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5CFA6E" w14:textId="1EB687A2" w:rsidR="00DD5A22" w:rsidRPr="00D73E78" w:rsidRDefault="00DD5A22" w:rsidP="008C44C5">
      <w:pPr>
        <w:pStyle w:val="PublTittel"/>
      </w:pPr>
      <w:r w:rsidRPr="00D73E78">
        <w:t>Statens eierrapport 20</w:t>
      </w:r>
      <w:r w:rsidR="006475EA">
        <w:t>24</w:t>
      </w:r>
    </w:p>
    <w:p w14:paraId="48572C4F" w14:textId="64002015" w:rsidR="00DD5A22" w:rsidRPr="00D73E78" w:rsidRDefault="00DD5A22" w:rsidP="00D73E78">
      <w:pPr>
        <w:pStyle w:val="Undertittel"/>
      </w:pPr>
      <w:r w:rsidRPr="00D73E78">
        <w:t>– Statens direkte eierskap i selskaper</w:t>
      </w:r>
    </w:p>
    <w:p w14:paraId="46564E92" w14:textId="57F40B02" w:rsidR="00554D98" w:rsidRDefault="00554D98" w:rsidP="00D73E78">
      <w:pPr>
        <w:pStyle w:val="UnOverskrift1"/>
      </w:pPr>
      <w:r w:rsidRPr="00D73E78">
        <w:t>Statsrådens forord</w:t>
      </w:r>
    </w:p>
    <w:p w14:paraId="7115DC16" w14:textId="7D10C0B4" w:rsidR="001D39C1" w:rsidRPr="001D39C1" w:rsidRDefault="001D39C1" w:rsidP="001D39C1">
      <w:r w:rsidRPr="001D39C1">
        <w:rPr>
          <w:noProof/>
        </w:rPr>
        <w:drawing>
          <wp:inline distT="0" distB="0" distL="0" distR="0" wp14:anchorId="06BDAB23" wp14:editId="2209C890">
            <wp:extent cx="3162300" cy="4267200"/>
            <wp:effectExtent l="0" t="0" r="0" b="0"/>
            <wp:docPr id="129979712" name="Bilde 1" descr="Bilde av næringsminister Cecili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79712" name="Bilde 1" descr="Bilde av næringsminister Cecilie Myrseth."/>
                    <pic:cNvPicPr/>
                  </pic:nvPicPr>
                  <pic:blipFill>
                    <a:blip r:embed="rId8"/>
                    <a:stretch>
                      <a:fillRect/>
                    </a:stretch>
                  </pic:blipFill>
                  <pic:spPr>
                    <a:xfrm>
                      <a:off x="0" y="0"/>
                      <a:ext cx="3162300" cy="4267200"/>
                    </a:xfrm>
                    <a:prstGeom prst="rect">
                      <a:avLst/>
                    </a:prstGeom>
                  </pic:spPr>
                </pic:pic>
              </a:graphicData>
            </a:graphic>
          </wp:inline>
        </w:drawing>
      </w:r>
    </w:p>
    <w:p w14:paraId="78112255" w14:textId="77777777" w:rsidR="00554D98" w:rsidRPr="00D73E78" w:rsidRDefault="00554D98" w:rsidP="00D73E78">
      <w:r w:rsidRPr="00D73E78">
        <w:t xml:space="preserve">Statens eierrapport er en samlet årsrapport for statens direkte eierskap i selskaper. Staten er i dag eier i 69 selskaper og eierskapet forvaltes av 13 departementer. Eierrapporten gir oversikt over den økonomiske utviklingen i statens portefølje, de enkelte selskapenes måloppnåelse i 2024 og deres strategiske prioriteringer fremover. </w:t>
      </w:r>
    </w:p>
    <w:p w14:paraId="445F1B47" w14:textId="77777777" w:rsidR="00554D98" w:rsidRPr="00D73E78" w:rsidRDefault="00554D98" w:rsidP="00D73E78">
      <w:r w:rsidRPr="00D73E78">
        <w:t xml:space="preserve">I eierrapporten kan du også lese om sentrale saker for staten som eier og hvordan staten utøver eierskapet. Hensikten med rapporten er å bidra til åpenhet om statens store og verdifulle eierskap. </w:t>
      </w:r>
    </w:p>
    <w:p w14:paraId="0FA64B23" w14:textId="77777777" w:rsidR="00554D98" w:rsidRPr="00D73E78" w:rsidRDefault="00554D98" w:rsidP="00D73E78">
      <w:r w:rsidRPr="00D73E78">
        <w:t xml:space="preserve">Statens eierskap spenner over en rekke ulike sektorer og inkluderer noen av de mest verdifulle selskapene i Norge. Ved årsslutt 2024 hadde statens eierandeler i selskapene en samlet verdi på 1 319 mrd. kroner. Avkastningen for de børsnoterte selskapene hvor staten er eier var 4,9 pst. i 2024. Dette er en nedgang fra 6,8 pst. i 2023. Avkastningen på egenkapitalen i de unoterte selskapene i kategori 1, hvor statens mål som eier er høyest mulig avkastning over tid innenfor bærekraftige rammer, var 5,2 pst. Samlet utbytte til staten fra selskapene i 2024 ble totalt 102,4 mrd. kroner. I tillegg kommer 48,8 mrd. kroner fra utdeling ved tilbakekjøp av aksjer. Dette er betydelige verdier som kommer fellesskapet til gode. </w:t>
      </w:r>
    </w:p>
    <w:p w14:paraId="799D371B" w14:textId="77777777" w:rsidR="00554D98" w:rsidRPr="00D73E78" w:rsidRDefault="00554D98" w:rsidP="00D73E78">
      <w:r w:rsidRPr="00D73E78">
        <w:lastRenderedPageBreak/>
        <w:t>I tillegg leveres det hver eneste dag viktige varer og tjenester til det norske samfunnet gjennom de sektorpolitiske selskapene. Det inkluderer blant annet helsetjenester, kommunikasjon og transport, kultur, forskning og utdanning. For disse selskapene er statens mål som eier bærekraftig og mest mulig effektiv oppnåelse av sektorpolitiske mål.</w:t>
      </w:r>
    </w:p>
    <w:p w14:paraId="1F580C42" w14:textId="77777777" w:rsidR="00554D98" w:rsidRPr="00D73E78" w:rsidRDefault="00554D98" w:rsidP="00D73E78">
      <w:r w:rsidRPr="00D73E78">
        <w:t xml:space="preserve">Noe jeg finner spesielt givende, er mine møter med de ansatte ute på arbeidsplassene i de forskjellige selskapene. Jeg er dypt imponert over engasjementet og kompetansen som preger disse miljøene – mennesker som hver dag utvikler og leverer viktige varer og tjenester for sine lokalsamfunn, nasjonen og norsk eksport. I årets rapport kan du lese om hvordan DNB Bank, Andøya Space og Helse Nord jobber med å utvikle og tiltrekke seg riktig kompetanse. </w:t>
      </w:r>
    </w:p>
    <w:p w14:paraId="0FDB06C9" w14:textId="77777777" w:rsidR="00554D98" w:rsidRPr="00D73E78" w:rsidRDefault="00554D98" w:rsidP="00D73E78">
      <w:r w:rsidRPr="00D73E78">
        <w:t xml:space="preserve">For å bidra til innovasjon og økt konkurranseevne, er det avgjørende at selskapene prioriterer å utvikle de ansattes kompetanse og tar i bruk ny teknologi. Kampen om de beste hodene blir stadig tøffere. For å lykkes er det viktig å skape en kultur der alle stemmer blir hørt og verdsatt, og få frem ulike perspektiver som kan bidra til å forme fremtiden. Innovasjon skjer ute på arbeidsplassene hver dag. Min oppfordring til selskapene og hele næringslivet er å fortsette å utløse konkurransefortrinnene som ligger i mangfold. Mangfold kan gi fordeler som evne til å tiltrekke seg topptalenter, forbedre kundeorienteringen og øke ansattes tilfredshet. Selskapenes resultater skapes av menneskene som arbeider der. De utgjør selskapenes innovasjonsevne og gjennomføringskraft. </w:t>
      </w:r>
    </w:p>
    <w:p w14:paraId="60A01972" w14:textId="38CA79A6" w:rsidR="00554D98" w:rsidRPr="00D73E78" w:rsidRDefault="00554D98" w:rsidP="00D73E78">
      <w:r w:rsidRPr="00D73E78">
        <w:t>Gode insentiver kan bidra til bedre gjennomføring av selskapets strategier og til å fremme motivasjon, lojalitet og hensiktsmessig risikotaking. Regjeringen er opptatt av moderasjon. Samtidig skal selskapene ha mulighet til å kunne rekruttere og beholde ønsket kompetanse ved å kunne tilby konkurransedyktig godtgjørelse. Denne avveiningen er det styrene som er ansvarlig for å gjøre. Årets rapport viser blant annet at flere styrer har vurdert det nødvendig å øke fastlønnen betydelig for å kompensere for et lavere bonuspotensial.</w:t>
      </w:r>
      <w:r w:rsidR="000E2D24" w:rsidRPr="00D73E78">
        <w:t xml:space="preserve"> </w:t>
      </w:r>
    </w:p>
    <w:p w14:paraId="78FD0EBD" w14:textId="77777777" w:rsidR="00554D98" w:rsidRPr="00D73E78" w:rsidRDefault="00554D98" w:rsidP="00D73E78">
      <w:r w:rsidRPr="00D73E78">
        <w:t xml:space="preserve">Verden endrer seg raskt. I urolige tider er det sentralt med et </w:t>
      </w:r>
      <w:proofErr w:type="gramStart"/>
      <w:r w:rsidRPr="00D73E78">
        <w:t>robust</w:t>
      </w:r>
      <w:proofErr w:type="gramEnd"/>
      <w:r w:rsidRPr="00D73E78">
        <w:t xml:space="preserve"> næringsliv, og selskapene med statlig eierandel utgjør en vesentlig del av det norske næringslivet. Som eier er vi opptatt av at selskapene har god forståelse av denne komplekse virkeligheten. Det innebærer både å identifisere risiko og samtidig se muligheter. Det er derfor godt å vite at vi har så mange kompetente styremedlemmer og dyktige ledere i selskapene. Eierrapporten viser at selskapene med statlig eierskap bidrar til å skape store verdier. Jeg vil takke ansatte, tillitsvalgte, ledelse og styrer for innsatsen dere har lagt ned gjennom 2024. </w:t>
      </w:r>
    </w:p>
    <w:p w14:paraId="1F2B712F" w14:textId="77777777" w:rsidR="00554D98" w:rsidRPr="00D73E78" w:rsidRDefault="00554D98" w:rsidP="00D73E78">
      <w:r w:rsidRPr="00D73E78">
        <w:t xml:space="preserve">God lesing! </w:t>
      </w:r>
    </w:p>
    <w:p w14:paraId="60A1C9C0" w14:textId="43225E95" w:rsidR="00554D98" w:rsidRPr="00D73E78" w:rsidRDefault="001D39C1" w:rsidP="00645D51">
      <w:pPr>
        <w:jc w:val="center"/>
      </w:pPr>
      <w:r w:rsidRPr="001D39C1">
        <w:rPr>
          <w:noProof/>
        </w:rPr>
        <w:drawing>
          <wp:inline distT="0" distB="0" distL="0" distR="0" wp14:anchorId="18935EFC" wp14:editId="4B545430">
            <wp:extent cx="2743200" cy="838200"/>
            <wp:effectExtent l="0" t="0" r="0" b="0"/>
            <wp:docPr id="98542760" name="Bilde 1" descr="Signatur, Cecili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42760" name="Bilde 1" descr="Signatur, Cecilie Myrseth"/>
                    <pic:cNvPicPr/>
                  </pic:nvPicPr>
                  <pic:blipFill>
                    <a:blip r:embed="rId9"/>
                    <a:stretch>
                      <a:fillRect/>
                    </a:stretch>
                  </pic:blipFill>
                  <pic:spPr>
                    <a:xfrm>
                      <a:off x="0" y="0"/>
                      <a:ext cx="2743200" cy="838200"/>
                    </a:xfrm>
                    <a:prstGeom prst="rect">
                      <a:avLst/>
                    </a:prstGeom>
                  </pic:spPr>
                </pic:pic>
              </a:graphicData>
            </a:graphic>
          </wp:inline>
        </w:drawing>
      </w:r>
    </w:p>
    <w:p w14:paraId="247B013A" w14:textId="77777777" w:rsidR="00DD5A22" w:rsidRPr="00DD5A22" w:rsidRDefault="00DD5A22" w:rsidP="00645D51">
      <w:pPr>
        <w:jc w:val="center"/>
      </w:pPr>
      <w:r w:rsidRPr="00DD5A22">
        <w:t>Cecilie Myrseth</w:t>
      </w:r>
    </w:p>
    <w:p w14:paraId="39C5B500" w14:textId="1DEAC2F9" w:rsidR="00554D98" w:rsidRPr="00D73E78" w:rsidRDefault="00DD5A22" w:rsidP="00645D51">
      <w:pPr>
        <w:jc w:val="center"/>
      </w:pPr>
      <w:r w:rsidRPr="00D73E78">
        <w:t>Næringsminister</w:t>
      </w:r>
    </w:p>
    <w:p w14:paraId="70BD8A34" w14:textId="77777777" w:rsidR="00554D98" w:rsidRDefault="00554D98" w:rsidP="00957DD1">
      <w:pPr>
        <w:pStyle w:val="UnOverskrift1"/>
      </w:pPr>
      <w:r w:rsidRPr="00D73E78">
        <w:lastRenderedPageBreak/>
        <w:t>Omfang og hovedtall</w:t>
      </w:r>
    </w:p>
    <w:p w14:paraId="326BD87D" w14:textId="77777777" w:rsidR="00554D98" w:rsidRPr="00954679" w:rsidRDefault="00554D98" w:rsidP="00954679">
      <w:pPr>
        <w:rPr>
          <w:rStyle w:val="kursiv"/>
        </w:rPr>
      </w:pPr>
      <w:r w:rsidRPr="00954679">
        <w:rPr>
          <w:rStyle w:val="kursiv"/>
        </w:rPr>
        <w:t xml:space="preserve">Staten har i dag direkte eierandeler i 69 selskaper pr. 31. mars 2025. I denne delen av rapporten gis det en oversikt over selskapene og hovedtall for 2024. </w:t>
      </w:r>
    </w:p>
    <w:p w14:paraId="6E5D06F4" w14:textId="77777777" w:rsidR="00554D98" w:rsidRPr="00954679" w:rsidRDefault="00554D98" w:rsidP="00954679">
      <w:pPr>
        <w:rPr>
          <w:rStyle w:val="kursiv"/>
        </w:rPr>
      </w:pPr>
      <w:r w:rsidRPr="00954679">
        <w:rPr>
          <w:rStyle w:val="kursiv"/>
        </w:rPr>
        <w:t xml:space="preserve">Selskapene er gruppert i to kategorier basert på statens mål som eier. Kategori 1 består av selskapene der statens mål som eier er høyest mulig avkastning over tid innenfor bærekraftige rammer. For selskapene i kategori 2, de sektorpolitiske selskapene som primært ikke opererer i konkurranse med andre, er statens mål som eier bærekraftig og mest mulig effektiv oppnåelse av sektorpolitiske mål. </w:t>
      </w:r>
    </w:p>
    <w:p w14:paraId="01E0ACCA" w14:textId="77777777" w:rsidR="00554D98" w:rsidRPr="00D73E78" w:rsidRDefault="00554D98" w:rsidP="00D73E78">
      <w:pPr>
        <w:pStyle w:val="UnOverskrift2"/>
      </w:pPr>
      <w:r w:rsidRPr="00D73E78">
        <w:t xml:space="preserve">Utvikling i 2024 </w:t>
      </w:r>
    </w:p>
    <w:p w14:paraId="23517576" w14:textId="77777777" w:rsidR="00554D98" w:rsidRPr="00D73E78" w:rsidRDefault="00554D98" w:rsidP="00D73E78">
      <w:pPr>
        <w:pStyle w:val="UnOverskrift3"/>
      </w:pPr>
      <w:r w:rsidRPr="00D73E78">
        <w:t xml:space="preserve">Statens direkte eierskap </w:t>
      </w:r>
    </w:p>
    <w:p w14:paraId="0713EC91" w14:textId="77777777" w:rsidR="00554D98" w:rsidRPr="00D73E78" w:rsidRDefault="00554D98" w:rsidP="00D73E78">
      <w:r w:rsidRPr="00D73E78">
        <w:t>Statens direkte eierskap omfatter 69 selskaper som forvaltes av 13 departementer</w:t>
      </w:r>
      <w:r w:rsidRPr="00D73E78">
        <w:rPr>
          <w:rStyle w:val="Fotnotereferanse"/>
        </w:rPr>
        <w:footnoteReference w:id="1"/>
      </w:r>
      <w:r w:rsidRPr="00D73E78">
        <w:t>. For selskapene som primært opererer i konkurranse med andre har staten som eier mål om høyest mulig avkastning over tid innenfor bærekraftige rammer (kategori 1). Disse selskapene driver virksomhet innenfor flere ulike sektorer som energi, transport, telekom, finans, teknologi, industri og eiendom. Eierskapet i disse selskapene forvaltes i hovedsak av Nærings- og fiskeridepartementet ved Eierskapsavdelingen. Et flertall av selskapene i statens portefølje er såkalte sektorpolitiske selskaper, som primært ikke opererer i konkurranse med andre. For disse selskapene har staten som eier mål om bærekraftig og mest mulig effektiv oppnåelse av sektorpolitiske mål (kategori 2). Disse selskapene driver virksomhet innenfor blant annet helse, scenekunst, infrastruktur mv. Statens eierskap i disse selskapene forvaltes i hovedsak av relevant sektordepartement.</w:t>
      </w:r>
    </w:p>
    <w:p w14:paraId="22671FBD" w14:textId="77777777" w:rsidR="00554D98" w:rsidRPr="00D73E78" w:rsidRDefault="00554D98" w:rsidP="00D73E78">
      <w:r w:rsidRPr="00D73E78">
        <w:t xml:space="preserve">Det er foretatt enkelte endringer i statens direkte eierskap etter statens forrige eierrapport. Flytoget ble 31. mars 2025 et datterselskap i </w:t>
      </w:r>
      <w:proofErr w:type="spellStart"/>
      <w:r w:rsidRPr="00D73E78">
        <w:t>Vygruppen</w:t>
      </w:r>
      <w:proofErr w:type="spellEnd"/>
      <w:r w:rsidRPr="00D73E78">
        <w:t xml:space="preserve">, og er dermed ikke lenger en del av statens direkte eierskap. Staten solgte i januar 2025 hele sin aksjebeholdning i Aker Solutions, mens </w:t>
      </w:r>
      <w:proofErr w:type="spellStart"/>
      <w:r w:rsidRPr="00D73E78">
        <w:t>Allstad</w:t>
      </w:r>
      <w:proofErr w:type="spellEnd"/>
      <w:r w:rsidRPr="00D73E78">
        <w:t xml:space="preserve"> ble stiftet som et statlig heleid aksjeselskap 1. september 2024 gjennom omdanning av Opplysningsvesenets fond.</w:t>
      </w:r>
    </w:p>
    <w:p w14:paraId="69395DD0" w14:textId="77777777" w:rsidR="00554D98" w:rsidRPr="00D73E78" w:rsidRDefault="00554D98" w:rsidP="00D73E78">
      <w:pPr>
        <w:pStyle w:val="UnOverskrift3"/>
      </w:pPr>
      <w:r w:rsidRPr="00D73E78">
        <w:t>Markedsutvikling i 2024</w:t>
      </w:r>
    </w:p>
    <w:p w14:paraId="58D0F1B1" w14:textId="77777777" w:rsidR="00554D98" w:rsidRPr="00D73E78" w:rsidRDefault="00554D98" w:rsidP="00D73E78">
      <w:r w:rsidRPr="00D73E78">
        <w:t xml:space="preserve">Mange av verdens aksjemarkeder fortsatte kursoppgangen gjennom 2024 til tross for stor geopolitisk og makroøkonomisk usikkerhet. I mange OECD-land avtok inflasjonen i 2024, og flere sentralbanker endret mot slutten av året til en mer støttende pengepolitikk – blant annet kuttet den amerikanske sentralbanken renten med til sammen ett prosentpoeng høsten 2024. De lange markedsstyrte rentene holdt seg derimot oppe, og steg mot slutten av året. Den tiårige amerikanske statsobligasjonsrenten økte om lag 0,7 prosentpoeng til om lag 4,6 pst. ved utgangen av året. </w:t>
      </w:r>
    </w:p>
    <w:p w14:paraId="62D4FA2D" w14:textId="77777777" w:rsidR="00554D98" w:rsidRPr="00D73E78" w:rsidRDefault="00554D98" w:rsidP="00D73E78">
      <w:r w:rsidRPr="00D73E78">
        <w:t>Den brede verdensindeksen MSCI World Index endte opp 23</w:t>
      </w:r>
      <w:r w:rsidRPr="00D73E78">
        <w:rPr>
          <w:rFonts w:ascii="Arial" w:hAnsi="Arial" w:cs="Arial"/>
        </w:rPr>
        <w:t> </w:t>
      </w:r>
      <w:r w:rsidRPr="00D73E78">
        <w:t xml:space="preserve">pst. for </w:t>
      </w:r>
      <w:r w:rsidRPr="00D73E78">
        <w:rPr>
          <w:rFonts w:cs="Open Sans"/>
        </w:rPr>
        <w:t>å</w:t>
      </w:r>
      <w:r w:rsidRPr="00D73E78">
        <w:t>ret, og spesielt det amerikanske aksjemarkedet utmerket seg med sterk kursvekst. S&amp;P 500-indeksen steg 25</w:t>
      </w:r>
      <w:r w:rsidRPr="00D73E78">
        <w:rPr>
          <w:rFonts w:ascii="Arial" w:hAnsi="Arial" w:cs="Arial"/>
        </w:rPr>
        <w:t> </w:t>
      </w:r>
      <w:r w:rsidRPr="00D73E78">
        <w:t>pst. i 2024, drevet av h</w:t>
      </w:r>
      <w:r w:rsidRPr="00D73E78">
        <w:rPr>
          <w:rFonts w:cs="Open Sans"/>
        </w:rPr>
        <w:t>ø</w:t>
      </w:r>
      <w:r w:rsidRPr="00D73E78">
        <w:t xml:space="preserve">y inntjeningsvekst i teknologisektoren og forventinger om ytterligere vekst, som den amerikanske teknologi- indeksen </w:t>
      </w:r>
      <w:proofErr w:type="spellStart"/>
      <w:r w:rsidRPr="00D73E78">
        <w:t>Nasdaq</w:t>
      </w:r>
      <w:proofErr w:type="spellEnd"/>
      <w:r w:rsidRPr="00D73E78">
        <w:t xml:space="preserve"> </w:t>
      </w:r>
      <w:proofErr w:type="spellStart"/>
      <w:r w:rsidRPr="00D73E78">
        <w:t>Composite</w:t>
      </w:r>
      <w:proofErr w:type="spellEnd"/>
      <w:r w:rsidRPr="00D73E78">
        <w:t xml:space="preserve"> reflekterer. Europeiske markeder hadde ogs</w:t>
      </w:r>
      <w:r w:rsidRPr="00D73E78">
        <w:rPr>
          <w:rFonts w:cs="Open Sans"/>
        </w:rPr>
        <w:t>å</w:t>
      </w:r>
      <w:r w:rsidRPr="00D73E78">
        <w:t xml:space="preserve"> positiv, men mer moderat utvikling og </w:t>
      </w:r>
      <w:r w:rsidRPr="00D73E78">
        <w:lastRenderedPageBreak/>
        <w:t>med store variasjoner mellom land. Eksempelvis endte den brede STOXX Europe 600-indeksen opp om lag 8</w:t>
      </w:r>
      <w:r w:rsidRPr="00D73E78">
        <w:rPr>
          <w:rFonts w:ascii="Arial" w:hAnsi="Arial" w:cs="Arial"/>
        </w:rPr>
        <w:t> </w:t>
      </w:r>
      <w:r w:rsidRPr="00D73E78">
        <w:t>pst.</w:t>
      </w:r>
    </w:p>
    <w:p w14:paraId="1F8E7940" w14:textId="77777777" w:rsidR="00554D98" w:rsidRDefault="00554D98" w:rsidP="00D73E78">
      <w:r w:rsidRPr="00D73E78">
        <w:t>Som figuren under viser steg hovedindeksen på Oslo Børs (OSEBX) med om lag 9</w:t>
      </w:r>
      <w:r w:rsidRPr="00D73E78">
        <w:rPr>
          <w:rFonts w:ascii="Arial" w:hAnsi="Arial" w:cs="Arial"/>
        </w:rPr>
        <w:t> </w:t>
      </w:r>
      <w:r w:rsidRPr="00D73E78">
        <w:t>pst. i 2024, som er p</w:t>
      </w:r>
      <w:r w:rsidRPr="00D73E78">
        <w:rPr>
          <w:rFonts w:cs="Open Sans"/>
        </w:rPr>
        <w:t>å</w:t>
      </w:r>
      <w:r w:rsidRPr="00D73E78">
        <w:t xml:space="preserve"> linje med gjennomsnittet for de siste ti </w:t>
      </w:r>
      <w:r w:rsidRPr="00D73E78">
        <w:rPr>
          <w:rFonts w:cs="Open Sans"/>
        </w:rPr>
        <w:t>å</w:t>
      </w:r>
      <w:r w:rsidRPr="00D73E78">
        <w:t>r, men likevel svakere enn avkastningen i flere internasjonale markeder. Norske aksjer ble i 2024 p</w:t>
      </w:r>
      <w:r w:rsidRPr="00D73E78">
        <w:rPr>
          <w:rFonts w:cs="Open Sans"/>
        </w:rPr>
        <w:t>å</w:t>
      </w:r>
      <w:r w:rsidRPr="00D73E78">
        <w:t>virket av h</w:t>
      </w:r>
      <w:r w:rsidRPr="00D73E78">
        <w:rPr>
          <w:rFonts w:cs="Open Sans"/>
        </w:rPr>
        <w:t>ø</w:t>
      </w:r>
      <w:r w:rsidRPr="00D73E78">
        <w:t>ye, men stabile renter, styringsrenten ble holdt uendret p</w:t>
      </w:r>
      <w:r w:rsidRPr="00D73E78">
        <w:rPr>
          <w:rFonts w:cs="Open Sans"/>
        </w:rPr>
        <w:t>å</w:t>
      </w:r>
      <w:r w:rsidRPr="00D73E78">
        <w:t xml:space="preserve"> 4,5</w:t>
      </w:r>
      <w:r w:rsidRPr="00D73E78">
        <w:rPr>
          <w:rFonts w:ascii="Arial" w:hAnsi="Arial" w:cs="Arial"/>
        </w:rPr>
        <w:t> </w:t>
      </w:r>
      <w:r w:rsidRPr="00D73E78">
        <w:t xml:space="preserve">pst. gjennom </w:t>
      </w:r>
      <w:r w:rsidRPr="00D73E78">
        <w:rPr>
          <w:rFonts w:cs="Open Sans"/>
        </w:rPr>
        <w:t>å</w:t>
      </w:r>
      <w:r w:rsidRPr="00D73E78">
        <w:t>ret, og en svekkelse i kronekursen mot mange av Norges viktigste handelspartnere. Ved utgangen av 2024 var renten p</w:t>
      </w:r>
      <w:r w:rsidRPr="00D73E78">
        <w:rPr>
          <w:rFonts w:cs="Open Sans"/>
        </w:rPr>
        <w:t>å</w:t>
      </w:r>
      <w:r w:rsidRPr="00D73E78">
        <w:t xml:space="preserve"> norske ti</w:t>
      </w:r>
      <w:r w:rsidRPr="00D73E78">
        <w:rPr>
          <w:rFonts w:cs="Open Sans"/>
        </w:rPr>
        <w:t>å</w:t>
      </w:r>
      <w:r w:rsidRPr="00D73E78">
        <w:t>rs statsobligasjoner om lag 3,8</w:t>
      </w:r>
      <w:r w:rsidRPr="00D73E78">
        <w:rPr>
          <w:rFonts w:ascii="Arial" w:hAnsi="Arial" w:cs="Arial"/>
        </w:rPr>
        <w:t> </w:t>
      </w:r>
      <w:r w:rsidRPr="00D73E78">
        <w:t>pst., noe h</w:t>
      </w:r>
      <w:r w:rsidRPr="00D73E78">
        <w:rPr>
          <w:rFonts w:cs="Open Sans"/>
        </w:rPr>
        <w:t>ø</w:t>
      </w:r>
      <w:r w:rsidRPr="00D73E78">
        <w:t>yere enn ved årets begynnelse. Høyere rentenivå dempet aktiviteten i deler av økonomien, mens svak krone og vedvarende høy aktivitet i forsvars- og energisektoren trakk i positiv retning. Sektorsammensetningen kan forklare en vesentlig del av differanseavkastningen mellom aksjemarkedene i Norge og USA. Det norske markedet er tungt vektet i energi- og råvareselskaper mens det amerikanske markedet domineres av teknologiselskaper med sterk kursoppgang.</w:t>
      </w:r>
    </w:p>
    <w:p w14:paraId="34150168" w14:textId="52B1FB7C" w:rsidR="0015137A" w:rsidRPr="00D73E78" w:rsidRDefault="0015137A" w:rsidP="00D73E78">
      <w:r>
        <w:rPr>
          <w:noProof/>
          <w14:ligatures w14:val="standardContextual"/>
        </w:rPr>
        <w:drawing>
          <wp:inline distT="0" distB="0" distL="0" distR="0" wp14:anchorId="11099FB0" wp14:editId="3894A566">
            <wp:extent cx="3657600" cy="1859280"/>
            <wp:effectExtent l="0" t="0" r="0" b="7620"/>
            <wp:docPr id="2142010219" name="Bilde 13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10219" name="Bilde 137" descr="Diagram"/>
                    <pic:cNvPicPr/>
                  </pic:nvPicPr>
                  <pic:blipFill>
                    <a:blip r:embed="rId10"/>
                    <a:stretch>
                      <a:fillRect/>
                    </a:stretch>
                  </pic:blipFill>
                  <pic:spPr>
                    <a:xfrm>
                      <a:off x="0" y="0"/>
                      <a:ext cx="3657600" cy="1859280"/>
                    </a:xfrm>
                    <a:prstGeom prst="rect">
                      <a:avLst/>
                    </a:prstGeom>
                  </pic:spPr>
                </pic:pic>
              </a:graphicData>
            </a:graphic>
          </wp:inline>
        </w:drawing>
      </w:r>
    </w:p>
    <w:p w14:paraId="37CE4B1E" w14:textId="3B99DD08" w:rsidR="00554D98" w:rsidRPr="00D73E78" w:rsidRDefault="0015137A" w:rsidP="00D73E78">
      <w:r>
        <w:rPr>
          <w:noProof/>
          <w14:ligatures w14:val="standardContextual"/>
        </w:rPr>
        <w:drawing>
          <wp:inline distT="0" distB="0" distL="0" distR="0" wp14:anchorId="18C14AF5" wp14:editId="7482B93E">
            <wp:extent cx="3657600" cy="2947416"/>
            <wp:effectExtent l="0" t="0" r="0" b="5715"/>
            <wp:docPr id="1707672954" name="Bilde 13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672954" name="Bilde 138" descr="Diagram"/>
                    <pic:cNvPicPr/>
                  </pic:nvPicPr>
                  <pic:blipFill>
                    <a:blip r:embed="rId11"/>
                    <a:stretch>
                      <a:fillRect/>
                    </a:stretch>
                  </pic:blipFill>
                  <pic:spPr>
                    <a:xfrm>
                      <a:off x="0" y="0"/>
                      <a:ext cx="3657600" cy="2947416"/>
                    </a:xfrm>
                    <a:prstGeom prst="rect">
                      <a:avLst/>
                    </a:prstGeom>
                  </pic:spPr>
                </pic:pic>
              </a:graphicData>
            </a:graphic>
          </wp:inline>
        </w:drawing>
      </w:r>
    </w:p>
    <w:p w14:paraId="00248097" w14:textId="77777777" w:rsidR="00554D98" w:rsidRPr="00D73E78" w:rsidRDefault="00554D98" w:rsidP="00D73E78">
      <w:pPr>
        <w:pStyle w:val="UnOverskrift3"/>
      </w:pPr>
      <w:r w:rsidRPr="00D73E78">
        <w:t>Utvikling i statens portefølje – verdi og avkastning</w:t>
      </w:r>
    </w:p>
    <w:p w14:paraId="1365C74C" w14:textId="77777777" w:rsidR="00554D98" w:rsidRPr="00D73E78" w:rsidRDefault="00554D98" w:rsidP="00D73E78">
      <w:r w:rsidRPr="00D73E78">
        <w:t>Samlet verdi av statens selskapsportefølje ved utgangen av 2024 var 1</w:t>
      </w:r>
      <w:r w:rsidRPr="00D73E78">
        <w:rPr>
          <w:rFonts w:ascii="Arial" w:hAnsi="Arial" w:cs="Arial"/>
        </w:rPr>
        <w:t> </w:t>
      </w:r>
      <w:r w:rsidRPr="00D73E78">
        <w:t>319 mrd. kroner, ned fra 1</w:t>
      </w:r>
      <w:r w:rsidRPr="00D73E78">
        <w:rPr>
          <w:rFonts w:ascii="Arial" w:hAnsi="Arial" w:cs="Arial"/>
        </w:rPr>
        <w:t> </w:t>
      </w:r>
      <w:r w:rsidRPr="00D73E78">
        <w:t xml:space="preserve">375 mrd. kroner </w:t>
      </w:r>
      <w:r w:rsidRPr="00D73E78">
        <w:rPr>
          <w:rFonts w:cs="Open Sans"/>
        </w:rPr>
        <w:t>å</w:t>
      </w:r>
      <w:r w:rsidRPr="00D73E78">
        <w:t>ret f</w:t>
      </w:r>
      <w:r w:rsidRPr="00D73E78">
        <w:rPr>
          <w:rFonts w:cs="Open Sans"/>
        </w:rPr>
        <w:t>ø</w:t>
      </w:r>
      <w:r w:rsidRPr="00D73E78">
        <w:t>r. Endringen p</w:t>
      </w:r>
      <w:r w:rsidRPr="00D73E78">
        <w:rPr>
          <w:rFonts w:cs="Open Sans"/>
        </w:rPr>
        <w:t>å</w:t>
      </w:r>
      <w:r w:rsidRPr="00D73E78">
        <w:t xml:space="preserve"> 57 mrd. kroner, tilsvarende om lag 4 pst., reflekterer kursutviklingen i de b</w:t>
      </w:r>
      <w:r w:rsidRPr="00D73E78">
        <w:rPr>
          <w:rFonts w:cs="Open Sans"/>
        </w:rPr>
        <w:t>ø</w:t>
      </w:r>
      <w:r w:rsidRPr="00D73E78">
        <w:t>rsnoterte selskapene og endringer i bokf</w:t>
      </w:r>
      <w:r w:rsidRPr="00D73E78">
        <w:rPr>
          <w:rFonts w:cs="Open Sans"/>
        </w:rPr>
        <w:t>ø</w:t>
      </w:r>
      <w:r w:rsidRPr="00D73E78">
        <w:t>rt egenkapital i de unoterte selskapene.</w:t>
      </w:r>
    </w:p>
    <w:p w14:paraId="429B690E" w14:textId="77777777" w:rsidR="00554D98" w:rsidRDefault="00554D98" w:rsidP="00D73E78">
      <w:r w:rsidRPr="00D73E78">
        <w:lastRenderedPageBreak/>
        <w:t xml:space="preserve">Som figuren viser, skyldes nedgangen i porteføljeverdien i hovedsak redusert markedsverdi av statens eierandeler i </w:t>
      </w:r>
      <w:proofErr w:type="spellStart"/>
      <w:r w:rsidRPr="00D73E78">
        <w:t>Equinor</w:t>
      </w:r>
      <w:proofErr w:type="spellEnd"/>
      <w:r w:rsidRPr="00D73E78">
        <w:t xml:space="preserve">, Yara International og Norsk Hydro. Verdien av statens eierandel i Kongsberg Gruppen økte derimot betydelig, fra 41 til 113 mrd. kroner gjennom året, og bidro til å dempe det samlede verdifallet. Økt bokført verdi i de unoterte selskapene i kategori 1 og 2 bidro også positivt, med henholdsvis 10 og 15 mrd. kroner. Justert for </w:t>
      </w:r>
      <w:proofErr w:type="spellStart"/>
      <w:r w:rsidRPr="00D73E78">
        <w:t>Allstad</w:t>
      </w:r>
      <w:proofErr w:type="spellEnd"/>
      <w:r w:rsidRPr="00D73E78">
        <w:t xml:space="preserve"> økte verdien av statens andel i kategori 1 selskapene med 5 mrd. kroner. Aksjekursutviklingen i 2024 har medført at porteføljen av børsnoterte selskaper er mindre dominert av ett enkelt selskap og at verdiene er jevnere fordelt mellom flere selskaper: Som det </w:t>
      </w:r>
      <w:proofErr w:type="gramStart"/>
      <w:r w:rsidRPr="00D73E78">
        <w:t>fremgår</w:t>
      </w:r>
      <w:proofErr w:type="gramEnd"/>
      <w:r w:rsidRPr="00D73E78">
        <w:t xml:space="preserve"> av figuren nedenfor, falt </w:t>
      </w:r>
      <w:proofErr w:type="spellStart"/>
      <w:r w:rsidRPr="00D73E78">
        <w:t>Equinors</w:t>
      </w:r>
      <w:proofErr w:type="spellEnd"/>
      <w:r w:rsidRPr="00D73E78">
        <w:t xml:space="preserve"> andel fra 67 pst. til 56 pst. mens Kongsberg Gruppens andel økte fra 4 til 13 pst. i samme periode.</w:t>
      </w:r>
    </w:p>
    <w:p w14:paraId="6DD9B24A" w14:textId="4B18AB9B" w:rsidR="0015137A" w:rsidRPr="00D73E78" w:rsidRDefault="0015137A" w:rsidP="00D73E78">
      <w:r>
        <w:rPr>
          <w:noProof/>
          <w14:ligatures w14:val="standardContextual"/>
        </w:rPr>
        <w:drawing>
          <wp:inline distT="0" distB="0" distL="0" distR="0" wp14:anchorId="0C7C3579" wp14:editId="4933E99D">
            <wp:extent cx="3657600" cy="1822704"/>
            <wp:effectExtent l="0" t="0" r="0" b="6350"/>
            <wp:docPr id="1417623178" name="Bilde 139"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623178" name="Bilde 139" descr="Diagram"/>
                    <pic:cNvPicPr/>
                  </pic:nvPicPr>
                  <pic:blipFill>
                    <a:blip r:embed="rId12"/>
                    <a:stretch>
                      <a:fillRect/>
                    </a:stretch>
                  </pic:blipFill>
                  <pic:spPr>
                    <a:xfrm>
                      <a:off x="0" y="0"/>
                      <a:ext cx="3657600" cy="1822704"/>
                    </a:xfrm>
                    <a:prstGeom prst="rect">
                      <a:avLst/>
                    </a:prstGeom>
                  </pic:spPr>
                </pic:pic>
              </a:graphicData>
            </a:graphic>
          </wp:inline>
        </w:drawing>
      </w:r>
    </w:p>
    <w:p w14:paraId="5F1A1A01" w14:textId="77777777" w:rsidR="00554D98" w:rsidRPr="00D73E78" w:rsidRDefault="00554D98" w:rsidP="00D73E78">
      <w:r w:rsidRPr="00D73E78">
        <w:t>Vektet totalavkastning i de børsnoterte selskapene endte på 4,9</w:t>
      </w:r>
      <w:r w:rsidRPr="00D73E78">
        <w:rPr>
          <w:rFonts w:ascii="Arial" w:hAnsi="Arial" w:cs="Arial"/>
        </w:rPr>
        <w:t> </w:t>
      </w:r>
      <w:r w:rsidRPr="00D73E78">
        <w:t>pst. i 2024. Dette er noe lavere enn avkastningen p</w:t>
      </w:r>
      <w:r w:rsidRPr="00D73E78">
        <w:rPr>
          <w:rFonts w:cs="Open Sans"/>
        </w:rPr>
        <w:t>å</w:t>
      </w:r>
      <w:r w:rsidRPr="00D73E78">
        <w:t xml:space="preserve"> 6,8</w:t>
      </w:r>
      <w:r w:rsidRPr="00D73E78">
        <w:rPr>
          <w:rFonts w:ascii="Arial" w:hAnsi="Arial" w:cs="Arial"/>
        </w:rPr>
        <w:t> </w:t>
      </w:r>
      <w:r w:rsidRPr="00D73E78">
        <w:t>pst. i 2023. Figuren ovenfor viser de b</w:t>
      </w:r>
      <w:r w:rsidRPr="00D73E78">
        <w:rPr>
          <w:rFonts w:cs="Open Sans"/>
        </w:rPr>
        <w:t>ø</w:t>
      </w:r>
      <w:r w:rsidRPr="00D73E78">
        <w:t>rsnoterte selskapenes totalavkastning i 2024.</w:t>
      </w:r>
    </w:p>
    <w:p w14:paraId="07647534" w14:textId="77777777" w:rsidR="00554D98" w:rsidRDefault="00554D98" w:rsidP="00D73E78">
      <w:r w:rsidRPr="00D73E78">
        <w:t xml:space="preserve">Totalavkastningen i de børsnoterte selskapene i statens portefølje i 2024 var preget av store variasjoner. </w:t>
      </w:r>
      <w:proofErr w:type="spellStart"/>
      <w:r w:rsidRPr="00D73E78">
        <w:t>Equinor</w:t>
      </w:r>
      <w:proofErr w:type="spellEnd"/>
      <w:r w:rsidRPr="00D73E78">
        <w:t xml:space="preserve"> hadde en negativ totalavkastning på –7,6 pst. Aksjekursen falt i takt med lavere forventninger til energipriser. Norsk Hydro og Yara International leverte også negativ totalavkastning, med henholdsvis –5,1 og –15,4 pst., som følge av svake markedsforhold for henholdsvis aluminium og gjødsel. På den andre siden bidro Telenor og DNB Bank positivt, med totalavkastning på henholdsvis 17 og 13,7 pst.</w:t>
      </w:r>
    </w:p>
    <w:p w14:paraId="38B5A480" w14:textId="349B7BE6" w:rsidR="0015137A" w:rsidRPr="00D73E78" w:rsidRDefault="0015137A" w:rsidP="00D73E78">
      <w:r>
        <w:rPr>
          <w:noProof/>
          <w14:ligatures w14:val="standardContextual"/>
        </w:rPr>
        <w:drawing>
          <wp:inline distT="0" distB="0" distL="0" distR="0" wp14:anchorId="4BECEE8F" wp14:editId="34CA35F1">
            <wp:extent cx="3657600" cy="2039112"/>
            <wp:effectExtent l="0" t="0" r="0" b="0"/>
            <wp:docPr id="1453653947" name="Bilde 140"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53947" name="Bilde 140" descr="Diagram"/>
                    <pic:cNvPicPr/>
                  </pic:nvPicPr>
                  <pic:blipFill>
                    <a:blip r:embed="rId13"/>
                    <a:stretch>
                      <a:fillRect/>
                    </a:stretch>
                  </pic:blipFill>
                  <pic:spPr>
                    <a:xfrm>
                      <a:off x="0" y="0"/>
                      <a:ext cx="3657600" cy="2039112"/>
                    </a:xfrm>
                    <a:prstGeom prst="rect">
                      <a:avLst/>
                    </a:prstGeom>
                  </pic:spPr>
                </pic:pic>
              </a:graphicData>
            </a:graphic>
          </wp:inline>
        </w:drawing>
      </w:r>
    </w:p>
    <w:p w14:paraId="33F10164" w14:textId="77777777" w:rsidR="00554D98" w:rsidRPr="00D73E78" w:rsidRDefault="00554D98" w:rsidP="00D73E78">
      <w:r w:rsidRPr="00D73E78">
        <w:t xml:space="preserve">Kongsberg Gruppen utmerket seg med en totalavkastning på hele 179 prosent, noe som skyldes økte ordrer og aktivitet innenfor forsvarssektoren, men også betydelig vekst innen selskapets maritime virksomhet. Verdien av statens eierandel i selskapet gikk fra å være den sjette til den tredje største i statens portefølje. Aker Solutions leverte en avkastning på 33,5 pst., drevet av høy prosjektaktivitet og ekstraordinært utbytte. </w:t>
      </w:r>
      <w:proofErr w:type="spellStart"/>
      <w:r w:rsidRPr="00D73E78">
        <w:t>Akastor</w:t>
      </w:r>
      <w:proofErr w:type="spellEnd"/>
      <w:r w:rsidRPr="00D73E78">
        <w:t xml:space="preserve"> oppnådde en moderat positiv totalavkastning på rundt 11,3 pst., blant annet som følge av verdivekst i sentrale porteføljeselskaper.</w:t>
      </w:r>
    </w:p>
    <w:p w14:paraId="3FCF2754" w14:textId="77777777" w:rsidR="00554D98" w:rsidRPr="00D73E78" w:rsidRDefault="00554D98" w:rsidP="00D73E78">
      <w:r w:rsidRPr="00D73E78">
        <w:lastRenderedPageBreak/>
        <w:t>For de unoterte kategori 1 selskapene måles resultatene gjennom bokført egenkapital og avkastning på egenkapitalen. Egenkapitalrentabiliteten i denne delen av porteføljen falt markant – fra 15</w:t>
      </w:r>
      <w:r w:rsidRPr="00D73E78">
        <w:rPr>
          <w:rFonts w:ascii="Arial" w:hAnsi="Arial" w:cs="Arial"/>
        </w:rPr>
        <w:t> </w:t>
      </w:r>
      <w:r w:rsidRPr="00D73E78">
        <w:t>pst. i 2023 til 5,2</w:t>
      </w:r>
      <w:r w:rsidRPr="00D73E78">
        <w:rPr>
          <w:rFonts w:ascii="Arial" w:hAnsi="Arial" w:cs="Arial"/>
        </w:rPr>
        <w:t> </w:t>
      </w:r>
      <w:r w:rsidRPr="00D73E78">
        <w:t>pst. i 2024. Nedgangen skyldes i stor grad lavere nettoresultat i Statkraft, som utgj</w:t>
      </w:r>
      <w:r w:rsidRPr="00D73E78">
        <w:rPr>
          <w:rFonts w:cs="Open Sans"/>
        </w:rPr>
        <w:t>ø</w:t>
      </w:r>
      <w:r w:rsidRPr="00D73E78">
        <w:t>r om lag 70</w:t>
      </w:r>
      <w:r w:rsidRPr="00D73E78">
        <w:rPr>
          <w:rFonts w:ascii="Arial" w:hAnsi="Arial" w:cs="Arial"/>
        </w:rPr>
        <w:t> </w:t>
      </w:r>
      <w:r w:rsidRPr="00D73E78">
        <w:t>pst. av denne portef</w:t>
      </w:r>
      <w:r w:rsidRPr="00D73E78">
        <w:rPr>
          <w:rFonts w:cs="Open Sans"/>
        </w:rPr>
        <w:t>ø</w:t>
      </w:r>
      <w:r w:rsidRPr="00D73E78">
        <w:t>ljen m</w:t>
      </w:r>
      <w:r w:rsidRPr="00D73E78">
        <w:rPr>
          <w:rFonts w:cs="Open Sans"/>
        </w:rPr>
        <w:t>å</w:t>
      </w:r>
      <w:r w:rsidRPr="00D73E78">
        <w:t>lt etter bokf</w:t>
      </w:r>
      <w:r w:rsidRPr="00D73E78">
        <w:rPr>
          <w:rFonts w:cs="Open Sans"/>
        </w:rPr>
        <w:t>ø</w:t>
      </w:r>
      <w:r w:rsidRPr="00D73E78">
        <w:t>rt egenkapital. Statkraft, som i 2022</w:t>
      </w:r>
      <w:r w:rsidRPr="00D73E78">
        <w:rPr>
          <w:rFonts w:cs="Open Sans"/>
        </w:rPr>
        <w:t>–</w:t>
      </w:r>
      <w:r w:rsidRPr="00D73E78">
        <w:t>2023 hadde ekstraordin</w:t>
      </w:r>
      <w:r w:rsidRPr="00D73E78">
        <w:rPr>
          <w:rFonts w:cs="Open Sans"/>
        </w:rPr>
        <w:t>æ</w:t>
      </w:r>
      <w:r w:rsidRPr="00D73E78">
        <w:t>rt h</w:t>
      </w:r>
      <w:r w:rsidRPr="00D73E78">
        <w:rPr>
          <w:rFonts w:cs="Open Sans"/>
        </w:rPr>
        <w:t>ø</w:t>
      </w:r>
      <w:r w:rsidRPr="00D73E78">
        <w:t>y inntjening drevet av h</w:t>
      </w:r>
      <w:r w:rsidRPr="00D73E78">
        <w:rPr>
          <w:rFonts w:cs="Open Sans"/>
        </w:rPr>
        <w:t>ø</w:t>
      </w:r>
      <w:r w:rsidRPr="00D73E78">
        <w:t>ye kraftpriser, hadde i 2024 en egenkapitalavkastning p</w:t>
      </w:r>
      <w:r w:rsidRPr="00D73E78">
        <w:rPr>
          <w:rFonts w:cs="Open Sans"/>
        </w:rPr>
        <w:t>å</w:t>
      </w:r>
      <w:r w:rsidRPr="00D73E78">
        <w:t xml:space="preserve"> 4,8 pst., ned fra 19</w:t>
      </w:r>
      <w:r w:rsidRPr="00D73E78">
        <w:rPr>
          <w:rFonts w:ascii="Arial" w:hAnsi="Arial" w:cs="Arial"/>
        </w:rPr>
        <w:t> </w:t>
      </w:r>
      <w:r w:rsidRPr="00D73E78">
        <w:t xml:space="preserve">pst. </w:t>
      </w:r>
      <w:r w:rsidRPr="00D73E78">
        <w:rPr>
          <w:rFonts w:cs="Open Sans"/>
        </w:rPr>
        <w:t>å</w:t>
      </w:r>
      <w:r w:rsidRPr="00D73E78">
        <w:t>ret f</w:t>
      </w:r>
      <w:r w:rsidRPr="00D73E78">
        <w:rPr>
          <w:rFonts w:cs="Open Sans"/>
        </w:rPr>
        <w:t>ø</w:t>
      </w:r>
      <w:r w:rsidRPr="00D73E78">
        <w:t xml:space="preserve">r. Justert for Statkraft var vektet egenkapitalrentabilitet i de </w:t>
      </w:r>
      <w:r w:rsidRPr="00D73E78">
        <w:rPr>
          <w:rFonts w:cs="Open Sans"/>
        </w:rPr>
        <w:t>ø</w:t>
      </w:r>
      <w:r w:rsidRPr="00D73E78">
        <w:t>vrige unoterte kategori 1 selskapene 6,4</w:t>
      </w:r>
      <w:r w:rsidRPr="00D73E78">
        <w:rPr>
          <w:rFonts w:ascii="Arial" w:hAnsi="Arial" w:cs="Arial"/>
        </w:rPr>
        <w:t> </w:t>
      </w:r>
      <w:r w:rsidRPr="00D73E78">
        <w:t>pst. i 2024, opp fra 5,5</w:t>
      </w:r>
      <w:r w:rsidRPr="00D73E78">
        <w:rPr>
          <w:rFonts w:ascii="Arial" w:hAnsi="Arial" w:cs="Arial"/>
        </w:rPr>
        <w:t> </w:t>
      </w:r>
      <w:r w:rsidRPr="00D73E78">
        <w:t>pst. i 2023. Beregningene er basert p</w:t>
      </w:r>
      <w:r w:rsidRPr="00D73E78">
        <w:rPr>
          <w:rFonts w:cs="Open Sans"/>
        </w:rPr>
        <w:t>å</w:t>
      </w:r>
      <w:r w:rsidRPr="00D73E78">
        <w:t xml:space="preserve"> bokf</w:t>
      </w:r>
      <w:r w:rsidRPr="00D73E78">
        <w:rPr>
          <w:rFonts w:cs="Open Sans"/>
        </w:rPr>
        <w:t>ø</w:t>
      </w:r>
      <w:r w:rsidRPr="00D73E78">
        <w:t>rte verdier og virkelig verdi kan v</w:t>
      </w:r>
      <w:r w:rsidRPr="00D73E78">
        <w:rPr>
          <w:rFonts w:cs="Open Sans"/>
        </w:rPr>
        <w:t>æ</w:t>
      </w:r>
      <w:r w:rsidRPr="00D73E78">
        <w:t xml:space="preserve">re en annen. </w:t>
      </w:r>
    </w:p>
    <w:p w14:paraId="09249EBB" w14:textId="77777777" w:rsidR="00554D98" w:rsidRPr="00D73E78" w:rsidRDefault="00554D98" w:rsidP="00D73E78">
      <w:r w:rsidRPr="00D73E78">
        <w:t>Selskapene der staten har sektor- politiske mål (kategori 2) sysselsatte om lag 180</w:t>
      </w:r>
      <w:r w:rsidRPr="00D73E78">
        <w:rPr>
          <w:rFonts w:ascii="Arial" w:hAnsi="Arial" w:cs="Arial"/>
        </w:rPr>
        <w:t> </w:t>
      </w:r>
      <w:r w:rsidRPr="00D73E78">
        <w:t>000 personer i 2024, og selskapene mottok til sammen over 242 mrd. kroner i kj</w:t>
      </w:r>
      <w:r w:rsidRPr="00D73E78">
        <w:rPr>
          <w:rFonts w:cs="Open Sans"/>
        </w:rPr>
        <w:t>ø</w:t>
      </w:r>
      <w:r w:rsidRPr="00D73E78">
        <w:t>p av tjenester og tilskudd fra staten i l</w:t>
      </w:r>
      <w:r w:rsidRPr="00D73E78">
        <w:rPr>
          <w:rFonts w:cs="Open Sans"/>
        </w:rPr>
        <w:t>ø</w:t>
      </w:r>
      <w:r w:rsidRPr="00D73E78">
        <w:t xml:space="preserve">pet av </w:t>
      </w:r>
      <w:r w:rsidRPr="00D73E78">
        <w:rPr>
          <w:rFonts w:cs="Open Sans"/>
        </w:rPr>
        <w:t>å</w:t>
      </w:r>
      <w:r w:rsidRPr="00D73E78">
        <w:t>ret. Selskapene i kategori 2 leverte en rekke tjenester til samfunnet i l</w:t>
      </w:r>
      <w:r w:rsidRPr="00D73E78">
        <w:rPr>
          <w:rFonts w:cs="Open Sans"/>
        </w:rPr>
        <w:t>ø</w:t>
      </w:r>
      <w:r w:rsidRPr="00D73E78">
        <w:t xml:space="preserve">pet av </w:t>
      </w:r>
      <w:r w:rsidRPr="00D73E78">
        <w:rPr>
          <w:rFonts w:cs="Open Sans"/>
        </w:rPr>
        <w:t>å</w:t>
      </w:r>
      <w:r w:rsidRPr="00D73E78">
        <w:t>ret inkludert helsetjenester, teater og infrastruktur. Dette er omtalt p</w:t>
      </w:r>
      <w:r w:rsidRPr="00D73E78">
        <w:rPr>
          <w:rFonts w:cs="Open Sans"/>
        </w:rPr>
        <w:t>å</w:t>
      </w:r>
      <w:r w:rsidRPr="00D73E78">
        <w:t xml:space="preserve"> selskapssidene i denne eierrapporten. </w:t>
      </w:r>
    </w:p>
    <w:p w14:paraId="5CEA1DE9" w14:textId="77777777" w:rsidR="00554D98" w:rsidRPr="00D73E78" w:rsidRDefault="00554D98" w:rsidP="00D73E78">
      <w:pPr>
        <w:pStyle w:val="UnOverskrift3"/>
      </w:pPr>
      <w:r w:rsidRPr="00D73E78">
        <w:t>Kapitaldistribusjon til staten</w:t>
      </w:r>
    </w:p>
    <w:p w14:paraId="1C8A5368" w14:textId="77777777" w:rsidR="00554D98" w:rsidRDefault="00554D98" w:rsidP="00D73E78">
      <w:r w:rsidRPr="00D73E78">
        <w:t>For regnskapsåret 2024 mottok staten totalt 102,4 mrd. kroner i utbytte, en nedgang på 17</w:t>
      </w:r>
      <w:r w:rsidRPr="00D73E78">
        <w:rPr>
          <w:rFonts w:ascii="Arial" w:hAnsi="Arial" w:cs="Arial"/>
        </w:rPr>
        <w:t> </w:t>
      </w:r>
      <w:r w:rsidRPr="00D73E78">
        <w:t xml:space="preserve">pst. fra 122,7 mrd. kroner </w:t>
      </w:r>
      <w:r w:rsidRPr="00D73E78">
        <w:rPr>
          <w:rFonts w:cs="Open Sans"/>
        </w:rPr>
        <w:t>å</w:t>
      </w:r>
      <w:r w:rsidRPr="00D73E78">
        <w:t>ret f</w:t>
      </w:r>
      <w:r w:rsidRPr="00D73E78">
        <w:rPr>
          <w:rFonts w:cs="Open Sans"/>
        </w:rPr>
        <w:t>ø</w:t>
      </w:r>
      <w:r w:rsidRPr="00D73E78">
        <w:t xml:space="preserve">r. Reduksjonen skyldes i stor grad at utbyttet fra </w:t>
      </w:r>
      <w:proofErr w:type="spellStart"/>
      <w:r w:rsidRPr="00D73E78">
        <w:t>Equinor</w:t>
      </w:r>
      <w:proofErr w:type="spellEnd"/>
      <w:r w:rsidRPr="00D73E78">
        <w:t xml:space="preserve"> ble redusert fra 78,3 mrd. kroner i 2023 til 62,6 mrd. kroner i 2024. Noe lavere utbytter fra Statkraft og Norsk Hydro bidro ogs</w:t>
      </w:r>
      <w:r w:rsidRPr="00D73E78">
        <w:rPr>
          <w:rFonts w:cs="Open Sans"/>
        </w:rPr>
        <w:t>å</w:t>
      </w:r>
      <w:r w:rsidRPr="00D73E78">
        <w:t xml:space="preserve"> til endringen. Yara holdt utbyttet stabilt fra </w:t>
      </w:r>
      <w:r w:rsidRPr="00D73E78">
        <w:rPr>
          <w:rFonts w:cs="Open Sans"/>
        </w:rPr>
        <w:t>å</w:t>
      </w:r>
      <w:r w:rsidRPr="00D73E78">
        <w:t>ret f</w:t>
      </w:r>
      <w:r w:rsidRPr="00D73E78">
        <w:rPr>
          <w:rFonts w:cs="Open Sans"/>
        </w:rPr>
        <w:t>ø</w:t>
      </w:r>
      <w:r w:rsidRPr="00D73E78">
        <w:t>r p</w:t>
      </w:r>
      <w:r w:rsidRPr="00D73E78">
        <w:rPr>
          <w:rFonts w:cs="Open Sans"/>
        </w:rPr>
        <w:t>å</w:t>
      </w:r>
      <w:r w:rsidRPr="00D73E78">
        <w:t xml:space="preserve"> 0,46 mrd. kroner, mens Telenor utbetalte 7,1 mrd. kroner, om lag tilsvarende som </w:t>
      </w:r>
      <w:r w:rsidRPr="00D73E78">
        <w:rPr>
          <w:rFonts w:cs="Open Sans"/>
        </w:rPr>
        <w:t>å</w:t>
      </w:r>
      <w:r w:rsidRPr="00D73E78">
        <w:t>ret f</w:t>
      </w:r>
      <w:r w:rsidRPr="00D73E78">
        <w:rPr>
          <w:rFonts w:cs="Open Sans"/>
        </w:rPr>
        <w:t>ø</w:t>
      </w:r>
      <w:r w:rsidRPr="00D73E78">
        <w:t xml:space="preserve">r. DNB Bank </w:t>
      </w:r>
      <w:r w:rsidRPr="00D73E78">
        <w:rPr>
          <w:rFonts w:cs="Open Sans"/>
        </w:rPr>
        <w:t>ø</w:t>
      </w:r>
      <w:r w:rsidRPr="00D73E78">
        <w:t xml:space="preserve">kte derimot utbyttet marginalt til 8,5 mrd. kroner. Staten mottok 1,94 mrd. kroner fra Kongsberg Gruppen, opp fra 1,22 mrd. kroner i 2023. Staten mottok 632 mill. kroner i ekstraordinært utbytte samt 60 mill. kroner ordinært utbytte fra Aker Solutions. </w:t>
      </w:r>
    </w:p>
    <w:p w14:paraId="76733C36" w14:textId="690EB797" w:rsidR="0015137A" w:rsidRPr="00D73E78" w:rsidRDefault="0015137A" w:rsidP="00D73E78">
      <w:r>
        <w:rPr>
          <w:noProof/>
          <w14:ligatures w14:val="standardContextual"/>
        </w:rPr>
        <w:drawing>
          <wp:inline distT="0" distB="0" distL="0" distR="0" wp14:anchorId="74A613E3" wp14:editId="5C669792">
            <wp:extent cx="3657600" cy="2231136"/>
            <wp:effectExtent l="0" t="0" r="0" b="0"/>
            <wp:docPr id="477296345" name="Bilde 14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96345" name="Bilde 141" descr="Diagram"/>
                    <pic:cNvPicPr/>
                  </pic:nvPicPr>
                  <pic:blipFill>
                    <a:blip r:embed="rId14"/>
                    <a:stretch>
                      <a:fillRect/>
                    </a:stretch>
                  </pic:blipFill>
                  <pic:spPr>
                    <a:xfrm>
                      <a:off x="0" y="0"/>
                      <a:ext cx="3657600" cy="2231136"/>
                    </a:xfrm>
                    <a:prstGeom prst="rect">
                      <a:avLst/>
                    </a:prstGeom>
                  </pic:spPr>
                </pic:pic>
              </a:graphicData>
            </a:graphic>
          </wp:inline>
        </w:drawing>
      </w:r>
    </w:p>
    <w:p w14:paraId="01AE7582" w14:textId="77777777" w:rsidR="00554D98" w:rsidRPr="00D73E78" w:rsidRDefault="00554D98" w:rsidP="00D73E78">
      <w:r w:rsidRPr="00D73E78">
        <w:t xml:space="preserve">Staten deltar i tilbakekjøpsprogrammer ved å innløse et antall aksjer for å opprettholde sin eierandel i hvert enkelt selskap. Staten mottok til sammen 48,8 mrd. kroner i forbindelse med tilbakekjøpsprogrammer i 2024. Av dette utgjorde om lag 42,8 mrd. kroner innløsing av aksjer i </w:t>
      </w:r>
      <w:proofErr w:type="spellStart"/>
      <w:r w:rsidRPr="00D73E78">
        <w:t>Equinor</w:t>
      </w:r>
      <w:proofErr w:type="spellEnd"/>
      <w:r w:rsidRPr="00D73E78">
        <w:t>. I tillegg løste Telenor inn aksjer for om lag 1,9 mrd. kroner, Norsk Hydro for om lag 0,68 mrd. kroner og DNB for om lag 3,4 mrd. kroner. Samlet fikk staten dermed utbetalt om lag 151,2 mrd. kroner fra selskapene i 2024 gjennom utbytter og tilbakekjøp. Figuren over viser utviklingen i selskapenes utbetaling til staten fordelt på ordinære utbytter, tilbakekjøp av aksjer og utbytteaksjer.</w:t>
      </w:r>
    </w:p>
    <w:p w14:paraId="653162DE" w14:textId="77777777" w:rsidR="00DD5A22" w:rsidRPr="00D73E78" w:rsidRDefault="00554D98" w:rsidP="00D73E78">
      <w:pPr>
        <w:pStyle w:val="UnOverskrift3"/>
      </w:pPr>
      <w:r w:rsidRPr="00D73E78">
        <w:lastRenderedPageBreak/>
        <w:t>Bærekraftig verdiskaping</w:t>
      </w:r>
    </w:p>
    <w:p w14:paraId="1CDE9C99" w14:textId="076267B6" w:rsidR="00554D98" w:rsidRPr="00D73E78" w:rsidRDefault="00554D98" w:rsidP="00D73E78">
      <w:r w:rsidRPr="00D73E78">
        <w:t xml:space="preserve">I mars 2025 la EU-kommisjonen frem forslag til endringer i det såkalte Omnibus-direktivet, som innebærer justeringer i kravene til </w:t>
      </w:r>
      <w:proofErr w:type="spellStart"/>
      <w:r w:rsidRPr="00D73E78">
        <w:t>bærekraftsrapportering</w:t>
      </w:r>
      <w:proofErr w:type="spellEnd"/>
      <w:r w:rsidRPr="00D73E78">
        <w:t xml:space="preserve"> etter CSRD (</w:t>
      </w:r>
      <w:proofErr w:type="spellStart"/>
      <w:r w:rsidRPr="00D73E78">
        <w:t>Corporate</w:t>
      </w:r>
      <w:proofErr w:type="spellEnd"/>
      <w:r w:rsidRPr="00D73E78">
        <w:t xml:space="preserve"> </w:t>
      </w:r>
      <w:proofErr w:type="spellStart"/>
      <w:r w:rsidRPr="00D73E78">
        <w:t>Sustainability</w:t>
      </w:r>
      <w:proofErr w:type="spellEnd"/>
      <w:r w:rsidRPr="00D73E78">
        <w:t xml:space="preserve"> Reporting Directive) og ESRS (European </w:t>
      </w:r>
      <w:proofErr w:type="spellStart"/>
      <w:r w:rsidRPr="00D73E78">
        <w:t>Sustainability</w:t>
      </w:r>
      <w:proofErr w:type="spellEnd"/>
      <w:r w:rsidRPr="00D73E78">
        <w:t xml:space="preserve"> Reporting Standards). Formålet er å gjøre rapporteringspliktene mer proporsjonale, gjennomførbare og brukervennlige, særlig for små og mellomstore foretak. Dersom disse forslagene vedtas, vil det kunne påvirke kravene til flere av de mindre selskapene i statens portefølje. </w:t>
      </w:r>
    </w:p>
    <w:p w14:paraId="232A5F0C" w14:textId="77777777" w:rsidR="00554D98" w:rsidRPr="00D73E78" w:rsidRDefault="00554D98" w:rsidP="00D73E78">
      <w:r w:rsidRPr="00D73E78">
        <w:t xml:space="preserve">Kvaliteten på klimarapporteringen er økende, og flere av selskapene rapporterer nå utslipp i </w:t>
      </w:r>
      <w:proofErr w:type="spellStart"/>
      <w:r w:rsidRPr="00D73E78">
        <w:t>scope</w:t>
      </w:r>
      <w:proofErr w:type="spellEnd"/>
      <w:r w:rsidRPr="00D73E78">
        <w:t xml:space="preserve"> 3 mer fullstendig enn tidligere. Som påpekt i fjorårets rapport har dette gitt økninger i de rapporterte utslippstallene for enkelte selskaper, uten at de faktiske utslippene nødvendigvis har økt. </w:t>
      </w:r>
    </w:p>
    <w:p w14:paraId="2B8D0216" w14:textId="77777777" w:rsidR="00554D98" w:rsidRPr="00D73E78" w:rsidRDefault="00554D98" w:rsidP="00D73E78">
      <w:r w:rsidRPr="00D73E78">
        <w:t xml:space="preserve">Figuren nedenfor viser endringen i klimagassutslipp mellom 2023 og 2024 fordelt på utslippskategorier. En samlet oversikt over rapporterte klimagassutslipp for 2024 finnes på s. 56. Det er fortsatt utfordringer med sammenlignbarhet på tvers av selskaper og år når det gjelder utslippstall. Ulik metodikk og risiko for overlappende rapportering, særlig mellom olje- og gasselskapene, gjør det krevende å summere og sammenligne porteføljens totale klimaavtrykk direkte. Staten som eier har derfor styrket dialogen med selskapene om å harmonisere beregningsmetoder og sikre konsistent rapportering over tid. Dette arbeidet forventes å gjøre det enklere å måle fremdrift mot klimamålene i årene som kommer. Bærekraft omfatter mer enn klimagassutslipp og i rapporten gis oversikt også på andre sentrale bærekraftsområder. På selskapssidene presenteres tall for sykefravær og skadefrekvens i selskapene (innført i fjorårets rapport) og nytt for året er at selskapene oppfordres til å rapportere indikatorer for likelønn, medarbeiderengasjement og gjennomtrekk av ansatte. </w:t>
      </w:r>
    </w:p>
    <w:p w14:paraId="5B95DEB5" w14:textId="61418D2D" w:rsidR="00554D98" w:rsidRPr="00D73E78" w:rsidRDefault="0015137A" w:rsidP="00D73E78">
      <w:r>
        <w:rPr>
          <w:noProof/>
          <w14:ligatures w14:val="standardContextual"/>
        </w:rPr>
        <w:drawing>
          <wp:inline distT="0" distB="0" distL="0" distR="0" wp14:anchorId="2AD1E9FD" wp14:editId="0D4CAEC0">
            <wp:extent cx="3657600" cy="1984248"/>
            <wp:effectExtent l="0" t="0" r="0" b="0"/>
            <wp:docPr id="1920539348" name="Bilde 14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39348" name="Bilde 142" descr="Diagram"/>
                    <pic:cNvPicPr/>
                  </pic:nvPicPr>
                  <pic:blipFill>
                    <a:blip r:embed="rId15"/>
                    <a:stretch>
                      <a:fillRect/>
                    </a:stretch>
                  </pic:blipFill>
                  <pic:spPr>
                    <a:xfrm>
                      <a:off x="0" y="0"/>
                      <a:ext cx="3657600" cy="1984248"/>
                    </a:xfrm>
                    <a:prstGeom prst="rect">
                      <a:avLst/>
                    </a:prstGeom>
                  </pic:spPr>
                </pic:pic>
              </a:graphicData>
            </a:graphic>
          </wp:inline>
        </w:drawing>
      </w:r>
    </w:p>
    <w:p w14:paraId="1F8DA1FE" w14:textId="77777777" w:rsidR="00554D98" w:rsidRPr="00D73E78" w:rsidRDefault="00554D98" w:rsidP="00D73E78">
      <w:pPr>
        <w:pStyle w:val="UnOverskrift2"/>
      </w:pPr>
      <w:r w:rsidRPr="00D73E78">
        <w:t xml:space="preserve">Oversikt over statens direkte eierskap </w:t>
      </w:r>
    </w:p>
    <w:p w14:paraId="178C57C1" w14:textId="77777777" w:rsidR="00554D98" w:rsidRPr="00D73E78" w:rsidRDefault="00554D98" w:rsidP="00D73E78">
      <w:r w:rsidRPr="00D73E78">
        <w:t>Hovedtall 2024*</w:t>
      </w:r>
    </w:p>
    <w:p w14:paraId="7E0F4FB7" w14:textId="77777777" w:rsidR="00554D98" w:rsidRPr="00D73E78" w:rsidRDefault="00554D98" w:rsidP="00093E66">
      <w:pPr>
        <w:pStyle w:val="Undertittel"/>
      </w:pPr>
      <w:r w:rsidRPr="00D73E78">
        <w:t xml:space="preserve">Verdien av statens eierandeler i selskaper </w:t>
      </w:r>
    </w:p>
    <w:p w14:paraId="2C72200F" w14:textId="047579FE" w:rsidR="00554D98" w:rsidRDefault="00554D98" w:rsidP="00093E66">
      <w:pPr>
        <w:pStyle w:val="Note"/>
      </w:pPr>
      <w:r w:rsidRPr="00D73E78">
        <w:t xml:space="preserve">mrd. </w:t>
      </w:r>
      <w:r w:rsidR="0015137A" w:rsidRPr="00D73E78">
        <w:t>K</w:t>
      </w:r>
      <w:r w:rsidRPr="00D73E78">
        <w:t>roner</w:t>
      </w:r>
    </w:p>
    <w:p w14:paraId="616D9D74" w14:textId="075CAC95" w:rsidR="0015137A" w:rsidRPr="00D73E78" w:rsidRDefault="0015137A" w:rsidP="00093E66">
      <w:pPr>
        <w:pStyle w:val="Note"/>
      </w:pPr>
      <w:r>
        <w:rPr>
          <w:noProof/>
          <w14:ligatures w14:val="standardContextual"/>
        </w:rPr>
        <w:lastRenderedPageBreak/>
        <w:drawing>
          <wp:inline distT="0" distB="0" distL="0" distR="0" wp14:anchorId="09557539" wp14:editId="4140FA62">
            <wp:extent cx="3657600" cy="1938528"/>
            <wp:effectExtent l="0" t="0" r="0" b="5080"/>
            <wp:docPr id="356747968" name="Bilde 14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47968" name="Bilde 143" descr="Diagram"/>
                    <pic:cNvPicPr/>
                  </pic:nvPicPr>
                  <pic:blipFill>
                    <a:blip r:embed="rId16"/>
                    <a:stretch>
                      <a:fillRect/>
                    </a:stretch>
                  </pic:blipFill>
                  <pic:spPr>
                    <a:xfrm>
                      <a:off x="0" y="0"/>
                      <a:ext cx="3657600" cy="1938528"/>
                    </a:xfrm>
                    <a:prstGeom prst="rect">
                      <a:avLst/>
                    </a:prstGeom>
                  </pic:spPr>
                </pic:pic>
              </a:graphicData>
            </a:graphic>
          </wp:inline>
        </w:drawing>
      </w:r>
    </w:p>
    <w:p w14:paraId="3144AD9A" w14:textId="77777777" w:rsidR="00554D98" w:rsidRPr="00D73E78" w:rsidRDefault="00554D98" w:rsidP="00093E66">
      <w:pPr>
        <w:pStyle w:val="Note"/>
      </w:pPr>
      <w:r w:rsidRPr="00D73E78">
        <w:t xml:space="preserve">Verdien av statens eierandeler er beregnet basert på hhv. markedsverdi av egenkapitalen for de børsnoterte selskapene, og på bokført verdi av egenkapitalen for de unoterte selskapene. </w:t>
      </w:r>
    </w:p>
    <w:p w14:paraId="32C4B1BB" w14:textId="60F133AF" w:rsidR="00554D98" w:rsidRPr="00D73E78" w:rsidRDefault="00554D98" w:rsidP="00093E66">
      <w:pPr>
        <w:pStyle w:val="Undertittel"/>
      </w:pPr>
      <w:r w:rsidRPr="00D73E78">
        <w:t>Verdiutvikling porteføljen</w:t>
      </w:r>
      <w:r w:rsidR="00EC764A">
        <w:t xml:space="preserve"> </w:t>
      </w:r>
      <w:r w:rsidRPr="00D73E78">
        <w:t>siste fem år</w:t>
      </w:r>
    </w:p>
    <w:p w14:paraId="3EE32308" w14:textId="7FEEF752" w:rsidR="00554D98" w:rsidRDefault="00554D98" w:rsidP="00093E66">
      <w:pPr>
        <w:pStyle w:val="Note"/>
      </w:pPr>
      <w:r w:rsidRPr="00D73E78">
        <w:t xml:space="preserve">mrd. </w:t>
      </w:r>
      <w:r w:rsidR="0015137A" w:rsidRPr="00D73E78">
        <w:t>K</w:t>
      </w:r>
      <w:r w:rsidRPr="00D73E78">
        <w:t>roner</w:t>
      </w:r>
    </w:p>
    <w:p w14:paraId="746953F7" w14:textId="5DD9E315" w:rsidR="0015137A" w:rsidRPr="00D73E78" w:rsidRDefault="0015137A" w:rsidP="00093E66">
      <w:pPr>
        <w:pStyle w:val="Note"/>
      </w:pPr>
      <w:r>
        <w:rPr>
          <w:noProof/>
          <w14:ligatures w14:val="standardContextual"/>
        </w:rPr>
        <w:drawing>
          <wp:inline distT="0" distB="0" distL="0" distR="0" wp14:anchorId="0AE98BFA" wp14:editId="1B2897C3">
            <wp:extent cx="3657600" cy="2417064"/>
            <wp:effectExtent l="0" t="0" r="0" b="2540"/>
            <wp:docPr id="1283039133" name="Bilde 14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39133" name="Bilde 144" descr="Diagram"/>
                    <pic:cNvPicPr/>
                  </pic:nvPicPr>
                  <pic:blipFill>
                    <a:blip r:embed="rId17"/>
                    <a:stretch>
                      <a:fillRect/>
                    </a:stretch>
                  </pic:blipFill>
                  <pic:spPr>
                    <a:xfrm>
                      <a:off x="0" y="0"/>
                      <a:ext cx="3657600" cy="2417064"/>
                    </a:xfrm>
                    <a:prstGeom prst="rect">
                      <a:avLst/>
                    </a:prstGeom>
                  </pic:spPr>
                </pic:pic>
              </a:graphicData>
            </a:graphic>
          </wp:inline>
        </w:drawing>
      </w:r>
    </w:p>
    <w:p w14:paraId="2AC3CA6A" w14:textId="77777777" w:rsidR="00554D98" w:rsidRDefault="00554D98" w:rsidP="00093E66">
      <w:pPr>
        <w:pStyle w:val="Note"/>
      </w:pPr>
      <w:r w:rsidRPr="00D73E78">
        <w:t xml:space="preserve">Grafen viser utviklingen i verdien av statens eierandeler fordelt på selskaper der statens mål som eier er høyest mulig avkastning over tid innenfor bærekraftige rammer (kategori 1) og selskaper der </w:t>
      </w:r>
      <w:proofErr w:type="spellStart"/>
      <w:r w:rsidRPr="00D73E78">
        <w:t>der</w:t>
      </w:r>
      <w:proofErr w:type="spellEnd"/>
      <w:r w:rsidRPr="00D73E78">
        <w:t xml:space="preserve"> statens mål som eier er bærekraftig og mest mulig effektiv oppnåelse av sektorpolitiske mål (kategori 2).</w:t>
      </w:r>
    </w:p>
    <w:p w14:paraId="03A992D2" w14:textId="3B902AFC" w:rsidR="0015137A" w:rsidRPr="00D73E78" w:rsidRDefault="003904EA" w:rsidP="00093E66">
      <w:pPr>
        <w:pStyle w:val="Note"/>
      </w:pPr>
      <w:r>
        <w:rPr>
          <w:noProof/>
          <w14:ligatures w14:val="standardContextual"/>
        </w:rPr>
        <w:lastRenderedPageBreak/>
        <w:drawing>
          <wp:inline distT="0" distB="0" distL="0" distR="0" wp14:anchorId="24CDD712" wp14:editId="3C5D2B05">
            <wp:extent cx="6797040" cy="2761488"/>
            <wp:effectExtent l="0" t="0" r="3810" b="1270"/>
            <wp:docPr id="916415834" name="Bilde 145"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15834" name="Bilde 145" descr="Illustrasjon"/>
                    <pic:cNvPicPr/>
                  </pic:nvPicPr>
                  <pic:blipFill>
                    <a:blip r:embed="rId18"/>
                    <a:stretch>
                      <a:fillRect/>
                    </a:stretch>
                  </pic:blipFill>
                  <pic:spPr>
                    <a:xfrm>
                      <a:off x="0" y="0"/>
                      <a:ext cx="6797040" cy="2761488"/>
                    </a:xfrm>
                    <a:prstGeom prst="rect">
                      <a:avLst/>
                    </a:prstGeom>
                  </pic:spPr>
                </pic:pic>
              </a:graphicData>
            </a:graphic>
          </wp:inline>
        </w:drawing>
      </w:r>
    </w:p>
    <w:p w14:paraId="34391C8D" w14:textId="77777777" w:rsidR="00554D98" w:rsidRPr="00D73E78" w:rsidRDefault="00554D98" w:rsidP="00093E66">
      <w:pPr>
        <w:pStyle w:val="Note"/>
      </w:pPr>
      <w:r w:rsidRPr="00D73E78">
        <w:t>*</w:t>
      </w:r>
      <w:r w:rsidRPr="00D73E78">
        <w:tab/>
        <w:t>Se definisjoner på siste side. Tallene er å anse som anslag som senere kan bli revidert.</w:t>
      </w:r>
    </w:p>
    <w:p w14:paraId="0E09111C" w14:textId="77777777" w:rsidR="00554D98" w:rsidRPr="00D73E78" w:rsidRDefault="00554D98" w:rsidP="00093E66">
      <w:pPr>
        <w:pStyle w:val="Note"/>
      </w:pPr>
      <w:r w:rsidRPr="00D73E78">
        <w:t>**</w:t>
      </w:r>
      <w:r w:rsidRPr="00D73E78">
        <w:tab/>
        <w:t>Antallet selskaper oppgitt er pr. 31. mars 2025. Ved årsslutt 2024 var staten eier i 70 selskaper. For mer informasjon se sentrale saker for staten som eier s. 22.</w:t>
      </w:r>
    </w:p>
    <w:p w14:paraId="0CE22861" w14:textId="77777777" w:rsidR="00554D98" w:rsidRPr="00D73E78" w:rsidRDefault="00554D98" w:rsidP="00093E66">
      <w:pPr>
        <w:pStyle w:val="Note"/>
      </w:pPr>
      <w:r w:rsidRPr="00D73E78">
        <w:t>***</w:t>
      </w:r>
      <w:r w:rsidRPr="00D73E78">
        <w:tab/>
        <w:t xml:space="preserve">For en samlet oversikt over selskapenes utslipp se s. 56. </w:t>
      </w:r>
    </w:p>
    <w:p w14:paraId="5B33D678" w14:textId="77777777" w:rsidR="00554D98" w:rsidRPr="00D73E78" w:rsidRDefault="00554D98" w:rsidP="00093E66">
      <w:pPr>
        <w:pStyle w:val="Note"/>
      </w:pPr>
      <w:r w:rsidRPr="00D73E78">
        <w:t>**** Gjelder kategori 2 selskaper.</w:t>
      </w:r>
    </w:p>
    <w:p w14:paraId="6EB7B380" w14:textId="67B45283" w:rsidR="00554D98" w:rsidRPr="00D73E78" w:rsidRDefault="000E2D24" w:rsidP="00093E66">
      <w:pPr>
        <w:pStyle w:val="Note"/>
      </w:pPr>
      <w:r w:rsidRPr="00D73E78">
        <w:t xml:space="preserve"> </w:t>
      </w:r>
      <w:r w:rsidR="00554D98" w:rsidRPr="00D73E78">
        <w:t xml:space="preserve">() </w:t>
      </w:r>
      <w:r w:rsidR="00554D98" w:rsidRPr="00D73E78">
        <w:tab/>
        <w:t>Tall i parentes viser 2023-tall. Det har vært endringer i porteføljen siden 2023, se sentrale saker for staten som eier s. 22.</w:t>
      </w:r>
    </w:p>
    <w:p w14:paraId="186E23A6" w14:textId="77777777" w:rsidR="00554D98" w:rsidRPr="00D73E78" w:rsidRDefault="00554D98" w:rsidP="00093E66">
      <w:pPr>
        <w:pStyle w:val="Undertittel"/>
      </w:pPr>
      <w:r w:rsidRPr="00D73E78">
        <w:t>Oversikt over statens direkte eierskap fordelt etter departement pr. 31. mars 2025</w:t>
      </w:r>
    </w:p>
    <w:tbl>
      <w:tblPr>
        <w:tblStyle w:val="StandardTabell"/>
        <w:tblW w:w="5000" w:type="pct"/>
        <w:tblLook w:val="04A0" w:firstRow="1" w:lastRow="0" w:firstColumn="1" w:lastColumn="0" w:noHBand="0" w:noVBand="1"/>
      </w:tblPr>
      <w:tblGrid>
        <w:gridCol w:w="6525"/>
        <w:gridCol w:w="1834"/>
        <w:gridCol w:w="950"/>
        <w:gridCol w:w="1713"/>
      </w:tblGrid>
      <w:tr w:rsidR="003B4BEC" w:rsidRPr="00D73E78" w14:paraId="04288EEF" w14:textId="77777777" w:rsidTr="005B13F0">
        <w:trPr>
          <w:trHeight w:val="411"/>
        </w:trPr>
        <w:tc>
          <w:tcPr>
            <w:tcW w:w="2960" w:type="pct"/>
          </w:tcPr>
          <w:p w14:paraId="545A4B61" w14:textId="77777777" w:rsidR="00554D98" w:rsidRPr="00D73E78" w:rsidRDefault="00554D98" w:rsidP="005B13F0">
            <w:pPr>
              <w:pStyle w:val="TabellHode-kolonne"/>
            </w:pPr>
            <w:r w:rsidRPr="00D73E78">
              <w:t>Eierdepartement og selskap</w:t>
            </w:r>
          </w:p>
        </w:tc>
        <w:tc>
          <w:tcPr>
            <w:tcW w:w="832" w:type="pct"/>
          </w:tcPr>
          <w:p w14:paraId="270AAB4C" w14:textId="51694708" w:rsidR="00554D98" w:rsidRPr="00D73E78" w:rsidRDefault="005B13F0" w:rsidP="00947CCE">
            <w:pPr>
              <w:pStyle w:val="TabellHode-kolonne"/>
              <w:jc w:val="right"/>
            </w:pPr>
            <w:r>
              <w:t>Eierandel</w:t>
            </w:r>
          </w:p>
        </w:tc>
        <w:tc>
          <w:tcPr>
            <w:tcW w:w="431" w:type="pct"/>
          </w:tcPr>
          <w:p w14:paraId="5F5A3B07" w14:textId="77777777" w:rsidR="00554D98" w:rsidRPr="00D73E78" w:rsidRDefault="00554D98" w:rsidP="005B13F0">
            <w:pPr>
              <w:pStyle w:val="TabellHode-kolonne"/>
            </w:pPr>
            <w:r w:rsidRPr="00D73E78">
              <w:t>Kat.</w:t>
            </w:r>
          </w:p>
        </w:tc>
        <w:tc>
          <w:tcPr>
            <w:tcW w:w="777" w:type="pct"/>
          </w:tcPr>
          <w:p w14:paraId="23977321" w14:textId="21A13D43" w:rsidR="00554D98" w:rsidRPr="00D73E78" w:rsidRDefault="00554D98" w:rsidP="005B13F0">
            <w:pPr>
              <w:pStyle w:val="TabellHode-kolonne"/>
            </w:pPr>
            <w:r w:rsidRPr="00D73E78">
              <w:t>Begru</w:t>
            </w:r>
            <w:r w:rsidR="005B13F0">
              <w:t>n</w:t>
            </w:r>
            <w:r w:rsidRPr="00D73E78">
              <w:t>nelse**</w:t>
            </w:r>
          </w:p>
        </w:tc>
      </w:tr>
      <w:tr w:rsidR="003B4BEC" w:rsidRPr="00D73E78" w14:paraId="57F4D703" w14:textId="77777777" w:rsidTr="005B13F0">
        <w:trPr>
          <w:trHeight w:val="170"/>
        </w:trPr>
        <w:tc>
          <w:tcPr>
            <w:tcW w:w="5000" w:type="pct"/>
            <w:gridSpan w:val="4"/>
          </w:tcPr>
          <w:p w14:paraId="2300276A" w14:textId="77777777" w:rsidR="00554D98" w:rsidRPr="00D73E78" w:rsidRDefault="00554D98" w:rsidP="00947CCE">
            <w:pPr>
              <w:pStyle w:val="TabellHode-kolonne"/>
            </w:pPr>
            <w:r w:rsidRPr="00D73E78">
              <w:t>Digitaliserings- og forvaltningsdepartementet</w:t>
            </w:r>
          </w:p>
        </w:tc>
      </w:tr>
      <w:tr w:rsidR="003B4BEC" w:rsidRPr="00D73E78" w14:paraId="556484DE" w14:textId="77777777" w:rsidTr="005B13F0">
        <w:trPr>
          <w:trHeight w:val="170"/>
        </w:trPr>
        <w:tc>
          <w:tcPr>
            <w:tcW w:w="2960" w:type="pct"/>
          </w:tcPr>
          <w:p w14:paraId="66E96F32" w14:textId="77777777" w:rsidR="00554D98" w:rsidRPr="00D73E78" w:rsidRDefault="00554D98" w:rsidP="005B13F0">
            <w:r w:rsidRPr="00D73E78">
              <w:t>Norid AS</w:t>
            </w:r>
          </w:p>
        </w:tc>
        <w:tc>
          <w:tcPr>
            <w:tcW w:w="832" w:type="pct"/>
          </w:tcPr>
          <w:p w14:paraId="245BBA97" w14:textId="77777777" w:rsidR="00554D98" w:rsidRPr="00D73E78" w:rsidRDefault="00554D98" w:rsidP="00947CCE">
            <w:pPr>
              <w:jc w:val="right"/>
            </w:pPr>
            <w:r w:rsidRPr="00D73E78">
              <w:t>100 %</w:t>
            </w:r>
          </w:p>
        </w:tc>
        <w:tc>
          <w:tcPr>
            <w:tcW w:w="431" w:type="pct"/>
          </w:tcPr>
          <w:p w14:paraId="6E11FC22" w14:textId="77777777" w:rsidR="00554D98" w:rsidRPr="00D73E78" w:rsidRDefault="00554D98" w:rsidP="005B13F0">
            <w:r w:rsidRPr="00D73E78">
              <w:t>2</w:t>
            </w:r>
          </w:p>
        </w:tc>
        <w:tc>
          <w:tcPr>
            <w:tcW w:w="777" w:type="pct"/>
          </w:tcPr>
          <w:p w14:paraId="430296EB" w14:textId="77777777" w:rsidR="00554D98" w:rsidRPr="00D73E78" w:rsidRDefault="00554D98" w:rsidP="005B13F0">
            <w:r w:rsidRPr="00D73E78">
              <w:t>B og E</w:t>
            </w:r>
          </w:p>
        </w:tc>
      </w:tr>
      <w:tr w:rsidR="00947CCE" w:rsidRPr="00D73E78" w14:paraId="4A3420E8" w14:textId="77777777" w:rsidTr="00947CCE">
        <w:trPr>
          <w:trHeight w:val="170"/>
        </w:trPr>
        <w:tc>
          <w:tcPr>
            <w:tcW w:w="5000" w:type="pct"/>
            <w:gridSpan w:val="4"/>
          </w:tcPr>
          <w:p w14:paraId="4C17DADD" w14:textId="1B0CE55D" w:rsidR="00947CCE" w:rsidRPr="00D73E78" w:rsidRDefault="00947CCE" w:rsidP="00947CCE">
            <w:pPr>
              <w:pStyle w:val="TabellHode-kolonne"/>
            </w:pPr>
            <w:r w:rsidRPr="00D73E78">
              <w:t>Energidepartementet</w:t>
            </w:r>
          </w:p>
        </w:tc>
      </w:tr>
      <w:tr w:rsidR="003B4BEC" w:rsidRPr="00D73E78" w14:paraId="57344F23" w14:textId="77777777" w:rsidTr="005B13F0">
        <w:trPr>
          <w:trHeight w:val="170"/>
        </w:trPr>
        <w:tc>
          <w:tcPr>
            <w:tcW w:w="2960" w:type="pct"/>
          </w:tcPr>
          <w:p w14:paraId="4CDF4F34" w14:textId="77777777" w:rsidR="00554D98" w:rsidRPr="00D73E78" w:rsidRDefault="00554D98" w:rsidP="005B13F0">
            <w:proofErr w:type="spellStart"/>
            <w:r w:rsidRPr="00D73E78">
              <w:t>Gassco</w:t>
            </w:r>
            <w:proofErr w:type="spellEnd"/>
            <w:r w:rsidRPr="00D73E78">
              <w:t xml:space="preserve"> AS</w:t>
            </w:r>
          </w:p>
        </w:tc>
        <w:tc>
          <w:tcPr>
            <w:tcW w:w="832" w:type="pct"/>
          </w:tcPr>
          <w:p w14:paraId="2DEE5F73" w14:textId="77777777" w:rsidR="00554D98" w:rsidRPr="00D73E78" w:rsidRDefault="00554D98" w:rsidP="00947CCE">
            <w:pPr>
              <w:jc w:val="right"/>
            </w:pPr>
            <w:r w:rsidRPr="00D73E78">
              <w:t>100 %</w:t>
            </w:r>
          </w:p>
        </w:tc>
        <w:tc>
          <w:tcPr>
            <w:tcW w:w="431" w:type="pct"/>
          </w:tcPr>
          <w:p w14:paraId="2CD08549" w14:textId="77777777" w:rsidR="00554D98" w:rsidRPr="00D73E78" w:rsidRDefault="00554D98" w:rsidP="005B13F0">
            <w:r w:rsidRPr="00D73E78">
              <w:t>2</w:t>
            </w:r>
          </w:p>
        </w:tc>
        <w:tc>
          <w:tcPr>
            <w:tcW w:w="777" w:type="pct"/>
          </w:tcPr>
          <w:p w14:paraId="5696186F" w14:textId="77777777" w:rsidR="00554D98" w:rsidRPr="00D73E78" w:rsidRDefault="00554D98" w:rsidP="005B13F0">
            <w:r w:rsidRPr="00D73E78">
              <w:t>E</w:t>
            </w:r>
          </w:p>
        </w:tc>
      </w:tr>
      <w:tr w:rsidR="003B4BEC" w:rsidRPr="00D73E78" w14:paraId="5D592E48" w14:textId="77777777" w:rsidTr="005B13F0">
        <w:trPr>
          <w:trHeight w:val="170"/>
        </w:trPr>
        <w:tc>
          <w:tcPr>
            <w:tcW w:w="2960" w:type="pct"/>
          </w:tcPr>
          <w:p w14:paraId="0CCCD260" w14:textId="77777777" w:rsidR="00554D98" w:rsidRPr="00D73E78" w:rsidRDefault="00554D98" w:rsidP="005B13F0">
            <w:r w:rsidRPr="00D73E78">
              <w:t>Gassnova SF</w:t>
            </w:r>
          </w:p>
        </w:tc>
        <w:tc>
          <w:tcPr>
            <w:tcW w:w="832" w:type="pct"/>
          </w:tcPr>
          <w:p w14:paraId="28AF6C7E" w14:textId="77777777" w:rsidR="00554D98" w:rsidRPr="00D73E78" w:rsidRDefault="00554D98" w:rsidP="00947CCE">
            <w:pPr>
              <w:jc w:val="right"/>
            </w:pPr>
            <w:r w:rsidRPr="00D73E78">
              <w:t>100 %</w:t>
            </w:r>
          </w:p>
        </w:tc>
        <w:tc>
          <w:tcPr>
            <w:tcW w:w="431" w:type="pct"/>
          </w:tcPr>
          <w:p w14:paraId="6CE1D96A" w14:textId="77777777" w:rsidR="00554D98" w:rsidRPr="00D73E78" w:rsidRDefault="00554D98" w:rsidP="005B13F0">
            <w:r w:rsidRPr="00D73E78">
              <w:t>2</w:t>
            </w:r>
          </w:p>
        </w:tc>
        <w:tc>
          <w:tcPr>
            <w:tcW w:w="777" w:type="pct"/>
          </w:tcPr>
          <w:p w14:paraId="2F5EA7D4" w14:textId="77777777" w:rsidR="00554D98" w:rsidRPr="00D73E78" w:rsidRDefault="00554D98" w:rsidP="005B13F0">
            <w:r w:rsidRPr="00D73E78">
              <w:t>D</w:t>
            </w:r>
          </w:p>
        </w:tc>
      </w:tr>
      <w:tr w:rsidR="003B4BEC" w:rsidRPr="00D73E78" w14:paraId="161BFB2F" w14:textId="77777777" w:rsidTr="005B13F0">
        <w:trPr>
          <w:trHeight w:val="170"/>
        </w:trPr>
        <w:tc>
          <w:tcPr>
            <w:tcW w:w="2960" w:type="pct"/>
          </w:tcPr>
          <w:p w14:paraId="415157D3" w14:textId="77777777" w:rsidR="00554D98" w:rsidRPr="00D73E78" w:rsidRDefault="00554D98" w:rsidP="005B13F0">
            <w:r w:rsidRPr="00D73E78">
              <w:t>Statnett SF</w:t>
            </w:r>
          </w:p>
        </w:tc>
        <w:tc>
          <w:tcPr>
            <w:tcW w:w="832" w:type="pct"/>
          </w:tcPr>
          <w:p w14:paraId="68A3010F" w14:textId="77777777" w:rsidR="00554D98" w:rsidRPr="00D73E78" w:rsidRDefault="00554D98" w:rsidP="00947CCE">
            <w:pPr>
              <w:jc w:val="right"/>
            </w:pPr>
            <w:r w:rsidRPr="00D73E78">
              <w:t>100 %</w:t>
            </w:r>
          </w:p>
        </w:tc>
        <w:tc>
          <w:tcPr>
            <w:tcW w:w="431" w:type="pct"/>
          </w:tcPr>
          <w:p w14:paraId="506C7A42" w14:textId="77777777" w:rsidR="00554D98" w:rsidRPr="00D73E78" w:rsidRDefault="00554D98" w:rsidP="005B13F0">
            <w:r w:rsidRPr="00D73E78">
              <w:t>2</w:t>
            </w:r>
          </w:p>
        </w:tc>
        <w:tc>
          <w:tcPr>
            <w:tcW w:w="777" w:type="pct"/>
          </w:tcPr>
          <w:p w14:paraId="6C9B1FB3" w14:textId="77777777" w:rsidR="00554D98" w:rsidRPr="00D73E78" w:rsidRDefault="00554D98" w:rsidP="005B13F0">
            <w:r w:rsidRPr="00D73E78">
              <w:t>E</w:t>
            </w:r>
          </w:p>
        </w:tc>
      </w:tr>
      <w:tr w:rsidR="00947CCE" w:rsidRPr="00D73E78" w14:paraId="01D73325" w14:textId="77777777" w:rsidTr="00947CCE">
        <w:trPr>
          <w:trHeight w:val="170"/>
        </w:trPr>
        <w:tc>
          <w:tcPr>
            <w:tcW w:w="5000" w:type="pct"/>
            <w:gridSpan w:val="4"/>
          </w:tcPr>
          <w:p w14:paraId="14DD1E11" w14:textId="199DB0DD" w:rsidR="00947CCE" w:rsidRPr="00D73E78" w:rsidRDefault="00947CCE" w:rsidP="00947CCE">
            <w:pPr>
              <w:pStyle w:val="TabellHode-kolonne"/>
            </w:pPr>
            <w:r w:rsidRPr="00D73E78">
              <w:t>Finansdepartementet</w:t>
            </w:r>
          </w:p>
        </w:tc>
      </w:tr>
      <w:tr w:rsidR="003B4BEC" w:rsidRPr="00D73E78" w14:paraId="28ECC27D" w14:textId="77777777" w:rsidTr="005B13F0">
        <w:trPr>
          <w:trHeight w:val="170"/>
        </w:trPr>
        <w:tc>
          <w:tcPr>
            <w:tcW w:w="2960" w:type="pct"/>
          </w:tcPr>
          <w:p w14:paraId="37D1C911" w14:textId="77777777" w:rsidR="00554D98" w:rsidRPr="00D73E78" w:rsidRDefault="00554D98" w:rsidP="005B13F0">
            <w:r w:rsidRPr="00D73E78">
              <w:t>Folketrygdfondet (særlovselskap)</w:t>
            </w:r>
          </w:p>
        </w:tc>
        <w:tc>
          <w:tcPr>
            <w:tcW w:w="832" w:type="pct"/>
          </w:tcPr>
          <w:p w14:paraId="061B549E" w14:textId="77777777" w:rsidR="00554D98" w:rsidRPr="00D73E78" w:rsidRDefault="00554D98" w:rsidP="00947CCE">
            <w:pPr>
              <w:jc w:val="right"/>
            </w:pPr>
            <w:r w:rsidRPr="00D73E78">
              <w:t>100 %</w:t>
            </w:r>
          </w:p>
        </w:tc>
        <w:tc>
          <w:tcPr>
            <w:tcW w:w="431" w:type="pct"/>
          </w:tcPr>
          <w:p w14:paraId="6189E7CB" w14:textId="77777777" w:rsidR="00554D98" w:rsidRPr="00D73E78" w:rsidRDefault="00554D98" w:rsidP="005B13F0">
            <w:r w:rsidRPr="00D73E78">
              <w:t>*</w:t>
            </w:r>
          </w:p>
        </w:tc>
        <w:tc>
          <w:tcPr>
            <w:tcW w:w="777" w:type="pct"/>
          </w:tcPr>
          <w:p w14:paraId="028E5202" w14:textId="77777777" w:rsidR="00554D98" w:rsidRPr="00D73E78" w:rsidRDefault="00554D98" w:rsidP="005B13F0">
            <w:r w:rsidRPr="00D73E78">
              <w:t>***</w:t>
            </w:r>
          </w:p>
        </w:tc>
      </w:tr>
      <w:tr w:rsidR="00947CCE" w:rsidRPr="00D73E78" w14:paraId="1BC89A09" w14:textId="77777777" w:rsidTr="00947CCE">
        <w:trPr>
          <w:trHeight w:val="170"/>
        </w:trPr>
        <w:tc>
          <w:tcPr>
            <w:tcW w:w="5000" w:type="pct"/>
            <w:gridSpan w:val="4"/>
          </w:tcPr>
          <w:p w14:paraId="233AA494" w14:textId="059FE125" w:rsidR="00947CCE" w:rsidRPr="00D73E78" w:rsidRDefault="00947CCE" w:rsidP="00947CCE">
            <w:pPr>
              <w:pStyle w:val="TabellHode-kolonne"/>
            </w:pPr>
            <w:r w:rsidRPr="00D73E78">
              <w:t>Forsvarsdepartementet</w:t>
            </w:r>
          </w:p>
        </w:tc>
      </w:tr>
      <w:tr w:rsidR="003B4BEC" w:rsidRPr="00D73E78" w14:paraId="16505A78" w14:textId="77777777" w:rsidTr="005B13F0">
        <w:trPr>
          <w:trHeight w:val="170"/>
        </w:trPr>
        <w:tc>
          <w:tcPr>
            <w:tcW w:w="2960" w:type="pct"/>
          </w:tcPr>
          <w:p w14:paraId="79C9FDB1" w14:textId="77777777" w:rsidR="00554D98" w:rsidRPr="00D73E78" w:rsidRDefault="00554D98" w:rsidP="005B13F0">
            <w:r w:rsidRPr="00D73E78">
              <w:t>Rygge 1 AS</w:t>
            </w:r>
          </w:p>
        </w:tc>
        <w:tc>
          <w:tcPr>
            <w:tcW w:w="832" w:type="pct"/>
          </w:tcPr>
          <w:p w14:paraId="551678DE" w14:textId="77777777" w:rsidR="00554D98" w:rsidRPr="00D73E78" w:rsidRDefault="00554D98" w:rsidP="00947CCE">
            <w:pPr>
              <w:jc w:val="right"/>
            </w:pPr>
            <w:r w:rsidRPr="00D73E78">
              <w:t>100 %</w:t>
            </w:r>
          </w:p>
        </w:tc>
        <w:tc>
          <w:tcPr>
            <w:tcW w:w="431" w:type="pct"/>
          </w:tcPr>
          <w:p w14:paraId="5A27C95E" w14:textId="77777777" w:rsidR="00554D98" w:rsidRPr="00D73E78" w:rsidRDefault="00554D98" w:rsidP="005B13F0">
            <w:r w:rsidRPr="00D73E78">
              <w:t>*</w:t>
            </w:r>
          </w:p>
        </w:tc>
        <w:tc>
          <w:tcPr>
            <w:tcW w:w="777" w:type="pct"/>
          </w:tcPr>
          <w:p w14:paraId="43650A7E" w14:textId="77777777" w:rsidR="00554D98" w:rsidRPr="00D73E78" w:rsidRDefault="00554D98" w:rsidP="005B13F0">
            <w:r w:rsidRPr="00D73E78">
              <w:t>-</w:t>
            </w:r>
          </w:p>
        </w:tc>
      </w:tr>
      <w:tr w:rsidR="00947CCE" w:rsidRPr="00D73E78" w14:paraId="2770FCC9" w14:textId="77777777" w:rsidTr="00947CCE">
        <w:trPr>
          <w:trHeight w:val="170"/>
        </w:trPr>
        <w:tc>
          <w:tcPr>
            <w:tcW w:w="5000" w:type="pct"/>
            <w:gridSpan w:val="4"/>
          </w:tcPr>
          <w:p w14:paraId="51579160" w14:textId="18C670BF" w:rsidR="00947CCE" w:rsidRPr="00D73E78" w:rsidRDefault="00947CCE" w:rsidP="00947CCE">
            <w:pPr>
              <w:pStyle w:val="TabellHode-kolonne"/>
            </w:pPr>
            <w:r w:rsidRPr="00D73E78">
              <w:lastRenderedPageBreak/>
              <w:t>Helse- og omsorgsdepartementet</w:t>
            </w:r>
          </w:p>
        </w:tc>
      </w:tr>
      <w:tr w:rsidR="003B4BEC" w:rsidRPr="00D73E78" w14:paraId="1441CF6E" w14:textId="77777777" w:rsidTr="005B13F0">
        <w:trPr>
          <w:trHeight w:val="170"/>
        </w:trPr>
        <w:tc>
          <w:tcPr>
            <w:tcW w:w="2960" w:type="pct"/>
          </w:tcPr>
          <w:p w14:paraId="349E7234" w14:textId="77777777" w:rsidR="00554D98" w:rsidRPr="00D73E78" w:rsidRDefault="00554D98" w:rsidP="005B13F0">
            <w:r w:rsidRPr="00D73E78">
              <w:t>Helse Midt-Norge RHF (særlovselskap)</w:t>
            </w:r>
          </w:p>
        </w:tc>
        <w:tc>
          <w:tcPr>
            <w:tcW w:w="832" w:type="pct"/>
          </w:tcPr>
          <w:p w14:paraId="3D8FFDCC" w14:textId="77777777" w:rsidR="00554D98" w:rsidRPr="00D73E78" w:rsidRDefault="00554D98" w:rsidP="00947CCE">
            <w:pPr>
              <w:jc w:val="right"/>
            </w:pPr>
            <w:r w:rsidRPr="00D73E78">
              <w:t>100 %</w:t>
            </w:r>
          </w:p>
        </w:tc>
        <w:tc>
          <w:tcPr>
            <w:tcW w:w="431" w:type="pct"/>
          </w:tcPr>
          <w:p w14:paraId="58084AD5" w14:textId="77777777" w:rsidR="00554D98" w:rsidRPr="00D73E78" w:rsidRDefault="00554D98" w:rsidP="005B13F0">
            <w:r w:rsidRPr="00D73E78">
              <w:t>2</w:t>
            </w:r>
          </w:p>
        </w:tc>
        <w:tc>
          <w:tcPr>
            <w:tcW w:w="777" w:type="pct"/>
          </w:tcPr>
          <w:p w14:paraId="512BB168" w14:textId="77777777" w:rsidR="00554D98" w:rsidRPr="00D73E78" w:rsidRDefault="00554D98" w:rsidP="005B13F0">
            <w:r w:rsidRPr="00D73E78">
              <w:t>F</w:t>
            </w:r>
          </w:p>
        </w:tc>
      </w:tr>
      <w:tr w:rsidR="003B4BEC" w:rsidRPr="00D73E78" w14:paraId="7411F1B8" w14:textId="77777777" w:rsidTr="005B13F0">
        <w:trPr>
          <w:trHeight w:val="170"/>
        </w:trPr>
        <w:tc>
          <w:tcPr>
            <w:tcW w:w="2960" w:type="pct"/>
          </w:tcPr>
          <w:p w14:paraId="3BBF70F9" w14:textId="77777777" w:rsidR="00554D98" w:rsidRPr="00D73E78" w:rsidRDefault="00554D98" w:rsidP="005B13F0">
            <w:r w:rsidRPr="00D73E78">
              <w:t>Helse Nord RHF (særlovselskap)</w:t>
            </w:r>
          </w:p>
        </w:tc>
        <w:tc>
          <w:tcPr>
            <w:tcW w:w="832" w:type="pct"/>
          </w:tcPr>
          <w:p w14:paraId="3A5DDB45" w14:textId="77777777" w:rsidR="00554D98" w:rsidRPr="00D73E78" w:rsidRDefault="00554D98" w:rsidP="00947CCE">
            <w:pPr>
              <w:jc w:val="right"/>
            </w:pPr>
            <w:r w:rsidRPr="00D73E78">
              <w:t>100 %</w:t>
            </w:r>
          </w:p>
        </w:tc>
        <w:tc>
          <w:tcPr>
            <w:tcW w:w="431" w:type="pct"/>
          </w:tcPr>
          <w:p w14:paraId="3DB1C59A" w14:textId="77777777" w:rsidR="00554D98" w:rsidRPr="00D73E78" w:rsidRDefault="00554D98" w:rsidP="005B13F0">
            <w:r w:rsidRPr="00D73E78">
              <w:t>2</w:t>
            </w:r>
          </w:p>
        </w:tc>
        <w:tc>
          <w:tcPr>
            <w:tcW w:w="777" w:type="pct"/>
          </w:tcPr>
          <w:p w14:paraId="67F66F1F" w14:textId="77777777" w:rsidR="00554D98" w:rsidRPr="00D73E78" w:rsidRDefault="00554D98" w:rsidP="005B13F0">
            <w:r w:rsidRPr="00D73E78">
              <w:t>F</w:t>
            </w:r>
          </w:p>
        </w:tc>
      </w:tr>
      <w:tr w:rsidR="003B4BEC" w:rsidRPr="00D73E78" w14:paraId="16AB437D" w14:textId="77777777" w:rsidTr="005B13F0">
        <w:trPr>
          <w:trHeight w:val="170"/>
        </w:trPr>
        <w:tc>
          <w:tcPr>
            <w:tcW w:w="2960" w:type="pct"/>
          </w:tcPr>
          <w:p w14:paraId="6F730A8A" w14:textId="77777777" w:rsidR="00554D98" w:rsidRPr="00D73E78" w:rsidRDefault="00554D98" w:rsidP="005B13F0">
            <w:r w:rsidRPr="00D73E78">
              <w:t>Helse Sør-Øst RHF (særlovselskap)</w:t>
            </w:r>
          </w:p>
        </w:tc>
        <w:tc>
          <w:tcPr>
            <w:tcW w:w="832" w:type="pct"/>
          </w:tcPr>
          <w:p w14:paraId="2B684326" w14:textId="77777777" w:rsidR="00554D98" w:rsidRPr="00D73E78" w:rsidRDefault="00554D98" w:rsidP="00947CCE">
            <w:pPr>
              <w:jc w:val="right"/>
            </w:pPr>
            <w:r w:rsidRPr="00D73E78">
              <w:t>100 %</w:t>
            </w:r>
          </w:p>
        </w:tc>
        <w:tc>
          <w:tcPr>
            <w:tcW w:w="431" w:type="pct"/>
          </w:tcPr>
          <w:p w14:paraId="59E4DBC0" w14:textId="77777777" w:rsidR="00554D98" w:rsidRPr="00D73E78" w:rsidRDefault="00554D98" w:rsidP="005B13F0">
            <w:r w:rsidRPr="00D73E78">
              <w:t>2</w:t>
            </w:r>
          </w:p>
        </w:tc>
        <w:tc>
          <w:tcPr>
            <w:tcW w:w="777" w:type="pct"/>
          </w:tcPr>
          <w:p w14:paraId="3BCF3183" w14:textId="77777777" w:rsidR="00554D98" w:rsidRPr="00D73E78" w:rsidRDefault="00554D98" w:rsidP="005B13F0">
            <w:r w:rsidRPr="00D73E78">
              <w:t>F</w:t>
            </w:r>
          </w:p>
        </w:tc>
      </w:tr>
      <w:tr w:rsidR="003B4BEC" w:rsidRPr="00D73E78" w14:paraId="21858B05" w14:textId="77777777" w:rsidTr="005B13F0">
        <w:trPr>
          <w:trHeight w:val="170"/>
        </w:trPr>
        <w:tc>
          <w:tcPr>
            <w:tcW w:w="2960" w:type="pct"/>
          </w:tcPr>
          <w:p w14:paraId="4348BE2B" w14:textId="77777777" w:rsidR="00554D98" w:rsidRPr="00D73E78" w:rsidRDefault="00554D98" w:rsidP="005B13F0">
            <w:r w:rsidRPr="00D73E78">
              <w:t>Helse Vest RHF (særlovselskap)</w:t>
            </w:r>
          </w:p>
        </w:tc>
        <w:tc>
          <w:tcPr>
            <w:tcW w:w="832" w:type="pct"/>
          </w:tcPr>
          <w:p w14:paraId="58B45475" w14:textId="77777777" w:rsidR="00554D98" w:rsidRPr="00D73E78" w:rsidRDefault="00554D98" w:rsidP="00947CCE">
            <w:pPr>
              <w:jc w:val="right"/>
            </w:pPr>
            <w:r w:rsidRPr="00D73E78">
              <w:t>100 %</w:t>
            </w:r>
          </w:p>
        </w:tc>
        <w:tc>
          <w:tcPr>
            <w:tcW w:w="431" w:type="pct"/>
          </w:tcPr>
          <w:p w14:paraId="1918E85E" w14:textId="77777777" w:rsidR="00554D98" w:rsidRPr="00D73E78" w:rsidRDefault="00554D98" w:rsidP="005B13F0">
            <w:r w:rsidRPr="00D73E78">
              <w:t>2</w:t>
            </w:r>
          </w:p>
        </w:tc>
        <w:tc>
          <w:tcPr>
            <w:tcW w:w="777" w:type="pct"/>
          </w:tcPr>
          <w:p w14:paraId="6B972C25" w14:textId="77777777" w:rsidR="00554D98" w:rsidRPr="00D73E78" w:rsidRDefault="00554D98" w:rsidP="005B13F0">
            <w:r w:rsidRPr="00D73E78">
              <w:t>F</w:t>
            </w:r>
          </w:p>
        </w:tc>
      </w:tr>
      <w:tr w:rsidR="003B4BEC" w:rsidRPr="00D73E78" w14:paraId="46B7778C" w14:textId="77777777" w:rsidTr="005B13F0">
        <w:trPr>
          <w:trHeight w:val="170"/>
        </w:trPr>
        <w:tc>
          <w:tcPr>
            <w:tcW w:w="2960" w:type="pct"/>
          </w:tcPr>
          <w:p w14:paraId="1B32F0CC" w14:textId="77777777" w:rsidR="00554D98" w:rsidRPr="00D73E78" w:rsidRDefault="00554D98" w:rsidP="005B13F0">
            <w:r w:rsidRPr="00D73E78">
              <w:t>Nordisk Institutt for Odontologiske Materialer AS</w:t>
            </w:r>
          </w:p>
        </w:tc>
        <w:tc>
          <w:tcPr>
            <w:tcW w:w="832" w:type="pct"/>
          </w:tcPr>
          <w:p w14:paraId="0C4C7B82" w14:textId="77777777" w:rsidR="00554D98" w:rsidRPr="00D73E78" w:rsidRDefault="00554D98" w:rsidP="00947CCE">
            <w:pPr>
              <w:jc w:val="right"/>
            </w:pPr>
            <w:r w:rsidRPr="00D73E78">
              <w:t>49 %</w:t>
            </w:r>
          </w:p>
        </w:tc>
        <w:tc>
          <w:tcPr>
            <w:tcW w:w="431" w:type="pct"/>
          </w:tcPr>
          <w:p w14:paraId="6D2AE2F2" w14:textId="77777777" w:rsidR="00554D98" w:rsidRPr="00D73E78" w:rsidRDefault="00554D98" w:rsidP="005B13F0">
            <w:r w:rsidRPr="00D73E78">
              <w:t>2</w:t>
            </w:r>
          </w:p>
        </w:tc>
        <w:tc>
          <w:tcPr>
            <w:tcW w:w="777" w:type="pct"/>
          </w:tcPr>
          <w:p w14:paraId="21514B03" w14:textId="77777777" w:rsidR="00554D98" w:rsidRPr="00D73E78" w:rsidRDefault="00554D98" w:rsidP="005B13F0">
            <w:r w:rsidRPr="00D73E78">
              <w:t>F</w:t>
            </w:r>
          </w:p>
        </w:tc>
      </w:tr>
      <w:tr w:rsidR="003B4BEC" w:rsidRPr="00D73E78" w14:paraId="3D2831CA" w14:textId="77777777" w:rsidTr="005B13F0">
        <w:trPr>
          <w:trHeight w:val="170"/>
        </w:trPr>
        <w:tc>
          <w:tcPr>
            <w:tcW w:w="2960" w:type="pct"/>
          </w:tcPr>
          <w:p w14:paraId="07721E50" w14:textId="77777777" w:rsidR="00554D98" w:rsidRPr="00D73E78" w:rsidRDefault="00554D98" w:rsidP="005B13F0">
            <w:r w:rsidRPr="00D73E78">
              <w:t>Norsk helsenett SF</w:t>
            </w:r>
          </w:p>
        </w:tc>
        <w:tc>
          <w:tcPr>
            <w:tcW w:w="832" w:type="pct"/>
          </w:tcPr>
          <w:p w14:paraId="40019E7B" w14:textId="77777777" w:rsidR="00554D98" w:rsidRPr="00D73E78" w:rsidRDefault="00554D98" w:rsidP="00947CCE">
            <w:pPr>
              <w:jc w:val="right"/>
            </w:pPr>
            <w:r w:rsidRPr="00D73E78">
              <w:t>100 %</w:t>
            </w:r>
          </w:p>
        </w:tc>
        <w:tc>
          <w:tcPr>
            <w:tcW w:w="431" w:type="pct"/>
          </w:tcPr>
          <w:p w14:paraId="1929B019" w14:textId="77777777" w:rsidR="00554D98" w:rsidRPr="00D73E78" w:rsidRDefault="00554D98" w:rsidP="005B13F0">
            <w:r w:rsidRPr="00D73E78">
              <w:t>2</w:t>
            </w:r>
          </w:p>
        </w:tc>
        <w:tc>
          <w:tcPr>
            <w:tcW w:w="777" w:type="pct"/>
          </w:tcPr>
          <w:p w14:paraId="6F5579A2" w14:textId="77777777" w:rsidR="00554D98" w:rsidRPr="00D73E78" w:rsidRDefault="00554D98" w:rsidP="005B13F0">
            <w:r w:rsidRPr="00D73E78">
              <w:t>E</w:t>
            </w:r>
          </w:p>
        </w:tc>
      </w:tr>
      <w:tr w:rsidR="003B4BEC" w:rsidRPr="00D73E78" w14:paraId="35C1B686" w14:textId="77777777" w:rsidTr="005B13F0">
        <w:trPr>
          <w:trHeight w:val="170"/>
        </w:trPr>
        <w:tc>
          <w:tcPr>
            <w:tcW w:w="2960" w:type="pct"/>
          </w:tcPr>
          <w:p w14:paraId="4A0AE8A0" w14:textId="77777777" w:rsidR="00554D98" w:rsidRPr="00D73E78" w:rsidRDefault="00554D98" w:rsidP="005B13F0">
            <w:r w:rsidRPr="00D73E78">
              <w:t>AS Vinmonopolet (særlovselskap)</w:t>
            </w:r>
          </w:p>
        </w:tc>
        <w:tc>
          <w:tcPr>
            <w:tcW w:w="832" w:type="pct"/>
          </w:tcPr>
          <w:p w14:paraId="1F8B1E97" w14:textId="77777777" w:rsidR="00554D98" w:rsidRPr="00D73E78" w:rsidRDefault="00554D98" w:rsidP="00947CCE">
            <w:pPr>
              <w:jc w:val="right"/>
            </w:pPr>
            <w:r w:rsidRPr="00D73E78">
              <w:t>100 %</w:t>
            </w:r>
          </w:p>
        </w:tc>
        <w:tc>
          <w:tcPr>
            <w:tcW w:w="431" w:type="pct"/>
          </w:tcPr>
          <w:p w14:paraId="37213FE0" w14:textId="77777777" w:rsidR="00554D98" w:rsidRPr="00D73E78" w:rsidRDefault="00554D98" w:rsidP="005B13F0">
            <w:r w:rsidRPr="00D73E78">
              <w:t>2</w:t>
            </w:r>
          </w:p>
        </w:tc>
        <w:tc>
          <w:tcPr>
            <w:tcW w:w="777" w:type="pct"/>
          </w:tcPr>
          <w:p w14:paraId="119C56FC" w14:textId="77777777" w:rsidR="00554D98" w:rsidRPr="00D73E78" w:rsidRDefault="00554D98" w:rsidP="005B13F0">
            <w:r w:rsidRPr="00D73E78">
              <w:t>E</w:t>
            </w:r>
          </w:p>
        </w:tc>
      </w:tr>
      <w:tr w:rsidR="00947CCE" w:rsidRPr="00D73E78" w14:paraId="1AB22DC4" w14:textId="77777777" w:rsidTr="00947CCE">
        <w:trPr>
          <w:trHeight w:val="170"/>
        </w:trPr>
        <w:tc>
          <w:tcPr>
            <w:tcW w:w="5000" w:type="pct"/>
            <w:gridSpan w:val="4"/>
          </w:tcPr>
          <w:p w14:paraId="2B9F55FA" w14:textId="30AB6A91" w:rsidR="00947CCE" w:rsidRPr="00D73E78" w:rsidRDefault="00947CCE" w:rsidP="00947CCE">
            <w:pPr>
              <w:pStyle w:val="TabellHode-kolonne"/>
            </w:pPr>
            <w:r w:rsidRPr="00D73E78">
              <w:t>Klima- og miljødepartementet</w:t>
            </w:r>
          </w:p>
        </w:tc>
      </w:tr>
      <w:tr w:rsidR="003B4BEC" w:rsidRPr="00D73E78" w14:paraId="65E47353" w14:textId="77777777" w:rsidTr="005B13F0">
        <w:trPr>
          <w:trHeight w:val="170"/>
        </w:trPr>
        <w:tc>
          <w:tcPr>
            <w:tcW w:w="2960" w:type="pct"/>
          </w:tcPr>
          <w:p w14:paraId="409278CB" w14:textId="77777777" w:rsidR="00554D98" w:rsidRPr="00D73E78" w:rsidRDefault="00554D98" w:rsidP="005B13F0">
            <w:proofErr w:type="spellStart"/>
            <w:r w:rsidRPr="00D73E78">
              <w:t>Bjørnøen</w:t>
            </w:r>
            <w:proofErr w:type="spellEnd"/>
            <w:r w:rsidRPr="00D73E78">
              <w:t xml:space="preserve"> AS</w:t>
            </w:r>
          </w:p>
        </w:tc>
        <w:tc>
          <w:tcPr>
            <w:tcW w:w="832" w:type="pct"/>
          </w:tcPr>
          <w:p w14:paraId="4E30CD40" w14:textId="77777777" w:rsidR="00554D98" w:rsidRPr="00D73E78" w:rsidRDefault="00554D98" w:rsidP="00947CCE">
            <w:pPr>
              <w:jc w:val="right"/>
            </w:pPr>
            <w:r w:rsidRPr="00D73E78">
              <w:t>100 %</w:t>
            </w:r>
          </w:p>
        </w:tc>
        <w:tc>
          <w:tcPr>
            <w:tcW w:w="431" w:type="pct"/>
          </w:tcPr>
          <w:p w14:paraId="413EF15B" w14:textId="77777777" w:rsidR="00554D98" w:rsidRPr="00D73E78" w:rsidRDefault="00554D98" w:rsidP="005B13F0">
            <w:r w:rsidRPr="00D73E78">
              <w:t>2</w:t>
            </w:r>
          </w:p>
        </w:tc>
        <w:tc>
          <w:tcPr>
            <w:tcW w:w="777" w:type="pct"/>
          </w:tcPr>
          <w:p w14:paraId="26BE197C" w14:textId="77777777" w:rsidR="00554D98" w:rsidRPr="00D73E78" w:rsidRDefault="00554D98" w:rsidP="005B13F0">
            <w:r w:rsidRPr="00D73E78">
              <w:t>E</w:t>
            </w:r>
          </w:p>
        </w:tc>
      </w:tr>
      <w:tr w:rsidR="003B4BEC" w:rsidRPr="00D73E78" w14:paraId="49C6FFD5" w14:textId="77777777" w:rsidTr="005B13F0">
        <w:trPr>
          <w:trHeight w:val="170"/>
        </w:trPr>
        <w:tc>
          <w:tcPr>
            <w:tcW w:w="2960" w:type="pct"/>
          </w:tcPr>
          <w:p w14:paraId="082929B9" w14:textId="77777777" w:rsidR="00554D98" w:rsidRPr="00D73E78" w:rsidRDefault="00554D98" w:rsidP="005B13F0">
            <w:proofErr w:type="spellStart"/>
            <w:r w:rsidRPr="00D73E78">
              <w:t>Enova</w:t>
            </w:r>
            <w:proofErr w:type="spellEnd"/>
            <w:r w:rsidRPr="00D73E78">
              <w:t xml:space="preserve"> SF</w:t>
            </w:r>
          </w:p>
        </w:tc>
        <w:tc>
          <w:tcPr>
            <w:tcW w:w="832" w:type="pct"/>
          </w:tcPr>
          <w:p w14:paraId="2E324745" w14:textId="77777777" w:rsidR="00554D98" w:rsidRPr="00D73E78" w:rsidRDefault="00554D98" w:rsidP="00947CCE">
            <w:pPr>
              <w:jc w:val="right"/>
            </w:pPr>
            <w:r w:rsidRPr="00D73E78">
              <w:t>100 %</w:t>
            </w:r>
          </w:p>
        </w:tc>
        <w:tc>
          <w:tcPr>
            <w:tcW w:w="431" w:type="pct"/>
          </w:tcPr>
          <w:p w14:paraId="59E4EA39" w14:textId="77777777" w:rsidR="00554D98" w:rsidRPr="00D73E78" w:rsidRDefault="00554D98" w:rsidP="005B13F0">
            <w:r w:rsidRPr="00D73E78">
              <w:t>2</w:t>
            </w:r>
          </w:p>
        </w:tc>
        <w:tc>
          <w:tcPr>
            <w:tcW w:w="777" w:type="pct"/>
          </w:tcPr>
          <w:p w14:paraId="3DFA6379" w14:textId="77777777" w:rsidR="00554D98" w:rsidRPr="00D73E78" w:rsidRDefault="00554D98" w:rsidP="005B13F0">
            <w:r w:rsidRPr="00D73E78">
              <w:t>D</w:t>
            </w:r>
          </w:p>
        </w:tc>
      </w:tr>
      <w:tr w:rsidR="003B4BEC" w:rsidRPr="00D73E78" w14:paraId="3B486F7A" w14:textId="77777777" w:rsidTr="005B13F0">
        <w:trPr>
          <w:trHeight w:val="170"/>
        </w:trPr>
        <w:tc>
          <w:tcPr>
            <w:tcW w:w="2960" w:type="pct"/>
          </w:tcPr>
          <w:p w14:paraId="72517747" w14:textId="77777777" w:rsidR="00554D98" w:rsidRPr="00D73E78" w:rsidRDefault="00554D98" w:rsidP="005B13F0">
            <w:r w:rsidRPr="00D73E78">
              <w:t>Kings Bay AS</w:t>
            </w:r>
          </w:p>
        </w:tc>
        <w:tc>
          <w:tcPr>
            <w:tcW w:w="832" w:type="pct"/>
          </w:tcPr>
          <w:p w14:paraId="3A59C406" w14:textId="77777777" w:rsidR="00554D98" w:rsidRPr="00D73E78" w:rsidRDefault="00554D98" w:rsidP="00947CCE">
            <w:pPr>
              <w:jc w:val="right"/>
            </w:pPr>
            <w:r w:rsidRPr="00D73E78">
              <w:t>100 %</w:t>
            </w:r>
          </w:p>
        </w:tc>
        <w:tc>
          <w:tcPr>
            <w:tcW w:w="431" w:type="pct"/>
          </w:tcPr>
          <w:p w14:paraId="20C1DCF1" w14:textId="77777777" w:rsidR="00554D98" w:rsidRPr="00D73E78" w:rsidRDefault="00554D98" w:rsidP="005B13F0">
            <w:r w:rsidRPr="00D73E78">
              <w:t>2</w:t>
            </w:r>
          </w:p>
        </w:tc>
        <w:tc>
          <w:tcPr>
            <w:tcW w:w="777" w:type="pct"/>
          </w:tcPr>
          <w:p w14:paraId="4845DD52" w14:textId="77777777" w:rsidR="00554D98" w:rsidRPr="00D73E78" w:rsidRDefault="00554D98" w:rsidP="005B13F0">
            <w:r w:rsidRPr="00D73E78">
              <w:t>E</w:t>
            </w:r>
          </w:p>
        </w:tc>
      </w:tr>
      <w:tr w:rsidR="003B4BEC" w:rsidRPr="00D73E78" w14:paraId="69776C21" w14:textId="77777777" w:rsidTr="005B13F0">
        <w:trPr>
          <w:trHeight w:val="170"/>
        </w:trPr>
        <w:tc>
          <w:tcPr>
            <w:tcW w:w="5000" w:type="pct"/>
            <w:gridSpan w:val="4"/>
          </w:tcPr>
          <w:p w14:paraId="64E9693E" w14:textId="77777777" w:rsidR="00554D98" w:rsidRPr="00D73E78" w:rsidRDefault="00554D98" w:rsidP="00947CCE">
            <w:pPr>
              <w:pStyle w:val="TabellHode-kolonne"/>
            </w:pPr>
            <w:r w:rsidRPr="00D73E78">
              <w:t>Kommunal- og distriktsdepartementet</w:t>
            </w:r>
          </w:p>
        </w:tc>
      </w:tr>
      <w:tr w:rsidR="003B4BEC" w:rsidRPr="00D73E78" w14:paraId="4E3A70B1" w14:textId="77777777" w:rsidTr="005B13F0">
        <w:trPr>
          <w:trHeight w:val="170"/>
        </w:trPr>
        <w:tc>
          <w:tcPr>
            <w:tcW w:w="2960" w:type="pct"/>
          </w:tcPr>
          <w:p w14:paraId="257C0A74" w14:textId="77777777" w:rsidR="00554D98" w:rsidRPr="00D73E78" w:rsidRDefault="00554D98" w:rsidP="005B13F0">
            <w:r w:rsidRPr="00D73E78">
              <w:t>Electronic Chart Centre AS</w:t>
            </w:r>
          </w:p>
        </w:tc>
        <w:tc>
          <w:tcPr>
            <w:tcW w:w="832" w:type="pct"/>
          </w:tcPr>
          <w:p w14:paraId="22A9BD2A" w14:textId="77777777" w:rsidR="00554D98" w:rsidRPr="00D73E78" w:rsidRDefault="00554D98" w:rsidP="00947CCE">
            <w:pPr>
              <w:jc w:val="right"/>
            </w:pPr>
            <w:r w:rsidRPr="00D73E78">
              <w:t>100 %</w:t>
            </w:r>
          </w:p>
        </w:tc>
        <w:tc>
          <w:tcPr>
            <w:tcW w:w="431" w:type="pct"/>
          </w:tcPr>
          <w:p w14:paraId="64CAB080" w14:textId="77777777" w:rsidR="00554D98" w:rsidRPr="00D73E78" w:rsidRDefault="00554D98" w:rsidP="005B13F0">
            <w:r w:rsidRPr="00D73E78">
              <w:t>2</w:t>
            </w:r>
          </w:p>
        </w:tc>
        <w:tc>
          <w:tcPr>
            <w:tcW w:w="777" w:type="pct"/>
          </w:tcPr>
          <w:p w14:paraId="4EE1F9D6" w14:textId="77777777" w:rsidR="00554D98" w:rsidRPr="00D73E78" w:rsidRDefault="00554D98" w:rsidP="005B13F0">
            <w:r w:rsidRPr="00D73E78">
              <w:t>E</w:t>
            </w:r>
          </w:p>
        </w:tc>
      </w:tr>
      <w:tr w:rsidR="003B4BEC" w:rsidRPr="00D73E78" w14:paraId="707FDBB3" w14:textId="77777777" w:rsidTr="005B13F0">
        <w:trPr>
          <w:trHeight w:val="170"/>
        </w:trPr>
        <w:tc>
          <w:tcPr>
            <w:tcW w:w="2960" w:type="pct"/>
          </w:tcPr>
          <w:p w14:paraId="330209FF" w14:textId="77777777" w:rsidR="00554D98" w:rsidRPr="00D73E78" w:rsidRDefault="00554D98" w:rsidP="005B13F0">
            <w:r w:rsidRPr="00D73E78">
              <w:t>Kommunalbanken AS</w:t>
            </w:r>
          </w:p>
        </w:tc>
        <w:tc>
          <w:tcPr>
            <w:tcW w:w="832" w:type="pct"/>
          </w:tcPr>
          <w:p w14:paraId="7046515A" w14:textId="77777777" w:rsidR="00554D98" w:rsidRPr="00D73E78" w:rsidRDefault="00554D98" w:rsidP="00947CCE">
            <w:pPr>
              <w:jc w:val="right"/>
            </w:pPr>
            <w:r w:rsidRPr="00D73E78">
              <w:t>100 %</w:t>
            </w:r>
          </w:p>
        </w:tc>
        <w:tc>
          <w:tcPr>
            <w:tcW w:w="431" w:type="pct"/>
          </w:tcPr>
          <w:p w14:paraId="54ABE21B" w14:textId="77777777" w:rsidR="00554D98" w:rsidRPr="00D73E78" w:rsidRDefault="00554D98" w:rsidP="005B13F0">
            <w:r w:rsidRPr="00D73E78">
              <w:t>1</w:t>
            </w:r>
          </w:p>
        </w:tc>
        <w:tc>
          <w:tcPr>
            <w:tcW w:w="777" w:type="pct"/>
          </w:tcPr>
          <w:p w14:paraId="610DFBC0" w14:textId="77777777" w:rsidR="00554D98" w:rsidRPr="00D73E78" w:rsidRDefault="00554D98" w:rsidP="005B13F0">
            <w:r w:rsidRPr="00D73E78">
              <w:t>D</w:t>
            </w:r>
          </w:p>
        </w:tc>
      </w:tr>
      <w:tr w:rsidR="003B4BEC" w:rsidRPr="00D73E78" w14:paraId="7D7E9F5F" w14:textId="77777777" w:rsidTr="005B13F0">
        <w:trPr>
          <w:trHeight w:val="170"/>
        </w:trPr>
        <w:tc>
          <w:tcPr>
            <w:tcW w:w="5000" w:type="pct"/>
            <w:gridSpan w:val="4"/>
          </w:tcPr>
          <w:p w14:paraId="741C51E4" w14:textId="77777777" w:rsidR="00554D98" w:rsidRPr="00D73E78" w:rsidRDefault="00554D98" w:rsidP="00947CCE">
            <w:pPr>
              <w:pStyle w:val="TabellHode-kolonne"/>
            </w:pPr>
            <w:r w:rsidRPr="00D73E78">
              <w:t>Kultur- og likestillingsdepartementet</w:t>
            </w:r>
          </w:p>
        </w:tc>
      </w:tr>
      <w:tr w:rsidR="003B4BEC" w:rsidRPr="00D73E78" w14:paraId="0FFDC2B5" w14:textId="77777777" w:rsidTr="005B13F0">
        <w:trPr>
          <w:trHeight w:val="170"/>
        </w:trPr>
        <w:tc>
          <w:tcPr>
            <w:tcW w:w="2960" w:type="pct"/>
          </w:tcPr>
          <w:p w14:paraId="7DB4EFFA" w14:textId="77777777" w:rsidR="00554D98" w:rsidRPr="00D73E78" w:rsidRDefault="00554D98" w:rsidP="005B13F0">
            <w:r w:rsidRPr="00D73E78">
              <w:t>Carte Blanche AS</w:t>
            </w:r>
          </w:p>
        </w:tc>
        <w:tc>
          <w:tcPr>
            <w:tcW w:w="832" w:type="pct"/>
          </w:tcPr>
          <w:p w14:paraId="21673C63" w14:textId="77777777" w:rsidR="00554D98" w:rsidRPr="00D73E78" w:rsidRDefault="00554D98" w:rsidP="00947CCE">
            <w:pPr>
              <w:jc w:val="right"/>
            </w:pPr>
            <w:r w:rsidRPr="00D73E78">
              <w:t>70 %</w:t>
            </w:r>
          </w:p>
        </w:tc>
        <w:tc>
          <w:tcPr>
            <w:tcW w:w="431" w:type="pct"/>
          </w:tcPr>
          <w:p w14:paraId="10847178" w14:textId="77777777" w:rsidR="00554D98" w:rsidRPr="00D73E78" w:rsidRDefault="00554D98" w:rsidP="005B13F0">
            <w:r w:rsidRPr="00D73E78">
              <w:t>2</w:t>
            </w:r>
          </w:p>
        </w:tc>
        <w:tc>
          <w:tcPr>
            <w:tcW w:w="777" w:type="pct"/>
          </w:tcPr>
          <w:p w14:paraId="4401B15B" w14:textId="77777777" w:rsidR="00554D98" w:rsidRPr="00D73E78" w:rsidRDefault="00554D98" w:rsidP="005B13F0">
            <w:r w:rsidRPr="00D73E78">
              <w:t>F</w:t>
            </w:r>
          </w:p>
        </w:tc>
      </w:tr>
      <w:tr w:rsidR="003B4BEC" w:rsidRPr="00D73E78" w14:paraId="058FAFEB" w14:textId="77777777" w:rsidTr="005B13F0">
        <w:trPr>
          <w:trHeight w:val="170"/>
        </w:trPr>
        <w:tc>
          <w:tcPr>
            <w:tcW w:w="2960" w:type="pct"/>
          </w:tcPr>
          <w:p w14:paraId="15235AA5" w14:textId="77777777" w:rsidR="00554D98" w:rsidRPr="00D73E78" w:rsidRDefault="00554D98" w:rsidP="005B13F0">
            <w:r w:rsidRPr="00D73E78">
              <w:t xml:space="preserve">AS Den </w:t>
            </w:r>
            <w:proofErr w:type="spellStart"/>
            <w:r w:rsidRPr="00D73E78">
              <w:t>Nationale</w:t>
            </w:r>
            <w:proofErr w:type="spellEnd"/>
            <w:r w:rsidRPr="00D73E78">
              <w:t xml:space="preserve"> Scene</w:t>
            </w:r>
          </w:p>
        </w:tc>
        <w:tc>
          <w:tcPr>
            <w:tcW w:w="832" w:type="pct"/>
          </w:tcPr>
          <w:p w14:paraId="08592AF6" w14:textId="77777777" w:rsidR="00554D98" w:rsidRPr="00D73E78" w:rsidRDefault="00554D98" w:rsidP="00947CCE">
            <w:pPr>
              <w:jc w:val="right"/>
            </w:pPr>
            <w:r w:rsidRPr="00D73E78">
              <w:t>66,67 %</w:t>
            </w:r>
          </w:p>
        </w:tc>
        <w:tc>
          <w:tcPr>
            <w:tcW w:w="431" w:type="pct"/>
          </w:tcPr>
          <w:p w14:paraId="5FD1C9A0" w14:textId="77777777" w:rsidR="00554D98" w:rsidRPr="00D73E78" w:rsidRDefault="00554D98" w:rsidP="005B13F0">
            <w:r w:rsidRPr="00D73E78">
              <w:t>2</w:t>
            </w:r>
          </w:p>
        </w:tc>
        <w:tc>
          <w:tcPr>
            <w:tcW w:w="777" w:type="pct"/>
          </w:tcPr>
          <w:p w14:paraId="0E30EA0D" w14:textId="77777777" w:rsidR="00554D98" w:rsidRPr="00D73E78" w:rsidRDefault="00554D98" w:rsidP="005B13F0">
            <w:r w:rsidRPr="00D73E78">
              <w:t>F</w:t>
            </w:r>
          </w:p>
        </w:tc>
      </w:tr>
      <w:tr w:rsidR="003B4BEC" w:rsidRPr="00D73E78" w14:paraId="69AF0B95" w14:textId="77777777" w:rsidTr="005B13F0">
        <w:trPr>
          <w:trHeight w:val="170"/>
        </w:trPr>
        <w:tc>
          <w:tcPr>
            <w:tcW w:w="2960" w:type="pct"/>
          </w:tcPr>
          <w:p w14:paraId="745C90E0" w14:textId="77777777" w:rsidR="00554D98" w:rsidRPr="00D73E78" w:rsidRDefault="00554D98" w:rsidP="005B13F0">
            <w:r w:rsidRPr="00D73E78">
              <w:t>Den Norske Opera &amp; Ballett AS</w:t>
            </w:r>
          </w:p>
        </w:tc>
        <w:tc>
          <w:tcPr>
            <w:tcW w:w="832" w:type="pct"/>
          </w:tcPr>
          <w:p w14:paraId="1E2EDEA8" w14:textId="77777777" w:rsidR="00554D98" w:rsidRPr="00D73E78" w:rsidRDefault="00554D98" w:rsidP="00947CCE">
            <w:pPr>
              <w:jc w:val="right"/>
            </w:pPr>
            <w:r w:rsidRPr="00D73E78">
              <w:t>100 %</w:t>
            </w:r>
          </w:p>
        </w:tc>
        <w:tc>
          <w:tcPr>
            <w:tcW w:w="431" w:type="pct"/>
          </w:tcPr>
          <w:p w14:paraId="0720A17C" w14:textId="77777777" w:rsidR="00554D98" w:rsidRPr="00D73E78" w:rsidRDefault="00554D98" w:rsidP="005B13F0">
            <w:r w:rsidRPr="00D73E78">
              <w:t>2</w:t>
            </w:r>
          </w:p>
        </w:tc>
        <w:tc>
          <w:tcPr>
            <w:tcW w:w="777" w:type="pct"/>
          </w:tcPr>
          <w:p w14:paraId="09DFCC58" w14:textId="77777777" w:rsidR="00554D98" w:rsidRPr="00D73E78" w:rsidRDefault="00554D98" w:rsidP="005B13F0">
            <w:r w:rsidRPr="00D73E78">
              <w:t>F</w:t>
            </w:r>
          </w:p>
        </w:tc>
      </w:tr>
      <w:tr w:rsidR="003B4BEC" w:rsidRPr="00D73E78" w14:paraId="086EEA48" w14:textId="77777777" w:rsidTr="005B13F0">
        <w:trPr>
          <w:trHeight w:val="170"/>
        </w:trPr>
        <w:tc>
          <w:tcPr>
            <w:tcW w:w="2960" w:type="pct"/>
          </w:tcPr>
          <w:p w14:paraId="7B5C3522" w14:textId="77777777" w:rsidR="00554D98" w:rsidRPr="00D73E78" w:rsidRDefault="00554D98" w:rsidP="005B13F0">
            <w:r w:rsidRPr="00D73E78">
              <w:t>Filmparken AS</w:t>
            </w:r>
          </w:p>
        </w:tc>
        <w:tc>
          <w:tcPr>
            <w:tcW w:w="832" w:type="pct"/>
          </w:tcPr>
          <w:p w14:paraId="1B6F49AC" w14:textId="77777777" w:rsidR="00554D98" w:rsidRPr="00D73E78" w:rsidRDefault="00554D98" w:rsidP="00947CCE">
            <w:pPr>
              <w:jc w:val="right"/>
            </w:pPr>
            <w:r w:rsidRPr="00D73E78">
              <w:t>77,6 %</w:t>
            </w:r>
          </w:p>
        </w:tc>
        <w:tc>
          <w:tcPr>
            <w:tcW w:w="431" w:type="pct"/>
          </w:tcPr>
          <w:p w14:paraId="176A09C1" w14:textId="77777777" w:rsidR="00554D98" w:rsidRPr="00D73E78" w:rsidRDefault="00554D98" w:rsidP="005B13F0">
            <w:r w:rsidRPr="00D73E78">
              <w:t>2</w:t>
            </w:r>
          </w:p>
        </w:tc>
        <w:tc>
          <w:tcPr>
            <w:tcW w:w="777" w:type="pct"/>
          </w:tcPr>
          <w:p w14:paraId="5A04E26A" w14:textId="77777777" w:rsidR="00554D98" w:rsidRPr="00D73E78" w:rsidRDefault="00554D98" w:rsidP="005B13F0">
            <w:r w:rsidRPr="00D73E78">
              <w:t>F</w:t>
            </w:r>
          </w:p>
        </w:tc>
      </w:tr>
      <w:tr w:rsidR="003B4BEC" w:rsidRPr="00D73E78" w14:paraId="15214684" w14:textId="77777777" w:rsidTr="005B13F0">
        <w:trPr>
          <w:trHeight w:val="170"/>
        </w:trPr>
        <w:tc>
          <w:tcPr>
            <w:tcW w:w="2960" w:type="pct"/>
          </w:tcPr>
          <w:p w14:paraId="221E839B" w14:textId="77777777" w:rsidR="00554D98" w:rsidRPr="00D73E78" w:rsidRDefault="00554D98" w:rsidP="005B13F0">
            <w:r w:rsidRPr="00D73E78">
              <w:t>Nationaltheatret AS</w:t>
            </w:r>
          </w:p>
        </w:tc>
        <w:tc>
          <w:tcPr>
            <w:tcW w:w="832" w:type="pct"/>
          </w:tcPr>
          <w:p w14:paraId="07AB94AC" w14:textId="77777777" w:rsidR="00554D98" w:rsidRPr="00D73E78" w:rsidRDefault="00554D98" w:rsidP="00947CCE">
            <w:pPr>
              <w:jc w:val="right"/>
            </w:pPr>
            <w:r w:rsidRPr="00D73E78">
              <w:t>100 %</w:t>
            </w:r>
          </w:p>
        </w:tc>
        <w:tc>
          <w:tcPr>
            <w:tcW w:w="431" w:type="pct"/>
          </w:tcPr>
          <w:p w14:paraId="5C734946" w14:textId="77777777" w:rsidR="00554D98" w:rsidRPr="00D73E78" w:rsidRDefault="00554D98" w:rsidP="005B13F0">
            <w:r w:rsidRPr="00D73E78">
              <w:t>2</w:t>
            </w:r>
          </w:p>
        </w:tc>
        <w:tc>
          <w:tcPr>
            <w:tcW w:w="777" w:type="pct"/>
          </w:tcPr>
          <w:p w14:paraId="4DCEE483" w14:textId="77777777" w:rsidR="00554D98" w:rsidRPr="00D73E78" w:rsidRDefault="00554D98" w:rsidP="005B13F0">
            <w:r w:rsidRPr="00D73E78">
              <w:t>F</w:t>
            </w:r>
          </w:p>
        </w:tc>
      </w:tr>
      <w:tr w:rsidR="003B4BEC" w:rsidRPr="00D73E78" w14:paraId="26C22BFA" w14:textId="77777777" w:rsidTr="005B13F0">
        <w:trPr>
          <w:trHeight w:val="170"/>
        </w:trPr>
        <w:tc>
          <w:tcPr>
            <w:tcW w:w="2960" w:type="pct"/>
          </w:tcPr>
          <w:p w14:paraId="389AF006" w14:textId="77777777" w:rsidR="00554D98" w:rsidRPr="00D73E78" w:rsidRDefault="00554D98" w:rsidP="005B13F0">
            <w:r w:rsidRPr="00D73E78">
              <w:t>Norsk rikskringkasting AS</w:t>
            </w:r>
          </w:p>
        </w:tc>
        <w:tc>
          <w:tcPr>
            <w:tcW w:w="832" w:type="pct"/>
          </w:tcPr>
          <w:p w14:paraId="2AF6E741" w14:textId="77777777" w:rsidR="00554D98" w:rsidRPr="00D73E78" w:rsidRDefault="00554D98" w:rsidP="00947CCE">
            <w:pPr>
              <w:jc w:val="right"/>
            </w:pPr>
            <w:r w:rsidRPr="00D73E78">
              <w:t>100 %</w:t>
            </w:r>
          </w:p>
        </w:tc>
        <w:tc>
          <w:tcPr>
            <w:tcW w:w="431" w:type="pct"/>
          </w:tcPr>
          <w:p w14:paraId="5D12709E" w14:textId="77777777" w:rsidR="00554D98" w:rsidRPr="00D73E78" w:rsidRDefault="00554D98" w:rsidP="005B13F0">
            <w:r w:rsidRPr="00D73E78">
              <w:t>2</w:t>
            </w:r>
          </w:p>
        </w:tc>
        <w:tc>
          <w:tcPr>
            <w:tcW w:w="777" w:type="pct"/>
          </w:tcPr>
          <w:p w14:paraId="27774C98" w14:textId="77777777" w:rsidR="00554D98" w:rsidRPr="00D73E78" w:rsidRDefault="00554D98" w:rsidP="005B13F0">
            <w:r w:rsidRPr="00D73E78">
              <w:t>F</w:t>
            </w:r>
          </w:p>
        </w:tc>
      </w:tr>
      <w:tr w:rsidR="003B4BEC" w:rsidRPr="00D73E78" w14:paraId="3B9661AC" w14:textId="77777777" w:rsidTr="005B13F0">
        <w:trPr>
          <w:trHeight w:val="170"/>
        </w:trPr>
        <w:tc>
          <w:tcPr>
            <w:tcW w:w="2960" w:type="pct"/>
          </w:tcPr>
          <w:p w14:paraId="021DD79D" w14:textId="77777777" w:rsidR="00554D98" w:rsidRPr="00D73E78" w:rsidRDefault="00554D98" w:rsidP="005B13F0">
            <w:r w:rsidRPr="00D73E78">
              <w:t>Norsk Tipping AS (særlovselskap)</w:t>
            </w:r>
          </w:p>
        </w:tc>
        <w:tc>
          <w:tcPr>
            <w:tcW w:w="832" w:type="pct"/>
          </w:tcPr>
          <w:p w14:paraId="4DE54194" w14:textId="77777777" w:rsidR="00554D98" w:rsidRPr="00D73E78" w:rsidRDefault="00554D98" w:rsidP="00947CCE">
            <w:pPr>
              <w:jc w:val="right"/>
            </w:pPr>
            <w:r w:rsidRPr="00D73E78">
              <w:t>100 %</w:t>
            </w:r>
          </w:p>
        </w:tc>
        <w:tc>
          <w:tcPr>
            <w:tcW w:w="431" w:type="pct"/>
          </w:tcPr>
          <w:p w14:paraId="6F11B6AA" w14:textId="77777777" w:rsidR="00554D98" w:rsidRPr="00D73E78" w:rsidRDefault="00554D98" w:rsidP="005B13F0">
            <w:r w:rsidRPr="00D73E78">
              <w:t>2</w:t>
            </w:r>
          </w:p>
        </w:tc>
        <w:tc>
          <w:tcPr>
            <w:tcW w:w="777" w:type="pct"/>
          </w:tcPr>
          <w:p w14:paraId="159977D2" w14:textId="77777777" w:rsidR="00554D98" w:rsidRPr="00D73E78" w:rsidRDefault="00554D98" w:rsidP="005B13F0">
            <w:r w:rsidRPr="00D73E78">
              <w:t>E</w:t>
            </w:r>
          </w:p>
        </w:tc>
      </w:tr>
      <w:tr w:rsidR="003B4BEC" w:rsidRPr="00D73E78" w14:paraId="5D1F42D1" w14:textId="77777777" w:rsidTr="005B13F0">
        <w:trPr>
          <w:trHeight w:val="170"/>
        </w:trPr>
        <w:tc>
          <w:tcPr>
            <w:tcW w:w="2960" w:type="pct"/>
          </w:tcPr>
          <w:p w14:paraId="132DC7AC" w14:textId="77777777" w:rsidR="00554D98" w:rsidRPr="00D73E78" w:rsidRDefault="00554D98" w:rsidP="005B13F0">
            <w:r w:rsidRPr="00D73E78">
              <w:t>Rogaland Teater AS</w:t>
            </w:r>
          </w:p>
        </w:tc>
        <w:tc>
          <w:tcPr>
            <w:tcW w:w="832" w:type="pct"/>
          </w:tcPr>
          <w:p w14:paraId="5E51D033" w14:textId="77777777" w:rsidR="00554D98" w:rsidRPr="00D73E78" w:rsidRDefault="00554D98" w:rsidP="00947CCE">
            <w:pPr>
              <w:jc w:val="right"/>
            </w:pPr>
            <w:r w:rsidRPr="00D73E78">
              <w:t>66,67 %</w:t>
            </w:r>
          </w:p>
        </w:tc>
        <w:tc>
          <w:tcPr>
            <w:tcW w:w="431" w:type="pct"/>
          </w:tcPr>
          <w:p w14:paraId="03AD0FA5" w14:textId="77777777" w:rsidR="00554D98" w:rsidRPr="00D73E78" w:rsidRDefault="00554D98" w:rsidP="005B13F0">
            <w:r w:rsidRPr="00D73E78">
              <w:t>2</w:t>
            </w:r>
          </w:p>
        </w:tc>
        <w:tc>
          <w:tcPr>
            <w:tcW w:w="777" w:type="pct"/>
          </w:tcPr>
          <w:p w14:paraId="213DDBA0" w14:textId="77777777" w:rsidR="00554D98" w:rsidRPr="00D73E78" w:rsidRDefault="00554D98" w:rsidP="005B13F0">
            <w:r w:rsidRPr="00D73E78">
              <w:t>F</w:t>
            </w:r>
          </w:p>
        </w:tc>
      </w:tr>
      <w:tr w:rsidR="003B4BEC" w:rsidRPr="00D73E78" w14:paraId="479EB8AE" w14:textId="77777777" w:rsidTr="005B13F0">
        <w:trPr>
          <w:trHeight w:val="170"/>
        </w:trPr>
        <w:tc>
          <w:tcPr>
            <w:tcW w:w="2960" w:type="pct"/>
          </w:tcPr>
          <w:p w14:paraId="135346E3" w14:textId="77777777" w:rsidR="00554D98" w:rsidRPr="00D73E78" w:rsidRDefault="00554D98" w:rsidP="005B13F0">
            <w:r w:rsidRPr="00D73E78">
              <w:t>Rosenkrantzgate 10 AS</w:t>
            </w:r>
          </w:p>
        </w:tc>
        <w:tc>
          <w:tcPr>
            <w:tcW w:w="832" w:type="pct"/>
          </w:tcPr>
          <w:p w14:paraId="7CD328B6" w14:textId="77777777" w:rsidR="00554D98" w:rsidRPr="00D73E78" w:rsidRDefault="00554D98" w:rsidP="00947CCE">
            <w:pPr>
              <w:jc w:val="right"/>
            </w:pPr>
            <w:r w:rsidRPr="00D73E78">
              <w:t>3,07 %</w:t>
            </w:r>
          </w:p>
        </w:tc>
        <w:tc>
          <w:tcPr>
            <w:tcW w:w="431" w:type="pct"/>
          </w:tcPr>
          <w:p w14:paraId="4BCDBB70" w14:textId="77777777" w:rsidR="00554D98" w:rsidRPr="00D73E78" w:rsidRDefault="00554D98" w:rsidP="005B13F0">
            <w:r w:rsidRPr="00D73E78">
              <w:t>*</w:t>
            </w:r>
          </w:p>
        </w:tc>
        <w:tc>
          <w:tcPr>
            <w:tcW w:w="777" w:type="pct"/>
          </w:tcPr>
          <w:p w14:paraId="2E9C9221" w14:textId="77777777" w:rsidR="00554D98" w:rsidRPr="00D73E78" w:rsidRDefault="00554D98" w:rsidP="005B13F0">
            <w:r w:rsidRPr="00D73E78">
              <w:t>****</w:t>
            </w:r>
          </w:p>
        </w:tc>
      </w:tr>
      <w:tr w:rsidR="003B4BEC" w:rsidRPr="00D73E78" w14:paraId="7726CF9B" w14:textId="77777777" w:rsidTr="005B13F0">
        <w:trPr>
          <w:trHeight w:val="170"/>
        </w:trPr>
        <w:tc>
          <w:tcPr>
            <w:tcW w:w="2960" w:type="pct"/>
          </w:tcPr>
          <w:p w14:paraId="2F1FC9FF" w14:textId="77777777" w:rsidR="00554D98" w:rsidRPr="00D73E78" w:rsidRDefault="00554D98" w:rsidP="005B13F0">
            <w:r w:rsidRPr="00D73E78">
              <w:t>Talent Norge AS</w:t>
            </w:r>
          </w:p>
        </w:tc>
        <w:tc>
          <w:tcPr>
            <w:tcW w:w="832" w:type="pct"/>
          </w:tcPr>
          <w:p w14:paraId="71950CDB" w14:textId="77777777" w:rsidR="00554D98" w:rsidRPr="00D73E78" w:rsidRDefault="00554D98" w:rsidP="00947CCE">
            <w:pPr>
              <w:jc w:val="right"/>
            </w:pPr>
            <w:r w:rsidRPr="00D73E78">
              <w:t>33,33 %</w:t>
            </w:r>
          </w:p>
        </w:tc>
        <w:tc>
          <w:tcPr>
            <w:tcW w:w="431" w:type="pct"/>
          </w:tcPr>
          <w:p w14:paraId="7E1B29DC" w14:textId="77777777" w:rsidR="00554D98" w:rsidRPr="00D73E78" w:rsidRDefault="00554D98" w:rsidP="005B13F0">
            <w:r w:rsidRPr="00D73E78">
              <w:t>2</w:t>
            </w:r>
          </w:p>
        </w:tc>
        <w:tc>
          <w:tcPr>
            <w:tcW w:w="777" w:type="pct"/>
          </w:tcPr>
          <w:p w14:paraId="7321EA4F" w14:textId="77777777" w:rsidR="00554D98" w:rsidRPr="00D73E78" w:rsidRDefault="00554D98" w:rsidP="005B13F0">
            <w:r w:rsidRPr="00D73E78">
              <w:t>F</w:t>
            </w:r>
          </w:p>
        </w:tc>
      </w:tr>
      <w:tr w:rsidR="003B4BEC" w:rsidRPr="00D73E78" w14:paraId="4008E5DA" w14:textId="77777777" w:rsidTr="005B13F0">
        <w:trPr>
          <w:trHeight w:val="170"/>
        </w:trPr>
        <w:tc>
          <w:tcPr>
            <w:tcW w:w="2960" w:type="pct"/>
          </w:tcPr>
          <w:p w14:paraId="26F777B4" w14:textId="77777777" w:rsidR="00554D98" w:rsidRPr="00D73E78" w:rsidRDefault="00554D98" w:rsidP="005B13F0">
            <w:r w:rsidRPr="00D73E78">
              <w:t>Trøndelag Teater AS</w:t>
            </w:r>
          </w:p>
        </w:tc>
        <w:tc>
          <w:tcPr>
            <w:tcW w:w="832" w:type="pct"/>
          </w:tcPr>
          <w:p w14:paraId="7EB7FABF" w14:textId="77777777" w:rsidR="00554D98" w:rsidRPr="00D73E78" w:rsidRDefault="00554D98" w:rsidP="00947CCE">
            <w:pPr>
              <w:jc w:val="right"/>
            </w:pPr>
            <w:r w:rsidRPr="00D73E78">
              <w:t>66,67 %</w:t>
            </w:r>
          </w:p>
        </w:tc>
        <w:tc>
          <w:tcPr>
            <w:tcW w:w="431" w:type="pct"/>
          </w:tcPr>
          <w:p w14:paraId="731B60BA" w14:textId="77777777" w:rsidR="00554D98" w:rsidRPr="00D73E78" w:rsidRDefault="00554D98" w:rsidP="005B13F0">
            <w:r w:rsidRPr="00D73E78">
              <w:t>2</w:t>
            </w:r>
          </w:p>
        </w:tc>
        <w:tc>
          <w:tcPr>
            <w:tcW w:w="777" w:type="pct"/>
          </w:tcPr>
          <w:p w14:paraId="7C5ABCC6" w14:textId="77777777" w:rsidR="00554D98" w:rsidRPr="00D73E78" w:rsidRDefault="00554D98" w:rsidP="005B13F0">
            <w:r w:rsidRPr="00D73E78">
              <w:t>F</w:t>
            </w:r>
          </w:p>
        </w:tc>
      </w:tr>
      <w:tr w:rsidR="00947CCE" w:rsidRPr="00D73E78" w14:paraId="0A2A96A1" w14:textId="77777777" w:rsidTr="00947CCE">
        <w:trPr>
          <w:trHeight w:val="170"/>
        </w:trPr>
        <w:tc>
          <w:tcPr>
            <w:tcW w:w="5000" w:type="pct"/>
            <w:gridSpan w:val="4"/>
          </w:tcPr>
          <w:p w14:paraId="7ABB9AB2" w14:textId="57EC0487" w:rsidR="00947CCE" w:rsidRPr="00D73E78" w:rsidRDefault="00947CCE" w:rsidP="00947CCE">
            <w:pPr>
              <w:pStyle w:val="TabellHode-kolonne"/>
            </w:pPr>
            <w:r w:rsidRPr="00D73E78">
              <w:t>Kunnskapsdepartementet</w:t>
            </w:r>
          </w:p>
        </w:tc>
      </w:tr>
      <w:tr w:rsidR="003B4BEC" w:rsidRPr="00D73E78" w14:paraId="57102830" w14:textId="77777777" w:rsidTr="005B13F0">
        <w:trPr>
          <w:trHeight w:val="170"/>
        </w:trPr>
        <w:tc>
          <w:tcPr>
            <w:tcW w:w="2960" w:type="pct"/>
          </w:tcPr>
          <w:p w14:paraId="1EE14AA0" w14:textId="77777777" w:rsidR="00554D98" w:rsidRPr="00D73E78" w:rsidRDefault="00554D98" w:rsidP="005B13F0">
            <w:r w:rsidRPr="00D73E78">
              <w:t>EISCAT AB</w:t>
            </w:r>
          </w:p>
        </w:tc>
        <w:tc>
          <w:tcPr>
            <w:tcW w:w="832" w:type="pct"/>
          </w:tcPr>
          <w:p w14:paraId="43F88F14" w14:textId="77777777" w:rsidR="00554D98" w:rsidRPr="00D73E78" w:rsidRDefault="00554D98" w:rsidP="00947CCE">
            <w:pPr>
              <w:jc w:val="right"/>
            </w:pPr>
            <w:r w:rsidRPr="00D73E78">
              <w:t>33 %</w:t>
            </w:r>
          </w:p>
        </w:tc>
        <w:tc>
          <w:tcPr>
            <w:tcW w:w="431" w:type="pct"/>
          </w:tcPr>
          <w:p w14:paraId="3195B986" w14:textId="77777777" w:rsidR="00554D98" w:rsidRPr="00D73E78" w:rsidRDefault="00554D98" w:rsidP="005B13F0">
            <w:r w:rsidRPr="00D73E78">
              <w:t>*</w:t>
            </w:r>
          </w:p>
        </w:tc>
        <w:tc>
          <w:tcPr>
            <w:tcW w:w="777" w:type="pct"/>
          </w:tcPr>
          <w:p w14:paraId="57FB198D" w14:textId="77777777" w:rsidR="00554D98" w:rsidRPr="00D73E78" w:rsidRDefault="00554D98" w:rsidP="005B13F0">
            <w:r w:rsidRPr="00D73E78">
              <w:t>-</w:t>
            </w:r>
          </w:p>
        </w:tc>
      </w:tr>
      <w:tr w:rsidR="003B4BEC" w:rsidRPr="00D73E78" w14:paraId="4E86BBB1" w14:textId="77777777" w:rsidTr="005B13F0">
        <w:trPr>
          <w:trHeight w:val="170"/>
        </w:trPr>
        <w:tc>
          <w:tcPr>
            <w:tcW w:w="2960" w:type="pct"/>
          </w:tcPr>
          <w:p w14:paraId="21E29DD8" w14:textId="77777777" w:rsidR="00554D98" w:rsidRPr="00D73E78" w:rsidRDefault="00554D98" w:rsidP="005B13F0">
            <w:r w:rsidRPr="00D73E78">
              <w:t>Simula Research Laboratory AS</w:t>
            </w:r>
          </w:p>
        </w:tc>
        <w:tc>
          <w:tcPr>
            <w:tcW w:w="832" w:type="pct"/>
          </w:tcPr>
          <w:p w14:paraId="0DCE2A3C" w14:textId="77777777" w:rsidR="00554D98" w:rsidRPr="00D73E78" w:rsidRDefault="00554D98" w:rsidP="00947CCE">
            <w:pPr>
              <w:jc w:val="right"/>
            </w:pPr>
            <w:r w:rsidRPr="00D73E78">
              <w:t>100 %</w:t>
            </w:r>
          </w:p>
        </w:tc>
        <w:tc>
          <w:tcPr>
            <w:tcW w:w="431" w:type="pct"/>
          </w:tcPr>
          <w:p w14:paraId="3936ED34" w14:textId="77777777" w:rsidR="00554D98" w:rsidRPr="00D73E78" w:rsidRDefault="00554D98" w:rsidP="005B13F0">
            <w:r w:rsidRPr="00D73E78">
              <w:t>2</w:t>
            </w:r>
          </w:p>
        </w:tc>
        <w:tc>
          <w:tcPr>
            <w:tcW w:w="777" w:type="pct"/>
          </w:tcPr>
          <w:p w14:paraId="0B36C095" w14:textId="77777777" w:rsidR="00554D98" w:rsidRPr="00D73E78" w:rsidRDefault="00554D98" w:rsidP="005B13F0">
            <w:r w:rsidRPr="00D73E78">
              <w:t>F</w:t>
            </w:r>
          </w:p>
        </w:tc>
      </w:tr>
      <w:tr w:rsidR="003B4BEC" w:rsidRPr="00D73E78" w14:paraId="1991E540" w14:textId="77777777" w:rsidTr="005B13F0">
        <w:trPr>
          <w:trHeight w:val="170"/>
        </w:trPr>
        <w:tc>
          <w:tcPr>
            <w:tcW w:w="2960" w:type="pct"/>
          </w:tcPr>
          <w:p w14:paraId="21DB4B8C" w14:textId="77777777" w:rsidR="00554D98" w:rsidRPr="00D73E78" w:rsidRDefault="00554D98" w:rsidP="005B13F0">
            <w:r w:rsidRPr="00D73E78">
              <w:t>Universitetssenteret på Svalbard AS</w:t>
            </w:r>
          </w:p>
        </w:tc>
        <w:tc>
          <w:tcPr>
            <w:tcW w:w="832" w:type="pct"/>
          </w:tcPr>
          <w:p w14:paraId="74EDEFF4" w14:textId="77777777" w:rsidR="00554D98" w:rsidRPr="00D73E78" w:rsidRDefault="00554D98" w:rsidP="00947CCE">
            <w:pPr>
              <w:jc w:val="right"/>
            </w:pPr>
            <w:r w:rsidRPr="00D73E78">
              <w:t>100 %</w:t>
            </w:r>
          </w:p>
        </w:tc>
        <w:tc>
          <w:tcPr>
            <w:tcW w:w="431" w:type="pct"/>
          </w:tcPr>
          <w:p w14:paraId="671B6963" w14:textId="77777777" w:rsidR="00554D98" w:rsidRPr="00D73E78" w:rsidRDefault="00554D98" w:rsidP="005B13F0">
            <w:r w:rsidRPr="00D73E78">
              <w:t>2</w:t>
            </w:r>
          </w:p>
        </w:tc>
        <w:tc>
          <w:tcPr>
            <w:tcW w:w="777" w:type="pct"/>
          </w:tcPr>
          <w:p w14:paraId="21A6DDA6" w14:textId="77777777" w:rsidR="00554D98" w:rsidRPr="00D73E78" w:rsidRDefault="00554D98" w:rsidP="005B13F0">
            <w:r w:rsidRPr="00D73E78">
              <w:t>F</w:t>
            </w:r>
          </w:p>
        </w:tc>
      </w:tr>
      <w:tr w:rsidR="003B4BEC" w:rsidRPr="00D73E78" w14:paraId="67A74B8C" w14:textId="77777777" w:rsidTr="005B13F0">
        <w:trPr>
          <w:trHeight w:val="170"/>
        </w:trPr>
        <w:tc>
          <w:tcPr>
            <w:tcW w:w="5000" w:type="pct"/>
            <w:gridSpan w:val="4"/>
          </w:tcPr>
          <w:p w14:paraId="0D1487B8" w14:textId="77777777" w:rsidR="00554D98" w:rsidRPr="00D73E78" w:rsidRDefault="00554D98" w:rsidP="00947CCE">
            <w:pPr>
              <w:pStyle w:val="TabellHode-kolonne"/>
            </w:pPr>
            <w:r w:rsidRPr="00D73E78">
              <w:t>Landbruks- og matdepartementet</w:t>
            </w:r>
          </w:p>
        </w:tc>
      </w:tr>
      <w:tr w:rsidR="003B4BEC" w:rsidRPr="00D73E78" w14:paraId="03F45647" w14:textId="77777777" w:rsidTr="005B13F0">
        <w:trPr>
          <w:trHeight w:val="170"/>
        </w:trPr>
        <w:tc>
          <w:tcPr>
            <w:tcW w:w="2960" w:type="pct"/>
          </w:tcPr>
          <w:p w14:paraId="180A326C" w14:textId="77777777" w:rsidR="00554D98" w:rsidRPr="00D73E78" w:rsidRDefault="00554D98" w:rsidP="005B13F0">
            <w:proofErr w:type="spellStart"/>
            <w:r w:rsidRPr="00D73E78">
              <w:lastRenderedPageBreak/>
              <w:t>Graminor</w:t>
            </w:r>
            <w:proofErr w:type="spellEnd"/>
            <w:r w:rsidRPr="00D73E78">
              <w:t xml:space="preserve"> AS</w:t>
            </w:r>
          </w:p>
        </w:tc>
        <w:tc>
          <w:tcPr>
            <w:tcW w:w="832" w:type="pct"/>
          </w:tcPr>
          <w:p w14:paraId="5A3D16AD" w14:textId="77777777" w:rsidR="00554D98" w:rsidRPr="00D73E78" w:rsidRDefault="00554D98" w:rsidP="00947CCE">
            <w:pPr>
              <w:jc w:val="right"/>
            </w:pPr>
            <w:r w:rsidRPr="00D73E78">
              <w:t>28,2 %</w:t>
            </w:r>
          </w:p>
        </w:tc>
        <w:tc>
          <w:tcPr>
            <w:tcW w:w="431" w:type="pct"/>
          </w:tcPr>
          <w:p w14:paraId="749BC296" w14:textId="77777777" w:rsidR="00554D98" w:rsidRPr="00D73E78" w:rsidRDefault="00554D98" w:rsidP="005B13F0">
            <w:r w:rsidRPr="00D73E78">
              <w:t>2</w:t>
            </w:r>
          </w:p>
        </w:tc>
        <w:tc>
          <w:tcPr>
            <w:tcW w:w="777" w:type="pct"/>
          </w:tcPr>
          <w:p w14:paraId="1684E93C" w14:textId="77777777" w:rsidR="00554D98" w:rsidRPr="00D73E78" w:rsidRDefault="00554D98" w:rsidP="005B13F0">
            <w:r w:rsidRPr="00D73E78">
              <w:t>B</w:t>
            </w:r>
          </w:p>
        </w:tc>
      </w:tr>
      <w:tr w:rsidR="003B4BEC" w:rsidRPr="00D73E78" w14:paraId="5F7F3BCF" w14:textId="77777777" w:rsidTr="005B13F0">
        <w:trPr>
          <w:trHeight w:val="170"/>
        </w:trPr>
        <w:tc>
          <w:tcPr>
            <w:tcW w:w="2960" w:type="pct"/>
          </w:tcPr>
          <w:p w14:paraId="4F9E8D1A" w14:textId="77777777" w:rsidR="00554D98" w:rsidRPr="00D73E78" w:rsidRDefault="00554D98" w:rsidP="005B13F0">
            <w:r w:rsidRPr="00D73E78">
              <w:t>Kimen Såvarelaboratoriet AS</w:t>
            </w:r>
          </w:p>
        </w:tc>
        <w:tc>
          <w:tcPr>
            <w:tcW w:w="832" w:type="pct"/>
          </w:tcPr>
          <w:p w14:paraId="1097F7D7" w14:textId="77777777" w:rsidR="00554D98" w:rsidRPr="00D73E78" w:rsidRDefault="00554D98" w:rsidP="00947CCE">
            <w:pPr>
              <w:jc w:val="right"/>
            </w:pPr>
            <w:r w:rsidRPr="00D73E78">
              <w:t>51 %</w:t>
            </w:r>
          </w:p>
        </w:tc>
        <w:tc>
          <w:tcPr>
            <w:tcW w:w="431" w:type="pct"/>
          </w:tcPr>
          <w:p w14:paraId="310B9AF8" w14:textId="77777777" w:rsidR="00554D98" w:rsidRPr="00D73E78" w:rsidRDefault="00554D98" w:rsidP="005B13F0">
            <w:r w:rsidRPr="00D73E78">
              <w:t>2</w:t>
            </w:r>
          </w:p>
        </w:tc>
        <w:tc>
          <w:tcPr>
            <w:tcW w:w="777" w:type="pct"/>
          </w:tcPr>
          <w:p w14:paraId="2544E7D9" w14:textId="77777777" w:rsidR="00554D98" w:rsidRPr="00D73E78" w:rsidRDefault="00554D98" w:rsidP="005B13F0">
            <w:r w:rsidRPr="00D73E78">
              <w:t>B</w:t>
            </w:r>
          </w:p>
        </w:tc>
      </w:tr>
      <w:tr w:rsidR="003B4BEC" w:rsidRPr="00D73E78" w14:paraId="2D51FF6B" w14:textId="77777777" w:rsidTr="005B13F0">
        <w:trPr>
          <w:trHeight w:val="170"/>
        </w:trPr>
        <w:tc>
          <w:tcPr>
            <w:tcW w:w="2960" w:type="pct"/>
          </w:tcPr>
          <w:p w14:paraId="2F265515" w14:textId="77777777" w:rsidR="00554D98" w:rsidRPr="00D73E78" w:rsidRDefault="00554D98" w:rsidP="005B13F0">
            <w:r w:rsidRPr="00D73E78">
              <w:t>Statskog SF</w:t>
            </w:r>
          </w:p>
        </w:tc>
        <w:tc>
          <w:tcPr>
            <w:tcW w:w="832" w:type="pct"/>
          </w:tcPr>
          <w:p w14:paraId="6C9ADB25" w14:textId="77777777" w:rsidR="00554D98" w:rsidRPr="00D73E78" w:rsidRDefault="00554D98" w:rsidP="00947CCE">
            <w:pPr>
              <w:jc w:val="right"/>
            </w:pPr>
            <w:r w:rsidRPr="00D73E78">
              <w:t>100 %</w:t>
            </w:r>
          </w:p>
        </w:tc>
        <w:tc>
          <w:tcPr>
            <w:tcW w:w="431" w:type="pct"/>
          </w:tcPr>
          <w:p w14:paraId="0BD61674" w14:textId="77777777" w:rsidR="00554D98" w:rsidRPr="00D73E78" w:rsidRDefault="00554D98" w:rsidP="005B13F0">
            <w:r w:rsidRPr="00D73E78">
              <w:t>2</w:t>
            </w:r>
          </w:p>
        </w:tc>
        <w:tc>
          <w:tcPr>
            <w:tcW w:w="777" w:type="pct"/>
          </w:tcPr>
          <w:p w14:paraId="2F2804EF" w14:textId="77777777" w:rsidR="00554D98" w:rsidRPr="00D73E78" w:rsidRDefault="00554D98" w:rsidP="005B13F0">
            <w:r w:rsidRPr="00D73E78">
              <w:t>C og F</w:t>
            </w:r>
          </w:p>
        </w:tc>
      </w:tr>
      <w:tr w:rsidR="003B4BEC" w:rsidRPr="00D73E78" w14:paraId="1E15A5F2" w14:textId="77777777" w:rsidTr="005B13F0">
        <w:trPr>
          <w:trHeight w:val="170"/>
        </w:trPr>
        <w:tc>
          <w:tcPr>
            <w:tcW w:w="5000" w:type="pct"/>
            <w:gridSpan w:val="4"/>
          </w:tcPr>
          <w:p w14:paraId="3DC0875C" w14:textId="77777777" w:rsidR="00554D98" w:rsidRPr="00D73E78" w:rsidRDefault="00554D98" w:rsidP="00947CCE">
            <w:pPr>
              <w:pStyle w:val="TabellHode-kolonne"/>
            </w:pPr>
            <w:r w:rsidRPr="00D73E78">
              <w:t>Nærings- og fiskeridepartementet</w:t>
            </w:r>
          </w:p>
        </w:tc>
      </w:tr>
      <w:tr w:rsidR="003B4BEC" w:rsidRPr="00D73E78" w14:paraId="339D5A4A" w14:textId="77777777" w:rsidTr="005B13F0">
        <w:trPr>
          <w:trHeight w:val="170"/>
        </w:trPr>
        <w:tc>
          <w:tcPr>
            <w:tcW w:w="2960" w:type="pct"/>
          </w:tcPr>
          <w:p w14:paraId="3F8C005E" w14:textId="77777777" w:rsidR="00554D98" w:rsidRPr="00D73E78" w:rsidRDefault="00554D98" w:rsidP="005B13F0">
            <w:proofErr w:type="spellStart"/>
            <w:r w:rsidRPr="00D73E78">
              <w:t>Akastor</w:t>
            </w:r>
            <w:proofErr w:type="spellEnd"/>
            <w:r w:rsidRPr="00D73E78">
              <w:t xml:space="preserve"> ASA</w:t>
            </w:r>
          </w:p>
        </w:tc>
        <w:tc>
          <w:tcPr>
            <w:tcW w:w="832" w:type="pct"/>
          </w:tcPr>
          <w:p w14:paraId="78F6EC9D" w14:textId="77777777" w:rsidR="00554D98" w:rsidRPr="00D73E78" w:rsidRDefault="00554D98" w:rsidP="00947CCE">
            <w:pPr>
              <w:jc w:val="right"/>
            </w:pPr>
            <w:r w:rsidRPr="00D73E78">
              <w:t>12,08 %</w:t>
            </w:r>
          </w:p>
        </w:tc>
        <w:tc>
          <w:tcPr>
            <w:tcW w:w="431" w:type="pct"/>
          </w:tcPr>
          <w:p w14:paraId="33E03467" w14:textId="77777777" w:rsidR="00554D98" w:rsidRPr="00D73E78" w:rsidRDefault="00554D98" w:rsidP="005B13F0">
            <w:r w:rsidRPr="00D73E78">
              <w:t>1</w:t>
            </w:r>
          </w:p>
        </w:tc>
        <w:tc>
          <w:tcPr>
            <w:tcW w:w="777" w:type="pct"/>
          </w:tcPr>
          <w:p w14:paraId="3B472684" w14:textId="77777777" w:rsidR="00554D98" w:rsidRPr="00D73E78" w:rsidRDefault="00554D98" w:rsidP="005B13F0">
            <w:r w:rsidRPr="00D73E78">
              <w:t>****</w:t>
            </w:r>
          </w:p>
        </w:tc>
      </w:tr>
      <w:tr w:rsidR="003B4BEC" w:rsidRPr="00D73E78" w14:paraId="208A85CB" w14:textId="77777777" w:rsidTr="005B13F0">
        <w:trPr>
          <w:trHeight w:val="170"/>
        </w:trPr>
        <w:tc>
          <w:tcPr>
            <w:tcW w:w="2960" w:type="pct"/>
          </w:tcPr>
          <w:p w14:paraId="369D9589" w14:textId="77777777" w:rsidR="00554D98" w:rsidRPr="00D73E78" w:rsidRDefault="00554D98" w:rsidP="005B13F0">
            <w:proofErr w:type="spellStart"/>
            <w:r w:rsidRPr="00D73E78">
              <w:t>Allstad</w:t>
            </w:r>
            <w:proofErr w:type="spellEnd"/>
            <w:r w:rsidRPr="00D73E78">
              <w:t xml:space="preserve"> AS</w:t>
            </w:r>
          </w:p>
        </w:tc>
        <w:tc>
          <w:tcPr>
            <w:tcW w:w="832" w:type="pct"/>
          </w:tcPr>
          <w:p w14:paraId="567E7BA4" w14:textId="77777777" w:rsidR="00554D98" w:rsidRPr="00D73E78" w:rsidRDefault="00554D98" w:rsidP="00947CCE">
            <w:pPr>
              <w:jc w:val="right"/>
            </w:pPr>
            <w:r w:rsidRPr="00D73E78">
              <w:t>100 %</w:t>
            </w:r>
          </w:p>
        </w:tc>
        <w:tc>
          <w:tcPr>
            <w:tcW w:w="431" w:type="pct"/>
          </w:tcPr>
          <w:p w14:paraId="4D5A185F" w14:textId="77777777" w:rsidR="00554D98" w:rsidRPr="00D73E78" w:rsidRDefault="00554D98" w:rsidP="005B13F0">
            <w:r w:rsidRPr="00D73E78">
              <w:t>1</w:t>
            </w:r>
          </w:p>
        </w:tc>
        <w:tc>
          <w:tcPr>
            <w:tcW w:w="777" w:type="pct"/>
          </w:tcPr>
          <w:p w14:paraId="1465CD88" w14:textId="77777777" w:rsidR="00554D98" w:rsidRPr="00D73E78" w:rsidRDefault="00554D98" w:rsidP="005B13F0">
            <w:r w:rsidRPr="00D73E78">
              <w:t>****</w:t>
            </w:r>
          </w:p>
        </w:tc>
      </w:tr>
      <w:tr w:rsidR="003B4BEC" w:rsidRPr="00D73E78" w14:paraId="72945718" w14:textId="77777777" w:rsidTr="005B13F0">
        <w:trPr>
          <w:trHeight w:val="170"/>
        </w:trPr>
        <w:tc>
          <w:tcPr>
            <w:tcW w:w="2960" w:type="pct"/>
          </w:tcPr>
          <w:p w14:paraId="7D3B76BD" w14:textId="77777777" w:rsidR="00554D98" w:rsidRPr="00D73E78" w:rsidRDefault="00554D98" w:rsidP="005B13F0">
            <w:r w:rsidRPr="00D73E78">
              <w:t>Andøya Space AS</w:t>
            </w:r>
          </w:p>
        </w:tc>
        <w:tc>
          <w:tcPr>
            <w:tcW w:w="832" w:type="pct"/>
          </w:tcPr>
          <w:p w14:paraId="6D472120" w14:textId="77777777" w:rsidR="00554D98" w:rsidRPr="00D73E78" w:rsidRDefault="00554D98" w:rsidP="00947CCE">
            <w:pPr>
              <w:jc w:val="right"/>
            </w:pPr>
            <w:r w:rsidRPr="00D73E78">
              <w:t>90 %</w:t>
            </w:r>
          </w:p>
        </w:tc>
        <w:tc>
          <w:tcPr>
            <w:tcW w:w="431" w:type="pct"/>
          </w:tcPr>
          <w:p w14:paraId="5CCEBB30" w14:textId="77777777" w:rsidR="00554D98" w:rsidRPr="00D73E78" w:rsidRDefault="00554D98" w:rsidP="005B13F0">
            <w:r w:rsidRPr="00D73E78">
              <w:t>2</w:t>
            </w:r>
          </w:p>
        </w:tc>
        <w:tc>
          <w:tcPr>
            <w:tcW w:w="777" w:type="pct"/>
          </w:tcPr>
          <w:p w14:paraId="01F0164E" w14:textId="77777777" w:rsidR="00554D98" w:rsidRPr="00D73E78" w:rsidRDefault="00554D98" w:rsidP="005B13F0">
            <w:r w:rsidRPr="00D73E78">
              <w:t>B</w:t>
            </w:r>
          </w:p>
        </w:tc>
      </w:tr>
      <w:tr w:rsidR="003B4BEC" w:rsidRPr="00D73E78" w14:paraId="37541132" w14:textId="77777777" w:rsidTr="005B13F0">
        <w:trPr>
          <w:trHeight w:val="170"/>
        </w:trPr>
        <w:tc>
          <w:tcPr>
            <w:tcW w:w="2960" w:type="pct"/>
          </w:tcPr>
          <w:p w14:paraId="3FDE2CBB" w14:textId="77777777" w:rsidR="00554D98" w:rsidRPr="00D73E78" w:rsidRDefault="00554D98" w:rsidP="005B13F0">
            <w:r w:rsidRPr="00D73E78">
              <w:t>Argentum Fondsinvesteringer AS</w:t>
            </w:r>
          </w:p>
        </w:tc>
        <w:tc>
          <w:tcPr>
            <w:tcW w:w="832" w:type="pct"/>
          </w:tcPr>
          <w:p w14:paraId="4966D9D3" w14:textId="77777777" w:rsidR="00554D98" w:rsidRPr="00D73E78" w:rsidRDefault="00554D98" w:rsidP="00947CCE">
            <w:pPr>
              <w:jc w:val="right"/>
            </w:pPr>
            <w:r w:rsidRPr="00D73E78">
              <w:t>100 %</w:t>
            </w:r>
          </w:p>
        </w:tc>
        <w:tc>
          <w:tcPr>
            <w:tcW w:w="431" w:type="pct"/>
          </w:tcPr>
          <w:p w14:paraId="09BF4FF8" w14:textId="77777777" w:rsidR="00554D98" w:rsidRPr="00D73E78" w:rsidRDefault="00554D98" w:rsidP="005B13F0">
            <w:r w:rsidRPr="00D73E78">
              <w:t>1</w:t>
            </w:r>
          </w:p>
        </w:tc>
        <w:tc>
          <w:tcPr>
            <w:tcW w:w="777" w:type="pct"/>
          </w:tcPr>
          <w:p w14:paraId="0B6B882E" w14:textId="77777777" w:rsidR="00554D98" w:rsidRPr="00D73E78" w:rsidRDefault="00554D98" w:rsidP="005B13F0">
            <w:r w:rsidRPr="00D73E78">
              <w:t>A</w:t>
            </w:r>
          </w:p>
        </w:tc>
      </w:tr>
      <w:tr w:rsidR="003B4BEC" w:rsidRPr="00D73E78" w14:paraId="4990B534" w14:textId="77777777" w:rsidTr="005B13F0">
        <w:trPr>
          <w:trHeight w:val="170"/>
        </w:trPr>
        <w:tc>
          <w:tcPr>
            <w:tcW w:w="2960" w:type="pct"/>
          </w:tcPr>
          <w:p w14:paraId="2F2485C1" w14:textId="77777777" w:rsidR="00554D98" w:rsidRPr="00D73E78" w:rsidRDefault="00554D98" w:rsidP="005B13F0">
            <w:r w:rsidRPr="00D73E78">
              <w:t>Baneservice AS</w:t>
            </w:r>
          </w:p>
        </w:tc>
        <w:tc>
          <w:tcPr>
            <w:tcW w:w="832" w:type="pct"/>
          </w:tcPr>
          <w:p w14:paraId="272C07BE" w14:textId="77777777" w:rsidR="00554D98" w:rsidRPr="00D73E78" w:rsidRDefault="00554D98" w:rsidP="00947CCE">
            <w:pPr>
              <w:jc w:val="right"/>
            </w:pPr>
            <w:r w:rsidRPr="00D73E78">
              <w:t>100 %</w:t>
            </w:r>
          </w:p>
        </w:tc>
        <w:tc>
          <w:tcPr>
            <w:tcW w:w="431" w:type="pct"/>
          </w:tcPr>
          <w:p w14:paraId="5F31DA90" w14:textId="77777777" w:rsidR="00554D98" w:rsidRPr="00D73E78" w:rsidRDefault="00554D98" w:rsidP="005B13F0">
            <w:r w:rsidRPr="00D73E78">
              <w:t>1</w:t>
            </w:r>
          </w:p>
        </w:tc>
        <w:tc>
          <w:tcPr>
            <w:tcW w:w="777" w:type="pct"/>
          </w:tcPr>
          <w:p w14:paraId="169ABEA6" w14:textId="77777777" w:rsidR="00554D98" w:rsidRPr="00D73E78" w:rsidRDefault="00554D98" w:rsidP="005B13F0">
            <w:r w:rsidRPr="00D73E78">
              <w:t>E</w:t>
            </w:r>
          </w:p>
        </w:tc>
      </w:tr>
      <w:tr w:rsidR="003B4BEC" w:rsidRPr="00D73E78" w14:paraId="794CDAEA" w14:textId="77777777" w:rsidTr="005B13F0">
        <w:trPr>
          <w:trHeight w:val="170"/>
        </w:trPr>
        <w:tc>
          <w:tcPr>
            <w:tcW w:w="2960" w:type="pct"/>
          </w:tcPr>
          <w:p w14:paraId="4F846FFF" w14:textId="77777777" w:rsidR="00554D98" w:rsidRPr="00D73E78" w:rsidRDefault="00554D98" w:rsidP="005B13F0">
            <w:r w:rsidRPr="00D73E78">
              <w:t>DNB Bank ASA</w:t>
            </w:r>
          </w:p>
        </w:tc>
        <w:tc>
          <w:tcPr>
            <w:tcW w:w="832" w:type="pct"/>
          </w:tcPr>
          <w:p w14:paraId="26C956E4" w14:textId="77777777" w:rsidR="00554D98" w:rsidRPr="00D73E78" w:rsidRDefault="00554D98" w:rsidP="00947CCE">
            <w:pPr>
              <w:jc w:val="right"/>
            </w:pPr>
            <w:r w:rsidRPr="00D73E78">
              <w:t>34 %</w:t>
            </w:r>
          </w:p>
        </w:tc>
        <w:tc>
          <w:tcPr>
            <w:tcW w:w="431" w:type="pct"/>
          </w:tcPr>
          <w:p w14:paraId="151726B9" w14:textId="77777777" w:rsidR="00554D98" w:rsidRPr="00D73E78" w:rsidRDefault="00554D98" w:rsidP="005B13F0">
            <w:r w:rsidRPr="00D73E78">
              <w:t>1</w:t>
            </w:r>
          </w:p>
        </w:tc>
        <w:tc>
          <w:tcPr>
            <w:tcW w:w="777" w:type="pct"/>
          </w:tcPr>
          <w:p w14:paraId="34353C08" w14:textId="77777777" w:rsidR="00554D98" w:rsidRPr="00D73E78" w:rsidRDefault="00554D98" w:rsidP="005B13F0">
            <w:r w:rsidRPr="00D73E78">
              <w:t>A</w:t>
            </w:r>
          </w:p>
        </w:tc>
      </w:tr>
      <w:tr w:rsidR="003B4BEC" w:rsidRPr="00D73E78" w14:paraId="2060C652" w14:textId="77777777" w:rsidTr="005B13F0">
        <w:trPr>
          <w:trHeight w:val="170"/>
        </w:trPr>
        <w:tc>
          <w:tcPr>
            <w:tcW w:w="2960" w:type="pct"/>
          </w:tcPr>
          <w:p w14:paraId="14774550" w14:textId="77777777" w:rsidR="00554D98" w:rsidRPr="00D73E78" w:rsidRDefault="00554D98" w:rsidP="005B13F0">
            <w:r w:rsidRPr="00D73E78">
              <w:t>Eksportfinans ASA</w:t>
            </w:r>
          </w:p>
        </w:tc>
        <w:tc>
          <w:tcPr>
            <w:tcW w:w="832" w:type="pct"/>
          </w:tcPr>
          <w:p w14:paraId="3EAABCBE" w14:textId="77777777" w:rsidR="00554D98" w:rsidRPr="00D73E78" w:rsidRDefault="00554D98" w:rsidP="00947CCE">
            <w:pPr>
              <w:jc w:val="right"/>
            </w:pPr>
            <w:r w:rsidRPr="00D73E78">
              <w:t>15 %</w:t>
            </w:r>
          </w:p>
        </w:tc>
        <w:tc>
          <w:tcPr>
            <w:tcW w:w="431" w:type="pct"/>
          </w:tcPr>
          <w:p w14:paraId="3717A515" w14:textId="77777777" w:rsidR="00554D98" w:rsidRPr="00D73E78" w:rsidRDefault="00554D98" w:rsidP="005B13F0">
            <w:r w:rsidRPr="00D73E78">
              <w:t>1</w:t>
            </w:r>
          </w:p>
        </w:tc>
        <w:tc>
          <w:tcPr>
            <w:tcW w:w="777" w:type="pct"/>
          </w:tcPr>
          <w:p w14:paraId="2124EB3A" w14:textId="77777777" w:rsidR="00554D98" w:rsidRPr="00D73E78" w:rsidRDefault="00554D98" w:rsidP="005B13F0">
            <w:r w:rsidRPr="00D73E78">
              <w:t>****</w:t>
            </w:r>
          </w:p>
        </w:tc>
      </w:tr>
      <w:tr w:rsidR="003B4BEC" w:rsidRPr="00D73E78" w14:paraId="527B7927" w14:textId="77777777" w:rsidTr="005B13F0">
        <w:trPr>
          <w:trHeight w:val="170"/>
        </w:trPr>
        <w:tc>
          <w:tcPr>
            <w:tcW w:w="2960" w:type="pct"/>
          </w:tcPr>
          <w:p w14:paraId="3BA4FEBF" w14:textId="77777777" w:rsidR="00554D98" w:rsidRPr="00D73E78" w:rsidRDefault="00554D98" w:rsidP="005B13F0">
            <w:proofErr w:type="spellStart"/>
            <w:r w:rsidRPr="00D73E78">
              <w:t>Equinor</w:t>
            </w:r>
            <w:proofErr w:type="spellEnd"/>
            <w:r w:rsidRPr="00D73E78">
              <w:t xml:space="preserve"> ASA</w:t>
            </w:r>
          </w:p>
        </w:tc>
        <w:tc>
          <w:tcPr>
            <w:tcW w:w="832" w:type="pct"/>
          </w:tcPr>
          <w:p w14:paraId="43CDBFC0" w14:textId="77777777" w:rsidR="00554D98" w:rsidRPr="00D73E78" w:rsidRDefault="00554D98" w:rsidP="00947CCE">
            <w:pPr>
              <w:jc w:val="right"/>
            </w:pPr>
            <w:r w:rsidRPr="00D73E78">
              <w:t>67 %</w:t>
            </w:r>
          </w:p>
        </w:tc>
        <w:tc>
          <w:tcPr>
            <w:tcW w:w="431" w:type="pct"/>
          </w:tcPr>
          <w:p w14:paraId="474204D6" w14:textId="77777777" w:rsidR="00554D98" w:rsidRPr="00D73E78" w:rsidRDefault="00554D98" w:rsidP="005B13F0">
            <w:r w:rsidRPr="00D73E78">
              <w:t>1</w:t>
            </w:r>
          </w:p>
        </w:tc>
        <w:tc>
          <w:tcPr>
            <w:tcW w:w="777" w:type="pct"/>
          </w:tcPr>
          <w:p w14:paraId="4AC068A6" w14:textId="77777777" w:rsidR="00554D98" w:rsidRPr="00D73E78" w:rsidRDefault="00554D98" w:rsidP="005B13F0">
            <w:r w:rsidRPr="00D73E78">
              <w:t>A</w:t>
            </w:r>
          </w:p>
        </w:tc>
      </w:tr>
      <w:tr w:rsidR="003B4BEC" w:rsidRPr="00D73E78" w14:paraId="577D407C" w14:textId="77777777" w:rsidTr="005B13F0">
        <w:trPr>
          <w:trHeight w:val="170"/>
        </w:trPr>
        <w:tc>
          <w:tcPr>
            <w:tcW w:w="2960" w:type="pct"/>
          </w:tcPr>
          <w:p w14:paraId="65E3A6A1" w14:textId="77777777" w:rsidR="00554D98" w:rsidRPr="00D73E78" w:rsidRDefault="00554D98" w:rsidP="005B13F0">
            <w:r w:rsidRPr="00D73E78">
              <w:t>Fiskeri- og havbruksnæringens forskningsfinansiering AS</w:t>
            </w:r>
          </w:p>
        </w:tc>
        <w:tc>
          <w:tcPr>
            <w:tcW w:w="832" w:type="pct"/>
          </w:tcPr>
          <w:p w14:paraId="697C6A0B" w14:textId="77777777" w:rsidR="00554D98" w:rsidRPr="00D73E78" w:rsidRDefault="00554D98" w:rsidP="00947CCE">
            <w:pPr>
              <w:jc w:val="right"/>
            </w:pPr>
            <w:r w:rsidRPr="00D73E78">
              <w:t>100 %</w:t>
            </w:r>
          </w:p>
        </w:tc>
        <w:tc>
          <w:tcPr>
            <w:tcW w:w="431" w:type="pct"/>
          </w:tcPr>
          <w:p w14:paraId="64FD15FD" w14:textId="77777777" w:rsidR="00554D98" w:rsidRPr="00D73E78" w:rsidRDefault="00554D98" w:rsidP="005B13F0">
            <w:r w:rsidRPr="00D73E78">
              <w:t>2</w:t>
            </w:r>
          </w:p>
        </w:tc>
        <w:tc>
          <w:tcPr>
            <w:tcW w:w="777" w:type="pct"/>
          </w:tcPr>
          <w:p w14:paraId="5C417DA0" w14:textId="77777777" w:rsidR="00554D98" w:rsidRPr="00D73E78" w:rsidRDefault="00554D98" w:rsidP="005B13F0">
            <w:r w:rsidRPr="00D73E78">
              <w:t>F</w:t>
            </w:r>
          </w:p>
        </w:tc>
      </w:tr>
      <w:tr w:rsidR="003B4BEC" w:rsidRPr="00D73E78" w14:paraId="46BB1246" w14:textId="77777777" w:rsidTr="005B13F0">
        <w:trPr>
          <w:trHeight w:val="170"/>
        </w:trPr>
        <w:tc>
          <w:tcPr>
            <w:tcW w:w="2960" w:type="pct"/>
          </w:tcPr>
          <w:p w14:paraId="7B1FBB52" w14:textId="77777777" w:rsidR="00554D98" w:rsidRPr="00D73E78" w:rsidRDefault="00554D98" w:rsidP="005B13F0">
            <w:r w:rsidRPr="00D73E78">
              <w:t>Innovasjon Norge (særlovselskap)</w:t>
            </w:r>
          </w:p>
        </w:tc>
        <w:tc>
          <w:tcPr>
            <w:tcW w:w="832" w:type="pct"/>
          </w:tcPr>
          <w:p w14:paraId="0B6236AC" w14:textId="77777777" w:rsidR="00554D98" w:rsidRPr="00D73E78" w:rsidRDefault="00554D98" w:rsidP="00947CCE">
            <w:pPr>
              <w:jc w:val="right"/>
            </w:pPr>
            <w:r w:rsidRPr="00D73E78">
              <w:t>51 %</w:t>
            </w:r>
          </w:p>
        </w:tc>
        <w:tc>
          <w:tcPr>
            <w:tcW w:w="431" w:type="pct"/>
          </w:tcPr>
          <w:p w14:paraId="51D81DF4" w14:textId="77777777" w:rsidR="00554D98" w:rsidRPr="00D73E78" w:rsidRDefault="00554D98" w:rsidP="005B13F0">
            <w:r w:rsidRPr="00D73E78">
              <w:t>2</w:t>
            </w:r>
          </w:p>
        </w:tc>
        <w:tc>
          <w:tcPr>
            <w:tcW w:w="777" w:type="pct"/>
          </w:tcPr>
          <w:p w14:paraId="6B01FFB1" w14:textId="77777777" w:rsidR="00554D98" w:rsidRPr="00D73E78" w:rsidRDefault="00554D98" w:rsidP="005B13F0">
            <w:r w:rsidRPr="00D73E78">
              <w:t>D</w:t>
            </w:r>
          </w:p>
        </w:tc>
      </w:tr>
      <w:tr w:rsidR="003B4BEC" w:rsidRPr="00D73E78" w14:paraId="1C98CFAD" w14:textId="77777777" w:rsidTr="005B13F0">
        <w:trPr>
          <w:trHeight w:val="170"/>
        </w:trPr>
        <w:tc>
          <w:tcPr>
            <w:tcW w:w="2960" w:type="pct"/>
          </w:tcPr>
          <w:p w14:paraId="11B8F3B4" w14:textId="77777777" w:rsidR="00554D98" w:rsidRPr="00D73E78" w:rsidRDefault="00554D98" w:rsidP="005B13F0">
            <w:proofErr w:type="spellStart"/>
            <w:r w:rsidRPr="00D73E78">
              <w:t>Investinor</w:t>
            </w:r>
            <w:proofErr w:type="spellEnd"/>
            <w:r w:rsidRPr="00D73E78">
              <w:t xml:space="preserve"> AS</w:t>
            </w:r>
          </w:p>
        </w:tc>
        <w:tc>
          <w:tcPr>
            <w:tcW w:w="832" w:type="pct"/>
          </w:tcPr>
          <w:p w14:paraId="7F6A05EC" w14:textId="77777777" w:rsidR="00554D98" w:rsidRPr="00D73E78" w:rsidRDefault="00554D98" w:rsidP="00947CCE">
            <w:pPr>
              <w:jc w:val="right"/>
            </w:pPr>
            <w:r w:rsidRPr="00D73E78">
              <w:t>100 %</w:t>
            </w:r>
          </w:p>
        </w:tc>
        <w:tc>
          <w:tcPr>
            <w:tcW w:w="431" w:type="pct"/>
          </w:tcPr>
          <w:p w14:paraId="21721E28" w14:textId="77777777" w:rsidR="00554D98" w:rsidRPr="00D73E78" w:rsidRDefault="00554D98" w:rsidP="005B13F0">
            <w:r w:rsidRPr="00D73E78">
              <w:t>1</w:t>
            </w:r>
          </w:p>
        </w:tc>
        <w:tc>
          <w:tcPr>
            <w:tcW w:w="777" w:type="pct"/>
          </w:tcPr>
          <w:p w14:paraId="31FB9BE8" w14:textId="77777777" w:rsidR="00554D98" w:rsidRPr="00D73E78" w:rsidRDefault="00554D98" w:rsidP="005B13F0">
            <w:r w:rsidRPr="00D73E78">
              <w:t>D</w:t>
            </w:r>
          </w:p>
        </w:tc>
      </w:tr>
      <w:tr w:rsidR="003B4BEC" w:rsidRPr="00D73E78" w14:paraId="0A2A6859" w14:textId="77777777" w:rsidTr="005B13F0">
        <w:trPr>
          <w:trHeight w:val="170"/>
        </w:trPr>
        <w:tc>
          <w:tcPr>
            <w:tcW w:w="2960" w:type="pct"/>
          </w:tcPr>
          <w:p w14:paraId="2D63E2C3" w14:textId="77777777" w:rsidR="00554D98" w:rsidRPr="00D73E78" w:rsidRDefault="00554D98" w:rsidP="005B13F0">
            <w:r w:rsidRPr="00D73E78">
              <w:t>Kongsberg Gruppen ASA</w:t>
            </w:r>
          </w:p>
        </w:tc>
        <w:tc>
          <w:tcPr>
            <w:tcW w:w="832" w:type="pct"/>
          </w:tcPr>
          <w:p w14:paraId="6BFF0E2E" w14:textId="77777777" w:rsidR="00554D98" w:rsidRPr="00D73E78" w:rsidRDefault="00554D98" w:rsidP="00947CCE">
            <w:pPr>
              <w:jc w:val="right"/>
            </w:pPr>
            <w:r w:rsidRPr="00D73E78">
              <w:t>50,004 %</w:t>
            </w:r>
          </w:p>
        </w:tc>
        <w:tc>
          <w:tcPr>
            <w:tcW w:w="431" w:type="pct"/>
          </w:tcPr>
          <w:p w14:paraId="32CFF585" w14:textId="77777777" w:rsidR="00554D98" w:rsidRPr="00D73E78" w:rsidRDefault="00554D98" w:rsidP="005B13F0">
            <w:r w:rsidRPr="00D73E78">
              <w:t>1</w:t>
            </w:r>
          </w:p>
        </w:tc>
        <w:tc>
          <w:tcPr>
            <w:tcW w:w="777" w:type="pct"/>
          </w:tcPr>
          <w:p w14:paraId="6F0ABE10" w14:textId="77777777" w:rsidR="00554D98" w:rsidRPr="00D73E78" w:rsidRDefault="00554D98" w:rsidP="005B13F0">
            <w:r w:rsidRPr="00D73E78">
              <w:t>A og B</w:t>
            </w:r>
          </w:p>
        </w:tc>
      </w:tr>
      <w:tr w:rsidR="003B4BEC" w:rsidRPr="00D73E78" w14:paraId="0E5BC509" w14:textId="77777777" w:rsidTr="005B13F0">
        <w:trPr>
          <w:trHeight w:val="170"/>
        </w:trPr>
        <w:tc>
          <w:tcPr>
            <w:tcW w:w="2960" w:type="pct"/>
          </w:tcPr>
          <w:p w14:paraId="17F1CD9D" w14:textId="77777777" w:rsidR="00554D98" w:rsidRPr="00D73E78" w:rsidRDefault="00554D98" w:rsidP="005B13F0">
            <w:proofErr w:type="spellStart"/>
            <w:r w:rsidRPr="00D73E78">
              <w:t>Mantena</w:t>
            </w:r>
            <w:proofErr w:type="spellEnd"/>
            <w:r w:rsidRPr="00D73E78">
              <w:t xml:space="preserve"> AS</w:t>
            </w:r>
          </w:p>
        </w:tc>
        <w:tc>
          <w:tcPr>
            <w:tcW w:w="832" w:type="pct"/>
          </w:tcPr>
          <w:p w14:paraId="3269CB1D" w14:textId="77777777" w:rsidR="00554D98" w:rsidRPr="00D73E78" w:rsidRDefault="00554D98" w:rsidP="00947CCE">
            <w:pPr>
              <w:jc w:val="right"/>
            </w:pPr>
            <w:r w:rsidRPr="00D73E78">
              <w:t>100 %</w:t>
            </w:r>
          </w:p>
        </w:tc>
        <w:tc>
          <w:tcPr>
            <w:tcW w:w="431" w:type="pct"/>
          </w:tcPr>
          <w:p w14:paraId="1FA1F187" w14:textId="77777777" w:rsidR="00554D98" w:rsidRPr="00D73E78" w:rsidRDefault="00554D98" w:rsidP="005B13F0">
            <w:r w:rsidRPr="00D73E78">
              <w:t>1</w:t>
            </w:r>
          </w:p>
        </w:tc>
        <w:tc>
          <w:tcPr>
            <w:tcW w:w="777" w:type="pct"/>
          </w:tcPr>
          <w:p w14:paraId="22BB814A" w14:textId="77777777" w:rsidR="00554D98" w:rsidRPr="00D73E78" w:rsidRDefault="00554D98" w:rsidP="005B13F0">
            <w:r w:rsidRPr="00D73E78">
              <w:t>E</w:t>
            </w:r>
          </w:p>
        </w:tc>
      </w:tr>
      <w:tr w:rsidR="003B4BEC" w:rsidRPr="00D73E78" w14:paraId="001B5E06" w14:textId="77777777" w:rsidTr="005B13F0">
        <w:trPr>
          <w:trHeight w:val="170"/>
        </w:trPr>
        <w:tc>
          <w:tcPr>
            <w:tcW w:w="2960" w:type="pct"/>
          </w:tcPr>
          <w:p w14:paraId="71A292E1" w14:textId="77777777" w:rsidR="00554D98" w:rsidRPr="00D73E78" w:rsidRDefault="00554D98" w:rsidP="005B13F0">
            <w:r w:rsidRPr="00D73E78">
              <w:t>Mesta AS</w:t>
            </w:r>
          </w:p>
        </w:tc>
        <w:tc>
          <w:tcPr>
            <w:tcW w:w="832" w:type="pct"/>
          </w:tcPr>
          <w:p w14:paraId="04E9ACD1" w14:textId="77777777" w:rsidR="00554D98" w:rsidRPr="00D73E78" w:rsidRDefault="00554D98" w:rsidP="00947CCE">
            <w:pPr>
              <w:jc w:val="right"/>
            </w:pPr>
            <w:r w:rsidRPr="00D73E78">
              <w:t>100 %</w:t>
            </w:r>
          </w:p>
        </w:tc>
        <w:tc>
          <w:tcPr>
            <w:tcW w:w="431" w:type="pct"/>
          </w:tcPr>
          <w:p w14:paraId="139770C5" w14:textId="77777777" w:rsidR="00554D98" w:rsidRPr="00D73E78" w:rsidRDefault="00554D98" w:rsidP="005B13F0">
            <w:r w:rsidRPr="00D73E78">
              <w:t>1</w:t>
            </w:r>
          </w:p>
        </w:tc>
        <w:tc>
          <w:tcPr>
            <w:tcW w:w="777" w:type="pct"/>
          </w:tcPr>
          <w:p w14:paraId="33CDFACD" w14:textId="77777777" w:rsidR="00554D98" w:rsidRPr="00D73E78" w:rsidRDefault="00554D98" w:rsidP="005B13F0">
            <w:r w:rsidRPr="00D73E78">
              <w:t>E</w:t>
            </w:r>
          </w:p>
        </w:tc>
      </w:tr>
      <w:tr w:rsidR="003B4BEC" w:rsidRPr="00D73E78" w14:paraId="060409F0" w14:textId="77777777" w:rsidTr="005B13F0">
        <w:trPr>
          <w:trHeight w:val="170"/>
        </w:trPr>
        <w:tc>
          <w:tcPr>
            <w:tcW w:w="2960" w:type="pct"/>
          </w:tcPr>
          <w:p w14:paraId="34F2AD99" w14:textId="77777777" w:rsidR="00554D98" w:rsidRPr="00D73E78" w:rsidRDefault="00554D98" w:rsidP="005B13F0">
            <w:r w:rsidRPr="00D73E78">
              <w:t>Nammo AS</w:t>
            </w:r>
          </w:p>
        </w:tc>
        <w:tc>
          <w:tcPr>
            <w:tcW w:w="832" w:type="pct"/>
          </w:tcPr>
          <w:p w14:paraId="5CFAA0DF" w14:textId="77777777" w:rsidR="00554D98" w:rsidRPr="00D73E78" w:rsidRDefault="00554D98" w:rsidP="00947CCE">
            <w:pPr>
              <w:jc w:val="right"/>
            </w:pPr>
            <w:r w:rsidRPr="00D73E78">
              <w:t>50 %</w:t>
            </w:r>
          </w:p>
        </w:tc>
        <w:tc>
          <w:tcPr>
            <w:tcW w:w="431" w:type="pct"/>
          </w:tcPr>
          <w:p w14:paraId="15FA6E85" w14:textId="77777777" w:rsidR="00554D98" w:rsidRPr="00D73E78" w:rsidRDefault="00554D98" w:rsidP="005B13F0">
            <w:r w:rsidRPr="00D73E78">
              <w:t>1</w:t>
            </w:r>
          </w:p>
        </w:tc>
        <w:tc>
          <w:tcPr>
            <w:tcW w:w="777" w:type="pct"/>
          </w:tcPr>
          <w:p w14:paraId="436EA02F" w14:textId="77777777" w:rsidR="00554D98" w:rsidRPr="00D73E78" w:rsidRDefault="00554D98" w:rsidP="005B13F0">
            <w:r w:rsidRPr="00D73E78">
              <w:t>A og B</w:t>
            </w:r>
          </w:p>
        </w:tc>
      </w:tr>
      <w:tr w:rsidR="003B4BEC" w:rsidRPr="00D73E78" w14:paraId="167FDC86" w14:textId="77777777" w:rsidTr="005B13F0">
        <w:trPr>
          <w:trHeight w:val="170"/>
        </w:trPr>
        <w:tc>
          <w:tcPr>
            <w:tcW w:w="2960" w:type="pct"/>
          </w:tcPr>
          <w:p w14:paraId="63FDEE03" w14:textId="77777777" w:rsidR="00554D98" w:rsidRPr="00D73E78" w:rsidRDefault="00554D98" w:rsidP="005B13F0">
            <w:proofErr w:type="spellStart"/>
            <w:r w:rsidRPr="00D73E78">
              <w:t>Nofima</w:t>
            </w:r>
            <w:proofErr w:type="spellEnd"/>
            <w:r w:rsidRPr="00D73E78">
              <w:t xml:space="preserve"> AS</w:t>
            </w:r>
          </w:p>
        </w:tc>
        <w:tc>
          <w:tcPr>
            <w:tcW w:w="832" w:type="pct"/>
          </w:tcPr>
          <w:p w14:paraId="1FA0E147" w14:textId="77777777" w:rsidR="00554D98" w:rsidRPr="00D73E78" w:rsidRDefault="00554D98" w:rsidP="00947CCE">
            <w:pPr>
              <w:jc w:val="right"/>
            </w:pPr>
            <w:r w:rsidRPr="00D73E78">
              <w:t>56,8 %</w:t>
            </w:r>
          </w:p>
        </w:tc>
        <w:tc>
          <w:tcPr>
            <w:tcW w:w="431" w:type="pct"/>
          </w:tcPr>
          <w:p w14:paraId="79EF21C1" w14:textId="77777777" w:rsidR="00554D98" w:rsidRPr="00D73E78" w:rsidRDefault="00554D98" w:rsidP="005B13F0">
            <w:r w:rsidRPr="00D73E78">
              <w:t>2</w:t>
            </w:r>
          </w:p>
        </w:tc>
        <w:tc>
          <w:tcPr>
            <w:tcW w:w="777" w:type="pct"/>
          </w:tcPr>
          <w:p w14:paraId="65EED575" w14:textId="77777777" w:rsidR="00554D98" w:rsidRPr="00D73E78" w:rsidRDefault="00554D98" w:rsidP="005B13F0">
            <w:r w:rsidRPr="00D73E78">
              <w:t>E og F</w:t>
            </w:r>
          </w:p>
        </w:tc>
      </w:tr>
      <w:tr w:rsidR="003B4BEC" w:rsidRPr="00D73E78" w14:paraId="29203E0A" w14:textId="77777777" w:rsidTr="005B13F0">
        <w:trPr>
          <w:trHeight w:val="170"/>
        </w:trPr>
        <w:tc>
          <w:tcPr>
            <w:tcW w:w="2960" w:type="pct"/>
          </w:tcPr>
          <w:p w14:paraId="423BAD30" w14:textId="77777777" w:rsidR="00554D98" w:rsidRPr="00D73E78" w:rsidRDefault="00554D98" w:rsidP="005B13F0">
            <w:r w:rsidRPr="00D73E78">
              <w:t>Norges sjømatråd AS</w:t>
            </w:r>
          </w:p>
        </w:tc>
        <w:tc>
          <w:tcPr>
            <w:tcW w:w="832" w:type="pct"/>
          </w:tcPr>
          <w:p w14:paraId="066FE03C" w14:textId="77777777" w:rsidR="00554D98" w:rsidRPr="00D73E78" w:rsidRDefault="00554D98" w:rsidP="00947CCE">
            <w:pPr>
              <w:jc w:val="right"/>
            </w:pPr>
            <w:r w:rsidRPr="00D73E78">
              <w:t>100 %</w:t>
            </w:r>
          </w:p>
        </w:tc>
        <w:tc>
          <w:tcPr>
            <w:tcW w:w="431" w:type="pct"/>
          </w:tcPr>
          <w:p w14:paraId="0CFA1074" w14:textId="77777777" w:rsidR="00554D98" w:rsidRPr="00D73E78" w:rsidRDefault="00554D98" w:rsidP="005B13F0">
            <w:r w:rsidRPr="00D73E78">
              <w:t>2</w:t>
            </w:r>
          </w:p>
        </w:tc>
        <w:tc>
          <w:tcPr>
            <w:tcW w:w="777" w:type="pct"/>
          </w:tcPr>
          <w:p w14:paraId="7055DD86" w14:textId="77777777" w:rsidR="00554D98" w:rsidRPr="00D73E78" w:rsidRDefault="00554D98" w:rsidP="005B13F0">
            <w:r w:rsidRPr="00D73E78">
              <w:t>F</w:t>
            </w:r>
          </w:p>
        </w:tc>
      </w:tr>
      <w:tr w:rsidR="003B4BEC" w:rsidRPr="00D73E78" w14:paraId="425D72BB" w14:textId="77777777" w:rsidTr="005B13F0">
        <w:trPr>
          <w:trHeight w:val="170"/>
        </w:trPr>
        <w:tc>
          <w:tcPr>
            <w:tcW w:w="2960" w:type="pct"/>
          </w:tcPr>
          <w:p w14:paraId="54F8CFE3" w14:textId="77777777" w:rsidR="00554D98" w:rsidRPr="00D73E78" w:rsidRDefault="00554D98" w:rsidP="005B13F0">
            <w:r w:rsidRPr="00D73E78">
              <w:t>Norsk Hydro ASA</w:t>
            </w:r>
          </w:p>
        </w:tc>
        <w:tc>
          <w:tcPr>
            <w:tcW w:w="832" w:type="pct"/>
          </w:tcPr>
          <w:p w14:paraId="684C1187" w14:textId="77777777" w:rsidR="00554D98" w:rsidRPr="00D73E78" w:rsidRDefault="00554D98" w:rsidP="00947CCE">
            <w:pPr>
              <w:jc w:val="right"/>
            </w:pPr>
            <w:r w:rsidRPr="00D73E78">
              <w:t>34,26 %</w:t>
            </w:r>
          </w:p>
        </w:tc>
        <w:tc>
          <w:tcPr>
            <w:tcW w:w="431" w:type="pct"/>
          </w:tcPr>
          <w:p w14:paraId="49494E9F" w14:textId="77777777" w:rsidR="00554D98" w:rsidRPr="00D73E78" w:rsidRDefault="00554D98" w:rsidP="005B13F0">
            <w:r w:rsidRPr="00D73E78">
              <w:t>1</w:t>
            </w:r>
          </w:p>
        </w:tc>
        <w:tc>
          <w:tcPr>
            <w:tcW w:w="777" w:type="pct"/>
          </w:tcPr>
          <w:p w14:paraId="1C59F6CA" w14:textId="77777777" w:rsidR="00554D98" w:rsidRPr="00D73E78" w:rsidRDefault="00554D98" w:rsidP="005B13F0">
            <w:r w:rsidRPr="00D73E78">
              <w:t>A</w:t>
            </w:r>
          </w:p>
        </w:tc>
      </w:tr>
      <w:tr w:rsidR="003B4BEC" w:rsidRPr="00D73E78" w14:paraId="73B027DF" w14:textId="77777777" w:rsidTr="005B13F0">
        <w:trPr>
          <w:trHeight w:val="170"/>
        </w:trPr>
        <w:tc>
          <w:tcPr>
            <w:tcW w:w="2960" w:type="pct"/>
          </w:tcPr>
          <w:p w14:paraId="1607577D" w14:textId="77777777" w:rsidR="00554D98" w:rsidRPr="00D73E78" w:rsidRDefault="00554D98" w:rsidP="005B13F0">
            <w:r w:rsidRPr="00D73E78">
              <w:t>Nysnø Klimainvesteringer AS</w:t>
            </w:r>
          </w:p>
        </w:tc>
        <w:tc>
          <w:tcPr>
            <w:tcW w:w="832" w:type="pct"/>
          </w:tcPr>
          <w:p w14:paraId="32B40AF0" w14:textId="77777777" w:rsidR="00554D98" w:rsidRPr="00D73E78" w:rsidRDefault="00554D98" w:rsidP="00947CCE">
            <w:pPr>
              <w:jc w:val="right"/>
            </w:pPr>
            <w:r w:rsidRPr="00D73E78">
              <w:t>100 %</w:t>
            </w:r>
          </w:p>
        </w:tc>
        <w:tc>
          <w:tcPr>
            <w:tcW w:w="431" w:type="pct"/>
          </w:tcPr>
          <w:p w14:paraId="40145954" w14:textId="77777777" w:rsidR="00554D98" w:rsidRPr="00D73E78" w:rsidRDefault="00554D98" w:rsidP="005B13F0">
            <w:r w:rsidRPr="00D73E78">
              <w:t>1</w:t>
            </w:r>
          </w:p>
        </w:tc>
        <w:tc>
          <w:tcPr>
            <w:tcW w:w="777" w:type="pct"/>
          </w:tcPr>
          <w:p w14:paraId="67B3B192" w14:textId="77777777" w:rsidR="00554D98" w:rsidRPr="00D73E78" w:rsidRDefault="00554D98" w:rsidP="005B13F0">
            <w:r w:rsidRPr="00D73E78">
              <w:t>D</w:t>
            </w:r>
          </w:p>
        </w:tc>
      </w:tr>
      <w:tr w:rsidR="003B4BEC" w:rsidRPr="00D73E78" w14:paraId="7EE8658E" w14:textId="77777777" w:rsidTr="005B13F0">
        <w:trPr>
          <w:trHeight w:val="170"/>
        </w:trPr>
        <w:tc>
          <w:tcPr>
            <w:tcW w:w="2960" w:type="pct"/>
          </w:tcPr>
          <w:p w14:paraId="47F67D30" w14:textId="77777777" w:rsidR="00554D98" w:rsidRPr="00D73E78" w:rsidRDefault="00554D98" w:rsidP="005B13F0">
            <w:proofErr w:type="spellStart"/>
            <w:r w:rsidRPr="00D73E78">
              <w:t>Petoro</w:t>
            </w:r>
            <w:proofErr w:type="spellEnd"/>
            <w:r w:rsidRPr="00D73E78">
              <w:t xml:space="preserve"> AS</w:t>
            </w:r>
          </w:p>
        </w:tc>
        <w:tc>
          <w:tcPr>
            <w:tcW w:w="832" w:type="pct"/>
          </w:tcPr>
          <w:p w14:paraId="562D78EC" w14:textId="77777777" w:rsidR="00554D98" w:rsidRPr="00D73E78" w:rsidRDefault="00554D98" w:rsidP="00947CCE">
            <w:pPr>
              <w:jc w:val="right"/>
            </w:pPr>
            <w:r w:rsidRPr="00D73E78">
              <w:t>100 %</w:t>
            </w:r>
          </w:p>
        </w:tc>
        <w:tc>
          <w:tcPr>
            <w:tcW w:w="431" w:type="pct"/>
          </w:tcPr>
          <w:p w14:paraId="2984D173" w14:textId="77777777" w:rsidR="00554D98" w:rsidRPr="00D73E78" w:rsidRDefault="00554D98" w:rsidP="005B13F0">
            <w:r w:rsidRPr="00D73E78">
              <w:t>2</w:t>
            </w:r>
          </w:p>
        </w:tc>
        <w:tc>
          <w:tcPr>
            <w:tcW w:w="777" w:type="pct"/>
          </w:tcPr>
          <w:p w14:paraId="6763E8D7" w14:textId="77777777" w:rsidR="00554D98" w:rsidRPr="00D73E78" w:rsidRDefault="00554D98" w:rsidP="005B13F0">
            <w:r w:rsidRPr="00D73E78">
              <w:t>C</w:t>
            </w:r>
          </w:p>
        </w:tc>
      </w:tr>
      <w:tr w:rsidR="003B4BEC" w:rsidRPr="00D73E78" w14:paraId="6A37C4BE" w14:textId="77777777" w:rsidTr="005B13F0">
        <w:trPr>
          <w:trHeight w:val="170"/>
        </w:trPr>
        <w:tc>
          <w:tcPr>
            <w:tcW w:w="2960" w:type="pct"/>
          </w:tcPr>
          <w:p w14:paraId="348CF68B" w14:textId="77777777" w:rsidR="00554D98" w:rsidRPr="00D73E78" w:rsidRDefault="00554D98" w:rsidP="005B13F0">
            <w:r w:rsidRPr="00D73E78">
              <w:t>Posten Bring AS</w:t>
            </w:r>
          </w:p>
        </w:tc>
        <w:tc>
          <w:tcPr>
            <w:tcW w:w="832" w:type="pct"/>
          </w:tcPr>
          <w:p w14:paraId="1EDAF303" w14:textId="77777777" w:rsidR="00554D98" w:rsidRPr="00D73E78" w:rsidRDefault="00554D98" w:rsidP="00947CCE">
            <w:pPr>
              <w:jc w:val="right"/>
            </w:pPr>
            <w:r w:rsidRPr="00D73E78">
              <w:t>100 %</w:t>
            </w:r>
          </w:p>
        </w:tc>
        <w:tc>
          <w:tcPr>
            <w:tcW w:w="431" w:type="pct"/>
          </w:tcPr>
          <w:p w14:paraId="50A97CA0" w14:textId="77777777" w:rsidR="00554D98" w:rsidRPr="00D73E78" w:rsidRDefault="00554D98" w:rsidP="005B13F0">
            <w:r w:rsidRPr="00D73E78">
              <w:t>1</w:t>
            </w:r>
          </w:p>
        </w:tc>
        <w:tc>
          <w:tcPr>
            <w:tcW w:w="777" w:type="pct"/>
          </w:tcPr>
          <w:p w14:paraId="111EEB5B" w14:textId="77777777" w:rsidR="00554D98" w:rsidRPr="00D73E78" w:rsidRDefault="00554D98" w:rsidP="005B13F0">
            <w:r w:rsidRPr="00D73E78">
              <w:t>E</w:t>
            </w:r>
          </w:p>
        </w:tc>
      </w:tr>
      <w:tr w:rsidR="003B4BEC" w:rsidRPr="00D73E78" w14:paraId="31778EB7" w14:textId="77777777" w:rsidTr="005B13F0">
        <w:trPr>
          <w:trHeight w:val="170"/>
        </w:trPr>
        <w:tc>
          <w:tcPr>
            <w:tcW w:w="2960" w:type="pct"/>
          </w:tcPr>
          <w:p w14:paraId="7883A02F" w14:textId="77777777" w:rsidR="00554D98" w:rsidRPr="00D73E78" w:rsidRDefault="00554D98" w:rsidP="005B13F0">
            <w:r w:rsidRPr="00D73E78">
              <w:t>Siva – Selskapet for industrivekst SF</w:t>
            </w:r>
          </w:p>
        </w:tc>
        <w:tc>
          <w:tcPr>
            <w:tcW w:w="832" w:type="pct"/>
          </w:tcPr>
          <w:p w14:paraId="6CA5323E" w14:textId="77777777" w:rsidR="00554D98" w:rsidRPr="00D73E78" w:rsidRDefault="00554D98" w:rsidP="00947CCE">
            <w:pPr>
              <w:jc w:val="right"/>
            </w:pPr>
            <w:r w:rsidRPr="00D73E78">
              <w:t>100 %</w:t>
            </w:r>
          </w:p>
        </w:tc>
        <w:tc>
          <w:tcPr>
            <w:tcW w:w="431" w:type="pct"/>
          </w:tcPr>
          <w:p w14:paraId="18856871" w14:textId="77777777" w:rsidR="00554D98" w:rsidRPr="00D73E78" w:rsidRDefault="00554D98" w:rsidP="005B13F0">
            <w:r w:rsidRPr="00D73E78">
              <w:t>2</w:t>
            </w:r>
          </w:p>
        </w:tc>
        <w:tc>
          <w:tcPr>
            <w:tcW w:w="777" w:type="pct"/>
          </w:tcPr>
          <w:p w14:paraId="51046A87" w14:textId="77777777" w:rsidR="00554D98" w:rsidRPr="00D73E78" w:rsidRDefault="00554D98" w:rsidP="005B13F0">
            <w:r w:rsidRPr="00D73E78">
              <w:t>D</w:t>
            </w:r>
          </w:p>
        </w:tc>
      </w:tr>
      <w:tr w:rsidR="003B4BEC" w:rsidRPr="00D73E78" w14:paraId="17F4FF4D" w14:textId="77777777" w:rsidTr="005B13F0">
        <w:trPr>
          <w:trHeight w:val="170"/>
        </w:trPr>
        <w:tc>
          <w:tcPr>
            <w:tcW w:w="2960" w:type="pct"/>
          </w:tcPr>
          <w:p w14:paraId="52AADBDE" w14:textId="77777777" w:rsidR="00554D98" w:rsidRPr="00D73E78" w:rsidRDefault="00554D98" w:rsidP="005B13F0">
            <w:r w:rsidRPr="00D73E78">
              <w:t>Space Norway AS</w:t>
            </w:r>
          </w:p>
        </w:tc>
        <w:tc>
          <w:tcPr>
            <w:tcW w:w="832" w:type="pct"/>
          </w:tcPr>
          <w:p w14:paraId="7FC1C83C" w14:textId="77777777" w:rsidR="00554D98" w:rsidRPr="00D73E78" w:rsidRDefault="00554D98" w:rsidP="00947CCE">
            <w:pPr>
              <w:jc w:val="right"/>
            </w:pPr>
            <w:r w:rsidRPr="00D73E78">
              <w:t>100 %</w:t>
            </w:r>
          </w:p>
        </w:tc>
        <w:tc>
          <w:tcPr>
            <w:tcW w:w="431" w:type="pct"/>
          </w:tcPr>
          <w:p w14:paraId="482B97EA" w14:textId="77777777" w:rsidR="00554D98" w:rsidRPr="00D73E78" w:rsidRDefault="00554D98" w:rsidP="005B13F0">
            <w:r w:rsidRPr="00D73E78">
              <w:t>1</w:t>
            </w:r>
          </w:p>
        </w:tc>
        <w:tc>
          <w:tcPr>
            <w:tcW w:w="777" w:type="pct"/>
          </w:tcPr>
          <w:p w14:paraId="4B6FB80F" w14:textId="77777777" w:rsidR="00554D98" w:rsidRPr="00D73E78" w:rsidRDefault="00554D98" w:rsidP="005B13F0">
            <w:r w:rsidRPr="00D73E78">
              <w:t>B</w:t>
            </w:r>
          </w:p>
        </w:tc>
      </w:tr>
      <w:tr w:rsidR="003B4BEC" w:rsidRPr="00D73E78" w14:paraId="1950998F" w14:textId="77777777" w:rsidTr="005B13F0">
        <w:trPr>
          <w:trHeight w:val="170"/>
        </w:trPr>
        <w:tc>
          <w:tcPr>
            <w:tcW w:w="2960" w:type="pct"/>
          </w:tcPr>
          <w:p w14:paraId="2CF2FD5F" w14:textId="77777777" w:rsidR="00554D98" w:rsidRPr="00D73E78" w:rsidRDefault="00554D98" w:rsidP="005B13F0">
            <w:r w:rsidRPr="00D73E78">
              <w:t>Statkraft SF</w:t>
            </w:r>
          </w:p>
        </w:tc>
        <w:tc>
          <w:tcPr>
            <w:tcW w:w="832" w:type="pct"/>
          </w:tcPr>
          <w:p w14:paraId="00EEFB89" w14:textId="77777777" w:rsidR="00554D98" w:rsidRPr="00D73E78" w:rsidRDefault="00554D98" w:rsidP="00947CCE">
            <w:pPr>
              <w:jc w:val="right"/>
            </w:pPr>
            <w:r w:rsidRPr="00D73E78">
              <w:t>100 %</w:t>
            </w:r>
          </w:p>
        </w:tc>
        <w:tc>
          <w:tcPr>
            <w:tcW w:w="431" w:type="pct"/>
          </w:tcPr>
          <w:p w14:paraId="6B3457F6" w14:textId="77777777" w:rsidR="00554D98" w:rsidRPr="00D73E78" w:rsidRDefault="00554D98" w:rsidP="005B13F0">
            <w:r w:rsidRPr="00D73E78">
              <w:t>1</w:t>
            </w:r>
          </w:p>
        </w:tc>
        <w:tc>
          <w:tcPr>
            <w:tcW w:w="777" w:type="pct"/>
          </w:tcPr>
          <w:p w14:paraId="521F641D" w14:textId="77777777" w:rsidR="00554D98" w:rsidRPr="00D73E78" w:rsidRDefault="00554D98" w:rsidP="005B13F0">
            <w:r w:rsidRPr="00D73E78">
              <w:t>A og C</w:t>
            </w:r>
          </w:p>
        </w:tc>
      </w:tr>
      <w:tr w:rsidR="003B4BEC" w:rsidRPr="00D73E78" w14:paraId="0B19C3EF" w14:textId="77777777" w:rsidTr="005B13F0">
        <w:trPr>
          <w:trHeight w:val="275"/>
        </w:trPr>
        <w:tc>
          <w:tcPr>
            <w:tcW w:w="2960" w:type="pct"/>
          </w:tcPr>
          <w:p w14:paraId="441FC171" w14:textId="77777777" w:rsidR="00554D98" w:rsidRPr="00D73E78" w:rsidRDefault="00554D98" w:rsidP="005B13F0">
            <w:r w:rsidRPr="00D73E78">
              <w:t>Store Norske Spitsbergen Kulkompani AS</w:t>
            </w:r>
          </w:p>
        </w:tc>
        <w:tc>
          <w:tcPr>
            <w:tcW w:w="832" w:type="pct"/>
          </w:tcPr>
          <w:p w14:paraId="114CD243" w14:textId="77777777" w:rsidR="00554D98" w:rsidRPr="00D73E78" w:rsidRDefault="00554D98" w:rsidP="00947CCE">
            <w:pPr>
              <w:jc w:val="right"/>
            </w:pPr>
            <w:r w:rsidRPr="00D73E78">
              <w:t>100 %</w:t>
            </w:r>
          </w:p>
        </w:tc>
        <w:tc>
          <w:tcPr>
            <w:tcW w:w="431" w:type="pct"/>
          </w:tcPr>
          <w:p w14:paraId="4B2B0F62" w14:textId="77777777" w:rsidR="00554D98" w:rsidRPr="00D73E78" w:rsidRDefault="00554D98" w:rsidP="005B13F0">
            <w:r w:rsidRPr="00D73E78">
              <w:t>2</w:t>
            </w:r>
          </w:p>
        </w:tc>
        <w:tc>
          <w:tcPr>
            <w:tcW w:w="777" w:type="pct"/>
          </w:tcPr>
          <w:p w14:paraId="4DFA0189" w14:textId="77777777" w:rsidR="00554D98" w:rsidRPr="00D73E78" w:rsidRDefault="00554D98" w:rsidP="005B13F0">
            <w:r w:rsidRPr="00D73E78">
              <w:t>B</w:t>
            </w:r>
          </w:p>
        </w:tc>
      </w:tr>
      <w:tr w:rsidR="003B4BEC" w:rsidRPr="00D73E78" w14:paraId="4A9089EF" w14:textId="77777777" w:rsidTr="005B13F0">
        <w:trPr>
          <w:trHeight w:val="170"/>
        </w:trPr>
        <w:tc>
          <w:tcPr>
            <w:tcW w:w="2960" w:type="pct"/>
          </w:tcPr>
          <w:p w14:paraId="767E4F29" w14:textId="77777777" w:rsidR="00554D98" w:rsidRPr="00D73E78" w:rsidRDefault="00554D98" w:rsidP="005B13F0">
            <w:r w:rsidRPr="00D73E78">
              <w:t>Telenor ASA</w:t>
            </w:r>
          </w:p>
        </w:tc>
        <w:tc>
          <w:tcPr>
            <w:tcW w:w="832" w:type="pct"/>
          </w:tcPr>
          <w:p w14:paraId="66AFBF98" w14:textId="77777777" w:rsidR="00554D98" w:rsidRPr="00D73E78" w:rsidRDefault="00554D98" w:rsidP="00947CCE">
            <w:pPr>
              <w:jc w:val="right"/>
            </w:pPr>
            <w:r w:rsidRPr="00D73E78">
              <w:t>53,97 %</w:t>
            </w:r>
          </w:p>
        </w:tc>
        <w:tc>
          <w:tcPr>
            <w:tcW w:w="431" w:type="pct"/>
          </w:tcPr>
          <w:p w14:paraId="7F56130A" w14:textId="77777777" w:rsidR="00554D98" w:rsidRPr="00D73E78" w:rsidRDefault="00554D98" w:rsidP="005B13F0">
            <w:r w:rsidRPr="00D73E78">
              <w:t>1</w:t>
            </w:r>
          </w:p>
        </w:tc>
        <w:tc>
          <w:tcPr>
            <w:tcW w:w="777" w:type="pct"/>
          </w:tcPr>
          <w:p w14:paraId="24256B42" w14:textId="77777777" w:rsidR="00554D98" w:rsidRPr="00D73E78" w:rsidRDefault="00554D98" w:rsidP="005B13F0">
            <w:r w:rsidRPr="00D73E78">
              <w:t>A og B</w:t>
            </w:r>
          </w:p>
        </w:tc>
      </w:tr>
      <w:tr w:rsidR="003B4BEC" w:rsidRPr="00D73E78" w14:paraId="7ACAC211" w14:textId="77777777" w:rsidTr="005B13F0">
        <w:trPr>
          <w:trHeight w:val="170"/>
        </w:trPr>
        <w:tc>
          <w:tcPr>
            <w:tcW w:w="2960" w:type="pct"/>
          </w:tcPr>
          <w:p w14:paraId="26087031" w14:textId="77777777" w:rsidR="00554D98" w:rsidRPr="00D73E78" w:rsidRDefault="00554D98" w:rsidP="005B13F0">
            <w:r w:rsidRPr="00D73E78">
              <w:t>Yara International ASA</w:t>
            </w:r>
          </w:p>
        </w:tc>
        <w:tc>
          <w:tcPr>
            <w:tcW w:w="832" w:type="pct"/>
          </w:tcPr>
          <w:p w14:paraId="2CC4BD87" w14:textId="77777777" w:rsidR="00554D98" w:rsidRPr="00D73E78" w:rsidRDefault="00554D98" w:rsidP="00947CCE">
            <w:pPr>
              <w:jc w:val="right"/>
            </w:pPr>
            <w:r w:rsidRPr="00D73E78">
              <w:t>36,21 %</w:t>
            </w:r>
          </w:p>
        </w:tc>
        <w:tc>
          <w:tcPr>
            <w:tcW w:w="431" w:type="pct"/>
          </w:tcPr>
          <w:p w14:paraId="12A7A097" w14:textId="77777777" w:rsidR="00554D98" w:rsidRPr="00D73E78" w:rsidRDefault="00554D98" w:rsidP="005B13F0">
            <w:r w:rsidRPr="00D73E78">
              <w:t>1</w:t>
            </w:r>
          </w:p>
        </w:tc>
        <w:tc>
          <w:tcPr>
            <w:tcW w:w="777" w:type="pct"/>
          </w:tcPr>
          <w:p w14:paraId="43C86B57" w14:textId="77777777" w:rsidR="00554D98" w:rsidRPr="00D73E78" w:rsidRDefault="00554D98" w:rsidP="005B13F0">
            <w:r w:rsidRPr="00D73E78">
              <w:t>A</w:t>
            </w:r>
          </w:p>
        </w:tc>
      </w:tr>
      <w:tr w:rsidR="00947CCE" w:rsidRPr="00D73E78" w14:paraId="26A6B237" w14:textId="77777777" w:rsidTr="00947CCE">
        <w:trPr>
          <w:trHeight w:val="170"/>
        </w:trPr>
        <w:tc>
          <w:tcPr>
            <w:tcW w:w="5000" w:type="pct"/>
            <w:gridSpan w:val="4"/>
          </w:tcPr>
          <w:p w14:paraId="787B20D0" w14:textId="7CE75063" w:rsidR="00947CCE" w:rsidRPr="00D73E78" w:rsidRDefault="00947CCE" w:rsidP="00947CCE">
            <w:pPr>
              <w:pStyle w:val="TabellHode-kolonne"/>
            </w:pPr>
            <w:r w:rsidRPr="00D73E78">
              <w:t>Samferdselsdepartementet</w:t>
            </w:r>
          </w:p>
        </w:tc>
      </w:tr>
      <w:tr w:rsidR="003B4BEC" w:rsidRPr="00D73E78" w14:paraId="03AD191B" w14:textId="77777777" w:rsidTr="005B13F0">
        <w:trPr>
          <w:trHeight w:val="170"/>
        </w:trPr>
        <w:tc>
          <w:tcPr>
            <w:tcW w:w="2960" w:type="pct"/>
          </w:tcPr>
          <w:p w14:paraId="640FBC20" w14:textId="77777777" w:rsidR="00554D98" w:rsidRPr="00D73E78" w:rsidRDefault="00554D98" w:rsidP="005B13F0">
            <w:r w:rsidRPr="00D73E78">
              <w:lastRenderedPageBreak/>
              <w:t>Avinor AS</w:t>
            </w:r>
          </w:p>
        </w:tc>
        <w:tc>
          <w:tcPr>
            <w:tcW w:w="832" w:type="pct"/>
          </w:tcPr>
          <w:p w14:paraId="4AB0F0CA" w14:textId="77777777" w:rsidR="00554D98" w:rsidRPr="00D73E78" w:rsidRDefault="00554D98" w:rsidP="00947CCE">
            <w:pPr>
              <w:jc w:val="right"/>
            </w:pPr>
            <w:r w:rsidRPr="00D73E78">
              <w:t>100 %</w:t>
            </w:r>
          </w:p>
        </w:tc>
        <w:tc>
          <w:tcPr>
            <w:tcW w:w="431" w:type="pct"/>
          </w:tcPr>
          <w:p w14:paraId="01125512" w14:textId="77777777" w:rsidR="00554D98" w:rsidRPr="00D73E78" w:rsidRDefault="00554D98" w:rsidP="005B13F0">
            <w:r w:rsidRPr="00D73E78">
              <w:t>2</w:t>
            </w:r>
          </w:p>
        </w:tc>
        <w:tc>
          <w:tcPr>
            <w:tcW w:w="777" w:type="pct"/>
          </w:tcPr>
          <w:p w14:paraId="3756454B" w14:textId="77777777" w:rsidR="00554D98" w:rsidRPr="00D73E78" w:rsidRDefault="00554D98" w:rsidP="005B13F0">
            <w:r w:rsidRPr="00D73E78">
              <w:t>B og E</w:t>
            </w:r>
          </w:p>
        </w:tc>
      </w:tr>
      <w:tr w:rsidR="003B4BEC" w:rsidRPr="00D73E78" w14:paraId="294AAB8B" w14:textId="77777777" w:rsidTr="005B13F0">
        <w:trPr>
          <w:trHeight w:val="170"/>
        </w:trPr>
        <w:tc>
          <w:tcPr>
            <w:tcW w:w="2960" w:type="pct"/>
          </w:tcPr>
          <w:p w14:paraId="22A8CAFF" w14:textId="77777777" w:rsidR="00554D98" w:rsidRPr="00D73E78" w:rsidRDefault="00554D98" w:rsidP="005B13F0">
            <w:r w:rsidRPr="00D73E78">
              <w:t>Bane NOR SF</w:t>
            </w:r>
          </w:p>
        </w:tc>
        <w:tc>
          <w:tcPr>
            <w:tcW w:w="832" w:type="pct"/>
          </w:tcPr>
          <w:p w14:paraId="4080563A" w14:textId="77777777" w:rsidR="00554D98" w:rsidRPr="00D73E78" w:rsidRDefault="00554D98" w:rsidP="00947CCE">
            <w:pPr>
              <w:jc w:val="right"/>
            </w:pPr>
            <w:r w:rsidRPr="00D73E78">
              <w:t>100 %</w:t>
            </w:r>
          </w:p>
        </w:tc>
        <w:tc>
          <w:tcPr>
            <w:tcW w:w="431" w:type="pct"/>
          </w:tcPr>
          <w:p w14:paraId="1678D4C0" w14:textId="77777777" w:rsidR="00554D98" w:rsidRPr="00D73E78" w:rsidRDefault="00554D98" w:rsidP="005B13F0">
            <w:r w:rsidRPr="00D73E78">
              <w:t>2</w:t>
            </w:r>
          </w:p>
        </w:tc>
        <w:tc>
          <w:tcPr>
            <w:tcW w:w="777" w:type="pct"/>
          </w:tcPr>
          <w:p w14:paraId="34868FE2" w14:textId="77777777" w:rsidR="00554D98" w:rsidRPr="00D73E78" w:rsidRDefault="00554D98" w:rsidP="005B13F0">
            <w:r w:rsidRPr="00D73E78">
              <w:t>B og E</w:t>
            </w:r>
          </w:p>
        </w:tc>
      </w:tr>
      <w:tr w:rsidR="003B4BEC" w:rsidRPr="00D73E78" w14:paraId="1105495F" w14:textId="77777777" w:rsidTr="005B13F0">
        <w:trPr>
          <w:trHeight w:val="170"/>
        </w:trPr>
        <w:tc>
          <w:tcPr>
            <w:tcW w:w="2960" w:type="pct"/>
          </w:tcPr>
          <w:p w14:paraId="30A3B030" w14:textId="77777777" w:rsidR="00554D98" w:rsidRPr="00D73E78" w:rsidRDefault="00554D98" w:rsidP="005B13F0">
            <w:r w:rsidRPr="00D73E78">
              <w:t>Entur AS</w:t>
            </w:r>
          </w:p>
        </w:tc>
        <w:tc>
          <w:tcPr>
            <w:tcW w:w="832" w:type="pct"/>
          </w:tcPr>
          <w:p w14:paraId="12AB003A" w14:textId="77777777" w:rsidR="00554D98" w:rsidRPr="00D73E78" w:rsidRDefault="00554D98" w:rsidP="00947CCE">
            <w:pPr>
              <w:jc w:val="right"/>
            </w:pPr>
            <w:r w:rsidRPr="00D73E78">
              <w:t>100 %</w:t>
            </w:r>
          </w:p>
        </w:tc>
        <w:tc>
          <w:tcPr>
            <w:tcW w:w="431" w:type="pct"/>
          </w:tcPr>
          <w:p w14:paraId="45345BEE" w14:textId="77777777" w:rsidR="00554D98" w:rsidRPr="00D73E78" w:rsidRDefault="00554D98" w:rsidP="005B13F0">
            <w:r w:rsidRPr="00D73E78">
              <w:t>2</w:t>
            </w:r>
          </w:p>
        </w:tc>
        <w:tc>
          <w:tcPr>
            <w:tcW w:w="777" w:type="pct"/>
          </w:tcPr>
          <w:p w14:paraId="04B78F68" w14:textId="77777777" w:rsidR="00554D98" w:rsidRPr="00D73E78" w:rsidRDefault="00554D98" w:rsidP="005B13F0">
            <w:r w:rsidRPr="00D73E78">
              <w:t>E</w:t>
            </w:r>
          </w:p>
        </w:tc>
      </w:tr>
      <w:tr w:rsidR="003B4BEC" w:rsidRPr="00D73E78" w14:paraId="2C38F2BC" w14:textId="77777777" w:rsidTr="005B13F0">
        <w:trPr>
          <w:trHeight w:val="170"/>
        </w:trPr>
        <w:tc>
          <w:tcPr>
            <w:tcW w:w="2960" w:type="pct"/>
          </w:tcPr>
          <w:p w14:paraId="12DC8B05" w14:textId="77777777" w:rsidR="00554D98" w:rsidRPr="00D73E78" w:rsidRDefault="00554D98" w:rsidP="005B13F0">
            <w:r w:rsidRPr="00D73E78">
              <w:t>Norske tog AS</w:t>
            </w:r>
          </w:p>
        </w:tc>
        <w:tc>
          <w:tcPr>
            <w:tcW w:w="832" w:type="pct"/>
          </w:tcPr>
          <w:p w14:paraId="31CDF990" w14:textId="77777777" w:rsidR="00554D98" w:rsidRPr="00D73E78" w:rsidRDefault="00554D98" w:rsidP="00947CCE">
            <w:pPr>
              <w:jc w:val="right"/>
            </w:pPr>
            <w:r w:rsidRPr="00D73E78">
              <w:t>100 %</w:t>
            </w:r>
          </w:p>
        </w:tc>
        <w:tc>
          <w:tcPr>
            <w:tcW w:w="431" w:type="pct"/>
          </w:tcPr>
          <w:p w14:paraId="45EBCC60" w14:textId="77777777" w:rsidR="00554D98" w:rsidRPr="00D73E78" w:rsidRDefault="00554D98" w:rsidP="005B13F0">
            <w:r w:rsidRPr="00D73E78">
              <w:t>2</w:t>
            </w:r>
          </w:p>
        </w:tc>
        <w:tc>
          <w:tcPr>
            <w:tcW w:w="777" w:type="pct"/>
          </w:tcPr>
          <w:p w14:paraId="020C4829" w14:textId="77777777" w:rsidR="00554D98" w:rsidRPr="00D73E78" w:rsidRDefault="00554D98" w:rsidP="005B13F0">
            <w:r w:rsidRPr="00D73E78">
              <w:t>E</w:t>
            </w:r>
          </w:p>
        </w:tc>
      </w:tr>
      <w:tr w:rsidR="003B4BEC" w:rsidRPr="00D73E78" w14:paraId="05C9AE3C" w14:textId="77777777" w:rsidTr="005B13F0">
        <w:trPr>
          <w:trHeight w:val="170"/>
        </w:trPr>
        <w:tc>
          <w:tcPr>
            <w:tcW w:w="2960" w:type="pct"/>
          </w:tcPr>
          <w:p w14:paraId="1FC4E5BA" w14:textId="77777777" w:rsidR="00554D98" w:rsidRPr="00D73E78" w:rsidRDefault="00554D98" w:rsidP="005B13F0">
            <w:r w:rsidRPr="00D73E78">
              <w:t>Nye Veier AS</w:t>
            </w:r>
          </w:p>
        </w:tc>
        <w:tc>
          <w:tcPr>
            <w:tcW w:w="832" w:type="pct"/>
          </w:tcPr>
          <w:p w14:paraId="5FADC95D" w14:textId="77777777" w:rsidR="00554D98" w:rsidRPr="00D73E78" w:rsidRDefault="00554D98" w:rsidP="00947CCE">
            <w:pPr>
              <w:jc w:val="right"/>
            </w:pPr>
            <w:r w:rsidRPr="00D73E78">
              <w:t>100 %</w:t>
            </w:r>
          </w:p>
        </w:tc>
        <w:tc>
          <w:tcPr>
            <w:tcW w:w="431" w:type="pct"/>
          </w:tcPr>
          <w:p w14:paraId="2912E8DA" w14:textId="77777777" w:rsidR="00554D98" w:rsidRPr="00D73E78" w:rsidRDefault="00554D98" w:rsidP="005B13F0">
            <w:r w:rsidRPr="00D73E78">
              <w:t>2</w:t>
            </w:r>
          </w:p>
        </w:tc>
        <w:tc>
          <w:tcPr>
            <w:tcW w:w="777" w:type="pct"/>
          </w:tcPr>
          <w:p w14:paraId="557BB488" w14:textId="77777777" w:rsidR="00554D98" w:rsidRPr="00D73E78" w:rsidRDefault="00554D98" w:rsidP="005B13F0">
            <w:r w:rsidRPr="00D73E78">
              <w:t>E</w:t>
            </w:r>
          </w:p>
        </w:tc>
      </w:tr>
      <w:tr w:rsidR="003B4BEC" w:rsidRPr="00D73E78" w14:paraId="15ACEB9F" w14:textId="77777777" w:rsidTr="005B13F0">
        <w:trPr>
          <w:trHeight w:val="170"/>
        </w:trPr>
        <w:tc>
          <w:tcPr>
            <w:tcW w:w="2960" w:type="pct"/>
          </w:tcPr>
          <w:p w14:paraId="252DEBB2" w14:textId="77777777" w:rsidR="00554D98" w:rsidRPr="00D73E78" w:rsidRDefault="00554D98" w:rsidP="005B13F0">
            <w:proofErr w:type="spellStart"/>
            <w:r w:rsidRPr="00D73E78">
              <w:t>Vygruppen</w:t>
            </w:r>
            <w:proofErr w:type="spellEnd"/>
            <w:r w:rsidRPr="00D73E78">
              <w:t xml:space="preserve"> AS</w:t>
            </w:r>
          </w:p>
        </w:tc>
        <w:tc>
          <w:tcPr>
            <w:tcW w:w="832" w:type="pct"/>
          </w:tcPr>
          <w:p w14:paraId="6DB7D278" w14:textId="77777777" w:rsidR="00554D98" w:rsidRPr="00D73E78" w:rsidRDefault="00554D98" w:rsidP="00947CCE">
            <w:pPr>
              <w:jc w:val="right"/>
            </w:pPr>
            <w:r w:rsidRPr="00D73E78">
              <w:t>100 %</w:t>
            </w:r>
          </w:p>
        </w:tc>
        <w:tc>
          <w:tcPr>
            <w:tcW w:w="431" w:type="pct"/>
          </w:tcPr>
          <w:p w14:paraId="40123862" w14:textId="77777777" w:rsidR="00554D98" w:rsidRPr="00D73E78" w:rsidRDefault="00554D98" w:rsidP="005B13F0">
            <w:r w:rsidRPr="00D73E78">
              <w:t>1</w:t>
            </w:r>
          </w:p>
        </w:tc>
        <w:tc>
          <w:tcPr>
            <w:tcW w:w="777" w:type="pct"/>
          </w:tcPr>
          <w:p w14:paraId="1609EBEF" w14:textId="77777777" w:rsidR="00554D98" w:rsidRPr="00D73E78" w:rsidRDefault="00554D98" w:rsidP="005B13F0">
            <w:r w:rsidRPr="00D73E78">
              <w:t>E</w:t>
            </w:r>
          </w:p>
        </w:tc>
      </w:tr>
      <w:tr w:rsidR="00947CCE" w:rsidRPr="00D73E78" w14:paraId="5503F1E7" w14:textId="77777777" w:rsidTr="00947CCE">
        <w:trPr>
          <w:trHeight w:val="170"/>
        </w:trPr>
        <w:tc>
          <w:tcPr>
            <w:tcW w:w="5000" w:type="pct"/>
            <w:gridSpan w:val="4"/>
          </w:tcPr>
          <w:p w14:paraId="09CB3D86" w14:textId="168E074F" w:rsidR="00947CCE" w:rsidRPr="00D73E78" w:rsidRDefault="00947CCE" w:rsidP="00947CCE">
            <w:pPr>
              <w:pStyle w:val="TabellHode-kolonne"/>
            </w:pPr>
            <w:r w:rsidRPr="00D73E78">
              <w:t>Utenriksdepartementet</w:t>
            </w:r>
          </w:p>
        </w:tc>
      </w:tr>
      <w:tr w:rsidR="003B4BEC" w:rsidRPr="00D73E78" w14:paraId="5C4A4B1A" w14:textId="77777777" w:rsidTr="005B13F0">
        <w:trPr>
          <w:trHeight w:val="170"/>
        </w:trPr>
        <w:tc>
          <w:tcPr>
            <w:tcW w:w="2960" w:type="pct"/>
          </w:tcPr>
          <w:p w14:paraId="13641BEA" w14:textId="77777777" w:rsidR="00554D98" w:rsidRPr="00D73E78" w:rsidRDefault="00554D98" w:rsidP="005B13F0">
            <w:proofErr w:type="spellStart"/>
            <w:r w:rsidRPr="00D73E78">
              <w:t>Norfund</w:t>
            </w:r>
            <w:proofErr w:type="spellEnd"/>
            <w:r w:rsidRPr="00D73E78">
              <w:t xml:space="preserve"> (særlovselskap)</w:t>
            </w:r>
          </w:p>
        </w:tc>
        <w:tc>
          <w:tcPr>
            <w:tcW w:w="832" w:type="pct"/>
          </w:tcPr>
          <w:p w14:paraId="028F9031" w14:textId="77777777" w:rsidR="00554D98" w:rsidRPr="00D73E78" w:rsidRDefault="00554D98" w:rsidP="00947CCE">
            <w:pPr>
              <w:jc w:val="right"/>
            </w:pPr>
            <w:r w:rsidRPr="00D73E78">
              <w:t>100 %</w:t>
            </w:r>
          </w:p>
        </w:tc>
        <w:tc>
          <w:tcPr>
            <w:tcW w:w="431" w:type="pct"/>
          </w:tcPr>
          <w:p w14:paraId="589B5368" w14:textId="77777777" w:rsidR="00554D98" w:rsidRPr="00D73E78" w:rsidRDefault="00554D98" w:rsidP="005B13F0">
            <w:r w:rsidRPr="00D73E78">
              <w:t>2</w:t>
            </w:r>
          </w:p>
        </w:tc>
        <w:tc>
          <w:tcPr>
            <w:tcW w:w="777" w:type="pct"/>
          </w:tcPr>
          <w:p w14:paraId="59DBB20C" w14:textId="77777777" w:rsidR="00554D98" w:rsidRPr="00D73E78" w:rsidRDefault="00554D98" w:rsidP="005B13F0">
            <w:r w:rsidRPr="00D73E78">
              <w:t>F</w:t>
            </w:r>
          </w:p>
        </w:tc>
      </w:tr>
    </w:tbl>
    <w:p w14:paraId="29300EFF" w14:textId="77777777" w:rsidR="00554D98" w:rsidRPr="00D73E78" w:rsidRDefault="00554D98" w:rsidP="00093E66">
      <w:pPr>
        <w:rPr>
          <w:rStyle w:val="Hyperkobling"/>
        </w:rPr>
      </w:pPr>
    </w:p>
    <w:p w14:paraId="33BC0B5A" w14:textId="77777777" w:rsidR="00554D98" w:rsidRPr="00D73E78" w:rsidRDefault="00554D98" w:rsidP="00A1075E">
      <w:pPr>
        <w:pStyle w:val="Note"/>
      </w:pPr>
      <w:r w:rsidRPr="00D73E78">
        <w:t>*</w:t>
      </w:r>
      <w:r w:rsidRPr="00D73E78">
        <w:tab/>
        <w:t>Ikke kategorisert.</w:t>
      </w:r>
    </w:p>
    <w:p w14:paraId="1ACA363C" w14:textId="77777777" w:rsidR="001C1B1E" w:rsidRDefault="00554D98" w:rsidP="00A1075E">
      <w:pPr>
        <w:pStyle w:val="Note"/>
      </w:pPr>
      <w:r w:rsidRPr="00D73E78">
        <w:t>**</w:t>
      </w:r>
      <w:r w:rsidRPr="00D73E78">
        <w:tab/>
        <w:t>Begrunnelser for statlig eierskap:</w:t>
      </w:r>
    </w:p>
    <w:p w14:paraId="053C42C0" w14:textId="28DF54F0" w:rsidR="00EC764A" w:rsidRDefault="00EC764A" w:rsidP="00A1075E">
      <w:pPr>
        <w:pStyle w:val="Note"/>
      </w:pPr>
    </w:p>
    <w:p w14:paraId="64024536" w14:textId="77777777" w:rsidR="00EC764A" w:rsidRDefault="00554D98" w:rsidP="00A1075E">
      <w:pPr>
        <w:pStyle w:val="Note"/>
      </w:pPr>
      <w:r w:rsidRPr="00D73E78">
        <w:t>A: Hovedkontorfunksjoner i Norge.</w:t>
      </w:r>
    </w:p>
    <w:p w14:paraId="2F553B25" w14:textId="77777777" w:rsidR="00EC764A" w:rsidRDefault="00554D98" w:rsidP="00A1075E">
      <w:pPr>
        <w:pStyle w:val="Note"/>
      </w:pPr>
      <w:r w:rsidRPr="00D73E78">
        <w:t>B: Samfunnssikkerhet og beredskap.</w:t>
      </w:r>
    </w:p>
    <w:p w14:paraId="79A72177" w14:textId="1BBBBC08" w:rsidR="00EC764A" w:rsidRDefault="00554D98" w:rsidP="00A1075E">
      <w:pPr>
        <w:pStyle w:val="Note"/>
      </w:pPr>
      <w:r w:rsidRPr="00D73E78">
        <w:t>C: Energi- og naturressurser.</w:t>
      </w:r>
    </w:p>
    <w:p w14:paraId="689A6324" w14:textId="77777777" w:rsidR="00EC764A" w:rsidRDefault="00554D98" w:rsidP="00A1075E">
      <w:pPr>
        <w:pStyle w:val="Note"/>
      </w:pPr>
      <w:r w:rsidRPr="00D73E78">
        <w:t>D: Tilrettelegging for bærekraftig omstilling og økt verdiskaping.</w:t>
      </w:r>
    </w:p>
    <w:p w14:paraId="1FC924BE" w14:textId="77777777" w:rsidR="00EC764A" w:rsidRDefault="00554D98" w:rsidP="00A1075E">
      <w:pPr>
        <w:pStyle w:val="Note"/>
      </w:pPr>
      <w:r w:rsidRPr="00D73E78">
        <w:t>E: Infrastruktur, monopoler og tildelte rettigheter.</w:t>
      </w:r>
    </w:p>
    <w:p w14:paraId="500C56CF" w14:textId="029356E8" w:rsidR="00554D98" w:rsidRPr="00D73E78" w:rsidRDefault="00554D98" w:rsidP="00A1075E">
      <w:pPr>
        <w:pStyle w:val="Note"/>
      </w:pPr>
      <w:r w:rsidRPr="00D73E78">
        <w:t>F: Fellesgoder og/eller sosial og geografisk fordeling.</w:t>
      </w:r>
    </w:p>
    <w:p w14:paraId="046B183F" w14:textId="77777777" w:rsidR="00554D98" w:rsidRPr="00D73E78" w:rsidRDefault="00554D98" w:rsidP="00A1075E">
      <w:pPr>
        <w:pStyle w:val="Note"/>
      </w:pPr>
      <w:r w:rsidRPr="00D73E78">
        <w:t>***</w:t>
      </w:r>
      <w:r w:rsidRPr="00D73E78">
        <w:tab/>
        <w:t>Omtales i egen melding til Stortinget.</w:t>
      </w:r>
    </w:p>
    <w:p w14:paraId="2D3A42B9" w14:textId="785CCD86" w:rsidR="00554D98" w:rsidRPr="00D73E78" w:rsidRDefault="00554D98" w:rsidP="00A1075E">
      <w:pPr>
        <w:pStyle w:val="Note"/>
      </w:pPr>
      <w:r w:rsidRPr="00D73E78">
        <w:t>****</w:t>
      </w:r>
      <w:r w:rsidRPr="00D73E78">
        <w:tab/>
        <w:t>Staten har ikke en særskilt begrunnelse for å være eier.</w:t>
      </w:r>
    </w:p>
    <w:p w14:paraId="4280323F" w14:textId="06A625F1" w:rsidR="00554D98" w:rsidRPr="00D73E78" w:rsidRDefault="00554D98" w:rsidP="00A1075E">
      <w:pPr>
        <w:pStyle w:val="UnOverskrift2"/>
      </w:pPr>
      <w:r w:rsidRPr="00D73E78">
        <w:t>Selskapene i kategori</w:t>
      </w:r>
      <w:r w:rsidR="00A1075E">
        <w:t xml:space="preserve"> </w:t>
      </w:r>
      <w:r w:rsidRPr="00D73E78">
        <w:t>1</w:t>
      </w:r>
    </w:p>
    <w:p w14:paraId="4B147540" w14:textId="77777777" w:rsidR="00554D98" w:rsidRPr="00954679" w:rsidRDefault="00554D98" w:rsidP="00954679">
      <w:pPr>
        <w:rPr>
          <w:rStyle w:val="kursiv"/>
        </w:rPr>
      </w:pPr>
      <w:r w:rsidRPr="00954679">
        <w:rPr>
          <w:rStyle w:val="kursiv"/>
        </w:rPr>
        <w:t>For selskapene i kategori 1 er statens mål som eier høyest mulig avkastning over tid innenfor bærekraftige rammer. Dette er selskaper som primært opererer i konkurranse med andre. Totalt er det 21 selskaper i kategori 1.</w:t>
      </w:r>
    </w:p>
    <w:p w14:paraId="6AE2F456" w14:textId="77777777" w:rsidR="00554D98" w:rsidRDefault="00554D98" w:rsidP="00093E66">
      <w:pPr>
        <w:pStyle w:val="Undertittel"/>
      </w:pPr>
      <w:r w:rsidRPr="00D73E78">
        <w:lastRenderedPageBreak/>
        <w:t>Totalavkastning 2024 og siste fem år*</w:t>
      </w:r>
    </w:p>
    <w:p w14:paraId="5580B2EF" w14:textId="2BAD8B17" w:rsidR="003904EA" w:rsidRPr="003904EA" w:rsidRDefault="003904EA" w:rsidP="003904EA">
      <w:r>
        <w:rPr>
          <w:noProof/>
          <w14:ligatures w14:val="standardContextual"/>
        </w:rPr>
        <w:drawing>
          <wp:inline distT="0" distB="0" distL="0" distR="0" wp14:anchorId="3BBDC3A1" wp14:editId="60FB7AAB">
            <wp:extent cx="3657600" cy="2813304"/>
            <wp:effectExtent l="0" t="0" r="0" b="6350"/>
            <wp:docPr id="863808667" name="Bilde 14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08667" name="Bilde 146" descr="Diagram"/>
                    <pic:cNvPicPr/>
                  </pic:nvPicPr>
                  <pic:blipFill>
                    <a:blip r:embed="rId19"/>
                    <a:stretch>
                      <a:fillRect/>
                    </a:stretch>
                  </pic:blipFill>
                  <pic:spPr>
                    <a:xfrm>
                      <a:off x="0" y="0"/>
                      <a:ext cx="3657600" cy="2813304"/>
                    </a:xfrm>
                    <a:prstGeom prst="rect">
                      <a:avLst/>
                    </a:prstGeom>
                  </pic:spPr>
                </pic:pic>
              </a:graphicData>
            </a:graphic>
          </wp:inline>
        </w:drawing>
      </w:r>
    </w:p>
    <w:p w14:paraId="1FC46A26" w14:textId="77777777" w:rsidR="00554D98" w:rsidRDefault="00554D98" w:rsidP="00093E66">
      <w:pPr>
        <w:pStyle w:val="Undertittel"/>
      </w:pPr>
      <w:r w:rsidRPr="00D73E78">
        <w:t xml:space="preserve">Totalavkastning børsnoterte aksjer* </w:t>
      </w:r>
    </w:p>
    <w:p w14:paraId="6CDEBAE0" w14:textId="142A7D80" w:rsidR="003904EA" w:rsidRPr="003904EA" w:rsidRDefault="003904EA" w:rsidP="003904EA">
      <w:r>
        <w:rPr>
          <w:noProof/>
          <w14:ligatures w14:val="standardContextual"/>
        </w:rPr>
        <w:drawing>
          <wp:inline distT="0" distB="0" distL="0" distR="0" wp14:anchorId="3D1D49DA" wp14:editId="356A0B71">
            <wp:extent cx="3657600" cy="3462528"/>
            <wp:effectExtent l="0" t="0" r="0" b="5080"/>
            <wp:docPr id="1771897197" name="Bilde 14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897197" name="Bilde 147" descr="Diagram"/>
                    <pic:cNvPicPr/>
                  </pic:nvPicPr>
                  <pic:blipFill>
                    <a:blip r:embed="rId20"/>
                    <a:stretch>
                      <a:fillRect/>
                    </a:stretch>
                  </pic:blipFill>
                  <pic:spPr>
                    <a:xfrm>
                      <a:off x="0" y="0"/>
                      <a:ext cx="3657600" cy="3462528"/>
                    </a:xfrm>
                    <a:prstGeom prst="rect">
                      <a:avLst/>
                    </a:prstGeom>
                  </pic:spPr>
                </pic:pic>
              </a:graphicData>
            </a:graphic>
          </wp:inline>
        </w:drawing>
      </w:r>
    </w:p>
    <w:p w14:paraId="4D2904A7" w14:textId="77777777" w:rsidR="00554D98" w:rsidRDefault="00554D98" w:rsidP="00093E66">
      <w:pPr>
        <w:pStyle w:val="Undertittel"/>
      </w:pPr>
      <w:r w:rsidRPr="00D73E78">
        <w:lastRenderedPageBreak/>
        <w:t>Egenkapitalrentabilitet unoterte selskaper</w:t>
      </w:r>
    </w:p>
    <w:p w14:paraId="2A40225C" w14:textId="4E993152" w:rsidR="003904EA" w:rsidRPr="003904EA" w:rsidRDefault="003904EA" w:rsidP="003904EA">
      <w:r>
        <w:rPr>
          <w:noProof/>
          <w14:ligatures w14:val="standardContextual"/>
        </w:rPr>
        <w:drawing>
          <wp:inline distT="0" distB="0" distL="0" distR="0" wp14:anchorId="6605FD5D" wp14:editId="2B090BE1">
            <wp:extent cx="3657600" cy="3590544"/>
            <wp:effectExtent l="0" t="0" r="0" b="0"/>
            <wp:docPr id="1774299818" name="Bilde 14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299818" name="Bilde 148" descr="Diagram"/>
                    <pic:cNvPicPr/>
                  </pic:nvPicPr>
                  <pic:blipFill>
                    <a:blip r:embed="rId21"/>
                    <a:stretch>
                      <a:fillRect/>
                    </a:stretch>
                  </pic:blipFill>
                  <pic:spPr>
                    <a:xfrm>
                      <a:off x="0" y="0"/>
                      <a:ext cx="3657600" cy="3590544"/>
                    </a:xfrm>
                    <a:prstGeom prst="rect">
                      <a:avLst/>
                    </a:prstGeom>
                  </pic:spPr>
                </pic:pic>
              </a:graphicData>
            </a:graphic>
          </wp:inline>
        </w:drawing>
      </w:r>
    </w:p>
    <w:p w14:paraId="39A45422" w14:textId="77777777" w:rsidR="00554D98" w:rsidRPr="00D73E78" w:rsidRDefault="00554D98" w:rsidP="00093E66">
      <w:pPr>
        <w:pStyle w:val="Undertittel"/>
      </w:pPr>
      <w:r w:rsidRPr="00D73E78">
        <w:t>Utbytte til staten</w:t>
      </w:r>
    </w:p>
    <w:p w14:paraId="703C718B" w14:textId="35E1FA8E" w:rsidR="00554D98" w:rsidRDefault="00554D98" w:rsidP="00093E66">
      <w:pPr>
        <w:pStyle w:val="Note"/>
      </w:pPr>
      <w:r w:rsidRPr="00D73E78">
        <w:t xml:space="preserve">mrd. </w:t>
      </w:r>
      <w:r w:rsidR="003904EA" w:rsidRPr="00D73E78">
        <w:t>K</w:t>
      </w:r>
      <w:r w:rsidRPr="00D73E78">
        <w:t>roner</w:t>
      </w:r>
    </w:p>
    <w:p w14:paraId="7E853FB8" w14:textId="30B91629" w:rsidR="003904EA" w:rsidRPr="00D73E78" w:rsidRDefault="003904EA" w:rsidP="00093E66">
      <w:pPr>
        <w:pStyle w:val="Note"/>
      </w:pPr>
      <w:r>
        <w:rPr>
          <w:noProof/>
          <w14:ligatures w14:val="standardContextual"/>
        </w:rPr>
        <w:drawing>
          <wp:inline distT="0" distB="0" distL="0" distR="0" wp14:anchorId="4793EB20" wp14:editId="05428CF4">
            <wp:extent cx="3617976" cy="3657600"/>
            <wp:effectExtent l="0" t="0" r="1905" b="0"/>
            <wp:docPr id="1562210878" name="Bilde 149"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10878" name="Bilde 149" descr="Diagram"/>
                    <pic:cNvPicPr/>
                  </pic:nvPicPr>
                  <pic:blipFill>
                    <a:blip r:embed="rId22"/>
                    <a:stretch>
                      <a:fillRect/>
                    </a:stretch>
                  </pic:blipFill>
                  <pic:spPr>
                    <a:xfrm>
                      <a:off x="0" y="0"/>
                      <a:ext cx="3617976" cy="3657600"/>
                    </a:xfrm>
                    <a:prstGeom prst="rect">
                      <a:avLst/>
                    </a:prstGeom>
                  </pic:spPr>
                </pic:pic>
              </a:graphicData>
            </a:graphic>
          </wp:inline>
        </w:drawing>
      </w:r>
    </w:p>
    <w:p w14:paraId="59DCCF7D" w14:textId="77777777" w:rsidR="00554D98" w:rsidRPr="00D73E78" w:rsidRDefault="00554D98" w:rsidP="00093E66">
      <w:pPr>
        <w:pStyle w:val="Undertittel"/>
      </w:pPr>
      <w:r w:rsidRPr="00D73E78">
        <w:t>Nøkkeltall konsern 2024*</w:t>
      </w:r>
    </w:p>
    <w:p w14:paraId="0710E121" w14:textId="77777777" w:rsidR="00554D98" w:rsidRPr="00D73E78" w:rsidRDefault="00554D98" w:rsidP="00093E66">
      <w:pPr>
        <w:pStyle w:val="Note"/>
      </w:pPr>
      <w:r w:rsidRPr="00D73E78">
        <w:t>mill. kroner</w:t>
      </w:r>
    </w:p>
    <w:tbl>
      <w:tblPr>
        <w:tblStyle w:val="StandardTabell"/>
        <w:tblW w:w="5000" w:type="pct"/>
        <w:tblLook w:val="04A0" w:firstRow="1" w:lastRow="0" w:firstColumn="1" w:lastColumn="0" w:noHBand="0" w:noVBand="1"/>
      </w:tblPr>
      <w:tblGrid>
        <w:gridCol w:w="2384"/>
        <w:gridCol w:w="1080"/>
        <w:gridCol w:w="1080"/>
        <w:gridCol w:w="1080"/>
        <w:gridCol w:w="1080"/>
        <w:gridCol w:w="1080"/>
        <w:gridCol w:w="1080"/>
        <w:gridCol w:w="1080"/>
        <w:gridCol w:w="1078"/>
      </w:tblGrid>
      <w:tr w:rsidR="003B4BEC" w:rsidRPr="00D73E78" w14:paraId="307DEB68" w14:textId="77777777" w:rsidTr="001C1B1E">
        <w:trPr>
          <w:trHeight w:hRule="exact" w:val="861"/>
        </w:trPr>
        <w:tc>
          <w:tcPr>
            <w:tcW w:w="1081" w:type="pct"/>
          </w:tcPr>
          <w:p w14:paraId="2D9965FD" w14:textId="711341BA" w:rsidR="00554D98" w:rsidRPr="00D73E78" w:rsidRDefault="00554D98" w:rsidP="005B13F0">
            <w:pPr>
              <w:pStyle w:val="TabellHode-kolonne"/>
            </w:pPr>
            <w:r w:rsidRPr="00D73E78">
              <w:lastRenderedPageBreak/>
              <w:t>Børsnoterte</w:t>
            </w:r>
            <w:r w:rsidR="00EC764A">
              <w:t xml:space="preserve"> </w:t>
            </w:r>
            <w:r w:rsidRPr="00D73E78">
              <w:t>selskaper</w:t>
            </w:r>
          </w:p>
        </w:tc>
        <w:tc>
          <w:tcPr>
            <w:tcW w:w="490" w:type="pct"/>
          </w:tcPr>
          <w:p w14:paraId="70EA5AD2" w14:textId="77777777" w:rsidR="00554D98" w:rsidRPr="00D73E78" w:rsidRDefault="00554D98" w:rsidP="00947CCE">
            <w:pPr>
              <w:pStyle w:val="TabellHode-kolonne"/>
              <w:jc w:val="right"/>
            </w:pPr>
            <w:r w:rsidRPr="00D73E78">
              <w:t>Statens eierandel</w:t>
            </w:r>
          </w:p>
        </w:tc>
        <w:tc>
          <w:tcPr>
            <w:tcW w:w="490" w:type="pct"/>
          </w:tcPr>
          <w:p w14:paraId="69AB282B" w14:textId="77777777" w:rsidR="00554D98" w:rsidRPr="00D73E78" w:rsidRDefault="00554D98" w:rsidP="00947CCE">
            <w:pPr>
              <w:pStyle w:val="TabellHode-kolonne"/>
              <w:jc w:val="right"/>
            </w:pPr>
            <w:r w:rsidRPr="00D73E78">
              <w:t xml:space="preserve"> Verdi av statens eierandel*</w:t>
            </w:r>
          </w:p>
        </w:tc>
        <w:tc>
          <w:tcPr>
            <w:tcW w:w="490" w:type="pct"/>
          </w:tcPr>
          <w:p w14:paraId="6630D974" w14:textId="06863964" w:rsidR="00554D98" w:rsidRPr="00D73E78" w:rsidRDefault="00554D98" w:rsidP="00947CCE">
            <w:pPr>
              <w:pStyle w:val="TabellHode-kolonne"/>
              <w:jc w:val="right"/>
            </w:pPr>
            <w:r w:rsidRPr="00D73E78">
              <w:t>Avkastning</w:t>
            </w:r>
            <w:r w:rsidR="000E2D24" w:rsidRPr="00D73E78">
              <w:t xml:space="preserve"> </w:t>
            </w:r>
          </w:p>
        </w:tc>
        <w:tc>
          <w:tcPr>
            <w:tcW w:w="490" w:type="pct"/>
          </w:tcPr>
          <w:p w14:paraId="7B131D31" w14:textId="77777777" w:rsidR="00554D98" w:rsidRPr="00D73E78" w:rsidRDefault="00554D98" w:rsidP="00947CCE">
            <w:pPr>
              <w:pStyle w:val="TabellHode-kolonne"/>
              <w:jc w:val="right"/>
            </w:pPr>
            <w:r w:rsidRPr="00D73E78">
              <w:t>Driftsinntekter</w:t>
            </w:r>
          </w:p>
        </w:tc>
        <w:tc>
          <w:tcPr>
            <w:tcW w:w="490" w:type="pct"/>
          </w:tcPr>
          <w:p w14:paraId="2753C9C7" w14:textId="77777777" w:rsidR="00554D98" w:rsidRPr="00D73E78" w:rsidRDefault="00554D98" w:rsidP="00947CCE">
            <w:pPr>
              <w:pStyle w:val="TabellHode-kolonne"/>
              <w:jc w:val="right"/>
            </w:pPr>
            <w:r w:rsidRPr="00D73E78">
              <w:t>Resultat etter skatt</w:t>
            </w:r>
          </w:p>
        </w:tc>
        <w:tc>
          <w:tcPr>
            <w:tcW w:w="490" w:type="pct"/>
          </w:tcPr>
          <w:p w14:paraId="54709D33" w14:textId="77777777" w:rsidR="00554D98" w:rsidRPr="00D73E78" w:rsidRDefault="00554D98" w:rsidP="00947CCE">
            <w:pPr>
              <w:pStyle w:val="TabellHode-kolonne"/>
              <w:jc w:val="right"/>
            </w:pPr>
            <w:r w:rsidRPr="00D73E78">
              <w:t>Utbytte til staten</w:t>
            </w:r>
          </w:p>
        </w:tc>
        <w:tc>
          <w:tcPr>
            <w:tcW w:w="490" w:type="pct"/>
          </w:tcPr>
          <w:p w14:paraId="7F4B996C" w14:textId="77777777" w:rsidR="00554D98" w:rsidRPr="00D73E78" w:rsidRDefault="00554D98" w:rsidP="00947CCE">
            <w:pPr>
              <w:pStyle w:val="TabellHode-kolonne"/>
              <w:jc w:val="right"/>
            </w:pPr>
            <w:r w:rsidRPr="00D73E78">
              <w:t>Tilbakekjøp av aksjer**</w:t>
            </w:r>
          </w:p>
        </w:tc>
        <w:tc>
          <w:tcPr>
            <w:tcW w:w="490" w:type="pct"/>
          </w:tcPr>
          <w:p w14:paraId="1249B3A8" w14:textId="77777777" w:rsidR="00554D98" w:rsidRPr="00D73E78" w:rsidRDefault="00554D98" w:rsidP="00947CCE">
            <w:pPr>
              <w:pStyle w:val="TabellHode-kolonne"/>
              <w:jc w:val="right"/>
            </w:pPr>
            <w:r w:rsidRPr="00D73E78">
              <w:t>Antall ansatte</w:t>
            </w:r>
          </w:p>
        </w:tc>
      </w:tr>
      <w:tr w:rsidR="003B4BEC" w:rsidRPr="00D73E78" w14:paraId="1CA5C4F1" w14:textId="77777777" w:rsidTr="003904EA">
        <w:trPr>
          <w:trHeight w:val="283"/>
        </w:trPr>
        <w:tc>
          <w:tcPr>
            <w:tcW w:w="1081" w:type="pct"/>
          </w:tcPr>
          <w:p w14:paraId="69BCB12C" w14:textId="77777777" w:rsidR="00554D98" w:rsidRPr="00D73E78" w:rsidRDefault="00554D98" w:rsidP="00A1075E">
            <w:proofErr w:type="spellStart"/>
            <w:r w:rsidRPr="00D73E78">
              <w:t>Equinor</w:t>
            </w:r>
            <w:proofErr w:type="spellEnd"/>
            <w:r w:rsidRPr="00D73E78">
              <w:t xml:space="preserve"> ASA</w:t>
            </w:r>
          </w:p>
        </w:tc>
        <w:tc>
          <w:tcPr>
            <w:tcW w:w="490" w:type="pct"/>
          </w:tcPr>
          <w:p w14:paraId="06E5CE43" w14:textId="77777777" w:rsidR="00554D98" w:rsidRPr="00D73E78" w:rsidRDefault="00554D98" w:rsidP="00947CCE">
            <w:pPr>
              <w:jc w:val="right"/>
            </w:pPr>
            <w:r w:rsidRPr="00D73E78">
              <w:t>67,00 %</w:t>
            </w:r>
          </w:p>
        </w:tc>
        <w:tc>
          <w:tcPr>
            <w:tcW w:w="490" w:type="pct"/>
          </w:tcPr>
          <w:p w14:paraId="39269BAF" w14:textId="77777777" w:rsidR="00554D98" w:rsidRPr="00D73E78" w:rsidRDefault="00554D98" w:rsidP="00947CCE">
            <w:pPr>
              <w:jc w:val="right"/>
            </w:pPr>
            <w:r w:rsidRPr="00D73E78">
              <w:t xml:space="preserve"> 496 607 </w:t>
            </w:r>
          </w:p>
        </w:tc>
        <w:tc>
          <w:tcPr>
            <w:tcW w:w="490" w:type="pct"/>
          </w:tcPr>
          <w:p w14:paraId="192F5D05" w14:textId="77777777" w:rsidR="00554D98" w:rsidRPr="00D73E78" w:rsidRDefault="00554D98" w:rsidP="00947CCE">
            <w:pPr>
              <w:jc w:val="right"/>
            </w:pPr>
            <w:r w:rsidRPr="00D73E78">
              <w:t>-7,6 %</w:t>
            </w:r>
          </w:p>
        </w:tc>
        <w:tc>
          <w:tcPr>
            <w:tcW w:w="490" w:type="pct"/>
          </w:tcPr>
          <w:p w14:paraId="4910577E" w14:textId="77777777" w:rsidR="00554D98" w:rsidRPr="00D73E78" w:rsidRDefault="00554D98" w:rsidP="00947CCE">
            <w:pPr>
              <w:jc w:val="right"/>
            </w:pPr>
            <w:r w:rsidRPr="00D73E78">
              <w:t xml:space="preserve"> 1 116 089 </w:t>
            </w:r>
          </w:p>
        </w:tc>
        <w:tc>
          <w:tcPr>
            <w:tcW w:w="490" w:type="pct"/>
          </w:tcPr>
          <w:p w14:paraId="12F94BFA" w14:textId="77777777" w:rsidR="00554D98" w:rsidRPr="00D73E78" w:rsidRDefault="00554D98" w:rsidP="00947CCE">
            <w:pPr>
              <w:jc w:val="right"/>
            </w:pPr>
            <w:r w:rsidRPr="00D73E78">
              <w:t xml:space="preserve"> 94 709 </w:t>
            </w:r>
          </w:p>
        </w:tc>
        <w:tc>
          <w:tcPr>
            <w:tcW w:w="490" w:type="pct"/>
          </w:tcPr>
          <w:p w14:paraId="00E46913" w14:textId="77777777" w:rsidR="00554D98" w:rsidRPr="00D73E78" w:rsidRDefault="00554D98" w:rsidP="00947CCE">
            <w:pPr>
              <w:jc w:val="right"/>
            </w:pPr>
            <w:r w:rsidRPr="00D73E78">
              <w:t xml:space="preserve"> 62 578 </w:t>
            </w:r>
          </w:p>
        </w:tc>
        <w:tc>
          <w:tcPr>
            <w:tcW w:w="490" w:type="pct"/>
          </w:tcPr>
          <w:p w14:paraId="559FBAAB" w14:textId="77777777" w:rsidR="00554D98" w:rsidRPr="00D73E78" w:rsidRDefault="00554D98" w:rsidP="00947CCE">
            <w:pPr>
              <w:jc w:val="right"/>
            </w:pPr>
            <w:r w:rsidRPr="00D73E78">
              <w:t>42 801</w:t>
            </w:r>
          </w:p>
        </w:tc>
        <w:tc>
          <w:tcPr>
            <w:tcW w:w="490" w:type="pct"/>
          </w:tcPr>
          <w:p w14:paraId="6BC917DF" w14:textId="77777777" w:rsidR="00554D98" w:rsidRPr="00D73E78" w:rsidRDefault="00554D98" w:rsidP="00947CCE">
            <w:pPr>
              <w:jc w:val="right"/>
            </w:pPr>
            <w:r w:rsidRPr="00D73E78">
              <w:t xml:space="preserve"> 24 641 </w:t>
            </w:r>
          </w:p>
        </w:tc>
      </w:tr>
      <w:tr w:rsidR="003B4BEC" w:rsidRPr="00D73E78" w14:paraId="5D179966" w14:textId="77777777" w:rsidTr="003904EA">
        <w:trPr>
          <w:trHeight w:val="283"/>
        </w:trPr>
        <w:tc>
          <w:tcPr>
            <w:tcW w:w="1081" w:type="pct"/>
          </w:tcPr>
          <w:p w14:paraId="1E812001" w14:textId="77777777" w:rsidR="00554D98" w:rsidRPr="00D73E78" w:rsidRDefault="00554D98" w:rsidP="00A1075E">
            <w:r w:rsidRPr="00D73E78">
              <w:t>DNB Bank ASA</w:t>
            </w:r>
          </w:p>
        </w:tc>
        <w:tc>
          <w:tcPr>
            <w:tcW w:w="490" w:type="pct"/>
          </w:tcPr>
          <w:p w14:paraId="5AB580A8" w14:textId="77777777" w:rsidR="00554D98" w:rsidRPr="00D73E78" w:rsidRDefault="00554D98" w:rsidP="00947CCE">
            <w:pPr>
              <w:jc w:val="right"/>
            </w:pPr>
            <w:r w:rsidRPr="00D73E78">
              <w:t>34,00 %</w:t>
            </w:r>
          </w:p>
        </w:tc>
        <w:tc>
          <w:tcPr>
            <w:tcW w:w="490" w:type="pct"/>
          </w:tcPr>
          <w:p w14:paraId="00159303" w14:textId="77777777" w:rsidR="00554D98" w:rsidRPr="00D73E78" w:rsidRDefault="00554D98" w:rsidP="00947CCE">
            <w:pPr>
              <w:jc w:val="right"/>
            </w:pPr>
            <w:r w:rsidRPr="00D73E78">
              <w:t xml:space="preserve"> 119 006 </w:t>
            </w:r>
          </w:p>
        </w:tc>
        <w:tc>
          <w:tcPr>
            <w:tcW w:w="490" w:type="pct"/>
          </w:tcPr>
          <w:p w14:paraId="56B595BB" w14:textId="77777777" w:rsidR="00554D98" w:rsidRPr="00D73E78" w:rsidRDefault="00554D98" w:rsidP="00947CCE">
            <w:pPr>
              <w:jc w:val="right"/>
            </w:pPr>
            <w:r w:rsidRPr="00D73E78">
              <w:t>13,7 %</w:t>
            </w:r>
          </w:p>
        </w:tc>
        <w:tc>
          <w:tcPr>
            <w:tcW w:w="490" w:type="pct"/>
          </w:tcPr>
          <w:p w14:paraId="0F3E1741" w14:textId="77777777" w:rsidR="00554D98" w:rsidRPr="00D73E78" w:rsidRDefault="00554D98" w:rsidP="00947CCE">
            <w:pPr>
              <w:jc w:val="right"/>
            </w:pPr>
            <w:r w:rsidRPr="00D73E78">
              <w:t xml:space="preserve"> 86 537 </w:t>
            </w:r>
          </w:p>
        </w:tc>
        <w:tc>
          <w:tcPr>
            <w:tcW w:w="490" w:type="pct"/>
          </w:tcPr>
          <w:p w14:paraId="5C0EE470" w14:textId="77777777" w:rsidR="00554D98" w:rsidRPr="00D73E78" w:rsidRDefault="00554D98" w:rsidP="00947CCE">
            <w:pPr>
              <w:jc w:val="right"/>
            </w:pPr>
            <w:r w:rsidRPr="00D73E78">
              <w:t xml:space="preserve"> 43 870 </w:t>
            </w:r>
          </w:p>
        </w:tc>
        <w:tc>
          <w:tcPr>
            <w:tcW w:w="490" w:type="pct"/>
          </w:tcPr>
          <w:p w14:paraId="425E95FF" w14:textId="77777777" w:rsidR="00554D98" w:rsidRPr="00D73E78" w:rsidRDefault="00554D98" w:rsidP="00947CCE">
            <w:pPr>
              <w:jc w:val="right"/>
            </w:pPr>
            <w:r w:rsidRPr="00D73E78">
              <w:t xml:space="preserve"> 8 500 </w:t>
            </w:r>
          </w:p>
        </w:tc>
        <w:tc>
          <w:tcPr>
            <w:tcW w:w="490" w:type="pct"/>
          </w:tcPr>
          <w:p w14:paraId="41AD3466" w14:textId="77777777" w:rsidR="00554D98" w:rsidRPr="00D73E78" w:rsidRDefault="00554D98" w:rsidP="00947CCE">
            <w:pPr>
              <w:jc w:val="right"/>
            </w:pPr>
            <w:r w:rsidRPr="00D73E78">
              <w:t>3 439</w:t>
            </w:r>
          </w:p>
        </w:tc>
        <w:tc>
          <w:tcPr>
            <w:tcW w:w="490" w:type="pct"/>
          </w:tcPr>
          <w:p w14:paraId="2CC001F3" w14:textId="77777777" w:rsidR="00554D98" w:rsidRPr="00D73E78" w:rsidRDefault="00554D98" w:rsidP="00947CCE">
            <w:pPr>
              <w:jc w:val="right"/>
            </w:pPr>
            <w:r w:rsidRPr="00D73E78">
              <w:t xml:space="preserve"> 10 960 </w:t>
            </w:r>
          </w:p>
        </w:tc>
      </w:tr>
      <w:tr w:rsidR="003B4BEC" w:rsidRPr="00D73E78" w14:paraId="7CF7C189" w14:textId="77777777" w:rsidTr="003904EA">
        <w:trPr>
          <w:trHeight w:val="283"/>
        </w:trPr>
        <w:tc>
          <w:tcPr>
            <w:tcW w:w="1081" w:type="pct"/>
          </w:tcPr>
          <w:p w14:paraId="6D64BAE3" w14:textId="77777777" w:rsidR="00554D98" w:rsidRPr="00D73E78" w:rsidRDefault="00554D98" w:rsidP="00A1075E">
            <w:r w:rsidRPr="00D73E78">
              <w:t>Kongsberg Gruppen ASA</w:t>
            </w:r>
          </w:p>
        </w:tc>
        <w:tc>
          <w:tcPr>
            <w:tcW w:w="490" w:type="pct"/>
          </w:tcPr>
          <w:p w14:paraId="4C6298B1" w14:textId="77777777" w:rsidR="00554D98" w:rsidRPr="00D73E78" w:rsidRDefault="00554D98" w:rsidP="00947CCE">
            <w:pPr>
              <w:jc w:val="right"/>
            </w:pPr>
            <w:r w:rsidRPr="00D73E78">
              <w:t>50,004 %</w:t>
            </w:r>
          </w:p>
        </w:tc>
        <w:tc>
          <w:tcPr>
            <w:tcW w:w="490" w:type="pct"/>
          </w:tcPr>
          <w:p w14:paraId="7D888C73" w14:textId="77777777" w:rsidR="00554D98" w:rsidRPr="00D73E78" w:rsidRDefault="00554D98" w:rsidP="00947CCE">
            <w:pPr>
              <w:jc w:val="right"/>
            </w:pPr>
            <w:r w:rsidRPr="00D73E78">
              <w:t xml:space="preserve"> 112 599 </w:t>
            </w:r>
          </w:p>
        </w:tc>
        <w:tc>
          <w:tcPr>
            <w:tcW w:w="490" w:type="pct"/>
          </w:tcPr>
          <w:p w14:paraId="7A8102EC" w14:textId="77777777" w:rsidR="00554D98" w:rsidRPr="00D73E78" w:rsidRDefault="00554D98" w:rsidP="00947CCE">
            <w:pPr>
              <w:jc w:val="right"/>
            </w:pPr>
            <w:r w:rsidRPr="00D73E78">
              <w:t>179 %</w:t>
            </w:r>
          </w:p>
        </w:tc>
        <w:tc>
          <w:tcPr>
            <w:tcW w:w="490" w:type="pct"/>
          </w:tcPr>
          <w:p w14:paraId="425A0E59" w14:textId="77777777" w:rsidR="00554D98" w:rsidRPr="00D73E78" w:rsidRDefault="00554D98" w:rsidP="00947CCE">
            <w:pPr>
              <w:jc w:val="right"/>
            </w:pPr>
            <w:r w:rsidRPr="00D73E78">
              <w:t xml:space="preserve"> 48 872 </w:t>
            </w:r>
          </w:p>
        </w:tc>
        <w:tc>
          <w:tcPr>
            <w:tcW w:w="490" w:type="pct"/>
          </w:tcPr>
          <w:p w14:paraId="13E5347E" w14:textId="77777777" w:rsidR="00554D98" w:rsidRPr="00D73E78" w:rsidRDefault="00554D98" w:rsidP="00947CCE">
            <w:pPr>
              <w:jc w:val="right"/>
            </w:pPr>
            <w:r w:rsidRPr="00D73E78">
              <w:t xml:space="preserve"> 5 126 </w:t>
            </w:r>
          </w:p>
        </w:tc>
        <w:tc>
          <w:tcPr>
            <w:tcW w:w="490" w:type="pct"/>
          </w:tcPr>
          <w:p w14:paraId="5B1B762D" w14:textId="77777777" w:rsidR="00554D98" w:rsidRPr="00D73E78" w:rsidRDefault="00554D98" w:rsidP="00947CCE">
            <w:pPr>
              <w:jc w:val="right"/>
            </w:pPr>
            <w:r w:rsidRPr="00D73E78">
              <w:t xml:space="preserve"> 1 935 </w:t>
            </w:r>
          </w:p>
        </w:tc>
        <w:tc>
          <w:tcPr>
            <w:tcW w:w="490" w:type="pct"/>
          </w:tcPr>
          <w:p w14:paraId="47918339" w14:textId="77777777" w:rsidR="00554D98" w:rsidRPr="00D73E78" w:rsidRDefault="00554D98" w:rsidP="00947CCE">
            <w:pPr>
              <w:jc w:val="right"/>
            </w:pPr>
            <w:r w:rsidRPr="00D73E78">
              <w:t>0</w:t>
            </w:r>
          </w:p>
        </w:tc>
        <w:tc>
          <w:tcPr>
            <w:tcW w:w="490" w:type="pct"/>
          </w:tcPr>
          <w:p w14:paraId="34640A9C" w14:textId="77777777" w:rsidR="00554D98" w:rsidRPr="00D73E78" w:rsidRDefault="00554D98" w:rsidP="00947CCE">
            <w:pPr>
              <w:jc w:val="right"/>
            </w:pPr>
            <w:r w:rsidRPr="00D73E78">
              <w:t xml:space="preserve"> 14 629 </w:t>
            </w:r>
          </w:p>
        </w:tc>
      </w:tr>
      <w:tr w:rsidR="003B4BEC" w:rsidRPr="00D73E78" w14:paraId="015F878B" w14:textId="77777777" w:rsidTr="003904EA">
        <w:trPr>
          <w:trHeight w:val="283"/>
        </w:trPr>
        <w:tc>
          <w:tcPr>
            <w:tcW w:w="1081" w:type="pct"/>
          </w:tcPr>
          <w:p w14:paraId="47C88DD2" w14:textId="77777777" w:rsidR="00554D98" w:rsidRPr="00D73E78" w:rsidRDefault="00554D98" w:rsidP="00A1075E">
            <w:r w:rsidRPr="00D73E78">
              <w:t>Telenor ASA</w:t>
            </w:r>
          </w:p>
        </w:tc>
        <w:tc>
          <w:tcPr>
            <w:tcW w:w="490" w:type="pct"/>
          </w:tcPr>
          <w:p w14:paraId="73F57E3D" w14:textId="77777777" w:rsidR="00554D98" w:rsidRPr="00D73E78" w:rsidRDefault="00554D98" w:rsidP="00947CCE">
            <w:pPr>
              <w:jc w:val="right"/>
            </w:pPr>
            <w:r w:rsidRPr="00D73E78">
              <w:t>53,97 %</w:t>
            </w:r>
          </w:p>
        </w:tc>
        <w:tc>
          <w:tcPr>
            <w:tcW w:w="490" w:type="pct"/>
          </w:tcPr>
          <w:p w14:paraId="2BF8D8E8" w14:textId="77777777" w:rsidR="00554D98" w:rsidRPr="00D73E78" w:rsidRDefault="00554D98" w:rsidP="00947CCE">
            <w:pPr>
              <w:jc w:val="right"/>
            </w:pPr>
            <w:r w:rsidRPr="00D73E78">
              <w:t xml:space="preserve"> 93 707 </w:t>
            </w:r>
          </w:p>
        </w:tc>
        <w:tc>
          <w:tcPr>
            <w:tcW w:w="490" w:type="pct"/>
          </w:tcPr>
          <w:p w14:paraId="04A601BE" w14:textId="77777777" w:rsidR="00554D98" w:rsidRPr="00D73E78" w:rsidRDefault="00554D98" w:rsidP="00947CCE">
            <w:pPr>
              <w:jc w:val="right"/>
            </w:pPr>
            <w:r w:rsidRPr="00D73E78">
              <w:t>17,0 %</w:t>
            </w:r>
          </w:p>
        </w:tc>
        <w:tc>
          <w:tcPr>
            <w:tcW w:w="490" w:type="pct"/>
          </w:tcPr>
          <w:p w14:paraId="6F9D981C" w14:textId="77777777" w:rsidR="00554D98" w:rsidRPr="00D73E78" w:rsidRDefault="00554D98" w:rsidP="00947CCE">
            <w:pPr>
              <w:jc w:val="right"/>
            </w:pPr>
            <w:r w:rsidRPr="00D73E78">
              <w:t xml:space="preserve"> 79 928 </w:t>
            </w:r>
          </w:p>
        </w:tc>
        <w:tc>
          <w:tcPr>
            <w:tcW w:w="490" w:type="pct"/>
          </w:tcPr>
          <w:p w14:paraId="0BE14BF5" w14:textId="77777777" w:rsidR="00554D98" w:rsidRPr="00D73E78" w:rsidRDefault="00554D98" w:rsidP="00947CCE">
            <w:pPr>
              <w:jc w:val="right"/>
            </w:pPr>
            <w:r w:rsidRPr="00D73E78">
              <w:t xml:space="preserve"> 18 336 </w:t>
            </w:r>
          </w:p>
        </w:tc>
        <w:tc>
          <w:tcPr>
            <w:tcW w:w="490" w:type="pct"/>
          </w:tcPr>
          <w:p w14:paraId="5D2BAB20" w14:textId="77777777" w:rsidR="00554D98" w:rsidRPr="00D73E78" w:rsidRDefault="00554D98" w:rsidP="00947CCE">
            <w:pPr>
              <w:jc w:val="right"/>
            </w:pPr>
            <w:r w:rsidRPr="00D73E78">
              <w:t xml:space="preserve"> 7 099 </w:t>
            </w:r>
          </w:p>
        </w:tc>
        <w:tc>
          <w:tcPr>
            <w:tcW w:w="490" w:type="pct"/>
          </w:tcPr>
          <w:p w14:paraId="6F50E282" w14:textId="77777777" w:rsidR="00554D98" w:rsidRPr="00D73E78" w:rsidRDefault="00554D98" w:rsidP="00947CCE">
            <w:pPr>
              <w:jc w:val="right"/>
            </w:pPr>
            <w:r w:rsidRPr="00D73E78">
              <w:t>1 894</w:t>
            </w:r>
          </w:p>
        </w:tc>
        <w:tc>
          <w:tcPr>
            <w:tcW w:w="490" w:type="pct"/>
          </w:tcPr>
          <w:p w14:paraId="0D0E870C" w14:textId="77777777" w:rsidR="00554D98" w:rsidRPr="00D73E78" w:rsidRDefault="00554D98" w:rsidP="00947CCE">
            <w:pPr>
              <w:jc w:val="right"/>
            </w:pPr>
            <w:r w:rsidRPr="00D73E78">
              <w:t xml:space="preserve"> 11 331 </w:t>
            </w:r>
          </w:p>
        </w:tc>
      </w:tr>
      <w:tr w:rsidR="003B4BEC" w:rsidRPr="00D73E78" w14:paraId="2CD00BFB" w14:textId="77777777" w:rsidTr="003904EA">
        <w:trPr>
          <w:trHeight w:val="283"/>
        </w:trPr>
        <w:tc>
          <w:tcPr>
            <w:tcW w:w="1081" w:type="pct"/>
          </w:tcPr>
          <w:p w14:paraId="48DF8B1B" w14:textId="77777777" w:rsidR="00554D98" w:rsidRPr="00D73E78" w:rsidRDefault="00554D98" w:rsidP="00A1075E">
            <w:r w:rsidRPr="00D73E78">
              <w:t>Norsk Hydro ASA</w:t>
            </w:r>
          </w:p>
        </w:tc>
        <w:tc>
          <w:tcPr>
            <w:tcW w:w="490" w:type="pct"/>
          </w:tcPr>
          <w:p w14:paraId="42E859B6" w14:textId="77777777" w:rsidR="00554D98" w:rsidRPr="00D73E78" w:rsidRDefault="00554D98" w:rsidP="00947CCE">
            <w:pPr>
              <w:jc w:val="right"/>
            </w:pPr>
            <w:r w:rsidRPr="00D73E78">
              <w:t>34,26 %</w:t>
            </w:r>
          </w:p>
        </w:tc>
        <w:tc>
          <w:tcPr>
            <w:tcW w:w="490" w:type="pct"/>
          </w:tcPr>
          <w:p w14:paraId="66C66452" w14:textId="77777777" w:rsidR="00554D98" w:rsidRPr="00D73E78" w:rsidRDefault="00554D98" w:rsidP="00947CCE">
            <w:pPr>
              <w:jc w:val="right"/>
            </w:pPr>
            <w:r w:rsidRPr="00D73E78">
              <w:t xml:space="preserve"> 43 047 </w:t>
            </w:r>
          </w:p>
        </w:tc>
        <w:tc>
          <w:tcPr>
            <w:tcW w:w="490" w:type="pct"/>
          </w:tcPr>
          <w:p w14:paraId="64038962" w14:textId="77777777" w:rsidR="00554D98" w:rsidRPr="00D73E78" w:rsidRDefault="00554D98" w:rsidP="00947CCE">
            <w:pPr>
              <w:jc w:val="right"/>
            </w:pPr>
            <w:r w:rsidRPr="00D73E78">
              <w:t>-5,1 %</w:t>
            </w:r>
          </w:p>
        </w:tc>
        <w:tc>
          <w:tcPr>
            <w:tcW w:w="490" w:type="pct"/>
          </w:tcPr>
          <w:p w14:paraId="76BA6E82" w14:textId="77777777" w:rsidR="00554D98" w:rsidRPr="00D73E78" w:rsidRDefault="00554D98" w:rsidP="00947CCE">
            <w:pPr>
              <w:jc w:val="right"/>
            </w:pPr>
            <w:r w:rsidRPr="00D73E78">
              <w:t xml:space="preserve"> 203 636 </w:t>
            </w:r>
          </w:p>
        </w:tc>
        <w:tc>
          <w:tcPr>
            <w:tcW w:w="490" w:type="pct"/>
          </w:tcPr>
          <w:p w14:paraId="692E5F5E" w14:textId="77777777" w:rsidR="00554D98" w:rsidRPr="00D73E78" w:rsidRDefault="00554D98" w:rsidP="00947CCE">
            <w:pPr>
              <w:jc w:val="right"/>
            </w:pPr>
            <w:r w:rsidRPr="00D73E78">
              <w:t xml:space="preserve"> 5 790 </w:t>
            </w:r>
          </w:p>
        </w:tc>
        <w:tc>
          <w:tcPr>
            <w:tcW w:w="490" w:type="pct"/>
          </w:tcPr>
          <w:p w14:paraId="330D99F4" w14:textId="77777777" w:rsidR="00554D98" w:rsidRPr="00D73E78" w:rsidRDefault="00554D98" w:rsidP="00947CCE">
            <w:pPr>
              <w:jc w:val="right"/>
            </w:pPr>
            <w:r w:rsidRPr="00D73E78">
              <w:t xml:space="preserve"> 1 721 </w:t>
            </w:r>
          </w:p>
        </w:tc>
        <w:tc>
          <w:tcPr>
            <w:tcW w:w="490" w:type="pct"/>
          </w:tcPr>
          <w:p w14:paraId="2BD7E256" w14:textId="77777777" w:rsidR="00554D98" w:rsidRPr="00D73E78" w:rsidRDefault="00554D98" w:rsidP="00947CCE">
            <w:pPr>
              <w:jc w:val="right"/>
            </w:pPr>
            <w:r w:rsidRPr="00D73E78">
              <w:t>681</w:t>
            </w:r>
          </w:p>
        </w:tc>
        <w:tc>
          <w:tcPr>
            <w:tcW w:w="490" w:type="pct"/>
          </w:tcPr>
          <w:p w14:paraId="1412B5AB" w14:textId="77777777" w:rsidR="00554D98" w:rsidRPr="00D73E78" w:rsidRDefault="00554D98" w:rsidP="00947CCE">
            <w:pPr>
              <w:jc w:val="right"/>
            </w:pPr>
            <w:r w:rsidRPr="00D73E78">
              <w:t xml:space="preserve"> 32 031 </w:t>
            </w:r>
          </w:p>
        </w:tc>
      </w:tr>
      <w:tr w:rsidR="003B4BEC" w:rsidRPr="00D73E78" w14:paraId="02CB0006" w14:textId="77777777" w:rsidTr="003904EA">
        <w:trPr>
          <w:trHeight w:val="283"/>
        </w:trPr>
        <w:tc>
          <w:tcPr>
            <w:tcW w:w="1081" w:type="pct"/>
          </w:tcPr>
          <w:p w14:paraId="44687220" w14:textId="77777777" w:rsidR="00554D98" w:rsidRPr="00D73E78" w:rsidRDefault="00554D98" w:rsidP="00A1075E">
            <w:r w:rsidRPr="00D73E78">
              <w:t>Yara International ASA</w:t>
            </w:r>
          </w:p>
        </w:tc>
        <w:tc>
          <w:tcPr>
            <w:tcW w:w="490" w:type="pct"/>
          </w:tcPr>
          <w:p w14:paraId="75EF1C93" w14:textId="77777777" w:rsidR="00554D98" w:rsidRPr="00D73E78" w:rsidRDefault="00554D98" w:rsidP="00947CCE">
            <w:pPr>
              <w:jc w:val="right"/>
            </w:pPr>
            <w:r w:rsidRPr="00D73E78">
              <w:t>36,21 %</w:t>
            </w:r>
          </w:p>
        </w:tc>
        <w:tc>
          <w:tcPr>
            <w:tcW w:w="490" w:type="pct"/>
          </w:tcPr>
          <w:p w14:paraId="71282345" w14:textId="77777777" w:rsidR="00554D98" w:rsidRPr="00D73E78" w:rsidRDefault="00554D98" w:rsidP="00947CCE">
            <w:pPr>
              <w:jc w:val="right"/>
            </w:pPr>
            <w:r w:rsidRPr="00D73E78">
              <w:t xml:space="preserve"> 27 746 </w:t>
            </w:r>
          </w:p>
        </w:tc>
        <w:tc>
          <w:tcPr>
            <w:tcW w:w="490" w:type="pct"/>
          </w:tcPr>
          <w:p w14:paraId="2BDDEF40" w14:textId="77777777" w:rsidR="00554D98" w:rsidRPr="00D73E78" w:rsidRDefault="00554D98" w:rsidP="00947CCE">
            <w:pPr>
              <w:jc w:val="right"/>
            </w:pPr>
            <w:r w:rsidRPr="00D73E78">
              <w:t>-15,4 %</w:t>
            </w:r>
          </w:p>
        </w:tc>
        <w:tc>
          <w:tcPr>
            <w:tcW w:w="490" w:type="pct"/>
          </w:tcPr>
          <w:p w14:paraId="7C30345A" w14:textId="77777777" w:rsidR="00554D98" w:rsidRPr="00D73E78" w:rsidRDefault="00554D98" w:rsidP="00947CCE">
            <w:pPr>
              <w:jc w:val="right"/>
            </w:pPr>
            <w:r w:rsidRPr="00D73E78">
              <w:t xml:space="preserve"> 148 988 </w:t>
            </w:r>
          </w:p>
        </w:tc>
        <w:tc>
          <w:tcPr>
            <w:tcW w:w="490" w:type="pct"/>
          </w:tcPr>
          <w:p w14:paraId="6055532F" w14:textId="77777777" w:rsidR="00554D98" w:rsidRPr="00D73E78" w:rsidRDefault="00554D98" w:rsidP="00947CCE">
            <w:pPr>
              <w:jc w:val="right"/>
            </w:pPr>
            <w:r w:rsidRPr="00D73E78">
              <w:t xml:space="preserve"> 140 </w:t>
            </w:r>
          </w:p>
        </w:tc>
        <w:tc>
          <w:tcPr>
            <w:tcW w:w="490" w:type="pct"/>
          </w:tcPr>
          <w:p w14:paraId="446520E5" w14:textId="77777777" w:rsidR="00554D98" w:rsidRPr="00D73E78" w:rsidRDefault="00554D98" w:rsidP="00947CCE">
            <w:pPr>
              <w:jc w:val="right"/>
            </w:pPr>
            <w:r w:rsidRPr="00D73E78">
              <w:t xml:space="preserve"> 461 </w:t>
            </w:r>
          </w:p>
        </w:tc>
        <w:tc>
          <w:tcPr>
            <w:tcW w:w="490" w:type="pct"/>
          </w:tcPr>
          <w:p w14:paraId="76ABBD77" w14:textId="77777777" w:rsidR="00554D98" w:rsidRPr="00D73E78" w:rsidRDefault="00554D98" w:rsidP="00947CCE">
            <w:pPr>
              <w:jc w:val="right"/>
            </w:pPr>
            <w:r w:rsidRPr="00D73E78">
              <w:t>0</w:t>
            </w:r>
          </w:p>
        </w:tc>
        <w:tc>
          <w:tcPr>
            <w:tcW w:w="490" w:type="pct"/>
          </w:tcPr>
          <w:p w14:paraId="35907AFD" w14:textId="77777777" w:rsidR="00554D98" w:rsidRPr="00D73E78" w:rsidRDefault="00554D98" w:rsidP="00947CCE">
            <w:pPr>
              <w:jc w:val="right"/>
            </w:pPr>
            <w:r w:rsidRPr="00D73E78">
              <w:t xml:space="preserve"> 16 967 </w:t>
            </w:r>
          </w:p>
        </w:tc>
      </w:tr>
      <w:tr w:rsidR="003B4BEC" w:rsidRPr="00D73E78" w14:paraId="0D360234" w14:textId="77777777" w:rsidTr="003904EA">
        <w:trPr>
          <w:trHeight w:val="283"/>
        </w:trPr>
        <w:tc>
          <w:tcPr>
            <w:tcW w:w="1081" w:type="pct"/>
          </w:tcPr>
          <w:p w14:paraId="40CC9DED" w14:textId="77777777" w:rsidR="00554D98" w:rsidRPr="00D73E78" w:rsidRDefault="00554D98" w:rsidP="00A1075E">
            <w:r w:rsidRPr="00D73E78">
              <w:t>Aker Solutions ASA****</w:t>
            </w:r>
          </w:p>
        </w:tc>
        <w:tc>
          <w:tcPr>
            <w:tcW w:w="490" w:type="pct"/>
          </w:tcPr>
          <w:p w14:paraId="04D36C56" w14:textId="77777777" w:rsidR="00554D98" w:rsidRPr="00D73E78" w:rsidRDefault="00554D98" w:rsidP="00947CCE">
            <w:pPr>
              <w:jc w:val="right"/>
            </w:pPr>
            <w:r w:rsidRPr="00D73E78">
              <w:t>6,11 %</w:t>
            </w:r>
          </w:p>
        </w:tc>
        <w:tc>
          <w:tcPr>
            <w:tcW w:w="490" w:type="pct"/>
          </w:tcPr>
          <w:p w14:paraId="3DEFE48D" w14:textId="77777777" w:rsidR="00554D98" w:rsidRPr="00D73E78" w:rsidRDefault="00554D98" w:rsidP="00947CCE">
            <w:pPr>
              <w:jc w:val="right"/>
            </w:pPr>
            <w:r w:rsidRPr="00D73E78">
              <w:t xml:space="preserve"> 936 </w:t>
            </w:r>
          </w:p>
        </w:tc>
        <w:tc>
          <w:tcPr>
            <w:tcW w:w="490" w:type="pct"/>
          </w:tcPr>
          <w:p w14:paraId="371FCFBD" w14:textId="77777777" w:rsidR="00554D98" w:rsidRPr="00D73E78" w:rsidRDefault="00554D98" w:rsidP="00947CCE">
            <w:pPr>
              <w:jc w:val="right"/>
            </w:pPr>
            <w:r w:rsidRPr="00D73E78">
              <w:t>33,5 %</w:t>
            </w:r>
          </w:p>
        </w:tc>
        <w:tc>
          <w:tcPr>
            <w:tcW w:w="490" w:type="pct"/>
          </w:tcPr>
          <w:p w14:paraId="5A714952" w14:textId="77777777" w:rsidR="00554D98" w:rsidRPr="00D73E78" w:rsidRDefault="00554D98" w:rsidP="00947CCE">
            <w:pPr>
              <w:jc w:val="right"/>
            </w:pPr>
            <w:r w:rsidRPr="00D73E78">
              <w:t xml:space="preserve"> 52 202 </w:t>
            </w:r>
          </w:p>
        </w:tc>
        <w:tc>
          <w:tcPr>
            <w:tcW w:w="490" w:type="pct"/>
          </w:tcPr>
          <w:p w14:paraId="4716A974" w14:textId="77777777" w:rsidR="00554D98" w:rsidRPr="00D73E78" w:rsidRDefault="00554D98" w:rsidP="00947CCE">
            <w:pPr>
              <w:jc w:val="right"/>
            </w:pPr>
            <w:r w:rsidRPr="00D73E78">
              <w:t xml:space="preserve"> 2 656 </w:t>
            </w:r>
          </w:p>
        </w:tc>
        <w:tc>
          <w:tcPr>
            <w:tcW w:w="490" w:type="pct"/>
          </w:tcPr>
          <w:p w14:paraId="4B6F98BD" w14:textId="77777777" w:rsidR="00554D98" w:rsidRPr="00D73E78" w:rsidRDefault="00554D98" w:rsidP="00947CCE">
            <w:pPr>
              <w:jc w:val="right"/>
            </w:pPr>
            <w:r w:rsidRPr="00D73E78">
              <w:t xml:space="preserve"> 692 </w:t>
            </w:r>
          </w:p>
        </w:tc>
        <w:tc>
          <w:tcPr>
            <w:tcW w:w="490" w:type="pct"/>
          </w:tcPr>
          <w:p w14:paraId="13435D16" w14:textId="77777777" w:rsidR="00554D98" w:rsidRPr="00D73E78" w:rsidRDefault="00554D98" w:rsidP="00947CCE">
            <w:pPr>
              <w:jc w:val="right"/>
            </w:pPr>
            <w:r w:rsidRPr="00D73E78">
              <w:t>0</w:t>
            </w:r>
          </w:p>
        </w:tc>
        <w:tc>
          <w:tcPr>
            <w:tcW w:w="490" w:type="pct"/>
          </w:tcPr>
          <w:p w14:paraId="1A56C0FA" w14:textId="77777777" w:rsidR="00554D98" w:rsidRPr="00D73E78" w:rsidRDefault="00554D98" w:rsidP="00947CCE">
            <w:pPr>
              <w:jc w:val="right"/>
            </w:pPr>
            <w:r w:rsidRPr="00D73E78">
              <w:t xml:space="preserve"> 11 777 </w:t>
            </w:r>
          </w:p>
        </w:tc>
      </w:tr>
      <w:tr w:rsidR="003B4BEC" w:rsidRPr="00D73E78" w14:paraId="7B13AE44" w14:textId="77777777" w:rsidTr="003904EA">
        <w:trPr>
          <w:trHeight w:val="283"/>
        </w:trPr>
        <w:tc>
          <w:tcPr>
            <w:tcW w:w="1081" w:type="pct"/>
          </w:tcPr>
          <w:p w14:paraId="6BFF2E06" w14:textId="77777777" w:rsidR="00554D98" w:rsidRPr="00D73E78" w:rsidRDefault="00554D98" w:rsidP="00A1075E">
            <w:proofErr w:type="spellStart"/>
            <w:r w:rsidRPr="00D73E78">
              <w:t>Akastor</w:t>
            </w:r>
            <w:proofErr w:type="spellEnd"/>
            <w:r w:rsidRPr="00D73E78">
              <w:t xml:space="preserve"> ASA</w:t>
            </w:r>
          </w:p>
        </w:tc>
        <w:tc>
          <w:tcPr>
            <w:tcW w:w="490" w:type="pct"/>
          </w:tcPr>
          <w:p w14:paraId="379591AB" w14:textId="77777777" w:rsidR="00554D98" w:rsidRPr="00D73E78" w:rsidRDefault="00554D98" w:rsidP="00947CCE">
            <w:pPr>
              <w:jc w:val="right"/>
            </w:pPr>
            <w:r w:rsidRPr="00D73E78">
              <w:t>12,08 %</w:t>
            </w:r>
          </w:p>
        </w:tc>
        <w:tc>
          <w:tcPr>
            <w:tcW w:w="490" w:type="pct"/>
          </w:tcPr>
          <w:p w14:paraId="00021FC5" w14:textId="77777777" w:rsidR="00554D98" w:rsidRPr="00D73E78" w:rsidRDefault="00554D98" w:rsidP="00947CCE">
            <w:pPr>
              <w:jc w:val="right"/>
            </w:pPr>
            <w:r w:rsidRPr="00D73E78">
              <w:t xml:space="preserve"> 430 </w:t>
            </w:r>
          </w:p>
        </w:tc>
        <w:tc>
          <w:tcPr>
            <w:tcW w:w="490" w:type="pct"/>
          </w:tcPr>
          <w:p w14:paraId="6C898974" w14:textId="77777777" w:rsidR="00554D98" w:rsidRPr="00D73E78" w:rsidRDefault="00554D98" w:rsidP="00947CCE">
            <w:pPr>
              <w:jc w:val="right"/>
            </w:pPr>
            <w:r w:rsidRPr="00D73E78">
              <w:t>11,3 %</w:t>
            </w:r>
          </w:p>
        </w:tc>
        <w:tc>
          <w:tcPr>
            <w:tcW w:w="490" w:type="pct"/>
          </w:tcPr>
          <w:p w14:paraId="736B0C84" w14:textId="77777777" w:rsidR="00554D98" w:rsidRPr="00D73E78" w:rsidRDefault="00554D98" w:rsidP="00947CCE">
            <w:pPr>
              <w:jc w:val="right"/>
            </w:pPr>
            <w:r w:rsidRPr="00D73E78">
              <w:t xml:space="preserve"> 922 </w:t>
            </w:r>
          </w:p>
        </w:tc>
        <w:tc>
          <w:tcPr>
            <w:tcW w:w="490" w:type="pct"/>
          </w:tcPr>
          <w:p w14:paraId="6CCC28CC" w14:textId="77777777" w:rsidR="00554D98" w:rsidRPr="00D73E78" w:rsidRDefault="00554D98" w:rsidP="00947CCE">
            <w:pPr>
              <w:jc w:val="right"/>
            </w:pPr>
            <w:r w:rsidRPr="00D73E78">
              <w:t xml:space="preserve"> 1 653 </w:t>
            </w:r>
          </w:p>
        </w:tc>
        <w:tc>
          <w:tcPr>
            <w:tcW w:w="490" w:type="pct"/>
          </w:tcPr>
          <w:p w14:paraId="6F461C42" w14:textId="77777777" w:rsidR="00554D98" w:rsidRPr="00D73E78" w:rsidRDefault="00554D98" w:rsidP="00947CCE">
            <w:pPr>
              <w:jc w:val="right"/>
            </w:pPr>
            <w:r w:rsidRPr="00D73E78">
              <w:t>0</w:t>
            </w:r>
          </w:p>
        </w:tc>
        <w:tc>
          <w:tcPr>
            <w:tcW w:w="490" w:type="pct"/>
          </w:tcPr>
          <w:p w14:paraId="6FB6FD72" w14:textId="77777777" w:rsidR="00554D98" w:rsidRPr="00D73E78" w:rsidRDefault="00554D98" w:rsidP="00947CCE">
            <w:pPr>
              <w:jc w:val="right"/>
            </w:pPr>
            <w:r w:rsidRPr="00D73E78">
              <w:t>0</w:t>
            </w:r>
          </w:p>
        </w:tc>
        <w:tc>
          <w:tcPr>
            <w:tcW w:w="490" w:type="pct"/>
          </w:tcPr>
          <w:p w14:paraId="5A25E6CA" w14:textId="77777777" w:rsidR="00554D98" w:rsidRPr="00D73E78" w:rsidRDefault="00554D98" w:rsidP="00947CCE">
            <w:pPr>
              <w:jc w:val="right"/>
            </w:pPr>
            <w:r w:rsidRPr="00D73E78">
              <w:t xml:space="preserve"> 10 </w:t>
            </w:r>
          </w:p>
        </w:tc>
      </w:tr>
      <w:tr w:rsidR="003B4BEC" w:rsidRPr="00D73E78" w14:paraId="67125A0D" w14:textId="77777777" w:rsidTr="003904EA">
        <w:trPr>
          <w:trHeight w:val="283"/>
        </w:trPr>
        <w:tc>
          <w:tcPr>
            <w:tcW w:w="1570" w:type="pct"/>
            <w:gridSpan w:val="2"/>
          </w:tcPr>
          <w:p w14:paraId="3D117392" w14:textId="77777777" w:rsidR="00554D98" w:rsidRPr="00ED1F67" w:rsidRDefault="00554D98" w:rsidP="00947CCE">
            <w:pPr>
              <w:rPr>
                <w:rStyle w:val="kursiv"/>
              </w:rPr>
            </w:pPr>
            <w:r w:rsidRPr="00ED1F67">
              <w:rPr>
                <w:rStyle w:val="kursiv"/>
              </w:rPr>
              <w:t>Sum børsnoterte selskaper</w:t>
            </w:r>
          </w:p>
        </w:tc>
        <w:tc>
          <w:tcPr>
            <w:tcW w:w="490" w:type="pct"/>
          </w:tcPr>
          <w:p w14:paraId="618B6E18" w14:textId="77777777" w:rsidR="00554D98" w:rsidRPr="00ED1F67" w:rsidRDefault="00554D98" w:rsidP="00947CCE">
            <w:pPr>
              <w:jc w:val="right"/>
              <w:rPr>
                <w:rStyle w:val="kursiv"/>
              </w:rPr>
            </w:pPr>
            <w:r w:rsidRPr="00ED1F67">
              <w:rPr>
                <w:rStyle w:val="kursiv"/>
              </w:rPr>
              <w:t xml:space="preserve"> 894 078 </w:t>
            </w:r>
          </w:p>
        </w:tc>
        <w:tc>
          <w:tcPr>
            <w:tcW w:w="490" w:type="pct"/>
          </w:tcPr>
          <w:p w14:paraId="3D0B888D" w14:textId="77777777" w:rsidR="00554D98" w:rsidRPr="00ED1F67" w:rsidRDefault="00554D98" w:rsidP="00947CCE">
            <w:pPr>
              <w:jc w:val="right"/>
              <w:rPr>
                <w:rStyle w:val="kursiv"/>
              </w:rPr>
            </w:pPr>
            <w:r w:rsidRPr="00ED1F67">
              <w:rPr>
                <w:rStyle w:val="kursiv"/>
              </w:rPr>
              <w:t>4,9 %</w:t>
            </w:r>
          </w:p>
        </w:tc>
        <w:tc>
          <w:tcPr>
            <w:tcW w:w="490" w:type="pct"/>
          </w:tcPr>
          <w:p w14:paraId="7E827065" w14:textId="77777777" w:rsidR="00554D98" w:rsidRPr="00ED1F67" w:rsidRDefault="00554D98" w:rsidP="00947CCE">
            <w:pPr>
              <w:jc w:val="right"/>
              <w:rPr>
                <w:rStyle w:val="kursiv"/>
              </w:rPr>
            </w:pPr>
            <w:r w:rsidRPr="00ED1F67">
              <w:rPr>
                <w:rStyle w:val="kursiv"/>
              </w:rPr>
              <w:t xml:space="preserve"> 1 737 174 </w:t>
            </w:r>
          </w:p>
        </w:tc>
        <w:tc>
          <w:tcPr>
            <w:tcW w:w="490" w:type="pct"/>
          </w:tcPr>
          <w:p w14:paraId="6D1ED776" w14:textId="77777777" w:rsidR="00554D98" w:rsidRPr="00ED1F67" w:rsidRDefault="00554D98" w:rsidP="00947CCE">
            <w:pPr>
              <w:jc w:val="right"/>
              <w:rPr>
                <w:rStyle w:val="kursiv"/>
              </w:rPr>
            </w:pPr>
            <w:r w:rsidRPr="00ED1F67">
              <w:rPr>
                <w:rStyle w:val="kursiv"/>
              </w:rPr>
              <w:t xml:space="preserve"> 172 279 </w:t>
            </w:r>
          </w:p>
        </w:tc>
        <w:tc>
          <w:tcPr>
            <w:tcW w:w="490" w:type="pct"/>
          </w:tcPr>
          <w:p w14:paraId="533CC4F9" w14:textId="77777777" w:rsidR="00554D98" w:rsidRPr="00ED1F67" w:rsidRDefault="00554D98" w:rsidP="00947CCE">
            <w:pPr>
              <w:jc w:val="right"/>
              <w:rPr>
                <w:rStyle w:val="kursiv"/>
              </w:rPr>
            </w:pPr>
            <w:r w:rsidRPr="00ED1F67">
              <w:rPr>
                <w:rStyle w:val="kursiv"/>
              </w:rPr>
              <w:t xml:space="preserve"> 82 986 </w:t>
            </w:r>
          </w:p>
        </w:tc>
        <w:tc>
          <w:tcPr>
            <w:tcW w:w="490" w:type="pct"/>
          </w:tcPr>
          <w:p w14:paraId="5D5D6F14" w14:textId="77777777" w:rsidR="00554D98" w:rsidRPr="00ED1F67" w:rsidRDefault="00554D98" w:rsidP="00947CCE">
            <w:pPr>
              <w:jc w:val="right"/>
              <w:rPr>
                <w:rStyle w:val="kursiv"/>
              </w:rPr>
            </w:pPr>
            <w:r w:rsidRPr="00ED1F67">
              <w:rPr>
                <w:rStyle w:val="kursiv"/>
              </w:rPr>
              <w:t xml:space="preserve"> 48 814 </w:t>
            </w:r>
          </w:p>
        </w:tc>
        <w:tc>
          <w:tcPr>
            <w:tcW w:w="490" w:type="pct"/>
          </w:tcPr>
          <w:p w14:paraId="647B3E4F" w14:textId="77777777" w:rsidR="00554D98" w:rsidRPr="00ED1F67" w:rsidRDefault="00554D98" w:rsidP="00947CCE">
            <w:pPr>
              <w:jc w:val="right"/>
              <w:rPr>
                <w:rStyle w:val="kursiv"/>
              </w:rPr>
            </w:pPr>
            <w:r w:rsidRPr="00ED1F67">
              <w:rPr>
                <w:rStyle w:val="kursiv"/>
              </w:rPr>
              <w:t xml:space="preserve"> 122 346 </w:t>
            </w:r>
          </w:p>
        </w:tc>
      </w:tr>
    </w:tbl>
    <w:p w14:paraId="66332044" w14:textId="77777777" w:rsidR="00554D98" w:rsidRPr="00D73E78" w:rsidRDefault="00554D98" w:rsidP="003904EA"/>
    <w:tbl>
      <w:tblPr>
        <w:tblStyle w:val="StandardTabell"/>
        <w:tblW w:w="5000" w:type="pct"/>
        <w:tblLook w:val="04A0" w:firstRow="1" w:lastRow="0" w:firstColumn="1" w:lastColumn="0" w:noHBand="0" w:noVBand="1"/>
      </w:tblPr>
      <w:tblGrid>
        <w:gridCol w:w="2380"/>
        <w:gridCol w:w="1238"/>
        <w:gridCol w:w="1234"/>
        <w:gridCol w:w="1234"/>
        <w:gridCol w:w="1234"/>
        <w:gridCol w:w="1234"/>
        <w:gridCol w:w="1234"/>
        <w:gridCol w:w="1234"/>
      </w:tblGrid>
      <w:tr w:rsidR="003B4BEC" w:rsidRPr="00D73E78" w14:paraId="6AC9BEDC" w14:textId="77777777" w:rsidTr="00EC764A">
        <w:trPr>
          <w:trHeight w:hRule="exact" w:val="1308"/>
        </w:trPr>
        <w:tc>
          <w:tcPr>
            <w:tcW w:w="1079" w:type="pct"/>
          </w:tcPr>
          <w:p w14:paraId="5269AC6A" w14:textId="77777777" w:rsidR="00554D98" w:rsidRPr="00D73E78" w:rsidRDefault="00554D98" w:rsidP="005B13F0">
            <w:pPr>
              <w:pStyle w:val="TabellHode-kolonne"/>
            </w:pPr>
            <w:r w:rsidRPr="00D73E78">
              <w:t>Unoterte selskaper</w:t>
            </w:r>
          </w:p>
        </w:tc>
        <w:tc>
          <w:tcPr>
            <w:tcW w:w="561" w:type="pct"/>
          </w:tcPr>
          <w:p w14:paraId="3B0844EF" w14:textId="07F38CC9" w:rsidR="00554D98" w:rsidRPr="00D73E78" w:rsidRDefault="00554D98" w:rsidP="00ED1F67">
            <w:pPr>
              <w:pStyle w:val="TabellHode-kolonne"/>
              <w:jc w:val="right"/>
            </w:pPr>
            <w:proofErr w:type="gramStart"/>
            <w:r w:rsidRPr="00D73E78">
              <w:t xml:space="preserve">Statens </w:t>
            </w:r>
            <w:r w:rsidR="00EC764A">
              <w:t xml:space="preserve"> </w:t>
            </w:r>
            <w:r w:rsidRPr="00D73E78">
              <w:t>eierandel</w:t>
            </w:r>
            <w:proofErr w:type="gramEnd"/>
          </w:p>
        </w:tc>
        <w:tc>
          <w:tcPr>
            <w:tcW w:w="560" w:type="pct"/>
          </w:tcPr>
          <w:p w14:paraId="47496A47" w14:textId="77777777" w:rsidR="00554D98" w:rsidRPr="00D73E78" w:rsidRDefault="00554D98" w:rsidP="00ED1F67">
            <w:pPr>
              <w:pStyle w:val="TabellHode-kolonne"/>
              <w:jc w:val="right"/>
            </w:pPr>
            <w:r w:rsidRPr="00D73E78">
              <w:t>Bokført verdi av statens eierandel***</w:t>
            </w:r>
          </w:p>
        </w:tc>
        <w:tc>
          <w:tcPr>
            <w:tcW w:w="560" w:type="pct"/>
          </w:tcPr>
          <w:p w14:paraId="667EFD62" w14:textId="12B3DC20" w:rsidR="00554D98" w:rsidRPr="00D73E78" w:rsidRDefault="00554D98" w:rsidP="00ED1F67">
            <w:pPr>
              <w:pStyle w:val="TabellHode-kolonne"/>
              <w:jc w:val="right"/>
            </w:pPr>
            <w:r w:rsidRPr="00D73E78">
              <w:t xml:space="preserve">Egenkapitalrentabilitet </w:t>
            </w:r>
          </w:p>
        </w:tc>
        <w:tc>
          <w:tcPr>
            <w:tcW w:w="560" w:type="pct"/>
          </w:tcPr>
          <w:p w14:paraId="30CB7F68" w14:textId="77777777" w:rsidR="00554D98" w:rsidRPr="00D73E78" w:rsidRDefault="00554D98" w:rsidP="00ED1F67">
            <w:pPr>
              <w:pStyle w:val="TabellHode-kolonne"/>
              <w:jc w:val="right"/>
            </w:pPr>
            <w:r w:rsidRPr="00D73E78">
              <w:t>Driftsinntekter</w:t>
            </w:r>
          </w:p>
        </w:tc>
        <w:tc>
          <w:tcPr>
            <w:tcW w:w="560" w:type="pct"/>
          </w:tcPr>
          <w:p w14:paraId="09E3745A" w14:textId="77777777" w:rsidR="00554D98" w:rsidRPr="00D73E78" w:rsidRDefault="00554D98" w:rsidP="00ED1F67">
            <w:pPr>
              <w:pStyle w:val="TabellHode-kolonne"/>
              <w:jc w:val="right"/>
            </w:pPr>
            <w:r w:rsidRPr="00D73E78">
              <w:t>Resultat etter skatt</w:t>
            </w:r>
          </w:p>
        </w:tc>
        <w:tc>
          <w:tcPr>
            <w:tcW w:w="560" w:type="pct"/>
          </w:tcPr>
          <w:p w14:paraId="75F363AE" w14:textId="77777777" w:rsidR="00554D98" w:rsidRPr="00D73E78" w:rsidRDefault="00554D98" w:rsidP="00ED1F67">
            <w:pPr>
              <w:pStyle w:val="TabellHode-kolonne"/>
              <w:jc w:val="right"/>
            </w:pPr>
            <w:r w:rsidRPr="00D73E78">
              <w:t>Utbytte til staten</w:t>
            </w:r>
          </w:p>
        </w:tc>
        <w:tc>
          <w:tcPr>
            <w:tcW w:w="560" w:type="pct"/>
          </w:tcPr>
          <w:p w14:paraId="1543F2E4" w14:textId="77777777" w:rsidR="00554D98" w:rsidRPr="00D73E78" w:rsidRDefault="00554D98" w:rsidP="00ED1F67">
            <w:pPr>
              <w:pStyle w:val="TabellHode-kolonne"/>
              <w:jc w:val="right"/>
            </w:pPr>
            <w:r w:rsidRPr="00D73E78">
              <w:t>Antall ansatte</w:t>
            </w:r>
          </w:p>
        </w:tc>
      </w:tr>
      <w:tr w:rsidR="003B4BEC" w:rsidRPr="00D73E78" w14:paraId="2F3ECEDD" w14:textId="77777777" w:rsidTr="00A1075E">
        <w:trPr>
          <w:trHeight w:val="283"/>
        </w:trPr>
        <w:tc>
          <w:tcPr>
            <w:tcW w:w="1079" w:type="pct"/>
          </w:tcPr>
          <w:p w14:paraId="58ABFA4D" w14:textId="77777777" w:rsidR="00554D98" w:rsidRPr="00D73E78" w:rsidRDefault="00554D98" w:rsidP="00A1075E">
            <w:r w:rsidRPr="00D73E78">
              <w:t>Statkraft SF</w:t>
            </w:r>
          </w:p>
        </w:tc>
        <w:tc>
          <w:tcPr>
            <w:tcW w:w="561" w:type="pct"/>
          </w:tcPr>
          <w:p w14:paraId="58AE49E4" w14:textId="77777777" w:rsidR="00554D98" w:rsidRPr="00D73E78" w:rsidRDefault="00554D98" w:rsidP="00ED1F67">
            <w:pPr>
              <w:jc w:val="right"/>
            </w:pPr>
            <w:r w:rsidRPr="00D73E78">
              <w:t>100 %</w:t>
            </w:r>
          </w:p>
        </w:tc>
        <w:tc>
          <w:tcPr>
            <w:tcW w:w="560" w:type="pct"/>
          </w:tcPr>
          <w:p w14:paraId="31559B94" w14:textId="77777777" w:rsidR="00554D98" w:rsidRPr="00D73E78" w:rsidRDefault="00554D98" w:rsidP="00ED1F67">
            <w:pPr>
              <w:jc w:val="right"/>
            </w:pPr>
            <w:r w:rsidRPr="00D73E78">
              <w:t>141 186</w:t>
            </w:r>
          </w:p>
        </w:tc>
        <w:tc>
          <w:tcPr>
            <w:tcW w:w="560" w:type="pct"/>
          </w:tcPr>
          <w:p w14:paraId="3C3E37E2" w14:textId="77777777" w:rsidR="00554D98" w:rsidRPr="00D73E78" w:rsidRDefault="00554D98" w:rsidP="00ED1F67">
            <w:pPr>
              <w:jc w:val="right"/>
            </w:pPr>
            <w:r w:rsidRPr="00D73E78">
              <w:t>4,8 %</w:t>
            </w:r>
          </w:p>
        </w:tc>
        <w:tc>
          <w:tcPr>
            <w:tcW w:w="560" w:type="pct"/>
          </w:tcPr>
          <w:p w14:paraId="39F2BF01" w14:textId="77777777" w:rsidR="00554D98" w:rsidRPr="00D73E78" w:rsidRDefault="00554D98" w:rsidP="00ED1F67">
            <w:pPr>
              <w:jc w:val="right"/>
            </w:pPr>
            <w:r w:rsidRPr="00D73E78">
              <w:t xml:space="preserve"> 57 164 </w:t>
            </w:r>
          </w:p>
        </w:tc>
        <w:tc>
          <w:tcPr>
            <w:tcW w:w="560" w:type="pct"/>
          </w:tcPr>
          <w:p w14:paraId="30966467" w14:textId="77777777" w:rsidR="00554D98" w:rsidRPr="00D73E78" w:rsidRDefault="00554D98" w:rsidP="00ED1F67">
            <w:pPr>
              <w:jc w:val="right"/>
            </w:pPr>
            <w:r w:rsidRPr="00D73E78">
              <w:t xml:space="preserve"> 7 028 </w:t>
            </w:r>
          </w:p>
        </w:tc>
        <w:tc>
          <w:tcPr>
            <w:tcW w:w="560" w:type="pct"/>
          </w:tcPr>
          <w:p w14:paraId="1496917F" w14:textId="77777777" w:rsidR="00554D98" w:rsidRPr="00D73E78" w:rsidRDefault="00554D98" w:rsidP="00ED1F67">
            <w:pPr>
              <w:jc w:val="right"/>
            </w:pPr>
            <w:r w:rsidRPr="00D73E78">
              <w:t xml:space="preserve">8 752 </w:t>
            </w:r>
          </w:p>
        </w:tc>
        <w:tc>
          <w:tcPr>
            <w:tcW w:w="560" w:type="pct"/>
          </w:tcPr>
          <w:p w14:paraId="6F5872F3" w14:textId="77777777" w:rsidR="00554D98" w:rsidRPr="00D73E78" w:rsidRDefault="00554D98" w:rsidP="00ED1F67">
            <w:pPr>
              <w:jc w:val="right"/>
            </w:pPr>
            <w:r w:rsidRPr="00D73E78">
              <w:t xml:space="preserve"> 6 915 </w:t>
            </w:r>
          </w:p>
        </w:tc>
      </w:tr>
      <w:tr w:rsidR="003B4BEC" w:rsidRPr="00D73E78" w14:paraId="357F77FC" w14:textId="77777777" w:rsidTr="00A1075E">
        <w:trPr>
          <w:trHeight w:val="283"/>
        </w:trPr>
        <w:tc>
          <w:tcPr>
            <w:tcW w:w="1079" w:type="pct"/>
          </w:tcPr>
          <w:p w14:paraId="1792AE0F" w14:textId="77777777" w:rsidR="00554D98" w:rsidRPr="00D73E78" w:rsidRDefault="00554D98" w:rsidP="00A1075E">
            <w:r w:rsidRPr="00D73E78">
              <w:t>Kommunalbanken AS</w:t>
            </w:r>
          </w:p>
        </w:tc>
        <w:tc>
          <w:tcPr>
            <w:tcW w:w="561" w:type="pct"/>
          </w:tcPr>
          <w:p w14:paraId="712C2AA5" w14:textId="77777777" w:rsidR="00554D98" w:rsidRPr="00D73E78" w:rsidRDefault="00554D98" w:rsidP="00ED1F67">
            <w:pPr>
              <w:jc w:val="right"/>
            </w:pPr>
            <w:r w:rsidRPr="00D73E78">
              <w:t>100 %</w:t>
            </w:r>
          </w:p>
        </w:tc>
        <w:tc>
          <w:tcPr>
            <w:tcW w:w="560" w:type="pct"/>
          </w:tcPr>
          <w:p w14:paraId="466CFACC" w14:textId="77777777" w:rsidR="00554D98" w:rsidRPr="00D73E78" w:rsidRDefault="00554D98" w:rsidP="00ED1F67">
            <w:pPr>
              <w:jc w:val="right"/>
            </w:pPr>
            <w:r w:rsidRPr="00D73E78">
              <w:t xml:space="preserve"> 22 075 </w:t>
            </w:r>
          </w:p>
        </w:tc>
        <w:tc>
          <w:tcPr>
            <w:tcW w:w="560" w:type="pct"/>
          </w:tcPr>
          <w:p w14:paraId="5DDE2B84" w14:textId="77777777" w:rsidR="00554D98" w:rsidRPr="00D73E78" w:rsidRDefault="00554D98" w:rsidP="00ED1F67">
            <w:pPr>
              <w:jc w:val="right"/>
            </w:pPr>
            <w:r w:rsidRPr="00D73E78">
              <w:t>6,7 %</w:t>
            </w:r>
          </w:p>
        </w:tc>
        <w:tc>
          <w:tcPr>
            <w:tcW w:w="560" w:type="pct"/>
          </w:tcPr>
          <w:p w14:paraId="2F3844C4" w14:textId="77777777" w:rsidR="00554D98" w:rsidRPr="00D73E78" w:rsidRDefault="00554D98" w:rsidP="00ED1F67">
            <w:pPr>
              <w:jc w:val="right"/>
            </w:pPr>
            <w:r w:rsidRPr="00D73E78">
              <w:t xml:space="preserve"> 26 931 </w:t>
            </w:r>
          </w:p>
        </w:tc>
        <w:tc>
          <w:tcPr>
            <w:tcW w:w="560" w:type="pct"/>
          </w:tcPr>
          <w:p w14:paraId="1CB2D691" w14:textId="77777777" w:rsidR="00554D98" w:rsidRPr="00D73E78" w:rsidRDefault="00554D98" w:rsidP="00ED1F67">
            <w:pPr>
              <w:jc w:val="right"/>
            </w:pPr>
            <w:r w:rsidRPr="00D73E78">
              <w:t xml:space="preserve"> 1 474 </w:t>
            </w:r>
          </w:p>
        </w:tc>
        <w:tc>
          <w:tcPr>
            <w:tcW w:w="560" w:type="pct"/>
          </w:tcPr>
          <w:p w14:paraId="13DE3778" w14:textId="77777777" w:rsidR="00554D98" w:rsidRPr="00D73E78" w:rsidRDefault="00554D98" w:rsidP="00ED1F67">
            <w:pPr>
              <w:jc w:val="right"/>
            </w:pPr>
            <w:r w:rsidRPr="00D73E78">
              <w:t xml:space="preserve">700 </w:t>
            </w:r>
          </w:p>
        </w:tc>
        <w:tc>
          <w:tcPr>
            <w:tcW w:w="560" w:type="pct"/>
          </w:tcPr>
          <w:p w14:paraId="4F02B250" w14:textId="77777777" w:rsidR="00554D98" w:rsidRPr="00D73E78" w:rsidRDefault="00554D98" w:rsidP="00ED1F67">
            <w:pPr>
              <w:jc w:val="right"/>
            </w:pPr>
            <w:r w:rsidRPr="00D73E78">
              <w:t xml:space="preserve"> 96 </w:t>
            </w:r>
          </w:p>
        </w:tc>
      </w:tr>
      <w:tr w:rsidR="003B4BEC" w:rsidRPr="00D73E78" w14:paraId="751F09AA" w14:textId="77777777" w:rsidTr="00A1075E">
        <w:trPr>
          <w:trHeight w:val="283"/>
        </w:trPr>
        <w:tc>
          <w:tcPr>
            <w:tcW w:w="1079" w:type="pct"/>
          </w:tcPr>
          <w:p w14:paraId="762ADEFA" w14:textId="19108601" w:rsidR="00554D98" w:rsidRPr="00D73E78" w:rsidRDefault="00554D98" w:rsidP="00A1075E">
            <w:r w:rsidRPr="00D73E78">
              <w:t>Argentum Fondsinvesteringer AS</w:t>
            </w:r>
          </w:p>
        </w:tc>
        <w:tc>
          <w:tcPr>
            <w:tcW w:w="561" w:type="pct"/>
          </w:tcPr>
          <w:p w14:paraId="65B91441" w14:textId="77777777" w:rsidR="00554D98" w:rsidRPr="00D73E78" w:rsidRDefault="00554D98" w:rsidP="00ED1F67">
            <w:pPr>
              <w:jc w:val="right"/>
            </w:pPr>
            <w:r w:rsidRPr="00D73E78">
              <w:t>100 %</w:t>
            </w:r>
          </w:p>
        </w:tc>
        <w:tc>
          <w:tcPr>
            <w:tcW w:w="560" w:type="pct"/>
          </w:tcPr>
          <w:p w14:paraId="084AF023" w14:textId="77777777" w:rsidR="00554D98" w:rsidRPr="00D73E78" w:rsidRDefault="00554D98" w:rsidP="00ED1F67">
            <w:pPr>
              <w:jc w:val="right"/>
            </w:pPr>
            <w:r w:rsidRPr="00D73E78">
              <w:t>15 678</w:t>
            </w:r>
          </w:p>
        </w:tc>
        <w:tc>
          <w:tcPr>
            <w:tcW w:w="560" w:type="pct"/>
          </w:tcPr>
          <w:p w14:paraId="3DEB1F1E" w14:textId="77777777" w:rsidR="00554D98" w:rsidRPr="00D73E78" w:rsidRDefault="00554D98" w:rsidP="00ED1F67">
            <w:pPr>
              <w:jc w:val="right"/>
            </w:pPr>
            <w:r w:rsidRPr="00D73E78">
              <w:t>11,3 %</w:t>
            </w:r>
          </w:p>
        </w:tc>
        <w:tc>
          <w:tcPr>
            <w:tcW w:w="560" w:type="pct"/>
          </w:tcPr>
          <w:p w14:paraId="0015A8C7" w14:textId="77777777" w:rsidR="00554D98" w:rsidRPr="00D73E78" w:rsidRDefault="00554D98" w:rsidP="00ED1F67">
            <w:pPr>
              <w:jc w:val="right"/>
            </w:pPr>
            <w:r w:rsidRPr="00D73E78">
              <w:t>1 829</w:t>
            </w:r>
          </w:p>
        </w:tc>
        <w:tc>
          <w:tcPr>
            <w:tcW w:w="560" w:type="pct"/>
          </w:tcPr>
          <w:p w14:paraId="59F89CD4" w14:textId="77777777" w:rsidR="00554D98" w:rsidRPr="00D73E78" w:rsidRDefault="00554D98" w:rsidP="00ED1F67">
            <w:pPr>
              <w:jc w:val="right"/>
            </w:pPr>
            <w:r w:rsidRPr="00D73E78">
              <w:t>1 694</w:t>
            </w:r>
          </w:p>
        </w:tc>
        <w:tc>
          <w:tcPr>
            <w:tcW w:w="560" w:type="pct"/>
          </w:tcPr>
          <w:p w14:paraId="31A5563F" w14:textId="77777777" w:rsidR="00554D98" w:rsidRPr="00D73E78" w:rsidRDefault="00554D98" w:rsidP="00ED1F67">
            <w:pPr>
              <w:jc w:val="right"/>
            </w:pPr>
            <w:r w:rsidRPr="00D73E78">
              <w:t>380</w:t>
            </w:r>
          </w:p>
        </w:tc>
        <w:tc>
          <w:tcPr>
            <w:tcW w:w="560" w:type="pct"/>
          </w:tcPr>
          <w:p w14:paraId="2EEA7F36" w14:textId="77777777" w:rsidR="00554D98" w:rsidRPr="00D73E78" w:rsidRDefault="00554D98" w:rsidP="00ED1F67">
            <w:pPr>
              <w:jc w:val="right"/>
            </w:pPr>
            <w:r w:rsidRPr="00D73E78">
              <w:t xml:space="preserve"> 27 </w:t>
            </w:r>
          </w:p>
        </w:tc>
      </w:tr>
      <w:tr w:rsidR="003B4BEC" w:rsidRPr="00D73E78" w14:paraId="02B41F32" w14:textId="77777777" w:rsidTr="00A1075E">
        <w:trPr>
          <w:trHeight w:val="283"/>
        </w:trPr>
        <w:tc>
          <w:tcPr>
            <w:tcW w:w="1079" w:type="pct"/>
          </w:tcPr>
          <w:p w14:paraId="42C2B0CD" w14:textId="77777777" w:rsidR="00554D98" w:rsidRPr="00D73E78" w:rsidRDefault="00554D98" w:rsidP="00A1075E">
            <w:r w:rsidRPr="00D73E78">
              <w:t>Posten Bring AS</w:t>
            </w:r>
          </w:p>
        </w:tc>
        <w:tc>
          <w:tcPr>
            <w:tcW w:w="561" w:type="pct"/>
          </w:tcPr>
          <w:p w14:paraId="42056DA2" w14:textId="77777777" w:rsidR="00554D98" w:rsidRPr="00D73E78" w:rsidRDefault="00554D98" w:rsidP="00ED1F67">
            <w:pPr>
              <w:jc w:val="right"/>
            </w:pPr>
            <w:r w:rsidRPr="00D73E78">
              <w:t>100 %</w:t>
            </w:r>
          </w:p>
        </w:tc>
        <w:tc>
          <w:tcPr>
            <w:tcW w:w="560" w:type="pct"/>
          </w:tcPr>
          <w:p w14:paraId="654BAC6D" w14:textId="77777777" w:rsidR="00554D98" w:rsidRPr="00D73E78" w:rsidRDefault="00554D98" w:rsidP="00ED1F67">
            <w:pPr>
              <w:jc w:val="right"/>
            </w:pPr>
            <w:r w:rsidRPr="00D73E78">
              <w:t xml:space="preserve"> 6 075 </w:t>
            </w:r>
          </w:p>
        </w:tc>
        <w:tc>
          <w:tcPr>
            <w:tcW w:w="560" w:type="pct"/>
          </w:tcPr>
          <w:p w14:paraId="2322C3DE" w14:textId="77777777" w:rsidR="00554D98" w:rsidRPr="00D73E78" w:rsidRDefault="00554D98" w:rsidP="00ED1F67">
            <w:pPr>
              <w:jc w:val="right"/>
            </w:pPr>
            <w:r w:rsidRPr="00D73E78">
              <w:t>4,6 %</w:t>
            </w:r>
          </w:p>
        </w:tc>
        <w:tc>
          <w:tcPr>
            <w:tcW w:w="560" w:type="pct"/>
          </w:tcPr>
          <w:p w14:paraId="07C0CF34" w14:textId="77777777" w:rsidR="00554D98" w:rsidRPr="00D73E78" w:rsidRDefault="00554D98" w:rsidP="00ED1F67">
            <w:pPr>
              <w:jc w:val="right"/>
            </w:pPr>
            <w:r w:rsidRPr="00D73E78">
              <w:t xml:space="preserve"> 24 972 </w:t>
            </w:r>
          </w:p>
        </w:tc>
        <w:tc>
          <w:tcPr>
            <w:tcW w:w="560" w:type="pct"/>
          </w:tcPr>
          <w:p w14:paraId="0AD9B02C" w14:textId="77777777" w:rsidR="00554D98" w:rsidRPr="00D73E78" w:rsidRDefault="00554D98" w:rsidP="00ED1F67">
            <w:pPr>
              <w:jc w:val="right"/>
            </w:pPr>
            <w:r w:rsidRPr="00D73E78">
              <w:t xml:space="preserve"> 278 </w:t>
            </w:r>
          </w:p>
        </w:tc>
        <w:tc>
          <w:tcPr>
            <w:tcW w:w="560" w:type="pct"/>
          </w:tcPr>
          <w:p w14:paraId="5C4836E3" w14:textId="77777777" w:rsidR="00554D98" w:rsidRPr="00D73E78" w:rsidRDefault="00554D98" w:rsidP="00ED1F67">
            <w:pPr>
              <w:jc w:val="right"/>
            </w:pPr>
            <w:r w:rsidRPr="00D73E78">
              <w:t xml:space="preserve">134 </w:t>
            </w:r>
          </w:p>
        </w:tc>
        <w:tc>
          <w:tcPr>
            <w:tcW w:w="560" w:type="pct"/>
          </w:tcPr>
          <w:p w14:paraId="596E976D" w14:textId="77777777" w:rsidR="00554D98" w:rsidRPr="00D73E78" w:rsidRDefault="00554D98" w:rsidP="00ED1F67">
            <w:pPr>
              <w:jc w:val="right"/>
            </w:pPr>
            <w:r w:rsidRPr="00D73E78">
              <w:t xml:space="preserve"> 12 290 </w:t>
            </w:r>
          </w:p>
        </w:tc>
      </w:tr>
      <w:tr w:rsidR="003B4BEC" w:rsidRPr="00D73E78" w14:paraId="0DADC40C" w14:textId="77777777" w:rsidTr="00A1075E">
        <w:trPr>
          <w:trHeight w:val="283"/>
        </w:trPr>
        <w:tc>
          <w:tcPr>
            <w:tcW w:w="1079" w:type="pct"/>
          </w:tcPr>
          <w:p w14:paraId="531D7889" w14:textId="77777777" w:rsidR="00554D98" w:rsidRPr="00D73E78" w:rsidRDefault="00554D98" w:rsidP="00A1075E">
            <w:r w:rsidRPr="00D73E78">
              <w:t>Nysnø Klimainvesteringer AS</w:t>
            </w:r>
          </w:p>
        </w:tc>
        <w:tc>
          <w:tcPr>
            <w:tcW w:w="561" w:type="pct"/>
          </w:tcPr>
          <w:p w14:paraId="2CA60287" w14:textId="77777777" w:rsidR="00554D98" w:rsidRPr="00D73E78" w:rsidRDefault="00554D98" w:rsidP="00ED1F67">
            <w:pPr>
              <w:jc w:val="right"/>
            </w:pPr>
            <w:r w:rsidRPr="00D73E78">
              <w:t>100 %</w:t>
            </w:r>
          </w:p>
        </w:tc>
        <w:tc>
          <w:tcPr>
            <w:tcW w:w="560" w:type="pct"/>
          </w:tcPr>
          <w:p w14:paraId="77BBCEF4" w14:textId="77777777" w:rsidR="00554D98" w:rsidRPr="00D73E78" w:rsidRDefault="00554D98" w:rsidP="00ED1F67">
            <w:pPr>
              <w:jc w:val="right"/>
            </w:pPr>
            <w:r w:rsidRPr="00D73E78">
              <w:t xml:space="preserve"> 5 245 </w:t>
            </w:r>
          </w:p>
        </w:tc>
        <w:tc>
          <w:tcPr>
            <w:tcW w:w="560" w:type="pct"/>
          </w:tcPr>
          <w:p w14:paraId="7AFF65A4" w14:textId="77777777" w:rsidR="00554D98" w:rsidRPr="00D73E78" w:rsidRDefault="00554D98" w:rsidP="00ED1F67">
            <w:pPr>
              <w:jc w:val="right"/>
            </w:pPr>
            <w:r w:rsidRPr="00D73E78">
              <w:t>-3,7 %</w:t>
            </w:r>
          </w:p>
        </w:tc>
        <w:tc>
          <w:tcPr>
            <w:tcW w:w="560" w:type="pct"/>
          </w:tcPr>
          <w:p w14:paraId="32EB4049" w14:textId="77777777" w:rsidR="00554D98" w:rsidRPr="00D73E78" w:rsidRDefault="00554D98" w:rsidP="00ED1F67">
            <w:pPr>
              <w:jc w:val="right"/>
            </w:pPr>
            <w:r w:rsidRPr="00D73E78">
              <w:t xml:space="preserve"> -297 </w:t>
            </w:r>
          </w:p>
        </w:tc>
        <w:tc>
          <w:tcPr>
            <w:tcW w:w="560" w:type="pct"/>
          </w:tcPr>
          <w:p w14:paraId="060E062B" w14:textId="77777777" w:rsidR="00554D98" w:rsidRPr="00D73E78" w:rsidRDefault="00554D98" w:rsidP="00ED1F67">
            <w:pPr>
              <w:jc w:val="right"/>
            </w:pPr>
            <w:r w:rsidRPr="00D73E78">
              <w:t xml:space="preserve"> -200 </w:t>
            </w:r>
          </w:p>
        </w:tc>
        <w:tc>
          <w:tcPr>
            <w:tcW w:w="560" w:type="pct"/>
          </w:tcPr>
          <w:p w14:paraId="630F4456" w14:textId="77777777" w:rsidR="00554D98" w:rsidRPr="00D73E78" w:rsidRDefault="00554D98" w:rsidP="00ED1F67">
            <w:pPr>
              <w:jc w:val="right"/>
            </w:pPr>
            <w:r w:rsidRPr="00D73E78">
              <w:t xml:space="preserve">0 </w:t>
            </w:r>
          </w:p>
        </w:tc>
        <w:tc>
          <w:tcPr>
            <w:tcW w:w="560" w:type="pct"/>
          </w:tcPr>
          <w:p w14:paraId="5BBD713B" w14:textId="77777777" w:rsidR="00554D98" w:rsidRPr="00D73E78" w:rsidRDefault="00554D98" w:rsidP="00ED1F67">
            <w:pPr>
              <w:jc w:val="right"/>
            </w:pPr>
            <w:r w:rsidRPr="00D73E78">
              <w:t xml:space="preserve"> 20 </w:t>
            </w:r>
          </w:p>
        </w:tc>
      </w:tr>
      <w:tr w:rsidR="003B4BEC" w:rsidRPr="00D73E78" w14:paraId="2219213F" w14:textId="77777777" w:rsidTr="00A1075E">
        <w:trPr>
          <w:trHeight w:val="283"/>
        </w:trPr>
        <w:tc>
          <w:tcPr>
            <w:tcW w:w="1079" w:type="pct"/>
          </w:tcPr>
          <w:p w14:paraId="5E46AB24" w14:textId="77777777" w:rsidR="00554D98" w:rsidRPr="00D73E78" w:rsidRDefault="00554D98" w:rsidP="00A1075E">
            <w:proofErr w:type="spellStart"/>
            <w:r w:rsidRPr="00D73E78">
              <w:t>Allstad</w:t>
            </w:r>
            <w:proofErr w:type="spellEnd"/>
            <w:r w:rsidRPr="00D73E78">
              <w:t xml:space="preserve"> AS</w:t>
            </w:r>
          </w:p>
        </w:tc>
        <w:tc>
          <w:tcPr>
            <w:tcW w:w="561" w:type="pct"/>
          </w:tcPr>
          <w:p w14:paraId="5820796A" w14:textId="77777777" w:rsidR="00554D98" w:rsidRPr="00D73E78" w:rsidRDefault="00554D98" w:rsidP="00ED1F67">
            <w:pPr>
              <w:jc w:val="right"/>
            </w:pPr>
            <w:r w:rsidRPr="00D73E78">
              <w:t>100 %</w:t>
            </w:r>
          </w:p>
        </w:tc>
        <w:tc>
          <w:tcPr>
            <w:tcW w:w="560" w:type="pct"/>
          </w:tcPr>
          <w:p w14:paraId="70DEC294" w14:textId="77777777" w:rsidR="00554D98" w:rsidRPr="00D73E78" w:rsidRDefault="00554D98" w:rsidP="00ED1F67">
            <w:pPr>
              <w:jc w:val="right"/>
            </w:pPr>
            <w:r w:rsidRPr="00D73E78">
              <w:t xml:space="preserve"> 5 213 </w:t>
            </w:r>
          </w:p>
        </w:tc>
        <w:tc>
          <w:tcPr>
            <w:tcW w:w="560" w:type="pct"/>
          </w:tcPr>
          <w:p w14:paraId="2CDB9743" w14:textId="77777777" w:rsidR="00554D98" w:rsidRPr="00D73E78" w:rsidRDefault="00554D98" w:rsidP="00ED1F67">
            <w:pPr>
              <w:jc w:val="right"/>
            </w:pPr>
            <w:r w:rsidRPr="00D73E78">
              <w:t>0,5 %</w:t>
            </w:r>
          </w:p>
        </w:tc>
        <w:tc>
          <w:tcPr>
            <w:tcW w:w="560" w:type="pct"/>
          </w:tcPr>
          <w:p w14:paraId="7F46A39A" w14:textId="77777777" w:rsidR="00554D98" w:rsidRPr="00D73E78" w:rsidRDefault="00554D98" w:rsidP="00ED1F67">
            <w:pPr>
              <w:jc w:val="right"/>
            </w:pPr>
            <w:r w:rsidRPr="00D73E78">
              <w:t xml:space="preserve"> 145 </w:t>
            </w:r>
          </w:p>
        </w:tc>
        <w:tc>
          <w:tcPr>
            <w:tcW w:w="560" w:type="pct"/>
          </w:tcPr>
          <w:p w14:paraId="53FF48F9" w14:textId="77777777" w:rsidR="00554D98" w:rsidRPr="00D73E78" w:rsidRDefault="00554D98" w:rsidP="00ED1F67">
            <w:pPr>
              <w:jc w:val="right"/>
            </w:pPr>
            <w:r w:rsidRPr="00D73E78">
              <w:t xml:space="preserve"> 24 </w:t>
            </w:r>
          </w:p>
        </w:tc>
        <w:tc>
          <w:tcPr>
            <w:tcW w:w="560" w:type="pct"/>
          </w:tcPr>
          <w:p w14:paraId="039F6661" w14:textId="77777777" w:rsidR="00554D98" w:rsidRPr="00D73E78" w:rsidRDefault="00554D98" w:rsidP="00ED1F67">
            <w:pPr>
              <w:jc w:val="right"/>
            </w:pPr>
            <w:r w:rsidRPr="00D73E78">
              <w:t xml:space="preserve">0 </w:t>
            </w:r>
          </w:p>
        </w:tc>
        <w:tc>
          <w:tcPr>
            <w:tcW w:w="560" w:type="pct"/>
          </w:tcPr>
          <w:p w14:paraId="15275CA0" w14:textId="77777777" w:rsidR="00554D98" w:rsidRPr="00D73E78" w:rsidRDefault="00554D98" w:rsidP="00ED1F67">
            <w:pPr>
              <w:jc w:val="right"/>
            </w:pPr>
            <w:r w:rsidRPr="00D73E78">
              <w:t xml:space="preserve"> 92 </w:t>
            </w:r>
          </w:p>
        </w:tc>
      </w:tr>
      <w:tr w:rsidR="003B4BEC" w:rsidRPr="00D73E78" w14:paraId="1C4A7D1B" w14:textId="77777777" w:rsidTr="00A1075E">
        <w:trPr>
          <w:trHeight w:val="283"/>
        </w:trPr>
        <w:tc>
          <w:tcPr>
            <w:tcW w:w="1079" w:type="pct"/>
          </w:tcPr>
          <w:p w14:paraId="391D2D6D" w14:textId="77777777" w:rsidR="00554D98" w:rsidRPr="00D73E78" w:rsidRDefault="00554D98" w:rsidP="00A1075E">
            <w:proofErr w:type="spellStart"/>
            <w:r w:rsidRPr="00D73E78">
              <w:t>Investinor</w:t>
            </w:r>
            <w:proofErr w:type="spellEnd"/>
            <w:r w:rsidRPr="00D73E78">
              <w:t xml:space="preserve"> AS</w:t>
            </w:r>
          </w:p>
        </w:tc>
        <w:tc>
          <w:tcPr>
            <w:tcW w:w="561" w:type="pct"/>
          </w:tcPr>
          <w:p w14:paraId="2F6489A3" w14:textId="77777777" w:rsidR="00554D98" w:rsidRPr="00D73E78" w:rsidRDefault="00554D98" w:rsidP="00ED1F67">
            <w:pPr>
              <w:jc w:val="right"/>
            </w:pPr>
            <w:r w:rsidRPr="00D73E78">
              <w:t>100 %</w:t>
            </w:r>
          </w:p>
        </w:tc>
        <w:tc>
          <w:tcPr>
            <w:tcW w:w="560" w:type="pct"/>
          </w:tcPr>
          <w:p w14:paraId="3F01004A" w14:textId="77777777" w:rsidR="00554D98" w:rsidRPr="00D73E78" w:rsidRDefault="00554D98" w:rsidP="00ED1F67">
            <w:pPr>
              <w:jc w:val="right"/>
            </w:pPr>
            <w:r w:rsidRPr="00D73E78">
              <w:t xml:space="preserve"> 4 952 </w:t>
            </w:r>
          </w:p>
        </w:tc>
        <w:tc>
          <w:tcPr>
            <w:tcW w:w="560" w:type="pct"/>
          </w:tcPr>
          <w:p w14:paraId="2474FB10" w14:textId="77777777" w:rsidR="00554D98" w:rsidRPr="00D73E78" w:rsidRDefault="00554D98" w:rsidP="00ED1F67">
            <w:pPr>
              <w:jc w:val="right"/>
            </w:pPr>
            <w:r w:rsidRPr="00D73E78">
              <w:t>-9,1 %</w:t>
            </w:r>
          </w:p>
        </w:tc>
        <w:tc>
          <w:tcPr>
            <w:tcW w:w="560" w:type="pct"/>
          </w:tcPr>
          <w:p w14:paraId="36D06908" w14:textId="77777777" w:rsidR="00554D98" w:rsidRPr="00D73E78" w:rsidRDefault="00554D98" w:rsidP="00ED1F67">
            <w:pPr>
              <w:jc w:val="right"/>
            </w:pPr>
            <w:r w:rsidRPr="00D73E78">
              <w:t xml:space="preserve"> -420 </w:t>
            </w:r>
          </w:p>
        </w:tc>
        <w:tc>
          <w:tcPr>
            <w:tcW w:w="560" w:type="pct"/>
          </w:tcPr>
          <w:p w14:paraId="745A3809" w14:textId="77777777" w:rsidR="00554D98" w:rsidRPr="00D73E78" w:rsidRDefault="00554D98" w:rsidP="00ED1F67">
            <w:pPr>
              <w:jc w:val="right"/>
            </w:pPr>
            <w:r w:rsidRPr="00D73E78">
              <w:t xml:space="preserve"> -443 </w:t>
            </w:r>
          </w:p>
        </w:tc>
        <w:tc>
          <w:tcPr>
            <w:tcW w:w="560" w:type="pct"/>
          </w:tcPr>
          <w:p w14:paraId="4424B332" w14:textId="77777777" w:rsidR="00554D98" w:rsidRPr="00D73E78" w:rsidRDefault="00554D98" w:rsidP="00ED1F67">
            <w:pPr>
              <w:jc w:val="right"/>
            </w:pPr>
            <w:r w:rsidRPr="00D73E78">
              <w:t xml:space="preserve">0 </w:t>
            </w:r>
          </w:p>
        </w:tc>
        <w:tc>
          <w:tcPr>
            <w:tcW w:w="560" w:type="pct"/>
          </w:tcPr>
          <w:p w14:paraId="4EFB5DCE" w14:textId="77777777" w:rsidR="00554D98" w:rsidRPr="00D73E78" w:rsidRDefault="00554D98" w:rsidP="00ED1F67">
            <w:pPr>
              <w:jc w:val="right"/>
            </w:pPr>
            <w:r w:rsidRPr="00D73E78">
              <w:t xml:space="preserve"> 32 </w:t>
            </w:r>
          </w:p>
        </w:tc>
      </w:tr>
      <w:tr w:rsidR="003B4BEC" w:rsidRPr="00D73E78" w14:paraId="094DA527" w14:textId="77777777" w:rsidTr="00A1075E">
        <w:trPr>
          <w:trHeight w:val="283"/>
        </w:trPr>
        <w:tc>
          <w:tcPr>
            <w:tcW w:w="1079" w:type="pct"/>
          </w:tcPr>
          <w:p w14:paraId="70AE4368" w14:textId="77777777" w:rsidR="00554D98" w:rsidRPr="00D73E78" w:rsidRDefault="00554D98" w:rsidP="00A1075E">
            <w:r w:rsidRPr="00D73E78">
              <w:t>Space Norway AS</w:t>
            </w:r>
          </w:p>
        </w:tc>
        <w:tc>
          <w:tcPr>
            <w:tcW w:w="561" w:type="pct"/>
          </w:tcPr>
          <w:p w14:paraId="685CDB60" w14:textId="77777777" w:rsidR="00554D98" w:rsidRPr="00D73E78" w:rsidRDefault="00554D98" w:rsidP="00ED1F67">
            <w:pPr>
              <w:jc w:val="right"/>
            </w:pPr>
            <w:r w:rsidRPr="00D73E78">
              <w:t>100 %</w:t>
            </w:r>
          </w:p>
        </w:tc>
        <w:tc>
          <w:tcPr>
            <w:tcW w:w="560" w:type="pct"/>
          </w:tcPr>
          <w:p w14:paraId="4D58CF9C" w14:textId="77777777" w:rsidR="00554D98" w:rsidRPr="00D73E78" w:rsidRDefault="00554D98" w:rsidP="00ED1F67">
            <w:pPr>
              <w:jc w:val="right"/>
            </w:pPr>
            <w:r w:rsidRPr="00D73E78">
              <w:t xml:space="preserve"> 4 690 </w:t>
            </w:r>
          </w:p>
        </w:tc>
        <w:tc>
          <w:tcPr>
            <w:tcW w:w="560" w:type="pct"/>
          </w:tcPr>
          <w:p w14:paraId="6321766D" w14:textId="77777777" w:rsidR="00554D98" w:rsidRPr="00D73E78" w:rsidRDefault="00554D98" w:rsidP="00ED1F67">
            <w:pPr>
              <w:jc w:val="right"/>
            </w:pPr>
            <w:r w:rsidRPr="00D73E78">
              <w:t>15,9 %</w:t>
            </w:r>
          </w:p>
        </w:tc>
        <w:tc>
          <w:tcPr>
            <w:tcW w:w="560" w:type="pct"/>
          </w:tcPr>
          <w:p w14:paraId="15C91CE0" w14:textId="77777777" w:rsidR="00554D98" w:rsidRPr="00D73E78" w:rsidRDefault="00554D98" w:rsidP="00ED1F67">
            <w:pPr>
              <w:jc w:val="right"/>
            </w:pPr>
            <w:r w:rsidRPr="00D73E78">
              <w:t xml:space="preserve"> 2 195 </w:t>
            </w:r>
          </w:p>
        </w:tc>
        <w:tc>
          <w:tcPr>
            <w:tcW w:w="560" w:type="pct"/>
          </w:tcPr>
          <w:p w14:paraId="5F6578B7" w14:textId="77777777" w:rsidR="00554D98" w:rsidRPr="00D73E78" w:rsidRDefault="00554D98" w:rsidP="00ED1F67">
            <w:pPr>
              <w:jc w:val="right"/>
            </w:pPr>
            <w:r w:rsidRPr="00D73E78">
              <w:t xml:space="preserve"> 691 </w:t>
            </w:r>
          </w:p>
        </w:tc>
        <w:tc>
          <w:tcPr>
            <w:tcW w:w="560" w:type="pct"/>
          </w:tcPr>
          <w:p w14:paraId="52D4FF4A" w14:textId="77777777" w:rsidR="00554D98" w:rsidRPr="00D73E78" w:rsidRDefault="00554D98" w:rsidP="00ED1F67">
            <w:pPr>
              <w:jc w:val="right"/>
            </w:pPr>
            <w:r w:rsidRPr="00D73E78">
              <w:t xml:space="preserve">0 </w:t>
            </w:r>
          </w:p>
        </w:tc>
        <w:tc>
          <w:tcPr>
            <w:tcW w:w="560" w:type="pct"/>
          </w:tcPr>
          <w:p w14:paraId="5052888F" w14:textId="77777777" w:rsidR="00554D98" w:rsidRPr="00D73E78" w:rsidRDefault="00554D98" w:rsidP="00ED1F67">
            <w:pPr>
              <w:jc w:val="right"/>
            </w:pPr>
            <w:r w:rsidRPr="00D73E78">
              <w:t xml:space="preserve"> 172 </w:t>
            </w:r>
          </w:p>
        </w:tc>
      </w:tr>
      <w:tr w:rsidR="003B4BEC" w:rsidRPr="00D73E78" w14:paraId="6FB82DFB" w14:textId="77777777" w:rsidTr="00A1075E">
        <w:trPr>
          <w:trHeight w:val="283"/>
        </w:trPr>
        <w:tc>
          <w:tcPr>
            <w:tcW w:w="1079" w:type="pct"/>
          </w:tcPr>
          <w:p w14:paraId="02C57C6C" w14:textId="77777777" w:rsidR="00554D98" w:rsidRPr="00D73E78" w:rsidRDefault="00554D98" w:rsidP="00A1075E">
            <w:proofErr w:type="spellStart"/>
            <w:r w:rsidRPr="00D73E78">
              <w:t>Vygruppen</w:t>
            </w:r>
            <w:proofErr w:type="spellEnd"/>
            <w:r w:rsidRPr="00D73E78">
              <w:t xml:space="preserve"> AS</w:t>
            </w:r>
          </w:p>
        </w:tc>
        <w:tc>
          <w:tcPr>
            <w:tcW w:w="561" w:type="pct"/>
          </w:tcPr>
          <w:p w14:paraId="6D42F800" w14:textId="77777777" w:rsidR="00554D98" w:rsidRPr="00D73E78" w:rsidRDefault="00554D98" w:rsidP="00ED1F67">
            <w:pPr>
              <w:jc w:val="right"/>
            </w:pPr>
            <w:r w:rsidRPr="00D73E78">
              <w:t>100 %</w:t>
            </w:r>
          </w:p>
        </w:tc>
        <w:tc>
          <w:tcPr>
            <w:tcW w:w="560" w:type="pct"/>
          </w:tcPr>
          <w:p w14:paraId="3D30FDC1" w14:textId="77777777" w:rsidR="00554D98" w:rsidRPr="00D73E78" w:rsidRDefault="00554D98" w:rsidP="00ED1F67">
            <w:pPr>
              <w:jc w:val="right"/>
            </w:pPr>
            <w:r w:rsidRPr="00D73E78">
              <w:t xml:space="preserve"> 3 576 </w:t>
            </w:r>
          </w:p>
        </w:tc>
        <w:tc>
          <w:tcPr>
            <w:tcW w:w="560" w:type="pct"/>
          </w:tcPr>
          <w:p w14:paraId="1B83B94C" w14:textId="77777777" w:rsidR="00554D98" w:rsidRPr="00D73E78" w:rsidRDefault="00554D98" w:rsidP="00ED1F67">
            <w:pPr>
              <w:jc w:val="right"/>
            </w:pPr>
            <w:r w:rsidRPr="00D73E78">
              <w:t>-3,3 %</w:t>
            </w:r>
          </w:p>
        </w:tc>
        <w:tc>
          <w:tcPr>
            <w:tcW w:w="560" w:type="pct"/>
          </w:tcPr>
          <w:p w14:paraId="27684678" w14:textId="77777777" w:rsidR="00554D98" w:rsidRPr="00D73E78" w:rsidRDefault="00554D98" w:rsidP="00ED1F67">
            <w:pPr>
              <w:jc w:val="right"/>
            </w:pPr>
            <w:r w:rsidRPr="00D73E78">
              <w:t xml:space="preserve"> 19 359 </w:t>
            </w:r>
          </w:p>
        </w:tc>
        <w:tc>
          <w:tcPr>
            <w:tcW w:w="560" w:type="pct"/>
          </w:tcPr>
          <w:p w14:paraId="6664235D" w14:textId="77777777" w:rsidR="00554D98" w:rsidRPr="00D73E78" w:rsidRDefault="00554D98" w:rsidP="00ED1F67">
            <w:pPr>
              <w:jc w:val="right"/>
            </w:pPr>
            <w:r w:rsidRPr="00D73E78">
              <w:t xml:space="preserve"> -112 </w:t>
            </w:r>
          </w:p>
        </w:tc>
        <w:tc>
          <w:tcPr>
            <w:tcW w:w="560" w:type="pct"/>
          </w:tcPr>
          <w:p w14:paraId="2AAD8259" w14:textId="77777777" w:rsidR="00554D98" w:rsidRPr="00D73E78" w:rsidRDefault="00554D98" w:rsidP="00ED1F67">
            <w:pPr>
              <w:jc w:val="right"/>
            </w:pPr>
            <w:r w:rsidRPr="00D73E78">
              <w:t xml:space="preserve">0 </w:t>
            </w:r>
          </w:p>
        </w:tc>
        <w:tc>
          <w:tcPr>
            <w:tcW w:w="560" w:type="pct"/>
          </w:tcPr>
          <w:p w14:paraId="5D6E68D2" w14:textId="77777777" w:rsidR="00554D98" w:rsidRPr="00D73E78" w:rsidRDefault="00554D98" w:rsidP="00ED1F67">
            <w:pPr>
              <w:jc w:val="right"/>
            </w:pPr>
            <w:r w:rsidRPr="00D73E78">
              <w:t xml:space="preserve">12 035 </w:t>
            </w:r>
          </w:p>
        </w:tc>
      </w:tr>
      <w:tr w:rsidR="003B4BEC" w:rsidRPr="00D73E78" w14:paraId="054DC571" w14:textId="77777777" w:rsidTr="00A1075E">
        <w:trPr>
          <w:trHeight w:val="283"/>
        </w:trPr>
        <w:tc>
          <w:tcPr>
            <w:tcW w:w="1079" w:type="pct"/>
          </w:tcPr>
          <w:p w14:paraId="07C8F364" w14:textId="77777777" w:rsidR="00554D98" w:rsidRPr="00D73E78" w:rsidRDefault="00554D98" w:rsidP="00A1075E">
            <w:r w:rsidRPr="00D73E78">
              <w:t>Nammo AS</w:t>
            </w:r>
          </w:p>
        </w:tc>
        <w:tc>
          <w:tcPr>
            <w:tcW w:w="561" w:type="pct"/>
          </w:tcPr>
          <w:p w14:paraId="432E0AE3" w14:textId="77777777" w:rsidR="00554D98" w:rsidRPr="00D73E78" w:rsidRDefault="00554D98" w:rsidP="00ED1F67">
            <w:pPr>
              <w:jc w:val="right"/>
            </w:pPr>
            <w:r w:rsidRPr="00D73E78">
              <w:t>50 %</w:t>
            </w:r>
          </w:p>
        </w:tc>
        <w:tc>
          <w:tcPr>
            <w:tcW w:w="560" w:type="pct"/>
          </w:tcPr>
          <w:p w14:paraId="58646BD9" w14:textId="77777777" w:rsidR="00554D98" w:rsidRPr="00D73E78" w:rsidRDefault="00554D98" w:rsidP="00ED1F67">
            <w:pPr>
              <w:jc w:val="right"/>
            </w:pPr>
            <w:r w:rsidRPr="00D73E78">
              <w:t xml:space="preserve"> 2 384 </w:t>
            </w:r>
          </w:p>
        </w:tc>
        <w:tc>
          <w:tcPr>
            <w:tcW w:w="560" w:type="pct"/>
          </w:tcPr>
          <w:p w14:paraId="1F8A4551" w14:textId="77777777" w:rsidR="00554D98" w:rsidRPr="00D73E78" w:rsidRDefault="00554D98" w:rsidP="00ED1F67">
            <w:pPr>
              <w:jc w:val="right"/>
            </w:pPr>
            <w:r w:rsidRPr="00D73E78">
              <w:t>20,4 %</w:t>
            </w:r>
          </w:p>
        </w:tc>
        <w:tc>
          <w:tcPr>
            <w:tcW w:w="560" w:type="pct"/>
          </w:tcPr>
          <w:p w14:paraId="1691F3F8" w14:textId="77777777" w:rsidR="00554D98" w:rsidRPr="00D73E78" w:rsidRDefault="00554D98" w:rsidP="00ED1F67">
            <w:pPr>
              <w:jc w:val="right"/>
            </w:pPr>
            <w:r w:rsidRPr="00D73E78">
              <w:t xml:space="preserve"> 10 873 </w:t>
            </w:r>
          </w:p>
        </w:tc>
        <w:tc>
          <w:tcPr>
            <w:tcW w:w="560" w:type="pct"/>
          </w:tcPr>
          <w:p w14:paraId="784925C4" w14:textId="77777777" w:rsidR="00554D98" w:rsidRPr="00D73E78" w:rsidRDefault="00554D98" w:rsidP="00ED1F67">
            <w:pPr>
              <w:jc w:val="right"/>
            </w:pPr>
            <w:r w:rsidRPr="00D73E78">
              <w:t xml:space="preserve"> 897 </w:t>
            </w:r>
          </w:p>
        </w:tc>
        <w:tc>
          <w:tcPr>
            <w:tcW w:w="560" w:type="pct"/>
          </w:tcPr>
          <w:p w14:paraId="293AC4A5" w14:textId="77777777" w:rsidR="00554D98" w:rsidRPr="00D73E78" w:rsidRDefault="00554D98" w:rsidP="00ED1F67">
            <w:pPr>
              <w:jc w:val="right"/>
            </w:pPr>
            <w:r w:rsidRPr="00D73E78">
              <w:t xml:space="preserve">224 </w:t>
            </w:r>
          </w:p>
        </w:tc>
        <w:tc>
          <w:tcPr>
            <w:tcW w:w="560" w:type="pct"/>
          </w:tcPr>
          <w:p w14:paraId="4E96ABE8" w14:textId="77777777" w:rsidR="00554D98" w:rsidRPr="00D73E78" w:rsidRDefault="00554D98" w:rsidP="00ED1F67">
            <w:pPr>
              <w:jc w:val="right"/>
            </w:pPr>
            <w:r w:rsidRPr="00D73E78">
              <w:t xml:space="preserve"> 3 623 </w:t>
            </w:r>
          </w:p>
        </w:tc>
      </w:tr>
      <w:tr w:rsidR="003B4BEC" w:rsidRPr="00D73E78" w14:paraId="65826C52" w14:textId="77777777" w:rsidTr="00A1075E">
        <w:trPr>
          <w:trHeight w:val="283"/>
        </w:trPr>
        <w:tc>
          <w:tcPr>
            <w:tcW w:w="1079" w:type="pct"/>
          </w:tcPr>
          <w:p w14:paraId="139C3195" w14:textId="77777777" w:rsidR="00554D98" w:rsidRPr="00D73E78" w:rsidRDefault="00554D98" w:rsidP="00A1075E">
            <w:r w:rsidRPr="00D73E78">
              <w:lastRenderedPageBreak/>
              <w:t>Mesta AS</w:t>
            </w:r>
          </w:p>
        </w:tc>
        <w:tc>
          <w:tcPr>
            <w:tcW w:w="561" w:type="pct"/>
          </w:tcPr>
          <w:p w14:paraId="6A26D713" w14:textId="77777777" w:rsidR="00554D98" w:rsidRPr="00D73E78" w:rsidRDefault="00554D98" w:rsidP="00ED1F67">
            <w:pPr>
              <w:jc w:val="right"/>
            </w:pPr>
            <w:r w:rsidRPr="00D73E78">
              <w:t>100 %</w:t>
            </w:r>
          </w:p>
        </w:tc>
        <w:tc>
          <w:tcPr>
            <w:tcW w:w="560" w:type="pct"/>
          </w:tcPr>
          <w:p w14:paraId="6F15EBB6" w14:textId="77777777" w:rsidR="00554D98" w:rsidRPr="00D73E78" w:rsidRDefault="00554D98" w:rsidP="00ED1F67">
            <w:pPr>
              <w:jc w:val="right"/>
            </w:pPr>
            <w:r w:rsidRPr="00D73E78">
              <w:t xml:space="preserve"> 925 </w:t>
            </w:r>
          </w:p>
        </w:tc>
        <w:tc>
          <w:tcPr>
            <w:tcW w:w="560" w:type="pct"/>
          </w:tcPr>
          <w:p w14:paraId="37008FF7" w14:textId="77777777" w:rsidR="00554D98" w:rsidRPr="00D73E78" w:rsidRDefault="00554D98" w:rsidP="00ED1F67">
            <w:pPr>
              <w:jc w:val="right"/>
            </w:pPr>
            <w:r w:rsidRPr="00D73E78">
              <w:t>19,7 %</w:t>
            </w:r>
          </w:p>
        </w:tc>
        <w:tc>
          <w:tcPr>
            <w:tcW w:w="560" w:type="pct"/>
          </w:tcPr>
          <w:p w14:paraId="2B9FD178" w14:textId="77777777" w:rsidR="00554D98" w:rsidRPr="00D73E78" w:rsidRDefault="00554D98" w:rsidP="00ED1F67">
            <w:pPr>
              <w:jc w:val="right"/>
            </w:pPr>
            <w:r w:rsidRPr="00D73E78">
              <w:t xml:space="preserve"> 6 426 </w:t>
            </w:r>
          </w:p>
        </w:tc>
        <w:tc>
          <w:tcPr>
            <w:tcW w:w="560" w:type="pct"/>
          </w:tcPr>
          <w:p w14:paraId="2D33C129" w14:textId="77777777" w:rsidR="00554D98" w:rsidRPr="00D73E78" w:rsidRDefault="00554D98" w:rsidP="00ED1F67">
            <w:pPr>
              <w:jc w:val="right"/>
            </w:pPr>
            <w:r w:rsidRPr="00D73E78">
              <w:t xml:space="preserve"> 177 </w:t>
            </w:r>
          </w:p>
        </w:tc>
        <w:tc>
          <w:tcPr>
            <w:tcW w:w="560" w:type="pct"/>
          </w:tcPr>
          <w:p w14:paraId="35861032" w14:textId="77777777" w:rsidR="00554D98" w:rsidRPr="00D73E78" w:rsidRDefault="00554D98" w:rsidP="00ED1F67">
            <w:pPr>
              <w:jc w:val="right"/>
            </w:pPr>
            <w:r w:rsidRPr="00D73E78">
              <w:t xml:space="preserve">124 </w:t>
            </w:r>
          </w:p>
        </w:tc>
        <w:tc>
          <w:tcPr>
            <w:tcW w:w="560" w:type="pct"/>
          </w:tcPr>
          <w:p w14:paraId="732820E2" w14:textId="77777777" w:rsidR="00554D98" w:rsidRPr="00D73E78" w:rsidRDefault="00554D98" w:rsidP="00ED1F67">
            <w:pPr>
              <w:jc w:val="right"/>
            </w:pPr>
            <w:r w:rsidRPr="00D73E78">
              <w:t xml:space="preserve"> 1 628 </w:t>
            </w:r>
          </w:p>
        </w:tc>
      </w:tr>
      <w:tr w:rsidR="003B4BEC" w:rsidRPr="00D73E78" w14:paraId="1688583F" w14:textId="77777777" w:rsidTr="00A1075E">
        <w:trPr>
          <w:trHeight w:val="283"/>
        </w:trPr>
        <w:tc>
          <w:tcPr>
            <w:tcW w:w="1079" w:type="pct"/>
          </w:tcPr>
          <w:p w14:paraId="5782671F" w14:textId="77777777" w:rsidR="00554D98" w:rsidRPr="00D73E78" w:rsidRDefault="00554D98" w:rsidP="00A1075E">
            <w:r w:rsidRPr="00D73E78">
              <w:t>Flytoget AS****</w:t>
            </w:r>
          </w:p>
        </w:tc>
        <w:tc>
          <w:tcPr>
            <w:tcW w:w="561" w:type="pct"/>
          </w:tcPr>
          <w:p w14:paraId="40BAE83A" w14:textId="77777777" w:rsidR="00554D98" w:rsidRPr="00D73E78" w:rsidRDefault="00554D98" w:rsidP="00ED1F67">
            <w:pPr>
              <w:jc w:val="right"/>
            </w:pPr>
            <w:r w:rsidRPr="00D73E78">
              <w:t>100 %</w:t>
            </w:r>
          </w:p>
        </w:tc>
        <w:tc>
          <w:tcPr>
            <w:tcW w:w="560" w:type="pct"/>
          </w:tcPr>
          <w:p w14:paraId="5D6BDC59" w14:textId="77777777" w:rsidR="00554D98" w:rsidRPr="00D73E78" w:rsidRDefault="00554D98" w:rsidP="00ED1F67">
            <w:pPr>
              <w:jc w:val="right"/>
            </w:pPr>
            <w:r w:rsidRPr="00D73E78">
              <w:t xml:space="preserve"> 861 </w:t>
            </w:r>
          </w:p>
        </w:tc>
        <w:tc>
          <w:tcPr>
            <w:tcW w:w="560" w:type="pct"/>
          </w:tcPr>
          <w:p w14:paraId="0DF13606" w14:textId="77777777" w:rsidR="00554D98" w:rsidRPr="00D73E78" w:rsidRDefault="00554D98" w:rsidP="00ED1F67">
            <w:pPr>
              <w:jc w:val="right"/>
            </w:pPr>
            <w:r w:rsidRPr="00D73E78">
              <w:t>4,2 %</w:t>
            </w:r>
          </w:p>
        </w:tc>
        <w:tc>
          <w:tcPr>
            <w:tcW w:w="560" w:type="pct"/>
          </w:tcPr>
          <w:p w14:paraId="79B24909" w14:textId="77777777" w:rsidR="00554D98" w:rsidRPr="00D73E78" w:rsidRDefault="00554D98" w:rsidP="00ED1F67">
            <w:pPr>
              <w:jc w:val="right"/>
            </w:pPr>
            <w:r w:rsidRPr="00D73E78">
              <w:t xml:space="preserve"> 1 019 </w:t>
            </w:r>
          </w:p>
        </w:tc>
        <w:tc>
          <w:tcPr>
            <w:tcW w:w="560" w:type="pct"/>
          </w:tcPr>
          <w:p w14:paraId="47A8DBB3" w14:textId="77777777" w:rsidR="00554D98" w:rsidRPr="00D73E78" w:rsidRDefault="00554D98" w:rsidP="00ED1F67">
            <w:pPr>
              <w:jc w:val="right"/>
            </w:pPr>
            <w:r w:rsidRPr="00D73E78">
              <w:t xml:space="preserve"> 35 </w:t>
            </w:r>
          </w:p>
        </w:tc>
        <w:tc>
          <w:tcPr>
            <w:tcW w:w="560" w:type="pct"/>
          </w:tcPr>
          <w:p w14:paraId="34013E91" w14:textId="77777777" w:rsidR="00554D98" w:rsidRPr="00D73E78" w:rsidRDefault="00554D98" w:rsidP="00ED1F67">
            <w:pPr>
              <w:jc w:val="right"/>
            </w:pPr>
            <w:r w:rsidRPr="00D73E78">
              <w:t xml:space="preserve">0 </w:t>
            </w:r>
          </w:p>
        </w:tc>
        <w:tc>
          <w:tcPr>
            <w:tcW w:w="560" w:type="pct"/>
          </w:tcPr>
          <w:p w14:paraId="2ECA00AA" w14:textId="77777777" w:rsidR="00554D98" w:rsidRPr="00D73E78" w:rsidRDefault="00554D98" w:rsidP="00ED1F67">
            <w:pPr>
              <w:jc w:val="right"/>
            </w:pPr>
            <w:r w:rsidRPr="00D73E78">
              <w:t xml:space="preserve"> 343 </w:t>
            </w:r>
          </w:p>
        </w:tc>
      </w:tr>
      <w:tr w:rsidR="003B4BEC" w:rsidRPr="00D73E78" w14:paraId="2AE083DC" w14:textId="77777777" w:rsidTr="00A1075E">
        <w:trPr>
          <w:trHeight w:val="283"/>
        </w:trPr>
        <w:tc>
          <w:tcPr>
            <w:tcW w:w="1079" w:type="pct"/>
          </w:tcPr>
          <w:p w14:paraId="07AE1E3D" w14:textId="77777777" w:rsidR="00554D98" w:rsidRPr="00D73E78" w:rsidRDefault="00554D98" w:rsidP="00A1075E">
            <w:r w:rsidRPr="00D73E78">
              <w:t>Eksportfinans ASA</w:t>
            </w:r>
          </w:p>
        </w:tc>
        <w:tc>
          <w:tcPr>
            <w:tcW w:w="561" w:type="pct"/>
          </w:tcPr>
          <w:p w14:paraId="3DCACA39" w14:textId="77777777" w:rsidR="00554D98" w:rsidRPr="00D73E78" w:rsidRDefault="00554D98" w:rsidP="00ED1F67">
            <w:pPr>
              <w:jc w:val="right"/>
            </w:pPr>
            <w:r w:rsidRPr="00D73E78">
              <w:t>15 %</w:t>
            </w:r>
          </w:p>
        </w:tc>
        <w:tc>
          <w:tcPr>
            <w:tcW w:w="560" w:type="pct"/>
          </w:tcPr>
          <w:p w14:paraId="27BCD229" w14:textId="77777777" w:rsidR="00554D98" w:rsidRPr="00D73E78" w:rsidRDefault="00554D98" w:rsidP="00ED1F67">
            <w:pPr>
              <w:jc w:val="right"/>
            </w:pPr>
            <w:r w:rsidRPr="00D73E78">
              <w:t xml:space="preserve"> 750 </w:t>
            </w:r>
          </w:p>
        </w:tc>
        <w:tc>
          <w:tcPr>
            <w:tcW w:w="560" w:type="pct"/>
          </w:tcPr>
          <w:p w14:paraId="11D7467D" w14:textId="77777777" w:rsidR="00554D98" w:rsidRPr="00D73E78" w:rsidRDefault="00554D98" w:rsidP="00ED1F67">
            <w:pPr>
              <w:jc w:val="right"/>
            </w:pPr>
            <w:r w:rsidRPr="00D73E78">
              <w:t>1,5 %</w:t>
            </w:r>
          </w:p>
        </w:tc>
        <w:tc>
          <w:tcPr>
            <w:tcW w:w="560" w:type="pct"/>
          </w:tcPr>
          <w:p w14:paraId="0AB7E9DA" w14:textId="77777777" w:rsidR="00554D98" w:rsidRPr="00D73E78" w:rsidRDefault="00554D98" w:rsidP="00ED1F67">
            <w:pPr>
              <w:jc w:val="right"/>
            </w:pPr>
            <w:r w:rsidRPr="00D73E78">
              <w:t xml:space="preserve"> 293 </w:t>
            </w:r>
          </w:p>
        </w:tc>
        <w:tc>
          <w:tcPr>
            <w:tcW w:w="560" w:type="pct"/>
          </w:tcPr>
          <w:p w14:paraId="4C930BC3" w14:textId="77777777" w:rsidR="00554D98" w:rsidRPr="00D73E78" w:rsidRDefault="00554D98" w:rsidP="00ED1F67">
            <w:pPr>
              <w:jc w:val="right"/>
            </w:pPr>
            <w:r w:rsidRPr="00D73E78">
              <w:t xml:space="preserve"> 75 </w:t>
            </w:r>
          </w:p>
        </w:tc>
        <w:tc>
          <w:tcPr>
            <w:tcW w:w="560" w:type="pct"/>
          </w:tcPr>
          <w:p w14:paraId="40372130" w14:textId="77777777" w:rsidR="00554D98" w:rsidRPr="00D73E78" w:rsidRDefault="00554D98" w:rsidP="00ED1F67">
            <w:pPr>
              <w:jc w:val="right"/>
            </w:pPr>
            <w:r w:rsidRPr="00D73E78">
              <w:t xml:space="preserve">0 </w:t>
            </w:r>
          </w:p>
        </w:tc>
        <w:tc>
          <w:tcPr>
            <w:tcW w:w="560" w:type="pct"/>
          </w:tcPr>
          <w:p w14:paraId="1E01171D" w14:textId="77777777" w:rsidR="00554D98" w:rsidRPr="00D73E78" w:rsidRDefault="00554D98" w:rsidP="00ED1F67">
            <w:pPr>
              <w:jc w:val="right"/>
            </w:pPr>
            <w:r w:rsidRPr="00D73E78">
              <w:t xml:space="preserve"> 19 </w:t>
            </w:r>
          </w:p>
        </w:tc>
      </w:tr>
      <w:tr w:rsidR="003B4BEC" w:rsidRPr="00D73E78" w14:paraId="7C0FDFB0" w14:textId="77777777" w:rsidTr="00A1075E">
        <w:trPr>
          <w:trHeight w:val="283"/>
        </w:trPr>
        <w:tc>
          <w:tcPr>
            <w:tcW w:w="1079" w:type="pct"/>
          </w:tcPr>
          <w:p w14:paraId="022F5DFA" w14:textId="77777777" w:rsidR="00554D98" w:rsidRPr="00D73E78" w:rsidRDefault="00554D98" w:rsidP="00A1075E">
            <w:r w:rsidRPr="00D73E78">
              <w:t>Baneservice AS</w:t>
            </w:r>
          </w:p>
        </w:tc>
        <w:tc>
          <w:tcPr>
            <w:tcW w:w="561" w:type="pct"/>
          </w:tcPr>
          <w:p w14:paraId="6E34E522" w14:textId="77777777" w:rsidR="00554D98" w:rsidRPr="00D73E78" w:rsidRDefault="00554D98" w:rsidP="00ED1F67">
            <w:pPr>
              <w:jc w:val="right"/>
            </w:pPr>
            <w:r w:rsidRPr="00D73E78">
              <w:t>100 %</w:t>
            </w:r>
          </w:p>
        </w:tc>
        <w:tc>
          <w:tcPr>
            <w:tcW w:w="560" w:type="pct"/>
          </w:tcPr>
          <w:p w14:paraId="7E4734B9" w14:textId="77777777" w:rsidR="00554D98" w:rsidRPr="00D73E78" w:rsidRDefault="00554D98" w:rsidP="00ED1F67">
            <w:pPr>
              <w:jc w:val="right"/>
            </w:pPr>
            <w:r w:rsidRPr="00D73E78">
              <w:t xml:space="preserve"> 457 </w:t>
            </w:r>
          </w:p>
        </w:tc>
        <w:tc>
          <w:tcPr>
            <w:tcW w:w="560" w:type="pct"/>
          </w:tcPr>
          <w:p w14:paraId="0CBE9938" w14:textId="77777777" w:rsidR="00554D98" w:rsidRPr="00D73E78" w:rsidRDefault="00554D98" w:rsidP="00ED1F67">
            <w:pPr>
              <w:jc w:val="right"/>
            </w:pPr>
            <w:r w:rsidRPr="00D73E78">
              <w:t>20,1 %</w:t>
            </w:r>
          </w:p>
        </w:tc>
        <w:tc>
          <w:tcPr>
            <w:tcW w:w="560" w:type="pct"/>
          </w:tcPr>
          <w:p w14:paraId="07089E23" w14:textId="77777777" w:rsidR="00554D98" w:rsidRPr="00D73E78" w:rsidRDefault="00554D98" w:rsidP="00ED1F67">
            <w:pPr>
              <w:jc w:val="right"/>
            </w:pPr>
            <w:r w:rsidRPr="00D73E78">
              <w:t xml:space="preserve"> 2 469 </w:t>
            </w:r>
          </w:p>
        </w:tc>
        <w:tc>
          <w:tcPr>
            <w:tcW w:w="560" w:type="pct"/>
          </w:tcPr>
          <w:p w14:paraId="70A75F4E" w14:textId="77777777" w:rsidR="00554D98" w:rsidRPr="00D73E78" w:rsidRDefault="00554D98" w:rsidP="00ED1F67">
            <w:pPr>
              <w:jc w:val="right"/>
            </w:pPr>
            <w:r w:rsidRPr="00D73E78">
              <w:t xml:space="preserve"> 85 </w:t>
            </w:r>
          </w:p>
        </w:tc>
        <w:tc>
          <w:tcPr>
            <w:tcW w:w="560" w:type="pct"/>
          </w:tcPr>
          <w:p w14:paraId="6000352F" w14:textId="77777777" w:rsidR="00554D98" w:rsidRPr="00D73E78" w:rsidRDefault="00554D98" w:rsidP="00ED1F67">
            <w:pPr>
              <w:jc w:val="right"/>
            </w:pPr>
            <w:r w:rsidRPr="00D73E78">
              <w:t xml:space="preserve">26 </w:t>
            </w:r>
          </w:p>
        </w:tc>
        <w:tc>
          <w:tcPr>
            <w:tcW w:w="560" w:type="pct"/>
          </w:tcPr>
          <w:p w14:paraId="0305440A" w14:textId="77777777" w:rsidR="00554D98" w:rsidRPr="00D73E78" w:rsidRDefault="00554D98" w:rsidP="00ED1F67">
            <w:pPr>
              <w:jc w:val="right"/>
            </w:pPr>
            <w:r w:rsidRPr="00D73E78">
              <w:t xml:space="preserve"> 733 </w:t>
            </w:r>
          </w:p>
        </w:tc>
      </w:tr>
      <w:tr w:rsidR="003B4BEC" w:rsidRPr="00D73E78" w14:paraId="581B19AC" w14:textId="77777777" w:rsidTr="00A1075E">
        <w:trPr>
          <w:trHeight w:val="283"/>
        </w:trPr>
        <w:tc>
          <w:tcPr>
            <w:tcW w:w="1079" w:type="pct"/>
          </w:tcPr>
          <w:p w14:paraId="08055BA7" w14:textId="77777777" w:rsidR="00554D98" w:rsidRPr="00D73E78" w:rsidRDefault="00554D98" w:rsidP="00A1075E">
            <w:proofErr w:type="spellStart"/>
            <w:r w:rsidRPr="00D73E78">
              <w:t>Mantena</w:t>
            </w:r>
            <w:proofErr w:type="spellEnd"/>
            <w:r w:rsidRPr="00D73E78">
              <w:t xml:space="preserve"> AS</w:t>
            </w:r>
          </w:p>
        </w:tc>
        <w:tc>
          <w:tcPr>
            <w:tcW w:w="561" w:type="pct"/>
          </w:tcPr>
          <w:p w14:paraId="5099D1AF" w14:textId="77777777" w:rsidR="00554D98" w:rsidRPr="00D73E78" w:rsidRDefault="00554D98" w:rsidP="00ED1F67">
            <w:pPr>
              <w:jc w:val="right"/>
            </w:pPr>
            <w:r w:rsidRPr="00D73E78">
              <w:t>100 %</w:t>
            </w:r>
          </w:p>
        </w:tc>
        <w:tc>
          <w:tcPr>
            <w:tcW w:w="560" w:type="pct"/>
          </w:tcPr>
          <w:p w14:paraId="380E135F" w14:textId="77777777" w:rsidR="00554D98" w:rsidRPr="00D73E78" w:rsidRDefault="00554D98" w:rsidP="00ED1F67">
            <w:pPr>
              <w:jc w:val="right"/>
            </w:pPr>
            <w:r w:rsidRPr="00D73E78">
              <w:t xml:space="preserve"> 207 </w:t>
            </w:r>
          </w:p>
        </w:tc>
        <w:tc>
          <w:tcPr>
            <w:tcW w:w="560" w:type="pct"/>
          </w:tcPr>
          <w:p w14:paraId="0F09F377" w14:textId="77777777" w:rsidR="00554D98" w:rsidRPr="00D73E78" w:rsidRDefault="00554D98" w:rsidP="00ED1F67">
            <w:pPr>
              <w:jc w:val="right"/>
            </w:pPr>
            <w:r w:rsidRPr="00D73E78">
              <w:t>-60,7 %</w:t>
            </w:r>
          </w:p>
        </w:tc>
        <w:tc>
          <w:tcPr>
            <w:tcW w:w="560" w:type="pct"/>
          </w:tcPr>
          <w:p w14:paraId="0BCDC871" w14:textId="77777777" w:rsidR="00554D98" w:rsidRPr="00D73E78" w:rsidRDefault="00554D98" w:rsidP="00ED1F67">
            <w:pPr>
              <w:jc w:val="right"/>
            </w:pPr>
            <w:r w:rsidRPr="00D73E78">
              <w:t xml:space="preserve"> 1 764 </w:t>
            </w:r>
          </w:p>
        </w:tc>
        <w:tc>
          <w:tcPr>
            <w:tcW w:w="560" w:type="pct"/>
          </w:tcPr>
          <w:p w14:paraId="708F50F8" w14:textId="77777777" w:rsidR="00554D98" w:rsidRPr="00D73E78" w:rsidRDefault="00554D98" w:rsidP="00ED1F67">
            <w:pPr>
              <w:jc w:val="right"/>
            </w:pPr>
            <w:r w:rsidRPr="00D73E78">
              <w:t xml:space="preserve"> -94 </w:t>
            </w:r>
          </w:p>
        </w:tc>
        <w:tc>
          <w:tcPr>
            <w:tcW w:w="560" w:type="pct"/>
          </w:tcPr>
          <w:p w14:paraId="45222398" w14:textId="77777777" w:rsidR="00554D98" w:rsidRPr="00D73E78" w:rsidRDefault="00554D98" w:rsidP="00ED1F67">
            <w:pPr>
              <w:jc w:val="right"/>
            </w:pPr>
            <w:r w:rsidRPr="00D73E78">
              <w:t xml:space="preserve">0 </w:t>
            </w:r>
          </w:p>
        </w:tc>
        <w:tc>
          <w:tcPr>
            <w:tcW w:w="560" w:type="pct"/>
          </w:tcPr>
          <w:p w14:paraId="49BC4E77" w14:textId="77777777" w:rsidR="00554D98" w:rsidRPr="00D73E78" w:rsidRDefault="00554D98" w:rsidP="00ED1F67">
            <w:pPr>
              <w:jc w:val="right"/>
            </w:pPr>
            <w:r w:rsidRPr="00D73E78">
              <w:t xml:space="preserve"> 755 </w:t>
            </w:r>
          </w:p>
        </w:tc>
      </w:tr>
      <w:tr w:rsidR="003B4BEC" w:rsidRPr="00D73E78" w14:paraId="405CFF39" w14:textId="77777777" w:rsidTr="00A1075E">
        <w:trPr>
          <w:trHeight w:val="283"/>
        </w:trPr>
        <w:tc>
          <w:tcPr>
            <w:tcW w:w="1639" w:type="pct"/>
            <w:gridSpan w:val="2"/>
          </w:tcPr>
          <w:p w14:paraId="22B4D1A6" w14:textId="77777777" w:rsidR="00554D98" w:rsidRPr="00ED1F67" w:rsidRDefault="00554D98" w:rsidP="00ED1F67">
            <w:pPr>
              <w:jc w:val="right"/>
              <w:rPr>
                <w:rStyle w:val="kursiv"/>
              </w:rPr>
            </w:pPr>
            <w:r w:rsidRPr="00ED1F67">
              <w:rPr>
                <w:rStyle w:val="kursiv"/>
              </w:rPr>
              <w:t>Sum unoterte selskaper</w:t>
            </w:r>
          </w:p>
        </w:tc>
        <w:tc>
          <w:tcPr>
            <w:tcW w:w="560" w:type="pct"/>
          </w:tcPr>
          <w:p w14:paraId="0DDB91F1" w14:textId="77777777" w:rsidR="00554D98" w:rsidRPr="00ED1F67" w:rsidRDefault="00554D98" w:rsidP="00ED1F67">
            <w:pPr>
              <w:jc w:val="right"/>
              <w:rPr>
                <w:rStyle w:val="kursiv"/>
              </w:rPr>
            </w:pPr>
            <w:r w:rsidRPr="00ED1F67">
              <w:rPr>
                <w:rStyle w:val="kursiv"/>
              </w:rPr>
              <w:t>214 274</w:t>
            </w:r>
          </w:p>
        </w:tc>
        <w:tc>
          <w:tcPr>
            <w:tcW w:w="560" w:type="pct"/>
          </w:tcPr>
          <w:p w14:paraId="3B7A8CB7" w14:textId="77777777" w:rsidR="00554D98" w:rsidRPr="00ED1F67" w:rsidRDefault="00554D98" w:rsidP="00ED1F67">
            <w:pPr>
              <w:jc w:val="right"/>
              <w:rPr>
                <w:rStyle w:val="kursiv"/>
              </w:rPr>
            </w:pPr>
            <w:r w:rsidRPr="00ED1F67">
              <w:rPr>
                <w:rStyle w:val="kursiv"/>
              </w:rPr>
              <w:t>5,2 %</w:t>
            </w:r>
          </w:p>
        </w:tc>
        <w:tc>
          <w:tcPr>
            <w:tcW w:w="560" w:type="pct"/>
          </w:tcPr>
          <w:p w14:paraId="67750ADD" w14:textId="77777777" w:rsidR="00554D98" w:rsidRPr="00ED1F67" w:rsidRDefault="00554D98" w:rsidP="00ED1F67">
            <w:pPr>
              <w:jc w:val="right"/>
              <w:rPr>
                <w:rStyle w:val="kursiv"/>
              </w:rPr>
            </w:pPr>
            <w:r w:rsidRPr="00ED1F67">
              <w:rPr>
                <w:rStyle w:val="kursiv"/>
              </w:rPr>
              <w:t>154 722</w:t>
            </w:r>
          </w:p>
        </w:tc>
        <w:tc>
          <w:tcPr>
            <w:tcW w:w="560" w:type="pct"/>
          </w:tcPr>
          <w:p w14:paraId="102EBDF1" w14:textId="77777777" w:rsidR="00554D98" w:rsidRPr="00ED1F67" w:rsidRDefault="00554D98" w:rsidP="00ED1F67">
            <w:pPr>
              <w:jc w:val="right"/>
              <w:rPr>
                <w:rStyle w:val="kursiv"/>
              </w:rPr>
            </w:pPr>
            <w:r w:rsidRPr="00ED1F67">
              <w:rPr>
                <w:rStyle w:val="kursiv"/>
              </w:rPr>
              <w:t>11 608</w:t>
            </w:r>
          </w:p>
        </w:tc>
        <w:tc>
          <w:tcPr>
            <w:tcW w:w="560" w:type="pct"/>
          </w:tcPr>
          <w:p w14:paraId="6C39917A" w14:textId="77777777" w:rsidR="00554D98" w:rsidRPr="00ED1F67" w:rsidRDefault="00554D98" w:rsidP="00ED1F67">
            <w:pPr>
              <w:jc w:val="right"/>
              <w:rPr>
                <w:rStyle w:val="kursiv"/>
              </w:rPr>
            </w:pPr>
            <w:r w:rsidRPr="00ED1F67">
              <w:rPr>
                <w:rStyle w:val="kursiv"/>
              </w:rPr>
              <w:t>10 340</w:t>
            </w:r>
          </w:p>
        </w:tc>
        <w:tc>
          <w:tcPr>
            <w:tcW w:w="560" w:type="pct"/>
          </w:tcPr>
          <w:p w14:paraId="778EE7BC" w14:textId="77777777" w:rsidR="00554D98" w:rsidRPr="00ED1F67" w:rsidRDefault="00554D98" w:rsidP="00ED1F67">
            <w:pPr>
              <w:jc w:val="right"/>
              <w:rPr>
                <w:rStyle w:val="kursiv"/>
              </w:rPr>
            </w:pPr>
            <w:r w:rsidRPr="00ED1F67">
              <w:rPr>
                <w:rStyle w:val="kursiv"/>
              </w:rPr>
              <w:t xml:space="preserve"> 38 780 </w:t>
            </w:r>
          </w:p>
        </w:tc>
      </w:tr>
      <w:tr w:rsidR="003B4BEC" w:rsidRPr="00D73E78" w14:paraId="03ADCC3F" w14:textId="77777777" w:rsidTr="00A1075E">
        <w:trPr>
          <w:trHeight w:val="283"/>
        </w:trPr>
        <w:tc>
          <w:tcPr>
            <w:tcW w:w="1639" w:type="pct"/>
            <w:gridSpan w:val="2"/>
          </w:tcPr>
          <w:p w14:paraId="4AB80526" w14:textId="77777777" w:rsidR="00554D98" w:rsidRPr="00ED1F67" w:rsidRDefault="00554D98" w:rsidP="00ED1F67">
            <w:pPr>
              <w:jc w:val="right"/>
              <w:rPr>
                <w:rStyle w:val="kursiv"/>
              </w:rPr>
            </w:pPr>
            <w:r w:rsidRPr="00ED1F67">
              <w:rPr>
                <w:rStyle w:val="kursiv"/>
              </w:rPr>
              <w:t>Sum alle selskaper i kategori 1</w:t>
            </w:r>
          </w:p>
        </w:tc>
        <w:tc>
          <w:tcPr>
            <w:tcW w:w="560" w:type="pct"/>
          </w:tcPr>
          <w:p w14:paraId="10AA5BAC" w14:textId="77777777" w:rsidR="00554D98" w:rsidRPr="00ED1F67" w:rsidRDefault="00554D98" w:rsidP="00ED1F67">
            <w:pPr>
              <w:jc w:val="right"/>
              <w:rPr>
                <w:rStyle w:val="kursiv"/>
              </w:rPr>
            </w:pPr>
            <w:r w:rsidRPr="00ED1F67">
              <w:rPr>
                <w:rStyle w:val="kursiv"/>
              </w:rPr>
              <w:t>1 108 352</w:t>
            </w:r>
          </w:p>
        </w:tc>
        <w:tc>
          <w:tcPr>
            <w:tcW w:w="560" w:type="pct"/>
          </w:tcPr>
          <w:p w14:paraId="728B994B" w14:textId="77777777" w:rsidR="00554D98" w:rsidRPr="00ED1F67" w:rsidRDefault="00554D98" w:rsidP="00ED1F67">
            <w:pPr>
              <w:jc w:val="right"/>
              <w:rPr>
                <w:rStyle w:val="kursiv"/>
              </w:rPr>
            </w:pPr>
          </w:p>
        </w:tc>
        <w:tc>
          <w:tcPr>
            <w:tcW w:w="560" w:type="pct"/>
          </w:tcPr>
          <w:p w14:paraId="7084BAD8" w14:textId="77777777" w:rsidR="00554D98" w:rsidRPr="00ED1F67" w:rsidRDefault="00554D98" w:rsidP="00ED1F67">
            <w:pPr>
              <w:jc w:val="right"/>
              <w:rPr>
                <w:rStyle w:val="kursiv"/>
              </w:rPr>
            </w:pPr>
            <w:r w:rsidRPr="00ED1F67">
              <w:rPr>
                <w:rStyle w:val="kursiv"/>
              </w:rPr>
              <w:t>1 891 896</w:t>
            </w:r>
          </w:p>
        </w:tc>
        <w:tc>
          <w:tcPr>
            <w:tcW w:w="560" w:type="pct"/>
          </w:tcPr>
          <w:p w14:paraId="2F00E030" w14:textId="77777777" w:rsidR="00554D98" w:rsidRPr="00ED1F67" w:rsidRDefault="00554D98" w:rsidP="00ED1F67">
            <w:pPr>
              <w:jc w:val="right"/>
              <w:rPr>
                <w:rStyle w:val="kursiv"/>
              </w:rPr>
            </w:pPr>
            <w:r w:rsidRPr="00ED1F67">
              <w:rPr>
                <w:rStyle w:val="kursiv"/>
              </w:rPr>
              <w:t>183 887</w:t>
            </w:r>
          </w:p>
        </w:tc>
        <w:tc>
          <w:tcPr>
            <w:tcW w:w="560" w:type="pct"/>
          </w:tcPr>
          <w:p w14:paraId="4FA564AF" w14:textId="77777777" w:rsidR="00554D98" w:rsidRPr="00ED1F67" w:rsidRDefault="00554D98" w:rsidP="00ED1F67">
            <w:pPr>
              <w:jc w:val="right"/>
              <w:rPr>
                <w:rStyle w:val="kursiv"/>
              </w:rPr>
            </w:pPr>
            <w:r w:rsidRPr="00ED1F67">
              <w:rPr>
                <w:rStyle w:val="kursiv"/>
              </w:rPr>
              <w:t>93 326</w:t>
            </w:r>
          </w:p>
        </w:tc>
        <w:tc>
          <w:tcPr>
            <w:tcW w:w="560" w:type="pct"/>
          </w:tcPr>
          <w:p w14:paraId="17145FD9" w14:textId="77777777" w:rsidR="00554D98" w:rsidRPr="00ED1F67" w:rsidRDefault="00554D98" w:rsidP="00ED1F67">
            <w:pPr>
              <w:jc w:val="right"/>
              <w:rPr>
                <w:rStyle w:val="kursiv"/>
              </w:rPr>
            </w:pPr>
            <w:r w:rsidRPr="00ED1F67">
              <w:rPr>
                <w:rStyle w:val="kursiv"/>
              </w:rPr>
              <w:t xml:space="preserve"> 161 126 </w:t>
            </w:r>
          </w:p>
        </w:tc>
      </w:tr>
      <w:tr w:rsidR="003B4BEC" w:rsidRPr="00D73E78" w14:paraId="1C5725DF" w14:textId="77777777" w:rsidTr="00A1075E">
        <w:trPr>
          <w:trHeight w:val="283"/>
        </w:trPr>
        <w:tc>
          <w:tcPr>
            <w:tcW w:w="5000" w:type="pct"/>
            <w:gridSpan w:val="8"/>
          </w:tcPr>
          <w:p w14:paraId="21A06C31" w14:textId="0AE4E6E4" w:rsidR="00554D98" w:rsidRPr="00D73E78" w:rsidRDefault="00554D98" w:rsidP="00ED1F67">
            <w:pPr>
              <w:pStyle w:val="Note"/>
            </w:pPr>
            <w:r w:rsidRPr="00D73E78">
              <w:t>*</w:t>
            </w:r>
            <w:r w:rsidR="00ED1F67">
              <w:t xml:space="preserve"> </w:t>
            </w:r>
            <w:r w:rsidRPr="00D73E78">
              <w:t>Markedsverdi pr. 31.12.2024</w:t>
            </w:r>
          </w:p>
          <w:p w14:paraId="226369F8" w14:textId="0A7A7E37" w:rsidR="00554D98" w:rsidRPr="00D73E78" w:rsidRDefault="00554D98" w:rsidP="00ED1F67">
            <w:pPr>
              <w:pStyle w:val="Note"/>
            </w:pPr>
            <w:r w:rsidRPr="00D73E78">
              <w:t>**</w:t>
            </w:r>
            <w:r w:rsidR="00ED1F67">
              <w:t xml:space="preserve"> </w:t>
            </w:r>
            <w:r w:rsidRPr="00D73E78">
              <w:t>Utdeling til staten i forbindelse med innløsing og sletting av aksjer</w:t>
            </w:r>
          </w:p>
          <w:p w14:paraId="5AE52496" w14:textId="1848BF1A" w:rsidR="00554D98" w:rsidRPr="00D73E78" w:rsidRDefault="00554D98" w:rsidP="00ED1F67">
            <w:pPr>
              <w:pStyle w:val="Note"/>
            </w:pPr>
            <w:r w:rsidRPr="00D73E78">
              <w:t>***</w:t>
            </w:r>
            <w:r w:rsidR="00ED1F67">
              <w:t xml:space="preserve"> </w:t>
            </w:r>
            <w:r w:rsidRPr="00D73E78">
              <w:t>Statens andel av bokført verdi fratrukket minoritetsinteresser pr. 31.12.2024</w:t>
            </w:r>
          </w:p>
          <w:p w14:paraId="23B97200" w14:textId="39D807FC" w:rsidR="00554D98" w:rsidRPr="00D73E78" w:rsidRDefault="00554D98" w:rsidP="00ED1F67">
            <w:pPr>
              <w:pStyle w:val="Note"/>
            </w:pPr>
            <w:r w:rsidRPr="00D73E78">
              <w:t>****</w:t>
            </w:r>
            <w:r w:rsidR="00ED1F67">
              <w:t xml:space="preserve"> </w:t>
            </w:r>
            <w:r w:rsidRPr="00D73E78">
              <w:t xml:space="preserve">Statens eierandel i Aker Solutions ASA ble solgt 9. januar 2025 og Flytoget AS er med virkning fra 31. mars et heleid datterselskap av </w:t>
            </w:r>
            <w:proofErr w:type="spellStart"/>
            <w:r w:rsidRPr="00D73E78">
              <w:t>Vygruppen</w:t>
            </w:r>
            <w:proofErr w:type="spellEnd"/>
            <w:r w:rsidRPr="00D73E78">
              <w:t xml:space="preserve"> AS, se sentrale saker for staten som eier s. 22.</w:t>
            </w:r>
          </w:p>
        </w:tc>
      </w:tr>
    </w:tbl>
    <w:p w14:paraId="0B1094BB" w14:textId="5FAB5F89" w:rsidR="00BA2D06" w:rsidRDefault="00BA2D06" w:rsidP="00A1075E">
      <w:pPr>
        <w:pStyle w:val="Note"/>
      </w:pPr>
      <w:r>
        <w:rPr>
          <w:noProof/>
          <w14:ligatures w14:val="standardContextual"/>
        </w:rPr>
        <w:drawing>
          <wp:inline distT="0" distB="0" distL="0" distR="0" wp14:anchorId="4C7CFDA2" wp14:editId="53BF7F82">
            <wp:extent cx="6821424" cy="1274064"/>
            <wp:effectExtent l="0" t="0" r="0" b="2540"/>
            <wp:docPr id="846818670" name="Bilde 150"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18670" name="Bilde 150" descr="Illustrasjon"/>
                    <pic:cNvPicPr/>
                  </pic:nvPicPr>
                  <pic:blipFill>
                    <a:blip r:embed="rId23"/>
                    <a:stretch>
                      <a:fillRect/>
                    </a:stretch>
                  </pic:blipFill>
                  <pic:spPr>
                    <a:xfrm>
                      <a:off x="0" y="0"/>
                      <a:ext cx="6821424" cy="1274064"/>
                    </a:xfrm>
                    <a:prstGeom prst="rect">
                      <a:avLst/>
                    </a:prstGeom>
                  </pic:spPr>
                </pic:pic>
              </a:graphicData>
            </a:graphic>
          </wp:inline>
        </w:drawing>
      </w:r>
    </w:p>
    <w:p w14:paraId="05D2176C" w14:textId="74F1CB8C" w:rsidR="00554D98" w:rsidRPr="00D73E78" w:rsidRDefault="00ED1F67" w:rsidP="00A1075E">
      <w:pPr>
        <w:pStyle w:val="Note"/>
      </w:pPr>
      <w:r>
        <w:t>*</w:t>
      </w:r>
      <w:r w:rsidR="00554D98" w:rsidRPr="00D73E78">
        <w:t xml:space="preserve"> Se definisjoner på siste side. Tallene er å anse som anslag som senere kan bli revidert.</w:t>
      </w:r>
    </w:p>
    <w:p w14:paraId="67D935B1" w14:textId="77777777" w:rsidR="00554D98" w:rsidRPr="00D73E78" w:rsidRDefault="00554D98" w:rsidP="00A1075E">
      <w:pPr>
        <w:pStyle w:val="Note"/>
      </w:pPr>
      <w:r w:rsidRPr="00D73E78">
        <w:t>() Tall i parentes viser 2023-tall. Det har vært endringer i porteføljen siden 2023.</w:t>
      </w:r>
    </w:p>
    <w:p w14:paraId="43511C79" w14:textId="6C3E7E93" w:rsidR="00554D98" w:rsidRPr="00D73E78" w:rsidRDefault="00554D98" w:rsidP="00A1075E">
      <w:pPr>
        <w:pStyle w:val="UnOverskrift2"/>
      </w:pPr>
      <w:r w:rsidRPr="00D73E78">
        <w:t>Selskapene i kategori</w:t>
      </w:r>
      <w:r w:rsidR="00A1075E">
        <w:t xml:space="preserve"> </w:t>
      </w:r>
      <w:r w:rsidRPr="00D73E78">
        <w:t>2</w:t>
      </w:r>
    </w:p>
    <w:p w14:paraId="19BE1A76" w14:textId="77777777" w:rsidR="00554D98" w:rsidRPr="00954679" w:rsidRDefault="00554D98" w:rsidP="00954679">
      <w:pPr>
        <w:rPr>
          <w:rStyle w:val="kursiv"/>
        </w:rPr>
      </w:pPr>
      <w:r w:rsidRPr="00954679">
        <w:rPr>
          <w:rStyle w:val="kursiv"/>
        </w:rPr>
        <w:t xml:space="preserve">Selskaper i kategori 2 opererer primært ikke i konkurranse med andre. For disse selskapene er statens mål som eier bærekraftig og mest mulig effektiv oppnåelse av sektorpolitiske mål. Statens sektorpolitiske mål varierer mellom selskapene og </w:t>
      </w:r>
      <w:proofErr w:type="gramStart"/>
      <w:r w:rsidRPr="00954679">
        <w:rPr>
          <w:rStyle w:val="kursiv"/>
        </w:rPr>
        <w:t>fremgår</w:t>
      </w:r>
      <w:proofErr w:type="gramEnd"/>
      <w:r w:rsidRPr="00954679">
        <w:rPr>
          <w:rStyle w:val="kursiv"/>
        </w:rPr>
        <w:t xml:space="preserve"> av selskapsidene. På selskapssidene fremgår også måloppnåelsen for 2024. Det er totalt 44 selskaper i kategori 2. </w:t>
      </w:r>
    </w:p>
    <w:p w14:paraId="2D09E5CD" w14:textId="77777777" w:rsidR="00554D98" w:rsidRPr="00D73E78" w:rsidRDefault="00554D98" w:rsidP="00A1075E">
      <w:pPr>
        <w:pStyle w:val="Undertittel"/>
      </w:pPr>
      <w:r w:rsidRPr="00D73E78">
        <w:lastRenderedPageBreak/>
        <w:t xml:space="preserve">Antall ansatte i selskaper i kategori 2 </w:t>
      </w:r>
    </w:p>
    <w:p w14:paraId="66F8B776" w14:textId="000B5A55" w:rsidR="002A237B" w:rsidRPr="00D73E78" w:rsidRDefault="002A237B" w:rsidP="00093E66">
      <w:pPr>
        <w:pStyle w:val="Note"/>
      </w:pPr>
      <w:r>
        <w:rPr>
          <w:noProof/>
          <w14:ligatures w14:val="standardContextual"/>
        </w:rPr>
        <w:drawing>
          <wp:inline distT="0" distB="0" distL="0" distR="0" wp14:anchorId="4E952D25" wp14:editId="2808ACC2">
            <wp:extent cx="3657600" cy="2310384"/>
            <wp:effectExtent l="0" t="0" r="0" b="0"/>
            <wp:docPr id="1913480546" name="Bilde 15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480546" name="Bilde 151" descr="Diagram"/>
                    <pic:cNvPicPr/>
                  </pic:nvPicPr>
                  <pic:blipFill>
                    <a:blip r:embed="rId24"/>
                    <a:stretch>
                      <a:fillRect/>
                    </a:stretch>
                  </pic:blipFill>
                  <pic:spPr>
                    <a:xfrm>
                      <a:off x="0" y="0"/>
                      <a:ext cx="3657600" cy="2310384"/>
                    </a:xfrm>
                    <a:prstGeom prst="rect">
                      <a:avLst/>
                    </a:prstGeom>
                  </pic:spPr>
                </pic:pic>
              </a:graphicData>
            </a:graphic>
          </wp:inline>
        </w:drawing>
      </w:r>
    </w:p>
    <w:p w14:paraId="780F9E7D" w14:textId="77777777" w:rsidR="00554D98" w:rsidRDefault="00554D98" w:rsidP="00093E66">
      <w:pPr>
        <w:pStyle w:val="Note"/>
      </w:pPr>
      <w:r w:rsidRPr="00D73E78">
        <w:t xml:space="preserve">Antall ansatte øvrige selskaper </w:t>
      </w:r>
    </w:p>
    <w:p w14:paraId="23471793" w14:textId="7A9AF7B6" w:rsidR="002A237B" w:rsidRPr="00D73E78" w:rsidRDefault="002A237B" w:rsidP="00093E66">
      <w:pPr>
        <w:pStyle w:val="Note"/>
      </w:pPr>
      <w:r>
        <w:rPr>
          <w:noProof/>
          <w14:ligatures w14:val="standardContextual"/>
        </w:rPr>
        <w:drawing>
          <wp:inline distT="0" distB="0" distL="0" distR="0" wp14:anchorId="261DFCD3" wp14:editId="2FA42C75">
            <wp:extent cx="3657600" cy="2151888"/>
            <wp:effectExtent l="0" t="0" r="0" b="1270"/>
            <wp:docPr id="1841688117" name="Bilde 15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88117" name="Bilde 152" descr="Diagram"/>
                    <pic:cNvPicPr/>
                  </pic:nvPicPr>
                  <pic:blipFill>
                    <a:blip r:embed="rId25"/>
                    <a:stretch>
                      <a:fillRect/>
                    </a:stretch>
                  </pic:blipFill>
                  <pic:spPr>
                    <a:xfrm>
                      <a:off x="0" y="0"/>
                      <a:ext cx="3657600" cy="2151888"/>
                    </a:xfrm>
                    <a:prstGeom prst="rect">
                      <a:avLst/>
                    </a:prstGeom>
                  </pic:spPr>
                </pic:pic>
              </a:graphicData>
            </a:graphic>
          </wp:inline>
        </w:drawing>
      </w:r>
    </w:p>
    <w:p w14:paraId="0A4020B8" w14:textId="0D4A077E" w:rsidR="00554D98" w:rsidRPr="00D73E78" w:rsidRDefault="00554D98" w:rsidP="00093E66">
      <w:pPr>
        <w:pStyle w:val="Undertittel"/>
      </w:pPr>
      <w:r w:rsidRPr="00D73E78">
        <w:t>Statens samlede kjøp/tilskudd fra/til selskaper i kategori 2</w:t>
      </w:r>
      <w:r w:rsidR="00EC764A">
        <w:t xml:space="preserve"> </w:t>
      </w:r>
      <w:r w:rsidRPr="00D73E78">
        <w:t>mill. kroner</w:t>
      </w:r>
    </w:p>
    <w:p w14:paraId="5B53FBB9" w14:textId="605E72E3" w:rsidR="002A237B" w:rsidRPr="00D73E78" w:rsidRDefault="002A237B" w:rsidP="00093E66">
      <w:pPr>
        <w:pStyle w:val="Note"/>
      </w:pPr>
      <w:r>
        <w:rPr>
          <w:noProof/>
          <w14:ligatures w14:val="standardContextual"/>
        </w:rPr>
        <w:drawing>
          <wp:inline distT="0" distB="0" distL="0" distR="0" wp14:anchorId="226A45FC" wp14:editId="1DE1686F">
            <wp:extent cx="3657600" cy="2392680"/>
            <wp:effectExtent l="0" t="0" r="0" b="7620"/>
            <wp:docPr id="965658997" name="Bilde 15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658997" name="Bilde 153" descr="Diagram"/>
                    <pic:cNvPicPr/>
                  </pic:nvPicPr>
                  <pic:blipFill>
                    <a:blip r:embed="rId26"/>
                    <a:stretch>
                      <a:fillRect/>
                    </a:stretch>
                  </pic:blipFill>
                  <pic:spPr>
                    <a:xfrm>
                      <a:off x="0" y="0"/>
                      <a:ext cx="3657600" cy="2392680"/>
                    </a:xfrm>
                    <a:prstGeom prst="rect">
                      <a:avLst/>
                    </a:prstGeom>
                  </pic:spPr>
                </pic:pic>
              </a:graphicData>
            </a:graphic>
          </wp:inline>
        </w:drawing>
      </w:r>
    </w:p>
    <w:p w14:paraId="34D8C354" w14:textId="77777777" w:rsidR="00554D98" w:rsidRDefault="00554D98" w:rsidP="00093E66">
      <w:pPr>
        <w:pStyle w:val="Note"/>
      </w:pPr>
      <w:r w:rsidRPr="00D73E78">
        <w:t>Kjøp/tilskudd fra/til øvrige selskaper</w:t>
      </w:r>
    </w:p>
    <w:p w14:paraId="4C5645FF" w14:textId="2BEA204E" w:rsidR="002A237B" w:rsidRPr="00D73E78" w:rsidRDefault="002A237B" w:rsidP="00093E66">
      <w:pPr>
        <w:pStyle w:val="Note"/>
      </w:pPr>
      <w:r>
        <w:rPr>
          <w:noProof/>
          <w14:ligatures w14:val="standardContextual"/>
        </w:rPr>
        <w:lastRenderedPageBreak/>
        <w:drawing>
          <wp:inline distT="0" distB="0" distL="0" distR="0" wp14:anchorId="4FE61F89" wp14:editId="44CE8D7C">
            <wp:extent cx="3657600" cy="1493520"/>
            <wp:effectExtent l="0" t="0" r="0" b="0"/>
            <wp:docPr id="210640616" name="Bilde 15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0616" name="Bilde 154" descr="Diagram"/>
                    <pic:cNvPicPr/>
                  </pic:nvPicPr>
                  <pic:blipFill>
                    <a:blip r:embed="rId27"/>
                    <a:stretch>
                      <a:fillRect/>
                    </a:stretch>
                  </pic:blipFill>
                  <pic:spPr>
                    <a:xfrm>
                      <a:off x="0" y="0"/>
                      <a:ext cx="3657600" cy="1493520"/>
                    </a:xfrm>
                    <a:prstGeom prst="rect">
                      <a:avLst/>
                    </a:prstGeom>
                  </pic:spPr>
                </pic:pic>
              </a:graphicData>
            </a:graphic>
          </wp:inline>
        </w:drawing>
      </w:r>
    </w:p>
    <w:p w14:paraId="7ACA331F" w14:textId="77777777" w:rsidR="00554D98" w:rsidRPr="00D73E78" w:rsidRDefault="00554D98" w:rsidP="00093E66">
      <w:pPr>
        <w:pStyle w:val="Undertittel"/>
      </w:pPr>
      <w:r w:rsidRPr="00D73E78">
        <w:t>Nøkkeltall 2024*</w:t>
      </w:r>
    </w:p>
    <w:p w14:paraId="3A1822A6" w14:textId="77777777" w:rsidR="00554D98" w:rsidRPr="00D73E78" w:rsidRDefault="00554D98" w:rsidP="00093E66">
      <w:pPr>
        <w:pStyle w:val="Note"/>
      </w:pPr>
      <w:r w:rsidRPr="00D73E78">
        <w:t>mill. kroner</w:t>
      </w:r>
    </w:p>
    <w:tbl>
      <w:tblPr>
        <w:tblStyle w:val="StandardTabell"/>
        <w:tblW w:w="5000" w:type="pct"/>
        <w:tblLook w:val="04A0" w:firstRow="1" w:lastRow="0" w:firstColumn="1" w:lastColumn="0" w:noHBand="0" w:noVBand="1"/>
      </w:tblPr>
      <w:tblGrid>
        <w:gridCol w:w="3479"/>
        <w:gridCol w:w="908"/>
        <w:gridCol w:w="1071"/>
        <w:gridCol w:w="1206"/>
        <w:gridCol w:w="1325"/>
        <w:gridCol w:w="869"/>
        <w:gridCol w:w="1309"/>
        <w:gridCol w:w="855"/>
      </w:tblGrid>
      <w:tr w:rsidR="003B4BEC" w:rsidRPr="00D73E78" w14:paraId="4E38F073" w14:textId="77777777" w:rsidTr="00A1075E">
        <w:trPr>
          <w:trHeight w:val="226"/>
        </w:trPr>
        <w:tc>
          <w:tcPr>
            <w:tcW w:w="1578" w:type="pct"/>
          </w:tcPr>
          <w:p w14:paraId="4AF613D8" w14:textId="77777777" w:rsidR="00554D98" w:rsidRPr="00D73E78" w:rsidRDefault="00554D98" w:rsidP="005B13F0">
            <w:pPr>
              <w:pStyle w:val="TabellHode-kolonne"/>
            </w:pPr>
            <w:r w:rsidRPr="00D73E78">
              <w:t>Sektorpolitiske selskaper</w:t>
            </w:r>
          </w:p>
        </w:tc>
        <w:tc>
          <w:tcPr>
            <w:tcW w:w="412" w:type="pct"/>
          </w:tcPr>
          <w:p w14:paraId="5D6421A1" w14:textId="77777777" w:rsidR="00554D98" w:rsidRPr="00D73E78" w:rsidRDefault="00554D98" w:rsidP="0076070B">
            <w:pPr>
              <w:pStyle w:val="TabellHode-kolonne"/>
              <w:jc w:val="right"/>
            </w:pPr>
            <w:r w:rsidRPr="00D73E78">
              <w:t xml:space="preserve">Statens eierandel </w:t>
            </w:r>
          </w:p>
        </w:tc>
        <w:tc>
          <w:tcPr>
            <w:tcW w:w="486" w:type="pct"/>
          </w:tcPr>
          <w:p w14:paraId="656B075C" w14:textId="77777777" w:rsidR="00554D98" w:rsidRPr="00D73E78" w:rsidRDefault="00554D98" w:rsidP="0076070B">
            <w:pPr>
              <w:pStyle w:val="TabellHode-kolonne"/>
              <w:jc w:val="right"/>
            </w:pPr>
            <w:r w:rsidRPr="00D73E78">
              <w:t xml:space="preserve">Driftsinntekter </w:t>
            </w:r>
          </w:p>
        </w:tc>
        <w:tc>
          <w:tcPr>
            <w:tcW w:w="547" w:type="pct"/>
          </w:tcPr>
          <w:p w14:paraId="56064783" w14:textId="4EC40177" w:rsidR="00554D98" w:rsidRPr="00D73E78" w:rsidRDefault="00554D98" w:rsidP="0076070B">
            <w:pPr>
              <w:pStyle w:val="TabellHode-kolonne"/>
              <w:jc w:val="right"/>
            </w:pPr>
            <w:r w:rsidRPr="00D73E78">
              <w:t>Kjøp/tilskudd fra staten</w:t>
            </w:r>
          </w:p>
        </w:tc>
        <w:tc>
          <w:tcPr>
            <w:tcW w:w="601" w:type="pct"/>
          </w:tcPr>
          <w:p w14:paraId="49F2466E" w14:textId="50791F1A" w:rsidR="00554D98" w:rsidRPr="00D73E78" w:rsidRDefault="00554D98" w:rsidP="0076070B">
            <w:pPr>
              <w:pStyle w:val="TabellHode-kolonne"/>
              <w:jc w:val="right"/>
            </w:pPr>
            <w:r w:rsidRPr="00D73E78">
              <w:t>Resultat etter skatt og minoritet 2024</w:t>
            </w:r>
          </w:p>
        </w:tc>
        <w:tc>
          <w:tcPr>
            <w:tcW w:w="394" w:type="pct"/>
          </w:tcPr>
          <w:p w14:paraId="6E84BBA1" w14:textId="77777777" w:rsidR="00554D98" w:rsidRPr="00D73E78" w:rsidRDefault="00554D98" w:rsidP="0076070B">
            <w:pPr>
              <w:pStyle w:val="TabellHode-kolonne"/>
              <w:jc w:val="right"/>
            </w:pPr>
            <w:r w:rsidRPr="00D73E78">
              <w:t>Utbytte til staten</w:t>
            </w:r>
          </w:p>
        </w:tc>
        <w:tc>
          <w:tcPr>
            <w:tcW w:w="594" w:type="pct"/>
          </w:tcPr>
          <w:p w14:paraId="751F0F3D" w14:textId="77777777" w:rsidR="00554D98" w:rsidRPr="00D73E78" w:rsidRDefault="00554D98" w:rsidP="0076070B">
            <w:pPr>
              <w:pStyle w:val="TabellHode-kolonne"/>
              <w:jc w:val="right"/>
            </w:pPr>
            <w:r w:rsidRPr="00D73E78">
              <w:t>Bokført verdi av statens eierandel**</w:t>
            </w:r>
          </w:p>
        </w:tc>
        <w:tc>
          <w:tcPr>
            <w:tcW w:w="388" w:type="pct"/>
          </w:tcPr>
          <w:p w14:paraId="43988BD3" w14:textId="77777777" w:rsidR="00554D98" w:rsidRPr="00D73E78" w:rsidRDefault="00554D98" w:rsidP="0076070B">
            <w:pPr>
              <w:pStyle w:val="TabellHode-kolonne"/>
              <w:jc w:val="right"/>
            </w:pPr>
            <w:r w:rsidRPr="00D73E78">
              <w:t>Antall ansatte</w:t>
            </w:r>
          </w:p>
        </w:tc>
      </w:tr>
      <w:tr w:rsidR="003B4BEC" w:rsidRPr="00D73E78" w14:paraId="212A8BFB" w14:textId="77777777" w:rsidTr="00A1075E">
        <w:trPr>
          <w:trHeight w:val="226"/>
        </w:trPr>
        <w:tc>
          <w:tcPr>
            <w:tcW w:w="1578" w:type="pct"/>
          </w:tcPr>
          <w:p w14:paraId="796D3A99" w14:textId="77777777" w:rsidR="00554D98" w:rsidRPr="00D73E78" w:rsidRDefault="00554D98" w:rsidP="005B13F0">
            <w:r w:rsidRPr="00D73E78">
              <w:t xml:space="preserve">Helse Sør-Øst RHF </w:t>
            </w:r>
          </w:p>
        </w:tc>
        <w:tc>
          <w:tcPr>
            <w:tcW w:w="412" w:type="pct"/>
          </w:tcPr>
          <w:p w14:paraId="6E6E0314" w14:textId="77777777" w:rsidR="00554D98" w:rsidRPr="00D73E78" w:rsidRDefault="00554D98" w:rsidP="0076070B">
            <w:pPr>
              <w:jc w:val="right"/>
            </w:pPr>
            <w:r w:rsidRPr="00D73E78">
              <w:t>100 %</w:t>
            </w:r>
          </w:p>
        </w:tc>
        <w:tc>
          <w:tcPr>
            <w:tcW w:w="486" w:type="pct"/>
          </w:tcPr>
          <w:p w14:paraId="0D790E14" w14:textId="77777777" w:rsidR="00554D98" w:rsidRPr="00D73E78" w:rsidRDefault="00554D98" w:rsidP="0076070B">
            <w:pPr>
              <w:jc w:val="right"/>
            </w:pPr>
            <w:r w:rsidRPr="00D73E78">
              <w:t>114 815</w:t>
            </w:r>
          </w:p>
        </w:tc>
        <w:tc>
          <w:tcPr>
            <w:tcW w:w="547" w:type="pct"/>
          </w:tcPr>
          <w:p w14:paraId="781DD9D2" w14:textId="77777777" w:rsidR="00554D98" w:rsidRPr="00D73E78" w:rsidRDefault="00554D98" w:rsidP="0076070B">
            <w:pPr>
              <w:jc w:val="right"/>
            </w:pPr>
            <w:r w:rsidRPr="00D73E78">
              <w:t>107 174</w:t>
            </w:r>
          </w:p>
        </w:tc>
        <w:tc>
          <w:tcPr>
            <w:tcW w:w="601" w:type="pct"/>
          </w:tcPr>
          <w:p w14:paraId="2C3A5536" w14:textId="77777777" w:rsidR="00554D98" w:rsidRPr="00D73E78" w:rsidRDefault="00554D98" w:rsidP="0076070B">
            <w:pPr>
              <w:jc w:val="right"/>
            </w:pPr>
            <w:r w:rsidRPr="00D73E78">
              <w:t>3 184</w:t>
            </w:r>
          </w:p>
        </w:tc>
        <w:tc>
          <w:tcPr>
            <w:tcW w:w="394" w:type="pct"/>
          </w:tcPr>
          <w:p w14:paraId="54E3BF46" w14:textId="77777777" w:rsidR="00554D98" w:rsidRPr="00D73E78" w:rsidRDefault="00554D98" w:rsidP="0076070B">
            <w:pPr>
              <w:jc w:val="right"/>
            </w:pPr>
            <w:r w:rsidRPr="00D73E78">
              <w:t>0</w:t>
            </w:r>
          </w:p>
        </w:tc>
        <w:tc>
          <w:tcPr>
            <w:tcW w:w="594" w:type="pct"/>
          </w:tcPr>
          <w:p w14:paraId="402DC549" w14:textId="77777777" w:rsidR="00554D98" w:rsidRPr="00D73E78" w:rsidRDefault="00554D98" w:rsidP="0076070B">
            <w:pPr>
              <w:jc w:val="right"/>
            </w:pPr>
            <w:r w:rsidRPr="00D73E78">
              <w:t>49 741</w:t>
            </w:r>
          </w:p>
        </w:tc>
        <w:tc>
          <w:tcPr>
            <w:tcW w:w="388" w:type="pct"/>
          </w:tcPr>
          <w:p w14:paraId="36F647BA" w14:textId="77777777" w:rsidR="00554D98" w:rsidRPr="00D73E78" w:rsidRDefault="00554D98" w:rsidP="0076070B">
            <w:pPr>
              <w:jc w:val="right"/>
            </w:pPr>
            <w:r w:rsidRPr="00D73E78">
              <w:t>85 304</w:t>
            </w:r>
          </w:p>
        </w:tc>
      </w:tr>
      <w:tr w:rsidR="003B4BEC" w:rsidRPr="00D73E78" w14:paraId="1AA38BBD" w14:textId="77777777" w:rsidTr="00A1075E">
        <w:trPr>
          <w:trHeight w:val="226"/>
        </w:trPr>
        <w:tc>
          <w:tcPr>
            <w:tcW w:w="1578" w:type="pct"/>
          </w:tcPr>
          <w:p w14:paraId="7848D4C0" w14:textId="77777777" w:rsidR="00554D98" w:rsidRPr="00D73E78" w:rsidRDefault="00554D98" w:rsidP="005B13F0">
            <w:r w:rsidRPr="00D73E78">
              <w:t xml:space="preserve">Norsk Tipping AS </w:t>
            </w:r>
          </w:p>
        </w:tc>
        <w:tc>
          <w:tcPr>
            <w:tcW w:w="412" w:type="pct"/>
          </w:tcPr>
          <w:p w14:paraId="1D16CF46" w14:textId="77777777" w:rsidR="00554D98" w:rsidRPr="00D73E78" w:rsidRDefault="00554D98" w:rsidP="0076070B">
            <w:pPr>
              <w:jc w:val="right"/>
            </w:pPr>
            <w:r w:rsidRPr="00D73E78">
              <w:t>100 %</w:t>
            </w:r>
          </w:p>
        </w:tc>
        <w:tc>
          <w:tcPr>
            <w:tcW w:w="486" w:type="pct"/>
          </w:tcPr>
          <w:p w14:paraId="0F1A7E49" w14:textId="77777777" w:rsidR="00554D98" w:rsidRPr="00D73E78" w:rsidRDefault="00554D98" w:rsidP="0076070B">
            <w:pPr>
              <w:jc w:val="right"/>
            </w:pPr>
            <w:r w:rsidRPr="00D73E78">
              <w:t>54 461</w:t>
            </w:r>
          </w:p>
        </w:tc>
        <w:tc>
          <w:tcPr>
            <w:tcW w:w="547" w:type="pct"/>
          </w:tcPr>
          <w:p w14:paraId="066B5F6F" w14:textId="77777777" w:rsidR="00554D98" w:rsidRPr="00D73E78" w:rsidRDefault="00554D98" w:rsidP="0076070B">
            <w:pPr>
              <w:jc w:val="right"/>
            </w:pPr>
            <w:r w:rsidRPr="00D73E78">
              <w:t>0</w:t>
            </w:r>
          </w:p>
        </w:tc>
        <w:tc>
          <w:tcPr>
            <w:tcW w:w="601" w:type="pct"/>
          </w:tcPr>
          <w:p w14:paraId="6038DF8B" w14:textId="77777777" w:rsidR="00554D98" w:rsidRPr="00D73E78" w:rsidRDefault="00554D98" w:rsidP="0076070B">
            <w:pPr>
              <w:jc w:val="right"/>
            </w:pPr>
            <w:r w:rsidRPr="00D73E78">
              <w:t>8 038</w:t>
            </w:r>
          </w:p>
        </w:tc>
        <w:tc>
          <w:tcPr>
            <w:tcW w:w="394" w:type="pct"/>
          </w:tcPr>
          <w:p w14:paraId="00E4B682" w14:textId="77777777" w:rsidR="00554D98" w:rsidRPr="00D73E78" w:rsidRDefault="00554D98" w:rsidP="0076070B">
            <w:pPr>
              <w:jc w:val="right"/>
            </w:pPr>
            <w:r w:rsidRPr="00D73E78">
              <w:t>8 038</w:t>
            </w:r>
          </w:p>
        </w:tc>
        <w:tc>
          <w:tcPr>
            <w:tcW w:w="594" w:type="pct"/>
          </w:tcPr>
          <w:p w14:paraId="613A58FD" w14:textId="77777777" w:rsidR="00554D98" w:rsidRPr="00D73E78" w:rsidRDefault="00554D98" w:rsidP="0076070B">
            <w:pPr>
              <w:jc w:val="right"/>
            </w:pPr>
            <w:r w:rsidRPr="00D73E78">
              <w:t>485</w:t>
            </w:r>
          </w:p>
        </w:tc>
        <w:tc>
          <w:tcPr>
            <w:tcW w:w="388" w:type="pct"/>
          </w:tcPr>
          <w:p w14:paraId="1674D1DB" w14:textId="77777777" w:rsidR="00554D98" w:rsidRPr="00D73E78" w:rsidRDefault="00554D98" w:rsidP="0076070B">
            <w:pPr>
              <w:jc w:val="right"/>
            </w:pPr>
            <w:r w:rsidRPr="00D73E78">
              <w:t>408</w:t>
            </w:r>
          </w:p>
        </w:tc>
      </w:tr>
      <w:tr w:rsidR="003B4BEC" w:rsidRPr="00D73E78" w14:paraId="7DAA950A" w14:textId="77777777" w:rsidTr="00A1075E">
        <w:trPr>
          <w:trHeight w:val="226"/>
        </w:trPr>
        <w:tc>
          <w:tcPr>
            <w:tcW w:w="1578" w:type="pct"/>
          </w:tcPr>
          <w:p w14:paraId="0F348896" w14:textId="77777777" w:rsidR="00554D98" w:rsidRPr="00D73E78" w:rsidRDefault="00554D98" w:rsidP="005B13F0">
            <w:r w:rsidRPr="00D73E78">
              <w:t xml:space="preserve">Helse Vest RHF </w:t>
            </w:r>
          </w:p>
        </w:tc>
        <w:tc>
          <w:tcPr>
            <w:tcW w:w="412" w:type="pct"/>
          </w:tcPr>
          <w:p w14:paraId="6D689B6F" w14:textId="77777777" w:rsidR="00554D98" w:rsidRPr="00D73E78" w:rsidRDefault="00554D98" w:rsidP="0076070B">
            <w:pPr>
              <w:jc w:val="right"/>
            </w:pPr>
            <w:r w:rsidRPr="00D73E78">
              <w:t>100 %</w:t>
            </w:r>
          </w:p>
        </w:tc>
        <w:tc>
          <w:tcPr>
            <w:tcW w:w="486" w:type="pct"/>
          </w:tcPr>
          <w:p w14:paraId="611FF353" w14:textId="77777777" w:rsidR="00554D98" w:rsidRPr="00D73E78" w:rsidRDefault="00554D98" w:rsidP="0076070B">
            <w:pPr>
              <w:jc w:val="right"/>
            </w:pPr>
            <w:r w:rsidRPr="00D73E78">
              <w:t>40 622</w:t>
            </w:r>
          </w:p>
        </w:tc>
        <w:tc>
          <w:tcPr>
            <w:tcW w:w="547" w:type="pct"/>
          </w:tcPr>
          <w:p w14:paraId="21C696B0" w14:textId="77777777" w:rsidR="00554D98" w:rsidRPr="00D73E78" w:rsidRDefault="00554D98" w:rsidP="0076070B">
            <w:pPr>
              <w:jc w:val="right"/>
            </w:pPr>
            <w:r w:rsidRPr="00D73E78">
              <w:t>37 803</w:t>
            </w:r>
          </w:p>
        </w:tc>
        <w:tc>
          <w:tcPr>
            <w:tcW w:w="601" w:type="pct"/>
          </w:tcPr>
          <w:p w14:paraId="5A8FA81D" w14:textId="77777777" w:rsidR="00554D98" w:rsidRPr="00D73E78" w:rsidRDefault="00554D98" w:rsidP="0076070B">
            <w:pPr>
              <w:jc w:val="right"/>
            </w:pPr>
            <w:r w:rsidRPr="00D73E78">
              <w:t>903</w:t>
            </w:r>
          </w:p>
        </w:tc>
        <w:tc>
          <w:tcPr>
            <w:tcW w:w="394" w:type="pct"/>
          </w:tcPr>
          <w:p w14:paraId="543159FE" w14:textId="77777777" w:rsidR="00554D98" w:rsidRPr="00D73E78" w:rsidRDefault="00554D98" w:rsidP="0076070B">
            <w:pPr>
              <w:jc w:val="right"/>
            </w:pPr>
            <w:r w:rsidRPr="00D73E78">
              <w:t>0</w:t>
            </w:r>
          </w:p>
        </w:tc>
        <w:tc>
          <w:tcPr>
            <w:tcW w:w="594" w:type="pct"/>
          </w:tcPr>
          <w:p w14:paraId="04564FFA" w14:textId="77777777" w:rsidR="00554D98" w:rsidRPr="00D73E78" w:rsidRDefault="00554D98" w:rsidP="0076070B">
            <w:pPr>
              <w:jc w:val="right"/>
            </w:pPr>
            <w:r w:rsidRPr="00D73E78">
              <w:t>19 960</w:t>
            </w:r>
          </w:p>
        </w:tc>
        <w:tc>
          <w:tcPr>
            <w:tcW w:w="388" w:type="pct"/>
          </w:tcPr>
          <w:p w14:paraId="7E46D01B" w14:textId="77777777" w:rsidR="00554D98" w:rsidRPr="00D73E78" w:rsidRDefault="00554D98" w:rsidP="0076070B">
            <w:pPr>
              <w:jc w:val="right"/>
            </w:pPr>
            <w:r w:rsidRPr="00D73E78">
              <w:t>31 457</w:t>
            </w:r>
          </w:p>
        </w:tc>
      </w:tr>
      <w:tr w:rsidR="003B4BEC" w:rsidRPr="00D73E78" w14:paraId="340051D1" w14:textId="77777777" w:rsidTr="00A1075E">
        <w:trPr>
          <w:trHeight w:val="226"/>
        </w:trPr>
        <w:tc>
          <w:tcPr>
            <w:tcW w:w="1578" w:type="pct"/>
          </w:tcPr>
          <w:p w14:paraId="14249CF1" w14:textId="77777777" w:rsidR="00554D98" w:rsidRPr="00D73E78" w:rsidRDefault="00554D98" w:rsidP="005B13F0">
            <w:r w:rsidRPr="00D73E78">
              <w:t xml:space="preserve">Helse Midt-Norge RHF </w:t>
            </w:r>
          </w:p>
        </w:tc>
        <w:tc>
          <w:tcPr>
            <w:tcW w:w="412" w:type="pct"/>
          </w:tcPr>
          <w:p w14:paraId="5BA58A36" w14:textId="77777777" w:rsidR="00554D98" w:rsidRPr="00D73E78" w:rsidRDefault="00554D98" w:rsidP="0076070B">
            <w:pPr>
              <w:jc w:val="right"/>
            </w:pPr>
            <w:r w:rsidRPr="00D73E78">
              <w:t>100 %</w:t>
            </w:r>
          </w:p>
        </w:tc>
        <w:tc>
          <w:tcPr>
            <w:tcW w:w="486" w:type="pct"/>
          </w:tcPr>
          <w:p w14:paraId="78B43073" w14:textId="77777777" w:rsidR="00554D98" w:rsidRPr="00D73E78" w:rsidRDefault="00554D98" w:rsidP="0076070B">
            <w:pPr>
              <w:jc w:val="right"/>
            </w:pPr>
            <w:r w:rsidRPr="00D73E78">
              <w:t>30 329</w:t>
            </w:r>
          </w:p>
        </w:tc>
        <w:tc>
          <w:tcPr>
            <w:tcW w:w="547" w:type="pct"/>
          </w:tcPr>
          <w:p w14:paraId="33B3AF21" w14:textId="77777777" w:rsidR="00554D98" w:rsidRPr="00D73E78" w:rsidRDefault="00554D98" w:rsidP="0076070B">
            <w:pPr>
              <w:jc w:val="right"/>
            </w:pPr>
            <w:r w:rsidRPr="00D73E78">
              <w:t>28 073</w:t>
            </w:r>
          </w:p>
        </w:tc>
        <w:tc>
          <w:tcPr>
            <w:tcW w:w="601" w:type="pct"/>
          </w:tcPr>
          <w:p w14:paraId="0F524881" w14:textId="77777777" w:rsidR="00554D98" w:rsidRPr="00D73E78" w:rsidRDefault="00554D98" w:rsidP="0076070B">
            <w:pPr>
              <w:jc w:val="right"/>
            </w:pPr>
            <w:r w:rsidRPr="00D73E78">
              <w:t>-877</w:t>
            </w:r>
          </w:p>
        </w:tc>
        <w:tc>
          <w:tcPr>
            <w:tcW w:w="394" w:type="pct"/>
          </w:tcPr>
          <w:p w14:paraId="62B4233A" w14:textId="77777777" w:rsidR="00554D98" w:rsidRPr="00D73E78" w:rsidRDefault="00554D98" w:rsidP="0076070B">
            <w:pPr>
              <w:jc w:val="right"/>
            </w:pPr>
            <w:r w:rsidRPr="00D73E78">
              <w:t>0</w:t>
            </w:r>
          </w:p>
        </w:tc>
        <w:tc>
          <w:tcPr>
            <w:tcW w:w="594" w:type="pct"/>
          </w:tcPr>
          <w:p w14:paraId="33B841E9" w14:textId="77777777" w:rsidR="00554D98" w:rsidRPr="00D73E78" w:rsidRDefault="00554D98" w:rsidP="0076070B">
            <w:pPr>
              <w:jc w:val="right"/>
            </w:pPr>
            <w:r w:rsidRPr="00D73E78">
              <w:t>12 863</w:t>
            </w:r>
          </w:p>
        </w:tc>
        <w:tc>
          <w:tcPr>
            <w:tcW w:w="388" w:type="pct"/>
          </w:tcPr>
          <w:p w14:paraId="3EC55951" w14:textId="77777777" w:rsidR="00554D98" w:rsidRPr="00D73E78" w:rsidRDefault="00554D98" w:rsidP="0076070B">
            <w:pPr>
              <w:jc w:val="right"/>
            </w:pPr>
            <w:r w:rsidRPr="00D73E78">
              <w:t>23 257</w:t>
            </w:r>
          </w:p>
        </w:tc>
      </w:tr>
      <w:tr w:rsidR="003B4BEC" w:rsidRPr="00D73E78" w14:paraId="4BE4151A" w14:textId="77777777" w:rsidTr="00A1075E">
        <w:trPr>
          <w:trHeight w:val="226"/>
        </w:trPr>
        <w:tc>
          <w:tcPr>
            <w:tcW w:w="1578" w:type="pct"/>
          </w:tcPr>
          <w:p w14:paraId="0B4F8D28" w14:textId="77777777" w:rsidR="00554D98" w:rsidRPr="00D73E78" w:rsidRDefault="00554D98" w:rsidP="005B13F0">
            <w:r w:rsidRPr="00D73E78">
              <w:t xml:space="preserve">Helse Nord RHF </w:t>
            </w:r>
          </w:p>
        </w:tc>
        <w:tc>
          <w:tcPr>
            <w:tcW w:w="412" w:type="pct"/>
          </w:tcPr>
          <w:p w14:paraId="05E6DCED" w14:textId="77777777" w:rsidR="00554D98" w:rsidRPr="00D73E78" w:rsidRDefault="00554D98" w:rsidP="0076070B">
            <w:pPr>
              <w:jc w:val="right"/>
            </w:pPr>
            <w:r w:rsidRPr="00D73E78">
              <w:t>100 %</w:t>
            </w:r>
          </w:p>
        </w:tc>
        <w:tc>
          <w:tcPr>
            <w:tcW w:w="486" w:type="pct"/>
          </w:tcPr>
          <w:p w14:paraId="04B615B7" w14:textId="77777777" w:rsidR="00554D98" w:rsidRPr="00D73E78" w:rsidRDefault="00554D98" w:rsidP="0076070B">
            <w:pPr>
              <w:jc w:val="right"/>
            </w:pPr>
            <w:r w:rsidRPr="00D73E78">
              <w:t>24 674</w:t>
            </w:r>
          </w:p>
        </w:tc>
        <w:tc>
          <w:tcPr>
            <w:tcW w:w="547" w:type="pct"/>
          </w:tcPr>
          <w:p w14:paraId="586BC800" w14:textId="77777777" w:rsidR="00554D98" w:rsidRPr="00D73E78" w:rsidRDefault="00554D98" w:rsidP="0076070B">
            <w:pPr>
              <w:jc w:val="right"/>
            </w:pPr>
            <w:r w:rsidRPr="00D73E78">
              <w:t>23 433</w:t>
            </w:r>
          </w:p>
        </w:tc>
        <w:tc>
          <w:tcPr>
            <w:tcW w:w="601" w:type="pct"/>
          </w:tcPr>
          <w:p w14:paraId="39E47C85" w14:textId="77777777" w:rsidR="00554D98" w:rsidRPr="00D73E78" w:rsidRDefault="00554D98" w:rsidP="0076070B">
            <w:pPr>
              <w:jc w:val="right"/>
            </w:pPr>
            <w:r w:rsidRPr="00D73E78">
              <w:t>66</w:t>
            </w:r>
          </w:p>
        </w:tc>
        <w:tc>
          <w:tcPr>
            <w:tcW w:w="394" w:type="pct"/>
          </w:tcPr>
          <w:p w14:paraId="0D89CFF6" w14:textId="77777777" w:rsidR="00554D98" w:rsidRPr="00D73E78" w:rsidRDefault="00554D98" w:rsidP="0076070B">
            <w:pPr>
              <w:jc w:val="right"/>
            </w:pPr>
            <w:r w:rsidRPr="00D73E78">
              <w:t>0</w:t>
            </w:r>
          </w:p>
        </w:tc>
        <w:tc>
          <w:tcPr>
            <w:tcW w:w="594" w:type="pct"/>
          </w:tcPr>
          <w:p w14:paraId="7AFBDB71" w14:textId="77777777" w:rsidR="00554D98" w:rsidRPr="00D73E78" w:rsidRDefault="00554D98" w:rsidP="0076070B">
            <w:pPr>
              <w:jc w:val="right"/>
            </w:pPr>
            <w:r w:rsidRPr="00D73E78">
              <w:t>11 197</w:t>
            </w:r>
          </w:p>
        </w:tc>
        <w:tc>
          <w:tcPr>
            <w:tcW w:w="388" w:type="pct"/>
          </w:tcPr>
          <w:p w14:paraId="2B1E7E68" w14:textId="77777777" w:rsidR="00554D98" w:rsidRPr="00D73E78" w:rsidRDefault="00554D98" w:rsidP="0076070B">
            <w:pPr>
              <w:jc w:val="right"/>
            </w:pPr>
            <w:r w:rsidRPr="00D73E78">
              <w:t>19 881</w:t>
            </w:r>
          </w:p>
        </w:tc>
      </w:tr>
      <w:tr w:rsidR="003B4BEC" w:rsidRPr="00D73E78" w14:paraId="5DD744FC" w14:textId="77777777" w:rsidTr="00A1075E">
        <w:trPr>
          <w:trHeight w:val="226"/>
        </w:trPr>
        <w:tc>
          <w:tcPr>
            <w:tcW w:w="1578" w:type="pct"/>
          </w:tcPr>
          <w:p w14:paraId="080A5E91" w14:textId="77777777" w:rsidR="00554D98" w:rsidRPr="00D73E78" w:rsidRDefault="00554D98" w:rsidP="005B13F0">
            <w:r w:rsidRPr="00D73E78">
              <w:t>Statnett SF</w:t>
            </w:r>
          </w:p>
        </w:tc>
        <w:tc>
          <w:tcPr>
            <w:tcW w:w="412" w:type="pct"/>
          </w:tcPr>
          <w:p w14:paraId="10DA852B" w14:textId="77777777" w:rsidR="00554D98" w:rsidRPr="00D73E78" w:rsidRDefault="00554D98" w:rsidP="0076070B">
            <w:pPr>
              <w:jc w:val="right"/>
            </w:pPr>
            <w:r w:rsidRPr="00D73E78">
              <w:t>100 %</w:t>
            </w:r>
          </w:p>
        </w:tc>
        <w:tc>
          <w:tcPr>
            <w:tcW w:w="486" w:type="pct"/>
          </w:tcPr>
          <w:p w14:paraId="2A3387B5" w14:textId="77777777" w:rsidR="00554D98" w:rsidRPr="00D73E78" w:rsidRDefault="00554D98" w:rsidP="0076070B">
            <w:pPr>
              <w:jc w:val="right"/>
            </w:pPr>
            <w:r w:rsidRPr="00D73E78">
              <w:t>18 961</w:t>
            </w:r>
          </w:p>
        </w:tc>
        <w:tc>
          <w:tcPr>
            <w:tcW w:w="547" w:type="pct"/>
          </w:tcPr>
          <w:p w14:paraId="15E9F05D" w14:textId="77777777" w:rsidR="00554D98" w:rsidRPr="00D73E78" w:rsidRDefault="00554D98" w:rsidP="0076070B">
            <w:pPr>
              <w:jc w:val="right"/>
            </w:pPr>
            <w:r w:rsidRPr="00D73E78">
              <w:t>0</w:t>
            </w:r>
          </w:p>
        </w:tc>
        <w:tc>
          <w:tcPr>
            <w:tcW w:w="601" w:type="pct"/>
          </w:tcPr>
          <w:p w14:paraId="4AB6EFCF" w14:textId="77777777" w:rsidR="00554D98" w:rsidRPr="00D73E78" w:rsidRDefault="00554D98" w:rsidP="0076070B">
            <w:pPr>
              <w:jc w:val="right"/>
            </w:pPr>
            <w:r w:rsidRPr="00D73E78">
              <w:t>1 720</w:t>
            </w:r>
          </w:p>
        </w:tc>
        <w:tc>
          <w:tcPr>
            <w:tcW w:w="394" w:type="pct"/>
          </w:tcPr>
          <w:p w14:paraId="671AB1BD" w14:textId="77777777" w:rsidR="00554D98" w:rsidRPr="00D73E78" w:rsidRDefault="00554D98" w:rsidP="0076070B">
            <w:pPr>
              <w:jc w:val="right"/>
            </w:pPr>
            <w:r w:rsidRPr="00D73E78">
              <w:t>609</w:t>
            </w:r>
          </w:p>
        </w:tc>
        <w:tc>
          <w:tcPr>
            <w:tcW w:w="594" w:type="pct"/>
          </w:tcPr>
          <w:p w14:paraId="06217BD3" w14:textId="77777777" w:rsidR="00554D98" w:rsidRPr="00D73E78" w:rsidRDefault="00554D98" w:rsidP="0076070B">
            <w:pPr>
              <w:jc w:val="right"/>
            </w:pPr>
            <w:r w:rsidRPr="00D73E78">
              <w:t>25 482</w:t>
            </w:r>
          </w:p>
        </w:tc>
        <w:tc>
          <w:tcPr>
            <w:tcW w:w="388" w:type="pct"/>
          </w:tcPr>
          <w:p w14:paraId="4D98112A" w14:textId="77777777" w:rsidR="00554D98" w:rsidRPr="00D73E78" w:rsidRDefault="00554D98" w:rsidP="0076070B">
            <w:pPr>
              <w:jc w:val="right"/>
            </w:pPr>
            <w:r w:rsidRPr="00D73E78">
              <w:t>2 155</w:t>
            </w:r>
          </w:p>
        </w:tc>
      </w:tr>
      <w:tr w:rsidR="003B4BEC" w:rsidRPr="00D73E78" w14:paraId="03DECBE5" w14:textId="77777777" w:rsidTr="00A1075E">
        <w:trPr>
          <w:trHeight w:val="226"/>
        </w:trPr>
        <w:tc>
          <w:tcPr>
            <w:tcW w:w="1578" w:type="pct"/>
          </w:tcPr>
          <w:p w14:paraId="267E5163" w14:textId="77777777" w:rsidR="00554D98" w:rsidRPr="00D73E78" w:rsidRDefault="00554D98" w:rsidP="005B13F0">
            <w:r w:rsidRPr="00D73E78">
              <w:t>Bane NOR SF</w:t>
            </w:r>
          </w:p>
        </w:tc>
        <w:tc>
          <w:tcPr>
            <w:tcW w:w="412" w:type="pct"/>
          </w:tcPr>
          <w:p w14:paraId="570514A3" w14:textId="77777777" w:rsidR="00554D98" w:rsidRPr="00D73E78" w:rsidRDefault="00554D98" w:rsidP="0076070B">
            <w:pPr>
              <w:jc w:val="right"/>
            </w:pPr>
            <w:r w:rsidRPr="00D73E78">
              <w:t>100 %</w:t>
            </w:r>
          </w:p>
        </w:tc>
        <w:tc>
          <w:tcPr>
            <w:tcW w:w="486" w:type="pct"/>
          </w:tcPr>
          <w:p w14:paraId="78F58A9A" w14:textId="77777777" w:rsidR="00554D98" w:rsidRPr="00D73E78" w:rsidRDefault="00554D98" w:rsidP="0076070B">
            <w:pPr>
              <w:jc w:val="right"/>
            </w:pPr>
            <w:r w:rsidRPr="00D73E78">
              <w:t>18 807</w:t>
            </w:r>
          </w:p>
        </w:tc>
        <w:tc>
          <w:tcPr>
            <w:tcW w:w="547" w:type="pct"/>
          </w:tcPr>
          <w:p w14:paraId="7ED32A88" w14:textId="77777777" w:rsidR="00554D98" w:rsidRPr="00D73E78" w:rsidRDefault="00554D98" w:rsidP="0076070B">
            <w:pPr>
              <w:jc w:val="right"/>
            </w:pPr>
            <w:r w:rsidRPr="00D73E78">
              <w:t>25 542</w:t>
            </w:r>
          </w:p>
        </w:tc>
        <w:tc>
          <w:tcPr>
            <w:tcW w:w="601" w:type="pct"/>
          </w:tcPr>
          <w:p w14:paraId="06139587" w14:textId="77777777" w:rsidR="00554D98" w:rsidRPr="00D73E78" w:rsidRDefault="00554D98" w:rsidP="0076070B">
            <w:pPr>
              <w:jc w:val="right"/>
            </w:pPr>
            <w:r w:rsidRPr="00D73E78">
              <w:t>573</w:t>
            </w:r>
          </w:p>
        </w:tc>
        <w:tc>
          <w:tcPr>
            <w:tcW w:w="394" w:type="pct"/>
          </w:tcPr>
          <w:p w14:paraId="385C01BC" w14:textId="77777777" w:rsidR="00554D98" w:rsidRPr="00D73E78" w:rsidRDefault="00554D98" w:rsidP="0076070B">
            <w:pPr>
              <w:jc w:val="right"/>
            </w:pPr>
            <w:r w:rsidRPr="00D73E78">
              <w:t>0</w:t>
            </w:r>
          </w:p>
        </w:tc>
        <w:tc>
          <w:tcPr>
            <w:tcW w:w="594" w:type="pct"/>
          </w:tcPr>
          <w:p w14:paraId="3CBB4AC9" w14:textId="77777777" w:rsidR="00554D98" w:rsidRPr="00D73E78" w:rsidRDefault="00554D98" w:rsidP="0076070B">
            <w:pPr>
              <w:jc w:val="right"/>
            </w:pPr>
            <w:r w:rsidRPr="00D73E78">
              <w:t>8 223</w:t>
            </w:r>
          </w:p>
        </w:tc>
        <w:tc>
          <w:tcPr>
            <w:tcW w:w="388" w:type="pct"/>
          </w:tcPr>
          <w:p w14:paraId="7830D16A" w14:textId="77777777" w:rsidR="00554D98" w:rsidRPr="00D73E78" w:rsidRDefault="00554D98" w:rsidP="0076070B">
            <w:pPr>
              <w:jc w:val="right"/>
            </w:pPr>
            <w:r w:rsidRPr="00D73E78">
              <w:t>5 302</w:t>
            </w:r>
          </w:p>
        </w:tc>
      </w:tr>
      <w:tr w:rsidR="003B4BEC" w:rsidRPr="00D73E78" w14:paraId="3C321705" w14:textId="77777777" w:rsidTr="00A1075E">
        <w:trPr>
          <w:trHeight w:val="226"/>
        </w:trPr>
        <w:tc>
          <w:tcPr>
            <w:tcW w:w="1578" w:type="pct"/>
          </w:tcPr>
          <w:p w14:paraId="1540B163" w14:textId="77777777" w:rsidR="00554D98" w:rsidRPr="00D73E78" w:rsidRDefault="00554D98" w:rsidP="005B13F0">
            <w:r w:rsidRPr="00D73E78">
              <w:t xml:space="preserve">AS Vinmonopolet </w:t>
            </w:r>
          </w:p>
        </w:tc>
        <w:tc>
          <w:tcPr>
            <w:tcW w:w="412" w:type="pct"/>
          </w:tcPr>
          <w:p w14:paraId="6DE1E859" w14:textId="77777777" w:rsidR="00554D98" w:rsidRPr="00D73E78" w:rsidRDefault="00554D98" w:rsidP="0076070B">
            <w:pPr>
              <w:jc w:val="right"/>
            </w:pPr>
            <w:r w:rsidRPr="00D73E78">
              <w:t>100 %</w:t>
            </w:r>
          </w:p>
        </w:tc>
        <w:tc>
          <w:tcPr>
            <w:tcW w:w="486" w:type="pct"/>
          </w:tcPr>
          <w:p w14:paraId="0E9B7FD1" w14:textId="77777777" w:rsidR="00554D98" w:rsidRPr="00D73E78" w:rsidRDefault="00554D98" w:rsidP="0076070B">
            <w:pPr>
              <w:jc w:val="right"/>
            </w:pPr>
            <w:r w:rsidRPr="00D73E78">
              <w:t>18 672</w:t>
            </w:r>
          </w:p>
        </w:tc>
        <w:tc>
          <w:tcPr>
            <w:tcW w:w="547" w:type="pct"/>
          </w:tcPr>
          <w:p w14:paraId="7E833489" w14:textId="77777777" w:rsidR="00554D98" w:rsidRPr="00D73E78" w:rsidRDefault="00554D98" w:rsidP="0076070B">
            <w:pPr>
              <w:jc w:val="right"/>
            </w:pPr>
            <w:r w:rsidRPr="00D73E78">
              <w:t>0</w:t>
            </w:r>
          </w:p>
        </w:tc>
        <w:tc>
          <w:tcPr>
            <w:tcW w:w="601" w:type="pct"/>
          </w:tcPr>
          <w:p w14:paraId="0A837425" w14:textId="77777777" w:rsidR="00554D98" w:rsidRPr="00D73E78" w:rsidRDefault="00554D98" w:rsidP="0076070B">
            <w:pPr>
              <w:jc w:val="right"/>
            </w:pPr>
            <w:r w:rsidRPr="00D73E78">
              <w:t>185</w:t>
            </w:r>
          </w:p>
        </w:tc>
        <w:tc>
          <w:tcPr>
            <w:tcW w:w="394" w:type="pct"/>
          </w:tcPr>
          <w:p w14:paraId="700B5308" w14:textId="77777777" w:rsidR="00554D98" w:rsidRPr="00D73E78" w:rsidRDefault="00554D98" w:rsidP="0076070B">
            <w:pPr>
              <w:jc w:val="right"/>
            </w:pPr>
            <w:r w:rsidRPr="00D73E78">
              <w:t>92</w:t>
            </w:r>
          </w:p>
        </w:tc>
        <w:tc>
          <w:tcPr>
            <w:tcW w:w="594" w:type="pct"/>
          </w:tcPr>
          <w:p w14:paraId="7D7D3E75" w14:textId="77777777" w:rsidR="00554D98" w:rsidRPr="00D73E78" w:rsidRDefault="00554D98" w:rsidP="0076070B">
            <w:pPr>
              <w:jc w:val="right"/>
            </w:pPr>
            <w:r w:rsidRPr="00D73E78">
              <w:t>1 075</w:t>
            </w:r>
          </w:p>
        </w:tc>
        <w:tc>
          <w:tcPr>
            <w:tcW w:w="388" w:type="pct"/>
          </w:tcPr>
          <w:p w14:paraId="48D205B7" w14:textId="77777777" w:rsidR="00554D98" w:rsidRPr="00D73E78" w:rsidRDefault="00554D98" w:rsidP="0076070B">
            <w:pPr>
              <w:jc w:val="right"/>
            </w:pPr>
            <w:r w:rsidRPr="00D73E78">
              <w:t>2 064</w:t>
            </w:r>
          </w:p>
        </w:tc>
      </w:tr>
      <w:tr w:rsidR="003B4BEC" w:rsidRPr="00D73E78" w14:paraId="6F499FB4" w14:textId="77777777" w:rsidTr="00A1075E">
        <w:trPr>
          <w:trHeight w:val="226"/>
        </w:trPr>
        <w:tc>
          <w:tcPr>
            <w:tcW w:w="1578" w:type="pct"/>
          </w:tcPr>
          <w:p w14:paraId="68A9F6FA" w14:textId="77777777" w:rsidR="00554D98" w:rsidRPr="00D73E78" w:rsidRDefault="00554D98" w:rsidP="005B13F0">
            <w:r w:rsidRPr="00D73E78">
              <w:t>Avinor AS</w:t>
            </w:r>
          </w:p>
        </w:tc>
        <w:tc>
          <w:tcPr>
            <w:tcW w:w="412" w:type="pct"/>
          </w:tcPr>
          <w:p w14:paraId="5B74BEB1" w14:textId="77777777" w:rsidR="00554D98" w:rsidRPr="00D73E78" w:rsidRDefault="00554D98" w:rsidP="0076070B">
            <w:pPr>
              <w:jc w:val="right"/>
            </w:pPr>
            <w:r w:rsidRPr="00D73E78">
              <w:t>100 %</w:t>
            </w:r>
          </w:p>
        </w:tc>
        <w:tc>
          <w:tcPr>
            <w:tcW w:w="486" w:type="pct"/>
          </w:tcPr>
          <w:p w14:paraId="28C47F64" w14:textId="77777777" w:rsidR="00554D98" w:rsidRPr="00D73E78" w:rsidRDefault="00554D98" w:rsidP="0076070B">
            <w:pPr>
              <w:jc w:val="right"/>
            </w:pPr>
            <w:r w:rsidRPr="00D73E78">
              <w:t>12 110</w:t>
            </w:r>
          </w:p>
        </w:tc>
        <w:tc>
          <w:tcPr>
            <w:tcW w:w="547" w:type="pct"/>
          </w:tcPr>
          <w:p w14:paraId="1557F92C" w14:textId="77777777" w:rsidR="00554D98" w:rsidRPr="00D73E78" w:rsidRDefault="00554D98" w:rsidP="0076070B">
            <w:pPr>
              <w:jc w:val="right"/>
            </w:pPr>
            <w:r w:rsidRPr="00D73E78">
              <w:t>2 305</w:t>
            </w:r>
          </w:p>
        </w:tc>
        <w:tc>
          <w:tcPr>
            <w:tcW w:w="601" w:type="pct"/>
          </w:tcPr>
          <w:p w14:paraId="6AFEB84A" w14:textId="77777777" w:rsidR="00554D98" w:rsidRPr="00D73E78" w:rsidRDefault="00554D98" w:rsidP="0076070B">
            <w:pPr>
              <w:jc w:val="right"/>
            </w:pPr>
            <w:r w:rsidRPr="00D73E78">
              <w:t>246</w:t>
            </w:r>
          </w:p>
        </w:tc>
        <w:tc>
          <w:tcPr>
            <w:tcW w:w="394" w:type="pct"/>
          </w:tcPr>
          <w:p w14:paraId="48F0EEA3" w14:textId="77777777" w:rsidR="00554D98" w:rsidRPr="00D73E78" w:rsidRDefault="00554D98" w:rsidP="0076070B">
            <w:pPr>
              <w:jc w:val="right"/>
            </w:pPr>
            <w:r w:rsidRPr="00D73E78">
              <w:t>0</w:t>
            </w:r>
          </w:p>
        </w:tc>
        <w:tc>
          <w:tcPr>
            <w:tcW w:w="594" w:type="pct"/>
          </w:tcPr>
          <w:p w14:paraId="5DFFB183" w14:textId="77777777" w:rsidR="00554D98" w:rsidRPr="00D73E78" w:rsidRDefault="00554D98" w:rsidP="0076070B">
            <w:pPr>
              <w:jc w:val="right"/>
            </w:pPr>
            <w:r w:rsidRPr="00D73E78">
              <w:t>15 106</w:t>
            </w:r>
          </w:p>
        </w:tc>
        <w:tc>
          <w:tcPr>
            <w:tcW w:w="388" w:type="pct"/>
          </w:tcPr>
          <w:p w14:paraId="3549E7AD" w14:textId="77777777" w:rsidR="00554D98" w:rsidRPr="00D73E78" w:rsidRDefault="00554D98" w:rsidP="0076070B">
            <w:pPr>
              <w:jc w:val="right"/>
            </w:pPr>
            <w:r w:rsidRPr="00D73E78">
              <w:t>3 067</w:t>
            </w:r>
          </w:p>
        </w:tc>
      </w:tr>
      <w:tr w:rsidR="003B4BEC" w:rsidRPr="00D73E78" w14:paraId="504EFFAA" w14:textId="77777777" w:rsidTr="00A1075E">
        <w:trPr>
          <w:trHeight w:val="226"/>
        </w:trPr>
        <w:tc>
          <w:tcPr>
            <w:tcW w:w="1578" w:type="pct"/>
          </w:tcPr>
          <w:p w14:paraId="76809DA5" w14:textId="77777777" w:rsidR="00554D98" w:rsidRPr="00D73E78" w:rsidRDefault="00554D98" w:rsidP="005B13F0">
            <w:r w:rsidRPr="00D73E78">
              <w:t>Nye Veier AS</w:t>
            </w:r>
          </w:p>
        </w:tc>
        <w:tc>
          <w:tcPr>
            <w:tcW w:w="412" w:type="pct"/>
          </w:tcPr>
          <w:p w14:paraId="3F2CBA74" w14:textId="77777777" w:rsidR="00554D98" w:rsidRPr="00D73E78" w:rsidRDefault="00554D98" w:rsidP="0076070B">
            <w:pPr>
              <w:jc w:val="right"/>
            </w:pPr>
            <w:r w:rsidRPr="00D73E78">
              <w:t>100 %</w:t>
            </w:r>
          </w:p>
        </w:tc>
        <w:tc>
          <w:tcPr>
            <w:tcW w:w="486" w:type="pct"/>
          </w:tcPr>
          <w:p w14:paraId="31F9C331" w14:textId="77777777" w:rsidR="00554D98" w:rsidRPr="00D73E78" w:rsidRDefault="00554D98" w:rsidP="0076070B">
            <w:pPr>
              <w:jc w:val="right"/>
            </w:pPr>
            <w:r w:rsidRPr="00D73E78">
              <w:t>8 452</w:t>
            </w:r>
          </w:p>
        </w:tc>
        <w:tc>
          <w:tcPr>
            <w:tcW w:w="547" w:type="pct"/>
          </w:tcPr>
          <w:p w14:paraId="55C1FA7A" w14:textId="77777777" w:rsidR="00554D98" w:rsidRPr="00D73E78" w:rsidRDefault="00554D98" w:rsidP="0076070B">
            <w:pPr>
              <w:jc w:val="right"/>
            </w:pPr>
            <w:r w:rsidRPr="00D73E78">
              <w:t>6 508</w:t>
            </w:r>
          </w:p>
        </w:tc>
        <w:tc>
          <w:tcPr>
            <w:tcW w:w="601" w:type="pct"/>
          </w:tcPr>
          <w:p w14:paraId="0DB305B2" w14:textId="77777777" w:rsidR="00554D98" w:rsidRPr="00D73E78" w:rsidRDefault="00554D98" w:rsidP="0076070B">
            <w:pPr>
              <w:jc w:val="right"/>
            </w:pPr>
            <w:r w:rsidRPr="00D73E78">
              <w:t>-859</w:t>
            </w:r>
          </w:p>
        </w:tc>
        <w:tc>
          <w:tcPr>
            <w:tcW w:w="394" w:type="pct"/>
          </w:tcPr>
          <w:p w14:paraId="27EE3C4E" w14:textId="77777777" w:rsidR="00554D98" w:rsidRPr="00D73E78" w:rsidRDefault="00554D98" w:rsidP="0076070B">
            <w:pPr>
              <w:jc w:val="right"/>
            </w:pPr>
            <w:r w:rsidRPr="00D73E78">
              <w:t>0</w:t>
            </w:r>
          </w:p>
        </w:tc>
        <w:tc>
          <w:tcPr>
            <w:tcW w:w="594" w:type="pct"/>
          </w:tcPr>
          <w:p w14:paraId="798C507A" w14:textId="77777777" w:rsidR="00554D98" w:rsidRPr="00D73E78" w:rsidRDefault="00554D98" w:rsidP="0076070B">
            <w:pPr>
              <w:jc w:val="right"/>
            </w:pPr>
            <w:r w:rsidRPr="00D73E78">
              <w:t>1 836</w:t>
            </w:r>
          </w:p>
        </w:tc>
        <w:tc>
          <w:tcPr>
            <w:tcW w:w="388" w:type="pct"/>
          </w:tcPr>
          <w:p w14:paraId="16F857DA" w14:textId="77777777" w:rsidR="00554D98" w:rsidRPr="00D73E78" w:rsidRDefault="00554D98" w:rsidP="0076070B">
            <w:pPr>
              <w:jc w:val="right"/>
            </w:pPr>
            <w:r w:rsidRPr="00D73E78">
              <w:t>181</w:t>
            </w:r>
          </w:p>
        </w:tc>
      </w:tr>
      <w:tr w:rsidR="003B4BEC" w:rsidRPr="00D73E78" w14:paraId="24E42EB6" w14:textId="77777777" w:rsidTr="00A1075E">
        <w:trPr>
          <w:trHeight w:val="226"/>
        </w:trPr>
        <w:tc>
          <w:tcPr>
            <w:tcW w:w="1578" w:type="pct"/>
          </w:tcPr>
          <w:p w14:paraId="01B302D0" w14:textId="77777777" w:rsidR="00554D98" w:rsidRPr="00D73E78" w:rsidRDefault="00554D98" w:rsidP="005B13F0">
            <w:r w:rsidRPr="00D73E78">
              <w:t>Norsk rikskringkasting AS</w:t>
            </w:r>
          </w:p>
        </w:tc>
        <w:tc>
          <w:tcPr>
            <w:tcW w:w="412" w:type="pct"/>
          </w:tcPr>
          <w:p w14:paraId="4B7FA82C" w14:textId="77777777" w:rsidR="00554D98" w:rsidRPr="00D73E78" w:rsidRDefault="00554D98" w:rsidP="0076070B">
            <w:pPr>
              <w:jc w:val="right"/>
            </w:pPr>
            <w:r w:rsidRPr="00D73E78">
              <w:t>100 %</w:t>
            </w:r>
          </w:p>
        </w:tc>
        <w:tc>
          <w:tcPr>
            <w:tcW w:w="486" w:type="pct"/>
          </w:tcPr>
          <w:p w14:paraId="7B638C2E" w14:textId="77777777" w:rsidR="00554D98" w:rsidRPr="00D73E78" w:rsidRDefault="00554D98" w:rsidP="0076070B">
            <w:pPr>
              <w:jc w:val="right"/>
            </w:pPr>
            <w:r w:rsidRPr="00D73E78">
              <w:t>6 681</w:t>
            </w:r>
          </w:p>
        </w:tc>
        <w:tc>
          <w:tcPr>
            <w:tcW w:w="547" w:type="pct"/>
          </w:tcPr>
          <w:p w14:paraId="3505BCA5" w14:textId="77777777" w:rsidR="00554D98" w:rsidRPr="00D73E78" w:rsidRDefault="00554D98" w:rsidP="0076070B">
            <w:pPr>
              <w:jc w:val="right"/>
            </w:pPr>
            <w:r w:rsidRPr="00D73E78">
              <w:t>6 443</w:t>
            </w:r>
          </w:p>
        </w:tc>
        <w:tc>
          <w:tcPr>
            <w:tcW w:w="601" w:type="pct"/>
          </w:tcPr>
          <w:p w14:paraId="3822CA34" w14:textId="77777777" w:rsidR="00554D98" w:rsidRPr="00D73E78" w:rsidRDefault="00554D98" w:rsidP="0076070B">
            <w:pPr>
              <w:jc w:val="right"/>
            </w:pPr>
            <w:r w:rsidRPr="00D73E78">
              <w:t>-201</w:t>
            </w:r>
          </w:p>
        </w:tc>
        <w:tc>
          <w:tcPr>
            <w:tcW w:w="394" w:type="pct"/>
          </w:tcPr>
          <w:p w14:paraId="29B3F293" w14:textId="77777777" w:rsidR="00554D98" w:rsidRPr="00D73E78" w:rsidRDefault="00554D98" w:rsidP="0076070B">
            <w:pPr>
              <w:jc w:val="right"/>
            </w:pPr>
            <w:r w:rsidRPr="00D73E78">
              <w:t>0</w:t>
            </w:r>
          </w:p>
        </w:tc>
        <w:tc>
          <w:tcPr>
            <w:tcW w:w="594" w:type="pct"/>
          </w:tcPr>
          <w:p w14:paraId="776DC864" w14:textId="77777777" w:rsidR="00554D98" w:rsidRPr="00D73E78" w:rsidRDefault="00554D98" w:rsidP="0076070B">
            <w:pPr>
              <w:jc w:val="right"/>
            </w:pPr>
            <w:r w:rsidRPr="00D73E78">
              <w:t>1 327</w:t>
            </w:r>
          </w:p>
        </w:tc>
        <w:tc>
          <w:tcPr>
            <w:tcW w:w="388" w:type="pct"/>
          </w:tcPr>
          <w:p w14:paraId="49ADA01C" w14:textId="77777777" w:rsidR="00554D98" w:rsidRPr="00D73E78" w:rsidRDefault="00554D98" w:rsidP="0076070B">
            <w:pPr>
              <w:jc w:val="right"/>
            </w:pPr>
            <w:r w:rsidRPr="00D73E78">
              <w:t>3 232</w:t>
            </w:r>
          </w:p>
        </w:tc>
      </w:tr>
      <w:tr w:rsidR="003B4BEC" w:rsidRPr="00D73E78" w14:paraId="3639C526" w14:textId="77777777" w:rsidTr="00A1075E">
        <w:trPr>
          <w:trHeight w:val="226"/>
        </w:trPr>
        <w:tc>
          <w:tcPr>
            <w:tcW w:w="1578" w:type="pct"/>
          </w:tcPr>
          <w:p w14:paraId="60E0BC1B" w14:textId="77777777" w:rsidR="00554D98" w:rsidRPr="00D73E78" w:rsidRDefault="00554D98" w:rsidP="005B13F0">
            <w:r w:rsidRPr="00D73E78">
              <w:t>Norsk helsenett SF</w:t>
            </w:r>
          </w:p>
        </w:tc>
        <w:tc>
          <w:tcPr>
            <w:tcW w:w="412" w:type="pct"/>
          </w:tcPr>
          <w:p w14:paraId="289D364C" w14:textId="77777777" w:rsidR="00554D98" w:rsidRPr="00D73E78" w:rsidRDefault="00554D98" w:rsidP="0076070B">
            <w:pPr>
              <w:jc w:val="right"/>
            </w:pPr>
            <w:r w:rsidRPr="00D73E78">
              <w:t>100 %</w:t>
            </w:r>
          </w:p>
        </w:tc>
        <w:tc>
          <w:tcPr>
            <w:tcW w:w="486" w:type="pct"/>
          </w:tcPr>
          <w:p w14:paraId="3238B6F6" w14:textId="77777777" w:rsidR="00554D98" w:rsidRPr="00D73E78" w:rsidRDefault="00554D98" w:rsidP="0076070B">
            <w:pPr>
              <w:jc w:val="right"/>
            </w:pPr>
            <w:r w:rsidRPr="00D73E78">
              <w:t>2 213</w:t>
            </w:r>
          </w:p>
        </w:tc>
        <w:tc>
          <w:tcPr>
            <w:tcW w:w="547" w:type="pct"/>
          </w:tcPr>
          <w:p w14:paraId="44CFBB6E" w14:textId="77777777" w:rsidR="00554D98" w:rsidRPr="00D73E78" w:rsidRDefault="00554D98" w:rsidP="0076070B">
            <w:pPr>
              <w:jc w:val="right"/>
            </w:pPr>
            <w:r w:rsidRPr="00D73E78">
              <w:t>308</w:t>
            </w:r>
          </w:p>
        </w:tc>
        <w:tc>
          <w:tcPr>
            <w:tcW w:w="601" w:type="pct"/>
          </w:tcPr>
          <w:p w14:paraId="70565069" w14:textId="77777777" w:rsidR="00554D98" w:rsidRPr="00D73E78" w:rsidRDefault="00554D98" w:rsidP="0076070B">
            <w:pPr>
              <w:jc w:val="right"/>
            </w:pPr>
            <w:r w:rsidRPr="00D73E78">
              <w:t>71</w:t>
            </w:r>
          </w:p>
        </w:tc>
        <w:tc>
          <w:tcPr>
            <w:tcW w:w="394" w:type="pct"/>
          </w:tcPr>
          <w:p w14:paraId="3A57CA1A" w14:textId="77777777" w:rsidR="00554D98" w:rsidRPr="00D73E78" w:rsidRDefault="00554D98" w:rsidP="0076070B">
            <w:pPr>
              <w:jc w:val="right"/>
            </w:pPr>
            <w:r w:rsidRPr="00D73E78">
              <w:t>0</w:t>
            </w:r>
          </w:p>
        </w:tc>
        <w:tc>
          <w:tcPr>
            <w:tcW w:w="594" w:type="pct"/>
          </w:tcPr>
          <w:p w14:paraId="54F107F5" w14:textId="77777777" w:rsidR="00554D98" w:rsidRPr="00D73E78" w:rsidRDefault="00554D98" w:rsidP="0076070B">
            <w:pPr>
              <w:jc w:val="right"/>
            </w:pPr>
            <w:r w:rsidRPr="00D73E78">
              <w:t>677</w:t>
            </w:r>
          </w:p>
        </w:tc>
        <w:tc>
          <w:tcPr>
            <w:tcW w:w="388" w:type="pct"/>
          </w:tcPr>
          <w:p w14:paraId="3DCB2AE7" w14:textId="77777777" w:rsidR="00554D98" w:rsidRPr="00D73E78" w:rsidRDefault="00554D98" w:rsidP="0076070B">
            <w:pPr>
              <w:jc w:val="right"/>
            </w:pPr>
            <w:r w:rsidRPr="00D73E78">
              <w:t>933</w:t>
            </w:r>
          </w:p>
        </w:tc>
      </w:tr>
      <w:tr w:rsidR="003B4BEC" w:rsidRPr="00D73E78" w14:paraId="26370A8F" w14:textId="77777777" w:rsidTr="00A1075E">
        <w:trPr>
          <w:trHeight w:val="226"/>
        </w:trPr>
        <w:tc>
          <w:tcPr>
            <w:tcW w:w="1578" w:type="pct"/>
          </w:tcPr>
          <w:p w14:paraId="614D057D" w14:textId="77777777" w:rsidR="00554D98" w:rsidRPr="00D73E78" w:rsidRDefault="00554D98" w:rsidP="005B13F0">
            <w:proofErr w:type="spellStart"/>
            <w:r w:rsidRPr="00D73E78">
              <w:t>Norfund</w:t>
            </w:r>
            <w:proofErr w:type="spellEnd"/>
            <w:r w:rsidRPr="00D73E78">
              <w:t xml:space="preserve"> </w:t>
            </w:r>
          </w:p>
        </w:tc>
        <w:tc>
          <w:tcPr>
            <w:tcW w:w="412" w:type="pct"/>
          </w:tcPr>
          <w:p w14:paraId="62D87F93" w14:textId="77777777" w:rsidR="00554D98" w:rsidRPr="00D73E78" w:rsidRDefault="00554D98" w:rsidP="0076070B">
            <w:pPr>
              <w:jc w:val="right"/>
            </w:pPr>
            <w:r w:rsidRPr="00D73E78">
              <w:t>100 %</w:t>
            </w:r>
          </w:p>
        </w:tc>
        <w:tc>
          <w:tcPr>
            <w:tcW w:w="486" w:type="pct"/>
          </w:tcPr>
          <w:p w14:paraId="26A30B36" w14:textId="77777777" w:rsidR="00554D98" w:rsidRPr="00D73E78" w:rsidRDefault="00554D98" w:rsidP="0076070B">
            <w:pPr>
              <w:jc w:val="right"/>
            </w:pPr>
            <w:r w:rsidRPr="00D73E78">
              <w:t>2 086</w:t>
            </w:r>
          </w:p>
        </w:tc>
        <w:tc>
          <w:tcPr>
            <w:tcW w:w="547" w:type="pct"/>
          </w:tcPr>
          <w:p w14:paraId="57F1E42B" w14:textId="77777777" w:rsidR="00554D98" w:rsidRPr="00D73E78" w:rsidRDefault="00554D98" w:rsidP="0076070B">
            <w:pPr>
              <w:jc w:val="right"/>
            </w:pPr>
            <w:r w:rsidRPr="00D73E78">
              <w:t>10</w:t>
            </w:r>
          </w:p>
        </w:tc>
        <w:tc>
          <w:tcPr>
            <w:tcW w:w="601" w:type="pct"/>
          </w:tcPr>
          <w:p w14:paraId="75CB1F62" w14:textId="77777777" w:rsidR="00554D98" w:rsidRPr="00D73E78" w:rsidRDefault="00554D98" w:rsidP="0076070B">
            <w:pPr>
              <w:jc w:val="right"/>
            </w:pPr>
            <w:r w:rsidRPr="00D73E78">
              <w:t>4 099</w:t>
            </w:r>
          </w:p>
        </w:tc>
        <w:tc>
          <w:tcPr>
            <w:tcW w:w="394" w:type="pct"/>
          </w:tcPr>
          <w:p w14:paraId="0C7FE3AC" w14:textId="77777777" w:rsidR="00554D98" w:rsidRPr="00D73E78" w:rsidRDefault="00554D98" w:rsidP="0076070B">
            <w:pPr>
              <w:jc w:val="right"/>
            </w:pPr>
            <w:r w:rsidRPr="00D73E78">
              <w:t>0</w:t>
            </w:r>
          </w:p>
        </w:tc>
        <w:tc>
          <w:tcPr>
            <w:tcW w:w="594" w:type="pct"/>
          </w:tcPr>
          <w:p w14:paraId="214DF4B5" w14:textId="77777777" w:rsidR="00554D98" w:rsidRPr="00D73E78" w:rsidRDefault="00554D98" w:rsidP="0076070B">
            <w:pPr>
              <w:jc w:val="right"/>
            </w:pPr>
            <w:r w:rsidRPr="00D73E78">
              <w:t>48 826</w:t>
            </w:r>
          </w:p>
        </w:tc>
        <w:tc>
          <w:tcPr>
            <w:tcW w:w="388" w:type="pct"/>
          </w:tcPr>
          <w:p w14:paraId="46B19893" w14:textId="77777777" w:rsidR="00554D98" w:rsidRPr="00D73E78" w:rsidRDefault="00554D98" w:rsidP="0076070B">
            <w:pPr>
              <w:jc w:val="right"/>
            </w:pPr>
            <w:r w:rsidRPr="00D73E78">
              <w:t>157</w:t>
            </w:r>
          </w:p>
        </w:tc>
      </w:tr>
      <w:tr w:rsidR="003B4BEC" w:rsidRPr="00D73E78" w14:paraId="2A57C713" w14:textId="77777777" w:rsidTr="00A1075E">
        <w:trPr>
          <w:trHeight w:val="226"/>
        </w:trPr>
        <w:tc>
          <w:tcPr>
            <w:tcW w:w="1578" w:type="pct"/>
          </w:tcPr>
          <w:p w14:paraId="289CCA8B" w14:textId="77777777" w:rsidR="00554D98" w:rsidRPr="00D73E78" w:rsidRDefault="00554D98" w:rsidP="005B13F0">
            <w:r w:rsidRPr="00D73E78">
              <w:t>Innovasjon Norge***</w:t>
            </w:r>
          </w:p>
        </w:tc>
        <w:tc>
          <w:tcPr>
            <w:tcW w:w="412" w:type="pct"/>
          </w:tcPr>
          <w:p w14:paraId="221311FC" w14:textId="77777777" w:rsidR="00554D98" w:rsidRPr="00D73E78" w:rsidRDefault="00554D98" w:rsidP="0076070B">
            <w:pPr>
              <w:jc w:val="right"/>
            </w:pPr>
            <w:r w:rsidRPr="00D73E78">
              <w:t>51 %</w:t>
            </w:r>
          </w:p>
        </w:tc>
        <w:tc>
          <w:tcPr>
            <w:tcW w:w="486" w:type="pct"/>
          </w:tcPr>
          <w:p w14:paraId="50A5C211" w14:textId="77777777" w:rsidR="00554D98" w:rsidRPr="00D73E78" w:rsidRDefault="00554D98" w:rsidP="0076070B">
            <w:pPr>
              <w:jc w:val="right"/>
            </w:pPr>
            <w:r w:rsidRPr="00D73E78">
              <w:t>1 556</w:t>
            </w:r>
          </w:p>
        </w:tc>
        <w:tc>
          <w:tcPr>
            <w:tcW w:w="547" w:type="pct"/>
          </w:tcPr>
          <w:p w14:paraId="0212F7FF" w14:textId="77777777" w:rsidR="00554D98" w:rsidRPr="00D73E78" w:rsidRDefault="00554D98" w:rsidP="0076070B">
            <w:pPr>
              <w:jc w:val="right"/>
            </w:pPr>
            <w:r w:rsidRPr="00D73E78">
              <w:t>1 352</w:t>
            </w:r>
          </w:p>
        </w:tc>
        <w:tc>
          <w:tcPr>
            <w:tcW w:w="601" w:type="pct"/>
          </w:tcPr>
          <w:p w14:paraId="2CC0A1BE" w14:textId="77777777" w:rsidR="00554D98" w:rsidRPr="00D73E78" w:rsidRDefault="00554D98" w:rsidP="0076070B">
            <w:pPr>
              <w:jc w:val="right"/>
            </w:pPr>
            <w:r w:rsidRPr="00D73E78">
              <w:t>235</w:t>
            </w:r>
          </w:p>
        </w:tc>
        <w:tc>
          <w:tcPr>
            <w:tcW w:w="394" w:type="pct"/>
          </w:tcPr>
          <w:p w14:paraId="7509C107" w14:textId="77777777" w:rsidR="00554D98" w:rsidRPr="00D73E78" w:rsidRDefault="00554D98" w:rsidP="0076070B">
            <w:pPr>
              <w:jc w:val="right"/>
            </w:pPr>
            <w:r w:rsidRPr="00D73E78">
              <w:t>269</w:t>
            </w:r>
          </w:p>
        </w:tc>
        <w:tc>
          <w:tcPr>
            <w:tcW w:w="594" w:type="pct"/>
          </w:tcPr>
          <w:p w14:paraId="123F1392" w14:textId="77777777" w:rsidR="00554D98" w:rsidRPr="00D73E78" w:rsidRDefault="00554D98" w:rsidP="0076070B">
            <w:pPr>
              <w:jc w:val="right"/>
            </w:pPr>
            <w:r w:rsidRPr="00D73E78">
              <w:t>1 595</w:t>
            </w:r>
          </w:p>
        </w:tc>
        <w:tc>
          <w:tcPr>
            <w:tcW w:w="388" w:type="pct"/>
          </w:tcPr>
          <w:p w14:paraId="18DE7C6B" w14:textId="77777777" w:rsidR="00554D98" w:rsidRPr="00D73E78" w:rsidRDefault="00554D98" w:rsidP="0076070B">
            <w:pPr>
              <w:jc w:val="right"/>
            </w:pPr>
            <w:r w:rsidRPr="00D73E78">
              <w:t>761</w:t>
            </w:r>
          </w:p>
        </w:tc>
      </w:tr>
      <w:tr w:rsidR="003B4BEC" w:rsidRPr="00D73E78" w14:paraId="47ED4BEC" w14:textId="77777777" w:rsidTr="00A1075E">
        <w:trPr>
          <w:trHeight w:val="226"/>
        </w:trPr>
        <w:tc>
          <w:tcPr>
            <w:tcW w:w="1578" w:type="pct"/>
          </w:tcPr>
          <w:p w14:paraId="047CF235" w14:textId="77777777" w:rsidR="00554D98" w:rsidRPr="00D73E78" w:rsidRDefault="00554D98" w:rsidP="005B13F0">
            <w:r w:rsidRPr="00D73E78">
              <w:t>Norske tog AS</w:t>
            </w:r>
          </w:p>
        </w:tc>
        <w:tc>
          <w:tcPr>
            <w:tcW w:w="412" w:type="pct"/>
          </w:tcPr>
          <w:p w14:paraId="4864879C" w14:textId="77777777" w:rsidR="00554D98" w:rsidRPr="00D73E78" w:rsidRDefault="00554D98" w:rsidP="0076070B">
            <w:pPr>
              <w:jc w:val="right"/>
            </w:pPr>
            <w:r w:rsidRPr="00D73E78">
              <w:t>100 %</w:t>
            </w:r>
          </w:p>
        </w:tc>
        <w:tc>
          <w:tcPr>
            <w:tcW w:w="486" w:type="pct"/>
          </w:tcPr>
          <w:p w14:paraId="53B359E4" w14:textId="77777777" w:rsidR="00554D98" w:rsidRPr="00D73E78" w:rsidRDefault="00554D98" w:rsidP="0076070B">
            <w:pPr>
              <w:jc w:val="right"/>
            </w:pPr>
            <w:r w:rsidRPr="00D73E78">
              <w:t>1 488</w:t>
            </w:r>
          </w:p>
        </w:tc>
        <w:tc>
          <w:tcPr>
            <w:tcW w:w="547" w:type="pct"/>
          </w:tcPr>
          <w:p w14:paraId="228C6116" w14:textId="77777777" w:rsidR="00554D98" w:rsidRPr="00D73E78" w:rsidRDefault="00554D98" w:rsidP="0076070B">
            <w:pPr>
              <w:jc w:val="right"/>
            </w:pPr>
            <w:r w:rsidRPr="00D73E78">
              <w:t>0</w:t>
            </w:r>
          </w:p>
        </w:tc>
        <w:tc>
          <w:tcPr>
            <w:tcW w:w="601" w:type="pct"/>
          </w:tcPr>
          <w:p w14:paraId="7E7559FC" w14:textId="77777777" w:rsidR="00554D98" w:rsidRPr="00D73E78" w:rsidRDefault="00554D98" w:rsidP="0076070B">
            <w:pPr>
              <w:jc w:val="right"/>
            </w:pPr>
            <w:r w:rsidRPr="00D73E78">
              <w:t>119</w:t>
            </w:r>
          </w:p>
        </w:tc>
        <w:tc>
          <w:tcPr>
            <w:tcW w:w="394" w:type="pct"/>
          </w:tcPr>
          <w:p w14:paraId="770A264F" w14:textId="77777777" w:rsidR="00554D98" w:rsidRPr="00D73E78" w:rsidRDefault="00554D98" w:rsidP="0076070B">
            <w:pPr>
              <w:jc w:val="right"/>
            </w:pPr>
            <w:r w:rsidRPr="00D73E78">
              <w:t>0</w:t>
            </w:r>
          </w:p>
        </w:tc>
        <w:tc>
          <w:tcPr>
            <w:tcW w:w="594" w:type="pct"/>
          </w:tcPr>
          <w:p w14:paraId="5B6C9803" w14:textId="77777777" w:rsidR="00554D98" w:rsidRPr="00D73E78" w:rsidRDefault="00554D98" w:rsidP="0076070B">
            <w:pPr>
              <w:jc w:val="right"/>
            </w:pPr>
            <w:r w:rsidRPr="00D73E78">
              <w:t>3 744</w:t>
            </w:r>
          </w:p>
        </w:tc>
        <w:tc>
          <w:tcPr>
            <w:tcW w:w="388" w:type="pct"/>
          </w:tcPr>
          <w:p w14:paraId="701099E8" w14:textId="77777777" w:rsidR="00554D98" w:rsidRPr="00D73E78" w:rsidRDefault="00554D98" w:rsidP="0076070B">
            <w:pPr>
              <w:jc w:val="right"/>
            </w:pPr>
            <w:r w:rsidRPr="00D73E78">
              <w:t>64</w:t>
            </w:r>
          </w:p>
        </w:tc>
      </w:tr>
      <w:tr w:rsidR="003B4BEC" w:rsidRPr="00D73E78" w14:paraId="17F46015" w14:textId="77777777" w:rsidTr="00A1075E">
        <w:trPr>
          <w:trHeight w:val="226"/>
        </w:trPr>
        <w:tc>
          <w:tcPr>
            <w:tcW w:w="1578" w:type="pct"/>
          </w:tcPr>
          <w:p w14:paraId="75867346" w14:textId="77777777" w:rsidR="00554D98" w:rsidRPr="00D73E78" w:rsidRDefault="00554D98" w:rsidP="005B13F0">
            <w:r w:rsidRPr="00D73E78">
              <w:t>Den Norske Opera &amp; Ballett AS</w:t>
            </w:r>
          </w:p>
        </w:tc>
        <w:tc>
          <w:tcPr>
            <w:tcW w:w="412" w:type="pct"/>
          </w:tcPr>
          <w:p w14:paraId="42013CC4" w14:textId="77777777" w:rsidR="00554D98" w:rsidRPr="00D73E78" w:rsidRDefault="00554D98" w:rsidP="0076070B">
            <w:pPr>
              <w:jc w:val="right"/>
            </w:pPr>
            <w:r w:rsidRPr="00D73E78">
              <w:t>100 %</w:t>
            </w:r>
          </w:p>
        </w:tc>
        <w:tc>
          <w:tcPr>
            <w:tcW w:w="486" w:type="pct"/>
          </w:tcPr>
          <w:p w14:paraId="4484FA41" w14:textId="77777777" w:rsidR="00554D98" w:rsidRPr="00D73E78" w:rsidRDefault="00554D98" w:rsidP="0076070B">
            <w:pPr>
              <w:jc w:val="right"/>
            </w:pPr>
            <w:r w:rsidRPr="00D73E78">
              <w:t>946</w:t>
            </w:r>
          </w:p>
        </w:tc>
        <w:tc>
          <w:tcPr>
            <w:tcW w:w="547" w:type="pct"/>
          </w:tcPr>
          <w:p w14:paraId="3C815B4B" w14:textId="77777777" w:rsidR="00554D98" w:rsidRPr="00D73E78" w:rsidRDefault="00554D98" w:rsidP="0076070B">
            <w:pPr>
              <w:jc w:val="right"/>
            </w:pPr>
            <w:r w:rsidRPr="00D73E78">
              <w:t>755</w:t>
            </w:r>
          </w:p>
        </w:tc>
        <w:tc>
          <w:tcPr>
            <w:tcW w:w="601" w:type="pct"/>
          </w:tcPr>
          <w:p w14:paraId="49981141" w14:textId="77777777" w:rsidR="00554D98" w:rsidRPr="00D73E78" w:rsidRDefault="00554D98" w:rsidP="0076070B">
            <w:pPr>
              <w:jc w:val="right"/>
            </w:pPr>
            <w:r w:rsidRPr="00D73E78">
              <w:t>38</w:t>
            </w:r>
          </w:p>
        </w:tc>
        <w:tc>
          <w:tcPr>
            <w:tcW w:w="394" w:type="pct"/>
          </w:tcPr>
          <w:p w14:paraId="69DACF9D" w14:textId="77777777" w:rsidR="00554D98" w:rsidRPr="00D73E78" w:rsidRDefault="00554D98" w:rsidP="0076070B">
            <w:pPr>
              <w:jc w:val="right"/>
            </w:pPr>
            <w:r w:rsidRPr="00D73E78">
              <w:t>0</w:t>
            </w:r>
          </w:p>
        </w:tc>
        <w:tc>
          <w:tcPr>
            <w:tcW w:w="594" w:type="pct"/>
          </w:tcPr>
          <w:p w14:paraId="0A5BB48C" w14:textId="77777777" w:rsidR="00554D98" w:rsidRPr="00D73E78" w:rsidRDefault="00554D98" w:rsidP="0076070B">
            <w:pPr>
              <w:jc w:val="right"/>
            </w:pPr>
            <w:r w:rsidRPr="00D73E78">
              <w:t>-257</w:t>
            </w:r>
          </w:p>
        </w:tc>
        <w:tc>
          <w:tcPr>
            <w:tcW w:w="388" w:type="pct"/>
          </w:tcPr>
          <w:p w14:paraId="7B2A11A8" w14:textId="77777777" w:rsidR="00554D98" w:rsidRPr="00D73E78" w:rsidRDefault="00554D98" w:rsidP="0076070B">
            <w:pPr>
              <w:jc w:val="right"/>
            </w:pPr>
            <w:r w:rsidRPr="00D73E78">
              <w:t>629</w:t>
            </w:r>
          </w:p>
        </w:tc>
      </w:tr>
      <w:tr w:rsidR="003B4BEC" w:rsidRPr="00D73E78" w14:paraId="64EB36DA" w14:textId="77777777" w:rsidTr="00A1075E">
        <w:trPr>
          <w:trHeight w:val="226"/>
        </w:trPr>
        <w:tc>
          <w:tcPr>
            <w:tcW w:w="1578" w:type="pct"/>
          </w:tcPr>
          <w:p w14:paraId="1516B776" w14:textId="77777777" w:rsidR="00554D98" w:rsidRPr="00D73E78" w:rsidRDefault="00554D98" w:rsidP="005B13F0">
            <w:r w:rsidRPr="00D73E78">
              <w:t>Entur AS</w:t>
            </w:r>
          </w:p>
        </w:tc>
        <w:tc>
          <w:tcPr>
            <w:tcW w:w="412" w:type="pct"/>
          </w:tcPr>
          <w:p w14:paraId="2388D554" w14:textId="77777777" w:rsidR="00554D98" w:rsidRPr="00D73E78" w:rsidRDefault="00554D98" w:rsidP="0076070B">
            <w:pPr>
              <w:jc w:val="right"/>
            </w:pPr>
            <w:r w:rsidRPr="00D73E78">
              <w:t>100 %</w:t>
            </w:r>
          </w:p>
        </w:tc>
        <w:tc>
          <w:tcPr>
            <w:tcW w:w="486" w:type="pct"/>
          </w:tcPr>
          <w:p w14:paraId="536CB87A" w14:textId="77777777" w:rsidR="00554D98" w:rsidRPr="00D73E78" w:rsidRDefault="00554D98" w:rsidP="0076070B">
            <w:pPr>
              <w:jc w:val="right"/>
            </w:pPr>
            <w:r w:rsidRPr="00D73E78">
              <w:t>747</w:t>
            </w:r>
          </w:p>
        </w:tc>
        <w:tc>
          <w:tcPr>
            <w:tcW w:w="547" w:type="pct"/>
          </w:tcPr>
          <w:p w14:paraId="0CEE0CAC" w14:textId="77777777" w:rsidR="00554D98" w:rsidRPr="00D73E78" w:rsidRDefault="00554D98" w:rsidP="0076070B">
            <w:pPr>
              <w:jc w:val="right"/>
            </w:pPr>
            <w:r w:rsidRPr="00D73E78">
              <w:t>140</w:t>
            </w:r>
          </w:p>
        </w:tc>
        <w:tc>
          <w:tcPr>
            <w:tcW w:w="601" w:type="pct"/>
          </w:tcPr>
          <w:p w14:paraId="2368C8A0" w14:textId="77777777" w:rsidR="00554D98" w:rsidRPr="00D73E78" w:rsidRDefault="00554D98" w:rsidP="0076070B">
            <w:pPr>
              <w:jc w:val="right"/>
            </w:pPr>
            <w:r w:rsidRPr="00D73E78">
              <w:t>17</w:t>
            </w:r>
          </w:p>
        </w:tc>
        <w:tc>
          <w:tcPr>
            <w:tcW w:w="394" w:type="pct"/>
          </w:tcPr>
          <w:p w14:paraId="05E56710" w14:textId="77777777" w:rsidR="00554D98" w:rsidRPr="00D73E78" w:rsidRDefault="00554D98" w:rsidP="0076070B">
            <w:pPr>
              <w:jc w:val="right"/>
            </w:pPr>
            <w:r w:rsidRPr="00D73E78">
              <w:t>0</w:t>
            </w:r>
          </w:p>
        </w:tc>
        <w:tc>
          <w:tcPr>
            <w:tcW w:w="594" w:type="pct"/>
          </w:tcPr>
          <w:p w14:paraId="4CAF887C" w14:textId="77777777" w:rsidR="00554D98" w:rsidRPr="00D73E78" w:rsidRDefault="00554D98" w:rsidP="0076070B">
            <w:pPr>
              <w:jc w:val="right"/>
            </w:pPr>
            <w:r w:rsidRPr="00D73E78">
              <w:t>125</w:t>
            </w:r>
          </w:p>
        </w:tc>
        <w:tc>
          <w:tcPr>
            <w:tcW w:w="388" w:type="pct"/>
          </w:tcPr>
          <w:p w14:paraId="0513D551" w14:textId="77777777" w:rsidR="00554D98" w:rsidRPr="00D73E78" w:rsidRDefault="00554D98" w:rsidP="0076070B">
            <w:pPr>
              <w:jc w:val="right"/>
            </w:pPr>
            <w:r w:rsidRPr="00D73E78">
              <w:t>371</w:t>
            </w:r>
          </w:p>
        </w:tc>
      </w:tr>
      <w:tr w:rsidR="003B4BEC" w:rsidRPr="00D73E78" w14:paraId="7C1E1F9F" w14:textId="77777777" w:rsidTr="00A1075E">
        <w:trPr>
          <w:trHeight w:val="226"/>
        </w:trPr>
        <w:tc>
          <w:tcPr>
            <w:tcW w:w="1578" w:type="pct"/>
          </w:tcPr>
          <w:p w14:paraId="2EA42C67" w14:textId="77777777" w:rsidR="00554D98" w:rsidRPr="00D73E78" w:rsidRDefault="00554D98" w:rsidP="005B13F0">
            <w:proofErr w:type="spellStart"/>
            <w:r w:rsidRPr="00D73E78">
              <w:t>Nofima</w:t>
            </w:r>
            <w:proofErr w:type="spellEnd"/>
            <w:r w:rsidRPr="00D73E78">
              <w:t xml:space="preserve"> AS</w:t>
            </w:r>
          </w:p>
        </w:tc>
        <w:tc>
          <w:tcPr>
            <w:tcW w:w="412" w:type="pct"/>
          </w:tcPr>
          <w:p w14:paraId="6B4831C6" w14:textId="77777777" w:rsidR="00554D98" w:rsidRPr="00D73E78" w:rsidRDefault="00554D98" w:rsidP="0076070B">
            <w:pPr>
              <w:jc w:val="right"/>
            </w:pPr>
            <w:r w:rsidRPr="00D73E78">
              <w:t>56,8 %</w:t>
            </w:r>
          </w:p>
        </w:tc>
        <w:tc>
          <w:tcPr>
            <w:tcW w:w="486" w:type="pct"/>
          </w:tcPr>
          <w:p w14:paraId="4BAA6846" w14:textId="77777777" w:rsidR="00554D98" w:rsidRPr="00D73E78" w:rsidRDefault="00554D98" w:rsidP="0076070B">
            <w:pPr>
              <w:jc w:val="right"/>
            </w:pPr>
            <w:r w:rsidRPr="00D73E78">
              <w:t>736</w:t>
            </w:r>
          </w:p>
        </w:tc>
        <w:tc>
          <w:tcPr>
            <w:tcW w:w="547" w:type="pct"/>
          </w:tcPr>
          <w:p w14:paraId="636F1C45" w14:textId="77777777" w:rsidR="00554D98" w:rsidRPr="00D73E78" w:rsidRDefault="00554D98" w:rsidP="0076070B">
            <w:pPr>
              <w:jc w:val="right"/>
            </w:pPr>
            <w:r w:rsidRPr="00D73E78">
              <w:t>200</w:t>
            </w:r>
          </w:p>
        </w:tc>
        <w:tc>
          <w:tcPr>
            <w:tcW w:w="601" w:type="pct"/>
          </w:tcPr>
          <w:p w14:paraId="389C70E9" w14:textId="77777777" w:rsidR="00554D98" w:rsidRPr="00D73E78" w:rsidRDefault="00554D98" w:rsidP="0076070B">
            <w:pPr>
              <w:jc w:val="right"/>
            </w:pPr>
            <w:r w:rsidRPr="00D73E78">
              <w:t>-9</w:t>
            </w:r>
          </w:p>
        </w:tc>
        <w:tc>
          <w:tcPr>
            <w:tcW w:w="394" w:type="pct"/>
          </w:tcPr>
          <w:p w14:paraId="64A47F6C" w14:textId="77777777" w:rsidR="00554D98" w:rsidRPr="00D73E78" w:rsidRDefault="00554D98" w:rsidP="0076070B">
            <w:pPr>
              <w:jc w:val="right"/>
            </w:pPr>
            <w:r w:rsidRPr="00D73E78">
              <w:t>0</w:t>
            </w:r>
          </w:p>
        </w:tc>
        <w:tc>
          <w:tcPr>
            <w:tcW w:w="594" w:type="pct"/>
          </w:tcPr>
          <w:p w14:paraId="15B937D7" w14:textId="77777777" w:rsidR="00554D98" w:rsidRPr="00D73E78" w:rsidRDefault="00554D98" w:rsidP="0076070B">
            <w:pPr>
              <w:jc w:val="right"/>
            </w:pPr>
            <w:r w:rsidRPr="00D73E78">
              <w:t>110</w:t>
            </w:r>
          </w:p>
        </w:tc>
        <w:tc>
          <w:tcPr>
            <w:tcW w:w="388" w:type="pct"/>
          </w:tcPr>
          <w:p w14:paraId="7D9FF244" w14:textId="77777777" w:rsidR="00554D98" w:rsidRPr="00D73E78" w:rsidRDefault="00554D98" w:rsidP="0076070B">
            <w:pPr>
              <w:jc w:val="right"/>
            </w:pPr>
            <w:r w:rsidRPr="00D73E78">
              <w:t>381</w:t>
            </w:r>
          </w:p>
        </w:tc>
      </w:tr>
      <w:tr w:rsidR="003B4BEC" w:rsidRPr="00D73E78" w14:paraId="6E42D151" w14:textId="77777777" w:rsidTr="00A1075E">
        <w:trPr>
          <w:trHeight w:val="226"/>
        </w:trPr>
        <w:tc>
          <w:tcPr>
            <w:tcW w:w="1578" w:type="pct"/>
          </w:tcPr>
          <w:p w14:paraId="2AB01FF5" w14:textId="77777777" w:rsidR="00554D98" w:rsidRPr="00D73E78" w:rsidRDefault="00554D98" w:rsidP="005B13F0">
            <w:r w:rsidRPr="00D73E78">
              <w:lastRenderedPageBreak/>
              <w:t>Norges sjømatråd AS</w:t>
            </w:r>
          </w:p>
        </w:tc>
        <w:tc>
          <w:tcPr>
            <w:tcW w:w="412" w:type="pct"/>
          </w:tcPr>
          <w:p w14:paraId="41C6C3F5" w14:textId="77777777" w:rsidR="00554D98" w:rsidRPr="00D73E78" w:rsidRDefault="00554D98" w:rsidP="0076070B">
            <w:pPr>
              <w:jc w:val="right"/>
            </w:pPr>
            <w:r w:rsidRPr="00D73E78">
              <w:t>100 %</w:t>
            </w:r>
          </w:p>
        </w:tc>
        <w:tc>
          <w:tcPr>
            <w:tcW w:w="486" w:type="pct"/>
          </w:tcPr>
          <w:p w14:paraId="01587290" w14:textId="77777777" w:rsidR="00554D98" w:rsidRPr="00D73E78" w:rsidRDefault="00554D98" w:rsidP="0076070B">
            <w:pPr>
              <w:jc w:val="right"/>
            </w:pPr>
            <w:r w:rsidRPr="00D73E78">
              <w:t>652</w:t>
            </w:r>
          </w:p>
        </w:tc>
        <w:tc>
          <w:tcPr>
            <w:tcW w:w="547" w:type="pct"/>
          </w:tcPr>
          <w:p w14:paraId="392FA8A6" w14:textId="77777777" w:rsidR="00554D98" w:rsidRPr="00D73E78" w:rsidRDefault="00554D98" w:rsidP="0076070B">
            <w:pPr>
              <w:jc w:val="right"/>
            </w:pPr>
            <w:r w:rsidRPr="00D73E78">
              <w:t>10</w:t>
            </w:r>
          </w:p>
        </w:tc>
        <w:tc>
          <w:tcPr>
            <w:tcW w:w="601" w:type="pct"/>
          </w:tcPr>
          <w:p w14:paraId="7465B3D5" w14:textId="77777777" w:rsidR="00554D98" w:rsidRPr="00D73E78" w:rsidRDefault="00554D98" w:rsidP="0076070B">
            <w:pPr>
              <w:jc w:val="right"/>
            </w:pPr>
            <w:r w:rsidRPr="00D73E78">
              <w:t>-5</w:t>
            </w:r>
          </w:p>
        </w:tc>
        <w:tc>
          <w:tcPr>
            <w:tcW w:w="394" w:type="pct"/>
          </w:tcPr>
          <w:p w14:paraId="7CB0DB46" w14:textId="77777777" w:rsidR="00554D98" w:rsidRPr="00D73E78" w:rsidRDefault="00554D98" w:rsidP="0076070B">
            <w:pPr>
              <w:jc w:val="right"/>
            </w:pPr>
            <w:r w:rsidRPr="00D73E78">
              <w:t>0</w:t>
            </w:r>
          </w:p>
        </w:tc>
        <w:tc>
          <w:tcPr>
            <w:tcW w:w="594" w:type="pct"/>
          </w:tcPr>
          <w:p w14:paraId="27D91806" w14:textId="77777777" w:rsidR="00554D98" w:rsidRPr="00D73E78" w:rsidRDefault="00554D98" w:rsidP="0076070B">
            <w:pPr>
              <w:jc w:val="right"/>
            </w:pPr>
            <w:r w:rsidRPr="00D73E78">
              <w:t>318</w:t>
            </w:r>
          </w:p>
        </w:tc>
        <w:tc>
          <w:tcPr>
            <w:tcW w:w="388" w:type="pct"/>
          </w:tcPr>
          <w:p w14:paraId="4E7B60F1" w14:textId="77777777" w:rsidR="00554D98" w:rsidRPr="00D73E78" w:rsidRDefault="00554D98" w:rsidP="0076070B">
            <w:pPr>
              <w:jc w:val="right"/>
            </w:pPr>
            <w:r w:rsidRPr="00D73E78">
              <w:t>86</w:t>
            </w:r>
          </w:p>
        </w:tc>
      </w:tr>
      <w:tr w:rsidR="003B4BEC" w:rsidRPr="00D73E78" w14:paraId="25BE24AF" w14:textId="77777777" w:rsidTr="00A1075E">
        <w:trPr>
          <w:trHeight w:val="226"/>
        </w:trPr>
        <w:tc>
          <w:tcPr>
            <w:tcW w:w="1578" w:type="pct"/>
          </w:tcPr>
          <w:p w14:paraId="1465137A" w14:textId="77777777" w:rsidR="00554D98" w:rsidRPr="00D73E78" w:rsidRDefault="00554D98" w:rsidP="005B13F0">
            <w:r w:rsidRPr="00D73E78">
              <w:t>Fiskeri- og havbruksnæringens forskningsfinansiering AS</w:t>
            </w:r>
          </w:p>
        </w:tc>
        <w:tc>
          <w:tcPr>
            <w:tcW w:w="412" w:type="pct"/>
          </w:tcPr>
          <w:p w14:paraId="04A8FD53" w14:textId="77777777" w:rsidR="00554D98" w:rsidRPr="00D73E78" w:rsidRDefault="00554D98" w:rsidP="0076070B">
            <w:pPr>
              <w:jc w:val="right"/>
            </w:pPr>
            <w:r w:rsidRPr="00D73E78">
              <w:t>100 %</w:t>
            </w:r>
          </w:p>
        </w:tc>
        <w:tc>
          <w:tcPr>
            <w:tcW w:w="486" w:type="pct"/>
          </w:tcPr>
          <w:p w14:paraId="620B1000" w14:textId="77777777" w:rsidR="00554D98" w:rsidRPr="00D73E78" w:rsidRDefault="00554D98" w:rsidP="0076070B">
            <w:pPr>
              <w:jc w:val="right"/>
            </w:pPr>
            <w:r w:rsidRPr="00D73E78">
              <w:t>528</w:t>
            </w:r>
          </w:p>
        </w:tc>
        <w:tc>
          <w:tcPr>
            <w:tcW w:w="547" w:type="pct"/>
          </w:tcPr>
          <w:p w14:paraId="5D71A857" w14:textId="77777777" w:rsidR="00554D98" w:rsidRPr="00D73E78" w:rsidRDefault="00554D98" w:rsidP="0076070B">
            <w:pPr>
              <w:jc w:val="right"/>
            </w:pPr>
            <w:r w:rsidRPr="00D73E78">
              <w:t>528</w:t>
            </w:r>
          </w:p>
        </w:tc>
        <w:tc>
          <w:tcPr>
            <w:tcW w:w="601" w:type="pct"/>
          </w:tcPr>
          <w:p w14:paraId="6C53F15D" w14:textId="77777777" w:rsidR="00554D98" w:rsidRPr="00D73E78" w:rsidRDefault="00554D98" w:rsidP="0076070B">
            <w:pPr>
              <w:jc w:val="right"/>
            </w:pPr>
            <w:r w:rsidRPr="00D73E78">
              <w:t>15</w:t>
            </w:r>
          </w:p>
        </w:tc>
        <w:tc>
          <w:tcPr>
            <w:tcW w:w="394" w:type="pct"/>
          </w:tcPr>
          <w:p w14:paraId="6B5F5BDE" w14:textId="77777777" w:rsidR="00554D98" w:rsidRPr="00D73E78" w:rsidRDefault="00554D98" w:rsidP="0076070B">
            <w:pPr>
              <w:jc w:val="right"/>
            </w:pPr>
            <w:r w:rsidRPr="00D73E78">
              <w:t>0</w:t>
            </w:r>
          </w:p>
        </w:tc>
        <w:tc>
          <w:tcPr>
            <w:tcW w:w="594" w:type="pct"/>
          </w:tcPr>
          <w:p w14:paraId="445440D2" w14:textId="77777777" w:rsidR="00554D98" w:rsidRPr="00D73E78" w:rsidRDefault="00554D98" w:rsidP="0076070B">
            <w:pPr>
              <w:jc w:val="right"/>
            </w:pPr>
            <w:r w:rsidRPr="00D73E78">
              <w:t>81</w:t>
            </w:r>
          </w:p>
        </w:tc>
        <w:tc>
          <w:tcPr>
            <w:tcW w:w="388" w:type="pct"/>
          </w:tcPr>
          <w:p w14:paraId="6F4784CA" w14:textId="77777777" w:rsidR="00554D98" w:rsidRPr="00D73E78" w:rsidRDefault="00554D98" w:rsidP="0076070B">
            <w:pPr>
              <w:jc w:val="right"/>
            </w:pPr>
            <w:r w:rsidRPr="00D73E78">
              <w:t>20</w:t>
            </w:r>
          </w:p>
        </w:tc>
      </w:tr>
      <w:tr w:rsidR="003B4BEC" w:rsidRPr="00D73E78" w14:paraId="0997AA48" w14:textId="77777777" w:rsidTr="00A1075E">
        <w:trPr>
          <w:trHeight w:val="226"/>
        </w:trPr>
        <w:tc>
          <w:tcPr>
            <w:tcW w:w="1578" w:type="pct"/>
          </w:tcPr>
          <w:p w14:paraId="0A920540" w14:textId="77777777" w:rsidR="00554D98" w:rsidRPr="00D73E78" w:rsidRDefault="00554D98" w:rsidP="005B13F0">
            <w:r w:rsidRPr="00D73E78">
              <w:t>Statskog SF</w:t>
            </w:r>
          </w:p>
        </w:tc>
        <w:tc>
          <w:tcPr>
            <w:tcW w:w="412" w:type="pct"/>
          </w:tcPr>
          <w:p w14:paraId="1EE01A28" w14:textId="77777777" w:rsidR="00554D98" w:rsidRPr="00D73E78" w:rsidRDefault="00554D98" w:rsidP="0076070B">
            <w:pPr>
              <w:jc w:val="right"/>
            </w:pPr>
            <w:r w:rsidRPr="00D73E78">
              <w:t>100 %</w:t>
            </w:r>
          </w:p>
        </w:tc>
        <w:tc>
          <w:tcPr>
            <w:tcW w:w="486" w:type="pct"/>
          </w:tcPr>
          <w:p w14:paraId="165822F6" w14:textId="77777777" w:rsidR="00554D98" w:rsidRPr="00D73E78" w:rsidRDefault="00554D98" w:rsidP="0076070B">
            <w:pPr>
              <w:jc w:val="right"/>
            </w:pPr>
            <w:r w:rsidRPr="00D73E78">
              <w:t>464</w:t>
            </w:r>
          </w:p>
        </w:tc>
        <w:tc>
          <w:tcPr>
            <w:tcW w:w="547" w:type="pct"/>
          </w:tcPr>
          <w:p w14:paraId="4E41F435" w14:textId="77777777" w:rsidR="00554D98" w:rsidRPr="00D73E78" w:rsidRDefault="00554D98" w:rsidP="0076070B">
            <w:pPr>
              <w:jc w:val="right"/>
            </w:pPr>
            <w:r w:rsidRPr="00D73E78">
              <w:t>16</w:t>
            </w:r>
          </w:p>
        </w:tc>
        <w:tc>
          <w:tcPr>
            <w:tcW w:w="601" w:type="pct"/>
          </w:tcPr>
          <w:p w14:paraId="534281F9" w14:textId="77777777" w:rsidR="00554D98" w:rsidRPr="00D73E78" w:rsidRDefault="00554D98" w:rsidP="0076070B">
            <w:pPr>
              <w:jc w:val="right"/>
            </w:pPr>
            <w:r w:rsidRPr="00D73E78">
              <w:t>45</w:t>
            </w:r>
          </w:p>
        </w:tc>
        <w:tc>
          <w:tcPr>
            <w:tcW w:w="394" w:type="pct"/>
          </w:tcPr>
          <w:p w14:paraId="39811CCD" w14:textId="77777777" w:rsidR="00554D98" w:rsidRPr="00D73E78" w:rsidRDefault="00554D98" w:rsidP="0076070B">
            <w:pPr>
              <w:jc w:val="right"/>
            </w:pPr>
            <w:r w:rsidRPr="00D73E78">
              <w:t>34</w:t>
            </w:r>
          </w:p>
        </w:tc>
        <w:tc>
          <w:tcPr>
            <w:tcW w:w="594" w:type="pct"/>
          </w:tcPr>
          <w:p w14:paraId="293ABB2B" w14:textId="77777777" w:rsidR="00554D98" w:rsidRPr="00D73E78" w:rsidRDefault="00554D98" w:rsidP="0076070B">
            <w:pPr>
              <w:jc w:val="right"/>
            </w:pPr>
            <w:r w:rsidRPr="00D73E78">
              <w:t>4 365</w:t>
            </w:r>
          </w:p>
        </w:tc>
        <w:tc>
          <w:tcPr>
            <w:tcW w:w="388" w:type="pct"/>
          </w:tcPr>
          <w:p w14:paraId="4D2B1A2A" w14:textId="77777777" w:rsidR="00554D98" w:rsidRPr="00D73E78" w:rsidRDefault="00554D98" w:rsidP="0076070B">
            <w:pPr>
              <w:jc w:val="right"/>
            </w:pPr>
            <w:r w:rsidRPr="00D73E78">
              <w:t>127</w:t>
            </w:r>
          </w:p>
        </w:tc>
      </w:tr>
      <w:tr w:rsidR="003B4BEC" w:rsidRPr="00D73E78" w14:paraId="231A44F6" w14:textId="77777777" w:rsidTr="00A1075E">
        <w:trPr>
          <w:trHeight w:val="226"/>
        </w:trPr>
        <w:tc>
          <w:tcPr>
            <w:tcW w:w="1578" w:type="pct"/>
          </w:tcPr>
          <w:p w14:paraId="1A6C4AA6" w14:textId="77777777" w:rsidR="00554D98" w:rsidRPr="00D73E78" w:rsidRDefault="00554D98" w:rsidP="005B13F0">
            <w:r w:rsidRPr="00D73E78">
              <w:t>Siva - Selskapet for Industrivekst SF</w:t>
            </w:r>
          </w:p>
        </w:tc>
        <w:tc>
          <w:tcPr>
            <w:tcW w:w="412" w:type="pct"/>
          </w:tcPr>
          <w:p w14:paraId="47788883" w14:textId="77777777" w:rsidR="00554D98" w:rsidRPr="00D73E78" w:rsidRDefault="00554D98" w:rsidP="0076070B">
            <w:pPr>
              <w:jc w:val="right"/>
            </w:pPr>
            <w:r w:rsidRPr="00D73E78">
              <w:t>100 %</w:t>
            </w:r>
          </w:p>
        </w:tc>
        <w:tc>
          <w:tcPr>
            <w:tcW w:w="486" w:type="pct"/>
          </w:tcPr>
          <w:p w14:paraId="7619EAFE" w14:textId="77777777" w:rsidR="00554D98" w:rsidRPr="00D73E78" w:rsidRDefault="00554D98" w:rsidP="0076070B">
            <w:pPr>
              <w:jc w:val="right"/>
            </w:pPr>
            <w:r w:rsidRPr="00D73E78">
              <w:t>401</w:t>
            </w:r>
          </w:p>
        </w:tc>
        <w:tc>
          <w:tcPr>
            <w:tcW w:w="547" w:type="pct"/>
          </w:tcPr>
          <w:p w14:paraId="5B591792" w14:textId="77777777" w:rsidR="00554D98" w:rsidRPr="00D73E78" w:rsidRDefault="00554D98" w:rsidP="0076070B">
            <w:pPr>
              <w:jc w:val="right"/>
            </w:pPr>
            <w:r w:rsidRPr="00D73E78">
              <w:t>281</w:t>
            </w:r>
          </w:p>
        </w:tc>
        <w:tc>
          <w:tcPr>
            <w:tcW w:w="601" w:type="pct"/>
          </w:tcPr>
          <w:p w14:paraId="03EA1B47" w14:textId="77777777" w:rsidR="00554D98" w:rsidRPr="00D73E78" w:rsidRDefault="00554D98" w:rsidP="0076070B">
            <w:pPr>
              <w:jc w:val="right"/>
            </w:pPr>
            <w:r w:rsidRPr="00D73E78">
              <w:t>268</w:t>
            </w:r>
          </w:p>
        </w:tc>
        <w:tc>
          <w:tcPr>
            <w:tcW w:w="394" w:type="pct"/>
          </w:tcPr>
          <w:p w14:paraId="47252119" w14:textId="77777777" w:rsidR="00554D98" w:rsidRPr="00D73E78" w:rsidRDefault="00554D98" w:rsidP="0076070B">
            <w:pPr>
              <w:jc w:val="right"/>
            </w:pPr>
            <w:r w:rsidRPr="00D73E78">
              <w:t>0</w:t>
            </w:r>
          </w:p>
        </w:tc>
        <w:tc>
          <w:tcPr>
            <w:tcW w:w="594" w:type="pct"/>
          </w:tcPr>
          <w:p w14:paraId="76739FA9" w14:textId="77777777" w:rsidR="00554D98" w:rsidRPr="00D73E78" w:rsidRDefault="00554D98" w:rsidP="0076070B">
            <w:pPr>
              <w:jc w:val="right"/>
            </w:pPr>
            <w:r w:rsidRPr="00D73E78">
              <w:t>2 661</w:t>
            </w:r>
          </w:p>
        </w:tc>
        <w:tc>
          <w:tcPr>
            <w:tcW w:w="388" w:type="pct"/>
          </w:tcPr>
          <w:p w14:paraId="4CC0FF98" w14:textId="77777777" w:rsidR="00554D98" w:rsidRPr="00D73E78" w:rsidRDefault="00554D98" w:rsidP="0076070B">
            <w:pPr>
              <w:jc w:val="right"/>
            </w:pPr>
            <w:r w:rsidRPr="00D73E78">
              <w:t>58</w:t>
            </w:r>
          </w:p>
        </w:tc>
      </w:tr>
      <w:tr w:rsidR="003B4BEC" w:rsidRPr="00D73E78" w14:paraId="6E2DE512" w14:textId="77777777" w:rsidTr="00A1075E">
        <w:trPr>
          <w:trHeight w:val="226"/>
        </w:trPr>
        <w:tc>
          <w:tcPr>
            <w:tcW w:w="1578" w:type="pct"/>
          </w:tcPr>
          <w:p w14:paraId="41D44392" w14:textId="77777777" w:rsidR="00554D98" w:rsidRPr="00D73E78" w:rsidRDefault="00554D98" w:rsidP="005B13F0">
            <w:r w:rsidRPr="00D73E78">
              <w:t>Nationaltheatret AS</w:t>
            </w:r>
          </w:p>
        </w:tc>
        <w:tc>
          <w:tcPr>
            <w:tcW w:w="412" w:type="pct"/>
          </w:tcPr>
          <w:p w14:paraId="07310658" w14:textId="77777777" w:rsidR="00554D98" w:rsidRPr="00D73E78" w:rsidRDefault="00554D98" w:rsidP="0076070B">
            <w:pPr>
              <w:jc w:val="right"/>
            </w:pPr>
            <w:r w:rsidRPr="00D73E78">
              <w:t>100 %</w:t>
            </w:r>
          </w:p>
        </w:tc>
        <w:tc>
          <w:tcPr>
            <w:tcW w:w="486" w:type="pct"/>
          </w:tcPr>
          <w:p w14:paraId="7ECD0A53" w14:textId="77777777" w:rsidR="00554D98" w:rsidRPr="00D73E78" w:rsidRDefault="00554D98" w:rsidP="0076070B">
            <w:pPr>
              <w:jc w:val="right"/>
            </w:pPr>
            <w:r w:rsidRPr="00D73E78">
              <w:t>366</w:t>
            </w:r>
          </w:p>
        </w:tc>
        <w:tc>
          <w:tcPr>
            <w:tcW w:w="547" w:type="pct"/>
          </w:tcPr>
          <w:p w14:paraId="1B120060" w14:textId="77777777" w:rsidR="00554D98" w:rsidRPr="00D73E78" w:rsidRDefault="00554D98" w:rsidP="0076070B">
            <w:pPr>
              <w:jc w:val="right"/>
            </w:pPr>
            <w:r w:rsidRPr="00D73E78">
              <w:t>264</w:t>
            </w:r>
          </w:p>
        </w:tc>
        <w:tc>
          <w:tcPr>
            <w:tcW w:w="601" w:type="pct"/>
          </w:tcPr>
          <w:p w14:paraId="1CA51DD9" w14:textId="77777777" w:rsidR="00554D98" w:rsidRPr="00D73E78" w:rsidRDefault="00554D98" w:rsidP="0076070B">
            <w:pPr>
              <w:jc w:val="right"/>
            </w:pPr>
            <w:r w:rsidRPr="00D73E78">
              <w:t>-7</w:t>
            </w:r>
          </w:p>
        </w:tc>
        <w:tc>
          <w:tcPr>
            <w:tcW w:w="394" w:type="pct"/>
          </w:tcPr>
          <w:p w14:paraId="0576BF70" w14:textId="77777777" w:rsidR="00554D98" w:rsidRPr="00D73E78" w:rsidRDefault="00554D98" w:rsidP="0076070B">
            <w:pPr>
              <w:jc w:val="right"/>
            </w:pPr>
            <w:r w:rsidRPr="00D73E78">
              <w:t>0</w:t>
            </w:r>
          </w:p>
        </w:tc>
        <w:tc>
          <w:tcPr>
            <w:tcW w:w="594" w:type="pct"/>
          </w:tcPr>
          <w:p w14:paraId="379AE89B" w14:textId="77777777" w:rsidR="00554D98" w:rsidRPr="00D73E78" w:rsidRDefault="00554D98" w:rsidP="0076070B">
            <w:pPr>
              <w:jc w:val="right"/>
            </w:pPr>
            <w:r w:rsidRPr="00D73E78">
              <w:t>12</w:t>
            </w:r>
          </w:p>
        </w:tc>
        <w:tc>
          <w:tcPr>
            <w:tcW w:w="388" w:type="pct"/>
          </w:tcPr>
          <w:p w14:paraId="4CDA4FA2" w14:textId="77777777" w:rsidR="00554D98" w:rsidRPr="00D73E78" w:rsidRDefault="00554D98" w:rsidP="0076070B">
            <w:pPr>
              <w:jc w:val="right"/>
            </w:pPr>
            <w:r w:rsidRPr="00D73E78">
              <w:t>397</w:t>
            </w:r>
          </w:p>
        </w:tc>
      </w:tr>
      <w:tr w:rsidR="003B4BEC" w:rsidRPr="00D73E78" w14:paraId="79D278AD" w14:textId="77777777" w:rsidTr="00A1075E">
        <w:trPr>
          <w:trHeight w:val="226"/>
        </w:trPr>
        <w:tc>
          <w:tcPr>
            <w:tcW w:w="1578" w:type="pct"/>
          </w:tcPr>
          <w:p w14:paraId="71B9E0F7" w14:textId="77777777" w:rsidR="00554D98" w:rsidRPr="00D73E78" w:rsidRDefault="00554D98" w:rsidP="005B13F0">
            <w:r w:rsidRPr="00D73E78">
              <w:t>Store Norske Spitsbergen Kulkompani AS</w:t>
            </w:r>
          </w:p>
        </w:tc>
        <w:tc>
          <w:tcPr>
            <w:tcW w:w="412" w:type="pct"/>
          </w:tcPr>
          <w:p w14:paraId="02F866A2" w14:textId="77777777" w:rsidR="00554D98" w:rsidRPr="00D73E78" w:rsidRDefault="00554D98" w:rsidP="0076070B">
            <w:pPr>
              <w:jc w:val="right"/>
            </w:pPr>
            <w:r w:rsidRPr="00D73E78">
              <w:t>100 %</w:t>
            </w:r>
          </w:p>
        </w:tc>
        <w:tc>
          <w:tcPr>
            <w:tcW w:w="486" w:type="pct"/>
          </w:tcPr>
          <w:p w14:paraId="0E8614EB" w14:textId="77777777" w:rsidR="00554D98" w:rsidRPr="00D73E78" w:rsidRDefault="00554D98" w:rsidP="0076070B">
            <w:pPr>
              <w:jc w:val="right"/>
            </w:pPr>
            <w:r w:rsidRPr="00D73E78">
              <w:t>329</w:t>
            </w:r>
          </w:p>
        </w:tc>
        <w:tc>
          <w:tcPr>
            <w:tcW w:w="547" w:type="pct"/>
          </w:tcPr>
          <w:p w14:paraId="48DD3A76" w14:textId="77777777" w:rsidR="00554D98" w:rsidRPr="00D73E78" w:rsidRDefault="00554D98" w:rsidP="0076070B">
            <w:pPr>
              <w:jc w:val="right"/>
            </w:pPr>
            <w:r w:rsidRPr="00D73E78">
              <w:t>48</w:t>
            </w:r>
          </w:p>
        </w:tc>
        <w:tc>
          <w:tcPr>
            <w:tcW w:w="601" w:type="pct"/>
          </w:tcPr>
          <w:p w14:paraId="6A18AF76" w14:textId="77777777" w:rsidR="00554D98" w:rsidRPr="00D73E78" w:rsidRDefault="00554D98" w:rsidP="0076070B">
            <w:pPr>
              <w:jc w:val="right"/>
            </w:pPr>
            <w:r w:rsidRPr="00D73E78">
              <w:t>127</w:t>
            </w:r>
          </w:p>
        </w:tc>
        <w:tc>
          <w:tcPr>
            <w:tcW w:w="394" w:type="pct"/>
          </w:tcPr>
          <w:p w14:paraId="50101F9A" w14:textId="77777777" w:rsidR="00554D98" w:rsidRPr="00D73E78" w:rsidRDefault="00554D98" w:rsidP="0076070B">
            <w:pPr>
              <w:jc w:val="right"/>
            </w:pPr>
            <w:r w:rsidRPr="00D73E78">
              <w:t>0</w:t>
            </w:r>
          </w:p>
        </w:tc>
        <w:tc>
          <w:tcPr>
            <w:tcW w:w="594" w:type="pct"/>
          </w:tcPr>
          <w:p w14:paraId="159939B4" w14:textId="77777777" w:rsidR="00554D98" w:rsidRPr="00D73E78" w:rsidRDefault="00554D98" w:rsidP="0076070B">
            <w:pPr>
              <w:jc w:val="right"/>
            </w:pPr>
            <w:r w:rsidRPr="00D73E78">
              <w:t>317</w:t>
            </w:r>
          </w:p>
        </w:tc>
        <w:tc>
          <w:tcPr>
            <w:tcW w:w="388" w:type="pct"/>
          </w:tcPr>
          <w:p w14:paraId="3247714E" w14:textId="77777777" w:rsidR="00554D98" w:rsidRPr="00D73E78" w:rsidRDefault="00554D98" w:rsidP="0076070B">
            <w:pPr>
              <w:jc w:val="right"/>
            </w:pPr>
            <w:r w:rsidRPr="00D73E78">
              <w:t>138</w:t>
            </w:r>
          </w:p>
        </w:tc>
      </w:tr>
      <w:tr w:rsidR="003B4BEC" w:rsidRPr="00D73E78" w14:paraId="620734D2" w14:textId="77777777" w:rsidTr="00A1075E">
        <w:trPr>
          <w:trHeight w:val="226"/>
        </w:trPr>
        <w:tc>
          <w:tcPr>
            <w:tcW w:w="1578" w:type="pct"/>
          </w:tcPr>
          <w:p w14:paraId="1A6C7FA8" w14:textId="77777777" w:rsidR="00554D98" w:rsidRPr="00D73E78" w:rsidRDefault="00554D98" w:rsidP="005B13F0">
            <w:proofErr w:type="spellStart"/>
            <w:r w:rsidRPr="00D73E78">
              <w:t>Petoro</w:t>
            </w:r>
            <w:proofErr w:type="spellEnd"/>
            <w:r w:rsidRPr="00D73E78">
              <w:t xml:space="preserve"> AS</w:t>
            </w:r>
          </w:p>
        </w:tc>
        <w:tc>
          <w:tcPr>
            <w:tcW w:w="412" w:type="pct"/>
          </w:tcPr>
          <w:p w14:paraId="4F6A1EC8" w14:textId="77777777" w:rsidR="00554D98" w:rsidRPr="00D73E78" w:rsidRDefault="00554D98" w:rsidP="0076070B">
            <w:pPr>
              <w:jc w:val="right"/>
            </w:pPr>
            <w:r w:rsidRPr="00D73E78">
              <w:t>100 %</w:t>
            </w:r>
          </w:p>
        </w:tc>
        <w:tc>
          <w:tcPr>
            <w:tcW w:w="486" w:type="pct"/>
          </w:tcPr>
          <w:p w14:paraId="352BB4D3" w14:textId="77777777" w:rsidR="00554D98" w:rsidRPr="00D73E78" w:rsidRDefault="00554D98" w:rsidP="0076070B">
            <w:pPr>
              <w:jc w:val="right"/>
            </w:pPr>
            <w:r w:rsidRPr="00D73E78">
              <w:t>322</w:t>
            </w:r>
          </w:p>
        </w:tc>
        <w:tc>
          <w:tcPr>
            <w:tcW w:w="547" w:type="pct"/>
          </w:tcPr>
          <w:p w14:paraId="68C4D825" w14:textId="77777777" w:rsidR="00554D98" w:rsidRPr="00D73E78" w:rsidRDefault="00554D98" w:rsidP="0076070B">
            <w:pPr>
              <w:jc w:val="right"/>
            </w:pPr>
            <w:r w:rsidRPr="00D73E78">
              <w:t>319</w:t>
            </w:r>
          </w:p>
        </w:tc>
        <w:tc>
          <w:tcPr>
            <w:tcW w:w="601" w:type="pct"/>
          </w:tcPr>
          <w:p w14:paraId="62A4E6F2" w14:textId="77777777" w:rsidR="00554D98" w:rsidRPr="00D73E78" w:rsidRDefault="00554D98" w:rsidP="0076070B">
            <w:pPr>
              <w:jc w:val="right"/>
            </w:pPr>
            <w:r w:rsidRPr="00D73E78">
              <w:t>9</w:t>
            </w:r>
          </w:p>
        </w:tc>
        <w:tc>
          <w:tcPr>
            <w:tcW w:w="394" w:type="pct"/>
          </w:tcPr>
          <w:p w14:paraId="6B3CB425" w14:textId="77777777" w:rsidR="00554D98" w:rsidRPr="00D73E78" w:rsidRDefault="00554D98" w:rsidP="0076070B">
            <w:pPr>
              <w:jc w:val="right"/>
            </w:pPr>
            <w:r w:rsidRPr="00D73E78">
              <w:t>0</w:t>
            </w:r>
          </w:p>
        </w:tc>
        <w:tc>
          <w:tcPr>
            <w:tcW w:w="594" w:type="pct"/>
          </w:tcPr>
          <w:p w14:paraId="12D7CE4E" w14:textId="77777777" w:rsidR="00554D98" w:rsidRPr="00D73E78" w:rsidRDefault="00554D98" w:rsidP="0076070B">
            <w:pPr>
              <w:jc w:val="right"/>
            </w:pPr>
            <w:r w:rsidRPr="00D73E78">
              <w:t>44</w:t>
            </w:r>
          </w:p>
        </w:tc>
        <w:tc>
          <w:tcPr>
            <w:tcW w:w="388" w:type="pct"/>
          </w:tcPr>
          <w:p w14:paraId="7C12384F" w14:textId="77777777" w:rsidR="00554D98" w:rsidRPr="00D73E78" w:rsidRDefault="00554D98" w:rsidP="0076070B">
            <w:pPr>
              <w:jc w:val="right"/>
            </w:pPr>
            <w:r w:rsidRPr="00D73E78">
              <w:t>79</w:t>
            </w:r>
          </w:p>
        </w:tc>
      </w:tr>
      <w:tr w:rsidR="003B4BEC" w:rsidRPr="00D73E78" w14:paraId="313448A0" w14:textId="77777777" w:rsidTr="00A1075E">
        <w:trPr>
          <w:trHeight w:val="226"/>
        </w:trPr>
        <w:tc>
          <w:tcPr>
            <w:tcW w:w="1578" w:type="pct"/>
          </w:tcPr>
          <w:p w14:paraId="49823B86" w14:textId="77777777" w:rsidR="00554D98" w:rsidRPr="00D73E78" w:rsidRDefault="00554D98" w:rsidP="005B13F0">
            <w:r w:rsidRPr="00D73E78">
              <w:t>Simula Research Laboratory AS</w:t>
            </w:r>
          </w:p>
        </w:tc>
        <w:tc>
          <w:tcPr>
            <w:tcW w:w="412" w:type="pct"/>
          </w:tcPr>
          <w:p w14:paraId="2432585A" w14:textId="77777777" w:rsidR="00554D98" w:rsidRPr="00D73E78" w:rsidRDefault="00554D98" w:rsidP="0076070B">
            <w:pPr>
              <w:jc w:val="right"/>
            </w:pPr>
            <w:r w:rsidRPr="00D73E78">
              <w:t>100 %</w:t>
            </w:r>
          </w:p>
        </w:tc>
        <w:tc>
          <w:tcPr>
            <w:tcW w:w="486" w:type="pct"/>
          </w:tcPr>
          <w:p w14:paraId="3A7431EA" w14:textId="77777777" w:rsidR="00554D98" w:rsidRPr="00D73E78" w:rsidRDefault="00554D98" w:rsidP="0076070B">
            <w:pPr>
              <w:jc w:val="right"/>
            </w:pPr>
            <w:r w:rsidRPr="00D73E78">
              <w:t>285</w:t>
            </w:r>
          </w:p>
        </w:tc>
        <w:tc>
          <w:tcPr>
            <w:tcW w:w="547" w:type="pct"/>
          </w:tcPr>
          <w:p w14:paraId="16ABA0D9" w14:textId="77777777" w:rsidR="00554D98" w:rsidRPr="00D73E78" w:rsidRDefault="00554D98" w:rsidP="0076070B">
            <w:pPr>
              <w:jc w:val="right"/>
            </w:pPr>
            <w:r w:rsidRPr="00D73E78">
              <w:t>133</w:t>
            </w:r>
          </w:p>
        </w:tc>
        <w:tc>
          <w:tcPr>
            <w:tcW w:w="601" w:type="pct"/>
          </w:tcPr>
          <w:p w14:paraId="51465935" w14:textId="77777777" w:rsidR="00554D98" w:rsidRPr="00D73E78" w:rsidRDefault="00554D98" w:rsidP="0076070B">
            <w:pPr>
              <w:jc w:val="right"/>
            </w:pPr>
            <w:r w:rsidRPr="00D73E78">
              <w:t>3</w:t>
            </w:r>
          </w:p>
        </w:tc>
        <w:tc>
          <w:tcPr>
            <w:tcW w:w="394" w:type="pct"/>
          </w:tcPr>
          <w:p w14:paraId="12D91ED2" w14:textId="77777777" w:rsidR="00554D98" w:rsidRPr="00D73E78" w:rsidRDefault="00554D98" w:rsidP="0076070B">
            <w:pPr>
              <w:jc w:val="right"/>
            </w:pPr>
            <w:r w:rsidRPr="00D73E78">
              <w:t>0</w:t>
            </w:r>
          </w:p>
        </w:tc>
        <w:tc>
          <w:tcPr>
            <w:tcW w:w="594" w:type="pct"/>
          </w:tcPr>
          <w:p w14:paraId="2E802C97" w14:textId="77777777" w:rsidR="00554D98" w:rsidRPr="00D73E78" w:rsidRDefault="00554D98" w:rsidP="0076070B">
            <w:pPr>
              <w:jc w:val="right"/>
            </w:pPr>
            <w:r w:rsidRPr="00D73E78">
              <w:t>106</w:t>
            </w:r>
          </w:p>
        </w:tc>
        <w:tc>
          <w:tcPr>
            <w:tcW w:w="388" w:type="pct"/>
          </w:tcPr>
          <w:p w14:paraId="063B6F95" w14:textId="77777777" w:rsidR="00554D98" w:rsidRPr="00D73E78" w:rsidRDefault="00554D98" w:rsidP="0076070B">
            <w:pPr>
              <w:jc w:val="right"/>
            </w:pPr>
            <w:r w:rsidRPr="00D73E78">
              <w:t>185</w:t>
            </w:r>
          </w:p>
        </w:tc>
      </w:tr>
      <w:tr w:rsidR="003B4BEC" w:rsidRPr="00D73E78" w14:paraId="769A5226" w14:textId="77777777" w:rsidTr="00A1075E">
        <w:trPr>
          <w:trHeight w:val="226"/>
        </w:trPr>
        <w:tc>
          <w:tcPr>
            <w:tcW w:w="1578" w:type="pct"/>
          </w:tcPr>
          <w:p w14:paraId="3DD2DD05" w14:textId="77777777" w:rsidR="00554D98" w:rsidRPr="00D73E78" w:rsidRDefault="00554D98" w:rsidP="005B13F0">
            <w:r w:rsidRPr="00D73E78">
              <w:t>Andøya Space AS</w:t>
            </w:r>
          </w:p>
        </w:tc>
        <w:tc>
          <w:tcPr>
            <w:tcW w:w="412" w:type="pct"/>
          </w:tcPr>
          <w:p w14:paraId="5D75D9D0" w14:textId="77777777" w:rsidR="00554D98" w:rsidRPr="00D73E78" w:rsidRDefault="00554D98" w:rsidP="0076070B">
            <w:pPr>
              <w:jc w:val="right"/>
            </w:pPr>
            <w:r w:rsidRPr="00D73E78">
              <w:t>90 %</w:t>
            </w:r>
          </w:p>
        </w:tc>
        <w:tc>
          <w:tcPr>
            <w:tcW w:w="486" w:type="pct"/>
          </w:tcPr>
          <w:p w14:paraId="0D31E7F8" w14:textId="77777777" w:rsidR="00554D98" w:rsidRPr="00D73E78" w:rsidRDefault="00554D98" w:rsidP="0076070B">
            <w:pPr>
              <w:jc w:val="right"/>
            </w:pPr>
            <w:r w:rsidRPr="00D73E78">
              <w:t>257</w:t>
            </w:r>
          </w:p>
        </w:tc>
        <w:tc>
          <w:tcPr>
            <w:tcW w:w="547" w:type="pct"/>
          </w:tcPr>
          <w:p w14:paraId="4E9CBBAE" w14:textId="77777777" w:rsidR="00554D98" w:rsidRPr="00D73E78" w:rsidRDefault="00554D98" w:rsidP="0076070B">
            <w:pPr>
              <w:jc w:val="right"/>
            </w:pPr>
            <w:r w:rsidRPr="00D73E78">
              <w:t>17</w:t>
            </w:r>
          </w:p>
        </w:tc>
        <w:tc>
          <w:tcPr>
            <w:tcW w:w="601" w:type="pct"/>
          </w:tcPr>
          <w:p w14:paraId="6DD8F0F4" w14:textId="77777777" w:rsidR="00554D98" w:rsidRPr="00D73E78" w:rsidRDefault="00554D98" w:rsidP="0076070B">
            <w:pPr>
              <w:jc w:val="right"/>
            </w:pPr>
            <w:r w:rsidRPr="00D73E78">
              <w:t>24</w:t>
            </w:r>
          </w:p>
        </w:tc>
        <w:tc>
          <w:tcPr>
            <w:tcW w:w="394" w:type="pct"/>
          </w:tcPr>
          <w:p w14:paraId="36A0AC50" w14:textId="77777777" w:rsidR="00554D98" w:rsidRPr="00D73E78" w:rsidRDefault="00554D98" w:rsidP="0076070B">
            <w:pPr>
              <w:jc w:val="right"/>
            </w:pPr>
            <w:r w:rsidRPr="00D73E78">
              <w:t>0</w:t>
            </w:r>
          </w:p>
        </w:tc>
        <w:tc>
          <w:tcPr>
            <w:tcW w:w="594" w:type="pct"/>
          </w:tcPr>
          <w:p w14:paraId="4CFF53A6" w14:textId="77777777" w:rsidR="00554D98" w:rsidRPr="00D73E78" w:rsidRDefault="00554D98" w:rsidP="0076070B">
            <w:pPr>
              <w:jc w:val="right"/>
            </w:pPr>
            <w:r w:rsidRPr="00D73E78">
              <w:t>316</w:t>
            </w:r>
          </w:p>
        </w:tc>
        <w:tc>
          <w:tcPr>
            <w:tcW w:w="388" w:type="pct"/>
          </w:tcPr>
          <w:p w14:paraId="7A38F84B" w14:textId="77777777" w:rsidR="00554D98" w:rsidRPr="00D73E78" w:rsidRDefault="00554D98" w:rsidP="0076070B">
            <w:pPr>
              <w:jc w:val="right"/>
            </w:pPr>
            <w:r w:rsidRPr="00D73E78">
              <w:t>179</w:t>
            </w:r>
          </w:p>
        </w:tc>
      </w:tr>
      <w:tr w:rsidR="003B4BEC" w:rsidRPr="00D73E78" w14:paraId="61D94971" w14:textId="77777777" w:rsidTr="00A1075E">
        <w:trPr>
          <w:trHeight w:val="226"/>
        </w:trPr>
        <w:tc>
          <w:tcPr>
            <w:tcW w:w="1578" w:type="pct"/>
          </w:tcPr>
          <w:p w14:paraId="194E7438" w14:textId="77777777" w:rsidR="00554D98" w:rsidRPr="00D73E78" w:rsidRDefault="00554D98" w:rsidP="005B13F0">
            <w:proofErr w:type="spellStart"/>
            <w:r w:rsidRPr="00D73E78">
              <w:t>Enova</w:t>
            </w:r>
            <w:proofErr w:type="spellEnd"/>
            <w:r w:rsidRPr="00D73E78">
              <w:t xml:space="preserve"> SF</w:t>
            </w:r>
          </w:p>
        </w:tc>
        <w:tc>
          <w:tcPr>
            <w:tcW w:w="412" w:type="pct"/>
          </w:tcPr>
          <w:p w14:paraId="71CD37EC" w14:textId="77777777" w:rsidR="00554D98" w:rsidRPr="00D73E78" w:rsidRDefault="00554D98" w:rsidP="0076070B">
            <w:pPr>
              <w:jc w:val="right"/>
            </w:pPr>
            <w:r w:rsidRPr="00D73E78">
              <w:t>100 %</w:t>
            </w:r>
          </w:p>
        </w:tc>
        <w:tc>
          <w:tcPr>
            <w:tcW w:w="486" w:type="pct"/>
          </w:tcPr>
          <w:p w14:paraId="68E73FAF" w14:textId="77777777" w:rsidR="00554D98" w:rsidRPr="00D73E78" w:rsidRDefault="00554D98" w:rsidP="0076070B">
            <w:pPr>
              <w:jc w:val="right"/>
            </w:pPr>
            <w:r w:rsidRPr="00D73E78">
              <w:t>224</w:t>
            </w:r>
          </w:p>
        </w:tc>
        <w:tc>
          <w:tcPr>
            <w:tcW w:w="547" w:type="pct"/>
          </w:tcPr>
          <w:p w14:paraId="0A830C98" w14:textId="77777777" w:rsidR="00554D98" w:rsidRPr="00D73E78" w:rsidRDefault="00554D98" w:rsidP="0076070B">
            <w:pPr>
              <w:jc w:val="right"/>
            </w:pPr>
            <w:r w:rsidRPr="00D73E78">
              <w:t>221</w:t>
            </w:r>
          </w:p>
        </w:tc>
        <w:tc>
          <w:tcPr>
            <w:tcW w:w="601" w:type="pct"/>
          </w:tcPr>
          <w:p w14:paraId="6086EBE6" w14:textId="77777777" w:rsidR="00554D98" w:rsidRPr="00D73E78" w:rsidRDefault="00554D98" w:rsidP="0076070B">
            <w:pPr>
              <w:jc w:val="right"/>
            </w:pPr>
            <w:r w:rsidRPr="00D73E78">
              <w:t>10</w:t>
            </w:r>
          </w:p>
        </w:tc>
        <w:tc>
          <w:tcPr>
            <w:tcW w:w="394" w:type="pct"/>
          </w:tcPr>
          <w:p w14:paraId="3314B7BD" w14:textId="77777777" w:rsidR="00554D98" w:rsidRPr="00D73E78" w:rsidRDefault="00554D98" w:rsidP="0076070B">
            <w:pPr>
              <w:jc w:val="right"/>
            </w:pPr>
            <w:r w:rsidRPr="00D73E78">
              <w:t>0</w:t>
            </w:r>
          </w:p>
        </w:tc>
        <w:tc>
          <w:tcPr>
            <w:tcW w:w="594" w:type="pct"/>
          </w:tcPr>
          <w:p w14:paraId="3CD997B1" w14:textId="77777777" w:rsidR="00554D98" w:rsidRPr="00D73E78" w:rsidRDefault="00554D98" w:rsidP="0076070B">
            <w:pPr>
              <w:jc w:val="right"/>
            </w:pPr>
            <w:r w:rsidRPr="00D73E78">
              <w:t>56</w:t>
            </w:r>
          </w:p>
        </w:tc>
        <w:tc>
          <w:tcPr>
            <w:tcW w:w="388" w:type="pct"/>
          </w:tcPr>
          <w:p w14:paraId="029D2677" w14:textId="77777777" w:rsidR="00554D98" w:rsidRPr="00D73E78" w:rsidRDefault="00554D98" w:rsidP="0076070B">
            <w:pPr>
              <w:jc w:val="right"/>
            </w:pPr>
            <w:r w:rsidRPr="00D73E78">
              <w:t>110</w:t>
            </w:r>
          </w:p>
        </w:tc>
      </w:tr>
      <w:tr w:rsidR="003B4BEC" w:rsidRPr="00D73E78" w14:paraId="4819E20A" w14:textId="77777777" w:rsidTr="00A1075E">
        <w:trPr>
          <w:trHeight w:val="226"/>
        </w:trPr>
        <w:tc>
          <w:tcPr>
            <w:tcW w:w="1578" w:type="pct"/>
          </w:tcPr>
          <w:p w14:paraId="67E36651" w14:textId="77777777" w:rsidR="00554D98" w:rsidRPr="00D73E78" w:rsidRDefault="00554D98" w:rsidP="005B13F0">
            <w:r w:rsidRPr="00D73E78">
              <w:t>Universitetssenteret på Svalbard AS</w:t>
            </w:r>
          </w:p>
        </w:tc>
        <w:tc>
          <w:tcPr>
            <w:tcW w:w="412" w:type="pct"/>
          </w:tcPr>
          <w:p w14:paraId="19D92258" w14:textId="77777777" w:rsidR="00554D98" w:rsidRPr="00D73E78" w:rsidRDefault="00554D98" w:rsidP="0076070B">
            <w:pPr>
              <w:jc w:val="right"/>
            </w:pPr>
            <w:r w:rsidRPr="00D73E78">
              <w:t>100 %</w:t>
            </w:r>
          </w:p>
        </w:tc>
        <w:tc>
          <w:tcPr>
            <w:tcW w:w="486" w:type="pct"/>
          </w:tcPr>
          <w:p w14:paraId="3A07598B" w14:textId="77777777" w:rsidR="00554D98" w:rsidRPr="00D73E78" w:rsidRDefault="00554D98" w:rsidP="0076070B">
            <w:pPr>
              <w:jc w:val="right"/>
            </w:pPr>
            <w:r w:rsidRPr="00D73E78">
              <w:t>218</w:t>
            </w:r>
          </w:p>
        </w:tc>
        <w:tc>
          <w:tcPr>
            <w:tcW w:w="547" w:type="pct"/>
          </w:tcPr>
          <w:p w14:paraId="4702FF97" w14:textId="77777777" w:rsidR="00554D98" w:rsidRPr="00D73E78" w:rsidRDefault="00554D98" w:rsidP="0076070B">
            <w:pPr>
              <w:jc w:val="right"/>
            </w:pPr>
            <w:r w:rsidRPr="00D73E78">
              <w:t>179</w:t>
            </w:r>
          </w:p>
        </w:tc>
        <w:tc>
          <w:tcPr>
            <w:tcW w:w="601" w:type="pct"/>
          </w:tcPr>
          <w:p w14:paraId="59141261" w14:textId="77777777" w:rsidR="00554D98" w:rsidRPr="00D73E78" w:rsidRDefault="00554D98" w:rsidP="0076070B">
            <w:pPr>
              <w:jc w:val="right"/>
            </w:pPr>
            <w:r w:rsidRPr="00D73E78">
              <w:t>8</w:t>
            </w:r>
          </w:p>
        </w:tc>
        <w:tc>
          <w:tcPr>
            <w:tcW w:w="394" w:type="pct"/>
          </w:tcPr>
          <w:p w14:paraId="7211FADD" w14:textId="77777777" w:rsidR="00554D98" w:rsidRPr="00D73E78" w:rsidRDefault="00554D98" w:rsidP="0076070B">
            <w:pPr>
              <w:jc w:val="right"/>
            </w:pPr>
            <w:r w:rsidRPr="00D73E78">
              <w:t>0</w:t>
            </w:r>
          </w:p>
        </w:tc>
        <w:tc>
          <w:tcPr>
            <w:tcW w:w="594" w:type="pct"/>
          </w:tcPr>
          <w:p w14:paraId="36D1D224" w14:textId="77777777" w:rsidR="00554D98" w:rsidRPr="00D73E78" w:rsidRDefault="00554D98" w:rsidP="0076070B">
            <w:pPr>
              <w:jc w:val="right"/>
            </w:pPr>
            <w:r w:rsidRPr="00D73E78">
              <w:t>59</w:t>
            </w:r>
          </w:p>
        </w:tc>
        <w:tc>
          <w:tcPr>
            <w:tcW w:w="388" w:type="pct"/>
          </w:tcPr>
          <w:p w14:paraId="2A77919C" w14:textId="77777777" w:rsidR="00554D98" w:rsidRPr="00D73E78" w:rsidRDefault="00554D98" w:rsidP="0076070B">
            <w:pPr>
              <w:jc w:val="right"/>
            </w:pPr>
            <w:r w:rsidRPr="00D73E78">
              <w:t>126</w:t>
            </w:r>
          </w:p>
        </w:tc>
      </w:tr>
      <w:tr w:rsidR="003B4BEC" w:rsidRPr="00D73E78" w14:paraId="5AFBD7F3" w14:textId="77777777" w:rsidTr="00A1075E">
        <w:trPr>
          <w:trHeight w:val="226"/>
        </w:trPr>
        <w:tc>
          <w:tcPr>
            <w:tcW w:w="1578" w:type="pct"/>
          </w:tcPr>
          <w:p w14:paraId="240187B4" w14:textId="77777777" w:rsidR="00554D98" w:rsidRPr="00D73E78" w:rsidRDefault="00554D98" w:rsidP="005B13F0">
            <w:r w:rsidRPr="00D73E78">
              <w:t xml:space="preserve">AS Den </w:t>
            </w:r>
            <w:proofErr w:type="spellStart"/>
            <w:r w:rsidRPr="00D73E78">
              <w:t>Nationale</w:t>
            </w:r>
            <w:proofErr w:type="spellEnd"/>
            <w:r w:rsidRPr="00D73E78">
              <w:t xml:space="preserve"> Scene</w:t>
            </w:r>
          </w:p>
        </w:tc>
        <w:tc>
          <w:tcPr>
            <w:tcW w:w="412" w:type="pct"/>
          </w:tcPr>
          <w:p w14:paraId="69BFD7B5" w14:textId="77777777" w:rsidR="00554D98" w:rsidRPr="00D73E78" w:rsidRDefault="00554D98" w:rsidP="0076070B">
            <w:pPr>
              <w:jc w:val="right"/>
            </w:pPr>
            <w:r w:rsidRPr="00D73E78">
              <w:t>66,67 %</w:t>
            </w:r>
          </w:p>
        </w:tc>
        <w:tc>
          <w:tcPr>
            <w:tcW w:w="486" w:type="pct"/>
          </w:tcPr>
          <w:p w14:paraId="7FC33A5A" w14:textId="77777777" w:rsidR="00554D98" w:rsidRPr="00D73E78" w:rsidRDefault="00554D98" w:rsidP="0076070B">
            <w:pPr>
              <w:jc w:val="right"/>
            </w:pPr>
            <w:r w:rsidRPr="00D73E78">
              <w:t>218</w:t>
            </w:r>
          </w:p>
        </w:tc>
        <w:tc>
          <w:tcPr>
            <w:tcW w:w="547" w:type="pct"/>
          </w:tcPr>
          <w:p w14:paraId="7FA29BB5" w14:textId="77777777" w:rsidR="00554D98" w:rsidRPr="00D73E78" w:rsidRDefault="00554D98" w:rsidP="0076070B">
            <w:pPr>
              <w:jc w:val="right"/>
            </w:pPr>
            <w:r w:rsidRPr="00D73E78">
              <w:t>157</w:t>
            </w:r>
          </w:p>
        </w:tc>
        <w:tc>
          <w:tcPr>
            <w:tcW w:w="601" w:type="pct"/>
          </w:tcPr>
          <w:p w14:paraId="1C3C6944" w14:textId="77777777" w:rsidR="00554D98" w:rsidRPr="00D73E78" w:rsidRDefault="00554D98" w:rsidP="0076070B">
            <w:pPr>
              <w:jc w:val="right"/>
            </w:pPr>
            <w:r w:rsidRPr="00D73E78">
              <w:t>13</w:t>
            </w:r>
          </w:p>
        </w:tc>
        <w:tc>
          <w:tcPr>
            <w:tcW w:w="394" w:type="pct"/>
          </w:tcPr>
          <w:p w14:paraId="549F0894" w14:textId="77777777" w:rsidR="00554D98" w:rsidRPr="00D73E78" w:rsidRDefault="00554D98" w:rsidP="0076070B">
            <w:pPr>
              <w:jc w:val="right"/>
            </w:pPr>
            <w:r w:rsidRPr="00D73E78">
              <w:t>0</w:t>
            </w:r>
          </w:p>
        </w:tc>
        <w:tc>
          <w:tcPr>
            <w:tcW w:w="594" w:type="pct"/>
          </w:tcPr>
          <w:p w14:paraId="7418FC6A" w14:textId="77777777" w:rsidR="00554D98" w:rsidRPr="00D73E78" w:rsidRDefault="00554D98" w:rsidP="0076070B">
            <w:pPr>
              <w:jc w:val="right"/>
            </w:pPr>
            <w:r w:rsidRPr="00D73E78">
              <w:t>58</w:t>
            </w:r>
          </w:p>
        </w:tc>
        <w:tc>
          <w:tcPr>
            <w:tcW w:w="388" w:type="pct"/>
          </w:tcPr>
          <w:p w14:paraId="7D9868DD" w14:textId="77777777" w:rsidR="00554D98" w:rsidRPr="00D73E78" w:rsidRDefault="00554D98" w:rsidP="0076070B">
            <w:pPr>
              <w:jc w:val="right"/>
            </w:pPr>
            <w:r w:rsidRPr="00D73E78">
              <w:t>161</w:t>
            </w:r>
          </w:p>
        </w:tc>
      </w:tr>
      <w:tr w:rsidR="003B4BEC" w:rsidRPr="00D73E78" w14:paraId="31E30948" w14:textId="77777777" w:rsidTr="00A1075E">
        <w:trPr>
          <w:trHeight w:val="226"/>
        </w:trPr>
        <w:tc>
          <w:tcPr>
            <w:tcW w:w="1578" w:type="pct"/>
          </w:tcPr>
          <w:p w14:paraId="0A987440" w14:textId="77777777" w:rsidR="00554D98" w:rsidRPr="00D73E78" w:rsidRDefault="00554D98" w:rsidP="005B13F0">
            <w:r w:rsidRPr="00D73E78">
              <w:t>Trøndelag Teater AS</w:t>
            </w:r>
          </w:p>
        </w:tc>
        <w:tc>
          <w:tcPr>
            <w:tcW w:w="412" w:type="pct"/>
          </w:tcPr>
          <w:p w14:paraId="15B06F1A" w14:textId="77777777" w:rsidR="00554D98" w:rsidRPr="00D73E78" w:rsidRDefault="00554D98" w:rsidP="0076070B">
            <w:pPr>
              <w:jc w:val="right"/>
            </w:pPr>
            <w:r w:rsidRPr="00D73E78">
              <w:t>66,67 %</w:t>
            </w:r>
          </w:p>
        </w:tc>
        <w:tc>
          <w:tcPr>
            <w:tcW w:w="486" w:type="pct"/>
          </w:tcPr>
          <w:p w14:paraId="2CA30699" w14:textId="77777777" w:rsidR="00554D98" w:rsidRPr="00D73E78" w:rsidRDefault="00554D98" w:rsidP="0076070B">
            <w:pPr>
              <w:jc w:val="right"/>
            </w:pPr>
            <w:r w:rsidRPr="00D73E78">
              <w:t>146</w:t>
            </w:r>
          </w:p>
        </w:tc>
        <w:tc>
          <w:tcPr>
            <w:tcW w:w="547" w:type="pct"/>
          </w:tcPr>
          <w:p w14:paraId="0540E05F" w14:textId="77777777" w:rsidR="00554D98" w:rsidRPr="00D73E78" w:rsidRDefault="00554D98" w:rsidP="0076070B">
            <w:pPr>
              <w:jc w:val="right"/>
            </w:pPr>
            <w:r w:rsidRPr="00D73E78">
              <w:t>87</w:t>
            </w:r>
          </w:p>
        </w:tc>
        <w:tc>
          <w:tcPr>
            <w:tcW w:w="601" w:type="pct"/>
          </w:tcPr>
          <w:p w14:paraId="24EC4640" w14:textId="77777777" w:rsidR="00554D98" w:rsidRPr="00D73E78" w:rsidRDefault="00554D98" w:rsidP="0076070B">
            <w:pPr>
              <w:jc w:val="right"/>
            </w:pPr>
            <w:r w:rsidRPr="00D73E78">
              <w:t>16</w:t>
            </w:r>
          </w:p>
        </w:tc>
        <w:tc>
          <w:tcPr>
            <w:tcW w:w="394" w:type="pct"/>
          </w:tcPr>
          <w:p w14:paraId="174FBF66" w14:textId="77777777" w:rsidR="00554D98" w:rsidRPr="00D73E78" w:rsidRDefault="00554D98" w:rsidP="0076070B">
            <w:pPr>
              <w:jc w:val="right"/>
            </w:pPr>
            <w:r w:rsidRPr="00D73E78">
              <w:t>0</w:t>
            </w:r>
          </w:p>
        </w:tc>
        <w:tc>
          <w:tcPr>
            <w:tcW w:w="594" w:type="pct"/>
          </w:tcPr>
          <w:p w14:paraId="696E5DBB" w14:textId="77777777" w:rsidR="00554D98" w:rsidRPr="00D73E78" w:rsidRDefault="00554D98" w:rsidP="0076070B">
            <w:pPr>
              <w:jc w:val="right"/>
            </w:pPr>
            <w:r w:rsidRPr="00D73E78">
              <w:t>25</w:t>
            </w:r>
          </w:p>
        </w:tc>
        <w:tc>
          <w:tcPr>
            <w:tcW w:w="388" w:type="pct"/>
          </w:tcPr>
          <w:p w14:paraId="4A0EB92E" w14:textId="77777777" w:rsidR="00554D98" w:rsidRPr="00D73E78" w:rsidRDefault="00554D98" w:rsidP="0076070B">
            <w:pPr>
              <w:jc w:val="right"/>
            </w:pPr>
            <w:r w:rsidRPr="00D73E78">
              <w:t>140</w:t>
            </w:r>
          </w:p>
        </w:tc>
      </w:tr>
      <w:tr w:rsidR="003B4BEC" w:rsidRPr="00D73E78" w14:paraId="34FA84A0" w14:textId="77777777" w:rsidTr="00A1075E">
        <w:trPr>
          <w:trHeight w:val="226"/>
        </w:trPr>
        <w:tc>
          <w:tcPr>
            <w:tcW w:w="1578" w:type="pct"/>
          </w:tcPr>
          <w:p w14:paraId="6DE7D463" w14:textId="77777777" w:rsidR="00554D98" w:rsidRPr="00D73E78" w:rsidRDefault="00554D98" w:rsidP="005B13F0">
            <w:r w:rsidRPr="00D73E78">
              <w:t>Rogaland Teater AS</w:t>
            </w:r>
          </w:p>
        </w:tc>
        <w:tc>
          <w:tcPr>
            <w:tcW w:w="412" w:type="pct"/>
          </w:tcPr>
          <w:p w14:paraId="71CBD3DF" w14:textId="77777777" w:rsidR="00554D98" w:rsidRPr="00D73E78" w:rsidRDefault="00554D98" w:rsidP="0076070B">
            <w:pPr>
              <w:jc w:val="right"/>
            </w:pPr>
            <w:r w:rsidRPr="00D73E78">
              <w:t>66,67 %</w:t>
            </w:r>
          </w:p>
        </w:tc>
        <w:tc>
          <w:tcPr>
            <w:tcW w:w="486" w:type="pct"/>
          </w:tcPr>
          <w:p w14:paraId="338C003B" w14:textId="77777777" w:rsidR="00554D98" w:rsidRPr="00D73E78" w:rsidRDefault="00554D98" w:rsidP="0076070B">
            <w:pPr>
              <w:jc w:val="right"/>
            </w:pPr>
            <w:r w:rsidRPr="00D73E78">
              <w:t>133</w:t>
            </w:r>
          </w:p>
        </w:tc>
        <w:tc>
          <w:tcPr>
            <w:tcW w:w="547" w:type="pct"/>
          </w:tcPr>
          <w:p w14:paraId="1CF1B8C5" w14:textId="77777777" w:rsidR="00554D98" w:rsidRPr="00D73E78" w:rsidRDefault="00554D98" w:rsidP="0076070B">
            <w:pPr>
              <w:jc w:val="right"/>
            </w:pPr>
            <w:r w:rsidRPr="00D73E78">
              <w:t>73</w:t>
            </w:r>
          </w:p>
        </w:tc>
        <w:tc>
          <w:tcPr>
            <w:tcW w:w="601" w:type="pct"/>
          </w:tcPr>
          <w:p w14:paraId="004A0F2C" w14:textId="77777777" w:rsidR="00554D98" w:rsidRPr="00D73E78" w:rsidRDefault="00554D98" w:rsidP="0076070B">
            <w:pPr>
              <w:jc w:val="right"/>
            </w:pPr>
            <w:r w:rsidRPr="00D73E78">
              <w:t>3</w:t>
            </w:r>
          </w:p>
        </w:tc>
        <w:tc>
          <w:tcPr>
            <w:tcW w:w="394" w:type="pct"/>
          </w:tcPr>
          <w:p w14:paraId="3434C7E7" w14:textId="77777777" w:rsidR="00554D98" w:rsidRPr="00D73E78" w:rsidRDefault="00554D98" w:rsidP="0076070B">
            <w:pPr>
              <w:jc w:val="right"/>
            </w:pPr>
            <w:r w:rsidRPr="00D73E78">
              <w:t>0</w:t>
            </w:r>
          </w:p>
        </w:tc>
        <w:tc>
          <w:tcPr>
            <w:tcW w:w="594" w:type="pct"/>
          </w:tcPr>
          <w:p w14:paraId="67E5B63E" w14:textId="77777777" w:rsidR="00554D98" w:rsidRPr="00D73E78" w:rsidRDefault="00554D98" w:rsidP="0076070B">
            <w:pPr>
              <w:jc w:val="right"/>
            </w:pPr>
            <w:r w:rsidRPr="00D73E78">
              <w:t>45</w:t>
            </w:r>
          </w:p>
        </w:tc>
        <w:tc>
          <w:tcPr>
            <w:tcW w:w="388" w:type="pct"/>
          </w:tcPr>
          <w:p w14:paraId="728D6221" w14:textId="77777777" w:rsidR="00554D98" w:rsidRPr="00D73E78" w:rsidRDefault="00554D98" w:rsidP="0076070B">
            <w:pPr>
              <w:jc w:val="right"/>
            </w:pPr>
            <w:r w:rsidRPr="00D73E78">
              <w:t>142</w:t>
            </w:r>
          </w:p>
        </w:tc>
      </w:tr>
      <w:tr w:rsidR="003B4BEC" w:rsidRPr="00D73E78" w14:paraId="36F54317" w14:textId="77777777" w:rsidTr="00A1075E">
        <w:trPr>
          <w:trHeight w:val="226"/>
        </w:trPr>
        <w:tc>
          <w:tcPr>
            <w:tcW w:w="1578" w:type="pct"/>
          </w:tcPr>
          <w:p w14:paraId="09BEB2B0" w14:textId="77777777" w:rsidR="00554D98" w:rsidRPr="00D73E78" w:rsidRDefault="00554D98" w:rsidP="005B13F0">
            <w:r w:rsidRPr="00D73E78">
              <w:t>Talent Norge AS</w:t>
            </w:r>
          </w:p>
        </w:tc>
        <w:tc>
          <w:tcPr>
            <w:tcW w:w="412" w:type="pct"/>
          </w:tcPr>
          <w:p w14:paraId="73D9C521" w14:textId="77777777" w:rsidR="00554D98" w:rsidRPr="00D73E78" w:rsidRDefault="00554D98" w:rsidP="0076070B">
            <w:pPr>
              <w:jc w:val="right"/>
            </w:pPr>
            <w:r w:rsidRPr="00D73E78">
              <w:t>33,33 %</w:t>
            </w:r>
          </w:p>
        </w:tc>
        <w:tc>
          <w:tcPr>
            <w:tcW w:w="486" w:type="pct"/>
          </w:tcPr>
          <w:p w14:paraId="046C6FDD" w14:textId="77777777" w:rsidR="00554D98" w:rsidRPr="00D73E78" w:rsidRDefault="00554D98" w:rsidP="0076070B">
            <w:pPr>
              <w:jc w:val="right"/>
            </w:pPr>
            <w:r w:rsidRPr="00D73E78">
              <w:t>133</w:t>
            </w:r>
          </w:p>
        </w:tc>
        <w:tc>
          <w:tcPr>
            <w:tcW w:w="547" w:type="pct"/>
          </w:tcPr>
          <w:p w14:paraId="4F0C21EA" w14:textId="77777777" w:rsidR="00554D98" w:rsidRPr="00D73E78" w:rsidRDefault="00554D98" w:rsidP="0076070B">
            <w:pPr>
              <w:jc w:val="right"/>
            </w:pPr>
            <w:r w:rsidRPr="00D73E78">
              <w:t>58</w:t>
            </w:r>
          </w:p>
        </w:tc>
        <w:tc>
          <w:tcPr>
            <w:tcW w:w="601" w:type="pct"/>
          </w:tcPr>
          <w:p w14:paraId="1F7DE36E" w14:textId="77777777" w:rsidR="00554D98" w:rsidRPr="00D73E78" w:rsidRDefault="00554D98" w:rsidP="0076070B">
            <w:pPr>
              <w:jc w:val="right"/>
            </w:pPr>
            <w:r w:rsidRPr="00D73E78">
              <w:t>0</w:t>
            </w:r>
          </w:p>
        </w:tc>
        <w:tc>
          <w:tcPr>
            <w:tcW w:w="394" w:type="pct"/>
          </w:tcPr>
          <w:p w14:paraId="3B8AA922" w14:textId="77777777" w:rsidR="00554D98" w:rsidRPr="00D73E78" w:rsidRDefault="00554D98" w:rsidP="0076070B">
            <w:pPr>
              <w:jc w:val="right"/>
            </w:pPr>
            <w:r w:rsidRPr="00D73E78">
              <w:t>0</w:t>
            </w:r>
          </w:p>
        </w:tc>
        <w:tc>
          <w:tcPr>
            <w:tcW w:w="594" w:type="pct"/>
          </w:tcPr>
          <w:p w14:paraId="518763B4" w14:textId="77777777" w:rsidR="00554D98" w:rsidRPr="00D73E78" w:rsidRDefault="00554D98" w:rsidP="0076070B">
            <w:pPr>
              <w:jc w:val="right"/>
            </w:pPr>
            <w:r w:rsidRPr="00D73E78">
              <w:t>0</w:t>
            </w:r>
          </w:p>
        </w:tc>
        <w:tc>
          <w:tcPr>
            <w:tcW w:w="388" w:type="pct"/>
          </w:tcPr>
          <w:p w14:paraId="5208CEE0" w14:textId="77777777" w:rsidR="00554D98" w:rsidRPr="00D73E78" w:rsidRDefault="00554D98" w:rsidP="0076070B">
            <w:pPr>
              <w:jc w:val="right"/>
            </w:pPr>
            <w:r w:rsidRPr="00D73E78">
              <w:t>11</w:t>
            </w:r>
          </w:p>
        </w:tc>
      </w:tr>
      <w:tr w:rsidR="003B4BEC" w:rsidRPr="00D73E78" w14:paraId="0ED54CBB" w14:textId="77777777" w:rsidTr="00A1075E">
        <w:trPr>
          <w:trHeight w:val="226"/>
        </w:trPr>
        <w:tc>
          <w:tcPr>
            <w:tcW w:w="1578" w:type="pct"/>
          </w:tcPr>
          <w:p w14:paraId="7A1B896A" w14:textId="77777777" w:rsidR="00554D98" w:rsidRPr="00D73E78" w:rsidRDefault="00554D98" w:rsidP="005B13F0">
            <w:r w:rsidRPr="00D73E78">
              <w:t>Kings Bay AS</w:t>
            </w:r>
          </w:p>
        </w:tc>
        <w:tc>
          <w:tcPr>
            <w:tcW w:w="412" w:type="pct"/>
          </w:tcPr>
          <w:p w14:paraId="0D73B354" w14:textId="77777777" w:rsidR="00554D98" w:rsidRPr="00D73E78" w:rsidRDefault="00554D98" w:rsidP="0076070B">
            <w:pPr>
              <w:jc w:val="right"/>
            </w:pPr>
            <w:r w:rsidRPr="00D73E78">
              <w:t>100 %</w:t>
            </w:r>
          </w:p>
        </w:tc>
        <w:tc>
          <w:tcPr>
            <w:tcW w:w="486" w:type="pct"/>
          </w:tcPr>
          <w:p w14:paraId="2AB34EE5" w14:textId="77777777" w:rsidR="00554D98" w:rsidRPr="00D73E78" w:rsidRDefault="00554D98" w:rsidP="0076070B">
            <w:pPr>
              <w:jc w:val="right"/>
            </w:pPr>
            <w:r w:rsidRPr="00D73E78">
              <w:t>126</w:t>
            </w:r>
          </w:p>
        </w:tc>
        <w:tc>
          <w:tcPr>
            <w:tcW w:w="547" w:type="pct"/>
          </w:tcPr>
          <w:p w14:paraId="3BE67591" w14:textId="77777777" w:rsidR="00554D98" w:rsidRPr="00D73E78" w:rsidRDefault="00554D98" w:rsidP="0076070B">
            <w:pPr>
              <w:jc w:val="right"/>
            </w:pPr>
            <w:r w:rsidRPr="00D73E78">
              <w:t>79</w:t>
            </w:r>
          </w:p>
        </w:tc>
        <w:tc>
          <w:tcPr>
            <w:tcW w:w="601" w:type="pct"/>
          </w:tcPr>
          <w:p w14:paraId="1339155E" w14:textId="77777777" w:rsidR="00554D98" w:rsidRPr="00D73E78" w:rsidRDefault="00554D98" w:rsidP="0076070B">
            <w:pPr>
              <w:jc w:val="right"/>
            </w:pPr>
            <w:r w:rsidRPr="00D73E78">
              <w:t>-9</w:t>
            </w:r>
          </w:p>
        </w:tc>
        <w:tc>
          <w:tcPr>
            <w:tcW w:w="394" w:type="pct"/>
          </w:tcPr>
          <w:p w14:paraId="0FF57AE3" w14:textId="77777777" w:rsidR="00554D98" w:rsidRPr="00D73E78" w:rsidRDefault="00554D98" w:rsidP="0076070B">
            <w:pPr>
              <w:jc w:val="right"/>
            </w:pPr>
            <w:r w:rsidRPr="00D73E78">
              <w:t>0</w:t>
            </w:r>
          </w:p>
        </w:tc>
        <w:tc>
          <w:tcPr>
            <w:tcW w:w="594" w:type="pct"/>
          </w:tcPr>
          <w:p w14:paraId="577811BB" w14:textId="77777777" w:rsidR="00554D98" w:rsidRPr="00D73E78" w:rsidRDefault="00554D98" w:rsidP="0076070B">
            <w:pPr>
              <w:jc w:val="right"/>
            </w:pPr>
            <w:r w:rsidRPr="00D73E78">
              <w:t>18</w:t>
            </w:r>
          </w:p>
        </w:tc>
        <w:tc>
          <w:tcPr>
            <w:tcW w:w="388" w:type="pct"/>
          </w:tcPr>
          <w:p w14:paraId="344D26C6" w14:textId="77777777" w:rsidR="00554D98" w:rsidRPr="00D73E78" w:rsidRDefault="00554D98" w:rsidP="0076070B">
            <w:pPr>
              <w:jc w:val="right"/>
            </w:pPr>
            <w:r w:rsidRPr="00D73E78">
              <w:t>28</w:t>
            </w:r>
          </w:p>
        </w:tc>
      </w:tr>
      <w:tr w:rsidR="003B4BEC" w:rsidRPr="00D73E78" w14:paraId="35871F2E" w14:textId="77777777" w:rsidTr="00A1075E">
        <w:trPr>
          <w:trHeight w:val="226"/>
        </w:trPr>
        <w:tc>
          <w:tcPr>
            <w:tcW w:w="1578" w:type="pct"/>
          </w:tcPr>
          <w:p w14:paraId="27ED4A66" w14:textId="77777777" w:rsidR="00554D98" w:rsidRPr="00D73E78" w:rsidRDefault="00554D98" w:rsidP="005B13F0">
            <w:proofErr w:type="spellStart"/>
            <w:r w:rsidRPr="00D73E78">
              <w:t>Graminor</w:t>
            </w:r>
            <w:proofErr w:type="spellEnd"/>
            <w:r w:rsidRPr="00D73E78">
              <w:t xml:space="preserve"> AS</w:t>
            </w:r>
          </w:p>
        </w:tc>
        <w:tc>
          <w:tcPr>
            <w:tcW w:w="412" w:type="pct"/>
          </w:tcPr>
          <w:p w14:paraId="554BE1D4" w14:textId="77777777" w:rsidR="00554D98" w:rsidRPr="00D73E78" w:rsidRDefault="00554D98" w:rsidP="0076070B">
            <w:pPr>
              <w:jc w:val="right"/>
            </w:pPr>
            <w:r w:rsidRPr="00D73E78">
              <w:t>28,2 %</w:t>
            </w:r>
          </w:p>
        </w:tc>
        <w:tc>
          <w:tcPr>
            <w:tcW w:w="486" w:type="pct"/>
          </w:tcPr>
          <w:p w14:paraId="5B235363" w14:textId="77777777" w:rsidR="00554D98" w:rsidRPr="00D73E78" w:rsidRDefault="00554D98" w:rsidP="0076070B">
            <w:pPr>
              <w:jc w:val="right"/>
            </w:pPr>
            <w:r w:rsidRPr="00D73E78">
              <w:t>86</w:t>
            </w:r>
          </w:p>
        </w:tc>
        <w:tc>
          <w:tcPr>
            <w:tcW w:w="547" w:type="pct"/>
          </w:tcPr>
          <w:p w14:paraId="7542E0D7" w14:textId="77777777" w:rsidR="00554D98" w:rsidRPr="00D73E78" w:rsidRDefault="00554D98" w:rsidP="0076070B">
            <w:pPr>
              <w:jc w:val="right"/>
            </w:pPr>
            <w:r w:rsidRPr="00D73E78">
              <w:t>29</w:t>
            </w:r>
          </w:p>
        </w:tc>
        <w:tc>
          <w:tcPr>
            <w:tcW w:w="601" w:type="pct"/>
          </w:tcPr>
          <w:p w14:paraId="21B89D2E" w14:textId="77777777" w:rsidR="00554D98" w:rsidRPr="00D73E78" w:rsidRDefault="00554D98" w:rsidP="0076070B">
            <w:pPr>
              <w:jc w:val="right"/>
            </w:pPr>
            <w:r w:rsidRPr="00D73E78">
              <w:t>1</w:t>
            </w:r>
          </w:p>
        </w:tc>
        <w:tc>
          <w:tcPr>
            <w:tcW w:w="394" w:type="pct"/>
          </w:tcPr>
          <w:p w14:paraId="4272B7F7" w14:textId="77777777" w:rsidR="00554D98" w:rsidRPr="00D73E78" w:rsidRDefault="00554D98" w:rsidP="0076070B">
            <w:pPr>
              <w:jc w:val="right"/>
            </w:pPr>
            <w:r w:rsidRPr="00D73E78">
              <w:t>0</w:t>
            </w:r>
          </w:p>
        </w:tc>
        <w:tc>
          <w:tcPr>
            <w:tcW w:w="594" w:type="pct"/>
          </w:tcPr>
          <w:p w14:paraId="460858CB" w14:textId="77777777" w:rsidR="00554D98" w:rsidRPr="00D73E78" w:rsidRDefault="00554D98" w:rsidP="0076070B">
            <w:pPr>
              <w:jc w:val="right"/>
            </w:pPr>
            <w:r w:rsidRPr="00D73E78">
              <w:t>16</w:t>
            </w:r>
          </w:p>
        </w:tc>
        <w:tc>
          <w:tcPr>
            <w:tcW w:w="388" w:type="pct"/>
          </w:tcPr>
          <w:p w14:paraId="49434A53" w14:textId="77777777" w:rsidR="00554D98" w:rsidRPr="00D73E78" w:rsidRDefault="00554D98" w:rsidP="0076070B">
            <w:pPr>
              <w:jc w:val="right"/>
            </w:pPr>
            <w:r w:rsidRPr="00D73E78">
              <w:t>35</w:t>
            </w:r>
          </w:p>
        </w:tc>
      </w:tr>
      <w:tr w:rsidR="003B4BEC" w:rsidRPr="00D73E78" w14:paraId="0FD60A68" w14:textId="77777777" w:rsidTr="00A1075E">
        <w:trPr>
          <w:trHeight w:val="226"/>
        </w:trPr>
        <w:tc>
          <w:tcPr>
            <w:tcW w:w="1578" w:type="pct"/>
          </w:tcPr>
          <w:p w14:paraId="1BC3F710" w14:textId="77777777" w:rsidR="00554D98" w:rsidRPr="00D73E78" w:rsidRDefault="00554D98" w:rsidP="005B13F0">
            <w:r w:rsidRPr="00D73E78">
              <w:t>Gassnova SF</w:t>
            </w:r>
          </w:p>
        </w:tc>
        <w:tc>
          <w:tcPr>
            <w:tcW w:w="412" w:type="pct"/>
          </w:tcPr>
          <w:p w14:paraId="47E9E200" w14:textId="77777777" w:rsidR="00554D98" w:rsidRPr="00D73E78" w:rsidRDefault="00554D98" w:rsidP="0076070B">
            <w:pPr>
              <w:jc w:val="right"/>
            </w:pPr>
            <w:r w:rsidRPr="00D73E78">
              <w:t>100 %</w:t>
            </w:r>
          </w:p>
        </w:tc>
        <w:tc>
          <w:tcPr>
            <w:tcW w:w="486" w:type="pct"/>
          </w:tcPr>
          <w:p w14:paraId="728FF4E3" w14:textId="77777777" w:rsidR="00554D98" w:rsidRPr="00D73E78" w:rsidRDefault="00554D98" w:rsidP="0076070B">
            <w:pPr>
              <w:jc w:val="right"/>
            </w:pPr>
            <w:r w:rsidRPr="00D73E78">
              <w:t>80</w:t>
            </w:r>
          </w:p>
        </w:tc>
        <w:tc>
          <w:tcPr>
            <w:tcW w:w="547" w:type="pct"/>
          </w:tcPr>
          <w:p w14:paraId="17B28EF8" w14:textId="77777777" w:rsidR="00554D98" w:rsidRPr="00D73E78" w:rsidRDefault="00554D98" w:rsidP="0076070B">
            <w:pPr>
              <w:jc w:val="right"/>
            </w:pPr>
            <w:r w:rsidRPr="00D73E78">
              <w:t>94</w:t>
            </w:r>
          </w:p>
        </w:tc>
        <w:tc>
          <w:tcPr>
            <w:tcW w:w="601" w:type="pct"/>
          </w:tcPr>
          <w:p w14:paraId="38238627" w14:textId="77777777" w:rsidR="00554D98" w:rsidRPr="00D73E78" w:rsidRDefault="00554D98" w:rsidP="0076070B">
            <w:pPr>
              <w:jc w:val="right"/>
            </w:pPr>
            <w:r w:rsidRPr="00D73E78">
              <w:t>6</w:t>
            </w:r>
          </w:p>
        </w:tc>
        <w:tc>
          <w:tcPr>
            <w:tcW w:w="394" w:type="pct"/>
          </w:tcPr>
          <w:p w14:paraId="45DE59A3" w14:textId="77777777" w:rsidR="00554D98" w:rsidRPr="00D73E78" w:rsidRDefault="00554D98" w:rsidP="0076070B">
            <w:pPr>
              <w:jc w:val="right"/>
            </w:pPr>
            <w:r w:rsidRPr="00D73E78">
              <w:t>0</w:t>
            </w:r>
          </w:p>
        </w:tc>
        <w:tc>
          <w:tcPr>
            <w:tcW w:w="594" w:type="pct"/>
          </w:tcPr>
          <w:p w14:paraId="7E21A963" w14:textId="77777777" w:rsidR="00554D98" w:rsidRPr="00D73E78" w:rsidRDefault="00554D98" w:rsidP="0076070B">
            <w:pPr>
              <w:jc w:val="right"/>
            </w:pPr>
            <w:r w:rsidRPr="00D73E78">
              <w:t>101</w:t>
            </w:r>
          </w:p>
        </w:tc>
        <w:tc>
          <w:tcPr>
            <w:tcW w:w="388" w:type="pct"/>
          </w:tcPr>
          <w:p w14:paraId="6C6C3FBC" w14:textId="77777777" w:rsidR="00554D98" w:rsidRPr="00D73E78" w:rsidRDefault="00554D98" w:rsidP="0076070B">
            <w:pPr>
              <w:jc w:val="right"/>
            </w:pPr>
            <w:r w:rsidRPr="00D73E78">
              <w:t>31</w:t>
            </w:r>
          </w:p>
        </w:tc>
      </w:tr>
      <w:tr w:rsidR="003B4BEC" w:rsidRPr="00D73E78" w14:paraId="5F527BA5" w14:textId="77777777" w:rsidTr="00A1075E">
        <w:trPr>
          <w:trHeight w:val="226"/>
        </w:trPr>
        <w:tc>
          <w:tcPr>
            <w:tcW w:w="1578" w:type="pct"/>
          </w:tcPr>
          <w:p w14:paraId="2159FC0B" w14:textId="77777777" w:rsidR="00554D98" w:rsidRPr="00D73E78" w:rsidRDefault="00554D98" w:rsidP="005B13F0">
            <w:r w:rsidRPr="00D73E78">
              <w:t>Norid AS</w:t>
            </w:r>
          </w:p>
        </w:tc>
        <w:tc>
          <w:tcPr>
            <w:tcW w:w="412" w:type="pct"/>
          </w:tcPr>
          <w:p w14:paraId="1426F7AF" w14:textId="77777777" w:rsidR="00554D98" w:rsidRPr="00D73E78" w:rsidRDefault="00554D98" w:rsidP="0076070B">
            <w:pPr>
              <w:jc w:val="right"/>
            </w:pPr>
            <w:r w:rsidRPr="00D73E78">
              <w:t>100 %</w:t>
            </w:r>
          </w:p>
        </w:tc>
        <w:tc>
          <w:tcPr>
            <w:tcW w:w="486" w:type="pct"/>
          </w:tcPr>
          <w:p w14:paraId="35F8A534" w14:textId="77777777" w:rsidR="00554D98" w:rsidRPr="00D73E78" w:rsidRDefault="00554D98" w:rsidP="0076070B">
            <w:pPr>
              <w:jc w:val="right"/>
            </w:pPr>
            <w:r w:rsidRPr="00D73E78">
              <w:t>56</w:t>
            </w:r>
          </w:p>
        </w:tc>
        <w:tc>
          <w:tcPr>
            <w:tcW w:w="547" w:type="pct"/>
          </w:tcPr>
          <w:p w14:paraId="1EE69150" w14:textId="77777777" w:rsidR="00554D98" w:rsidRPr="00D73E78" w:rsidRDefault="00554D98" w:rsidP="0076070B">
            <w:pPr>
              <w:jc w:val="right"/>
            </w:pPr>
            <w:r w:rsidRPr="00D73E78">
              <w:t>0</w:t>
            </w:r>
          </w:p>
        </w:tc>
        <w:tc>
          <w:tcPr>
            <w:tcW w:w="601" w:type="pct"/>
          </w:tcPr>
          <w:p w14:paraId="0E61603D" w14:textId="77777777" w:rsidR="00554D98" w:rsidRPr="00D73E78" w:rsidRDefault="00554D98" w:rsidP="0076070B">
            <w:pPr>
              <w:jc w:val="right"/>
            </w:pPr>
            <w:r w:rsidRPr="00D73E78">
              <w:t>7</w:t>
            </w:r>
          </w:p>
        </w:tc>
        <w:tc>
          <w:tcPr>
            <w:tcW w:w="394" w:type="pct"/>
          </w:tcPr>
          <w:p w14:paraId="48B5C426" w14:textId="77777777" w:rsidR="00554D98" w:rsidRPr="00D73E78" w:rsidRDefault="00554D98" w:rsidP="0076070B">
            <w:pPr>
              <w:jc w:val="right"/>
            </w:pPr>
            <w:r w:rsidRPr="00D73E78">
              <w:t>0</w:t>
            </w:r>
          </w:p>
        </w:tc>
        <w:tc>
          <w:tcPr>
            <w:tcW w:w="594" w:type="pct"/>
          </w:tcPr>
          <w:p w14:paraId="0032C44B" w14:textId="77777777" w:rsidR="00554D98" w:rsidRPr="00D73E78" w:rsidRDefault="00554D98" w:rsidP="0076070B">
            <w:pPr>
              <w:jc w:val="right"/>
            </w:pPr>
            <w:r w:rsidRPr="00D73E78">
              <w:t>93</w:t>
            </w:r>
          </w:p>
        </w:tc>
        <w:tc>
          <w:tcPr>
            <w:tcW w:w="388" w:type="pct"/>
          </w:tcPr>
          <w:p w14:paraId="36A12699" w14:textId="77777777" w:rsidR="00554D98" w:rsidRPr="00D73E78" w:rsidRDefault="00554D98" w:rsidP="0076070B">
            <w:pPr>
              <w:jc w:val="right"/>
            </w:pPr>
            <w:r w:rsidRPr="00D73E78">
              <w:t>20</w:t>
            </w:r>
          </w:p>
        </w:tc>
      </w:tr>
      <w:tr w:rsidR="003B4BEC" w:rsidRPr="00D73E78" w14:paraId="5C33C035" w14:textId="77777777" w:rsidTr="00A1075E">
        <w:trPr>
          <w:trHeight w:val="226"/>
        </w:trPr>
        <w:tc>
          <w:tcPr>
            <w:tcW w:w="1578" w:type="pct"/>
          </w:tcPr>
          <w:p w14:paraId="7A5E5CC7" w14:textId="77777777" w:rsidR="00554D98" w:rsidRPr="00D73E78" w:rsidRDefault="00554D98" w:rsidP="005B13F0">
            <w:r w:rsidRPr="00D73E78">
              <w:t>Carte Blanche AS</w:t>
            </w:r>
          </w:p>
        </w:tc>
        <w:tc>
          <w:tcPr>
            <w:tcW w:w="412" w:type="pct"/>
          </w:tcPr>
          <w:p w14:paraId="111A3775" w14:textId="77777777" w:rsidR="00554D98" w:rsidRPr="00D73E78" w:rsidRDefault="00554D98" w:rsidP="0076070B">
            <w:pPr>
              <w:jc w:val="right"/>
            </w:pPr>
            <w:r w:rsidRPr="00D73E78">
              <w:t>70 %</w:t>
            </w:r>
          </w:p>
        </w:tc>
        <w:tc>
          <w:tcPr>
            <w:tcW w:w="486" w:type="pct"/>
          </w:tcPr>
          <w:p w14:paraId="35CE2C0B" w14:textId="77777777" w:rsidR="00554D98" w:rsidRPr="00D73E78" w:rsidRDefault="00554D98" w:rsidP="0076070B">
            <w:pPr>
              <w:jc w:val="right"/>
            </w:pPr>
            <w:r w:rsidRPr="00D73E78">
              <w:t>51</w:t>
            </w:r>
          </w:p>
        </w:tc>
        <w:tc>
          <w:tcPr>
            <w:tcW w:w="547" w:type="pct"/>
          </w:tcPr>
          <w:p w14:paraId="417C5FBD" w14:textId="77777777" w:rsidR="00554D98" w:rsidRPr="00D73E78" w:rsidRDefault="00554D98" w:rsidP="0076070B">
            <w:pPr>
              <w:jc w:val="right"/>
            </w:pPr>
            <w:r w:rsidRPr="00D73E78">
              <w:t>33</w:t>
            </w:r>
          </w:p>
        </w:tc>
        <w:tc>
          <w:tcPr>
            <w:tcW w:w="601" w:type="pct"/>
          </w:tcPr>
          <w:p w14:paraId="5B71A2E9" w14:textId="77777777" w:rsidR="00554D98" w:rsidRPr="00D73E78" w:rsidRDefault="00554D98" w:rsidP="0076070B">
            <w:pPr>
              <w:jc w:val="right"/>
            </w:pPr>
            <w:r w:rsidRPr="00D73E78">
              <w:t>-2</w:t>
            </w:r>
          </w:p>
        </w:tc>
        <w:tc>
          <w:tcPr>
            <w:tcW w:w="394" w:type="pct"/>
          </w:tcPr>
          <w:p w14:paraId="3183A8E6" w14:textId="77777777" w:rsidR="00554D98" w:rsidRPr="00D73E78" w:rsidRDefault="00554D98" w:rsidP="0076070B">
            <w:pPr>
              <w:jc w:val="right"/>
            </w:pPr>
            <w:r w:rsidRPr="00D73E78">
              <w:t>0</w:t>
            </w:r>
          </w:p>
        </w:tc>
        <w:tc>
          <w:tcPr>
            <w:tcW w:w="594" w:type="pct"/>
          </w:tcPr>
          <w:p w14:paraId="22F35ABF" w14:textId="77777777" w:rsidR="00554D98" w:rsidRPr="00D73E78" w:rsidRDefault="00554D98" w:rsidP="0076070B">
            <w:pPr>
              <w:jc w:val="right"/>
            </w:pPr>
            <w:r w:rsidRPr="00D73E78">
              <w:t>7</w:t>
            </w:r>
          </w:p>
        </w:tc>
        <w:tc>
          <w:tcPr>
            <w:tcW w:w="388" w:type="pct"/>
          </w:tcPr>
          <w:p w14:paraId="6CED0708" w14:textId="77777777" w:rsidR="00554D98" w:rsidRPr="00D73E78" w:rsidRDefault="00554D98" w:rsidP="0076070B">
            <w:pPr>
              <w:jc w:val="right"/>
            </w:pPr>
            <w:r w:rsidRPr="00D73E78">
              <w:t>32</w:t>
            </w:r>
          </w:p>
        </w:tc>
      </w:tr>
      <w:tr w:rsidR="003B4BEC" w:rsidRPr="00D73E78" w14:paraId="496ADF3D" w14:textId="77777777" w:rsidTr="00A1075E">
        <w:trPr>
          <w:trHeight w:val="226"/>
        </w:trPr>
        <w:tc>
          <w:tcPr>
            <w:tcW w:w="1578" w:type="pct"/>
          </w:tcPr>
          <w:p w14:paraId="4861864C" w14:textId="77777777" w:rsidR="00554D98" w:rsidRPr="00D73E78" w:rsidRDefault="00554D98" w:rsidP="005B13F0">
            <w:r w:rsidRPr="00D73E78">
              <w:t>Electronic Chart Centre AS</w:t>
            </w:r>
          </w:p>
        </w:tc>
        <w:tc>
          <w:tcPr>
            <w:tcW w:w="412" w:type="pct"/>
          </w:tcPr>
          <w:p w14:paraId="6069F1AA" w14:textId="77777777" w:rsidR="00554D98" w:rsidRPr="00D73E78" w:rsidRDefault="00554D98" w:rsidP="0076070B">
            <w:pPr>
              <w:jc w:val="right"/>
            </w:pPr>
            <w:r w:rsidRPr="00D73E78">
              <w:t>100 %</w:t>
            </w:r>
          </w:p>
        </w:tc>
        <w:tc>
          <w:tcPr>
            <w:tcW w:w="486" w:type="pct"/>
          </w:tcPr>
          <w:p w14:paraId="5B6901B7" w14:textId="77777777" w:rsidR="00554D98" w:rsidRPr="00D73E78" w:rsidRDefault="00554D98" w:rsidP="0076070B">
            <w:pPr>
              <w:jc w:val="right"/>
            </w:pPr>
            <w:r w:rsidRPr="00D73E78">
              <w:t>48</w:t>
            </w:r>
          </w:p>
        </w:tc>
        <w:tc>
          <w:tcPr>
            <w:tcW w:w="547" w:type="pct"/>
          </w:tcPr>
          <w:p w14:paraId="6673A617" w14:textId="77777777" w:rsidR="00554D98" w:rsidRPr="00D73E78" w:rsidRDefault="00554D98" w:rsidP="0076070B">
            <w:pPr>
              <w:jc w:val="right"/>
            </w:pPr>
            <w:r w:rsidRPr="00D73E78">
              <w:t>0</w:t>
            </w:r>
          </w:p>
        </w:tc>
        <w:tc>
          <w:tcPr>
            <w:tcW w:w="601" w:type="pct"/>
          </w:tcPr>
          <w:p w14:paraId="7DB7ADAC" w14:textId="77777777" w:rsidR="00554D98" w:rsidRPr="00D73E78" w:rsidRDefault="00554D98" w:rsidP="0076070B">
            <w:pPr>
              <w:jc w:val="right"/>
            </w:pPr>
            <w:r w:rsidRPr="00D73E78">
              <w:t>5</w:t>
            </w:r>
          </w:p>
        </w:tc>
        <w:tc>
          <w:tcPr>
            <w:tcW w:w="394" w:type="pct"/>
          </w:tcPr>
          <w:p w14:paraId="0A8EA037" w14:textId="77777777" w:rsidR="00554D98" w:rsidRPr="00D73E78" w:rsidRDefault="00554D98" w:rsidP="0076070B">
            <w:pPr>
              <w:jc w:val="right"/>
            </w:pPr>
            <w:r w:rsidRPr="00D73E78">
              <w:t>5</w:t>
            </w:r>
          </w:p>
        </w:tc>
        <w:tc>
          <w:tcPr>
            <w:tcW w:w="594" w:type="pct"/>
          </w:tcPr>
          <w:p w14:paraId="1CA513DB" w14:textId="77777777" w:rsidR="00554D98" w:rsidRPr="00D73E78" w:rsidRDefault="00554D98" w:rsidP="0076070B">
            <w:pPr>
              <w:jc w:val="right"/>
            </w:pPr>
            <w:r w:rsidRPr="00D73E78">
              <w:t>15</w:t>
            </w:r>
          </w:p>
        </w:tc>
        <w:tc>
          <w:tcPr>
            <w:tcW w:w="388" w:type="pct"/>
          </w:tcPr>
          <w:p w14:paraId="03F7830B" w14:textId="77777777" w:rsidR="00554D98" w:rsidRPr="00D73E78" w:rsidRDefault="00554D98" w:rsidP="0076070B">
            <w:pPr>
              <w:jc w:val="right"/>
            </w:pPr>
            <w:r w:rsidRPr="00D73E78">
              <w:t>21</w:t>
            </w:r>
          </w:p>
        </w:tc>
      </w:tr>
      <w:tr w:rsidR="003B4BEC" w:rsidRPr="00D73E78" w14:paraId="5DDD57CE" w14:textId="77777777" w:rsidTr="00A1075E">
        <w:trPr>
          <w:trHeight w:val="226"/>
        </w:trPr>
        <w:tc>
          <w:tcPr>
            <w:tcW w:w="1578" w:type="pct"/>
          </w:tcPr>
          <w:p w14:paraId="24030160" w14:textId="77777777" w:rsidR="00554D98" w:rsidRPr="00D73E78" w:rsidRDefault="00554D98" w:rsidP="005B13F0">
            <w:r w:rsidRPr="00D73E78">
              <w:t>Nordisk Institutt for Odontologiske Materialer AS</w:t>
            </w:r>
          </w:p>
        </w:tc>
        <w:tc>
          <w:tcPr>
            <w:tcW w:w="412" w:type="pct"/>
          </w:tcPr>
          <w:p w14:paraId="22588E07" w14:textId="77777777" w:rsidR="00554D98" w:rsidRPr="00D73E78" w:rsidRDefault="00554D98" w:rsidP="0076070B">
            <w:pPr>
              <w:jc w:val="right"/>
            </w:pPr>
            <w:r w:rsidRPr="00D73E78">
              <w:t>49 %</w:t>
            </w:r>
          </w:p>
        </w:tc>
        <w:tc>
          <w:tcPr>
            <w:tcW w:w="486" w:type="pct"/>
          </w:tcPr>
          <w:p w14:paraId="3A4D6754" w14:textId="77777777" w:rsidR="00554D98" w:rsidRPr="00D73E78" w:rsidRDefault="00554D98" w:rsidP="0076070B">
            <w:pPr>
              <w:jc w:val="right"/>
            </w:pPr>
            <w:r w:rsidRPr="00D73E78">
              <w:t>46</w:t>
            </w:r>
          </w:p>
        </w:tc>
        <w:tc>
          <w:tcPr>
            <w:tcW w:w="547" w:type="pct"/>
          </w:tcPr>
          <w:p w14:paraId="4681D19D" w14:textId="77777777" w:rsidR="00554D98" w:rsidRPr="00D73E78" w:rsidRDefault="00554D98" w:rsidP="0076070B">
            <w:pPr>
              <w:jc w:val="right"/>
            </w:pPr>
            <w:r w:rsidRPr="00D73E78">
              <w:t>29</w:t>
            </w:r>
          </w:p>
        </w:tc>
        <w:tc>
          <w:tcPr>
            <w:tcW w:w="601" w:type="pct"/>
          </w:tcPr>
          <w:p w14:paraId="7D53548A" w14:textId="77777777" w:rsidR="00554D98" w:rsidRPr="00D73E78" w:rsidRDefault="00554D98" w:rsidP="0076070B">
            <w:pPr>
              <w:jc w:val="right"/>
            </w:pPr>
            <w:r w:rsidRPr="00D73E78">
              <w:t>0</w:t>
            </w:r>
          </w:p>
        </w:tc>
        <w:tc>
          <w:tcPr>
            <w:tcW w:w="394" w:type="pct"/>
          </w:tcPr>
          <w:p w14:paraId="00DF308B" w14:textId="77777777" w:rsidR="00554D98" w:rsidRPr="00D73E78" w:rsidRDefault="00554D98" w:rsidP="0076070B">
            <w:pPr>
              <w:jc w:val="right"/>
            </w:pPr>
            <w:r w:rsidRPr="00D73E78">
              <w:t>0</w:t>
            </w:r>
          </w:p>
        </w:tc>
        <w:tc>
          <w:tcPr>
            <w:tcW w:w="594" w:type="pct"/>
          </w:tcPr>
          <w:p w14:paraId="0D55E219" w14:textId="77777777" w:rsidR="00554D98" w:rsidRPr="00D73E78" w:rsidRDefault="00554D98" w:rsidP="0076070B">
            <w:pPr>
              <w:jc w:val="right"/>
            </w:pPr>
            <w:r w:rsidRPr="00D73E78">
              <w:t>4</w:t>
            </w:r>
          </w:p>
        </w:tc>
        <w:tc>
          <w:tcPr>
            <w:tcW w:w="388" w:type="pct"/>
          </w:tcPr>
          <w:p w14:paraId="32CF82E5" w14:textId="77777777" w:rsidR="00554D98" w:rsidRPr="00D73E78" w:rsidRDefault="00554D98" w:rsidP="0076070B">
            <w:pPr>
              <w:jc w:val="right"/>
            </w:pPr>
            <w:r w:rsidRPr="00D73E78">
              <w:t>30</w:t>
            </w:r>
          </w:p>
        </w:tc>
      </w:tr>
      <w:tr w:rsidR="003B4BEC" w:rsidRPr="00D73E78" w14:paraId="4CF9FC86" w14:textId="77777777" w:rsidTr="00A1075E">
        <w:trPr>
          <w:trHeight w:val="226"/>
        </w:trPr>
        <w:tc>
          <w:tcPr>
            <w:tcW w:w="1578" w:type="pct"/>
          </w:tcPr>
          <w:p w14:paraId="0F7E5C68" w14:textId="77777777" w:rsidR="00554D98" w:rsidRPr="00D73E78" w:rsidRDefault="00554D98" w:rsidP="005B13F0">
            <w:r w:rsidRPr="00D73E78">
              <w:t>Filmparken AS</w:t>
            </w:r>
          </w:p>
        </w:tc>
        <w:tc>
          <w:tcPr>
            <w:tcW w:w="412" w:type="pct"/>
          </w:tcPr>
          <w:p w14:paraId="7DABC66A" w14:textId="77777777" w:rsidR="00554D98" w:rsidRPr="00D73E78" w:rsidRDefault="00554D98" w:rsidP="0076070B">
            <w:pPr>
              <w:jc w:val="right"/>
            </w:pPr>
            <w:r w:rsidRPr="00D73E78">
              <w:t>77,6 %</w:t>
            </w:r>
          </w:p>
        </w:tc>
        <w:tc>
          <w:tcPr>
            <w:tcW w:w="486" w:type="pct"/>
          </w:tcPr>
          <w:p w14:paraId="41E7B908" w14:textId="77777777" w:rsidR="00554D98" w:rsidRPr="00D73E78" w:rsidRDefault="00554D98" w:rsidP="0076070B">
            <w:pPr>
              <w:jc w:val="right"/>
            </w:pPr>
            <w:r w:rsidRPr="00D73E78">
              <w:t>26</w:t>
            </w:r>
          </w:p>
        </w:tc>
        <w:tc>
          <w:tcPr>
            <w:tcW w:w="547" w:type="pct"/>
          </w:tcPr>
          <w:p w14:paraId="71B250BA" w14:textId="77777777" w:rsidR="00554D98" w:rsidRPr="00D73E78" w:rsidRDefault="00554D98" w:rsidP="0076070B">
            <w:pPr>
              <w:jc w:val="right"/>
            </w:pPr>
            <w:r w:rsidRPr="00D73E78">
              <w:t>0</w:t>
            </w:r>
          </w:p>
        </w:tc>
        <w:tc>
          <w:tcPr>
            <w:tcW w:w="601" w:type="pct"/>
          </w:tcPr>
          <w:p w14:paraId="60CFF431" w14:textId="77777777" w:rsidR="00554D98" w:rsidRPr="00D73E78" w:rsidRDefault="00554D98" w:rsidP="0076070B">
            <w:pPr>
              <w:jc w:val="right"/>
            </w:pPr>
            <w:r w:rsidRPr="00D73E78">
              <w:t>1</w:t>
            </w:r>
          </w:p>
        </w:tc>
        <w:tc>
          <w:tcPr>
            <w:tcW w:w="394" w:type="pct"/>
          </w:tcPr>
          <w:p w14:paraId="24D7E920" w14:textId="77777777" w:rsidR="00554D98" w:rsidRPr="00D73E78" w:rsidRDefault="00554D98" w:rsidP="0076070B">
            <w:pPr>
              <w:jc w:val="right"/>
            </w:pPr>
            <w:r w:rsidRPr="00D73E78">
              <w:t>0</w:t>
            </w:r>
          </w:p>
        </w:tc>
        <w:tc>
          <w:tcPr>
            <w:tcW w:w="594" w:type="pct"/>
          </w:tcPr>
          <w:p w14:paraId="0A1724A1" w14:textId="77777777" w:rsidR="00554D98" w:rsidRPr="00D73E78" w:rsidRDefault="00554D98" w:rsidP="0076070B">
            <w:pPr>
              <w:jc w:val="right"/>
            </w:pPr>
            <w:r w:rsidRPr="00D73E78">
              <w:t>20</w:t>
            </w:r>
          </w:p>
        </w:tc>
        <w:tc>
          <w:tcPr>
            <w:tcW w:w="388" w:type="pct"/>
          </w:tcPr>
          <w:p w14:paraId="34E4EA36" w14:textId="77777777" w:rsidR="00554D98" w:rsidRPr="00D73E78" w:rsidRDefault="00554D98" w:rsidP="0076070B">
            <w:pPr>
              <w:jc w:val="right"/>
            </w:pPr>
            <w:r w:rsidRPr="00D73E78">
              <w:t>9</w:t>
            </w:r>
          </w:p>
        </w:tc>
      </w:tr>
      <w:tr w:rsidR="003B4BEC" w:rsidRPr="00D73E78" w14:paraId="3A625254" w14:textId="77777777" w:rsidTr="00A1075E">
        <w:trPr>
          <w:trHeight w:val="226"/>
        </w:trPr>
        <w:tc>
          <w:tcPr>
            <w:tcW w:w="1578" w:type="pct"/>
          </w:tcPr>
          <w:p w14:paraId="2D597187" w14:textId="77777777" w:rsidR="00554D98" w:rsidRPr="00D73E78" w:rsidRDefault="00554D98" w:rsidP="005B13F0">
            <w:r w:rsidRPr="00D73E78">
              <w:t>Kimen Såvarelaboratoriet AS</w:t>
            </w:r>
          </w:p>
        </w:tc>
        <w:tc>
          <w:tcPr>
            <w:tcW w:w="412" w:type="pct"/>
          </w:tcPr>
          <w:p w14:paraId="5B652182" w14:textId="77777777" w:rsidR="00554D98" w:rsidRPr="00D73E78" w:rsidRDefault="00554D98" w:rsidP="0076070B">
            <w:pPr>
              <w:jc w:val="right"/>
            </w:pPr>
            <w:r w:rsidRPr="00D73E78">
              <w:t>51 %</w:t>
            </w:r>
          </w:p>
        </w:tc>
        <w:tc>
          <w:tcPr>
            <w:tcW w:w="486" w:type="pct"/>
          </w:tcPr>
          <w:p w14:paraId="51C34D6B" w14:textId="77777777" w:rsidR="00554D98" w:rsidRPr="00D73E78" w:rsidRDefault="00554D98" w:rsidP="0076070B">
            <w:pPr>
              <w:jc w:val="right"/>
            </w:pPr>
            <w:r w:rsidRPr="00D73E78">
              <w:t>16</w:t>
            </w:r>
          </w:p>
        </w:tc>
        <w:tc>
          <w:tcPr>
            <w:tcW w:w="547" w:type="pct"/>
          </w:tcPr>
          <w:p w14:paraId="4C7DEFDE" w14:textId="77777777" w:rsidR="00554D98" w:rsidRPr="00D73E78" w:rsidRDefault="00554D98" w:rsidP="0076070B">
            <w:pPr>
              <w:jc w:val="right"/>
            </w:pPr>
            <w:r w:rsidRPr="00D73E78">
              <w:t>4</w:t>
            </w:r>
          </w:p>
        </w:tc>
        <w:tc>
          <w:tcPr>
            <w:tcW w:w="601" w:type="pct"/>
          </w:tcPr>
          <w:p w14:paraId="1667E401" w14:textId="77777777" w:rsidR="00554D98" w:rsidRPr="00D73E78" w:rsidRDefault="00554D98" w:rsidP="0076070B">
            <w:pPr>
              <w:jc w:val="right"/>
            </w:pPr>
            <w:r w:rsidRPr="00D73E78">
              <w:t>0</w:t>
            </w:r>
          </w:p>
        </w:tc>
        <w:tc>
          <w:tcPr>
            <w:tcW w:w="394" w:type="pct"/>
          </w:tcPr>
          <w:p w14:paraId="2AA2B15D" w14:textId="77777777" w:rsidR="00554D98" w:rsidRPr="00D73E78" w:rsidRDefault="00554D98" w:rsidP="0076070B">
            <w:pPr>
              <w:jc w:val="right"/>
            </w:pPr>
            <w:r w:rsidRPr="00D73E78">
              <w:t>0</w:t>
            </w:r>
          </w:p>
        </w:tc>
        <w:tc>
          <w:tcPr>
            <w:tcW w:w="594" w:type="pct"/>
          </w:tcPr>
          <w:p w14:paraId="3E7AFCB3" w14:textId="77777777" w:rsidR="00554D98" w:rsidRPr="00D73E78" w:rsidRDefault="00554D98" w:rsidP="0076070B">
            <w:pPr>
              <w:jc w:val="right"/>
            </w:pPr>
            <w:r w:rsidRPr="00D73E78">
              <w:t>5</w:t>
            </w:r>
          </w:p>
        </w:tc>
        <w:tc>
          <w:tcPr>
            <w:tcW w:w="388" w:type="pct"/>
          </w:tcPr>
          <w:p w14:paraId="0F3D368C" w14:textId="77777777" w:rsidR="00554D98" w:rsidRPr="00D73E78" w:rsidRDefault="00554D98" w:rsidP="0076070B">
            <w:pPr>
              <w:jc w:val="right"/>
            </w:pPr>
            <w:r w:rsidRPr="00D73E78">
              <w:t>20</w:t>
            </w:r>
          </w:p>
        </w:tc>
      </w:tr>
      <w:tr w:rsidR="003B4BEC" w:rsidRPr="00D73E78" w14:paraId="5E98FA97" w14:textId="77777777" w:rsidTr="00A1075E">
        <w:trPr>
          <w:trHeight w:val="226"/>
        </w:trPr>
        <w:tc>
          <w:tcPr>
            <w:tcW w:w="1578" w:type="pct"/>
          </w:tcPr>
          <w:p w14:paraId="68FD4691" w14:textId="77777777" w:rsidR="00554D98" w:rsidRPr="00D73E78" w:rsidRDefault="00554D98" w:rsidP="005B13F0">
            <w:proofErr w:type="spellStart"/>
            <w:r w:rsidRPr="00D73E78">
              <w:t>Bjørnøen</w:t>
            </w:r>
            <w:proofErr w:type="spellEnd"/>
            <w:r w:rsidRPr="00D73E78">
              <w:t xml:space="preserve"> AS</w:t>
            </w:r>
          </w:p>
        </w:tc>
        <w:tc>
          <w:tcPr>
            <w:tcW w:w="412" w:type="pct"/>
          </w:tcPr>
          <w:p w14:paraId="578911A6" w14:textId="77777777" w:rsidR="00554D98" w:rsidRPr="00D73E78" w:rsidRDefault="00554D98" w:rsidP="0076070B">
            <w:pPr>
              <w:jc w:val="right"/>
            </w:pPr>
            <w:r w:rsidRPr="00D73E78">
              <w:t>100 %</w:t>
            </w:r>
          </w:p>
        </w:tc>
        <w:tc>
          <w:tcPr>
            <w:tcW w:w="486" w:type="pct"/>
          </w:tcPr>
          <w:p w14:paraId="4076F980" w14:textId="77777777" w:rsidR="00554D98" w:rsidRPr="00D73E78" w:rsidRDefault="00554D98" w:rsidP="0076070B">
            <w:pPr>
              <w:jc w:val="right"/>
            </w:pPr>
            <w:r w:rsidRPr="00D73E78">
              <w:t>0</w:t>
            </w:r>
          </w:p>
        </w:tc>
        <w:tc>
          <w:tcPr>
            <w:tcW w:w="547" w:type="pct"/>
          </w:tcPr>
          <w:p w14:paraId="2F4E886E" w14:textId="77777777" w:rsidR="00554D98" w:rsidRPr="00D73E78" w:rsidRDefault="00554D98" w:rsidP="0076070B">
            <w:pPr>
              <w:jc w:val="right"/>
            </w:pPr>
            <w:r w:rsidRPr="00D73E78">
              <w:t>0</w:t>
            </w:r>
          </w:p>
        </w:tc>
        <w:tc>
          <w:tcPr>
            <w:tcW w:w="601" w:type="pct"/>
          </w:tcPr>
          <w:p w14:paraId="72D4B122" w14:textId="77777777" w:rsidR="00554D98" w:rsidRPr="00D73E78" w:rsidRDefault="00554D98" w:rsidP="0076070B">
            <w:pPr>
              <w:jc w:val="right"/>
            </w:pPr>
            <w:r w:rsidRPr="00D73E78">
              <w:t>0</w:t>
            </w:r>
          </w:p>
        </w:tc>
        <w:tc>
          <w:tcPr>
            <w:tcW w:w="394" w:type="pct"/>
          </w:tcPr>
          <w:p w14:paraId="649C6900" w14:textId="77777777" w:rsidR="00554D98" w:rsidRPr="00D73E78" w:rsidRDefault="00554D98" w:rsidP="0076070B">
            <w:pPr>
              <w:jc w:val="right"/>
            </w:pPr>
            <w:r w:rsidRPr="00D73E78">
              <w:t>0</w:t>
            </w:r>
          </w:p>
        </w:tc>
        <w:tc>
          <w:tcPr>
            <w:tcW w:w="594" w:type="pct"/>
          </w:tcPr>
          <w:p w14:paraId="5F750462" w14:textId="77777777" w:rsidR="00554D98" w:rsidRPr="00D73E78" w:rsidRDefault="00554D98" w:rsidP="0076070B">
            <w:pPr>
              <w:jc w:val="right"/>
            </w:pPr>
            <w:r w:rsidRPr="00D73E78">
              <w:t>4</w:t>
            </w:r>
          </w:p>
        </w:tc>
        <w:tc>
          <w:tcPr>
            <w:tcW w:w="388" w:type="pct"/>
          </w:tcPr>
          <w:p w14:paraId="27360636" w14:textId="77777777" w:rsidR="00554D98" w:rsidRPr="00D73E78" w:rsidRDefault="00554D98" w:rsidP="0076070B">
            <w:pPr>
              <w:jc w:val="right"/>
            </w:pPr>
            <w:r w:rsidRPr="00D73E78">
              <w:t>0</w:t>
            </w:r>
          </w:p>
        </w:tc>
      </w:tr>
      <w:tr w:rsidR="003B4BEC" w:rsidRPr="00D73E78" w14:paraId="5DEA2EE7" w14:textId="77777777" w:rsidTr="00A1075E">
        <w:trPr>
          <w:trHeight w:val="226"/>
        </w:trPr>
        <w:tc>
          <w:tcPr>
            <w:tcW w:w="1578" w:type="pct"/>
          </w:tcPr>
          <w:p w14:paraId="2DD25CCE" w14:textId="77777777" w:rsidR="00554D98" w:rsidRPr="00D73E78" w:rsidRDefault="00554D98" w:rsidP="005B13F0">
            <w:proofErr w:type="spellStart"/>
            <w:r w:rsidRPr="00D73E78">
              <w:lastRenderedPageBreak/>
              <w:t>Gassco</w:t>
            </w:r>
            <w:proofErr w:type="spellEnd"/>
            <w:r w:rsidRPr="00D73E78">
              <w:t xml:space="preserve"> AS</w:t>
            </w:r>
          </w:p>
        </w:tc>
        <w:tc>
          <w:tcPr>
            <w:tcW w:w="412" w:type="pct"/>
          </w:tcPr>
          <w:p w14:paraId="7A3F1E87" w14:textId="77777777" w:rsidR="00554D98" w:rsidRPr="00D73E78" w:rsidRDefault="00554D98" w:rsidP="0076070B">
            <w:pPr>
              <w:jc w:val="right"/>
            </w:pPr>
            <w:r w:rsidRPr="00D73E78">
              <w:t>100 %</w:t>
            </w:r>
          </w:p>
        </w:tc>
        <w:tc>
          <w:tcPr>
            <w:tcW w:w="486" w:type="pct"/>
          </w:tcPr>
          <w:p w14:paraId="62831D1F" w14:textId="77777777" w:rsidR="00554D98" w:rsidRPr="00D73E78" w:rsidRDefault="00554D98" w:rsidP="0076070B">
            <w:pPr>
              <w:jc w:val="right"/>
            </w:pPr>
            <w:r w:rsidRPr="00D73E78">
              <w:t>0</w:t>
            </w:r>
          </w:p>
        </w:tc>
        <w:tc>
          <w:tcPr>
            <w:tcW w:w="547" w:type="pct"/>
          </w:tcPr>
          <w:p w14:paraId="5B0126AC" w14:textId="77777777" w:rsidR="00554D98" w:rsidRPr="00D73E78" w:rsidRDefault="00554D98" w:rsidP="0076070B">
            <w:pPr>
              <w:jc w:val="right"/>
            </w:pPr>
            <w:r w:rsidRPr="00D73E78">
              <w:t>0</w:t>
            </w:r>
          </w:p>
        </w:tc>
        <w:tc>
          <w:tcPr>
            <w:tcW w:w="601" w:type="pct"/>
          </w:tcPr>
          <w:p w14:paraId="56356A5A" w14:textId="77777777" w:rsidR="00554D98" w:rsidRPr="00D73E78" w:rsidRDefault="00554D98" w:rsidP="0076070B">
            <w:pPr>
              <w:jc w:val="right"/>
            </w:pPr>
            <w:r w:rsidRPr="00D73E78">
              <w:t>0</w:t>
            </w:r>
          </w:p>
        </w:tc>
        <w:tc>
          <w:tcPr>
            <w:tcW w:w="394" w:type="pct"/>
          </w:tcPr>
          <w:p w14:paraId="5A3DDEAD" w14:textId="77777777" w:rsidR="00554D98" w:rsidRPr="00D73E78" w:rsidRDefault="00554D98" w:rsidP="0076070B">
            <w:pPr>
              <w:jc w:val="right"/>
            </w:pPr>
            <w:r w:rsidRPr="00D73E78">
              <w:t>0</w:t>
            </w:r>
          </w:p>
        </w:tc>
        <w:tc>
          <w:tcPr>
            <w:tcW w:w="594" w:type="pct"/>
          </w:tcPr>
          <w:p w14:paraId="129486D7" w14:textId="77777777" w:rsidR="00554D98" w:rsidRPr="00D73E78" w:rsidRDefault="00554D98" w:rsidP="0076070B">
            <w:pPr>
              <w:jc w:val="right"/>
            </w:pPr>
            <w:r w:rsidRPr="00D73E78">
              <w:t>15</w:t>
            </w:r>
          </w:p>
        </w:tc>
        <w:tc>
          <w:tcPr>
            <w:tcW w:w="388" w:type="pct"/>
          </w:tcPr>
          <w:p w14:paraId="6705A079" w14:textId="77777777" w:rsidR="00554D98" w:rsidRPr="00D73E78" w:rsidRDefault="00554D98" w:rsidP="0076070B">
            <w:pPr>
              <w:jc w:val="right"/>
            </w:pPr>
            <w:r w:rsidRPr="00D73E78">
              <w:t>426</w:t>
            </w:r>
          </w:p>
        </w:tc>
      </w:tr>
      <w:tr w:rsidR="003B4BEC" w:rsidRPr="00D73E78" w14:paraId="0109F76D" w14:textId="77777777" w:rsidTr="00A1075E">
        <w:trPr>
          <w:trHeight w:val="226"/>
        </w:trPr>
        <w:tc>
          <w:tcPr>
            <w:tcW w:w="1578" w:type="pct"/>
          </w:tcPr>
          <w:p w14:paraId="7C1631CD" w14:textId="77777777" w:rsidR="00554D98" w:rsidRPr="0076070B" w:rsidRDefault="00554D98" w:rsidP="0076070B">
            <w:pPr>
              <w:rPr>
                <w:rStyle w:val="kursiv"/>
              </w:rPr>
            </w:pPr>
            <w:r w:rsidRPr="0076070B">
              <w:rPr>
                <w:rStyle w:val="kursiv"/>
              </w:rPr>
              <w:t>Sum selskaper i kategori 2</w:t>
            </w:r>
          </w:p>
        </w:tc>
        <w:tc>
          <w:tcPr>
            <w:tcW w:w="412" w:type="pct"/>
          </w:tcPr>
          <w:p w14:paraId="7A817629" w14:textId="77777777" w:rsidR="00554D98" w:rsidRPr="0076070B" w:rsidRDefault="00554D98" w:rsidP="0076070B">
            <w:pPr>
              <w:jc w:val="right"/>
              <w:rPr>
                <w:rStyle w:val="kursiv"/>
              </w:rPr>
            </w:pPr>
          </w:p>
        </w:tc>
        <w:tc>
          <w:tcPr>
            <w:tcW w:w="486" w:type="pct"/>
          </w:tcPr>
          <w:p w14:paraId="539F0A4A" w14:textId="581E48E5" w:rsidR="00554D98" w:rsidRPr="0076070B" w:rsidRDefault="000E2D24" w:rsidP="0076070B">
            <w:pPr>
              <w:jc w:val="right"/>
              <w:rPr>
                <w:rStyle w:val="kursiv"/>
              </w:rPr>
            </w:pPr>
            <w:r w:rsidRPr="0076070B">
              <w:rPr>
                <w:rStyle w:val="kursiv"/>
              </w:rPr>
              <w:t xml:space="preserve"> </w:t>
            </w:r>
            <w:r w:rsidR="00554D98" w:rsidRPr="0076070B">
              <w:rPr>
                <w:rStyle w:val="kursiv"/>
              </w:rPr>
              <w:t>363 566</w:t>
            </w:r>
            <w:r w:rsidRPr="0076070B">
              <w:rPr>
                <w:rStyle w:val="kursiv"/>
              </w:rPr>
              <w:t xml:space="preserve"> </w:t>
            </w:r>
          </w:p>
        </w:tc>
        <w:tc>
          <w:tcPr>
            <w:tcW w:w="547" w:type="pct"/>
          </w:tcPr>
          <w:p w14:paraId="175A9B6B" w14:textId="77777777" w:rsidR="00554D98" w:rsidRPr="0076070B" w:rsidRDefault="00554D98" w:rsidP="0076070B">
            <w:pPr>
              <w:jc w:val="right"/>
              <w:rPr>
                <w:rStyle w:val="kursiv"/>
              </w:rPr>
            </w:pPr>
            <w:r w:rsidRPr="0076070B">
              <w:rPr>
                <w:rStyle w:val="kursiv"/>
              </w:rPr>
              <w:t>242 705</w:t>
            </w:r>
          </w:p>
        </w:tc>
        <w:tc>
          <w:tcPr>
            <w:tcW w:w="601" w:type="pct"/>
          </w:tcPr>
          <w:p w14:paraId="0A0905E1" w14:textId="77777777" w:rsidR="00554D98" w:rsidRPr="0076070B" w:rsidRDefault="00554D98" w:rsidP="0076070B">
            <w:pPr>
              <w:jc w:val="right"/>
              <w:rPr>
                <w:rStyle w:val="kursiv"/>
              </w:rPr>
            </w:pPr>
            <w:r w:rsidRPr="0076070B">
              <w:rPr>
                <w:rStyle w:val="kursiv"/>
              </w:rPr>
              <w:t xml:space="preserve"> 18 087 </w:t>
            </w:r>
          </w:p>
        </w:tc>
        <w:tc>
          <w:tcPr>
            <w:tcW w:w="394" w:type="pct"/>
          </w:tcPr>
          <w:p w14:paraId="17335073" w14:textId="77777777" w:rsidR="00554D98" w:rsidRPr="0076070B" w:rsidRDefault="00554D98" w:rsidP="0076070B">
            <w:pPr>
              <w:jc w:val="right"/>
              <w:rPr>
                <w:rStyle w:val="kursiv"/>
              </w:rPr>
            </w:pPr>
            <w:r w:rsidRPr="0076070B">
              <w:rPr>
                <w:rStyle w:val="kursiv"/>
              </w:rPr>
              <w:t xml:space="preserve"> 9 046 </w:t>
            </w:r>
          </w:p>
        </w:tc>
        <w:tc>
          <w:tcPr>
            <w:tcW w:w="594" w:type="pct"/>
          </w:tcPr>
          <w:p w14:paraId="26A1F8BC" w14:textId="77777777" w:rsidR="00554D98" w:rsidRPr="0076070B" w:rsidRDefault="00554D98" w:rsidP="0076070B">
            <w:pPr>
              <w:jc w:val="right"/>
              <w:rPr>
                <w:rStyle w:val="kursiv"/>
              </w:rPr>
            </w:pPr>
            <w:r w:rsidRPr="0076070B">
              <w:rPr>
                <w:rStyle w:val="kursiv"/>
              </w:rPr>
              <w:t xml:space="preserve"> 210 876 </w:t>
            </w:r>
          </w:p>
        </w:tc>
        <w:tc>
          <w:tcPr>
            <w:tcW w:w="388" w:type="pct"/>
          </w:tcPr>
          <w:p w14:paraId="2ED01D8A" w14:textId="77777777" w:rsidR="00554D98" w:rsidRPr="0076070B" w:rsidRDefault="00554D98" w:rsidP="0076070B">
            <w:pPr>
              <w:jc w:val="right"/>
              <w:rPr>
                <w:rStyle w:val="kursiv"/>
              </w:rPr>
            </w:pPr>
            <w:r w:rsidRPr="0076070B">
              <w:rPr>
                <w:rStyle w:val="kursiv"/>
              </w:rPr>
              <w:t xml:space="preserve"> 182 215 </w:t>
            </w:r>
          </w:p>
        </w:tc>
      </w:tr>
    </w:tbl>
    <w:p w14:paraId="2CC9C0C5" w14:textId="24B41BDD" w:rsidR="0076070B" w:rsidRPr="00D73E78" w:rsidRDefault="0076070B" w:rsidP="0076070B">
      <w:pPr>
        <w:pStyle w:val="Note"/>
      </w:pPr>
      <w:r w:rsidRPr="00D73E78">
        <w:t>*</w:t>
      </w:r>
      <w:r>
        <w:t xml:space="preserve"> </w:t>
      </w:r>
      <w:r w:rsidRPr="00D73E78">
        <w:t>Se definisjoner på siste side i rapporten. Tallene er å anse som anslag som senere kan bli revidert.</w:t>
      </w:r>
    </w:p>
    <w:p w14:paraId="52F507E1" w14:textId="2C9DB8F7" w:rsidR="0076070B" w:rsidRPr="00D73E78" w:rsidRDefault="0076070B" w:rsidP="0076070B">
      <w:pPr>
        <w:pStyle w:val="Note"/>
      </w:pPr>
      <w:r w:rsidRPr="00D73E78">
        <w:t>**</w:t>
      </w:r>
      <w:r>
        <w:t xml:space="preserve"> </w:t>
      </w:r>
      <w:r w:rsidRPr="00D73E78">
        <w:t>Statens andel av bokført verdi av egenkapitalen fratrukket eventuelle minoritetsinteresser pr. 31.12.2024.</w:t>
      </w:r>
    </w:p>
    <w:p w14:paraId="60871B97" w14:textId="39CDA0BD" w:rsidR="00554D98" w:rsidRPr="00D73E78" w:rsidRDefault="0076070B" w:rsidP="0076070B">
      <w:pPr>
        <w:pStyle w:val="Note"/>
      </w:pPr>
      <w:r w:rsidRPr="00D73E78">
        <w:t>***</w:t>
      </w:r>
      <w:r>
        <w:t xml:space="preserve"> </w:t>
      </w:r>
      <w:r w:rsidRPr="00D73E78">
        <w:t>De samlede regnskapsførte verdiene av egenkapitalen i Innovasjon Norge er oppført, herunder også verdier knyttet til statlige ordninger i selskapet. En mindre del av de regnskapsførte verdiene i selskapet ville normalt blitt tilskrevet fylkeskommunene og trukket fra i beregningen.</w:t>
      </w:r>
    </w:p>
    <w:p w14:paraId="3A3A4B1E" w14:textId="77777777" w:rsidR="00554D98" w:rsidRPr="00D73E78" w:rsidRDefault="00554D98" w:rsidP="00D73E78">
      <w:pPr>
        <w:pStyle w:val="UnOverskrift2"/>
      </w:pPr>
      <w:r w:rsidRPr="00D73E78">
        <w:t xml:space="preserve">Finansiering og statens øvrige roller </w:t>
      </w:r>
    </w:p>
    <w:p w14:paraId="6960A0E0" w14:textId="77777777" w:rsidR="00554D98" w:rsidRPr="00D73E78" w:rsidRDefault="00554D98" w:rsidP="0076070B">
      <w:pPr>
        <w:pStyle w:val="avsnitt-undertittel"/>
      </w:pPr>
      <w:r w:rsidRPr="00D73E78">
        <w:t xml:space="preserve">Statsbudsjett </w:t>
      </w:r>
    </w:p>
    <w:p w14:paraId="3B08AF8E" w14:textId="77777777" w:rsidR="00554D98" w:rsidRPr="00D73E78" w:rsidRDefault="00554D98" w:rsidP="00D73E78">
      <w:r w:rsidRPr="00D73E78">
        <w:t xml:space="preserve">Finansiering over statsbudsjettet som ikke er gjenstand for konkurranse eller er tjenester levert i et marked. Dette inkluderer finansiering via tredjepart hvor det er spesifisert at midlene skal tildeles selskapet. </w:t>
      </w:r>
    </w:p>
    <w:p w14:paraId="5743AFEE" w14:textId="77777777" w:rsidR="00554D98" w:rsidRPr="00D73E78" w:rsidRDefault="00554D98" w:rsidP="0076070B">
      <w:pPr>
        <w:pStyle w:val="avsnitt-undertittel"/>
      </w:pPr>
      <w:r w:rsidRPr="00D73E78">
        <w:t>Avgift/gebyr</w:t>
      </w:r>
    </w:p>
    <w:p w14:paraId="5AC11307" w14:textId="77777777" w:rsidR="00554D98" w:rsidRPr="00D73E78" w:rsidRDefault="00554D98" w:rsidP="00D73E78">
      <w:r w:rsidRPr="00D73E78">
        <w:t xml:space="preserve">Finansiering gjennom avgift, gebyr eller lignende vedtatt av Stortinget eller etter fullmakt fra Stortinget. </w:t>
      </w:r>
    </w:p>
    <w:p w14:paraId="3C03DE04" w14:textId="77777777" w:rsidR="00554D98" w:rsidRPr="00D73E78" w:rsidRDefault="00554D98" w:rsidP="0076070B">
      <w:pPr>
        <w:pStyle w:val="avsnitt-undertittel"/>
      </w:pPr>
      <w:r w:rsidRPr="00D73E78">
        <w:t>Bruker-/ markedsinntekter</w:t>
      </w:r>
    </w:p>
    <w:p w14:paraId="7B691D8F" w14:textId="77777777" w:rsidR="00554D98" w:rsidRPr="00D73E78" w:rsidRDefault="00554D98" w:rsidP="00D73E78">
      <w:r w:rsidRPr="00D73E78">
        <w:t xml:space="preserve">Inntekter fra brukere eller kunder. Brukerinntekter er normalt basert på kostnadsdekning eller egenandel, mens markedsinntekter normalt inkluderer et påslag. </w:t>
      </w:r>
    </w:p>
    <w:p w14:paraId="0A9FFC8D" w14:textId="77777777" w:rsidR="00554D98" w:rsidRPr="00D73E78" w:rsidRDefault="00554D98" w:rsidP="0076070B">
      <w:pPr>
        <w:pStyle w:val="avsnitt-undertittel"/>
      </w:pPr>
      <w:r w:rsidRPr="00D73E78">
        <w:t>Langsiktig gjeld</w:t>
      </w:r>
    </w:p>
    <w:p w14:paraId="36A85B9B" w14:textId="3FF11B06" w:rsidR="00554D98" w:rsidRPr="00D73E78" w:rsidRDefault="00554D98" w:rsidP="00D73E78">
      <w:r w:rsidRPr="00D73E78">
        <w:t>Inkluderer kun langsiktig rentebærende gjeld fra det offentlige eller private.</w:t>
      </w:r>
      <w:r w:rsidR="000E2D24" w:rsidRPr="00D73E78">
        <w:t xml:space="preserve"> </w:t>
      </w:r>
    </w:p>
    <w:p w14:paraId="73CF0D7E" w14:textId="77777777" w:rsidR="00554D98" w:rsidRPr="00D73E78" w:rsidRDefault="00554D98" w:rsidP="0076070B">
      <w:pPr>
        <w:pStyle w:val="avsnitt-undertittel"/>
      </w:pPr>
      <w:r w:rsidRPr="00D73E78">
        <w:t>Garantist</w:t>
      </w:r>
    </w:p>
    <w:p w14:paraId="69457FD9" w14:textId="77777777" w:rsidR="00554D98" w:rsidRPr="00D73E78" w:rsidRDefault="00554D98" w:rsidP="00D73E78">
      <w:r w:rsidRPr="00D73E78">
        <w:t>Staten garanterer for selskapets forpliktelser eller gjeld.</w:t>
      </w:r>
    </w:p>
    <w:p w14:paraId="2A46A962" w14:textId="77777777" w:rsidR="00554D98" w:rsidRPr="00D73E78" w:rsidRDefault="00554D98" w:rsidP="0076070B">
      <w:pPr>
        <w:pStyle w:val="avsnitt-undertittel"/>
      </w:pPr>
      <w:r w:rsidRPr="00D73E78">
        <w:t>Særlovgivning</w:t>
      </w:r>
    </w:p>
    <w:p w14:paraId="73DCF09C" w14:textId="77777777" w:rsidR="00554D98" w:rsidRPr="00D73E78" w:rsidRDefault="00554D98" w:rsidP="00D73E78">
      <w:r w:rsidRPr="00D73E78">
        <w:t>Særlovselskaper og andre selskaper hvor virksomheten er særskilt regulert i lov og/eller forskrift.</w:t>
      </w:r>
    </w:p>
    <w:p w14:paraId="7E0792F8" w14:textId="77777777" w:rsidR="00554D98" w:rsidRPr="00D73E78" w:rsidRDefault="00554D98" w:rsidP="0076070B">
      <w:pPr>
        <w:pStyle w:val="avsnitt-undertittel"/>
      </w:pPr>
      <w:r w:rsidRPr="00D73E78">
        <w:t>Avtalepart/oppdragsgiver</w:t>
      </w:r>
    </w:p>
    <w:p w14:paraId="039E2F81" w14:textId="77777777" w:rsidR="00554D98" w:rsidRPr="00D73E78" w:rsidRDefault="00554D98" w:rsidP="00D73E78">
      <w:r w:rsidRPr="00D73E78">
        <w:t>Avtale inngått mellom selskapet og staten og/eller selskapet mottar oppdragsbrev fra staten, normalt med finansiering fra staten. Omfatter ikke avtaler inngått etter konkurranse eller i et marked.</w:t>
      </w:r>
    </w:p>
    <w:p w14:paraId="669121A2" w14:textId="77777777" w:rsidR="00554D98" w:rsidRPr="00D73E78" w:rsidRDefault="00554D98" w:rsidP="0076070B">
      <w:pPr>
        <w:pStyle w:val="avsnitt-undertittel"/>
      </w:pPr>
      <w:proofErr w:type="spellStart"/>
      <w:r w:rsidRPr="00D73E78">
        <w:lastRenderedPageBreak/>
        <w:t>Tilskuddsforvalter</w:t>
      </w:r>
      <w:proofErr w:type="spellEnd"/>
    </w:p>
    <w:p w14:paraId="68C41F69" w14:textId="77777777" w:rsidR="00554D98" w:rsidRPr="00D73E78" w:rsidRDefault="00554D98" w:rsidP="00D73E78">
      <w:r w:rsidRPr="00D73E78">
        <w:t xml:space="preserve">Selskapet mottar tilskudd direkte fra staten med tilhørende </w:t>
      </w:r>
      <w:proofErr w:type="spellStart"/>
      <w:r w:rsidRPr="00D73E78">
        <w:t>tilskuddsbrev</w:t>
      </w:r>
      <w:proofErr w:type="spellEnd"/>
      <w:r w:rsidRPr="00D73E78">
        <w:t>.</w:t>
      </w:r>
    </w:p>
    <w:p w14:paraId="46F5FDFF" w14:textId="77777777" w:rsidR="00554D98" w:rsidRPr="00D73E78" w:rsidRDefault="00554D98" w:rsidP="0076070B">
      <w:pPr>
        <w:pStyle w:val="avsnitt-undertittel"/>
      </w:pPr>
      <w:r w:rsidRPr="00D73E78">
        <w:t>Långiver</w:t>
      </w:r>
    </w:p>
    <w:p w14:paraId="661E0D54" w14:textId="77777777" w:rsidR="00554D98" w:rsidRPr="00D73E78" w:rsidRDefault="00554D98" w:rsidP="00D73E78">
      <w:r w:rsidRPr="00D73E78">
        <w:t>Staten er långiver til selskapet.</w:t>
      </w:r>
    </w:p>
    <w:p w14:paraId="29F24CB9" w14:textId="77777777" w:rsidR="00554D98" w:rsidRPr="00D73E78" w:rsidRDefault="00554D98" w:rsidP="00D73E78"/>
    <w:tbl>
      <w:tblPr>
        <w:tblStyle w:val="StandardTabell"/>
        <w:tblW w:w="5000" w:type="pct"/>
        <w:tblLook w:val="04A0" w:firstRow="1" w:lastRow="0" w:firstColumn="1" w:lastColumn="0" w:noHBand="0" w:noVBand="1"/>
      </w:tblPr>
      <w:tblGrid>
        <w:gridCol w:w="2716"/>
        <w:gridCol w:w="791"/>
        <w:gridCol w:w="940"/>
        <w:gridCol w:w="835"/>
        <w:gridCol w:w="952"/>
        <w:gridCol w:w="868"/>
        <w:gridCol w:w="782"/>
        <w:gridCol w:w="1225"/>
        <w:gridCol w:w="1017"/>
        <w:gridCol w:w="896"/>
      </w:tblGrid>
      <w:tr w:rsidR="003B4BEC" w:rsidRPr="00D73E78" w14:paraId="3C50798E" w14:textId="77777777" w:rsidTr="00337FA9">
        <w:trPr>
          <w:trHeight w:val="226"/>
        </w:trPr>
        <w:tc>
          <w:tcPr>
            <w:tcW w:w="1241" w:type="pct"/>
          </w:tcPr>
          <w:p w14:paraId="4F761CB0" w14:textId="77777777" w:rsidR="00554D98" w:rsidRPr="00D73E78" w:rsidRDefault="00554D98" w:rsidP="00845C7A"/>
        </w:tc>
        <w:tc>
          <w:tcPr>
            <w:tcW w:w="1552" w:type="pct"/>
            <w:gridSpan w:val="4"/>
          </w:tcPr>
          <w:p w14:paraId="013770B8" w14:textId="77777777" w:rsidR="00554D98" w:rsidRPr="00D73E78" w:rsidRDefault="00554D98" w:rsidP="00337FA9">
            <w:pPr>
              <w:pStyle w:val="TabellHode-kolonne"/>
              <w:jc w:val="center"/>
            </w:pPr>
            <w:r w:rsidRPr="00D73E78">
              <w:t>Finansiering</w:t>
            </w:r>
          </w:p>
        </w:tc>
        <w:tc>
          <w:tcPr>
            <w:tcW w:w="1792" w:type="pct"/>
            <w:gridSpan w:val="4"/>
          </w:tcPr>
          <w:p w14:paraId="46EC0215" w14:textId="77777777" w:rsidR="00554D98" w:rsidRPr="00D73E78" w:rsidRDefault="00554D98" w:rsidP="00337FA9">
            <w:pPr>
              <w:pStyle w:val="TabellHode-kolonne"/>
              <w:jc w:val="center"/>
            </w:pPr>
            <w:r w:rsidRPr="00D73E78">
              <w:t>Statens roller (i tillegg til eier)</w:t>
            </w:r>
          </w:p>
        </w:tc>
        <w:tc>
          <w:tcPr>
            <w:tcW w:w="415" w:type="pct"/>
          </w:tcPr>
          <w:p w14:paraId="6718C528" w14:textId="77777777" w:rsidR="00554D98" w:rsidRPr="00D73E78" w:rsidRDefault="00554D98" w:rsidP="00387BA4"/>
        </w:tc>
      </w:tr>
      <w:tr w:rsidR="003B4BEC" w:rsidRPr="00D73E78" w14:paraId="2E37DBA9" w14:textId="77777777" w:rsidTr="00337FA9">
        <w:trPr>
          <w:trHeight w:val="226"/>
        </w:trPr>
        <w:tc>
          <w:tcPr>
            <w:tcW w:w="1241" w:type="pct"/>
          </w:tcPr>
          <w:p w14:paraId="7654173F" w14:textId="77777777" w:rsidR="00554D98" w:rsidRPr="00D73E78" w:rsidRDefault="00554D98" w:rsidP="005B13F0">
            <w:pPr>
              <w:pStyle w:val="TabellHode-kolonne"/>
            </w:pPr>
            <w:r w:rsidRPr="00D73E78">
              <w:t>Selskap</w:t>
            </w:r>
          </w:p>
        </w:tc>
        <w:tc>
          <w:tcPr>
            <w:tcW w:w="359" w:type="pct"/>
          </w:tcPr>
          <w:p w14:paraId="130CC3DA" w14:textId="77777777" w:rsidR="00554D98" w:rsidRPr="00D73E78" w:rsidRDefault="00554D98" w:rsidP="00337FA9">
            <w:pPr>
              <w:pStyle w:val="TabellHode-kolonne"/>
              <w:jc w:val="center"/>
            </w:pPr>
            <w:r w:rsidRPr="00D73E78">
              <w:t>Statsbudsjett</w:t>
            </w:r>
          </w:p>
        </w:tc>
        <w:tc>
          <w:tcPr>
            <w:tcW w:w="364" w:type="pct"/>
          </w:tcPr>
          <w:p w14:paraId="6BC22E53" w14:textId="77777777" w:rsidR="00554D98" w:rsidRPr="00D73E78" w:rsidRDefault="00554D98" w:rsidP="00337FA9">
            <w:pPr>
              <w:pStyle w:val="TabellHode-kolonne"/>
              <w:jc w:val="center"/>
            </w:pPr>
            <w:r w:rsidRPr="00D73E78">
              <w:t>Avgift/gebyr</w:t>
            </w:r>
          </w:p>
        </w:tc>
        <w:tc>
          <w:tcPr>
            <w:tcW w:w="388" w:type="pct"/>
          </w:tcPr>
          <w:p w14:paraId="137825D5" w14:textId="552834B6" w:rsidR="00554D98" w:rsidRPr="00D73E78" w:rsidRDefault="00554D98" w:rsidP="00337FA9">
            <w:pPr>
              <w:pStyle w:val="TabellHode-kolonne"/>
              <w:jc w:val="center"/>
            </w:pPr>
            <w:r w:rsidRPr="00D73E78">
              <w:t>Bruker-/ markeds-</w:t>
            </w:r>
            <w:r w:rsidR="000E2D24" w:rsidRPr="00D73E78">
              <w:t xml:space="preserve"> </w:t>
            </w:r>
            <w:r w:rsidRPr="00D73E78">
              <w:t>inntekter</w:t>
            </w:r>
          </w:p>
        </w:tc>
        <w:tc>
          <w:tcPr>
            <w:tcW w:w="441" w:type="pct"/>
          </w:tcPr>
          <w:p w14:paraId="035023A4" w14:textId="77777777" w:rsidR="00554D98" w:rsidRPr="00D73E78" w:rsidRDefault="00554D98" w:rsidP="00337FA9">
            <w:pPr>
              <w:pStyle w:val="TabellHode-kolonne"/>
              <w:jc w:val="center"/>
            </w:pPr>
            <w:r w:rsidRPr="00D73E78">
              <w:t>Langsiktig gjeld</w:t>
            </w:r>
          </w:p>
        </w:tc>
        <w:tc>
          <w:tcPr>
            <w:tcW w:w="403" w:type="pct"/>
          </w:tcPr>
          <w:p w14:paraId="3473F417" w14:textId="77777777" w:rsidR="00554D98" w:rsidRPr="00D73E78" w:rsidRDefault="00554D98" w:rsidP="00337FA9">
            <w:pPr>
              <w:pStyle w:val="TabellHode-kolonne"/>
              <w:jc w:val="center"/>
            </w:pPr>
            <w:r w:rsidRPr="00D73E78">
              <w:t>Garantist</w:t>
            </w:r>
          </w:p>
        </w:tc>
        <w:tc>
          <w:tcPr>
            <w:tcW w:w="364" w:type="pct"/>
          </w:tcPr>
          <w:p w14:paraId="5F67E1F5" w14:textId="77777777" w:rsidR="00554D98" w:rsidRPr="00D73E78" w:rsidRDefault="00554D98" w:rsidP="00337FA9">
            <w:pPr>
              <w:pStyle w:val="TabellHode-kolonne"/>
              <w:jc w:val="center"/>
            </w:pPr>
            <w:r w:rsidRPr="00D73E78">
              <w:t>Særlovgivning</w:t>
            </w:r>
          </w:p>
        </w:tc>
        <w:tc>
          <w:tcPr>
            <w:tcW w:w="565" w:type="pct"/>
          </w:tcPr>
          <w:p w14:paraId="2F546F6A" w14:textId="4C6EF494" w:rsidR="00554D98" w:rsidRPr="00D73E78" w:rsidRDefault="00554D98" w:rsidP="00337FA9">
            <w:pPr>
              <w:pStyle w:val="TabellHode-kolonne"/>
              <w:jc w:val="center"/>
            </w:pPr>
            <w:r w:rsidRPr="00D73E78">
              <w:t>Avtalepart/</w:t>
            </w:r>
            <w:r w:rsidR="00093E66">
              <w:t xml:space="preserve"> </w:t>
            </w:r>
            <w:r w:rsidRPr="00D73E78">
              <w:t>oppdragsgiver</w:t>
            </w:r>
          </w:p>
        </w:tc>
        <w:tc>
          <w:tcPr>
            <w:tcW w:w="460" w:type="pct"/>
          </w:tcPr>
          <w:p w14:paraId="5542EF34" w14:textId="77777777" w:rsidR="00554D98" w:rsidRPr="00D73E78" w:rsidRDefault="00554D98" w:rsidP="00337FA9">
            <w:pPr>
              <w:pStyle w:val="TabellHode-kolonne"/>
              <w:jc w:val="center"/>
            </w:pPr>
            <w:proofErr w:type="spellStart"/>
            <w:r w:rsidRPr="00D73E78">
              <w:t>Tilskuddsforvalter</w:t>
            </w:r>
            <w:proofErr w:type="spellEnd"/>
          </w:p>
        </w:tc>
        <w:tc>
          <w:tcPr>
            <w:tcW w:w="415" w:type="pct"/>
          </w:tcPr>
          <w:p w14:paraId="03DF727D" w14:textId="77777777" w:rsidR="00554D98" w:rsidRPr="00D73E78" w:rsidRDefault="00554D98" w:rsidP="00337FA9">
            <w:pPr>
              <w:pStyle w:val="TabellHode-kolonne"/>
              <w:jc w:val="center"/>
            </w:pPr>
            <w:r w:rsidRPr="00D73E78">
              <w:t>Långiver</w:t>
            </w:r>
          </w:p>
        </w:tc>
      </w:tr>
      <w:tr w:rsidR="003B4BEC" w:rsidRPr="00D73E78" w14:paraId="0440261B" w14:textId="77777777" w:rsidTr="00337FA9">
        <w:trPr>
          <w:trHeight w:val="269"/>
        </w:trPr>
        <w:tc>
          <w:tcPr>
            <w:tcW w:w="1241" w:type="pct"/>
          </w:tcPr>
          <w:p w14:paraId="2FF2A95A" w14:textId="77777777" w:rsidR="00554D98" w:rsidRPr="00D73E78" w:rsidRDefault="00554D98" w:rsidP="005B13F0">
            <w:r w:rsidRPr="00D73E78">
              <w:t>Andøya Space AS</w:t>
            </w:r>
          </w:p>
        </w:tc>
        <w:tc>
          <w:tcPr>
            <w:tcW w:w="359" w:type="pct"/>
          </w:tcPr>
          <w:p w14:paraId="0B57BC10" w14:textId="77777777" w:rsidR="00554D98" w:rsidRPr="00D73E78" w:rsidRDefault="00554D98" w:rsidP="00337FA9">
            <w:pPr>
              <w:jc w:val="center"/>
            </w:pPr>
            <w:r w:rsidRPr="00D73E78">
              <w:t>x</w:t>
            </w:r>
          </w:p>
        </w:tc>
        <w:tc>
          <w:tcPr>
            <w:tcW w:w="364" w:type="pct"/>
          </w:tcPr>
          <w:p w14:paraId="3FD66789" w14:textId="77777777" w:rsidR="00554D98" w:rsidRPr="00D73E78" w:rsidRDefault="00554D98" w:rsidP="00387BA4"/>
        </w:tc>
        <w:tc>
          <w:tcPr>
            <w:tcW w:w="388" w:type="pct"/>
          </w:tcPr>
          <w:p w14:paraId="1F4ED5AD" w14:textId="77777777" w:rsidR="00554D98" w:rsidRPr="00D73E78" w:rsidRDefault="00554D98" w:rsidP="00337FA9">
            <w:pPr>
              <w:jc w:val="center"/>
            </w:pPr>
            <w:r w:rsidRPr="00D73E78">
              <w:t>x</w:t>
            </w:r>
          </w:p>
        </w:tc>
        <w:tc>
          <w:tcPr>
            <w:tcW w:w="441" w:type="pct"/>
          </w:tcPr>
          <w:p w14:paraId="2E681EB2" w14:textId="77777777" w:rsidR="00554D98" w:rsidRPr="00D73E78" w:rsidRDefault="00554D98" w:rsidP="00337FA9">
            <w:pPr>
              <w:jc w:val="center"/>
            </w:pPr>
            <w:r w:rsidRPr="00D73E78">
              <w:t>x</w:t>
            </w:r>
          </w:p>
        </w:tc>
        <w:tc>
          <w:tcPr>
            <w:tcW w:w="403" w:type="pct"/>
          </w:tcPr>
          <w:p w14:paraId="6B6E6C20" w14:textId="77777777" w:rsidR="00554D98" w:rsidRPr="00D73E78" w:rsidRDefault="00554D98" w:rsidP="00337FA9">
            <w:pPr>
              <w:pStyle w:val="NoParagraphStyle"/>
              <w:jc w:val="center"/>
            </w:pPr>
          </w:p>
        </w:tc>
        <w:tc>
          <w:tcPr>
            <w:tcW w:w="364" w:type="pct"/>
          </w:tcPr>
          <w:p w14:paraId="06370330" w14:textId="77777777" w:rsidR="00554D98" w:rsidRPr="00D73E78" w:rsidRDefault="00554D98" w:rsidP="00845C7A"/>
        </w:tc>
        <w:tc>
          <w:tcPr>
            <w:tcW w:w="565" w:type="pct"/>
          </w:tcPr>
          <w:p w14:paraId="0781E9C9" w14:textId="77777777" w:rsidR="00554D98" w:rsidRPr="00D73E78" w:rsidRDefault="00554D98" w:rsidP="00387BA4"/>
        </w:tc>
        <w:tc>
          <w:tcPr>
            <w:tcW w:w="460" w:type="pct"/>
          </w:tcPr>
          <w:p w14:paraId="1DF270FB" w14:textId="77777777" w:rsidR="00554D98" w:rsidRPr="00D73E78" w:rsidRDefault="00554D98" w:rsidP="00337FA9">
            <w:pPr>
              <w:jc w:val="center"/>
            </w:pPr>
            <w:r w:rsidRPr="00D73E78">
              <w:t>x</w:t>
            </w:r>
          </w:p>
        </w:tc>
        <w:tc>
          <w:tcPr>
            <w:tcW w:w="415" w:type="pct"/>
          </w:tcPr>
          <w:p w14:paraId="78E5000F" w14:textId="77777777" w:rsidR="00554D98" w:rsidRPr="00D73E78" w:rsidRDefault="00554D98" w:rsidP="00387BA4"/>
        </w:tc>
      </w:tr>
      <w:tr w:rsidR="003B4BEC" w:rsidRPr="00D73E78" w14:paraId="168D69A5" w14:textId="77777777" w:rsidTr="00337FA9">
        <w:trPr>
          <w:trHeight w:val="275"/>
        </w:trPr>
        <w:tc>
          <w:tcPr>
            <w:tcW w:w="1241" w:type="pct"/>
          </w:tcPr>
          <w:p w14:paraId="2C028797" w14:textId="77777777" w:rsidR="00554D98" w:rsidRPr="00D73E78" w:rsidRDefault="00554D98" w:rsidP="005B13F0">
            <w:r w:rsidRPr="00D73E78">
              <w:t xml:space="preserve">AS Den </w:t>
            </w:r>
            <w:proofErr w:type="spellStart"/>
            <w:r w:rsidRPr="00D73E78">
              <w:t>Nationale</w:t>
            </w:r>
            <w:proofErr w:type="spellEnd"/>
            <w:r w:rsidRPr="00D73E78">
              <w:t xml:space="preserve"> Scene</w:t>
            </w:r>
          </w:p>
        </w:tc>
        <w:tc>
          <w:tcPr>
            <w:tcW w:w="359" w:type="pct"/>
          </w:tcPr>
          <w:p w14:paraId="78188504" w14:textId="77777777" w:rsidR="00554D98" w:rsidRPr="00D73E78" w:rsidRDefault="00554D98" w:rsidP="00337FA9">
            <w:pPr>
              <w:jc w:val="center"/>
            </w:pPr>
            <w:r w:rsidRPr="00D73E78">
              <w:t>x</w:t>
            </w:r>
          </w:p>
        </w:tc>
        <w:tc>
          <w:tcPr>
            <w:tcW w:w="364" w:type="pct"/>
          </w:tcPr>
          <w:p w14:paraId="5FB3F080" w14:textId="77777777" w:rsidR="00554D98" w:rsidRPr="00D73E78" w:rsidRDefault="00554D98" w:rsidP="00387BA4"/>
        </w:tc>
        <w:tc>
          <w:tcPr>
            <w:tcW w:w="388" w:type="pct"/>
          </w:tcPr>
          <w:p w14:paraId="151E36B2" w14:textId="77777777" w:rsidR="00554D98" w:rsidRPr="00D73E78" w:rsidRDefault="00554D98" w:rsidP="00337FA9">
            <w:pPr>
              <w:jc w:val="center"/>
            </w:pPr>
            <w:r w:rsidRPr="00D73E78">
              <w:t>x</w:t>
            </w:r>
          </w:p>
        </w:tc>
        <w:tc>
          <w:tcPr>
            <w:tcW w:w="441" w:type="pct"/>
          </w:tcPr>
          <w:p w14:paraId="4324F61F" w14:textId="77777777" w:rsidR="00554D98" w:rsidRPr="00D73E78" w:rsidRDefault="00554D98" w:rsidP="00337FA9">
            <w:pPr>
              <w:pStyle w:val="NoParagraphStyle"/>
              <w:jc w:val="center"/>
            </w:pPr>
          </w:p>
        </w:tc>
        <w:tc>
          <w:tcPr>
            <w:tcW w:w="403" w:type="pct"/>
          </w:tcPr>
          <w:p w14:paraId="7C02EA96" w14:textId="77777777" w:rsidR="00554D98" w:rsidRPr="00D73E78" w:rsidRDefault="00554D98" w:rsidP="00337FA9">
            <w:pPr>
              <w:pStyle w:val="NoParagraphStyle"/>
              <w:jc w:val="center"/>
            </w:pPr>
          </w:p>
        </w:tc>
        <w:tc>
          <w:tcPr>
            <w:tcW w:w="364" w:type="pct"/>
          </w:tcPr>
          <w:p w14:paraId="16EE68D7" w14:textId="77777777" w:rsidR="00554D98" w:rsidRPr="00D73E78" w:rsidRDefault="00554D98" w:rsidP="00845C7A"/>
        </w:tc>
        <w:tc>
          <w:tcPr>
            <w:tcW w:w="565" w:type="pct"/>
          </w:tcPr>
          <w:p w14:paraId="5338CCC2" w14:textId="77777777" w:rsidR="00554D98" w:rsidRPr="00D73E78" w:rsidRDefault="00554D98" w:rsidP="00387BA4"/>
        </w:tc>
        <w:tc>
          <w:tcPr>
            <w:tcW w:w="460" w:type="pct"/>
          </w:tcPr>
          <w:p w14:paraId="45140159" w14:textId="77777777" w:rsidR="00554D98" w:rsidRPr="00D73E78" w:rsidRDefault="00554D98" w:rsidP="00337FA9">
            <w:pPr>
              <w:jc w:val="center"/>
            </w:pPr>
            <w:r w:rsidRPr="00D73E78">
              <w:t>x</w:t>
            </w:r>
          </w:p>
        </w:tc>
        <w:tc>
          <w:tcPr>
            <w:tcW w:w="415" w:type="pct"/>
          </w:tcPr>
          <w:p w14:paraId="2B848920" w14:textId="77777777" w:rsidR="00554D98" w:rsidRPr="00D73E78" w:rsidRDefault="00554D98" w:rsidP="00387BA4"/>
        </w:tc>
      </w:tr>
      <w:tr w:rsidR="003B4BEC" w:rsidRPr="00D73E78" w14:paraId="2387CA24" w14:textId="77777777" w:rsidTr="00337FA9">
        <w:trPr>
          <w:trHeight w:val="226"/>
        </w:trPr>
        <w:tc>
          <w:tcPr>
            <w:tcW w:w="1241" w:type="pct"/>
          </w:tcPr>
          <w:p w14:paraId="4A1A8A53" w14:textId="77777777" w:rsidR="00554D98" w:rsidRPr="00D73E78" w:rsidRDefault="00554D98" w:rsidP="005B13F0">
            <w:r w:rsidRPr="00D73E78">
              <w:t>AS Vinmonopolet</w:t>
            </w:r>
          </w:p>
        </w:tc>
        <w:tc>
          <w:tcPr>
            <w:tcW w:w="359" w:type="pct"/>
          </w:tcPr>
          <w:p w14:paraId="77397282" w14:textId="77777777" w:rsidR="00554D98" w:rsidRPr="00D73E78" w:rsidRDefault="00554D98" w:rsidP="00845C7A"/>
        </w:tc>
        <w:tc>
          <w:tcPr>
            <w:tcW w:w="364" w:type="pct"/>
          </w:tcPr>
          <w:p w14:paraId="71EAD5B1" w14:textId="77777777" w:rsidR="00554D98" w:rsidRPr="00D73E78" w:rsidRDefault="00554D98" w:rsidP="00387BA4"/>
        </w:tc>
        <w:tc>
          <w:tcPr>
            <w:tcW w:w="388" w:type="pct"/>
          </w:tcPr>
          <w:p w14:paraId="5914D9DD" w14:textId="77777777" w:rsidR="00554D98" w:rsidRPr="00D73E78" w:rsidRDefault="00554D98" w:rsidP="00337FA9">
            <w:pPr>
              <w:jc w:val="center"/>
            </w:pPr>
            <w:r w:rsidRPr="00D73E78">
              <w:t>x</w:t>
            </w:r>
          </w:p>
        </w:tc>
        <w:tc>
          <w:tcPr>
            <w:tcW w:w="441" w:type="pct"/>
          </w:tcPr>
          <w:p w14:paraId="0FF6E927" w14:textId="77777777" w:rsidR="00554D98" w:rsidRPr="00D73E78" w:rsidRDefault="00554D98" w:rsidP="00845C7A"/>
        </w:tc>
        <w:tc>
          <w:tcPr>
            <w:tcW w:w="403" w:type="pct"/>
          </w:tcPr>
          <w:p w14:paraId="0E5B25EF" w14:textId="77777777" w:rsidR="00554D98" w:rsidRPr="00D73E78" w:rsidRDefault="00554D98" w:rsidP="00387BA4"/>
        </w:tc>
        <w:tc>
          <w:tcPr>
            <w:tcW w:w="364" w:type="pct"/>
          </w:tcPr>
          <w:p w14:paraId="59CAEE1B" w14:textId="77777777" w:rsidR="00554D98" w:rsidRPr="00D73E78" w:rsidRDefault="00554D98" w:rsidP="00337FA9">
            <w:pPr>
              <w:jc w:val="center"/>
            </w:pPr>
            <w:r w:rsidRPr="00D73E78">
              <w:t>x</w:t>
            </w:r>
          </w:p>
        </w:tc>
        <w:tc>
          <w:tcPr>
            <w:tcW w:w="565" w:type="pct"/>
          </w:tcPr>
          <w:p w14:paraId="591D690F" w14:textId="77777777" w:rsidR="00554D98" w:rsidRPr="00D73E78" w:rsidRDefault="00554D98" w:rsidP="00337FA9">
            <w:pPr>
              <w:pStyle w:val="NoParagraphStyle"/>
              <w:jc w:val="center"/>
            </w:pPr>
          </w:p>
        </w:tc>
        <w:tc>
          <w:tcPr>
            <w:tcW w:w="460" w:type="pct"/>
          </w:tcPr>
          <w:p w14:paraId="585449D3" w14:textId="77777777" w:rsidR="00554D98" w:rsidRPr="00D73E78" w:rsidRDefault="00554D98" w:rsidP="00845C7A"/>
        </w:tc>
        <w:tc>
          <w:tcPr>
            <w:tcW w:w="415" w:type="pct"/>
          </w:tcPr>
          <w:p w14:paraId="34A11AA4" w14:textId="77777777" w:rsidR="00554D98" w:rsidRPr="00D73E78" w:rsidRDefault="00554D98" w:rsidP="00387BA4"/>
        </w:tc>
      </w:tr>
      <w:tr w:rsidR="003B4BEC" w:rsidRPr="00D73E78" w14:paraId="2E5528B6" w14:textId="77777777" w:rsidTr="00337FA9">
        <w:trPr>
          <w:trHeight w:val="226"/>
        </w:trPr>
        <w:tc>
          <w:tcPr>
            <w:tcW w:w="1241" w:type="pct"/>
          </w:tcPr>
          <w:p w14:paraId="2B628246" w14:textId="77777777" w:rsidR="00554D98" w:rsidRPr="00D73E78" w:rsidRDefault="00554D98" w:rsidP="005B13F0">
            <w:r w:rsidRPr="00D73E78">
              <w:t>Avinor AS</w:t>
            </w:r>
          </w:p>
        </w:tc>
        <w:tc>
          <w:tcPr>
            <w:tcW w:w="359" w:type="pct"/>
          </w:tcPr>
          <w:p w14:paraId="7D2C7DEF" w14:textId="77777777" w:rsidR="00554D98" w:rsidRPr="00D73E78" w:rsidRDefault="00554D98" w:rsidP="00337FA9">
            <w:pPr>
              <w:jc w:val="center"/>
            </w:pPr>
            <w:r w:rsidRPr="00D73E78">
              <w:t>x</w:t>
            </w:r>
          </w:p>
        </w:tc>
        <w:tc>
          <w:tcPr>
            <w:tcW w:w="364" w:type="pct"/>
          </w:tcPr>
          <w:p w14:paraId="2EE8371B" w14:textId="77777777" w:rsidR="00554D98" w:rsidRPr="00D73E78" w:rsidRDefault="00554D98" w:rsidP="00337FA9">
            <w:pPr>
              <w:jc w:val="center"/>
            </w:pPr>
            <w:r w:rsidRPr="00D73E78">
              <w:t>x</w:t>
            </w:r>
          </w:p>
        </w:tc>
        <w:tc>
          <w:tcPr>
            <w:tcW w:w="388" w:type="pct"/>
          </w:tcPr>
          <w:p w14:paraId="1D96D543" w14:textId="77777777" w:rsidR="00554D98" w:rsidRPr="00D73E78" w:rsidRDefault="00554D98" w:rsidP="00337FA9">
            <w:pPr>
              <w:jc w:val="center"/>
            </w:pPr>
            <w:r w:rsidRPr="00D73E78">
              <w:t>x</w:t>
            </w:r>
          </w:p>
        </w:tc>
        <w:tc>
          <w:tcPr>
            <w:tcW w:w="441" w:type="pct"/>
          </w:tcPr>
          <w:p w14:paraId="3E8025A2" w14:textId="77777777" w:rsidR="00554D98" w:rsidRPr="00D73E78" w:rsidRDefault="00554D98" w:rsidP="00337FA9">
            <w:pPr>
              <w:jc w:val="center"/>
            </w:pPr>
            <w:r w:rsidRPr="00D73E78">
              <w:t>x</w:t>
            </w:r>
          </w:p>
        </w:tc>
        <w:tc>
          <w:tcPr>
            <w:tcW w:w="403" w:type="pct"/>
          </w:tcPr>
          <w:p w14:paraId="55309DD4" w14:textId="77777777" w:rsidR="00554D98" w:rsidRPr="00D73E78" w:rsidRDefault="00554D98" w:rsidP="00337FA9">
            <w:pPr>
              <w:pStyle w:val="NoParagraphStyle"/>
              <w:jc w:val="center"/>
            </w:pPr>
          </w:p>
        </w:tc>
        <w:tc>
          <w:tcPr>
            <w:tcW w:w="364" w:type="pct"/>
          </w:tcPr>
          <w:p w14:paraId="4523B006" w14:textId="77777777" w:rsidR="00554D98" w:rsidRPr="00D73E78" w:rsidRDefault="00554D98" w:rsidP="00845C7A"/>
        </w:tc>
        <w:tc>
          <w:tcPr>
            <w:tcW w:w="565" w:type="pct"/>
          </w:tcPr>
          <w:p w14:paraId="0524A023" w14:textId="77777777" w:rsidR="00554D98" w:rsidRPr="00D73E78" w:rsidRDefault="00554D98" w:rsidP="00387BA4"/>
        </w:tc>
        <w:tc>
          <w:tcPr>
            <w:tcW w:w="460" w:type="pct"/>
          </w:tcPr>
          <w:p w14:paraId="69201CE7" w14:textId="77777777" w:rsidR="00554D98" w:rsidRPr="00D73E78" w:rsidRDefault="00554D98" w:rsidP="00337FA9">
            <w:pPr>
              <w:jc w:val="center"/>
            </w:pPr>
            <w:r w:rsidRPr="00D73E78">
              <w:t>x</w:t>
            </w:r>
          </w:p>
        </w:tc>
        <w:tc>
          <w:tcPr>
            <w:tcW w:w="415" w:type="pct"/>
          </w:tcPr>
          <w:p w14:paraId="1001C0FB" w14:textId="77777777" w:rsidR="00554D98" w:rsidRPr="00D73E78" w:rsidRDefault="00554D98" w:rsidP="00387BA4"/>
        </w:tc>
      </w:tr>
      <w:tr w:rsidR="003B4BEC" w:rsidRPr="00D73E78" w14:paraId="7FE027B6" w14:textId="77777777" w:rsidTr="00337FA9">
        <w:trPr>
          <w:trHeight w:val="226"/>
        </w:trPr>
        <w:tc>
          <w:tcPr>
            <w:tcW w:w="1241" w:type="pct"/>
          </w:tcPr>
          <w:p w14:paraId="1407AB8E" w14:textId="77777777" w:rsidR="00554D98" w:rsidRPr="00D73E78" w:rsidRDefault="00554D98" w:rsidP="005B13F0">
            <w:r w:rsidRPr="00D73E78">
              <w:t>Bane NOR SF</w:t>
            </w:r>
          </w:p>
        </w:tc>
        <w:tc>
          <w:tcPr>
            <w:tcW w:w="359" w:type="pct"/>
          </w:tcPr>
          <w:p w14:paraId="054D2D79" w14:textId="77777777" w:rsidR="00554D98" w:rsidRPr="00D73E78" w:rsidRDefault="00554D98" w:rsidP="00337FA9">
            <w:pPr>
              <w:jc w:val="center"/>
            </w:pPr>
            <w:r w:rsidRPr="00D73E78">
              <w:t>x</w:t>
            </w:r>
          </w:p>
        </w:tc>
        <w:tc>
          <w:tcPr>
            <w:tcW w:w="364" w:type="pct"/>
          </w:tcPr>
          <w:p w14:paraId="7CD627FC" w14:textId="77777777" w:rsidR="00554D98" w:rsidRPr="00D73E78" w:rsidRDefault="00554D98" w:rsidP="00337FA9">
            <w:pPr>
              <w:jc w:val="center"/>
            </w:pPr>
            <w:r w:rsidRPr="00D73E78">
              <w:t>x</w:t>
            </w:r>
          </w:p>
        </w:tc>
        <w:tc>
          <w:tcPr>
            <w:tcW w:w="388" w:type="pct"/>
          </w:tcPr>
          <w:p w14:paraId="3EC8F51E" w14:textId="77777777" w:rsidR="00554D98" w:rsidRPr="00D73E78" w:rsidRDefault="00554D98" w:rsidP="00337FA9">
            <w:pPr>
              <w:jc w:val="center"/>
            </w:pPr>
            <w:r w:rsidRPr="00D73E78">
              <w:t>x</w:t>
            </w:r>
          </w:p>
        </w:tc>
        <w:tc>
          <w:tcPr>
            <w:tcW w:w="441" w:type="pct"/>
          </w:tcPr>
          <w:p w14:paraId="3E70626E" w14:textId="77777777" w:rsidR="00554D98" w:rsidRPr="00D73E78" w:rsidRDefault="00554D98" w:rsidP="00337FA9">
            <w:pPr>
              <w:jc w:val="center"/>
            </w:pPr>
            <w:r w:rsidRPr="00D73E78">
              <w:t>x</w:t>
            </w:r>
          </w:p>
        </w:tc>
        <w:tc>
          <w:tcPr>
            <w:tcW w:w="403" w:type="pct"/>
          </w:tcPr>
          <w:p w14:paraId="787CEA54" w14:textId="77777777" w:rsidR="00554D98" w:rsidRPr="00D73E78" w:rsidRDefault="00554D98" w:rsidP="00387BA4"/>
        </w:tc>
        <w:tc>
          <w:tcPr>
            <w:tcW w:w="364" w:type="pct"/>
          </w:tcPr>
          <w:p w14:paraId="6B368695" w14:textId="77777777" w:rsidR="00554D98" w:rsidRPr="00D73E78" w:rsidRDefault="00554D98" w:rsidP="00337FA9">
            <w:pPr>
              <w:jc w:val="center"/>
            </w:pPr>
            <w:r w:rsidRPr="00D73E78">
              <w:t>x</w:t>
            </w:r>
          </w:p>
        </w:tc>
        <w:tc>
          <w:tcPr>
            <w:tcW w:w="565" w:type="pct"/>
          </w:tcPr>
          <w:p w14:paraId="25D5FBE4" w14:textId="77777777" w:rsidR="00554D98" w:rsidRPr="00D73E78" w:rsidRDefault="00554D98" w:rsidP="00337FA9">
            <w:pPr>
              <w:jc w:val="center"/>
            </w:pPr>
            <w:r w:rsidRPr="00D73E78">
              <w:t>x</w:t>
            </w:r>
          </w:p>
        </w:tc>
        <w:tc>
          <w:tcPr>
            <w:tcW w:w="460" w:type="pct"/>
          </w:tcPr>
          <w:p w14:paraId="1D2D13C0" w14:textId="77777777" w:rsidR="00554D98" w:rsidRPr="00D73E78" w:rsidRDefault="00554D98" w:rsidP="00845C7A"/>
        </w:tc>
        <w:tc>
          <w:tcPr>
            <w:tcW w:w="415" w:type="pct"/>
          </w:tcPr>
          <w:p w14:paraId="655B6FE2" w14:textId="77777777" w:rsidR="00554D98" w:rsidRPr="00D73E78" w:rsidRDefault="00554D98" w:rsidP="00387BA4"/>
        </w:tc>
      </w:tr>
      <w:tr w:rsidR="003B4BEC" w:rsidRPr="00D73E78" w14:paraId="66C5E7A0" w14:textId="77777777" w:rsidTr="00337FA9">
        <w:trPr>
          <w:trHeight w:val="226"/>
        </w:trPr>
        <w:tc>
          <w:tcPr>
            <w:tcW w:w="1241" w:type="pct"/>
          </w:tcPr>
          <w:p w14:paraId="55605F8F" w14:textId="77777777" w:rsidR="00554D98" w:rsidRPr="00D73E78" w:rsidRDefault="00554D98" w:rsidP="005B13F0">
            <w:proofErr w:type="spellStart"/>
            <w:r w:rsidRPr="00D73E78">
              <w:t>Bjørnøen</w:t>
            </w:r>
            <w:proofErr w:type="spellEnd"/>
            <w:r w:rsidRPr="00D73E78">
              <w:t xml:space="preserve"> AS</w:t>
            </w:r>
          </w:p>
        </w:tc>
        <w:tc>
          <w:tcPr>
            <w:tcW w:w="359" w:type="pct"/>
          </w:tcPr>
          <w:p w14:paraId="6D3EE742" w14:textId="77777777" w:rsidR="00554D98" w:rsidRPr="00D73E78" w:rsidRDefault="00554D98" w:rsidP="00337FA9">
            <w:pPr>
              <w:jc w:val="center"/>
            </w:pPr>
            <w:r w:rsidRPr="00D73E78">
              <w:t>x</w:t>
            </w:r>
          </w:p>
        </w:tc>
        <w:tc>
          <w:tcPr>
            <w:tcW w:w="364" w:type="pct"/>
          </w:tcPr>
          <w:p w14:paraId="213AC7EA" w14:textId="77777777" w:rsidR="00554D98" w:rsidRPr="00D73E78" w:rsidRDefault="00554D98" w:rsidP="00387BA4"/>
        </w:tc>
        <w:tc>
          <w:tcPr>
            <w:tcW w:w="388" w:type="pct"/>
          </w:tcPr>
          <w:p w14:paraId="67141613" w14:textId="77777777" w:rsidR="00554D98" w:rsidRPr="00D73E78" w:rsidRDefault="00554D98" w:rsidP="00337FA9">
            <w:pPr>
              <w:jc w:val="center"/>
            </w:pPr>
            <w:r w:rsidRPr="00D73E78">
              <w:t>x</w:t>
            </w:r>
          </w:p>
        </w:tc>
        <w:tc>
          <w:tcPr>
            <w:tcW w:w="441" w:type="pct"/>
          </w:tcPr>
          <w:p w14:paraId="089FCE57" w14:textId="77777777" w:rsidR="00554D98" w:rsidRPr="00D73E78" w:rsidRDefault="00554D98" w:rsidP="00337FA9">
            <w:pPr>
              <w:pStyle w:val="NoParagraphStyle"/>
              <w:jc w:val="center"/>
            </w:pPr>
          </w:p>
        </w:tc>
        <w:tc>
          <w:tcPr>
            <w:tcW w:w="403" w:type="pct"/>
          </w:tcPr>
          <w:p w14:paraId="75BBA79C" w14:textId="77777777" w:rsidR="00554D98" w:rsidRPr="00D73E78" w:rsidRDefault="00554D98" w:rsidP="00337FA9">
            <w:pPr>
              <w:pStyle w:val="NoParagraphStyle"/>
              <w:jc w:val="center"/>
            </w:pPr>
          </w:p>
        </w:tc>
        <w:tc>
          <w:tcPr>
            <w:tcW w:w="364" w:type="pct"/>
          </w:tcPr>
          <w:p w14:paraId="3B19FADE" w14:textId="77777777" w:rsidR="00554D98" w:rsidRPr="00D73E78" w:rsidRDefault="00554D98" w:rsidP="00845C7A"/>
        </w:tc>
        <w:tc>
          <w:tcPr>
            <w:tcW w:w="565" w:type="pct"/>
          </w:tcPr>
          <w:p w14:paraId="6EB9DF67" w14:textId="77777777" w:rsidR="00554D98" w:rsidRPr="00D73E78" w:rsidRDefault="00554D98" w:rsidP="00387BA4"/>
        </w:tc>
        <w:tc>
          <w:tcPr>
            <w:tcW w:w="460" w:type="pct"/>
          </w:tcPr>
          <w:p w14:paraId="6BBC5A91" w14:textId="77777777" w:rsidR="00554D98" w:rsidRPr="00D73E78" w:rsidRDefault="00554D98" w:rsidP="00337FA9">
            <w:pPr>
              <w:jc w:val="center"/>
            </w:pPr>
            <w:r w:rsidRPr="00D73E78">
              <w:t>x</w:t>
            </w:r>
          </w:p>
        </w:tc>
        <w:tc>
          <w:tcPr>
            <w:tcW w:w="415" w:type="pct"/>
          </w:tcPr>
          <w:p w14:paraId="33EB5919" w14:textId="77777777" w:rsidR="00554D98" w:rsidRPr="00D73E78" w:rsidRDefault="00554D98" w:rsidP="00387BA4"/>
        </w:tc>
      </w:tr>
      <w:tr w:rsidR="003B4BEC" w:rsidRPr="00D73E78" w14:paraId="178AB5B4" w14:textId="77777777" w:rsidTr="00337FA9">
        <w:trPr>
          <w:trHeight w:val="226"/>
        </w:trPr>
        <w:tc>
          <w:tcPr>
            <w:tcW w:w="1241" w:type="pct"/>
          </w:tcPr>
          <w:p w14:paraId="5153D345" w14:textId="77777777" w:rsidR="00554D98" w:rsidRPr="00D73E78" w:rsidRDefault="00554D98" w:rsidP="005B13F0">
            <w:r w:rsidRPr="00D73E78">
              <w:t>Carte Blanche AS</w:t>
            </w:r>
          </w:p>
        </w:tc>
        <w:tc>
          <w:tcPr>
            <w:tcW w:w="359" w:type="pct"/>
          </w:tcPr>
          <w:p w14:paraId="17DCD85C" w14:textId="77777777" w:rsidR="00554D98" w:rsidRPr="00D73E78" w:rsidRDefault="00554D98" w:rsidP="00337FA9">
            <w:pPr>
              <w:jc w:val="center"/>
            </w:pPr>
            <w:r w:rsidRPr="00D73E78">
              <w:t>x</w:t>
            </w:r>
          </w:p>
        </w:tc>
        <w:tc>
          <w:tcPr>
            <w:tcW w:w="364" w:type="pct"/>
          </w:tcPr>
          <w:p w14:paraId="0E64F02E" w14:textId="77777777" w:rsidR="00554D98" w:rsidRPr="00D73E78" w:rsidRDefault="00554D98" w:rsidP="00387BA4"/>
        </w:tc>
        <w:tc>
          <w:tcPr>
            <w:tcW w:w="388" w:type="pct"/>
          </w:tcPr>
          <w:p w14:paraId="515ED560" w14:textId="77777777" w:rsidR="00554D98" w:rsidRPr="00D73E78" w:rsidRDefault="00554D98" w:rsidP="00337FA9">
            <w:pPr>
              <w:jc w:val="center"/>
            </w:pPr>
            <w:r w:rsidRPr="00D73E78">
              <w:t>x</w:t>
            </w:r>
          </w:p>
        </w:tc>
        <w:tc>
          <w:tcPr>
            <w:tcW w:w="441" w:type="pct"/>
          </w:tcPr>
          <w:p w14:paraId="3E2C9459" w14:textId="77777777" w:rsidR="00554D98" w:rsidRPr="00D73E78" w:rsidRDefault="00554D98" w:rsidP="00337FA9">
            <w:pPr>
              <w:pStyle w:val="NoParagraphStyle"/>
              <w:jc w:val="center"/>
            </w:pPr>
          </w:p>
        </w:tc>
        <w:tc>
          <w:tcPr>
            <w:tcW w:w="403" w:type="pct"/>
          </w:tcPr>
          <w:p w14:paraId="4F43F751" w14:textId="77777777" w:rsidR="00554D98" w:rsidRPr="00D73E78" w:rsidRDefault="00554D98" w:rsidP="00337FA9">
            <w:pPr>
              <w:pStyle w:val="NoParagraphStyle"/>
              <w:jc w:val="center"/>
            </w:pPr>
          </w:p>
        </w:tc>
        <w:tc>
          <w:tcPr>
            <w:tcW w:w="364" w:type="pct"/>
          </w:tcPr>
          <w:p w14:paraId="7D73C839" w14:textId="77777777" w:rsidR="00554D98" w:rsidRPr="00D73E78" w:rsidRDefault="00554D98" w:rsidP="00845C7A"/>
        </w:tc>
        <w:tc>
          <w:tcPr>
            <w:tcW w:w="565" w:type="pct"/>
          </w:tcPr>
          <w:p w14:paraId="5DD51ED4" w14:textId="77777777" w:rsidR="00554D98" w:rsidRPr="00D73E78" w:rsidRDefault="00554D98" w:rsidP="00387BA4"/>
        </w:tc>
        <w:tc>
          <w:tcPr>
            <w:tcW w:w="460" w:type="pct"/>
          </w:tcPr>
          <w:p w14:paraId="540C890D" w14:textId="77777777" w:rsidR="00554D98" w:rsidRPr="00D73E78" w:rsidRDefault="00554D98" w:rsidP="00337FA9">
            <w:pPr>
              <w:jc w:val="center"/>
            </w:pPr>
            <w:r w:rsidRPr="00D73E78">
              <w:t>x</w:t>
            </w:r>
          </w:p>
        </w:tc>
        <w:tc>
          <w:tcPr>
            <w:tcW w:w="415" w:type="pct"/>
          </w:tcPr>
          <w:p w14:paraId="7FF28FFC" w14:textId="77777777" w:rsidR="00554D98" w:rsidRPr="00D73E78" w:rsidRDefault="00554D98" w:rsidP="00387BA4"/>
        </w:tc>
      </w:tr>
      <w:tr w:rsidR="003B4BEC" w:rsidRPr="00D73E78" w14:paraId="2B40E3AB" w14:textId="77777777" w:rsidTr="00337FA9">
        <w:trPr>
          <w:trHeight w:val="226"/>
        </w:trPr>
        <w:tc>
          <w:tcPr>
            <w:tcW w:w="1241" w:type="pct"/>
          </w:tcPr>
          <w:p w14:paraId="3F69774F" w14:textId="77777777" w:rsidR="00554D98" w:rsidRPr="00D73E78" w:rsidRDefault="00554D98" w:rsidP="005B13F0">
            <w:r w:rsidRPr="00D73E78">
              <w:t>Den Norske Opera &amp; Ballett AS</w:t>
            </w:r>
          </w:p>
        </w:tc>
        <w:tc>
          <w:tcPr>
            <w:tcW w:w="359" w:type="pct"/>
          </w:tcPr>
          <w:p w14:paraId="4C12DF06" w14:textId="77777777" w:rsidR="00554D98" w:rsidRPr="00D73E78" w:rsidRDefault="00554D98" w:rsidP="00337FA9">
            <w:pPr>
              <w:jc w:val="center"/>
            </w:pPr>
            <w:r w:rsidRPr="00D73E78">
              <w:t>x</w:t>
            </w:r>
          </w:p>
        </w:tc>
        <w:tc>
          <w:tcPr>
            <w:tcW w:w="364" w:type="pct"/>
          </w:tcPr>
          <w:p w14:paraId="0B02D468" w14:textId="77777777" w:rsidR="00554D98" w:rsidRPr="00D73E78" w:rsidRDefault="00554D98" w:rsidP="00387BA4"/>
        </w:tc>
        <w:tc>
          <w:tcPr>
            <w:tcW w:w="388" w:type="pct"/>
          </w:tcPr>
          <w:p w14:paraId="069B4A7D" w14:textId="77777777" w:rsidR="00554D98" w:rsidRPr="00D73E78" w:rsidRDefault="00554D98" w:rsidP="00337FA9">
            <w:pPr>
              <w:jc w:val="center"/>
            </w:pPr>
            <w:r w:rsidRPr="00D73E78">
              <w:t>x</w:t>
            </w:r>
          </w:p>
        </w:tc>
        <w:tc>
          <w:tcPr>
            <w:tcW w:w="441" w:type="pct"/>
          </w:tcPr>
          <w:p w14:paraId="0E855370" w14:textId="77777777" w:rsidR="00554D98" w:rsidRPr="00D73E78" w:rsidRDefault="00554D98" w:rsidP="00337FA9">
            <w:pPr>
              <w:jc w:val="center"/>
            </w:pPr>
            <w:r w:rsidRPr="00D73E78">
              <w:t>x</w:t>
            </w:r>
          </w:p>
        </w:tc>
        <w:tc>
          <w:tcPr>
            <w:tcW w:w="403" w:type="pct"/>
          </w:tcPr>
          <w:p w14:paraId="2BDEA1BE" w14:textId="77777777" w:rsidR="00554D98" w:rsidRPr="00D73E78" w:rsidRDefault="00554D98" w:rsidP="00337FA9">
            <w:pPr>
              <w:pStyle w:val="NoParagraphStyle"/>
              <w:jc w:val="center"/>
            </w:pPr>
          </w:p>
        </w:tc>
        <w:tc>
          <w:tcPr>
            <w:tcW w:w="364" w:type="pct"/>
          </w:tcPr>
          <w:p w14:paraId="16EFB664" w14:textId="77777777" w:rsidR="00554D98" w:rsidRPr="00D73E78" w:rsidRDefault="00554D98" w:rsidP="00845C7A"/>
        </w:tc>
        <w:tc>
          <w:tcPr>
            <w:tcW w:w="565" w:type="pct"/>
          </w:tcPr>
          <w:p w14:paraId="0534CEEF" w14:textId="77777777" w:rsidR="00554D98" w:rsidRPr="00D73E78" w:rsidRDefault="00554D98" w:rsidP="00387BA4"/>
        </w:tc>
        <w:tc>
          <w:tcPr>
            <w:tcW w:w="460" w:type="pct"/>
          </w:tcPr>
          <w:p w14:paraId="55F34791" w14:textId="77777777" w:rsidR="00554D98" w:rsidRPr="00D73E78" w:rsidRDefault="00554D98" w:rsidP="00337FA9">
            <w:pPr>
              <w:jc w:val="center"/>
            </w:pPr>
            <w:r w:rsidRPr="00D73E78">
              <w:t>x</w:t>
            </w:r>
          </w:p>
        </w:tc>
        <w:tc>
          <w:tcPr>
            <w:tcW w:w="415" w:type="pct"/>
          </w:tcPr>
          <w:p w14:paraId="710D6DF9" w14:textId="77777777" w:rsidR="00554D98" w:rsidRPr="00D73E78" w:rsidRDefault="00554D98" w:rsidP="00387BA4"/>
        </w:tc>
      </w:tr>
      <w:tr w:rsidR="003B4BEC" w:rsidRPr="00D73E78" w14:paraId="22CB4F00" w14:textId="77777777" w:rsidTr="00337FA9">
        <w:trPr>
          <w:trHeight w:val="226"/>
        </w:trPr>
        <w:tc>
          <w:tcPr>
            <w:tcW w:w="1241" w:type="pct"/>
          </w:tcPr>
          <w:p w14:paraId="736AD47C" w14:textId="77777777" w:rsidR="00554D98" w:rsidRPr="00D73E78" w:rsidRDefault="00554D98" w:rsidP="005B13F0">
            <w:r w:rsidRPr="00D73E78">
              <w:t>Electronic Chart Centre AS</w:t>
            </w:r>
          </w:p>
        </w:tc>
        <w:tc>
          <w:tcPr>
            <w:tcW w:w="359" w:type="pct"/>
          </w:tcPr>
          <w:p w14:paraId="6466902E" w14:textId="77777777" w:rsidR="00554D98" w:rsidRPr="00D73E78" w:rsidRDefault="00554D98" w:rsidP="00845C7A"/>
        </w:tc>
        <w:tc>
          <w:tcPr>
            <w:tcW w:w="364" w:type="pct"/>
          </w:tcPr>
          <w:p w14:paraId="4DB62DB8" w14:textId="77777777" w:rsidR="00554D98" w:rsidRPr="00D73E78" w:rsidRDefault="00554D98" w:rsidP="00387BA4"/>
        </w:tc>
        <w:tc>
          <w:tcPr>
            <w:tcW w:w="388" w:type="pct"/>
          </w:tcPr>
          <w:p w14:paraId="6104D318" w14:textId="77777777" w:rsidR="00554D98" w:rsidRPr="00D73E78" w:rsidRDefault="00554D98" w:rsidP="00337FA9">
            <w:pPr>
              <w:jc w:val="center"/>
            </w:pPr>
            <w:r w:rsidRPr="00D73E78">
              <w:t>x</w:t>
            </w:r>
          </w:p>
        </w:tc>
        <w:tc>
          <w:tcPr>
            <w:tcW w:w="441" w:type="pct"/>
          </w:tcPr>
          <w:p w14:paraId="1123251A" w14:textId="77777777" w:rsidR="00554D98" w:rsidRPr="00D73E78" w:rsidRDefault="00554D98" w:rsidP="00337FA9">
            <w:pPr>
              <w:pStyle w:val="NoParagraphStyle"/>
              <w:jc w:val="center"/>
            </w:pPr>
          </w:p>
        </w:tc>
        <w:tc>
          <w:tcPr>
            <w:tcW w:w="403" w:type="pct"/>
          </w:tcPr>
          <w:p w14:paraId="0C5300B5" w14:textId="77777777" w:rsidR="00554D98" w:rsidRPr="00D73E78" w:rsidRDefault="00554D98" w:rsidP="00845C7A"/>
        </w:tc>
        <w:tc>
          <w:tcPr>
            <w:tcW w:w="364" w:type="pct"/>
          </w:tcPr>
          <w:p w14:paraId="674EE450" w14:textId="77777777" w:rsidR="00554D98" w:rsidRPr="00D73E78" w:rsidRDefault="00554D98" w:rsidP="00387BA4"/>
        </w:tc>
        <w:tc>
          <w:tcPr>
            <w:tcW w:w="565" w:type="pct"/>
          </w:tcPr>
          <w:p w14:paraId="5899B29E" w14:textId="77777777" w:rsidR="00554D98" w:rsidRPr="00D73E78" w:rsidRDefault="00554D98" w:rsidP="00337FA9">
            <w:pPr>
              <w:jc w:val="center"/>
            </w:pPr>
            <w:r w:rsidRPr="00D73E78">
              <w:t>x</w:t>
            </w:r>
          </w:p>
        </w:tc>
        <w:tc>
          <w:tcPr>
            <w:tcW w:w="460" w:type="pct"/>
          </w:tcPr>
          <w:p w14:paraId="1B664446" w14:textId="77777777" w:rsidR="00554D98" w:rsidRPr="00D73E78" w:rsidRDefault="00554D98" w:rsidP="00845C7A"/>
        </w:tc>
        <w:tc>
          <w:tcPr>
            <w:tcW w:w="415" w:type="pct"/>
          </w:tcPr>
          <w:p w14:paraId="3D55E1FC" w14:textId="77777777" w:rsidR="00554D98" w:rsidRPr="00D73E78" w:rsidRDefault="00554D98" w:rsidP="00387BA4"/>
        </w:tc>
      </w:tr>
      <w:tr w:rsidR="003B4BEC" w:rsidRPr="00D73E78" w14:paraId="12612CC1" w14:textId="77777777" w:rsidTr="00337FA9">
        <w:trPr>
          <w:trHeight w:val="226"/>
        </w:trPr>
        <w:tc>
          <w:tcPr>
            <w:tcW w:w="1241" w:type="pct"/>
          </w:tcPr>
          <w:p w14:paraId="6CA26D4B" w14:textId="77777777" w:rsidR="00554D98" w:rsidRPr="00D73E78" w:rsidRDefault="00554D98" w:rsidP="005B13F0">
            <w:proofErr w:type="spellStart"/>
            <w:r w:rsidRPr="00D73E78">
              <w:t>Enova</w:t>
            </w:r>
            <w:proofErr w:type="spellEnd"/>
            <w:r w:rsidRPr="00D73E78">
              <w:t xml:space="preserve"> SF</w:t>
            </w:r>
          </w:p>
        </w:tc>
        <w:tc>
          <w:tcPr>
            <w:tcW w:w="359" w:type="pct"/>
          </w:tcPr>
          <w:p w14:paraId="2E47BC3A" w14:textId="77777777" w:rsidR="00554D98" w:rsidRPr="00D73E78" w:rsidRDefault="00554D98" w:rsidP="00337FA9">
            <w:pPr>
              <w:jc w:val="center"/>
            </w:pPr>
            <w:r w:rsidRPr="00D73E78">
              <w:t>x</w:t>
            </w:r>
          </w:p>
        </w:tc>
        <w:tc>
          <w:tcPr>
            <w:tcW w:w="364" w:type="pct"/>
          </w:tcPr>
          <w:p w14:paraId="110CB8CB" w14:textId="77777777" w:rsidR="00554D98" w:rsidRPr="00D73E78" w:rsidRDefault="00554D98" w:rsidP="00337FA9">
            <w:pPr>
              <w:jc w:val="center"/>
            </w:pPr>
            <w:r w:rsidRPr="00D73E78">
              <w:t>x</w:t>
            </w:r>
          </w:p>
        </w:tc>
        <w:tc>
          <w:tcPr>
            <w:tcW w:w="388" w:type="pct"/>
          </w:tcPr>
          <w:p w14:paraId="3019EE4F" w14:textId="77777777" w:rsidR="00554D98" w:rsidRPr="00D73E78" w:rsidRDefault="00554D98" w:rsidP="00337FA9">
            <w:pPr>
              <w:pStyle w:val="NoParagraphStyle"/>
              <w:jc w:val="center"/>
            </w:pPr>
          </w:p>
        </w:tc>
        <w:tc>
          <w:tcPr>
            <w:tcW w:w="441" w:type="pct"/>
          </w:tcPr>
          <w:p w14:paraId="6DD806C4" w14:textId="77777777" w:rsidR="00554D98" w:rsidRPr="00D73E78" w:rsidRDefault="00554D98" w:rsidP="00337FA9">
            <w:pPr>
              <w:pStyle w:val="NoParagraphStyle"/>
              <w:jc w:val="center"/>
            </w:pPr>
          </w:p>
        </w:tc>
        <w:tc>
          <w:tcPr>
            <w:tcW w:w="403" w:type="pct"/>
          </w:tcPr>
          <w:p w14:paraId="138884A4" w14:textId="77777777" w:rsidR="00554D98" w:rsidRPr="00D73E78" w:rsidRDefault="00554D98" w:rsidP="00845C7A"/>
        </w:tc>
        <w:tc>
          <w:tcPr>
            <w:tcW w:w="364" w:type="pct"/>
          </w:tcPr>
          <w:p w14:paraId="77554FBB" w14:textId="77777777" w:rsidR="00554D98" w:rsidRPr="00D73E78" w:rsidRDefault="00554D98" w:rsidP="00387BA4"/>
        </w:tc>
        <w:tc>
          <w:tcPr>
            <w:tcW w:w="565" w:type="pct"/>
          </w:tcPr>
          <w:p w14:paraId="1EE0B611" w14:textId="77777777" w:rsidR="00554D98" w:rsidRPr="00D73E78" w:rsidRDefault="00554D98" w:rsidP="00337FA9">
            <w:pPr>
              <w:jc w:val="center"/>
            </w:pPr>
            <w:r w:rsidRPr="00D73E78">
              <w:t>x</w:t>
            </w:r>
          </w:p>
        </w:tc>
        <w:tc>
          <w:tcPr>
            <w:tcW w:w="460" w:type="pct"/>
          </w:tcPr>
          <w:p w14:paraId="2DB56AD7" w14:textId="77777777" w:rsidR="00554D98" w:rsidRPr="00D73E78" w:rsidRDefault="00554D98" w:rsidP="00845C7A"/>
        </w:tc>
        <w:tc>
          <w:tcPr>
            <w:tcW w:w="415" w:type="pct"/>
          </w:tcPr>
          <w:p w14:paraId="23D08A95" w14:textId="77777777" w:rsidR="00554D98" w:rsidRPr="00D73E78" w:rsidRDefault="00554D98" w:rsidP="00387BA4"/>
        </w:tc>
      </w:tr>
      <w:tr w:rsidR="003B4BEC" w:rsidRPr="00D73E78" w14:paraId="37227F14" w14:textId="77777777" w:rsidTr="00337FA9">
        <w:trPr>
          <w:trHeight w:val="226"/>
        </w:trPr>
        <w:tc>
          <w:tcPr>
            <w:tcW w:w="1241" w:type="pct"/>
          </w:tcPr>
          <w:p w14:paraId="34FEAB8D" w14:textId="77777777" w:rsidR="00554D98" w:rsidRPr="00D73E78" w:rsidRDefault="00554D98" w:rsidP="005B13F0">
            <w:r w:rsidRPr="00D73E78">
              <w:t>Entur AS</w:t>
            </w:r>
          </w:p>
        </w:tc>
        <w:tc>
          <w:tcPr>
            <w:tcW w:w="359" w:type="pct"/>
          </w:tcPr>
          <w:p w14:paraId="290805FC" w14:textId="77777777" w:rsidR="00554D98" w:rsidRPr="00D73E78" w:rsidRDefault="00554D98" w:rsidP="00337FA9">
            <w:pPr>
              <w:jc w:val="center"/>
            </w:pPr>
            <w:r w:rsidRPr="00D73E78">
              <w:t>x</w:t>
            </w:r>
          </w:p>
        </w:tc>
        <w:tc>
          <w:tcPr>
            <w:tcW w:w="364" w:type="pct"/>
          </w:tcPr>
          <w:p w14:paraId="33DA4C25" w14:textId="77777777" w:rsidR="00554D98" w:rsidRPr="00D73E78" w:rsidRDefault="00554D98" w:rsidP="00337FA9">
            <w:pPr>
              <w:jc w:val="center"/>
            </w:pPr>
            <w:r w:rsidRPr="00D73E78">
              <w:t>x</w:t>
            </w:r>
          </w:p>
        </w:tc>
        <w:tc>
          <w:tcPr>
            <w:tcW w:w="388" w:type="pct"/>
          </w:tcPr>
          <w:p w14:paraId="58A7F8BD" w14:textId="77777777" w:rsidR="00554D98" w:rsidRPr="00D73E78" w:rsidRDefault="00554D98" w:rsidP="00337FA9">
            <w:pPr>
              <w:jc w:val="center"/>
            </w:pPr>
            <w:r w:rsidRPr="00D73E78">
              <w:t>x</w:t>
            </w:r>
          </w:p>
        </w:tc>
        <w:tc>
          <w:tcPr>
            <w:tcW w:w="441" w:type="pct"/>
          </w:tcPr>
          <w:p w14:paraId="3EFE4792" w14:textId="77777777" w:rsidR="00554D98" w:rsidRPr="00D73E78" w:rsidRDefault="00554D98" w:rsidP="00337FA9">
            <w:pPr>
              <w:pStyle w:val="NoParagraphStyle"/>
              <w:jc w:val="center"/>
            </w:pPr>
          </w:p>
        </w:tc>
        <w:tc>
          <w:tcPr>
            <w:tcW w:w="403" w:type="pct"/>
          </w:tcPr>
          <w:p w14:paraId="3C0C8EDF" w14:textId="77777777" w:rsidR="00554D98" w:rsidRPr="00D73E78" w:rsidRDefault="00554D98" w:rsidP="00845C7A"/>
        </w:tc>
        <w:tc>
          <w:tcPr>
            <w:tcW w:w="364" w:type="pct"/>
          </w:tcPr>
          <w:p w14:paraId="48D1CAE4" w14:textId="77777777" w:rsidR="00554D98" w:rsidRPr="00D73E78" w:rsidRDefault="00554D98" w:rsidP="00387BA4"/>
        </w:tc>
        <w:tc>
          <w:tcPr>
            <w:tcW w:w="565" w:type="pct"/>
          </w:tcPr>
          <w:p w14:paraId="33616A6A" w14:textId="77777777" w:rsidR="00554D98" w:rsidRPr="00D73E78" w:rsidRDefault="00554D98" w:rsidP="00337FA9">
            <w:pPr>
              <w:jc w:val="center"/>
            </w:pPr>
            <w:r w:rsidRPr="00D73E78">
              <w:t>x</w:t>
            </w:r>
          </w:p>
        </w:tc>
        <w:tc>
          <w:tcPr>
            <w:tcW w:w="460" w:type="pct"/>
          </w:tcPr>
          <w:p w14:paraId="3B3C3954" w14:textId="77777777" w:rsidR="00554D98" w:rsidRPr="00D73E78" w:rsidRDefault="00554D98" w:rsidP="00337FA9">
            <w:pPr>
              <w:jc w:val="center"/>
            </w:pPr>
            <w:r w:rsidRPr="00D73E78">
              <w:t>x</w:t>
            </w:r>
          </w:p>
        </w:tc>
        <w:tc>
          <w:tcPr>
            <w:tcW w:w="415" w:type="pct"/>
          </w:tcPr>
          <w:p w14:paraId="107016AC" w14:textId="77777777" w:rsidR="00554D98" w:rsidRPr="00D73E78" w:rsidRDefault="00554D98" w:rsidP="00387BA4"/>
        </w:tc>
      </w:tr>
      <w:tr w:rsidR="003B4BEC" w:rsidRPr="00D73E78" w14:paraId="31BF0C95" w14:textId="77777777" w:rsidTr="00337FA9">
        <w:trPr>
          <w:trHeight w:val="226"/>
        </w:trPr>
        <w:tc>
          <w:tcPr>
            <w:tcW w:w="1241" w:type="pct"/>
          </w:tcPr>
          <w:p w14:paraId="4171FDC1" w14:textId="77777777" w:rsidR="00554D98" w:rsidRPr="00D73E78" w:rsidRDefault="00554D98" w:rsidP="005B13F0">
            <w:r w:rsidRPr="00D73E78">
              <w:t>Filmparken AS</w:t>
            </w:r>
          </w:p>
        </w:tc>
        <w:tc>
          <w:tcPr>
            <w:tcW w:w="359" w:type="pct"/>
          </w:tcPr>
          <w:p w14:paraId="4D20A6A3" w14:textId="77777777" w:rsidR="00554D98" w:rsidRPr="00D73E78" w:rsidRDefault="00554D98" w:rsidP="00845C7A"/>
        </w:tc>
        <w:tc>
          <w:tcPr>
            <w:tcW w:w="364" w:type="pct"/>
          </w:tcPr>
          <w:p w14:paraId="78A586AA" w14:textId="77777777" w:rsidR="00554D98" w:rsidRPr="00D73E78" w:rsidRDefault="00554D98" w:rsidP="00387BA4"/>
        </w:tc>
        <w:tc>
          <w:tcPr>
            <w:tcW w:w="388" w:type="pct"/>
          </w:tcPr>
          <w:p w14:paraId="012C2498" w14:textId="77777777" w:rsidR="00554D98" w:rsidRPr="00D73E78" w:rsidRDefault="00554D98" w:rsidP="00337FA9">
            <w:pPr>
              <w:jc w:val="center"/>
            </w:pPr>
            <w:r w:rsidRPr="00D73E78">
              <w:t>x</w:t>
            </w:r>
          </w:p>
        </w:tc>
        <w:tc>
          <w:tcPr>
            <w:tcW w:w="441" w:type="pct"/>
          </w:tcPr>
          <w:p w14:paraId="15848003" w14:textId="77777777" w:rsidR="00554D98" w:rsidRPr="00D73E78" w:rsidRDefault="00554D98" w:rsidP="00337FA9">
            <w:pPr>
              <w:jc w:val="center"/>
            </w:pPr>
            <w:r w:rsidRPr="00D73E78">
              <w:t>x</w:t>
            </w:r>
          </w:p>
        </w:tc>
        <w:tc>
          <w:tcPr>
            <w:tcW w:w="403" w:type="pct"/>
          </w:tcPr>
          <w:p w14:paraId="172FADB0" w14:textId="77777777" w:rsidR="00554D98" w:rsidRPr="00D73E78" w:rsidRDefault="00554D98" w:rsidP="00337FA9">
            <w:pPr>
              <w:pStyle w:val="NoParagraphStyle"/>
              <w:jc w:val="center"/>
            </w:pPr>
          </w:p>
        </w:tc>
        <w:tc>
          <w:tcPr>
            <w:tcW w:w="364" w:type="pct"/>
          </w:tcPr>
          <w:p w14:paraId="1B26F991" w14:textId="77777777" w:rsidR="00554D98" w:rsidRPr="00D73E78" w:rsidRDefault="00554D98" w:rsidP="00337FA9">
            <w:pPr>
              <w:pStyle w:val="NoParagraphStyle"/>
              <w:jc w:val="center"/>
            </w:pPr>
          </w:p>
        </w:tc>
        <w:tc>
          <w:tcPr>
            <w:tcW w:w="565" w:type="pct"/>
          </w:tcPr>
          <w:p w14:paraId="4140E97C" w14:textId="77777777" w:rsidR="00554D98" w:rsidRPr="00D73E78" w:rsidRDefault="00554D98" w:rsidP="00337FA9">
            <w:pPr>
              <w:pStyle w:val="NoParagraphStyle"/>
              <w:jc w:val="center"/>
            </w:pPr>
          </w:p>
        </w:tc>
        <w:tc>
          <w:tcPr>
            <w:tcW w:w="460" w:type="pct"/>
          </w:tcPr>
          <w:p w14:paraId="724A05E9" w14:textId="77777777" w:rsidR="00554D98" w:rsidRPr="00D73E78" w:rsidRDefault="00554D98" w:rsidP="00845C7A"/>
        </w:tc>
        <w:tc>
          <w:tcPr>
            <w:tcW w:w="415" w:type="pct"/>
          </w:tcPr>
          <w:p w14:paraId="1CD1A54C" w14:textId="77777777" w:rsidR="00554D98" w:rsidRPr="00D73E78" w:rsidRDefault="00554D98" w:rsidP="00387BA4"/>
        </w:tc>
      </w:tr>
      <w:tr w:rsidR="003B4BEC" w:rsidRPr="00D73E78" w14:paraId="14694F92" w14:textId="77777777" w:rsidTr="00337FA9">
        <w:trPr>
          <w:trHeight w:val="226"/>
        </w:trPr>
        <w:tc>
          <w:tcPr>
            <w:tcW w:w="1241" w:type="pct"/>
          </w:tcPr>
          <w:p w14:paraId="09527DE8" w14:textId="77777777" w:rsidR="00554D98" w:rsidRPr="00D73E78" w:rsidRDefault="00554D98" w:rsidP="005B13F0">
            <w:r w:rsidRPr="00D73E78">
              <w:t>Fiskeri- og havbruksnæringens forskningsfinansiering AS</w:t>
            </w:r>
          </w:p>
        </w:tc>
        <w:tc>
          <w:tcPr>
            <w:tcW w:w="359" w:type="pct"/>
          </w:tcPr>
          <w:p w14:paraId="3CB4F596" w14:textId="77777777" w:rsidR="00554D98" w:rsidRPr="00D73E78" w:rsidRDefault="00554D98" w:rsidP="00387BA4"/>
        </w:tc>
        <w:tc>
          <w:tcPr>
            <w:tcW w:w="364" w:type="pct"/>
          </w:tcPr>
          <w:p w14:paraId="053E6033" w14:textId="77777777" w:rsidR="00554D98" w:rsidRPr="00D73E78" w:rsidRDefault="00554D98" w:rsidP="00337FA9">
            <w:pPr>
              <w:jc w:val="center"/>
            </w:pPr>
            <w:r w:rsidRPr="00D73E78">
              <w:t>x</w:t>
            </w:r>
          </w:p>
        </w:tc>
        <w:tc>
          <w:tcPr>
            <w:tcW w:w="388" w:type="pct"/>
          </w:tcPr>
          <w:p w14:paraId="44FD3CCC" w14:textId="77777777" w:rsidR="00554D98" w:rsidRPr="00D73E78" w:rsidRDefault="00554D98" w:rsidP="00337FA9">
            <w:pPr>
              <w:pStyle w:val="NoParagraphStyle"/>
              <w:jc w:val="center"/>
            </w:pPr>
          </w:p>
        </w:tc>
        <w:tc>
          <w:tcPr>
            <w:tcW w:w="441" w:type="pct"/>
          </w:tcPr>
          <w:p w14:paraId="421247C2" w14:textId="77777777" w:rsidR="00554D98" w:rsidRPr="00D73E78" w:rsidRDefault="00554D98" w:rsidP="00845C7A"/>
        </w:tc>
        <w:tc>
          <w:tcPr>
            <w:tcW w:w="403" w:type="pct"/>
          </w:tcPr>
          <w:p w14:paraId="5257BBA9" w14:textId="77777777" w:rsidR="00554D98" w:rsidRPr="00D73E78" w:rsidRDefault="00554D98" w:rsidP="00387BA4"/>
        </w:tc>
        <w:tc>
          <w:tcPr>
            <w:tcW w:w="364" w:type="pct"/>
          </w:tcPr>
          <w:p w14:paraId="0AC7289A" w14:textId="77777777" w:rsidR="00554D98" w:rsidRPr="00D73E78" w:rsidRDefault="00554D98" w:rsidP="00337FA9">
            <w:pPr>
              <w:jc w:val="center"/>
            </w:pPr>
            <w:r w:rsidRPr="00D73E78">
              <w:t>x</w:t>
            </w:r>
          </w:p>
        </w:tc>
        <w:tc>
          <w:tcPr>
            <w:tcW w:w="565" w:type="pct"/>
          </w:tcPr>
          <w:p w14:paraId="156D4622" w14:textId="77777777" w:rsidR="00554D98" w:rsidRPr="00D73E78" w:rsidRDefault="00554D98" w:rsidP="00337FA9">
            <w:pPr>
              <w:pStyle w:val="NoParagraphStyle"/>
              <w:jc w:val="center"/>
            </w:pPr>
          </w:p>
        </w:tc>
        <w:tc>
          <w:tcPr>
            <w:tcW w:w="460" w:type="pct"/>
          </w:tcPr>
          <w:p w14:paraId="1C2843F2" w14:textId="77777777" w:rsidR="00554D98" w:rsidRPr="00D73E78" w:rsidRDefault="00554D98" w:rsidP="00845C7A"/>
        </w:tc>
        <w:tc>
          <w:tcPr>
            <w:tcW w:w="415" w:type="pct"/>
          </w:tcPr>
          <w:p w14:paraId="4FC35A3A" w14:textId="77777777" w:rsidR="00554D98" w:rsidRPr="00D73E78" w:rsidRDefault="00554D98" w:rsidP="00387BA4"/>
        </w:tc>
      </w:tr>
      <w:tr w:rsidR="003B4BEC" w:rsidRPr="00D73E78" w14:paraId="7A51F6EE" w14:textId="77777777" w:rsidTr="00337FA9">
        <w:trPr>
          <w:trHeight w:val="226"/>
        </w:trPr>
        <w:tc>
          <w:tcPr>
            <w:tcW w:w="1241" w:type="pct"/>
          </w:tcPr>
          <w:p w14:paraId="271E481E" w14:textId="77777777" w:rsidR="00554D98" w:rsidRPr="00D73E78" w:rsidRDefault="00554D98" w:rsidP="005B13F0">
            <w:proofErr w:type="spellStart"/>
            <w:r w:rsidRPr="00D73E78">
              <w:t>Gassco</w:t>
            </w:r>
            <w:proofErr w:type="spellEnd"/>
            <w:r w:rsidRPr="00D73E78">
              <w:t xml:space="preserve"> AS</w:t>
            </w:r>
          </w:p>
        </w:tc>
        <w:tc>
          <w:tcPr>
            <w:tcW w:w="359" w:type="pct"/>
          </w:tcPr>
          <w:p w14:paraId="4FC16397" w14:textId="77777777" w:rsidR="00554D98" w:rsidRPr="00D73E78" w:rsidRDefault="00554D98" w:rsidP="00845C7A"/>
        </w:tc>
        <w:tc>
          <w:tcPr>
            <w:tcW w:w="364" w:type="pct"/>
          </w:tcPr>
          <w:p w14:paraId="491676A4" w14:textId="77777777" w:rsidR="00554D98" w:rsidRPr="00D73E78" w:rsidRDefault="00554D98" w:rsidP="00387BA4"/>
        </w:tc>
        <w:tc>
          <w:tcPr>
            <w:tcW w:w="388" w:type="pct"/>
          </w:tcPr>
          <w:p w14:paraId="7DD242CC" w14:textId="77777777" w:rsidR="00554D98" w:rsidRPr="00D73E78" w:rsidRDefault="00554D98" w:rsidP="00337FA9">
            <w:pPr>
              <w:jc w:val="center"/>
            </w:pPr>
            <w:r w:rsidRPr="00D73E78">
              <w:t>x</w:t>
            </w:r>
          </w:p>
        </w:tc>
        <w:tc>
          <w:tcPr>
            <w:tcW w:w="441" w:type="pct"/>
          </w:tcPr>
          <w:p w14:paraId="0659886B" w14:textId="77777777" w:rsidR="00554D98" w:rsidRPr="00D73E78" w:rsidRDefault="00554D98" w:rsidP="00337FA9">
            <w:pPr>
              <w:jc w:val="center"/>
            </w:pPr>
            <w:r w:rsidRPr="00D73E78">
              <w:t>x</w:t>
            </w:r>
          </w:p>
        </w:tc>
        <w:tc>
          <w:tcPr>
            <w:tcW w:w="403" w:type="pct"/>
          </w:tcPr>
          <w:p w14:paraId="33D33189" w14:textId="77777777" w:rsidR="00554D98" w:rsidRPr="00D73E78" w:rsidRDefault="00554D98" w:rsidP="00387BA4"/>
        </w:tc>
        <w:tc>
          <w:tcPr>
            <w:tcW w:w="364" w:type="pct"/>
          </w:tcPr>
          <w:p w14:paraId="4820253E" w14:textId="77777777" w:rsidR="00554D98" w:rsidRPr="00D73E78" w:rsidRDefault="00554D98" w:rsidP="00337FA9">
            <w:pPr>
              <w:jc w:val="center"/>
            </w:pPr>
            <w:r w:rsidRPr="00D73E78">
              <w:t>x</w:t>
            </w:r>
          </w:p>
        </w:tc>
        <w:tc>
          <w:tcPr>
            <w:tcW w:w="565" w:type="pct"/>
          </w:tcPr>
          <w:p w14:paraId="14419883" w14:textId="77777777" w:rsidR="00554D98" w:rsidRPr="00D73E78" w:rsidRDefault="00554D98" w:rsidP="00337FA9">
            <w:pPr>
              <w:pStyle w:val="NoParagraphStyle"/>
              <w:jc w:val="center"/>
            </w:pPr>
          </w:p>
        </w:tc>
        <w:tc>
          <w:tcPr>
            <w:tcW w:w="460" w:type="pct"/>
          </w:tcPr>
          <w:p w14:paraId="33849D07" w14:textId="77777777" w:rsidR="00554D98" w:rsidRPr="00D73E78" w:rsidRDefault="00554D98" w:rsidP="00845C7A"/>
        </w:tc>
        <w:tc>
          <w:tcPr>
            <w:tcW w:w="415" w:type="pct"/>
          </w:tcPr>
          <w:p w14:paraId="0188DB4E" w14:textId="77777777" w:rsidR="00554D98" w:rsidRPr="00D73E78" w:rsidRDefault="00554D98" w:rsidP="00387BA4"/>
        </w:tc>
      </w:tr>
      <w:tr w:rsidR="003B4BEC" w:rsidRPr="00D73E78" w14:paraId="017A618E" w14:textId="77777777" w:rsidTr="00337FA9">
        <w:trPr>
          <w:trHeight w:val="226"/>
        </w:trPr>
        <w:tc>
          <w:tcPr>
            <w:tcW w:w="1241" w:type="pct"/>
          </w:tcPr>
          <w:p w14:paraId="357B0020" w14:textId="77777777" w:rsidR="00554D98" w:rsidRPr="00D73E78" w:rsidRDefault="00554D98" w:rsidP="005B13F0">
            <w:r w:rsidRPr="00D73E78">
              <w:t>Gassnova SF</w:t>
            </w:r>
          </w:p>
        </w:tc>
        <w:tc>
          <w:tcPr>
            <w:tcW w:w="359" w:type="pct"/>
          </w:tcPr>
          <w:p w14:paraId="4AC08DC9" w14:textId="77777777" w:rsidR="00554D98" w:rsidRPr="00D73E78" w:rsidRDefault="00554D98" w:rsidP="00337FA9">
            <w:pPr>
              <w:jc w:val="center"/>
            </w:pPr>
            <w:r w:rsidRPr="00D73E78">
              <w:t>x</w:t>
            </w:r>
          </w:p>
        </w:tc>
        <w:tc>
          <w:tcPr>
            <w:tcW w:w="364" w:type="pct"/>
          </w:tcPr>
          <w:p w14:paraId="580C40C5" w14:textId="77777777" w:rsidR="00554D98" w:rsidRPr="00D73E78" w:rsidRDefault="00554D98" w:rsidP="00337FA9">
            <w:pPr>
              <w:pStyle w:val="NoParagraphStyle"/>
              <w:jc w:val="center"/>
            </w:pPr>
          </w:p>
        </w:tc>
        <w:tc>
          <w:tcPr>
            <w:tcW w:w="388" w:type="pct"/>
          </w:tcPr>
          <w:p w14:paraId="691D9CDB" w14:textId="77777777" w:rsidR="00554D98" w:rsidRPr="00D73E78" w:rsidRDefault="00554D98" w:rsidP="00337FA9">
            <w:pPr>
              <w:pStyle w:val="NoParagraphStyle"/>
              <w:jc w:val="center"/>
            </w:pPr>
          </w:p>
        </w:tc>
        <w:tc>
          <w:tcPr>
            <w:tcW w:w="441" w:type="pct"/>
          </w:tcPr>
          <w:p w14:paraId="30176EDA" w14:textId="77777777" w:rsidR="00554D98" w:rsidRPr="00D73E78" w:rsidRDefault="00554D98" w:rsidP="00337FA9">
            <w:pPr>
              <w:pStyle w:val="NoParagraphStyle"/>
              <w:jc w:val="center"/>
            </w:pPr>
          </w:p>
        </w:tc>
        <w:tc>
          <w:tcPr>
            <w:tcW w:w="403" w:type="pct"/>
          </w:tcPr>
          <w:p w14:paraId="0E046D40" w14:textId="77777777" w:rsidR="00554D98" w:rsidRPr="00D73E78" w:rsidRDefault="00554D98" w:rsidP="00845C7A"/>
        </w:tc>
        <w:tc>
          <w:tcPr>
            <w:tcW w:w="364" w:type="pct"/>
          </w:tcPr>
          <w:p w14:paraId="5ADFF1BC" w14:textId="77777777" w:rsidR="00554D98" w:rsidRPr="00D73E78" w:rsidRDefault="00554D98" w:rsidP="00387BA4"/>
        </w:tc>
        <w:tc>
          <w:tcPr>
            <w:tcW w:w="565" w:type="pct"/>
          </w:tcPr>
          <w:p w14:paraId="5C49B00F" w14:textId="77777777" w:rsidR="00554D98" w:rsidRPr="00D73E78" w:rsidRDefault="00554D98" w:rsidP="00337FA9">
            <w:pPr>
              <w:jc w:val="center"/>
            </w:pPr>
            <w:r w:rsidRPr="00D73E78">
              <w:t>x</w:t>
            </w:r>
          </w:p>
        </w:tc>
        <w:tc>
          <w:tcPr>
            <w:tcW w:w="460" w:type="pct"/>
          </w:tcPr>
          <w:p w14:paraId="11F40578" w14:textId="77777777" w:rsidR="00554D98" w:rsidRPr="00D73E78" w:rsidRDefault="00554D98" w:rsidP="00845C7A"/>
        </w:tc>
        <w:tc>
          <w:tcPr>
            <w:tcW w:w="415" w:type="pct"/>
          </w:tcPr>
          <w:p w14:paraId="59829426" w14:textId="77777777" w:rsidR="00554D98" w:rsidRPr="00D73E78" w:rsidRDefault="00554D98" w:rsidP="00387BA4"/>
        </w:tc>
      </w:tr>
      <w:tr w:rsidR="003B4BEC" w:rsidRPr="00D73E78" w14:paraId="1F4FA993" w14:textId="77777777" w:rsidTr="00337FA9">
        <w:trPr>
          <w:trHeight w:val="226"/>
        </w:trPr>
        <w:tc>
          <w:tcPr>
            <w:tcW w:w="1241" w:type="pct"/>
          </w:tcPr>
          <w:p w14:paraId="4EFD3FB4" w14:textId="77777777" w:rsidR="00554D98" w:rsidRPr="00D73E78" w:rsidRDefault="00554D98" w:rsidP="005B13F0">
            <w:proofErr w:type="spellStart"/>
            <w:r w:rsidRPr="00D73E78">
              <w:t>Graminor</w:t>
            </w:r>
            <w:proofErr w:type="spellEnd"/>
            <w:r w:rsidRPr="00D73E78">
              <w:t xml:space="preserve"> AS</w:t>
            </w:r>
          </w:p>
        </w:tc>
        <w:tc>
          <w:tcPr>
            <w:tcW w:w="359" w:type="pct"/>
          </w:tcPr>
          <w:p w14:paraId="6481C24B" w14:textId="77777777" w:rsidR="00554D98" w:rsidRPr="00D73E78" w:rsidRDefault="00554D98" w:rsidP="00337FA9">
            <w:pPr>
              <w:jc w:val="center"/>
            </w:pPr>
            <w:r w:rsidRPr="00D73E78">
              <w:t>x</w:t>
            </w:r>
          </w:p>
        </w:tc>
        <w:tc>
          <w:tcPr>
            <w:tcW w:w="364" w:type="pct"/>
          </w:tcPr>
          <w:p w14:paraId="61079DBF" w14:textId="77777777" w:rsidR="00554D98" w:rsidRPr="00D73E78" w:rsidRDefault="00554D98" w:rsidP="00387BA4"/>
        </w:tc>
        <w:tc>
          <w:tcPr>
            <w:tcW w:w="388" w:type="pct"/>
          </w:tcPr>
          <w:p w14:paraId="7C3B94CE" w14:textId="77777777" w:rsidR="00554D98" w:rsidRPr="00D73E78" w:rsidRDefault="00554D98" w:rsidP="00337FA9">
            <w:pPr>
              <w:jc w:val="center"/>
            </w:pPr>
            <w:r w:rsidRPr="00D73E78">
              <w:t>x</w:t>
            </w:r>
          </w:p>
        </w:tc>
        <w:tc>
          <w:tcPr>
            <w:tcW w:w="441" w:type="pct"/>
          </w:tcPr>
          <w:p w14:paraId="14C89CAC" w14:textId="77777777" w:rsidR="00554D98" w:rsidRPr="00D73E78" w:rsidRDefault="00554D98" w:rsidP="00337FA9">
            <w:pPr>
              <w:jc w:val="center"/>
            </w:pPr>
            <w:r w:rsidRPr="00D73E78">
              <w:t>x</w:t>
            </w:r>
          </w:p>
        </w:tc>
        <w:tc>
          <w:tcPr>
            <w:tcW w:w="403" w:type="pct"/>
          </w:tcPr>
          <w:p w14:paraId="6F2F3372" w14:textId="77777777" w:rsidR="00554D98" w:rsidRPr="00D73E78" w:rsidRDefault="00554D98" w:rsidP="00337FA9">
            <w:pPr>
              <w:pStyle w:val="NoParagraphStyle"/>
              <w:jc w:val="center"/>
            </w:pPr>
          </w:p>
        </w:tc>
        <w:tc>
          <w:tcPr>
            <w:tcW w:w="364" w:type="pct"/>
          </w:tcPr>
          <w:p w14:paraId="00D588C4" w14:textId="77777777" w:rsidR="00554D98" w:rsidRPr="00D73E78" w:rsidRDefault="00554D98" w:rsidP="00845C7A"/>
        </w:tc>
        <w:tc>
          <w:tcPr>
            <w:tcW w:w="565" w:type="pct"/>
          </w:tcPr>
          <w:p w14:paraId="1AEC6D7E" w14:textId="77777777" w:rsidR="00554D98" w:rsidRPr="00D73E78" w:rsidRDefault="00554D98" w:rsidP="00387BA4"/>
        </w:tc>
        <w:tc>
          <w:tcPr>
            <w:tcW w:w="460" w:type="pct"/>
          </w:tcPr>
          <w:p w14:paraId="7B314DA4" w14:textId="77777777" w:rsidR="00554D98" w:rsidRPr="00D73E78" w:rsidRDefault="00554D98" w:rsidP="00337FA9">
            <w:pPr>
              <w:jc w:val="center"/>
            </w:pPr>
            <w:r w:rsidRPr="00D73E78">
              <w:t>x</w:t>
            </w:r>
          </w:p>
        </w:tc>
        <w:tc>
          <w:tcPr>
            <w:tcW w:w="415" w:type="pct"/>
          </w:tcPr>
          <w:p w14:paraId="2D7C943D" w14:textId="77777777" w:rsidR="00554D98" w:rsidRPr="00D73E78" w:rsidRDefault="00554D98" w:rsidP="00387BA4"/>
        </w:tc>
      </w:tr>
      <w:tr w:rsidR="003B4BEC" w:rsidRPr="00D73E78" w14:paraId="12359014" w14:textId="77777777" w:rsidTr="00337FA9">
        <w:trPr>
          <w:trHeight w:val="226"/>
        </w:trPr>
        <w:tc>
          <w:tcPr>
            <w:tcW w:w="1241" w:type="pct"/>
          </w:tcPr>
          <w:p w14:paraId="4E2935D5" w14:textId="77777777" w:rsidR="00554D98" w:rsidRPr="00D73E78" w:rsidRDefault="00554D98" w:rsidP="005B13F0">
            <w:r w:rsidRPr="00D73E78">
              <w:t>Helse Midt-Norge RHF</w:t>
            </w:r>
          </w:p>
        </w:tc>
        <w:tc>
          <w:tcPr>
            <w:tcW w:w="359" w:type="pct"/>
          </w:tcPr>
          <w:p w14:paraId="1E030685" w14:textId="77777777" w:rsidR="00554D98" w:rsidRPr="00D73E78" w:rsidRDefault="00554D98" w:rsidP="00337FA9">
            <w:pPr>
              <w:jc w:val="center"/>
            </w:pPr>
            <w:r w:rsidRPr="00D73E78">
              <w:t>x</w:t>
            </w:r>
          </w:p>
        </w:tc>
        <w:tc>
          <w:tcPr>
            <w:tcW w:w="364" w:type="pct"/>
          </w:tcPr>
          <w:p w14:paraId="751DE37F" w14:textId="77777777" w:rsidR="00554D98" w:rsidRPr="00D73E78" w:rsidRDefault="00554D98" w:rsidP="00387BA4"/>
        </w:tc>
        <w:tc>
          <w:tcPr>
            <w:tcW w:w="388" w:type="pct"/>
          </w:tcPr>
          <w:p w14:paraId="16AD6E68" w14:textId="77777777" w:rsidR="00554D98" w:rsidRPr="00D73E78" w:rsidRDefault="00554D98" w:rsidP="00337FA9">
            <w:pPr>
              <w:jc w:val="center"/>
            </w:pPr>
            <w:r w:rsidRPr="00D73E78">
              <w:t>x</w:t>
            </w:r>
          </w:p>
        </w:tc>
        <w:tc>
          <w:tcPr>
            <w:tcW w:w="441" w:type="pct"/>
          </w:tcPr>
          <w:p w14:paraId="16715B95" w14:textId="77777777" w:rsidR="00554D98" w:rsidRPr="00D73E78" w:rsidRDefault="00554D98" w:rsidP="00337FA9">
            <w:pPr>
              <w:jc w:val="center"/>
            </w:pPr>
            <w:r w:rsidRPr="00D73E78">
              <w:t>x</w:t>
            </w:r>
          </w:p>
        </w:tc>
        <w:tc>
          <w:tcPr>
            <w:tcW w:w="403" w:type="pct"/>
          </w:tcPr>
          <w:p w14:paraId="15D327C4" w14:textId="77777777" w:rsidR="00554D98" w:rsidRPr="00D73E78" w:rsidRDefault="00554D98" w:rsidP="00337FA9">
            <w:pPr>
              <w:jc w:val="center"/>
            </w:pPr>
            <w:r w:rsidRPr="00D73E78">
              <w:t>x</w:t>
            </w:r>
          </w:p>
        </w:tc>
        <w:tc>
          <w:tcPr>
            <w:tcW w:w="364" w:type="pct"/>
          </w:tcPr>
          <w:p w14:paraId="60A94C5D" w14:textId="77777777" w:rsidR="00554D98" w:rsidRPr="00D73E78" w:rsidRDefault="00554D98" w:rsidP="00337FA9">
            <w:pPr>
              <w:jc w:val="center"/>
            </w:pPr>
            <w:r w:rsidRPr="00D73E78">
              <w:t>x</w:t>
            </w:r>
          </w:p>
        </w:tc>
        <w:tc>
          <w:tcPr>
            <w:tcW w:w="565" w:type="pct"/>
          </w:tcPr>
          <w:p w14:paraId="59E37489" w14:textId="77777777" w:rsidR="00554D98" w:rsidRPr="00D73E78" w:rsidRDefault="00554D98" w:rsidP="00387BA4"/>
        </w:tc>
        <w:tc>
          <w:tcPr>
            <w:tcW w:w="460" w:type="pct"/>
          </w:tcPr>
          <w:p w14:paraId="05FA8311" w14:textId="77777777" w:rsidR="00554D98" w:rsidRPr="00D73E78" w:rsidRDefault="00554D98" w:rsidP="00337FA9">
            <w:pPr>
              <w:jc w:val="center"/>
            </w:pPr>
            <w:r w:rsidRPr="00D73E78">
              <w:t>x</w:t>
            </w:r>
          </w:p>
        </w:tc>
        <w:tc>
          <w:tcPr>
            <w:tcW w:w="415" w:type="pct"/>
          </w:tcPr>
          <w:p w14:paraId="7682C7BD" w14:textId="77777777" w:rsidR="00554D98" w:rsidRPr="00D73E78" w:rsidRDefault="00554D98" w:rsidP="00337FA9">
            <w:pPr>
              <w:jc w:val="center"/>
            </w:pPr>
            <w:r w:rsidRPr="00D73E78">
              <w:t>x</w:t>
            </w:r>
          </w:p>
        </w:tc>
      </w:tr>
      <w:tr w:rsidR="003B4BEC" w:rsidRPr="00D73E78" w14:paraId="0C3F20F1" w14:textId="77777777" w:rsidTr="00337FA9">
        <w:trPr>
          <w:trHeight w:val="226"/>
        </w:trPr>
        <w:tc>
          <w:tcPr>
            <w:tcW w:w="1241" w:type="pct"/>
          </w:tcPr>
          <w:p w14:paraId="2BE510D4" w14:textId="77777777" w:rsidR="00554D98" w:rsidRPr="00D73E78" w:rsidRDefault="00554D98" w:rsidP="005B13F0">
            <w:r w:rsidRPr="00D73E78">
              <w:lastRenderedPageBreak/>
              <w:t>Helse Nord RHF</w:t>
            </w:r>
          </w:p>
        </w:tc>
        <w:tc>
          <w:tcPr>
            <w:tcW w:w="359" w:type="pct"/>
          </w:tcPr>
          <w:p w14:paraId="0DC36C63" w14:textId="77777777" w:rsidR="00554D98" w:rsidRPr="00D73E78" w:rsidRDefault="00554D98" w:rsidP="00337FA9">
            <w:pPr>
              <w:jc w:val="center"/>
            </w:pPr>
            <w:r w:rsidRPr="00D73E78">
              <w:t>x</w:t>
            </w:r>
          </w:p>
        </w:tc>
        <w:tc>
          <w:tcPr>
            <w:tcW w:w="364" w:type="pct"/>
          </w:tcPr>
          <w:p w14:paraId="1D21BD80" w14:textId="77777777" w:rsidR="00554D98" w:rsidRPr="00D73E78" w:rsidRDefault="00554D98" w:rsidP="00387BA4"/>
        </w:tc>
        <w:tc>
          <w:tcPr>
            <w:tcW w:w="388" w:type="pct"/>
          </w:tcPr>
          <w:p w14:paraId="326F9F6F" w14:textId="77777777" w:rsidR="00554D98" w:rsidRPr="00D73E78" w:rsidRDefault="00554D98" w:rsidP="00337FA9">
            <w:pPr>
              <w:jc w:val="center"/>
            </w:pPr>
            <w:r w:rsidRPr="00D73E78">
              <w:t>x</w:t>
            </w:r>
          </w:p>
        </w:tc>
        <w:tc>
          <w:tcPr>
            <w:tcW w:w="441" w:type="pct"/>
          </w:tcPr>
          <w:p w14:paraId="7F44272F" w14:textId="77777777" w:rsidR="00554D98" w:rsidRPr="00D73E78" w:rsidRDefault="00554D98" w:rsidP="00337FA9">
            <w:pPr>
              <w:jc w:val="center"/>
            </w:pPr>
            <w:r w:rsidRPr="00D73E78">
              <w:t>x</w:t>
            </w:r>
          </w:p>
        </w:tc>
        <w:tc>
          <w:tcPr>
            <w:tcW w:w="403" w:type="pct"/>
          </w:tcPr>
          <w:p w14:paraId="74A02950" w14:textId="77777777" w:rsidR="00554D98" w:rsidRPr="00D73E78" w:rsidRDefault="00554D98" w:rsidP="00337FA9">
            <w:pPr>
              <w:jc w:val="center"/>
            </w:pPr>
            <w:r w:rsidRPr="00D73E78">
              <w:t>x</w:t>
            </w:r>
          </w:p>
        </w:tc>
        <w:tc>
          <w:tcPr>
            <w:tcW w:w="364" w:type="pct"/>
          </w:tcPr>
          <w:p w14:paraId="3F5DC9FD" w14:textId="77777777" w:rsidR="00554D98" w:rsidRPr="00D73E78" w:rsidRDefault="00554D98" w:rsidP="00337FA9">
            <w:pPr>
              <w:jc w:val="center"/>
            </w:pPr>
            <w:r w:rsidRPr="00D73E78">
              <w:t>x</w:t>
            </w:r>
          </w:p>
        </w:tc>
        <w:tc>
          <w:tcPr>
            <w:tcW w:w="565" w:type="pct"/>
          </w:tcPr>
          <w:p w14:paraId="0C1AC65B" w14:textId="77777777" w:rsidR="00554D98" w:rsidRPr="00D73E78" w:rsidRDefault="00554D98" w:rsidP="00387BA4"/>
        </w:tc>
        <w:tc>
          <w:tcPr>
            <w:tcW w:w="460" w:type="pct"/>
          </w:tcPr>
          <w:p w14:paraId="7A38438F" w14:textId="77777777" w:rsidR="00554D98" w:rsidRPr="00D73E78" w:rsidRDefault="00554D98" w:rsidP="00337FA9">
            <w:pPr>
              <w:jc w:val="center"/>
            </w:pPr>
            <w:r w:rsidRPr="00D73E78">
              <w:t>x</w:t>
            </w:r>
          </w:p>
        </w:tc>
        <w:tc>
          <w:tcPr>
            <w:tcW w:w="415" w:type="pct"/>
          </w:tcPr>
          <w:p w14:paraId="5B84AF1F" w14:textId="77777777" w:rsidR="00554D98" w:rsidRPr="00D73E78" w:rsidRDefault="00554D98" w:rsidP="00337FA9">
            <w:pPr>
              <w:jc w:val="center"/>
            </w:pPr>
            <w:r w:rsidRPr="00D73E78">
              <w:t>x</w:t>
            </w:r>
          </w:p>
        </w:tc>
      </w:tr>
      <w:tr w:rsidR="003B4BEC" w:rsidRPr="00D73E78" w14:paraId="62EA5A00" w14:textId="77777777" w:rsidTr="00337FA9">
        <w:trPr>
          <w:trHeight w:val="226"/>
        </w:trPr>
        <w:tc>
          <w:tcPr>
            <w:tcW w:w="1241" w:type="pct"/>
          </w:tcPr>
          <w:p w14:paraId="6CDF6782" w14:textId="77777777" w:rsidR="00554D98" w:rsidRPr="00D73E78" w:rsidRDefault="00554D98" w:rsidP="005B13F0">
            <w:r w:rsidRPr="00D73E78">
              <w:t>Helse Sør-Øst RHF</w:t>
            </w:r>
          </w:p>
        </w:tc>
        <w:tc>
          <w:tcPr>
            <w:tcW w:w="359" w:type="pct"/>
          </w:tcPr>
          <w:p w14:paraId="5192DBA3" w14:textId="77777777" w:rsidR="00554D98" w:rsidRPr="00D73E78" w:rsidRDefault="00554D98" w:rsidP="00337FA9">
            <w:pPr>
              <w:jc w:val="center"/>
            </w:pPr>
            <w:r w:rsidRPr="00D73E78">
              <w:t>x</w:t>
            </w:r>
          </w:p>
        </w:tc>
        <w:tc>
          <w:tcPr>
            <w:tcW w:w="364" w:type="pct"/>
          </w:tcPr>
          <w:p w14:paraId="0A00EE56" w14:textId="77777777" w:rsidR="00554D98" w:rsidRPr="00D73E78" w:rsidRDefault="00554D98" w:rsidP="00387BA4"/>
        </w:tc>
        <w:tc>
          <w:tcPr>
            <w:tcW w:w="388" w:type="pct"/>
          </w:tcPr>
          <w:p w14:paraId="60C3FEDB" w14:textId="77777777" w:rsidR="00554D98" w:rsidRPr="00D73E78" w:rsidRDefault="00554D98" w:rsidP="00337FA9">
            <w:pPr>
              <w:jc w:val="center"/>
            </w:pPr>
            <w:r w:rsidRPr="00D73E78">
              <w:t>x</w:t>
            </w:r>
          </w:p>
        </w:tc>
        <w:tc>
          <w:tcPr>
            <w:tcW w:w="441" w:type="pct"/>
          </w:tcPr>
          <w:p w14:paraId="5A14F871" w14:textId="77777777" w:rsidR="00554D98" w:rsidRPr="00D73E78" w:rsidRDefault="00554D98" w:rsidP="00337FA9">
            <w:pPr>
              <w:jc w:val="center"/>
            </w:pPr>
            <w:r w:rsidRPr="00D73E78">
              <w:t>x</w:t>
            </w:r>
          </w:p>
        </w:tc>
        <w:tc>
          <w:tcPr>
            <w:tcW w:w="403" w:type="pct"/>
          </w:tcPr>
          <w:p w14:paraId="718BDB91" w14:textId="77777777" w:rsidR="00554D98" w:rsidRPr="00D73E78" w:rsidRDefault="00554D98" w:rsidP="00337FA9">
            <w:pPr>
              <w:jc w:val="center"/>
            </w:pPr>
            <w:r w:rsidRPr="00D73E78">
              <w:t>x</w:t>
            </w:r>
          </w:p>
        </w:tc>
        <w:tc>
          <w:tcPr>
            <w:tcW w:w="364" w:type="pct"/>
          </w:tcPr>
          <w:p w14:paraId="1D7345AF" w14:textId="77777777" w:rsidR="00554D98" w:rsidRPr="00D73E78" w:rsidRDefault="00554D98" w:rsidP="00337FA9">
            <w:pPr>
              <w:jc w:val="center"/>
            </w:pPr>
            <w:r w:rsidRPr="00D73E78">
              <w:t>x</w:t>
            </w:r>
          </w:p>
        </w:tc>
        <w:tc>
          <w:tcPr>
            <w:tcW w:w="565" w:type="pct"/>
          </w:tcPr>
          <w:p w14:paraId="6A4515BA" w14:textId="77777777" w:rsidR="00554D98" w:rsidRPr="00D73E78" w:rsidRDefault="00554D98" w:rsidP="00387BA4"/>
        </w:tc>
        <w:tc>
          <w:tcPr>
            <w:tcW w:w="460" w:type="pct"/>
          </w:tcPr>
          <w:p w14:paraId="775F6186" w14:textId="77777777" w:rsidR="00554D98" w:rsidRPr="00D73E78" w:rsidRDefault="00554D98" w:rsidP="00337FA9">
            <w:pPr>
              <w:jc w:val="center"/>
            </w:pPr>
            <w:r w:rsidRPr="00D73E78">
              <w:t>x</w:t>
            </w:r>
          </w:p>
        </w:tc>
        <w:tc>
          <w:tcPr>
            <w:tcW w:w="415" w:type="pct"/>
          </w:tcPr>
          <w:p w14:paraId="212D5388" w14:textId="77777777" w:rsidR="00554D98" w:rsidRPr="00D73E78" w:rsidRDefault="00554D98" w:rsidP="00337FA9">
            <w:pPr>
              <w:jc w:val="center"/>
            </w:pPr>
            <w:r w:rsidRPr="00D73E78">
              <w:t>x</w:t>
            </w:r>
          </w:p>
        </w:tc>
      </w:tr>
      <w:tr w:rsidR="003B4BEC" w:rsidRPr="00D73E78" w14:paraId="0D1B528F" w14:textId="77777777" w:rsidTr="00337FA9">
        <w:trPr>
          <w:trHeight w:val="226"/>
        </w:trPr>
        <w:tc>
          <w:tcPr>
            <w:tcW w:w="1241" w:type="pct"/>
          </w:tcPr>
          <w:p w14:paraId="538BAAC9" w14:textId="77777777" w:rsidR="00554D98" w:rsidRPr="00D73E78" w:rsidRDefault="00554D98" w:rsidP="005B13F0">
            <w:r w:rsidRPr="00D73E78">
              <w:t>Helse Vest RHF</w:t>
            </w:r>
          </w:p>
        </w:tc>
        <w:tc>
          <w:tcPr>
            <w:tcW w:w="359" w:type="pct"/>
          </w:tcPr>
          <w:p w14:paraId="3023B35E" w14:textId="77777777" w:rsidR="00554D98" w:rsidRPr="00D73E78" w:rsidRDefault="00554D98" w:rsidP="00337FA9">
            <w:pPr>
              <w:jc w:val="center"/>
            </w:pPr>
            <w:r w:rsidRPr="00D73E78">
              <w:t>x</w:t>
            </w:r>
          </w:p>
        </w:tc>
        <w:tc>
          <w:tcPr>
            <w:tcW w:w="364" w:type="pct"/>
          </w:tcPr>
          <w:p w14:paraId="64A4E886" w14:textId="77777777" w:rsidR="00554D98" w:rsidRPr="00D73E78" w:rsidRDefault="00554D98" w:rsidP="00387BA4"/>
        </w:tc>
        <w:tc>
          <w:tcPr>
            <w:tcW w:w="388" w:type="pct"/>
          </w:tcPr>
          <w:p w14:paraId="2579528B" w14:textId="77777777" w:rsidR="00554D98" w:rsidRPr="00D73E78" w:rsidRDefault="00554D98" w:rsidP="00337FA9">
            <w:pPr>
              <w:jc w:val="center"/>
            </w:pPr>
            <w:r w:rsidRPr="00D73E78">
              <w:t>x</w:t>
            </w:r>
          </w:p>
        </w:tc>
        <w:tc>
          <w:tcPr>
            <w:tcW w:w="441" w:type="pct"/>
          </w:tcPr>
          <w:p w14:paraId="3A606D9F" w14:textId="77777777" w:rsidR="00554D98" w:rsidRPr="00D73E78" w:rsidRDefault="00554D98" w:rsidP="00337FA9">
            <w:pPr>
              <w:jc w:val="center"/>
            </w:pPr>
            <w:r w:rsidRPr="00D73E78">
              <w:t>x</w:t>
            </w:r>
          </w:p>
        </w:tc>
        <w:tc>
          <w:tcPr>
            <w:tcW w:w="403" w:type="pct"/>
          </w:tcPr>
          <w:p w14:paraId="205A3F69" w14:textId="77777777" w:rsidR="00554D98" w:rsidRPr="00D73E78" w:rsidRDefault="00554D98" w:rsidP="00337FA9">
            <w:pPr>
              <w:jc w:val="center"/>
            </w:pPr>
            <w:r w:rsidRPr="00D73E78">
              <w:t>x</w:t>
            </w:r>
          </w:p>
        </w:tc>
        <w:tc>
          <w:tcPr>
            <w:tcW w:w="364" w:type="pct"/>
          </w:tcPr>
          <w:p w14:paraId="413F6008" w14:textId="77777777" w:rsidR="00554D98" w:rsidRPr="00D73E78" w:rsidRDefault="00554D98" w:rsidP="00337FA9">
            <w:pPr>
              <w:jc w:val="center"/>
            </w:pPr>
            <w:r w:rsidRPr="00D73E78">
              <w:t>x</w:t>
            </w:r>
          </w:p>
        </w:tc>
        <w:tc>
          <w:tcPr>
            <w:tcW w:w="565" w:type="pct"/>
          </w:tcPr>
          <w:p w14:paraId="3753F849" w14:textId="77777777" w:rsidR="00554D98" w:rsidRPr="00D73E78" w:rsidRDefault="00554D98" w:rsidP="00387BA4"/>
        </w:tc>
        <w:tc>
          <w:tcPr>
            <w:tcW w:w="460" w:type="pct"/>
          </w:tcPr>
          <w:p w14:paraId="2B68D925" w14:textId="77777777" w:rsidR="00554D98" w:rsidRPr="00D73E78" w:rsidRDefault="00554D98" w:rsidP="00337FA9">
            <w:pPr>
              <w:jc w:val="center"/>
            </w:pPr>
            <w:r w:rsidRPr="00D73E78">
              <w:t>x</w:t>
            </w:r>
          </w:p>
        </w:tc>
        <w:tc>
          <w:tcPr>
            <w:tcW w:w="415" w:type="pct"/>
          </w:tcPr>
          <w:p w14:paraId="705F2500" w14:textId="77777777" w:rsidR="00554D98" w:rsidRPr="00D73E78" w:rsidRDefault="00554D98" w:rsidP="00337FA9">
            <w:pPr>
              <w:jc w:val="center"/>
            </w:pPr>
            <w:r w:rsidRPr="00D73E78">
              <w:t>x</w:t>
            </w:r>
          </w:p>
        </w:tc>
      </w:tr>
      <w:tr w:rsidR="003B4BEC" w:rsidRPr="00D73E78" w14:paraId="0E77619F" w14:textId="77777777" w:rsidTr="00337FA9">
        <w:trPr>
          <w:trHeight w:val="226"/>
        </w:trPr>
        <w:tc>
          <w:tcPr>
            <w:tcW w:w="1241" w:type="pct"/>
          </w:tcPr>
          <w:p w14:paraId="6C3AFE9B" w14:textId="77777777" w:rsidR="00554D98" w:rsidRPr="00D73E78" w:rsidRDefault="00554D98" w:rsidP="005B13F0">
            <w:r w:rsidRPr="00D73E78">
              <w:t>Innovasjon Norge</w:t>
            </w:r>
          </w:p>
        </w:tc>
        <w:tc>
          <w:tcPr>
            <w:tcW w:w="359" w:type="pct"/>
          </w:tcPr>
          <w:p w14:paraId="2E46652A" w14:textId="77777777" w:rsidR="00554D98" w:rsidRPr="00D73E78" w:rsidRDefault="00554D98" w:rsidP="00337FA9">
            <w:pPr>
              <w:jc w:val="center"/>
            </w:pPr>
            <w:r w:rsidRPr="00D73E78">
              <w:t>x</w:t>
            </w:r>
          </w:p>
        </w:tc>
        <w:tc>
          <w:tcPr>
            <w:tcW w:w="364" w:type="pct"/>
          </w:tcPr>
          <w:p w14:paraId="5DA3C29D" w14:textId="77777777" w:rsidR="00554D98" w:rsidRPr="00D73E78" w:rsidRDefault="00554D98" w:rsidP="00387BA4"/>
        </w:tc>
        <w:tc>
          <w:tcPr>
            <w:tcW w:w="388" w:type="pct"/>
          </w:tcPr>
          <w:p w14:paraId="6E6DF060" w14:textId="77777777" w:rsidR="00554D98" w:rsidRPr="00D73E78" w:rsidRDefault="00554D98" w:rsidP="00337FA9">
            <w:pPr>
              <w:jc w:val="center"/>
            </w:pPr>
            <w:r w:rsidRPr="00D73E78">
              <w:t>x</w:t>
            </w:r>
          </w:p>
        </w:tc>
        <w:tc>
          <w:tcPr>
            <w:tcW w:w="441" w:type="pct"/>
          </w:tcPr>
          <w:p w14:paraId="0AAB8FEF" w14:textId="77777777" w:rsidR="00554D98" w:rsidRPr="00D73E78" w:rsidRDefault="00554D98" w:rsidP="00337FA9">
            <w:pPr>
              <w:jc w:val="center"/>
            </w:pPr>
            <w:r w:rsidRPr="00D73E78">
              <w:t>x</w:t>
            </w:r>
          </w:p>
        </w:tc>
        <w:tc>
          <w:tcPr>
            <w:tcW w:w="403" w:type="pct"/>
          </w:tcPr>
          <w:p w14:paraId="72BD7D71" w14:textId="77777777" w:rsidR="00554D98" w:rsidRPr="00D73E78" w:rsidRDefault="00554D98" w:rsidP="00387BA4"/>
        </w:tc>
        <w:tc>
          <w:tcPr>
            <w:tcW w:w="364" w:type="pct"/>
          </w:tcPr>
          <w:p w14:paraId="6A824C0A" w14:textId="77777777" w:rsidR="00554D98" w:rsidRPr="00D73E78" w:rsidRDefault="00554D98" w:rsidP="00337FA9">
            <w:pPr>
              <w:jc w:val="center"/>
            </w:pPr>
            <w:r w:rsidRPr="00D73E78">
              <w:t>x</w:t>
            </w:r>
          </w:p>
        </w:tc>
        <w:tc>
          <w:tcPr>
            <w:tcW w:w="565" w:type="pct"/>
          </w:tcPr>
          <w:p w14:paraId="23ABFC5E" w14:textId="77777777" w:rsidR="00554D98" w:rsidRPr="00D73E78" w:rsidRDefault="00554D98" w:rsidP="00337FA9">
            <w:pPr>
              <w:jc w:val="center"/>
            </w:pPr>
            <w:r w:rsidRPr="00D73E78">
              <w:t>x</w:t>
            </w:r>
          </w:p>
        </w:tc>
        <w:tc>
          <w:tcPr>
            <w:tcW w:w="460" w:type="pct"/>
          </w:tcPr>
          <w:p w14:paraId="17FD68BC" w14:textId="77777777" w:rsidR="00554D98" w:rsidRPr="00D73E78" w:rsidRDefault="00554D98" w:rsidP="00387BA4"/>
        </w:tc>
        <w:tc>
          <w:tcPr>
            <w:tcW w:w="415" w:type="pct"/>
          </w:tcPr>
          <w:p w14:paraId="6FA7ABD1" w14:textId="77777777" w:rsidR="00554D98" w:rsidRPr="00D73E78" w:rsidRDefault="00554D98" w:rsidP="00337FA9">
            <w:pPr>
              <w:jc w:val="center"/>
            </w:pPr>
            <w:r w:rsidRPr="00D73E78">
              <w:t>x</w:t>
            </w:r>
          </w:p>
        </w:tc>
      </w:tr>
      <w:tr w:rsidR="003B4BEC" w:rsidRPr="00D73E78" w14:paraId="7D415259" w14:textId="77777777" w:rsidTr="00337FA9">
        <w:trPr>
          <w:trHeight w:val="226"/>
        </w:trPr>
        <w:tc>
          <w:tcPr>
            <w:tcW w:w="1241" w:type="pct"/>
          </w:tcPr>
          <w:p w14:paraId="14E8CB6F" w14:textId="77777777" w:rsidR="00554D98" w:rsidRPr="00D73E78" w:rsidRDefault="00554D98" w:rsidP="005B13F0">
            <w:r w:rsidRPr="00D73E78">
              <w:t>Kimen Såvarelaboratoriet AS</w:t>
            </w:r>
          </w:p>
        </w:tc>
        <w:tc>
          <w:tcPr>
            <w:tcW w:w="359" w:type="pct"/>
          </w:tcPr>
          <w:p w14:paraId="41D11D6B" w14:textId="77777777" w:rsidR="00554D98" w:rsidRPr="00D73E78" w:rsidRDefault="00554D98" w:rsidP="00845C7A"/>
        </w:tc>
        <w:tc>
          <w:tcPr>
            <w:tcW w:w="364" w:type="pct"/>
          </w:tcPr>
          <w:p w14:paraId="0E625F46" w14:textId="77777777" w:rsidR="00554D98" w:rsidRPr="00D73E78" w:rsidRDefault="00554D98" w:rsidP="00387BA4"/>
        </w:tc>
        <w:tc>
          <w:tcPr>
            <w:tcW w:w="388" w:type="pct"/>
          </w:tcPr>
          <w:p w14:paraId="6EEDCC41" w14:textId="77777777" w:rsidR="00554D98" w:rsidRPr="00D73E78" w:rsidRDefault="00554D98" w:rsidP="00337FA9">
            <w:pPr>
              <w:jc w:val="center"/>
            </w:pPr>
            <w:r w:rsidRPr="00D73E78">
              <w:t>x</w:t>
            </w:r>
          </w:p>
        </w:tc>
        <w:tc>
          <w:tcPr>
            <w:tcW w:w="441" w:type="pct"/>
          </w:tcPr>
          <w:p w14:paraId="33C1D2EC" w14:textId="77777777" w:rsidR="00554D98" w:rsidRPr="00D73E78" w:rsidRDefault="00554D98" w:rsidP="00337FA9">
            <w:pPr>
              <w:pStyle w:val="NoParagraphStyle"/>
              <w:jc w:val="center"/>
            </w:pPr>
          </w:p>
        </w:tc>
        <w:tc>
          <w:tcPr>
            <w:tcW w:w="403" w:type="pct"/>
          </w:tcPr>
          <w:p w14:paraId="2DC58492" w14:textId="77777777" w:rsidR="00554D98" w:rsidRPr="00D73E78" w:rsidRDefault="00554D98" w:rsidP="00845C7A"/>
        </w:tc>
        <w:tc>
          <w:tcPr>
            <w:tcW w:w="364" w:type="pct"/>
          </w:tcPr>
          <w:p w14:paraId="0D7BB0E8" w14:textId="77777777" w:rsidR="00554D98" w:rsidRPr="00D73E78" w:rsidRDefault="00554D98" w:rsidP="00387BA4"/>
        </w:tc>
        <w:tc>
          <w:tcPr>
            <w:tcW w:w="565" w:type="pct"/>
          </w:tcPr>
          <w:p w14:paraId="5D3E5BEB" w14:textId="77777777" w:rsidR="00554D98" w:rsidRPr="00D73E78" w:rsidRDefault="00554D98" w:rsidP="00337FA9">
            <w:pPr>
              <w:jc w:val="center"/>
            </w:pPr>
            <w:r w:rsidRPr="00D73E78">
              <w:t>x</w:t>
            </w:r>
          </w:p>
        </w:tc>
        <w:tc>
          <w:tcPr>
            <w:tcW w:w="460" w:type="pct"/>
          </w:tcPr>
          <w:p w14:paraId="3C592395" w14:textId="77777777" w:rsidR="00554D98" w:rsidRPr="00D73E78" w:rsidRDefault="00554D98" w:rsidP="00845C7A"/>
        </w:tc>
        <w:tc>
          <w:tcPr>
            <w:tcW w:w="415" w:type="pct"/>
          </w:tcPr>
          <w:p w14:paraId="42B6E378" w14:textId="77777777" w:rsidR="00554D98" w:rsidRPr="00D73E78" w:rsidRDefault="00554D98" w:rsidP="00387BA4"/>
        </w:tc>
      </w:tr>
      <w:tr w:rsidR="003B4BEC" w:rsidRPr="00D73E78" w14:paraId="0939D0F0" w14:textId="77777777" w:rsidTr="00337FA9">
        <w:trPr>
          <w:trHeight w:val="226"/>
        </w:trPr>
        <w:tc>
          <w:tcPr>
            <w:tcW w:w="1241" w:type="pct"/>
          </w:tcPr>
          <w:p w14:paraId="4E0125C7" w14:textId="77777777" w:rsidR="00554D98" w:rsidRPr="00D73E78" w:rsidRDefault="00554D98" w:rsidP="005B13F0">
            <w:r w:rsidRPr="00D73E78">
              <w:t>Kings Bay AS</w:t>
            </w:r>
          </w:p>
        </w:tc>
        <w:tc>
          <w:tcPr>
            <w:tcW w:w="359" w:type="pct"/>
          </w:tcPr>
          <w:p w14:paraId="1D133077" w14:textId="77777777" w:rsidR="00554D98" w:rsidRPr="00D73E78" w:rsidRDefault="00554D98" w:rsidP="00337FA9">
            <w:pPr>
              <w:jc w:val="center"/>
            </w:pPr>
            <w:r w:rsidRPr="00D73E78">
              <w:t>x</w:t>
            </w:r>
          </w:p>
        </w:tc>
        <w:tc>
          <w:tcPr>
            <w:tcW w:w="364" w:type="pct"/>
          </w:tcPr>
          <w:p w14:paraId="043711A9" w14:textId="77777777" w:rsidR="00554D98" w:rsidRPr="00D73E78" w:rsidRDefault="00554D98" w:rsidP="00387BA4"/>
        </w:tc>
        <w:tc>
          <w:tcPr>
            <w:tcW w:w="388" w:type="pct"/>
          </w:tcPr>
          <w:p w14:paraId="4FAD3E5C" w14:textId="77777777" w:rsidR="00554D98" w:rsidRPr="00D73E78" w:rsidRDefault="00554D98" w:rsidP="00337FA9">
            <w:pPr>
              <w:jc w:val="center"/>
            </w:pPr>
            <w:r w:rsidRPr="00D73E78">
              <w:t>x</w:t>
            </w:r>
          </w:p>
        </w:tc>
        <w:tc>
          <w:tcPr>
            <w:tcW w:w="441" w:type="pct"/>
          </w:tcPr>
          <w:p w14:paraId="443E3194" w14:textId="77777777" w:rsidR="00554D98" w:rsidRPr="00D73E78" w:rsidRDefault="00554D98" w:rsidP="00337FA9">
            <w:pPr>
              <w:pStyle w:val="NoParagraphStyle"/>
              <w:jc w:val="center"/>
            </w:pPr>
          </w:p>
        </w:tc>
        <w:tc>
          <w:tcPr>
            <w:tcW w:w="403" w:type="pct"/>
          </w:tcPr>
          <w:p w14:paraId="2100D2A9" w14:textId="77777777" w:rsidR="00554D98" w:rsidRPr="00D73E78" w:rsidRDefault="00554D98" w:rsidP="00337FA9">
            <w:pPr>
              <w:pStyle w:val="NoParagraphStyle"/>
              <w:jc w:val="center"/>
            </w:pPr>
          </w:p>
        </w:tc>
        <w:tc>
          <w:tcPr>
            <w:tcW w:w="364" w:type="pct"/>
          </w:tcPr>
          <w:p w14:paraId="379E5358" w14:textId="77777777" w:rsidR="00554D98" w:rsidRPr="00D73E78" w:rsidRDefault="00554D98" w:rsidP="00845C7A"/>
        </w:tc>
        <w:tc>
          <w:tcPr>
            <w:tcW w:w="565" w:type="pct"/>
          </w:tcPr>
          <w:p w14:paraId="4FF0286A" w14:textId="77777777" w:rsidR="00554D98" w:rsidRPr="00D73E78" w:rsidRDefault="00554D98" w:rsidP="00387BA4"/>
        </w:tc>
        <w:tc>
          <w:tcPr>
            <w:tcW w:w="460" w:type="pct"/>
          </w:tcPr>
          <w:p w14:paraId="4B4B555B" w14:textId="77777777" w:rsidR="00554D98" w:rsidRPr="00D73E78" w:rsidRDefault="00554D98" w:rsidP="00337FA9">
            <w:pPr>
              <w:jc w:val="center"/>
            </w:pPr>
            <w:r w:rsidRPr="00D73E78">
              <w:t>x</w:t>
            </w:r>
          </w:p>
        </w:tc>
        <w:tc>
          <w:tcPr>
            <w:tcW w:w="415" w:type="pct"/>
          </w:tcPr>
          <w:p w14:paraId="24165EA6" w14:textId="77777777" w:rsidR="00554D98" w:rsidRPr="00D73E78" w:rsidRDefault="00554D98" w:rsidP="00387BA4"/>
        </w:tc>
      </w:tr>
      <w:tr w:rsidR="003B4BEC" w:rsidRPr="00D73E78" w14:paraId="68132662" w14:textId="77777777" w:rsidTr="00337FA9">
        <w:trPr>
          <w:trHeight w:val="226"/>
        </w:trPr>
        <w:tc>
          <w:tcPr>
            <w:tcW w:w="1241" w:type="pct"/>
          </w:tcPr>
          <w:p w14:paraId="0A11375F" w14:textId="77777777" w:rsidR="00554D98" w:rsidRPr="00D73E78" w:rsidRDefault="00554D98" w:rsidP="005B13F0">
            <w:r w:rsidRPr="00D73E78">
              <w:t>Nationaltheatret AS</w:t>
            </w:r>
          </w:p>
        </w:tc>
        <w:tc>
          <w:tcPr>
            <w:tcW w:w="359" w:type="pct"/>
          </w:tcPr>
          <w:p w14:paraId="5185E31F" w14:textId="77777777" w:rsidR="00554D98" w:rsidRPr="00D73E78" w:rsidRDefault="00554D98" w:rsidP="00337FA9">
            <w:pPr>
              <w:jc w:val="center"/>
            </w:pPr>
            <w:r w:rsidRPr="00D73E78">
              <w:t>x</w:t>
            </w:r>
          </w:p>
        </w:tc>
        <w:tc>
          <w:tcPr>
            <w:tcW w:w="364" w:type="pct"/>
          </w:tcPr>
          <w:p w14:paraId="1866EB2A" w14:textId="77777777" w:rsidR="00554D98" w:rsidRPr="00D73E78" w:rsidRDefault="00554D98" w:rsidP="00387BA4"/>
        </w:tc>
        <w:tc>
          <w:tcPr>
            <w:tcW w:w="388" w:type="pct"/>
          </w:tcPr>
          <w:p w14:paraId="3F586800" w14:textId="77777777" w:rsidR="00554D98" w:rsidRPr="00D73E78" w:rsidRDefault="00554D98" w:rsidP="00337FA9">
            <w:pPr>
              <w:jc w:val="center"/>
            </w:pPr>
            <w:r w:rsidRPr="00D73E78">
              <w:t>x</w:t>
            </w:r>
          </w:p>
        </w:tc>
        <w:tc>
          <w:tcPr>
            <w:tcW w:w="441" w:type="pct"/>
          </w:tcPr>
          <w:p w14:paraId="3D9A9540" w14:textId="77777777" w:rsidR="00554D98" w:rsidRPr="00D73E78" w:rsidRDefault="00554D98" w:rsidP="00337FA9">
            <w:pPr>
              <w:pStyle w:val="NoParagraphStyle"/>
              <w:jc w:val="center"/>
            </w:pPr>
          </w:p>
        </w:tc>
        <w:tc>
          <w:tcPr>
            <w:tcW w:w="403" w:type="pct"/>
          </w:tcPr>
          <w:p w14:paraId="6E5C9C80" w14:textId="77777777" w:rsidR="00554D98" w:rsidRPr="00D73E78" w:rsidRDefault="00554D98" w:rsidP="00337FA9">
            <w:pPr>
              <w:pStyle w:val="NoParagraphStyle"/>
              <w:jc w:val="center"/>
            </w:pPr>
          </w:p>
        </w:tc>
        <w:tc>
          <w:tcPr>
            <w:tcW w:w="364" w:type="pct"/>
          </w:tcPr>
          <w:p w14:paraId="71ECDC0C" w14:textId="77777777" w:rsidR="00554D98" w:rsidRPr="00D73E78" w:rsidRDefault="00554D98" w:rsidP="00845C7A"/>
        </w:tc>
        <w:tc>
          <w:tcPr>
            <w:tcW w:w="565" w:type="pct"/>
          </w:tcPr>
          <w:p w14:paraId="26C2BAD0" w14:textId="77777777" w:rsidR="00554D98" w:rsidRPr="00D73E78" w:rsidRDefault="00554D98" w:rsidP="00387BA4"/>
        </w:tc>
        <w:tc>
          <w:tcPr>
            <w:tcW w:w="460" w:type="pct"/>
          </w:tcPr>
          <w:p w14:paraId="17857A2F" w14:textId="77777777" w:rsidR="00554D98" w:rsidRPr="00D73E78" w:rsidRDefault="00554D98" w:rsidP="00337FA9">
            <w:pPr>
              <w:jc w:val="center"/>
            </w:pPr>
            <w:r w:rsidRPr="00D73E78">
              <w:t>x</w:t>
            </w:r>
          </w:p>
        </w:tc>
        <w:tc>
          <w:tcPr>
            <w:tcW w:w="415" w:type="pct"/>
          </w:tcPr>
          <w:p w14:paraId="76AD0E86" w14:textId="77777777" w:rsidR="00554D98" w:rsidRPr="00D73E78" w:rsidRDefault="00554D98" w:rsidP="00387BA4"/>
        </w:tc>
      </w:tr>
      <w:tr w:rsidR="003B4BEC" w:rsidRPr="00D73E78" w14:paraId="0429F5FD" w14:textId="77777777" w:rsidTr="00337FA9">
        <w:trPr>
          <w:trHeight w:val="226"/>
        </w:trPr>
        <w:tc>
          <w:tcPr>
            <w:tcW w:w="1241" w:type="pct"/>
          </w:tcPr>
          <w:p w14:paraId="41B4799C" w14:textId="77777777" w:rsidR="00554D98" w:rsidRPr="00D73E78" w:rsidRDefault="00554D98" w:rsidP="005B13F0">
            <w:proofErr w:type="spellStart"/>
            <w:r w:rsidRPr="00D73E78">
              <w:t>Nofima</w:t>
            </w:r>
            <w:proofErr w:type="spellEnd"/>
            <w:r w:rsidRPr="00D73E78">
              <w:t xml:space="preserve"> AS</w:t>
            </w:r>
          </w:p>
        </w:tc>
        <w:tc>
          <w:tcPr>
            <w:tcW w:w="359" w:type="pct"/>
          </w:tcPr>
          <w:p w14:paraId="43AA20C0" w14:textId="77777777" w:rsidR="00554D98" w:rsidRPr="00D73E78" w:rsidRDefault="00554D98" w:rsidP="00337FA9">
            <w:pPr>
              <w:jc w:val="center"/>
            </w:pPr>
            <w:r w:rsidRPr="00D73E78">
              <w:t>x</w:t>
            </w:r>
          </w:p>
        </w:tc>
        <w:tc>
          <w:tcPr>
            <w:tcW w:w="364" w:type="pct"/>
          </w:tcPr>
          <w:p w14:paraId="70B73FBC" w14:textId="77777777" w:rsidR="00554D98" w:rsidRPr="00D73E78" w:rsidRDefault="00554D98" w:rsidP="00387BA4"/>
        </w:tc>
        <w:tc>
          <w:tcPr>
            <w:tcW w:w="388" w:type="pct"/>
          </w:tcPr>
          <w:p w14:paraId="41151545" w14:textId="77777777" w:rsidR="00554D98" w:rsidRPr="00D73E78" w:rsidRDefault="00554D98" w:rsidP="00337FA9">
            <w:pPr>
              <w:jc w:val="center"/>
            </w:pPr>
            <w:r w:rsidRPr="00D73E78">
              <w:t>x</w:t>
            </w:r>
          </w:p>
        </w:tc>
        <w:tc>
          <w:tcPr>
            <w:tcW w:w="441" w:type="pct"/>
          </w:tcPr>
          <w:p w14:paraId="60DDC936" w14:textId="77777777" w:rsidR="00554D98" w:rsidRPr="00D73E78" w:rsidRDefault="00554D98" w:rsidP="00337FA9">
            <w:pPr>
              <w:pStyle w:val="NoParagraphStyle"/>
              <w:jc w:val="center"/>
            </w:pPr>
          </w:p>
        </w:tc>
        <w:tc>
          <w:tcPr>
            <w:tcW w:w="403" w:type="pct"/>
          </w:tcPr>
          <w:p w14:paraId="377D11F5" w14:textId="77777777" w:rsidR="00554D98" w:rsidRPr="00D73E78" w:rsidRDefault="00554D98" w:rsidP="00337FA9">
            <w:pPr>
              <w:pStyle w:val="NoParagraphStyle"/>
              <w:jc w:val="center"/>
            </w:pPr>
          </w:p>
        </w:tc>
        <w:tc>
          <w:tcPr>
            <w:tcW w:w="364" w:type="pct"/>
          </w:tcPr>
          <w:p w14:paraId="5426A8B6" w14:textId="77777777" w:rsidR="00554D98" w:rsidRPr="00D73E78" w:rsidRDefault="00554D98" w:rsidP="00845C7A"/>
        </w:tc>
        <w:tc>
          <w:tcPr>
            <w:tcW w:w="565" w:type="pct"/>
          </w:tcPr>
          <w:p w14:paraId="6A233D9C" w14:textId="77777777" w:rsidR="00554D98" w:rsidRPr="00D73E78" w:rsidRDefault="00554D98" w:rsidP="00387BA4"/>
        </w:tc>
        <w:tc>
          <w:tcPr>
            <w:tcW w:w="460" w:type="pct"/>
          </w:tcPr>
          <w:p w14:paraId="64FF6E4C" w14:textId="77777777" w:rsidR="00554D98" w:rsidRPr="00D73E78" w:rsidRDefault="00554D98" w:rsidP="00337FA9">
            <w:pPr>
              <w:jc w:val="center"/>
            </w:pPr>
            <w:r w:rsidRPr="00D73E78">
              <w:t>x</w:t>
            </w:r>
          </w:p>
        </w:tc>
        <w:tc>
          <w:tcPr>
            <w:tcW w:w="415" w:type="pct"/>
          </w:tcPr>
          <w:p w14:paraId="363757A4" w14:textId="77777777" w:rsidR="00554D98" w:rsidRPr="00D73E78" w:rsidRDefault="00554D98" w:rsidP="00387BA4"/>
        </w:tc>
      </w:tr>
      <w:tr w:rsidR="003B4BEC" w:rsidRPr="00D73E78" w14:paraId="5723A7C4" w14:textId="77777777" w:rsidTr="00337FA9">
        <w:trPr>
          <w:trHeight w:val="226"/>
        </w:trPr>
        <w:tc>
          <w:tcPr>
            <w:tcW w:w="1241" w:type="pct"/>
          </w:tcPr>
          <w:p w14:paraId="58CEA25B" w14:textId="77777777" w:rsidR="00554D98" w:rsidRPr="00D73E78" w:rsidRDefault="00554D98" w:rsidP="005B13F0">
            <w:r w:rsidRPr="00D73E78">
              <w:t>Nordisk Institutt for Odontologiske Materialer AS</w:t>
            </w:r>
          </w:p>
        </w:tc>
        <w:tc>
          <w:tcPr>
            <w:tcW w:w="359" w:type="pct"/>
          </w:tcPr>
          <w:p w14:paraId="0A3766C9" w14:textId="77777777" w:rsidR="00554D98" w:rsidRPr="00D73E78" w:rsidRDefault="00554D98" w:rsidP="00337FA9">
            <w:pPr>
              <w:jc w:val="center"/>
            </w:pPr>
            <w:r w:rsidRPr="00D73E78">
              <w:t>x</w:t>
            </w:r>
          </w:p>
        </w:tc>
        <w:tc>
          <w:tcPr>
            <w:tcW w:w="364" w:type="pct"/>
          </w:tcPr>
          <w:p w14:paraId="0A6EEBD0" w14:textId="77777777" w:rsidR="00554D98" w:rsidRPr="00D73E78" w:rsidRDefault="00554D98" w:rsidP="00387BA4"/>
        </w:tc>
        <w:tc>
          <w:tcPr>
            <w:tcW w:w="388" w:type="pct"/>
          </w:tcPr>
          <w:p w14:paraId="5C594647" w14:textId="77777777" w:rsidR="00554D98" w:rsidRPr="00D73E78" w:rsidRDefault="00554D98" w:rsidP="00337FA9">
            <w:pPr>
              <w:jc w:val="center"/>
            </w:pPr>
            <w:r w:rsidRPr="00D73E78">
              <w:t>x</w:t>
            </w:r>
          </w:p>
        </w:tc>
        <w:tc>
          <w:tcPr>
            <w:tcW w:w="441" w:type="pct"/>
          </w:tcPr>
          <w:p w14:paraId="67EA0914" w14:textId="77777777" w:rsidR="00554D98" w:rsidRPr="00D73E78" w:rsidRDefault="00554D98" w:rsidP="00337FA9">
            <w:pPr>
              <w:pStyle w:val="NoParagraphStyle"/>
              <w:jc w:val="center"/>
            </w:pPr>
          </w:p>
        </w:tc>
        <w:tc>
          <w:tcPr>
            <w:tcW w:w="403" w:type="pct"/>
          </w:tcPr>
          <w:p w14:paraId="186B24B3" w14:textId="77777777" w:rsidR="00554D98" w:rsidRPr="00D73E78" w:rsidRDefault="00554D98" w:rsidP="00337FA9">
            <w:pPr>
              <w:pStyle w:val="NoParagraphStyle"/>
              <w:jc w:val="center"/>
            </w:pPr>
          </w:p>
        </w:tc>
        <w:tc>
          <w:tcPr>
            <w:tcW w:w="364" w:type="pct"/>
          </w:tcPr>
          <w:p w14:paraId="616BB819" w14:textId="77777777" w:rsidR="00554D98" w:rsidRPr="00D73E78" w:rsidRDefault="00554D98" w:rsidP="00845C7A"/>
        </w:tc>
        <w:tc>
          <w:tcPr>
            <w:tcW w:w="565" w:type="pct"/>
          </w:tcPr>
          <w:p w14:paraId="7C828573" w14:textId="77777777" w:rsidR="00554D98" w:rsidRPr="00D73E78" w:rsidRDefault="00554D98" w:rsidP="00387BA4"/>
        </w:tc>
        <w:tc>
          <w:tcPr>
            <w:tcW w:w="460" w:type="pct"/>
          </w:tcPr>
          <w:p w14:paraId="36467BF9" w14:textId="77777777" w:rsidR="00554D98" w:rsidRPr="00D73E78" w:rsidRDefault="00554D98" w:rsidP="00337FA9">
            <w:pPr>
              <w:jc w:val="center"/>
            </w:pPr>
            <w:r w:rsidRPr="00D73E78">
              <w:t>x</w:t>
            </w:r>
          </w:p>
        </w:tc>
        <w:tc>
          <w:tcPr>
            <w:tcW w:w="415" w:type="pct"/>
          </w:tcPr>
          <w:p w14:paraId="490EC836" w14:textId="77777777" w:rsidR="00554D98" w:rsidRPr="00D73E78" w:rsidRDefault="00554D98" w:rsidP="00387BA4"/>
        </w:tc>
      </w:tr>
      <w:tr w:rsidR="003B4BEC" w:rsidRPr="00D73E78" w14:paraId="79A57F82" w14:textId="77777777" w:rsidTr="00337FA9">
        <w:trPr>
          <w:trHeight w:val="226"/>
        </w:trPr>
        <w:tc>
          <w:tcPr>
            <w:tcW w:w="1241" w:type="pct"/>
          </w:tcPr>
          <w:p w14:paraId="0DE7F67A" w14:textId="77777777" w:rsidR="00554D98" w:rsidRPr="00D73E78" w:rsidRDefault="00554D98" w:rsidP="005B13F0">
            <w:proofErr w:type="spellStart"/>
            <w:r w:rsidRPr="00D73E78">
              <w:t>Norfund</w:t>
            </w:r>
            <w:proofErr w:type="spellEnd"/>
          </w:p>
        </w:tc>
        <w:tc>
          <w:tcPr>
            <w:tcW w:w="359" w:type="pct"/>
          </w:tcPr>
          <w:p w14:paraId="16E76BDB" w14:textId="77777777" w:rsidR="00554D98" w:rsidRPr="00D73E78" w:rsidRDefault="00554D98" w:rsidP="00337FA9">
            <w:pPr>
              <w:jc w:val="center"/>
            </w:pPr>
            <w:r w:rsidRPr="00D73E78">
              <w:t>x</w:t>
            </w:r>
          </w:p>
        </w:tc>
        <w:tc>
          <w:tcPr>
            <w:tcW w:w="364" w:type="pct"/>
          </w:tcPr>
          <w:p w14:paraId="4721799D" w14:textId="77777777" w:rsidR="00554D98" w:rsidRPr="00D73E78" w:rsidRDefault="00554D98" w:rsidP="00337FA9">
            <w:pPr>
              <w:pStyle w:val="NoParagraphStyle"/>
              <w:jc w:val="center"/>
            </w:pPr>
          </w:p>
        </w:tc>
        <w:tc>
          <w:tcPr>
            <w:tcW w:w="388" w:type="pct"/>
          </w:tcPr>
          <w:p w14:paraId="6A4359B1" w14:textId="77777777" w:rsidR="00554D98" w:rsidRPr="00D73E78" w:rsidRDefault="00554D98" w:rsidP="00337FA9">
            <w:pPr>
              <w:pStyle w:val="NoParagraphStyle"/>
              <w:jc w:val="center"/>
            </w:pPr>
          </w:p>
        </w:tc>
        <w:tc>
          <w:tcPr>
            <w:tcW w:w="441" w:type="pct"/>
          </w:tcPr>
          <w:p w14:paraId="34D4DD74" w14:textId="77777777" w:rsidR="00554D98" w:rsidRPr="00D73E78" w:rsidRDefault="00554D98" w:rsidP="00845C7A"/>
        </w:tc>
        <w:tc>
          <w:tcPr>
            <w:tcW w:w="403" w:type="pct"/>
          </w:tcPr>
          <w:p w14:paraId="6540722C" w14:textId="77777777" w:rsidR="00554D98" w:rsidRPr="00D73E78" w:rsidRDefault="00554D98" w:rsidP="00387BA4"/>
        </w:tc>
        <w:tc>
          <w:tcPr>
            <w:tcW w:w="364" w:type="pct"/>
          </w:tcPr>
          <w:p w14:paraId="7468E350" w14:textId="77777777" w:rsidR="00554D98" w:rsidRPr="00D73E78" w:rsidRDefault="00554D98" w:rsidP="00337FA9">
            <w:pPr>
              <w:jc w:val="center"/>
            </w:pPr>
            <w:r w:rsidRPr="00D73E78">
              <w:t>x</w:t>
            </w:r>
          </w:p>
        </w:tc>
        <w:tc>
          <w:tcPr>
            <w:tcW w:w="565" w:type="pct"/>
          </w:tcPr>
          <w:p w14:paraId="76E57263" w14:textId="77777777" w:rsidR="00554D98" w:rsidRPr="00D73E78" w:rsidRDefault="00554D98" w:rsidP="00337FA9">
            <w:pPr>
              <w:jc w:val="center"/>
            </w:pPr>
            <w:r w:rsidRPr="00D73E78">
              <w:t>x</w:t>
            </w:r>
          </w:p>
        </w:tc>
        <w:tc>
          <w:tcPr>
            <w:tcW w:w="460" w:type="pct"/>
          </w:tcPr>
          <w:p w14:paraId="5B6249C2" w14:textId="77777777" w:rsidR="00554D98" w:rsidRPr="00D73E78" w:rsidRDefault="00554D98" w:rsidP="00845C7A"/>
        </w:tc>
        <w:tc>
          <w:tcPr>
            <w:tcW w:w="415" w:type="pct"/>
          </w:tcPr>
          <w:p w14:paraId="64B472D0" w14:textId="77777777" w:rsidR="00554D98" w:rsidRPr="00D73E78" w:rsidRDefault="00554D98" w:rsidP="00387BA4"/>
        </w:tc>
      </w:tr>
      <w:tr w:rsidR="003B4BEC" w:rsidRPr="00D73E78" w14:paraId="2640FA01" w14:textId="77777777" w:rsidTr="00337FA9">
        <w:trPr>
          <w:trHeight w:val="226"/>
        </w:trPr>
        <w:tc>
          <w:tcPr>
            <w:tcW w:w="1241" w:type="pct"/>
          </w:tcPr>
          <w:p w14:paraId="5D199849" w14:textId="77777777" w:rsidR="00554D98" w:rsidRPr="00D73E78" w:rsidRDefault="00554D98" w:rsidP="005B13F0">
            <w:r w:rsidRPr="00D73E78">
              <w:t>Norges sjømatråd AS</w:t>
            </w:r>
          </w:p>
        </w:tc>
        <w:tc>
          <w:tcPr>
            <w:tcW w:w="359" w:type="pct"/>
          </w:tcPr>
          <w:p w14:paraId="39F3FE50" w14:textId="77777777" w:rsidR="00554D98" w:rsidRPr="00D73E78" w:rsidRDefault="00554D98" w:rsidP="00387BA4"/>
        </w:tc>
        <w:tc>
          <w:tcPr>
            <w:tcW w:w="364" w:type="pct"/>
          </w:tcPr>
          <w:p w14:paraId="60701C13" w14:textId="77777777" w:rsidR="00554D98" w:rsidRPr="00D73E78" w:rsidRDefault="00554D98" w:rsidP="00337FA9">
            <w:pPr>
              <w:jc w:val="center"/>
            </w:pPr>
            <w:r w:rsidRPr="00D73E78">
              <w:t>x</w:t>
            </w:r>
          </w:p>
        </w:tc>
        <w:tc>
          <w:tcPr>
            <w:tcW w:w="388" w:type="pct"/>
          </w:tcPr>
          <w:p w14:paraId="47F1FD03" w14:textId="77777777" w:rsidR="00554D98" w:rsidRPr="00D73E78" w:rsidRDefault="00554D98" w:rsidP="00337FA9">
            <w:pPr>
              <w:jc w:val="center"/>
            </w:pPr>
            <w:r w:rsidRPr="00D73E78">
              <w:t>x</w:t>
            </w:r>
          </w:p>
        </w:tc>
        <w:tc>
          <w:tcPr>
            <w:tcW w:w="441" w:type="pct"/>
          </w:tcPr>
          <w:p w14:paraId="29843C73" w14:textId="77777777" w:rsidR="00554D98" w:rsidRPr="00D73E78" w:rsidRDefault="00554D98" w:rsidP="00845C7A"/>
        </w:tc>
        <w:tc>
          <w:tcPr>
            <w:tcW w:w="403" w:type="pct"/>
          </w:tcPr>
          <w:p w14:paraId="510FD1E1" w14:textId="77777777" w:rsidR="00554D98" w:rsidRPr="00D73E78" w:rsidRDefault="00554D98" w:rsidP="00387BA4"/>
        </w:tc>
        <w:tc>
          <w:tcPr>
            <w:tcW w:w="364" w:type="pct"/>
          </w:tcPr>
          <w:p w14:paraId="66F3973A" w14:textId="77777777" w:rsidR="00554D98" w:rsidRPr="00D73E78" w:rsidRDefault="00554D98" w:rsidP="00337FA9">
            <w:pPr>
              <w:jc w:val="center"/>
            </w:pPr>
            <w:r w:rsidRPr="00D73E78">
              <w:t>x</w:t>
            </w:r>
          </w:p>
        </w:tc>
        <w:tc>
          <w:tcPr>
            <w:tcW w:w="565" w:type="pct"/>
          </w:tcPr>
          <w:p w14:paraId="29FD7AE4" w14:textId="77777777" w:rsidR="00554D98" w:rsidRPr="00D73E78" w:rsidRDefault="00554D98" w:rsidP="00337FA9">
            <w:pPr>
              <w:pStyle w:val="NoParagraphStyle"/>
              <w:jc w:val="center"/>
            </w:pPr>
          </w:p>
        </w:tc>
        <w:tc>
          <w:tcPr>
            <w:tcW w:w="460" w:type="pct"/>
          </w:tcPr>
          <w:p w14:paraId="7C60491A" w14:textId="77777777" w:rsidR="00554D98" w:rsidRPr="00D73E78" w:rsidRDefault="00554D98" w:rsidP="00845C7A"/>
        </w:tc>
        <w:tc>
          <w:tcPr>
            <w:tcW w:w="415" w:type="pct"/>
          </w:tcPr>
          <w:p w14:paraId="14E16734" w14:textId="77777777" w:rsidR="00554D98" w:rsidRPr="00D73E78" w:rsidRDefault="00554D98" w:rsidP="00387BA4"/>
        </w:tc>
      </w:tr>
      <w:tr w:rsidR="003B4BEC" w:rsidRPr="00D73E78" w14:paraId="0918AC73" w14:textId="77777777" w:rsidTr="00337FA9">
        <w:trPr>
          <w:trHeight w:val="226"/>
        </w:trPr>
        <w:tc>
          <w:tcPr>
            <w:tcW w:w="1241" w:type="pct"/>
          </w:tcPr>
          <w:p w14:paraId="25C3B01D" w14:textId="77777777" w:rsidR="00554D98" w:rsidRPr="00D73E78" w:rsidRDefault="00554D98" w:rsidP="005B13F0">
            <w:r w:rsidRPr="00D73E78">
              <w:t>Norid AS</w:t>
            </w:r>
          </w:p>
        </w:tc>
        <w:tc>
          <w:tcPr>
            <w:tcW w:w="359" w:type="pct"/>
          </w:tcPr>
          <w:p w14:paraId="5F480167" w14:textId="77777777" w:rsidR="00554D98" w:rsidRPr="00D73E78" w:rsidRDefault="00554D98" w:rsidP="00845C7A"/>
        </w:tc>
        <w:tc>
          <w:tcPr>
            <w:tcW w:w="364" w:type="pct"/>
          </w:tcPr>
          <w:p w14:paraId="686AC773" w14:textId="77777777" w:rsidR="00554D98" w:rsidRPr="00D73E78" w:rsidRDefault="00554D98" w:rsidP="00387BA4"/>
        </w:tc>
        <w:tc>
          <w:tcPr>
            <w:tcW w:w="388" w:type="pct"/>
          </w:tcPr>
          <w:p w14:paraId="63726A5B" w14:textId="77777777" w:rsidR="00554D98" w:rsidRPr="00D73E78" w:rsidRDefault="00554D98" w:rsidP="00337FA9">
            <w:pPr>
              <w:jc w:val="center"/>
            </w:pPr>
            <w:r w:rsidRPr="00D73E78">
              <w:t>x</w:t>
            </w:r>
          </w:p>
        </w:tc>
        <w:tc>
          <w:tcPr>
            <w:tcW w:w="441" w:type="pct"/>
          </w:tcPr>
          <w:p w14:paraId="37670E42" w14:textId="77777777" w:rsidR="00554D98" w:rsidRPr="00D73E78" w:rsidRDefault="00554D98" w:rsidP="00845C7A"/>
        </w:tc>
        <w:tc>
          <w:tcPr>
            <w:tcW w:w="403" w:type="pct"/>
          </w:tcPr>
          <w:p w14:paraId="079AD4B8" w14:textId="77777777" w:rsidR="00554D98" w:rsidRPr="00D73E78" w:rsidRDefault="00554D98" w:rsidP="00387BA4"/>
        </w:tc>
        <w:tc>
          <w:tcPr>
            <w:tcW w:w="364" w:type="pct"/>
          </w:tcPr>
          <w:p w14:paraId="59DF490B" w14:textId="77777777" w:rsidR="00554D98" w:rsidRPr="00D73E78" w:rsidRDefault="00554D98" w:rsidP="00337FA9">
            <w:pPr>
              <w:jc w:val="center"/>
            </w:pPr>
            <w:r w:rsidRPr="00D73E78">
              <w:t>x</w:t>
            </w:r>
          </w:p>
        </w:tc>
        <w:tc>
          <w:tcPr>
            <w:tcW w:w="565" w:type="pct"/>
          </w:tcPr>
          <w:p w14:paraId="66021FA8" w14:textId="77777777" w:rsidR="00554D98" w:rsidRPr="00D73E78" w:rsidRDefault="00554D98" w:rsidP="00337FA9">
            <w:pPr>
              <w:pStyle w:val="NoParagraphStyle"/>
              <w:jc w:val="center"/>
            </w:pPr>
          </w:p>
        </w:tc>
        <w:tc>
          <w:tcPr>
            <w:tcW w:w="460" w:type="pct"/>
          </w:tcPr>
          <w:p w14:paraId="7A85691D" w14:textId="77777777" w:rsidR="00554D98" w:rsidRPr="00D73E78" w:rsidRDefault="00554D98" w:rsidP="00845C7A"/>
        </w:tc>
        <w:tc>
          <w:tcPr>
            <w:tcW w:w="415" w:type="pct"/>
          </w:tcPr>
          <w:p w14:paraId="6B1E6BC1" w14:textId="77777777" w:rsidR="00554D98" w:rsidRPr="00D73E78" w:rsidRDefault="00554D98" w:rsidP="00387BA4"/>
        </w:tc>
      </w:tr>
      <w:tr w:rsidR="003B4BEC" w:rsidRPr="00D73E78" w14:paraId="7161A37F" w14:textId="77777777" w:rsidTr="00337FA9">
        <w:trPr>
          <w:trHeight w:val="226"/>
        </w:trPr>
        <w:tc>
          <w:tcPr>
            <w:tcW w:w="1241" w:type="pct"/>
          </w:tcPr>
          <w:p w14:paraId="129C6975" w14:textId="77777777" w:rsidR="00554D98" w:rsidRPr="00D73E78" w:rsidRDefault="00554D98" w:rsidP="005B13F0">
            <w:r w:rsidRPr="00D73E78">
              <w:t>Norsk helsenett SF</w:t>
            </w:r>
          </w:p>
        </w:tc>
        <w:tc>
          <w:tcPr>
            <w:tcW w:w="359" w:type="pct"/>
          </w:tcPr>
          <w:p w14:paraId="15867164" w14:textId="77777777" w:rsidR="00554D98" w:rsidRPr="00D73E78" w:rsidRDefault="00554D98" w:rsidP="00337FA9">
            <w:pPr>
              <w:jc w:val="center"/>
            </w:pPr>
            <w:r w:rsidRPr="00D73E78">
              <w:t>x</w:t>
            </w:r>
          </w:p>
        </w:tc>
        <w:tc>
          <w:tcPr>
            <w:tcW w:w="364" w:type="pct"/>
          </w:tcPr>
          <w:p w14:paraId="61B8D288" w14:textId="77777777" w:rsidR="00554D98" w:rsidRPr="00D73E78" w:rsidRDefault="00554D98" w:rsidP="00387BA4"/>
        </w:tc>
        <w:tc>
          <w:tcPr>
            <w:tcW w:w="388" w:type="pct"/>
          </w:tcPr>
          <w:p w14:paraId="0A719702" w14:textId="77777777" w:rsidR="00554D98" w:rsidRPr="00D73E78" w:rsidRDefault="00554D98" w:rsidP="00337FA9">
            <w:pPr>
              <w:jc w:val="center"/>
            </w:pPr>
            <w:r w:rsidRPr="00D73E78">
              <w:t>x</w:t>
            </w:r>
          </w:p>
        </w:tc>
        <w:tc>
          <w:tcPr>
            <w:tcW w:w="441" w:type="pct"/>
          </w:tcPr>
          <w:p w14:paraId="42BAD4E9" w14:textId="77777777" w:rsidR="00554D98" w:rsidRPr="00D73E78" w:rsidRDefault="00554D98" w:rsidP="00337FA9">
            <w:pPr>
              <w:pStyle w:val="NoParagraphStyle"/>
              <w:jc w:val="center"/>
            </w:pPr>
          </w:p>
        </w:tc>
        <w:tc>
          <w:tcPr>
            <w:tcW w:w="403" w:type="pct"/>
          </w:tcPr>
          <w:p w14:paraId="1486B66E" w14:textId="77777777" w:rsidR="00554D98" w:rsidRPr="00D73E78" w:rsidRDefault="00554D98" w:rsidP="00845C7A"/>
        </w:tc>
        <w:tc>
          <w:tcPr>
            <w:tcW w:w="364" w:type="pct"/>
          </w:tcPr>
          <w:p w14:paraId="0F114DE4" w14:textId="77777777" w:rsidR="00554D98" w:rsidRPr="00D73E78" w:rsidRDefault="00554D98" w:rsidP="00387BA4"/>
        </w:tc>
        <w:tc>
          <w:tcPr>
            <w:tcW w:w="565" w:type="pct"/>
          </w:tcPr>
          <w:p w14:paraId="25E5D296" w14:textId="77777777" w:rsidR="00554D98" w:rsidRPr="00D73E78" w:rsidRDefault="00554D98" w:rsidP="00337FA9">
            <w:pPr>
              <w:jc w:val="center"/>
            </w:pPr>
            <w:r w:rsidRPr="00D73E78">
              <w:t>x</w:t>
            </w:r>
          </w:p>
        </w:tc>
        <w:tc>
          <w:tcPr>
            <w:tcW w:w="460" w:type="pct"/>
          </w:tcPr>
          <w:p w14:paraId="7CCC8527" w14:textId="77777777" w:rsidR="00554D98" w:rsidRPr="00D73E78" w:rsidRDefault="00554D98" w:rsidP="00845C7A"/>
        </w:tc>
        <w:tc>
          <w:tcPr>
            <w:tcW w:w="415" w:type="pct"/>
          </w:tcPr>
          <w:p w14:paraId="4D1D2001" w14:textId="77777777" w:rsidR="00554D98" w:rsidRPr="00D73E78" w:rsidRDefault="00554D98" w:rsidP="00387BA4"/>
        </w:tc>
      </w:tr>
      <w:tr w:rsidR="003B4BEC" w:rsidRPr="00D73E78" w14:paraId="08580984" w14:textId="77777777" w:rsidTr="00337FA9">
        <w:trPr>
          <w:trHeight w:val="226"/>
        </w:trPr>
        <w:tc>
          <w:tcPr>
            <w:tcW w:w="1241" w:type="pct"/>
          </w:tcPr>
          <w:p w14:paraId="49CA36DF" w14:textId="77777777" w:rsidR="00554D98" w:rsidRPr="00D73E78" w:rsidRDefault="00554D98" w:rsidP="005B13F0">
            <w:r w:rsidRPr="00D73E78">
              <w:t>Norsk rikskringkasting AS</w:t>
            </w:r>
          </w:p>
        </w:tc>
        <w:tc>
          <w:tcPr>
            <w:tcW w:w="359" w:type="pct"/>
          </w:tcPr>
          <w:p w14:paraId="6DA7ED0A" w14:textId="77777777" w:rsidR="00554D98" w:rsidRPr="00D73E78" w:rsidRDefault="00554D98" w:rsidP="00337FA9">
            <w:pPr>
              <w:jc w:val="center"/>
            </w:pPr>
            <w:r w:rsidRPr="00D73E78">
              <w:t>x</w:t>
            </w:r>
          </w:p>
        </w:tc>
        <w:tc>
          <w:tcPr>
            <w:tcW w:w="364" w:type="pct"/>
          </w:tcPr>
          <w:p w14:paraId="5E3D8547" w14:textId="77777777" w:rsidR="00554D98" w:rsidRPr="00D73E78" w:rsidRDefault="00554D98" w:rsidP="00387BA4"/>
        </w:tc>
        <w:tc>
          <w:tcPr>
            <w:tcW w:w="388" w:type="pct"/>
          </w:tcPr>
          <w:p w14:paraId="792EDD51" w14:textId="77777777" w:rsidR="00554D98" w:rsidRPr="00D73E78" w:rsidRDefault="00554D98" w:rsidP="00337FA9">
            <w:pPr>
              <w:jc w:val="center"/>
            </w:pPr>
            <w:r w:rsidRPr="00D73E78">
              <w:t>x</w:t>
            </w:r>
          </w:p>
        </w:tc>
        <w:tc>
          <w:tcPr>
            <w:tcW w:w="441" w:type="pct"/>
          </w:tcPr>
          <w:p w14:paraId="15ED552E" w14:textId="77777777" w:rsidR="00554D98" w:rsidRPr="00D73E78" w:rsidRDefault="00554D98" w:rsidP="00337FA9">
            <w:pPr>
              <w:jc w:val="center"/>
            </w:pPr>
            <w:r w:rsidRPr="00D73E78">
              <w:t>x</w:t>
            </w:r>
          </w:p>
        </w:tc>
        <w:tc>
          <w:tcPr>
            <w:tcW w:w="403" w:type="pct"/>
          </w:tcPr>
          <w:p w14:paraId="4CE976CA" w14:textId="77777777" w:rsidR="00554D98" w:rsidRPr="00D73E78" w:rsidRDefault="00554D98" w:rsidP="00387BA4"/>
        </w:tc>
        <w:tc>
          <w:tcPr>
            <w:tcW w:w="364" w:type="pct"/>
          </w:tcPr>
          <w:p w14:paraId="337EFC40" w14:textId="77777777" w:rsidR="00554D98" w:rsidRPr="00D73E78" w:rsidRDefault="00554D98" w:rsidP="00337FA9">
            <w:pPr>
              <w:jc w:val="center"/>
            </w:pPr>
            <w:r w:rsidRPr="00D73E78">
              <w:t>x</w:t>
            </w:r>
          </w:p>
        </w:tc>
        <w:tc>
          <w:tcPr>
            <w:tcW w:w="565" w:type="pct"/>
          </w:tcPr>
          <w:p w14:paraId="299FE710" w14:textId="77777777" w:rsidR="00554D98" w:rsidRPr="00D73E78" w:rsidRDefault="00554D98" w:rsidP="00337FA9">
            <w:pPr>
              <w:pStyle w:val="NoParagraphStyle"/>
              <w:jc w:val="center"/>
            </w:pPr>
          </w:p>
        </w:tc>
        <w:tc>
          <w:tcPr>
            <w:tcW w:w="460" w:type="pct"/>
          </w:tcPr>
          <w:p w14:paraId="7670130C" w14:textId="77777777" w:rsidR="00554D98" w:rsidRPr="00D73E78" w:rsidRDefault="00554D98" w:rsidP="00845C7A"/>
        </w:tc>
        <w:tc>
          <w:tcPr>
            <w:tcW w:w="415" w:type="pct"/>
          </w:tcPr>
          <w:p w14:paraId="4497A314" w14:textId="77777777" w:rsidR="00554D98" w:rsidRPr="00D73E78" w:rsidRDefault="00554D98" w:rsidP="00387BA4"/>
        </w:tc>
      </w:tr>
      <w:tr w:rsidR="003B4BEC" w:rsidRPr="00D73E78" w14:paraId="45074426" w14:textId="77777777" w:rsidTr="00337FA9">
        <w:trPr>
          <w:trHeight w:val="226"/>
        </w:trPr>
        <w:tc>
          <w:tcPr>
            <w:tcW w:w="1241" w:type="pct"/>
          </w:tcPr>
          <w:p w14:paraId="3471B8DD" w14:textId="77777777" w:rsidR="00554D98" w:rsidRPr="00D73E78" w:rsidRDefault="00554D98" w:rsidP="005B13F0">
            <w:r w:rsidRPr="00D73E78">
              <w:t>Norsk Tipping AS</w:t>
            </w:r>
          </w:p>
        </w:tc>
        <w:tc>
          <w:tcPr>
            <w:tcW w:w="359" w:type="pct"/>
          </w:tcPr>
          <w:p w14:paraId="09CDBAB3" w14:textId="77777777" w:rsidR="00554D98" w:rsidRPr="00D73E78" w:rsidRDefault="00554D98" w:rsidP="00845C7A"/>
        </w:tc>
        <w:tc>
          <w:tcPr>
            <w:tcW w:w="364" w:type="pct"/>
          </w:tcPr>
          <w:p w14:paraId="34801249" w14:textId="77777777" w:rsidR="00554D98" w:rsidRPr="00D73E78" w:rsidRDefault="00554D98" w:rsidP="00387BA4"/>
        </w:tc>
        <w:tc>
          <w:tcPr>
            <w:tcW w:w="388" w:type="pct"/>
          </w:tcPr>
          <w:p w14:paraId="304A4945" w14:textId="77777777" w:rsidR="00554D98" w:rsidRPr="00D73E78" w:rsidRDefault="00554D98" w:rsidP="00337FA9">
            <w:pPr>
              <w:jc w:val="center"/>
            </w:pPr>
            <w:r w:rsidRPr="00D73E78">
              <w:t>x</w:t>
            </w:r>
          </w:p>
        </w:tc>
        <w:tc>
          <w:tcPr>
            <w:tcW w:w="441" w:type="pct"/>
          </w:tcPr>
          <w:p w14:paraId="2CE9B23C" w14:textId="77777777" w:rsidR="00554D98" w:rsidRPr="00D73E78" w:rsidRDefault="00554D98" w:rsidP="00845C7A"/>
        </w:tc>
        <w:tc>
          <w:tcPr>
            <w:tcW w:w="403" w:type="pct"/>
          </w:tcPr>
          <w:p w14:paraId="1C677D4B" w14:textId="77777777" w:rsidR="00554D98" w:rsidRPr="00D73E78" w:rsidRDefault="00554D98" w:rsidP="00387BA4"/>
        </w:tc>
        <w:tc>
          <w:tcPr>
            <w:tcW w:w="364" w:type="pct"/>
          </w:tcPr>
          <w:p w14:paraId="493E6363" w14:textId="77777777" w:rsidR="00554D98" w:rsidRPr="00D73E78" w:rsidRDefault="00554D98" w:rsidP="00337FA9">
            <w:pPr>
              <w:jc w:val="center"/>
            </w:pPr>
            <w:r w:rsidRPr="00D73E78">
              <w:t>x</w:t>
            </w:r>
          </w:p>
        </w:tc>
        <w:tc>
          <w:tcPr>
            <w:tcW w:w="565" w:type="pct"/>
          </w:tcPr>
          <w:p w14:paraId="7977AF31" w14:textId="77777777" w:rsidR="00554D98" w:rsidRPr="00D73E78" w:rsidRDefault="00554D98" w:rsidP="00337FA9">
            <w:pPr>
              <w:pStyle w:val="NoParagraphStyle"/>
              <w:jc w:val="center"/>
            </w:pPr>
          </w:p>
        </w:tc>
        <w:tc>
          <w:tcPr>
            <w:tcW w:w="460" w:type="pct"/>
          </w:tcPr>
          <w:p w14:paraId="7F88F005" w14:textId="77777777" w:rsidR="00554D98" w:rsidRPr="00D73E78" w:rsidRDefault="00554D98" w:rsidP="00845C7A"/>
        </w:tc>
        <w:tc>
          <w:tcPr>
            <w:tcW w:w="415" w:type="pct"/>
          </w:tcPr>
          <w:p w14:paraId="436CEE85" w14:textId="77777777" w:rsidR="00554D98" w:rsidRPr="00D73E78" w:rsidRDefault="00554D98" w:rsidP="00387BA4"/>
        </w:tc>
      </w:tr>
      <w:tr w:rsidR="003B4BEC" w:rsidRPr="00D73E78" w14:paraId="3AAFC0DF" w14:textId="77777777" w:rsidTr="00337FA9">
        <w:trPr>
          <w:trHeight w:val="226"/>
        </w:trPr>
        <w:tc>
          <w:tcPr>
            <w:tcW w:w="1241" w:type="pct"/>
          </w:tcPr>
          <w:p w14:paraId="42CE4BDB" w14:textId="77777777" w:rsidR="00554D98" w:rsidRPr="00D73E78" w:rsidRDefault="00554D98" w:rsidP="005B13F0">
            <w:r w:rsidRPr="00D73E78">
              <w:t>Norske tog AS</w:t>
            </w:r>
          </w:p>
        </w:tc>
        <w:tc>
          <w:tcPr>
            <w:tcW w:w="359" w:type="pct"/>
          </w:tcPr>
          <w:p w14:paraId="7F40F988" w14:textId="77777777" w:rsidR="00554D98" w:rsidRPr="00D73E78" w:rsidRDefault="00554D98" w:rsidP="00337FA9">
            <w:pPr>
              <w:jc w:val="center"/>
            </w:pPr>
            <w:r w:rsidRPr="00D73E78">
              <w:t>x</w:t>
            </w:r>
          </w:p>
        </w:tc>
        <w:tc>
          <w:tcPr>
            <w:tcW w:w="364" w:type="pct"/>
          </w:tcPr>
          <w:p w14:paraId="7AB1C299" w14:textId="77777777" w:rsidR="00554D98" w:rsidRPr="00D73E78" w:rsidRDefault="00554D98" w:rsidP="00387BA4"/>
        </w:tc>
        <w:tc>
          <w:tcPr>
            <w:tcW w:w="388" w:type="pct"/>
          </w:tcPr>
          <w:p w14:paraId="108372E0" w14:textId="77777777" w:rsidR="00554D98" w:rsidRPr="00D73E78" w:rsidRDefault="00554D98" w:rsidP="00337FA9">
            <w:pPr>
              <w:jc w:val="center"/>
            </w:pPr>
            <w:r w:rsidRPr="00D73E78">
              <w:t>x</w:t>
            </w:r>
          </w:p>
        </w:tc>
        <w:tc>
          <w:tcPr>
            <w:tcW w:w="441" w:type="pct"/>
          </w:tcPr>
          <w:p w14:paraId="1DDAC8A1" w14:textId="77777777" w:rsidR="00554D98" w:rsidRPr="00D73E78" w:rsidRDefault="00554D98" w:rsidP="00337FA9">
            <w:pPr>
              <w:jc w:val="center"/>
            </w:pPr>
            <w:r w:rsidRPr="00D73E78">
              <w:t>x</w:t>
            </w:r>
          </w:p>
        </w:tc>
        <w:tc>
          <w:tcPr>
            <w:tcW w:w="403" w:type="pct"/>
          </w:tcPr>
          <w:p w14:paraId="6D4F8660" w14:textId="77777777" w:rsidR="00554D98" w:rsidRPr="00D73E78" w:rsidRDefault="00554D98" w:rsidP="00337FA9">
            <w:pPr>
              <w:jc w:val="center"/>
            </w:pPr>
            <w:r w:rsidRPr="00D73E78">
              <w:t>x*</w:t>
            </w:r>
          </w:p>
        </w:tc>
        <w:tc>
          <w:tcPr>
            <w:tcW w:w="364" w:type="pct"/>
          </w:tcPr>
          <w:p w14:paraId="1EE3126E" w14:textId="77777777" w:rsidR="00554D98" w:rsidRPr="00D73E78" w:rsidRDefault="00554D98" w:rsidP="00387BA4"/>
        </w:tc>
        <w:tc>
          <w:tcPr>
            <w:tcW w:w="565" w:type="pct"/>
          </w:tcPr>
          <w:p w14:paraId="0846BBB0" w14:textId="77777777" w:rsidR="00554D98" w:rsidRPr="00D73E78" w:rsidRDefault="00554D98" w:rsidP="00337FA9">
            <w:pPr>
              <w:jc w:val="center"/>
            </w:pPr>
            <w:r w:rsidRPr="00D73E78">
              <w:t>x</w:t>
            </w:r>
          </w:p>
        </w:tc>
        <w:tc>
          <w:tcPr>
            <w:tcW w:w="460" w:type="pct"/>
          </w:tcPr>
          <w:p w14:paraId="1C9B0B7B" w14:textId="77777777" w:rsidR="00554D98" w:rsidRPr="00D73E78" w:rsidRDefault="00554D98" w:rsidP="00845C7A"/>
        </w:tc>
        <w:tc>
          <w:tcPr>
            <w:tcW w:w="415" w:type="pct"/>
          </w:tcPr>
          <w:p w14:paraId="03143E89" w14:textId="77777777" w:rsidR="00554D98" w:rsidRPr="00D73E78" w:rsidRDefault="00554D98" w:rsidP="00387BA4"/>
        </w:tc>
      </w:tr>
      <w:tr w:rsidR="003B4BEC" w:rsidRPr="00D73E78" w14:paraId="4369F7D2" w14:textId="77777777" w:rsidTr="00337FA9">
        <w:trPr>
          <w:trHeight w:val="226"/>
        </w:trPr>
        <w:tc>
          <w:tcPr>
            <w:tcW w:w="1241" w:type="pct"/>
          </w:tcPr>
          <w:p w14:paraId="03870036" w14:textId="77777777" w:rsidR="00554D98" w:rsidRPr="00D73E78" w:rsidRDefault="00554D98" w:rsidP="005B13F0">
            <w:r w:rsidRPr="00D73E78">
              <w:t>Nye Veier AS</w:t>
            </w:r>
          </w:p>
        </w:tc>
        <w:tc>
          <w:tcPr>
            <w:tcW w:w="359" w:type="pct"/>
          </w:tcPr>
          <w:p w14:paraId="6D1FCFE3" w14:textId="77777777" w:rsidR="00554D98" w:rsidRPr="00D73E78" w:rsidRDefault="00554D98" w:rsidP="00337FA9">
            <w:pPr>
              <w:jc w:val="center"/>
            </w:pPr>
            <w:r w:rsidRPr="00D73E78">
              <w:t>x</w:t>
            </w:r>
          </w:p>
        </w:tc>
        <w:tc>
          <w:tcPr>
            <w:tcW w:w="364" w:type="pct"/>
          </w:tcPr>
          <w:p w14:paraId="7877211C" w14:textId="77777777" w:rsidR="00554D98" w:rsidRPr="00D73E78" w:rsidRDefault="00554D98" w:rsidP="00337FA9">
            <w:pPr>
              <w:jc w:val="center"/>
            </w:pPr>
            <w:r w:rsidRPr="00D73E78">
              <w:t>x</w:t>
            </w:r>
          </w:p>
        </w:tc>
        <w:tc>
          <w:tcPr>
            <w:tcW w:w="388" w:type="pct"/>
          </w:tcPr>
          <w:p w14:paraId="0D3E33E0" w14:textId="77777777" w:rsidR="00554D98" w:rsidRPr="00D73E78" w:rsidRDefault="00554D98" w:rsidP="00337FA9">
            <w:pPr>
              <w:pStyle w:val="NoParagraphStyle"/>
              <w:jc w:val="center"/>
            </w:pPr>
          </w:p>
        </w:tc>
        <w:tc>
          <w:tcPr>
            <w:tcW w:w="441" w:type="pct"/>
          </w:tcPr>
          <w:p w14:paraId="2658BFDD" w14:textId="77777777" w:rsidR="00554D98" w:rsidRPr="00D73E78" w:rsidRDefault="00554D98" w:rsidP="00337FA9">
            <w:pPr>
              <w:pStyle w:val="NoParagraphStyle"/>
              <w:jc w:val="center"/>
            </w:pPr>
          </w:p>
        </w:tc>
        <w:tc>
          <w:tcPr>
            <w:tcW w:w="403" w:type="pct"/>
          </w:tcPr>
          <w:p w14:paraId="35C5508F" w14:textId="77777777" w:rsidR="00554D98" w:rsidRPr="00D73E78" w:rsidRDefault="00554D98" w:rsidP="00845C7A"/>
        </w:tc>
        <w:tc>
          <w:tcPr>
            <w:tcW w:w="364" w:type="pct"/>
          </w:tcPr>
          <w:p w14:paraId="6DB05E88" w14:textId="77777777" w:rsidR="00554D98" w:rsidRPr="00D73E78" w:rsidRDefault="00554D98" w:rsidP="00387BA4"/>
        </w:tc>
        <w:tc>
          <w:tcPr>
            <w:tcW w:w="565" w:type="pct"/>
          </w:tcPr>
          <w:p w14:paraId="2227666B" w14:textId="77777777" w:rsidR="00554D98" w:rsidRPr="00D73E78" w:rsidRDefault="00554D98" w:rsidP="00337FA9">
            <w:pPr>
              <w:jc w:val="center"/>
            </w:pPr>
            <w:r w:rsidRPr="00D73E78">
              <w:t>x</w:t>
            </w:r>
          </w:p>
        </w:tc>
        <w:tc>
          <w:tcPr>
            <w:tcW w:w="460" w:type="pct"/>
          </w:tcPr>
          <w:p w14:paraId="5C90D6A2" w14:textId="77777777" w:rsidR="00554D98" w:rsidRPr="00D73E78" w:rsidRDefault="00554D98" w:rsidP="00845C7A"/>
        </w:tc>
        <w:tc>
          <w:tcPr>
            <w:tcW w:w="415" w:type="pct"/>
          </w:tcPr>
          <w:p w14:paraId="3B86F4CC" w14:textId="77777777" w:rsidR="00554D98" w:rsidRPr="00D73E78" w:rsidRDefault="00554D98" w:rsidP="00387BA4"/>
        </w:tc>
      </w:tr>
      <w:tr w:rsidR="003B4BEC" w:rsidRPr="00D73E78" w14:paraId="3026A1BB" w14:textId="77777777" w:rsidTr="00337FA9">
        <w:trPr>
          <w:trHeight w:val="226"/>
        </w:trPr>
        <w:tc>
          <w:tcPr>
            <w:tcW w:w="1241" w:type="pct"/>
          </w:tcPr>
          <w:p w14:paraId="53551897" w14:textId="77777777" w:rsidR="00554D98" w:rsidRPr="00D73E78" w:rsidRDefault="00554D98" w:rsidP="005B13F0">
            <w:proofErr w:type="spellStart"/>
            <w:r w:rsidRPr="00D73E78">
              <w:t>Petoro</w:t>
            </w:r>
            <w:proofErr w:type="spellEnd"/>
            <w:r w:rsidRPr="00D73E78">
              <w:t xml:space="preserve"> AS</w:t>
            </w:r>
          </w:p>
        </w:tc>
        <w:tc>
          <w:tcPr>
            <w:tcW w:w="359" w:type="pct"/>
          </w:tcPr>
          <w:p w14:paraId="029D48E1" w14:textId="77777777" w:rsidR="00554D98" w:rsidRPr="00D73E78" w:rsidRDefault="00554D98" w:rsidP="00337FA9">
            <w:pPr>
              <w:jc w:val="center"/>
            </w:pPr>
            <w:r w:rsidRPr="00D73E78">
              <w:t>x</w:t>
            </w:r>
          </w:p>
        </w:tc>
        <w:tc>
          <w:tcPr>
            <w:tcW w:w="364" w:type="pct"/>
          </w:tcPr>
          <w:p w14:paraId="6701820E" w14:textId="77777777" w:rsidR="00554D98" w:rsidRPr="00D73E78" w:rsidRDefault="00554D98" w:rsidP="00387BA4"/>
        </w:tc>
        <w:tc>
          <w:tcPr>
            <w:tcW w:w="388" w:type="pct"/>
          </w:tcPr>
          <w:p w14:paraId="3FE73445" w14:textId="77777777" w:rsidR="00554D98" w:rsidRPr="00D73E78" w:rsidRDefault="00554D98" w:rsidP="00337FA9">
            <w:pPr>
              <w:jc w:val="center"/>
            </w:pPr>
            <w:r w:rsidRPr="00D73E78">
              <w:t>x</w:t>
            </w:r>
          </w:p>
        </w:tc>
        <w:tc>
          <w:tcPr>
            <w:tcW w:w="441" w:type="pct"/>
          </w:tcPr>
          <w:p w14:paraId="23CD1C1A" w14:textId="77777777" w:rsidR="00554D98" w:rsidRPr="00D73E78" w:rsidRDefault="00554D98" w:rsidP="00387BA4"/>
        </w:tc>
        <w:tc>
          <w:tcPr>
            <w:tcW w:w="403" w:type="pct"/>
          </w:tcPr>
          <w:p w14:paraId="0EBBCD8B" w14:textId="77777777" w:rsidR="00554D98" w:rsidRPr="00D73E78" w:rsidRDefault="00554D98" w:rsidP="00337FA9">
            <w:pPr>
              <w:jc w:val="center"/>
            </w:pPr>
            <w:r w:rsidRPr="00D73E78">
              <w:t>x**</w:t>
            </w:r>
          </w:p>
        </w:tc>
        <w:tc>
          <w:tcPr>
            <w:tcW w:w="364" w:type="pct"/>
          </w:tcPr>
          <w:p w14:paraId="55C8F488" w14:textId="77777777" w:rsidR="00554D98" w:rsidRPr="00D73E78" w:rsidRDefault="00554D98" w:rsidP="00337FA9">
            <w:pPr>
              <w:jc w:val="center"/>
            </w:pPr>
            <w:r w:rsidRPr="00D73E78">
              <w:t>x</w:t>
            </w:r>
          </w:p>
        </w:tc>
        <w:tc>
          <w:tcPr>
            <w:tcW w:w="565" w:type="pct"/>
          </w:tcPr>
          <w:p w14:paraId="1959F79A" w14:textId="77777777" w:rsidR="00554D98" w:rsidRPr="00D73E78" w:rsidRDefault="00554D98" w:rsidP="00337FA9">
            <w:pPr>
              <w:jc w:val="center"/>
            </w:pPr>
            <w:r w:rsidRPr="00D73E78">
              <w:t>x</w:t>
            </w:r>
          </w:p>
        </w:tc>
        <w:tc>
          <w:tcPr>
            <w:tcW w:w="460" w:type="pct"/>
          </w:tcPr>
          <w:p w14:paraId="2B7C7B87" w14:textId="77777777" w:rsidR="00554D98" w:rsidRPr="00D73E78" w:rsidRDefault="00554D98" w:rsidP="00845C7A"/>
        </w:tc>
        <w:tc>
          <w:tcPr>
            <w:tcW w:w="415" w:type="pct"/>
          </w:tcPr>
          <w:p w14:paraId="619BC6CD" w14:textId="77777777" w:rsidR="00554D98" w:rsidRPr="00D73E78" w:rsidRDefault="00554D98" w:rsidP="00387BA4"/>
        </w:tc>
      </w:tr>
      <w:tr w:rsidR="003B4BEC" w:rsidRPr="00D73E78" w14:paraId="4E981E06" w14:textId="77777777" w:rsidTr="00337FA9">
        <w:trPr>
          <w:trHeight w:val="226"/>
        </w:trPr>
        <w:tc>
          <w:tcPr>
            <w:tcW w:w="1241" w:type="pct"/>
          </w:tcPr>
          <w:p w14:paraId="5517550E" w14:textId="77777777" w:rsidR="00554D98" w:rsidRPr="00D73E78" w:rsidRDefault="00554D98" w:rsidP="005B13F0">
            <w:r w:rsidRPr="00D73E78">
              <w:t>Rogaland Teater AS</w:t>
            </w:r>
          </w:p>
        </w:tc>
        <w:tc>
          <w:tcPr>
            <w:tcW w:w="359" w:type="pct"/>
          </w:tcPr>
          <w:p w14:paraId="7B26D6EB" w14:textId="77777777" w:rsidR="00554D98" w:rsidRPr="00D73E78" w:rsidRDefault="00554D98" w:rsidP="00337FA9">
            <w:pPr>
              <w:jc w:val="center"/>
            </w:pPr>
            <w:r w:rsidRPr="00D73E78">
              <w:t>x</w:t>
            </w:r>
          </w:p>
        </w:tc>
        <w:tc>
          <w:tcPr>
            <w:tcW w:w="364" w:type="pct"/>
          </w:tcPr>
          <w:p w14:paraId="1C0FF799" w14:textId="77777777" w:rsidR="00554D98" w:rsidRPr="00D73E78" w:rsidRDefault="00554D98" w:rsidP="00387BA4"/>
        </w:tc>
        <w:tc>
          <w:tcPr>
            <w:tcW w:w="388" w:type="pct"/>
          </w:tcPr>
          <w:p w14:paraId="2B9A76BC" w14:textId="77777777" w:rsidR="00554D98" w:rsidRPr="00D73E78" w:rsidRDefault="00554D98" w:rsidP="00337FA9">
            <w:pPr>
              <w:jc w:val="center"/>
            </w:pPr>
            <w:r w:rsidRPr="00D73E78">
              <w:t>x</w:t>
            </w:r>
          </w:p>
        </w:tc>
        <w:tc>
          <w:tcPr>
            <w:tcW w:w="441" w:type="pct"/>
          </w:tcPr>
          <w:p w14:paraId="5FC9CF14" w14:textId="77777777" w:rsidR="00554D98" w:rsidRPr="00D73E78" w:rsidRDefault="00554D98" w:rsidP="00337FA9">
            <w:pPr>
              <w:jc w:val="center"/>
            </w:pPr>
            <w:r w:rsidRPr="00D73E78">
              <w:t>x</w:t>
            </w:r>
          </w:p>
        </w:tc>
        <w:tc>
          <w:tcPr>
            <w:tcW w:w="403" w:type="pct"/>
          </w:tcPr>
          <w:p w14:paraId="5C1A28BA" w14:textId="77777777" w:rsidR="00554D98" w:rsidRPr="00D73E78" w:rsidRDefault="00554D98" w:rsidP="00337FA9">
            <w:pPr>
              <w:pStyle w:val="NoParagraphStyle"/>
              <w:jc w:val="center"/>
            </w:pPr>
          </w:p>
        </w:tc>
        <w:tc>
          <w:tcPr>
            <w:tcW w:w="364" w:type="pct"/>
          </w:tcPr>
          <w:p w14:paraId="72994813" w14:textId="77777777" w:rsidR="00554D98" w:rsidRPr="00D73E78" w:rsidRDefault="00554D98" w:rsidP="00845C7A"/>
        </w:tc>
        <w:tc>
          <w:tcPr>
            <w:tcW w:w="565" w:type="pct"/>
          </w:tcPr>
          <w:p w14:paraId="7D6EFF4E" w14:textId="77777777" w:rsidR="00554D98" w:rsidRPr="00D73E78" w:rsidRDefault="00554D98" w:rsidP="00387BA4"/>
        </w:tc>
        <w:tc>
          <w:tcPr>
            <w:tcW w:w="460" w:type="pct"/>
          </w:tcPr>
          <w:p w14:paraId="26453DA9" w14:textId="77777777" w:rsidR="00554D98" w:rsidRPr="00D73E78" w:rsidRDefault="00554D98" w:rsidP="00337FA9">
            <w:pPr>
              <w:jc w:val="center"/>
            </w:pPr>
            <w:r w:rsidRPr="00D73E78">
              <w:t>x</w:t>
            </w:r>
          </w:p>
        </w:tc>
        <w:tc>
          <w:tcPr>
            <w:tcW w:w="415" w:type="pct"/>
          </w:tcPr>
          <w:p w14:paraId="495B4CA4" w14:textId="77777777" w:rsidR="00554D98" w:rsidRPr="00D73E78" w:rsidRDefault="00554D98" w:rsidP="00387BA4"/>
        </w:tc>
      </w:tr>
      <w:tr w:rsidR="003B4BEC" w:rsidRPr="00D73E78" w14:paraId="52894E47" w14:textId="77777777" w:rsidTr="00337FA9">
        <w:trPr>
          <w:trHeight w:val="226"/>
        </w:trPr>
        <w:tc>
          <w:tcPr>
            <w:tcW w:w="1241" w:type="pct"/>
          </w:tcPr>
          <w:p w14:paraId="3CC49BFB" w14:textId="77777777" w:rsidR="00554D98" w:rsidRPr="00D73E78" w:rsidRDefault="00554D98" w:rsidP="005B13F0">
            <w:r w:rsidRPr="00D73E78">
              <w:t>Simula Research Laboratory AS</w:t>
            </w:r>
          </w:p>
        </w:tc>
        <w:tc>
          <w:tcPr>
            <w:tcW w:w="359" w:type="pct"/>
          </w:tcPr>
          <w:p w14:paraId="5DA0B0D1" w14:textId="77777777" w:rsidR="00554D98" w:rsidRPr="00D73E78" w:rsidRDefault="00554D98" w:rsidP="00337FA9">
            <w:pPr>
              <w:jc w:val="center"/>
            </w:pPr>
            <w:r w:rsidRPr="00D73E78">
              <w:t>x</w:t>
            </w:r>
          </w:p>
        </w:tc>
        <w:tc>
          <w:tcPr>
            <w:tcW w:w="364" w:type="pct"/>
          </w:tcPr>
          <w:p w14:paraId="78AC2A73" w14:textId="77777777" w:rsidR="00554D98" w:rsidRPr="00D73E78" w:rsidRDefault="00554D98" w:rsidP="00387BA4"/>
        </w:tc>
        <w:tc>
          <w:tcPr>
            <w:tcW w:w="388" w:type="pct"/>
          </w:tcPr>
          <w:p w14:paraId="7FE56686" w14:textId="77777777" w:rsidR="00554D98" w:rsidRPr="00D73E78" w:rsidRDefault="00554D98" w:rsidP="00337FA9">
            <w:pPr>
              <w:jc w:val="center"/>
            </w:pPr>
            <w:r w:rsidRPr="00D73E78">
              <w:t>x</w:t>
            </w:r>
          </w:p>
        </w:tc>
        <w:tc>
          <w:tcPr>
            <w:tcW w:w="441" w:type="pct"/>
          </w:tcPr>
          <w:p w14:paraId="1E9B207D" w14:textId="77777777" w:rsidR="00554D98" w:rsidRPr="00D73E78" w:rsidRDefault="00554D98" w:rsidP="00337FA9">
            <w:pPr>
              <w:pStyle w:val="NoParagraphStyle"/>
              <w:jc w:val="center"/>
            </w:pPr>
          </w:p>
        </w:tc>
        <w:tc>
          <w:tcPr>
            <w:tcW w:w="403" w:type="pct"/>
          </w:tcPr>
          <w:p w14:paraId="403A0DFD" w14:textId="77777777" w:rsidR="00554D98" w:rsidRPr="00D73E78" w:rsidRDefault="00554D98" w:rsidP="00337FA9">
            <w:pPr>
              <w:pStyle w:val="NoParagraphStyle"/>
              <w:jc w:val="center"/>
            </w:pPr>
          </w:p>
        </w:tc>
        <w:tc>
          <w:tcPr>
            <w:tcW w:w="364" w:type="pct"/>
          </w:tcPr>
          <w:p w14:paraId="0E376DB1" w14:textId="77777777" w:rsidR="00554D98" w:rsidRPr="00D73E78" w:rsidRDefault="00554D98" w:rsidP="00845C7A"/>
        </w:tc>
        <w:tc>
          <w:tcPr>
            <w:tcW w:w="565" w:type="pct"/>
          </w:tcPr>
          <w:p w14:paraId="7F77DD6A" w14:textId="77777777" w:rsidR="00554D98" w:rsidRPr="00D73E78" w:rsidRDefault="00554D98" w:rsidP="00387BA4"/>
        </w:tc>
        <w:tc>
          <w:tcPr>
            <w:tcW w:w="460" w:type="pct"/>
          </w:tcPr>
          <w:p w14:paraId="34761B9A" w14:textId="77777777" w:rsidR="00554D98" w:rsidRPr="00D73E78" w:rsidRDefault="00554D98" w:rsidP="00337FA9">
            <w:pPr>
              <w:jc w:val="center"/>
            </w:pPr>
            <w:r w:rsidRPr="00D73E78">
              <w:t>x</w:t>
            </w:r>
          </w:p>
        </w:tc>
        <w:tc>
          <w:tcPr>
            <w:tcW w:w="415" w:type="pct"/>
          </w:tcPr>
          <w:p w14:paraId="320DB298" w14:textId="77777777" w:rsidR="00554D98" w:rsidRPr="00D73E78" w:rsidRDefault="00554D98" w:rsidP="00387BA4"/>
        </w:tc>
      </w:tr>
      <w:tr w:rsidR="003B4BEC" w:rsidRPr="00D73E78" w14:paraId="4CD94229" w14:textId="77777777" w:rsidTr="00337FA9">
        <w:trPr>
          <w:trHeight w:val="226"/>
        </w:trPr>
        <w:tc>
          <w:tcPr>
            <w:tcW w:w="1241" w:type="pct"/>
          </w:tcPr>
          <w:p w14:paraId="788CEA8F" w14:textId="77777777" w:rsidR="00554D98" w:rsidRPr="00D73E78" w:rsidRDefault="00554D98" w:rsidP="005B13F0">
            <w:r w:rsidRPr="00D73E78">
              <w:t>Siva - Selskapet for industrivekst SF</w:t>
            </w:r>
          </w:p>
        </w:tc>
        <w:tc>
          <w:tcPr>
            <w:tcW w:w="359" w:type="pct"/>
          </w:tcPr>
          <w:p w14:paraId="510F57F3" w14:textId="77777777" w:rsidR="00554D98" w:rsidRPr="00D73E78" w:rsidRDefault="00554D98" w:rsidP="00337FA9">
            <w:pPr>
              <w:jc w:val="center"/>
            </w:pPr>
            <w:r w:rsidRPr="00D73E78">
              <w:t>x</w:t>
            </w:r>
          </w:p>
        </w:tc>
        <w:tc>
          <w:tcPr>
            <w:tcW w:w="364" w:type="pct"/>
          </w:tcPr>
          <w:p w14:paraId="54ADE39C" w14:textId="77777777" w:rsidR="00554D98" w:rsidRPr="00D73E78" w:rsidRDefault="00554D98" w:rsidP="00387BA4"/>
        </w:tc>
        <w:tc>
          <w:tcPr>
            <w:tcW w:w="388" w:type="pct"/>
          </w:tcPr>
          <w:p w14:paraId="2E01CBD0" w14:textId="77777777" w:rsidR="00554D98" w:rsidRPr="00D73E78" w:rsidRDefault="00554D98" w:rsidP="00337FA9">
            <w:pPr>
              <w:jc w:val="center"/>
            </w:pPr>
            <w:r w:rsidRPr="00D73E78">
              <w:t>x</w:t>
            </w:r>
          </w:p>
        </w:tc>
        <w:tc>
          <w:tcPr>
            <w:tcW w:w="441" w:type="pct"/>
          </w:tcPr>
          <w:p w14:paraId="15F4B2DF" w14:textId="77777777" w:rsidR="00554D98" w:rsidRPr="00D73E78" w:rsidRDefault="00554D98" w:rsidP="00337FA9">
            <w:pPr>
              <w:jc w:val="center"/>
            </w:pPr>
            <w:r w:rsidRPr="00D73E78">
              <w:t>x</w:t>
            </w:r>
          </w:p>
        </w:tc>
        <w:tc>
          <w:tcPr>
            <w:tcW w:w="403" w:type="pct"/>
          </w:tcPr>
          <w:p w14:paraId="677ED35A" w14:textId="77777777" w:rsidR="00554D98" w:rsidRPr="00D73E78" w:rsidRDefault="00554D98" w:rsidP="00845C7A"/>
        </w:tc>
        <w:tc>
          <w:tcPr>
            <w:tcW w:w="364" w:type="pct"/>
          </w:tcPr>
          <w:p w14:paraId="077F0255" w14:textId="77777777" w:rsidR="00554D98" w:rsidRPr="00D73E78" w:rsidRDefault="00554D98" w:rsidP="00387BA4"/>
        </w:tc>
        <w:tc>
          <w:tcPr>
            <w:tcW w:w="565" w:type="pct"/>
          </w:tcPr>
          <w:p w14:paraId="2E893A2A" w14:textId="77777777" w:rsidR="00554D98" w:rsidRPr="00D73E78" w:rsidRDefault="00554D98" w:rsidP="00337FA9">
            <w:pPr>
              <w:jc w:val="center"/>
            </w:pPr>
            <w:r w:rsidRPr="00D73E78">
              <w:t>x</w:t>
            </w:r>
          </w:p>
        </w:tc>
        <w:tc>
          <w:tcPr>
            <w:tcW w:w="460" w:type="pct"/>
          </w:tcPr>
          <w:p w14:paraId="61893B71" w14:textId="77777777" w:rsidR="00554D98" w:rsidRPr="00D73E78" w:rsidRDefault="00554D98" w:rsidP="00387BA4"/>
        </w:tc>
        <w:tc>
          <w:tcPr>
            <w:tcW w:w="415" w:type="pct"/>
          </w:tcPr>
          <w:p w14:paraId="68BA4440" w14:textId="77777777" w:rsidR="00554D98" w:rsidRPr="00D73E78" w:rsidRDefault="00554D98" w:rsidP="00337FA9">
            <w:pPr>
              <w:jc w:val="center"/>
            </w:pPr>
            <w:r w:rsidRPr="00D73E78">
              <w:t>x</w:t>
            </w:r>
          </w:p>
        </w:tc>
      </w:tr>
      <w:tr w:rsidR="003B4BEC" w:rsidRPr="00D73E78" w14:paraId="5A1AB3C6" w14:textId="77777777" w:rsidTr="00337FA9">
        <w:trPr>
          <w:trHeight w:val="226"/>
        </w:trPr>
        <w:tc>
          <w:tcPr>
            <w:tcW w:w="1241" w:type="pct"/>
          </w:tcPr>
          <w:p w14:paraId="45CC02D9" w14:textId="77777777" w:rsidR="00554D98" w:rsidRPr="00D73E78" w:rsidRDefault="00554D98" w:rsidP="005B13F0">
            <w:r w:rsidRPr="00D73E78">
              <w:t>Statnett SF</w:t>
            </w:r>
          </w:p>
        </w:tc>
        <w:tc>
          <w:tcPr>
            <w:tcW w:w="359" w:type="pct"/>
          </w:tcPr>
          <w:p w14:paraId="3E962483" w14:textId="77777777" w:rsidR="00554D98" w:rsidRPr="00D73E78" w:rsidRDefault="00554D98" w:rsidP="00387BA4"/>
        </w:tc>
        <w:tc>
          <w:tcPr>
            <w:tcW w:w="364" w:type="pct"/>
          </w:tcPr>
          <w:p w14:paraId="21037BBA" w14:textId="77777777" w:rsidR="00554D98" w:rsidRPr="00D73E78" w:rsidRDefault="00554D98" w:rsidP="00337FA9">
            <w:pPr>
              <w:jc w:val="center"/>
            </w:pPr>
            <w:r w:rsidRPr="00D73E78">
              <w:t>x</w:t>
            </w:r>
          </w:p>
        </w:tc>
        <w:tc>
          <w:tcPr>
            <w:tcW w:w="388" w:type="pct"/>
          </w:tcPr>
          <w:p w14:paraId="1DAE42A6" w14:textId="77777777" w:rsidR="00554D98" w:rsidRPr="00D73E78" w:rsidRDefault="00554D98" w:rsidP="00337FA9">
            <w:pPr>
              <w:jc w:val="center"/>
            </w:pPr>
            <w:r w:rsidRPr="00D73E78">
              <w:t>x</w:t>
            </w:r>
          </w:p>
        </w:tc>
        <w:tc>
          <w:tcPr>
            <w:tcW w:w="441" w:type="pct"/>
          </w:tcPr>
          <w:p w14:paraId="413F96FF" w14:textId="77777777" w:rsidR="00554D98" w:rsidRPr="00D73E78" w:rsidRDefault="00554D98" w:rsidP="00337FA9">
            <w:pPr>
              <w:jc w:val="center"/>
            </w:pPr>
            <w:r w:rsidRPr="00D73E78">
              <w:t>x</w:t>
            </w:r>
          </w:p>
        </w:tc>
        <w:tc>
          <w:tcPr>
            <w:tcW w:w="403" w:type="pct"/>
          </w:tcPr>
          <w:p w14:paraId="3F90936C" w14:textId="77777777" w:rsidR="00554D98" w:rsidRPr="00D73E78" w:rsidRDefault="00554D98" w:rsidP="00387BA4"/>
        </w:tc>
        <w:tc>
          <w:tcPr>
            <w:tcW w:w="364" w:type="pct"/>
          </w:tcPr>
          <w:p w14:paraId="28746775" w14:textId="77777777" w:rsidR="00554D98" w:rsidRPr="00D73E78" w:rsidRDefault="00554D98" w:rsidP="00337FA9">
            <w:pPr>
              <w:jc w:val="center"/>
            </w:pPr>
            <w:r w:rsidRPr="00D73E78">
              <w:t>x</w:t>
            </w:r>
          </w:p>
        </w:tc>
        <w:tc>
          <w:tcPr>
            <w:tcW w:w="565" w:type="pct"/>
          </w:tcPr>
          <w:p w14:paraId="14B1C973" w14:textId="77777777" w:rsidR="00554D98" w:rsidRPr="00D73E78" w:rsidRDefault="00554D98" w:rsidP="00337FA9">
            <w:pPr>
              <w:pStyle w:val="NoParagraphStyle"/>
              <w:jc w:val="center"/>
            </w:pPr>
          </w:p>
        </w:tc>
        <w:tc>
          <w:tcPr>
            <w:tcW w:w="460" w:type="pct"/>
          </w:tcPr>
          <w:p w14:paraId="038A015F" w14:textId="77777777" w:rsidR="00554D98" w:rsidRPr="00D73E78" w:rsidRDefault="00554D98" w:rsidP="00845C7A"/>
        </w:tc>
        <w:tc>
          <w:tcPr>
            <w:tcW w:w="415" w:type="pct"/>
          </w:tcPr>
          <w:p w14:paraId="60633CA7" w14:textId="77777777" w:rsidR="00554D98" w:rsidRPr="00D73E78" w:rsidRDefault="00554D98" w:rsidP="00387BA4"/>
        </w:tc>
      </w:tr>
      <w:tr w:rsidR="003B4BEC" w:rsidRPr="00D73E78" w14:paraId="00FB84FE" w14:textId="77777777" w:rsidTr="00337FA9">
        <w:trPr>
          <w:trHeight w:val="226"/>
        </w:trPr>
        <w:tc>
          <w:tcPr>
            <w:tcW w:w="1241" w:type="pct"/>
          </w:tcPr>
          <w:p w14:paraId="4D6F9C5A" w14:textId="77777777" w:rsidR="00554D98" w:rsidRPr="00D73E78" w:rsidRDefault="00554D98" w:rsidP="005B13F0">
            <w:r w:rsidRPr="00D73E78">
              <w:t>Statskog SF</w:t>
            </w:r>
          </w:p>
        </w:tc>
        <w:tc>
          <w:tcPr>
            <w:tcW w:w="359" w:type="pct"/>
          </w:tcPr>
          <w:p w14:paraId="4DCE1857" w14:textId="77777777" w:rsidR="00554D98" w:rsidRPr="00D73E78" w:rsidRDefault="00554D98" w:rsidP="00337FA9">
            <w:pPr>
              <w:jc w:val="center"/>
            </w:pPr>
            <w:r w:rsidRPr="00D73E78">
              <w:t>x</w:t>
            </w:r>
          </w:p>
        </w:tc>
        <w:tc>
          <w:tcPr>
            <w:tcW w:w="364" w:type="pct"/>
          </w:tcPr>
          <w:p w14:paraId="76888DCE" w14:textId="77777777" w:rsidR="00554D98" w:rsidRPr="00D73E78" w:rsidRDefault="00554D98" w:rsidP="00387BA4"/>
        </w:tc>
        <w:tc>
          <w:tcPr>
            <w:tcW w:w="388" w:type="pct"/>
          </w:tcPr>
          <w:p w14:paraId="6FB50D9F" w14:textId="77777777" w:rsidR="00554D98" w:rsidRPr="00D73E78" w:rsidRDefault="00554D98" w:rsidP="00337FA9">
            <w:pPr>
              <w:jc w:val="center"/>
            </w:pPr>
            <w:r w:rsidRPr="00D73E78">
              <w:t>x</w:t>
            </w:r>
          </w:p>
        </w:tc>
        <w:tc>
          <w:tcPr>
            <w:tcW w:w="441" w:type="pct"/>
          </w:tcPr>
          <w:p w14:paraId="0FD87B49" w14:textId="77777777" w:rsidR="00554D98" w:rsidRPr="00D73E78" w:rsidRDefault="00554D98" w:rsidP="00337FA9">
            <w:pPr>
              <w:jc w:val="center"/>
            </w:pPr>
            <w:r w:rsidRPr="00D73E78">
              <w:t>x</w:t>
            </w:r>
          </w:p>
        </w:tc>
        <w:tc>
          <w:tcPr>
            <w:tcW w:w="403" w:type="pct"/>
          </w:tcPr>
          <w:p w14:paraId="7EFE4FFF" w14:textId="77777777" w:rsidR="00554D98" w:rsidRPr="00D73E78" w:rsidRDefault="00554D98" w:rsidP="00387BA4"/>
        </w:tc>
        <w:tc>
          <w:tcPr>
            <w:tcW w:w="364" w:type="pct"/>
          </w:tcPr>
          <w:p w14:paraId="7D4FD77A" w14:textId="77777777" w:rsidR="00554D98" w:rsidRPr="00D73E78" w:rsidRDefault="00554D98" w:rsidP="00337FA9">
            <w:pPr>
              <w:jc w:val="center"/>
            </w:pPr>
            <w:r w:rsidRPr="00D73E78">
              <w:t>x</w:t>
            </w:r>
          </w:p>
        </w:tc>
        <w:tc>
          <w:tcPr>
            <w:tcW w:w="565" w:type="pct"/>
          </w:tcPr>
          <w:p w14:paraId="7B0A6E9C" w14:textId="77777777" w:rsidR="00554D98" w:rsidRPr="00D73E78" w:rsidRDefault="00554D98" w:rsidP="00337FA9">
            <w:pPr>
              <w:jc w:val="center"/>
            </w:pPr>
            <w:r w:rsidRPr="00D73E78">
              <w:t>x</w:t>
            </w:r>
          </w:p>
        </w:tc>
        <w:tc>
          <w:tcPr>
            <w:tcW w:w="460" w:type="pct"/>
          </w:tcPr>
          <w:p w14:paraId="5A424A49" w14:textId="77777777" w:rsidR="00554D98" w:rsidRPr="00D73E78" w:rsidRDefault="00554D98" w:rsidP="00337FA9">
            <w:pPr>
              <w:jc w:val="center"/>
            </w:pPr>
            <w:r w:rsidRPr="00D73E78">
              <w:t>x</w:t>
            </w:r>
          </w:p>
        </w:tc>
        <w:tc>
          <w:tcPr>
            <w:tcW w:w="415" w:type="pct"/>
          </w:tcPr>
          <w:p w14:paraId="3C28B6D9" w14:textId="77777777" w:rsidR="00554D98" w:rsidRPr="00D73E78" w:rsidRDefault="00554D98" w:rsidP="00337FA9">
            <w:pPr>
              <w:jc w:val="center"/>
            </w:pPr>
            <w:r w:rsidRPr="00D73E78">
              <w:t>x</w:t>
            </w:r>
          </w:p>
        </w:tc>
      </w:tr>
      <w:tr w:rsidR="003B4BEC" w:rsidRPr="00D73E78" w14:paraId="0FBF9F63" w14:textId="77777777" w:rsidTr="00337FA9">
        <w:trPr>
          <w:trHeight w:val="226"/>
        </w:trPr>
        <w:tc>
          <w:tcPr>
            <w:tcW w:w="1241" w:type="pct"/>
          </w:tcPr>
          <w:p w14:paraId="4C29B5CD" w14:textId="77777777" w:rsidR="00554D98" w:rsidRPr="00D73E78" w:rsidRDefault="00554D98" w:rsidP="005B13F0">
            <w:r w:rsidRPr="00D73E78">
              <w:t>Store Norske Spitsbergen Kulkompani AS</w:t>
            </w:r>
          </w:p>
        </w:tc>
        <w:tc>
          <w:tcPr>
            <w:tcW w:w="359" w:type="pct"/>
          </w:tcPr>
          <w:p w14:paraId="773055C8" w14:textId="77777777" w:rsidR="00554D98" w:rsidRPr="00D73E78" w:rsidRDefault="00554D98" w:rsidP="00337FA9">
            <w:pPr>
              <w:jc w:val="center"/>
            </w:pPr>
            <w:r w:rsidRPr="00D73E78">
              <w:t>x</w:t>
            </w:r>
          </w:p>
        </w:tc>
        <w:tc>
          <w:tcPr>
            <w:tcW w:w="364" w:type="pct"/>
          </w:tcPr>
          <w:p w14:paraId="1457DCEF" w14:textId="77777777" w:rsidR="00554D98" w:rsidRPr="00D73E78" w:rsidRDefault="00554D98" w:rsidP="00387BA4"/>
        </w:tc>
        <w:tc>
          <w:tcPr>
            <w:tcW w:w="388" w:type="pct"/>
          </w:tcPr>
          <w:p w14:paraId="09C3794C" w14:textId="77777777" w:rsidR="00554D98" w:rsidRPr="00D73E78" w:rsidRDefault="00554D98" w:rsidP="00337FA9">
            <w:pPr>
              <w:jc w:val="center"/>
            </w:pPr>
            <w:r w:rsidRPr="00D73E78">
              <w:t>x</w:t>
            </w:r>
          </w:p>
        </w:tc>
        <w:tc>
          <w:tcPr>
            <w:tcW w:w="441" w:type="pct"/>
          </w:tcPr>
          <w:p w14:paraId="2B10FC21" w14:textId="77777777" w:rsidR="00554D98" w:rsidRPr="00D73E78" w:rsidRDefault="00554D98" w:rsidP="00337FA9">
            <w:pPr>
              <w:jc w:val="center"/>
            </w:pPr>
            <w:r w:rsidRPr="00D73E78">
              <w:t>x</w:t>
            </w:r>
          </w:p>
        </w:tc>
        <w:tc>
          <w:tcPr>
            <w:tcW w:w="403" w:type="pct"/>
          </w:tcPr>
          <w:p w14:paraId="45A53536" w14:textId="77777777" w:rsidR="00554D98" w:rsidRPr="00D73E78" w:rsidRDefault="00554D98" w:rsidP="00337FA9">
            <w:pPr>
              <w:pStyle w:val="NoParagraphStyle"/>
              <w:jc w:val="center"/>
            </w:pPr>
          </w:p>
        </w:tc>
        <w:tc>
          <w:tcPr>
            <w:tcW w:w="364" w:type="pct"/>
          </w:tcPr>
          <w:p w14:paraId="6DF72D6F" w14:textId="77777777" w:rsidR="00554D98" w:rsidRPr="00D73E78" w:rsidRDefault="00554D98" w:rsidP="00845C7A"/>
        </w:tc>
        <w:tc>
          <w:tcPr>
            <w:tcW w:w="565" w:type="pct"/>
          </w:tcPr>
          <w:p w14:paraId="3E96ECD7" w14:textId="77777777" w:rsidR="00554D98" w:rsidRPr="00D73E78" w:rsidRDefault="00554D98" w:rsidP="00387BA4"/>
        </w:tc>
        <w:tc>
          <w:tcPr>
            <w:tcW w:w="460" w:type="pct"/>
          </w:tcPr>
          <w:p w14:paraId="3F08D523" w14:textId="77777777" w:rsidR="00554D98" w:rsidRPr="00D73E78" w:rsidRDefault="00554D98" w:rsidP="00337FA9">
            <w:pPr>
              <w:jc w:val="center"/>
            </w:pPr>
            <w:r w:rsidRPr="00D73E78">
              <w:t>x</w:t>
            </w:r>
          </w:p>
        </w:tc>
        <w:tc>
          <w:tcPr>
            <w:tcW w:w="415" w:type="pct"/>
          </w:tcPr>
          <w:p w14:paraId="50E5822B" w14:textId="77777777" w:rsidR="00554D98" w:rsidRPr="00D73E78" w:rsidRDefault="00554D98" w:rsidP="00337FA9">
            <w:pPr>
              <w:jc w:val="center"/>
            </w:pPr>
            <w:r w:rsidRPr="00D73E78">
              <w:t>x</w:t>
            </w:r>
          </w:p>
        </w:tc>
      </w:tr>
      <w:tr w:rsidR="003B4BEC" w:rsidRPr="00D73E78" w14:paraId="583BE72E" w14:textId="77777777" w:rsidTr="00337FA9">
        <w:trPr>
          <w:trHeight w:val="226"/>
        </w:trPr>
        <w:tc>
          <w:tcPr>
            <w:tcW w:w="1241" w:type="pct"/>
          </w:tcPr>
          <w:p w14:paraId="455264CB" w14:textId="77777777" w:rsidR="00554D98" w:rsidRPr="00D73E78" w:rsidRDefault="00554D98" w:rsidP="005B13F0">
            <w:r w:rsidRPr="00D73E78">
              <w:t>Talent Norge AS</w:t>
            </w:r>
          </w:p>
        </w:tc>
        <w:tc>
          <w:tcPr>
            <w:tcW w:w="359" w:type="pct"/>
          </w:tcPr>
          <w:p w14:paraId="04F192B2" w14:textId="77777777" w:rsidR="00554D98" w:rsidRPr="00D73E78" w:rsidRDefault="00554D98" w:rsidP="00337FA9">
            <w:pPr>
              <w:jc w:val="center"/>
            </w:pPr>
            <w:r w:rsidRPr="00D73E78">
              <w:t>x</w:t>
            </w:r>
          </w:p>
        </w:tc>
        <w:tc>
          <w:tcPr>
            <w:tcW w:w="364" w:type="pct"/>
          </w:tcPr>
          <w:p w14:paraId="42956D10" w14:textId="77777777" w:rsidR="00554D98" w:rsidRPr="00D73E78" w:rsidRDefault="00554D98" w:rsidP="00387BA4"/>
        </w:tc>
        <w:tc>
          <w:tcPr>
            <w:tcW w:w="388" w:type="pct"/>
          </w:tcPr>
          <w:p w14:paraId="7985D3B4" w14:textId="77777777" w:rsidR="00554D98" w:rsidRPr="00D73E78" w:rsidRDefault="00554D98" w:rsidP="00337FA9">
            <w:pPr>
              <w:jc w:val="center"/>
            </w:pPr>
            <w:r w:rsidRPr="00D73E78">
              <w:t>x</w:t>
            </w:r>
          </w:p>
        </w:tc>
        <w:tc>
          <w:tcPr>
            <w:tcW w:w="441" w:type="pct"/>
          </w:tcPr>
          <w:p w14:paraId="1E1798E1" w14:textId="77777777" w:rsidR="00554D98" w:rsidRPr="00D73E78" w:rsidRDefault="00554D98" w:rsidP="00337FA9">
            <w:pPr>
              <w:pStyle w:val="NoParagraphStyle"/>
              <w:jc w:val="center"/>
            </w:pPr>
          </w:p>
        </w:tc>
        <w:tc>
          <w:tcPr>
            <w:tcW w:w="403" w:type="pct"/>
          </w:tcPr>
          <w:p w14:paraId="0A50A637" w14:textId="77777777" w:rsidR="00554D98" w:rsidRPr="00D73E78" w:rsidRDefault="00554D98" w:rsidP="00337FA9">
            <w:pPr>
              <w:pStyle w:val="NoParagraphStyle"/>
              <w:jc w:val="center"/>
            </w:pPr>
          </w:p>
        </w:tc>
        <w:tc>
          <w:tcPr>
            <w:tcW w:w="364" w:type="pct"/>
          </w:tcPr>
          <w:p w14:paraId="5305417A" w14:textId="77777777" w:rsidR="00554D98" w:rsidRPr="00D73E78" w:rsidRDefault="00554D98" w:rsidP="00845C7A"/>
        </w:tc>
        <w:tc>
          <w:tcPr>
            <w:tcW w:w="565" w:type="pct"/>
          </w:tcPr>
          <w:p w14:paraId="0BADD9B0" w14:textId="77777777" w:rsidR="00554D98" w:rsidRPr="00D73E78" w:rsidRDefault="00554D98" w:rsidP="00387BA4"/>
        </w:tc>
        <w:tc>
          <w:tcPr>
            <w:tcW w:w="460" w:type="pct"/>
          </w:tcPr>
          <w:p w14:paraId="2784EBC9" w14:textId="77777777" w:rsidR="00554D98" w:rsidRPr="00D73E78" w:rsidRDefault="00554D98" w:rsidP="00337FA9">
            <w:pPr>
              <w:jc w:val="center"/>
            </w:pPr>
            <w:r w:rsidRPr="00D73E78">
              <w:t>x</w:t>
            </w:r>
          </w:p>
        </w:tc>
        <w:tc>
          <w:tcPr>
            <w:tcW w:w="415" w:type="pct"/>
          </w:tcPr>
          <w:p w14:paraId="3156565C" w14:textId="77777777" w:rsidR="00554D98" w:rsidRPr="00D73E78" w:rsidRDefault="00554D98" w:rsidP="00387BA4"/>
        </w:tc>
      </w:tr>
      <w:tr w:rsidR="003B4BEC" w:rsidRPr="00D73E78" w14:paraId="6EBC0319" w14:textId="77777777" w:rsidTr="00337FA9">
        <w:trPr>
          <w:trHeight w:val="226"/>
        </w:trPr>
        <w:tc>
          <w:tcPr>
            <w:tcW w:w="1241" w:type="pct"/>
          </w:tcPr>
          <w:p w14:paraId="0D20AECC" w14:textId="77777777" w:rsidR="00554D98" w:rsidRPr="00D73E78" w:rsidRDefault="00554D98" w:rsidP="005B13F0">
            <w:r w:rsidRPr="00D73E78">
              <w:t>Trøndelag Teater AS</w:t>
            </w:r>
          </w:p>
        </w:tc>
        <w:tc>
          <w:tcPr>
            <w:tcW w:w="359" w:type="pct"/>
          </w:tcPr>
          <w:p w14:paraId="39DE8ED8" w14:textId="77777777" w:rsidR="00554D98" w:rsidRPr="00D73E78" w:rsidRDefault="00554D98" w:rsidP="00337FA9">
            <w:pPr>
              <w:jc w:val="center"/>
            </w:pPr>
            <w:r w:rsidRPr="00D73E78">
              <w:t>x</w:t>
            </w:r>
          </w:p>
        </w:tc>
        <w:tc>
          <w:tcPr>
            <w:tcW w:w="364" w:type="pct"/>
          </w:tcPr>
          <w:p w14:paraId="2A1AB9EE" w14:textId="77777777" w:rsidR="00554D98" w:rsidRPr="00D73E78" w:rsidRDefault="00554D98" w:rsidP="00387BA4"/>
        </w:tc>
        <w:tc>
          <w:tcPr>
            <w:tcW w:w="388" w:type="pct"/>
          </w:tcPr>
          <w:p w14:paraId="5E5BA18C" w14:textId="77777777" w:rsidR="00554D98" w:rsidRPr="00D73E78" w:rsidRDefault="00554D98" w:rsidP="00337FA9">
            <w:pPr>
              <w:jc w:val="center"/>
            </w:pPr>
            <w:r w:rsidRPr="00D73E78">
              <w:t>x</w:t>
            </w:r>
          </w:p>
        </w:tc>
        <w:tc>
          <w:tcPr>
            <w:tcW w:w="441" w:type="pct"/>
          </w:tcPr>
          <w:p w14:paraId="7C5159A3" w14:textId="77777777" w:rsidR="00554D98" w:rsidRPr="00D73E78" w:rsidRDefault="00554D98" w:rsidP="00337FA9">
            <w:pPr>
              <w:pStyle w:val="NoParagraphStyle"/>
              <w:jc w:val="center"/>
            </w:pPr>
          </w:p>
        </w:tc>
        <w:tc>
          <w:tcPr>
            <w:tcW w:w="403" w:type="pct"/>
          </w:tcPr>
          <w:p w14:paraId="57E8C3FD" w14:textId="77777777" w:rsidR="00554D98" w:rsidRPr="00D73E78" w:rsidRDefault="00554D98" w:rsidP="00337FA9">
            <w:pPr>
              <w:pStyle w:val="NoParagraphStyle"/>
              <w:jc w:val="center"/>
            </w:pPr>
          </w:p>
        </w:tc>
        <w:tc>
          <w:tcPr>
            <w:tcW w:w="364" w:type="pct"/>
          </w:tcPr>
          <w:p w14:paraId="17B3B1D4" w14:textId="77777777" w:rsidR="00554D98" w:rsidRPr="00D73E78" w:rsidRDefault="00554D98" w:rsidP="00845C7A"/>
        </w:tc>
        <w:tc>
          <w:tcPr>
            <w:tcW w:w="565" w:type="pct"/>
          </w:tcPr>
          <w:p w14:paraId="63B9E196" w14:textId="77777777" w:rsidR="00554D98" w:rsidRPr="00D73E78" w:rsidRDefault="00554D98" w:rsidP="00387BA4"/>
        </w:tc>
        <w:tc>
          <w:tcPr>
            <w:tcW w:w="460" w:type="pct"/>
          </w:tcPr>
          <w:p w14:paraId="6D1033F2" w14:textId="77777777" w:rsidR="00554D98" w:rsidRPr="00D73E78" w:rsidRDefault="00554D98" w:rsidP="00337FA9">
            <w:pPr>
              <w:jc w:val="center"/>
            </w:pPr>
            <w:r w:rsidRPr="00D73E78">
              <w:t>x</w:t>
            </w:r>
          </w:p>
        </w:tc>
        <w:tc>
          <w:tcPr>
            <w:tcW w:w="415" w:type="pct"/>
          </w:tcPr>
          <w:p w14:paraId="21A5BFCE" w14:textId="77777777" w:rsidR="00554D98" w:rsidRPr="00D73E78" w:rsidRDefault="00554D98" w:rsidP="00387BA4"/>
        </w:tc>
      </w:tr>
      <w:tr w:rsidR="003B4BEC" w:rsidRPr="00D73E78" w14:paraId="59F5C39F" w14:textId="77777777" w:rsidTr="00337FA9">
        <w:trPr>
          <w:trHeight w:val="226"/>
        </w:trPr>
        <w:tc>
          <w:tcPr>
            <w:tcW w:w="1241" w:type="pct"/>
          </w:tcPr>
          <w:p w14:paraId="3DCFB7F0" w14:textId="77777777" w:rsidR="00554D98" w:rsidRPr="00D73E78" w:rsidRDefault="00554D98" w:rsidP="005B13F0">
            <w:r w:rsidRPr="00D73E78">
              <w:t xml:space="preserve">Universitetssenteret på </w:t>
            </w:r>
          </w:p>
          <w:p w14:paraId="64D054B7" w14:textId="77777777" w:rsidR="00554D98" w:rsidRPr="00D73E78" w:rsidRDefault="00554D98" w:rsidP="005B13F0">
            <w:r w:rsidRPr="00D73E78">
              <w:lastRenderedPageBreak/>
              <w:t>Svalbard AS</w:t>
            </w:r>
          </w:p>
        </w:tc>
        <w:tc>
          <w:tcPr>
            <w:tcW w:w="359" w:type="pct"/>
          </w:tcPr>
          <w:p w14:paraId="274EEB37" w14:textId="77777777" w:rsidR="00554D98" w:rsidRPr="00D73E78" w:rsidRDefault="00554D98" w:rsidP="00337FA9">
            <w:pPr>
              <w:jc w:val="center"/>
            </w:pPr>
            <w:r w:rsidRPr="00D73E78">
              <w:lastRenderedPageBreak/>
              <w:t>x</w:t>
            </w:r>
          </w:p>
        </w:tc>
        <w:tc>
          <w:tcPr>
            <w:tcW w:w="364" w:type="pct"/>
          </w:tcPr>
          <w:p w14:paraId="19A264B1" w14:textId="77777777" w:rsidR="00554D98" w:rsidRPr="00D73E78" w:rsidRDefault="00554D98" w:rsidP="00387BA4"/>
        </w:tc>
        <w:tc>
          <w:tcPr>
            <w:tcW w:w="388" w:type="pct"/>
          </w:tcPr>
          <w:p w14:paraId="05FD8743" w14:textId="77777777" w:rsidR="00554D98" w:rsidRPr="00D73E78" w:rsidRDefault="00554D98" w:rsidP="00337FA9">
            <w:pPr>
              <w:jc w:val="center"/>
            </w:pPr>
            <w:r w:rsidRPr="00D73E78">
              <w:t>x</w:t>
            </w:r>
          </w:p>
        </w:tc>
        <w:tc>
          <w:tcPr>
            <w:tcW w:w="441" w:type="pct"/>
          </w:tcPr>
          <w:p w14:paraId="6A3AC837" w14:textId="77777777" w:rsidR="00554D98" w:rsidRPr="00D73E78" w:rsidRDefault="00554D98" w:rsidP="00337FA9">
            <w:pPr>
              <w:pStyle w:val="NoParagraphStyle"/>
              <w:jc w:val="center"/>
            </w:pPr>
          </w:p>
        </w:tc>
        <w:tc>
          <w:tcPr>
            <w:tcW w:w="403" w:type="pct"/>
          </w:tcPr>
          <w:p w14:paraId="6C1FCCA1" w14:textId="77777777" w:rsidR="00554D98" w:rsidRPr="00D73E78" w:rsidRDefault="00554D98" w:rsidP="00337FA9">
            <w:pPr>
              <w:pStyle w:val="NoParagraphStyle"/>
              <w:jc w:val="center"/>
            </w:pPr>
          </w:p>
        </w:tc>
        <w:tc>
          <w:tcPr>
            <w:tcW w:w="364" w:type="pct"/>
          </w:tcPr>
          <w:p w14:paraId="1AFA36D9" w14:textId="77777777" w:rsidR="00554D98" w:rsidRPr="00D73E78" w:rsidRDefault="00554D98" w:rsidP="00845C7A"/>
        </w:tc>
        <w:tc>
          <w:tcPr>
            <w:tcW w:w="565" w:type="pct"/>
          </w:tcPr>
          <w:p w14:paraId="0C16EE23" w14:textId="77777777" w:rsidR="00554D98" w:rsidRPr="00D73E78" w:rsidRDefault="00554D98" w:rsidP="00387BA4"/>
        </w:tc>
        <w:tc>
          <w:tcPr>
            <w:tcW w:w="460" w:type="pct"/>
          </w:tcPr>
          <w:p w14:paraId="66BA7D3E" w14:textId="77777777" w:rsidR="00554D98" w:rsidRPr="00D73E78" w:rsidRDefault="00554D98" w:rsidP="00337FA9">
            <w:pPr>
              <w:jc w:val="center"/>
            </w:pPr>
            <w:r w:rsidRPr="00D73E78">
              <w:t>x</w:t>
            </w:r>
          </w:p>
        </w:tc>
        <w:tc>
          <w:tcPr>
            <w:tcW w:w="415" w:type="pct"/>
          </w:tcPr>
          <w:p w14:paraId="1B63AD22" w14:textId="77777777" w:rsidR="00554D98" w:rsidRPr="00D73E78" w:rsidRDefault="00554D98" w:rsidP="00387BA4"/>
        </w:tc>
      </w:tr>
    </w:tbl>
    <w:p w14:paraId="16FFD715" w14:textId="77777777" w:rsidR="00554D98" w:rsidRPr="00D73E78" w:rsidRDefault="00554D98" w:rsidP="00A1075E">
      <w:pPr>
        <w:pStyle w:val="Note"/>
      </w:pPr>
      <w:r w:rsidRPr="00D73E78">
        <w:t>*Gjennom restverdisikring knyttet til private lån garanterer staten for 75 pst. av bokført verdi av selskapets rullende materiell.</w:t>
      </w:r>
    </w:p>
    <w:p w14:paraId="6FEAF081" w14:textId="77777777" w:rsidR="00554D98" w:rsidRPr="00D73E78" w:rsidRDefault="00554D98" w:rsidP="00A1075E">
      <w:pPr>
        <w:pStyle w:val="Note"/>
      </w:pPr>
      <w:r w:rsidRPr="00D73E78">
        <w:t>**Staten er direkte ansvarlig for de forpliktelser selskapet pådrar seg jf. petroleumsloven § 11-3 første ledd.</w:t>
      </w:r>
    </w:p>
    <w:p w14:paraId="231987B1" w14:textId="77777777" w:rsidR="00554D98" w:rsidRPr="00D73E78" w:rsidRDefault="00554D98" w:rsidP="00D73E78">
      <w:pPr>
        <w:pStyle w:val="UnOverskrift1"/>
      </w:pPr>
      <w:r w:rsidRPr="00D73E78">
        <w:t xml:space="preserve">Sentrale saker for staten som eier </w:t>
      </w:r>
    </w:p>
    <w:p w14:paraId="25774A79" w14:textId="77777777" w:rsidR="00554D98" w:rsidRPr="00954679" w:rsidRDefault="00554D98" w:rsidP="00954679">
      <w:pPr>
        <w:rPr>
          <w:rStyle w:val="kursiv"/>
        </w:rPr>
      </w:pPr>
      <w:r w:rsidRPr="00954679">
        <w:rPr>
          <w:rStyle w:val="kursiv"/>
        </w:rPr>
        <w:t>I denne delen omtales sentrale saker for staten som eier. Sentrale saker kan være meldinger til Stortinget, endring av statens eierandeler, kapitalinnskudd eller andre saker. Saker som omtales er fra 1. januar 2024 til 31. mars 2025.</w:t>
      </w:r>
    </w:p>
    <w:p w14:paraId="6C70CE22" w14:textId="77777777" w:rsidR="00554D98" w:rsidRPr="00D73E78" w:rsidRDefault="00554D98" w:rsidP="00D73E78">
      <w:pPr>
        <w:pStyle w:val="UnOverskrift2"/>
      </w:pPr>
      <w:r w:rsidRPr="00D73E78">
        <w:t>Fullmakter fra Stortinget til endring av statens eierskap</w:t>
      </w:r>
    </w:p>
    <w:p w14:paraId="3EA0E7D0" w14:textId="77777777" w:rsidR="00554D98" w:rsidRPr="00D73E78" w:rsidRDefault="00554D98" w:rsidP="00337FA9">
      <w:pPr>
        <w:pStyle w:val="avsnitt-tittel"/>
      </w:pPr>
      <w:proofErr w:type="spellStart"/>
      <w:r w:rsidRPr="00D73E78">
        <w:t>Akastor</w:t>
      </w:r>
      <w:proofErr w:type="spellEnd"/>
      <w:r w:rsidRPr="00D73E78">
        <w:t xml:space="preserve"> ASA</w:t>
      </w:r>
    </w:p>
    <w:p w14:paraId="3DE9DAF9" w14:textId="77777777" w:rsidR="00554D98" w:rsidRPr="00D73E78" w:rsidRDefault="00554D98" w:rsidP="00D73E78">
      <w:r w:rsidRPr="00D73E78">
        <w:t xml:space="preserve">Nærings- og fiskeridepartementet har fullmakt fra Stortinget til å redusere statens eierskap helt eller delvis i </w:t>
      </w:r>
      <w:proofErr w:type="spellStart"/>
      <w:r w:rsidRPr="00D73E78">
        <w:t>Akastor</w:t>
      </w:r>
      <w:proofErr w:type="spellEnd"/>
      <w:r w:rsidRPr="00D73E78">
        <w:t xml:space="preserve"> ASA, jf. </w:t>
      </w:r>
      <w:hyperlink r:id="rId28" w:history="1">
        <w:r w:rsidRPr="00D73E78">
          <w:rPr>
            <w:rStyle w:val="Hyperkobling"/>
          </w:rPr>
          <w:t>statsbudsjettet for 2025</w:t>
        </w:r>
      </w:hyperlink>
      <w:r w:rsidRPr="00D73E78">
        <w:t>.</w:t>
      </w:r>
    </w:p>
    <w:p w14:paraId="4F825614" w14:textId="77777777" w:rsidR="00554D98" w:rsidRPr="00D73E78" w:rsidRDefault="00554D98" w:rsidP="00D73E78">
      <w:r w:rsidRPr="00D73E78">
        <w:t xml:space="preserve">Nærings- og fiskeridepartementet har fullmakt fra Stortinget til å delta i en eventuell egenkapitalemisjon i </w:t>
      </w:r>
      <w:proofErr w:type="spellStart"/>
      <w:r w:rsidRPr="00D73E78">
        <w:t>Akastor</w:t>
      </w:r>
      <w:proofErr w:type="spellEnd"/>
      <w:r w:rsidRPr="00D73E78">
        <w:t xml:space="preserve"> ASA for å opprettholde eierandelen på 12,08 pst. dersom det vurderes verdiskapende, jf. </w:t>
      </w:r>
      <w:hyperlink r:id="rId29" w:history="1">
        <w:r w:rsidRPr="00D73E78">
          <w:rPr>
            <w:rStyle w:val="Hyperkobling"/>
          </w:rPr>
          <w:t>statsbudsjettet for 2025</w:t>
        </w:r>
      </w:hyperlink>
      <w:r w:rsidRPr="00D73E78">
        <w:t>.</w:t>
      </w:r>
    </w:p>
    <w:p w14:paraId="562D0C04" w14:textId="77777777" w:rsidR="00554D98" w:rsidRPr="00D73E78" w:rsidRDefault="00554D98" w:rsidP="00337FA9">
      <w:pPr>
        <w:pStyle w:val="avsnitt-tittel"/>
      </w:pPr>
      <w:r w:rsidRPr="00D73E78">
        <w:t>Mesta AS</w:t>
      </w:r>
    </w:p>
    <w:p w14:paraId="1932CBA0" w14:textId="77777777" w:rsidR="00554D98" w:rsidRPr="00D73E78" w:rsidRDefault="00554D98" w:rsidP="00D73E78">
      <w:r w:rsidRPr="00D73E78">
        <w:t xml:space="preserve">Nærings- og fiskeridepartementet har fullmakt fra Stortinget til å redusere statens eierskap i Mesta AS delvis, jf. </w:t>
      </w:r>
      <w:hyperlink r:id="rId30" w:history="1">
        <w:r w:rsidRPr="00D73E78">
          <w:rPr>
            <w:rStyle w:val="Hyperkobling"/>
          </w:rPr>
          <w:t>statsbudsjettet for 2025</w:t>
        </w:r>
      </w:hyperlink>
      <w:r w:rsidRPr="00D73E78">
        <w:t>.</w:t>
      </w:r>
    </w:p>
    <w:p w14:paraId="4CBA6841" w14:textId="77777777" w:rsidR="00554D98" w:rsidRPr="00D73E78" w:rsidRDefault="00554D98" w:rsidP="00D73E78">
      <w:r w:rsidRPr="00D73E78">
        <w:t xml:space="preserve">I </w:t>
      </w:r>
      <w:hyperlink r:id="rId31" w:history="1">
        <w:r w:rsidRPr="00D73E78">
          <w:rPr>
            <w:rStyle w:val="Hyperkobling"/>
          </w:rPr>
          <w:t>Prop. 1 S (2024–2025)</w:t>
        </w:r>
      </w:hyperlink>
      <w:r w:rsidRPr="00D73E78">
        <w:t xml:space="preserve"> fremgår også følgende om Nærings- og fiskeridepartementets fullmakt til å redusere eierskapet i Mesta AS delvis: Staten er eier i Mesta AS fordi selskapet besitter viktig kompetanse for drift og vedlikehold av samferdselsinfrastruktur. Statens mål som eier er høyest mulig avkastning over tid innenfor bærekraftige rammer. Regjeringen er i utgangspunktet positiv til strategiske initiativer og transaksjoner i Mesta AS som kan forventes å bidra til å nå statens mål som eier. Regjeringen er åpen for å redusere eierskapet i Mesta AS noe for å bidra til å videreutvikle verdiene i selskapet, men vurderer det ikke som aktuelt å åpne opp for at staten selger seg helt ut av selskapet.</w:t>
      </w:r>
    </w:p>
    <w:p w14:paraId="263E691F" w14:textId="77777777" w:rsidR="00554D98" w:rsidRPr="00D73E78" w:rsidRDefault="00554D98" w:rsidP="00337FA9">
      <w:pPr>
        <w:pStyle w:val="avsnitt-tittel"/>
      </w:pPr>
      <w:r w:rsidRPr="00D73E78">
        <w:t>Telenor Fiber AS</w:t>
      </w:r>
    </w:p>
    <w:p w14:paraId="43538621" w14:textId="77777777" w:rsidR="00554D98" w:rsidRPr="00D73E78" w:rsidRDefault="00554D98" w:rsidP="00D73E78">
      <w:r w:rsidRPr="00D73E78">
        <w:t>Nærings- og fiskeridepartementet har fullmakt fra Stortinget til å utøve forkjøpsrett, og dermed erverve 30 pst. av aksjene i Telenor Fiber AS dersom Telenor ASA ikke ønsker å benytte denne retten og retten overføres til Nærings- og fiskeridepartementet, ved et eventuelt framtidig salg av minoritetsandelen i Telenor Fiber AS.</w:t>
      </w:r>
    </w:p>
    <w:p w14:paraId="764D7ED8" w14:textId="77777777" w:rsidR="00554D98" w:rsidRPr="00D73E78" w:rsidRDefault="00554D98" w:rsidP="00D73E78">
      <w:pPr>
        <w:pStyle w:val="UnOverskrift2"/>
      </w:pPr>
      <w:r w:rsidRPr="00D73E78">
        <w:lastRenderedPageBreak/>
        <w:t xml:space="preserve">Endring av statens eierskap </w:t>
      </w:r>
    </w:p>
    <w:p w14:paraId="16082307" w14:textId="77777777" w:rsidR="00554D98" w:rsidRPr="00D73E78" w:rsidRDefault="00554D98" w:rsidP="00337FA9">
      <w:pPr>
        <w:pStyle w:val="avsnitt-tittel"/>
      </w:pPr>
      <w:r w:rsidRPr="00D73E78">
        <w:t>Aker Solutions ASA – salg av aksjer</w:t>
      </w:r>
    </w:p>
    <w:p w14:paraId="51346F13" w14:textId="77777777" w:rsidR="00554D98" w:rsidRPr="00D73E78" w:rsidRDefault="00554D98" w:rsidP="00D73E78">
      <w:r w:rsidRPr="00D73E78">
        <w:t xml:space="preserve">Nærings- og fiskeridepartementet solgte 9. januar 2025 statens 30 092 943 aksjer i Aker Solutions ASA. Stortinget ga fullmakt til at Nærings- og fiskeridepartementet kunne redusere eierskapet helt eller delvis i forbindelse med statsbudsjettet for 2025. Salget ble gjennomført som en auksjonsprosess mot institusjonelle investorer og ga et samlet salgsproveny på om lag 963 mill. kroner. Det tilsvarer 32 kroner pr. aksje. Nærings- og fiskeridepartementet har med dette solgt seg helt ut av Aker Solutions ASA. </w:t>
      </w:r>
    </w:p>
    <w:p w14:paraId="63961A32" w14:textId="77777777" w:rsidR="00554D98" w:rsidRPr="00D73E78" w:rsidRDefault="00554D98" w:rsidP="00337FA9">
      <w:pPr>
        <w:pStyle w:val="avsnitt-tittel"/>
      </w:pPr>
      <w:proofErr w:type="spellStart"/>
      <w:r w:rsidRPr="00D73E78">
        <w:t>Allstad</w:t>
      </w:r>
      <w:proofErr w:type="spellEnd"/>
      <w:r w:rsidRPr="00D73E78">
        <w:t xml:space="preserve"> AS – stiftelse av aksjeselskap</w:t>
      </w:r>
    </w:p>
    <w:p w14:paraId="60B54134" w14:textId="381DF1E2" w:rsidR="00554D98" w:rsidRPr="00D73E78" w:rsidRDefault="00554D98" w:rsidP="002A237B">
      <w:proofErr w:type="spellStart"/>
      <w:r w:rsidRPr="00D73E78">
        <w:t>Allstad</w:t>
      </w:r>
      <w:proofErr w:type="spellEnd"/>
      <w:r w:rsidRPr="00D73E78">
        <w:t xml:space="preserve"> AS ble stiftet gjennom omdanning av Opplysningsvesenets fond 1. september 2024. Forvaltningsansvaret for statens eierskap i </w:t>
      </w:r>
      <w:proofErr w:type="spellStart"/>
      <w:r w:rsidRPr="00D73E78">
        <w:t>Allstad</w:t>
      </w:r>
      <w:proofErr w:type="spellEnd"/>
      <w:r w:rsidRPr="00D73E78">
        <w:t xml:space="preserve"> AS ble overført fra Barne- og familiedepartementet til Nærings- og fiskeridepartementet med virkning fra og med 1. november 2024. Det </w:t>
      </w:r>
      <w:proofErr w:type="gramStart"/>
      <w:r w:rsidRPr="00D73E78">
        <w:t>fremgår</w:t>
      </w:r>
      <w:proofErr w:type="gramEnd"/>
      <w:r w:rsidRPr="00D73E78">
        <w:t xml:space="preserve"> av </w:t>
      </w:r>
      <w:hyperlink r:id="rId32" w:history="1">
        <w:r w:rsidRPr="00D73E78">
          <w:rPr>
            <w:rStyle w:val="Hyperkobling"/>
          </w:rPr>
          <w:t>Prop. 1 S (2023–2024)</w:t>
        </w:r>
      </w:hyperlink>
      <w:r w:rsidRPr="00D73E78">
        <w:t xml:space="preserve"> </w:t>
      </w:r>
      <w:proofErr w:type="spellStart"/>
      <w:r w:rsidRPr="00D73E78">
        <w:t>Barne</w:t>
      </w:r>
      <w:proofErr w:type="spellEnd"/>
      <w:r w:rsidRPr="00D73E78">
        <w:t xml:space="preserve"> og Familiedepartementet at staten har «ingen </w:t>
      </w:r>
      <w:proofErr w:type="spellStart"/>
      <w:r w:rsidRPr="00D73E78">
        <w:t>særskilde</w:t>
      </w:r>
      <w:proofErr w:type="spellEnd"/>
      <w:r w:rsidRPr="00D73E78">
        <w:t xml:space="preserve"> </w:t>
      </w:r>
      <w:proofErr w:type="spellStart"/>
      <w:r w:rsidRPr="00D73E78">
        <w:t>grunnar</w:t>
      </w:r>
      <w:proofErr w:type="spellEnd"/>
      <w:r w:rsidRPr="00D73E78">
        <w:t xml:space="preserve"> for </w:t>
      </w:r>
      <w:proofErr w:type="spellStart"/>
      <w:r w:rsidRPr="00D73E78">
        <w:t>eigarskapen</w:t>
      </w:r>
      <w:proofErr w:type="spellEnd"/>
      <w:r w:rsidRPr="00D73E78">
        <w:t xml:space="preserve">» i </w:t>
      </w:r>
      <w:proofErr w:type="spellStart"/>
      <w:r w:rsidRPr="00D73E78">
        <w:t>Allstad</w:t>
      </w:r>
      <w:proofErr w:type="spellEnd"/>
      <w:r w:rsidRPr="00D73E78">
        <w:t xml:space="preserve"> AS og at statens «mål er </w:t>
      </w:r>
      <w:proofErr w:type="spellStart"/>
      <w:r w:rsidRPr="00D73E78">
        <w:t>høgast</w:t>
      </w:r>
      <w:proofErr w:type="spellEnd"/>
      <w:r w:rsidRPr="00D73E78">
        <w:t xml:space="preserve"> </w:t>
      </w:r>
      <w:proofErr w:type="spellStart"/>
      <w:r w:rsidRPr="00D73E78">
        <w:t>mogleg</w:t>
      </w:r>
      <w:proofErr w:type="spellEnd"/>
      <w:r w:rsidRPr="00D73E78">
        <w:t xml:space="preserve"> avkasting over tid </w:t>
      </w:r>
      <w:proofErr w:type="spellStart"/>
      <w:r w:rsidRPr="00D73E78">
        <w:t>innanfor</w:t>
      </w:r>
      <w:proofErr w:type="spellEnd"/>
      <w:r w:rsidRPr="00D73E78">
        <w:t xml:space="preserve"> </w:t>
      </w:r>
      <w:proofErr w:type="spellStart"/>
      <w:r w:rsidRPr="00D73E78">
        <w:t>berekraftige</w:t>
      </w:r>
      <w:proofErr w:type="spellEnd"/>
      <w:r w:rsidRPr="00D73E78">
        <w:t xml:space="preserve"> rammer for den kommersielle og største delen av </w:t>
      </w:r>
      <w:proofErr w:type="spellStart"/>
      <w:r w:rsidRPr="00D73E78">
        <w:t>verksemda</w:t>
      </w:r>
      <w:proofErr w:type="spellEnd"/>
      <w:r w:rsidRPr="00D73E78">
        <w:t xml:space="preserve">, og </w:t>
      </w:r>
      <w:proofErr w:type="spellStart"/>
      <w:r w:rsidRPr="00D73E78">
        <w:t>dessutan</w:t>
      </w:r>
      <w:proofErr w:type="spellEnd"/>
      <w:r w:rsidRPr="00D73E78">
        <w:t xml:space="preserve"> </w:t>
      </w:r>
      <w:proofErr w:type="spellStart"/>
      <w:r w:rsidRPr="00D73E78">
        <w:t>berekraftig</w:t>
      </w:r>
      <w:proofErr w:type="spellEnd"/>
      <w:r w:rsidRPr="00D73E78">
        <w:t xml:space="preserve"> og kostnadseffektiv forvalting av </w:t>
      </w:r>
      <w:proofErr w:type="spellStart"/>
      <w:r w:rsidRPr="00D73E78">
        <w:t>høg</w:t>
      </w:r>
      <w:proofErr w:type="spellEnd"/>
      <w:r w:rsidRPr="00D73E78">
        <w:t xml:space="preserve"> kvalitet for </w:t>
      </w:r>
      <w:proofErr w:type="spellStart"/>
      <w:r w:rsidRPr="00D73E78">
        <w:t>dei</w:t>
      </w:r>
      <w:proofErr w:type="spellEnd"/>
      <w:r w:rsidRPr="00D73E78">
        <w:t xml:space="preserve"> kulturhistorisk viktige bygga, </w:t>
      </w:r>
      <w:proofErr w:type="spellStart"/>
      <w:r w:rsidRPr="00D73E78">
        <w:t>eigedommane</w:t>
      </w:r>
      <w:proofErr w:type="spellEnd"/>
      <w:r w:rsidRPr="00D73E78">
        <w:t xml:space="preserve"> og </w:t>
      </w:r>
      <w:proofErr w:type="spellStart"/>
      <w:r w:rsidRPr="00D73E78">
        <w:t>landbrukseigedommane</w:t>
      </w:r>
      <w:proofErr w:type="spellEnd"/>
      <w:r w:rsidRPr="00D73E78">
        <w:t xml:space="preserve"> som er att i selskapet.» </w:t>
      </w:r>
      <w:proofErr w:type="spellStart"/>
      <w:r w:rsidRPr="00D73E78">
        <w:t>Allstad</w:t>
      </w:r>
      <w:proofErr w:type="spellEnd"/>
      <w:r w:rsidRPr="00D73E78">
        <w:t xml:space="preserve"> AS er plassert</w:t>
      </w:r>
      <w:r w:rsidR="000E2D24" w:rsidRPr="00D73E78">
        <w:t xml:space="preserve"> </w:t>
      </w:r>
      <w:r w:rsidRPr="00D73E78">
        <w:t xml:space="preserve">i statens kategori 1. Staten som eier har satt rammer for </w:t>
      </w:r>
      <w:proofErr w:type="spellStart"/>
      <w:r w:rsidRPr="00D73E78">
        <w:t>Allstad</w:t>
      </w:r>
      <w:proofErr w:type="spellEnd"/>
      <w:r w:rsidRPr="00D73E78">
        <w:t xml:space="preserve"> AS' virksomhet gjennom selskapets vedtekter. Det vedtektsfestede formålet til </w:t>
      </w:r>
      <w:proofErr w:type="spellStart"/>
      <w:r w:rsidRPr="00D73E78">
        <w:t>Allstad</w:t>
      </w:r>
      <w:proofErr w:type="spellEnd"/>
      <w:r w:rsidRPr="00D73E78">
        <w:t xml:space="preserve"> AS er å forvalte og videreutvikle verdier i selskapets portefølje av eiendommer, bygg, energiinvesteringer og finanskapital på forretningsmessig måte. Bygg, eiendommer og landbrukseiendommer som er kulturhistorisk viktige skal </w:t>
      </w:r>
      <w:proofErr w:type="spellStart"/>
      <w:r w:rsidRPr="00D73E78">
        <w:t>Allstad</w:t>
      </w:r>
      <w:proofErr w:type="spellEnd"/>
      <w:r w:rsidRPr="00D73E78">
        <w:t xml:space="preserve"> AS forvalte kostnadseffektivt, bærekraftig, og med høy kvalitet.</w:t>
      </w:r>
    </w:p>
    <w:p w14:paraId="42641C8D" w14:textId="06DD9F47" w:rsidR="00554D98" w:rsidRPr="00D73E78" w:rsidRDefault="00554D98" w:rsidP="0044495C">
      <w:pPr>
        <w:pStyle w:val="avsnitt-tittel"/>
      </w:pPr>
      <w:r w:rsidRPr="00D73E78">
        <w:t>EISCAT AB – stiftelse av aksjeselskap</w:t>
      </w:r>
    </w:p>
    <w:p w14:paraId="6EFAE1F7" w14:textId="5E3D55AA" w:rsidR="00554D98" w:rsidRPr="00D73E78" w:rsidRDefault="00554D98" w:rsidP="0044495C">
      <w:r w:rsidRPr="00D73E78">
        <w:t xml:space="preserve">EISCAT AB ble stiftet gjennom omdanning av EISCAT Scientific Association 22. oktober 2024. EISCAT er et internasjonalt forskningssamarbeid som drifter radaranlegg for ionosfæreforskning. Noe av utstyret til de nye anleggene som EISCAT bygger, er basert på flerbruksteknologi, og EISCAT vil derfor være underlagt nasjonale sikkerhetskrav. Det </w:t>
      </w:r>
      <w:proofErr w:type="gramStart"/>
      <w:r w:rsidRPr="00D73E78">
        <w:t>fremgår</w:t>
      </w:r>
      <w:proofErr w:type="gramEnd"/>
      <w:r w:rsidRPr="00D73E78">
        <w:t xml:space="preserve"> av Prop. 104 S (2023–2024) </w:t>
      </w:r>
      <w:r w:rsidRPr="00093E66">
        <w:rPr>
          <w:rStyle w:val="kursiv"/>
        </w:rPr>
        <w:t>Tilleggsbevilgninger og omprioriteringer i statsbudsjettet 2024</w:t>
      </w:r>
      <w:r w:rsidRPr="00D73E78">
        <w:t xml:space="preserve"> at staten vurderer at organisering som aksjeselskap er vesentlig mer hensiktsmessig enn organisering som ideell forening.</w:t>
      </w:r>
    </w:p>
    <w:p w14:paraId="205BBFCD" w14:textId="6FD5320E" w:rsidR="00554D98" w:rsidRPr="00D73E78" w:rsidRDefault="00554D98" w:rsidP="002A237B">
      <w:r w:rsidRPr="00D73E78">
        <w:t xml:space="preserve">Aksjene i EISCAT AB eies med 1/3 hver av myndighetene i Sverige, Finland og Norge. Kunnskapsdepartementet forvalter Norges andel. Det er satt rammer for EISCAT ABs virksomhet gjennom selskapets vedtekter. Det fremgår der at selskapets virksomhet: «består i att </w:t>
      </w:r>
      <w:proofErr w:type="spellStart"/>
      <w:r w:rsidRPr="00D73E78">
        <w:t>utveckla</w:t>
      </w:r>
      <w:proofErr w:type="spellEnd"/>
      <w:r w:rsidRPr="00D73E78">
        <w:t xml:space="preserve"> infrastruktur samt </w:t>
      </w:r>
      <w:proofErr w:type="spellStart"/>
      <w:r w:rsidRPr="00D73E78">
        <w:t>bereda</w:t>
      </w:r>
      <w:proofErr w:type="spellEnd"/>
      <w:r w:rsidRPr="00D73E78">
        <w:t xml:space="preserve"> </w:t>
      </w:r>
      <w:proofErr w:type="spellStart"/>
      <w:r w:rsidRPr="00D73E78">
        <w:t>tillgång</w:t>
      </w:r>
      <w:proofErr w:type="spellEnd"/>
      <w:r w:rsidRPr="00D73E78">
        <w:t xml:space="preserve"> </w:t>
      </w:r>
      <w:proofErr w:type="spellStart"/>
      <w:r w:rsidRPr="00D73E78">
        <w:t>till</w:t>
      </w:r>
      <w:proofErr w:type="spellEnd"/>
      <w:r w:rsidRPr="00D73E78">
        <w:t xml:space="preserve"> radar </w:t>
      </w:r>
      <w:proofErr w:type="spellStart"/>
      <w:r w:rsidRPr="00D73E78">
        <w:t>och</w:t>
      </w:r>
      <w:proofErr w:type="spellEnd"/>
      <w:r w:rsidRPr="00D73E78">
        <w:t xml:space="preserve"> andra </w:t>
      </w:r>
      <w:proofErr w:type="spellStart"/>
      <w:r w:rsidRPr="00D73E78">
        <w:t>anläggningar</w:t>
      </w:r>
      <w:proofErr w:type="spellEnd"/>
      <w:r w:rsidRPr="00D73E78">
        <w:t xml:space="preserve"> av </w:t>
      </w:r>
      <w:proofErr w:type="spellStart"/>
      <w:r w:rsidRPr="00D73E78">
        <w:t>högsta</w:t>
      </w:r>
      <w:proofErr w:type="spellEnd"/>
      <w:r w:rsidRPr="00D73E78">
        <w:t xml:space="preserve"> </w:t>
      </w:r>
      <w:proofErr w:type="spellStart"/>
      <w:r w:rsidRPr="00D73E78">
        <w:t>tekniska</w:t>
      </w:r>
      <w:proofErr w:type="spellEnd"/>
      <w:r w:rsidRPr="00D73E78">
        <w:t xml:space="preserve"> standard </w:t>
      </w:r>
      <w:proofErr w:type="spellStart"/>
      <w:r w:rsidRPr="00D73E78">
        <w:t>uteslutande</w:t>
      </w:r>
      <w:proofErr w:type="spellEnd"/>
      <w:r w:rsidRPr="00D73E78">
        <w:t xml:space="preserve"> </w:t>
      </w:r>
      <w:proofErr w:type="spellStart"/>
      <w:r w:rsidRPr="00D73E78">
        <w:t>för</w:t>
      </w:r>
      <w:proofErr w:type="spellEnd"/>
      <w:r w:rsidRPr="00D73E78">
        <w:t xml:space="preserve"> </w:t>
      </w:r>
      <w:proofErr w:type="spellStart"/>
      <w:r w:rsidRPr="00D73E78">
        <w:t>icke-militära</w:t>
      </w:r>
      <w:proofErr w:type="spellEnd"/>
      <w:r w:rsidRPr="00D73E78">
        <w:t xml:space="preserve">, </w:t>
      </w:r>
      <w:proofErr w:type="spellStart"/>
      <w:r w:rsidRPr="00D73E78">
        <w:t>vetenskapliga</w:t>
      </w:r>
      <w:proofErr w:type="spellEnd"/>
      <w:r w:rsidRPr="00D73E78">
        <w:t xml:space="preserve"> </w:t>
      </w:r>
      <w:proofErr w:type="spellStart"/>
      <w:r w:rsidRPr="00D73E78">
        <w:t>ändamål</w:t>
      </w:r>
      <w:proofErr w:type="spellEnd"/>
      <w:r w:rsidRPr="00D73E78">
        <w:t xml:space="preserve">. Bolaget </w:t>
      </w:r>
      <w:proofErr w:type="spellStart"/>
      <w:r w:rsidRPr="00D73E78">
        <w:t>ska</w:t>
      </w:r>
      <w:proofErr w:type="spellEnd"/>
      <w:r w:rsidRPr="00D73E78">
        <w:t xml:space="preserve"> </w:t>
      </w:r>
      <w:proofErr w:type="spellStart"/>
      <w:r w:rsidRPr="00D73E78">
        <w:t>inte</w:t>
      </w:r>
      <w:proofErr w:type="spellEnd"/>
      <w:r w:rsidRPr="00D73E78">
        <w:t xml:space="preserve"> dela ut vinst </w:t>
      </w:r>
      <w:proofErr w:type="spellStart"/>
      <w:r w:rsidRPr="00D73E78">
        <w:t>till</w:t>
      </w:r>
      <w:proofErr w:type="spellEnd"/>
      <w:r w:rsidRPr="00D73E78">
        <w:t xml:space="preserve"> </w:t>
      </w:r>
      <w:proofErr w:type="spellStart"/>
      <w:r w:rsidRPr="00D73E78">
        <w:t>ägarna</w:t>
      </w:r>
      <w:proofErr w:type="spellEnd"/>
      <w:r w:rsidRPr="00D73E78">
        <w:t xml:space="preserve">. Eventuell vinst som </w:t>
      </w:r>
      <w:proofErr w:type="spellStart"/>
      <w:r w:rsidRPr="00D73E78">
        <w:t>inte</w:t>
      </w:r>
      <w:proofErr w:type="spellEnd"/>
      <w:r w:rsidRPr="00D73E78">
        <w:t xml:space="preserve"> har </w:t>
      </w:r>
      <w:proofErr w:type="spellStart"/>
      <w:r w:rsidRPr="00D73E78">
        <w:t>reserverats</w:t>
      </w:r>
      <w:proofErr w:type="spellEnd"/>
      <w:r w:rsidRPr="00D73E78">
        <w:t xml:space="preserve"> </w:t>
      </w:r>
      <w:proofErr w:type="spellStart"/>
      <w:r w:rsidRPr="00D73E78">
        <w:t>ska</w:t>
      </w:r>
      <w:proofErr w:type="spellEnd"/>
      <w:r w:rsidRPr="00D73E78">
        <w:t xml:space="preserve"> </w:t>
      </w:r>
      <w:proofErr w:type="spellStart"/>
      <w:r w:rsidRPr="00D73E78">
        <w:t>användas</w:t>
      </w:r>
      <w:proofErr w:type="spellEnd"/>
      <w:r w:rsidRPr="00D73E78">
        <w:t xml:space="preserve"> </w:t>
      </w:r>
      <w:proofErr w:type="spellStart"/>
      <w:r w:rsidRPr="00D73E78">
        <w:t>för</w:t>
      </w:r>
      <w:proofErr w:type="spellEnd"/>
      <w:r w:rsidRPr="00D73E78">
        <w:t xml:space="preserve"> att </w:t>
      </w:r>
      <w:proofErr w:type="spellStart"/>
      <w:r w:rsidRPr="00D73E78">
        <w:t>främja</w:t>
      </w:r>
      <w:proofErr w:type="spellEnd"/>
      <w:r w:rsidRPr="00D73E78">
        <w:t xml:space="preserve"> de </w:t>
      </w:r>
      <w:proofErr w:type="spellStart"/>
      <w:r w:rsidRPr="00D73E78">
        <w:t>ändamål</w:t>
      </w:r>
      <w:proofErr w:type="spellEnd"/>
      <w:r w:rsidRPr="00D73E78">
        <w:t xml:space="preserve"> som anges i punkt 1.</w:t>
      </w:r>
      <w:r w:rsidR="000E2D24" w:rsidRPr="00D73E78">
        <w:t xml:space="preserve"> </w:t>
      </w:r>
      <w:r w:rsidRPr="00D73E78">
        <w:t xml:space="preserve">Bolaget </w:t>
      </w:r>
      <w:proofErr w:type="spellStart"/>
      <w:r w:rsidRPr="00D73E78">
        <w:t>ska</w:t>
      </w:r>
      <w:proofErr w:type="spellEnd"/>
      <w:r w:rsidRPr="00D73E78">
        <w:t xml:space="preserve"> </w:t>
      </w:r>
      <w:proofErr w:type="spellStart"/>
      <w:r w:rsidRPr="00D73E78">
        <w:t>främja</w:t>
      </w:r>
      <w:proofErr w:type="spellEnd"/>
      <w:r w:rsidRPr="00D73E78">
        <w:t xml:space="preserve"> </w:t>
      </w:r>
      <w:proofErr w:type="spellStart"/>
      <w:r w:rsidRPr="00D73E78">
        <w:t>internationellt</w:t>
      </w:r>
      <w:proofErr w:type="spellEnd"/>
      <w:r w:rsidRPr="00D73E78">
        <w:t xml:space="preserve"> </w:t>
      </w:r>
      <w:proofErr w:type="spellStart"/>
      <w:r w:rsidRPr="00D73E78">
        <w:t>forskningssamarbete</w:t>
      </w:r>
      <w:proofErr w:type="spellEnd"/>
      <w:r w:rsidRPr="00D73E78">
        <w:t>.»</w:t>
      </w:r>
    </w:p>
    <w:p w14:paraId="7AD9E01B" w14:textId="77777777" w:rsidR="00554D98" w:rsidRPr="00D73E78" w:rsidRDefault="00554D98" w:rsidP="002A237B">
      <w:pPr>
        <w:pStyle w:val="avsnitt-tittel"/>
      </w:pPr>
      <w:r w:rsidRPr="00D73E78">
        <w:lastRenderedPageBreak/>
        <w:t>Eksportfinans ASA – salg av statens aksjer med forbehold om Stortingets samtykke</w:t>
      </w:r>
    </w:p>
    <w:p w14:paraId="63EB29B4" w14:textId="60EE43D0" w:rsidR="00554D98" w:rsidRPr="00D73E78" w:rsidRDefault="00554D98" w:rsidP="00D73E78">
      <w:r w:rsidRPr="00D73E78">
        <w:t>DNB Bank ASA, som er største eier i Eksportfinans ASA, har fremmet et tilbud til alle øvrige aksjonærer om å kjøpe deres aksjer i selskapet for</w:t>
      </w:r>
      <w:r w:rsidR="00D73E78">
        <w:t xml:space="preserve"> </w:t>
      </w:r>
      <w:r w:rsidRPr="00D73E78">
        <w:t xml:space="preserve">18 940 kroner pr. aksje. Staten ved Nærings- og fiskeridepartementet eier 15 pst. av aksjene i selskapet, og har akseptert tilbudet med forbehold om Stortingets godkjennelse. Som det </w:t>
      </w:r>
      <w:proofErr w:type="gramStart"/>
      <w:r w:rsidRPr="00D73E78">
        <w:t>fremgår</w:t>
      </w:r>
      <w:proofErr w:type="gramEnd"/>
      <w:r w:rsidRPr="00D73E78">
        <w:t xml:space="preserve"> av eierskapsmeldingen (</w:t>
      </w:r>
      <w:hyperlink r:id="rId33" w:history="1">
        <w:r w:rsidRPr="00D73E78">
          <w:rPr>
            <w:rStyle w:val="Hyperkobling"/>
          </w:rPr>
          <w:t>Meld. St. 6 (2022–2023) – regjeringen.no</w:t>
        </w:r>
      </w:hyperlink>
      <w:r w:rsidRPr="00D73E78">
        <w:t>) har staten ingen særskilt begrunnelse for å være eier i Eksportfinans ASA, og statens mål som eier i selskapet er høyest mulig avkastning over tid innenfor bærekraftige rammer. Tilbudsprisen verdsetter egenkapitalen til 4 999 mill. kroner, tilsvarende 100 pst. av bokført egenkapital per 31. desember 2024. Totalt vil staten motta 750 mill. kroner for sine aksjer i selskapet. Regjeringen vil legge frem saken for Stortinget i revidert nasjonalbudsjett for 2025.</w:t>
      </w:r>
    </w:p>
    <w:p w14:paraId="0A71197B" w14:textId="583CBBCC" w:rsidR="00554D98" w:rsidRPr="00D73E78" w:rsidRDefault="00554D98" w:rsidP="002A237B">
      <w:pPr>
        <w:pStyle w:val="avsnitt-tittel"/>
      </w:pPr>
      <w:r w:rsidRPr="00D73E78">
        <w:t>Flytoget AS – endring av</w:t>
      </w:r>
      <w:r w:rsidR="0044495C">
        <w:t xml:space="preserve"> </w:t>
      </w:r>
      <w:r w:rsidRPr="00D73E78">
        <w:t>eierdepartement og overføring av eierskap</w:t>
      </w:r>
    </w:p>
    <w:p w14:paraId="2FEB29C0" w14:textId="77777777" w:rsidR="00554D98" w:rsidRPr="00D73E78" w:rsidRDefault="00554D98" w:rsidP="00D73E78">
      <w:r w:rsidRPr="00D73E78">
        <w:t xml:space="preserve">Regjeringen besluttet juli 2024 å overføre eierskapet av Flytoget AS fra Nærings- og fiskeridepartementet til Samferdselsdepartementet. I september 2024 fikk styrene i Flytoget AS og </w:t>
      </w:r>
      <w:proofErr w:type="spellStart"/>
      <w:r w:rsidRPr="00D73E78">
        <w:t>Vygruppen</w:t>
      </w:r>
      <w:proofErr w:type="spellEnd"/>
      <w:r w:rsidRPr="00D73E78">
        <w:t xml:space="preserve"> AS (Vy) i mandat å sette i gang en prosess for å forberede sammenslåing av de to selskapene, der Flytoget AS skulle inngå som et datterselskap av Vy. Målet med sammenslåingen er å skape et sterkt felles persontogselskap for fremtiden, og legge til rette for en god oppstart når tilbringertjenesten til/fra Oslo Lufthavn skal </w:t>
      </w:r>
      <w:proofErr w:type="gramStart"/>
      <w:r w:rsidRPr="00D73E78">
        <w:t>integreres</w:t>
      </w:r>
      <w:proofErr w:type="gramEnd"/>
      <w:r w:rsidRPr="00D73E78">
        <w:t xml:space="preserve"> i det ordinære trafikktilbudet senest fra 2028. Samtidig med at mandatet om sammenslåing ble gitt, fikk styrene i Flytoget AS og Norske tog AS i mandat å sette i gang en prosess for å overføre togmateriellet, og ev. tilhørende personell, fra Flytoget AS til Norske tog AS. Målet med overføringen av togmateriell er å samle togmateriellet i ett selskap for å legge til rette for en langsiktig og helhetlig materiellforvaltning. Overføringen av togmateriellet fra Flytoget AS til Norske tog AS ble besluttet på ekstraordinære generalforsamlinger i Flytoget AS og Norske tog AS 7. februar 2025. Flytoget AS ble formelt overført fra staten ved Samferdselsdepartementet til Vy på ordinær generalforsamling 31. mars 2025. Flytoget AS inngår dermed ikke lenger i statens direkte eierskap.</w:t>
      </w:r>
    </w:p>
    <w:p w14:paraId="6BAD68B7" w14:textId="77777777" w:rsidR="00554D98" w:rsidRPr="00D73E78" w:rsidRDefault="00554D98" w:rsidP="00D73E78">
      <w:pPr>
        <w:pStyle w:val="UnOverskrift2"/>
      </w:pPr>
      <w:r w:rsidRPr="00D73E78">
        <w:t>Kapitalinnskudd fra staten</w:t>
      </w:r>
    </w:p>
    <w:p w14:paraId="769716A2" w14:textId="77777777" w:rsidR="00554D98" w:rsidRPr="00D73E78" w:rsidRDefault="00554D98" w:rsidP="002A237B">
      <w:pPr>
        <w:pStyle w:val="avsnitt-tittel"/>
      </w:pPr>
      <w:r w:rsidRPr="00D73E78">
        <w:t>Andøya Space AS</w:t>
      </w:r>
    </w:p>
    <w:p w14:paraId="1D4C4342" w14:textId="1315ABA3" w:rsidR="00554D98" w:rsidRPr="00D73E78" w:rsidRDefault="00554D98" w:rsidP="00D73E78">
      <w:r w:rsidRPr="00D73E78">
        <w:t xml:space="preserve">Stortinget vedtok i forbindelse med revidert nasjonalbudsjett 2018 (Prop. 85 S (2017-2018)) å gi Andøya Space AS et ansvarlig lån på 20 mill. kroner, for å legge til rette for videreutvikling av en romhavn på Andøya. Det ansvarlige lånet ble inkludert i rammen for egenkapital til etablering av Andøya </w:t>
      </w:r>
      <w:proofErr w:type="spellStart"/>
      <w:r w:rsidRPr="00D73E78">
        <w:t>Spaceport</w:t>
      </w:r>
      <w:proofErr w:type="spellEnd"/>
      <w:r w:rsidRPr="00D73E78">
        <w:t>, som Stortinget vedtok gjennom Prop 127 S (2019</w:t>
      </w:r>
      <w:r w:rsidR="0076070B">
        <w:t>–</w:t>
      </w:r>
      <w:r w:rsidRPr="00D73E78">
        <w:t>2020). Lånet inkludert påløpte renter, i alt 29,6 mill. kroner, ble i generalforsamling 31. oktober 2024 konvertert til egenkapital.</w:t>
      </w:r>
    </w:p>
    <w:p w14:paraId="11BCFEF1" w14:textId="77777777" w:rsidR="00554D98" w:rsidRPr="00D73E78" w:rsidRDefault="00554D98" w:rsidP="002A237B">
      <w:pPr>
        <w:pStyle w:val="avsnitt-tittel"/>
      </w:pPr>
      <w:proofErr w:type="spellStart"/>
      <w:r w:rsidRPr="00D73E78">
        <w:t>Norfund</w:t>
      </w:r>
      <w:proofErr w:type="spellEnd"/>
      <w:r w:rsidRPr="00D73E78">
        <w:t xml:space="preserve"> (særlovselskap)</w:t>
      </w:r>
    </w:p>
    <w:p w14:paraId="304669E6" w14:textId="560C59A2" w:rsidR="00554D98" w:rsidRPr="00D73E78" w:rsidRDefault="00554D98" w:rsidP="0044495C">
      <w:proofErr w:type="spellStart"/>
      <w:r w:rsidRPr="00D73E78">
        <w:t>Norfund</w:t>
      </w:r>
      <w:proofErr w:type="spellEnd"/>
      <w:r w:rsidRPr="00D73E78">
        <w:t xml:space="preserve"> fikk i 2024 overført 1 678 mill. kroner til utviklingsmandatet (Prop. 1 S (2023</w:t>
      </w:r>
      <w:r w:rsidR="0076070B">
        <w:t>–</w:t>
      </w:r>
      <w:r w:rsidRPr="00D73E78">
        <w:t xml:space="preserve">2024)). Bevilgningen ble fordelt med 438,3 mill. kroner som risikokapital og 1 239,9 mill. kroner i grunnfondskapital ved </w:t>
      </w:r>
      <w:r w:rsidRPr="00D73E78">
        <w:lastRenderedPageBreak/>
        <w:t xml:space="preserve">investeringer i utviklingsland. </w:t>
      </w:r>
      <w:proofErr w:type="spellStart"/>
      <w:r w:rsidRPr="00D73E78">
        <w:t>Norfund</w:t>
      </w:r>
      <w:proofErr w:type="spellEnd"/>
      <w:r w:rsidRPr="00D73E78">
        <w:t xml:space="preserve"> fikk i 2022 et nytt mandat med forvaltningsansvar for Klimainvesteringsfondet. Fondet skal bidra til å redusere eller unngå klimagassutslipp ved å finansiere utbygging av fornybar energi i utviklingsland som har store utslipp fra fossil kraftproduksjon, særlig kullkraft. I statsbudsjettet for 2024 (Prop. 1 S (2023</w:t>
      </w:r>
      <w:r w:rsidR="0076070B">
        <w:t>–</w:t>
      </w:r>
      <w:r w:rsidRPr="00D73E78">
        <w:t xml:space="preserve">2024)) ble det bevilget 1 mrd. kroner til mandatet, 750 mill. kroner som kapitaltilskudd og 250 mill. kroner som risikokapital. I tillegg til bevilgningen over statsbudsjettet overfører </w:t>
      </w:r>
      <w:proofErr w:type="spellStart"/>
      <w:r w:rsidRPr="00D73E78">
        <w:t>Norfund</w:t>
      </w:r>
      <w:proofErr w:type="spellEnd"/>
      <w:r w:rsidRPr="00D73E78">
        <w:t xml:space="preserve"> om lag 1 mrd. kroner årlig til fondet fra sin overskuddskapital i perioden 2022–2026. </w:t>
      </w:r>
      <w:proofErr w:type="spellStart"/>
      <w:r w:rsidRPr="00D73E78">
        <w:t>Norfund</w:t>
      </w:r>
      <w:proofErr w:type="spellEnd"/>
      <w:r w:rsidRPr="00D73E78">
        <w:t xml:space="preserve"> fikk i 2024 ansvaret for å forvalte investeringsfondet for Ukraina. Ukraina-fondet skal medvirke til utvikling av bærekraftig næringsvirksomhet og jobbskaping i Ukraina. Fondet får overført dedikerte midler fra Nansen-programmet til dette formålet. Av Ukraina-fondets egenkapital skal det foretas en tapsavsetning som utgjør 50 pst. av den tilførte kapitalen. I statsbudsjettet for 2024 ble det bevilget 250 mill. kroner til mandatet i forbindelse med nysalderingen.</w:t>
      </w:r>
    </w:p>
    <w:p w14:paraId="1859707A" w14:textId="77777777" w:rsidR="00554D98" w:rsidRPr="00D73E78" w:rsidRDefault="00554D98" w:rsidP="002A237B">
      <w:pPr>
        <w:pStyle w:val="avsnitt-tittel"/>
      </w:pPr>
      <w:proofErr w:type="spellStart"/>
      <w:r w:rsidRPr="00D73E78">
        <w:t>Investinor</w:t>
      </w:r>
      <w:proofErr w:type="spellEnd"/>
      <w:r w:rsidRPr="00D73E78">
        <w:t xml:space="preserve"> AS</w:t>
      </w:r>
    </w:p>
    <w:p w14:paraId="3A3CBC95" w14:textId="77777777" w:rsidR="00554D98" w:rsidRPr="00D73E78" w:rsidRDefault="00554D98" w:rsidP="00D73E78">
      <w:proofErr w:type="spellStart"/>
      <w:r w:rsidRPr="00D73E78">
        <w:t>Investinor</w:t>
      </w:r>
      <w:proofErr w:type="spellEnd"/>
      <w:r w:rsidRPr="00D73E78">
        <w:t xml:space="preserve"> AS fikk i 2020 et mandat som innebærer at </w:t>
      </w:r>
      <w:proofErr w:type="spellStart"/>
      <w:r w:rsidRPr="00D73E78">
        <w:t>Investinor</w:t>
      </w:r>
      <w:proofErr w:type="spellEnd"/>
      <w:r w:rsidRPr="00D73E78">
        <w:t xml:space="preserve"> AS kan investere i fond og syndikerte strukturer og matche private investorer, jf. Prop. 1 S (2019–2020) og </w:t>
      </w:r>
      <w:proofErr w:type="spellStart"/>
      <w:r w:rsidRPr="00D73E78">
        <w:t>Innst</w:t>
      </w:r>
      <w:proofErr w:type="spellEnd"/>
      <w:r w:rsidRPr="00D73E78">
        <w:t xml:space="preserve">. 8 S (2019–2020). I statsbudsjettet for 2024 (Prop. 1 S (2023– 2024)) ble det bevilget 150 mill. kroner til mandatet, som ble tilført </w:t>
      </w:r>
      <w:proofErr w:type="spellStart"/>
      <w:r w:rsidRPr="00D73E78">
        <w:t>Investinor</w:t>
      </w:r>
      <w:proofErr w:type="spellEnd"/>
      <w:r w:rsidRPr="00D73E78">
        <w:t xml:space="preserve"> AS i juni 2024. I nysalderingen til statsbudsjettet for 2024 (Prop. 27 S (2024-2025)) ble det bevilget ytterligere 59,1 mill. kroner til mandatet, som ble tilført </w:t>
      </w:r>
      <w:proofErr w:type="spellStart"/>
      <w:r w:rsidRPr="00D73E78">
        <w:t>Investinor</w:t>
      </w:r>
      <w:proofErr w:type="spellEnd"/>
      <w:r w:rsidRPr="00D73E78">
        <w:t xml:space="preserve"> i desember 2024. Pr. 31. mars 2025 er det bevilget totalt 1 862,6 mill. kroner til mandatet.</w:t>
      </w:r>
    </w:p>
    <w:p w14:paraId="471B65D0" w14:textId="77777777" w:rsidR="00554D98" w:rsidRPr="00D73E78" w:rsidRDefault="00554D98" w:rsidP="002A237B">
      <w:pPr>
        <w:pStyle w:val="avsnitt-tittel"/>
      </w:pPr>
      <w:proofErr w:type="spellStart"/>
      <w:r w:rsidRPr="00D73E78">
        <w:t>Mantena</w:t>
      </w:r>
      <w:proofErr w:type="spellEnd"/>
      <w:r w:rsidRPr="00D73E78">
        <w:t xml:space="preserve"> AS</w:t>
      </w:r>
    </w:p>
    <w:p w14:paraId="011DB38F" w14:textId="77777777" w:rsidR="00554D98" w:rsidRPr="00D73E78" w:rsidRDefault="00554D98" w:rsidP="00D73E78">
      <w:r w:rsidRPr="00D73E78">
        <w:t xml:space="preserve">Stortinget ga iht. til regjeringens forslag, jf. Prop. 104 S (2023–2024), tilslutning til å bevilge 250 mill. kroner i ny egenkapital til </w:t>
      </w:r>
      <w:proofErr w:type="spellStart"/>
      <w:r w:rsidRPr="00D73E78">
        <w:t>Mantena</w:t>
      </w:r>
      <w:proofErr w:type="spellEnd"/>
      <w:r w:rsidRPr="00D73E78">
        <w:t xml:space="preserve"> AS. Kapitalinnskuddet ble gjort i to transjer, med tilførsel av 198 mill. kroner i juni 2024, og resterende 52 mill. i januar 2025. </w:t>
      </w:r>
      <w:proofErr w:type="spellStart"/>
      <w:r w:rsidRPr="00D73E78">
        <w:t>Mantena</w:t>
      </w:r>
      <w:proofErr w:type="spellEnd"/>
      <w:r w:rsidRPr="00D73E78">
        <w:t xml:space="preserve"> AS har de siste årene iverksatt flere tiltak for lønnsomhetsforbedringer, herunder blant annet nedbemanning, reforhandling av kontrakter og kostnadsreduksjoner. Tiltakene har hatt effekt, men det var behov for likviditetstilførsel i kombinasjon med videre omstillingsbehov. </w:t>
      </w:r>
    </w:p>
    <w:p w14:paraId="6B7E2400" w14:textId="77777777" w:rsidR="00554D98" w:rsidRPr="00D73E78" w:rsidRDefault="00554D98" w:rsidP="00D73E78">
      <w:pPr>
        <w:pStyle w:val="UnOverskrift2"/>
      </w:pPr>
      <w:r w:rsidRPr="00D73E78">
        <w:t>Andre saker</w:t>
      </w:r>
    </w:p>
    <w:p w14:paraId="613816E6" w14:textId="77777777" w:rsidR="00554D98" w:rsidRPr="00D73E78" w:rsidRDefault="00554D98" w:rsidP="002A237B">
      <w:pPr>
        <w:pStyle w:val="avsnitt-tittel"/>
      </w:pPr>
      <w:r w:rsidRPr="00D73E78">
        <w:t xml:space="preserve">Bane NOR SF – endringer i foretakets vedtekter </w:t>
      </w:r>
    </w:p>
    <w:p w14:paraId="2C373DB9" w14:textId="2DDB32E3" w:rsidR="00554D98" w:rsidRPr="00D73E78" w:rsidRDefault="00554D98" w:rsidP="0044495C">
      <w:r w:rsidRPr="00D73E78">
        <w:t>I ekstraordinært foretaksmøte i Bane NOR SF 21. januar 2025 vedtok Samferdselsdepartementet som eier endringer i foretakets vedtekter. Formålsparagrafen er endret for å reflektere endringer i jernbaneforskriften, herunder innføring av et oppdragsbrev fra departementet til foretaket, og foretakets rolle innenfor samfunnssikkerhet. Det er også tydeliggjort at Bane NOR SF kan ha en egen forsikringsordning.</w:t>
      </w:r>
    </w:p>
    <w:p w14:paraId="5E47A4F7" w14:textId="77777777" w:rsidR="00554D98" w:rsidRPr="00D73E78" w:rsidRDefault="00554D98" w:rsidP="002A237B">
      <w:pPr>
        <w:pStyle w:val="avsnitt-tittel"/>
      </w:pPr>
      <w:r w:rsidRPr="00D73E78">
        <w:t>Eksportfinans ASA – reduksjon av selskapets frie egenkapital</w:t>
      </w:r>
    </w:p>
    <w:p w14:paraId="2E38A7F9" w14:textId="53C0FDF3" w:rsidR="00554D98" w:rsidRPr="00D73E78" w:rsidRDefault="00554D98" w:rsidP="0044495C">
      <w:r w:rsidRPr="00D73E78">
        <w:t xml:space="preserve">På ekstraordinær generalforsamling i Eksportfinans ASA den 5. desember 2023 vedtok aksjonærene reduksjon av selskapets frie egenkapital med totalt 1 mrd. kroner forutsatt Finanstilsynets samtykke. Bakgrunnen </w:t>
      </w:r>
      <w:r w:rsidRPr="00D73E78">
        <w:lastRenderedPageBreak/>
        <w:t xml:space="preserve">for vedtaket er at selskapet anses overkapitalisert. Finanstilsynet ga i mars 2024 positivt svar på søknaden og klarsignal til at pengene kunne utbetales. Staten mottok i mars 2024 sin forholdsmessige andel på 150 mill. kroner. </w:t>
      </w:r>
    </w:p>
    <w:p w14:paraId="4E90C975" w14:textId="77777777" w:rsidR="00554D98" w:rsidRPr="00D73E78" w:rsidRDefault="00554D98" w:rsidP="002A237B">
      <w:pPr>
        <w:pStyle w:val="avsnitt-tittel"/>
      </w:pPr>
      <w:r w:rsidRPr="00D73E78">
        <w:t>Innovasjon Norge – fastsatt effektiviseringsmål</w:t>
      </w:r>
    </w:p>
    <w:p w14:paraId="238D6AB7" w14:textId="77777777" w:rsidR="00554D98" w:rsidRPr="00D73E78" w:rsidRDefault="00554D98" w:rsidP="00D73E78">
      <w:r w:rsidRPr="00D73E78">
        <w:t xml:space="preserve">Som ledd i effektiviserings- og forenklingsarbeidet i det næringsrettede virkemiddelapparat, ble det fastsatt et effektiviseringsmål på totalt 100 mill. kroner for Innovasjon Norges samlede virksomhet i perioden mellom 2022 og 2024, jf. </w:t>
      </w:r>
      <w:proofErr w:type="spellStart"/>
      <w:r w:rsidRPr="00D73E78">
        <w:t>Innst</w:t>
      </w:r>
      <w:proofErr w:type="spellEnd"/>
      <w:r w:rsidRPr="00D73E78">
        <w:t>. 8 S (2021–2022), Prop. 1 S (2021–2022) og Prop. 1 S Tillegg 1 (2021–2022). Selskapet skulle kutte 25 mill. kroner av driftskostnadene i 2022, ytterligere 25 mill. kroner i 2023 og 50 mill. kroner i 2024. Selskapet leverte i oktober 2024 en sluttrapport for prosessen, der det redegjør for omstillingsprogrammet det har gjennomført og resultatene. Rapporten viser at effektiviseringsmålet på 100 mill. kroner er oppnådd.</w:t>
      </w:r>
    </w:p>
    <w:p w14:paraId="0343C6D3" w14:textId="77777777" w:rsidR="00554D98" w:rsidRPr="00D73E78" w:rsidRDefault="00554D98" w:rsidP="002A237B">
      <w:pPr>
        <w:pStyle w:val="avsnitt-tittel"/>
      </w:pPr>
      <w:proofErr w:type="spellStart"/>
      <w:r w:rsidRPr="00D73E78">
        <w:t>Investinor</w:t>
      </w:r>
      <w:proofErr w:type="spellEnd"/>
      <w:r w:rsidRPr="00D73E78">
        <w:t xml:space="preserve"> AS – nytt oppdrag</w:t>
      </w:r>
    </w:p>
    <w:p w14:paraId="5A2F460C" w14:textId="77777777" w:rsidR="00554D98" w:rsidRPr="00D73E78" w:rsidRDefault="00554D98" w:rsidP="00D73E78">
      <w:r w:rsidRPr="00D73E78">
        <w:t xml:space="preserve">I Meld. St. 6 (2024-2025) Gründere og oppstartsbedrifter varsler regjeringen at den vil gi </w:t>
      </w:r>
      <w:proofErr w:type="spellStart"/>
      <w:r w:rsidRPr="00D73E78">
        <w:t>Investinor</w:t>
      </w:r>
      <w:proofErr w:type="spellEnd"/>
      <w:r w:rsidRPr="00D73E78">
        <w:t xml:space="preserve"> AS i oppdrag å vurdere hvordan </w:t>
      </w:r>
      <w:proofErr w:type="spellStart"/>
      <w:r w:rsidRPr="00D73E78">
        <w:t>Investinor</w:t>
      </w:r>
      <w:proofErr w:type="spellEnd"/>
      <w:r w:rsidRPr="00D73E78">
        <w:t xml:space="preserve"> AS i partnerskap med private eiere som pensjonskasser og lignende, kan samarbeide med sikte på å bedre kapitaltilgangen i det norske tidligfasemarkedet. Det pekes blant annet på at det er flere eksempler på at offentlige og private investorer har gått sammen om fond-i-fond løsninger for å øke investeringene i tidligfasefond. Vurderingen kan medføre behov for tilpasning av </w:t>
      </w:r>
      <w:proofErr w:type="spellStart"/>
      <w:r w:rsidRPr="00D73E78">
        <w:t>Investinors</w:t>
      </w:r>
      <w:proofErr w:type="spellEnd"/>
      <w:r w:rsidRPr="00D73E78">
        <w:t xml:space="preserve"> mandater.</w:t>
      </w:r>
    </w:p>
    <w:p w14:paraId="0CA00827" w14:textId="4D3BFF9D" w:rsidR="00554D98" w:rsidRPr="00D73E78" w:rsidRDefault="00554D98" w:rsidP="002A237B">
      <w:pPr>
        <w:pStyle w:val="avsnitt-tittel"/>
      </w:pPr>
      <w:r w:rsidRPr="00D73E78">
        <w:t>Norid AS – endring av eierdepartement</w:t>
      </w:r>
    </w:p>
    <w:p w14:paraId="72657C8F" w14:textId="77777777" w:rsidR="00554D98" w:rsidRPr="00D73E78" w:rsidRDefault="00554D98" w:rsidP="00D73E78">
      <w:r w:rsidRPr="00D73E78">
        <w:t>Eierskapsforvaltningen av Norid AS ble ved årsskiftet 2024 flyttet fra Kommunal- og distriktsdepartementet til Digitaliserings- og forvaltningsdepartementet. Digitaliserings- og forvaltningsdepartementet ble vedtatt opprettet av regjeringen 16. oktober 2023 og ble iht. kongelig resolusjon opprettet med virkning fra 1. januar 2024.</w:t>
      </w:r>
    </w:p>
    <w:p w14:paraId="3A686339" w14:textId="77777777" w:rsidR="00554D98" w:rsidRPr="00D73E78" w:rsidRDefault="00554D98" w:rsidP="002A237B">
      <w:pPr>
        <w:pStyle w:val="avsnitt-tittel"/>
      </w:pPr>
      <w:r w:rsidRPr="00D73E78">
        <w:t>Store Norske Spitsbergen Kulkompani AS – utredninger knyttet til energisystem</w:t>
      </w:r>
    </w:p>
    <w:p w14:paraId="51B3637D" w14:textId="00B80974" w:rsidR="00554D98" w:rsidRPr="00D73E78" w:rsidRDefault="00554D98" w:rsidP="0044495C">
      <w:r w:rsidRPr="00D73E78">
        <w:t>I nysalderingen for 2024 ble det bevilget 14 mill. kroner i tilskudd til Store Norske Spitsbergen Kulkompani AS til utredninger knyttet til energisystemet i Longyearbyen, jf. Prop. 27 S (2024</w:t>
      </w:r>
      <w:r w:rsidR="0076070B">
        <w:t>–</w:t>
      </w:r>
      <w:r w:rsidRPr="00D73E78">
        <w:t xml:space="preserve">2025) for Nærings- og fiskeridepartementet og </w:t>
      </w:r>
      <w:proofErr w:type="spellStart"/>
      <w:r w:rsidRPr="00D73E78">
        <w:t>Innst</w:t>
      </w:r>
      <w:proofErr w:type="spellEnd"/>
      <w:r w:rsidRPr="00D73E78">
        <w:t>. 102 S (2024</w:t>
      </w:r>
      <w:r w:rsidR="0076070B">
        <w:t>–</w:t>
      </w:r>
      <w:r w:rsidRPr="00D73E78">
        <w:t>2025). Nærings- og fiskeridepartementet og Justisdepartementet ga i mars 2024 Store Norske Spitsbergen Kulkompani AS i oppdrag å gjennomføre en konseptvalgutredning av ulike alternativer for framtidig energiforsyning i Longyearbyen og en tilstandsvurdering av eksisterende infrastruktur med tilhørende kapitalbehov.</w:t>
      </w:r>
    </w:p>
    <w:p w14:paraId="13B08D1C" w14:textId="2CB85A8E" w:rsidR="00554D98" w:rsidRPr="00D73E78" w:rsidRDefault="00554D98" w:rsidP="002A237B">
      <w:pPr>
        <w:pStyle w:val="avsnitt-tittel"/>
      </w:pPr>
      <w:r w:rsidRPr="00D73E78">
        <w:t>Store Norske Spitsbergen Kulkompani AS – miljøovervåkingsprogram</w:t>
      </w:r>
    </w:p>
    <w:p w14:paraId="770F2928" w14:textId="3A7D8ACF" w:rsidR="00554D98" w:rsidRPr="00D73E78" w:rsidRDefault="00554D98" w:rsidP="0044495C">
      <w:r w:rsidRPr="00D73E78">
        <w:t xml:space="preserve">I statsbudsjettet for 2025 ble det bevilget 0,5 mill. kroner i tilskudd til Store Norske Spitsbergen Kulkompani AS til overvåkingsprogrammet etter oppryddingsprosjektet i Svea og </w:t>
      </w:r>
      <w:proofErr w:type="spellStart"/>
      <w:r w:rsidRPr="00D73E78">
        <w:t>Lunckefjell</w:t>
      </w:r>
      <w:proofErr w:type="spellEnd"/>
      <w:r w:rsidRPr="00D73E78">
        <w:t>, jf. Prop. 1 S (2024</w:t>
      </w:r>
      <w:r w:rsidR="0076070B">
        <w:t>–</w:t>
      </w:r>
      <w:r w:rsidRPr="00D73E78">
        <w:t xml:space="preserve">2025) </w:t>
      </w:r>
      <w:r w:rsidRPr="00D73E78">
        <w:lastRenderedPageBreak/>
        <w:t xml:space="preserve">for Nærings- og Fiskeridepartementet og </w:t>
      </w:r>
      <w:proofErr w:type="spellStart"/>
      <w:r w:rsidRPr="00D73E78">
        <w:t>Innst</w:t>
      </w:r>
      <w:proofErr w:type="spellEnd"/>
      <w:r w:rsidRPr="00D73E78">
        <w:t>. 8 S (2024</w:t>
      </w:r>
      <w:r w:rsidR="0076070B">
        <w:t>–</w:t>
      </w:r>
      <w:r w:rsidRPr="00D73E78">
        <w:t xml:space="preserve">2025). I tillegg samtykket Stortinget til en tilsagnsfullmakt om at Nærings- og fiskeridepartementet kan pådra staten forpliktelser ut over budsjettåret 2025 for inntil 9,5 mill. kroner til gjennomføring av overvåkingsprogrammet i Svea og </w:t>
      </w:r>
      <w:proofErr w:type="spellStart"/>
      <w:r w:rsidRPr="00D73E78">
        <w:t>Lunckefjell</w:t>
      </w:r>
      <w:proofErr w:type="spellEnd"/>
      <w:r w:rsidRPr="00D73E78">
        <w:t xml:space="preserve">. Oppryddingsprosjektet ble formelt avsluttet høsten 2024. Miljømyndighetene har satt krav om at det skal etableres et overvåkingsprogram for kulturminner, forurensning og landskap/natur i etterkant av at oppryddingen i Svea og </w:t>
      </w:r>
      <w:proofErr w:type="spellStart"/>
      <w:r w:rsidRPr="00D73E78">
        <w:t>Lunckefjell</w:t>
      </w:r>
      <w:proofErr w:type="spellEnd"/>
      <w:r w:rsidRPr="00D73E78">
        <w:t xml:space="preserve"> er ferdigstilt. Det er stilt vilkår om at det skal etableres et samlet og langsiktig miljøovervåkingsprogram som skal driftes i opptil 20 år etter ferdigstillelse.</w:t>
      </w:r>
    </w:p>
    <w:p w14:paraId="1BAAE7A2" w14:textId="77777777" w:rsidR="00554D98" w:rsidRPr="00D73E78" w:rsidRDefault="00554D98" w:rsidP="002A237B">
      <w:pPr>
        <w:pStyle w:val="avsnitt-tittel"/>
      </w:pPr>
      <w:r w:rsidRPr="00D73E78">
        <w:t>Universitetssenteret på Svalbard AS – norsk svalbardpolitikk</w:t>
      </w:r>
    </w:p>
    <w:p w14:paraId="34B789AB" w14:textId="0AC75A0A" w:rsidR="00554D98" w:rsidRPr="00D73E78" w:rsidRDefault="00554D98" w:rsidP="0044495C">
      <w:proofErr w:type="spellStart"/>
      <w:r w:rsidRPr="00D73E78">
        <w:t>Innst</w:t>
      </w:r>
      <w:proofErr w:type="spellEnd"/>
      <w:r w:rsidRPr="00D73E78">
        <w:t>. 36 S (2024–2025) og Meld. St. 26 (2023–2024), som ble behandlet i Stortinget 21. november 2024, slår fast at forskning og høyere utdanning bidrar til å opprettholde norske samfunn på Svalbard, som er et av de overordnede målene for svalbardpolitikken. Universitetssenteret på Svalbard AS (UNIS) skal være den eneste tilbyderen av høyere utdanning på Svalbard. Videre slås det fast at UNIS skal videreutvikle sin rolle og profil som en av de mest sentrale institusjonene i norsk polar- og svalbardforskning og høyere utdanning.</w:t>
      </w:r>
    </w:p>
    <w:p w14:paraId="002942B6" w14:textId="77777777" w:rsidR="00554D98" w:rsidRPr="00D73E78" w:rsidRDefault="00554D98" w:rsidP="002A237B">
      <w:pPr>
        <w:pStyle w:val="avsnitt-tittel"/>
      </w:pPr>
      <w:r w:rsidRPr="00D73E78">
        <w:t>Utdeling i forbindelse med innløsing og sletting av aksjer</w:t>
      </w:r>
    </w:p>
    <w:p w14:paraId="49F0EE93" w14:textId="77777777" w:rsidR="00554D98" w:rsidRPr="00D73E78" w:rsidRDefault="00554D98" w:rsidP="00D73E78">
      <w:r w:rsidRPr="00D73E78">
        <w:t xml:space="preserve">Flere av de børsnoterte selskapene i statens portefølje har såkalte tilbakekjøpsprogram der selskapet gis fullmakt til å kjøpe egne aksjer i markedet med sikte på sletting av aksjene. Det er for disse tilfellene etablert et avtaleopplegg mellom staten som eier og selskapene som innebærer at statens eierandel i selskapet ikke endres gjennom tilbakekjøpsprogrammet (ved innløsning av en forholdsmessig andel av statens aksjer). I 2024 mottok staten som ledd i slike avtaler 48 814 mill. kroner i oppgjør for innløsning av aksjer i </w:t>
      </w:r>
      <w:proofErr w:type="spellStart"/>
      <w:r w:rsidRPr="00D73E78">
        <w:t>Equinor</w:t>
      </w:r>
      <w:proofErr w:type="spellEnd"/>
      <w:r w:rsidRPr="00D73E78">
        <w:t xml:space="preserve"> ASA (42 801 mill. kroner), DNB Bank ASA (3 439 mill. kroner), Telenor ASA (1 894 mill. kroner) og Norsk Hydro ASA (681 mill. kroner).</w:t>
      </w:r>
    </w:p>
    <w:p w14:paraId="3AFD488F" w14:textId="77777777" w:rsidR="00554D98" w:rsidRPr="00D73E78" w:rsidRDefault="00554D98" w:rsidP="00D73E78">
      <w:r w:rsidRPr="00D73E78">
        <w:t xml:space="preserve"> </w:t>
      </w:r>
    </w:p>
    <w:p w14:paraId="21D55EEE" w14:textId="77777777" w:rsidR="00554D98" w:rsidRPr="00D73E78" w:rsidRDefault="00554D98" w:rsidP="00D73E78">
      <w:pPr>
        <w:pStyle w:val="UnOverskrift1"/>
      </w:pPr>
      <w:r w:rsidRPr="00D73E78">
        <w:t>Kompetanse og konkurransekraft</w:t>
      </w:r>
    </w:p>
    <w:p w14:paraId="11A7A728" w14:textId="1499474F" w:rsidR="00554D98" w:rsidRPr="00954679" w:rsidRDefault="00554D98" w:rsidP="00954679">
      <w:pPr>
        <w:rPr>
          <w:rStyle w:val="kursiv"/>
        </w:rPr>
      </w:pPr>
      <w:r w:rsidRPr="00954679">
        <w:rPr>
          <w:rStyle w:val="kursiv"/>
        </w:rPr>
        <w:t>Kamp om arbeidskraften og behov for omstilling er langsiktige utfordringer i norsk økonomi. Dette påvirker også selskapene i statens portefølje. Selskapene må evne å tiltrekke og beholde kompetanse som er nødvendig for videre verdiskaping. Skal selskapene forbli konkurranse-</w:t>
      </w:r>
      <w:r w:rsidR="00D73E78" w:rsidRPr="00954679">
        <w:rPr>
          <w:rStyle w:val="kursiv"/>
        </w:rPr>
        <w:t xml:space="preserve"> </w:t>
      </w:r>
      <w:r w:rsidRPr="00954679">
        <w:rPr>
          <w:rStyle w:val="kursiv"/>
        </w:rPr>
        <w:t>dyktige over tid forutsetter det videreutvikling og fornying av ansattes kompetanse i takt med teknologiutvikling, innovasjon og nye arbeidsmåter.</w:t>
      </w:r>
    </w:p>
    <w:p w14:paraId="67C46313" w14:textId="73A3DB19" w:rsidR="00554D98" w:rsidRPr="00954679" w:rsidRDefault="00554D98" w:rsidP="00954679">
      <w:pPr>
        <w:rPr>
          <w:rStyle w:val="kursiv"/>
        </w:rPr>
      </w:pPr>
      <w:r w:rsidRPr="00954679">
        <w:rPr>
          <w:rStyle w:val="kursiv"/>
        </w:rPr>
        <w:t>I denne delen forteller Helse Nord, Andøya Space og DNB Bank om hvordan de jobber strategisk med å få kompetansen som kreves for å gjennomføre sine strategier og nå sine mål, betydningen av kultur og mangfold og hvordan tiltrekke og beholde arbeidstakere.</w:t>
      </w:r>
      <w:r w:rsidR="000E2D24" w:rsidRPr="00954679">
        <w:rPr>
          <w:rStyle w:val="kursiv"/>
        </w:rPr>
        <w:t xml:space="preserve"> </w:t>
      </w:r>
    </w:p>
    <w:p w14:paraId="7419BCEC" w14:textId="77777777" w:rsidR="00554D98" w:rsidRDefault="00554D98" w:rsidP="00D73E78">
      <w:pPr>
        <w:pStyle w:val="UnOverskrift2"/>
      </w:pPr>
      <w:r w:rsidRPr="00D73E78">
        <w:lastRenderedPageBreak/>
        <w:t>Nord-Norge mulighetenes region</w:t>
      </w:r>
    </w:p>
    <w:p w14:paraId="71E997AA" w14:textId="3C20F1D2" w:rsidR="002A237B" w:rsidRPr="002A237B" w:rsidRDefault="002A237B" w:rsidP="002A237B">
      <w:r>
        <w:rPr>
          <w:noProof/>
          <w14:ligatures w14:val="standardContextual"/>
        </w:rPr>
        <w:drawing>
          <wp:inline distT="0" distB="0" distL="0" distR="0" wp14:anchorId="56E9E2CC" wp14:editId="525C64C1">
            <wp:extent cx="3657600" cy="853440"/>
            <wp:effectExtent l="0" t="0" r="0" b="3810"/>
            <wp:docPr id="1124184540" name="Bilde 15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84540" name="Bilde 155" descr="Logo"/>
                    <pic:cNvPicPr/>
                  </pic:nvPicPr>
                  <pic:blipFill>
                    <a:blip r:embed="rId34"/>
                    <a:stretch>
                      <a:fillRect/>
                    </a:stretch>
                  </pic:blipFill>
                  <pic:spPr>
                    <a:xfrm>
                      <a:off x="0" y="0"/>
                      <a:ext cx="3657600" cy="853440"/>
                    </a:xfrm>
                    <a:prstGeom prst="rect">
                      <a:avLst/>
                    </a:prstGeom>
                  </pic:spPr>
                </pic:pic>
              </a:graphicData>
            </a:graphic>
          </wp:inline>
        </w:drawing>
      </w:r>
    </w:p>
    <w:p w14:paraId="1A718E97" w14:textId="12DABAEE" w:rsidR="00554D98" w:rsidRPr="00D73E78" w:rsidRDefault="00554D98" w:rsidP="00D73E78">
      <w:r w:rsidRPr="00D73E78">
        <w:t xml:space="preserve">Særegne utfordringer i Nord-Norge gir samtidig spesielle fortrinn for helsetjenesten i landsdelen, som Helse Nord vet å utnytte. Fremtidsrettede grep innen bemanning, samhandling og </w:t>
      </w:r>
      <w:proofErr w:type="spellStart"/>
      <w:r w:rsidRPr="00D73E78">
        <w:t>prehospitale</w:t>
      </w:r>
      <w:proofErr w:type="spellEnd"/>
      <w:r w:rsidRPr="00D73E78">
        <w:t xml:space="preserve"> tjenester gir gode forutsetninger for å møte en krevende fremtid.</w:t>
      </w:r>
      <w:r w:rsidR="000E2D24" w:rsidRPr="00D73E78">
        <w:t xml:space="preserve"> </w:t>
      </w:r>
    </w:p>
    <w:p w14:paraId="1177FD37" w14:textId="3EB5A42E" w:rsidR="00554D98" w:rsidRPr="00D73E78" w:rsidRDefault="00554D98" w:rsidP="00D73E78">
      <w:r w:rsidRPr="00D73E78">
        <w:t>Helse Nord RHF er et av landets fire regionale helseforetak. Vårt oppdrag er å sørge for at befolkningen i Nord-Norge og på</w:t>
      </w:r>
      <w:r w:rsidR="00093E66">
        <w:t xml:space="preserve"> </w:t>
      </w:r>
      <w:r w:rsidRPr="00D73E78">
        <w:t xml:space="preserve">Svalbard får forsvarlige og like- verdige spesialisthelsetjenester. </w:t>
      </w:r>
    </w:p>
    <w:p w14:paraId="4339EFF6" w14:textId="77777777" w:rsidR="00554D98" w:rsidRPr="00D73E78" w:rsidRDefault="00554D98" w:rsidP="00D73E78">
      <w:r w:rsidRPr="00D73E78">
        <w:t>Helse Nord løser sitt oppdrag primært gjennom våre fire sykehusforetak: Finnmarkssykehuset, Universitetssykehuset Nord-Norge, Nordlandssykehuset og Helgelandssykehuset. Til sammen jobber det over 19 000 ansatte i foretaksgruppen, noe som gjør oss til landsdelens største arbeidsgiver.</w:t>
      </w:r>
    </w:p>
    <w:p w14:paraId="20B78710" w14:textId="77777777" w:rsidR="00554D98" w:rsidRPr="00D73E78" w:rsidRDefault="00554D98" w:rsidP="00D73E78">
      <w:pPr>
        <w:pStyle w:val="UnOverskrift3"/>
      </w:pPr>
      <w:r w:rsidRPr="00D73E78">
        <w:t>Spesielle utfordringer gir også fortrinn</w:t>
      </w:r>
    </w:p>
    <w:p w14:paraId="3BC52A5C" w14:textId="77777777" w:rsidR="00554D98" w:rsidRPr="00D73E78" w:rsidRDefault="00554D98" w:rsidP="00D73E78">
      <w:r w:rsidRPr="00D73E78">
        <w:t>Både geografien og demografien gir utfordringer for helsetjenestene i nord. En befolkning på i underkant av en halv million innbyggere er fordelt på om lag halvparten av Norges landareal. Mange avstander er lange, og geografien kan være utfordrende mange steder. Været gir også utfordringer som gjør seg sterkere gjeldende i nord enn i andre deler av landet.</w:t>
      </w:r>
    </w:p>
    <w:p w14:paraId="15F6D215" w14:textId="77777777" w:rsidR="00554D98" w:rsidRPr="00D73E78" w:rsidRDefault="00554D98" w:rsidP="00D73E78">
      <w:r w:rsidRPr="00D73E78">
        <w:t xml:space="preserve">Eldrebølgen og dens konsekvenser merkes tidligere og med større kraft enn mange andre steder. I 2023 passerte vi punktet der det var flere nordlendinger over 65 år enn under 20 år. Det blir stadig flere eldre som trenger helsehjelp, samtidig som det blir færre i arbeidsfør alder som kan jobbe i helsetjenesten. </w:t>
      </w:r>
    </w:p>
    <w:p w14:paraId="38E62E1F" w14:textId="77777777" w:rsidR="00554D98" w:rsidRPr="00D73E78" w:rsidRDefault="00554D98" w:rsidP="00D73E78">
      <w:r w:rsidRPr="00D73E78">
        <w:t xml:space="preserve">At helsetjenestene må innrettes for å møte slike utfordringer, gir også noen fortrinn. Helse Nord har kommet langt i å gjøre mange helsetjenester mindre stedbundne, blant annet ved bruk av ny teknologi. Vi ligger i front i å utvikle samhandlingsløsninger med kommunene, der mye vil skje de kommende årene. Og ikke minst, landsdelens </w:t>
      </w:r>
      <w:proofErr w:type="spellStart"/>
      <w:r w:rsidRPr="00D73E78">
        <w:t>prehospitale</w:t>
      </w:r>
      <w:proofErr w:type="spellEnd"/>
      <w:r w:rsidRPr="00D73E78">
        <w:t xml:space="preserve"> tjenester er i toppklasse både nasjonalt og internasjonalt. </w:t>
      </w:r>
    </w:p>
    <w:p w14:paraId="71842178" w14:textId="77777777" w:rsidR="00554D98" w:rsidRPr="00D73E78" w:rsidRDefault="00554D98" w:rsidP="00D73E78">
      <w:r w:rsidRPr="00D73E78">
        <w:t>Samlet gjør disse fortrinnene Helse Nord og helseforetakene til attraktive arbeidsplasser for helsearbeidere som vil være med og bidra i å utvikle spesialisthelsetjenesten til en ny tid som krever nye løsninger. Helsearbeidere som motiveres av utvikling og nye samarbeidsformer finner neppe like interessante muligheter andre steder som i Nord-Norge.</w:t>
      </w:r>
    </w:p>
    <w:p w14:paraId="7504D9FF" w14:textId="12B51714" w:rsidR="00554D98" w:rsidRPr="00D73E78" w:rsidRDefault="00554D98" w:rsidP="00D73E78">
      <w:pPr>
        <w:pStyle w:val="UnOverskrift3"/>
      </w:pPr>
      <w:r w:rsidRPr="00D73E78">
        <w:t>Strategi for personell,</w:t>
      </w:r>
      <w:r w:rsidR="00093E66">
        <w:t xml:space="preserve"> </w:t>
      </w:r>
      <w:r w:rsidRPr="00D73E78">
        <w:t xml:space="preserve">utdanning og kompetanse </w:t>
      </w:r>
    </w:p>
    <w:p w14:paraId="562C10EF" w14:textId="77777777" w:rsidR="00554D98" w:rsidRPr="00D73E78" w:rsidRDefault="00554D98" w:rsidP="00D73E78">
      <w:r w:rsidRPr="00D73E78">
        <w:t>Helse Nord jobber for å innrette tjenestene slik at befolkningens behov kan dekkes uten vesentlig flere ansatte. De viktigste grepene vil være å begrense oppgave- mengden, jobbe mer effektivt, utvikle nye arbeidsprosesser som gir økt helsegevinst uten økt bemanning, prioritere bedre og sette inn flere ressurser der behovene er størst.</w:t>
      </w:r>
    </w:p>
    <w:p w14:paraId="7392800E" w14:textId="77777777" w:rsidR="00554D98" w:rsidRPr="00D73E78" w:rsidRDefault="00554D98" w:rsidP="00D73E78">
      <w:r w:rsidRPr="00D73E78">
        <w:lastRenderedPageBreak/>
        <w:t>Helse Nords strategi for personell, utdanning og kompetanse er retningsgivende for hele foretaksgruppen og gir en overordnet beskrivelse av hvordan vi skal innrette oss for å få med kompetent personell på laget vårt.</w:t>
      </w:r>
    </w:p>
    <w:p w14:paraId="5647941E" w14:textId="77777777" w:rsidR="00554D98" w:rsidRPr="00D73E78" w:rsidRDefault="00554D98" w:rsidP="00D73E78">
      <w:pPr>
        <w:pStyle w:val="UnOverskrift3"/>
      </w:pPr>
      <w:r w:rsidRPr="00D73E78">
        <w:t>Bedre spesialistutdanning for leger</w:t>
      </w:r>
    </w:p>
    <w:p w14:paraId="130A26A2" w14:textId="77777777" w:rsidR="00554D98" w:rsidRPr="00D73E78" w:rsidRDefault="00554D98" w:rsidP="00D73E78">
      <w:r w:rsidRPr="00D73E78">
        <w:t>Et konkret tiltak er å gjøre spesialistutdanningen for leger i Nord-Norge enda bedre. For dette vet vi: Skal vi ha nok leger i Nord-Norge, må vi utdanne dem selv.</w:t>
      </w:r>
    </w:p>
    <w:p w14:paraId="0778BF44" w14:textId="35556EDB" w:rsidR="00554D98" w:rsidRPr="00D73E78" w:rsidRDefault="00554D98" w:rsidP="00D73E78">
      <w:r w:rsidRPr="00D73E78">
        <w:t>Regionalt har Helse Nord arbeidet for å styrke utdanning og dekningen av legespesialister i et todelt prosjekt. Første del handler om forbedring av spesialistutdanningen i Helse Nord. I den andre delen ser vi nærmere på hvilke lege-</w:t>
      </w:r>
      <w:r w:rsidR="000E2D24" w:rsidRPr="00D73E78">
        <w:t xml:space="preserve"> </w:t>
      </w:r>
      <w:r w:rsidRPr="00D73E78">
        <w:t>spesialister helsetjenestene vil ha behov for i fremtiden. Nylig kunne prosjektet presentere en handlingsplan med flere tiltak som vil bidra til at sykehusene i nord har de legespesialistene som behøves fremover. De fire innsatsområdene er ledelse, læringsmiljø, kompetanseoppnåelse og administrativ støtte.</w:t>
      </w:r>
    </w:p>
    <w:p w14:paraId="3E4E3FD6" w14:textId="77777777" w:rsidR="00554D98" w:rsidRPr="00D73E78" w:rsidRDefault="00554D98" w:rsidP="00D73E78">
      <w:pPr>
        <w:pStyle w:val="UnOverskrift3"/>
      </w:pPr>
      <w:r w:rsidRPr="00D73E78">
        <w:t>Satser mer på yrkesfag</w:t>
      </w:r>
    </w:p>
    <w:p w14:paraId="5AF3CE0E" w14:textId="77777777" w:rsidR="00554D98" w:rsidRPr="00D73E78" w:rsidRDefault="00554D98" w:rsidP="00D73E78">
      <w:r w:rsidRPr="00D73E78">
        <w:t xml:space="preserve">Helse Nord trenger ikke bare leger og sykepleiere, men også helsefagarbeidere, portører, helsesekretærer og andre som utdannes ved fagskolene i regionen. Helse Nord har derfor, som første regionale helseforetak i landet, etablert et eget samarbeidsorgan mellom regionens sykehusforetak og fagskolene i Nord-Norge. </w:t>
      </w:r>
    </w:p>
    <w:p w14:paraId="5634DCB4" w14:textId="77777777" w:rsidR="00554D98" w:rsidRPr="00D73E78" w:rsidRDefault="00554D98" w:rsidP="00D73E78">
      <w:r w:rsidRPr="00D73E78">
        <w:t>Målet er å styrke tilbudet innen høyere yrkesfaglig utdanning i regionen. Det vil gi de ansatte flere utviklingsmuligheter, og gjøre det mer attraktivt for ungdom å velge yrkesfag.</w:t>
      </w:r>
    </w:p>
    <w:p w14:paraId="4503DBA1" w14:textId="77777777" w:rsidR="00554D98" w:rsidRPr="00D73E78" w:rsidRDefault="00554D98" w:rsidP="00D73E78">
      <w:r w:rsidRPr="00D73E78">
        <w:t xml:space="preserve">Tiltakene som nå settes inn, skal bidra til å øke andelen yrkesfag- arbeidere i Helse Nord. Helse- foretakene har som mål at helsefagarbeidere skal utgjøre minimum fem prosent av de ansatte. </w:t>
      </w:r>
    </w:p>
    <w:p w14:paraId="400D7B17" w14:textId="77777777" w:rsidR="00554D98" w:rsidRPr="00D73E78" w:rsidRDefault="00554D98" w:rsidP="00D73E78">
      <w:r w:rsidRPr="00D73E78">
        <w:t xml:space="preserve">Ungdom som velger </w:t>
      </w:r>
      <w:proofErr w:type="gramStart"/>
      <w:r w:rsidRPr="00D73E78">
        <w:t>yrkesfag</w:t>
      </w:r>
      <w:proofErr w:type="gramEnd"/>
      <w:r w:rsidRPr="00D73E78">
        <w:t xml:space="preserve"> får i virkeligheten et «Kinder-egg»: </w:t>
      </w:r>
    </w:p>
    <w:p w14:paraId="603805C2" w14:textId="77777777" w:rsidR="00554D98" w:rsidRPr="00D73E78" w:rsidRDefault="00554D98" w:rsidP="00093E66">
      <w:pPr>
        <w:pStyle w:val="Listebombe"/>
      </w:pPr>
      <w:r w:rsidRPr="00D73E78">
        <w:tab/>
        <w:t xml:space="preserve">Læreplassgaranti som sikrer at de får fullført utdanningen </w:t>
      </w:r>
    </w:p>
    <w:p w14:paraId="6041CC99" w14:textId="77777777" w:rsidR="00554D98" w:rsidRPr="00D73E78" w:rsidRDefault="00554D98" w:rsidP="00093E66">
      <w:pPr>
        <w:pStyle w:val="Listebombe"/>
      </w:pPr>
      <w:r w:rsidRPr="00D73E78">
        <w:tab/>
        <w:t>Jobbgaranti som sikrer at de får full stilling i sykehusene</w:t>
      </w:r>
    </w:p>
    <w:p w14:paraId="575303B7" w14:textId="77777777" w:rsidR="00554D98" w:rsidRPr="00D73E78" w:rsidRDefault="00554D98" w:rsidP="00093E66">
      <w:pPr>
        <w:pStyle w:val="Listebombe"/>
      </w:pPr>
      <w:r w:rsidRPr="00D73E78">
        <w:tab/>
        <w:t xml:space="preserve">Flere faglige utviklingsmuligheter og høyere yrkesfaglig utdanning </w:t>
      </w:r>
    </w:p>
    <w:p w14:paraId="26C2602B" w14:textId="5021AC2F" w:rsidR="00554D98" w:rsidRPr="00D73E78" w:rsidRDefault="00554D98" w:rsidP="00D73E78">
      <w:pPr>
        <w:pStyle w:val="UnOverskrift3"/>
      </w:pPr>
      <w:r w:rsidRPr="00D73E78">
        <w:t>Riktig organisering og</w:t>
      </w:r>
      <w:r w:rsidR="00093E66">
        <w:rPr>
          <w:b w:val="0"/>
          <w:bCs/>
        </w:rPr>
        <w:t xml:space="preserve"> </w:t>
      </w:r>
      <w:r w:rsidRPr="00D73E78">
        <w:t>oppgavedeling</w:t>
      </w:r>
    </w:p>
    <w:p w14:paraId="09F01F8D" w14:textId="5056197A" w:rsidR="00554D98" w:rsidRPr="00D73E78" w:rsidRDefault="00554D98" w:rsidP="00D73E78">
      <w:r w:rsidRPr="00D73E78">
        <w:t>I tillegg til å utvikle og tilføre kompetanse, er Helse Nord opptatt av at kompetansen brukes riktig. Sykehusene har jobbet lenge med dette, og arbeidet er styrket av at spesialisthelsetjenesten har koblet seg på Tørn-</w:t>
      </w:r>
      <w:r w:rsidR="00093E66">
        <w:t xml:space="preserve"> </w:t>
      </w:r>
      <w:r w:rsidRPr="00D73E78">
        <w:t>programmet, et landsdekkende kvalitetsutviklingsprogram som skal fremme riktig organisering og god oppgavedeling mellom yrkesgrupper. Det finnes flere eksempler på god oppgavedeling, og vi kan nevne et som er beskrevet i rapporten «Erfaringer med oppgavedeling» (2024) fra Arbeidsgiverforeningen Spekter og Fagforbundet. Rapporten beskriver hvordan arbeidsdagen for kreftsykepleiere ved Helgelandssykehuset har blitt mer strukturert og pasientrettet, og at kvaliteten av pasientoppfølgingen er bedret som følge av at helsesekretærer har overtatt flere oppgaver tidligere forbeholdt sykepleiere.</w:t>
      </w:r>
    </w:p>
    <w:p w14:paraId="5BF7141A" w14:textId="77777777" w:rsidR="00554D98" w:rsidRPr="00D73E78" w:rsidRDefault="00554D98" w:rsidP="00D73E78">
      <w:pPr>
        <w:pStyle w:val="UnOverskrift3"/>
      </w:pPr>
      <w:r w:rsidRPr="00D73E78">
        <w:lastRenderedPageBreak/>
        <w:t>Sykefraværet må ned</w:t>
      </w:r>
    </w:p>
    <w:p w14:paraId="30CB05E8" w14:textId="511C2B6F" w:rsidR="00554D98" w:rsidRPr="00D73E78" w:rsidRDefault="00554D98" w:rsidP="00D73E78">
      <w:r w:rsidRPr="00D73E78">
        <w:t>Sykefravær er et tiltak vi ikke kommer unna når det gjelder bemanningsutfordringer. Dagens høye sykefravær hemmer muligheten til å utvikle bærekraftige spesialisthelsetjenester for befolkningen.</w:t>
      </w:r>
      <w:r w:rsidR="000E2D24" w:rsidRPr="00D73E78">
        <w:t xml:space="preserve"> </w:t>
      </w:r>
    </w:p>
    <w:p w14:paraId="77AE74A9" w14:textId="77777777" w:rsidR="00554D98" w:rsidRPr="00D73E78" w:rsidRDefault="00554D98" w:rsidP="00D73E78">
      <w:r w:rsidRPr="00D73E78">
        <w:t xml:space="preserve">Helse- og omsorgsministeren har i 2025 gitt de regionale helseforetakene i oppdrag å bringe sykefraværet til samme nivå som i 2019. </w:t>
      </w:r>
    </w:p>
    <w:p w14:paraId="7ABE805C" w14:textId="77777777" w:rsidR="00554D98" w:rsidRPr="00D73E78" w:rsidRDefault="00554D98" w:rsidP="00D73E78">
      <w:r w:rsidRPr="00D73E78">
        <w:t>For Helse Nord betyr det at sykefraværet skal ned fra 9,2 prosent (2024) til 8,1 prosent.</w:t>
      </w:r>
    </w:p>
    <w:p w14:paraId="794F4B1F" w14:textId="77777777" w:rsidR="00554D98" w:rsidRPr="00D73E78" w:rsidRDefault="00554D98" w:rsidP="00D73E78">
      <w:r w:rsidRPr="00D73E78">
        <w:t>Dette er krevende, men samtidig helt nødvendig. I tiden fremover planlegger Helse Nord å igangsette en rekke tiltak for å nå målet. Blant annet en mer systematisk oppfølging av ansatte som er sykmeldt, bedre tilrettelegging for fleksible arbeidstider, økt kompetanse hos ledere og bedre oppfølging av nyansatte.</w:t>
      </w:r>
    </w:p>
    <w:p w14:paraId="7201CE48" w14:textId="77777777" w:rsidR="00554D98" w:rsidRPr="00D73E78" w:rsidRDefault="00554D98" w:rsidP="00D73E78">
      <w:pPr>
        <w:pStyle w:val="UnOverskrift3"/>
      </w:pPr>
      <w:r w:rsidRPr="00D73E78">
        <w:t xml:space="preserve">God samhandling avgjørende </w:t>
      </w:r>
    </w:p>
    <w:p w14:paraId="4A53A142" w14:textId="63CEDA48" w:rsidR="00554D98" w:rsidRPr="00D73E78" w:rsidRDefault="00554D98" w:rsidP="00D73E78">
      <w:r w:rsidRPr="00D73E78">
        <w:t>God samhandling mellom spesialisthelsetjenesten og kommunene er helt avgjørende for en bærekraftig helsetjeneste.</w:t>
      </w:r>
      <w:r w:rsidR="000E2D24" w:rsidRPr="00D73E78">
        <w:t xml:space="preserve"> </w:t>
      </w:r>
      <w:r w:rsidRPr="00D73E78">
        <w:t>Gapet øker mellom befolkningens behov og det kommunene er i stand til å levere av helse- og omsorgstjenester. Tilsvarende øker gapet mellom etterspørselen av spesialisthelsetjenester og helseforetakenes kapasitet.</w:t>
      </w:r>
    </w:p>
    <w:p w14:paraId="055E399F" w14:textId="77777777" w:rsidR="00554D98" w:rsidRPr="00D73E78" w:rsidRDefault="00554D98" w:rsidP="00D73E78">
      <w:r w:rsidRPr="00D73E78">
        <w:t>God samhandling sikrer først og fremst at pasientene får sammenhengende forløp uten unødvendige avbrudd i overgangene mellom spesialisthelsetjenesten og kommunale helse- og omsorgstjenester. Et bedre samarbeid mellom nivåene vil også bidra til langt bedre utnyttelse av ressurser både i kommunene og sykehusene. Det vil igjen kunne redusere kostnader, sikre at flere får behandling og gi god kvalitet på tjenestene.</w:t>
      </w:r>
    </w:p>
    <w:p w14:paraId="0AD537AC" w14:textId="77777777" w:rsidR="00554D98" w:rsidRPr="00D73E78" w:rsidRDefault="00554D98" w:rsidP="00D73E78">
      <w:r w:rsidRPr="00D73E78">
        <w:t xml:space="preserve">Hver for seg og sammen må Helse Nord, helseforetakene og kommunene derfor arbeide på nye måter. Og ikke minst, vi må jobbe sammen på måter vi ikke har gjort før. </w:t>
      </w:r>
    </w:p>
    <w:p w14:paraId="30C569B9" w14:textId="516864A1" w:rsidR="00554D98" w:rsidRPr="00D73E78" w:rsidRDefault="00554D98" w:rsidP="00D73E78">
      <w:r w:rsidRPr="00D73E78">
        <w:t>Helse Nord har et sterkt engasjement for samhandling. Helse Nord bidrar blant annet i en del av Tørn-programmet som adresserer nettopp samhandling og omfatter oppgavedelingen mellom helsetjenestens ulike nivåer og aktører. Helse Nord legger også til rette for forsøk og prosjekter til fremme av nye samhandlingsløsninger gjennom utlysning av rekrutterings- og samhandlingstilskudd bevilget av regjeringen. Nord-Norge har fått betydelige midler til slike prosjekter. Flere av disse er i oppstartsfasen, og flere vil komme til i løpet av året. Helse Nord har forventninger om store fremskritt på området samhandling de kommende årene.</w:t>
      </w:r>
      <w:r w:rsidR="00D73E78">
        <w:t xml:space="preserve"> </w:t>
      </w:r>
    </w:p>
    <w:p w14:paraId="2075A671" w14:textId="77777777" w:rsidR="00554D98" w:rsidRPr="00D73E78" w:rsidRDefault="00554D98" w:rsidP="00D73E78">
      <w:r w:rsidRPr="00D73E78">
        <w:t xml:space="preserve">De nye formene for samhandling som vi ser avtegne seg, vil gi nye og spennende muligheter for helsearbeidere både i kommunene og i helseforetakene. Helse Nord ser det som viktig å få dette frem i arbeidet med å styrke den offentlige helsetjenestens posisjon som foretrukket arbeidssted for dyktige og engasjerte helsearbeidere. </w:t>
      </w:r>
    </w:p>
    <w:p w14:paraId="5C7EF46C" w14:textId="77777777" w:rsidR="00554D98" w:rsidRPr="00D73E78" w:rsidRDefault="00554D98" w:rsidP="00D73E78">
      <w:pPr>
        <w:pStyle w:val="UnOverskrift3"/>
      </w:pPr>
      <w:r w:rsidRPr="00D73E78">
        <w:t xml:space="preserve">Binder sammen alle akuttfunksjoner </w:t>
      </w:r>
    </w:p>
    <w:p w14:paraId="0D73B5FE" w14:textId="77777777" w:rsidR="00554D98" w:rsidRPr="00D73E78" w:rsidRDefault="00554D98" w:rsidP="00D73E78">
      <w:r w:rsidRPr="00D73E78">
        <w:t xml:space="preserve">Et annet eksempel på hvordan vi jobber med samhandling, er det regionale kvalitetsforbedringsprosjektet Trygg akuttmedisin som nå innføres i kommune- og spesialisthelsetjenesten i hele landsdelen. </w:t>
      </w:r>
    </w:p>
    <w:p w14:paraId="2B199430" w14:textId="77777777" w:rsidR="00554D98" w:rsidRPr="00D73E78" w:rsidRDefault="00554D98" w:rsidP="00D73E78">
      <w:r w:rsidRPr="00D73E78">
        <w:lastRenderedPageBreak/>
        <w:t xml:space="preserve">Gjennom prosjektet har alle sykehusene og alle kommunene i Nord-Norge blitt enige om felles rutiner for behandling av tre tidskritiske tilstander: hjerneslag, blodforgiftning og akutte brystsmerter (hjerteinfarkt). </w:t>
      </w:r>
    </w:p>
    <w:p w14:paraId="0F56B0C9" w14:textId="77777777" w:rsidR="00554D98" w:rsidRPr="00D73E78" w:rsidRDefault="00554D98" w:rsidP="00D73E78">
      <w:r w:rsidRPr="00D73E78">
        <w:t>Fellesnevner for disse tilstandene er at pasientbehandlingen må skje raskt, og at flere nivåer og faggrupper i helsetjenesten er involvert samtidig. Alt fra kommunehelsetjenesten, ambulansetjenesten, nødmeldetjenesten (AMK) og akuttsykehus. Samlet kalles dette for den akuttmedisinske tjenesten, og Trygg akuttmedisin binder kjeden sammen på en unik måte. Helsepersonell fra hele landsdelen kurses nå i akutte situasjoner der det står om minutter mellom liv og død.</w:t>
      </w:r>
    </w:p>
    <w:p w14:paraId="0BC8BD1B" w14:textId="77777777" w:rsidR="00554D98" w:rsidRPr="00D73E78" w:rsidRDefault="00554D98" w:rsidP="00D73E78">
      <w:r w:rsidRPr="00D73E78">
        <w:t xml:space="preserve">Satsingen i nord på styrken i </w:t>
      </w:r>
      <w:proofErr w:type="spellStart"/>
      <w:r w:rsidRPr="00D73E78">
        <w:t>prehospitale</w:t>
      </w:r>
      <w:proofErr w:type="spellEnd"/>
      <w:r w:rsidRPr="00D73E78">
        <w:t xml:space="preserve"> tjenester og Trygg akuttmedisin gjøres i erkjennelse av at behandlingen pasienten får før hen kommer til sykehus, ofte er det viktigste for utfallet. Den viser også hvordan Helse Nord utnytter det som kunne vært ulemper, lange avstander, mye vær, tynt befolkede områder, som muligheter. </w:t>
      </w:r>
    </w:p>
    <w:p w14:paraId="2F0B5D1F" w14:textId="77777777" w:rsidR="00554D98" w:rsidRPr="00D73E78" w:rsidRDefault="00554D98" w:rsidP="00D73E78">
      <w:r w:rsidRPr="00D73E78">
        <w:t>Engasjerte og dyktige fagfolk tiltrekkes gjerne av slikt.</w:t>
      </w:r>
    </w:p>
    <w:p w14:paraId="3E42B17B" w14:textId="55BA69B8" w:rsidR="00554D98" w:rsidRPr="00D73E78" w:rsidRDefault="00554D98" w:rsidP="00D73E78">
      <w:r w:rsidRPr="00093E66">
        <w:rPr>
          <w:rStyle w:val="kursiv"/>
        </w:rPr>
        <w:t>Marit Lind, administrerende direktør Helse Nord RHF</w:t>
      </w:r>
    </w:p>
    <w:p w14:paraId="1F9F9ED1" w14:textId="6B76AE74" w:rsidR="00554D98" w:rsidRDefault="00554D98" w:rsidP="00D73E78">
      <w:pPr>
        <w:pStyle w:val="UnOverskrift2"/>
      </w:pPr>
      <w:r w:rsidRPr="00D73E78">
        <w:t>Andøya Space bygget på pionervirksomhet</w:t>
      </w:r>
    </w:p>
    <w:p w14:paraId="45AAF871" w14:textId="53EE890B" w:rsidR="0044495C" w:rsidRPr="0044495C" w:rsidRDefault="0044495C" w:rsidP="0044495C">
      <w:r>
        <w:rPr>
          <w:noProof/>
          <w14:ligatures w14:val="standardContextual"/>
        </w:rPr>
        <w:drawing>
          <wp:inline distT="0" distB="0" distL="0" distR="0" wp14:anchorId="010C5480" wp14:editId="72C586FE">
            <wp:extent cx="3657600" cy="1283208"/>
            <wp:effectExtent l="0" t="0" r="0" b="0"/>
            <wp:docPr id="328794080" name="Bild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94080" name="Bilde 1" descr="Logo"/>
                    <pic:cNvPicPr/>
                  </pic:nvPicPr>
                  <pic:blipFill>
                    <a:blip r:embed="rId35"/>
                    <a:stretch>
                      <a:fillRect/>
                    </a:stretch>
                  </pic:blipFill>
                  <pic:spPr>
                    <a:xfrm>
                      <a:off x="0" y="0"/>
                      <a:ext cx="3657600" cy="1283208"/>
                    </a:xfrm>
                    <a:prstGeom prst="rect">
                      <a:avLst/>
                    </a:prstGeom>
                  </pic:spPr>
                </pic:pic>
              </a:graphicData>
            </a:graphic>
          </wp:inline>
        </w:drawing>
      </w:r>
    </w:p>
    <w:p w14:paraId="499C7751" w14:textId="77777777" w:rsidR="00554D98" w:rsidRPr="00D73E78" w:rsidRDefault="00554D98" w:rsidP="00D73E78">
      <w:r w:rsidRPr="00D73E78">
        <w:t>De tingene vi gjør har som regel aldri vært gjort før i Norge. Oppskytning av forskningsraketter? Ja. Fullskalatesting av missiler og våpenteknologier? Ok. Oppskytning av satellitter? Klart det. Det å gjøre nye ting er en del av vårt DNA. Våre folk arbeider hardt for å oppnå «</w:t>
      </w:r>
      <w:proofErr w:type="spellStart"/>
      <w:r w:rsidRPr="00D73E78">
        <w:t>mission</w:t>
      </w:r>
      <w:proofErr w:type="spellEnd"/>
      <w:r w:rsidRPr="00D73E78">
        <w:t xml:space="preserve"> </w:t>
      </w:r>
      <w:proofErr w:type="spellStart"/>
      <w:r w:rsidRPr="00D73E78">
        <w:t>success</w:t>
      </w:r>
      <w:proofErr w:type="spellEnd"/>
      <w:r w:rsidRPr="00D73E78">
        <w:t xml:space="preserve">» sammen med kundene våre som kommer fra hele verden. </w:t>
      </w:r>
    </w:p>
    <w:p w14:paraId="129A2B88" w14:textId="77777777" w:rsidR="00554D98" w:rsidRPr="00D73E78" w:rsidRDefault="00554D98" w:rsidP="00D73E78">
      <w:r w:rsidRPr="00D73E78">
        <w:t>Hver oppskytningskampanje er tilsynelatende lik den andre, men de kan likevel være svært forskjellige når de kommer til de nødvendige tekniske løsningene. Du vet, de små, usynlige detaljene som kan få en tekniker til å rive av seg håret i ren frustrasjon.</w:t>
      </w:r>
    </w:p>
    <w:p w14:paraId="3F84B05C" w14:textId="77777777" w:rsidR="00554D98" w:rsidRPr="00D73E78" w:rsidRDefault="00554D98" w:rsidP="00D73E78">
      <w:r w:rsidRPr="00D73E78">
        <w:t xml:space="preserve">Det har gjort at det finnes et ord på Andøya Space som ikke står nedtegnet i norske ordbøker. Det er et ord som summerer opp alle de midlertidige tekniske justeringene folkene våre har måttet gjøre for å få ting til å fungere i en oppskytningskampanje. Ordet er «kampanjekoblinger», og det er egentlig ment som et lite skjellsord. Du skjønner, vi vil aller helst unngå dem. </w:t>
      </w:r>
    </w:p>
    <w:p w14:paraId="606E9CDA" w14:textId="6EBBF045" w:rsidR="00554D98" w:rsidRPr="00D73E78" w:rsidRDefault="00554D98" w:rsidP="00D73E78">
      <w:r w:rsidRPr="00D73E78">
        <w:t>Alle avdelinger i konsernet har på et eller annet tidspunkt måttet ta i bruk en kampanjekobling, store som små. De er en del av det som gjør oss til oss. De er bevis på at vi strekker oss langt for våre kunder. De er i seg selv små, improviserte eksempler på løsningsorientering. De er en del av det som gjør det så morsomt og givende å jobbe hos oss. Her kan du virkelig utgjøre forskjellen mellom «</w:t>
      </w:r>
      <w:proofErr w:type="spellStart"/>
      <w:r w:rsidRPr="00D73E78">
        <w:t>mission</w:t>
      </w:r>
      <w:proofErr w:type="spellEnd"/>
      <w:r w:rsidRPr="00D73E78">
        <w:t xml:space="preserve"> </w:t>
      </w:r>
      <w:proofErr w:type="spellStart"/>
      <w:r w:rsidRPr="00D73E78">
        <w:t>success</w:t>
      </w:r>
      <w:proofErr w:type="spellEnd"/>
      <w:r w:rsidRPr="00D73E78">
        <w:t>» og «</w:t>
      </w:r>
      <w:proofErr w:type="spellStart"/>
      <w:r w:rsidRPr="00D73E78">
        <w:t>mission</w:t>
      </w:r>
      <w:proofErr w:type="spellEnd"/>
      <w:r w:rsidRPr="00D73E78">
        <w:t xml:space="preserve"> </w:t>
      </w:r>
      <w:proofErr w:type="spellStart"/>
      <w:r w:rsidRPr="00D73E78">
        <w:lastRenderedPageBreak/>
        <w:t>aborted</w:t>
      </w:r>
      <w:proofErr w:type="spellEnd"/>
      <w:r w:rsidRPr="00D73E78">
        <w:t>».</w:t>
      </w:r>
      <w:r w:rsidR="000E2D24" w:rsidRPr="00D73E78">
        <w:t xml:space="preserve"> </w:t>
      </w:r>
      <w:r w:rsidRPr="00D73E78">
        <w:t>Verdiene vi har som selskap reflekterer dette. Vi er samarbeidene og innovative, men det skal aldri gå på bekostning av sikkerhet og kvalitet.</w:t>
      </w:r>
    </w:p>
    <w:p w14:paraId="0E843276" w14:textId="77777777" w:rsidR="00554D98" w:rsidRPr="00D73E78" w:rsidRDefault="00554D98" w:rsidP="00D73E78">
      <w:r w:rsidRPr="00D73E78">
        <w:t>Prosjektene har gradvis blitt større og mer komplekse, og i de siste årene har vi tatt på oss vårt mest ambisiøse prosjekt noen gang – det å bygge en norsk romhavn som er i stand til å skyte satellitter ut i polare baner. Samtidig skal allerede eksisterende forretningsområder fortsette som normalt. Det krever folk. Fra 2020 og til i dag har vi doblet antallet ansatte.</w:t>
      </w:r>
    </w:p>
    <w:p w14:paraId="0090957D" w14:textId="77777777" w:rsidR="00554D98" w:rsidRPr="00D73E78" w:rsidRDefault="00554D98" w:rsidP="00D73E78">
      <w:r w:rsidRPr="00D73E78">
        <w:t>Det er ikke til å stikke under en stol at det har ført til noen utfordringer både for folkene og for organisasjonen. Det er krevende å skulle rekruttere så mange nye medarbeidere i et Norge som går godt og hvor mange bedrifter har behov for flere med god teknisk og operativ bakgrunn. Likevel viser det seg at raketter er kule ting som folk vil jobbe med og at Nord-Norge og Vesterålsregionen er attraktivt både som bosted og arbeidsplass. 95 pst. av våre folk har bosatt seg på Andøya. De resterende 5 pst. har fått fleksible løsninger som kontor i større byer og pendling kombinert med hjemmekontor.</w:t>
      </w:r>
    </w:p>
    <w:p w14:paraId="45C38DDD" w14:textId="77777777" w:rsidR="00554D98" w:rsidRPr="00D73E78" w:rsidRDefault="00554D98" w:rsidP="00D73E78">
      <w:r w:rsidRPr="00D73E78">
        <w:t>Vi har en tilleggsutfordring få andre bedrifter i Norge har. Andøya Space er Norges operative romsenter. Det er her Norge skyter opp raketter. De aller færreste har hatt erfaring med dette før de kommer til oss. Det betyr at vi må utvikle viktig kompetanse internt. Derfor har vi utviklet vårt eget opplæringsprogram for å sikre at de som skal ha ansvarlige roller i forbindelse med oppskyting av raketter og missiler har den nødvendige kunnskapen som skal til. Vi er så heldige å ha et forretningsområde som driver med romrelatert opplæring mot elever og studenter. De bidrar med sin pedagogiske kompetanse inn i opplæringsprogrammet og hjelper oss med å utvikle nyansatte til å bli operative i ansvarsfulle roller i rakettoperasjoner. Det samme opplæringsprogrammet bidrar også til vedlikehold av nødvendig kompetanse i kritiske nøkkelroller.</w:t>
      </w:r>
    </w:p>
    <w:p w14:paraId="7A262CA0" w14:textId="0EED0CFE" w:rsidR="00554D98" w:rsidRPr="00D73E78" w:rsidRDefault="00554D98" w:rsidP="00D73E78">
      <w:r w:rsidRPr="00D73E78">
        <w:t xml:space="preserve">Andøya Space er inndelt i fire forretningsområder: Sub-Orbital, </w:t>
      </w:r>
      <w:proofErr w:type="spellStart"/>
      <w:r w:rsidRPr="00D73E78">
        <w:t>Education</w:t>
      </w:r>
      <w:proofErr w:type="spellEnd"/>
      <w:r w:rsidRPr="00D73E78">
        <w:t xml:space="preserve">, </w:t>
      </w:r>
      <w:proofErr w:type="spellStart"/>
      <w:r w:rsidRPr="00D73E78">
        <w:t>Defence</w:t>
      </w:r>
      <w:proofErr w:type="spellEnd"/>
      <w:r w:rsidRPr="00D73E78">
        <w:t xml:space="preserve"> og </w:t>
      </w:r>
      <w:proofErr w:type="spellStart"/>
      <w:r w:rsidRPr="00D73E78">
        <w:t>Spaceport</w:t>
      </w:r>
      <w:proofErr w:type="spellEnd"/>
      <w:r w:rsidRPr="00D73E78">
        <w:t>. Mange av våre ansatte er ansatt i mor og leies ut til forretnings- områdene når de gjennomfører sine ulike kampanjer (oppskyting av forskningsraketter, student-</w:t>
      </w:r>
      <w:r w:rsidR="00D73E78">
        <w:t xml:space="preserve"> </w:t>
      </w:r>
      <w:r w:rsidRPr="00D73E78">
        <w:t xml:space="preserve">raketter, bæreraketter for satellitter, test av våpensystemer), mens andre er spesialiserte stillinger ansatt i forretningsområdene. Dette betyr at noe av kompetansen vi etterspør er ment å benyttes av hele konsernet mens noe kompetanse er spesialisert opp mot forretningsområdet. </w:t>
      </w:r>
    </w:p>
    <w:p w14:paraId="258AFD86" w14:textId="2220B6E1" w:rsidR="00554D98" w:rsidRPr="00D73E78" w:rsidRDefault="00554D98" w:rsidP="00D73E78">
      <w:r w:rsidRPr="00D73E78">
        <w:t>Dette gjør at Andøya Space må ha to tanker i hodet samtidig når vi utarbeider strategi for hvordan vi skal få tak i ønsket kompetanse - ut fra nåværende og framtidig ambisjonsnivå. Vi må:</w:t>
      </w:r>
      <w:r w:rsidR="00093E66">
        <w:t xml:space="preserve"> </w:t>
      </w:r>
      <w:r w:rsidRPr="00D73E78">
        <w:t>1) Kartlegge hvor mange vi må ansette og utvikle selv. Her rekrutterer vi gjerne lokalt og regionalt.</w:t>
      </w:r>
      <w:r w:rsidR="00093E66">
        <w:t xml:space="preserve"> </w:t>
      </w:r>
      <w:r w:rsidRPr="00D73E78">
        <w:t xml:space="preserve">2) Kartlegge hvor mange vi må ansette med en ønsket, spesialisert kompetanse. </w:t>
      </w:r>
    </w:p>
    <w:p w14:paraId="602CB9D8" w14:textId="77777777" w:rsidR="00554D98" w:rsidRPr="00D73E78" w:rsidRDefault="00554D98" w:rsidP="00D73E78">
      <w:r w:rsidRPr="00D73E78">
        <w:t xml:space="preserve">I gründerarbeidet med å utvikle Andøya </w:t>
      </w:r>
      <w:proofErr w:type="spellStart"/>
      <w:r w:rsidRPr="00D73E78">
        <w:t>Spaceport</w:t>
      </w:r>
      <w:proofErr w:type="spellEnd"/>
      <w:r w:rsidRPr="00D73E78">
        <w:t xml:space="preserve">, har vi etterspurt kompetanse som knapt nok finnes i Norge (eller Europa). For å tiltrekke oss denne kompetansen må de rette folkene kjenne til oss. Ved hjelp av utadvendt virksomhet og nettverksbygging har vi gjort oss kjent i rommiljøet, som er relativt lite sammenlignet med andre miljøer. De som ønsker å arbeide innenfor romindustrien er som oftest veldig interessert. Dette har bidratt til at vi har klart å få kvalifiserte søkere som igjen har vært en medvirkende årsak til at vi har lykkes med den formidable oppgaven det har vært å etablere Europas første operative romhavn for bæreraketter for satellitter. Det har tatt oss åtte år fra arbeidet med første business </w:t>
      </w:r>
      <w:proofErr w:type="gramStart"/>
      <w:r w:rsidRPr="00D73E78">
        <w:t>case</w:t>
      </w:r>
      <w:proofErr w:type="gramEnd"/>
      <w:r w:rsidRPr="00D73E78">
        <w:t xml:space="preserve"> ble påbegynt til den første bære- raketten gikk til værs i mars i år. Dette arbeidet har blant annet innbefattet å skaffe </w:t>
      </w:r>
      <w:r w:rsidRPr="00D73E78">
        <w:lastRenderedPageBreak/>
        <w:t>finansiering, utføre risikovurderinger, utarbeide prosedyrer, skaffe kunder, utvikle og bygge en romhavn med komplett infrastruktur og trening sammen med kunde. Åtte år i denne sammenheng er kort tid og vi er veldig stolt over at vi nå faktisk har klart det.</w:t>
      </w:r>
    </w:p>
    <w:p w14:paraId="2EE28E34" w14:textId="77777777" w:rsidR="00554D98" w:rsidRPr="00D73E78" w:rsidRDefault="00554D98" w:rsidP="00D73E78">
      <w:r w:rsidRPr="00D73E78">
        <w:t xml:space="preserve">Når vi har klart å få folk til å flytte til Andøya, ønsker vi også å beholde dem lengst mulig. Vi har derfor et pågående samarbeid med kommunen og andre store næringsaktører for å bidra til trivselsfremmende sosiale tiltak, jobb for partner og boligutvikling. </w:t>
      </w:r>
    </w:p>
    <w:p w14:paraId="44762899" w14:textId="77777777" w:rsidR="00554D98" w:rsidRPr="00D73E78" w:rsidRDefault="00554D98" w:rsidP="00D73E78">
      <w:r w:rsidRPr="00D73E78">
        <w:t>Et annet strategisk virkemiddel for å skaffe høy kompetanse har vært å etablere «distriktskontorer» i større byer som f.eks. Oslo. På denne måten har vi klart å rekruttere og beholde personer med attraktiv kompetanse, men som av ulike årsaker ikke har anledning til å flytte til Andøya.</w:t>
      </w:r>
    </w:p>
    <w:p w14:paraId="040048E8" w14:textId="77777777" w:rsidR="00554D98" w:rsidRPr="00D73E78" w:rsidRDefault="00554D98" w:rsidP="00D73E78">
      <w:r w:rsidRPr="00D73E78">
        <w:t xml:space="preserve">En annen årsak til at vi har lyktes med rekrutteringer, har vært Andøya Space </w:t>
      </w:r>
      <w:proofErr w:type="spellStart"/>
      <w:r w:rsidRPr="00D73E78">
        <w:t>Education</w:t>
      </w:r>
      <w:proofErr w:type="spellEnd"/>
      <w:r w:rsidRPr="00D73E78">
        <w:t xml:space="preserve"> sin romrelaterte opplæring av tusenvis av både norske og utenlandske studenter. Mange har blitt inspirert av sitt opphold her, da man bl.a. får mulighet til å bygge og skyte opp egen studentrakett. Dette har gitt en unik innsikt i hva vi driver med, og har bidratt til at flere studenter på et senere tidspunkt har dukket opp som søkere på våre stillinger.</w:t>
      </w:r>
    </w:p>
    <w:p w14:paraId="19F99F29" w14:textId="77777777" w:rsidR="00554D98" w:rsidRPr="00D73E78" w:rsidRDefault="00554D98" w:rsidP="00D73E78">
      <w:r w:rsidRPr="00D73E78">
        <w:t>Vi ønsker at våre ansatte skal trives i et miljø med mange ulike faggrupper som er avhengige av å samhandle med hverandre for å nå selskapets mål. Det krever at teamene har gode relasjoner og er trygge på hverandre. Her jobber vi med å utvikle et felles miljø og en felles kultur gjennom tiltak som jevnlige arbeidsmiljødager, en felles sosial kalender (kino, quiz, blåtur etc.) og et lederutviklingsprogram som samler folk fra hele konsernet. I tillegg gjennomføres mindre pulsmålinger der vi f.eks. kan finne ut av hvordan perioder med høy arbeidsbelastning påvirker arbeidsmiljøet. Tiltak tilpasses funn fra disse undersøkelsene.</w:t>
      </w:r>
    </w:p>
    <w:p w14:paraId="185BA830" w14:textId="77777777" w:rsidR="00554D98" w:rsidRPr="00D73E78" w:rsidRDefault="00554D98" w:rsidP="00D73E78">
      <w:r w:rsidRPr="00D73E78">
        <w:t>Andøya Space er også et konsern med mange ulike fagområder. Gjennom synliggjøring av interne karrieremuligheter bidrar vi til å motivere ansatte som ønsker å utvikle seg faglig og bygge en karriere innenfor konsernet.</w:t>
      </w:r>
    </w:p>
    <w:p w14:paraId="0F4FE712" w14:textId="77777777" w:rsidR="00554D98" w:rsidRPr="00D73E78" w:rsidRDefault="00554D98" w:rsidP="00D73E78">
      <w:r w:rsidRPr="00D73E78">
        <w:t>Andøya Space sin generelle strategiske tilnærming til å rekruttere/beholde nødvendig kompetanse kan oppsummeres slik:</w:t>
      </w:r>
    </w:p>
    <w:p w14:paraId="076068C5" w14:textId="77777777" w:rsidR="00554D98" w:rsidRPr="00D73E78" w:rsidRDefault="00554D98" w:rsidP="00093E66">
      <w:pPr>
        <w:pStyle w:val="Nummerertliste"/>
      </w:pPr>
      <w:r w:rsidRPr="00D73E78">
        <w:t>Vi definerer hvilken kompetanse trenger vi for å nå våre strategiske mål. Har vi kompetansen allerede eller må vi rekruttere den?</w:t>
      </w:r>
    </w:p>
    <w:p w14:paraId="18A00F22" w14:textId="77777777" w:rsidR="00554D98" w:rsidRPr="00D73E78" w:rsidRDefault="00554D98" w:rsidP="00093E66">
      <w:pPr>
        <w:pStyle w:val="Nummerertliste"/>
      </w:pPr>
      <w:r w:rsidRPr="00D73E78">
        <w:t>Vi tiltrekker oss talenter ved å fremstå som en attraktiv arbeidsgiver. Strategiske virkemidler: Historiefortelling i media og møteplasser, inspirasjon gjennom vår utdanningsavdeling, nettverksbygging og fleksible kontorløsninger.</w:t>
      </w:r>
    </w:p>
    <w:p w14:paraId="4F713C5B" w14:textId="77777777" w:rsidR="00554D98" w:rsidRPr="00D73E78" w:rsidRDefault="00554D98" w:rsidP="00093E66">
      <w:pPr>
        <w:pStyle w:val="Nummerertliste"/>
      </w:pPr>
      <w:r w:rsidRPr="00D73E78">
        <w:t xml:space="preserve">Vi beholder talenter ved å være en attraktiv arbeidsgiver. Virkemidler: omfattende </w:t>
      </w:r>
      <w:proofErr w:type="spellStart"/>
      <w:r w:rsidRPr="00D73E78">
        <w:t>onboarding</w:t>
      </w:r>
      <w:proofErr w:type="spellEnd"/>
      <w:r w:rsidRPr="00D73E78">
        <w:t xml:space="preserve">, trivselsfremmende tiltak, kulturbygging, utvikling av lederne, karrieremuligheter. </w:t>
      </w:r>
    </w:p>
    <w:p w14:paraId="462540F5" w14:textId="77777777" w:rsidR="00554D98" w:rsidRPr="00D73E78" w:rsidRDefault="00554D98" w:rsidP="00D73E78">
      <w:r w:rsidRPr="00D73E78">
        <w:t xml:space="preserve">Det viktigste er likevel det at vi løser oppdragene våre sammen. Absolutt alle de andre forretningsområdene våre har bidratt i arbeidet med å bygge opp Norges nye romhavn, akkurat slik de andre forretningsområdene også har fått tilsvarende hjelp av sine kolleger under sin egen oppbygging. </w:t>
      </w:r>
    </w:p>
    <w:p w14:paraId="1E39BEF0" w14:textId="77777777" w:rsidR="00554D98" w:rsidRPr="00D73E78" w:rsidRDefault="00554D98" w:rsidP="00D73E78">
      <w:r w:rsidRPr="00D73E78">
        <w:lastRenderedPageBreak/>
        <w:t>Som innledningen med kampanjekoblingene forteller: Det å være løsningsorientert er en av våre grunnverdier og har etter hvert også blitt en vesentlig del av kulturen. Hos oss får du lov til å være kreativ og innovativ - så lenge løsningen innebærer 100 prosent sikkerhet.</w:t>
      </w:r>
    </w:p>
    <w:p w14:paraId="285EBF0D" w14:textId="77777777" w:rsidR="00554D98" w:rsidRPr="00D73E78" w:rsidRDefault="00554D98" w:rsidP="00D73E78">
      <w:r w:rsidRPr="00D73E78">
        <w:t>Til sammen utgjør vi et teknisk kompetent og kreativt konsern som i 63 år har jaktet på «</w:t>
      </w:r>
      <w:proofErr w:type="spellStart"/>
      <w:r w:rsidRPr="00D73E78">
        <w:t>mission</w:t>
      </w:r>
      <w:proofErr w:type="spellEnd"/>
      <w:r w:rsidRPr="00D73E78">
        <w:t xml:space="preserve"> </w:t>
      </w:r>
      <w:proofErr w:type="spellStart"/>
      <w:r w:rsidRPr="00D73E78">
        <w:t>success</w:t>
      </w:r>
      <w:proofErr w:type="spellEnd"/>
      <w:r w:rsidRPr="00D73E78">
        <w:t xml:space="preserve">», både med og uten kampanjekoblinger. På Andøya er du nærmere rommet enn andre steder i Norge. Er du interessert i </w:t>
      </w:r>
      <w:proofErr w:type="spellStart"/>
      <w:r w:rsidRPr="00D73E78">
        <w:t>space</w:t>
      </w:r>
      <w:proofErr w:type="spellEnd"/>
      <w:r w:rsidRPr="00D73E78">
        <w:t>, har Andøya sannelig vist seg å være «</w:t>
      </w:r>
      <w:proofErr w:type="spellStart"/>
      <w:r w:rsidRPr="00D73E78">
        <w:t>the</w:t>
      </w:r>
      <w:proofErr w:type="spellEnd"/>
      <w:r w:rsidRPr="00D73E78">
        <w:t xml:space="preserve"> </w:t>
      </w:r>
      <w:proofErr w:type="spellStart"/>
      <w:r w:rsidRPr="00D73E78">
        <w:t>place</w:t>
      </w:r>
      <w:proofErr w:type="spellEnd"/>
      <w:r w:rsidRPr="00D73E78">
        <w:t>».</w:t>
      </w:r>
    </w:p>
    <w:p w14:paraId="46402F5C" w14:textId="0E67A35A" w:rsidR="00554D98" w:rsidRPr="0023044C" w:rsidRDefault="00554D98" w:rsidP="00D73E78">
      <w:pPr>
        <w:rPr>
          <w:i/>
          <w:lang w:val="en-US"/>
        </w:rPr>
      </w:pPr>
      <w:r w:rsidRPr="00093E66">
        <w:rPr>
          <w:rStyle w:val="kursiv"/>
          <w:lang w:val="en-US"/>
        </w:rPr>
        <w:t xml:space="preserve">Ketil Olsen, CEO </w:t>
      </w:r>
      <w:proofErr w:type="spellStart"/>
      <w:r w:rsidRPr="00093E66">
        <w:rPr>
          <w:rStyle w:val="kursiv"/>
          <w:lang w:val="en-US"/>
        </w:rPr>
        <w:t>Andøya</w:t>
      </w:r>
      <w:proofErr w:type="spellEnd"/>
      <w:r w:rsidRPr="00093E66">
        <w:rPr>
          <w:rStyle w:val="kursiv"/>
          <w:lang w:val="en-US"/>
        </w:rPr>
        <w:t xml:space="preserve"> Space AS</w:t>
      </w:r>
    </w:p>
    <w:p w14:paraId="2765A5DA" w14:textId="7F536C59" w:rsidR="00554D98" w:rsidRDefault="00554D98" w:rsidP="00D73E78">
      <w:pPr>
        <w:pStyle w:val="UnOverskrift2"/>
      </w:pPr>
      <w:r w:rsidRPr="00D73E78">
        <w:t>Tiltrekke og beholde talenter i konkurranseutsatte tider</w:t>
      </w:r>
    </w:p>
    <w:p w14:paraId="7E50D358" w14:textId="1E1B977D" w:rsidR="0023044C" w:rsidRPr="0023044C" w:rsidRDefault="0023044C" w:rsidP="0023044C">
      <w:r>
        <w:rPr>
          <w:noProof/>
          <w14:ligatures w14:val="standardContextual"/>
        </w:rPr>
        <w:drawing>
          <wp:inline distT="0" distB="0" distL="0" distR="0" wp14:anchorId="238F54FA" wp14:editId="3CF80339">
            <wp:extent cx="1790700" cy="1169925"/>
            <wp:effectExtent l="0" t="0" r="0" b="0"/>
            <wp:docPr id="2078139031" name="Bild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39031" name="Bilde 2" descr="Logo"/>
                    <pic:cNvPicPr/>
                  </pic:nvPicPr>
                  <pic:blipFill>
                    <a:blip r:embed="rId36"/>
                    <a:stretch>
                      <a:fillRect/>
                    </a:stretch>
                  </pic:blipFill>
                  <pic:spPr>
                    <a:xfrm>
                      <a:off x="0" y="0"/>
                      <a:ext cx="1814001" cy="1185148"/>
                    </a:xfrm>
                    <a:prstGeom prst="rect">
                      <a:avLst/>
                    </a:prstGeom>
                  </pic:spPr>
                </pic:pic>
              </a:graphicData>
            </a:graphic>
          </wp:inline>
        </w:drawing>
      </w:r>
    </w:p>
    <w:p w14:paraId="5100886C" w14:textId="63A9A711" w:rsidR="00554D98" w:rsidRPr="00D73E78" w:rsidRDefault="00554D98" w:rsidP="0023044C">
      <w:r w:rsidRPr="00D73E78">
        <w:t>I dag er DNB Bank (DNB) mye mer enn Norges største bank og en nøkkelvirksomhet i norsk økonomi. Vi er også et ledende teknologiselskap som kontinuerlig tilpasser oss og tjenestene våre til tiden vi lever i og framtiden. Vårt oppdrag er å bidra til en enklere hverdag og bedre økonomi for folk og bedrifter – derfor bygger vi verdens beste bank for Norge.</w:t>
      </w:r>
    </w:p>
    <w:p w14:paraId="1C7E8682" w14:textId="77777777" w:rsidR="00554D98" w:rsidRPr="00D73E78" w:rsidRDefault="00554D98" w:rsidP="00D73E78">
      <w:pPr>
        <w:pStyle w:val="UnOverskrift3"/>
      </w:pPr>
      <w:r w:rsidRPr="00D73E78">
        <w:t>Kampen om talentene</w:t>
      </w:r>
    </w:p>
    <w:p w14:paraId="3CFADE0D" w14:textId="77777777" w:rsidR="00554D98" w:rsidRPr="00D73E78" w:rsidRDefault="00554D98" w:rsidP="00D73E78">
      <w:proofErr w:type="spellStart"/>
      <w:r w:rsidRPr="00D73E78">
        <w:t>DNBs</w:t>
      </w:r>
      <w:proofErr w:type="spellEnd"/>
      <w:r w:rsidRPr="00D73E78">
        <w:t xml:space="preserve"> suksess og evne til å levere kundeverdi og avkastning vil alltid være avhengig av konsernets ansatte og vår evne til å tiltrekke, beholde og utvikle de beste talentene. De ansatte er derfor </w:t>
      </w:r>
      <w:proofErr w:type="spellStart"/>
      <w:r w:rsidRPr="00D73E78">
        <w:t>DNBs</w:t>
      </w:r>
      <w:proofErr w:type="spellEnd"/>
      <w:r w:rsidRPr="00D73E78">
        <w:t xml:space="preserve"> viktigste konkurransefortrinn og en avgjørende faktor for vår suksess. </w:t>
      </w:r>
    </w:p>
    <w:p w14:paraId="7F2574BB" w14:textId="32541245" w:rsidR="00554D98" w:rsidRPr="00D73E78" w:rsidRDefault="00554D98" w:rsidP="00D73E78">
      <w:pPr>
        <w:pStyle w:val="UnOverskrift3"/>
      </w:pPr>
      <w:r w:rsidRPr="00D73E78">
        <w:t>Strategisk arbeid med</w:t>
      </w:r>
      <w:r w:rsidR="00093E66">
        <w:t xml:space="preserve"> </w:t>
      </w:r>
      <w:r w:rsidRPr="00D73E78">
        <w:t xml:space="preserve">mangfold og inkludering </w:t>
      </w:r>
    </w:p>
    <w:p w14:paraId="5AFC2C3C" w14:textId="62B8599D" w:rsidR="00554D98" w:rsidRPr="00D73E78" w:rsidRDefault="00554D98" w:rsidP="00D73E78">
      <w:r w:rsidRPr="00D73E78">
        <w:t>DNB har som mål å være best på å håndtere og tilpasse seg endring. Endringer i eksterne ramme-</w:t>
      </w:r>
      <w:r w:rsidR="00093E66">
        <w:t xml:space="preserve"> </w:t>
      </w:r>
      <w:r w:rsidRPr="00D73E78">
        <w:t xml:space="preserve">faktorer påvirker </w:t>
      </w:r>
      <w:proofErr w:type="spellStart"/>
      <w:r w:rsidRPr="00D73E78">
        <w:t>DNBs</w:t>
      </w:r>
      <w:proofErr w:type="spellEnd"/>
      <w:r w:rsidRPr="00D73E78">
        <w:t xml:space="preserve"> indre arbeidsmiljø og konkurranse-</w:t>
      </w:r>
      <w:r w:rsidR="00D73E78">
        <w:t xml:space="preserve"> </w:t>
      </w:r>
      <w:r w:rsidRPr="00D73E78">
        <w:t>dyktighet, og en av våre ambisjoner er å være en pådriver for mangfold og inkludering. Dette er en del av vår overordnede strategiske ambisjon om å levere bærekraftig verdiskaping.</w:t>
      </w:r>
    </w:p>
    <w:p w14:paraId="1739CED8" w14:textId="77777777" w:rsidR="00554D98" w:rsidRPr="00D73E78" w:rsidRDefault="00554D98" w:rsidP="00D73E78">
      <w:r w:rsidRPr="00D73E78">
        <w:t>Å ha en mangfoldig arbeidsstyrke og likestilling mellom kvinner og menn er i tråd med vårt etiske fundament. Det at ansatte er forskjellige og speiler samfunnet gjør oss bedre, og konsernet arbeider derfor for å sikre like muligheter for ansatte. Ved å investere i medarbeidernes utvikling og trivsel gjennom tiltak for å forbedre mangfold og likestilling, kan vi øke produktiviteten, innovasjonsevnen og kunde- tilfredsheten.</w:t>
      </w:r>
    </w:p>
    <w:p w14:paraId="1FC0EE2A" w14:textId="77777777" w:rsidR="00554D98" w:rsidRPr="00D73E78" w:rsidRDefault="00554D98" w:rsidP="00D73E78">
      <w:r w:rsidRPr="00D73E78">
        <w:t xml:space="preserve">Vi legger stor vekt på å skape et inkluderende og støttende arbeidsmiljø hvor kunnskap om ulikheter og anerkjennelse av ulike kulturer og funksjoner bidrar til å tiltrekke og beholde dyktige medarbeidere. Vårt arbeid med mangfold og inkludering skal i tillegg til å støtte våre strategiske ambisjoner også bygge på våre </w:t>
      </w:r>
      <w:r w:rsidRPr="00D73E78">
        <w:lastRenderedPageBreak/>
        <w:t>verdier. Vi tror at det er avgjørende å speile mangfoldet i samfunnet for å forstå kundenes behov bedre og utvikle bedre tjenester.</w:t>
      </w:r>
    </w:p>
    <w:p w14:paraId="477D95DA" w14:textId="77777777" w:rsidR="00554D98" w:rsidRPr="00D73E78" w:rsidRDefault="00554D98" w:rsidP="00D73E78">
      <w:r w:rsidRPr="00D73E78">
        <w:t>Vi har lansert flere aktiviteter for å øke vår kunnskap og forståelse om mangfold og ulike kulturer. Ett eksempel er vårt omvendte mentorprogram hvor medarbeidere med flerkulturell bakgrunn er mentorer for utvalgte toppledere. Dette initiativet har vist seg å være svært verdifullt for oss, og vi setter stor pris på mangfoldet blant våre ansatte, som bidrar med ulike perspektiver og ideer.</w:t>
      </w:r>
    </w:p>
    <w:p w14:paraId="37EAA8CF" w14:textId="6276D444" w:rsidR="00554D98" w:rsidRPr="00D73E78" w:rsidRDefault="00554D98" w:rsidP="00D73E78">
      <w:r w:rsidRPr="00D73E78">
        <w:t>Andre tiltak inkluderer muligheten for våre medarbeidere til å delta i ulike nettverk som de selv styrer, noe vi oppfordrer til og støtter aktivt. Vi sørger alltid for å inkludere tiltak for mangfold og</w:t>
      </w:r>
      <w:r w:rsidR="00093E66">
        <w:t xml:space="preserve"> </w:t>
      </w:r>
      <w:r w:rsidRPr="00D73E78">
        <w:t>inkludering i utviklingsprogrammene våre, både for medarbeidere og ledere.</w:t>
      </w:r>
    </w:p>
    <w:p w14:paraId="405AD428" w14:textId="77777777" w:rsidR="00554D98" w:rsidRPr="00D73E78" w:rsidRDefault="00554D98" w:rsidP="00D73E78">
      <w:pPr>
        <w:pStyle w:val="UnOverskrift3"/>
      </w:pPr>
      <w:r w:rsidRPr="00D73E78">
        <w:t>Rekrutteringsstrategi</w:t>
      </w:r>
    </w:p>
    <w:p w14:paraId="7789DCE4" w14:textId="77777777" w:rsidR="00554D98" w:rsidRPr="00D73E78" w:rsidRDefault="00554D98" w:rsidP="00D73E78">
      <w:r w:rsidRPr="00D73E78">
        <w:t>Vi har en tydelig rekrutterings- strategi og jobber målrettet med å opprettholde vår posisjon som en attraktiv arbeidsgiver blant studenter fra økonomi/finans-, juss- og teknologifag. Dette gjøres gjennom tett partnerskap og samarbeid med utdanningsinstitusjoner, både i Norge og internasjonalt. Vi er til stede på karrieredager og messer, og arrangerer ulike aktiviteter for studentene. Vi tilbyr også deltidsjobber for studenter, med et klart mål om å kunne tilby flere av dem full stilling og videre karriereutvikling etter fullførte studier.</w:t>
      </w:r>
    </w:p>
    <w:p w14:paraId="7EEC1946" w14:textId="18E001B7" w:rsidR="00554D98" w:rsidRPr="00D73E78" w:rsidRDefault="00554D98" w:rsidP="00D73E78">
      <w:pPr>
        <w:pStyle w:val="UnOverskrift3"/>
      </w:pPr>
      <w:r w:rsidRPr="00D73E78">
        <w:t>Intern mobilitet og</w:t>
      </w:r>
      <w:r w:rsidR="00093E66">
        <w:t xml:space="preserve"> </w:t>
      </w:r>
      <w:r w:rsidRPr="00D73E78">
        <w:t>kompetanseutvikling</w:t>
      </w:r>
    </w:p>
    <w:p w14:paraId="42929BC6" w14:textId="77777777" w:rsidR="00554D98" w:rsidRPr="00D73E78" w:rsidRDefault="00554D98" w:rsidP="00D73E78">
      <w:r w:rsidRPr="00D73E78">
        <w:t>I DNB er vi stolte av å ha utviklet et stort og velfungerende internt arbeidsmarked, hvor tett på 50 pst. av alle nye stillinger besettes av allerede internt ansatte. Dette viser at vi har mange karriereveier og god intern mobilitet. Vi har mange ulike kompetanseprogrammer som enten er av faglig karakter eller rettet mot rolleutvikling, mot for eksempel lederrollen.</w:t>
      </w:r>
    </w:p>
    <w:p w14:paraId="0D6ED2D3" w14:textId="177AB7F8" w:rsidR="00554D98" w:rsidRPr="00D73E78" w:rsidRDefault="00554D98" w:rsidP="00D73E78">
      <w:r w:rsidRPr="00D73E78">
        <w:t>I 2024 har vi tatt et stort løft for hele konsernet for å gjøre DNB AI-</w:t>
      </w:r>
      <w:proofErr w:type="spellStart"/>
      <w:r w:rsidRPr="00D73E78">
        <w:t>Ready</w:t>
      </w:r>
      <w:proofErr w:type="spellEnd"/>
      <w:r w:rsidRPr="00D73E78">
        <w:t>. Å være AI-</w:t>
      </w:r>
      <w:proofErr w:type="spellStart"/>
      <w:r w:rsidRPr="00D73E78">
        <w:t>ready</w:t>
      </w:r>
      <w:proofErr w:type="spellEnd"/>
      <w:r w:rsidRPr="00D73E78">
        <w:t xml:space="preserve"> i DNB innebærer å ha den nødvendige kompetansen og forståelsen for å kunne bruke kunstig intelligens effektivt i arbeidsoppgavene. DNB har satt i gang flere initiativer for å gjøre alle ansatte AI-</w:t>
      </w:r>
      <w:proofErr w:type="spellStart"/>
      <w:r w:rsidRPr="00D73E78">
        <w:t>ready</w:t>
      </w:r>
      <w:proofErr w:type="spellEnd"/>
      <w:r w:rsidRPr="00D73E78">
        <w:t>,</w:t>
      </w:r>
      <w:r w:rsidR="00093E66">
        <w:t xml:space="preserve"> </w:t>
      </w:r>
      <w:r w:rsidRPr="00D73E78">
        <w:t xml:space="preserve">inkludert ukentlige kurs og en kompetansepakke for å bygge grunnkompetanse om AI. Våre ledere oppfordres til å utfordre medarbeidere til å utforske og </w:t>
      </w:r>
      <w:proofErr w:type="gramStart"/>
      <w:r w:rsidRPr="00D73E78">
        <w:t>integrere</w:t>
      </w:r>
      <w:proofErr w:type="gramEnd"/>
      <w:r w:rsidRPr="00D73E78">
        <w:t xml:space="preserve"> kunstig intelligens i deres arbeidsprosesser. Vi har også etablert en intern plattform for deling av AI-relaterte forslag, prosjekter og praktisk bruk, med mål om å fremme inspirasjon og læring på tvers av organisasjonen. </w:t>
      </w:r>
    </w:p>
    <w:p w14:paraId="6F9A9E99" w14:textId="77777777" w:rsidR="00554D98" w:rsidRPr="00D73E78" w:rsidRDefault="00554D98" w:rsidP="00D73E78">
      <w:pPr>
        <w:pStyle w:val="UnOverskrift3"/>
      </w:pPr>
      <w:r w:rsidRPr="00D73E78">
        <w:t>Programmer for unge talenter</w:t>
      </w:r>
    </w:p>
    <w:p w14:paraId="19C34B65" w14:textId="77777777" w:rsidR="00554D98" w:rsidRPr="00D73E78" w:rsidRDefault="00554D98" w:rsidP="00D73E78">
      <w:r w:rsidRPr="00D73E78">
        <w:t xml:space="preserve">Vi har flere programmer for unge talenter med </w:t>
      </w:r>
      <w:proofErr w:type="gramStart"/>
      <w:r w:rsidRPr="00D73E78">
        <w:t>fokus</w:t>
      </w:r>
      <w:proofErr w:type="gramEnd"/>
      <w:r w:rsidRPr="00D73E78">
        <w:t xml:space="preserve"> på ulike fagområder:</w:t>
      </w:r>
    </w:p>
    <w:p w14:paraId="7430263F" w14:textId="77777777" w:rsidR="00554D98" w:rsidRPr="00D73E78" w:rsidRDefault="00554D98" w:rsidP="00093E66">
      <w:pPr>
        <w:pStyle w:val="Listebombe"/>
      </w:pPr>
      <w:r w:rsidRPr="00D73E78">
        <w:t>Ett-</w:t>
      </w:r>
      <w:proofErr w:type="spellStart"/>
      <w:r w:rsidRPr="00D73E78">
        <w:t>årig</w:t>
      </w:r>
      <w:proofErr w:type="spellEnd"/>
      <w:r w:rsidRPr="00D73E78">
        <w:t xml:space="preserve"> </w:t>
      </w:r>
      <w:proofErr w:type="spellStart"/>
      <w:r w:rsidRPr="00D73E78">
        <w:t>graduateprogram</w:t>
      </w:r>
      <w:proofErr w:type="spellEnd"/>
      <w:r w:rsidRPr="00D73E78">
        <w:t xml:space="preserve"> i DNB Markets med </w:t>
      </w:r>
      <w:proofErr w:type="gramStart"/>
      <w:r w:rsidRPr="00D73E78">
        <w:t>fokus</w:t>
      </w:r>
      <w:proofErr w:type="gramEnd"/>
      <w:r w:rsidRPr="00D73E78">
        <w:t xml:space="preserve"> på finansielle analyser, investeringer og markedsstrategier.</w:t>
      </w:r>
    </w:p>
    <w:p w14:paraId="763846CE" w14:textId="77777777" w:rsidR="00554D98" w:rsidRPr="00D73E78" w:rsidRDefault="00554D98" w:rsidP="00093E66">
      <w:pPr>
        <w:pStyle w:val="Listebombe"/>
      </w:pPr>
      <w:proofErr w:type="spellStart"/>
      <w:r w:rsidRPr="00D73E78">
        <w:t>DNBs</w:t>
      </w:r>
      <w:proofErr w:type="spellEnd"/>
      <w:r w:rsidRPr="00D73E78">
        <w:t xml:space="preserve"> Greenhouse-program for unge talenter innen IT, data- teknologi og sikkerhet, med spesialiserte løp innen arkitektur og cybersikkerhet.</w:t>
      </w:r>
    </w:p>
    <w:p w14:paraId="680139DB" w14:textId="77777777" w:rsidR="00554D98" w:rsidRPr="00D73E78" w:rsidRDefault="00554D98" w:rsidP="00093E66">
      <w:pPr>
        <w:pStyle w:val="Listebombe"/>
      </w:pPr>
      <w:r w:rsidRPr="00D73E78">
        <w:t xml:space="preserve">Nytt </w:t>
      </w:r>
      <w:proofErr w:type="spellStart"/>
      <w:r w:rsidRPr="00D73E78">
        <w:t>traineeprogram</w:t>
      </w:r>
      <w:proofErr w:type="spellEnd"/>
      <w:r w:rsidRPr="00D73E78">
        <w:t xml:space="preserve"> i 2025 som </w:t>
      </w:r>
      <w:proofErr w:type="gramStart"/>
      <w:r w:rsidRPr="00D73E78">
        <w:t>fokuserer</w:t>
      </w:r>
      <w:proofErr w:type="gramEnd"/>
      <w:r w:rsidRPr="00D73E78">
        <w:t xml:space="preserve"> på å utvikle leder- talenter.</w:t>
      </w:r>
    </w:p>
    <w:p w14:paraId="12156B7D" w14:textId="77777777" w:rsidR="00554D98" w:rsidRPr="00D73E78" w:rsidRDefault="00554D98" w:rsidP="00D73E78">
      <w:pPr>
        <w:pStyle w:val="UnOverskrift3"/>
      </w:pPr>
      <w:r w:rsidRPr="00D73E78">
        <w:lastRenderedPageBreak/>
        <w:t>Greenhouse: Et springbrett for fremtidens utviklere</w:t>
      </w:r>
    </w:p>
    <w:p w14:paraId="2813613D" w14:textId="77777777" w:rsidR="00EC764A" w:rsidRPr="00EC764A" w:rsidRDefault="00554D98" w:rsidP="00EC764A">
      <w:pPr>
        <w:pStyle w:val="UnOverskrift3"/>
      </w:pPr>
      <w:r w:rsidRPr="00EC764A">
        <w:t>Bakgrunn for programmet</w:t>
      </w:r>
    </w:p>
    <w:p w14:paraId="7B97C2C6" w14:textId="0A861B75" w:rsidR="00554D98" w:rsidRPr="00D73E78" w:rsidRDefault="00554D98" w:rsidP="0023044C">
      <w:r w:rsidRPr="00D73E78">
        <w:t xml:space="preserve">DNB har alltid vært en pioner innen finanssektoren, og med den raske teknologiske utviklingen er det viktigere enn noen gang å ha dyktige IT-arkitekter som kan drive innovasjon og sikre en </w:t>
      </w:r>
      <w:proofErr w:type="gramStart"/>
      <w:r w:rsidRPr="00D73E78">
        <w:t>robust</w:t>
      </w:r>
      <w:proofErr w:type="gramEnd"/>
      <w:r w:rsidRPr="00D73E78">
        <w:t xml:space="preserve"> infrastruktur. Architect Green- house-programmet ble opprettet for å møte dette behovet ved å utvikle nyutdannede talenter til erfarne IT-arkitekter gjennom en kombinasjon av strukturert videreutdanning og praktisk arbeid. Senere har et eget spor for utvikling av </w:t>
      </w:r>
      <w:proofErr w:type="spellStart"/>
      <w:r w:rsidRPr="00D73E78">
        <w:t>security</w:t>
      </w:r>
      <w:proofErr w:type="spellEnd"/>
      <w:r w:rsidRPr="00D73E78">
        <w:t xml:space="preserve"> </w:t>
      </w:r>
      <w:proofErr w:type="spellStart"/>
      <w:r w:rsidRPr="00D73E78">
        <w:t>engineers</w:t>
      </w:r>
      <w:proofErr w:type="spellEnd"/>
      <w:r w:rsidRPr="00D73E78">
        <w:t xml:space="preserve"> kommet til.</w:t>
      </w:r>
    </w:p>
    <w:p w14:paraId="1C598363" w14:textId="77777777" w:rsidR="00EC764A" w:rsidRPr="00EC764A" w:rsidRDefault="00554D98" w:rsidP="00EC764A">
      <w:pPr>
        <w:pStyle w:val="UnOverskrift3"/>
      </w:pPr>
      <w:r w:rsidRPr="00EC764A">
        <w:t>Hva vi ønsker å oppnå</w:t>
      </w:r>
    </w:p>
    <w:p w14:paraId="08182B9B" w14:textId="7427223D" w:rsidR="00554D98" w:rsidRPr="00D73E78" w:rsidRDefault="00554D98" w:rsidP="0023044C">
      <w:r w:rsidRPr="00D73E78">
        <w:t>Målet med Greenhouse-</w:t>
      </w:r>
      <w:r w:rsidR="00093E66">
        <w:t xml:space="preserve"> </w:t>
      </w:r>
      <w:r w:rsidRPr="00D73E78">
        <w:t xml:space="preserve">programmet er å tiltrekke, utvikle og beholde unge tech-talenter som kan bidra til </w:t>
      </w:r>
      <w:proofErr w:type="spellStart"/>
      <w:r w:rsidRPr="00D73E78">
        <w:t>DNBs</w:t>
      </w:r>
      <w:proofErr w:type="spellEnd"/>
      <w:r w:rsidRPr="00D73E78">
        <w:t xml:space="preserve"> teknologiske ambisjoner og komplekse utfordringer. Vi ønsker å skape en læringsplattform hvor deltakerne kan vokse faglig og personlig, samtidig som de bidrar til bankens suksess. Programmet </w:t>
      </w:r>
      <w:proofErr w:type="gramStart"/>
      <w:r w:rsidRPr="00D73E78">
        <w:t>fokuserer</w:t>
      </w:r>
      <w:proofErr w:type="gramEnd"/>
      <w:r w:rsidRPr="00D73E78">
        <w:t xml:space="preserve"> på å gi deltakerne en solid forståelse av IT-arkitektur, sikkerhet og utvikling, samt å forberede dem på å håndtere komplekse og krevende arbeidsoppgaver.</w:t>
      </w:r>
    </w:p>
    <w:p w14:paraId="2595B8D1" w14:textId="77777777" w:rsidR="00EC764A" w:rsidRPr="00EC764A" w:rsidRDefault="00554D98" w:rsidP="00EC764A">
      <w:pPr>
        <w:pStyle w:val="UnOverskrift3"/>
      </w:pPr>
      <w:r w:rsidRPr="00EC764A">
        <w:t>Innholdet i programmet</w:t>
      </w:r>
    </w:p>
    <w:p w14:paraId="224D8E96" w14:textId="7BDFF646" w:rsidR="00554D98" w:rsidRPr="00D73E78" w:rsidRDefault="00554D98" w:rsidP="0023044C">
      <w:r w:rsidRPr="00D73E78">
        <w:t>Greenhouse er et intensivt program som kombinerer teori og praksis. Programmet varer i tre år og er utviklet i samarbeid med Universitetet i Oslo (UiO). Deltakerne roterer gjennom ulike avdelinger i banken for å få en bred forståelse av IT-arkitektur og sikkerhet. Dette inkluderer:</w:t>
      </w:r>
    </w:p>
    <w:p w14:paraId="1463C997" w14:textId="77777777" w:rsidR="00554D98" w:rsidRPr="00D73E78" w:rsidRDefault="00554D98" w:rsidP="00093E66">
      <w:pPr>
        <w:pStyle w:val="Listebombe"/>
      </w:pPr>
      <w:r w:rsidRPr="00093E66">
        <w:rPr>
          <w:rStyle w:val="halvfet"/>
        </w:rPr>
        <w:t>Jobbrotasjon:</w:t>
      </w:r>
      <w:r w:rsidRPr="00D73E78">
        <w:t xml:space="preserve"> Deltakerne får muligheten til å jobbe i forskjellige team og prosjekter innenfor DNB, noe som gir dem en bred erfaring og innsikt i ulike aspekter av IT-arkitektur.</w:t>
      </w:r>
    </w:p>
    <w:p w14:paraId="53396911" w14:textId="77777777" w:rsidR="00554D98" w:rsidRPr="00D73E78" w:rsidRDefault="00554D98" w:rsidP="00093E66">
      <w:pPr>
        <w:pStyle w:val="Listebombe"/>
      </w:pPr>
      <w:r w:rsidRPr="00093E66">
        <w:rPr>
          <w:rStyle w:val="halvfet"/>
        </w:rPr>
        <w:t>Mentorprogram:</w:t>
      </w:r>
      <w:r w:rsidRPr="00D73E78">
        <w:t xml:space="preserve"> Hver deltaker får tildelt en erfaren mentor som veileder dem gjennom programmet og gir støtte og råd for deres faglige utvikling.</w:t>
      </w:r>
    </w:p>
    <w:p w14:paraId="5C808864" w14:textId="77777777" w:rsidR="00554D98" w:rsidRPr="00D73E78" w:rsidRDefault="00554D98" w:rsidP="00093E66">
      <w:pPr>
        <w:pStyle w:val="Listebombe"/>
      </w:pPr>
      <w:r w:rsidRPr="00093E66">
        <w:rPr>
          <w:rStyle w:val="halvfet"/>
        </w:rPr>
        <w:t>Teoretisk og praktisk opplæring:</w:t>
      </w:r>
      <w:r w:rsidRPr="00D73E78">
        <w:t xml:space="preserve"> Programmet inkluderer både teoretiske kurs og praktiske oppgaver som gir deltakerne en dyp forståelse av teknologier og metoder som brukes i DNB.</w:t>
      </w:r>
    </w:p>
    <w:p w14:paraId="49FD4EA7" w14:textId="77777777" w:rsidR="00554D98" w:rsidRPr="00D73E78" w:rsidRDefault="00554D98" w:rsidP="00093E66">
      <w:pPr>
        <w:pStyle w:val="Listebombe"/>
      </w:pPr>
      <w:proofErr w:type="gramStart"/>
      <w:r w:rsidRPr="00093E66">
        <w:rPr>
          <w:rStyle w:val="halvfet"/>
        </w:rPr>
        <w:t>Fokus</w:t>
      </w:r>
      <w:proofErr w:type="gramEnd"/>
      <w:r w:rsidRPr="00093E66">
        <w:rPr>
          <w:rStyle w:val="halvfet"/>
        </w:rPr>
        <w:t xml:space="preserve"> på innovasjon og sikkerhet:</w:t>
      </w:r>
      <w:r w:rsidRPr="00D73E78">
        <w:t xml:space="preserve"> Deltakerne lærer om de nyeste teknologiene og metodene innen IT-sikkerhet og innovasjon, og hvordan disse kan implementeres for å forbedre bankens tjenester og infrastruktur.</w:t>
      </w:r>
    </w:p>
    <w:p w14:paraId="2C591450" w14:textId="77777777" w:rsidR="00EC764A" w:rsidRPr="00EC764A" w:rsidRDefault="00554D98" w:rsidP="00EC764A">
      <w:pPr>
        <w:pStyle w:val="UnOverskrift3"/>
      </w:pPr>
      <w:r w:rsidRPr="00EC764A">
        <w:t>Suksesshistorier fra tidligere deltakere</w:t>
      </w:r>
    </w:p>
    <w:p w14:paraId="15BF2CD8" w14:textId="706CF968" w:rsidR="00554D98" w:rsidRPr="00D73E78" w:rsidRDefault="00554D98" w:rsidP="0023044C">
      <w:r w:rsidRPr="00D73E78">
        <w:t>Architect Greenhouse-programmet har allerede produsert flere suksesshistorier. Her er noen eksempler:</w:t>
      </w:r>
    </w:p>
    <w:p w14:paraId="62281B94" w14:textId="77777777" w:rsidR="00554D98" w:rsidRPr="00D73E78" w:rsidRDefault="00554D98" w:rsidP="00093E66">
      <w:pPr>
        <w:pStyle w:val="Listebombe"/>
      </w:pPr>
      <w:r w:rsidRPr="00D73E78">
        <w:t xml:space="preserve">En deltaker startet i programmet som nyutdannet IT-ingeniør og har nå avansert til en ledende rolle innenfor </w:t>
      </w:r>
      <w:proofErr w:type="spellStart"/>
      <w:r w:rsidRPr="00D73E78">
        <w:t>DNBs</w:t>
      </w:r>
      <w:proofErr w:type="spellEnd"/>
      <w:r w:rsidRPr="00D73E78">
        <w:t xml:space="preserve"> teknologiske utvikling. Gjennom programmet fikk vedkommende muligheten til å jobbe på tvers av flere avdelinger, noe som ga en bred forståelse av bankens teknologiske behov og utfordringer.</w:t>
      </w:r>
    </w:p>
    <w:p w14:paraId="37B6F70D" w14:textId="4C2609D1" w:rsidR="00554D98" w:rsidRPr="00D73E78" w:rsidRDefault="00554D98" w:rsidP="00093E66">
      <w:pPr>
        <w:pStyle w:val="Listebombe"/>
      </w:pPr>
      <w:r w:rsidRPr="00D73E78">
        <w:t>En annen deltaker har brukt kunnskapen og erfaringen fra Architect Greenhouse til å utvikle innovative løsninger som har forbedret bankens IT-</w:t>
      </w:r>
      <w:r w:rsidR="00D73E78">
        <w:t xml:space="preserve"> </w:t>
      </w:r>
      <w:r w:rsidRPr="00D73E78">
        <w:t>infrastruktur. Arbeidet har blitt anerkjent internt, og vedkommende har mottatt flere utmerkelser for sitt bidrag til DNB.</w:t>
      </w:r>
    </w:p>
    <w:p w14:paraId="013071FD" w14:textId="2186996F" w:rsidR="00554D98" w:rsidRPr="00D73E78" w:rsidRDefault="00554D98" w:rsidP="00093E66">
      <w:pPr>
        <w:pStyle w:val="Listebombe"/>
      </w:pPr>
      <w:r w:rsidRPr="00D73E78">
        <w:lastRenderedPageBreak/>
        <w:t>En tredje deltaker har spesialisert seg innen IT-sikkerhet gjennom programmet og har vært en nøkkelperson i utviklingen av bankens sikkerhets-</w:t>
      </w:r>
      <w:r w:rsidR="00D73E78">
        <w:t xml:space="preserve"> </w:t>
      </w:r>
      <w:r w:rsidRPr="00D73E78">
        <w:t xml:space="preserve">protokoller. Innsatsen har bidratt til å styrke </w:t>
      </w:r>
      <w:proofErr w:type="spellStart"/>
      <w:r w:rsidRPr="00D73E78">
        <w:t>DNBs</w:t>
      </w:r>
      <w:proofErr w:type="spellEnd"/>
      <w:r w:rsidRPr="00D73E78">
        <w:t xml:space="preserve"> forsvar mot cybertrusler.</w:t>
      </w:r>
    </w:p>
    <w:p w14:paraId="3A91963B" w14:textId="77777777" w:rsidR="00554D98" w:rsidRPr="00D73E78" w:rsidRDefault="00554D98" w:rsidP="00D73E78">
      <w:r w:rsidRPr="00D73E78">
        <w:t xml:space="preserve">Oppsummert jobber vi i DNB kontinuerlig med å tiltrekke og beholde unge talenter gjennom våre ulike programmer, som </w:t>
      </w:r>
      <w:proofErr w:type="spellStart"/>
      <w:r w:rsidRPr="00D73E78">
        <w:t>Graduateprogrammet</w:t>
      </w:r>
      <w:proofErr w:type="spellEnd"/>
      <w:r w:rsidRPr="00D73E78">
        <w:t xml:space="preserve">, Greenhouse-programmet og </w:t>
      </w:r>
      <w:proofErr w:type="spellStart"/>
      <w:r w:rsidRPr="00D73E78">
        <w:t>Traineeprogrammet</w:t>
      </w:r>
      <w:proofErr w:type="spellEnd"/>
      <w:r w:rsidRPr="00D73E78">
        <w:t xml:space="preserve">. Vi legger vekt på å utvikle deres kompetanse, gi dem bred erfaring og støtte dem gjennom mentorprogrammer. For de som allerede er ansatt i DNB, tilbyr vi strukturerte </w:t>
      </w:r>
      <w:proofErr w:type="spellStart"/>
      <w:r w:rsidRPr="00D73E78">
        <w:t>reskill</w:t>
      </w:r>
      <w:proofErr w:type="spellEnd"/>
      <w:r w:rsidRPr="00D73E78">
        <w:t xml:space="preserve">-programmer og intern karriereutvikling. </w:t>
      </w:r>
    </w:p>
    <w:p w14:paraId="7E3D2C6C" w14:textId="77777777" w:rsidR="00554D98" w:rsidRPr="00D73E78" w:rsidRDefault="00554D98" w:rsidP="00D73E78">
      <w:r w:rsidRPr="00D73E78">
        <w:t xml:space="preserve">Vårt mål er å sikre at alle, både nye talenter og nåværende ansatte, vokser faglig og personlig, samtidig som de bidrar til </w:t>
      </w:r>
      <w:proofErr w:type="spellStart"/>
      <w:r w:rsidRPr="00D73E78">
        <w:t>DNBs</w:t>
      </w:r>
      <w:proofErr w:type="spellEnd"/>
      <w:r w:rsidRPr="00D73E78">
        <w:t xml:space="preserve"> suksess og ambisjoner. Vi er også sterkt engasjert i mangfold og inkludering, og jobber aktivt for å skape en arbeidsplass hvor alle føler seg verdsatt og respektert uansett bakgrunn. </w:t>
      </w:r>
    </w:p>
    <w:p w14:paraId="798516A1" w14:textId="01C2188D" w:rsidR="00EC764A" w:rsidRDefault="00554D98" w:rsidP="00D73E78">
      <w:pPr>
        <w:rPr>
          <w:rStyle w:val="kursiv"/>
        </w:rPr>
      </w:pPr>
      <w:r w:rsidRPr="00093E66">
        <w:rPr>
          <w:rStyle w:val="kursiv"/>
        </w:rPr>
        <w:t xml:space="preserve">People &amp; </w:t>
      </w:r>
      <w:proofErr w:type="spellStart"/>
      <w:r w:rsidRPr="00093E66">
        <w:rPr>
          <w:rStyle w:val="kursiv"/>
        </w:rPr>
        <w:t>Communcation</w:t>
      </w:r>
      <w:proofErr w:type="spellEnd"/>
    </w:p>
    <w:p w14:paraId="66436D47" w14:textId="2A64D67C" w:rsidR="00554D98" w:rsidRPr="00D73E78" w:rsidRDefault="00554D98" w:rsidP="00D73E78">
      <w:r w:rsidRPr="00093E66">
        <w:rPr>
          <w:rStyle w:val="kursiv"/>
        </w:rPr>
        <w:t>DNB Bank ASA</w:t>
      </w:r>
    </w:p>
    <w:p w14:paraId="43C41968" w14:textId="77777777" w:rsidR="00554D98" w:rsidRPr="00D73E78" w:rsidRDefault="00554D98" w:rsidP="00D73E78">
      <w:pPr>
        <w:pStyle w:val="UnOverskrift1"/>
      </w:pPr>
      <w:r w:rsidRPr="00D73E78">
        <w:t>Hvordan staten utøver sitt eierskap</w:t>
      </w:r>
    </w:p>
    <w:p w14:paraId="550F71BD" w14:textId="77777777" w:rsidR="00554D98" w:rsidRPr="00954679" w:rsidRDefault="00554D98" w:rsidP="00954679">
      <w:pPr>
        <w:rPr>
          <w:rStyle w:val="kursiv"/>
        </w:rPr>
      </w:pPr>
      <w:r w:rsidRPr="00954679">
        <w:rPr>
          <w:rStyle w:val="kursiv"/>
        </w:rPr>
        <w:t xml:space="preserve">Statens eierutøvelse skal bidra til å nå statens mål som eier. </w:t>
      </w:r>
    </w:p>
    <w:p w14:paraId="4C8B3A06" w14:textId="77777777" w:rsidR="00554D98" w:rsidRPr="00954679" w:rsidRDefault="00554D98" w:rsidP="00954679">
      <w:pPr>
        <w:rPr>
          <w:rStyle w:val="kursiv"/>
        </w:rPr>
      </w:pPr>
      <w:r w:rsidRPr="00954679">
        <w:rPr>
          <w:rStyle w:val="kursiv"/>
        </w:rPr>
        <w:t xml:space="preserve">Staten skal være en aktiv eier med et langsiktig perspektiv og innenfor rammene for statens eierutøvelse arbeide for å bidra til at selskapene har god måloppnåelse. Dette gjør staten gjennom å ha tydelige mål som eier i hvert selskap, stille klare forventninger til selskapene, følge opp selskapenes måloppnåelse og arbeid med statens forventninger, samt velge kompetente styrer og </w:t>
      </w:r>
      <w:proofErr w:type="gramStart"/>
      <w:r w:rsidRPr="00954679">
        <w:rPr>
          <w:rStyle w:val="kursiv"/>
        </w:rPr>
        <w:t>for øvrig</w:t>
      </w:r>
      <w:proofErr w:type="gramEnd"/>
      <w:r w:rsidRPr="00954679">
        <w:rPr>
          <w:rStyle w:val="kursiv"/>
        </w:rPr>
        <w:t xml:space="preserve"> stemme på generalforsamling. For mer informasjon om statens eierutøvelse, se Meld. St. 6 (2022–2023) Et grønnere og mer aktivt statlig eierskap – Statens direkte eierskap i selskaper (eierskapsmeldingen).</w:t>
      </w:r>
    </w:p>
    <w:p w14:paraId="3E9FDBEB" w14:textId="0DCF5F3C" w:rsidR="0023044C" w:rsidRPr="00093E66" w:rsidRDefault="0023044C" w:rsidP="0023044C">
      <w:pPr>
        <w:rPr>
          <w:rStyle w:val="kursiv"/>
        </w:rPr>
      </w:pPr>
      <w:r>
        <w:rPr>
          <w:i/>
          <w:noProof/>
          <w14:ligatures w14:val="standardContextual"/>
        </w:rPr>
        <w:lastRenderedPageBreak/>
        <w:drawing>
          <wp:inline distT="0" distB="0" distL="0" distR="0" wp14:anchorId="6785346C" wp14:editId="0B4E5FD4">
            <wp:extent cx="6984221" cy="4743450"/>
            <wp:effectExtent l="0" t="0" r="7620" b="0"/>
            <wp:docPr id="1253111566" name="Bilde 3"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111566" name="Bilde 3" descr="Diagram"/>
                    <pic:cNvPicPr/>
                  </pic:nvPicPr>
                  <pic:blipFill>
                    <a:blip r:embed="rId37"/>
                    <a:stretch>
                      <a:fillRect/>
                    </a:stretch>
                  </pic:blipFill>
                  <pic:spPr>
                    <a:xfrm>
                      <a:off x="0" y="0"/>
                      <a:ext cx="7002812" cy="4756077"/>
                    </a:xfrm>
                    <a:prstGeom prst="rect">
                      <a:avLst/>
                    </a:prstGeom>
                  </pic:spPr>
                </pic:pic>
              </a:graphicData>
            </a:graphic>
          </wp:inline>
        </w:drawing>
      </w:r>
    </w:p>
    <w:p w14:paraId="143DD445" w14:textId="77777777" w:rsidR="00554D98" w:rsidRPr="00D73E78" w:rsidRDefault="00554D98" w:rsidP="00D73E78">
      <w:pPr>
        <w:pStyle w:val="UnOverskrift2"/>
      </w:pPr>
      <w:r w:rsidRPr="00D73E78">
        <w:t>Statens ti prinsipper for god eierutøvelse</w:t>
      </w:r>
    </w:p>
    <w:p w14:paraId="2305179C" w14:textId="77777777" w:rsidR="00554D98" w:rsidRPr="00100F2E" w:rsidRDefault="00554D98" w:rsidP="0023044C">
      <w:pPr>
        <w:rPr>
          <w:rStyle w:val="kursiv"/>
        </w:rPr>
      </w:pPr>
      <w:r w:rsidRPr="00100F2E">
        <w:rPr>
          <w:rStyle w:val="kursiv"/>
        </w:rPr>
        <w:t xml:space="preserve">Det har over tid vært bred politisk enighet om de sentrale rammene for statens eierutøvelse. Det har gitt forutsigbarhet for selskapene og kapitalmarkedet, noe som er en styrke ved det statlige eierskapet i Norge. De sentrale rammene for statens eierutøvelse er samlet i statens ti prinsipper for god eierutøvelse. Prinsippene, sammen med statens mål som eier, legger grunnlaget for hvordan staten utøver sitt eierskap innenfor rammene av selskapslovgivningen. </w:t>
      </w:r>
    </w:p>
    <w:p w14:paraId="15678C86" w14:textId="77777777" w:rsidR="00554D98" w:rsidRPr="00D73E78" w:rsidRDefault="00554D98" w:rsidP="00387BA4">
      <w:pPr>
        <w:pStyle w:val="Nummerertliste"/>
        <w:numPr>
          <w:ilvl w:val="0"/>
          <w:numId w:val="40"/>
        </w:numPr>
      </w:pPr>
      <w:r w:rsidRPr="00D73E78">
        <w:t>Staten skal være en aktiv og ansvarlig eier med et langsiktig perspektiv.</w:t>
      </w:r>
    </w:p>
    <w:p w14:paraId="4086A3C8" w14:textId="77777777" w:rsidR="00554D98" w:rsidRPr="00D73E78" w:rsidRDefault="00554D98" w:rsidP="00387BA4">
      <w:pPr>
        <w:pStyle w:val="Nummerertliste"/>
        <w:numPr>
          <w:ilvl w:val="0"/>
          <w:numId w:val="40"/>
        </w:numPr>
      </w:pPr>
      <w:r w:rsidRPr="00D73E78">
        <w:t>Staten skal vise åpenhet om statens eierskap, eierutøvelse og stemmegivning på generalforsamling.</w:t>
      </w:r>
    </w:p>
    <w:p w14:paraId="084604DA" w14:textId="77777777" w:rsidR="00554D98" w:rsidRPr="00D73E78" w:rsidRDefault="00554D98" w:rsidP="00387BA4">
      <w:pPr>
        <w:pStyle w:val="Nummerertliste"/>
        <w:numPr>
          <w:ilvl w:val="0"/>
          <w:numId w:val="40"/>
        </w:numPr>
      </w:pPr>
      <w:r w:rsidRPr="00D73E78">
        <w:t>Statens eierutøvelse skal bidra til å nå statens mål som eier. Dette skjer gjennom forventninger til selskapene, stemmegivning på generalforsamling og annen eierutøvelse.</w:t>
      </w:r>
    </w:p>
    <w:p w14:paraId="0134E6D5" w14:textId="77777777" w:rsidR="00554D98" w:rsidRPr="00D73E78" w:rsidRDefault="00554D98" w:rsidP="00387BA4">
      <w:pPr>
        <w:pStyle w:val="Nummerertliste"/>
        <w:numPr>
          <w:ilvl w:val="0"/>
          <w:numId w:val="40"/>
        </w:numPr>
      </w:pPr>
      <w:r w:rsidRPr="00D73E78">
        <w:t>Statens eierutøvelse skal legge til grunn selskapslovgivningens ansvars- og rollefordeling mellom eier, styre og daglig leder, samt allment anerkjente eierstyringsprinsipper og -standarder.</w:t>
      </w:r>
    </w:p>
    <w:p w14:paraId="65881F5E" w14:textId="77777777" w:rsidR="00554D98" w:rsidRPr="00D73E78" w:rsidRDefault="00554D98" w:rsidP="00387BA4">
      <w:pPr>
        <w:pStyle w:val="Nummerertliste"/>
        <w:numPr>
          <w:ilvl w:val="0"/>
          <w:numId w:val="40"/>
        </w:numPr>
      </w:pPr>
      <w:r w:rsidRPr="00D73E78">
        <w:t>Statens eiermyndighet i selskapet skal utøves på generalforsamling.</w:t>
      </w:r>
    </w:p>
    <w:p w14:paraId="32283683" w14:textId="77777777" w:rsidR="00554D98" w:rsidRPr="00D73E78" w:rsidRDefault="00554D98" w:rsidP="00387BA4">
      <w:pPr>
        <w:pStyle w:val="Nummerertliste"/>
        <w:numPr>
          <w:ilvl w:val="0"/>
          <w:numId w:val="40"/>
        </w:numPr>
      </w:pPr>
      <w:r w:rsidRPr="00D73E78">
        <w:t>Styret har ansvaret for å forvalte selskapet. Staten skal vurdere selskapets måloppnåelse og arbeid med statens forventninger og styrets bidrag til dette.</w:t>
      </w:r>
    </w:p>
    <w:p w14:paraId="4BC00AF8" w14:textId="77777777" w:rsidR="00554D98" w:rsidRPr="00D73E78" w:rsidRDefault="00554D98" w:rsidP="00387BA4">
      <w:pPr>
        <w:pStyle w:val="Nummerertliste"/>
        <w:numPr>
          <w:ilvl w:val="0"/>
          <w:numId w:val="40"/>
        </w:numPr>
      </w:pPr>
      <w:r w:rsidRPr="00D73E78">
        <w:t>Relevant kompetanse skal være hovedhensynet ved statens arbeid med styresammensetting. Gitt kompetanse skal staten vektlegge kapasitet og mangfold.</w:t>
      </w:r>
    </w:p>
    <w:p w14:paraId="21719B98" w14:textId="77777777" w:rsidR="00554D98" w:rsidRPr="00D73E78" w:rsidRDefault="00554D98" w:rsidP="00387BA4">
      <w:pPr>
        <w:pStyle w:val="Nummerertliste"/>
        <w:numPr>
          <w:ilvl w:val="0"/>
          <w:numId w:val="40"/>
        </w:numPr>
      </w:pPr>
      <w:r w:rsidRPr="00D73E78">
        <w:t>Statens eierskap skal utøves i tråd med selskapsrettens prinsipp om likebehandling av aksjeeiere.</w:t>
      </w:r>
    </w:p>
    <w:p w14:paraId="1E6AE558" w14:textId="77777777" w:rsidR="00554D98" w:rsidRPr="00D73E78" w:rsidRDefault="00554D98" w:rsidP="00387BA4">
      <w:pPr>
        <w:pStyle w:val="Nummerertliste"/>
        <w:numPr>
          <w:ilvl w:val="0"/>
          <w:numId w:val="40"/>
        </w:numPr>
      </w:pPr>
      <w:r w:rsidRPr="00D73E78">
        <w:t>Statens eierrolle skal skilles fra statens øvrige roller.</w:t>
      </w:r>
    </w:p>
    <w:p w14:paraId="05ED339E" w14:textId="77777777" w:rsidR="00554D98" w:rsidRDefault="00554D98" w:rsidP="00387BA4">
      <w:pPr>
        <w:pStyle w:val="Nummerertliste"/>
        <w:numPr>
          <w:ilvl w:val="0"/>
          <w:numId w:val="40"/>
        </w:numPr>
      </w:pPr>
      <w:r w:rsidRPr="00D73E78">
        <w:lastRenderedPageBreak/>
        <w:t>Statlig eierskap skal ikke urettmessig medføre andre konkurransevilkår, verken fordeler eller ulemper, sammenlignet med selskaper uten statlig eierandel.</w:t>
      </w:r>
    </w:p>
    <w:p w14:paraId="2D7B5D17" w14:textId="2B51731A" w:rsidR="0023044C" w:rsidRPr="00D73E78" w:rsidRDefault="0023044C" w:rsidP="0023044C">
      <w:r>
        <w:rPr>
          <w:noProof/>
          <w14:ligatures w14:val="standardContextual"/>
        </w:rPr>
        <w:drawing>
          <wp:inline distT="0" distB="0" distL="0" distR="0" wp14:anchorId="6EB96B62" wp14:editId="4CC6267F">
            <wp:extent cx="3657600" cy="2182368"/>
            <wp:effectExtent l="0" t="0" r="0" b="8890"/>
            <wp:docPr id="736388352" name="Bilde 4"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88352" name="Bilde 4" descr="Foto"/>
                    <pic:cNvPicPr/>
                  </pic:nvPicPr>
                  <pic:blipFill>
                    <a:blip r:embed="rId38"/>
                    <a:stretch>
                      <a:fillRect/>
                    </a:stretch>
                  </pic:blipFill>
                  <pic:spPr>
                    <a:xfrm>
                      <a:off x="0" y="0"/>
                      <a:ext cx="3657600" cy="2182368"/>
                    </a:xfrm>
                    <a:prstGeom prst="rect">
                      <a:avLst/>
                    </a:prstGeom>
                  </pic:spPr>
                </pic:pic>
              </a:graphicData>
            </a:graphic>
          </wp:inline>
        </w:drawing>
      </w:r>
    </w:p>
    <w:p w14:paraId="77E1F549" w14:textId="77777777" w:rsidR="00554D98" w:rsidRPr="00D73E78" w:rsidRDefault="00554D98" w:rsidP="00D73E78">
      <w:pPr>
        <w:pStyle w:val="UnOverskrift2"/>
      </w:pPr>
      <w:r w:rsidRPr="00D73E78">
        <w:t>Statens forventninger til selskapene</w:t>
      </w:r>
    </w:p>
    <w:p w14:paraId="328BD6E6" w14:textId="77777777" w:rsidR="00554D98" w:rsidRPr="00100F2E" w:rsidRDefault="00554D98" w:rsidP="0023044C">
      <w:pPr>
        <w:rPr>
          <w:rStyle w:val="kursiv"/>
        </w:rPr>
      </w:pPr>
      <w:r w:rsidRPr="00100F2E">
        <w:rPr>
          <w:rStyle w:val="kursiv"/>
        </w:rPr>
        <w:t xml:space="preserve">Gjennom å stille tydelige forventninger til selskapene, ønsker staten å være en aktiv eier for å bidra til å nå statens mål som eier. Tydelig kommunikasjon av forventningene bidrar også til åpenhet om hva staten som eier er opptatt av, og vil følge opp i eierutøvelsen, samtidig som selskapene gis handlingsrom til å finne den beste løsningen. </w:t>
      </w:r>
    </w:p>
    <w:p w14:paraId="39C00641" w14:textId="77777777" w:rsidR="00554D98" w:rsidRPr="00D73E78" w:rsidRDefault="00554D98" w:rsidP="00D73E78">
      <w:r w:rsidRPr="00D73E78">
        <w:t xml:space="preserve">Som en ansvarlig og aktiv eier har staten forventninger til selskapene knyttet til ambisjoner, mål og strategier, sosiale, miljømessige og økonomiske forhold samt virksomhetsstyring. </w:t>
      </w:r>
    </w:p>
    <w:p w14:paraId="16BCB725" w14:textId="77777777" w:rsidR="00554D98" w:rsidRPr="00D73E78" w:rsidRDefault="00554D98" w:rsidP="00D73E78">
      <w:r w:rsidRPr="00D73E78">
        <w:t xml:space="preserve">Felles for alle statens forventninger er at de skal bidra til oppnåelse av statens mål som eier. Forventningene gjelder for alle selskapene om ikke annet er spesifisert. Selskapene er ulike, blant annet når det gjelder størrelse, bransje og internasjonal tilstedeværelse. Selskapenes arbeid innenfor de ulike forventningsområdene bør tilpasses selskapenes egenart, størrelse, risiko og hva som er vesentlig for det enkelte selskap. </w:t>
      </w:r>
    </w:p>
    <w:p w14:paraId="60CABD83" w14:textId="77777777" w:rsidR="00554D98" w:rsidRDefault="00554D98" w:rsidP="00D73E78">
      <w:r w:rsidRPr="00D73E78">
        <w:t>Statens forventninger til selskapene er inntatt på de neste sidene.</w:t>
      </w:r>
    </w:p>
    <w:p w14:paraId="1E363431" w14:textId="737B8DE5" w:rsidR="0023044C" w:rsidRPr="00D73E78" w:rsidRDefault="0023044C" w:rsidP="00D73E78">
      <w:r>
        <w:rPr>
          <w:noProof/>
          <w14:ligatures w14:val="standardContextual"/>
        </w:rPr>
        <w:drawing>
          <wp:inline distT="0" distB="0" distL="0" distR="0" wp14:anchorId="65FF7736" wp14:editId="68F24C9E">
            <wp:extent cx="3657600" cy="2712720"/>
            <wp:effectExtent l="0" t="0" r="0" b="0"/>
            <wp:docPr id="540730172" name="Bilde 5"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730172" name="Bilde 5" descr="Illustrasjon"/>
                    <pic:cNvPicPr/>
                  </pic:nvPicPr>
                  <pic:blipFill>
                    <a:blip r:embed="rId39"/>
                    <a:stretch>
                      <a:fillRect/>
                    </a:stretch>
                  </pic:blipFill>
                  <pic:spPr>
                    <a:xfrm>
                      <a:off x="0" y="0"/>
                      <a:ext cx="3657600" cy="2712720"/>
                    </a:xfrm>
                    <a:prstGeom prst="rect">
                      <a:avLst/>
                    </a:prstGeom>
                  </pic:spPr>
                </pic:pic>
              </a:graphicData>
            </a:graphic>
          </wp:inline>
        </w:drawing>
      </w:r>
    </w:p>
    <w:tbl>
      <w:tblPr>
        <w:tblStyle w:val="StandardTabell"/>
        <w:tblW w:w="5000" w:type="pct"/>
        <w:tblLook w:val="04A0" w:firstRow="1" w:lastRow="0" w:firstColumn="1" w:lastColumn="0" w:noHBand="0" w:noVBand="1"/>
      </w:tblPr>
      <w:tblGrid>
        <w:gridCol w:w="2308"/>
        <w:gridCol w:w="8714"/>
      </w:tblGrid>
      <w:tr w:rsidR="003B4BEC" w:rsidRPr="00D73E78" w14:paraId="7A627EEB" w14:textId="77777777" w:rsidTr="0023044C">
        <w:trPr>
          <w:trHeight w:val="621"/>
        </w:trPr>
        <w:tc>
          <w:tcPr>
            <w:tcW w:w="1047" w:type="pct"/>
          </w:tcPr>
          <w:p w14:paraId="5CD537D5" w14:textId="77777777" w:rsidR="00554D98" w:rsidRPr="00103581" w:rsidRDefault="00554D98" w:rsidP="00103581">
            <w:pPr>
              <w:pStyle w:val="TabellHode-kolonne"/>
              <w:rPr>
                <w:rStyle w:val="halvfet"/>
              </w:rPr>
            </w:pPr>
            <w:r w:rsidRPr="00103581">
              <w:lastRenderedPageBreak/>
              <w:t>Tema</w:t>
            </w:r>
          </w:p>
        </w:tc>
        <w:tc>
          <w:tcPr>
            <w:tcW w:w="3953" w:type="pct"/>
          </w:tcPr>
          <w:p w14:paraId="7ACBE022" w14:textId="77777777" w:rsidR="00554D98" w:rsidRPr="00D73E78" w:rsidRDefault="00554D98" w:rsidP="00103581">
            <w:pPr>
              <w:pStyle w:val="TabellHode-kolonne"/>
            </w:pPr>
            <w:r w:rsidRPr="00D73E78">
              <w:t>Staten forventer at:</w:t>
            </w:r>
          </w:p>
        </w:tc>
      </w:tr>
      <w:tr w:rsidR="003B4BEC" w:rsidRPr="00D73E78" w14:paraId="2C3BA68B" w14:textId="77777777" w:rsidTr="0023044C">
        <w:trPr>
          <w:trHeight w:val="1746"/>
        </w:trPr>
        <w:tc>
          <w:tcPr>
            <w:tcW w:w="1047" w:type="pct"/>
          </w:tcPr>
          <w:p w14:paraId="2FAC0644" w14:textId="77777777" w:rsidR="00554D98" w:rsidRPr="00103581" w:rsidRDefault="00554D98" w:rsidP="00103581">
            <w:pPr>
              <w:pStyle w:val="TabellHode-rad"/>
              <w:rPr>
                <w:rStyle w:val="halvfet"/>
              </w:rPr>
            </w:pPr>
            <w:r w:rsidRPr="00103581">
              <w:rPr>
                <w:rStyle w:val="halvfet"/>
              </w:rPr>
              <w:t>Ambisjoner, mål og strategier</w:t>
            </w:r>
          </w:p>
        </w:tc>
        <w:tc>
          <w:tcPr>
            <w:tcW w:w="3953" w:type="pct"/>
          </w:tcPr>
          <w:p w14:paraId="75793325" w14:textId="77777777" w:rsidR="00554D98" w:rsidRPr="00D73E78" w:rsidRDefault="00554D98" w:rsidP="00103581">
            <w:r w:rsidRPr="00D73E78">
              <w:t xml:space="preserve">Selskapet utarbeider og </w:t>
            </w:r>
            <w:proofErr w:type="gramStart"/>
            <w:r w:rsidRPr="00D73E78">
              <w:t>implementerer</w:t>
            </w:r>
            <w:proofErr w:type="gramEnd"/>
            <w:r w:rsidRPr="00D73E78">
              <w:t xml:space="preserve"> ambisjoner og tydelige mål og strategier.</w:t>
            </w:r>
          </w:p>
          <w:p w14:paraId="45AC077B" w14:textId="77777777" w:rsidR="00554D98" w:rsidRPr="00D73E78" w:rsidRDefault="00554D98" w:rsidP="00103581">
            <w:r w:rsidRPr="00D73E78">
              <w:t>Selskapet inkluderer arbeidet med FNs bærekraftsmål i selskapets strategier og arbeider aktivt med å følge dette opp i daglig drift.</w:t>
            </w:r>
          </w:p>
          <w:p w14:paraId="73A7C908" w14:textId="77777777" w:rsidR="00554D98" w:rsidRPr="00D73E78" w:rsidRDefault="00554D98" w:rsidP="00103581">
            <w:r w:rsidRPr="00D73E78">
              <w:t>Selskapets risikovurdering er en integrert del av selskapets strategier.</w:t>
            </w:r>
          </w:p>
          <w:p w14:paraId="06D81F76" w14:textId="77777777" w:rsidR="00554D98" w:rsidRPr="00D73E78" w:rsidRDefault="00554D98" w:rsidP="00103581">
            <w:r w:rsidRPr="00D73E78">
              <w:t>Selskapet definerer tydelige prestasjonsindikatorer og måler selskapets måloppnåelse og gjennomføring av strategiene.</w:t>
            </w:r>
          </w:p>
        </w:tc>
      </w:tr>
      <w:tr w:rsidR="003B4BEC" w:rsidRPr="00D73E78" w14:paraId="3D9A2972" w14:textId="77777777" w:rsidTr="0023044C">
        <w:trPr>
          <w:trHeight w:val="846"/>
        </w:trPr>
        <w:tc>
          <w:tcPr>
            <w:tcW w:w="1047" w:type="pct"/>
          </w:tcPr>
          <w:p w14:paraId="0770F093" w14:textId="77777777" w:rsidR="00554D98" w:rsidRPr="00103581" w:rsidRDefault="00554D98" w:rsidP="00103581">
            <w:pPr>
              <w:pStyle w:val="TabellHode-rad"/>
              <w:rPr>
                <w:rStyle w:val="halvfet"/>
              </w:rPr>
            </w:pPr>
            <w:r w:rsidRPr="00103581">
              <w:rPr>
                <w:rStyle w:val="halvfet"/>
              </w:rPr>
              <w:t>Ansvarlig virksomhet</w:t>
            </w:r>
          </w:p>
        </w:tc>
        <w:tc>
          <w:tcPr>
            <w:tcW w:w="3953" w:type="pct"/>
          </w:tcPr>
          <w:p w14:paraId="12C9F539" w14:textId="77777777" w:rsidR="00554D98" w:rsidRPr="00D73E78" w:rsidRDefault="00554D98" w:rsidP="00103581">
            <w:r w:rsidRPr="00D73E78">
              <w:t>Selskapet er ledende i arbeidet med ansvarlig virksomhet.</w:t>
            </w:r>
          </w:p>
          <w:p w14:paraId="68D13990" w14:textId="77777777" w:rsidR="00554D98" w:rsidRPr="00D73E78" w:rsidRDefault="00554D98" w:rsidP="00103581">
            <w:r w:rsidRPr="00D73E78">
              <w:t>Selskapet gjennomfører aktsomhetsvurderinger i tråd med anerkjente metoder.</w:t>
            </w:r>
          </w:p>
        </w:tc>
      </w:tr>
      <w:tr w:rsidR="003B4BEC" w:rsidRPr="00D73E78" w14:paraId="3C765D89" w14:textId="77777777" w:rsidTr="0023044C">
        <w:trPr>
          <w:trHeight w:val="1086"/>
        </w:trPr>
        <w:tc>
          <w:tcPr>
            <w:tcW w:w="1047" w:type="pct"/>
          </w:tcPr>
          <w:p w14:paraId="5E34D5FA" w14:textId="77777777" w:rsidR="00554D98" w:rsidRPr="00103581" w:rsidRDefault="00554D98" w:rsidP="00103581">
            <w:pPr>
              <w:pStyle w:val="TabellHode-rad"/>
              <w:rPr>
                <w:rStyle w:val="halvfet"/>
              </w:rPr>
            </w:pPr>
            <w:r w:rsidRPr="00103581">
              <w:rPr>
                <w:rStyle w:val="halvfet"/>
              </w:rPr>
              <w:t>Menneskerettigheter og anstendige arbeidsforhold</w:t>
            </w:r>
          </w:p>
        </w:tc>
        <w:tc>
          <w:tcPr>
            <w:tcW w:w="3953" w:type="pct"/>
          </w:tcPr>
          <w:p w14:paraId="2C01B050" w14:textId="77777777" w:rsidR="00554D98" w:rsidRPr="00D73E78" w:rsidRDefault="00554D98" w:rsidP="00103581">
            <w:r w:rsidRPr="00D73E78">
              <w:t>Selskapet respekterer menneskerettigheter og arbeidstakerrettigheter og er ledende i arbeidet med anstendige arbeidsforhold i selskapets egen virksomhet og i leverandørkjeden.</w:t>
            </w:r>
          </w:p>
          <w:p w14:paraId="57D5B465" w14:textId="77777777" w:rsidR="00554D98" w:rsidRPr="00D73E78" w:rsidRDefault="00554D98" w:rsidP="00103581">
            <w:r w:rsidRPr="00D73E78">
              <w:t>Selskapet oppfordrer egne ansatte til å organisere seg og fremmer retten til fri fagorganisering i leverandørkjeden.</w:t>
            </w:r>
          </w:p>
        </w:tc>
      </w:tr>
      <w:tr w:rsidR="003B4BEC" w:rsidRPr="00D73E78" w14:paraId="1A4CBEBB" w14:textId="77777777" w:rsidTr="0023044C">
        <w:trPr>
          <w:trHeight w:val="1086"/>
        </w:trPr>
        <w:tc>
          <w:tcPr>
            <w:tcW w:w="1047" w:type="pct"/>
          </w:tcPr>
          <w:p w14:paraId="23EF1841" w14:textId="77777777" w:rsidR="00554D98" w:rsidRPr="00103581" w:rsidRDefault="00554D98" w:rsidP="00103581">
            <w:pPr>
              <w:pStyle w:val="TabellHode-rad"/>
              <w:rPr>
                <w:rStyle w:val="halvfet"/>
              </w:rPr>
            </w:pPr>
            <w:r w:rsidRPr="00103581">
              <w:rPr>
                <w:rStyle w:val="halvfet"/>
              </w:rPr>
              <w:t>Klima</w:t>
            </w:r>
          </w:p>
        </w:tc>
        <w:tc>
          <w:tcPr>
            <w:tcW w:w="3953" w:type="pct"/>
          </w:tcPr>
          <w:p w14:paraId="26823408" w14:textId="77777777" w:rsidR="00554D98" w:rsidRPr="00D73E78" w:rsidRDefault="00554D98" w:rsidP="00103581">
            <w:r w:rsidRPr="00D73E78">
              <w:t xml:space="preserve">Selskapet identifiserer og håndterer risiko og muligheter knyttet til klima og </w:t>
            </w:r>
            <w:proofErr w:type="gramStart"/>
            <w:r w:rsidRPr="00D73E78">
              <w:t>integrerer</w:t>
            </w:r>
            <w:proofErr w:type="gramEnd"/>
            <w:r w:rsidRPr="00D73E78">
              <w:t xml:space="preserve"> dette i selskapets strategier.</w:t>
            </w:r>
          </w:p>
          <w:p w14:paraId="6C12D625" w14:textId="77777777" w:rsidR="00554D98" w:rsidRPr="00D73E78" w:rsidRDefault="00554D98" w:rsidP="00103581">
            <w:r w:rsidRPr="00D73E78">
              <w:t>Selskapet setter mål og iverksetter tiltak for reduksjon i klimagassutslipp på kort og lang sikt i tråd med Parisavtalen, og rapporterer om måloppnåelse. Målene er vitenskapsbaserte der dette er tilgjengelig.</w:t>
            </w:r>
          </w:p>
          <w:p w14:paraId="29AE2EF9" w14:textId="77777777" w:rsidR="00554D98" w:rsidRPr="00D73E78" w:rsidRDefault="00554D98" w:rsidP="00103581">
            <w:r w:rsidRPr="00D73E78">
              <w:t>Selskapet rapporterer på direkte og indirekte klimagassutslipp og klimarisiko, og benytter anerkjente standarder for rapportering på klimagassutslipp og klimarisiko.</w:t>
            </w:r>
          </w:p>
        </w:tc>
      </w:tr>
      <w:tr w:rsidR="003B4BEC" w:rsidRPr="00D73E78" w14:paraId="37F25548" w14:textId="77777777" w:rsidTr="0023044C">
        <w:trPr>
          <w:trHeight w:val="1086"/>
        </w:trPr>
        <w:tc>
          <w:tcPr>
            <w:tcW w:w="1047" w:type="pct"/>
          </w:tcPr>
          <w:p w14:paraId="0D3DCF39" w14:textId="77777777" w:rsidR="00554D98" w:rsidRPr="00103581" w:rsidRDefault="00554D98" w:rsidP="00103581">
            <w:pPr>
              <w:pStyle w:val="TabellHode-rad"/>
              <w:rPr>
                <w:rStyle w:val="halvfet"/>
              </w:rPr>
            </w:pPr>
            <w:r w:rsidRPr="00103581">
              <w:rPr>
                <w:rStyle w:val="halvfet"/>
              </w:rPr>
              <w:t xml:space="preserve">Naturmangfold og økosystemer </w:t>
            </w:r>
          </w:p>
        </w:tc>
        <w:tc>
          <w:tcPr>
            <w:tcW w:w="3953" w:type="pct"/>
          </w:tcPr>
          <w:p w14:paraId="17437588" w14:textId="77777777" w:rsidR="00554D98" w:rsidRPr="00D73E78" w:rsidRDefault="00554D98" w:rsidP="00103581">
            <w:r w:rsidRPr="00D73E78">
              <w:t xml:space="preserve">Selskapet identifiserer og håndterer risiko og muligheter knyttet til natur og </w:t>
            </w:r>
            <w:proofErr w:type="gramStart"/>
            <w:r w:rsidRPr="00D73E78">
              <w:t>integrerer</w:t>
            </w:r>
            <w:proofErr w:type="gramEnd"/>
            <w:r w:rsidRPr="00D73E78">
              <w:t xml:space="preserve"> dette i selskapets strategier.</w:t>
            </w:r>
          </w:p>
          <w:p w14:paraId="1200A240" w14:textId="77777777" w:rsidR="00554D98" w:rsidRPr="00D73E78" w:rsidRDefault="00554D98" w:rsidP="00103581">
            <w:r w:rsidRPr="00D73E78">
              <w:t>Selskapet setter mål og iverksetter tiltak for å redusere egen negativ påvirkning og øke positiv påvirkning på naturmangfold og økosystemer, og rapporterer om måloppnåelse.</w:t>
            </w:r>
          </w:p>
          <w:p w14:paraId="3D5D1B6F" w14:textId="77777777" w:rsidR="00554D98" w:rsidRPr="00D73E78" w:rsidRDefault="00554D98" w:rsidP="00103581">
            <w:r w:rsidRPr="00D73E78">
              <w:t>Selskapet benytter anerkjente standarder for rapportering av naturrisiko og påvirkning på naturmangfold og økosystemer.</w:t>
            </w:r>
          </w:p>
        </w:tc>
      </w:tr>
      <w:tr w:rsidR="003B4BEC" w:rsidRPr="00D73E78" w14:paraId="327324CD" w14:textId="77777777" w:rsidTr="0023044C">
        <w:trPr>
          <w:trHeight w:val="1086"/>
        </w:trPr>
        <w:tc>
          <w:tcPr>
            <w:tcW w:w="1047" w:type="pct"/>
          </w:tcPr>
          <w:p w14:paraId="66BE6A78" w14:textId="77777777" w:rsidR="00554D98" w:rsidRPr="00103581" w:rsidRDefault="00554D98" w:rsidP="00103581">
            <w:pPr>
              <w:pStyle w:val="TabellHode-rad"/>
              <w:rPr>
                <w:rStyle w:val="halvfet"/>
              </w:rPr>
            </w:pPr>
            <w:r w:rsidRPr="00103581">
              <w:rPr>
                <w:rStyle w:val="halvfet"/>
              </w:rPr>
              <w:t>Skatt og forebygging av økonomisk kriminalitet</w:t>
            </w:r>
          </w:p>
        </w:tc>
        <w:tc>
          <w:tcPr>
            <w:tcW w:w="3953" w:type="pct"/>
          </w:tcPr>
          <w:p w14:paraId="32076A17" w14:textId="77777777" w:rsidR="00554D98" w:rsidRPr="00D73E78" w:rsidRDefault="00554D98" w:rsidP="00103581">
            <w:r w:rsidRPr="00D73E78">
              <w:t>Selskapet har en formålstjenlig, veloverveid og begrunnet skattepolicy og er åpen om hvor økonomiske verdier skapes og hvor skatt betales.</w:t>
            </w:r>
          </w:p>
          <w:p w14:paraId="617DCECB" w14:textId="77777777" w:rsidR="00554D98" w:rsidRPr="00D73E78" w:rsidRDefault="00554D98" w:rsidP="00103581">
            <w:r w:rsidRPr="00D73E78">
              <w:t>Selskapet arbeider systematisk for å forebygge økonomisk kriminalitet som korrupsjon og hvitvasking i egen virksomhet og i leverandørkjeden.</w:t>
            </w:r>
          </w:p>
        </w:tc>
      </w:tr>
      <w:tr w:rsidR="003B4BEC" w:rsidRPr="00D73E78" w14:paraId="1D6EA89F" w14:textId="77777777" w:rsidTr="0023044C">
        <w:trPr>
          <w:trHeight w:val="1086"/>
        </w:trPr>
        <w:tc>
          <w:tcPr>
            <w:tcW w:w="1047" w:type="pct"/>
          </w:tcPr>
          <w:p w14:paraId="0657AB43" w14:textId="77777777" w:rsidR="00554D98" w:rsidRPr="00103581" w:rsidRDefault="00554D98" w:rsidP="00103581">
            <w:pPr>
              <w:pStyle w:val="TabellHode-rad"/>
              <w:rPr>
                <w:rStyle w:val="halvfet"/>
              </w:rPr>
            </w:pPr>
            <w:r w:rsidRPr="00103581">
              <w:rPr>
                <w:rStyle w:val="halvfet"/>
              </w:rPr>
              <w:t>Kapitalstruktur og utbytte</w:t>
            </w:r>
          </w:p>
        </w:tc>
        <w:tc>
          <w:tcPr>
            <w:tcW w:w="3953" w:type="pct"/>
          </w:tcPr>
          <w:p w14:paraId="6C51D432" w14:textId="77777777" w:rsidR="00554D98" w:rsidRPr="00D73E78" w:rsidRDefault="00554D98" w:rsidP="00103581">
            <w:r w:rsidRPr="00D73E78">
              <w:t>Selskapet har en kapitalstruktur tilpasset selskapets mål, strategier og risiko og normalt på linje med andre veldrevne selskaper i samme bransje. Selskapet begrunner eventuelle vesentlige avvik fra dette.</w:t>
            </w:r>
          </w:p>
          <w:p w14:paraId="1A467E79" w14:textId="77777777" w:rsidR="00554D98" w:rsidRPr="00D73E78" w:rsidRDefault="00554D98" w:rsidP="00103581">
            <w:r w:rsidRPr="00D73E78">
              <w:lastRenderedPageBreak/>
              <w:t>De børsnoterte selskapene er åpne om hva de vurderer som hensiktsmessig kapitalstruktur og utbyttenivå til markedet. De unoterte selskapene er åpne overfor eier(e) om sine vurderinger av kapitalstruktur og utbyttenivå.</w:t>
            </w:r>
          </w:p>
        </w:tc>
      </w:tr>
      <w:tr w:rsidR="003B4BEC" w:rsidRPr="00D73E78" w14:paraId="441EEE43" w14:textId="77777777" w:rsidTr="0023044C">
        <w:trPr>
          <w:trHeight w:val="1086"/>
        </w:trPr>
        <w:tc>
          <w:tcPr>
            <w:tcW w:w="1047" w:type="pct"/>
          </w:tcPr>
          <w:p w14:paraId="3947AC3C" w14:textId="77777777" w:rsidR="00554D98" w:rsidRPr="00103581" w:rsidRDefault="00554D98" w:rsidP="00103581">
            <w:pPr>
              <w:pStyle w:val="TabellHode-rad"/>
              <w:rPr>
                <w:rStyle w:val="halvfet"/>
              </w:rPr>
            </w:pPr>
            <w:r w:rsidRPr="00103581">
              <w:rPr>
                <w:rStyle w:val="halvfet"/>
              </w:rPr>
              <w:lastRenderedPageBreak/>
              <w:t>Organisering og kultur</w:t>
            </w:r>
          </w:p>
        </w:tc>
        <w:tc>
          <w:tcPr>
            <w:tcW w:w="3953" w:type="pct"/>
          </w:tcPr>
          <w:p w14:paraId="0DA756C9" w14:textId="77777777" w:rsidR="00554D98" w:rsidRPr="00D73E78" w:rsidRDefault="00554D98" w:rsidP="00103581">
            <w:r w:rsidRPr="00D73E78">
              <w:t>Selskapets organisering er effektiv og fremmer oppnåelse av selskapets mål og støtter selskapets strategier.</w:t>
            </w:r>
          </w:p>
          <w:p w14:paraId="67B92074" w14:textId="77777777" w:rsidR="00554D98" w:rsidRPr="00D73E78" w:rsidRDefault="00554D98" w:rsidP="00103581">
            <w:r w:rsidRPr="00D73E78">
              <w:t>Selskapets kultur bygges, forvaltes og utvikles slik at den fremmer oppnåelse av selskapets mål og støtter selskapets strategier.</w:t>
            </w:r>
          </w:p>
        </w:tc>
      </w:tr>
      <w:tr w:rsidR="003B4BEC" w:rsidRPr="00D73E78" w14:paraId="46D21F70" w14:textId="77777777" w:rsidTr="0023044C">
        <w:trPr>
          <w:trHeight w:val="1086"/>
        </w:trPr>
        <w:tc>
          <w:tcPr>
            <w:tcW w:w="1047" w:type="pct"/>
          </w:tcPr>
          <w:p w14:paraId="71A75E4C" w14:textId="77777777" w:rsidR="00554D98" w:rsidRPr="00103581" w:rsidRDefault="00554D98" w:rsidP="00103581">
            <w:pPr>
              <w:pStyle w:val="TabellHode-rad"/>
              <w:rPr>
                <w:rStyle w:val="halvfet"/>
              </w:rPr>
            </w:pPr>
            <w:r w:rsidRPr="00103581">
              <w:rPr>
                <w:rStyle w:val="halvfet"/>
              </w:rPr>
              <w:t>Medarbeidere og mangfold</w:t>
            </w:r>
          </w:p>
        </w:tc>
        <w:tc>
          <w:tcPr>
            <w:tcW w:w="3953" w:type="pct"/>
          </w:tcPr>
          <w:p w14:paraId="3CD98145" w14:textId="77777777" w:rsidR="00554D98" w:rsidRPr="00D73E78" w:rsidRDefault="00554D98" w:rsidP="00103581">
            <w:r w:rsidRPr="00D73E78">
              <w:t>Selskapet har tydelige mål og tiltak for å fremme og utløse verdien av økt mangfold, likestilling og inkludering i alle deler av organisasjonen.</w:t>
            </w:r>
          </w:p>
          <w:p w14:paraId="7F41110D" w14:textId="77777777" w:rsidR="00554D98" w:rsidRPr="00D73E78" w:rsidRDefault="00554D98" w:rsidP="00103581">
            <w:r w:rsidRPr="00D73E78">
              <w:t>Selskapet arbeider planmessig med utvikling og rekruttering av medarbeidere i tråd med selskapets mål og strategier.</w:t>
            </w:r>
          </w:p>
          <w:p w14:paraId="7E380985" w14:textId="77777777" w:rsidR="00554D98" w:rsidRPr="00D73E78" w:rsidRDefault="00554D98" w:rsidP="00103581">
            <w:r w:rsidRPr="00D73E78">
              <w:t>Selskapet benytter fag- og yrkesopplæring og læreplasser, der dette er relevant for selskapets tilgang til riktig kompetanse på kort og lang sikt.</w:t>
            </w:r>
          </w:p>
        </w:tc>
      </w:tr>
      <w:tr w:rsidR="003B4BEC" w:rsidRPr="00D73E78" w14:paraId="17124B02" w14:textId="77777777" w:rsidTr="0023044C">
        <w:trPr>
          <w:trHeight w:val="1086"/>
        </w:trPr>
        <w:tc>
          <w:tcPr>
            <w:tcW w:w="1047" w:type="pct"/>
          </w:tcPr>
          <w:p w14:paraId="060CE9BA" w14:textId="77777777" w:rsidR="00554D98" w:rsidRPr="00103581" w:rsidRDefault="00554D98" w:rsidP="00103581">
            <w:pPr>
              <w:pStyle w:val="TabellHode-rad"/>
              <w:rPr>
                <w:rStyle w:val="halvfet"/>
              </w:rPr>
            </w:pPr>
            <w:r w:rsidRPr="00103581">
              <w:rPr>
                <w:rStyle w:val="halvfet"/>
              </w:rPr>
              <w:t>Lønn og godtgjørelse</w:t>
            </w:r>
          </w:p>
        </w:tc>
        <w:tc>
          <w:tcPr>
            <w:tcW w:w="3953" w:type="pct"/>
          </w:tcPr>
          <w:p w14:paraId="386F3679" w14:textId="77777777" w:rsidR="00554D98" w:rsidRPr="00D73E78" w:rsidRDefault="00554D98" w:rsidP="00103581">
            <w:r w:rsidRPr="00D73E78">
              <w:t>Godtgjørelsen og andre insentiver i selskapet fremmer oppnåelse av selskapets og eiers mål.</w:t>
            </w:r>
          </w:p>
          <w:p w14:paraId="1D8998C0" w14:textId="77777777" w:rsidR="00554D98" w:rsidRPr="00D73E78" w:rsidRDefault="00554D98" w:rsidP="00103581">
            <w:r w:rsidRPr="00D73E78">
              <w:t>Godtgjørelsen til ledende ansatte er konkurransedyktig, men ikke lønnsledende og at hensynet til moderasjon ivaretas.</w:t>
            </w:r>
          </w:p>
          <w:p w14:paraId="42B5BA98" w14:textId="77777777" w:rsidR="00554D98" w:rsidRPr="00D73E78" w:rsidRDefault="00554D98" w:rsidP="00103581">
            <w:r w:rsidRPr="00D73E78">
              <w:t>Hovedelementet i godtgjørelsesordningen til ledende ansatte er fastlønn.</w:t>
            </w:r>
          </w:p>
          <w:p w14:paraId="50C41F93" w14:textId="77777777" w:rsidR="00554D98" w:rsidRPr="00D73E78" w:rsidRDefault="00554D98" w:rsidP="00103581">
            <w:r w:rsidRPr="00D73E78">
              <w:t>Godtgjørelsen til ledende ansatte ikke er urimelig, gir uheldige virkninger for selskapet eller svekker selskapets omdømme.</w:t>
            </w:r>
          </w:p>
          <w:p w14:paraId="0EFC39C0" w14:textId="77777777" w:rsidR="00554D98" w:rsidRPr="00D73E78" w:rsidRDefault="00554D98" w:rsidP="00103581">
            <w:r w:rsidRPr="00D73E78">
              <w:t>Selskapet er åpen om utforming av, nivå på og utvikling i godtgjørelsen til ledende ansatte, herunder at godtgjørelsesordningene er klart forståelige for eiere, ledende ansatte og andre interessenter.</w:t>
            </w:r>
          </w:p>
          <w:p w14:paraId="7D402B13" w14:textId="77777777" w:rsidR="00554D98" w:rsidRPr="00D73E78" w:rsidRDefault="00554D98" w:rsidP="00103581">
            <w:r w:rsidRPr="00D73E78">
              <w:t xml:space="preserve">Forskjeller i godtgjørelsen til ledende ansatte og øvrige ansatte hensyntas i moderasjonsvurderingen, og at selskapet særskilt begrunner høyere lønnsjustering for ledende ansatte enn gjennomsnittlig lønnsjustering for selskapets øvrige ansatte. I denne vurderingen sees det også hen til </w:t>
            </w:r>
            <w:proofErr w:type="spellStart"/>
            <w:r w:rsidRPr="00D73E78">
              <w:t>kronemessig</w:t>
            </w:r>
            <w:proofErr w:type="spellEnd"/>
            <w:r w:rsidRPr="00D73E78">
              <w:t xml:space="preserve"> lønnsvekst for øvrige ansatte.</w:t>
            </w:r>
          </w:p>
          <w:p w14:paraId="21C17E2D" w14:textId="77777777" w:rsidR="00554D98" w:rsidRPr="00D73E78" w:rsidRDefault="00554D98" w:rsidP="00103581">
            <w:r w:rsidRPr="00D73E78">
              <w:t>Selskapet følger statens retningslinjer for lederlønn i selskaper med direkte statlig eierandel.</w:t>
            </w:r>
          </w:p>
        </w:tc>
      </w:tr>
      <w:tr w:rsidR="003B4BEC" w:rsidRPr="00D73E78" w14:paraId="385E5EA1" w14:textId="77777777" w:rsidTr="0023044C">
        <w:trPr>
          <w:trHeight w:val="767"/>
        </w:trPr>
        <w:tc>
          <w:tcPr>
            <w:tcW w:w="1047" w:type="pct"/>
          </w:tcPr>
          <w:p w14:paraId="33D44A38" w14:textId="77777777" w:rsidR="00554D98" w:rsidRPr="00103581" w:rsidRDefault="00554D98" w:rsidP="00103581">
            <w:pPr>
              <w:pStyle w:val="TabellHode-rad"/>
              <w:rPr>
                <w:rStyle w:val="halvfet"/>
              </w:rPr>
            </w:pPr>
            <w:r w:rsidRPr="00103581">
              <w:rPr>
                <w:rStyle w:val="halvfet"/>
              </w:rPr>
              <w:t>Risikostyring</w:t>
            </w:r>
          </w:p>
        </w:tc>
        <w:tc>
          <w:tcPr>
            <w:tcW w:w="3953" w:type="pct"/>
          </w:tcPr>
          <w:p w14:paraId="72300C8C" w14:textId="77777777" w:rsidR="00554D98" w:rsidRPr="00D73E78" w:rsidRDefault="00554D98" w:rsidP="00103581">
            <w:r w:rsidRPr="00D73E78">
              <w:t>Selskapet har effektiv strategisk og operasjonell risikostyring og god internkontroll som er integrert i selskapets strategi- og beslutningsprosesser.</w:t>
            </w:r>
          </w:p>
        </w:tc>
      </w:tr>
      <w:tr w:rsidR="003B4BEC" w:rsidRPr="00D73E78" w14:paraId="21D5CB08" w14:textId="77777777" w:rsidTr="0023044C">
        <w:trPr>
          <w:trHeight w:val="1086"/>
        </w:trPr>
        <w:tc>
          <w:tcPr>
            <w:tcW w:w="1047" w:type="pct"/>
          </w:tcPr>
          <w:p w14:paraId="1761256D" w14:textId="77777777" w:rsidR="00554D98" w:rsidRPr="00103581" w:rsidRDefault="00554D98" w:rsidP="00103581">
            <w:pPr>
              <w:pStyle w:val="TabellHode-rad"/>
              <w:rPr>
                <w:rStyle w:val="halvfet"/>
              </w:rPr>
            </w:pPr>
            <w:r w:rsidRPr="00103581">
              <w:rPr>
                <w:rStyle w:val="halvfet"/>
              </w:rPr>
              <w:t>Selskapsledelse</w:t>
            </w:r>
          </w:p>
        </w:tc>
        <w:tc>
          <w:tcPr>
            <w:tcW w:w="3953" w:type="pct"/>
          </w:tcPr>
          <w:p w14:paraId="04E57F66" w14:textId="77777777" w:rsidR="00554D98" w:rsidRPr="00D73E78" w:rsidRDefault="00554D98" w:rsidP="00103581">
            <w:r w:rsidRPr="00D73E78">
              <w:t>Selskapet følger Norsk anbefaling om eierstyring og selskapsledelse, der den er relevant og tilpasset selskapets virksomhet.</w:t>
            </w:r>
          </w:p>
          <w:p w14:paraId="73551364" w14:textId="77777777" w:rsidR="00554D98" w:rsidRPr="00D73E78" w:rsidRDefault="00554D98" w:rsidP="00103581">
            <w:r w:rsidRPr="00D73E78">
              <w:t>Styret følger ledende praksis for godt styrearbeid tilpasset selskapets virksomhet.</w:t>
            </w:r>
          </w:p>
        </w:tc>
      </w:tr>
      <w:tr w:rsidR="003B4BEC" w:rsidRPr="00D73E78" w14:paraId="4C0BAF11" w14:textId="77777777" w:rsidTr="0023044C">
        <w:trPr>
          <w:trHeight w:val="1086"/>
        </w:trPr>
        <w:tc>
          <w:tcPr>
            <w:tcW w:w="1047" w:type="pct"/>
          </w:tcPr>
          <w:p w14:paraId="21DAB45F" w14:textId="77777777" w:rsidR="00554D98" w:rsidRPr="00103581" w:rsidRDefault="00554D98" w:rsidP="00103581">
            <w:pPr>
              <w:pStyle w:val="TabellHode-rad"/>
              <w:rPr>
                <w:rStyle w:val="halvfet"/>
              </w:rPr>
            </w:pPr>
            <w:r w:rsidRPr="00103581">
              <w:rPr>
                <w:rStyle w:val="halvfet"/>
              </w:rPr>
              <w:t>Åpenhet og rapportering</w:t>
            </w:r>
          </w:p>
        </w:tc>
        <w:tc>
          <w:tcPr>
            <w:tcW w:w="3953" w:type="pct"/>
          </w:tcPr>
          <w:p w14:paraId="5E465868" w14:textId="77777777" w:rsidR="00554D98" w:rsidRPr="00D73E78" w:rsidRDefault="00554D98" w:rsidP="00103581">
            <w:r w:rsidRPr="00D73E78">
              <w:t>Selskapet er ledende i arbeidet med åpenhet og rapportering og benytter anerkjente rapporteringsstandarder.</w:t>
            </w:r>
          </w:p>
          <w:p w14:paraId="4BBA7AF4" w14:textId="77777777" w:rsidR="00554D98" w:rsidRPr="00D73E78" w:rsidRDefault="00554D98" w:rsidP="00103581">
            <w:r w:rsidRPr="00D73E78">
              <w:lastRenderedPageBreak/>
              <w:t>Selskapet fremmer en åpenhetskultur og er åpen om og rapporterer på alle vesentlige forhold slik at informasjonen gir eiere og allmennheten et rettvisende bilde av virksomheten.</w:t>
            </w:r>
          </w:p>
        </w:tc>
      </w:tr>
    </w:tbl>
    <w:p w14:paraId="20BB4E06" w14:textId="77777777" w:rsidR="00554D98" w:rsidRPr="00093E66" w:rsidRDefault="00554D98" w:rsidP="00093E66">
      <w:pPr>
        <w:pStyle w:val="Note"/>
        <w:rPr>
          <w:rStyle w:val="halvfet"/>
        </w:rPr>
      </w:pPr>
      <w:r w:rsidRPr="00D73E78">
        <w:lastRenderedPageBreak/>
        <w:t>Figur: Statens forventninger til selskapene</w:t>
      </w:r>
    </w:p>
    <w:p w14:paraId="4CACEDDB" w14:textId="77777777" w:rsidR="00554D98" w:rsidRPr="00D73E78" w:rsidRDefault="00554D98" w:rsidP="00D73E78">
      <w:pPr>
        <w:pStyle w:val="UnOverskrift2"/>
      </w:pPr>
      <w:r w:rsidRPr="00D73E78">
        <w:t>Oppfølging av selskapene skal bidra til å nå statens mål som eier</w:t>
      </w:r>
    </w:p>
    <w:p w14:paraId="212DD4CF" w14:textId="77777777" w:rsidR="00554D98" w:rsidRPr="00954679" w:rsidRDefault="00554D98" w:rsidP="00954679">
      <w:pPr>
        <w:rPr>
          <w:rStyle w:val="kursiv"/>
        </w:rPr>
      </w:pPr>
      <w:r w:rsidRPr="00954679">
        <w:rPr>
          <w:rStyle w:val="kursiv"/>
        </w:rPr>
        <w:t>Statens eieroppfølging er basert på statens mål som eier, statens forventninger og vesentlighet. I oppfølgingen av selskapene legger staten vekt på hva som er vesentlig for måloppnåelse og områder hvor staten best kan bidra til måloppnåelse på kort og lang sikt.</w:t>
      </w:r>
    </w:p>
    <w:p w14:paraId="7649D267" w14:textId="77777777" w:rsidR="00554D98" w:rsidRPr="00D73E78" w:rsidRDefault="00554D98" w:rsidP="00D73E78">
      <w:r w:rsidRPr="00D73E78">
        <w:t xml:space="preserve">For at staten kan ta gode eierbeslutninger på generalforsamlingen, og følge opp eierskapet på en god måte, er det sentralt at staten har en god forståelse av selskapenes måloppnåelse og arbeid med statens forventninger. Vurderinger av dette gjøres løpende og oppsummeres normalt årlig, som en del av planleggingen av statens eieroppfølging, og justeres ved behov. </w:t>
      </w:r>
    </w:p>
    <w:p w14:paraId="0919A505" w14:textId="77777777" w:rsidR="00554D98" w:rsidRPr="00D73E78" w:rsidRDefault="00554D98" w:rsidP="00D73E78">
      <w:r w:rsidRPr="00D73E78">
        <w:t>Nærings- og fiskeridepartementet ved Eierskapsavdelingen har utarbeidet et analyseverktøy som kan benyttes i vurderingen av måloppnåelse og selskapets arbeid med statens forventninger. Analyseverktøyet hjelper staten i å vurdere hvilke forventninger som er vesentlig for selskapets måloppnåelse, hvordan selskapet oppfyller forventningene, retningen i selskapets arbeid med forventingene og hvilke forventninger som i lys av dette skal prioriteres i eieroppfølgingen det kommende året. Vurderingene kan oppsummeres i en figur strukturert tilsvarende som i eierskapsmeldingen (økonomiske, sosiale og miljømessige forhold samt virksomhetsstyring).</w:t>
      </w:r>
    </w:p>
    <w:p w14:paraId="37DC5E00" w14:textId="77777777" w:rsidR="00554D98" w:rsidRPr="00D73E78" w:rsidRDefault="00554D98" w:rsidP="00D73E78">
      <w:r w:rsidRPr="00D73E78">
        <w:t>Staten har dialog med styret om hva staten som eier mener er mest vesentlig å følge opp. Dette anses som nyttig og bidrar blant annet til at eventuelle forskjeller i styrets og statens vurderinger synliggjøres og at det kan være en dialog om årsaker til dette.</w:t>
      </w:r>
    </w:p>
    <w:p w14:paraId="1C0EEDC9" w14:textId="77777777" w:rsidR="00554D98" w:rsidRDefault="00554D98" w:rsidP="00D73E78">
      <w:r w:rsidRPr="00D73E78">
        <w:t xml:space="preserve">Staten avholder regelmessige møter med selskapene. Dette og annen kontakt med selskapet omtales som eierdialog. I eierdialogen kan staten ta opp forhold, stille spørsmål og formidle synspunkter som selskapene kan vurdere i tilknytning til sin virksomhet og utvikling. Dette er innspill til selskapet, og ikke instrukser eller pålegg. Saker som krever tilslutning fra eierne, må behandles på generalforsamlingen. </w:t>
      </w:r>
    </w:p>
    <w:p w14:paraId="079F2A10" w14:textId="02C5263B" w:rsidR="00100F2E" w:rsidRPr="00D73E78" w:rsidRDefault="00100F2E" w:rsidP="00D73E78">
      <w:r>
        <w:rPr>
          <w:noProof/>
          <w14:ligatures w14:val="standardContextual"/>
        </w:rPr>
        <w:lastRenderedPageBreak/>
        <w:drawing>
          <wp:inline distT="0" distB="0" distL="0" distR="0" wp14:anchorId="60584953" wp14:editId="133AC0BF">
            <wp:extent cx="3657600" cy="2529840"/>
            <wp:effectExtent l="0" t="0" r="0" b="3810"/>
            <wp:docPr id="1527712119" name="Bilde 6"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12119" name="Bilde 6" descr="Illustrasjon"/>
                    <pic:cNvPicPr/>
                  </pic:nvPicPr>
                  <pic:blipFill>
                    <a:blip r:embed="rId40"/>
                    <a:stretch>
                      <a:fillRect/>
                    </a:stretch>
                  </pic:blipFill>
                  <pic:spPr>
                    <a:xfrm>
                      <a:off x="0" y="0"/>
                      <a:ext cx="3657600" cy="2529840"/>
                    </a:xfrm>
                    <a:prstGeom prst="rect">
                      <a:avLst/>
                    </a:prstGeom>
                  </pic:spPr>
                </pic:pic>
              </a:graphicData>
            </a:graphic>
          </wp:inline>
        </w:drawing>
      </w:r>
    </w:p>
    <w:p w14:paraId="03C4EBF3" w14:textId="77777777" w:rsidR="00554D98" w:rsidRPr="00D73E78" w:rsidRDefault="00554D98" w:rsidP="00D73E78">
      <w:r w:rsidRPr="00D73E78">
        <w:t>Kjernen i statens eierdialog med selskapet er normalt faste møter hvert kvartal. Hva som er relevante og vesentlige temaer i møtene, avhenger av statens mål som eier samt selskapets virksomhet og situasjon. Normalt omhandler møtene gjennomgang av selskapets utvikling og utsiktene fremover, ulike forhold knyttet til statens forventninger, samt spesifikke problemstillinger. Temaene vil variere mellom selskapene og over tid. I tillegg til de faste møtene har staten dialog med selskapet om særskilte temaer eller saker etter behov.</w:t>
      </w:r>
    </w:p>
    <w:p w14:paraId="349C7809" w14:textId="77777777" w:rsidR="00554D98" w:rsidRPr="00D73E78" w:rsidRDefault="00554D98" w:rsidP="00D73E78">
      <w:r w:rsidRPr="00D73E78">
        <w:t>I 2024 hadde Eierskapsavdelingen i Nærings- og fiskeridepartementet som del av eierdialogen i snitt 15 møter (fysiske, digitale, samt telefonmøter) med hvert av de 19</w:t>
      </w:r>
      <w:r w:rsidRPr="00D73E78">
        <w:rPr>
          <w:rStyle w:val="Fotnotereferanse"/>
        </w:rPr>
        <w:footnoteReference w:id="2"/>
      </w:r>
      <w:r w:rsidRPr="00D73E78">
        <w:t xml:space="preserve"> selskapene som avdelingen forvalter eierskapet til i dag. Totalt for porteføljen utgjorde dette 291 møter. Det er imidlertid store forskjeller fra selskap til selskap i antall møter og hvilke temaer som tas opp. Det tas normalt opp flere temaer og/eller forventningsområder i ett og samme møte. Figuren til høyre viser en oversikt over antall ganger selskapets måloppnåelse, og selskapets ambisjoner, mål og strategier, samt ulike temaer knyttet til statens forventninger innenfor økonomiske, sosiale og miljømessige forhold og virksomhetsstyring totalt og i snitt ble tatt opp i møter med selskapene i Eierskapsavdelingens portefølje.</w:t>
      </w:r>
    </w:p>
    <w:p w14:paraId="71B5B1EE" w14:textId="77777777" w:rsidR="00554D98" w:rsidRPr="00D73E78" w:rsidRDefault="00554D98" w:rsidP="00D73E78">
      <w:r w:rsidRPr="00D73E78">
        <w:t>I tillegg til de 291 ovennevnte møtene i eierdialogen, hadde Eierskapsavdelingen totalt ca. 75 møter om styresammensetning med eiervalgte styremedlemmer og administrerende direktører i porteføljen</w:t>
      </w:r>
      <w:r w:rsidRPr="00D73E78">
        <w:rPr>
          <w:rStyle w:val="Fotnotereferanse"/>
        </w:rPr>
        <w:footnoteReference w:id="3"/>
      </w:r>
      <w:r w:rsidRPr="00D73E78">
        <w:t>. Avdelingen hadde også flere introduksjonssamtaler med nyvalgte styremedlemmer i de heleide selskapene i avdelingens portefølje. Det ble også utført 27 dager med bedriftsbesøk.</w:t>
      </w:r>
    </w:p>
    <w:p w14:paraId="6277EE4C" w14:textId="77777777" w:rsidR="00554D98" w:rsidRPr="00D73E78" w:rsidRDefault="00554D98" w:rsidP="00D73E78">
      <w:r w:rsidRPr="00D73E78">
        <w:t>Ved svak måloppnåelse over tid eller vesentlige avvik fra statens forventninger, drøftes årsaker og muligheter for å bedre situasjonen med selskapet. Det kan være hensiktsmessig at selskapet eller eier foretar særskilte analyser. I eierdialogen vil det være naturlig å følge opp selskapets planer for å bedre prestasjonene. Dersom eierdialogen ikke fører frem, kan staten påvirke gjennom beslutninger på generalforsamling, blant annet gjennom styrevalg, vedtak om kapitaltilførsel og utbytte.</w:t>
      </w:r>
    </w:p>
    <w:p w14:paraId="2DFDB6BF" w14:textId="32D059B0" w:rsidR="00554D98" w:rsidRPr="00D73E78" w:rsidRDefault="00554D98" w:rsidP="00D73E78">
      <w:r w:rsidRPr="00D73E78">
        <w:t xml:space="preserve">Staten som eier har i tillegg til eierdialogen flere arrangementer rettet mot hele selskapsporteføljen for å informere om statens forventninger som eier og for å spre god praksis og bidra til kunnskapsdeling om </w:t>
      </w:r>
      <w:r w:rsidRPr="00D73E78">
        <w:lastRenderedPageBreak/>
        <w:t xml:space="preserve">tema staten som eier er opptatt av. I 2024 arrangerte staten seminar for styrelederne i alle selskapene staten er eier om bærekraftig omstilling og styrets strategiske rolle. I tillegg ble det arrangert en fagsamling om effektiv drift for sektorpolitiske selskaper, samt to fagsamlinger om EUs </w:t>
      </w:r>
      <w:proofErr w:type="spellStart"/>
      <w:r w:rsidRPr="00D73E78">
        <w:t>bærekraftsrapporteringsdirektiv</w:t>
      </w:r>
      <w:proofErr w:type="spellEnd"/>
      <w:r w:rsidRPr="00D73E78">
        <w:t xml:space="preserve"> CSRD. Staten inviterte også til årlig seminar for nyvalgte styremedlemmer. Dette seminaret er en arena for innsikt i og erfaringsutveksling rundt statlig eierutøvelse og godt styrearbeid.</w:t>
      </w:r>
      <w:r w:rsidR="000E2D24" w:rsidRPr="00D73E78">
        <w:t xml:space="preserve"> </w:t>
      </w:r>
      <w:r w:rsidRPr="00D73E78">
        <w:t xml:space="preserve">Informasjon om arrangementene med presentasjoner er tilgjengelig på </w:t>
      </w:r>
      <w:hyperlink r:id="rId41" w:history="1">
        <w:r w:rsidRPr="00D73E78">
          <w:rPr>
            <w:rStyle w:val="Hyperkobling"/>
          </w:rPr>
          <w:t>eierskap.no</w:t>
        </w:r>
      </w:hyperlink>
      <w:r w:rsidRPr="00D73E78">
        <w:t xml:space="preserve">. </w:t>
      </w:r>
    </w:p>
    <w:p w14:paraId="79588EC1" w14:textId="77777777" w:rsidR="00554D98" w:rsidRDefault="00554D98" w:rsidP="00D73E78">
      <w:r w:rsidRPr="00D73E78">
        <w:t>I juni ble også den årlige eierskapskonferansen med tema «</w:t>
      </w:r>
      <w:hyperlink r:id="rId42" w:history="1">
        <w:r w:rsidRPr="00D73E78">
          <w:rPr>
            <w:rStyle w:val="Hyperkobling"/>
          </w:rPr>
          <w:t>Kunstig intelligens – hvordan kan norske selskaper utnytte mulighetene?</w:t>
        </w:r>
      </w:hyperlink>
      <w:r w:rsidRPr="00D73E78">
        <w:t xml:space="preserve">» avholdt. Eierskapskonferansen er en årlig konferanse hvor næringsministeren inviterer styreledere og administrerende direktører i selskapene hvor staten er eier, samt sentrale ledere i norsk næringsliv og offentlighet </w:t>
      </w:r>
      <w:proofErr w:type="gramStart"/>
      <w:r w:rsidRPr="00D73E78">
        <w:t>for øvrig</w:t>
      </w:r>
      <w:proofErr w:type="gramEnd"/>
      <w:r w:rsidRPr="00D73E78">
        <w:t>. Konferansen belyser aktuelle temaer av betydning for staten som eier og norsk næringsliv.</w:t>
      </w:r>
    </w:p>
    <w:p w14:paraId="51D6106C" w14:textId="000811BE" w:rsidR="00100F2E" w:rsidRDefault="00100F2E" w:rsidP="00D73E78">
      <w:r>
        <w:rPr>
          <w:noProof/>
          <w14:ligatures w14:val="standardContextual"/>
        </w:rPr>
        <w:drawing>
          <wp:inline distT="0" distB="0" distL="0" distR="0" wp14:anchorId="509D4618" wp14:editId="6F4E202F">
            <wp:extent cx="2109216" cy="3657600"/>
            <wp:effectExtent l="6668" t="0" r="0" b="0"/>
            <wp:docPr id="666677882" name="Bilde 7"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77882" name="Bilde 7" descr="Illustrasjon"/>
                    <pic:cNvPicPr/>
                  </pic:nvPicPr>
                  <pic:blipFill>
                    <a:blip r:embed="rId43"/>
                    <a:stretch>
                      <a:fillRect/>
                    </a:stretch>
                  </pic:blipFill>
                  <pic:spPr>
                    <a:xfrm rot="5400000">
                      <a:off x="0" y="0"/>
                      <a:ext cx="2109216" cy="3657600"/>
                    </a:xfrm>
                    <a:prstGeom prst="rect">
                      <a:avLst/>
                    </a:prstGeom>
                  </pic:spPr>
                </pic:pic>
              </a:graphicData>
            </a:graphic>
          </wp:inline>
        </w:drawing>
      </w:r>
    </w:p>
    <w:p w14:paraId="6C935A0A" w14:textId="395BB916" w:rsidR="00100F2E" w:rsidRDefault="00D912A0" w:rsidP="00D73E78">
      <w:r>
        <w:rPr>
          <w:noProof/>
          <w14:ligatures w14:val="standardContextual"/>
        </w:rPr>
        <w:lastRenderedPageBreak/>
        <w:drawing>
          <wp:inline distT="0" distB="0" distL="0" distR="0" wp14:anchorId="0ED85E95" wp14:editId="10B1036C">
            <wp:extent cx="5206021" cy="7029450"/>
            <wp:effectExtent l="0" t="0" r="0" b="0"/>
            <wp:docPr id="1010829881" name="Bilde 8"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829881" name="Bilde 8" descr="Illustrasjon"/>
                    <pic:cNvPicPr/>
                  </pic:nvPicPr>
                  <pic:blipFill>
                    <a:blip r:embed="rId44"/>
                    <a:stretch>
                      <a:fillRect/>
                    </a:stretch>
                  </pic:blipFill>
                  <pic:spPr>
                    <a:xfrm>
                      <a:off x="0" y="0"/>
                      <a:ext cx="5215122" cy="7041738"/>
                    </a:xfrm>
                    <a:prstGeom prst="rect">
                      <a:avLst/>
                    </a:prstGeom>
                  </pic:spPr>
                </pic:pic>
              </a:graphicData>
            </a:graphic>
          </wp:inline>
        </w:drawing>
      </w:r>
    </w:p>
    <w:p w14:paraId="6483A0AE" w14:textId="20D13036" w:rsidR="00D912A0" w:rsidRPr="00D73E78" w:rsidRDefault="00D912A0" w:rsidP="00D73E78"/>
    <w:p w14:paraId="55698C5B" w14:textId="77777777" w:rsidR="00554D98" w:rsidRPr="00D73E78" w:rsidRDefault="00554D98" w:rsidP="00D73E78">
      <w:pPr>
        <w:pStyle w:val="UnOverskrift2"/>
      </w:pPr>
      <w:proofErr w:type="spellStart"/>
      <w:r w:rsidRPr="00D73E78">
        <w:t>Årshjul</w:t>
      </w:r>
      <w:proofErr w:type="spellEnd"/>
      <w:r w:rsidRPr="00D73E78">
        <w:t xml:space="preserve"> styrevalgprosessen</w:t>
      </w:r>
    </w:p>
    <w:p w14:paraId="05D3E601" w14:textId="77777777" w:rsidR="003E1899" w:rsidRDefault="00554D98" w:rsidP="00D912A0">
      <w:r w:rsidRPr="00D73E78">
        <w:t>Figuren viser den årlige styrevalgprosessen staten som eier følger.</w:t>
      </w:r>
    </w:p>
    <w:p w14:paraId="4D3A5DD8" w14:textId="2D2B7A93" w:rsidR="00554D98" w:rsidRPr="00D73E78" w:rsidRDefault="00D912A0" w:rsidP="00D912A0">
      <w:r>
        <w:rPr>
          <w:noProof/>
          <w14:ligatures w14:val="standardContextual"/>
        </w:rPr>
        <w:lastRenderedPageBreak/>
        <w:drawing>
          <wp:inline distT="0" distB="0" distL="0" distR="0" wp14:anchorId="64CEACB1" wp14:editId="5CA2EA6F">
            <wp:extent cx="5153025" cy="2820338"/>
            <wp:effectExtent l="0" t="0" r="0" b="0"/>
            <wp:docPr id="1703039446" name="Bilde 9" descr="Illustr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39446" name="Bilde 9" descr="Illustrasjon"/>
                    <pic:cNvPicPr/>
                  </pic:nvPicPr>
                  <pic:blipFill>
                    <a:blip r:embed="rId45"/>
                    <a:stretch>
                      <a:fillRect/>
                    </a:stretch>
                  </pic:blipFill>
                  <pic:spPr>
                    <a:xfrm>
                      <a:off x="0" y="0"/>
                      <a:ext cx="5171819" cy="2830624"/>
                    </a:xfrm>
                    <a:prstGeom prst="rect">
                      <a:avLst/>
                    </a:prstGeom>
                  </pic:spPr>
                </pic:pic>
              </a:graphicData>
            </a:graphic>
          </wp:inline>
        </w:drawing>
      </w:r>
    </w:p>
    <w:p w14:paraId="532EF8B1" w14:textId="77777777" w:rsidR="00554D98" w:rsidRPr="00D73E78" w:rsidRDefault="00554D98" w:rsidP="00D73E78">
      <w:pPr>
        <w:pStyle w:val="UnOverskrift2"/>
      </w:pPr>
      <w:r w:rsidRPr="00D73E78">
        <w:t>Statens arbeid med styrevalg</w:t>
      </w:r>
    </w:p>
    <w:p w14:paraId="4C07743E" w14:textId="22DD9521" w:rsidR="00554D98" w:rsidRPr="00D73E78" w:rsidRDefault="00554D98" w:rsidP="00D73E78">
      <w:r w:rsidRPr="00D73E78">
        <w:t>En av de viktigste oppgavene for staten som eier er å bidra til</w:t>
      </w:r>
      <w:r w:rsidR="00093E66">
        <w:t xml:space="preserve"> </w:t>
      </w:r>
      <w:r w:rsidRPr="00D73E78">
        <w:t>sammensetting av kompetente og velfungerende styrer. Relevant kompetanse er hovedhensynet ved statens arbeid med styresammensetting. Kompetanse handler om relevant erfaring og bakgrunn samt personlige egenskaper. Gitt kompetanse vektlegges kapasitet og mangfold.</w:t>
      </w:r>
    </w:p>
    <w:p w14:paraId="55035579" w14:textId="77777777" w:rsidR="00554D98" w:rsidRPr="00D73E78" w:rsidRDefault="00554D98" w:rsidP="00D73E78">
      <w:r w:rsidRPr="00D73E78">
        <w:t xml:space="preserve">Arbeidet med styrevalg følger prosessen i </w:t>
      </w:r>
      <w:proofErr w:type="spellStart"/>
      <w:r w:rsidRPr="00D73E78">
        <w:t>årshjul</w:t>
      </w:r>
      <w:proofErr w:type="spellEnd"/>
      <w:r w:rsidRPr="00D73E78">
        <w:t xml:space="preserve"> for styrevalgprosessen inntatt over. Styrene vurderes årlig. Formålet med vurderingene er blant annet å ta stilling til styrets og det enkelte medlems bidrag til selskapets måloppnåelse og arbeid med statens forventninger. Det vurderes også om styrets sammensetning, arbeidsform, kompetanse og innsats tilsier behov for endringer i styret.</w:t>
      </w:r>
    </w:p>
    <w:p w14:paraId="7BF2F2D2" w14:textId="322E6753" w:rsidR="00554D98" w:rsidRPr="00D73E78" w:rsidRDefault="00554D98" w:rsidP="00D73E78">
      <w:r w:rsidRPr="00D73E78">
        <w:t>Som en del av vurderingene</w:t>
      </w:r>
      <w:r w:rsidR="00093E66">
        <w:t xml:space="preserve"> </w:t>
      </w:r>
      <w:r w:rsidRPr="00D73E78">
        <w:t xml:space="preserve">gjennomfører </w:t>
      </w:r>
      <w:proofErr w:type="gramStart"/>
      <w:r w:rsidRPr="00D73E78">
        <w:t>staten</w:t>
      </w:r>
      <w:proofErr w:type="gramEnd"/>
      <w:r w:rsidRPr="00D73E78">
        <w:t xml:space="preserve"> samtaler med alle eiervalgte styremedlemmer og administrerende direktør i de heleide selskapene. Staten tilstreber også å ha samtaler med styremedlemmer valgt av og blant de ansatte, og å ha dialog med styreleder underveis i arbeidet. I selskaper med eksterne valgkomiteer er det denne som har ansvar for å gjennomføre samtaler og vurdere styrets sammensetning, men staten gjør også i disse tilfellene egne vurderinger.</w:t>
      </w:r>
    </w:p>
    <w:p w14:paraId="325A69C3" w14:textId="3405F937" w:rsidR="00554D98" w:rsidRPr="00D73E78" w:rsidRDefault="00554D98" w:rsidP="00D73E78">
      <w:r w:rsidRPr="00D73E78">
        <w:t>I forbindelse med styrevalg vurderer staten selskapenes virksomhet, samt muligheter og utfordringer de står overfor og hvilken kompetanse som bør være i styret fremover. Dette danner grunnlaget for en kompetansebeskrivelse som</w:t>
      </w:r>
      <w:r w:rsidR="00093E66">
        <w:t xml:space="preserve"> </w:t>
      </w:r>
      <w:r w:rsidRPr="00D73E78">
        <w:t xml:space="preserve">utarbeides for hvert styre. Kompetansebeskrivelsen er mandatet for styrerekrutteringen som staten arbeider ut fra i søket etter nye styremedlemmer. Med utgangspunkt i kompetansebehovene, søkes det bredt etter kandidater i tråd med </w:t>
      </w:r>
      <w:proofErr w:type="spellStart"/>
      <w:r w:rsidRPr="00D73E78">
        <w:t>mangfoldskriteriene</w:t>
      </w:r>
      <w:proofErr w:type="spellEnd"/>
      <w:r w:rsidRPr="00D73E78">
        <w:t>.</w:t>
      </w:r>
    </w:p>
    <w:p w14:paraId="478485D9" w14:textId="2DE2CD19" w:rsidR="00D912A0" w:rsidRPr="00D73E78" w:rsidRDefault="00554D98" w:rsidP="00D73E78">
      <w:r w:rsidRPr="00D73E78">
        <w:t xml:space="preserve">Flere hundre </w:t>
      </w:r>
      <w:proofErr w:type="gramStart"/>
      <w:r w:rsidRPr="00D73E78">
        <w:t>potensielle</w:t>
      </w:r>
      <w:proofErr w:type="gramEnd"/>
      <w:r w:rsidRPr="00D73E78">
        <w:t xml:space="preserve"> kandidater identifiseres og vurderes årlig. Departementene, eventuelt valgkomiteene, gjennomfører intervjuer av </w:t>
      </w:r>
      <w:proofErr w:type="gramStart"/>
      <w:r w:rsidRPr="00D73E78">
        <w:t>potensielle</w:t>
      </w:r>
      <w:proofErr w:type="gramEnd"/>
      <w:r w:rsidRPr="00D73E78">
        <w:t xml:space="preserve"> kandidater før styrevalgene vedtas på generalforsamling.</w:t>
      </w:r>
    </w:p>
    <w:p w14:paraId="54330732" w14:textId="77777777" w:rsidR="00554D98" w:rsidRPr="00D73E78" w:rsidRDefault="00554D98" w:rsidP="00D73E78">
      <w:pPr>
        <w:pStyle w:val="UnOverskrift2"/>
      </w:pPr>
      <w:r w:rsidRPr="00D73E78">
        <w:lastRenderedPageBreak/>
        <w:t>Organisering av statens eierskapsforvaltning</w:t>
      </w:r>
    </w:p>
    <w:p w14:paraId="44A7FBBB" w14:textId="77777777" w:rsidR="00554D98" w:rsidRPr="00D73E78" w:rsidRDefault="00554D98" w:rsidP="00D73E78">
      <w:r w:rsidRPr="00D73E78">
        <w:t>Ansvaret med å forvalte statens direkte eierskap er i dag fordelt på 13 departementer. Uavhengig av om statens rolle som eier og myndighetsutøver utøves i samme departement eller er lagt til ulike departementer, skal statens rolle som eier skilles fra statens øvrige roller. Over tid har eierskapsforvaltningen av en rekke selskaper blitt samlet i Eierskapsavdelingen i Nærings- og fiskeridepartementet. Flere departementer har også lagt ulike roller i forskjellige avdelinger, eller på annen måte organisert oppfølgingen av selskapene slik at departementet er tydelig på dette skillet i sin opptreden.</w:t>
      </w:r>
    </w:p>
    <w:p w14:paraId="7B71045B" w14:textId="77777777" w:rsidR="00554D98" w:rsidRPr="00D73E78" w:rsidRDefault="00554D98" w:rsidP="00D73E78">
      <w:r w:rsidRPr="00D73E78">
        <w:t>Den sentrale eierskapsenheten, Eierskapsavdelingen i Nærings- og fiskeridepartementet, er ressurs- og kompetansesenter for statens direkte eierskap for andre departementer og internt i Nærings- og fiskeridepartementet. Det innebærer blant annet å koordinere departementenes prosesser med styrevalgarbeid, bistå øvrige departementer og avdelinger ved behov, arrangere seminarer og samlinger for kompetanseheving og bidra til å spre god praksis. Sistnevnte handler blant annet om å utvikle metodikk og veiledere for vurdering av selskapets måloppnåelse og selskapets arbeid med statens forventninger. Den sentrale eierskapsenheten involveres blant annet i prosesser som kan lede til endringer i statens eierandel i et selskap, i statens begrunnelser for eierskapet eller ved endringer i statens mål som eier. Ovennevnte skal bidra til mest mulig kompetent og enhetlig eierutøvelse på tvers av departementene.</w:t>
      </w:r>
    </w:p>
    <w:p w14:paraId="39C10594" w14:textId="77777777" w:rsidR="00554D98" w:rsidRPr="00D73E78" w:rsidRDefault="00554D98" w:rsidP="00D73E78">
      <w:r w:rsidRPr="00D73E78">
        <w:t xml:space="preserve">Statens eierskap i selskapene i kategori 1 skal forvaltes av den sentrale eierskapsenheten, </w:t>
      </w:r>
      <w:proofErr w:type="gramStart"/>
      <w:r w:rsidRPr="00D73E78">
        <w:t>så fremt</w:t>
      </w:r>
      <w:proofErr w:type="gramEnd"/>
      <w:r w:rsidRPr="00D73E78">
        <w:t xml:space="preserve"> ikke særskilte hensyn taler for andre løsninger. Å samle eierskapsforvaltningen av selskapene som primært opererer i konkurranse med andre (kategori 1) bidrar til å skille statens rolle som eier fra statens øvrige roller og å styrke tilliten til statens eierutøvelse og andre roller. En slik samling bidrar også til å profesjonalisere og effektivisere eierutøvelsen. Dette er i tråd med OECDs anbefaling for organisering av eieroppfølging av statlig eierskap. </w:t>
      </w:r>
    </w:p>
    <w:p w14:paraId="2459BA48" w14:textId="5039732B" w:rsidR="00D912A0" w:rsidRPr="00D73E78" w:rsidRDefault="00554D98" w:rsidP="00D73E78">
      <w:r w:rsidRPr="00D73E78">
        <w:t xml:space="preserve">Statens eierskap i selskapene i kategori 2 forvaltes i dag av relevant sektordepartement, </w:t>
      </w:r>
      <w:proofErr w:type="gramStart"/>
      <w:r w:rsidRPr="00D73E78">
        <w:t>så fremt</w:t>
      </w:r>
      <w:proofErr w:type="gramEnd"/>
      <w:r w:rsidRPr="00D73E78">
        <w:t xml:space="preserve"> ikke særskilte hensyn taler for andre løsninger. Det gir mulighet til å vurdere politikken for den respektive sektoren mer helhetlig. Slik organisering setter krav til intern håndtering for å unngå uheldig sammenblanding av roller.</w:t>
      </w:r>
    </w:p>
    <w:p w14:paraId="3DB28927" w14:textId="77777777" w:rsidR="00554D98" w:rsidRPr="00D73E78" w:rsidRDefault="00554D98" w:rsidP="00D73E78">
      <w:pPr>
        <w:pStyle w:val="UnOverskrift1"/>
      </w:pPr>
      <w:r w:rsidRPr="00D73E78">
        <w:t>Selskapenes rapportering</w:t>
      </w:r>
    </w:p>
    <w:p w14:paraId="054481F3" w14:textId="1F70D6B4" w:rsidR="00554D98" w:rsidRPr="00954679" w:rsidRDefault="00554D98" w:rsidP="00954679">
      <w:pPr>
        <w:rPr>
          <w:rStyle w:val="kursiv"/>
        </w:rPr>
      </w:pPr>
      <w:r w:rsidRPr="00954679">
        <w:rPr>
          <w:rStyle w:val="kursiv"/>
        </w:rPr>
        <w:t xml:space="preserve">Gjennom å stille tydelige forventninger til selskapene, ønsker staten å bidra til å nå statens mål som eier på en bærekraftig og ansvarlig måte. Forventningene </w:t>
      </w:r>
      <w:proofErr w:type="gramStart"/>
      <w:r w:rsidRPr="00954679">
        <w:rPr>
          <w:rStyle w:val="kursiv"/>
        </w:rPr>
        <w:t>fremgår</w:t>
      </w:r>
      <w:proofErr w:type="gramEnd"/>
      <w:r w:rsidRPr="00954679">
        <w:rPr>
          <w:rStyle w:val="kursiv"/>
        </w:rPr>
        <w:t xml:space="preserve"> av eierskapsmeldingen og stilles fra staten som eier til styrene i</w:t>
      </w:r>
      <w:r w:rsidR="00D912A0" w:rsidRPr="00954679">
        <w:rPr>
          <w:rStyle w:val="kursiv"/>
        </w:rPr>
        <w:t xml:space="preserve"> </w:t>
      </w:r>
      <w:r w:rsidRPr="00954679">
        <w:rPr>
          <w:rStyle w:val="kursiv"/>
        </w:rPr>
        <w:t xml:space="preserve">selskapene. Åpenhet og god rapportering er vesentlig for å forstå selskapenes måloppnåelse og hvordan de arbeider med statens forventninger. </w:t>
      </w:r>
    </w:p>
    <w:p w14:paraId="303A0685" w14:textId="05C0C0C9" w:rsidR="00554D98" w:rsidRPr="00954679" w:rsidRDefault="00554D98" w:rsidP="00954679">
      <w:pPr>
        <w:rPr>
          <w:rStyle w:val="kursiv"/>
        </w:rPr>
      </w:pPr>
      <w:r w:rsidRPr="00954679">
        <w:rPr>
          <w:rStyle w:val="kursiv"/>
        </w:rPr>
        <w:t xml:space="preserve">I årets rapport kan du lese om rapportering om klimaomstillingsplaner i overgangen til et </w:t>
      </w:r>
      <w:proofErr w:type="spellStart"/>
      <w:r w:rsidRPr="00954679">
        <w:rPr>
          <w:rStyle w:val="kursiv"/>
        </w:rPr>
        <w:t>lavutsslippsamfunn</w:t>
      </w:r>
      <w:proofErr w:type="spellEnd"/>
      <w:r w:rsidRPr="00954679">
        <w:rPr>
          <w:rStyle w:val="kursiv"/>
        </w:rPr>
        <w:t xml:space="preserve">. </w:t>
      </w:r>
    </w:p>
    <w:p w14:paraId="3D18DB7B" w14:textId="77777777" w:rsidR="00554D98" w:rsidRPr="00954679" w:rsidRDefault="00554D98" w:rsidP="00954679">
      <w:pPr>
        <w:rPr>
          <w:rStyle w:val="kursiv"/>
        </w:rPr>
      </w:pPr>
      <w:r w:rsidRPr="00954679">
        <w:rPr>
          <w:rStyle w:val="kursiv"/>
        </w:rPr>
        <w:t>I tre oversikter presenteres også:</w:t>
      </w:r>
    </w:p>
    <w:p w14:paraId="7DA8DC3D" w14:textId="77777777" w:rsidR="00554D98" w:rsidRPr="00103581" w:rsidRDefault="00554D98" w:rsidP="00D912A0">
      <w:pPr>
        <w:pStyle w:val="Listebombe"/>
        <w:rPr>
          <w:rStyle w:val="kursiv"/>
        </w:rPr>
      </w:pPr>
      <w:r w:rsidRPr="00103581">
        <w:rPr>
          <w:rStyle w:val="kursiv"/>
        </w:rPr>
        <w:t>Selskapenes klimagassutslipp</w:t>
      </w:r>
    </w:p>
    <w:p w14:paraId="52161934" w14:textId="77777777" w:rsidR="00554D98" w:rsidRPr="00103581" w:rsidRDefault="00554D98" w:rsidP="00D912A0">
      <w:pPr>
        <w:pStyle w:val="Listebombe"/>
        <w:rPr>
          <w:rStyle w:val="kursiv"/>
        </w:rPr>
      </w:pPr>
      <w:r w:rsidRPr="00103581">
        <w:rPr>
          <w:rStyle w:val="kursiv"/>
        </w:rPr>
        <w:t>Rapporteringsstandarder og retningslinjer selskapene følger</w:t>
      </w:r>
    </w:p>
    <w:p w14:paraId="34D1C246" w14:textId="77777777" w:rsidR="00554D98" w:rsidRPr="00103581" w:rsidRDefault="00554D98" w:rsidP="00D912A0">
      <w:pPr>
        <w:pStyle w:val="Listebombe"/>
        <w:rPr>
          <w:rStyle w:val="kursiv"/>
        </w:rPr>
      </w:pPr>
      <w:r w:rsidRPr="00103581">
        <w:rPr>
          <w:rStyle w:val="kursiv"/>
        </w:rPr>
        <w:t>FNs bærekraftsmål som selskapene har prioritert</w:t>
      </w:r>
    </w:p>
    <w:p w14:paraId="6E16BDDC" w14:textId="77777777" w:rsidR="00554D98" w:rsidRPr="00D73E78" w:rsidRDefault="00554D98" w:rsidP="00D73E78">
      <w:pPr>
        <w:pStyle w:val="UnOverskrift2"/>
      </w:pPr>
      <w:r w:rsidRPr="00D73E78">
        <w:lastRenderedPageBreak/>
        <w:t>Klimaomstillingsplaner i overgangen til et lavutslippssamfunn</w:t>
      </w:r>
    </w:p>
    <w:p w14:paraId="21AC3129" w14:textId="77777777" w:rsidR="00D912A0" w:rsidRDefault="00554D98" w:rsidP="00D912A0">
      <w:pPr>
        <w:pStyle w:val="UnOverskrift3"/>
        <w:rPr>
          <w:rStyle w:val="halvfet"/>
        </w:rPr>
      </w:pPr>
      <w:r w:rsidRPr="00D73E78">
        <w:t>Hvorfor klimaomstillingsplaner?</w:t>
      </w:r>
      <w:r w:rsidR="00D912A0">
        <w:rPr>
          <w:rStyle w:val="halvfet"/>
        </w:rPr>
        <w:t xml:space="preserve"> </w:t>
      </w:r>
    </w:p>
    <w:p w14:paraId="797E973B" w14:textId="13FB1047" w:rsidR="00554D98" w:rsidRPr="00D73E78" w:rsidRDefault="00554D98" w:rsidP="00D73E78">
      <w:r w:rsidRPr="00D73E78">
        <w:t xml:space="preserve">Innen 2050 skal Norge være et lavutslippssamfunn. Det betyr lave eller ingen utslipp i alle sektorer. For å oppnå dette må også næringslivet redusere utslipp og bruke ressurser så effektivt som mulig. Som langsiktig eier er staten opptatt av at selskaper med statlig eierandel lykkes i overgangen til lavutslippssamfunnet. </w:t>
      </w:r>
    </w:p>
    <w:p w14:paraId="087CAB72" w14:textId="77777777" w:rsidR="00554D98" w:rsidRPr="00D73E78" w:rsidRDefault="00554D98" w:rsidP="00D73E78">
      <w:r w:rsidRPr="00D73E78">
        <w:t>Denne overgangen innebærer muligheter, men også risiko for selskapene. For noen selskaper vil mindre tilpasninger i forretningsdrift være tilstrekkelig. For andre vil overgangen kreve omfattende endring i forretningsmodell og strategi, samt store investeringer. Klimaomstillingsplaner kan være et nyttig verktøy for å sette dette arbeidet i system.</w:t>
      </w:r>
    </w:p>
    <w:p w14:paraId="31C9F561" w14:textId="77777777" w:rsidR="00554D98" w:rsidRPr="00D73E78" w:rsidRDefault="00554D98" w:rsidP="00D73E78">
      <w:r w:rsidRPr="00D73E78">
        <w:t>Flere av selskapene med statlig eierandel er etter regnskapsloven pålagt å offentliggjøre sin omstillingsplan og redegjøre for hvordan denne er i tråd med Parisavtalen. Dersom selskapet ikke har en omstillingsplan, skal selskapet angi om og i tilfelle når, det planlegger å legge frem en plan. For de mindre selskapene er dette foreløpig ikke et lovkrav.</w:t>
      </w:r>
    </w:p>
    <w:p w14:paraId="261CCC8B" w14:textId="77777777" w:rsidR="00D912A0" w:rsidRPr="005665C8" w:rsidRDefault="00554D98" w:rsidP="005665C8">
      <w:pPr>
        <w:pStyle w:val="UnOverskrift3"/>
      </w:pPr>
      <w:r w:rsidRPr="005665C8">
        <w:t>Hva er en god omstillingsplan?</w:t>
      </w:r>
    </w:p>
    <w:p w14:paraId="2BD75039" w14:textId="314B0573" w:rsidR="00554D98" w:rsidRPr="00D912A0" w:rsidRDefault="00554D98" w:rsidP="00D912A0">
      <w:r w:rsidRPr="00D912A0">
        <w:t xml:space="preserve">En klimaomstillingsplan er en del av virksomhetens overordnede strategi og beskriver mål, handlinger og ressurser som trengs i omstillingen til et lavutslippssamfunn. Omstillingsplaner kan ha en viktig funksjon ved å legge til rette for strategisk planlegging og koordinert gjennomføring av klimatiltak. Planene gir også viktig informasjon til myndigheter, investorer og andre interessenter. </w:t>
      </w:r>
    </w:p>
    <w:p w14:paraId="7E2D6735" w14:textId="77777777" w:rsidR="00554D98" w:rsidRPr="00D912A0" w:rsidRDefault="00554D98" w:rsidP="00D912A0">
      <w:r w:rsidRPr="00D912A0">
        <w:t xml:space="preserve">En god klimaomstillingsplan gir en helhetlig forståelse av om selskapets strategi og forretningsmodell er i tråd med Parisavtalens temperaturmål. Planen bør inneholde kvalitativ informasjon som gir kontekst, mål og konkrete tiltak på både kort og lang sikt, gjerne med konkrete henvisninger til investeringsbehov og allokering av kapital. De europeiske </w:t>
      </w:r>
      <w:proofErr w:type="spellStart"/>
      <w:r w:rsidRPr="00D912A0">
        <w:t>bærekraftsstandardene</w:t>
      </w:r>
      <w:proofErr w:type="spellEnd"/>
      <w:r w:rsidRPr="00D912A0">
        <w:t xml:space="preserve"> (ESRS) og britiske </w:t>
      </w:r>
      <w:proofErr w:type="spellStart"/>
      <w:r w:rsidRPr="00D912A0">
        <w:t>Transition</w:t>
      </w:r>
      <w:proofErr w:type="spellEnd"/>
      <w:r w:rsidRPr="00D912A0">
        <w:t xml:space="preserve"> </w:t>
      </w:r>
      <w:proofErr w:type="spellStart"/>
      <w:r w:rsidRPr="00D912A0">
        <w:t>Pathway</w:t>
      </w:r>
      <w:proofErr w:type="spellEnd"/>
      <w:r w:rsidRPr="00D912A0">
        <w:t xml:space="preserve"> </w:t>
      </w:r>
      <w:proofErr w:type="spellStart"/>
      <w:r w:rsidRPr="00D912A0">
        <w:t>Taskforce</w:t>
      </w:r>
      <w:proofErr w:type="spellEnd"/>
      <w:r w:rsidRPr="00D912A0">
        <w:t xml:space="preserve"> (TPT) gir spesifikke anbefalinger og krav til rapportering av omstillingsplaner. UN Global Compact Norge sin veileder til omstillingsplan kan gi en praktisk inngang til arbeidet.</w:t>
      </w:r>
    </w:p>
    <w:p w14:paraId="2EDD478D" w14:textId="77777777" w:rsidR="00554D98" w:rsidRPr="00D912A0" w:rsidRDefault="00554D98" w:rsidP="00D912A0">
      <w:r w:rsidRPr="00D912A0">
        <w:t xml:space="preserve">For staten som eier gir omstillingsplanene informasjon om selskapenes evne til å jobbe systematisk med å redusere klimagassutslipp på kort og lang sikt i tråd med Parisavtalens mål, jf. forventningene i eierskapsmeldingen, Meld. St. 6 (2022-2023) Et grønnere og mer aktivt statlig eierskap. Omfanget av klimamål og -omstillingsplaner må tilpasses det enkelte selskaps virksomhet, egenart, risiko og størrelse. </w:t>
      </w:r>
    </w:p>
    <w:p w14:paraId="469ED9E5" w14:textId="77777777" w:rsidR="00D912A0" w:rsidRPr="00D912A0" w:rsidRDefault="00554D98" w:rsidP="00D912A0">
      <w:pPr>
        <w:pStyle w:val="UnOverskrift3"/>
      </w:pPr>
      <w:r w:rsidRPr="00D912A0">
        <w:t>Hvordan jobber selskapene med omstillingsplaner?</w:t>
      </w:r>
    </w:p>
    <w:p w14:paraId="7A0ECA41" w14:textId="4AC36FA5" w:rsidR="00554D98" w:rsidRPr="00D912A0" w:rsidRDefault="00554D98" w:rsidP="00D912A0">
      <w:r w:rsidRPr="00D912A0">
        <w:t>I eierskapsmeldingen har staten som eier stilt forventninger til at selskapene blant annet, setter seg mål og iverksetter tiltak for å redusere klimagassutslipp i tråd med Parisavtalens temperaturmål. Statens forventninger ligger tett opp til nye krav og anbefalinger knyttet til utvikling av klimaomstillingsplaner.</w:t>
      </w:r>
    </w:p>
    <w:p w14:paraId="24721E3E" w14:textId="77777777" w:rsidR="00554D98" w:rsidRPr="00D912A0" w:rsidRDefault="00554D98" w:rsidP="00D912A0">
      <w:r w:rsidRPr="00D912A0">
        <w:lastRenderedPageBreak/>
        <w:t xml:space="preserve">Mange av selskapene har jobbet systematisk over tid med å forbedre klimagassrapporteringen, sette seg mål i tråd med Parisavtalen, og </w:t>
      </w:r>
      <w:proofErr w:type="gramStart"/>
      <w:r w:rsidRPr="00D912A0">
        <w:t>integrere</w:t>
      </w:r>
      <w:proofErr w:type="gramEnd"/>
      <w:r w:rsidRPr="00D912A0">
        <w:t xml:space="preserve"> klima i forretningsstrategien. Flere selskaper har også lagt frem omstillingsplaner som dekker de ulike rapporteringspunktene i det europeiske </w:t>
      </w:r>
      <w:proofErr w:type="spellStart"/>
      <w:r w:rsidRPr="00D912A0">
        <w:t>bærekraftsdirektivet</w:t>
      </w:r>
      <w:proofErr w:type="spellEnd"/>
      <w:r w:rsidRPr="00D912A0">
        <w:t>.</w:t>
      </w:r>
    </w:p>
    <w:p w14:paraId="48FF0977" w14:textId="77777777" w:rsidR="00554D98" w:rsidRDefault="00554D98" w:rsidP="00D912A0">
      <w:r w:rsidRPr="00D912A0">
        <w:t xml:space="preserve">Staten som eier opplever at kvaliteten på selskapenes klimarapportering har økt over tid og at stadig flere selskaper setter seg konkrete og tidfestede mål om å redusere klimagassutslipp. Flere selskaper møter imidlertid utfordringer knyttet til å sette seg vitenskapsbaserte mål og følge dette opp med tallfestede tiltaksplaner med tilhørende investeringsplaner. Dette kan ha ulike grunner, herunder at det mangler sektorspesifikke utslippsbaner eller at utslippene er knyttet til deler av verdikjeden som det er vanskelig å påvirke. Staten som eier følger opp selskapenes klimaarbeid i eierdialogen. </w:t>
      </w:r>
    </w:p>
    <w:tbl>
      <w:tblPr>
        <w:tblStyle w:val="StandardBoks"/>
        <w:tblW w:w="0" w:type="auto"/>
        <w:tblLook w:val="04A0" w:firstRow="1" w:lastRow="0" w:firstColumn="1" w:lastColumn="0" w:noHBand="0" w:noVBand="1"/>
      </w:tblPr>
      <w:tblGrid>
        <w:gridCol w:w="11022"/>
      </w:tblGrid>
      <w:tr w:rsidR="00554D98" w14:paraId="7550F086" w14:textId="77777777" w:rsidTr="00554D98">
        <w:tc>
          <w:tcPr>
            <w:tcW w:w="11022" w:type="dxa"/>
          </w:tcPr>
          <w:p w14:paraId="589DDAB6" w14:textId="77777777" w:rsidR="00554D98" w:rsidRPr="00D73E78" w:rsidRDefault="00554D98" w:rsidP="00554D98">
            <w:r w:rsidRPr="00554D98">
              <w:rPr>
                <w:rStyle w:val="halvfet"/>
              </w:rPr>
              <w:t xml:space="preserve">De europeiske </w:t>
            </w:r>
            <w:proofErr w:type="spellStart"/>
            <w:r w:rsidRPr="00554D98">
              <w:rPr>
                <w:rStyle w:val="halvfet"/>
              </w:rPr>
              <w:t>bærekraftsstandardene</w:t>
            </w:r>
            <w:proofErr w:type="spellEnd"/>
            <w:r w:rsidRPr="00554D98">
              <w:rPr>
                <w:rStyle w:val="halvfet"/>
              </w:rPr>
              <w:t xml:space="preserve"> (ESRS) </w:t>
            </w:r>
            <w:r w:rsidRPr="00D73E78">
              <w:t xml:space="preserve">ble vedtatt i 2023 og blir revidert i 2025. Standardene benyttes for å rapportere i tråd med EUs </w:t>
            </w:r>
            <w:proofErr w:type="spellStart"/>
            <w:r w:rsidRPr="00D73E78">
              <w:t>bærekraftsdirektiv</w:t>
            </w:r>
            <w:proofErr w:type="spellEnd"/>
            <w:r w:rsidRPr="00D73E78">
              <w:t xml:space="preserve"> (CSRD). ESRS E1 (Klimaendringer) stiller krav knyttet til rapportering av ulike elementer av en klimaomstillingsplan slik som strategi, policy, mål, tiltak, handlingsplan og ressurser. Standarden legger vekt på konsistens mellom klimamål og foreslåtte tiltak, investeringer og endringer i strategi og forretningsmodell. </w:t>
            </w:r>
          </w:p>
          <w:p w14:paraId="05785B3D" w14:textId="780A1471" w:rsidR="00554D98" w:rsidRDefault="00554D98" w:rsidP="00D912A0">
            <w:proofErr w:type="spellStart"/>
            <w:r w:rsidRPr="00554D98">
              <w:rPr>
                <w:rStyle w:val="halvfet"/>
              </w:rPr>
              <w:t>Transition</w:t>
            </w:r>
            <w:proofErr w:type="spellEnd"/>
            <w:r w:rsidRPr="00554D98">
              <w:rPr>
                <w:rStyle w:val="halvfet"/>
              </w:rPr>
              <w:t xml:space="preserve"> </w:t>
            </w:r>
            <w:proofErr w:type="spellStart"/>
            <w:r w:rsidRPr="00554D98">
              <w:rPr>
                <w:rStyle w:val="halvfet"/>
              </w:rPr>
              <w:t>Pathway</w:t>
            </w:r>
            <w:proofErr w:type="spellEnd"/>
            <w:r w:rsidRPr="00554D98">
              <w:rPr>
                <w:rStyle w:val="halvfet"/>
              </w:rPr>
              <w:t xml:space="preserve"> </w:t>
            </w:r>
            <w:proofErr w:type="spellStart"/>
            <w:r w:rsidRPr="00554D98">
              <w:rPr>
                <w:rStyle w:val="halvfet"/>
              </w:rPr>
              <w:t>Taskforce</w:t>
            </w:r>
            <w:proofErr w:type="spellEnd"/>
            <w:r w:rsidRPr="00554D98">
              <w:rPr>
                <w:rStyle w:val="halvfet"/>
              </w:rPr>
              <w:t xml:space="preserve"> (TPT) </w:t>
            </w:r>
            <w:r w:rsidRPr="00D73E78">
              <w:t>ble lansert av britiske myndigheter i 2023 med formål om å etablere god praksis for å utvikle og rapportere om klimaomstillingsplaner. Rammeverket er utviklet i tråd med internasjonale standarder og støtter både frivillig og lovpålagt rapportering. TPT bygger på tre overordnede prinsipper: ambisjon, handling og ansvarlighet. Selve rammeverket er organisert rundt fem elementer i en god omstillingsplan: i) strategisk ambisjon, ii) handlingsplan, iii) interessentdialog, iv) mål og indikatorer, og v) strategi og styring. Rammeverket er sektornøytralt, men TPT har utviklet spesifikk veiledning for flere sektorer.</w:t>
            </w:r>
          </w:p>
        </w:tc>
      </w:tr>
    </w:tbl>
    <w:p w14:paraId="579CF109" w14:textId="77777777" w:rsidR="00554D98" w:rsidRPr="00D912A0" w:rsidRDefault="00554D98" w:rsidP="00D912A0"/>
    <w:p w14:paraId="4254550F" w14:textId="77777777" w:rsidR="00554D98" w:rsidRPr="00D73E78" w:rsidRDefault="00554D98" w:rsidP="00D73E78">
      <w:pPr>
        <w:pStyle w:val="UnOverskrift2"/>
      </w:pPr>
      <w:r w:rsidRPr="00D73E78">
        <w:t>Selskapenes klimagassutslipp</w:t>
      </w:r>
    </w:p>
    <w:p w14:paraId="384FF711" w14:textId="77777777" w:rsidR="00554D98" w:rsidRPr="00D73E78" w:rsidRDefault="00554D98" w:rsidP="009A6FE6">
      <w:r w:rsidRPr="00D73E78">
        <w:t>Staten forventer at selskapene arbeider for å redusere sitt klimaavtrykk. Tabellen viser klimagassutslipp pr. selskap målt i tonn CO</w:t>
      </w:r>
      <w:r w:rsidRPr="00093E66">
        <w:rPr>
          <w:rStyle w:val="skrift-senket"/>
        </w:rPr>
        <w:t>2</w:t>
      </w:r>
      <w:r w:rsidRPr="00D73E78">
        <w:t xml:space="preserve">-ekvivalenter for </w:t>
      </w:r>
      <w:proofErr w:type="spellStart"/>
      <w:r w:rsidRPr="00D73E78">
        <w:t>scope</w:t>
      </w:r>
      <w:proofErr w:type="spellEnd"/>
      <w:r w:rsidRPr="00D73E78">
        <w:t xml:space="preserve"> 1, 2 og 3*. Utslippstallene er rapportert fra selskapene og er basert på deres utregninger.</w:t>
      </w:r>
    </w:p>
    <w:p w14:paraId="6EC6201D" w14:textId="4F7B6717" w:rsidR="00554D98" w:rsidRPr="00103581" w:rsidRDefault="00554D98" w:rsidP="00103581">
      <w:pPr>
        <w:pStyle w:val="blokksit"/>
        <w:rPr>
          <w:rStyle w:val="halvfet"/>
        </w:rPr>
      </w:pPr>
      <w:r w:rsidRPr="00103581">
        <w:rPr>
          <w:rStyle w:val="halvfet"/>
        </w:rPr>
        <w:t>Scope 1</w:t>
      </w:r>
      <w:r w:rsidR="00103581">
        <w:rPr>
          <w:rStyle w:val="halvfet"/>
        </w:rPr>
        <w:t xml:space="preserve"> </w:t>
      </w:r>
      <w:r w:rsidR="00103581">
        <w:rPr>
          <w:rStyle w:val="halvfet"/>
        </w:rPr>
        <w:br/>
      </w:r>
      <w:r w:rsidRPr="00103581">
        <w:rPr>
          <w:rStyle w:val="halvfet"/>
        </w:rPr>
        <w:t>Direkte utslipp fra egen virksomhet</w:t>
      </w:r>
    </w:p>
    <w:p w14:paraId="41CAE9AD" w14:textId="01A26EA5" w:rsidR="00554D98" w:rsidRPr="00103581" w:rsidRDefault="00554D98" w:rsidP="00103581">
      <w:pPr>
        <w:pStyle w:val="blokksit"/>
        <w:rPr>
          <w:rStyle w:val="halvfet"/>
        </w:rPr>
      </w:pPr>
      <w:r w:rsidRPr="00103581">
        <w:rPr>
          <w:rStyle w:val="halvfet"/>
        </w:rPr>
        <w:t>Scope 2</w:t>
      </w:r>
      <w:r w:rsidR="00103581">
        <w:rPr>
          <w:rStyle w:val="halvfet"/>
        </w:rPr>
        <w:t xml:space="preserve"> </w:t>
      </w:r>
      <w:r w:rsidR="00103581">
        <w:rPr>
          <w:rStyle w:val="halvfet"/>
        </w:rPr>
        <w:br/>
      </w:r>
      <w:r w:rsidRPr="00103581">
        <w:rPr>
          <w:rStyle w:val="halvfet"/>
        </w:rPr>
        <w:t>Indirekte utslipp fra energiforbruk</w:t>
      </w:r>
    </w:p>
    <w:p w14:paraId="2073767B" w14:textId="41AC14B0" w:rsidR="00554D98" w:rsidRPr="00103581" w:rsidRDefault="00554D98" w:rsidP="00103581">
      <w:pPr>
        <w:pStyle w:val="blokksit"/>
        <w:rPr>
          <w:rStyle w:val="halvfet"/>
        </w:rPr>
      </w:pPr>
      <w:r w:rsidRPr="00103581">
        <w:rPr>
          <w:rStyle w:val="halvfet"/>
        </w:rPr>
        <w:t>Scope 3</w:t>
      </w:r>
      <w:r w:rsidR="00103581">
        <w:rPr>
          <w:rStyle w:val="halvfet"/>
        </w:rPr>
        <w:t xml:space="preserve"> </w:t>
      </w:r>
      <w:r w:rsidR="00103581">
        <w:rPr>
          <w:rStyle w:val="halvfet"/>
        </w:rPr>
        <w:br/>
      </w:r>
      <w:r w:rsidRPr="00103581">
        <w:rPr>
          <w:rStyle w:val="halvfet"/>
        </w:rPr>
        <w:t>Indirekte utslipp fra kjøp og salg av varer og tjenester</w:t>
      </w:r>
    </w:p>
    <w:p w14:paraId="0894FDFD" w14:textId="77777777" w:rsidR="00554D98" w:rsidRPr="00D73E78" w:rsidRDefault="00554D98" w:rsidP="009A6FE6">
      <w:r w:rsidRPr="00D73E78">
        <w:t xml:space="preserve">Scope 3 består av 15 kategorier. For </w:t>
      </w:r>
      <w:proofErr w:type="spellStart"/>
      <w:r w:rsidRPr="00D73E78">
        <w:t>scope</w:t>
      </w:r>
      <w:proofErr w:type="spellEnd"/>
      <w:r w:rsidRPr="00D73E78">
        <w:t xml:space="preserve"> 3 er det oppgitt hvilke kategorier som er omfattet av selskapets rapportering. Indirekte utslipp forekommer oppstrøms og nedstrøms i selskapets verdikjede.</w:t>
      </w:r>
    </w:p>
    <w:p w14:paraId="56E09A51" w14:textId="1A1CF848" w:rsidR="00554D98" w:rsidRPr="00D73E78" w:rsidRDefault="00554D98" w:rsidP="009A6FE6">
      <w:proofErr w:type="spellStart"/>
      <w:r w:rsidRPr="00D73E78">
        <w:lastRenderedPageBreak/>
        <w:t>Oppstrømsaktivitet</w:t>
      </w:r>
      <w:proofErr w:type="spellEnd"/>
      <w:r w:rsidRPr="00D73E78">
        <w:t>: Kat. 1: Innkjøpte varer og tjenester, Kat. 2: Anleggsmidler/kapitalvarer, Kat. 3: Drivstoff og energirelaterte aktiviteter, Kat. 4: Transport og distribusjon, Kat. 5: Avfall fra egen drift,</w:t>
      </w:r>
      <w:r w:rsidR="000E2D24" w:rsidRPr="00D73E78">
        <w:t xml:space="preserve"> </w:t>
      </w:r>
      <w:r w:rsidRPr="00D73E78">
        <w:t>Kat. 6: Tjenestereiser, Kat. 7:</w:t>
      </w:r>
      <w:r w:rsidR="000E2D24" w:rsidRPr="00D73E78">
        <w:t xml:space="preserve"> </w:t>
      </w:r>
      <w:r w:rsidRPr="00D73E78">
        <w:t xml:space="preserve">Ansattes pendling, Kat. 8: Leasede driftsmidler. </w:t>
      </w:r>
    </w:p>
    <w:p w14:paraId="018CF33D" w14:textId="77777777" w:rsidR="00554D98" w:rsidRPr="00D73E78" w:rsidRDefault="00554D98" w:rsidP="009A6FE6">
      <w:proofErr w:type="spellStart"/>
      <w:r w:rsidRPr="00D73E78">
        <w:t>Nedstrømsaktivitet</w:t>
      </w:r>
      <w:proofErr w:type="spellEnd"/>
      <w:r w:rsidRPr="00D73E78">
        <w:t>: Kat. 9: Transport og distribusjon, Kat. 10: Foredling av solgte produkter, Kat 11: Bruk av solgte produkter, Kat. 12: Resirkulering og avhending av solgte produkter, Kat 13: Leasede driftsmidler, Kat. 14: Franchiser, Kat. 15: Investeringer.</w:t>
      </w:r>
    </w:p>
    <w:p w14:paraId="175C2E86" w14:textId="77777777" w:rsidR="00554D98" w:rsidRPr="00D73E78" w:rsidRDefault="00554D98" w:rsidP="00A1075E">
      <w:pPr>
        <w:pStyle w:val="Note"/>
      </w:pPr>
      <w:r w:rsidRPr="00D73E78">
        <w:t>*Utslippstall er avrundet til nærmeste hele tonn.</w:t>
      </w:r>
    </w:p>
    <w:tbl>
      <w:tblPr>
        <w:tblStyle w:val="StandardTabell"/>
        <w:tblW w:w="5000" w:type="pct"/>
        <w:tblLook w:val="04A0" w:firstRow="1" w:lastRow="0" w:firstColumn="1" w:lastColumn="0" w:noHBand="0" w:noVBand="1"/>
      </w:tblPr>
      <w:tblGrid>
        <w:gridCol w:w="1803"/>
        <w:gridCol w:w="965"/>
        <w:gridCol w:w="965"/>
        <w:gridCol w:w="774"/>
        <w:gridCol w:w="944"/>
        <w:gridCol w:w="854"/>
        <w:gridCol w:w="962"/>
        <w:gridCol w:w="962"/>
        <w:gridCol w:w="966"/>
        <w:gridCol w:w="856"/>
        <w:gridCol w:w="971"/>
      </w:tblGrid>
      <w:tr w:rsidR="003B4BEC" w:rsidRPr="00845C7A" w14:paraId="441502B8" w14:textId="77777777" w:rsidTr="009A6FE6">
        <w:trPr>
          <w:trHeight w:val="113"/>
        </w:trPr>
        <w:tc>
          <w:tcPr>
            <w:tcW w:w="832" w:type="pct"/>
          </w:tcPr>
          <w:p w14:paraId="46718978" w14:textId="77777777" w:rsidR="00554D98" w:rsidRPr="00845C7A" w:rsidRDefault="00554D98" w:rsidP="00387BA4"/>
        </w:tc>
        <w:tc>
          <w:tcPr>
            <w:tcW w:w="452" w:type="pct"/>
          </w:tcPr>
          <w:p w14:paraId="0CB3AE2E" w14:textId="77777777" w:rsidR="00554D98" w:rsidRPr="00845C7A" w:rsidRDefault="00554D98" w:rsidP="00103581">
            <w:pPr>
              <w:pStyle w:val="TabellHode-kolonne"/>
              <w:jc w:val="right"/>
            </w:pPr>
            <w:r w:rsidRPr="00845C7A">
              <w:t>Totale klimagassutslipp 2024</w:t>
            </w:r>
          </w:p>
        </w:tc>
        <w:tc>
          <w:tcPr>
            <w:tcW w:w="452" w:type="pct"/>
          </w:tcPr>
          <w:p w14:paraId="642DD3F4" w14:textId="77777777" w:rsidR="00554D98" w:rsidRPr="00845C7A" w:rsidRDefault="00554D98" w:rsidP="00103581">
            <w:pPr>
              <w:pStyle w:val="TabellHode-kolonne"/>
              <w:jc w:val="right"/>
            </w:pPr>
            <w:r w:rsidRPr="00845C7A">
              <w:t>Totale klimagassutslipp 2023</w:t>
            </w:r>
          </w:p>
        </w:tc>
        <w:tc>
          <w:tcPr>
            <w:tcW w:w="352" w:type="pct"/>
          </w:tcPr>
          <w:p w14:paraId="4D292F27" w14:textId="77777777" w:rsidR="00554D98" w:rsidRPr="00845C7A" w:rsidRDefault="00554D98" w:rsidP="00103581">
            <w:pPr>
              <w:pStyle w:val="TabellHode-kolonne"/>
              <w:jc w:val="right"/>
            </w:pPr>
            <w:r w:rsidRPr="00845C7A">
              <w:t>Endring*</w:t>
            </w:r>
          </w:p>
        </w:tc>
        <w:tc>
          <w:tcPr>
            <w:tcW w:w="414" w:type="pct"/>
          </w:tcPr>
          <w:p w14:paraId="4002BA25" w14:textId="77777777" w:rsidR="00554D98" w:rsidRPr="00845C7A" w:rsidRDefault="00554D98" w:rsidP="00103581">
            <w:pPr>
              <w:pStyle w:val="TabellHode-kolonne"/>
              <w:jc w:val="right"/>
            </w:pPr>
            <w:r w:rsidRPr="00845C7A">
              <w:t xml:space="preserve">Klimagassutslipp </w:t>
            </w:r>
            <w:proofErr w:type="spellStart"/>
            <w:r w:rsidRPr="00845C7A">
              <w:t>scope</w:t>
            </w:r>
            <w:proofErr w:type="spellEnd"/>
            <w:r w:rsidRPr="00845C7A">
              <w:t xml:space="preserve"> 1 2024</w:t>
            </w:r>
          </w:p>
        </w:tc>
        <w:tc>
          <w:tcPr>
            <w:tcW w:w="414" w:type="pct"/>
          </w:tcPr>
          <w:p w14:paraId="43ABE227" w14:textId="77777777" w:rsidR="00554D98" w:rsidRPr="00845C7A" w:rsidRDefault="00554D98" w:rsidP="00103581">
            <w:pPr>
              <w:pStyle w:val="TabellHode-kolonne"/>
              <w:jc w:val="right"/>
            </w:pPr>
            <w:r w:rsidRPr="00845C7A">
              <w:t xml:space="preserve">Klimagassutslipp </w:t>
            </w:r>
            <w:proofErr w:type="spellStart"/>
            <w:r w:rsidRPr="00845C7A">
              <w:t>scope</w:t>
            </w:r>
            <w:proofErr w:type="spellEnd"/>
            <w:r w:rsidRPr="00845C7A">
              <w:t xml:space="preserve"> 1 2023</w:t>
            </w:r>
          </w:p>
        </w:tc>
        <w:tc>
          <w:tcPr>
            <w:tcW w:w="388" w:type="pct"/>
          </w:tcPr>
          <w:p w14:paraId="340FBB4D" w14:textId="77777777" w:rsidR="00554D98" w:rsidRPr="00845C7A" w:rsidRDefault="00554D98" w:rsidP="00103581">
            <w:pPr>
              <w:pStyle w:val="TabellHode-kolonne"/>
              <w:jc w:val="right"/>
            </w:pPr>
            <w:r w:rsidRPr="00845C7A">
              <w:t xml:space="preserve">Klimagassutslipp </w:t>
            </w:r>
            <w:proofErr w:type="spellStart"/>
            <w:r w:rsidRPr="00845C7A">
              <w:t>scope</w:t>
            </w:r>
            <w:proofErr w:type="spellEnd"/>
            <w:r w:rsidRPr="00845C7A">
              <w:t xml:space="preserve"> 2 2024**</w:t>
            </w:r>
          </w:p>
        </w:tc>
        <w:tc>
          <w:tcPr>
            <w:tcW w:w="388" w:type="pct"/>
          </w:tcPr>
          <w:p w14:paraId="5A91373D" w14:textId="77777777" w:rsidR="00554D98" w:rsidRPr="00845C7A" w:rsidRDefault="00554D98" w:rsidP="00103581">
            <w:pPr>
              <w:pStyle w:val="TabellHode-kolonne"/>
              <w:jc w:val="right"/>
            </w:pPr>
            <w:r w:rsidRPr="00845C7A">
              <w:t xml:space="preserve">Klimagassutslipp </w:t>
            </w:r>
            <w:proofErr w:type="spellStart"/>
            <w:r w:rsidRPr="00845C7A">
              <w:t>scope</w:t>
            </w:r>
            <w:proofErr w:type="spellEnd"/>
            <w:r w:rsidRPr="00845C7A">
              <w:t xml:space="preserve"> 2 2023**</w:t>
            </w:r>
          </w:p>
        </w:tc>
        <w:tc>
          <w:tcPr>
            <w:tcW w:w="452" w:type="pct"/>
          </w:tcPr>
          <w:p w14:paraId="1000F6D4" w14:textId="77777777" w:rsidR="00554D98" w:rsidRPr="00845C7A" w:rsidRDefault="00554D98" w:rsidP="00103581">
            <w:pPr>
              <w:pStyle w:val="TabellHode-kolonne"/>
              <w:jc w:val="right"/>
            </w:pPr>
            <w:r w:rsidRPr="00845C7A">
              <w:t xml:space="preserve">Klimagassutslipp </w:t>
            </w:r>
            <w:proofErr w:type="spellStart"/>
            <w:r w:rsidRPr="00845C7A">
              <w:t>scope</w:t>
            </w:r>
            <w:proofErr w:type="spellEnd"/>
            <w:r w:rsidRPr="00845C7A">
              <w:t xml:space="preserve"> 3 2024</w:t>
            </w:r>
          </w:p>
        </w:tc>
        <w:tc>
          <w:tcPr>
            <w:tcW w:w="402" w:type="pct"/>
          </w:tcPr>
          <w:p w14:paraId="1009EA6D" w14:textId="77777777" w:rsidR="00554D98" w:rsidRPr="00845C7A" w:rsidRDefault="00554D98" w:rsidP="00103581">
            <w:pPr>
              <w:pStyle w:val="TabellHode-kolonne"/>
              <w:jc w:val="right"/>
            </w:pPr>
            <w:r w:rsidRPr="00845C7A">
              <w:t xml:space="preserve">Klimagassutslipp </w:t>
            </w:r>
            <w:proofErr w:type="spellStart"/>
            <w:r w:rsidRPr="00845C7A">
              <w:t>scope</w:t>
            </w:r>
            <w:proofErr w:type="spellEnd"/>
            <w:r w:rsidRPr="00845C7A">
              <w:t xml:space="preserve"> 3 2023</w:t>
            </w:r>
          </w:p>
        </w:tc>
        <w:tc>
          <w:tcPr>
            <w:tcW w:w="453" w:type="pct"/>
          </w:tcPr>
          <w:p w14:paraId="67730F0B" w14:textId="7A17D0B4" w:rsidR="00554D98" w:rsidRPr="00845C7A" w:rsidRDefault="00554D98" w:rsidP="00103581">
            <w:pPr>
              <w:pStyle w:val="TabellHode-kolonne"/>
              <w:jc w:val="right"/>
            </w:pPr>
            <w:r w:rsidRPr="00845C7A">
              <w:t xml:space="preserve">Kategori </w:t>
            </w:r>
            <w:proofErr w:type="spellStart"/>
            <w:r w:rsidRPr="00845C7A">
              <w:t>scope</w:t>
            </w:r>
            <w:proofErr w:type="spellEnd"/>
            <w:r w:rsidRPr="00845C7A">
              <w:t xml:space="preserve"> 3 2024</w:t>
            </w:r>
          </w:p>
        </w:tc>
      </w:tr>
      <w:tr w:rsidR="003B4BEC" w:rsidRPr="00845C7A" w14:paraId="16DE4DE8" w14:textId="77777777" w:rsidTr="009A6FE6">
        <w:trPr>
          <w:trHeight w:val="113"/>
        </w:trPr>
        <w:tc>
          <w:tcPr>
            <w:tcW w:w="832" w:type="pct"/>
          </w:tcPr>
          <w:p w14:paraId="751631FE" w14:textId="77777777" w:rsidR="00554D98" w:rsidRPr="00103581" w:rsidRDefault="00554D98" w:rsidP="00103581">
            <w:pPr>
              <w:pStyle w:val="TabellHode-rad"/>
              <w:rPr>
                <w:rStyle w:val="halvfet"/>
              </w:rPr>
            </w:pPr>
            <w:r w:rsidRPr="00103581">
              <w:rPr>
                <w:rStyle w:val="halvfet"/>
              </w:rPr>
              <w:t>Kategori 1</w:t>
            </w:r>
          </w:p>
        </w:tc>
        <w:tc>
          <w:tcPr>
            <w:tcW w:w="452" w:type="pct"/>
          </w:tcPr>
          <w:p w14:paraId="6F88E5B7" w14:textId="77777777" w:rsidR="00554D98" w:rsidRPr="00845C7A" w:rsidRDefault="00554D98" w:rsidP="00103581">
            <w:pPr>
              <w:jc w:val="right"/>
            </w:pPr>
          </w:p>
        </w:tc>
        <w:tc>
          <w:tcPr>
            <w:tcW w:w="452" w:type="pct"/>
          </w:tcPr>
          <w:p w14:paraId="71E194D7" w14:textId="77777777" w:rsidR="00554D98" w:rsidRPr="00845C7A" w:rsidRDefault="00554D98" w:rsidP="00103581">
            <w:pPr>
              <w:jc w:val="right"/>
            </w:pPr>
          </w:p>
        </w:tc>
        <w:tc>
          <w:tcPr>
            <w:tcW w:w="352" w:type="pct"/>
          </w:tcPr>
          <w:p w14:paraId="7617E394" w14:textId="77777777" w:rsidR="00554D98" w:rsidRPr="00845C7A" w:rsidRDefault="00554D98" w:rsidP="00103581">
            <w:pPr>
              <w:jc w:val="right"/>
            </w:pPr>
          </w:p>
        </w:tc>
        <w:tc>
          <w:tcPr>
            <w:tcW w:w="414" w:type="pct"/>
          </w:tcPr>
          <w:p w14:paraId="0D829F20" w14:textId="77777777" w:rsidR="00554D98" w:rsidRPr="00845C7A" w:rsidRDefault="00554D98" w:rsidP="00103581">
            <w:pPr>
              <w:jc w:val="right"/>
            </w:pPr>
          </w:p>
        </w:tc>
        <w:tc>
          <w:tcPr>
            <w:tcW w:w="414" w:type="pct"/>
          </w:tcPr>
          <w:p w14:paraId="671F59ED" w14:textId="77777777" w:rsidR="00554D98" w:rsidRPr="00845C7A" w:rsidRDefault="00554D98" w:rsidP="00103581">
            <w:pPr>
              <w:jc w:val="right"/>
            </w:pPr>
          </w:p>
        </w:tc>
        <w:tc>
          <w:tcPr>
            <w:tcW w:w="388" w:type="pct"/>
          </w:tcPr>
          <w:p w14:paraId="38C9C7FE" w14:textId="77777777" w:rsidR="00554D98" w:rsidRPr="00845C7A" w:rsidRDefault="00554D98" w:rsidP="00103581">
            <w:pPr>
              <w:jc w:val="right"/>
            </w:pPr>
          </w:p>
        </w:tc>
        <w:tc>
          <w:tcPr>
            <w:tcW w:w="388" w:type="pct"/>
          </w:tcPr>
          <w:p w14:paraId="300A2E85" w14:textId="77777777" w:rsidR="00554D98" w:rsidRPr="00845C7A" w:rsidRDefault="00554D98" w:rsidP="00103581">
            <w:pPr>
              <w:jc w:val="right"/>
            </w:pPr>
          </w:p>
        </w:tc>
        <w:tc>
          <w:tcPr>
            <w:tcW w:w="452" w:type="pct"/>
          </w:tcPr>
          <w:p w14:paraId="11A77697" w14:textId="77777777" w:rsidR="00554D98" w:rsidRPr="00845C7A" w:rsidRDefault="00554D98" w:rsidP="00103581">
            <w:pPr>
              <w:jc w:val="right"/>
            </w:pPr>
          </w:p>
        </w:tc>
        <w:tc>
          <w:tcPr>
            <w:tcW w:w="402" w:type="pct"/>
          </w:tcPr>
          <w:p w14:paraId="607D4343" w14:textId="77777777" w:rsidR="00554D98" w:rsidRPr="00845C7A" w:rsidRDefault="00554D98" w:rsidP="00103581">
            <w:pPr>
              <w:jc w:val="right"/>
            </w:pPr>
          </w:p>
        </w:tc>
        <w:tc>
          <w:tcPr>
            <w:tcW w:w="453" w:type="pct"/>
          </w:tcPr>
          <w:p w14:paraId="408A5B53" w14:textId="77777777" w:rsidR="00554D98" w:rsidRPr="00845C7A" w:rsidRDefault="00554D98" w:rsidP="00103581">
            <w:pPr>
              <w:jc w:val="right"/>
            </w:pPr>
          </w:p>
        </w:tc>
      </w:tr>
      <w:tr w:rsidR="003B4BEC" w:rsidRPr="00845C7A" w14:paraId="0D79D7C1" w14:textId="77777777" w:rsidTr="009A6FE6">
        <w:trPr>
          <w:trHeight w:val="113"/>
        </w:trPr>
        <w:tc>
          <w:tcPr>
            <w:tcW w:w="832" w:type="pct"/>
          </w:tcPr>
          <w:p w14:paraId="695F6D15" w14:textId="77777777" w:rsidR="00554D98" w:rsidRPr="00845C7A" w:rsidRDefault="00554D98" w:rsidP="00103581">
            <w:pPr>
              <w:pStyle w:val="TabellHode-rad"/>
            </w:pPr>
            <w:proofErr w:type="spellStart"/>
            <w:r w:rsidRPr="00845C7A">
              <w:t>Akastor</w:t>
            </w:r>
            <w:proofErr w:type="spellEnd"/>
            <w:r w:rsidRPr="00845C7A">
              <w:t xml:space="preserve"> ASA</w:t>
            </w:r>
          </w:p>
        </w:tc>
        <w:tc>
          <w:tcPr>
            <w:tcW w:w="452" w:type="pct"/>
          </w:tcPr>
          <w:p w14:paraId="0CE8BA7D" w14:textId="77777777" w:rsidR="00554D98" w:rsidRPr="00845C7A" w:rsidRDefault="00554D98" w:rsidP="00103581">
            <w:pPr>
              <w:jc w:val="right"/>
            </w:pPr>
            <w:r w:rsidRPr="00845C7A">
              <w:t xml:space="preserve"> 57 687 </w:t>
            </w:r>
          </w:p>
        </w:tc>
        <w:tc>
          <w:tcPr>
            <w:tcW w:w="452" w:type="pct"/>
          </w:tcPr>
          <w:p w14:paraId="57470A8D" w14:textId="77777777" w:rsidR="00554D98" w:rsidRPr="00845C7A" w:rsidRDefault="00554D98" w:rsidP="00103581">
            <w:pPr>
              <w:jc w:val="right"/>
            </w:pPr>
            <w:r w:rsidRPr="00845C7A">
              <w:t xml:space="preserve"> 43 231 </w:t>
            </w:r>
          </w:p>
        </w:tc>
        <w:tc>
          <w:tcPr>
            <w:tcW w:w="352" w:type="pct"/>
          </w:tcPr>
          <w:p w14:paraId="5B6CA574" w14:textId="77777777" w:rsidR="00554D98" w:rsidRPr="00845C7A" w:rsidRDefault="00554D98" w:rsidP="00103581">
            <w:pPr>
              <w:jc w:val="right"/>
            </w:pPr>
            <w:r w:rsidRPr="00845C7A">
              <w:t>33,4 %</w:t>
            </w:r>
          </w:p>
        </w:tc>
        <w:tc>
          <w:tcPr>
            <w:tcW w:w="414" w:type="pct"/>
          </w:tcPr>
          <w:p w14:paraId="721431FF" w14:textId="77777777" w:rsidR="00554D98" w:rsidRPr="00845C7A" w:rsidRDefault="00554D98" w:rsidP="00103581">
            <w:pPr>
              <w:jc w:val="right"/>
            </w:pPr>
            <w:r w:rsidRPr="00845C7A">
              <w:t xml:space="preserve"> 23 066 </w:t>
            </w:r>
          </w:p>
        </w:tc>
        <w:tc>
          <w:tcPr>
            <w:tcW w:w="414" w:type="pct"/>
          </w:tcPr>
          <w:p w14:paraId="0BCF0232" w14:textId="77777777" w:rsidR="00554D98" w:rsidRPr="00845C7A" w:rsidRDefault="00554D98" w:rsidP="00103581">
            <w:pPr>
              <w:jc w:val="right"/>
            </w:pPr>
            <w:r w:rsidRPr="00845C7A">
              <w:t xml:space="preserve"> 16 766 </w:t>
            </w:r>
          </w:p>
        </w:tc>
        <w:tc>
          <w:tcPr>
            <w:tcW w:w="388" w:type="pct"/>
          </w:tcPr>
          <w:p w14:paraId="1F93E3B3" w14:textId="77777777" w:rsidR="00554D98" w:rsidRPr="00845C7A" w:rsidRDefault="00554D98" w:rsidP="00103581">
            <w:pPr>
              <w:jc w:val="right"/>
            </w:pPr>
            <w:r w:rsidRPr="00845C7A">
              <w:t xml:space="preserve"> 1 </w:t>
            </w:r>
          </w:p>
        </w:tc>
        <w:tc>
          <w:tcPr>
            <w:tcW w:w="388" w:type="pct"/>
          </w:tcPr>
          <w:p w14:paraId="079311F6" w14:textId="77777777" w:rsidR="00554D98" w:rsidRPr="00845C7A" w:rsidRDefault="00554D98" w:rsidP="00103581">
            <w:pPr>
              <w:jc w:val="right"/>
            </w:pPr>
            <w:r w:rsidRPr="00845C7A">
              <w:t xml:space="preserve"> 1 </w:t>
            </w:r>
          </w:p>
        </w:tc>
        <w:tc>
          <w:tcPr>
            <w:tcW w:w="452" w:type="pct"/>
          </w:tcPr>
          <w:p w14:paraId="3024CC3B" w14:textId="77777777" w:rsidR="00554D98" w:rsidRPr="00845C7A" w:rsidRDefault="00554D98" w:rsidP="00103581">
            <w:pPr>
              <w:jc w:val="right"/>
            </w:pPr>
            <w:r w:rsidRPr="00845C7A">
              <w:t xml:space="preserve"> 34 620 </w:t>
            </w:r>
          </w:p>
        </w:tc>
        <w:tc>
          <w:tcPr>
            <w:tcW w:w="402" w:type="pct"/>
          </w:tcPr>
          <w:p w14:paraId="0EBBC050" w14:textId="77777777" w:rsidR="00554D98" w:rsidRPr="00845C7A" w:rsidRDefault="00554D98" w:rsidP="00103581">
            <w:pPr>
              <w:jc w:val="right"/>
            </w:pPr>
            <w:r w:rsidRPr="00845C7A">
              <w:t xml:space="preserve"> 26 464 </w:t>
            </w:r>
          </w:p>
        </w:tc>
        <w:tc>
          <w:tcPr>
            <w:tcW w:w="453" w:type="pct"/>
          </w:tcPr>
          <w:p w14:paraId="53CD7E79" w14:textId="77777777" w:rsidR="00554D98" w:rsidRPr="00845C7A" w:rsidRDefault="00554D98" w:rsidP="00103581">
            <w:pPr>
              <w:jc w:val="right"/>
            </w:pPr>
            <w:r w:rsidRPr="00845C7A">
              <w:t xml:space="preserve"> 5, 6, 15 </w:t>
            </w:r>
          </w:p>
        </w:tc>
      </w:tr>
      <w:tr w:rsidR="003B4BEC" w:rsidRPr="00845C7A" w14:paraId="446520BE" w14:textId="77777777" w:rsidTr="009A6FE6">
        <w:trPr>
          <w:trHeight w:val="113"/>
        </w:trPr>
        <w:tc>
          <w:tcPr>
            <w:tcW w:w="832" w:type="pct"/>
          </w:tcPr>
          <w:p w14:paraId="1656BAE4" w14:textId="77777777" w:rsidR="00554D98" w:rsidRPr="00845C7A" w:rsidRDefault="00554D98" w:rsidP="00103581">
            <w:pPr>
              <w:pStyle w:val="TabellHode-rad"/>
            </w:pPr>
            <w:proofErr w:type="spellStart"/>
            <w:r w:rsidRPr="00845C7A">
              <w:t>Allstad</w:t>
            </w:r>
            <w:proofErr w:type="spellEnd"/>
            <w:r w:rsidRPr="00845C7A">
              <w:t xml:space="preserve"> AS</w:t>
            </w:r>
          </w:p>
        </w:tc>
        <w:tc>
          <w:tcPr>
            <w:tcW w:w="452" w:type="pct"/>
          </w:tcPr>
          <w:p w14:paraId="184C8403" w14:textId="77777777" w:rsidR="00554D98" w:rsidRPr="00845C7A" w:rsidRDefault="00554D98" w:rsidP="00103581">
            <w:pPr>
              <w:jc w:val="right"/>
            </w:pPr>
            <w:r w:rsidRPr="00845C7A">
              <w:t xml:space="preserve"> 113 597 </w:t>
            </w:r>
          </w:p>
        </w:tc>
        <w:tc>
          <w:tcPr>
            <w:tcW w:w="452" w:type="pct"/>
          </w:tcPr>
          <w:p w14:paraId="4A712FFF" w14:textId="77777777" w:rsidR="00554D98" w:rsidRPr="00845C7A" w:rsidRDefault="00554D98" w:rsidP="00103581">
            <w:pPr>
              <w:jc w:val="right"/>
            </w:pPr>
            <w:r w:rsidRPr="00845C7A">
              <w:t xml:space="preserve"> 129 152 </w:t>
            </w:r>
          </w:p>
        </w:tc>
        <w:tc>
          <w:tcPr>
            <w:tcW w:w="352" w:type="pct"/>
          </w:tcPr>
          <w:p w14:paraId="734B195C" w14:textId="77777777" w:rsidR="00554D98" w:rsidRPr="00845C7A" w:rsidRDefault="00554D98" w:rsidP="00103581">
            <w:pPr>
              <w:jc w:val="right"/>
            </w:pPr>
            <w:r w:rsidRPr="00845C7A">
              <w:t>-12,0 %</w:t>
            </w:r>
          </w:p>
        </w:tc>
        <w:tc>
          <w:tcPr>
            <w:tcW w:w="414" w:type="pct"/>
          </w:tcPr>
          <w:p w14:paraId="2318C274" w14:textId="77777777" w:rsidR="00554D98" w:rsidRPr="00845C7A" w:rsidRDefault="00554D98" w:rsidP="00103581">
            <w:pPr>
              <w:jc w:val="right"/>
            </w:pPr>
            <w:r w:rsidRPr="00845C7A">
              <w:t xml:space="preserve"> 43 595 </w:t>
            </w:r>
          </w:p>
        </w:tc>
        <w:tc>
          <w:tcPr>
            <w:tcW w:w="414" w:type="pct"/>
          </w:tcPr>
          <w:p w14:paraId="07E8A281" w14:textId="77777777" w:rsidR="00554D98" w:rsidRPr="00845C7A" w:rsidRDefault="00554D98" w:rsidP="00103581">
            <w:pPr>
              <w:jc w:val="right"/>
            </w:pPr>
            <w:r w:rsidRPr="00845C7A">
              <w:t xml:space="preserve"> 52 175 </w:t>
            </w:r>
          </w:p>
        </w:tc>
        <w:tc>
          <w:tcPr>
            <w:tcW w:w="388" w:type="pct"/>
          </w:tcPr>
          <w:p w14:paraId="02AED17C" w14:textId="5C42EBD0" w:rsidR="00554D98" w:rsidRPr="00845C7A" w:rsidRDefault="00554D98" w:rsidP="00103581">
            <w:pPr>
              <w:jc w:val="right"/>
            </w:pPr>
            <w:r w:rsidRPr="00845C7A">
              <w:t xml:space="preserve"> 57</w:t>
            </w:r>
            <w:r w:rsidR="000E2D24" w:rsidRPr="00845C7A">
              <w:t xml:space="preserve"> </w:t>
            </w:r>
          </w:p>
        </w:tc>
        <w:tc>
          <w:tcPr>
            <w:tcW w:w="388" w:type="pct"/>
          </w:tcPr>
          <w:p w14:paraId="07A73261" w14:textId="3356ED42" w:rsidR="00554D98" w:rsidRPr="00845C7A" w:rsidRDefault="00554D98" w:rsidP="00103581">
            <w:pPr>
              <w:jc w:val="right"/>
            </w:pPr>
            <w:r w:rsidRPr="00845C7A">
              <w:t xml:space="preserve"> 63</w:t>
            </w:r>
            <w:r w:rsidR="000E2D24" w:rsidRPr="00845C7A">
              <w:t xml:space="preserve"> </w:t>
            </w:r>
          </w:p>
        </w:tc>
        <w:tc>
          <w:tcPr>
            <w:tcW w:w="452" w:type="pct"/>
          </w:tcPr>
          <w:p w14:paraId="34446CC9" w14:textId="21262811" w:rsidR="00554D98" w:rsidRPr="00845C7A" w:rsidRDefault="00554D98" w:rsidP="00103581">
            <w:pPr>
              <w:jc w:val="right"/>
            </w:pPr>
            <w:r w:rsidRPr="00845C7A">
              <w:t xml:space="preserve"> 69 945</w:t>
            </w:r>
            <w:r w:rsidR="000E2D24" w:rsidRPr="00845C7A">
              <w:t xml:space="preserve"> </w:t>
            </w:r>
          </w:p>
        </w:tc>
        <w:tc>
          <w:tcPr>
            <w:tcW w:w="402" w:type="pct"/>
          </w:tcPr>
          <w:p w14:paraId="400E38AC" w14:textId="77777777" w:rsidR="00554D98" w:rsidRPr="00845C7A" w:rsidRDefault="00554D98" w:rsidP="00103581">
            <w:pPr>
              <w:jc w:val="right"/>
            </w:pPr>
            <w:r w:rsidRPr="00845C7A">
              <w:t xml:space="preserve"> 76 914 </w:t>
            </w:r>
          </w:p>
        </w:tc>
        <w:tc>
          <w:tcPr>
            <w:tcW w:w="453" w:type="pct"/>
          </w:tcPr>
          <w:p w14:paraId="7CA0EB05" w14:textId="77777777" w:rsidR="00554D98" w:rsidRPr="00845C7A" w:rsidRDefault="00554D98" w:rsidP="00103581">
            <w:pPr>
              <w:jc w:val="right"/>
            </w:pPr>
            <w:r w:rsidRPr="00845C7A">
              <w:t xml:space="preserve"> 1, 2, 3, 4, 5, 6, 7, 8, 10, 13, 15 </w:t>
            </w:r>
          </w:p>
        </w:tc>
      </w:tr>
      <w:tr w:rsidR="003B4BEC" w:rsidRPr="00845C7A" w14:paraId="6B1E720E" w14:textId="77777777" w:rsidTr="009A6FE6">
        <w:trPr>
          <w:trHeight w:val="113"/>
        </w:trPr>
        <w:tc>
          <w:tcPr>
            <w:tcW w:w="832" w:type="pct"/>
          </w:tcPr>
          <w:p w14:paraId="76A5F1A9" w14:textId="77777777" w:rsidR="00554D98" w:rsidRPr="00845C7A" w:rsidRDefault="00554D98" w:rsidP="00103581">
            <w:pPr>
              <w:pStyle w:val="TabellHode-rad"/>
            </w:pPr>
            <w:r w:rsidRPr="00845C7A">
              <w:t>Argentum Fondsinvesteringer AS</w:t>
            </w:r>
          </w:p>
        </w:tc>
        <w:tc>
          <w:tcPr>
            <w:tcW w:w="452" w:type="pct"/>
          </w:tcPr>
          <w:p w14:paraId="5734DC06" w14:textId="77777777" w:rsidR="00554D98" w:rsidRPr="00845C7A" w:rsidRDefault="00554D98" w:rsidP="00103581">
            <w:pPr>
              <w:jc w:val="right"/>
            </w:pPr>
            <w:r w:rsidRPr="00845C7A">
              <w:t xml:space="preserve"> 46 </w:t>
            </w:r>
          </w:p>
        </w:tc>
        <w:tc>
          <w:tcPr>
            <w:tcW w:w="452" w:type="pct"/>
          </w:tcPr>
          <w:p w14:paraId="21E9C74B" w14:textId="77777777" w:rsidR="00554D98" w:rsidRPr="00845C7A" w:rsidRDefault="00554D98" w:rsidP="00103581">
            <w:pPr>
              <w:jc w:val="right"/>
            </w:pPr>
            <w:r w:rsidRPr="00845C7A">
              <w:t xml:space="preserve"> 47 </w:t>
            </w:r>
          </w:p>
        </w:tc>
        <w:tc>
          <w:tcPr>
            <w:tcW w:w="352" w:type="pct"/>
          </w:tcPr>
          <w:p w14:paraId="208F5E6A" w14:textId="77777777" w:rsidR="00554D98" w:rsidRPr="00845C7A" w:rsidRDefault="00554D98" w:rsidP="00103581">
            <w:pPr>
              <w:jc w:val="right"/>
            </w:pPr>
            <w:r w:rsidRPr="00845C7A">
              <w:t>-2,5 %</w:t>
            </w:r>
          </w:p>
        </w:tc>
        <w:tc>
          <w:tcPr>
            <w:tcW w:w="414" w:type="pct"/>
          </w:tcPr>
          <w:p w14:paraId="3725DE00" w14:textId="77777777" w:rsidR="00554D98" w:rsidRPr="00845C7A" w:rsidRDefault="00554D98" w:rsidP="00103581">
            <w:pPr>
              <w:jc w:val="right"/>
            </w:pPr>
            <w:r w:rsidRPr="00845C7A">
              <w:t>8</w:t>
            </w:r>
          </w:p>
        </w:tc>
        <w:tc>
          <w:tcPr>
            <w:tcW w:w="414" w:type="pct"/>
          </w:tcPr>
          <w:p w14:paraId="42C28981" w14:textId="77777777" w:rsidR="00554D98" w:rsidRPr="00845C7A" w:rsidRDefault="00554D98" w:rsidP="00103581">
            <w:pPr>
              <w:jc w:val="right"/>
            </w:pPr>
            <w:r w:rsidRPr="00845C7A">
              <w:t>0</w:t>
            </w:r>
          </w:p>
        </w:tc>
        <w:tc>
          <w:tcPr>
            <w:tcW w:w="388" w:type="pct"/>
          </w:tcPr>
          <w:p w14:paraId="3C21FC18" w14:textId="77777777" w:rsidR="00554D98" w:rsidRPr="00845C7A" w:rsidRDefault="00554D98" w:rsidP="00103581">
            <w:pPr>
              <w:jc w:val="right"/>
            </w:pPr>
            <w:r w:rsidRPr="00845C7A">
              <w:t xml:space="preserve"> 6 </w:t>
            </w:r>
          </w:p>
        </w:tc>
        <w:tc>
          <w:tcPr>
            <w:tcW w:w="388" w:type="pct"/>
          </w:tcPr>
          <w:p w14:paraId="7ED10393" w14:textId="77777777" w:rsidR="00554D98" w:rsidRPr="00845C7A" w:rsidRDefault="00554D98" w:rsidP="00103581">
            <w:pPr>
              <w:jc w:val="right"/>
            </w:pPr>
            <w:r w:rsidRPr="00845C7A">
              <w:t xml:space="preserve"> 6 </w:t>
            </w:r>
          </w:p>
        </w:tc>
        <w:tc>
          <w:tcPr>
            <w:tcW w:w="452" w:type="pct"/>
          </w:tcPr>
          <w:p w14:paraId="33831CF5" w14:textId="77777777" w:rsidR="00554D98" w:rsidRPr="00845C7A" w:rsidRDefault="00554D98" w:rsidP="00103581">
            <w:pPr>
              <w:jc w:val="right"/>
            </w:pPr>
            <w:r w:rsidRPr="00845C7A">
              <w:t xml:space="preserve"> 32 </w:t>
            </w:r>
          </w:p>
        </w:tc>
        <w:tc>
          <w:tcPr>
            <w:tcW w:w="402" w:type="pct"/>
          </w:tcPr>
          <w:p w14:paraId="47FAB4E6" w14:textId="77777777" w:rsidR="00554D98" w:rsidRPr="00845C7A" w:rsidRDefault="00554D98" w:rsidP="00103581">
            <w:pPr>
              <w:jc w:val="right"/>
            </w:pPr>
            <w:r w:rsidRPr="00845C7A">
              <w:t xml:space="preserve"> 41 </w:t>
            </w:r>
          </w:p>
        </w:tc>
        <w:tc>
          <w:tcPr>
            <w:tcW w:w="453" w:type="pct"/>
          </w:tcPr>
          <w:p w14:paraId="77FAC9D9" w14:textId="77777777" w:rsidR="00554D98" w:rsidRPr="00845C7A" w:rsidRDefault="00554D98" w:rsidP="00103581">
            <w:pPr>
              <w:jc w:val="right"/>
            </w:pPr>
            <w:r w:rsidRPr="00845C7A">
              <w:t>5, 6</w:t>
            </w:r>
          </w:p>
        </w:tc>
      </w:tr>
      <w:tr w:rsidR="003B4BEC" w:rsidRPr="00845C7A" w14:paraId="0BE61B94" w14:textId="77777777" w:rsidTr="009A6FE6">
        <w:trPr>
          <w:trHeight w:val="113"/>
        </w:trPr>
        <w:tc>
          <w:tcPr>
            <w:tcW w:w="832" w:type="pct"/>
          </w:tcPr>
          <w:p w14:paraId="0A0A7667" w14:textId="77777777" w:rsidR="00554D98" w:rsidRPr="00845C7A" w:rsidRDefault="00554D98" w:rsidP="00103581">
            <w:pPr>
              <w:pStyle w:val="TabellHode-rad"/>
            </w:pPr>
            <w:r w:rsidRPr="00845C7A">
              <w:t>Baneservice AS</w:t>
            </w:r>
          </w:p>
        </w:tc>
        <w:tc>
          <w:tcPr>
            <w:tcW w:w="452" w:type="pct"/>
          </w:tcPr>
          <w:p w14:paraId="4E6D15E0" w14:textId="77777777" w:rsidR="00554D98" w:rsidRPr="00845C7A" w:rsidRDefault="00554D98" w:rsidP="00103581">
            <w:pPr>
              <w:jc w:val="right"/>
            </w:pPr>
            <w:r w:rsidRPr="00845C7A">
              <w:t xml:space="preserve"> 35 324 </w:t>
            </w:r>
          </w:p>
        </w:tc>
        <w:tc>
          <w:tcPr>
            <w:tcW w:w="452" w:type="pct"/>
          </w:tcPr>
          <w:p w14:paraId="49ECFEA7" w14:textId="77777777" w:rsidR="00554D98" w:rsidRPr="00845C7A" w:rsidRDefault="00554D98" w:rsidP="00103581">
            <w:pPr>
              <w:jc w:val="right"/>
            </w:pPr>
            <w:r w:rsidRPr="00845C7A">
              <w:t xml:space="preserve"> 32 639 </w:t>
            </w:r>
          </w:p>
        </w:tc>
        <w:tc>
          <w:tcPr>
            <w:tcW w:w="352" w:type="pct"/>
          </w:tcPr>
          <w:p w14:paraId="23F22310" w14:textId="77777777" w:rsidR="00554D98" w:rsidRPr="00845C7A" w:rsidRDefault="00554D98" w:rsidP="00103581">
            <w:pPr>
              <w:jc w:val="right"/>
            </w:pPr>
            <w:r w:rsidRPr="00845C7A">
              <w:t>8,2 %</w:t>
            </w:r>
          </w:p>
        </w:tc>
        <w:tc>
          <w:tcPr>
            <w:tcW w:w="414" w:type="pct"/>
          </w:tcPr>
          <w:p w14:paraId="1B37E0DA" w14:textId="77777777" w:rsidR="00554D98" w:rsidRPr="00845C7A" w:rsidRDefault="00554D98" w:rsidP="00103581">
            <w:pPr>
              <w:jc w:val="right"/>
            </w:pPr>
            <w:r w:rsidRPr="00845C7A">
              <w:t xml:space="preserve"> 6 214 </w:t>
            </w:r>
          </w:p>
        </w:tc>
        <w:tc>
          <w:tcPr>
            <w:tcW w:w="414" w:type="pct"/>
          </w:tcPr>
          <w:p w14:paraId="49B9BBF9" w14:textId="77777777" w:rsidR="00554D98" w:rsidRPr="00845C7A" w:rsidRDefault="00554D98" w:rsidP="00103581">
            <w:pPr>
              <w:jc w:val="right"/>
            </w:pPr>
            <w:r w:rsidRPr="00845C7A">
              <w:t xml:space="preserve"> 5 660 </w:t>
            </w:r>
          </w:p>
        </w:tc>
        <w:tc>
          <w:tcPr>
            <w:tcW w:w="388" w:type="pct"/>
          </w:tcPr>
          <w:p w14:paraId="756D22CF" w14:textId="77777777" w:rsidR="00554D98" w:rsidRPr="00845C7A" w:rsidRDefault="00554D98" w:rsidP="00103581">
            <w:pPr>
              <w:jc w:val="right"/>
            </w:pPr>
            <w:r w:rsidRPr="00845C7A">
              <w:t xml:space="preserve"> 30 </w:t>
            </w:r>
          </w:p>
        </w:tc>
        <w:tc>
          <w:tcPr>
            <w:tcW w:w="388" w:type="pct"/>
          </w:tcPr>
          <w:p w14:paraId="76DD59DB" w14:textId="77777777" w:rsidR="00554D98" w:rsidRPr="00845C7A" w:rsidRDefault="00554D98" w:rsidP="00103581">
            <w:pPr>
              <w:jc w:val="right"/>
            </w:pPr>
            <w:r w:rsidRPr="00845C7A">
              <w:t xml:space="preserve"> 33 </w:t>
            </w:r>
          </w:p>
        </w:tc>
        <w:tc>
          <w:tcPr>
            <w:tcW w:w="452" w:type="pct"/>
          </w:tcPr>
          <w:p w14:paraId="24CD0DBD" w14:textId="77777777" w:rsidR="00554D98" w:rsidRPr="00845C7A" w:rsidRDefault="00554D98" w:rsidP="00103581">
            <w:pPr>
              <w:jc w:val="right"/>
            </w:pPr>
            <w:r w:rsidRPr="00845C7A">
              <w:t xml:space="preserve"> 29 081 </w:t>
            </w:r>
          </w:p>
        </w:tc>
        <w:tc>
          <w:tcPr>
            <w:tcW w:w="402" w:type="pct"/>
          </w:tcPr>
          <w:p w14:paraId="6994C3C7" w14:textId="77777777" w:rsidR="00554D98" w:rsidRPr="00845C7A" w:rsidRDefault="00554D98" w:rsidP="00103581">
            <w:pPr>
              <w:jc w:val="right"/>
            </w:pPr>
            <w:r w:rsidRPr="00845C7A">
              <w:t xml:space="preserve"> 26 946 </w:t>
            </w:r>
          </w:p>
        </w:tc>
        <w:tc>
          <w:tcPr>
            <w:tcW w:w="453" w:type="pct"/>
          </w:tcPr>
          <w:p w14:paraId="0B27AB5F" w14:textId="77777777" w:rsidR="00554D98" w:rsidRPr="00845C7A" w:rsidRDefault="00554D98" w:rsidP="00103581">
            <w:pPr>
              <w:jc w:val="right"/>
            </w:pPr>
            <w:r w:rsidRPr="00845C7A">
              <w:t xml:space="preserve"> 1, 3, 4, 5, 6, 8 </w:t>
            </w:r>
          </w:p>
        </w:tc>
      </w:tr>
      <w:tr w:rsidR="003B4BEC" w:rsidRPr="00845C7A" w14:paraId="5314027D" w14:textId="77777777" w:rsidTr="009A6FE6">
        <w:trPr>
          <w:trHeight w:val="113"/>
        </w:trPr>
        <w:tc>
          <w:tcPr>
            <w:tcW w:w="832" w:type="pct"/>
          </w:tcPr>
          <w:p w14:paraId="15BCBBDC" w14:textId="77777777" w:rsidR="00554D98" w:rsidRPr="00845C7A" w:rsidRDefault="00554D98" w:rsidP="00103581">
            <w:pPr>
              <w:pStyle w:val="TabellHode-rad"/>
            </w:pPr>
            <w:r w:rsidRPr="00845C7A">
              <w:t>DNB Bank ASA</w:t>
            </w:r>
          </w:p>
        </w:tc>
        <w:tc>
          <w:tcPr>
            <w:tcW w:w="452" w:type="pct"/>
          </w:tcPr>
          <w:p w14:paraId="047F9827" w14:textId="77777777" w:rsidR="00554D98" w:rsidRPr="00845C7A" w:rsidRDefault="00554D98" w:rsidP="00103581">
            <w:pPr>
              <w:jc w:val="right"/>
            </w:pPr>
            <w:r w:rsidRPr="00845C7A">
              <w:t xml:space="preserve"> 25 517 021 </w:t>
            </w:r>
          </w:p>
        </w:tc>
        <w:tc>
          <w:tcPr>
            <w:tcW w:w="452" w:type="pct"/>
          </w:tcPr>
          <w:p w14:paraId="2DFCD09C" w14:textId="77777777" w:rsidR="00554D98" w:rsidRPr="00845C7A" w:rsidRDefault="00554D98" w:rsidP="00103581">
            <w:pPr>
              <w:jc w:val="right"/>
            </w:pPr>
            <w:r w:rsidRPr="00845C7A">
              <w:t xml:space="preserve"> 7 745 </w:t>
            </w:r>
          </w:p>
        </w:tc>
        <w:tc>
          <w:tcPr>
            <w:tcW w:w="352" w:type="pct"/>
          </w:tcPr>
          <w:p w14:paraId="56DBAC3D" w14:textId="77777777" w:rsidR="00554D98" w:rsidRPr="00845C7A" w:rsidRDefault="00554D98" w:rsidP="00103581">
            <w:pPr>
              <w:jc w:val="right"/>
            </w:pPr>
            <w:r w:rsidRPr="00845C7A">
              <w:t>-</w:t>
            </w:r>
          </w:p>
        </w:tc>
        <w:tc>
          <w:tcPr>
            <w:tcW w:w="414" w:type="pct"/>
          </w:tcPr>
          <w:p w14:paraId="446B8982" w14:textId="77777777" w:rsidR="00554D98" w:rsidRPr="00845C7A" w:rsidRDefault="00554D98" w:rsidP="00103581">
            <w:pPr>
              <w:jc w:val="right"/>
            </w:pPr>
            <w:r w:rsidRPr="00845C7A">
              <w:t xml:space="preserve"> 67 </w:t>
            </w:r>
          </w:p>
        </w:tc>
        <w:tc>
          <w:tcPr>
            <w:tcW w:w="414" w:type="pct"/>
          </w:tcPr>
          <w:p w14:paraId="6C8728E6" w14:textId="77777777" w:rsidR="00554D98" w:rsidRPr="00845C7A" w:rsidRDefault="00554D98" w:rsidP="00103581">
            <w:pPr>
              <w:jc w:val="right"/>
            </w:pPr>
            <w:r w:rsidRPr="00845C7A">
              <w:t xml:space="preserve"> 168 </w:t>
            </w:r>
          </w:p>
        </w:tc>
        <w:tc>
          <w:tcPr>
            <w:tcW w:w="388" w:type="pct"/>
          </w:tcPr>
          <w:p w14:paraId="1838F63E" w14:textId="77777777" w:rsidR="00554D98" w:rsidRPr="00845C7A" w:rsidRDefault="00554D98" w:rsidP="00103581">
            <w:pPr>
              <w:jc w:val="right"/>
            </w:pPr>
            <w:r w:rsidRPr="00845C7A">
              <w:t xml:space="preserve"> 1 379 </w:t>
            </w:r>
          </w:p>
        </w:tc>
        <w:tc>
          <w:tcPr>
            <w:tcW w:w="388" w:type="pct"/>
          </w:tcPr>
          <w:p w14:paraId="5C4B7792" w14:textId="77777777" w:rsidR="00554D98" w:rsidRPr="00845C7A" w:rsidRDefault="00554D98" w:rsidP="00103581">
            <w:pPr>
              <w:jc w:val="right"/>
            </w:pPr>
            <w:r w:rsidRPr="00845C7A">
              <w:t xml:space="preserve"> 1 408 </w:t>
            </w:r>
          </w:p>
        </w:tc>
        <w:tc>
          <w:tcPr>
            <w:tcW w:w="452" w:type="pct"/>
          </w:tcPr>
          <w:p w14:paraId="56370E14" w14:textId="77777777" w:rsidR="00554D98" w:rsidRPr="00845C7A" w:rsidRDefault="00554D98" w:rsidP="00103581">
            <w:pPr>
              <w:jc w:val="right"/>
            </w:pPr>
            <w:r w:rsidRPr="00845C7A">
              <w:t xml:space="preserve"> 25 515 575 </w:t>
            </w:r>
          </w:p>
        </w:tc>
        <w:tc>
          <w:tcPr>
            <w:tcW w:w="402" w:type="pct"/>
          </w:tcPr>
          <w:p w14:paraId="192400A4" w14:textId="77777777" w:rsidR="00554D98" w:rsidRPr="00845C7A" w:rsidRDefault="00554D98" w:rsidP="00103581">
            <w:pPr>
              <w:jc w:val="right"/>
            </w:pPr>
            <w:r w:rsidRPr="00845C7A">
              <w:t xml:space="preserve"> 6 169 </w:t>
            </w:r>
          </w:p>
        </w:tc>
        <w:tc>
          <w:tcPr>
            <w:tcW w:w="453" w:type="pct"/>
          </w:tcPr>
          <w:p w14:paraId="15395239" w14:textId="77777777" w:rsidR="00554D98" w:rsidRPr="00845C7A" w:rsidRDefault="00554D98" w:rsidP="00103581">
            <w:pPr>
              <w:jc w:val="right"/>
            </w:pPr>
            <w:r w:rsidRPr="00845C7A">
              <w:t xml:space="preserve"> 15 </w:t>
            </w:r>
          </w:p>
        </w:tc>
      </w:tr>
      <w:tr w:rsidR="003B4BEC" w:rsidRPr="00845C7A" w14:paraId="2E002EA7" w14:textId="77777777" w:rsidTr="009A6FE6">
        <w:trPr>
          <w:trHeight w:val="113"/>
        </w:trPr>
        <w:tc>
          <w:tcPr>
            <w:tcW w:w="832" w:type="pct"/>
          </w:tcPr>
          <w:p w14:paraId="41B04E93" w14:textId="77777777" w:rsidR="00554D98" w:rsidRPr="00845C7A" w:rsidRDefault="00554D98" w:rsidP="00103581">
            <w:pPr>
              <w:pStyle w:val="TabellHode-rad"/>
            </w:pPr>
            <w:r w:rsidRPr="00845C7A">
              <w:t>Eksportfinans ASA</w:t>
            </w:r>
          </w:p>
        </w:tc>
        <w:tc>
          <w:tcPr>
            <w:tcW w:w="452" w:type="pct"/>
          </w:tcPr>
          <w:p w14:paraId="23C33D16" w14:textId="522B4EFA" w:rsidR="00554D98" w:rsidRPr="00845C7A" w:rsidRDefault="00554D98" w:rsidP="00103581">
            <w:pPr>
              <w:jc w:val="right"/>
            </w:pPr>
            <w:r w:rsidRPr="00845C7A">
              <w:t xml:space="preserve"> -</w:t>
            </w:r>
            <w:r w:rsidR="00D73E78" w:rsidRPr="00845C7A">
              <w:t xml:space="preserve"> </w:t>
            </w:r>
          </w:p>
        </w:tc>
        <w:tc>
          <w:tcPr>
            <w:tcW w:w="452" w:type="pct"/>
          </w:tcPr>
          <w:p w14:paraId="140B4D1C" w14:textId="77777777" w:rsidR="00554D98" w:rsidRPr="00845C7A" w:rsidRDefault="00554D98" w:rsidP="00103581">
            <w:pPr>
              <w:jc w:val="right"/>
            </w:pPr>
            <w:r w:rsidRPr="00845C7A">
              <w:t xml:space="preserve"> 30 </w:t>
            </w:r>
          </w:p>
        </w:tc>
        <w:tc>
          <w:tcPr>
            <w:tcW w:w="352" w:type="pct"/>
          </w:tcPr>
          <w:p w14:paraId="1099F607" w14:textId="77777777" w:rsidR="00554D98" w:rsidRPr="00845C7A" w:rsidRDefault="00554D98" w:rsidP="00103581">
            <w:pPr>
              <w:jc w:val="right"/>
            </w:pPr>
            <w:r w:rsidRPr="00845C7A">
              <w:t>-</w:t>
            </w:r>
          </w:p>
        </w:tc>
        <w:tc>
          <w:tcPr>
            <w:tcW w:w="414" w:type="pct"/>
          </w:tcPr>
          <w:p w14:paraId="7D802FA0" w14:textId="21372657" w:rsidR="00554D98" w:rsidRPr="00845C7A" w:rsidRDefault="00554D98" w:rsidP="00103581">
            <w:pPr>
              <w:jc w:val="right"/>
            </w:pPr>
            <w:r w:rsidRPr="00845C7A">
              <w:t xml:space="preserve"> -</w:t>
            </w:r>
            <w:r w:rsidR="00D73E78" w:rsidRPr="00845C7A">
              <w:t xml:space="preserve"> </w:t>
            </w:r>
          </w:p>
        </w:tc>
        <w:tc>
          <w:tcPr>
            <w:tcW w:w="414" w:type="pct"/>
          </w:tcPr>
          <w:p w14:paraId="39AFF919" w14:textId="6AC9D6B0" w:rsidR="00554D98" w:rsidRPr="00845C7A" w:rsidRDefault="00554D98" w:rsidP="00103581">
            <w:pPr>
              <w:jc w:val="right"/>
            </w:pPr>
            <w:r w:rsidRPr="00845C7A">
              <w:t xml:space="preserve"> -</w:t>
            </w:r>
            <w:r w:rsidR="00D73E78" w:rsidRPr="00845C7A">
              <w:t xml:space="preserve"> </w:t>
            </w:r>
          </w:p>
        </w:tc>
        <w:tc>
          <w:tcPr>
            <w:tcW w:w="388" w:type="pct"/>
          </w:tcPr>
          <w:p w14:paraId="2EF4042F" w14:textId="52206A8D" w:rsidR="00554D98" w:rsidRPr="00845C7A" w:rsidRDefault="00554D98" w:rsidP="00103581">
            <w:pPr>
              <w:jc w:val="right"/>
            </w:pPr>
            <w:r w:rsidRPr="00845C7A">
              <w:t xml:space="preserve"> -</w:t>
            </w:r>
            <w:r w:rsidR="00D73E78" w:rsidRPr="00845C7A">
              <w:t xml:space="preserve"> </w:t>
            </w:r>
          </w:p>
        </w:tc>
        <w:tc>
          <w:tcPr>
            <w:tcW w:w="388" w:type="pct"/>
          </w:tcPr>
          <w:p w14:paraId="62513938" w14:textId="77777777" w:rsidR="00554D98" w:rsidRPr="00845C7A" w:rsidRDefault="00554D98" w:rsidP="00103581">
            <w:pPr>
              <w:jc w:val="right"/>
            </w:pPr>
            <w:r w:rsidRPr="00845C7A">
              <w:t xml:space="preserve"> 7M </w:t>
            </w:r>
          </w:p>
        </w:tc>
        <w:tc>
          <w:tcPr>
            <w:tcW w:w="452" w:type="pct"/>
          </w:tcPr>
          <w:p w14:paraId="610CF162" w14:textId="02EE2E83" w:rsidR="00554D98" w:rsidRPr="00845C7A" w:rsidRDefault="00554D98" w:rsidP="00103581">
            <w:pPr>
              <w:jc w:val="right"/>
            </w:pPr>
            <w:r w:rsidRPr="00845C7A">
              <w:t xml:space="preserve"> -</w:t>
            </w:r>
            <w:r w:rsidR="00D73E78" w:rsidRPr="00845C7A">
              <w:t xml:space="preserve"> </w:t>
            </w:r>
          </w:p>
        </w:tc>
        <w:tc>
          <w:tcPr>
            <w:tcW w:w="402" w:type="pct"/>
          </w:tcPr>
          <w:p w14:paraId="489526DA" w14:textId="77777777" w:rsidR="00554D98" w:rsidRPr="00845C7A" w:rsidRDefault="00554D98" w:rsidP="00103581">
            <w:pPr>
              <w:jc w:val="right"/>
            </w:pPr>
            <w:r w:rsidRPr="00845C7A">
              <w:t xml:space="preserve"> 23 </w:t>
            </w:r>
          </w:p>
        </w:tc>
        <w:tc>
          <w:tcPr>
            <w:tcW w:w="453" w:type="pct"/>
          </w:tcPr>
          <w:p w14:paraId="1D004267" w14:textId="39B7B91A" w:rsidR="00554D98" w:rsidRPr="00845C7A" w:rsidRDefault="00554D98" w:rsidP="00103581">
            <w:pPr>
              <w:jc w:val="right"/>
            </w:pPr>
            <w:r w:rsidRPr="00845C7A">
              <w:t xml:space="preserve"> -</w:t>
            </w:r>
            <w:r w:rsidR="00D73E78" w:rsidRPr="00845C7A">
              <w:t xml:space="preserve"> </w:t>
            </w:r>
          </w:p>
        </w:tc>
      </w:tr>
      <w:tr w:rsidR="003B4BEC" w:rsidRPr="00845C7A" w14:paraId="52766B90" w14:textId="77777777" w:rsidTr="009A6FE6">
        <w:trPr>
          <w:trHeight w:val="113"/>
        </w:trPr>
        <w:tc>
          <w:tcPr>
            <w:tcW w:w="832" w:type="pct"/>
          </w:tcPr>
          <w:p w14:paraId="580A9036" w14:textId="77777777" w:rsidR="00554D98" w:rsidRPr="00845C7A" w:rsidRDefault="00554D98" w:rsidP="00103581">
            <w:pPr>
              <w:pStyle w:val="TabellHode-rad"/>
            </w:pPr>
            <w:proofErr w:type="spellStart"/>
            <w:r w:rsidRPr="00845C7A">
              <w:t>Equinor</w:t>
            </w:r>
            <w:proofErr w:type="spellEnd"/>
            <w:r w:rsidRPr="00845C7A">
              <w:t xml:space="preserve"> ASA***</w:t>
            </w:r>
          </w:p>
        </w:tc>
        <w:tc>
          <w:tcPr>
            <w:tcW w:w="452" w:type="pct"/>
          </w:tcPr>
          <w:p w14:paraId="284B55C3" w14:textId="77777777" w:rsidR="00554D98" w:rsidRPr="00845C7A" w:rsidRDefault="00554D98" w:rsidP="00103581">
            <w:pPr>
              <w:jc w:val="right"/>
            </w:pPr>
            <w:r w:rsidRPr="00845C7A">
              <w:t xml:space="preserve"> 289 128 824 </w:t>
            </w:r>
          </w:p>
        </w:tc>
        <w:tc>
          <w:tcPr>
            <w:tcW w:w="452" w:type="pct"/>
          </w:tcPr>
          <w:p w14:paraId="6D25F420" w14:textId="77777777" w:rsidR="00554D98" w:rsidRPr="00845C7A" w:rsidRDefault="00554D98" w:rsidP="00103581">
            <w:pPr>
              <w:jc w:val="right"/>
            </w:pPr>
            <w:r w:rsidRPr="00845C7A">
              <w:t xml:space="preserve"> 261 600 000 </w:t>
            </w:r>
          </w:p>
        </w:tc>
        <w:tc>
          <w:tcPr>
            <w:tcW w:w="352" w:type="pct"/>
          </w:tcPr>
          <w:p w14:paraId="64136B1B" w14:textId="77777777" w:rsidR="00554D98" w:rsidRPr="00845C7A" w:rsidRDefault="00554D98" w:rsidP="00103581">
            <w:pPr>
              <w:jc w:val="right"/>
            </w:pPr>
            <w:r w:rsidRPr="00845C7A">
              <w:t>10,5 %</w:t>
            </w:r>
          </w:p>
        </w:tc>
        <w:tc>
          <w:tcPr>
            <w:tcW w:w="414" w:type="pct"/>
          </w:tcPr>
          <w:p w14:paraId="5800D1D5" w14:textId="77777777" w:rsidR="00554D98" w:rsidRPr="00845C7A" w:rsidRDefault="00554D98" w:rsidP="00103581">
            <w:pPr>
              <w:jc w:val="right"/>
            </w:pPr>
            <w:r w:rsidRPr="00845C7A">
              <w:t xml:space="preserve"> 10 888 431 </w:t>
            </w:r>
          </w:p>
        </w:tc>
        <w:tc>
          <w:tcPr>
            <w:tcW w:w="414" w:type="pct"/>
          </w:tcPr>
          <w:p w14:paraId="327ECF37" w14:textId="77777777" w:rsidR="00554D98" w:rsidRPr="00845C7A" w:rsidRDefault="00554D98" w:rsidP="00103581">
            <w:pPr>
              <w:jc w:val="right"/>
            </w:pPr>
            <w:r w:rsidRPr="00845C7A">
              <w:t xml:space="preserve"> 11 500 000 </w:t>
            </w:r>
          </w:p>
        </w:tc>
        <w:tc>
          <w:tcPr>
            <w:tcW w:w="388" w:type="pct"/>
          </w:tcPr>
          <w:p w14:paraId="45E04DF7" w14:textId="77777777" w:rsidR="00554D98" w:rsidRPr="00845C7A" w:rsidRDefault="00554D98" w:rsidP="00103581">
            <w:pPr>
              <w:jc w:val="right"/>
            </w:pPr>
            <w:r w:rsidRPr="00845C7A">
              <w:t xml:space="preserve"> 112 205 </w:t>
            </w:r>
          </w:p>
        </w:tc>
        <w:tc>
          <w:tcPr>
            <w:tcW w:w="388" w:type="pct"/>
          </w:tcPr>
          <w:p w14:paraId="491BE687" w14:textId="77777777" w:rsidR="00554D98" w:rsidRPr="00845C7A" w:rsidRDefault="00554D98" w:rsidP="00103581">
            <w:pPr>
              <w:jc w:val="right"/>
            </w:pPr>
            <w:r w:rsidRPr="00845C7A">
              <w:t xml:space="preserve"> 100 000 </w:t>
            </w:r>
          </w:p>
        </w:tc>
        <w:tc>
          <w:tcPr>
            <w:tcW w:w="452" w:type="pct"/>
          </w:tcPr>
          <w:p w14:paraId="4E67B52A" w14:textId="77777777" w:rsidR="00554D98" w:rsidRPr="00845C7A" w:rsidRDefault="00554D98" w:rsidP="00103581">
            <w:pPr>
              <w:jc w:val="right"/>
            </w:pPr>
            <w:r w:rsidRPr="00845C7A">
              <w:t xml:space="preserve"> 278 128 188 </w:t>
            </w:r>
          </w:p>
        </w:tc>
        <w:tc>
          <w:tcPr>
            <w:tcW w:w="402" w:type="pct"/>
          </w:tcPr>
          <w:p w14:paraId="7B9DEA37" w14:textId="77777777" w:rsidR="00554D98" w:rsidRPr="00845C7A" w:rsidRDefault="00554D98" w:rsidP="00103581">
            <w:pPr>
              <w:jc w:val="right"/>
            </w:pPr>
            <w:r w:rsidRPr="00845C7A">
              <w:t xml:space="preserve">250 000 000 </w:t>
            </w:r>
          </w:p>
        </w:tc>
        <w:tc>
          <w:tcPr>
            <w:tcW w:w="453" w:type="pct"/>
          </w:tcPr>
          <w:p w14:paraId="742F37A3" w14:textId="77777777" w:rsidR="00554D98" w:rsidRPr="00845C7A" w:rsidRDefault="00554D98" w:rsidP="00103581">
            <w:pPr>
              <w:jc w:val="right"/>
            </w:pPr>
            <w:r w:rsidRPr="00845C7A">
              <w:t xml:space="preserve"> 1, 2, 3, 4, 5, 6, 7, </w:t>
            </w:r>
            <w:r w:rsidRPr="00845C7A">
              <w:lastRenderedPageBreak/>
              <w:t xml:space="preserve">10, 11, 12, 15 </w:t>
            </w:r>
          </w:p>
        </w:tc>
      </w:tr>
      <w:tr w:rsidR="003B4BEC" w:rsidRPr="00845C7A" w14:paraId="33E1EF91" w14:textId="77777777" w:rsidTr="009A6FE6">
        <w:trPr>
          <w:trHeight w:val="113"/>
        </w:trPr>
        <w:tc>
          <w:tcPr>
            <w:tcW w:w="832" w:type="pct"/>
          </w:tcPr>
          <w:p w14:paraId="24095D30" w14:textId="77777777" w:rsidR="00554D98" w:rsidRPr="00845C7A" w:rsidRDefault="00554D98" w:rsidP="00103581">
            <w:pPr>
              <w:pStyle w:val="TabellHode-rad"/>
            </w:pPr>
            <w:proofErr w:type="spellStart"/>
            <w:r w:rsidRPr="00845C7A">
              <w:lastRenderedPageBreak/>
              <w:t>Investinor</w:t>
            </w:r>
            <w:proofErr w:type="spellEnd"/>
            <w:r w:rsidRPr="00845C7A">
              <w:t xml:space="preserve"> AS</w:t>
            </w:r>
          </w:p>
        </w:tc>
        <w:tc>
          <w:tcPr>
            <w:tcW w:w="452" w:type="pct"/>
          </w:tcPr>
          <w:p w14:paraId="1648C72B" w14:textId="77777777" w:rsidR="00554D98" w:rsidRPr="00845C7A" w:rsidRDefault="00554D98" w:rsidP="00103581">
            <w:pPr>
              <w:jc w:val="right"/>
            </w:pPr>
            <w:r w:rsidRPr="00845C7A">
              <w:t xml:space="preserve"> 479 </w:t>
            </w:r>
          </w:p>
        </w:tc>
        <w:tc>
          <w:tcPr>
            <w:tcW w:w="452" w:type="pct"/>
          </w:tcPr>
          <w:p w14:paraId="010D701A" w14:textId="77777777" w:rsidR="00554D98" w:rsidRPr="00845C7A" w:rsidRDefault="00554D98" w:rsidP="00103581">
            <w:pPr>
              <w:jc w:val="right"/>
            </w:pPr>
            <w:r w:rsidRPr="00845C7A">
              <w:t xml:space="preserve"> 404 </w:t>
            </w:r>
          </w:p>
        </w:tc>
        <w:tc>
          <w:tcPr>
            <w:tcW w:w="352" w:type="pct"/>
          </w:tcPr>
          <w:p w14:paraId="7B9240C0" w14:textId="77777777" w:rsidR="00554D98" w:rsidRPr="00845C7A" w:rsidRDefault="00554D98" w:rsidP="00103581">
            <w:pPr>
              <w:jc w:val="right"/>
            </w:pPr>
            <w:r w:rsidRPr="00845C7A">
              <w:t>18,7 %</w:t>
            </w:r>
          </w:p>
        </w:tc>
        <w:tc>
          <w:tcPr>
            <w:tcW w:w="414" w:type="pct"/>
          </w:tcPr>
          <w:p w14:paraId="34CB0581" w14:textId="77777777" w:rsidR="00554D98" w:rsidRPr="00845C7A" w:rsidRDefault="00554D98" w:rsidP="00103581">
            <w:pPr>
              <w:jc w:val="right"/>
            </w:pPr>
            <w:r w:rsidRPr="00845C7A">
              <w:t>0</w:t>
            </w:r>
          </w:p>
        </w:tc>
        <w:tc>
          <w:tcPr>
            <w:tcW w:w="414" w:type="pct"/>
          </w:tcPr>
          <w:p w14:paraId="6B9EFFB3" w14:textId="77777777" w:rsidR="00554D98" w:rsidRPr="00845C7A" w:rsidRDefault="00554D98" w:rsidP="00103581">
            <w:pPr>
              <w:jc w:val="right"/>
            </w:pPr>
            <w:r w:rsidRPr="00845C7A">
              <w:t>0</w:t>
            </w:r>
          </w:p>
        </w:tc>
        <w:tc>
          <w:tcPr>
            <w:tcW w:w="388" w:type="pct"/>
          </w:tcPr>
          <w:p w14:paraId="4DC46E10" w14:textId="77777777" w:rsidR="00554D98" w:rsidRPr="00845C7A" w:rsidRDefault="00554D98" w:rsidP="00103581">
            <w:pPr>
              <w:jc w:val="right"/>
            </w:pPr>
            <w:r w:rsidRPr="00845C7A">
              <w:t>13</w:t>
            </w:r>
          </w:p>
        </w:tc>
        <w:tc>
          <w:tcPr>
            <w:tcW w:w="388" w:type="pct"/>
          </w:tcPr>
          <w:p w14:paraId="03BF355B" w14:textId="77777777" w:rsidR="00554D98" w:rsidRPr="00845C7A" w:rsidRDefault="00554D98" w:rsidP="00103581">
            <w:pPr>
              <w:jc w:val="right"/>
            </w:pPr>
            <w:r w:rsidRPr="00845C7A">
              <w:t>13</w:t>
            </w:r>
          </w:p>
        </w:tc>
        <w:tc>
          <w:tcPr>
            <w:tcW w:w="452" w:type="pct"/>
          </w:tcPr>
          <w:p w14:paraId="596E99DB" w14:textId="77777777" w:rsidR="00554D98" w:rsidRPr="00845C7A" w:rsidRDefault="00554D98" w:rsidP="00103581">
            <w:pPr>
              <w:jc w:val="right"/>
            </w:pPr>
            <w:r w:rsidRPr="00845C7A">
              <w:t>466</w:t>
            </w:r>
          </w:p>
        </w:tc>
        <w:tc>
          <w:tcPr>
            <w:tcW w:w="402" w:type="pct"/>
          </w:tcPr>
          <w:p w14:paraId="03115070" w14:textId="77777777" w:rsidR="00554D98" w:rsidRPr="00845C7A" w:rsidRDefault="00554D98" w:rsidP="00103581">
            <w:pPr>
              <w:jc w:val="right"/>
            </w:pPr>
            <w:r w:rsidRPr="00845C7A">
              <w:t>391</w:t>
            </w:r>
          </w:p>
        </w:tc>
        <w:tc>
          <w:tcPr>
            <w:tcW w:w="453" w:type="pct"/>
          </w:tcPr>
          <w:p w14:paraId="4A477F0D" w14:textId="77777777" w:rsidR="00554D98" w:rsidRPr="00845C7A" w:rsidRDefault="00554D98" w:rsidP="00103581">
            <w:pPr>
              <w:jc w:val="right"/>
            </w:pPr>
            <w:r w:rsidRPr="00845C7A">
              <w:t xml:space="preserve"> 1, 2, 5, 6 </w:t>
            </w:r>
          </w:p>
        </w:tc>
      </w:tr>
      <w:tr w:rsidR="003B4BEC" w:rsidRPr="00845C7A" w14:paraId="5A1DD162" w14:textId="77777777" w:rsidTr="009A6FE6">
        <w:trPr>
          <w:trHeight w:val="113"/>
        </w:trPr>
        <w:tc>
          <w:tcPr>
            <w:tcW w:w="832" w:type="pct"/>
          </w:tcPr>
          <w:p w14:paraId="7DB04FFC" w14:textId="77777777" w:rsidR="00554D98" w:rsidRPr="00845C7A" w:rsidRDefault="00554D98" w:rsidP="00103581">
            <w:pPr>
              <w:pStyle w:val="TabellHode-rad"/>
            </w:pPr>
            <w:r w:rsidRPr="00845C7A">
              <w:t>Kommunalbanken AS</w:t>
            </w:r>
          </w:p>
        </w:tc>
        <w:tc>
          <w:tcPr>
            <w:tcW w:w="452" w:type="pct"/>
          </w:tcPr>
          <w:p w14:paraId="6FF96D3B" w14:textId="77777777" w:rsidR="00554D98" w:rsidRPr="00845C7A" w:rsidRDefault="00554D98" w:rsidP="00103581">
            <w:pPr>
              <w:jc w:val="right"/>
            </w:pPr>
            <w:r w:rsidRPr="00845C7A">
              <w:t xml:space="preserve"> 83 </w:t>
            </w:r>
          </w:p>
        </w:tc>
        <w:tc>
          <w:tcPr>
            <w:tcW w:w="452" w:type="pct"/>
          </w:tcPr>
          <w:p w14:paraId="4EE065D8" w14:textId="77777777" w:rsidR="00554D98" w:rsidRPr="00845C7A" w:rsidRDefault="00554D98" w:rsidP="00103581">
            <w:pPr>
              <w:jc w:val="right"/>
            </w:pPr>
            <w:r w:rsidRPr="00845C7A">
              <w:t xml:space="preserve"> 115 </w:t>
            </w:r>
          </w:p>
        </w:tc>
        <w:tc>
          <w:tcPr>
            <w:tcW w:w="352" w:type="pct"/>
          </w:tcPr>
          <w:p w14:paraId="11B00196" w14:textId="77777777" w:rsidR="00554D98" w:rsidRPr="00845C7A" w:rsidRDefault="00554D98" w:rsidP="00103581">
            <w:pPr>
              <w:jc w:val="right"/>
            </w:pPr>
            <w:r w:rsidRPr="00845C7A">
              <w:t>-28,2 %</w:t>
            </w:r>
          </w:p>
        </w:tc>
        <w:tc>
          <w:tcPr>
            <w:tcW w:w="414" w:type="pct"/>
          </w:tcPr>
          <w:p w14:paraId="2839A379" w14:textId="6553ED18" w:rsidR="00554D98" w:rsidRPr="00845C7A" w:rsidRDefault="00554D98" w:rsidP="00103581">
            <w:pPr>
              <w:jc w:val="right"/>
            </w:pPr>
            <w:r w:rsidRPr="00845C7A">
              <w:t xml:space="preserve"> 0</w:t>
            </w:r>
            <w:r w:rsidR="00D73E78" w:rsidRPr="00845C7A">
              <w:t xml:space="preserve"> </w:t>
            </w:r>
          </w:p>
        </w:tc>
        <w:tc>
          <w:tcPr>
            <w:tcW w:w="414" w:type="pct"/>
          </w:tcPr>
          <w:p w14:paraId="4641137A" w14:textId="3E49808C" w:rsidR="00554D98" w:rsidRPr="00845C7A" w:rsidRDefault="00554D98" w:rsidP="00103581">
            <w:pPr>
              <w:jc w:val="right"/>
            </w:pPr>
            <w:r w:rsidRPr="00845C7A">
              <w:t xml:space="preserve"> 0</w:t>
            </w:r>
            <w:r w:rsidR="00D73E78" w:rsidRPr="00845C7A">
              <w:t xml:space="preserve"> </w:t>
            </w:r>
          </w:p>
        </w:tc>
        <w:tc>
          <w:tcPr>
            <w:tcW w:w="388" w:type="pct"/>
          </w:tcPr>
          <w:p w14:paraId="499503D7" w14:textId="77777777" w:rsidR="00554D98" w:rsidRPr="00845C7A" w:rsidRDefault="00554D98" w:rsidP="00103581">
            <w:pPr>
              <w:jc w:val="right"/>
            </w:pPr>
            <w:r w:rsidRPr="00845C7A">
              <w:t xml:space="preserve"> 16 </w:t>
            </w:r>
          </w:p>
        </w:tc>
        <w:tc>
          <w:tcPr>
            <w:tcW w:w="388" w:type="pct"/>
          </w:tcPr>
          <w:p w14:paraId="74C124BF" w14:textId="77777777" w:rsidR="00554D98" w:rsidRPr="00845C7A" w:rsidRDefault="00554D98" w:rsidP="00103581">
            <w:pPr>
              <w:jc w:val="right"/>
            </w:pPr>
            <w:r w:rsidRPr="00845C7A">
              <w:t xml:space="preserve"> 38 </w:t>
            </w:r>
          </w:p>
        </w:tc>
        <w:tc>
          <w:tcPr>
            <w:tcW w:w="452" w:type="pct"/>
          </w:tcPr>
          <w:p w14:paraId="30ABA4D4" w14:textId="77777777" w:rsidR="00554D98" w:rsidRPr="00845C7A" w:rsidRDefault="00554D98" w:rsidP="00103581">
            <w:pPr>
              <w:jc w:val="right"/>
            </w:pPr>
            <w:r w:rsidRPr="00845C7A">
              <w:t xml:space="preserve"> 67 </w:t>
            </w:r>
          </w:p>
        </w:tc>
        <w:tc>
          <w:tcPr>
            <w:tcW w:w="402" w:type="pct"/>
          </w:tcPr>
          <w:p w14:paraId="43DF3328" w14:textId="77777777" w:rsidR="00554D98" w:rsidRPr="00845C7A" w:rsidRDefault="00554D98" w:rsidP="00103581">
            <w:pPr>
              <w:jc w:val="right"/>
            </w:pPr>
            <w:r w:rsidRPr="00845C7A">
              <w:t xml:space="preserve"> 77 </w:t>
            </w:r>
          </w:p>
        </w:tc>
        <w:tc>
          <w:tcPr>
            <w:tcW w:w="453" w:type="pct"/>
          </w:tcPr>
          <w:p w14:paraId="64BA4CB6" w14:textId="77777777" w:rsidR="00554D98" w:rsidRPr="00845C7A" w:rsidRDefault="00554D98" w:rsidP="00103581">
            <w:pPr>
              <w:jc w:val="right"/>
            </w:pPr>
            <w:r w:rsidRPr="00845C7A">
              <w:t xml:space="preserve">5, 6 </w:t>
            </w:r>
          </w:p>
        </w:tc>
      </w:tr>
      <w:tr w:rsidR="003B4BEC" w:rsidRPr="00845C7A" w14:paraId="3E42EB76" w14:textId="77777777" w:rsidTr="009A6FE6">
        <w:trPr>
          <w:trHeight w:val="113"/>
        </w:trPr>
        <w:tc>
          <w:tcPr>
            <w:tcW w:w="832" w:type="pct"/>
          </w:tcPr>
          <w:p w14:paraId="44F692B0" w14:textId="77777777" w:rsidR="00554D98" w:rsidRPr="00845C7A" w:rsidRDefault="00554D98" w:rsidP="00103581">
            <w:pPr>
              <w:pStyle w:val="TabellHode-rad"/>
            </w:pPr>
            <w:r w:rsidRPr="00845C7A">
              <w:t>Kongsberg Gruppen ASA</w:t>
            </w:r>
          </w:p>
        </w:tc>
        <w:tc>
          <w:tcPr>
            <w:tcW w:w="452" w:type="pct"/>
          </w:tcPr>
          <w:p w14:paraId="42664DF8" w14:textId="77777777" w:rsidR="00554D98" w:rsidRPr="00845C7A" w:rsidRDefault="00554D98" w:rsidP="00103581">
            <w:pPr>
              <w:jc w:val="right"/>
            </w:pPr>
            <w:r w:rsidRPr="00845C7A">
              <w:t xml:space="preserve"> 13 571 031 </w:t>
            </w:r>
          </w:p>
        </w:tc>
        <w:tc>
          <w:tcPr>
            <w:tcW w:w="452" w:type="pct"/>
          </w:tcPr>
          <w:p w14:paraId="69C9E960" w14:textId="77777777" w:rsidR="00554D98" w:rsidRPr="00845C7A" w:rsidRDefault="00554D98" w:rsidP="00103581">
            <w:pPr>
              <w:jc w:val="right"/>
            </w:pPr>
            <w:r w:rsidRPr="00845C7A">
              <w:t xml:space="preserve"> 15 460 263 </w:t>
            </w:r>
          </w:p>
        </w:tc>
        <w:tc>
          <w:tcPr>
            <w:tcW w:w="352" w:type="pct"/>
          </w:tcPr>
          <w:p w14:paraId="020AF041" w14:textId="77777777" w:rsidR="00554D98" w:rsidRPr="00845C7A" w:rsidRDefault="00554D98" w:rsidP="00103581">
            <w:pPr>
              <w:jc w:val="right"/>
            </w:pPr>
            <w:r w:rsidRPr="00845C7A">
              <w:t>-12,2 %</w:t>
            </w:r>
          </w:p>
        </w:tc>
        <w:tc>
          <w:tcPr>
            <w:tcW w:w="414" w:type="pct"/>
          </w:tcPr>
          <w:p w14:paraId="78AFA20F" w14:textId="77777777" w:rsidR="00554D98" w:rsidRPr="00845C7A" w:rsidRDefault="00554D98" w:rsidP="00103581">
            <w:pPr>
              <w:jc w:val="right"/>
            </w:pPr>
            <w:r w:rsidRPr="00845C7A">
              <w:t xml:space="preserve"> 1 473 </w:t>
            </w:r>
          </w:p>
        </w:tc>
        <w:tc>
          <w:tcPr>
            <w:tcW w:w="414" w:type="pct"/>
          </w:tcPr>
          <w:p w14:paraId="04E91F5A" w14:textId="77777777" w:rsidR="00554D98" w:rsidRPr="00845C7A" w:rsidRDefault="00554D98" w:rsidP="00103581">
            <w:pPr>
              <w:jc w:val="right"/>
            </w:pPr>
            <w:r w:rsidRPr="00845C7A">
              <w:t xml:space="preserve"> 1 520 </w:t>
            </w:r>
          </w:p>
        </w:tc>
        <w:tc>
          <w:tcPr>
            <w:tcW w:w="388" w:type="pct"/>
          </w:tcPr>
          <w:p w14:paraId="7E647A83" w14:textId="77777777" w:rsidR="00554D98" w:rsidRPr="00845C7A" w:rsidRDefault="00554D98" w:rsidP="00103581">
            <w:pPr>
              <w:jc w:val="right"/>
            </w:pPr>
            <w:r w:rsidRPr="00845C7A">
              <w:t xml:space="preserve"> 8 100 </w:t>
            </w:r>
          </w:p>
        </w:tc>
        <w:tc>
          <w:tcPr>
            <w:tcW w:w="388" w:type="pct"/>
          </w:tcPr>
          <w:p w14:paraId="6FBCE3FB" w14:textId="77777777" w:rsidR="00554D98" w:rsidRPr="00845C7A" w:rsidRDefault="00554D98" w:rsidP="00103581">
            <w:pPr>
              <w:jc w:val="right"/>
            </w:pPr>
            <w:r w:rsidRPr="00845C7A">
              <w:t xml:space="preserve"> 7 126 </w:t>
            </w:r>
          </w:p>
        </w:tc>
        <w:tc>
          <w:tcPr>
            <w:tcW w:w="452" w:type="pct"/>
          </w:tcPr>
          <w:p w14:paraId="3C82FFB5" w14:textId="77777777" w:rsidR="00554D98" w:rsidRPr="00845C7A" w:rsidRDefault="00554D98" w:rsidP="00103581">
            <w:pPr>
              <w:jc w:val="right"/>
            </w:pPr>
            <w:r w:rsidRPr="00845C7A">
              <w:t xml:space="preserve"> 13 561 458 </w:t>
            </w:r>
          </w:p>
        </w:tc>
        <w:tc>
          <w:tcPr>
            <w:tcW w:w="402" w:type="pct"/>
          </w:tcPr>
          <w:p w14:paraId="08988F69" w14:textId="77777777" w:rsidR="00554D98" w:rsidRPr="00845C7A" w:rsidRDefault="00554D98" w:rsidP="00103581">
            <w:pPr>
              <w:jc w:val="right"/>
            </w:pPr>
            <w:r w:rsidRPr="00845C7A">
              <w:t xml:space="preserve"> 15 451 617 </w:t>
            </w:r>
          </w:p>
        </w:tc>
        <w:tc>
          <w:tcPr>
            <w:tcW w:w="453" w:type="pct"/>
          </w:tcPr>
          <w:p w14:paraId="5FC25BA6" w14:textId="23D20EB9" w:rsidR="00554D98" w:rsidRPr="00845C7A" w:rsidRDefault="00554D98" w:rsidP="00103581">
            <w:pPr>
              <w:jc w:val="right"/>
            </w:pPr>
            <w:r w:rsidRPr="00845C7A">
              <w:t xml:space="preserve"> 1, 2 ,3, 4, 5, 6, 7, 8, 9, 11, 12, 13,15</w:t>
            </w:r>
            <w:r w:rsidR="00D73E78" w:rsidRPr="00845C7A">
              <w:t xml:space="preserve"> </w:t>
            </w:r>
          </w:p>
        </w:tc>
      </w:tr>
      <w:tr w:rsidR="003B4BEC" w:rsidRPr="00845C7A" w14:paraId="7F133104" w14:textId="77777777" w:rsidTr="009A6FE6">
        <w:trPr>
          <w:trHeight w:val="113"/>
        </w:trPr>
        <w:tc>
          <w:tcPr>
            <w:tcW w:w="832" w:type="pct"/>
          </w:tcPr>
          <w:p w14:paraId="284FE6E2" w14:textId="77777777" w:rsidR="00554D98" w:rsidRPr="00845C7A" w:rsidRDefault="00554D98" w:rsidP="00103581">
            <w:pPr>
              <w:pStyle w:val="TabellHode-rad"/>
            </w:pPr>
            <w:proofErr w:type="spellStart"/>
            <w:r w:rsidRPr="00845C7A">
              <w:t>Mantena</w:t>
            </w:r>
            <w:proofErr w:type="spellEnd"/>
            <w:r w:rsidRPr="00845C7A">
              <w:t xml:space="preserve"> AS</w:t>
            </w:r>
          </w:p>
        </w:tc>
        <w:tc>
          <w:tcPr>
            <w:tcW w:w="452" w:type="pct"/>
          </w:tcPr>
          <w:p w14:paraId="1C593DDA" w14:textId="77777777" w:rsidR="00554D98" w:rsidRPr="00845C7A" w:rsidRDefault="00554D98" w:rsidP="00103581">
            <w:pPr>
              <w:jc w:val="right"/>
            </w:pPr>
            <w:r w:rsidRPr="00845C7A">
              <w:t xml:space="preserve"> 19 165 </w:t>
            </w:r>
          </w:p>
        </w:tc>
        <w:tc>
          <w:tcPr>
            <w:tcW w:w="452" w:type="pct"/>
          </w:tcPr>
          <w:p w14:paraId="26A68E31" w14:textId="77777777" w:rsidR="00554D98" w:rsidRPr="00845C7A" w:rsidRDefault="00554D98" w:rsidP="00103581">
            <w:pPr>
              <w:jc w:val="right"/>
            </w:pPr>
            <w:r w:rsidRPr="00845C7A">
              <w:t xml:space="preserve"> 18 440 </w:t>
            </w:r>
          </w:p>
        </w:tc>
        <w:tc>
          <w:tcPr>
            <w:tcW w:w="352" w:type="pct"/>
          </w:tcPr>
          <w:p w14:paraId="5EA9B7E7" w14:textId="77777777" w:rsidR="00554D98" w:rsidRPr="00845C7A" w:rsidRDefault="00554D98" w:rsidP="00103581">
            <w:pPr>
              <w:jc w:val="right"/>
            </w:pPr>
            <w:r w:rsidRPr="00845C7A">
              <w:t>3,9 %</w:t>
            </w:r>
          </w:p>
        </w:tc>
        <w:tc>
          <w:tcPr>
            <w:tcW w:w="414" w:type="pct"/>
          </w:tcPr>
          <w:p w14:paraId="30010B69" w14:textId="77777777" w:rsidR="00554D98" w:rsidRPr="00845C7A" w:rsidRDefault="00554D98" w:rsidP="00103581">
            <w:pPr>
              <w:jc w:val="right"/>
            </w:pPr>
            <w:r w:rsidRPr="00845C7A">
              <w:t xml:space="preserve"> 163 </w:t>
            </w:r>
          </w:p>
        </w:tc>
        <w:tc>
          <w:tcPr>
            <w:tcW w:w="414" w:type="pct"/>
          </w:tcPr>
          <w:p w14:paraId="331F839A" w14:textId="77777777" w:rsidR="00554D98" w:rsidRPr="00845C7A" w:rsidRDefault="00554D98" w:rsidP="00103581">
            <w:pPr>
              <w:jc w:val="right"/>
            </w:pPr>
            <w:r w:rsidRPr="00845C7A">
              <w:t xml:space="preserve"> 151 </w:t>
            </w:r>
          </w:p>
        </w:tc>
        <w:tc>
          <w:tcPr>
            <w:tcW w:w="388" w:type="pct"/>
          </w:tcPr>
          <w:p w14:paraId="5B087739" w14:textId="77777777" w:rsidR="00554D98" w:rsidRPr="00845C7A" w:rsidRDefault="00554D98" w:rsidP="00103581">
            <w:pPr>
              <w:jc w:val="right"/>
            </w:pPr>
            <w:r w:rsidRPr="00845C7A">
              <w:t xml:space="preserve"> 463 </w:t>
            </w:r>
          </w:p>
        </w:tc>
        <w:tc>
          <w:tcPr>
            <w:tcW w:w="388" w:type="pct"/>
          </w:tcPr>
          <w:p w14:paraId="6ED29C19" w14:textId="77777777" w:rsidR="00554D98" w:rsidRPr="00845C7A" w:rsidRDefault="00554D98" w:rsidP="00103581">
            <w:pPr>
              <w:jc w:val="right"/>
            </w:pPr>
            <w:r w:rsidRPr="00845C7A">
              <w:t xml:space="preserve"> 462 </w:t>
            </w:r>
          </w:p>
        </w:tc>
        <w:tc>
          <w:tcPr>
            <w:tcW w:w="452" w:type="pct"/>
          </w:tcPr>
          <w:p w14:paraId="20BB557C" w14:textId="77777777" w:rsidR="00554D98" w:rsidRPr="00845C7A" w:rsidRDefault="00554D98" w:rsidP="00103581">
            <w:pPr>
              <w:jc w:val="right"/>
            </w:pPr>
            <w:r w:rsidRPr="00845C7A">
              <w:t xml:space="preserve"> 18 539 </w:t>
            </w:r>
          </w:p>
        </w:tc>
        <w:tc>
          <w:tcPr>
            <w:tcW w:w="402" w:type="pct"/>
          </w:tcPr>
          <w:p w14:paraId="4DCB26D3" w14:textId="77777777" w:rsidR="00554D98" w:rsidRPr="00845C7A" w:rsidRDefault="00554D98" w:rsidP="00103581">
            <w:pPr>
              <w:jc w:val="right"/>
            </w:pPr>
            <w:r w:rsidRPr="00845C7A">
              <w:t xml:space="preserve"> 17 827 </w:t>
            </w:r>
          </w:p>
        </w:tc>
        <w:tc>
          <w:tcPr>
            <w:tcW w:w="453" w:type="pct"/>
          </w:tcPr>
          <w:p w14:paraId="059D5003" w14:textId="77777777" w:rsidR="00554D98" w:rsidRPr="00845C7A" w:rsidRDefault="00554D98" w:rsidP="00103581">
            <w:pPr>
              <w:jc w:val="right"/>
            </w:pPr>
            <w:r w:rsidRPr="00845C7A">
              <w:t xml:space="preserve"> 1, 2, 3, 4, 5, 6 </w:t>
            </w:r>
          </w:p>
        </w:tc>
      </w:tr>
      <w:tr w:rsidR="003B4BEC" w:rsidRPr="00845C7A" w14:paraId="7C74E661" w14:textId="77777777" w:rsidTr="009A6FE6">
        <w:trPr>
          <w:trHeight w:val="113"/>
        </w:trPr>
        <w:tc>
          <w:tcPr>
            <w:tcW w:w="832" w:type="pct"/>
          </w:tcPr>
          <w:p w14:paraId="1E4C73EC" w14:textId="77777777" w:rsidR="00554D98" w:rsidRPr="00845C7A" w:rsidRDefault="00554D98" w:rsidP="00103581">
            <w:pPr>
              <w:pStyle w:val="TabellHode-rad"/>
            </w:pPr>
            <w:r w:rsidRPr="00845C7A">
              <w:t>Mesta AS</w:t>
            </w:r>
          </w:p>
        </w:tc>
        <w:tc>
          <w:tcPr>
            <w:tcW w:w="452" w:type="pct"/>
          </w:tcPr>
          <w:p w14:paraId="7607D5CF" w14:textId="77777777" w:rsidR="00554D98" w:rsidRPr="00845C7A" w:rsidRDefault="00554D98" w:rsidP="00103581">
            <w:pPr>
              <w:jc w:val="right"/>
            </w:pPr>
            <w:r w:rsidRPr="00845C7A">
              <w:t xml:space="preserve"> 119 264 </w:t>
            </w:r>
          </w:p>
        </w:tc>
        <w:tc>
          <w:tcPr>
            <w:tcW w:w="452" w:type="pct"/>
          </w:tcPr>
          <w:p w14:paraId="25A2656E" w14:textId="77777777" w:rsidR="00554D98" w:rsidRPr="00845C7A" w:rsidRDefault="00554D98" w:rsidP="00103581">
            <w:pPr>
              <w:jc w:val="right"/>
            </w:pPr>
            <w:r w:rsidRPr="00845C7A">
              <w:t xml:space="preserve"> 133 427 </w:t>
            </w:r>
          </w:p>
        </w:tc>
        <w:tc>
          <w:tcPr>
            <w:tcW w:w="352" w:type="pct"/>
          </w:tcPr>
          <w:p w14:paraId="6219F0EB" w14:textId="77777777" w:rsidR="00554D98" w:rsidRPr="00845C7A" w:rsidRDefault="00554D98" w:rsidP="00103581">
            <w:pPr>
              <w:jc w:val="right"/>
            </w:pPr>
            <w:r w:rsidRPr="00845C7A">
              <w:t>-10,6 %</w:t>
            </w:r>
          </w:p>
        </w:tc>
        <w:tc>
          <w:tcPr>
            <w:tcW w:w="414" w:type="pct"/>
          </w:tcPr>
          <w:p w14:paraId="183C5DE9" w14:textId="77777777" w:rsidR="00554D98" w:rsidRPr="00845C7A" w:rsidRDefault="00554D98" w:rsidP="00103581">
            <w:pPr>
              <w:jc w:val="right"/>
            </w:pPr>
            <w:r w:rsidRPr="00845C7A">
              <w:t xml:space="preserve"> 20 778 </w:t>
            </w:r>
          </w:p>
        </w:tc>
        <w:tc>
          <w:tcPr>
            <w:tcW w:w="414" w:type="pct"/>
          </w:tcPr>
          <w:p w14:paraId="5EEB74C1" w14:textId="77777777" w:rsidR="00554D98" w:rsidRPr="00845C7A" w:rsidRDefault="00554D98" w:rsidP="00103581">
            <w:pPr>
              <w:jc w:val="right"/>
            </w:pPr>
            <w:r w:rsidRPr="00845C7A">
              <w:t xml:space="preserve"> 21 252 </w:t>
            </w:r>
          </w:p>
        </w:tc>
        <w:tc>
          <w:tcPr>
            <w:tcW w:w="388" w:type="pct"/>
          </w:tcPr>
          <w:p w14:paraId="09EB0A66" w14:textId="77777777" w:rsidR="00554D98" w:rsidRPr="00845C7A" w:rsidRDefault="00554D98" w:rsidP="00103581">
            <w:pPr>
              <w:jc w:val="right"/>
            </w:pPr>
            <w:r w:rsidRPr="00845C7A">
              <w:t xml:space="preserve"> 127 </w:t>
            </w:r>
          </w:p>
        </w:tc>
        <w:tc>
          <w:tcPr>
            <w:tcW w:w="388" w:type="pct"/>
          </w:tcPr>
          <w:p w14:paraId="18FAAF51" w14:textId="77777777" w:rsidR="00554D98" w:rsidRPr="00845C7A" w:rsidRDefault="00554D98" w:rsidP="00103581">
            <w:pPr>
              <w:jc w:val="right"/>
            </w:pPr>
            <w:r w:rsidRPr="00845C7A">
              <w:t xml:space="preserve"> 138 </w:t>
            </w:r>
          </w:p>
        </w:tc>
        <w:tc>
          <w:tcPr>
            <w:tcW w:w="452" w:type="pct"/>
          </w:tcPr>
          <w:p w14:paraId="64247C1B" w14:textId="77777777" w:rsidR="00554D98" w:rsidRPr="00845C7A" w:rsidRDefault="00554D98" w:rsidP="00103581">
            <w:pPr>
              <w:jc w:val="right"/>
            </w:pPr>
            <w:r w:rsidRPr="00845C7A">
              <w:t xml:space="preserve"> 98 359 </w:t>
            </w:r>
          </w:p>
        </w:tc>
        <w:tc>
          <w:tcPr>
            <w:tcW w:w="402" w:type="pct"/>
          </w:tcPr>
          <w:p w14:paraId="66BA1529" w14:textId="77777777" w:rsidR="00554D98" w:rsidRPr="00845C7A" w:rsidRDefault="00554D98" w:rsidP="00103581">
            <w:pPr>
              <w:jc w:val="right"/>
            </w:pPr>
            <w:r w:rsidRPr="00845C7A">
              <w:t xml:space="preserve"> 112 037 </w:t>
            </w:r>
          </w:p>
        </w:tc>
        <w:tc>
          <w:tcPr>
            <w:tcW w:w="453" w:type="pct"/>
          </w:tcPr>
          <w:p w14:paraId="0BCAC1AE" w14:textId="77777777" w:rsidR="00554D98" w:rsidRPr="00845C7A" w:rsidRDefault="00554D98" w:rsidP="00103581">
            <w:pPr>
              <w:jc w:val="right"/>
            </w:pPr>
            <w:r w:rsidRPr="00845C7A">
              <w:t xml:space="preserve"> 1, 2, 3, 4, 5, 6, 7, 8, 9, 11 </w:t>
            </w:r>
          </w:p>
        </w:tc>
      </w:tr>
      <w:tr w:rsidR="003B4BEC" w:rsidRPr="00845C7A" w14:paraId="76C9B499" w14:textId="77777777" w:rsidTr="009A6FE6">
        <w:trPr>
          <w:trHeight w:val="113"/>
        </w:trPr>
        <w:tc>
          <w:tcPr>
            <w:tcW w:w="832" w:type="pct"/>
          </w:tcPr>
          <w:p w14:paraId="2BB723F5" w14:textId="77777777" w:rsidR="00554D98" w:rsidRPr="00845C7A" w:rsidRDefault="00554D98" w:rsidP="00103581">
            <w:pPr>
              <w:pStyle w:val="TabellHode-rad"/>
            </w:pPr>
            <w:r w:rsidRPr="00845C7A">
              <w:t>Nammo AS</w:t>
            </w:r>
          </w:p>
        </w:tc>
        <w:tc>
          <w:tcPr>
            <w:tcW w:w="452" w:type="pct"/>
          </w:tcPr>
          <w:p w14:paraId="2BEB2647" w14:textId="77777777" w:rsidR="00554D98" w:rsidRPr="00845C7A" w:rsidRDefault="00554D98" w:rsidP="00103581">
            <w:pPr>
              <w:jc w:val="right"/>
            </w:pPr>
            <w:r w:rsidRPr="00845C7A">
              <w:t xml:space="preserve"> 46 821 </w:t>
            </w:r>
          </w:p>
        </w:tc>
        <w:tc>
          <w:tcPr>
            <w:tcW w:w="452" w:type="pct"/>
          </w:tcPr>
          <w:p w14:paraId="77283513" w14:textId="77777777" w:rsidR="00554D98" w:rsidRPr="00845C7A" w:rsidRDefault="00554D98" w:rsidP="00103581">
            <w:pPr>
              <w:jc w:val="right"/>
            </w:pPr>
            <w:r w:rsidRPr="00845C7A">
              <w:t xml:space="preserve"> 45 593 </w:t>
            </w:r>
          </w:p>
        </w:tc>
        <w:tc>
          <w:tcPr>
            <w:tcW w:w="352" w:type="pct"/>
          </w:tcPr>
          <w:p w14:paraId="5C891E73" w14:textId="77777777" w:rsidR="00554D98" w:rsidRPr="00845C7A" w:rsidRDefault="00554D98" w:rsidP="00103581">
            <w:pPr>
              <w:jc w:val="right"/>
            </w:pPr>
            <w:r w:rsidRPr="00845C7A">
              <w:t>2,7 %</w:t>
            </w:r>
          </w:p>
        </w:tc>
        <w:tc>
          <w:tcPr>
            <w:tcW w:w="414" w:type="pct"/>
          </w:tcPr>
          <w:p w14:paraId="1362080F" w14:textId="77777777" w:rsidR="00554D98" w:rsidRPr="00845C7A" w:rsidRDefault="00554D98" w:rsidP="00103581">
            <w:pPr>
              <w:jc w:val="right"/>
            </w:pPr>
            <w:r w:rsidRPr="00845C7A">
              <w:t xml:space="preserve"> 11 340 </w:t>
            </w:r>
          </w:p>
        </w:tc>
        <w:tc>
          <w:tcPr>
            <w:tcW w:w="414" w:type="pct"/>
          </w:tcPr>
          <w:p w14:paraId="32DBD89A" w14:textId="77777777" w:rsidR="00554D98" w:rsidRPr="00845C7A" w:rsidRDefault="00554D98" w:rsidP="00103581">
            <w:pPr>
              <w:jc w:val="right"/>
            </w:pPr>
            <w:r w:rsidRPr="00845C7A">
              <w:t xml:space="preserve"> 11 035 </w:t>
            </w:r>
          </w:p>
        </w:tc>
        <w:tc>
          <w:tcPr>
            <w:tcW w:w="388" w:type="pct"/>
          </w:tcPr>
          <w:p w14:paraId="37116BC8" w14:textId="77777777" w:rsidR="00554D98" w:rsidRPr="00845C7A" w:rsidRDefault="00554D98" w:rsidP="00103581">
            <w:pPr>
              <w:jc w:val="right"/>
            </w:pPr>
            <w:r w:rsidRPr="00845C7A">
              <w:t xml:space="preserve"> 18 133 </w:t>
            </w:r>
          </w:p>
        </w:tc>
        <w:tc>
          <w:tcPr>
            <w:tcW w:w="388" w:type="pct"/>
          </w:tcPr>
          <w:p w14:paraId="32609759" w14:textId="77777777" w:rsidR="00554D98" w:rsidRPr="00845C7A" w:rsidRDefault="00554D98" w:rsidP="00103581">
            <w:pPr>
              <w:jc w:val="right"/>
            </w:pPr>
            <w:r w:rsidRPr="00845C7A">
              <w:t xml:space="preserve"> 15 486 </w:t>
            </w:r>
          </w:p>
        </w:tc>
        <w:tc>
          <w:tcPr>
            <w:tcW w:w="452" w:type="pct"/>
          </w:tcPr>
          <w:p w14:paraId="3E9AF3F2" w14:textId="77777777" w:rsidR="00554D98" w:rsidRPr="00845C7A" w:rsidRDefault="00554D98" w:rsidP="00103581">
            <w:pPr>
              <w:jc w:val="right"/>
            </w:pPr>
            <w:r w:rsidRPr="00845C7A">
              <w:t xml:space="preserve"> 17 348 </w:t>
            </w:r>
          </w:p>
        </w:tc>
        <w:tc>
          <w:tcPr>
            <w:tcW w:w="402" w:type="pct"/>
          </w:tcPr>
          <w:p w14:paraId="598D50BF" w14:textId="77777777" w:rsidR="00554D98" w:rsidRPr="00845C7A" w:rsidRDefault="00554D98" w:rsidP="00103581">
            <w:pPr>
              <w:jc w:val="right"/>
            </w:pPr>
            <w:r w:rsidRPr="00845C7A">
              <w:t xml:space="preserve"> 19 072 </w:t>
            </w:r>
          </w:p>
        </w:tc>
        <w:tc>
          <w:tcPr>
            <w:tcW w:w="453" w:type="pct"/>
          </w:tcPr>
          <w:p w14:paraId="1D5F9451" w14:textId="77777777" w:rsidR="00554D98" w:rsidRPr="00845C7A" w:rsidRDefault="00554D98" w:rsidP="00103581">
            <w:pPr>
              <w:jc w:val="right"/>
            </w:pPr>
            <w:r w:rsidRPr="00845C7A">
              <w:t xml:space="preserve"> 3, 5, 6, 7 </w:t>
            </w:r>
          </w:p>
        </w:tc>
      </w:tr>
      <w:tr w:rsidR="003B4BEC" w:rsidRPr="00845C7A" w14:paraId="61DDA409" w14:textId="77777777" w:rsidTr="009A6FE6">
        <w:trPr>
          <w:trHeight w:val="113"/>
        </w:trPr>
        <w:tc>
          <w:tcPr>
            <w:tcW w:w="832" w:type="pct"/>
          </w:tcPr>
          <w:p w14:paraId="3322553B" w14:textId="77777777" w:rsidR="00554D98" w:rsidRPr="00845C7A" w:rsidRDefault="00554D98" w:rsidP="00103581">
            <w:pPr>
              <w:pStyle w:val="TabellHode-rad"/>
            </w:pPr>
            <w:r w:rsidRPr="00845C7A">
              <w:t>Norsk Hydro ASA</w:t>
            </w:r>
          </w:p>
        </w:tc>
        <w:tc>
          <w:tcPr>
            <w:tcW w:w="452" w:type="pct"/>
          </w:tcPr>
          <w:p w14:paraId="472C97D1" w14:textId="77777777" w:rsidR="00554D98" w:rsidRPr="00845C7A" w:rsidRDefault="00554D98" w:rsidP="00103581">
            <w:pPr>
              <w:jc w:val="right"/>
            </w:pPr>
            <w:r w:rsidRPr="00845C7A">
              <w:t xml:space="preserve"> 21 510 000 </w:t>
            </w:r>
          </w:p>
        </w:tc>
        <w:tc>
          <w:tcPr>
            <w:tcW w:w="452" w:type="pct"/>
          </w:tcPr>
          <w:p w14:paraId="14C90F89" w14:textId="77777777" w:rsidR="00554D98" w:rsidRPr="00845C7A" w:rsidRDefault="00554D98" w:rsidP="00103581">
            <w:pPr>
              <w:jc w:val="right"/>
            </w:pPr>
            <w:r w:rsidRPr="00845C7A">
              <w:t xml:space="preserve"> 22 840 000 </w:t>
            </w:r>
          </w:p>
        </w:tc>
        <w:tc>
          <w:tcPr>
            <w:tcW w:w="352" w:type="pct"/>
          </w:tcPr>
          <w:p w14:paraId="0065AFBF" w14:textId="77777777" w:rsidR="00554D98" w:rsidRPr="00845C7A" w:rsidRDefault="00554D98" w:rsidP="00103581">
            <w:pPr>
              <w:jc w:val="right"/>
            </w:pPr>
            <w:r w:rsidRPr="00845C7A">
              <w:t>-5,8 %</w:t>
            </w:r>
          </w:p>
        </w:tc>
        <w:tc>
          <w:tcPr>
            <w:tcW w:w="414" w:type="pct"/>
          </w:tcPr>
          <w:p w14:paraId="5813F5F9" w14:textId="77777777" w:rsidR="00554D98" w:rsidRPr="00845C7A" w:rsidRDefault="00554D98" w:rsidP="00103581">
            <w:pPr>
              <w:jc w:val="right"/>
            </w:pPr>
            <w:r w:rsidRPr="00845C7A">
              <w:t xml:space="preserve"> 5 670 000 </w:t>
            </w:r>
          </w:p>
        </w:tc>
        <w:tc>
          <w:tcPr>
            <w:tcW w:w="414" w:type="pct"/>
          </w:tcPr>
          <w:p w14:paraId="10D02528" w14:textId="77777777" w:rsidR="00554D98" w:rsidRPr="00845C7A" w:rsidRDefault="00554D98" w:rsidP="00103581">
            <w:pPr>
              <w:jc w:val="right"/>
            </w:pPr>
            <w:r w:rsidRPr="00845C7A">
              <w:t xml:space="preserve"> 5 920 000 </w:t>
            </w:r>
          </w:p>
        </w:tc>
        <w:tc>
          <w:tcPr>
            <w:tcW w:w="388" w:type="pct"/>
          </w:tcPr>
          <w:p w14:paraId="1C2E2D46" w14:textId="77777777" w:rsidR="00554D98" w:rsidRPr="00845C7A" w:rsidRDefault="00554D98" w:rsidP="00103581">
            <w:pPr>
              <w:jc w:val="right"/>
            </w:pPr>
            <w:r w:rsidRPr="00845C7A">
              <w:t xml:space="preserve"> 3 310 000 </w:t>
            </w:r>
          </w:p>
        </w:tc>
        <w:tc>
          <w:tcPr>
            <w:tcW w:w="388" w:type="pct"/>
          </w:tcPr>
          <w:p w14:paraId="328BA3AF" w14:textId="77777777" w:rsidR="00554D98" w:rsidRPr="00845C7A" w:rsidRDefault="00554D98" w:rsidP="00103581">
            <w:pPr>
              <w:jc w:val="right"/>
            </w:pPr>
            <w:r w:rsidRPr="00845C7A">
              <w:t xml:space="preserve"> 3 370 000 </w:t>
            </w:r>
          </w:p>
        </w:tc>
        <w:tc>
          <w:tcPr>
            <w:tcW w:w="452" w:type="pct"/>
          </w:tcPr>
          <w:p w14:paraId="32132E77" w14:textId="77777777" w:rsidR="00554D98" w:rsidRPr="00845C7A" w:rsidRDefault="00554D98" w:rsidP="00103581">
            <w:pPr>
              <w:jc w:val="right"/>
            </w:pPr>
            <w:r w:rsidRPr="00845C7A">
              <w:t xml:space="preserve"> 12 530 000 </w:t>
            </w:r>
          </w:p>
        </w:tc>
        <w:tc>
          <w:tcPr>
            <w:tcW w:w="402" w:type="pct"/>
          </w:tcPr>
          <w:p w14:paraId="24EA666C" w14:textId="77777777" w:rsidR="00554D98" w:rsidRPr="00845C7A" w:rsidRDefault="00554D98" w:rsidP="00103581">
            <w:pPr>
              <w:jc w:val="right"/>
            </w:pPr>
            <w:r w:rsidRPr="00845C7A">
              <w:t xml:space="preserve"> 13 550 000 </w:t>
            </w:r>
          </w:p>
        </w:tc>
        <w:tc>
          <w:tcPr>
            <w:tcW w:w="453" w:type="pct"/>
          </w:tcPr>
          <w:p w14:paraId="4F67F2E2" w14:textId="77777777" w:rsidR="00554D98" w:rsidRPr="00845C7A" w:rsidRDefault="00554D98" w:rsidP="00103581">
            <w:pPr>
              <w:jc w:val="right"/>
            </w:pPr>
            <w:r w:rsidRPr="00845C7A">
              <w:t xml:space="preserve"> 1, 3, 4, 9, 10 </w:t>
            </w:r>
          </w:p>
        </w:tc>
      </w:tr>
      <w:tr w:rsidR="003B4BEC" w:rsidRPr="00845C7A" w14:paraId="2817AB38" w14:textId="77777777" w:rsidTr="009A6FE6">
        <w:trPr>
          <w:trHeight w:val="113"/>
        </w:trPr>
        <w:tc>
          <w:tcPr>
            <w:tcW w:w="832" w:type="pct"/>
          </w:tcPr>
          <w:p w14:paraId="0EEAE89B" w14:textId="77777777" w:rsidR="00554D98" w:rsidRPr="00845C7A" w:rsidRDefault="00554D98" w:rsidP="00103581">
            <w:pPr>
              <w:pStyle w:val="TabellHode-rad"/>
            </w:pPr>
            <w:r w:rsidRPr="00845C7A">
              <w:t>Nysnø Klimainvesteringer AS</w:t>
            </w:r>
          </w:p>
        </w:tc>
        <w:tc>
          <w:tcPr>
            <w:tcW w:w="452" w:type="pct"/>
          </w:tcPr>
          <w:p w14:paraId="64EA3508" w14:textId="77777777" w:rsidR="00554D98" w:rsidRPr="00845C7A" w:rsidRDefault="00554D98" w:rsidP="00103581">
            <w:pPr>
              <w:jc w:val="right"/>
            </w:pPr>
            <w:r w:rsidRPr="00845C7A">
              <w:t xml:space="preserve"> 10 530 </w:t>
            </w:r>
          </w:p>
        </w:tc>
        <w:tc>
          <w:tcPr>
            <w:tcW w:w="452" w:type="pct"/>
          </w:tcPr>
          <w:p w14:paraId="080172FD" w14:textId="77777777" w:rsidR="00554D98" w:rsidRPr="00845C7A" w:rsidRDefault="00554D98" w:rsidP="00103581">
            <w:pPr>
              <w:jc w:val="right"/>
            </w:pPr>
            <w:r w:rsidRPr="00845C7A">
              <w:t xml:space="preserve"> 15 609 </w:t>
            </w:r>
          </w:p>
        </w:tc>
        <w:tc>
          <w:tcPr>
            <w:tcW w:w="352" w:type="pct"/>
          </w:tcPr>
          <w:p w14:paraId="3AA509C9" w14:textId="77777777" w:rsidR="00554D98" w:rsidRPr="00845C7A" w:rsidRDefault="00554D98" w:rsidP="00103581">
            <w:pPr>
              <w:jc w:val="right"/>
            </w:pPr>
            <w:r w:rsidRPr="00845C7A">
              <w:t>-32,5 %</w:t>
            </w:r>
          </w:p>
        </w:tc>
        <w:tc>
          <w:tcPr>
            <w:tcW w:w="414" w:type="pct"/>
          </w:tcPr>
          <w:p w14:paraId="68752E7F" w14:textId="77777777" w:rsidR="00554D98" w:rsidRPr="00845C7A" w:rsidRDefault="00554D98" w:rsidP="00103581">
            <w:pPr>
              <w:jc w:val="right"/>
            </w:pPr>
            <w:r w:rsidRPr="00845C7A">
              <w:t>0</w:t>
            </w:r>
          </w:p>
        </w:tc>
        <w:tc>
          <w:tcPr>
            <w:tcW w:w="414" w:type="pct"/>
          </w:tcPr>
          <w:p w14:paraId="7285AD1A" w14:textId="77777777" w:rsidR="00554D98" w:rsidRPr="00845C7A" w:rsidRDefault="00554D98" w:rsidP="00103581">
            <w:pPr>
              <w:jc w:val="right"/>
            </w:pPr>
            <w:r w:rsidRPr="00845C7A">
              <w:t>0</w:t>
            </w:r>
          </w:p>
        </w:tc>
        <w:tc>
          <w:tcPr>
            <w:tcW w:w="388" w:type="pct"/>
          </w:tcPr>
          <w:p w14:paraId="0D4EBF07" w14:textId="77777777" w:rsidR="00554D98" w:rsidRPr="00845C7A" w:rsidRDefault="00554D98" w:rsidP="00103581">
            <w:pPr>
              <w:jc w:val="right"/>
            </w:pPr>
            <w:r w:rsidRPr="00845C7A">
              <w:t xml:space="preserve"> 1 </w:t>
            </w:r>
          </w:p>
        </w:tc>
        <w:tc>
          <w:tcPr>
            <w:tcW w:w="388" w:type="pct"/>
          </w:tcPr>
          <w:p w14:paraId="21031755" w14:textId="77777777" w:rsidR="00554D98" w:rsidRPr="00845C7A" w:rsidRDefault="00554D98" w:rsidP="00103581">
            <w:pPr>
              <w:jc w:val="right"/>
            </w:pPr>
            <w:r w:rsidRPr="00845C7A">
              <w:t xml:space="preserve"> 0 </w:t>
            </w:r>
          </w:p>
        </w:tc>
        <w:tc>
          <w:tcPr>
            <w:tcW w:w="452" w:type="pct"/>
          </w:tcPr>
          <w:p w14:paraId="0EA2DCAB" w14:textId="77777777" w:rsidR="00554D98" w:rsidRPr="00845C7A" w:rsidRDefault="00554D98" w:rsidP="00103581">
            <w:pPr>
              <w:jc w:val="right"/>
            </w:pPr>
            <w:r w:rsidRPr="00845C7A">
              <w:t xml:space="preserve"> 10 529 </w:t>
            </w:r>
          </w:p>
        </w:tc>
        <w:tc>
          <w:tcPr>
            <w:tcW w:w="402" w:type="pct"/>
          </w:tcPr>
          <w:p w14:paraId="18F835DC" w14:textId="77777777" w:rsidR="00554D98" w:rsidRPr="00845C7A" w:rsidRDefault="00554D98" w:rsidP="00103581">
            <w:pPr>
              <w:jc w:val="right"/>
            </w:pPr>
            <w:r w:rsidRPr="00845C7A">
              <w:t xml:space="preserve"> 15 609 </w:t>
            </w:r>
          </w:p>
        </w:tc>
        <w:tc>
          <w:tcPr>
            <w:tcW w:w="453" w:type="pct"/>
          </w:tcPr>
          <w:p w14:paraId="0536F312" w14:textId="77777777" w:rsidR="00554D98" w:rsidRPr="00845C7A" w:rsidRDefault="00554D98" w:rsidP="00103581">
            <w:pPr>
              <w:jc w:val="right"/>
            </w:pPr>
            <w:r w:rsidRPr="00845C7A">
              <w:t xml:space="preserve"> 1, 3, 5, 6, 7, 8, 15 </w:t>
            </w:r>
          </w:p>
        </w:tc>
      </w:tr>
      <w:tr w:rsidR="003B4BEC" w:rsidRPr="00845C7A" w14:paraId="159359F8" w14:textId="77777777" w:rsidTr="009A6FE6">
        <w:trPr>
          <w:trHeight w:val="113"/>
        </w:trPr>
        <w:tc>
          <w:tcPr>
            <w:tcW w:w="832" w:type="pct"/>
          </w:tcPr>
          <w:p w14:paraId="2F10473B" w14:textId="77777777" w:rsidR="00554D98" w:rsidRPr="00845C7A" w:rsidRDefault="00554D98" w:rsidP="00103581">
            <w:pPr>
              <w:pStyle w:val="TabellHode-rad"/>
            </w:pPr>
            <w:r w:rsidRPr="00845C7A">
              <w:t>Posten Bring AS</w:t>
            </w:r>
          </w:p>
        </w:tc>
        <w:tc>
          <w:tcPr>
            <w:tcW w:w="452" w:type="pct"/>
          </w:tcPr>
          <w:p w14:paraId="1E896BA4" w14:textId="77777777" w:rsidR="00554D98" w:rsidRPr="00845C7A" w:rsidRDefault="00554D98" w:rsidP="00103581">
            <w:pPr>
              <w:jc w:val="right"/>
            </w:pPr>
            <w:r w:rsidRPr="00845C7A">
              <w:t xml:space="preserve"> 382 477 </w:t>
            </w:r>
          </w:p>
        </w:tc>
        <w:tc>
          <w:tcPr>
            <w:tcW w:w="452" w:type="pct"/>
          </w:tcPr>
          <w:p w14:paraId="18F337D1" w14:textId="77777777" w:rsidR="00554D98" w:rsidRPr="00845C7A" w:rsidRDefault="00554D98" w:rsidP="00103581">
            <w:pPr>
              <w:jc w:val="right"/>
            </w:pPr>
            <w:r w:rsidRPr="00845C7A">
              <w:t xml:space="preserve"> 402 465 </w:t>
            </w:r>
          </w:p>
        </w:tc>
        <w:tc>
          <w:tcPr>
            <w:tcW w:w="352" w:type="pct"/>
          </w:tcPr>
          <w:p w14:paraId="45B0FA1C" w14:textId="77777777" w:rsidR="00554D98" w:rsidRPr="00845C7A" w:rsidRDefault="00554D98" w:rsidP="00103581">
            <w:pPr>
              <w:jc w:val="right"/>
            </w:pPr>
            <w:r w:rsidRPr="00845C7A">
              <w:t>-5,0 %</w:t>
            </w:r>
          </w:p>
        </w:tc>
        <w:tc>
          <w:tcPr>
            <w:tcW w:w="414" w:type="pct"/>
          </w:tcPr>
          <w:p w14:paraId="3177CBF4" w14:textId="77777777" w:rsidR="00554D98" w:rsidRPr="00845C7A" w:rsidRDefault="00554D98" w:rsidP="00103581">
            <w:pPr>
              <w:jc w:val="right"/>
            </w:pPr>
            <w:r w:rsidRPr="00845C7A">
              <w:t xml:space="preserve"> 40 205 </w:t>
            </w:r>
          </w:p>
        </w:tc>
        <w:tc>
          <w:tcPr>
            <w:tcW w:w="414" w:type="pct"/>
          </w:tcPr>
          <w:p w14:paraId="5BD829EE" w14:textId="77777777" w:rsidR="00554D98" w:rsidRPr="00845C7A" w:rsidRDefault="00554D98" w:rsidP="00103581">
            <w:pPr>
              <w:jc w:val="right"/>
            </w:pPr>
            <w:r w:rsidRPr="00845C7A">
              <w:t xml:space="preserve"> 46 571 </w:t>
            </w:r>
          </w:p>
        </w:tc>
        <w:tc>
          <w:tcPr>
            <w:tcW w:w="388" w:type="pct"/>
          </w:tcPr>
          <w:p w14:paraId="0ECD6495" w14:textId="77777777" w:rsidR="00554D98" w:rsidRPr="00845C7A" w:rsidRDefault="00554D98" w:rsidP="00103581">
            <w:pPr>
              <w:jc w:val="right"/>
            </w:pPr>
            <w:r w:rsidRPr="00845C7A">
              <w:t xml:space="preserve"> 868 </w:t>
            </w:r>
          </w:p>
        </w:tc>
        <w:tc>
          <w:tcPr>
            <w:tcW w:w="388" w:type="pct"/>
          </w:tcPr>
          <w:p w14:paraId="789868CA" w14:textId="77777777" w:rsidR="00554D98" w:rsidRPr="00845C7A" w:rsidRDefault="00554D98" w:rsidP="00103581">
            <w:pPr>
              <w:jc w:val="right"/>
            </w:pPr>
            <w:r w:rsidRPr="00845C7A">
              <w:t xml:space="preserve"> 3 311 </w:t>
            </w:r>
          </w:p>
        </w:tc>
        <w:tc>
          <w:tcPr>
            <w:tcW w:w="452" w:type="pct"/>
          </w:tcPr>
          <w:p w14:paraId="09F90439" w14:textId="77777777" w:rsidR="00554D98" w:rsidRPr="00845C7A" w:rsidRDefault="00554D98" w:rsidP="00103581">
            <w:pPr>
              <w:jc w:val="right"/>
            </w:pPr>
            <w:r w:rsidRPr="00845C7A">
              <w:t xml:space="preserve"> 341 404 </w:t>
            </w:r>
          </w:p>
        </w:tc>
        <w:tc>
          <w:tcPr>
            <w:tcW w:w="402" w:type="pct"/>
          </w:tcPr>
          <w:p w14:paraId="3123B57B" w14:textId="77777777" w:rsidR="00554D98" w:rsidRPr="00845C7A" w:rsidRDefault="00554D98" w:rsidP="00103581">
            <w:pPr>
              <w:jc w:val="right"/>
            </w:pPr>
            <w:r w:rsidRPr="00845C7A">
              <w:t xml:space="preserve"> 352 583 </w:t>
            </w:r>
          </w:p>
        </w:tc>
        <w:tc>
          <w:tcPr>
            <w:tcW w:w="453" w:type="pct"/>
          </w:tcPr>
          <w:p w14:paraId="41F6010E" w14:textId="77777777" w:rsidR="00554D98" w:rsidRPr="00845C7A" w:rsidRDefault="00554D98" w:rsidP="00103581">
            <w:pPr>
              <w:jc w:val="right"/>
            </w:pPr>
            <w:r w:rsidRPr="00845C7A">
              <w:t xml:space="preserve"> 1, 2, 3, 4, 5, 6, 7, 15 </w:t>
            </w:r>
          </w:p>
        </w:tc>
      </w:tr>
      <w:tr w:rsidR="003B4BEC" w:rsidRPr="00845C7A" w14:paraId="31D1010F" w14:textId="77777777" w:rsidTr="009A6FE6">
        <w:trPr>
          <w:trHeight w:val="113"/>
        </w:trPr>
        <w:tc>
          <w:tcPr>
            <w:tcW w:w="832" w:type="pct"/>
          </w:tcPr>
          <w:p w14:paraId="50EF3770" w14:textId="77777777" w:rsidR="00554D98" w:rsidRPr="00845C7A" w:rsidRDefault="00554D98" w:rsidP="00103581">
            <w:pPr>
              <w:pStyle w:val="TabellHode-rad"/>
            </w:pPr>
            <w:r w:rsidRPr="00845C7A">
              <w:t>Space Norway AS</w:t>
            </w:r>
          </w:p>
        </w:tc>
        <w:tc>
          <w:tcPr>
            <w:tcW w:w="452" w:type="pct"/>
          </w:tcPr>
          <w:p w14:paraId="042EB44F" w14:textId="77777777" w:rsidR="00554D98" w:rsidRPr="00845C7A" w:rsidRDefault="00554D98" w:rsidP="00103581">
            <w:pPr>
              <w:jc w:val="right"/>
            </w:pPr>
            <w:r w:rsidRPr="00845C7A">
              <w:t xml:space="preserve"> 14 382 </w:t>
            </w:r>
          </w:p>
        </w:tc>
        <w:tc>
          <w:tcPr>
            <w:tcW w:w="452" w:type="pct"/>
          </w:tcPr>
          <w:p w14:paraId="0EC7EE67" w14:textId="77777777" w:rsidR="00554D98" w:rsidRPr="00845C7A" w:rsidRDefault="00554D98" w:rsidP="00103581">
            <w:pPr>
              <w:jc w:val="right"/>
            </w:pPr>
            <w:r w:rsidRPr="00845C7A">
              <w:t xml:space="preserve"> 6 895 </w:t>
            </w:r>
          </w:p>
        </w:tc>
        <w:tc>
          <w:tcPr>
            <w:tcW w:w="352" w:type="pct"/>
          </w:tcPr>
          <w:p w14:paraId="2711A5A2" w14:textId="77777777" w:rsidR="00554D98" w:rsidRPr="00845C7A" w:rsidRDefault="00554D98" w:rsidP="00103581">
            <w:pPr>
              <w:jc w:val="right"/>
            </w:pPr>
            <w:r w:rsidRPr="00845C7A">
              <w:t>109 %</w:t>
            </w:r>
          </w:p>
        </w:tc>
        <w:tc>
          <w:tcPr>
            <w:tcW w:w="414" w:type="pct"/>
          </w:tcPr>
          <w:p w14:paraId="6B0C04E0" w14:textId="77777777" w:rsidR="00554D98" w:rsidRPr="00845C7A" w:rsidRDefault="00554D98" w:rsidP="00103581">
            <w:pPr>
              <w:jc w:val="right"/>
            </w:pPr>
            <w:r w:rsidRPr="00845C7A">
              <w:t xml:space="preserve"> 185 </w:t>
            </w:r>
          </w:p>
        </w:tc>
        <w:tc>
          <w:tcPr>
            <w:tcW w:w="414" w:type="pct"/>
          </w:tcPr>
          <w:p w14:paraId="4723FB16" w14:textId="22689F7C" w:rsidR="00554D98" w:rsidRPr="00845C7A" w:rsidRDefault="00554D98" w:rsidP="00103581">
            <w:pPr>
              <w:jc w:val="right"/>
            </w:pPr>
            <w:r w:rsidRPr="00845C7A">
              <w:t>0</w:t>
            </w:r>
            <w:r w:rsidR="00D73E78" w:rsidRPr="00845C7A">
              <w:t xml:space="preserve"> </w:t>
            </w:r>
          </w:p>
        </w:tc>
        <w:tc>
          <w:tcPr>
            <w:tcW w:w="388" w:type="pct"/>
          </w:tcPr>
          <w:p w14:paraId="4A64629E" w14:textId="77777777" w:rsidR="00554D98" w:rsidRPr="00845C7A" w:rsidRDefault="00554D98" w:rsidP="00103581">
            <w:pPr>
              <w:jc w:val="right"/>
            </w:pPr>
            <w:r w:rsidRPr="00845C7A">
              <w:t xml:space="preserve"> 128 </w:t>
            </w:r>
          </w:p>
        </w:tc>
        <w:tc>
          <w:tcPr>
            <w:tcW w:w="388" w:type="pct"/>
          </w:tcPr>
          <w:p w14:paraId="08282942" w14:textId="77777777" w:rsidR="00554D98" w:rsidRPr="00845C7A" w:rsidRDefault="00554D98" w:rsidP="00103581">
            <w:pPr>
              <w:jc w:val="right"/>
            </w:pPr>
            <w:r w:rsidRPr="00845C7A">
              <w:t xml:space="preserve"> 49 </w:t>
            </w:r>
          </w:p>
        </w:tc>
        <w:tc>
          <w:tcPr>
            <w:tcW w:w="452" w:type="pct"/>
          </w:tcPr>
          <w:p w14:paraId="07C384FF" w14:textId="77777777" w:rsidR="00554D98" w:rsidRPr="00845C7A" w:rsidRDefault="00554D98" w:rsidP="00103581">
            <w:pPr>
              <w:jc w:val="right"/>
            </w:pPr>
            <w:r w:rsidRPr="00845C7A">
              <w:t xml:space="preserve"> 14 069 </w:t>
            </w:r>
          </w:p>
        </w:tc>
        <w:tc>
          <w:tcPr>
            <w:tcW w:w="402" w:type="pct"/>
          </w:tcPr>
          <w:p w14:paraId="72D1F111" w14:textId="77777777" w:rsidR="00554D98" w:rsidRPr="00845C7A" w:rsidRDefault="00554D98" w:rsidP="00103581">
            <w:pPr>
              <w:jc w:val="right"/>
            </w:pPr>
            <w:r w:rsidRPr="00845C7A">
              <w:t xml:space="preserve"> 6 846 </w:t>
            </w:r>
          </w:p>
        </w:tc>
        <w:tc>
          <w:tcPr>
            <w:tcW w:w="453" w:type="pct"/>
          </w:tcPr>
          <w:p w14:paraId="7B1A0F7C" w14:textId="77777777" w:rsidR="00554D98" w:rsidRPr="00845C7A" w:rsidRDefault="00554D98" w:rsidP="00103581">
            <w:pPr>
              <w:jc w:val="right"/>
            </w:pPr>
            <w:r w:rsidRPr="00845C7A">
              <w:t xml:space="preserve"> - </w:t>
            </w:r>
          </w:p>
        </w:tc>
      </w:tr>
      <w:tr w:rsidR="003B4BEC" w:rsidRPr="00845C7A" w14:paraId="19F454B7" w14:textId="77777777" w:rsidTr="009A6FE6">
        <w:trPr>
          <w:trHeight w:val="113"/>
        </w:trPr>
        <w:tc>
          <w:tcPr>
            <w:tcW w:w="832" w:type="pct"/>
          </w:tcPr>
          <w:p w14:paraId="3A225D6A" w14:textId="77777777" w:rsidR="00554D98" w:rsidRPr="00845C7A" w:rsidRDefault="00554D98" w:rsidP="00103581">
            <w:pPr>
              <w:pStyle w:val="TabellHode-rad"/>
            </w:pPr>
            <w:r w:rsidRPr="00845C7A">
              <w:t>Statkraft SF</w:t>
            </w:r>
          </w:p>
        </w:tc>
        <w:tc>
          <w:tcPr>
            <w:tcW w:w="452" w:type="pct"/>
          </w:tcPr>
          <w:p w14:paraId="5366717D" w14:textId="77777777" w:rsidR="00554D98" w:rsidRPr="00845C7A" w:rsidRDefault="00554D98" w:rsidP="00103581">
            <w:pPr>
              <w:jc w:val="right"/>
            </w:pPr>
            <w:r w:rsidRPr="00845C7A">
              <w:t xml:space="preserve"> 5 700 413 </w:t>
            </w:r>
          </w:p>
        </w:tc>
        <w:tc>
          <w:tcPr>
            <w:tcW w:w="452" w:type="pct"/>
          </w:tcPr>
          <w:p w14:paraId="1C1CBB47" w14:textId="77777777" w:rsidR="00554D98" w:rsidRPr="00845C7A" w:rsidRDefault="00554D98" w:rsidP="00103581">
            <w:pPr>
              <w:jc w:val="right"/>
            </w:pPr>
            <w:r w:rsidRPr="00845C7A">
              <w:t xml:space="preserve"> 1 835 936 </w:t>
            </w:r>
          </w:p>
        </w:tc>
        <w:tc>
          <w:tcPr>
            <w:tcW w:w="352" w:type="pct"/>
          </w:tcPr>
          <w:p w14:paraId="154957BB" w14:textId="77777777" w:rsidR="00554D98" w:rsidRPr="00845C7A" w:rsidRDefault="00554D98" w:rsidP="00103581">
            <w:pPr>
              <w:jc w:val="right"/>
            </w:pPr>
            <w:r w:rsidRPr="00845C7A">
              <w:t>-</w:t>
            </w:r>
          </w:p>
        </w:tc>
        <w:tc>
          <w:tcPr>
            <w:tcW w:w="414" w:type="pct"/>
          </w:tcPr>
          <w:p w14:paraId="39B7589B" w14:textId="77777777" w:rsidR="00554D98" w:rsidRPr="00845C7A" w:rsidRDefault="00554D98" w:rsidP="00103581">
            <w:pPr>
              <w:jc w:val="right"/>
            </w:pPr>
            <w:r w:rsidRPr="00845C7A">
              <w:t xml:space="preserve"> 1 113 058 </w:t>
            </w:r>
          </w:p>
        </w:tc>
        <w:tc>
          <w:tcPr>
            <w:tcW w:w="414" w:type="pct"/>
          </w:tcPr>
          <w:p w14:paraId="49CF0A93" w14:textId="77777777" w:rsidR="00554D98" w:rsidRPr="00845C7A" w:rsidRDefault="00554D98" w:rsidP="00103581">
            <w:pPr>
              <w:jc w:val="right"/>
            </w:pPr>
            <w:r w:rsidRPr="00845C7A">
              <w:t xml:space="preserve"> 889 360 </w:t>
            </w:r>
          </w:p>
        </w:tc>
        <w:tc>
          <w:tcPr>
            <w:tcW w:w="388" w:type="pct"/>
          </w:tcPr>
          <w:p w14:paraId="26D58232" w14:textId="77777777" w:rsidR="00554D98" w:rsidRPr="00845C7A" w:rsidRDefault="00554D98" w:rsidP="00103581">
            <w:pPr>
              <w:jc w:val="right"/>
            </w:pPr>
            <w:r w:rsidRPr="00845C7A">
              <w:t xml:space="preserve"> 151 147 </w:t>
            </w:r>
          </w:p>
        </w:tc>
        <w:tc>
          <w:tcPr>
            <w:tcW w:w="388" w:type="pct"/>
          </w:tcPr>
          <w:p w14:paraId="67F07501" w14:textId="77777777" w:rsidR="00554D98" w:rsidRPr="00845C7A" w:rsidRDefault="00554D98" w:rsidP="00103581">
            <w:pPr>
              <w:jc w:val="right"/>
            </w:pPr>
            <w:r w:rsidRPr="00845C7A">
              <w:t xml:space="preserve"> 155 300 </w:t>
            </w:r>
          </w:p>
        </w:tc>
        <w:tc>
          <w:tcPr>
            <w:tcW w:w="452" w:type="pct"/>
          </w:tcPr>
          <w:p w14:paraId="0EC59416" w14:textId="77777777" w:rsidR="00554D98" w:rsidRPr="00845C7A" w:rsidRDefault="00554D98" w:rsidP="00103581">
            <w:pPr>
              <w:jc w:val="right"/>
            </w:pPr>
            <w:r w:rsidRPr="00845C7A">
              <w:t xml:space="preserve"> 4 436 208 </w:t>
            </w:r>
          </w:p>
        </w:tc>
        <w:tc>
          <w:tcPr>
            <w:tcW w:w="402" w:type="pct"/>
          </w:tcPr>
          <w:p w14:paraId="4CCED8F9" w14:textId="77777777" w:rsidR="00554D98" w:rsidRPr="00845C7A" w:rsidRDefault="00554D98" w:rsidP="00103581">
            <w:pPr>
              <w:jc w:val="right"/>
            </w:pPr>
            <w:r w:rsidRPr="00845C7A">
              <w:t xml:space="preserve"> 791 276 </w:t>
            </w:r>
          </w:p>
        </w:tc>
        <w:tc>
          <w:tcPr>
            <w:tcW w:w="453" w:type="pct"/>
          </w:tcPr>
          <w:p w14:paraId="36669F26" w14:textId="77777777" w:rsidR="00554D98" w:rsidRPr="00845C7A" w:rsidRDefault="00554D98" w:rsidP="00103581">
            <w:pPr>
              <w:jc w:val="right"/>
            </w:pPr>
            <w:r w:rsidRPr="00845C7A">
              <w:t xml:space="preserve"> 1, 2, 3, 4, 5, 6, 7, 9, 11, 12, 15 </w:t>
            </w:r>
          </w:p>
        </w:tc>
      </w:tr>
      <w:tr w:rsidR="003B4BEC" w:rsidRPr="00845C7A" w14:paraId="59348D59" w14:textId="77777777" w:rsidTr="009A6FE6">
        <w:trPr>
          <w:trHeight w:val="113"/>
        </w:trPr>
        <w:tc>
          <w:tcPr>
            <w:tcW w:w="832" w:type="pct"/>
          </w:tcPr>
          <w:p w14:paraId="4D62B723" w14:textId="77777777" w:rsidR="00554D98" w:rsidRPr="00845C7A" w:rsidRDefault="00554D98" w:rsidP="00103581">
            <w:pPr>
              <w:pStyle w:val="TabellHode-rad"/>
            </w:pPr>
            <w:r w:rsidRPr="00845C7A">
              <w:lastRenderedPageBreak/>
              <w:t>Telenor ASA</w:t>
            </w:r>
          </w:p>
        </w:tc>
        <w:tc>
          <w:tcPr>
            <w:tcW w:w="452" w:type="pct"/>
          </w:tcPr>
          <w:p w14:paraId="5F189E91" w14:textId="77777777" w:rsidR="00554D98" w:rsidRPr="00845C7A" w:rsidRDefault="00554D98" w:rsidP="00103581">
            <w:pPr>
              <w:jc w:val="right"/>
            </w:pPr>
            <w:r w:rsidRPr="00845C7A">
              <w:t xml:space="preserve"> 1 585 915 </w:t>
            </w:r>
          </w:p>
        </w:tc>
        <w:tc>
          <w:tcPr>
            <w:tcW w:w="452" w:type="pct"/>
          </w:tcPr>
          <w:p w14:paraId="4E880D3F" w14:textId="77777777" w:rsidR="00554D98" w:rsidRPr="00845C7A" w:rsidRDefault="00554D98" w:rsidP="00103581">
            <w:pPr>
              <w:jc w:val="right"/>
            </w:pPr>
            <w:r w:rsidRPr="00845C7A">
              <w:t xml:space="preserve"> 1 701 537 </w:t>
            </w:r>
          </w:p>
        </w:tc>
        <w:tc>
          <w:tcPr>
            <w:tcW w:w="352" w:type="pct"/>
          </w:tcPr>
          <w:p w14:paraId="54710B4B" w14:textId="77777777" w:rsidR="00554D98" w:rsidRPr="00845C7A" w:rsidRDefault="00554D98" w:rsidP="00103581">
            <w:pPr>
              <w:jc w:val="right"/>
            </w:pPr>
            <w:r w:rsidRPr="00845C7A">
              <w:t>-6,8 %</w:t>
            </w:r>
          </w:p>
        </w:tc>
        <w:tc>
          <w:tcPr>
            <w:tcW w:w="414" w:type="pct"/>
          </w:tcPr>
          <w:p w14:paraId="0FCB1B2F" w14:textId="77777777" w:rsidR="00554D98" w:rsidRPr="00845C7A" w:rsidRDefault="00554D98" w:rsidP="00103581">
            <w:pPr>
              <w:jc w:val="right"/>
            </w:pPr>
            <w:r w:rsidRPr="00845C7A">
              <w:t xml:space="preserve"> 101 755 </w:t>
            </w:r>
          </w:p>
        </w:tc>
        <w:tc>
          <w:tcPr>
            <w:tcW w:w="414" w:type="pct"/>
          </w:tcPr>
          <w:p w14:paraId="7DDE92DE" w14:textId="77777777" w:rsidR="00554D98" w:rsidRPr="00845C7A" w:rsidRDefault="00554D98" w:rsidP="00103581">
            <w:pPr>
              <w:jc w:val="right"/>
            </w:pPr>
            <w:r w:rsidRPr="00845C7A">
              <w:t xml:space="preserve"> 89 688 </w:t>
            </w:r>
          </w:p>
        </w:tc>
        <w:tc>
          <w:tcPr>
            <w:tcW w:w="388" w:type="pct"/>
          </w:tcPr>
          <w:p w14:paraId="5EB542B6" w14:textId="77777777" w:rsidR="00554D98" w:rsidRPr="00845C7A" w:rsidRDefault="00554D98" w:rsidP="00103581">
            <w:pPr>
              <w:jc w:val="right"/>
            </w:pPr>
            <w:r w:rsidRPr="00845C7A">
              <w:t xml:space="preserve"> 471 457 </w:t>
            </w:r>
          </w:p>
        </w:tc>
        <w:tc>
          <w:tcPr>
            <w:tcW w:w="388" w:type="pct"/>
          </w:tcPr>
          <w:p w14:paraId="6ACD27E4" w14:textId="77777777" w:rsidR="00554D98" w:rsidRPr="00845C7A" w:rsidRDefault="00554D98" w:rsidP="00103581">
            <w:pPr>
              <w:jc w:val="right"/>
            </w:pPr>
            <w:r w:rsidRPr="00845C7A">
              <w:t xml:space="preserve"> 453 150 </w:t>
            </w:r>
          </w:p>
        </w:tc>
        <w:tc>
          <w:tcPr>
            <w:tcW w:w="452" w:type="pct"/>
          </w:tcPr>
          <w:p w14:paraId="5B80459F" w14:textId="77777777" w:rsidR="00554D98" w:rsidRPr="00845C7A" w:rsidRDefault="00554D98" w:rsidP="00103581">
            <w:pPr>
              <w:jc w:val="right"/>
            </w:pPr>
            <w:r w:rsidRPr="00845C7A">
              <w:t xml:space="preserve"> 1 012 703 </w:t>
            </w:r>
          </w:p>
        </w:tc>
        <w:tc>
          <w:tcPr>
            <w:tcW w:w="402" w:type="pct"/>
          </w:tcPr>
          <w:p w14:paraId="62FBBEE6" w14:textId="77777777" w:rsidR="00554D98" w:rsidRPr="00845C7A" w:rsidRDefault="00554D98" w:rsidP="00103581">
            <w:pPr>
              <w:jc w:val="right"/>
            </w:pPr>
            <w:r w:rsidRPr="00845C7A">
              <w:t xml:space="preserve"> 1 158 699 </w:t>
            </w:r>
          </w:p>
        </w:tc>
        <w:tc>
          <w:tcPr>
            <w:tcW w:w="453" w:type="pct"/>
          </w:tcPr>
          <w:p w14:paraId="6ED76B19" w14:textId="0047FC3B" w:rsidR="00554D98" w:rsidRPr="00845C7A" w:rsidRDefault="00554D98" w:rsidP="00103581">
            <w:pPr>
              <w:jc w:val="right"/>
            </w:pPr>
            <w:r w:rsidRPr="00845C7A">
              <w:t xml:space="preserve"> 1, 2, 3, 4, 6, 7, 8, 11, 12, 15</w:t>
            </w:r>
            <w:r w:rsidR="00D73E78" w:rsidRPr="00845C7A">
              <w:t xml:space="preserve"> </w:t>
            </w:r>
          </w:p>
        </w:tc>
      </w:tr>
      <w:tr w:rsidR="003B4BEC" w:rsidRPr="00845C7A" w14:paraId="4099BD0B" w14:textId="77777777" w:rsidTr="009A6FE6">
        <w:trPr>
          <w:trHeight w:val="113"/>
        </w:trPr>
        <w:tc>
          <w:tcPr>
            <w:tcW w:w="832" w:type="pct"/>
          </w:tcPr>
          <w:p w14:paraId="501F857E" w14:textId="77777777" w:rsidR="00554D98" w:rsidRPr="00845C7A" w:rsidRDefault="00554D98" w:rsidP="00103581">
            <w:pPr>
              <w:pStyle w:val="TabellHode-rad"/>
            </w:pPr>
            <w:proofErr w:type="spellStart"/>
            <w:r w:rsidRPr="00845C7A">
              <w:t>Vygruppen</w:t>
            </w:r>
            <w:proofErr w:type="spellEnd"/>
            <w:r w:rsidRPr="00845C7A">
              <w:t xml:space="preserve"> AS</w:t>
            </w:r>
          </w:p>
        </w:tc>
        <w:tc>
          <w:tcPr>
            <w:tcW w:w="452" w:type="pct"/>
          </w:tcPr>
          <w:p w14:paraId="64511DC5" w14:textId="77777777" w:rsidR="00554D98" w:rsidRPr="00845C7A" w:rsidRDefault="00554D98" w:rsidP="00103581">
            <w:pPr>
              <w:jc w:val="right"/>
            </w:pPr>
            <w:r w:rsidRPr="00845C7A">
              <w:t xml:space="preserve"> 244 340 </w:t>
            </w:r>
          </w:p>
        </w:tc>
        <w:tc>
          <w:tcPr>
            <w:tcW w:w="452" w:type="pct"/>
          </w:tcPr>
          <w:p w14:paraId="16EFF718" w14:textId="77777777" w:rsidR="00554D98" w:rsidRPr="00845C7A" w:rsidRDefault="00554D98" w:rsidP="00103581">
            <w:pPr>
              <w:jc w:val="right"/>
            </w:pPr>
            <w:r w:rsidRPr="00845C7A">
              <w:t xml:space="preserve"> 256 311 </w:t>
            </w:r>
          </w:p>
        </w:tc>
        <w:tc>
          <w:tcPr>
            <w:tcW w:w="352" w:type="pct"/>
          </w:tcPr>
          <w:p w14:paraId="0EE7161C" w14:textId="77777777" w:rsidR="00554D98" w:rsidRPr="00845C7A" w:rsidRDefault="00554D98" w:rsidP="00103581">
            <w:pPr>
              <w:jc w:val="right"/>
            </w:pPr>
            <w:r w:rsidRPr="00845C7A">
              <w:t>-4,7 %</w:t>
            </w:r>
          </w:p>
        </w:tc>
        <w:tc>
          <w:tcPr>
            <w:tcW w:w="414" w:type="pct"/>
          </w:tcPr>
          <w:p w14:paraId="5247E119" w14:textId="77777777" w:rsidR="00554D98" w:rsidRPr="00845C7A" w:rsidRDefault="00554D98" w:rsidP="00103581">
            <w:pPr>
              <w:jc w:val="right"/>
            </w:pPr>
            <w:r w:rsidRPr="00845C7A">
              <w:t xml:space="preserve"> 121 423 </w:t>
            </w:r>
          </w:p>
        </w:tc>
        <w:tc>
          <w:tcPr>
            <w:tcW w:w="414" w:type="pct"/>
          </w:tcPr>
          <w:p w14:paraId="2A936D60" w14:textId="77777777" w:rsidR="00554D98" w:rsidRPr="00845C7A" w:rsidRDefault="00554D98" w:rsidP="00103581">
            <w:pPr>
              <w:jc w:val="right"/>
            </w:pPr>
            <w:r w:rsidRPr="00845C7A">
              <w:t xml:space="preserve"> 125 485 </w:t>
            </w:r>
          </w:p>
        </w:tc>
        <w:tc>
          <w:tcPr>
            <w:tcW w:w="388" w:type="pct"/>
          </w:tcPr>
          <w:p w14:paraId="74D7C7ED" w14:textId="77777777" w:rsidR="00554D98" w:rsidRPr="00845C7A" w:rsidRDefault="00554D98" w:rsidP="00103581">
            <w:pPr>
              <w:jc w:val="right"/>
            </w:pPr>
            <w:r w:rsidRPr="00845C7A">
              <w:t xml:space="preserve"> 12 105 </w:t>
            </w:r>
          </w:p>
        </w:tc>
        <w:tc>
          <w:tcPr>
            <w:tcW w:w="388" w:type="pct"/>
          </w:tcPr>
          <w:p w14:paraId="151DB6F4" w14:textId="77777777" w:rsidR="00554D98" w:rsidRPr="00845C7A" w:rsidRDefault="00554D98" w:rsidP="00103581">
            <w:pPr>
              <w:jc w:val="right"/>
            </w:pPr>
            <w:r w:rsidRPr="00845C7A">
              <w:t xml:space="preserve"> 14 101 </w:t>
            </w:r>
          </w:p>
        </w:tc>
        <w:tc>
          <w:tcPr>
            <w:tcW w:w="452" w:type="pct"/>
          </w:tcPr>
          <w:p w14:paraId="300058D4" w14:textId="77777777" w:rsidR="00554D98" w:rsidRPr="00845C7A" w:rsidRDefault="00554D98" w:rsidP="00103581">
            <w:pPr>
              <w:jc w:val="right"/>
            </w:pPr>
            <w:r w:rsidRPr="00845C7A">
              <w:t xml:space="preserve"> 110 812 </w:t>
            </w:r>
          </w:p>
        </w:tc>
        <w:tc>
          <w:tcPr>
            <w:tcW w:w="402" w:type="pct"/>
          </w:tcPr>
          <w:p w14:paraId="185C7A9C" w14:textId="77777777" w:rsidR="00554D98" w:rsidRPr="00845C7A" w:rsidRDefault="00554D98" w:rsidP="00103581">
            <w:pPr>
              <w:jc w:val="right"/>
            </w:pPr>
            <w:r w:rsidRPr="00845C7A">
              <w:t xml:space="preserve"> 116 725 </w:t>
            </w:r>
          </w:p>
        </w:tc>
        <w:tc>
          <w:tcPr>
            <w:tcW w:w="453" w:type="pct"/>
          </w:tcPr>
          <w:p w14:paraId="2ED871FD" w14:textId="77777777" w:rsidR="00554D98" w:rsidRPr="00845C7A" w:rsidRDefault="00554D98" w:rsidP="00103581">
            <w:pPr>
              <w:jc w:val="right"/>
            </w:pPr>
            <w:r w:rsidRPr="00845C7A">
              <w:t xml:space="preserve"> 1, 2, 3, 4, 5, 6, 7, 8, 15 </w:t>
            </w:r>
          </w:p>
        </w:tc>
      </w:tr>
      <w:tr w:rsidR="003B4BEC" w:rsidRPr="00845C7A" w14:paraId="0FE57E10" w14:textId="77777777" w:rsidTr="009A6FE6">
        <w:trPr>
          <w:trHeight w:val="113"/>
        </w:trPr>
        <w:tc>
          <w:tcPr>
            <w:tcW w:w="832" w:type="pct"/>
          </w:tcPr>
          <w:p w14:paraId="64F6296F" w14:textId="77777777" w:rsidR="00554D98" w:rsidRPr="00845C7A" w:rsidRDefault="00554D98" w:rsidP="00103581">
            <w:pPr>
              <w:pStyle w:val="TabellHode-rad"/>
            </w:pPr>
            <w:r w:rsidRPr="00845C7A">
              <w:t>Yara International ASA</w:t>
            </w:r>
          </w:p>
        </w:tc>
        <w:tc>
          <w:tcPr>
            <w:tcW w:w="452" w:type="pct"/>
          </w:tcPr>
          <w:p w14:paraId="52A06A61" w14:textId="77777777" w:rsidR="00554D98" w:rsidRPr="00845C7A" w:rsidRDefault="00554D98" w:rsidP="00103581">
            <w:pPr>
              <w:jc w:val="right"/>
            </w:pPr>
            <w:r w:rsidRPr="00845C7A">
              <w:t xml:space="preserve"> 58 500 000 </w:t>
            </w:r>
          </w:p>
        </w:tc>
        <w:tc>
          <w:tcPr>
            <w:tcW w:w="452" w:type="pct"/>
          </w:tcPr>
          <w:p w14:paraId="6F1DEA05" w14:textId="77777777" w:rsidR="00554D98" w:rsidRPr="00845C7A" w:rsidRDefault="00554D98" w:rsidP="00103581">
            <w:pPr>
              <w:jc w:val="right"/>
            </w:pPr>
            <w:r w:rsidRPr="00845C7A">
              <w:t xml:space="preserve"> 58 200 000 </w:t>
            </w:r>
          </w:p>
        </w:tc>
        <w:tc>
          <w:tcPr>
            <w:tcW w:w="352" w:type="pct"/>
          </w:tcPr>
          <w:p w14:paraId="69A7B966" w14:textId="77777777" w:rsidR="00554D98" w:rsidRPr="00845C7A" w:rsidRDefault="00554D98" w:rsidP="00103581">
            <w:pPr>
              <w:jc w:val="right"/>
            </w:pPr>
            <w:r w:rsidRPr="00845C7A">
              <w:t>0,5 %</w:t>
            </w:r>
          </w:p>
        </w:tc>
        <w:tc>
          <w:tcPr>
            <w:tcW w:w="414" w:type="pct"/>
          </w:tcPr>
          <w:p w14:paraId="62807A5C" w14:textId="77777777" w:rsidR="00554D98" w:rsidRPr="00845C7A" w:rsidRDefault="00554D98" w:rsidP="00103581">
            <w:pPr>
              <w:jc w:val="right"/>
            </w:pPr>
            <w:r w:rsidRPr="00845C7A">
              <w:t xml:space="preserve"> 14 900 000 </w:t>
            </w:r>
          </w:p>
        </w:tc>
        <w:tc>
          <w:tcPr>
            <w:tcW w:w="414" w:type="pct"/>
          </w:tcPr>
          <w:p w14:paraId="75E3025F" w14:textId="77777777" w:rsidR="00554D98" w:rsidRPr="00845C7A" w:rsidRDefault="00554D98" w:rsidP="00103581">
            <w:pPr>
              <w:jc w:val="right"/>
            </w:pPr>
            <w:r w:rsidRPr="00845C7A">
              <w:t xml:space="preserve"> 14 400 000 </w:t>
            </w:r>
          </w:p>
        </w:tc>
        <w:tc>
          <w:tcPr>
            <w:tcW w:w="388" w:type="pct"/>
          </w:tcPr>
          <w:p w14:paraId="20DEE662" w14:textId="77777777" w:rsidR="00554D98" w:rsidRPr="00845C7A" w:rsidRDefault="00554D98" w:rsidP="00103581">
            <w:pPr>
              <w:jc w:val="right"/>
            </w:pPr>
            <w:r w:rsidRPr="00845C7A">
              <w:t xml:space="preserve"> 1 000 000 </w:t>
            </w:r>
          </w:p>
        </w:tc>
        <w:tc>
          <w:tcPr>
            <w:tcW w:w="388" w:type="pct"/>
          </w:tcPr>
          <w:p w14:paraId="2238F86C" w14:textId="77777777" w:rsidR="00554D98" w:rsidRPr="00845C7A" w:rsidRDefault="00554D98" w:rsidP="00103581">
            <w:pPr>
              <w:jc w:val="right"/>
            </w:pPr>
            <w:r w:rsidRPr="00845C7A">
              <w:t xml:space="preserve"> 800 000 </w:t>
            </w:r>
          </w:p>
        </w:tc>
        <w:tc>
          <w:tcPr>
            <w:tcW w:w="452" w:type="pct"/>
          </w:tcPr>
          <w:p w14:paraId="7E9F1143" w14:textId="77777777" w:rsidR="00554D98" w:rsidRPr="00845C7A" w:rsidRDefault="00554D98" w:rsidP="00103581">
            <w:pPr>
              <w:jc w:val="right"/>
            </w:pPr>
            <w:r w:rsidRPr="00845C7A">
              <w:t xml:space="preserve"> 42 600 000 </w:t>
            </w:r>
          </w:p>
        </w:tc>
        <w:tc>
          <w:tcPr>
            <w:tcW w:w="402" w:type="pct"/>
          </w:tcPr>
          <w:p w14:paraId="376622DD" w14:textId="77777777" w:rsidR="00554D98" w:rsidRPr="00845C7A" w:rsidRDefault="00554D98" w:rsidP="00103581">
            <w:pPr>
              <w:jc w:val="right"/>
            </w:pPr>
            <w:r w:rsidRPr="00845C7A">
              <w:t xml:space="preserve"> 42 800 000 </w:t>
            </w:r>
          </w:p>
        </w:tc>
        <w:tc>
          <w:tcPr>
            <w:tcW w:w="453" w:type="pct"/>
          </w:tcPr>
          <w:p w14:paraId="645444EF" w14:textId="77777777" w:rsidR="00554D98" w:rsidRPr="00845C7A" w:rsidRDefault="00554D98" w:rsidP="00103581">
            <w:pPr>
              <w:jc w:val="right"/>
            </w:pPr>
            <w:r w:rsidRPr="00845C7A">
              <w:t xml:space="preserve"> 1, 3, 4, 9, 11 </w:t>
            </w:r>
          </w:p>
        </w:tc>
      </w:tr>
      <w:tr w:rsidR="003B4BEC" w:rsidRPr="00845C7A" w14:paraId="0AB54FFE" w14:textId="77777777" w:rsidTr="009A6FE6">
        <w:trPr>
          <w:trHeight w:val="113"/>
        </w:trPr>
        <w:tc>
          <w:tcPr>
            <w:tcW w:w="832" w:type="pct"/>
          </w:tcPr>
          <w:p w14:paraId="7221DB3D" w14:textId="77777777" w:rsidR="00554D98" w:rsidRPr="00103581" w:rsidRDefault="00554D98" w:rsidP="00103581">
            <w:pPr>
              <w:pStyle w:val="TabellHode-rad"/>
              <w:rPr>
                <w:rStyle w:val="kursiv"/>
              </w:rPr>
            </w:pPr>
            <w:r w:rsidRPr="00103581">
              <w:rPr>
                <w:rStyle w:val="kursiv"/>
              </w:rPr>
              <w:t>Sum kategori 1</w:t>
            </w:r>
          </w:p>
        </w:tc>
        <w:tc>
          <w:tcPr>
            <w:tcW w:w="452" w:type="pct"/>
          </w:tcPr>
          <w:p w14:paraId="17E4B28B" w14:textId="77777777" w:rsidR="00554D98" w:rsidRPr="00103581" w:rsidRDefault="00554D98" w:rsidP="00103581">
            <w:pPr>
              <w:jc w:val="right"/>
              <w:rPr>
                <w:rStyle w:val="kursiv"/>
              </w:rPr>
            </w:pPr>
            <w:r w:rsidRPr="00103581">
              <w:rPr>
                <w:rStyle w:val="kursiv"/>
              </w:rPr>
              <w:t xml:space="preserve"> 416 557 399 </w:t>
            </w:r>
          </w:p>
        </w:tc>
        <w:tc>
          <w:tcPr>
            <w:tcW w:w="452" w:type="pct"/>
          </w:tcPr>
          <w:p w14:paraId="3BA229E1" w14:textId="77777777" w:rsidR="00554D98" w:rsidRPr="00103581" w:rsidRDefault="00554D98" w:rsidP="00103581">
            <w:pPr>
              <w:jc w:val="right"/>
              <w:rPr>
                <w:rStyle w:val="kursiv"/>
              </w:rPr>
            </w:pPr>
            <w:r w:rsidRPr="00103581">
              <w:rPr>
                <w:rStyle w:val="kursiv"/>
              </w:rPr>
              <w:t xml:space="preserve"> 362 729 839 </w:t>
            </w:r>
          </w:p>
        </w:tc>
        <w:tc>
          <w:tcPr>
            <w:tcW w:w="352" w:type="pct"/>
          </w:tcPr>
          <w:p w14:paraId="572D7D18" w14:textId="77777777" w:rsidR="00554D98" w:rsidRPr="00103581" w:rsidRDefault="00554D98" w:rsidP="00103581">
            <w:pPr>
              <w:jc w:val="right"/>
              <w:rPr>
                <w:rStyle w:val="kursiv"/>
              </w:rPr>
            </w:pPr>
            <w:r w:rsidRPr="00103581">
              <w:rPr>
                <w:rStyle w:val="kursiv"/>
              </w:rPr>
              <w:t>14.8 %</w:t>
            </w:r>
          </w:p>
        </w:tc>
        <w:tc>
          <w:tcPr>
            <w:tcW w:w="414" w:type="pct"/>
          </w:tcPr>
          <w:p w14:paraId="0724F231" w14:textId="77777777" w:rsidR="00554D98" w:rsidRPr="00103581" w:rsidRDefault="00554D98" w:rsidP="00103581">
            <w:pPr>
              <w:jc w:val="right"/>
              <w:rPr>
                <w:rStyle w:val="kursiv"/>
              </w:rPr>
            </w:pPr>
            <w:r w:rsidRPr="00103581">
              <w:rPr>
                <w:rStyle w:val="kursiv"/>
              </w:rPr>
              <w:t xml:space="preserve"> 32 941 761 </w:t>
            </w:r>
          </w:p>
        </w:tc>
        <w:tc>
          <w:tcPr>
            <w:tcW w:w="414" w:type="pct"/>
          </w:tcPr>
          <w:p w14:paraId="2F6BE791" w14:textId="77777777" w:rsidR="00554D98" w:rsidRPr="00103581" w:rsidRDefault="00554D98" w:rsidP="00103581">
            <w:pPr>
              <w:jc w:val="right"/>
              <w:rPr>
                <w:rStyle w:val="kursiv"/>
              </w:rPr>
            </w:pPr>
            <w:r w:rsidRPr="00103581">
              <w:rPr>
                <w:rStyle w:val="kursiv"/>
              </w:rPr>
              <w:t xml:space="preserve"> 33 079 832 </w:t>
            </w:r>
          </w:p>
        </w:tc>
        <w:tc>
          <w:tcPr>
            <w:tcW w:w="388" w:type="pct"/>
          </w:tcPr>
          <w:p w14:paraId="599F6E21" w14:textId="77777777" w:rsidR="00554D98" w:rsidRPr="00103581" w:rsidRDefault="00554D98" w:rsidP="00103581">
            <w:pPr>
              <w:jc w:val="right"/>
              <w:rPr>
                <w:rStyle w:val="kursiv"/>
              </w:rPr>
            </w:pPr>
            <w:r w:rsidRPr="00103581">
              <w:rPr>
                <w:rStyle w:val="kursiv"/>
              </w:rPr>
              <w:t xml:space="preserve"> 5 086 236 </w:t>
            </w:r>
          </w:p>
        </w:tc>
        <w:tc>
          <w:tcPr>
            <w:tcW w:w="388" w:type="pct"/>
          </w:tcPr>
          <w:p w14:paraId="5450DAA1" w14:textId="77777777" w:rsidR="00554D98" w:rsidRPr="00103581" w:rsidRDefault="00554D98" w:rsidP="00103581">
            <w:pPr>
              <w:jc w:val="right"/>
              <w:rPr>
                <w:rStyle w:val="kursiv"/>
              </w:rPr>
            </w:pPr>
            <w:r w:rsidRPr="00103581">
              <w:rPr>
                <w:rStyle w:val="kursiv"/>
              </w:rPr>
              <w:t xml:space="preserve"> 5 120 691 </w:t>
            </w:r>
          </w:p>
        </w:tc>
        <w:tc>
          <w:tcPr>
            <w:tcW w:w="452" w:type="pct"/>
          </w:tcPr>
          <w:p w14:paraId="3CE028E2" w14:textId="77777777" w:rsidR="00554D98" w:rsidRPr="00103581" w:rsidRDefault="00554D98" w:rsidP="00103581">
            <w:pPr>
              <w:jc w:val="right"/>
              <w:rPr>
                <w:rStyle w:val="kursiv"/>
              </w:rPr>
            </w:pPr>
            <w:r w:rsidRPr="00103581">
              <w:rPr>
                <w:rStyle w:val="kursiv"/>
              </w:rPr>
              <w:t xml:space="preserve"> 378 529 402 </w:t>
            </w:r>
          </w:p>
        </w:tc>
        <w:tc>
          <w:tcPr>
            <w:tcW w:w="402" w:type="pct"/>
          </w:tcPr>
          <w:p w14:paraId="7E8D2A22" w14:textId="36129DF8" w:rsidR="00554D98" w:rsidRPr="00103581" w:rsidRDefault="00554D98" w:rsidP="00103581">
            <w:pPr>
              <w:jc w:val="right"/>
              <w:rPr>
                <w:rStyle w:val="kursiv"/>
              </w:rPr>
            </w:pPr>
            <w:r w:rsidRPr="00103581">
              <w:rPr>
                <w:rStyle w:val="kursiv"/>
              </w:rPr>
              <w:t>324 529 315</w:t>
            </w:r>
            <w:r w:rsidR="000E2D24" w:rsidRPr="00103581">
              <w:rPr>
                <w:rStyle w:val="kursiv"/>
              </w:rPr>
              <w:t xml:space="preserve"> </w:t>
            </w:r>
          </w:p>
        </w:tc>
        <w:tc>
          <w:tcPr>
            <w:tcW w:w="453" w:type="pct"/>
          </w:tcPr>
          <w:p w14:paraId="089657DC" w14:textId="77777777" w:rsidR="00554D98" w:rsidRPr="00103581" w:rsidRDefault="00554D98" w:rsidP="00103581">
            <w:pPr>
              <w:jc w:val="right"/>
              <w:rPr>
                <w:rStyle w:val="kursiv"/>
              </w:rPr>
            </w:pPr>
          </w:p>
        </w:tc>
      </w:tr>
      <w:tr w:rsidR="003B4BEC" w:rsidRPr="00845C7A" w14:paraId="7A1411A1" w14:textId="77777777" w:rsidTr="009A6FE6">
        <w:trPr>
          <w:trHeight w:val="113"/>
        </w:trPr>
        <w:tc>
          <w:tcPr>
            <w:tcW w:w="832" w:type="pct"/>
          </w:tcPr>
          <w:p w14:paraId="68CA782C" w14:textId="77777777" w:rsidR="00554D98" w:rsidRPr="00845C7A" w:rsidRDefault="00554D98" w:rsidP="00103581">
            <w:pPr>
              <w:pStyle w:val="TabellHode-rad"/>
            </w:pPr>
          </w:p>
        </w:tc>
        <w:tc>
          <w:tcPr>
            <w:tcW w:w="452" w:type="pct"/>
          </w:tcPr>
          <w:p w14:paraId="3A7112F7" w14:textId="77777777" w:rsidR="00554D98" w:rsidRPr="00845C7A" w:rsidRDefault="00554D98" w:rsidP="00103581">
            <w:pPr>
              <w:pStyle w:val="NoParagraphStyle"/>
              <w:jc w:val="right"/>
            </w:pPr>
          </w:p>
        </w:tc>
        <w:tc>
          <w:tcPr>
            <w:tcW w:w="452" w:type="pct"/>
          </w:tcPr>
          <w:p w14:paraId="1EF1658C" w14:textId="77777777" w:rsidR="00554D98" w:rsidRPr="00845C7A" w:rsidRDefault="00554D98" w:rsidP="00103581">
            <w:pPr>
              <w:pStyle w:val="NoParagraphStyle"/>
              <w:jc w:val="right"/>
            </w:pPr>
          </w:p>
        </w:tc>
        <w:tc>
          <w:tcPr>
            <w:tcW w:w="352" w:type="pct"/>
          </w:tcPr>
          <w:p w14:paraId="2DD18134" w14:textId="77777777" w:rsidR="00554D98" w:rsidRPr="00845C7A" w:rsidRDefault="00554D98" w:rsidP="00103581">
            <w:pPr>
              <w:pStyle w:val="NoParagraphStyle"/>
              <w:jc w:val="right"/>
            </w:pPr>
          </w:p>
        </w:tc>
        <w:tc>
          <w:tcPr>
            <w:tcW w:w="414" w:type="pct"/>
          </w:tcPr>
          <w:p w14:paraId="59567D75" w14:textId="77777777" w:rsidR="00554D98" w:rsidRPr="00845C7A" w:rsidRDefault="00554D98" w:rsidP="00103581">
            <w:pPr>
              <w:pStyle w:val="NoParagraphStyle"/>
              <w:jc w:val="right"/>
            </w:pPr>
          </w:p>
        </w:tc>
        <w:tc>
          <w:tcPr>
            <w:tcW w:w="414" w:type="pct"/>
          </w:tcPr>
          <w:p w14:paraId="6617DBFA" w14:textId="77777777" w:rsidR="00554D98" w:rsidRPr="00845C7A" w:rsidRDefault="00554D98" w:rsidP="00103581">
            <w:pPr>
              <w:pStyle w:val="NoParagraphStyle"/>
              <w:jc w:val="right"/>
            </w:pPr>
          </w:p>
        </w:tc>
        <w:tc>
          <w:tcPr>
            <w:tcW w:w="388" w:type="pct"/>
          </w:tcPr>
          <w:p w14:paraId="3C5EE3EE" w14:textId="77777777" w:rsidR="00554D98" w:rsidRPr="00845C7A" w:rsidRDefault="00554D98" w:rsidP="00103581">
            <w:pPr>
              <w:pStyle w:val="NoParagraphStyle"/>
              <w:jc w:val="right"/>
            </w:pPr>
          </w:p>
        </w:tc>
        <w:tc>
          <w:tcPr>
            <w:tcW w:w="388" w:type="pct"/>
          </w:tcPr>
          <w:p w14:paraId="1F5B00B2" w14:textId="77777777" w:rsidR="00554D98" w:rsidRPr="00845C7A" w:rsidRDefault="00554D98" w:rsidP="00103581">
            <w:pPr>
              <w:pStyle w:val="NoParagraphStyle"/>
              <w:jc w:val="right"/>
            </w:pPr>
          </w:p>
        </w:tc>
        <w:tc>
          <w:tcPr>
            <w:tcW w:w="452" w:type="pct"/>
          </w:tcPr>
          <w:p w14:paraId="01368156" w14:textId="77777777" w:rsidR="00554D98" w:rsidRPr="00845C7A" w:rsidRDefault="00554D98" w:rsidP="00103581">
            <w:pPr>
              <w:pStyle w:val="NoParagraphStyle"/>
              <w:jc w:val="right"/>
            </w:pPr>
          </w:p>
        </w:tc>
        <w:tc>
          <w:tcPr>
            <w:tcW w:w="402" w:type="pct"/>
          </w:tcPr>
          <w:p w14:paraId="230C7D76" w14:textId="77777777" w:rsidR="00554D98" w:rsidRPr="00845C7A" w:rsidRDefault="00554D98" w:rsidP="00103581">
            <w:pPr>
              <w:jc w:val="right"/>
            </w:pPr>
          </w:p>
        </w:tc>
        <w:tc>
          <w:tcPr>
            <w:tcW w:w="453" w:type="pct"/>
          </w:tcPr>
          <w:p w14:paraId="3135DAB5" w14:textId="77777777" w:rsidR="00554D98" w:rsidRPr="00845C7A" w:rsidRDefault="00554D98" w:rsidP="00103581">
            <w:pPr>
              <w:jc w:val="right"/>
            </w:pPr>
          </w:p>
        </w:tc>
      </w:tr>
      <w:tr w:rsidR="003B4BEC" w:rsidRPr="00845C7A" w14:paraId="70BACA99" w14:textId="77777777" w:rsidTr="009A6FE6">
        <w:trPr>
          <w:trHeight w:val="113"/>
        </w:trPr>
        <w:tc>
          <w:tcPr>
            <w:tcW w:w="832" w:type="pct"/>
          </w:tcPr>
          <w:p w14:paraId="6EF534B3" w14:textId="77777777" w:rsidR="00554D98" w:rsidRPr="00103581" w:rsidRDefault="00554D98" w:rsidP="00103581">
            <w:pPr>
              <w:pStyle w:val="TabellHode-rad"/>
              <w:rPr>
                <w:rStyle w:val="halvfet"/>
              </w:rPr>
            </w:pPr>
            <w:r w:rsidRPr="00103581">
              <w:rPr>
                <w:rStyle w:val="halvfet"/>
              </w:rPr>
              <w:t>Kategori 2</w:t>
            </w:r>
          </w:p>
        </w:tc>
        <w:tc>
          <w:tcPr>
            <w:tcW w:w="452" w:type="pct"/>
          </w:tcPr>
          <w:p w14:paraId="4FF3AC24" w14:textId="77777777" w:rsidR="00554D98" w:rsidRPr="00845C7A" w:rsidRDefault="00554D98" w:rsidP="00103581">
            <w:pPr>
              <w:jc w:val="right"/>
            </w:pPr>
          </w:p>
        </w:tc>
        <w:tc>
          <w:tcPr>
            <w:tcW w:w="452" w:type="pct"/>
          </w:tcPr>
          <w:p w14:paraId="521FB752" w14:textId="77777777" w:rsidR="00554D98" w:rsidRPr="00845C7A" w:rsidRDefault="00554D98" w:rsidP="00103581">
            <w:pPr>
              <w:jc w:val="right"/>
            </w:pPr>
          </w:p>
        </w:tc>
        <w:tc>
          <w:tcPr>
            <w:tcW w:w="352" w:type="pct"/>
          </w:tcPr>
          <w:p w14:paraId="25C8A141" w14:textId="77777777" w:rsidR="00554D98" w:rsidRPr="00845C7A" w:rsidRDefault="00554D98" w:rsidP="00103581">
            <w:pPr>
              <w:jc w:val="right"/>
            </w:pPr>
          </w:p>
        </w:tc>
        <w:tc>
          <w:tcPr>
            <w:tcW w:w="414" w:type="pct"/>
          </w:tcPr>
          <w:p w14:paraId="1CDEF3A3" w14:textId="77777777" w:rsidR="00554D98" w:rsidRPr="00845C7A" w:rsidRDefault="00554D98" w:rsidP="00103581">
            <w:pPr>
              <w:jc w:val="right"/>
            </w:pPr>
          </w:p>
        </w:tc>
        <w:tc>
          <w:tcPr>
            <w:tcW w:w="414" w:type="pct"/>
          </w:tcPr>
          <w:p w14:paraId="30357075" w14:textId="77777777" w:rsidR="00554D98" w:rsidRPr="00845C7A" w:rsidRDefault="00554D98" w:rsidP="00103581">
            <w:pPr>
              <w:jc w:val="right"/>
            </w:pPr>
          </w:p>
        </w:tc>
        <w:tc>
          <w:tcPr>
            <w:tcW w:w="388" w:type="pct"/>
          </w:tcPr>
          <w:p w14:paraId="0D2813D8" w14:textId="77777777" w:rsidR="00554D98" w:rsidRPr="00845C7A" w:rsidRDefault="00554D98" w:rsidP="00103581">
            <w:pPr>
              <w:jc w:val="right"/>
            </w:pPr>
          </w:p>
        </w:tc>
        <w:tc>
          <w:tcPr>
            <w:tcW w:w="388" w:type="pct"/>
          </w:tcPr>
          <w:p w14:paraId="558E090E" w14:textId="77777777" w:rsidR="00554D98" w:rsidRPr="00845C7A" w:rsidRDefault="00554D98" w:rsidP="00103581">
            <w:pPr>
              <w:jc w:val="right"/>
            </w:pPr>
          </w:p>
        </w:tc>
        <w:tc>
          <w:tcPr>
            <w:tcW w:w="452" w:type="pct"/>
          </w:tcPr>
          <w:p w14:paraId="44FE31C8" w14:textId="77777777" w:rsidR="00554D98" w:rsidRPr="00845C7A" w:rsidRDefault="00554D98" w:rsidP="00103581">
            <w:pPr>
              <w:jc w:val="right"/>
            </w:pPr>
          </w:p>
        </w:tc>
        <w:tc>
          <w:tcPr>
            <w:tcW w:w="402" w:type="pct"/>
          </w:tcPr>
          <w:p w14:paraId="66C89B5F" w14:textId="77777777" w:rsidR="00554D98" w:rsidRPr="00845C7A" w:rsidRDefault="00554D98" w:rsidP="00103581">
            <w:pPr>
              <w:jc w:val="right"/>
            </w:pPr>
          </w:p>
        </w:tc>
        <w:tc>
          <w:tcPr>
            <w:tcW w:w="453" w:type="pct"/>
          </w:tcPr>
          <w:p w14:paraId="38FD83EC" w14:textId="77777777" w:rsidR="00554D98" w:rsidRPr="00845C7A" w:rsidRDefault="00554D98" w:rsidP="00103581">
            <w:pPr>
              <w:jc w:val="right"/>
            </w:pPr>
          </w:p>
        </w:tc>
      </w:tr>
      <w:tr w:rsidR="003B4BEC" w:rsidRPr="00845C7A" w14:paraId="48CD9803" w14:textId="77777777" w:rsidTr="009A6FE6">
        <w:trPr>
          <w:trHeight w:val="113"/>
        </w:trPr>
        <w:tc>
          <w:tcPr>
            <w:tcW w:w="832" w:type="pct"/>
          </w:tcPr>
          <w:p w14:paraId="48FB55EE" w14:textId="77777777" w:rsidR="00554D98" w:rsidRPr="00845C7A" w:rsidRDefault="00554D98" w:rsidP="00103581">
            <w:pPr>
              <w:pStyle w:val="TabellHode-rad"/>
            </w:pPr>
            <w:r w:rsidRPr="00845C7A">
              <w:t>Andøya Space AS</w:t>
            </w:r>
          </w:p>
        </w:tc>
        <w:tc>
          <w:tcPr>
            <w:tcW w:w="452" w:type="pct"/>
          </w:tcPr>
          <w:p w14:paraId="6D1C5929" w14:textId="77777777" w:rsidR="00554D98" w:rsidRPr="00845C7A" w:rsidRDefault="00554D98" w:rsidP="00103581">
            <w:pPr>
              <w:jc w:val="right"/>
            </w:pPr>
            <w:r w:rsidRPr="00845C7A">
              <w:t xml:space="preserve"> 2 859 </w:t>
            </w:r>
          </w:p>
        </w:tc>
        <w:tc>
          <w:tcPr>
            <w:tcW w:w="452" w:type="pct"/>
          </w:tcPr>
          <w:p w14:paraId="73956198" w14:textId="77777777" w:rsidR="00554D98" w:rsidRPr="00845C7A" w:rsidRDefault="00554D98" w:rsidP="00103581">
            <w:pPr>
              <w:jc w:val="right"/>
            </w:pPr>
            <w:r w:rsidRPr="00845C7A">
              <w:t xml:space="preserve"> 3 534 </w:t>
            </w:r>
          </w:p>
        </w:tc>
        <w:tc>
          <w:tcPr>
            <w:tcW w:w="352" w:type="pct"/>
          </w:tcPr>
          <w:p w14:paraId="44CDED0B" w14:textId="77777777" w:rsidR="00554D98" w:rsidRPr="00845C7A" w:rsidRDefault="00554D98" w:rsidP="00103581">
            <w:pPr>
              <w:jc w:val="right"/>
            </w:pPr>
            <w:r w:rsidRPr="00845C7A">
              <w:t>-19,1 %</w:t>
            </w:r>
          </w:p>
        </w:tc>
        <w:tc>
          <w:tcPr>
            <w:tcW w:w="414" w:type="pct"/>
          </w:tcPr>
          <w:p w14:paraId="2B0B9D55" w14:textId="77777777" w:rsidR="00554D98" w:rsidRPr="00845C7A" w:rsidRDefault="00554D98" w:rsidP="00103581">
            <w:pPr>
              <w:jc w:val="right"/>
            </w:pPr>
            <w:r w:rsidRPr="00845C7A">
              <w:t xml:space="preserve"> 135 </w:t>
            </w:r>
          </w:p>
        </w:tc>
        <w:tc>
          <w:tcPr>
            <w:tcW w:w="414" w:type="pct"/>
          </w:tcPr>
          <w:p w14:paraId="779F93A7" w14:textId="77777777" w:rsidR="00554D98" w:rsidRPr="00845C7A" w:rsidRDefault="00554D98" w:rsidP="00103581">
            <w:pPr>
              <w:jc w:val="right"/>
            </w:pPr>
            <w:r w:rsidRPr="00845C7A">
              <w:t xml:space="preserve"> 35 </w:t>
            </w:r>
          </w:p>
        </w:tc>
        <w:tc>
          <w:tcPr>
            <w:tcW w:w="388" w:type="pct"/>
          </w:tcPr>
          <w:p w14:paraId="3FF05C56" w14:textId="77777777" w:rsidR="00554D98" w:rsidRPr="00845C7A" w:rsidRDefault="00554D98" w:rsidP="00103581">
            <w:pPr>
              <w:jc w:val="right"/>
            </w:pPr>
            <w:r w:rsidRPr="00845C7A">
              <w:t xml:space="preserve"> 39 </w:t>
            </w:r>
          </w:p>
        </w:tc>
        <w:tc>
          <w:tcPr>
            <w:tcW w:w="388" w:type="pct"/>
          </w:tcPr>
          <w:p w14:paraId="03133406" w14:textId="77777777" w:rsidR="00554D98" w:rsidRPr="00845C7A" w:rsidRDefault="00554D98" w:rsidP="00103581">
            <w:pPr>
              <w:jc w:val="right"/>
            </w:pPr>
            <w:r w:rsidRPr="00845C7A">
              <w:t xml:space="preserve"> 396 </w:t>
            </w:r>
          </w:p>
        </w:tc>
        <w:tc>
          <w:tcPr>
            <w:tcW w:w="452" w:type="pct"/>
          </w:tcPr>
          <w:p w14:paraId="12BF896C" w14:textId="77777777" w:rsidR="00554D98" w:rsidRPr="00845C7A" w:rsidRDefault="00554D98" w:rsidP="00103581">
            <w:pPr>
              <w:jc w:val="right"/>
            </w:pPr>
            <w:r w:rsidRPr="00845C7A">
              <w:t xml:space="preserve"> 2 685 </w:t>
            </w:r>
          </w:p>
        </w:tc>
        <w:tc>
          <w:tcPr>
            <w:tcW w:w="402" w:type="pct"/>
          </w:tcPr>
          <w:p w14:paraId="5907B366" w14:textId="77777777" w:rsidR="00554D98" w:rsidRPr="00845C7A" w:rsidRDefault="00554D98" w:rsidP="00103581">
            <w:pPr>
              <w:jc w:val="right"/>
            </w:pPr>
            <w:r w:rsidRPr="00845C7A">
              <w:t xml:space="preserve"> 3 103 </w:t>
            </w:r>
          </w:p>
        </w:tc>
        <w:tc>
          <w:tcPr>
            <w:tcW w:w="453" w:type="pct"/>
          </w:tcPr>
          <w:p w14:paraId="177A459F" w14:textId="77777777" w:rsidR="00554D98" w:rsidRPr="00845C7A" w:rsidRDefault="00554D98" w:rsidP="00103581">
            <w:pPr>
              <w:jc w:val="right"/>
            </w:pPr>
            <w:r w:rsidRPr="00845C7A">
              <w:t xml:space="preserve"> 1, 2, 3, 5, 6, 7 </w:t>
            </w:r>
          </w:p>
        </w:tc>
      </w:tr>
      <w:tr w:rsidR="003B4BEC" w:rsidRPr="00845C7A" w14:paraId="4A0C3717" w14:textId="77777777" w:rsidTr="009A6FE6">
        <w:trPr>
          <w:trHeight w:val="113"/>
        </w:trPr>
        <w:tc>
          <w:tcPr>
            <w:tcW w:w="832" w:type="pct"/>
          </w:tcPr>
          <w:p w14:paraId="124D8E39" w14:textId="77777777" w:rsidR="00554D98" w:rsidRPr="00845C7A" w:rsidRDefault="00554D98" w:rsidP="00103581">
            <w:pPr>
              <w:pStyle w:val="TabellHode-rad"/>
            </w:pPr>
            <w:r w:rsidRPr="00845C7A">
              <w:t>Avinor AS</w:t>
            </w:r>
          </w:p>
        </w:tc>
        <w:tc>
          <w:tcPr>
            <w:tcW w:w="452" w:type="pct"/>
          </w:tcPr>
          <w:p w14:paraId="4455E019" w14:textId="77777777" w:rsidR="00554D98" w:rsidRPr="00845C7A" w:rsidRDefault="00554D98" w:rsidP="00103581">
            <w:pPr>
              <w:jc w:val="right"/>
            </w:pPr>
            <w:r w:rsidRPr="00845C7A">
              <w:t xml:space="preserve"> 482 479 </w:t>
            </w:r>
          </w:p>
        </w:tc>
        <w:tc>
          <w:tcPr>
            <w:tcW w:w="452" w:type="pct"/>
          </w:tcPr>
          <w:p w14:paraId="2D82EC2F" w14:textId="77777777" w:rsidR="00554D98" w:rsidRPr="00845C7A" w:rsidRDefault="00554D98" w:rsidP="00103581">
            <w:pPr>
              <w:jc w:val="right"/>
            </w:pPr>
            <w:r w:rsidRPr="00845C7A">
              <w:t xml:space="preserve"> 430 924 </w:t>
            </w:r>
          </w:p>
        </w:tc>
        <w:tc>
          <w:tcPr>
            <w:tcW w:w="352" w:type="pct"/>
          </w:tcPr>
          <w:p w14:paraId="12AB9D65" w14:textId="77777777" w:rsidR="00554D98" w:rsidRPr="00845C7A" w:rsidRDefault="00554D98" w:rsidP="00103581">
            <w:pPr>
              <w:jc w:val="right"/>
            </w:pPr>
            <w:r w:rsidRPr="00845C7A">
              <w:t>12,0 %</w:t>
            </w:r>
          </w:p>
        </w:tc>
        <w:tc>
          <w:tcPr>
            <w:tcW w:w="414" w:type="pct"/>
          </w:tcPr>
          <w:p w14:paraId="5CC1E8C2" w14:textId="77777777" w:rsidR="00554D98" w:rsidRPr="00845C7A" w:rsidRDefault="00554D98" w:rsidP="00103581">
            <w:pPr>
              <w:jc w:val="right"/>
            </w:pPr>
            <w:r w:rsidRPr="00845C7A">
              <w:t xml:space="preserve"> 5 693 </w:t>
            </w:r>
          </w:p>
        </w:tc>
        <w:tc>
          <w:tcPr>
            <w:tcW w:w="414" w:type="pct"/>
          </w:tcPr>
          <w:p w14:paraId="160B35BE" w14:textId="77777777" w:rsidR="00554D98" w:rsidRPr="00845C7A" w:rsidRDefault="00554D98" w:rsidP="00103581">
            <w:pPr>
              <w:jc w:val="right"/>
            </w:pPr>
            <w:r w:rsidRPr="00845C7A">
              <w:t xml:space="preserve"> 5 689 </w:t>
            </w:r>
          </w:p>
        </w:tc>
        <w:tc>
          <w:tcPr>
            <w:tcW w:w="388" w:type="pct"/>
          </w:tcPr>
          <w:p w14:paraId="471976A4" w14:textId="77777777" w:rsidR="00554D98" w:rsidRPr="00845C7A" w:rsidRDefault="00554D98" w:rsidP="00103581">
            <w:pPr>
              <w:jc w:val="right"/>
            </w:pPr>
            <w:r w:rsidRPr="00845C7A">
              <w:t xml:space="preserve"> 5 418 </w:t>
            </w:r>
          </w:p>
        </w:tc>
        <w:tc>
          <w:tcPr>
            <w:tcW w:w="388" w:type="pct"/>
          </w:tcPr>
          <w:p w14:paraId="36E94965" w14:textId="77777777" w:rsidR="00554D98" w:rsidRPr="00845C7A" w:rsidRDefault="00554D98" w:rsidP="00103581">
            <w:pPr>
              <w:jc w:val="right"/>
            </w:pPr>
            <w:r w:rsidRPr="00845C7A">
              <w:t xml:space="preserve"> 6 887 </w:t>
            </w:r>
          </w:p>
        </w:tc>
        <w:tc>
          <w:tcPr>
            <w:tcW w:w="452" w:type="pct"/>
          </w:tcPr>
          <w:p w14:paraId="2EB17D09" w14:textId="77777777" w:rsidR="00554D98" w:rsidRPr="00845C7A" w:rsidRDefault="00554D98" w:rsidP="00103581">
            <w:pPr>
              <w:jc w:val="right"/>
            </w:pPr>
            <w:r w:rsidRPr="00845C7A">
              <w:t xml:space="preserve"> 471 368 </w:t>
            </w:r>
          </w:p>
        </w:tc>
        <w:tc>
          <w:tcPr>
            <w:tcW w:w="402" w:type="pct"/>
          </w:tcPr>
          <w:p w14:paraId="6A1697D6" w14:textId="77777777" w:rsidR="00554D98" w:rsidRPr="00845C7A" w:rsidRDefault="00554D98" w:rsidP="00103581">
            <w:pPr>
              <w:jc w:val="right"/>
            </w:pPr>
            <w:r w:rsidRPr="00845C7A">
              <w:t xml:space="preserve"> 418 348 </w:t>
            </w:r>
          </w:p>
        </w:tc>
        <w:tc>
          <w:tcPr>
            <w:tcW w:w="453" w:type="pct"/>
          </w:tcPr>
          <w:p w14:paraId="7FCBD736" w14:textId="77777777" w:rsidR="00554D98" w:rsidRPr="00845C7A" w:rsidRDefault="00554D98" w:rsidP="00103581">
            <w:pPr>
              <w:jc w:val="right"/>
            </w:pPr>
            <w:r w:rsidRPr="00845C7A">
              <w:t xml:space="preserve"> 1, 2, 3 ,4 ,5 ,6 ,7, 11, 13 </w:t>
            </w:r>
          </w:p>
        </w:tc>
      </w:tr>
      <w:tr w:rsidR="003B4BEC" w:rsidRPr="00845C7A" w14:paraId="60EEB9FE" w14:textId="77777777" w:rsidTr="009A6FE6">
        <w:trPr>
          <w:trHeight w:val="113"/>
        </w:trPr>
        <w:tc>
          <w:tcPr>
            <w:tcW w:w="832" w:type="pct"/>
          </w:tcPr>
          <w:p w14:paraId="51AA4C97" w14:textId="77777777" w:rsidR="00554D98" w:rsidRPr="00845C7A" w:rsidRDefault="00554D98" w:rsidP="00103581">
            <w:pPr>
              <w:pStyle w:val="TabellHode-rad"/>
            </w:pPr>
            <w:r w:rsidRPr="00845C7A">
              <w:t>Bane NOR SF</w:t>
            </w:r>
          </w:p>
        </w:tc>
        <w:tc>
          <w:tcPr>
            <w:tcW w:w="452" w:type="pct"/>
          </w:tcPr>
          <w:p w14:paraId="0D491187" w14:textId="77777777" w:rsidR="00554D98" w:rsidRPr="00845C7A" w:rsidRDefault="00554D98" w:rsidP="00103581">
            <w:pPr>
              <w:jc w:val="right"/>
            </w:pPr>
            <w:r w:rsidRPr="00845C7A">
              <w:t xml:space="preserve"> 1 043 369 </w:t>
            </w:r>
          </w:p>
        </w:tc>
        <w:tc>
          <w:tcPr>
            <w:tcW w:w="452" w:type="pct"/>
          </w:tcPr>
          <w:p w14:paraId="47322542" w14:textId="77777777" w:rsidR="00554D98" w:rsidRPr="00845C7A" w:rsidRDefault="00554D98" w:rsidP="00103581">
            <w:pPr>
              <w:jc w:val="right"/>
            </w:pPr>
            <w:r w:rsidRPr="00845C7A">
              <w:t xml:space="preserve"> 954 082 </w:t>
            </w:r>
          </w:p>
        </w:tc>
        <w:tc>
          <w:tcPr>
            <w:tcW w:w="352" w:type="pct"/>
          </w:tcPr>
          <w:p w14:paraId="69CC3E2C" w14:textId="77777777" w:rsidR="00554D98" w:rsidRPr="00845C7A" w:rsidRDefault="00554D98" w:rsidP="00103581">
            <w:pPr>
              <w:jc w:val="right"/>
            </w:pPr>
            <w:r w:rsidRPr="00845C7A">
              <w:t>9,4 %</w:t>
            </w:r>
          </w:p>
        </w:tc>
        <w:tc>
          <w:tcPr>
            <w:tcW w:w="414" w:type="pct"/>
          </w:tcPr>
          <w:p w14:paraId="5B7A1F16" w14:textId="77777777" w:rsidR="00554D98" w:rsidRPr="00845C7A" w:rsidRDefault="00554D98" w:rsidP="00103581">
            <w:pPr>
              <w:jc w:val="right"/>
            </w:pPr>
            <w:r w:rsidRPr="00845C7A">
              <w:t xml:space="preserve"> 9 255 </w:t>
            </w:r>
          </w:p>
        </w:tc>
        <w:tc>
          <w:tcPr>
            <w:tcW w:w="414" w:type="pct"/>
          </w:tcPr>
          <w:p w14:paraId="7707678E" w14:textId="77777777" w:rsidR="00554D98" w:rsidRPr="00845C7A" w:rsidRDefault="00554D98" w:rsidP="00103581">
            <w:pPr>
              <w:jc w:val="right"/>
            </w:pPr>
            <w:r w:rsidRPr="00845C7A">
              <w:t xml:space="preserve"> 8 869 </w:t>
            </w:r>
          </w:p>
        </w:tc>
        <w:tc>
          <w:tcPr>
            <w:tcW w:w="388" w:type="pct"/>
          </w:tcPr>
          <w:p w14:paraId="721CA73F" w14:textId="77777777" w:rsidR="00554D98" w:rsidRPr="00845C7A" w:rsidRDefault="00554D98" w:rsidP="00103581">
            <w:pPr>
              <w:jc w:val="right"/>
            </w:pPr>
            <w:r w:rsidRPr="00845C7A">
              <w:t xml:space="preserve"> 2 587 </w:t>
            </w:r>
          </w:p>
        </w:tc>
        <w:tc>
          <w:tcPr>
            <w:tcW w:w="388" w:type="pct"/>
          </w:tcPr>
          <w:p w14:paraId="5049150C" w14:textId="77777777" w:rsidR="00554D98" w:rsidRPr="00845C7A" w:rsidRDefault="00554D98" w:rsidP="00103581">
            <w:pPr>
              <w:jc w:val="right"/>
            </w:pPr>
            <w:r w:rsidRPr="00845C7A">
              <w:t xml:space="preserve"> 2 884 </w:t>
            </w:r>
          </w:p>
        </w:tc>
        <w:tc>
          <w:tcPr>
            <w:tcW w:w="452" w:type="pct"/>
          </w:tcPr>
          <w:p w14:paraId="1EB93C43" w14:textId="77777777" w:rsidR="00554D98" w:rsidRPr="00845C7A" w:rsidRDefault="00554D98" w:rsidP="00103581">
            <w:pPr>
              <w:jc w:val="right"/>
            </w:pPr>
            <w:r w:rsidRPr="00845C7A">
              <w:t xml:space="preserve"> 1 031 527 </w:t>
            </w:r>
          </w:p>
        </w:tc>
        <w:tc>
          <w:tcPr>
            <w:tcW w:w="402" w:type="pct"/>
          </w:tcPr>
          <w:p w14:paraId="43499415" w14:textId="77777777" w:rsidR="00554D98" w:rsidRPr="00845C7A" w:rsidRDefault="00554D98" w:rsidP="00103581">
            <w:pPr>
              <w:jc w:val="right"/>
            </w:pPr>
            <w:r w:rsidRPr="00845C7A">
              <w:t xml:space="preserve"> 942 329 </w:t>
            </w:r>
          </w:p>
        </w:tc>
        <w:tc>
          <w:tcPr>
            <w:tcW w:w="453" w:type="pct"/>
          </w:tcPr>
          <w:p w14:paraId="78C2B6E0" w14:textId="77777777" w:rsidR="00554D98" w:rsidRPr="00845C7A" w:rsidRDefault="00554D98" w:rsidP="00103581">
            <w:pPr>
              <w:jc w:val="right"/>
            </w:pPr>
            <w:r w:rsidRPr="00845C7A">
              <w:t xml:space="preserve"> 1, 2, 3, 4, 6, 8 </w:t>
            </w:r>
          </w:p>
        </w:tc>
      </w:tr>
      <w:tr w:rsidR="003B4BEC" w:rsidRPr="00845C7A" w14:paraId="5F465480" w14:textId="77777777" w:rsidTr="009A6FE6">
        <w:trPr>
          <w:trHeight w:val="113"/>
        </w:trPr>
        <w:tc>
          <w:tcPr>
            <w:tcW w:w="832" w:type="pct"/>
          </w:tcPr>
          <w:p w14:paraId="4162209C" w14:textId="77777777" w:rsidR="00554D98" w:rsidRPr="00845C7A" w:rsidRDefault="00554D98" w:rsidP="00103581">
            <w:pPr>
              <w:pStyle w:val="TabellHode-rad"/>
            </w:pPr>
            <w:proofErr w:type="spellStart"/>
            <w:r w:rsidRPr="00845C7A">
              <w:t>Bjørnøen</w:t>
            </w:r>
            <w:proofErr w:type="spellEnd"/>
            <w:r w:rsidRPr="00845C7A">
              <w:t xml:space="preserve"> AS</w:t>
            </w:r>
          </w:p>
        </w:tc>
        <w:tc>
          <w:tcPr>
            <w:tcW w:w="452" w:type="pct"/>
          </w:tcPr>
          <w:p w14:paraId="6C89EA9E" w14:textId="0512C5B4" w:rsidR="00554D98" w:rsidRPr="00845C7A" w:rsidRDefault="00554D98" w:rsidP="00103581">
            <w:pPr>
              <w:jc w:val="right"/>
            </w:pPr>
            <w:r w:rsidRPr="00845C7A">
              <w:t xml:space="preserve"> -</w:t>
            </w:r>
            <w:r w:rsidR="00D73E78" w:rsidRPr="00845C7A">
              <w:t xml:space="preserve"> </w:t>
            </w:r>
          </w:p>
        </w:tc>
        <w:tc>
          <w:tcPr>
            <w:tcW w:w="452" w:type="pct"/>
          </w:tcPr>
          <w:p w14:paraId="01FAA976" w14:textId="2D3F0B7A" w:rsidR="00554D98" w:rsidRPr="00845C7A" w:rsidRDefault="00554D98" w:rsidP="00103581">
            <w:pPr>
              <w:jc w:val="right"/>
            </w:pPr>
            <w:r w:rsidRPr="00845C7A">
              <w:t xml:space="preserve"> -</w:t>
            </w:r>
            <w:r w:rsidR="00D73E78" w:rsidRPr="00845C7A">
              <w:t xml:space="preserve"> </w:t>
            </w:r>
          </w:p>
        </w:tc>
        <w:tc>
          <w:tcPr>
            <w:tcW w:w="352" w:type="pct"/>
          </w:tcPr>
          <w:p w14:paraId="0843C34D" w14:textId="77777777" w:rsidR="00554D98" w:rsidRPr="00845C7A" w:rsidRDefault="00554D98" w:rsidP="00103581">
            <w:pPr>
              <w:jc w:val="right"/>
            </w:pPr>
            <w:r w:rsidRPr="00845C7A">
              <w:t>-</w:t>
            </w:r>
          </w:p>
        </w:tc>
        <w:tc>
          <w:tcPr>
            <w:tcW w:w="414" w:type="pct"/>
          </w:tcPr>
          <w:p w14:paraId="2AA813A1" w14:textId="5B8B6DE0" w:rsidR="00554D98" w:rsidRPr="00845C7A" w:rsidRDefault="00554D98" w:rsidP="00103581">
            <w:pPr>
              <w:jc w:val="right"/>
            </w:pPr>
            <w:r w:rsidRPr="00845C7A">
              <w:t xml:space="preserve"> -</w:t>
            </w:r>
            <w:r w:rsidR="00D73E78" w:rsidRPr="00845C7A">
              <w:t xml:space="preserve"> </w:t>
            </w:r>
          </w:p>
        </w:tc>
        <w:tc>
          <w:tcPr>
            <w:tcW w:w="414" w:type="pct"/>
          </w:tcPr>
          <w:p w14:paraId="0D05C9DE" w14:textId="0346B254" w:rsidR="00554D98" w:rsidRPr="00845C7A" w:rsidRDefault="00554D98" w:rsidP="00103581">
            <w:pPr>
              <w:jc w:val="right"/>
            </w:pPr>
            <w:r w:rsidRPr="00845C7A">
              <w:t xml:space="preserve"> -</w:t>
            </w:r>
            <w:r w:rsidR="00D73E78" w:rsidRPr="00845C7A">
              <w:t xml:space="preserve"> </w:t>
            </w:r>
          </w:p>
        </w:tc>
        <w:tc>
          <w:tcPr>
            <w:tcW w:w="388" w:type="pct"/>
          </w:tcPr>
          <w:p w14:paraId="321E11B1" w14:textId="43CE43D9" w:rsidR="00554D98" w:rsidRPr="00845C7A" w:rsidRDefault="00554D98" w:rsidP="00103581">
            <w:pPr>
              <w:jc w:val="right"/>
            </w:pPr>
            <w:r w:rsidRPr="00845C7A">
              <w:t xml:space="preserve"> -</w:t>
            </w:r>
            <w:r w:rsidR="00D73E78" w:rsidRPr="00845C7A">
              <w:t xml:space="preserve"> </w:t>
            </w:r>
          </w:p>
        </w:tc>
        <w:tc>
          <w:tcPr>
            <w:tcW w:w="388" w:type="pct"/>
          </w:tcPr>
          <w:p w14:paraId="469992CC" w14:textId="379ABDAF" w:rsidR="00554D98" w:rsidRPr="00845C7A" w:rsidRDefault="00554D98" w:rsidP="00103581">
            <w:pPr>
              <w:jc w:val="right"/>
            </w:pPr>
            <w:r w:rsidRPr="00845C7A">
              <w:t xml:space="preserve"> -</w:t>
            </w:r>
            <w:r w:rsidR="00D73E78" w:rsidRPr="00845C7A">
              <w:t xml:space="preserve"> </w:t>
            </w:r>
          </w:p>
        </w:tc>
        <w:tc>
          <w:tcPr>
            <w:tcW w:w="452" w:type="pct"/>
          </w:tcPr>
          <w:p w14:paraId="0CA175FD" w14:textId="2CB530DD" w:rsidR="00554D98" w:rsidRPr="00845C7A" w:rsidRDefault="00554D98" w:rsidP="00103581">
            <w:pPr>
              <w:jc w:val="right"/>
            </w:pPr>
            <w:r w:rsidRPr="00845C7A">
              <w:t xml:space="preserve"> -</w:t>
            </w:r>
            <w:r w:rsidR="00D73E78" w:rsidRPr="00845C7A">
              <w:t xml:space="preserve"> </w:t>
            </w:r>
          </w:p>
        </w:tc>
        <w:tc>
          <w:tcPr>
            <w:tcW w:w="402" w:type="pct"/>
          </w:tcPr>
          <w:p w14:paraId="29382CD9" w14:textId="7B644F83" w:rsidR="00554D98" w:rsidRPr="00845C7A" w:rsidRDefault="00554D98" w:rsidP="00103581">
            <w:pPr>
              <w:jc w:val="right"/>
            </w:pPr>
            <w:r w:rsidRPr="00845C7A">
              <w:t xml:space="preserve"> -</w:t>
            </w:r>
            <w:r w:rsidR="00D73E78" w:rsidRPr="00845C7A">
              <w:t xml:space="preserve"> </w:t>
            </w:r>
          </w:p>
        </w:tc>
        <w:tc>
          <w:tcPr>
            <w:tcW w:w="453" w:type="pct"/>
          </w:tcPr>
          <w:p w14:paraId="6B1D54AD" w14:textId="77777777" w:rsidR="00554D98" w:rsidRPr="00845C7A" w:rsidRDefault="00554D98" w:rsidP="00103581">
            <w:pPr>
              <w:jc w:val="right"/>
            </w:pPr>
            <w:r w:rsidRPr="00845C7A">
              <w:t xml:space="preserve"> - </w:t>
            </w:r>
          </w:p>
        </w:tc>
      </w:tr>
      <w:tr w:rsidR="003B4BEC" w:rsidRPr="00845C7A" w14:paraId="3AD2D5FF" w14:textId="77777777" w:rsidTr="009A6FE6">
        <w:trPr>
          <w:trHeight w:val="113"/>
        </w:trPr>
        <w:tc>
          <w:tcPr>
            <w:tcW w:w="832" w:type="pct"/>
          </w:tcPr>
          <w:p w14:paraId="2824A2D2" w14:textId="77777777" w:rsidR="00554D98" w:rsidRPr="00845C7A" w:rsidRDefault="00554D98" w:rsidP="00103581">
            <w:pPr>
              <w:pStyle w:val="TabellHode-rad"/>
            </w:pPr>
            <w:r w:rsidRPr="00845C7A">
              <w:t>Carte Blanche AS</w:t>
            </w:r>
          </w:p>
        </w:tc>
        <w:tc>
          <w:tcPr>
            <w:tcW w:w="452" w:type="pct"/>
          </w:tcPr>
          <w:p w14:paraId="2087107B" w14:textId="77777777" w:rsidR="00554D98" w:rsidRPr="00845C7A" w:rsidRDefault="00554D98" w:rsidP="00103581">
            <w:pPr>
              <w:jc w:val="right"/>
            </w:pPr>
            <w:r w:rsidRPr="00845C7A">
              <w:t xml:space="preserve"> 124 </w:t>
            </w:r>
          </w:p>
        </w:tc>
        <w:tc>
          <w:tcPr>
            <w:tcW w:w="452" w:type="pct"/>
          </w:tcPr>
          <w:p w14:paraId="78900F61" w14:textId="77777777" w:rsidR="00554D98" w:rsidRPr="00845C7A" w:rsidRDefault="00554D98" w:rsidP="00103581">
            <w:pPr>
              <w:jc w:val="right"/>
            </w:pPr>
            <w:r w:rsidRPr="00845C7A">
              <w:t xml:space="preserve"> 18 </w:t>
            </w:r>
          </w:p>
        </w:tc>
        <w:tc>
          <w:tcPr>
            <w:tcW w:w="352" w:type="pct"/>
          </w:tcPr>
          <w:p w14:paraId="49AAEE21" w14:textId="77777777" w:rsidR="00554D98" w:rsidRPr="00845C7A" w:rsidRDefault="00554D98" w:rsidP="00103581">
            <w:pPr>
              <w:jc w:val="right"/>
            </w:pPr>
            <w:r w:rsidRPr="00845C7A">
              <w:t>-</w:t>
            </w:r>
          </w:p>
        </w:tc>
        <w:tc>
          <w:tcPr>
            <w:tcW w:w="414" w:type="pct"/>
          </w:tcPr>
          <w:p w14:paraId="3D7E456D" w14:textId="77777777" w:rsidR="00554D98" w:rsidRPr="00845C7A" w:rsidRDefault="00554D98" w:rsidP="00103581">
            <w:pPr>
              <w:jc w:val="right"/>
            </w:pPr>
            <w:r w:rsidRPr="00845C7A">
              <w:t>2</w:t>
            </w:r>
          </w:p>
        </w:tc>
        <w:tc>
          <w:tcPr>
            <w:tcW w:w="414" w:type="pct"/>
          </w:tcPr>
          <w:p w14:paraId="303A2D7B" w14:textId="2BFB845C" w:rsidR="00554D98" w:rsidRPr="00845C7A" w:rsidRDefault="00554D98" w:rsidP="00103581">
            <w:pPr>
              <w:jc w:val="right"/>
            </w:pPr>
            <w:r w:rsidRPr="00845C7A">
              <w:t xml:space="preserve"> -</w:t>
            </w:r>
            <w:r w:rsidR="00D73E78" w:rsidRPr="00845C7A">
              <w:t xml:space="preserve"> </w:t>
            </w:r>
          </w:p>
        </w:tc>
        <w:tc>
          <w:tcPr>
            <w:tcW w:w="388" w:type="pct"/>
          </w:tcPr>
          <w:p w14:paraId="42EF9B14" w14:textId="77777777" w:rsidR="00554D98" w:rsidRPr="00845C7A" w:rsidRDefault="00554D98" w:rsidP="00103581">
            <w:pPr>
              <w:jc w:val="right"/>
            </w:pPr>
            <w:r w:rsidRPr="00845C7A">
              <w:t>11</w:t>
            </w:r>
          </w:p>
        </w:tc>
        <w:tc>
          <w:tcPr>
            <w:tcW w:w="388" w:type="pct"/>
          </w:tcPr>
          <w:p w14:paraId="7D1D2E78" w14:textId="77777777" w:rsidR="00554D98" w:rsidRPr="00845C7A" w:rsidRDefault="00554D98" w:rsidP="00103581">
            <w:pPr>
              <w:jc w:val="right"/>
            </w:pPr>
            <w:r w:rsidRPr="00845C7A">
              <w:t>18</w:t>
            </w:r>
          </w:p>
        </w:tc>
        <w:tc>
          <w:tcPr>
            <w:tcW w:w="452" w:type="pct"/>
          </w:tcPr>
          <w:p w14:paraId="638CBA7C" w14:textId="77777777" w:rsidR="00554D98" w:rsidRPr="00845C7A" w:rsidRDefault="00554D98" w:rsidP="00103581">
            <w:pPr>
              <w:jc w:val="right"/>
            </w:pPr>
            <w:r w:rsidRPr="00845C7A">
              <w:t>111</w:t>
            </w:r>
          </w:p>
        </w:tc>
        <w:tc>
          <w:tcPr>
            <w:tcW w:w="402" w:type="pct"/>
          </w:tcPr>
          <w:p w14:paraId="28DB21DB" w14:textId="189208CE" w:rsidR="00554D98" w:rsidRPr="00845C7A" w:rsidRDefault="00554D98" w:rsidP="00103581">
            <w:pPr>
              <w:jc w:val="right"/>
            </w:pPr>
            <w:r w:rsidRPr="00845C7A">
              <w:t xml:space="preserve"> -</w:t>
            </w:r>
            <w:r w:rsidR="00D73E78" w:rsidRPr="00845C7A">
              <w:t xml:space="preserve"> </w:t>
            </w:r>
          </w:p>
        </w:tc>
        <w:tc>
          <w:tcPr>
            <w:tcW w:w="453" w:type="pct"/>
          </w:tcPr>
          <w:p w14:paraId="79AE9D3B" w14:textId="6242A659" w:rsidR="00554D98" w:rsidRPr="00845C7A" w:rsidRDefault="00554D98" w:rsidP="00103581">
            <w:pPr>
              <w:jc w:val="right"/>
            </w:pPr>
            <w:r w:rsidRPr="00845C7A">
              <w:t xml:space="preserve"> 4, 6</w:t>
            </w:r>
            <w:r w:rsidR="000E2D24" w:rsidRPr="00845C7A">
              <w:t xml:space="preserve"> </w:t>
            </w:r>
          </w:p>
        </w:tc>
      </w:tr>
      <w:tr w:rsidR="003B4BEC" w:rsidRPr="00845C7A" w14:paraId="5CA5A17F" w14:textId="77777777" w:rsidTr="009A6FE6">
        <w:trPr>
          <w:trHeight w:val="113"/>
        </w:trPr>
        <w:tc>
          <w:tcPr>
            <w:tcW w:w="832" w:type="pct"/>
          </w:tcPr>
          <w:p w14:paraId="45687153" w14:textId="77777777" w:rsidR="00554D98" w:rsidRPr="00845C7A" w:rsidRDefault="00554D98" w:rsidP="00103581">
            <w:pPr>
              <w:pStyle w:val="TabellHode-rad"/>
            </w:pPr>
            <w:r w:rsidRPr="00845C7A">
              <w:t xml:space="preserve">AS Den </w:t>
            </w:r>
            <w:proofErr w:type="spellStart"/>
            <w:r w:rsidRPr="00845C7A">
              <w:t>Nationale</w:t>
            </w:r>
            <w:proofErr w:type="spellEnd"/>
            <w:r w:rsidRPr="00845C7A">
              <w:t xml:space="preserve"> Scene</w:t>
            </w:r>
          </w:p>
        </w:tc>
        <w:tc>
          <w:tcPr>
            <w:tcW w:w="452" w:type="pct"/>
          </w:tcPr>
          <w:p w14:paraId="52D06740" w14:textId="77777777" w:rsidR="00554D98" w:rsidRPr="00845C7A" w:rsidRDefault="00554D98" w:rsidP="00103581">
            <w:pPr>
              <w:jc w:val="right"/>
            </w:pPr>
            <w:r w:rsidRPr="00845C7A">
              <w:t xml:space="preserve"> 143 </w:t>
            </w:r>
          </w:p>
        </w:tc>
        <w:tc>
          <w:tcPr>
            <w:tcW w:w="452" w:type="pct"/>
          </w:tcPr>
          <w:p w14:paraId="2015E3E2" w14:textId="77777777" w:rsidR="00554D98" w:rsidRPr="00845C7A" w:rsidRDefault="00554D98" w:rsidP="00103581">
            <w:pPr>
              <w:jc w:val="right"/>
            </w:pPr>
            <w:r w:rsidRPr="00845C7A">
              <w:t xml:space="preserve"> 167 </w:t>
            </w:r>
          </w:p>
        </w:tc>
        <w:tc>
          <w:tcPr>
            <w:tcW w:w="352" w:type="pct"/>
          </w:tcPr>
          <w:p w14:paraId="02D42295" w14:textId="77777777" w:rsidR="00554D98" w:rsidRPr="00845C7A" w:rsidRDefault="00554D98" w:rsidP="00103581">
            <w:pPr>
              <w:jc w:val="right"/>
            </w:pPr>
            <w:r w:rsidRPr="00845C7A">
              <w:t>-35,6 %</w:t>
            </w:r>
          </w:p>
        </w:tc>
        <w:tc>
          <w:tcPr>
            <w:tcW w:w="414" w:type="pct"/>
          </w:tcPr>
          <w:p w14:paraId="1F3F5A90" w14:textId="0628C9B8" w:rsidR="00554D98" w:rsidRPr="00845C7A" w:rsidRDefault="00554D98" w:rsidP="00103581">
            <w:pPr>
              <w:jc w:val="right"/>
            </w:pPr>
            <w:r w:rsidRPr="00845C7A">
              <w:t xml:space="preserve"> 0</w:t>
            </w:r>
            <w:r w:rsidR="00D73E78" w:rsidRPr="00845C7A">
              <w:t xml:space="preserve"> </w:t>
            </w:r>
          </w:p>
        </w:tc>
        <w:tc>
          <w:tcPr>
            <w:tcW w:w="414" w:type="pct"/>
          </w:tcPr>
          <w:p w14:paraId="5C821523" w14:textId="5BC5E341" w:rsidR="00554D98" w:rsidRPr="00845C7A" w:rsidRDefault="00554D98" w:rsidP="00103581">
            <w:pPr>
              <w:jc w:val="right"/>
            </w:pPr>
            <w:r w:rsidRPr="00845C7A">
              <w:t xml:space="preserve"> 0</w:t>
            </w:r>
            <w:r w:rsidR="00D73E78" w:rsidRPr="00845C7A">
              <w:t xml:space="preserve"> </w:t>
            </w:r>
          </w:p>
        </w:tc>
        <w:tc>
          <w:tcPr>
            <w:tcW w:w="388" w:type="pct"/>
          </w:tcPr>
          <w:p w14:paraId="0571D3DC" w14:textId="77777777" w:rsidR="00554D98" w:rsidRPr="00845C7A" w:rsidRDefault="00554D98" w:rsidP="00103581">
            <w:pPr>
              <w:jc w:val="right"/>
            </w:pPr>
            <w:r w:rsidRPr="00845C7A">
              <w:t xml:space="preserve"> 56 </w:t>
            </w:r>
          </w:p>
        </w:tc>
        <w:tc>
          <w:tcPr>
            <w:tcW w:w="388" w:type="pct"/>
          </w:tcPr>
          <w:p w14:paraId="7AD940DC" w14:textId="77777777" w:rsidR="00554D98" w:rsidRPr="00845C7A" w:rsidRDefault="00554D98" w:rsidP="00103581">
            <w:pPr>
              <w:jc w:val="right"/>
            </w:pPr>
            <w:r w:rsidRPr="00845C7A">
              <w:t xml:space="preserve"> 65 </w:t>
            </w:r>
          </w:p>
        </w:tc>
        <w:tc>
          <w:tcPr>
            <w:tcW w:w="452" w:type="pct"/>
          </w:tcPr>
          <w:p w14:paraId="7B9A42FC" w14:textId="77777777" w:rsidR="00554D98" w:rsidRPr="00845C7A" w:rsidRDefault="00554D98" w:rsidP="00103581">
            <w:pPr>
              <w:jc w:val="right"/>
            </w:pPr>
            <w:r w:rsidRPr="00845C7A">
              <w:t xml:space="preserve"> 87 </w:t>
            </w:r>
          </w:p>
        </w:tc>
        <w:tc>
          <w:tcPr>
            <w:tcW w:w="402" w:type="pct"/>
          </w:tcPr>
          <w:p w14:paraId="6808C28B" w14:textId="77777777" w:rsidR="00554D98" w:rsidRPr="00845C7A" w:rsidRDefault="00554D98" w:rsidP="00103581">
            <w:pPr>
              <w:jc w:val="right"/>
            </w:pPr>
            <w:r w:rsidRPr="00845C7A">
              <w:t xml:space="preserve"> 102 </w:t>
            </w:r>
          </w:p>
        </w:tc>
        <w:tc>
          <w:tcPr>
            <w:tcW w:w="453" w:type="pct"/>
          </w:tcPr>
          <w:p w14:paraId="331C3839" w14:textId="77777777" w:rsidR="00554D98" w:rsidRPr="00845C7A" w:rsidRDefault="00554D98" w:rsidP="00103581">
            <w:pPr>
              <w:jc w:val="right"/>
            </w:pPr>
            <w:r w:rsidRPr="00845C7A">
              <w:t xml:space="preserve"> 4, 5, 6 </w:t>
            </w:r>
          </w:p>
        </w:tc>
      </w:tr>
      <w:tr w:rsidR="003B4BEC" w:rsidRPr="00845C7A" w14:paraId="2BAECC0B" w14:textId="77777777" w:rsidTr="009A6FE6">
        <w:trPr>
          <w:trHeight w:val="113"/>
        </w:trPr>
        <w:tc>
          <w:tcPr>
            <w:tcW w:w="832" w:type="pct"/>
          </w:tcPr>
          <w:p w14:paraId="59316737" w14:textId="77777777" w:rsidR="00554D98" w:rsidRPr="00845C7A" w:rsidRDefault="00554D98" w:rsidP="00103581">
            <w:pPr>
              <w:pStyle w:val="TabellHode-rad"/>
            </w:pPr>
            <w:r w:rsidRPr="00845C7A">
              <w:t>Den Norske Opera &amp; Ballett AS</w:t>
            </w:r>
          </w:p>
        </w:tc>
        <w:tc>
          <w:tcPr>
            <w:tcW w:w="452" w:type="pct"/>
          </w:tcPr>
          <w:p w14:paraId="5751A044" w14:textId="77777777" w:rsidR="00554D98" w:rsidRPr="00845C7A" w:rsidRDefault="00554D98" w:rsidP="00103581">
            <w:pPr>
              <w:jc w:val="right"/>
            </w:pPr>
            <w:r w:rsidRPr="00845C7A">
              <w:t xml:space="preserve"> 920 </w:t>
            </w:r>
          </w:p>
        </w:tc>
        <w:tc>
          <w:tcPr>
            <w:tcW w:w="452" w:type="pct"/>
          </w:tcPr>
          <w:p w14:paraId="717E3122" w14:textId="77777777" w:rsidR="00554D98" w:rsidRPr="00845C7A" w:rsidRDefault="00554D98" w:rsidP="00103581">
            <w:pPr>
              <w:jc w:val="right"/>
            </w:pPr>
            <w:r w:rsidRPr="00845C7A">
              <w:t xml:space="preserve"> 962 </w:t>
            </w:r>
          </w:p>
        </w:tc>
        <w:tc>
          <w:tcPr>
            <w:tcW w:w="352" w:type="pct"/>
          </w:tcPr>
          <w:p w14:paraId="112FDCCA" w14:textId="77777777" w:rsidR="00554D98" w:rsidRPr="00845C7A" w:rsidRDefault="00554D98" w:rsidP="00103581">
            <w:pPr>
              <w:jc w:val="right"/>
            </w:pPr>
            <w:r w:rsidRPr="00845C7A">
              <w:t>-4,4 %</w:t>
            </w:r>
          </w:p>
        </w:tc>
        <w:tc>
          <w:tcPr>
            <w:tcW w:w="414" w:type="pct"/>
          </w:tcPr>
          <w:p w14:paraId="7435F989" w14:textId="77777777" w:rsidR="00554D98" w:rsidRPr="00845C7A" w:rsidRDefault="00554D98" w:rsidP="00103581">
            <w:pPr>
              <w:jc w:val="right"/>
            </w:pPr>
            <w:r w:rsidRPr="00845C7A">
              <w:t xml:space="preserve"> 13 </w:t>
            </w:r>
          </w:p>
        </w:tc>
        <w:tc>
          <w:tcPr>
            <w:tcW w:w="414" w:type="pct"/>
          </w:tcPr>
          <w:p w14:paraId="55B2F9E6" w14:textId="77777777" w:rsidR="00554D98" w:rsidRPr="00845C7A" w:rsidRDefault="00554D98" w:rsidP="00103581">
            <w:pPr>
              <w:jc w:val="right"/>
            </w:pPr>
            <w:r w:rsidRPr="00845C7A">
              <w:t xml:space="preserve"> 15 </w:t>
            </w:r>
          </w:p>
        </w:tc>
        <w:tc>
          <w:tcPr>
            <w:tcW w:w="388" w:type="pct"/>
          </w:tcPr>
          <w:p w14:paraId="4E29D395" w14:textId="77777777" w:rsidR="00554D98" w:rsidRPr="00845C7A" w:rsidRDefault="00554D98" w:rsidP="00103581">
            <w:pPr>
              <w:jc w:val="right"/>
            </w:pPr>
            <w:r w:rsidRPr="00845C7A">
              <w:t xml:space="preserve"> 382 </w:t>
            </w:r>
          </w:p>
        </w:tc>
        <w:tc>
          <w:tcPr>
            <w:tcW w:w="388" w:type="pct"/>
          </w:tcPr>
          <w:p w14:paraId="35A6CB9A" w14:textId="77777777" w:rsidR="00554D98" w:rsidRPr="00845C7A" w:rsidRDefault="00554D98" w:rsidP="00103581">
            <w:pPr>
              <w:jc w:val="right"/>
            </w:pPr>
            <w:r w:rsidRPr="00845C7A">
              <w:t xml:space="preserve"> 457 </w:t>
            </w:r>
          </w:p>
        </w:tc>
        <w:tc>
          <w:tcPr>
            <w:tcW w:w="452" w:type="pct"/>
          </w:tcPr>
          <w:p w14:paraId="5ADDAFEE" w14:textId="77777777" w:rsidR="00554D98" w:rsidRPr="00845C7A" w:rsidRDefault="00554D98" w:rsidP="00103581">
            <w:pPr>
              <w:jc w:val="right"/>
            </w:pPr>
            <w:r w:rsidRPr="00845C7A">
              <w:t xml:space="preserve"> 525 </w:t>
            </w:r>
          </w:p>
        </w:tc>
        <w:tc>
          <w:tcPr>
            <w:tcW w:w="402" w:type="pct"/>
          </w:tcPr>
          <w:p w14:paraId="05B32743" w14:textId="77777777" w:rsidR="00554D98" w:rsidRPr="00845C7A" w:rsidRDefault="00554D98" w:rsidP="00103581">
            <w:pPr>
              <w:jc w:val="right"/>
            </w:pPr>
            <w:r w:rsidRPr="00845C7A">
              <w:t xml:space="preserve"> 490 </w:t>
            </w:r>
          </w:p>
        </w:tc>
        <w:tc>
          <w:tcPr>
            <w:tcW w:w="453" w:type="pct"/>
          </w:tcPr>
          <w:p w14:paraId="44F5FB19" w14:textId="77777777" w:rsidR="00554D98" w:rsidRPr="00845C7A" w:rsidRDefault="00554D98" w:rsidP="00103581">
            <w:pPr>
              <w:jc w:val="right"/>
            </w:pPr>
            <w:r w:rsidRPr="00845C7A">
              <w:t xml:space="preserve"> 3, 5, 6 </w:t>
            </w:r>
          </w:p>
        </w:tc>
      </w:tr>
      <w:tr w:rsidR="003B4BEC" w:rsidRPr="00845C7A" w14:paraId="5D74251D" w14:textId="77777777" w:rsidTr="009A6FE6">
        <w:trPr>
          <w:trHeight w:val="113"/>
        </w:trPr>
        <w:tc>
          <w:tcPr>
            <w:tcW w:w="832" w:type="pct"/>
          </w:tcPr>
          <w:p w14:paraId="6BD6934A" w14:textId="77777777" w:rsidR="00554D98" w:rsidRPr="00845C7A" w:rsidRDefault="00554D98" w:rsidP="00103581">
            <w:pPr>
              <w:pStyle w:val="TabellHode-rad"/>
            </w:pPr>
            <w:r w:rsidRPr="00845C7A">
              <w:t>Electronic Chart Centre AS</w:t>
            </w:r>
          </w:p>
        </w:tc>
        <w:tc>
          <w:tcPr>
            <w:tcW w:w="452" w:type="pct"/>
          </w:tcPr>
          <w:p w14:paraId="21DD8129" w14:textId="77777777" w:rsidR="00554D98" w:rsidRPr="00845C7A" w:rsidRDefault="00554D98" w:rsidP="00103581">
            <w:pPr>
              <w:jc w:val="right"/>
            </w:pPr>
            <w:r w:rsidRPr="00845C7A">
              <w:t xml:space="preserve"> 28 </w:t>
            </w:r>
          </w:p>
        </w:tc>
        <w:tc>
          <w:tcPr>
            <w:tcW w:w="452" w:type="pct"/>
          </w:tcPr>
          <w:p w14:paraId="49B0BE5D" w14:textId="77777777" w:rsidR="00554D98" w:rsidRPr="00845C7A" w:rsidRDefault="00554D98" w:rsidP="00103581">
            <w:pPr>
              <w:jc w:val="right"/>
            </w:pPr>
            <w:r w:rsidRPr="00845C7A">
              <w:t xml:space="preserve"> 30 </w:t>
            </w:r>
          </w:p>
        </w:tc>
        <w:tc>
          <w:tcPr>
            <w:tcW w:w="352" w:type="pct"/>
          </w:tcPr>
          <w:p w14:paraId="1C83BFAB" w14:textId="77777777" w:rsidR="00554D98" w:rsidRPr="00845C7A" w:rsidRDefault="00554D98" w:rsidP="00103581">
            <w:pPr>
              <w:jc w:val="right"/>
            </w:pPr>
            <w:r w:rsidRPr="00845C7A">
              <w:t>-6,4 %</w:t>
            </w:r>
          </w:p>
        </w:tc>
        <w:tc>
          <w:tcPr>
            <w:tcW w:w="414" w:type="pct"/>
          </w:tcPr>
          <w:p w14:paraId="055CBA59" w14:textId="77777777" w:rsidR="00554D98" w:rsidRPr="00845C7A" w:rsidRDefault="00554D98" w:rsidP="00103581">
            <w:pPr>
              <w:jc w:val="right"/>
            </w:pPr>
            <w:r w:rsidRPr="00845C7A">
              <w:t>0</w:t>
            </w:r>
          </w:p>
        </w:tc>
        <w:tc>
          <w:tcPr>
            <w:tcW w:w="414" w:type="pct"/>
          </w:tcPr>
          <w:p w14:paraId="516596C9" w14:textId="77777777" w:rsidR="00554D98" w:rsidRPr="00845C7A" w:rsidRDefault="00554D98" w:rsidP="00103581">
            <w:pPr>
              <w:jc w:val="right"/>
            </w:pPr>
            <w:r w:rsidRPr="00845C7A">
              <w:t>0</w:t>
            </w:r>
          </w:p>
        </w:tc>
        <w:tc>
          <w:tcPr>
            <w:tcW w:w="388" w:type="pct"/>
          </w:tcPr>
          <w:p w14:paraId="41568E89" w14:textId="77777777" w:rsidR="00554D98" w:rsidRPr="00845C7A" w:rsidRDefault="00554D98" w:rsidP="00103581">
            <w:pPr>
              <w:jc w:val="right"/>
            </w:pPr>
            <w:r w:rsidRPr="00845C7A">
              <w:t xml:space="preserve"> 7 </w:t>
            </w:r>
          </w:p>
        </w:tc>
        <w:tc>
          <w:tcPr>
            <w:tcW w:w="388" w:type="pct"/>
          </w:tcPr>
          <w:p w14:paraId="30A6FEBA" w14:textId="77777777" w:rsidR="00554D98" w:rsidRPr="00845C7A" w:rsidRDefault="00554D98" w:rsidP="00103581">
            <w:pPr>
              <w:jc w:val="right"/>
            </w:pPr>
            <w:r w:rsidRPr="00845C7A">
              <w:t xml:space="preserve"> 2 </w:t>
            </w:r>
          </w:p>
        </w:tc>
        <w:tc>
          <w:tcPr>
            <w:tcW w:w="452" w:type="pct"/>
          </w:tcPr>
          <w:p w14:paraId="11870110" w14:textId="77777777" w:rsidR="00554D98" w:rsidRPr="00845C7A" w:rsidRDefault="00554D98" w:rsidP="00103581">
            <w:pPr>
              <w:jc w:val="right"/>
            </w:pPr>
            <w:r w:rsidRPr="00845C7A">
              <w:t xml:space="preserve"> 20 </w:t>
            </w:r>
          </w:p>
        </w:tc>
        <w:tc>
          <w:tcPr>
            <w:tcW w:w="402" w:type="pct"/>
          </w:tcPr>
          <w:p w14:paraId="03406DFA" w14:textId="77777777" w:rsidR="00554D98" w:rsidRPr="00845C7A" w:rsidRDefault="00554D98" w:rsidP="00103581">
            <w:pPr>
              <w:jc w:val="right"/>
            </w:pPr>
            <w:r w:rsidRPr="00845C7A">
              <w:t xml:space="preserve"> 28 </w:t>
            </w:r>
          </w:p>
        </w:tc>
        <w:tc>
          <w:tcPr>
            <w:tcW w:w="453" w:type="pct"/>
          </w:tcPr>
          <w:p w14:paraId="59C7B4E9" w14:textId="77777777" w:rsidR="00554D98" w:rsidRPr="00845C7A" w:rsidRDefault="00554D98" w:rsidP="00103581">
            <w:pPr>
              <w:jc w:val="right"/>
            </w:pPr>
            <w:r w:rsidRPr="00845C7A">
              <w:t xml:space="preserve"> 5, 6 </w:t>
            </w:r>
          </w:p>
        </w:tc>
      </w:tr>
      <w:tr w:rsidR="003B4BEC" w:rsidRPr="00845C7A" w14:paraId="17536FD0" w14:textId="77777777" w:rsidTr="009A6FE6">
        <w:trPr>
          <w:trHeight w:val="113"/>
        </w:trPr>
        <w:tc>
          <w:tcPr>
            <w:tcW w:w="832" w:type="pct"/>
          </w:tcPr>
          <w:p w14:paraId="4BC0AB8A" w14:textId="77777777" w:rsidR="00554D98" w:rsidRPr="00845C7A" w:rsidRDefault="00554D98" w:rsidP="00103581">
            <w:pPr>
              <w:pStyle w:val="TabellHode-rad"/>
            </w:pPr>
            <w:proofErr w:type="spellStart"/>
            <w:r w:rsidRPr="00845C7A">
              <w:lastRenderedPageBreak/>
              <w:t>Enova</w:t>
            </w:r>
            <w:proofErr w:type="spellEnd"/>
            <w:r w:rsidRPr="00845C7A">
              <w:t xml:space="preserve"> SF</w:t>
            </w:r>
          </w:p>
        </w:tc>
        <w:tc>
          <w:tcPr>
            <w:tcW w:w="452" w:type="pct"/>
          </w:tcPr>
          <w:p w14:paraId="3981BD73" w14:textId="77777777" w:rsidR="00554D98" w:rsidRPr="00845C7A" w:rsidRDefault="00554D98" w:rsidP="00103581">
            <w:pPr>
              <w:jc w:val="right"/>
            </w:pPr>
            <w:r w:rsidRPr="00845C7A">
              <w:t xml:space="preserve"> 46 </w:t>
            </w:r>
          </w:p>
        </w:tc>
        <w:tc>
          <w:tcPr>
            <w:tcW w:w="452" w:type="pct"/>
          </w:tcPr>
          <w:p w14:paraId="414DC955" w14:textId="77777777" w:rsidR="00554D98" w:rsidRPr="00845C7A" w:rsidRDefault="00554D98" w:rsidP="00103581">
            <w:pPr>
              <w:jc w:val="right"/>
            </w:pPr>
            <w:r w:rsidRPr="00845C7A">
              <w:t xml:space="preserve"> 46 </w:t>
            </w:r>
          </w:p>
        </w:tc>
        <w:tc>
          <w:tcPr>
            <w:tcW w:w="352" w:type="pct"/>
          </w:tcPr>
          <w:p w14:paraId="60319293" w14:textId="77777777" w:rsidR="00554D98" w:rsidRPr="00845C7A" w:rsidRDefault="00554D98" w:rsidP="00103581">
            <w:pPr>
              <w:jc w:val="right"/>
            </w:pPr>
            <w:r w:rsidRPr="00845C7A">
              <w:t>0,9 %</w:t>
            </w:r>
          </w:p>
        </w:tc>
        <w:tc>
          <w:tcPr>
            <w:tcW w:w="414" w:type="pct"/>
          </w:tcPr>
          <w:p w14:paraId="68D1034B" w14:textId="5262766A" w:rsidR="00554D98" w:rsidRPr="00845C7A" w:rsidRDefault="00554D98" w:rsidP="00103581">
            <w:pPr>
              <w:jc w:val="right"/>
            </w:pPr>
            <w:r w:rsidRPr="00845C7A">
              <w:t xml:space="preserve"> 0</w:t>
            </w:r>
            <w:r w:rsidR="00D73E78" w:rsidRPr="00845C7A">
              <w:t xml:space="preserve"> </w:t>
            </w:r>
          </w:p>
        </w:tc>
        <w:tc>
          <w:tcPr>
            <w:tcW w:w="414" w:type="pct"/>
          </w:tcPr>
          <w:p w14:paraId="357831AF" w14:textId="22272248" w:rsidR="00554D98" w:rsidRPr="00845C7A" w:rsidRDefault="00554D98" w:rsidP="00103581">
            <w:pPr>
              <w:jc w:val="right"/>
            </w:pPr>
            <w:r w:rsidRPr="00845C7A">
              <w:t xml:space="preserve"> 0</w:t>
            </w:r>
            <w:r w:rsidR="00D73E78" w:rsidRPr="00845C7A">
              <w:t xml:space="preserve"> </w:t>
            </w:r>
          </w:p>
        </w:tc>
        <w:tc>
          <w:tcPr>
            <w:tcW w:w="388" w:type="pct"/>
          </w:tcPr>
          <w:p w14:paraId="5F16CD74" w14:textId="0705BA5D" w:rsidR="00554D98" w:rsidRPr="00845C7A" w:rsidRDefault="00554D98" w:rsidP="00103581">
            <w:pPr>
              <w:jc w:val="right"/>
            </w:pPr>
            <w:r w:rsidRPr="00845C7A">
              <w:t xml:space="preserve"> 0</w:t>
            </w:r>
            <w:r w:rsidR="00D73E78" w:rsidRPr="00845C7A">
              <w:t xml:space="preserve"> </w:t>
            </w:r>
          </w:p>
        </w:tc>
        <w:tc>
          <w:tcPr>
            <w:tcW w:w="388" w:type="pct"/>
          </w:tcPr>
          <w:p w14:paraId="08D4D4E7" w14:textId="6EB27B62" w:rsidR="00554D98" w:rsidRPr="00845C7A" w:rsidRDefault="00554D98" w:rsidP="00103581">
            <w:pPr>
              <w:jc w:val="right"/>
            </w:pPr>
            <w:r w:rsidRPr="00845C7A">
              <w:t xml:space="preserve"> 0</w:t>
            </w:r>
            <w:r w:rsidR="00D73E78" w:rsidRPr="00845C7A">
              <w:t xml:space="preserve"> </w:t>
            </w:r>
          </w:p>
        </w:tc>
        <w:tc>
          <w:tcPr>
            <w:tcW w:w="452" w:type="pct"/>
          </w:tcPr>
          <w:p w14:paraId="67F85BC3" w14:textId="77777777" w:rsidR="00554D98" w:rsidRPr="00845C7A" w:rsidRDefault="00554D98" w:rsidP="00103581">
            <w:pPr>
              <w:jc w:val="right"/>
            </w:pPr>
            <w:r w:rsidRPr="00845C7A">
              <w:t xml:space="preserve"> 46 </w:t>
            </w:r>
          </w:p>
        </w:tc>
        <w:tc>
          <w:tcPr>
            <w:tcW w:w="402" w:type="pct"/>
          </w:tcPr>
          <w:p w14:paraId="3DE52A5F" w14:textId="77777777" w:rsidR="00554D98" w:rsidRPr="00845C7A" w:rsidRDefault="00554D98" w:rsidP="00103581">
            <w:pPr>
              <w:jc w:val="right"/>
            </w:pPr>
            <w:r w:rsidRPr="00845C7A">
              <w:t xml:space="preserve"> 46 </w:t>
            </w:r>
          </w:p>
        </w:tc>
        <w:tc>
          <w:tcPr>
            <w:tcW w:w="453" w:type="pct"/>
          </w:tcPr>
          <w:p w14:paraId="1B9752E2" w14:textId="77777777" w:rsidR="00554D98" w:rsidRPr="00845C7A" w:rsidRDefault="00554D98" w:rsidP="00103581">
            <w:pPr>
              <w:jc w:val="right"/>
            </w:pPr>
            <w:r w:rsidRPr="00845C7A">
              <w:t xml:space="preserve"> 6 </w:t>
            </w:r>
          </w:p>
        </w:tc>
      </w:tr>
      <w:tr w:rsidR="003B4BEC" w:rsidRPr="00845C7A" w14:paraId="6C0496AB" w14:textId="77777777" w:rsidTr="009A6FE6">
        <w:trPr>
          <w:trHeight w:val="113"/>
        </w:trPr>
        <w:tc>
          <w:tcPr>
            <w:tcW w:w="832" w:type="pct"/>
          </w:tcPr>
          <w:p w14:paraId="76F52B84" w14:textId="77777777" w:rsidR="00554D98" w:rsidRPr="00845C7A" w:rsidRDefault="00554D98" w:rsidP="00103581">
            <w:pPr>
              <w:pStyle w:val="TabellHode-rad"/>
            </w:pPr>
            <w:r w:rsidRPr="00845C7A">
              <w:t>Entur AS</w:t>
            </w:r>
          </w:p>
        </w:tc>
        <w:tc>
          <w:tcPr>
            <w:tcW w:w="452" w:type="pct"/>
          </w:tcPr>
          <w:p w14:paraId="3693668F" w14:textId="77777777" w:rsidR="00554D98" w:rsidRPr="00845C7A" w:rsidRDefault="00554D98" w:rsidP="00103581">
            <w:pPr>
              <w:jc w:val="right"/>
            </w:pPr>
            <w:r w:rsidRPr="00845C7A">
              <w:t xml:space="preserve"> 346 </w:t>
            </w:r>
          </w:p>
        </w:tc>
        <w:tc>
          <w:tcPr>
            <w:tcW w:w="452" w:type="pct"/>
          </w:tcPr>
          <w:p w14:paraId="4FD23C50" w14:textId="77777777" w:rsidR="00554D98" w:rsidRPr="00845C7A" w:rsidRDefault="00554D98" w:rsidP="00103581">
            <w:pPr>
              <w:jc w:val="right"/>
            </w:pPr>
            <w:r w:rsidRPr="00845C7A">
              <w:t xml:space="preserve"> 336 </w:t>
            </w:r>
          </w:p>
        </w:tc>
        <w:tc>
          <w:tcPr>
            <w:tcW w:w="352" w:type="pct"/>
          </w:tcPr>
          <w:p w14:paraId="4F60A406" w14:textId="77777777" w:rsidR="00554D98" w:rsidRPr="00845C7A" w:rsidRDefault="00554D98" w:rsidP="00103581">
            <w:pPr>
              <w:jc w:val="right"/>
            </w:pPr>
            <w:r w:rsidRPr="00845C7A">
              <w:t>3,1 %</w:t>
            </w:r>
          </w:p>
        </w:tc>
        <w:tc>
          <w:tcPr>
            <w:tcW w:w="414" w:type="pct"/>
          </w:tcPr>
          <w:p w14:paraId="498167A6" w14:textId="77777777" w:rsidR="00554D98" w:rsidRPr="00845C7A" w:rsidRDefault="00554D98" w:rsidP="00103581">
            <w:pPr>
              <w:jc w:val="right"/>
            </w:pPr>
            <w:r w:rsidRPr="00845C7A">
              <w:t>0</w:t>
            </w:r>
          </w:p>
        </w:tc>
        <w:tc>
          <w:tcPr>
            <w:tcW w:w="414" w:type="pct"/>
          </w:tcPr>
          <w:p w14:paraId="0472339C" w14:textId="77777777" w:rsidR="00554D98" w:rsidRPr="00845C7A" w:rsidRDefault="00554D98" w:rsidP="00103581">
            <w:pPr>
              <w:jc w:val="right"/>
            </w:pPr>
            <w:r w:rsidRPr="00845C7A">
              <w:t>0</w:t>
            </w:r>
          </w:p>
        </w:tc>
        <w:tc>
          <w:tcPr>
            <w:tcW w:w="388" w:type="pct"/>
          </w:tcPr>
          <w:p w14:paraId="2C329528" w14:textId="77777777" w:rsidR="00554D98" w:rsidRPr="00845C7A" w:rsidRDefault="00554D98" w:rsidP="00103581">
            <w:pPr>
              <w:jc w:val="right"/>
            </w:pPr>
            <w:r w:rsidRPr="00845C7A">
              <w:t xml:space="preserve"> 12 </w:t>
            </w:r>
          </w:p>
        </w:tc>
        <w:tc>
          <w:tcPr>
            <w:tcW w:w="388" w:type="pct"/>
          </w:tcPr>
          <w:p w14:paraId="2B90DCD3" w14:textId="77777777" w:rsidR="00554D98" w:rsidRPr="00845C7A" w:rsidRDefault="00554D98" w:rsidP="00103581">
            <w:pPr>
              <w:jc w:val="right"/>
            </w:pPr>
            <w:r w:rsidRPr="00845C7A">
              <w:t xml:space="preserve"> 13 </w:t>
            </w:r>
          </w:p>
        </w:tc>
        <w:tc>
          <w:tcPr>
            <w:tcW w:w="452" w:type="pct"/>
          </w:tcPr>
          <w:p w14:paraId="6F745474" w14:textId="77777777" w:rsidR="00554D98" w:rsidRPr="00845C7A" w:rsidRDefault="00554D98" w:rsidP="00103581">
            <w:pPr>
              <w:jc w:val="right"/>
            </w:pPr>
            <w:r w:rsidRPr="00845C7A">
              <w:t xml:space="preserve"> 334 </w:t>
            </w:r>
          </w:p>
        </w:tc>
        <w:tc>
          <w:tcPr>
            <w:tcW w:w="402" w:type="pct"/>
          </w:tcPr>
          <w:p w14:paraId="5CD8E31F" w14:textId="77777777" w:rsidR="00554D98" w:rsidRPr="00845C7A" w:rsidRDefault="00554D98" w:rsidP="00103581">
            <w:pPr>
              <w:jc w:val="right"/>
            </w:pPr>
            <w:r w:rsidRPr="00845C7A">
              <w:t xml:space="preserve"> 323 </w:t>
            </w:r>
          </w:p>
        </w:tc>
        <w:tc>
          <w:tcPr>
            <w:tcW w:w="453" w:type="pct"/>
          </w:tcPr>
          <w:p w14:paraId="078DF535" w14:textId="77777777" w:rsidR="00554D98" w:rsidRPr="00845C7A" w:rsidRDefault="00554D98" w:rsidP="00103581">
            <w:pPr>
              <w:jc w:val="right"/>
            </w:pPr>
            <w:r w:rsidRPr="00845C7A">
              <w:t xml:space="preserve"> 1, 5, 6, 7 </w:t>
            </w:r>
          </w:p>
        </w:tc>
      </w:tr>
      <w:tr w:rsidR="003B4BEC" w:rsidRPr="00845C7A" w14:paraId="542C6F10" w14:textId="77777777" w:rsidTr="009A6FE6">
        <w:trPr>
          <w:trHeight w:val="113"/>
        </w:trPr>
        <w:tc>
          <w:tcPr>
            <w:tcW w:w="832" w:type="pct"/>
          </w:tcPr>
          <w:p w14:paraId="0715029B" w14:textId="77777777" w:rsidR="00554D98" w:rsidRPr="00845C7A" w:rsidRDefault="00554D98" w:rsidP="00103581">
            <w:pPr>
              <w:pStyle w:val="TabellHode-rad"/>
            </w:pPr>
            <w:r w:rsidRPr="00845C7A">
              <w:t>Filmparken AS</w:t>
            </w:r>
          </w:p>
        </w:tc>
        <w:tc>
          <w:tcPr>
            <w:tcW w:w="452" w:type="pct"/>
          </w:tcPr>
          <w:p w14:paraId="4C1197C0" w14:textId="77777777" w:rsidR="00554D98" w:rsidRPr="00845C7A" w:rsidRDefault="00554D98" w:rsidP="00103581">
            <w:pPr>
              <w:jc w:val="right"/>
            </w:pPr>
            <w:r w:rsidRPr="00845C7A">
              <w:t xml:space="preserve"> 30 </w:t>
            </w:r>
          </w:p>
        </w:tc>
        <w:tc>
          <w:tcPr>
            <w:tcW w:w="452" w:type="pct"/>
          </w:tcPr>
          <w:p w14:paraId="59F7775E" w14:textId="77777777" w:rsidR="00554D98" w:rsidRPr="00845C7A" w:rsidRDefault="00554D98" w:rsidP="00103581">
            <w:pPr>
              <w:jc w:val="right"/>
            </w:pPr>
            <w:r w:rsidRPr="00845C7A">
              <w:t xml:space="preserve"> 30 </w:t>
            </w:r>
          </w:p>
        </w:tc>
        <w:tc>
          <w:tcPr>
            <w:tcW w:w="352" w:type="pct"/>
          </w:tcPr>
          <w:p w14:paraId="05AB2A18" w14:textId="77777777" w:rsidR="00554D98" w:rsidRPr="00845C7A" w:rsidRDefault="00554D98" w:rsidP="00103581">
            <w:pPr>
              <w:jc w:val="right"/>
            </w:pPr>
            <w:r w:rsidRPr="00845C7A">
              <w:t>0 %</w:t>
            </w:r>
          </w:p>
        </w:tc>
        <w:tc>
          <w:tcPr>
            <w:tcW w:w="414" w:type="pct"/>
          </w:tcPr>
          <w:p w14:paraId="127A7F23" w14:textId="77777777" w:rsidR="00554D98" w:rsidRPr="00845C7A" w:rsidRDefault="00554D98" w:rsidP="00103581">
            <w:pPr>
              <w:jc w:val="right"/>
            </w:pPr>
            <w:r w:rsidRPr="00845C7A">
              <w:t xml:space="preserve"> 1 </w:t>
            </w:r>
          </w:p>
        </w:tc>
        <w:tc>
          <w:tcPr>
            <w:tcW w:w="414" w:type="pct"/>
          </w:tcPr>
          <w:p w14:paraId="006C1FD6" w14:textId="77777777" w:rsidR="00554D98" w:rsidRPr="00845C7A" w:rsidRDefault="00554D98" w:rsidP="00103581">
            <w:pPr>
              <w:jc w:val="right"/>
            </w:pPr>
            <w:r w:rsidRPr="00845C7A">
              <w:t xml:space="preserve"> 1 </w:t>
            </w:r>
          </w:p>
        </w:tc>
        <w:tc>
          <w:tcPr>
            <w:tcW w:w="388" w:type="pct"/>
          </w:tcPr>
          <w:p w14:paraId="4F0DF81C" w14:textId="77777777" w:rsidR="00554D98" w:rsidRPr="00845C7A" w:rsidRDefault="00554D98" w:rsidP="00103581">
            <w:pPr>
              <w:jc w:val="right"/>
            </w:pPr>
            <w:r w:rsidRPr="00845C7A">
              <w:t xml:space="preserve"> 14 </w:t>
            </w:r>
          </w:p>
        </w:tc>
        <w:tc>
          <w:tcPr>
            <w:tcW w:w="388" w:type="pct"/>
          </w:tcPr>
          <w:p w14:paraId="65F419D2" w14:textId="77777777" w:rsidR="00554D98" w:rsidRPr="00845C7A" w:rsidRDefault="00554D98" w:rsidP="00103581">
            <w:pPr>
              <w:jc w:val="right"/>
            </w:pPr>
            <w:r w:rsidRPr="00845C7A">
              <w:t xml:space="preserve"> 14 </w:t>
            </w:r>
          </w:p>
        </w:tc>
        <w:tc>
          <w:tcPr>
            <w:tcW w:w="452" w:type="pct"/>
          </w:tcPr>
          <w:p w14:paraId="608F75D0" w14:textId="77777777" w:rsidR="00554D98" w:rsidRPr="00845C7A" w:rsidRDefault="00554D98" w:rsidP="00103581">
            <w:pPr>
              <w:jc w:val="right"/>
            </w:pPr>
            <w:r w:rsidRPr="00845C7A">
              <w:t xml:space="preserve"> 15 </w:t>
            </w:r>
          </w:p>
        </w:tc>
        <w:tc>
          <w:tcPr>
            <w:tcW w:w="402" w:type="pct"/>
          </w:tcPr>
          <w:p w14:paraId="7AA7954F" w14:textId="77777777" w:rsidR="00554D98" w:rsidRPr="00845C7A" w:rsidRDefault="00554D98" w:rsidP="00103581">
            <w:pPr>
              <w:jc w:val="right"/>
            </w:pPr>
            <w:r w:rsidRPr="00845C7A">
              <w:t xml:space="preserve"> 15 </w:t>
            </w:r>
          </w:p>
        </w:tc>
        <w:tc>
          <w:tcPr>
            <w:tcW w:w="453" w:type="pct"/>
          </w:tcPr>
          <w:p w14:paraId="0A17F55C" w14:textId="77777777" w:rsidR="00554D98" w:rsidRPr="00845C7A" w:rsidRDefault="00554D98" w:rsidP="00103581">
            <w:pPr>
              <w:jc w:val="right"/>
            </w:pPr>
            <w:r w:rsidRPr="00845C7A">
              <w:t xml:space="preserve"> 6, 7 </w:t>
            </w:r>
          </w:p>
        </w:tc>
      </w:tr>
      <w:tr w:rsidR="003B4BEC" w:rsidRPr="00845C7A" w14:paraId="2C0A9599" w14:textId="77777777" w:rsidTr="009A6FE6">
        <w:trPr>
          <w:trHeight w:val="113"/>
        </w:trPr>
        <w:tc>
          <w:tcPr>
            <w:tcW w:w="832" w:type="pct"/>
          </w:tcPr>
          <w:p w14:paraId="47AD8BD5" w14:textId="77777777" w:rsidR="00554D98" w:rsidRPr="00845C7A" w:rsidRDefault="00554D98" w:rsidP="00103581">
            <w:pPr>
              <w:pStyle w:val="TabellHode-rad"/>
            </w:pPr>
            <w:r w:rsidRPr="00845C7A">
              <w:t>Fiskeri- og havbruksnæringens forskningsfinansiering AS</w:t>
            </w:r>
          </w:p>
        </w:tc>
        <w:tc>
          <w:tcPr>
            <w:tcW w:w="452" w:type="pct"/>
          </w:tcPr>
          <w:p w14:paraId="67DA4E1B" w14:textId="77777777" w:rsidR="00554D98" w:rsidRPr="00845C7A" w:rsidRDefault="00554D98" w:rsidP="00103581">
            <w:pPr>
              <w:jc w:val="right"/>
            </w:pPr>
            <w:r w:rsidRPr="00845C7A">
              <w:t xml:space="preserve"> 101 </w:t>
            </w:r>
          </w:p>
        </w:tc>
        <w:tc>
          <w:tcPr>
            <w:tcW w:w="452" w:type="pct"/>
          </w:tcPr>
          <w:p w14:paraId="3CF358F2" w14:textId="77777777" w:rsidR="00554D98" w:rsidRPr="00845C7A" w:rsidRDefault="00554D98" w:rsidP="00103581">
            <w:pPr>
              <w:jc w:val="right"/>
            </w:pPr>
            <w:r w:rsidRPr="00845C7A">
              <w:t xml:space="preserve"> 97 </w:t>
            </w:r>
          </w:p>
        </w:tc>
        <w:tc>
          <w:tcPr>
            <w:tcW w:w="352" w:type="pct"/>
          </w:tcPr>
          <w:p w14:paraId="5EA80E69" w14:textId="77777777" w:rsidR="00554D98" w:rsidRPr="00845C7A" w:rsidRDefault="00554D98" w:rsidP="00103581">
            <w:pPr>
              <w:jc w:val="right"/>
            </w:pPr>
            <w:r w:rsidRPr="00845C7A">
              <w:t>3,8 %</w:t>
            </w:r>
          </w:p>
        </w:tc>
        <w:tc>
          <w:tcPr>
            <w:tcW w:w="414" w:type="pct"/>
          </w:tcPr>
          <w:p w14:paraId="703DAB75" w14:textId="77777777" w:rsidR="00554D98" w:rsidRPr="00845C7A" w:rsidRDefault="00554D98" w:rsidP="00103581">
            <w:pPr>
              <w:jc w:val="right"/>
            </w:pPr>
            <w:r w:rsidRPr="00845C7A">
              <w:t>0</w:t>
            </w:r>
          </w:p>
        </w:tc>
        <w:tc>
          <w:tcPr>
            <w:tcW w:w="414" w:type="pct"/>
          </w:tcPr>
          <w:p w14:paraId="08E79521" w14:textId="77777777" w:rsidR="00554D98" w:rsidRPr="00845C7A" w:rsidRDefault="00554D98" w:rsidP="00103581">
            <w:pPr>
              <w:jc w:val="right"/>
            </w:pPr>
            <w:r w:rsidRPr="00845C7A">
              <w:t>0</w:t>
            </w:r>
          </w:p>
        </w:tc>
        <w:tc>
          <w:tcPr>
            <w:tcW w:w="388" w:type="pct"/>
          </w:tcPr>
          <w:p w14:paraId="3750BC93" w14:textId="77777777" w:rsidR="00554D98" w:rsidRPr="00845C7A" w:rsidRDefault="00554D98" w:rsidP="00103581">
            <w:pPr>
              <w:jc w:val="right"/>
            </w:pPr>
            <w:r w:rsidRPr="00845C7A">
              <w:t xml:space="preserve"> 2 </w:t>
            </w:r>
          </w:p>
        </w:tc>
        <w:tc>
          <w:tcPr>
            <w:tcW w:w="388" w:type="pct"/>
          </w:tcPr>
          <w:p w14:paraId="2F5F25FA" w14:textId="77777777" w:rsidR="00554D98" w:rsidRPr="00845C7A" w:rsidRDefault="00554D98" w:rsidP="00103581">
            <w:pPr>
              <w:jc w:val="right"/>
            </w:pPr>
            <w:r w:rsidRPr="00845C7A">
              <w:t xml:space="preserve"> 1 </w:t>
            </w:r>
          </w:p>
        </w:tc>
        <w:tc>
          <w:tcPr>
            <w:tcW w:w="452" w:type="pct"/>
          </w:tcPr>
          <w:p w14:paraId="7040A1BD" w14:textId="77777777" w:rsidR="00554D98" w:rsidRPr="00845C7A" w:rsidRDefault="00554D98" w:rsidP="00103581">
            <w:pPr>
              <w:jc w:val="right"/>
            </w:pPr>
            <w:r w:rsidRPr="00845C7A">
              <w:t xml:space="preserve"> 99 </w:t>
            </w:r>
          </w:p>
        </w:tc>
        <w:tc>
          <w:tcPr>
            <w:tcW w:w="402" w:type="pct"/>
          </w:tcPr>
          <w:p w14:paraId="7A89B928" w14:textId="77777777" w:rsidR="00554D98" w:rsidRPr="00845C7A" w:rsidRDefault="00554D98" w:rsidP="00103581">
            <w:pPr>
              <w:jc w:val="right"/>
            </w:pPr>
            <w:r w:rsidRPr="00845C7A">
              <w:t xml:space="preserve"> 96 </w:t>
            </w:r>
          </w:p>
        </w:tc>
        <w:tc>
          <w:tcPr>
            <w:tcW w:w="453" w:type="pct"/>
          </w:tcPr>
          <w:p w14:paraId="10912A25" w14:textId="77777777" w:rsidR="00554D98" w:rsidRPr="00845C7A" w:rsidRDefault="00554D98" w:rsidP="00103581">
            <w:pPr>
              <w:jc w:val="right"/>
            </w:pPr>
            <w:r w:rsidRPr="00845C7A">
              <w:t xml:space="preserve"> 1, 6, 7 </w:t>
            </w:r>
          </w:p>
        </w:tc>
      </w:tr>
      <w:tr w:rsidR="003B4BEC" w:rsidRPr="00845C7A" w14:paraId="158E68F4" w14:textId="77777777" w:rsidTr="009A6FE6">
        <w:trPr>
          <w:trHeight w:val="113"/>
        </w:trPr>
        <w:tc>
          <w:tcPr>
            <w:tcW w:w="832" w:type="pct"/>
          </w:tcPr>
          <w:p w14:paraId="2D19E55A" w14:textId="77777777" w:rsidR="00554D98" w:rsidRPr="00845C7A" w:rsidRDefault="00554D98" w:rsidP="00103581">
            <w:pPr>
              <w:pStyle w:val="TabellHode-rad"/>
            </w:pPr>
            <w:proofErr w:type="spellStart"/>
            <w:r w:rsidRPr="00845C7A">
              <w:t>Gassco</w:t>
            </w:r>
            <w:proofErr w:type="spellEnd"/>
            <w:r w:rsidRPr="00845C7A">
              <w:t xml:space="preserve"> AS</w:t>
            </w:r>
          </w:p>
        </w:tc>
        <w:tc>
          <w:tcPr>
            <w:tcW w:w="452" w:type="pct"/>
          </w:tcPr>
          <w:p w14:paraId="55806E35" w14:textId="77777777" w:rsidR="00554D98" w:rsidRPr="00845C7A" w:rsidRDefault="00554D98" w:rsidP="00103581">
            <w:pPr>
              <w:jc w:val="right"/>
            </w:pPr>
            <w:r w:rsidRPr="00845C7A">
              <w:t xml:space="preserve"> 976 821 </w:t>
            </w:r>
          </w:p>
        </w:tc>
        <w:tc>
          <w:tcPr>
            <w:tcW w:w="452" w:type="pct"/>
          </w:tcPr>
          <w:p w14:paraId="3B10D027" w14:textId="77777777" w:rsidR="00554D98" w:rsidRPr="00845C7A" w:rsidRDefault="00554D98" w:rsidP="00103581">
            <w:pPr>
              <w:jc w:val="right"/>
            </w:pPr>
            <w:r w:rsidRPr="00845C7A">
              <w:t xml:space="preserve"> 1 017 968 </w:t>
            </w:r>
          </w:p>
        </w:tc>
        <w:tc>
          <w:tcPr>
            <w:tcW w:w="352" w:type="pct"/>
          </w:tcPr>
          <w:p w14:paraId="0F0E4D66" w14:textId="77777777" w:rsidR="00554D98" w:rsidRPr="00845C7A" w:rsidRDefault="00554D98" w:rsidP="00103581">
            <w:pPr>
              <w:jc w:val="right"/>
            </w:pPr>
            <w:r w:rsidRPr="00845C7A">
              <w:t>-4,0 %</w:t>
            </w:r>
          </w:p>
        </w:tc>
        <w:tc>
          <w:tcPr>
            <w:tcW w:w="414" w:type="pct"/>
          </w:tcPr>
          <w:p w14:paraId="32BC04BE" w14:textId="77777777" w:rsidR="00554D98" w:rsidRPr="00845C7A" w:rsidRDefault="00554D98" w:rsidP="00103581">
            <w:pPr>
              <w:jc w:val="right"/>
            </w:pPr>
            <w:r w:rsidRPr="00845C7A">
              <w:t xml:space="preserve"> 906 488 </w:t>
            </w:r>
          </w:p>
        </w:tc>
        <w:tc>
          <w:tcPr>
            <w:tcW w:w="414" w:type="pct"/>
          </w:tcPr>
          <w:p w14:paraId="720EB9D2" w14:textId="77777777" w:rsidR="00554D98" w:rsidRPr="00845C7A" w:rsidRDefault="00554D98" w:rsidP="00103581">
            <w:pPr>
              <w:jc w:val="right"/>
            </w:pPr>
            <w:r w:rsidRPr="00845C7A">
              <w:t xml:space="preserve"> 939 000 </w:t>
            </w:r>
          </w:p>
        </w:tc>
        <w:tc>
          <w:tcPr>
            <w:tcW w:w="388" w:type="pct"/>
          </w:tcPr>
          <w:p w14:paraId="39FBB476" w14:textId="77777777" w:rsidR="00554D98" w:rsidRPr="00845C7A" w:rsidRDefault="00554D98" w:rsidP="00103581">
            <w:pPr>
              <w:jc w:val="right"/>
            </w:pPr>
            <w:r w:rsidRPr="00845C7A">
              <w:t xml:space="preserve"> 70 333 </w:t>
            </w:r>
          </w:p>
        </w:tc>
        <w:tc>
          <w:tcPr>
            <w:tcW w:w="388" w:type="pct"/>
          </w:tcPr>
          <w:p w14:paraId="0846E06C" w14:textId="77777777" w:rsidR="00554D98" w:rsidRPr="00845C7A" w:rsidRDefault="00554D98" w:rsidP="00103581">
            <w:pPr>
              <w:jc w:val="right"/>
            </w:pPr>
            <w:r w:rsidRPr="00845C7A">
              <w:t xml:space="preserve"> 78 968 </w:t>
            </w:r>
          </w:p>
        </w:tc>
        <w:tc>
          <w:tcPr>
            <w:tcW w:w="452" w:type="pct"/>
          </w:tcPr>
          <w:p w14:paraId="221C42A3" w14:textId="047C29A3" w:rsidR="00554D98" w:rsidRPr="00845C7A" w:rsidRDefault="00554D98" w:rsidP="00103581">
            <w:pPr>
              <w:jc w:val="right"/>
            </w:pPr>
            <w:r w:rsidRPr="00845C7A">
              <w:t xml:space="preserve"> -</w:t>
            </w:r>
            <w:r w:rsidR="00D73E78" w:rsidRPr="00845C7A">
              <w:t xml:space="preserve"> </w:t>
            </w:r>
          </w:p>
        </w:tc>
        <w:tc>
          <w:tcPr>
            <w:tcW w:w="402" w:type="pct"/>
          </w:tcPr>
          <w:p w14:paraId="313531EB" w14:textId="3E706824" w:rsidR="00554D98" w:rsidRPr="00845C7A" w:rsidRDefault="00554D98" w:rsidP="00103581">
            <w:pPr>
              <w:jc w:val="right"/>
            </w:pPr>
            <w:r w:rsidRPr="00845C7A">
              <w:t xml:space="preserve"> -</w:t>
            </w:r>
            <w:r w:rsidR="00D73E78" w:rsidRPr="00845C7A">
              <w:t xml:space="preserve"> </w:t>
            </w:r>
          </w:p>
        </w:tc>
        <w:tc>
          <w:tcPr>
            <w:tcW w:w="453" w:type="pct"/>
          </w:tcPr>
          <w:p w14:paraId="60C8E1E1" w14:textId="77777777" w:rsidR="00554D98" w:rsidRPr="00845C7A" w:rsidRDefault="00554D98" w:rsidP="00103581">
            <w:pPr>
              <w:jc w:val="right"/>
            </w:pPr>
            <w:r w:rsidRPr="00845C7A">
              <w:t xml:space="preserve"> - </w:t>
            </w:r>
          </w:p>
        </w:tc>
      </w:tr>
      <w:tr w:rsidR="003B4BEC" w:rsidRPr="00845C7A" w14:paraId="59078664" w14:textId="77777777" w:rsidTr="009A6FE6">
        <w:trPr>
          <w:trHeight w:val="113"/>
        </w:trPr>
        <w:tc>
          <w:tcPr>
            <w:tcW w:w="832" w:type="pct"/>
          </w:tcPr>
          <w:p w14:paraId="135D27EB" w14:textId="77777777" w:rsidR="00554D98" w:rsidRPr="00845C7A" w:rsidRDefault="00554D98" w:rsidP="00103581">
            <w:pPr>
              <w:pStyle w:val="TabellHode-rad"/>
            </w:pPr>
            <w:r w:rsidRPr="00845C7A">
              <w:t>Gassnova SF</w:t>
            </w:r>
          </w:p>
        </w:tc>
        <w:tc>
          <w:tcPr>
            <w:tcW w:w="452" w:type="pct"/>
          </w:tcPr>
          <w:p w14:paraId="77D11C96" w14:textId="77777777" w:rsidR="00554D98" w:rsidRPr="00845C7A" w:rsidRDefault="00554D98" w:rsidP="00103581">
            <w:pPr>
              <w:jc w:val="right"/>
            </w:pPr>
            <w:r w:rsidRPr="00845C7A">
              <w:t xml:space="preserve"> 22 </w:t>
            </w:r>
          </w:p>
        </w:tc>
        <w:tc>
          <w:tcPr>
            <w:tcW w:w="452" w:type="pct"/>
          </w:tcPr>
          <w:p w14:paraId="2C42ABDE" w14:textId="77777777" w:rsidR="00554D98" w:rsidRPr="00845C7A" w:rsidRDefault="00554D98" w:rsidP="00103581">
            <w:pPr>
              <w:jc w:val="right"/>
            </w:pPr>
            <w:r w:rsidRPr="00845C7A">
              <w:t xml:space="preserve"> 11 </w:t>
            </w:r>
          </w:p>
        </w:tc>
        <w:tc>
          <w:tcPr>
            <w:tcW w:w="352" w:type="pct"/>
          </w:tcPr>
          <w:p w14:paraId="14C8236A" w14:textId="77777777" w:rsidR="00554D98" w:rsidRPr="00845C7A" w:rsidRDefault="00554D98" w:rsidP="00103581">
            <w:pPr>
              <w:jc w:val="right"/>
            </w:pPr>
            <w:r w:rsidRPr="00845C7A">
              <w:t>92,9 %</w:t>
            </w:r>
          </w:p>
        </w:tc>
        <w:tc>
          <w:tcPr>
            <w:tcW w:w="414" w:type="pct"/>
          </w:tcPr>
          <w:p w14:paraId="5D036316" w14:textId="77777777" w:rsidR="00554D98" w:rsidRPr="00845C7A" w:rsidRDefault="00554D98" w:rsidP="00103581">
            <w:pPr>
              <w:jc w:val="right"/>
            </w:pPr>
            <w:r w:rsidRPr="00845C7A">
              <w:t>0</w:t>
            </w:r>
          </w:p>
        </w:tc>
        <w:tc>
          <w:tcPr>
            <w:tcW w:w="414" w:type="pct"/>
          </w:tcPr>
          <w:p w14:paraId="65FD2B11" w14:textId="40591F31" w:rsidR="00554D98" w:rsidRPr="00845C7A" w:rsidRDefault="00554D98" w:rsidP="00103581">
            <w:pPr>
              <w:jc w:val="right"/>
            </w:pPr>
            <w:r w:rsidRPr="00845C7A">
              <w:t>0</w:t>
            </w:r>
            <w:r w:rsidR="00D73E78" w:rsidRPr="00845C7A">
              <w:t xml:space="preserve"> </w:t>
            </w:r>
          </w:p>
        </w:tc>
        <w:tc>
          <w:tcPr>
            <w:tcW w:w="388" w:type="pct"/>
          </w:tcPr>
          <w:p w14:paraId="3C6A107B" w14:textId="77777777" w:rsidR="00554D98" w:rsidRPr="00845C7A" w:rsidRDefault="00554D98" w:rsidP="00103581">
            <w:pPr>
              <w:jc w:val="right"/>
            </w:pPr>
            <w:r w:rsidRPr="00845C7A">
              <w:t xml:space="preserve"> 22 </w:t>
            </w:r>
          </w:p>
        </w:tc>
        <w:tc>
          <w:tcPr>
            <w:tcW w:w="388" w:type="pct"/>
          </w:tcPr>
          <w:p w14:paraId="4C070856" w14:textId="77777777" w:rsidR="00554D98" w:rsidRPr="00845C7A" w:rsidRDefault="00554D98" w:rsidP="00103581">
            <w:pPr>
              <w:jc w:val="right"/>
            </w:pPr>
            <w:r w:rsidRPr="00845C7A">
              <w:t xml:space="preserve"> 11 </w:t>
            </w:r>
          </w:p>
        </w:tc>
        <w:tc>
          <w:tcPr>
            <w:tcW w:w="452" w:type="pct"/>
          </w:tcPr>
          <w:p w14:paraId="44D7BA49" w14:textId="62391949" w:rsidR="00554D98" w:rsidRPr="00845C7A" w:rsidRDefault="00554D98" w:rsidP="00103581">
            <w:pPr>
              <w:jc w:val="right"/>
            </w:pPr>
            <w:r w:rsidRPr="00845C7A">
              <w:t xml:space="preserve"> -</w:t>
            </w:r>
            <w:r w:rsidR="00D73E78" w:rsidRPr="00845C7A">
              <w:t xml:space="preserve"> </w:t>
            </w:r>
          </w:p>
        </w:tc>
        <w:tc>
          <w:tcPr>
            <w:tcW w:w="402" w:type="pct"/>
          </w:tcPr>
          <w:p w14:paraId="231263B4" w14:textId="69CAC9A8" w:rsidR="00554D98" w:rsidRPr="00845C7A" w:rsidRDefault="00554D98" w:rsidP="00103581">
            <w:pPr>
              <w:jc w:val="right"/>
            </w:pPr>
            <w:r w:rsidRPr="00845C7A">
              <w:t xml:space="preserve"> -</w:t>
            </w:r>
            <w:r w:rsidR="00D73E78" w:rsidRPr="00845C7A">
              <w:t xml:space="preserve"> </w:t>
            </w:r>
          </w:p>
        </w:tc>
        <w:tc>
          <w:tcPr>
            <w:tcW w:w="453" w:type="pct"/>
          </w:tcPr>
          <w:p w14:paraId="1387BA6C" w14:textId="77777777" w:rsidR="00554D98" w:rsidRPr="00845C7A" w:rsidRDefault="00554D98" w:rsidP="00103581">
            <w:pPr>
              <w:jc w:val="right"/>
            </w:pPr>
            <w:r w:rsidRPr="00845C7A">
              <w:t xml:space="preserve"> - </w:t>
            </w:r>
          </w:p>
        </w:tc>
      </w:tr>
      <w:tr w:rsidR="003B4BEC" w:rsidRPr="00845C7A" w14:paraId="21221829" w14:textId="77777777" w:rsidTr="009A6FE6">
        <w:trPr>
          <w:trHeight w:val="113"/>
        </w:trPr>
        <w:tc>
          <w:tcPr>
            <w:tcW w:w="832" w:type="pct"/>
          </w:tcPr>
          <w:p w14:paraId="10BB9D45" w14:textId="77777777" w:rsidR="00554D98" w:rsidRPr="00845C7A" w:rsidRDefault="00554D98" w:rsidP="00103581">
            <w:pPr>
              <w:pStyle w:val="TabellHode-rad"/>
            </w:pPr>
            <w:proofErr w:type="spellStart"/>
            <w:r w:rsidRPr="00845C7A">
              <w:t>Graminor</w:t>
            </w:r>
            <w:proofErr w:type="spellEnd"/>
            <w:r w:rsidRPr="00845C7A">
              <w:t xml:space="preserve"> AS</w:t>
            </w:r>
          </w:p>
        </w:tc>
        <w:tc>
          <w:tcPr>
            <w:tcW w:w="452" w:type="pct"/>
          </w:tcPr>
          <w:p w14:paraId="088D2BF9" w14:textId="6055F86F" w:rsidR="00554D98" w:rsidRPr="00845C7A" w:rsidRDefault="00554D98" w:rsidP="00103581">
            <w:pPr>
              <w:jc w:val="right"/>
            </w:pPr>
            <w:r w:rsidRPr="00845C7A">
              <w:t xml:space="preserve"> -</w:t>
            </w:r>
            <w:r w:rsidR="00D73E78" w:rsidRPr="00845C7A">
              <w:t xml:space="preserve"> </w:t>
            </w:r>
          </w:p>
        </w:tc>
        <w:tc>
          <w:tcPr>
            <w:tcW w:w="452" w:type="pct"/>
          </w:tcPr>
          <w:p w14:paraId="2ADCA302" w14:textId="79869864" w:rsidR="00554D98" w:rsidRPr="00845C7A" w:rsidRDefault="00554D98" w:rsidP="00103581">
            <w:pPr>
              <w:jc w:val="right"/>
            </w:pPr>
            <w:r w:rsidRPr="00845C7A">
              <w:t xml:space="preserve"> -</w:t>
            </w:r>
            <w:r w:rsidR="00D73E78" w:rsidRPr="00845C7A">
              <w:t xml:space="preserve"> </w:t>
            </w:r>
          </w:p>
        </w:tc>
        <w:tc>
          <w:tcPr>
            <w:tcW w:w="352" w:type="pct"/>
          </w:tcPr>
          <w:p w14:paraId="6D665C5D" w14:textId="77777777" w:rsidR="00554D98" w:rsidRPr="00845C7A" w:rsidRDefault="00554D98" w:rsidP="00103581">
            <w:pPr>
              <w:jc w:val="right"/>
            </w:pPr>
            <w:r w:rsidRPr="00845C7A">
              <w:t>-</w:t>
            </w:r>
          </w:p>
        </w:tc>
        <w:tc>
          <w:tcPr>
            <w:tcW w:w="414" w:type="pct"/>
          </w:tcPr>
          <w:p w14:paraId="0AF2576C" w14:textId="4C039DE1" w:rsidR="00554D98" w:rsidRPr="00845C7A" w:rsidRDefault="00554D98" w:rsidP="00103581">
            <w:pPr>
              <w:jc w:val="right"/>
            </w:pPr>
            <w:r w:rsidRPr="00845C7A">
              <w:t xml:space="preserve"> -</w:t>
            </w:r>
            <w:r w:rsidR="00D73E78" w:rsidRPr="00845C7A">
              <w:t xml:space="preserve"> </w:t>
            </w:r>
          </w:p>
        </w:tc>
        <w:tc>
          <w:tcPr>
            <w:tcW w:w="414" w:type="pct"/>
          </w:tcPr>
          <w:p w14:paraId="0E1072A0" w14:textId="5FEBA19A" w:rsidR="00554D98" w:rsidRPr="00845C7A" w:rsidRDefault="00554D98" w:rsidP="00103581">
            <w:pPr>
              <w:jc w:val="right"/>
            </w:pPr>
            <w:r w:rsidRPr="00845C7A">
              <w:t xml:space="preserve"> -</w:t>
            </w:r>
            <w:r w:rsidR="00D73E78" w:rsidRPr="00845C7A">
              <w:t xml:space="preserve"> </w:t>
            </w:r>
          </w:p>
        </w:tc>
        <w:tc>
          <w:tcPr>
            <w:tcW w:w="388" w:type="pct"/>
          </w:tcPr>
          <w:p w14:paraId="280A13EE" w14:textId="33A8B725" w:rsidR="00554D98" w:rsidRPr="00845C7A" w:rsidRDefault="00554D98" w:rsidP="00103581">
            <w:pPr>
              <w:jc w:val="right"/>
            </w:pPr>
            <w:r w:rsidRPr="00845C7A">
              <w:t xml:space="preserve"> -</w:t>
            </w:r>
            <w:r w:rsidR="00D73E78" w:rsidRPr="00845C7A">
              <w:t xml:space="preserve"> </w:t>
            </w:r>
          </w:p>
        </w:tc>
        <w:tc>
          <w:tcPr>
            <w:tcW w:w="388" w:type="pct"/>
          </w:tcPr>
          <w:p w14:paraId="25AB66F5" w14:textId="53F7F496" w:rsidR="00554D98" w:rsidRPr="00845C7A" w:rsidRDefault="00554D98" w:rsidP="00103581">
            <w:pPr>
              <w:jc w:val="right"/>
            </w:pPr>
            <w:r w:rsidRPr="00845C7A">
              <w:t xml:space="preserve"> -</w:t>
            </w:r>
            <w:r w:rsidR="00D73E78" w:rsidRPr="00845C7A">
              <w:t xml:space="preserve"> </w:t>
            </w:r>
          </w:p>
        </w:tc>
        <w:tc>
          <w:tcPr>
            <w:tcW w:w="452" w:type="pct"/>
          </w:tcPr>
          <w:p w14:paraId="3B998225" w14:textId="3E11685D" w:rsidR="00554D98" w:rsidRPr="00845C7A" w:rsidRDefault="00554D98" w:rsidP="00103581">
            <w:pPr>
              <w:jc w:val="right"/>
            </w:pPr>
            <w:r w:rsidRPr="00845C7A">
              <w:t xml:space="preserve"> -</w:t>
            </w:r>
            <w:r w:rsidR="00D73E78" w:rsidRPr="00845C7A">
              <w:t xml:space="preserve"> </w:t>
            </w:r>
          </w:p>
        </w:tc>
        <w:tc>
          <w:tcPr>
            <w:tcW w:w="402" w:type="pct"/>
          </w:tcPr>
          <w:p w14:paraId="0B22A7AD" w14:textId="183D1A6D" w:rsidR="00554D98" w:rsidRPr="00845C7A" w:rsidRDefault="00554D98" w:rsidP="00103581">
            <w:pPr>
              <w:jc w:val="right"/>
            </w:pPr>
            <w:r w:rsidRPr="00845C7A">
              <w:t xml:space="preserve"> -</w:t>
            </w:r>
            <w:r w:rsidR="00D73E78" w:rsidRPr="00845C7A">
              <w:t xml:space="preserve"> </w:t>
            </w:r>
          </w:p>
        </w:tc>
        <w:tc>
          <w:tcPr>
            <w:tcW w:w="453" w:type="pct"/>
          </w:tcPr>
          <w:p w14:paraId="4B875058" w14:textId="4DA49F01" w:rsidR="00554D98" w:rsidRPr="00845C7A" w:rsidRDefault="00554D98" w:rsidP="00103581">
            <w:pPr>
              <w:jc w:val="right"/>
            </w:pPr>
            <w:r w:rsidRPr="00845C7A">
              <w:t xml:space="preserve"> -</w:t>
            </w:r>
            <w:r w:rsidR="00D73E78" w:rsidRPr="00845C7A">
              <w:t xml:space="preserve"> </w:t>
            </w:r>
          </w:p>
        </w:tc>
      </w:tr>
      <w:tr w:rsidR="003B4BEC" w:rsidRPr="00845C7A" w14:paraId="723B775F" w14:textId="77777777" w:rsidTr="009A6FE6">
        <w:trPr>
          <w:trHeight w:val="113"/>
        </w:trPr>
        <w:tc>
          <w:tcPr>
            <w:tcW w:w="832" w:type="pct"/>
          </w:tcPr>
          <w:p w14:paraId="3405AEB8" w14:textId="77777777" w:rsidR="00554D98" w:rsidRPr="00845C7A" w:rsidRDefault="00554D98" w:rsidP="00103581">
            <w:pPr>
              <w:pStyle w:val="TabellHode-rad"/>
            </w:pPr>
            <w:r w:rsidRPr="00845C7A">
              <w:t xml:space="preserve">Helse Midt-Norge RHF </w:t>
            </w:r>
          </w:p>
        </w:tc>
        <w:tc>
          <w:tcPr>
            <w:tcW w:w="452" w:type="pct"/>
          </w:tcPr>
          <w:p w14:paraId="590C89CE" w14:textId="77777777" w:rsidR="00554D98" w:rsidRPr="00845C7A" w:rsidRDefault="00554D98" w:rsidP="00103581">
            <w:pPr>
              <w:jc w:val="right"/>
            </w:pPr>
            <w:r w:rsidRPr="00845C7A">
              <w:t xml:space="preserve"> 284 178 </w:t>
            </w:r>
          </w:p>
        </w:tc>
        <w:tc>
          <w:tcPr>
            <w:tcW w:w="452" w:type="pct"/>
          </w:tcPr>
          <w:p w14:paraId="510F902E" w14:textId="77777777" w:rsidR="00554D98" w:rsidRPr="00845C7A" w:rsidRDefault="00554D98" w:rsidP="00103581">
            <w:pPr>
              <w:jc w:val="right"/>
            </w:pPr>
            <w:r w:rsidRPr="00845C7A">
              <w:t xml:space="preserve"> 270 388 </w:t>
            </w:r>
          </w:p>
        </w:tc>
        <w:tc>
          <w:tcPr>
            <w:tcW w:w="352" w:type="pct"/>
          </w:tcPr>
          <w:p w14:paraId="5D1B2793" w14:textId="77777777" w:rsidR="00554D98" w:rsidRPr="00845C7A" w:rsidRDefault="00554D98" w:rsidP="00103581">
            <w:pPr>
              <w:jc w:val="right"/>
            </w:pPr>
            <w:r w:rsidRPr="00845C7A">
              <w:t>5,1 %</w:t>
            </w:r>
          </w:p>
        </w:tc>
        <w:tc>
          <w:tcPr>
            <w:tcW w:w="414" w:type="pct"/>
          </w:tcPr>
          <w:p w14:paraId="75CA1DB2" w14:textId="77777777" w:rsidR="00554D98" w:rsidRPr="00845C7A" w:rsidRDefault="00554D98" w:rsidP="00103581">
            <w:pPr>
              <w:jc w:val="right"/>
            </w:pPr>
            <w:r w:rsidRPr="00845C7A">
              <w:t xml:space="preserve"> 4 717 </w:t>
            </w:r>
          </w:p>
        </w:tc>
        <w:tc>
          <w:tcPr>
            <w:tcW w:w="414" w:type="pct"/>
          </w:tcPr>
          <w:p w14:paraId="65E23A0F" w14:textId="77777777" w:rsidR="00554D98" w:rsidRPr="00845C7A" w:rsidRDefault="00554D98" w:rsidP="00103581">
            <w:pPr>
              <w:jc w:val="right"/>
            </w:pPr>
            <w:r w:rsidRPr="00845C7A">
              <w:t xml:space="preserve"> 5 375 </w:t>
            </w:r>
          </w:p>
        </w:tc>
        <w:tc>
          <w:tcPr>
            <w:tcW w:w="388" w:type="pct"/>
          </w:tcPr>
          <w:p w14:paraId="32DA5027" w14:textId="77777777" w:rsidR="00554D98" w:rsidRPr="00845C7A" w:rsidRDefault="00554D98" w:rsidP="00103581">
            <w:pPr>
              <w:jc w:val="right"/>
            </w:pPr>
            <w:r w:rsidRPr="00845C7A">
              <w:t xml:space="preserve"> 48 831M </w:t>
            </w:r>
          </w:p>
        </w:tc>
        <w:tc>
          <w:tcPr>
            <w:tcW w:w="388" w:type="pct"/>
          </w:tcPr>
          <w:p w14:paraId="7C41C7EC" w14:textId="77777777" w:rsidR="00554D98" w:rsidRPr="00845C7A" w:rsidRDefault="00554D98" w:rsidP="00103581">
            <w:pPr>
              <w:jc w:val="right"/>
            </w:pPr>
            <w:r w:rsidRPr="00845C7A">
              <w:t xml:space="preserve"> 39 912M </w:t>
            </w:r>
          </w:p>
        </w:tc>
        <w:tc>
          <w:tcPr>
            <w:tcW w:w="452" w:type="pct"/>
          </w:tcPr>
          <w:p w14:paraId="029FAE30" w14:textId="77777777" w:rsidR="00554D98" w:rsidRPr="00845C7A" w:rsidRDefault="00554D98" w:rsidP="00103581">
            <w:pPr>
              <w:jc w:val="right"/>
            </w:pPr>
            <w:r w:rsidRPr="00845C7A">
              <w:t xml:space="preserve"> 230 630 </w:t>
            </w:r>
          </w:p>
        </w:tc>
        <w:tc>
          <w:tcPr>
            <w:tcW w:w="402" w:type="pct"/>
          </w:tcPr>
          <w:p w14:paraId="42EA07E2" w14:textId="77777777" w:rsidR="00554D98" w:rsidRPr="00845C7A" w:rsidRDefault="00554D98" w:rsidP="00103581">
            <w:pPr>
              <w:jc w:val="right"/>
            </w:pPr>
            <w:r w:rsidRPr="00845C7A">
              <w:t xml:space="preserve"> 225 101 </w:t>
            </w:r>
          </w:p>
        </w:tc>
        <w:tc>
          <w:tcPr>
            <w:tcW w:w="453" w:type="pct"/>
          </w:tcPr>
          <w:p w14:paraId="273D3588" w14:textId="77777777" w:rsidR="00554D98" w:rsidRPr="00845C7A" w:rsidRDefault="00554D98" w:rsidP="00103581">
            <w:pPr>
              <w:jc w:val="right"/>
            </w:pPr>
            <w:r w:rsidRPr="00845C7A">
              <w:t xml:space="preserve"> 1, 2, 3, 4, 5, 6, 7, 8, 9 </w:t>
            </w:r>
          </w:p>
        </w:tc>
      </w:tr>
      <w:tr w:rsidR="003B4BEC" w:rsidRPr="00845C7A" w14:paraId="63597DEC" w14:textId="77777777" w:rsidTr="009A6FE6">
        <w:trPr>
          <w:trHeight w:val="113"/>
        </w:trPr>
        <w:tc>
          <w:tcPr>
            <w:tcW w:w="832" w:type="pct"/>
          </w:tcPr>
          <w:p w14:paraId="6E5F76F6" w14:textId="77777777" w:rsidR="00554D98" w:rsidRPr="00845C7A" w:rsidRDefault="00554D98" w:rsidP="00103581">
            <w:pPr>
              <w:pStyle w:val="TabellHode-rad"/>
            </w:pPr>
            <w:r w:rsidRPr="00845C7A">
              <w:t xml:space="preserve">Helse Nord RHF </w:t>
            </w:r>
          </w:p>
        </w:tc>
        <w:tc>
          <w:tcPr>
            <w:tcW w:w="452" w:type="pct"/>
          </w:tcPr>
          <w:p w14:paraId="5F63BA85" w14:textId="77777777" w:rsidR="00554D98" w:rsidRPr="00845C7A" w:rsidRDefault="00554D98" w:rsidP="00103581">
            <w:pPr>
              <w:jc w:val="right"/>
            </w:pPr>
            <w:r w:rsidRPr="00845C7A">
              <w:t xml:space="preserve"> 204 784 </w:t>
            </w:r>
          </w:p>
        </w:tc>
        <w:tc>
          <w:tcPr>
            <w:tcW w:w="452" w:type="pct"/>
          </w:tcPr>
          <w:p w14:paraId="0FF7639A" w14:textId="77777777" w:rsidR="00554D98" w:rsidRPr="00845C7A" w:rsidRDefault="00554D98" w:rsidP="00103581">
            <w:pPr>
              <w:jc w:val="right"/>
            </w:pPr>
            <w:r w:rsidRPr="00845C7A">
              <w:t xml:space="preserve"> 206 783 </w:t>
            </w:r>
          </w:p>
        </w:tc>
        <w:tc>
          <w:tcPr>
            <w:tcW w:w="352" w:type="pct"/>
          </w:tcPr>
          <w:p w14:paraId="20B4B1E9" w14:textId="77777777" w:rsidR="00554D98" w:rsidRPr="00845C7A" w:rsidRDefault="00554D98" w:rsidP="00103581">
            <w:pPr>
              <w:jc w:val="right"/>
            </w:pPr>
            <w:r w:rsidRPr="00845C7A">
              <w:t>-1,0 %</w:t>
            </w:r>
          </w:p>
        </w:tc>
        <w:tc>
          <w:tcPr>
            <w:tcW w:w="414" w:type="pct"/>
          </w:tcPr>
          <w:p w14:paraId="4F19FC81" w14:textId="77777777" w:rsidR="00554D98" w:rsidRPr="00845C7A" w:rsidRDefault="00554D98" w:rsidP="00103581">
            <w:pPr>
              <w:jc w:val="right"/>
            </w:pPr>
            <w:r w:rsidRPr="00845C7A">
              <w:t xml:space="preserve"> 7 044 </w:t>
            </w:r>
          </w:p>
        </w:tc>
        <w:tc>
          <w:tcPr>
            <w:tcW w:w="414" w:type="pct"/>
          </w:tcPr>
          <w:p w14:paraId="32F8B7EE" w14:textId="77777777" w:rsidR="00554D98" w:rsidRPr="00845C7A" w:rsidRDefault="00554D98" w:rsidP="00103581">
            <w:pPr>
              <w:jc w:val="right"/>
            </w:pPr>
            <w:r w:rsidRPr="00845C7A">
              <w:t xml:space="preserve"> 7 003 </w:t>
            </w:r>
          </w:p>
        </w:tc>
        <w:tc>
          <w:tcPr>
            <w:tcW w:w="388" w:type="pct"/>
          </w:tcPr>
          <w:p w14:paraId="0AB501DA" w14:textId="77777777" w:rsidR="00554D98" w:rsidRPr="00845C7A" w:rsidRDefault="00554D98" w:rsidP="00103581">
            <w:pPr>
              <w:jc w:val="right"/>
            </w:pPr>
            <w:r w:rsidRPr="00845C7A">
              <w:t xml:space="preserve"> 36 874M </w:t>
            </w:r>
          </w:p>
        </w:tc>
        <w:tc>
          <w:tcPr>
            <w:tcW w:w="388" w:type="pct"/>
          </w:tcPr>
          <w:p w14:paraId="5D14BA3F" w14:textId="77777777" w:rsidR="00554D98" w:rsidRPr="00845C7A" w:rsidRDefault="00554D98" w:rsidP="00103581">
            <w:pPr>
              <w:jc w:val="right"/>
            </w:pPr>
            <w:r w:rsidRPr="00845C7A">
              <w:t xml:space="preserve"> 36 935M </w:t>
            </w:r>
          </w:p>
        </w:tc>
        <w:tc>
          <w:tcPr>
            <w:tcW w:w="452" w:type="pct"/>
          </w:tcPr>
          <w:p w14:paraId="7F39E99C" w14:textId="77777777" w:rsidR="00554D98" w:rsidRPr="00845C7A" w:rsidRDefault="00554D98" w:rsidP="00103581">
            <w:pPr>
              <w:jc w:val="right"/>
            </w:pPr>
            <w:r w:rsidRPr="00845C7A">
              <w:t xml:space="preserve"> 160 866 </w:t>
            </w:r>
          </w:p>
        </w:tc>
        <w:tc>
          <w:tcPr>
            <w:tcW w:w="402" w:type="pct"/>
          </w:tcPr>
          <w:p w14:paraId="6BC406FF" w14:textId="77777777" w:rsidR="00554D98" w:rsidRPr="00845C7A" w:rsidRDefault="00554D98" w:rsidP="00103581">
            <w:pPr>
              <w:jc w:val="right"/>
            </w:pPr>
            <w:r w:rsidRPr="00845C7A">
              <w:t xml:space="preserve"> 162 845 </w:t>
            </w:r>
          </w:p>
        </w:tc>
        <w:tc>
          <w:tcPr>
            <w:tcW w:w="453" w:type="pct"/>
          </w:tcPr>
          <w:p w14:paraId="5A4D5241" w14:textId="77777777" w:rsidR="00554D98" w:rsidRPr="00845C7A" w:rsidRDefault="00554D98" w:rsidP="00103581">
            <w:pPr>
              <w:jc w:val="right"/>
            </w:pPr>
            <w:r w:rsidRPr="00845C7A">
              <w:t xml:space="preserve"> 1, 2, 3, 4, 5, 6, 7, 8, 9 </w:t>
            </w:r>
          </w:p>
        </w:tc>
      </w:tr>
      <w:tr w:rsidR="003B4BEC" w:rsidRPr="00845C7A" w14:paraId="1151068A" w14:textId="77777777" w:rsidTr="009A6FE6">
        <w:trPr>
          <w:trHeight w:val="113"/>
        </w:trPr>
        <w:tc>
          <w:tcPr>
            <w:tcW w:w="832" w:type="pct"/>
          </w:tcPr>
          <w:p w14:paraId="7B40BFAA" w14:textId="77777777" w:rsidR="00554D98" w:rsidRPr="00845C7A" w:rsidRDefault="00554D98" w:rsidP="00103581">
            <w:pPr>
              <w:pStyle w:val="TabellHode-rad"/>
            </w:pPr>
            <w:r w:rsidRPr="00845C7A">
              <w:t xml:space="preserve">Helse Sør-Øst RHF </w:t>
            </w:r>
          </w:p>
        </w:tc>
        <w:tc>
          <w:tcPr>
            <w:tcW w:w="452" w:type="pct"/>
          </w:tcPr>
          <w:p w14:paraId="7E05E367" w14:textId="77777777" w:rsidR="00554D98" w:rsidRPr="00845C7A" w:rsidRDefault="00554D98" w:rsidP="00103581">
            <w:pPr>
              <w:jc w:val="right"/>
            </w:pPr>
            <w:r w:rsidRPr="00845C7A">
              <w:t xml:space="preserve"> 979 584 </w:t>
            </w:r>
          </w:p>
        </w:tc>
        <w:tc>
          <w:tcPr>
            <w:tcW w:w="452" w:type="pct"/>
          </w:tcPr>
          <w:p w14:paraId="42F1CFFE" w14:textId="77777777" w:rsidR="00554D98" w:rsidRPr="00845C7A" w:rsidRDefault="00554D98" w:rsidP="00103581">
            <w:pPr>
              <w:jc w:val="right"/>
            </w:pPr>
            <w:r w:rsidRPr="00845C7A">
              <w:t xml:space="preserve"> 1 131 487 </w:t>
            </w:r>
          </w:p>
        </w:tc>
        <w:tc>
          <w:tcPr>
            <w:tcW w:w="352" w:type="pct"/>
          </w:tcPr>
          <w:p w14:paraId="51C51A90" w14:textId="77777777" w:rsidR="00554D98" w:rsidRPr="00845C7A" w:rsidRDefault="00554D98" w:rsidP="00103581">
            <w:pPr>
              <w:jc w:val="right"/>
            </w:pPr>
            <w:r w:rsidRPr="00845C7A">
              <w:t>-13,4 %</w:t>
            </w:r>
          </w:p>
        </w:tc>
        <w:tc>
          <w:tcPr>
            <w:tcW w:w="414" w:type="pct"/>
          </w:tcPr>
          <w:p w14:paraId="1198F79B" w14:textId="77777777" w:rsidR="00554D98" w:rsidRPr="00845C7A" w:rsidRDefault="00554D98" w:rsidP="00103581">
            <w:pPr>
              <w:jc w:val="right"/>
            </w:pPr>
            <w:r w:rsidRPr="00845C7A">
              <w:t xml:space="preserve"> 19 993 </w:t>
            </w:r>
          </w:p>
        </w:tc>
        <w:tc>
          <w:tcPr>
            <w:tcW w:w="414" w:type="pct"/>
          </w:tcPr>
          <w:p w14:paraId="345FC15D" w14:textId="77777777" w:rsidR="00554D98" w:rsidRPr="00845C7A" w:rsidRDefault="00554D98" w:rsidP="00103581">
            <w:pPr>
              <w:jc w:val="right"/>
            </w:pPr>
            <w:r w:rsidRPr="00845C7A">
              <w:t xml:space="preserve"> 21 392 </w:t>
            </w:r>
          </w:p>
        </w:tc>
        <w:tc>
          <w:tcPr>
            <w:tcW w:w="388" w:type="pct"/>
          </w:tcPr>
          <w:p w14:paraId="5889CE45" w14:textId="77777777" w:rsidR="00554D98" w:rsidRPr="00845C7A" w:rsidRDefault="00554D98" w:rsidP="00103581">
            <w:pPr>
              <w:jc w:val="right"/>
            </w:pPr>
            <w:r w:rsidRPr="00845C7A">
              <w:t xml:space="preserve"> 155 142M </w:t>
            </w:r>
          </w:p>
        </w:tc>
        <w:tc>
          <w:tcPr>
            <w:tcW w:w="388" w:type="pct"/>
          </w:tcPr>
          <w:p w14:paraId="39BB23D4" w14:textId="77777777" w:rsidR="00554D98" w:rsidRPr="00845C7A" w:rsidRDefault="00554D98" w:rsidP="00103581">
            <w:pPr>
              <w:jc w:val="right"/>
            </w:pPr>
            <w:r w:rsidRPr="00845C7A">
              <w:t xml:space="preserve"> 146 775M </w:t>
            </w:r>
          </w:p>
        </w:tc>
        <w:tc>
          <w:tcPr>
            <w:tcW w:w="452" w:type="pct"/>
          </w:tcPr>
          <w:p w14:paraId="5B5A5208" w14:textId="77777777" w:rsidR="00554D98" w:rsidRPr="00845C7A" w:rsidRDefault="00554D98" w:rsidP="00103581">
            <w:pPr>
              <w:jc w:val="right"/>
            </w:pPr>
            <w:r w:rsidRPr="00845C7A">
              <w:t xml:space="preserve"> 804 449 </w:t>
            </w:r>
          </w:p>
        </w:tc>
        <w:tc>
          <w:tcPr>
            <w:tcW w:w="402" w:type="pct"/>
          </w:tcPr>
          <w:p w14:paraId="3309EAD4" w14:textId="77777777" w:rsidR="00554D98" w:rsidRPr="00845C7A" w:rsidRDefault="00554D98" w:rsidP="00103581">
            <w:pPr>
              <w:jc w:val="right"/>
            </w:pPr>
            <w:r w:rsidRPr="00845C7A">
              <w:t xml:space="preserve"> 963 320 </w:t>
            </w:r>
          </w:p>
        </w:tc>
        <w:tc>
          <w:tcPr>
            <w:tcW w:w="453" w:type="pct"/>
          </w:tcPr>
          <w:p w14:paraId="1E828C67" w14:textId="77777777" w:rsidR="00554D98" w:rsidRPr="00845C7A" w:rsidRDefault="00554D98" w:rsidP="00103581">
            <w:pPr>
              <w:jc w:val="right"/>
            </w:pPr>
            <w:r w:rsidRPr="00845C7A">
              <w:t xml:space="preserve"> 1, 2, 3, 4, 5, 6, 7, 8, 9</w:t>
            </w:r>
          </w:p>
        </w:tc>
      </w:tr>
      <w:tr w:rsidR="003B4BEC" w:rsidRPr="00845C7A" w14:paraId="05F50359" w14:textId="77777777" w:rsidTr="009A6FE6">
        <w:trPr>
          <w:trHeight w:val="113"/>
        </w:trPr>
        <w:tc>
          <w:tcPr>
            <w:tcW w:w="832" w:type="pct"/>
          </w:tcPr>
          <w:p w14:paraId="6C749BAB" w14:textId="77777777" w:rsidR="00554D98" w:rsidRPr="00845C7A" w:rsidRDefault="00554D98" w:rsidP="00103581">
            <w:pPr>
              <w:pStyle w:val="TabellHode-rad"/>
            </w:pPr>
            <w:r w:rsidRPr="00845C7A">
              <w:t xml:space="preserve">Helse Vest RHF </w:t>
            </w:r>
          </w:p>
        </w:tc>
        <w:tc>
          <w:tcPr>
            <w:tcW w:w="452" w:type="pct"/>
          </w:tcPr>
          <w:p w14:paraId="5084F086" w14:textId="77777777" w:rsidR="00554D98" w:rsidRPr="00845C7A" w:rsidRDefault="00554D98" w:rsidP="00103581">
            <w:pPr>
              <w:jc w:val="right"/>
            </w:pPr>
            <w:r w:rsidRPr="00845C7A">
              <w:t xml:space="preserve"> 324 482 </w:t>
            </w:r>
          </w:p>
        </w:tc>
        <w:tc>
          <w:tcPr>
            <w:tcW w:w="452" w:type="pct"/>
          </w:tcPr>
          <w:p w14:paraId="170C12D5" w14:textId="77777777" w:rsidR="00554D98" w:rsidRPr="00845C7A" w:rsidRDefault="00554D98" w:rsidP="00103581">
            <w:pPr>
              <w:jc w:val="right"/>
            </w:pPr>
            <w:r w:rsidRPr="00845C7A">
              <w:t xml:space="preserve"> 306 797 </w:t>
            </w:r>
          </w:p>
        </w:tc>
        <w:tc>
          <w:tcPr>
            <w:tcW w:w="352" w:type="pct"/>
          </w:tcPr>
          <w:p w14:paraId="453B3A2A" w14:textId="77777777" w:rsidR="00554D98" w:rsidRPr="00845C7A" w:rsidRDefault="00554D98" w:rsidP="00103581">
            <w:pPr>
              <w:jc w:val="right"/>
            </w:pPr>
            <w:r w:rsidRPr="00845C7A">
              <w:t>5,8 %</w:t>
            </w:r>
          </w:p>
        </w:tc>
        <w:tc>
          <w:tcPr>
            <w:tcW w:w="414" w:type="pct"/>
          </w:tcPr>
          <w:p w14:paraId="0C332D5C" w14:textId="77777777" w:rsidR="00554D98" w:rsidRPr="00845C7A" w:rsidRDefault="00554D98" w:rsidP="00103581">
            <w:pPr>
              <w:jc w:val="right"/>
            </w:pPr>
            <w:r w:rsidRPr="00845C7A">
              <w:t xml:space="preserve"> 15 086 </w:t>
            </w:r>
          </w:p>
        </w:tc>
        <w:tc>
          <w:tcPr>
            <w:tcW w:w="414" w:type="pct"/>
          </w:tcPr>
          <w:p w14:paraId="225FDC92" w14:textId="77777777" w:rsidR="00554D98" w:rsidRPr="00845C7A" w:rsidRDefault="00554D98" w:rsidP="00103581">
            <w:pPr>
              <w:jc w:val="right"/>
            </w:pPr>
            <w:r w:rsidRPr="00845C7A">
              <w:t xml:space="preserve"> 12 412 </w:t>
            </w:r>
          </w:p>
        </w:tc>
        <w:tc>
          <w:tcPr>
            <w:tcW w:w="388" w:type="pct"/>
          </w:tcPr>
          <w:p w14:paraId="529D7EB7" w14:textId="77777777" w:rsidR="00554D98" w:rsidRPr="00845C7A" w:rsidRDefault="00554D98" w:rsidP="00103581">
            <w:pPr>
              <w:jc w:val="right"/>
            </w:pPr>
            <w:r w:rsidRPr="00845C7A">
              <w:t xml:space="preserve"> 59 550M </w:t>
            </w:r>
          </w:p>
        </w:tc>
        <w:tc>
          <w:tcPr>
            <w:tcW w:w="388" w:type="pct"/>
          </w:tcPr>
          <w:p w14:paraId="7F131CBA" w14:textId="77777777" w:rsidR="00554D98" w:rsidRPr="00845C7A" w:rsidRDefault="00554D98" w:rsidP="00103581">
            <w:pPr>
              <w:jc w:val="right"/>
            </w:pPr>
            <w:r w:rsidRPr="00845C7A">
              <w:t xml:space="preserve"> 55 014M</w:t>
            </w:r>
          </w:p>
        </w:tc>
        <w:tc>
          <w:tcPr>
            <w:tcW w:w="452" w:type="pct"/>
          </w:tcPr>
          <w:p w14:paraId="1B41FB24" w14:textId="77777777" w:rsidR="00554D98" w:rsidRPr="00845C7A" w:rsidRDefault="00554D98" w:rsidP="00103581">
            <w:pPr>
              <w:jc w:val="right"/>
            </w:pPr>
            <w:r w:rsidRPr="00845C7A">
              <w:t xml:space="preserve"> 249 846 </w:t>
            </w:r>
          </w:p>
        </w:tc>
        <w:tc>
          <w:tcPr>
            <w:tcW w:w="402" w:type="pct"/>
          </w:tcPr>
          <w:p w14:paraId="4D4C5963" w14:textId="77777777" w:rsidR="00554D98" w:rsidRPr="00845C7A" w:rsidRDefault="00554D98" w:rsidP="00103581">
            <w:pPr>
              <w:jc w:val="right"/>
            </w:pPr>
            <w:r w:rsidRPr="00845C7A">
              <w:t xml:space="preserve"> 239 371 </w:t>
            </w:r>
          </w:p>
        </w:tc>
        <w:tc>
          <w:tcPr>
            <w:tcW w:w="453" w:type="pct"/>
          </w:tcPr>
          <w:p w14:paraId="050E057B" w14:textId="77777777" w:rsidR="00554D98" w:rsidRPr="00845C7A" w:rsidRDefault="00554D98" w:rsidP="00103581">
            <w:pPr>
              <w:jc w:val="right"/>
            </w:pPr>
            <w:r w:rsidRPr="00845C7A">
              <w:t xml:space="preserve"> 1, 2, 3, 4, 5, 6, 7, 8, 9 </w:t>
            </w:r>
          </w:p>
        </w:tc>
      </w:tr>
      <w:tr w:rsidR="003B4BEC" w:rsidRPr="00845C7A" w14:paraId="5AFFA9D6" w14:textId="77777777" w:rsidTr="009A6FE6">
        <w:trPr>
          <w:trHeight w:val="113"/>
        </w:trPr>
        <w:tc>
          <w:tcPr>
            <w:tcW w:w="832" w:type="pct"/>
          </w:tcPr>
          <w:p w14:paraId="238E21A2" w14:textId="77777777" w:rsidR="00554D98" w:rsidRPr="00845C7A" w:rsidRDefault="00554D98" w:rsidP="00103581">
            <w:pPr>
              <w:pStyle w:val="TabellHode-rad"/>
            </w:pPr>
            <w:r w:rsidRPr="00845C7A">
              <w:t xml:space="preserve">Innovasjon Norge </w:t>
            </w:r>
          </w:p>
        </w:tc>
        <w:tc>
          <w:tcPr>
            <w:tcW w:w="452" w:type="pct"/>
          </w:tcPr>
          <w:p w14:paraId="1EAD1573" w14:textId="77777777" w:rsidR="00554D98" w:rsidRPr="00845C7A" w:rsidRDefault="00554D98" w:rsidP="00103581">
            <w:pPr>
              <w:jc w:val="right"/>
            </w:pPr>
            <w:r w:rsidRPr="00845C7A">
              <w:t xml:space="preserve"> 3 815 </w:t>
            </w:r>
          </w:p>
        </w:tc>
        <w:tc>
          <w:tcPr>
            <w:tcW w:w="452" w:type="pct"/>
          </w:tcPr>
          <w:p w14:paraId="711CAF32" w14:textId="77777777" w:rsidR="00554D98" w:rsidRPr="00845C7A" w:rsidRDefault="00554D98" w:rsidP="00103581">
            <w:pPr>
              <w:jc w:val="right"/>
            </w:pPr>
            <w:r w:rsidRPr="00845C7A">
              <w:t xml:space="preserve"> 1 617 </w:t>
            </w:r>
          </w:p>
        </w:tc>
        <w:tc>
          <w:tcPr>
            <w:tcW w:w="352" w:type="pct"/>
          </w:tcPr>
          <w:p w14:paraId="747A09DF" w14:textId="77777777" w:rsidR="00554D98" w:rsidRPr="00845C7A" w:rsidRDefault="00554D98" w:rsidP="00103581">
            <w:pPr>
              <w:jc w:val="right"/>
            </w:pPr>
            <w:r w:rsidRPr="00845C7A">
              <w:t>135,9 %</w:t>
            </w:r>
          </w:p>
        </w:tc>
        <w:tc>
          <w:tcPr>
            <w:tcW w:w="414" w:type="pct"/>
          </w:tcPr>
          <w:p w14:paraId="08D9A1D5" w14:textId="77777777" w:rsidR="00554D98" w:rsidRPr="00845C7A" w:rsidRDefault="00554D98" w:rsidP="00103581">
            <w:pPr>
              <w:jc w:val="right"/>
            </w:pPr>
            <w:r w:rsidRPr="00845C7A">
              <w:t xml:space="preserve"> 1 </w:t>
            </w:r>
          </w:p>
        </w:tc>
        <w:tc>
          <w:tcPr>
            <w:tcW w:w="414" w:type="pct"/>
          </w:tcPr>
          <w:p w14:paraId="2022188F" w14:textId="77777777" w:rsidR="00554D98" w:rsidRPr="00845C7A" w:rsidRDefault="00554D98" w:rsidP="00103581">
            <w:pPr>
              <w:jc w:val="right"/>
            </w:pPr>
            <w:r w:rsidRPr="00845C7A">
              <w:t xml:space="preserve"> 45 </w:t>
            </w:r>
          </w:p>
        </w:tc>
        <w:tc>
          <w:tcPr>
            <w:tcW w:w="388" w:type="pct"/>
          </w:tcPr>
          <w:p w14:paraId="5714F7EB" w14:textId="77777777" w:rsidR="00554D98" w:rsidRPr="00845C7A" w:rsidRDefault="00554D98" w:rsidP="00103581">
            <w:pPr>
              <w:jc w:val="right"/>
            </w:pPr>
            <w:r w:rsidRPr="00845C7A">
              <w:t xml:space="preserve"> 221 </w:t>
            </w:r>
          </w:p>
        </w:tc>
        <w:tc>
          <w:tcPr>
            <w:tcW w:w="388" w:type="pct"/>
          </w:tcPr>
          <w:p w14:paraId="5A77E7A2" w14:textId="77777777" w:rsidR="00554D98" w:rsidRPr="00845C7A" w:rsidRDefault="00554D98" w:rsidP="00103581">
            <w:pPr>
              <w:jc w:val="right"/>
            </w:pPr>
            <w:r w:rsidRPr="00845C7A">
              <w:t xml:space="preserve"> 218 </w:t>
            </w:r>
          </w:p>
        </w:tc>
        <w:tc>
          <w:tcPr>
            <w:tcW w:w="452" w:type="pct"/>
          </w:tcPr>
          <w:p w14:paraId="44FE15F5" w14:textId="77777777" w:rsidR="00554D98" w:rsidRPr="00845C7A" w:rsidRDefault="00554D98" w:rsidP="00103581">
            <w:pPr>
              <w:jc w:val="right"/>
            </w:pPr>
            <w:r w:rsidRPr="00845C7A">
              <w:t xml:space="preserve"> 3 593 </w:t>
            </w:r>
          </w:p>
        </w:tc>
        <w:tc>
          <w:tcPr>
            <w:tcW w:w="402" w:type="pct"/>
          </w:tcPr>
          <w:p w14:paraId="629D2541" w14:textId="77777777" w:rsidR="00554D98" w:rsidRPr="00845C7A" w:rsidRDefault="00554D98" w:rsidP="00103581">
            <w:pPr>
              <w:jc w:val="right"/>
            </w:pPr>
            <w:r w:rsidRPr="00845C7A">
              <w:t xml:space="preserve"> 1 354 </w:t>
            </w:r>
          </w:p>
        </w:tc>
        <w:tc>
          <w:tcPr>
            <w:tcW w:w="453" w:type="pct"/>
          </w:tcPr>
          <w:p w14:paraId="41AB12DE" w14:textId="77777777" w:rsidR="00554D98" w:rsidRPr="00845C7A" w:rsidRDefault="00554D98" w:rsidP="00103581">
            <w:pPr>
              <w:jc w:val="right"/>
            </w:pPr>
            <w:r w:rsidRPr="00845C7A">
              <w:t xml:space="preserve"> 1, 3, 5, 6, 7 </w:t>
            </w:r>
          </w:p>
        </w:tc>
      </w:tr>
      <w:tr w:rsidR="003B4BEC" w:rsidRPr="00845C7A" w14:paraId="3AF759A1" w14:textId="77777777" w:rsidTr="009A6FE6">
        <w:trPr>
          <w:trHeight w:val="113"/>
        </w:trPr>
        <w:tc>
          <w:tcPr>
            <w:tcW w:w="832" w:type="pct"/>
          </w:tcPr>
          <w:p w14:paraId="1D2352C2" w14:textId="77777777" w:rsidR="00554D98" w:rsidRPr="00845C7A" w:rsidRDefault="00554D98" w:rsidP="00103581">
            <w:pPr>
              <w:pStyle w:val="TabellHode-rad"/>
            </w:pPr>
            <w:r w:rsidRPr="00845C7A">
              <w:t>Kimen Såvarelaboratoriet AS</w:t>
            </w:r>
          </w:p>
        </w:tc>
        <w:tc>
          <w:tcPr>
            <w:tcW w:w="452" w:type="pct"/>
          </w:tcPr>
          <w:p w14:paraId="6F2A920C" w14:textId="77777777" w:rsidR="00554D98" w:rsidRPr="00845C7A" w:rsidRDefault="00554D98" w:rsidP="00103581">
            <w:pPr>
              <w:jc w:val="right"/>
            </w:pPr>
            <w:r w:rsidRPr="00845C7A">
              <w:t xml:space="preserve"> 2 </w:t>
            </w:r>
          </w:p>
        </w:tc>
        <w:tc>
          <w:tcPr>
            <w:tcW w:w="452" w:type="pct"/>
          </w:tcPr>
          <w:p w14:paraId="4F31D1B1" w14:textId="77777777" w:rsidR="00554D98" w:rsidRPr="00845C7A" w:rsidRDefault="00554D98" w:rsidP="00103581">
            <w:pPr>
              <w:jc w:val="right"/>
            </w:pPr>
            <w:r w:rsidRPr="00845C7A">
              <w:t xml:space="preserve"> 2 </w:t>
            </w:r>
          </w:p>
        </w:tc>
        <w:tc>
          <w:tcPr>
            <w:tcW w:w="352" w:type="pct"/>
          </w:tcPr>
          <w:p w14:paraId="45464C8A" w14:textId="77777777" w:rsidR="00554D98" w:rsidRPr="00845C7A" w:rsidRDefault="00554D98" w:rsidP="00103581">
            <w:pPr>
              <w:jc w:val="right"/>
            </w:pPr>
            <w:r w:rsidRPr="00845C7A">
              <w:t>0,0 %</w:t>
            </w:r>
          </w:p>
        </w:tc>
        <w:tc>
          <w:tcPr>
            <w:tcW w:w="414" w:type="pct"/>
          </w:tcPr>
          <w:p w14:paraId="34F330C9" w14:textId="77777777" w:rsidR="00554D98" w:rsidRPr="00845C7A" w:rsidRDefault="00554D98" w:rsidP="00103581">
            <w:pPr>
              <w:jc w:val="right"/>
            </w:pPr>
            <w:r w:rsidRPr="00845C7A">
              <w:t>0</w:t>
            </w:r>
          </w:p>
        </w:tc>
        <w:tc>
          <w:tcPr>
            <w:tcW w:w="414" w:type="pct"/>
          </w:tcPr>
          <w:p w14:paraId="70A36303" w14:textId="77777777" w:rsidR="00554D98" w:rsidRPr="00845C7A" w:rsidRDefault="00554D98" w:rsidP="00103581">
            <w:pPr>
              <w:jc w:val="right"/>
            </w:pPr>
            <w:r w:rsidRPr="00845C7A">
              <w:t>0</w:t>
            </w:r>
          </w:p>
        </w:tc>
        <w:tc>
          <w:tcPr>
            <w:tcW w:w="388" w:type="pct"/>
          </w:tcPr>
          <w:p w14:paraId="471A5BAE" w14:textId="77777777" w:rsidR="00554D98" w:rsidRPr="00845C7A" w:rsidRDefault="00554D98" w:rsidP="00103581">
            <w:pPr>
              <w:jc w:val="right"/>
            </w:pPr>
            <w:r w:rsidRPr="00845C7A">
              <w:t xml:space="preserve"> 2 </w:t>
            </w:r>
          </w:p>
        </w:tc>
        <w:tc>
          <w:tcPr>
            <w:tcW w:w="388" w:type="pct"/>
          </w:tcPr>
          <w:p w14:paraId="593C0A23" w14:textId="77777777" w:rsidR="00554D98" w:rsidRPr="00845C7A" w:rsidRDefault="00554D98" w:rsidP="00103581">
            <w:pPr>
              <w:jc w:val="right"/>
            </w:pPr>
            <w:r w:rsidRPr="00845C7A">
              <w:t xml:space="preserve"> 2 </w:t>
            </w:r>
          </w:p>
        </w:tc>
        <w:tc>
          <w:tcPr>
            <w:tcW w:w="452" w:type="pct"/>
          </w:tcPr>
          <w:p w14:paraId="6F5DB814" w14:textId="00515276" w:rsidR="00554D98" w:rsidRPr="00845C7A" w:rsidRDefault="00554D98" w:rsidP="00103581">
            <w:pPr>
              <w:jc w:val="right"/>
            </w:pPr>
            <w:r w:rsidRPr="00845C7A">
              <w:t xml:space="preserve"> -</w:t>
            </w:r>
            <w:r w:rsidR="00D73E78" w:rsidRPr="00845C7A">
              <w:t xml:space="preserve"> </w:t>
            </w:r>
          </w:p>
        </w:tc>
        <w:tc>
          <w:tcPr>
            <w:tcW w:w="402" w:type="pct"/>
          </w:tcPr>
          <w:p w14:paraId="796BCF86" w14:textId="6C21DF86" w:rsidR="00554D98" w:rsidRPr="00845C7A" w:rsidRDefault="00554D98" w:rsidP="00103581">
            <w:pPr>
              <w:jc w:val="right"/>
            </w:pPr>
            <w:r w:rsidRPr="00845C7A">
              <w:t xml:space="preserve"> -</w:t>
            </w:r>
            <w:r w:rsidR="00D73E78" w:rsidRPr="00845C7A">
              <w:t xml:space="preserve"> </w:t>
            </w:r>
          </w:p>
        </w:tc>
        <w:tc>
          <w:tcPr>
            <w:tcW w:w="453" w:type="pct"/>
          </w:tcPr>
          <w:p w14:paraId="3805360D" w14:textId="77777777" w:rsidR="00554D98" w:rsidRPr="00845C7A" w:rsidRDefault="00554D98" w:rsidP="00103581">
            <w:pPr>
              <w:jc w:val="right"/>
            </w:pPr>
            <w:r w:rsidRPr="00845C7A">
              <w:t xml:space="preserve"> - </w:t>
            </w:r>
          </w:p>
        </w:tc>
      </w:tr>
      <w:tr w:rsidR="003B4BEC" w:rsidRPr="00845C7A" w14:paraId="12E25196" w14:textId="77777777" w:rsidTr="009A6FE6">
        <w:trPr>
          <w:trHeight w:val="113"/>
        </w:trPr>
        <w:tc>
          <w:tcPr>
            <w:tcW w:w="832" w:type="pct"/>
          </w:tcPr>
          <w:p w14:paraId="3E364536" w14:textId="77777777" w:rsidR="00554D98" w:rsidRPr="00845C7A" w:rsidRDefault="00554D98" w:rsidP="00103581">
            <w:pPr>
              <w:pStyle w:val="TabellHode-rad"/>
            </w:pPr>
            <w:r w:rsidRPr="00845C7A">
              <w:t>Kings Bay AS</w:t>
            </w:r>
          </w:p>
        </w:tc>
        <w:tc>
          <w:tcPr>
            <w:tcW w:w="452" w:type="pct"/>
          </w:tcPr>
          <w:p w14:paraId="430A0CA6" w14:textId="77777777" w:rsidR="00554D98" w:rsidRPr="00845C7A" w:rsidRDefault="00554D98" w:rsidP="00103581">
            <w:pPr>
              <w:jc w:val="right"/>
            </w:pPr>
            <w:r w:rsidRPr="00845C7A">
              <w:t xml:space="preserve"> 3 205 </w:t>
            </w:r>
          </w:p>
        </w:tc>
        <w:tc>
          <w:tcPr>
            <w:tcW w:w="452" w:type="pct"/>
          </w:tcPr>
          <w:p w14:paraId="73940296" w14:textId="77777777" w:rsidR="00554D98" w:rsidRPr="00845C7A" w:rsidRDefault="00554D98" w:rsidP="00103581">
            <w:pPr>
              <w:jc w:val="right"/>
            </w:pPr>
            <w:r w:rsidRPr="00845C7A">
              <w:t xml:space="preserve"> 3 283 </w:t>
            </w:r>
          </w:p>
        </w:tc>
        <w:tc>
          <w:tcPr>
            <w:tcW w:w="352" w:type="pct"/>
          </w:tcPr>
          <w:p w14:paraId="10341CDF" w14:textId="77777777" w:rsidR="00554D98" w:rsidRPr="00845C7A" w:rsidRDefault="00554D98" w:rsidP="00103581">
            <w:pPr>
              <w:jc w:val="right"/>
            </w:pPr>
            <w:r w:rsidRPr="00845C7A">
              <w:t>-2,4 %</w:t>
            </w:r>
          </w:p>
        </w:tc>
        <w:tc>
          <w:tcPr>
            <w:tcW w:w="414" w:type="pct"/>
          </w:tcPr>
          <w:p w14:paraId="3A444B8A" w14:textId="77777777" w:rsidR="00554D98" w:rsidRPr="00845C7A" w:rsidRDefault="00554D98" w:rsidP="00103581">
            <w:pPr>
              <w:jc w:val="right"/>
            </w:pPr>
            <w:r w:rsidRPr="00845C7A">
              <w:t xml:space="preserve"> 3 054 </w:t>
            </w:r>
          </w:p>
        </w:tc>
        <w:tc>
          <w:tcPr>
            <w:tcW w:w="414" w:type="pct"/>
          </w:tcPr>
          <w:p w14:paraId="6912AD45" w14:textId="77777777" w:rsidR="00554D98" w:rsidRPr="00845C7A" w:rsidRDefault="00554D98" w:rsidP="00103581">
            <w:pPr>
              <w:jc w:val="right"/>
            </w:pPr>
            <w:r w:rsidRPr="00845C7A">
              <w:t xml:space="preserve"> 3 131 </w:t>
            </w:r>
          </w:p>
        </w:tc>
        <w:tc>
          <w:tcPr>
            <w:tcW w:w="388" w:type="pct"/>
          </w:tcPr>
          <w:p w14:paraId="0C8E1C7E" w14:textId="2591AB71" w:rsidR="00554D98" w:rsidRPr="00845C7A" w:rsidRDefault="00554D98" w:rsidP="00103581">
            <w:pPr>
              <w:jc w:val="right"/>
            </w:pPr>
            <w:r w:rsidRPr="00845C7A">
              <w:t xml:space="preserve"> 0</w:t>
            </w:r>
            <w:r w:rsidR="00D73E78" w:rsidRPr="00845C7A">
              <w:t xml:space="preserve"> </w:t>
            </w:r>
          </w:p>
        </w:tc>
        <w:tc>
          <w:tcPr>
            <w:tcW w:w="388" w:type="pct"/>
          </w:tcPr>
          <w:p w14:paraId="42E7BAE1" w14:textId="7BF0B9CE" w:rsidR="00554D98" w:rsidRPr="00845C7A" w:rsidRDefault="00554D98" w:rsidP="00103581">
            <w:pPr>
              <w:jc w:val="right"/>
            </w:pPr>
            <w:r w:rsidRPr="00845C7A">
              <w:t xml:space="preserve"> 0</w:t>
            </w:r>
            <w:r w:rsidR="00D73E78" w:rsidRPr="00845C7A">
              <w:t xml:space="preserve"> </w:t>
            </w:r>
          </w:p>
        </w:tc>
        <w:tc>
          <w:tcPr>
            <w:tcW w:w="452" w:type="pct"/>
          </w:tcPr>
          <w:p w14:paraId="4EF930EA" w14:textId="77777777" w:rsidR="00554D98" w:rsidRPr="00845C7A" w:rsidRDefault="00554D98" w:rsidP="00103581">
            <w:pPr>
              <w:jc w:val="right"/>
            </w:pPr>
            <w:r w:rsidRPr="00845C7A">
              <w:t xml:space="preserve"> 151 </w:t>
            </w:r>
          </w:p>
        </w:tc>
        <w:tc>
          <w:tcPr>
            <w:tcW w:w="402" w:type="pct"/>
          </w:tcPr>
          <w:p w14:paraId="48D65F6B" w14:textId="77777777" w:rsidR="00554D98" w:rsidRPr="00845C7A" w:rsidRDefault="00554D98" w:rsidP="00103581">
            <w:pPr>
              <w:jc w:val="right"/>
            </w:pPr>
            <w:r w:rsidRPr="00845C7A">
              <w:t xml:space="preserve"> 152 </w:t>
            </w:r>
          </w:p>
        </w:tc>
        <w:tc>
          <w:tcPr>
            <w:tcW w:w="453" w:type="pct"/>
          </w:tcPr>
          <w:p w14:paraId="6317609D" w14:textId="77777777" w:rsidR="00554D98" w:rsidRPr="00845C7A" w:rsidRDefault="00554D98" w:rsidP="00103581">
            <w:pPr>
              <w:jc w:val="right"/>
            </w:pPr>
            <w:r w:rsidRPr="00845C7A">
              <w:t xml:space="preserve"> 1 </w:t>
            </w:r>
          </w:p>
        </w:tc>
      </w:tr>
      <w:tr w:rsidR="003B4BEC" w:rsidRPr="00845C7A" w14:paraId="5B1DE730" w14:textId="77777777" w:rsidTr="009A6FE6">
        <w:trPr>
          <w:trHeight w:val="113"/>
        </w:trPr>
        <w:tc>
          <w:tcPr>
            <w:tcW w:w="832" w:type="pct"/>
          </w:tcPr>
          <w:p w14:paraId="0F60A636" w14:textId="77777777" w:rsidR="00554D98" w:rsidRPr="00845C7A" w:rsidRDefault="00554D98" w:rsidP="00103581">
            <w:pPr>
              <w:pStyle w:val="TabellHode-rad"/>
            </w:pPr>
            <w:r w:rsidRPr="00845C7A">
              <w:lastRenderedPageBreak/>
              <w:t>Nationaltheatret AS</w:t>
            </w:r>
          </w:p>
        </w:tc>
        <w:tc>
          <w:tcPr>
            <w:tcW w:w="452" w:type="pct"/>
          </w:tcPr>
          <w:p w14:paraId="09D51A5F" w14:textId="77777777" w:rsidR="00554D98" w:rsidRPr="00845C7A" w:rsidRDefault="00554D98" w:rsidP="00103581">
            <w:pPr>
              <w:jc w:val="right"/>
            </w:pPr>
            <w:r w:rsidRPr="00845C7A">
              <w:t xml:space="preserve"> 161 </w:t>
            </w:r>
          </w:p>
        </w:tc>
        <w:tc>
          <w:tcPr>
            <w:tcW w:w="452" w:type="pct"/>
          </w:tcPr>
          <w:p w14:paraId="4F615D31" w14:textId="77777777" w:rsidR="00554D98" w:rsidRPr="00845C7A" w:rsidRDefault="00554D98" w:rsidP="00103581">
            <w:pPr>
              <w:jc w:val="right"/>
            </w:pPr>
            <w:r w:rsidRPr="00845C7A">
              <w:t xml:space="preserve"> 187 </w:t>
            </w:r>
          </w:p>
        </w:tc>
        <w:tc>
          <w:tcPr>
            <w:tcW w:w="352" w:type="pct"/>
          </w:tcPr>
          <w:p w14:paraId="654100DB" w14:textId="77777777" w:rsidR="00554D98" w:rsidRPr="00845C7A" w:rsidRDefault="00554D98" w:rsidP="00103581">
            <w:pPr>
              <w:jc w:val="right"/>
            </w:pPr>
            <w:r w:rsidRPr="00845C7A">
              <w:t>-14,1 %</w:t>
            </w:r>
          </w:p>
        </w:tc>
        <w:tc>
          <w:tcPr>
            <w:tcW w:w="414" w:type="pct"/>
          </w:tcPr>
          <w:p w14:paraId="09CACC85" w14:textId="77777777" w:rsidR="00554D98" w:rsidRPr="00845C7A" w:rsidRDefault="00554D98" w:rsidP="00103581">
            <w:pPr>
              <w:jc w:val="right"/>
            </w:pPr>
            <w:r w:rsidRPr="00845C7A">
              <w:t xml:space="preserve"> 4 </w:t>
            </w:r>
          </w:p>
        </w:tc>
        <w:tc>
          <w:tcPr>
            <w:tcW w:w="414" w:type="pct"/>
          </w:tcPr>
          <w:p w14:paraId="4414C091" w14:textId="77777777" w:rsidR="00554D98" w:rsidRPr="00845C7A" w:rsidRDefault="00554D98" w:rsidP="00103581">
            <w:pPr>
              <w:jc w:val="right"/>
            </w:pPr>
            <w:r w:rsidRPr="00845C7A">
              <w:t xml:space="preserve"> 3 </w:t>
            </w:r>
          </w:p>
        </w:tc>
        <w:tc>
          <w:tcPr>
            <w:tcW w:w="388" w:type="pct"/>
          </w:tcPr>
          <w:p w14:paraId="6B2C41A1" w14:textId="77777777" w:rsidR="00554D98" w:rsidRPr="00845C7A" w:rsidRDefault="00554D98" w:rsidP="00103581">
            <w:pPr>
              <w:jc w:val="right"/>
            </w:pPr>
            <w:r w:rsidRPr="00845C7A">
              <w:t xml:space="preserve"> 25 </w:t>
            </w:r>
          </w:p>
        </w:tc>
        <w:tc>
          <w:tcPr>
            <w:tcW w:w="388" w:type="pct"/>
          </w:tcPr>
          <w:p w14:paraId="1BDEBE38" w14:textId="77777777" w:rsidR="00554D98" w:rsidRPr="00845C7A" w:rsidRDefault="00554D98" w:rsidP="00103581">
            <w:pPr>
              <w:jc w:val="right"/>
            </w:pPr>
            <w:r w:rsidRPr="00845C7A">
              <w:t xml:space="preserve"> 45 </w:t>
            </w:r>
          </w:p>
        </w:tc>
        <w:tc>
          <w:tcPr>
            <w:tcW w:w="452" w:type="pct"/>
          </w:tcPr>
          <w:p w14:paraId="4B342038" w14:textId="77777777" w:rsidR="00554D98" w:rsidRPr="00845C7A" w:rsidRDefault="00554D98" w:rsidP="00103581">
            <w:pPr>
              <w:jc w:val="right"/>
            </w:pPr>
            <w:r w:rsidRPr="00845C7A">
              <w:t xml:space="preserve"> 132 </w:t>
            </w:r>
          </w:p>
        </w:tc>
        <w:tc>
          <w:tcPr>
            <w:tcW w:w="402" w:type="pct"/>
          </w:tcPr>
          <w:p w14:paraId="29C4CED3" w14:textId="77777777" w:rsidR="00554D98" w:rsidRPr="00845C7A" w:rsidRDefault="00554D98" w:rsidP="00103581">
            <w:pPr>
              <w:jc w:val="right"/>
            </w:pPr>
            <w:r w:rsidRPr="00845C7A">
              <w:t xml:space="preserve"> 139 </w:t>
            </w:r>
          </w:p>
        </w:tc>
        <w:tc>
          <w:tcPr>
            <w:tcW w:w="453" w:type="pct"/>
          </w:tcPr>
          <w:p w14:paraId="7E3F3D41" w14:textId="77777777" w:rsidR="00554D98" w:rsidRPr="00845C7A" w:rsidRDefault="00554D98" w:rsidP="00103581">
            <w:pPr>
              <w:jc w:val="right"/>
            </w:pPr>
            <w:r w:rsidRPr="00845C7A">
              <w:t xml:space="preserve"> 1, 3, 4, 5, 6, 12 </w:t>
            </w:r>
          </w:p>
        </w:tc>
      </w:tr>
      <w:tr w:rsidR="003B4BEC" w:rsidRPr="00845C7A" w14:paraId="2BA5BF74" w14:textId="77777777" w:rsidTr="009A6FE6">
        <w:trPr>
          <w:trHeight w:val="113"/>
        </w:trPr>
        <w:tc>
          <w:tcPr>
            <w:tcW w:w="832" w:type="pct"/>
          </w:tcPr>
          <w:p w14:paraId="253B10F4" w14:textId="77777777" w:rsidR="00554D98" w:rsidRPr="00845C7A" w:rsidRDefault="00554D98" w:rsidP="00103581">
            <w:pPr>
              <w:pStyle w:val="TabellHode-rad"/>
            </w:pPr>
            <w:proofErr w:type="spellStart"/>
            <w:r w:rsidRPr="00845C7A">
              <w:t>Nofima</w:t>
            </w:r>
            <w:proofErr w:type="spellEnd"/>
            <w:r w:rsidRPr="00845C7A">
              <w:t xml:space="preserve"> AS</w:t>
            </w:r>
          </w:p>
        </w:tc>
        <w:tc>
          <w:tcPr>
            <w:tcW w:w="452" w:type="pct"/>
          </w:tcPr>
          <w:p w14:paraId="6606256C" w14:textId="0B64042E" w:rsidR="00554D98" w:rsidRPr="00845C7A" w:rsidRDefault="00554D98" w:rsidP="00103581">
            <w:pPr>
              <w:jc w:val="right"/>
            </w:pPr>
            <w:r w:rsidRPr="00845C7A">
              <w:t xml:space="preserve"> -</w:t>
            </w:r>
            <w:r w:rsidR="00D73E78" w:rsidRPr="00845C7A">
              <w:t xml:space="preserve"> </w:t>
            </w:r>
          </w:p>
        </w:tc>
        <w:tc>
          <w:tcPr>
            <w:tcW w:w="452" w:type="pct"/>
          </w:tcPr>
          <w:p w14:paraId="14D696B3" w14:textId="2034687B" w:rsidR="00554D98" w:rsidRPr="00845C7A" w:rsidRDefault="00554D98" w:rsidP="00103581">
            <w:pPr>
              <w:jc w:val="right"/>
            </w:pPr>
            <w:r w:rsidRPr="00845C7A">
              <w:t xml:space="preserve"> -</w:t>
            </w:r>
            <w:r w:rsidR="00D73E78" w:rsidRPr="00845C7A">
              <w:t xml:space="preserve"> </w:t>
            </w:r>
          </w:p>
        </w:tc>
        <w:tc>
          <w:tcPr>
            <w:tcW w:w="352" w:type="pct"/>
          </w:tcPr>
          <w:p w14:paraId="07600B2D" w14:textId="77777777" w:rsidR="00554D98" w:rsidRPr="00845C7A" w:rsidRDefault="00554D98" w:rsidP="00103581">
            <w:pPr>
              <w:jc w:val="right"/>
            </w:pPr>
            <w:r w:rsidRPr="00845C7A">
              <w:t>-</w:t>
            </w:r>
          </w:p>
        </w:tc>
        <w:tc>
          <w:tcPr>
            <w:tcW w:w="414" w:type="pct"/>
          </w:tcPr>
          <w:p w14:paraId="0A996F07" w14:textId="2772CC06" w:rsidR="00554D98" w:rsidRPr="00845C7A" w:rsidRDefault="00554D98" w:rsidP="00103581">
            <w:pPr>
              <w:jc w:val="right"/>
            </w:pPr>
            <w:r w:rsidRPr="00845C7A">
              <w:t xml:space="preserve"> -</w:t>
            </w:r>
            <w:r w:rsidR="00D73E78" w:rsidRPr="00845C7A">
              <w:t xml:space="preserve"> </w:t>
            </w:r>
          </w:p>
        </w:tc>
        <w:tc>
          <w:tcPr>
            <w:tcW w:w="414" w:type="pct"/>
          </w:tcPr>
          <w:p w14:paraId="3B45236E" w14:textId="64CF3A11" w:rsidR="00554D98" w:rsidRPr="00845C7A" w:rsidRDefault="00554D98" w:rsidP="00103581">
            <w:pPr>
              <w:jc w:val="right"/>
            </w:pPr>
            <w:r w:rsidRPr="00845C7A">
              <w:t xml:space="preserve"> -</w:t>
            </w:r>
            <w:r w:rsidR="00D73E78" w:rsidRPr="00845C7A">
              <w:t xml:space="preserve"> </w:t>
            </w:r>
          </w:p>
        </w:tc>
        <w:tc>
          <w:tcPr>
            <w:tcW w:w="388" w:type="pct"/>
          </w:tcPr>
          <w:p w14:paraId="666CFC2A" w14:textId="278312C2" w:rsidR="00554D98" w:rsidRPr="00845C7A" w:rsidRDefault="00554D98" w:rsidP="00103581">
            <w:pPr>
              <w:jc w:val="right"/>
            </w:pPr>
            <w:r w:rsidRPr="00845C7A">
              <w:t xml:space="preserve"> -</w:t>
            </w:r>
            <w:r w:rsidR="00D73E78" w:rsidRPr="00845C7A">
              <w:t xml:space="preserve"> </w:t>
            </w:r>
          </w:p>
        </w:tc>
        <w:tc>
          <w:tcPr>
            <w:tcW w:w="388" w:type="pct"/>
          </w:tcPr>
          <w:p w14:paraId="7E12C2DA" w14:textId="697ADF83" w:rsidR="00554D98" w:rsidRPr="00845C7A" w:rsidRDefault="00554D98" w:rsidP="00103581">
            <w:pPr>
              <w:jc w:val="right"/>
            </w:pPr>
            <w:r w:rsidRPr="00845C7A">
              <w:t xml:space="preserve"> -</w:t>
            </w:r>
            <w:r w:rsidR="00D73E78" w:rsidRPr="00845C7A">
              <w:t xml:space="preserve"> </w:t>
            </w:r>
          </w:p>
        </w:tc>
        <w:tc>
          <w:tcPr>
            <w:tcW w:w="452" w:type="pct"/>
          </w:tcPr>
          <w:p w14:paraId="30CA1F1B" w14:textId="3302BFB8" w:rsidR="00554D98" w:rsidRPr="00845C7A" w:rsidRDefault="00554D98" w:rsidP="00103581">
            <w:pPr>
              <w:jc w:val="right"/>
            </w:pPr>
            <w:r w:rsidRPr="00845C7A">
              <w:t xml:space="preserve"> -</w:t>
            </w:r>
            <w:r w:rsidR="00D73E78" w:rsidRPr="00845C7A">
              <w:t xml:space="preserve"> </w:t>
            </w:r>
          </w:p>
        </w:tc>
        <w:tc>
          <w:tcPr>
            <w:tcW w:w="402" w:type="pct"/>
          </w:tcPr>
          <w:p w14:paraId="551816AA" w14:textId="0AD8E2FA" w:rsidR="00554D98" w:rsidRPr="00845C7A" w:rsidRDefault="00554D98" w:rsidP="00103581">
            <w:pPr>
              <w:jc w:val="right"/>
            </w:pPr>
            <w:r w:rsidRPr="00845C7A">
              <w:t xml:space="preserve"> -</w:t>
            </w:r>
            <w:r w:rsidR="00D73E78" w:rsidRPr="00845C7A">
              <w:t xml:space="preserve"> </w:t>
            </w:r>
          </w:p>
        </w:tc>
        <w:tc>
          <w:tcPr>
            <w:tcW w:w="453" w:type="pct"/>
          </w:tcPr>
          <w:p w14:paraId="182A5904" w14:textId="77777777" w:rsidR="00554D98" w:rsidRPr="00845C7A" w:rsidRDefault="00554D98" w:rsidP="00103581">
            <w:pPr>
              <w:jc w:val="right"/>
            </w:pPr>
            <w:r w:rsidRPr="00845C7A">
              <w:t xml:space="preserve"> - </w:t>
            </w:r>
          </w:p>
        </w:tc>
      </w:tr>
      <w:tr w:rsidR="003B4BEC" w:rsidRPr="00845C7A" w14:paraId="6EA2BA7B" w14:textId="77777777" w:rsidTr="009A6FE6">
        <w:trPr>
          <w:trHeight w:val="113"/>
        </w:trPr>
        <w:tc>
          <w:tcPr>
            <w:tcW w:w="832" w:type="pct"/>
          </w:tcPr>
          <w:p w14:paraId="10AE862E" w14:textId="77777777" w:rsidR="00554D98" w:rsidRPr="00845C7A" w:rsidRDefault="00554D98" w:rsidP="00103581">
            <w:pPr>
              <w:pStyle w:val="TabellHode-rad"/>
            </w:pPr>
            <w:r w:rsidRPr="00845C7A">
              <w:t>Nordisk Institutt for Odontologiske Materialer AS</w:t>
            </w:r>
          </w:p>
        </w:tc>
        <w:tc>
          <w:tcPr>
            <w:tcW w:w="452" w:type="pct"/>
          </w:tcPr>
          <w:p w14:paraId="125E5FAA" w14:textId="77777777" w:rsidR="00554D98" w:rsidRPr="00845C7A" w:rsidRDefault="00554D98" w:rsidP="00103581">
            <w:pPr>
              <w:jc w:val="right"/>
            </w:pPr>
            <w:r w:rsidRPr="00845C7A">
              <w:t xml:space="preserve"> 217 </w:t>
            </w:r>
          </w:p>
        </w:tc>
        <w:tc>
          <w:tcPr>
            <w:tcW w:w="452" w:type="pct"/>
          </w:tcPr>
          <w:p w14:paraId="4988C523" w14:textId="77777777" w:rsidR="00554D98" w:rsidRPr="00845C7A" w:rsidRDefault="00554D98" w:rsidP="00103581">
            <w:pPr>
              <w:jc w:val="right"/>
            </w:pPr>
            <w:r w:rsidRPr="00845C7A">
              <w:t xml:space="preserve"> 190 </w:t>
            </w:r>
          </w:p>
        </w:tc>
        <w:tc>
          <w:tcPr>
            <w:tcW w:w="352" w:type="pct"/>
          </w:tcPr>
          <w:p w14:paraId="1EFFBB64" w14:textId="77777777" w:rsidR="00554D98" w:rsidRPr="00845C7A" w:rsidRDefault="00554D98" w:rsidP="00103581">
            <w:pPr>
              <w:jc w:val="right"/>
            </w:pPr>
            <w:r w:rsidRPr="00845C7A">
              <w:t>14,2 %</w:t>
            </w:r>
          </w:p>
        </w:tc>
        <w:tc>
          <w:tcPr>
            <w:tcW w:w="414" w:type="pct"/>
          </w:tcPr>
          <w:p w14:paraId="53C49F7A" w14:textId="328B086F" w:rsidR="00554D98" w:rsidRPr="00845C7A" w:rsidRDefault="00554D98" w:rsidP="00103581">
            <w:pPr>
              <w:jc w:val="right"/>
            </w:pPr>
            <w:r w:rsidRPr="00845C7A">
              <w:t xml:space="preserve"> -</w:t>
            </w:r>
            <w:r w:rsidR="00D73E78" w:rsidRPr="00845C7A">
              <w:t xml:space="preserve"> </w:t>
            </w:r>
          </w:p>
        </w:tc>
        <w:tc>
          <w:tcPr>
            <w:tcW w:w="414" w:type="pct"/>
          </w:tcPr>
          <w:p w14:paraId="3926F558" w14:textId="1F8D8497" w:rsidR="00554D98" w:rsidRPr="00845C7A" w:rsidRDefault="00554D98" w:rsidP="00103581">
            <w:pPr>
              <w:jc w:val="right"/>
            </w:pPr>
            <w:r w:rsidRPr="00845C7A">
              <w:t xml:space="preserve"> -</w:t>
            </w:r>
            <w:r w:rsidR="00D73E78" w:rsidRPr="00845C7A">
              <w:t xml:space="preserve"> </w:t>
            </w:r>
          </w:p>
        </w:tc>
        <w:tc>
          <w:tcPr>
            <w:tcW w:w="388" w:type="pct"/>
          </w:tcPr>
          <w:p w14:paraId="269F0BA2" w14:textId="77777777" w:rsidR="00554D98" w:rsidRPr="00845C7A" w:rsidRDefault="00554D98" w:rsidP="00103581">
            <w:pPr>
              <w:jc w:val="right"/>
            </w:pPr>
            <w:r w:rsidRPr="00845C7A">
              <w:t xml:space="preserve"> 198 </w:t>
            </w:r>
          </w:p>
        </w:tc>
        <w:tc>
          <w:tcPr>
            <w:tcW w:w="388" w:type="pct"/>
          </w:tcPr>
          <w:p w14:paraId="3E8E1773" w14:textId="77777777" w:rsidR="00554D98" w:rsidRPr="00845C7A" w:rsidRDefault="00554D98" w:rsidP="00103581">
            <w:pPr>
              <w:jc w:val="right"/>
            </w:pPr>
            <w:r w:rsidRPr="00845C7A">
              <w:t xml:space="preserve"> 170 </w:t>
            </w:r>
          </w:p>
        </w:tc>
        <w:tc>
          <w:tcPr>
            <w:tcW w:w="452" w:type="pct"/>
          </w:tcPr>
          <w:p w14:paraId="6C266932" w14:textId="77777777" w:rsidR="00554D98" w:rsidRPr="00845C7A" w:rsidRDefault="00554D98" w:rsidP="00103581">
            <w:pPr>
              <w:jc w:val="right"/>
            </w:pPr>
            <w:r w:rsidRPr="00845C7A">
              <w:t xml:space="preserve"> 19 </w:t>
            </w:r>
          </w:p>
        </w:tc>
        <w:tc>
          <w:tcPr>
            <w:tcW w:w="402" w:type="pct"/>
          </w:tcPr>
          <w:p w14:paraId="189E9BE0" w14:textId="77777777" w:rsidR="00554D98" w:rsidRPr="00845C7A" w:rsidRDefault="00554D98" w:rsidP="00103581">
            <w:pPr>
              <w:jc w:val="right"/>
            </w:pPr>
            <w:r w:rsidRPr="00845C7A">
              <w:t xml:space="preserve"> 20 </w:t>
            </w:r>
          </w:p>
        </w:tc>
        <w:tc>
          <w:tcPr>
            <w:tcW w:w="453" w:type="pct"/>
          </w:tcPr>
          <w:p w14:paraId="17CEABD5" w14:textId="77777777" w:rsidR="00554D98" w:rsidRPr="00845C7A" w:rsidRDefault="00554D98" w:rsidP="00103581">
            <w:pPr>
              <w:jc w:val="right"/>
            </w:pPr>
            <w:r w:rsidRPr="00845C7A">
              <w:t xml:space="preserve"> 6 </w:t>
            </w:r>
          </w:p>
        </w:tc>
      </w:tr>
      <w:tr w:rsidR="003B4BEC" w:rsidRPr="00845C7A" w14:paraId="50615DE5" w14:textId="77777777" w:rsidTr="009A6FE6">
        <w:trPr>
          <w:trHeight w:val="113"/>
        </w:trPr>
        <w:tc>
          <w:tcPr>
            <w:tcW w:w="832" w:type="pct"/>
          </w:tcPr>
          <w:p w14:paraId="73D8F20C" w14:textId="77777777" w:rsidR="00554D98" w:rsidRPr="00845C7A" w:rsidRDefault="00554D98" w:rsidP="00103581">
            <w:pPr>
              <w:pStyle w:val="TabellHode-rad"/>
            </w:pPr>
            <w:proofErr w:type="spellStart"/>
            <w:r w:rsidRPr="00845C7A">
              <w:t>Norfund</w:t>
            </w:r>
            <w:proofErr w:type="spellEnd"/>
            <w:r w:rsidRPr="00845C7A">
              <w:t xml:space="preserve"> </w:t>
            </w:r>
          </w:p>
        </w:tc>
        <w:tc>
          <w:tcPr>
            <w:tcW w:w="452" w:type="pct"/>
          </w:tcPr>
          <w:p w14:paraId="64CAAFD1" w14:textId="77777777" w:rsidR="00554D98" w:rsidRPr="00845C7A" w:rsidRDefault="00554D98" w:rsidP="00103581">
            <w:pPr>
              <w:jc w:val="right"/>
            </w:pPr>
            <w:r w:rsidRPr="00845C7A">
              <w:t xml:space="preserve"> 959 </w:t>
            </w:r>
          </w:p>
        </w:tc>
        <w:tc>
          <w:tcPr>
            <w:tcW w:w="452" w:type="pct"/>
          </w:tcPr>
          <w:p w14:paraId="4EC7CFB3" w14:textId="77777777" w:rsidR="00554D98" w:rsidRPr="00845C7A" w:rsidRDefault="00554D98" w:rsidP="00103581">
            <w:pPr>
              <w:jc w:val="right"/>
            </w:pPr>
            <w:r w:rsidRPr="00845C7A">
              <w:t xml:space="preserve"> 998 </w:t>
            </w:r>
          </w:p>
        </w:tc>
        <w:tc>
          <w:tcPr>
            <w:tcW w:w="352" w:type="pct"/>
          </w:tcPr>
          <w:p w14:paraId="6277D9A5" w14:textId="77777777" w:rsidR="00554D98" w:rsidRPr="00845C7A" w:rsidRDefault="00554D98" w:rsidP="00103581">
            <w:pPr>
              <w:jc w:val="right"/>
            </w:pPr>
            <w:r w:rsidRPr="00845C7A">
              <w:t>-3,9 %</w:t>
            </w:r>
          </w:p>
        </w:tc>
        <w:tc>
          <w:tcPr>
            <w:tcW w:w="414" w:type="pct"/>
          </w:tcPr>
          <w:p w14:paraId="2AE5840E" w14:textId="77777777" w:rsidR="00554D98" w:rsidRPr="00845C7A" w:rsidRDefault="00554D98" w:rsidP="00103581">
            <w:pPr>
              <w:jc w:val="right"/>
            </w:pPr>
            <w:r w:rsidRPr="00845C7A">
              <w:t>0</w:t>
            </w:r>
          </w:p>
        </w:tc>
        <w:tc>
          <w:tcPr>
            <w:tcW w:w="414" w:type="pct"/>
          </w:tcPr>
          <w:p w14:paraId="4207E341" w14:textId="77777777" w:rsidR="00554D98" w:rsidRPr="00845C7A" w:rsidRDefault="00554D98" w:rsidP="00103581">
            <w:pPr>
              <w:jc w:val="right"/>
            </w:pPr>
            <w:r w:rsidRPr="00845C7A">
              <w:t>0</w:t>
            </w:r>
          </w:p>
        </w:tc>
        <w:tc>
          <w:tcPr>
            <w:tcW w:w="388" w:type="pct"/>
          </w:tcPr>
          <w:p w14:paraId="43A60A1B" w14:textId="73C96199" w:rsidR="00554D98" w:rsidRPr="00845C7A" w:rsidRDefault="00554D98" w:rsidP="00103581">
            <w:pPr>
              <w:jc w:val="right"/>
            </w:pPr>
            <w:r w:rsidRPr="00845C7A">
              <w:t>56M</w:t>
            </w:r>
            <w:r w:rsidR="00D73E78" w:rsidRPr="00845C7A">
              <w:t xml:space="preserve"> </w:t>
            </w:r>
          </w:p>
        </w:tc>
        <w:tc>
          <w:tcPr>
            <w:tcW w:w="388" w:type="pct"/>
          </w:tcPr>
          <w:p w14:paraId="53DE9150" w14:textId="77777777" w:rsidR="00554D98" w:rsidRPr="00845C7A" w:rsidRDefault="00554D98" w:rsidP="00103581">
            <w:pPr>
              <w:jc w:val="right"/>
            </w:pPr>
            <w:r w:rsidRPr="00845C7A">
              <w:t xml:space="preserve"> 67M</w:t>
            </w:r>
          </w:p>
        </w:tc>
        <w:tc>
          <w:tcPr>
            <w:tcW w:w="452" w:type="pct"/>
          </w:tcPr>
          <w:p w14:paraId="1C798C4C" w14:textId="77777777" w:rsidR="00554D98" w:rsidRPr="00845C7A" w:rsidRDefault="00554D98" w:rsidP="00103581">
            <w:pPr>
              <w:jc w:val="right"/>
            </w:pPr>
            <w:r w:rsidRPr="00845C7A">
              <w:t xml:space="preserve"> 903 </w:t>
            </w:r>
          </w:p>
        </w:tc>
        <w:tc>
          <w:tcPr>
            <w:tcW w:w="402" w:type="pct"/>
          </w:tcPr>
          <w:p w14:paraId="7E07F81A" w14:textId="77777777" w:rsidR="00554D98" w:rsidRPr="00845C7A" w:rsidRDefault="00554D98" w:rsidP="00103581">
            <w:pPr>
              <w:jc w:val="right"/>
            </w:pPr>
            <w:r w:rsidRPr="00845C7A">
              <w:t xml:space="preserve"> 931 </w:t>
            </w:r>
          </w:p>
        </w:tc>
        <w:tc>
          <w:tcPr>
            <w:tcW w:w="453" w:type="pct"/>
          </w:tcPr>
          <w:p w14:paraId="12C5FC01" w14:textId="77777777" w:rsidR="00554D98" w:rsidRPr="00845C7A" w:rsidRDefault="00554D98" w:rsidP="00103581">
            <w:pPr>
              <w:jc w:val="right"/>
            </w:pPr>
            <w:r w:rsidRPr="00845C7A">
              <w:t xml:space="preserve"> 5, 6 </w:t>
            </w:r>
          </w:p>
        </w:tc>
      </w:tr>
      <w:tr w:rsidR="003B4BEC" w:rsidRPr="00845C7A" w14:paraId="1DBAD6DD" w14:textId="77777777" w:rsidTr="009A6FE6">
        <w:trPr>
          <w:trHeight w:val="113"/>
        </w:trPr>
        <w:tc>
          <w:tcPr>
            <w:tcW w:w="832" w:type="pct"/>
          </w:tcPr>
          <w:p w14:paraId="425C087C" w14:textId="77777777" w:rsidR="00554D98" w:rsidRPr="00845C7A" w:rsidRDefault="00554D98" w:rsidP="00103581">
            <w:pPr>
              <w:pStyle w:val="TabellHode-rad"/>
            </w:pPr>
            <w:r w:rsidRPr="00845C7A">
              <w:t>Norges sjømatråd AS</w:t>
            </w:r>
          </w:p>
        </w:tc>
        <w:tc>
          <w:tcPr>
            <w:tcW w:w="452" w:type="pct"/>
          </w:tcPr>
          <w:p w14:paraId="5FBE6545" w14:textId="77777777" w:rsidR="00554D98" w:rsidRPr="00845C7A" w:rsidRDefault="00554D98" w:rsidP="00103581">
            <w:pPr>
              <w:jc w:val="right"/>
            </w:pPr>
            <w:r w:rsidRPr="00845C7A">
              <w:t xml:space="preserve"> 401 </w:t>
            </w:r>
          </w:p>
        </w:tc>
        <w:tc>
          <w:tcPr>
            <w:tcW w:w="452" w:type="pct"/>
          </w:tcPr>
          <w:p w14:paraId="263FFB4F" w14:textId="77777777" w:rsidR="00554D98" w:rsidRPr="00845C7A" w:rsidRDefault="00554D98" w:rsidP="00103581">
            <w:pPr>
              <w:jc w:val="right"/>
            </w:pPr>
            <w:r w:rsidRPr="00845C7A">
              <w:t xml:space="preserve"> 457 </w:t>
            </w:r>
          </w:p>
        </w:tc>
        <w:tc>
          <w:tcPr>
            <w:tcW w:w="352" w:type="pct"/>
          </w:tcPr>
          <w:p w14:paraId="7F98C71C" w14:textId="77777777" w:rsidR="00554D98" w:rsidRPr="00845C7A" w:rsidRDefault="00554D98" w:rsidP="00103581">
            <w:pPr>
              <w:jc w:val="right"/>
            </w:pPr>
            <w:r w:rsidRPr="00845C7A">
              <w:t>-12,3 %</w:t>
            </w:r>
          </w:p>
        </w:tc>
        <w:tc>
          <w:tcPr>
            <w:tcW w:w="414" w:type="pct"/>
          </w:tcPr>
          <w:p w14:paraId="231B6CF8" w14:textId="77777777" w:rsidR="00554D98" w:rsidRPr="00845C7A" w:rsidRDefault="00554D98" w:rsidP="00103581">
            <w:pPr>
              <w:jc w:val="right"/>
            </w:pPr>
            <w:r w:rsidRPr="00845C7A">
              <w:t>0</w:t>
            </w:r>
          </w:p>
        </w:tc>
        <w:tc>
          <w:tcPr>
            <w:tcW w:w="414" w:type="pct"/>
          </w:tcPr>
          <w:p w14:paraId="6E3019DE" w14:textId="77777777" w:rsidR="00554D98" w:rsidRPr="00845C7A" w:rsidRDefault="00554D98" w:rsidP="00103581">
            <w:pPr>
              <w:jc w:val="right"/>
            </w:pPr>
            <w:r w:rsidRPr="00845C7A">
              <w:t>0</w:t>
            </w:r>
          </w:p>
        </w:tc>
        <w:tc>
          <w:tcPr>
            <w:tcW w:w="388" w:type="pct"/>
          </w:tcPr>
          <w:p w14:paraId="465D4732" w14:textId="77777777" w:rsidR="00554D98" w:rsidRPr="00845C7A" w:rsidRDefault="00554D98" w:rsidP="00103581">
            <w:pPr>
              <w:jc w:val="right"/>
            </w:pPr>
            <w:r w:rsidRPr="00845C7A">
              <w:t>2</w:t>
            </w:r>
          </w:p>
        </w:tc>
        <w:tc>
          <w:tcPr>
            <w:tcW w:w="388" w:type="pct"/>
          </w:tcPr>
          <w:p w14:paraId="03811239" w14:textId="77777777" w:rsidR="00554D98" w:rsidRPr="00845C7A" w:rsidRDefault="00554D98" w:rsidP="00103581">
            <w:pPr>
              <w:jc w:val="right"/>
            </w:pPr>
            <w:r w:rsidRPr="00845C7A">
              <w:t>2</w:t>
            </w:r>
          </w:p>
        </w:tc>
        <w:tc>
          <w:tcPr>
            <w:tcW w:w="452" w:type="pct"/>
          </w:tcPr>
          <w:p w14:paraId="09A4CC02" w14:textId="77777777" w:rsidR="00554D98" w:rsidRPr="00845C7A" w:rsidRDefault="00554D98" w:rsidP="00103581">
            <w:pPr>
              <w:jc w:val="right"/>
            </w:pPr>
            <w:r w:rsidRPr="00845C7A">
              <w:t xml:space="preserve"> 399 </w:t>
            </w:r>
          </w:p>
        </w:tc>
        <w:tc>
          <w:tcPr>
            <w:tcW w:w="402" w:type="pct"/>
          </w:tcPr>
          <w:p w14:paraId="12331E27" w14:textId="77777777" w:rsidR="00554D98" w:rsidRPr="00845C7A" w:rsidRDefault="00554D98" w:rsidP="00103581">
            <w:pPr>
              <w:jc w:val="right"/>
            </w:pPr>
            <w:r w:rsidRPr="00845C7A">
              <w:t xml:space="preserve"> 455 </w:t>
            </w:r>
          </w:p>
        </w:tc>
        <w:tc>
          <w:tcPr>
            <w:tcW w:w="453" w:type="pct"/>
          </w:tcPr>
          <w:p w14:paraId="4E188533" w14:textId="77777777" w:rsidR="00554D98" w:rsidRPr="00845C7A" w:rsidRDefault="00554D98" w:rsidP="00103581">
            <w:pPr>
              <w:jc w:val="right"/>
            </w:pPr>
            <w:r w:rsidRPr="00845C7A">
              <w:t xml:space="preserve"> 6, 7 </w:t>
            </w:r>
          </w:p>
        </w:tc>
      </w:tr>
      <w:tr w:rsidR="003B4BEC" w:rsidRPr="00845C7A" w14:paraId="02765F88" w14:textId="77777777" w:rsidTr="009A6FE6">
        <w:trPr>
          <w:trHeight w:val="113"/>
        </w:trPr>
        <w:tc>
          <w:tcPr>
            <w:tcW w:w="832" w:type="pct"/>
          </w:tcPr>
          <w:p w14:paraId="23D18DE4" w14:textId="77777777" w:rsidR="00554D98" w:rsidRPr="00845C7A" w:rsidRDefault="00554D98" w:rsidP="00103581">
            <w:pPr>
              <w:pStyle w:val="TabellHode-rad"/>
            </w:pPr>
            <w:r w:rsidRPr="00845C7A">
              <w:t>Norid AS</w:t>
            </w:r>
          </w:p>
        </w:tc>
        <w:tc>
          <w:tcPr>
            <w:tcW w:w="452" w:type="pct"/>
          </w:tcPr>
          <w:p w14:paraId="393D20BF" w14:textId="77777777" w:rsidR="00554D98" w:rsidRPr="00845C7A" w:rsidRDefault="00554D98" w:rsidP="00103581">
            <w:pPr>
              <w:jc w:val="right"/>
            </w:pPr>
            <w:r w:rsidRPr="00845C7A">
              <w:t xml:space="preserve"> 58 </w:t>
            </w:r>
          </w:p>
        </w:tc>
        <w:tc>
          <w:tcPr>
            <w:tcW w:w="452" w:type="pct"/>
          </w:tcPr>
          <w:p w14:paraId="791E0CB6" w14:textId="77777777" w:rsidR="00554D98" w:rsidRPr="00845C7A" w:rsidRDefault="00554D98" w:rsidP="00103581">
            <w:pPr>
              <w:jc w:val="right"/>
            </w:pPr>
            <w:r w:rsidRPr="00845C7A">
              <w:t xml:space="preserve"> 105 </w:t>
            </w:r>
          </w:p>
        </w:tc>
        <w:tc>
          <w:tcPr>
            <w:tcW w:w="352" w:type="pct"/>
          </w:tcPr>
          <w:p w14:paraId="10DA8D58" w14:textId="77777777" w:rsidR="00554D98" w:rsidRPr="00845C7A" w:rsidRDefault="00554D98" w:rsidP="00103581">
            <w:pPr>
              <w:jc w:val="right"/>
            </w:pPr>
            <w:r w:rsidRPr="00845C7A">
              <w:t>-44,8 %</w:t>
            </w:r>
          </w:p>
        </w:tc>
        <w:tc>
          <w:tcPr>
            <w:tcW w:w="414" w:type="pct"/>
          </w:tcPr>
          <w:p w14:paraId="2B6D19C0" w14:textId="77777777" w:rsidR="00554D98" w:rsidRPr="00845C7A" w:rsidRDefault="00554D98" w:rsidP="00103581">
            <w:pPr>
              <w:jc w:val="right"/>
            </w:pPr>
            <w:r w:rsidRPr="00845C7A">
              <w:t>0</w:t>
            </w:r>
          </w:p>
        </w:tc>
        <w:tc>
          <w:tcPr>
            <w:tcW w:w="414" w:type="pct"/>
          </w:tcPr>
          <w:p w14:paraId="138197BF" w14:textId="77777777" w:rsidR="00554D98" w:rsidRPr="00845C7A" w:rsidRDefault="00554D98" w:rsidP="00103581">
            <w:pPr>
              <w:jc w:val="right"/>
            </w:pPr>
            <w:r w:rsidRPr="00845C7A">
              <w:t>0</w:t>
            </w:r>
          </w:p>
        </w:tc>
        <w:tc>
          <w:tcPr>
            <w:tcW w:w="388" w:type="pct"/>
          </w:tcPr>
          <w:p w14:paraId="6DA72851" w14:textId="77777777" w:rsidR="00554D98" w:rsidRPr="00845C7A" w:rsidRDefault="00554D98" w:rsidP="00103581">
            <w:pPr>
              <w:jc w:val="right"/>
            </w:pPr>
            <w:r w:rsidRPr="00845C7A">
              <w:t xml:space="preserve"> 14 </w:t>
            </w:r>
          </w:p>
        </w:tc>
        <w:tc>
          <w:tcPr>
            <w:tcW w:w="388" w:type="pct"/>
          </w:tcPr>
          <w:p w14:paraId="40C29287" w14:textId="77777777" w:rsidR="00554D98" w:rsidRPr="00845C7A" w:rsidRDefault="00554D98" w:rsidP="00103581">
            <w:pPr>
              <w:jc w:val="right"/>
            </w:pPr>
            <w:r w:rsidRPr="00845C7A">
              <w:t xml:space="preserve"> 14 </w:t>
            </w:r>
          </w:p>
        </w:tc>
        <w:tc>
          <w:tcPr>
            <w:tcW w:w="452" w:type="pct"/>
          </w:tcPr>
          <w:p w14:paraId="037C1C7D" w14:textId="77777777" w:rsidR="00554D98" w:rsidRPr="00845C7A" w:rsidRDefault="00554D98" w:rsidP="00103581">
            <w:pPr>
              <w:jc w:val="right"/>
            </w:pPr>
            <w:r w:rsidRPr="00845C7A">
              <w:t xml:space="preserve"> 44 </w:t>
            </w:r>
          </w:p>
        </w:tc>
        <w:tc>
          <w:tcPr>
            <w:tcW w:w="402" w:type="pct"/>
          </w:tcPr>
          <w:p w14:paraId="4B5D99E9" w14:textId="77777777" w:rsidR="00554D98" w:rsidRPr="00845C7A" w:rsidRDefault="00554D98" w:rsidP="00103581">
            <w:pPr>
              <w:jc w:val="right"/>
            </w:pPr>
            <w:r w:rsidRPr="00845C7A">
              <w:t xml:space="preserve"> 91 </w:t>
            </w:r>
          </w:p>
        </w:tc>
        <w:tc>
          <w:tcPr>
            <w:tcW w:w="453" w:type="pct"/>
          </w:tcPr>
          <w:p w14:paraId="60E669D1" w14:textId="77777777" w:rsidR="00554D98" w:rsidRPr="00845C7A" w:rsidRDefault="00554D98" w:rsidP="00103581">
            <w:pPr>
              <w:jc w:val="right"/>
            </w:pPr>
            <w:r w:rsidRPr="00845C7A">
              <w:t xml:space="preserve"> 1, 3, 5, 6, 8 </w:t>
            </w:r>
          </w:p>
        </w:tc>
      </w:tr>
      <w:tr w:rsidR="003B4BEC" w:rsidRPr="00845C7A" w14:paraId="2E30D83F" w14:textId="77777777" w:rsidTr="009A6FE6">
        <w:trPr>
          <w:trHeight w:val="113"/>
        </w:trPr>
        <w:tc>
          <w:tcPr>
            <w:tcW w:w="832" w:type="pct"/>
          </w:tcPr>
          <w:p w14:paraId="123B8767" w14:textId="77777777" w:rsidR="00554D98" w:rsidRPr="00845C7A" w:rsidRDefault="00554D98" w:rsidP="00103581">
            <w:pPr>
              <w:pStyle w:val="TabellHode-rad"/>
            </w:pPr>
            <w:r w:rsidRPr="00845C7A">
              <w:t>Norsk Helsenett SF</w:t>
            </w:r>
          </w:p>
        </w:tc>
        <w:tc>
          <w:tcPr>
            <w:tcW w:w="452" w:type="pct"/>
          </w:tcPr>
          <w:p w14:paraId="10C6273B" w14:textId="77777777" w:rsidR="00554D98" w:rsidRPr="00845C7A" w:rsidRDefault="00554D98" w:rsidP="00103581">
            <w:pPr>
              <w:jc w:val="right"/>
            </w:pPr>
            <w:r w:rsidRPr="00845C7A">
              <w:t xml:space="preserve"> 885 </w:t>
            </w:r>
          </w:p>
        </w:tc>
        <w:tc>
          <w:tcPr>
            <w:tcW w:w="452" w:type="pct"/>
          </w:tcPr>
          <w:p w14:paraId="1CDBBE61" w14:textId="77777777" w:rsidR="00554D98" w:rsidRPr="00845C7A" w:rsidRDefault="00554D98" w:rsidP="00103581">
            <w:pPr>
              <w:jc w:val="right"/>
            </w:pPr>
            <w:r w:rsidRPr="00845C7A">
              <w:t xml:space="preserve"> 694 </w:t>
            </w:r>
          </w:p>
        </w:tc>
        <w:tc>
          <w:tcPr>
            <w:tcW w:w="352" w:type="pct"/>
          </w:tcPr>
          <w:p w14:paraId="35234EB4" w14:textId="77777777" w:rsidR="00554D98" w:rsidRPr="00845C7A" w:rsidRDefault="00554D98" w:rsidP="00103581">
            <w:pPr>
              <w:jc w:val="right"/>
            </w:pPr>
            <w:r w:rsidRPr="00845C7A">
              <w:t>27,6 %</w:t>
            </w:r>
          </w:p>
        </w:tc>
        <w:tc>
          <w:tcPr>
            <w:tcW w:w="414" w:type="pct"/>
          </w:tcPr>
          <w:p w14:paraId="268F2376" w14:textId="77777777" w:rsidR="00554D98" w:rsidRPr="00845C7A" w:rsidRDefault="00554D98" w:rsidP="00103581">
            <w:pPr>
              <w:jc w:val="right"/>
            </w:pPr>
            <w:r w:rsidRPr="00845C7A">
              <w:t xml:space="preserve"> 0,3 </w:t>
            </w:r>
          </w:p>
        </w:tc>
        <w:tc>
          <w:tcPr>
            <w:tcW w:w="414" w:type="pct"/>
          </w:tcPr>
          <w:p w14:paraId="5C503810" w14:textId="77777777" w:rsidR="00554D98" w:rsidRPr="00845C7A" w:rsidRDefault="00554D98" w:rsidP="00103581">
            <w:pPr>
              <w:jc w:val="right"/>
            </w:pPr>
            <w:r w:rsidRPr="00845C7A">
              <w:t xml:space="preserve"> 0,3 </w:t>
            </w:r>
          </w:p>
        </w:tc>
        <w:tc>
          <w:tcPr>
            <w:tcW w:w="388" w:type="pct"/>
          </w:tcPr>
          <w:p w14:paraId="0C83A19F" w14:textId="77777777" w:rsidR="00554D98" w:rsidRPr="00845C7A" w:rsidRDefault="00554D98" w:rsidP="00103581">
            <w:pPr>
              <w:jc w:val="right"/>
            </w:pPr>
            <w:r w:rsidRPr="00845C7A">
              <w:t xml:space="preserve"> 204 </w:t>
            </w:r>
          </w:p>
        </w:tc>
        <w:tc>
          <w:tcPr>
            <w:tcW w:w="388" w:type="pct"/>
          </w:tcPr>
          <w:p w14:paraId="30DC0224" w14:textId="77777777" w:rsidR="00554D98" w:rsidRPr="00845C7A" w:rsidRDefault="00554D98" w:rsidP="00103581">
            <w:pPr>
              <w:jc w:val="right"/>
            </w:pPr>
            <w:r w:rsidRPr="00845C7A">
              <w:t xml:space="preserve"> 147 </w:t>
            </w:r>
          </w:p>
        </w:tc>
        <w:tc>
          <w:tcPr>
            <w:tcW w:w="452" w:type="pct"/>
          </w:tcPr>
          <w:p w14:paraId="034AED75" w14:textId="77777777" w:rsidR="00554D98" w:rsidRPr="00845C7A" w:rsidRDefault="00554D98" w:rsidP="00103581">
            <w:pPr>
              <w:jc w:val="right"/>
            </w:pPr>
            <w:r w:rsidRPr="00845C7A">
              <w:t xml:space="preserve"> 681 </w:t>
            </w:r>
          </w:p>
        </w:tc>
        <w:tc>
          <w:tcPr>
            <w:tcW w:w="402" w:type="pct"/>
          </w:tcPr>
          <w:p w14:paraId="6C8454D4" w14:textId="77777777" w:rsidR="00554D98" w:rsidRPr="00845C7A" w:rsidRDefault="00554D98" w:rsidP="00103581">
            <w:pPr>
              <w:jc w:val="right"/>
            </w:pPr>
            <w:r w:rsidRPr="00845C7A">
              <w:t xml:space="preserve"> 547 </w:t>
            </w:r>
          </w:p>
        </w:tc>
        <w:tc>
          <w:tcPr>
            <w:tcW w:w="453" w:type="pct"/>
          </w:tcPr>
          <w:p w14:paraId="2BB7331E" w14:textId="77777777" w:rsidR="00554D98" w:rsidRPr="00845C7A" w:rsidRDefault="00554D98" w:rsidP="00103581">
            <w:pPr>
              <w:jc w:val="right"/>
            </w:pPr>
            <w:r w:rsidRPr="00845C7A">
              <w:t xml:space="preserve"> 1, 5, 6, 8 </w:t>
            </w:r>
          </w:p>
        </w:tc>
      </w:tr>
      <w:tr w:rsidR="003B4BEC" w:rsidRPr="00845C7A" w14:paraId="2D461850" w14:textId="77777777" w:rsidTr="009A6FE6">
        <w:trPr>
          <w:trHeight w:val="113"/>
        </w:trPr>
        <w:tc>
          <w:tcPr>
            <w:tcW w:w="832" w:type="pct"/>
          </w:tcPr>
          <w:p w14:paraId="22E4B444" w14:textId="77777777" w:rsidR="00554D98" w:rsidRPr="00845C7A" w:rsidRDefault="00554D98" w:rsidP="00103581">
            <w:pPr>
              <w:pStyle w:val="TabellHode-rad"/>
            </w:pPr>
            <w:r w:rsidRPr="00845C7A">
              <w:t>Norsk rikskringkasting AS</w:t>
            </w:r>
          </w:p>
        </w:tc>
        <w:tc>
          <w:tcPr>
            <w:tcW w:w="452" w:type="pct"/>
          </w:tcPr>
          <w:p w14:paraId="3AE46434" w14:textId="77777777" w:rsidR="00554D98" w:rsidRPr="00845C7A" w:rsidRDefault="00554D98" w:rsidP="00103581">
            <w:pPr>
              <w:jc w:val="right"/>
            </w:pPr>
            <w:r w:rsidRPr="00845C7A">
              <w:t xml:space="preserve"> 8 183 </w:t>
            </w:r>
          </w:p>
        </w:tc>
        <w:tc>
          <w:tcPr>
            <w:tcW w:w="452" w:type="pct"/>
          </w:tcPr>
          <w:p w14:paraId="66E4EE03" w14:textId="77777777" w:rsidR="00554D98" w:rsidRPr="00845C7A" w:rsidRDefault="00554D98" w:rsidP="00103581">
            <w:pPr>
              <w:jc w:val="right"/>
            </w:pPr>
            <w:r w:rsidRPr="00845C7A">
              <w:t xml:space="preserve"> 9 161 </w:t>
            </w:r>
          </w:p>
        </w:tc>
        <w:tc>
          <w:tcPr>
            <w:tcW w:w="352" w:type="pct"/>
          </w:tcPr>
          <w:p w14:paraId="778BE219" w14:textId="77777777" w:rsidR="00554D98" w:rsidRPr="00845C7A" w:rsidRDefault="00554D98" w:rsidP="00103581">
            <w:pPr>
              <w:jc w:val="right"/>
            </w:pPr>
            <w:r w:rsidRPr="00845C7A">
              <w:t>-10,7 %</w:t>
            </w:r>
          </w:p>
        </w:tc>
        <w:tc>
          <w:tcPr>
            <w:tcW w:w="414" w:type="pct"/>
          </w:tcPr>
          <w:p w14:paraId="4C6DC055" w14:textId="77777777" w:rsidR="00554D98" w:rsidRPr="00845C7A" w:rsidRDefault="00554D98" w:rsidP="00103581">
            <w:pPr>
              <w:jc w:val="right"/>
            </w:pPr>
            <w:r w:rsidRPr="00845C7A">
              <w:t xml:space="preserve"> 290 </w:t>
            </w:r>
          </w:p>
        </w:tc>
        <w:tc>
          <w:tcPr>
            <w:tcW w:w="414" w:type="pct"/>
          </w:tcPr>
          <w:p w14:paraId="29786269" w14:textId="77777777" w:rsidR="00554D98" w:rsidRPr="00845C7A" w:rsidRDefault="00554D98" w:rsidP="00103581">
            <w:pPr>
              <w:jc w:val="right"/>
            </w:pPr>
            <w:r w:rsidRPr="00845C7A">
              <w:t xml:space="preserve"> 279 </w:t>
            </w:r>
          </w:p>
        </w:tc>
        <w:tc>
          <w:tcPr>
            <w:tcW w:w="388" w:type="pct"/>
          </w:tcPr>
          <w:p w14:paraId="0A640E58" w14:textId="77777777" w:rsidR="00554D98" w:rsidRPr="00845C7A" w:rsidRDefault="00554D98" w:rsidP="00103581">
            <w:pPr>
              <w:jc w:val="right"/>
            </w:pPr>
            <w:r w:rsidRPr="00845C7A">
              <w:t xml:space="preserve"> 2 610 </w:t>
            </w:r>
          </w:p>
        </w:tc>
        <w:tc>
          <w:tcPr>
            <w:tcW w:w="388" w:type="pct"/>
          </w:tcPr>
          <w:p w14:paraId="3B870249" w14:textId="77777777" w:rsidR="00554D98" w:rsidRPr="00845C7A" w:rsidRDefault="00554D98" w:rsidP="00103581">
            <w:pPr>
              <w:jc w:val="right"/>
            </w:pPr>
            <w:r w:rsidRPr="00845C7A">
              <w:t xml:space="preserve"> 2 937 </w:t>
            </w:r>
          </w:p>
        </w:tc>
        <w:tc>
          <w:tcPr>
            <w:tcW w:w="452" w:type="pct"/>
          </w:tcPr>
          <w:p w14:paraId="456F8CD3" w14:textId="77777777" w:rsidR="00554D98" w:rsidRPr="00845C7A" w:rsidRDefault="00554D98" w:rsidP="00103581">
            <w:pPr>
              <w:jc w:val="right"/>
            </w:pPr>
            <w:r w:rsidRPr="00845C7A">
              <w:t xml:space="preserve"> 5 283 </w:t>
            </w:r>
          </w:p>
        </w:tc>
        <w:tc>
          <w:tcPr>
            <w:tcW w:w="402" w:type="pct"/>
          </w:tcPr>
          <w:p w14:paraId="637A607A" w14:textId="77777777" w:rsidR="00554D98" w:rsidRPr="00845C7A" w:rsidRDefault="00554D98" w:rsidP="00103581">
            <w:pPr>
              <w:jc w:val="right"/>
            </w:pPr>
            <w:r w:rsidRPr="00845C7A">
              <w:t xml:space="preserve"> 5 945 </w:t>
            </w:r>
          </w:p>
        </w:tc>
        <w:tc>
          <w:tcPr>
            <w:tcW w:w="453" w:type="pct"/>
          </w:tcPr>
          <w:p w14:paraId="68D422C0" w14:textId="77777777" w:rsidR="00554D98" w:rsidRPr="00845C7A" w:rsidRDefault="00554D98" w:rsidP="00103581">
            <w:pPr>
              <w:jc w:val="right"/>
            </w:pPr>
            <w:r w:rsidRPr="00845C7A">
              <w:t xml:space="preserve"> 1 ,3, 4, 5, 6, 8 </w:t>
            </w:r>
          </w:p>
        </w:tc>
      </w:tr>
      <w:tr w:rsidR="003B4BEC" w:rsidRPr="00845C7A" w14:paraId="390D998C" w14:textId="77777777" w:rsidTr="009A6FE6">
        <w:trPr>
          <w:trHeight w:val="113"/>
        </w:trPr>
        <w:tc>
          <w:tcPr>
            <w:tcW w:w="832" w:type="pct"/>
          </w:tcPr>
          <w:p w14:paraId="751F7280" w14:textId="77777777" w:rsidR="00554D98" w:rsidRPr="00845C7A" w:rsidRDefault="00554D98" w:rsidP="00103581">
            <w:pPr>
              <w:pStyle w:val="TabellHode-rad"/>
            </w:pPr>
            <w:r w:rsidRPr="00845C7A">
              <w:t xml:space="preserve">Norsk Tipping AS </w:t>
            </w:r>
          </w:p>
        </w:tc>
        <w:tc>
          <w:tcPr>
            <w:tcW w:w="452" w:type="pct"/>
          </w:tcPr>
          <w:p w14:paraId="5278969B" w14:textId="77777777" w:rsidR="00554D98" w:rsidRPr="00845C7A" w:rsidRDefault="00554D98" w:rsidP="00103581">
            <w:pPr>
              <w:jc w:val="right"/>
            </w:pPr>
            <w:r w:rsidRPr="00845C7A">
              <w:t xml:space="preserve"> 23 744 </w:t>
            </w:r>
          </w:p>
        </w:tc>
        <w:tc>
          <w:tcPr>
            <w:tcW w:w="452" w:type="pct"/>
          </w:tcPr>
          <w:p w14:paraId="773686C1" w14:textId="77777777" w:rsidR="00554D98" w:rsidRPr="00845C7A" w:rsidRDefault="00554D98" w:rsidP="00103581">
            <w:pPr>
              <w:jc w:val="right"/>
            </w:pPr>
            <w:r w:rsidRPr="00845C7A">
              <w:t xml:space="preserve"> 20 349 </w:t>
            </w:r>
          </w:p>
        </w:tc>
        <w:tc>
          <w:tcPr>
            <w:tcW w:w="352" w:type="pct"/>
          </w:tcPr>
          <w:p w14:paraId="01DCA123" w14:textId="77777777" w:rsidR="00554D98" w:rsidRPr="00845C7A" w:rsidRDefault="00554D98" w:rsidP="00103581">
            <w:pPr>
              <w:jc w:val="right"/>
            </w:pPr>
            <w:r w:rsidRPr="00845C7A">
              <w:t>16,7 %</w:t>
            </w:r>
          </w:p>
        </w:tc>
        <w:tc>
          <w:tcPr>
            <w:tcW w:w="414" w:type="pct"/>
          </w:tcPr>
          <w:p w14:paraId="081E7B7C" w14:textId="77777777" w:rsidR="00554D98" w:rsidRPr="00845C7A" w:rsidRDefault="00554D98" w:rsidP="00103581">
            <w:pPr>
              <w:jc w:val="right"/>
            </w:pPr>
            <w:r w:rsidRPr="00845C7A">
              <w:t xml:space="preserve"> 90 </w:t>
            </w:r>
          </w:p>
        </w:tc>
        <w:tc>
          <w:tcPr>
            <w:tcW w:w="414" w:type="pct"/>
          </w:tcPr>
          <w:p w14:paraId="1473E745" w14:textId="77777777" w:rsidR="00554D98" w:rsidRPr="00845C7A" w:rsidRDefault="00554D98" w:rsidP="00103581">
            <w:pPr>
              <w:jc w:val="right"/>
            </w:pPr>
            <w:r w:rsidRPr="00845C7A">
              <w:t xml:space="preserve"> 189 </w:t>
            </w:r>
          </w:p>
        </w:tc>
        <w:tc>
          <w:tcPr>
            <w:tcW w:w="388" w:type="pct"/>
          </w:tcPr>
          <w:p w14:paraId="3D7BF469" w14:textId="77777777" w:rsidR="00554D98" w:rsidRPr="00845C7A" w:rsidRDefault="00554D98" w:rsidP="00103581">
            <w:pPr>
              <w:jc w:val="right"/>
            </w:pPr>
            <w:r w:rsidRPr="00845C7A">
              <w:t xml:space="preserve"> 257 </w:t>
            </w:r>
          </w:p>
        </w:tc>
        <w:tc>
          <w:tcPr>
            <w:tcW w:w="388" w:type="pct"/>
          </w:tcPr>
          <w:p w14:paraId="575C2D22" w14:textId="77777777" w:rsidR="00554D98" w:rsidRPr="00845C7A" w:rsidRDefault="00554D98" w:rsidP="00103581">
            <w:pPr>
              <w:jc w:val="right"/>
            </w:pPr>
            <w:r w:rsidRPr="00845C7A">
              <w:t xml:space="preserve"> 303 </w:t>
            </w:r>
          </w:p>
        </w:tc>
        <w:tc>
          <w:tcPr>
            <w:tcW w:w="452" w:type="pct"/>
          </w:tcPr>
          <w:p w14:paraId="063C505D" w14:textId="77777777" w:rsidR="00554D98" w:rsidRPr="00845C7A" w:rsidRDefault="00554D98" w:rsidP="00103581">
            <w:pPr>
              <w:jc w:val="right"/>
            </w:pPr>
            <w:r w:rsidRPr="00845C7A">
              <w:t xml:space="preserve"> 23 397 </w:t>
            </w:r>
          </w:p>
        </w:tc>
        <w:tc>
          <w:tcPr>
            <w:tcW w:w="402" w:type="pct"/>
          </w:tcPr>
          <w:p w14:paraId="52E3BF8C" w14:textId="77777777" w:rsidR="00554D98" w:rsidRPr="00845C7A" w:rsidRDefault="00554D98" w:rsidP="00103581">
            <w:pPr>
              <w:jc w:val="right"/>
            </w:pPr>
            <w:r w:rsidRPr="00845C7A">
              <w:t xml:space="preserve"> 19 857 </w:t>
            </w:r>
          </w:p>
        </w:tc>
        <w:tc>
          <w:tcPr>
            <w:tcW w:w="453" w:type="pct"/>
          </w:tcPr>
          <w:p w14:paraId="06384DCE" w14:textId="77777777" w:rsidR="00554D98" w:rsidRPr="00845C7A" w:rsidRDefault="00554D98" w:rsidP="00103581">
            <w:pPr>
              <w:jc w:val="right"/>
            </w:pPr>
            <w:r w:rsidRPr="00845C7A">
              <w:t xml:space="preserve"> 1, 2, 3, 4, 5, 6, 7, 11, 12 </w:t>
            </w:r>
          </w:p>
        </w:tc>
      </w:tr>
      <w:tr w:rsidR="003B4BEC" w:rsidRPr="00845C7A" w14:paraId="30D7AC24" w14:textId="77777777" w:rsidTr="009A6FE6">
        <w:trPr>
          <w:trHeight w:val="113"/>
        </w:trPr>
        <w:tc>
          <w:tcPr>
            <w:tcW w:w="832" w:type="pct"/>
          </w:tcPr>
          <w:p w14:paraId="59C87529" w14:textId="77777777" w:rsidR="00554D98" w:rsidRPr="00845C7A" w:rsidRDefault="00554D98" w:rsidP="00103581">
            <w:pPr>
              <w:pStyle w:val="TabellHode-rad"/>
            </w:pPr>
            <w:r w:rsidRPr="00845C7A">
              <w:t>Norske tog AS</w:t>
            </w:r>
          </w:p>
        </w:tc>
        <w:tc>
          <w:tcPr>
            <w:tcW w:w="452" w:type="pct"/>
          </w:tcPr>
          <w:p w14:paraId="7A4395E9" w14:textId="77777777" w:rsidR="00554D98" w:rsidRPr="00845C7A" w:rsidRDefault="00554D98" w:rsidP="00103581">
            <w:pPr>
              <w:jc w:val="right"/>
            </w:pPr>
            <w:r w:rsidRPr="00845C7A">
              <w:t xml:space="preserve"> 36 059 </w:t>
            </w:r>
          </w:p>
        </w:tc>
        <w:tc>
          <w:tcPr>
            <w:tcW w:w="452" w:type="pct"/>
          </w:tcPr>
          <w:p w14:paraId="0DDAFAB1" w14:textId="77777777" w:rsidR="00554D98" w:rsidRPr="00845C7A" w:rsidRDefault="00554D98" w:rsidP="00103581">
            <w:pPr>
              <w:jc w:val="right"/>
            </w:pPr>
            <w:r w:rsidRPr="00845C7A">
              <w:t xml:space="preserve"> 39 972 </w:t>
            </w:r>
          </w:p>
        </w:tc>
        <w:tc>
          <w:tcPr>
            <w:tcW w:w="352" w:type="pct"/>
          </w:tcPr>
          <w:p w14:paraId="24D01345" w14:textId="77777777" w:rsidR="00554D98" w:rsidRPr="00845C7A" w:rsidRDefault="00554D98" w:rsidP="00103581">
            <w:pPr>
              <w:jc w:val="right"/>
            </w:pPr>
            <w:r w:rsidRPr="00845C7A">
              <w:t>-9,8 %</w:t>
            </w:r>
          </w:p>
        </w:tc>
        <w:tc>
          <w:tcPr>
            <w:tcW w:w="414" w:type="pct"/>
          </w:tcPr>
          <w:p w14:paraId="5D801608" w14:textId="77777777" w:rsidR="00554D98" w:rsidRPr="00845C7A" w:rsidRDefault="00554D98" w:rsidP="00103581">
            <w:pPr>
              <w:jc w:val="right"/>
            </w:pPr>
            <w:r w:rsidRPr="00845C7A">
              <w:t>0</w:t>
            </w:r>
          </w:p>
        </w:tc>
        <w:tc>
          <w:tcPr>
            <w:tcW w:w="414" w:type="pct"/>
          </w:tcPr>
          <w:p w14:paraId="15DA1430" w14:textId="77777777" w:rsidR="00554D98" w:rsidRPr="00845C7A" w:rsidRDefault="00554D98" w:rsidP="00103581">
            <w:pPr>
              <w:jc w:val="right"/>
            </w:pPr>
            <w:r w:rsidRPr="00845C7A">
              <w:t>0</w:t>
            </w:r>
          </w:p>
        </w:tc>
        <w:tc>
          <w:tcPr>
            <w:tcW w:w="388" w:type="pct"/>
          </w:tcPr>
          <w:p w14:paraId="6A4542C3" w14:textId="77777777" w:rsidR="00554D98" w:rsidRPr="00845C7A" w:rsidRDefault="00554D98" w:rsidP="00103581">
            <w:pPr>
              <w:jc w:val="right"/>
            </w:pPr>
            <w:r w:rsidRPr="00845C7A">
              <w:t xml:space="preserve"> 16 </w:t>
            </w:r>
          </w:p>
        </w:tc>
        <w:tc>
          <w:tcPr>
            <w:tcW w:w="388" w:type="pct"/>
          </w:tcPr>
          <w:p w14:paraId="7E1F1E0F" w14:textId="77777777" w:rsidR="00554D98" w:rsidRPr="00845C7A" w:rsidRDefault="00554D98" w:rsidP="00103581">
            <w:pPr>
              <w:jc w:val="right"/>
            </w:pPr>
            <w:r w:rsidRPr="00845C7A">
              <w:t xml:space="preserve"> 28 </w:t>
            </w:r>
          </w:p>
        </w:tc>
        <w:tc>
          <w:tcPr>
            <w:tcW w:w="452" w:type="pct"/>
          </w:tcPr>
          <w:p w14:paraId="0AD122E2" w14:textId="77777777" w:rsidR="00554D98" w:rsidRPr="00845C7A" w:rsidRDefault="00554D98" w:rsidP="00103581">
            <w:pPr>
              <w:jc w:val="right"/>
            </w:pPr>
            <w:r w:rsidRPr="00845C7A">
              <w:t xml:space="preserve"> 36 043 </w:t>
            </w:r>
          </w:p>
        </w:tc>
        <w:tc>
          <w:tcPr>
            <w:tcW w:w="402" w:type="pct"/>
          </w:tcPr>
          <w:p w14:paraId="1433EE47" w14:textId="77777777" w:rsidR="00554D98" w:rsidRPr="00845C7A" w:rsidRDefault="00554D98" w:rsidP="00103581">
            <w:pPr>
              <w:jc w:val="right"/>
            </w:pPr>
            <w:r w:rsidRPr="00845C7A">
              <w:t xml:space="preserve"> 39 944 </w:t>
            </w:r>
          </w:p>
        </w:tc>
        <w:tc>
          <w:tcPr>
            <w:tcW w:w="453" w:type="pct"/>
          </w:tcPr>
          <w:p w14:paraId="2748D9C9" w14:textId="77777777" w:rsidR="00554D98" w:rsidRPr="00845C7A" w:rsidRDefault="00554D98" w:rsidP="00103581">
            <w:pPr>
              <w:jc w:val="right"/>
            </w:pPr>
            <w:r w:rsidRPr="00845C7A">
              <w:t xml:space="preserve"> 1, 2, 3, 4, 5, 6, 7, 12, 13 </w:t>
            </w:r>
          </w:p>
        </w:tc>
      </w:tr>
      <w:tr w:rsidR="003B4BEC" w:rsidRPr="00845C7A" w14:paraId="74EEC93F" w14:textId="77777777" w:rsidTr="009A6FE6">
        <w:trPr>
          <w:trHeight w:val="113"/>
        </w:trPr>
        <w:tc>
          <w:tcPr>
            <w:tcW w:w="832" w:type="pct"/>
          </w:tcPr>
          <w:p w14:paraId="5CF3BCCA" w14:textId="77777777" w:rsidR="00554D98" w:rsidRPr="00845C7A" w:rsidRDefault="00554D98" w:rsidP="00103581">
            <w:pPr>
              <w:pStyle w:val="TabellHode-rad"/>
            </w:pPr>
            <w:r w:rsidRPr="00845C7A">
              <w:t>Nye Veier AS</w:t>
            </w:r>
          </w:p>
        </w:tc>
        <w:tc>
          <w:tcPr>
            <w:tcW w:w="452" w:type="pct"/>
          </w:tcPr>
          <w:p w14:paraId="0D9E77D0" w14:textId="77777777" w:rsidR="00554D98" w:rsidRPr="00845C7A" w:rsidRDefault="00554D98" w:rsidP="00103581">
            <w:pPr>
              <w:jc w:val="right"/>
            </w:pPr>
            <w:r w:rsidRPr="00845C7A">
              <w:t xml:space="preserve"> 215 046 </w:t>
            </w:r>
          </w:p>
        </w:tc>
        <w:tc>
          <w:tcPr>
            <w:tcW w:w="452" w:type="pct"/>
          </w:tcPr>
          <w:p w14:paraId="136725A8" w14:textId="77777777" w:rsidR="00554D98" w:rsidRPr="00845C7A" w:rsidRDefault="00554D98" w:rsidP="00103581">
            <w:pPr>
              <w:jc w:val="right"/>
            </w:pPr>
            <w:r w:rsidRPr="00845C7A">
              <w:t xml:space="preserve"> 221 217 </w:t>
            </w:r>
          </w:p>
        </w:tc>
        <w:tc>
          <w:tcPr>
            <w:tcW w:w="352" w:type="pct"/>
          </w:tcPr>
          <w:p w14:paraId="771C4F42" w14:textId="77777777" w:rsidR="00554D98" w:rsidRPr="00845C7A" w:rsidRDefault="00554D98" w:rsidP="00103581">
            <w:pPr>
              <w:jc w:val="right"/>
            </w:pPr>
            <w:r w:rsidRPr="00845C7A">
              <w:t>-2,8 %</w:t>
            </w:r>
          </w:p>
        </w:tc>
        <w:tc>
          <w:tcPr>
            <w:tcW w:w="414" w:type="pct"/>
          </w:tcPr>
          <w:p w14:paraId="14197DC8" w14:textId="77777777" w:rsidR="00554D98" w:rsidRPr="00845C7A" w:rsidRDefault="00554D98" w:rsidP="00103581">
            <w:pPr>
              <w:jc w:val="right"/>
            </w:pPr>
            <w:r w:rsidRPr="00845C7A">
              <w:t xml:space="preserve"> 13 </w:t>
            </w:r>
          </w:p>
        </w:tc>
        <w:tc>
          <w:tcPr>
            <w:tcW w:w="414" w:type="pct"/>
          </w:tcPr>
          <w:p w14:paraId="30FB1D3A" w14:textId="77777777" w:rsidR="00554D98" w:rsidRPr="00845C7A" w:rsidRDefault="00554D98" w:rsidP="00103581">
            <w:pPr>
              <w:jc w:val="right"/>
            </w:pPr>
            <w:r w:rsidRPr="00845C7A">
              <w:t xml:space="preserve"> 31 </w:t>
            </w:r>
          </w:p>
        </w:tc>
        <w:tc>
          <w:tcPr>
            <w:tcW w:w="388" w:type="pct"/>
          </w:tcPr>
          <w:p w14:paraId="2C9CFD0F" w14:textId="77777777" w:rsidR="00554D98" w:rsidRPr="00845C7A" w:rsidRDefault="00554D98" w:rsidP="00103581">
            <w:pPr>
              <w:jc w:val="right"/>
            </w:pPr>
            <w:r w:rsidRPr="00845C7A">
              <w:t xml:space="preserve"> 41 </w:t>
            </w:r>
          </w:p>
        </w:tc>
        <w:tc>
          <w:tcPr>
            <w:tcW w:w="388" w:type="pct"/>
          </w:tcPr>
          <w:p w14:paraId="1DA4EAC3" w14:textId="77777777" w:rsidR="00554D98" w:rsidRPr="00845C7A" w:rsidRDefault="00554D98" w:rsidP="00103581">
            <w:pPr>
              <w:jc w:val="right"/>
            </w:pPr>
            <w:r w:rsidRPr="00845C7A">
              <w:t xml:space="preserve"> 40 </w:t>
            </w:r>
          </w:p>
        </w:tc>
        <w:tc>
          <w:tcPr>
            <w:tcW w:w="452" w:type="pct"/>
          </w:tcPr>
          <w:p w14:paraId="5ACF0B29" w14:textId="77777777" w:rsidR="00554D98" w:rsidRPr="00845C7A" w:rsidRDefault="00554D98" w:rsidP="00103581">
            <w:pPr>
              <w:jc w:val="right"/>
            </w:pPr>
            <w:r w:rsidRPr="00845C7A">
              <w:t xml:space="preserve"> 214 992 </w:t>
            </w:r>
          </w:p>
        </w:tc>
        <w:tc>
          <w:tcPr>
            <w:tcW w:w="402" w:type="pct"/>
          </w:tcPr>
          <w:p w14:paraId="53EC194E" w14:textId="77777777" w:rsidR="00554D98" w:rsidRPr="00845C7A" w:rsidRDefault="00554D98" w:rsidP="00103581">
            <w:pPr>
              <w:jc w:val="right"/>
            </w:pPr>
            <w:r w:rsidRPr="00845C7A">
              <w:t xml:space="preserve"> 221 146 </w:t>
            </w:r>
          </w:p>
        </w:tc>
        <w:tc>
          <w:tcPr>
            <w:tcW w:w="453" w:type="pct"/>
          </w:tcPr>
          <w:p w14:paraId="2393B761" w14:textId="77777777" w:rsidR="00554D98" w:rsidRPr="00845C7A" w:rsidRDefault="00554D98" w:rsidP="00103581">
            <w:pPr>
              <w:jc w:val="right"/>
            </w:pPr>
            <w:r w:rsidRPr="00845C7A">
              <w:t xml:space="preserve"> 1, 3, 4, 5, 6 </w:t>
            </w:r>
          </w:p>
        </w:tc>
      </w:tr>
      <w:tr w:rsidR="003B4BEC" w:rsidRPr="00845C7A" w14:paraId="7DDC5E69" w14:textId="77777777" w:rsidTr="009A6FE6">
        <w:trPr>
          <w:trHeight w:val="113"/>
        </w:trPr>
        <w:tc>
          <w:tcPr>
            <w:tcW w:w="832" w:type="pct"/>
          </w:tcPr>
          <w:p w14:paraId="07AB5AE5" w14:textId="77777777" w:rsidR="00554D98" w:rsidRPr="00845C7A" w:rsidRDefault="00554D98" w:rsidP="00103581">
            <w:pPr>
              <w:pStyle w:val="TabellHode-rad"/>
            </w:pPr>
            <w:proofErr w:type="spellStart"/>
            <w:r w:rsidRPr="00845C7A">
              <w:t>Petoro</w:t>
            </w:r>
            <w:proofErr w:type="spellEnd"/>
            <w:r w:rsidRPr="00845C7A">
              <w:t xml:space="preserve"> AS***</w:t>
            </w:r>
          </w:p>
        </w:tc>
        <w:tc>
          <w:tcPr>
            <w:tcW w:w="452" w:type="pct"/>
          </w:tcPr>
          <w:p w14:paraId="53CAB0F9" w14:textId="77777777" w:rsidR="00554D98" w:rsidRPr="00845C7A" w:rsidRDefault="00554D98" w:rsidP="00103581">
            <w:pPr>
              <w:jc w:val="right"/>
            </w:pPr>
            <w:r w:rsidRPr="00845C7A">
              <w:t xml:space="preserve"> 126 620 000 </w:t>
            </w:r>
          </w:p>
        </w:tc>
        <w:tc>
          <w:tcPr>
            <w:tcW w:w="452" w:type="pct"/>
          </w:tcPr>
          <w:p w14:paraId="21F419A0" w14:textId="77777777" w:rsidR="00554D98" w:rsidRPr="00845C7A" w:rsidRDefault="00554D98" w:rsidP="00103581">
            <w:pPr>
              <w:jc w:val="right"/>
            </w:pPr>
            <w:r w:rsidRPr="00845C7A">
              <w:t xml:space="preserve"> 119 800 000 </w:t>
            </w:r>
          </w:p>
        </w:tc>
        <w:tc>
          <w:tcPr>
            <w:tcW w:w="352" w:type="pct"/>
          </w:tcPr>
          <w:p w14:paraId="2C87C872" w14:textId="77777777" w:rsidR="00554D98" w:rsidRPr="00845C7A" w:rsidRDefault="00554D98" w:rsidP="00103581">
            <w:pPr>
              <w:jc w:val="right"/>
            </w:pPr>
            <w:r w:rsidRPr="00845C7A">
              <w:t>5,7 %</w:t>
            </w:r>
          </w:p>
        </w:tc>
        <w:tc>
          <w:tcPr>
            <w:tcW w:w="414" w:type="pct"/>
          </w:tcPr>
          <w:p w14:paraId="70219587" w14:textId="77777777" w:rsidR="00554D98" w:rsidRPr="00845C7A" w:rsidRDefault="00554D98" w:rsidP="00103581">
            <w:pPr>
              <w:jc w:val="right"/>
            </w:pPr>
            <w:r w:rsidRPr="00845C7A">
              <w:t xml:space="preserve"> 2 570 000 </w:t>
            </w:r>
          </w:p>
        </w:tc>
        <w:tc>
          <w:tcPr>
            <w:tcW w:w="414" w:type="pct"/>
          </w:tcPr>
          <w:p w14:paraId="53724D42" w14:textId="77777777" w:rsidR="00554D98" w:rsidRPr="00845C7A" w:rsidRDefault="00554D98" w:rsidP="00103581">
            <w:pPr>
              <w:jc w:val="right"/>
            </w:pPr>
            <w:r w:rsidRPr="00845C7A">
              <w:t xml:space="preserve"> 2 750 000 </w:t>
            </w:r>
          </w:p>
        </w:tc>
        <w:tc>
          <w:tcPr>
            <w:tcW w:w="388" w:type="pct"/>
          </w:tcPr>
          <w:p w14:paraId="630AC87F" w14:textId="77777777" w:rsidR="00554D98" w:rsidRPr="00845C7A" w:rsidRDefault="00554D98" w:rsidP="00103581">
            <w:pPr>
              <w:jc w:val="right"/>
            </w:pPr>
            <w:r w:rsidRPr="00845C7A">
              <w:t xml:space="preserve"> 50 000 </w:t>
            </w:r>
          </w:p>
        </w:tc>
        <w:tc>
          <w:tcPr>
            <w:tcW w:w="388" w:type="pct"/>
          </w:tcPr>
          <w:p w14:paraId="2FBAA314" w14:textId="77777777" w:rsidR="00554D98" w:rsidRPr="00845C7A" w:rsidRDefault="00554D98" w:rsidP="00103581">
            <w:pPr>
              <w:jc w:val="right"/>
            </w:pPr>
            <w:r w:rsidRPr="00845C7A">
              <w:t xml:space="preserve"> 50 000 </w:t>
            </w:r>
          </w:p>
        </w:tc>
        <w:tc>
          <w:tcPr>
            <w:tcW w:w="452" w:type="pct"/>
          </w:tcPr>
          <w:p w14:paraId="260F022B" w14:textId="77777777" w:rsidR="00554D98" w:rsidRPr="00845C7A" w:rsidRDefault="00554D98" w:rsidP="00103581">
            <w:pPr>
              <w:jc w:val="right"/>
            </w:pPr>
            <w:r w:rsidRPr="00845C7A">
              <w:t xml:space="preserve"> 124 000 000 </w:t>
            </w:r>
          </w:p>
        </w:tc>
        <w:tc>
          <w:tcPr>
            <w:tcW w:w="402" w:type="pct"/>
          </w:tcPr>
          <w:p w14:paraId="28D30589" w14:textId="77777777" w:rsidR="00554D98" w:rsidRPr="00845C7A" w:rsidRDefault="00554D98" w:rsidP="00103581">
            <w:pPr>
              <w:jc w:val="right"/>
            </w:pPr>
            <w:r w:rsidRPr="00845C7A">
              <w:t xml:space="preserve">117 000 000 </w:t>
            </w:r>
          </w:p>
        </w:tc>
        <w:tc>
          <w:tcPr>
            <w:tcW w:w="453" w:type="pct"/>
          </w:tcPr>
          <w:p w14:paraId="42883169" w14:textId="77777777" w:rsidR="00554D98" w:rsidRPr="00845C7A" w:rsidRDefault="00554D98" w:rsidP="00103581">
            <w:pPr>
              <w:jc w:val="right"/>
            </w:pPr>
            <w:r w:rsidRPr="00845C7A">
              <w:t xml:space="preserve"> 11 </w:t>
            </w:r>
          </w:p>
        </w:tc>
      </w:tr>
      <w:tr w:rsidR="003B4BEC" w:rsidRPr="00845C7A" w14:paraId="6B2718D5" w14:textId="77777777" w:rsidTr="009A6FE6">
        <w:trPr>
          <w:trHeight w:val="113"/>
        </w:trPr>
        <w:tc>
          <w:tcPr>
            <w:tcW w:w="832" w:type="pct"/>
          </w:tcPr>
          <w:p w14:paraId="0A1ED71C" w14:textId="77777777" w:rsidR="00554D98" w:rsidRPr="00845C7A" w:rsidRDefault="00554D98" w:rsidP="00103581">
            <w:pPr>
              <w:pStyle w:val="TabellHode-rad"/>
            </w:pPr>
            <w:r w:rsidRPr="00845C7A">
              <w:t>Rogaland Teater AS</w:t>
            </w:r>
          </w:p>
        </w:tc>
        <w:tc>
          <w:tcPr>
            <w:tcW w:w="452" w:type="pct"/>
          </w:tcPr>
          <w:p w14:paraId="5C2F157A" w14:textId="77777777" w:rsidR="00554D98" w:rsidRPr="00845C7A" w:rsidRDefault="00554D98" w:rsidP="00103581">
            <w:pPr>
              <w:jc w:val="right"/>
            </w:pPr>
            <w:r w:rsidRPr="00845C7A">
              <w:t xml:space="preserve"> 81 </w:t>
            </w:r>
          </w:p>
        </w:tc>
        <w:tc>
          <w:tcPr>
            <w:tcW w:w="452" w:type="pct"/>
          </w:tcPr>
          <w:p w14:paraId="1557CE07" w14:textId="77777777" w:rsidR="00554D98" w:rsidRPr="00845C7A" w:rsidRDefault="00554D98" w:rsidP="00103581">
            <w:pPr>
              <w:jc w:val="right"/>
            </w:pPr>
            <w:r w:rsidRPr="00845C7A">
              <w:t xml:space="preserve"> 130 </w:t>
            </w:r>
          </w:p>
        </w:tc>
        <w:tc>
          <w:tcPr>
            <w:tcW w:w="352" w:type="pct"/>
          </w:tcPr>
          <w:p w14:paraId="64879AD0" w14:textId="77777777" w:rsidR="00554D98" w:rsidRPr="00845C7A" w:rsidRDefault="00554D98" w:rsidP="00103581">
            <w:pPr>
              <w:jc w:val="right"/>
            </w:pPr>
            <w:r w:rsidRPr="00845C7A">
              <w:t>-37,7 %</w:t>
            </w:r>
          </w:p>
        </w:tc>
        <w:tc>
          <w:tcPr>
            <w:tcW w:w="414" w:type="pct"/>
          </w:tcPr>
          <w:p w14:paraId="414B0736" w14:textId="77777777" w:rsidR="00554D98" w:rsidRPr="00845C7A" w:rsidRDefault="00554D98" w:rsidP="00103581">
            <w:pPr>
              <w:jc w:val="right"/>
            </w:pPr>
            <w:r w:rsidRPr="00845C7A">
              <w:t xml:space="preserve"> 2 </w:t>
            </w:r>
          </w:p>
        </w:tc>
        <w:tc>
          <w:tcPr>
            <w:tcW w:w="414" w:type="pct"/>
          </w:tcPr>
          <w:p w14:paraId="766080CD" w14:textId="77777777" w:rsidR="00554D98" w:rsidRPr="00845C7A" w:rsidRDefault="00554D98" w:rsidP="00103581">
            <w:pPr>
              <w:jc w:val="right"/>
            </w:pPr>
            <w:r w:rsidRPr="00845C7A">
              <w:t xml:space="preserve"> 3 </w:t>
            </w:r>
          </w:p>
        </w:tc>
        <w:tc>
          <w:tcPr>
            <w:tcW w:w="388" w:type="pct"/>
          </w:tcPr>
          <w:p w14:paraId="6F3A1EAC" w14:textId="77777777" w:rsidR="00554D98" w:rsidRPr="00845C7A" w:rsidRDefault="00554D98" w:rsidP="00103581">
            <w:pPr>
              <w:jc w:val="right"/>
            </w:pPr>
            <w:r w:rsidRPr="00845C7A">
              <w:t xml:space="preserve"> 21 </w:t>
            </w:r>
          </w:p>
        </w:tc>
        <w:tc>
          <w:tcPr>
            <w:tcW w:w="388" w:type="pct"/>
          </w:tcPr>
          <w:p w14:paraId="23B7A366" w14:textId="77777777" w:rsidR="00554D98" w:rsidRPr="00845C7A" w:rsidRDefault="00554D98" w:rsidP="00103581">
            <w:pPr>
              <w:jc w:val="right"/>
            </w:pPr>
            <w:r w:rsidRPr="00845C7A">
              <w:t xml:space="preserve"> 63 </w:t>
            </w:r>
          </w:p>
        </w:tc>
        <w:tc>
          <w:tcPr>
            <w:tcW w:w="452" w:type="pct"/>
          </w:tcPr>
          <w:p w14:paraId="57043DB8" w14:textId="77777777" w:rsidR="00554D98" w:rsidRPr="00845C7A" w:rsidRDefault="00554D98" w:rsidP="00103581">
            <w:pPr>
              <w:jc w:val="right"/>
            </w:pPr>
            <w:r w:rsidRPr="00845C7A">
              <w:t xml:space="preserve"> 58 </w:t>
            </w:r>
          </w:p>
        </w:tc>
        <w:tc>
          <w:tcPr>
            <w:tcW w:w="402" w:type="pct"/>
          </w:tcPr>
          <w:p w14:paraId="58C0A87D" w14:textId="77777777" w:rsidR="00554D98" w:rsidRPr="00845C7A" w:rsidRDefault="00554D98" w:rsidP="00103581">
            <w:pPr>
              <w:jc w:val="right"/>
            </w:pPr>
            <w:r w:rsidRPr="00845C7A">
              <w:t xml:space="preserve"> 64 </w:t>
            </w:r>
          </w:p>
        </w:tc>
        <w:tc>
          <w:tcPr>
            <w:tcW w:w="453" w:type="pct"/>
          </w:tcPr>
          <w:p w14:paraId="720CABC8" w14:textId="77777777" w:rsidR="00554D98" w:rsidRPr="00845C7A" w:rsidRDefault="00554D98" w:rsidP="00103581">
            <w:pPr>
              <w:jc w:val="right"/>
            </w:pPr>
            <w:r w:rsidRPr="00845C7A">
              <w:t xml:space="preserve"> 4, 5, 6, 7, 12 </w:t>
            </w:r>
          </w:p>
        </w:tc>
      </w:tr>
      <w:tr w:rsidR="003B4BEC" w:rsidRPr="00845C7A" w14:paraId="4831CBA8" w14:textId="77777777" w:rsidTr="009A6FE6">
        <w:trPr>
          <w:trHeight w:val="113"/>
        </w:trPr>
        <w:tc>
          <w:tcPr>
            <w:tcW w:w="832" w:type="pct"/>
          </w:tcPr>
          <w:p w14:paraId="55F082E9" w14:textId="77777777" w:rsidR="00554D98" w:rsidRPr="00845C7A" w:rsidRDefault="00554D98" w:rsidP="00103581">
            <w:pPr>
              <w:pStyle w:val="TabellHode-rad"/>
            </w:pPr>
            <w:r w:rsidRPr="00845C7A">
              <w:t>Simula Research Laboratory AS</w:t>
            </w:r>
          </w:p>
        </w:tc>
        <w:tc>
          <w:tcPr>
            <w:tcW w:w="452" w:type="pct"/>
          </w:tcPr>
          <w:p w14:paraId="06DB1544" w14:textId="77777777" w:rsidR="00554D98" w:rsidRPr="00845C7A" w:rsidRDefault="00554D98" w:rsidP="00103581">
            <w:pPr>
              <w:jc w:val="right"/>
            </w:pPr>
            <w:r w:rsidRPr="00845C7A">
              <w:t xml:space="preserve"> 315 </w:t>
            </w:r>
          </w:p>
        </w:tc>
        <w:tc>
          <w:tcPr>
            <w:tcW w:w="452" w:type="pct"/>
          </w:tcPr>
          <w:p w14:paraId="1DCB8568" w14:textId="77777777" w:rsidR="00554D98" w:rsidRPr="00845C7A" w:rsidRDefault="00554D98" w:rsidP="00103581">
            <w:pPr>
              <w:jc w:val="right"/>
            </w:pPr>
            <w:r w:rsidRPr="00845C7A">
              <w:t xml:space="preserve"> 420 </w:t>
            </w:r>
          </w:p>
        </w:tc>
        <w:tc>
          <w:tcPr>
            <w:tcW w:w="352" w:type="pct"/>
          </w:tcPr>
          <w:p w14:paraId="23C9A6FF" w14:textId="77777777" w:rsidR="00554D98" w:rsidRPr="00845C7A" w:rsidRDefault="00554D98" w:rsidP="00103581">
            <w:pPr>
              <w:jc w:val="right"/>
            </w:pPr>
            <w:r w:rsidRPr="00845C7A">
              <w:t>-25,0 %</w:t>
            </w:r>
          </w:p>
        </w:tc>
        <w:tc>
          <w:tcPr>
            <w:tcW w:w="414" w:type="pct"/>
          </w:tcPr>
          <w:p w14:paraId="0A1851AB" w14:textId="3EBECE2F" w:rsidR="00554D98" w:rsidRPr="00845C7A" w:rsidRDefault="00554D98" w:rsidP="00103581">
            <w:pPr>
              <w:jc w:val="right"/>
            </w:pPr>
            <w:r w:rsidRPr="00845C7A">
              <w:t xml:space="preserve"> 0</w:t>
            </w:r>
            <w:r w:rsidR="00D73E78" w:rsidRPr="00845C7A">
              <w:t xml:space="preserve"> </w:t>
            </w:r>
          </w:p>
        </w:tc>
        <w:tc>
          <w:tcPr>
            <w:tcW w:w="414" w:type="pct"/>
          </w:tcPr>
          <w:p w14:paraId="6201B61B" w14:textId="38D4186E" w:rsidR="00554D98" w:rsidRPr="00845C7A" w:rsidRDefault="00554D98" w:rsidP="00103581">
            <w:pPr>
              <w:jc w:val="right"/>
            </w:pPr>
            <w:r w:rsidRPr="00845C7A">
              <w:t xml:space="preserve"> 0</w:t>
            </w:r>
            <w:r w:rsidR="00D73E78" w:rsidRPr="00845C7A">
              <w:t xml:space="preserve"> </w:t>
            </w:r>
          </w:p>
        </w:tc>
        <w:tc>
          <w:tcPr>
            <w:tcW w:w="388" w:type="pct"/>
          </w:tcPr>
          <w:p w14:paraId="76B4115B" w14:textId="77777777" w:rsidR="00554D98" w:rsidRPr="00845C7A" w:rsidRDefault="00554D98" w:rsidP="00103581">
            <w:pPr>
              <w:jc w:val="right"/>
            </w:pPr>
            <w:r w:rsidRPr="00845C7A">
              <w:t>64</w:t>
            </w:r>
          </w:p>
        </w:tc>
        <w:tc>
          <w:tcPr>
            <w:tcW w:w="388" w:type="pct"/>
          </w:tcPr>
          <w:p w14:paraId="750AD14F" w14:textId="77777777" w:rsidR="00554D98" w:rsidRPr="00845C7A" w:rsidRDefault="00554D98" w:rsidP="00103581">
            <w:pPr>
              <w:jc w:val="right"/>
            </w:pPr>
            <w:r w:rsidRPr="00845C7A">
              <w:t xml:space="preserve"> 81 </w:t>
            </w:r>
          </w:p>
        </w:tc>
        <w:tc>
          <w:tcPr>
            <w:tcW w:w="452" w:type="pct"/>
          </w:tcPr>
          <w:p w14:paraId="3B0CAA47" w14:textId="77777777" w:rsidR="00554D98" w:rsidRPr="00845C7A" w:rsidRDefault="00554D98" w:rsidP="00103581">
            <w:pPr>
              <w:jc w:val="right"/>
            </w:pPr>
            <w:r w:rsidRPr="00845C7A">
              <w:t xml:space="preserve"> 251 </w:t>
            </w:r>
          </w:p>
        </w:tc>
        <w:tc>
          <w:tcPr>
            <w:tcW w:w="402" w:type="pct"/>
          </w:tcPr>
          <w:p w14:paraId="6FED32E4" w14:textId="77777777" w:rsidR="00554D98" w:rsidRPr="00845C7A" w:rsidRDefault="00554D98" w:rsidP="00103581">
            <w:pPr>
              <w:jc w:val="right"/>
            </w:pPr>
            <w:r w:rsidRPr="00845C7A">
              <w:t xml:space="preserve"> 339 </w:t>
            </w:r>
          </w:p>
        </w:tc>
        <w:tc>
          <w:tcPr>
            <w:tcW w:w="453" w:type="pct"/>
          </w:tcPr>
          <w:p w14:paraId="79C65181" w14:textId="77777777" w:rsidR="00554D98" w:rsidRPr="00845C7A" w:rsidRDefault="00554D98" w:rsidP="00103581">
            <w:pPr>
              <w:jc w:val="right"/>
            </w:pPr>
            <w:r w:rsidRPr="00845C7A">
              <w:t xml:space="preserve"> 1, 6, 7 </w:t>
            </w:r>
          </w:p>
        </w:tc>
      </w:tr>
      <w:tr w:rsidR="003B4BEC" w:rsidRPr="00845C7A" w14:paraId="16DC63EE" w14:textId="77777777" w:rsidTr="009A6FE6">
        <w:trPr>
          <w:trHeight w:val="113"/>
        </w:trPr>
        <w:tc>
          <w:tcPr>
            <w:tcW w:w="832" w:type="pct"/>
          </w:tcPr>
          <w:p w14:paraId="395EC75F" w14:textId="77777777" w:rsidR="00554D98" w:rsidRPr="00845C7A" w:rsidRDefault="00554D98" w:rsidP="00103581">
            <w:pPr>
              <w:pStyle w:val="TabellHode-rad"/>
            </w:pPr>
            <w:r w:rsidRPr="00845C7A">
              <w:lastRenderedPageBreak/>
              <w:t>Siva - Selskapet for Industrivekst SF</w:t>
            </w:r>
          </w:p>
        </w:tc>
        <w:tc>
          <w:tcPr>
            <w:tcW w:w="452" w:type="pct"/>
          </w:tcPr>
          <w:p w14:paraId="04134B1A" w14:textId="77777777" w:rsidR="00554D98" w:rsidRPr="00845C7A" w:rsidRDefault="00554D98" w:rsidP="00103581">
            <w:pPr>
              <w:jc w:val="right"/>
            </w:pPr>
            <w:r w:rsidRPr="00845C7A">
              <w:t xml:space="preserve"> 7 928 </w:t>
            </w:r>
          </w:p>
        </w:tc>
        <w:tc>
          <w:tcPr>
            <w:tcW w:w="452" w:type="pct"/>
          </w:tcPr>
          <w:p w14:paraId="7334D1C6" w14:textId="77777777" w:rsidR="00554D98" w:rsidRPr="00845C7A" w:rsidRDefault="00554D98" w:rsidP="00103581">
            <w:pPr>
              <w:jc w:val="right"/>
            </w:pPr>
            <w:r w:rsidRPr="00845C7A">
              <w:t xml:space="preserve"> 15 017 </w:t>
            </w:r>
          </w:p>
        </w:tc>
        <w:tc>
          <w:tcPr>
            <w:tcW w:w="352" w:type="pct"/>
          </w:tcPr>
          <w:p w14:paraId="4C609503" w14:textId="77777777" w:rsidR="00554D98" w:rsidRPr="00845C7A" w:rsidRDefault="00554D98" w:rsidP="00103581">
            <w:pPr>
              <w:jc w:val="right"/>
            </w:pPr>
            <w:r w:rsidRPr="00845C7A">
              <w:t>-47,2 %</w:t>
            </w:r>
          </w:p>
        </w:tc>
        <w:tc>
          <w:tcPr>
            <w:tcW w:w="414" w:type="pct"/>
          </w:tcPr>
          <w:p w14:paraId="30416623" w14:textId="77777777" w:rsidR="00554D98" w:rsidRPr="00845C7A" w:rsidRDefault="00554D98" w:rsidP="00103581">
            <w:pPr>
              <w:jc w:val="right"/>
            </w:pPr>
            <w:r w:rsidRPr="00845C7A">
              <w:t xml:space="preserve"> 22 </w:t>
            </w:r>
          </w:p>
        </w:tc>
        <w:tc>
          <w:tcPr>
            <w:tcW w:w="414" w:type="pct"/>
          </w:tcPr>
          <w:p w14:paraId="57F82295" w14:textId="6C489C4A" w:rsidR="00554D98" w:rsidRPr="00845C7A" w:rsidRDefault="00554D98" w:rsidP="00103581">
            <w:pPr>
              <w:jc w:val="right"/>
            </w:pPr>
            <w:r w:rsidRPr="00845C7A">
              <w:t xml:space="preserve"> 0</w:t>
            </w:r>
            <w:r w:rsidR="00D73E78" w:rsidRPr="00845C7A">
              <w:t xml:space="preserve"> </w:t>
            </w:r>
          </w:p>
        </w:tc>
        <w:tc>
          <w:tcPr>
            <w:tcW w:w="388" w:type="pct"/>
          </w:tcPr>
          <w:p w14:paraId="65538E1C" w14:textId="77777777" w:rsidR="00554D98" w:rsidRPr="00845C7A" w:rsidRDefault="00554D98" w:rsidP="00103581">
            <w:pPr>
              <w:jc w:val="right"/>
            </w:pPr>
            <w:r w:rsidRPr="00845C7A">
              <w:t xml:space="preserve"> 126 </w:t>
            </w:r>
          </w:p>
        </w:tc>
        <w:tc>
          <w:tcPr>
            <w:tcW w:w="388" w:type="pct"/>
          </w:tcPr>
          <w:p w14:paraId="517FBC29" w14:textId="065B4381" w:rsidR="00554D98" w:rsidRPr="00845C7A" w:rsidRDefault="00554D98" w:rsidP="00103581">
            <w:pPr>
              <w:jc w:val="right"/>
            </w:pPr>
            <w:r w:rsidRPr="00845C7A">
              <w:t xml:space="preserve"> -</w:t>
            </w:r>
            <w:r w:rsidR="00D73E78" w:rsidRPr="00845C7A">
              <w:t xml:space="preserve"> </w:t>
            </w:r>
          </w:p>
        </w:tc>
        <w:tc>
          <w:tcPr>
            <w:tcW w:w="452" w:type="pct"/>
          </w:tcPr>
          <w:p w14:paraId="2C6251A1" w14:textId="77777777" w:rsidR="00554D98" w:rsidRPr="00845C7A" w:rsidRDefault="00554D98" w:rsidP="00103581">
            <w:pPr>
              <w:jc w:val="right"/>
            </w:pPr>
            <w:r w:rsidRPr="00845C7A">
              <w:t xml:space="preserve"> 7 780 </w:t>
            </w:r>
          </w:p>
        </w:tc>
        <w:tc>
          <w:tcPr>
            <w:tcW w:w="402" w:type="pct"/>
          </w:tcPr>
          <w:p w14:paraId="52E25412" w14:textId="77777777" w:rsidR="00554D98" w:rsidRPr="00845C7A" w:rsidRDefault="00554D98" w:rsidP="00103581">
            <w:pPr>
              <w:jc w:val="right"/>
            </w:pPr>
            <w:r w:rsidRPr="00845C7A">
              <w:t xml:space="preserve"> 15 017 </w:t>
            </w:r>
          </w:p>
        </w:tc>
        <w:tc>
          <w:tcPr>
            <w:tcW w:w="453" w:type="pct"/>
          </w:tcPr>
          <w:p w14:paraId="4FC0146C" w14:textId="77777777" w:rsidR="00554D98" w:rsidRPr="00845C7A" w:rsidRDefault="00554D98" w:rsidP="00103581">
            <w:pPr>
              <w:jc w:val="right"/>
            </w:pPr>
            <w:r w:rsidRPr="00845C7A">
              <w:t xml:space="preserve"> 1, 3, 4, 5, 6 </w:t>
            </w:r>
          </w:p>
        </w:tc>
      </w:tr>
      <w:tr w:rsidR="003B4BEC" w:rsidRPr="00845C7A" w14:paraId="7676687E" w14:textId="77777777" w:rsidTr="009A6FE6">
        <w:trPr>
          <w:trHeight w:val="113"/>
        </w:trPr>
        <w:tc>
          <w:tcPr>
            <w:tcW w:w="832" w:type="pct"/>
          </w:tcPr>
          <w:p w14:paraId="1FF25C22" w14:textId="77777777" w:rsidR="00554D98" w:rsidRPr="00845C7A" w:rsidRDefault="00554D98" w:rsidP="00103581">
            <w:pPr>
              <w:pStyle w:val="TabellHode-rad"/>
            </w:pPr>
            <w:r w:rsidRPr="00845C7A">
              <w:t>Statnett SF</w:t>
            </w:r>
          </w:p>
        </w:tc>
        <w:tc>
          <w:tcPr>
            <w:tcW w:w="452" w:type="pct"/>
          </w:tcPr>
          <w:p w14:paraId="2FC54072" w14:textId="77777777" w:rsidR="00554D98" w:rsidRPr="00845C7A" w:rsidRDefault="00554D98" w:rsidP="00103581">
            <w:pPr>
              <w:jc w:val="right"/>
            </w:pPr>
            <w:r w:rsidRPr="00845C7A">
              <w:t xml:space="preserve"> 130 961 </w:t>
            </w:r>
          </w:p>
        </w:tc>
        <w:tc>
          <w:tcPr>
            <w:tcW w:w="452" w:type="pct"/>
          </w:tcPr>
          <w:p w14:paraId="3D4622D1" w14:textId="77777777" w:rsidR="00554D98" w:rsidRPr="00845C7A" w:rsidRDefault="00554D98" w:rsidP="00103581">
            <w:pPr>
              <w:jc w:val="right"/>
            </w:pPr>
            <w:r w:rsidRPr="00845C7A">
              <w:t xml:space="preserve"> 176 729 </w:t>
            </w:r>
          </w:p>
        </w:tc>
        <w:tc>
          <w:tcPr>
            <w:tcW w:w="352" w:type="pct"/>
          </w:tcPr>
          <w:p w14:paraId="46B277C1" w14:textId="77777777" w:rsidR="00554D98" w:rsidRPr="00845C7A" w:rsidRDefault="00554D98" w:rsidP="00103581">
            <w:pPr>
              <w:jc w:val="right"/>
            </w:pPr>
            <w:r w:rsidRPr="00845C7A">
              <w:t>-25,9 %</w:t>
            </w:r>
          </w:p>
        </w:tc>
        <w:tc>
          <w:tcPr>
            <w:tcW w:w="414" w:type="pct"/>
          </w:tcPr>
          <w:p w14:paraId="47A8FA0F" w14:textId="77777777" w:rsidR="00554D98" w:rsidRPr="00845C7A" w:rsidRDefault="00554D98" w:rsidP="00103581">
            <w:pPr>
              <w:jc w:val="right"/>
            </w:pPr>
            <w:r w:rsidRPr="00845C7A">
              <w:t xml:space="preserve"> 17 619 </w:t>
            </w:r>
          </w:p>
        </w:tc>
        <w:tc>
          <w:tcPr>
            <w:tcW w:w="414" w:type="pct"/>
          </w:tcPr>
          <w:p w14:paraId="388DEE36" w14:textId="77777777" w:rsidR="00554D98" w:rsidRPr="00845C7A" w:rsidRDefault="00554D98" w:rsidP="00103581">
            <w:pPr>
              <w:jc w:val="right"/>
            </w:pPr>
            <w:r w:rsidRPr="00845C7A">
              <w:t xml:space="preserve"> 10 000 </w:t>
            </w:r>
          </w:p>
        </w:tc>
        <w:tc>
          <w:tcPr>
            <w:tcW w:w="388" w:type="pct"/>
          </w:tcPr>
          <w:p w14:paraId="37F86283" w14:textId="77777777" w:rsidR="00554D98" w:rsidRPr="00845C7A" w:rsidRDefault="00554D98" w:rsidP="00103581">
            <w:pPr>
              <w:jc w:val="right"/>
            </w:pPr>
            <w:r w:rsidRPr="00845C7A">
              <w:t xml:space="preserve"> 44 012 </w:t>
            </w:r>
          </w:p>
        </w:tc>
        <w:tc>
          <w:tcPr>
            <w:tcW w:w="388" w:type="pct"/>
          </w:tcPr>
          <w:p w14:paraId="4EE80DB6" w14:textId="77777777" w:rsidR="00554D98" w:rsidRPr="00845C7A" w:rsidRDefault="00554D98" w:rsidP="00103581">
            <w:pPr>
              <w:jc w:val="right"/>
            </w:pPr>
            <w:r w:rsidRPr="00845C7A">
              <w:t xml:space="preserve"> 57 467 </w:t>
            </w:r>
          </w:p>
        </w:tc>
        <w:tc>
          <w:tcPr>
            <w:tcW w:w="452" w:type="pct"/>
          </w:tcPr>
          <w:p w14:paraId="3762DBF4" w14:textId="77777777" w:rsidR="00554D98" w:rsidRPr="00845C7A" w:rsidRDefault="00554D98" w:rsidP="00103581">
            <w:pPr>
              <w:jc w:val="right"/>
            </w:pPr>
            <w:r w:rsidRPr="00845C7A">
              <w:t xml:space="preserve"> 69 330 </w:t>
            </w:r>
          </w:p>
        </w:tc>
        <w:tc>
          <w:tcPr>
            <w:tcW w:w="402" w:type="pct"/>
          </w:tcPr>
          <w:p w14:paraId="669CFB80" w14:textId="77777777" w:rsidR="00554D98" w:rsidRPr="00845C7A" w:rsidRDefault="00554D98" w:rsidP="00103581">
            <w:pPr>
              <w:jc w:val="right"/>
            </w:pPr>
            <w:r w:rsidRPr="00845C7A">
              <w:t xml:space="preserve"> 109 262 </w:t>
            </w:r>
          </w:p>
        </w:tc>
        <w:tc>
          <w:tcPr>
            <w:tcW w:w="453" w:type="pct"/>
          </w:tcPr>
          <w:p w14:paraId="2F6951DD" w14:textId="77777777" w:rsidR="00554D98" w:rsidRPr="00845C7A" w:rsidRDefault="00554D98" w:rsidP="00103581">
            <w:pPr>
              <w:jc w:val="right"/>
            </w:pPr>
            <w:r w:rsidRPr="00845C7A">
              <w:t xml:space="preserve"> 1, 2, 3, 4, 5, 6, 7, 13, 15 </w:t>
            </w:r>
          </w:p>
        </w:tc>
      </w:tr>
      <w:tr w:rsidR="003B4BEC" w:rsidRPr="00845C7A" w14:paraId="74885124" w14:textId="77777777" w:rsidTr="009A6FE6">
        <w:trPr>
          <w:trHeight w:val="113"/>
        </w:trPr>
        <w:tc>
          <w:tcPr>
            <w:tcW w:w="832" w:type="pct"/>
          </w:tcPr>
          <w:p w14:paraId="3793A87A" w14:textId="77777777" w:rsidR="00554D98" w:rsidRPr="00845C7A" w:rsidRDefault="00554D98" w:rsidP="00103581">
            <w:pPr>
              <w:pStyle w:val="TabellHode-rad"/>
            </w:pPr>
            <w:r w:rsidRPr="00845C7A">
              <w:t>Statskog SF</w:t>
            </w:r>
          </w:p>
        </w:tc>
        <w:tc>
          <w:tcPr>
            <w:tcW w:w="452" w:type="pct"/>
          </w:tcPr>
          <w:p w14:paraId="36B33028" w14:textId="77777777" w:rsidR="00554D98" w:rsidRPr="00845C7A" w:rsidRDefault="00554D98" w:rsidP="00103581">
            <w:pPr>
              <w:jc w:val="right"/>
            </w:pPr>
            <w:r w:rsidRPr="00845C7A">
              <w:t xml:space="preserve"> 4 998 </w:t>
            </w:r>
          </w:p>
        </w:tc>
        <w:tc>
          <w:tcPr>
            <w:tcW w:w="452" w:type="pct"/>
          </w:tcPr>
          <w:p w14:paraId="134B2E39" w14:textId="77777777" w:rsidR="00554D98" w:rsidRPr="00845C7A" w:rsidRDefault="00554D98" w:rsidP="00103581">
            <w:pPr>
              <w:jc w:val="right"/>
            </w:pPr>
            <w:r w:rsidRPr="00845C7A">
              <w:t xml:space="preserve"> 5 115 </w:t>
            </w:r>
          </w:p>
        </w:tc>
        <w:tc>
          <w:tcPr>
            <w:tcW w:w="352" w:type="pct"/>
          </w:tcPr>
          <w:p w14:paraId="46390351" w14:textId="77777777" w:rsidR="00554D98" w:rsidRPr="00845C7A" w:rsidRDefault="00554D98" w:rsidP="00103581">
            <w:pPr>
              <w:jc w:val="right"/>
            </w:pPr>
            <w:r w:rsidRPr="00845C7A">
              <w:t>-2,3 %</w:t>
            </w:r>
          </w:p>
        </w:tc>
        <w:tc>
          <w:tcPr>
            <w:tcW w:w="414" w:type="pct"/>
          </w:tcPr>
          <w:p w14:paraId="144126A0" w14:textId="77777777" w:rsidR="00554D98" w:rsidRPr="00845C7A" w:rsidRDefault="00554D98" w:rsidP="00103581">
            <w:pPr>
              <w:jc w:val="right"/>
            </w:pPr>
            <w:r w:rsidRPr="00845C7A">
              <w:t xml:space="preserve"> 161 </w:t>
            </w:r>
          </w:p>
        </w:tc>
        <w:tc>
          <w:tcPr>
            <w:tcW w:w="414" w:type="pct"/>
          </w:tcPr>
          <w:p w14:paraId="227386B1" w14:textId="77777777" w:rsidR="00554D98" w:rsidRPr="00845C7A" w:rsidRDefault="00554D98" w:rsidP="00103581">
            <w:pPr>
              <w:jc w:val="right"/>
            </w:pPr>
            <w:r w:rsidRPr="00845C7A">
              <w:t xml:space="preserve"> 169 </w:t>
            </w:r>
          </w:p>
        </w:tc>
        <w:tc>
          <w:tcPr>
            <w:tcW w:w="388" w:type="pct"/>
          </w:tcPr>
          <w:p w14:paraId="4503017A" w14:textId="77777777" w:rsidR="00554D98" w:rsidRPr="00845C7A" w:rsidRDefault="00554D98" w:rsidP="00103581">
            <w:pPr>
              <w:jc w:val="right"/>
            </w:pPr>
            <w:r w:rsidRPr="00845C7A">
              <w:t xml:space="preserve"> 27 </w:t>
            </w:r>
          </w:p>
        </w:tc>
        <w:tc>
          <w:tcPr>
            <w:tcW w:w="388" w:type="pct"/>
          </w:tcPr>
          <w:p w14:paraId="1F5C829C" w14:textId="77777777" w:rsidR="00554D98" w:rsidRPr="00845C7A" w:rsidRDefault="00554D98" w:rsidP="00103581">
            <w:pPr>
              <w:jc w:val="right"/>
            </w:pPr>
            <w:r w:rsidRPr="00845C7A">
              <w:t xml:space="preserve"> 24 </w:t>
            </w:r>
          </w:p>
        </w:tc>
        <w:tc>
          <w:tcPr>
            <w:tcW w:w="452" w:type="pct"/>
          </w:tcPr>
          <w:p w14:paraId="3B0B539E" w14:textId="77777777" w:rsidR="00554D98" w:rsidRPr="00845C7A" w:rsidRDefault="00554D98" w:rsidP="00103581">
            <w:pPr>
              <w:jc w:val="right"/>
            </w:pPr>
            <w:r w:rsidRPr="00845C7A">
              <w:t xml:space="preserve"> 4 810 </w:t>
            </w:r>
          </w:p>
        </w:tc>
        <w:tc>
          <w:tcPr>
            <w:tcW w:w="402" w:type="pct"/>
          </w:tcPr>
          <w:p w14:paraId="3C93B009" w14:textId="77777777" w:rsidR="00554D98" w:rsidRPr="00845C7A" w:rsidRDefault="00554D98" w:rsidP="00103581">
            <w:pPr>
              <w:jc w:val="right"/>
            </w:pPr>
            <w:r w:rsidRPr="00845C7A">
              <w:t xml:space="preserve"> 4 922 </w:t>
            </w:r>
          </w:p>
        </w:tc>
        <w:tc>
          <w:tcPr>
            <w:tcW w:w="453" w:type="pct"/>
          </w:tcPr>
          <w:p w14:paraId="08D528BB" w14:textId="77777777" w:rsidR="00554D98" w:rsidRPr="00845C7A" w:rsidRDefault="00554D98" w:rsidP="00103581">
            <w:pPr>
              <w:jc w:val="right"/>
            </w:pPr>
            <w:r w:rsidRPr="00845C7A">
              <w:t xml:space="preserve"> 1, 6, 9 </w:t>
            </w:r>
          </w:p>
        </w:tc>
      </w:tr>
      <w:tr w:rsidR="003B4BEC" w:rsidRPr="00845C7A" w14:paraId="7F8631A6" w14:textId="77777777" w:rsidTr="009A6FE6">
        <w:trPr>
          <w:trHeight w:val="113"/>
        </w:trPr>
        <w:tc>
          <w:tcPr>
            <w:tcW w:w="832" w:type="pct"/>
          </w:tcPr>
          <w:p w14:paraId="2C9DCFA9" w14:textId="77777777" w:rsidR="00554D98" w:rsidRPr="00845C7A" w:rsidRDefault="00554D98" w:rsidP="00103581">
            <w:pPr>
              <w:pStyle w:val="TabellHode-rad"/>
            </w:pPr>
            <w:r w:rsidRPr="00845C7A">
              <w:t>Store Norske Spitsbergen Kulkompani AS</w:t>
            </w:r>
          </w:p>
        </w:tc>
        <w:tc>
          <w:tcPr>
            <w:tcW w:w="452" w:type="pct"/>
          </w:tcPr>
          <w:p w14:paraId="3D344A5B" w14:textId="77777777" w:rsidR="00554D98" w:rsidRPr="00845C7A" w:rsidRDefault="00554D98" w:rsidP="00103581">
            <w:pPr>
              <w:jc w:val="right"/>
            </w:pPr>
            <w:r w:rsidRPr="00845C7A">
              <w:t xml:space="preserve"> 151 227 </w:t>
            </w:r>
          </w:p>
        </w:tc>
        <w:tc>
          <w:tcPr>
            <w:tcW w:w="452" w:type="pct"/>
          </w:tcPr>
          <w:p w14:paraId="1A15553C" w14:textId="77777777" w:rsidR="00554D98" w:rsidRPr="00845C7A" w:rsidRDefault="00554D98" w:rsidP="00103581">
            <w:pPr>
              <w:jc w:val="right"/>
            </w:pPr>
            <w:r w:rsidRPr="00845C7A">
              <w:t xml:space="preserve"> 82 537 </w:t>
            </w:r>
          </w:p>
        </w:tc>
        <w:tc>
          <w:tcPr>
            <w:tcW w:w="352" w:type="pct"/>
          </w:tcPr>
          <w:p w14:paraId="3F739FE9" w14:textId="77777777" w:rsidR="00554D98" w:rsidRPr="00845C7A" w:rsidRDefault="00554D98" w:rsidP="00103581">
            <w:pPr>
              <w:jc w:val="right"/>
            </w:pPr>
            <w:r w:rsidRPr="00845C7A">
              <w:t>83,2 %</w:t>
            </w:r>
          </w:p>
        </w:tc>
        <w:tc>
          <w:tcPr>
            <w:tcW w:w="414" w:type="pct"/>
          </w:tcPr>
          <w:p w14:paraId="51CA8190" w14:textId="77777777" w:rsidR="00554D98" w:rsidRPr="00845C7A" w:rsidRDefault="00554D98" w:rsidP="00103581">
            <w:pPr>
              <w:jc w:val="right"/>
            </w:pPr>
            <w:r w:rsidRPr="00845C7A">
              <w:t xml:space="preserve"> 514 </w:t>
            </w:r>
          </w:p>
        </w:tc>
        <w:tc>
          <w:tcPr>
            <w:tcW w:w="414" w:type="pct"/>
          </w:tcPr>
          <w:p w14:paraId="60D95BEF" w14:textId="77777777" w:rsidR="00554D98" w:rsidRPr="00845C7A" w:rsidRDefault="00554D98" w:rsidP="00103581">
            <w:pPr>
              <w:jc w:val="right"/>
            </w:pPr>
            <w:r w:rsidRPr="00845C7A">
              <w:t xml:space="preserve"> 505 </w:t>
            </w:r>
          </w:p>
        </w:tc>
        <w:tc>
          <w:tcPr>
            <w:tcW w:w="388" w:type="pct"/>
          </w:tcPr>
          <w:p w14:paraId="0DA8CBE0" w14:textId="77777777" w:rsidR="00554D98" w:rsidRPr="00845C7A" w:rsidRDefault="00554D98" w:rsidP="00103581">
            <w:pPr>
              <w:jc w:val="right"/>
            </w:pPr>
            <w:r w:rsidRPr="00845C7A">
              <w:t xml:space="preserve"> 1 863 </w:t>
            </w:r>
          </w:p>
        </w:tc>
        <w:tc>
          <w:tcPr>
            <w:tcW w:w="388" w:type="pct"/>
          </w:tcPr>
          <w:p w14:paraId="1FA20101" w14:textId="77777777" w:rsidR="00554D98" w:rsidRPr="00845C7A" w:rsidRDefault="00554D98" w:rsidP="00103581">
            <w:pPr>
              <w:jc w:val="right"/>
            </w:pPr>
            <w:r w:rsidRPr="00845C7A">
              <w:t xml:space="preserve"> 3 543 </w:t>
            </w:r>
          </w:p>
        </w:tc>
        <w:tc>
          <w:tcPr>
            <w:tcW w:w="452" w:type="pct"/>
          </w:tcPr>
          <w:p w14:paraId="250D58C9" w14:textId="77777777" w:rsidR="00554D98" w:rsidRPr="00845C7A" w:rsidRDefault="00554D98" w:rsidP="00103581">
            <w:pPr>
              <w:jc w:val="right"/>
            </w:pPr>
            <w:r w:rsidRPr="00845C7A">
              <w:t xml:space="preserve"> 148 850 </w:t>
            </w:r>
          </w:p>
        </w:tc>
        <w:tc>
          <w:tcPr>
            <w:tcW w:w="402" w:type="pct"/>
          </w:tcPr>
          <w:p w14:paraId="0C13CD32" w14:textId="77777777" w:rsidR="00554D98" w:rsidRPr="00845C7A" w:rsidRDefault="00554D98" w:rsidP="00103581">
            <w:pPr>
              <w:jc w:val="right"/>
            </w:pPr>
            <w:r w:rsidRPr="00845C7A">
              <w:t xml:space="preserve"> 78 489 </w:t>
            </w:r>
          </w:p>
        </w:tc>
        <w:tc>
          <w:tcPr>
            <w:tcW w:w="453" w:type="pct"/>
          </w:tcPr>
          <w:p w14:paraId="6EB3B726" w14:textId="77777777" w:rsidR="00554D98" w:rsidRPr="00845C7A" w:rsidRDefault="00554D98" w:rsidP="00103581">
            <w:pPr>
              <w:jc w:val="right"/>
            </w:pPr>
            <w:r w:rsidRPr="00845C7A">
              <w:t xml:space="preserve"> 7, 11, 13 </w:t>
            </w:r>
          </w:p>
        </w:tc>
      </w:tr>
      <w:tr w:rsidR="003B4BEC" w:rsidRPr="00845C7A" w14:paraId="1437D89A" w14:textId="77777777" w:rsidTr="009A6FE6">
        <w:trPr>
          <w:trHeight w:val="113"/>
        </w:trPr>
        <w:tc>
          <w:tcPr>
            <w:tcW w:w="832" w:type="pct"/>
          </w:tcPr>
          <w:p w14:paraId="5A2BAF74" w14:textId="77777777" w:rsidR="00554D98" w:rsidRPr="00845C7A" w:rsidRDefault="00554D98" w:rsidP="00103581">
            <w:pPr>
              <w:pStyle w:val="TabellHode-rad"/>
            </w:pPr>
            <w:r w:rsidRPr="00845C7A">
              <w:t>Talent Norge AS</w:t>
            </w:r>
          </w:p>
        </w:tc>
        <w:tc>
          <w:tcPr>
            <w:tcW w:w="452" w:type="pct"/>
          </w:tcPr>
          <w:p w14:paraId="58F6E29C" w14:textId="77777777" w:rsidR="00554D98" w:rsidRPr="00845C7A" w:rsidRDefault="00554D98" w:rsidP="00103581">
            <w:pPr>
              <w:jc w:val="right"/>
            </w:pPr>
            <w:r w:rsidRPr="00845C7A">
              <w:t xml:space="preserve"> 1 127 </w:t>
            </w:r>
          </w:p>
        </w:tc>
        <w:tc>
          <w:tcPr>
            <w:tcW w:w="452" w:type="pct"/>
          </w:tcPr>
          <w:p w14:paraId="126062FA" w14:textId="77777777" w:rsidR="00554D98" w:rsidRPr="00845C7A" w:rsidRDefault="00554D98" w:rsidP="00103581">
            <w:pPr>
              <w:jc w:val="right"/>
            </w:pPr>
            <w:r w:rsidRPr="00845C7A">
              <w:t xml:space="preserve"> 1 683 </w:t>
            </w:r>
          </w:p>
        </w:tc>
        <w:tc>
          <w:tcPr>
            <w:tcW w:w="352" w:type="pct"/>
          </w:tcPr>
          <w:p w14:paraId="16C1BE4E" w14:textId="77777777" w:rsidR="00554D98" w:rsidRPr="00845C7A" w:rsidRDefault="00554D98" w:rsidP="00103581">
            <w:pPr>
              <w:jc w:val="right"/>
            </w:pPr>
            <w:r w:rsidRPr="00845C7A">
              <w:t>-33,0 %</w:t>
            </w:r>
          </w:p>
        </w:tc>
        <w:tc>
          <w:tcPr>
            <w:tcW w:w="414" w:type="pct"/>
          </w:tcPr>
          <w:p w14:paraId="21AE73A1" w14:textId="12CBF59E" w:rsidR="00554D98" w:rsidRPr="00845C7A" w:rsidRDefault="00554D98" w:rsidP="00103581">
            <w:pPr>
              <w:jc w:val="right"/>
            </w:pPr>
            <w:r w:rsidRPr="00845C7A">
              <w:t xml:space="preserve"> 0</w:t>
            </w:r>
            <w:r w:rsidR="00D73E78" w:rsidRPr="00845C7A">
              <w:t xml:space="preserve"> </w:t>
            </w:r>
          </w:p>
        </w:tc>
        <w:tc>
          <w:tcPr>
            <w:tcW w:w="414" w:type="pct"/>
          </w:tcPr>
          <w:p w14:paraId="3C96B14B" w14:textId="77777777" w:rsidR="00554D98" w:rsidRPr="00845C7A" w:rsidRDefault="00554D98" w:rsidP="00103581">
            <w:pPr>
              <w:jc w:val="right"/>
            </w:pPr>
            <w:r w:rsidRPr="00845C7A">
              <w:t xml:space="preserve"> 0</w:t>
            </w:r>
          </w:p>
        </w:tc>
        <w:tc>
          <w:tcPr>
            <w:tcW w:w="388" w:type="pct"/>
          </w:tcPr>
          <w:p w14:paraId="7C1C60DC" w14:textId="77777777" w:rsidR="00554D98" w:rsidRPr="00845C7A" w:rsidRDefault="00554D98" w:rsidP="00103581">
            <w:pPr>
              <w:jc w:val="right"/>
            </w:pPr>
            <w:r w:rsidRPr="00845C7A">
              <w:t xml:space="preserve"> 0 </w:t>
            </w:r>
          </w:p>
        </w:tc>
        <w:tc>
          <w:tcPr>
            <w:tcW w:w="388" w:type="pct"/>
          </w:tcPr>
          <w:p w14:paraId="67BCD739" w14:textId="77777777" w:rsidR="00554D98" w:rsidRPr="00845C7A" w:rsidRDefault="00554D98" w:rsidP="00103581">
            <w:pPr>
              <w:jc w:val="right"/>
            </w:pPr>
            <w:r w:rsidRPr="00845C7A">
              <w:t xml:space="preserve"> 3 </w:t>
            </w:r>
          </w:p>
        </w:tc>
        <w:tc>
          <w:tcPr>
            <w:tcW w:w="452" w:type="pct"/>
          </w:tcPr>
          <w:p w14:paraId="529996EC" w14:textId="77777777" w:rsidR="00554D98" w:rsidRPr="00845C7A" w:rsidRDefault="00554D98" w:rsidP="00103581">
            <w:pPr>
              <w:jc w:val="right"/>
            </w:pPr>
            <w:r w:rsidRPr="00845C7A">
              <w:t xml:space="preserve"> 1 127 </w:t>
            </w:r>
          </w:p>
        </w:tc>
        <w:tc>
          <w:tcPr>
            <w:tcW w:w="402" w:type="pct"/>
          </w:tcPr>
          <w:p w14:paraId="693FC72E" w14:textId="77777777" w:rsidR="00554D98" w:rsidRPr="00845C7A" w:rsidRDefault="00554D98" w:rsidP="00103581">
            <w:pPr>
              <w:jc w:val="right"/>
            </w:pPr>
            <w:r w:rsidRPr="00845C7A">
              <w:t xml:space="preserve"> 1 680 </w:t>
            </w:r>
          </w:p>
        </w:tc>
        <w:tc>
          <w:tcPr>
            <w:tcW w:w="453" w:type="pct"/>
          </w:tcPr>
          <w:p w14:paraId="4EC91BAF" w14:textId="77777777" w:rsidR="00554D98" w:rsidRPr="00845C7A" w:rsidRDefault="00554D98" w:rsidP="00103581">
            <w:pPr>
              <w:jc w:val="right"/>
            </w:pPr>
            <w:r w:rsidRPr="00845C7A">
              <w:t xml:space="preserve"> 1, 3, 5, 6, 7, 15 </w:t>
            </w:r>
          </w:p>
        </w:tc>
      </w:tr>
      <w:tr w:rsidR="003B4BEC" w:rsidRPr="00845C7A" w14:paraId="07F4FCB2" w14:textId="77777777" w:rsidTr="009A6FE6">
        <w:trPr>
          <w:trHeight w:val="113"/>
        </w:trPr>
        <w:tc>
          <w:tcPr>
            <w:tcW w:w="832" w:type="pct"/>
          </w:tcPr>
          <w:p w14:paraId="3D7D3F1F" w14:textId="77777777" w:rsidR="00554D98" w:rsidRPr="00845C7A" w:rsidRDefault="00554D98" w:rsidP="00103581">
            <w:pPr>
              <w:pStyle w:val="TabellHode-rad"/>
            </w:pPr>
            <w:r w:rsidRPr="00845C7A">
              <w:t>Trøndelag Teater AS</w:t>
            </w:r>
          </w:p>
        </w:tc>
        <w:tc>
          <w:tcPr>
            <w:tcW w:w="452" w:type="pct"/>
          </w:tcPr>
          <w:p w14:paraId="08EB646D" w14:textId="77777777" w:rsidR="00554D98" w:rsidRPr="00845C7A" w:rsidRDefault="00554D98" w:rsidP="00103581">
            <w:pPr>
              <w:jc w:val="right"/>
            </w:pPr>
            <w:r w:rsidRPr="00845C7A">
              <w:t xml:space="preserve"> 216 </w:t>
            </w:r>
          </w:p>
        </w:tc>
        <w:tc>
          <w:tcPr>
            <w:tcW w:w="452" w:type="pct"/>
          </w:tcPr>
          <w:p w14:paraId="49786D1C" w14:textId="77777777" w:rsidR="00554D98" w:rsidRPr="00845C7A" w:rsidRDefault="00554D98" w:rsidP="00103581">
            <w:pPr>
              <w:jc w:val="right"/>
            </w:pPr>
            <w:r w:rsidRPr="00845C7A">
              <w:t xml:space="preserve"> 224 </w:t>
            </w:r>
          </w:p>
        </w:tc>
        <w:tc>
          <w:tcPr>
            <w:tcW w:w="352" w:type="pct"/>
          </w:tcPr>
          <w:p w14:paraId="2BFE97E6" w14:textId="77777777" w:rsidR="00554D98" w:rsidRPr="00845C7A" w:rsidRDefault="00554D98" w:rsidP="00103581">
            <w:pPr>
              <w:jc w:val="right"/>
            </w:pPr>
            <w:r w:rsidRPr="00845C7A">
              <w:t>-3,6 %</w:t>
            </w:r>
          </w:p>
        </w:tc>
        <w:tc>
          <w:tcPr>
            <w:tcW w:w="414" w:type="pct"/>
          </w:tcPr>
          <w:p w14:paraId="61162C64" w14:textId="7D78EDC1" w:rsidR="00554D98" w:rsidRPr="00845C7A" w:rsidRDefault="00554D98" w:rsidP="00103581">
            <w:pPr>
              <w:jc w:val="right"/>
            </w:pPr>
            <w:r w:rsidRPr="00845C7A">
              <w:t xml:space="preserve"> -</w:t>
            </w:r>
            <w:r w:rsidR="00D73E78" w:rsidRPr="00845C7A">
              <w:t xml:space="preserve"> </w:t>
            </w:r>
          </w:p>
        </w:tc>
        <w:tc>
          <w:tcPr>
            <w:tcW w:w="414" w:type="pct"/>
          </w:tcPr>
          <w:p w14:paraId="2AB1F05D" w14:textId="4CAEEF8E" w:rsidR="00554D98" w:rsidRPr="00845C7A" w:rsidRDefault="00554D98" w:rsidP="00103581">
            <w:pPr>
              <w:jc w:val="right"/>
            </w:pPr>
            <w:r w:rsidRPr="00845C7A">
              <w:t xml:space="preserve"> -</w:t>
            </w:r>
            <w:r w:rsidR="00D73E78" w:rsidRPr="00845C7A">
              <w:t xml:space="preserve"> </w:t>
            </w:r>
          </w:p>
        </w:tc>
        <w:tc>
          <w:tcPr>
            <w:tcW w:w="388" w:type="pct"/>
          </w:tcPr>
          <w:p w14:paraId="075EF92E" w14:textId="77777777" w:rsidR="00554D98" w:rsidRPr="00845C7A" w:rsidRDefault="00554D98" w:rsidP="00103581">
            <w:pPr>
              <w:jc w:val="right"/>
            </w:pPr>
            <w:r w:rsidRPr="00845C7A">
              <w:t xml:space="preserve"> 185 </w:t>
            </w:r>
          </w:p>
        </w:tc>
        <w:tc>
          <w:tcPr>
            <w:tcW w:w="388" w:type="pct"/>
          </w:tcPr>
          <w:p w14:paraId="618A0192" w14:textId="77777777" w:rsidR="00554D98" w:rsidRPr="00845C7A" w:rsidRDefault="00554D98" w:rsidP="00103581">
            <w:pPr>
              <w:jc w:val="right"/>
            </w:pPr>
            <w:r w:rsidRPr="00845C7A">
              <w:t xml:space="preserve"> 193 </w:t>
            </w:r>
          </w:p>
        </w:tc>
        <w:tc>
          <w:tcPr>
            <w:tcW w:w="452" w:type="pct"/>
          </w:tcPr>
          <w:p w14:paraId="066B3029" w14:textId="77777777" w:rsidR="00554D98" w:rsidRPr="00845C7A" w:rsidRDefault="00554D98" w:rsidP="00103581">
            <w:pPr>
              <w:jc w:val="right"/>
            </w:pPr>
            <w:r w:rsidRPr="00845C7A">
              <w:t xml:space="preserve"> 31 </w:t>
            </w:r>
          </w:p>
        </w:tc>
        <w:tc>
          <w:tcPr>
            <w:tcW w:w="402" w:type="pct"/>
          </w:tcPr>
          <w:p w14:paraId="59233A82" w14:textId="77777777" w:rsidR="00554D98" w:rsidRPr="00845C7A" w:rsidRDefault="00554D98" w:rsidP="00103581">
            <w:pPr>
              <w:jc w:val="right"/>
            </w:pPr>
            <w:r w:rsidRPr="00845C7A">
              <w:t xml:space="preserve"> 31 </w:t>
            </w:r>
          </w:p>
        </w:tc>
        <w:tc>
          <w:tcPr>
            <w:tcW w:w="453" w:type="pct"/>
          </w:tcPr>
          <w:p w14:paraId="37886E1C" w14:textId="77777777" w:rsidR="00554D98" w:rsidRPr="00845C7A" w:rsidRDefault="00554D98" w:rsidP="00103581">
            <w:pPr>
              <w:jc w:val="right"/>
            </w:pPr>
            <w:r w:rsidRPr="00845C7A">
              <w:t xml:space="preserve"> 1, 4, 5, 6, 12, 15 </w:t>
            </w:r>
          </w:p>
        </w:tc>
      </w:tr>
      <w:tr w:rsidR="003B4BEC" w:rsidRPr="00845C7A" w14:paraId="5DD47C95" w14:textId="77777777" w:rsidTr="009A6FE6">
        <w:trPr>
          <w:trHeight w:val="113"/>
        </w:trPr>
        <w:tc>
          <w:tcPr>
            <w:tcW w:w="832" w:type="pct"/>
          </w:tcPr>
          <w:p w14:paraId="5C8EE7F1" w14:textId="77777777" w:rsidR="00554D98" w:rsidRPr="00845C7A" w:rsidRDefault="00554D98" w:rsidP="00103581">
            <w:pPr>
              <w:pStyle w:val="TabellHode-rad"/>
            </w:pPr>
            <w:r w:rsidRPr="00845C7A">
              <w:t>Universitetssenteret på Svalbard AS</w:t>
            </w:r>
          </w:p>
        </w:tc>
        <w:tc>
          <w:tcPr>
            <w:tcW w:w="452" w:type="pct"/>
          </w:tcPr>
          <w:p w14:paraId="7164F9FD" w14:textId="77777777" w:rsidR="00554D98" w:rsidRPr="00845C7A" w:rsidRDefault="00554D98" w:rsidP="00103581">
            <w:pPr>
              <w:jc w:val="right"/>
            </w:pPr>
            <w:r w:rsidRPr="00845C7A">
              <w:t xml:space="preserve"> 1 878 </w:t>
            </w:r>
          </w:p>
        </w:tc>
        <w:tc>
          <w:tcPr>
            <w:tcW w:w="452" w:type="pct"/>
          </w:tcPr>
          <w:p w14:paraId="49D75F43" w14:textId="77777777" w:rsidR="00554D98" w:rsidRPr="00845C7A" w:rsidRDefault="00554D98" w:rsidP="00103581">
            <w:pPr>
              <w:jc w:val="right"/>
            </w:pPr>
            <w:r w:rsidRPr="00845C7A">
              <w:t xml:space="preserve"> 1 947 </w:t>
            </w:r>
          </w:p>
        </w:tc>
        <w:tc>
          <w:tcPr>
            <w:tcW w:w="352" w:type="pct"/>
          </w:tcPr>
          <w:p w14:paraId="666E6D05" w14:textId="77777777" w:rsidR="00554D98" w:rsidRPr="00845C7A" w:rsidRDefault="00554D98" w:rsidP="00103581">
            <w:pPr>
              <w:jc w:val="right"/>
            </w:pPr>
            <w:r w:rsidRPr="00845C7A">
              <w:t>-3,5 %</w:t>
            </w:r>
          </w:p>
        </w:tc>
        <w:tc>
          <w:tcPr>
            <w:tcW w:w="414" w:type="pct"/>
          </w:tcPr>
          <w:p w14:paraId="3559574C" w14:textId="77777777" w:rsidR="00554D98" w:rsidRPr="00845C7A" w:rsidRDefault="00554D98" w:rsidP="00103581">
            <w:pPr>
              <w:jc w:val="right"/>
            </w:pPr>
            <w:r w:rsidRPr="00845C7A">
              <w:t xml:space="preserve"> 117 </w:t>
            </w:r>
          </w:p>
        </w:tc>
        <w:tc>
          <w:tcPr>
            <w:tcW w:w="414" w:type="pct"/>
          </w:tcPr>
          <w:p w14:paraId="3F76C977" w14:textId="77777777" w:rsidR="00554D98" w:rsidRPr="00845C7A" w:rsidRDefault="00554D98" w:rsidP="00103581">
            <w:pPr>
              <w:jc w:val="right"/>
            </w:pPr>
            <w:r w:rsidRPr="00845C7A">
              <w:t xml:space="preserve"> 245 </w:t>
            </w:r>
          </w:p>
        </w:tc>
        <w:tc>
          <w:tcPr>
            <w:tcW w:w="388" w:type="pct"/>
          </w:tcPr>
          <w:p w14:paraId="4B1B9F50" w14:textId="77777777" w:rsidR="00554D98" w:rsidRPr="00845C7A" w:rsidRDefault="00554D98" w:rsidP="00103581">
            <w:pPr>
              <w:jc w:val="right"/>
            </w:pPr>
            <w:r w:rsidRPr="00845C7A">
              <w:t xml:space="preserve"> 1 040 </w:t>
            </w:r>
          </w:p>
        </w:tc>
        <w:tc>
          <w:tcPr>
            <w:tcW w:w="388" w:type="pct"/>
          </w:tcPr>
          <w:p w14:paraId="7DBBAC08" w14:textId="77777777" w:rsidR="00554D98" w:rsidRPr="00845C7A" w:rsidRDefault="00554D98" w:rsidP="00103581">
            <w:pPr>
              <w:jc w:val="right"/>
            </w:pPr>
            <w:r w:rsidRPr="00845C7A">
              <w:t xml:space="preserve"> 983 </w:t>
            </w:r>
          </w:p>
        </w:tc>
        <w:tc>
          <w:tcPr>
            <w:tcW w:w="452" w:type="pct"/>
          </w:tcPr>
          <w:p w14:paraId="23C3A54C" w14:textId="77777777" w:rsidR="00554D98" w:rsidRPr="00845C7A" w:rsidRDefault="00554D98" w:rsidP="00103581">
            <w:pPr>
              <w:jc w:val="right"/>
            </w:pPr>
            <w:r w:rsidRPr="00845C7A">
              <w:t xml:space="preserve"> 721 </w:t>
            </w:r>
          </w:p>
        </w:tc>
        <w:tc>
          <w:tcPr>
            <w:tcW w:w="402" w:type="pct"/>
          </w:tcPr>
          <w:p w14:paraId="23A907CA" w14:textId="77777777" w:rsidR="00554D98" w:rsidRPr="00845C7A" w:rsidRDefault="00554D98" w:rsidP="00103581">
            <w:pPr>
              <w:jc w:val="right"/>
            </w:pPr>
            <w:r w:rsidRPr="00845C7A">
              <w:t xml:space="preserve"> 719 </w:t>
            </w:r>
          </w:p>
        </w:tc>
        <w:tc>
          <w:tcPr>
            <w:tcW w:w="453" w:type="pct"/>
          </w:tcPr>
          <w:p w14:paraId="269C862F" w14:textId="77777777" w:rsidR="00554D98" w:rsidRPr="00845C7A" w:rsidRDefault="00554D98" w:rsidP="00103581">
            <w:pPr>
              <w:jc w:val="right"/>
            </w:pPr>
            <w:r w:rsidRPr="00845C7A">
              <w:t xml:space="preserve"> 1, 5, 6 </w:t>
            </w:r>
          </w:p>
        </w:tc>
      </w:tr>
      <w:tr w:rsidR="003B4BEC" w:rsidRPr="00845C7A" w14:paraId="7F891509" w14:textId="77777777" w:rsidTr="009A6FE6">
        <w:trPr>
          <w:trHeight w:val="113"/>
        </w:trPr>
        <w:tc>
          <w:tcPr>
            <w:tcW w:w="832" w:type="pct"/>
          </w:tcPr>
          <w:p w14:paraId="3BBC5338" w14:textId="77777777" w:rsidR="00554D98" w:rsidRPr="00845C7A" w:rsidRDefault="00554D98" w:rsidP="00103581">
            <w:pPr>
              <w:pStyle w:val="TabellHode-rad"/>
            </w:pPr>
            <w:r w:rsidRPr="00845C7A">
              <w:t xml:space="preserve">AS Vinmonopolet </w:t>
            </w:r>
          </w:p>
        </w:tc>
        <w:tc>
          <w:tcPr>
            <w:tcW w:w="452" w:type="pct"/>
          </w:tcPr>
          <w:p w14:paraId="42D1652F" w14:textId="77777777" w:rsidR="00554D98" w:rsidRPr="00845C7A" w:rsidRDefault="00554D98" w:rsidP="00103581">
            <w:pPr>
              <w:jc w:val="right"/>
            </w:pPr>
            <w:r w:rsidRPr="00845C7A">
              <w:t xml:space="preserve"> 282 786 </w:t>
            </w:r>
          </w:p>
        </w:tc>
        <w:tc>
          <w:tcPr>
            <w:tcW w:w="452" w:type="pct"/>
          </w:tcPr>
          <w:p w14:paraId="76238DBE" w14:textId="77777777" w:rsidR="00554D98" w:rsidRPr="00845C7A" w:rsidRDefault="00554D98" w:rsidP="00103581">
            <w:pPr>
              <w:jc w:val="right"/>
            </w:pPr>
            <w:r w:rsidRPr="00845C7A">
              <w:t xml:space="preserve"> 296 116 </w:t>
            </w:r>
          </w:p>
        </w:tc>
        <w:tc>
          <w:tcPr>
            <w:tcW w:w="352" w:type="pct"/>
          </w:tcPr>
          <w:p w14:paraId="4D01B1C7" w14:textId="77777777" w:rsidR="00554D98" w:rsidRPr="00845C7A" w:rsidRDefault="00554D98" w:rsidP="00103581">
            <w:pPr>
              <w:jc w:val="right"/>
            </w:pPr>
            <w:r w:rsidRPr="00845C7A">
              <w:t>-4,5 %</w:t>
            </w:r>
          </w:p>
        </w:tc>
        <w:tc>
          <w:tcPr>
            <w:tcW w:w="414" w:type="pct"/>
          </w:tcPr>
          <w:p w14:paraId="550DED98" w14:textId="77777777" w:rsidR="00554D98" w:rsidRPr="00845C7A" w:rsidRDefault="00554D98" w:rsidP="00103581">
            <w:pPr>
              <w:jc w:val="right"/>
            </w:pPr>
            <w:r w:rsidRPr="00845C7A">
              <w:t xml:space="preserve"> 29 </w:t>
            </w:r>
          </w:p>
        </w:tc>
        <w:tc>
          <w:tcPr>
            <w:tcW w:w="414" w:type="pct"/>
          </w:tcPr>
          <w:p w14:paraId="1260B2F1" w14:textId="77777777" w:rsidR="00554D98" w:rsidRPr="00845C7A" w:rsidRDefault="00554D98" w:rsidP="00103581">
            <w:pPr>
              <w:jc w:val="right"/>
            </w:pPr>
            <w:r w:rsidRPr="00845C7A">
              <w:t xml:space="preserve"> 45 </w:t>
            </w:r>
          </w:p>
        </w:tc>
        <w:tc>
          <w:tcPr>
            <w:tcW w:w="388" w:type="pct"/>
          </w:tcPr>
          <w:p w14:paraId="22BD8F69" w14:textId="77777777" w:rsidR="00554D98" w:rsidRPr="00845C7A" w:rsidRDefault="00554D98" w:rsidP="00103581">
            <w:pPr>
              <w:jc w:val="right"/>
            </w:pPr>
            <w:r w:rsidRPr="00845C7A">
              <w:t xml:space="preserve"> 287 </w:t>
            </w:r>
          </w:p>
        </w:tc>
        <w:tc>
          <w:tcPr>
            <w:tcW w:w="388" w:type="pct"/>
          </w:tcPr>
          <w:p w14:paraId="5D336A09" w14:textId="77777777" w:rsidR="00554D98" w:rsidRPr="00845C7A" w:rsidRDefault="00554D98" w:rsidP="00103581">
            <w:pPr>
              <w:jc w:val="right"/>
            </w:pPr>
            <w:r w:rsidRPr="00845C7A">
              <w:t xml:space="preserve"> 385 </w:t>
            </w:r>
          </w:p>
        </w:tc>
        <w:tc>
          <w:tcPr>
            <w:tcW w:w="452" w:type="pct"/>
          </w:tcPr>
          <w:p w14:paraId="1877D2A2" w14:textId="77777777" w:rsidR="00554D98" w:rsidRPr="00845C7A" w:rsidRDefault="00554D98" w:rsidP="00103581">
            <w:pPr>
              <w:jc w:val="right"/>
            </w:pPr>
            <w:r w:rsidRPr="00845C7A">
              <w:t xml:space="preserve"> 282 470 </w:t>
            </w:r>
          </w:p>
        </w:tc>
        <w:tc>
          <w:tcPr>
            <w:tcW w:w="402" w:type="pct"/>
          </w:tcPr>
          <w:p w14:paraId="47D851E4" w14:textId="77777777" w:rsidR="00554D98" w:rsidRPr="00845C7A" w:rsidRDefault="00554D98" w:rsidP="00103581">
            <w:pPr>
              <w:jc w:val="right"/>
            </w:pPr>
            <w:r w:rsidRPr="00845C7A">
              <w:t xml:space="preserve"> 295 686 </w:t>
            </w:r>
          </w:p>
        </w:tc>
        <w:tc>
          <w:tcPr>
            <w:tcW w:w="453" w:type="pct"/>
          </w:tcPr>
          <w:p w14:paraId="50CA64C7" w14:textId="77777777" w:rsidR="00554D98" w:rsidRPr="00845C7A" w:rsidRDefault="00554D98" w:rsidP="00103581">
            <w:pPr>
              <w:jc w:val="right"/>
            </w:pPr>
            <w:r w:rsidRPr="00845C7A">
              <w:t xml:space="preserve"> 1, 3, 4, 5, 6, 7, 8, 11 </w:t>
            </w:r>
          </w:p>
        </w:tc>
      </w:tr>
      <w:tr w:rsidR="003B4BEC" w:rsidRPr="00845C7A" w14:paraId="732315B1" w14:textId="77777777" w:rsidTr="009A6FE6">
        <w:trPr>
          <w:trHeight w:val="113"/>
        </w:trPr>
        <w:tc>
          <w:tcPr>
            <w:tcW w:w="832" w:type="pct"/>
          </w:tcPr>
          <w:p w14:paraId="48F8E5F1" w14:textId="77777777" w:rsidR="00554D98" w:rsidRPr="00103581" w:rsidRDefault="00554D98" w:rsidP="00103581">
            <w:pPr>
              <w:pStyle w:val="TabellHode-rad"/>
              <w:rPr>
                <w:rStyle w:val="kursiv"/>
              </w:rPr>
            </w:pPr>
            <w:r w:rsidRPr="00103581">
              <w:rPr>
                <w:rStyle w:val="kursiv"/>
              </w:rPr>
              <w:t>Sum kategori 2</w:t>
            </w:r>
          </w:p>
        </w:tc>
        <w:tc>
          <w:tcPr>
            <w:tcW w:w="452" w:type="pct"/>
          </w:tcPr>
          <w:p w14:paraId="0F9A2924" w14:textId="77777777" w:rsidR="00554D98" w:rsidRPr="00103581" w:rsidRDefault="00554D98" w:rsidP="00103581">
            <w:pPr>
              <w:jc w:val="right"/>
              <w:rPr>
                <w:rStyle w:val="kursiv"/>
              </w:rPr>
            </w:pPr>
            <w:r w:rsidRPr="00103581">
              <w:rPr>
                <w:rStyle w:val="kursiv"/>
              </w:rPr>
              <w:t>131 794 566</w:t>
            </w:r>
          </w:p>
        </w:tc>
        <w:tc>
          <w:tcPr>
            <w:tcW w:w="452" w:type="pct"/>
          </w:tcPr>
          <w:p w14:paraId="282914B5" w14:textId="77777777" w:rsidR="00554D98" w:rsidRPr="00103581" w:rsidRDefault="00554D98" w:rsidP="00103581">
            <w:pPr>
              <w:jc w:val="right"/>
              <w:rPr>
                <w:rStyle w:val="kursiv"/>
              </w:rPr>
            </w:pPr>
            <w:r w:rsidRPr="00103581">
              <w:rPr>
                <w:rStyle w:val="kursiv"/>
              </w:rPr>
              <w:t>125 001 808</w:t>
            </w:r>
          </w:p>
        </w:tc>
        <w:tc>
          <w:tcPr>
            <w:tcW w:w="352" w:type="pct"/>
          </w:tcPr>
          <w:p w14:paraId="4B0C3A4C" w14:textId="77777777" w:rsidR="00554D98" w:rsidRPr="00103581" w:rsidRDefault="00554D98" w:rsidP="00103581">
            <w:pPr>
              <w:jc w:val="right"/>
              <w:rPr>
                <w:rStyle w:val="kursiv"/>
              </w:rPr>
            </w:pPr>
            <w:r w:rsidRPr="00103581">
              <w:rPr>
                <w:rStyle w:val="kursiv"/>
              </w:rPr>
              <w:t>5,4 %</w:t>
            </w:r>
          </w:p>
        </w:tc>
        <w:tc>
          <w:tcPr>
            <w:tcW w:w="414" w:type="pct"/>
          </w:tcPr>
          <w:p w14:paraId="2F254795" w14:textId="77777777" w:rsidR="00554D98" w:rsidRPr="00103581" w:rsidRDefault="00554D98" w:rsidP="00103581">
            <w:pPr>
              <w:jc w:val="right"/>
              <w:rPr>
                <w:rStyle w:val="kursiv"/>
              </w:rPr>
            </w:pPr>
            <w:r w:rsidRPr="00103581">
              <w:rPr>
                <w:rStyle w:val="kursiv"/>
              </w:rPr>
              <w:t>3 560 342</w:t>
            </w:r>
          </w:p>
        </w:tc>
        <w:tc>
          <w:tcPr>
            <w:tcW w:w="414" w:type="pct"/>
          </w:tcPr>
          <w:p w14:paraId="4437EE07" w14:textId="77777777" w:rsidR="00554D98" w:rsidRPr="00103581" w:rsidRDefault="00554D98" w:rsidP="00103581">
            <w:pPr>
              <w:jc w:val="right"/>
              <w:rPr>
                <w:rStyle w:val="kursiv"/>
              </w:rPr>
            </w:pPr>
            <w:r w:rsidRPr="00103581">
              <w:rPr>
                <w:rStyle w:val="kursiv"/>
              </w:rPr>
              <w:t xml:space="preserve"> 3 764 437 </w:t>
            </w:r>
          </w:p>
        </w:tc>
        <w:tc>
          <w:tcPr>
            <w:tcW w:w="388" w:type="pct"/>
          </w:tcPr>
          <w:p w14:paraId="30B366A6" w14:textId="77777777" w:rsidR="00554D98" w:rsidRPr="00103581" w:rsidRDefault="00554D98" w:rsidP="00103581">
            <w:pPr>
              <w:jc w:val="right"/>
              <w:rPr>
                <w:rStyle w:val="kursiv"/>
              </w:rPr>
            </w:pPr>
            <w:r w:rsidRPr="00103581">
              <w:rPr>
                <w:rStyle w:val="kursiv"/>
              </w:rPr>
              <w:t xml:space="preserve"> 480 551</w:t>
            </w:r>
          </w:p>
        </w:tc>
        <w:tc>
          <w:tcPr>
            <w:tcW w:w="388" w:type="pct"/>
          </w:tcPr>
          <w:p w14:paraId="6D75BB8E" w14:textId="77777777" w:rsidR="00554D98" w:rsidRPr="00103581" w:rsidRDefault="00554D98" w:rsidP="00103581">
            <w:pPr>
              <w:jc w:val="right"/>
              <w:rPr>
                <w:rStyle w:val="kursiv"/>
              </w:rPr>
            </w:pPr>
            <w:r w:rsidRPr="00103581">
              <w:rPr>
                <w:rStyle w:val="kursiv"/>
              </w:rPr>
              <w:t xml:space="preserve"> 485 065 </w:t>
            </w:r>
          </w:p>
        </w:tc>
        <w:tc>
          <w:tcPr>
            <w:tcW w:w="452" w:type="pct"/>
          </w:tcPr>
          <w:p w14:paraId="58A91AD7" w14:textId="77777777" w:rsidR="00554D98" w:rsidRPr="00103581" w:rsidRDefault="00554D98" w:rsidP="00103581">
            <w:pPr>
              <w:jc w:val="right"/>
              <w:rPr>
                <w:rStyle w:val="kursiv"/>
              </w:rPr>
            </w:pPr>
            <w:r w:rsidRPr="00103581">
              <w:rPr>
                <w:rStyle w:val="kursiv"/>
              </w:rPr>
              <w:t>127 753 673</w:t>
            </w:r>
          </w:p>
        </w:tc>
        <w:tc>
          <w:tcPr>
            <w:tcW w:w="402" w:type="pct"/>
          </w:tcPr>
          <w:p w14:paraId="6A778571" w14:textId="77777777" w:rsidR="00554D98" w:rsidRPr="00103581" w:rsidRDefault="00554D98" w:rsidP="00103581">
            <w:pPr>
              <w:jc w:val="right"/>
              <w:rPr>
                <w:rStyle w:val="kursiv"/>
              </w:rPr>
            </w:pPr>
            <w:r w:rsidRPr="00103581">
              <w:rPr>
                <w:rStyle w:val="kursiv"/>
              </w:rPr>
              <w:t xml:space="preserve">120 752 306 </w:t>
            </w:r>
          </w:p>
        </w:tc>
        <w:tc>
          <w:tcPr>
            <w:tcW w:w="453" w:type="pct"/>
          </w:tcPr>
          <w:p w14:paraId="06472A01" w14:textId="77777777" w:rsidR="00554D98" w:rsidRPr="00103581" w:rsidRDefault="00554D98" w:rsidP="00103581">
            <w:pPr>
              <w:jc w:val="right"/>
              <w:rPr>
                <w:rStyle w:val="kursiv"/>
              </w:rPr>
            </w:pPr>
          </w:p>
        </w:tc>
      </w:tr>
      <w:tr w:rsidR="003B4BEC" w:rsidRPr="00845C7A" w14:paraId="75B28077" w14:textId="77777777" w:rsidTr="009A6FE6">
        <w:trPr>
          <w:trHeight w:val="113"/>
        </w:trPr>
        <w:tc>
          <w:tcPr>
            <w:tcW w:w="832" w:type="pct"/>
          </w:tcPr>
          <w:p w14:paraId="24042362" w14:textId="77777777" w:rsidR="00554D98" w:rsidRPr="00845C7A" w:rsidRDefault="00554D98" w:rsidP="00103581">
            <w:pPr>
              <w:pStyle w:val="TabellHode-rad"/>
            </w:pPr>
          </w:p>
        </w:tc>
        <w:tc>
          <w:tcPr>
            <w:tcW w:w="452" w:type="pct"/>
          </w:tcPr>
          <w:p w14:paraId="4DCE38A6" w14:textId="77777777" w:rsidR="00554D98" w:rsidRPr="00845C7A" w:rsidRDefault="00554D98" w:rsidP="00103581">
            <w:pPr>
              <w:jc w:val="right"/>
            </w:pPr>
          </w:p>
        </w:tc>
        <w:tc>
          <w:tcPr>
            <w:tcW w:w="452" w:type="pct"/>
          </w:tcPr>
          <w:p w14:paraId="7B600E2B" w14:textId="77777777" w:rsidR="00554D98" w:rsidRPr="00845C7A" w:rsidRDefault="00554D98" w:rsidP="00103581">
            <w:pPr>
              <w:jc w:val="right"/>
            </w:pPr>
          </w:p>
        </w:tc>
        <w:tc>
          <w:tcPr>
            <w:tcW w:w="352" w:type="pct"/>
          </w:tcPr>
          <w:p w14:paraId="2F0C8DF8" w14:textId="77777777" w:rsidR="00554D98" w:rsidRPr="00845C7A" w:rsidRDefault="00554D98" w:rsidP="00103581">
            <w:pPr>
              <w:jc w:val="right"/>
            </w:pPr>
          </w:p>
        </w:tc>
        <w:tc>
          <w:tcPr>
            <w:tcW w:w="414" w:type="pct"/>
          </w:tcPr>
          <w:p w14:paraId="0FAF30CC" w14:textId="77777777" w:rsidR="00554D98" w:rsidRPr="00845C7A" w:rsidRDefault="00554D98" w:rsidP="00103581">
            <w:pPr>
              <w:jc w:val="right"/>
            </w:pPr>
          </w:p>
        </w:tc>
        <w:tc>
          <w:tcPr>
            <w:tcW w:w="414" w:type="pct"/>
          </w:tcPr>
          <w:p w14:paraId="4EEFC372" w14:textId="77777777" w:rsidR="00554D98" w:rsidRPr="00845C7A" w:rsidRDefault="00554D98" w:rsidP="00103581">
            <w:pPr>
              <w:jc w:val="right"/>
            </w:pPr>
          </w:p>
        </w:tc>
        <w:tc>
          <w:tcPr>
            <w:tcW w:w="388" w:type="pct"/>
          </w:tcPr>
          <w:p w14:paraId="5F29D53D" w14:textId="77777777" w:rsidR="00554D98" w:rsidRPr="00845C7A" w:rsidRDefault="00554D98" w:rsidP="00103581">
            <w:pPr>
              <w:jc w:val="right"/>
            </w:pPr>
          </w:p>
        </w:tc>
        <w:tc>
          <w:tcPr>
            <w:tcW w:w="388" w:type="pct"/>
          </w:tcPr>
          <w:p w14:paraId="62E6636B" w14:textId="77777777" w:rsidR="00554D98" w:rsidRPr="00845C7A" w:rsidRDefault="00554D98" w:rsidP="00103581">
            <w:pPr>
              <w:jc w:val="right"/>
            </w:pPr>
          </w:p>
        </w:tc>
        <w:tc>
          <w:tcPr>
            <w:tcW w:w="452" w:type="pct"/>
          </w:tcPr>
          <w:p w14:paraId="3B80ED0B" w14:textId="77777777" w:rsidR="00554D98" w:rsidRPr="00845C7A" w:rsidRDefault="00554D98" w:rsidP="00103581">
            <w:pPr>
              <w:jc w:val="right"/>
            </w:pPr>
          </w:p>
        </w:tc>
        <w:tc>
          <w:tcPr>
            <w:tcW w:w="402" w:type="pct"/>
          </w:tcPr>
          <w:p w14:paraId="5C128B6C" w14:textId="77777777" w:rsidR="00554D98" w:rsidRPr="00845C7A" w:rsidRDefault="00554D98" w:rsidP="00103581">
            <w:pPr>
              <w:jc w:val="right"/>
            </w:pPr>
          </w:p>
        </w:tc>
        <w:tc>
          <w:tcPr>
            <w:tcW w:w="453" w:type="pct"/>
          </w:tcPr>
          <w:p w14:paraId="4E7B9290" w14:textId="77777777" w:rsidR="00554D98" w:rsidRPr="00845C7A" w:rsidRDefault="00554D98" w:rsidP="00103581">
            <w:pPr>
              <w:jc w:val="right"/>
            </w:pPr>
          </w:p>
        </w:tc>
      </w:tr>
      <w:tr w:rsidR="003B4BEC" w:rsidRPr="00845C7A" w14:paraId="3A4A986F" w14:textId="77777777" w:rsidTr="009A6FE6">
        <w:trPr>
          <w:trHeight w:val="113"/>
        </w:trPr>
        <w:tc>
          <w:tcPr>
            <w:tcW w:w="5000" w:type="pct"/>
            <w:gridSpan w:val="11"/>
          </w:tcPr>
          <w:p w14:paraId="5BF7537C" w14:textId="77777777" w:rsidR="00554D98" w:rsidRPr="00103581" w:rsidRDefault="00554D98" w:rsidP="00103581">
            <w:pPr>
              <w:rPr>
                <w:rStyle w:val="halvfet"/>
              </w:rPr>
            </w:pPr>
            <w:r w:rsidRPr="00103581">
              <w:rPr>
                <w:rStyle w:val="halvfet"/>
              </w:rPr>
              <w:t xml:space="preserve">Ikke kategoriserte selskaper </w:t>
            </w:r>
          </w:p>
        </w:tc>
      </w:tr>
      <w:tr w:rsidR="003B4BEC" w:rsidRPr="00845C7A" w14:paraId="125DE299" w14:textId="77777777" w:rsidTr="009A6FE6">
        <w:trPr>
          <w:trHeight w:val="113"/>
        </w:trPr>
        <w:tc>
          <w:tcPr>
            <w:tcW w:w="832" w:type="pct"/>
          </w:tcPr>
          <w:p w14:paraId="5AC6B2BD" w14:textId="77777777" w:rsidR="00554D98" w:rsidRPr="00845C7A" w:rsidRDefault="00554D98" w:rsidP="00103581">
            <w:pPr>
              <w:pStyle w:val="TabellHode-rad"/>
            </w:pPr>
            <w:r w:rsidRPr="00845C7A">
              <w:t xml:space="preserve">Folketrygdfondet </w:t>
            </w:r>
          </w:p>
        </w:tc>
        <w:tc>
          <w:tcPr>
            <w:tcW w:w="452" w:type="pct"/>
          </w:tcPr>
          <w:p w14:paraId="13C3E364" w14:textId="77777777" w:rsidR="00554D98" w:rsidRPr="00845C7A" w:rsidRDefault="00554D98" w:rsidP="00103581">
            <w:pPr>
              <w:jc w:val="right"/>
            </w:pPr>
            <w:r w:rsidRPr="00845C7A">
              <w:t xml:space="preserve"> 1 970 285 </w:t>
            </w:r>
          </w:p>
        </w:tc>
        <w:tc>
          <w:tcPr>
            <w:tcW w:w="452" w:type="pct"/>
          </w:tcPr>
          <w:p w14:paraId="5CF727ED" w14:textId="77777777" w:rsidR="00554D98" w:rsidRPr="00845C7A" w:rsidRDefault="00554D98" w:rsidP="00103581">
            <w:pPr>
              <w:jc w:val="right"/>
            </w:pPr>
            <w:r w:rsidRPr="00845C7A">
              <w:t xml:space="preserve"> 2 075 013 </w:t>
            </w:r>
          </w:p>
        </w:tc>
        <w:tc>
          <w:tcPr>
            <w:tcW w:w="352" w:type="pct"/>
          </w:tcPr>
          <w:p w14:paraId="10C39C92" w14:textId="77777777" w:rsidR="00554D98" w:rsidRPr="00845C7A" w:rsidRDefault="00554D98" w:rsidP="00103581">
            <w:pPr>
              <w:jc w:val="right"/>
            </w:pPr>
            <w:r w:rsidRPr="00845C7A">
              <w:t>-5,0 %</w:t>
            </w:r>
          </w:p>
        </w:tc>
        <w:tc>
          <w:tcPr>
            <w:tcW w:w="414" w:type="pct"/>
          </w:tcPr>
          <w:p w14:paraId="3B5A4EFA" w14:textId="3757C730" w:rsidR="00554D98" w:rsidRPr="00845C7A" w:rsidRDefault="00554D98" w:rsidP="00103581">
            <w:pPr>
              <w:jc w:val="right"/>
            </w:pPr>
            <w:r w:rsidRPr="00845C7A">
              <w:t xml:space="preserve"> -</w:t>
            </w:r>
            <w:r w:rsidR="00D73E78" w:rsidRPr="00845C7A">
              <w:t xml:space="preserve"> </w:t>
            </w:r>
          </w:p>
        </w:tc>
        <w:tc>
          <w:tcPr>
            <w:tcW w:w="414" w:type="pct"/>
          </w:tcPr>
          <w:p w14:paraId="1294A0AB" w14:textId="25F4722C" w:rsidR="00554D98" w:rsidRPr="00845C7A" w:rsidRDefault="00554D98" w:rsidP="00103581">
            <w:pPr>
              <w:jc w:val="right"/>
            </w:pPr>
            <w:r w:rsidRPr="00845C7A">
              <w:t xml:space="preserve"> -</w:t>
            </w:r>
            <w:r w:rsidR="00D73E78" w:rsidRPr="00845C7A">
              <w:t xml:space="preserve"> </w:t>
            </w:r>
          </w:p>
        </w:tc>
        <w:tc>
          <w:tcPr>
            <w:tcW w:w="388" w:type="pct"/>
          </w:tcPr>
          <w:p w14:paraId="6AE47D69" w14:textId="269B8504" w:rsidR="00554D98" w:rsidRPr="00845C7A" w:rsidRDefault="00554D98" w:rsidP="00103581">
            <w:pPr>
              <w:jc w:val="right"/>
            </w:pPr>
            <w:r w:rsidRPr="00845C7A">
              <w:t xml:space="preserve"> -</w:t>
            </w:r>
            <w:r w:rsidR="00D73E78" w:rsidRPr="00845C7A">
              <w:t xml:space="preserve"> </w:t>
            </w:r>
          </w:p>
        </w:tc>
        <w:tc>
          <w:tcPr>
            <w:tcW w:w="388" w:type="pct"/>
          </w:tcPr>
          <w:p w14:paraId="5AAC1550" w14:textId="48B595CD" w:rsidR="00554D98" w:rsidRPr="00845C7A" w:rsidRDefault="00554D98" w:rsidP="00103581">
            <w:pPr>
              <w:jc w:val="right"/>
            </w:pPr>
            <w:r w:rsidRPr="00845C7A">
              <w:t xml:space="preserve"> -</w:t>
            </w:r>
            <w:r w:rsidR="00D73E78" w:rsidRPr="00845C7A">
              <w:t xml:space="preserve"> </w:t>
            </w:r>
          </w:p>
        </w:tc>
        <w:tc>
          <w:tcPr>
            <w:tcW w:w="452" w:type="pct"/>
          </w:tcPr>
          <w:p w14:paraId="16BA74C2" w14:textId="77777777" w:rsidR="00554D98" w:rsidRPr="00845C7A" w:rsidRDefault="00554D98" w:rsidP="00103581">
            <w:pPr>
              <w:jc w:val="right"/>
            </w:pPr>
            <w:r w:rsidRPr="00845C7A">
              <w:t xml:space="preserve"> 1 970 285 </w:t>
            </w:r>
          </w:p>
        </w:tc>
        <w:tc>
          <w:tcPr>
            <w:tcW w:w="402" w:type="pct"/>
          </w:tcPr>
          <w:p w14:paraId="0A1DF006" w14:textId="77777777" w:rsidR="00554D98" w:rsidRPr="00845C7A" w:rsidRDefault="00554D98" w:rsidP="00103581">
            <w:pPr>
              <w:jc w:val="right"/>
            </w:pPr>
            <w:r w:rsidRPr="00845C7A">
              <w:t xml:space="preserve"> 2 075 013 </w:t>
            </w:r>
          </w:p>
        </w:tc>
        <w:tc>
          <w:tcPr>
            <w:tcW w:w="453" w:type="pct"/>
          </w:tcPr>
          <w:p w14:paraId="398DDCD6" w14:textId="77777777" w:rsidR="00554D98" w:rsidRPr="00845C7A" w:rsidRDefault="00554D98" w:rsidP="00103581">
            <w:pPr>
              <w:jc w:val="right"/>
            </w:pPr>
            <w:r w:rsidRPr="00845C7A">
              <w:t xml:space="preserve"> 15 </w:t>
            </w:r>
          </w:p>
        </w:tc>
      </w:tr>
      <w:tr w:rsidR="003B4BEC" w:rsidRPr="00845C7A" w14:paraId="05C6F2EA" w14:textId="77777777" w:rsidTr="009A6FE6">
        <w:trPr>
          <w:trHeight w:val="113"/>
        </w:trPr>
        <w:tc>
          <w:tcPr>
            <w:tcW w:w="832" w:type="pct"/>
          </w:tcPr>
          <w:p w14:paraId="36CACDCA" w14:textId="77777777" w:rsidR="00554D98" w:rsidRPr="00845C7A" w:rsidRDefault="00554D98" w:rsidP="00103581">
            <w:pPr>
              <w:pStyle w:val="TabellHode-rad"/>
            </w:pPr>
          </w:p>
        </w:tc>
        <w:tc>
          <w:tcPr>
            <w:tcW w:w="452" w:type="pct"/>
          </w:tcPr>
          <w:p w14:paraId="1D459FCB" w14:textId="77777777" w:rsidR="00554D98" w:rsidRPr="00845C7A" w:rsidRDefault="00554D98" w:rsidP="00103581">
            <w:pPr>
              <w:jc w:val="right"/>
            </w:pPr>
          </w:p>
        </w:tc>
        <w:tc>
          <w:tcPr>
            <w:tcW w:w="452" w:type="pct"/>
          </w:tcPr>
          <w:p w14:paraId="130FE752" w14:textId="77777777" w:rsidR="00554D98" w:rsidRPr="00845C7A" w:rsidRDefault="00554D98" w:rsidP="00103581">
            <w:pPr>
              <w:jc w:val="right"/>
            </w:pPr>
          </w:p>
        </w:tc>
        <w:tc>
          <w:tcPr>
            <w:tcW w:w="352" w:type="pct"/>
          </w:tcPr>
          <w:p w14:paraId="6429ED95" w14:textId="77777777" w:rsidR="00554D98" w:rsidRPr="00845C7A" w:rsidRDefault="00554D98" w:rsidP="00103581">
            <w:pPr>
              <w:jc w:val="right"/>
            </w:pPr>
          </w:p>
        </w:tc>
        <w:tc>
          <w:tcPr>
            <w:tcW w:w="414" w:type="pct"/>
          </w:tcPr>
          <w:p w14:paraId="378C6132" w14:textId="77777777" w:rsidR="00554D98" w:rsidRPr="00845C7A" w:rsidRDefault="00554D98" w:rsidP="00103581">
            <w:pPr>
              <w:jc w:val="right"/>
            </w:pPr>
          </w:p>
        </w:tc>
        <w:tc>
          <w:tcPr>
            <w:tcW w:w="414" w:type="pct"/>
          </w:tcPr>
          <w:p w14:paraId="1F797C81" w14:textId="77777777" w:rsidR="00554D98" w:rsidRPr="00845C7A" w:rsidRDefault="00554D98" w:rsidP="00103581">
            <w:pPr>
              <w:jc w:val="right"/>
            </w:pPr>
          </w:p>
        </w:tc>
        <w:tc>
          <w:tcPr>
            <w:tcW w:w="388" w:type="pct"/>
          </w:tcPr>
          <w:p w14:paraId="12AA2354" w14:textId="77777777" w:rsidR="00554D98" w:rsidRPr="00845C7A" w:rsidRDefault="00554D98" w:rsidP="00103581">
            <w:pPr>
              <w:jc w:val="right"/>
            </w:pPr>
          </w:p>
        </w:tc>
        <w:tc>
          <w:tcPr>
            <w:tcW w:w="388" w:type="pct"/>
          </w:tcPr>
          <w:p w14:paraId="241A056A" w14:textId="77777777" w:rsidR="00554D98" w:rsidRPr="00845C7A" w:rsidRDefault="00554D98" w:rsidP="00103581">
            <w:pPr>
              <w:jc w:val="right"/>
            </w:pPr>
          </w:p>
        </w:tc>
        <w:tc>
          <w:tcPr>
            <w:tcW w:w="452" w:type="pct"/>
          </w:tcPr>
          <w:p w14:paraId="154E7A51" w14:textId="77777777" w:rsidR="00554D98" w:rsidRPr="00845C7A" w:rsidRDefault="00554D98" w:rsidP="00103581">
            <w:pPr>
              <w:jc w:val="right"/>
            </w:pPr>
          </w:p>
        </w:tc>
        <w:tc>
          <w:tcPr>
            <w:tcW w:w="402" w:type="pct"/>
          </w:tcPr>
          <w:p w14:paraId="7EB741D9" w14:textId="77777777" w:rsidR="00554D98" w:rsidRPr="00845C7A" w:rsidRDefault="00554D98" w:rsidP="00103581">
            <w:pPr>
              <w:jc w:val="right"/>
            </w:pPr>
          </w:p>
        </w:tc>
        <w:tc>
          <w:tcPr>
            <w:tcW w:w="453" w:type="pct"/>
          </w:tcPr>
          <w:p w14:paraId="57662C86" w14:textId="77777777" w:rsidR="00554D98" w:rsidRPr="00845C7A" w:rsidRDefault="00554D98" w:rsidP="00103581">
            <w:pPr>
              <w:jc w:val="right"/>
            </w:pPr>
          </w:p>
        </w:tc>
      </w:tr>
      <w:tr w:rsidR="003B4BEC" w:rsidRPr="00D73E78" w14:paraId="66D98787" w14:textId="77777777" w:rsidTr="009A6FE6">
        <w:trPr>
          <w:trHeight w:val="113"/>
        </w:trPr>
        <w:tc>
          <w:tcPr>
            <w:tcW w:w="832" w:type="pct"/>
          </w:tcPr>
          <w:p w14:paraId="3C61B381" w14:textId="77777777" w:rsidR="00554D98" w:rsidRPr="00103581" w:rsidRDefault="00554D98" w:rsidP="00103581">
            <w:pPr>
              <w:rPr>
                <w:rStyle w:val="kursiv"/>
              </w:rPr>
            </w:pPr>
            <w:r w:rsidRPr="00103581">
              <w:rPr>
                <w:rStyle w:val="kursiv"/>
              </w:rPr>
              <w:t>Total sum</w:t>
            </w:r>
          </w:p>
        </w:tc>
        <w:tc>
          <w:tcPr>
            <w:tcW w:w="452" w:type="pct"/>
          </w:tcPr>
          <w:p w14:paraId="0B30340F" w14:textId="77777777" w:rsidR="00554D98" w:rsidRPr="00103581" w:rsidRDefault="00554D98" w:rsidP="00103581">
            <w:pPr>
              <w:jc w:val="right"/>
              <w:rPr>
                <w:rStyle w:val="kursiv"/>
              </w:rPr>
            </w:pPr>
            <w:r w:rsidRPr="00103581">
              <w:rPr>
                <w:rStyle w:val="kursiv"/>
              </w:rPr>
              <w:t xml:space="preserve"> 550 322 250 </w:t>
            </w:r>
          </w:p>
        </w:tc>
        <w:tc>
          <w:tcPr>
            <w:tcW w:w="452" w:type="pct"/>
          </w:tcPr>
          <w:p w14:paraId="5349CEE8" w14:textId="77777777" w:rsidR="00554D98" w:rsidRPr="00103581" w:rsidRDefault="00554D98" w:rsidP="00103581">
            <w:pPr>
              <w:jc w:val="right"/>
              <w:rPr>
                <w:rStyle w:val="kursiv"/>
              </w:rPr>
            </w:pPr>
            <w:r w:rsidRPr="00103581">
              <w:rPr>
                <w:rStyle w:val="kursiv"/>
              </w:rPr>
              <w:t xml:space="preserve"> 489 806 660 </w:t>
            </w:r>
          </w:p>
        </w:tc>
        <w:tc>
          <w:tcPr>
            <w:tcW w:w="352" w:type="pct"/>
          </w:tcPr>
          <w:p w14:paraId="5193819B" w14:textId="77777777" w:rsidR="00554D98" w:rsidRPr="00103581" w:rsidRDefault="00554D98" w:rsidP="00103581">
            <w:pPr>
              <w:jc w:val="right"/>
              <w:rPr>
                <w:rStyle w:val="kursiv"/>
              </w:rPr>
            </w:pPr>
            <w:r w:rsidRPr="00103581">
              <w:rPr>
                <w:rStyle w:val="kursiv"/>
              </w:rPr>
              <w:t>12,4 %</w:t>
            </w:r>
          </w:p>
        </w:tc>
        <w:tc>
          <w:tcPr>
            <w:tcW w:w="414" w:type="pct"/>
          </w:tcPr>
          <w:p w14:paraId="22E003A8" w14:textId="77777777" w:rsidR="00554D98" w:rsidRPr="00103581" w:rsidRDefault="00554D98" w:rsidP="00103581">
            <w:pPr>
              <w:jc w:val="right"/>
              <w:rPr>
                <w:rStyle w:val="kursiv"/>
              </w:rPr>
            </w:pPr>
            <w:r w:rsidRPr="00103581">
              <w:rPr>
                <w:rStyle w:val="kursiv"/>
              </w:rPr>
              <w:t xml:space="preserve"> 36 502 104***</w:t>
            </w:r>
          </w:p>
        </w:tc>
        <w:tc>
          <w:tcPr>
            <w:tcW w:w="414" w:type="pct"/>
          </w:tcPr>
          <w:p w14:paraId="06F91089" w14:textId="77777777" w:rsidR="00554D98" w:rsidRPr="00103581" w:rsidRDefault="00554D98" w:rsidP="00103581">
            <w:pPr>
              <w:jc w:val="right"/>
              <w:rPr>
                <w:rStyle w:val="kursiv"/>
              </w:rPr>
            </w:pPr>
            <w:r w:rsidRPr="00103581">
              <w:rPr>
                <w:rStyle w:val="kursiv"/>
              </w:rPr>
              <w:t xml:space="preserve"> 36 844 269 </w:t>
            </w:r>
          </w:p>
        </w:tc>
        <w:tc>
          <w:tcPr>
            <w:tcW w:w="388" w:type="pct"/>
          </w:tcPr>
          <w:p w14:paraId="1BFC1CB5" w14:textId="43083708" w:rsidR="00554D98" w:rsidRPr="00103581" w:rsidRDefault="000E2D24" w:rsidP="00103581">
            <w:pPr>
              <w:jc w:val="right"/>
              <w:rPr>
                <w:rStyle w:val="kursiv"/>
              </w:rPr>
            </w:pPr>
            <w:r w:rsidRPr="00103581">
              <w:rPr>
                <w:rStyle w:val="kursiv"/>
              </w:rPr>
              <w:t xml:space="preserve"> </w:t>
            </w:r>
            <w:r w:rsidR="00554D98" w:rsidRPr="00103581">
              <w:rPr>
                <w:rStyle w:val="kursiv"/>
              </w:rPr>
              <w:t xml:space="preserve">5 566 787 </w:t>
            </w:r>
          </w:p>
        </w:tc>
        <w:tc>
          <w:tcPr>
            <w:tcW w:w="388" w:type="pct"/>
          </w:tcPr>
          <w:p w14:paraId="31E6036D" w14:textId="4C8D3C52" w:rsidR="00554D98" w:rsidRPr="00103581" w:rsidRDefault="000E2D24" w:rsidP="00103581">
            <w:pPr>
              <w:jc w:val="right"/>
              <w:rPr>
                <w:rStyle w:val="kursiv"/>
              </w:rPr>
            </w:pPr>
            <w:r w:rsidRPr="00103581">
              <w:rPr>
                <w:rStyle w:val="kursiv"/>
              </w:rPr>
              <w:t xml:space="preserve"> </w:t>
            </w:r>
            <w:r w:rsidR="00554D98" w:rsidRPr="00103581">
              <w:rPr>
                <w:rStyle w:val="kursiv"/>
              </w:rPr>
              <w:t>5 605 756</w:t>
            </w:r>
            <w:r w:rsidRPr="00103581">
              <w:rPr>
                <w:rStyle w:val="kursiv"/>
              </w:rPr>
              <w:t xml:space="preserve"> </w:t>
            </w:r>
          </w:p>
        </w:tc>
        <w:tc>
          <w:tcPr>
            <w:tcW w:w="452" w:type="pct"/>
          </w:tcPr>
          <w:p w14:paraId="601E44DD" w14:textId="77777777" w:rsidR="00554D98" w:rsidRPr="00103581" w:rsidRDefault="00554D98" w:rsidP="00103581">
            <w:pPr>
              <w:jc w:val="right"/>
              <w:rPr>
                <w:rStyle w:val="kursiv"/>
              </w:rPr>
            </w:pPr>
            <w:r w:rsidRPr="00103581">
              <w:rPr>
                <w:rStyle w:val="kursiv"/>
              </w:rPr>
              <w:t xml:space="preserve"> 508 253 360 </w:t>
            </w:r>
          </w:p>
        </w:tc>
        <w:tc>
          <w:tcPr>
            <w:tcW w:w="402" w:type="pct"/>
          </w:tcPr>
          <w:p w14:paraId="0444AB14" w14:textId="77777777" w:rsidR="00554D98" w:rsidRPr="00103581" w:rsidRDefault="00554D98" w:rsidP="00103581">
            <w:pPr>
              <w:jc w:val="right"/>
              <w:rPr>
                <w:rStyle w:val="kursiv"/>
              </w:rPr>
            </w:pPr>
            <w:r w:rsidRPr="00103581">
              <w:rPr>
                <w:rStyle w:val="kursiv"/>
              </w:rPr>
              <w:t xml:space="preserve">447 356 635 </w:t>
            </w:r>
          </w:p>
        </w:tc>
        <w:tc>
          <w:tcPr>
            <w:tcW w:w="453" w:type="pct"/>
          </w:tcPr>
          <w:p w14:paraId="5963DB1B" w14:textId="77777777" w:rsidR="00554D98" w:rsidRPr="00103581" w:rsidRDefault="00554D98" w:rsidP="00103581">
            <w:pPr>
              <w:jc w:val="right"/>
              <w:rPr>
                <w:rStyle w:val="kursiv"/>
              </w:rPr>
            </w:pPr>
          </w:p>
        </w:tc>
      </w:tr>
    </w:tbl>
    <w:p w14:paraId="74D9EDA7" w14:textId="77777777" w:rsidR="00554D98" w:rsidRPr="00D73E78" w:rsidRDefault="00554D98" w:rsidP="00A1075E">
      <w:pPr>
        <w:pStyle w:val="Note"/>
      </w:pPr>
      <w:r w:rsidRPr="00D73E78">
        <w:lastRenderedPageBreak/>
        <w:t xml:space="preserve">*Det er store endringer i utslipp fra 2023 til 2024 hos enkelte selskaper. Det er ulike forklaringer til dette. Enkelte selskaper har andre tall i år sammenlignet med fjorårets rapport som følge av nye rapporteringsmåter etc. Der det er betydelige endringer, forklares dette nærmere på selskapssiden. </w:t>
      </w:r>
    </w:p>
    <w:p w14:paraId="13DF5536" w14:textId="35BF3859" w:rsidR="00554D98" w:rsidRPr="00D73E78" w:rsidRDefault="00554D98" w:rsidP="00A1075E">
      <w:pPr>
        <w:pStyle w:val="Note"/>
      </w:pPr>
      <w:r w:rsidRPr="00D73E78">
        <w:t xml:space="preserve">**Lokasjonsbasert metode er som hovedregel oppgitt. Der markedsbasert metode er benyttet står det M. M Markedsbasert metode for beregning av </w:t>
      </w:r>
      <w:proofErr w:type="spellStart"/>
      <w:r w:rsidRPr="00D73E78">
        <w:t>scope</w:t>
      </w:r>
      <w:proofErr w:type="spellEnd"/>
      <w:r w:rsidRPr="00D73E78">
        <w:t xml:space="preserve"> 2-utslipp er benyttet.</w:t>
      </w:r>
    </w:p>
    <w:p w14:paraId="70817361" w14:textId="5C1CCE47" w:rsidR="00554D98" w:rsidRPr="00D73E78" w:rsidRDefault="00554D98" w:rsidP="00A1075E">
      <w:pPr>
        <w:pStyle w:val="Note"/>
      </w:pPr>
      <w:r w:rsidRPr="00D73E78">
        <w:t>***Av dette er ca. 3,2 mill. tonn CO</w:t>
      </w:r>
      <w:r w:rsidRPr="00093E66">
        <w:rPr>
          <w:rStyle w:val="skrift-senket"/>
        </w:rPr>
        <w:t>2</w:t>
      </w:r>
      <w:r w:rsidRPr="00D73E78">
        <w:t xml:space="preserve">e dobbeltelling av utslipp mellom </w:t>
      </w:r>
      <w:proofErr w:type="spellStart"/>
      <w:r w:rsidRPr="00D73E78">
        <w:t>Equinor</w:t>
      </w:r>
      <w:proofErr w:type="spellEnd"/>
      <w:r w:rsidRPr="00D73E78">
        <w:t xml:space="preserve">, </w:t>
      </w:r>
      <w:proofErr w:type="spellStart"/>
      <w:r w:rsidRPr="00D73E78">
        <w:t>Petoro</w:t>
      </w:r>
      <w:proofErr w:type="spellEnd"/>
      <w:r w:rsidRPr="00D73E78">
        <w:t xml:space="preserve"> og </w:t>
      </w:r>
      <w:proofErr w:type="spellStart"/>
      <w:r w:rsidRPr="00D73E78">
        <w:t>Gassco</w:t>
      </w:r>
      <w:proofErr w:type="spellEnd"/>
      <w:r w:rsidRPr="00D73E78">
        <w:t xml:space="preserve">. For mer detaljer se selskapssidene. </w:t>
      </w:r>
    </w:p>
    <w:p w14:paraId="313431B9" w14:textId="77777777" w:rsidR="00554D98" w:rsidRPr="00D73E78" w:rsidRDefault="00554D98" w:rsidP="00D73E78">
      <w:pPr>
        <w:pStyle w:val="UnOverskrift2"/>
      </w:pPr>
      <w:r w:rsidRPr="00D73E78">
        <w:t>Rapporteringsstandarder og retningslinjer som selskapene følger</w:t>
      </w:r>
    </w:p>
    <w:p w14:paraId="06187E0B" w14:textId="77777777" w:rsidR="00EC764A" w:rsidRDefault="00554D98" w:rsidP="009A6FE6">
      <w:r w:rsidRPr="00D73E78">
        <w:t>Standarder og retningslinjer som selskapene følger er markert med «</w:t>
      </w:r>
      <w:proofErr w:type="spellStart"/>
      <w:r w:rsidRPr="00D73E78">
        <w:t>X</w:t>
      </w:r>
      <w:proofErr w:type="spellEnd"/>
      <w:r w:rsidRPr="00D73E78">
        <w:t>».</w:t>
      </w:r>
    </w:p>
    <w:p w14:paraId="3A6445D2" w14:textId="74A81847" w:rsidR="00554D98" w:rsidRPr="00D73E78" w:rsidRDefault="00554D98" w:rsidP="009A6FE6">
      <w:r w:rsidRPr="00D73E78">
        <w:t>Opplysningene i oversikten er gitt av selskapene.</w:t>
      </w:r>
    </w:p>
    <w:tbl>
      <w:tblPr>
        <w:tblStyle w:val="StandardTabell"/>
        <w:tblW w:w="5000" w:type="pct"/>
        <w:tblLook w:val="04A0" w:firstRow="1" w:lastRow="0" w:firstColumn="1" w:lastColumn="0" w:noHBand="0" w:noVBand="1"/>
      </w:tblPr>
      <w:tblGrid>
        <w:gridCol w:w="1833"/>
        <w:gridCol w:w="878"/>
        <w:gridCol w:w="830"/>
        <w:gridCol w:w="926"/>
        <w:gridCol w:w="1030"/>
        <w:gridCol w:w="1003"/>
        <w:gridCol w:w="919"/>
        <w:gridCol w:w="915"/>
        <w:gridCol w:w="862"/>
        <w:gridCol w:w="860"/>
        <w:gridCol w:w="966"/>
      </w:tblGrid>
      <w:tr w:rsidR="003B4BEC" w:rsidRPr="00D73E78" w14:paraId="700D4D03" w14:textId="77777777" w:rsidTr="00103581">
        <w:trPr>
          <w:trHeight w:val="170"/>
        </w:trPr>
        <w:tc>
          <w:tcPr>
            <w:tcW w:w="832" w:type="pct"/>
          </w:tcPr>
          <w:p w14:paraId="33D76B4C" w14:textId="77777777" w:rsidR="00554D98" w:rsidRPr="00D73E78" w:rsidRDefault="00554D98" w:rsidP="00103581">
            <w:pPr>
              <w:pStyle w:val="TabellHode-kolonne"/>
            </w:pPr>
            <w:r w:rsidRPr="00D73E78">
              <w:t>Standarder</w:t>
            </w:r>
          </w:p>
        </w:tc>
        <w:tc>
          <w:tcPr>
            <w:tcW w:w="398" w:type="pct"/>
          </w:tcPr>
          <w:p w14:paraId="6A3C0C90" w14:textId="77777777" w:rsidR="00554D98" w:rsidRPr="00D73E78" w:rsidRDefault="00554D98" w:rsidP="00103581">
            <w:pPr>
              <w:pStyle w:val="TabellHode-kolonne"/>
              <w:jc w:val="center"/>
              <w:rPr>
                <w:lang w:val="en-US"/>
              </w:rPr>
            </w:pPr>
            <w:r w:rsidRPr="00D73E78">
              <w:rPr>
                <w:lang w:val="en-US"/>
              </w:rPr>
              <w:t>International Financial Reporting Standard (IFRS)</w:t>
            </w:r>
          </w:p>
        </w:tc>
        <w:tc>
          <w:tcPr>
            <w:tcW w:w="377" w:type="pct"/>
          </w:tcPr>
          <w:p w14:paraId="1CBAD4DE" w14:textId="77777777" w:rsidR="00554D98" w:rsidRPr="00D73E78" w:rsidRDefault="00554D98" w:rsidP="00103581">
            <w:pPr>
              <w:pStyle w:val="TabellHode-kolonne"/>
              <w:jc w:val="center"/>
            </w:pPr>
            <w:r w:rsidRPr="00D73E78">
              <w:t>God regnskapsskikk (GRS)</w:t>
            </w:r>
          </w:p>
        </w:tc>
        <w:tc>
          <w:tcPr>
            <w:tcW w:w="420" w:type="pct"/>
          </w:tcPr>
          <w:p w14:paraId="46851959" w14:textId="77777777" w:rsidR="00554D98" w:rsidRPr="00D73E78" w:rsidRDefault="00554D98" w:rsidP="00103581">
            <w:pPr>
              <w:pStyle w:val="TabellHode-kolonne"/>
              <w:jc w:val="center"/>
            </w:pPr>
            <w:r w:rsidRPr="00D73E78">
              <w:t>GRI Standards*</w:t>
            </w:r>
          </w:p>
        </w:tc>
        <w:tc>
          <w:tcPr>
            <w:tcW w:w="467" w:type="pct"/>
          </w:tcPr>
          <w:p w14:paraId="7B2A36DB" w14:textId="6FB8430B" w:rsidR="00554D98" w:rsidRPr="00D73E78" w:rsidRDefault="00554D98" w:rsidP="00103581">
            <w:pPr>
              <w:pStyle w:val="TabellHode-kolonne"/>
              <w:jc w:val="center"/>
              <w:rPr>
                <w:lang w:val="en-US"/>
              </w:rPr>
            </w:pPr>
            <w:r w:rsidRPr="00D73E78">
              <w:rPr>
                <w:lang w:val="en-US"/>
              </w:rPr>
              <w:t>Task Force on Nature-related Financial Disclosure (TNFD)*</w:t>
            </w:r>
          </w:p>
        </w:tc>
        <w:tc>
          <w:tcPr>
            <w:tcW w:w="455" w:type="pct"/>
          </w:tcPr>
          <w:p w14:paraId="1D87735C" w14:textId="299726BF" w:rsidR="00554D98" w:rsidRPr="00D73E78" w:rsidRDefault="00554D98" w:rsidP="00103581">
            <w:pPr>
              <w:pStyle w:val="TabellHode-kolonne"/>
              <w:jc w:val="center"/>
              <w:rPr>
                <w:lang w:val="en-US"/>
              </w:rPr>
            </w:pPr>
            <w:r w:rsidRPr="00D73E78">
              <w:rPr>
                <w:lang w:val="en-US"/>
              </w:rPr>
              <w:t>Task Force on Climate-related</w:t>
            </w:r>
            <w:r w:rsidR="00473C96">
              <w:rPr>
                <w:lang w:val="en-US"/>
              </w:rPr>
              <w:t xml:space="preserve"> </w:t>
            </w:r>
            <w:r w:rsidRPr="00D73E78">
              <w:rPr>
                <w:lang w:val="en-US"/>
              </w:rPr>
              <w:t>Financial</w:t>
            </w:r>
            <w:r w:rsidR="00EC764A">
              <w:rPr>
                <w:lang w:val="en-US"/>
              </w:rPr>
              <w:t xml:space="preserve"> </w:t>
            </w:r>
            <w:r w:rsidRPr="00D73E78">
              <w:rPr>
                <w:lang w:val="en-US"/>
              </w:rPr>
              <w:t>Disclosure (TCFD)*</w:t>
            </w:r>
          </w:p>
        </w:tc>
        <w:tc>
          <w:tcPr>
            <w:tcW w:w="417" w:type="pct"/>
          </w:tcPr>
          <w:p w14:paraId="70615760" w14:textId="38A3BB95" w:rsidR="00554D98" w:rsidRPr="00D73E78" w:rsidRDefault="00554D98" w:rsidP="00103581">
            <w:pPr>
              <w:pStyle w:val="TabellHode-kolonne"/>
              <w:jc w:val="center"/>
            </w:pPr>
            <w:r w:rsidRPr="00D73E78">
              <w:t>Greenhouse Gas</w:t>
            </w:r>
            <w:r w:rsidR="00473C96">
              <w:t xml:space="preserve"> </w:t>
            </w:r>
            <w:proofErr w:type="spellStart"/>
            <w:r w:rsidRPr="00D73E78">
              <w:t>Protocol</w:t>
            </w:r>
            <w:proofErr w:type="spellEnd"/>
          </w:p>
        </w:tc>
        <w:tc>
          <w:tcPr>
            <w:tcW w:w="415" w:type="pct"/>
          </w:tcPr>
          <w:p w14:paraId="6161FE9A" w14:textId="77777777" w:rsidR="00554D98" w:rsidRPr="00D73E78" w:rsidRDefault="00554D98" w:rsidP="00103581">
            <w:pPr>
              <w:pStyle w:val="TabellHode-kolonne"/>
              <w:jc w:val="center"/>
            </w:pPr>
            <w:r w:rsidRPr="00D73E78">
              <w:t>OECDs retningslinjer for flernasjonale selskaper om ansvarlig næringsliv</w:t>
            </w:r>
          </w:p>
        </w:tc>
        <w:tc>
          <w:tcPr>
            <w:tcW w:w="391" w:type="pct"/>
          </w:tcPr>
          <w:p w14:paraId="07713630" w14:textId="77777777" w:rsidR="00554D98" w:rsidRPr="00D73E78" w:rsidRDefault="00554D98" w:rsidP="00103581">
            <w:pPr>
              <w:pStyle w:val="TabellHode-kolonne"/>
              <w:jc w:val="center"/>
            </w:pPr>
            <w:r w:rsidRPr="00D73E78">
              <w:t>UN Global Compact</w:t>
            </w:r>
          </w:p>
        </w:tc>
        <w:tc>
          <w:tcPr>
            <w:tcW w:w="390" w:type="pct"/>
          </w:tcPr>
          <w:p w14:paraId="1D38738E" w14:textId="77777777" w:rsidR="00554D98" w:rsidRPr="00D73E78" w:rsidRDefault="00554D98" w:rsidP="00103581">
            <w:pPr>
              <w:pStyle w:val="TabellHode-kolonne"/>
              <w:jc w:val="center"/>
              <w:rPr>
                <w:lang w:val="en-US"/>
              </w:rPr>
            </w:pPr>
            <w:r w:rsidRPr="00D73E78">
              <w:rPr>
                <w:lang w:val="en-US"/>
              </w:rPr>
              <w:t>ILO Declaration on Fundamental Principles and Rights at Work</w:t>
            </w:r>
          </w:p>
        </w:tc>
        <w:tc>
          <w:tcPr>
            <w:tcW w:w="438" w:type="pct"/>
          </w:tcPr>
          <w:p w14:paraId="19B5D732" w14:textId="77777777" w:rsidR="00554D98" w:rsidRPr="00D73E78" w:rsidRDefault="00554D98" w:rsidP="00103581">
            <w:pPr>
              <w:pStyle w:val="TabellHode-kolonne"/>
              <w:jc w:val="center"/>
            </w:pPr>
            <w:r w:rsidRPr="00D73E78">
              <w:t>FNs veiledende prinsipper for næringsliv og menneskerettigheter (UNGP)</w:t>
            </w:r>
          </w:p>
        </w:tc>
      </w:tr>
      <w:tr w:rsidR="00103581" w:rsidRPr="00D73E78" w14:paraId="55FC4BB0" w14:textId="77777777" w:rsidTr="00103581">
        <w:trPr>
          <w:trHeight w:val="170"/>
        </w:trPr>
        <w:tc>
          <w:tcPr>
            <w:tcW w:w="5000" w:type="pct"/>
            <w:gridSpan w:val="11"/>
          </w:tcPr>
          <w:p w14:paraId="2B96DF2B" w14:textId="5377AA60" w:rsidR="00103581" w:rsidRPr="00103581" w:rsidRDefault="00103581" w:rsidP="00103581">
            <w:pPr>
              <w:rPr>
                <w:rStyle w:val="halvfet"/>
              </w:rPr>
            </w:pPr>
            <w:r w:rsidRPr="00103581">
              <w:rPr>
                <w:rStyle w:val="halvfet"/>
              </w:rPr>
              <w:t>Selskaper i kategori 1</w:t>
            </w:r>
          </w:p>
        </w:tc>
      </w:tr>
      <w:tr w:rsidR="003B4BEC" w:rsidRPr="00D73E78" w14:paraId="3A86AA0E" w14:textId="77777777" w:rsidTr="00103581">
        <w:trPr>
          <w:trHeight w:val="170"/>
        </w:trPr>
        <w:tc>
          <w:tcPr>
            <w:tcW w:w="832" w:type="pct"/>
          </w:tcPr>
          <w:p w14:paraId="4AF07B53" w14:textId="77777777" w:rsidR="00554D98" w:rsidRPr="00D73E78" w:rsidRDefault="00554D98" w:rsidP="00103581">
            <w:pPr>
              <w:pStyle w:val="TabellHode-rad"/>
            </w:pPr>
            <w:proofErr w:type="spellStart"/>
            <w:r w:rsidRPr="00D73E78">
              <w:t>Akastor</w:t>
            </w:r>
            <w:proofErr w:type="spellEnd"/>
            <w:r w:rsidRPr="00D73E78">
              <w:t xml:space="preserve"> ASA</w:t>
            </w:r>
          </w:p>
        </w:tc>
        <w:tc>
          <w:tcPr>
            <w:tcW w:w="398" w:type="pct"/>
          </w:tcPr>
          <w:p w14:paraId="06B7F792" w14:textId="77777777" w:rsidR="00554D98" w:rsidRPr="00D73E78" w:rsidRDefault="00554D98" w:rsidP="00103581">
            <w:pPr>
              <w:jc w:val="center"/>
            </w:pPr>
            <w:proofErr w:type="spellStart"/>
            <w:r w:rsidRPr="00D73E78">
              <w:t>X</w:t>
            </w:r>
            <w:proofErr w:type="spellEnd"/>
          </w:p>
        </w:tc>
        <w:tc>
          <w:tcPr>
            <w:tcW w:w="377" w:type="pct"/>
          </w:tcPr>
          <w:p w14:paraId="5AA15C67" w14:textId="77777777" w:rsidR="00554D98" w:rsidRPr="00D73E78" w:rsidRDefault="00554D98" w:rsidP="00103581">
            <w:pPr>
              <w:jc w:val="center"/>
            </w:pPr>
            <w:proofErr w:type="spellStart"/>
            <w:r w:rsidRPr="00D73E78">
              <w:t>X</w:t>
            </w:r>
            <w:proofErr w:type="spellEnd"/>
          </w:p>
        </w:tc>
        <w:tc>
          <w:tcPr>
            <w:tcW w:w="420" w:type="pct"/>
          </w:tcPr>
          <w:p w14:paraId="7B62B661" w14:textId="77777777" w:rsidR="00554D98" w:rsidRPr="00D73E78" w:rsidRDefault="00554D98" w:rsidP="00103581">
            <w:pPr>
              <w:jc w:val="center"/>
            </w:pPr>
            <w:proofErr w:type="spellStart"/>
            <w:r w:rsidRPr="00D73E78">
              <w:t>X</w:t>
            </w:r>
            <w:proofErr w:type="spellEnd"/>
          </w:p>
        </w:tc>
        <w:tc>
          <w:tcPr>
            <w:tcW w:w="467" w:type="pct"/>
          </w:tcPr>
          <w:p w14:paraId="14FB94B6" w14:textId="77777777" w:rsidR="00554D98" w:rsidRPr="00D73E78" w:rsidRDefault="00554D98" w:rsidP="00103581">
            <w:pPr>
              <w:jc w:val="center"/>
            </w:pPr>
          </w:p>
        </w:tc>
        <w:tc>
          <w:tcPr>
            <w:tcW w:w="455" w:type="pct"/>
          </w:tcPr>
          <w:p w14:paraId="1284CC22" w14:textId="77777777" w:rsidR="00554D98" w:rsidRPr="00D73E78" w:rsidRDefault="00554D98" w:rsidP="00103581">
            <w:pPr>
              <w:jc w:val="center"/>
            </w:pPr>
            <w:proofErr w:type="spellStart"/>
            <w:r w:rsidRPr="00D73E78">
              <w:t>X</w:t>
            </w:r>
            <w:proofErr w:type="spellEnd"/>
          </w:p>
        </w:tc>
        <w:tc>
          <w:tcPr>
            <w:tcW w:w="417" w:type="pct"/>
          </w:tcPr>
          <w:p w14:paraId="0B97E8CE" w14:textId="77777777" w:rsidR="00554D98" w:rsidRPr="00D73E78" w:rsidRDefault="00554D98" w:rsidP="00103581">
            <w:pPr>
              <w:jc w:val="center"/>
            </w:pPr>
            <w:proofErr w:type="spellStart"/>
            <w:r w:rsidRPr="00D73E78">
              <w:t>X</w:t>
            </w:r>
            <w:proofErr w:type="spellEnd"/>
          </w:p>
        </w:tc>
        <w:tc>
          <w:tcPr>
            <w:tcW w:w="415" w:type="pct"/>
          </w:tcPr>
          <w:p w14:paraId="5DCAE001" w14:textId="77777777" w:rsidR="00554D98" w:rsidRPr="00D73E78" w:rsidRDefault="00554D98" w:rsidP="00103581">
            <w:pPr>
              <w:jc w:val="center"/>
            </w:pPr>
            <w:proofErr w:type="spellStart"/>
            <w:r w:rsidRPr="00D73E78">
              <w:t>X</w:t>
            </w:r>
            <w:proofErr w:type="spellEnd"/>
          </w:p>
        </w:tc>
        <w:tc>
          <w:tcPr>
            <w:tcW w:w="391" w:type="pct"/>
          </w:tcPr>
          <w:p w14:paraId="4B0076E8" w14:textId="77777777" w:rsidR="00554D98" w:rsidRPr="00D73E78" w:rsidRDefault="00554D98" w:rsidP="00103581">
            <w:pPr>
              <w:jc w:val="center"/>
            </w:pPr>
            <w:proofErr w:type="spellStart"/>
            <w:r w:rsidRPr="00D73E78">
              <w:t>X</w:t>
            </w:r>
            <w:proofErr w:type="spellEnd"/>
          </w:p>
        </w:tc>
        <w:tc>
          <w:tcPr>
            <w:tcW w:w="390" w:type="pct"/>
          </w:tcPr>
          <w:p w14:paraId="6BDE7560" w14:textId="77777777" w:rsidR="00554D98" w:rsidRPr="00D73E78" w:rsidRDefault="00554D98" w:rsidP="00103581">
            <w:pPr>
              <w:jc w:val="center"/>
            </w:pPr>
            <w:proofErr w:type="spellStart"/>
            <w:r w:rsidRPr="00D73E78">
              <w:t>X</w:t>
            </w:r>
            <w:proofErr w:type="spellEnd"/>
          </w:p>
        </w:tc>
        <w:tc>
          <w:tcPr>
            <w:tcW w:w="438" w:type="pct"/>
          </w:tcPr>
          <w:p w14:paraId="5049CE92" w14:textId="77777777" w:rsidR="00554D98" w:rsidRPr="00D73E78" w:rsidRDefault="00554D98" w:rsidP="00103581">
            <w:pPr>
              <w:jc w:val="center"/>
            </w:pPr>
            <w:proofErr w:type="spellStart"/>
            <w:r w:rsidRPr="00D73E78">
              <w:t>X</w:t>
            </w:r>
            <w:proofErr w:type="spellEnd"/>
          </w:p>
        </w:tc>
      </w:tr>
      <w:tr w:rsidR="003B4BEC" w:rsidRPr="00D73E78" w14:paraId="19343915" w14:textId="77777777" w:rsidTr="00103581">
        <w:trPr>
          <w:trHeight w:val="170"/>
        </w:trPr>
        <w:tc>
          <w:tcPr>
            <w:tcW w:w="832" w:type="pct"/>
          </w:tcPr>
          <w:p w14:paraId="5B36ADF5" w14:textId="77777777" w:rsidR="00554D98" w:rsidRPr="00D73E78" w:rsidRDefault="00554D98" w:rsidP="00103581">
            <w:pPr>
              <w:pStyle w:val="TabellHode-rad"/>
            </w:pPr>
            <w:proofErr w:type="spellStart"/>
            <w:r w:rsidRPr="00D73E78">
              <w:t>Allstad</w:t>
            </w:r>
            <w:proofErr w:type="spellEnd"/>
            <w:r w:rsidRPr="00D73E78">
              <w:t xml:space="preserve"> AS</w:t>
            </w:r>
          </w:p>
        </w:tc>
        <w:tc>
          <w:tcPr>
            <w:tcW w:w="398" w:type="pct"/>
          </w:tcPr>
          <w:p w14:paraId="5BBC65CC" w14:textId="77777777" w:rsidR="00554D98" w:rsidRPr="00D73E78" w:rsidRDefault="00554D98" w:rsidP="00103581">
            <w:pPr>
              <w:jc w:val="center"/>
            </w:pPr>
          </w:p>
        </w:tc>
        <w:tc>
          <w:tcPr>
            <w:tcW w:w="377" w:type="pct"/>
          </w:tcPr>
          <w:p w14:paraId="659A1C1F" w14:textId="77777777" w:rsidR="00554D98" w:rsidRPr="00D73E78" w:rsidRDefault="00554D98" w:rsidP="00103581">
            <w:pPr>
              <w:jc w:val="center"/>
            </w:pPr>
            <w:proofErr w:type="spellStart"/>
            <w:r w:rsidRPr="00D73E78">
              <w:t>X</w:t>
            </w:r>
            <w:proofErr w:type="spellEnd"/>
          </w:p>
        </w:tc>
        <w:tc>
          <w:tcPr>
            <w:tcW w:w="420" w:type="pct"/>
          </w:tcPr>
          <w:p w14:paraId="6435C95F" w14:textId="77777777" w:rsidR="00554D98" w:rsidRPr="00D73E78" w:rsidRDefault="00554D98" w:rsidP="00103581">
            <w:pPr>
              <w:jc w:val="center"/>
            </w:pPr>
          </w:p>
        </w:tc>
        <w:tc>
          <w:tcPr>
            <w:tcW w:w="467" w:type="pct"/>
          </w:tcPr>
          <w:p w14:paraId="7E7B21DE" w14:textId="77777777" w:rsidR="00554D98" w:rsidRPr="00D73E78" w:rsidRDefault="00554D98" w:rsidP="00103581">
            <w:pPr>
              <w:jc w:val="center"/>
            </w:pPr>
            <w:proofErr w:type="spellStart"/>
            <w:r w:rsidRPr="00D73E78">
              <w:t>X</w:t>
            </w:r>
            <w:proofErr w:type="spellEnd"/>
          </w:p>
        </w:tc>
        <w:tc>
          <w:tcPr>
            <w:tcW w:w="455" w:type="pct"/>
          </w:tcPr>
          <w:p w14:paraId="54CF321D" w14:textId="77777777" w:rsidR="00554D98" w:rsidRPr="00D73E78" w:rsidRDefault="00554D98" w:rsidP="00103581">
            <w:pPr>
              <w:jc w:val="center"/>
            </w:pPr>
          </w:p>
        </w:tc>
        <w:tc>
          <w:tcPr>
            <w:tcW w:w="417" w:type="pct"/>
          </w:tcPr>
          <w:p w14:paraId="2BC2751A" w14:textId="77777777" w:rsidR="00554D98" w:rsidRPr="00D73E78" w:rsidRDefault="00554D98" w:rsidP="00103581">
            <w:pPr>
              <w:jc w:val="center"/>
            </w:pPr>
            <w:proofErr w:type="spellStart"/>
            <w:r w:rsidRPr="00D73E78">
              <w:t>X</w:t>
            </w:r>
            <w:proofErr w:type="spellEnd"/>
          </w:p>
        </w:tc>
        <w:tc>
          <w:tcPr>
            <w:tcW w:w="415" w:type="pct"/>
          </w:tcPr>
          <w:p w14:paraId="5E1335DE" w14:textId="77777777" w:rsidR="00554D98" w:rsidRPr="00D73E78" w:rsidRDefault="00554D98" w:rsidP="00103581">
            <w:pPr>
              <w:jc w:val="center"/>
            </w:pPr>
            <w:proofErr w:type="spellStart"/>
            <w:r w:rsidRPr="00D73E78">
              <w:t>X</w:t>
            </w:r>
            <w:proofErr w:type="spellEnd"/>
          </w:p>
        </w:tc>
        <w:tc>
          <w:tcPr>
            <w:tcW w:w="391" w:type="pct"/>
          </w:tcPr>
          <w:p w14:paraId="2206742B" w14:textId="77777777" w:rsidR="00554D98" w:rsidRPr="00D73E78" w:rsidRDefault="00554D98" w:rsidP="00103581">
            <w:pPr>
              <w:jc w:val="center"/>
            </w:pPr>
            <w:proofErr w:type="spellStart"/>
            <w:r w:rsidRPr="00D73E78">
              <w:t>X</w:t>
            </w:r>
            <w:proofErr w:type="spellEnd"/>
          </w:p>
        </w:tc>
        <w:tc>
          <w:tcPr>
            <w:tcW w:w="390" w:type="pct"/>
          </w:tcPr>
          <w:p w14:paraId="6CA36C63" w14:textId="77777777" w:rsidR="00554D98" w:rsidRPr="00D73E78" w:rsidRDefault="00554D98" w:rsidP="00103581">
            <w:pPr>
              <w:jc w:val="center"/>
            </w:pPr>
            <w:proofErr w:type="spellStart"/>
            <w:r w:rsidRPr="00D73E78">
              <w:t>X</w:t>
            </w:r>
            <w:proofErr w:type="spellEnd"/>
          </w:p>
        </w:tc>
        <w:tc>
          <w:tcPr>
            <w:tcW w:w="438" w:type="pct"/>
          </w:tcPr>
          <w:p w14:paraId="5481F8D7" w14:textId="77777777" w:rsidR="00554D98" w:rsidRPr="00D73E78" w:rsidRDefault="00554D98" w:rsidP="00103581">
            <w:pPr>
              <w:jc w:val="center"/>
            </w:pPr>
            <w:proofErr w:type="spellStart"/>
            <w:r w:rsidRPr="00D73E78">
              <w:t>X</w:t>
            </w:r>
            <w:proofErr w:type="spellEnd"/>
          </w:p>
        </w:tc>
      </w:tr>
      <w:tr w:rsidR="003B4BEC" w:rsidRPr="00D73E78" w14:paraId="708E112F" w14:textId="77777777" w:rsidTr="00103581">
        <w:trPr>
          <w:trHeight w:val="170"/>
        </w:trPr>
        <w:tc>
          <w:tcPr>
            <w:tcW w:w="832" w:type="pct"/>
          </w:tcPr>
          <w:p w14:paraId="037EA077" w14:textId="77777777" w:rsidR="00554D98" w:rsidRPr="00D73E78" w:rsidRDefault="00554D98" w:rsidP="00103581">
            <w:pPr>
              <w:pStyle w:val="TabellHode-rad"/>
            </w:pPr>
            <w:r w:rsidRPr="00D73E78">
              <w:t>Argentum Fondsinvesteringer AS</w:t>
            </w:r>
          </w:p>
        </w:tc>
        <w:tc>
          <w:tcPr>
            <w:tcW w:w="398" w:type="pct"/>
          </w:tcPr>
          <w:p w14:paraId="2BDEB3CC" w14:textId="77777777" w:rsidR="00554D98" w:rsidRPr="00D73E78" w:rsidRDefault="00554D98" w:rsidP="00103581">
            <w:pPr>
              <w:jc w:val="center"/>
            </w:pPr>
            <w:proofErr w:type="spellStart"/>
            <w:r w:rsidRPr="00D73E78">
              <w:t>X</w:t>
            </w:r>
            <w:proofErr w:type="spellEnd"/>
          </w:p>
        </w:tc>
        <w:tc>
          <w:tcPr>
            <w:tcW w:w="377" w:type="pct"/>
          </w:tcPr>
          <w:p w14:paraId="19A4664A" w14:textId="77777777" w:rsidR="00554D98" w:rsidRPr="00D73E78" w:rsidRDefault="00554D98" w:rsidP="00103581">
            <w:pPr>
              <w:jc w:val="center"/>
            </w:pPr>
            <w:proofErr w:type="spellStart"/>
            <w:r w:rsidRPr="00D73E78">
              <w:t>X</w:t>
            </w:r>
            <w:proofErr w:type="spellEnd"/>
          </w:p>
        </w:tc>
        <w:tc>
          <w:tcPr>
            <w:tcW w:w="420" w:type="pct"/>
          </w:tcPr>
          <w:p w14:paraId="52F4DBCE" w14:textId="77777777" w:rsidR="00554D98" w:rsidRPr="00D73E78" w:rsidRDefault="00554D98" w:rsidP="00103581">
            <w:pPr>
              <w:jc w:val="center"/>
            </w:pPr>
            <w:proofErr w:type="spellStart"/>
            <w:r w:rsidRPr="00D73E78">
              <w:t>X</w:t>
            </w:r>
            <w:proofErr w:type="spellEnd"/>
          </w:p>
        </w:tc>
        <w:tc>
          <w:tcPr>
            <w:tcW w:w="467" w:type="pct"/>
          </w:tcPr>
          <w:p w14:paraId="16A14D26" w14:textId="77777777" w:rsidR="00554D98" w:rsidRPr="00D73E78" w:rsidRDefault="00554D98" w:rsidP="00103581">
            <w:pPr>
              <w:pStyle w:val="NoParagraphStyle"/>
              <w:jc w:val="center"/>
            </w:pPr>
          </w:p>
        </w:tc>
        <w:tc>
          <w:tcPr>
            <w:tcW w:w="455" w:type="pct"/>
          </w:tcPr>
          <w:p w14:paraId="45196014" w14:textId="77777777" w:rsidR="00554D98" w:rsidRPr="00D73E78" w:rsidRDefault="00554D98" w:rsidP="00103581">
            <w:pPr>
              <w:jc w:val="center"/>
            </w:pPr>
          </w:p>
        </w:tc>
        <w:tc>
          <w:tcPr>
            <w:tcW w:w="417" w:type="pct"/>
          </w:tcPr>
          <w:p w14:paraId="7987BEB9" w14:textId="77777777" w:rsidR="00554D98" w:rsidRPr="00D73E78" w:rsidRDefault="00554D98" w:rsidP="00103581">
            <w:pPr>
              <w:jc w:val="center"/>
            </w:pPr>
          </w:p>
        </w:tc>
        <w:tc>
          <w:tcPr>
            <w:tcW w:w="415" w:type="pct"/>
          </w:tcPr>
          <w:p w14:paraId="67ACA8C7" w14:textId="77777777" w:rsidR="00554D98" w:rsidRPr="00D73E78" w:rsidRDefault="00554D98" w:rsidP="00103581">
            <w:pPr>
              <w:jc w:val="center"/>
            </w:pPr>
            <w:proofErr w:type="spellStart"/>
            <w:r w:rsidRPr="00D73E78">
              <w:t>X</w:t>
            </w:r>
            <w:proofErr w:type="spellEnd"/>
          </w:p>
        </w:tc>
        <w:tc>
          <w:tcPr>
            <w:tcW w:w="391" w:type="pct"/>
          </w:tcPr>
          <w:p w14:paraId="65D3D7F2" w14:textId="77777777" w:rsidR="00554D98" w:rsidRPr="00D73E78" w:rsidRDefault="00554D98" w:rsidP="00103581">
            <w:pPr>
              <w:jc w:val="center"/>
            </w:pPr>
            <w:proofErr w:type="spellStart"/>
            <w:r w:rsidRPr="00D73E78">
              <w:t>X</w:t>
            </w:r>
            <w:proofErr w:type="spellEnd"/>
          </w:p>
        </w:tc>
        <w:tc>
          <w:tcPr>
            <w:tcW w:w="390" w:type="pct"/>
          </w:tcPr>
          <w:p w14:paraId="0B105036" w14:textId="77777777" w:rsidR="00554D98" w:rsidRPr="00D73E78" w:rsidRDefault="00554D98" w:rsidP="00103581">
            <w:pPr>
              <w:jc w:val="center"/>
            </w:pPr>
            <w:proofErr w:type="spellStart"/>
            <w:r w:rsidRPr="00D73E78">
              <w:t>X</w:t>
            </w:r>
            <w:proofErr w:type="spellEnd"/>
          </w:p>
        </w:tc>
        <w:tc>
          <w:tcPr>
            <w:tcW w:w="438" w:type="pct"/>
          </w:tcPr>
          <w:p w14:paraId="0BE1CD4F" w14:textId="77777777" w:rsidR="00554D98" w:rsidRPr="00D73E78" w:rsidRDefault="00554D98" w:rsidP="00103581">
            <w:pPr>
              <w:jc w:val="center"/>
            </w:pPr>
            <w:proofErr w:type="spellStart"/>
            <w:r w:rsidRPr="00D73E78">
              <w:t>X</w:t>
            </w:r>
            <w:proofErr w:type="spellEnd"/>
          </w:p>
        </w:tc>
      </w:tr>
      <w:tr w:rsidR="003B4BEC" w:rsidRPr="00D73E78" w14:paraId="10807D84" w14:textId="77777777" w:rsidTr="00103581">
        <w:trPr>
          <w:trHeight w:val="194"/>
        </w:trPr>
        <w:tc>
          <w:tcPr>
            <w:tcW w:w="832" w:type="pct"/>
          </w:tcPr>
          <w:p w14:paraId="15362ED7" w14:textId="77777777" w:rsidR="00554D98" w:rsidRPr="00D73E78" w:rsidRDefault="00554D98" w:rsidP="00103581">
            <w:pPr>
              <w:pStyle w:val="TabellHode-rad"/>
            </w:pPr>
            <w:r w:rsidRPr="00D73E78">
              <w:t>Baneservice AS</w:t>
            </w:r>
          </w:p>
        </w:tc>
        <w:tc>
          <w:tcPr>
            <w:tcW w:w="398" w:type="pct"/>
          </w:tcPr>
          <w:p w14:paraId="5AAF9DD5" w14:textId="77777777" w:rsidR="00554D98" w:rsidRPr="00D73E78" w:rsidRDefault="00554D98" w:rsidP="00103581">
            <w:pPr>
              <w:jc w:val="center"/>
            </w:pPr>
            <w:proofErr w:type="spellStart"/>
            <w:r w:rsidRPr="00D73E78">
              <w:t>X</w:t>
            </w:r>
            <w:proofErr w:type="spellEnd"/>
          </w:p>
        </w:tc>
        <w:tc>
          <w:tcPr>
            <w:tcW w:w="377" w:type="pct"/>
          </w:tcPr>
          <w:p w14:paraId="1E46E945" w14:textId="77777777" w:rsidR="00554D98" w:rsidRPr="00D73E78" w:rsidRDefault="00554D98" w:rsidP="00103581">
            <w:pPr>
              <w:jc w:val="center"/>
            </w:pPr>
            <w:proofErr w:type="spellStart"/>
            <w:r w:rsidRPr="00D73E78">
              <w:t>X</w:t>
            </w:r>
            <w:proofErr w:type="spellEnd"/>
          </w:p>
        </w:tc>
        <w:tc>
          <w:tcPr>
            <w:tcW w:w="420" w:type="pct"/>
          </w:tcPr>
          <w:p w14:paraId="216FBD55" w14:textId="77777777" w:rsidR="00554D98" w:rsidRPr="00D73E78" w:rsidRDefault="00554D98" w:rsidP="00103581">
            <w:pPr>
              <w:pStyle w:val="NoParagraphStyle"/>
              <w:jc w:val="center"/>
            </w:pPr>
          </w:p>
        </w:tc>
        <w:tc>
          <w:tcPr>
            <w:tcW w:w="467" w:type="pct"/>
          </w:tcPr>
          <w:p w14:paraId="56BF215F" w14:textId="77777777" w:rsidR="00554D98" w:rsidRPr="00D73E78" w:rsidRDefault="00554D98" w:rsidP="00103581">
            <w:pPr>
              <w:jc w:val="center"/>
            </w:pPr>
          </w:p>
        </w:tc>
        <w:tc>
          <w:tcPr>
            <w:tcW w:w="455" w:type="pct"/>
          </w:tcPr>
          <w:p w14:paraId="7D701BE4" w14:textId="77777777" w:rsidR="00554D98" w:rsidRPr="00D73E78" w:rsidRDefault="00554D98" w:rsidP="00103581">
            <w:pPr>
              <w:jc w:val="center"/>
            </w:pPr>
          </w:p>
        </w:tc>
        <w:tc>
          <w:tcPr>
            <w:tcW w:w="417" w:type="pct"/>
          </w:tcPr>
          <w:p w14:paraId="50EAE6A0" w14:textId="77777777" w:rsidR="00554D98" w:rsidRPr="00D73E78" w:rsidRDefault="00554D98" w:rsidP="00103581">
            <w:pPr>
              <w:jc w:val="center"/>
            </w:pPr>
            <w:proofErr w:type="spellStart"/>
            <w:r w:rsidRPr="00D73E78">
              <w:t>X</w:t>
            </w:r>
            <w:proofErr w:type="spellEnd"/>
          </w:p>
        </w:tc>
        <w:tc>
          <w:tcPr>
            <w:tcW w:w="415" w:type="pct"/>
          </w:tcPr>
          <w:p w14:paraId="5E9E5812" w14:textId="77777777" w:rsidR="00554D98" w:rsidRPr="00D73E78" w:rsidRDefault="00554D98" w:rsidP="00103581">
            <w:pPr>
              <w:jc w:val="center"/>
            </w:pPr>
          </w:p>
        </w:tc>
        <w:tc>
          <w:tcPr>
            <w:tcW w:w="391" w:type="pct"/>
          </w:tcPr>
          <w:p w14:paraId="7BA5A378" w14:textId="77777777" w:rsidR="00554D98" w:rsidRPr="00D73E78" w:rsidRDefault="00554D98" w:rsidP="00103581">
            <w:pPr>
              <w:jc w:val="center"/>
            </w:pPr>
            <w:proofErr w:type="spellStart"/>
            <w:r w:rsidRPr="00D73E78">
              <w:t>X</w:t>
            </w:r>
            <w:proofErr w:type="spellEnd"/>
          </w:p>
        </w:tc>
        <w:tc>
          <w:tcPr>
            <w:tcW w:w="390" w:type="pct"/>
          </w:tcPr>
          <w:p w14:paraId="1C7D393E" w14:textId="77777777" w:rsidR="00554D98" w:rsidRPr="00D73E78" w:rsidRDefault="00554D98" w:rsidP="00103581">
            <w:pPr>
              <w:jc w:val="center"/>
            </w:pPr>
            <w:proofErr w:type="spellStart"/>
            <w:r w:rsidRPr="00D73E78">
              <w:t>X</w:t>
            </w:r>
            <w:proofErr w:type="spellEnd"/>
          </w:p>
        </w:tc>
        <w:tc>
          <w:tcPr>
            <w:tcW w:w="438" w:type="pct"/>
          </w:tcPr>
          <w:p w14:paraId="0B09C2BD" w14:textId="77777777" w:rsidR="00554D98" w:rsidRPr="00D73E78" w:rsidRDefault="00554D98" w:rsidP="00103581">
            <w:pPr>
              <w:jc w:val="center"/>
            </w:pPr>
          </w:p>
        </w:tc>
      </w:tr>
      <w:tr w:rsidR="003B4BEC" w:rsidRPr="00D73E78" w14:paraId="7355030C" w14:textId="77777777" w:rsidTr="00103581">
        <w:trPr>
          <w:trHeight w:val="315"/>
        </w:trPr>
        <w:tc>
          <w:tcPr>
            <w:tcW w:w="832" w:type="pct"/>
          </w:tcPr>
          <w:p w14:paraId="2C5BF4EA" w14:textId="77777777" w:rsidR="00554D98" w:rsidRPr="00D73E78" w:rsidRDefault="00554D98" w:rsidP="00103581">
            <w:pPr>
              <w:pStyle w:val="TabellHode-rad"/>
            </w:pPr>
            <w:r w:rsidRPr="00D73E78">
              <w:t>DNB Bank ASA</w:t>
            </w:r>
          </w:p>
        </w:tc>
        <w:tc>
          <w:tcPr>
            <w:tcW w:w="398" w:type="pct"/>
          </w:tcPr>
          <w:p w14:paraId="5ECF852E" w14:textId="77777777" w:rsidR="00554D98" w:rsidRPr="00D73E78" w:rsidRDefault="00554D98" w:rsidP="00103581">
            <w:pPr>
              <w:jc w:val="center"/>
            </w:pPr>
            <w:proofErr w:type="spellStart"/>
            <w:r w:rsidRPr="00D73E78">
              <w:t>X</w:t>
            </w:r>
            <w:proofErr w:type="spellEnd"/>
          </w:p>
        </w:tc>
        <w:tc>
          <w:tcPr>
            <w:tcW w:w="377" w:type="pct"/>
          </w:tcPr>
          <w:p w14:paraId="5A351D30" w14:textId="77777777" w:rsidR="00554D98" w:rsidRPr="00D73E78" w:rsidRDefault="00554D98" w:rsidP="00103581">
            <w:pPr>
              <w:jc w:val="center"/>
            </w:pPr>
            <w:proofErr w:type="spellStart"/>
            <w:r w:rsidRPr="00D73E78">
              <w:t>X</w:t>
            </w:r>
            <w:proofErr w:type="spellEnd"/>
          </w:p>
        </w:tc>
        <w:tc>
          <w:tcPr>
            <w:tcW w:w="420" w:type="pct"/>
          </w:tcPr>
          <w:p w14:paraId="42AD8E5B" w14:textId="77777777" w:rsidR="00554D98" w:rsidRPr="00D73E78" w:rsidRDefault="00554D98" w:rsidP="00103581">
            <w:pPr>
              <w:jc w:val="center"/>
            </w:pPr>
            <w:proofErr w:type="spellStart"/>
            <w:r w:rsidRPr="00D73E78">
              <w:t>X</w:t>
            </w:r>
            <w:proofErr w:type="spellEnd"/>
          </w:p>
        </w:tc>
        <w:tc>
          <w:tcPr>
            <w:tcW w:w="467" w:type="pct"/>
          </w:tcPr>
          <w:p w14:paraId="173B23AF" w14:textId="77777777" w:rsidR="00554D98" w:rsidRPr="00D73E78" w:rsidRDefault="00554D98" w:rsidP="00103581">
            <w:pPr>
              <w:jc w:val="center"/>
            </w:pPr>
          </w:p>
        </w:tc>
        <w:tc>
          <w:tcPr>
            <w:tcW w:w="455" w:type="pct"/>
          </w:tcPr>
          <w:p w14:paraId="52D4B642" w14:textId="77777777" w:rsidR="00554D98" w:rsidRPr="00D73E78" w:rsidRDefault="00554D98" w:rsidP="00103581">
            <w:pPr>
              <w:jc w:val="center"/>
            </w:pPr>
            <w:proofErr w:type="spellStart"/>
            <w:r w:rsidRPr="00D73E78">
              <w:t>X</w:t>
            </w:r>
            <w:proofErr w:type="spellEnd"/>
          </w:p>
        </w:tc>
        <w:tc>
          <w:tcPr>
            <w:tcW w:w="417" w:type="pct"/>
          </w:tcPr>
          <w:p w14:paraId="4560D8F8" w14:textId="77777777" w:rsidR="00554D98" w:rsidRPr="00D73E78" w:rsidRDefault="00554D98" w:rsidP="00103581">
            <w:pPr>
              <w:jc w:val="center"/>
            </w:pPr>
            <w:proofErr w:type="spellStart"/>
            <w:r w:rsidRPr="00D73E78">
              <w:t>X</w:t>
            </w:r>
            <w:proofErr w:type="spellEnd"/>
          </w:p>
        </w:tc>
        <w:tc>
          <w:tcPr>
            <w:tcW w:w="415" w:type="pct"/>
          </w:tcPr>
          <w:p w14:paraId="2F707783" w14:textId="77777777" w:rsidR="00554D98" w:rsidRPr="00D73E78" w:rsidRDefault="00554D98" w:rsidP="00103581">
            <w:pPr>
              <w:jc w:val="center"/>
            </w:pPr>
            <w:proofErr w:type="spellStart"/>
            <w:r w:rsidRPr="00D73E78">
              <w:t>X</w:t>
            </w:r>
            <w:proofErr w:type="spellEnd"/>
          </w:p>
        </w:tc>
        <w:tc>
          <w:tcPr>
            <w:tcW w:w="391" w:type="pct"/>
          </w:tcPr>
          <w:p w14:paraId="08A5B921" w14:textId="77777777" w:rsidR="00554D98" w:rsidRPr="00D73E78" w:rsidRDefault="00554D98" w:rsidP="00103581">
            <w:pPr>
              <w:jc w:val="center"/>
            </w:pPr>
            <w:proofErr w:type="spellStart"/>
            <w:r w:rsidRPr="00D73E78">
              <w:t>X</w:t>
            </w:r>
            <w:proofErr w:type="spellEnd"/>
          </w:p>
        </w:tc>
        <w:tc>
          <w:tcPr>
            <w:tcW w:w="390" w:type="pct"/>
          </w:tcPr>
          <w:p w14:paraId="58BBE6FA" w14:textId="77777777" w:rsidR="00554D98" w:rsidRPr="00D73E78" w:rsidRDefault="00554D98" w:rsidP="00103581">
            <w:pPr>
              <w:jc w:val="center"/>
            </w:pPr>
            <w:proofErr w:type="spellStart"/>
            <w:r w:rsidRPr="00D73E78">
              <w:t>X</w:t>
            </w:r>
            <w:proofErr w:type="spellEnd"/>
          </w:p>
        </w:tc>
        <w:tc>
          <w:tcPr>
            <w:tcW w:w="438" w:type="pct"/>
          </w:tcPr>
          <w:p w14:paraId="3B98E34E" w14:textId="77777777" w:rsidR="00554D98" w:rsidRPr="00D73E78" w:rsidRDefault="00554D98" w:rsidP="00103581">
            <w:pPr>
              <w:jc w:val="center"/>
            </w:pPr>
            <w:proofErr w:type="spellStart"/>
            <w:r w:rsidRPr="00D73E78">
              <w:t>X</w:t>
            </w:r>
            <w:proofErr w:type="spellEnd"/>
          </w:p>
        </w:tc>
      </w:tr>
      <w:tr w:rsidR="003B4BEC" w:rsidRPr="00D73E78" w14:paraId="2C54CB3C" w14:textId="77777777" w:rsidTr="00103581">
        <w:trPr>
          <w:trHeight w:val="170"/>
        </w:trPr>
        <w:tc>
          <w:tcPr>
            <w:tcW w:w="832" w:type="pct"/>
          </w:tcPr>
          <w:p w14:paraId="1F62C9CA" w14:textId="77777777" w:rsidR="00554D98" w:rsidRPr="00D73E78" w:rsidRDefault="00554D98" w:rsidP="00103581">
            <w:pPr>
              <w:pStyle w:val="TabellHode-rad"/>
            </w:pPr>
            <w:r w:rsidRPr="00D73E78">
              <w:lastRenderedPageBreak/>
              <w:t>Eksportfinans ASA</w:t>
            </w:r>
          </w:p>
        </w:tc>
        <w:tc>
          <w:tcPr>
            <w:tcW w:w="398" w:type="pct"/>
          </w:tcPr>
          <w:p w14:paraId="2BE4098D" w14:textId="77777777" w:rsidR="00554D98" w:rsidRPr="00D73E78" w:rsidRDefault="00554D98" w:rsidP="00103581">
            <w:pPr>
              <w:jc w:val="center"/>
            </w:pPr>
            <w:proofErr w:type="spellStart"/>
            <w:r w:rsidRPr="00D73E78">
              <w:t>X</w:t>
            </w:r>
            <w:proofErr w:type="spellEnd"/>
          </w:p>
        </w:tc>
        <w:tc>
          <w:tcPr>
            <w:tcW w:w="377" w:type="pct"/>
          </w:tcPr>
          <w:p w14:paraId="664F1E6B" w14:textId="77777777" w:rsidR="00554D98" w:rsidRPr="00D73E78" w:rsidRDefault="00554D98" w:rsidP="00103581">
            <w:pPr>
              <w:jc w:val="center"/>
            </w:pPr>
            <w:proofErr w:type="spellStart"/>
            <w:r w:rsidRPr="00D73E78">
              <w:t>X</w:t>
            </w:r>
            <w:proofErr w:type="spellEnd"/>
          </w:p>
        </w:tc>
        <w:tc>
          <w:tcPr>
            <w:tcW w:w="420" w:type="pct"/>
          </w:tcPr>
          <w:p w14:paraId="044ED18E" w14:textId="77777777" w:rsidR="00554D98" w:rsidRPr="00D73E78" w:rsidRDefault="00554D98" w:rsidP="00103581">
            <w:pPr>
              <w:jc w:val="center"/>
            </w:pPr>
          </w:p>
        </w:tc>
        <w:tc>
          <w:tcPr>
            <w:tcW w:w="467" w:type="pct"/>
          </w:tcPr>
          <w:p w14:paraId="5EC9F087" w14:textId="77777777" w:rsidR="00554D98" w:rsidRPr="00D73E78" w:rsidRDefault="00554D98" w:rsidP="00103581">
            <w:pPr>
              <w:jc w:val="center"/>
            </w:pPr>
          </w:p>
        </w:tc>
        <w:tc>
          <w:tcPr>
            <w:tcW w:w="455" w:type="pct"/>
          </w:tcPr>
          <w:p w14:paraId="041D50E0" w14:textId="77777777" w:rsidR="00554D98" w:rsidRPr="00D73E78" w:rsidRDefault="00554D98" w:rsidP="00103581">
            <w:pPr>
              <w:jc w:val="center"/>
            </w:pPr>
            <w:proofErr w:type="spellStart"/>
            <w:r w:rsidRPr="00D73E78">
              <w:t>X</w:t>
            </w:r>
            <w:proofErr w:type="spellEnd"/>
          </w:p>
        </w:tc>
        <w:tc>
          <w:tcPr>
            <w:tcW w:w="417" w:type="pct"/>
          </w:tcPr>
          <w:p w14:paraId="73B44F14" w14:textId="77777777" w:rsidR="00554D98" w:rsidRPr="00D73E78" w:rsidRDefault="00554D98" w:rsidP="00103581">
            <w:pPr>
              <w:pStyle w:val="NoParagraphStyle"/>
              <w:jc w:val="center"/>
            </w:pPr>
          </w:p>
        </w:tc>
        <w:tc>
          <w:tcPr>
            <w:tcW w:w="415" w:type="pct"/>
          </w:tcPr>
          <w:p w14:paraId="674AAAD3" w14:textId="77777777" w:rsidR="00554D98" w:rsidRPr="00D73E78" w:rsidRDefault="00554D98" w:rsidP="00103581">
            <w:pPr>
              <w:pStyle w:val="NoParagraphStyle"/>
              <w:jc w:val="center"/>
            </w:pPr>
          </w:p>
        </w:tc>
        <w:tc>
          <w:tcPr>
            <w:tcW w:w="391" w:type="pct"/>
          </w:tcPr>
          <w:p w14:paraId="36884488" w14:textId="77777777" w:rsidR="00554D98" w:rsidRPr="00D73E78" w:rsidRDefault="00554D98" w:rsidP="00103581">
            <w:pPr>
              <w:pStyle w:val="NoParagraphStyle"/>
              <w:jc w:val="center"/>
            </w:pPr>
          </w:p>
        </w:tc>
        <w:tc>
          <w:tcPr>
            <w:tcW w:w="390" w:type="pct"/>
          </w:tcPr>
          <w:p w14:paraId="24B9F41E" w14:textId="77777777" w:rsidR="00554D98" w:rsidRPr="00D73E78" w:rsidRDefault="00554D98" w:rsidP="00103581">
            <w:pPr>
              <w:jc w:val="center"/>
            </w:pPr>
          </w:p>
        </w:tc>
        <w:tc>
          <w:tcPr>
            <w:tcW w:w="438" w:type="pct"/>
          </w:tcPr>
          <w:p w14:paraId="0CD6ED28" w14:textId="77777777" w:rsidR="00554D98" w:rsidRPr="00D73E78" w:rsidRDefault="00554D98" w:rsidP="00103581">
            <w:pPr>
              <w:jc w:val="center"/>
            </w:pPr>
          </w:p>
        </w:tc>
      </w:tr>
      <w:tr w:rsidR="003B4BEC" w:rsidRPr="00D73E78" w14:paraId="1AA9C94C" w14:textId="77777777" w:rsidTr="00103581">
        <w:trPr>
          <w:trHeight w:val="170"/>
        </w:trPr>
        <w:tc>
          <w:tcPr>
            <w:tcW w:w="832" w:type="pct"/>
          </w:tcPr>
          <w:p w14:paraId="4C057D03" w14:textId="77777777" w:rsidR="00554D98" w:rsidRPr="00D73E78" w:rsidRDefault="00554D98" w:rsidP="00103581">
            <w:pPr>
              <w:pStyle w:val="TabellHode-rad"/>
            </w:pPr>
            <w:proofErr w:type="spellStart"/>
            <w:r w:rsidRPr="00D73E78">
              <w:t>Equinor</w:t>
            </w:r>
            <w:proofErr w:type="spellEnd"/>
            <w:r w:rsidRPr="00D73E78">
              <w:t xml:space="preserve"> ASA</w:t>
            </w:r>
          </w:p>
        </w:tc>
        <w:tc>
          <w:tcPr>
            <w:tcW w:w="398" w:type="pct"/>
          </w:tcPr>
          <w:p w14:paraId="0999A91F" w14:textId="77777777" w:rsidR="00554D98" w:rsidRPr="00D73E78" w:rsidRDefault="00554D98" w:rsidP="00103581">
            <w:pPr>
              <w:jc w:val="center"/>
            </w:pPr>
            <w:proofErr w:type="spellStart"/>
            <w:r w:rsidRPr="00D73E78">
              <w:t>X</w:t>
            </w:r>
            <w:proofErr w:type="spellEnd"/>
          </w:p>
        </w:tc>
        <w:tc>
          <w:tcPr>
            <w:tcW w:w="377" w:type="pct"/>
          </w:tcPr>
          <w:p w14:paraId="66F9B33F" w14:textId="77777777" w:rsidR="00554D98" w:rsidRPr="00D73E78" w:rsidRDefault="00554D98" w:rsidP="00103581">
            <w:pPr>
              <w:jc w:val="center"/>
            </w:pPr>
            <w:proofErr w:type="spellStart"/>
            <w:r w:rsidRPr="00D73E78">
              <w:t>X</w:t>
            </w:r>
            <w:proofErr w:type="spellEnd"/>
          </w:p>
        </w:tc>
        <w:tc>
          <w:tcPr>
            <w:tcW w:w="420" w:type="pct"/>
          </w:tcPr>
          <w:p w14:paraId="145E5F71" w14:textId="77777777" w:rsidR="00554D98" w:rsidRPr="00D73E78" w:rsidRDefault="00554D98" w:rsidP="00103581">
            <w:pPr>
              <w:jc w:val="center"/>
            </w:pPr>
            <w:proofErr w:type="spellStart"/>
            <w:r w:rsidRPr="00D73E78">
              <w:t>X</w:t>
            </w:r>
            <w:proofErr w:type="spellEnd"/>
          </w:p>
        </w:tc>
        <w:tc>
          <w:tcPr>
            <w:tcW w:w="467" w:type="pct"/>
          </w:tcPr>
          <w:p w14:paraId="03802694" w14:textId="77777777" w:rsidR="00554D98" w:rsidRPr="00D73E78" w:rsidRDefault="00554D98" w:rsidP="00103581">
            <w:pPr>
              <w:jc w:val="center"/>
            </w:pPr>
            <w:proofErr w:type="spellStart"/>
            <w:r w:rsidRPr="00D73E78">
              <w:t>X</w:t>
            </w:r>
            <w:proofErr w:type="spellEnd"/>
          </w:p>
        </w:tc>
        <w:tc>
          <w:tcPr>
            <w:tcW w:w="455" w:type="pct"/>
          </w:tcPr>
          <w:p w14:paraId="6654BBE7" w14:textId="77777777" w:rsidR="00554D98" w:rsidRPr="00D73E78" w:rsidRDefault="00554D98" w:rsidP="00103581">
            <w:pPr>
              <w:jc w:val="center"/>
            </w:pPr>
            <w:proofErr w:type="spellStart"/>
            <w:r w:rsidRPr="00D73E78">
              <w:t>X</w:t>
            </w:r>
            <w:proofErr w:type="spellEnd"/>
          </w:p>
        </w:tc>
        <w:tc>
          <w:tcPr>
            <w:tcW w:w="417" w:type="pct"/>
          </w:tcPr>
          <w:p w14:paraId="5BB97956" w14:textId="77777777" w:rsidR="00554D98" w:rsidRPr="00D73E78" w:rsidRDefault="00554D98" w:rsidP="00103581">
            <w:pPr>
              <w:jc w:val="center"/>
            </w:pPr>
            <w:proofErr w:type="spellStart"/>
            <w:r w:rsidRPr="00D73E78">
              <w:t>X</w:t>
            </w:r>
            <w:proofErr w:type="spellEnd"/>
          </w:p>
        </w:tc>
        <w:tc>
          <w:tcPr>
            <w:tcW w:w="415" w:type="pct"/>
          </w:tcPr>
          <w:p w14:paraId="7570D213" w14:textId="77777777" w:rsidR="00554D98" w:rsidRPr="00D73E78" w:rsidRDefault="00554D98" w:rsidP="00103581">
            <w:pPr>
              <w:jc w:val="center"/>
            </w:pPr>
            <w:proofErr w:type="spellStart"/>
            <w:r w:rsidRPr="00D73E78">
              <w:t>X</w:t>
            </w:r>
            <w:proofErr w:type="spellEnd"/>
          </w:p>
        </w:tc>
        <w:tc>
          <w:tcPr>
            <w:tcW w:w="391" w:type="pct"/>
          </w:tcPr>
          <w:p w14:paraId="04380A15" w14:textId="77777777" w:rsidR="00554D98" w:rsidRPr="00D73E78" w:rsidRDefault="00554D98" w:rsidP="00103581">
            <w:pPr>
              <w:jc w:val="center"/>
            </w:pPr>
            <w:proofErr w:type="spellStart"/>
            <w:r w:rsidRPr="00D73E78">
              <w:t>X</w:t>
            </w:r>
            <w:proofErr w:type="spellEnd"/>
          </w:p>
        </w:tc>
        <w:tc>
          <w:tcPr>
            <w:tcW w:w="390" w:type="pct"/>
          </w:tcPr>
          <w:p w14:paraId="74E77FBF" w14:textId="77777777" w:rsidR="00554D98" w:rsidRPr="00D73E78" w:rsidRDefault="00554D98" w:rsidP="00103581">
            <w:pPr>
              <w:jc w:val="center"/>
            </w:pPr>
            <w:proofErr w:type="spellStart"/>
            <w:r w:rsidRPr="00D73E78">
              <w:t>X</w:t>
            </w:r>
            <w:proofErr w:type="spellEnd"/>
          </w:p>
        </w:tc>
        <w:tc>
          <w:tcPr>
            <w:tcW w:w="438" w:type="pct"/>
          </w:tcPr>
          <w:p w14:paraId="701CC476" w14:textId="77777777" w:rsidR="00554D98" w:rsidRPr="00D73E78" w:rsidRDefault="00554D98" w:rsidP="00103581">
            <w:pPr>
              <w:jc w:val="center"/>
            </w:pPr>
            <w:proofErr w:type="spellStart"/>
            <w:r w:rsidRPr="00D73E78">
              <w:t>X</w:t>
            </w:r>
            <w:proofErr w:type="spellEnd"/>
          </w:p>
        </w:tc>
      </w:tr>
      <w:tr w:rsidR="003B4BEC" w:rsidRPr="00D73E78" w14:paraId="457C0B21" w14:textId="77777777" w:rsidTr="00103581">
        <w:trPr>
          <w:trHeight w:val="235"/>
        </w:trPr>
        <w:tc>
          <w:tcPr>
            <w:tcW w:w="832" w:type="pct"/>
          </w:tcPr>
          <w:p w14:paraId="7E9C27C5" w14:textId="77777777" w:rsidR="00554D98" w:rsidRPr="00D73E78" w:rsidRDefault="00554D98" w:rsidP="00103581">
            <w:pPr>
              <w:pStyle w:val="TabellHode-rad"/>
            </w:pPr>
            <w:proofErr w:type="spellStart"/>
            <w:r w:rsidRPr="00D73E78">
              <w:t>Investinor</w:t>
            </w:r>
            <w:proofErr w:type="spellEnd"/>
            <w:r w:rsidRPr="00D73E78">
              <w:t xml:space="preserve"> AS</w:t>
            </w:r>
          </w:p>
        </w:tc>
        <w:tc>
          <w:tcPr>
            <w:tcW w:w="398" w:type="pct"/>
          </w:tcPr>
          <w:p w14:paraId="47AEB57D" w14:textId="77777777" w:rsidR="00554D98" w:rsidRPr="00D73E78" w:rsidRDefault="00554D98" w:rsidP="00103581">
            <w:pPr>
              <w:jc w:val="center"/>
            </w:pPr>
            <w:proofErr w:type="spellStart"/>
            <w:r w:rsidRPr="00D73E78">
              <w:t>X</w:t>
            </w:r>
            <w:proofErr w:type="spellEnd"/>
          </w:p>
        </w:tc>
        <w:tc>
          <w:tcPr>
            <w:tcW w:w="377" w:type="pct"/>
          </w:tcPr>
          <w:p w14:paraId="14755F3E" w14:textId="77777777" w:rsidR="00554D98" w:rsidRPr="00D73E78" w:rsidRDefault="00554D98" w:rsidP="00103581">
            <w:pPr>
              <w:jc w:val="center"/>
            </w:pPr>
            <w:proofErr w:type="spellStart"/>
            <w:r w:rsidRPr="00D73E78">
              <w:t>X</w:t>
            </w:r>
            <w:proofErr w:type="spellEnd"/>
          </w:p>
        </w:tc>
        <w:tc>
          <w:tcPr>
            <w:tcW w:w="420" w:type="pct"/>
          </w:tcPr>
          <w:p w14:paraId="75D39766" w14:textId="77777777" w:rsidR="00554D98" w:rsidRPr="00D73E78" w:rsidRDefault="00554D98" w:rsidP="00103581">
            <w:pPr>
              <w:pStyle w:val="NoParagraphStyle"/>
              <w:jc w:val="center"/>
            </w:pPr>
          </w:p>
        </w:tc>
        <w:tc>
          <w:tcPr>
            <w:tcW w:w="467" w:type="pct"/>
          </w:tcPr>
          <w:p w14:paraId="51642801" w14:textId="77777777" w:rsidR="00554D98" w:rsidRPr="00D73E78" w:rsidRDefault="00554D98" w:rsidP="00103581">
            <w:pPr>
              <w:jc w:val="center"/>
            </w:pPr>
          </w:p>
        </w:tc>
        <w:tc>
          <w:tcPr>
            <w:tcW w:w="455" w:type="pct"/>
          </w:tcPr>
          <w:p w14:paraId="0A5F8343" w14:textId="77777777" w:rsidR="00554D98" w:rsidRPr="00D73E78" w:rsidRDefault="00554D98" w:rsidP="00103581">
            <w:pPr>
              <w:jc w:val="center"/>
            </w:pPr>
          </w:p>
        </w:tc>
        <w:tc>
          <w:tcPr>
            <w:tcW w:w="417" w:type="pct"/>
          </w:tcPr>
          <w:p w14:paraId="0D3B4D1A" w14:textId="77777777" w:rsidR="00554D98" w:rsidRPr="00D73E78" w:rsidRDefault="00554D98" w:rsidP="00103581">
            <w:pPr>
              <w:jc w:val="center"/>
            </w:pPr>
            <w:proofErr w:type="spellStart"/>
            <w:r w:rsidRPr="00D73E78">
              <w:t>X</w:t>
            </w:r>
            <w:proofErr w:type="spellEnd"/>
          </w:p>
        </w:tc>
        <w:tc>
          <w:tcPr>
            <w:tcW w:w="415" w:type="pct"/>
          </w:tcPr>
          <w:p w14:paraId="370994EB" w14:textId="77777777" w:rsidR="00554D98" w:rsidRPr="00D73E78" w:rsidRDefault="00554D98" w:rsidP="00103581">
            <w:pPr>
              <w:jc w:val="center"/>
            </w:pPr>
            <w:proofErr w:type="spellStart"/>
            <w:r w:rsidRPr="00D73E78">
              <w:t>X</w:t>
            </w:r>
            <w:proofErr w:type="spellEnd"/>
          </w:p>
        </w:tc>
        <w:tc>
          <w:tcPr>
            <w:tcW w:w="391" w:type="pct"/>
          </w:tcPr>
          <w:p w14:paraId="05A2D73D" w14:textId="77777777" w:rsidR="00554D98" w:rsidRPr="00D73E78" w:rsidRDefault="00554D98" w:rsidP="00103581">
            <w:pPr>
              <w:jc w:val="center"/>
            </w:pPr>
            <w:proofErr w:type="spellStart"/>
            <w:r w:rsidRPr="00D73E78">
              <w:t>X</w:t>
            </w:r>
            <w:proofErr w:type="spellEnd"/>
          </w:p>
        </w:tc>
        <w:tc>
          <w:tcPr>
            <w:tcW w:w="390" w:type="pct"/>
          </w:tcPr>
          <w:p w14:paraId="5327E6CC" w14:textId="77777777" w:rsidR="00554D98" w:rsidRPr="00D73E78" w:rsidRDefault="00554D98" w:rsidP="00103581">
            <w:pPr>
              <w:jc w:val="center"/>
            </w:pPr>
            <w:proofErr w:type="spellStart"/>
            <w:r w:rsidRPr="00D73E78">
              <w:t>X</w:t>
            </w:r>
            <w:proofErr w:type="spellEnd"/>
          </w:p>
        </w:tc>
        <w:tc>
          <w:tcPr>
            <w:tcW w:w="438" w:type="pct"/>
          </w:tcPr>
          <w:p w14:paraId="3CCDFD52" w14:textId="77777777" w:rsidR="00554D98" w:rsidRPr="00D73E78" w:rsidRDefault="00554D98" w:rsidP="00103581">
            <w:pPr>
              <w:jc w:val="center"/>
            </w:pPr>
            <w:proofErr w:type="spellStart"/>
            <w:r w:rsidRPr="00D73E78">
              <w:t>X</w:t>
            </w:r>
            <w:proofErr w:type="spellEnd"/>
          </w:p>
        </w:tc>
      </w:tr>
      <w:tr w:rsidR="003B4BEC" w:rsidRPr="00D73E78" w14:paraId="18EF780F" w14:textId="77777777" w:rsidTr="00103581">
        <w:trPr>
          <w:trHeight w:val="170"/>
        </w:trPr>
        <w:tc>
          <w:tcPr>
            <w:tcW w:w="832" w:type="pct"/>
          </w:tcPr>
          <w:p w14:paraId="42C3D0BF" w14:textId="77777777" w:rsidR="00554D98" w:rsidRPr="00D73E78" w:rsidRDefault="00554D98" w:rsidP="00103581">
            <w:pPr>
              <w:pStyle w:val="TabellHode-rad"/>
            </w:pPr>
            <w:r w:rsidRPr="00D73E78">
              <w:t>Kommunalbanken AS</w:t>
            </w:r>
          </w:p>
        </w:tc>
        <w:tc>
          <w:tcPr>
            <w:tcW w:w="398" w:type="pct"/>
          </w:tcPr>
          <w:p w14:paraId="6D2C0E78" w14:textId="77777777" w:rsidR="00554D98" w:rsidRPr="00D73E78" w:rsidRDefault="00554D98" w:rsidP="00103581">
            <w:pPr>
              <w:jc w:val="center"/>
            </w:pPr>
            <w:proofErr w:type="spellStart"/>
            <w:r w:rsidRPr="00D73E78">
              <w:t>X</w:t>
            </w:r>
            <w:proofErr w:type="spellEnd"/>
          </w:p>
        </w:tc>
        <w:tc>
          <w:tcPr>
            <w:tcW w:w="377" w:type="pct"/>
          </w:tcPr>
          <w:p w14:paraId="4E33FEB0" w14:textId="77777777" w:rsidR="00554D98" w:rsidRPr="00D73E78" w:rsidRDefault="00554D98" w:rsidP="00103581">
            <w:pPr>
              <w:jc w:val="center"/>
            </w:pPr>
            <w:proofErr w:type="spellStart"/>
            <w:r w:rsidRPr="00D73E78">
              <w:t>X</w:t>
            </w:r>
            <w:proofErr w:type="spellEnd"/>
          </w:p>
        </w:tc>
        <w:tc>
          <w:tcPr>
            <w:tcW w:w="420" w:type="pct"/>
          </w:tcPr>
          <w:p w14:paraId="3BBE91C3" w14:textId="77777777" w:rsidR="00554D98" w:rsidRPr="00D73E78" w:rsidRDefault="00554D98" w:rsidP="00103581">
            <w:pPr>
              <w:jc w:val="center"/>
            </w:pPr>
          </w:p>
        </w:tc>
        <w:tc>
          <w:tcPr>
            <w:tcW w:w="467" w:type="pct"/>
          </w:tcPr>
          <w:p w14:paraId="18EAA7EE" w14:textId="77777777" w:rsidR="00554D98" w:rsidRPr="00D73E78" w:rsidRDefault="00554D98" w:rsidP="00103581">
            <w:pPr>
              <w:jc w:val="center"/>
            </w:pPr>
          </w:p>
        </w:tc>
        <w:tc>
          <w:tcPr>
            <w:tcW w:w="455" w:type="pct"/>
          </w:tcPr>
          <w:p w14:paraId="7D3910E0" w14:textId="77777777" w:rsidR="00554D98" w:rsidRPr="00D73E78" w:rsidRDefault="00554D98" w:rsidP="00103581">
            <w:pPr>
              <w:jc w:val="center"/>
            </w:pPr>
            <w:proofErr w:type="spellStart"/>
            <w:r w:rsidRPr="00D73E78">
              <w:t>X</w:t>
            </w:r>
            <w:proofErr w:type="spellEnd"/>
          </w:p>
        </w:tc>
        <w:tc>
          <w:tcPr>
            <w:tcW w:w="417" w:type="pct"/>
          </w:tcPr>
          <w:p w14:paraId="11496327" w14:textId="77777777" w:rsidR="00554D98" w:rsidRPr="00D73E78" w:rsidRDefault="00554D98" w:rsidP="00103581">
            <w:pPr>
              <w:jc w:val="center"/>
            </w:pPr>
            <w:proofErr w:type="spellStart"/>
            <w:r w:rsidRPr="00D73E78">
              <w:t>X</w:t>
            </w:r>
            <w:proofErr w:type="spellEnd"/>
          </w:p>
        </w:tc>
        <w:tc>
          <w:tcPr>
            <w:tcW w:w="415" w:type="pct"/>
          </w:tcPr>
          <w:p w14:paraId="476D99B9" w14:textId="77777777" w:rsidR="00554D98" w:rsidRPr="00D73E78" w:rsidRDefault="00554D98" w:rsidP="00103581">
            <w:pPr>
              <w:jc w:val="center"/>
            </w:pPr>
            <w:proofErr w:type="spellStart"/>
            <w:r w:rsidRPr="00D73E78">
              <w:t>X</w:t>
            </w:r>
            <w:proofErr w:type="spellEnd"/>
          </w:p>
        </w:tc>
        <w:tc>
          <w:tcPr>
            <w:tcW w:w="391" w:type="pct"/>
          </w:tcPr>
          <w:p w14:paraId="52AF1DC8" w14:textId="77777777" w:rsidR="00554D98" w:rsidRPr="00D73E78" w:rsidRDefault="00554D98" w:rsidP="00103581">
            <w:pPr>
              <w:jc w:val="center"/>
            </w:pPr>
          </w:p>
        </w:tc>
        <w:tc>
          <w:tcPr>
            <w:tcW w:w="390" w:type="pct"/>
          </w:tcPr>
          <w:p w14:paraId="231657C0" w14:textId="77777777" w:rsidR="00554D98" w:rsidRPr="00D73E78" w:rsidRDefault="00554D98" w:rsidP="00103581">
            <w:pPr>
              <w:jc w:val="center"/>
            </w:pPr>
            <w:proofErr w:type="spellStart"/>
            <w:r w:rsidRPr="00D73E78">
              <w:t>X</w:t>
            </w:r>
            <w:proofErr w:type="spellEnd"/>
          </w:p>
        </w:tc>
        <w:tc>
          <w:tcPr>
            <w:tcW w:w="438" w:type="pct"/>
          </w:tcPr>
          <w:p w14:paraId="2B312F47" w14:textId="77777777" w:rsidR="00554D98" w:rsidRPr="00D73E78" w:rsidRDefault="00554D98" w:rsidP="00103581">
            <w:pPr>
              <w:jc w:val="center"/>
            </w:pPr>
          </w:p>
        </w:tc>
      </w:tr>
      <w:tr w:rsidR="003B4BEC" w:rsidRPr="00D73E78" w14:paraId="2EB2CBCF" w14:textId="77777777" w:rsidTr="00103581">
        <w:trPr>
          <w:trHeight w:val="170"/>
        </w:trPr>
        <w:tc>
          <w:tcPr>
            <w:tcW w:w="832" w:type="pct"/>
          </w:tcPr>
          <w:p w14:paraId="35DD92F1" w14:textId="77777777" w:rsidR="00554D98" w:rsidRPr="00D73E78" w:rsidRDefault="00554D98" w:rsidP="00103581">
            <w:pPr>
              <w:pStyle w:val="TabellHode-rad"/>
            </w:pPr>
            <w:r w:rsidRPr="00D73E78">
              <w:t>Kongsberg Gruppen ASA</w:t>
            </w:r>
          </w:p>
        </w:tc>
        <w:tc>
          <w:tcPr>
            <w:tcW w:w="398" w:type="pct"/>
          </w:tcPr>
          <w:p w14:paraId="105B09EF" w14:textId="77777777" w:rsidR="00554D98" w:rsidRPr="00D73E78" w:rsidRDefault="00554D98" w:rsidP="00103581">
            <w:pPr>
              <w:jc w:val="center"/>
            </w:pPr>
            <w:proofErr w:type="spellStart"/>
            <w:r w:rsidRPr="00D73E78">
              <w:t>X</w:t>
            </w:r>
            <w:proofErr w:type="spellEnd"/>
          </w:p>
        </w:tc>
        <w:tc>
          <w:tcPr>
            <w:tcW w:w="377" w:type="pct"/>
          </w:tcPr>
          <w:p w14:paraId="0F98DC43" w14:textId="77777777" w:rsidR="00554D98" w:rsidRPr="00D73E78" w:rsidRDefault="00554D98" w:rsidP="00103581">
            <w:pPr>
              <w:jc w:val="center"/>
            </w:pPr>
            <w:proofErr w:type="spellStart"/>
            <w:r w:rsidRPr="00D73E78">
              <w:t>X</w:t>
            </w:r>
            <w:proofErr w:type="spellEnd"/>
          </w:p>
        </w:tc>
        <w:tc>
          <w:tcPr>
            <w:tcW w:w="420" w:type="pct"/>
          </w:tcPr>
          <w:p w14:paraId="76469FEC" w14:textId="77777777" w:rsidR="00554D98" w:rsidRPr="00D73E78" w:rsidRDefault="00554D98" w:rsidP="00103581">
            <w:pPr>
              <w:jc w:val="center"/>
            </w:pPr>
            <w:proofErr w:type="spellStart"/>
            <w:r w:rsidRPr="00D73E78">
              <w:t>X</w:t>
            </w:r>
            <w:proofErr w:type="spellEnd"/>
          </w:p>
        </w:tc>
        <w:tc>
          <w:tcPr>
            <w:tcW w:w="467" w:type="pct"/>
          </w:tcPr>
          <w:p w14:paraId="0E7219AC" w14:textId="77777777" w:rsidR="00554D98" w:rsidRPr="00D73E78" w:rsidRDefault="00554D98" w:rsidP="00103581">
            <w:pPr>
              <w:jc w:val="center"/>
            </w:pPr>
          </w:p>
        </w:tc>
        <w:tc>
          <w:tcPr>
            <w:tcW w:w="455" w:type="pct"/>
          </w:tcPr>
          <w:p w14:paraId="4A4F958E" w14:textId="77777777" w:rsidR="00554D98" w:rsidRPr="00D73E78" w:rsidRDefault="00554D98" w:rsidP="00103581">
            <w:pPr>
              <w:jc w:val="center"/>
            </w:pPr>
            <w:proofErr w:type="spellStart"/>
            <w:r w:rsidRPr="00D73E78">
              <w:t>X</w:t>
            </w:r>
            <w:proofErr w:type="spellEnd"/>
          </w:p>
        </w:tc>
        <w:tc>
          <w:tcPr>
            <w:tcW w:w="417" w:type="pct"/>
          </w:tcPr>
          <w:p w14:paraId="6A2939A8" w14:textId="77777777" w:rsidR="00554D98" w:rsidRPr="00D73E78" w:rsidRDefault="00554D98" w:rsidP="00103581">
            <w:pPr>
              <w:jc w:val="center"/>
            </w:pPr>
            <w:proofErr w:type="spellStart"/>
            <w:r w:rsidRPr="00D73E78">
              <w:t>X</w:t>
            </w:r>
            <w:proofErr w:type="spellEnd"/>
          </w:p>
        </w:tc>
        <w:tc>
          <w:tcPr>
            <w:tcW w:w="415" w:type="pct"/>
          </w:tcPr>
          <w:p w14:paraId="4A95D066" w14:textId="77777777" w:rsidR="00554D98" w:rsidRPr="00D73E78" w:rsidRDefault="00554D98" w:rsidP="00103581">
            <w:pPr>
              <w:jc w:val="center"/>
            </w:pPr>
            <w:proofErr w:type="spellStart"/>
            <w:r w:rsidRPr="00D73E78">
              <w:t>X</w:t>
            </w:r>
            <w:proofErr w:type="spellEnd"/>
          </w:p>
        </w:tc>
        <w:tc>
          <w:tcPr>
            <w:tcW w:w="391" w:type="pct"/>
          </w:tcPr>
          <w:p w14:paraId="7068C83F" w14:textId="77777777" w:rsidR="00554D98" w:rsidRPr="00D73E78" w:rsidRDefault="00554D98" w:rsidP="00103581">
            <w:pPr>
              <w:jc w:val="center"/>
            </w:pPr>
            <w:proofErr w:type="spellStart"/>
            <w:r w:rsidRPr="00D73E78">
              <w:t>X</w:t>
            </w:r>
            <w:proofErr w:type="spellEnd"/>
          </w:p>
        </w:tc>
        <w:tc>
          <w:tcPr>
            <w:tcW w:w="390" w:type="pct"/>
          </w:tcPr>
          <w:p w14:paraId="7ED70800" w14:textId="77777777" w:rsidR="00554D98" w:rsidRPr="00D73E78" w:rsidRDefault="00554D98" w:rsidP="00103581">
            <w:pPr>
              <w:jc w:val="center"/>
            </w:pPr>
            <w:proofErr w:type="spellStart"/>
            <w:r w:rsidRPr="00D73E78">
              <w:t>X</w:t>
            </w:r>
            <w:proofErr w:type="spellEnd"/>
          </w:p>
        </w:tc>
        <w:tc>
          <w:tcPr>
            <w:tcW w:w="438" w:type="pct"/>
          </w:tcPr>
          <w:p w14:paraId="1A5AF697" w14:textId="77777777" w:rsidR="00554D98" w:rsidRPr="00D73E78" w:rsidRDefault="00554D98" w:rsidP="00103581">
            <w:pPr>
              <w:jc w:val="center"/>
            </w:pPr>
            <w:proofErr w:type="spellStart"/>
            <w:r w:rsidRPr="00D73E78">
              <w:t>X</w:t>
            </w:r>
            <w:proofErr w:type="spellEnd"/>
          </w:p>
        </w:tc>
      </w:tr>
      <w:tr w:rsidR="003B4BEC" w:rsidRPr="00D73E78" w14:paraId="331B85E0" w14:textId="77777777" w:rsidTr="00103581">
        <w:trPr>
          <w:trHeight w:val="170"/>
        </w:trPr>
        <w:tc>
          <w:tcPr>
            <w:tcW w:w="832" w:type="pct"/>
          </w:tcPr>
          <w:p w14:paraId="1C418C95" w14:textId="77777777" w:rsidR="00554D98" w:rsidRPr="00D73E78" w:rsidRDefault="00554D98" w:rsidP="00103581">
            <w:pPr>
              <w:pStyle w:val="TabellHode-rad"/>
            </w:pPr>
            <w:proofErr w:type="spellStart"/>
            <w:r w:rsidRPr="00D73E78">
              <w:t>Mantena</w:t>
            </w:r>
            <w:proofErr w:type="spellEnd"/>
            <w:r w:rsidRPr="00D73E78">
              <w:t xml:space="preserve"> AS</w:t>
            </w:r>
          </w:p>
        </w:tc>
        <w:tc>
          <w:tcPr>
            <w:tcW w:w="398" w:type="pct"/>
          </w:tcPr>
          <w:p w14:paraId="19BAF571" w14:textId="77777777" w:rsidR="00554D98" w:rsidRPr="00D73E78" w:rsidRDefault="00554D98" w:rsidP="00103581">
            <w:pPr>
              <w:jc w:val="center"/>
            </w:pPr>
          </w:p>
        </w:tc>
        <w:tc>
          <w:tcPr>
            <w:tcW w:w="377" w:type="pct"/>
          </w:tcPr>
          <w:p w14:paraId="3466A434" w14:textId="77777777" w:rsidR="00554D98" w:rsidRPr="00D73E78" w:rsidRDefault="00554D98" w:rsidP="00103581">
            <w:pPr>
              <w:jc w:val="center"/>
            </w:pPr>
            <w:proofErr w:type="spellStart"/>
            <w:r w:rsidRPr="00D73E78">
              <w:t>X</w:t>
            </w:r>
            <w:proofErr w:type="spellEnd"/>
          </w:p>
        </w:tc>
        <w:tc>
          <w:tcPr>
            <w:tcW w:w="420" w:type="pct"/>
          </w:tcPr>
          <w:p w14:paraId="60B6228D" w14:textId="77777777" w:rsidR="00554D98" w:rsidRPr="00D73E78" w:rsidRDefault="00554D98" w:rsidP="00103581">
            <w:pPr>
              <w:pStyle w:val="NoParagraphStyle"/>
              <w:jc w:val="center"/>
            </w:pPr>
          </w:p>
        </w:tc>
        <w:tc>
          <w:tcPr>
            <w:tcW w:w="467" w:type="pct"/>
          </w:tcPr>
          <w:p w14:paraId="465855E3" w14:textId="77777777" w:rsidR="00554D98" w:rsidRPr="00D73E78" w:rsidRDefault="00554D98" w:rsidP="00103581">
            <w:pPr>
              <w:jc w:val="center"/>
            </w:pPr>
          </w:p>
        </w:tc>
        <w:tc>
          <w:tcPr>
            <w:tcW w:w="455" w:type="pct"/>
          </w:tcPr>
          <w:p w14:paraId="45E3B710" w14:textId="77777777" w:rsidR="00554D98" w:rsidRPr="00D73E78" w:rsidRDefault="00554D98" w:rsidP="00103581">
            <w:pPr>
              <w:jc w:val="center"/>
            </w:pPr>
          </w:p>
        </w:tc>
        <w:tc>
          <w:tcPr>
            <w:tcW w:w="417" w:type="pct"/>
          </w:tcPr>
          <w:p w14:paraId="4BF2B33C" w14:textId="77777777" w:rsidR="00554D98" w:rsidRPr="00D73E78" w:rsidRDefault="00554D98" w:rsidP="00103581">
            <w:pPr>
              <w:jc w:val="center"/>
            </w:pPr>
            <w:proofErr w:type="spellStart"/>
            <w:r w:rsidRPr="00D73E78">
              <w:t>X</w:t>
            </w:r>
            <w:proofErr w:type="spellEnd"/>
          </w:p>
        </w:tc>
        <w:tc>
          <w:tcPr>
            <w:tcW w:w="415" w:type="pct"/>
          </w:tcPr>
          <w:p w14:paraId="38D2D725" w14:textId="77777777" w:rsidR="00554D98" w:rsidRPr="00D73E78" w:rsidRDefault="00554D98" w:rsidP="00103581">
            <w:pPr>
              <w:jc w:val="center"/>
            </w:pPr>
            <w:proofErr w:type="spellStart"/>
            <w:r w:rsidRPr="00D73E78">
              <w:t>X</w:t>
            </w:r>
            <w:proofErr w:type="spellEnd"/>
          </w:p>
        </w:tc>
        <w:tc>
          <w:tcPr>
            <w:tcW w:w="391" w:type="pct"/>
          </w:tcPr>
          <w:p w14:paraId="0B9471D3" w14:textId="77777777" w:rsidR="00554D98" w:rsidRPr="00D73E78" w:rsidRDefault="00554D98" w:rsidP="00103581">
            <w:pPr>
              <w:jc w:val="center"/>
            </w:pPr>
            <w:proofErr w:type="spellStart"/>
            <w:r w:rsidRPr="00D73E78">
              <w:t>X</w:t>
            </w:r>
            <w:proofErr w:type="spellEnd"/>
          </w:p>
        </w:tc>
        <w:tc>
          <w:tcPr>
            <w:tcW w:w="390" w:type="pct"/>
          </w:tcPr>
          <w:p w14:paraId="58DF54C9" w14:textId="77777777" w:rsidR="00554D98" w:rsidRPr="00D73E78" w:rsidRDefault="00554D98" w:rsidP="00103581">
            <w:pPr>
              <w:jc w:val="center"/>
            </w:pPr>
            <w:proofErr w:type="spellStart"/>
            <w:r w:rsidRPr="00D73E78">
              <w:t>X</w:t>
            </w:r>
            <w:proofErr w:type="spellEnd"/>
          </w:p>
        </w:tc>
        <w:tc>
          <w:tcPr>
            <w:tcW w:w="438" w:type="pct"/>
          </w:tcPr>
          <w:p w14:paraId="0AC49883" w14:textId="77777777" w:rsidR="00554D98" w:rsidRPr="00D73E78" w:rsidRDefault="00554D98" w:rsidP="00103581">
            <w:pPr>
              <w:jc w:val="center"/>
            </w:pPr>
            <w:proofErr w:type="spellStart"/>
            <w:r w:rsidRPr="00D73E78">
              <w:t>X</w:t>
            </w:r>
            <w:proofErr w:type="spellEnd"/>
          </w:p>
        </w:tc>
      </w:tr>
      <w:tr w:rsidR="003B4BEC" w:rsidRPr="00D73E78" w14:paraId="0E2FE88F" w14:textId="77777777" w:rsidTr="00103581">
        <w:trPr>
          <w:trHeight w:val="170"/>
        </w:trPr>
        <w:tc>
          <w:tcPr>
            <w:tcW w:w="832" w:type="pct"/>
          </w:tcPr>
          <w:p w14:paraId="41EBA343" w14:textId="77777777" w:rsidR="00554D98" w:rsidRPr="00D73E78" w:rsidRDefault="00554D98" w:rsidP="00103581">
            <w:pPr>
              <w:pStyle w:val="TabellHode-rad"/>
            </w:pPr>
            <w:r w:rsidRPr="00D73E78">
              <w:t>Mesta AS</w:t>
            </w:r>
          </w:p>
        </w:tc>
        <w:tc>
          <w:tcPr>
            <w:tcW w:w="398" w:type="pct"/>
          </w:tcPr>
          <w:p w14:paraId="07E326B9" w14:textId="77777777" w:rsidR="00554D98" w:rsidRPr="00D73E78" w:rsidRDefault="00554D98" w:rsidP="00103581">
            <w:pPr>
              <w:jc w:val="center"/>
            </w:pPr>
          </w:p>
        </w:tc>
        <w:tc>
          <w:tcPr>
            <w:tcW w:w="377" w:type="pct"/>
          </w:tcPr>
          <w:p w14:paraId="30513178" w14:textId="77777777" w:rsidR="00554D98" w:rsidRPr="00D73E78" w:rsidRDefault="00554D98" w:rsidP="00103581">
            <w:pPr>
              <w:jc w:val="center"/>
            </w:pPr>
            <w:proofErr w:type="spellStart"/>
            <w:r w:rsidRPr="00D73E78">
              <w:t>X</w:t>
            </w:r>
            <w:proofErr w:type="spellEnd"/>
          </w:p>
        </w:tc>
        <w:tc>
          <w:tcPr>
            <w:tcW w:w="420" w:type="pct"/>
          </w:tcPr>
          <w:p w14:paraId="35E38D27" w14:textId="77777777" w:rsidR="00554D98" w:rsidRPr="00D73E78" w:rsidRDefault="00554D98" w:rsidP="00103581">
            <w:pPr>
              <w:jc w:val="center"/>
            </w:pPr>
          </w:p>
        </w:tc>
        <w:tc>
          <w:tcPr>
            <w:tcW w:w="467" w:type="pct"/>
          </w:tcPr>
          <w:p w14:paraId="75AAF2B9" w14:textId="77777777" w:rsidR="00554D98" w:rsidRPr="00D73E78" w:rsidRDefault="00554D98" w:rsidP="00103581">
            <w:pPr>
              <w:jc w:val="center"/>
            </w:pPr>
            <w:proofErr w:type="spellStart"/>
            <w:r w:rsidRPr="00D73E78">
              <w:t>X</w:t>
            </w:r>
            <w:proofErr w:type="spellEnd"/>
          </w:p>
        </w:tc>
        <w:tc>
          <w:tcPr>
            <w:tcW w:w="455" w:type="pct"/>
          </w:tcPr>
          <w:p w14:paraId="3A2E9014" w14:textId="77777777" w:rsidR="00554D98" w:rsidRPr="00D73E78" w:rsidRDefault="00554D98" w:rsidP="00103581">
            <w:pPr>
              <w:jc w:val="center"/>
            </w:pPr>
            <w:proofErr w:type="spellStart"/>
            <w:r w:rsidRPr="00D73E78">
              <w:t>X</w:t>
            </w:r>
            <w:proofErr w:type="spellEnd"/>
          </w:p>
        </w:tc>
        <w:tc>
          <w:tcPr>
            <w:tcW w:w="417" w:type="pct"/>
          </w:tcPr>
          <w:p w14:paraId="275A2642" w14:textId="77777777" w:rsidR="00554D98" w:rsidRPr="00D73E78" w:rsidRDefault="00554D98" w:rsidP="00103581">
            <w:pPr>
              <w:jc w:val="center"/>
            </w:pPr>
            <w:proofErr w:type="spellStart"/>
            <w:r w:rsidRPr="00D73E78">
              <w:t>X</w:t>
            </w:r>
            <w:proofErr w:type="spellEnd"/>
          </w:p>
        </w:tc>
        <w:tc>
          <w:tcPr>
            <w:tcW w:w="415" w:type="pct"/>
          </w:tcPr>
          <w:p w14:paraId="487A8765" w14:textId="77777777" w:rsidR="00554D98" w:rsidRPr="00D73E78" w:rsidRDefault="00554D98" w:rsidP="00103581">
            <w:pPr>
              <w:jc w:val="center"/>
            </w:pPr>
            <w:proofErr w:type="spellStart"/>
            <w:r w:rsidRPr="00D73E78">
              <w:t>X</w:t>
            </w:r>
            <w:proofErr w:type="spellEnd"/>
          </w:p>
        </w:tc>
        <w:tc>
          <w:tcPr>
            <w:tcW w:w="391" w:type="pct"/>
          </w:tcPr>
          <w:p w14:paraId="1FA90A3B" w14:textId="77777777" w:rsidR="00554D98" w:rsidRPr="00D73E78" w:rsidRDefault="00554D98" w:rsidP="00103581">
            <w:pPr>
              <w:jc w:val="center"/>
            </w:pPr>
            <w:proofErr w:type="spellStart"/>
            <w:r w:rsidRPr="00D73E78">
              <w:t>X</w:t>
            </w:r>
            <w:proofErr w:type="spellEnd"/>
          </w:p>
        </w:tc>
        <w:tc>
          <w:tcPr>
            <w:tcW w:w="390" w:type="pct"/>
          </w:tcPr>
          <w:p w14:paraId="32FA396C" w14:textId="77777777" w:rsidR="00554D98" w:rsidRPr="00D73E78" w:rsidRDefault="00554D98" w:rsidP="00103581">
            <w:pPr>
              <w:jc w:val="center"/>
            </w:pPr>
            <w:proofErr w:type="spellStart"/>
            <w:r w:rsidRPr="00D73E78">
              <w:t>X</w:t>
            </w:r>
            <w:proofErr w:type="spellEnd"/>
          </w:p>
        </w:tc>
        <w:tc>
          <w:tcPr>
            <w:tcW w:w="438" w:type="pct"/>
          </w:tcPr>
          <w:p w14:paraId="4479C2B8" w14:textId="77777777" w:rsidR="00554D98" w:rsidRPr="00D73E78" w:rsidRDefault="00554D98" w:rsidP="00103581">
            <w:pPr>
              <w:jc w:val="center"/>
            </w:pPr>
            <w:proofErr w:type="spellStart"/>
            <w:r w:rsidRPr="00D73E78">
              <w:t>X</w:t>
            </w:r>
            <w:proofErr w:type="spellEnd"/>
          </w:p>
        </w:tc>
      </w:tr>
      <w:tr w:rsidR="003B4BEC" w:rsidRPr="00D73E78" w14:paraId="6A59DA9F" w14:textId="77777777" w:rsidTr="00103581">
        <w:trPr>
          <w:trHeight w:val="170"/>
        </w:trPr>
        <w:tc>
          <w:tcPr>
            <w:tcW w:w="832" w:type="pct"/>
          </w:tcPr>
          <w:p w14:paraId="5EF97603" w14:textId="77777777" w:rsidR="00554D98" w:rsidRPr="00D73E78" w:rsidRDefault="00554D98" w:rsidP="00103581">
            <w:pPr>
              <w:pStyle w:val="TabellHode-rad"/>
            </w:pPr>
            <w:r w:rsidRPr="00D73E78">
              <w:t>Nammo AS</w:t>
            </w:r>
          </w:p>
        </w:tc>
        <w:tc>
          <w:tcPr>
            <w:tcW w:w="398" w:type="pct"/>
          </w:tcPr>
          <w:p w14:paraId="2331368B" w14:textId="77777777" w:rsidR="00554D98" w:rsidRPr="00D73E78" w:rsidRDefault="00554D98" w:rsidP="00103581">
            <w:pPr>
              <w:jc w:val="center"/>
            </w:pPr>
          </w:p>
        </w:tc>
        <w:tc>
          <w:tcPr>
            <w:tcW w:w="377" w:type="pct"/>
          </w:tcPr>
          <w:p w14:paraId="32064A17" w14:textId="77777777" w:rsidR="00554D98" w:rsidRPr="00D73E78" w:rsidRDefault="00554D98" w:rsidP="00103581">
            <w:pPr>
              <w:jc w:val="center"/>
            </w:pPr>
            <w:proofErr w:type="spellStart"/>
            <w:r w:rsidRPr="00D73E78">
              <w:t>X</w:t>
            </w:r>
            <w:proofErr w:type="spellEnd"/>
          </w:p>
        </w:tc>
        <w:tc>
          <w:tcPr>
            <w:tcW w:w="420" w:type="pct"/>
          </w:tcPr>
          <w:p w14:paraId="365514CB" w14:textId="77777777" w:rsidR="00554D98" w:rsidRPr="00D73E78" w:rsidRDefault="00554D98" w:rsidP="00103581">
            <w:pPr>
              <w:jc w:val="center"/>
            </w:pPr>
            <w:proofErr w:type="spellStart"/>
            <w:r w:rsidRPr="00D73E78">
              <w:t>X</w:t>
            </w:r>
            <w:proofErr w:type="spellEnd"/>
          </w:p>
        </w:tc>
        <w:tc>
          <w:tcPr>
            <w:tcW w:w="467" w:type="pct"/>
          </w:tcPr>
          <w:p w14:paraId="790B91AD" w14:textId="77777777" w:rsidR="00554D98" w:rsidRPr="00D73E78" w:rsidRDefault="00554D98" w:rsidP="00103581">
            <w:pPr>
              <w:jc w:val="center"/>
            </w:pPr>
          </w:p>
        </w:tc>
        <w:tc>
          <w:tcPr>
            <w:tcW w:w="455" w:type="pct"/>
          </w:tcPr>
          <w:p w14:paraId="4BE08332" w14:textId="77777777" w:rsidR="00554D98" w:rsidRPr="00D73E78" w:rsidRDefault="00554D98" w:rsidP="00103581">
            <w:pPr>
              <w:jc w:val="center"/>
            </w:pPr>
            <w:proofErr w:type="spellStart"/>
            <w:r w:rsidRPr="00D73E78">
              <w:t>X</w:t>
            </w:r>
            <w:proofErr w:type="spellEnd"/>
          </w:p>
        </w:tc>
        <w:tc>
          <w:tcPr>
            <w:tcW w:w="417" w:type="pct"/>
          </w:tcPr>
          <w:p w14:paraId="7F15FDFC" w14:textId="77777777" w:rsidR="00554D98" w:rsidRPr="00D73E78" w:rsidRDefault="00554D98" w:rsidP="00103581">
            <w:pPr>
              <w:jc w:val="center"/>
            </w:pPr>
            <w:proofErr w:type="spellStart"/>
            <w:r w:rsidRPr="00D73E78">
              <w:t>X</w:t>
            </w:r>
            <w:proofErr w:type="spellEnd"/>
          </w:p>
        </w:tc>
        <w:tc>
          <w:tcPr>
            <w:tcW w:w="415" w:type="pct"/>
          </w:tcPr>
          <w:p w14:paraId="09BDB12C" w14:textId="77777777" w:rsidR="00554D98" w:rsidRPr="00D73E78" w:rsidRDefault="00554D98" w:rsidP="00103581">
            <w:pPr>
              <w:jc w:val="center"/>
            </w:pPr>
            <w:proofErr w:type="spellStart"/>
            <w:r w:rsidRPr="00D73E78">
              <w:t>X</w:t>
            </w:r>
            <w:proofErr w:type="spellEnd"/>
          </w:p>
        </w:tc>
        <w:tc>
          <w:tcPr>
            <w:tcW w:w="391" w:type="pct"/>
          </w:tcPr>
          <w:p w14:paraId="4D42ABF1" w14:textId="77777777" w:rsidR="00554D98" w:rsidRPr="00D73E78" w:rsidRDefault="00554D98" w:rsidP="00103581">
            <w:pPr>
              <w:jc w:val="center"/>
            </w:pPr>
            <w:proofErr w:type="spellStart"/>
            <w:r w:rsidRPr="00D73E78">
              <w:t>X</w:t>
            </w:r>
            <w:proofErr w:type="spellEnd"/>
          </w:p>
        </w:tc>
        <w:tc>
          <w:tcPr>
            <w:tcW w:w="390" w:type="pct"/>
          </w:tcPr>
          <w:p w14:paraId="11CB16EB" w14:textId="77777777" w:rsidR="00554D98" w:rsidRPr="00D73E78" w:rsidRDefault="00554D98" w:rsidP="00103581">
            <w:pPr>
              <w:jc w:val="center"/>
            </w:pPr>
            <w:proofErr w:type="spellStart"/>
            <w:r w:rsidRPr="00D73E78">
              <w:t>X</w:t>
            </w:r>
            <w:proofErr w:type="spellEnd"/>
          </w:p>
        </w:tc>
        <w:tc>
          <w:tcPr>
            <w:tcW w:w="438" w:type="pct"/>
          </w:tcPr>
          <w:p w14:paraId="373AEB18" w14:textId="77777777" w:rsidR="00554D98" w:rsidRPr="00D73E78" w:rsidRDefault="00554D98" w:rsidP="00103581">
            <w:pPr>
              <w:jc w:val="center"/>
            </w:pPr>
            <w:proofErr w:type="spellStart"/>
            <w:r w:rsidRPr="00D73E78">
              <w:t>X</w:t>
            </w:r>
            <w:proofErr w:type="spellEnd"/>
          </w:p>
        </w:tc>
      </w:tr>
      <w:tr w:rsidR="003B4BEC" w:rsidRPr="00D73E78" w14:paraId="5FC876FA" w14:textId="77777777" w:rsidTr="00103581">
        <w:trPr>
          <w:trHeight w:val="170"/>
        </w:trPr>
        <w:tc>
          <w:tcPr>
            <w:tcW w:w="832" w:type="pct"/>
          </w:tcPr>
          <w:p w14:paraId="1424FCFA" w14:textId="77777777" w:rsidR="00554D98" w:rsidRPr="00D73E78" w:rsidRDefault="00554D98" w:rsidP="00103581">
            <w:pPr>
              <w:pStyle w:val="TabellHode-rad"/>
            </w:pPr>
            <w:r w:rsidRPr="00D73E78">
              <w:t>Norsk Hydro ASA</w:t>
            </w:r>
          </w:p>
        </w:tc>
        <w:tc>
          <w:tcPr>
            <w:tcW w:w="398" w:type="pct"/>
          </w:tcPr>
          <w:p w14:paraId="6A09B5EB" w14:textId="77777777" w:rsidR="00554D98" w:rsidRPr="00D73E78" w:rsidRDefault="00554D98" w:rsidP="00103581">
            <w:pPr>
              <w:jc w:val="center"/>
            </w:pPr>
            <w:proofErr w:type="spellStart"/>
            <w:r w:rsidRPr="00D73E78">
              <w:t>X</w:t>
            </w:r>
            <w:proofErr w:type="spellEnd"/>
          </w:p>
        </w:tc>
        <w:tc>
          <w:tcPr>
            <w:tcW w:w="377" w:type="pct"/>
          </w:tcPr>
          <w:p w14:paraId="1194F3EE" w14:textId="77777777" w:rsidR="00554D98" w:rsidRPr="00D73E78" w:rsidRDefault="00554D98" w:rsidP="00103581">
            <w:pPr>
              <w:jc w:val="center"/>
            </w:pPr>
          </w:p>
        </w:tc>
        <w:tc>
          <w:tcPr>
            <w:tcW w:w="420" w:type="pct"/>
          </w:tcPr>
          <w:p w14:paraId="1A5EB918" w14:textId="77777777" w:rsidR="00554D98" w:rsidRPr="00D73E78" w:rsidRDefault="00554D98" w:rsidP="00103581">
            <w:pPr>
              <w:jc w:val="center"/>
            </w:pPr>
            <w:proofErr w:type="spellStart"/>
            <w:r w:rsidRPr="00D73E78">
              <w:t>X</w:t>
            </w:r>
            <w:proofErr w:type="spellEnd"/>
          </w:p>
        </w:tc>
        <w:tc>
          <w:tcPr>
            <w:tcW w:w="467" w:type="pct"/>
          </w:tcPr>
          <w:p w14:paraId="3EEF9A12" w14:textId="77777777" w:rsidR="00554D98" w:rsidRPr="00D73E78" w:rsidRDefault="00554D98" w:rsidP="00103581">
            <w:pPr>
              <w:jc w:val="center"/>
            </w:pPr>
            <w:proofErr w:type="spellStart"/>
            <w:r w:rsidRPr="00D73E78">
              <w:t>X</w:t>
            </w:r>
            <w:proofErr w:type="spellEnd"/>
          </w:p>
        </w:tc>
        <w:tc>
          <w:tcPr>
            <w:tcW w:w="455" w:type="pct"/>
          </w:tcPr>
          <w:p w14:paraId="08F681E7" w14:textId="77777777" w:rsidR="00554D98" w:rsidRPr="00D73E78" w:rsidRDefault="00554D98" w:rsidP="00103581">
            <w:pPr>
              <w:jc w:val="center"/>
            </w:pPr>
            <w:proofErr w:type="spellStart"/>
            <w:r w:rsidRPr="00D73E78">
              <w:t>X</w:t>
            </w:r>
            <w:proofErr w:type="spellEnd"/>
          </w:p>
        </w:tc>
        <w:tc>
          <w:tcPr>
            <w:tcW w:w="417" w:type="pct"/>
          </w:tcPr>
          <w:p w14:paraId="73E23AD4" w14:textId="77777777" w:rsidR="00554D98" w:rsidRPr="00D73E78" w:rsidRDefault="00554D98" w:rsidP="00103581">
            <w:pPr>
              <w:jc w:val="center"/>
            </w:pPr>
            <w:proofErr w:type="spellStart"/>
            <w:r w:rsidRPr="00D73E78">
              <w:t>X</w:t>
            </w:r>
            <w:proofErr w:type="spellEnd"/>
          </w:p>
        </w:tc>
        <w:tc>
          <w:tcPr>
            <w:tcW w:w="415" w:type="pct"/>
          </w:tcPr>
          <w:p w14:paraId="48F7D4E5" w14:textId="77777777" w:rsidR="00554D98" w:rsidRPr="00D73E78" w:rsidRDefault="00554D98" w:rsidP="00103581">
            <w:pPr>
              <w:jc w:val="center"/>
            </w:pPr>
            <w:proofErr w:type="spellStart"/>
            <w:r w:rsidRPr="00D73E78">
              <w:t>X</w:t>
            </w:r>
            <w:proofErr w:type="spellEnd"/>
          </w:p>
        </w:tc>
        <w:tc>
          <w:tcPr>
            <w:tcW w:w="391" w:type="pct"/>
          </w:tcPr>
          <w:p w14:paraId="66AF3506" w14:textId="77777777" w:rsidR="00554D98" w:rsidRPr="00D73E78" w:rsidRDefault="00554D98" w:rsidP="00103581">
            <w:pPr>
              <w:jc w:val="center"/>
            </w:pPr>
            <w:proofErr w:type="spellStart"/>
            <w:r w:rsidRPr="00D73E78">
              <w:t>X</w:t>
            </w:r>
            <w:proofErr w:type="spellEnd"/>
          </w:p>
        </w:tc>
        <w:tc>
          <w:tcPr>
            <w:tcW w:w="390" w:type="pct"/>
          </w:tcPr>
          <w:p w14:paraId="6A920D3B" w14:textId="77777777" w:rsidR="00554D98" w:rsidRPr="00D73E78" w:rsidRDefault="00554D98" w:rsidP="00103581">
            <w:pPr>
              <w:jc w:val="center"/>
            </w:pPr>
            <w:proofErr w:type="spellStart"/>
            <w:r w:rsidRPr="00D73E78">
              <w:t>X</w:t>
            </w:r>
            <w:proofErr w:type="spellEnd"/>
          </w:p>
        </w:tc>
        <w:tc>
          <w:tcPr>
            <w:tcW w:w="438" w:type="pct"/>
          </w:tcPr>
          <w:p w14:paraId="0012796A" w14:textId="77777777" w:rsidR="00554D98" w:rsidRPr="00D73E78" w:rsidRDefault="00554D98" w:rsidP="00103581">
            <w:pPr>
              <w:jc w:val="center"/>
            </w:pPr>
            <w:proofErr w:type="spellStart"/>
            <w:r w:rsidRPr="00D73E78">
              <w:t>X</w:t>
            </w:r>
            <w:proofErr w:type="spellEnd"/>
          </w:p>
        </w:tc>
      </w:tr>
      <w:tr w:rsidR="003B4BEC" w:rsidRPr="00D73E78" w14:paraId="480A9701" w14:textId="77777777" w:rsidTr="00103581">
        <w:trPr>
          <w:trHeight w:val="170"/>
        </w:trPr>
        <w:tc>
          <w:tcPr>
            <w:tcW w:w="832" w:type="pct"/>
          </w:tcPr>
          <w:p w14:paraId="288939C0" w14:textId="77777777" w:rsidR="00554D98" w:rsidRPr="00D73E78" w:rsidRDefault="00554D98" w:rsidP="00103581">
            <w:pPr>
              <w:pStyle w:val="TabellHode-rad"/>
            </w:pPr>
            <w:r w:rsidRPr="00D73E78">
              <w:t>Nysnø Klimainvesteringer AS</w:t>
            </w:r>
          </w:p>
        </w:tc>
        <w:tc>
          <w:tcPr>
            <w:tcW w:w="398" w:type="pct"/>
          </w:tcPr>
          <w:p w14:paraId="33795590" w14:textId="77777777" w:rsidR="00554D98" w:rsidRPr="00D73E78" w:rsidRDefault="00554D98" w:rsidP="00103581">
            <w:pPr>
              <w:jc w:val="center"/>
            </w:pPr>
            <w:proofErr w:type="spellStart"/>
            <w:r w:rsidRPr="00D73E78">
              <w:t>X</w:t>
            </w:r>
            <w:proofErr w:type="spellEnd"/>
          </w:p>
        </w:tc>
        <w:tc>
          <w:tcPr>
            <w:tcW w:w="377" w:type="pct"/>
          </w:tcPr>
          <w:p w14:paraId="50D454D8" w14:textId="77777777" w:rsidR="00554D98" w:rsidRPr="00D73E78" w:rsidRDefault="00554D98" w:rsidP="00103581">
            <w:pPr>
              <w:jc w:val="center"/>
            </w:pPr>
          </w:p>
        </w:tc>
        <w:tc>
          <w:tcPr>
            <w:tcW w:w="420" w:type="pct"/>
          </w:tcPr>
          <w:p w14:paraId="7CC7D302" w14:textId="77777777" w:rsidR="00554D98" w:rsidRPr="00D73E78" w:rsidRDefault="00554D98" w:rsidP="00103581">
            <w:pPr>
              <w:jc w:val="center"/>
            </w:pPr>
          </w:p>
        </w:tc>
        <w:tc>
          <w:tcPr>
            <w:tcW w:w="467" w:type="pct"/>
          </w:tcPr>
          <w:p w14:paraId="18F6ED30" w14:textId="77777777" w:rsidR="00554D98" w:rsidRPr="00D73E78" w:rsidRDefault="00554D98" w:rsidP="00103581">
            <w:pPr>
              <w:jc w:val="center"/>
            </w:pPr>
            <w:proofErr w:type="spellStart"/>
            <w:r w:rsidRPr="00D73E78">
              <w:t>X</w:t>
            </w:r>
            <w:proofErr w:type="spellEnd"/>
          </w:p>
        </w:tc>
        <w:tc>
          <w:tcPr>
            <w:tcW w:w="455" w:type="pct"/>
          </w:tcPr>
          <w:p w14:paraId="53F60ED9" w14:textId="77777777" w:rsidR="00554D98" w:rsidRPr="00D73E78" w:rsidRDefault="00554D98" w:rsidP="00103581">
            <w:pPr>
              <w:jc w:val="center"/>
            </w:pPr>
            <w:proofErr w:type="spellStart"/>
            <w:r w:rsidRPr="00D73E78">
              <w:t>X</w:t>
            </w:r>
            <w:proofErr w:type="spellEnd"/>
          </w:p>
        </w:tc>
        <w:tc>
          <w:tcPr>
            <w:tcW w:w="417" w:type="pct"/>
          </w:tcPr>
          <w:p w14:paraId="21A46E74" w14:textId="77777777" w:rsidR="00554D98" w:rsidRPr="00D73E78" w:rsidRDefault="00554D98" w:rsidP="00103581">
            <w:pPr>
              <w:jc w:val="center"/>
            </w:pPr>
            <w:proofErr w:type="spellStart"/>
            <w:r w:rsidRPr="00D73E78">
              <w:t>X</w:t>
            </w:r>
            <w:proofErr w:type="spellEnd"/>
          </w:p>
        </w:tc>
        <w:tc>
          <w:tcPr>
            <w:tcW w:w="415" w:type="pct"/>
          </w:tcPr>
          <w:p w14:paraId="3C2E26E4" w14:textId="77777777" w:rsidR="00554D98" w:rsidRPr="00D73E78" w:rsidRDefault="00554D98" w:rsidP="00103581">
            <w:pPr>
              <w:jc w:val="center"/>
            </w:pPr>
            <w:proofErr w:type="spellStart"/>
            <w:r w:rsidRPr="00D73E78">
              <w:t>X</w:t>
            </w:r>
            <w:proofErr w:type="spellEnd"/>
          </w:p>
        </w:tc>
        <w:tc>
          <w:tcPr>
            <w:tcW w:w="391" w:type="pct"/>
          </w:tcPr>
          <w:p w14:paraId="5196CEFF" w14:textId="77777777" w:rsidR="00554D98" w:rsidRPr="00D73E78" w:rsidRDefault="00554D98" w:rsidP="00103581">
            <w:pPr>
              <w:jc w:val="center"/>
            </w:pPr>
            <w:proofErr w:type="spellStart"/>
            <w:r w:rsidRPr="00D73E78">
              <w:t>X</w:t>
            </w:r>
            <w:proofErr w:type="spellEnd"/>
          </w:p>
        </w:tc>
        <w:tc>
          <w:tcPr>
            <w:tcW w:w="390" w:type="pct"/>
          </w:tcPr>
          <w:p w14:paraId="218FE222" w14:textId="77777777" w:rsidR="00554D98" w:rsidRPr="00D73E78" w:rsidRDefault="00554D98" w:rsidP="00103581">
            <w:pPr>
              <w:jc w:val="center"/>
            </w:pPr>
            <w:proofErr w:type="spellStart"/>
            <w:r w:rsidRPr="00D73E78">
              <w:t>X</w:t>
            </w:r>
            <w:proofErr w:type="spellEnd"/>
          </w:p>
        </w:tc>
        <w:tc>
          <w:tcPr>
            <w:tcW w:w="438" w:type="pct"/>
          </w:tcPr>
          <w:p w14:paraId="27E2EF7F" w14:textId="77777777" w:rsidR="00554D98" w:rsidRPr="00D73E78" w:rsidRDefault="00554D98" w:rsidP="00103581">
            <w:pPr>
              <w:jc w:val="center"/>
            </w:pPr>
            <w:proofErr w:type="spellStart"/>
            <w:r w:rsidRPr="00D73E78">
              <w:t>X</w:t>
            </w:r>
            <w:proofErr w:type="spellEnd"/>
          </w:p>
        </w:tc>
      </w:tr>
      <w:tr w:rsidR="003B4BEC" w:rsidRPr="00D73E78" w14:paraId="3DE5A66F" w14:textId="77777777" w:rsidTr="00103581">
        <w:trPr>
          <w:trHeight w:val="170"/>
        </w:trPr>
        <w:tc>
          <w:tcPr>
            <w:tcW w:w="832" w:type="pct"/>
          </w:tcPr>
          <w:p w14:paraId="594FE039" w14:textId="77777777" w:rsidR="00554D98" w:rsidRPr="00D73E78" w:rsidRDefault="00554D98" w:rsidP="00103581">
            <w:pPr>
              <w:pStyle w:val="TabellHode-rad"/>
            </w:pPr>
            <w:r w:rsidRPr="00D73E78">
              <w:t>Posten Bring AS</w:t>
            </w:r>
          </w:p>
        </w:tc>
        <w:tc>
          <w:tcPr>
            <w:tcW w:w="398" w:type="pct"/>
          </w:tcPr>
          <w:p w14:paraId="6859C2E5" w14:textId="77777777" w:rsidR="00554D98" w:rsidRPr="00D73E78" w:rsidRDefault="00554D98" w:rsidP="00103581">
            <w:pPr>
              <w:jc w:val="center"/>
            </w:pPr>
            <w:proofErr w:type="spellStart"/>
            <w:r w:rsidRPr="00D73E78">
              <w:t>X</w:t>
            </w:r>
            <w:proofErr w:type="spellEnd"/>
          </w:p>
        </w:tc>
        <w:tc>
          <w:tcPr>
            <w:tcW w:w="377" w:type="pct"/>
          </w:tcPr>
          <w:p w14:paraId="5696C360" w14:textId="77777777" w:rsidR="00554D98" w:rsidRPr="00D73E78" w:rsidRDefault="00554D98" w:rsidP="00103581">
            <w:pPr>
              <w:jc w:val="center"/>
            </w:pPr>
          </w:p>
        </w:tc>
        <w:tc>
          <w:tcPr>
            <w:tcW w:w="420" w:type="pct"/>
          </w:tcPr>
          <w:p w14:paraId="70D22133" w14:textId="77777777" w:rsidR="00554D98" w:rsidRPr="00D73E78" w:rsidRDefault="00554D98" w:rsidP="00103581">
            <w:pPr>
              <w:jc w:val="center"/>
            </w:pPr>
            <w:proofErr w:type="spellStart"/>
            <w:r w:rsidRPr="00D73E78">
              <w:t>X</w:t>
            </w:r>
            <w:proofErr w:type="spellEnd"/>
          </w:p>
        </w:tc>
        <w:tc>
          <w:tcPr>
            <w:tcW w:w="467" w:type="pct"/>
          </w:tcPr>
          <w:p w14:paraId="48508DE0" w14:textId="77777777" w:rsidR="00554D98" w:rsidRPr="00D73E78" w:rsidRDefault="00554D98" w:rsidP="00103581">
            <w:pPr>
              <w:jc w:val="center"/>
            </w:pPr>
            <w:proofErr w:type="spellStart"/>
            <w:r w:rsidRPr="00D73E78">
              <w:t>X</w:t>
            </w:r>
            <w:proofErr w:type="spellEnd"/>
          </w:p>
        </w:tc>
        <w:tc>
          <w:tcPr>
            <w:tcW w:w="455" w:type="pct"/>
          </w:tcPr>
          <w:p w14:paraId="555F9707" w14:textId="77777777" w:rsidR="00554D98" w:rsidRPr="00D73E78" w:rsidRDefault="00554D98" w:rsidP="00103581">
            <w:pPr>
              <w:jc w:val="center"/>
            </w:pPr>
            <w:proofErr w:type="spellStart"/>
            <w:r w:rsidRPr="00D73E78">
              <w:t>X</w:t>
            </w:r>
            <w:proofErr w:type="spellEnd"/>
          </w:p>
        </w:tc>
        <w:tc>
          <w:tcPr>
            <w:tcW w:w="417" w:type="pct"/>
          </w:tcPr>
          <w:p w14:paraId="4F31BA6A" w14:textId="77777777" w:rsidR="00554D98" w:rsidRPr="00D73E78" w:rsidRDefault="00554D98" w:rsidP="00103581">
            <w:pPr>
              <w:jc w:val="center"/>
            </w:pPr>
            <w:proofErr w:type="spellStart"/>
            <w:r w:rsidRPr="00D73E78">
              <w:t>X</w:t>
            </w:r>
            <w:proofErr w:type="spellEnd"/>
          </w:p>
        </w:tc>
        <w:tc>
          <w:tcPr>
            <w:tcW w:w="415" w:type="pct"/>
          </w:tcPr>
          <w:p w14:paraId="41C94A4D" w14:textId="77777777" w:rsidR="00554D98" w:rsidRPr="00D73E78" w:rsidRDefault="00554D98" w:rsidP="00103581">
            <w:pPr>
              <w:jc w:val="center"/>
            </w:pPr>
            <w:proofErr w:type="spellStart"/>
            <w:r w:rsidRPr="00D73E78">
              <w:t>X</w:t>
            </w:r>
            <w:proofErr w:type="spellEnd"/>
          </w:p>
        </w:tc>
        <w:tc>
          <w:tcPr>
            <w:tcW w:w="391" w:type="pct"/>
          </w:tcPr>
          <w:p w14:paraId="623444FC" w14:textId="77777777" w:rsidR="00554D98" w:rsidRPr="00D73E78" w:rsidRDefault="00554D98" w:rsidP="00103581">
            <w:pPr>
              <w:jc w:val="center"/>
            </w:pPr>
            <w:proofErr w:type="spellStart"/>
            <w:r w:rsidRPr="00D73E78">
              <w:t>X</w:t>
            </w:r>
            <w:proofErr w:type="spellEnd"/>
          </w:p>
        </w:tc>
        <w:tc>
          <w:tcPr>
            <w:tcW w:w="390" w:type="pct"/>
          </w:tcPr>
          <w:p w14:paraId="0A476FA9" w14:textId="77777777" w:rsidR="00554D98" w:rsidRPr="00D73E78" w:rsidRDefault="00554D98" w:rsidP="00103581">
            <w:pPr>
              <w:jc w:val="center"/>
            </w:pPr>
            <w:proofErr w:type="spellStart"/>
            <w:r w:rsidRPr="00D73E78">
              <w:t>X</w:t>
            </w:r>
            <w:proofErr w:type="spellEnd"/>
          </w:p>
        </w:tc>
        <w:tc>
          <w:tcPr>
            <w:tcW w:w="438" w:type="pct"/>
          </w:tcPr>
          <w:p w14:paraId="71936063" w14:textId="77777777" w:rsidR="00554D98" w:rsidRPr="00D73E78" w:rsidRDefault="00554D98" w:rsidP="00103581">
            <w:pPr>
              <w:jc w:val="center"/>
            </w:pPr>
            <w:proofErr w:type="spellStart"/>
            <w:r w:rsidRPr="00D73E78">
              <w:t>X</w:t>
            </w:r>
            <w:proofErr w:type="spellEnd"/>
          </w:p>
        </w:tc>
      </w:tr>
      <w:tr w:rsidR="003B4BEC" w:rsidRPr="00D73E78" w14:paraId="004B452F" w14:textId="77777777" w:rsidTr="00103581">
        <w:trPr>
          <w:trHeight w:val="170"/>
        </w:trPr>
        <w:tc>
          <w:tcPr>
            <w:tcW w:w="832" w:type="pct"/>
          </w:tcPr>
          <w:p w14:paraId="2E2EBC87" w14:textId="77777777" w:rsidR="00554D98" w:rsidRPr="00D73E78" w:rsidRDefault="00554D98" w:rsidP="00103581">
            <w:pPr>
              <w:pStyle w:val="TabellHode-rad"/>
            </w:pPr>
            <w:r w:rsidRPr="00D73E78">
              <w:t>Space Norway AS</w:t>
            </w:r>
          </w:p>
        </w:tc>
        <w:tc>
          <w:tcPr>
            <w:tcW w:w="398" w:type="pct"/>
          </w:tcPr>
          <w:p w14:paraId="52035677" w14:textId="77777777" w:rsidR="00554D98" w:rsidRPr="00D73E78" w:rsidRDefault="00554D98" w:rsidP="00103581">
            <w:pPr>
              <w:jc w:val="center"/>
            </w:pPr>
          </w:p>
        </w:tc>
        <w:tc>
          <w:tcPr>
            <w:tcW w:w="377" w:type="pct"/>
          </w:tcPr>
          <w:p w14:paraId="651901BF" w14:textId="77777777" w:rsidR="00554D98" w:rsidRPr="00D73E78" w:rsidRDefault="00554D98" w:rsidP="00103581">
            <w:pPr>
              <w:jc w:val="center"/>
            </w:pPr>
            <w:proofErr w:type="spellStart"/>
            <w:r w:rsidRPr="00D73E78">
              <w:t>X</w:t>
            </w:r>
            <w:proofErr w:type="spellEnd"/>
          </w:p>
        </w:tc>
        <w:tc>
          <w:tcPr>
            <w:tcW w:w="420" w:type="pct"/>
          </w:tcPr>
          <w:p w14:paraId="0B64F985" w14:textId="77777777" w:rsidR="00554D98" w:rsidRPr="00D73E78" w:rsidRDefault="00554D98" w:rsidP="00103581">
            <w:pPr>
              <w:jc w:val="center"/>
            </w:pPr>
            <w:proofErr w:type="spellStart"/>
            <w:r w:rsidRPr="00D73E78">
              <w:t>X</w:t>
            </w:r>
            <w:proofErr w:type="spellEnd"/>
          </w:p>
        </w:tc>
        <w:tc>
          <w:tcPr>
            <w:tcW w:w="467" w:type="pct"/>
          </w:tcPr>
          <w:p w14:paraId="3BC523D5" w14:textId="77777777" w:rsidR="00554D98" w:rsidRPr="00D73E78" w:rsidRDefault="00554D98" w:rsidP="00103581">
            <w:pPr>
              <w:jc w:val="center"/>
            </w:pPr>
          </w:p>
        </w:tc>
        <w:tc>
          <w:tcPr>
            <w:tcW w:w="455" w:type="pct"/>
          </w:tcPr>
          <w:p w14:paraId="14FC64EB" w14:textId="77777777" w:rsidR="00554D98" w:rsidRPr="00D73E78" w:rsidRDefault="00554D98" w:rsidP="00103581">
            <w:pPr>
              <w:jc w:val="center"/>
            </w:pPr>
          </w:p>
        </w:tc>
        <w:tc>
          <w:tcPr>
            <w:tcW w:w="417" w:type="pct"/>
          </w:tcPr>
          <w:p w14:paraId="31B84A3D" w14:textId="77777777" w:rsidR="00554D98" w:rsidRPr="00D73E78" w:rsidRDefault="00554D98" w:rsidP="00103581">
            <w:pPr>
              <w:jc w:val="center"/>
            </w:pPr>
            <w:proofErr w:type="spellStart"/>
            <w:r w:rsidRPr="00D73E78">
              <w:t>X</w:t>
            </w:r>
            <w:proofErr w:type="spellEnd"/>
          </w:p>
        </w:tc>
        <w:tc>
          <w:tcPr>
            <w:tcW w:w="415" w:type="pct"/>
          </w:tcPr>
          <w:p w14:paraId="0604C8DA" w14:textId="77777777" w:rsidR="00554D98" w:rsidRPr="00D73E78" w:rsidRDefault="00554D98" w:rsidP="00103581">
            <w:pPr>
              <w:jc w:val="center"/>
            </w:pPr>
            <w:proofErr w:type="spellStart"/>
            <w:r w:rsidRPr="00D73E78">
              <w:t>X</w:t>
            </w:r>
            <w:proofErr w:type="spellEnd"/>
          </w:p>
        </w:tc>
        <w:tc>
          <w:tcPr>
            <w:tcW w:w="391" w:type="pct"/>
          </w:tcPr>
          <w:p w14:paraId="0099F9A3" w14:textId="77777777" w:rsidR="00554D98" w:rsidRPr="00D73E78" w:rsidRDefault="00554D98" w:rsidP="00103581">
            <w:pPr>
              <w:jc w:val="center"/>
            </w:pPr>
            <w:proofErr w:type="spellStart"/>
            <w:r w:rsidRPr="00D73E78">
              <w:t>X</w:t>
            </w:r>
            <w:proofErr w:type="spellEnd"/>
          </w:p>
        </w:tc>
        <w:tc>
          <w:tcPr>
            <w:tcW w:w="390" w:type="pct"/>
          </w:tcPr>
          <w:p w14:paraId="2E0A9CA9" w14:textId="77777777" w:rsidR="00554D98" w:rsidRPr="00D73E78" w:rsidRDefault="00554D98" w:rsidP="00103581">
            <w:pPr>
              <w:jc w:val="center"/>
            </w:pPr>
            <w:proofErr w:type="spellStart"/>
            <w:r w:rsidRPr="00D73E78">
              <w:t>X</w:t>
            </w:r>
            <w:proofErr w:type="spellEnd"/>
          </w:p>
        </w:tc>
        <w:tc>
          <w:tcPr>
            <w:tcW w:w="438" w:type="pct"/>
          </w:tcPr>
          <w:p w14:paraId="6828CCF2" w14:textId="77777777" w:rsidR="00554D98" w:rsidRPr="00D73E78" w:rsidRDefault="00554D98" w:rsidP="00103581">
            <w:pPr>
              <w:jc w:val="center"/>
            </w:pPr>
            <w:proofErr w:type="spellStart"/>
            <w:r w:rsidRPr="00D73E78">
              <w:t>X</w:t>
            </w:r>
            <w:proofErr w:type="spellEnd"/>
          </w:p>
        </w:tc>
      </w:tr>
      <w:tr w:rsidR="003B4BEC" w:rsidRPr="00D73E78" w14:paraId="4EF58896" w14:textId="77777777" w:rsidTr="00103581">
        <w:trPr>
          <w:trHeight w:val="170"/>
        </w:trPr>
        <w:tc>
          <w:tcPr>
            <w:tcW w:w="832" w:type="pct"/>
          </w:tcPr>
          <w:p w14:paraId="62A9CF06" w14:textId="77777777" w:rsidR="00554D98" w:rsidRPr="00D73E78" w:rsidRDefault="00554D98" w:rsidP="00103581">
            <w:pPr>
              <w:pStyle w:val="TabellHode-rad"/>
            </w:pPr>
            <w:r w:rsidRPr="00D73E78">
              <w:t>Statkraft SF</w:t>
            </w:r>
          </w:p>
        </w:tc>
        <w:tc>
          <w:tcPr>
            <w:tcW w:w="398" w:type="pct"/>
          </w:tcPr>
          <w:p w14:paraId="277806CE" w14:textId="77777777" w:rsidR="00554D98" w:rsidRPr="00D73E78" w:rsidRDefault="00554D98" w:rsidP="00103581">
            <w:pPr>
              <w:jc w:val="center"/>
            </w:pPr>
            <w:proofErr w:type="spellStart"/>
            <w:r w:rsidRPr="00D73E78">
              <w:t>X</w:t>
            </w:r>
            <w:proofErr w:type="spellEnd"/>
          </w:p>
        </w:tc>
        <w:tc>
          <w:tcPr>
            <w:tcW w:w="377" w:type="pct"/>
          </w:tcPr>
          <w:p w14:paraId="42A9C4BC" w14:textId="77777777" w:rsidR="00554D98" w:rsidRPr="00D73E78" w:rsidRDefault="00554D98" w:rsidP="00103581">
            <w:pPr>
              <w:jc w:val="center"/>
            </w:pPr>
            <w:proofErr w:type="spellStart"/>
            <w:r w:rsidRPr="00D73E78">
              <w:t>X</w:t>
            </w:r>
            <w:proofErr w:type="spellEnd"/>
          </w:p>
        </w:tc>
        <w:tc>
          <w:tcPr>
            <w:tcW w:w="420" w:type="pct"/>
          </w:tcPr>
          <w:p w14:paraId="05ED271C" w14:textId="77777777" w:rsidR="00554D98" w:rsidRPr="00D73E78" w:rsidRDefault="00554D98" w:rsidP="00103581">
            <w:pPr>
              <w:jc w:val="center"/>
            </w:pPr>
            <w:proofErr w:type="spellStart"/>
            <w:r w:rsidRPr="00D73E78">
              <w:t>X</w:t>
            </w:r>
            <w:proofErr w:type="spellEnd"/>
          </w:p>
        </w:tc>
        <w:tc>
          <w:tcPr>
            <w:tcW w:w="467" w:type="pct"/>
          </w:tcPr>
          <w:p w14:paraId="7602033C" w14:textId="77777777" w:rsidR="00554D98" w:rsidRPr="00D73E78" w:rsidRDefault="00554D98" w:rsidP="00103581">
            <w:pPr>
              <w:jc w:val="center"/>
            </w:pPr>
          </w:p>
        </w:tc>
        <w:tc>
          <w:tcPr>
            <w:tcW w:w="455" w:type="pct"/>
          </w:tcPr>
          <w:p w14:paraId="4642F920" w14:textId="77777777" w:rsidR="00554D98" w:rsidRPr="00D73E78" w:rsidRDefault="00554D98" w:rsidP="00103581">
            <w:pPr>
              <w:jc w:val="center"/>
            </w:pPr>
            <w:proofErr w:type="spellStart"/>
            <w:r w:rsidRPr="00D73E78">
              <w:t>X</w:t>
            </w:r>
            <w:proofErr w:type="spellEnd"/>
          </w:p>
        </w:tc>
        <w:tc>
          <w:tcPr>
            <w:tcW w:w="417" w:type="pct"/>
          </w:tcPr>
          <w:p w14:paraId="125C22DC" w14:textId="77777777" w:rsidR="00554D98" w:rsidRPr="00D73E78" w:rsidRDefault="00554D98" w:rsidP="00103581">
            <w:pPr>
              <w:jc w:val="center"/>
            </w:pPr>
            <w:proofErr w:type="spellStart"/>
            <w:r w:rsidRPr="00D73E78">
              <w:t>X</w:t>
            </w:r>
            <w:proofErr w:type="spellEnd"/>
          </w:p>
        </w:tc>
        <w:tc>
          <w:tcPr>
            <w:tcW w:w="415" w:type="pct"/>
          </w:tcPr>
          <w:p w14:paraId="73B20A6A" w14:textId="77777777" w:rsidR="00554D98" w:rsidRPr="00D73E78" w:rsidRDefault="00554D98" w:rsidP="00103581">
            <w:pPr>
              <w:jc w:val="center"/>
            </w:pPr>
            <w:proofErr w:type="spellStart"/>
            <w:r w:rsidRPr="00D73E78">
              <w:t>X</w:t>
            </w:r>
            <w:proofErr w:type="spellEnd"/>
          </w:p>
        </w:tc>
        <w:tc>
          <w:tcPr>
            <w:tcW w:w="391" w:type="pct"/>
          </w:tcPr>
          <w:p w14:paraId="10468311" w14:textId="77777777" w:rsidR="00554D98" w:rsidRPr="00D73E78" w:rsidRDefault="00554D98" w:rsidP="00103581">
            <w:pPr>
              <w:jc w:val="center"/>
            </w:pPr>
            <w:proofErr w:type="spellStart"/>
            <w:r w:rsidRPr="00D73E78">
              <w:t>X</w:t>
            </w:r>
            <w:proofErr w:type="spellEnd"/>
          </w:p>
        </w:tc>
        <w:tc>
          <w:tcPr>
            <w:tcW w:w="390" w:type="pct"/>
          </w:tcPr>
          <w:p w14:paraId="7C1ECEB5" w14:textId="77777777" w:rsidR="00554D98" w:rsidRPr="00D73E78" w:rsidRDefault="00554D98" w:rsidP="00103581">
            <w:pPr>
              <w:jc w:val="center"/>
            </w:pPr>
            <w:proofErr w:type="spellStart"/>
            <w:r w:rsidRPr="00D73E78">
              <w:t>X</w:t>
            </w:r>
            <w:proofErr w:type="spellEnd"/>
          </w:p>
        </w:tc>
        <w:tc>
          <w:tcPr>
            <w:tcW w:w="438" w:type="pct"/>
          </w:tcPr>
          <w:p w14:paraId="44ECE40C" w14:textId="77777777" w:rsidR="00554D98" w:rsidRPr="00D73E78" w:rsidRDefault="00554D98" w:rsidP="00103581">
            <w:pPr>
              <w:jc w:val="center"/>
            </w:pPr>
            <w:proofErr w:type="spellStart"/>
            <w:r w:rsidRPr="00D73E78">
              <w:t>X</w:t>
            </w:r>
            <w:proofErr w:type="spellEnd"/>
          </w:p>
        </w:tc>
      </w:tr>
      <w:tr w:rsidR="003B4BEC" w:rsidRPr="00D73E78" w14:paraId="5745932B" w14:textId="77777777" w:rsidTr="00103581">
        <w:trPr>
          <w:trHeight w:val="170"/>
        </w:trPr>
        <w:tc>
          <w:tcPr>
            <w:tcW w:w="832" w:type="pct"/>
          </w:tcPr>
          <w:p w14:paraId="3C85AF5F" w14:textId="77777777" w:rsidR="00554D98" w:rsidRPr="00D73E78" w:rsidRDefault="00554D98" w:rsidP="00103581">
            <w:pPr>
              <w:pStyle w:val="TabellHode-rad"/>
            </w:pPr>
            <w:r w:rsidRPr="00D73E78">
              <w:t>Telenor ASA</w:t>
            </w:r>
          </w:p>
        </w:tc>
        <w:tc>
          <w:tcPr>
            <w:tcW w:w="398" w:type="pct"/>
          </w:tcPr>
          <w:p w14:paraId="6FA590EC" w14:textId="77777777" w:rsidR="00554D98" w:rsidRPr="00D73E78" w:rsidRDefault="00554D98" w:rsidP="00103581">
            <w:pPr>
              <w:jc w:val="center"/>
            </w:pPr>
            <w:proofErr w:type="spellStart"/>
            <w:r w:rsidRPr="00D73E78">
              <w:t>X</w:t>
            </w:r>
            <w:proofErr w:type="spellEnd"/>
          </w:p>
        </w:tc>
        <w:tc>
          <w:tcPr>
            <w:tcW w:w="377" w:type="pct"/>
          </w:tcPr>
          <w:p w14:paraId="3DB59D87" w14:textId="77777777" w:rsidR="00554D98" w:rsidRPr="00D73E78" w:rsidRDefault="00554D98" w:rsidP="00103581">
            <w:pPr>
              <w:jc w:val="center"/>
            </w:pPr>
            <w:proofErr w:type="spellStart"/>
            <w:r w:rsidRPr="00D73E78">
              <w:t>X</w:t>
            </w:r>
            <w:proofErr w:type="spellEnd"/>
          </w:p>
        </w:tc>
        <w:tc>
          <w:tcPr>
            <w:tcW w:w="420" w:type="pct"/>
          </w:tcPr>
          <w:p w14:paraId="7B691E2E" w14:textId="77777777" w:rsidR="00554D98" w:rsidRPr="00D73E78" w:rsidRDefault="00554D98" w:rsidP="00103581">
            <w:pPr>
              <w:jc w:val="center"/>
            </w:pPr>
            <w:proofErr w:type="spellStart"/>
            <w:r w:rsidRPr="00D73E78">
              <w:t>X</w:t>
            </w:r>
            <w:proofErr w:type="spellEnd"/>
          </w:p>
        </w:tc>
        <w:tc>
          <w:tcPr>
            <w:tcW w:w="467" w:type="pct"/>
          </w:tcPr>
          <w:p w14:paraId="0AB7B842" w14:textId="77777777" w:rsidR="00554D98" w:rsidRPr="00D73E78" w:rsidRDefault="00554D98" w:rsidP="00103581">
            <w:pPr>
              <w:jc w:val="center"/>
            </w:pPr>
          </w:p>
        </w:tc>
        <w:tc>
          <w:tcPr>
            <w:tcW w:w="455" w:type="pct"/>
          </w:tcPr>
          <w:p w14:paraId="45248508" w14:textId="77777777" w:rsidR="00554D98" w:rsidRPr="00D73E78" w:rsidRDefault="00554D98" w:rsidP="00103581">
            <w:pPr>
              <w:jc w:val="center"/>
            </w:pPr>
            <w:proofErr w:type="spellStart"/>
            <w:r w:rsidRPr="00D73E78">
              <w:t>X</w:t>
            </w:r>
            <w:proofErr w:type="spellEnd"/>
          </w:p>
        </w:tc>
        <w:tc>
          <w:tcPr>
            <w:tcW w:w="417" w:type="pct"/>
          </w:tcPr>
          <w:p w14:paraId="25106192" w14:textId="77777777" w:rsidR="00554D98" w:rsidRPr="00D73E78" w:rsidRDefault="00554D98" w:rsidP="00103581">
            <w:pPr>
              <w:jc w:val="center"/>
            </w:pPr>
            <w:proofErr w:type="spellStart"/>
            <w:r w:rsidRPr="00D73E78">
              <w:t>X</w:t>
            </w:r>
            <w:proofErr w:type="spellEnd"/>
          </w:p>
        </w:tc>
        <w:tc>
          <w:tcPr>
            <w:tcW w:w="415" w:type="pct"/>
          </w:tcPr>
          <w:p w14:paraId="007BD378" w14:textId="77777777" w:rsidR="00554D98" w:rsidRPr="00D73E78" w:rsidRDefault="00554D98" w:rsidP="00103581">
            <w:pPr>
              <w:jc w:val="center"/>
            </w:pPr>
            <w:proofErr w:type="spellStart"/>
            <w:r w:rsidRPr="00D73E78">
              <w:t>X</w:t>
            </w:r>
            <w:proofErr w:type="spellEnd"/>
          </w:p>
        </w:tc>
        <w:tc>
          <w:tcPr>
            <w:tcW w:w="391" w:type="pct"/>
          </w:tcPr>
          <w:p w14:paraId="296C4344" w14:textId="77777777" w:rsidR="00554D98" w:rsidRPr="00D73E78" w:rsidRDefault="00554D98" w:rsidP="00103581">
            <w:pPr>
              <w:jc w:val="center"/>
            </w:pPr>
            <w:proofErr w:type="spellStart"/>
            <w:r w:rsidRPr="00D73E78">
              <w:t>X</w:t>
            </w:r>
            <w:proofErr w:type="spellEnd"/>
          </w:p>
        </w:tc>
        <w:tc>
          <w:tcPr>
            <w:tcW w:w="390" w:type="pct"/>
          </w:tcPr>
          <w:p w14:paraId="395D42AC" w14:textId="77777777" w:rsidR="00554D98" w:rsidRPr="00D73E78" w:rsidRDefault="00554D98" w:rsidP="00103581">
            <w:pPr>
              <w:jc w:val="center"/>
            </w:pPr>
            <w:proofErr w:type="spellStart"/>
            <w:r w:rsidRPr="00D73E78">
              <w:t>X</w:t>
            </w:r>
            <w:proofErr w:type="spellEnd"/>
          </w:p>
        </w:tc>
        <w:tc>
          <w:tcPr>
            <w:tcW w:w="438" w:type="pct"/>
          </w:tcPr>
          <w:p w14:paraId="49D3A3F4" w14:textId="77777777" w:rsidR="00554D98" w:rsidRPr="00D73E78" w:rsidRDefault="00554D98" w:rsidP="00103581">
            <w:pPr>
              <w:jc w:val="center"/>
            </w:pPr>
            <w:proofErr w:type="spellStart"/>
            <w:r w:rsidRPr="00D73E78">
              <w:t>X</w:t>
            </w:r>
            <w:proofErr w:type="spellEnd"/>
          </w:p>
        </w:tc>
      </w:tr>
      <w:tr w:rsidR="003B4BEC" w:rsidRPr="00D73E78" w14:paraId="09C0A987" w14:textId="77777777" w:rsidTr="00103581">
        <w:trPr>
          <w:trHeight w:val="170"/>
        </w:trPr>
        <w:tc>
          <w:tcPr>
            <w:tcW w:w="832" w:type="pct"/>
          </w:tcPr>
          <w:p w14:paraId="232BB60F" w14:textId="77777777" w:rsidR="00554D98" w:rsidRPr="00D73E78" w:rsidRDefault="00554D98" w:rsidP="00103581">
            <w:pPr>
              <w:pStyle w:val="TabellHode-rad"/>
            </w:pPr>
            <w:proofErr w:type="spellStart"/>
            <w:r w:rsidRPr="00D73E78">
              <w:t>Vygruppen</w:t>
            </w:r>
            <w:proofErr w:type="spellEnd"/>
            <w:r w:rsidRPr="00D73E78">
              <w:t xml:space="preserve"> AS</w:t>
            </w:r>
          </w:p>
        </w:tc>
        <w:tc>
          <w:tcPr>
            <w:tcW w:w="398" w:type="pct"/>
          </w:tcPr>
          <w:p w14:paraId="5EF42454" w14:textId="77777777" w:rsidR="00554D98" w:rsidRPr="00D73E78" w:rsidRDefault="00554D98" w:rsidP="00103581">
            <w:pPr>
              <w:jc w:val="center"/>
            </w:pPr>
            <w:proofErr w:type="spellStart"/>
            <w:r w:rsidRPr="00D73E78">
              <w:t>X</w:t>
            </w:r>
            <w:proofErr w:type="spellEnd"/>
          </w:p>
        </w:tc>
        <w:tc>
          <w:tcPr>
            <w:tcW w:w="377" w:type="pct"/>
          </w:tcPr>
          <w:p w14:paraId="5722A446" w14:textId="77777777" w:rsidR="00554D98" w:rsidRPr="00D73E78" w:rsidRDefault="00554D98" w:rsidP="00103581">
            <w:pPr>
              <w:jc w:val="center"/>
            </w:pPr>
            <w:proofErr w:type="spellStart"/>
            <w:r w:rsidRPr="00D73E78">
              <w:t>X</w:t>
            </w:r>
            <w:proofErr w:type="spellEnd"/>
          </w:p>
        </w:tc>
        <w:tc>
          <w:tcPr>
            <w:tcW w:w="420" w:type="pct"/>
          </w:tcPr>
          <w:p w14:paraId="6704F1A3" w14:textId="77777777" w:rsidR="00554D98" w:rsidRPr="00D73E78" w:rsidRDefault="00554D98" w:rsidP="00103581">
            <w:pPr>
              <w:jc w:val="center"/>
            </w:pPr>
            <w:proofErr w:type="spellStart"/>
            <w:r w:rsidRPr="00D73E78">
              <w:t>X</w:t>
            </w:r>
            <w:proofErr w:type="spellEnd"/>
          </w:p>
        </w:tc>
        <w:tc>
          <w:tcPr>
            <w:tcW w:w="467" w:type="pct"/>
          </w:tcPr>
          <w:p w14:paraId="43B6DCBF" w14:textId="77777777" w:rsidR="00554D98" w:rsidRPr="00D73E78" w:rsidRDefault="00554D98" w:rsidP="00103581">
            <w:pPr>
              <w:jc w:val="center"/>
            </w:pPr>
            <w:proofErr w:type="spellStart"/>
            <w:r w:rsidRPr="00D73E78">
              <w:t>X</w:t>
            </w:r>
            <w:proofErr w:type="spellEnd"/>
          </w:p>
        </w:tc>
        <w:tc>
          <w:tcPr>
            <w:tcW w:w="455" w:type="pct"/>
          </w:tcPr>
          <w:p w14:paraId="593F5FC1" w14:textId="77777777" w:rsidR="00554D98" w:rsidRPr="00D73E78" w:rsidRDefault="00554D98" w:rsidP="00103581">
            <w:pPr>
              <w:jc w:val="center"/>
            </w:pPr>
            <w:proofErr w:type="spellStart"/>
            <w:r w:rsidRPr="00D73E78">
              <w:t>X</w:t>
            </w:r>
            <w:proofErr w:type="spellEnd"/>
          </w:p>
        </w:tc>
        <w:tc>
          <w:tcPr>
            <w:tcW w:w="417" w:type="pct"/>
          </w:tcPr>
          <w:p w14:paraId="6F495D2E" w14:textId="77777777" w:rsidR="00554D98" w:rsidRPr="00D73E78" w:rsidRDefault="00554D98" w:rsidP="00103581">
            <w:pPr>
              <w:jc w:val="center"/>
            </w:pPr>
            <w:proofErr w:type="spellStart"/>
            <w:r w:rsidRPr="00D73E78">
              <w:t>X</w:t>
            </w:r>
            <w:proofErr w:type="spellEnd"/>
          </w:p>
        </w:tc>
        <w:tc>
          <w:tcPr>
            <w:tcW w:w="415" w:type="pct"/>
          </w:tcPr>
          <w:p w14:paraId="6C88A764" w14:textId="77777777" w:rsidR="00554D98" w:rsidRPr="00D73E78" w:rsidRDefault="00554D98" w:rsidP="00103581">
            <w:pPr>
              <w:jc w:val="center"/>
            </w:pPr>
            <w:proofErr w:type="spellStart"/>
            <w:r w:rsidRPr="00D73E78">
              <w:t>X</w:t>
            </w:r>
            <w:proofErr w:type="spellEnd"/>
          </w:p>
        </w:tc>
        <w:tc>
          <w:tcPr>
            <w:tcW w:w="391" w:type="pct"/>
          </w:tcPr>
          <w:p w14:paraId="518AA6EE" w14:textId="77777777" w:rsidR="00554D98" w:rsidRPr="00D73E78" w:rsidRDefault="00554D98" w:rsidP="00103581">
            <w:pPr>
              <w:jc w:val="center"/>
            </w:pPr>
            <w:proofErr w:type="spellStart"/>
            <w:r w:rsidRPr="00D73E78">
              <w:t>X</w:t>
            </w:r>
            <w:proofErr w:type="spellEnd"/>
          </w:p>
        </w:tc>
        <w:tc>
          <w:tcPr>
            <w:tcW w:w="390" w:type="pct"/>
          </w:tcPr>
          <w:p w14:paraId="4F32DF30" w14:textId="77777777" w:rsidR="00554D98" w:rsidRPr="00D73E78" w:rsidRDefault="00554D98" w:rsidP="00103581">
            <w:pPr>
              <w:jc w:val="center"/>
            </w:pPr>
            <w:proofErr w:type="spellStart"/>
            <w:r w:rsidRPr="00D73E78">
              <w:t>X</w:t>
            </w:r>
            <w:proofErr w:type="spellEnd"/>
          </w:p>
        </w:tc>
        <w:tc>
          <w:tcPr>
            <w:tcW w:w="438" w:type="pct"/>
          </w:tcPr>
          <w:p w14:paraId="6DA90F66" w14:textId="77777777" w:rsidR="00554D98" w:rsidRPr="00D73E78" w:rsidRDefault="00554D98" w:rsidP="00103581">
            <w:pPr>
              <w:jc w:val="center"/>
            </w:pPr>
            <w:proofErr w:type="spellStart"/>
            <w:r w:rsidRPr="00D73E78">
              <w:t>X</w:t>
            </w:r>
            <w:proofErr w:type="spellEnd"/>
          </w:p>
        </w:tc>
      </w:tr>
      <w:tr w:rsidR="003B4BEC" w:rsidRPr="00D73E78" w14:paraId="4EA18246" w14:textId="77777777" w:rsidTr="00103581">
        <w:trPr>
          <w:trHeight w:val="170"/>
        </w:trPr>
        <w:tc>
          <w:tcPr>
            <w:tcW w:w="832" w:type="pct"/>
          </w:tcPr>
          <w:p w14:paraId="3F34620E" w14:textId="77777777" w:rsidR="00554D98" w:rsidRPr="00D73E78" w:rsidRDefault="00554D98" w:rsidP="00103581">
            <w:pPr>
              <w:pStyle w:val="TabellHode-rad"/>
            </w:pPr>
            <w:r w:rsidRPr="00D73E78">
              <w:t>Yara International ASA</w:t>
            </w:r>
          </w:p>
        </w:tc>
        <w:tc>
          <w:tcPr>
            <w:tcW w:w="398" w:type="pct"/>
          </w:tcPr>
          <w:p w14:paraId="57A28DE6" w14:textId="77777777" w:rsidR="00554D98" w:rsidRPr="00D73E78" w:rsidRDefault="00554D98" w:rsidP="00103581">
            <w:pPr>
              <w:jc w:val="center"/>
            </w:pPr>
            <w:proofErr w:type="spellStart"/>
            <w:r w:rsidRPr="00D73E78">
              <w:t>X</w:t>
            </w:r>
            <w:proofErr w:type="spellEnd"/>
          </w:p>
        </w:tc>
        <w:tc>
          <w:tcPr>
            <w:tcW w:w="377" w:type="pct"/>
          </w:tcPr>
          <w:p w14:paraId="122A9017" w14:textId="77777777" w:rsidR="00554D98" w:rsidRPr="00D73E78" w:rsidRDefault="00554D98" w:rsidP="00103581">
            <w:pPr>
              <w:jc w:val="center"/>
            </w:pPr>
            <w:proofErr w:type="spellStart"/>
            <w:r w:rsidRPr="00D73E78">
              <w:t>X</w:t>
            </w:r>
            <w:proofErr w:type="spellEnd"/>
          </w:p>
        </w:tc>
        <w:tc>
          <w:tcPr>
            <w:tcW w:w="420" w:type="pct"/>
          </w:tcPr>
          <w:p w14:paraId="05E68C8A" w14:textId="77777777" w:rsidR="00554D98" w:rsidRPr="00D73E78" w:rsidRDefault="00554D98" w:rsidP="00103581">
            <w:pPr>
              <w:jc w:val="center"/>
            </w:pPr>
            <w:proofErr w:type="spellStart"/>
            <w:r w:rsidRPr="00D73E78">
              <w:t>X</w:t>
            </w:r>
            <w:proofErr w:type="spellEnd"/>
          </w:p>
        </w:tc>
        <w:tc>
          <w:tcPr>
            <w:tcW w:w="467" w:type="pct"/>
          </w:tcPr>
          <w:p w14:paraId="78AA36DD" w14:textId="77777777" w:rsidR="00554D98" w:rsidRPr="00D73E78" w:rsidRDefault="00554D98" w:rsidP="00103581">
            <w:pPr>
              <w:jc w:val="center"/>
            </w:pPr>
          </w:p>
        </w:tc>
        <w:tc>
          <w:tcPr>
            <w:tcW w:w="455" w:type="pct"/>
          </w:tcPr>
          <w:p w14:paraId="3507A6FC" w14:textId="77777777" w:rsidR="00554D98" w:rsidRPr="00D73E78" w:rsidRDefault="00554D98" w:rsidP="00103581">
            <w:pPr>
              <w:jc w:val="center"/>
            </w:pPr>
            <w:proofErr w:type="spellStart"/>
            <w:r w:rsidRPr="00D73E78">
              <w:t>X</w:t>
            </w:r>
            <w:proofErr w:type="spellEnd"/>
          </w:p>
        </w:tc>
        <w:tc>
          <w:tcPr>
            <w:tcW w:w="417" w:type="pct"/>
          </w:tcPr>
          <w:p w14:paraId="019DDE34" w14:textId="77777777" w:rsidR="00554D98" w:rsidRPr="00D73E78" w:rsidRDefault="00554D98" w:rsidP="00103581">
            <w:pPr>
              <w:jc w:val="center"/>
            </w:pPr>
            <w:proofErr w:type="spellStart"/>
            <w:r w:rsidRPr="00D73E78">
              <w:t>X</w:t>
            </w:r>
            <w:proofErr w:type="spellEnd"/>
          </w:p>
        </w:tc>
        <w:tc>
          <w:tcPr>
            <w:tcW w:w="415" w:type="pct"/>
          </w:tcPr>
          <w:p w14:paraId="20621D66" w14:textId="77777777" w:rsidR="00554D98" w:rsidRPr="00D73E78" w:rsidRDefault="00554D98" w:rsidP="00103581">
            <w:pPr>
              <w:jc w:val="center"/>
            </w:pPr>
            <w:proofErr w:type="spellStart"/>
            <w:r w:rsidRPr="00D73E78">
              <w:t>X</w:t>
            </w:r>
            <w:proofErr w:type="spellEnd"/>
          </w:p>
        </w:tc>
        <w:tc>
          <w:tcPr>
            <w:tcW w:w="391" w:type="pct"/>
          </w:tcPr>
          <w:p w14:paraId="6F0EA7D9" w14:textId="77777777" w:rsidR="00554D98" w:rsidRPr="00D73E78" w:rsidRDefault="00554D98" w:rsidP="00103581">
            <w:pPr>
              <w:jc w:val="center"/>
            </w:pPr>
            <w:proofErr w:type="spellStart"/>
            <w:r w:rsidRPr="00D73E78">
              <w:t>X</w:t>
            </w:r>
            <w:proofErr w:type="spellEnd"/>
          </w:p>
        </w:tc>
        <w:tc>
          <w:tcPr>
            <w:tcW w:w="390" w:type="pct"/>
          </w:tcPr>
          <w:p w14:paraId="204A145A" w14:textId="77777777" w:rsidR="00554D98" w:rsidRPr="00D73E78" w:rsidRDefault="00554D98" w:rsidP="00103581">
            <w:pPr>
              <w:jc w:val="center"/>
            </w:pPr>
            <w:proofErr w:type="spellStart"/>
            <w:r w:rsidRPr="00D73E78">
              <w:t>X</w:t>
            </w:r>
            <w:proofErr w:type="spellEnd"/>
          </w:p>
        </w:tc>
        <w:tc>
          <w:tcPr>
            <w:tcW w:w="438" w:type="pct"/>
          </w:tcPr>
          <w:p w14:paraId="54FB7AC4" w14:textId="77777777" w:rsidR="00554D98" w:rsidRPr="00D73E78" w:rsidRDefault="00554D98" w:rsidP="00103581">
            <w:pPr>
              <w:jc w:val="center"/>
            </w:pPr>
            <w:proofErr w:type="spellStart"/>
            <w:r w:rsidRPr="00D73E78">
              <w:t>X</w:t>
            </w:r>
            <w:proofErr w:type="spellEnd"/>
          </w:p>
        </w:tc>
      </w:tr>
      <w:tr w:rsidR="003B4BEC" w:rsidRPr="00D73E78" w14:paraId="6458724D" w14:textId="77777777" w:rsidTr="009A6FE6">
        <w:trPr>
          <w:trHeight w:val="170"/>
        </w:trPr>
        <w:tc>
          <w:tcPr>
            <w:tcW w:w="5000" w:type="pct"/>
            <w:gridSpan w:val="11"/>
          </w:tcPr>
          <w:p w14:paraId="250FA5CD" w14:textId="77777777" w:rsidR="00554D98" w:rsidRPr="00103581" w:rsidRDefault="00554D98" w:rsidP="00103581">
            <w:pPr>
              <w:rPr>
                <w:rStyle w:val="halvfet"/>
              </w:rPr>
            </w:pPr>
            <w:r w:rsidRPr="00103581">
              <w:rPr>
                <w:rStyle w:val="halvfet"/>
              </w:rPr>
              <w:t>Selskaper i kategori 2</w:t>
            </w:r>
          </w:p>
        </w:tc>
      </w:tr>
      <w:tr w:rsidR="003B4BEC" w:rsidRPr="00D73E78" w14:paraId="762F1025" w14:textId="77777777" w:rsidTr="00103581">
        <w:trPr>
          <w:trHeight w:val="170"/>
        </w:trPr>
        <w:tc>
          <w:tcPr>
            <w:tcW w:w="832" w:type="pct"/>
          </w:tcPr>
          <w:p w14:paraId="3025E318" w14:textId="77777777" w:rsidR="00554D98" w:rsidRPr="00D73E78" w:rsidRDefault="00554D98" w:rsidP="00103581">
            <w:pPr>
              <w:pStyle w:val="TabellHode-rad"/>
            </w:pPr>
            <w:r w:rsidRPr="00D73E78">
              <w:t>Andøya Space AS</w:t>
            </w:r>
          </w:p>
        </w:tc>
        <w:tc>
          <w:tcPr>
            <w:tcW w:w="398" w:type="pct"/>
          </w:tcPr>
          <w:p w14:paraId="3885D182" w14:textId="77777777" w:rsidR="00554D98" w:rsidRPr="00D73E78" w:rsidRDefault="00554D98" w:rsidP="00103581">
            <w:pPr>
              <w:jc w:val="center"/>
            </w:pPr>
          </w:p>
        </w:tc>
        <w:tc>
          <w:tcPr>
            <w:tcW w:w="377" w:type="pct"/>
          </w:tcPr>
          <w:p w14:paraId="00C32E24" w14:textId="77777777" w:rsidR="00554D98" w:rsidRPr="00D73E78" w:rsidRDefault="00554D98" w:rsidP="00103581">
            <w:pPr>
              <w:jc w:val="center"/>
            </w:pPr>
            <w:proofErr w:type="spellStart"/>
            <w:r w:rsidRPr="00D73E78">
              <w:t>X</w:t>
            </w:r>
            <w:proofErr w:type="spellEnd"/>
          </w:p>
        </w:tc>
        <w:tc>
          <w:tcPr>
            <w:tcW w:w="420" w:type="pct"/>
          </w:tcPr>
          <w:p w14:paraId="5ACDBA3F" w14:textId="77777777" w:rsidR="00554D98" w:rsidRPr="00D73E78" w:rsidRDefault="00554D98" w:rsidP="00103581">
            <w:pPr>
              <w:pStyle w:val="NoParagraphStyle"/>
              <w:jc w:val="center"/>
            </w:pPr>
          </w:p>
        </w:tc>
        <w:tc>
          <w:tcPr>
            <w:tcW w:w="467" w:type="pct"/>
          </w:tcPr>
          <w:p w14:paraId="216EF24F" w14:textId="77777777" w:rsidR="00554D98" w:rsidRPr="00D73E78" w:rsidRDefault="00554D98" w:rsidP="00103581">
            <w:pPr>
              <w:pStyle w:val="NoParagraphStyle"/>
              <w:jc w:val="center"/>
            </w:pPr>
          </w:p>
        </w:tc>
        <w:tc>
          <w:tcPr>
            <w:tcW w:w="455" w:type="pct"/>
          </w:tcPr>
          <w:p w14:paraId="38528376" w14:textId="77777777" w:rsidR="00554D98" w:rsidRPr="00D73E78" w:rsidRDefault="00554D98" w:rsidP="00103581">
            <w:pPr>
              <w:jc w:val="center"/>
            </w:pPr>
          </w:p>
        </w:tc>
        <w:tc>
          <w:tcPr>
            <w:tcW w:w="417" w:type="pct"/>
          </w:tcPr>
          <w:p w14:paraId="508A19A3" w14:textId="77777777" w:rsidR="00554D98" w:rsidRPr="00D73E78" w:rsidRDefault="00554D98" w:rsidP="00103581">
            <w:pPr>
              <w:jc w:val="center"/>
            </w:pPr>
          </w:p>
        </w:tc>
        <w:tc>
          <w:tcPr>
            <w:tcW w:w="415" w:type="pct"/>
          </w:tcPr>
          <w:p w14:paraId="5D065EE6" w14:textId="77777777" w:rsidR="00554D98" w:rsidRPr="00D73E78" w:rsidRDefault="00554D98" w:rsidP="00103581">
            <w:pPr>
              <w:jc w:val="center"/>
            </w:pPr>
            <w:proofErr w:type="spellStart"/>
            <w:r w:rsidRPr="00D73E78">
              <w:t>X</w:t>
            </w:r>
            <w:proofErr w:type="spellEnd"/>
          </w:p>
        </w:tc>
        <w:tc>
          <w:tcPr>
            <w:tcW w:w="391" w:type="pct"/>
          </w:tcPr>
          <w:p w14:paraId="587391D8" w14:textId="77777777" w:rsidR="00554D98" w:rsidRPr="00D73E78" w:rsidRDefault="00554D98" w:rsidP="00103581">
            <w:pPr>
              <w:jc w:val="center"/>
            </w:pPr>
            <w:proofErr w:type="spellStart"/>
            <w:r w:rsidRPr="00D73E78">
              <w:t>X</w:t>
            </w:r>
            <w:proofErr w:type="spellEnd"/>
          </w:p>
        </w:tc>
        <w:tc>
          <w:tcPr>
            <w:tcW w:w="390" w:type="pct"/>
          </w:tcPr>
          <w:p w14:paraId="64AEE1B6" w14:textId="77777777" w:rsidR="00554D98" w:rsidRPr="00D73E78" w:rsidRDefault="00554D98" w:rsidP="00103581">
            <w:pPr>
              <w:jc w:val="center"/>
            </w:pPr>
            <w:proofErr w:type="spellStart"/>
            <w:r w:rsidRPr="00D73E78">
              <w:t>X</w:t>
            </w:r>
            <w:proofErr w:type="spellEnd"/>
          </w:p>
        </w:tc>
        <w:tc>
          <w:tcPr>
            <w:tcW w:w="438" w:type="pct"/>
          </w:tcPr>
          <w:p w14:paraId="2415DF95" w14:textId="77777777" w:rsidR="00554D98" w:rsidRPr="00D73E78" w:rsidRDefault="00554D98" w:rsidP="00103581">
            <w:pPr>
              <w:jc w:val="center"/>
            </w:pPr>
            <w:proofErr w:type="spellStart"/>
            <w:r w:rsidRPr="00D73E78">
              <w:t>X</w:t>
            </w:r>
            <w:proofErr w:type="spellEnd"/>
          </w:p>
        </w:tc>
      </w:tr>
      <w:tr w:rsidR="003B4BEC" w:rsidRPr="00D73E78" w14:paraId="7BAF6B77" w14:textId="77777777" w:rsidTr="00103581">
        <w:trPr>
          <w:trHeight w:val="170"/>
        </w:trPr>
        <w:tc>
          <w:tcPr>
            <w:tcW w:w="832" w:type="pct"/>
          </w:tcPr>
          <w:p w14:paraId="068B646A" w14:textId="77777777" w:rsidR="00554D98" w:rsidRPr="00D73E78" w:rsidRDefault="00554D98" w:rsidP="00103581">
            <w:pPr>
              <w:pStyle w:val="TabellHode-rad"/>
            </w:pPr>
            <w:r w:rsidRPr="00D73E78">
              <w:t>Avinor AS</w:t>
            </w:r>
          </w:p>
        </w:tc>
        <w:tc>
          <w:tcPr>
            <w:tcW w:w="398" w:type="pct"/>
          </w:tcPr>
          <w:p w14:paraId="2C97EB7C" w14:textId="77777777" w:rsidR="00554D98" w:rsidRPr="00D73E78" w:rsidRDefault="00554D98" w:rsidP="00103581">
            <w:pPr>
              <w:jc w:val="center"/>
            </w:pPr>
            <w:proofErr w:type="spellStart"/>
            <w:r w:rsidRPr="00D73E78">
              <w:t>X</w:t>
            </w:r>
            <w:proofErr w:type="spellEnd"/>
          </w:p>
        </w:tc>
        <w:tc>
          <w:tcPr>
            <w:tcW w:w="377" w:type="pct"/>
          </w:tcPr>
          <w:p w14:paraId="5B31B7A2" w14:textId="77777777" w:rsidR="00554D98" w:rsidRPr="00D73E78" w:rsidRDefault="00554D98" w:rsidP="00103581">
            <w:pPr>
              <w:pStyle w:val="NoParagraphStyle"/>
              <w:jc w:val="center"/>
            </w:pPr>
          </w:p>
        </w:tc>
        <w:tc>
          <w:tcPr>
            <w:tcW w:w="420" w:type="pct"/>
          </w:tcPr>
          <w:p w14:paraId="1D5E958D" w14:textId="77777777" w:rsidR="00554D98" w:rsidRPr="00D73E78" w:rsidRDefault="00554D98" w:rsidP="00103581">
            <w:pPr>
              <w:pStyle w:val="NoParagraphStyle"/>
              <w:jc w:val="center"/>
            </w:pPr>
          </w:p>
        </w:tc>
        <w:tc>
          <w:tcPr>
            <w:tcW w:w="467" w:type="pct"/>
          </w:tcPr>
          <w:p w14:paraId="509BF194" w14:textId="77777777" w:rsidR="00554D98" w:rsidRPr="00D73E78" w:rsidRDefault="00554D98" w:rsidP="00103581">
            <w:pPr>
              <w:jc w:val="center"/>
            </w:pPr>
          </w:p>
        </w:tc>
        <w:tc>
          <w:tcPr>
            <w:tcW w:w="455" w:type="pct"/>
          </w:tcPr>
          <w:p w14:paraId="098F8CD1" w14:textId="77777777" w:rsidR="00554D98" w:rsidRPr="00D73E78" w:rsidRDefault="00554D98" w:rsidP="00103581">
            <w:pPr>
              <w:jc w:val="center"/>
            </w:pPr>
          </w:p>
        </w:tc>
        <w:tc>
          <w:tcPr>
            <w:tcW w:w="417" w:type="pct"/>
          </w:tcPr>
          <w:p w14:paraId="6319DD6E" w14:textId="77777777" w:rsidR="00554D98" w:rsidRPr="00D73E78" w:rsidRDefault="00554D98" w:rsidP="00103581">
            <w:pPr>
              <w:jc w:val="center"/>
            </w:pPr>
            <w:proofErr w:type="spellStart"/>
            <w:r w:rsidRPr="00D73E78">
              <w:t>X</w:t>
            </w:r>
            <w:proofErr w:type="spellEnd"/>
          </w:p>
        </w:tc>
        <w:tc>
          <w:tcPr>
            <w:tcW w:w="415" w:type="pct"/>
          </w:tcPr>
          <w:p w14:paraId="7250A4F1" w14:textId="77777777" w:rsidR="00554D98" w:rsidRPr="00D73E78" w:rsidRDefault="00554D98" w:rsidP="00103581">
            <w:pPr>
              <w:jc w:val="center"/>
            </w:pPr>
            <w:proofErr w:type="spellStart"/>
            <w:r w:rsidRPr="00D73E78">
              <w:t>X</w:t>
            </w:r>
            <w:proofErr w:type="spellEnd"/>
          </w:p>
        </w:tc>
        <w:tc>
          <w:tcPr>
            <w:tcW w:w="391" w:type="pct"/>
          </w:tcPr>
          <w:p w14:paraId="1AD4A58B" w14:textId="77777777" w:rsidR="00554D98" w:rsidRPr="00D73E78" w:rsidRDefault="00554D98" w:rsidP="00103581">
            <w:pPr>
              <w:jc w:val="center"/>
            </w:pPr>
            <w:proofErr w:type="spellStart"/>
            <w:r w:rsidRPr="00D73E78">
              <w:t>X</w:t>
            </w:r>
            <w:proofErr w:type="spellEnd"/>
          </w:p>
        </w:tc>
        <w:tc>
          <w:tcPr>
            <w:tcW w:w="390" w:type="pct"/>
          </w:tcPr>
          <w:p w14:paraId="6ADF7FDD" w14:textId="77777777" w:rsidR="00554D98" w:rsidRPr="00D73E78" w:rsidRDefault="00554D98" w:rsidP="00103581">
            <w:pPr>
              <w:jc w:val="center"/>
            </w:pPr>
            <w:proofErr w:type="spellStart"/>
            <w:r w:rsidRPr="00D73E78">
              <w:t>X</w:t>
            </w:r>
            <w:proofErr w:type="spellEnd"/>
          </w:p>
        </w:tc>
        <w:tc>
          <w:tcPr>
            <w:tcW w:w="438" w:type="pct"/>
          </w:tcPr>
          <w:p w14:paraId="1B392E3C" w14:textId="77777777" w:rsidR="00554D98" w:rsidRPr="00D73E78" w:rsidRDefault="00554D98" w:rsidP="00103581">
            <w:pPr>
              <w:jc w:val="center"/>
            </w:pPr>
            <w:proofErr w:type="spellStart"/>
            <w:r w:rsidRPr="00D73E78">
              <w:t>X</w:t>
            </w:r>
            <w:proofErr w:type="spellEnd"/>
          </w:p>
        </w:tc>
      </w:tr>
      <w:tr w:rsidR="003B4BEC" w:rsidRPr="00D73E78" w14:paraId="2F665DEC" w14:textId="77777777" w:rsidTr="00103581">
        <w:trPr>
          <w:trHeight w:val="170"/>
        </w:trPr>
        <w:tc>
          <w:tcPr>
            <w:tcW w:w="832" w:type="pct"/>
          </w:tcPr>
          <w:p w14:paraId="13BAB2DD" w14:textId="77777777" w:rsidR="00554D98" w:rsidRPr="00D73E78" w:rsidRDefault="00554D98" w:rsidP="00103581">
            <w:pPr>
              <w:pStyle w:val="TabellHode-rad"/>
            </w:pPr>
            <w:r w:rsidRPr="00D73E78">
              <w:t>Bane NOR SF</w:t>
            </w:r>
          </w:p>
        </w:tc>
        <w:tc>
          <w:tcPr>
            <w:tcW w:w="398" w:type="pct"/>
          </w:tcPr>
          <w:p w14:paraId="7C6C7ADC" w14:textId="77777777" w:rsidR="00554D98" w:rsidRPr="00D73E78" w:rsidRDefault="00554D98" w:rsidP="00103581">
            <w:pPr>
              <w:jc w:val="center"/>
            </w:pPr>
          </w:p>
        </w:tc>
        <w:tc>
          <w:tcPr>
            <w:tcW w:w="377" w:type="pct"/>
          </w:tcPr>
          <w:p w14:paraId="68B23B10" w14:textId="77777777" w:rsidR="00554D98" w:rsidRPr="00D73E78" w:rsidRDefault="00554D98" w:rsidP="00103581">
            <w:pPr>
              <w:jc w:val="center"/>
            </w:pPr>
            <w:proofErr w:type="spellStart"/>
            <w:r w:rsidRPr="00D73E78">
              <w:t>X</w:t>
            </w:r>
            <w:proofErr w:type="spellEnd"/>
          </w:p>
        </w:tc>
        <w:tc>
          <w:tcPr>
            <w:tcW w:w="420" w:type="pct"/>
          </w:tcPr>
          <w:p w14:paraId="1890B972" w14:textId="77777777" w:rsidR="00554D98" w:rsidRPr="00D73E78" w:rsidRDefault="00554D98" w:rsidP="00103581">
            <w:pPr>
              <w:pStyle w:val="NoParagraphStyle"/>
              <w:jc w:val="center"/>
            </w:pPr>
          </w:p>
        </w:tc>
        <w:tc>
          <w:tcPr>
            <w:tcW w:w="467" w:type="pct"/>
          </w:tcPr>
          <w:p w14:paraId="0326FBB9" w14:textId="77777777" w:rsidR="00554D98" w:rsidRPr="00D73E78" w:rsidRDefault="00554D98" w:rsidP="00103581">
            <w:pPr>
              <w:jc w:val="center"/>
            </w:pPr>
          </w:p>
        </w:tc>
        <w:tc>
          <w:tcPr>
            <w:tcW w:w="455" w:type="pct"/>
          </w:tcPr>
          <w:p w14:paraId="09938941" w14:textId="77777777" w:rsidR="00554D98" w:rsidRPr="00D73E78" w:rsidRDefault="00554D98" w:rsidP="00103581">
            <w:pPr>
              <w:jc w:val="center"/>
            </w:pPr>
          </w:p>
        </w:tc>
        <w:tc>
          <w:tcPr>
            <w:tcW w:w="417" w:type="pct"/>
          </w:tcPr>
          <w:p w14:paraId="7C053A0F" w14:textId="77777777" w:rsidR="00554D98" w:rsidRPr="00D73E78" w:rsidRDefault="00554D98" w:rsidP="00103581">
            <w:pPr>
              <w:jc w:val="center"/>
            </w:pPr>
            <w:proofErr w:type="spellStart"/>
            <w:r w:rsidRPr="00D73E78">
              <w:t>X</w:t>
            </w:r>
            <w:proofErr w:type="spellEnd"/>
          </w:p>
        </w:tc>
        <w:tc>
          <w:tcPr>
            <w:tcW w:w="415" w:type="pct"/>
          </w:tcPr>
          <w:p w14:paraId="6F91522A" w14:textId="77777777" w:rsidR="00554D98" w:rsidRPr="00D73E78" w:rsidRDefault="00554D98" w:rsidP="00103581">
            <w:pPr>
              <w:jc w:val="center"/>
            </w:pPr>
            <w:proofErr w:type="spellStart"/>
            <w:r w:rsidRPr="00D73E78">
              <w:t>X</w:t>
            </w:r>
            <w:proofErr w:type="spellEnd"/>
          </w:p>
        </w:tc>
        <w:tc>
          <w:tcPr>
            <w:tcW w:w="391" w:type="pct"/>
          </w:tcPr>
          <w:p w14:paraId="350A0893" w14:textId="77777777" w:rsidR="00554D98" w:rsidRPr="00D73E78" w:rsidRDefault="00554D98" w:rsidP="00103581">
            <w:pPr>
              <w:jc w:val="center"/>
            </w:pPr>
            <w:proofErr w:type="spellStart"/>
            <w:r w:rsidRPr="00D73E78">
              <w:t>X</w:t>
            </w:r>
            <w:proofErr w:type="spellEnd"/>
          </w:p>
        </w:tc>
        <w:tc>
          <w:tcPr>
            <w:tcW w:w="390" w:type="pct"/>
          </w:tcPr>
          <w:p w14:paraId="5CF7B7DB" w14:textId="77777777" w:rsidR="00554D98" w:rsidRPr="00D73E78" w:rsidRDefault="00554D98" w:rsidP="00103581">
            <w:pPr>
              <w:jc w:val="center"/>
            </w:pPr>
            <w:proofErr w:type="spellStart"/>
            <w:r w:rsidRPr="00D73E78">
              <w:t>X</w:t>
            </w:r>
            <w:proofErr w:type="spellEnd"/>
          </w:p>
        </w:tc>
        <w:tc>
          <w:tcPr>
            <w:tcW w:w="438" w:type="pct"/>
          </w:tcPr>
          <w:p w14:paraId="26553F33" w14:textId="77777777" w:rsidR="00554D98" w:rsidRPr="00D73E78" w:rsidRDefault="00554D98" w:rsidP="00103581">
            <w:pPr>
              <w:jc w:val="center"/>
            </w:pPr>
            <w:proofErr w:type="spellStart"/>
            <w:r w:rsidRPr="00D73E78">
              <w:t>X</w:t>
            </w:r>
            <w:proofErr w:type="spellEnd"/>
          </w:p>
        </w:tc>
      </w:tr>
      <w:tr w:rsidR="003B4BEC" w:rsidRPr="00D73E78" w14:paraId="68291F11" w14:textId="77777777" w:rsidTr="00103581">
        <w:trPr>
          <w:trHeight w:val="170"/>
        </w:trPr>
        <w:tc>
          <w:tcPr>
            <w:tcW w:w="832" w:type="pct"/>
          </w:tcPr>
          <w:p w14:paraId="052DEAC6" w14:textId="77777777" w:rsidR="00554D98" w:rsidRPr="00D73E78" w:rsidRDefault="00554D98" w:rsidP="00103581">
            <w:pPr>
              <w:pStyle w:val="TabellHode-rad"/>
            </w:pPr>
            <w:proofErr w:type="spellStart"/>
            <w:r w:rsidRPr="00D73E78">
              <w:t>Bjørnøen</w:t>
            </w:r>
            <w:proofErr w:type="spellEnd"/>
            <w:r w:rsidRPr="00D73E78">
              <w:t xml:space="preserve"> AS</w:t>
            </w:r>
          </w:p>
        </w:tc>
        <w:tc>
          <w:tcPr>
            <w:tcW w:w="398" w:type="pct"/>
          </w:tcPr>
          <w:p w14:paraId="4D945EB5" w14:textId="77777777" w:rsidR="00554D98" w:rsidRPr="00D73E78" w:rsidRDefault="00554D98" w:rsidP="00103581">
            <w:pPr>
              <w:jc w:val="center"/>
            </w:pPr>
          </w:p>
        </w:tc>
        <w:tc>
          <w:tcPr>
            <w:tcW w:w="377" w:type="pct"/>
          </w:tcPr>
          <w:p w14:paraId="5002291C" w14:textId="77777777" w:rsidR="00554D98" w:rsidRPr="00D73E78" w:rsidRDefault="00554D98" w:rsidP="00103581">
            <w:pPr>
              <w:jc w:val="center"/>
            </w:pPr>
            <w:proofErr w:type="spellStart"/>
            <w:r w:rsidRPr="00D73E78">
              <w:t>X</w:t>
            </w:r>
            <w:proofErr w:type="spellEnd"/>
          </w:p>
        </w:tc>
        <w:tc>
          <w:tcPr>
            <w:tcW w:w="420" w:type="pct"/>
          </w:tcPr>
          <w:p w14:paraId="7DEFEB76" w14:textId="77777777" w:rsidR="00554D98" w:rsidRPr="00D73E78" w:rsidRDefault="00554D98" w:rsidP="00103581">
            <w:pPr>
              <w:pStyle w:val="NoParagraphStyle"/>
              <w:jc w:val="center"/>
            </w:pPr>
          </w:p>
        </w:tc>
        <w:tc>
          <w:tcPr>
            <w:tcW w:w="467" w:type="pct"/>
          </w:tcPr>
          <w:p w14:paraId="78291B54" w14:textId="77777777" w:rsidR="00554D98" w:rsidRPr="00D73E78" w:rsidRDefault="00554D98" w:rsidP="00103581">
            <w:pPr>
              <w:pStyle w:val="NoParagraphStyle"/>
              <w:jc w:val="center"/>
            </w:pPr>
          </w:p>
        </w:tc>
        <w:tc>
          <w:tcPr>
            <w:tcW w:w="455" w:type="pct"/>
          </w:tcPr>
          <w:p w14:paraId="5C0A6352" w14:textId="77777777" w:rsidR="00554D98" w:rsidRPr="00D73E78" w:rsidRDefault="00554D98" w:rsidP="00103581">
            <w:pPr>
              <w:pStyle w:val="NoParagraphStyle"/>
              <w:jc w:val="center"/>
            </w:pPr>
          </w:p>
        </w:tc>
        <w:tc>
          <w:tcPr>
            <w:tcW w:w="417" w:type="pct"/>
          </w:tcPr>
          <w:p w14:paraId="159119BB" w14:textId="77777777" w:rsidR="00554D98" w:rsidRPr="00D73E78" w:rsidRDefault="00554D98" w:rsidP="00103581">
            <w:pPr>
              <w:pStyle w:val="NoParagraphStyle"/>
              <w:jc w:val="center"/>
            </w:pPr>
          </w:p>
        </w:tc>
        <w:tc>
          <w:tcPr>
            <w:tcW w:w="415" w:type="pct"/>
          </w:tcPr>
          <w:p w14:paraId="7A94E5B5" w14:textId="77777777" w:rsidR="00554D98" w:rsidRPr="00D73E78" w:rsidRDefault="00554D98" w:rsidP="00103581">
            <w:pPr>
              <w:pStyle w:val="NoParagraphStyle"/>
              <w:jc w:val="center"/>
            </w:pPr>
          </w:p>
        </w:tc>
        <w:tc>
          <w:tcPr>
            <w:tcW w:w="391" w:type="pct"/>
          </w:tcPr>
          <w:p w14:paraId="3D3D5B99" w14:textId="77777777" w:rsidR="00554D98" w:rsidRPr="00D73E78" w:rsidRDefault="00554D98" w:rsidP="00103581">
            <w:pPr>
              <w:pStyle w:val="NoParagraphStyle"/>
              <w:jc w:val="center"/>
            </w:pPr>
          </w:p>
        </w:tc>
        <w:tc>
          <w:tcPr>
            <w:tcW w:w="390" w:type="pct"/>
          </w:tcPr>
          <w:p w14:paraId="75EFC662" w14:textId="77777777" w:rsidR="00554D98" w:rsidRPr="00D73E78" w:rsidRDefault="00554D98" w:rsidP="00103581">
            <w:pPr>
              <w:jc w:val="center"/>
            </w:pPr>
          </w:p>
        </w:tc>
        <w:tc>
          <w:tcPr>
            <w:tcW w:w="438" w:type="pct"/>
          </w:tcPr>
          <w:p w14:paraId="0A9A9A96" w14:textId="77777777" w:rsidR="00554D98" w:rsidRPr="00D73E78" w:rsidRDefault="00554D98" w:rsidP="00103581">
            <w:pPr>
              <w:jc w:val="center"/>
            </w:pPr>
          </w:p>
        </w:tc>
      </w:tr>
      <w:tr w:rsidR="003B4BEC" w:rsidRPr="00D73E78" w14:paraId="68FD2FD5" w14:textId="77777777" w:rsidTr="00103581">
        <w:trPr>
          <w:trHeight w:val="170"/>
        </w:trPr>
        <w:tc>
          <w:tcPr>
            <w:tcW w:w="832" w:type="pct"/>
          </w:tcPr>
          <w:p w14:paraId="0C99C052" w14:textId="77777777" w:rsidR="00554D98" w:rsidRPr="00D73E78" w:rsidRDefault="00554D98" w:rsidP="00103581">
            <w:pPr>
              <w:pStyle w:val="TabellHode-rad"/>
            </w:pPr>
            <w:r w:rsidRPr="00D73E78">
              <w:t>Carte Blanche AS</w:t>
            </w:r>
          </w:p>
        </w:tc>
        <w:tc>
          <w:tcPr>
            <w:tcW w:w="398" w:type="pct"/>
          </w:tcPr>
          <w:p w14:paraId="0173C7E9" w14:textId="77777777" w:rsidR="00554D98" w:rsidRPr="00D73E78" w:rsidRDefault="00554D98" w:rsidP="00103581">
            <w:pPr>
              <w:jc w:val="center"/>
            </w:pPr>
          </w:p>
        </w:tc>
        <w:tc>
          <w:tcPr>
            <w:tcW w:w="377" w:type="pct"/>
          </w:tcPr>
          <w:p w14:paraId="51C8D903" w14:textId="77777777" w:rsidR="00554D98" w:rsidRPr="00D73E78" w:rsidRDefault="00554D98" w:rsidP="00103581">
            <w:pPr>
              <w:jc w:val="center"/>
            </w:pPr>
            <w:proofErr w:type="spellStart"/>
            <w:r w:rsidRPr="00D73E78">
              <w:t>X</w:t>
            </w:r>
            <w:proofErr w:type="spellEnd"/>
          </w:p>
        </w:tc>
        <w:tc>
          <w:tcPr>
            <w:tcW w:w="420" w:type="pct"/>
          </w:tcPr>
          <w:p w14:paraId="213A17BE" w14:textId="77777777" w:rsidR="00554D98" w:rsidRPr="00D73E78" w:rsidRDefault="00554D98" w:rsidP="00103581">
            <w:pPr>
              <w:pStyle w:val="NoParagraphStyle"/>
              <w:jc w:val="center"/>
            </w:pPr>
          </w:p>
        </w:tc>
        <w:tc>
          <w:tcPr>
            <w:tcW w:w="467" w:type="pct"/>
          </w:tcPr>
          <w:p w14:paraId="4CAD962F" w14:textId="77777777" w:rsidR="00554D98" w:rsidRPr="00D73E78" w:rsidRDefault="00554D98" w:rsidP="00103581">
            <w:pPr>
              <w:pStyle w:val="NoParagraphStyle"/>
              <w:jc w:val="center"/>
            </w:pPr>
          </w:p>
        </w:tc>
        <w:tc>
          <w:tcPr>
            <w:tcW w:w="455" w:type="pct"/>
          </w:tcPr>
          <w:p w14:paraId="3A6771D3" w14:textId="77777777" w:rsidR="00554D98" w:rsidRPr="00D73E78" w:rsidRDefault="00554D98" w:rsidP="00103581">
            <w:pPr>
              <w:pStyle w:val="NoParagraphStyle"/>
              <w:jc w:val="center"/>
            </w:pPr>
          </w:p>
        </w:tc>
        <w:tc>
          <w:tcPr>
            <w:tcW w:w="417" w:type="pct"/>
          </w:tcPr>
          <w:p w14:paraId="2D8682F2" w14:textId="77777777" w:rsidR="00554D98" w:rsidRPr="00D73E78" w:rsidRDefault="00554D98" w:rsidP="00103581">
            <w:pPr>
              <w:pStyle w:val="NoParagraphStyle"/>
              <w:jc w:val="center"/>
            </w:pPr>
          </w:p>
        </w:tc>
        <w:tc>
          <w:tcPr>
            <w:tcW w:w="415" w:type="pct"/>
          </w:tcPr>
          <w:p w14:paraId="1C5A48D8" w14:textId="77777777" w:rsidR="00554D98" w:rsidRPr="00D73E78" w:rsidRDefault="00554D98" w:rsidP="00103581">
            <w:pPr>
              <w:jc w:val="center"/>
            </w:pPr>
          </w:p>
        </w:tc>
        <w:tc>
          <w:tcPr>
            <w:tcW w:w="391" w:type="pct"/>
          </w:tcPr>
          <w:p w14:paraId="4EA95285" w14:textId="77777777" w:rsidR="00554D98" w:rsidRPr="00D73E78" w:rsidRDefault="00554D98" w:rsidP="00103581">
            <w:pPr>
              <w:jc w:val="center"/>
            </w:pPr>
          </w:p>
        </w:tc>
        <w:tc>
          <w:tcPr>
            <w:tcW w:w="390" w:type="pct"/>
          </w:tcPr>
          <w:p w14:paraId="50CFA02B" w14:textId="77777777" w:rsidR="00554D98" w:rsidRPr="00D73E78" w:rsidRDefault="00554D98" w:rsidP="00103581">
            <w:pPr>
              <w:jc w:val="center"/>
            </w:pPr>
            <w:proofErr w:type="spellStart"/>
            <w:r w:rsidRPr="00D73E78">
              <w:t>X</w:t>
            </w:r>
            <w:proofErr w:type="spellEnd"/>
          </w:p>
        </w:tc>
        <w:tc>
          <w:tcPr>
            <w:tcW w:w="438" w:type="pct"/>
          </w:tcPr>
          <w:p w14:paraId="48406205" w14:textId="77777777" w:rsidR="00554D98" w:rsidRPr="00D73E78" w:rsidRDefault="00554D98" w:rsidP="00103581">
            <w:pPr>
              <w:jc w:val="center"/>
            </w:pPr>
          </w:p>
        </w:tc>
      </w:tr>
      <w:tr w:rsidR="003B4BEC" w:rsidRPr="00D73E78" w14:paraId="64BB9CA0" w14:textId="77777777" w:rsidTr="00103581">
        <w:trPr>
          <w:trHeight w:val="170"/>
        </w:trPr>
        <w:tc>
          <w:tcPr>
            <w:tcW w:w="832" w:type="pct"/>
          </w:tcPr>
          <w:p w14:paraId="5420EC4C" w14:textId="77777777" w:rsidR="00554D98" w:rsidRPr="00D73E78" w:rsidRDefault="00554D98" w:rsidP="00103581">
            <w:pPr>
              <w:pStyle w:val="TabellHode-rad"/>
            </w:pPr>
            <w:r w:rsidRPr="00D73E78">
              <w:t xml:space="preserve">AS Den </w:t>
            </w:r>
            <w:proofErr w:type="spellStart"/>
            <w:r w:rsidRPr="00D73E78">
              <w:t>Nationale</w:t>
            </w:r>
            <w:proofErr w:type="spellEnd"/>
            <w:r w:rsidRPr="00D73E78">
              <w:t xml:space="preserve"> Scene</w:t>
            </w:r>
          </w:p>
        </w:tc>
        <w:tc>
          <w:tcPr>
            <w:tcW w:w="398" w:type="pct"/>
          </w:tcPr>
          <w:p w14:paraId="0E160B5C" w14:textId="77777777" w:rsidR="00554D98" w:rsidRPr="00D73E78" w:rsidRDefault="00554D98" w:rsidP="00103581">
            <w:pPr>
              <w:jc w:val="center"/>
            </w:pPr>
          </w:p>
        </w:tc>
        <w:tc>
          <w:tcPr>
            <w:tcW w:w="377" w:type="pct"/>
          </w:tcPr>
          <w:p w14:paraId="7EBE8389" w14:textId="77777777" w:rsidR="00554D98" w:rsidRPr="00D73E78" w:rsidRDefault="00554D98" w:rsidP="00103581">
            <w:pPr>
              <w:jc w:val="center"/>
            </w:pPr>
            <w:proofErr w:type="spellStart"/>
            <w:r w:rsidRPr="00D73E78">
              <w:t>X</w:t>
            </w:r>
            <w:proofErr w:type="spellEnd"/>
          </w:p>
        </w:tc>
        <w:tc>
          <w:tcPr>
            <w:tcW w:w="420" w:type="pct"/>
          </w:tcPr>
          <w:p w14:paraId="6DC92B08" w14:textId="77777777" w:rsidR="00554D98" w:rsidRPr="00D73E78" w:rsidRDefault="00554D98" w:rsidP="00103581">
            <w:pPr>
              <w:pStyle w:val="NoParagraphStyle"/>
              <w:jc w:val="center"/>
            </w:pPr>
          </w:p>
        </w:tc>
        <w:tc>
          <w:tcPr>
            <w:tcW w:w="467" w:type="pct"/>
          </w:tcPr>
          <w:p w14:paraId="5984D34E" w14:textId="77777777" w:rsidR="00554D98" w:rsidRPr="00D73E78" w:rsidRDefault="00554D98" w:rsidP="00103581">
            <w:pPr>
              <w:pStyle w:val="NoParagraphStyle"/>
              <w:jc w:val="center"/>
            </w:pPr>
          </w:p>
        </w:tc>
        <w:tc>
          <w:tcPr>
            <w:tcW w:w="455" w:type="pct"/>
          </w:tcPr>
          <w:p w14:paraId="57AB4BD9" w14:textId="77777777" w:rsidR="00554D98" w:rsidRPr="00D73E78" w:rsidRDefault="00554D98" w:rsidP="00103581">
            <w:pPr>
              <w:pStyle w:val="NoParagraphStyle"/>
              <w:jc w:val="center"/>
            </w:pPr>
          </w:p>
        </w:tc>
        <w:tc>
          <w:tcPr>
            <w:tcW w:w="417" w:type="pct"/>
          </w:tcPr>
          <w:p w14:paraId="6189AEFA" w14:textId="77777777" w:rsidR="00554D98" w:rsidRPr="00D73E78" w:rsidRDefault="00554D98" w:rsidP="00103581">
            <w:pPr>
              <w:pStyle w:val="NoParagraphStyle"/>
              <w:jc w:val="center"/>
            </w:pPr>
          </w:p>
        </w:tc>
        <w:tc>
          <w:tcPr>
            <w:tcW w:w="415" w:type="pct"/>
          </w:tcPr>
          <w:p w14:paraId="7A0AA347" w14:textId="77777777" w:rsidR="00554D98" w:rsidRPr="00D73E78" w:rsidRDefault="00554D98" w:rsidP="00103581">
            <w:pPr>
              <w:jc w:val="center"/>
            </w:pPr>
          </w:p>
        </w:tc>
        <w:tc>
          <w:tcPr>
            <w:tcW w:w="391" w:type="pct"/>
          </w:tcPr>
          <w:p w14:paraId="0526E1AB" w14:textId="77777777" w:rsidR="00554D98" w:rsidRPr="00D73E78" w:rsidRDefault="00554D98" w:rsidP="00103581">
            <w:pPr>
              <w:jc w:val="center"/>
            </w:pPr>
          </w:p>
        </w:tc>
        <w:tc>
          <w:tcPr>
            <w:tcW w:w="390" w:type="pct"/>
          </w:tcPr>
          <w:p w14:paraId="3FAC0ECD" w14:textId="77777777" w:rsidR="00554D98" w:rsidRPr="00D73E78" w:rsidRDefault="00554D98" w:rsidP="00103581">
            <w:pPr>
              <w:jc w:val="center"/>
            </w:pPr>
            <w:proofErr w:type="spellStart"/>
            <w:r w:rsidRPr="00D73E78">
              <w:t>X</w:t>
            </w:r>
            <w:proofErr w:type="spellEnd"/>
          </w:p>
        </w:tc>
        <w:tc>
          <w:tcPr>
            <w:tcW w:w="438" w:type="pct"/>
          </w:tcPr>
          <w:p w14:paraId="46C0925C" w14:textId="77777777" w:rsidR="00554D98" w:rsidRPr="00D73E78" w:rsidRDefault="00554D98" w:rsidP="00103581">
            <w:pPr>
              <w:jc w:val="center"/>
            </w:pPr>
            <w:proofErr w:type="spellStart"/>
            <w:r w:rsidRPr="00D73E78">
              <w:t>X</w:t>
            </w:r>
            <w:proofErr w:type="spellEnd"/>
          </w:p>
        </w:tc>
      </w:tr>
      <w:tr w:rsidR="003B4BEC" w:rsidRPr="00D73E78" w14:paraId="514AFA42" w14:textId="77777777" w:rsidTr="00103581">
        <w:trPr>
          <w:trHeight w:val="170"/>
        </w:trPr>
        <w:tc>
          <w:tcPr>
            <w:tcW w:w="832" w:type="pct"/>
          </w:tcPr>
          <w:p w14:paraId="0C7491BA" w14:textId="77777777" w:rsidR="00554D98" w:rsidRPr="00D73E78" w:rsidRDefault="00554D98" w:rsidP="00103581">
            <w:pPr>
              <w:pStyle w:val="TabellHode-rad"/>
            </w:pPr>
            <w:r w:rsidRPr="00D73E78">
              <w:lastRenderedPageBreak/>
              <w:t>Den Norske Opera &amp; Ballett AS</w:t>
            </w:r>
          </w:p>
        </w:tc>
        <w:tc>
          <w:tcPr>
            <w:tcW w:w="398" w:type="pct"/>
          </w:tcPr>
          <w:p w14:paraId="6F0739C0" w14:textId="77777777" w:rsidR="00554D98" w:rsidRPr="00D73E78" w:rsidRDefault="00554D98" w:rsidP="00103581">
            <w:pPr>
              <w:jc w:val="center"/>
            </w:pPr>
          </w:p>
        </w:tc>
        <w:tc>
          <w:tcPr>
            <w:tcW w:w="377" w:type="pct"/>
          </w:tcPr>
          <w:p w14:paraId="033F68E6" w14:textId="77777777" w:rsidR="00554D98" w:rsidRPr="00D73E78" w:rsidRDefault="00554D98" w:rsidP="00103581">
            <w:pPr>
              <w:jc w:val="center"/>
            </w:pPr>
            <w:proofErr w:type="spellStart"/>
            <w:r w:rsidRPr="00D73E78">
              <w:t>X</w:t>
            </w:r>
            <w:proofErr w:type="spellEnd"/>
          </w:p>
        </w:tc>
        <w:tc>
          <w:tcPr>
            <w:tcW w:w="420" w:type="pct"/>
          </w:tcPr>
          <w:p w14:paraId="32A7F3A2" w14:textId="77777777" w:rsidR="00554D98" w:rsidRPr="00D73E78" w:rsidRDefault="00554D98" w:rsidP="00103581">
            <w:pPr>
              <w:pStyle w:val="NoParagraphStyle"/>
              <w:jc w:val="center"/>
            </w:pPr>
          </w:p>
        </w:tc>
        <w:tc>
          <w:tcPr>
            <w:tcW w:w="467" w:type="pct"/>
          </w:tcPr>
          <w:p w14:paraId="703A4A8B" w14:textId="77777777" w:rsidR="00554D98" w:rsidRPr="00D73E78" w:rsidRDefault="00554D98" w:rsidP="00103581">
            <w:pPr>
              <w:pStyle w:val="NoParagraphStyle"/>
              <w:jc w:val="center"/>
            </w:pPr>
          </w:p>
        </w:tc>
        <w:tc>
          <w:tcPr>
            <w:tcW w:w="455" w:type="pct"/>
          </w:tcPr>
          <w:p w14:paraId="074AAC4A" w14:textId="77777777" w:rsidR="00554D98" w:rsidRPr="00D73E78" w:rsidRDefault="00554D98" w:rsidP="00103581">
            <w:pPr>
              <w:jc w:val="center"/>
            </w:pPr>
          </w:p>
        </w:tc>
        <w:tc>
          <w:tcPr>
            <w:tcW w:w="417" w:type="pct"/>
          </w:tcPr>
          <w:p w14:paraId="56C034AD" w14:textId="77777777" w:rsidR="00554D98" w:rsidRPr="00D73E78" w:rsidRDefault="00554D98" w:rsidP="00103581">
            <w:pPr>
              <w:jc w:val="center"/>
            </w:pPr>
          </w:p>
        </w:tc>
        <w:tc>
          <w:tcPr>
            <w:tcW w:w="415" w:type="pct"/>
          </w:tcPr>
          <w:p w14:paraId="26B1A79E" w14:textId="77777777" w:rsidR="00554D98" w:rsidRPr="00D73E78" w:rsidRDefault="00554D98" w:rsidP="00103581">
            <w:pPr>
              <w:jc w:val="center"/>
            </w:pPr>
            <w:proofErr w:type="spellStart"/>
            <w:r w:rsidRPr="00D73E78">
              <w:t>X</w:t>
            </w:r>
            <w:proofErr w:type="spellEnd"/>
          </w:p>
        </w:tc>
        <w:tc>
          <w:tcPr>
            <w:tcW w:w="391" w:type="pct"/>
          </w:tcPr>
          <w:p w14:paraId="087818EA" w14:textId="77777777" w:rsidR="00554D98" w:rsidRPr="00D73E78" w:rsidRDefault="00554D98" w:rsidP="00103581">
            <w:pPr>
              <w:jc w:val="center"/>
            </w:pPr>
          </w:p>
        </w:tc>
        <w:tc>
          <w:tcPr>
            <w:tcW w:w="390" w:type="pct"/>
          </w:tcPr>
          <w:p w14:paraId="02608B8C" w14:textId="77777777" w:rsidR="00554D98" w:rsidRPr="00D73E78" w:rsidRDefault="00554D98" w:rsidP="00103581">
            <w:pPr>
              <w:jc w:val="center"/>
            </w:pPr>
            <w:proofErr w:type="spellStart"/>
            <w:r w:rsidRPr="00D73E78">
              <w:t>X</w:t>
            </w:r>
            <w:proofErr w:type="spellEnd"/>
          </w:p>
        </w:tc>
        <w:tc>
          <w:tcPr>
            <w:tcW w:w="438" w:type="pct"/>
          </w:tcPr>
          <w:p w14:paraId="4CD638B9" w14:textId="77777777" w:rsidR="00554D98" w:rsidRPr="00D73E78" w:rsidRDefault="00554D98" w:rsidP="00103581">
            <w:pPr>
              <w:jc w:val="center"/>
            </w:pPr>
          </w:p>
        </w:tc>
      </w:tr>
      <w:tr w:rsidR="003B4BEC" w:rsidRPr="00D73E78" w14:paraId="36B88EC1" w14:textId="77777777" w:rsidTr="00103581">
        <w:trPr>
          <w:trHeight w:val="170"/>
        </w:trPr>
        <w:tc>
          <w:tcPr>
            <w:tcW w:w="832" w:type="pct"/>
          </w:tcPr>
          <w:p w14:paraId="446F99C8" w14:textId="77777777" w:rsidR="00554D98" w:rsidRPr="00D73E78" w:rsidRDefault="00554D98" w:rsidP="00103581">
            <w:pPr>
              <w:pStyle w:val="TabellHode-rad"/>
            </w:pPr>
            <w:r w:rsidRPr="00D73E78">
              <w:t>Electronic Chart Centre AS</w:t>
            </w:r>
          </w:p>
        </w:tc>
        <w:tc>
          <w:tcPr>
            <w:tcW w:w="398" w:type="pct"/>
          </w:tcPr>
          <w:p w14:paraId="086B6567" w14:textId="77777777" w:rsidR="00554D98" w:rsidRPr="00D73E78" w:rsidRDefault="00554D98" w:rsidP="00103581">
            <w:pPr>
              <w:jc w:val="center"/>
            </w:pPr>
          </w:p>
        </w:tc>
        <w:tc>
          <w:tcPr>
            <w:tcW w:w="377" w:type="pct"/>
          </w:tcPr>
          <w:p w14:paraId="1B1DC86F" w14:textId="77777777" w:rsidR="00554D98" w:rsidRPr="00D73E78" w:rsidRDefault="00554D98" w:rsidP="00103581">
            <w:pPr>
              <w:jc w:val="center"/>
            </w:pPr>
            <w:proofErr w:type="spellStart"/>
            <w:r w:rsidRPr="00D73E78">
              <w:t>X</w:t>
            </w:r>
            <w:proofErr w:type="spellEnd"/>
          </w:p>
        </w:tc>
        <w:tc>
          <w:tcPr>
            <w:tcW w:w="420" w:type="pct"/>
          </w:tcPr>
          <w:p w14:paraId="609EFDA6" w14:textId="77777777" w:rsidR="00554D98" w:rsidRPr="00D73E78" w:rsidRDefault="00554D98" w:rsidP="00103581">
            <w:pPr>
              <w:pStyle w:val="NoParagraphStyle"/>
              <w:jc w:val="center"/>
            </w:pPr>
          </w:p>
        </w:tc>
        <w:tc>
          <w:tcPr>
            <w:tcW w:w="467" w:type="pct"/>
          </w:tcPr>
          <w:p w14:paraId="4E75B367" w14:textId="77777777" w:rsidR="00554D98" w:rsidRPr="00D73E78" w:rsidRDefault="00554D98" w:rsidP="00103581">
            <w:pPr>
              <w:jc w:val="center"/>
            </w:pPr>
          </w:p>
        </w:tc>
        <w:tc>
          <w:tcPr>
            <w:tcW w:w="455" w:type="pct"/>
          </w:tcPr>
          <w:p w14:paraId="1470580D" w14:textId="77777777" w:rsidR="00554D98" w:rsidRPr="00D73E78" w:rsidRDefault="00554D98" w:rsidP="00103581">
            <w:pPr>
              <w:jc w:val="center"/>
            </w:pPr>
          </w:p>
        </w:tc>
        <w:tc>
          <w:tcPr>
            <w:tcW w:w="417" w:type="pct"/>
          </w:tcPr>
          <w:p w14:paraId="34EEB833" w14:textId="77777777" w:rsidR="00554D98" w:rsidRPr="00D73E78" w:rsidRDefault="00554D98" w:rsidP="00103581">
            <w:pPr>
              <w:jc w:val="center"/>
            </w:pPr>
            <w:proofErr w:type="spellStart"/>
            <w:r w:rsidRPr="00D73E78">
              <w:t>X</w:t>
            </w:r>
            <w:proofErr w:type="spellEnd"/>
          </w:p>
        </w:tc>
        <w:tc>
          <w:tcPr>
            <w:tcW w:w="415" w:type="pct"/>
          </w:tcPr>
          <w:p w14:paraId="451D4F53" w14:textId="77777777" w:rsidR="00554D98" w:rsidRPr="00D73E78" w:rsidRDefault="00554D98" w:rsidP="00103581">
            <w:pPr>
              <w:jc w:val="center"/>
            </w:pPr>
          </w:p>
        </w:tc>
        <w:tc>
          <w:tcPr>
            <w:tcW w:w="391" w:type="pct"/>
          </w:tcPr>
          <w:p w14:paraId="1078F1FB" w14:textId="77777777" w:rsidR="00554D98" w:rsidRPr="00D73E78" w:rsidRDefault="00554D98" w:rsidP="00103581">
            <w:pPr>
              <w:jc w:val="center"/>
            </w:pPr>
            <w:proofErr w:type="spellStart"/>
            <w:r w:rsidRPr="00D73E78">
              <w:t>X</w:t>
            </w:r>
            <w:proofErr w:type="spellEnd"/>
          </w:p>
        </w:tc>
        <w:tc>
          <w:tcPr>
            <w:tcW w:w="390" w:type="pct"/>
          </w:tcPr>
          <w:p w14:paraId="0AE7E0F6" w14:textId="77777777" w:rsidR="00554D98" w:rsidRPr="00D73E78" w:rsidRDefault="00554D98" w:rsidP="00103581">
            <w:pPr>
              <w:jc w:val="center"/>
            </w:pPr>
          </w:p>
        </w:tc>
        <w:tc>
          <w:tcPr>
            <w:tcW w:w="438" w:type="pct"/>
          </w:tcPr>
          <w:p w14:paraId="7CADE85F" w14:textId="77777777" w:rsidR="00554D98" w:rsidRPr="00D73E78" w:rsidRDefault="00554D98" w:rsidP="00103581">
            <w:pPr>
              <w:jc w:val="center"/>
            </w:pPr>
            <w:proofErr w:type="spellStart"/>
            <w:r w:rsidRPr="00D73E78">
              <w:t>X</w:t>
            </w:r>
            <w:proofErr w:type="spellEnd"/>
          </w:p>
        </w:tc>
      </w:tr>
      <w:tr w:rsidR="003B4BEC" w:rsidRPr="00D73E78" w14:paraId="0A9147EE" w14:textId="77777777" w:rsidTr="00103581">
        <w:trPr>
          <w:trHeight w:val="170"/>
        </w:trPr>
        <w:tc>
          <w:tcPr>
            <w:tcW w:w="832" w:type="pct"/>
          </w:tcPr>
          <w:p w14:paraId="614960E5" w14:textId="77777777" w:rsidR="00554D98" w:rsidRPr="00D73E78" w:rsidRDefault="00554D98" w:rsidP="00103581">
            <w:pPr>
              <w:pStyle w:val="TabellHode-rad"/>
            </w:pPr>
            <w:proofErr w:type="spellStart"/>
            <w:r w:rsidRPr="00D73E78">
              <w:t>Enova</w:t>
            </w:r>
            <w:proofErr w:type="spellEnd"/>
            <w:r w:rsidRPr="00D73E78">
              <w:t xml:space="preserve"> SF</w:t>
            </w:r>
          </w:p>
        </w:tc>
        <w:tc>
          <w:tcPr>
            <w:tcW w:w="398" w:type="pct"/>
          </w:tcPr>
          <w:p w14:paraId="571728C7" w14:textId="77777777" w:rsidR="00554D98" w:rsidRPr="00D73E78" w:rsidRDefault="00554D98" w:rsidP="00103581">
            <w:pPr>
              <w:jc w:val="center"/>
            </w:pPr>
          </w:p>
        </w:tc>
        <w:tc>
          <w:tcPr>
            <w:tcW w:w="377" w:type="pct"/>
          </w:tcPr>
          <w:p w14:paraId="2E84303D" w14:textId="77777777" w:rsidR="00554D98" w:rsidRPr="00D73E78" w:rsidRDefault="00554D98" w:rsidP="00103581">
            <w:pPr>
              <w:jc w:val="center"/>
            </w:pPr>
            <w:proofErr w:type="spellStart"/>
            <w:r w:rsidRPr="00D73E78">
              <w:t>X</w:t>
            </w:r>
            <w:proofErr w:type="spellEnd"/>
          </w:p>
        </w:tc>
        <w:tc>
          <w:tcPr>
            <w:tcW w:w="420" w:type="pct"/>
          </w:tcPr>
          <w:p w14:paraId="203B54C0" w14:textId="77777777" w:rsidR="00554D98" w:rsidRPr="00D73E78" w:rsidRDefault="00554D98" w:rsidP="00103581">
            <w:pPr>
              <w:pStyle w:val="NoParagraphStyle"/>
              <w:jc w:val="center"/>
            </w:pPr>
          </w:p>
        </w:tc>
        <w:tc>
          <w:tcPr>
            <w:tcW w:w="467" w:type="pct"/>
          </w:tcPr>
          <w:p w14:paraId="1F2F1342" w14:textId="77777777" w:rsidR="00554D98" w:rsidRPr="00D73E78" w:rsidRDefault="00554D98" w:rsidP="00103581">
            <w:pPr>
              <w:jc w:val="center"/>
            </w:pPr>
          </w:p>
        </w:tc>
        <w:tc>
          <w:tcPr>
            <w:tcW w:w="455" w:type="pct"/>
          </w:tcPr>
          <w:p w14:paraId="6C0285B8" w14:textId="77777777" w:rsidR="00554D98" w:rsidRPr="00D73E78" w:rsidRDefault="00554D98" w:rsidP="00103581">
            <w:pPr>
              <w:jc w:val="center"/>
            </w:pPr>
          </w:p>
        </w:tc>
        <w:tc>
          <w:tcPr>
            <w:tcW w:w="417" w:type="pct"/>
          </w:tcPr>
          <w:p w14:paraId="37D0CD45" w14:textId="77777777" w:rsidR="00554D98" w:rsidRPr="00D73E78" w:rsidRDefault="00554D98" w:rsidP="00103581">
            <w:pPr>
              <w:jc w:val="center"/>
            </w:pPr>
            <w:proofErr w:type="spellStart"/>
            <w:r w:rsidRPr="00D73E78">
              <w:t>X</w:t>
            </w:r>
            <w:proofErr w:type="spellEnd"/>
          </w:p>
        </w:tc>
        <w:tc>
          <w:tcPr>
            <w:tcW w:w="415" w:type="pct"/>
          </w:tcPr>
          <w:p w14:paraId="605F996B" w14:textId="77777777" w:rsidR="00554D98" w:rsidRPr="00D73E78" w:rsidRDefault="00554D98" w:rsidP="00103581">
            <w:pPr>
              <w:jc w:val="center"/>
            </w:pPr>
          </w:p>
        </w:tc>
        <w:tc>
          <w:tcPr>
            <w:tcW w:w="391" w:type="pct"/>
          </w:tcPr>
          <w:p w14:paraId="4E8D9767" w14:textId="77777777" w:rsidR="00554D98" w:rsidRPr="00D73E78" w:rsidRDefault="00554D98" w:rsidP="00103581">
            <w:pPr>
              <w:jc w:val="center"/>
            </w:pPr>
          </w:p>
        </w:tc>
        <w:tc>
          <w:tcPr>
            <w:tcW w:w="390" w:type="pct"/>
          </w:tcPr>
          <w:p w14:paraId="28F63C16" w14:textId="77777777" w:rsidR="00554D98" w:rsidRPr="00D73E78" w:rsidRDefault="00554D98" w:rsidP="00103581">
            <w:pPr>
              <w:jc w:val="center"/>
            </w:pPr>
            <w:proofErr w:type="spellStart"/>
            <w:r w:rsidRPr="00D73E78">
              <w:t>X</w:t>
            </w:r>
            <w:proofErr w:type="spellEnd"/>
          </w:p>
        </w:tc>
        <w:tc>
          <w:tcPr>
            <w:tcW w:w="438" w:type="pct"/>
          </w:tcPr>
          <w:p w14:paraId="096BE087" w14:textId="77777777" w:rsidR="00554D98" w:rsidRPr="00D73E78" w:rsidRDefault="00554D98" w:rsidP="00103581">
            <w:pPr>
              <w:jc w:val="center"/>
            </w:pPr>
            <w:proofErr w:type="spellStart"/>
            <w:r w:rsidRPr="00D73E78">
              <w:t>X</w:t>
            </w:r>
            <w:proofErr w:type="spellEnd"/>
          </w:p>
        </w:tc>
      </w:tr>
      <w:tr w:rsidR="003B4BEC" w:rsidRPr="00D73E78" w14:paraId="059298A0" w14:textId="77777777" w:rsidTr="00103581">
        <w:trPr>
          <w:trHeight w:val="170"/>
        </w:trPr>
        <w:tc>
          <w:tcPr>
            <w:tcW w:w="832" w:type="pct"/>
          </w:tcPr>
          <w:p w14:paraId="0281215F" w14:textId="77777777" w:rsidR="00554D98" w:rsidRPr="00D73E78" w:rsidRDefault="00554D98" w:rsidP="00103581">
            <w:pPr>
              <w:pStyle w:val="TabellHode-rad"/>
            </w:pPr>
            <w:r w:rsidRPr="00D73E78">
              <w:t>Entur AS</w:t>
            </w:r>
          </w:p>
        </w:tc>
        <w:tc>
          <w:tcPr>
            <w:tcW w:w="398" w:type="pct"/>
          </w:tcPr>
          <w:p w14:paraId="2EE9FDEC" w14:textId="77777777" w:rsidR="00554D98" w:rsidRPr="00D73E78" w:rsidRDefault="00554D98" w:rsidP="00103581">
            <w:pPr>
              <w:jc w:val="center"/>
            </w:pPr>
          </w:p>
        </w:tc>
        <w:tc>
          <w:tcPr>
            <w:tcW w:w="377" w:type="pct"/>
          </w:tcPr>
          <w:p w14:paraId="61BF1A5B" w14:textId="77777777" w:rsidR="00554D98" w:rsidRPr="00D73E78" w:rsidRDefault="00554D98" w:rsidP="00103581">
            <w:pPr>
              <w:jc w:val="center"/>
            </w:pPr>
            <w:proofErr w:type="spellStart"/>
            <w:r w:rsidRPr="00D73E78">
              <w:t>X</w:t>
            </w:r>
            <w:proofErr w:type="spellEnd"/>
          </w:p>
        </w:tc>
        <w:tc>
          <w:tcPr>
            <w:tcW w:w="420" w:type="pct"/>
          </w:tcPr>
          <w:p w14:paraId="7B62FACF" w14:textId="77777777" w:rsidR="00554D98" w:rsidRPr="00D73E78" w:rsidRDefault="00554D98" w:rsidP="00103581">
            <w:pPr>
              <w:pStyle w:val="NoParagraphStyle"/>
              <w:jc w:val="center"/>
            </w:pPr>
          </w:p>
        </w:tc>
        <w:tc>
          <w:tcPr>
            <w:tcW w:w="467" w:type="pct"/>
          </w:tcPr>
          <w:p w14:paraId="1F3CCAAB" w14:textId="77777777" w:rsidR="00554D98" w:rsidRPr="00D73E78" w:rsidRDefault="00554D98" w:rsidP="00103581">
            <w:pPr>
              <w:jc w:val="center"/>
            </w:pPr>
          </w:p>
        </w:tc>
        <w:tc>
          <w:tcPr>
            <w:tcW w:w="455" w:type="pct"/>
          </w:tcPr>
          <w:p w14:paraId="7A37B226" w14:textId="77777777" w:rsidR="00554D98" w:rsidRPr="00D73E78" w:rsidRDefault="00554D98" w:rsidP="00103581">
            <w:pPr>
              <w:jc w:val="center"/>
            </w:pPr>
          </w:p>
        </w:tc>
        <w:tc>
          <w:tcPr>
            <w:tcW w:w="417" w:type="pct"/>
          </w:tcPr>
          <w:p w14:paraId="45BA4634" w14:textId="77777777" w:rsidR="00554D98" w:rsidRPr="00D73E78" w:rsidRDefault="00554D98" w:rsidP="00103581">
            <w:pPr>
              <w:jc w:val="center"/>
            </w:pPr>
            <w:proofErr w:type="spellStart"/>
            <w:r w:rsidRPr="00D73E78">
              <w:t>X</w:t>
            </w:r>
            <w:proofErr w:type="spellEnd"/>
          </w:p>
        </w:tc>
        <w:tc>
          <w:tcPr>
            <w:tcW w:w="415" w:type="pct"/>
          </w:tcPr>
          <w:p w14:paraId="16241009" w14:textId="77777777" w:rsidR="00554D98" w:rsidRPr="00D73E78" w:rsidRDefault="00554D98" w:rsidP="00103581">
            <w:pPr>
              <w:jc w:val="center"/>
            </w:pPr>
            <w:proofErr w:type="spellStart"/>
            <w:r w:rsidRPr="00D73E78">
              <w:t>X</w:t>
            </w:r>
            <w:proofErr w:type="spellEnd"/>
          </w:p>
        </w:tc>
        <w:tc>
          <w:tcPr>
            <w:tcW w:w="391" w:type="pct"/>
          </w:tcPr>
          <w:p w14:paraId="0087E644" w14:textId="77777777" w:rsidR="00554D98" w:rsidRPr="00D73E78" w:rsidRDefault="00554D98" w:rsidP="00103581">
            <w:pPr>
              <w:jc w:val="center"/>
            </w:pPr>
          </w:p>
        </w:tc>
        <w:tc>
          <w:tcPr>
            <w:tcW w:w="390" w:type="pct"/>
          </w:tcPr>
          <w:p w14:paraId="78996CA2" w14:textId="77777777" w:rsidR="00554D98" w:rsidRPr="00D73E78" w:rsidRDefault="00554D98" w:rsidP="00103581">
            <w:pPr>
              <w:jc w:val="center"/>
            </w:pPr>
          </w:p>
        </w:tc>
        <w:tc>
          <w:tcPr>
            <w:tcW w:w="438" w:type="pct"/>
          </w:tcPr>
          <w:p w14:paraId="30E969F5" w14:textId="77777777" w:rsidR="00554D98" w:rsidRPr="00D73E78" w:rsidRDefault="00554D98" w:rsidP="00103581">
            <w:pPr>
              <w:jc w:val="center"/>
            </w:pPr>
            <w:proofErr w:type="spellStart"/>
            <w:r w:rsidRPr="00D73E78">
              <w:t>X</w:t>
            </w:r>
            <w:proofErr w:type="spellEnd"/>
          </w:p>
        </w:tc>
      </w:tr>
      <w:tr w:rsidR="003B4BEC" w:rsidRPr="00D73E78" w14:paraId="0CC784FE" w14:textId="77777777" w:rsidTr="00103581">
        <w:trPr>
          <w:trHeight w:val="170"/>
        </w:trPr>
        <w:tc>
          <w:tcPr>
            <w:tcW w:w="832" w:type="pct"/>
          </w:tcPr>
          <w:p w14:paraId="63F5E393" w14:textId="77777777" w:rsidR="00554D98" w:rsidRPr="00D73E78" w:rsidRDefault="00554D98" w:rsidP="00103581">
            <w:pPr>
              <w:pStyle w:val="TabellHode-rad"/>
            </w:pPr>
            <w:r w:rsidRPr="00D73E78">
              <w:t>Filmparken AS</w:t>
            </w:r>
          </w:p>
        </w:tc>
        <w:tc>
          <w:tcPr>
            <w:tcW w:w="398" w:type="pct"/>
          </w:tcPr>
          <w:p w14:paraId="6B287A1B" w14:textId="77777777" w:rsidR="00554D98" w:rsidRPr="00D73E78" w:rsidRDefault="00554D98" w:rsidP="00103581">
            <w:pPr>
              <w:jc w:val="center"/>
            </w:pPr>
          </w:p>
        </w:tc>
        <w:tc>
          <w:tcPr>
            <w:tcW w:w="377" w:type="pct"/>
          </w:tcPr>
          <w:p w14:paraId="0AE159BE" w14:textId="77777777" w:rsidR="00554D98" w:rsidRPr="00D73E78" w:rsidRDefault="00554D98" w:rsidP="00103581">
            <w:pPr>
              <w:jc w:val="center"/>
            </w:pPr>
            <w:proofErr w:type="spellStart"/>
            <w:r w:rsidRPr="00D73E78">
              <w:t>X</w:t>
            </w:r>
            <w:proofErr w:type="spellEnd"/>
          </w:p>
        </w:tc>
        <w:tc>
          <w:tcPr>
            <w:tcW w:w="420" w:type="pct"/>
          </w:tcPr>
          <w:p w14:paraId="023C924A" w14:textId="77777777" w:rsidR="00554D98" w:rsidRPr="00D73E78" w:rsidRDefault="00554D98" w:rsidP="00103581">
            <w:pPr>
              <w:pStyle w:val="NoParagraphStyle"/>
              <w:jc w:val="center"/>
            </w:pPr>
          </w:p>
        </w:tc>
        <w:tc>
          <w:tcPr>
            <w:tcW w:w="467" w:type="pct"/>
          </w:tcPr>
          <w:p w14:paraId="68C4C033" w14:textId="77777777" w:rsidR="00554D98" w:rsidRPr="00D73E78" w:rsidRDefault="00554D98" w:rsidP="00103581">
            <w:pPr>
              <w:pStyle w:val="NoParagraphStyle"/>
              <w:jc w:val="center"/>
            </w:pPr>
          </w:p>
        </w:tc>
        <w:tc>
          <w:tcPr>
            <w:tcW w:w="455" w:type="pct"/>
          </w:tcPr>
          <w:p w14:paraId="5F0E61E2" w14:textId="77777777" w:rsidR="00554D98" w:rsidRPr="00D73E78" w:rsidRDefault="00554D98" w:rsidP="00103581">
            <w:pPr>
              <w:pStyle w:val="NoParagraphStyle"/>
              <w:jc w:val="center"/>
            </w:pPr>
          </w:p>
        </w:tc>
        <w:tc>
          <w:tcPr>
            <w:tcW w:w="417" w:type="pct"/>
          </w:tcPr>
          <w:p w14:paraId="45CE0786" w14:textId="77777777" w:rsidR="00554D98" w:rsidRPr="00D73E78" w:rsidRDefault="00554D98" w:rsidP="00103581">
            <w:pPr>
              <w:pStyle w:val="NoParagraphStyle"/>
              <w:jc w:val="center"/>
            </w:pPr>
          </w:p>
        </w:tc>
        <w:tc>
          <w:tcPr>
            <w:tcW w:w="415" w:type="pct"/>
          </w:tcPr>
          <w:p w14:paraId="0C037327" w14:textId="77777777" w:rsidR="00554D98" w:rsidRPr="00D73E78" w:rsidRDefault="00554D98" w:rsidP="00103581">
            <w:pPr>
              <w:pStyle w:val="NoParagraphStyle"/>
              <w:jc w:val="center"/>
            </w:pPr>
          </w:p>
        </w:tc>
        <w:tc>
          <w:tcPr>
            <w:tcW w:w="391" w:type="pct"/>
          </w:tcPr>
          <w:p w14:paraId="7B655FFA" w14:textId="77777777" w:rsidR="00554D98" w:rsidRPr="00D73E78" w:rsidRDefault="00554D98" w:rsidP="00103581">
            <w:pPr>
              <w:pStyle w:val="NoParagraphStyle"/>
              <w:jc w:val="center"/>
            </w:pPr>
          </w:p>
        </w:tc>
        <w:tc>
          <w:tcPr>
            <w:tcW w:w="390" w:type="pct"/>
          </w:tcPr>
          <w:p w14:paraId="7B1FFE97" w14:textId="77777777" w:rsidR="00554D98" w:rsidRPr="00D73E78" w:rsidRDefault="00554D98" w:rsidP="00103581">
            <w:pPr>
              <w:jc w:val="center"/>
            </w:pPr>
          </w:p>
        </w:tc>
        <w:tc>
          <w:tcPr>
            <w:tcW w:w="438" w:type="pct"/>
          </w:tcPr>
          <w:p w14:paraId="1576E1F7" w14:textId="77777777" w:rsidR="00554D98" w:rsidRPr="00D73E78" w:rsidRDefault="00554D98" w:rsidP="00103581">
            <w:pPr>
              <w:jc w:val="center"/>
            </w:pPr>
          </w:p>
        </w:tc>
      </w:tr>
      <w:tr w:rsidR="003B4BEC" w:rsidRPr="00D73E78" w14:paraId="7DECD51A" w14:textId="77777777" w:rsidTr="00103581">
        <w:trPr>
          <w:trHeight w:val="170"/>
        </w:trPr>
        <w:tc>
          <w:tcPr>
            <w:tcW w:w="832" w:type="pct"/>
          </w:tcPr>
          <w:p w14:paraId="5D45C9F5" w14:textId="77777777" w:rsidR="00554D98" w:rsidRPr="00D73E78" w:rsidRDefault="00554D98" w:rsidP="00103581">
            <w:pPr>
              <w:pStyle w:val="TabellHode-rad"/>
            </w:pPr>
            <w:r w:rsidRPr="00D73E78">
              <w:t>Fiskeri- og havbruksnæringens forskningsfinansiering AS</w:t>
            </w:r>
          </w:p>
        </w:tc>
        <w:tc>
          <w:tcPr>
            <w:tcW w:w="398" w:type="pct"/>
          </w:tcPr>
          <w:p w14:paraId="596192FF" w14:textId="77777777" w:rsidR="00554D98" w:rsidRPr="00D73E78" w:rsidRDefault="00554D98" w:rsidP="00103581">
            <w:pPr>
              <w:jc w:val="center"/>
            </w:pPr>
          </w:p>
        </w:tc>
        <w:tc>
          <w:tcPr>
            <w:tcW w:w="377" w:type="pct"/>
          </w:tcPr>
          <w:p w14:paraId="0F51160F" w14:textId="77777777" w:rsidR="00554D98" w:rsidRPr="00D73E78" w:rsidRDefault="00554D98" w:rsidP="00103581">
            <w:pPr>
              <w:jc w:val="center"/>
            </w:pPr>
            <w:proofErr w:type="spellStart"/>
            <w:r w:rsidRPr="00D73E78">
              <w:t>X</w:t>
            </w:r>
            <w:proofErr w:type="spellEnd"/>
          </w:p>
        </w:tc>
        <w:tc>
          <w:tcPr>
            <w:tcW w:w="420" w:type="pct"/>
          </w:tcPr>
          <w:p w14:paraId="34C7F3A0" w14:textId="77777777" w:rsidR="00554D98" w:rsidRPr="00D73E78" w:rsidRDefault="00554D98" w:rsidP="00103581">
            <w:pPr>
              <w:pStyle w:val="NoParagraphStyle"/>
              <w:jc w:val="center"/>
            </w:pPr>
          </w:p>
        </w:tc>
        <w:tc>
          <w:tcPr>
            <w:tcW w:w="467" w:type="pct"/>
          </w:tcPr>
          <w:p w14:paraId="75DA011C" w14:textId="77777777" w:rsidR="00554D98" w:rsidRPr="00D73E78" w:rsidRDefault="00554D98" w:rsidP="00103581">
            <w:pPr>
              <w:jc w:val="center"/>
            </w:pPr>
          </w:p>
        </w:tc>
        <w:tc>
          <w:tcPr>
            <w:tcW w:w="455" w:type="pct"/>
          </w:tcPr>
          <w:p w14:paraId="47699405" w14:textId="77777777" w:rsidR="00554D98" w:rsidRPr="00D73E78" w:rsidRDefault="00554D98" w:rsidP="00103581">
            <w:pPr>
              <w:jc w:val="center"/>
            </w:pPr>
          </w:p>
        </w:tc>
        <w:tc>
          <w:tcPr>
            <w:tcW w:w="417" w:type="pct"/>
          </w:tcPr>
          <w:p w14:paraId="38605F9B" w14:textId="77777777" w:rsidR="00554D98" w:rsidRPr="00D73E78" w:rsidRDefault="00554D98" w:rsidP="00103581">
            <w:pPr>
              <w:jc w:val="center"/>
            </w:pPr>
            <w:proofErr w:type="spellStart"/>
            <w:r w:rsidRPr="00D73E78">
              <w:t>X</w:t>
            </w:r>
            <w:proofErr w:type="spellEnd"/>
          </w:p>
        </w:tc>
        <w:tc>
          <w:tcPr>
            <w:tcW w:w="415" w:type="pct"/>
          </w:tcPr>
          <w:p w14:paraId="64408457" w14:textId="77777777" w:rsidR="00554D98" w:rsidRPr="00D73E78" w:rsidRDefault="00554D98" w:rsidP="00103581">
            <w:pPr>
              <w:pStyle w:val="NoParagraphStyle"/>
              <w:jc w:val="center"/>
            </w:pPr>
          </w:p>
        </w:tc>
        <w:tc>
          <w:tcPr>
            <w:tcW w:w="391" w:type="pct"/>
          </w:tcPr>
          <w:p w14:paraId="1A21DEF1" w14:textId="77777777" w:rsidR="00554D98" w:rsidRPr="00D73E78" w:rsidRDefault="00554D98" w:rsidP="00103581">
            <w:pPr>
              <w:pStyle w:val="NoParagraphStyle"/>
              <w:jc w:val="center"/>
            </w:pPr>
          </w:p>
        </w:tc>
        <w:tc>
          <w:tcPr>
            <w:tcW w:w="390" w:type="pct"/>
          </w:tcPr>
          <w:p w14:paraId="20727528" w14:textId="77777777" w:rsidR="00554D98" w:rsidRPr="00D73E78" w:rsidRDefault="00554D98" w:rsidP="00103581">
            <w:pPr>
              <w:jc w:val="center"/>
            </w:pPr>
          </w:p>
        </w:tc>
        <w:tc>
          <w:tcPr>
            <w:tcW w:w="438" w:type="pct"/>
          </w:tcPr>
          <w:p w14:paraId="62053C72" w14:textId="77777777" w:rsidR="00554D98" w:rsidRPr="00D73E78" w:rsidRDefault="00554D98" w:rsidP="00103581">
            <w:pPr>
              <w:jc w:val="center"/>
            </w:pPr>
          </w:p>
        </w:tc>
      </w:tr>
      <w:tr w:rsidR="003B4BEC" w:rsidRPr="00D73E78" w14:paraId="77A0F772" w14:textId="77777777" w:rsidTr="00103581">
        <w:trPr>
          <w:trHeight w:val="170"/>
        </w:trPr>
        <w:tc>
          <w:tcPr>
            <w:tcW w:w="832" w:type="pct"/>
          </w:tcPr>
          <w:p w14:paraId="01B831AC" w14:textId="77777777" w:rsidR="00554D98" w:rsidRPr="00D73E78" w:rsidRDefault="00554D98" w:rsidP="00103581">
            <w:pPr>
              <w:pStyle w:val="TabellHode-rad"/>
            </w:pPr>
            <w:proofErr w:type="spellStart"/>
            <w:r w:rsidRPr="00D73E78">
              <w:t>Gassco</w:t>
            </w:r>
            <w:proofErr w:type="spellEnd"/>
            <w:r w:rsidRPr="00D73E78">
              <w:t xml:space="preserve"> AS</w:t>
            </w:r>
          </w:p>
        </w:tc>
        <w:tc>
          <w:tcPr>
            <w:tcW w:w="398" w:type="pct"/>
          </w:tcPr>
          <w:p w14:paraId="12564444" w14:textId="77777777" w:rsidR="00554D98" w:rsidRPr="00D73E78" w:rsidRDefault="00554D98" w:rsidP="00103581">
            <w:pPr>
              <w:jc w:val="center"/>
            </w:pPr>
          </w:p>
        </w:tc>
        <w:tc>
          <w:tcPr>
            <w:tcW w:w="377" w:type="pct"/>
          </w:tcPr>
          <w:p w14:paraId="1285A1B3" w14:textId="77777777" w:rsidR="00554D98" w:rsidRPr="00D73E78" w:rsidRDefault="00554D98" w:rsidP="00103581">
            <w:pPr>
              <w:jc w:val="center"/>
            </w:pPr>
            <w:proofErr w:type="spellStart"/>
            <w:r w:rsidRPr="00D73E78">
              <w:t>X</w:t>
            </w:r>
            <w:proofErr w:type="spellEnd"/>
          </w:p>
        </w:tc>
        <w:tc>
          <w:tcPr>
            <w:tcW w:w="420" w:type="pct"/>
          </w:tcPr>
          <w:p w14:paraId="2B9914F7" w14:textId="77777777" w:rsidR="00554D98" w:rsidRPr="00D73E78" w:rsidRDefault="00554D98" w:rsidP="00103581">
            <w:pPr>
              <w:jc w:val="center"/>
            </w:pPr>
            <w:proofErr w:type="spellStart"/>
            <w:r w:rsidRPr="00D73E78">
              <w:t>X</w:t>
            </w:r>
            <w:proofErr w:type="spellEnd"/>
          </w:p>
        </w:tc>
        <w:tc>
          <w:tcPr>
            <w:tcW w:w="467" w:type="pct"/>
          </w:tcPr>
          <w:p w14:paraId="2AC5FF67" w14:textId="77777777" w:rsidR="00554D98" w:rsidRPr="00D73E78" w:rsidRDefault="00554D98" w:rsidP="00103581">
            <w:pPr>
              <w:jc w:val="center"/>
            </w:pPr>
          </w:p>
        </w:tc>
        <w:tc>
          <w:tcPr>
            <w:tcW w:w="455" w:type="pct"/>
          </w:tcPr>
          <w:p w14:paraId="08E3EAB0" w14:textId="77777777" w:rsidR="00554D98" w:rsidRPr="00D73E78" w:rsidRDefault="00554D98" w:rsidP="00103581">
            <w:pPr>
              <w:jc w:val="center"/>
            </w:pPr>
            <w:proofErr w:type="spellStart"/>
            <w:r w:rsidRPr="00D73E78">
              <w:t>X</w:t>
            </w:r>
            <w:proofErr w:type="spellEnd"/>
          </w:p>
        </w:tc>
        <w:tc>
          <w:tcPr>
            <w:tcW w:w="417" w:type="pct"/>
          </w:tcPr>
          <w:p w14:paraId="2AAF145E" w14:textId="77777777" w:rsidR="00554D98" w:rsidRPr="00D73E78" w:rsidRDefault="00554D98" w:rsidP="00103581">
            <w:pPr>
              <w:jc w:val="center"/>
            </w:pPr>
            <w:proofErr w:type="spellStart"/>
            <w:r w:rsidRPr="00D73E78">
              <w:t>X</w:t>
            </w:r>
            <w:proofErr w:type="spellEnd"/>
          </w:p>
        </w:tc>
        <w:tc>
          <w:tcPr>
            <w:tcW w:w="415" w:type="pct"/>
          </w:tcPr>
          <w:p w14:paraId="19AD16FE" w14:textId="77777777" w:rsidR="00554D98" w:rsidRPr="00D73E78" w:rsidRDefault="00554D98" w:rsidP="00103581">
            <w:pPr>
              <w:jc w:val="center"/>
            </w:pPr>
            <w:proofErr w:type="spellStart"/>
            <w:r w:rsidRPr="00D73E78">
              <w:t>X</w:t>
            </w:r>
            <w:proofErr w:type="spellEnd"/>
          </w:p>
        </w:tc>
        <w:tc>
          <w:tcPr>
            <w:tcW w:w="391" w:type="pct"/>
          </w:tcPr>
          <w:p w14:paraId="2057D4A2" w14:textId="77777777" w:rsidR="00554D98" w:rsidRPr="00D73E78" w:rsidRDefault="00554D98" w:rsidP="00103581">
            <w:pPr>
              <w:jc w:val="center"/>
            </w:pPr>
            <w:proofErr w:type="spellStart"/>
            <w:r w:rsidRPr="00D73E78">
              <w:t>X</w:t>
            </w:r>
            <w:proofErr w:type="spellEnd"/>
          </w:p>
        </w:tc>
        <w:tc>
          <w:tcPr>
            <w:tcW w:w="390" w:type="pct"/>
          </w:tcPr>
          <w:p w14:paraId="648513D4" w14:textId="77777777" w:rsidR="00554D98" w:rsidRPr="00D73E78" w:rsidRDefault="00554D98" w:rsidP="00103581">
            <w:pPr>
              <w:jc w:val="center"/>
            </w:pPr>
            <w:proofErr w:type="spellStart"/>
            <w:r w:rsidRPr="00D73E78">
              <w:t>X</w:t>
            </w:r>
            <w:proofErr w:type="spellEnd"/>
          </w:p>
        </w:tc>
        <w:tc>
          <w:tcPr>
            <w:tcW w:w="438" w:type="pct"/>
          </w:tcPr>
          <w:p w14:paraId="6056A912" w14:textId="77777777" w:rsidR="00554D98" w:rsidRPr="00D73E78" w:rsidRDefault="00554D98" w:rsidP="00103581">
            <w:pPr>
              <w:jc w:val="center"/>
            </w:pPr>
            <w:proofErr w:type="spellStart"/>
            <w:r w:rsidRPr="00D73E78">
              <w:t>X</w:t>
            </w:r>
            <w:proofErr w:type="spellEnd"/>
          </w:p>
        </w:tc>
      </w:tr>
      <w:tr w:rsidR="003B4BEC" w:rsidRPr="00D73E78" w14:paraId="0A363B2C" w14:textId="77777777" w:rsidTr="00103581">
        <w:trPr>
          <w:trHeight w:val="170"/>
        </w:trPr>
        <w:tc>
          <w:tcPr>
            <w:tcW w:w="832" w:type="pct"/>
          </w:tcPr>
          <w:p w14:paraId="7541BD6F" w14:textId="77777777" w:rsidR="00554D98" w:rsidRPr="00D73E78" w:rsidRDefault="00554D98" w:rsidP="00103581">
            <w:pPr>
              <w:pStyle w:val="TabellHode-rad"/>
            </w:pPr>
            <w:r w:rsidRPr="00D73E78">
              <w:t>Gassnova SF</w:t>
            </w:r>
          </w:p>
        </w:tc>
        <w:tc>
          <w:tcPr>
            <w:tcW w:w="398" w:type="pct"/>
          </w:tcPr>
          <w:p w14:paraId="760D3040" w14:textId="77777777" w:rsidR="00554D98" w:rsidRPr="00D73E78" w:rsidRDefault="00554D98" w:rsidP="00103581">
            <w:pPr>
              <w:jc w:val="center"/>
            </w:pPr>
          </w:p>
        </w:tc>
        <w:tc>
          <w:tcPr>
            <w:tcW w:w="377" w:type="pct"/>
          </w:tcPr>
          <w:p w14:paraId="7300FADD" w14:textId="77777777" w:rsidR="00554D98" w:rsidRPr="00D73E78" w:rsidRDefault="00554D98" w:rsidP="00103581">
            <w:pPr>
              <w:jc w:val="center"/>
            </w:pPr>
            <w:proofErr w:type="spellStart"/>
            <w:r w:rsidRPr="00D73E78">
              <w:t>X</w:t>
            </w:r>
            <w:proofErr w:type="spellEnd"/>
          </w:p>
        </w:tc>
        <w:tc>
          <w:tcPr>
            <w:tcW w:w="420" w:type="pct"/>
          </w:tcPr>
          <w:p w14:paraId="07A4D49E" w14:textId="77777777" w:rsidR="00554D98" w:rsidRPr="00D73E78" w:rsidRDefault="00554D98" w:rsidP="00103581">
            <w:pPr>
              <w:pStyle w:val="NoParagraphStyle"/>
              <w:jc w:val="center"/>
            </w:pPr>
          </w:p>
        </w:tc>
        <w:tc>
          <w:tcPr>
            <w:tcW w:w="467" w:type="pct"/>
          </w:tcPr>
          <w:p w14:paraId="597D6D44" w14:textId="77777777" w:rsidR="00554D98" w:rsidRPr="00D73E78" w:rsidRDefault="00554D98" w:rsidP="00103581">
            <w:pPr>
              <w:pStyle w:val="NoParagraphStyle"/>
              <w:jc w:val="center"/>
            </w:pPr>
          </w:p>
        </w:tc>
        <w:tc>
          <w:tcPr>
            <w:tcW w:w="455" w:type="pct"/>
          </w:tcPr>
          <w:p w14:paraId="3BD5A890" w14:textId="77777777" w:rsidR="00554D98" w:rsidRPr="00D73E78" w:rsidRDefault="00554D98" w:rsidP="00103581">
            <w:pPr>
              <w:pStyle w:val="NoParagraphStyle"/>
              <w:jc w:val="center"/>
            </w:pPr>
          </w:p>
        </w:tc>
        <w:tc>
          <w:tcPr>
            <w:tcW w:w="417" w:type="pct"/>
          </w:tcPr>
          <w:p w14:paraId="0EB07482" w14:textId="77777777" w:rsidR="00554D98" w:rsidRPr="00D73E78" w:rsidRDefault="00554D98" w:rsidP="00103581">
            <w:pPr>
              <w:jc w:val="center"/>
            </w:pPr>
          </w:p>
        </w:tc>
        <w:tc>
          <w:tcPr>
            <w:tcW w:w="415" w:type="pct"/>
          </w:tcPr>
          <w:p w14:paraId="22724AB0" w14:textId="77777777" w:rsidR="00554D98" w:rsidRPr="00D73E78" w:rsidRDefault="00554D98" w:rsidP="00103581">
            <w:pPr>
              <w:jc w:val="center"/>
            </w:pPr>
          </w:p>
        </w:tc>
        <w:tc>
          <w:tcPr>
            <w:tcW w:w="391" w:type="pct"/>
          </w:tcPr>
          <w:p w14:paraId="15A802E7" w14:textId="77777777" w:rsidR="00554D98" w:rsidRPr="00D73E78" w:rsidRDefault="00554D98" w:rsidP="00103581">
            <w:pPr>
              <w:jc w:val="center"/>
            </w:pPr>
            <w:proofErr w:type="spellStart"/>
            <w:r w:rsidRPr="00D73E78">
              <w:t>X</w:t>
            </w:r>
            <w:proofErr w:type="spellEnd"/>
          </w:p>
        </w:tc>
        <w:tc>
          <w:tcPr>
            <w:tcW w:w="390" w:type="pct"/>
          </w:tcPr>
          <w:p w14:paraId="69841DE6" w14:textId="77777777" w:rsidR="00554D98" w:rsidRPr="00D73E78" w:rsidRDefault="00554D98" w:rsidP="00103581">
            <w:pPr>
              <w:jc w:val="center"/>
            </w:pPr>
            <w:proofErr w:type="spellStart"/>
            <w:r w:rsidRPr="00D73E78">
              <w:t>X</w:t>
            </w:r>
            <w:proofErr w:type="spellEnd"/>
          </w:p>
        </w:tc>
        <w:tc>
          <w:tcPr>
            <w:tcW w:w="438" w:type="pct"/>
          </w:tcPr>
          <w:p w14:paraId="0C7BF36C" w14:textId="77777777" w:rsidR="00554D98" w:rsidRPr="00D73E78" w:rsidRDefault="00554D98" w:rsidP="00103581">
            <w:pPr>
              <w:jc w:val="center"/>
            </w:pPr>
            <w:proofErr w:type="spellStart"/>
            <w:r w:rsidRPr="00D73E78">
              <w:t>X</w:t>
            </w:r>
            <w:proofErr w:type="spellEnd"/>
          </w:p>
        </w:tc>
      </w:tr>
      <w:tr w:rsidR="003B4BEC" w:rsidRPr="00D73E78" w14:paraId="1405B254" w14:textId="77777777" w:rsidTr="00103581">
        <w:trPr>
          <w:trHeight w:val="170"/>
        </w:trPr>
        <w:tc>
          <w:tcPr>
            <w:tcW w:w="832" w:type="pct"/>
          </w:tcPr>
          <w:p w14:paraId="5D88BEA8" w14:textId="77777777" w:rsidR="00554D98" w:rsidRPr="00D73E78" w:rsidRDefault="00554D98" w:rsidP="00103581">
            <w:pPr>
              <w:pStyle w:val="TabellHode-rad"/>
            </w:pPr>
            <w:proofErr w:type="spellStart"/>
            <w:r w:rsidRPr="00D73E78">
              <w:t>Graminor</w:t>
            </w:r>
            <w:proofErr w:type="spellEnd"/>
            <w:r w:rsidRPr="00D73E78">
              <w:t xml:space="preserve"> AS</w:t>
            </w:r>
          </w:p>
        </w:tc>
        <w:tc>
          <w:tcPr>
            <w:tcW w:w="398" w:type="pct"/>
          </w:tcPr>
          <w:p w14:paraId="62070B4C" w14:textId="77777777" w:rsidR="00554D98" w:rsidRPr="00D73E78" w:rsidRDefault="00554D98" w:rsidP="00103581">
            <w:pPr>
              <w:jc w:val="center"/>
            </w:pPr>
          </w:p>
        </w:tc>
        <w:tc>
          <w:tcPr>
            <w:tcW w:w="377" w:type="pct"/>
          </w:tcPr>
          <w:p w14:paraId="43493B66" w14:textId="77777777" w:rsidR="00554D98" w:rsidRPr="00D73E78" w:rsidRDefault="00554D98" w:rsidP="00103581">
            <w:pPr>
              <w:jc w:val="center"/>
            </w:pPr>
            <w:proofErr w:type="spellStart"/>
            <w:r w:rsidRPr="00D73E78">
              <w:t>X</w:t>
            </w:r>
            <w:proofErr w:type="spellEnd"/>
          </w:p>
        </w:tc>
        <w:tc>
          <w:tcPr>
            <w:tcW w:w="420" w:type="pct"/>
          </w:tcPr>
          <w:p w14:paraId="6B789B42" w14:textId="77777777" w:rsidR="00554D98" w:rsidRPr="00D73E78" w:rsidRDefault="00554D98" w:rsidP="00103581">
            <w:pPr>
              <w:pStyle w:val="NoParagraphStyle"/>
              <w:jc w:val="center"/>
            </w:pPr>
          </w:p>
        </w:tc>
        <w:tc>
          <w:tcPr>
            <w:tcW w:w="467" w:type="pct"/>
          </w:tcPr>
          <w:p w14:paraId="0CE91FB3" w14:textId="77777777" w:rsidR="00554D98" w:rsidRPr="00D73E78" w:rsidRDefault="00554D98" w:rsidP="00103581">
            <w:pPr>
              <w:pStyle w:val="NoParagraphStyle"/>
              <w:jc w:val="center"/>
            </w:pPr>
          </w:p>
        </w:tc>
        <w:tc>
          <w:tcPr>
            <w:tcW w:w="455" w:type="pct"/>
          </w:tcPr>
          <w:p w14:paraId="6671DF15" w14:textId="77777777" w:rsidR="00554D98" w:rsidRPr="00D73E78" w:rsidRDefault="00554D98" w:rsidP="00103581">
            <w:pPr>
              <w:pStyle w:val="NoParagraphStyle"/>
              <w:jc w:val="center"/>
            </w:pPr>
          </w:p>
        </w:tc>
        <w:tc>
          <w:tcPr>
            <w:tcW w:w="417" w:type="pct"/>
          </w:tcPr>
          <w:p w14:paraId="3988064A" w14:textId="77777777" w:rsidR="00554D98" w:rsidRPr="00D73E78" w:rsidRDefault="00554D98" w:rsidP="00103581">
            <w:pPr>
              <w:jc w:val="center"/>
            </w:pPr>
          </w:p>
        </w:tc>
        <w:tc>
          <w:tcPr>
            <w:tcW w:w="415" w:type="pct"/>
          </w:tcPr>
          <w:p w14:paraId="326620AC" w14:textId="77777777" w:rsidR="00554D98" w:rsidRPr="00D73E78" w:rsidRDefault="00554D98" w:rsidP="00103581">
            <w:pPr>
              <w:jc w:val="center"/>
            </w:pPr>
          </w:p>
        </w:tc>
        <w:tc>
          <w:tcPr>
            <w:tcW w:w="391" w:type="pct"/>
          </w:tcPr>
          <w:p w14:paraId="13002D85" w14:textId="77777777" w:rsidR="00554D98" w:rsidRPr="00D73E78" w:rsidRDefault="00554D98" w:rsidP="00103581">
            <w:pPr>
              <w:jc w:val="center"/>
            </w:pPr>
            <w:proofErr w:type="spellStart"/>
            <w:r w:rsidRPr="00D73E78">
              <w:t>X</w:t>
            </w:r>
            <w:proofErr w:type="spellEnd"/>
          </w:p>
        </w:tc>
        <w:tc>
          <w:tcPr>
            <w:tcW w:w="390" w:type="pct"/>
          </w:tcPr>
          <w:p w14:paraId="08DF024A" w14:textId="77777777" w:rsidR="00554D98" w:rsidRPr="00D73E78" w:rsidRDefault="00554D98" w:rsidP="00103581">
            <w:pPr>
              <w:jc w:val="center"/>
            </w:pPr>
            <w:proofErr w:type="spellStart"/>
            <w:r w:rsidRPr="00D73E78">
              <w:t>X</w:t>
            </w:r>
            <w:proofErr w:type="spellEnd"/>
          </w:p>
        </w:tc>
        <w:tc>
          <w:tcPr>
            <w:tcW w:w="438" w:type="pct"/>
          </w:tcPr>
          <w:p w14:paraId="6E67827C" w14:textId="77777777" w:rsidR="00554D98" w:rsidRPr="00D73E78" w:rsidRDefault="00554D98" w:rsidP="00103581">
            <w:pPr>
              <w:jc w:val="center"/>
            </w:pPr>
            <w:proofErr w:type="spellStart"/>
            <w:r w:rsidRPr="00D73E78">
              <w:t>X</w:t>
            </w:r>
            <w:proofErr w:type="spellEnd"/>
          </w:p>
        </w:tc>
      </w:tr>
      <w:tr w:rsidR="003B4BEC" w:rsidRPr="00D73E78" w14:paraId="10E3AED7" w14:textId="77777777" w:rsidTr="00103581">
        <w:trPr>
          <w:trHeight w:val="170"/>
        </w:trPr>
        <w:tc>
          <w:tcPr>
            <w:tcW w:w="832" w:type="pct"/>
          </w:tcPr>
          <w:p w14:paraId="39970DEB" w14:textId="77777777" w:rsidR="00554D98" w:rsidRPr="00D73E78" w:rsidRDefault="00554D98" w:rsidP="00103581">
            <w:pPr>
              <w:pStyle w:val="TabellHode-rad"/>
            </w:pPr>
            <w:r w:rsidRPr="00D73E78">
              <w:t xml:space="preserve">Helse Midt-Norge RHF </w:t>
            </w:r>
          </w:p>
        </w:tc>
        <w:tc>
          <w:tcPr>
            <w:tcW w:w="398" w:type="pct"/>
          </w:tcPr>
          <w:p w14:paraId="72FDBC32" w14:textId="77777777" w:rsidR="00554D98" w:rsidRPr="00D73E78" w:rsidRDefault="00554D98" w:rsidP="00103581">
            <w:pPr>
              <w:jc w:val="center"/>
            </w:pPr>
          </w:p>
        </w:tc>
        <w:tc>
          <w:tcPr>
            <w:tcW w:w="377" w:type="pct"/>
          </w:tcPr>
          <w:p w14:paraId="0B29C37A" w14:textId="77777777" w:rsidR="00554D98" w:rsidRPr="00D73E78" w:rsidRDefault="00554D98" w:rsidP="00103581">
            <w:pPr>
              <w:jc w:val="center"/>
            </w:pPr>
            <w:proofErr w:type="spellStart"/>
            <w:r w:rsidRPr="00D73E78">
              <w:t>X</w:t>
            </w:r>
            <w:proofErr w:type="spellEnd"/>
          </w:p>
        </w:tc>
        <w:tc>
          <w:tcPr>
            <w:tcW w:w="420" w:type="pct"/>
          </w:tcPr>
          <w:p w14:paraId="5C3CD5CB" w14:textId="77777777" w:rsidR="00554D98" w:rsidRPr="00D73E78" w:rsidRDefault="00554D98" w:rsidP="00103581">
            <w:pPr>
              <w:pStyle w:val="NoParagraphStyle"/>
              <w:jc w:val="center"/>
            </w:pPr>
          </w:p>
        </w:tc>
        <w:tc>
          <w:tcPr>
            <w:tcW w:w="467" w:type="pct"/>
          </w:tcPr>
          <w:p w14:paraId="24E2A89C" w14:textId="77777777" w:rsidR="00554D98" w:rsidRPr="00D73E78" w:rsidRDefault="00554D98" w:rsidP="00103581">
            <w:pPr>
              <w:jc w:val="center"/>
            </w:pPr>
          </w:p>
        </w:tc>
        <w:tc>
          <w:tcPr>
            <w:tcW w:w="455" w:type="pct"/>
          </w:tcPr>
          <w:p w14:paraId="266B36AD" w14:textId="77777777" w:rsidR="00554D98" w:rsidRPr="00D73E78" w:rsidRDefault="00554D98" w:rsidP="00103581">
            <w:pPr>
              <w:jc w:val="center"/>
            </w:pPr>
          </w:p>
        </w:tc>
        <w:tc>
          <w:tcPr>
            <w:tcW w:w="417" w:type="pct"/>
          </w:tcPr>
          <w:p w14:paraId="7A1D41B1" w14:textId="77777777" w:rsidR="00554D98" w:rsidRPr="00D73E78" w:rsidRDefault="00554D98" w:rsidP="00103581">
            <w:pPr>
              <w:jc w:val="center"/>
            </w:pPr>
            <w:proofErr w:type="spellStart"/>
            <w:r w:rsidRPr="00D73E78">
              <w:t>X</w:t>
            </w:r>
            <w:proofErr w:type="spellEnd"/>
          </w:p>
        </w:tc>
        <w:tc>
          <w:tcPr>
            <w:tcW w:w="415" w:type="pct"/>
          </w:tcPr>
          <w:p w14:paraId="4F6E2201" w14:textId="77777777" w:rsidR="00554D98" w:rsidRPr="00D73E78" w:rsidRDefault="00554D98" w:rsidP="00103581">
            <w:pPr>
              <w:jc w:val="center"/>
            </w:pPr>
            <w:proofErr w:type="spellStart"/>
            <w:r w:rsidRPr="00D73E78">
              <w:t>X</w:t>
            </w:r>
            <w:proofErr w:type="spellEnd"/>
          </w:p>
        </w:tc>
        <w:tc>
          <w:tcPr>
            <w:tcW w:w="391" w:type="pct"/>
          </w:tcPr>
          <w:p w14:paraId="4F1B6032" w14:textId="77777777" w:rsidR="00554D98" w:rsidRPr="00D73E78" w:rsidRDefault="00554D98" w:rsidP="00103581">
            <w:pPr>
              <w:jc w:val="center"/>
            </w:pPr>
            <w:proofErr w:type="spellStart"/>
            <w:r w:rsidRPr="00D73E78">
              <w:t>X</w:t>
            </w:r>
            <w:proofErr w:type="spellEnd"/>
          </w:p>
        </w:tc>
        <w:tc>
          <w:tcPr>
            <w:tcW w:w="390" w:type="pct"/>
          </w:tcPr>
          <w:p w14:paraId="68464437" w14:textId="77777777" w:rsidR="00554D98" w:rsidRPr="00D73E78" w:rsidRDefault="00554D98" w:rsidP="00103581">
            <w:pPr>
              <w:jc w:val="center"/>
            </w:pPr>
            <w:proofErr w:type="spellStart"/>
            <w:r w:rsidRPr="00D73E78">
              <w:t>X</w:t>
            </w:r>
            <w:proofErr w:type="spellEnd"/>
          </w:p>
        </w:tc>
        <w:tc>
          <w:tcPr>
            <w:tcW w:w="438" w:type="pct"/>
          </w:tcPr>
          <w:p w14:paraId="6AB3DAF4" w14:textId="77777777" w:rsidR="00554D98" w:rsidRPr="00D73E78" w:rsidRDefault="00554D98" w:rsidP="00103581">
            <w:pPr>
              <w:jc w:val="center"/>
            </w:pPr>
            <w:proofErr w:type="spellStart"/>
            <w:r w:rsidRPr="00D73E78">
              <w:t>X</w:t>
            </w:r>
            <w:proofErr w:type="spellEnd"/>
          </w:p>
        </w:tc>
      </w:tr>
      <w:tr w:rsidR="003B4BEC" w:rsidRPr="00D73E78" w14:paraId="74096FD7" w14:textId="77777777" w:rsidTr="00103581">
        <w:trPr>
          <w:trHeight w:val="170"/>
        </w:trPr>
        <w:tc>
          <w:tcPr>
            <w:tcW w:w="832" w:type="pct"/>
          </w:tcPr>
          <w:p w14:paraId="09B72CAD" w14:textId="77777777" w:rsidR="00554D98" w:rsidRPr="00D73E78" w:rsidRDefault="00554D98" w:rsidP="00103581">
            <w:pPr>
              <w:pStyle w:val="TabellHode-rad"/>
            </w:pPr>
            <w:r w:rsidRPr="00D73E78">
              <w:t xml:space="preserve">Helse Nord RHF </w:t>
            </w:r>
          </w:p>
        </w:tc>
        <w:tc>
          <w:tcPr>
            <w:tcW w:w="398" w:type="pct"/>
          </w:tcPr>
          <w:p w14:paraId="53398FA9" w14:textId="77777777" w:rsidR="00554D98" w:rsidRPr="00D73E78" w:rsidRDefault="00554D98" w:rsidP="00103581">
            <w:pPr>
              <w:jc w:val="center"/>
            </w:pPr>
          </w:p>
        </w:tc>
        <w:tc>
          <w:tcPr>
            <w:tcW w:w="377" w:type="pct"/>
          </w:tcPr>
          <w:p w14:paraId="624923AE" w14:textId="77777777" w:rsidR="00554D98" w:rsidRPr="00D73E78" w:rsidRDefault="00554D98" w:rsidP="00103581">
            <w:pPr>
              <w:jc w:val="center"/>
            </w:pPr>
            <w:proofErr w:type="spellStart"/>
            <w:r w:rsidRPr="00D73E78">
              <w:t>X</w:t>
            </w:r>
            <w:proofErr w:type="spellEnd"/>
          </w:p>
        </w:tc>
        <w:tc>
          <w:tcPr>
            <w:tcW w:w="420" w:type="pct"/>
          </w:tcPr>
          <w:p w14:paraId="2AEAA985" w14:textId="77777777" w:rsidR="00554D98" w:rsidRPr="00D73E78" w:rsidRDefault="00554D98" w:rsidP="00103581">
            <w:pPr>
              <w:pStyle w:val="NoParagraphStyle"/>
              <w:jc w:val="center"/>
            </w:pPr>
          </w:p>
        </w:tc>
        <w:tc>
          <w:tcPr>
            <w:tcW w:w="467" w:type="pct"/>
          </w:tcPr>
          <w:p w14:paraId="07762EF5" w14:textId="77777777" w:rsidR="00554D98" w:rsidRPr="00D73E78" w:rsidRDefault="00554D98" w:rsidP="00103581">
            <w:pPr>
              <w:jc w:val="center"/>
            </w:pPr>
          </w:p>
        </w:tc>
        <w:tc>
          <w:tcPr>
            <w:tcW w:w="455" w:type="pct"/>
          </w:tcPr>
          <w:p w14:paraId="5BF42619" w14:textId="77777777" w:rsidR="00554D98" w:rsidRPr="00D73E78" w:rsidRDefault="00554D98" w:rsidP="00103581">
            <w:pPr>
              <w:jc w:val="center"/>
            </w:pPr>
          </w:p>
        </w:tc>
        <w:tc>
          <w:tcPr>
            <w:tcW w:w="417" w:type="pct"/>
          </w:tcPr>
          <w:p w14:paraId="406676A8" w14:textId="77777777" w:rsidR="00554D98" w:rsidRPr="00D73E78" w:rsidRDefault="00554D98" w:rsidP="00103581">
            <w:pPr>
              <w:jc w:val="center"/>
            </w:pPr>
            <w:proofErr w:type="spellStart"/>
            <w:r w:rsidRPr="00D73E78">
              <w:t>X</w:t>
            </w:r>
            <w:proofErr w:type="spellEnd"/>
          </w:p>
        </w:tc>
        <w:tc>
          <w:tcPr>
            <w:tcW w:w="415" w:type="pct"/>
          </w:tcPr>
          <w:p w14:paraId="35E2E240" w14:textId="77777777" w:rsidR="00554D98" w:rsidRPr="00D73E78" w:rsidRDefault="00554D98" w:rsidP="00103581">
            <w:pPr>
              <w:jc w:val="center"/>
            </w:pPr>
            <w:proofErr w:type="spellStart"/>
            <w:r w:rsidRPr="00D73E78">
              <w:t>X</w:t>
            </w:r>
            <w:proofErr w:type="spellEnd"/>
          </w:p>
        </w:tc>
        <w:tc>
          <w:tcPr>
            <w:tcW w:w="391" w:type="pct"/>
          </w:tcPr>
          <w:p w14:paraId="5C0E7535" w14:textId="77777777" w:rsidR="00554D98" w:rsidRPr="00D73E78" w:rsidRDefault="00554D98" w:rsidP="00103581">
            <w:pPr>
              <w:jc w:val="center"/>
            </w:pPr>
            <w:proofErr w:type="spellStart"/>
            <w:r w:rsidRPr="00D73E78">
              <w:t>X</w:t>
            </w:r>
            <w:proofErr w:type="spellEnd"/>
          </w:p>
        </w:tc>
        <w:tc>
          <w:tcPr>
            <w:tcW w:w="390" w:type="pct"/>
          </w:tcPr>
          <w:p w14:paraId="31B368CB" w14:textId="77777777" w:rsidR="00554D98" w:rsidRPr="00D73E78" w:rsidRDefault="00554D98" w:rsidP="00103581">
            <w:pPr>
              <w:jc w:val="center"/>
            </w:pPr>
            <w:proofErr w:type="spellStart"/>
            <w:r w:rsidRPr="00D73E78">
              <w:t>X</w:t>
            </w:r>
            <w:proofErr w:type="spellEnd"/>
          </w:p>
        </w:tc>
        <w:tc>
          <w:tcPr>
            <w:tcW w:w="438" w:type="pct"/>
          </w:tcPr>
          <w:p w14:paraId="4AC7F4DC" w14:textId="77777777" w:rsidR="00554D98" w:rsidRPr="00D73E78" w:rsidRDefault="00554D98" w:rsidP="00103581">
            <w:pPr>
              <w:jc w:val="center"/>
            </w:pPr>
            <w:proofErr w:type="spellStart"/>
            <w:r w:rsidRPr="00D73E78">
              <w:t>X</w:t>
            </w:r>
            <w:proofErr w:type="spellEnd"/>
          </w:p>
        </w:tc>
      </w:tr>
      <w:tr w:rsidR="003B4BEC" w:rsidRPr="00D73E78" w14:paraId="7A59034E" w14:textId="77777777" w:rsidTr="00103581">
        <w:trPr>
          <w:trHeight w:val="170"/>
        </w:trPr>
        <w:tc>
          <w:tcPr>
            <w:tcW w:w="832" w:type="pct"/>
          </w:tcPr>
          <w:p w14:paraId="291475BB" w14:textId="77777777" w:rsidR="00554D98" w:rsidRPr="00D73E78" w:rsidRDefault="00554D98" w:rsidP="00103581">
            <w:pPr>
              <w:pStyle w:val="TabellHode-rad"/>
            </w:pPr>
            <w:r w:rsidRPr="00D73E78">
              <w:t>Helse Sør-Øst RHF</w:t>
            </w:r>
          </w:p>
        </w:tc>
        <w:tc>
          <w:tcPr>
            <w:tcW w:w="398" w:type="pct"/>
          </w:tcPr>
          <w:p w14:paraId="10F54CB2" w14:textId="77777777" w:rsidR="00554D98" w:rsidRPr="00D73E78" w:rsidRDefault="00554D98" w:rsidP="00103581">
            <w:pPr>
              <w:jc w:val="center"/>
            </w:pPr>
          </w:p>
        </w:tc>
        <w:tc>
          <w:tcPr>
            <w:tcW w:w="377" w:type="pct"/>
          </w:tcPr>
          <w:p w14:paraId="2D8C0043" w14:textId="77777777" w:rsidR="00554D98" w:rsidRPr="00D73E78" w:rsidRDefault="00554D98" w:rsidP="00103581">
            <w:pPr>
              <w:jc w:val="center"/>
            </w:pPr>
            <w:proofErr w:type="spellStart"/>
            <w:r w:rsidRPr="00D73E78">
              <w:t>X</w:t>
            </w:r>
            <w:proofErr w:type="spellEnd"/>
          </w:p>
        </w:tc>
        <w:tc>
          <w:tcPr>
            <w:tcW w:w="420" w:type="pct"/>
          </w:tcPr>
          <w:p w14:paraId="6EF2DBA2" w14:textId="77777777" w:rsidR="00554D98" w:rsidRPr="00D73E78" w:rsidRDefault="00554D98" w:rsidP="00103581">
            <w:pPr>
              <w:pStyle w:val="NoParagraphStyle"/>
              <w:jc w:val="center"/>
            </w:pPr>
          </w:p>
        </w:tc>
        <w:tc>
          <w:tcPr>
            <w:tcW w:w="467" w:type="pct"/>
          </w:tcPr>
          <w:p w14:paraId="75E0D91F" w14:textId="77777777" w:rsidR="00554D98" w:rsidRPr="00D73E78" w:rsidRDefault="00554D98" w:rsidP="00103581">
            <w:pPr>
              <w:jc w:val="center"/>
            </w:pPr>
          </w:p>
        </w:tc>
        <w:tc>
          <w:tcPr>
            <w:tcW w:w="455" w:type="pct"/>
          </w:tcPr>
          <w:p w14:paraId="4DF68374" w14:textId="77777777" w:rsidR="00554D98" w:rsidRPr="00D73E78" w:rsidRDefault="00554D98" w:rsidP="00103581">
            <w:pPr>
              <w:jc w:val="center"/>
            </w:pPr>
          </w:p>
        </w:tc>
        <w:tc>
          <w:tcPr>
            <w:tcW w:w="417" w:type="pct"/>
          </w:tcPr>
          <w:p w14:paraId="051DE976" w14:textId="77777777" w:rsidR="00554D98" w:rsidRPr="00D73E78" w:rsidRDefault="00554D98" w:rsidP="00103581">
            <w:pPr>
              <w:jc w:val="center"/>
            </w:pPr>
            <w:proofErr w:type="spellStart"/>
            <w:r w:rsidRPr="00D73E78">
              <w:t>X</w:t>
            </w:r>
            <w:proofErr w:type="spellEnd"/>
          </w:p>
        </w:tc>
        <w:tc>
          <w:tcPr>
            <w:tcW w:w="415" w:type="pct"/>
          </w:tcPr>
          <w:p w14:paraId="6792120E" w14:textId="77777777" w:rsidR="00554D98" w:rsidRPr="00D73E78" w:rsidRDefault="00554D98" w:rsidP="00103581">
            <w:pPr>
              <w:jc w:val="center"/>
            </w:pPr>
            <w:proofErr w:type="spellStart"/>
            <w:r w:rsidRPr="00D73E78">
              <w:t>X</w:t>
            </w:r>
            <w:proofErr w:type="spellEnd"/>
          </w:p>
        </w:tc>
        <w:tc>
          <w:tcPr>
            <w:tcW w:w="391" w:type="pct"/>
          </w:tcPr>
          <w:p w14:paraId="69CB9A25" w14:textId="77777777" w:rsidR="00554D98" w:rsidRPr="00D73E78" w:rsidRDefault="00554D98" w:rsidP="00103581">
            <w:pPr>
              <w:jc w:val="center"/>
            </w:pPr>
            <w:proofErr w:type="spellStart"/>
            <w:r w:rsidRPr="00D73E78">
              <w:t>X</w:t>
            </w:r>
            <w:proofErr w:type="spellEnd"/>
          </w:p>
        </w:tc>
        <w:tc>
          <w:tcPr>
            <w:tcW w:w="390" w:type="pct"/>
          </w:tcPr>
          <w:p w14:paraId="42E56F55" w14:textId="77777777" w:rsidR="00554D98" w:rsidRPr="00D73E78" w:rsidRDefault="00554D98" w:rsidP="00103581">
            <w:pPr>
              <w:jc w:val="center"/>
            </w:pPr>
            <w:proofErr w:type="spellStart"/>
            <w:r w:rsidRPr="00D73E78">
              <w:t>X</w:t>
            </w:r>
            <w:proofErr w:type="spellEnd"/>
          </w:p>
        </w:tc>
        <w:tc>
          <w:tcPr>
            <w:tcW w:w="438" w:type="pct"/>
          </w:tcPr>
          <w:p w14:paraId="76ECED50" w14:textId="77777777" w:rsidR="00554D98" w:rsidRPr="00D73E78" w:rsidRDefault="00554D98" w:rsidP="00103581">
            <w:pPr>
              <w:jc w:val="center"/>
            </w:pPr>
            <w:proofErr w:type="spellStart"/>
            <w:r w:rsidRPr="00D73E78">
              <w:t>X</w:t>
            </w:r>
            <w:proofErr w:type="spellEnd"/>
          </w:p>
        </w:tc>
      </w:tr>
      <w:tr w:rsidR="003B4BEC" w:rsidRPr="00D73E78" w14:paraId="24D19F94" w14:textId="77777777" w:rsidTr="00103581">
        <w:trPr>
          <w:trHeight w:val="170"/>
        </w:trPr>
        <w:tc>
          <w:tcPr>
            <w:tcW w:w="832" w:type="pct"/>
          </w:tcPr>
          <w:p w14:paraId="43E0C13F" w14:textId="77777777" w:rsidR="00554D98" w:rsidRPr="00D73E78" w:rsidRDefault="00554D98" w:rsidP="00103581">
            <w:pPr>
              <w:pStyle w:val="TabellHode-rad"/>
            </w:pPr>
            <w:r w:rsidRPr="00D73E78">
              <w:t xml:space="preserve">Helse Vest RHF </w:t>
            </w:r>
          </w:p>
        </w:tc>
        <w:tc>
          <w:tcPr>
            <w:tcW w:w="398" w:type="pct"/>
          </w:tcPr>
          <w:p w14:paraId="206255BF" w14:textId="77777777" w:rsidR="00554D98" w:rsidRPr="00D73E78" w:rsidRDefault="00554D98" w:rsidP="00103581">
            <w:pPr>
              <w:jc w:val="center"/>
            </w:pPr>
          </w:p>
        </w:tc>
        <w:tc>
          <w:tcPr>
            <w:tcW w:w="377" w:type="pct"/>
          </w:tcPr>
          <w:p w14:paraId="77803B47" w14:textId="77777777" w:rsidR="00554D98" w:rsidRPr="00D73E78" w:rsidRDefault="00554D98" w:rsidP="00103581">
            <w:pPr>
              <w:jc w:val="center"/>
            </w:pPr>
            <w:proofErr w:type="spellStart"/>
            <w:r w:rsidRPr="00D73E78">
              <w:t>X</w:t>
            </w:r>
            <w:proofErr w:type="spellEnd"/>
          </w:p>
        </w:tc>
        <w:tc>
          <w:tcPr>
            <w:tcW w:w="420" w:type="pct"/>
          </w:tcPr>
          <w:p w14:paraId="0D6F0A28" w14:textId="77777777" w:rsidR="00554D98" w:rsidRPr="00D73E78" w:rsidRDefault="00554D98" w:rsidP="00103581">
            <w:pPr>
              <w:jc w:val="center"/>
            </w:pPr>
          </w:p>
        </w:tc>
        <w:tc>
          <w:tcPr>
            <w:tcW w:w="467" w:type="pct"/>
          </w:tcPr>
          <w:p w14:paraId="77E561A4" w14:textId="77777777" w:rsidR="00554D98" w:rsidRPr="00D73E78" w:rsidRDefault="00554D98" w:rsidP="00103581">
            <w:pPr>
              <w:jc w:val="center"/>
            </w:pPr>
          </w:p>
        </w:tc>
        <w:tc>
          <w:tcPr>
            <w:tcW w:w="455" w:type="pct"/>
          </w:tcPr>
          <w:p w14:paraId="35DFCADD" w14:textId="77777777" w:rsidR="00554D98" w:rsidRPr="00D73E78" w:rsidRDefault="00554D98" w:rsidP="00103581">
            <w:pPr>
              <w:jc w:val="center"/>
            </w:pPr>
            <w:proofErr w:type="spellStart"/>
            <w:r w:rsidRPr="00D73E78">
              <w:t>X</w:t>
            </w:r>
            <w:proofErr w:type="spellEnd"/>
          </w:p>
        </w:tc>
        <w:tc>
          <w:tcPr>
            <w:tcW w:w="417" w:type="pct"/>
          </w:tcPr>
          <w:p w14:paraId="6576448B" w14:textId="77777777" w:rsidR="00554D98" w:rsidRPr="00D73E78" w:rsidRDefault="00554D98" w:rsidP="00103581">
            <w:pPr>
              <w:jc w:val="center"/>
            </w:pPr>
            <w:proofErr w:type="spellStart"/>
            <w:r w:rsidRPr="00D73E78">
              <w:t>X</w:t>
            </w:r>
            <w:proofErr w:type="spellEnd"/>
          </w:p>
        </w:tc>
        <w:tc>
          <w:tcPr>
            <w:tcW w:w="415" w:type="pct"/>
          </w:tcPr>
          <w:p w14:paraId="0530748C" w14:textId="77777777" w:rsidR="00554D98" w:rsidRPr="00D73E78" w:rsidRDefault="00554D98" w:rsidP="00103581">
            <w:pPr>
              <w:jc w:val="center"/>
            </w:pPr>
            <w:proofErr w:type="spellStart"/>
            <w:r w:rsidRPr="00D73E78">
              <w:t>X</w:t>
            </w:r>
            <w:proofErr w:type="spellEnd"/>
          </w:p>
        </w:tc>
        <w:tc>
          <w:tcPr>
            <w:tcW w:w="391" w:type="pct"/>
          </w:tcPr>
          <w:p w14:paraId="2EF3CF7D" w14:textId="77777777" w:rsidR="00554D98" w:rsidRPr="00D73E78" w:rsidRDefault="00554D98" w:rsidP="00103581">
            <w:pPr>
              <w:jc w:val="center"/>
            </w:pPr>
            <w:proofErr w:type="spellStart"/>
            <w:r w:rsidRPr="00D73E78">
              <w:t>X</w:t>
            </w:r>
            <w:proofErr w:type="spellEnd"/>
          </w:p>
        </w:tc>
        <w:tc>
          <w:tcPr>
            <w:tcW w:w="390" w:type="pct"/>
          </w:tcPr>
          <w:p w14:paraId="5A6BC3D4" w14:textId="77777777" w:rsidR="00554D98" w:rsidRPr="00D73E78" w:rsidRDefault="00554D98" w:rsidP="00103581">
            <w:pPr>
              <w:jc w:val="center"/>
            </w:pPr>
            <w:proofErr w:type="spellStart"/>
            <w:r w:rsidRPr="00D73E78">
              <w:t>X</w:t>
            </w:r>
            <w:proofErr w:type="spellEnd"/>
          </w:p>
        </w:tc>
        <w:tc>
          <w:tcPr>
            <w:tcW w:w="438" w:type="pct"/>
          </w:tcPr>
          <w:p w14:paraId="7344788D" w14:textId="77777777" w:rsidR="00554D98" w:rsidRPr="00D73E78" w:rsidRDefault="00554D98" w:rsidP="00103581">
            <w:pPr>
              <w:jc w:val="center"/>
            </w:pPr>
            <w:proofErr w:type="spellStart"/>
            <w:r w:rsidRPr="00D73E78">
              <w:t>X</w:t>
            </w:r>
            <w:proofErr w:type="spellEnd"/>
          </w:p>
        </w:tc>
      </w:tr>
      <w:tr w:rsidR="003B4BEC" w:rsidRPr="00D73E78" w14:paraId="63FA06EF" w14:textId="77777777" w:rsidTr="00103581">
        <w:trPr>
          <w:trHeight w:val="170"/>
        </w:trPr>
        <w:tc>
          <w:tcPr>
            <w:tcW w:w="832" w:type="pct"/>
          </w:tcPr>
          <w:p w14:paraId="18E3A90A" w14:textId="77777777" w:rsidR="00554D98" w:rsidRPr="00D73E78" w:rsidRDefault="00554D98" w:rsidP="00103581">
            <w:pPr>
              <w:pStyle w:val="TabellHode-rad"/>
            </w:pPr>
            <w:r w:rsidRPr="00D73E78">
              <w:t xml:space="preserve">Innovasjon Norge </w:t>
            </w:r>
          </w:p>
        </w:tc>
        <w:tc>
          <w:tcPr>
            <w:tcW w:w="398" w:type="pct"/>
          </w:tcPr>
          <w:p w14:paraId="70D8A7EA" w14:textId="77777777" w:rsidR="00554D98" w:rsidRPr="00D73E78" w:rsidRDefault="00554D98" w:rsidP="00103581">
            <w:pPr>
              <w:jc w:val="center"/>
            </w:pPr>
          </w:p>
        </w:tc>
        <w:tc>
          <w:tcPr>
            <w:tcW w:w="377" w:type="pct"/>
          </w:tcPr>
          <w:p w14:paraId="42AEC08E" w14:textId="77777777" w:rsidR="00554D98" w:rsidRPr="00D73E78" w:rsidRDefault="00554D98" w:rsidP="00103581">
            <w:pPr>
              <w:jc w:val="center"/>
            </w:pPr>
            <w:proofErr w:type="spellStart"/>
            <w:r w:rsidRPr="00D73E78">
              <w:t>X</w:t>
            </w:r>
            <w:proofErr w:type="spellEnd"/>
          </w:p>
        </w:tc>
        <w:tc>
          <w:tcPr>
            <w:tcW w:w="420" w:type="pct"/>
          </w:tcPr>
          <w:p w14:paraId="451DEDDD" w14:textId="77777777" w:rsidR="00554D98" w:rsidRPr="00D73E78" w:rsidRDefault="00554D98" w:rsidP="00103581">
            <w:pPr>
              <w:pStyle w:val="NoParagraphStyle"/>
              <w:jc w:val="center"/>
            </w:pPr>
          </w:p>
        </w:tc>
        <w:tc>
          <w:tcPr>
            <w:tcW w:w="467" w:type="pct"/>
          </w:tcPr>
          <w:p w14:paraId="283B0ECE" w14:textId="77777777" w:rsidR="00554D98" w:rsidRPr="00D73E78" w:rsidRDefault="00554D98" w:rsidP="00103581">
            <w:pPr>
              <w:jc w:val="center"/>
            </w:pPr>
          </w:p>
        </w:tc>
        <w:tc>
          <w:tcPr>
            <w:tcW w:w="455" w:type="pct"/>
          </w:tcPr>
          <w:p w14:paraId="7CB3AE4D" w14:textId="77777777" w:rsidR="00554D98" w:rsidRPr="00D73E78" w:rsidRDefault="00554D98" w:rsidP="00103581">
            <w:pPr>
              <w:jc w:val="center"/>
            </w:pPr>
          </w:p>
        </w:tc>
        <w:tc>
          <w:tcPr>
            <w:tcW w:w="417" w:type="pct"/>
          </w:tcPr>
          <w:p w14:paraId="1432CC64" w14:textId="77777777" w:rsidR="00554D98" w:rsidRPr="00D73E78" w:rsidRDefault="00554D98" w:rsidP="00103581">
            <w:pPr>
              <w:jc w:val="center"/>
            </w:pPr>
            <w:proofErr w:type="spellStart"/>
            <w:r w:rsidRPr="00D73E78">
              <w:t>X</w:t>
            </w:r>
            <w:proofErr w:type="spellEnd"/>
          </w:p>
        </w:tc>
        <w:tc>
          <w:tcPr>
            <w:tcW w:w="415" w:type="pct"/>
          </w:tcPr>
          <w:p w14:paraId="7BD7DB16" w14:textId="77777777" w:rsidR="00554D98" w:rsidRPr="00D73E78" w:rsidRDefault="00554D98" w:rsidP="00103581">
            <w:pPr>
              <w:jc w:val="center"/>
            </w:pPr>
            <w:proofErr w:type="spellStart"/>
            <w:r w:rsidRPr="00D73E78">
              <w:t>X</w:t>
            </w:r>
            <w:proofErr w:type="spellEnd"/>
          </w:p>
        </w:tc>
        <w:tc>
          <w:tcPr>
            <w:tcW w:w="391" w:type="pct"/>
          </w:tcPr>
          <w:p w14:paraId="22FCD521" w14:textId="77777777" w:rsidR="00554D98" w:rsidRPr="00D73E78" w:rsidRDefault="00554D98" w:rsidP="00103581">
            <w:pPr>
              <w:jc w:val="center"/>
            </w:pPr>
            <w:proofErr w:type="spellStart"/>
            <w:r w:rsidRPr="00D73E78">
              <w:t>X</w:t>
            </w:r>
            <w:proofErr w:type="spellEnd"/>
          </w:p>
        </w:tc>
        <w:tc>
          <w:tcPr>
            <w:tcW w:w="390" w:type="pct"/>
          </w:tcPr>
          <w:p w14:paraId="58890976" w14:textId="77777777" w:rsidR="00554D98" w:rsidRPr="00D73E78" w:rsidRDefault="00554D98" w:rsidP="00103581">
            <w:pPr>
              <w:jc w:val="center"/>
            </w:pPr>
          </w:p>
        </w:tc>
        <w:tc>
          <w:tcPr>
            <w:tcW w:w="438" w:type="pct"/>
          </w:tcPr>
          <w:p w14:paraId="1C3CCFBB" w14:textId="77777777" w:rsidR="00554D98" w:rsidRPr="00D73E78" w:rsidRDefault="00554D98" w:rsidP="00103581">
            <w:pPr>
              <w:jc w:val="center"/>
            </w:pPr>
            <w:proofErr w:type="spellStart"/>
            <w:r w:rsidRPr="00D73E78">
              <w:t>X</w:t>
            </w:r>
            <w:proofErr w:type="spellEnd"/>
          </w:p>
        </w:tc>
      </w:tr>
      <w:tr w:rsidR="003B4BEC" w:rsidRPr="00D73E78" w14:paraId="2CD19083" w14:textId="77777777" w:rsidTr="00103581">
        <w:trPr>
          <w:trHeight w:val="170"/>
        </w:trPr>
        <w:tc>
          <w:tcPr>
            <w:tcW w:w="832" w:type="pct"/>
          </w:tcPr>
          <w:p w14:paraId="09E8DC0A" w14:textId="77777777" w:rsidR="00554D98" w:rsidRPr="00D73E78" w:rsidRDefault="00554D98" w:rsidP="00103581">
            <w:pPr>
              <w:pStyle w:val="TabellHode-rad"/>
            </w:pPr>
            <w:r w:rsidRPr="00D73E78">
              <w:t>Kimen Såvarelaboratoriet AS</w:t>
            </w:r>
          </w:p>
        </w:tc>
        <w:tc>
          <w:tcPr>
            <w:tcW w:w="398" w:type="pct"/>
          </w:tcPr>
          <w:p w14:paraId="454E1D9C" w14:textId="77777777" w:rsidR="00554D98" w:rsidRPr="00D73E78" w:rsidRDefault="00554D98" w:rsidP="00103581">
            <w:pPr>
              <w:jc w:val="center"/>
            </w:pPr>
          </w:p>
        </w:tc>
        <w:tc>
          <w:tcPr>
            <w:tcW w:w="377" w:type="pct"/>
          </w:tcPr>
          <w:p w14:paraId="60D2C96E" w14:textId="77777777" w:rsidR="00554D98" w:rsidRPr="00D73E78" w:rsidRDefault="00554D98" w:rsidP="00103581">
            <w:pPr>
              <w:jc w:val="center"/>
            </w:pPr>
            <w:proofErr w:type="spellStart"/>
            <w:r w:rsidRPr="00D73E78">
              <w:t>X</w:t>
            </w:r>
            <w:proofErr w:type="spellEnd"/>
          </w:p>
        </w:tc>
        <w:tc>
          <w:tcPr>
            <w:tcW w:w="420" w:type="pct"/>
          </w:tcPr>
          <w:p w14:paraId="1186600C" w14:textId="77777777" w:rsidR="00554D98" w:rsidRPr="00D73E78" w:rsidRDefault="00554D98" w:rsidP="00103581">
            <w:pPr>
              <w:pStyle w:val="NoParagraphStyle"/>
              <w:jc w:val="center"/>
            </w:pPr>
          </w:p>
        </w:tc>
        <w:tc>
          <w:tcPr>
            <w:tcW w:w="467" w:type="pct"/>
          </w:tcPr>
          <w:p w14:paraId="6B1F7317" w14:textId="77777777" w:rsidR="00554D98" w:rsidRPr="00D73E78" w:rsidRDefault="00554D98" w:rsidP="00103581">
            <w:pPr>
              <w:pStyle w:val="NoParagraphStyle"/>
              <w:jc w:val="center"/>
            </w:pPr>
          </w:p>
        </w:tc>
        <w:tc>
          <w:tcPr>
            <w:tcW w:w="455" w:type="pct"/>
          </w:tcPr>
          <w:p w14:paraId="308F252E" w14:textId="77777777" w:rsidR="00554D98" w:rsidRPr="00D73E78" w:rsidRDefault="00554D98" w:rsidP="00103581">
            <w:pPr>
              <w:pStyle w:val="NoParagraphStyle"/>
              <w:jc w:val="center"/>
            </w:pPr>
          </w:p>
        </w:tc>
        <w:tc>
          <w:tcPr>
            <w:tcW w:w="417" w:type="pct"/>
          </w:tcPr>
          <w:p w14:paraId="7E9217DE" w14:textId="77777777" w:rsidR="00554D98" w:rsidRPr="00D73E78" w:rsidRDefault="00554D98" w:rsidP="00103581">
            <w:pPr>
              <w:pStyle w:val="NoParagraphStyle"/>
              <w:jc w:val="center"/>
            </w:pPr>
          </w:p>
        </w:tc>
        <w:tc>
          <w:tcPr>
            <w:tcW w:w="415" w:type="pct"/>
          </w:tcPr>
          <w:p w14:paraId="45AAAEC3" w14:textId="77777777" w:rsidR="00554D98" w:rsidRPr="00D73E78" w:rsidRDefault="00554D98" w:rsidP="00103581">
            <w:pPr>
              <w:pStyle w:val="NoParagraphStyle"/>
              <w:jc w:val="center"/>
            </w:pPr>
          </w:p>
        </w:tc>
        <w:tc>
          <w:tcPr>
            <w:tcW w:w="391" w:type="pct"/>
          </w:tcPr>
          <w:p w14:paraId="3FFF4648" w14:textId="77777777" w:rsidR="00554D98" w:rsidRPr="00D73E78" w:rsidRDefault="00554D98" w:rsidP="00103581">
            <w:pPr>
              <w:pStyle w:val="NoParagraphStyle"/>
              <w:jc w:val="center"/>
            </w:pPr>
          </w:p>
        </w:tc>
        <w:tc>
          <w:tcPr>
            <w:tcW w:w="390" w:type="pct"/>
          </w:tcPr>
          <w:p w14:paraId="3F381106" w14:textId="77777777" w:rsidR="00554D98" w:rsidRPr="00D73E78" w:rsidRDefault="00554D98" w:rsidP="00103581">
            <w:pPr>
              <w:jc w:val="center"/>
            </w:pPr>
          </w:p>
        </w:tc>
        <w:tc>
          <w:tcPr>
            <w:tcW w:w="438" w:type="pct"/>
          </w:tcPr>
          <w:p w14:paraId="64F1D6FD" w14:textId="77777777" w:rsidR="00554D98" w:rsidRPr="00D73E78" w:rsidRDefault="00554D98" w:rsidP="00103581">
            <w:pPr>
              <w:jc w:val="center"/>
            </w:pPr>
          </w:p>
        </w:tc>
      </w:tr>
      <w:tr w:rsidR="003B4BEC" w:rsidRPr="00D73E78" w14:paraId="78AB12C4" w14:textId="77777777" w:rsidTr="00103581">
        <w:trPr>
          <w:trHeight w:val="170"/>
        </w:trPr>
        <w:tc>
          <w:tcPr>
            <w:tcW w:w="832" w:type="pct"/>
          </w:tcPr>
          <w:p w14:paraId="7EA1BAF1" w14:textId="77777777" w:rsidR="00554D98" w:rsidRPr="00D73E78" w:rsidRDefault="00554D98" w:rsidP="00103581">
            <w:pPr>
              <w:pStyle w:val="TabellHode-rad"/>
            </w:pPr>
            <w:r w:rsidRPr="00D73E78">
              <w:t>Kings Bay AS</w:t>
            </w:r>
          </w:p>
        </w:tc>
        <w:tc>
          <w:tcPr>
            <w:tcW w:w="398" w:type="pct"/>
          </w:tcPr>
          <w:p w14:paraId="1D8DA916" w14:textId="77777777" w:rsidR="00554D98" w:rsidRPr="00D73E78" w:rsidRDefault="00554D98" w:rsidP="00103581">
            <w:pPr>
              <w:jc w:val="center"/>
            </w:pPr>
          </w:p>
        </w:tc>
        <w:tc>
          <w:tcPr>
            <w:tcW w:w="377" w:type="pct"/>
          </w:tcPr>
          <w:p w14:paraId="5E9C7C72" w14:textId="77777777" w:rsidR="00554D98" w:rsidRPr="00D73E78" w:rsidRDefault="00554D98" w:rsidP="00103581">
            <w:pPr>
              <w:jc w:val="center"/>
            </w:pPr>
            <w:proofErr w:type="spellStart"/>
            <w:r w:rsidRPr="00D73E78">
              <w:t>X</w:t>
            </w:r>
            <w:proofErr w:type="spellEnd"/>
          </w:p>
        </w:tc>
        <w:tc>
          <w:tcPr>
            <w:tcW w:w="420" w:type="pct"/>
          </w:tcPr>
          <w:p w14:paraId="345EF7E2" w14:textId="77777777" w:rsidR="00554D98" w:rsidRPr="00D73E78" w:rsidRDefault="00554D98" w:rsidP="00103581">
            <w:pPr>
              <w:pStyle w:val="NoParagraphStyle"/>
              <w:jc w:val="center"/>
            </w:pPr>
          </w:p>
        </w:tc>
        <w:tc>
          <w:tcPr>
            <w:tcW w:w="467" w:type="pct"/>
          </w:tcPr>
          <w:p w14:paraId="3A58641B" w14:textId="77777777" w:rsidR="00554D98" w:rsidRPr="00D73E78" w:rsidRDefault="00554D98" w:rsidP="00103581">
            <w:pPr>
              <w:pStyle w:val="NoParagraphStyle"/>
              <w:jc w:val="center"/>
            </w:pPr>
          </w:p>
        </w:tc>
        <w:tc>
          <w:tcPr>
            <w:tcW w:w="455" w:type="pct"/>
          </w:tcPr>
          <w:p w14:paraId="6C0532D4" w14:textId="77777777" w:rsidR="00554D98" w:rsidRPr="00D73E78" w:rsidRDefault="00554D98" w:rsidP="00103581">
            <w:pPr>
              <w:pStyle w:val="NoParagraphStyle"/>
              <w:jc w:val="center"/>
            </w:pPr>
          </w:p>
        </w:tc>
        <w:tc>
          <w:tcPr>
            <w:tcW w:w="417" w:type="pct"/>
          </w:tcPr>
          <w:p w14:paraId="1E7BD2BF" w14:textId="77777777" w:rsidR="00554D98" w:rsidRPr="00D73E78" w:rsidRDefault="00554D98" w:rsidP="00103581">
            <w:pPr>
              <w:pStyle w:val="NoParagraphStyle"/>
              <w:jc w:val="center"/>
            </w:pPr>
          </w:p>
        </w:tc>
        <w:tc>
          <w:tcPr>
            <w:tcW w:w="415" w:type="pct"/>
          </w:tcPr>
          <w:p w14:paraId="0F50BA3D" w14:textId="77777777" w:rsidR="00554D98" w:rsidRPr="00D73E78" w:rsidRDefault="00554D98" w:rsidP="00103581">
            <w:pPr>
              <w:jc w:val="center"/>
            </w:pPr>
          </w:p>
        </w:tc>
        <w:tc>
          <w:tcPr>
            <w:tcW w:w="391" w:type="pct"/>
          </w:tcPr>
          <w:p w14:paraId="27056943" w14:textId="77777777" w:rsidR="00554D98" w:rsidRPr="00D73E78" w:rsidRDefault="00554D98" w:rsidP="00103581">
            <w:pPr>
              <w:jc w:val="center"/>
            </w:pPr>
          </w:p>
        </w:tc>
        <w:tc>
          <w:tcPr>
            <w:tcW w:w="390" w:type="pct"/>
          </w:tcPr>
          <w:p w14:paraId="15A40489" w14:textId="77777777" w:rsidR="00554D98" w:rsidRPr="00D73E78" w:rsidRDefault="00554D98" w:rsidP="00103581">
            <w:pPr>
              <w:jc w:val="center"/>
            </w:pPr>
            <w:proofErr w:type="spellStart"/>
            <w:r w:rsidRPr="00D73E78">
              <w:t>X</w:t>
            </w:r>
            <w:proofErr w:type="spellEnd"/>
          </w:p>
        </w:tc>
        <w:tc>
          <w:tcPr>
            <w:tcW w:w="438" w:type="pct"/>
          </w:tcPr>
          <w:p w14:paraId="504EC366" w14:textId="77777777" w:rsidR="00554D98" w:rsidRPr="00D73E78" w:rsidRDefault="00554D98" w:rsidP="00103581">
            <w:pPr>
              <w:jc w:val="center"/>
            </w:pPr>
          </w:p>
        </w:tc>
      </w:tr>
      <w:tr w:rsidR="003B4BEC" w:rsidRPr="00D73E78" w14:paraId="7604274E" w14:textId="77777777" w:rsidTr="00103581">
        <w:trPr>
          <w:trHeight w:val="170"/>
        </w:trPr>
        <w:tc>
          <w:tcPr>
            <w:tcW w:w="832" w:type="pct"/>
          </w:tcPr>
          <w:p w14:paraId="55FBECED" w14:textId="77777777" w:rsidR="00554D98" w:rsidRPr="00D73E78" w:rsidRDefault="00554D98" w:rsidP="00103581">
            <w:pPr>
              <w:pStyle w:val="TabellHode-rad"/>
            </w:pPr>
            <w:r w:rsidRPr="00D73E78">
              <w:t>Nationaltheatret AS</w:t>
            </w:r>
          </w:p>
        </w:tc>
        <w:tc>
          <w:tcPr>
            <w:tcW w:w="398" w:type="pct"/>
          </w:tcPr>
          <w:p w14:paraId="3CBD2686" w14:textId="77777777" w:rsidR="00554D98" w:rsidRPr="00D73E78" w:rsidRDefault="00554D98" w:rsidP="00103581">
            <w:pPr>
              <w:jc w:val="center"/>
            </w:pPr>
          </w:p>
        </w:tc>
        <w:tc>
          <w:tcPr>
            <w:tcW w:w="377" w:type="pct"/>
          </w:tcPr>
          <w:p w14:paraId="3F7BC822" w14:textId="77777777" w:rsidR="00554D98" w:rsidRPr="00D73E78" w:rsidRDefault="00554D98" w:rsidP="00103581">
            <w:pPr>
              <w:jc w:val="center"/>
            </w:pPr>
            <w:proofErr w:type="spellStart"/>
            <w:r w:rsidRPr="00D73E78">
              <w:t>X</w:t>
            </w:r>
            <w:proofErr w:type="spellEnd"/>
          </w:p>
        </w:tc>
        <w:tc>
          <w:tcPr>
            <w:tcW w:w="420" w:type="pct"/>
          </w:tcPr>
          <w:p w14:paraId="0AB997F2" w14:textId="77777777" w:rsidR="00554D98" w:rsidRPr="00D73E78" w:rsidRDefault="00554D98" w:rsidP="00103581">
            <w:pPr>
              <w:pStyle w:val="NoParagraphStyle"/>
              <w:jc w:val="center"/>
            </w:pPr>
          </w:p>
        </w:tc>
        <w:tc>
          <w:tcPr>
            <w:tcW w:w="467" w:type="pct"/>
          </w:tcPr>
          <w:p w14:paraId="0D06DF5B" w14:textId="77777777" w:rsidR="00554D98" w:rsidRPr="00D73E78" w:rsidRDefault="00554D98" w:rsidP="00103581">
            <w:pPr>
              <w:pStyle w:val="NoParagraphStyle"/>
              <w:jc w:val="center"/>
            </w:pPr>
          </w:p>
        </w:tc>
        <w:tc>
          <w:tcPr>
            <w:tcW w:w="455" w:type="pct"/>
          </w:tcPr>
          <w:p w14:paraId="5BB361A0" w14:textId="77777777" w:rsidR="00554D98" w:rsidRPr="00D73E78" w:rsidRDefault="00554D98" w:rsidP="00103581">
            <w:pPr>
              <w:pStyle w:val="NoParagraphStyle"/>
              <w:jc w:val="center"/>
            </w:pPr>
          </w:p>
        </w:tc>
        <w:tc>
          <w:tcPr>
            <w:tcW w:w="417" w:type="pct"/>
          </w:tcPr>
          <w:p w14:paraId="0BB5207A" w14:textId="77777777" w:rsidR="00554D98" w:rsidRPr="00D73E78" w:rsidRDefault="00554D98" w:rsidP="00103581">
            <w:pPr>
              <w:pStyle w:val="NoParagraphStyle"/>
              <w:jc w:val="center"/>
            </w:pPr>
          </w:p>
        </w:tc>
        <w:tc>
          <w:tcPr>
            <w:tcW w:w="415" w:type="pct"/>
          </w:tcPr>
          <w:p w14:paraId="3EABAAA2" w14:textId="77777777" w:rsidR="00554D98" w:rsidRPr="00D73E78" w:rsidRDefault="00554D98" w:rsidP="00103581">
            <w:pPr>
              <w:pStyle w:val="NoParagraphStyle"/>
              <w:jc w:val="center"/>
            </w:pPr>
          </w:p>
        </w:tc>
        <w:tc>
          <w:tcPr>
            <w:tcW w:w="391" w:type="pct"/>
          </w:tcPr>
          <w:p w14:paraId="5ABDD92C" w14:textId="77777777" w:rsidR="00554D98" w:rsidRPr="00D73E78" w:rsidRDefault="00554D98" w:rsidP="00103581">
            <w:pPr>
              <w:pStyle w:val="NoParagraphStyle"/>
              <w:jc w:val="center"/>
            </w:pPr>
          </w:p>
        </w:tc>
        <w:tc>
          <w:tcPr>
            <w:tcW w:w="390" w:type="pct"/>
          </w:tcPr>
          <w:p w14:paraId="40416266" w14:textId="77777777" w:rsidR="00554D98" w:rsidRPr="00D73E78" w:rsidRDefault="00554D98" w:rsidP="00103581">
            <w:pPr>
              <w:jc w:val="center"/>
            </w:pPr>
          </w:p>
        </w:tc>
        <w:tc>
          <w:tcPr>
            <w:tcW w:w="438" w:type="pct"/>
          </w:tcPr>
          <w:p w14:paraId="2768AEBC" w14:textId="77777777" w:rsidR="00554D98" w:rsidRPr="00D73E78" w:rsidRDefault="00554D98" w:rsidP="00103581">
            <w:pPr>
              <w:jc w:val="center"/>
            </w:pPr>
          </w:p>
        </w:tc>
      </w:tr>
      <w:tr w:rsidR="003B4BEC" w:rsidRPr="00D73E78" w14:paraId="35B19D60" w14:textId="77777777" w:rsidTr="00103581">
        <w:trPr>
          <w:trHeight w:val="170"/>
        </w:trPr>
        <w:tc>
          <w:tcPr>
            <w:tcW w:w="832" w:type="pct"/>
          </w:tcPr>
          <w:p w14:paraId="1864C058" w14:textId="77777777" w:rsidR="00554D98" w:rsidRPr="00D73E78" w:rsidRDefault="00554D98" w:rsidP="00103581">
            <w:pPr>
              <w:pStyle w:val="TabellHode-rad"/>
            </w:pPr>
            <w:proofErr w:type="spellStart"/>
            <w:r w:rsidRPr="00D73E78">
              <w:t>Nofima</w:t>
            </w:r>
            <w:proofErr w:type="spellEnd"/>
            <w:r w:rsidRPr="00D73E78">
              <w:t xml:space="preserve"> AS</w:t>
            </w:r>
          </w:p>
        </w:tc>
        <w:tc>
          <w:tcPr>
            <w:tcW w:w="398" w:type="pct"/>
          </w:tcPr>
          <w:p w14:paraId="6C339DBF" w14:textId="77777777" w:rsidR="00554D98" w:rsidRPr="00D73E78" w:rsidRDefault="00554D98" w:rsidP="00103581">
            <w:pPr>
              <w:jc w:val="center"/>
            </w:pPr>
          </w:p>
        </w:tc>
        <w:tc>
          <w:tcPr>
            <w:tcW w:w="377" w:type="pct"/>
          </w:tcPr>
          <w:p w14:paraId="1337A7EB" w14:textId="77777777" w:rsidR="00554D98" w:rsidRPr="00D73E78" w:rsidRDefault="00554D98" w:rsidP="00103581">
            <w:pPr>
              <w:jc w:val="center"/>
            </w:pPr>
            <w:proofErr w:type="spellStart"/>
            <w:r w:rsidRPr="00D73E78">
              <w:t>X</w:t>
            </w:r>
            <w:proofErr w:type="spellEnd"/>
          </w:p>
        </w:tc>
        <w:tc>
          <w:tcPr>
            <w:tcW w:w="420" w:type="pct"/>
          </w:tcPr>
          <w:p w14:paraId="59319BD7" w14:textId="77777777" w:rsidR="00554D98" w:rsidRPr="00D73E78" w:rsidRDefault="00554D98" w:rsidP="00103581">
            <w:pPr>
              <w:pStyle w:val="NoParagraphStyle"/>
              <w:jc w:val="center"/>
            </w:pPr>
          </w:p>
        </w:tc>
        <w:tc>
          <w:tcPr>
            <w:tcW w:w="467" w:type="pct"/>
          </w:tcPr>
          <w:p w14:paraId="5F346D28" w14:textId="77777777" w:rsidR="00554D98" w:rsidRPr="00D73E78" w:rsidRDefault="00554D98" w:rsidP="00103581">
            <w:pPr>
              <w:pStyle w:val="NoParagraphStyle"/>
              <w:jc w:val="center"/>
            </w:pPr>
          </w:p>
        </w:tc>
        <w:tc>
          <w:tcPr>
            <w:tcW w:w="455" w:type="pct"/>
          </w:tcPr>
          <w:p w14:paraId="794C8081" w14:textId="77777777" w:rsidR="00554D98" w:rsidRPr="00D73E78" w:rsidRDefault="00554D98" w:rsidP="00103581">
            <w:pPr>
              <w:jc w:val="center"/>
            </w:pPr>
          </w:p>
        </w:tc>
        <w:tc>
          <w:tcPr>
            <w:tcW w:w="417" w:type="pct"/>
          </w:tcPr>
          <w:p w14:paraId="06EAC110" w14:textId="77777777" w:rsidR="00554D98" w:rsidRPr="00D73E78" w:rsidRDefault="00554D98" w:rsidP="00103581">
            <w:pPr>
              <w:jc w:val="center"/>
            </w:pPr>
          </w:p>
        </w:tc>
        <w:tc>
          <w:tcPr>
            <w:tcW w:w="415" w:type="pct"/>
          </w:tcPr>
          <w:p w14:paraId="76FD4160" w14:textId="77777777" w:rsidR="00554D98" w:rsidRPr="00D73E78" w:rsidRDefault="00554D98" w:rsidP="00103581">
            <w:pPr>
              <w:jc w:val="center"/>
            </w:pPr>
            <w:proofErr w:type="spellStart"/>
            <w:r w:rsidRPr="00D73E78">
              <w:t>X</w:t>
            </w:r>
            <w:proofErr w:type="spellEnd"/>
          </w:p>
        </w:tc>
        <w:tc>
          <w:tcPr>
            <w:tcW w:w="391" w:type="pct"/>
          </w:tcPr>
          <w:p w14:paraId="6CC1F369" w14:textId="77777777" w:rsidR="00554D98" w:rsidRPr="00D73E78" w:rsidRDefault="00554D98" w:rsidP="00103581">
            <w:pPr>
              <w:jc w:val="center"/>
            </w:pPr>
            <w:proofErr w:type="spellStart"/>
            <w:r w:rsidRPr="00D73E78">
              <w:t>X</w:t>
            </w:r>
            <w:proofErr w:type="spellEnd"/>
          </w:p>
        </w:tc>
        <w:tc>
          <w:tcPr>
            <w:tcW w:w="390" w:type="pct"/>
          </w:tcPr>
          <w:p w14:paraId="67A406F1" w14:textId="77777777" w:rsidR="00554D98" w:rsidRPr="00D73E78" w:rsidRDefault="00554D98" w:rsidP="00103581">
            <w:pPr>
              <w:jc w:val="center"/>
            </w:pPr>
            <w:proofErr w:type="spellStart"/>
            <w:r w:rsidRPr="00D73E78">
              <w:t>X</w:t>
            </w:r>
            <w:proofErr w:type="spellEnd"/>
          </w:p>
        </w:tc>
        <w:tc>
          <w:tcPr>
            <w:tcW w:w="438" w:type="pct"/>
          </w:tcPr>
          <w:p w14:paraId="1AAB38E0" w14:textId="77777777" w:rsidR="00554D98" w:rsidRPr="00D73E78" w:rsidRDefault="00554D98" w:rsidP="00103581">
            <w:pPr>
              <w:jc w:val="center"/>
            </w:pPr>
            <w:proofErr w:type="spellStart"/>
            <w:r w:rsidRPr="00D73E78">
              <w:t>X</w:t>
            </w:r>
            <w:proofErr w:type="spellEnd"/>
          </w:p>
        </w:tc>
      </w:tr>
      <w:tr w:rsidR="003B4BEC" w:rsidRPr="00D73E78" w14:paraId="12DEFBC5" w14:textId="77777777" w:rsidTr="00103581">
        <w:trPr>
          <w:trHeight w:val="170"/>
        </w:trPr>
        <w:tc>
          <w:tcPr>
            <w:tcW w:w="832" w:type="pct"/>
          </w:tcPr>
          <w:p w14:paraId="79EF47F5" w14:textId="77777777" w:rsidR="00554D98" w:rsidRPr="00D73E78" w:rsidRDefault="00554D98" w:rsidP="00103581">
            <w:pPr>
              <w:pStyle w:val="TabellHode-rad"/>
            </w:pPr>
            <w:r w:rsidRPr="00D73E78">
              <w:t>Nordisk Institutt for Odontologiske Materialer AS</w:t>
            </w:r>
          </w:p>
        </w:tc>
        <w:tc>
          <w:tcPr>
            <w:tcW w:w="398" w:type="pct"/>
          </w:tcPr>
          <w:p w14:paraId="6BA88B45" w14:textId="77777777" w:rsidR="00554D98" w:rsidRPr="00D73E78" w:rsidRDefault="00554D98" w:rsidP="00103581">
            <w:pPr>
              <w:jc w:val="center"/>
            </w:pPr>
          </w:p>
        </w:tc>
        <w:tc>
          <w:tcPr>
            <w:tcW w:w="377" w:type="pct"/>
          </w:tcPr>
          <w:p w14:paraId="3BF3CD47" w14:textId="77777777" w:rsidR="00554D98" w:rsidRPr="00D73E78" w:rsidRDefault="00554D98" w:rsidP="00103581">
            <w:pPr>
              <w:jc w:val="center"/>
            </w:pPr>
            <w:proofErr w:type="spellStart"/>
            <w:r w:rsidRPr="00D73E78">
              <w:t>X</w:t>
            </w:r>
            <w:proofErr w:type="spellEnd"/>
          </w:p>
        </w:tc>
        <w:tc>
          <w:tcPr>
            <w:tcW w:w="420" w:type="pct"/>
          </w:tcPr>
          <w:p w14:paraId="1316F656" w14:textId="77777777" w:rsidR="00554D98" w:rsidRPr="00D73E78" w:rsidRDefault="00554D98" w:rsidP="00103581">
            <w:pPr>
              <w:pStyle w:val="NoParagraphStyle"/>
              <w:jc w:val="center"/>
            </w:pPr>
          </w:p>
        </w:tc>
        <w:tc>
          <w:tcPr>
            <w:tcW w:w="467" w:type="pct"/>
          </w:tcPr>
          <w:p w14:paraId="72F4F70A" w14:textId="77777777" w:rsidR="00554D98" w:rsidRPr="00D73E78" w:rsidRDefault="00554D98" w:rsidP="00103581">
            <w:pPr>
              <w:pStyle w:val="NoParagraphStyle"/>
              <w:jc w:val="center"/>
            </w:pPr>
          </w:p>
        </w:tc>
        <w:tc>
          <w:tcPr>
            <w:tcW w:w="455" w:type="pct"/>
          </w:tcPr>
          <w:p w14:paraId="3AB62482" w14:textId="77777777" w:rsidR="00554D98" w:rsidRPr="00D73E78" w:rsidRDefault="00554D98" w:rsidP="00103581">
            <w:pPr>
              <w:jc w:val="center"/>
            </w:pPr>
          </w:p>
        </w:tc>
        <w:tc>
          <w:tcPr>
            <w:tcW w:w="417" w:type="pct"/>
          </w:tcPr>
          <w:p w14:paraId="78A35C06" w14:textId="77777777" w:rsidR="00554D98" w:rsidRPr="00D73E78" w:rsidRDefault="00554D98" w:rsidP="00103581">
            <w:pPr>
              <w:jc w:val="center"/>
            </w:pPr>
          </w:p>
        </w:tc>
        <w:tc>
          <w:tcPr>
            <w:tcW w:w="415" w:type="pct"/>
          </w:tcPr>
          <w:p w14:paraId="2E0E595A" w14:textId="77777777" w:rsidR="00554D98" w:rsidRPr="00D73E78" w:rsidRDefault="00554D98" w:rsidP="00103581">
            <w:pPr>
              <w:jc w:val="center"/>
            </w:pPr>
            <w:proofErr w:type="spellStart"/>
            <w:r w:rsidRPr="00D73E78">
              <w:t>X</w:t>
            </w:r>
            <w:proofErr w:type="spellEnd"/>
          </w:p>
        </w:tc>
        <w:tc>
          <w:tcPr>
            <w:tcW w:w="391" w:type="pct"/>
          </w:tcPr>
          <w:p w14:paraId="77869F3E" w14:textId="77777777" w:rsidR="00554D98" w:rsidRPr="00D73E78" w:rsidRDefault="00554D98" w:rsidP="00103581">
            <w:pPr>
              <w:jc w:val="center"/>
            </w:pPr>
          </w:p>
        </w:tc>
        <w:tc>
          <w:tcPr>
            <w:tcW w:w="390" w:type="pct"/>
          </w:tcPr>
          <w:p w14:paraId="02980DA8" w14:textId="77777777" w:rsidR="00554D98" w:rsidRPr="00D73E78" w:rsidRDefault="00554D98" w:rsidP="00103581">
            <w:pPr>
              <w:jc w:val="center"/>
            </w:pPr>
            <w:proofErr w:type="spellStart"/>
            <w:r w:rsidRPr="00D73E78">
              <w:t>X</w:t>
            </w:r>
            <w:proofErr w:type="spellEnd"/>
          </w:p>
        </w:tc>
        <w:tc>
          <w:tcPr>
            <w:tcW w:w="438" w:type="pct"/>
          </w:tcPr>
          <w:p w14:paraId="1E508A86" w14:textId="77777777" w:rsidR="00554D98" w:rsidRPr="00D73E78" w:rsidRDefault="00554D98" w:rsidP="00103581">
            <w:pPr>
              <w:jc w:val="center"/>
            </w:pPr>
            <w:proofErr w:type="spellStart"/>
            <w:r w:rsidRPr="00D73E78">
              <w:t>X</w:t>
            </w:r>
            <w:proofErr w:type="spellEnd"/>
          </w:p>
        </w:tc>
      </w:tr>
      <w:tr w:rsidR="003B4BEC" w:rsidRPr="00D73E78" w14:paraId="23F87733" w14:textId="77777777" w:rsidTr="00103581">
        <w:trPr>
          <w:trHeight w:val="170"/>
        </w:trPr>
        <w:tc>
          <w:tcPr>
            <w:tcW w:w="832" w:type="pct"/>
          </w:tcPr>
          <w:p w14:paraId="0F6D6AD1" w14:textId="77777777" w:rsidR="00554D98" w:rsidRPr="00D73E78" w:rsidRDefault="00554D98" w:rsidP="00103581">
            <w:pPr>
              <w:pStyle w:val="TabellHode-rad"/>
            </w:pPr>
            <w:proofErr w:type="spellStart"/>
            <w:r w:rsidRPr="00D73E78">
              <w:lastRenderedPageBreak/>
              <w:t>Norfund</w:t>
            </w:r>
            <w:proofErr w:type="spellEnd"/>
            <w:r w:rsidRPr="00D73E78">
              <w:t xml:space="preserve"> </w:t>
            </w:r>
          </w:p>
        </w:tc>
        <w:tc>
          <w:tcPr>
            <w:tcW w:w="398" w:type="pct"/>
          </w:tcPr>
          <w:p w14:paraId="73A79AE1" w14:textId="77777777" w:rsidR="00554D98" w:rsidRPr="00D73E78" w:rsidRDefault="00554D98" w:rsidP="00103581">
            <w:pPr>
              <w:jc w:val="center"/>
            </w:pPr>
          </w:p>
        </w:tc>
        <w:tc>
          <w:tcPr>
            <w:tcW w:w="377" w:type="pct"/>
          </w:tcPr>
          <w:p w14:paraId="7FEDAA76" w14:textId="77777777" w:rsidR="00554D98" w:rsidRPr="00D73E78" w:rsidRDefault="00554D98" w:rsidP="00103581">
            <w:pPr>
              <w:jc w:val="center"/>
            </w:pPr>
            <w:proofErr w:type="spellStart"/>
            <w:r w:rsidRPr="00D73E78">
              <w:t>X</w:t>
            </w:r>
            <w:proofErr w:type="spellEnd"/>
          </w:p>
        </w:tc>
        <w:tc>
          <w:tcPr>
            <w:tcW w:w="420" w:type="pct"/>
          </w:tcPr>
          <w:p w14:paraId="5BB17377" w14:textId="77777777" w:rsidR="00554D98" w:rsidRPr="00D73E78" w:rsidRDefault="00554D98" w:rsidP="00103581">
            <w:pPr>
              <w:jc w:val="center"/>
            </w:pPr>
          </w:p>
        </w:tc>
        <w:tc>
          <w:tcPr>
            <w:tcW w:w="467" w:type="pct"/>
          </w:tcPr>
          <w:p w14:paraId="41A78D26" w14:textId="77777777" w:rsidR="00554D98" w:rsidRPr="00D73E78" w:rsidRDefault="00554D98" w:rsidP="00103581">
            <w:pPr>
              <w:jc w:val="center"/>
            </w:pPr>
          </w:p>
        </w:tc>
        <w:tc>
          <w:tcPr>
            <w:tcW w:w="455" w:type="pct"/>
          </w:tcPr>
          <w:p w14:paraId="53DEBA61" w14:textId="77777777" w:rsidR="00554D98" w:rsidRPr="00D73E78" w:rsidRDefault="00554D98" w:rsidP="00103581">
            <w:pPr>
              <w:jc w:val="center"/>
            </w:pPr>
            <w:proofErr w:type="spellStart"/>
            <w:r w:rsidRPr="00D73E78">
              <w:t>X</w:t>
            </w:r>
            <w:proofErr w:type="spellEnd"/>
          </w:p>
        </w:tc>
        <w:tc>
          <w:tcPr>
            <w:tcW w:w="417" w:type="pct"/>
          </w:tcPr>
          <w:p w14:paraId="22A0F155" w14:textId="77777777" w:rsidR="00554D98" w:rsidRPr="00D73E78" w:rsidRDefault="00554D98" w:rsidP="00103581">
            <w:pPr>
              <w:jc w:val="center"/>
            </w:pPr>
            <w:proofErr w:type="spellStart"/>
            <w:r w:rsidRPr="00D73E78">
              <w:t>X</w:t>
            </w:r>
            <w:proofErr w:type="spellEnd"/>
          </w:p>
        </w:tc>
        <w:tc>
          <w:tcPr>
            <w:tcW w:w="415" w:type="pct"/>
          </w:tcPr>
          <w:p w14:paraId="13571868" w14:textId="77777777" w:rsidR="00554D98" w:rsidRPr="00D73E78" w:rsidRDefault="00554D98" w:rsidP="00103581">
            <w:pPr>
              <w:jc w:val="center"/>
            </w:pPr>
            <w:proofErr w:type="spellStart"/>
            <w:r w:rsidRPr="00D73E78">
              <w:t>X</w:t>
            </w:r>
            <w:proofErr w:type="spellEnd"/>
          </w:p>
        </w:tc>
        <w:tc>
          <w:tcPr>
            <w:tcW w:w="391" w:type="pct"/>
          </w:tcPr>
          <w:p w14:paraId="0F500F0C" w14:textId="77777777" w:rsidR="00554D98" w:rsidRPr="00D73E78" w:rsidRDefault="00554D98" w:rsidP="00103581">
            <w:pPr>
              <w:jc w:val="center"/>
            </w:pPr>
          </w:p>
        </w:tc>
        <w:tc>
          <w:tcPr>
            <w:tcW w:w="390" w:type="pct"/>
          </w:tcPr>
          <w:p w14:paraId="0D5DFADB" w14:textId="77777777" w:rsidR="00554D98" w:rsidRPr="00D73E78" w:rsidRDefault="00554D98" w:rsidP="00103581">
            <w:pPr>
              <w:jc w:val="center"/>
            </w:pPr>
            <w:proofErr w:type="spellStart"/>
            <w:r w:rsidRPr="00D73E78">
              <w:t>X</w:t>
            </w:r>
            <w:proofErr w:type="spellEnd"/>
          </w:p>
        </w:tc>
        <w:tc>
          <w:tcPr>
            <w:tcW w:w="438" w:type="pct"/>
          </w:tcPr>
          <w:p w14:paraId="696D5F93" w14:textId="77777777" w:rsidR="00554D98" w:rsidRPr="00D73E78" w:rsidRDefault="00554D98" w:rsidP="00103581">
            <w:pPr>
              <w:jc w:val="center"/>
            </w:pPr>
            <w:proofErr w:type="spellStart"/>
            <w:r w:rsidRPr="00D73E78">
              <w:t>X</w:t>
            </w:r>
            <w:proofErr w:type="spellEnd"/>
          </w:p>
        </w:tc>
      </w:tr>
      <w:tr w:rsidR="003B4BEC" w:rsidRPr="00D73E78" w14:paraId="11D342EF" w14:textId="77777777" w:rsidTr="00103581">
        <w:trPr>
          <w:trHeight w:val="170"/>
        </w:trPr>
        <w:tc>
          <w:tcPr>
            <w:tcW w:w="832" w:type="pct"/>
          </w:tcPr>
          <w:p w14:paraId="0E01AF7B" w14:textId="77777777" w:rsidR="00554D98" w:rsidRPr="00D73E78" w:rsidRDefault="00554D98" w:rsidP="00103581">
            <w:pPr>
              <w:pStyle w:val="TabellHode-rad"/>
            </w:pPr>
            <w:r w:rsidRPr="00D73E78">
              <w:t>Norid AS</w:t>
            </w:r>
          </w:p>
        </w:tc>
        <w:tc>
          <w:tcPr>
            <w:tcW w:w="398" w:type="pct"/>
          </w:tcPr>
          <w:p w14:paraId="71B5ADE3" w14:textId="77777777" w:rsidR="00554D98" w:rsidRPr="00D73E78" w:rsidRDefault="00554D98" w:rsidP="00103581">
            <w:pPr>
              <w:jc w:val="center"/>
            </w:pPr>
          </w:p>
        </w:tc>
        <w:tc>
          <w:tcPr>
            <w:tcW w:w="377" w:type="pct"/>
          </w:tcPr>
          <w:p w14:paraId="61DCE41C" w14:textId="77777777" w:rsidR="00554D98" w:rsidRPr="00D73E78" w:rsidRDefault="00554D98" w:rsidP="00103581">
            <w:pPr>
              <w:jc w:val="center"/>
            </w:pPr>
            <w:proofErr w:type="spellStart"/>
            <w:r w:rsidRPr="00D73E78">
              <w:t>X</w:t>
            </w:r>
            <w:proofErr w:type="spellEnd"/>
          </w:p>
        </w:tc>
        <w:tc>
          <w:tcPr>
            <w:tcW w:w="420" w:type="pct"/>
          </w:tcPr>
          <w:p w14:paraId="7227EFBE" w14:textId="77777777" w:rsidR="00554D98" w:rsidRPr="00D73E78" w:rsidRDefault="00554D98" w:rsidP="00103581">
            <w:pPr>
              <w:pStyle w:val="NoParagraphStyle"/>
              <w:jc w:val="center"/>
            </w:pPr>
          </w:p>
        </w:tc>
        <w:tc>
          <w:tcPr>
            <w:tcW w:w="467" w:type="pct"/>
          </w:tcPr>
          <w:p w14:paraId="0125499B" w14:textId="77777777" w:rsidR="00554D98" w:rsidRPr="00D73E78" w:rsidRDefault="00554D98" w:rsidP="00103581">
            <w:pPr>
              <w:jc w:val="center"/>
            </w:pPr>
          </w:p>
        </w:tc>
        <w:tc>
          <w:tcPr>
            <w:tcW w:w="455" w:type="pct"/>
          </w:tcPr>
          <w:p w14:paraId="0E858346" w14:textId="77777777" w:rsidR="00554D98" w:rsidRPr="00D73E78" w:rsidRDefault="00554D98" w:rsidP="00103581">
            <w:pPr>
              <w:jc w:val="center"/>
            </w:pPr>
          </w:p>
        </w:tc>
        <w:tc>
          <w:tcPr>
            <w:tcW w:w="417" w:type="pct"/>
          </w:tcPr>
          <w:p w14:paraId="3309BE3E" w14:textId="77777777" w:rsidR="00554D98" w:rsidRPr="00D73E78" w:rsidRDefault="00554D98" w:rsidP="00103581">
            <w:pPr>
              <w:jc w:val="center"/>
            </w:pPr>
            <w:proofErr w:type="spellStart"/>
            <w:r w:rsidRPr="00D73E78">
              <w:t>X</w:t>
            </w:r>
            <w:proofErr w:type="spellEnd"/>
          </w:p>
        </w:tc>
        <w:tc>
          <w:tcPr>
            <w:tcW w:w="415" w:type="pct"/>
          </w:tcPr>
          <w:p w14:paraId="17D41D24" w14:textId="77777777" w:rsidR="00554D98" w:rsidRPr="00D73E78" w:rsidRDefault="00554D98" w:rsidP="00103581">
            <w:pPr>
              <w:pStyle w:val="NoParagraphStyle"/>
              <w:jc w:val="center"/>
            </w:pPr>
          </w:p>
        </w:tc>
        <w:tc>
          <w:tcPr>
            <w:tcW w:w="391" w:type="pct"/>
          </w:tcPr>
          <w:p w14:paraId="3F6EAA49" w14:textId="77777777" w:rsidR="00554D98" w:rsidRPr="00D73E78" w:rsidRDefault="00554D98" w:rsidP="00103581">
            <w:pPr>
              <w:pStyle w:val="NoParagraphStyle"/>
              <w:jc w:val="center"/>
            </w:pPr>
          </w:p>
        </w:tc>
        <w:tc>
          <w:tcPr>
            <w:tcW w:w="390" w:type="pct"/>
          </w:tcPr>
          <w:p w14:paraId="13877732" w14:textId="77777777" w:rsidR="00554D98" w:rsidRPr="00D73E78" w:rsidRDefault="00554D98" w:rsidP="00103581">
            <w:pPr>
              <w:jc w:val="center"/>
            </w:pPr>
          </w:p>
        </w:tc>
        <w:tc>
          <w:tcPr>
            <w:tcW w:w="438" w:type="pct"/>
          </w:tcPr>
          <w:p w14:paraId="4EF46BAA" w14:textId="77777777" w:rsidR="00554D98" w:rsidRPr="00D73E78" w:rsidRDefault="00554D98" w:rsidP="00103581">
            <w:pPr>
              <w:jc w:val="center"/>
            </w:pPr>
          </w:p>
        </w:tc>
      </w:tr>
      <w:tr w:rsidR="003B4BEC" w:rsidRPr="00D73E78" w14:paraId="053EE539" w14:textId="77777777" w:rsidTr="00103581">
        <w:trPr>
          <w:trHeight w:val="170"/>
        </w:trPr>
        <w:tc>
          <w:tcPr>
            <w:tcW w:w="832" w:type="pct"/>
          </w:tcPr>
          <w:p w14:paraId="70BB8D0F" w14:textId="77777777" w:rsidR="00554D98" w:rsidRPr="00D73E78" w:rsidRDefault="00554D98" w:rsidP="00103581">
            <w:pPr>
              <w:pStyle w:val="TabellHode-rad"/>
            </w:pPr>
            <w:r w:rsidRPr="00D73E78">
              <w:t>Norges sjømatråd AS</w:t>
            </w:r>
          </w:p>
        </w:tc>
        <w:tc>
          <w:tcPr>
            <w:tcW w:w="398" w:type="pct"/>
          </w:tcPr>
          <w:p w14:paraId="661F682A" w14:textId="77777777" w:rsidR="00554D98" w:rsidRPr="00D73E78" w:rsidRDefault="00554D98" w:rsidP="00103581">
            <w:pPr>
              <w:jc w:val="center"/>
            </w:pPr>
          </w:p>
        </w:tc>
        <w:tc>
          <w:tcPr>
            <w:tcW w:w="377" w:type="pct"/>
          </w:tcPr>
          <w:p w14:paraId="5DEC0CDD" w14:textId="77777777" w:rsidR="00554D98" w:rsidRPr="00D73E78" w:rsidRDefault="00554D98" w:rsidP="00103581">
            <w:pPr>
              <w:jc w:val="center"/>
            </w:pPr>
            <w:proofErr w:type="spellStart"/>
            <w:r w:rsidRPr="00D73E78">
              <w:t>X</w:t>
            </w:r>
            <w:proofErr w:type="spellEnd"/>
          </w:p>
        </w:tc>
        <w:tc>
          <w:tcPr>
            <w:tcW w:w="420" w:type="pct"/>
          </w:tcPr>
          <w:p w14:paraId="43B672EB" w14:textId="77777777" w:rsidR="00554D98" w:rsidRPr="00D73E78" w:rsidRDefault="00554D98" w:rsidP="00103581">
            <w:pPr>
              <w:pStyle w:val="NoParagraphStyle"/>
              <w:jc w:val="center"/>
            </w:pPr>
          </w:p>
        </w:tc>
        <w:tc>
          <w:tcPr>
            <w:tcW w:w="467" w:type="pct"/>
          </w:tcPr>
          <w:p w14:paraId="49638C25" w14:textId="77777777" w:rsidR="00554D98" w:rsidRPr="00D73E78" w:rsidRDefault="00554D98" w:rsidP="00103581">
            <w:pPr>
              <w:pStyle w:val="NoParagraphStyle"/>
              <w:jc w:val="center"/>
            </w:pPr>
          </w:p>
        </w:tc>
        <w:tc>
          <w:tcPr>
            <w:tcW w:w="455" w:type="pct"/>
          </w:tcPr>
          <w:p w14:paraId="0B043B11" w14:textId="77777777" w:rsidR="00554D98" w:rsidRPr="00D73E78" w:rsidRDefault="00554D98" w:rsidP="00103581">
            <w:pPr>
              <w:jc w:val="center"/>
            </w:pPr>
          </w:p>
        </w:tc>
        <w:tc>
          <w:tcPr>
            <w:tcW w:w="417" w:type="pct"/>
          </w:tcPr>
          <w:p w14:paraId="3C5AA390" w14:textId="77777777" w:rsidR="00554D98" w:rsidRPr="00D73E78" w:rsidRDefault="00554D98" w:rsidP="00103581">
            <w:pPr>
              <w:jc w:val="center"/>
            </w:pPr>
          </w:p>
        </w:tc>
        <w:tc>
          <w:tcPr>
            <w:tcW w:w="415" w:type="pct"/>
          </w:tcPr>
          <w:p w14:paraId="7C41A17A" w14:textId="77777777" w:rsidR="00554D98" w:rsidRPr="00D73E78" w:rsidRDefault="00554D98" w:rsidP="00103581">
            <w:pPr>
              <w:jc w:val="center"/>
            </w:pPr>
            <w:proofErr w:type="spellStart"/>
            <w:r w:rsidRPr="00D73E78">
              <w:t>X</w:t>
            </w:r>
            <w:proofErr w:type="spellEnd"/>
          </w:p>
        </w:tc>
        <w:tc>
          <w:tcPr>
            <w:tcW w:w="391" w:type="pct"/>
          </w:tcPr>
          <w:p w14:paraId="7CDCC12C" w14:textId="77777777" w:rsidR="00554D98" w:rsidRPr="00D73E78" w:rsidRDefault="00554D98" w:rsidP="00103581">
            <w:pPr>
              <w:jc w:val="center"/>
            </w:pPr>
            <w:proofErr w:type="spellStart"/>
            <w:r w:rsidRPr="00D73E78">
              <w:t>X</w:t>
            </w:r>
            <w:proofErr w:type="spellEnd"/>
          </w:p>
        </w:tc>
        <w:tc>
          <w:tcPr>
            <w:tcW w:w="390" w:type="pct"/>
          </w:tcPr>
          <w:p w14:paraId="3BEBBEEE" w14:textId="77777777" w:rsidR="00554D98" w:rsidRPr="00D73E78" w:rsidRDefault="00554D98" w:rsidP="00103581">
            <w:pPr>
              <w:jc w:val="center"/>
            </w:pPr>
          </w:p>
        </w:tc>
        <w:tc>
          <w:tcPr>
            <w:tcW w:w="438" w:type="pct"/>
          </w:tcPr>
          <w:p w14:paraId="5E08735F" w14:textId="77777777" w:rsidR="00554D98" w:rsidRPr="00D73E78" w:rsidRDefault="00554D98" w:rsidP="00103581">
            <w:pPr>
              <w:jc w:val="center"/>
            </w:pPr>
          </w:p>
        </w:tc>
      </w:tr>
      <w:tr w:rsidR="003B4BEC" w:rsidRPr="00D73E78" w14:paraId="34465048" w14:textId="77777777" w:rsidTr="00103581">
        <w:trPr>
          <w:trHeight w:val="170"/>
        </w:trPr>
        <w:tc>
          <w:tcPr>
            <w:tcW w:w="832" w:type="pct"/>
          </w:tcPr>
          <w:p w14:paraId="58EC69C9" w14:textId="77777777" w:rsidR="00554D98" w:rsidRPr="00D73E78" w:rsidRDefault="00554D98" w:rsidP="00103581">
            <w:pPr>
              <w:pStyle w:val="TabellHode-rad"/>
            </w:pPr>
            <w:r w:rsidRPr="00D73E78">
              <w:t>Norsk helsenett SF</w:t>
            </w:r>
          </w:p>
        </w:tc>
        <w:tc>
          <w:tcPr>
            <w:tcW w:w="398" w:type="pct"/>
          </w:tcPr>
          <w:p w14:paraId="00A33910" w14:textId="77777777" w:rsidR="00554D98" w:rsidRPr="00D73E78" w:rsidRDefault="00554D98" w:rsidP="00103581">
            <w:pPr>
              <w:jc w:val="center"/>
            </w:pPr>
          </w:p>
        </w:tc>
        <w:tc>
          <w:tcPr>
            <w:tcW w:w="377" w:type="pct"/>
          </w:tcPr>
          <w:p w14:paraId="10D0C3A7" w14:textId="77777777" w:rsidR="00554D98" w:rsidRPr="00D73E78" w:rsidRDefault="00554D98" w:rsidP="00103581">
            <w:pPr>
              <w:jc w:val="center"/>
            </w:pPr>
            <w:proofErr w:type="spellStart"/>
            <w:r w:rsidRPr="00D73E78">
              <w:t>X</w:t>
            </w:r>
            <w:proofErr w:type="spellEnd"/>
          </w:p>
        </w:tc>
        <w:tc>
          <w:tcPr>
            <w:tcW w:w="420" w:type="pct"/>
          </w:tcPr>
          <w:p w14:paraId="33EE90EC" w14:textId="77777777" w:rsidR="00554D98" w:rsidRPr="00D73E78" w:rsidRDefault="00554D98" w:rsidP="00103581">
            <w:pPr>
              <w:pStyle w:val="NoParagraphStyle"/>
              <w:jc w:val="center"/>
            </w:pPr>
          </w:p>
        </w:tc>
        <w:tc>
          <w:tcPr>
            <w:tcW w:w="467" w:type="pct"/>
          </w:tcPr>
          <w:p w14:paraId="623A7600" w14:textId="77777777" w:rsidR="00554D98" w:rsidRPr="00D73E78" w:rsidRDefault="00554D98" w:rsidP="00103581">
            <w:pPr>
              <w:jc w:val="center"/>
            </w:pPr>
          </w:p>
        </w:tc>
        <w:tc>
          <w:tcPr>
            <w:tcW w:w="455" w:type="pct"/>
          </w:tcPr>
          <w:p w14:paraId="77CDD266" w14:textId="77777777" w:rsidR="00554D98" w:rsidRPr="00D73E78" w:rsidRDefault="00554D98" w:rsidP="00103581">
            <w:pPr>
              <w:jc w:val="center"/>
            </w:pPr>
          </w:p>
        </w:tc>
        <w:tc>
          <w:tcPr>
            <w:tcW w:w="417" w:type="pct"/>
          </w:tcPr>
          <w:p w14:paraId="2E0D86E5" w14:textId="77777777" w:rsidR="00554D98" w:rsidRPr="00D73E78" w:rsidRDefault="00554D98" w:rsidP="00103581">
            <w:pPr>
              <w:jc w:val="center"/>
            </w:pPr>
            <w:proofErr w:type="spellStart"/>
            <w:r w:rsidRPr="00D73E78">
              <w:t>X</w:t>
            </w:r>
            <w:proofErr w:type="spellEnd"/>
          </w:p>
        </w:tc>
        <w:tc>
          <w:tcPr>
            <w:tcW w:w="415" w:type="pct"/>
          </w:tcPr>
          <w:p w14:paraId="57FCD223" w14:textId="77777777" w:rsidR="00554D98" w:rsidRPr="00D73E78" w:rsidRDefault="00554D98" w:rsidP="00103581">
            <w:pPr>
              <w:jc w:val="center"/>
            </w:pPr>
            <w:proofErr w:type="spellStart"/>
            <w:r w:rsidRPr="00D73E78">
              <w:t>X</w:t>
            </w:r>
            <w:proofErr w:type="spellEnd"/>
          </w:p>
        </w:tc>
        <w:tc>
          <w:tcPr>
            <w:tcW w:w="391" w:type="pct"/>
          </w:tcPr>
          <w:p w14:paraId="1916657B" w14:textId="77777777" w:rsidR="00554D98" w:rsidRPr="00D73E78" w:rsidRDefault="00554D98" w:rsidP="00103581">
            <w:pPr>
              <w:jc w:val="center"/>
            </w:pPr>
          </w:p>
        </w:tc>
        <w:tc>
          <w:tcPr>
            <w:tcW w:w="390" w:type="pct"/>
          </w:tcPr>
          <w:p w14:paraId="0B3FCE38" w14:textId="77777777" w:rsidR="00554D98" w:rsidRPr="00D73E78" w:rsidRDefault="00554D98" w:rsidP="00103581">
            <w:pPr>
              <w:jc w:val="center"/>
            </w:pPr>
            <w:proofErr w:type="spellStart"/>
            <w:r w:rsidRPr="00D73E78">
              <w:t>X</w:t>
            </w:r>
            <w:proofErr w:type="spellEnd"/>
          </w:p>
        </w:tc>
        <w:tc>
          <w:tcPr>
            <w:tcW w:w="438" w:type="pct"/>
          </w:tcPr>
          <w:p w14:paraId="29D6E61B" w14:textId="77777777" w:rsidR="00554D98" w:rsidRPr="00D73E78" w:rsidRDefault="00554D98" w:rsidP="00103581">
            <w:pPr>
              <w:jc w:val="center"/>
            </w:pPr>
            <w:proofErr w:type="spellStart"/>
            <w:r w:rsidRPr="00D73E78">
              <w:t>X</w:t>
            </w:r>
            <w:proofErr w:type="spellEnd"/>
          </w:p>
        </w:tc>
      </w:tr>
      <w:tr w:rsidR="003B4BEC" w:rsidRPr="00D73E78" w14:paraId="20D7AC37" w14:textId="77777777" w:rsidTr="00103581">
        <w:trPr>
          <w:trHeight w:val="170"/>
        </w:trPr>
        <w:tc>
          <w:tcPr>
            <w:tcW w:w="832" w:type="pct"/>
          </w:tcPr>
          <w:p w14:paraId="0882B606" w14:textId="77777777" w:rsidR="00554D98" w:rsidRPr="00D73E78" w:rsidRDefault="00554D98" w:rsidP="00103581">
            <w:pPr>
              <w:pStyle w:val="TabellHode-rad"/>
            </w:pPr>
            <w:r w:rsidRPr="00D73E78">
              <w:t>Norsk rikskringkasting AS</w:t>
            </w:r>
          </w:p>
        </w:tc>
        <w:tc>
          <w:tcPr>
            <w:tcW w:w="398" w:type="pct"/>
          </w:tcPr>
          <w:p w14:paraId="198DABD2" w14:textId="77777777" w:rsidR="00554D98" w:rsidRPr="00D73E78" w:rsidRDefault="00554D98" w:rsidP="00103581">
            <w:pPr>
              <w:jc w:val="center"/>
            </w:pPr>
          </w:p>
        </w:tc>
        <w:tc>
          <w:tcPr>
            <w:tcW w:w="377" w:type="pct"/>
          </w:tcPr>
          <w:p w14:paraId="6B054E22" w14:textId="77777777" w:rsidR="00554D98" w:rsidRPr="00D73E78" w:rsidRDefault="00554D98" w:rsidP="00103581">
            <w:pPr>
              <w:jc w:val="center"/>
            </w:pPr>
            <w:proofErr w:type="spellStart"/>
            <w:r w:rsidRPr="00D73E78">
              <w:t>X</w:t>
            </w:r>
            <w:proofErr w:type="spellEnd"/>
          </w:p>
        </w:tc>
        <w:tc>
          <w:tcPr>
            <w:tcW w:w="420" w:type="pct"/>
          </w:tcPr>
          <w:p w14:paraId="45936D0E" w14:textId="77777777" w:rsidR="00554D98" w:rsidRPr="00D73E78" w:rsidRDefault="00554D98" w:rsidP="00103581">
            <w:pPr>
              <w:pStyle w:val="NoParagraphStyle"/>
              <w:jc w:val="center"/>
            </w:pPr>
          </w:p>
        </w:tc>
        <w:tc>
          <w:tcPr>
            <w:tcW w:w="467" w:type="pct"/>
          </w:tcPr>
          <w:p w14:paraId="43CB91EB" w14:textId="77777777" w:rsidR="00554D98" w:rsidRPr="00D73E78" w:rsidRDefault="00554D98" w:rsidP="00103581">
            <w:pPr>
              <w:jc w:val="center"/>
            </w:pPr>
          </w:p>
        </w:tc>
        <w:tc>
          <w:tcPr>
            <w:tcW w:w="455" w:type="pct"/>
          </w:tcPr>
          <w:p w14:paraId="73A9CA6C" w14:textId="77777777" w:rsidR="00554D98" w:rsidRPr="00D73E78" w:rsidRDefault="00554D98" w:rsidP="00103581">
            <w:pPr>
              <w:jc w:val="center"/>
            </w:pPr>
          </w:p>
        </w:tc>
        <w:tc>
          <w:tcPr>
            <w:tcW w:w="417" w:type="pct"/>
          </w:tcPr>
          <w:p w14:paraId="53C77A35" w14:textId="77777777" w:rsidR="00554D98" w:rsidRPr="00D73E78" w:rsidRDefault="00554D98" w:rsidP="00103581">
            <w:pPr>
              <w:jc w:val="center"/>
            </w:pPr>
            <w:proofErr w:type="spellStart"/>
            <w:r w:rsidRPr="00D73E78">
              <w:t>X</w:t>
            </w:r>
            <w:proofErr w:type="spellEnd"/>
          </w:p>
        </w:tc>
        <w:tc>
          <w:tcPr>
            <w:tcW w:w="415" w:type="pct"/>
          </w:tcPr>
          <w:p w14:paraId="26A82F87" w14:textId="77777777" w:rsidR="00554D98" w:rsidRPr="00D73E78" w:rsidRDefault="00554D98" w:rsidP="00103581">
            <w:pPr>
              <w:jc w:val="center"/>
            </w:pPr>
            <w:proofErr w:type="spellStart"/>
            <w:r w:rsidRPr="00D73E78">
              <w:t>X</w:t>
            </w:r>
            <w:proofErr w:type="spellEnd"/>
          </w:p>
        </w:tc>
        <w:tc>
          <w:tcPr>
            <w:tcW w:w="391" w:type="pct"/>
          </w:tcPr>
          <w:p w14:paraId="1D341394" w14:textId="77777777" w:rsidR="00554D98" w:rsidRPr="00D73E78" w:rsidRDefault="00554D98" w:rsidP="00103581">
            <w:pPr>
              <w:jc w:val="center"/>
            </w:pPr>
          </w:p>
        </w:tc>
        <w:tc>
          <w:tcPr>
            <w:tcW w:w="390" w:type="pct"/>
          </w:tcPr>
          <w:p w14:paraId="71DFDDD1" w14:textId="77777777" w:rsidR="00554D98" w:rsidRPr="00D73E78" w:rsidRDefault="00554D98" w:rsidP="00103581">
            <w:pPr>
              <w:jc w:val="center"/>
            </w:pPr>
            <w:proofErr w:type="spellStart"/>
            <w:r w:rsidRPr="00D73E78">
              <w:t>X</w:t>
            </w:r>
            <w:proofErr w:type="spellEnd"/>
          </w:p>
        </w:tc>
        <w:tc>
          <w:tcPr>
            <w:tcW w:w="438" w:type="pct"/>
          </w:tcPr>
          <w:p w14:paraId="344D9EF3" w14:textId="77777777" w:rsidR="00554D98" w:rsidRPr="00D73E78" w:rsidRDefault="00554D98" w:rsidP="00103581">
            <w:pPr>
              <w:jc w:val="center"/>
            </w:pPr>
          </w:p>
        </w:tc>
      </w:tr>
      <w:tr w:rsidR="003B4BEC" w:rsidRPr="00D73E78" w14:paraId="6F633A37" w14:textId="77777777" w:rsidTr="00103581">
        <w:trPr>
          <w:trHeight w:val="170"/>
        </w:trPr>
        <w:tc>
          <w:tcPr>
            <w:tcW w:w="832" w:type="pct"/>
          </w:tcPr>
          <w:p w14:paraId="0CF68EF4" w14:textId="77777777" w:rsidR="00554D98" w:rsidRPr="00D73E78" w:rsidRDefault="00554D98" w:rsidP="00103581">
            <w:pPr>
              <w:pStyle w:val="TabellHode-rad"/>
            </w:pPr>
            <w:r w:rsidRPr="00D73E78">
              <w:t xml:space="preserve">Norsk Tipping AS </w:t>
            </w:r>
          </w:p>
        </w:tc>
        <w:tc>
          <w:tcPr>
            <w:tcW w:w="398" w:type="pct"/>
          </w:tcPr>
          <w:p w14:paraId="69D6D95D" w14:textId="77777777" w:rsidR="00554D98" w:rsidRPr="00D73E78" w:rsidRDefault="00554D98" w:rsidP="00103581">
            <w:pPr>
              <w:jc w:val="center"/>
            </w:pPr>
          </w:p>
        </w:tc>
        <w:tc>
          <w:tcPr>
            <w:tcW w:w="377" w:type="pct"/>
          </w:tcPr>
          <w:p w14:paraId="725DC3DC" w14:textId="77777777" w:rsidR="00554D98" w:rsidRPr="00D73E78" w:rsidRDefault="00554D98" w:rsidP="00103581">
            <w:pPr>
              <w:jc w:val="center"/>
            </w:pPr>
            <w:proofErr w:type="spellStart"/>
            <w:r w:rsidRPr="00D73E78">
              <w:t>X</w:t>
            </w:r>
            <w:proofErr w:type="spellEnd"/>
          </w:p>
        </w:tc>
        <w:tc>
          <w:tcPr>
            <w:tcW w:w="420" w:type="pct"/>
          </w:tcPr>
          <w:p w14:paraId="122FD186" w14:textId="77777777" w:rsidR="00554D98" w:rsidRPr="00D73E78" w:rsidRDefault="00554D98" w:rsidP="00103581">
            <w:pPr>
              <w:jc w:val="center"/>
            </w:pPr>
          </w:p>
        </w:tc>
        <w:tc>
          <w:tcPr>
            <w:tcW w:w="467" w:type="pct"/>
          </w:tcPr>
          <w:p w14:paraId="4F85CC3C" w14:textId="77777777" w:rsidR="00554D98" w:rsidRPr="00D73E78" w:rsidRDefault="00554D98" w:rsidP="00103581">
            <w:pPr>
              <w:jc w:val="center"/>
            </w:pPr>
          </w:p>
        </w:tc>
        <w:tc>
          <w:tcPr>
            <w:tcW w:w="455" w:type="pct"/>
          </w:tcPr>
          <w:p w14:paraId="5AF8E95F" w14:textId="77777777" w:rsidR="00554D98" w:rsidRPr="00D73E78" w:rsidRDefault="00554D98" w:rsidP="00103581">
            <w:pPr>
              <w:jc w:val="center"/>
            </w:pPr>
          </w:p>
        </w:tc>
        <w:tc>
          <w:tcPr>
            <w:tcW w:w="417" w:type="pct"/>
          </w:tcPr>
          <w:p w14:paraId="1A1DB79B" w14:textId="77777777" w:rsidR="00554D98" w:rsidRPr="00D73E78" w:rsidRDefault="00554D98" w:rsidP="00103581">
            <w:pPr>
              <w:jc w:val="center"/>
            </w:pPr>
            <w:proofErr w:type="spellStart"/>
            <w:r w:rsidRPr="00D73E78">
              <w:t>X</w:t>
            </w:r>
            <w:proofErr w:type="spellEnd"/>
          </w:p>
        </w:tc>
        <w:tc>
          <w:tcPr>
            <w:tcW w:w="415" w:type="pct"/>
          </w:tcPr>
          <w:p w14:paraId="011983D6" w14:textId="77777777" w:rsidR="00554D98" w:rsidRPr="00D73E78" w:rsidRDefault="00554D98" w:rsidP="00103581">
            <w:pPr>
              <w:jc w:val="center"/>
            </w:pPr>
            <w:proofErr w:type="spellStart"/>
            <w:r w:rsidRPr="00D73E78">
              <w:t>X</w:t>
            </w:r>
            <w:proofErr w:type="spellEnd"/>
          </w:p>
        </w:tc>
        <w:tc>
          <w:tcPr>
            <w:tcW w:w="391" w:type="pct"/>
          </w:tcPr>
          <w:p w14:paraId="4AE36A01" w14:textId="77777777" w:rsidR="00554D98" w:rsidRPr="00D73E78" w:rsidRDefault="00554D98" w:rsidP="00103581">
            <w:pPr>
              <w:jc w:val="center"/>
            </w:pPr>
          </w:p>
        </w:tc>
        <w:tc>
          <w:tcPr>
            <w:tcW w:w="390" w:type="pct"/>
          </w:tcPr>
          <w:p w14:paraId="11668A39" w14:textId="77777777" w:rsidR="00554D98" w:rsidRPr="00D73E78" w:rsidRDefault="00554D98" w:rsidP="00103581">
            <w:pPr>
              <w:jc w:val="center"/>
            </w:pPr>
            <w:proofErr w:type="spellStart"/>
            <w:r w:rsidRPr="00D73E78">
              <w:t>X</w:t>
            </w:r>
            <w:proofErr w:type="spellEnd"/>
          </w:p>
        </w:tc>
        <w:tc>
          <w:tcPr>
            <w:tcW w:w="438" w:type="pct"/>
          </w:tcPr>
          <w:p w14:paraId="25D17431" w14:textId="77777777" w:rsidR="00554D98" w:rsidRPr="00D73E78" w:rsidRDefault="00554D98" w:rsidP="00103581">
            <w:pPr>
              <w:jc w:val="center"/>
            </w:pPr>
            <w:proofErr w:type="spellStart"/>
            <w:r w:rsidRPr="00D73E78">
              <w:t>X</w:t>
            </w:r>
            <w:proofErr w:type="spellEnd"/>
          </w:p>
        </w:tc>
      </w:tr>
      <w:tr w:rsidR="003B4BEC" w:rsidRPr="00D73E78" w14:paraId="0F772241" w14:textId="77777777" w:rsidTr="00103581">
        <w:trPr>
          <w:trHeight w:val="170"/>
        </w:trPr>
        <w:tc>
          <w:tcPr>
            <w:tcW w:w="832" w:type="pct"/>
          </w:tcPr>
          <w:p w14:paraId="4CBD3595" w14:textId="77777777" w:rsidR="00554D98" w:rsidRPr="00D73E78" w:rsidRDefault="00554D98" w:rsidP="00103581">
            <w:pPr>
              <w:pStyle w:val="TabellHode-rad"/>
            </w:pPr>
            <w:r w:rsidRPr="00D73E78">
              <w:t>Norske tog AS</w:t>
            </w:r>
          </w:p>
        </w:tc>
        <w:tc>
          <w:tcPr>
            <w:tcW w:w="398" w:type="pct"/>
          </w:tcPr>
          <w:p w14:paraId="11BD7AA9" w14:textId="77777777" w:rsidR="00554D98" w:rsidRPr="00D73E78" w:rsidRDefault="00554D98" w:rsidP="00103581">
            <w:pPr>
              <w:jc w:val="center"/>
            </w:pPr>
            <w:proofErr w:type="spellStart"/>
            <w:r w:rsidRPr="00D73E78">
              <w:t>X</w:t>
            </w:r>
            <w:proofErr w:type="spellEnd"/>
          </w:p>
        </w:tc>
        <w:tc>
          <w:tcPr>
            <w:tcW w:w="377" w:type="pct"/>
          </w:tcPr>
          <w:p w14:paraId="2D175D98" w14:textId="77777777" w:rsidR="00554D98" w:rsidRPr="00D73E78" w:rsidRDefault="00554D98" w:rsidP="00103581">
            <w:pPr>
              <w:jc w:val="center"/>
            </w:pPr>
            <w:proofErr w:type="spellStart"/>
            <w:r w:rsidRPr="00D73E78">
              <w:t>X</w:t>
            </w:r>
            <w:proofErr w:type="spellEnd"/>
          </w:p>
        </w:tc>
        <w:tc>
          <w:tcPr>
            <w:tcW w:w="420" w:type="pct"/>
          </w:tcPr>
          <w:p w14:paraId="746E4C88" w14:textId="77777777" w:rsidR="00554D98" w:rsidRPr="00D73E78" w:rsidRDefault="00554D98" w:rsidP="00103581">
            <w:pPr>
              <w:jc w:val="center"/>
            </w:pPr>
          </w:p>
        </w:tc>
        <w:tc>
          <w:tcPr>
            <w:tcW w:w="467" w:type="pct"/>
          </w:tcPr>
          <w:p w14:paraId="467B0613" w14:textId="77777777" w:rsidR="00554D98" w:rsidRPr="00D73E78" w:rsidRDefault="00554D98" w:rsidP="00103581">
            <w:pPr>
              <w:jc w:val="center"/>
            </w:pPr>
          </w:p>
        </w:tc>
        <w:tc>
          <w:tcPr>
            <w:tcW w:w="455" w:type="pct"/>
          </w:tcPr>
          <w:p w14:paraId="78A4ECBA" w14:textId="77777777" w:rsidR="00554D98" w:rsidRPr="00D73E78" w:rsidRDefault="00554D98" w:rsidP="00103581">
            <w:pPr>
              <w:jc w:val="center"/>
            </w:pPr>
            <w:proofErr w:type="spellStart"/>
            <w:r w:rsidRPr="00D73E78">
              <w:t>X</w:t>
            </w:r>
            <w:proofErr w:type="spellEnd"/>
          </w:p>
        </w:tc>
        <w:tc>
          <w:tcPr>
            <w:tcW w:w="417" w:type="pct"/>
          </w:tcPr>
          <w:p w14:paraId="6A1A9600" w14:textId="77777777" w:rsidR="00554D98" w:rsidRPr="00D73E78" w:rsidRDefault="00554D98" w:rsidP="00103581">
            <w:pPr>
              <w:jc w:val="center"/>
            </w:pPr>
            <w:proofErr w:type="spellStart"/>
            <w:r w:rsidRPr="00D73E78">
              <w:t>X</w:t>
            </w:r>
            <w:proofErr w:type="spellEnd"/>
          </w:p>
        </w:tc>
        <w:tc>
          <w:tcPr>
            <w:tcW w:w="415" w:type="pct"/>
          </w:tcPr>
          <w:p w14:paraId="18F976B6" w14:textId="77777777" w:rsidR="00554D98" w:rsidRPr="00D73E78" w:rsidRDefault="00554D98" w:rsidP="00103581">
            <w:pPr>
              <w:jc w:val="center"/>
            </w:pPr>
            <w:proofErr w:type="spellStart"/>
            <w:r w:rsidRPr="00D73E78">
              <w:t>X</w:t>
            </w:r>
            <w:proofErr w:type="spellEnd"/>
          </w:p>
        </w:tc>
        <w:tc>
          <w:tcPr>
            <w:tcW w:w="391" w:type="pct"/>
          </w:tcPr>
          <w:p w14:paraId="354BEF7F" w14:textId="77777777" w:rsidR="00554D98" w:rsidRPr="00D73E78" w:rsidRDefault="00554D98" w:rsidP="00103581">
            <w:pPr>
              <w:jc w:val="center"/>
            </w:pPr>
            <w:proofErr w:type="spellStart"/>
            <w:r w:rsidRPr="00D73E78">
              <w:t>X</w:t>
            </w:r>
            <w:proofErr w:type="spellEnd"/>
          </w:p>
        </w:tc>
        <w:tc>
          <w:tcPr>
            <w:tcW w:w="390" w:type="pct"/>
          </w:tcPr>
          <w:p w14:paraId="3D2FAAA3" w14:textId="77777777" w:rsidR="00554D98" w:rsidRPr="00D73E78" w:rsidRDefault="00554D98" w:rsidP="00103581">
            <w:pPr>
              <w:jc w:val="center"/>
            </w:pPr>
            <w:proofErr w:type="spellStart"/>
            <w:r w:rsidRPr="00D73E78">
              <w:t>X</w:t>
            </w:r>
            <w:proofErr w:type="spellEnd"/>
          </w:p>
        </w:tc>
        <w:tc>
          <w:tcPr>
            <w:tcW w:w="438" w:type="pct"/>
          </w:tcPr>
          <w:p w14:paraId="68B1FE56" w14:textId="77777777" w:rsidR="00554D98" w:rsidRPr="00D73E78" w:rsidRDefault="00554D98" w:rsidP="00103581">
            <w:pPr>
              <w:jc w:val="center"/>
            </w:pPr>
            <w:proofErr w:type="spellStart"/>
            <w:r w:rsidRPr="00D73E78">
              <w:t>X</w:t>
            </w:r>
            <w:proofErr w:type="spellEnd"/>
          </w:p>
        </w:tc>
      </w:tr>
      <w:tr w:rsidR="003B4BEC" w:rsidRPr="00D73E78" w14:paraId="4F2DFFE7" w14:textId="77777777" w:rsidTr="00103581">
        <w:trPr>
          <w:trHeight w:val="170"/>
        </w:trPr>
        <w:tc>
          <w:tcPr>
            <w:tcW w:w="832" w:type="pct"/>
          </w:tcPr>
          <w:p w14:paraId="6869D880" w14:textId="77777777" w:rsidR="00554D98" w:rsidRPr="00D73E78" w:rsidRDefault="00554D98" w:rsidP="00103581">
            <w:pPr>
              <w:pStyle w:val="TabellHode-rad"/>
            </w:pPr>
            <w:r w:rsidRPr="00D73E78">
              <w:t>Nye Veier AS</w:t>
            </w:r>
          </w:p>
        </w:tc>
        <w:tc>
          <w:tcPr>
            <w:tcW w:w="398" w:type="pct"/>
          </w:tcPr>
          <w:p w14:paraId="3FA38BE1" w14:textId="77777777" w:rsidR="00554D98" w:rsidRPr="00D73E78" w:rsidRDefault="00554D98" w:rsidP="00103581">
            <w:pPr>
              <w:jc w:val="center"/>
            </w:pPr>
          </w:p>
        </w:tc>
        <w:tc>
          <w:tcPr>
            <w:tcW w:w="377" w:type="pct"/>
          </w:tcPr>
          <w:p w14:paraId="003A075E" w14:textId="77777777" w:rsidR="00554D98" w:rsidRPr="00D73E78" w:rsidRDefault="00554D98" w:rsidP="00103581">
            <w:pPr>
              <w:jc w:val="center"/>
            </w:pPr>
            <w:proofErr w:type="spellStart"/>
            <w:r w:rsidRPr="00D73E78">
              <w:t>X</w:t>
            </w:r>
            <w:proofErr w:type="spellEnd"/>
          </w:p>
        </w:tc>
        <w:tc>
          <w:tcPr>
            <w:tcW w:w="420" w:type="pct"/>
          </w:tcPr>
          <w:p w14:paraId="4D393F58" w14:textId="77777777" w:rsidR="00554D98" w:rsidRPr="00D73E78" w:rsidRDefault="00554D98" w:rsidP="00103581">
            <w:pPr>
              <w:pStyle w:val="NoParagraphStyle"/>
              <w:jc w:val="center"/>
            </w:pPr>
          </w:p>
        </w:tc>
        <w:tc>
          <w:tcPr>
            <w:tcW w:w="467" w:type="pct"/>
          </w:tcPr>
          <w:p w14:paraId="283FF487" w14:textId="77777777" w:rsidR="00554D98" w:rsidRPr="00D73E78" w:rsidRDefault="00554D98" w:rsidP="00103581">
            <w:pPr>
              <w:pStyle w:val="NoParagraphStyle"/>
              <w:jc w:val="center"/>
            </w:pPr>
          </w:p>
        </w:tc>
        <w:tc>
          <w:tcPr>
            <w:tcW w:w="455" w:type="pct"/>
          </w:tcPr>
          <w:p w14:paraId="3894B3F0" w14:textId="77777777" w:rsidR="00554D98" w:rsidRPr="00D73E78" w:rsidRDefault="00554D98" w:rsidP="00103581">
            <w:pPr>
              <w:jc w:val="center"/>
            </w:pPr>
          </w:p>
        </w:tc>
        <w:tc>
          <w:tcPr>
            <w:tcW w:w="417" w:type="pct"/>
          </w:tcPr>
          <w:p w14:paraId="3BC7D04F" w14:textId="77777777" w:rsidR="00554D98" w:rsidRPr="00D73E78" w:rsidRDefault="00554D98" w:rsidP="00103581">
            <w:pPr>
              <w:jc w:val="center"/>
            </w:pPr>
          </w:p>
        </w:tc>
        <w:tc>
          <w:tcPr>
            <w:tcW w:w="415" w:type="pct"/>
          </w:tcPr>
          <w:p w14:paraId="7B8F4388" w14:textId="77777777" w:rsidR="00554D98" w:rsidRPr="00D73E78" w:rsidRDefault="00554D98" w:rsidP="00103581">
            <w:pPr>
              <w:jc w:val="center"/>
            </w:pPr>
            <w:proofErr w:type="spellStart"/>
            <w:r w:rsidRPr="00D73E78">
              <w:t>X</w:t>
            </w:r>
            <w:proofErr w:type="spellEnd"/>
          </w:p>
        </w:tc>
        <w:tc>
          <w:tcPr>
            <w:tcW w:w="391" w:type="pct"/>
          </w:tcPr>
          <w:p w14:paraId="421EBAA2" w14:textId="77777777" w:rsidR="00554D98" w:rsidRPr="00D73E78" w:rsidRDefault="00554D98" w:rsidP="00103581">
            <w:pPr>
              <w:jc w:val="center"/>
            </w:pPr>
          </w:p>
        </w:tc>
        <w:tc>
          <w:tcPr>
            <w:tcW w:w="390" w:type="pct"/>
          </w:tcPr>
          <w:p w14:paraId="2FEAA701" w14:textId="77777777" w:rsidR="00554D98" w:rsidRPr="00D73E78" w:rsidRDefault="00554D98" w:rsidP="00103581">
            <w:pPr>
              <w:jc w:val="center"/>
            </w:pPr>
            <w:proofErr w:type="spellStart"/>
            <w:r w:rsidRPr="00D73E78">
              <w:t>X</w:t>
            </w:r>
            <w:proofErr w:type="spellEnd"/>
          </w:p>
        </w:tc>
        <w:tc>
          <w:tcPr>
            <w:tcW w:w="438" w:type="pct"/>
          </w:tcPr>
          <w:p w14:paraId="58159625" w14:textId="77777777" w:rsidR="00554D98" w:rsidRPr="00D73E78" w:rsidRDefault="00554D98" w:rsidP="00103581">
            <w:pPr>
              <w:jc w:val="center"/>
            </w:pPr>
            <w:proofErr w:type="spellStart"/>
            <w:r w:rsidRPr="00D73E78">
              <w:t>X</w:t>
            </w:r>
            <w:proofErr w:type="spellEnd"/>
          </w:p>
        </w:tc>
      </w:tr>
      <w:tr w:rsidR="003B4BEC" w:rsidRPr="00D73E78" w14:paraId="42557CA0" w14:textId="77777777" w:rsidTr="00103581">
        <w:trPr>
          <w:trHeight w:val="170"/>
        </w:trPr>
        <w:tc>
          <w:tcPr>
            <w:tcW w:w="832" w:type="pct"/>
          </w:tcPr>
          <w:p w14:paraId="32BF216D" w14:textId="77777777" w:rsidR="00554D98" w:rsidRPr="00D73E78" w:rsidRDefault="00554D98" w:rsidP="00103581">
            <w:pPr>
              <w:pStyle w:val="TabellHode-rad"/>
            </w:pPr>
            <w:proofErr w:type="spellStart"/>
            <w:r w:rsidRPr="00D73E78">
              <w:t>Petoro</w:t>
            </w:r>
            <w:proofErr w:type="spellEnd"/>
            <w:r w:rsidRPr="00D73E78">
              <w:t xml:space="preserve"> AS</w:t>
            </w:r>
          </w:p>
        </w:tc>
        <w:tc>
          <w:tcPr>
            <w:tcW w:w="398" w:type="pct"/>
          </w:tcPr>
          <w:p w14:paraId="69722AA3" w14:textId="77777777" w:rsidR="00554D98" w:rsidRPr="00D73E78" w:rsidRDefault="00554D98" w:rsidP="00103581">
            <w:pPr>
              <w:jc w:val="center"/>
            </w:pPr>
          </w:p>
        </w:tc>
        <w:tc>
          <w:tcPr>
            <w:tcW w:w="377" w:type="pct"/>
          </w:tcPr>
          <w:p w14:paraId="5BDA9976" w14:textId="77777777" w:rsidR="00554D98" w:rsidRPr="00D73E78" w:rsidRDefault="00554D98" w:rsidP="00103581">
            <w:pPr>
              <w:jc w:val="center"/>
            </w:pPr>
            <w:proofErr w:type="spellStart"/>
            <w:r w:rsidRPr="00D73E78">
              <w:t>X</w:t>
            </w:r>
            <w:proofErr w:type="spellEnd"/>
          </w:p>
        </w:tc>
        <w:tc>
          <w:tcPr>
            <w:tcW w:w="420" w:type="pct"/>
          </w:tcPr>
          <w:p w14:paraId="6C3E336F" w14:textId="77777777" w:rsidR="00554D98" w:rsidRPr="00D73E78" w:rsidRDefault="00554D98" w:rsidP="00103581">
            <w:pPr>
              <w:jc w:val="center"/>
            </w:pPr>
          </w:p>
        </w:tc>
        <w:tc>
          <w:tcPr>
            <w:tcW w:w="467" w:type="pct"/>
          </w:tcPr>
          <w:p w14:paraId="294814EC" w14:textId="77777777" w:rsidR="00554D98" w:rsidRPr="00D73E78" w:rsidRDefault="00554D98" w:rsidP="00103581">
            <w:pPr>
              <w:jc w:val="center"/>
            </w:pPr>
          </w:p>
        </w:tc>
        <w:tc>
          <w:tcPr>
            <w:tcW w:w="455" w:type="pct"/>
          </w:tcPr>
          <w:p w14:paraId="4D577547" w14:textId="77777777" w:rsidR="00554D98" w:rsidRPr="00D73E78" w:rsidRDefault="00554D98" w:rsidP="00103581">
            <w:pPr>
              <w:jc w:val="center"/>
            </w:pPr>
            <w:proofErr w:type="spellStart"/>
            <w:r w:rsidRPr="00D73E78">
              <w:t>X</w:t>
            </w:r>
            <w:proofErr w:type="spellEnd"/>
          </w:p>
        </w:tc>
        <w:tc>
          <w:tcPr>
            <w:tcW w:w="417" w:type="pct"/>
          </w:tcPr>
          <w:p w14:paraId="2F3B12F0" w14:textId="77777777" w:rsidR="00554D98" w:rsidRPr="00D73E78" w:rsidRDefault="00554D98" w:rsidP="00103581">
            <w:pPr>
              <w:jc w:val="center"/>
            </w:pPr>
          </w:p>
        </w:tc>
        <w:tc>
          <w:tcPr>
            <w:tcW w:w="415" w:type="pct"/>
          </w:tcPr>
          <w:p w14:paraId="08525B7B" w14:textId="77777777" w:rsidR="00554D98" w:rsidRPr="00D73E78" w:rsidRDefault="00554D98" w:rsidP="00103581">
            <w:pPr>
              <w:jc w:val="center"/>
            </w:pPr>
          </w:p>
        </w:tc>
        <w:tc>
          <w:tcPr>
            <w:tcW w:w="391" w:type="pct"/>
          </w:tcPr>
          <w:p w14:paraId="5A8C2C70" w14:textId="77777777" w:rsidR="00554D98" w:rsidRPr="00D73E78" w:rsidRDefault="00554D98" w:rsidP="00103581">
            <w:pPr>
              <w:jc w:val="center"/>
            </w:pPr>
            <w:proofErr w:type="spellStart"/>
            <w:r w:rsidRPr="00D73E78">
              <w:t>X</w:t>
            </w:r>
            <w:proofErr w:type="spellEnd"/>
          </w:p>
        </w:tc>
        <w:tc>
          <w:tcPr>
            <w:tcW w:w="390" w:type="pct"/>
          </w:tcPr>
          <w:p w14:paraId="4E91ABB7" w14:textId="77777777" w:rsidR="00554D98" w:rsidRPr="00D73E78" w:rsidRDefault="00554D98" w:rsidP="00103581">
            <w:pPr>
              <w:jc w:val="center"/>
            </w:pPr>
          </w:p>
        </w:tc>
        <w:tc>
          <w:tcPr>
            <w:tcW w:w="438" w:type="pct"/>
          </w:tcPr>
          <w:p w14:paraId="45755BF4" w14:textId="77777777" w:rsidR="00554D98" w:rsidRPr="00D73E78" w:rsidRDefault="00554D98" w:rsidP="00103581">
            <w:pPr>
              <w:jc w:val="center"/>
            </w:pPr>
            <w:proofErr w:type="spellStart"/>
            <w:r w:rsidRPr="00D73E78">
              <w:t>X</w:t>
            </w:r>
            <w:proofErr w:type="spellEnd"/>
          </w:p>
        </w:tc>
      </w:tr>
      <w:tr w:rsidR="003B4BEC" w:rsidRPr="00D73E78" w14:paraId="5328BE4F" w14:textId="77777777" w:rsidTr="00103581">
        <w:trPr>
          <w:trHeight w:val="170"/>
        </w:trPr>
        <w:tc>
          <w:tcPr>
            <w:tcW w:w="832" w:type="pct"/>
          </w:tcPr>
          <w:p w14:paraId="649AEFEC" w14:textId="77777777" w:rsidR="00554D98" w:rsidRPr="00D73E78" w:rsidRDefault="00554D98" w:rsidP="00103581">
            <w:pPr>
              <w:pStyle w:val="TabellHode-rad"/>
            </w:pPr>
            <w:r w:rsidRPr="00D73E78">
              <w:t>Rogaland Teater AS</w:t>
            </w:r>
          </w:p>
        </w:tc>
        <w:tc>
          <w:tcPr>
            <w:tcW w:w="398" w:type="pct"/>
          </w:tcPr>
          <w:p w14:paraId="26F31CDC" w14:textId="77777777" w:rsidR="00554D98" w:rsidRPr="00D73E78" w:rsidRDefault="00554D98" w:rsidP="00103581">
            <w:pPr>
              <w:jc w:val="center"/>
            </w:pPr>
          </w:p>
        </w:tc>
        <w:tc>
          <w:tcPr>
            <w:tcW w:w="377" w:type="pct"/>
          </w:tcPr>
          <w:p w14:paraId="57A6DB84" w14:textId="77777777" w:rsidR="00554D98" w:rsidRPr="00D73E78" w:rsidRDefault="00554D98" w:rsidP="00103581">
            <w:pPr>
              <w:jc w:val="center"/>
            </w:pPr>
            <w:proofErr w:type="spellStart"/>
            <w:r w:rsidRPr="00D73E78">
              <w:t>X</w:t>
            </w:r>
            <w:proofErr w:type="spellEnd"/>
          </w:p>
        </w:tc>
        <w:tc>
          <w:tcPr>
            <w:tcW w:w="420" w:type="pct"/>
          </w:tcPr>
          <w:p w14:paraId="37404E9D" w14:textId="77777777" w:rsidR="00554D98" w:rsidRPr="00D73E78" w:rsidRDefault="00554D98" w:rsidP="00103581">
            <w:pPr>
              <w:pStyle w:val="NoParagraphStyle"/>
              <w:jc w:val="center"/>
            </w:pPr>
          </w:p>
        </w:tc>
        <w:tc>
          <w:tcPr>
            <w:tcW w:w="467" w:type="pct"/>
          </w:tcPr>
          <w:p w14:paraId="3914B9F2" w14:textId="77777777" w:rsidR="00554D98" w:rsidRPr="00D73E78" w:rsidRDefault="00554D98" w:rsidP="00103581">
            <w:pPr>
              <w:jc w:val="center"/>
            </w:pPr>
          </w:p>
        </w:tc>
        <w:tc>
          <w:tcPr>
            <w:tcW w:w="455" w:type="pct"/>
          </w:tcPr>
          <w:p w14:paraId="6B2E5BBE" w14:textId="77777777" w:rsidR="00554D98" w:rsidRPr="00D73E78" w:rsidRDefault="00554D98" w:rsidP="00103581">
            <w:pPr>
              <w:jc w:val="center"/>
            </w:pPr>
          </w:p>
        </w:tc>
        <w:tc>
          <w:tcPr>
            <w:tcW w:w="417" w:type="pct"/>
          </w:tcPr>
          <w:p w14:paraId="6C827843" w14:textId="77777777" w:rsidR="00554D98" w:rsidRPr="00D73E78" w:rsidRDefault="00554D98" w:rsidP="00103581">
            <w:pPr>
              <w:jc w:val="center"/>
            </w:pPr>
            <w:proofErr w:type="spellStart"/>
            <w:r w:rsidRPr="00D73E78">
              <w:t>X</w:t>
            </w:r>
            <w:proofErr w:type="spellEnd"/>
          </w:p>
        </w:tc>
        <w:tc>
          <w:tcPr>
            <w:tcW w:w="415" w:type="pct"/>
          </w:tcPr>
          <w:p w14:paraId="644CA670" w14:textId="77777777" w:rsidR="00554D98" w:rsidRPr="00D73E78" w:rsidRDefault="00554D98" w:rsidP="00103581">
            <w:pPr>
              <w:jc w:val="center"/>
            </w:pPr>
          </w:p>
        </w:tc>
        <w:tc>
          <w:tcPr>
            <w:tcW w:w="391" w:type="pct"/>
          </w:tcPr>
          <w:p w14:paraId="6B99F984" w14:textId="77777777" w:rsidR="00554D98" w:rsidRPr="00D73E78" w:rsidRDefault="00554D98" w:rsidP="00103581">
            <w:pPr>
              <w:jc w:val="center"/>
            </w:pPr>
          </w:p>
        </w:tc>
        <w:tc>
          <w:tcPr>
            <w:tcW w:w="390" w:type="pct"/>
          </w:tcPr>
          <w:p w14:paraId="0D062D33" w14:textId="77777777" w:rsidR="00554D98" w:rsidRPr="00D73E78" w:rsidRDefault="00554D98" w:rsidP="00103581">
            <w:pPr>
              <w:jc w:val="center"/>
            </w:pPr>
            <w:proofErr w:type="spellStart"/>
            <w:r w:rsidRPr="00D73E78">
              <w:t>X</w:t>
            </w:r>
            <w:proofErr w:type="spellEnd"/>
          </w:p>
        </w:tc>
        <w:tc>
          <w:tcPr>
            <w:tcW w:w="438" w:type="pct"/>
          </w:tcPr>
          <w:p w14:paraId="4100B4E6" w14:textId="77777777" w:rsidR="00554D98" w:rsidRPr="00D73E78" w:rsidRDefault="00554D98" w:rsidP="00103581">
            <w:pPr>
              <w:jc w:val="center"/>
            </w:pPr>
          </w:p>
        </w:tc>
      </w:tr>
      <w:tr w:rsidR="003B4BEC" w:rsidRPr="00D73E78" w14:paraId="49A9CA7F" w14:textId="77777777" w:rsidTr="00103581">
        <w:trPr>
          <w:trHeight w:val="170"/>
        </w:trPr>
        <w:tc>
          <w:tcPr>
            <w:tcW w:w="832" w:type="pct"/>
          </w:tcPr>
          <w:p w14:paraId="5D19C5F9" w14:textId="77777777" w:rsidR="00554D98" w:rsidRPr="00D73E78" w:rsidRDefault="00554D98" w:rsidP="00103581">
            <w:pPr>
              <w:pStyle w:val="TabellHode-rad"/>
            </w:pPr>
            <w:r w:rsidRPr="00D73E78">
              <w:t>Simula Research Laboratory AS</w:t>
            </w:r>
          </w:p>
        </w:tc>
        <w:tc>
          <w:tcPr>
            <w:tcW w:w="398" w:type="pct"/>
          </w:tcPr>
          <w:p w14:paraId="40CCC32A" w14:textId="77777777" w:rsidR="00554D98" w:rsidRPr="00D73E78" w:rsidRDefault="00554D98" w:rsidP="00103581">
            <w:pPr>
              <w:jc w:val="center"/>
            </w:pPr>
          </w:p>
        </w:tc>
        <w:tc>
          <w:tcPr>
            <w:tcW w:w="377" w:type="pct"/>
          </w:tcPr>
          <w:p w14:paraId="0A67F6B5" w14:textId="77777777" w:rsidR="00554D98" w:rsidRPr="00D73E78" w:rsidRDefault="00554D98" w:rsidP="00103581">
            <w:pPr>
              <w:jc w:val="center"/>
            </w:pPr>
            <w:proofErr w:type="spellStart"/>
            <w:r w:rsidRPr="00D73E78">
              <w:t>X</w:t>
            </w:r>
            <w:proofErr w:type="spellEnd"/>
          </w:p>
        </w:tc>
        <w:tc>
          <w:tcPr>
            <w:tcW w:w="420" w:type="pct"/>
          </w:tcPr>
          <w:p w14:paraId="51702611" w14:textId="77777777" w:rsidR="00554D98" w:rsidRPr="00D73E78" w:rsidRDefault="00554D98" w:rsidP="00103581">
            <w:pPr>
              <w:pStyle w:val="NoParagraphStyle"/>
              <w:jc w:val="center"/>
            </w:pPr>
          </w:p>
        </w:tc>
        <w:tc>
          <w:tcPr>
            <w:tcW w:w="467" w:type="pct"/>
          </w:tcPr>
          <w:p w14:paraId="56712960" w14:textId="77777777" w:rsidR="00554D98" w:rsidRPr="00D73E78" w:rsidRDefault="00554D98" w:rsidP="00103581">
            <w:pPr>
              <w:pStyle w:val="NoParagraphStyle"/>
              <w:jc w:val="center"/>
            </w:pPr>
          </w:p>
        </w:tc>
        <w:tc>
          <w:tcPr>
            <w:tcW w:w="455" w:type="pct"/>
          </w:tcPr>
          <w:p w14:paraId="4E4D217D" w14:textId="77777777" w:rsidR="00554D98" w:rsidRPr="00D73E78" w:rsidRDefault="00554D98" w:rsidP="00103581">
            <w:pPr>
              <w:pStyle w:val="NoParagraphStyle"/>
              <w:jc w:val="center"/>
            </w:pPr>
          </w:p>
        </w:tc>
        <w:tc>
          <w:tcPr>
            <w:tcW w:w="417" w:type="pct"/>
          </w:tcPr>
          <w:p w14:paraId="000A9B8B" w14:textId="77777777" w:rsidR="00554D98" w:rsidRPr="00D73E78" w:rsidRDefault="00554D98" w:rsidP="00103581">
            <w:pPr>
              <w:pStyle w:val="NoParagraphStyle"/>
              <w:jc w:val="center"/>
            </w:pPr>
          </w:p>
        </w:tc>
        <w:tc>
          <w:tcPr>
            <w:tcW w:w="415" w:type="pct"/>
          </w:tcPr>
          <w:p w14:paraId="31FDE2E3" w14:textId="77777777" w:rsidR="00554D98" w:rsidRPr="00D73E78" w:rsidRDefault="00554D98" w:rsidP="00103581">
            <w:pPr>
              <w:pStyle w:val="NoParagraphStyle"/>
              <w:jc w:val="center"/>
            </w:pPr>
          </w:p>
        </w:tc>
        <w:tc>
          <w:tcPr>
            <w:tcW w:w="391" w:type="pct"/>
          </w:tcPr>
          <w:p w14:paraId="73F5EB91" w14:textId="77777777" w:rsidR="00554D98" w:rsidRPr="00D73E78" w:rsidRDefault="00554D98" w:rsidP="00103581">
            <w:pPr>
              <w:pStyle w:val="NoParagraphStyle"/>
              <w:jc w:val="center"/>
            </w:pPr>
          </w:p>
        </w:tc>
        <w:tc>
          <w:tcPr>
            <w:tcW w:w="390" w:type="pct"/>
          </w:tcPr>
          <w:p w14:paraId="3C5AFDA1" w14:textId="77777777" w:rsidR="00554D98" w:rsidRPr="00D73E78" w:rsidRDefault="00554D98" w:rsidP="00103581">
            <w:pPr>
              <w:jc w:val="center"/>
            </w:pPr>
          </w:p>
        </w:tc>
        <w:tc>
          <w:tcPr>
            <w:tcW w:w="438" w:type="pct"/>
          </w:tcPr>
          <w:p w14:paraId="09C0EF52" w14:textId="77777777" w:rsidR="00554D98" w:rsidRPr="00D73E78" w:rsidRDefault="00554D98" w:rsidP="00103581">
            <w:pPr>
              <w:jc w:val="center"/>
            </w:pPr>
          </w:p>
        </w:tc>
      </w:tr>
      <w:tr w:rsidR="003B4BEC" w:rsidRPr="00D73E78" w14:paraId="500EAE1F" w14:textId="77777777" w:rsidTr="00103581">
        <w:trPr>
          <w:trHeight w:val="170"/>
        </w:trPr>
        <w:tc>
          <w:tcPr>
            <w:tcW w:w="832" w:type="pct"/>
          </w:tcPr>
          <w:p w14:paraId="11CA3C56" w14:textId="77777777" w:rsidR="00554D98" w:rsidRPr="00D73E78" w:rsidRDefault="00554D98" w:rsidP="00103581">
            <w:pPr>
              <w:pStyle w:val="TabellHode-rad"/>
            </w:pPr>
            <w:r w:rsidRPr="00D73E78">
              <w:t>Siva - Selskapet for Industrivekst SF</w:t>
            </w:r>
          </w:p>
        </w:tc>
        <w:tc>
          <w:tcPr>
            <w:tcW w:w="398" w:type="pct"/>
          </w:tcPr>
          <w:p w14:paraId="16796CB0" w14:textId="77777777" w:rsidR="00554D98" w:rsidRPr="00D73E78" w:rsidRDefault="00554D98" w:rsidP="00103581">
            <w:pPr>
              <w:jc w:val="center"/>
            </w:pPr>
          </w:p>
        </w:tc>
        <w:tc>
          <w:tcPr>
            <w:tcW w:w="377" w:type="pct"/>
          </w:tcPr>
          <w:p w14:paraId="4B4B4D51" w14:textId="77777777" w:rsidR="00554D98" w:rsidRPr="00D73E78" w:rsidRDefault="00554D98" w:rsidP="00103581">
            <w:pPr>
              <w:jc w:val="center"/>
            </w:pPr>
            <w:proofErr w:type="spellStart"/>
            <w:r w:rsidRPr="00D73E78">
              <w:t>X</w:t>
            </w:r>
            <w:proofErr w:type="spellEnd"/>
          </w:p>
        </w:tc>
        <w:tc>
          <w:tcPr>
            <w:tcW w:w="420" w:type="pct"/>
          </w:tcPr>
          <w:p w14:paraId="22E1EACE" w14:textId="77777777" w:rsidR="00554D98" w:rsidRPr="00D73E78" w:rsidRDefault="00554D98" w:rsidP="00103581">
            <w:pPr>
              <w:pStyle w:val="NoParagraphStyle"/>
              <w:jc w:val="center"/>
            </w:pPr>
          </w:p>
        </w:tc>
        <w:tc>
          <w:tcPr>
            <w:tcW w:w="467" w:type="pct"/>
          </w:tcPr>
          <w:p w14:paraId="4FF99429" w14:textId="77777777" w:rsidR="00554D98" w:rsidRPr="00D73E78" w:rsidRDefault="00554D98" w:rsidP="00103581">
            <w:pPr>
              <w:pStyle w:val="NoParagraphStyle"/>
              <w:jc w:val="center"/>
            </w:pPr>
          </w:p>
        </w:tc>
        <w:tc>
          <w:tcPr>
            <w:tcW w:w="455" w:type="pct"/>
          </w:tcPr>
          <w:p w14:paraId="34B5D2FE" w14:textId="77777777" w:rsidR="00554D98" w:rsidRPr="00D73E78" w:rsidRDefault="00554D98" w:rsidP="00103581">
            <w:pPr>
              <w:pStyle w:val="NoParagraphStyle"/>
              <w:jc w:val="center"/>
            </w:pPr>
          </w:p>
        </w:tc>
        <w:tc>
          <w:tcPr>
            <w:tcW w:w="417" w:type="pct"/>
          </w:tcPr>
          <w:p w14:paraId="3E6C3BE8" w14:textId="77777777" w:rsidR="00554D98" w:rsidRPr="00D73E78" w:rsidRDefault="00554D98" w:rsidP="00103581">
            <w:pPr>
              <w:pStyle w:val="NoParagraphStyle"/>
              <w:jc w:val="center"/>
            </w:pPr>
          </w:p>
        </w:tc>
        <w:tc>
          <w:tcPr>
            <w:tcW w:w="415" w:type="pct"/>
          </w:tcPr>
          <w:p w14:paraId="594300C2" w14:textId="77777777" w:rsidR="00554D98" w:rsidRPr="00D73E78" w:rsidRDefault="00554D98" w:rsidP="00103581">
            <w:pPr>
              <w:pStyle w:val="NoParagraphStyle"/>
              <w:jc w:val="center"/>
            </w:pPr>
          </w:p>
        </w:tc>
        <w:tc>
          <w:tcPr>
            <w:tcW w:w="391" w:type="pct"/>
          </w:tcPr>
          <w:p w14:paraId="7A80E545" w14:textId="77777777" w:rsidR="00554D98" w:rsidRPr="00D73E78" w:rsidRDefault="00554D98" w:rsidP="00103581">
            <w:pPr>
              <w:pStyle w:val="NoParagraphStyle"/>
              <w:jc w:val="center"/>
            </w:pPr>
          </w:p>
        </w:tc>
        <w:tc>
          <w:tcPr>
            <w:tcW w:w="390" w:type="pct"/>
          </w:tcPr>
          <w:p w14:paraId="3DE87D41" w14:textId="77777777" w:rsidR="00554D98" w:rsidRPr="00D73E78" w:rsidRDefault="00554D98" w:rsidP="00103581">
            <w:pPr>
              <w:jc w:val="center"/>
            </w:pPr>
          </w:p>
        </w:tc>
        <w:tc>
          <w:tcPr>
            <w:tcW w:w="438" w:type="pct"/>
          </w:tcPr>
          <w:p w14:paraId="1B1A03C0" w14:textId="77777777" w:rsidR="00554D98" w:rsidRPr="00D73E78" w:rsidRDefault="00554D98" w:rsidP="00103581">
            <w:pPr>
              <w:jc w:val="center"/>
            </w:pPr>
          </w:p>
        </w:tc>
      </w:tr>
      <w:tr w:rsidR="003B4BEC" w:rsidRPr="00D73E78" w14:paraId="4C06CE0A" w14:textId="77777777" w:rsidTr="00103581">
        <w:trPr>
          <w:trHeight w:val="170"/>
        </w:trPr>
        <w:tc>
          <w:tcPr>
            <w:tcW w:w="832" w:type="pct"/>
          </w:tcPr>
          <w:p w14:paraId="5E3ABF24" w14:textId="77777777" w:rsidR="00554D98" w:rsidRPr="00D73E78" w:rsidRDefault="00554D98" w:rsidP="00103581">
            <w:pPr>
              <w:pStyle w:val="TabellHode-rad"/>
            </w:pPr>
            <w:r w:rsidRPr="00D73E78">
              <w:t>Statnett SF</w:t>
            </w:r>
          </w:p>
        </w:tc>
        <w:tc>
          <w:tcPr>
            <w:tcW w:w="398" w:type="pct"/>
          </w:tcPr>
          <w:p w14:paraId="0EC3A6CA" w14:textId="77777777" w:rsidR="00554D98" w:rsidRPr="00D73E78" w:rsidRDefault="00554D98" w:rsidP="00103581">
            <w:pPr>
              <w:jc w:val="center"/>
            </w:pPr>
            <w:proofErr w:type="spellStart"/>
            <w:r w:rsidRPr="00D73E78">
              <w:t>X</w:t>
            </w:r>
            <w:proofErr w:type="spellEnd"/>
          </w:p>
        </w:tc>
        <w:tc>
          <w:tcPr>
            <w:tcW w:w="377" w:type="pct"/>
          </w:tcPr>
          <w:p w14:paraId="02E25DA4" w14:textId="77777777" w:rsidR="00554D98" w:rsidRPr="00D73E78" w:rsidRDefault="00554D98" w:rsidP="00103581">
            <w:pPr>
              <w:jc w:val="center"/>
            </w:pPr>
          </w:p>
        </w:tc>
        <w:tc>
          <w:tcPr>
            <w:tcW w:w="420" w:type="pct"/>
          </w:tcPr>
          <w:p w14:paraId="412F1047" w14:textId="77777777" w:rsidR="00554D98" w:rsidRPr="00D73E78" w:rsidRDefault="00554D98" w:rsidP="00103581">
            <w:pPr>
              <w:jc w:val="center"/>
            </w:pPr>
          </w:p>
        </w:tc>
        <w:tc>
          <w:tcPr>
            <w:tcW w:w="467" w:type="pct"/>
          </w:tcPr>
          <w:p w14:paraId="45905A5F" w14:textId="77777777" w:rsidR="00554D98" w:rsidRPr="00D73E78" w:rsidRDefault="00554D98" w:rsidP="00103581">
            <w:pPr>
              <w:jc w:val="center"/>
            </w:pPr>
            <w:proofErr w:type="spellStart"/>
            <w:r w:rsidRPr="00D73E78">
              <w:t>X</w:t>
            </w:r>
            <w:proofErr w:type="spellEnd"/>
          </w:p>
        </w:tc>
        <w:tc>
          <w:tcPr>
            <w:tcW w:w="455" w:type="pct"/>
          </w:tcPr>
          <w:p w14:paraId="4DE7D28A" w14:textId="77777777" w:rsidR="00554D98" w:rsidRPr="00D73E78" w:rsidRDefault="00554D98" w:rsidP="00103581">
            <w:pPr>
              <w:jc w:val="center"/>
            </w:pPr>
            <w:proofErr w:type="spellStart"/>
            <w:r w:rsidRPr="00D73E78">
              <w:t>X</w:t>
            </w:r>
            <w:proofErr w:type="spellEnd"/>
          </w:p>
        </w:tc>
        <w:tc>
          <w:tcPr>
            <w:tcW w:w="417" w:type="pct"/>
          </w:tcPr>
          <w:p w14:paraId="5184E4C7" w14:textId="77777777" w:rsidR="00554D98" w:rsidRPr="00D73E78" w:rsidRDefault="00554D98" w:rsidP="00103581">
            <w:pPr>
              <w:jc w:val="center"/>
            </w:pPr>
            <w:proofErr w:type="spellStart"/>
            <w:r w:rsidRPr="00D73E78">
              <w:t>X</w:t>
            </w:r>
            <w:proofErr w:type="spellEnd"/>
          </w:p>
        </w:tc>
        <w:tc>
          <w:tcPr>
            <w:tcW w:w="415" w:type="pct"/>
          </w:tcPr>
          <w:p w14:paraId="72498EAA" w14:textId="77777777" w:rsidR="00554D98" w:rsidRPr="00D73E78" w:rsidRDefault="00554D98" w:rsidP="00103581">
            <w:pPr>
              <w:jc w:val="center"/>
            </w:pPr>
            <w:proofErr w:type="spellStart"/>
            <w:r w:rsidRPr="00D73E78">
              <w:t>X</w:t>
            </w:r>
            <w:proofErr w:type="spellEnd"/>
          </w:p>
        </w:tc>
        <w:tc>
          <w:tcPr>
            <w:tcW w:w="391" w:type="pct"/>
          </w:tcPr>
          <w:p w14:paraId="0AF310F0" w14:textId="77777777" w:rsidR="00554D98" w:rsidRPr="00D73E78" w:rsidRDefault="00554D98" w:rsidP="00103581">
            <w:pPr>
              <w:jc w:val="center"/>
            </w:pPr>
            <w:proofErr w:type="spellStart"/>
            <w:r w:rsidRPr="00D73E78">
              <w:t>X</w:t>
            </w:r>
            <w:proofErr w:type="spellEnd"/>
          </w:p>
        </w:tc>
        <w:tc>
          <w:tcPr>
            <w:tcW w:w="390" w:type="pct"/>
          </w:tcPr>
          <w:p w14:paraId="29DD805C" w14:textId="77777777" w:rsidR="00554D98" w:rsidRPr="00D73E78" w:rsidRDefault="00554D98" w:rsidP="00103581">
            <w:pPr>
              <w:jc w:val="center"/>
            </w:pPr>
            <w:proofErr w:type="spellStart"/>
            <w:r w:rsidRPr="00D73E78">
              <w:t>X</w:t>
            </w:r>
            <w:proofErr w:type="spellEnd"/>
          </w:p>
        </w:tc>
        <w:tc>
          <w:tcPr>
            <w:tcW w:w="438" w:type="pct"/>
          </w:tcPr>
          <w:p w14:paraId="3192139A" w14:textId="77777777" w:rsidR="00554D98" w:rsidRPr="00D73E78" w:rsidRDefault="00554D98" w:rsidP="00103581">
            <w:pPr>
              <w:jc w:val="center"/>
            </w:pPr>
            <w:proofErr w:type="spellStart"/>
            <w:r w:rsidRPr="00D73E78">
              <w:t>X</w:t>
            </w:r>
            <w:proofErr w:type="spellEnd"/>
          </w:p>
        </w:tc>
      </w:tr>
      <w:tr w:rsidR="003B4BEC" w:rsidRPr="00D73E78" w14:paraId="510C899B" w14:textId="77777777" w:rsidTr="00103581">
        <w:trPr>
          <w:trHeight w:val="170"/>
        </w:trPr>
        <w:tc>
          <w:tcPr>
            <w:tcW w:w="832" w:type="pct"/>
          </w:tcPr>
          <w:p w14:paraId="3C1B4055" w14:textId="77777777" w:rsidR="00554D98" w:rsidRPr="00D73E78" w:rsidRDefault="00554D98" w:rsidP="00103581">
            <w:pPr>
              <w:pStyle w:val="TabellHode-rad"/>
            </w:pPr>
            <w:r w:rsidRPr="00D73E78">
              <w:t>Statskog SF</w:t>
            </w:r>
          </w:p>
        </w:tc>
        <w:tc>
          <w:tcPr>
            <w:tcW w:w="398" w:type="pct"/>
          </w:tcPr>
          <w:p w14:paraId="7C7FC987" w14:textId="77777777" w:rsidR="00554D98" w:rsidRPr="00D73E78" w:rsidRDefault="00554D98" w:rsidP="00103581">
            <w:pPr>
              <w:jc w:val="center"/>
            </w:pPr>
          </w:p>
        </w:tc>
        <w:tc>
          <w:tcPr>
            <w:tcW w:w="377" w:type="pct"/>
          </w:tcPr>
          <w:p w14:paraId="4D633947" w14:textId="77777777" w:rsidR="00554D98" w:rsidRPr="00D73E78" w:rsidRDefault="00554D98" w:rsidP="00103581">
            <w:pPr>
              <w:jc w:val="center"/>
            </w:pPr>
            <w:proofErr w:type="spellStart"/>
            <w:r w:rsidRPr="00D73E78">
              <w:t>X</w:t>
            </w:r>
            <w:proofErr w:type="spellEnd"/>
          </w:p>
        </w:tc>
        <w:tc>
          <w:tcPr>
            <w:tcW w:w="420" w:type="pct"/>
          </w:tcPr>
          <w:p w14:paraId="72992EBC" w14:textId="77777777" w:rsidR="00554D98" w:rsidRPr="00D73E78" w:rsidRDefault="00554D98" w:rsidP="00103581">
            <w:pPr>
              <w:jc w:val="center"/>
            </w:pPr>
            <w:proofErr w:type="spellStart"/>
            <w:r w:rsidRPr="00D73E78">
              <w:t>X</w:t>
            </w:r>
            <w:proofErr w:type="spellEnd"/>
          </w:p>
        </w:tc>
        <w:tc>
          <w:tcPr>
            <w:tcW w:w="467" w:type="pct"/>
          </w:tcPr>
          <w:p w14:paraId="79A2C93F" w14:textId="77777777" w:rsidR="00554D98" w:rsidRPr="00D73E78" w:rsidRDefault="00554D98" w:rsidP="00103581">
            <w:pPr>
              <w:jc w:val="center"/>
            </w:pPr>
          </w:p>
        </w:tc>
        <w:tc>
          <w:tcPr>
            <w:tcW w:w="455" w:type="pct"/>
          </w:tcPr>
          <w:p w14:paraId="750F65E7" w14:textId="77777777" w:rsidR="00554D98" w:rsidRPr="00D73E78" w:rsidRDefault="00554D98" w:rsidP="00103581">
            <w:pPr>
              <w:jc w:val="center"/>
            </w:pPr>
            <w:proofErr w:type="spellStart"/>
            <w:r w:rsidRPr="00D73E78">
              <w:t>X</w:t>
            </w:r>
            <w:proofErr w:type="spellEnd"/>
          </w:p>
        </w:tc>
        <w:tc>
          <w:tcPr>
            <w:tcW w:w="417" w:type="pct"/>
          </w:tcPr>
          <w:p w14:paraId="6AC53E09" w14:textId="77777777" w:rsidR="00554D98" w:rsidRPr="00D73E78" w:rsidRDefault="00554D98" w:rsidP="00103581">
            <w:pPr>
              <w:jc w:val="center"/>
            </w:pPr>
            <w:proofErr w:type="spellStart"/>
            <w:r w:rsidRPr="00D73E78">
              <w:t>X</w:t>
            </w:r>
            <w:proofErr w:type="spellEnd"/>
          </w:p>
        </w:tc>
        <w:tc>
          <w:tcPr>
            <w:tcW w:w="415" w:type="pct"/>
          </w:tcPr>
          <w:p w14:paraId="2BE9C77F" w14:textId="77777777" w:rsidR="00554D98" w:rsidRPr="00D73E78" w:rsidRDefault="00554D98" w:rsidP="00103581">
            <w:pPr>
              <w:jc w:val="center"/>
            </w:pPr>
            <w:proofErr w:type="spellStart"/>
            <w:r w:rsidRPr="00D73E78">
              <w:t>X</w:t>
            </w:r>
            <w:proofErr w:type="spellEnd"/>
          </w:p>
        </w:tc>
        <w:tc>
          <w:tcPr>
            <w:tcW w:w="391" w:type="pct"/>
          </w:tcPr>
          <w:p w14:paraId="42972017" w14:textId="77777777" w:rsidR="00554D98" w:rsidRPr="00D73E78" w:rsidRDefault="00554D98" w:rsidP="00103581">
            <w:pPr>
              <w:jc w:val="center"/>
            </w:pPr>
            <w:proofErr w:type="spellStart"/>
            <w:r w:rsidRPr="00D73E78">
              <w:t>X</w:t>
            </w:r>
            <w:proofErr w:type="spellEnd"/>
          </w:p>
        </w:tc>
        <w:tc>
          <w:tcPr>
            <w:tcW w:w="390" w:type="pct"/>
          </w:tcPr>
          <w:p w14:paraId="3AB6DABD" w14:textId="77777777" w:rsidR="00554D98" w:rsidRPr="00D73E78" w:rsidRDefault="00554D98" w:rsidP="00103581">
            <w:pPr>
              <w:jc w:val="center"/>
            </w:pPr>
            <w:proofErr w:type="spellStart"/>
            <w:r w:rsidRPr="00D73E78">
              <w:t>X</w:t>
            </w:r>
            <w:proofErr w:type="spellEnd"/>
          </w:p>
        </w:tc>
        <w:tc>
          <w:tcPr>
            <w:tcW w:w="438" w:type="pct"/>
          </w:tcPr>
          <w:p w14:paraId="13F249F9" w14:textId="77777777" w:rsidR="00554D98" w:rsidRPr="00D73E78" w:rsidRDefault="00554D98" w:rsidP="00103581">
            <w:pPr>
              <w:jc w:val="center"/>
            </w:pPr>
            <w:proofErr w:type="spellStart"/>
            <w:r w:rsidRPr="00D73E78">
              <w:t>X</w:t>
            </w:r>
            <w:proofErr w:type="spellEnd"/>
          </w:p>
        </w:tc>
      </w:tr>
      <w:tr w:rsidR="003B4BEC" w:rsidRPr="00D73E78" w14:paraId="58E42A2B" w14:textId="77777777" w:rsidTr="00103581">
        <w:trPr>
          <w:trHeight w:val="170"/>
        </w:trPr>
        <w:tc>
          <w:tcPr>
            <w:tcW w:w="832" w:type="pct"/>
          </w:tcPr>
          <w:p w14:paraId="6907E954" w14:textId="77777777" w:rsidR="00554D98" w:rsidRPr="00D73E78" w:rsidRDefault="00554D98" w:rsidP="00103581">
            <w:pPr>
              <w:pStyle w:val="TabellHode-rad"/>
            </w:pPr>
            <w:r w:rsidRPr="00D73E78">
              <w:t>Store Norske Spitsbergen Kulkompani AS</w:t>
            </w:r>
          </w:p>
        </w:tc>
        <w:tc>
          <w:tcPr>
            <w:tcW w:w="398" w:type="pct"/>
          </w:tcPr>
          <w:p w14:paraId="6F8F3C8A" w14:textId="77777777" w:rsidR="00554D98" w:rsidRPr="00D73E78" w:rsidRDefault="00554D98" w:rsidP="00103581">
            <w:pPr>
              <w:jc w:val="center"/>
            </w:pPr>
          </w:p>
        </w:tc>
        <w:tc>
          <w:tcPr>
            <w:tcW w:w="377" w:type="pct"/>
          </w:tcPr>
          <w:p w14:paraId="65127217" w14:textId="77777777" w:rsidR="00554D98" w:rsidRPr="00D73E78" w:rsidRDefault="00554D98" w:rsidP="00103581">
            <w:pPr>
              <w:jc w:val="center"/>
            </w:pPr>
            <w:proofErr w:type="spellStart"/>
            <w:r w:rsidRPr="00D73E78">
              <w:t>X</w:t>
            </w:r>
            <w:proofErr w:type="spellEnd"/>
          </w:p>
        </w:tc>
        <w:tc>
          <w:tcPr>
            <w:tcW w:w="420" w:type="pct"/>
          </w:tcPr>
          <w:p w14:paraId="0FAFD538" w14:textId="77777777" w:rsidR="00554D98" w:rsidRPr="00D73E78" w:rsidRDefault="00554D98" w:rsidP="00103581">
            <w:pPr>
              <w:pStyle w:val="NoParagraphStyle"/>
              <w:jc w:val="center"/>
            </w:pPr>
          </w:p>
        </w:tc>
        <w:tc>
          <w:tcPr>
            <w:tcW w:w="467" w:type="pct"/>
          </w:tcPr>
          <w:p w14:paraId="6793784B" w14:textId="77777777" w:rsidR="00554D98" w:rsidRPr="00D73E78" w:rsidRDefault="00554D98" w:rsidP="00103581">
            <w:pPr>
              <w:jc w:val="center"/>
            </w:pPr>
          </w:p>
        </w:tc>
        <w:tc>
          <w:tcPr>
            <w:tcW w:w="455" w:type="pct"/>
          </w:tcPr>
          <w:p w14:paraId="1F7AC2DE" w14:textId="77777777" w:rsidR="00554D98" w:rsidRPr="00D73E78" w:rsidRDefault="00554D98" w:rsidP="00103581">
            <w:pPr>
              <w:jc w:val="center"/>
            </w:pPr>
          </w:p>
        </w:tc>
        <w:tc>
          <w:tcPr>
            <w:tcW w:w="417" w:type="pct"/>
          </w:tcPr>
          <w:p w14:paraId="43928E86" w14:textId="77777777" w:rsidR="00554D98" w:rsidRPr="00D73E78" w:rsidRDefault="00554D98" w:rsidP="00103581">
            <w:pPr>
              <w:jc w:val="center"/>
            </w:pPr>
            <w:proofErr w:type="spellStart"/>
            <w:r w:rsidRPr="00D73E78">
              <w:t>X</w:t>
            </w:r>
            <w:proofErr w:type="spellEnd"/>
          </w:p>
        </w:tc>
        <w:tc>
          <w:tcPr>
            <w:tcW w:w="415" w:type="pct"/>
          </w:tcPr>
          <w:p w14:paraId="68727648" w14:textId="77777777" w:rsidR="00554D98" w:rsidRPr="00D73E78" w:rsidRDefault="00554D98" w:rsidP="00103581">
            <w:pPr>
              <w:pStyle w:val="NoParagraphStyle"/>
              <w:jc w:val="center"/>
            </w:pPr>
          </w:p>
        </w:tc>
        <w:tc>
          <w:tcPr>
            <w:tcW w:w="391" w:type="pct"/>
          </w:tcPr>
          <w:p w14:paraId="0A308C90" w14:textId="77777777" w:rsidR="00554D98" w:rsidRPr="00D73E78" w:rsidRDefault="00554D98" w:rsidP="00103581">
            <w:pPr>
              <w:pStyle w:val="NoParagraphStyle"/>
              <w:jc w:val="center"/>
            </w:pPr>
          </w:p>
        </w:tc>
        <w:tc>
          <w:tcPr>
            <w:tcW w:w="390" w:type="pct"/>
          </w:tcPr>
          <w:p w14:paraId="038D3314" w14:textId="77777777" w:rsidR="00554D98" w:rsidRPr="00D73E78" w:rsidRDefault="00554D98" w:rsidP="00103581">
            <w:pPr>
              <w:jc w:val="center"/>
            </w:pPr>
          </w:p>
        </w:tc>
        <w:tc>
          <w:tcPr>
            <w:tcW w:w="438" w:type="pct"/>
          </w:tcPr>
          <w:p w14:paraId="5AED33AC" w14:textId="77777777" w:rsidR="00554D98" w:rsidRPr="00D73E78" w:rsidRDefault="00554D98" w:rsidP="00103581">
            <w:pPr>
              <w:jc w:val="center"/>
            </w:pPr>
          </w:p>
        </w:tc>
      </w:tr>
      <w:tr w:rsidR="003B4BEC" w:rsidRPr="00D73E78" w14:paraId="60030866" w14:textId="77777777" w:rsidTr="00103581">
        <w:trPr>
          <w:trHeight w:val="170"/>
        </w:trPr>
        <w:tc>
          <w:tcPr>
            <w:tcW w:w="832" w:type="pct"/>
          </w:tcPr>
          <w:p w14:paraId="4432A7E9" w14:textId="77777777" w:rsidR="00554D98" w:rsidRPr="00D73E78" w:rsidRDefault="00554D98" w:rsidP="00103581">
            <w:pPr>
              <w:pStyle w:val="TabellHode-rad"/>
            </w:pPr>
            <w:r w:rsidRPr="00D73E78">
              <w:t>Talent Norge AS</w:t>
            </w:r>
          </w:p>
        </w:tc>
        <w:tc>
          <w:tcPr>
            <w:tcW w:w="398" w:type="pct"/>
          </w:tcPr>
          <w:p w14:paraId="66606BE3" w14:textId="77777777" w:rsidR="00554D98" w:rsidRPr="00D73E78" w:rsidRDefault="00554D98" w:rsidP="00103581">
            <w:pPr>
              <w:jc w:val="center"/>
            </w:pPr>
          </w:p>
        </w:tc>
        <w:tc>
          <w:tcPr>
            <w:tcW w:w="377" w:type="pct"/>
          </w:tcPr>
          <w:p w14:paraId="1C17BFEE" w14:textId="77777777" w:rsidR="00554D98" w:rsidRPr="00D73E78" w:rsidRDefault="00554D98" w:rsidP="00103581">
            <w:pPr>
              <w:jc w:val="center"/>
            </w:pPr>
            <w:proofErr w:type="spellStart"/>
            <w:r w:rsidRPr="00D73E78">
              <w:t>X</w:t>
            </w:r>
            <w:proofErr w:type="spellEnd"/>
          </w:p>
        </w:tc>
        <w:tc>
          <w:tcPr>
            <w:tcW w:w="420" w:type="pct"/>
          </w:tcPr>
          <w:p w14:paraId="562AC67B" w14:textId="77777777" w:rsidR="00554D98" w:rsidRPr="00D73E78" w:rsidRDefault="00554D98" w:rsidP="00103581">
            <w:pPr>
              <w:pStyle w:val="NoParagraphStyle"/>
              <w:jc w:val="center"/>
            </w:pPr>
          </w:p>
        </w:tc>
        <w:tc>
          <w:tcPr>
            <w:tcW w:w="467" w:type="pct"/>
          </w:tcPr>
          <w:p w14:paraId="420D3F4A" w14:textId="77777777" w:rsidR="00554D98" w:rsidRPr="00D73E78" w:rsidRDefault="00554D98" w:rsidP="00103581">
            <w:pPr>
              <w:jc w:val="center"/>
            </w:pPr>
          </w:p>
        </w:tc>
        <w:tc>
          <w:tcPr>
            <w:tcW w:w="455" w:type="pct"/>
          </w:tcPr>
          <w:p w14:paraId="1141D539" w14:textId="77777777" w:rsidR="00554D98" w:rsidRPr="00D73E78" w:rsidRDefault="00554D98" w:rsidP="00103581">
            <w:pPr>
              <w:jc w:val="center"/>
            </w:pPr>
          </w:p>
        </w:tc>
        <w:tc>
          <w:tcPr>
            <w:tcW w:w="417" w:type="pct"/>
          </w:tcPr>
          <w:p w14:paraId="259DAF4B" w14:textId="77777777" w:rsidR="00554D98" w:rsidRPr="00D73E78" w:rsidRDefault="00554D98" w:rsidP="00103581">
            <w:pPr>
              <w:jc w:val="center"/>
            </w:pPr>
            <w:proofErr w:type="spellStart"/>
            <w:r w:rsidRPr="00D73E78">
              <w:t>X</w:t>
            </w:r>
            <w:proofErr w:type="spellEnd"/>
          </w:p>
        </w:tc>
        <w:tc>
          <w:tcPr>
            <w:tcW w:w="415" w:type="pct"/>
          </w:tcPr>
          <w:p w14:paraId="2D5AA3F1" w14:textId="77777777" w:rsidR="00554D98" w:rsidRPr="00D73E78" w:rsidRDefault="00554D98" w:rsidP="00103581">
            <w:pPr>
              <w:pStyle w:val="NoParagraphStyle"/>
              <w:jc w:val="center"/>
            </w:pPr>
          </w:p>
        </w:tc>
        <w:tc>
          <w:tcPr>
            <w:tcW w:w="391" w:type="pct"/>
          </w:tcPr>
          <w:p w14:paraId="09502A46" w14:textId="77777777" w:rsidR="00554D98" w:rsidRPr="00D73E78" w:rsidRDefault="00554D98" w:rsidP="00103581">
            <w:pPr>
              <w:pStyle w:val="NoParagraphStyle"/>
              <w:jc w:val="center"/>
            </w:pPr>
          </w:p>
        </w:tc>
        <w:tc>
          <w:tcPr>
            <w:tcW w:w="390" w:type="pct"/>
          </w:tcPr>
          <w:p w14:paraId="63726B1C" w14:textId="77777777" w:rsidR="00554D98" w:rsidRPr="00D73E78" w:rsidRDefault="00554D98" w:rsidP="00103581">
            <w:pPr>
              <w:jc w:val="center"/>
            </w:pPr>
          </w:p>
        </w:tc>
        <w:tc>
          <w:tcPr>
            <w:tcW w:w="438" w:type="pct"/>
          </w:tcPr>
          <w:p w14:paraId="37840D67" w14:textId="77777777" w:rsidR="00554D98" w:rsidRPr="00D73E78" w:rsidRDefault="00554D98" w:rsidP="00103581">
            <w:pPr>
              <w:jc w:val="center"/>
            </w:pPr>
          </w:p>
        </w:tc>
      </w:tr>
      <w:tr w:rsidR="003B4BEC" w:rsidRPr="00D73E78" w14:paraId="58E10E15" w14:textId="77777777" w:rsidTr="00103581">
        <w:trPr>
          <w:trHeight w:val="170"/>
        </w:trPr>
        <w:tc>
          <w:tcPr>
            <w:tcW w:w="832" w:type="pct"/>
          </w:tcPr>
          <w:p w14:paraId="6F66250B" w14:textId="77777777" w:rsidR="00554D98" w:rsidRPr="00D73E78" w:rsidRDefault="00554D98" w:rsidP="00103581">
            <w:pPr>
              <w:pStyle w:val="TabellHode-rad"/>
            </w:pPr>
            <w:r w:rsidRPr="00D73E78">
              <w:t>Trøndelag Teater AS</w:t>
            </w:r>
          </w:p>
        </w:tc>
        <w:tc>
          <w:tcPr>
            <w:tcW w:w="398" w:type="pct"/>
          </w:tcPr>
          <w:p w14:paraId="3CA7F7BB" w14:textId="77777777" w:rsidR="00554D98" w:rsidRPr="00D73E78" w:rsidRDefault="00554D98" w:rsidP="00103581">
            <w:pPr>
              <w:jc w:val="center"/>
            </w:pPr>
          </w:p>
        </w:tc>
        <w:tc>
          <w:tcPr>
            <w:tcW w:w="377" w:type="pct"/>
          </w:tcPr>
          <w:p w14:paraId="12D78798" w14:textId="77777777" w:rsidR="00554D98" w:rsidRPr="00D73E78" w:rsidRDefault="00554D98" w:rsidP="00103581">
            <w:pPr>
              <w:jc w:val="center"/>
            </w:pPr>
            <w:proofErr w:type="spellStart"/>
            <w:r w:rsidRPr="00D73E78">
              <w:t>X</w:t>
            </w:r>
            <w:proofErr w:type="spellEnd"/>
          </w:p>
        </w:tc>
        <w:tc>
          <w:tcPr>
            <w:tcW w:w="420" w:type="pct"/>
          </w:tcPr>
          <w:p w14:paraId="717990B5" w14:textId="77777777" w:rsidR="00554D98" w:rsidRPr="00D73E78" w:rsidRDefault="00554D98" w:rsidP="00103581">
            <w:pPr>
              <w:pStyle w:val="NoParagraphStyle"/>
              <w:jc w:val="center"/>
            </w:pPr>
          </w:p>
        </w:tc>
        <w:tc>
          <w:tcPr>
            <w:tcW w:w="467" w:type="pct"/>
          </w:tcPr>
          <w:p w14:paraId="5FB15C53" w14:textId="77777777" w:rsidR="00554D98" w:rsidRPr="00D73E78" w:rsidRDefault="00554D98" w:rsidP="00103581">
            <w:pPr>
              <w:pStyle w:val="NoParagraphStyle"/>
              <w:jc w:val="center"/>
            </w:pPr>
          </w:p>
        </w:tc>
        <w:tc>
          <w:tcPr>
            <w:tcW w:w="455" w:type="pct"/>
          </w:tcPr>
          <w:p w14:paraId="322FBDA3" w14:textId="77777777" w:rsidR="00554D98" w:rsidRPr="00D73E78" w:rsidRDefault="00554D98" w:rsidP="00103581">
            <w:pPr>
              <w:pStyle w:val="NoParagraphStyle"/>
              <w:jc w:val="center"/>
            </w:pPr>
          </w:p>
        </w:tc>
        <w:tc>
          <w:tcPr>
            <w:tcW w:w="417" w:type="pct"/>
          </w:tcPr>
          <w:p w14:paraId="6C8AD5C0" w14:textId="77777777" w:rsidR="00554D98" w:rsidRPr="00D73E78" w:rsidRDefault="00554D98" w:rsidP="00103581">
            <w:pPr>
              <w:pStyle w:val="NoParagraphStyle"/>
              <w:jc w:val="center"/>
            </w:pPr>
          </w:p>
        </w:tc>
        <w:tc>
          <w:tcPr>
            <w:tcW w:w="415" w:type="pct"/>
          </w:tcPr>
          <w:p w14:paraId="25372827" w14:textId="77777777" w:rsidR="00554D98" w:rsidRPr="00D73E78" w:rsidRDefault="00554D98" w:rsidP="00103581">
            <w:pPr>
              <w:jc w:val="center"/>
            </w:pPr>
          </w:p>
        </w:tc>
        <w:tc>
          <w:tcPr>
            <w:tcW w:w="391" w:type="pct"/>
          </w:tcPr>
          <w:p w14:paraId="500C2E51" w14:textId="77777777" w:rsidR="00554D98" w:rsidRPr="00D73E78" w:rsidRDefault="00554D98" w:rsidP="00103581">
            <w:pPr>
              <w:jc w:val="center"/>
            </w:pPr>
          </w:p>
        </w:tc>
        <w:tc>
          <w:tcPr>
            <w:tcW w:w="390" w:type="pct"/>
          </w:tcPr>
          <w:p w14:paraId="7E59C492" w14:textId="77777777" w:rsidR="00554D98" w:rsidRPr="00D73E78" w:rsidRDefault="00554D98" w:rsidP="00103581">
            <w:pPr>
              <w:jc w:val="center"/>
            </w:pPr>
            <w:proofErr w:type="spellStart"/>
            <w:r w:rsidRPr="00D73E78">
              <w:t>X</w:t>
            </w:r>
            <w:proofErr w:type="spellEnd"/>
          </w:p>
        </w:tc>
        <w:tc>
          <w:tcPr>
            <w:tcW w:w="438" w:type="pct"/>
          </w:tcPr>
          <w:p w14:paraId="54D70B80" w14:textId="77777777" w:rsidR="00554D98" w:rsidRPr="00D73E78" w:rsidRDefault="00554D98" w:rsidP="00103581">
            <w:pPr>
              <w:jc w:val="center"/>
            </w:pPr>
          </w:p>
        </w:tc>
      </w:tr>
      <w:tr w:rsidR="003B4BEC" w:rsidRPr="00D73E78" w14:paraId="5C8AC37E" w14:textId="77777777" w:rsidTr="00103581">
        <w:trPr>
          <w:trHeight w:val="170"/>
        </w:trPr>
        <w:tc>
          <w:tcPr>
            <w:tcW w:w="832" w:type="pct"/>
          </w:tcPr>
          <w:p w14:paraId="4CE61AA3" w14:textId="77777777" w:rsidR="00554D98" w:rsidRPr="00D73E78" w:rsidRDefault="00554D98" w:rsidP="00103581">
            <w:pPr>
              <w:pStyle w:val="TabellHode-rad"/>
            </w:pPr>
            <w:r w:rsidRPr="00D73E78">
              <w:t>Universitetssenteret på Svalbard AS</w:t>
            </w:r>
          </w:p>
        </w:tc>
        <w:tc>
          <w:tcPr>
            <w:tcW w:w="398" w:type="pct"/>
          </w:tcPr>
          <w:p w14:paraId="3298C558" w14:textId="77777777" w:rsidR="00554D98" w:rsidRPr="00D73E78" w:rsidRDefault="00554D98" w:rsidP="00103581">
            <w:pPr>
              <w:jc w:val="center"/>
            </w:pPr>
          </w:p>
        </w:tc>
        <w:tc>
          <w:tcPr>
            <w:tcW w:w="377" w:type="pct"/>
          </w:tcPr>
          <w:p w14:paraId="29D78A8D" w14:textId="77777777" w:rsidR="00554D98" w:rsidRPr="00D73E78" w:rsidRDefault="00554D98" w:rsidP="00103581">
            <w:pPr>
              <w:jc w:val="center"/>
            </w:pPr>
            <w:proofErr w:type="spellStart"/>
            <w:r w:rsidRPr="00D73E78">
              <w:t>X</w:t>
            </w:r>
            <w:proofErr w:type="spellEnd"/>
          </w:p>
        </w:tc>
        <w:tc>
          <w:tcPr>
            <w:tcW w:w="420" w:type="pct"/>
          </w:tcPr>
          <w:p w14:paraId="4CEB04EF" w14:textId="77777777" w:rsidR="00554D98" w:rsidRPr="00D73E78" w:rsidRDefault="00554D98" w:rsidP="00103581">
            <w:pPr>
              <w:pStyle w:val="NoParagraphStyle"/>
              <w:jc w:val="center"/>
            </w:pPr>
          </w:p>
        </w:tc>
        <w:tc>
          <w:tcPr>
            <w:tcW w:w="467" w:type="pct"/>
          </w:tcPr>
          <w:p w14:paraId="6F292A20" w14:textId="77777777" w:rsidR="00554D98" w:rsidRPr="00D73E78" w:rsidRDefault="00554D98" w:rsidP="00103581">
            <w:pPr>
              <w:pStyle w:val="NoParagraphStyle"/>
              <w:jc w:val="center"/>
            </w:pPr>
          </w:p>
        </w:tc>
        <w:tc>
          <w:tcPr>
            <w:tcW w:w="455" w:type="pct"/>
          </w:tcPr>
          <w:p w14:paraId="1941FDA5" w14:textId="77777777" w:rsidR="00554D98" w:rsidRPr="00D73E78" w:rsidRDefault="00554D98" w:rsidP="00103581">
            <w:pPr>
              <w:pStyle w:val="NoParagraphStyle"/>
              <w:jc w:val="center"/>
            </w:pPr>
          </w:p>
        </w:tc>
        <w:tc>
          <w:tcPr>
            <w:tcW w:w="417" w:type="pct"/>
          </w:tcPr>
          <w:p w14:paraId="13AC6BB3" w14:textId="77777777" w:rsidR="00554D98" w:rsidRPr="00D73E78" w:rsidRDefault="00554D98" w:rsidP="00103581">
            <w:pPr>
              <w:pStyle w:val="NoParagraphStyle"/>
              <w:jc w:val="center"/>
            </w:pPr>
          </w:p>
        </w:tc>
        <w:tc>
          <w:tcPr>
            <w:tcW w:w="415" w:type="pct"/>
          </w:tcPr>
          <w:p w14:paraId="58AC73D0" w14:textId="77777777" w:rsidR="00554D98" w:rsidRPr="00D73E78" w:rsidRDefault="00554D98" w:rsidP="00103581">
            <w:pPr>
              <w:pStyle w:val="NoParagraphStyle"/>
              <w:jc w:val="center"/>
            </w:pPr>
          </w:p>
        </w:tc>
        <w:tc>
          <w:tcPr>
            <w:tcW w:w="391" w:type="pct"/>
          </w:tcPr>
          <w:p w14:paraId="6AE3DED5" w14:textId="77777777" w:rsidR="00554D98" w:rsidRPr="00D73E78" w:rsidRDefault="00554D98" w:rsidP="00103581">
            <w:pPr>
              <w:pStyle w:val="NoParagraphStyle"/>
              <w:jc w:val="center"/>
            </w:pPr>
          </w:p>
        </w:tc>
        <w:tc>
          <w:tcPr>
            <w:tcW w:w="390" w:type="pct"/>
          </w:tcPr>
          <w:p w14:paraId="42E87D47" w14:textId="77777777" w:rsidR="00554D98" w:rsidRPr="00D73E78" w:rsidRDefault="00554D98" w:rsidP="00103581">
            <w:pPr>
              <w:jc w:val="center"/>
            </w:pPr>
          </w:p>
        </w:tc>
        <w:tc>
          <w:tcPr>
            <w:tcW w:w="438" w:type="pct"/>
          </w:tcPr>
          <w:p w14:paraId="6C1AD5D8" w14:textId="77777777" w:rsidR="00554D98" w:rsidRPr="00D73E78" w:rsidRDefault="00554D98" w:rsidP="00103581">
            <w:pPr>
              <w:jc w:val="center"/>
            </w:pPr>
          </w:p>
        </w:tc>
      </w:tr>
      <w:tr w:rsidR="003B4BEC" w:rsidRPr="00D73E78" w14:paraId="024FBFEE" w14:textId="77777777" w:rsidTr="00103581">
        <w:trPr>
          <w:trHeight w:val="170"/>
        </w:trPr>
        <w:tc>
          <w:tcPr>
            <w:tcW w:w="832" w:type="pct"/>
          </w:tcPr>
          <w:p w14:paraId="527A94B6" w14:textId="77777777" w:rsidR="00554D98" w:rsidRPr="00D73E78" w:rsidRDefault="00554D98" w:rsidP="00103581">
            <w:pPr>
              <w:pStyle w:val="TabellHode-rad"/>
            </w:pPr>
            <w:r w:rsidRPr="00D73E78">
              <w:t xml:space="preserve">AS Vinmonopolet </w:t>
            </w:r>
          </w:p>
        </w:tc>
        <w:tc>
          <w:tcPr>
            <w:tcW w:w="398" w:type="pct"/>
          </w:tcPr>
          <w:p w14:paraId="43A7DF16" w14:textId="77777777" w:rsidR="00554D98" w:rsidRPr="00D73E78" w:rsidRDefault="00554D98" w:rsidP="00103581">
            <w:pPr>
              <w:jc w:val="center"/>
            </w:pPr>
          </w:p>
        </w:tc>
        <w:tc>
          <w:tcPr>
            <w:tcW w:w="377" w:type="pct"/>
          </w:tcPr>
          <w:p w14:paraId="1A262816" w14:textId="77777777" w:rsidR="00554D98" w:rsidRPr="00D73E78" w:rsidRDefault="00554D98" w:rsidP="00103581">
            <w:pPr>
              <w:jc w:val="center"/>
            </w:pPr>
            <w:proofErr w:type="spellStart"/>
            <w:r w:rsidRPr="00D73E78">
              <w:t>X</w:t>
            </w:r>
            <w:proofErr w:type="spellEnd"/>
          </w:p>
        </w:tc>
        <w:tc>
          <w:tcPr>
            <w:tcW w:w="420" w:type="pct"/>
          </w:tcPr>
          <w:p w14:paraId="44DC8658" w14:textId="77777777" w:rsidR="00554D98" w:rsidRPr="00D73E78" w:rsidRDefault="00554D98" w:rsidP="00103581">
            <w:pPr>
              <w:jc w:val="center"/>
            </w:pPr>
            <w:proofErr w:type="spellStart"/>
            <w:r w:rsidRPr="00D73E78">
              <w:t>X</w:t>
            </w:r>
            <w:proofErr w:type="spellEnd"/>
          </w:p>
        </w:tc>
        <w:tc>
          <w:tcPr>
            <w:tcW w:w="467" w:type="pct"/>
          </w:tcPr>
          <w:p w14:paraId="5B1ABA34" w14:textId="77777777" w:rsidR="00554D98" w:rsidRPr="00D73E78" w:rsidRDefault="00554D98" w:rsidP="00103581">
            <w:pPr>
              <w:jc w:val="center"/>
            </w:pPr>
            <w:proofErr w:type="spellStart"/>
            <w:r w:rsidRPr="00D73E78">
              <w:t>X</w:t>
            </w:r>
            <w:proofErr w:type="spellEnd"/>
          </w:p>
        </w:tc>
        <w:tc>
          <w:tcPr>
            <w:tcW w:w="455" w:type="pct"/>
          </w:tcPr>
          <w:p w14:paraId="2B664DBC" w14:textId="77777777" w:rsidR="00554D98" w:rsidRPr="00D73E78" w:rsidRDefault="00554D98" w:rsidP="00103581">
            <w:pPr>
              <w:jc w:val="center"/>
            </w:pPr>
            <w:proofErr w:type="spellStart"/>
            <w:r w:rsidRPr="00D73E78">
              <w:t>X</w:t>
            </w:r>
            <w:proofErr w:type="spellEnd"/>
          </w:p>
        </w:tc>
        <w:tc>
          <w:tcPr>
            <w:tcW w:w="417" w:type="pct"/>
          </w:tcPr>
          <w:p w14:paraId="0EC0EDE8" w14:textId="77777777" w:rsidR="00554D98" w:rsidRPr="00D73E78" w:rsidRDefault="00554D98" w:rsidP="00103581">
            <w:pPr>
              <w:jc w:val="center"/>
            </w:pPr>
            <w:proofErr w:type="spellStart"/>
            <w:r w:rsidRPr="00D73E78">
              <w:t>X</w:t>
            </w:r>
            <w:proofErr w:type="spellEnd"/>
          </w:p>
        </w:tc>
        <w:tc>
          <w:tcPr>
            <w:tcW w:w="415" w:type="pct"/>
          </w:tcPr>
          <w:p w14:paraId="1A739122" w14:textId="77777777" w:rsidR="00554D98" w:rsidRPr="00D73E78" w:rsidRDefault="00554D98" w:rsidP="00103581">
            <w:pPr>
              <w:jc w:val="center"/>
            </w:pPr>
            <w:proofErr w:type="spellStart"/>
            <w:r w:rsidRPr="00D73E78">
              <w:t>X</w:t>
            </w:r>
            <w:proofErr w:type="spellEnd"/>
          </w:p>
        </w:tc>
        <w:tc>
          <w:tcPr>
            <w:tcW w:w="391" w:type="pct"/>
          </w:tcPr>
          <w:p w14:paraId="5E939380" w14:textId="77777777" w:rsidR="00554D98" w:rsidRPr="00D73E78" w:rsidRDefault="00554D98" w:rsidP="00103581">
            <w:pPr>
              <w:jc w:val="center"/>
            </w:pPr>
            <w:proofErr w:type="spellStart"/>
            <w:r w:rsidRPr="00D73E78">
              <w:t>X</w:t>
            </w:r>
            <w:proofErr w:type="spellEnd"/>
          </w:p>
        </w:tc>
        <w:tc>
          <w:tcPr>
            <w:tcW w:w="390" w:type="pct"/>
          </w:tcPr>
          <w:p w14:paraId="5E8E80A5" w14:textId="77777777" w:rsidR="00554D98" w:rsidRPr="00D73E78" w:rsidRDefault="00554D98" w:rsidP="00103581">
            <w:pPr>
              <w:jc w:val="center"/>
            </w:pPr>
            <w:proofErr w:type="spellStart"/>
            <w:r w:rsidRPr="00D73E78">
              <w:t>X</w:t>
            </w:r>
            <w:proofErr w:type="spellEnd"/>
          </w:p>
        </w:tc>
        <w:tc>
          <w:tcPr>
            <w:tcW w:w="438" w:type="pct"/>
          </w:tcPr>
          <w:p w14:paraId="1BEA3068" w14:textId="77777777" w:rsidR="00554D98" w:rsidRPr="00D73E78" w:rsidRDefault="00554D98" w:rsidP="00103581">
            <w:pPr>
              <w:jc w:val="center"/>
            </w:pPr>
            <w:proofErr w:type="spellStart"/>
            <w:r w:rsidRPr="00D73E78">
              <w:t>X</w:t>
            </w:r>
            <w:proofErr w:type="spellEnd"/>
          </w:p>
        </w:tc>
      </w:tr>
      <w:tr w:rsidR="003B4BEC" w:rsidRPr="00D73E78" w14:paraId="5AEB8BF7" w14:textId="77777777" w:rsidTr="009A6FE6">
        <w:trPr>
          <w:trHeight w:val="170"/>
        </w:trPr>
        <w:tc>
          <w:tcPr>
            <w:tcW w:w="5000" w:type="pct"/>
            <w:gridSpan w:val="11"/>
          </w:tcPr>
          <w:p w14:paraId="4882BF23" w14:textId="77777777" w:rsidR="00554D98" w:rsidRPr="00103581" w:rsidRDefault="00554D98" w:rsidP="00103581">
            <w:pPr>
              <w:rPr>
                <w:rStyle w:val="halvfet"/>
              </w:rPr>
            </w:pPr>
            <w:r w:rsidRPr="00103581">
              <w:rPr>
                <w:rStyle w:val="halvfet"/>
              </w:rPr>
              <w:t>Ikke kategoriserte selskaper</w:t>
            </w:r>
          </w:p>
        </w:tc>
      </w:tr>
      <w:tr w:rsidR="003B4BEC" w:rsidRPr="00D73E78" w14:paraId="3A4C2A6C" w14:textId="77777777" w:rsidTr="00103581">
        <w:trPr>
          <w:trHeight w:val="170"/>
        </w:trPr>
        <w:tc>
          <w:tcPr>
            <w:tcW w:w="832" w:type="pct"/>
          </w:tcPr>
          <w:p w14:paraId="196562F1" w14:textId="77777777" w:rsidR="00554D98" w:rsidRPr="00D73E78" w:rsidRDefault="00554D98" w:rsidP="00103581">
            <w:pPr>
              <w:pStyle w:val="TabellHode-rad"/>
            </w:pPr>
            <w:r w:rsidRPr="00D73E78">
              <w:lastRenderedPageBreak/>
              <w:t>Folketrygdfondet</w:t>
            </w:r>
          </w:p>
        </w:tc>
        <w:tc>
          <w:tcPr>
            <w:tcW w:w="398" w:type="pct"/>
          </w:tcPr>
          <w:p w14:paraId="619173B7" w14:textId="77777777" w:rsidR="00554D98" w:rsidRPr="00D73E78" w:rsidRDefault="00554D98" w:rsidP="00103581">
            <w:pPr>
              <w:jc w:val="center"/>
            </w:pPr>
            <w:proofErr w:type="spellStart"/>
            <w:r w:rsidRPr="00D73E78">
              <w:t>X</w:t>
            </w:r>
            <w:proofErr w:type="spellEnd"/>
          </w:p>
        </w:tc>
        <w:tc>
          <w:tcPr>
            <w:tcW w:w="377" w:type="pct"/>
          </w:tcPr>
          <w:p w14:paraId="24112E37" w14:textId="77777777" w:rsidR="00554D98" w:rsidRPr="00D73E78" w:rsidRDefault="00554D98" w:rsidP="00103581">
            <w:pPr>
              <w:jc w:val="center"/>
            </w:pPr>
            <w:proofErr w:type="spellStart"/>
            <w:r w:rsidRPr="00D73E78">
              <w:t>X</w:t>
            </w:r>
            <w:proofErr w:type="spellEnd"/>
          </w:p>
        </w:tc>
        <w:tc>
          <w:tcPr>
            <w:tcW w:w="420" w:type="pct"/>
          </w:tcPr>
          <w:p w14:paraId="4226BBB0" w14:textId="77777777" w:rsidR="00554D98" w:rsidRPr="00D73E78" w:rsidRDefault="00554D98" w:rsidP="00103581">
            <w:pPr>
              <w:jc w:val="center"/>
            </w:pPr>
          </w:p>
        </w:tc>
        <w:tc>
          <w:tcPr>
            <w:tcW w:w="467" w:type="pct"/>
          </w:tcPr>
          <w:p w14:paraId="62FB2242" w14:textId="77777777" w:rsidR="00554D98" w:rsidRPr="00D73E78" w:rsidRDefault="00554D98" w:rsidP="00103581">
            <w:pPr>
              <w:jc w:val="center"/>
            </w:pPr>
          </w:p>
        </w:tc>
        <w:tc>
          <w:tcPr>
            <w:tcW w:w="455" w:type="pct"/>
          </w:tcPr>
          <w:p w14:paraId="575E1737" w14:textId="77777777" w:rsidR="00554D98" w:rsidRPr="00D73E78" w:rsidRDefault="00554D98" w:rsidP="00103581">
            <w:pPr>
              <w:jc w:val="center"/>
            </w:pPr>
            <w:proofErr w:type="spellStart"/>
            <w:r w:rsidRPr="00D73E78">
              <w:t>X</w:t>
            </w:r>
            <w:proofErr w:type="spellEnd"/>
          </w:p>
        </w:tc>
        <w:tc>
          <w:tcPr>
            <w:tcW w:w="417" w:type="pct"/>
          </w:tcPr>
          <w:p w14:paraId="4FAD7FA2" w14:textId="77777777" w:rsidR="00554D98" w:rsidRPr="00D73E78" w:rsidRDefault="00554D98" w:rsidP="00103581">
            <w:pPr>
              <w:jc w:val="center"/>
            </w:pPr>
          </w:p>
        </w:tc>
        <w:tc>
          <w:tcPr>
            <w:tcW w:w="415" w:type="pct"/>
          </w:tcPr>
          <w:p w14:paraId="4E063DD8" w14:textId="77777777" w:rsidR="00554D98" w:rsidRPr="00D73E78" w:rsidRDefault="00554D98" w:rsidP="00103581">
            <w:pPr>
              <w:jc w:val="center"/>
            </w:pPr>
            <w:proofErr w:type="spellStart"/>
            <w:r w:rsidRPr="00D73E78">
              <w:t>X</w:t>
            </w:r>
            <w:proofErr w:type="spellEnd"/>
          </w:p>
        </w:tc>
        <w:tc>
          <w:tcPr>
            <w:tcW w:w="391" w:type="pct"/>
          </w:tcPr>
          <w:p w14:paraId="607F790F" w14:textId="77777777" w:rsidR="00554D98" w:rsidRPr="00D73E78" w:rsidRDefault="00554D98" w:rsidP="00103581">
            <w:pPr>
              <w:jc w:val="center"/>
            </w:pPr>
            <w:proofErr w:type="spellStart"/>
            <w:r w:rsidRPr="00D73E78">
              <w:t>X</w:t>
            </w:r>
            <w:proofErr w:type="spellEnd"/>
          </w:p>
        </w:tc>
        <w:tc>
          <w:tcPr>
            <w:tcW w:w="390" w:type="pct"/>
          </w:tcPr>
          <w:p w14:paraId="15541C61" w14:textId="77777777" w:rsidR="00554D98" w:rsidRPr="00D73E78" w:rsidRDefault="00554D98" w:rsidP="00103581">
            <w:pPr>
              <w:jc w:val="center"/>
            </w:pPr>
            <w:proofErr w:type="spellStart"/>
            <w:r w:rsidRPr="00D73E78">
              <w:t>X</w:t>
            </w:r>
            <w:proofErr w:type="spellEnd"/>
          </w:p>
        </w:tc>
        <w:tc>
          <w:tcPr>
            <w:tcW w:w="438" w:type="pct"/>
          </w:tcPr>
          <w:p w14:paraId="56D1663E" w14:textId="77777777" w:rsidR="00554D98" w:rsidRPr="00D73E78" w:rsidRDefault="00554D98" w:rsidP="00103581">
            <w:pPr>
              <w:jc w:val="center"/>
            </w:pPr>
            <w:proofErr w:type="spellStart"/>
            <w:r w:rsidRPr="00D73E78">
              <w:t>X</w:t>
            </w:r>
            <w:proofErr w:type="spellEnd"/>
          </w:p>
        </w:tc>
      </w:tr>
    </w:tbl>
    <w:p w14:paraId="0794042A" w14:textId="7BB18827" w:rsidR="00103581" w:rsidRDefault="00103581" w:rsidP="00103581">
      <w:pPr>
        <w:pStyle w:val="Note"/>
      </w:pPr>
      <w:r w:rsidRPr="00D73E78">
        <w:t>*</w:t>
      </w:r>
      <w:r>
        <w:t xml:space="preserve"> </w:t>
      </w:r>
      <w:r w:rsidRPr="00D73E78">
        <w:t xml:space="preserve">Rapporteringskravene i EUs </w:t>
      </w:r>
      <w:proofErr w:type="spellStart"/>
      <w:r w:rsidRPr="00D73E78">
        <w:t>bærekraftsrapporteringsdirektiv</w:t>
      </w:r>
      <w:proofErr w:type="spellEnd"/>
      <w:r w:rsidRPr="00D73E78">
        <w:t xml:space="preserve"> CSRD bygger på blant annet GRI, TNFD og TCFD. Selskapene som for regnskapsåret 2024 rapporterer på CSRD vil dermed ha inkludert elementer fra disse standardene i sin </w:t>
      </w:r>
      <w:proofErr w:type="spellStart"/>
      <w:r w:rsidRPr="00D73E78">
        <w:t>årsrapportering</w:t>
      </w:r>
      <w:proofErr w:type="spellEnd"/>
      <w:r w:rsidRPr="00D73E78">
        <w:t>, der vesentlig.</w:t>
      </w:r>
    </w:p>
    <w:p w14:paraId="42A34270" w14:textId="181F65E0" w:rsidR="00554D98" w:rsidRPr="00D73E78" w:rsidRDefault="00554D98" w:rsidP="00D73E78">
      <w:pPr>
        <w:pStyle w:val="UnOverskrift2"/>
      </w:pPr>
      <w:r w:rsidRPr="00D73E78">
        <w:t>FNs bærekraftsmål som selskapene har prioritert</w:t>
      </w:r>
    </w:p>
    <w:p w14:paraId="0C38AAB1" w14:textId="77777777" w:rsidR="00554D98" w:rsidRPr="00D73E78" w:rsidRDefault="00554D98" w:rsidP="009A6FE6">
      <w:r w:rsidRPr="00D73E78">
        <w:t>Opplysningene i oversikten er gitt av selskapene.</w:t>
      </w:r>
    </w:p>
    <w:tbl>
      <w:tblPr>
        <w:tblStyle w:val="StandardTabell"/>
        <w:tblW w:w="5000" w:type="pct"/>
        <w:tblLook w:val="04A0" w:firstRow="1" w:lastRow="0" w:firstColumn="1" w:lastColumn="0" w:noHBand="0" w:noVBand="1"/>
      </w:tblPr>
      <w:tblGrid>
        <w:gridCol w:w="3328"/>
        <w:gridCol w:w="438"/>
        <w:gridCol w:w="438"/>
        <w:gridCol w:w="438"/>
        <w:gridCol w:w="438"/>
        <w:gridCol w:w="438"/>
        <w:gridCol w:w="438"/>
        <w:gridCol w:w="438"/>
        <w:gridCol w:w="439"/>
        <w:gridCol w:w="439"/>
        <w:gridCol w:w="468"/>
        <w:gridCol w:w="468"/>
        <w:gridCol w:w="468"/>
        <w:gridCol w:w="468"/>
        <w:gridCol w:w="468"/>
        <w:gridCol w:w="468"/>
        <w:gridCol w:w="468"/>
        <w:gridCol w:w="474"/>
      </w:tblGrid>
      <w:tr w:rsidR="003B4BEC" w:rsidRPr="00D73E78" w14:paraId="43C8D913" w14:textId="77777777" w:rsidTr="001A71A6">
        <w:trPr>
          <w:trHeight w:val="170"/>
        </w:trPr>
        <w:tc>
          <w:tcPr>
            <w:tcW w:w="1510" w:type="pct"/>
          </w:tcPr>
          <w:p w14:paraId="74F90045" w14:textId="77777777" w:rsidR="00554D98" w:rsidRPr="00D73E78" w:rsidRDefault="00554D98" w:rsidP="001A71A6">
            <w:pPr>
              <w:pStyle w:val="TabellHode-kolonne"/>
            </w:pPr>
            <w:r w:rsidRPr="00D73E78">
              <w:t>Bærekraftsmål</w:t>
            </w:r>
          </w:p>
        </w:tc>
        <w:tc>
          <w:tcPr>
            <w:tcW w:w="199" w:type="pct"/>
          </w:tcPr>
          <w:p w14:paraId="0F8C4B35" w14:textId="77777777" w:rsidR="00554D98" w:rsidRPr="00D73E78" w:rsidRDefault="00554D98" w:rsidP="001A71A6">
            <w:pPr>
              <w:pStyle w:val="TabellHode-kolonne"/>
              <w:jc w:val="center"/>
            </w:pPr>
            <w:r w:rsidRPr="00D73E78">
              <w:t>1</w:t>
            </w:r>
          </w:p>
        </w:tc>
        <w:tc>
          <w:tcPr>
            <w:tcW w:w="199" w:type="pct"/>
          </w:tcPr>
          <w:p w14:paraId="142DF8B6" w14:textId="77777777" w:rsidR="00554D98" w:rsidRPr="00D73E78" w:rsidRDefault="00554D98" w:rsidP="001A71A6">
            <w:pPr>
              <w:pStyle w:val="TabellHode-kolonne"/>
              <w:jc w:val="center"/>
            </w:pPr>
            <w:r w:rsidRPr="00D73E78">
              <w:t>2</w:t>
            </w:r>
          </w:p>
        </w:tc>
        <w:tc>
          <w:tcPr>
            <w:tcW w:w="199" w:type="pct"/>
          </w:tcPr>
          <w:p w14:paraId="42AB2A65" w14:textId="77777777" w:rsidR="00554D98" w:rsidRPr="00D73E78" w:rsidRDefault="00554D98" w:rsidP="001A71A6">
            <w:pPr>
              <w:pStyle w:val="TabellHode-kolonne"/>
              <w:jc w:val="center"/>
            </w:pPr>
            <w:r w:rsidRPr="00D73E78">
              <w:t>3</w:t>
            </w:r>
          </w:p>
        </w:tc>
        <w:tc>
          <w:tcPr>
            <w:tcW w:w="199" w:type="pct"/>
          </w:tcPr>
          <w:p w14:paraId="3B863B16" w14:textId="77777777" w:rsidR="00554D98" w:rsidRPr="00D73E78" w:rsidRDefault="00554D98" w:rsidP="001A71A6">
            <w:pPr>
              <w:pStyle w:val="TabellHode-kolonne"/>
              <w:jc w:val="center"/>
            </w:pPr>
            <w:r w:rsidRPr="00D73E78">
              <w:t>4</w:t>
            </w:r>
          </w:p>
        </w:tc>
        <w:tc>
          <w:tcPr>
            <w:tcW w:w="199" w:type="pct"/>
          </w:tcPr>
          <w:p w14:paraId="27957F07" w14:textId="77777777" w:rsidR="00554D98" w:rsidRPr="00D73E78" w:rsidRDefault="00554D98" w:rsidP="001A71A6">
            <w:pPr>
              <w:pStyle w:val="TabellHode-kolonne"/>
              <w:jc w:val="center"/>
            </w:pPr>
            <w:r w:rsidRPr="00D73E78">
              <w:t>5</w:t>
            </w:r>
          </w:p>
        </w:tc>
        <w:tc>
          <w:tcPr>
            <w:tcW w:w="199" w:type="pct"/>
          </w:tcPr>
          <w:p w14:paraId="2D3706B0" w14:textId="77777777" w:rsidR="00554D98" w:rsidRPr="00D73E78" w:rsidRDefault="00554D98" w:rsidP="001A71A6">
            <w:pPr>
              <w:pStyle w:val="TabellHode-kolonne"/>
              <w:jc w:val="center"/>
            </w:pPr>
            <w:r w:rsidRPr="00D73E78">
              <w:t>6</w:t>
            </w:r>
          </w:p>
        </w:tc>
        <w:tc>
          <w:tcPr>
            <w:tcW w:w="199" w:type="pct"/>
          </w:tcPr>
          <w:p w14:paraId="33084AEE" w14:textId="77777777" w:rsidR="00554D98" w:rsidRPr="00D73E78" w:rsidRDefault="00554D98" w:rsidP="001A71A6">
            <w:pPr>
              <w:pStyle w:val="TabellHode-kolonne"/>
              <w:jc w:val="center"/>
            </w:pPr>
            <w:r w:rsidRPr="00D73E78">
              <w:t>7</w:t>
            </w:r>
          </w:p>
        </w:tc>
        <w:tc>
          <w:tcPr>
            <w:tcW w:w="199" w:type="pct"/>
          </w:tcPr>
          <w:p w14:paraId="602F60C1" w14:textId="77777777" w:rsidR="00554D98" w:rsidRPr="00D73E78" w:rsidRDefault="00554D98" w:rsidP="001A71A6">
            <w:pPr>
              <w:pStyle w:val="TabellHode-kolonne"/>
              <w:jc w:val="center"/>
            </w:pPr>
            <w:r w:rsidRPr="00D73E78">
              <w:t>8</w:t>
            </w:r>
          </w:p>
        </w:tc>
        <w:tc>
          <w:tcPr>
            <w:tcW w:w="199" w:type="pct"/>
          </w:tcPr>
          <w:p w14:paraId="149FB338" w14:textId="77777777" w:rsidR="00554D98" w:rsidRPr="00D73E78" w:rsidRDefault="00554D98" w:rsidP="001A71A6">
            <w:pPr>
              <w:pStyle w:val="TabellHode-kolonne"/>
              <w:jc w:val="center"/>
            </w:pPr>
            <w:r w:rsidRPr="00D73E78">
              <w:t>9</w:t>
            </w:r>
          </w:p>
        </w:tc>
        <w:tc>
          <w:tcPr>
            <w:tcW w:w="212" w:type="pct"/>
          </w:tcPr>
          <w:p w14:paraId="4DAB1C6C" w14:textId="77777777" w:rsidR="00554D98" w:rsidRPr="00D73E78" w:rsidRDefault="00554D98" w:rsidP="001A71A6">
            <w:pPr>
              <w:pStyle w:val="TabellHode-kolonne"/>
              <w:jc w:val="center"/>
            </w:pPr>
            <w:r w:rsidRPr="00D73E78">
              <w:t>10</w:t>
            </w:r>
          </w:p>
        </w:tc>
        <w:tc>
          <w:tcPr>
            <w:tcW w:w="212" w:type="pct"/>
          </w:tcPr>
          <w:p w14:paraId="386E341A" w14:textId="77777777" w:rsidR="00554D98" w:rsidRPr="00D73E78" w:rsidRDefault="00554D98" w:rsidP="001A71A6">
            <w:pPr>
              <w:pStyle w:val="TabellHode-kolonne"/>
              <w:jc w:val="center"/>
            </w:pPr>
            <w:r w:rsidRPr="00D73E78">
              <w:t>11</w:t>
            </w:r>
          </w:p>
        </w:tc>
        <w:tc>
          <w:tcPr>
            <w:tcW w:w="212" w:type="pct"/>
          </w:tcPr>
          <w:p w14:paraId="76D18D41" w14:textId="77777777" w:rsidR="00554D98" w:rsidRPr="00D73E78" w:rsidRDefault="00554D98" w:rsidP="001A71A6">
            <w:pPr>
              <w:pStyle w:val="TabellHode-kolonne"/>
              <w:jc w:val="center"/>
            </w:pPr>
            <w:r w:rsidRPr="00D73E78">
              <w:t>12</w:t>
            </w:r>
          </w:p>
        </w:tc>
        <w:tc>
          <w:tcPr>
            <w:tcW w:w="212" w:type="pct"/>
          </w:tcPr>
          <w:p w14:paraId="6024DF36" w14:textId="77777777" w:rsidR="00554D98" w:rsidRPr="00D73E78" w:rsidRDefault="00554D98" w:rsidP="001A71A6">
            <w:pPr>
              <w:pStyle w:val="TabellHode-kolonne"/>
              <w:jc w:val="center"/>
            </w:pPr>
            <w:r w:rsidRPr="00D73E78">
              <w:t>13</w:t>
            </w:r>
          </w:p>
        </w:tc>
        <w:tc>
          <w:tcPr>
            <w:tcW w:w="212" w:type="pct"/>
          </w:tcPr>
          <w:p w14:paraId="01940A57" w14:textId="77777777" w:rsidR="00554D98" w:rsidRPr="00D73E78" w:rsidRDefault="00554D98" w:rsidP="001A71A6">
            <w:pPr>
              <w:pStyle w:val="TabellHode-kolonne"/>
              <w:jc w:val="center"/>
            </w:pPr>
            <w:r w:rsidRPr="00D73E78">
              <w:t>14</w:t>
            </w:r>
          </w:p>
        </w:tc>
        <w:tc>
          <w:tcPr>
            <w:tcW w:w="212" w:type="pct"/>
          </w:tcPr>
          <w:p w14:paraId="275D586A" w14:textId="77777777" w:rsidR="00554D98" w:rsidRPr="00D73E78" w:rsidRDefault="00554D98" w:rsidP="001A71A6">
            <w:pPr>
              <w:pStyle w:val="TabellHode-kolonne"/>
              <w:jc w:val="center"/>
            </w:pPr>
            <w:r w:rsidRPr="00D73E78">
              <w:t>15</w:t>
            </w:r>
          </w:p>
        </w:tc>
        <w:tc>
          <w:tcPr>
            <w:tcW w:w="212" w:type="pct"/>
          </w:tcPr>
          <w:p w14:paraId="4315A5D0" w14:textId="77777777" w:rsidR="00554D98" w:rsidRPr="00D73E78" w:rsidRDefault="00554D98" w:rsidP="001A71A6">
            <w:pPr>
              <w:pStyle w:val="TabellHode-kolonne"/>
              <w:jc w:val="center"/>
            </w:pPr>
            <w:r w:rsidRPr="00D73E78">
              <w:t>16</w:t>
            </w:r>
          </w:p>
        </w:tc>
        <w:tc>
          <w:tcPr>
            <w:tcW w:w="215" w:type="pct"/>
          </w:tcPr>
          <w:p w14:paraId="3086F099" w14:textId="77777777" w:rsidR="00554D98" w:rsidRPr="00D73E78" w:rsidRDefault="00554D98" w:rsidP="001A71A6">
            <w:pPr>
              <w:pStyle w:val="TabellHode-kolonne"/>
              <w:jc w:val="center"/>
            </w:pPr>
            <w:r w:rsidRPr="00D73E78">
              <w:t>17</w:t>
            </w:r>
          </w:p>
        </w:tc>
      </w:tr>
      <w:tr w:rsidR="003B4BEC" w:rsidRPr="00D73E78" w14:paraId="2D7806F4" w14:textId="77777777" w:rsidTr="00563CE3">
        <w:trPr>
          <w:trHeight w:val="170"/>
        </w:trPr>
        <w:tc>
          <w:tcPr>
            <w:tcW w:w="5000" w:type="pct"/>
            <w:gridSpan w:val="18"/>
          </w:tcPr>
          <w:p w14:paraId="0B3C9049" w14:textId="77777777" w:rsidR="00554D98" w:rsidRPr="001A71A6" w:rsidRDefault="00554D98" w:rsidP="001A71A6">
            <w:pPr>
              <w:rPr>
                <w:rStyle w:val="halvfet"/>
              </w:rPr>
            </w:pPr>
            <w:r w:rsidRPr="001A71A6">
              <w:rPr>
                <w:rStyle w:val="halvfet"/>
              </w:rPr>
              <w:t>Selskaper i kategori 1</w:t>
            </w:r>
          </w:p>
        </w:tc>
      </w:tr>
      <w:tr w:rsidR="003B4BEC" w:rsidRPr="00D73E78" w14:paraId="3CC42794" w14:textId="77777777" w:rsidTr="001A71A6">
        <w:trPr>
          <w:trHeight w:val="170"/>
        </w:trPr>
        <w:tc>
          <w:tcPr>
            <w:tcW w:w="1510" w:type="pct"/>
          </w:tcPr>
          <w:p w14:paraId="70AF8E96" w14:textId="77777777" w:rsidR="00554D98" w:rsidRPr="00D73E78" w:rsidRDefault="00554D98" w:rsidP="001A71A6">
            <w:pPr>
              <w:pStyle w:val="TabellHode-rad"/>
            </w:pPr>
            <w:proofErr w:type="spellStart"/>
            <w:r w:rsidRPr="00D73E78">
              <w:t>Akastor</w:t>
            </w:r>
            <w:proofErr w:type="spellEnd"/>
            <w:r w:rsidRPr="00D73E78">
              <w:t xml:space="preserve"> ASA</w:t>
            </w:r>
          </w:p>
        </w:tc>
        <w:tc>
          <w:tcPr>
            <w:tcW w:w="199" w:type="pct"/>
          </w:tcPr>
          <w:p w14:paraId="19FE096E" w14:textId="77777777" w:rsidR="00554D98" w:rsidRPr="00D73E78" w:rsidRDefault="00554D98" w:rsidP="001A71A6">
            <w:pPr>
              <w:pStyle w:val="NoParagraphStyle"/>
              <w:jc w:val="center"/>
            </w:pPr>
          </w:p>
        </w:tc>
        <w:tc>
          <w:tcPr>
            <w:tcW w:w="199" w:type="pct"/>
          </w:tcPr>
          <w:p w14:paraId="41BC7B08" w14:textId="77777777" w:rsidR="00554D98" w:rsidRPr="00D73E78" w:rsidRDefault="00554D98" w:rsidP="001A71A6">
            <w:pPr>
              <w:pStyle w:val="NoParagraphStyle"/>
              <w:jc w:val="center"/>
            </w:pPr>
          </w:p>
        </w:tc>
        <w:tc>
          <w:tcPr>
            <w:tcW w:w="199" w:type="pct"/>
          </w:tcPr>
          <w:p w14:paraId="76C8B2FA" w14:textId="77777777" w:rsidR="00554D98" w:rsidRPr="00D73E78" w:rsidRDefault="00554D98" w:rsidP="001A71A6">
            <w:pPr>
              <w:pStyle w:val="NoParagraphStyle"/>
              <w:jc w:val="center"/>
            </w:pPr>
          </w:p>
        </w:tc>
        <w:tc>
          <w:tcPr>
            <w:tcW w:w="199" w:type="pct"/>
          </w:tcPr>
          <w:p w14:paraId="0C870F31" w14:textId="77777777" w:rsidR="00554D98" w:rsidRPr="00D73E78" w:rsidRDefault="00554D98" w:rsidP="001A71A6">
            <w:pPr>
              <w:pStyle w:val="NoParagraphStyle"/>
              <w:jc w:val="center"/>
            </w:pPr>
          </w:p>
        </w:tc>
        <w:tc>
          <w:tcPr>
            <w:tcW w:w="199" w:type="pct"/>
          </w:tcPr>
          <w:p w14:paraId="345E93B5" w14:textId="77777777" w:rsidR="00554D98" w:rsidRPr="00D73E78" w:rsidRDefault="00554D98" w:rsidP="001A71A6">
            <w:pPr>
              <w:jc w:val="center"/>
            </w:pPr>
          </w:p>
        </w:tc>
        <w:tc>
          <w:tcPr>
            <w:tcW w:w="199" w:type="pct"/>
          </w:tcPr>
          <w:p w14:paraId="2B55567B" w14:textId="77777777" w:rsidR="00554D98" w:rsidRPr="00D73E78" w:rsidRDefault="00554D98" w:rsidP="001A71A6">
            <w:pPr>
              <w:jc w:val="center"/>
            </w:pPr>
          </w:p>
        </w:tc>
        <w:tc>
          <w:tcPr>
            <w:tcW w:w="199" w:type="pct"/>
          </w:tcPr>
          <w:p w14:paraId="03E36A5B" w14:textId="77777777" w:rsidR="00554D98" w:rsidRPr="00D73E78" w:rsidRDefault="00554D98" w:rsidP="001A71A6">
            <w:pPr>
              <w:jc w:val="center"/>
            </w:pPr>
            <w:proofErr w:type="spellStart"/>
            <w:r w:rsidRPr="00D73E78">
              <w:t>X</w:t>
            </w:r>
            <w:proofErr w:type="spellEnd"/>
          </w:p>
        </w:tc>
        <w:tc>
          <w:tcPr>
            <w:tcW w:w="199" w:type="pct"/>
          </w:tcPr>
          <w:p w14:paraId="4673C4FA" w14:textId="77777777" w:rsidR="00554D98" w:rsidRPr="00D73E78" w:rsidRDefault="00554D98" w:rsidP="001A71A6">
            <w:pPr>
              <w:jc w:val="center"/>
            </w:pPr>
            <w:proofErr w:type="spellStart"/>
            <w:r w:rsidRPr="00D73E78">
              <w:t>X</w:t>
            </w:r>
            <w:proofErr w:type="spellEnd"/>
          </w:p>
        </w:tc>
        <w:tc>
          <w:tcPr>
            <w:tcW w:w="199" w:type="pct"/>
          </w:tcPr>
          <w:p w14:paraId="62589332" w14:textId="77777777" w:rsidR="00554D98" w:rsidRPr="00D73E78" w:rsidRDefault="00554D98" w:rsidP="001A71A6">
            <w:pPr>
              <w:pStyle w:val="NoParagraphStyle"/>
              <w:jc w:val="center"/>
            </w:pPr>
          </w:p>
        </w:tc>
        <w:tc>
          <w:tcPr>
            <w:tcW w:w="212" w:type="pct"/>
          </w:tcPr>
          <w:p w14:paraId="7B13BFF9" w14:textId="77777777" w:rsidR="00554D98" w:rsidRPr="00D73E78" w:rsidRDefault="00554D98" w:rsidP="001A71A6">
            <w:pPr>
              <w:jc w:val="center"/>
            </w:pPr>
          </w:p>
        </w:tc>
        <w:tc>
          <w:tcPr>
            <w:tcW w:w="212" w:type="pct"/>
          </w:tcPr>
          <w:p w14:paraId="3FB8B95B" w14:textId="77777777" w:rsidR="00554D98" w:rsidRPr="00D73E78" w:rsidRDefault="00554D98" w:rsidP="001A71A6">
            <w:pPr>
              <w:jc w:val="center"/>
            </w:pPr>
          </w:p>
        </w:tc>
        <w:tc>
          <w:tcPr>
            <w:tcW w:w="212" w:type="pct"/>
          </w:tcPr>
          <w:p w14:paraId="2CABA250" w14:textId="77777777" w:rsidR="00554D98" w:rsidRPr="00D73E78" w:rsidRDefault="00554D98" w:rsidP="001A71A6">
            <w:pPr>
              <w:jc w:val="center"/>
            </w:pPr>
            <w:proofErr w:type="spellStart"/>
            <w:r w:rsidRPr="00D73E78">
              <w:t>X</w:t>
            </w:r>
            <w:proofErr w:type="spellEnd"/>
          </w:p>
        </w:tc>
        <w:tc>
          <w:tcPr>
            <w:tcW w:w="212" w:type="pct"/>
          </w:tcPr>
          <w:p w14:paraId="4F7EB120" w14:textId="77777777" w:rsidR="00554D98" w:rsidRPr="00D73E78" w:rsidRDefault="00554D98" w:rsidP="001A71A6">
            <w:pPr>
              <w:jc w:val="center"/>
            </w:pPr>
            <w:proofErr w:type="spellStart"/>
            <w:r w:rsidRPr="00D73E78">
              <w:t>X</w:t>
            </w:r>
            <w:proofErr w:type="spellEnd"/>
          </w:p>
        </w:tc>
        <w:tc>
          <w:tcPr>
            <w:tcW w:w="212" w:type="pct"/>
          </w:tcPr>
          <w:p w14:paraId="4A5DFF34" w14:textId="77777777" w:rsidR="00554D98" w:rsidRPr="00D73E78" w:rsidRDefault="00554D98" w:rsidP="001A71A6">
            <w:pPr>
              <w:pStyle w:val="NoParagraphStyle"/>
              <w:jc w:val="center"/>
            </w:pPr>
          </w:p>
        </w:tc>
        <w:tc>
          <w:tcPr>
            <w:tcW w:w="212" w:type="pct"/>
          </w:tcPr>
          <w:p w14:paraId="13143AEC" w14:textId="77777777" w:rsidR="00554D98" w:rsidRPr="00D73E78" w:rsidRDefault="00554D98" w:rsidP="001A71A6">
            <w:pPr>
              <w:pStyle w:val="NoParagraphStyle"/>
              <w:jc w:val="center"/>
            </w:pPr>
          </w:p>
        </w:tc>
        <w:tc>
          <w:tcPr>
            <w:tcW w:w="212" w:type="pct"/>
          </w:tcPr>
          <w:p w14:paraId="0A2518B9" w14:textId="77777777" w:rsidR="00554D98" w:rsidRPr="00D73E78" w:rsidRDefault="00554D98" w:rsidP="001A71A6">
            <w:pPr>
              <w:jc w:val="center"/>
            </w:pPr>
          </w:p>
        </w:tc>
        <w:tc>
          <w:tcPr>
            <w:tcW w:w="215" w:type="pct"/>
          </w:tcPr>
          <w:p w14:paraId="4C323265" w14:textId="77777777" w:rsidR="00554D98" w:rsidRPr="00D73E78" w:rsidRDefault="00554D98" w:rsidP="001A71A6">
            <w:pPr>
              <w:jc w:val="center"/>
            </w:pPr>
          </w:p>
        </w:tc>
      </w:tr>
      <w:tr w:rsidR="003B4BEC" w:rsidRPr="00D73E78" w14:paraId="081DBBD4" w14:textId="77777777" w:rsidTr="001A71A6">
        <w:trPr>
          <w:trHeight w:val="170"/>
        </w:trPr>
        <w:tc>
          <w:tcPr>
            <w:tcW w:w="1510" w:type="pct"/>
          </w:tcPr>
          <w:p w14:paraId="4C2F3F44" w14:textId="77777777" w:rsidR="00554D98" w:rsidRPr="00D73E78" w:rsidRDefault="00554D98" w:rsidP="001A71A6">
            <w:pPr>
              <w:pStyle w:val="TabellHode-rad"/>
            </w:pPr>
            <w:proofErr w:type="spellStart"/>
            <w:r w:rsidRPr="00D73E78">
              <w:t>Allstad</w:t>
            </w:r>
            <w:proofErr w:type="spellEnd"/>
            <w:r w:rsidRPr="00D73E78">
              <w:t xml:space="preserve"> AS</w:t>
            </w:r>
          </w:p>
        </w:tc>
        <w:tc>
          <w:tcPr>
            <w:tcW w:w="199" w:type="pct"/>
          </w:tcPr>
          <w:p w14:paraId="4B9B0020" w14:textId="77777777" w:rsidR="00554D98" w:rsidRPr="00D73E78" w:rsidRDefault="00554D98" w:rsidP="001A71A6">
            <w:pPr>
              <w:pStyle w:val="NoParagraphStyle"/>
              <w:jc w:val="center"/>
            </w:pPr>
          </w:p>
        </w:tc>
        <w:tc>
          <w:tcPr>
            <w:tcW w:w="199" w:type="pct"/>
          </w:tcPr>
          <w:p w14:paraId="14609F19" w14:textId="77777777" w:rsidR="00554D98" w:rsidRPr="00D73E78" w:rsidRDefault="00554D98" w:rsidP="001A71A6">
            <w:pPr>
              <w:pStyle w:val="NoParagraphStyle"/>
              <w:jc w:val="center"/>
            </w:pPr>
          </w:p>
        </w:tc>
        <w:tc>
          <w:tcPr>
            <w:tcW w:w="199" w:type="pct"/>
          </w:tcPr>
          <w:p w14:paraId="59C442E5" w14:textId="77777777" w:rsidR="00554D98" w:rsidRPr="00D73E78" w:rsidRDefault="00554D98" w:rsidP="001A71A6">
            <w:pPr>
              <w:pStyle w:val="NoParagraphStyle"/>
              <w:jc w:val="center"/>
            </w:pPr>
          </w:p>
        </w:tc>
        <w:tc>
          <w:tcPr>
            <w:tcW w:w="199" w:type="pct"/>
          </w:tcPr>
          <w:p w14:paraId="5947299A" w14:textId="77777777" w:rsidR="00554D98" w:rsidRPr="00D73E78" w:rsidRDefault="00554D98" w:rsidP="001A71A6">
            <w:pPr>
              <w:pStyle w:val="NoParagraphStyle"/>
              <w:jc w:val="center"/>
            </w:pPr>
          </w:p>
        </w:tc>
        <w:tc>
          <w:tcPr>
            <w:tcW w:w="199" w:type="pct"/>
          </w:tcPr>
          <w:p w14:paraId="1A13CDB1" w14:textId="77777777" w:rsidR="00554D98" w:rsidRPr="00D73E78" w:rsidRDefault="00554D98" w:rsidP="001A71A6">
            <w:pPr>
              <w:jc w:val="center"/>
            </w:pPr>
          </w:p>
        </w:tc>
        <w:tc>
          <w:tcPr>
            <w:tcW w:w="199" w:type="pct"/>
          </w:tcPr>
          <w:p w14:paraId="04C6C37D" w14:textId="77777777" w:rsidR="00554D98" w:rsidRPr="00D73E78" w:rsidRDefault="00554D98" w:rsidP="001A71A6">
            <w:pPr>
              <w:jc w:val="center"/>
            </w:pPr>
          </w:p>
        </w:tc>
        <w:tc>
          <w:tcPr>
            <w:tcW w:w="199" w:type="pct"/>
          </w:tcPr>
          <w:p w14:paraId="58465120" w14:textId="77777777" w:rsidR="00554D98" w:rsidRPr="00D73E78" w:rsidRDefault="00554D98" w:rsidP="001A71A6">
            <w:pPr>
              <w:jc w:val="center"/>
            </w:pPr>
            <w:proofErr w:type="spellStart"/>
            <w:r w:rsidRPr="00D73E78">
              <w:t>X</w:t>
            </w:r>
            <w:proofErr w:type="spellEnd"/>
          </w:p>
        </w:tc>
        <w:tc>
          <w:tcPr>
            <w:tcW w:w="199" w:type="pct"/>
          </w:tcPr>
          <w:p w14:paraId="1CA313BE" w14:textId="77777777" w:rsidR="00554D98" w:rsidRPr="00D73E78" w:rsidRDefault="00554D98" w:rsidP="001A71A6">
            <w:pPr>
              <w:jc w:val="center"/>
            </w:pPr>
            <w:proofErr w:type="spellStart"/>
            <w:r w:rsidRPr="00D73E78">
              <w:t>X</w:t>
            </w:r>
            <w:proofErr w:type="spellEnd"/>
          </w:p>
        </w:tc>
        <w:tc>
          <w:tcPr>
            <w:tcW w:w="199" w:type="pct"/>
          </w:tcPr>
          <w:p w14:paraId="37390EB4" w14:textId="77777777" w:rsidR="00554D98" w:rsidRPr="00D73E78" w:rsidRDefault="00554D98" w:rsidP="001A71A6">
            <w:pPr>
              <w:jc w:val="center"/>
            </w:pPr>
          </w:p>
        </w:tc>
        <w:tc>
          <w:tcPr>
            <w:tcW w:w="212" w:type="pct"/>
          </w:tcPr>
          <w:p w14:paraId="22F5EF73" w14:textId="77777777" w:rsidR="00554D98" w:rsidRPr="00D73E78" w:rsidRDefault="00554D98" w:rsidP="001A71A6">
            <w:pPr>
              <w:jc w:val="center"/>
            </w:pPr>
          </w:p>
        </w:tc>
        <w:tc>
          <w:tcPr>
            <w:tcW w:w="212" w:type="pct"/>
          </w:tcPr>
          <w:p w14:paraId="4FEFE35F" w14:textId="77777777" w:rsidR="00554D98" w:rsidRPr="00D73E78" w:rsidRDefault="00554D98" w:rsidP="001A71A6">
            <w:pPr>
              <w:jc w:val="center"/>
            </w:pPr>
            <w:proofErr w:type="spellStart"/>
            <w:r w:rsidRPr="00D73E78">
              <w:t>X</w:t>
            </w:r>
            <w:proofErr w:type="spellEnd"/>
          </w:p>
        </w:tc>
        <w:tc>
          <w:tcPr>
            <w:tcW w:w="212" w:type="pct"/>
          </w:tcPr>
          <w:p w14:paraId="40F29020" w14:textId="77777777" w:rsidR="00554D98" w:rsidRPr="00D73E78" w:rsidRDefault="00554D98" w:rsidP="001A71A6">
            <w:pPr>
              <w:jc w:val="center"/>
            </w:pPr>
            <w:proofErr w:type="spellStart"/>
            <w:r w:rsidRPr="00D73E78">
              <w:t>X</w:t>
            </w:r>
            <w:proofErr w:type="spellEnd"/>
          </w:p>
        </w:tc>
        <w:tc>
          <w:tcPr>
            <w:tcW w:w="212" w:type="pct"/>
          </w:tcPr>
          <w:p w14:paraId="348FE295" w14:textId="77777777" w:rsidR="00554D98" w:rsidRPr="00D73E78" w:rsidRDefault="00554D98" w:rsidP="001A71A6">
            <w:pPr>
              <w:jc w:val="center"/>
            </w:pPr>
            <w:proofErr w:type="spellStart"/>
            <w:r w:rsidRPr="00D73E78">
              <w:t>X</w:t>
            </w:r>
            <w:proofErr w:type="spellEnd"/>
          </w:p>
        </w:tc>
        <w:tc>
          <w:tcPr>
            <w:tcW w:w="212" w:type="pct"/>
          </w:tcPr>
          <w:p w14:paraId="0EF4487F" w14:textId="77777777" w:rsidR="00554D98" w:rsidRPr="00D73E78" w:rsidRDefault="00554D98" w:rsidP="001A71A6">
            <w:pPr>
              <w:jc w:val="center"/>
            </w:pPr>
          </w:p>
        </w:tc>
        <w:tc>
          <w:tcPr>
            <w:tcW w:w="212" w:type="pct"/>
          </w:tcPr>
          <w:p w14:paraId="4C8DE5DC" w14:textId="77777777" w:rsidR="00554D98" w:rsidRPr="00D73E78" w:rsidRDefault="00554D98" w:rsidP="001A71A6">
            <w:pPr>
              <w:jc w:val="center"/>
            </w:pPr>
            <w:proofErr w:type="spellStart"/>
            <w:r w:rsidRPr="00D73E78">
              <w:t>X</w:t>
            </w:r>
            <w:proofErr w:type="spellEnd"/>
          </w:p>
        </w:tc>
        <w:tc>
          <w:tcPr>
            <w:tcW w:w="212" w:type="pct"/>
          </w:tcPr>
          <w:p w14:paraId="7AB80BD3" w14:textId="77777777" w:rsidR="00554D98" w:rsidRPr="00D73E78" w:rsidRDefault="00554D98" w:rsidP="001A71A6">
            <w:pPr>
              <w:jc w:val="center"/>
            </w:pPr>
          </w:p>
        </w:tc>
        <w:tc>
          <w:tcPr>
            <w:tcW w:w="215" w:type="pct"/>
          </w:tcPr>
          <w:p w14:paraId="01AA94DE" w14:textId="77777777" w:rsidR="00554D98" w:rsidRPr="00D73E78" w:rsidRDefault="00554D98" w:rsidP="001A71A6">
            <w:pPr>
              <w:jc w:val="center"/>
            </w:pPr>
          </w:p>
        </w:tc>
      </w:tr>
      <w:tr w:rsidR="003B4BEC" w:rsidRPr="00D73E78" w14:paraId="2131E7DF" w14:textId="77777777" w:rsidTr="001A71A6">
        <w:trPr>
          <w:trHeight w:val="170"/>
        </w:trPr>
        <w:tc>
          <w:tcPr>
            <w:tcW w:w="1510" w:type="pct"/>
          </w:tcPr>
          <w:p w14:paraId="77BB69D0" w14:textId="77777777" w:rsidR="00554D98" w:rsidRPr="00D73E78" w:rsidRDefault="00554D98" w:rsidP="001A71A6">
            <w:pPr>
              <w:pStyle w:val="TabellHode-rad"/>
            </w:pPr>
            <w:r w:rsidRPr="00D73E78">
              <w:t>Argentum Fondsinvesteringer AS</w:t>
            </w:r>
          </w:p>
        </w:tc>
        <w:tc>
          <w:tcPr>
            <w:tcW w:w="199" w:type="pct"/>
          </w:tcPr>
          <w:p w14:paraId="6BD7516D" w14:textId="77777777" w:rsidR="00554D98" w:rsidRPr="00D73E78" w:rsidRDefault="00554D98" w:rsidP="001A71A6">
            <w:pPr>
              <w:pStyle w:val="NoParagraphStyle"/>
              <w:jc w:val="center"/>
            </w:pPr>
          </w:p>
        </w:tc>
        <w:tc>
          <w:tcPr>
            <w:tcW w:w="199" w:type="pct"/>
          </w:tcPr>
          <w:p w14:paraId="3E5BC3D9" w14:textId="77777777" w:rsidR="00554D98" w:rsidRPr="00D73E78" w:rsidRDefault="00554D98" w:rsidP="001A71A6">
            <w:pPr>
              <w:pStyle w:val="NoParagraphStyle"/>
              <w:jc w:val="center"/>
            </w:pPr>
          </w:p>
        </w:tc>
        <w:tc>
          <w:tcPr>
            <w:tcW w:w="199" w:type="pct"/>
          </w:tcPr>
          <w:p w14:paraId="61754268" w14:textId="77777777" w:rsidR="00554D98" w:rsidRPr="00D73E78" w:rsidRDefault="00554D98" w:rsidP="001A71A6">
            <w:pPr>
              <w:jc w:val="center"/>
            </w:pPr>
          </w:p>
        </w:tc>
        <w:tc>
          <w:tcPr>
            <w:tcW w:w="199" w:type="pct"/>
          </w:tcPr>
          <w:p w14:paraId="6A81832B" w14:textId="77777777" w:rsidR="00554D98" w:rsidRPr="00D73E78" w:rsidRDefault="00554D98" w:rsidP="001A71A6">
            <w:pPr>
              <w:jc w:val="center"/>
            </w:pPr>
          </w:p>
        </w:tc>
        <w:tc>
          <w:tcPr>
            <w:tcW w:w="199" w:type="pct"/>
          </w:tcPr>
          <w:p w14:paraId="0591FE56" w14:textId="77777777" w:rsidR="00554D98" w:rsidRPr="00D73E78" w:rsidRDefault="00554D98" w:rsidP="001A71A6">
            <w:pPr>
              <w:jc w:val="center"/>
            </w:pPr>
            <w:proofErr w:type="spellStart"/>
            <w:r w:rsidRPr="00D73E78">
              <w:t>X</w:t>
            </w:r>
            <w:proofErr w:type="spellEnd"/>
          </w:p>
        </w:tc>
        <w:tc>
          <w:tcPr>
            <w:tcW w:w="199" w:type="pct"/>
          </w:tcPr>
          <w:p w14:paraId="4CD6EA6E" w14:textId="77777777" w:rsidR="00554D98" w:rsidRPr="00D73E78" w:rsidRDefault="00554D98" w:rsidP="001A71A6">
            <w:pPr>
              <w:jc w:val="center"/>
            </w:pPr>
          </w:p>
        </w:tc>
        <w:tc>
          <w:tcPr>
            <w:tcW w:w="199" w:type="pct"/>
          </w:tcPr>
          <w:p w14:paraId="6BEC58D9" w14:textId="77777777" w:rsidR="00554D98" w:rsidRPr="00D73E78" w:rsidRDefault="00554D98" w:rsidP="001A71A6">
            <w:pPr>
              <w:jc w:val="center"/>
            </w:pPr>
          </w:p>
        </w:tc>
        <w:tc>
          <w:tcPr>
            <w:tcW w:w="199" w:type="pct"/>
          </w:tcPr>
          <w:p w14:paraId="65196355" w14:textId="77777777" w:rsidR="00554D98" w:rsidRPr="00D73E78" w:rsidRDefault="00554D98" w:rsidP="001A71A6">
            <w:pPr>
              <w:jc w:val="center"/>
            </w:pPr>
            <w:proofErr w:type="spellStart"/>
            <w:r w:rsidRPr="00D73E78">
              <w:t>X</w:t>
            </w:r>
            <w:proofErr w:type="spellEnd"/>
          </w:p>
        </w:tc>
        <w:tc>
          <w:tcPr>
            <w:tcW w:w="199" w:type="pct"/>
          </w:tcPr>
          <w:p w14:paraId="1A04A04E" w14:textId="77777777" w:rsidR="00554D98" w:rsidRPr="00D73E78" w:rsidRDefault="00554D98" w:rsidP="001A71A6">
            <w:pPr>
              <w:pStyle w:val="NoParagraphStyle"/>
              <w:jc w:val="center"/>
            </w:pPr>
          </w:p>
        </w:tc>
        <w:tc>
          <w:tcPr>
            <w:tcW w:w="212" w:type="pct"/>
          </w:tcPr>
          <w:p w14:paraId="3E867D71" w14:textId="77777777" w:rsidR="00554D98" w:rsidRPr="00D73E78" w:rsidRDefault="00554D98" w:rsidP="001A71A6">
            <w:pPr>
              <w:jc w:val="center"/>
            </w:pPr>
          </w:p>
        </w:tc>
        <w:tc>
          <w:tcPr>
            <w:tcW w:w="212" w:type="pct"/>
          </w:tcPr>
          <w:p w14:paraId="48873F3A" w14:textId="77777777" w:rsidR="00554D98" w:rsidRPr="00D73E78" w:rsidRDefault="00554D98" w:rsidP="001A71A6">
            <w:pPr>
              <w:jc w:val="center"/>
            </w:pPr>
          </w:p>
        </w:tc>
        <w:tc>
          <w:tcPr>
            <w:tcW w:w="212" w:type="pct"/>
          </w:tcPr>
          <w:p w14:paraId="0791727C" w14:textId="77777777" w:rsidR="00554D98" w:rsidRPr="00D73E78" w:rsidRDefault="00554D98" w:rsidP="001A71A6">
            <w:pPr>
              <w:jc w:val="center"/>
            </w:pPr>
            <w:proofErr w:type="spellStart"/>
            <w:r w:rsidRPr="00D73E78">
              <w:t>X</w:t>
            </w:r>
            <w:proofErr w:type="spellEnd"/>
          </w:p>
        </w:tc>
        <w:tc>
          <w:tcPr>
            <w:tcW w:w="212" w:type="pct"/>
          </w:tcPr>
          <w:p w14:paraId="71E1AD6D" w14:textId="77777777" w:rsidR="00554D98" w:rsidRPr="00D73E78" w:rsidRDefault="00554D98" w:rsidP="001A71A6">
            <w:pPr>
              <w:jc w:val="center"/>
            </w:pPr>
            <w:proofErr w:type="spellStart"/>
            <w:r w:rsidRPr="00D73E78">
              <w:t>X</w:t>
            </w:r>
            <w:proofErr w:type="spellEnd"/>
          </w:p>
        </w:tc>
        <w:tc>
          <w:tcPr>
            <w:tcW w:w="212" w:type="pct"/>
          </w:tcPr>
          <w:p w14:paraId="79C71924" w14:textId="77777777" w:rsidR="00554D98" w:rsidRPr="00D73E78" w:rsidRDefault="00554D98" w:rsidP="001A71A6">
            <w:pPr>
              <w:pStyle w:val="NoParagraphStyle"/>
              <w:jc w:val="center"/>
            </w:pPr>
          </w:p>
        </w:tc>
        <w:tc>
          <w:tcPr>
            <w:tcW w:w="212" w:type="pct"/>
          </w:tcPr>
          <w:p w14:paraId="661C85AB" w14:textId="77777777" w:rsidR="00554D98" w:rsidRPr="00D73E78" w:rsidRDefault="00554D98" w:rsidP="001A71A6">
            <w:pPr>
              <w:pStyle w:val="NoParagraphStyle"/>
              <w:jc w:val="center"/>
            </w:pPr>
          </w:p>
        </w:tc>
        <w:tc>
          <w:tcPr>
            <w:tcW w:w="212" w:type="pct"/>
          </w:tcPr>
          <w:p w14:paraId="6F40DA3E" w14:textId="77777777" w:rsidR="00554D98" w:rsidRPr="00D73E78" w:rsidRDefault="00554D98" w:rsidP="001A71A6">
            <w:pPr>
              <w:jc w:val="center"/>
            </w:pPr>
          </w:p>
        </w:tc>
        <w:tc>
          <w:tcPr>
            <w:tcW w:w="215" w:type="pct"/>
          </w:tcPr>
          <w:p w14:paraId="260176A9" w14:textId="77777777" w:rsidR="00554D98" w:rsidRPr="00D73E78" w:rsidRDefault="00554D98" w:rsidP="001A71A6">
            <w:pPr>
              <w:jc w:val="center"/>
            </w:pPr>
          </w:p>
        </w:tc>
      </w:tr>
      <w:tr w:rsidR="003B4BEC" w:rsidRPr="00D73E78" w14:paraId="4F986D7E" w14:textId="77777777" w:rsidTr="001A71A6">
        <w:trPr>
          <w:trHeight w:val="170"/>
        </w:trPr>
        <w:tc>
          <w:tcPr>
            <w:tcW w:w="1510" w:type="pct"/>
          </w:tcPr>
          <w:p w14:paraId="12990B83" w14:textId="77777777" w:rsidR="00554D98" w:rsidRPr="00D73E78" w:rsidRDefault="00554D98" w:rsidP="001A71A6">
            <w:pPr>
              <w:pStyle w:val="TabellHode-rad"/>
            </w:pPr>
            <w:r w:rsidRPr="00D73E78">
              <w:t>Baneservice AS</w:t>
            </w:r>
          </w:p>
        </w:tc>
        <w:tc>
          <w:tcPr>
            <w:tcW w:w="199" w:type="pct"/>
          </w:tcPr>
          <w:p w14:paraId="145B6E98" w14:textId="77777777" w:rsidR="00554D98" w:rsidRPr="00D73E78" w:rsidRDefault="00554D98" w:rsidP="001A71A6">
            <w:pPr>
              <w:jc w:val="center"/>
            </w:pPr>
          </w:p>
        </w:tc>
        <w:tc>
          <w:tcPr>
            <w:tcW w:w="199" w:type="pct"/>
          </w:tcPr>
          <w:p w14:paraId="12AE7412" w14:textId="77777777" w:rsidR="00554D98" w:rsidRPr="00D73E78" w:rsidRDefault="00554D98" w:rsidP="001A71A6">
            <w:pPr>
              <w:jc w:val="center"/>
            </w:pPr>
          </w:p>
        </w:tc>
        <w:tc>
          <w:tcPr>
            <w:tcW w:w="199" w:type="pct"/>
          </w:tcPr>
          <w:p w14:paraId="49A78884" w14:textId="77777777" w:rsidR="00554D98" w:rsidRPr="00D73E78" w:rsidRDefault="00554D98" w:rsidP="001A71A6">
            <w:pPr>
              <w:jc w:val="center"/>
            </w:pPr>
            <w:proofErr w:type="spellStart"/>
            <w:r w:rsidRPr="00D73E78">
              <w:t>X</w:t>
            </w:r>
            <w:proofErr w:type="spellEnd"/>
          </w:p>
        </w:tc>
        <w:tc>
          <w:tcPr>
            <w:tcW w:w="199" w:type="pct"/>
          </w:tcPr>
          <w:p w14:paraId="3B2D0FB6" w14:textId="77777777" w:rsidR="00554D98" w:rsidRPr="00D73E78" w:rsidRDefault="00554D98" w:rsidP="001A71A6">
            <w:pPr>
              <w:jc w:val="center"/>
            </w:pPr>
            <w:proofErr w:type="spellStart"/>
            <w:r w:rsidRPr="00D73E78">
              <w:t>X</w:t>
            </w:r>
            <w:proofErr w:type="spellEnd"/>
          </w:p>
        </w:tc>
        <w:tc>
          <w:tcPr>
            <w:tcW w:w="199" w:type="pct"/>
          </w:tcPr>
          <w:p w14:paraId="4AC09833" w14:textId="77777777" w:rsidR="00554D98" w:rsidRPr="00D73E78" w:rsidRDefault="00554D98" w:rsidP="001A71A6">
            <w:pPr>
              <w:jc w:val="center"/>
            </w:pPr>
            <w:proofErr w:type="spellStart"/>
            <w:r w:rsidRPr="00D73E78">
              <w:t>X</w:t>
            </w:r>
            <w:proofErr w:type="spellEnd"/>
          </w:p>
        </w:tc>
        <w:tc>
          <w:tcPr>
            <w:tcW w:w="199" w:type="pct"/>
          </w:tcPr>
          <w:p w14:paraId="599BC99F" w14:textId="77777777" w:rsidR="00554D98" w:rsidRPr="00D73E78" w:rsidRDefault="00554D98" w:rsidP="001A71A6">
            <w:pPr>
              <w:jc w:val="center"/>
            </w:pPr>
          </w:p>
        </w:tc>
        <w:tc>
          <w:tcPr>
            <w:tcW w:w="199" w:type="pct"/>
          </w:tcPr>
          <w:p w14:paraId="4892C495" w14:textId="77777777" w:rsidR="00554D98" w:rsidRPr="00D73E78" w:rsidRDefault="00554D98" w:rsidP="001A71A6">
            <w:pPr>
              <w:jc w:val="center"/>
            </w:pPr>
          </w:p>
        </w:tc>
        <w:tc>
          <w:tcPr>
            <w:tcW w:w="199" w:type="pct"/>
          </w:tcPr>
          <w:p w14:paraId="418C7094" w14:textId="77777777" w:rsidR="00554D98" w:rsidRPr="00D73E78" w:rsidRDefault="00554D98" w:rsidP="001A71A6">
            <w:pPr>
              <w:jc w:val="center"/>
            </w:pPr>
            <w:proofErr w:type="spellStart"/>
            <w:r w:rsidRPr="00D73E78">
              <w:t>X</w:t>
            </w:r>
            <w:proofErr w:type="spellEnd"/>
          </w:p>
        </w:tc>
        <w:tc>
          <w:tcPr>
            <w:tcW w:w="199" w:type="pct"/>
          </w:tcPr>
          <w:p w14:paraId="43C7BF8C" w14:textId="77777777" w:rsidR="00554D98" w:rsidRPr="00D73E78" w:rsidRDefault="00554D98" w:rsidP="001A71A6">
            <w:pPr>
              <w:jc w:val="center"/>
            </w:pPr>
            <w:proofErr w:type="spellStart"/>
            <w:r w:rsidRPr="00D73E78">
              <w:t>X</w:t>
            </w:r>
            <w:proofErr w:type="spellEnd"/>
          </w:p>
        </w:tc>
        <w:tc>
          <w:tcPr>
            <w:tcW w:w="212" w:type="pct"/>
          </w:tcPr>
          <w:p w14:paraId="610C3945" w14:textId="77777777" w:rsidR="00554D98" w:rsidRPr="00D73E78" w:rsidRDefault="00554D98" w:rsidP="001A71A6">
            <w:pPr>
              <w:jc w:val="center"/>
            </w:pPr>
          </w:p>
        </w:tc>
        <w:tc>
          <w:tcPr>
            <w:tcW w:w="212" w:type="pct"/>
          </w:tcPr>
          <w:p w14:paraId="2CFDFCFC" w14:textId="77777777" w:rsidR="00554D98" w:rsidRPr="00D73E78" w:rsidRDefault="00554D98" w:rsidP="001A71A6">
            <w:pPr>
              <w:jc w:val="center"/>
            </w:pPr>
            <w:proofErr w:type="spellStart"/>
            <w:r w:rsidRPr="00D73E78">
              <w:t>X</w:t>
            </w:r>
            <w:proofErr w:type="spellEnd"/>
          </w:p>
        </w:tc>
        <w:tc>
          <w:tcPr>
            <w:tcW w:w="212" w:type="pct"/>
          </w:tcPr>
          <w:p w14:paraId="26DF1F1F" w14:textId="77777777" w:rsidR="00554D98" w:rsidRPr="00D73E78" w:rsidRDefault="00554D98" w:rsidP="001A71A6">
            <w:pPr>
              <w:jc w:val="center"/>
            </w:pPr>
            <w:proofErr w:type="spellStart"/>
            <w:r w:rsidRPr="00D73E78">
              <w:t>X</w:t>
            </w:r>
            <w:proofErr w:type="spellEnd"/>
          </w:p>
        </w:tc>
        <w:tc>
          <w:tcPr>
            <w:tcW w:w="212" w:type="pct"/>
          </w:tcPr>
          <w:p w14:paraId="58B9BE5A" w14:textId="77777777" w:rsidR="00554D98" w:rsidRPr="00D73E78" w:rsidRDefault="00554D98" w:rsidP="001A71A6">
            <w:pPr>
              <w:jc w:val="center"/>
            </w:pPr>
            <w:proofErr w:type="spellStart"/>
            <w:r w:rsidRPr="00D73E78">
              <w:t>X</w:t>
            </w:r>
            <w:proofErr w:type="spellEnd"/>
          </w:p>
        </w:tc>
        <w:tc>
          <w:tcPr>
            <w:tcW w:w="212" w:type="pct"/>
          </w:tcPr>
          <w:p w14:paraId="68C87795" w14:textId="77777777" w:rsidR="00554D98" w:rsidRPr="00D73E78" w:rsidRDefault="00554D98" w:rsidP="001A71A6">
            <w:pPr>
              <w:jc w:val="center"/>
            </w:pPr>
          </w:p>
        </w:tc>
        <w:tc>
          <w:tcPr>
            <w:tcW w:w="212" w:type="pct"/>
          </w:tcPr>
          <w:p w14:paraId="6DA076C1" w14:textId="77777777" w:rsidR="00554D98" w:rsidRPr="00D73E78" w:rsidRDefault="00554D98" w:rsidP="001A71A6">
            <w:pPr>
              <w:jc w:val="center"/>
            </w:pPr>
          </w:p>
        </w:tc>
        <w:tc>
          <w:tcPr>
            <w:tcW w:w="212" w:type="pct"/>
          </w:tcPr>
          <w:p w14:paraId="3FF8ABF8" w14:textId="77777777" w:rsidR="00554D98" w:rsidRPr="00D73E78" w:rsidRDefault="00554D98" w:rsidP="001A71A6">
            <w:pPr>
              <w:jc w:val="center"/>
            </w:pPr>
            <w:proofErr w:type="spellStart"/>
            <w:r w:rsidRPr="00D73E78">
              <w:t>X</w:t>
            </w:r>
            <w:proofErr w:type="spellEnd"/>
          </w:p>
        </w:tc>
        <w:tc>
          <w:tcPr>
            <w:tcW w:w="215" w:type="pct"/>
          </w:tcPr>
          <w:p w14:paraId="41EA2BA0" w14:textId="77777777" w:rsidR="00554D98" w:rsidRPr="00D73E78" w:rsidRDefault="00554D98" w:rsidP="001A71A6">
            <w:pPr>
              <w:jc w:val="center"/>
            </w:pPr>
            <w:proofErr w:type="spellStart"/>
            <w:r w:rsidRPr="00D73E78">
              <w:t>X</w:t>
            </w:r>
            <w:proofErr w:type="spellEnd"/>
          </w:p>
        </w:tc>
      </w:tr>
      <w:tr w:rsidR="003B4BEC" w:rsidRPr="00D73E78" w14:paraId="283794BE" w14:textId="77777777" w:rsidTr="001A71A6">
        <w:trPr>
          <w:trHeight w:val="170"/>
        </w:trPr>
        <w:tc>
          <w:tcPr>
            <w:tcW w:w="1510" w:type="pct"/>
          </w:tcPr>
          <w:p w14:paraId="25AD68D8" w14:textId="77777777" w:rsidR="00554D98" w:rsidRPr="00D73E78" w:rsidRDefault="00554D98" w:rsidP="001A71A6">
            <w:pPr>
              <w:pStyle w:val="TabellHode-rad"/>
            </w:pPr>
            <w:r w:rsidRPr="00D73E78">
              <w:t>DNB Bank ASA</w:t>
            </w:r>
          </w:p>
        </w:tc>
        <w:tc>
          <w:tcPr>
            <w:tcW w:w="199" w:type="pct"/>
          </w:tcPr>
          <w:p w14:paraId="089BF9CB" w14:textId="77777777" w:rsidR="00554D98" w:rsidRPr="00D73E78" w:rsidRDefault="00554D98" w:rsidP="001A71A6">
            <w:pPr>
              <w:pStyle w:val="NoParagraphStyle"/>
              <w:jc w:val="center"/>
            </w:pPr>
          </w:p>
        </w:tc>
        <w:tc>
          <w:tcPr>
            <w:tcW w:w="199" w:type="pct"/>
          </w:tcPr>
          <w:p w14:paraId="62CA939F" w14:textId="77777777" w:rsidR="00554D98" w:rsidRPr="00D73E78" w:rsidRDefault="00554D98" w:rsidP="001A71A6">
            <w:pPr>
              <w:pStyle w:val="NoParagraphStyle"/>
              <w:jc w:val="center"/>
            </w:pPr>
          </w:p>
        </w:tc>
        <w:tc>
          <w:tcPr>
            <w:tcW w:w="199" w:type="pct"/>
          </w:tcPr>
          <w:p w14:paraId="108E216B" w14:textId="77777777" w:rsidR="00554D98" w:rsidRPr="00D73E78" w:rsidRDefault="00554D98" w:rsidP="001A71A6">
            <w:pPr>
              <w:jc w:val="center"/>
            </w:pPr>
          </w:p>
        </w:tc>
        <w:tc>
          <w:tcPr>
            <w:tcW w:w="199" w:type="pct"/>
          </w:tcPr>
          <w:p w14:paraId="37A4B381" w14:textId="77777777" w:rsidR="00554D98" w:rsidRPr="00D73E78" w:rsidRDefault="00554D98" w:rsidP="001A71A6">
            <w:pPr>
              <w:jc w:val="center"/>
            </w:pPr>
          </w:p>
        </w:tc>
        <w:tc>
          <w:tcPr>
            <w:tcW w:w="199" w:type="pct"/>
          </w:tcPr>
          <w:p w14:paraId="44872717" w14:textId="77777777" w:rsidR="00554D98" w:rsidRPr="00D73E78" w:rsidRDefault="00554D98" w:rsidP="001A71A6">
            <w:pPr>
              <w:jc w:val="center"/>
            </w:pPr>
            <w:proofErr w:type="spellStart"/>
            <w:r w:rsidRPr="00D73E78">
              <w:t>X</w:t>
            </w:r>
            <w:proofErr w:type="spellEnd"/>
          </w:p>
        </w:tc>
        <w:tc>
          <w:tcPr>
            <w:tcW w:w="199" w:type="pct"/>
          </w:tcPr>
          <w:p w14:paraId="0FF38549" w14:textId="77777777" w:rsidR="00554D98" w:rsidRPr="00D73E78" w:rsidRDefault="00554D98" w:rsidP="001A71A6">
            <w:pPr>
              <w:jc w:val="center"/>
            </w:pPr>
          </w:p>
        </w:tc>
        <w:tc>
          <w:tcPr>
            <w:tcW w:w="199" w:type="pct"/>
          </w:tcPr>
          <w:p w14:paraId="0C4CF287" w14:textId="77777777" w:rsidR="00554D98" w:rsidRPr="00D73E78" w:rsidRDefault="00554D98" w:rsidP="001A71A6">
            <w:pPr>
              <w:jc w:val="center"/>
            </w:pPr>
          </w:p>
        </w:tc>
        <w:tc>
          <w:tcPr>
            <w:tcW w:w="199" w:type="pct"/>
          </w:tcPr>
          <w:p w14:paraId="7F00D093" w14:textId="77777777" w:rsidR="00554D98" w:rsidRPr="00D73E78" w:rsidRDefault="00554D98" w:rsidP="001A71A6">
            <w:pPr>
              <w:jc w:val="center"/>
            </w:pPr>
            <w:proofErr w:type="spellStart"/>
            <w:r w:rsidRPr="00D73E78">
              <w:t>X</w:t>
            </w:r>
            <w:proofErr w:type="spellEnd"/>
          </w:p>
        </w:tc>
        <w:tc>
          <w:tcPr>
            <w:tcW w:w="199" w:type="pct"/>
          </w:tcPr>
          <w:p w14:paraId="5D4E85B2" w14:textId="77777777" w:rsidR="00554D98" w:rsidRPr="00D73E78" w:rsidRDefault="00554D98" w:rsidP="001A71A6">
            <w:pPr>
              <w:pStyle w:val="NoParagraphStyle"/>
              <w:jc w:val="center"/>
            </w:pPr>
          </w:p>
        </w:tc>
        <w:tc>
          <w:tcPr>
            <w:tcW w:w="212" w:type="pct"/>
          </w:tcPr>
          <w:p w14:paraId="286BE5E4" w14:textId="77777777" w:rsidR="00554D98" w:rsidRPr="00D73E78" w:rsidRDefault="00554D98" w:rsidP="001A71A6">
            <w:pPr>
              <w:pStyle w:val="NoParagraphStyle"/>
              <w:jc w:val="center"/>
            </w:pPr>
          </w:p>
        </w:tc>
        <w:tc>
          <w:tcPr>
            <w:tcW w:w="212" w:type="pct"/>
          </w:tcPr>
          <w:p w14:paraId="4E5F28B4" w14:textId="77777777" w:rsidR="00554D98" w:rsidRPr="00D73E78" w:rsidRDefault="00554D98" w:rsidP="001A71A6">
            <w:pPr>
              <w:jc w:val="center"/>
            </w:pPr>
          </w:p>
        </w:tc>
        <w:tc>
          <w:tcPr>
            <w:tcW w:w="212" w:type="pct"/>
          </w:tcPr>
          <w:p w14:paraId="33A9692B" w14:textId="77777777" w:rsidR="00554D98" w:rsidRPr="00D73E78" w:rsidRDefault="00554D98" w:rsidP="001A71A6">
            <w:pPr>
              <w:jc w:val="center"/>
            </w:pPr>
          </w:p>
        </w:tc>
        <w:tc>
          <w:tcPr>
            <w:tcW w:w="212" w:type="pct"/>
          </w:tcPr>
          <w:p w14:paraId="0534600E" w14:textId="77777777" w:rsidR="00554D98" w:rsidRPr="00D73E78" w:rsidRDefault="00554D98" w:rsidP="001A71A6">
            <w:pPr>
              <w:jc w:val="center"/>
            </w:pPr>
            <w:proofErr w:type="spellStart"/>
            <w:r w:rsidRPr="00D73E78">
              <w:t>X</w:t>
            </w:r>
            <w:proofErr w:type="spellEnd"/>
          </w:p>
        </w:tc>
        <w:tc>
          <w:tcPr>
            <w:tcW w:w="212" w:type="pct"/>
          </w:tcPr>
          <w:p w14:paraId="4555ACDD" w14:textId="77777777" w:rsidR="00554D98" w:rsidRPr="00D73E78" w:rsidRDefault="00554D98" w:rsidP="001A71A6">
            <w:pPr>
              <w:pStyle w:val="NoParagraphStyle"/>
              <w:jc w:val="center"/>
            </w:pPr>
          </w:p>
        </w:tc>
        <w:tc>
          <w:tcPr>
            <w:tcW w:w="212" w:type="pct"/>
          </w:tcPr>
          <w:p w14:paraId="02D56179" w14:textId="77777777" w:rsidR="00554D98" w:rsidRPr="00D73E78" w:rsidRDefault="00554D98" w:rsidP="001A71A6">
            <w:pPr>
              <w:pStyle w:val="NoParagraphStyle"/>
              <w:jc w:val="center"/>
            </w:pPr>
          </w:p>
        </w:tc>
        <w:tc>
          <w:tcPr>
            <w:tcW w:w="212" w:type="pct"/>
          </w:tcPr>
          <w:p w14:paraId="4F090180" w14:textId="77777777" w:rsidR="00554D98" w:rsidRPr="00D73E78" w:rsidRDefault="00554D98" w:rsidP="001A71A6">
            <w:pPr>
              <w:jc w:val="center"/>
            </w:pPr>
          </w:p>
        </w:tc>
        <w:tc>
          <w:tcPr>
            <w:tcW w:w="215" w:type="pct"/>
          </w:tcPr>
          <w:p w14:paraId="278B5B3A" w14:textId="77777777" w:rsidR="00554D98" w:rsidRPr="00D73E78" w:rsidRDefault="00554D98" w:rsidP="001A71A6">
            <w:pPr>
              <w:jc w:val="center"/>
            </w:pPr>
          </w:p>
        </w:tc>
      </w:tr>
      <w:tr w:rsidR="003B4BEC" w:rsidRPr="00D73E78" w14:paraId="7CFE8AA0" w14:textId="77777777" w:rsidTr="001A71A6">
        <w:trPr>
          <w:trHeight w:val="170"/>
        </w:trPr>
        <w:tc>
          <w:tcPr>
            <w:tcW w:w="1510" w:type="pct"/>
          </w:tcPr>
          <w:p w14:paraId="7751FA3D" w14:textId="77777777" w:rsidR="00554D98" w:rsidRPr="00D73E78" w:rsidRDefault="00554D98" w:rsidP="001A71A6">
            <w:pPr>
              <w:pStyle w:val="TabellHode-rad"/>
            </w:pPr>
            <w:r w:rsidRPr="00D73E78">
              <w:t>Eksportfinans ASA</w:t>
            </w:r>
          </w:p>
        </w:tc>
        <w:tc>
          <w:tcPr>
            <w:tcW w:w="199" w:type="pct"/>
          </w:tcPr>
          <w:p w14:paraId="1EF9DF5D" w14:textId="77777777" w:rsidR="00554D98" w:rsidRPr="00D73E78" w:rsidRDefault="00554D98" w:rsidP="001A71A6">
            <w:pPr>
              <w:jc w:val="center"/>
            </w:pPr>
            <w:proofErr w:type="spellStart"/>
            <w:r w:rsidRPr="00D73E78">
              <w:t>X</w:t>
            </w:r>
            <w:proofErr w:type="spellEnd"/>
          </w:p>
        </w:tc>
        <w:tc>
          <w:tcPr>
            <w:tcW w:w="199" w:type="pct"/>
          </w:tcPr>
          <w:p w14:paraId="72FAA728" w14:textId="77777777" w:rsidR="00554D98" w:rsidRPr="00D73E78" w:rsidRDefault="00554D98" w:rsidP="001A71A6">
            <w:pPr>
              <w:pStyle w:val="NoParagraphStyle"/>
              <w:jc w:val="center"/>
            </w:pPr>
          </w:p>
        </w:tc>
        <w:tc>
          <w:tcPr>
            <w:tcW w:w="199" w:type="pct"/>
          </w:tcPr>
          <w:p w14:paraId="14EBA876" w14:textId="77777777" w:rsidR="00554D98" w:rsidRPr="00D73E78" w:rsidRDefault="00554D98" w:rsidP="001A71A6">
            <w:pPr>
              <w:pStyle w:val="NoParagraphStyle"/>
              <w:jc w:val="center"/>
            </w:pPr>
          </w:p>
        </w:tc>
        <w:tc>
          <w:tcPr>
            <w:tcW w:w="199" w:type="pct"/>
          </w:tcPr>
          <w:p w14:paraId="2FAA8552" w14:textId="77777777" w:rsidR="00554D98" w:rsidRPr="00D73E78" w:rsidRDefault="00554D98" w:rsidP="001A71A6">
            <w:pPr>
              <w:pStyle w:val="NoParagraphStyle"/>
              <w:jc w:val="center"/>
            </w:pPr>
          </w:p>
        </w:tc>
        <w:tc>
          <w:tcPr>
            <w:tcW w:w="199" w:type="pct"/>
          </w:tcPr>
          <w:p w14:paraId="3BC95515" w14:textId="77777777" w:rsidR="00554D98" w:rsidRPr="00D73E78" w:rsidRDefault="00554D98" w:rsidP="001A71A6">
            <w:pPr>
              <w:pStyle w:val="NoParagraphStyle"/>
              <w:jc w:val="center"/>
            </w:pPr>
          </w:p>
        </w:tc>
        <w:tc>
          <w:tcPr>
            <w:tcW w:w="199" w:type="pct"/>
          </w:tcPr>
          <w:p w14:paraId="35D1EC9B" w14:textId="77777777" w:rsidR="00554D98" w:rsidRPr="00D73E78" w:rsidRDefault="00554D98" w:rsidP="001A71A6">
            <w:pPr>
              <w:pStyle w:val="NoParagraphStyle"/>
              <w:jc w:val="center"/>
            </w:pPr>
          </w:p>
        </w:tc>
        <w:tc>
          <w:tcPr>
            <w:tcW w:w="199" w:type="pct"/>
          </w:tcPr>
          <w:p w14:paraId="516ED850" w14:textId="77777777" w:rsidR="00554D98" w:rsidRPr="00D73E78" w:rsidRDefault="00554D98" w:rsidP="001A71A6">
            <w:pPr>
              <w:pStyle w:val="NoParagraphStyle"/>
              <w:jc w:val="center"/>
            </w:pPr>
          </w:p>
        </w:tc>
        <w:tc>
          <w:tcPr>
            <w:tcW w:w="199" w:type="pct"/>
          </w:tcPr>
          <w:p w14:paraId="246D6562" w14:textId="77777777" w:rsidR="00554D98" w:rsidRPr="00D73E78" w:rsidRDefault="00554D98" w:rsidP="001A71A6">
            <w:pPr>
              <w:pStyle w:val="NoParagraphStyle"/>
              <w:jc w:val="center"/>
            </w:pPr>
          </w:p>
        </w:tc>
        <w:tc>
          <w:tcPr>
            <w:tcW w:w="199" w:type="pct"/>
          </w:tcPr>
          <w:p w14:paraId="13D71ECC" w14:textId="77777777" w:rsidR="00554D98" w:rsidRPr="00D73E78" w:rsidRDefault="00554D98" w:rsidP="001A71A6">
            <w:pPr>
              <w:pStyle w:val="NoParagraphStyle"/>
              <w:jc w:val="center"/>
            </w:pPr>
          </w:p>
        </w:tc>
        <w:tc>
          <w:tcPr>
            <w:tcW w:w="212" w:type="pct"/>
          </w:tcPr>
          <w:p w14:paraId="3EC52272" w14:textId="77777777" w:rsidR="00554D98" w:rsidRPr="00D73E78" w:rsidRDefault="00554D98" w:rsidP="001A71A6">
            <w:pPr>
              <w:pStyle w:val="NoParagraphStyle"/>
              <w:jc w:val="center"/>
            </w:pPr>
          </w:p>
        </w:tc>
        <w:tc>
          <w:tcPr>
            <w:tcW w:w="212" w:type="pct"/>
          </w:tcPr>
          <w:p w14:paraId="2BC73AF1" w14:textId="77777777" w:rsidR="00554D98" w:rsidRPr="00D73E78" w:rsidRDefault="00554D98" w:rsidP="001A71A6">
            <w:pPr>
              <w:jc w:val="center"/>
            </w:pPr>
          </w:p>
        </w:tc>
        <w:tc>
          <w:tcPr>
            <w:tcW w:w="212" w:type="pct"/>
          </w:tcPr>
          <w:p w14:paraId="152D0CFD" w14:textId="77777777" w:rsidR="00554D98" w:rsidRPr="00D73E78" w:rsidRDefault="00554D98" w:rsidP="001A71A6">
            <w:pPr>
              <w:jc w:val="center"/>
            </w:pPr>
          </w:p>
        </w:tc>
        <w:tc>
          <w:tcPr>
            <w:tcW w:w="212" w:type="pct"/>
          </w:tcPr>
          <w:p w14:paraId="7C580CCA" w14:textId="77777777" w:rsidR="00554D98" w:rsidRPr="00D73E78" w:rsidRDefault="00554D98" w:rsidP="001A71A6">
            <w:pPr>
              <w:jc w:val="center"/>
            </w:pPr>
            <w:proofErr w:type="spellStart"/>
            <w:r w:rsidRPr="00D73E78">
              <w:t>X</w:t>
            </w:r>
            <w:proofErr w:type="spellEnd"/>
          </w:p>
        </w:tc>
        <w:tc>
          <w:tcPr>
            <w:tcW w:w="212" w:type="pct"/>
          </w:tcPr>
          <w:p w14:paraId="58EF9B24" w14:textId="77777777" w:rsidR="00554D98" w:rsidRPr="00D73E78" w:rsidRDefault="00554D98" w:rsidP="001A71A6">
            <w:pPr>
              <w:pStyle w:val="NoParagraphStyle"/>
              <w:jc w:val="center"/>
            </w:pPr>
          </w:p>
        </w:tc>
        <w:tc>
          <w:tcPr>
            <w:tcW w:w="212" w:type="pct"/>
          </w:tcPr>
          <w:p w14:paraId="7B1F945C" w14:textId="77777777" w:rsidR="00554D98" w:rsidRPr="00D73E78" w:rsidRDefault="00554D98" w:rsidP="001A71A6">
            <w:pPr>
              <w:pStyle w:val="NoParagraphStyle"/>
              <w:jc w:val="center"/>
            </w:pPr>
          </w:p>
        </w:tc>
        <w:tc>
          <w:tcPr>
            <w:tcW w:w="212" w:type="pct"/>
          </w:tcPr>
          <w:p w14:paraId="058B76ED" w14:textId="77777777" w:rsidR="00554D98" w:rsidRPr="00D73E78" w:rsidRDefault="00554D98" w:rsidP="001A71A6">
            <w:pPr>
              <w:jc w:val="center"/>
            </w:pPr>
          </w:p>
        </w:tc>
        <w:tc>
          <w:tcPr>
            <w:tcW w:w="215" w:type="pct"/>
          </w:tcPr>
          <w:p w14:paraId="525E0BFB" w14:textId="77777777" w:rsidR="00554D98" w:rsidRPr="00D73E78" w:rsidRDefault="00554D98" w:rsidP="001A71A6">
            <w:pPr>
              <w:jc w:val="center"/>
            </w:pPr>
          </w:p>
        </w:tc>
      </w:tr>
      <w:tr w:rsidR="003B4BEC" w:rsidRPr="00D73E78" w14:paraId="7DD1CA30" w14:textId="77777777" w:rsidTr="001A71A6">
        <w:trPr>
          <w:trHeight w:val="170"/>
        </w:trPr>
        <w:tc>
          <w:tcPr>
            <w:tcW w:w="1510" w:type="pct"/>
          </w:tcPr>
          <w:p w14:paraId="4C191249" w14:textId="77777777" w:rsidR="00554D98" w:rsidRPr="00D73E78" w:rsidRDefault="00554D98" w:rsidP="001A71A6">
            <w:pPr>
              <w:pStyle w:val="TabellHode-rad"/>
            </w:pPr>
            <w:proofErr w:type="spellStart"/>
            <w:r w:rsidRPr="00D73E78">
              <w:t>Equinor</w:t>
            </w:r>
            <w:proofErr w:type="spellEnd"/>
            <w:r w:rsidRPr="00D73E78">
              <w:t xml:space="preserve"> ASA</w:t>
            </w:r>
          </w:p>
        </w:tc>
        <w:tc>
          <w:tcPr>
            <w:tcW w:w="199" w:type="pct"/>
          </w:tcPr>
          <w:p w14:paraId="78DF6597" w14:textId="77777777" w:rsidR="00554D98" w:rsidRPr="00D73E78" w:rsidRDefault="00554D98" w:rsidP="001A71A6">
            <w:pPr>
              <w:pStyle w:val="NoParagraphStyle"/>
              <w:jc w:val="center"/>
            </w:pPr>
          </w:p>
        </w:tc>
        <w:tc>
          <w:tcPr>
            <w:tcW w:w="199" w:type="pct"/>
          </w:tcPr>
          <w:p w14:paraId="2D49415A" w14:textId="77777777" w:rsidR="00554D98" w:rsidRPr="00D73E78" w:rsidRDefault="00554D98" w:rsidP="001A71A6">
            <w:pPr>
              <w:jc w:val="center"/>
            </w:pPr>
          </w:p>
        </w:tc>
        <w:tc>
          <w:tcPr>
            <w:tcW w:w="199" w:type="pct"/>
          </w:tcPr>
          <w:p w14:paraId="6E5CD7F5" w14:textId="77777777" w:rsidR="00554D98" w:rsidRPr="00D73E78" w:rsidRDefault="00554D98" w:rsidP="001A71A6">
            <w:pPr>
              <w:jc w:val="center"/>
            </w:pPr>
          </w:p>
        </w:tc>
        <w:tc>
          <w:tcPr>
            <w:tcW w:w="199" w:type="pct"/>
          </w:tcPr>
          <w:p w14:paraId="7AD5D008" w14:textId="77777777" w:rsidR="00554D98" w:rsidRPr="00D73E78" w:rsidRDefault="00554D98" w:rsidP="001A71A6">
            <w:pPr>
              <w:jc w:val="center"/>
            </w:pPr>
            <w:proofErr w:type="spellStart"/>
            <w:r w:rsidRPr="00D73E78">
              <w:t>X</w:t>
            </w:r>
            <w:proofErr w:type="spellEnd"/>
          </w:p>
        </w:tc>
        <w:tc>
          <w:tcPr>
            <w:tcW w:w="199" w:type="pct"/>
          </w:tcPr>
          <w:p w14:paraId="779AB0D3" w14:textId="77777777" w:rsidR="00554D98" w:rsidRPr="00D73E78" w:rsidRDefault="00554D98" w:rsidP="001A71A6">
            <w:pPr>
              <w:jc w:val="center"/>
            </w:pPr>
          </w:p>
        </w:tc>
        <w:tc>
          <w:tcPr>
            <w:tcW w:w="199" w:type="pct"/>
          </w:tcPr>
          <w:p w14:paraId="047E7A7A" w14:textId="77777777" w:rsidR="00554D98" w:rsidRPr="00D73E78" w:rsidRDefault="00554D98" w:rsidP="001A71A6">
            <w:pPr>
              <w:jc w:val="center"/>
            </w:pPr>
          </w:p>
        </w:tc>
        <w:tc>
          <w:tcPr>
            <w:tcW w:w="199" w:type="pct"/>
          </w:tcPr>
          <w:p w14:paraId="032D5C7C" w14:textId="77777777" w:rsidR="00554D98" w:rsidRPr="00D73E78" w:rsidRDefault="00554D98" w:rsidP="001A71A6">
            <w:pPr>
              <w:jc w:val="center"/>
            </w:pPr>
            <w:proofErr w:type="spellStart"/>
            <w:r w:rsidRPr="00D73E78">
              <w:t>X</w:t>
            </w:r>
            <w:proofErr w:type="spellEnd"/>
          </w:p>
        </w:tc>
        <w:tc>
          <w:tcPr>
            <w:tcW w:w="199" w:type="pct"/>
          </w:tcPr>
          <w:p w14:paraId="7E41C36E" w14:textId="77777777" w:rsidR="00554D98" w:rsidRPr="00D73E78" w:rsidRDefault="00554D98" w:rsidP="001A71A6">
            <w:pPr>
              <w:jc w:val="center"/>
            </w:pPr>
            <w:proofErr w:type="spellStart"/>
            <w:r w:rsidRPr="00D73E78">
              <w:t>X</w:t>
            </w:r>
            <w:proofErr w:type="spellEnd"/>
          </w:p>
        </w:tc>
        <w:tc>
          <w:tcPr>
            <w:tcW w:w="199" w:type="pct"/>
          </w:tcPr>
          <w:p w14:paraId="3BF3509E" w14:textId="77777777" w:rsidR="00554D98" w:rsidRPr="00D73E78" w:rsidRDefault="00554D98" w:rsidP="001A71A6">
            <w:pPr>
              <w:pStyle w:val="NoParagraphStyle"/>
              <w:jc w:val="center"/>
            </w:pPr>
          </w:p>
        </w:tc>
        <w:tc>
          <w:tcPr>
            <w:tcW w:w="212" w:type="pct"/>
          </w:tcPr>
          <w:p w14:paraId="00689F55" w14:textId="77777777" w:rsidR="00554D98" w:rsidRPr="00D73E78" w:rsidRDefault="00554D98" w:rsidP="001A71A6">
            <w:pPr>
              <w:pStyle w:val="NoParagraphStyle"/>
              <w:jc w:val="center"/>
            </w:pPr>
          </w:p>
        </w:tc>
        <w:tc>
          <w:tcPr>
            <w:tcW w:w="212" w:type="pct"/>
          </w:tcPr>
          <w:p w14:paraId="48B542DD" w14:textId="77777777" w:rsidR="00554D98" w:rsidRPr="00D73E78" w:rsidRDefault="00554D98" w:rsidP="001A71A6">
            <w:pPr>
              <w:jc w:val="center"/>
            </w:pPr>
          </w:p>
        </w:tc>
        <w:tc>
          <w:tcPr>
            <w:tcW w:w="212" w:type="pct"/>
          </w:tcPr>
          <w:p w14:paraId="6CD300F6" w14:textId="77777777" w:rsidR="00554D98" w:rsidRPr="00D73E78" w:rsidRDefault="00554D98" w:rsidP="001A71A6">
            <w:pPr>
              <w:jc w:val="center"/>
            </w:pPr>
          </w:p>
        </w:tc>
        <w:tc>
          <w:tcPr>
            <w:tcW w:w="212" w:type="pct"/>
          </w:tcPr>
          <w:p w14:paraId="75D8BC13" w14:textId="77777777" w:rsidR="00554D98" w:rsidRPr="00D73E78" w:rsidRDefault="00554D98" w:rsidP="001A71A6">
            <w:pPr>
              <w:jc w:val="center"/>
            </w:pPr>
            <w:proofErr w:type="spellStart"/>
            <w:r w:rsidRPr="00D73E78">
              <w:t>X</w:t>
            </w:r>
            <w:proofErr w:type="spellEnd"/>
          </w:p>
        </w:tc>
        <w:tc>
          <w:tcPr>
            <w:tcW w:w="212" w:type="pct"/>
          </w:tcPr>
          <w:p w14:paraId="16B41586" w14:textId="77777777" w:rsidR="00554D98" w:rsidRPr="00D73E78" w:rsidRDefault="00554D98" w:rsidP="001A71A6">
            <w:pPr>
              <w:jc w:val="center"/>
            </w:pPr>
            <w:proofErr w:type="spellStart"/>
            <w:r w:rsidRPr="00D73E78">
              <w:t>X</w:t>
            </w:r>
            <w:proofErr w:type="spellEnd"/>
          </w:p>
        </w:tc>
        <w:tc>
          <w:tcPr>
            <w:tcW w:w="212" w:type="pct"/>
          </w:tcPr>
          <w:p w14:paraId="15AA6975" w14:textId="77777777" w:rsidR="00554D98" w:rsidRPr="00D73E78" w:rsidRDefault="00554D98" w:rsidP="001A71A6">
            <w:pPr>
              <w:jc w:val="center"/>
            </w:pPr>
          </w:p>
        </w:tc>
        <w:tc>
          <w:tcPr>
            <w:tcW w:w="212" w:type="pct"/>
          </w:tcPr>
          <w:p w14:paraId="459C74B0" w14:textId="77777777" w:rsidR="00554D98" w:rsidRPr="00D73E78" w:rsidRDefault="00554D98" w:rsidP="001A71A6">
            <w:pPr>
              <w:jc w:val="center"/>
            </w:pPr>
          </w:p>
        </w:tc>
        <w:tc>
          <w:tcPr>
            <w:tcW w:w="215" w:type="pct"/>
          </w:tcPr>
          <w:p w14:paraId="1E354CD8" w14:textId="77777777" w:rsidR="00554D98" w:rsidRPr="00D73E78" w:rsidRDefault="00554D98" w:rsidP="001A71A6">
            <w:pPr>
              <w:jc w:val="center"/>
            </w:pPr>
            <w:proofErr w:type="spellStart"/>
            <w:r w:rsidRPr="00D73E78">
              <w:t>X</w:t>
            </w:r>
            <w:proofErr w:type="spellEnd"/>
          </w:p>
        </w:tc>
      </w:tr>
      <w:tr w:rsidR="003B4BEC" w:rsidRPr="00D73E78" w14:paraId="36C4AA41" w14:textId="77777777" w:rsidTr="001A71A6">
        <w:trPr>
          <w:trHeight w:val="170"/>
        </w:trPr>
        <w:tc>
          <w:tcPr>
            <w:tcW w:w="1510" w:type="pct"/>
          </w:tcPr>
          <w:p w14:paraId="74469DD4" w14:textId="77777777" w:rsidR="00554D98" w:rsidRPr="00D73E78" w:rsidRDefault="00554D98" w:rsidP="001A71A6">
            <w:pPr>
              <w:pStyle w:val="TabellHode-rad"/>
            </w:pPr>
            <w:proofErr w:type="spellStart"/>
            <w:r w:rsidRPr="00D73E78">
              <w:t>Investinor</w:t>
            </w:r>
            <w:proofErr w:type="spellEnd"/>
            <w:r w:rsidRPr="00D73E78">
              <w:t xml:space="preserve"> AS</w:t>
            </w:r>
          </w:p>
        </w:tc>
        <w:tc>
          <w:tcPr>
            <w:tcW w:w="199" w:type="pct"/>
          </w:tcPr>
          <w:p w14:paraId="5421BABC" w14:textId="77777777" w:rsidR="00554D98" w:rsidRPr="00D73E78" w:rsidRDefault="00554D98" w:rsidP="001A71A6">
            <w:pPr>
              <w:jc w:val="center"/>
            </w:pPr>
          </w:p>
        </w:tc>
        <w:tc>
          <w:tcPr>
            <w:tcW w:w="199" w:type="pct"/>
          </w:tcPr>
          <w:p w14:paraId="2D05ADB7" w14:textId="77777777" w:rsidR="00554D98" w:rsidRPr="00D73E78" w:rsidRDefault="00554D98" w:rsidP="001A71A6">
            <w:pPr>
              <w:jc w:val="center"/>
            </w:pPr>
          </w:p>
        </w:tc>
        <w:tc>
          <w:tcPr>
            <w:tcW w:w="199" w:type="pct"/>
          </w:tcPr>
          <w:p w14:paraId="4DE62324" w14:textId="77777777" w:rsidR="00554D98" w:rsidRPr="00D73E78" w:rsidRDefault="00554D98" w:rsidP="001A71A6">
            <w:pPr>
              <w:jc w:val="center"/>
            </w:pPr>
            <w:proofErr w:type="spellStart"/>
            <w:r w:rsidRPr="00D73E78">
              <w:t>X</w:t>
            </w:r>
            <w:proofErr w:type="spellEnd"/>
          </w:p>
        </w:tc>
        <w:tc>
          <w:tcPr>
            <w:tcW w:w="199" w:type="pct"/>
          </w:tcPr>
          <w:p w14:paraId="10DEF7DE" w14:textId="77777777" w:rsidR="00554D98" w:rsidRPr="00D73E78" w:rsidRDefault="00554D98" w:rsidP="001A71A6">
            <w:pPr>
              <w:pStyle w:val="NoParagraphStyle"/>
              <w:jc w:val="center"/>
            </w:pPr>
          </w:p>
        </w:tc>
        <w:tc>
          <w:tcPr>
            <w:tcW w:w="199" w:type="pct"/>
          </w:tcPr>
          <w:p w14:paraId="54D7C6AE" w14:textId="77777777" w:rsidR="00554D98" w:rsidRPr="00D73E78" w:rsidRDefault="00554D98" w:rsidP="001A71A6">
            <w:pPr>
              <w:jc w:val="center"/>
            </w:pPr>
          </w:p>
        </w:tc>
        <w:tc>
          <w:tcPr>
            <w:tcW w:w="199" w:type="pct"/>
          </w:tcPr>
          <w:p w14:paraId="74EDE28A" w14:textId="77777777" w:rsidR="00554D98" w:rsidRPr="00D73E78" w:rsidRDefault="00554D98" w:rsidP="001A71A6">
            <w:pPr>
              <w:jc w:val="center"/>
            </w:pPr>
          </w:p>
        </w:tc>
        <w:tc>
          <w:tcPr>
            <w:tcW w:w="199" w:type="pct"/>
          </w:tcPr>
          <w:p w14:paraId="6518C676" w14:textId="77777777" w:rsidR="00554D98" w:rsidRPr="00D73E78" w:rsidRDefault="00554D98" w:rsidP="001A71A6">
            <w:pPr>
              <w:jc w:val="center"/>
            </w:pPr>
            <w:proofErr w:type="spellStart"/>
            <w:r w:rsidRPr="00D73E78">
              <w:t>X</w:t>
            </w:r>
            <w:proofErr w:type="spellEnd"/>
          </w:p>
        </w:tc>
        <w:tc>
          <w:tcPr>
            <w:tcW w:w="199" w:type="pct"/>
          </w:tcPr>
          <w:p w14:paraId="0282804D" w14:textId="77777777" w:rsidR="00554D98" w:rsidRPr="00D73E78" w:rsidRDefault="00554D98" w:rsidP="001A71A6">
            <w:pPr>
              <w:jc w:val="center"/>
            </w:pPr>
            <w:proofErr w:type="spellStart"/>
            <w:r w:rsidRPr="00D73E78">
              <w:t>X</w:t>
            </w:r>
            <w:proofErr w:type="spellEnd"/>
          </w:p>
        </w:tc>
        <w:tc>
          <w:tcPr>
            <w:tcW w:w="199" w:type="pct"/>
          </w:tcPr>
          <w:p w14:paraId="6380BEDF" w14:textId="77777777" w:rsidR="00554D98" w:rsidRPr="00D73E78" w:rsidRDefault="00554D98" w:rsidP="001A71A6">
            <w:pPr>
              <w:jc w:val="center"/>
            </w:pPr>
            <w:proofErr w:type="spellStart"/>
            <w:r w:rsidRPr="00D73E78">
              <w:t>X</w:t>
            </w:r>
            <w:proofErr w:type="spellEnd"/>
          </w:p>
        </w:tc>
        <w:tc>
          <w:tcPr>
            <w:tcW w:w="212" w:type="pct"/>
          </w:tcPr>
          <w:p w14:paraId="5D2753FE" w14:textId="77777777" w:rsidR="00554D98" w:rsidRPr="00D73E78" w:rsidRDefault="00554D98" w:rsidP="001A71A6">
            <w:pPr>
              <w:jc w:val="center"/>
            </w:pPr>
          </w:p>
        </w:tc>
        <w:tc>
          <w:tcPr>
            <w:tcW w:w="212" w:type="pct"/>
          </w:tcPr>
          <w:p w14:paraId="48CE2618" w14:textId="77777777" w:rsidR="00554D98" w:rsidRPr="00D73E78" w:rsidRDefault="00554D98" w:rsidP="001A71A6">
            <w:pPr>
              <w:jc w:val="center"/>
            </w:pPr>
            <w:proofErr w:type="spellStart"/>
            <w:r w:rsidRPr="00D73E78">
              <w:t>X</w:t>
            </w:r>
            <w:proofErr w:type="spellEnd"/>
          </w:p>
        </w:tc>
        <w:tc>
          <w:tcPr>
            <w:tcW w:w="212" w:type="pct"/>
          </w:tcPr>
          <w:p w14:paraId="279832FF" w14:textId="77777777" w:rsidR="00554D98" w:rsidRPr="00D73E78" w:rsidRDefault="00554D98" w:rsidP="001A71A6">
            <w:pPr>
              <w:jc w:val="center"/>
            </w:pPr>
            <w:proofErr w:type="spellStart"/>
            <w:r w:rsidRPr="00D73E78">
              <w:t>X</w:t>
            </w:r>
            <w:proofErr w:type="spellEnd"/>
          </w:p>
        </w:tc>
        <w:tc>
          <w:tcPr>
            <w:tcW w:w="212" w:type="pct"/>
          </w:tcPr>
          <w:p w14:paraId="14E93708" w14:textId="77777777" w:rsidR="00554D98" w:rsidRPr="00D73E78" w:rsidRDefault="00554D98" w:rsidP="001A71A6">
            <w:pPr>
              <w:jc w:val="center"/>
            </w:pPr>
            <w:proofErr w:type="spellStart"/>
            <w:r w:rsidRPr="00D73E78">
              <w:t>X</w:t>
            </w:r>
            <w:proofErr w:type="spellEnd"/>
          </w:p>
        </w:tc>
        <w:tc>
          <w:tcPr>
            <w:tcW w:w="212" w:type="pct"/>
          </w:tcPr>
          <w:p w14:paraId="51F0F1F1" w14:textId="77777777" w:rsidR="00554D98" w:rsidRPr="00D73E78" w:rsidRDefault="00554D98" w:rsidP="001A71A6">
            <w:pPr>
              <w:pStyle w:val="NoParagraphStyle"/>
              <w:jc w:val="center"/>
            </w:pPr>
          </w:p>
        </w:tc>
        <w:tc>
          <w:tcPr>
            <w:tcW w:w="212" w:type="pct"/>
          </w:tcPr>
          <w:p w14:paraId="237E81B2" w14:textId="77777777" w:rsidR="00554D98" w:rsidRPr="00D73E78" w:rsidRDefault="00554D98" w:rsidP="001A71A6">
            <w:pPr>
              <w:pStyle w:val="NoParagraphStyle"/>
              <w:jc w:val="center"/>
            </w:pPr>
          </w:p>
        </w:tc>
        <w:tc>
          <w:tcPr>
            <w:tcW w:w="212" w:type="pct"/>
          </w:tcPr>
          <w:p w14:paraId="474246A8" w14:textId="77777777" w:rsidR="00554D98" w:rsidRPr="00D73E78" w:rsidRDefault="00554D98" w:rsidP="001A71A6">
            <w:pPr>
              <w:jc w:val="center"/>
            </w:pPr>
          </w:p>
        </w:tc>
        <w:tc>
          <w:tcPr>
            <w:tcW w:w="215" w:type="pct"/>
          </w:tcPr>
          <w:p w14:paraId="549D6F53" w14:textId="77777777" w:rsidR="00554D98" w:rsidRPr="00D73E78" w:rsidRDefault="00554D98" w:rsidP="001A71A6">
            <w:pPr>
              <w:jc w:val="center"/>
            </w:pPr>
          </w:p>
        </w:tc>
      </w:tr>
      <w:tr w:rsidR="003B4BEC" w:rsidRPr="00D73E78" w14:paraId="77827538" w14:textId="77777777" w:rsidTr="001A71A6">
        <w:trPr>
          <w:trHeight w:val="170"/>
        </w:trPr>
        <w:tc>
          <w:tcPr>
            <w:tcW w:w="1510" w:type="pct"/>
          </w:tcPr>
          <w:p w14:paraId="31C4570E" w14:textId="77777777" w:rsidR="00554D98" w:rsidRPr="00D73E78" w:rsidRDefault="00554D98" w:rsidP="001A71A6">
            <w:pPr>
              <w:pStyle w:val="TabellHode-rad"/>
            </w:pPr>
            <w:r w:rsidRPr="00D73E78">
              <w:t>Kommunalbanken AS</w:t>
            </w:r>
          </w:p>
        </w:tc>
        <w:tc>
          <w:tcPr>
            <w:tcW w:w="199" w:type="pct"/>
          </w:tcPr>
          <w:p w14:paraId="544C8CF3" w14:textId="77777777" w:rsidR="00554D98" w:rsidRPr="00D73E78" w:rsidRDefault="00554D98" w:rsidP="001A71A6">
            <w:pPr>
              <w:pStyle w:val="NoParagraphStyle"/>
              <w:jc w:val="center"/>
            </w:pPr>
          </w:p>
        </w:tc>
        <w:tc>
          <w:tcPr>
            <w:tcW w:w="199" w:type="pct"/>
          </w:tcPr>
          <w:p w14:paraId="17C83074" w14:textId="77777777" w:rsidR="00554D98" w:rsidRPr="00D73E78" w:rsidRDefault="00554D98" w:rsidP="001A71A6">
            <w:pPr>
              <w:pStyle w:val="NoParagraphStyle"/>
              <w:jc w:val="center"/>
            </w:pPr>
          </w:p>
        </w:tc>
        <w:tc>
          <w:tcPr>
            <w:tcW w:w="199" w:type="pct"/>
          </w:tcPr>
          <w:p w14:paraId="75F79460" w14:textId="77777777" w:rsidR="00554D98" w:rsidRPr="00D73E78" w:rsidRDefault="00554D98" w:rsidP="001A71A6">
            <w:pPr>
              <w:pStyle w:val="NoParagraphStyle"/>
              <w:jc w:val="center"/>
            </w:pPr>
          </w:p>
        </w:tc>
        <w:tc>
          <w:tcPr>
            <w:tcW w:w="199" w:type="pct"/>
          </w:tcPr>
          <w:p w14:paraId="36041698" w14:textId="77777777" w:rsidR="00554D98" w:rsidRPr="00D73E78" w:rsidRDefault="00554D98" w:rsidP="001A71A6">
            <w:pPr>
              <w:jc w:val="center"/>
            </w:pPr>
          </w:p>
        </w:tc>
        <w:tc>
          <w:tcPr>
            <w:tcW w:w="199" w:type="pct"/>
          </w:tcPr>
          <w:p w14:paraId="55E39877" w14:textId="77777777" w:rsidR="00554D98" w:rsidRPr="00D73E78" w:rsidRDefault="00554D98" w:rsidP="001A71A6">
            <w:pPr>
              <w:jc w:val="center"/>
            </w:pPr>
          </w:p>
        </w:tc>
        <w:tc>
          <w:tcPr>
            <w:tcW w:w="199" w:type="pct"/>
          </w:tcPr>
          <w:p w14:paraId="175CDF81" w14:textId="77777777" w:rsidR="00554D98" w:rsidRPr="00D73E78" w:rsidRDefault="00554D98" w:rsidP="001A71A6">
            <w:pPr>
              <w:jc w:val="center"/>
            </w:pPr>
            <w:proofErr w:type="spellStart"/>
            <w:r w:rsidRPr="00D73E78">
              <w:t>X</w:t>
            </w:r>
            <w:proofErr w:type="spellEnd"/>
          </w:p>
        </w:tc>
        <w:tc>
          <w:tcPr>
            <w:tcW w:w="199" w:type="pct"/>
          </w:tcPr>
          <w:p w14:paraId="60F71C45" w14:textId="77777777" w:rsidR="00554D98" w:rsidRPr="00D73E78" w:rsidRDefault="00554D98" w:rsidP="001A71A6">
            <w:pPr>
              <w:jc w:val="center"/>
            </w:pPr>
          </w:p>
        </w:tc>
        <w:tc>
          <w:tcPr>
            <w:tcW w:w="199" w:type="pct"/>
          </w:tcPr>
          <w:p w14:paraId="03047D0E" w14:textId="77777777" w:rsidR="00554D98" w:rsidRPr="00D73E78" w:rsidRDefault="00554D98" w:rsidP="001A71A6">
            <w:pPr>
              <w:jc w:val="center"/>
            </w:pPr>
            <w:proofErr w:type="spellStart"/>
            <w:r w:rsidRPr="00D73E78">
              <w:t>X</w:t>
            </w:r>
            <w:proofErr w:type="spellEnd"/>
          </w:p>
        </w:tc>
        <w:tc>
          <w:tcPr>
            <w:tcW w:w="199" w:type="pct"/>
          </w:tcPr>
          <w:p w14:paraId="5E3E2A79" w14:textId="77777777" w:rsidR="00554D98" w:rsidRPr="00D73E78" w:rsidRDefault="00554D98" w:rsidP="001A71A6">
            <w:pPr>
              <w:jc w:val="center"/>
            </w:pPr>
            <w:proofErr w:type="spellStart"/>
            <w:r w:rsidRPr="00D73E78">
              <w:t>X</w:t>
            </w:r>
            <w:proofErr w:type="spellEnd"/>
          </w:p>
        </w:tc>
        <w:tc>
          <w:tcPr>
            <w:tcW w:w="212" w:type="pct"/>
          </w:tcPr>
          <w:p w14:paraId="11F03A21" w14:textId="77777777" w:rsidR="00554D98" w:rsidRPr="00D73E78" w:rsidRDefault="00554D98" w:rsidP="001A71A6">
            <w:pPr>
              <w:jc w:val="center"/>
            </w:pPr>
          </w:p>
        </w:tc>
        <w:tc>
          <w:tcPr>
            <w:tcW w:w="212" w:type="pct"/>
          </w:tcPr>
          <w:p w14:paraId="47F2CA1F" w14:textId="77777777" w:rsidR="00554D98" w:rsidRPr="00D73E78" w:rsidRDefault="00554D98" w:rsidP="001A71A6">
            <w:pPr>
              <w:jc w:val="center"/>
            </w:pPr>
            <w:proofErr w:type="spellStart"/>
            <w:r w:rsidRPr="00D73E78">
              <w:t>X</w:t>
            </w:r>
            <w:proofErr w:type="spellEnd"/>
          </w:p>
        </w:tc>
        <w:tc>
          <w:tcPr>
            <w:tcW w:w="212" w:type="pct"/>
          </w:tcPr>
          <w:p w14:paraId="4840E1B3" w14:textId="77777777" w:rsidR="00554D98" w:rsidRPr="00D73E78" w:rsidRDefault="00554D98" w:rsidP="001A71A6">
            <w:pPr>
              <w:jc w:val="center"/>
            </w:pPr>
            <w:proofErr w:type="spellStart"/>
            <w:r w:rsidRPr="00D73E78">
              <w:t>X</w:t>
            </w:r>
            <w:proofErr w:type="spellEnd"/>
          </w:p>
        </w:tc>
        <w:tc>
          <w:tcPr>
            <w:tcW w:w="212" w:type="pct"/>
          </w:tcPr>
          <w:p w14:paraId="7C1F7314" w14:textId="77777777" w:rsidR="00554D98" w:rsidRPr="00D73E78" w:rsidRDefault="00554D98" w:rsidP="001A71A6">
            <w:pPr>
              <w:jc w:val="center"/>
            </w:pPr>
            <w:proofErr w:type="spellStart"/>
            <w:r w:rsidRPr="00D73E78">
              <w:t>X</w:t>
            </w:r>
            <w:proofErr w:type="spellEnd"/>
          </w:p>
        </w:tc>
        <w:tc>
          <w:tcPr>
            <w:tcW w:w="212" w:type="pct"/>
          </w:tcPr>
          <w:p w14:paraId="5D8ECB69" w14:textId="77777777" w:rsidR="00554D98" w:rsidRPr="00D73E78" w:rsidRDefault="00554D98" w:rsidP="001A71A6">
            <w:pPr>
              <w:pStyle w:val="NoParagraphStyle"/>
              <w:jc w:val="center"/>
            </w:pPr>
          </w:p>
        </w:tc>
        <w:tc>
          <w:tcPr>
            <w:tcW w:w="212" w:type="pct"/>
          </w:tcPr>
          <w:p w14:paraId="4A1E72CE" w14:textId="77777777" w:rsidR="00554D98" w:rsidRPr="00D73E78" w:rsidRDefault="00554D98" w:rsidP="001A71A6">
            <w:pPr>
              <w:jc w:val="center"/>
            </w:pPr>
          </w:p>
        </w:tc>
        <w:tc>
          <w:tcPr>
            <w:tcW w:w="212" w:type="pct"/>
          </w:tcPr>
          <w:p w14:paraId="0D2725C0" w14:textId="77777777" w:rsidR="00554D98" w:rsidRPr="00D73E78" w:rsidRDefault="00554D98" w:rsidP="001A71A6">
            <w:pPr>
              <w:jc w:val="center"/>
            </w:pPr>
          </w:p>
        </w:tc>
        <w:tc>
          <w:tcPr>
            <w:tcW w:w="215" w:type="pct"/>
          </w:tcPr>
          <w:p w14:paraId="31DFF338" w14:textId="77777777" w:rsidR="00554D98" w:rsidRPr="00D73E78" w:rsidRDefault="00554D98" w:rsidP="001A71A6">
            <w:pPr>
              <w:jc w:val="center"/>
            </w:pPr>
            <w:proofErr w:type="spellStart"/>
            <w:r w:rsidRPr="00D73E78">
              <w:t>X</w:t>
            </w:r>
            <w:proofErr w:type="spellEnd"/>
          </w:p>
        </w:tc>
      </w:tr>
      <w:tr w:rsidR="003B4BEC" w:rsidRPr="00D73E78" w14:paraId="0A0AEC5D" w14:textId="77777777" w:rsidTr="001A71A6">
        <w:trPr>
          <w:trHeight w:val="170"/>
        </w:trPr>
        <w:tc>
          <w:tcPr>
            <w:tcW w:w="1510" w:type="pct"/>
          </w:tcPr>
          <w:p w14:paraId="62D7E94A" w14:textId="77777777" w:rsidR="00554D98" w:rsidRPr="00D73E78" w:rsidRDefault="00554D98" w:rsidP="001A71A6">
            <w:pPr>
              <w:pStyle w:val="TabellHode-rad"/>
            </w:pPr>
            <w:r w:rsidRPr="00D73E78">
              <w:t>Kongsberg Gruppen ASA*</w:t>
            </w:r>
          </w:p>
        </w:tc>
        <w:tc>
          <w:tcPr>
            <w:tcW w:w="199" w:type="pct"/>
          </w:tcPr>
          <w:p w14:paraId="101DB725" w14:textId="77777777" w:rsidR="00554D98" w:rsidRPr="00D73E78" w:rsidRDefault="00554D98" w:rsidP="001A71A6">
            <w:pPr>
              <w:pStyle w:val="NoParagraphStyle"/>
              <w:jc w:val="center"/>
            </w:pPr>
          </w:p>
        </w:tc>
        <w:tc>
          <w:tcPr>
            <w:tcW w:w="199" w:type="pct"/>
          </w:tcPr>
          <w:p w14:paraId="5F07B233" w14:textId="77777777" w:rsidR="00554D98" w:rsidRPr="00D73E78" w:rsidRDefault="00554D98" w:rsidP="001A71A6">
            <w:pPr>
              <w:pStyle w:val="NoParagraphStyle"/>
              <w:jc w:val="center"/>
            </w:pPr>
          </w:p>
        </w:tc>
        <w:tc>
          <w:tcPr>
            <w:tcW w:w="199" w:type="pct"/>
          </w:tcPr>
          <w:p w14:paraId="454C2B5D" w14:textId="77777777" w:rsidR="00554D98" w:rsidRPr="00D73E78" w:rsidRDefault="00554D98" w:rsidP="001A71A6">
            <w:pPr>
              <w:pStyle w:val="NoParagraphStyle"/>
              <w:jc w:val="center"/>
            </w:pPr>
          </w:p>
        </w:tc>
        <w:tc>
          <w:tcPr>
            <w:tcW w:w="199" w:type="pct"/>
          </w:tcPr>
          <w:p w14:paraId="16286AA6" w14:textId="77777777" w:rsidR="00554D98" w:rsidRPr="00D73E78" w:rsidRDefault="00554D98" w:rsidP="001A71A6">
            <w:pPr>
              <w:pStyle w:val="NoParagraphStyle"/>
              <w:jc w:val="center"/>
            </w:pPr>
          </w:p>
        </w:tc>
        <w:tc>
          <w:tcPr>
            <w:tcW w:w="199" w:type="pct"/>
          </w:tcPr>
          <w:p w14:paraId="2790304F" w14:textId="77777777" w:rsidR="00554D98" w:rsidRPr="00D73E78" w:rsidRDefault="00554D98" w:rsidP="001A71A6">
            <w:pPr>
              <w:pStyle w:val="NoParagraphStyle"/>
              <w:jc w:val="center"/>
            </w:pPr>
          </w:p>
        </w:tc>
        <w:tc>
          <w:tcPr>
            <w:tcW w:w="199" w:type="pct"/>
          </w:tcPr>
          <w:p w14:paraId="6199FD8C" w14:textId="77777777" w:rsidR="00554D98" w:rsidRPr="00D73E78" w:rsidRDefault="00554D98" w:rsidP="001A71A6">
            <w:pPr>
              <w:pStyle w:val="NoParagraphStyle"/>
              <w:jc w:val="center"/>
            </w:pPr>
          </w:p>
        </w:tc>
        <w:tc>
          <w:tcPr>
            <w:tcW w:w="199" w:type="pct"/>
          </w:tcPr>
          <w:p w14:paraId="6BA0BC33" w14:textId="77777777" w:rsidR="00554D98" w:rsidRPr="00D73E78" w:rsidRDefault="00554D98" w:rsidP="001A71A6">
            <w:pPr>
              <w:pStyle w:val="NoParagraphStyle"/>
              <w:jc w:val="center"/>
            </w:pPr>
          </w:p>
        </w:tc>
        <w:tc>
          <w:tcPr>
            <w:tcW w:w="199" w:type="pct"/>
          </w:tcPr>
          <w:p w14:paraId="1060D04A" w14:textId="77777777" w:rsidR="00554D98" w:rsidRPr="00D73E78" w:rsidRDefault="00554D98" w:rsidP="001A71A6">
            <w:pPr>
              <w:pStyle w:val="NoParagraphStyle"/>
              <w:jc w:val="center"/>
            </w:pPr>
          </w:p>
        </w:tc>
        <w:tc>
          <w:tcPr>
            <w:tcW w:w="199" w:type="pct"/>
          </w:tcPr>
          <w:p w14:paraId="6D235FC0" w14:textId="77777777" w:rsidR="00554D98" w:rsidRPr="00D73E78" w:rsidRDefault="00554D98" w:rsidP="001A71A6">
            <w:pPr>
              <w:pStyle w:val="NoParagraphStyle"/>
              <w:jc w:val="center"/>
            </w:pPr>
          </w:p>
        </w:tc>
        <w:tc>
          <w:tcPr>
            <w:tcW w:w="212" w:type="pct"/>
          </w:tcPr>
          <w:p w14:paraId="011D43C9" w14:textId="77777777" w:rsidR="00554D98" w:rsidRPr="00D73E78" w:rsidRDefault="00554D98" w:rsidP="001A71A6">
            <w:pPr>
              <w:pStyle w:val="NoParagraphStyle"/>
              <w:jc w:val="center"/>
            </w:pPr>
          </w:p>
        </w:tc>
        <w:tc>
          <w:tcPr>
            <w:tcW w:w="212" w:type="pct"/>
          </w:tcPr>
          <w:p w14:paraId="5ABE3362" w14:textId="77777777" w:rsidR="00554D98" w:rsidRPr="00D73E78" w:rsidRDefault="00554D98" w:rsidP="001A71A6">
            <w:pPr>
              <w:pStyle w:val="NoParagraphStyle"/>
              <w:jc w:val="center"/>
            </w:pPr>
          </w:p>
        </w:tc>
        <w:tc>
          <w:tcPr>
            <w:tcW w:w="212" w:type="pct"/>
          </w:tcPr>
          <w:p w14:paraId="4DC62DBD" w14:textId="77777777" w:rsidR="00554D98" w:rsidRPr="00D73E78" w:rsidRDefault="00554D98" w:rsidP="001A71A6">
            <w:pPr>
              <w:pStyle w:val="NoParagraphStyle"/>
              <w:jc w:val="center"/>
            </w:pPr>
          </w:p>
        </w:tc>
        <w:tc>
          <w:tcPr>
            <w:tcW w:w="212" w:type="pct"/>
          </w:tcPr>
          <w:p w14:paraId="46D5899F" w14:textId="77777777" w:rsidR="00554D98" w:rsidRPr="00D73E78" w:rsidRDefault="00554D98" w:rsidP="001A71A6">
            <w:pPr>
              <w:pStyle w:val="NoParagraphStyle"/>
              <w:jc w:val="center"/>
            </w:pPr>
          </w:p>
        </w:tc>
        <w:tc>
          <w:tcPr>
            <w:tcW w:w="212" w:type="pct"/>
          </w:tcPr>
          <w:p w14:paraId="090D6A10" w14:textId="77777777" w:rsidR="00554D98" w:rsidRPr="00D73E78" w:rsidRDefault="00554D98" w:rsidP="001A71A6">
            <w:pPr>
              <w:pStyle w:val="NoParagraphStyle"/>
              <w:jc w:val="center"/>
            </w:pPr>
          </w:p>
        </w:tc>
        <w:tc>
          <w:tcPr>
            <w:tcW w:w="212" w:type="pct"/>
          </w:tcPr>
          <w:p w14:paraId="62AA9E5C" w14:textId="77777777" w:rsidR="00554D98" w:rsidRPr="00D73E78" w:rsidRDefault="00554D98" w:rsidP="001A71A6">
            <w:pPr>
              <w:pStyle w:val="NoParagraphStyle"/>
              <w:jc w:val="center"/>
            </w:pPr>
          </w:p>
        </w:tc>
        <w:tc>
          <w:tcPr>
            <w:tcW w:w="212" w:type="pct"/>
          </w:tcPr>
          <w:p w14:paraId="468A1241" w14:textId="77777777" w:rsidR="00554D98" w:rsidRPr="00D73E78" w:rsidRDefault="00554D98" w:rsidP="001A71A6">
            <w:pPr>
              <w:jc w:val="center"/>
            </w:pPr>
          </w:p>
        </w:tc>
        <w:tc>
          <w:tcPr>
            <w:tcW w:w="215" w:type="pct"/>
          </w:tcPr>
          <w:p w14:paraId="39EB117E" w14:textId="77777777" w:rsidR="00554D98" w:rsidRPr="00D73E78" w:rsidRDefault="00554D98" w:rsidP="001A71A6">
            <w:pPr>
              <w:jc w:val="center"/>
            </w:pPr>
          </w:p>
        </w:tc>
      </w:tr>
      <w:tr w:rsidR="003B4BEC" w:rsidRPr="00D73E78" w14:paraId="0B8BB092" w14:textId="77777777" w:rsidTr="001A71A6">
        <w:trPr>
          <w:trHeight w:val="170"/>
        </w:trPr>
        <w:tc>
          <w:tcPr>
            <w:tcW w:w="1510" w:type="pct"/>
          </w:tcPr>
          <w:p w14:paraId="601A5A3D" w14:textId="77777777" w:rsidR="00554D98" w:rsidRPr="00D73E78" w:rsidRDefault="00554D98" w:rsidP="001A71A6">
            <w:pPr>
              <w:pStyle w:val="TabellHode-rad"/>
            </w:pPr>
            <w:proofErr w:type="spellStart"/>
            <w:r w:rsidRPr="00D73E78">
              <w:t>Mantena</w:t>
            </w:r>
            <w:proofErr w:type="spellEnd"/>
            <w:r w:rsidRPr="00D73E78">
              <w:t xml:space="preserve"> AS</w:t>
            </w:r>
          </w:p>
        </w:tc>
        <w:tc>
          <w:tcPr>
            <w:tcW w:w="199" w:type="pct"/>
          </w:tcPr>
          <w:p w14:paraId="6E04C7AD" w14:textId="77777777" w:rsidR="00554D98" w:rsidRPr="00D73E78" w:rsidRDefault="00554D98" w:rsidP="001A71A6">
            <w:pPr>
              <w:jc w:val="center"/>
            </w:pPr>
          </w:p>
        </w:tc>
        <w:tc>
          <w:tcPr>
            <w:tcW w:w="199" w:type="pct"/>
          </w:tcPr>
          <w:p w14:paraId="486D18CE" w14:textId="77777777" w:rsidR="00554D98" w:rsidRPr="00D73E78" w:rsidRDefault="00554D98" w:rsidP="001A71A6">
            <w:pPr>
              <w:jc w:val="center"/>
            </w:pPr>
          </w:p>
        </w:tc>
        <w:tc>
          <w:tcPr>
            <w:tcW w:w="199" w:type="pct"/>
          </w:tcPr>
          <w:p w14:paraId="1C5D727A" w14:textId="77777777" w:rsidR="00554D98" w:rsidRPr="00D73E78" w:rsidRDefault="00554D98" w:rsidP="001A71A6">
            <w:pPr>
              <w:jc w:val="center"/>
            </w:pPr>
            <w:proofErr w:type="spellStart"/>
            <w:r w:rsidRPr="00D73E78">
              <w:t>X</w:t>
            </w:r>
            <w:proofErr w:type="spellEnd"/>
          </w:p>
        </w:tc>
        <w:tc>
          <w:tcPr>
            <w:tcW w:w="199" w:type="pct"/>
          </w:tcPr>
          <w:p w14:paraId="47FD6B6A" w14:textId="77777777" w:rsidR="00554D98" w:rsidRPr="00D73E78" w:rsidRDefault="00554D98" w:rsidP="001A71A6">
            <w:pPr>
              <w:jc w:val="center"/>
            </w:pPr>
            <w:proofErr w:type="spellStart"/>
            <w:r w:rsidRPr="00D73E78">
              <w:t>X</w:t>
            </w:r>
            <w:proofErr w:type="spellEnd"/>
          </w:p>
        </w:tc>
        <w:tc>
          <w:tcPr>
            <w:tcW w:w="199" w:type="pct"/>
          </w:tcPr>
          <w:p w14:paraId="600EAB15" w14:textId="77777777" w:rsidR="00554D98" w:rsidRPr="00D73E78" w:rsidRDefault="00554D98" w:rsidP="001A71A6">
            <w:pPr>
              <w:jc w:val="center"/>
            </w:pPr>
            <w:proofErr w:type="spellStart"/>
            <w:r w:rsidRPr="00D73E78">
              <w:t>X</w:t>
            </w:r>
            <w:proofErr w:type="spellEnd"/>
          </w:p>
        </w:tc>
        <w:tc>
          <w:tcPr>
            <w:tcW w:w="199" w:type="pct"/>
          </w:tcPr>
          <w:p w14:paraId="2DC61BD9" w14:textId="77777777" w:rsidR="00554D98" w:rsidRPr="00D73E78" w:rsidRDefault="00554D98" w:rsidP="001A71A6">
            <w:pPr>
              <w:jc w:val="center"/>
            </w:pPr>
          </w:p>
        </w:tc>
        <w:tc>
          <w:tcPr>
            <w:tcW w:w="199" w:type="pct"/>
          </w:tcPr>
          <w:p w14:paraId="242717CB" w14:textId="77777777" w:rsidR="00554D98" w:rsidRPr="00D73E78" w:rsidRDefault="00554D98" w:rsidP="001A71A6">
            <w:pPr>
              <w:jc w:val="center"/>
            </w:pPr>
          </w:p>
        </w:tc>
        <w:tc>
          <w:tcPr>
            <w:tcW w:w="199" w:type="pct"/>
          </w:tcPr>
          <w:p w14:paraId="0AC896EC" w14:textId="77777777" w:rsidR="00554D98" w:rsidRPr="00D73E78" w:rsidRDefault="00554D98" w:rsidP="001A71A6">
            <w:pPr>
              <w:jc w:val="center"/>
            </w:pPr>
            <w:proofErr w:type="spellStart"/>
            <w:r w:rsidRPr="00D73E78">
              <w:t>X</w:t>
            </w:r>
            <w:proofErr w:type="spellEnd"/>
          </w:p>
        </w:tc>
        <w:tc>
          <w:tcPr>
            <w:tcW w:w="199" w:type="pct"/>
          </w:tcPr>
          <w:p w14:paraId="4C529CD9" w14:textId="77777777" w:rsidR="00554D98" w:rsidRPr="00D73E78" w:rsidRDefault="00554D98" w:rsidP="001A71A6">
            <w:pPr>
              <w:jc w:val="center"/>
            </w:pPr>
            <w:proofErr w:type="spellStart"/>
            <w:r w:rsidRPr="00D73E78">
              <w:t>X</w:t>
            </w:r>
            <w:proofErr w:type="spellEnd"/>
          </w:p>
        </w:tc>
        <w:tc>
          <w:tcPr>
            <w:tcW w:w="212" w:type="pct"/>
          </w:tcPr>
          <w:p w14:paraId="185804C1" w14:textId="77777777" w:rsidR="00554D98" w:rsidRPr="00D73E78" w:rsidRDefault="00554D98" w:rsidP="001A71A6">
            <w:pPr>
              <w:jc w:val="center"/>
            </w:pPr>
          </w:p>
        </w:tc>
        <w:tc>
          <w:tcPr>
            <w:tcW w:w="212" w:type="pct"/>
          </w:tcPr>
          <w:p w14:paraId="03BB2461" w14:textId="77777777" w:rsidR="00554D98" w:rsidRPr="00D73E78" w:rsidRDefault="00554D98" w:rsidP="001A71A6">
            <w:pPr>
              <w:jc w:val="center"/>
            </w:pPr>
            <w:proofErr w:type="spellStart"/>
            <w:r w:rsidRPr="00D73E78">
              <w:t>X</w:t>
            </w:r>
            <w:proofErr w:type="spellEnd"/>
          </w:p>
        </w:tc>
        <w:tc>
          <w:tcPr>
            <w:tcW w:w="212" w:type="pct"/>
          </w:tcPr>
          <w:p w14:paraId="3D6F3C8F" w14:textId="77777777" w:rsidR="00554D98" w:rsidRPr="00D73E78" w:rsidRDefault="00554D98" w:rsidP="001A71A6">
            <w:pPr>
              <w:jc w:val="center"/>
            </w:pPr>
            <w:proofErr w:type="spellStart"/>
            <w:r w:rsidRPr="00D73E78">
              <w:t>X</w:t>
            </w:r>
            <w:proofErr w:type="spellEnd"/>
          </w:p>
        </w:tc>
        <w:tc>
          <w:tcPr>
            <w:tcW w:w="212" w:type="pct"/>
          </w:tcPr>
          <w:p w14:paraId="6F7310F0" w14:textId="77777777" w:rsidR="00554D98" w:rsidRPr="00D73E78" w:rsidRDefault="00554D98" w:rsidP="001A71A6">
            <w:pPr>
              <w:pStyle w:val="NoParagraphStyle"/>
              <w:jc w:val="center"/>
            </w:pPr>
          </w:p>
        </w:tc>
        <w:tc>
          <w:tcPr>
            <w:tcW w:w="212" w:type="pct"/>
          </w:tcPr>
          <w:p w14:paraId="2C5DC2F8" w14:textId="77777777" w:rsidR="00554D98" w:rsidRPr="00D73E78" w:rsidRDefault="00554D98" w:rsidP="001A71A6">
            <w:pPr>
              <w:pStyle w:val="NoParagraphStyle"/>
              <w:jc w:val="center"/>
            </w:pPr>
          </w:p>
        </w:tc>
        <w:tc>
          <w:tcPr>
            <w:tcW w:w="212" w:type="pct"/>
          </w:tcPr>
          <w:p w14:paraId="240D80A2" w14:textId="77777777" w:rsidR="00554D98" w:rsidRPr="00D73E78" w:rsidRDefault="00554D98" w:rsidP="001A71A6">
            <w:pPr>
              <w:pStyle w:val="NoParagraphStyle"/>
              <w:jc w:val="center"/>
            </w:pPr>
          </w:p>
        </w:tc>
        <w:tc>
          <w:tcPr>
            <w:tcW w:w="212" w:type="pct"/>
          </w:tcPr>
          <w:p w14:paraId="350C86D7" w14:textId="77777777" w:rsidR="00554D98" w:rsidRPr="00D73E78" w:rsidRDefault="00554D98" w:rsidP="001A71A6">
            <w:pPr>
              <w:jc w:val="center"/>
            </w:pPr>
          </w:p>
        </w:tc>
        <w:tc>
          <w:tcPr>
            <w:tcW w:w="215" w:type="pct"/>
          </w:tcPr>
          <w:p w14:paraId="3C9DC497" w14:textId="77777777" w:rsidR="00554D98" w:rsidRPr="00D73E78" w:rsidRDefault="00554D98" w:rsidP="001A71A6">
            <w:pPr>
              <w:jc w:val="center"/>
            </w:pPr>
          </w:p>
        </w:tc>
      </w:tr>
      <w:tr w:rsidR="003B4BEC" w:rsidRPr="00D73E78" w14:paraId="39A102D7" w14:textId="77777777" w:rsidTr="001A71A6">
        <w:trPr>
          <w:trHeight w:val="170"/>
        </w:trPr>
        <w:tc>
          <w:tcPr>
            <w:tcW w:w="1510" w:type="pct"/>
          </w:tcPr>
          <w:p w14:paraId="0901911B" w14:textId="77777777" w:rsidR="00554D98" w:rsidRPr="00D73E78" w:rsidRDefault="00554D98" w:rsidP="001A71A6">
            <w:pPr>
              <w:pStyle w:val="TabellHode-rad"/>
            </w:pPr>
            <w:r w:rsidRPr="00D73E78">
              <w:t>Mesta AS</w:t>
            </w:r>
          </w:p>
        </w:tc>
        <w:tc>
          <w:tcPr>
            <w:tcW w:w="199" w:type="pct"/>
          </w:tcPr>
          <w:p w14:paraId="1C2877E7" w14:textId="77777777" w:rsidR="00554D98" w:rsidRPr="00D73E78" w:rsidRDefault="00554D98" w:rsidP="001A71A6">
            <w:pPr>
              <w:pStyle w:val="NoParagraphStyle"/>
              <w:jc w:val="center"/>
            </w:pPr>
          </w:p>
        </w:tc>
        <w:tc>
          <w:tcPr>
            <w:tcW w:w="199" w:type="pct"/>
          </w:tcPr>
          <w:p w14:paraId="578C8A25" w14:textId="77777777" w:rsidR="00554D98" w:rsidRPr="00D73E78" w:rsidRDefault="00554D98" w:rsidP="001A71A6">
            <w:pPr>
              <w:pStyle w:val="NoParagraphStyle"/>
              <w:jc w:val="center"/>
            </w:pPr>
          </w:p>
        </w:tc>
        <w:tc>
          <w:tcPr>
            <w:tcW w:w="199" w:type="pct"/>
          </w:tcPr>
          <w:p w14:paraId="459C943E" w14:textId="77777777" w:rsidR="00554D98" w:rsidRPr="00D73E78" w:rsidRDefault="00554D98" w:rsidP="001A71A6">
            <w:pPr>
              <w:jc w:val="center"/>
            </w:pPr>
          </w:p>
        </w:tc>
        <w:tc>
          <w:tcPr>
            <w:tcW w:w="199" w:type="pct"/>
          </w:tcPr>
          <w:p w14:paraId="22EFF075" w14:textId="77777777" w:rsidR="00554D98" w:rsidRPr="00D73E78" w:rsidRDefault="00554D98" w:rsidP="001A71A6">
            <w:pPr>
              <w:jc w:val="center"/>
            </w:pPr>
          </w:p>
        </w:tc>
        <w:tc>
          <w:tcPr>
            <w:tcW w:w="199" w:type="pct"/>
          </w:tcPr>
          <w:p w14:paraId="69E87B7D" w14:textId="77777777" w:rsidR="00554D98" w:rsidRPr="00D73E78" w:rsidRDefault="00554D98" w:rsidP="001A71A6">
            <w:pPr>
              <w:jc w:val="center"/>
            </w:pPr>
            <w:proofErr w:type="spellStart"/>
            <w:r w:rsidRPr="00D73E78">
              <w:t>X</w:t>
            </w:r>
            <w:proofErr w:type="spellEnd"/>
          </w:p>
        </w:tc>
        <w:tc>
          <w:tcPr>
            <w:tcW w:w="199" w:type="pct"/>
          </w:tcPr>
          <w:p w14:paraId="16D65316" w14:textId="77777777" w:rsidR="00554D98" w:rsidRPr="00D73E78" w:rsidRDefault="00554D98" w:rsidP="001A71A6">
            <w:pPr>
              <w:pStyle w:val="NoParagraphStyle"/>
              <w:jc w:val="center"/>
            </w:pPr>
          </w:p>
        </w:tc>
        <w:tc>
          <w:tcPr>
            <w:tcW w:w="199" w:type="pct"/>
          </w:tcPr>
          <w:p w14:paraId="373E4351" w14:textId="77777777" w:rsidR="00554D98" w:rsidRPr="00D73E78" w:rsidRDefault="00554D98" w:rsidP="001A71A6">
            <w:pPr>
              <w:jc w:val="center"/>
            </w:pPr>
          </w:p>
        </w:tc>
        <w:tc>
          <w:tcPr>
            <w:tcW w:w="199" w:type="pct"/>
          </w:tcPr>
          <w:p w14:paraId="6AA94979" w14:textId="77777777" w:rsidR="00554D98" w:rsidRPr="00D73E78" w:rsidRDefault="00554D98" w:rsidP="001A71A6">
            <w:pPr>
              <w:jc w:val="center"/>
            </w:pPr>
          </w:p>
        </w:tc>
        <w:tc>
          <w:tcPr>
            <w:tcW w:w="199" w:type="pct"/>
          </w:tcPr>
          <w:p w14:paraId="7B7498FF" w14:textId="77777777" w:rsidR="00554D98" w:rsidRPr="00D73E78" w:rsidRDefault="00554D98" w:rsidP="001A71A6">
            <w:pPr>
              <w:jc w:val="center"/>
            </w:pPr>
            <w:proofErr w:type="spellStart"/>
            <w:r w:rsidRPr="00D73E78">
              <w:t>X</w:t>
            </w:r>
            <w:proofErr w:type="spellEnd"/>
          </w:p>
        </w:tc>
        <w:tc>
          <w:tcPr>
            <w:tcW w:w="212" w:type="pct"/>
          </w:tcPr>
          <w:p w14:paraId="431E5A02" w14:textId="77777777" w:rsidR="00554D98" w:rsidRPr="00D73E78" w:rsidRDefault="00554D98" w:rsidP="001A71A6">
            <w:pPr>
              <w:pStyle w:val="NoParagraphStyle"/>
              <w:jc w:val="center"/>
            </w:pPr>
          </w:p>
        </w:tc>
        <w:tc>
          <w:tcPr>
            <w:tcW w:w="212" w:type="pct"/>
          </w:tcPr>
          <w:p w14:paraId="7E6FE3CD" w14:textId="77777777" w:rsidR="00554D98" w:rsidRPr="00D73E78" w:rsidRDefault="00554D98" w:rsidP="001A71A6">
            <w:pPr>
              <w:jc w:val="center"/>
            </w:pPr>
          </w:p>
        </w:tc>
        <w:tc>
          <w:tcPr>
            <w:tcW w:w="212" w:type="pct"/>
          </w:tcPr>
          <w:p w14:paraId="258330F3" w14:textId="77777777" w:rsidR="00554D98" w:rsidRPr="00D73E78" w:rsidRDefault="00554D98" w:rsidP="001A71A6">
            <w:pPr>
              <w:jc w:val="center"/>
            </w:pPr>
          </w:p>
        </w:tc>
        <w:tc>
          <w:tcPr>
            <w:tcW w:w="212" w:type="pct"/>
          </w:tcPr>
          <w:p w14:paraId="34F9AF52" w14:textId="77777777" w:rsidR="00554D98" w:rsidRPr="00D73E78" w:rsidRDefault="00554D98" w:rsidP="001A71A6">
            <w:pPr>
              <w:jc w:val="center"/>
            </w:pPr>
            <w:proofErr w:type="spellStart"/>
            <w:r w:rsidRPr="00D73E78">
              <w:t>X</w:t>
            </w:r>
            <w:proofErr w:type="spellEnd"/>
          </w:p>
        </w:tc>
        <w:tc>
          <w:tcPr>
            <w:tcW w:w="212" w:type="pct"/>
          </w:tcPr>
          <w:p w14:paraId="69C7BCD8" w14:textId="77777777" w:rsidR="00554D98" w:rsidRPr="00D73E78" w:rsidRDefault="00554D98" w:rsidP="001A71A6">
            <w:pPr>
              <w:pStyle w:val="NoParagraphStyle"/>
              <w:jc w:val="center"/>
            </w:pPr>
          </w:p>
        </w:tc>
        <w:tc>
          <w:tcPr>
            <w:tcW w:w="212" w:type="pct"/>
          </w:tcPr>
          <w:p w14:paraId="2EA4A56D" w14:textId="77777777" w:rsidR="00554D98" w:rsidRPr="00D73E78" w:rsidRDefault="00554D98" w:rsidP="001A71A6">
            <w:pPr>
              <w:pStyle w:val="NoParagraphStyle"/>
              <w:jc w:val="center"/>
            </w:pPr>
          </w:p>
        </w:tc>
        <w:tc>
          <w:tcPr>
            <w:tcW w:w="212" w:type="pct"/>
          </w:tcPr>
          <w:p w14:paraId="7D6B2335" w14:textId="77777777" w:rsidR="00554D98" w:rsidRPr="00D73E78" w:rsidRDefault="00554D98" w:rsidP="001A71A6">
            <w:pPr>
              <w:jc w:val="center"/>
            </w:pPr>
          </w:p>
        </w:tc>
        <w:tc>
          <w:tcPr>
            <w:tcW w:w="215" w:type="pct"/>
          </w:tcPr>
          <w:p w14:paraId="12329594" w14:textId="77777777" w:rsidR="00554D98" w:rsidRPr="00D73E78" w:rsidRDefault="00554D98" w:rsidP="001A71A6">
            <w:pPr>
              <w:jc w:val="center"/>
            </w:pPr>
          </w:p>
        </w:tc>
      </w:tr>
      <w:tr w:rsidR="003B4BEC" w:rsidRPr="00D73E78" w14:paraId="641F3080" w14:textId="77777777" w:rsidTr="001A71A6">
        <w:trPr>
          <w:trHeight w:val="170"/>
        </w:trPr>
        <w:tc>
          <w:tcPr>
            <w:tcW w:w="1510" w:type="pct"/>
          </w:tcPr>
          <w:p w14:paraId="70F6D528" w14:textId="77777777" w:rsidR="00554D98" w:rsidRPr="00D73E78" w:rsidRDefault="00554D98" w:rsidP="001A71A6">
            <w:pPr>
              <w:pStyle w:val="TabellHode-rad"/>
            </w:pPr>
            <w:r w:rsidRPr="00D73E78">
              <w:t>Nammo AS</w:t>
            </w:r>
          </w:p>
        </w:tc>
        <w:tc>
          <w:tcPr>
            <w:tcW w:w="199" w:type="pct"/>
          </w:tcPr>
          <w:p w14:paraId="485C64AE" w14:textId="77777777" w:rsidR="00554D98" w:rsidRPr="00D73E78" w:rsidRDefault="00554D98" w:rsidP="001A71A6">
            <w:pPr>
              <w:jc w:val="center"/>
            </w:pPr>
          </w:p>
        </w:tc>
        <w:tc>
          <w:tcPr>
            <w:tcW w:w="199" w:type="pct"/>
          </w:tcPr>
          <w:p w14:paraId="1B8F3883" w14:textId="77777777" w:rsidR="00554D98" w:rsidRPr="00D73E78" w:rsidRDefault="00554D98" w:rsidP="001A71A6">
            <w:pPr>
              <w:jc w:val="center"/>
            </w:pPr>
          </w:p>
        </w:tc>
        <w:tc>
          <w:tcPr>
            <w:tcW w:w="199" w:type="pct"/>
          </w:tcPr>
          <w:p w14:paraId="6077B023" w14:textId="77777777" w:rsidR="00554D98" w:rsidRPr="00D73E78" w:rsidRDefault="00554D98" w:rsidP="001A71A6">
            <w:pPr>
              <w:jc w:val="center"/>
            </w:pPr>
            <w:proofErr w:type="spellStart"/>
            <w:r w:rsidRPr="00D73E78">
              <w:t>X</w:t>
            </w:r>
            <w:proofErr w:type="spellEnd"/>
          </w:p>
        </w:tc>
        <w:tc>
          <w:tcPr>
            <w:tcW w:w="199" w:type="pct"/>
          </w:tcPr>
          <w:p w14:paraId="6AAD118B" w14:textId="77777777" w:rsidR="00554D98" w:rsidRPr="00D73E78" w:rsidRDefault="00554D98" w:rsidP="001A71A6">
            <w:pPr>
              <w:jc w:val="center"/>
            </w:pPr>
          </w:p>
        </w:tc>
        <w:tc>
          <w:tcPr>
            <w:tcW w:w="199" w:type="pct"/>
          </w:tcPr>
          <w:p w14:paraId="0C86F1BE" w14:textId="77777777" w:rsidR="00554D98" w:rsidRPr="00D73E78" w:rsidRDefault="00554D98" w:rsidP="001A71A6">
            <w:pPr>
              <w:jc w:val="center"/>
            </w:pPr>
            <w:proofErr w:type="spellStart"/>
            <w:r w:rsidRPr="00D73E78">
              <w:t>X</w:t>
            </w:r>
            <w:proofErr w:type="spellEnd"/>
          </w:p>
        </w:tc>
        <w:tc>
          <w:tcPr>
            <w:tcW w:w="199" w:type="pct"/>
          </w:tcPr>
          <w:p w14:paraId="2FF4BD3F" w14:textId="77777777" w:rsidR="00554D98" w:rsidRPr="00D73E78" w:rsidRDefault="00554D98" w:rsidP="001A71A6">
            <w:pPr>
              <w:jc w:val="center"/>
            </w:pPr>
          </w:p>
        </w:tc>
        <w:tc>
          <w:tcPr>
            <w:tcW w:w="199" w:type="pct"/>
          </w:tcPr>
          <w:p w14:paraId="5B0CEEB4" w14:textId="77777777" w:rsidR="00554D98" w:rsidRPr="00D73E78" w:rsidRDefault="00554D98" w:rsidP="001A71A6">
            <w:pPr>
              <w:jc w:val="center"/>
            </w:pPr>
          </w:p>
        </w:tc>
        <w:tc>
          <w:tcPr>
            <w:tcW w:w="199" w:type="pct"/>
          </w:tcPr>
          <w:p w14:paraId="1A2E60E9" w14:textId="77777777" w:rsidR="00554D98" w:rsidRPr="00D73E78" w:rsidRDefault="00554D98" w:rsidP="001A71A6">
            <w:pPr>
              <w:jc w:val="center"/>
            </w:pPr>
            <w:proofErr w:type="spellStart"/>
            <w:r w:rsidRPr="00D73E78">
              <w:t>X</w:t>
            </w:r>
            <w:proofErr w:type="spellEnd"/>
          </w:p>
        </w:tc>
        <w:tc>
          <w:tcPr>
            <w:tcW w:w="199" w:type="pct"/>
          </w:tcPr>
          <w:p w14:paraId="0048853E" w14:textId="77777777" w:rsidR="00554D98" w:rsidRPr="00D73E78" w:rsidRDefault="00554D98" w:rsidP="001A71A6">
            <w:pPr>
              <w:jc w:val="center"/>
            </w:pPr>
            <w:proofErr w:type="spellStart"/>
            <w:r w:rsidRPr="00D73E78">
              <w:t>X</w:t>
            </w:r>
            <w:proofErr w:type="spellEnd"/>
          </w:p>
        </w:tc>
        <w:tc>
          <w:tcPr>
            <w:tcW w:w="212" w:type="pct"/>
          </w:tcPr>
          <w:p w14:paraId="792C50A5" w14:textId="77777777" w:rsidR="00554D98" w:rsidRPr="00D73E78" w:rsidRDefault="00554D98" w:rsidP="001A71A6">
            <w:pPr>
              <w:jc w:val="center"/>
            </w:pPr>
          </w:p>
        </w:tc>
        <w:tc>
          <w:tcPr>
            <w:tcW w:w="212" w:type="pct"/>
          </w:tcPr>
          <w:p w14:paraId="341EC1D4" w14:textId="77777777" w:rsidR="00554D98" w:rsidRPr="00D73E78" w:rsidRDefault="00554D98" w:rsidP="001A71A6">
            <w:pPr>
              <w:jc w:val="center"/>
            </w:pPr>
          </w:p>
        </w:tc>
        <w:tc>
          <w:tcPr>
            <w:tcW w:w="212" w:type="pct"/>
          </w:tcPr>
          <w:p w14:paraId="1AFEBBDB" w14:textId="77777777" w:rsidR="00554D98" w:rsidRPr="00D73E78" w:rsidRDefault="00554D98" w:rsidP="001A71A6">
            <w:pPr>
              <w:jc w:val="center"/>
            </w:pPr>
            <w:proofErr w:type="spellStart"/>
            <w:r w:rsidRPr="00D73E78">
              <w:t>X</w:t>
            </w:r>
            <w:proofErr w:type="spellEnd"/>
          </w:p>
        </w:tc>
        <w:tc>
          <w:tcPr>
            <w:tcW w:w="212" w:type="pct"/>
          </w:tcPr>
          <w:p w14:paraId="3979923B" w14:textId="77777777" w:rsidR="00554D98" w:rsidRPr="00D73E78" w:rsidRDefault="00554D98" w:rsidP="001A71A6">
            <w:pPr>
              <w:jc w:val="center"/>
            </w:pPr>
            <w:proofErr w:type="spellStart"/>
            <w:r w:rsidRPr="00D73E78">
              <w:t>X</w:t>
            </w:r>
            <w:proofErr w:type="spellEnd"/>
          </w:p>
        </w:tc>
        <w:tc>
          <w:tcPr>
            <w:tcW w:w="212" w:type="pct"/>
          </w:tcPr>
          <w:p w14:paraId="07EBBAD4" w14:textId="77777777" w:rsidR="00554D98" w:rsidRPr="00D73E78" w:rsidRDefault="00554D98" w:rsidP="001A71A6">
            <w:pPr>
              <w:jc w:val="center"/>
            </w:pPr>
          </w:p>
        </w:tc>
        <w:tc>
          <w:tcPr>
            <w:tcW w:w="212" w:type="pct"/>
          </w:tcPr>
          <w:p w14:paraId="796AFEE0" w14:textId="77777777" w:rsidR="00554D98" w:rsidRPr="00D73E78" w:rsidRDefault="00554D98" w:rsidP="001A71A6">
            <w:pPr>
              <w:jc w:val="center"/>
            </w:pPr>
          </w:p>
        </w:tc>
        <w:tc>
          <w:tcPr>
            <w:tcW w:w="212" w:type="pct"/>
          </w:tcPr>
          <w:p w14:paraId="18C0C97E" w14:textId="77777777" w:rsidR="00554D98" w:rsidRPr="00D73E78" w:rsidRDefault="00554D98" w:rsidP="001A71A6">
            <w:pPr>
              <w:jc w:val="center"/>
            </w:pPr>
            <w:proofErr w:type="spellStart"/>
            <w:r w:rsidRPr="00D73E78">
              <w:t>X</w:t>
            </w:r>
            <w:proofErr w:type="spellEnd"/>
          </w:p>
        </w:tc>
        <w:tc>
          <w:tcPr>
            <w:tcW w:w="215" w:type="pct"/>
          </w:tcPr>
          <w:p w14:paraId="36FEB2D4" w14:textId="77777777" w:rsidR="00554D98" w:rsidRPr="00D73E78" w:rsidRDefault="00554D98" w:rsidP="001A71A6">
            <w:pPr>
              <w:jc w:val="center"/>
            </w:pPr>
            <w:proofErr w:type="spellStart"/>
            <w:r w:rsidRPr="00D73E78">
              <w:t>X</w:t>
            </w:r>
            <w:proofErr w:type="spellEnd"/>
          </w:p>
        </w:tc>
      </w:tr>
      <w:tr w:rsidR="003B4BEC" w:rsidRPr="00D73E78" w14:paraId="20EE55AC" w14:textId="77777777" w:rsidTr="001A71A6">
        <w:trPr>
          <w:trHeight w:val="170"/>
        </w:trPr>
        <w:tc>
          <w:tcPr>
            <w:tcW w:w="1510" w:type="pct"/>
          </w:tcPr>
          <w:p w14:paraId="1B949544" w14:textId="77777777" w:rsidR="00554D98" w:rsidRPr="00D73E78" w:rsidRDefault="00554D98" w:rsidP="001A71A6">
            <w:pPr>
              <w:pStyle w:val="TabellHode-rad"/>
            </w:pPr>
            <w:r w:rsidRPr="00D73E78">
              <w:t>Norsk Hydro ASA**</w:t>
            </w:r>
          </w:p>
        </w:tc>
        <w:tc>
          <w:tcPr>
            <w:tcW w:w="199" w:type="pct"/>
          </w:tcPr>
          <w:p w14:paraId="2E2F015C" w14:textId="77777777" w:rsidR="00554D98" w:rsidRPr="00D73E78" w:rsidRDefault="00554D98" w:rsidP="001A71A6">
            <w:pPr>
              <w:jc w:val="center"/>
            </w:pPr>
            <w:proofErr w:type="spellStart"/>
            <w:r w:rsidRPr="00D73E78">
              <w:t>X</w:t>
            </w:r>
            <w:proofErr w:type="spellEnd"/>
          </w:p>
        </w:tc>
        <w:tc>
          <w:tcPr>
            <w:tcW w:w="199" w:type="pct"/>
          </w:tcPr>
          <w:p w14:paraId="5C53EDFA" w14:textId="77777777" w:rsidR="00554D98" w:rsidRPr="00D73E78" w:rsidRDefault="00554D98" w:rsidP="001A71A6">
            <w:pPr>
              <w:jc w:val="center"/>
            </w:pPr>
            <w:proofErr w:type="spellStart"/>
            <w:r w:rsidRPr="00D73E78">
              <w:t>X</w:t>
            </w:r>
            <w:proofErr w:type="spellEnd"/>
          </w:p>
        </w:tc>
        <w:tc>
          <w:tcPr>
            <w:tcW w:w="199" w:type="pct"/>
          </w:tcPr>
          <w:p w14:paraId="1ADD7B92" w14:textId="77777777" w:rsidR="00554D98" w:rsidRPr="00D73E78" w:rsidRDefault="00554D98" w:rsidP="001A71A6">
            <w:pPr>
              <w:jc w:val="center"/>
            </w:pPr>
            <w:proofErr w:type="spellStart"/>
            <w:r w:rsidRPr="00D73E78">
              <w:t>X</w:t>
            </w:r>
            <w:proofErr w:type="spellEnd"/>
          </w:p>
        </w:tc>
        <w:tc>
          <w:tcPr>
            <w:tcW w:w="199" w:type="pct"/>
          </w:tcPr>
          <w:p w14:paraId="3DDA4B28" w14:textId="77777777" w:rsidR="00554D98" w:rsidRPr="00D73E78" w:rsidRDefault="00554D98" w:rsidP="001A71A6">
            <w:pPr>
              <w:jc w:val="center"/>
            </w:pPr>
            <w:proofErr w:type="spellStart"/>
            <w:r w:rsidRPr="00D73E78">
              <w:t>X</w:t>
            </w:r>
            <w:proofErr w:type="spellEnd"/>
          </w:p>
        </w:tc>
        <w:tc>
          <w:tcPr>
            <w:tcW w:w="199" w:type="pct"/>
          </w:tcPr>
          <w:p w14:paraId="7A82236E" w14:textId="77777777" w:rsidR="00554D98" w:rsidRPr="00D73E78" w:rsidRDefault="00554D98" w:rsidP="001A71A6">
            <w:pPr>
              <w:jc w:val="center"/>
            </w:pPr>
            <w:proofErr w:type="spellStart"/>
            <w:r w:rsidRPr="00D73E78">
              <w:t>X</w:t>
            </w:r>
            <w:proofErr w:type="spellEnd"/>
          </w:p>
        </w:tc>
        <w:tc>
          <w:tcPr>
            <w:tcW w:w="199" w:type="pct"/>
          </w:tcPr>
          <w:p w14:paraId="6D96345C" w14:textId="77777777" w:rsidR="00554D98" w:rsidRPr="00D73E78" w:rsidRDefault="00554D98" w:rsidP="001A71A6">
            <w:pPr>
              <w:jc w:val="center"/>
            </w:pPr>
            <w:proofErr w:type="spellStart"/>
            <w:r w:rsidRPr="00D73E78">
              <w:t>X</w:t>
            </w:r>
            <w:proofErr w:type="spellEnd"/>
          </w:p>
        </w:tc>
        <w:tc>
          <w:tcPr>
            <w:tcW w:w="199" w:type="pct"/>
          </w:tcPr>
          <w:p w14:paraId="3663A1F0" w14:textId="77777777" w:rsidR="00554D98" w:rsidRPr="00D73E78" w:rsidRDefault="00554D98" w:rsidP="001A71A6">
            <w:pPr>
              <w:jc w:val="center"/>
            </w:pPr>
            <w:proofErr w:type="spellStart"/>
            <w:r w:rsidRPr="00D73E78">
              <w:t>X</w:t>
            </w:r>
            <w:proofErr w:type="spellEnd"/>
          </w:p>
        </w:tc>
        <w:tc>
          <w:tcPr>
            <w:tcW w:w="199" w:type="pct"/>
          </w:tcPr>
          <w:p w14:paraId="2748390C" w14:textId="77777777" w:rsidR="00554D98" w:rsidRPr="00D73E78" w:rsidRDefault="00554D98" w:rsidP="001A71A6">
            <w:pPr>
              <w:jc w:val="center"/>
            </w:pPr>
            <w:proofErr w:type="spellStart"/>
            <w:r w:rsidRPr="00D73E78">
              <w:t>X</w:t>
            </w:r>
            <w:proofErr w:type="spellEnd"/>
          </w:p>
        </w:tc>
        <w:tc>
          <w:tcPr>
            <w:tcW w:w="199" w:type="pct"/>
          </w:tcPr>
          <w:p w14:paraId="18C1586E" w14:textId="77777777" w:rsidR="00554D98" w:rsidRPr="00D73E78" w:rsidRDefault="00554D98" w:rsidP="001A71A6">
            <w:pPr>
              <w:jc w:val="center"/>
            </w:pPr>
            <w:proofErr w:type="spellStart"/>
            <w:r w:rsidRPr="00D73E78">
              <w:t>X</w:t>
            </w:r>
            <w:proofErr w:type="spellEnd"/>
          </w:p>
        </w:tc>
        <w:tc>
          <w:tcPr>
            <w:tcW w:w="212" w:type="pct"/>
          </w:tcPr>
          <w:p w14:paraId="4C6A29FC" w14:textId="77777777" w:rsidR="00554D98" w:rsidRPr="00D73E78" w:rsidRDefault="00554D98" w:rsidP="001A71A6">
            <w:pPr>
              <w:jc w:val="center"/>
            </w:pPr>
            <w:proofErr w:type="spellStart"/>
            <w:r w:rsidRPr="00D73E78">
              <w:t>X</w:t>
            </w:r>
            <w:proofErr w:type="spellEnd"/>
          </w:p>
        </w:tc>
        <w:tc>
          <w:tcPr>
            <w:tcW w:w="212" w:type="pct"/>
          </w:tcPr>
          <w:p w14:paraId="1FD980F7" w14:textId="77777777" w:rsidR="00554D98" w:rsidRPr="00D73E78" w:rsidRDefault="00554D98" w:rsidP="001A71A6">
            <w:pPr>
              <w:jc w:val="center"/>
            </w:pPr>
            <w:proofErr w:type="spellStart"/>
            <w:r w:rsidRPr="00D73E78">
              <w:t>X</w:t>
            </w:r>
            <w:proofErr w:type="spellEnd"/>
          </w:p>
        </w:tc>
        <w:tc>
          <w:tcPr>
            <w:tcW w:w="212" w:type="pct"/>
          </w:tcPr>
          <w:p w14:paraId="76354417" w14:textId="77777777" w:rsidR="00554D98" w:rsidRPr="00D73E78" w:rsidRDefault="00554D98" w:rsidP="001A71A6">
            <w:pPr>
              <w:jc w:val="center"/>
            </w:pPr>
            <w:proofErr w:type="spellStart"/>
            <w:r w:rsidRPr="00D73E78">
              <w:t>X</w:t>
            </w:r>
            <w:proofErr w:type="spellEnd"/>
          </w:p>
        </w:tc>
        <w:tc>
          <w:tcPr>
            <w:tcW w:w="212" w:type="pct"/>
          </w:tcPr>
          <w:p w14:paraId="748227AE" w14:textId="77777777" w:rsidR="00554D98" w:rsidRPr="00D73E78" w:rsidRDefault="00554D98" w:rsidP="001A71A6">
            <w:pPr>
              <w:jc w:val="center"/>
            </w:pPr>
            <w:proofErr w:type="spellStart"/>
            <w:r w:rsidRPr="00D73E78">
              <w:t>X</w:t>
            </w:r>
            <w:proofErr w:type="spellEnd"/>
          </w:p>
        </w:tc>
        <w:tc>
          <w:tcPr>
            <w:tcW w:w="212" w:type="pct"/>
          </w:tcPr>
          <w:p w14:paraId="40392BD5" w14:textId="77777777" w:rsidR="00554D98" w:rsidRPr="00D73E78" w:rsidRDefault="00554D98" w:rsidP="001A71A6">
            <w:pPr>
              <w:jc w:val="center"/>
            </w:pPr>
            <w:proofErr w:type="spellStart"/>
            <w:r w:rsidRPr="00D73E78">
              <w:t>X</w:t>
            </w:r>
            <w:proofErr w:type="spellEnd"/>
          </w:p>
        </w:tc>
        <w:tc>
          <w:tcPr>
            <w:tcW w:w="212" w:type="pct"/>
          </w:tcPr>
          <w:p w14:paraId="6C535A53" w14:textId="77777777" w:rsidR="00554D98" w:rsidRPr="00D73E78" w:rsidRDefault="00554D98" w:rsidP="001A71A6">
            <w:pPr>
              <w:jc w:val="center"/>
            </w:pPr>
            <w:proofErr w:type="spellStart"/>
            <w:r w:rsidRPr="00D73E78">
              <w:t>X</w:t>
            </w:r>
            <w:proofErr w:type="spellEnd"/>
          </w:p>
        </w:tc>
        <w:tc>
          <w:tcPr>
            <w:tcW w:w="212" w:type="pct"/>
          </w:tcPr>
          <w:p w14:paraId="54BD1B16" w14:textId="77777777" w:rsidR="00554D98" w:rsidRPr="00D73E78" w:rsidRDefault="00554D98" w:rsidP="001A71A6">
            <w:pPr>
              <w:jc w:val="center"/>
            </w:pPr>
            <w:proofErr w:type="spellStart"/>
            <w:r w:rsidRPr="00D73E78">
              <w:t>X</w:t>
            </w:r>
            <w:proofErr w:type="spellEnd"/>
          </w:p>
        </w:tc>
        <w:tc>
          <w:tcPr>
            <w:tcW w:w="215" w:type="pct"/>
          </w:tcPr>
          <w:p w14:paraId="75C4FB6C" w14:textId="77777777" w:rsidR="00554D98" w:rsidRPr="00D73E78" w:rsidRDefault="00554D98" w:rsidP="001A71A6">
            <w:pPr>
              <w:jc w:val="center"/>
            </w:pPr>
            <w:proofErr w:type="spellStart"/>
            <w:r w:rsidRPr="00D73E78">
              <w:t>X</w:t>
            </w:r>
            <w:proofErr w:type="spellEnd"/>
          </w:p>
        </w:tc>
      </w:tr>
      <w:tr w:rsidR="003B4BEC" w:rsidRPr="00D73E78" w14:paraId="3A028FEF" w14:textId="77777777" w:rsidTr="001A71A6">
        <w:trPr>
          <w:trHeight w:val="170"/>
        </w:trPr>
        <w:tc>
          <w:tcPr>
            <w:tcW w:w="1510" w:type="pct"/>
          </w:tcPr>
          <w:p w14:paraId="72596FA3" w14:textId="77777777" w:rsidR="00554D98" w:rsidRPr="00D73E78" w:rsidRDefault="00554D98" w:rsidP="001A71A6">
            <w:pPr>
              <w:pStyle w:val="TabellHode-rad"/>
            </w:pPr>
            <w:r w:rsidRPr="00D73E78">
              <w:t>Nysnø Klimainvesteringer AS</w:t>
            </w:r>
          </w:p>
        </w:tc>
        <w:tc>
          <w:tcPr>
            <w:tcW w:w="199" w:type="pct"/>
          </w:tcPr>
          <w:p w14:paraId="6C1CBD58" w14:textId="77777777" w:rsidR="00554D98" w:rsidRPr="00D73E78" w:rsidRDefault="00554D98" w:rsidP="001A71A6">
            <w:pPr>
              <w:pStyle w:val="NoParagraphStyle"/>
              <w:jc w:val="center"/>
            </w:pPr>
          </w:p>
        </w:tc>
        <w:tc>
          <w:tcPr>
            <w:tcW w:w="199" w:type="pct"/>
          </w:tcPr>
          <w:p w14:paraId="2598BFFF" w14:textId="77777777" w:rsidR="00554D98" w:rsidRPr="00D73E78" w:rsidRDefault="00554D98" w:rsidP="001A71A6">
            <w:pPr>
              <w:pStyle w:val="NoParagraphStyle"/>
              <w:jc w:val="center"/>
            </w:pPr>
          </w:p>
        </w:tc>
        <w:tc>
          <w:tcPr>
            <w:tcW w:w="199" w:type="pct"/>
          </w:tcPr>
          <w:p w14:paraId="700A6A2F" w14:textId="77777777" w:rsidR="00554D98" w:rsidRPr="00D73E78" w:rsidRDefault="00554D98" w:rsidP="001A71A6">
            <w:pPr>
              <w:pStyle w:val="NoParagraphStyle"/>
              <w:jc w:val="center"/>
            </w:pPr>
          </w:p>
        </w:tc>
        <w:tc>
          <w:tcPr>
            <w:tcW w:w="199" w:type="pct"/>
          </w:tcPr>
          <w:p w14:paraId="5A987107" w14:textId="77777777" w:rsidR="00554D98" w:rsidRPr="00D73E78" w:rsidRDefault="00554D98" w:rsidP="001A71A6">
            <w:pPr>
              <w:pStyle w:val="NoParagraphStyle"/>
              <w:jc w:val="center"/>
            </w:pPr>
          </w:p>
        </w:tc>
        <w:tc>
          <w:tcPr>
            <w:tcW w:w="199" w:type="pct"/>
          </w:tcPr>
          <w:p w14:paraId="2534FF5F" w14:textId="77777777" w:rsidR="00554D98" w:rsidRPr="00D73E78" w:rsidRDefault="00554D98" w:rsidP="001A71A6">
            <w:pPr>
              <w:pStyle w:val="NoParagraphStyle"/>
              <w:jc w:val="center"/>
            </w:pPr>
          </w:p>
        </w:tc>
        <w:tc>
          <w:tcPr>
            <w:tcW w:w="199" w:type="pct"/>
          </w:tcPr>
          <w:p w14:paraId="7D35B394" w14:textId="77777777" w:rsidR="00554D98" w:rsidRPr="00D73E78" w:rsidRDefault="00554D98" w:rsidP="001A71A6">
            <w:pPr>
              <w:pStyle w:val="NoParagraphStyle"/>
              <w:jc w:val="center"/>
            </w:pPr>
          </w:p>
        </w:tc>
        <w:tc>
          <w:tcPr>
            <w:tcW w:w="199" w:type="pct"/>
          </w:tcPr>
          <w:p w14:paraId="10372D54" w14:textId="77777777" w:rsidR="00554D98" w:rsidRPr="00D73E78" w:rsidRDefault="00554D98" w:rsidP="001A71A6">
            <w:pPr>
              <w:pStyle w:val="NoParagraphStyle"/>
              <w:jc w:val="center"/>
            </w:pPr>
          </w:p>
        </w:tc>
        <w:tc>
          <w:tcPr>
            <w:tcW w:w="199" w:type="pct"/>
          </w:tcPr>
          <w:p w14:paraId="2FD2AD08" w14:textId="77777777" w:rsidR="00554D98" w:rsidRPr="00D73E78" w:rsidRDefault="00554D98" w:rsidP="001A71A6">
            <w:pPr>
              <w:pStyle w:val="NoParagraphStyle"/>
              <w:jc w:val="center"/>
            </w:pPr>
          </w:p>
        </w:tc>
        <w:tc>
          <w:tcPr>
            <w:tcW w:w="199" w:type="pct"/>
          </w:tcPr>
          <w:p w14:paraId="4044EA9E" w14:textId="77777777" w:rsidR="00554D98" w:rsidRPr="00D73E78" w:rsidRDefault="00554D98" w:rsidP="001A71A6">
            <w:pPr>
              <w:pStyle w:val="NoParagraphStyle"/>
              <w:jc w:val="center"/>
            </w:pPr>
          </w:p>
        </w:tc>
        <w:tc>
          <w:tcPr>
            <w:tcW w:w="212" w:type="pct"/>
          </w:tcPr>
          <w:p w14:paraId="2EE979A7" w14:textId="77777777" w:rsidR="00554D98" w:rsidRPr="00D73E78" w:rsidRDefault="00554D98" w:rsidP="001A71A6">
            <w:pPr>
              <w:pStyle w:val="NoParagraphStyle"/>
              <w:jc w:val="center"/>
            </w:pPr>
          </w:p>
        </w:tc>
        <w:tc>
          <w:tcPr>
            <w:tcW w:w="212" w:type="pct"/>
          </w:tcPr>
          <w:p w14:paraId="4DECD5BB" w14:textId="77777777" w:rsidR="00554D98" w:rsidRPr="00D73E78" w:rsidRDefault="00554D98" w:rsidP="001A71A6">
            <w:pPr>
              <w:jc w:val="center"/>
            </w:pPr>
          </w:p>
        </w:tc>
        <w:tc>
          <w:tcPr>
            <w:tcW w:w="212" w:type="pct"/>
          </w:tcPr>
          <w:p w14:paraId="11D04D83" w14:textId="77777777" w:rsidR="00554D98" w:rsidRPr="00D73E78" w:rsidRDefault="00554D98" w:rsidP="001A71A6">
            <w:pPr>
              <w:jc w:val="center"/>
            </w:pPr>
          </w:p>
        </w:tc>
        <w:tc>
          <w:tcPr>
            <w:tcW w:w="212" w:type="pct"/>
          </w:tcPr>
          <w:p w14:paraId="7F3A679D" w14:textId="77777777" w:rsidR="00554D98" w:rsidRPr="00D73E78" w:rsidRDefault="00554D98" w:rsidP="001A71A6">
            <w:pPr>
              <w:jc w:val="center"/>
            </w:pPr>
            <w:proofErr w:type="spellStart"/>
            <w:r w:rsidRPr="00D73E78">
              <w:t>X</w:t>
            </w:r>
            <w:proofErr w:type="spellEnd"/>
          </w:p>
        </w:tc>
        <w:tc>
          <w:tcPr>
            <w:tcW w:w="212" w:type="pct"/>
          </w:tcPr>
          <w:p w14:paraId="7EA5E7BE" w14:textId="77777777" w:rsidR="00554D98" w:rsidRPr="00D73E78" w:rsidRDefault="00554D98" w:rsidP="001A71A6">
            <w:pPr>
              <w:pStyle w:val="NoParagraphStyle"/>
              <w:jc w:val="center"/>
            </w:pPr>
          </w:p>
        </w:tc>
        <w:tc>
          <w:tcPr>
            <w:tcW w:w="212" w:type="pct"/>
          </w:tcPr>
          <w:p w14:paraId="3DB87203" w14:textId="77777777" w:rsidR="00554D98" w:rsidRPr="00D73E78" w:rsidRDefault="00554D98" w:rsidP="001A71A6">
            <w:pPr>
              <w:pStyle w:val="NoParagraphStyle"/>
              <w:jc w:val="center"/>
            </w:pPr>
          </w:p>
        </w:tc>
        <w:tc>
          <w:tcPr>
            <w:tcW w:w="212" w:type="pct"/>
          </w:tcPr>
          <w:p w14:paraId="67FABF05" w14:textId="77777777" w:rsidR="00554D98" w:rsidRPr="00D73E78" w:rsidRDefault="00554D98" w:rsidP="001A71A6">
            <w:pPr>
              <w:jc w:val="center"/>
            </w:pPr>
          </w:p>
        </w:tc>
        <w:tc>
          <w:tcPr>
            <w:tcW w:w="215" w:type="pct"/>
          </w:tcPr>
          <w:p w14:paraId="197F0C2B" w14:textId="77777777" w:rsidR="00554D98" w:rsidRPr="00D73E78" w:rsidRDefault="00554D98" w:rsidP="001A71A6">
            <w:pPr>
              <w:jc w:val="center"/>
            </w:pPr>
          </w:p>
        </w:tc>
      </w:tr>
      <w:tr w:rsidR="003B4BEC" w:rsidRPr="00D73E78" w14:paraId="6B8EC71E" w14:textId="77777777" w:rsidTr="001A71A6">
        <w:trPr>
          <w:trHeight w:val="170"/>
        </w:trPr>
        <w:tc>
          <w:tcPr>
            <w:tcW w:w="1510" w:type="pct"/>
          </w:tcPr>
          <w:p w14:paraId="0F589427" w14:textId="77777777" w:rsidR="00554D98" w:rsidRPr="00D73E78" w:rsidRDefault="00554D98" w:rsidP="001A71A6">
            <w:pPr>
              <w:pStyle w:val="TabellHode-rad"/>
            </w:pPr>
            <w:r w:rsidRPr="00D73E78">
              <w:t>Posten Bring AS</w:t>
            </w:r>
          </w:p>
        </w:tc>
        <w:tc>
          <w:tcPr>
            <w:tcW w:w="199" w:type="pct"/>
          </w:tcPr>
          <w:p w14:paraId="543844DA" w14:textId="77777777" w:rsidR="00554D98" w:rsidRPr="00D73E78" w:rsidRDefault="00554D98" w:rsidP="001A71A6">
            <w:pPr>
              <w:pStyle w:val="NoParagraphStyle"/>
              <w:jc w:val="center"/>
            </w:pPr>
          </w:p>
        </w:tc>
        <w:tc>
          <w:tcPr>
            <w:tcW w:w="199" w:type="pct"/>
          </w:tcPr>
          <w:p w14:paraId="0DB6513D" w14:textId="77777777" w:rsidR="00554D98" w:rsidRPr="00D73E78" w:rsidRDefault="00554D98" w:rsidP="001A71A6">
            <w:pPr>
              <w:pStyle w:val="NoParagraphStyle"/>
              <w:jc w:val="center"/>
            </w:pPr>
          </w:p>
        </w:tc>
        <w:tc>
          <w:tcPr>
            <w:tcW w:w="199" w:type="pct"/>
          </w:tcPr>
          <w:p w14:paraId="2657562C" w14:textId="77777777" w:rsidR="00554D98" w:rsidRPr="00D73E78" w:rsidRDefault="00554D98" w:rsidP="001A71A6">
            <w:pPr>
              <w:pStyle w:val="NoParagraphStyle"/>
              <w:jc w:val="center"/>
            </w:pPr>
          </w:p>
        </w:tc>
        <w:tc>
          <w:tcPr>
            <w:tcW w:w="199" w:type="pct"/>
          </w:tcPr>
          <w:p w14:paraId="7F91949F" w14:textId="77777777" w:rsidR="00554D98" w:rsidRPr="00D73E78" w:rsidRDefault="00554D98" w:rsidP="001A71A6">
            <w:pPr>
              <w:pStyle w:val="NoParagraphStyle"/>
              <w:jc w:val="center"/>
            </w:pPr>
          </w:p>
        </w:tc>
        <w:tc>
          <w:tcPr>
            <w:tcW w:w="199" w:type="pct"/>
          </w:tcPr>
          <w:p w14:paraId="0EFF9246" w14:textId="77777777" w:rsidR="00554D98" w:rsidRPr="00D73E78" w:rsidRDefault="00554D98" w:rsidP="001A71A6">
            <w:pPr>
              <w:pStyle w:val="NoParagraphStyle"/>
              <w:jc w:val="center"/>
            </w:pPr>
          </w:p>
        </w:tc>
        <w:tc>
          <w:tcPr>
            <w:tcW w:w="199" w:type="pct"/>
          </w:tcPr>
          <w:p w14:paraId="7D9B3A4D" w14:textId="77777777" w:rsidR="00554D98" w:rsidRPr="00D73E78" w:rsidRDefault="00554D98" w:rsidP="001A71A6">
            <w:pPr>
              <w:jc w:val="center"/>
            </w:pPr>
          </w:p>
        </w:tc>
        <w:tc>
          <w:tcPr>
            <w:tcW w:w="199" w:type="pct"/>
          </w:tcPr>
          <w:p w14:paraId="4718A8FD" w14:textId="77777777" w:rsidR="00554D98" w:rsidRPr="00D73E78" w:rsidRDefault="00554D98" w:rsidP="001A71A6">
            <w:pPr>
              <w:jc w:val="center"/>
            </w:pPr>
          </w:p>
        </w:tc>
        <w:tc>
          <w:tcPr>
            <w:tcW w:w="199" w:type="pct"/>
          </w:tcPr>
          <w:p w14:paraId="1817C60F" w14:textId="77777777" w:rsidR="00554D98" w:rsidRPr="00D73E78" w:rsidRDefault="00554D98" w:rsidP="001A71A6">
            <w:pPr>
              <w:jc w:val="center"/>
            </w:pPr>
            <w:proofErr w:type="spellStart"/>
            <w:r w:rsidRPr="00D73E78">
              <w:t>X</w:t>
            </w:r>
            <w:proofErr w:type="spellEnd"/>
          </w:p>
        </w:tc>
        <w:tc>
          <w:tcPr>
            <w:tcW w:w="199" w:type="pct"/>
          </w:tcPr>
          <w:p w14:paraId="6315E040" w14:textId="77777777" w:rsidR="00554D98" w:rsidRPr="00D73E78" w:rsidRDefault="00554D98" w:rsidP="001A71A6">
            <w:pPr>
              <w:jc w:val="center"/>
            </w:pPr>
            <w:proofErr w:type="spellStart"/>
            <w:r w:rsidRPr="00D73E78">
              <w:t>X</w:t>
            </w:r>
            <w:proofErr w:type="spellEnd"/>
          </w:p>
        </w:tc>
        <w:tc>
          <w:tcPr>
            <w:tcW w:w="212" w:type="pct"/>
          </w:tcPr>
          <w:p w14:paraId="5948D6EF" w14:textId="77777777" w:rsidR="00554D98" w:rsidRPr="00D73E78" w:rsidRDefault="00554D98" w:rsidP="001A71A6">
            <w:pPr>
              <w:jc w:val="center"/>
            </w:pPr>
          </w:p>
        </w:tc>
        <w:tc>
          <w:tcPr>
            <w:tcW w:w="212" w:type="pct"/>
          </w:tcPr>
          <w:p w14:paraId="5A6A66F0" w14:textId="77777777" w:rsidR="00554D98" w:rsidRPr="00D73E78" w:rsidRDefault="00554D98" w:rsidP="001A71A6">
            <w:pPr>
              <w:jc w:val="center"/>
            </w:pPr>
            <w:proofErr w:type="spellStart"/>
            <w:r w:rsidRPr="00D73E78">
              <w:t>X</w:t>
            </w:r>
            <w:proofErr w:type="spellEnd"/>
          </w:p>
        </w:tc>
        <w:tc>
          <w:tcPr>
            <w:tcW w:w="212" w:type="pct"/>
          </w:tcPr>
          <w:p w14:paraId="3EFBF668" w14:textId="77777777" w:rsidR="00554D98" w:rsidRPr="00D73E78" w:rsidRDefault="00554D98" w:rsidP="001A71A6">
            <w:pPr>
              <w:jc w:val="center"/>
            </w:pPr>
          </w:p>
        </w:tc>
        <w:tc>
          <w:tcPr>
            <w:tcW w:w="212" w:type="pct"/>
          </w:tcPr>
          <w:p w14:paraId="6328B8DD" w14:textId="77777777" w:rsidR="00554D98" w:rsidRPr="00D73E78" w:rsidRDefault="00554D98" w:rsidP="001A71A6">
            <w:pPr>
              <w:jc w:val="center"/>
            </w:pPr>
            <w:proofErr w:type="spellStart"/>
            <w:r w:rsidRPr="00D73E78">
              <w:t>X</w:t>
            </w:r>
            <w:proofErr w:type="spellEnd"/>
          </w:p>
        </w:tc>
        <w:tc>
          <w:tcPr>
            <w:tcW w:w="212" w:type="pct"/>
          </w:tcPr>
          <w:p w14:paraId="2C48E242" w14:textId="77777777" w:rsidR="00554D98" w:rsidRPr="00D73E78" w:rsidRDefault="00554D98" w:rsidP="001A71A6">
            <w:pPr>
              <w:pStyle w:val="NoParagraphStyle"/>
              <w:jc w:val="center"/>
            </w:pPr>
          </w:p>
        </w:tc>
        <w:tc>
          <w:tcPr>
            <w:tcW w:w="212" w:type="pct"/>
          </w:tcPr>
          <w:p w14:paraId="031CCE01" w14:textId="77777777" w:rsidR="00554D98" w:rsidRPr="00D73E78" w:rsidRDefault="00554D98" w:rsidP="001A71A6">
            <w:pPr>
              <w:jc w:val="center"/>
            </w:pPr>
          </w:p>
        </w:tc>
        <w:tc>
          <w:tcPr>
            <w:tcW w:w="212" w:type="pct"/>
          </w:tcPr>
          <w:p w14:paraId="0317AF8B" w14:textId="77777777" w:rsidR="00554D98" w:rsidRPr="00D73E78" w:rsidRDefault="00554D98" w:rsidP="001A71A6">
            <w:pPr>
              <w:jc w:val="center"/>
            </w:pPr>
          </w:p>
        </w:tc>
        <w:tc>
          <w:tcPr>
            <w:tcW w:w="215" w:type="pct"/>
          </w:tcPr>
          <w:p w14:paraId="3EB61D4C" w14:textId="77777777" w:rsidR="00554D98" w:rsidRPr="00D73E78" w:rsidRDefault="00554D98" w:rsidP="001A71A6">
            <w:pPr>
              <w:jc w:val="center"/>
            </w:pPr>
            <w:proofErr w:type="spellStart"/>
            <w:r w:rsidRPr="00D73E78">
              <w:t>X</w:t>
            </w:r>
            <w:proofErr w:type="spellEnd"/>
          </w:p>
        </w:tc>
      </w:tr>
      <w:tr w:rsidR="003B4BEC" w:rsidRPr="00D73E78" w14:paraId="4729FE01" w14:textId="77777777" w:rsidTr="001A71A6">
        <w:trPr>
          <w:trHeight w:val="170"/>
        </w:trPr>
        <w:tc>
          <w:tcPr>
            <w:tcW w:w="1510" w:type="pct"/>
          </w:tcPr>
          <w:p w14:paraId="5F79AC47" w14:textId="77777777" w:rsidR="00554D98" w:rsidRPr="00D73E78" w:rsidRDefault="00554D98" w:rsidP="001A71A6">
            <w:pPr>
              <w:pStyle w:val="TabellHode-rad"/>
            </w:pPr>
            <w:r w:rsidRPr="00D73E78">
              <w:t>Space Norway AS</w:t>
            </w:r>
          </w:p>
        </w:tc>
        <w:tc>
          <w:tcPr>
            <w:tcW w:w="199" w:type="pct"/>
          </w:tcPr>
          <w:p w14:paraId="59D30CAA" w14:textId="77777777" w:rsidR="00554D98" w:rsidRPr="00D73E78" w:rsidRDefault="00554D98" w:rsidP="001A71A6">
            <w:pPr>
              <w:pStyle w:val="NoParagraphStyle"/>
              <w:jc w:val="center"/>
            </w:pPr>
          </w:p>
        </w:tc>
        <w:tc>
          <w:tcPr>
            <w:tcW w:w="199" w:type="pct"/>
          </w:tcPr>
          <w:p w14:paraId="1099ACAE" w14:textId="77777777" w:rsidR="00554D98" w:rsidRPr="00D73E78" w:rsidRDefault="00554D98" w:rsidP="001A71A6">
            <w:pPr>
              <w:pStyle w:val="NoParagraphStyle"/>
              <w:jc w:val="center"/>
            </w:pPr>
          </w:p>
        </w:tc>
        <w:tc>
          <w:tcPr>
            <w:tcW w:w="199" w:type="pct"/>
          </w:tcPr>
          <w:p w14:paraId="7282374B" w14:textId="77777777" w:rsidR="00554D98" w:rsidRPr="00D73E78" w:rsidRDefault="00554D98" w:rsidP="001A71A6">
            <w:pPr>
              <w:pStyle w:val="NoParagraphStyle"/>
              <w:jc w:val="center"/>
            </w:pPr>
          </w:p>
        </w:tc>
        <w:tc>
          <w:tcPr>
            <w:tcW w:w="199" w:type="pct"/>
          </w:tcPr>
          <w:p w14:paraId="08903F45" w14:textId="77777777" w:rsidR="00554D98" w:rsidRPr="00D73E78" w:rsidRDefault="00554D98" w:rsidP="001A71A6">
            <w:pPr>
              <w:pStyle w:val="NoParagraphStyle"/>
              <w:jc w:val="center"/>
            </w:pPr>
          </w:p>
        </w:tc>
        <w:tc>
          <w:tcPr>
            <w:tcW w:w="199" w:type="pct"/>
          </w:tcPr>
          <w:p w14:paraId="20D7F9D5" w14:textId="77777777" w:rsidR="00554D98" w:rsidRPr="00D73E78" w:rsidRDefault="00554D98" w:rsidP="001A71A6">
            <w:pPr>
              <w:pStyle w:val="NoParagraphStyle"/>
              <w:jc w:val="center"/>
            </w:pPr>
          </w:p>
        </w:tc>
        <w:tc>
          <w:tcPr>
            <w:tcW w:w="199" w:type="pct"/>
          </w:tcPr>
          <w:p w14:paraId="189829F6" w14:textId="77777777" w:rsidR="00554D98" w:rsidRPr="00D73E78" w:rsidRDefault="00554D98" w:rsidP="001A71A6">
            <w:pPr>
              <w:jc w:val="center"/>
            </w:pPr>
          </w:p>
        </w:tc>
        <w:tc>
          <w:tcPr>
            <w:tcW w:w="199" w:type="pct"/>
          </w:tcPr>
          <w:p w14:paraId="208E8415" w14:textId="77777777" w:rsidR="00554D98" w:rsidRPr="00D73E78" w:rsidRDefault="00554D98" w:rsidP="001A71A6">
            <w:pPr>
              <w:jc w:val="center"/>
            </w:pPr>
          </w:p>
        </w:tc>
        <w:tc>
          <w:tcPr>
            <w:tcW w:w="199" w:type="pct"/>
          </w:tcPr>
          <w:p w14:paraId="166DD892" w14:textId="77777777" w:rsidR="00554D98" w:rsidRPr="00D73E78" w:rsidRDefault="00554D98" w:rsidP="001A71A6">
            <w:pPr>
              <w:jc w:val="center"/>
            </w:pPr>
            <w:proofErr w:type="spellStart"/>
            <w:r w:rsidRPr="00D73E78">
              <w:t>X</w:t>
            </w:r>
            <w:proofErr w:type="spellEnd"/>
          </w:p>
        </w:tc>
        <w:tc>
          <w:tcPr>
            <w:tcW w:w="199" w:type="pct"/>
          </w:tcPr>
          <w:p w14:paraId="0F1A22B2" w14:textId="77777777" w:rsidR="00554D98" w:rsidRPr="00D73E78" w:rsidRDefault="00554D98" w:rsidP="001A71A6">
            <w:pPr>
              <w:jc w:val="center"/>
            </w:pPr>
            <w:proofErr w:type="spellStart"/>
            <w:r w:rsidRPr="00D73E78">
              <w:t>X</w:t>
            </w:r>
            <w:proofErr w:type="spellEnd"/>
          </w:p>
        </w:tc>
        <w:tc>
          <w:tcPr>
            <w:tcW w:w="212" w:type="pct"/>
          </w:tcPr>
          <w:p w14:paraId="78B1CF57" w14:textId="77777777" w:rsidR="00554D98" w:rsidRPr="00D73E78" w:rsidRDefault="00554D98" w:rsidP="001A71A6">
            <w:pPr>
              <w:pStyle w:val="NoParagraphStyle"/>
              <w:jc w:val="center"/>
            </w:pPr>
          </w:p>
        </w:tc>
        <w:tc>
          <w:tcPr>
            <w:tcW w:w="212" w:type="pct"/>
          </w:tcPr>
          <w:p w14:paraId="586C4426" w14:textId="77777777" w:rsidR="00554D98" w:rsidRPr="00D73E78" w:rsidRDefault="00554D98" w:rsidP="001A71A6">
            <w:pPr>
              <w:jc w:val="center"/>
            </w:pPr>
          </w:p>
        </w:tc>
        <w:tc>
          <w:tcPr>
            <w:tcW w:w="212" w:type="pct"/>
          </w:tcPr>
          <w:p w14:paraId="4C7F5646" w14:textId="77777777" w:rsidR="00554D98" w:rsidRPr="00D73E78" w:rsidRDefault="00554D98" w:rsidP="001A71A6">
            <w:pPr>
              <w:jc w:val="center"/>
            </w:pPr>
          </w:p>
        </w:tc>
        <w:tc>
          <w:tcPr>
            <w:tcW w:w="212" w:type="pct"/>
          </w:tcPr>
          <w:p w14:paraId="4C1D878E" w14:textId="77777777" w:rsidR="00554D98" w:rsidRPr="00D73E78" w:rsidRDefault="00554D98" w:rsidP="001A71A6">
            <w:pPr>
              <w:jc w:val="center"/>
            </w:pPr>
            <w:proofErr w:type="spellStart"/>
            <w:r w:rsidRPr="00D73E78">
              <w:t>X</w:t>
            </w:r>
            <w:proofErr w:type="spellEnd"/>
          </w:p>
        </w:tc>
        <w:tc>
          <w:tcPr>
            <w:tcW w:w="212" w:type="pct"/>
          </w:tcPr>
          <w:p w14:paraId="23E64168" w14:textId="77777777" w:rsidR="00554D98" w:rsidRPr="00D73E78" w:rsidRDefault="00554D98" w:rsidP="001A71A6">
            <w:pPr>
              <w:pStyle w:val="NoParagraphStyle"/>
              <w:jc w:val="center"/>
            </w:pPr>
          </w:p>
        </w:tc>
        <w:tc>
          <w:tcPr>
            <w:tcW w:w="212" w:type="pct"/>
          </w:tcPr>
          <w:p w14:paraId="5367FF0F" w14:textId="77777777" w:rsidR="00554D98" w:rsidRPr="00D73E78" w:rsidRDefault="00554D98" w:rsidP="001A71A6">
            <w:pPr>
              <w:jc w:val="center"/>
            </w:pPr>
          </w:p>
        </w:tc>
        <w:tc>
          <w:tcPr>
            <w:tcW w:w="212" w:type="pct"/>
          </w:tcPr>
          <w:p w14:paraId="57B0B8D7" w14:textId="77777777" w:rsidR="00554D98" w:rsidRPr="00D73E78" w:rsidRDefault="00554D98" w:rsidP="001A71A6">
            <w:pPr>
              <w:jc w:val="center"/>
            </w:pPr>
          </w:p>
        </w:tc>
        <w:tc>
          <w:tcPr>
            <w:tcW w:w="215" w:type="pct"/>
          </w:tcPr>
          <w:p w14:paraId="31AFFA81" w14:textId="77777777" w:rsidR="00554D98" w:rsidRPr="00D73E78" w:rsidRDefault="00554D98" w:rsidP="001A71A6">
            <w:pPr>
              <w:jc w:val="center"/>
            </w:pPr>
            <w:proofErr w:type="spellStart"/>
            <w:r w:rsidRPr="00D73E78">
              <w:t>X</w:t>
            </w:r>
            <w:proofErr w:type="spellEnd"/>
          </w:p>
        </w:tc>
      </w:tr>
      <w:tr w:rsidR="003B4BEC" w:rsidRPr="00D73E78" w14:paraId="3F19BBFB" w14:textId="77777777" w:rsidTr="001A71A6">
        <w:trPr>
          <w:trHeight w:val="170"/>
        </w:trPr>
        <w:tc>
          <w:tcPr>
            <w:tcW w:w="1510" w:type="pct"/>
          </w:tcPr>
          <w:p w14:paraId="31024FB8" w14:textId="77777777" w:rsidR="00554D98" w:rsidRPr="00D73E78" w:rsidRDefault="00554D98" w:rsidP="001A71A6">
            <w:pPr>
              <w:pStyle w:val="TabellHode-rad"/>
            </w:pPr>
            <w:r w:rsidRPr="00D73E78">
              <w:t>Statkraft SF</w:t>
            </w:r>
          </w:p>
        </w:tc>
        <w:tc>
          <w:tcPr>
            <w:tcW w:w="199" w:type="pct"/>
          </w:tcPr>
          <w:p w14:paraId="40B91A23" w14:textId="77777777" w:rsidR="00554D98" w:rsidRPr="00D73E78" w:rsidRDefault="00554D98" w:rsidP="001A71A6">
            <w:pPr>
              <w:pStyle w:val="NoParagraphStyle"/>
              <w:jc w:val="center"/>
            </w:pPr>
          </w:p>
        </w:tc>
        <w:tc>
          <w:tcPr>
            <w:tcW w:w="199" w:type="pct"/>
          </w:tcPr>
          <w:p w14:paraId="182C97D2" w14:textId="77777777" w:rsidR="00554D98" w:rsidRPr="00D73E78" w:rsidRDefault="00554D98" w:rsidP="001A71A6">
            <w:pPr>
              <w:pStyle w:val="NoParagraphStyle"/>
              <w:jc w:val="center"/>
            </w:pPr>
          </w:p>
        </w:tc>
        <w:tc>
          <w:tcPr>
            <w:tcW w:w="199" w:type="pct"/>
          </w:tcPr>
          <w:p w14:paraId="01C9045F" w14:textId="77777777" w:rsidR="00554D98" w:rsidRPr="00D73E78" w:rsidRDefault="00554D98" w:rsidP="001A71A6">
            <w:pPr>
              <w:jc w:val="center"/>
            </w:pPr>
          </w:p>
        </w:tc>
        <w:tc>
          <w:tcPr>
            <w:tcW w:w="199" w:type="pct"/>
          </w:tcPr>
          <w:p w14:paraId="17B96304" w14:textId="77777777" w:rsidR="00554D98" w:rsidRPr="00D73E78" w:rsidRDefault="00554D98" w:rsidP="001A71A6">
            <w:pPr>
              <w:jc w:val="center"/>
            </w:pPr>
          </w:p>
        </w:tc>
        <w:tc>
          <w:tcPr>
            <w:tcW w:w="199" w:type="pct"/>
          </w:tcPr>
          <w:p w14:paraId="3E185444" w14:textId="77777777" w:rsidR="00554D98" w:rsidRPr="00D73E78" w:rsidRDefault="00554D98" w:rsidP="001A71A6">
            <w:pPr>
              <w:jc w:val="center"/>
            </w:pPr>
            <w:proofErr w:type="spellStart"/>
            <w:r w:rsidRPr="00D73E78">
              <w:t>X</w:t>
            </w:r>
            <w:proofErr w:type="spellEnd"/>
          </w:p>
        </w:tc>
        <w:tc>
          <w:tcPr>
            <w:tcW w:w="199" w:type="pct"/>
          </w:tcPr>
          <w:p w14:paraId="46658DF1" w14:textId="77777777" w:rsidR="00554D98" w:rsidRPr="00D73E78" w:rsidRDefault="00554D98" w:rsidP="001A71A6">
            <w:pPr>
              <w:jc w:val="center"/>
            </w:pPr>
          </w:p>
        </w:tc>
        <w:tc>
          <w:tcPr>
            <w:tcW w:w="199" w:type="pct"/>
          </w:tcPr>
          <w:p w14:paraId="41033D34" w14:textId="77777777" w:rsidR="00554D98" w:rsidRPr="00D73E78" w:rsidRDefault="00554D98" w:rsidP="001A71A6">
            <w:pPr>
              <w:jc w:val="center"/>
            </w:pPr>
            <w:proofErr w:type="spellStart"/>
            <w:r w:rsidRPr="00D73E78">
              <w:t>X</w:t>
            </w:r>
            <w:proofErr w:type="spellEnd"/>
          </w:p>
        </w:tc>
        <w:tc>
          <w:tcPr>
            <w:tcW w:w="199" w:type="pct"/>
          </w:tcPr>
          <w:p w14:paraId="344FC7E3" w14:textId="77777777" w:rsidR="00554D98" w:rsidRPr="00D73E78" w:rsidRDefault="00554D98" w:rsidP="001A71A6">
            <w:pPr>
              <w:jc w:val="center"/>
            </w:pPr>
            <w:proofErr w:type="spellStart"/>
            <w:r w:rsidRPr="00D73E78">
              <w:t>X</w:t>
            </w:r>
            <w:proofErr w:type="spellEnd"/>
          </w:p>
        </w:tc>
        <w:tc>
          <w:tcPr>
            <w:tcW w:w="199" w:type="pct"/>
          </w:tcPr>
          <w:p w14:paraId="73B41AB1" w14:textId="77777777" w:rsidR="00554D98" w:rsidRPr="00D73E78" w:rsidRDefault="00554D98" w:rsidP="001A71A6">
            <w:pPr>
              <w:jc w:val="center"/>
            </w:pPr>
          </w:p>
        </w:tc>
        <w:tc>
          <w:tcPr>
            <w:tcW w:w="212" w:type="pct"/>
          </w:tcPr>
          <w:p w14:paraId="5F70E03A" w14:textId="77777777" w:rsidR="00554D98" w:rsidRPr="00D73E78" w:rsidRDefault="00554D98" w:rsidP="001A71A6">
            <w:pPr>
              <w:jc w:val="center"/>
            </w:pPr>
          </w:p>
        </w:tc>
        <w:tc>
          <w:tcPr>
            <w:tcW w:w="212" w:type="pct"/>
          </w:tcPr>
          <w:p w14:paraId="0856E884" w14:textId="77777777" w:rsidR="00554D98" w:rsidRPr="00D73E78" w:rsidRDefault="00554D98" w:rsidP="001A71A6">
            <w:pPr>
              <w:jc w:val="center"/>
            </w:pPr>
            <w:proofErr w:type="spellStart"/>
            <w:r w:rsidRPr="00D73E78">
              <w:t>X</w:t>
            </w:r>
            <w:proofErr w:type="spellEnd"/>
          </w:p>
        </w:tc>
        <w:tc>
          <w:tcPr>
            <w:tcW w:w="212" w:type="pct"/>
          </w:tcPr>
          <w:p w14:paraId="0922C275" w14:textId="77777777" w:rsidR="00554D98" w:rsidRPr="00D73E78" w:rsidRDefault="00554D98" w:rsidP="001A71A6">
            <w:pPr>
              <w:jc w:val="center"/>
            </w:pPr>
            <w:proofErr w:type="spellStart"/>
            <w:r w:rsidRPr="00D73E78">
              <w:t>X</w:t>
            </w:r>
            <w:proofErr w:type="spellEnd"/>
          </w:p>
        </w:tc>
        <w:tc>
          <w:tcPr>
            <w:tcW w:w="212" w:type="pct"/>
          </w:tcPr>
          <w:p w14:paraId="158AC651" w14:textId="77777777" w:rsidR="00554D98" w:rsidRPr="00D73E78" w:rsidRDefault="00554D98" w:rsidP="001A71A6">
            <w:pPr>
              <w:jc w:val="center"/>
            </w:pPr>
            <w:proofErr w:type="spellStart"/>
            <w:r w:rsidRPr="00D73E78">
              <w:t>X</w:t>
            </w:r>
            <w:proofErr w:type="spellEnd"/>
          </w:p>
        </w:tc>
        <w:tc>
          <w:tcPr>
            <w:tcW w:w="212" w:type="pct"/>
          </w:tcPr>
          <w:p w14:paraId="07E6D3AB" w14:textId="77777777" w:rsidR="00554D98" w:rsidRPr="00D73E78" w:rsidRDefault="00554D98" w:rsidP="001A71A6">
            <w:pPr>
              <w:jc w:val="center"/>
            </w:pPr>
          </w:p>
        </w:tc>
        <w:tc>
          <w:tcPr>
            <w:tcW w:w="212" w:type="pct"/>
          </w:tcPr>
          <w:p w14:paraId="3D52EA1D" w14:textId="77777777" w:rsidR="00554D98" w:rsidRPr="00D73E78" w:rsidRDefault="00554D98" w:rsidP="001A71A6">
            <w:pPr>
              <w:jc w:val="center"/>
            </w:pPr>
            <w:proofErr w:type="spellStart"/>
            <w:r w:rsidRPr="00D73E78">
              <w:t>X</w:t>
            </w:r>
            <w:proofErr w:type="spellEnd"/>
          </w:p>
        </w:tc>
        <w:tc>
          <w:tcPr>
            <w:tcW w:w="212" w:type="pct"/>
          </w:tcPr>
          <w:p w14:paraId="30EC2DB5" w14:textId="77777777" w:rsidR="00554D98" w:rsidRPr="00D73E78" w:rsidRDefault="00554D98" w:rsidP="001A71A6">
            <w:pPr>
              <w:jc w:val="center"/>
            </w:pPr>
            <w:proofErr w:type="spellStart"/>
            <w:r w:rsidRPr="00D73E78">
              <w:t>X</w:t>
            </w:r>
            <w:proofErr w:type="spellEnd"/>
          </w:p>
        </w:tc>
        <w:tc>
          <w:tcPr>
            <w:tcW w:w="215" w:type="pct"/>
          </w:tcPr>
          <w:p w14:paraId="6FA2440E" w14:textId="77777777" w:rsidR="00554D98" w:rsidRPr="00D73E78" w:rsidRDefault="00554D98" w:rsidP="001A71A6">
            <w:pPr>
              <w:jc w:val="center"/>
            </w:pPr>
          </w:p>
        </w:tc>
      </w:tr>
      <w:tr w:rsidR="003B4BEC" w:rsidRPr="00D73E78" w14:paraId="794AB303" w14:textId="77777777" w:rsidTr="001A71A6">
        <w:trPr>
          <w:trHeight w:val="170"/>
        </w:trPr>
        <w:tc>
          <w:tcPr>
            <w:tcW w:w="1510" w:type="pct"/>
          </w:tcPr>
          <w:p w14:paraId="594D5F6D" w14:textId="77777777" w:rsidR="00554D98" w:rsidRPr="00D73E78" w:rsidRDefault="00554D98" w:rsidP="001A71A6">
            <w:pPr>
              <w:pStyle w:val="TabellHode-rad"/>
            </w:pPr>
            <w:r w:rsidRPr="00D73E78">
              <w:t>Telenor ASA</w:t>
            </w:r>
          </w:p>
        </w:tc>
        <w:tc>
          <w:tcPr>
            <w:tcW w:w="199" w:type="pct"/>
          </w:tcPr>
          <w:p w14:paraId="0852D13C" w14:textId="77777777" w:rsidR="00554D98" w:rsidRPr="00D73E78" w:rsidRDefault="00554D98" w:rsidP="001A71A6">
            <w:pPr>
              <w:pStyle w:val="NoParagraphStyle"/>
              <w:jc w:val="center"/>
            </w:pPr>
          </w:p>
        </w:tc>
        <w:tc>
          <w:tcPr>
            <w:tcW w:w="199" w:type="pct"/>
          </w:tcPr>
          <w:p w14:paraId="6C31AF34" w14:textId="77777777" w:rsidR="00554D98" w:rsidRPr="00D73E78" w:rsidRDefault="00554D98" w:rsidP="001A71A6">
            <w:pPr>
              <w:pStyle w:val="NoParagraphStyle"/>
              <w:jc w:val="center"/>
            </w:pPr>
          </w:p>
        </w:tc>
        <w:tc>
          <w:tcPr>
            <w:tcW w:w="199" w:type="pct"/>
          </w:tcPr>
          <w:p w14:paraId="491B57E0" w14:textId="77777777" w:rsidR="00554D98" w:rsidRPr="00D73E78" w:rsidRDefault="00554D98" w:rsidP="001A71A6">
            <w:pPr>
              <w:jc w:val="center"/>
            </w:pPr>
          </w:p>
        </w:tc>
        <w:tc>
          <w:tcPr>
            <w:tcW w:w="199" w:type="pct"/>
          </w:tcPr>
          <w:p w14:paraId="3906FB20" w14:textId="77777777" w:rsidR="00554D98" w:rsidRPr="00D73E78" w:rsidRDefault="00554D98" w:rsidP="001A71A6">
            <w:pPr>
              <w:jc w:val="center"/>
            </w:pPr>
          </w:p>
        </w:tc>
        <w:tc>
          <w:tcPr>
            <w:tcW w:w="199" w:type="pct"/>
          </w:tcPr>
          <w:p w14:paraId="5BDCD0CB" w14:textId="77777777" w:rsidR="00554D98" w:rsidRPr="00D73E78" w:rsidRDefault="00554D98" w:rsidP="001A71A6">
            <w:pPr>
              <w:jc w:val="center"/>
            </w:pPr>
            <w:proofErr w:type="spellStart"/>
            <w:r w:rsidRPr="00D73E78">
              <w:t>X</w:t>
            </w:r>
            <w:proofErr w:type="spellEnd"/>
          </w:p>
        </w:tc>
        <w:tc>
          <w:tcPr>
            <w:tcW w:w="199" w:type="pct"/>
          </w:tcPr>
          <w:p w14:paraId="4142D13D" w14:textId="77777777" w:rsidR="00554D98" w:rsidRPr="00D73E78" w:rsidRDefault="00554D98" w:rsidP="001A71A6">
            <w:pPr>
              <w:pStyle w:val="NoParagraphStyle"/>
              <w:jc w:val="center"/>
            </w:pPr>
          </w:p>
        </w:tc>
        <w:tc>
          <w:tcPr>
            <w:tcW w:w="199" w:type="pct"/>
          </w:tcPr>
          <w:p w14:paraId="3B61F4AA" w14:textId="77777777" w:rsidR="00554D98" w:rsidRPr="00D73E78" w:rsidRDefault="00554D98" w:rsidP="001A71A6">
            <w:pPr>
              <w:pStyle w:val="NoParagraphStyle"/>
              <w:jc w:val="center"/>
            </w:pPr>
          </w:p>
        </w:tc>
        <w:tc>
          <w:tcPr>
            <w:tcW w:w="199" w:type="pct"/>
          </w:tcPr>
          <w:p w14:paraId="37F3FFFD" w14:textId="77777777" w:rsidR="00554D98" w:rsidRPr="00D73E78" w:rsidRDefault="00554D98" w:rsidP="001A71A6">
            <w:pPr>
              <w:pStyle w:val="NoParagraphStyle"/>
              <w:jc w:val="center"/>
            </w:pPr>
          </w:p>
        </w:tc>
        <w:tc>
          <w:tcPr>
            <w:tcW w:w="199" w:type="pct"/>
          </w:tcPr>
          <w:p w14:paraId="26B06BC5" w14:textId="77777777" w:rsidR="00554D98" w:rsidRPr="00D73E78" w:rsidRDefault="00554D98" w:rsidP="001A71A6">
            <w:pPr>
              <w:pStyle w:val="NoParagraphStyle"/>
              <w:jc w:val="center"/>
            </w:pPr>
          </w:p>
        </w:tc>
        <w:tc>
          <w:tcPr>
            <w:tcW w:w="212" w:type="pct"/>
          </w:tcPr>
          <w:p w14:paraId="59233CC1" w14:textId="77777777" w:rsidR="00554D98" w:rsidRPr="00D73E78" w:rsidRDefault="00554D98" w:rsidP="001A71A6">
            <w:pPr>
              <w:pStyle w:val="NoParagraphStyle"/>
              <w:jc w:val="center"/>
            </w:pPr>
          </w:p>
        </w:tc>
        <w:tc>
          <w:tcPr>
            <w:tcW w:w="212" w:type="pct"/>
          </w:tcPr>
          <w:p w14:paraId="37DEB04D" w14:textId="77777777" w:rsidR="00554D98" w:rsidRPr="00D73E78" w:rsidRDefault="00554D98" w:rsidP="001A71A6">
            <w:pPr>
              <w:pStyle w:val="NoParagraphStyle"/>
              <w:jc w:val="center"/>
            </w:pPr>
          </w:p>
        </w:tc>
        <w:tc>
          <w:tcPr>
            <w:tcW w:w="212" w:type="pct"/>
          </w:tcPr>
          <w:p w14:paraId="751E3AEF" w14:textId="77777777" w:rsidR="00554D98" w:rsidRPr="00D73E78" w:rsidRDefault="00554D98" w:rsidP="001A71A6">
            <w:pPr>
              <w:pStyle w:val="NoParagraphStyle"/>
              <w:jc w:val="center"/>
            </w:pPr>
          </w:p>
        </w:tc>
        <w:tc>
          <w:tcPr>
            <w:tcW w:w="212" w:type="pct"/>
          </w:tcPr>
          <w:p w14:paraId="23C7CF2C" w14:textId="77777777" w:rsidR="00554D98" w:rsidRPr="00D73E78" w:rsidRDefault="00554D98" w:rsidP="001A71A6">
            <w:pPr>
              <w:pStyle w:val="NoParagraphStyle"/>
              <w:jc w:val="center"/>
            </w:pPr>
          </w:p>
        </w:tc>
        <w:tc>
          <w:tcPr>
            <w:tcW w:w="212" w:type="pct"/>
          </w:tcPr>
          <w:p w14:paraId="436397A3" w14:textId="77777777" w:rsidR="00554D98" w:rsidRPr="00D73E78" w:rsidRDefault="00554D98" w:rsidP="001A71A6">
            <w:pPr>
              <w:pStyle w:val="NoParagraphStyle"/>
              <w:jc w:val="center"/>
            </w:pPr>
          </w:p>
        </w:tc>
        <w:tc>
          <w:tcPr>
            <w:tcW w:w="212" w:type="pct"/>
          </w:tcPr>
          <w:p w14:paraId="5EBD1B16" w14:textId="77777777" w:rsidR="00554D98" w:rsidRPr="00D73E78" w:rsidRDefault="00554D98" w:rsidP="001A71A6">
            <w:pPr>
              <w:jc w:val="center"/>
            </w:pPr>
          </w:p>
        </w:tc>
        <w:tc>
          <w:tcPr>
            <w:tcW w:w="212" w:type="pct"/>
          </w:tcPr>
          <w:p w14:paraId="17C4F0CA" w14:textId="77777777" w:rsidR="00554D98" w:rsidRPr="00D73E78" w:rsidRDefault="00554D98" w:rsidP="001A71A6">
            <w:pPr>
              <w:jc w:val="center"/>
            </w:pPr>
          </w:p>
        </w:tc>
        <w:tc>
          <w:tcPr>
            <w:tcW w:w="215" w:type="pct"/>
          </w:tcPr>
          <w:p w14:paraId="79562808" w14:textId="77777777" w:rsidR="00554D98" w:rsidRPr="00D73E78" w:rsidRDefault="00554D98" w:rsidP="001A71A6">
            <w:pPr>
              <w:jc w:val="center"/>
            </w:pPr>
            <w:proofErr w:type="spellStart"/>
            <w:r w:rsidRPr="00D73E78">
              <w:t>X</w:t>
            </w:r>
            <w:proofErr w:type="spellEnd"/>
          </w:p>
        </w:tc>
      </w:tr>
      <w:tr w:rsidR="003B4BEC" w:rsidRPr="00D73E78" w14:paraId="71458F53" w14:textId="77777777" w:rsidTr="001A71A6">
        <w:trPr>
          <w:trHeight w:val="170"/>
        </w:trPr>
        <w:tc>
          <w:tcPr>
            <w:tcW w:w="1510" w:type="pct"/>
          </w:tcPr>
          <w:p w14:paraId="41C280E3" w14:textId="77777777" w:rsidR="00554D98" w:rsidRPr="00D73E78" w:rsidRDefault="00554D98" w:rsidP="001A71A6">
            <w:pPr>
              <w:pStyle w:val="TabellHode-rad"/>
            </w:pPr>
            <w:proofErr w:type="spellStart"/>
            <w:r w:rsidRPr="00D73E78">
              <w:t>Vygruppen</w:t>
            </w:r>
            <w:proofErr w:type="spellEnd"/>
            <w:r w:rsidRPr="00D73E78">
              <w:t xml:space="preserve"> AS</w:t>
            </w:r>
          </w:p>
        </w:tc>
        <w:tc>
          <w:tcPr>
            <w:tcW w:w="199" w:type="pct"/>
          </w:tcPr>
          <w:p w14:paraId="5DD7559C" w14:textId="77777777" w:rsidR="00554D98" w:rsidRPr="00D73E78" w:rsidRDefault="00554D98" w:rsidP="001A71A6">
            <w:pPr>
              <w:jc w:val="center"/>
            </w:pPr>
          </w:p>
        </w:tc>
        <w:tc>
          <w:tcPr>
            <w:tcW w:w="199" w:type="pct"/>
          </w:tcPr>
          <w:p w14:paraId="28FC3703" w14:textId="77777777" w:rsidR="00554D98" w:rsidRPr="00D73E78" w:rsidRDefault="00554D98" w:rsidP="001A71A6">
            <w:pPr>
              <w:jc w:val="center"/>
            </w:pPr>
          </w:p>
        </w:tc>
        <w:tc>
          <w:tcPr>
            <w:tcW w:w="199" w:type="pct"/>
          </w:tcPr>
          <w:p w14:paraId="6ED732CC" w14:textId="77777777" w:rsidR="00554D98" w:rsidRPr="00D73E78" w:rsidRDefault="00554D98" w:rsidP="001A71A6">
            <w:pPr>
              <w:jc w:val="center"/>
            </w:pPr>
            <w:proofErr w:type="spellStart"/>
            <w:r w:rsidRPr="00D73E78">
              <w:t>X</w:t>
            </w:r>
            <w:proofErr w:type="spellEnd"/>
          </w:p>
        </w:tc>
        <w:tc>
          <w:tcPr>
            <w:tcW w:w="199" w:type="pct"/>
          </w:tcPr>
          <w:p w14:paraId="50C4AB9A" w14:textId="77777777" w:rsidR="00554D98" w:rsidRPr="00D73E78" w:rsidRDefault="00554D98" w:rsidP="001A71A6">
            <w:pPr>
              <w:jc w:val="center"/>
            </w:pPr>
          </w:p>
        </w:tc>
        <w:tc>
          <w:tcPr>
            <w:tcW w:w="199" w:type="pct"/>
          </w:tcPr>
          <w:p w14:paraId="23F81793" w14:textId="77777777" w:rsidR="00554D98" w:rsidRPr="00D73E78" w:rsidRDefault="00554D98" w:rsidP="001A71A6">
            <w:pPr>
              <w:jc w:val="center"/>
            </w:pPr>
            <w:proofErr w:type="spellStart"/>
            <w:r w:rsidRPr="00D73E78">
              <w:t>X</w:t>
            </w:r>
            <w:proofErr w:type="spellEnd"/>
          </w:p>
        </w:tc>
        <w:tc>
          <w:tcPr>
            <w:tcW w:w="199" w:type="pct"/>
          </w:tcPr>
          <w:p w14:paraId="7FAD3A11" w14:textId="77777777" w:rsidR="00554D98" w:rsidRPr="00D73E78" w:rsidRDefault="00554D98" w:rsidP="001A71A6">
            <w:pPr>
              <w:jc w:val="center"/>
            </w:pPr>
          </w:p>
        </w:tc>
        <w:tc>
          <w:tcPr>
            <w:tcW w:w="199" w:type="pct"/>
          </w:tcPr>
          <w:p w14:paraId="33998BF2" w14:textId="77777777" w:rsidR="00554D98" w:rsidRPr="00D73E78" w:rsidRDefault="00554D98" w:rsidP="001A71A6">
            <w:pPr>
              <w:jc w:val="center"/>
            </w:pPr>
          </w:p>
        </w:tc>
        <w:tc>
          <w:tcPr>
            <w:tcW w:w="199" w:type="pct"/>
          </w:tcPr>
          <w:p w14:paraId="249AA0CD" w14:textId="77777777" w:rsidR="00554D98" w:rsidRPr="00D73E78" w:rsidRDefault="00554D98" w:rsidP="001A71A6">
            <w:pPr>
              <w:jc w:val="center"/>
            </w:pPr>
            <w:proofErr w:type="spellStart"/>
            <w:r w:rsidRPr="00D73E78">
              <w:t>X</w:t>
            </w:r>
            <w:proofErr w:type="spellEnd"/>
          </w:p>
        </w:tc>
        <w:tc>
          <w:tcPr>
            <w:tcW w:w="199" w:type="pct"/>
          </w:tcPr>
          <w:p w14:paraId="5B17A2CD" w14:textId="77777777" w:rsidR="00554D98" w:rsidRPr="00D73E78" w:rsidRDefault="00554D98" w:rsidP="001A71A6">
            <w:pPr>
              <w:jc w:val="center"/>
            </w:pPr>
            <w:proofErr w:type="spellStart"/>
            <w:r w:rsidRPr="00D73E78">
              <w:t>X</w:t>
            </w:r>
            <w:proofErr w:type="spellEnd"/>
          </w:p>
        </w:tc>
        <w:tc>
          <w:tcPr>
            <w:tcW w:w="212" w:type="pct"/>
          </w:tcPr>
          <w:p w14:paraId="34CD7381" w14:textId="77777777" w:rsidR="00554D98" w:rsidRPr="00D73E78" w:rsidRDefault="00554D98" w:rsidP="001A71A6">
            <w:pPr>
              <w:jc w:val="center"/>
            </w:pPr>
          </w:p>
        </w:tc>
        <w:tc>
          <w:tcPr>
            <w:tcW w:w="212" w:type="pct"/>
          </w:tcPr>
          <w:p w14:paraId="48D4FE52" w14:textId="77777777" w:rsidR="00554D98" w:rsidRPr="00D73E78" w:rsidRDefault="00554D98" w:rsidP="001A71A6">
            <w:pPr>
              <w:jc w:val="center"/>
            </w:pPr>
            <w:proofErr w:type="spellStart"/>
            <w:r w:rsidRPr="00D73E78">
              <w:t>X</w:t>
            </w:r>
            <w:proofErr w:type="spellEnd"/>
          </w:p>
        </w:tc>
        <w:tc>
          <w:tcPr>
            <w:tcW w:w="212" w:type="pct"/>
          </w:tcPr>
          <w:p w14:paraId="2E2D5D31" w14:textId="77777777" w:rsidR="00554D98" w:rsidRPr="00D73E78" w:rsidRDefault="00554D98" w:rsidP="001A71A6">
            <w:pPr>
              <w:jc w:val="center"/>
            </w:pPr>
            <w:proofErr w:type="spellStart"/>
            <w:r w:rsidRPr="00D73E78">
              <w:t>X</w:t>
            </w:r>
            <w:proofErr w:type="spellEnd"/>
          </w:p>
        </w:tc>
        <w:tc>
          <w:tcPr>
            <w:tcW w:w="212" w:type="pct"/>
          </w:tcPr>
          <w:p w14:paraId="1D5CECA1" w14:textId="77777777" w:rsidR="00554D98" w:rsidRPr="00D73E78" w:rsidRDefault="00554D98" w:rsidP="001A71A6">
            <w:pPr>
              <w:jc w:val="center"/>
            </w:pPr>
            <w:proofErr w:type="spellStart"/>
            <w:r w:rsidRPr="00D73E78">
              <w:t>X</w:t>
            </w:r>
            <w:proofErr w:type="spellEnd"/>
          </w:p>
        </w:tc>
        <w:tc>
          <w:tcPr>
            <w:tcW w:w="212" w:type="pct"/>
          </w:tcPr>
          <w:p w14:paraId="10EEAF70" w14:textId="77777777" w:rsidR="00554D98" w:rsidRPr="00D73E78" w:rsidRDefault="00554D98" w:rsidP="001A71A6">
            <w:pPr>
              <w:pStyle w:val="NoParagraphStyle"/>
              <w:jc w:val="center"/>
            </w:pPr>
          </w:p>
        </w:tc>
        <w:tc>
          <w:tcPr>
            <w:tcW w:w="212" w:type="pct"/>
          </w:tcPr>
          <w:p w14:paraId="2FCD1216" w14:textId="77777777" w:rsidR="00554D98" w:rsidRPr="00D73E78" w:rsidRDefault="00554D98" w:rsidP="001A71A6">
            <w:pPr>
              <w:jc w:val="center"/>
            </w:pPr>
          </w:p>
        </w:tc>
        <w:tc>
          <w:tcPr>
            <w:tcW w:w="212" w:type="pct"/>
          </w:tcPr>
          <w:p w14:paraId="693BAAE2" w14:textId="77777777" w:rsidR="00554D98" w:rsidRPr="00D73E78" w:rsidRDefault="00554D98" w:rsidP="001A71A6">
            <w:pPr>
              <w:jc w:val="center"/>
            </w:pPr>
          </w:p>
        </w:tc>
        <w:tc>
          <w:tcPr>
            <w:tcW w:w="215" w:type="pct"/>
          </w:tcPr>
          <w:p w14:paraId="31179896" w14:textId="77777777" w:rsidR="00554D98" w:rsidRPr="00D73E78" w:rsidRDefault="00554D98" w:rsidP="001A71A6">
            <w:pPr>
              <w:jc w:val="center"/>
            </w:pPr>
            <w:proofErr w:type="spellStart"/>
            <w:r w:rsidRPr="00D73E78">
              <w:t>X</w:t>
            </w:r>
            <w:proofErr w:type="spellEnd"/>
          </w:p>
        </w:tc>
      </w:tr>
      <w:tr w:rsidR="003B4BEC" w:rsidRPr="00D73E78" w14:paraId="635FC69A" w14:textId="77777777" w:rsidTr="001A71A6">
        <w:trPr>
          <w:trHeight w:val="170"/>
        </w:trPr>
        <w:tc>
          <w:tcPr>
            <w:tcW w:w="1510" w:type="pct"/>
          </w:tcPr>
          <w:p w14:paraId="14986561" w14:textId="77777777" w:rsidR="00554D98" w:rsidRPr="00D73E78" w:rsidRDefault="00554D98" w:rsidP="001A71A6">
            <w:pPr>
              <w:pStyle w:val="TabellHode-rad"/>
            </w:pPr>
            <w:r w:rsidRPr="00D73E78">
              <w:t>Yara International ASA</w:t>
            </w:r>
          </w:p>
        </w:tc>
        <w:tc>
          <w:tcPr>
            <w:tcW w:w="199" w:type="pct"/>
          </w:tcPr>
          <w:p w14:paraId="35760864" w14:textId="77777777" w:rsidR="00554D98" w:rsidRPr="00D73E78" w:rsidRDefault="00554D98" w:rsidP="001A71A6">
            <w:pPr>
              <w:jc w:val="center"/>
            </w:pPr>
          </w:p>
        </w:tc>
        <w:tc>
          <w:tcPr>
            <w:tcW w:w="199" w:type="pct"/>
          </w:tcPr>
          <w:p w14:paraId="0C2CA91E" w14:textId="77777777" w:rsidR="00554D98" w:rsidRPr="00D73E78" w:rsidRDefault="00554D98" w:rsidP="001A71A6">
            <w:pPr>
              <w:jc w:val="center"/>
            </w:pPr>
            <w:proofErr w:type="spellStart"/>
            <w:r w:rsidRPr="00D73E78">
              <w:t>X</w:t>
            </w:r>
            <w:proofErr w:type="spellEnd"/>
          </w:p>
        </w:tc>
        <w:tc>
          <w:tcPr>
            <w:tcW w:w="199" w:type="pct"/>
          </w:tcPr>
          <w:p w14:paraId="28608DA3" w14:textId="77777777" w:rsidR="00554D98" w:rsidRPr="00D73E78" w:rsidRDefault="00554D98" w:rsidP="001A71A6">
            <w:pPr>
              <w:jc w:val="center"/>
            </w:pPr>
          </w:p>
        </w:tc>
        <w:tc>
          <w:tcPr>
            <w:tcW w:w="199" w:type="pct"/>
          </w:tcPr>
          <w:p w14:paraId="1B26605D" w14:textId="77777777" w:rsidR="00554D98" w:rsidRPr="00D73E78" w:rsidRDefault="00554D98" w:rsidP="001A71A6">
            <w:pPr>
              <w:jc w:val="center"/>
            </w:pPr>
          </w:p>
        </w:tc>
        <w:tc>
          <w:tcPr>
            <w:tcW w:w="199" w:type="pct"/>
          </w:tcPr>
          <w:p w14:paraId="2A4B8177" w14:textId="77777777" w:rsidR="00554D98" w:rsidRPr="00D73E78" w:rsidRDefault="00554D98" w:rsidP="001A71A6">
            <w:pPr>
              <w:jc w:val="center"/>
            </w:pPr>
            <w:proofErr w:type="spellStart"/>
            <w:r w:rsidRPr="00D73E78">
              <w:t>X</w:t>
            </w:r>
            <w:proofErr w:type="spellEnd"/>
          </w:p>
        </w:tc>
        <w:tc>
          <w:tcPr>
            <w:tcW w:w="199" w:type="pct"/>
          </w:tcPr>
          <w:p w14:paraId="2DB2761E" w14:textId="77777777" w:rsidR="00554D98" w:rsidRPr="00D73E78" w:rsidRDefault="00554D98" w:rsidP="001A71A6">
            <w:pPr>
              <w:jc w:val="center"/>
            </w:pPr>
            <w:proofErr w:type="spellStart"/>
            <w:r w:rsidRPr="00D73E78">
              <w:t>X</w:t>
            </w:r>
            <w:proofErr w:type="spellEnd"/>
          </w:p>
        </w:tc>
        <w:tc>
          <w:tcPr>
            <w:tcW w:w="199" w:type="pct"/>
          </w:tcPr>
          <w:p w14:paraId="326A261B" w14:textId="77777777" w:rsidR="00554D98" w:rsidRPr="00D73E78" w:rsidRDefault="00554D98" w:rsidP="001A71A6">
            <w:pPr>
              <w:jc w:val="center"/>
            </w:pPr>
            <w:proofErr w:type="spellStart"/>
            <w:r w:rsidRPr="00D73E78">
              <w:t>X</w:t>
            </w:r>
            <w:proofErr w:type="spellEnd"/>
          </w:p>
        </w:tc>
        <w:tc>
          <w:tcPr>
            <w:tcW w:w="199" w:type="pct"/>
          </w:tcPr>
          <w:p w14:paraId="2D449F0B" w14:textId="77777777" w:rsidR="00554D98" w:rsidRPr="00D73E78" w:rsidRDefault="00554D98" w:rsidP="001A71A6">
            <w:pPr>
              <w:jc w:val="center"/>
            </w:pPr>
            <w:proofErr w:type="spellStart"/>
            <w:r w:rsidRPr="00D73E78">
              <w:t>X</w:t>
            </w:r>
            <w:proofErr w:type="spellEnd"/>
          </w:p>
        </w:tc>
        <w:tc>
          <w:tcPr>
            <w:tcW w:w="199" w:type="pct"/>
          </w:tcPr>
          <w:p w14:paraId="3C963C8B" w14:textId="77777777" w:rsidR="00554D98" w:rsidRPr="00D73E78" w:rsidRDefault="00554D98" w:rsidP="001A71A6">
            <w:pPr>
              <w:jc w:val="center"/>
            </w:pPr>
            <w:proofErr w:type="spellStart"/>
            <w:r w:rsidRPr="00D73E78">
              <w:t>X</w:t>
            </w:r>
            <w:proofErr w:type="spellEnd"/>
          </w:p>
        </w:tc>
        <w:tc>
          <w:tcPr>
            <w:tcW w:w="212" w:type="pct"/>
          </w:tcPr>
          <w:p w14:paraId="6A9D6846" w14:textId="77777777" w:rsidR="00554D98" w:rsidRPr="00D73E78" w:rsidRDefault="00554D98" w:rsidP="001A71A6">
            <w:pPr>
              <w:jc w:val="center"/>
            </w:pPr>
            <w:proofErr w:type="spellStart"/>
            <w:r w:rsidRPr="00D73E78">
              <w:t>X</w:t>
            </w:r>
            <w:proofErr w:type="spellEnd"/>
          </w:p>
        </w:tc>
        <w:tc>
          <w:tcPr>
            <w:tcW w:w="212" w:type="pct"/>
          </w:tcPr>
          <w:p w14:paraId="33B64615" w14:textId="77777777" w:rsidR="00554D98" w:rsidRPr="00D73E78" w:rsidRDefault="00554D98" w:rsidP="001A71A6">
            <w:pPr>
              <w:jc w:val="center"/>
            </w:pPr>
          </w:p>
        </w:tc>
        <w:tc>
          <w:tcPr>
            <w:tcW w:w="212" w:type="pct"/>
          </w:tcPr>
          <w:p w14:paraId="72AB68BF" w14:textId="77777777" w:rsidR="00554D98" w:rsidRPr="00D73E78" w:rsidRDefault="00554D98" w:rsidP="001A71A6">
            <w:pPr>
              <w:jc w:val="center"/>
            </w:pPr>
            <w:proofErr w:type="spellStart"/>
            <w:r w:rsidRPr="00D73E78">
              <w:t>X</w:t>
            </w:r>
            <w:proofErr w:type="spellEnd"/>
          </w:p>
        </w:tc>
        <w:tc>
          <w:tcPr>
            <w:tcW w:w="212" w:type="pct"/>
          </w:tcPr>
          <w:p w14:paraId="34DE4E6A" w14:textId="77777777" w:rsidR="00554D98" w:rsidRPr="00D73E78" w:rsidRDefault="00554D98" w:rsidP="001A71A6">
            <w:pPr>
              <w:jc w:val="center"/>
            </w:pPr>
            <w:proofErr w:type="spellStart"/>
            <w:r w:rsidRPr="00D73E78">
              <w:t>X</w:t>
            </w:r>
            <w:proofErr w:type="spellEnd"/>
          </w:p>
        </w:tc>
        <w:tc>
          <w:tcPr>
            <w:tcW w:w="212" w:type="pct"/>
          </w:tcPr>
          <w:p w14:paraId="4F73090E" w14:textId="77777777" w:rsidR="00554D98" w:rsidRPr="00D73E78" w:rsidRDefault="00554D98" w:rsidP="001A71A6">
            <w:pPr>
              <w:jc w:val="center"/>
            </w:pPr>
            <w:proofErr w:type="spellStart"/>
            <w:r w:rsidRPr="00D73E78">
              <w:t>X</w:t>
            </w:r>
            <w:proofErr w:type="spellEnd"/>
          </w:p>
        </w:tc>
        <w:tc>
          <w:tcPr>
            <w:tcW w:w="212" w:type="pct"/>
          </w:tcPr>
          <w:p w14:paraId="0B2F420B" w14:textId="77777777" w:rsidR="00554D98" w:rsidRPr="00D73E78" w:rsidRDefault="00554D98" w:rsidP="001A71A6">
            <w:pPr>
              <w:jc w:val="center"/>
            </w:pPr>
            <w:proofErr w:type="spellStart"/>
            <w:r w:rsidRPr="00D73E78">
              <w:t>X</w:t>
            </w:r>
            <w:proofErr w:type="spellEnd"/>
          </w:p>
        </w:tc>
        <w:tc>
          <w:tcPr>
            <w:tcW w:w="212" w:type="pct"/>
          </w:tcPr>
          <w:p w14:paraId="2F055F50" w14:textId="77777777" w:rsidR="00554D98" w:rsidRPr="00D73E78" w:rsidRDefault="00554D98" w:rsidP="001A71A6">
            <w:pPr>
              <w:jc w:val="center"/>
            </w:pPr>
          </w:p>
        </w:tc>
        <w:tc>
          <w:tcPr>
            <w:tcW w:w="215" w:type="pct"/>
          </w:tcPr>
          <w:p w14:paraId="7C264631" w14:textId="77777777" w:rsidR="00554D98" w:rsidRPr="00D73E78" w:rsidRDefault="00554D98" w:rsidP="001A71A6">
            <w:pPr>
              <w:jc w:val="center"/>
            </w:pPr>
            <w:proofErr w:type="spellStart"/>
            <w:r w:rsidRPr="00D73E78">
              <w:t>X</w:t>
            </w:r>
            <w:proofErr w:type="spellEnd"/>
          </w:p>
        </w:tc>
      </w:tr>
      <w:tr w:rsidR="003B4BEC" w:rsidRPr="00D73E78" w14:paraId="432AEFA8" w14:textId="77777777" w:rsidTr="00563CE3">
        <w:trPr>
          <w:trHeight w:val="170"/>
        </w:trPr>
        <w:tc>
          <w:tcPr>
            <w:tcW w:w="5000" w:type="pct"/>
            <w:gridSpan w:val="18"/>
          </w:tcPr>
          <w:p w14:paraId="6C52E513" w14:textId="77777777" w:rsidR="00554D98" w:rsidRPr="001A71A6" w:rsidRDefault="00554D98" w:rsidP="001A71A6">
            <w:pPr>
              <w:rPr>
                <w:rStyle w:val="halvfet"/>
              </w:rPr>
            </w:pPr>
            <w:r w:rsidRPr="001A71A6">
              <w:rPr>
                <w:rStyle w:val="halvfet"/>
              </w:rPr>
              <w:t>Selskaper i kategori 2</w:t>
            </w:r>
          </w:p>
        </w:tc>
      </w:tr>
      <w:tr w:rsidR="003B4BEC" w:rsidRPr="00D73E78" w14:paraId="5BCC8162" w14:textId="77777777" w:rsidTr="001A71A6">
        <w:trPr>
          <w:trHeight w:val="170"/>
        </w:trPr>
        <w:tc>
          <w:tcPr>
            <w:tcW w:w="1510" w:type="pct"/>
          </w:tcPr>
          <w:p w14:paraId="6138CD48" w14:textId="77777777" w:rsidR="00554D98" w:rsidRPr="00D73E78" w:rsidRDefault="00554D98" w:rsidP="001A71A6">
            <w:pPr>
              <w:pStyle w:val="TabellHode-rad"/>
            </w:pPr>
            <w:r w:rsidRPr="00D73E78">
              <w:lastRenderedPageBreak/>
              <w:t>Andøya Space AS</w:t>
            </w:r>
          </w:p>
        </w:tc>
        <w:tc>
          <w:tcPr>
            <w:tcW w:w="199" w:type="pct"/>
          </w:tcPr>
          <w:p w14:paraId="5B282769" w14:textId="77777777" w:rsidR="00554D98" w:rsidRPr="00D73E78" w:rsidRDefault="00554D98" w:rsidP="001A71A6">
            <w:pPr>
              <w:pStyle w:val="NoParagraphStyle"/>
              <w:jc w:val="center"/>
            </w:pPr>
          </w:p>
        </w:tc>
        <w:tc>
          <w:tcPr>
            <w:tcW w:w="199" w:type="pct"/>
          </w:tcPr>
          <w:p w14:paraId="2E7CC255" w14:textId="77777777" w:rsidR="00554D98" w:rsidRPr="00D73E78" w:rsidRDefault="00554D98" w:rsidP="001A71A6">
            <w:pPr>
              <w:pStyle w:val="NoParagraphStyle"/>
              <w:jc w:val="center"/>
            </w:pPr>
          </w:p>
        </w:tc>
        <w:tc>
          <w:tcPr>
            <w:tcW w:w="199" w:type="pct"/>
          </w:tcPr>
          <w:p w14:paraId="033812E5" w14:textId="77777777" w:rsidR="00554D98" w:rsidRPr="00D73E78" w:rsidRDefault="00554D98" w:rsidP="001A71A6">
            <w:pPr>
              <w:jc w:val="center"/>
            </w:pPr>
          </w:p>
        </w:tc>
        <w:tc>
          <w:tcPr>
            <w:tcW w:w="199" w:type="pct"/>
          </w:tcPr>
          <w:p w14:paraId="193990C5" w14:textId="77777777" w:rsidR="00554D98" w:rsidRPr="00D73E78" w:rsidRDefault="00554D98" w:rsidP="001A71A6">
            <w:pPr>
              <w:jc w:val="center"/>
            </w:pPr>
          </w:p>
        </w:tc>
        <w:tc>
          <w:tcPr>
            <w:tcW w:w="199" w:type="pct"/>
          </w:tcPr>
          <w:p w14:paraId="5073842C" w14:textId="77777777" w:rsidR="00554D98" w:rsidRPr="00D73E78" w:rsidRDefault="00554D98" w:rsidP="001A71A6">
            <w:pPr>
              <w:jc w:val="center"/>
            </w:pPr>
            <w:proofErr w:type="spellStart"/>
            <w:r w:rsidRPr="00D73E78">
              <w:t>X</w:t>
            </w:r>
            <w:proofErr w:type="spellEnd"/>
          </w:p>
        </w:tc>
        <w:tc>
          <w:tcPr>
            <w:tcW w:w="199" w:type="pct"/>
          </w:tcPr>
          <w:p w14:paraId="7AA27C13" w14:textId="77777777" w:rsidR="00554D98" w:rsidRPr="00D73E78" w:rsidRDefault="00554D98" w:rsidP="001A71A6">
            <w:pPr>
              <w:jc w:val="center"/>
            </w:pPr>
          </w:p>
        </w:tc>
        <w:tc>
          <w:tcPr>
            <w:tcW w:w="199" w:type="pct"/>
          </w:tcPr>
          <w:p w14:paraId="467EDAEA" w14:textId="77777777" w:rsidR="00554D98" w:rsidRPr="00D73E78" w:rsidRDefault="00554D98" w:rsidP="001A71A6">
            <w:pPr>
              <w:jc w:val="center"/>
            </w:pPr>
          </w:p>
        </w:tc>
        <w:tc>
          <w:tcPr>
            <w:tcW w:w="199" w:type="pct"/>
          </w:tcPr>
          <w:p w14:paraId="0BA12026" w14:textId="77777777" w:rsidR="00554D98" w:rsidRPr="00D73E78" w:rsidRDefault="00554D98" w:rsidP="001A71A6">
            <w:pPr>
              <w:jc w:val="center"/>
            </w:pPr>
            <w:proofErr w:type="spellStart"/>
            <w:r w:rsidRPr="00D73E78">
              <w:t>X</w:t>
            </w:r>
            <w:proofErr w:type="spellEnd"/>
          </w:p>
        </w:tc>
        <w:tc>
          <w:tcPr>
            <w:tcW w:w="199" w:type="pct"/>
          </w:tcPr>
          <w:p w14:paraId="3F5AFCD0" w14:textId="77777777" w:rsidR="00554D98" w:rsidRPr="00D73E78" w:rsidRDefault="00554D98" w:rsidP="001A71A6">
            <w:pPr>
              <w:pStyle w:val="NoParagraphStyle"/>
              <w:jc w:val="center"/>
            </w:pPr>
          </w:p>
        </w:tc>
        <w:tc>
          <w:tcPr>
            <w:tcW w:w="212" w:type="pct"/>
          </w:tcPr>
          <w:p w14:paraId="20A19B72" w14:textId="77777777" w:rsidR="00554D98" w:rsidRPr="00D73E78" w:rsidRDefault="00554D98" w:rsidP="001A71A6">
            <w:pPr>
              <w:jc w:val="center"/>
            </w:pPr>
          </w:p>
        </w:tc>
        <w:tc>
          <w:tcPr>
            <w:tcW w:w="212" w:type="pct"/>
          </w:tcPr>
          <w:p w14:paraId="72D51CC2" w14:textId="77777777" w:rsidR="00554D98" w:rsidRPr="00D73E78" w:rsidRDefault="00554D98" w:rsidP="001A71A6">
            <w:pPr>
              <w:jc w:val="center"/>
            </w:pPr>
          </w:p>
        </w:tc>
        <w:tc>
          <w:tcPr>
            <w:tcW w:w="212" w:type="pct"/>
          </w:tcPr>
          <w:p w14:paraId="74BD2F17" w14:textId="77777777" w:rsidR="00554D98" w:rsidRPr="00D73E78" w:rsidRDefault="00554D98" w:rsidP="001A71A6">
            <w:pPr>
              <w:jc w:val="center"/>
            </w:pPr>
            <w:proofErr w:type="spellStart"/>
            <w:r w:rsidRPr="00D73E78">
              <w:t>X</w:t>
            </w:r>
            <w:proofErr w:type="spellEnd"/>
          </w:p>
        </w:tc>
        <w:tc>
          <w:tcPr>
            <w:tcW w:w="212" w:type="pct"/>
          </w:tcPr>
          <w:p w14:paraId="18C485DC" w14:textId="77777777" w:rsidR="00554D98" w:rsidRPr="00D73E78" w:rsidRDefault="00554D98" w:rsidP="001A71A6">
            <w:pPr>
              <w:jc w:val="center"/>
            </w:pPr>
            <w:proofErr w:type="spellStart"/>
            <w:r w:rsidRPr="00D73E78">
              <w:t>X</w:t>
            </w:r>
            <w:proofErr w:type="spellEnd"/>
          </w:p>
        </w:tc>
        <w:tc>
          <w:tcPr>
            <w:tcW w:w="212" w:type="pct"/>
          </w:tcPr>
          <w:p w14:paraId="4650102E" w14:textId="77777777" w:rsidR="00554D98" w:rsidRPr="00D73E78" w:rsidRDefault="00554D98" w:rsidP="001A71A6">
            <w:pPr>
              <w:jc w:val="center"/>
            </w:pPr>
            <w:proofErr w:type="spellStart"/>
            <w:r w:rsidRPr="00D73E78">
              <w:t>X</w:t>
            </w:r>
            <w:proofErr w:type="spellEnd"/>
          </w:p>
        </w:tc>
        <w:tc>
          <w:tcPr>
            <w:tcW w:w="212" w:type="pct"/>
          </w:tcPr>
          <w:p w14:paraId="08898497" w14:textId="77777777" w:rsidR="00554D98" w:rsidRPr="00D73E78" w:rsidRDefault="00554D98" w:rsidP="001A71A6">
            <w:pPr>
              <w:jc w:val="center"/>
            </w:pPr>
            <w:proofErr w:type="spellStart"/>
            <w:r w:rsidRPr="00D73E78">
              <w:t>X</w:t>
            </w:r>
            <w:proofErr w:type="spellEnd"/>
          </w:p>
        </w:tc>
        <w:tc>
          <w:tcPr>
            <w:tcW w:w="212" w:type="pct"/>
          </w:tcPr>
          <w:p w14:paraId="1EB03A19" w14:textId="77777777" w:rsidR="00554D98" w:rsidRPr="00D73E78" w:rsidRDefault="00554D98" w:rsidP="001A71A6">
            <w:pPr>
              <w:jc w:val="center"/>
            </w:pPr>
          </w:p>
        </w:tc>
        <w:tc>
          <w:tcPr>
            <w:tcW w:w="215" w:type="pct"/>
          </w:tcPr>
          <w:p w14:paraId="69B18F1F" w14:textId="77777777" w:rsidR="00554D98" w:rsidRPr="00D73E78" w:rsidRDefault="00554D98" w:rsidP="001A71A6">
            <w:pPr>
              <w:jc w:val="center"/>
            </w:pPr>
          </w:p>
        </w:tc>
      </w:tr>
      <w:tr w:rsidR="003B4BEC" w:rsidRPr="00D73E78" w14:paraId="32EC8F17" w14:textId="77777777" w:rsidTr="001A71A6">
        <w:trPr>
          <w:trHeight w:val="170"/>
        </w:trPr>
        <w:tc>
          <w:tcPr>
            <w:tcW w:w="1510" w:type="pct"/>
          </w:tcPr>
          <w:p w14:paraId="4F8C86BC" w14:textId="77777777" w:rsidR="00554D98" w:rsidRPr="00D73E78" w:rsidRDefault="00554D98" w:rsidP="001A71A6">
            <w:pPr>
              <w:pStyle w:val="TabellHode-rad"/>
            </w:pPr>
            <w:r w:rsidRPr="00D73E78">
              <w:t>Avinor AS</w:t>
            </w:r>
          </w:p>
        </w:tc>
        <w:tc>
          <w:tcPr>
            <w:tcW w:w="199" w:type="pct"/>
          </w:tcPr>
          <w:p w14:paraId="5D19B6FB" w14:textId="77777777" w:rsidR="00554D98" w:rsidRPr="00D73E78" w:rsidRDefault="00554D98" w:rsidP="001A71A6">
            <w:pPr>
              <w:pStyle w:val="NoParagraphStyle"/>
              <w:jc w:val="center"/>
            </w:pPr>
          </w:p>
        </w:tc>
        <w:tc>
          <w:tcPr>
            <w:tcW w:w="199" w:type="pct"/>
          </w:tcPr>
          <w:p w14:paraId="3E8DAF79" w14:textId="77777777" w:rsidR="00554D98" w:rsidRPr="00D73E78" w:rsidRDefault="00554D98" w:rsidP="001A71A6">
            <w:pPr>
              <w:pStyle w:val="NoParagraphStyle"/>
              <w:jc w:val="center"/>
            </w:pPr>
          </w:p>
        </w:tc>
        <w:tc>
          <w:tcPr>
            <w:tcW w:w="199" w:type="pct"/>
          </w:tcPr>
          <w:p w14:paraId="5C918B33" w14:textId="77777777" w:rsidR="00554D98" w:rsidRPr="00D73E78" w:rsidRDefault="00554D98" w:rsidP="001A71A6">
            <w:pPr>
              <w:jc w:val="center"/>
            </w:pPr>
          </w:p>
        </w:tc>
        <w:tc>
          <w:tcPr>
            <w:tcW w:w="199" w:type="pct"/>
          </w:tcPr>
          <w:p w14:paraId="5695FFFD" w14:textId="77777777" w:rsidR="00554D98" w:rsidRPr="00D73E78" w:rsidRDefault="00554D98" w:rsidP="001A71A6">
            <w:pPr>
              <w:jc w:val="center"/>
            </w:pPr>
          </w:p>
        </w:tc>
        <w:tc>
          <w:tcPr>
            <w:tcW w:w="199" w:type="pct"/>
          </w:tcPr>
          <w:p w14:paraId="538A6C4B" w14:textId="77777777" w:rsidR="00554D98" w:rsidRPr="00D73E78" w:rsidRDefault="00554D98" w:rsidP="001A71A6">
            <w:pPr>
              <w:jc w:val="center"/>
            </w:pPr>
            <w:proofErr w:type="spellStart"/>
            <w:r w:rsidRPr="00D73E78">
              <w:t>X</w:t>
            </w:r>
            <w:proofErr w:type="spellEnd"/>
          </w:p>
        </w:tc>
        <w:tc>
          <w:tcPr>
            <w:tcW w:w="199" w:type="pct"/>
          </w:tcPr>
          <w:p w14:paraId="00695BDB" w14:textId="77777777" w:rsidR="00554D98" w:rsidRPr="00D73E78" w:rsidRDefault="00554D98" w:rsidP="001A71A6">
            <w:pPr>
              <w:jc w:val="center"/>
            </w:pPr>
          </w:p>
        </w:tc>
        <w:tc>
          <w:tcPr>
            <w:tcW w:w="199" w:type="pct"/>
          </w:tcPr>
          <w:p w14:paraId="64F59588" w14:textId="77777777" w:rsidR="00554D98" w:rsidRPr="00D73E78" w:rsidRDefault="00554D98" w:rsidP="001A71A6">
            <w:pPr>
              <w:jc w:val="center"/>
            </w:pPr>
            <w:proofErr w:type="spellStart"/>
            <w:r w:rsidRPr="00D73E78">
              <w:t>X</w:t>
            </w:r>
            <w:proofErr w:type="spellEnd"/>
          </w:p>
        </w:tc>
        <w:tc>
          <w:tcPr>
            <w:tcW w:w="199" w:type="pct"/>
          </w:tcPr>
          <w:p w14:paraId="3C766C5B" w14:textId="77777777" w:rsidR="00554D98" w:rsidRPr="00D73E78" w:rsidRDefault="00554D98" w:rsidP="001A71A6">
            <w:pPr>
              <w:jc w:val="center"/>
            </w:pPr>
            <w:proofErr w:type="spellStart"/>
            <w:r w:rsidRPr="00D73E78">
              <w:t>X</w:t>
            </w:r>
            <w:proofErr w:type="spellEnd"/>
          </w:p>
        </w:tc>
        <w:tc>
          <w:tcPr>
            <w:tcW w:w="199" w:type="pct"/>
          </w:tcPr>
          <w:p w14:paraId="2627C124" w14:textId="77777777" w:rsidR="00554D98" w:rsidRPr="00D73E78" w:rsidRDefault="00554D98" w:rsidP="001A71A6">
            <w:pPr>
              <w:jc w:val="center"/>
            </w:pPr>
            <w:proofErr w:type="spellStart"/>
            <w:r w:rsidRPr="00D73E78">
              <w:t>X</w:t>
            </w:r>
            <w:proofErr w:type="spellEnd"/>
          </w:p>
        </w:tc>
        <w:tc>
          <w:tcPr>
            <w:tcW w:w="212" w:type="pct"/>
          </w:tcPr>
          <w:p w14:paraId="5E295300" w14:textId="77777777" w:rsidR="00554D98" w:rsidRPr="00D73E78" w:rsidRDefault="00554D98" w:rsidP="001A71A6">
            <w:pPr>
              <w:pStyle w:val="NoParagraphStyle"/>
              <w:jc w:val="center"/>
            </w:pPr>
          </w:p>
        </w:tc>
        <w:tc>
          <w:tcPr>
            <w:tcW w:w="212" w:type="pct"/>
          </w:tcPr>
          <w:p w14:paraId="7262076E" w14:textId="77777777" w:rsidR="00554D98" w:rsidRPr="00D73E78" w:rsidRDefault="00554D98" w:rsidP="001A71A6">
            <w:pPr>
              <w:jc w:val="center"/>
            </w:pPr>
          </w:p>
        </w:tc>
        <w:tc>
          <w:tcPr>
            <w:tcW w:w="212" w:type="pct"/>
          </w:tcPr>
          <w:p w14:paraId="35C3FE66" w14:textId="77777777" w:rsidR="00554D98" w:rsidRPr="00D73E78" w:rsidRDefault="00554D98" w:rsidP="001A71A6">
            <w:pPr>
              <w:jc w:val="center"/>
            </w:pPr>
          </w:p>
        </w:tc>
        <w:tc>
          <w:tcPr>
            <w:tcW w:w="212" w:type="pct"/>
          </w:tcPr>
          <w:p w14:paraId="3B035736" w14:textId="77777777" w:rsidR="00554D98" w:rsidRPr="00D73E78" w:rsidRDefault="00554D98" w:rsidP="001A71A6">
            <w:pPr>
              <w:jc w:val="center"/>
            </w:pPr>
            <w:proofErr w:type="spellStart"/>
            <w:r w:rsidRPr="00D73E78">
              <w:t>X</w:t>
            </w:r>
            <w:proofErr w:type="spellEnd"/>
          </w:p>
        </w:tc>
        <w:tc>
          <w:tcPr>
            <w:tcW w:w="212" w:type="pct"/>
          </w:tcPr>
          <w:p w14:paraId="0A358963" w14:textId="77777777" w:rsidR="00554D98" w:rsidRPr="00D73E78" w:rsidRDefault="00554D98" w:rsidP="001A71A6">
            <w:pPr>
              <w:jc w:val="center"/>
            </w:pPr>
            <w:proofErr w:type="spellStart"/>
            <w:r w:rsidRPr="00D73E78">
              <w:t>X</w:t>
            </w:r>
            <w:proofErr w:type="spellEnd"/>
          </w:p>
        </w:tc>
        <w:tc>
          <w:tcPr>
            <w:tcW w:w="212" w:type="pct"/>
          </w:tcPr>
          <w:p w14:paraId="42E45B7A" w14:textId="77777777" w:rsidR="00554D98" w:rsidRPr="00D73E78" w:rsidRDefault="00554D98" w:rsidP="001A71A6">
            <w:pPr>
              <w:jc w:val="center"/>
            </w:pPr>
            <w:proofErr w:type="spellStart"/>
            <w:r w:rsidRPr="00D73E78">
              <w:t>X</w:t>
            </w:r>
            <w:proofErr w:type="spellEnd"/>
          </w:p>
        </w:tc>
        <w:tc>
          <w:tcPr>
            <w:tcW w:w="212" w:type="pct"/>
          </w:tcPr>
          <w:p w14:paraId="4D964038" w14:textId="77777777" w:rsidR="00554D98" w:rsidRPr="00D73E78" w:rsidRDefault="00554D98" w:rsidP="001A71A6">
            <w:pPr>
              <w:jc w:val="center"/>
            </w:pPr>
          </w:p>
        </w:tc>
        <w:tc>
          <w:tcPr>
            <w:tcW w:w="215" w:type="pct"/>
          </w:tcPr>
          <w:p w14:paraId="182A8993" w14:textId="77777777" w:rsidR="00554D98" w:rsidRPr="00D73E78" w:rsidRDefault="00554D98" w:rsidP="001A71A6">
            <w:pPr>
              <w:jc w:val="center"/>
            </w:pPr>
          </w:p>
        </w:tc>
      </w:tr>
      <w:tr w:rsidR="003B4BEC" w:rsidRPr="00D73E78" w14:paraId="0772EFF9" w14:textId="77777777" w:rsidTr="001A71A6">
        <w:trPr>
          <w:trHeight w:val="170"/>
        </w:trPr>
        <w:tc>
          <w:tcPr>
            <w:tcW w:w="1510" w:type="pct"/>
          </w:tcPr>
          <w:p w14:paraId="383A3228" w14:textId="77777777" w:rsidR="00554D98" w:rsidRPr="00D73E78" w:rsidRDefault="00554D98" w:rsidP="001A71A6">
            <w:pPr>
              <w:pStyle w:val="TabellHode-rad"/>
            </w:pPr>
            <w:r w:rsidRPr="00D73E78">
              <w:t>Bane NOR SF</w:t>
            </w:r>
          </w:p>
        </w:tc>
        <w:tc>
          <w:tcPr>
            <w:tcW w:w="199" w:type="pct"/>
          </w:tcPr>
          <w:p w14:paraId="2BA30957" w14:textId="77777777" w:rsidR="00554D98" w:rsidRPr="00D73E78" w:rsidRDefault="00554D98" w:rsidP="001A71A6">
            <w:pPr>
              <w:pStyle w:val="NoParagraphStyle"/>
              <w:jc w:val="center"/>
            </w:pPr>
          </w:p>
        </w:tc>
        <w:tc>
          <w:tcPr>
            <w:tcW w:w="199" w:type="pct"/>
          </w:tcPr>
          <w:p w14:paraId="28AA1C28" w14:textId="77777777" w:rsidR="00554D98" w:rsidRPr="00D73E78" w:rsidRDefault="00554D98" w:rsidP="001A71A6">
            <w:pPr>
              <w:pStyle w:val="NoParagraphStyle"/>
              <w:jc w:val="center"/>
            </w:pPr>
          </w:p>
        </w:tc>
        <w:tc>
          <w:tcPr>
            <w:tcW w:w="199" w:type="pct"/>
          </w:tcPr>
          <w:p w14:paraId="2107044C" w14:textId="77777777" w:rsidR="00554D98" w:rsidRPr="00D73E78" w:rsidRDefault="00554D98" w:rsidP="001A71A6">
            <w:pPr>
              <w:pStyle w:val="NoParagraphStyle"/>
              <w:jc w:val="center"/>
            </w:pPr>
          </w:p>
        </w:tc>
        <w:tc>
          <w:tcPr>
            <w:tcW w:w="199" w:type="pct"/>
          </w:tcPr>
          <w:p w14:paraId="253CA251" w14:textId="77777777" w:rsidR="00554D98" w:rsidRPr="00D73E78" w:rsidRDefault="00554D98" w:rsidP="001A71A6">
            <w:pPr>
              <w:pStyle w:val="NoParagraphStyle"/>
              <w:jc w:val="center"/>
            </w:pPr>
          </w:p>
        </w:tc>
        <w:tc>
          <w:tcPr>
            <w:tcW w:w="199" w:type="pct"/>
          </w:tcPr>
          <w:p w14:paraId="222BB493" w14:textId="77777777" w:rsidR="00554D98" w:rsidRPr="00D73E78" w:rsidRDefault="00554D98" w:rsidP="001A71A6">
            <w:pPr>
              <w:pStyle w:val="NoParagraphStyle"/>
              <w:jc w:val="center"/>
            </w:pPr>
          </w:p>
        </w:tc>
        <w:tc>
          <w:tcPr>
            <w:tcW w:w="199" w:type="pct"/>
          </w:tcPr>
          <w:p w14:paraId="01BB3942" w14:textId="77777777" w:rsidR="00554D98" w:rsidRPr="00D73E78" w:rsidRDefault="00554D98" w:rsidP="001A71A6">
            <w:pPr>
              <w:jc w:val="center"/>
            </w:pPr>
          </w:p>
        </w:tc>
        <w:tc>
          <w:tcPr>
            <w:tcW w:w="199" w:type="pct"/>
          </w:tcPr>
          <w:p w14:paraId="069041E4" w14:textId="77777777" w:rsidR="00554D98" w:rsidRPr="00D73E78" w:rsidRDefault="00554D98" w:rsidP="001A71A6">
            <w:pPr>
              <w:jc w:val="center"/>
            </w:pPr>
          </w:p>
        </w:tc>
        <w:tc>
          <w:tcPr>
            <w:tcW w:w="199" w:type="pct"/>
          </w:tcPr>
          <w:p w14:paraId="673C820C" w14:textId="77777777" w:rsidR="00554D98" w:rsidRPr="00D73E78" w:rsidRDefault="00554D98" w:rsidP="001A71A6">
            <w:pPr>
              <w:jc w:val="center"/>
            </w:pPr>
            <w:proofErr w:type="spellStart"/>
            <w:r w:rsidRPr="00D73E78">
              <w:t>X</w:t>
            </w:r>
            <w:proofErr w:type="spellEnd"/>
          </w:p>
        </w:tc>
        <w:tc>
          <w:tcPr>
            <w:tcW w:w="199" w:type="pct"/>
          </w:tcPr>
          <w:p w14:paraId="1755FC5D" w14:textId="77777777" w:rsidR="00554D98" w:rsidRPr="00D73E78" w:rsidRDefault="00554D98" w:rsidP="001A71A6">
            <w:pPr>
              <w:jc w:val="center"/>
            </w:pPr>
            <w:proofErr w:type="spellStart"/>
            <w:r w:rsidRPr="00D73E78">
              <w:t>X</w:t>
            </w:r>
            <w:proofErr w:type="spellEnd"/>
          </w:p>
        </w:tc>
        <w:tc>
          <w:tcPr>
            <w:tcW w:w="212" w:type="pct"/>
          </w:tcPr>
          <w:p w14:paraId="58BF498F" w14:textId="77777777" w:rsidR="00554D98" w:rsidRPr="00D73E78" w:rsidRDefault="00554D98" w:rsidP="001A71A6">
            <w:pPr>
              <w:jc w:val="center"/>
            </w:pPr>
          </w:p>
        </w:tc>
        <w:tc>
          <w:tcPr>
            <w:tcW w:w="212" w:type="pct"/>
          </w:tcPr>
          <w:p w14:paraId="3D75E19E" w14:textId="77777777" w:rsidR="00554D98" w:rsidRPr="00D73E78" w:rsidRDefault="00554D98" w:rsidP="001A71A6">
            <w:pPr>
              <w:jc w:val="center"/>
            </w:pPr>
            <w:proofErr w:type="spellStart"/>
            <w:r w:rsidRPr="00D73E78">
              <w:t>X</w:t>
            </w:r>
            <w:proofErr w:type="spellEnd"/>
          </w:p>
        </w:tc>
        <w:tc>
          <w:tcPr>
            <w:tcW w:w="212" w:type="pct"/>
          </w:tcPr>
          <w:p w14:paraId="6E5D4F19" w14:textId="77777777" w:rsidR="00554D98" w:rsidRPr="00D73E78" w:rsidRDefault="00554D98" w:rsidP="001A71A6">
            <w:pPr>
              <w:jc w:val="center"/>
            </w:pPr>
            <w:proofErr w:type="spellStart"/>
            <w:r w:rsidRPr="00D73E78">
              <w:t>X</w:t>
            </w:r>
            <w:proofErr w:type="spellEnd"/>
          </w:p>
        </w:tc>
        <w:tc>
          <w:tcPr>
            <w:tcW w:w="212" w:type="pct"/>
          </w:tcPr>
          <w:p w14:paraId="0CB07715" w14:textId="77777777" w:rsidR="00554D98" w:rsidRPr="00D73E78" w:rsidRDefault="00554D98" w:rsidP="001A71A6">
            <w:pPr>
              <w:jc w:val="center"/>
            </w:pPr>
            <w:proofErr w:type="spellStart"/>
            <w:r w:rsidRPr="00D73E78">
              <w:t>X</w:t>
            </w:r>
            <w:proofErr w:type="spellEnd"/>
          </w:p>
        </w:tc>
        <w:tc>
          <w:tcPr>
            <w:tcW w:w="212" w:type="pct"/>
          </w:tcPr>
          <w:p w14:paraId="68D523FD" w14:textId="77777777" w:rsidR="00554D98" w:rsidRPr="00D73E78" w:rsidRDefault="00554D98" w:rsidP="001A71A6">
            <w:pPr>
              <w:pStyle w:val="NoParagraphStyle"/>
              <w:jc w:val="center"/>
            </w:pPr>
          </w:p>
        </w:tc>
        <w:tc>
          <w:tcPr>
            <w:tcW w:w="212" w:type="pct"/>
          </w:tcPr>
          <w:p w14:paraId="53D28610" w14:textId="77777777" w:rsidR="00554D98" w:rsidRPr="00D73E78" w:rsidRDefault="00554D98" w:rsidP="001A71A6">
            <w:pPr>
              <w:jc w:val="center"/>
            </w:pPr>
          </w:p>
        </w:tc>
        <w:tc>
          <w:tcPr>
            <w:tcW w:w="212" w:type="pct"/>
          </w:tcPr>
          <w:p w14:paraId="4E6DF5E5" w14:textId="77777777" w:rsidR="00554D98" w:rsidRPr="00D73E78" w:rsidRDefault="00554D98" w:rsidP="001A71A6">
            <w:pPr>
              <w:jc w:val="center"/>
            </w:pPr>
          </w:p>
        </w:tc>
        <w:tc>
          <w:tcPr>
            <w:tcW w:w="215" w:type="pct"/>
          </w:tcPr>
          <w:p w14:paraId="6B7F231D" w14:textId="77777777" w:rsidR="00554D98" w:rsidRPr="00D73E78" w:rsidRDefault="00554D98" w:rsidP="001A71A6">
            <w:pPr>
              <w:jc w:val="center"/>
            </w:pPr>
            <w:proofErr w:type="spellStart"/>
            <w:r w:rsidRPr="00D73E78">
              <w:t>X</w:t>
            </w:r>
            <w:proofErr w:type="spellEnd"/>
          </w:p>
        </w:tc>
      </w:tr>
      <w:tr w:rsidR="003B4BEC" w:rsidRPr="00D73E78" w14:paraId="547D7FC3" w14:textId="77777777" w:rsidTr="001A71A6">
        <w:trPr>
          <w:trHeight w:val="170"/>
        </w:trPr>
        <w:tc>
          <w:tcPr>
            <w:tcW w:w="1510" w:type="pct"/>
          </w:tcPr>
          <w:p w14:paraId="5F6CCE3D" w14:textId="77777777" w:rsidR="00554D98" w:rsidRPr="00D73E78" w:rsidRDefault="00554D98" w:rsidP="001A71A6">
            <w:pPr>
              <w:pStyle w:val="TabellHode-rad"/>
            </w:pPr>
            <w:proofErr w:type="spellStart"/>
            <w:r w:rsidRPr="00D73E78">
              <w:t>Bjørnøen</w:t>
            </w:r>
            <w:proofErr w:type="spellEnd"/>
            <w:r w:rsidRPr="00D73E78">
              <w:t xml:space="preserve"> AS</w:t>
            </w:r>
          </w:p>
        </w:tc>
        <w:tc>
          <w:tcPr>
            <w:tcW w:w="199" w:type="pct"/>
          </w:tcPr>
          <w:p w14:paraId="6C30EF7F" w14:textId="77777777" w:rsidR="00554D98" w:rsidRPr="00D73E78" w:rsidRDefault="00554D98" w:rsidP="001A71A6">
            <w:pPr>
              <w:pStyle w:val="NoParagraphStyle"/>
              <w:jc w:val="center"/>
            </w:pPr>
          </w:p>
        </w:tc>
        <w:tc>
          <w:tcPr>
            <w:tcW w:w="199" w:type="pct"/>
          </w:tcPr>
          <w:p w14:paraId="2C60C636" w14:textId="77777777" w:rsidR="00554D98" w:rsidRPr="00D73E78" w:rsidRDefault="00554D98" w:rsidP="001A71A6">
            <w:pPr>
              <w:pStyle w:val="NoParagraphStyle"/>
              <w:jc w:val="center"/>
            </w:pPr>
          </w:p>
        </w:tc>
        <w:tc>
          <w:tcPr>
            <w:tcW w:w="199" w:type="pct"/>
          </w:tcPr>
          <w:p w14:paraId="17A0CED3" w14:textId="77777777" w:rsidR="00554D98" w:rsidRPr="00D73E78" w:rsidRDefault="00554D98" w:rsidP="001A71A6">
            <w:pPr>
              <w:pStyle w:val="NoParagraphStyle"/>
              <w:jc w:val="center"/>
            </w:pPr>
          </w:p>
        </w:tc>
        <w:tc>
          <w:tcPr>
            <w:tcW w:w="199" w:type="pct"/>
          </w:tcPr>
          <w:p w14:paraId="0F2B39E4" w14:textId="77777777" w:rsidR="00554D98" w:rsidRPr="00D73E78" w:rsidRDefault="00554D98" w:rsidP="001A71A6">
            <w:pPr>
              <w:pStyle w:val="NoParagraphStyle"/>
              <w:jc w:val="center"/>
            </w:pPr>
          </w:p>
        </w:tc>
        <w:tc>
          <w:tcPr>
            <w:tcW w:w="199" w:type="pct"/>
          </w:tcPr>
          <w:p w14:paraId="08588D03" w14:textId="77777777" w:rsidR="00554D98" w:rsidRPr="00D73E78" w:rsidRDefault="00554D98" w:rsidP="001A71A6">
            <w:pPr>
              <w:pStyle w:val="NoParagraphStyle"/>
              <w:jc w:val="center"/>
            </w:pPr>
          </w:p>
        </w:tc>
        <w:tc>
          <w:tcPr>
            <w:tcW w:w="199" w:type="pct"/>
          </w:tcPr>
          <w:p w14:paraId="482673DF" w14:textId="77777777" w:rsidR="00554D98" w:rsidRPr="00D73E78" w:rsidRDefault="00554D98" w:rsidP="001A71A6">
            <w:pPr>
              <w:pStyle w:val="NoParagraphStyle"/>
              <w:jc w:val="center"/>
            </w:pPr>
          </w:p>
        </w:tc>
        <w:tc>
          <w:tcPr>
            <w:tcW w:w="199" w:type="pct"/>
          </w:tcPr>
          <w:p w14:paraId="06380C4E" w14:textId="77777777" w:rsidR="00554D98" w:rsidRPr="00D73E78" w:rsidRDefault="00554D98" w:rsidP="001A71A6">
            <w:pPr>
              <w:pStyle w:val="NoParagraphStyle"/>
              <w:jc w:val="center"/>
            </w:pPr>
          </w:p>
        </w:tc>
        <w:tc>
          <w:tcPr>
            <w:tcW w:w="199" w:type="pct"/>
          </w:tcPr>
          <w:p w14:paraId="2F3CBB18" w14:textId="77777777" w:rsidR="00554D98" w:rsidRPr="00D73E78" w:rsidRDefault="00554D98" w:rsidP="001A71A6">
            <w:pPr>
              <w:pStyle w:val="NoParagraphStyle"/>
              <w:jc w:val="center"/>
            </w:pPr>
          </w:p>
        </w:tc>
        <w:tc>
          <w:tcPr>
            <w:tcW w:w="199" w:type="pct"/>
          </w:tcPr>
          <w:p w14:paraId="47E24862" w14:textId="77777777" w:rsidR="00554D98" w:rsidRPr="00D73E78" w:rsidRDefault="00554D98" w:rsidP="001A71A6">
            <w:pPr>
              <w:pStyle w:val="NoParagraphStyle"/>
              <w:jc w:val="center"/>
            </w:pPr>
          </w:p>
        </w:tc>
        <w:tc>
          <w:tcPr>
            <w:tcW w:w="212" w:type="pct"/>
          </w:tcPr>
          <w:p w14:paraId="4EFFA813" w14:textId="77777777" w:rsidR="00554D98" w:rsidRPr="00D73E78" w:rsidRDefault="00554D98" w:rsidP="001A71A6">
            <w:pPr>
              <w:pStyle w:val="NoParagraphStyle"/>
              <w:jc w:val="center"/>
            </w:pPr>
          </w:p>
        </w:tc>
        <w:tc>
          <w:tcPr>
            <w:tcW w:w="212" w:type="pct"/>
          </w:tcPr>
          <w:p w14:paraId="40DFBDE3" w14:textId="77777777" w:rsidR="00554D98" w:rsidRPr="00D73E78" w:rsidRDefault="00554D98" w:rsidP="001A71A6">
            <w:pPr>
              <w:pStyle w:val="NoParagraphStyle"/>
              <w:jc w:val="center"/>
            </w:pPr>
          </w:p>
        </w:tc>
        <w:tc>
          <w:tcPr>
            <w:tcW w:w="212" w:type="pct"/>
          </w:tcPr>
          <w:p w14:paraId="62849743" w14:textId="77777777" w:rsidR="00554D98" w:rsidRPr="00D73E78" w:rsidRDefault="00554D98" w:rsidP="001A71A6">
            <w:pPr>
              <w:pStyle w:val="NoParagraphStyle"/>
              <w:jc w:val="center"/>
            </w:pPr>
          </w:p>
        </w:tc>
        <w:tc>
          <w:tcPr>
            <w:tcW w:w="212" w:type="pct"/>
          </w:tcPr>
          <w:p w14:paraId="13ABD177" w14:textId="77777777" w:rsidR="00554D98" w:rsidRPr="00D73E78" w:rsidRDefault="00554D98" w:rsidP="001A71A6">
            <w:pPr>
              <w:pStyle w:val="NoParagraphStyle"/>
              <w:jc w:val="center"/>
            </w:pPr>
          </w:p>
        </w:tc>
        <w:tc>
          <w:tcPr>
            <w:tcW w:w="212" w:type="pct"/>
          </w:tcPr>
          <w:p w14:paraId="418F79D4" w14:textId="77777777" w:rsidR="00554D98" w:rsidRPr="00D73E78" w:rsidRDefault="00554D98" w:rsidP="001A71A6">
            <w:pPr>
              <w:pStyle w:val="NoParagraphStyle"/>
              <w:jc w:val="center"/>
            </w:pPr>
          </w:p>
        </w:tc>
        <w:tc>
          <w:tcPr>
            <w:tcW w:w="212" w:type="pct"/>
          </w:tcPr>
          <w:p w14:paraId="38418B50" w14:textId="77777777" w:rsidR="00554D98" w:rsidRPr="00D73E78" w:rsidRDefault="00554D98" w:rsidP="001A71A6">
            <w:pPr>
              <w:pStyle w:val="NoParagraphStyle"/>
              <w:jc w:val="center"/>
            </w:pPr>
          </w:p>
        </w:tc>
        <w:tc>
          <w:tcPr>
            <w:tcW w:w="212" w:type="pct"/>
          </w:tcPr>
          <w:p w14:paraId="458A58F9" w14:textId="77777777" w:rsidR="00554D98" w:rsidRPr="00D73E78" w:rsidRDefault="00554D98" w:rsidP="001A71A6">
            <w:pPr>
              <w:jc w:val="center"/>
            </w:pPr>
          </w:p>
        </w:tc>
        <w:tc>
          <w:tcPr>
            <w:tcW w:w="215" w:type="pct"/>
          </w:tcPr>
          <w:p w14:paraId="67842B49" w14:textId="77777777" w:rsidR="00554D98" w:rsidRPr="00D73E78" w:rsidRDefault="00554D98" w:rsidP="001A71A6">
            <w:pPr>
              <w:jc w:val="center"/>
            </w:pPr>
          </w:p>
        </w:tc>
      </w:tr>
      <w:tr w:rsidR="003B4BEC" w:rsidRPr="00D73E78" w14:paraId="6B25C952" w14:textId="77777777" w:rsidTr="001A71A6">
        <w:trPr>
          <w:trHeight w:val="170"/>
        </w:trPr>
        <w:tc>
          <w:tcPr>
            <w:tcW w:w="1510" w:type="pct"/>
          </w:tcPr>
          <w:p w14:paraId="6D9B396C" w14:textId="77777777" w:rsidR="00554D98" w:rsidRPr="00D73E78" w:rsidRDefault="00554D98" w:rsidP="001A71A6">
            <w:pPr>
              <w:pStyle w:val="TabellHode-rad"/>
            </w:pPr>
            <w:r w:rsidRPr="00D73E78">
              <w:t>Carte Blanche AS</w:t>
            </w:r>
          </w:p>
        </w:tc>
        <w:tc>
          <w:tcPr>
            <w:tcW w:w="199" w:type="pct"/>
          </w:tcPr>
          <w:p w14:paraId="76F6DF6A" w14:textId="77777777" w:rsidR="00554D98" w:rsidRPr="00D73E78" w:rsidRDefault="00554D98" w:rsidP="001A71A6">
            <w:pPr>
              <w:jc w:val="center"/>
            </w:pPr>
          </w:p>
        </w:tc>
        <w:tc>
          <w:tcPr>
            <w:tcW w:w="199" w:type="pct"/>
          </w:tcPr>
          <w:p w14:paraId="77E5D705" w14:textId="77777777" w:rsidR="00554D98" w:rsidRPr="00D73E78" w:rsidRDefault="00554D98" w:rsidP="001A71A6">
            <w:pPr>
              <w:jc w:val="center"/>
            </w:pPr>
          </w:p>
        </w:tc>
        <w:tc>
          <w:tcPr>
            <w:tcW w:w="199" w:type="pct"/>
          </w:tcPr>
          <w:p w14:paraId="4776E236" w14:textId="77777777" w:rsidR="00554D98" w:rsidRPr="00D73E78" w:rsidRDefault="00554D98" w:rsidP="001A71A6">
            <w:pPr>
              <w:jc w:val="center"/>
            </w:pPr>
            <w:proofErr w:type="spellStart"/>
            <w:r w:rsidRPr="00D73E78">
              <w:t>X</w:t>
            </w:r>
            <w:proofErr w:type="spellEnd"/>
          </w:p>
        </w:tc>
        <w:tc>
          <w:tcPr>
            <w:tcW w:w="199" w:type="pct"/>
          </w:tcPr>
          <w:p w14:paraId="36D11426" w14:textId="77777777" w:rsidR="00554D98" w:rsidRPr="00D73E78" w:rsidRDefault="00554D98" w:rsidP="001A71A6">
            <w:pPr>
              <w:jc w:val="center"/>
            </w:pPr>
            <w:proofErr w:type="spellStart"/>
            <w:r w:rsidRPr="00D73E78">
              <w:t>X</w:t>
            </w:r>
            <w:proofErr w:type="spellEnd"/>
          </w:p>
        </w:tc>
        <w:tc>
          <w:tcPr>
            <w:tcW w:w="199" w:type="pct"/>
          </w:tcPr>
          <w:p w14:paraId="0DFECA2D" w14:textId="77777777" w:rsidR="00554D98" w:rsidRPr="00D73E78" w:rsidRDefault="00554D98" w:rsidP="001A71A6">
            <w:pPr>
              <w:jc w:val="center"/>
            </w:pPr>
            <w:proofErr w:type="spellStart"/>
            <w:r w:rsidRPr="00D73E78">
              <w:t>X</w:t>
            </w:r>
            <w:proofErr w:type="spellEnd"/>
          </w:p>
        </w:tc>
        <w:tc>
          <w:tcPr>
            <w:tcW w:w="199" w:type="pct"/>
          </w:tcPr>
          <w:p w14:paraId="029EE80F" w14:textId="77777777" w:rsidR="00554D98" w:rsidRPr="00D73E78" w:rsidRDefault="00554D98" w:rsidP="001A71A6">
            <w:pPr>
              <w:jc w:val="center"/>
            </w:pPr>
          </w:p>
        </w:tc>
        <w:tc>
          <w:tcPr>
            <w:tcW w:w="199" w:type="pct"/>
          </w:tcPr>
          <w:p w14:paraId="25393468" w14:textId="77777777" w:rsidR="00554D98" w:rsidRPr="00D73E78" w:rsidRDefault="00554D98" w:rsidP="001A71A6">
            <w:pPr>
              <w:jc w:val="center"/>
            </w:pPr>
          </w:p>
        </w:tc>
        <w:tc>
          <w:tcPr>
            <w:tcW w:w="199" w:type="pct"/>
          </w:tcPr>
          <w:p w14:paraId="1E9C5307" w14:textId="77777777" w:rsidR="00554D98" w:rsidRPr="00D73E78" w:rsidRDefault="00554D98" w:rsidP="001A71A6">
            <w:pPr>
              <w:jc w:val="center"/>
            </w:pPr>
            <w:proofErr w:type="spellStart"/>
            <w:r w:rsidRPr="00D73E78">
              <w:t>X</w:t>
            </w:r>
            <w:proofErr w:type="spellEnd"/>
          </w:p>
        </w:tc>
        <w:tc>
          <w:tcPr>
            <w:tcW w:w="199" w:type="pct"/>
          </w:tcPr>
          <w:p w14:paraId="6E29E478" w14:textId="77777777" w:rsidR="00554D98" w:rsidRPr="00D73E78" w:rsidRDefault="00554D98" w:rsidP="001A71A6">
            <w:pPr>
              <w:jc w:val="center"/>
            </w:pPr>
            <w:proofErr w:type="spellStart"/>
            <w:r w:rsidRPr="00D73E78">
              <w:t>X</w:t>
            </w:r>
            <w:proofErr w:type="spellEnd"/>
          </w:p>
        </w:tc>
        <w:tc>
          <w:tcPr>
            <w:tcW w:w="212" w:type="pct"/>
          </w:tcPr>
          <w:p w14:paraId="582EC0E2" w14:textId="77777777" w:rsidR="00554D98" w:rsidRPr="00D73E78" w:rsidRDefault="00554D98" w:rsidP="001A71A6">
            <w:pPr>
              <w:jc w:val="center"/>
            </w:pPr>
            <w:proofErr w:type="spellStart"/>
            <w:r w:rsidRPr="00D73E78">
              <w:t>X</w:t>
            </w:r>
            <w:proofErr w:type="spellEnd"/>
          </w:p>
        </w:tc>
        <w:tc>
          <w:tcPr>
            <w:tcW w:w="212" w:type="pct"/>
          </w:tcPr>
          <w:p w14:paraId="14AA9085" w14:textId="77777777" w:rsidR="00554D98" w:rsidRPr="00D73E78" w:rsidRDefault="00554D98" w:rsidP="001A71A6">
            <w:pPr>
              <w:jc w:val="center"/>
            </w:pPr>
            <w:proofErr w:type="spellStart"/>
            <w:r w:rsidRPr="00D73E78">
              <w:t>X</w:t>
            </w:r>
            <w:proofErr w:type="spellEnd"/>
          </w:p>
        </w:tc>
        <w:tc>
          <w:tcPr>
            <w:tcW w:w="212" w:type="pct"/>
          </w:tcPr>
          <w:p w14:paraId="6E76FFCD" w14:textId="77777777" w:rsidR="00554D98" w:rsidRPr="00D73E78" w:rsidRDefault="00554D98" w:rsidP="001A71A6">
            <w:pPr>
              <w:jc w:val="center"/>
            </w:pPr>
            <w:proofErr w:type="spellStart"/>
            <w:r w:rsidRPr="00D73E78">
              <w:t>X</w:t>
            </w:r>
            <w:proofErr w:type="spellEnd"/>
          </w:p>
        </w:tc>
        <w:tc>
          <w:tcPr>
            <w:tcW w:w="212" w:type="pct"/>
          </w:tcPr>
          <w:p w14:paraId="6640523B" w14:textId="77777777" w:rsidR="00554D98" w:rsidRPr="00D73E78" w:rsidRDefault="00554D98" w:rsidP="001A71A6">
            <w:pPr>
              <w:jc w:val="center"/>
            </w:pPr>
            <w:proofErr w:type="spellStart"/>
            <w:r w:rsidRPr="00D73E78">
              <w:t>X</w:t>
            </w:r>
            <w:proofErr w:type="spellEnd"/>
          </w:p>
        </w:tc>
        <w:tc>
          <w:tcPr>
            <w:tcW w:w="212" w:type="pct"/>
          </w:tcPr>
          <w:p w14:paraId="4C9F9DE4" w14:textId="77777777" w:rsidR="00554D98" w:rsidRPr="00D73E78" w:rsidRDefault="00554D98" w:rsidP="001A71A6">
            <w:pPr>
              <w:jc w:val="center"/>
            </w:pPr>
          </w:p>
        </w:tc>
        <w:tc>
          <w:tcPr>
            <w:tcW w:w="212" w:type="pct"/>
          </w:tcPr>
          <w:p w14:paraId="2279025B" w14:textId="77777777" w:rsidR="00554D98" w:rsidRPr="00D73E78" w:rsidRDefault="00554D98" w:rsidP="001A71A6">
            <w:pPr>
              <w:jc w:val="center"/>
            </w:pPr>
          </w:p>
        </w:tc>
        <w:tc>
          <w:tcPr>
            <w:tcW w:w="212" w:type="pct"/>
          </w:tcPr>
          <w:p w14:paraId="175C1E53" w14:textId="77777777" w:rsidR="00554D98" w:rsidRPr="00D73E78" w:rsidRDefault="00554D98" w:rsidP="001A71A6">
            <w:pPr>
              <w:jc w:val="center"/>
            </w:pPr>
            <w:proofErr w:type="spellStart"/>
            <w:r w:rsidRPr="00D73E78">
              <w:t>X</w:t>
            </w:r>
            <w:proofErr w:type="spellEnd"/>
          </w:p>
        </w:tc>
        <w:tc>
          <w:tcPr>
            <w:tcW w:w="215" w:type="pct"/>
          </w:tcPr>
          <w:p w14:paraId="440411A5" w14:textId="77777777" w:rsidR="00554D98" w:rsidRPr="00D73E78" w:rsidRDefault="00554D98" w:rsidP="001A71A6">
            <w:pPr>
              <w:jc w:val="center"/>
            </w:pPr>
            <w:proofErr w:type="spellStart"/>
            <w:r w:rsidRPr="00D73E78">
              <w:t>X</w:t>
            </w:r>
            <w:proofErr w:type="spellEnd"/>
          </w:p>
        </w:tc>
      </w:tr>
      <w:tr w:rsidR="003B4BEC" w:rsidRPr="00D73E78" w14:paraId="3CB9647C" w14:textId="77777777" w:rsidTr="001A71A6">
        <w:trPr>
          <w:trHeight w:val="170"/>
        </w:trPr>
        <w:tc>
          <w:tcPr>
            <w:tcW w:w="1510" w:type="pct"/>
          </w:tcPr>
          <w:p w14:paraId="23A93B96" w14:textId="77777777" w:rsidR="00554D98" w:rsidRPr="00D73E78" w:rsidRDefault="00554D98" w:rsidP="001A71A6">
            <w:pPr>
              <w:pStyle w:val="TabellHode-rad"/>
            </w:pPr>
            <w:r w:rsidRPr="00D73E78">
              <w:t xml:space="preserve">AS Den </w:t>
            </w:r>
            <w:proofErr w:type="spellStart"/>
            <w:r w:rsidRPr="00D73E78">
              <w:t>Nationale</w:t>
            </w:r>
            <w:proofErr w:type="spellEnd"/>
            <w:r w:rsidRPr="00D73E78">
              <w:t xml:space="preserve"> Scene</w:t>
            </w:r>
          </w:p>
        </w:tc>
        <w:tc>
          <w:tcPr>
            <w:tcW w:w="199" w:type="pct"/>
          </w:tcPr>
          <w:p w14:paraId="2E5FB971" w14:textId="77777777" w:rsidR="00554D98" w:rsidRPr="00D73E78" w:rsidRDefault="00554D98" w:rsidP="001A71A6">
            <w:pPr>
              <w:pStyle w:val="NoParagraphStyle"/>
              <w:jc w:val="center"/>
            </w:pPr>
          </w:p>
        </w:tc>
        <w:tc>
          <w:tcPr>
            <w:tcW w:w="199" w:type="pct"/>
          </w:tcPr>
          <w:p w14:paraId="2959F6A0" w14:textId="77777777" w:rsidR="00554D98" w:rsidRPr="00D73E78" w:rsidRDefault="00554D98" w:rsidP="001A71A6">
            <w:pPr>
              <w:pStyle w:val="NoParagraphStyle"/>
              <w:jc w:val="center"/>
            </w:pPr>
          </w:p>
        </w:tc>
        <w:tc>
          <w:tcPr>
            <w:tcW w:w="199" w:type="pct"/>
          </w:tcPr>
          <w:p w14:paraId="7B57120B" w14:textId="77777777" w:rsidR="00554D98" w:rsidRPr="00D73E78" w:rsidRDefault="00554D98" w:rsidP="001A71A6">
            <w:pPr>
              <w:pStyle w:val="NoParagraphStyle"/>
              <w:jc w:val="center"/>
            </w:pPr>
          </w:p>
        </w:tc>
        <w:tc>
          <w:tcPr>
            <w:tcW w:w="199" w:type="pct"/>
          </w:tcPr>
          <w:p w14:paraId="565C197E" w14:textId="77777777" w:rsidR="00554D98" w:rsidRPr="00D73E78" w:rsidRDefault="00554D98" w:rsidP="001A71A6">
            <w:pPr>
              <w:pStyle w:val="NoParagraphStyle"/>
              <w:jc w:val="center"/>
            </w:pPr>
          </w:p>
        </w:tc>
        <w:tc>
          <w:tcPr>
            <w:tcW w:w="199" w:type="pct"/>
          </w:tcPr>
          <w:p w14:paraId="264AED63" w14:textId="77777777" w:rsidR="00554D98" w:rsidRPr="00D73E78" w:rsidRDefault="00554D98" w:rsidP="001A71A6">
            <w:pPr>
              <w:pStyle w:val="NoParagraphStyle"/>
              <w:jc w:val="center"/>
            </w:pPr>
          </w:p>
        </w:tc>
        <w:tc>
          <w:tcPr>
            <w:tcW w:w="199" w:type="pct"/>
          </w:tcPr>
          <w:p w14:paraId="2381B70C" w14:textId="77777777" w:rsidR="00554D98" w:rsidRPr="00D73E78" w:rsidRDefault="00554D98" w:rsidP="001A71A6">
            <w:pPr>
              <w:jc w:val="center"/>
            </w:pPr>
          </w:p>
        </w:tc>
        <w:tc>
          <w:tcPr>
            <w:tcW w:w="199" w:type="pct"/>
          </w:tcPr>
          <w:p w14:paraId="42581728" w14:textId="77777777" w:rsidR="00554D98" w:rsidRPr="00D73E78" w:rsidRDefault="00554D98" w:rsidP="001A71A6">
            <w:pPr>
              <w:jc w:val="center"/>
            </w:pPr>
          </w:p>
        </w:tc>
        <w:tc>
          <w:tcPr>
            <w:tcW w:w="199" w:type="pct"/>
          </w:tcPr>
          <w:p w14:paraId="487D4487" w14:textId="77777777" w:rsidR="00554D98" w:rsidRPr="00D73E78" w:rsidRDefault="00554D98" w:rsidP="001A71A6">
            <w:pPr>
              <w:jc w:val="center"/>
            </w:pPr>
            <w:proofErr w:type="spellStart"/>
            <w:r w:rsidRPr="00D73E78">
              <w:t>X</w:t>
            </w:r>
            <w:proofErr w:type="spellEnd"/>
          </w:p>
        </w:tc>
        <w:tc>
          <w:tcPr>
            <w:tcW w:w="199" w:type="pct"/>
          </w:tcPr>
          <w:p w14:paraId="08BAD792" w14:textId="77777777" w:rsidR="00554D98" w:rsidRPr="00D73E78" w:rsidRDefault="00554D98" w:rsidP="001A71A6">
            <w:pPr>
              <w:jc w:val="center"/>
            </w:pPr>
          </w:p>
        </w:tc>
        <w:tc>
          <w:tcPr>
            <w:tcW w:w="212" w:type="pct"/>
          </w:tcPr>
          <w:p w14:paraId="02ECBE6E" w14:textId="77777777" w:rsidR="00554D98" w:rsidRPr="00D73E78" w:rsidRDefault="00554D98" w:rsidP="001A71A6">
            <w:pPr>
              <w:jc w:val="center"/>
            </w:pPr>
            <w:proofErr w:type="spellStart"/>
            <w:r w:rsidRPr="00D73E78">
              <w:t>X</w:t>
            </w:r>
            <w:proofErr w:type="spellEnd"/>
          </w:p>
        </w:tc>
        <w:tc>
          <w:tcPr>
            <w:tcW w:w="212" w:type="pct"/>
          </w:tcPr>
          <w:p w14:paraId="4F5232E3" w14:textId="77777777" w:rsidR="00554D98" w:rsidRPr="00D73E78" w:rsidRDefault="00554D98" w:rsidP="001A71A6">
            <w:pPr>
              <w:jc w:val="center"/>
            </w:pPr>
          </w:p>
        </w:tc>
        <w:tc>
          <w:tcPr>
            <w:tcW w:w="212" w:type="pct"/>
          </w:tcPr>
          <w:p w14:paraId="1F771FC3" w14:textId="77777777" w:rsidR="00554D98" w:rsidRPr="00D73E78" w:rsidRDefault="00554D98" w:rsidP="001A71A6">
            <w:pPr>
              <w:jc w:val="center"/>
            </w:pPr>
            <w:proofErr w:type="spellStart"/>
            <w:r w:rsidRPr="00D73E78">
              <w:t>X</w:t>
            </w:r>
            <w:proofErr w:type="spellEnd"/>
          </w:p>
        </w:tc>
        <w:tc>
          <w:tcPr>
            <w:tcW w:w="212" w:type="pct"/>
          </w:tcPr>
          <w:p w14:paraId="380A3888" w14:textId="77777777" w:rsidR="00554D98" w:rsidRPr="00D73E78" w:rsidRDefault="00554D98" w:rsidP="001A71A6">
            <w:pPr>
              <w:pStyle w:val="NoParagraphStyle"/>
              <w:jc w:val="center"/>
            </w:pPr>
          </w:p>
        </w:tc>
        <w:tc>
          <w:tcPr>
            <w:tcW w:w="212" w:type="pct"/>
          </w:tcPr>
          <w:p w14:paraId="7B279830" w14:textId="77777777" w:rsidR="00554D98" w:rsidRPr="00D73E78" w:rsidRDefault="00554D98" w:rsidP="001A71A6">
            <w:pPr>
              <w:jc w:val="center"/>
            </w:pPr>
          </w:p>
        </w:tc>
        <w:tc>
          <w:tcPr>
            <w:tcW w:w="212" w:type="pct"/>
          </w:tcPr>
          <w:p w14:paraId="39066106" w14:textId="77777777" w:rsidR="00554D98" w:rsidRPr="00D73E78" w:rsidRDefault="00554D98" w:rsidP="001A71A6">
            <w:pPr>
              <w:jc w:val="center"/>
            </w:pPr>
          </w:p>
        </w:tc>
        <w:tc>
          <w:tcPr>
            <w:tcW w:w="212" w:type="pct"/>
          </w:tcPr>
          <w:p w14:paraId="44C4F91F" w14:textId="77777777" w:rsidR="00554D98" w:rsidRPr="00D73E78" w:rsidRDefault="00554D98" w:rsidP="001A71A6">
            <w:pPr>
              <w:jc w:val="center"/>
            </w:pPr>
            <w:proofErr w:type="spellStart"/>
            <w:r w:rsidRPr="00D73E78">
              <w:t>X</w:t>
            </w:r>
            <w:proofErr w:type="spellEnd"/>
          </w:p>
        </w:tc>
        <w:tc>
          <w:tcPr>
            <w:tcW w:w="215" w:type="pct"/>
          </w:tcPr>
          <w:p w14:paraId="53960136" w14:textId="77777777" w:rsidR="00554D98" w:rsidRPr="00D73E78" w:rsidRDefault="00554D98" w:rsidP="001A71A6">
            <w:pPr>
              <w:jc w:val="center"/>
            </w:pPr>
          </w:p>
        </w:tc>
      </w:tr>
      <w:tr w:rsidR="003B4BEC" w:rsidRPr="00D73E78" w14:paraId="1486E40A" w14:textId="77777777" w:rsidTr="001A71A6">
        <w:trPr>
          <w:trHeight w:val="170"/>
        </w:trPr>
        <w:tc>
          <w:tcPr>
            <w:tcW w:w="1510" w:type="pct"/>
          </w:tcPr>
          <w:p w14:paraId="2F50CA28" w14:textId="77777777" w:rsidR="00554D98" w:rsidRPr="00D73E78" w:rsidRDefault="00554D98" w:rsidP="001A71A6">
            <w:pPr>
              <w:pStyle w:val="TabellHode-rad"/>
            </w:pPr>
            <w:r w:rsidRPr="00D73E78">
              <w:t>Den Norske Opera &amp; Ballett AS</w:t>
            </w:r>
          </w:p>
        </w:tc>
        <w:tc>
          <w:tcPr>
            <w:tcW w:w="199" w:type="pct"/>
          </w:tcPr>
          <w:p w14:paraId="49682398" w14:textId="77777777" w:rsidR="00554D98" w:rsidRPr="00D73E78" w:rsidRDefault="00554D98" w:rsidP="001A71A6">
            <w:pPr>
              <w:pStyle w:val="NoParagraphStyle"/>
              <w:jc w:val="center"/>
              <w:rPr>
                <w:lang w:val="nb-NO"/>
              </w:rPr>
            </w:pPr>
          </w:p>
        </w:tc>
        <w:tc>
          <w:tcPr>
            <w:tcW w:w="199" w:type="pct"/>
          </w:tcPr>
          <w:p w14:paraId="3B2A4780" w14:textId="77777777" w:rsidR="00554D98" w:rsidRPr="00D73E78" w:rsidRDefault="00554D98" w:rsidP="001A71A6">
            <w:pPr>
              <w:pStyle w:val="NoParagraphStyle"/>
              <w:jc w:val="center"/>
              <w:rPr>
                <w:lang w:val="nb-NO"/>
              </w:rPr>
            </w:pPr>
          </w:p>
        </w:tc>
        <w:tc>
          <w:tcPr>
            <w:tcW w:w="199" w:type="pct"/>
          </w:tcPr>
          <w:p w14:paraId="6005C5B3" w14:textId="77777777" w:rsidR="00554D98" w:rsidRPr="00D73E78" w:rsidRDefault="00554D98" w:rsidP="001A71A6">
            <w:pPr>
              <w:jc w:val="center"/>
            </w:pPr>
          </w:p>
        </w:tc>
        <w:tc>
          <w:tcPr>
            <w:tcW w:w="199" w:type="pct"/>
          </w:tcPr>
          <w:p w14:paraId="587E59D0" w14:textId="77777777" w:rsidR="00554D98" w:rsidRPr="00D73E78" w:rsidRDefault="00554D98" w:rsidP="001A71A6">
            <w:pPr>
              <w:jc w:val="center"/>
            </w:pPr>
          </w:p>
        </w:tc>
        <w:tc>
          <w:tcPr>
            <w:tcW w:w="199" w:type="pct"/>
          </w:tcPr>
          <w:p w14:paraId="02486F16" w14:textId="77777777" w:rsidR="00554D98" w:rsidRPr="00D73E78" w:rsidRDefault="00554D98" w:rsidP="001A71A6">
            <w:pPr>
              <w:jc w:val="center"/>
            </w:pPr>
            <w:proofErr w:type="spellStart"/>
            <w:r w:rsidRPr="00D73E78">
              <w:t>X</w:t>
            </w:r>
            <w:proofErr w:type="spellEnd"/>
          </w:p>
        </w:tc>
        <w:tc>
          <w:tcPr>
            <w:tcW w:w="199" w:type="pct"/>
          </w:tcPr>
          <w:p w14:paraId="2FDA4F66" w14:textId="77777777" w:rsidR="00554D98" w:rsidRPr="00D73E78" w:rsidRDefault="00554D98" w:rsidP="001A71A6">
            <w:pPr>
              <w:jc w:val="center"/>
            </w:pPr>
          </w:p>
        </w:tc>
        <w:tc>
          <w:tcPr>
            <w:tcW w:w="199" w:type="pct"/>
          </w:tcPr>
          <w:p w14:paraId="6524BC91" w14:textId="77777777" w:rsidR="00554D98" w:rsidRPr="00D73E78" w:rsidRDefault="00554D98" w:rsidP="001A71A6">
            <w:pPr>
              <w:jc w:val="center"/>
            </w:pPr>
          </w:p>
        </w:tc>
        <w:tc>
          <w:tcPr>
            <w:tcW w:w="199" w:type="pct"/>
          </w:tcPr>
          <w:p w14:paraId="4D630694" w14:textId="77777777" w:rsidR="00554D98" w:rsidRPr="00D73E78" w:rsidRDefault="00554D98" w:rsidP="001A71A6">
            <w:pPr>
              <w:jc w:val="center"/>
            </w:pPr>
            <w:proofErr w:type="spellStart"/>
            <w:r w:rsidRPr="00D73E78">
              <w:t>X</w:t>
            </w:r>
            <w:proofErr w:type="spellEnd"/>
          </w:p>
        </w:tc>
        <w:tc>
          <w:tcPr>
            <w:tcW w:w="199" w:type="pct"/>
          </w:tcPr>
          <w:p w14:paraId="6B0037ED" w14:textId="77777777" w:rsidR="00554D98" w:rsidRPr="00D73E78" w:rsidRDefault="00554D98" w:rsidP="001A71A6">
            <w:pPr>
              <w:jc w:val="center"/>
            </w:pPr>
          </w:p>
        </w:tc>
        <w:tc>
          <w:tcPr>
            <w:tcW w:w="212" w:type="pct"/>
          </w:tcPr>
          <w:p w14:paraId="026E68FA" w14:textId="77777777" w:rsidR="00554D98" w:rsidRPr="00D73E78" w:rsidRDefault="00554D98" w:rsidP="001A71A6">
            <w:pPr>
              <w:jc w:val="center"/>
            </w:pPr>
          </w:p>
        </w:tc>
        <w:tc>
          <w:tcPr>
            <w:tcW w:w="212" w:type="pct"/>
          </w:tcPr>
          <w:p w14:paraId="60BDE542" w14:textId="77777777" w:rsidR="00554D98" w:rsidRPr="00D73E78" w:rsidRDefault="00554D98" w:rsidP="001A71A6">
            <w:pPr>
              <w:jc w:val="center"/>
            </w:pPr>
            <w:proofErr w:type="spellStart"/>
            <w:r w:rsidRPr="00D73E78">
              <w:t>X</w:t>
            </w:r>
            <w:proofErr w:type="spellEnd"/>
          </w:p>
        </w:tc>
        <w:tc>
          <w:tcPr>
            <w:tcW w:w="212" w:type="pct"/>
          </w:tcPr>
          <w:p w14:paraId="7010F5C9" w14:textId="77777777" w:rsidR="00554D98" w:rsidRPr="00D73E78" w:rsidRDefault="00554D98" w:rsidP="001A71A6">
            <w:pPr>
              <w:jc w:val="center"/>
            </w:pPr>
            <w:proofErr w:type="spellStart"/>
            <w:r w:rsidRPr="00D73E78">
              <w:t>X</w:t>
            </w:r>
            <w:proofErr w:type="spellEnd"/>
          </w:p>
        </w:tc>
        <w:tc>
          <w:tcPr>
            <w:tcW w:w="212" w:type="pct"/>
          </w:tcPr>
          <w:p w14:paraId="55B20493" w14:textId="77777777" w:rsidR="00554D98" w:rsidRPr="00D73E78" w:rsidRDefault="00554D98" w:rsidP="001A71A6">
            <w:pPr>
              <w:jc w:val="center"/>
            </w:pPr>
            <w:proofErr w:type="spellStart"/>
            <w:r w:rsidRPr="00D73E78">
              <w:t>X</w:t>
            </w:r>
            <w:proofErr w:type="spellEnd"/>
          </w:p>
        </w:tc>
        <w:tc>
          <w:tcPr>
            <w:tcW w:w="212" w:type="pct"/>
          </w:tcPr>
          <w:p w14:paraId="29664C40" w14:textId="77777777" w:rsidR="00554D98" w:rsidRPr="00D73E78" w:rsidRDefault="00554D98" w:rsidP="001A71A6">
            <w:pPr>
              <w:pStyle w:val="NoParagraphStyle"/>
              <w:jc w:val="center"/>
            </w:pPr>
          </w:p>
        </w:tc>
        <w:tc>
          <w:tcPr>
            <w:tcW w:w="212" w:type="pct"/>
          </w:tcPr>
          <w:p w14:paraId="54880CB7" w14:textId="77777777" w:rsidR="00554D98" w:rsidRPr="00D73E78" w:rsidRDefault="00554D98" w:rsidP="001A71A6">
            <w:pPr>
              <w:jc w:val="center"/>
            </w:pPr>
          </w:p>
        </w:tc>
        <w:tc>
          <w:tcPr>
            <w:tcW w:w="212" w:type="pct"/>
          </w:tcPr>
          <w:p w14:paraId="025C9DAE" w14:textId="77777777" w:rsidR="00554D98" w:rsidRPr="00D73E78" w:rsidRDefault="00554D98" w:rsidP="001A71A6">
            <w:pPr>
              <w:jc w:val="center"/>
            </w:pPr>
          </w:p>
        </w:tc>
        <w:tc>
          <w:tcPr>
            <w:tcW w:w="215" w:type="pct"/>
          </w:tcPr>
          <w:p w14:paraId="3619BD7B" w14:textId="77777777" w:rsidR="00554D98" w:rsidRPr="00D73E78" w:rsidRDefault="00554D98" w:rsidP="001A71A6">
            <w:pPr>
              <w:jc w:val="center"/>
            </w:pPr>
            <w:proofErr w:type="spellStart"/>
            <w:r w:rsidRPr="00D73E78">
              <w:t>X</w:t>
            </w:r>
            <w:proofErr w:type="spellEnd"/>
          </w:p>
        </w:tc>
      </w:tr>
      <w:tr w:rsidR="003B4BEC" w:rsidRPr="00D73E78" w14:paraId="7E6E28C6" w14:textId="77777777" w:rsidTr="001A71A6">
        <w:trPr>
          <w:trHeight w:val="170"/>
        </w:trPr>
        <w:tc>
          <w:tcPr>
            <w:tcW w:w="1510" w:type="pct"/>
          </w:tcPr>
          <w:p w14:paraId="15E721A3" w14:textId="77777777" w:rsidR="00554D98" w:rsidRPr="00D73E78" w:rsidRDefault="00554D98" w:rsidP="001A71A6">
            <w:pPr>
              <w:pStyle w:val="TabellHode-rad"/>
            </w:pPr>
            <w:r w:rsidRPr="00D73E78">
              <w:t>Electronic Chart Centre AS</w:t>
            </w:r>
          </w:p>
        </w:tc>
        <w:tc>
          <w:tcPr>
            <w:tcW w:w="199" w:type="pct"/>
          </w:tcPr>
          <w:p w14:paraId="5F022110" w14:textId="77777777" w:rsidR="00554D98" w:rsidRPr="00D73E78" w:rsidRDefault="00554D98" w:rsidP="001A71A6">
            <w:pPr>
              <w:pStyle w:val="NoParagraphStyle"/>
              <w:jc w:val="center"/>
            </w:pPr>
          </w:p>
        </w:tc>
        <w:tc>
          <w:tcPr>
            <w:tcW w:w="199" w:type="pct"/>
          </w:tcPr>
          <w:p w14:paraId="6FBB3B26" w14:textId="77777777" w:rsidR="00554D98" w:rsidRPr="00D73E78" w:rsidRDefault="00554D98" w:rsidP="001A71A6">
            <w:pPr>
              <w:pStyle w:val="NoParagraphStyle"/>
              <w:jc w:val="center"/>
            </w:pPr>
          </w:p>
        </w:tc>
        <w:tc>
          <w:tcPr>
            <w:tcW w:w="199" w:type="pct"/>
          </w:tcPr>
          <w:p w14:paraId="7CD926EC" w14:textId="77777777" w:rsidR="00554D98" w:rsidRPr="00D73E78" w:rsidRDefault="00554D98" w:rsidP="001A71A6">
            <w:pPr>
              <w:pStyle w:val="NoParagraphStyle"/>
              <w:jc w:val="center"/>
            </w:pPr>
          </w:p>
        </w:tc>
        <w:tc>
          <w:tcPr>
            <w:tcW w:w="199" w:type="pct"/>
          </w:tcPr>
          <w:p w14:paraId="31B73155" w14:textId="77777777" w:rsidR="00554D98" w:rsidRPr="00D73E78" w:rsidRDefault="00554D98" w:rsidP="001A71A6">
            <w:pPr>
              <w:pStyle w:val="NoParagraphStyle"/>
              <w:jc w:val="center"/>
            </w:pPr>
          </w:p>
        </w:tc>
        <w:tc>
          <w:tcPr>
            <w:tcW w:w="199" w:type="pct"/>
          </w:tcPr>
          <w:p w14:paraId="5BEC5E9F" w14:textId="77777777" w:rsidR="00554D98" w:rsidRPr="00D73E78" w:rsidRDefault="00554D98" w:rsidP="001A71A6">
            <w:pPr>
              <w:pStyle w:val="NoParagraphStyle"/>
              <w:jc w:val="center"/>
            </w:pPr>
          </w:p>
        </w:tc>
        <w:tc>
          <w:tcPr>
            <w:tcW w:w="199" w:type="pct"/>
          </w:tcPr>
          <w:p w14:paraId="15F6E450" w14:textId="77777777" w:rsidR="00554D98" w:rsidRPr="00D73E78" w:rsidRDefault="00554D98" w:rsidP="001A71A6">
            <w:pPr>
              <w:pStyle w:val="NoParagraphStyle"/>
              <w:jc w:val="center"/>
            </w:pPr>
          </w:p>
        </w:tc>
        <w:tc>
          <w:tcPr>
            <w:tcW w:w="199" w:type="pct"/>
          </w:tcPr>
          <w:p w14:paraId="3BA18FC7" w14:textId="77777777" w:rsidR="00554D98" w:rsidRPr="00D73E78" w:rsidRDefault="00554D98" w:rsidP="001A71A6">
            <w:pPr>
              <w:jc w:val="center"/>
            </w:pPr>
          </w:p>
        </w:tc>
        <w:tc>
          <w:tcPr>
            <w:tcW w:w="199" w:type="pct"/>
          </w:tcPr>
          <w:p w14:paraId="4015A068" w14:textId="77777777" w:rsidR="00554D98" w:rsidRPr="00D73E78" w:rsidRDefault="00554D98" w:rsidP="001A71A6">
            <w:pPr>
              <w:jc w:val="center"/>
            </w:pPr>
          </w:p>
        </w:tc>
        <w:tc>
          <w:tcPr>
            <w:tcW w:w="199" w:type="pct"/>
          </w:tcPr>
          <w:p w14:paraId="18B78AD4" w14:textId="77777777" w:rsidR="00554D98" w:rsidRPr="00D73E78" w:rsidRDefault="00554D98" w:rsidP="001A71A6">
            <w:pPr>
              <w:jc w:val="center"/>
            </w:pPr>
            <w:proofErr w:type="spellStart"/>
            <w:r w:rsidRPr="00D73E78">
              <w:t>X</w:t>
            </w:r>
            <w:proofErr w:type="spellEnd"/>
          </w:p>
        </w:tc>
        <w:tc>
          <w:tcPr>
            <w:tcW w:w="212" w:type="pct"/>
          </w:tcPr>
          <w:p w14:paraId="5455A0B6" w14:textId="77777777" w:rsidR="00554D98" w:rsidRPr="00D73E78" w:rsidRDefault="00554D98" w:rsidP="001A71A6">
            <w:pPr>
              <w:jc w:val="center"/>
            </w:pPr>
          </w:p>
        </w:tc>
        <w:tc>
          <w:tcPr>
            <w:tcW w:w="212" w:type="pct"/>
          </w:tcPr>
          <w:p w14:paraId="74033AB5" w14:textId="77777777" w:rsidR="00554D98" w:rsidRPr="00D73E78" w:rsidRDefault="00554D98" w:rsidP="001A71A6">
            <w:pPr>
              <w:jc w:val="center"/>
            </w:pPr>
          </w:p>
        </w:tc>
        <w:tc>
          <w:tcPr>
            <w:tcW w:w="212" w:type="pct"/>
          </w:tcPr>
          <w:p w14:paraId="3AF034BB" w14:textId="77777777" w:rsidR="00554D98" w:rsidRPr="00D73E78" w:rsidRDefault="00554D98" w:rsidP="001A71A6">
            <w:pPr>
              <w:jc w:val="center"/>
            </w:pPr>
            <w:proofErr w:type="spellStart"/>
            <w:r w:rsidRPr="00D73E78">
              <w:t>X</w:t>
            </w:r>
            <w:proofErr w:type="spellEnd"/>
          </w:p>
        </w:tc>
        <w:tc>
          <w:tcPr>
            <w:tcW w:w="212" w:type="pct"/>
          </w:tcPr>
          <w:p w14:paraId="2C23B0E4" w14:textId="77777777" w:rsidR="00554D98" w:rsidRPr="00D73E78" w:rsidRDefault="00554D98" w:rsidP="001A71A6">
            <w:pPr>
              <w:pStyle w:val="NoParagraphStyle"/>
              <w:jc w:val="center"/>
            </w:pPr>
          </w:p>
        </w:tc>
        <w:tc>
          <w:tcPr>
            <w:tcW w:w="212" w:type="pct"/>
          </w:tcPr>
          <w:p w14:paraId="7045F530" w14:textId="77777777" w:rsidR="00554D98" w:rsidRPr="00D73E78" w:rsidRDefault="00554D98" w:rsidP="001A71A6">
            <w:pPr>
              <w:pStyle w:val="NoParagraphStyle"/>
              <w:jc w:val="center"/>
            </w:pPr>
          </w:p>
        </w:tc>
        <w:tc>
          <w:tcPr>
            <w:tcW w:w="212" w:type="pct"/>
          </w:tcPr>
          <w:p w14:paraId="46DC34E3" w14:textId="77777777" w:rsidR="00554D98" w:rsidRPr="00D73E78" w:rsidRDefault="00554D98" w:rsidP="001A71A6">
            <w:pPr>
              <w:pStyle w:val="NoParagraphStyle"/>
              <w:jc w:val="center"/>
            </w:pPr>
          </w:p>
        </w:tc>
        <w:tc>
          <w:tcPr>
            <w:tcW w:w="212" w:type="pct"/>
          </w:tcPr>
          <w:p w14:paraId="08E5CB73" w14:textId="77777777" w:rsidR="00554D98" w:rsidRPr="00D73E78" w:rsidRDefault="00554D98" w:rsidP="001A71A6">
            <w:pPr>
              <w:jc w:val="center"/>
            </w:pPr>
          </w:p>
        </w:tc>
        <w:tc>
          <w:tcPr>
            <w:tcW w:w="215" w:type="pct"/>
          </w:tcPr>
          <w:p w14:paraId="72BAAC3A" w14:textId="77777777" w:rsidR="00554D98" w:rsidRPr="00D73E78" w:rsidRDefault="00554D98" w:rsidP="001A71A6">
            <w:pPr>
              <w:jc w:val="center"/>
            </w:pPr>
          </w:p>
        </w:tc>
      </w:tr>
      <w:tr w:rsidR="003B4BEC" w:rsidRPr="00D73E78" w14:paraId="228894F2" w14:textId="77777777" w:rsidTr="001A71A6">
        <w:trPr>
          <w:trHeight w:val="170"/>
        </w:trPr>
        <w:tc>
          <w:tcPr>
            <w:tcW w:w="1510" w:type="pct"/>
          </w:tcPr>
          <w:p w14:paraId="631F2FEF" w14:textId="77777777" w:rsidR="00554D98" w:rsidRPr="00D73E78" w:rsidRDefault="00554D98" w:rsidP="001A71A6">
            <w:pPr>
              <w:pStyle w:val="TabellHode-rad"/>
            </w:pPr>
            <w:proofErr w:type="spellStart"/>
            <w:r w:rsidRPr="00D73E78">
              <w:t>Enova</w:t>
            </w:r>
            <w:proofErr w:type="spellEnd"/>
            <w:r w:rsidRPr="00D73E78">
              <w:t xml:space="preserve"> SF</w:t>
            </w:r>
          </w:p>
        </w:tc>
        <w:tc>
          <w:tcPr>
            <w:tcW w:w="199" w:type="pct"/>
          </w:tcPr>
          <w:p w14:paraId="3E7ED557" w14:textId="77777777" w:rsidR="00554D98" w:rsidRPr="00D73E78" w:rsidRDefault="00554D98" w:rsidP="001A71A6">
            <w:pPr>
              <w:pStyle w:val="NoParagraphStyle"/>
              <w:jc w:val="center"/>
            </w:pPr>
          </w:p>
        </w:tc>
        <w:tc>
          <w:tcPr>
            <w:tcW w:w="199" w:type="pct"/>
          </w:tcPr>
          <w:p w14:paraId="22CB4B91" w14:textId="77777777" w:rsidR="00554D98" w:rsidRPr="00D73E78" w:rsidRDefault="00554D98" w:rsidP="001A71A6">
            <w:pPr>
              <w:pStyle w:val="NoParagraphStyle"/>
              <w:jc w:val="center"/>
            </w:pPr>
          </w:p>
        </w:tc>
        <w:tc>
          <w:tcPr>
            <w:tcW w:w="199" w:type="pct"/>
          </w:tcPr>
          <w:p w14:paraId="6C1EAECC" w14:textId="77777777" w:rsidR="00554D98" w:rsidRPr="00D73E78" w:rsidRDefault="00554D98" w:rsidP="001A71A6">
            <w:pPr>
              <w:pStyle w:val="NoParagraphStyle"/>
              <w:jc w:val="center"/>
            </w:pPr>
          </w:p>
        </w:tc>
        <w:tc>
          <w:tcPr>
            <w:tcW w:w="199" w:type="pct"/>
          </w:tcPr>
          <w:p w14:paraId="7024BFFE" w14:textId="77777777" w:rsidR="00554D98" w:rsidRPr="00D73E78" w:rsidRDefault="00554D98" w:rsidP="001A71A6">
            <w:pPr>
              <w:pStyle w:val="NoParagraphStyle"/>
              <w:jc w:val="center"/>
            </w:pPr>
          </w:p>
        </w:tc>
        <w:tc>
          <w:tcPr>
            <w:tcW w:w="199" w:type="pct"/>
          </w:tcPr>
          <w:p w14:paraId="4CE66517" w14:textId="77777777" w:rsidR="00554D98" w:rsidRPr="00D73E78" w:rsidRDefault="00554D98" w:rsidP="001A71A6">
            <w:pPr>
              <w:pStyle w:val="NoParagraphStyle"/>
              <w:jc w:val="center"/>
            </w:pPr>
          </w:p>
        </w:tc>
        <w:tc>
          <w:tcPr>
            <w:tcW w:w="199" w:type="pct"/>
          </w:tcPr>
          <w:p w14:paraId="3DC0F9E6" w14:textId="77777777" w:rsidR="00554D98" w:rsidRPr="00D73E78" w:rsidRDefault="00554D98" w:rsidP="001A71A6">
            <w:pPr>
              <w:pStyle w:val="NoParagraphStyle"/>
              <w:jc w:val="center"/>
            </w:pPr>
          </w:p>
        </w:tc>
        <w:tc>
          <w:tcPr>
            <w:tcW w:w="199" w:type="pct"/>
          </w:tcPr>
          <w:p w14:paraId="2F3FBE87" w14:textId="77777777" w:rsidR="00554D98" w:rsidRPr="00D73E78" w:rsidRDefault="00554D98" w:rsidP="001A71A6">
            <w:pPr>
              <w:pStyle w:val="NoParagraphStyle"/>
              <w:jc w:val="center"/>
            </w:pPr>
          </w:p>
        </w:tc>
        <w:tc>
          <w:tcPr>
            <w:tcW w:w="199" w:type="pct"/>
          </w:tcPr>
          <w:p w14:paraId="3B7D0FF1" w14:textId="77777777" w:rsidR="00554D98" w:rsidRPr="00D73E78" w:rsidRDefault="00554D98" w:rsidP="001A71A6">
            <w:pPr>
              <w:pStyle w:val="NoParagraphStyle"/>
              <w:jc w:val="center"/>
            </w:pPr>
          </w:p>
        </w:tc>
        <w:tc>
          <w:tcPr>
            <w:tcW w:w="199" w:type="pct"/>
          </w:tcPr>
          <w:p w14:paraId="47D974A8" w14:textId="77777777" w:rsidR="00554D98" w:rsidRPr="00D73E78" w:rsidRDefault="00554D98" w:rsidP="001A71A6">
            <w:pPr>
              <w:pStyle w:val="NoParagraphStyle"/>
              <w:jc w:val="center"/>
            </w:pPr>
          </w:p>
        </w:tc>
        <w:tc>
          <w:tcPr>
            <w:tcW w:w="212" w:type="pct"/>
          </w:tcPr>
          <w:p w14:paraId="7C5D1E47" w14:textId="77777777" w:rsidR="00554D98" w:rsidRPr="00D73E78" w:rsidRDefault="00554D98" w:rsidP="001A71A6">
            <w:pPr>
              <w:pStyle w:val="NoParagraphStyle"/>
              <w:jc w:val="center"/>
            </w:pPr>
          </w:p>
        </w:tc>
        <w:tc>
          <w:tcPr>
            <w:tcW w:w="212" w:type="pct"/>
          </w:tcPr>
          <w:p w14:paraId="1B5F946A" w14:textId="77777777" w:rsidR="00554D98" w:rsidRPr="00D73E78" w:rsidRDefault="00554D98" w:rsidP="001A71A6">
            <w:pPr>
              <w:pStyle w:val="NoParagraphStyle"/>
              <w:jc w:val="center"/>
            </w:pPr>
          </w:p>
        </w:tc>
        <w:tc>
          <w:tcPr>
            <w:tcW w:w="212" w:type="pct"/>
          </w:tcPr>
          <w:p w14:paraId="3CCD5B7C" w14:textId="77777777" w:rsidR="00554D98" w:rsidRPr="00D73E78" w:rsidRDefault="00554D98" w:rsidP="001A71A6">
            <w:pPr>
              <w:pStyle w:val="NoParagraphStyle"/>
              <w:jc w:val="center"/>
            </w:pPr>
          </w:p>
        </w:tc>
        <w:tc>
          <w:tcPr>
            <w:tcW w:w="212" w:type="pct"/>
          </w:tcPr>
          <w:p w14:paraId="2D3B67A2" w14:textId="77777777" w:rsidR="00554D98" w:rsidRPr="00D73E78" w:rsidRDefault="00554D98" w:rsidP="001A71A6">
            <w:pPr>
              <w:pStyle w:val="NoParagraphStyle"/>
              <w:jc w:val="center"/>
            </w:pPr>
          </w:p>
        </w:tc>
        <w:tc>
          <w:tcPr>
            <w:tcW w:w="212" w:type="pct"/>
          </w:tcPr>
          <w:p w14:paraId="5B03858C" w14:textId="77777777" w:rsidR="00554D98" w:rsidRPr="00D73E78" w:rsidRDefault="00554D98" w:rsidP="001A71A6">
            <w:pPr>
              <w:pStyle w:val="NoParagraphStyle"/>
              <w:jc w:val="center"/>
            </w:pPr>
          </w:p>
        </w:tc>
        <w:tc>
          <w:tcPr>
            <w:tcW w:w="212" w:type="pct"/>
          </w:tcPr>
          <w:p w14:paraId="31272194" w14:textId="77777777" w:rsidR="00554D98" w:rsidRPr="00D73E78" w:rsidRDefault="00554D98" w:rsidP="001A71A6">
            <w:pPr>
              <w:pStyle w:val="NoParagraphStyle"/>
              <w:jc w:val="center"/>
            </w:pPr>
          </w:p>
        </w:tc>
        <w:tc>
          <w:tcPr>
            <w:tcW w:w="212" w:type="pct"/>
          </w:tcPr>
          <w:p w14:paraId="453FFCD0" w14:textId="77777777" w:rsidR="00554D98" w:rsidRPr="00D73E78" w:rsidRDefault="00554D98" w:rsidP="001A71A6">
            <w:pPr>
              <w:jc w:val="center"/>
            </w:pPr>
          </w:p>
        </w:tc>
        <w:tc>
          <w:tcPr>
            <w:tcW w:w="215" w:type="pct"/>
          </w:tcPr>
          <w:p w14:paraId="42D28D6E" w14:textId="77777777" w:rsidR="00554D98" w:rsidRPr="00D73E78" w:rsidRDefault="00554D98" w:rsidP="001A71A6">
            <w:pPr>
              <w:jc w:val="center"/>
            </w:pPr>
          </w:p>
        </w:tc>
      </w:tr>
      <w:tr w:rsidR="003B4BEC" w:rsidRPr="00D73E78" w14:paraId="2C01C63E" w14:textId="77777777" w:rsidTr="001A71A6">
        <w:trPr>
          <w:trHeight w:val="170"/>
        </w:trPr>
        <w:tc>
          <w:tcPr>
            <w:tcW w:w="1510" w:type="pct"/>
          </w:tcPr>
          <w:p w14:paraId="6CC6D58A" w14:textId="77777777" w:rsidR="00554D98" w:rsidRPr="00D73E78" w:rsidRDefault="00554D98" w:rsidP="001A71A6">
            <w:pPr>
              <w:pStyle w:val="TabellHode-rad"/>
            </w:pPr>
            <w:r w:rsidRPr="00D73E78">
              <w:t>Entur AS</w:t>
            </w:r>
          </w:p>
        </w:tc>
        <w:tc>
          <w:tcPr>
            <w:tcW w:w="199" w:type="pct"/>
          </w:tcPr>
          <w:p w14:paraId="22FAEFDE" w14:textId="77777777" w:rsidR="00554D98" w:rsidRPr="00D73E78" w:rsidRDefault="00554D98" w:rsidP="001A71A6">
            <w:pPr>
              <w:pStyle w:val="NoParagraphStyle"/>
              <w:jc w:val="center"/>
            </w:pPr>
          </w:p>
        </w:tc>
        <w:tc>
          <w:tcPr>
            <w:tcW w:w="199" w:type="pct"/>
          </w:tcPr>
          <w:p w14:paraId="0FD0DE4F" w14:textId="77777777" w:rsidR="00554D98" w:rsidRPr="00D73E78" w:rsidRDefault="00554D98" w:rsidP="001A71A6">
            <w:pPr>
              <w:pStyle w:val="NoParagraphStyle"/>
              <w:jc w:val="center"/>
            </w:pPr>
          </w:p>
        </w:tc>
        <w:tc>
          <w:tcPr>
            <w:tcW w:w="199" w:type="pct"/>
          </w:tcPr>
          <w:p w14:paraId="5AED3B30" w14:textId="77777777" w:rsidR="00554D98" w:rsidRPr="00D73E78" w:rsidRDefault="00554D98" w:rsidP="001A71A6">
            <w:pPr>
              <w:jc w:val="center"/>
            </w:pPr>
          </w:p>
        </w:tc>
        <w:tc>
          <w:tcPr>
            <w:tcW w:w="199" w:type="pct"/>
          </w:tcPr>
          <w:p w14:paraId="5A048D02" w14:textId="77777777" w:rsidR="00554D98" w:rsidRPr="00D73E78" w:rsidRDefault="00554D98" w:rsidP="001A71A6">
            <w:pPr>
              <w:jc w:val="center"/>
            </w:pPr>
          </w:p>
        </w:tc>
        <w:tc>
          <w:tcPr>
            <w:tcW w:w="199" w:type="pct"/>
          </w:tcPr>
          <w:p w14:paraId="7BA26721" w14:textId="77777777" w:rsidR="00554D98" w:rsidRPr="00D73E78" w:rsidRDefault="00554D98" w:rsidP="001A71A6">
            <w:pPr>
              <w:jc w:val="center"/>
            </w:pPr>
            <w:proofErr w:type="spellStart"/>
            <w:r w:rsidRPr="00D73E78">
              <w:t>X</w:t>
            </w:r>
            <w:proofErr w:type="spellEnd"/>
          </w:p>
        </w:tc>
        <w:tc>
          <w:tcPr>
            <w:tcW w:w="199" w:type="pct"/>
          </w:tcPr>
          <w:p w14:paraId="205B624A" w14:textId="77777777" w:rsidR="00554D98" w:rsidRPr="00D73E78" w:rsidRDefault="00554D98" w:rsidP="001A71A6">
            <w:pPr>
              <w:jc w:val="center"/>
            </w:pPr>
          </w:p>
        </w:tc>
        <w:tc>
          <w:tcPr>
            <w:tcW w:w="199" w:type="pct"/>
          </w:tcPr>
          <w:p w14:paraId="6CD669C0" w14:textId="77777777" w:rsidR="00554D98" w:rsidRPr="00D73E78" w:rsidRDefault="00554D98" w:rsidP="001A71A6">
            <w:pPr>
              <w:jc w:val="center"/>
            </w:pPr>
          </w:p>
        </w:tc>
        <w:tc>
          <w:tcPr>
            <w:tcW w:w="199" w:type="pct"/>
          </w:tcPr>
          <w:p w14:paraId="78A3E5C7" w14:textId="77777777" w:rsidR="00554D98" w:rsidRPr="00D73E78" w:rsidRDefault="00554D98" w:rsidP="001A71A6">
            <w:pPr>
              <w:jc w:val="center"/>
            </w:pPr>
            <w:proofErr w:type="spellStart"/>
            <w:r w:rsidRPr="00D73E78">
              <w:t>X</w:t>
            </w:r>
            <w:proofErr w:type="spellEnd"/>
          </w:p>
        </w:tc>
        <w:tc>
          <w:tcPr>
            <w:tcW w:w="199" w:type="pct"/>
          </w:tcPr>
          <w:p w14:paraId="42B30D63" w14:textId="77777777" w:rsidR="00554D98" w:rsidRPr="00D73E78" w:rsidRDefault="00554D98" w:rsidP="001A71A6">
            <w:pPr>
              <w:jc w:val="center"/>
            </w:pPr>
            <w:proofErr w:type="spellStart"/>
            <w:r w:rsidRPr="00D73E78">
              <w:t>X</w:t>
            </w:r>
            <w:proofErr w:type="spellEnd"/>
          </w:p>
        </w:tc>
        <w:tc>
          <w:tcPr>
            <w:tcW w:w="212" w:type="pct"/>
          </w:tcPr>
          <w:p w14:paraId="6A155FCF" w14:textId="77777777" w:rsidR="00554D98" w:rsidRPr="00D73E78" w:rsidRDefault="00554D98" w:rsidP="001A71A6">
            <w:pPr>
              <w:jc w:val="center"/>
            </w:pPr>
          </w:p>
        </w:tc>
        <w:tc>
          <w:tcPr>
            <w:tcW w:w="212" w:type="pct"/>
          </w:tcPr>
          <w:p w14:paraId="51098807" w14:textId="77777777" w:rsidR="00554D98" w:rsidRPr="00D73E78" w:rsidRDefault="00554D98" w:rsidP="001A71A6">
            <w:pPr>
              <w:jc w:val="center"/>
            </w:pPr>
            <w:proofErr w:type="spellStart"/>
            <w:r w:rsidRPr="00D73E78">
              <w:t>X</w:t>
            </w:r>
            <w:proofErr w:type="spellEnd"/>
          </w:p>
        </w:tc>
        <w:tc>
          <w:tcPr>
            <w:tcW w:w="212" w:type="pct"/>
          </w:tcPr>
          <w:p w14:paraId="75B449BC" w14:textId="77777777" w:rsidR="00554D98" w:rsidRPr="00D73E78" w:rsidRDefault="00554D98" w:rsidP="001A71A6">
            <w:pPr>
              <w:jc w:val="center"/>
            </w:pPr>
            <w:proofErr w:type="spellStart"/>
            <w:r w:rsidRPr="00D73E78">
              <w:t>X</w:t>
            </w:r>
            <w:proofErr w:type="spellEnd"/>
          </w:p>
        </w:tc>
        <w:tc>
          <w:tcPr>
            <w:tcW w:w="212" w:type="pct"/>
          </w:tcPr>
          <w:p w14:paraId="207D9F4B" w14:textId="77777777" w:rsidR="00554D98" w:rsidRPr="00D73E78" w:rsidRDefault="00554D98" w:rsidP="001A71A6">
            <w:pPr>
              <w:jc w:val="center"/>
            </w:pPr>
            <w:proofErr w:type="spellStart"/>
            <w:r w:rsidRPr="00D73E78">
              <w:t>X</w:t>
            </w:r>
            <w:proofErr w:type="spellEnd"/>
          </w:p>
        </w:tc>
        <w:tc>
          <w:tcPr>
            <w:tcW w:w="212" w:type="pct"/>
          </w:tcPr>
          <w:p w14:paraId="0E54CC9A" w14:textId="77777777" w:rsidR="00554D98" w:rsidRPr="00D73E78" w:rsidRDefault="00554D98" w:rsidP="001A71A6">
            <w:pPr>
              <w:pStyle w:val="NoParagraphStyle"/>
              <w:jc w:val="center"/>
            </w:pPr>
          </w:p>
        </w:tc>
        <w:tc>
          <w:tcPr>
            <w:tcW w:w="212" w:type="pct"/>
          </w:tcPr>
          <w:p w14:paraId="6639E6F1" w14:textId="77777777" w:rsidR="00554D98" w:rsidRPr="00D73E78" w:rsidRDefault="00554D98" w:rsidP="001A71A6">
            <w:pPr>
              <w:jc w:val="center"/>
            </w:pPr>
          </w:p>
        </w:tc>
        <w:tc>
          <w:tcPr>
            <w:tcW w:w="212" w:type="pct"/>
          </w:tcPr>
          <w:p w14:paraId="565D91D4" w14:textId="77777777" w:rsidR="00554D98" w:rsidRPr="00D73E78" w:rsidRDefault="00554D98" w:rsidP="001A71A6">
            <w:pPr>
              <w:jc w:val="center"/>
            </w:pPr>
          </w:p>
        </w:tc>
        <w:tc>
          <w:tcPr>
            <w:tcW w:w="215" w:type="pct"/>
          </w:tcPr>
          <w:p w14:paraId="5EB04988" w14:textId="77777777" w:rsidR="00554D98" w:rsidRPr="00D73E78" w:rsidRDefault="00554D98" w:rsidP="001A71A6">
            <w:pPr>
              <w:jc w:val="center"/>
            </w:pPr>
            <w:proofErr w:type="spellStart"/>
            <w:r w:rsidRPr="00D73E78">
              <w:t>X</w:t>
            </w:r>
            <w:proofErr w:type="spellEnd"/>
          </w:p>
        </w:tc>
      </w:tr>
      <w:tr w:rsidR="003B4BEC" w:rsidRPr="00D73E78" w14:paraId="47FBC480" w14:textId="77777777" w:rsidTr="001A71A6">
        <w:trPr>
          <w:trHeight w:val="170"/>
        </w:trPr>
        <w:tc>
          <w:tcPr>
            <w:tcW w:w="1510" w:type="pct"/>
          </w:tcPr>
          <w:p w14:paraId="5B1EF836" w14:textId="77777777" w:rsidR="00554D98" w:rsidRPr="00D73E78" w:rsidRDefault="00554D98" w:rsidP="001A71A6">
            <w:pPr>
              <w:pStyle w:val="TabellHode-rad"/>
            </w:pPr>
            <w:r w:rsidRPr="00D73E78">
              <w:t>Filmparken AS</w:t>
            </w:r>
          </w:p>
        </w:tc>
        <w:tc>
          <w:tcPr>
            <w:tcW w:w="199" w:type="pct"/>
          </w:tcPr>
          <w:p w14:paraId="4E251897" w14:textId="77777777" w:rsidR="00554D98" w:rsidRPr="00D73E78" w:rsidRDefault="00554D98" w:rsidP="001A71A6">
            <w:pPr>
              <w:pStyle w:val="NoParagraphStyle"/>
              <w:jc w:val="center"/>
            </w:pPr>
          </w:p>
        </w:tc>
        <w:tc>
          <w:tcPr>
            <w:tcW w:w="199" w:type="pct"/>
          </w:tcPr>
          <w:p w14:paraId="002D450E" w14:textId="77777777" w:rsidR="00554D98" w:rsidRPr="00D73E78" w:rsidRDefault="00554D98" w:rsidP="001A71A6">
            <w:pPr>
              <w:pStyle w:val="NoParagraphStyle"/>
              <w:jc w:val="center"/>
            </w:pPr>
          </w:p>
        </w:tc>
        <w:tc>
          <w:tcPr>
            <w:tcW w:w="199" w:type="pct"/>
          </w:tcPr>
          <w:p w14:paraId="63BEE8A6" w14:textId="77777777" w:rsidR="00554D98" w:rsidRPr="00D73E78" w:rsidRDefault="00554D98" w:rsidP="001A71A6">
            <w:pPr>
              <w:jc w:val="center"/>
            </w:pPr>
          </w:p>
        </w:tc>
        <w:tc>
          <w:tcPr>
            <w:tcW w:w="199" w:type="pct"/>
          </w:tcPr>
          <w:p w14:paraId="2DF01BD9" w14:textId="77777777" w:rsidR="00554D98" w:rsidRPr="00D73E78" w:rsidRDefault="00554D98" w:rsidP="001A71A6">
            <w:pPr>
              <w:jc w:val="center"/>
            </w:pPr>
          </w:p>
        </w:tc>
        <w:tc>
          <w:tcPr>
            <w:tcW w:w="199" w:type="pct"/>
          </w:tcPr>
          <w:p w14:paraId="6F691923" w14:textId="77777777" w:rsidR="00554D98" w:rsidRPr="00D73E78" w:rsidRDefault="00554D98" w:rsidP="001A71A6">
            <w:pPr>
              <w:jc w:val="center"/>
            </w:pPr>
            <w:proofErr w:type="spellStart"/>
            <w:r w:rsidRPr="00D73E78">
              <w:t>X</w:t>
            </w:r>
            <w:proofErr w:type="spellEnd"/>
          </w:p>
        </w:tc>
        <w:tc>
          <w:tcPr>
            <w:tcW w:w="199" w:type="pct"/>
          </w:tcPr>
          <w:p w14:paraId="2DF65498" w14:textId="77777777" w:rsidR="00554D98" w:rsidRPr="00D73E78" w:rsidRDefault="00554D98" w:rsidP="001A71A6">
            <w:pPr>
              <w:jc w:val="center"/>
            </w:pPr>
          </w:p>
        </w:tc>
        <w:tc>
          <w:tcPr>
            <w:tcW w:w="199" w:type="pct"/>
          </w:tcPr>
          <w:p w14:paraId="5E180EE1" w14:textId="77777777" w:rsidR="00554D98" w:rsidRPr="00D73E78" w:rsidRDefault="00554D98" w:rsidP="001A71A6">
            <w:pPr>
              <w:jc w:val="center"/>
            </w:pPr>
            <w:proofErr w:type="spellStart"/>
            <w:r w:rsidRPr="00D73E78">
              <w:t>X</w:t>
            </w:r>
            <w:proofErr w:type="spellEnd"/>
          </w:p>
        </w:tc>
        <w:tc>
          <w:tcPr>
            <w:tcW w:w="199" w:type="pct"/>
          </w:tcPr>
          <w:p w14:paraId="5BFFA866" w14:textId="77777777" w:rsidR="00554D98" w:rsidRPr="00D73E78" w:rsidRDefault="00554D98" w:rsidP="001A71A6">
            <w:pPr>
              <w:jc w:val="center"/>
            </w:pPr>
            <w:proofErr w:type="spellStart"/>
            <w:r w:rsidRPr="00D73E78">
              <w:t>X</w:t>
            </w:r>
            <w:proofErr w:type="spellEnd"/>
          </w:p>
        </w:tc>
        <w:tc>
          <w:tcPr>
            <w:tcW w:w="199" w:type="pct"/>
          </w:tcPr>
          <w:p w14:paraId="79EC4903" w14:textId="77777777" w:rsidR="00554D98" w:rsidRPr="00D73E78" w:rsidRDefault="00554D98" w:rsidP="001A71A6">
            <w:pPr>
              <w:pStyle w:val="NoParagraphStyle"/>
              <w:jc w:val="center"/>
            </w:pPr>
          </w:p>
        </w:tc>
        <w:tc>
          <w:tcPr>
            <w:tcW w:w="212" w:type="pct"/>
          </w:tcPr>
          <w:p w14:paraId="78B9F0DF" w14:textId="77777777" w:rsidR="00554D98" w:rsidRPr="00D73E78" w:rsidRDefault="00554D98" w:rsidP="001A71A6">
            <w:pPr>
              <w:jc w:val="center"/>
            </w:pPr>
          </w:p>
        </w:tc>
        <w:tc>
          <w:tcPr>
            <w:tcW w:w="212" w:type="pct"/>
          </w:tcPr>
          <w:p w14:paraId="105A93B9" w14:textId="77777777" w:rsidR="00554D98" w:rsidRPr="00D73E78" w:rsidRDefault="00554D98" w:rsidP="001A71A6">
            <w:pPr>
              <w:jc w:val="center"/>
            </w:pPr>
          </w:p>
        </w:tc>
        <w:tc>
          <w:tcPr>
            <w:tcW w:w="212" w:type="pct"/>
          </w:tcPr>
          <w:p w14:paraId="7DE1EBA8" w14:textId="77777777" w:rsidR="00554D98" w:rsidRPr="00D73E78" w:rsidRDefault="00554D98" w:rsidP="001A71A6">
            <w:pPr>
              <w:jc w:val="center"/>
            </w:pPr>
            <w:proofErr w:type="spellStart"/>
            <w:r w:rsidRPr="00D73E78">
              <w:t>X</w:t>
            </w:r>
            <w:proofErr w:type="spellEnd"/>
          </w:p>
        </w:tc>
        <w:tc>
          <w:tcPr>
            <w:tcW w:w="212" w:type="pct"/>
          </w:tcPr>
          <w:p w14:paraId="5F1A88DC" w14:textId="77777777" w:rsidR="00554D98" w:rsidRPr="00D73E78" w:rsidRDefault="00554D98" w:rsidP="001A71A6">
            <w:pPr>
              <w:pStyle w:val="NoParagraphStyle"/>
              <w:jc w:val="center"/>
            </w:pPr>
          </w:p>
        </w:tc>
        <w:tc>
          <w:tcPr>
            <w:tcW w:w="212" w:type="pct"/>
          </w:tcPr>
          <w:p w14:paraId="18015171" w14:textId="77777777" w:rsidR="00554D98" w:rsidRPr="00D73E78" w:rsidRDefault="00554D98" w:rsidP="001A71A6">
            <w:pPr>
              <w:pStyle w:val="NoParagraphStyle"/>
              <w:jc w:val="center"/>
            </w:pPr>
          </w:p>
        </w:tc>
        <w:tc>
          <w:tcPr>
            <w:tcW w:w="212" w:type="pct"/>
          </w:tcPr>
          <w:p w14:paraId="059E16A6" w14:textId="77777777" w:rsidR="00554D98" w:rsidRPr="00D73E78" w:rsidRDefault="00554D98" w:rsidP="001A71A6">
            <w:pPr>
              <w:pStyle w:val="NoParagraphStyle"/>
              <w:jc w:val="center"/>
            </w:pPr>
          </w:p>
        </w:tc>
        <w:tc>
          <w:tcPr>
            <w:tcW w:w="212" w:type="pct"/>
          </w:tcPr>
          <w:p w14:paraId="1CD7936E" w14:textId="77777777" w:rsidR="00554D98" w:rsidRPr="00D73E78" w:rsidRDefault="00554D98" w:rsidP="001A71A6">
            <w:pPr>
              <w:jc w:val="center"/>
            </w:pPr>
          </w:p>
        </w:tc>
        <w:tc>
          <w:tcPr>
            <w:tcW w:w="215" w:type="pct"/>
          </w:tcPr>
          <w:p w14:paraId="153FB47C" w14:textId="77777777" w:rsidR="00554D98" w:rsidRPr="00D73E78" w:rsidRDefault="00554D98" w:rsidP="001A71A6">
            <w:pPr>
              <w:jc w:val="center"/>
            </w:pPr>
          </w:p>
        </w:tc>
      </w:tr>
      <w:tr w:rsidR="003B4BEC" w:rsidRPr="00D73E78" w14:paraId="2FB64FE5" w14:textId="77777777" w:rsidTr="001A71A6">
        <w:trPr>
          <w:trHeight w:val="170"/>
        </w:trPr>
        <w:tc>
          <w:tcPr>
            <w:tcW w:w="1510" w:type="pct"/>
          </w:tcPr>
          <w:p w14:paraId="20AE38F8" w14:textId="0B4A6A0A" w:rsidR="00554D98" w:rsidRPr="00D73E78" w:rsidRDefault="00554D98" w:rsidP="001A71A6">
            <w:pPr>
              <w:pStyle w:val="TabellHode-rad"/>
            </w:pPr>
            <w:r w:rsidRPr="00D73E78">
              <w:t>Fiskeri- og havbruksnæringens</w:t>
            </w:r>
            <w:r w:rsidR="00473C96">
              <w:t xml:space="preserve"> </w:t>
            </w:r>
            <w:r w:rsidRPr="00D73E78">
              <w:t>forskningsfinansiering AS</w:t>
            </w:r>
          </w:p>
        </w:tc>
        <w:tc>
          <w:tcPr>
            <w:tcW w:w="199" w:type="pct"/>
          </w:tcPr>
          <w:p w14:paraId="56CC4D19" w14:textId="77777777" w:rsidR="00554D98" w:rsidRPr="00D73E78" w:rsidRDefault="00554D98" w:rsidP="001A71A6">
            <w:pPr>
              <w:jc w:val="center"/>
            </w:pPr>
          </w:p>
        </w:tc>
        <w:tc>
          <w:tcPr>
            <w:tcW w:w="199" w:type="pct"/>
          </w:tcPr>
          <w:p w14:paraId="76B68B19" w14:textId="77777777" w:rsidR="00554D98" w:rsidRPr="00D73E78" w:rsidRDefault="00554D98" w:rsidP="001A71A6">
            <w:pPr>
              <w:jc w:val="center"/>
            </w:pPr>
            <w:proofErr w:type="spellStart"/>
            <w:r w:rsidRPr="00D73E78">
              <w:t>X</w:t>
            </w:r>
            <w:proofErr w:type="spellEnd"/>
          </w:p>
        </w:tc>
        <w:tc>
          <w:tcPr>
            <w:tcW w:w="199" w:type="pct"/>
          </w:tcPr>
          <w:p w14:paraId="5403482D" w14:textId="77777777" w:rsidR="00554D98" w:rsidRPr="00D73E78" w:rsidRDefault="00554D98" w:rsidP="001A71A6">
            <w:pPr>
              <w:jc w:val="center"/>
            </w:pPr>
            <w:proofErr w:type="spellStart"/>
            <w:r w:rsidRPr="00D73E78">
              <w:t>X</w:t>
            </w:r>
            <w:proofErr w:type="spellEnd"/>
          </w:p>
        </w:tc>
        <w:tc>
          <w:tcPr>
            <w:tcW w:w="199" w:type="pct"/>
          </w:tcPr>
          <w:p w14:paraId="1CF4B733" w14:textId="77777777" w:rsidR="00554D98" w:rsidRPr="00D73E78" w:rsidRDefault="00554D98" w:rsidP="001A71A6">
            <w:pPr>
              <w:pStyle w:val="NoParagraphStyle"/>
              <w:jc w:val="center"/>
            </w:pPr>
          </w:p>
        </w:tc>
        <w:tc>
          <w:tcPr>
            <w:tcW w:w="199" w:type="pct"/>
          </w:tcPr>
          <w:p w14:paraId="7324D2A0" w14:textId="77777777" w:rsidR="00554D98" w:rsidRPr="00D73E78" w:rsidRDefault="00554D98" w:rsidP="001A71A6">
            <w:pPr>
              <w:pStyle w:val="NoParagraphStyle"/>
              <w:jc w:val="center"/>
            </w:pPr>
          </w:p>
        </w:tc>
        <w:tc>
          <w:tcPr>
            <w:tcW w:w="199" w:type="pct"/>
          </w:tcPr>
          <w:p w14:paraId="66B13FAE" w14:textId="77777777" w:rsidR="00554D98" w:rsidRPr="00D73E78" w:rsidRDefault="00554D98" w:rsidP="001A71A6">
            <w:pPr>
              <w:jc w:val="center"/>
            </w:pPr>
          </w:p>
        </w:tc>
        <w:tc>
          <w:tcPr>
            <w:tcW w:w="199" w:type="pct"/>
          </w:tcPr>
          <w:p w14:paraId="38E4E448" w14:textId="77777777" w:rsidR="00554D98" w:rsidRPr="00D73E78" w:rsidRDefault="00554D98" w:rsidP="001A71A6">
            <w:pPr>
              <w:jc w:val="center"/>
            </w:pPr>
          </w:p>
        </w:tc>
        <w:tc>
          <w:tcPr>
            <w:tcW w:w="199" w:type="pct"/>
          </w:tcPr>
          <w:p w14:paraId="4016717A" w14:textId="77777777" w:rsidR="00554D98" w:rsidRPr="00D73E78" w:rsidRDefault="00554D98" w:rsidP="001A71A6">
            <w:pPr>
              <w:jc w:val="center"/>
            </w:pPr>
            <w:proofErr w:type="spellStart"/>
            <w:r w:rsidRPr="00D73E78">
              <w:t>X</w:t>
            </w:r>
            <w:proofErr w:type="spellEnd"/>
          </w:p>
        </w:tc>
        <w:tc>
          <w:tcPr>
            <w:tcW w:w="199" w:type="pct"/>
          </w:tcPr>
          <w:p w14:paraId="380C2E90" w14:textId="77777777" w:rsidR="00554D98" w:rsidRPr="00D73E78" w:rsidRDefault="00554D98" w:rsidP="001A71A6">
            <w:pPr>
              <w:jc w:val="center"/>
            </w:pPr>
            <w:proofErr w:type="spellStart"/>
            <w:r w:rsidRPr="00D73E78">
              <w:t>X</w:t>
            </w:r>
            <w:proofErr w:type="spellEnd"/>
          </w:p>
        </w:tc>
        <w:tc>
          <w:tcPr>
            <w:tcW w:w="212" w:type="pct"/>
          </w:tcPr>
          <w:p w14:paraId="46630A9A" w14:textId="77777777" w:rsidR="00554D98" w:rsidRPr="00D73E78" w:rsidRDefault="00554D98" w:rsidP="001A71A6">
            <w:pPr>
              <w:jc w:val="center"/>
            </w:pPr>
          </w:p>
        </w:tc>
        <w:tc>
          <w:tcPr>
            <w:tcW w:w="212" w:type="pct"/>
          </w:tcPr>
          <w:p w14:paraId="609A89F0" w14:textId="77777777" w:rsidR="00554D98" w:rsidRPr="00D73E78" w:rsidRDefault="00554D98" w:rsidP="001A71A6">
            <w:pPr>
              <w:jc w:val="center"/>
            </w:pPr>
          </w:p>
        </w:tc>
        <w:tc>
          <w:tcPr>
            <w:tcW w:w="212" w:type="pct"/>
          </w:tcPr>
          <w:p w14:paraId="23AAADC8" w14:textId="77777777" w:rsidR="00554D98" w:rsidRPr="00D73E78" w:rsidRDefault="00554D98" w:rsidP="001A71A6">
            <w:pPr>
              <w:jc w:val="center"/>
            </w:pPr>
            <w:proofErr w:type="spellStart"/>
            <w:r w:rsidRPr="00D73E78">
              <w:t>X</w:t>
            </w:r>
            <w:proofErr w:type="spellEnd"/>
          </w:p>
        </w:tc>
        <w:tc>
          <w:tcPr>
            <w:tcW w:w="212" w:type="pct"/>
          </w:tcPr>
          <w:p w14:paraId="65D99337" w14:textId="77777777" w:rsidR="00554D98" w:rsidRPr="00D73E78" w:rsidRDefault="00554D98" w:rsidP="001A71A6">
            <w:pPr>
              <w:jc w:val="center"/>
            </w:pPr>
            <w:proofErr w:type="spellStart"/>
            <w:r w:rsidRPr="00D73E78">
              <w:t>X</w:t>
            </w:r>
            <w:proofErr w:type="spellEnd"/>
          </w:p>
        </w:tc>
        <w:tc>
          <w:tcPr>
            <w:tcW w:w="212" w:type="pct"/>
          </w:tcPr>
          <w:p w14:paraId="66F1A2B5" w14:textId="77777777" w:rsidR="00554D98" w:rsidRPr="00D73E78" w:rsidRDefault="00554D98" w:rsidP="001A71A6">
            <w:pPr>
              <w:jc w:val="center"/>
            </w:pPr>
            <w:proofErr w:type="spellStart"/>
            <w:r w:rsidRPr="00D73E78">
              <w:t>X</w:t>
            </w:r>
            <w:proofErr w:type="spellEnd"/>
          </w:p>
        </w:tc>
        <w:tc>
          <w:tcPr>
            <w:tcW w:w="212" w:type="pct"/>
          </w:tcPr>
          <w:p w14:paraId="5EFBF203" w14:textId="77777777" w:rsidR="00554D98" w:rsidRPr="00D73E78" w:rsidRDefault="00554D98" w:rsidP="001A71A6">
            <w:pPr>
              <w:pStyle w:val="NoParagraphStyle"/>
              <w:jc w:val="center"/>
            </w:pPr>
          </w:p>
        </w:tc>
        <w:tc>
          <w:tcPr>
            <w:tcW w:w="212" w:type="pct"/>
          </w:tcPr>
          <w:p w14:paraId="02804B63" w14:textId="77777777" w:rsidR="00554D98" w:rsidRPr="00D73E78" w:rsidRDefault="00554D98" w:rsidP="001A71A6">
            <w:pPr>
              <w:jc w:val="center"/>
            </w:pPr>
          </w:p>
        </w:tc>
        <w:tc>
          <w:tcPr>
            <w:tcW w:w="215" w:type="pct"/>
          </w:tcPr>
          <w:p w14:paraId="0ED8D6D5" w14:textId="77777777" w:rsidR="00554D98" w:rsidRPr="00D73E78" w:rsidRDefault="00554D98" w:rsidP="001A71A6">
            <w:pPr>
              <w:jc w:val="center"/>
            </w:pPr>
          </w:p>
        </w:tc>
      </w:tr>
      <w:tr w:rsidR="003B4BEC" w:rsidRPr="00D73E78" w14:paraId="64F9F6E4" w14:textId="77777777" w:rsidTr="001A71A6">
        <w:trPr>
          <w:trHeight w:val="170"/>
        </w:trPr>
        <w:tc>
          <w:tcPr>
            <w:tcW w:w="1510" w:type="pct"/>
          </w:tcPr>
          <w:p w14:paraId="0023DC9C" w14:textId="77777777" w:rsidR="00554D98" w:rsidRPr="00D73E78" w:rsidRDefault="00554D98" w:rsidP="001A71A6">
            <w:pPr>
              <w:pStyle w:val="TabellHode-rad"/>
            </w:pPr>
            <w:proofErr w:type="spellStart"/>
            <w:r w:rsidRPr="00D73E78">
              <w:t>Gassco</w:t>
            </w:r>
            <w:proofErr w:type="spellEnd"/>
            <w:r w:rsidRPr="00D73E78">
              <w:t xml:space="preserve"> AS</w:t>
            </w:r>
          </w:p>
        </w:tc>
        <w:tc>
          <w:tcPr>
            <w:tcW w:w="199" w:type="pct"/>
          </w:tcPr>
          <w:p w14:paraId="7AD30D08" w14:textId="77777777" w:rsidR="00554D98" w:rsidRPr="00D73E78" w:rsidRDefault="00554D98" w:rsidP="001A71A6">
            <w:pPr>
              <w:pStyle w:val="NoParagraphStyle"/>
              <w:jc w:val="center"/>
            </w:pPr>
          </w:p>
        </w:tc>
        <w:tc>
          <w:tcPr>
            <w:tcW w:w="199" w:type="pct"/>
          </w:tcPr>
          <w:p w14:paraId="0DA7ED3D" w14:textId="77777777" w:rsidR="00554D98" w:rsidRPr="00D73E78" w:rsidRDefault="00554D98" w:rsidP="001A71A6">
            <w:pPr>
              <w:jc w:val="center"/>
            </w:pPr>
          </w:p>
        </w:tc>
        <w:tc>
          <w:tcPr>
            <w:tcW w:w="199" w:type="pct"/>
          </w:tcPr>
          <w:p w14:paraId="7E44EC49" w14:textId="77777777" w:rsidR="00554D98" w:rsidRPr="00D73E78" w:rsidRDefault="00554D98" w:rsidP="001A71A6">
            <w:pPr>
              <w:jc w:val="center"/>
            </w:pPr>
          </w:p>
        </w:tc>
        <w:tc>
          <w:tcPr>
            <w:tcW w:w="199" w:type="pct"/>
          </w:tcPr>
          <w:p w14:paraId="3529B663" w14:textId="77777777" w:rsidR="00554D98" w:rsidRPr="00D73E78" w:rsidRDefault="00554D98" w:rsidP="001A71A6">
            <w:pPr>
              <w:jc w:val="center"/>
            </w:pPr>
            <w:proofErr w:type="spellStart"/>
            <w:r w:rsidRPr="00D73E78">
              <w:t>X</w:t>
            </w:r>
            <w:proofErr w:type="spellEnd"/>
          </w:p>
        </w:tc>
        <w:tc>
          <w:tcPr>
            <w:tcW w:w="199" w:type="pct"/>
          </w:tcPr>
          <w:p w14:paraId="1C46D633" w14:textId="77777777" w:rsidR="00554D98" w:rsidRPr="00D73E78" w:rsidRDefault="00554D98" w:rsidP="001A71A6">
            <w:pPr>
              <w:jc w:val="center"/>
            </w:pPr>
          </w:p>
        </w:tc>
        <w:tc>
          <w:tcPr>
            <w:tcW w:w="199" w:type="pct"/>
          </w:tcPr>
          <w:p w14:paraId="64941B05" w14:textId="77777777" w:rsidR="00554D98" w:rsidRPr="00D73E78" w:rsidRDefault="00554D98" w:rsidP="001A71A6">
            <w:pPr>
              <w:jc w:val="center"/>
            </w:pPr>
          </w:p>
        </w:tc>
        <w:tc>
          <w:tcPr>
            <w:tcW w:w="199" w:type="pct"/>
          </w:tcPr>
          <w:p w14:paraId="20DD8D5F" w14:textId="77777777" w:rsidR="00554D98" w:rsidRPr="00D73E78" w:rsidRDefault="00554D98" w:rsidP="001A71A6">
            <w:pPr>
              <w:jc w:val="center"/>
            </w:pPr>
            <w:proofErr w:type="spellStart"/>
            <w:r w:rsidRPr="00D73E78">
              <w:t>X</w:t>
            </w:r>
            <w:proofErr w:type="spellEnd"/>
          </w:p>
        </w:tc>
        <w:tc>
          <w:tcPr>
            <w:tcW w:w="199" w:type="pct"/>
          </w:tcPr>
          <w:p w14:paraId="6E854755" w14:textId="77777777" w:rsidR="00554D98" w:rsidRPr="00D73E78" w:rsidRDefault="00554D98" w:rsidP="001A71A6">
            <w:pPr>
              <w:jc w:val="center"/>
            </w:pPr>
            <w:proofErr w:type="spellStart"/>
            <w:r w:rsidRPr="00D73E78">
              <w:t>X</w:t>
            </w:r>
            <w:proofErr w:type="spellEnd"/>
          </w:p>
        </w:tc>
        <w:tc>
          <w:tcPr>
            <w:tcW w:w="199" w:type="pct"/>
          </w:tcPr>
          <w:p w14:paraId="0A0E6F35" w14:textId="77777777" w:rsidR="00554D98" w:rsidRPr="00D73E78" w:rsidRDefault="00554D98" w:rsidP="001A71A6">
            <w:pPr>
              <w:jc w:val="center"/>
            </w:pPr>
            <w:proofErr w:type="spellStart"/>
            <w:r w:rsidRPr="00D73E78">
              <w:t>X</w:t>
            </w:r>
            <w:proofErr w:type="spellEnd"/>
          </w:p>
        </w:tc>
        <w:tc>
          <w:tcPr>
            <w:tcW w:w="212" w:type="pct"/>
          </w:tcPr>
          <w:p w14:paraId="66CD0A4F" w14:textId="77777777" w:rsidR="00554D98" w:rsidRPr="00D73E78" w:rsidRDefault="00554D98" w:rsidP="001A71A6">
            <w:pPr>
              <w:jc w:val="center"/>
            </w:pPr>
          </w:p>
        </w:tc>
        <w:tc>
          <w:tcPr>
            <w:tcW w:w="212" w:type="pct"/>
          </w:tcPr>
          <w:p w14:paraId="63117288" w14:textId="77777777" w:rsidR="00554D98" w:rsidRPr="00D73E78" w:rsidRDefault="00554D98" w:rsidP="001A71A6">
            <w:pPr>
              <w:jc w:val="center"/>
            </w:pPr>
          </w:p>
        </w:tc>
        <w:tc>
          <w:tcPr>
            <w:tcW w:w="212" w:type="pct"/>
          </w:tcPr>
          <w:p w14:paraId="2F63B295" w14:textId="77777777" w:rsidR="00554D98" w:rsidRPr="00D73E78" w:rsidRDefault="00554D98" w:rsidP="001A71A6">
            <w:pPr>
              <w:jc w:val="center"/>
            </w:pPr>
            <w:proofErr w:type="spellStart"/>
            <w:r w:rsidRPr="00D73E78">
              <w:t>X</w:t>
            </w:r>
            <w:proofErr w:type="spellEnd"/>
          </w:p>
        </w:tc>
        <w:tc>
          <w:tcPr>
            <w:tcW w:w="212" w:type="pct"/>
          </w:tcPr>
          <w:p w14:paraId="1EC6DC8A" w14:textId="77777777" w:rsidR="00554D98" w:rsidRPr="00D73E78" w:rsidRDefault="00554D98" w:rsidP="001A71A6">
            <w:pPr>
              <w:jc w:val="center"/>
            </w:pPr>
            <w:proofErr w:type="spellStart"/>
            <w:r w:rsidRPr="00D73E78">
              <w:t>X</w:t>
            </w:r>
            <w:proofErr w:type="spellEnd"/>
          </w:p>
        </w:tc>
        <w:tc>
          <w:tcPr>
            <w:tcW w:w="212" w:type="pct"/>
          </w:tcPr>
          <w:p w14:paraId="4E076EE0" w14:textId="77777777" w:rsidR="00554D98" w:rsidRPr="00D73E78" w:rsidRDefault="00554D98" w:rsidP="001A71A6">
            <w:pPr>
              <w:jc w:val="center"/>
            </w:pPr>
            <w:proofErr w:type="spellStart"/>
            <w:r w:rsidRPr="00D73E78">
              <w:t>X</w:t>
            </w:r>
            <w:proofErr w:type="spellEnd"/>
          </w:p>
        </w:tc>
        <w:tc>
          <w:tcPr>
            <w:tcW w:w="212" w:type="pct"/>
          </w:tcPr>
          <w:p w14:paraId="0E3571ED" w14:textId="77777777" w:rsidR="00554D98" w:rsidRPr="00D73E78" w:rsidRDefault="00554D98" w:rsidP="001A71A6">
            <w:pPr>
              <w:jc w:val="center"/>
            </w:pPr>
            <w:proofErr w:type="spellStart"/>
            <w:r w:rsidRPr="00D73E78">
              <w:t>X</w:t>
            </w:r>
            <w:proofErr w:type="spellEnd"/>
          </w:p>
        </w:tc>
        <w:tc>
          <w:tcPr>
            <w:tcW w:w="212" w:type="pct"/>
          </w:tcPr>
          <w:p w14:paraId="33604FD0" w14:textId="77777777" w:rsidR="00554D98" w:rsidRPr="00D73E78" w:rsidRDefault="00554D98" w:rsidP="001A71A6">
            <w:pPr>
              <w:jc w:val="center"/>
            </w:pPr>
          </w:p>
        </w:tc>
        <w:tc>
          <w:tcPr>
            <w:tcW w:w="215" w:type="pct"/>
          </w:tcPr>
          <w:p w14:paraId="10E2B9AE" w14:textId="77777777" w:rsidR="00554D98" w:rsidRPr="00D73E78" w:rsidRDefault="00554D98" w:rsidP="001A71A6">
            <w:pPr>
              <w:jc w:val="center"/>
            </w:pPr>
            <w:proofErr w:type="spellStart"/>
            <w:r w:rsidRPr="00D73E78">
              <w:t>X</w:t>
            </w:r>
            <w:proofErr w:type="spellEnd"/>
          </w:p>
        </w:tc>
      </w:tr>
      <w:tr w:rsidR="003B4BEC" w:rsidRPr="00D73E78" w14:paraId="4AF1E818" w14:textId="77777777" w:rsidTr="001A71A6">
        <w:trPr>
          <w:trHeight w:val="170"/>
        </w:trPr>
        <w:tc>
          <w:tcPr>
            <w:tcW w:w="1510" w:type="pct"/>
          </w:tcPr>
          <w:p w14:paraId="648168E2" w14:textId="77777777" w:rsidR="00554D98" w:rsidRPr="00D73E78" w:rsidRDefault="00554D98" w:rsidP="001A71A6">
            <w:pPr>
              <w:pStyle w:val="TabellHode-rad"/>
            </w:pPr>
            <w:r w:rsidRPr="00D73E78">
              <w:t>Gassnova SF</w:t>
            </w:r>
          </w:p>
        </w:tc>
        <w:tc>
          <w:tcPr>
            <w:tcW w:w="199" w:type="pct"/>
          </w:tcPr>
          <w:p w14:paraId="53A1A10F" w14:textId="77777777" w:rsidR="00554D98" w:rsidRPr="00D73E78" w:rsidRDefault="00554D98" w:rsidP="001A71A6">
            <w:pPr>
              <w:pStyle w:val="NoParagraphStyle"/>
              <w:jc w:val="center"/>
            </w:pPr>
          </w:p>
        </w:tc>
        <w:tc>
          <w:tcPr>
            <w:tcW w:w="199" w:type="pct"/>
          </w:tcPr>
          <w:p w14:paraId="7AAC990F" w14:textId="77777777" w:rsidR="00554D98" w:rsidRPr="00D73E78" w:rsidRDefault="00554D98" w:rsidP="001A71A6">
            <w:pPr>
              <w:pStyle w:val="NoParagraphStyle"/>
              <w:jc w:val="center"/>
            </w:pPr>
          </w:p>
        </w:tc>
        <w:tc>
          <w:tcPr>
            <w:tcW w:w="199" w:type="pct"/>
          </w:tcPr>
          <w:p w14:paraId="4A78C1C5" w14:textId="77777777" w:rsidR="00554D98" w:rsidRPr="00D73E78" w:rsidRDefault="00554D98" w:rsidP="001A71A6">
            <w:pPr>
              <w:pStyle w:val="NoParagraphStyle"/>
              <w:jc w:val="center"/>
            </w:pPr>
          </w:p>
        </w:tc>
        <w:tc>
          <w:tcPr>
            <w:tcW w:w="199" w:type="pct"/>
          </w:tcPr>
          <w:p w14:paraId="15AE7D02" w14:textId="77777777" w:rsidR="00554D98" w:rsidRPr="00D73E78" w:rsidRDefault="00554D98" w:rsidP="001A71A6">
            <w:pPr>
              <w:pStyle w:val="NoParagraphStyle"/>
              <w:jc w:val="center"/>
            </w:pPr>
          </w:p>
        </w:tc>
        <w:tc>
          <w:tcPr>
            <w:tcW w:w="199" w:type="pct"/>
          </w:tcPr>
          <w:p w14:paraId="61FE726B" w14:textId="77777777" w:rsidR="00554D98" w:rsidRPr="00D73E78" w:rsidRDefault="00554D98" w:rsidP="001A71A6">
            <w:pPr>
              <w:pStyle w:val="NoParagraphStyle"/>
              <w:jc w:val="center"/>
            </w:pPr>
          </w:p>
        </w:tc>
        <w:tc>
          <w:tcPr>
            <w:tcW w:w="199" w:type="pct"/>
          </w:tcPr>
          <w:p w14:paraId="797851A7" w14:textId="77777777" w:rsidR="00554D98" w:rsidRPr="00D73E78" w:rsidRDefault="00554D98" w:rsidP="001A71A6">
            <w:pPr>
              <w:jc w:val="center"/>
            </w:pPr>
          </w:p>
        </w:tc>
        <w:tc>
          <w:tcPr>
            <w:tcW w:w="199" w:type="pct"/>
          </w:tcPr>
          <w:p w14:paraId="17E16B42" w14:textId="77777777" w:rsidR="00554D98" w:rsidRPr="00D73E78" w:rsidRDefault="00554D98" w:rsidP="001A71A6">
            <w:pPr>
              <w:jc w:val="center"/>
            </w:pPr>
          </w:p>
        </w:tc>
        <w:tc>
          <w:tcPr>
            <w:tcW w:w="199" w:type="pct"/>
          </w:tcPr>
          <w:p w14:paraId="3DDC728E" w14:textId="77777777" w:rsidR="00554D98" w:rsidRPr="00D73E78" w:rsidRDefault="00554D98" w:rsidP="001A71A6">
            <w:pPr>
              <w:jc w:val="center"/>
            </w:pPr>
            <w:proofErr w:type="spellStart"/>
            <w:r w:rsidRPr="00D73E78">
              <w:t>X</w:t>
            </w:r>
            <w:proofErr w:type="spellEnd"/>
          </w:p>
        </w:tc>
        <w:tc>
          <w:tcPr>
            <w:tcW w:w="199" w:type="pct"/>
          </w:tcPr>
          <w:p w14:paraId="4D239889" w14:textId="77777777" w:rsidR="00554D98" w:rsidRPr="00D73E78" w:rsidRDefault="00554D98" w:rsidP="001A71A6">
            <w:pPr>
              <w:jc w:val="center"/>
            </w:pPr>
            <w:proofErr w:type="spellStart"/>
            <w:r w:rsidRPr="00D73E78">
              <w:t>X</w:t>
            </w:r>
            <w:proofErr w:type="spellEnd"/>
          </w:p>
        </w:tc>
        <w:tc>
          <w:tcPr>
            <w:tcW w:w="212" w:type="pct"/>
          </w:tcPr>
          <w:p w14:paraId="699FAFA3" w14:textId="77777777" w:rsidR="00554D98" w:rsidRPr="00D73E78" w:rsidRDefault="00554D98" w:rsidP="001A71A6">
            <w:pPr>
              <w:jc w:val="center"/>
            </w:pPr>
          </w:p>
        </w:tc>
        <w:tc>
          <w:tcPr>
            <w:tcW w:w="212" w:type="pct"/>
          </w:tcPr>
          <w:p w14:paraId="2E21E153" w14:textId="77777777" w:rsidR="00554D98" w:rsidRPr="00D73E78" w:rsidRDefault="00554D98" w:rsidP="001A71A6">
            <w:pPr>
              <w:jc w:val="center"/>
            </w:pPr>
            <w:proofErr w:type="spellStart"/>
            <w:r w:rsidRPr="00D73E78">
              <w:t>X</w:t>
            </w:r>
            <w:proofErr w:type="spellEnd"/>
          </w:p>
        </w:tc>
        <w:tc>
          <w:tcPr>
            <w:tcW w:w="212" w:type="pct"/>
          </w:tcPr>
          <w:p w14:paraId="64CDF036" w14:textId="77777777" w:rsidR="00554D98" w:rsidRPr="00D73E78" w:rsidRDefault="00554D98" w:rsidP="001A71A6">
            <w:pPr>
              <w:jc w:val="center"/>
            </w:pPr>
          </w:p>
        </w:tc>
        <w:tc>
          <w:tcPr>
            <w:tcW w:w="212" w:type="pct"/>
          </w:tcPr>
          <w:p w14:paraId="4B853743" w14:textId="77777777" w:rsidR="00554D98" w:rsidRPr="00D73E78" w:rsidRDefault="00554D98" w:rsidP="001A71A6">
            <w:pPr>
              <w:jc w:val="center"/>
            </w:pPr>
            <w:proofErr w:type="spellStart"/>
            <w:r w:rsidRPr="00D73E78">
              <w:t>X</w:t>
            </w:r>
            <w:proofErr w:type="spellEnd"/>
          </w:p>
        </w:tc>
        <w:tc>
          <w:tcPr>
            <w:tcW w:w="212" w:type="pct"/>
          </w:tcPr>
          <w:p w14:paraId="50A5D18B" w14:textId="77777777" w:rsidR="00554D98" w:rsidRPr="00D73E78" w:rsidRDefault="00554D98" w:rsidP="001A71A6">
            <w:pPr>
              <w:pStyle w:val="NoParagraphStyle"/>
              <w:jc w:val="center"/>
            </w:pPr>
          </w:p>
        </w:tc>
        <w:tc>
          <w:tcPr>
            <w:tcW w:w="212" w:type="pct"/>
          </w:tcPr>
          <w:p w14:paraId="046490ED" w14:textId="77777777" w:rsidR="00554D98" w:rsidRPr="00D73E78" w:rsidRDefault="00554D98" w:rsidP="001A71A6">
            <w:pPr>
              <w:jc w:val="center"/>
            </w:pPr>
          </w:p>
        </w:tc>
        <w:tc>
          <w:tcPr>
            <w:tcW w:w="212" w:type="pct"/>
          </w:tcPr>
          <w:p w14:paraId="211875E4" w14:textId="77777777" w:rsidR="00554D98" w:rsidRPr="00D73E78" w:rsidRDefault="00554D98" w:rsidP="001A71A6">
            <w:pPr>
              <w:jc w:val="center"/>
            </w:pPr>
          </w:p>
        </w:tc>
        <w:tc>
          <w:tcPr>
            <w:tcW w:w="215" w:type="pct"/>
          </w:tcPr>
          <w:p w14:paraId="426F8298" w14:textId="77777777" w:rsidR="00554D98" w:rsidRPr="00D73E78" w:rsidRDefault="00554D98" w:rsidP="001A71A6">
            <w:pPr>
              <w:jc w:val="center"/>
            </w:pPr>
            <w:proofErr w:type="spellStart"/>
            <w:r w:rsidRPr="00D73E78">
              <w:t>X</w:t>
            </w:r>
            <w:proofErr w:type="spellEnd"/>
          </w:p>
        </w:tc>
      </w:tr>
      <w:tr w:rsidR="003B4BEC" w:rsidRPr="00D73E78" w14:paraId="14E09A86" w14:textId="77777777" w:rsidTr="001A71A6">
        <w:trPr>
          <w:trHeight w:val="170"/>
        </w:trPr>
        <w:tc>
          <w:tcPr>
            <w:tcW w:w="1510" w:type="pct"/>
          </w:tcPr>
          <w:p w14:paraId="3D61C99E" w14:textId="77777777" w:rsidR="00554D98" w:rsidRPr="00D73E78" w:rsidRDefault="00554D98" w:rsidP="001A71A6">
            <w:pPr>
              <w:pStyle w:val="TabellHode-rad"/>
            </w:pPr>
            <w:proofErr w:type="spellStart"/>
            <w:r w:rsidRPr="00D73E78">
              <w:t>Graminor</w:t>
            </w:r>
            <w:proofErr w:type="spellEnd"/>
            <w:r w:rsidRPr="00D73E78">
              <w:t xml:space="preserve"> AS</w:t>
            </w:r>
          </w:p>
        </w:tc>
        <w:tc>
          <w:tcPr>
            <w:tcW w:w="199" w:type="pct"/>
          </w:tcPr>
          <w:p w14:paraId="6B8097A0" w14:textId="77777777" w:rsidR="00554D98" w:rsidRPr="00D73E78" w:rsidRDefault="00554D98" w:rsidP="001A71A6">
            <w:pPr>
              <w:jc w:val="center"/>
            </w:pPr>
          </w:p>
        </w:tc>
        <w:tc>
          <w:tcPr>
            <w:tcW w:w="199" w:type="pct"/>
          </w:tcPr>
          <w:p w14:paraId="3F45BE2D" w14:textId="77777777" w:rsidR="00554D98" w:rsidRPr="00D73E78" w:rsidRDefault="00554D98" w:rsidP="001A71A6">
            <w:pPr>
              <w:jc w:val="center"/>
            </w:pPr>
            <w:proofErr w:type="spellStart"/>
            <w:r w:rsidRPr="00D73E78">
              <w:t>X</w:t>
            </w:r>
            <w:proofErr w:type="spellEnd"/>
          </w:p>
        </w:tc>
        <w:tc>
          <w:tcPr>
            <w:tcW w:w="199" w:type="pct"/>
          </w:tcPr>
          <w:p w14:paraId="719D914C" w14:textId="77777777" w:rsidR="00554D98" w:rsidRPr="00D73E78" w:rsidRDefault="00554D98" w:rsidP="001A71A6">
            <w:pPr>
              <w:pStyle w:val="NoParagraphStyle"/>
              <w:jc w:val="center"/>
            </w:pPr>
          </w:p>
        </w:tc>
        <w:tc>
          <w:tcPr>
            <w:tcW w:w="199" w:type="pct"/>
          </w:tcPr>
          <w:p w14:paraId="44DBFF5A" w14:textId="77777777" w:rsidR="00554D98" w:rsidRPr="00D73E78" w:rsidRDefault="00554D98" w:rsidP="001A71A6">
            <w:pPr>
              <w:pStyle w:val="NoParagraphStyle"/>
              <w:jc w:val="center"/>
            </w:pPr>
          </w:p>
        </w:tc>
        <w:tc>
          <w:tcPr>
            <w:tcW w:w="199" w:type="pct"/>
          </w:tcPr>
          <w:p w14:paraId="46E00B84" w14:textId="77777777" w:rsidR="00554D98" w:rsidRPr="00D73E78" w:rsidRDefault="00554D98" w:rsidP="001A71A6">
            <w:pPr>
              <w:pStyle w:val="NoParagraphStyle"/>
              <w:jc w:val="center"/>
            </w:pPr>
          </w:p>
        </w:tc>
        <w:tc>
          <w:tcPr>
            <w:tcW w:w="199" w:type="pct"/>
          </w:tcPr>
          <w:p w14:paraId="1C26AF68" w14:textId="77777777" w:rsidR="00554D98" w:rsidRPr="00D73E78" w:rsidRDefault="00554D98" w:rsidP="001A71A6">
            <w:pPr>
              <w:pStyle w:val="NoParagraphStyle"/>
              <w:jc w:val="center"/>
            </w:pPr>
          </w:p>
        </w:tc>
        <w:tc>
          <w:tcPr>
            <w:tcW w:w="199" w:type="pct"/>
          </w:tcPr>
          <w:p w14:paraId="1323E434" w14:textId="77777777" w:rsidR="00554D98" w:rsidRPr="00D73E78" w:rsidRDefault="00554D98" w:rsidP="001A71A6">
            <w:pPr>
              <w:pStyle w:val="NoParagraphStyle"/>
              <w:jc w:val="center"/>
            </w:pPr>
          </w:p>
        </w:tc>
        <w:tc>
          <w:tcPr>
            <w:tcW w:w="199" w:type="pct"/>
          </w:tcPr>
          <w:p w14:paraId="62F653F0" w14:textId="77777777" w:rsidR="00554D98" w:rsidRPr="00D73E78" w:rsidRDefault="00554D98" w:rsidP="001A71A6">
            <w:pPr>
              <w:pStyle w:val="NoParagraphStyle"/>
              <w:jc w:val="center"/>
            </w:pPr>
          </w:p>
        </w:tc>
        <w:tc>
          <w:tcPr>
            <w:tcW w:w="199" w:type="pct"/>
          </w:tcPr>
          <w:p w14:paraId="1EFF0F1B" w14:textId="77777777" w:rsidR="00554D98" w:rsidRPr="00D73E78" w:rsidRDefault="00554D98" w:rsidP="001A71A6">
            <w:pPr>
              <w:pStyle w:val="NoParagraphStyle"/>
              <w:jc w:val="center"/>
            </w:pPr>
          </w:p>
        </w:tc>
        <w:tc>
          <w:tcPr>
            <w:tcW w:w="212" w:type="pct"/>
          </w:tcPr>
          <w:p w14:paraId="39F34E62" w14:textId="77777777" w:rsidR="00554D98" w:rsidRPr="00D73E78" w:rsidRDefault="00554D98" w:rsidP="001A71A6">
            <w:pPr>
              <w:pStyle w:val="NoParagraphStyle"/>
              <w:jc w:val="center"/>
            </w:pPr>
          </w:p>
        </w:tc>
        <w:tc>
          <w:tcPr>
            <w:tcW w:w="212" w:type="pct"/>
          </w:tcPr>
          <w:p w14:paraId="4612DBB2" w14:textId="77777777" w:rsidR="00554D98" w:rsidRPr="00D73E78" w:rsidRDefault="00554D98" w:rsidP="001A71A6">
            <w:pPr>
              <w:pStyle w:val="NoParagraphStyle"/>
              <w:jc w:val="center"/>
            </w:pPr>
          </w:p>
        </w:tc>
        <w:tc>
          <w:tcPr>
            <w:tcW w:w="212" w:type="pct"/>
          </w:tcPr>
          <w:p w14:paraId="5C830A30" w14:textId="77777777" w:rsidR="00554D98" w:rsidRPr="00D73E78" w:rsidRDefault="00554D98" w:rsidP="001A71A6">
            <w:pPr>
              <w:pStyle w:val="NoParagraphStyle"/>
              <w:jc w:val="center"/>
            </w:pPr>
          </w:p>
        </w:tc>
        <w:tc>
          <w:tcPr>
            <w:tcW w:w="212" w:type="pct"/>
          </w:tcPr>
          <w:p w14:paraId="2A2ABB11" w14:textId="77777777" w:rsidR="00554D98" w:rsidRPr="00D73E78" w:rsidRDefault="00554D98" w:rsidP="001A71A6">
            <w:pPr>
              <w:pStyle w:val="NoParagraphStyle"/>
              <w:jc w:val="center"/>
            </w:pPr>
          </w:p>
        </w:tc>
        <w:tc>
          <w:tcPr>
            <w:tcW w:w="212" w:type="pct"/>
          </w:tcPr>
          <w:p w14:paraId="445736AB" w14:textId="77777777" w:rsidR="00554D98" w:rsidRPr="00D73E78" w:rsidRDefault="00554D98" w:rsidP="001A71A6">
            <w:pPr>
              <w:pStyle w:val="NoParagraphStyle"/>
              <w:jc w:val="center"/>
            </w:pPr>
          </w:p>
        </w:tc>
        <w:tc>
          <w:tcPr>
            <w:tcW w:w="212" w:type="pct"/>
          </w:tcPr>
          <w:p w14:paraId="60D92080" w14:textId="77777777" w:rsidR="00554D98" w:rsidRPr="00D73E78" w:rsidRDefault="00554D98" w:rsidP="001A71A6">
            <w:pPr>
              <w:pStyle w:val="NoParagraphStyle"/>
              <w:jc w:val="center"/>
            </w:pPr>
          </w:p>
        </w:tc>
        <w:tc>
          <w:tcPr>
            <w:tcW w:w="212" w:type="pct"/>
          </w:tcPr>
          <w:p w14:paraId="04C0BB4D" w14:textId="77777777" w:rsidR="00554D98" w:rsidRPr="00D73E78" w:rsidRDefault="00554D98" w:rsidP="001A71A6">
            <w:pPr>
              <w:jc w:val="center"/>
            </w:pPr>
          </w:p>
        </w:tc>
        <w:tc>
          <w:tcPr>
            <w:tcW w:w="215" w:type="pct"/>
          </w:tcPr>
          <w:p w14:paraId="70DE228E" w14:textId="77777777" w:rsidR="00554D98" w:rsidRPr="00D73E78" w:rsidRDefault="00554D98" w:rsidP="001A71A6">
            <w:pPr>
              <w:jc w:val="center"/>
            </w:pPr>
          </w:p>
        </w:tc>
      </w:tr>
      <w:tr w:rsidR="003B4BEC" w:rsidRPr="00D73E78" w14:paraId="1DE5E5CC" w14:textId="77777777" w:rsidTr="001A71A6">
        <w:trPr>
          <w:trHeight w:val="170"/>
        </w:trPr>
        <w:tc>
          <w:tcPr>
            <w:tcW w:w="1510" w:type="pct"/>
          </w:tcPr>
          <w:p w14:paraId="0794C0C1" w14:textId="77777777" w:rsidR="00554D98" w:rsidRPr="00D73E78" w:rsidRDefault="00554D98" w:rsidP="001A71A6">
            <w:pPr>
              <w:pStyle w:val="TabellHode-rad"/>
            </w:pPr>
            <w:r w:rsidRPr="00D73E78">
              <w:t xml:space="preserve">Helse Midt-Norge RHF </w:t>
            </w:r>
          </w:p>
        </w:tc>
        <w:tc>
          <w:tcPr>
            <w:tcW w:w="199" w:type="pct"/>
          </w:tcPr>
          <w:p w14:paraId="70B356D2" w14:textId="77777777" w:rsidR="00554D98" w:rsidRPr="00D73E78" w:rsidRDefault="00554D98" w:rsidP="001A71A6">
            <w:pPr>
              <w:jc w:val="center"/>
            </w:pPr>
          </w:p>
        </w:tc>
        <w:tc>
          <w:tcPr>
            <w:tcW w:w="199" w:type="pct"/>
          </w:tcPr>
          <w:p w14:paraId="2B16A4A9" w14:textId="77777777" w:rsidR="00554D98" w:rsidRPr="00D73E78" w:rsidRDefault="00554D98" w:rsidP="001A71A6">
            <w:pPr>
              <w:jc w:val="center"/>
            </w:pPr>
          </w:p>
        </w:tc>
        <w:tc>
          <w:tcPr>
            <w:tcW w:w="199" w:type="pct"/>
          </w:tcPr>
          <w:p w14:paraId="1EB7B04D" w14:textId="77777777" w:rsidR="00554D98" w:rsidRPr="00D73E78" w:rsidRDefault="00554D98" w:rsidP="001A71A6">
            <w:pPr>
              <w:jc w:val="center"/>
            </w:pPr>
            <w:proofErr w:type="spellStart"/>
            <w:r w:rsidRPr="00D73E78">
              <w:t>X</w:t>
            </w:r>
            <w:proofErr w:type="spellEnd"/>
          </w:p>
        </w:tc>
        <w:tc>
          <w:tcPr>
            <w:tcW w:w="199" w:type="pct"/>
          </w:tcPr>
          <w:p w14:paraId="07F349B3" w14:textId="77777777" w:rsidR="00554D98" w:rsidRPr="00D73E78" w:rsidRDefault="00554D98" w:rsidP="001A71A6">
            <w:pPr>
              <w:jc w:val="center"/>
            </w:pPr>
          </w:p>
        </w:tc>
        <w:tc>
          <w:tcPr>
            <w:tcW w:w="199" w:type="pct"/>
          </w:tcPr>
          <w:p w14:paraId="1B5F15B2" w14:textId="77777777" w:rsidR="00554D98" w:rsidRPr="00D73E78" w:rsidRDefault="00554D98" w:rsidP="001A71A6">
            <w:pPr>
              <w:jc w:val="center"/>
            </w:pPr>
          </w:p>
        </w:tc>
        <w:tc>
          <w:tcPr>
            <w:tcW w:w="199" w:type="pct"/>
          </w:tcPr>
          <w:p w14:paraId="29D013F3" w14:textId="77777777" w:rsidR="00554D98" w:rsidRPr="00D73E78" w:rsidRDefault="00554D98" w:rsidP="001A71A6">
            <w:pPr>
              <w:jc w:val="center"/>
            </w:pPr>
            <w:proofErr w:type="spellStart"/>
            <w:r w:rsidRPr="00D73E78">
              <w:t>X</w:t>
            </w:r>
            <w:proofErr w:type="spellEnd"/>
          </w:p>
        </w:tc>
        <w:tc>
          <w:tcPr>
            <w:tcW w:w="199" w:type="pct"/>
          </w:tcPr>
          <w:p w14:paraId="2E9A134A" w14:textId="77777777" w:rsidR="00554D98" w:rsidRPr="00D73E78" w:rsidRDefault="00554D98" w:rsidP="001A71A6">
            <w:pPr>
              <w:jc w:val="center"/>
            </w:pPr>
            <w:proofErr w:type="spellStart"/>
            <w:r w:rsidRPr="00D73E78">
              <w:t>X</w:t>
            </w:r>
            <w:proofErr w:type="spellEnd"/>
          </w:p>
        </w:tc>
        <w:tc>
          <w:tcPr>
            <w:tcW w:w="199" w:type="pct"/>
          </w:tcPr>
          <w:p w14:paraId="67E2D8B2" w14:textId="77777777" w:rsidR="00554D98" w:rsidRPr="00D73E78" w:rsidRDefault="00554D98" w:rsidP="001A71A6">
            <w:pPr>
              <w:jc w:val="center"/>
            </w:pPr>
          </w:p>
        </w:tc>
        <w:tc>
          <w:tcPr>
            <w:tcW w:w="199" w:type="pct"/>
          </w:tcPr>
          <w:p w14:paraId="04A00434" w14:textId="77777777" w:rsidR="00554D98" w:rsidRPr="00D73E78" w:rsidRDefault="00554D98" w:rsidP="001A71A6">
            <w:pPr>
              <w:jc w:val="center"/>
            </w:pPr>
            <w:proofErr w:type="spellStart"/>
            <w:r w:rsidRPr="00D73E78">
              <w:t>X</w:t>
            </w:r>
            <w:proofErr w:type="spellEnd"/>
          </w:p>
        </w:tc>
        <w:tc>
          <w:tcPr>
            <w:tcW w:w="212" w:type="pct"/>
          </w:tcPr>
          <w:p w14:paraId="09CDE2B6" w14:textId="77777777" w:rsidR="00554D98" w:rsidRPr="00D73E78" w:rsidRDefault="00554D98" w:rsidP="001A71A6">
            <w:pPr>
              <w:jc w:val="center"/>
            </w:pPr>
          </w:p>
        </w:tc>
        <w:tc>
          <w:tcPr>
            <w:tcW w:w="212" w:type="pct"/>
          </w:tcPr>
          <w:p w14:paraId="3A7F0CDA" w14:textId="77777777" w:rsidR="00554D98" w:rsidRPr="00D73E78" w:rsidRDefault="00554D98" w:rsidP="001A71A6">
            <w:pPr>
              <w:jc w:val="center"/>
            </w:pPr>
          </w:p>
        </w:tc>
        <w:tc>
          <w:tcPr>
            <w:tcW w:w="212" w:type="pct"/>
          </w:tcPr>
          <w:p w14:paraId="371CCB88" w14:textId="77777777" w:rsidR="00554D98" w:rsidRPr="00D73E78" w:rsidRDefault="00554D98" w:rsidP="001A71A6">
            <w:pPr>
              <w:jc w:val="center"/>
            </w:pPr>
            <w:proofErr w:type="spellStart"/>
            <w:r w:rsidRPr="00D73E78">
              <w:t>X</w:t>
            </w:r>
            <w:proofErr w:type="spellEnd"/>
          </w:p>
        </w:tc>
        <w:tc>
          <w:tcPr>
            <w:tcW w:w="212" w:type="pct"/>
          </w:tcPr>
          <w:p w14:paraId="66B8ED0E" w14:textId="77777777" w:rsidR="00554D98" w:rsidRPr="00D73E78" w:rsidRDefault="00554D98" w:rsidP="001A71A6">
            <w:pPr>
              <w:jc w:val="center"/>
            </w:pPr>
            <w:proofErr w:type="spellStart"/>
            <w:r w:rsidRPr="00D73E78">
              <w:t>X</w:t>
            </w:r>
            <w:proofErr w:type="spellEnd"/>
          </w:p>
        </w:tc>
        <w:tc>
          <w:tcPr>
            <w:tcW w:w="212" w:type="pct"/>
          </w:tcPr>
          <w:p w14:paraId="5F6B2B51" w14:textId="77777777" w:rsidR="00554D98" w:rsidRPr="00D73E78" w:rsidRDefault="00554D98" w:rsidP="001A71A6">
            <w:pPr>
              <w:jc w:val="center"/>
            </w:pPr>
          </w:p>
        </w:tc>
        <w:tc>
          <w:tcPr>
            <w:tcW w:w="212" w:type="pct"/>
          </w:tcPr>
          <w:p w14:paraId="2D69BE95" w14:textId="77777777" w:rsidR="00554D98" w:rsidRPr="00D73E78" w:rsidRDefault="00554D98" w:rsidP="001A71A6">
            <w:pPr>
              <w:jc w:val="center"/>
            </w:pPr>
            <w:proofErr w:type="spellStart"/>
            <w:r w:rsidRPr="00D73E78">
              <w:t>X</w:t>
            </w:r>
            <w:proofErr w:type="spellEnd"/>
          </w:p>
        </w:tc>
        <w:tc>
          <w:tcPr>
            <w:tcW w:w="212" w:type="pct"/>
          </w:tcPr>
          <w:p w14:paraId="4CC13325" w14:textId="77777777" w:rsidR="00554D98" w:rsidRPr="00D73E78" w:rsidRDefault="00554D98" w:rsidP="001A71A6">
            <w:pPr>
              <w:jc w:val="center"/>
            </w:pPr>
          </w:p>
        </w:tc>
        <w:tc>
          <w:tcPr>
            <w:tcW w:w="215" w:type="pct"/>
          </w:tcPr>
          <w:p w14:paraId="2AD3E431" w14:textId="77777777" w:rsidR="00554D98" w:rsidRPr="00D73E78" w:rsidRDefault="00554D98" w:rsidP="001A71A6">
            <w:pPr>
              <w:jc w:val="center"/>
            </w:pPr>
            <w:proofErr w:type="spellStart"/>
            <w:r w:rsidRPr="00D73E78">
              <w:t>X</w:t>
            </w:r>
            <w:proofErr w:type="spellEnd"/>
          </w:p>
        </w:tc>
      </w:tr>
      <w:tr w:rsidR="003B4BEC" w:rsidRPr="00D73E78" w14:paraId="22514C4B" w14:textId="77777777" w:rsidTr="001A71A6">
        <w:trPr>
          <w:trHeight w:val="170"/>
        </w:trPr>
        <w:tc>
          <w:tcPr>
            <w:tcW w:w="1510" w:type="pct"/>
          </w:tcPr>
          <w:p w14:paraId="17AD8D37" w14:textId="77777777" w:rsidR="00554D98" w:rsidRPr="00D73E78" w:rsidRDefault="00554D98" w:rsidP="001A71A6">
            <w:pPr>
              <w:pStyle w:val="TabellHode-rad"/>
            </w:pPr>
            <w:r w:rsidRPr="00D73E78">
              <w:t xml:space="preserve">Helse Nord RHF </w:t>
            </w:r>
          </w:p>
        </w:tc>
        <w:tc>
          <w:tcPr>
            <w:tcW w:w="199" w:type="pct"/>
          </w:tcPr>
          <w:p w14:paraId="780F431B" w14:textId="77777777" w:rsidR="00554D98" w:rsidRPr="00D73E78" w:rsidRDefault="00554D98" w:rsidP="001A71A6">
            <w:pPr>
              <w:jc w:val="center"/>
            </w:pPr>
          </w:p>
        </w:tc>
        <w:tc>
          <w:tcPr>
            <w:tcW w:w="199" w:type="pct"/>
          </w:tcPr>
          <w:p w14:paraId="7C8E51A0" w14:textId="77777777" w:rsidR="00554D98" w:rsidRPr="00D73E78" w:rsidRDefault="00554D98" w:rsidP="001A71A6">
            <w:pPr>
              <w:jc w:val="center"/>
            </w:pPr>
          </w:p>
        </w:tc>
        <w:tc>
          <w:tcPr>
            <w:tcW w:w="199" w:type="pct"/>
          </w:tcPr>
          <w:p w14:paraId="7ADE59D6" w14:textId="77777777" w:rsidR="00554D98" w:rsidRPr="00D73E78" w:rsidRDefault="00554D98" w:rsidP="001A71A6">
            <w:pPr>
              <w:jc w:val="center"/>
            </w:pPr>
            <w:proofErr w:type="spellStart"/>
            <w:r w:rsidRPr="00D73E78">
              <w:t>X</w:t>
            </w:r>
            <w:proofErr w:type="spellEnd"/>
          </w:p>
        </w:tc>
        <w:tc>
          <w:tcPr>
            <w:tcW w:w="199" w:type="pct"/>
          </w:tcPr>
          <w:p w14:paraId="3F296A8B" w14:textId="77777777" w:rsidR="00554D98" w:rsidRPr="00D73E78" w:rsidRDefault="00554D98" w:rsidP="001A71A6">
            <w:pPr>
              <w:jc w:val="center"/>
            </w:pPr>
          </w:p>
        </w:tc>
        <w:tc>
          <w:tcPr>
            <w:tcW w:w="199" w:type="pct"/>
          </w:tcPr>
          <w:p w14:paraId="32E91D74" w14:textId="77777777" w:rsidR="00554D98" w:rsidRPr="00D73E78" w:rsidRDefault="00554D98" w:rsidP="001A71A6">
            <w:pPr>
              <w:jc w:val="center"/>
            </w:pPr>
          </w:p>
        </w:tc>
        <w:tc>
          <w:tcPr>
            <w:tcW w:w="199" w:type="pct"/>
          </w:tcPr>
          <w:p w14:paraId="341BC581" w14:textId="77777777" w:rsidR="00554D98" w:rsidRPr="00D73E78" w:rsidRDefault="00554D98" w:rsidP="001A71A6">
            <w:pPr>
              <w:jc w:val="center"/>
            </w:pPr>
            <w:proofErr w:type="spellStart"/>
            <w:r w:rsidRPr="00D73E78">
              <w:t>X</w:t>
            </w:r>
            <w:proofErr w:type="spellEnd"/>
          </w:p>
        </w:tc>
        <w:tc>
          <w:tcPr>
            <w:tcW w:w="199" w:type="pct"/>
          </w:tcPr>
          <w:p w14:paraId="2874C1F4" w14:textId="77777777" w:rsidR="00554D98" w:rsidRPr="00D73E78" w:rsidRDefault="00554D98" w:rsidP="001A71A6">
            <w:pPr>
              <w:jc w:val="center"/>
            </w:pPr>
            <w:proofErr w:type="spellStart"/>
            <w:r w:rsidRPr="00D73E78">
              <w:t>X</w:t>
            </w:r>
            <w:proofErr w:type="spellEnd"/>
          </w:p>
        </w:tc>
        <w:tc>
          <w:tcPr>
            <w:tcW w:w="199" w:type="pct"/>
          </w:tcPr>
          <w:p w14:paraId="22416A2F" w14:textId="77777777" w:rsidR="00554D98" w:rsidRPr="00D73E78" w:rsidRDefault="00554D98" w:rsidP="001A71A6">
            <w:pPr>
              <w:jc w:val="center"/>
            </w:pPr>
          </w:p>
        </w:tc>
        <w:tc>
          <w:tcPr>
            <w:tcW w:w="199" w:type="pct"/>
          </w:tcPr>
          <w:p w14:paraId="42935DEC" w14:textId="77777777" w:rsidR="00554D98" w:rsidRPr="00D73E78" w:rsidRDefault="00554D98" w:rsidP="001A71A6">
            <w:pPr>
              <w:jc w:val="center"/>
            </w:pPr>
            <w:proofErr w:type="spellStart"/>
            <w:r w:rsidRPr="00D73E78">
              <w:t>X</w:t>
            </w:r>
            <w:proofErr w:type="spellEnd"/>
          </w:p>
        </w:tc>
        <w:tc>
          <w:tcPr>
            <w:tcW w:w="212" w:type="pct"/>
          </w:tcPr>
          <w:p w14:paraId="2A870033" w14:textId="77777777" w:rsidR="00554D98" w:rsidRPr="00D73E78" w:rsidRDefault="00554D98" w:rsidP="001A71A6">
            <w:pPr>
              <w:jc w:val="center"/>
            </w:pPr>
          </w:p>
        </w:tc>
        <w:tc>
          <w:tcPr>
            <w:tcW w:w="212" w:type="pct"/>
          </w:tcPr>
          <w:p w14:paraId="181F79B9" w14:textId="77777777" w:rsidR="00554D98" w:rsidRPr="00D73E78" w:rsidRDefault="00554D98" w:rsidP="001A71A6">
            <w:pPr>
              <w:jc w:val="center"/>
            </w:pPr>
          </w:p>
        </w:tc>
        <w:tc>
          <w:tcPr>
            <w:tcW w:w="212" w:type="pct"/>
          </w:tcPr>
          <w:p w14:paraId="0A8D75D8" w14:textId="77777777" w:rsidR="00554D98" w:rsidRPr="00D73E78" w:rsidRDefault="00554D98" w:rsidP="001A71A6">
            <w:pPr>
              <w:jc w:val="center"/>
            </w:pPr>
            <w:proofErr w:type="spellStart"/>
            <w:r w:rsidRPr="00D73E78">
              <w:t>X</w:t>
            </w:r>
            <w:proofErr w:type="spellEnd"/>
          </w:p>
        </w:tc>
        <w:tc>
          <w:tcPr>
            <w:tcW w:w="212" w:type="pct"/>
          </w:tcPr>
          <w:p w14:paraId="6FEE8574" w14:textId="77777777" w:rsidR="00554D98" w:rsidRPr="00D73E78" w:rsidRDefault="00554D98" w:rsidP="001A71A6">
            <w:pPr>
              <w:jc w:val="center"/>
            </w:pPr>
            <w:proofErr w:type="spellStart"/>
            <w:r w:rsidRPr="00D73E78">
              <w:t>X</w:t>
            </w:r>
            <w:proofErr w:type="spellEnd"/>
          </w:p>
        </w:tc>
        <w:tc>
          <w:tcPr>
            <w:tcW w:w="212" w:type="pct"/>
          </w:tcPr>
          <w:p w14:paraId="2C82B6DE" w14:textId="77777777" w:rsidR="00554D98" w:rsidRPr="00D73E78" w:rsidRDefault="00554D98" w:rsidP="001A71A6">
            <w:pPr>
              <w:jc w:val="center"/>
            </w:pPr>
          </w:p>
        </w:tc>
        <w:tc>
          <w:tcPr>
            <w:tcW w:w="212" w:type="pct"/>
          </w:tcPr>
          <w:p w14:paraId="2DAE22B7" w14:textId="77777777" w:rsidR="00554D98" w:rsidRPr="00D73E78" w:rsidRDefault="00554D98" w:rsidP="001A71A6">
            <w:pPr>
              <w:jc w:val="center"/>
            </w:pPr>
            <w:proofErr w:type="spellStart"/>
            <w:r w:rsidRPr="00D73E78">
              <w:t>X</w:t>
            </w:r>
            <w:proofErr w:type="spellEnd"/>
          </w:p>
        </w:tc>
        <w:tc>
          <w:tcPr>
            <w:tcW w:w="212" w:type="pct"/>
          </w:tcPr>
          <w:p w14:paraId="0C768593" w14:textId="77777777" w:rsidR="00554D98" w:rsidRPr="00D73E78" w:rsidRDefault="00554D98" w:rsidP="001A71A6">
            <w:pPr>
              <w:jc w:val="center"/>
            </w:pPr>
          </w:p>
        </w:tc>
        <w:tc>
          <w:tcPr>
            <w:tcW w:w="215" w:type="pct"/>
          </w:tcPr>
          <w:p w14:paraId="39EF09A2" w14:textId="77777777" w:rsidR="00554D98" w:rsidRPr="00D73E78" w:rsidRDefault="00554D98" w:rsidP="001A71A6">
            <w:pPr>
              <w:jc w:val="center"/>
            </w:pPr>
            <w:proofErr w:type="spellStart"/>
            <w:r w:rsidRPr="00D73E78">
              <w:t>X</w:t>
            </w:r>
            <w:proofErr w:type="spellEnd"/>
          </w:p>
        </w:tc>
      </w:tr>
      <w:tr w:rsidR="003B4BEC" w:rsidRPr="00D73E78" w14:paraId="43C28911" w14:textId="77777777" w:rsidTr="001A71A6">
        <w:trPr>
          <w:trHeight w:val="170"/>
        </w:trPr>
        <w:tc>
          <w:tcPr>
            <w:tcW w:w="1510" w:type="pct"/>
          </w:tcPr>
          <w:p w14:paraId="23E894D1" w14:textId="77777777" w:rsidR="00554D98" w:rsidRPr="00D73E78" w:rsidRDefault="00554D98" w:rsidP="001A71A6">
            <w:pPr>
              <w:pStyle w:val="TabellHode-rad"/>
            </w:pPr>
            <w:r w:rsidRPr="00D73E78">
              <w:t>Helse Sør-Øst RHF</w:t>
            </w:r>
          </w:p>
        </w:tc>
        <w:tc>
          <w:tcPr>
            <w:tcW w:w="199" w:type="pct"/>
          </w:tcPr>
          <w:p w14:paraId="2CA1D8EA" w14:textId="77777777" w:rsidR="00554D98" w:rsidRPr="00D73E78" w:rsidRDefault="00554D98" w:rsidP="001A71A6">
            <w:pPr>
              <w:jc w:val="center"/>
            </w:pPr>
          </w:p>
        </w:tc>
        <w:tc>
          <w:tcPr>
            <w:tcW w:w="199" w:type="pct"/>
          </w:tcPr>
          <w:p w14:paraId="580B4B51" w14:textId="77777777" w:rsidR="00554D98" w:rsidRPr="00D73E78" w:rsidRDefault="00554D98" w:rsidP="001A71A6">
            <w:pPr>
              <w:jc w:val="center"/>
            </w:pPr>
          </w:p>
        </w:tc>
        <w:tc>
          <w:tcPr>
            <w:tcW w:w="199" w:type="pct"/>
          </w:tcPr>
          <w:p w14:paraId="4455591D" w14:textId="77777777" w:rsidR="00554D98" w:rsidRPr="00D73E78" w:rsidRDefault="00554D98" w:rsidP="001A71A6">
            <w:pPr>
              <w:jc w:val="center"/>
            </w:pPr>
            <w:proofErr w:type="spellStart"/>
            <w:r w:rsidRPr="00D73E78">
              <w:t>X</w:t>
            </w:r>
            <w:proofErr w:type="spellEnd"/>
          </w:p>
        </w:tc>
        <w:tc>
          <w:tcPr>
            <w:tcW w:w="199" w:type="pct"/>
          </w:tcPr>
          <w:p w14:paraId="19487C96" w14:textId="77777777" w:rsidR="00554D98" w:rsidRPr="00D73E78" w:rsidRDefault="00554D98" w:rsidP="001A71A6">
            <w:pPr>
              <w:jc w:val="center"/>
            </w:pPr>
          </w:p>
        </w:tc>
        <w:tc>
          <w:tcPr>
            <w:tcW w:w="199" w:type="pct"/>
          </w:tcPr>
          <w:p w14:paraId="0CE0522C" w14:textId="77777777" w:rsidR="00554D98" w:rsidRPr="00D73E78" w:rsidRDefault="00554D98" w:rsidP="001A71A6">
            <w:pPr>
              <w:jc w:val="center"/>
            </w:pPr>
          </w:p>
        </w:tc>
        <w:tc>
          <w:tcPr>
            <w:tcW w:w="199" w:type="pct"/>
          </w:tcPr>
          <w:p w14:paraId="14BD26FF" w14:textId="77777777" w:rsidR="00554D98" w:rsidRPr="00D73E78" w:rsidRDefault="00554D98" w:rsidP="001A71A6">
            <w:pPr>
              <w:jc w:val="center"/>
            </w:pPr>
            <w:proofErr w:type="spellStart"/>
            <w:r w:rsidRPr="00D73E78">
              <w:t>X</w:t>
            </w:r>
            <w:proofErr w:type="spellEnd"/>
          </w:p>
        </w:tc>
        <w:tc>
          <w:tcPr>
            <w:tcW w:w="199" w:type="pct"/>
          </w:tcPr>
          <w:p w14:paraId="378DC347" w14:textId="77777777" w:rsidR="00554D98" w:rsidRPr="00D73E78" w:rsidRDefault="00554D98" w:rsidP="001A71A6">
            <w:pPr>
              <w:jc w:val="center"/>
            </w:pPr>
            <w:proofErr w:type="spellStart"/>
            <w:r w:rsidRPr="00D73E78">
              <w:t>X</w:t>
            </w:r>
            <w:proofErr w:type="spellEnd"/>
          </w:p>
        </w:tc>
        <w:tc>
          <w:tcPr>
            <w:tcW w:w="199" w:type="pct"/>
          </w:tcPr>
          <w:p w14:paraId="54894EF0" w14:textId="77777777" w:rsidR="00554D98" w:rsidRPr="00D73E78" w:rsidRDefault="00554D98" w:rsidP="001A71A6">
            <w:pPr>
              <w:jc w:val="center"/>
            </w:pPr>
          </w:p>
        </w:tc>
        <w:tc>
          <w:tcPr>
            <w:tcW w:w="199" w:type="pct"/>
          </w:tcPr>
          <w:p w14:paraId="32A6265A" w14:textId="77777777" w:rsidR="00554D98" w:rsidRPr="00D73E78" w:rsidRDefault="00554D98" w:rsidP="001A71A6">
            <w:pPr>
              <w:jc w:val="center"/>
            </w:pPr>
            <w:proofErr w:type="spellStart"/>
            <w:r w:rsidRPr="00D73E78">
              <w:t>X</w:t>
            </w:r>
            <w:proofErr w:type="spellEnd"/>
          </w:p>
        </w:tc>
        <w:tc>
          <w:tcPr>
            <w:tcW w:w="212" w:type="pct"/>
          </w:tcPr>
          <w:p w14:paraId="2B1A2A61" w14:textId="77777777" w:rsidR="00554D98" w:rsidRPr="00D73E78" w:rsidRDefault="00554D98" w:rsidP="001A71A6">
            <w:pPr>
              <w:jc w:val="center"/>
            </w:pPr>
          </w:p>
        </w:tc>
        <w:tc>
          <w:tcPr>
            <w:tcW w:w="212" w:type="pct"/>
          </w:tcPr>
          <w:p w14:paraId="25D8A35B" w14:textId="77777777" w:rsidR="00554D98" w:rsidRPr="00D73E78" w:rsidRDefault="00554D98" w:rsidP="001A71A6">
            <w:pPr>
              <w:jc w:val="center"/>
            </w:pPr>
          </w:p>
        </w:tc>
        <w:tc>
          <w:tcPr>
            <w:tcW w:w="212" w:type="pct"/>
          </w:tcPr>
          <w:p w14:paraId="02FFA4EA" w14:textId="77777777" w:rsidR="00554D98" w:rsidRPr="00D73E78" w:rsidRDefault="00554D98" w:rsidP="001A71A6">
            <w:pPr>
              <w:jc w:val="center"/>
            </w:pPr>
            <w:proofErr w:type="spellStart"/>
            <w:r w:rsidRPr="00D73E78">
              <w:t>X</w:t>
            </w:r>
            <w:proofErr w:type="spellEnd"/>
          </w:p>
        </w:tc>
        <w:tc>
          <w:tcPr>
            <w:tcW w:w="212" w:type="pct"/>
          </w:tcPr>
          <w:p w14:paraId="24666A18" w14:textId="77777777" w:rsidR="00554D98" w:rsidRPr="00D73E78" w:rsidRDefault="00554D98" w:rsidP="001A71A6">
            <w:pPr>
              <w:jc w:val="center"/>
            </w:pPr>
            <w:proofErr w:type="spellStart"/>
            <w:r w:rsidRPr="00D73E78">
              <w:t>X</w:t>
            </w:r>
            <w:proofErr w:type="spellEnd"/>
          </w:p>
        </w:tc>
        <w:tc>
          <w:tcPr>
            <w:tcW w:w="212" w:type="pct"/>
          </w:tcPr>
          <w:p w14:paraId="0800E055" w14:textId="77777777" w:rsidR="00554D98" w:rsidRPr="00D73E78" w:rsidRDefault="00554D98" w:rsidP="001A71A6">
            <w:pPr>
              <w:jc w:val="center"/>
            </w:pPr>
          </w:p>
        </w:tc>
        <w:tc>
          <w:tcPr>
            <w:tcW w:w="212" w:type="pct"/>
          </w:tcPr>
          <w:p w14:paraId="24AADD8B" w14:textId="77777777" w:rsidR="00554D98" w:rsidRPr="00D73E78" w:rsidRDefault="00554D98" w:rsidP="001A71A6">
            <w:pPr>
              <w:jc w:val="center"/>
            </w:pPr>
            <w:proofErr w:type="spellStart"/>
            <w:r w:rsidRPr="00D73E78">
              <w:t>X</w:t>
            </w:r>
            <w:proofErr w:type="spellEnd"/>
          </w:p>
        </w:tc>
        <w:tc>
          <w:tcPr>
            <w:tcW w:w="212" w:type="pct"/>
          </w:tcPr>
          <w:p w14:paraId="4A01EDF8" w14:textId="77777777" w:rsidR="00554D98" w:rsidRPr="00D73E78" w:rsidRDefault="00554D98" w:rsidP="001A71A6">
            <w:pPr>
              <w:jc w:val="center"/>
            </w:pPr>
          </w:p>
        </w:tc>
        <w:tc>
          <w:tcPr>
            <w:tcW w:w="215" w:type="pct"/>
          </w:tcPr>
          <w:p w14:paraId="47132014" w14:textId="77777777" w:rsidR="00554D98" w:rsidRPr="00D73E78" w:rsidRDefault="00554D98" w:rsidP="001A71A6">
            <w:pPr>
              <w:jc w:val="center"/>
            </w:pPr>
            <w:proofErr w:type="spellStart"/>
            <w:r w:rsidRPr="00D73E78">
              <w:t>X</w:t>
            </w:r>
            <w:proofErr w:type="spellEnd"/>
          </w:p>
        </w:tc>
      </w:tr>
      <w:tr w:rsidR="003B4BEC" w:rsidRPr="00D73E78" w14:paraId="4A55C3C2" w14:textId="77777777" w:rsidTr="001A71A6">
        <w:trPr>
          <w:trHeight w:val="170"/>
        </w:trPr>
        <w:tc>
          <w:tcPr>
            <w:tcW w:w="1510" w:type="pct"/>
          </w:tcPr>
          <w:p w14:paraId="191116F0" w14:textId="77777777" w:rsidR="00554D98" w:rsidRPr="00D73E78" w:rsidRDefault="00554D98" w:rsidP="001A71A6">
            <w:pPr>
              <w:pStyle w:val="TabellHode-rad"/>
            </w:pPr>
            <w:r w:rsidRPr="00D73E78">
              <w:t xml:space="preserve">Helse Vest RHF </w:t>
            </w:r>
          </w:p>
        </w:tc>
        <w:tc>
          <w:tcPr>
            <w:tcW w:w="199" w:type="pct"/>
          </w:tcPr>
          <w:p w14:paraId="3FA9ACC9" w14:textId="77777777" w:rsidR="00554D98" w:rsidRPr="00D73E78" w:rsidRDefault="00554D98" w:rsidP="001A71A6">
            <w:pPr>
              <w:jc w:val="center"/>
            </w:pPr>
          </w:p>
        </w:tc>
        <w:tc>
          <w:tcPr>
            <w:tcW w:w="199" w:type="pct"/>
          </w:tcPr>
          <w:p w14:paraId="6B566C50" w14:textId="77777777" w:rsidR="00554D98" w:rsidRPr="00D73E78" w:rsidRDefault="00554D98" w:rsidP="001A71A6">
            <w:pPr>
              <w:jc w:val="center"/>
            </w:pPr>
          </w:p>
        </w:tc>
        <w:tc>
          <w:tcPr>
            <w:tcW w:w="199" w:type="pct"/>
          </w:tcPr>
          <w:p w14:paraId="6D863C56" w14:textId="77777777" w:rsidR="00554D98" w:rsidRPr="00D73E78" w:rsidRDefault="00554D98" w:rsidP="001A71A6">
            <w:pPr>
              <w:jc w:val="center"/>
            </w:pPr>
            <w:proofErr w:type="spellStart"/>
            <w:r w:rsidRPr="00D73E78">
              <w:t>X</w:t>
            </w:r>
            <w:proofErr w:type="spellEnd"/>
          </w:p>
        </w:tc>
        <w:tc>
          <w:tcPr>
            <w:tcW w:w="199" w:type="pct"/>
          </w:tcPr>
          <w:p w14:paraId="51C59212" w14:textId="77777777" w:rsidR="00554D98" w:rsidRPr="00D73E78" w:rsidRDefault="00554D98" w:rsidP="001A71A6">
            <w:pPr>
              <w:jc w:val="center"/>
            </w:pPr>
          </w:p>
        </w:tc>
        <w:tc>
          <w:tcPr>
            <w:tcW w:w="199" w:type="pct"/>
          </w:tcPr>
          <w:p w14:paraId="2381ACDC" w14:textId="77777777" w:rsidR="00554D98" w:rsidRPr="00D73E78" w:rsidRDefault="00554D98" w:rsidP="001A71A6">
            <w:pPr>
              <w:jc w:val="center"/>
            </w:pPr>
          </w:p>
        </w:tc>
        <w:tc>
          <w:tcPr>
            <w:tcW w:w="199" w:type="pct"/>
          </w:tcPr>
          <w:p w14:paraId="40D1321D" w14:textId="77777777" w:rsidR="00554D98" w:rsidRPr="00D73E78" w:rsidRDefault="00554D98" w:rsidP="001A71A6">
            <w:pPr>
              <w:jc w:val="center"/>
            </w:pPr>
            <w:proofErr w:type="spellStart"/>
            <w:r w:rsidRPr="00D73E78">
              <w:t>X</w:t>
            </w:r>
            <w:proofErr w:type="spellEnd"/>
          </w:p>
        </w:tc>
        <w:tc>
          <w:tcPr>
            <w:tcW w:w="199" w:type="pct"/>
          </w:tcPr>
          <w:p w14:paraId="347C533C" w14:textId="77777777" w:rsidR="00554D98" w:rsidRPr="00D73E78" w:rsidRDefault="00554D98" w:rsidP="001A71A6">
            <w:pPr>
              <w:jc w:val="center"/>
            </w:pPr>
            <w:proofErr w:type="spellStart"/>
            <w:r w:rsidRPr="00D73E78">
              <w:t>X</w:t>
            </w:r>
            <w:proofErr w:type="spellEnd"/>
          </w:p>
        </w:tc>
        <w:tc>
          <w:tcPr>
            <w:tcW w:w="199" w:type="pct"/>
          </w:tcPr>
          <w:p w14:paraId="2091F054" w14:textId="77777777" w:rsidR="00554D98" w:rsidRPr="00D73E78" w:rsidRDefault="00554D98" w:rsidP="001A71A6">
            <w:pPr>
              <w:jc w:val="center"/>
            </w:pPr>
          </w:p>
        </w:tc>
        <w:tc>
          <w:tcPr>
            <w:tcW w:w="199" w:type="pct"/>
          </w:tcPr>
          <w:p w14:paraId="19BD7D97" w14:textId="77777777" w:rsidR="00554D98" w:rsidRPr="00D73E78" w:rsidRDefault="00554D98" w:rsidP="001A71A6">
            <w:pPr>
              <w:jc w:val="center"/>
            </w:pPr>
            <w:proofErr w:type="spellStart"/>
            <w:r w:rsidRPr="00D73E78">
              <w:t>X</w:t>
            </w:r>
            <w:proofErr w:type="spellEnd"/>
          </w:p>
        </w:tc>
        <w:tc>
          <w:tcPr>
            <w:tcW w:w="212" w:type="pct"/>
          </w:tcPr>
          <w:p w14:paraId="1587D0BE" w14:textId="77777777" w:rsidR="00554D98" w:rsidRPr="00D73E78" w:rsidRDefault="00554D98" w:rsidP="001A71A6">
            <w:pPr>
              <w:jc w:val="center"/>
            </w:pPr>
          </w:p>
        </w:tc>
        <w:tc>
          <w:tcPr>
            <w:tcW w:w="212" w:type="pct"/>
          </w:tcPr>
          <w:p w14:paraId="165FB60F" w14:textId="77777777" w:rsidR="00554D98" w:rsidRPr="00D73E78" w:rsidRDefault="00554D98" w:rsidP="001A71A6">
            <w:pPr>
              <w:jc w:val="center"/>
            </w:pPr>
          </w:p>
        </w:tc>
        <w:tc>
          <w:tcPr>
            <w:tcW w:w="212" w:type="pct"/>
          </w:tcPr>
          <w:p w14:paraId="70D8174B" w14:textId="77777777" w:rsidR="00554D98" w:rsidRPr="00D73E78" w:rsidRDefault="00554D98" w:rsidP="001A71A6">
            <w:pPr>
              <w:jc w:val="center"/>
            </w:pPr>
            <w:proofErr w:type="spellStart"/>
            <w:r w:rsidRPr="00D73E78">
              <w:t>X</w:t>
            </w:r>
            <w:proofErr w:type="spellEnd"/>
          </w:p>
        </w:tc>
        <w:tc>
          <w:tcPr>
            <w:tcW w:w="212" w:type="pct"/>
          </w:tcPr>
          <w:p w14:paraId="2D027AC7" w14:textId="77777777" w:rsidR="00554D98" w:rsidRPr="00D73E78" w:rsidRDefault="00554D98" w:rsidP="001A71A6">
            <w:pPr>
              <w:jc w:val="center"/>
            </w:pPr>
            <w:proofErr w:type="spellStart"/>
            <w:r w:rsidRPr="00D73E78">
              <w:t>X</w:t>
            </w:r>
            <w:proofErr w:type="spellEnd"/>
          </w:p>
        </w:tc>
        <w:tc>
          <w:tcPr>
            <w:tcW w:w="212" w:type="pct"/>
          </w:tcPr>
          <w:p w14:paraId="532CF8BC" w14:textId="77777777" w:rsidR="00554D98" w:rsidRPr="00D73E78" w:rsidRDefault="00554D98" w:rsidP="001A71A6">
            <w:pPr>
              <w:jc w:val="center"/>
            </w:pPr>
          </w:p>
        </w:tc>
        <w:tc>
          <w:tcPr>
            <w:tcW w:w="212" w:type="pct"/>
          </w:tcPr>
          <w:p w14:paraId="7F4F3955" w14:textId="77777777" w:rsidR="00554D98" w:rsidRPr="00D73E78" w:rsidRDefault="00554D98" w:rsidP="001A71A6">
            <w:pPr>
              <w:jc w:val="center"/>
            </w:pPr>
            <w:proofErr w:type="spellStart"/>
            <w:r w:rsidRPr="00D73E78">
              <w:t>X</w:t>
            </w:r>
            <w:proofErr w:type="spellEnd"/>
          </w:p>
        </w:tc>
        <w:tc>
          <w:tcPr>
            <w:tcW w:w="212" w:type="pct"/>
          </w:tcPr>
          <w:p w14:paraId="1D576772" w14:textId="77777777" w:rsidR="00554D98" w:rsidRPr="00D73E78" w:rsidRDefault="00554D98" w:rsidP="001A71A6">
            <w:pPr>
              <w:jc w:val="center"/>
            </w:pPr>
          </w:p>
        </w:tc>
        <w:tc>
          <w:tcPr>
            <w:tcW w:w="215" w:type="pct"/>
          </w:tcPr>
          <w:p w14:paraId="3D2833BE" w14:textId="77777777" w:rsidR="00554D98" w:rsidRPr="00D73E78" w:rsidRDefault="00554D98" w:rsidP="001A71A6">
            <w:pPr>
              <w:jc w:val="center"/>
            </w:pPr>
            <w:proofErr w:type="spellStart"/>
            <w:r w:rsidRPr="00D73E78">
              <w:t>X</w:t>
            </w:r>
            <w:proofErr w:type="spellEnd"/>
          </w:p>
        </w:tc>
      </w:tr>
      <w:tr w:rsidR="003B4BEC" w:rsidRPr="00D73E78" w14:paraId="1170BF8E" w14:textId="77777777" w:rsidTr="001A71A6">
        <w:trPr>
          <w:trHeight w:val="170"/>
        </w:trPr>
        <w:tc>
          <w:tcPr>
            <w:tcW w:w="1510" w:type="pct"/>
          </w:tcPr>
          <w:p w14:paraId="5743CB1B" w14:textId="77777777" w:rsidR="00554D98" w:rsidRPr="00D73E78" w:rsidRDefault="00554D98" w:rsidP="001A71A6">
            <w:pPr>
              <w:pStyle w:val="TabellHode-rad"/>
            </w:pPr>
            <w:r w:rsidRPr="00D73E78">
              <w:t xml:space="preserve">Innovasjon Norge </w:t>
            </w:r>
          </w:p>
        </w:tc>
        <w:tc>
          <w:tcPr>
            <w:tcW w:w="199" w:type="pct"/>
          </w:tcPr>
          <w:p w14:paraId="5ED3BEA5" w14:textId="77777777" w:rsidR="00554D98" w:rsidRPr="00D73E78" w:rsidRDefault="00554D98" w:rsidP="001A71A6">
            <w:pPr>
              <w:pStyle w:val="NoParagraphStyle"/>
              <w:jc w:val="center"/>
            </w:pPr>
          </w:p>
        </w:tc>
        <w:tc>
          <w:tcPr>
            <w:tcW w:w="199" w:type="pct"/>
          </w:tcPr>
          <w:p w14:paraId="7C45B919" w14:textId="77777777" w:rsidR="00554D98" w:rsidRPr="00D73E78" w:rsidRDefault="00554D98" w:rsidP="001A71A6">
            <w:pPr>
              <w:pStyle w:val="NoParagraphStyle"/>
              <w:jc w:val="center"/>
            </w:pPr>
          </w:p>
        </w:tc>
        <w:tc>
          <w:tcPr>
            <w:tcW w:w="199" w:type="pct"/>
          </w:tcPr>
          <w:p w14:paraId="19DAE946" w14:textId="77777777" w:rsidR="00554D98" w:rsidRPr="00D73E78" w:rsidRDefault="00554D98" w:rsidP="001A71A6">
            <w:pPr>
              <w:pStyle w:val="NoParagraphStyle"/>
              <w:jc w:val="center"/>
            </w:pPr>
          </w:p>
        </w:tc>
        <w:tc>
          <w:tcPr>
            <w:tcW w:w="199" w:type="pct"/>
          </w:tcPr>
          <w:p w14:paraId="7E33D933" w14:textId="77777777" w:rsidR="00554D98" w:rsidRPr="00D73E78" w:rsidRDefault="00554D98" w:rsidP="001A71A6">
            <w:pPr>
              <w:pStyle w:val="NoParagraphStyle"/>
              <w:jc w:val="center"/>
            </w:pPr>
          </w:p>
        </w:tc>
        <w:tc>
          <w:tcPr>
            <w:tcW w:w="199" w:type="pct"/>
          </w:tcPr>
          <w:p w14:paraId="26207144" w14:textId="77777777" w:rsidR="00554D98" w:rsidRPr="00D73E78" w:rsidRDefault="00554D98" w:rsidP="001A71A6">
            <w:pPr>
              <w:pStyle w:val="NoParagraphStyle"/>
              <w:jc w:val="center"/>
            </w:pPr>
          </w:p>
        </w:tc>
        <w:tc>
          <w:tcPr>
            <w:tcW w:w="199" w:type="pct"/>
          </w:tcPr>
          <w:p w14:paraId="45A5FB5E" w14:textId="77777777" w:rsidR="00554D98" w:rsidRPr="00D73E78" w:rsidRDefault="00554D98" w:rsidP="001A71A6">
            <w:pPr>
              <w:pStyle w:val="NoParagraphStyle"/>
              <w:jc w:val="center"/>
            </w:pPr>
          </w:p>
        </w:tc>
        <w:tc>
          <w:tcPr>
            <w:tcW w:w="199" w:type="pct"/>
          </w:tcPr>
          <w:p w14:paraId="0BA931CC" w14:textId="77777777" w:rsidR="00554D98" w:rsidRPr="00D73E78" w:rsidRDefault="00554D98" w:rsidP="001A71A6">
            <w:pPr>
              <w:pStyle w:val="NoParagraphStyle"/>
              <w:jc w:val="center"/>
            </w:pPr>
          </w:p>
        </w:tc>
        <w:tc>
          <w:tcPr>
            <w:tcW w:w="199" w:type="pct"/>
          </w:tcPr>
          <w:p w14:paraId="74E8211E" w14:textId="77777777" w:rsidR="00554D98" w:rsidRPr="00D73E78" w:rsidRDefault="00554D98" w:rsidP="001A71A6">
            <w:pPr>
              <w:pStyle w:val="NoParagraphStyle"/>
              <w:jc w:val="center"/>
            </w:pPr>
          </w:p>
        </w:tc>
        <w:tc>
          <w:tcPr>
            <w:tcW w:w="199" w:type="pct"/>
          </w:tcPr>
          <w:p w14:paraId="084B7D14" w14:textId="77777777" w:rsidR="00554D98" w:rsidRPr="00D73E78" w:rsidRDefault="00554D98" w:rsidP="001A71A6">
            <w:pPr>
              <w:pStyle w:val="NoParagraphStyle"/>
              <w:jc w:val="center"/>
            </w:pPr>
          </w:p>
        </w:tc>
        <w:tc>
          <w:tcPr>
            <w:tcW w:w="212" w:type="pct"/>
          </w:tcPr>
          <w:p w14:paraId="530A216F" w14:textId="77777777" w:rsidR="00554D98" w:rsidRPr="00D73E78" w:rsidRDefault="00554D98" w:rsidP="001A71A6">
            <w:pPr>
              <w:pStyle w:val="NoParagraphStyle"/>
              <w:jc w:val="center"/>
            </w:pPr>
          </w:p>
        </w:tc>
        <w:tc>
          <w:tcPr>
            <w:tcW w:w="212" w:type="pct"/>
          </w:tcPr>
          <w:p w14:paraId="46B18FDE" w14:textId="77777777" w:rsidR="00554D98" w:rsidRPr="00D73E78" w:rsidRDefault="00554D98" w:rsidP="001A71A6">
            <w:pPr>
              <w:pStyle w:val="NoParagraphStyle"/>
              <w:jc w:val="center"/>
            </w:pPr>
          </w:p>
        </w:tc>
        <w:tc>
          <w:tcPr>
            <w:tcW w:w="212" w:type="pct"/>
          </w:tcPr>
          <w:p w14:paraId="24E90ABF" w14:textId="77777777" w:rsidR="00554D98" w:rsidRPr="00D73E78" w:rsidRDefault="00554D98" w:rsidP="001A71A6">
            <w:pPr>
              <w:pStyle w:val="NoParagraphStyle"/>
              <w:jc w:val="center"/>
            </w:pPr>
          </w:p>
        </w:tc>
        <w:tc>
          <w:tcPr>
            <w:tcW w:w="212" w:type="pct"/>
          </w:tcPr>
          <w:p w14:paraId="1B4E05B9" w14:textId="77777777" w:rsidR="00554D98" w:rsidRPr="00D73E78" w:rsidRDefault="00554D98" w:rsidP="001A71A6">
            <w:pPr>
              <w:pStyle w:val="NoParagraphStyle"/>
              <w:jc w:val="center"/>
            </w:pPr>
          </w:p>
        </w:tc>
        <w:tc>
          <w:tcPr>
            <w:tcW w:w="212" w:type="pct"/>
          </w:tcPr>
          <w:p w14:paraId="1B3E56DC" w14:textId="77777777" w:rsidR="00554D98" w:rsidRPr="00D73E78" w:rsidRDefault="00554D98" w:rsidP="001A71A6">
            <w:pPr>
              <w:pStyle w:val="NoParagraphStyle"/>
              <w:jc w:val="center"/>
            </w:pPr>
          </w:p>
        </w:tc>
        <w:tc>
          <w:tcPr>
            <w:tcW w:w="212" w:type="pct"/>
          </w:tcPr>
          <w:p w14:paraId="419708CB" w14:textId="77777777" w:rsidR="00554D98" w:rsidRPr="00D73E78" w:rsidRDefault="00554D98" w:rsidP="001A71A6">
            <w:pPr>
              <w:pStyle w:val="NoParagraphStyle"/>
              <w:jc w:val="center"/>
            </w:pPr>
          </w:p>
        </w:tc>
        <w:tc>
          <w:tcPr>
            <w:tcW w:w="212" w:type="pct"/>
          </w:tcPr>
          <w:p w14:paraId="5A39298A" w14:textId="77777777" w:rsidR="00554D98" w:rsidRPr="00D73E78" w:rsidRDefault="00554D98" w:rsidP="001A71A6">
            <w:pPr>
              <w:jc w:val="center"/>
            </w:pPr>
          </w:p>
        </w:tc>
        <w:tc>
          <w:tcPr>
            <w:tcW w:w="215" w:type="pct"/>
          </w:tcPr>
          <w:p w14:paraId="5DFB6C25" w14:textId="77777777" w:rsidR="00554D98" w:rsidRPr="00D73E78" w:rsidRDefault="00554D98" w:rsidP="001A71A6">
            <w:pPr>
              <w:jc w:val="center"/>
            </w:pPr>
          </w:p>
        </w:tc>
      </w:tr>
      <w:tr w:rsidR="003B4BEC" w:rsidRPr="00D73E78" w14:paraId="426313D0" w14:textId="77777777" w:rsidTr="001A71A6">
        <w:trPr>
          <w:trHeight w:val="170"/>
        </w:trPr>
        <w:tc>
          <w:tcPr>
            <w:tcW w:w="1510" w:type="pct"/>
          </w:tcPr>
          <w:p w14:paraId="2D716495" w14:textId="77777777" w:rsidR="00554D98" w:rsidRPr="00D73E78" w:rsidRDefault="00554D98" w:rsidP="001A71A6">
            <w:pPr>
              <w:pStyle w:val="TabellHode-rad"/>
            </w:pPr>
            <w:r w:rsidRPr="00D73E78">
              <w:t>Kimen Såvarelaboratoriet AS</w:t>
            </w:r>
          </w:p>
        </w:tc>
        <w:tc>
          <w:tcPr>
            <w:tcW w:w="199" w:type="pct"/>
          </w:tcPr>
          <w:p w14:paraId="722C723B" w14:textId="77777777" w:rsidR="00554D98" w:rsidRPr="00D73E78" w:rsidRDefault="00554D98" w:rsidP="001A71A6">
            <w:pPr>
              <w:jc w:val="center"/>
            </w:pPr>
          </w:p>
        </w:tc>
        <w:tc>
          <w:tcPr>
            <w:tcW w:w="199" w:type="pct"/>
          </w:tcPr>
          <w:p w14:paraId="2E2733ED" w14:textId="77777777" w:rsidR="00554D98" w:rsidRPr="00D73E78" w:rsidRDefault="00554D98" w:rsidP="001A71A6">
            <w:pPr>
              <w:jc w:val="center"/>
            </w:pPr>
            <w:proofErr w:type="spellStart"/>
            <w:r w:rsidRPr="00D73E78">
              <w:t>X</w:t>
            </w:r>
            <w:proofErr w:type="spellEnd"/>
          </w:p>
        </w:tc>
        <w:tc>
          <w:tcPr>
            <w:tcW w:w="199" w:type="pct"/>
          </w:tcPr>
          <w:p w14:paraId="30FFD38E" w14:textId="77777777" w:rsidR="00554D98" w:rsidRPr="00D73E78" w:rsidRDefault="00554D98" w:rsidP="001A71A6">
            <w:pPr>
              <w:pStyle w:val="NoParagraphStyle"/>
              <w:jc w:val="center"/>
            </w:pPr>
          </w:p>
        </w:tc>
        <w:tc>
          <w:tcPr>
            <w:tcW w:w="199" w:type="pct"/>
          </w:tcPr>
          <w:p w14:paraId="6163BADC" w14:textId="77777777" w:rsidR="00554D98" w:rsidRPr="00D73E78" w:rsidRDefault="00554D98" w:rsidP="001A71A6">
            <w:pPr>
              <w:pStyle w:val="NoParagraphStyle"/>
              <w:jc w:val="center"/>
            </w:pPr>
          </w:p>
        </w:tc>
        <w:tc>
          <w:tcPr>
            <w:tcW w:w="199" w:type="pct"/>
          </w:tcPr>
          <w:p w14:paraId="4A0486AD" w14:textId="77777777" w:rsidR="00554D98" w:rsidRPr="00D73E78" w:rsidRDefault="00554D98" w:rsidP="001A71A6">
            <w:pPr>
              <w:pStyle w:val="NoParagraphStyle"/>
              <w:jc w:val="center"/>
            </w:pPr>
          </w:p>
        </w:tc>
        <w:tc>
          <w:tcPr>
            <w:tcW w:w="199" w:type="pct"/>
          </w:tcPr>
          <w:p w14:paraId="2AAF853F" w14:textId="77777777" w:rsidR="00554D98" w:rsidRPr="00D73E78" w:rsidRDefault="00554D98" w:rsidP="001A71A6">
            <w:pPr>
              <w:pStyle w:val="NoParagraphStyle"/>
              <w:jc w:val="center"/>
            </w:pPr>
          </w:p>
        </w:tc>
        <w:tc>
          <w:tcPr>
            <w:tcW w:w="199" w:type="pct"/>
          </w:tcPr>
          <w:p w14:paraId="2A979908" w14:textId="77777777" w:rsidR="00554D98" w:rsidRPr="00D73E78" w:rsidRDefault="00554D98" w:rsidP="001A71A6">
            <w:pPr>
              <w:pStyle w:val="NoParagraphStyle"/>
              <w:jc w:val="center"/>
            </w:pPr>
          </w:p>
        </w:tc>
        <w:tc>
          <w:tcPr>
            <w:tcW w:w="199" w:type="pct"/>
          </w:tcPr>
          <w:p w14:paraId="14D684E7" w14:textId="77777777" w:rsidR="00554D98" w:rsidRPr="00D73E78" w:rsidRDefault="00554D98" w:rsidP="001A71A6">
            <w:pPr>
              <w:pStyle w:val="NoParagraphStyle"/>
              <w:jc w:val="center"/>
            </w:pPr>
          </w:p>
        </w:tc>
        <w:tc>
          <w:tcPr>
            <w:tcW w:w="199" w:type="pct"/>
          </w:tcPr>
          <w:p w14:paraId="04B53FDA" w14:textId="77777777" w:rsidR="00554D98" w:rsidRPr="00D73E78" w:rsidRDefault="00554D98" w:rsidP="001A71A6">
            <w:pPr>
              <w:pStyle w:val="NoParagraphStyle"/>
              <w:jc w:val="center"/>
            </w:pPr>
          </w:p>
        </w:tc>
        <w:tc>
          <w:tcPr>
            <w:tcW w:w="212" w:type="pct"/>
          </w:tcPr>
          <w:p w14:paraId="385F4EEF" w14:textId="77777777" w:rsidR="00554D98" w:rsidRPr="00D73E78" w:rsidRDefault="00554D98" w:rsidP="001A71A6">
            <w:pPr>
              <w:jc w:val="center"/>
            </w:pPr>
          </w:p>
        </w:tc>
        <w:tc>
          <w:tcPr>
            <w:tcW w:w="212" w:type="pct"/>
          </w:tcPr>
          <w:p w14:paraId="3B63FE44" w14:textId="77777777" w:rsidR="00554D98" w:rsidRPr="00D73E78" w:rsidRDefault="00554D98" w:rsidP="001A71A6">
            <w:pPr>
              <w:jc w:val="center"/>
            </w:pPr>
          </w:p>
        </w:tc>
        <w:tc>
          <w:tcPr>
            <w:tcW w:w="212" w:type="pct"/>
          </w:tcPr>
          <w:p w14:paraId="061E4F92" w14:textId="77777777" w:rsidR="00554D98" w:rsidRPr="00D73E78" w:rsidRDefault="00554D98" w:rsidP="001A71A6">
            <w:pPr>
              <w:jc w:val="center"/>
            </w:pPr>
            <w:proofErr w:type="spellStart"/>
            <w:r w:rsidRPr="00D73E78">
              <w:t>X</w:t>
            </w:r>
            <w:proofErr w:type="spellEnd"/>
          </w:p>
        </w:tc>
        <w:tc>
          <w:tcPr>
            <w:tcW w:w="212" w:type="pct"/>
          </w:tcPr>
          <w:p w14:paraId="53DF57D9" w14:textId="77777777" w:rsidR="00554D98" w:rsidRPr="00D73E78" w:rsidRDefault="00554D98" w:rsidP="001A71A6">
            <w:pPr>
              <w:jc w:val="center"/>
            </w:pPr>
          </w:p>
        </w:tc>
        <w:tc>
          <w:tcPr>
            <w:tcW w:w="212" w:type="pct"/>
          </w:tcPr>
          <w:p w14:paraId="3A3A086F" w14:textId="77777777" w:rsidR="00554D98" w:rsidRPr="00D73E78" w:rsidRDefault="00554D98" w:rsidP="001A71A6">
            <w:pPr>
              <w:jc w:val="center"/>
            </w:pPr>
          </w:p>
        </w:tc>
        <w:tc>
          <w:tcPr>
            <w:tcW w:w="212" w:type="pct"/>
          </w:tcPr>
          <w:p w14:paraId="5F6253AD" w14:textId="77777777" w:rsidR="00554D98" w:rsidRPr="00D73E78" w:rsidRDefault="00554D98" w:rsidP="001A71A6">
            <w:pPr>
              <w:jc w:val="center"/>
            </w:pPr>
            <w:proofErr w:type="spellStart"/>
            <w:r w:rsidRPr="00D73E78">
              <w:t>X</w:t>
            </w:r>
            <w:proofErr w:type="spellEnd"/>
          </w:p>
        </w:tc>
        <w:tc>
          <w:tcPr>
            <w:tcW w:w="212" w:type="pct"/>
          </w:tcPr>
          <w:p w14:paraId="5A310D61" w14:textId="77777777" w:rsidR="00554D98" w:rsidRPr="00D73E78" w:rsidRDefault="00554D98" w:rsidP="001A71A6">
            <w:pPr>
              <w:jc w:val="center"/>
            </w:pPr>
          </w:p>
        </w:tc>
        <w:tc>
          <w:tcPr>
            <w:tcW w:w="215" w:type="pct"/>
          </w:tcPr>
          <w:p w14:paraId="26DB33E8" w14:textId="77777777" w:rsidR="00554D98" w:rsidRPr="00D73E78" w:rsidRDefault="00554D98" w:rsidP="001A71A6">
            <w:pPr>
              <w:jc w:val="center"/>
            </w:pPr>
          </w:p>
        </w:tc>
      </w:tr>
      <w:tr w:rsidR="003B4BEC" w:rsidRPr="00D73E78" w14:paraId="2E867F24" w14:textId="77777777" w:rsidTr="001A71A6">
        <w:trPr>
          <w:trHeight w:val="170"/>
        </w:trPr>
        <w:tc>
          <w:tcPr>
            <w:tcW w:w="1510" w:type="pct"/>
          </w:tcPr>
          <w:p w14:paraId="6DFBE5CE" w14:textId="77777777" w:rsidR="00554D98" w:rsidRPr="00D73E78" w:rsidRDefault="00554D98" w:rsidP="001A71A6">
            <w:pPr>
              <w:pStyle w:val="TabellHode-rad"/>
            </w:pPr>
            <w:r w:rsidRPr="00D73E78">
              <w:t>Kings Bay AS</w:t>
            </w:r>
          </w:p>
        </w:tc>
        <w:tc>
          <w:tcPr>
            <w:tcW w:w="199" w:type="pct"/>
          </w:tcPr>
          <w:p w14:paraId="73AC0878" w14:textId="77777777" w:rsidR="00554D98" w:rsidRPr="00D73E78" w:rsidRDefault="00554D98" w:rsidP="001A71A6">
            <w:pPr>
              <w:pStyle w:val="NoParagraphStyle"/>
              <w:jc w:val="center"/>
            </w:pPr>
          </w:p>
        </w:tc>
        <w:tc>
          <w:tcPr>
            <w:tcW w:w="199" w:type="pct"/>
          </w:tcPr>
          <w:p w14:paraId="29CDCE85" w14:textId="77777777" w:rsidR="00554D98" w:rsidRPr="00D73E78" w:rsidRDefault="00554D98" w:rsidP="001A71A6">
            <w:pPr>
              <w:pStyle w:val="NoParagraphStyle"/>
              <w:jc w:val="center"/>
            </w:pPr>
          </w:p>
        </w:tc>
        <w:tc>
          <w:tcPr>
            <w:tcW w:w="199" w:type="pct"/>
          </w:tcPr>
          <w:p w14:paraId="57787F95" w14:textId="77777777" w:rsidR="00554D98" w:rsidRPr="00D73E78" w:rsidRDefault="00554D98" w:rsidP="001A71A6">
            <w:pPr>
              <w:pStyle w:val="NoParagraphStyle"/>
              <w:jc w:val="center"/>
            </w:pPr>
          </w:p>
        </w:tc>
        <w:tc>
          <w:tcPr>
            <w:tcW w:w="199" w:type="pct"/>
          </w:tcPr>
          <w:p w14:paraId="44C36AF8" w14:textId="77777777" w:rsidR="00554D98" w:rsidRPr="00D73E78" w:rsidRDefault="00554D98" w:rsidP="001A71A6">
            <w:pPr>
              <w:pStyle w:val="NoParagraphStyle"/>
              <w:jc w:val="center"/>
            </w:pPr>
          </w:p>
        </w:tc>
        <w:tc>
          <w:tcPr>
            <w:tcW w:w="199" w:type="pct"/>
          </w:tcPr>
          <w:p w14:paraId="17EB7EE4" w14:textId="77777777" w:rsidR="00554D98" w:rsidRPr="00D73E78" w:rsidRDefault="00554D98" w:rsidP="001A71A6">
            <w:pPr>
              <w:pStyle w:val="NoParagraphStyle"/>
              <w:jc w:val="center"/>
            </w:pPr>
          </w:p>
        </w:tc>
        <w:tc>
          <w:tcPr>
            <w:tcW w:w="199" w:type="pct"/>
          </w:tcPr>
          <w:p w14:paraId="406FBFA7" w14:textId="77777777" w:rsidR="00554D98" w:rsidRPr="00D73E78" w:rsidRDefault="00554D98" w:rsidP="001A71A6">
            <w:pPr>
              <w:jc w:val="center"/>
            </w:pPr>
          </w:p>
        </w:tc>
        <w:tc>
          <w:tcPr>
            <w:tcW w:w="199" w:type="pct"/>
          </w:tcPr>
          <w:p w14:paraId="1A1846CE" w14:textId="77777777" w:rsidR="00554D98" w:rsidRPr="00D73E78" w:rsidRDefault="00554D98" w:rsidP="001A71A6">
            <w:pPr>
              <w:jc w:val="center"/>
            </w:pPr>
          </w:p>
        </w:tc>
        <w:tc>
          <w:tcPr>
            <w:tcW w:w="199" w:type="pct"/>
          </w:tcPr>
          <w:p w14:paraId="30611E36" w14:textId="77777777" w:rsidR="00554D98" w:rsidRPr="00D73E78" w:rsidRDefault="00554D98" w:rsidP="001A71A6">
            <w:pPr>
              <w:jc w:val="center"/>
            </w:pPr>
            <w:proofErr w:type="spellStart"/>
            <w:r w:rsidRPr="00D73E78">
              <w:t>X</w:t>
            </w:r>
            <w:proofErr w:type="spellEnd"/>
          </w:p>
        </w:tc>
        <w:tc>
          <w:tcPr>
            <w:tcW w:w="199" w:type="pct"/>
          </w:tcPr>
          <w:p w14:paraId="18D0BB23" w14:textId="77777777" w:rsidR="00554D98" w:rsidRPr="00D73E78" w:rsidRDefault="00554D98" w:rsidP="001A71A6">
            <w:pPr>
              <w:pStyle w:val="NoParagraphStyle"/>
              <w:jc w:val="center"/>
            </w:pPr>
          </w:p>
        </w:tc>
        <w:tc>
          <w:tcPr>
            <w:tcW w:w="212" w:type="pct"/>
          </w:tcPr>
          <w:p w14:paraId="1AA7E610" w14:textId="77777777" w:rsidR="00554D98" w:rsidRPr="00D73E78" w:rsidRDefault="00554D98" w:rsidP="001A71A6">
            <w:pPr>
              <w:jc w:val="center"/>
            </w:pPr>
          </w:p>
        </w:tc>
        <w:tc>
          <w:tcPr>
            <w:tcW w:w="212" w:type="pct"/>
          </w:tcPr>
          <w:p w14:paraId="3631BE11" w14:textId="77777777" w:rsidR="00554D98" w:rsidRPr="00D73E78" w:rsidRDefault="00554D98" w:rsidP="001A71A6">
            <w:pPr>
              <w:jc w:val="center"/>
            </w:pPr>
          </w:p>
        </w:tc>
        <w:tc>
          <w:tcPr>
            <w:tcW w:w="212" w:type="pct"/>
          </w:tcPr>
          <w:p w14:paraId="2D556C3E" w14:textId="77777777" w:rsidR="00554D98" w:rsidRPr="00D73E78" w:rsidRDefault="00554D98" w:rsidP="001A71A6">
            <w:pPr>
              <w:jc w:val="center"/>
            </w:pPr>
            <w:proofErr w:type="spellStart"/>
            <w:r w:rsidRPr="00D73E78">
              <w:t>X</w:t>
            </w:r>
            <w:proofErr w:type="spellEnd"/>
          </w:p>
        </w:tc>
        <w:tc>
          <w:tcPr>
            <w:tcW w:w="212" w:type="pct"/>
          </w:tcPr>
          <w:p w14:paraId="412646BD" w14:textId="77777777" w:rsidR="00554D98" w:rsidRPr="00D73E78" w:rsidRDefault="00554D98" w:rsidP="001A71A6">
            <w:pPr>
              <w:pStyle w:val="NoParagraphStyle"/>
              <w:jc w:val="center"/>
            </w:pPr>
          </w:p>
        </w:tc>
        <w:tc>
          <w:tcPr>
            <w:tcW w:w="212" w:type="pct"/>
          </w:tcPr>
          <w:p w14:paraId="74748DAF" w14:textId="77777777" w:rsidR="00554D98" w:rsidRPr="00D73E78" w:rsidRDefault="00554D98" w:rsidP="001A71A6">
            <w:pPr>
              <w:pStyle w:val="NoParagraphStyle"/>
              <w:jc w:val="center"/>
            </w:pPr>
          </w:p>
        </w:tc>
        <w:tc>
          <w:tcPr>
            <w:tcW w:w="212" w:type="pct"/>
          </w:tcPr>
          <w:p w14:paraId="366C684A" w14:textId="77777777" w:rsidR="00554D98" w:rsidRPr="00D73E78" w:rsidRDefault="00554D98" w:rsidP="001A71A6">
            <w:pPr>
              <w:pStyle w:val="NoParagraphStyle"/>
              <w:jc w:val="center"/>
            </w:pPr>
          </w:p>
        </w:tc>
        <w:tc>
          <w:tcPr>
            <w:tcW w:w="212" w:type="pct"/>
          </w:tcPr>
          <w:p w14:paraId="77E9A024" w14:textId="77777777" w:rsidR="00554D98" w:rsidRPr="00D73E78" w:rsidRDefault="00554D98" w:rsidP="001A71A6">
            <w:pPr>
              <w:jc w:val="center"/>
            </w:pPr>
          </w:p>
        </w:tc>
        <w:tc>
          <w:tcPr>
            <w:tcW w:w="215" w:type="pct"/>
          </w:tcPr>
          <w:p w14:paraId="58B18D4C" w14:textId="77777777" w:rsidR="00554D98" w:rsidRPr="00D73E78" w:rsidRDefault="00554D98" w:rsidP="001A71A6">
            <w:pPr>
              <w:jc w:val="center"/>
            </w:pPr>
          </w:p>
        </w:tc>
      </w:tr>
      <w:tr w:rsidR="003B4BEC" w:rsidRPr="00D73E78" w14:paraId="6FFC3199" w14:textId="77777777" w:rsidTr="001A71A6">
        <w:trPr>
          <w:trHeight w:val="170"/>
        </w:trPr>
        <w:tc>
          <w:tcPr>
            <w:tcW w:w="1510" w:type="pct"/>
          </w:tcPr>
          <w:p w14:paraId="78C85C72" w14:textId="77777777" w:rsidR="00554D98" w:rsidRPr="00D73E78" w:rsidRDefault="00554D98" w:rsidP="001A71A6">
            <w:pPr>
              <w:pStyle w:val="TabellHode-rad"/>
            </w:pPr>
            <w:r w:rsidRPr="00D73E78">
              <w:t>Nationaltheatret AS</w:t>
            </w:r>
          </w:p>
        </w:tc>
        <w:tc>
          <w:tcPr>
            <w:tcW w:w="199" w:type="pct"/>
          </w:tcPr>
          <w:p w14:paraId="398F6F7C" w14:textId="77777777" w:rsidR="00554D98" w:rsidRPr="00D73E78" w:rsidRDefault="00554D98" w:rsidP="001A71A6">
            <w:pPr>
              <w:pStyle w:val="NoParagraphStyle"/>
              <w:jc w:val="center"/>
            </w:pPr>
          </w:p>
        </w:tc>
        <w:tc>
          <w:tcPr>
            <w:tcW w:w="199" w:type="pct"/>
          </w:tcPr>
          <w:p w14:paraId="4EB4BB71" w14:textId="77777777" w:rsidR="00554D98" w:rsidRPr="00D73E78" w:rsidRDefault="00554D98" w:rsidP="001A71A6">
            <w:pPr>
              <w:pStyle w:val="NoParagraphStyle"/>
              <w:jc w:val="center"/>
            </w:pPr>
          </w:p>
        </w:tc>
        <w:tc>
          <w:tcPr>
            <w:tcW w:w="199" w:type="pct"/>
          </w:tcPr>
          <w:p w14:paraId="0687BE43" w14:textId="77777777" w:rsidR="00554D98" w:rsidRPr="00D73E78" w:rsidRDefault="00554D98" w:rsidP="001A71A6">
            <w:pPr>
              <w:jc w:val="center"/>
            </w:pPr>
          </w:p>
        </w:tc>
        <w:tc>
          <w:tcPr>
            <w:tcW w:w="199" w:type="pct"/>
          </w:tcPr>
          <w:p w14:paraId="209ACC82" w14:textId="77777777" w:rsidR="00554D98" w:rsidRPr="00D73E78" w:rsidRDefault="00554D98" w:rsidP="001A71A6">
            <w:pPr>
              <w:jc w:val="center"/>
            </w:pPr>
          </w:p>
        </w:tc>
        <w:tc>
          <w:tcPr>
            <w:tcW w:w="199" w:type="pct"/>
          </w:tcPr>
          <w:p w14:paraId="6DA46B98" w14:textId="77777777" w:rsidR="00554D98" w:rsidRPr="00D73E78" w:rsidRDefault="00554D98" w:rsidP="001A71A6">
            <w:pPr>
              <w:jc w:val="center"/>
            </w:pPr>
            <w:proofErr w:type="spellStart"/>
            <w:r w:rsidRPr="00D73E78">
              <w:t>X</w:t>
            </w:r>
            <w:proofErr w:type="spellEnd"/>
          </w:p>
        </w:tc>
        <w:tc>
          <w:tcPr>
            <w:tcW w:w="199" w:type="pct"/>
          </w:tcPr>
          <w:p w14:paraId="57C0944A" w14:textId="77777777" w:rsidR="00554D98" w:rsidRPr="00D73E78" w:rsidRDefault="00554D98" w:rsidP="001A71A6">
            <w:pPr>
              <w:jc w:val="center"/>
            </w:pPr>
          </w:p>
        </w:tc>
        <w:tc>
          <w:tcPr>
            <w:tcW w:w="199" w:type="pct"/>
          </w:tcPr>
          <w:p w14:paraId="1205AE48" w14:textId="77777777" w:rsidR="00554D98" w:rsidRPr="00D73E78" w:rsidRDefault="00554D98" w:rsidP="001A71A6">
            <w:pPr>
              <w:jc w:val="center"/>
            </w:pPr>
          </w:p>
        </w:tc>
        <w:tc>
          <w:tcPr>
            <w:tcW w:w="199" w:type="pct"/>
          </w:tcPr>
          <w:p w14:paraId="7EFBB9FF" w14:textId="77777777" w:rsidR="00554D98" w:rsidRPr="00D73E78" w:rsidRDefault="00554D98" w:rsidP="001A71A6">
            <w:pPr>
              <w:jc w:val="center"/>
            </w:pPr>
            <w:proofErr w:type="spellStart"/>
            <w:r w:rsidRPr="00D73E78">
              <w:t>X</w:t>
            </w:r>
            <w:proofErr w:type="spellEnd"/>
          </w:p>
        </w:tc>
        <w:tc>
          <w:tcPr>
            <w:tcW w:w="199" w:type="pct"/>
          </w:tcPr>
          <w:p w14:paraId="1A1B7489" w14:textId="77777777" w:rsidR="00554D98" w:rsidRPr="00D73E78" w:rsidRDefault="00554D98" w:rsidP="001A71A6">
            <w:pPr>
              <w:jc w:val="center"/>
            </w:pPr>
          </w:p>
        </w:tc>
        <w:tc>
          <w:tcPr>
            <w:tcW w:w="212" w:type="pct"/>
          </w:tcPr>
          <w:p w14:paraId="2A5259DA" w14:textId="77777777" w:rsidR="00554D98" w:rsidRPr="00D73E78" w:rsidRDefault="00554D98" w:rsidP="001A71A6">
            <w:pPr>
              <w:jc w:val="center"/>
            </w:pPr>
            <w:proofErr w:type="spellStart"/>
            <w:r w:rsidRPr="00D73E78">
              <w:t>X</w:t>
            </w:r>
            <w:proofErr w:type="spellEnd"/>
          </w:p>
        </w:tc>
        <w:tc>
          <w:tcPr>
            <w:tcW w:w="212" w:type="pct"/>
          </w:tcPr>
          <w:p w14:paraId="344DCEDF" w14:textId="77777777" w:rsidR="00554D98" w:rsidRPr="00D73E78" w:rsidRDefault="00554D98" w:rsidP="001A71A6">
            <w:pPr>
              <w:jc w:val="center"/>
            </w:pPr>
            <w:proofErr w:type="spellStart"/>
            <w:r w:rsidRPr="00D73E78">
              <w:t>X</w:t>
            </w:r>
            <w:proofErr w:type="spellEnd"/>
          </w:p>
        </w:tc>
        <w:tc>
          <w:tcPr>
            <w:tcW w:w="212" w:type="pct"/>
          </w:tcPr>
          <w:p w14:paraId="28061036" w14:textId="77777777" w:rsidR="00554D98" w:rsidRPr="00D73E78" w:rsidRDefault="00554D98" w:rsidP="001A71A6">
            <w:pPr>
              <w:jc w:val="center"/>
            </w:pPr>
            <w:proofErr w:type="spellStart"/>
            <w:r w:rsidRPr="00D73E78">
              <w:t>X</w:t>
            </w:r>
            <w:proofErr w:type="spellEnd"/>
          </w:p>
        </w:tc>
        <w:tc>
          <w:tcPr>
            <w:tcW w:w="212" w:type="pct"/>
          </w:tcPr>
          <w:p w14:paraId="0BA8C13C" w14:textId="77777777" w:rsidR="00554D98" w:rsidRPr="00D73E78" w:rsidRDefault="00554D98" w:rsidP="001A71A6">
            <w:pPr>
              <w:pStyle w:val="NoParagraphStyle"/>
              <w:jc w:val="center"/>
            </w:pPr>
          </w:p>
        </w:tc>
        <w:tc>
          <w:tcPr>
            <w:tcW w:w="212" w:type="pct"/>
          </w:tcPr>
          <w:p w14:paraId="6409D790" w14:textId="77777777" w:rsidR="00554D98" w:rsidRPr="00D73E78" w:rsidRDefault="00554D98" w:rsidP="001A71A6">
            <w:pPr>
              <w:pStyle w:val="NoParagraphStyle"/>
              <w:jc w:val="center"/>
            </w:pPr>
          </w:p>
        </w:tc>
        <w:tc>
          <w:tcPr>
            <w:tcW w:w="212" w:type="pct"/>
          </w:tcPr>
          <w:p w14:paraId="689F9510" w14:textId="77777777" w:rsidR="00554D98" w:rsidRPr="00D73E78" w:rsidRDefault="00554D98" w:rsidP="001A71A6">
            <w:pPr>
              <w:pStyle w:val="NoParagraphStyle"/>
              <w:jc w:val="center"/>
            </w:pPr>
          </w:p>
        </w:tc>
        <w:tc>
          <w:tcPr>
            <w:tcW w:w="212" w:type="pct"/>
          </w:tcPr>
          <w:p w14:paraId="4D267A47" w14:textId="77777777" w:rsidR="00554D98" w:rsidRPr="00D73E78" w:rsidRDefault="00554D98" w:rsidP="001A71A6">
            <w:pPr>
              <w:jc w:val="center"/>
            </w:pPr>
          </w:p>
        </w:tc>
        <w:tc>
          <w:tcPr>
            <w:tcW w:w="215" w:type="pct"/>
          </w:tcPr>
          <w:p w14:paraId="582DCC1C" w14:textId="77777777" w:rsidR="00554D98" w:rsidRPr="00D73E78" w:rsidRDefault="00554D98" w:rsidP="001A71A6">
            <w:pPr>
              <w:jc w:val="center"/>
            </w:pPr>
          </w:p>
        </w:tc>
      </w:tr>
      <w:tr w:rsidR="003B4BEC" w:rsidRPr="00D73E78" w14:paraId="766FECDF" w14:textId="77777777" w:rsidTr="001A71A6">
        <w:trPr>
          <w:trHeight w:val="170"/>
        </w:trPr>
        <w:tc>
          <w:tcPr>
            <w:tcW w:w="1510" w:type="pct"/>
          </w:tcPr>
          <w:p w14:paraId="3907BC35" w14:textId="77777777" w:rsidR="00554D98" w:rsidRPr="00D73E78" w:rsidRDefault="00554D98" w:rsidP="001A71A6">
            <w:pPr>
              <w:pStyle w:val="TabellHode-rad"/>
            </w:pPr>
            <w:proofErr w:type="spellStart"/>
            <w:r w:rsidRPr="00D73E78">
              <w:t>Nofima</w:t>
            </w:r>
            <w:proofErr w:type="spellEnd"/>
            <w:r w:rsidRPr="00D73E78">
              <w:t xml:space="preserve"> AS</w:t>
            </w:r>
          </w:p>
        </w:tc>
        <w:tc>
          <w:tcPr>
            <w:tcW w:w="199" w:type="pct"/>
          </w:tcPr>
          <w:p w14:paraId="78CC2062" w14:textId="77777777" w:rsidR="00554D98" w:rsidRPr="00D73E78" w:rsidRDefault="00554D98" w:rsidP="001A71A6">
            <w:pPr>
              <w:jc w:val="center"/>
            </w:pPr>
          </w:p>
        </w:tc>
        <w:tc>
          <w:tcPr>
            <w:tcW w:w="199" w:type="pct"/>
          </w:tcPr>
          <w:p w14:paraId="4A03355B" w14:textId="77777777" w:rsidR="00554D98" w:rsidRPr="00D73E78" w:rsidRDefault="00554D98" w:rsidP="001A71A6">
            <w:pPr>
              <w:jc w:val="center"/>
            </w:pPr>
            <w:proofErr w:type="spellStart"/>
            <w:r w:rsidRPr="00D73E78">
              <w:t>X</w:t>
            </w:r>
            <w:proofErr w:type="spellEnd"/>
          </w:p>
        </w:tc>
        <w:tc>
          <w:tcPr>
            <w:tcW w:w="199" w:type="pct"/>
          </w:tcPr>
          <w:p w14:paraId="7822B14E" w14:textId="77777777" w:rsidR="00554D98" w:rsidRPr="00D73E78" w:rsidRDefault="00554D98" w:rsidP="001A71A6">
            <w:pPr>
              <w:jc w:val="center"/>
            </w:pPr>
            <w:proofErr w:type="spellStart"/>
            <w:r w:rsidRPr="00D73E78">
              <w:t>X</w:t>
            </w:r>
            <w:proofErr w:type="spellEnd"/>
          </w:p>
        </w:tc>
        <w:tc>
          <w:tcPr>
            <w:tcW w:w="199" w:type="pct"/>
          </w:tcPr>
          <w:p w14:paraId="65F907F4" w14:textId="77777777" w:rsidR="00554D98" w:rsidRPr="00D73E78" w:rsidRDefault="00554D98" w:rsidP="001A71A6">
            <w:pPr>
              <w:pStyle w:val="NoParagraphStyle"/>
              <w:jc w:val="center"/>
            </w:pPr>
          </w:p>
        </w:tc>
        <w:tc>
          <w:tcPr>
            <w:tcW w:w="199" w:type="pct"/>
          </w:tcPr>
          <w:p w14:paraId="1DB2F6FB" w14:textId="77777777" w:rsidR="00554D98" w:rsidRPr="00D73E78" w:rsidRDefault="00554D98" w:rsidP="001A71A6">
            <w:pPr>
              <w:pStyle w:val="NoParagraphStyle"/>
              <w:jc w:val="center"/>
            </w:pPr>
          </w:p>
        </w:tc>
        <w:tc>
          <w:tcPr>
            <w:tcW w:w="199" w:type="pct"/>
          </w:tcPr>
          <w:p w14:paraId="75B9BEC4" w14:textId="77777777" w:rsidR="00554D98" w:rsidRPr="00D73E78" w:rsidRDefault="00554D98" w:rsidP="001A71A6">
            <w:pPr>
              <w:jc w:val="center"/>
            </w:pPr>
          </w:p>
        </w:tc>
        <w:tc>
          <w:tcPr>
            <w:tcW w:w="199" w:type="pct"/>
          </w:tcPr>
          <w:p w14:paraId="71D85F42" w14:textId="77777777" w:rsidR="00554D98" w:rsidRPr="00D73E78" w:rsidRDefault="00554D98" w:rsidP="001A71A6">
            <w:pPr>
              <w:jc w:val="center"/>
            </w:pPr>
          </w:p>
        </w:tc>
        <w:tc>
          <w:tcPr>
            <w:tcW w:w="199" w:type="pct"/>
          </w:tcPr>
          <w:p w14:paraId="14CB6323" w14:textId="77777777" w:rsidR="00554D98" w:rsidRPr="00D73E78" w:rsidRDefault="00554D98" w:rsidP="001A71A6">
            <w:pPr>
              <w:jc w:val="center"/>
            </w:pPr>
            <w:proofErr w:type="spellStart"/>
            <w:r w:rsidRPr="00D73E78">
              <w:t>X</w:t>
            </w:r>
            <w:proofErr w:type="spellEnd"/>
          </w:p>
        </w:tc>
        <w:tc>
          <w:tcPr>
            <w:tcW w:w="199" w:type="pct"/>
          </w:tcPr>
          <w:p w14:paraId="59A6E871" w14:textId="77777777" w:rsidR="00554D98" w:rsidRPr="00D73E78" w:rsidRDefault="00554D98" w:rsidP="001A71A6">
            <w:pPr>
              <w:jc w:val="center"/>
            </w:pPr>
            <w:proofErr w:type="spellStart"/>
            <w:r w:rsidRPr="00D73E78">
              <w:t>X</w:t>
            </w:r>
            <w:proofErr w:type="spellEnd"/>
          </w:p>
        </w:tc>
        <w:tc>
          <w:tcPr>
            <w:tcW w:w="212" w:type="pct"/>
          </w:tcPr>
          <w:p w14:paraId="73300FC3" w14:textId="77777777" w:rsidR="00554D98" w:rsidRPr="00D73E78" w:rsidRDefault="00554D98" w:rsidP="001A71A6">
            <w:pPr>
              <w:jc w:val="center"/>
            </w:pPr>
          </w:p>
        </w:tc>
        <w:tc>
          <w:tcPr>
            <w:tcW w:w="212" w:type="pct"/>
          </w:tcPr>
          <w:p w14:paraId="15D9AE71" w14:textId="77777777" w:rsidR="00554D98" w:rsidRPr="00D73E78" w:rsidRDefault="00554D98" w:rsidP="001A71A6">
            <w:pPr>
              <w:jc w:val="center"/>
            </w:pPr>
          </w:p>
        </w:tc>
        <w:tc>
          <w:tcPr>
            <w:tcW w:w="212" w:type="pct"/>
          </w:tcPr>
          <w:p w14:paraId="5B05EF9A" w14:textId="77777777" w:rsidR="00554D98" w:rsidRPr="00D73E78" w:rsidRDefault="00554D98" w:rsidP="001A71A6">
            <w:pPr>
              <w:jc w:val="center"/>
            </w:pPr>
            <w:proofErr w:type="spellStart"/>
            <w:r w:rsidRPr="00D73E78">
              <w:t>X</w:t>
            </w:r>
            <w:proofErr w:type="spellEnd"/>
          </w:p>
        </w:tc>
        <w:tc>
          <w:tcPr>
            <w:tcW w:w="212" w:type="pct"/>
          </w:tcPr>
          <w:p w14:paraId="0DC5DCE3" w14:textId="77777777" w:rsidR="00554D98" w:rsidRPr="00D73E78" w:rsidRDefault="00554D98" w:rsidP="001A71A6">
            <w:pPr>
              <w:jc w:val="center"/>
            </w:pPr>
            <w:proofErr w:type="spellStart"/>
            <w:r w:rsidRPr="00D73E78">
              <w:t>X</w:t>
            </w:r>
            <w:proofErr w:type="spellEnd"/>
          </w:p>
        </w:tc>
        <w:tc>
          <w:tcPr>
            <w:tcW w:w="212" w:type="pct"/>
          </w:tcPr>
          <w:p w14:paraId="7AB7A031" w14:textId="77777777" w:rsidR="00554D98" w:rsidRPr="00D73E78" w:rsidRDefault="00554D98" w:rsidP="001A71A6">
            <w:pPr>
              <w:jc w:val="center"/>
            </w:pPr>
            <w:proofErr w:type="spellStart"/>
            <w:r w:rsidRPr="00D73E78">
              <w:t>X</w:t>
            </w:r>
            <w:proofErr w:type="spellEnd"/>
          </w:p>
        </w:tc>
        <w:tc>
          <w:tcPr>
            <w:tcW w:w="212" w:type="pct"/>
          </w:tcPr>
          <w:p w14:paraId="71896CB0" w14:textId="77777777" w:rsidR="00554D98" w:rsidRPr="00D73E78" w:rsidRDefault="00554D98" w:rsidP="001A71A6">
            <w:pPr>
              <w:jc w:val="center"/>
            </w:pPr>
            <w:proofErr w:type="spellStart"/>
            <w:r w:rsidRPr="00D73E78">
              <w:t>X</w:t>
            </w:r>
            <w:proofErr w:type="spellEnd"/>
          </w:p>
        </w:tc>
        <w:tc>
          <w:tcPr>
            <w:tcW w:w="212" w:type="pct"/>
          </w:tcPr>
          <w:p w14:paraId="401B8390" w14:textId="77777777" w:rsidR="00554D98" w:rsidRPr="00D73E78" w:rsidRDefault="00554D98" w:rsidP="001A71A6">
            <w:pPr>
              <w:jc w:val="center"/>
            </w:pPr>
          </w:p>
        </w:tc>
        <w:tc>
          <w:tcPr>
            <w:tcW w:w="215" w:type="pct"/>
          </w:tcPr>
          <w:p w14:paraId="7A930D3E" w14:textId="77777777" w:rsidR="00554D98" w:rsidRPr="00D73E78" w:rsidRDefault="00554D98" w:rsidP="001A71A6">
            <w:pPr>
              <w:jc w:val="center"/>
            </w:pPr>
          </w:p>
        </w:tc>
      </w:tr>
      <w:tr w:rsidR="003B4BEC" w:rsidRPr="00D73E78" w14:paraId="59269F80" w14:textId="77777777" w:rsidTr="001A71A6">
        <w:trPr>
          <w:trHeight w:val="170"/>
        </w:trPr>
        <w:tc>
          <w:tcPr>
            <w:tcW w:w="1510" w:type="pct"/>
          </w:tcPr>
          <w:p w14:paraId="3EDF0FD6" w14:textId="77777777" w:rsidR="00554D98" w:rsidRPr="00D73E78" w:rsidRDefault="00554D98" w:rsidP="001A71A6">
            <w:pPr>
              <w:pStyle w:val="TabellHode-rad"/>
            </w:pPr>
            <w:r w:rsidRPr="00D73E78">
              <w:t>Nordisk Institutt for Odontologiske Materialer AS</w:t>
            </w:r>
          </w:p>
        </w:tc>
        <w:tc>
          <w:tcPr>
            <w:tcW w:w="199" w:type="pct"/>
          </w:tcPr>
          <w:p w14:paraId="0E6F6315" w14:textId="77777777" w:rsidR="00554D98" w:rsidRPr="00D73E78" w:rsidRDefault="00554D98" w:rsidP="001A71A6">
            <w:pPr>
              <w:pStyle w:val="NoParagraphStyle"/>
              <w:jc w:val="center"/>
              <w:rPr>
                <w:lang w:val="nb-NO"/>
              </w:rPr>
            </w:pPr>
          </w:p>
        </w:tc>
        <w:tc>
          <w:tcPr>
            <w:tcW w:w="199" w:type="pct"/>
          </w:tcPr>
          <w:p w14:paraId="6238C40A" w14:textId="77777777" w:rsidR="00554D98" w:rsidRPr="00D73E78" w:rsidRDefault="00554D98" w:rsidP="001A71A6">
            <w:pPr>
              <w:pStyle w:val="NoParagraphStyle"/>
              <w:jc w:val="center"/>
              <w:rPr>
                <w:lang w:val="nb-NO"/>
              </w:rPr>
            </w:pPr>
          </w:p>
        </w:tc>
        <w:tc>
          <w:tcPr>
            <w:tcW w:w="199" w:type="pct"/>
          </w:tcPr>
          <w:p w14:paraId="36C5A24E" w14:textId="77777777" w:rsidR="00554D98" w:rsidRPr="00D73E78" w:rsidRDefault="00554D98" w:rsidP="001A71A6">
            <w:pPr>
              <w:pStyle w:val="NoParagraphStyle"/>
              <w:jc w:val="center"/>
              <w:rPr>
                <w:lang w:val="nb-NO"/>
              </w:rPr>
            </w:pPr>
          </w:p>
        </w:tc>
        <w:tc>
          <w:tcPr>
            <w:tcW w:w="199" w:type="pct"/>
          </w:tcPr>
          <w:p w14:paraId="56F048AD" w14:textId="77777777" w:rsidR="00554D98" w:rsidRPr="00D73E78" w:rsidRDefault="00554D98" w:rsidP="001A71A6">
            <w:pPr>
              <w:pStyle w:val="NoParagraphStyle"/>
              <w:jc w:val="center"/>
              <w:rPr>
                <w:lang w:val="nb-NO"/>
              </w:rPr>
            </w:pPr>
          </w:p>
        </w:tc>
        <w:tc>
          <w:tcPr>
            <w:tcW w:w="199" w:type="pct"/>
          </w:tcPr>
          <w:p w14:paraId="5B20F37B" w14:textId="77777777" w:rsidR="00554D98" w:rsidRPr="00D73E78" w:rsidRDefault="00554D98" w:rsidP="001A71A6">
            <w:pPr>
              <w:pStyle w:val="NoParagraphStyle"/>
              <w:jc w:val="center"/>
              <w:rPr>
                <w:lang w:val="nb-NO"/>
              </w:rPr>
            </w:pPr>
          </w:p>
        </w:tc>
        <w:tc>
          <w:tcPr>
            <w:tcW w:w="199" w:type="pct"/>
          </w:tcPr>
          <w:p w14:paraId="1A299F56" w14:textId="77777777" w:rsidR="00554D98" w:rsidRPr="00D73E78" w:rsidRDefault="00554D98" w:rsidP="001A71A6">
            <w:pPr>
              <w:pStyle w:val="NoParagraphStyle"/>
              <w:jc w:val="center"/>
              <w:rPr>
                <w:lang w:val="nb-NO"/>
              </w:rPr>
            </w:pPr>
          </w:p>
        </w:tc>
        <w:tc>
          <w:tcPr>
            <w:tcW w:w="199" w:type="pct"/>
          </w:tcPr>
          <w:p w14:paraId="49D25E10" w14:textId="77777777" w:rsidR="00554D98" w:rsidRPr="00D73E78" w:rsidRDefault="00554D98" w:rsidP="001A71A6">
            <w:pPr>
              <w:pStyle w:val="NoParagraphStyle"/>
              <w:jc w:val="center"/>
              <w:rPr>
                <w:lang w:val="nb-NO"/>
              </w:rPr>
            </w:pPr>
          </w:p>
        </w:tc>
        <w:tc>
          <w:tcPr>
            <w:tcW w:w="199" w:type="pct"/>
          </w:tcPr>
          <w:p w14:paraId="266F7204" w14:textId="77777777" w:rsidR="00554D98" w:rsidRPr="00D73E78" w:rsidRDefault="00554D98" w:rsidP="001A71A6">
            <w:pPr>
              <w:pStyle w:val="NoParagraphStyle"/>
              <w:jc w:val="center"/>
              <w:rPr>
                <w:lang w:val="nb-NO"/>
              </w:rPr>
            </w:pPr>
          </w:p>
        </w:tc>
        <w:tc>
          <w:tcPr>
            <w:tcW w:w="199" w:type="pct"/>
          </w:tcPr>
          <w:p w14:paraId="1C75D401" w14:textId="77777777" w:rsidR="00554D98" w:rsidRPr="00D73E78" w:rsidRDefault="00554D98" w:rsidP="001A71A6">
            <w:pPr>
              <w:pStyle w:val="NoParagraphStyle"/>
              <w:jc w:val="center"/>
              <w:rPr>
                <w:lang w:val="nb-NO"/>
              </w:rPr>
            </w:pPr>
          </w:p>
        </w:tc>
        <w:tc>
          <w:tcPr>
            <w:tcW w:w="212" w:type="pct"/>
          </w:tcPr>
          <w:p w14:paraId="6F52E7F4" w14:textId="77777777" w:rsidR="00554D98" w:rsidRPr="00D73E78" w:rsidRDefault="00554D98" w:rsidP="001A71A6">
            <w:pPr>
              <w:jc w:val="center"/>
            </w:pPr>
          </w:p>
        </w:tc>
        <w:tc>
          <w:tcPr>
            <w:tcW w:w="212" w:type="pct"/>
          </w:tcPr>
          <w:p w14:paraId="5A996151" w14:textId="77777777" w:rsidR="00554D98" w:rsidRPr="00D73E78" w:rsidRDefault="00554D98" w:rsidP="001A71A6">
            <w:pPr>
              <w:jc w:val="center"/>
            </w:pPr>
          </w:p>
        </w:tc>
        <w:tc>
          <w:tcPr>
            <w:tcW w:w="212" w:type="pct"/>
          </w:tcPr>
          <w:p w14:paraId="49374CFF" w14:textId="77777777" w:rsidR="00554D98" w:rsidRPr="00D73E78" w:rsidRDefault="00554D98" w:rsidP="001A71A6">
            <w:pPr>
              <w:jc w:val="center"/>
            </w:pPr>
            <w:proofErr w:type="spellStart"/>
            <w:r w:rsidRPr="00D73E78">
              <w:t>X</w:t>
            </w:r>
            <w:proofErr w:type="spellEnd"/>
          </w:p>
        </w:tc>
        <w:tc>
          <w:tcPr>
            <w:tcW w:w="212" w:type="pct"/>
          </w:tcPr>
          <w:p w14:paraId="6991B40B" w14:textId="77777777" w:rsidR="00554D98" w:rsidRPr="00D73E78" w:rsidRDefault="00554D98" w:rsidP="001A71A6">
            <w:pPr>
              <w:pStyle w:val="NoParagraphStyle"/>
              <w:jc w:val="center"/>
            </w:pPr>
          </w:p>
        </w:tc>
        <w:tc>
          <w:tcPr>
            <w:tcW w:w="212" w:type="pct"/>
          </w:tcPr>
          <w:p w14:paraId="15B4E8EF" w14:textId="77777777" w:rsidR="00554D98" w:rsidRPr="00D73E78" w:rsidRDefault="00554D98" w:rsidP="001A71A6">
            <w:pPr>
              <w:pStyle w:val="NoParagraphStyle"/>
              <w:jc w:val="center"/>
            </w:pPr>
          </w:p>
        </w:tc>
        <w:tc>
          <w:tcPr>
            <w:tcW w:w="212" w:type="pct"/>
          </w:tcPr>
          <w:p w14:paraId="5858D19E" w14:textId="77777777" w:rsidR="00554D98" w:rsidRPr="00D73E78" w:rsidRDefault="00554D98" w:rsidP="001A71A6">
            <w:pPr>
              <w:jc w:val="center"/>
            </w:pPr>
          </w:p>
        </w:tc>
        <w:tc>
          <w:tcPr>
            <w:tcW w:w="212" w:type="pct"/>
          </w:tcPr>
          <w:p w14:paraId="626E8E76" w14:textId="77777777" w:rsidR="00554D98" w:rsidRPr="00D73E78" w:rsidRDefault="00554D98" w:rsidP="001A71A6">
            <w:pPr>
              <w:jc w:val="center"/>
            </w:pPr>
          </w:p>
        </w:tc>
        <w:tc>
          <w:tcPr>
            <w:tcW w:w="215" w:type="pct"/>
          </w:tcPr>
          <w:p w14:paraId="465C2C91" w14:textId="77777777" w:rsidR="00554D98" w:rsidRPr="00D73E78" w:rsidRDefault="00554D98" w:rsidP="001A71A6">
            <w:pPr>
              <w:jc w:val="center"/>
            </w:pPr>
            <w:proofErr w:type="spellStart"/>
            <w:r w:rsidRPr="00D73E78">
              <w:t>X</w:t>
            </w:r>
            <w:proofErr w:type="spellEnd"/>
          </w:p>
        </w:tc>
      </w:tr>
      <w:tr w:rsidR="003B4BEC" w:rsidRPr="00D73E78" w14:paraId="4B2213B7" w14:textId="77777777" w:rsidTr="001A71A6">
        <w:trPr>
          <w:trHeight w:val="170"/>
        </w:trPr>
        <w:tc>
          <w:tcPr>
            <w:tcW w:w="1510" w:type="pct"/>
          </w:tcPr>
          <w:p w14:paraId="39C1CFC3" w14:textId="77777777" w:rsidR="00554D98" w:rsidRPr="00D73E78" w:rsidRDefault="00554D98" w:rsidP="001A71A6">
            <w:pPr>
              <w:pStyle w:val="TabellHode-rad"/>
            </w:pPr>
            <w:proofErr w:type="spellStart"/>
            <w:r w:rsidRPr="00D73E78">
              <w:t>Norfund</w:t>
            </w:r>
            <w:proofErr w:type="spellEnd"/>
            <w:r w:rsidRPr="00D73E78">
              <w:t xml:space="preserve"> </w:t>
            </w:r>
          </w:p>
        </w:tc>
        <w:tc>
          <w:tcPr>
            <w:tcW w:w="199" w:type="pct"/>
          </w:tcPr>
          <w:p w14:paraId="5B4C32A5" w14:textId="77777777" w:rsidR="00554D98" w:rsidRPr="00D73E78" w:rsidRDefault="00554D98" w:rsidP="001A71A6">
            <w:pPr>
              <w:jc w:val="center"/>
            </w:pPr>
            <w:proofErr w:type="spellStart"/>
            <w:r w:rsidRPr="00D73E78">
              <w:t>X</w:t>
            </w:r>
            <w:proofErr w:type="spellEnd"/>
          </w:p>
        </w:tc>
        <w:tc>
          <w:tcPr>
            <w:tcW w:w="199" w:type="pct"/>
          </w:tcPr>
          <w:p w14:paraId="153FD6BC" w14:textId="77777777" w:rsidR="00554D98" w:rsidRPr="00D73E78" w:rsidRDefault="00554D98" w:rsidP="001A71A6">
            <w:pPr>
              <w:pStyle w:val="NoParagraphStyle"/>
              <w:jc w:val="center"/>
            </w:pPr>
          </w:p>
        </w:tc>
        <w:tc>
          <w:tcPr>
            <w:tcW w:w="199" w:type="pct"/>
          </w:tcPr>
          <w:p w14:paraId="4D1DA843" w14:textId="77777777" w:rsidR="00554D98" w:rsidRPr="00D73E78" w:rsidRDefault="00554D98" w:rsidP="001A71A6">
            <w:pPr>
              <w:jc w:val="center"/>
            </w:pPr>
          </w:p>
        </w:tc>
        <w:tc>
          <w:tcPr>
            <w:tcW w:w="199" w:type="pct"/>
          </w:tcPr>
          <w:p w14:paraId="05CCF480" w14:textId="77777777" w:rsidR="00554D98" w:rsidRPr="00D73E78" w:rsidRDefault="00554D98" w:rsidP="001A71A6">
            <w:pPr>
              <w:jc w:val="center"/>
            </w:pPr>
          </w:p>
        </w:tc>
        <w:tc>
          <w:tcPr>
            <w:tcW w:w="199" w:type="pct"/>
          </w:tcPr>
          <w:p w14:paraId="22CC8408" w14:textId="77777777" w:rsidR="00554D98" w:rsidRPr="00D73E78" w:rsidRDefault="00554D98" w:rsidP="001A71A6">
            <w:pPr>
              <w:jc w:val="center"/>
            </w:pPr>
            <w:proofErr w:type="spellStart"/>
            <w:r w:rsidRPr="00D73E78">
              <w:t>X</w:t>
            </w:r>
            <w:proofErr w:type="spellEnd"/>
          </w:p>
        </w:tc>
        <w:tc>
          <w:tcPr>
            <w:tcW w:w="199" w:type="pct"/>
          </w:tcPr>
          <w:p w14:paraId="1AF1DCDB" w14:textId="77777777" w:rsidR="00554D98" w:rsidRPr="00D73E78" w:rsidRDefault="00554D98" w:rsidP="001A71A6">
            <w:pPr>
              <w:jc w:val="center"/>
            </w:pPr>
            <w:proofErr w:type="spellStart"/>
            <w:r w:rsidRPr="00D73E78">
              <w:t>X</w:t>
            </w:r>
            <w:proofErr w:type="spellEnd"/>
          </w:p>
        </w:tc>
        <w:tc>
          <w:tcPr>
            <w:tcW w:w="199" w:type="pct"/>
          </w:tcPr>
          <w:p w14:paraId="4BB28F01" w14:textId="77777777" w:rsidR="00554D98" w:rsidRPr="00D73E78" w:rsidRDefault="00554D98" w:rsidP="001A71A6">
            <w:pPr>
              <w:jc w:val="center"/>
            </w:pPr>
            <w:proofErr w:type="spellStart"/>
            <w:r w:rsidRPr="00D73E78">
              <w:t>X</w:t>
            </w:r>
            <w:proofErr w:type="spellEnd"/>
          </w:p>
        </w:tc>
        <w:tc>
          <w:tcPr>
            <w:tcW w:w="199" w:type="pct"/>
          </w:tcPr>
          <w:p w14:paraId="1C250437" w14:textId="77777777" w:rsidR="00554D98" w:rsidRPr="00D73E78" w:rsidRDefault="00554D98" w:rsidP="001A71A6">
            <w:pPr>
              <w:jc w:val="center"/>
            </w:pPr>
            <w:proofErr w:type="spellStart"/>
            <w:r w:rsidRPr="00D73E78">
              <w:t>X</w:t>
            </w:r>
            <w:proofErr w:type="spellEnd"/>
          </w:p>
        </w:tc>
        <w:tc>
          <w:tcPr>
            <w:tcW w:w="199" w:type="pct"/>
          </w:tcPr>
          <w:p w14:paraId="531F6634" w14:textId="77777777" w:rsidR="00554D98" w:rsidRPr="00D73E78" w:rsidRDefault="00554D98" w:rsidP="001A71A6">
            <w:pPr>
              <w:jc w:val="center"/>
            </w:pPr>
            <w:proofErr w:type="spellStart"/>
            <w:r w:rsidRPr="00D73E78">
              <w:t>X</w:t>
            </w:r>
            <w:proofErr w:type="spellEnd"/>
          </w:p>
        </w:tc>
        <w:tc>
          <w:tcPr>
            <w:tcW w:w="212" w:type="pct"/>
          </w:tcPr>
          <w:p w14:paraId="76A0C9E1" w14:textId="77777777" w:rsidR="00554D98" w:rsidRPr="00D73E78" w:rsidRDefault="00554D98" w:rsidP="001A71A6">
            <w:pPr>
              <w:jc w:val="center"/>
            </w:pPr>
            <w:proofErr w:type="spellStart"/>
            <w:r w:rsidRPr="00D73E78">
              <w:t>X</w:t>
            </w:r>
            <w:proofErr w:type="spellEnd"/>
          </w:p>
        </w:tc>
        <w:tc>
          <w:tcPr>
            <w:tcW w:w="212" w:type="pct"/>
          </w:tcPr>
          <w:p w14:paraId="116DB9A6" w14:textId="77777777" w:rsidR="00554D98" w:rsidRPr="00D73E78" w:rsidRDefault="00554D98" w:rsidP="001A71A6">
            <w:pPr>
              <w:jc w:val="center"/>
            </w:pPr>
            <w:proofErr w:type="spellStart"/>
            <w:r w:rsidRPr="00D73E78">
              <w:t>X</w:t>
            </w:r>
            <w:proofErr w:type="spellEnd"/>
          </w:p>
        </w:tc>
        <w:tc>
          <w:tcPr>
            <w:tcW w:w="212" w:type="pct"/>
          </w:tcPr>
          <w:p w14:paraId="3977C0FD" w14:textId="77777777" w:rsidR="00554D98" w:rsidRPr="00D73E78" w:rsidRDefault="00554D98" w:rsidP="001A71A6">
            <w:pPr>
              <w:jc w:val="center"/>
            </w:pPr>
            <w:proofErr w:type="spellStart"/>
            <w:r w:rsidRPr="00D73E78">
              <w:t>X</w:t>
            </w:r>
            <w:proofErr w:type="spellEnd"/>
          </w:p>
        </w:tc>
        <w:tc>
          <w:tcPr>
            <w:tcW w:w="212" w:type="pct"/>
          </w:tcPr>
          <w:p w14:paraId="42337FC7" w14:textId="77777777" w:rsidR="00554D98" w:rsidRPr="00D73E78" w:rsidRDefault="00554D98" w:rsidP="001A71A6">
            <w:pPr>
              <w:jc w:val="center"/>
            </w:pPr>
            <w:proofErr w:type="spellStart"/>
            <w:r w:rsidRPr="00D73E78">
              <w:t>X</w:t>
            </w:r>
            <w:proofErr w:type="spellEnd"/>
          </w:p>
        </w:tc>
        <w:tc>
          <w:tcPr>
            <w:tcW w:w="212" w:type="pct"/>
          </w:tcPr>
          <w:p w14:paraId="4CB9D547" w14:textId="77777777" w:rsidR="00554D98" w:rsidRPr="00D73E78" w:rsidRDefault="00554D98" w:rsidP="001A71A6">
            <w:pPr>
              <w:jc w:val="center"/>
            </w:pPr>
          </w:p>
        </w:tc>
        <w:tc>
          <w:tcPr>
            <w:tcW w:w="212" w:type="pct"/>
          </w:tcPr>
          <w:p w14:paraId="1037D26C" w14:textId="77777777" w:rsidR="00554D98" w:rsidRPr="00D73E78" w:rsidRDefault="00554D98" w:rsidP="001A71A6">
            <w:pPr>
              <w:jc w:val="center"/>
            </w:pPr>
          </w:p>
        </w:tc>
        <w:tc>
          <w:tcPr>
            <w:tcW w:w="212" w:type="pct"/>
          </w:tcPr>
          <w:p w14:paraId="4890339A" w14:textId="77777777" w:rsidR="00554D98" w:rsidRPr="00D73E78" w:rsidRDefault="00554D98" w:rsidP="001A71A6">
            <w:pPr>
              <w:jc w:val="center"/>
            </w:pPr>
            <w:proofErr w:type="spellStart"/>
            <w:r w:rsidRPr="00D73E78">
              <w:t>X</w:t>
            </w:r>
            <w:proofErr w:type="spellEnd"/>
          </w:p>
        </w:tc>
        <w:tc>
          <w:tcPr>
            <w:tcW w:w="215" w:type="pct"/>
          </w:tcPr>
          <w:p w14:paraId="5F1887E4" w14:textId="77777777" w:rsidR="00554D98" w:rsidRPr="00D73E78" w:rsidRDefault="00554D98" w:rsidP="001A71A6">
            <w:pPr>
              <w:jc w:val="center"/>
            </w:pPr>
            <w:proofErr w:type="spellStart"/>
            <w:r w:rsidRPr="00D73E78">
              <w:t>X</w:t>
            </w:r>
            <w:proofErr w:type="spellEnd"/>
          </w:p>
        </w:tc>
      </w:tr>
      <w:tr w:rsidR="003B4BEC" w:rsidRPr="00D73E78" w14:paraId="0B9D9396" w14:textId="77777777" w:rsidTr="001A71A6">
        <w:trPr>
          <w:trHeight w:val="170"/>
        </w:trPr>
        <w:tc>
          <w:tcPr>
            <w:tcW w:w="1510" w:type="pct"/>
          </w:tcPr>
          <w:p w14:paraId="755B1DCE" w14:textId="77777777" w:rsidR="00554D98" w:rsidRPr="00D73E78" w:rsidRDefault="00554D98" w:rsidP="001A71A6">
            <w:pPr>
              <w:pStyle w:val="TabellHode-rad"/>
            </w:pPr>
            <w:r w:rsidRPr="00D73E78">
              <w:t>Norid AS</w:t>
            </w:r>
          </w:p>
        </w:tc>
        <w:tc>
          <w:tcPr>
            <w:tcW w:w="199" w:type="pct"/>
          </w:tcPr>
          <w:p w14:paraId="43936F3B" w14:textId="77777777" w:rsidR="00554D98" w:rsidRPr="00D73E78" w:rsidRDefault="00554D98" w:rsidP="001A71A6">
            <w:pPr>
              <w:pStyle w:val="NoParagraphStyle"/>
              <w:jc w:val="center"/>
            </w:pPr>
          </w:p>
        </w:tc>
        <w:tc>
          <w:tcPr>
            <w:tcW w:w="199" w:type="pct"/>
          </w:tcPr>
          <w:p w14:paraId="0A1F0CF8" w14:textId="77777777" w:rsidR="00554D98" w:rsidRPr="00D73E78" w:rsidRDefault="00554D98" w:rsidP="001A71A6">
            <w:pPr>
              <w:pStyle w:val="NoParagraphStyle"/>
              <w:jc w:val="center"/>
            </w:pPr>
          </w:p>
        </w:tc>
        <w:tc>
          <w:tcPr>
            <w:tcW w:w="199" w:type="pct"/>
          </w:tcPr>
          <w:p w14:paraId="64413419" w14:textId="77777777" w:rsidR="00554D98" w:rsidRPr="00D73E78" w:rsidRDefault="00554D98" w:rsidP="001A71A6">
            <w:pPr>
              <w:pStyle w:val="NoParagraphStyle"/>
              <w:jc w:val="center"/>
            </w:pPr>
          </w:p>
        </w:tc>
        <w:tc>
          <w:tcPr>
            <w:tcW w:w="199" w:type="pct"/>
          </w:tcPr>
          <w:p w14:paraId="34789127" w14:textId="77777777" w:rsidR="00554D98" w:rsidRPr="00D73E78" w:rsidRDefault="00554D98" w:rsidP="001A71A6">
            <w:pPr>
              <w:pStyle w:val="NoParagraphStyle"/>
              <w:jc w:val="center"/>
            </w:pPr>
          </w:p>
        </w:tc>
        <w:tc>
          <w:tcPr>
            <w:tcW w:w="199" w:type="pct"/>
          </w:tcPr>
          <w:p w14:paraId="1065587E" w14:textId="77777777" w:rsidR="00554D98" w:rsidRPr="00D73E78" w:rsidRDefault="00554D98" w:rsidP="001A71A6">
            <w:pPr>
              <w:pStyle w:val="NoParagraphStyle"/>
              <w:jc w:val="center"/>
            </w:pPr>
          </w:p>
        </w:tc>
        <w:tc>
          <w:tcPr>
            <w:tcW w:w="199" w:type="pct"/>
          </w:tcPr>
          <w:p w14:paraId="1B008CA7" w14:textId="77777777" w:rsidR="00554D98" w:rsidRPr="00D73E78" w:rsidRDefault="00554D98" w:rsidP="001A71A6">
            <w:pPr>
              <w:pStyle w:val="NoParagraphStyle"/>
              <w:jc w:val="center"/>
            </w:pPr>
          </w:p>
        </w:tc>
        <w:tc>
          <w:tcPr>
            <w:tcW w:w="199" w:type="pct"/>
          </w:tcPr>
          <w:p w14:paraId="7F20A2F4" w14:textId="77777777" w:rsidR="00554D98" w:rsidRPr="00D73E78" w:rsidRDefault="00554D98" w:rsidP="001A71A6">
            <w:pPr>
              <w:jc w:val="center"/>
            </w:pPr>
          </w:p>
        </w:tc>
        <w:tc>
          <w:tcPr>
            <w:tcW w:w="199" w:type="pct"/>
          </w:tcPr>
          <w:p w14:paraId="22186500" w14:textId="77777777" w:rsidR="00554D98" w:rsidRPr="00D73E78" w:rsidRDefault="00554D98" w:rsidP="001A71A6">
            <w:pPr>
              <w:jc w:val="center"/>
            </w:pPr>
          </w:p>
        </w:tc>
        <w:tc>
          <w:tcPr>
            <w:tcW w:w="199" w:type="pct"/>
          </w:tcPr>
          <w:p w14:paraId="1CE77C4E" w14:textId="77777777" w:rsidR="00554D98" w:rsidRPr="00D73E78" w:rsidRDefault="00554D98" w:rsidP="001A71A6">
            <w:pPr>
              <w:jc w:val="center"/>
            </w:pPr>
            <w:proofErr w:type="spellStart"/>
            <w:r w:rsidRPr="00D73E78">
              <w:t>X</w:t>
            </w:r>
            <w:proofErr w:type="spellEnd"/>
          </w:p>
        </w:tc>
        <w:tc>
          <w:tcPr>
            <w:tcW w:w="212" w:type="pct"/>
          </w:tcPr>
          <w:p w14:paraId="779884DD" w14:textId="77777777" w:rsidR="00554D98" w:rsidRPr="00D73E78" w:rsidRDefault="00554D98" w:rsidP="001A71A6">
            <w:pPr>
              <w:pStyle w:val="NoParagraphStyle"/>
              <w:jc w:val="center"/>
            </w:pPr>
          </w:p>
        </w:tc>
        <w:tc>
          <w:tcPr>
            <w:tcW w:w="212" w:type="pct"/>
          </w:tcPr>
          <w:p w14:paraId="312E0BE5" w14:textId="77777777" w:rsidR="00554D98" w:rsidRPr="00D73E78" w:rsidRDefault="00554D98" w:rsidP="001A71A6">
            <w:pPr>
              <w:pStyle w:val="NoParagraphStyle"/>
              <w:jc w:val="center"/>
            </w:pPr>
          </w:p>
        </w:tc>
        <w:tc>
          <w:tcPr>
            <w:tcW w:w="212" w:type="pct"/>
          </w:tcPr>
          <w:p w14:paraId="4E8B2289" w14:textId="77777777" w:rsidR="00554D98" w:rsidRPr="00D73E78" w:rsidRDefault="00554D98" w:rsidP="001A71A6">
            <w:pPr>
              <w:pStyle w:val="NoParagraphStyle"/>
              <w:jc w:val="center"/>
            </w:pPr>
          </w:p>
        </w:tc>
        <w:tc>
          <w:tcPr>
            <w:tcW w:w="212" w:type="pct"/>
          </w:tcPr>
          <w:p w14:paraId="4AB8D383" w14:textId="77777777" w:rsidR="00554D98" w:rsidRPr="00D73E78" w:rsidRDefault="00554D98" w:rsidP="001A71A6">
            <w:pPr>
              <w:pStyle w:val="NoParagraphStyle"/>
              <w:jc w:val="center"/>
            </w:pPr>
          </w:p>
        </w:tc>
        <w:tc>
          <w:tcPr>
            <w:tcW w:w="212" w:type="pct"/>
          </w:tcPr>
          <w:p w14:paraId="2F971817" w14:textId="77777777" w:rsidR="00554D98" w:rsidRPr="00D73E78" w:rsidRDefault="00554D98" w:rsidP="001A71A6">
            <w:pPr>
              <w:jc w:val="center"/>
            </w:pPr>
          </w:p>
        </w:tc>
        <w:tc>
          <w:tcPr>
            <w:tcW w:w="212" w:type="pct"/>
          </w:tcPr>
          <w:p w14:paraId="5283F97B" w14:textId="77777777" w:rsidR="00554D98" w:rsidRPr="00D73E78" w:rsidRDefault="00554D98" w:rsidP="001A71A6">
            <w:pPr>
              <w:jc w:val="center"/>
            </w:pPr>
          </w:p>
        </w:tc>
        <w:tc>
          <w:tcPr>
            <w:tcW w:w="212" w:type="pct"/>
          </w:tcPr>
          <w:p w14:paraId="2C06B655" w14:textId="77777777" w:rsidR="00554D98" w:rsidRPr="00D73E78" w:rsidRDefault="00554D98" w:rsidP="001A71A6">
            <w:pPr>
              <w:jc w:val="center"/>
            </w:pPr>
            <w:proofErr w:type="spellStart"/>
            <w:r w:rsidRPr="00D73E78">
              <w:t>X</w:t>
            </w:r>
            <w:proofErr w:type="spellEnd"/>
          </w:p>
        </w:tc>
        <w:tc>
          <w:tcPr>
            <w:tcW w:w="215" w:type="pct"/>
          </w:tcPr>
          <w:p w14:paraId="188D9BC5" w14:textId="77777777" w:rsidR="00554D98" w:rsidRPr="00D73E78" w:rsidRDefault="00554D98" w:rsidP="001A71A6">
            <w:pPr>
              <w:jc w:val="center"/>
            </w:pPr>
          </w:p>
        </w:tc>
      </w:tr>
      <w:tr w:rsidR="003B4BEC" w:rsidRPr="00D73E78" w14:paraId="4AD6B97F" w14:textId="77777777" w:rsidTr="001A71A6">
        <w:trPr>
          <w:trHeight w:val="170"/>
        </w:trPr>
        <w:tc>
          <w:tcPr>
            <w:tcW w:w="1510" w:type="pct"/>
          </w:tcPr>
          <w:p w14:paraId="37338BC1" w14:textId="77777777" w:rsidR="00554D98" w:rsidRPr="00D73E78" w:rsidRDefault="00554D98" w:rsidP="001A71A6">
            <w:pPr>
              <w:pStyle w:val="TabellHode-rad"/>
            </w:pPr>
            <w:r w:rsidRPr="00D73E78">
              <w:t>Norges sjømatråd AS</w:t>
            </w:r>
          </w:p>
        </w:tc>
        <w:tc>
          <w:tcPr>
            <w:tcW w:w="199" w:type="pct"/>
          </w:tcPr>
          <w:p w14:paraId="4F852FAC" w14:textId="77777777" w:rsidR="00554D98" w:rsidRPr="00D73E78" w:rsidRDefault="00554D98" w:rsidP="001A71A6">
            <w:pPr>
              <w:jc w:val="center"/>
            </w:pPr>
          </w:p>
        </w:tc>
        <w:tc>
          <w:tcPr>
            <w:tcW w:w="199" w:type="pct"/>
          </w:tcPr>
          <w:p w14:paraId="4382BB0B" w14:textId="77777777" w:rsidR="00554D98" w:rsidRPr="00D73E78" w:rsidRDefault="00554D98" w:rsidP="001A71A6">
            <w:pPr>
              <w:jc w:val="center"/>
            </w:pPr>
          </w:p>
        </w:tc>
        <w:tc>
          <w:tcPr>
            <w:tcW w:w="199" w:type="pct"/>
          </w:tcPr>
          <w:p w14:paraId="094E5B82" w14:textId="77777777" w:rsidR="00554D98" w:rsidRPr="00D73E78" w:rsidRDefault="00554D98" w:rsidP="001A71A6">
            <w:pPr>
              <w:jc w:val="center"/>
            </w:pPr>
            <w:proofErr w:type="spellStart"/>
            <w:r w:rsidRPr="00D73E78">
              <w:t>X</w:t>
            </w:r>
            <w:proofErr w:type="spellEnd"/>
          </w:p>
        </w:tc>
        <w:tc>
          <w:tcPr>
            <w:tcW w:w="199" w:type="pct"/>
          </w:tcPr>
          <w:p w14:paraId="1E193AC8" w14:textId="77777777" w:rsidR="00554D98" w:rsidRPr="00D73E78" w:rsidRDefault="00554D98" w:rsidP="001A71A6">
            <w:pPr>
              <w:pStyle w:val="NoParagraphStyle"/>
              <w:jc w:val="center"/>
            </w:pPr>
          </w:p>
        </w:tc>
        <w:tc>
          <w:tcPr>
            <w:tcW w:w="199" w:type="pct"/>
          </w:tcPr>
          <w:p w14:paraId="48F0D91B" w14:textId="77777777" w:rsidR="00554D98" w:rsidRPr="00D73E78" w:rsidRDefault="00554D98" w:rsidP="001A71A6">
            <w:pPr>
              <w:pStyle w:val="NoParagraphStyle"/>
              <w:jc w:val="center"/>
            </w:pPr>
          </w:p>
        </w:tc>
        <w:tc>
          <w:tcPr>
            <w:tcW w:w="199" w:type="pct"/>
          </w:tcPr>
          <w:p w14:paraId="5AC5C177" w14:textId="77777777" w:rsidR="00554D98" w:rsidRPr="00D73E78" w:rsidRDefault="00554D98" w:rsidP="001A71A6">
            <w:pPr>
              <w:pStyle w:val="NoParagraphStyle"/>
              <w:jc w:val="center"/>
            </w:pPr>
          </w:p>
        </w:tc>
        <w:tc>
          <w:tcPr>
            <w:tcW w:w="199" w:type="pct"/>
          </w:tcPr>
          <w:p w14:paraId="6F9BD835" w14:textId="77777777" w:rsidR="00554D98" w:rsidRPr="00D73E78" w:rsidRDefault="00554D98" w:rsidP="001A71A6">
            <w:pPr>
              <w:pStyle w:val="NoParagraphStyle"/>
              <w:jc w:val="center"/>
            </w:pPr>
          </w:p>
        </w:tc>
        <w:tc>
          <w:tcPr>
            <w:tcW w:w="199" w:type="pct"/>
          </w:tcPr>
          <w:p w14:paraId="48C24B43" w14:textId="77777777" w:rsidR="00554D98" w:rsidRPr="00D73E78" w:rsidRDefault="00554D98" w:rsidP="001A71A6">
            <w:pPr>
              <w:pStyle w:val="NoParagraphStyle"/>
              <w:jc w:val="center"/>
            </w:pPr>
          </w:p>
        </w:tc>
        <w:tc>
          <w:tcPr>
            <w:tcW w:w="199" w:type="pct"/>
          </w:tcPr>
          <w:p w14:paraId="60CE134B" w14:textId="77777777" w:rsidR="00554D98" w:rsidRPr="00D73E78" w:rsidRDefault="00554D98" w:rsidP="001A71A6">
            <w:pPr>
              <w:pStyle w:val="NoParagraphStyle"/>
              <w:jc w:val="center"/>
            </w:pPr>
          </w:p>
        </w:tc>
        <w:tc>
          <w:tcPr>
            <w:tcW w:w="212" w:type="pct"/>
          </w:tcPr>
          <w:p w14:paraId="5CC708CC" w14:textId="77777777" w:rsidR="00554D98" w:rsidRPr="00D73E78" w:rsidRDefault="00554D98" w:rsidP="001A71A6">
            <w:pPr>
              <w:jc w:val="center"/>
            </w:pPr>
          </w:p>
        </w:tc>
        <w:tc>
          <w:tcPr>
            <w:tcW w:w="212" w:type="pct"/>
          </w:tcPr>
          <w:p w14:paraId="5AA9712B" w14:textId="77777777" w:rsidR="00554D98" w:rsidRPr="00D73E78" w:rsidRDefault="00554D98" w:rsidP="001A71A6">
            <w:pPr>
              <w:jc w:val="center"/>
            </w:pPr>
          </w:p>
        </w:tc>
        <w:tc>
          <w:tcPr>
            <w:tcW w:w="212" w:type="pct"/>
          </w:tcPr>
          <w:p w14:paraId="31677083" w14:textId="77777777" w:rsidR="00554D98" w:rsidRPr="00D73E78" w:rsidRDefault="00554D98" w:rsidP="001A71A6">
            <w:pPr>
              <w:jc w:val="center"/>
            </w:pPr>
            <w:proofErr w:type="spellStart"/>
            <w:r w:rsidRPr="00D73E78">
              <w:t>X</w:t>
            </w:r>
            <w:proofErr w:type="spellEnd"/>
          </w:p>
        </w:tc>
        <w:tc>
          <w:tcPr>
            <w:tcW w:w="212" w:type="pct"/>
          </w:tcPr>
          <w:p w14:paraId="68542F06" w14:textId="77777777" w:rsidR="00554D98" w:rsidRPr="00D73E78" w:rsidRDefault="00554D98" w:rsidP="001A71A6">
            <w:pPr>
              <w:jc w:val="center"/>
            </w:pPr>
            <w:proofErr w:type="spellStart"/>
            <w:r w:rsidRPr="00D73E78">
              <w:t>X</w:t>
            </w:r>
            <w:proofErr w:type="spellEnd"/>
          </w:p>
        </w:tc>
        <w:tc>
          <w:tcPr>
            <w:tcW w:w="212" w:type="pct"/>
          </w:tcPr>
          <w:p w14:paraId="009CE66E" w14:textId="77777777" w:rsidR="00554D98" w:rsidRPr="00D73E78" w:rsidRDefault="00554D98" w:rsidP="001A71A6">
            <w:pPr>
              <w:pStyle w:val="NoParagraphStyle"/>
              <w:jc w:val="center"/>
            </w:pPr>
          </w:p>
        </w:tc>
        <w:tc>
          <w:tcPr>
            <w:tcW w:w="212" w:type="pct"/>
          </w:tcPr>
          <w:p w14:paraId="1E40B6FF" w14:textId="77777777" w:rsidR="00554D98" w:rsidRPr="00D73E78" w:rsidRDefault="00554D98" w:rsidP="001A71A6">
            <w:pPr>
              <w:jc w:val="center"/>
            </w:pPr>
          </w:p>
        </w:tc>
        <w:tc>
          <w:tcPr>
            <w:tcW w:w="212" w:type="pct"/>
          </w:tcPr>
          <w:p w14:paraId="33B90E7C" w14:textId="77777777" w:rsidR="00554D98" w:rsidRPr="00D73E78" w:rsidRDefault="00554D98" w:rsidP="001A71A6">
            <w:pPr>
              <w:jc w:val="center"/>
            </w:pPr>
          </w:p>
        </w:tc>
        <w:tc>
          <w:tcPr>
            <w:tcW w:w="215" w:type="pct"/>
          </w:tcPr>
          <w:p w14:paraId="5D6D72B7" w14:textId="77777777" w:rsidR="00554D98" w:rsidRPr="00D73E78" w:rsidRDefault="00554D98" w:rsidP="001A71A6">
            <w:pPr>
              <w:jc w:val="center"/>
            </w:pPr>
            <w:proofErr w:type="spellStart"/>
            <w:r w:rsidRPr="00D73E78">
              <w:t>X</w:t>
            </w:r>
            <w:proofErr w:type="spellEnd"/>
          </w:p>
        </w:tc>
      </w:tr>
      <w:tr w:rsidR="003B4BEC" w:rsidRPr="00D73E78" w14:paraId="6FEA3180" w14:textId="77777777" w:rsidTr="001A71A6">
        <w:trPr>
          <w:trHeight w:val="170"/>
        </w:trPr>
        <w:tc>
          <w:tcPr>
            <w:tcW w:w="1510" w:type="pct"/>
          </w:tcPr>
          <w:p w14:paraId="2A972B95" w14:textId="77777777" w:rsidR="00554D98" w:rsidRPr="00D73E78" w:rsidRDefault="00554D98" w:rsidP="001A71A6">
            <w:pPr>
              <w:pStyle w:val="TabellHode-rad"/>
            </w:pPr>
            <w:r w:rsidRPr="00D73E78">
              <w:t>Norsk helsenett SF</w:t>
            </w:r>
          </w:p>
        </w:tc>
        <w:tc>
          <w:tcPr>
            <w:tcW w:w="199" w:type="pct"/>
          </w:tcPr>
          <w:p w14:paraId="046FC2EE" w14:textId="77777777" w:rsidR="00554D98" w:rsidRPr="00D73E78" w:rsidRDefault="00554D98" w:rsidP="001A71A6">
            <w:pPr>
              <w:jc w:val="center"/>
            </w:pPr>
          </w:p>
        </w:tc>
        <w:tc>
          <w:tcPr>
            <w:tcW w:w="199" w:type="pct"/>
          </w:tcPr>
          <w:p w14:paraId="4E95E918" w14:textId="77777777" w:rsidR="00554D98" w:rsidRPr="00D73E78" w:rsidRDefault="00554D98" w:rsidP="001A71A6">
            <w:pPr>
              <w:jc w:val="center"/>
            </w:pPr>
          </w:p>
        </w:tc>
        <w:tc>
          <w:tcPr>
            <w:tcW w:w="199" w:type="pct"/>
          </w:tcPr>
          <w:p w14:paraId="681C263E" w14:textId="77777777" w:rsidR="00554D98" w:rsidRPr="00D73E78" w:rsidRDefault="00554D98" w:rsidP="001A71A6">
            <w:pPr>
              <w:jc w:val="center"/>
            </w:pPr>
            <w:proofErr w:type="spellStart"/>
            <w:r w:rsidRPr="00D73E78">
              <w:t>X</w:t>
            </w:r>
            <w:proofErr w:type="spellEnd"/>
          </w:p>
        </w:tc>
        <w:tc>
          <w:tcPr>
            <w:tcW w:w="199" w:type="pct"/>
          </w:tcPr>
          <w:p w14:paraId="1AF40147" w14:textId="77777777" w:rsidR="00554D98" w:rsidRPr="00D73E78" w:rsidRDefault="00554D98" w:rsidP="001A71A6">
            <w:pPr>
              <w:pStyle w:val="NoParagraphStyle"/>
              <w:jc w:val="center"/>
            </w:pPr>
          </w:p>
        </w:tc>
        <w:tc>
          <w:tcPr>
            <w:tcW w:w="199" w:type="pct"/>
          </w:tcPr>
          <w:p w14:paraId="1DE1B1B9" w14:textId="77777777" w:rsidR="00554D98" w:rsidRPr="00D73E78" w:rsidRDefault="00554D98" w:rsidP="001A71A6">
            <w:pPr>
              <w:pStyle w:val="NoParagraphStyle"/>
              <w:jc w:val="center"/>
            </w:pPr>
          </w:p>
        </w:tc>
        <w:tc>
          <w:tcPr>
            <w:tcW w:w="199" w:type="pct"/>
          </w:tcPr>
          <w:p w14:paraId="766BD122" w14:textId="77777777" w:rsidR="00554D98" w:rsidRPr="00D73E78" w:rsidRDefault="00554D98" w:rsidP="001A71A6">
            <w:pPr>
              <w:jc w:val="center"/>
            </w:pPr>
          </w:p>
        </w:tc>
        <w:tc>
          <w:tcPr>
            <w:tcW w:w="199" w:type="pct"/>
          </w:tcPr>
          <w:p w14:paraId="2142F7C5" w14:textId="77777777" w:rsidR="00554D98" w:rsidRPr="00D73E78" w:rsidRDefault="00554D98" w:rsidP="001A71A6">
            <w:pPr>
              <w:jc w:val="center"/>
            </w:pPr>
          </w:p>
        </w:tc>
        <w:tc>
          <w:tcPr>
            <w:tcW w:w="199" w:type="pct"/>
          </w:tcPr>
          <w:p w14:paraId="21280222" w14:textId="77777777" w:rsidR="00554D98" w:rsidRPr="00D73E78" w:rsidRDefault="00554D98" w:rsidP="001A71A6">
            <w:pPr>
              <w:jc w:val="center"/>
            </w:pPr>
            <w:proofErr w:type="spellStart"/>
            <w:r w:rsidRPr="00D73E78">
              <w:t>X</w:t>
            </w:r>
            <w:proofErr w:type="spellEnd"/>
          </w:p>
        </w:tc>
        <w:tc>
          <w:tcPr>
            <w:tcW w:w="199" w:type="pct"/>
          </w:tcPr>
          <w:p w14:paraId="16E6835C" w14:textId="77777777" w:rsidR="00554D98" w:rsidRPr="00D73E78" w:rsidRDefault="00554D98" w:rsidP="001A71A6">
            <w:pPr>
              <w:jc w:val="center"/>
            </w:pPr>
            <w:proofErr w:type="spellStart"/>
            <w:r w:rsidRPr="00D73E78">
              <w:t>X</w:t>
            </w:r>
            <w:proofErr w:type="spellEnd"/>
          </w:p>
        </w:tc>
        <w:tc>
          <w:tcPr>
            <w:tcW w:w="212" w:type="pct"/>
          </w:tcPr>
          <w:p w14:paraId="244A0BF5" w14:textId="77777777" w:rsidR="00554D98" w:rsidRPr="00D73E78" w:rsidRDefault="00554D98" w:rsidP="001A71A6">
            <w:pPr>
              <w:jc w:val="center"/>
            </w:pPr>
            <w:proofErr w:type="spellStart"/>
            <w:r w:rsidRPr="00D73E78">
              <w:t>X</w:t>
            </w:r>
            <w:proofErr w:type="spellEnd"/>
          </w:p>
        </w:tc>
        <w:tc>
          <w:tcPr>
            <w:tcW w:w="212" w:type="pct"/>
          </w:tcPr>
          <w:p w14:paraId="47B97DEF" w14:textId="77777777" w:rsidR="00554D98" w:rsidRPr="00D73E78" w:rsidRDefault="00554D98" w:rsidP="001A71A6">
            <w:pPr>
              <w:jc w:val="center"/>
            </w:pPr>
          </w:p>
        </w:tc>
        <w:tc>
          <w:tcPr>
            <w:tcW w:w="212" w:type="pct"/>
          </w:tcPr>
          <w:p w14:paraId="3221220D" w14:textId="77777777" w:rsidR="00554D98" w:rsidRPr="00D73E78" w:rsidRDefault="00554D98" w:rsidP="001A71A6">
            <w:pPr>
              <w:jc w:val="center"/>
            </w:pPr>
            <w:proofErr w:type="spellStart"/>
            <w:r w:rsidRPr="00D73E78">
              <w:t>X</w:t>
            </w:r>
            <w:proofErr w:type="spellEnd"/>
          </w:p>
        </w:tc>
        <w:tc>
          <w:tcPr>
            <w:tcW w:w="212" w:type="pct"/>
          </w:tcPr>
          <w:p w14:paraId="3C24199A" w14:textId="77777777" w:rsidR="00554D98" w:rsidRPr="00D73E78" w:rsidRDefault="00554D98" w:rsidP="001A71A6">
            <w:pPr>
              <w:jc w:val="center"/>
            </w:pPr>
            <w:proofErr w:type="spellStart"/>
            <w:r w:rsidRPr="00D73E78">
              <w:t>X</w:t>
            </w:r>
            <w:proofErr w:type="spellEnd"/>
          </w:p>
        </w:tc>
        <w:tc>
          <w:tcPr>
            <w:tcW w:w="212" w:type="pct"/>
          </w:tcPr>
          <w:p w14:paraId="4FF6EA5B" w14:textId="77777777" w:rsidR="00554D98" w:rsidRPr="00D73E78" w:rsidRDefault="00554D98" w:rsidP="001A71A6">
            <w:pPr>
              <w:pStyle w:val="NoParagraphStyle"/>
              <w:jc w:val="center"/>
            </w:pPr>
          </w:p>
        </w:tc>
        <w:tc>
          <w:tcPr>
            <w:tcW w:w="212" w:type="pct"/>
          </w:tcPr>
          <w:p w14:paraId="4E8994DA" w14:textId="77777777" w:rsidR="00554D98" w:rsidRPr="00D73E78" w:rsidRDefault="00554D98" w:rsidP="001A71A6">
            <w:pPr>
              <w:jc w:val="center"/>
            </w:pPr>
          </w:p>
        </w:tc>
        <w:tc>
          <w:tcPr>
            <w:tcW w:w="212" w:type="pct"/>
          </w:tcPr>
          <w:p w14:paraId="0F204956" w14:textId="77777777" w:rsidR="00554D98" w:rsidRPr="00D73E78" w:rsidRDefault="00554D98" w:rsidP="001A71A6">
            <w:pPr>
              <w:jc w:val="center"/>
            </w:pPr>
          </w:p>
        </w:tc>
        <w:tc>
          <w:tcPr>
            <w:tcW w:w="215" w:type="pct"/>
          </w:tcPr>
          <w:p w14:paraId="64AA2F6C" w14:textId="77777777" w:rsidR="00554D98" w:rsidRPr="00D73E78" w:rsidRDefault="00554D98" w:rsidP="001A71A6">
            <w:pPr>
              <w:jc w:val="center"/>
            </w:pPr>
            <w:proofErr w:type="spellStart"/>
            <w:r w:rsidRPr="00D73E78">
              <w:t>X</w:t>
            </w:r>
            <w:proofErr w:type="spellEnd"/>
          </w:p>
        </w:tc>
      </w:tr>
      <w:tr w:rsidR="003B4BEC" w:rsidRPr="00D73E78" w14:paraId="058B3117" w14:textId="77777777" w:rsidTr="001A71A6">
        <w:trPr>
          <w:trHeight w:val="170"/>
        </w:trPr>
        <w:tc>
          <w:tcPr>
            <w:tcW w:w="1510" w:type="pct"/>
          </w:tcPr>
          <w:p w14:paraId="0679F197" w14:textId="77777777" w:rsidR="00554D98" w:rsidRPr="00D73E78" w:rsidRDefault="00554D98" w:rsidP="001A71A6">
            <w:pPr>
              <w:pStyle w:val="TabellHode-rad"/>
            </w:pPr>
            <w:r w:rsidRPr="00D73E78">
              <w:lastRenderedPageBreak/>
              <w:t>Norsk rikskringkasting AS</w:t>
            </w:r>
          </w:p>
        </w:tc>
        <w:tc>
          <w:tcPr>
            <w:tcW w:w="199" w:type="pct"/>
          </w:tcPr>
          <w:p w14:paraId="0F35EB86" w14:textId="77777777" w:rsidR="00554D98" w:rsidRPr="00D73E78" w:rsidRDefault="00554D98" w:rsidP="001A71A6">
            <w:pPr>
              <w:pStyle w:val="NoParagraphStyle"/>
              <w:jc w:val="center"/>
            </w:pPr>
          </w:p>
        </w:tc>
        <w:tc>
          <w:tcPr>
            <w:tcW w:w="199" w:type="pct"/>
          </w:tcPr>
          <w:p w14:paraId="229939F7" w14:textId="77777777" w:rsidR="00554D98" w:rsidRPr="00D73E78" w:rsidRDefault="00554D98" w:rsidP="001A71A6">
            <w:pPr>
              <w:pStyle w:val="NoParagraphStyle"/>
              <w:jc w:val="center"/>
            </w:pPr>
          </w:p>
        </w:tc>
        <w:tc>
          <w:tcPr>
            <w:tcW w:w="199" w:type="pct"/>
          </w:tcPr>
          <w:p w14:paraId="6B517ABD" w14:textId="77777777" w:rsidR="00554D98" w:rsidRPr="00D73E78" w:rsidRDefault="00554D98" w:rsidP="001A71A6">
            <w:pPr>
              <w:pStyle w:val="NoParagraphStyle"/>
              <w:jc w:val="center"/>
            </w:pPr>
          </w:p>
        </w:tc>
        <w:tc>
          <w:tcPr>
            <w:tcW w:w="199" w:type="pct"/>
          </w:tcPr>
          <w:p w14:paraId="2FDEA5D6" w14:textId="77777777" w:rsidR="00554D98" w:rsidRPr="00D73E78" w:rsidRDefault="00554D98" w:rsidP="001A71A6">
            <w:pPr>
              <w:pStyle w:val="NoParagraphStyle"/>
              <w:jc w:val="center"/>
            </w:pPr>
          </w:p>
        </w:tc>
        <w:tc>
          <w:tcPr>
            <w:tcW w:w="199" w:type="pct"/>
          </w:tcPr>
          <w:p w14:paraId="0B8CE247" w14:textId="77777777" w:rsidR="00554D98" w:rsidRPr="00D73E78" w:rsidRDefault="00554D98" w:rsidP="001A71A6">
            <w:pPr>
              <w:pStyle w:val="NoParagraphStyle"/>
              <w:jc w:val="center"/>
            </w:pPr>
          </w:p>
        </w:tc>
        <w:tc>
          <w:tcPr>
            <w:tcW w:w="199" w:type="pct"/>
          </w:tcPr>
          <w:p w14:paraId="36D187F9" w14:textId="77777777" w:rsidR="00554D98" w:rsidRPr="00D73E78" w:rsidRDefault="00554D98" w:rsidP="001A71A6">
            <w:pPr>
              <w:pStyle w:val="NoParagraphStyle"/>
              <w:jc w:val="center"/>
            </w:pPr>
          </w:p>
        </w:tc>
        <w:tc>
          <w:tcPr>
            <w:tcW w:w="199" w:type="pct"/>
          </w:tcPr>
          <w:p w14:paraId="1F5A2E8E" w14:textId="77777777" w:rsidR="00554D98" w:rsidRPr="00D73E78" w:rsidRDefault="00554D98" w:rsidP="001A71A6">
            <w:pPr>
              <w:pStyle w:val="NoParagraphStyle"/>
              <w:jc w:val="center"/>
            </w:pPr>
          </w:p>
        </w:tc>
        <w:tc>
          <w:tcPr>
            <w:tcW w:w="199" w:type="pct"/>
          </w:tcPr>
          <w:p w14:paraId="61B8C1EB" w14:textId="77777777" w:rsidR="00554D98" w:rsidRPr="00D73E78" w:rsidRDefault="00554D98" w:rsidP="001A71A6">
            <w:pPr>
              <w:pStyle w:val="NoParagraphStyle"/>
              <w:jc w:val="center"/>
            </w:pPr>
          </w:p>
        </w:tc>
        <w:tc>
          <w:tcPr>
            <w:tcW w:w="199" w:type="pct"/>
          </w:tcPr>
          <w:p w14:paraId="07F44764" w14:textId="77777777" w:rsidR="00554D98" w:rsidRPr="00D73E78" w:rsidRDefault="00554D98" w:rsidP="001A71A6">
            <w:pPr>
              <w:pStyle w:val="NoParagraphStyle"/>
              <w:jc w:val="center"/>
            </w:pPr>
          </w:p>
        </w:tc>
        <w:tc>
          <w:tcPr>
            <w:tcW w:w="212" w:type="pct"/>
          </w:tcPr>
          <w:p w14:paraId="416373D6" w14:textId="77777777" w:rsidR="00554D98" w:rsidRPr="00D73E78" w:rsidRDefault="00554D98" w:rsidP="001A71A6">
            <w:pPr>
              <w:jc w:val="center"/>
            </w:pPr>
          </w:p>
        </w:tc>
        <w:tc>
          <w:tcPr>
            <w:tcW w:w="212" w:type="pct"/>
          </w:tcPr>
          <w:p w14:paraId="1F5FAE8A" w14:textId="77777777" w:rsidR="00554D98" w:rsidRPr="00D73E78" w:rsidRDefault="00554D98" w:rsidP="001A71A6">
            <w:pPr>
              <w:jc w:val="center"/>
            </w:pPr>
          </w:p>
        </w:tc>
        <w:tc>
          <w:tcPr>
            <w:tcW w:w="212" w:type="pct"/>
          </w:tcPr>
          <w:p w14:paraId="34B796C9" w14:textId="77777777" w:rsidR="00554D98" w:rsidRPr="00D73E78" w:rsidRDefault="00554D98" w:rsidP="001A71A6">
            <w:pPr>
              <w:jc w:val="center"/>
            </w:pPr>
            <w:proofErr w:type="spellStart"/>
            <w:r w:rsidRPr="00D73E78">
              <w:t>X</w:t>
            </w:r>
            <w:proofErr w:type="spellEnd"/>
          </w:p>
        </w:tc>
        <w:tc>
          <w:tcPr>
            <w:tcW w:w="212" w:type="pct"/>
          </w:tcPr>
          <w:p w14:paraId="02206EC5" w14:textId="77777777" w:rsidR="00554D98" w:rsidRPr="00D73E78" w:rsidRDefault="00554D98" w:rsidP="001A71A6">
            <w:pPr>
              <w:jc w:val="center"/>
            </w:pPr>
            <w:proofErr w:type="spellStart"/>
            <w:r w:rsidRPr="00D73E78">
              <w:t>X</w:t>
            </w:r>
            <w:proofErr w:type="spellEnd"/>
          </w:p>
        </w:tc>
        <w:tc>
          <w:tcPr>
            <w:tcW w:w="212" w:type="pct"/>
          </w:tcPr>
          <w:p w14:paraId="31463590" w14:textId="77777777" w:rsidR="00554D98" w:rsidRPr="00D73E78" w:rsidRDefault="00554D98" w:rsidP="001A71A6">
            <w:pPr>
              <w:pStyle w:val="NoParagraphStyle"/>
              <w:jc w:val="center"/>
            </w:pPr>
          </w:p>
        </w:tc>
        <w:tc>
          <w:tcPr>
            <w:tcW w:w="212" w:type="pct"/>
          </w:tcPr>
          <w:p w14:paraId="6D819F6B" w14:textId="77777777" w:rsidR="00554D98" w:rsidRPr="00D73E78" w:rsidRDefault="00554D98" w:rsidP="001A71A6">
            <w:pPr>
              <w:pStyle w:val="NoParagraphStyle"/>
              <w:jc w:val="center"/>
            </w:pPr>
          </w:p>
        </w:tc>
        <w:tc>
          <w:tcPr>
            <w:tcW w:w="212" w:type="pct"/>
          </w:tcPr>
          <w:p w14:paraId="20CDAF01" w14:textId="77777777" w:rsidR="00554D98" w:rsidRPr="00D73E78" w:rsidRDefault="00554D98" w:rsidP="001A71A6">
            <w:pPr>
              <w:jc w:val="center"/>
            </w:pPr>
          </w:p>
        </w:tc>
        <w:tc>
          <w:tcPr>
            <w:tcW w:w="215" w:type="pct"/>
          </w:tcPr>
          <w:p w14:paraId="0DBF78D5" w14:textId="77777777" w:rsidR="00554D98" w:rsidRPr="00D73E78" w:rsidRDefault="00554D98" w:rsidP="001A71A6">
            <w:pPr>
              <w:jc w:val="center"/>
            </w:pPr>
          </w:p>
        </w:tc>
      </w:tr>
      <w:tr w:rsidR="003B4BEC" w:rsidRPr="00D73E78" w14:paraId="22D13080" w14:textId="77777777" w:rsidTr="001A71A6">
        <w:trPr>
          <w:trHeight w:val="170"/>
        </w:trPr>
        <w:tc>
          <w:tcPr>
            <w:tcW w:w="1510" w:type="pct"/>
          </w:tcPr>
          <w:p w14:paraId="47E6EB30" w14:textId="77777777" w:rsidR="00554D98" w:rsidRPr="00D73E78" w:rsidRDefault="00554D98" w:rsidP="001A71A6">
            <w:pPr>
              <w:pStyle w:val="TabellHode-rad"/>
            </w:pPr>
            <w:r w:rsidRPr="00D73E78">
              <w:t xml:space="preserve">Norsk Tipping AS </w:t>
            </w:r>
          </w:p>
        </w:tc>
        <w:tc>
          <w:tcPr>
            <w:tcW w:w="199" w:type="pct"/>
          </w:tcPr>
          <w:p w14:paraId="00D9743F" w14:textId="77777777" w:rsidR="00554D98" w:rsidRPr="00D73E78" w:rsidRDefault="00554D98" w:rsidP="001A71A6">
            <w:pPr>
              <w:jc w:val="center"/>
            </w:pPr>
          </w:p>
        </w:tc>
        <w:tc>
          <w:tcPr>
            <w:tcW w:w="199" w:type="pct"/>
          </w:tcPr>
          <w:p w14:paraId="314D4644" w14:textId="77777777" w:rsidR="00554D98" w:rsidRPr="00D73E78" w:rsidRDefault="00554D98" w:rsidP="001A71A6">
            <w:pPr>
              <w:jc w:val="center"/>
            </w:pPr>
          </w:p>
        </w:tc>
        <w:tc>
          <w:tcPr>
            <w:tcW w:w="199" w:type="pct"/>
          </w:tcPr>
          <w:p w14:paraId="7C8D6D13" w14:textId="77777777" w:rsidR="00554D98" w:rsidRPr="00D73E78" w:rsidRDefault="00554D98" w:rsidP="001A71A6">
            <w:pPr>
              <w:jc w:val="center"/>
            </w:pPr>
            <w:proofErr w:type="spellStart"/>
            <w:r w:rsidRPr="00D73E78">
              <w:t>X</w:t>
            </w:r>
            <w:proofErr w:type="spellEnd"/>
          </w:p>
        </w:tc>
        <w:tc>
          <w:tcPr>
            <w:tcW w:w="199" w:type="pct"/>
          </w:tcPr>
          <w:p w14:paraId="589E7D75" w14:textId="77777777" w:rsidR="00554D98" w:rsidRPr="00D73E78" w:rsidRDefault="00554D98" w:rsidP="001A71A6">
            <w:pPr>
              <w:jc w:val="center"/>
            </w:pPr>
          </w:p>
        </w:tc>
        <w:tc>
          <w:tcPr>
            <w:tcW w:w="199" w:type="pct"/>
          </w:tcPr>
          <w:p w14:paraId="533FC400" w14:textId="77777777" w:rsidR="00554D98" w:rsidRPr="00D73E78" w:rsidRDefault="00554D98" w:rsidP="001A71A6">
            <w:pPr>
              <w:jc w:val="center"/>
            </w:pPr>
            <w:proofErr w:type="spellStart"/>
            <w:r w:rsidRPr="00D73E78">
              <w:t>X</w:t>
            </w:r>
            <w:proofErr w:type="spellEnd"/>
          </w:p>
        </w:tc>
        <w:tc>
          <w:tcPr>
            <w:tcW w:w="199" w:type="pct"/>
          </w:tcPr>
          <w:p w14:paraId="504F0D50" w14:textId="77777777" w:rsidR="00554D98" w:rsidRPr="00D73E78" w:rsidRDefault="00554D98" w:rsidP="001A71A6">
            <w:pPr>
              <w:jc w:val="center"/>
            </w:pPr>
          </w:p>
        </w:tc>
        <w:tc>
          <w:tcPr>
            <w:tcW w:w="199" w:type="pct"/>
          </w:tcPr>
          <w:p w14:paraId="03BEA3B0" w14:textId="77777777" w:rsidR="00554D98" w:rsidRPr="00D73E78" w:rsidRDefault="00554D98" w:rsidP="001A71A6">
            <w:pPr>
              <w:jc w:val="center"/>
            </w:pPr>
          </w:p>
        </w:tc>
        <w:tc>
          <w:tcPr>
            <w:tcW w:w="199" w:type="pct"/>
          </w:tcPr>
          <w:p w14:paraId="439A4073" w14:textId="77777777" w:rsidR="00554D98" w:rsidRPr="00D73E78" w:rsidRDefault="00554D98" w:rsidP="001A71A6">
            <w:pPr>
              <w:jc w:val="center"/>
            </w:pPr>
            <w:proofErr w:type="spellStart"/>
            <w:r w:rsidRPr="00D73E78">
              <w:t>X</w:t>
            </w:r>
            <w:proofErr w:type="spellEnd"/>
          </w:p>
        </w:tc>
        <w:tc>
          <w:tcPr>
            <w:tcW w:w="199" w:type="pct"/>
          </w:tcPr>
          <w:p w14:paraId="0FA74762" w14:textId="77777777" w:rsidR="00554D98" w:rsidRPr="00D73E78" w:rsidRDefault="00554D98" w:rsidP="001A71A6">
            <w:pPr>
              <w:jc w:val="center"/>
            </w:pPr>
          </w:p>
        </w:tc>
        <w:tc>
          <w:tcPr>
            <w:tcW w:w="212" w:type="pct"/>
          </w:tcPr>
          <w:p w14:paraId="1F6A38A5" w14:textId="77777777" w:rsidR="00554D98" w:rsidRPr="00D73E78" w:rsidRDefault="00554D98" w:rsidP="001A71A6">
            <w:pPr>
              <w:jc w:val="center"/>
            </w:pPr>
            <w:proofErr w:type="spellStart"/>
            <w:r w:rsidRPr="00D73E78">
              <w:t>X</w:t>
            </w:r>
            <w:proofErr w:type="spellEnd"/>
          </w:p>
        </w:tc>
        <w:tc>
          <w:tcPr>
            <w:tcW w:w="212" w:type="pct"/>
          </w:tcPr>
          <w:p w14:paraId="490BD4B4" w14:textId="77777777" w:rsidR="00554D98" w:rsidRPr="00D73E78" w:rsidRDefault="00554D98" w:rsidP="001A71A6">
            <w:pPr>
              <w:jc w:val="center"/>
            </w:pPr>
          </w:p>
        </w:tc>
        <w:tc>
          <w:tcPr>
            <w:tcW w:w="212" w:type="pct"/>
          </w:tcPr>
          <w:p w14:paraId="65EBD129" w14:textId="77777777" w:rsidR="00554D98" w:rsidRPr="00D73E78" w:rsidRDefault="00554D98" w:rsidP="001A71A6">
            <w:pPr>
              <w:jc w:val="center"/>
            </w:pPr>
            <w:proofErr w:type="spellStart"/>
            <w:r w:rsidRPr="00D73E78">
              <w:t>X</w:t>
            </w:r>
            <w:proofErr w:type="spellEnd"/>
          </w:p>
        </w:tc>
        <w:tc>
          <w:tcPr>
            <w:tcW w:w="212" w:type="pct"/>
          </w:tcPr>
          <w:p w14:paraId="22C3EE95" w14:textId="77777777" w:rsidR="00554D98" w:rsidRPr="00D73E78" w:rsidRDefault="00554D98" w:rsidP="001A71A6">
            <w:pPr>
              <w:jc w:val="center"/>
            </w:pPr>
            <w:proofErr w:type="spellStart"/>
            <w:r w:rsidRPr="00D73E78">
              <w:t>X</w:t>
            </w:r>
            <w:proofErr w:type="spellEnd"/>
          </w:p>
        </w:tc>
        <w:tc>
          <w:tcPr>
            <w:tcW w:w="212" w:type="pct"/>
          </w:tcPr>
          <w:p w14:paraId="51A4980E" w14:textId="77777777" w:rsidR="00554D98" w:rsidRPr="00D73E78" w:rsidRDefault="00554D98" w:rsidP="001A71A6">
            <w:pPr>
              <w:jc w:val="center"/>
            </w:pPr>
          </w:p>
        </w:tc>
        <w:tc>
          <w:tcPr>
            <w:tcW w:w="212" w:type="pct"/>
          </w:tcPr>
          <w:p w14:paraId="326A2754" w14:textId="77777777" w:rsidR="00554D98" w:rsidRPr="00D73E78" w:rsidRDefault="00554D98" w:rsidP="001A71A6">
            <w:pPr>
              <w:jc w:val="center"/>
            </w:pPr>
          </w:p>
        </w:tc>
        <w:tc>
          <w:tcPr>
            <w:tcW w:w="212" w:type="pct"/>
          </w:tcPr>
          <w:p w14:paraId="2D739DFB" w14:textId="77777777" w:rsidR="00554D98" w:rsidRPr="00D73E78" w:rsidRDefault="00554D98" w:rsidP="001A71A6">
            <w:pPr>
              <w:jc w:val="center"/>
            </w:pPr>
            <w:proofErr w:type="spellStart"/>
            <w:r w:rsidRPr="00D73E78">
              <w:t>X</w:t>
            </w:r>
            <w:proofErr w:type="spellEnd"/>
          </w:p>
        </w:tc>
        <w:tc>
          <w:tcPr>
            <w:tcW w:w="215" w:type="pct"/>
          </w:tcPr>
          <w:p w14:paraId="47805F34" w14:textId="77777777" w:rsidR="00554D98" w:rsidRPr="00D73E78" w:rsidRDefault="00554D98" w:rsidP="001A71A6">
            <w:pPr>
              <w:jc w:val="center"/>
            </w:pPr>
            <w:proofErr w:type="spellStart"/>
            <w:r w:rsidRPr="00D73E78">
              <w:t>X</w:t>
            </w:r>
            <w:proofErr w:type="spellEnd"/>
          </w:p>
        </w:tc>
      </w:tr>
      <w:tr w:rsidR="003B4BEC" w:rsidRPr="00D73E78" w14:paraId="55461FC7" w14:textId="77777777" w:rsidTr="001A71A6">
        <w:trPr>
          <w:trHeight w:val="170"/>
        </w:trPr>
        <w:tc>
          <w:tcPr>
            <w:tcW w:w="1510" w:type="pct"/>
          </w:tcPr>
          <w:p w14:paraId="4E3E5379" w14:textId="77777777" w:rsidR="00554D98" w:rsidRPr="00D73E78" w:rsidRDefault="00554D98" w:rsidP="001A71A6">
            <w:pPr>
              <w:pStyle w:val="TabellHode-rad"/>
            </w:pPr>
            <w:r w:rsidRPr="00D73E78">
              <w:t>Norske tog AS</w:t>
            </w:r>
          </w:p>
        </w:tc>
        <w:tc>
          <w:tcPr>
            <w:tcW w:w="199" w:type="pct"/>
          </w:tcPr>
          <w:p w14:paraId="481532E8" w14:textId="77777777" w:rsidR="00554D98" w:rsidRPr="00D73E78" w:rsidRDefault="00554D98" w:rsidP="001A71A6">
            <w:pPr>
              <w:pStyle w:val="NoParagraphStyle"/>
              <w:jc w:val="center"/>
            </w:pPr>
          </w:p>
        </w:tc>
        <w:tc>
          <w:tcPr>
            <w:tcW w:w="199" w:type="pct"/>
          </w:tcPr>
          <w:p w14:paraId="704EC1F9" w14:textId="77777777" w:rsidR="00554D98" w:rsidRPr="00D73E78" w:rsidRDefault="00554D98" w:rsidP="001A71A6">
            <w:pPr>
              <w:pStyle w:val="NoParagraphStyle"/>
              <w:jc w:val="center"/>
            </w:pPr>
          </w:p>
        </w:tc>
        <w:tc>
          <w:tcPr>
            <w:tcW w:w="199" w:type="pct"/>
          </w:tcPr>
          <w:p w14:paraId="1874698B" w14:textId="77777777" w:rsidR="00554D98" w:rsidRPr="00D73E78" w:rsidRDefault="00554D98" w:rsidP="001A71A6">
            <w:pPr>
              <w:pStyle w:val="NoParagraphStyle"/>
              <w:jc w:val="center"/>
            </w:pPr>
          </w:p>
        </w:tc>
        <w:tc>
          <w:tcPr>
            <w:tcW w:w="199" w:type="pct"/>
          </w:tcPr>
          <w:p w14:paraId="4501A52E" w14:textId="77777777" w:rsidR="00554D98" w:rsidRPr="00D73E78" w:rsidRDefault="00554D98" w:rsidP="001A71A6">
            <w:pPr>
              <w:pStyle w:val="NoParagraphStyle"/>
              <w:jc w:val="center"/>
            </w:pPr>
          </w:p>
        </w:tc>
        <w:tc>
          <w:tcPr>
            <w:tcW w:w="199" w:type="pct"/>
          </w:tcPr>
          <w:p w14:paraId="6B2AAB94" w14:textId="77777777" w:rsidR="00554D98" w:rsidRPr="00D73E78" w:rsidRDefault="00554D98" w:rsidP="001A71A6">
            <w:pPr>
              <w:pStyle w:val="NoParagraphStyle"/>
              <w:jc w:val="center"/>
            </w:pPr>
          </w:p>
        </w:tc>
        <w:tc>
          <w:tcPr>
            <w:tcW w:w="199" w:type="pct"/>
          </w:tcPr>
          <w:p w14:paraId="5F052CBF" w14:textId="77777777" w:rsidR="00554D98" w:rsidRPr="00D73E78" w:rsidRDefault="00554D98" w:rsidP="001A71A6">
            <w:pPr>
              <w:pStyle w:val="NoParagraphStyle"/>
              <w:jc w:val="center"/>
            </w:pPr>
          </w:p>
        </w:tc>
        <w:tc>
          <w:tcPr>
            <w:tcW w:w="199" w:type="pct"/>
          </w:tcPr>
          <w:p w14:paraId="64928F73" w14:textId="77777777" w:rsidR="00554D98" w:rsidRPr="00D73E78" w:rsidRDefault="00554D98" w:rsidP="001A71A6">
            <w:pPr>
              <w:jc w:val="center"/>
            </w:pPr>
          </w:p>
        </w:tc>
        <w:tc>
          <w:tcPr>
            <w:tcW w:w="199" w:type="pct"/>
          </w:tcPr>
          <w:p w14:paraId="6596167A" w14:textId="77777777" w:rsidR="00554D98" w:rsidRPr="00D73E78" w:rsidRDefault="00554D98" w:rsidP="001A71A6">
            <w:pPr>
              <w:jc w:val="center"/>
            </w:pPr>
          </w:p>
        </w:tc>
        <w:tc>
          <w:tcPr>
            <w:tcW w:w="199" w:type="pct"/>
          </w:tcPr>
          <w:p w14:paraId="49E92F25" w14:textId="77777777" w:rsidR="00554D98" w:rsidRPr="00D73E78" w:rsidRDefault="00554D98" w:rsidP="001A71A6">
            <w:pPr>
              <w:jc w:val="center"/>
            </w:pPr>
            <w:proofErr w:type="spellStart"/>
            <w:r w:rsidRPr="00D73E78">
              <w:t>X</w:t>
            </w:r>
            <w:proofErr w:type="spellEnd"/>
          </w:p>
        </w:tc>
        <w:tc>
          <w:tcPr>
            <w:tcW w:w="212" w:type="pct"/>
          </w:tcPr>
          <w:p w14:paraId="11C27CB4" w14:textId="77777777" w:rsidR="00554D98" w:rsidRPr="00D73E78" w:rsidRDefault="00554D98" w:rsidP="001A71A6">
            <w:pPr>
              <w:jc w:val="center"/>
            </w:pPr>
          </w:p>
        </w:tc>
        <w:tc>
          <w:tcPr>
            <w:tcW w:w="212" w:type="pct"/>
          </w:tcPr>
          <w:p w14:paraId="6D36CC32" w14:textId="77777777" w:rsidR="00554D98" w:rsidRPr="00D73E78" w:rsidRDefault="00554D98" w:rsidP="001A71A6">
            <w:pPr>
              <w:jc w:val="center"/>
            </w:pPr>
            <w:proofErr w:type="spellStart"/>
            <w:r w:rsidRPr="00D73E78">
              <w:t>X</w:t>
            </w:r>
            <w:proofErr w:type="spellEnd"/>
          </w:p>
        </w:tc>
        <w:tc>
          <w:tcPr>
            <w:tcW w:w="212" w:type="pct"/>
          </w:tcPr>
          <w:p w14:paraId="6A448CF4" w14:textId="77777777" w:rsidR="00554D98" w:rsidRPr="00D73E78" w:rsidRDefault="00554D98" w:rsidP="001A71A6">
            <w:pPr>
              <w:jc w:val="center"/>
            </w:pPr>
            <w:proofErr w:type="spellStart"/>
            <w:r w:rsidRPr="00D73E78">
              <w:t>X</w:t>
            </w:r>
            <w:proofErr w:type="spellEnd"/>
          </w:p>
        </w:tc>
        <w:tc>
          <w:tcPr>
            <w:tcW w:w="212" w:type="pct"/>
          </w:tcPr>
          <w:p w14:paraId="62E050F8" w14:textId="77777777" w:rsidR="00554D98" w:rsidRPr="00D73E78" w:rsidRDefault="00554D98" w:rsidP="001A71A6">
            <w:pPr>
              <w:jc w:val="center"/>
            </w:pPr>
            <w:proofErr w:type="spellStart"/>
            <w:r w:rsidRPr="00D73E78">
              <w:t>X</w:t>
            </w:r>
            <w:proofErr w:type="spellEnd"/>
          </w:p>
        </w:tc>
        <w:tc>
          <w:tcPr>
            <w:tcW w:w="212" w:type="pct"/>
          </w:tcPr>
          <w:p w14:paraId="528F1C40" w14:textId="77777777" w:rsidR="00554D98" w:rsidRPr="00D73E78" w:rsidRDefault="00554D98" w:rsidP="001A71A6">
            <w:pPr>
              <w:pStyle w:val="NoParagraphStyle"/>
              <w:jc w:val="center"/>
            </w:pPr>
          </w:p>
        </w:tc>
        <w:tc>
          <w:tcPr>
            <w:tcW w:w="212" w:type="pct"/>
          </w:tcPr>
          <w:p w14:paraId="573B9B24" w14:textId="77777777" w:rsidR="00554D98" w:rsidRPr="00D73E78" w:rsidRDefault="00554D98" w:rsidP="001A71A6">
            <w:pPr>
              <w:pStyle w:val="NoParagraphStyle"/>
              <w:jc w:val="center"/>
            </w:pPr>
          </w:p>
        </w:tc>
        <w:tc>
          <w:tcPr>
            <w:tcW w:w="212" w:type="pct"/>
          </w:tcPr>
          <w:p w14:paraId="24BB9064" w14:textId="77777777" w:rsidR="00554D98" w:rsidRPr="00D73E78" w:rsidRDefault="00554D98" w:rsidP="001A71A6">
            <w:pPr>
              <w:jc w:val="center"/>
            </w:pPr>
          </w:p>
        </w:tc>
        <w:tc>
          <w:tcPr>
            <w:tcW w:w="215" w:type="pct"/>
          </w:tcPr>
          <w:p w14:paraId="4A9F1DC6" w14:textId="77777777" w:rsidR="00554D98" w:rsidRPr="00D73E78" w:rsidRDefault="00554D98" w:rsidP="001A71A6">
            <w:pPr>
              <w:jc w:val="center"/>
            </w:pPr>
          </w:p>
        </w:tc>
      </w:tr>
      <w:tr w:rsidR="003B4BEC" w:rsidRPr="00D73E78" w14:paraId="1165683F" w14:textId="77777777" w:rsidTr="001A71A6">
        <w:trPr>
          <w:trHeight w:val="170"/>
        </w:trPr>
        <w:tc>
          <w:tcPr>
            <w:tcW w:w="1510" w:type="pct"/>
          </w:tcPr>
          <w:p w14:paraId="7E3DEFE1" w14:textId="77777777" w:rsidR="00554D98" w:rsidRPr="00D73E78" w:rsidRDefault="00554D98" w:rsidP="001A71A6">
            <w:pPr>
              <w:pStyle w:val="TabellHode-rad"/>
            </w:pPr>
            <w:r w:rsidRPr="00D73E78">
              <w:t>Nye Veier AS</w:t>
            </w:r>
          </w:p>
        </w:tc>
        <w:tc>
          <w:tcPr>
            <w:tcW w:w="199" w:type="pct"/>
          </w:tcPr>
          <w:p w14:paraId="29287BBB" w14:textId="77777777" w:rsidR="00554D98" w:rsidRPr="00D73E78" w:rsidRDefault="00554D98" w:rsidP="001A71A6">
            <w:pPr>
              <w:pStyle w:val="NoParagraphStyle"/>
              <w:jc w:val="center"/>
            </w:pPr>
          </w:p>
        </w:tc>
        <w:tc>
          <w:tcPr>
            <w:tcW w:w="199" w:type="pct"/>
          </w:tcPr>
          <w:p w14:paraId="111F8B7B" w14:textId="77777777" w:rsidR="00554D98" w:rsidRPr="00D73E78" w:rsidRDefault="00554D98" w:rsidP="001A71A6">
            <w:pPr>
              <w:pStyle w:val="NoParagraphStyle"/>
              <w:jc w:val="center"/>
            </w:pPr>
          </w:p>
        </w:tc>
        <w:tc>
          <w:tcPr>
            <w:tcW w:w="199" w:type="pct"/>
          </w:tcPr>
          <w:p w14:paraId="0236994C" w14:textId="77777777" w:rsidR="00554D98" w:rsidRPr="00D73E78" w:rsidRDefault="00554D98" w:rsidP="001A71A6">
            <w:pPr>
              <w:pStyle w:val="NoParagraphStyle"/>
              <w:jc w:val="center"/>
            </w:pPr>
          </w:p>
        </w:tc>
        <w:tc>
          <w:tcPr>
            <w:tcW w:w="199" w:type="pct"/>
          </w:tcPr>
          <w:p w14:paraId="03A3A126" w14:textId="77777777" w:rsidR="00554D98" w:rsidRPr="00D73E78" w:rsidRDefault="00554D98" w:rsidP="001A71A6">
            <w:pPr>
              <w:pStyle w:val="NoParagraphStyle"/>
              <w:jc w:val="center"/>
            </w:pPr>
          </w:p>
        </w:tc>
        <w:tc>
          <w:tcPr>
            <w:tcW w:w="199" w:type="pct"/>
          </w:tcPr>
          <w:p w14:paraId="3769EC8C" w14:textId="77777777" w:rsidR="00554D98" w:rsidRPr="00D73E78" w:rsidRDefault="00554D98" w:rsidP="001A71A6">
            <w:pPr>
              <w:pStyle w:val="NoParagraphStyle"/>
              <w:jc w:val="center"/>
            </w:pPr>
          </w:p>
        </w:tc>
        <w:tc>
          <w:tcPr>
            <w:tcW w:w="199" w:type="pct"/>
          </w:tcPr>
          <w:p w14:paraId="75A49B1A" w14:textId="77777777" w:rsidR="00554D98" w:rsidRPr="00D73E78" w:rsidRDefault="00554D98" w:rsidP="001A71A6">
            <w:pPr>
              <w:jc w:val="center"/>
            </w:pPr>
          </w:p>
        </w:tc>
        <w:tc>
          <w:tcPr>
            <w:tcW w:w="199" w:type="pct"/>
          </w:tcPr>
          <w:p w14:paraId="46DF26B6" w14:textId="77777777" w:rsidR="00554D98" w:rsidRPr="00D73E78" w:rsidRDefault="00554D98" w:rsidP="001A71A6">
            <w:pPr>
              <w:jc w:val="center"/>
            </w:pPr>
          </w:p>
        </w:tc>
        <w:tc>
          <w:tcPr>
            <w:tcW w:w="199" w:type="pct"/>
          </w:tcPr>
          <w:p w14:paraId="79DCEE1A" w14:textId="77777777" w:rsidR="00554D98" w:rsidRPr="00D73E78" w:rsidRDefault="00554D98" w:rsidP="001A71A6">
            <w:pPr>
              <w:jc w:val="center"/>
            </w:pPr>
            <w:proofErr w:type="spellStart"/>
            <w:r w:rsidRPr="00D73E78">
              <w:t>X</w:t>
            </w:r>
            <w:proofErr w:type="spellEnd"/>
          </w:p>
        </w:tc>
        <w:tc>
          <w:tcPr>
            <w:tcW w:w="199" w:type="pct"/>
          </w:tcPr>
          <w:p w14:paraId="2BA7616B" w14:textId="77777777" w:rsidR="00554D98" w:rsidRPr="00D73E78" w:rsidRDefault="00554D98" w:rsidP="001A71A6">
            <w:pPr>
              <w:jc w:val="center"/>
            </w:pPr>
            <w:proofErr w:type="spellStart"/>
            <w:r w:rsidRPr="00D73E78">
              <w:t>X</w:t>
            </w:r>
            <w:proofErr w:type="spellEnd"/>
          </w:p>
        </w:tc>
        <w:tc>
          <w:tcPr>
            <w:tcW w:w="212" w:type="pct"/>
          </w:tcPr>
          <w:p w14:paraId="4F511705" w14:textId="77777777" w:rsidR="00554D98" w:rsidRPr="00D73E78" w:rsidRDefault="00554D98" w:rsidP="001A71A6">
            <w:pPr>
              <w:pStyle w:val="NoParagraphStyle"/>
              <w:jc w:val="center"/>
            </w:pPr>
          </w:p>
        </w:tc>
        <w:tc>
          <w:tcPr>
            <w:tcW w:w="212" w:type="pct"/>
          </w:tcPr>
          <w:p w14:paraId="74ECE9CA" w14:textId="77777777" w:rsidR="00554D98" w:rsidRPr="00D73E78" w:rsidRDefault="00554D98" w:rsidP="001A71A6">
            <w:pPr>
              <w:jc w:val="center"/>
            </w:pPr>
          </w:p>
        </w:tc>
        <w:tc>
          <w:tcPr>
            <w:tcW w:w="212" w:type="pct"/>
          </w:tcPr>
          <w:p w14:paraId="3FD1D575" w14:textId="77777777" w:rsidR="00554D98" w:rsidRPr="00D73E78" w:rsidRDefault="00554D98" w:rsidP="001A71A6">
            <w:pPr>
              <w:jc w:val="center"/>
            </w:pPr>
          </w:p>
        </w:tc>
        <w:tc>
          <w:tcPr>
            <w:tcW w:w="212" w:type="pct"/>
          </w:tcPr>
          <w:p w14:paraId="6FF6B2B5" w14:textId="77777777" w:rsidR="00554D98" w:rsidRPr="00D73E78" w:rsidRDefault="00554D98" w:rsidP="001A71A6">
            <w:pPr>
              <w:jc w:val="center"/>
            </w:pPr>
            <w:proofErr w:type="spellStart"/>
            <w:r w:rsidRPr="00D73E78">
              <w:t>X</w:t>
            </w:r>
            <w:proofErr w:type="spellEnd"/>
          </w:p>
        </w:tc>
        <w:tc>
          <w:tcPr>
            <w:tcW w:w="212" w:type="pct"/>
          </w:tcPr>
          <w:p w14:paraId="6632B559" w14:textId="77777777" w:rsidR="00554D98" w:rsidRPr="00D73E78" w:rsidRDefault="00554D98" w:rsidP="001A71A6">
            <w:pPr>
              <w:pStyle w:val="NoParagraphStyle"/>
              <w:jc w:val="center"/>
            </w:pPr>
          </w:p>
        </w:tc>
        <w:tc>
          <w:tcPr>
            <w:tcW w:w="212" w:type="pct"/>
          </w:tcPr>
          <w:p w14:paraId="4264113E" w14:textId="77777777" w:rsidR="00554D98" w:rsidRPr="00D73E78" w:rsidRDefault="00554D98" w:rsidP="001A71A6">
            <w:pPr>
              <w:pStyle w:val="NoParagraphStyle"/>
              <w:jc w:val="center"/>
            </w:pPr>
          </w:p>
        </w:tc>
        <w:tc>
          <w:tcPr>
            <w:tcW w:w="212" w:type="pct"/>
          </w:tcPr>
          <w:p w14:paraId="13F63F4F" w14:textId="77777777" w:rsidR="00554D98" w:rsidRPr="00D73E78" w:rsidRDefault="00554D98" w:rsidP="001A71A6">
            <w:pPr>
              <w:jc w:val="center"/>
            </w:pPr>
          </w:p>
        </w:tc>
        <w:tc>
          <w:tcPr>
            <w:tcW w:w="215" w:type="pct"/>
          </w:tcPr>
          <w:p w14:paraId="68E76D9F" w14:textId="77777777" w:rsidR="00554D98" w:rsidRPr="00D73E78" w:rsidRDefault="00554D98" w:rsidP="001A71A6">
            <w:pPr>
              <w:jc w:val="center"/>
            </w:pPr>
          </w:p>
        </w:tc>
      </w:tr>
      <w:tr w:rsidR="003B4BEC" w:rsidRPr="00D73E78" w14:paraId="351D881F" w14:textId="77777777" w:rsidTr="001A71A6">
        <w:trPr>
          <w:trHeight w:val="170"/>
        </w:trPr>
        <w:tc>
          <w:tcPr>
            <w:tcW w:w="1510" w:type="pct"/>
          </w:tcPr>
          <w:p w14:paraId="7A5CF98C" w14:textId="77777777" w:rsidR="00554D98" w:rsidRPr="00D73E78" w:rsidRDefault="00554D98" w:rsidP="001A71A6">
            <w:pPr>
              <w:pStyle w:val="TabellHode-rad"/>
            </w:pPr>
            <w:proofErr w:type="spellStart"/>
            <w:r w:rsidRPr="00D73E78">
              <w:t>Petoro</w:t>
            </w:r>
            <w:proofErr w:type="spellEnd"/>
            <w:r w:rsidRPr="00D73E78">
              <w:t xml:space="preserve"> AS</w:t>
            </w:r>
          </w:p>
        </w:tc>
        <w:tc>
          <w:tcPr>
            <w:tcW w:w="199" w:type="pct"/>
          </w:tcPr>
          <w:p w14:paraId="5BDE66B2" w14:textId="77777777" w:rsidR="00554D98" w:rsidRPr="00D73E78" w:rsidRDefault="00554D98" w:rsidP="001A71A6">
            <w:pPr>
              <w:pStyle w:val="NoParagraphStyle"/>
              <w:jc w:val="center"/>
            </w:pPr>
          </w:p>
        </w:tc>
        <w:tc>
          <w:tcPr>
            <w:tcW w:w="199" w:type="pct"/>
          </w:tcPr>
          <w:p w14:paraId="7E1697CC" w14:textId="77777777" w:rsidR="00554D98" w:rsidRPr="00D73E78" w:rsidRDefault="00554D98" w:rsidP="001A71A6">
            <w:pPr>
              <w:pStyle w:val="NoParagraphStyle"/>
              <w:jc w:val="center"/>
            </w:pPr>
          </w:p>
        </w:tc>
        <w:tc>
          <w:tcPr>
            <w:tcW w:w="199" w:type="pct"/>
          </w:tcPr>
          <w:p w14:paraId="43CA64D8" w14:textId="77777777" w:rsidR="00554D98" w:rsidRPr="00D73E78" w:rsidRDefault="00554D98" w:rsidP="001A71A6">
            <w:pPr>
              <w:jc w:val="center"/>
            </w:pPr>
          </w:p>
        </w:tc>
        <w:tc>
          <w:tcPr>
            <w:tcW w:w="199" w:type="pct"/>
          </w:tcPr>
          <w:p w14:paraId="468B967F" w14:textId="77777777" w:rsidR="00554D98" w:rsidRPr="00D73E78" w:rsidRDefault="00554D98" w:rsidP="001A71A6">
            <w:pPr>
              <w:jc w:val="center"/>
            </w:pPr>
          </w:p>
        </w:tc>
        <w:tc>
          <w:tcPr>
            <w:tcW w:w="199" w:type="pct"/>
          </w:tcPr>
          <w:p w14:paraId="741972C8" w14:textId="77777777" w:rsidR="00554D98" w:rsidRPr="00D73E78" w:rsidRDefault="00554D98" w:rsidP="001A71A6">
            <w:pPr>
              <w:jc w:val="center"/>
            </w:pPr>
            <w:proofErr w:type="spellStart"/>
            <w:r w:rsidRPr="00D73E78">
              <w:t>X</w:t>
            </w:r>
            <w:proofErr w:type="spellEnd"/>
          </w:p>
        </w:tc>
        <w:tc>
          <w:tcPr>
            <w:tcW w:w="199" w:type="pct"/>
          </w:tcPr>
          <w:p w14:paraId="0F554B09" w14:textId="77777777" w:rsidR="00554D98" w:rsidRPr="00D73E78" w:rsidRDefault="00554D98" w:rsidP="001A71A6">
            <w:pPr>
              <w:jc w:val="center"/>
            </w:pPr>
          </w:p>
        </w:tc>
        <w:tc>
          <w:tcPr>
            <w:tcW w:w="199" w:type="pct"/>
          </w:tcPr>
          <w:p w14:paraId="562C4CCB" w14:textId="77777777" w:rsidR="00554D98" w:rsidRPr="00D73E78" w:rsidRDefault="00554D98" w:rsidP="001A71A6">
            <w:pPr>
              <w:jc w:val="center"/>
            </w:pPr>
            <w:proofErr w:type="spellStart"/>
            <w:r w:rsidRPr="00D73E78">
              <w:t>X</w:t>
            </w:r>
            <w:proofErr w:type="spellEnd"/>
          </w:p>
        </w:tc>
        <w:tc>
          <w:tcPr>
            <w:tcW w:w="199" w:type="pct"/>
          </w:tcPr>
          <w:p w14:paraId="7C8AEE3F" w14:textId="77777777" w:rsidR="00554D98" w:rsidRPr="00D73E78" w:rsidRDefault="00554D98" w:rsidP="001A71A6">
            <w:pPr>
              <w:jc w:val="center"/>
            </w:pPr>
            <w:proofErr w:type="spellStart"/>
            <w:r w:rsidRPr="00D73E78">
              <w:t>X</w:t>
            </w:r>
            <w:proofErr w:type="spellEnd"/>
          </w:p>
        </w:tc>
        <w:tc>
          <w:tcPr>
            <w:tcW w:w="199" w:type="pct"/>
          </w:tcPr>
          <w:p w14:paraId="78E2D34E" w14:textId="77777777" w:rsidR="00554D98" w:rsidRPr="00D73E78" w:rsidRDefault="00554D98" w:rsidP="001A71A6">
            <w:pPr>
              <w:jc w:val="center"/>
            </w:pPr>
            <w:proofErr w:type="spellStart"/>
            <w:r w:rsidRPr="00D73E78">
              <w:t>X</w:t>
            </w:r>
            <w:proofErr w:type="spellEnd"/>
          </w:p>
        </w:tc>
        <w:tc>
          <w:tcPr>
            <w:tcW w:w="212" w:type="pct"/>
          </w:tcPr>
          <w:p w14:paraId="30D1513F" w14:textId="77777777" w:rsidR="00554D98" w:rsidRPr="00D73E78" w:rsidRDefault="00554D98" w:rsidP="001A71A6">
            <w:pPr>
              <w:pStyle w:val="NoParagraphStyle"/>
              <w:jc w:val="center"/>
            </w:pPr>
          </w:p>
        </w:tc>
        <w:tc>
          <w:tcPr>
            <w:tcW w:w="212" w:type="pct"/>
          </w:tcPr>
          <w:p w14:paraId="6926A5BE" w14:textId="77777777" w:rsidR="00554D98" w:rsidRPr="00D73E78" w:rsidRDefault="00554D98" w:rsidP="001A71A6">
            <w:pPr>
              <w:jc w:val="center"/>
            </w:pPr>
          </w:p>
        </w:tc>
        <w:tc>
          <w:tcPr>
            <w:tcW w:w="212" w:type="pct"/>
          </w:tcPr>
          <w:p w14:paraId="0AB14B49" w14:textId="77777777" w:rsidR="00554D98" w:rsidRPr="00D73E78" w:rsidRDefault="00554D98" w:rsidP="001A71A6">
            <w:pPr>
              <w:jc w:val="center"/>
            </w:pPr>
          </w:p>
        </w:tc>
        <w:tc>
          <w:tcPr>
            <w:tcW w:w="212" w:type="pct"/>
          </w:tcPr>
          <w:p w14:paraId="4EA1DA27" w14:textId="77777777" w:rsidR="00554D98" w:rsidRPr="00D73E78" w:rsidRDefault="00554D98" w:rsidP="001A71A6">
            <w:pPr>
              <w:jc w:val="center"/>
            </w:pPr>
            <w:proofErr w:type="spellStart"/>
            <w:r w:rsidRPr="00D73E78">
              <w:t>X</w:t>
            </w:r>
            <w:proofErr w:type="spellEnd"/>
          </w:p>
        </w:tc>
        <w:tc>
          <w:tcPr>
            <w:tcW w:w="212" w:type="pct"/>
          </w:tcPr>
          <w:p w14:paraId="323AF192" w14:textId="77777777" w:rsidR="00554D98" w:rsidRPr="00D73E78" w:rsidRDefault="00554D98" w:rsidP="001A71A6">
            <w:pPr>
              <w:jc w:val="center"/>
            </w:pPr>
            <w:proofErr w:type="spellStart"/>
            <w:r w:rsidRPr="00D73E78">
              <w:t>X</w:t>
            </w:r>
            <w:proofErr w:type="spellEnd"/>
          </w:p>
        </w:tc>
        <w:tc>
          <w:tcPr>
            <w:tcW w:w="212" w:type="pct"/>
          </w:tcPr>
          <w:p w14:paraId="1A523AFE" w14:textId="77777777" w:rsidR="00554D98" w:rsidRPr="00D73E78" w:rsidRDefault="00554D98" w:rsidP="001A71A6">
            <w:pPr>
              <w:jc w:val="center"/>
            </w:pPr>
          </w:p>
        </w:tc>
        <w:tc>
          <w:tcPr>
            <w:tcW w:w="212" w:type="pct"/>
          </w:tcPr>
          <w:p w14:paraId="5FADEAA7" w14:textId="77777777" w:rsidR="00554D98" w:rsidRPr="00D73E78" w:rsidRDefault="00554D98" w:rsidP="001A71A6">
            <w:pPr>
              <w:jc w:val="center"/>
            </w:pPr>
            <w:proofErr w:type="spellStart"/>
            <w:r w:rsidRPr="00D73E78">
              <w:t>X</w:t>
            </w:r>
            <w:proofErr w:type="spellEnd"/>
          </w:p>
        </w:tc>
        <w:tc>
          <w:tcPr>
            <w:tcW w:w="215" w:type="pct"/>
          </w:tcPr>
          <w:p w14:paraId="2E0FF457" w14:textId="77777777" w:rsidR="00554D98" w:rsidRPr="00D73E78" w:rsidRDefault="00554D98" w:rsidP="001A71A6">
            <w:pPr>
              <w:jc w:val="center"/>
            </w:pPr>
            <w:proofErr w:type="spellStart"/>
            <w:r w:rsidRPr="00D73E78">
              <w:t>X</w:t>
            </w:r>
            <w:proofErr w:type="spellEnd"/>
          </w:p>
        </w:tc>
      </w:tr>
      <w:tr w:rsidR="003B4BEC" w:rsidRPr="00D73E78" w14:paraId="4092E488" w14:textId="77777777" w:rsidTr="001A71A6">
        <w:trPr>
          <w:trHeight w:val="170"/>
        </w:trPr>
        <w:tc>
          <w:tcPr>
            <w:tcW w:w="1510" w:type="pct"/>
          </w:tcPr>
          <w:p w14:paraId="48FBD0EC" w14:textId="77777777" w:rsidR="00554D98" w:rsidRPr="00D73E78" w:rsidRDefault="00554D98" w:rsidP="001A71A6">
            <w:pPr>
              <w:pStyle w:val="TabellHode-rad"/>
            </w:pPr>
            <w:r w:rsidRPr="00D73E78">
              <w:t>Rogaland Teater AS</w:t>
            </w:r>
          </w:p>
        </w:tc>
        <w:tc>
          <w:tcPr>
            <w:tcW w:w="199" w:type="pct"/>
          </w:tcPr>
          <w:p w14:paraId="7F8AC865" w14:textId="77777777" w:rsidR="00554D98" w:rsidRPr="00D73E78" w:rsidRDefault="00554D98" w:rsidP="001A71A6">
            <w:pPr>
              <w:pStyle w:val="NoParagraphStyle"/>
              <w:jc w:val="center"/>
            </w:pPr>
          </w:p>
        </w:tc>
        <w:tc>
          <w:tcPr>
            <w:tcW w:w="199" w:type="pct"/>
          </w:tcPr>
          <w:p w14:paraId="0A36C2A8" w14:textId="77777777" w:rsidR="00554D98" w:rsidRPr="00D73E78" w:rsidRDefault="00554D98" w:rsidP="001A71A6">
            <w:pPr>
              <w:pStyle w:val="NoParagraphStyle"/>
              <w:jc w:val="center"/>
            </w:pPr>
          </w:p>
        </w:tc>
        <w:tc>
          <w:tcPr>
            <w:tcW w:w="199" w:type="pct"/>
          </w:tcPr>
          <w:p w14:paraId="71D65329" w14:textId="77777777" w:rsidR="00554D98" w:rsidRPr="00D73E78" w:rsidRDefault="00554D98" w:rsidP="001A71A6">
            <w:pPr>
              <w:pStyle w:val="NoParagraphStyle"/>
              <w:jc w:val="center"/>
            </w:pPr>
          </w:p>
        </w:tc>
        <w:tc>
          <w:tcPr>
            <w:tcW w:w="199" w:type="pct"/>
          </w:tcPr>
          <w:p w14:paraId="46414B93" w14:textId="77777777" w:rsidR="00554D98" w:rsidRPr="00D73E78" w:rsidRDefault="00554D98" w:rsidP="001A71A6">
            <w:pPr>
              <w:pStyle w:val="NoParagraphStyle"/>
              <w:jc w:val="center"/>
            </w:pPr>
          </w:p>
        </w:tc>
        <w:tc>
          <w:tcPr>
            <w:tcW w:w="199" w:type="pct"/>
          </w:tcPr>
          <w:p w14:paraId="51FD0DA9" w14:textId="77777777" w:rsidR="00554D98" w:rsidRPr="00D73E78" w:rsidRDefault="00554D98" w:rsidP="001A71A6">
            <w:pPr>
              <w:pStyle w:val="NoParagraphStyle"/>
              <w:jc w:val="center"/>
            </w:pPr>
          </w:p>
        </w:tc>
        <w:tc>
          <w:tcPr>
            <w:tcW w:w="199" w:type="pct"/>
          </w:tcPr>
          <w:p w14:paraId="7401DC44" w14:textId="77777777" w:rsidR="00554D98" w:rsidRPr="00D73E78" w:rsidRDefault="00554D98" w:rsidP="001A71A6">
            <w:pPr>
              <w:pStyle w:val="NoParagraphStyle"/>
              <w:jc w:val="center"/>
            </w:pPr>
          </w:p>
        </w:tc>
        <w:tc>
          <w:tcPr>
            <w:tcW w:w="199" w:type="pct"/>
          </w:tcPr>
          <w:p w14:paraId="066C0EAC" w14:textId="77777777" w:rsidR="00554D98" w:rsidRPr="00D73E78" w:rsidRDefault="00554D98" w:rsidP="001A71A6">
            <w:pPr>
              <w:jc w:val="center"/>
            </w:pPr>
          </w:p>
        </w:tc>
        <w:tc>
          <w:tcPr>
            <w:tcW w:w="199" w:type="pct"/>
          </w:tcPr>
          <w:p w14:paraId="7A7B9A99" w14:textId="77777777" w:rsidR="00554D98" w:rsidRPr="00D73E78" w:rsidRDefault="00554D98" w:rsidP="001A71A6">
            <w:pPr>
              <w:jc w:val="center"/>
            </w:pPr>
          </w:p>
        </w:tc>
        <w:tc>
          <w:tcPr>
            <w:tcW w:w="199" w:type="pct"/>
          </w:tcPr>
          <w:p w14:paraId="72E6CFAC" w14:textId="77777777" w:rsidR="00554D98" w:rsidRPr="00D73E78" w:rsidRDefault="00554D98" w:rsidP="001A71A6">
            <w:pPr>
              <w:jc w:val="center"/>
            </w:pPr>
            <w:proofErr w:type="spellStart"/>
            <w:r w:rsidRPr="00D73E78">
              <w:t>X</w:t>
            </w:r>
            <w:proofErr w:type="spellEnd"/>
          </w:p>
        </w:tc>
        <w:tc>
          <w:tcPr>
            <w:tcW w:w="212" w:type="pct"/>
          </w:tcPr>
          <w:p w14:paraId="1BB9EF80" w14:textId="77777777" w:rsidR="00554D98" w:rsidRPr="00D73E78" w:rsidRDefault="00554D98" w:rsidP="001A71A6">
            <w:pPr>
              <w:jc w:val="center"/>
            </w:pPr>
          </w:p>
        </w:tc>
        <w:tc>
          <w:tcPr>
            <w:tcW w:w="212" w:type="pct"/>
          </w:tcPr>
          <w:p w14:paraId="4725B846" w14:textId="77777777" w:rsidR="00554D98" w:rsidRPr="00D73E78" w:rsidRDefault="00554D98" w:rsidP="001A71A6">
            <w:pPr>
              <w:jc w:val="center"/>
            </w:pPr>
            <w:proofErr w:type="spellStart"/>
            <w:r w:rsidRPr="00D73E78">
              <w:t>X</w:t>
            </w:r>
            <w:proofErr w:type="spellEnd"/>
          </w:p>
        </w:tc>
        <w:tc>
          <w:tcPr>
            <w:tcW w:w="212" w:type="pct"/>
          </w:tcPr>
          <w:p w14:paraId="0D1B26CE" w14:textId="77777777" w:rsidR="00554D98" w:rsidRPr="00D73E78" w:rsidRDefault="00554D98" w:rsidP="001A71A6">
            <w:pPr>
              <w:jc w:val="center"/>
            </w:pPr>
            <w:proofErr w:type="spellStart"/>
            <w:r w:rsidRPr="00D73E78">
              <w:t>X</w:t>
            </w:r>
            <w:proofErr w:type="spellEnd"/>
          </w:p>
        </w:tc>
        <w:tc>
          <w:tcPr>
            <w:tcW w:w="212" w:type="pct"/>
          </w:tcPr>
          <w:p w14:paraId="65AC6A5A" w14:textId="77777777" w:rsidR="00554D98" w:rsidRPr="00D73E78" w:rsidRDefault="00554D98" w:rsidP="001A71A6">
            <w:pPr>
              <w:pStyle w:val="NoParagraphStyle"/>
              <w:jc w:val="center"/>
            </w:pPr>
          </w:p>
        </w:tc>
        <w:tc>
          <w:tcPr>
            <w:tcW w:w="212" w:type="pct"/>
          </w:tcPr>
          <w:p w14:paraId="2278DD68" w14:textId="77777777" w:rsidR="00554D98" w:rsidRPr="00D73E78" w:rsidRDefault="00554D98" w:rsidP="001A71A6">
            <w:pPr>
              <w:pStyle w:val="NoParagraphStyle"/>
              <w:jc w:val="center"/>
            </w:pPr>
          </w:p>
        </w:tc>
        <w:tc>
          <w:tcPr>
            <w:tcW w:w="212" w:type="pct"/>
          </w:tcPr>
          <w:p w14:paraId="11D2A90A" w14:textId="77777777" w:rsidR="00554D98" w:rsidRPr="00D73E78" w:rsidRDefault="00554D98" w:rsidP="001A71A6">
            <w:pPr>
              <w:pStyle w:val="NoParagraphStyle"/>
              <w:jc w:val="center"/>
            </w:pPr>
          </w:p>
        </w:tc>
        <w:tc>
          <w:tcPr>
            <w:tcW w:w="212" w:type="pct"/>
          </w:tcPr>
          <w:p w14:paraId="59AB9855" w14:textId="77777777" w:rsidR="00554D98" w:rsidRPr="00D73E78" w:rsidRDefault="00554D98" w:rsidP="001A71A6">
            <w:pPr>
              <w:jc w:val="center"/>
            </w:pPr>
          </w:p>
        </w:tc>
        <w:tc>
          <w:tcPr>
            <w:tcW w:w="215" w:type="pct"/>
          </w:tcPr>
          <w:p w14:paraId="26FFDB75" w14:textId="77777777" w:rsidR="00554D98" w:rsidRPr="00D73E78" w:rsidRDefault="00554D98" w:rsidP="001A71A6">
            <w:pPr>
              <w:jc w:val="center"/>
            </w:pPr>
          </w:p>
        </w:tc>
      </w:tr>
      <w:tr w:rsidR="003B4BEC" w:rsidRPr="00D73E78" w14:paraId="4E2412C6" w14:textId="77777777" w:rsidTr="001A71A6">
        <w:trPr>
          <w:trHeight w:val="170"/>
        </w:trPr>
        <w:tc>
          <w:tcPr>
            <w:tcW w:w="1510" w:type="pct"/>
          </w:tcPr>
          <w:p w14:paraId="5E5604C1" w14:textId="77777777" w:rsidR="00554D98" w:rsidRPr="00D73E78" w:rsidRDefault="00554D98" w:rsidP="001A71A6">
            <w:pPr>
              <w:pStyle w:val="TabellHode-rad"/>
            </w:pPr>
            <w:r w:rsidRPr="00D73E78">
              <w:t>Simula Research Laboratory AS</w:t>
            </w:r>
          </w:p>
        </w:tc>
        <w:tc>
          <w:tcPr>
            <w:tcW w:w="199" w:type="pct"/>
          </w:tcPr>
          <w:p w14:paraId="250147AB" w14:textId="77777777" w:rsidR="00554D98" w:rsidRPr="00D73E78" w:rsidRDefault="00554D98" w:rsidP="001A71A6">
            <w:pPr>
              <w:pStyle w:val="NoParagraphStyle"/>
              <w:jc w:val="center"/>
            </w:pPr>
          </w:p>
        </w:tc>
        <w:tc>
          <w:tcPr>
            <w:tcW w:w="199" w:type="pct"/>
          </w:tcPr>
          <w:p w14:paraId="3D271FA5" w14:textId="77777777" w:rsidR="00554D98" w:rsidRPr="00D73E78" w:rsidRDefault="00554D98" w:rsidP="001A71A6">
            <w:pPr>
              <w:jc w:val="center"/>
            </w:pPr>
          </w:p>
        </w:tc>
        <w:tc>
          <w:tcPr>
            <w:tcW w:w="199" w:type="pct"/>
          </w:tcPr>
          <w:p w14:paraId="20F5E372" w14:textId="77777777" w:rsidR="00554D98" w:rsidRPr="00D73E78" w:rsidRDefault="00554D98" w:rsidP="001A71A6">
            <w:pPr>
              <w:jc w:val="center"/>
            </w:pPr>
          </w:p>
        </w:tc>
        <w:tc>
          <w:tcPr>
            <w:tcW w:w="199" w:type="pct"/>
          </w:tcPr>
          <w:p w14:paraId="1423527A" w14:textId="77777777" w:rsidR="00554D98" w:rsidRPr="00D73E78" w:rsidRDefault="00554D98" w:rsidP="001A71A6">
            <w:pPr>
              <w:jc w:val="center"/>
            </w:pPr>
            <w:proofErr w:type="spellStart"/>
            <w:r w:rsidRPr="00D73E78">
              <w:t>X</w:t>
            </w:r>
            <w:proofErr w:type="spellEnd"/>
          </w:p>
        </w:tc>
        <w:tc>
          <w:tcPr>
            <w:tcW w:w="199" w:type="pct"/>
          </w:tcPr>
          <w:p w14:paraId="2A1FBF6E" w14:textId="77777777" w:rsidR="00554D98" w:rsidRPr="00D73E78" w:rsidRDefault="00554D98" w:rsidP="001A71A6">
            <w:pPr>
              <w:jc w:val="center"/>
            </w:pPr>
            <w:proofErr w:type="spellStart"/>
            <w:r w:rsidRPr="00D73E78">
              <w:t>X</w:t>
            </w:r>
            <w:proofErr w:type="spellEnd"/>
          </w:p>
        </w:tc>
        <w:tc>
          <w:tcPr>
            <w:tcW w:w="199" w:type="pct"/>
          </w:tcPr>
          <w:p w14:paraId="1EFF9FC7" w14:textId="77777777" w:rsidR="00554D98" w:rsidRPr="00D73E78" w:rsidRDefault="00554D98" w:rsidP="001A71A6">
            <w:pPr>
              <w:pStyle w:val="NoParagraphStyle"/>
              <w:jc w:val="center"/>
            </w:pPr>
          </w:p>
        </w:tc>
        <w:tc>
          <w:tcPr>
            <w:tcW w:w="199" w:type="pct"/>
          </w:tcPr>
          <w:p w14:paraId="4FA14D57" w14:textId="77777777" w:rsidR="00554D98" w:rsidRPr="00D73E78" w:rsidRDefault="00554D98" w:rsidP="001A71A6">
            <w:pPr>
              <w:jc w:val="center"/>
            </w:pPr>
          </w:p>
        </w:tc>
        <w:tc>
          <w:tcPr>
            <w:tcW w:w="199" w:type="pct"/>
          </w:tcPr>
          <w:p w14:paraId="7A20D759" w14:textId="77777777" w:rsidR="00554D98" w:rsidRPr="00D73E78" w:rsidRDefault="00554D98" w:rsidP="001A71A6">
            <w:pPr>
              <w:jc w:val="center"/>
            </w:pPr>
          </w:p>
        </w:tc>
        <w:tc>
          <w:tcPr>
            <w:tcW w:w="199" w:type="pct"/>
          </w:tcPr>
          <w:p w14:paraId="58F25BE1" w14:textId="77777777" w:rsidR="00554D98" w:rsidRPr="00D73E78" w:rsidRDefault="00554D98" w:rsidP="001A71A6">
            <w:pPr>
              <w:jc w:val="center"/>
            </w:pPr>
            <w:proofErr w:type="spellStart"/>
            <w:r w:rsidRPr="00D73E78">
              <w:t>X</w:t>
            </w:r>
            <w:proofErr w:type="spellEnd"/>
          </w:p>
        </w:tc>
        <w:tc>
          <w:tcPr>
            <w:tcW w:w="212" w:type="pct"/>
          </w:tcPr>
          <w:p w14:paraId="64BBABF7" w14:textId="77777777" w:rsidR="00554D98" w:rsidRPr="00D73E78" w:rsidRDefault="00554D98" w:rsidP="001A71A6">
            <w:pPr>
              <w:pStyle w:val="NoParagraphStyle"/>
              <w:jc w:val="center"/>
            </w:pPr>
          </w:p>
        </w:tc>
        <w:tc>
          <w:tcPr>
            <w:tcW w:w="212" w:type="pct"/>
          </w:tcPr>
          <w:p w14:paraId="0EC10BC9" w14:textId="77777777" w:rsidR="00554D98" w:rsidRPr="00D73E78" w:rsidRDefault="00554D98" w:rsidP="001A71A6">
            <w:pPr>
              <w:pStyle w:val="NoParagraphStyle"/>
              <w:jc w:val="center"/>
            </w:pPr>
          </w:p>
        </w:tc>
        <w:tc>
          <w:tcPr>
            <w:tcW w:w="212" w:type="pct"/>
          </w:tcPr>
          <w:p w14:paraId="1EEDC476" w14:textId="77777777" w:rsidR="00554D98" w:rsidRPr="00D73E78" w:rsidRDefault="00554D98" w:rsidP="001A71A6">
            <w:pPr>
              <w:pStyle w:val="NoParagraphStyle"/>
              <w:jc w:val="center"/>
            </w:pPr>
          </w:p>
        </w:tc>
        <w:tc>
          <w:tcPr>
            <w:tcW w:w="212" w:type="pct"/>
          </w:tcPr>
          <w:p w14:paraId="22969D50" w14:textId="77777777" w:rsidR="00554D98" w:rsidRPr="00D73E78" w:rsidRDefault="00554D98" w:rsidP="001A71A6">
            <w:pPr>
              <w:pStyle w:val="NoParagraphStyle"/>
              <w:jc w:val="center"/>
            </w:pPr>
          </w:p>
        </w:tc>
        <w:tc>
          <w:tcPr>
            <w:tcW w:w="212" w:type="pct"/>
          </w:tcPr>
          <w:p w14:paraId="071DD39E" w14:textId="77777777" w:rsidR="00554D98" w:rsidRPr="00D73E78" w:rsidRDefault="00554D98" w:rsidP="001A71A6">
            <w:pPr>
              <w:pStyle w:val="NoParagraphStyle"/>
              <w:jc w:val="center"/>
            </w:pPr>
          </w:p>
        </w:tc>
        <w:tc>
          <w:tcPr>
            <w:tcW w:w="212" w:type="pct"/>
          </w:tcPr>
          <w:p w14:paraId="1E4C07CD" w14:textId="77777777" w:rsidR="00554D98" w:rsidRPr="00D73E78" w:rsidRDefault="00554D98" w:rsidP="001A71A6">
            <w:pPr>
              <w:pStyle w:val="NoParagraphStyle"/>
              <w:jc w:val="center"/>
            </w:pPr>
          </w:p>
        </w:tc>
        <w:tc>
          <w:tcPr>
            <w:tcW w:w="212" w:type="pct"/>
          </w:tcPr>
          <w:p w14:paraId="65D40E2D" w14:textId="77777777" w:rsidR="00554D98" w:rsidRPr="00D73E78" w:rsidRDefault="00554D98" w:rsidP="001A71A6">
            <w:pPr>
              <w:jc w:val="center"/>
            </w:pPr>
          </w:p>
        </w:tc>
        <w:tc>
          <w:tcPr>
            <w:tcW w:w="215" w:type="pct"/>
          </w:tcPr>
          <w:p w14:paraId="1330B1DC" w14:textId="77777777" w:rsidR="00554D98" w:rsidRPr="00D73E78" w:rsidRDefault="00554D98" w:rsidP="001A71A6">
            <w:pPr>
              <w:jc w:val="center"/>
            </w:pPr>
          </w:p>
        </w:tc>
      </w:tr>
      <w:tr w:rsidR="003B4BEC" w:rsidRPr="00D73E78" w14:paraId="74C2A3AD" w14:textId="77777777" w:rsidTr="001A71A6">
        <w:trPr>
          <w:trHeight w:val="170"/>
        </w:trPr>
        <w:tc>
          <w:tcPr>
            <w:tcW w:w="1510" w:type="pct"/>
          </w:tcPr>
          <w:p w14:paraId="58F10534" w14:textId="77777777" w:rsidR="00554D98" w:rsidRPr="00D73E78" w:rsidRDefault="00554D98" w:rsidP="001A71A6">
            <w:pPr>
              <w:pStyle w:val="TabellHode-rad"/>
            </w:pPr>
            <w:r w:rsidRPr="00D73E78">
              <w:t>Siva - Selskapet for Industrivekst SF</w:t>
            </w:r>
          </w:p>
        </w:tc>
        <w:tc>
          <w:tcPr>
            <w:tcW w:w="199" w:type="pct"/>
          </w:tcPr>
          <w:p w14:paraId="31617C79" w14:textId="77777777" w:rsidR="00554D98" w:rsidRPr="00D73E78" w:rsidRDefault="00554D98" w:rsidP="001A71A6">
            <w:pPr>
              <w:pStyle w:val="NoParagraphStyle"/>
              <w:jc w:val="center"/>
              <w:rPr>
                <w:lang w:val="nb-NO"/>
              </w:rPr>
            </w:pPr>
          </w:p>
        </w:tc>
        <w:tc>
          <w:tcPr>
            <w:tcW w:w="199" w:type="pct"/>
          </w:tcPr>
          <w:p w14:paraId="03F10CF8" w14:textId="77777777" w:rsidR="00554D98" w:rsidRPr="00D73E78" w:rsidRDefault="00554D98" w:rsidP="001A71A6">
            <w:pPr>
              <w:pStyle w:val="NoParagraphStyle"/>
              <w:jc w:val="center"/>
              <w:rPr>
                <w:lang w:val="nb-NO"/>
              </w:rPr>
            </w:pPr>
          </w:p>
        </w:tc>
        <w:tc>
          <w:tcPr>
            <w:tcW w:w="199" w:type="pct"/>
          </w:tcPr>
          <w:p w14:paraId="518B45DB" w14:textId="77777777" w:rsidR="00554D98" w:rsidRPr="00D73E78" w:rsidRDefault="00554D98" w:rsidP="001A71A6">
            <w:pPr>
              <w:pStyle w:val="NoParagraphStyle"/>
              <w:jc w:val="center"/>
              <w:rPr>
                <w:lang w:val="nb-NO"/>
              </w:rPr>
            </w:pPr>
          </w:p>
        </w:tc>
        <w:tc>
          <w:tcPr>
            <w:tcW w:w="199" w:type="pct"/>
          </w:tcPr>
          <w:p w14:paraId="6703D280" w14:textId="77777777" w:rsidR="00554D98" w:rsidRPr="00D73E78" w:rsidRDefault="00554D98" w:rsidP="001A71A6">
            <w:pPr>
              <w:pStyle w:val="NoParagraphStyle"/>
              <w:jc w:val="center"/>
              <w:rPr>
                <w:lang w:val="nb-NO"/>
              </w:rPr>
            </w:pPr>
          </w:p>
        </w:tc>
        <w:tc>
          <w:tcPr>
            <w:tcW w:w="199" w:type="pct"/>
          </w:tcPr>
          <w:p w14:paraId="18AF6094" w14:textId="77777777" w:rsidR="00554D98" w:rsidRPr="00D73E78" w:rsidRDefault="00554D98" w:rsidP="001A71A6">
            <w:pPr>
              <w:pStyle w:val="NoParagraphStyle"/>
              <w:jc w:val="center"/>
              <w:rPr>
                <w:lang w:val="nb-NO"/>
              </w:rPr>
            </w:pPr>
          </w:p>
        </w:tc>
        <w:tc>
          <w:tcPr>
            <w:tcW w:w="199" w:type="pct"/>
          </w:tcPr>
          <w:p w14:paraId="1B18CCB5" w14:textId="77777777" w:rsidR="00554D98" w:rsidRPr="00D73E78" w:rsidRDefault="00554D98" w:rsidP="001A71A6">
            <w:pPr>
              <w:jc w:val="center"/>
            </w:pPr>
          </w:p>
        </w:tc>
        <w:tc>
          <w:tcPr>
            <w:tcW w:w="199" w:type="pct"/>
          </w:tcPr>
          <w:p w14:paraId="21720569" w14:textId="77777777" w:rsidR="00554D98" w:rsidRPr="00D73E78" w:rsidRDefault="00554D98" w:rsidP="001A71A6">
            <w:pPr>
              <w:jc w:val="center"/>
            </w:pPr>
          </w:p>
        </w:tc>
        <w:tc>
          <w:tcPr>
            <w:tcW w:w="199" w:type="pct"/>
          </w:tcPr>
          <w:p w14:paraId="2E4655D4" w14:textId="77777777" w:rsidR="00554D98" w:rsidRPr="00D73E78" w:rsidRDefault="00554D98" w:rsidP="001A71A6">
            <w:pPr>
              <w:jc w:val="center"/>
            </w:pPr>
            <w:proofErr w:type="spellStart"/>
            <w:r w:rsidRPr="00D73E78">
              <w:t>X</w:t>
            </w:r>
            <w:proofErr w:type="spellEnd"/>
          </w:p>
        </w:tc>
        <w:tc>
          <w:tcPr>
            <w:tcW w:w="199" w:type="pct"/>
          </w:tcPr>
          <w:p w14:paraId="5B5760D5" w14:textId="77777777" w:rsidR="00554D98" w:rsidRPr="00D73E78" w:rsidRDefault="00554D98" w:rsidP="001A71A6">
            <w:pPr>
              <w:jc w:val="center"/>
            </w:pPr>
            <w:proofErr w:type="spellStart"/>
            <w:r w:rsidRPr="00D73E78">
              <w:t>X</w:t>
            </w:r>
            <w:proofErr w:type="spellEnd"/>
          </w:p>
        </w:tc>
        <w:tc>
          <w:tcPr>
            <w:tcW w:w="212" w:type="pct"/>
          </w:tcPr>
          <w:p w14:paraId="422ABBC6" w14:textId="77777777" w:rsidR="00554D98" w:rsidRPr="00D73E78" w:rsidRDefault="00554D98" w:rsidP="001A71A6">
            <w:pPr>
              <w:jc w:val="center"/>
            </w:pPr>
          </w:p>
        </w:tc>
        <w:tc>
          <w:tcPr>
            <w:tcW w:w="212" w:type="pct"/>
          </w:tcPr>
          <w:p w14:paraId="7C726016" w14:textId="77777777" w:rsidR="00554D98" w:rsidRPr="00D73E78" w:rsidRDefault="00554D98" w:rsidP="001A71A6">
            <w:pPr>
              <w:jc w:val="center"/>
            </w:pPr>
          </w:p>
        </w:tc>
        <w:tc>
          <w:tcPr>
            <w:tcW w:w="212" w:type="pct"/>
          </w:tcPr>
          <w:p w14:paraId="4ADD1EEF" w14:textId="77777777" w:rsidR="00554D98" w:rsidRPr="00D73E78" w:rsidRDefault="00554D98" w:rsidP="001A71A6">
            <w:pPr>
              <w:jc w:val="center"/>
            </w:pPr>
            <w:proofErr w:type="spellStart"/>
            <w:r w:rsidRPr="00D73E78">
              <w:t>X</w:t>
            </w:r>
            <w:proofErr w:type="spellEnd"/>
          </w:p>
        </w:tc>
        <w:tc>
          <w:tcPr>
            <w:tcW w:w="212" w:type="pct"/>
          </w:tcPr>
          <w:p w14:paraId="1FF882E1" w14:textId="77777777" w:rsidR="00554D98" w:rsidRPr="00D73E78" w:rsidRDefault="00554D98" w:rsidP="001A71A6">
            <w:pPr>
              <w:jc w:val="center"/>
            </w:pPr>
            <w:proofErr w:type="spellStart"/>
            <w:r w:rsidRPr="00D73E78">
              <w:t>X</w:t>
            </w:r>
            <w:proofErr w:type="spellEnd"/>
          </w:p>
        </w:tc>
        <w:tc>
          <w:tcPr>
            <w:tcW w:w="212" w:type="pct"/>
          </w:tcPr>
          <w:p w14:paraId="1BC1B33A" w14:textId="77777777" w:rsidR="00554D98" w:rsidRPr="00D73E78" w:rsidRDefault="00554D98" w:rsidP="001A71A6">
            <w:pPr>
              <w:pStyle w:val="NoParagraphStyle"/>
              <w:jc w:val="center"/>
            </w:pPr>
          </w:p>
        </w:tc>
        <w:tc>
          <w:tcPr>
            <w:tcW w:w="212" w:type="pct"/>
          </w:tcPr>
          <w:p w14:paraId="71058877" w14:textId="77777777" w:rsidR="00554D98" w:rsidRPr="00D73E78" w:rsidRDefault="00554D98" w:rsidP="001A71A6">
            <w:pPr>
              <w:jc w:val="center"/>
            </w:pPr>
          </w:p>
        </w:tc>
        <w:tc>
          <w:tcPr>
            <w:tcW w:w="212" w:type="pct"/>
          </w:tcPr>
          <w:p w14:paraId="7C51399C" w14:textId="77777777" w:rsidR="00554D98" w:rsidRPr="00D73E78" w:rsidRDefault="00554D98" w:rsidP="001A71A6">
            <w:pPr>
              <w:jc w:val="center"/>
            </w:pPr>
          </w:p>
        </w:tc>
        <w:tc>
          <w:tcPr>
            <w:tcW w:w="215" w:type="pct"/>
          </w:tcPr>
          <w:p w14:paraId="531C0397" w14:textId="77777777" w:rsidR="00554D98" w:rsidRPr="00D73E78" w:rsidRDefault="00554D98" w:rsidP="001A71A6">
            <w:pPr>
              <w:jc w:val="center"/>
            </w:pPr>
            <w:proofErr w:type="spellStart"/>
            <w:r w:rsidRPr="00D73E78">
              <w:t>X</w:t>
            </w:r>
            <w:proofErr w:type="spellEnd"/>
          </w:p>
        </w:tc>
      </w:tr>
      <w:tr w:rsidR="003B4BEC" w:rsidRPr="00D73E78" w14:paraId="723A169B" w14:textId="77777777" w:rsidTr="001A71A6">
        <w:trPr>
          <w:trHeight w:val="170"/>
        </w:trPr>
        <w:tc>
          <w:tcPr>
            <w:tcW w:w="1510" w:type="pct"/>
          </w:tcPr>
          <w:p w14:paraId="6A0E0C4C" w14:textId="77777777" w:rsidR="00554D98" w:rsidRPr="00D73E78" w:rsidRDefault="00554D98" w:rsidP="001A71A6">
            <w:pPr>
              <w:pStyle w:val="TabellHode-rad"/>
            </w:pPr>
            <w:r w:rsidRPr="00D73E78">
              <w:t>Statnett SF</w:t>
            </w:r>
          </w:p>
        </w:tc>
        <w:tc>
          <w:tcPr>
            <w:tcW w:w="199" w:type="pct"/>
          </w:tcPr>
          <w:p w14:paraId="37FAA18B" w14:textId="77777777" w:rsidR="00554D98" w:rsidRPr="00D73E78" w:rsidRDefault="00554D98" w:rsidP="001A71A6">
            <w:pPr>
              <w:pStyle w:val="NoParagraphStyle"/>
              <w:jc w:val="center"/>
            </w:pPr>
          </w:p>
        </w:tc>
        <w:tc>
          <w:tcPr>
            <w:tcW w:w="199" w:type="pct"/>
          </w:tcPr>
          <w:p w14:paraId="2514147C" w14:textId="77777777" w:rsidR="00554D98" w:rsidRPr="00D73E78" w:rsidRDefault="00554D98" w:rsidP="001A71A6">
            <w:pPr>
              <w:pStyle w:val="NoParagraphStyle"/>
              <w:jc w:val="center"/>
            </w:pPr>
          </w:p>
        </w:tc>
        <w:tc>
          <w:tcPr>
            <w:tcW w:w="199" w:type="pct"/>
          </w:tcPr>
          <w:p w14:paraId="0E629B5D" w14:textId="77777777" w:rsidR="00554D98" w:rsidRPr="00D73E78" w:rsidRDefault="00554D98" w:rsidP="001A71A6">
            <w:pPr>
              <w:pStyle w:val="NoParagraphStyle"/>
              <w:jc w:val="center"/>
            </w:pPr>
          </w:p>
        </w:tc>
        <w:tc>
          <w:tcPr>
            <w:tcW w:w="199" w:type="pct"/>
          </w:tcPr>
          <w:p w14:paraId="77EEE8BE" w14:textId="77777777" w:rsidR="00554D98" w:rsidRPr="00D73E78" w:rsidRDefault="00554D98" w:rsidP="001A71A6">
            <w:pPr>
              <w:pStyle w:val="NoParagraphStyle"/>
              <w:jc w:val="center"/>
            </w:pPr>
          </w:p>
        </w:tc>
        <w:tc>
          <w:tcPr>
            <w:tcW w:w="199" w:type="pct"/>
          </w:tcPr>
          <w:p w14:paraId="2363B670" w14:textId="77777777" w:rsidR="00554D98" w:rsidRPr="00D73E78" w:rsidRDefault="00554D98" w:rsidP="001A71A6">
            <w:pPr>
              <w:jc w:val="center"/>
            </w:pPr>
          </w:p>
        </w:tc>
        <w:tc>
          <w:tcPr>
            <w:tcW w:w="199" w:type="pct"/>
          </w:tcPr>
          <w:p w14:paraId="435AB271" w14:textId="77777777" w:rsidR="00554D98" w:rsidRPr="00D73E78" w:rsidRDefault="00554D98" w:rsidP="001A71A6">
            <w:pPr>
              <w:jc w:val="center"/>
            </w:pPr>
          </w:p>
        </w:tc>
        <w:tc>
          <w:tcPr>
            <w:tcW w:w="199" w:type="pct"/>
          </w:tcPr>
          <w:p w14:paraId="097C6508" w14:textId="77777777" w:rsidR="00554D98" w:rsidRPr="00D73E78" w:rsidRDefault="00554D98" w:rsidP="001A71A6">
            <w:pPr>
              <w:jc w:val="center"/>
            </w:pPr>
            <w:proofErr w:type="spellStart"/>
            <w:r w:rsidRPr="00D73E78">
              <w:t>X</w:t>
            </w:r>
            <w:proofErr w:type="spellEnd"/>
          </w:p>
        </w:tc>
        <w:tc>
          <w:tcPr>
            <w:tcW w:w="199" w:type="pct"/>
          </w:tcPr>
          <w:p w14:paraId="043C9E6E" w14:textId="77777777" w:rsidR="00554D98" w:rsidRPr="00D73E78" w:rsidRDefault="00554D98" w:rsidP="001A71A6">
            <w:pPr>
              <w:jc w:val="center"/>
            </w:pPr>
            <w:proofErr w:type="spellStart"/>
            <w:r w:rsidRPr="00D73E78">
              <w:t>X</w:t>
            </w:r>
            <w:proofErr w:type="spellEnd"/>
          </w:p>
        </w:tc>
        <w:tc>
          <w:tcPr>
            <w:tcW w:w="199" w:type="pct"/>
          </w:tcPr>
          <w:p w14:paraId="2496901E" w14:textId="77777777" w:rsidR="00554D98" w:rsidRPr="00D73E78" w:rsidRDefault="00554D98" w:rsidP="001A71A6">
            <w:pPr>
              <w:pStyle w:val="NoParagraphStyle"/>
              <w:jc w:val="center"/>
            </w:pPr>
          </w:p>
        </w:tc>
        <w:tc>
          <w:tcPr>
            <w:tcW w:w="212" w:type="pct"/>
          </w:tcPr>
          <w:p w14:paraId="3F23A48B" w14:textId="77777777" w:rsidR="00554D98" w:rsidRPr="00D73E78" w:rsidRDefault="00554D98" w:rsidP="001A71A6">
            <w:pPr>
              <w:pStyle w:val="NoParagraphStyle"/>
              <w:jc w:val="center"/>
            </w:pPr>
          </w:p>
        </w:tc>
        <w:tc>
          <w:tcPr>
            <w:tcW w:w="212" w:type="pct"/>
          </w:tcPr>
          <w:p w14:paraId="556C3393" w14:textId="77777777" w:rsidR="00554D98" w:rsidRPr="00D73E78" w:rsidRDefault="00554D98" w:rsidP="001A71A6">
            <w:pPr>
              <w:jc w:val="center"/>
            </w:pPr>
          </w:p>
        </w:tc>
        <w:tc>
          <w:tcPr>
            <w:tcW w:w="212" w:type="pct"/>
          </w:tcPr>
          <w:p w14:paraId="33036864" w14:textId="77777777" w:rsidR="00554D98" w:rsidRPr="00D73E78" w:rsidRDefault="00554D98" w:rsidP="001A71A6">
            <w:pPr>
              <w:jc w:val="center"/>
            </w:pPr>
          </w:p>
        </w:tc>
        <w:tc>
          <w:tcPr>
            <w:tcW w:w="212" w:type="pct"/>
          </w:tcPr>
          <w:p w14:paraId="24C8A3F0" w14:textId="77777777" w:rsidR="00554D98" w:rsidRPr="00D73E78" w:rsidRDefault="00554D98" w:rsidP="001A71A6">
            <w:pPr>
              <w:jc w:val="center"/>
            </w:pPr>
            <w:proofErr w:type="spellStart"/>
            <w:r w:rsidRPr="00D73E78">
              <w:t>X</w:t>
            </w:r>
            <w:proofErr w:type="spellEnd"/>
          </w:p>
        </w:tc>
        <w:tc>
          <w:tcPr>
            <w:tcW w:w="212" w:type="pct"/>
          </w:tcPr>
          <w:p w14:paraId="4045FF56" w14:textId="77777777" w:rsidR="00554D98" w:rsidRPr="00D73E78" w:rsidRDefault="00554D98" w:rsidP="001A71A6">
            <w:pPr>
              <w:jc w:val="center"/>
            </w:pPr>
            <w:proofErr w:type="spellStart"/>
            <w:r w:rsidRPr="00D73E78">
              <w:t>X</w:t>
            </w:r>
            <w:proofErr w:type="spellEnd"/>
          </w:p>
        </w:tc>
        <w:tc>
          <w:tcPr>
            <w:tcW w:w="212" w:type="pct"/>
          </w:tcPr>
          <w:p w14:paraId="58615537" w14:textId="77777777" w:rsidR="00554D98" w:rsidRPr="00D73E78" w:rsidRDefault="00554D98" w:rsidP="001A71A6">
            <w:pPr>
              <w:jc w:val="center"/>
            </w:pPr>
            <w:proofErr w:type="spellStart"/>
            <w:r w:rsidRPr="00D73E78">
              <w:t>X</w:t>
            </w:r>
            <w:proofErr w:type="spellEnd"/>
          </w:p>
        </w:tc>
        <w:tc>
          <w:tcPr>
            <w:tcW w:w="212" w:type="pct"/>
          </w:tcPr>
          <w:p w14:paraId="290F0A0E" w14:textId="77777777" w:rsidR="00554D98" w:rsidRPr="00D73E78" w:rsidRDefault="00554D98" w:rsidP="001A71A6">
            <w:pPr>
              <w:jc w:val="center"/>
            </w:pPr>
          </w:p>
        </w:tc>
        <w:tc>
          <w:tcPr>
            <w:tcW w:w="215" w:type="pct"/>
          </w:tcPr>
          <w:p w14:paraId="41018437" w14:textId="77777777" w:rsidR="00554D98" w:rsidRPr="00D73E78" w:rsidRDefault="00554D98" w:rsidP="001A71A6">
            <w:pPr>
              <w:jc w:val="center"/>
            </w:pPr>
          </w:p>
        </w:tc>
      </w:tr>
      <w:tr w:rsidR="003B4BEC" w:rsidRPr="00D73E78" w14:paraId="5FE1759F" w14:textId="77777777" w:rsidTr="001A71A6">
        <w:trPr>
          <w:trHeight w:val="170"/>
        </w:trPr>
        <w:tc>
          <w:tcPr>
            <w:tcW w:w="1510" w:type="pct"/>
          </w:tcPr>
          <w:p w14:paraId="39823657" w14:textId="77777777" w:rsidR="00554D98" w:rsidRPr="00D73E78" w:rsidRDefault="00554D98" w:rsidP="001A71A6">
            <w:pPr>
              <w:pStyle w:val="TabellHode-rad"/>
            </w:pPr>
            <w:r w:rsidRPr="00D73E78">
              <w:t>Statskog SF</w:t>
            </w:r>
          </w:p>
        </w:tc>
        <w:tc>
          <w:tcPr>
            <w:tcW w:w="199" w:type="pct"/>
          </w:tcPr>
          <w:p w14:paraId="536B6F29" w14:textId="77777777" w:rsidR="00554D98" w:rsidRPr="00D73E78" w:rsidRDefault="00554D98" w:rsidP="001A71A6">
            <w:pPr>
              <w:jc w:val="center"/>
            </w:pPr>
          </w:p>
        </w:tc>
        <w:tc>
          <w:tcPr>
            <w:tcW w:w="199" w:type="pct"/>
          </w:tcPr>
          <w:p w14:paraId="5B9463A4" w14:textId="77777777" w:rsidR="00554D98" w:rsidRPr="00D73E78" w:rsidRDefault="00554D98" w:rsidP="001A71A6">
            <w:pPr>
              <w:jc w:val="center"/>
            </w:pPr>
          </w:p>
        </w:tc>
        <w:tc>
          <w:tcPr>
            <w:tcW w:w="199" w:type="pct"/>
          </w:tcPr>
          <w:p w14:paraId="66BF6C0F" w14:textId="77777777" w:rsidR="00554D98" w:rsidRPr="00D73E78" w:rsidRDefault="00554D98" w:rsidP="001A71A6">
            <w:pPr>
              <w:jc w:val="center"/>
            </w:pPr>
            <w:proofErr w:type="spellStart"/>
            <w:r w:rsidRPr="00D73E78">
              <w:t>X</w:t>
            </w:r>
            <w:proofErr w:type="spellEnd"/>
          </w:p>
        </w:tc>
        <w:tc>
          <w:tcPr>
            <w:tcW w:w="199" w:type="pct"/>
          </w:tcPr>
          <w:p w14:paraId="58A1615A" w14:textId="77777777" w:rsidR="00554D98" w:rsidRPr="00D73E78" w:rsidRDefault="00554D98" w:rsidP="001A71A6">
            <w:pPr>
              <w:pStyle w:val="NoParagraphStyle"/>
              <w:jc w:val="center"/>
            </w:pPr>
          </w:p>
        </w:tc>
        <w:tc>
          <w:tcPr>
            <w:tcW w:w="199" w:type="pct"/>
          </w:tcPr>
          <w:p w14:paraId="422094BC" w14:textId="77777777" w:rsidR="00554D98" w:rsidRPr="00D73E78" w:rsidRDefault="00554D98" w:rsidP="001A71A6">
            <w:pPr>
              <w:pStyle w:val="NoParagraphStyle"/>
              <w:jc w:val="center"/>
            </w:pPr>
          </w:p>
        </w:tc>
        <w:tc>
          <w:tcPr>
            <w:tcW w:w="199" w:type="pct"/>
          </w:tcPr>
          <w:p w14:paraId="76F6BE5E" w14:textId="77777777" w:rsidR="00554D98" w:rsidRPr="00D73E78" w:rsidRDefault="00554D98" w:rsidP="001A71A6">
            <w:pPr>
              <w:pStyle w:val="NoParagraphStyle"/>
              <w:jc w:val="center"/>
            </w:pPr>
          </w:p>
        </w:tc>
        <w:tc>
          <w:tcPr>
            <w:tcW w:w="199" w:type="pct"/>
          </w:tcPr>
          <w:p w14:paraId="72F226B0" w14:textId="77777777" w:rsidR="00554D98" w:rsidRPr="00D73E78" w:rsidRDefault="00554D98" w:rsidP="001A71A6">
            <w:pPr>
              <w:pStyle w:val="NoParagraphStyle"/>
              <w:jc w:val="center"/>
            </w:pPr>
          </w:p>
        </w:tc>
        <w:tc>
          <w:tcPr>
            <w:tcW w:w="199" w:type="pct"/>
          </w:tcPr>
          <w:p w14:paraId="4EC32898" w14:textId="77777777" w:rsidR="00554D98" w:rsidRPr="00D73E78" w:rsidRDefault="00554D98" w:rsidP="001A71A6">
            <w:pPr>
              <w:pStyle w:val="NoParagraphStyle"/>
              <w:jc w:val="center"/>
            </w:pPr>
          </w:p>
        </w:tc>
        <w:tc>
          <w:tcPr>
            <w:tcW w:w="199" w:type="pct"/>
          </w:tcPr>
          <w:p w14:paraId="2FF93665" w14:textId="77777777" w:rsidR="00554D98" w:rsidRPr="00D73E78" w:rsidRDefault="00554D98" w:rsidP="001A71A6">
            <w:pPr>
              <w:jc w:val="center"/>
            </w:pPr>
          </w:p>
        </w:tc>
        <w:tc>
          <w:tcPr>
            <w:tcW w:w="212" w:type="pct"/>
          </w:tcPr>
          <w:p w14:paraId="06A89F1B" w14:textId="77777777" w:rsidR="00554D98" w:rsidRPr="00D73E78" w:rsidRDefault="00554D98" w:rsidP="001A71A6">
            <w:pPr>
              <w:jc w:val="center"/>
            </w:pPr>
          </w:p>
        </w:tc>
        <w:tc>
          <w:tcPr>
            <w:tcW w:w="212" w:type="pct"/>
          </w:tcPr>
          <w:p w14:paraId="0DEC7D31" w14:textId="77777777" w:rsidR="00554D98" w:rsidRPr="00D73E78" w:rsidRDefault="00554D98" w:rsidP="001A71A6">
            <w:pPr>
              <w:jc w:val="center"/>
            </w:pPr>
            <w:proofErr w:type="spellStart"/>
            <w:r w:rsidRPr="00D73E78">
              <w:t>X</w:t>
            </w:r>
            <w:proofErr w:type="spellEnd"/>
          </w:p>
        </w:tc>
        <w:tc>
          <w:tcPr>
            <w:tcW w:w="212" w:type="pct"/>
          </w:tcPr>
          <w:p w14:paraId="448B84FC" w14:textId="77777777" w:rsidR="00554D98" w:rsidRPr="00D73E78" w:rsidRDefault="00554D98" w:rsidP="001A71A6">
            <w:pPr>
              <w:jc w:val="center"/>
            </w:pPr>
          </w:p>
        </w:tc>
        <w:tc>
          <w:tcPr>
            <w:tcW w:w="212" w:type="pct"/>
          </w:tcPr>
          <w:p w14:paraId="37799CA0" w14:textId="77777777" w:rsidR="00554D98" w:rsidRPr="00D73E78" w:rsidRDefault="00554D98" w:rsidP="001A71A6">
            <w:pPr>
              <w:jc w:val="center"/>
            </w:pPr>
            <w:proofErr w:type="spellStart"/>
            <w:r w:rsidRPr="00D73E78">
              <w:t>X</w:t>
            </w:r>
            <w:proofErr w:type="spellEnd"/>
          </w:p>
        </w:tc>
        <w:tc>
          <w:tcPr>
            <w:tcW w:w="212" w:type="pct"/>
          </w:tcPr>
          <w:p w14:paraId="4F7A813D" w14:textId="77777777" w:rsidR="00554D98" w:rsidRPr="00D73E78" w:rsidRDefault="00554D98" w:rsidP="001A71A6">
            <w:pPr>
              <w:jc w:val="center"/>
            </w:pPr>
          </w:p>
        </w:tc>
        <w:tc>
          <w:tcPr>
            <w:tcW w:w="212" w:type="pct"/>
          </w:tcPr>
          <w:p w14:paraId="29BCD635" w14:textId="77777777" w:rsidR="00554D98" w:rsidRPr="00D73E78" w:rsidRDefault="00554D98" w:rsidP="001A71A6">
            <w:pPr>
              <w:jc w:val="center"/>
            </w:pPr>
            <w:proofErr w:type="spellStart"/>
            <w:r w:rsidRPr="00D73E78">
              <w:t>X</w:t>
            </w:r>
            <w:proofErr w:type="spellEnd"/>
          </w:p>
        </w:tc>
        <w:tc>
          <w:tcPr>
            <w:tcW w:w="212" w:type="pct"/>
          </w:tcPr>
          <w:p w14:paraId="4C7268F3" w14:textId="77777777" w:rsidR="00554D98" w:rsidRPr="00D73E78" w:rsidRDefault="00554D98" w:rsidP="001A71A6">
            <w:pPr>
              <w:jc w:val="center"/>
            </w:pPr>
          </w:p>
        </w:tc>
        <w:tc>
          <w:tcPr>
            <w:tcW w:w="215" w:type="pct"/>
          </w:tcPr>
          <w:p w14:paraId="5C3106DF" w14:textId="77777777" w:rsidR="00554D98" w:rsidRPr="00D73E78" w:rsidRDefault="00554D98" w:rsidP="001A71A6">
            <w:pPr>
              <w:jc w:val="center"/>
            </w:pPr>
          </w:p>
        </w:tc>
      </w:tr>
      <w:tr w:rsidR="003B4BEC" w:rsidRPr="00D73E78" w14:paraId="555611E6" w14:textId="77777777" w:rsidTr="001A71A6">
        <w:trPr>
          <w:trHeight w:val="170"/>
        </w:trPr>
        <w:tc>
          <w:tcPr>
            <w:tcW w:w="1510" w:type="pct"/>
          </w:tcPr>
          <w:p w14:paraId="676A4214" w14:textId="77777777" w:rsidR="00554D98" w:rsidRPr="00D73E78" w:rsidRDefault="00554D98" w:rsidP="001A71A6">
            <w:pPr>
              <w:pStyle w:val="TabellHode-rad"/>
            </w:pPr>
            <w:r w:rsidRPr="00D73E78">
              <w:t>Store Norske Spitsbergen Kulkompani AS</w:t>
            </w:r>
          </w:p>
        </w:tc>
        <w:tc>
          <w:tcPr>
            <w:tcW w:w="199" w:type="pct"/>
          </w:tcPr>
          <w:p w14:paraId="7275F9FD" w14:textId="77777777" w:rsidR="00554D98" w:rsidRPr="00D73E78" w:rsidRDefault="00554D98" w:rsidP="001A71A6">
            <w:pPr>
              <w:pStyle w:val="NoParagraphStyle"/>
              <w:jc w:val="center"/>
              <w:rPr>
                <w:lang w:val="nb-NO"/>
              </w:rPr>
            </w:pPr>
          </w:p>
        </w:tc>
        <w:tc>
          <w:tcPr>
            <w:tcW w:w="199" w:type="pct"/>
          </w:tcPr>
          <w:p w14:paraId="3304615D" w14:textId="77777777" w:rsidR="00554D98" w:rsidRPr="00D73E78" w:rsidRDefault="00554D98" w:rsidP="001A71A6">
            <w:pPr>
              <w:pStyle w:val="NoParagraphStyle"/>
              <w:jc w:val="center"/>
              <w:rPr>
                <w:lang w:val="nb-NO"/>
              </w:rPr>
            </w:pPr>
          </w:p>
        </w:tc>
        <w:tc>
          <w:tcPr>
            <w:tcW w:w="199" w:type="pct"/>
          </w:tcPr>
          <w:p w14:paraId="4A17E967" w14:textId="77777777" w:rsidR="00554D98" w:rsidRPr="00D73E78" w:rsidRDefault="00554D98" w:rsidP="001A71A6">
            <w:pPr>
              <w:pStyle w:val="NoParagraphStyle"/>
              <w:jc w:val="center"/>
              <w:rPr>
                <w:lang w:val="nb-NO"/>
              </w:rPr>
            </w:pPr>
          </w:p>
        </w:tc>
        <w:tc>
          <w:tcPr>
            <w:tcW w:w="199" w:type="pct"/>
          </w:tcPr>
          <w:p w14:paraId="1261EC3D" w14:textId="77777777" w:rsidR="00554D98" w:rsidRPr="00D73E78" w:rsidRDefault="00554D98" w:rsidP="001A71A6">
            <w:pPr>
              <w:pStyle w:val="NoParagraphStyle"/>
              <w:jc w:val="center"/>
              <w:rPr>
                <w:lang w:val="nb-NO"/>
              </w:rPr>
            </w:pPr>
          </w:p>
        </w:tc>
        <w:tc>
          <w:tcPr>
            <w:tcW w:w="199" w:type="pct"/>
          </w:tcPr>
          <w:p w14:paraId="51B08F24" w14:textId="77777777" w:rsidR="00554D98" w:rsidRPr="00D73E78" w:rsidRDefault="00554D98" w:rsidP="001A71A6">
            <w:pPr>
              <w:jc w:val="center"/>
            </w:pPr>
          </w:p>
        </w:tc>
        <w:tc>
          <w:tcPr>
            <w:tcW w:w="199" w:type="pct"/>
          </w:tcPr>
          <w:p w14:paraId="7D702DA5" w14:textId="77777777" w:rsidR="00554D98" w:rsidRPr="00D73E78" w:rsidRDefault="00554D98" w:rsidP="001A71A6">
            <w:pPr>
              <w:jc w:val="center"/>
            </w:pPr>
          </w:p>
        </w:tc>
        <w:tc>
          <w:tcPr>
            <w:tcW w:w="199" w:type="pct"/>
          </w:tcPr>
          <w:p w14:paraId="5393FD6A" w14:textId="77777777" w:rsidR="00554D98" w:rsidRPr="00D73E78" w:rsidRDefault="00554D98" w:rsidP="001A71A6">
            <w:pPr>
              <w:jc w:val="center"/>
            </w:pPr>
            <w:proofErr w:type="spellStart"/>
            <w:r w:rsidRPr="00D73E78">
              <w:t>X</w:t>
            </w:r>
            <w:proofErr w:type="spellEnd"/>
          </w:p>
        </w:tc>
        <w:tc>
          <w:tcPr>
            <w:tcW w:w="199" w:type="pct"/>
          </w:tcPr>
          <w:p w14:paraId="6F6DA9B1" w14:textId="77777777" w:rsidR="00554D98" w:rsidRPr="00D73E78" w:rsidRDefault="00554D98" w:rsidP="001A71A6">
            <w:pPr>
              <w:jc w:val="center"/>
            </w:pPr>
            <w:proofErr w:type="spellStart"/>
            <w:r w:rsidRPr="00D73E78">
              <w:t>X</w:t>
            </w:r>
            <w:proofErr w:type="spellEnd"/>
          </w:p>
        </w:tc>
        <w:tc>
          <w:tcPr>
            <w:tcW w:w="199" w:type="pct"/>
          </w:tcPr>
          <w:p w14:paraId="5D13D180" w14:textId="77777777" w:rsidR="00554D98" w:rsidRPr="00D73E78" w:rsidRDefault="00554D98" w:rsidP="001A71A6">
            <w:pPr>
              <w:jc w:val="center"/>
            </w:pPr>
          </w:p>
        </w:tc>
        <w:tc>
          <w:tcPr>
            <w:tcW w:w="212" w:type="pct"/>
          </w:tcPr>
          <w:p w14:paraId="5C591269" w14:textId="77777777" w:rsidR="00554D98" w:rsidRPr="00D73E78" w:rsidRDefault="00554D98" w:rsidP="001A71A6">
            <w:pPr>
              <w:jc w:val="center"/>
            </w:pPr>
          </w:p>
        </w:tc>
        <w:tc>
          <w:tcPr>
            <w:tcW w:w="212" w:type="pct"/>
          </w:tcPr>
          <w:p w14:paraId="60242A19" w14:textId="77777777" w:rsidR="00554D98" w:rsidRPr="00D73E78" w:rsidRDefault="00554D98" w:rsidP="001A71A6">
            <w:pPr>
              <w:jc w:val="center"/>
            </w:pPr>
            <w:proofErr w:type="spellStart"/>
            <w:r w:rsidRPr="00D73E78">
              <w:t>X</w:t>
            </w:r>
            <w:proofErr w:type="spellEnd"/>
          </w:p>
        </w:tc>
        <w:tc>
          <w:tcPr>
            <w:tcW w:w="212" w:type="pct"/>
          </w:tcPr>
          <w:p w14:paraId="666FE6C2" w14:textId="77777777" w:rsidR="00554D98" w:rsidRPr="00D73E78" w:rsidRDefault="00554D98" w:rsidP="001A71A6">
            <w:pPr>
              <w:jc w:val="center"/>
            </w:pPr>
            <w:proofErr w:type="spellStart"/>
            <w:r w:rsidRPr="00D73E78">
              <w:t>X</w:t>
            </w:r>
            <w:proofErr w:type="spellEnd"/>
          </w:p>
        </w:tc>
        <w:tc>
          <w:tcPr>
            <w:tcW w:w="212" w:type="pct"/>
          </w:tcPr>
          <w:p w14:paraId="6DF48CF8" w14:textId="77777777" w:rsidR="00554D98" w:rsidRPr="00D73E78" w:rsidRDefault="00554D98" w:rsidP="001A71A6">
            <w:pPr>
              <w:jc w:val="center"/>
            </w:pPr>
            <w:proofErr w:type="spellStart"/>
            <w:r w:rsidRPr="00D73E78">
              <w:t>X</w:t>
            </w:r>
            <w:proofErr w:type="spellEnd"/>
          </w:p>
        </w:tc>
        <w:tc>
          <w:tcPr>
            <w:tcW w:w="212" w:type="pct"/>
          </w:tcPr>
          <w:p w14:paraId="59D106E5" w14:textId="77777777" w:rsidR="00554D98" w:rsidRPr="00D73E78" w:rsidRDefault="00554D98" w:rsidP="001A71A6">
            <w:pPr>
              <w:pStyle w:val="NoParagraphStyle"/>
              <w:jc w:val="center"/>
            </w:pPr>
          </w:p>
        </w:tc>
        <w:tc>
          <w:tcPr>
            <w:tcW w:w="212" w:type="pct"/>
          </w:tcPr>
          <w:p w14:paraId="43026252" w14:textId="77777777" w:rsidR="00554D98" w:rsidRPr="00D73E78" w:rsidRDefault="00554D98" w:rsidP="001A71A6">
            <w:pPr>
              <w:jc w:val="center"/>
            </w:pPr>
          </w:p>
        </w:tc>
        <w:tc>
          <w:tcPr>
            <w:tcW w:w="212" w:type="pct"/>
          </w:tcPr>
          <w:p w14:paraId="4D82C98B" w14:textId="77777777" w:rsidR="00554D98" w:rsidRPr="00D73E78" w:rsidRDefault="00554D98" w:rsidP="001A71A6">
            <w:pPr>
              <w:jc w:val="center"/>
            </w:pPr>
          </w:p>
        </w:tc>
        <w:tc>
          <w:tcPr>
            <w:tcW w:w="215" w:type="pct"/>
          </w:tcPr>
          <w:p w14:paraId="2D7AA699" w14:textId="77777777" w:rsidR="00554D98" w:rsidRPr="00D73E78" w:rsidRDefault="00554D98" w:rsidP="001A71A6">
            <w:pPr>
              <w:jc w:val="center"/>
            </w:pPr>
            <w:proofErr w:type="spellStart"/>
            <w:r w:rsidRPr="00D73E78">
              <w:t>X</w:t>
            </w:r>
            <w:proofErr w:type="spellEnd"/>
          </w:p>
        </w:tc>
      </w:tr>
      <w:tr w:rsidR="003B4BEC" w:rsidRPr="00D73E78" w14:paraId="1CD5A7B3" w14:textId="77777777" w:rsidTr="001A71A6">
        <w:trPr>
          <w:trHeight w:val="170"/>
        </w:trPr>
        <w:tc>
          <w:tcPr>
            <w:tcW w:w="1510" w:type="pct"/>
          </w:tcPr>
          <w:p w14:paraId="61F987FC" w14:textId="77777777" w:rsidR="00554D98" w:rsidRPr="00D73E78" w:rsidRDefault="00554D98" w:rsidP="001A71A6">
            <w:pPr>
              <w:pStyle w:val="TabellHode-rad"/>
            </w:pPr>
            <w:r w:rsidRPr="00D73E78">
              <w:t>Talent Norge AS</w:t>
            </w:r>
          </w:p>
        </w:tc>
        <w:tc>
          <w:tcPr>
            <w:tcW w:w="199" w:type="pct"/>
          </w:tcPr>
          <w:p w14:paraId="3CE2A9CF" w14:textId="77777777" w:rsidR="00554D98" w:rsidRPr="00D73E78" w:rsidRDefault="00554D98" w:rsidP="001A71A6">
            <w:pPr>
              <w:jc w:val="center"/>
            </w:pPr>
          </w:p>
        </w:tc>
        <w:tc>
          <w:tcPr>
            <w:tcW w:w="199" w:type="pct"/>
          </w:tcPr>
          <w:p w14:paraId="5E994D2E" w14:textId="77777777" w:rsidR="00554D98" w:rsidRPr="00D73E78" w:rsidRDefault="00554D98" w:rsidP="001A71A6">
            <w:pPr>
              <w:jc w:val="center"/>
            </w:pPr>
          </w:p>
        </w:tc>
        <w:tc>
          <w:tcPr>
            <w:tcW w:w="199" w:type="pct"/>
          </w:tcPr>
          <w:p w14:paraId="3A32B587" w14:textId="77777777" w:rsidR="00554D98" w:rsidRPr="00D73E78" w:rsidRDefault="00554D98" w:rsidP="001A71A6">
            <w:pPr>
              <w:jc w:val="center"/>
            </w:pPr>
            <w:proofErr w:type="spellStart"/>
            <w:r w:rsidRPr="00D73E78">
              <w:t>X</w:t>
            </w:r>
            <w:proofErr w:type="spellEnd"/>
          </w:p>
        </w:tc>
        <w:tc>
          <w:tcPr>
            <w:tcW w:w="199" w:type="pct"/>
          </w:tcPr>
          <w:p w14:paraId="466AD163" w14:textId="77777777" w:rsidR="00554D98" w:rsidRPr="00D73E78" w:rsidRDefault="00554D98" w:rsidP="001A71A6">
            <w:pPr>
              <w:jc w:val="center"/>
            </w:pPr>
          </w:p>
        </w:tc>
        <w:tc>
          <w:tcPr>
            <w:tcW w:w="199" w:type="pct"/>
          </w:tcPr>
          <w:p w14:paraId="0AEF9889" w14:textId="77777777" w:rsidR="00554D98" w:rsidRPr="00D73E78" w:rsidRDefault="00554D98" w:rsidP="001A71A6">
            <w:pPr>
              <w:jc w:val="center"/>
            </w:pPr>
            <w:proofErr w:type="spellStart"/>
            <w:r w:rsidRPr="00D73E78">
              <w:t>X</w:t>
            </w:r>
            <w:proofErr w:type="spellEnd"/>
          </w:p>
        </w:tc>
        <w:tc>
          <w:tcPr>
            <w:tcW w:w="199" w:type="pct"/>
          </w:tcPr>
          <w:p w14:paraId="24BB83E2" w14:textId="77777777" w:rsidR="00554D98" w:rsidRPr="00D73E78" w:rsidRDefault="00554D98" w:rsidP="001A71A6">
            <w:pPr>
              <w:jc w:val="center"/>
            </w:pPr>
          </w:p>
        </w:tc>
        <w:tc>
          <w:tcPr>
            <w:tcW w:w="199" w:type="pct"/>
          </w:tcPr>
          <w:p w14:paraId="48BF2CD9" w14:textId="77777777" w:rsidR="00554D98" w:rsidRPr="00D73E78" w:rsidRDefault="00554D98" w:rsidP="001A71A6">
            <w:pPr>
              <w:jc w:val="center"/>
            </w:pPr>
          </w:p>
        </w:tc>
        <w:tc>
          <w:tcPr>
            <w:tcW w:w="199" w:type="pct"/>
          </w:tcPr>
          <w:p w14:paraId="69286010" w14:textId="77777777" w:rsidR="00554D98" w:rsidRPr="00D73E78" w:rsidRDefault="00554D98" w:rsidP="001A71A6">
            <w:pPr>
              <w:jc w:val="center"/>
            </w:pPr>
            <w:proofErr w:type="spellStart"/>
            <w:r w:rsidRPr="00D73E78">
              <w:t>X</w:t>
            </w:r>
            <w:proofErr w:type="spellEnd"/>
          </w:p>
        </w:tc>
        <w:tc>
          <w:tcPr>
            <w:tcW w:w="199" w:type="pct"/>
          </w:tcPr>
          <w:p w14:paraId="4CFA40D8" w14:textId="77777777" w:rsidR="00554D98" w:rsidRPr="00D73E78" w:rsidRDefault="00554D98" w:rsidP="001A71A6">
            <w:pPr>
              <w:jc w:val="center"/>
            </w:pPr>
            <w:proofErr w:type="spellStart"/>
            <w:r w:rsidRPr="00D73E78">
              <w:t>X</w:t>
            </w:r>
            <w:proofErr w:type="spellEnd"/>
          </w:p>
        </w:tc>
        <w:tc>
          <w:tcPr>
            <w:tcW w:w="212" w:type="pct"/>
          </w:tcPr>
          <w:p w14:paraId="3796820D" w14:textId="77777777" w:rsidR="00554D98" w:rsidRPr="00D73E78" w:rsidRDefault="00554D98" w:rsidP="001A71A6">
            <w:pPr>
              <w:jc w:val="center"/>
            </w:pPr>
            <w:proofErr w:type="spellStart"/>
            <w:r w:rsidRPr="00D73E78">
              <w:t>X</w:t>
            </w:r>
            <w:proofErr w:type="spellEnd"/>
          </w:p>
        </w:tc>
        <w:tc>
          <w:tcPr>
            <w:tcW w:w="212" w:type="pct"/>
          </w:tcPr>
          <w:p w14:paraId="2407EF90" w14:textId="77777777" w:rsidR="00554D98" w:rsidRPr="00D73E78" w:rsidRDefault="00554D98" w:rsidP="001A71A6">
            <w:pPr>
              <w:pStyle w:val="NoParagraphStyle"/>
              <w:jc w:val="center"/>
            </w:pPr>
          </w:p>
        </w:tc>
        <w:tc>
          <w:tcPr>
            <w:tcW w:w="212" w:type="pct"/>
          </w:tcPr>
          <w:p w14:paraId="5F7E1BB0" w14:textId="77777777" w:rsidR="00554D98" w:rsidRPr="00D73E78" w:rsidRDefault="00554D98" w:rsidP="001A71A6">
            <w:pPr>
              <w:pStyle w:val="NoParagraphStyle"/>
              <w:jc w:val="center"/>
            </w:pPr>
          </w:p>
        </w:tc>
        <w:tc>
          <w:tcPr>
            <w:tcW w:w="212" w:type="pct"/>
          </w:tcPr>
          <w:p w14:paraId="03F90782" w14:textId="77777777" w:rsidR="00554D98" w:rsidRPr="00D73E78" w:rsidRDefault="00554D98" w:rsidP="001A71A6">
            <w:pPr>
              <w:pStyle w:val="NoParagraphStyle"/>
              <w:jc w:val="center"/>
            </w:pPr>
          </w:p>
        </w:tc>
        <w:tc>
          <w:tcPr>
            <w:tcW w:w="212" w:type="pct"/>
          </w:tcPr>
          <w:p w14:paraId="03A1AE2B" w14:textId="77777777" w:rsidR="00554D98" w:rsidRPr="00D73E78" w:rsidRDefault="00554D98" w:rsidP="001A71A6">
            <w:pPr>
              <w:pStyle w:val="NoParagraphStyle"/>
              <w:jc w:val="center"/>
            </w:pPr>
          </w:p>
        </w:tc>
        <w:tc>
          <w:tcPr>
            <w:tcW w:w="212" w:type="pct"/>
          </w:tcPr>
          <w:p w14:paraId="6CA353FA" w14:textId="77777777" w:rsidR="00554D98" w:rsidRPr="00D73E78" w:rsidRDefault="00554D98" w:rsidP="001A71A6">
            <w:pPr>
              <w:jc w:val="center"/>
            </w:pPr>
          </w:p>
        </w:tc>
        <w:tc>
          <w:tcPr>
            <w:tcW w:w="212" w:type="pct"/>
          </w:tcPr>
          <w:p w14:paraId="50D98C0A" w14:textId="77777777" w:rsidR="00554D98" w:rsidRPr="00D73E78" w:rsidRDefault="00554D98" w:rsidP="001A71A6">
            <w:pPr>
              <w:jc w:val="center"/>
            </w:pPr>
          </w:p>
        </w:tc>
        <w:tc>
          <w:tcPr>
            <w:tcW w:w="215" w:type="pct"/>
          </w:tcPr>
          <w:p w14:paraId="44DE3CF7" w14:textId="77777777" w:rsidR="00554D98" w:rsidRPr="00D73E78" w:rsidRDefault="00554D98" w:rsidP="001A71A6">
            <w:pPr>
              <w:jc w:val="center"/>
            </w:pPr>
            <w:proofErr w:type="spellStart"/>
            <w:r w:rsidRPr="00D73E78">
              <w:t>X</w:t>
            </w:r>
            <w:proofErr w:type="spellEnd"/>
          </w:p>
        </w:tc>
      </w:tr>
      <w:tr w:rsidR="003B4BEC" w:rsidRPr="00D73E78" w14:paraId="4B839D81" w14:textId="77777777" w:rsidTr="001A71A6">
        <w:trPr>
          <w:trHeight w:val="170"/>
        </w:trPr>
        <w:tc>
          <w:tcPr>
            <w:tcW w:w="1510" w:type="pct"/>
          </w:tcPr>
          <w:p w14:paraId="4B8F3AF2" w14:textId="77777777" w:rsidR="00554D98" w:rsidRPr="00D73E78" w:rsidRDefault="00554D98" w:rsidP="001A71A6">
            <w:pPr>
              <w:pStyle w:val="TabellHode-rad"/>
            </w:pPr>
            <w:r w:rsidRPr="00D73E78">
              <w:t>Trøndelag Teater AS</w:t>
            </w:r>
          </w:p>
        </w:tc>
        <w:tc>
          <w:tcPr>
            <w:tcW w:w="199" w:type="pct"/>
          </w:tcPr>
          <w:p w14:paraId="50D5233D" w14:textId="77777777" w:rsidR="00554D98" w:rsidRPr="00D73E78" w:rsidRDefault="00554D98" w:rsidP="001A71A6">
            <w:pPr>
              <w:pStyle w:val="NoParagraphStyle"/>
              <w:jc w:val="center"/>
            </w:pPr>
          </w:p>
        </w:tc>
        <w:tc>
          <w:tcPr>
            <w:tcW w:w="199" w:type="pct"/>
          </w:tcPr>
          <w:p w14:paraId="1BB5C663" w14:textId="77777777" w:rsidR="00554D98" w:rsidRPr="00D73E78" w:rsidRDefault="00554D98" w:rsidP="001A71A6">
            <w:pPr>
              <w:pStyle w:val="NoParagraphStyle"/>
              <w:jc w:val="center"/>
            </w:pPr>
          </w:p>
        </w:tc>
        <w:tc>
          <w:tcPr>
            <w:tcW w:w="199" w:type="pct"/>
          </w:tcPr>
          <w:p w14:paraId="278874AC" w14:textId="77777777" w:rsidR="00554D98" w:rsidRPr="00D73E78" w:rsidRDefault="00554D98" w:rsidP="001A71A6">
            <w:pPr>
              <w:jc w:val="center"/>
            </w:pPr>
          </w:p>
        </w:tc>
        <w:tc>
          <w:tcPr>
            <w:tcW w:w="199" w:type="pct"/>
          </w:tcPr>
          <w:p w14:paraId="38F0A082" w14:textId="77777777" w:rsidR="00554D98" w:rsidRPr="00D73E78" w:rsidRDefault="00554D98" w:rsidP="001A71A6">
            <w:pPr>
              <w:jc w:val="center"/>
            </w:pPr>
          </w:p>
        </w:tc>
        <w:tc>
          <w:tcPr>
            <w:tcW w:w="199" w:type="pct"/>
          </w:tcPr>
          <w:p w14:paraId="024A73A5" w14:textId="77777777" w:rsidR="00554D98" w:rsidRPr="00D73E78" w:rsidRDefault="00554D98" w:rsidP="001A71A6">
            <w:pPr>
              <w:jc w:val="center"/>
            </w:pPr>
            <w:proofErr w:type="spellStart"/>
            <w:r w:rsidRPr="00D73E78">
              <w:t>X</w:t>
            </w:r>
            <w:proofErr w:type="spellEnd"/>
          </w:p>
        </w:tc>
        <w:tc>
          <w:tcPr>
            <w:tcW w:w="199" w:type="pct"/>
          </w:tcPr>
          <w:p w14:paraId="7D43414D" w14:textId="77777777" w:rsidR="00554D98" w:rsidRPr="00D73E78" w:rsidRDefault="00554D98" w:rsidP="001A71A6">
            <w:pPr>
              <w:pStyle w:val="NoParagraphStyle"/>
              <w:jc w:val="center"/>
            </w:pPr>
          </w:p>
        </w:tc>
        <w:tc>
          <w:tcPr>
            <w:tcW w:w="199" w:type="pct"/>
          </w:tcPr>
          <w:p w14:paraId="182D284E" w14:textId="77777777" w:rsidR="00554D98" w:rsidRPr="00D73E78" w:rsidRDefault="00554D98" w:rsidP="001A71A6">
            <w:pPr>
              <w:pStyle w:val="NoParagraphStyle"/>
              <w:jc w:val="center"/>
            </w:pPr>
          </w:p>
        </w:tc>
        <w:tc>
          <w:tcPr>
            <w:tcW w:w="199" w:type="pct"/>
          </w:tcPr>
          <w:p w14:paraId="176FF029" w14:textId="77777777" w:rsidR="00554D98" w:rsidRPr="00D73E78" w:rsidRDefault="00554D98" w:rsidP="001A71A6">
            <w:pPr>
              <w:pStyle w:val="NoParagraphStyle"/>
              <w:jc w:val="center"/>
            </w:pPr>
          </w:p>
        </w:tc>
        <w:tc>
          <w:tcPr>
            <w:tcW w:w="199" w:type="pct"/>
          </w:tcPr>
          <w:p w14:paraId="3C5D14BC" w14:textId="77777777" w:rsidR="00554D98" w:rsidRPr="00D73E78" w:rsidRDefault="00554D98" w:rsidP="001A71A6">
            <w:pPr>
              <w:jc w:val="center"/>
            </w:pPr>
          </w:p>
        </w:tc>
        <w:tc>
          <w:tcPr>
            <w:tcW w:w="212" w:type="pct"/>
          </w:tcPr>
          <w:p w14:paraId="59F140D8" w14:textId="77777777" w:rsidR="00554D98" w:rsidRPr="00D73E78" w:rsidRDefault="00554D98" w:rsidP="001A71A6">
            <w:pPr>
              <w:jc w:val="center"/>
            </w:pPr>
          </w:p>
        </w:tc>
        <w:tc>
          <w:tcPr>
            <w:tcW w:w="212" w:type="pct"/>
          </w:tcPr>
          <w:p w14:paraId="1751826D" w14:textId="77777777" w:rsidR="00554D98" w:rsidRPr="00D73E78" w:rsidRDefault="00554D98" w:rsidP="001A71A6">
            <w:pPr>
              <w:jc w:val="center"/>
            </w:pPr>
            <w:proofErr w:type="spellStart"/>
            <w:r w:rsidRPr="00D73E78">
              <w:t>X</w:t>
            </w:r>
            <w:proofErr w:type="spellEnd"/>
          </w:p>
        </w:tc>
        <w:tc>
          <w:tcPr>
            <w:tcW w:w="212" w:type="pct"/>
          </w:tcPr>
          <w:p w14:paraId="2D054EEA" w14:textId="77777777" w:rsidR="00554D98" w:rsidRPr="00D73E78" w:rsidRDefault="00554D98" w:rsidP="001A71A6">
            <w:pPr>
              <w:jc w:val="center"/>
            </w:pPr>
            <w:proofErr w:type="spellStart"/>
            <w:r w:rsidRPr="00D73E78">
              <w:t>X</w:t>
            </w:r>
            <w:proofErr w:type="spellEnd"/>
          </w:p>
        </w:tc>
        <w:tc>
          <w:tcPr>
            <w:tcW w:w="212" w:type="pct"/>
          </w:tcPr>
          <w:p w14:paraId="3FB12D24" w14:textId="77777777" w:rsidR="00554D98" w:rsidRPr="00D73E78" w:rsidRDefault="00554D98" w:rsidP="001A71A6">
            <w:pPr>
              <w:jc w:val="center"/>
            </w:pPr>
            <w:proofErr w:type="spellStart"/>
            <w:r w:rsidRPr="00D73E78">
              <w:t>X</w:t>
            </w:r>
            <w:proofErr w:type="spellEnd"/>
          </w:p>
        </w:tc>
        <w:tc>
          <w:tcPr>
            <w:tcW w:w="212" w:type="pct"/>
          </w:tcPr>
          <w:p w14:paraId="0B1D9885" w14:textId="77777777" w:rsidR="00554D98" w:rsidRPr="00D73E78" w:rsidRDefault="00554D98" w:rsidP="001A71A6">
            <w:pPr>
              <w:pStyle w:val="NoParagraphStyle"/>
              <w:jc w:val="center"/>
            </w:pPr>
          </w:p>
        </w:tc>
        <w:tc>
          <w:tcPr>
            <w:tcW w:w="212" w:type="pct"/>
          </w:tcPr>
          <w:p w14:paraId="0970E303" w14:textId="77777777" w:rsidR="00554D98" w:rsidRPr="00D73E78" w:rsidRDefault="00554D98" w:rsidP="001A71A6">
            <w:pPr>
              <w:pStyle w:val="NoParagraphStyle"/>
              <w:jc w:val="center"/>
            </w:pPr>
          </w:p>
        </w:tc>
        <w:tc>
          <w:tcPr>
            <w:tcW w:w="212" w:type="pct"/>
          </w:tcPr>
          <w:p w14:paraId="4AC1A283" w14:textId="77777777" w:rsidR="00554D98" w:rsidRPr="00D73E78" w:rsidRDefault="00554D98" w:rsidP="001A71A6">
            <w:pPr>
              <w:jc w:val="center"/>
            </w:pPr>
          </w:p>
        </w:tc>
        <w:tc>
          <w:tcPr>
            <w:tcW w:w="215" w:type="pct"/>
          </w:tcPr>
          <w:p w14:paraId="01844CD1" w14:textId="77777777" w:rsidR="00554D98" w:rsidRPr="00D73E78" w:rsidRDefault="00554D98" w:rsidP="001A71A6">
            <w:pPr>
              <w:jc w:val="center"/>
            </w:pPr>
          </w:p>
        </w:tc>
      </w:tr>
      <w:tr w:rsidR="003B4BEC" w:rsidRPr="00D73E78" w14:paraId="6FE24BEC" w14:textId="77777777" w:rsidTr="001A71A6">
        <w:trPr>
          <w:trHeight w:val="170"/>
        </w:trPr>
        <w:tc>
          <w:tcPr>
            <w:tcW w:w="1510" w:type="pct"/>
          </w:tcPr>
          <w:p w14:paraId="133E44D2" w14:textId="77777777" w:rsidR="00554D98" w:rsidRPr="00D73E78" w:rsidRDefault="00554D98" w:rsidP="001A71A6">
            <w:pPr>
              <w:pStyle w:val="TabellHode-rad"/>
            </w:pPr>
            <w:r w:rsidRPr="00D73E78">
              <w:t>Universitetssenteret på Svalbard AS</w:t>
            </w:r>
          </w:p>
        </w:tc>
        <w:tc>
          <w:tcPr>
            <w:tcW w:w="199" w:type="pct"/>
          </w:tcPr>
          <w:p w14:paraId="56E2DAE5" w14:textId="77777777" w:rsidR="00554D98" w:rsidRPr="00D73E78" w:rsidRDefault="00554D98" w:rsidP="001A71A6">
            <w:pPr>
              <w:pStyle w:val="NoParagraphStyle"/>
              <w:jc w:val="center"/>
            </w:pPr>
          </w:p>
        </w:tc>
        <w:tc>
          <w:tcPr>
            <w:tcW w:w="199" w:type="pct"/>
          </w:tcPr>
          <w:p w14:paraId="57F45C48" w14:textId="77777777" w:rsidR="00554D98" w:rsidRPr="00D73E78" w:rsidRDefault="00554D98" w:rsidP="001A71A6">
            <w:pPr>
              <w:pStyle w:val="NoParagraphStyle"/>
              <w:jc w:val="center"/>
            </w:pPr>
          </w:p>
        </w:tc>
        <w:tc>
          <w:tcPr>
            <w:tcW w:w="199" w:type="pct"/>
          </w:tcPr>
          <w:p w14:paraId="54850EDF" w14:textId="77777777" w:rsidR="00554D98" w:rsidRPr="00D73E78" w:rsidRDefault="00554D98" w:rsidP="001A71A6">
            <w:pPr>
              <w:pStyle w:val="NoParagraphStyle"/>
              <w:jc w:val="center"/>
            </w:pPr>
          </w:p>
        </w:tc>
        <w:tc>
          <w:tcPr>
            <w:tcW w:w="199" w:type="pct"/>
          </w:tcPr>
          <w:p w14:paraId="0F985D40" w14:textId="77777777" w:rsidR="00554D98" w:rsidRPr="00D73E78" w:rsidRDefault="00554D98" w:rsidP="001A71A6">
            <w:pPr>
              <w:pStyle w:val="NoParagraphStyle"/>
              <w:jc w:val="center"/>
            </w:pPr>
          </w:p>
        </w:tc>
        <w:tc>
          <w:tcPr>
            <w:tcW w:w="199" w:type="pct"/>
          </w:tcPr>
          <w:p w14:paraId="633E2ABA" w14:textId="77777777" w:rsidR="00554D98" w:rsidRPr="00D73E78" w:rsidRDefault="00554D98" w:rsidP="001A71A6">
            <w:pPr>
              <w:jc w:val="center"/>
            </w:pPr>
          </w:p>
        </w:tc>
        <w:tc>
          <w:tcPr>
            <w:tcW w:w="199" w:type="pct"/>
          </w:tcPr>
          <w:p w14:paraId="62FA108A" w14:textId="77777777" w:rsidR="00554D98" w:rsidRPr="00D73E78" w:rsidRDefault="00554D98" w:rsidP="001A71A6">
            <w:pPr>
              <w:jc w:val="center"/>
            </w:pPr>
          </w:p>
        </w:tc>
        <w:tc>
          <w:tcPr>
            <w:tcW w:w="199" w:type="pct"/>
          </w:tcPr>
          <w:p w14:paraId="2E595859" w14:textId="77777777" w:rsidR="00554D98" w:rsidRPr="00D73E78" w:rsidRDefault="00554D98" w:rsidP="001A71A6">
            <w:pPr>
              <w:jc w:val="center"/>
            </w:pPr>
            <w:proofErr w:type="spellStart"/>
            <w:r w:rsidRPr="00D73E78">
              <w:t>X</w:t>
            </w:r>
            <w:proofErr w:type="spellEnd"/>
          </w:p>
        </w:tc>
        <w:tc>
          <w:tcPr>
            <w:tcW w:w="199" w:type="pct"/>
          </w:tcPr>
          <w:p w14:paraId="349F1C7C" w14:textId="77777777" w:rsidR="00554D98" w:rsidRPr="00D73E78" w:rsidRDefault="00554D98" w:rsidP="001A71A6">
            <w:pPr>
              <w:pStyle w:val="NoParagraphStyle"/>
              <w:jc w:val="center"/>
            </w:pPr>
          </w:p>
        </w:tc>
        <w:tc>
          <w:tcPr>
            <w:tcW w:w="199" w:type="pct"/>
          </w:tcPr>
          <w:p w14:paraId="571485D4" w14:textId="77777777" w:rsidR="00554D98" w:rsidRPr="00D73E78" w:rsidRDefault="00554D98" w:rsidP="001A71A6">
            <w:pPr>
              <w:pStyle w:val="NoParagraphStyle"/>
              <w:jc w:val="center"/>
            </w:pPr>
          </w:p>
        </w:tc>
        <w:tc>
          <w:tcPr>
            <w:tcW w:w="212" w:type="pct"/>
          </w:tcPr>
          <w:p w14:paraId="495F0C7A" w14:textId="77777777" w:rsidR="00554D98" w:rsidRPr="00D73E78" w:rsidRDefault="00554D98" w:rsidP="001A71A6">
            <w:pPr>
              <w:pStyle w:val="NoParagraphStyle"/>
              <w:jc w:val="center"/>
            </w:pPr>
          </w:p>
        </w:tc>
        <w:tc>
          <w:tcPr>
            <w:tcW w:w="212" w:type="pct"/>
          </w:tcPr>
          <w:p w14:paraId="5E6E84D4" w14:textId="77777777" w:rsidR="00554D98" w:rsidRPr="00D73E78" w:rsidRDefault="00554D98" w:rsidP="001A71A6">
            <w:pPr>
              <w:jc w:val="center"/>
            </w:pPr>
          </w:p>
        </w:tc>
        <w:tc>
          <w:tcPr>
            <w:tcW w:w="212" w:type="pct"/>
          </w:tcPr>
          <w:p w14:paraId="50EA910E" w14:textId="77777777" w:rsidR="00554D98" w:rsidRPr="00D73E78" w:rsidRDefault="00554D98" w:rsidP="001A71A6">
            <w:pPr>
              <w:jc w:val="center"/>
            </w:pPr>
          </w:p>
        </w:tc>
        <w:tc>
          <w:tcPr>
            <w:tcW w:w="212" w:type="pct"/>
          </w:tcPr>
          <w:p w14:paraId="51CBB055" w14:textId="77777777" w:rsidR="00554D98" w:rsidRPr="00D73E78" w:rsidRDefault="00554D98" w:rsidP="001A71A6">
            <w:pPr>
              <w:jc w:val="center"/>
            </w:pPr>
            <w:proofErr w:type="spellStart"/>
            <w:r w:rsidRPr="00D73E78">
              <w:t>X</w:t>
            </w:r>
            <w:proofErr w:type="spellEnd"/>
          </w:p>
        </w:tc>
        <w:tc>
          <w:tcPr>
            <w:tcW w:w="212" w:type="pct"/>
          </w:tcPr>
          <w:p w14:paraId="0E389C73" w14:textId="77777777" w:rsidR="00554D98" w:rsidRPr="00D73E78" w:rsidRDefault="00554D98" w:rsidP="001A71A6">
            <w:pPr>
              <w:pStyle w:val="NoParagraphStyle"/>
              <w:jc w:val="center"/>
            </w:pPr>
          </w:p>
        </w:tc>
        <w:tc>
          <w:tcPr>
            <w:tcW w:w="212" w:type="pct"/>
          </w:tcPr>
          <w:p w14:paraId="2CD6AD03" w14:textId="77777777" w:rsidR="00554D98" w:rsidRPr="00D73E78" w:rsidRDefault="00554D98" w:rsidP="001A71A6">
            <w:pPr>
              <w:pStyle w:val="NoParagraphStyle"/>
              <w:jc w:val="center"/>
            </w:pPr>
          </w:p>
        </w:tc>
        <w:tc>
          <w:tcPr>
            <w:tcW w:w="212" w:type="pct"/>
          </w:tcPr>
          <w:p w14:paraId="42B81FA3" w14:textId="77777777" w:rsidR="00554D98" w:rsidRPr="00D73E78" w:rsidRDefault="00554D98" w:rsidP="001A71A6">
            <w:pPr>
              <w:jc w:val="center"/>
            </w:pPr>
          </w:p>
        </w:tc>
        <w:tc>
          <w:tcPr>
            <w:tcW w:w="215" w:type="pct"/>
          </w:tcPr>
          <w:p w14:paraId="2CA277FF" w14:textId="77777777" w:rsidR="00554D98" w:rsidRPr="00D73E78" w:rsidRDefault="00554D98" w:rsidP="001A71A6">
            <w:pPr>
              <w:jc w:val="center"/>
            </w:pPr>
          </w:p>
        </w:tc>
      </w:tr>
      <w:tr w:rsidR="003B4BEC" w:rsidRPr="00D73E78" w14:paraId="1FBBCCCF" w14:textId="77777777" w:rsidTr="001A71A6">
        <w:trPr>
          <w:trHeight w:val="170"/>
        </w:trPr>
        <w:tc>
          <w:tcPr>
            <w:tcW w:w="1510" w:type="pct"/>
          </w:tcPr>
          <w:p w14:paraId="57879837" w14:textId="77777777" w:rsidR="00554D98" w:rsidRPr="00D73E78" w:rsidRDefault="00554D98" w:rsidP="001A71A6">
            <w:pPr>
              <w:pStyle w:val="TabellHode-rad"/>
            </w:pPr>
            <w:r w:rsidRPr="00D73E78">
              <w:t xml:space="preserve">AS Vinmonopolet </w:t>
            </w:r>
          </w:p>
        </w:tc>
        <w:tc>
          <w:tcPr>
            <w:tcW w:w="199" w:type="pct"/>
          </w:tcPr>
          <w:p w14:paraId="07E75D03" w14:textId="77777777" w:rsidR="00554D98" w:rsidRPr="00D73E78" w:rsidRDefault="00554D98" w:rsidP="001A71A6">
            <w:pPr>
              <w:jc w:val="center"/>
            </w:pPr>
          </w:p>
        </w:tc>
        <w:tc>
          <w:tcPr>
            <w:tcW w:w="199" w:type="pct"/>
          </w:tcPr>
          <w:p w14:paraId="51E7E633" w14:textId="77777777" w:rsidR="00554D98" w:rsidRPr="00D73E78" w:rsidRDefault="00554D98" w:rsidP="001A71A6">
            <w:pPr>
              <w:jc w:val="center"/>
            </w:pPr>
          </w:p>
        </w:tc>
        <w:tc>
          <w:tcPr>
            <w:tcW w:w="199" w:type="pct"/>
          </w:tcPr>
          <w:p w14:paraId="48770F83" w14:textId="77777777" w:rsidR="00554D98" w:rsidRPr="00D73E78" w:rsidRDefault="00554D98" w:rsidP="001A71A6">
            <w:pPr>
              <w:jc w:val="center"/>
            </w:pPr>
            <w:proofErr w:type="spellStart"/>
            <w:r w:rsidRPr="00D73E78">
              <w:t>X</w:t>
            </w:r>
            <w:proofErr w:type="spellEnd"/>
          </w:p>
        </w:tc>
        <w:tc>
          <w:tcPr>
            <w:tcW w:w="199" w:type="pct"/>
          </w:tcPr>
          <w:p w14:paraId="1A9AFE64" w14:textId="77777777" w:rsidR="00554D98" w:rsidRPr="00D73E78" w:rsidRDefault="00554D98" w:rsidP="001A71A6">
            <w:pPr>
              <w:pStyle w:val="NoParagraphStyle"/>
              <w:jc w:val="center"/>
            </w:pPr>
          </w:p>
        </w:tc>
        <w:tc>
          <w:tcPr>
            <w:tcW w:w="199" w:type="pct"/>
          </w:tcPr>
          <w:p w14:paraId="471E0816" w14:textId="77777777" w:rsidR="00554D98" w:rsidRPr="00D73E78" w:rsidRDefault="00554D98" w:rsidP="001A71A6">
            <w:pPr>
              <w:pStyle w:val="NoParagraphStyle"/>
              <w:jc w:val="center"/>
            </w:pPr>
          </w:p>
        </w:tc>
        <w:tc>
          <w:tcPr>
            <w:tcW w:w="199" w:type="pct"/>
          </w:tcPr>
          <w:p w14:paraId="662911F3" w14:textId="77777777" w:rsidR="00554D98" w:rsidRPr="00D73E78" w:rsidRDefault="00554D98" w:rsidP="001A71A6">
            <w:pPr>
              <w:jc w:val="center"/>
            </w:pPr>
          </w:p>
        </w:tc>
        <w:tc>
          <w:tcPr>
            <w:tcW w:w="199" w:type="pct"/>
          </w:tcPr>
          <w:p w14:paraId="50A28EF0" w14:textId="77777777" w:rsidR="00554D98" w:rsidRPr="00D73E78" w:rsidRDefault="00554D98" w:rsidP="001A71A6">
            <w:pPr>
              <w:jc w:val="center"/>
            </w:pPr>
          </w:p>
        </w:tc>
        <w:tc>
          <w:tcPr>
            <w:tcW w:w="199" w:type="pct"/>
          </w:tcPr>
          <w:p w14:paraId="07526A1A" w14:textId="77777777" w:rsidR="00554D98" w:rsidRPr="00D73E78" w:rsidRDefault="00554D98" w:rsidP="001A71A6">
            <w:pPr>
              <w:jc w:val="center"/>
            </w:pPr>
            <w:proofErr w:type="spellStart"/>
            <w:r w:rsidRPr="00D73E78">
              <w:t>X</w:t>
            </w:r>
            <w:proofErr w:type="spellEnd"/>
          </w:p>
        </w:tc>
        <w:tc>
          <w:tcPr>
            <w:tcW w:w="199" w:type="pct"/>
          </w:tcPr>
          <w:p w14:paraId="7FBD23E9" w14:textId="77777777" w:rsidR="00554D98" w:rsidRPr="00D73E78" w:rsidRDefault="00554D98" w:rsidP="001A71A6">
            <w:pPr>
              <w:pStyle w:val="NoParagraphStyle"/>
              <w:jc w:val="center"/>
            </w:pPr>
          </w:p>
        </w:tc>
        <w:tc>
          <w:tcPr>
            <w:tcW w:w="212" w:type="pct"/>
          </w:tcPr>
          <w:p w14:paraId="161791E4" w14:textId="77777777" w:rsidR="00554D98" w:rsidRPr="00D73E78" w:rsidRDefault="00554D98" w:rsidP="001A71A6">
            <w:pPr>
              <w:jc w:val="center"/>
            </w:pPr>
          </w:p>
        </w:tc>
        <w:tc>
          <w:tcPr>
            <w:tcW w:w="212" w:type="pct"/>
          </w:tcPr>
          <w:p w14:paraId="21448F34" w14:textId="77777777" w:rsidR="00554D98" w:rsidRPr="00D73E78" w:rsidRDefault="00554D98" w:rsidP="001A71A6">
            <w:pPr>
              <w:jc w:val="center"/>
            </w:pPr>
          </w:p>
        </w:tc>
        <w:tc>
          <w:tcPr>
            <w:tcW w:w="212" w:type="pct"/>
          </w:tcPr>
          <w:p w14:paraId="5E367A48" w14:textId="77777777" w:rsidR="00554D98" w:rsidRPr="00D73E78" w:rsidRDefault="00554D98" w:rsidP="001A71A6">
            <w:pPr>
              <w:jc w:val="center"/>
            </w:pPr>
            <w:proofErr w:type="spellStart"/>
            <w:r w:rsidRPr="00D73E78">
              <w:t>X</w:t>
            </w:r>
            <w:proofErr w:type="spellEnd"/>
          </w:p>
        </w:tc>
        <w:tc>
          <w:tcPr>
            <w:tcW w:w="212" w:type="pct"/>
          </w:tcPr>
          <w:p w14:paraId="6AFE056E" w14:textId="77777777" w:rsidR="00554D98" w:rsidRPr="00D73E78" w:rsidRDefault="00554D98" w:rsidP="001A71A6">
            <w:pPr>
              <w:jc w:val="center"/>
            </w:pPr>
            <w:proofErr w:type="spellStart"/>
            <w:r w:rsidRPr="00D73E78">
              <w:t>X</w:t>
            </w:r>
            <w:proofErr w:type="spellEnd"/>
          </w:p>
        </w:tc>
        <w:tc>
          <w:tcPr>
            <w:tcW w:w="212" w:type="pct"/>
          </w:tcPr>
          <w:p w14:paraId="2E232EAB" w14:textId="77777777" w:rsidR="00554D98" w:rsidRPr="00D73E78" w:rsidRDefault="00554D98" w:rsidP="001A71A6">
            <w:pPr>
              <w:pStyle w:val="NoParagraphStyle"/>
              <w:jc w:val="center"/>
            </w:pPr>
          </w:p>
        </w:tc>
        <w:tc>
          <w:tcPr>
            <w:tcW w:w="212" w:type="pct"/>
          </w:tcPr>
          <w:p w14:paraId="16C22A91" w14:textId="77777777" w:rsidR="00554D98" w:rsidRPr="00D73E78" w:rsidRDefault="00554D98" w:rsidP="001A71A6">
            <w:pPr>
              <w:jc w:val="center"/>
            </w:pPr>
          </w:p>
        </w:tc>
        <w:tc>
          <w:tcPr>
            <w:tcW w:w="212" w:type="pct"/>
          </w:tcPr>
          <w:p w14:paraId="31E7CB5A" w14:textId="77777777" w:rsidR="00554D98" w:rsidRPr="00D73E78" w:rsidRDefault="00554D98" w:rsidP="001A71A6">
            <w:pPr>
              <w:jc w:val="center"/>
            </w:pPr>
          </w:p>
        </w:tc>
        <w:tc>
          <w:tcPr>
            <w:tcW w:w="215" w:type="pct"/>
          </w:tcPr>
          <w:p w14:paraId="24710AE6" w14:textId="77777777" w:rsidR="00554D98" w:rsidRPr="00D73E78" w:rsidRDefault="00554D98" w:rsidP="001A71A6">
            <w:pPr>
              <w:jc w:val="center"/>
            </w:pPr>
            <w:proofErr w:type="spellStart"/>
            <w:r w:rsidRPr="00D73E78">
              <w:t>X</w:t>
            </w:r>
            <w:proofErr w:type="spellEnd"/>
          </w:p>
        </w:tc>
      </w:tr>
    </w:tbl>
    <w:p w14:paraId="1B775049" w14:textId="4C48C8D8" w:rsidR="001A71A6" w:rsidRPr="00D73E78" w:rsidRDefault="001A71A6" w:rsidP="001A71A6">
      <w:pPr>
        <w:pStyle w:val="Note"/>
      </w:pPr>
      <w:r w:rsidRPr="00D73E78">
        <w:t>*</w:t>
      </w:r>
      <w:r>
        <w:t xml:space="preserve"> </w:t>
      </w:r>
      <w:r w:rsidRPr="00D73E78">
        <w:t xml:space="preserve">Selskapet har prioritert </w:t>
      </w:r>
      <w:proofErr w:type="spellStart"/>
      <w:r w:rsidRPr="00D73E78">
        <w:t>bærekraftstemaer</w:t>
      </w:r>
      <w:proofErr w:type="spellEnd"/>
      <w:r w:rsidRPr="00D73E78">
        <w:t xml:space="preserve"> med utgangspunkt i dobbelt vesentlighetsanalyse under EUs rapporteringsstandarder.</w:t>
      </w:r>
    </w:p>
    <w:p w14:paraId="61808B92" w14:textId="1F4DD1A0" w:rsidR="001A71A6" w:rsidRDefault="001A71A6" w:rsidP="001A71A6">
      <w:pPr>
        <w:pStyle w:val="Note"/>
      </w:pPr>
      <w:r w:rsidRPr="00D73E78">
        <w:t>**</w:t>
      </w:r>
      <w:r>
        <w:t xml:space="preserve"> </w:t>
      </w:r>
      <w:r w:rsidRPr="00D73E78">
        <w:t>Selskapet har innvirkning på alle bærekraftsmålene. For en nærmere vurdering se s. 280 i selskapets årsrapport for 2024.</w:t>
      </w:r>
    </w:p>
    <w:p w14:paraId="69427B1F" w14:textId="2E5A83D7" w:rsidR="00554D98" w:rsidRPr="00D73E78" w:rsidRDefault="00563CE3" w:rsidP="00D73E78">
      <w:r>
        <w:rPr>
          <w:noProof/>
          <w14:ligatures w14:val="standardContextual"/>
        </w:rPr>
        <w:drawing>
          <wp:inline distT="0" distB="0" distL="0" distR="0" wp14:anchorId="6AAB23CA" wp14:editId="37812108">
            <wp:extent cx="3657600" cy="1889760"/>
            <wp:effectExtent l="0" t="0" r="0" b="0"/>
            <wp:docPr id="1307091976" name="Bilde 136" descr="Ikoner. Bærekraftsmå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91976" name="Bilde 136" descr="Ikoner. Bærekraftsmålene."/>
                    <pic:cNvPicPr/>
                  </pic:nvPicPr>
                  <pic:blipFill>
                    <a:blip r:embed="rId46"/>
                    <a:stretch>
                      <a:fillRect/>
                    </a:stretch>
                  </pic:blipFill>
                  <pic:spPr>
                    <a:xfrm>
                      <a:off x="0" y="0"/>
                      <a:ext cx="3657600" cy="1889760"/>
                    </a:xfrm>
                    <a:prstGeom prst="rect">
                      <a:avLst/>
                    </a:prstGeom>
                  </pic:spPr>
                </pic:pic>
              </a:graphicData>
            </a:graphic>
          </wp:inline>
        </w:drawing>
      </w:r>
    </w:p>
    <w:p w14:paraId="26ECCA11" w14:textId="77777777" w:rsidR="00D636F5" w:rsidRPr="00D73E78" w:rsidRDefault="00D636F5" w:rsidP="00563CE3">
      <w:pPr>
        <w:pStyle w:val="UnOverskrift1"/>
      </w:pPr>
      <w:r w:rsidRPr="00D73E78">
        <w:t>Selskapssider</w:t>
      </w:r>
    </w:p>
    <w:p w14:paraId="6510B8BA" w14:textId="77777777" w:rsidR="00D636F5" w:rsidRPr="00954679" w:rsidRDefault="00D636F5" w:rsidP="00954679">
      <w:pPr>
        <w:rPr>
          <w:rStyle w:val="kursiv"/>
        </w:rPr>
      </w:pPr>
      <w:r w:rsidRPr="00954679">
        <w:rPr>
          <w:rStyle w:val="kursiv"/>
        </w:rPr>
        <w:t xml:space="preserve">I denne delen omtales hvert selskap staten har direkte eierandeler i. Selskapene presenteres alfabetisk etter kategori. De selskapene som ikke er kategorisert er omtalt i eget kapittel. For hvert selskap oppgis statens begrunnelse </w:t>
      </w:r>
      <w:r w:rsidRPr="00954679">
        <w:rPr>
          <w:rStyle w:val="kursiv"/>
        </w:rPr>
        <w:lastRenderedPageBreak/>
        <w:t xml:space="preserve">for eierskapet og statens mål som eier. Selskapene har i tillegg gitt en kort omtale av måloppnåelse i 2024 og selskapenes strategiske prioriteringer. For mange av selskapene vises også tabell og grafer som omhandler selskapenes måloppnåelse, samt selskapets klimamål. Mer informasjon om selskapene </w:t>
      </w:r>
      <w:proofErr w:type="gramStart"/>
      <w:r w:rsidRPr="00954679">
        <w:rPr>
          <w:rStyle w:val="kursiv"/>
        </w:rPr>
        <w:t>fremgår</w:t>
      </w:r>
      <w:proofErr w:type="gramEnd"/>
      <w:r w:rsidRPr="00954679">
        <w:rPr>
          <w:rStyle w:val="kursiv"/>
        </w:rPr>
        <w:t xml:space="preserve"> av selskapenes årsrapporter for 2024.</w:t>
      </w:r>
    </w:p>
    <w:p w14:paraId="56405A50" w14:textId="51ED25B8" w:rsidR="00D636F5" w:rsidRPr="00D73E78" w:rsidRDefault="00D636F5" w:rsidP="00947CCE">
      <w:pPr>
        <w:pStyle w:val="UnOverskrift2"/>
      </w:pPr>
      <w:r w:rsidRPr="00D73E78">
        <w:t>Kategori</w:t>
      </w:r>
      <w:r w:rsidR="003E04E5">
        <w:t xml:space="preserve"> </w:t>
      </w:r>
      <w:r w:rsidRPr="00D73E78">
        <w:t>1</w:t>
      </w:r>
      <w:r w:rsidR="003E04E5">
        <w:t xml:space="preserve"> </w:t>
      </w:r>
      <w:r w:rsidRPr="00D73E78">
        <w:t>Mål om høyest mulig avkastning over tid innenfor bærekraftige rammer</w:t>
      </w:r>
    </w:p>
    <w:p w14:paraId="7DD596B0" w14:textId="77777777" w:rsidR="00D636F5" w:rsidRPr="00954679" w:rsidRDefault="00D636F5" w:rsidP="00954679">
      <w:pPr>
        <w:rPr>
          <w:rStyle w:val="kursiv"/>
        </w:rPr>
      </w:pPr>
      <w:r w:rsidRPr="00954679">
        <w:rPr>
          <w:rStyle w:val="kursiv"/>
        </w:rPr>
        <w:t xml:space="preserve">I denne kategorien inngår selskapene der staten som eier har mål om høyest mulig avkastning over tid innenfor bærekraftige rammer. Dette er selskaper som primært operer i konkurranse med andre. Hvorfor staten er eier i hvert selskap </w:t>
      </w:r>
      <w:proofErr w:type="gramStart"/>
      <w:r w:rsidRPr="00954679">
        <w:rPr>
          <w:rStyle w:val="kursiv"/>
        </w:rPr>
        <w:t>fremgår</w:t>
      </w:r>
      <w:proofErr w:type="gramEnd"/>
      <w:r w:rsidRPr="00954679">
        <w:rPr>
          <w:rStyle w:val="kursiv"/>
        </w:rPr>
        <w:t xml:space="preserve"> av selskapssidene.</w:t>
      </w:r>
    </w:p>
    <w:p w14:paraId="5E3E6416" w14:textId="77777777" w:rsidR="0061546D" w:rsidRDefault="0061546D" w:rsidP="0061546D">
      <w:pPr>
        <w:pStyle w:val="UnOverskrift3"/>
      </w:pPr>
      <w:proofErr w:type="spellStart"/>
      <w:r w:rsidRPr="0061546D">
        <w:t>Akastor</w:t>
      </w:r>
      <w:proofErr w:type="spellEnd"/>
      <w:r w:rsidRPr="0061546D">
        <w:t xml:space="preserve"> ASA</w:t>
      </w:r>
    </w:p>
    <w:p w14:paraId="0DC0A166" w14:textId="7024FAD8" w:rsidR="005665C8" w:rsidRPr="00D73E78" w:rsidRDefault="005665C8" w:rsidP="009A6FE6">
      <w:r>
        <w:rPr>
          <w:noProof/>
          <w14:ligatures w14:val="standardContextual"/>
        </w:rPr>
        <w:drawing>
          <wp:inline distT="0" distB="0" distL="0" distR="0" wp14:anchorId="47FC75F9" wp14:editId="1CAF44FF">
            <wp:extent cx="2017059" cy="600075"/>
            <wp:effectExtent l="0" t="0" r="2540" b="0"/>
            <wp:docPr id="922163229" name="Bilde 15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63229" name="Bilde 158" descr="Logo"/>
                    <pic:cNvPicPr/>
                  </pic:nvPicPr>
                  <pic:blipFill>
                    <a:blip r:embed="rId47"/>
                    <a:stretch>
                      <a:fillRect/>
                    </a:stretch>
                  </pic:blipFill>
                  <pic:spPr>
                    <a:xfrm>
                      <a:off x="0" y="0"/>
                      <a:ext cx="2039710" cy="606814"/>
                    </a:xfrm>
                    <a:prstGeom prst="rect">
                      <a:avLst/>
                    </a:prstGeom>
                  </pic:spPr>
                </pic:pic>
              </a:graphicData>
            </a:graphic>
          </wp:inline>
        </w:drawing>
      </w:r>
    </w:p>
    <w:p w14:paraId="22290E4C" w14:textId="77777777" w:rsidR="0061546D" w:rsidRDefault="0061546D" w:rsidP="0061546D">
      <w:proofErr w:type="spellStart"/>
      <w:r w:rsidRPr="00D73E78">
        <w:t>Akastor</w:t>
      </w:r>
      <w:proofErr w:type="spellEnd"/>
      <w:r w:rsidRPr="00D73E78">
        <w:t xml:space="preserve"> investerer i selskaper innenfor olje-leverandørindustrien. Selskapet har et fleksibelt investeringsmandat for aktivt eierskap og langsiktig verdiskaping. </w:t>
      </w:r>
      <w:proofErr w:type="spellStart"/>
      <w:r w:rsidRPr="00D73E78">
        <w:t>Akastor</w:t>
      </w:r>
      <w:proofErr w:type="spellEnd"/>
      <w:r w:rsidRPr="00D73E78">
        <w:t xml:space="preserve"> er notert på Oslo Børs.</w:t>
      </w:r>
    </w:p>
    <w:p w14:paraId="35F72980" w14:textId="0EFDE8DF" w:rsidR="00D636F5" w:rsidRPr="00D73E78" w:rsidRDefault="00383B0F" w:rsidP="00383B0F">
      <w:pPr>
        <w:pStyle w:val="avsnitt-tittel"/>
      </w:pPr>
      <w:r w:rsidRPr="00383B0F">
        <w:t>Statens eierskap</w:t>
      </w:r>
    </w:p>
    <w:p w14:paraId="65FFE1B9" w14:textId="77777777" w:rsidR="00D636F5" w:rsidRPr="00D73E78" w:rsidRDefault="00D636F5" w:rsidP="009A6FE6">
      <w:r w:rsidRPr="00D73E78">
        <w:t xml:space="preserve">Staten har ikke en særskilt begrunnelse for å være eier i </w:t>
      </w:r>
      <w:proofErr w:type="spellStart"/>
      <w:r w:rsidRPr="00D73E78">
        <w:t>Akastor</w:t>
      </w:r>
      <w:proofErr w:type="spellEnd"/>
      <w:r w:rsidRPr="00D73E78">
        <w:t xml:space="preserve">. Statens mål som eier er høyest mulig avkastning over tid innenfor bærekraftige rammer. </w:t>
      </w:r>
    </w:p>
    <w:p w14:paraId="24836853" w14:textId="77777777" w:rsidR="00D636F5" w:rsidRPr="00D73E78" w:rsidRDefault="00D636F5" w:rsidP="009A6FE6">
      <w:r w:rsidRPr="00D73E78">
        <w:t xml:space="preserve">I Statsbudsjettet for 2025 har Stortinget samtykket i at Nærings- og fiskeri- departementet i 2025 gjennom salg av aksjer eller gjennom andre transaksjoner kan redusere eierskapet i </w:t>
      </w:r>
      <w:proofErr w:type="spellStart"/>
      <w:r w:rsidRPr="00D73E78">
        <w:t>Akastor</w:t>
      </w:r>
      <w:proofErr w:type="spellEnd"/>
      <w:r w:rsidRPr="00D73E78">
        <w:t xml:space="preserve"> helt eller delvis, evt. delta i en eventuell egenkapitalemisjon for å opprettholde dagens eierandel dersom det vurderes som verdiskapende.</w:t>
      </w:r>
    </w:p>
    <w:p w14:paraId="60460421" w14:textId="1C9C148F" w:rsidR="00D636F5" w:rsidRPr="00D73E78" w:rsidRDefault="00383B0F" w:rsidP="00383B0F">
      <w:pPr>
        <w:pStyle w:val="avsnitt-tittel"/>
      </w:pPr>
      <w:r w:rsidRPr="00383B0F">
        <w:t>Måloppnåelse 2024 og strategiske prioriteringer</w:t>
      </w:r>
    </w:p>
    <w:p w14:paraId="791946DE" w14:textId="77777777" w:rsidR="00D636F5" w:rsidRPr="00D73E78" w:rsidRDefault="00D636F5" w:rsidP="009A6FE6">
      <w:proofErr w:type="spellStart"/>
      <w:r w:rsidRPr="00D73E78">
        <w:t>Akastor</w:t>
      </w:r>
      <w:proofErr w:type="spellEnd"/>
      <w:r w:rsidRPr="00D73E78">
        <w:t xml:space="preserve"> sitt mål er å skape verdier gjennom aktivt eierskap og realisering av eiendeler på attraktive vilkår. I 2024 gjorde </w:t>
      </w:r>
      <w:proofErr w:type="spellStart"/>
      <w:r w:rsidRPr="00D73E78">
        <w:t>Akastor</w:t>
      </w:r>
      <w:proofErr w:type="spellEnd"/>
      <w:r w:rsidRPr="00D73E78">
        <w:t xml:space="preserve"> betydelige fremskritt i gjennomføringen av sine strategiske initiativer, og styrket sin finansielle posisjon. Høydepunktene for året var i tillegg til mottak av totalt USD 176 mill. i voldgiftsvederlag fra </w:t>
      </w:r>
      <w:proofErr w:type="spellStart"/>
      <w:r w:rsidRPr="00D73E78">
        <w:t>Jarong</w:t>
      </w:r>
      <w:proofErr w:type="spellEnd"/>
      <w:r w:rsidRPr="00D73E78">
        <w:t xml:space="preserve"> </w:t>
      </w:r>
      <w:proofErr w:type="spellStart"/>
      <w:r w:rsidRPr="00D73E78">
        <w:t>Shipyard</w:t>
      </w:r>
      <w:proofErr w:type="spellEnd"/>
      <w:r w:rsidRPr="00D73E78">
        <w:t xml:space="preserve"> </w:t>
      </w:r>
      <w:proofErr w:type="spellStart"/>
      <w:r w:rsidRPr="00D73E78">
        <w:t>ifbm</w:t>
      </w:r>
      <w:proofErr w:type="spellEnd"/>
      <w:r w:rsidRPr="00D73E78">
        <w:t xml:space="preserve">. leveranse av 4 </w:t>
      </w:r>
      <w:proofErr w:type="spellStart"/>
      <w:r w:rsidRPr="00D73E78">
        <w:t>drillingutstyrspakker</w:t>
      </w:r>
      <w:proofErr w:type="spellEnd"/>
      <w:r w:rsidRPr="00D73E78">
        <w:t xml:space="preserve"> (DRU-saken), gjennomføring av strategiske transaksjoner, oppstart av prosess for mulig børsnotering av HMH, samt økning av ordrereserve i flere porteføljeselskaper.</w:t>
      </w:r>
    </w:p>
    <w:p w14:paraId="4FCE100C" w14:textId="376B0579" w:rsidR="00D636F5" w:rsidRDefault="00D636F5" w:rsidP="009A6FE6">
      <w:r w:rsidRPr="00D73E78">
        <w:t xml:space="preserve">Innen ESG følger </w:t>
      </w:r>
      <w:proofErr w:type="spellStart"/>
      <w:r w:rsidRPr="00D73E78">
        <w:t>Akastor</w:t>
      </w:r>
      <w:proofErr w:type="spellEnd"/>
      <w:r w:rsidRPr="00D73E78">
        <w:t xml:space="preserve"> opp HMH og AKOFS Offshore (50 pst. eierandeler i 24 - økt til 75 pst. i 2025) med </w:t>
      </w:r>
      <w:proofErr w:type="gramStart"/>
      <w:r w:rsidRPr="00D73E78">
        <w:t>fokus</w:t>
      </w:r>
      <w:proofErr w:type="gramEnd"/>
      <w:r w:rsidRPr="00D73E78">
        <w:t xml:space="preserve"> på tilpasning til CSRD og taksonomikrav, samt utvikling av teknologi som reduserer utslipp. Klimaambisjonene retter seg mot å redusere karbonavtrykk og utforske fornybare satsninger der mulig, med utgangspunkt i selskapenes hovedvirksomhet innen oljeservice.</w:t>
      </w:r>
      <w:r w:rsidR="000E2D24" w:rsidRPr="00D73E78">
        <w:t xml:space="preserve"> </w:t>
      </w:r>
    </w:p>
    <w:p w14:paraId="696071C1" w14:textId="07D31DBB" w:rsidR="005665C8" w:rsidRPr="00D73E78" w:rsidRDefault="005665C8" w:rsidP="009A6FE6">
      <w:r>
        <w:rPr>
          <w:noProof/>
          <w14:ligatures w14:val="standardContextual"/>
        </w:rPr>
        <w:lastRenderedPageBreak/>
        <w:drawing>
          <wp:inline distT="0" distB="0" distL="0" distR="0" wp14:anchorId="492842B5" wp14:editId="5A2EF164">
            <wp:extent cx="3657600" cy="1207008"/>
            <wp:effectExtent l="0" t="0" r="0" b="0"/>
            <wp:docPr id="1403994561" name="Bilde 157"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994561" name="Bilde 157" descr="Diagram"/>
                    <pic:cNvPicPr/>
                  </pic:nvPicPr>
                  <pic:blipFill>
                    <a:blip r:embed="rId48"/>
                    <a:stretch>
                      <a:fillRect/>
                    </a:stretch>
                  </pic:blipFill>
                  <pic:spPr>
                    <a:xfrm>
                      <a:off x="0" y="0"/>
                      <a:ext cx="3657600" cy="1207008"/>
                    </a:xfrm>
                    <a:prstGeom prst="rect">
                      <a:avLst/>
                    </a:prstGeom>
                  </pic:spPr>
                </pic:pic>
              </a:graphicData>
            </a:graphic>
          </wp:inline>
        </w:drawing>
      </w:r>
    </w:p>
    <w:p w14:paraId="5A2ECB76" w14:textId="7D73572D"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492973E2" w14:textId="77777777" w:rsidTr="005665C8">
        <w:trPr>
          <w:trHeight w:hRule="exact" w:val="636"/>
        </w:trPr>
        <w:tc>
          <w:tcPr>
            <w:tcW w:w="1125" w:type="pct"/>
          </w:tcPr>
          <w:p w14:paraId="50404D7A" w14:textId="77777777" w:rsidR="00D636F5" w:rsidRPr="00D73E78" w:rsidRDefault="00D636F5" w:rsidP="003E04E5">
            <w:pPr>
              <w:pStyle w:val="TabellHode-kolonne"/>
            </w:pPr>
            <w:r w:rsidRPr="00D73E78">
              <w:t>Langsiktig mål</w:t>
            </w:r>
          </w:p>
        </w:tc>
        <w:tc>
          <w:tcPr>
            <w:tcW w:w="1471" w:type="pct"/>
          </w:tcPr>
          <w:p w14:paraId="4DE91278" w14:textId="77777777" w:rsidR="00D636F5" w:rsidRPr="00D73E78" w:rsidRDefault="00D636F5" w:rsidP="003E04E5">
            <w:pPr>
              <w:pStyle w:val="TabellHode-kolonne"/>
            </w:pPr>
            <w:r w:rsidRPr="00D73E78">
              <w:t>Indikator</w:t>
            </w:r>
          </w:p>
        </w:tc>
        <w:tc>
          <w:tcPr>
            <w:tcW w:w="1288" w:type="pct"/>
          </w:tcPr>
          <w:p w14:paraId="01765493" w14:textId="77777777" w:rsidR="00D636F5" w:rsidRPr="00D73E78" w:rsidRDefault="00D636F5" w:rsidP="003E04E5">
            <w:pPr>
              <w:pStyle w:val="TabellHode-kolonne"/>
            </w:pPr>
            <w:r w:rsidRPr="00D73E78">
              <w:t>Mål 2024</w:t>
            </w:r>
          </w:p>
        </w:tc>
        <w:tc>
          <w:tcPr>
            <w:tcW w:w="1116" w:type="pct"/>
          </w:tcPr>
          <w:p w14:paraId="339729C0" w14:textId="77777777" w:rsidR="00D636F5" w:rsidRPr="00D73E78" w:rsidRDefault="00D636F5" w:rsidP="003E04E5">
            <w:pPr>
              <w:pStyle w:val="TabellHode-kolonne"/>
            </w:pPr>
            <w:r w:rsidRPr="00D73E78">
              <w:t>Resultat 2024 (2023)</w:t>
            </w:r>
          </w:p>
        </w:tc>
      </w:tr>
      <w:tr w:rsidR="00D636F5" w:rsidRPr="00D73E78" w14:paraId="789CD25E" w14:textId="77777777" w:rsidTr="005665C8">
        <w:trPr>
          <w:trHeight w:val="113"/>
        </w:trPr>
        <w:tc>
          <w:tcPr>
            <w:tcW w:w="1125" w:type="pct"/>
          </w:tcPr>
          <w:p w14:paraId="564F6EDE" w14:textId="77777777" w:rsidR="00D636F5" w:rsidRPr="00D73E78" w:rsidRDefault="00D636F5" w:rsidP="003E04E5">
            <w:r w:rsidRPr="00D73E78">
              <w:t xml:space="preserve">Kontorbaserte </w:t>
            </w:r>
          </w:p>
          <w:p w14:paraId="405D2100" w14:textId="77777777" w:rsidR="00D636F5" w:rsidRPr="00D73E78" w:rsidRDefault="00D636F5" w:rsidP="003E04E5">
            <w:r w:rsidRPr="00D73E78">
              <w:t>porteføljeselskap klimanøytrale 2030</w:t>
            </w:r>
          </w:p>
        </w:tc>
        <w:tc>
          <w:tcPr>
            <w:tcW w:w="1471" w:type="pct"/>
          </w:tcPr>
          <w:p w14:paraId="4FC7DB7C" w14:textId="77777777" w:rsidR="00D636F5" w:rsidRPr="00D73E78" w:rsidRDefault="00D636F5" w:rsidP="003E04E5">
            <w:r w:rsidRPr="00D73E78">
              <w:t>CO</w:t>
            </w:r>
            <w:r w:rsidRPr="00093E66">
              <w:rPr>
                <w:rStyle w:val="skrift-senket"/>
              </w:rPr>
              <w:t>2</w:t>
            </w:r>
            <w:r w:rsidRPr="00D73E78">
              <w:t xml:space="preserve"> (</w:t>
            </w:r>
            <w:proofErr w:type="spellStart"/>
            <w:r w:rsidRPr="00D73E78">
              <w:t>scope</w:t>
            </w:r>
            <w:proofErr w:type="spellEnd"/>
            <w:r w:rsidRPr="00D73E78">
              <w:t xml:space="preserve"> 2) i 2030</w:t>
            </w:r>
          </w:p>
        </w:tc>
        <w:tc>
          <w:tcPr>
            <w:tcW w:w="1288" w:type="pct"/>
          </w:tcPr>
          <w:p w14:paraId="413BFFC2" w14:textId="77777777" w:rsidR="00D636F5" w:rsidRPr="00D73E78" w:rsidRDefault="00D636F5" w:rsidP="003E04E5">
            <w:r w:rsidRPr="00D73E78">
              <w:t>N/A</w:t>
            </w:r>
          </w:p>
        </w:tc>
        <w:tc>
          <w:tcPr>
            <w:tcW w:w="1116" w:type="pct"/>
          </w:tcPr>
          <w:p w14:paraId="35CF9BE8" w14:textId="77777777" w:rsidR="00D636F5" w:rsidRPr="00D73E78" w:rsidRDefault="00D636F5" w:rsidP="003E04E5">
            <w:r w:rsidRPr="00D73E78">
              <w:t>1 tonn CO</w:t>
            </w:r>
            <w:r w:rsidRPr="00093E66">
              <w:rPr>
                <w:rStyle w:val="skrift-senket"/>
              </w:rPr>
              <w:t>2</w:t>
            </w:r>
            <w:r w:rsidRPr="00D73E78">
              <w:t xml:space="preserve"> (1)</w:t>
            </w:r>
          </w:p>
        </w:tc>
      </w:tr>
      <w:tr w:rsidR="00D636F5" w:rsidRPr="00D73E78" w14:paraId="5B89414E" w14:textId="77777777" w:rsidTr="005665C8">
        <w:trPr>
          <w:trHeight w:val="113"/>
        </w:trPr>
        <w:tc>
          <w:tcPr>
            <w:tcW w:w="1125" w:type="pct"/>
          </w:tcPr>
          <w:p w14:paraId="333F5E1B" w14:textId="77777777" w:rsidR="00D636F5" w:rsidRPr="00D73E78" w:rsidRDefault="00D636F5" w:rsidP="003E04E5">
            <w:r w:rsidRPr="00D73E78">
              <w:t>Industriintensive porteføljeselskaper klimanøytrale 2050</w:t>
            </w:r>
          </w:p>
        </w:tc>
        <w:tc>
          <w:tcPr>
            <w:tcW w:w="1471" w:type="pct"/>
          </w:tcPr>
          <w:p w14:paraId="2109F253" w14:textId="77777777" w:rsidR="00D636F5" w:rsidRPr="00D73E78" w:rsidRDefault="00D636F5" w:rsidP="003E04E5">
            <w:r w:rsidRPr="00D73E78">
              <w:t>CO</w:t>
            </w:r>
            <w:r w:rsidRPr="00093E66">
              <w:rPr>
                <w:rStyle w:val="skrift-senket"/>
              </w:rPr>
              <w:t>2</w:t>
            </w:r>
            <w:r w:rsidRPr="00D73E78">
              <w:t xml:space="preserve"> (</w:t>
            </w:r>
            <w:proofErr w:type="spellStart"/>
            <w:r w:rsidRPr="00D73E78">
              <w:t>scope</w:t>
            </w:r>
            <w:proofErr w:type="spellEnd"/>
            <w:r w:rsidRPr="00D73E78">
              <w:t xml:space="preserve"> 1) i 2050</w:t>
            </w:r>
          </w:p>
        </w:tc>
        <w:tc>
          <w:tcPr>
            <w:tcW w:w="1288" w:type="pct"/>
          </w:tcPr>
          <w:p w14:paraId="15A21CB1" w14:textId="77777777" w:rsidR="00D636F5" w:rsidRPr="00D73E78" w:rsidRDefault="00D636F5" w:rsidP="003E04E5">
            <w:r w:rsidRPr="00D73E78">
              <w:t>N/A</w:t>
            </w:r>
          </w:p>
        </w:tc>
        <w:tc>
          <w:tcPr>
            <w:tcW w:w="1116" w:type="pct"/>
          </w:tcPr>
          <w:p w14:paraId="0733712B" w14:textId="77777777" w:rsidR="00D636F5" w:rsidRPr="00D73E78" w:rsidRDefault="00D636F5" w:rsidP="003E04E5">
            <w:r w:rsidRPr="00D73E78">
              <w:t xml:space="preserve"> 23 066 tonn CO</w:t>
            </w:r>
            <w:r w:rsidRPr="00093E66">
              <w:rPr>
                <w:rStyle w:val="skrift-senket"/>
              </w:rPr>
              <w:t>2</w:t>
            </w:r>
            <w:r w:rsidRPr="00D73E78">
              <w:t xml:space="preserve"> (16 </w:t>
            </w:r>
            <w:proofErr w:type="gramStart"/>
            <w:r w:rsidRPr="00D73E78">
              <w:t>766)*</w:t>
            </w:r>
            <w:proofErr w:type="gramEnd"/>
          </w:p>
        </w:tc>
      </w:tr>
    </w:tbl>
    <w:p w14:paraId="3B9B4080" w14:textId="77777777" w:rsidR="00D636F5" w:rsidRPr="00D73E78" w:rsidRDefault="00D636F5" w:rsidP="009A6FE6"/>
    <w:p w14:paraId="4E064F4F" w14:textId="20DCC89A" w:rsidR="00D636F5" w:rsidRDefault="00D636F5" w:rsidP="003E04E5">
      <w:r w:rsidRPr="00D73E78">
        <w:t>*</w:t>
      </w:r>
      <w:r w:rsidR="001A71A6">
        <w:t xml:space="preserve"> </w:t>
      </w:r>
      <w:r w:rsidRPr="00D73E78">
        <w:t xml:space="preserve">Økningen skyldes at tall for 2023 inkluderte kun utslipp fra 2 båter, mens 2024 også inkluderer tall fra en tredje båt (Skandi </w:t>
      </w:r>
      <w:proofErr w:type="spellStart"/>
      <w:r w:rsidRPr="00D73E78">
        <w:t>Peregrino</w:t>
      </w:r>
      <w:proofErr w:type="spellEnd"/>
      <w:r w:rsidRPr="00D73E78">
        <w:t>) etter at denne ble reaktivert.</w:t>
      </w:r>
    </w:p>
    <w:p w14:paraId="631D5740" w14:textId="2F08C875" w:rsidR="00D636F5" w:rsidRPr="00D73E78" w:rsidRDefault="00D636F5" w:rsidP="001A71A6">
      <w:pPr>
        <w:pStyle w:val="Petit"/>
      </w:pPr>
      <w:r w:rsidRPr="00093E66">
        <w:rPr>
          <w:rStyle w:val="halvfet"/>
        </w:rPr>
        <w:t>Statens eierandel:</w:t>
      </w:r>
      <w:r w:rsidRPr="00D73E78">
        <w:t xml:space="preserve"> 12,08 pst.</w:t>
      </w:r>
      <w:r w:rsidR="000E2D24" w:rsidRPr="00D73E78">
        <w:t xml:space="preserve"> </w:t>
      </w:r>
    </w:p>
    <w:p w14:paraId="77A90C03" w14:textId="77777777" w:rsidR="00D636F5" w:rsidRPr="00D73E78" w:rsidRDefault="00D636F5" w:rsidP="001A71A6">
      <w:pPr>
        <w:pStyle w:val="Petit"/>
      </w:pPr>
      <w:r w:rsidRPr="00D73E78">
        <w:t>Nærings- og fiskeridepartementet</w:t>
      </w:r>
    </w:p>
    <w:p w14:paraId="215E9C1E" w14:textId="77777777" w:rsidR="00D636F5" w:rsidRPr="00D73E78" w:rsidRDefault="00D636F5" w:rsidP="001A71A6">
      <w:pPr>
        <w:pStyle w:val="Petit"/>
      </w:pPr>
      <w:r w:rsidRPr="00093E66">
        <w:rPr>
          <w:rStyle w:val="halvfet"/>
        </w:rPr>
        <w:t>Styret:</w:t>
      </w:r>
      <w:r w:rsidRPr="00D73E78">
        <w:t xml:space="preserve"> Frank O. Reite (styreleder, 1970, Møre og Romsdal), Lone </w:t>
      </w:r>
      <w:proofErr w:type="spellStart"/>
      <w:r w:rsidRPr="00D73E78">
        <w:t>Fønss</w:t>
      </w:r>
      <w:proofErr w:type="spellEnd"/>
      <w:r w:rsidRPr="00D73E78">
        <w:t xml:space="preserve"> Schrøder (nestleder,1960, utland), Svein Oskar </w:t>
      </w:r>
      <w:proofErr w:type="spellStart"/>
      <w:r w:rsidRPr="00D73E78">
        <w:t>Stoknes</w:t>
      </w:r>
      <w:proofErr w:type="spellEnd"/>
      <w:r w:rsidRPr="00D73E78">
        <w:t xml:space="preserve"> (1970, Oslo), </w:t>
      </w:r>
      <w:proofErr w:type="spellStart"/>
      <w:r w:rsidRPr="00D73E78">
        <w:t>Kathryn</w:t>
      </w:r>
      <w:proofErr w:type="spellEnd"/>
      <w:r w:rsidRPr="00D73E78">
        <w:t xml:space="preserve"> M. Baker (1964, Oslo), Luis A. G. Araujo (1959, utland), Asle Christian Halvorsen*, Stian Sjølund*, Henning Jensen* </w:t>
      </w:r>
    </w:p>
    <w:p w14:paraId="4597FFB8" w14:textId="77777777" w:rsidR="00D636F5" w:rsidRPr="00D73E78" w:rsidRDefault="00D636F5" w:rsidP="001A71A6">
      <w:pPr>
        <w:pStyle w:val="Petit"/>
      </w:pPr>
      <w:r w:rsidRPr="00D73E78">
        <w:t>*Valgt av og blant de ansatte.</w:t>
      </w:r>
    </w:p>
    <w:p w14:paraId="13451799" w14:textId="4E28E6D9" w:rsidR="00D636F5" w:rsidRPr="00D73E78" w:rsidRDefault="00D636F5" w:rsidP="001A71A6">
      <w:pPr>
        <w:pStyle w:val="Petit"/>
      </w:pPr>
      <w:r w:rsidRPr="00093E66">
        <w:rPr>
          <w:rStyle w:val="halvfet"/>
        </w:rPr>
        <w:t>Konsernsjef:</w:t>
      </w:r>
      <w:r w:rsidRPr="00D73E78">
        <w:t xml:space="preserve"> Karl Erik Kjelstad</w:t>
      </w:r>
    </w:p>
    <w:p w14:paraId="5CA6FDDB" w14:textId="77777777" w:rsidR="00D636F5" w:rsidRPr="00D73E78" w:rsidRDefault="00D636F5" w:rsidP="001A71A6">
      <w:pPr>
        <w:pStyle w:val="Petit"/>
      </w:pPr>
      <w:r w:rsidRPr="00093E66">
        <w:rPr>
          <w:rStyle w:val="halvfet"/>
        </w:rPr>
        <w:t>Hovedkontor:</w:t>
      </w:r>
      <w:r w:rsidRPr="00D73E78">
        <w:t xml:space="preserve"> Bærum</w:t>
      </w:r>
    </w:p>
    <w:p w14:paraId="0D659A05" w14:textId="77777777" w:rsidR="00D636F5" w:rsidRPr="002F63A3" w:rsidRDefault="00D636F5" w:rsidP="001A71A6">
      <w:pPr>
        <w:pStyle w:val="Petit"/>
        <w:rPr>
          <w:lang w:val="en-US"/>
        </w:rPr>
      </w:pPr>
      <w:r w:rsidRPr="002F63A3">
        <w:rPr>
          <w:rStyle w:val="halvfet"/>
          <w:lang w:val="en-US"/>
        </w:rPr>
        <w:t>Revisor:</w:t>
      </w:r>
      <w:r w:rsidRPr="002F63A3">
        <w:rPr>
          <w:lang w:val="en-US"/>
        </w:rPr>
        <w:t xml:space="preserve"> PwC AS</w:t>
      </w:r>
    </w:p>
    <w:p w14:paraId="0DD27508" w14:textId="4692CDA7" w:rsidR="00D636F5" w:rsidRPr="002F63A3" w:rsidRDefault="00D636F5" w:rsidP="001A71A6">
      <w:pPr>
        <w:pStyle w:val="Petit"/>
        <w:rPr>
          <w:lang w:val="en-US"/>
        </w:rPr>
      </w:pPr>
      <w:proofErr w:type="spellStart"/>
      <w:r w:rsidRPr="002F63A3">
        <w:rPr>
          <w:rStyle w:val="halvfet"/>
          <w:lang w:val="en-US"/>
        </w:rPr>
        <w:t>Nettside</w:t>
      </w:r>
      <w:proofErr w:type="spellEnd"/>
      <w:r w:rsidRPr="002F63A3">
        <w:rPr>
          <w:rStyle w:val="halvfet"/>
          <w:lang w:val="en-US"/>
        </w:rPr>
        <w:t>:</w:t>
      </w:r>
      <w:r w:rsidRPr="002F63A3">
        <w:rPr>
          <w:lang w:val="en-US"/>
        </w:rPr>
        <w:t xml:space="preserve"> </w:t>
      </w:r>
      <w:hyperlink r:id="rId49" w:history="1">
        <w:r w:rsidR="007346B5" w:rsidRPr="002F63A3">
          <w:rPr>
            <w:rStyle w:val="Hyperkobling"/>
            <w:lang w:val="en-US"/>
          </w:rPr>
          <w:t>www.akastor.com</w:t>
        </w:r>
      </w:hyperlink>
    </w:p>
    <w:p w14:paraId="0D8AEDA6" w14:textId="118AE803" w:rsidR="00DD4B40" w:rsidRDefault="00DD4B40" w:rsidP="003E04E5">
      <w:r>
        <w:rPr>
          <w:noProof/>
          <w14:ligatures w14:val="standardContextual"/>
        </w:rPr>
        <w:drawing>
          <wp:inline distT="0" distB="0" distL="0" distR="0" wp14:anchorId="18F37D54" wp14:editId="71CD851D">
            <wp:extent cx="3657600" cy="1207008"/>
            <wp:effectExtent l="0" t="0" r="0" b="0"/>
            <wp:docPr id="780304758" name="Bilde 21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304758" name="Bilde 211" descr="Diagram"/>
                    <pic:cNvPicPr/>
                  </pic:nvPicPr>
                  <pic:blipFill>
                    <a:blip r:embed="rId50"/>
                    <a:stretch>
                      <a:fillRect/>
                    </a:stretch>
                  </pic:blipFill>
                  <pic:spPr>
                    <a:xfrm>
                      <a:off x="0" y="0"/>
                      <a:ext cx="3657600" cy="1207008"/>
                    </a:xfrm>
                    <a:prstGeom prst="rect">
                      <a:avLst/>
                    </a:prstGeom>
                  </pic:spPr>
                </pic:pic>
              </a:graphicData>
            </a:graphic>
          </wp:inline>
        </w:drawing>
      </w:r>
    </w:p>
    <w:p w14:paraId="25A68F02" w14:textId="14CB8468" w:rsidR="007346B5" w:rsidRPr="007346B5" w:rsidRDefault="007346B5" w:rsidP="007346B5">
      <w:r w:rsidRPr="007346B5">
        <w:rPr>
          <w:noProof/>
        </w:rPr>
        <w:lastRenderedPageBreak/>
        <w:drawing>
          <wp:inline distT="0" distB="0" distL="0" distR="0" wp14:anchorId="5EA34712" wp14:editId="3CF7D56E">
            <wp:extent cx="4000500" cy="2476500"/>
            <wp:effectExtent l="0" t="0" r="0" b="0"/>
            <wp:docPr id="1892197019" name="Bilde 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197019" name="Bilde 1" descr="Illustrasjonsfoto"/>
                    <pic:cNvPicPr/>
                  </pic:nvPicPr>
                  <pic:blipFill>
                    <a:blip r:embed="rId51"/>
                    <a:stretch>
                      <a:fillRect/>
                    </a:stretch>
                  </pic:blipFill>
                  <pic:spPr>
                    <a:xfrm>
                      <a:off x="0" y="0"/>
                      <a:ext cx="4000500" cy="2476500"/>
                    </a:xfrm>
                    <a:prstGeom prst="rect">
                      <a:avLst/>
                    </a:prstGeom>
                  </pic:spPr>
                </pic:pic>
              </a:graphicData>
            </a:graphic>
          </wp:inline>
        </w:drawing>
      </w:r>
    </w:p>
    <w:p w14:paraId="1B6D9A53" w14:textId="01C9142D" w:rsidR="007346B5" w:rsidRPr="0061546D" w:rsidRDefault="007346B5" w:rsidP="00FE6101">
      <w:pPr>
        <w:pStyle w:val="Petit"/>
      </w:pPr>
      <w:r w:rsidRPr="007346B5">
        <w:t>Foto: Ilja C. Hendel</w:t>
      </w:r>
    </w:p>
    <w:tbl>
      <w:tblPr>
        <w:tblStyle w:val="StandardTabell"/>
        <w:tblW w:w="5000" w:type="pct"/>
        <w:tblLook w:val="04A0" w:firstRow="1" w:lastRow="0" w:firstColumn="1" w:lastColumn="0" w:noHBand="0" w:noVBand="1"/>
      </w:tblPr>
      <w:tblGrid>
        <w:gridCol w:w="7464"/>
        <w:gridCol w:w="1779"/>
        <w:gridCol w:w="1779"/>
      </w:tblGrid>
      <w:tr w:rsidR="00D636F5" w:rsidRPr="00D73E78" w14:paraId="56AAD96B" w14:textId="77777777" w:rsidTr="005665C8">
        <w:trPr>
          <w:trHeight w:val="73"/>
        </w:trPr>
        <w:tc>
          <w:tcPr>
            <w:tcW w:w="3386" w:type="pct"/>
          </w:tcPr>
          <w:p w14:paraId="5DE064C2" w14:textId="77777777" w:rsidR="00D636F5" w:rsidRPr="00D73E78" w:rsidRDefault="00D636F5" w:rsidP="003E04E5">
            <w:pPr>
              <w:pStyle w:val="TabellHode-kolonne"/>
            </w:pPr>
            <w:r w:rsidRPr="00D73E78">
              <w:t>Resultatregnskap (mill. kroner)</w:t>
            </w:r>
          </w:p>
        </w:tc>
        <w:tc>
          <w:tcPr>
            <w:tcW w:w="807" w:type="pct"/>
          </w:tcPr>
          <w:p w14:paraId="048650CE" w14:textId="77777777" w:rsidR="00D636F5" w:rsidRPr="00D73E78" w:rsidRDefault="00D636F5" w:rsidP="003E04E5">
            <w:pPr>
              <w:pStyle w:val="TabellHode-kolonne"/>
            </w:pPr>
            <w:r w:rsidRPr="00D73E78">
              <w:t>2024</w:t>
            </w:r>
          </w:p>
        </w:tc>
        <w:tc>
          <w:tcPr>
            <w:tcW w:w="807" w:type="pct"/>
          </w:tcPr>
          <w:p w14:paraId="2FD698A6" w14:textId="77777777" w:rsidR="00D636F5" w:rsidRPr="00D73E78" w:rsidRDefault="00D636F5" w:rsidP="003E04E5">
            <w:pPr>
              <w:pStyle w:val="TabellHode-kolonne"/>
            </w:pPr>
            <w:r w:rsidRPr="00D73E78">
              <w:t>2023</w:t>
            </w:r>
          </w:p>
        </w:tc>
      </w:tr>
      <w:tr w:rsidR="00D636F5" w:rsidRPr="00D73E78" w14:paraId="6D1E2201" w14:textId="77777777" w:rsidTr="005665C8">
        <w:trPr>
          <w:trHeight w:val="73"/>
        </w:trPr>
        <w:tc>
          <w:tcPr>
            <w:tcW w:w="3386" w:type="pct"/>
          </w:tcPr>
          <w:p w14:paraId="7363B1CA" w14:textId="77777777" w:rsidR="00D636F5" w:rsidRPr="00D73E78" w:rsidRDefault="00D636F5" w:rsidP="003E04E5">
            <w:r w:rsidRPr="00D73E78">
              <w:t>Driftsinntekter</w:t>
            </w:r>
          </w:p>
        </w:tc>
        <w:tc>
          <w:tcPr>
            <w:tcW w:w="807" w:type="pct"/>
          </w:tcPr>
          <w:p w14:paraId="52A87D01" w14:textId="77777777" w:rsidR="00D636F5" w:rsidRPr="00D73E78" w:rsidRDefault="00D636F5" w:rsidP="003E04E5">
            <w:r w:rsidRPr="00D73E78">
              <w:t xml:space="preserve"> 922 </w:t>
            </w:r>
          </w:p>
        </w:tc>
        <w:tc>
          <w:tcPr>
            <w:tcW w:w="807" w:type="pct"/>
          </w:tcPr>
          <w:p w14:paraId="24D07B7D" w14:textId="77777777" w:rsidR="00D636F5" w:rsidRPr="00D73E78" w:rsidRDefault="00D636F5" w:rsidP="003E04E5">
            <w:r w:rsidRPr="00D73E78">
              <w:t>282</w:t>
            </w:r>
          </w:p>
        </w:tc>
      </w:tr>
      <w:tr w:rsidR="00D636F5" w:rsidRPr="00D73E78" w14:paraId="24A5B936" w14:textId="77777777" w:rsidTr="005665C8">
        <w:trPr>
          <w:trHeight w:val="73"/>
        </w:trPr>
        <w:tc>
          <w:tcPr>
            <w:tcW w:w="3386" w:type="pct"/>
          </w:tcPr>
          <w:p w14:paraId="380B7806" w14:textId="77777777" w:rsidR="00D636F5" w:rsidRPr="00D73E78" w:rsidRDefault="00D636F5" w:rsidP="003E04E5">
            <w:r w:rsidRPr="00D73E78">
              <w:t>Driftsresultat (EBIT)</w:t>
            </w:r>
          </w:p>
        </w:tc>
        <w:tc>
          <w:tcPr>
            <w:tcW w:w="807" w:type="pct"/>
          </w:tcPr>
          <w:p w14:paraId="2B085B2B" w14:textId="77777777" w:rsidR="00D636F5" w:rsidRPr="00D73E78" w:rsidRDefault="00D636F5" w:rsidP="003E04E5">
            <w:r w:rsidRPr="00D73E78">
              <w:t xml:space="preserve"> 621 </w:t>
            </w:r>
          </w:p>
        </w:tc>
        <w:tc>
          <w:tcPr>
            <w:tcW w:w="807" w:type="pct"/>
          </w:tcPr>
          <w:p w14:paraId="7A9E440E" w14:textId="77777777" w:rsidR="00D636F5" w:rsidRPr="00D73E78" w:rsidRDefault="00D636F5" w:rsidP="003E04E5">
            <w:r w:rsidRPr="00D73E78">
              <w:t xml:space="preserve"> -31</w:t>
            </w:r>
          </w:p>
        </w:tc>
      </w:tr>
      <w:tr w:rsidR="00D636F5" w:rsidRPr="00D73E78" w14:paraId="1274876D" w14:textId="77777777" w:rsidTr="005665C8">
        <w:trPr>
          <w:trHeight w:val="73"/>
        </w:trPr>
        <w:tc>
          <w:tcPr>
            <w:tcW w:w="3386" w:type="pct"/>
          </w:tcPr>
          <w:p w14:paraId="04BF044B" w14:textId="77777777" w:rsidR="00D636F5" w:rsidRPr="00D73E78" w:rsidRDefault="00D636F5" w:rsidP="003E04E5">
            <w:r w:rsidRPr="00D73E78">
              <w:t>Resultat før skatt</w:t>
            </w:r>
          </w:p>
        </w:tc>
        <w:tc>
          <w:tcPr>
            <w:tcW w:w="807" w:type="pct"/>
          </w:tcPr>
          <w:p w14:paraId="2F146326" w14:textId="77777777" w:rsidR="00D636F5" w:rsidRPr="00D73E78" w:rsidRDefault="00D636F5" w:rsidP="003E04E5">
            <w:r w:rsidRPr="00D73E78">
              <w:t xml:space="preserve"> 1 626 </w:t>
            </w:r>
          </w:p>
        </w:tc>
        <w:tc>
          <w:tcPr>
            <w:tcW w:w="807" w:type="pct"/>
          </w:tcPr>
          <w:p w14:paraId="3C2C8198" w14:textId="77777777" w:rsidR="00D636F5" w:rsidRPr="00D73E78" w:rsidRDefault="00D636F5" w:rsidP="003E04E5">
            <w:r w:rsidRPr="00D73E78">
              <w:t xml:space="preserve"> -384 </w:t>
            </w:r>
          </w:p>
        </w:tc>
      </w:tr>
      <w:tr w:rsidR="00D636F5" w:rsidRPr="00D73E78" w14:paraId="7E106B11" w14:textId="77777777" w:rsidTr="005665C8">
        <w:trPr>
          <w:trHeight w:val="73"/>
        </w:trPr>
        <w:tc>
          <w:tcPr>
            <w:tcW w:w="3386" w:type="pct"/>
          </w:tcPr>
          <w:p w14:paraId="1B7C26F5" w14:textId="77777777" w:rsidR="00D636F5" w:rsidRPr="00D73E78" w:rsidRDefault="00D636F5" w:rsidP="003E04E5">
            <w:r w:rsidRPr="00D73E78">
              <w:t>Skattekostnad</w:t>
            </w:r>
          </w:p>
        </w:tc>
        <w:tc>
          <w:tcPr>
            <w:tcW w:w="807" w:type="pct"/>
          </w:tcPr>
          <w:p w14:paraId="04EF4DFD" w14:textId="77777777" w:rsidR="00D636F5" w:rsidRPr="00D73E78" w:rsidRDefault="00D636F5" w:rsidP="003E04E5">
            <w:r w:rsidRPr="00D73E78">
              <w:t xml:space="preserve"> -3 </w:t>
            </w:r>
          </w:p>
        </w:tc>
        <w:tc>
          <w:tcPr>
            <w:tcW w:w="807" w:type="pct"/>
          </w:tcPr>
          <w:p w14:paraId="6B8F933D" w14:textId="77777777" w:rsidR="00D636F5" w:rsidRPr="00D73E78" w:rsidRDefault="00D636F5" w:rsidP="003E04E5">
            <w:r w:rsidRPr="00D73E78">
              <w:t xml:space="preserve"> -</w:t>
            </w:r>
          </w:p>
        </w:tc>
      </w:tr>
      <w:tr w:rsidR="00D636F5" w:rsidRPr="00D73E78" w14:paraId="4B84527A" w14:textId="77777777" w:rsidTr="005665C8">
        <w:trPr>
          <w:trHeight w:val="73"/>
        </w:trPr>
        <w:tc>
          <w:tcPr>
            <w:tcW w:w="3386" w:type="pct"/>
          </w:tcPr>
          <w:p w14:paraId="56E85832" w14:textId="77777777" w:rsidR="00D636F5" w:rsidRPr="00D73E78" w:rsidRDefault="00D636F5" w:rsidP="003E04E5">
            <w:r w:rsidRPr="00D73E78">
              <w:t xml:space="preserve">Minoritetsandel </w:t>
            </w:r>
          </w:p>
        </w:tc>
        <w:tc>
          <w:tcPr>
            <w:tcW w:w="807" w:type="pct"/>
          </w:tcPr>
          <w:p w14:paraId="2A8C5B18" w14:textId="77777777" w:rsidR="00D636F5" w:rsidRPr="00D73E78" w:rsidRDefault="00D636F5" w:rsidP="003E04E5">
            <w:r w:rsidRPr="00D73E78">
              <w:t>0</w:t>
            </w:r>
          </w:p>
        </w:tc>
        <w:tc>
          <w:tcPr>
            <w:tcW w:w="807" w:type="pct"/>
          </w:tcPr>
          <w:p w14:paraId="658F74E5" w14:textId="77777777" w:rsidR="00D636F5" w:rsidRPr="00D73E78" w:rsidRDefault="00D636F5" w:rsidP="003E04E5">
            <w:r w:rsidRPr="00D73E78">
              <w:t>3</w:t>
            </w:r>
          </w:p>
        </w:tc>
      </w:tr>
      <w:tr w:rsidR="00D636F5" w:rsidRPr="00D73E78" w14:paraId="590BBF34" w14:textId="77777777" w:rsidTr="005665C8">
        <w:trPr>
          <w:trHeight w:val="73"/>
        </w:trPr>
        <w:tc>
          <w:tcPr>
            <w:tcW w:w="3386" w:type="pct"/>
          </w:tcPr>
          <w:p w14:paraId="2E5CF1A1" w14:textId="77777777" w:rsidR="00D636F5" w:rsidRPr="00D73E78" w:rsidRDefault="00D636F5" w:rsidP="003E04E5">
            <w:r w:rsidRPr="00D73E78">
              <w:t>Resultat etter skatt og minoritet</w:t>
            </w:r>
          </w:p>
        </w:tc>
        <w:tc>
          <w:tcPr>
            <w:tcW w:w="807" w:type="pct"/>
          </w:tcPr>
          <w:p w14:paraId="3EAE8920" w14:textId="77777777" w:rsidR="00D636F5" w:rsidRPr="00D73E78" w:rsidRDefault="00D636F5" w:rsidP="003E04E5">
            <w:r w:rsidRPr="00D73E78">
              <w:t xml:space="preserve"> 1 653 </w:t>
            </w:r>
          </w:p>
        </w:tc>
        <w:tc>
          <w:tcPr>
            <w:tcW w:w="807" w:type="pct"/>
          </w:tcPr>
          <w:p w14:paraId="48CF7015" w14:textId="77777777" w:rsidR="00D636F5" w:rsidRPr="00D73E78" w:rsidRDefault="00D636F5" w:rsidP="003E04E5">
            <w:r w:rsidRPr="00D73E78">
              <w:t>-264</w:t>
            </w:r>
          </w:p>
        </w:tc>
      </w:tr>
      <w:tr w:rsidR="00D636F5" w:rsidRPr="00D73E78" w14:paraId="61688327" w14:textId="77777777" w:rsidTr="005665C8">
        <w:trPr>
          <w:trHeight w:val="73"/>
        </w:trPr>
        <w:tc>
          <w:tcPr>
            <w:tcW w:w="3386" w:type="pct"/>
          </w:tcPr>
          <w:p w14:paraId="32B3051C" w14:textId="77777777" w:rsidR="00D636F5" w:rsidRPr="00D73E78" w:rsidRDefault="00D636F5" w:rsidP="003E04E5">
            <w:pPr>
              <w:pStyle w:val="TabellHode-kolonne"/>
            </w:pPr>
            <w:r w:rsidRPr="00D73E78">
              <w:t>Balanse</w:t>
            </w:r>
          </w:p>
        </w:tc>
        <w:tc>
          <w:tcPr>
            <w:tcW w:w="807" w:type="pct"/>
          </w:tcPr>
          <w:p w14:paraId="18D7C722" w14:textId="77777777" w:rsidR="00D636F5" w:rsidRPr="00D73E78" w:rsidRDefault="00D636F5" w:rsidP="003E04E5">
            <w:pPr>
              <w:pStyle w:val="TabellHode-kolonne"/>
            </w:pPr>
            <w:r w:rsidRPr="00D73E78">
              <w:t>2024</w:t>
            </w:r>
          </w:p>
        </w:tc>
        <w:tc>
          <w:tcPr>
            <w:tcW w:w="807" w:type="pct"/>
          </w:tcPr>
          <w:p w14:paraId="28FF3387" w14:textId="77777777" w:rsidR="00D636F5" w:rsidRPr="00D73E78" w:rsidRDefault="00D636F5" w:rsidP="003E04E5">
            <w:pPr>
              <w:pStyle w:val="TabellHode-kolonne"/>
            </w:pPr>
            <w:r w:rsidRPr="00D73E78">
              <w:t>2023</w:t>
            </w:r>
          </w:p>
        </w:tc>
      </w:tr>
      <w:tr w:rsidR="00D636F5" w:rsidRPr="00D73E78" w14:paraId="4F5DEBF0" w14:textId="77777777" w:rsidTr="005665C8">
        <w:trPr>
          <w:trHeight w:val="73"/>
        </w:trPr>
        <w:tc>
          <w:tcPr>
            <w:tcW w:w="3386" w:type="pct"/>
          </w:tcPr>
          <w:p w14:paraId="017C6975" w14:textId="77777777" w:rsidR="00D636F5" w:rsidRPr="00D73E78" w:rsidRDefault="00D636F5" w:rsidP="003E04E5">
            <w:r w:rsidRPr="00D73E78">
              <w:t>Sum eiendeler</w:t>
            </w:r>
          </w:p>
        </w:tc>
        <w:tc>
          <w:tcPr>
            <w:tcW w:w="807" w:type="pct"/>
          </w:tcPr>
          <w:p w14:paraId="1CE64B67" w14:textId="77777777" w:rsidR="00D636F5" w:rsidRPr="00D73E78" w:rsidRDefault="00D636F5" w:rsidP="003E04E5">
            <w:r w:rsidRPr="00D73E78">
              <w:t xml:space="preserve"> 6 704 </w:t>
            </w:r>
          </w:p>
        </w:tc>
        <w:tc>
          <w:tcPr>
            <w:tcW w:w="807" w:type="pct"/>
          </w:tcPr>
          <w:p w14:paraId="49E7741A" w14:textId="77777777" w:rsidR="00D636F5" w:rsidRPr="00D73E78" w:rsidRDefault="00D636F5" w:rsidP="003E04E5">
            <w:r w:rsidRPr="00D73E78">
              <w:t xml:space="preserve"> 6 048 </w:t>
            </w:r>
          </w:p>
        </w:tc>
      </w:tr>
      <w:tr w:rsidR="00D636F5" w:rsidRPr="00D73E78" w14:paraId="57448F84" w14:textId="77777777" w:rsidTr="005665C8">
        <w:trPr>
          <w:trHeight w:val="73"/>
        </w:trPr>
        <w:tc>
          <w:tcPr>
            <w:tcW w:w="3386" w:type="pct"/>
          </w:tcPr>
          <w:p w14:paraId="61313A4A" w14:textId="77777777" w:rsidR="00D636F5" w:rsidRPr="00D73E78" w:rsidRDefault="00D636F5" w:rsidP="003E04E5">
            <w:r w:rsidRPr="00093E66">
              <w:rPr>
                <w:rStyle w:val="kursiv"/>
              </w:rPr>
              <w:t>- Hvorav kontantbeholdning</w:t>
            </w:r>
          </w:p>
        </w:tc>
        <w:tc>
          <w:tcPr>
            <w:tcW w:w="807" w:type="pct"/>
          </w:tcPr>
          <w:p w14:paraId="38961C7F" w14:textId="77777777" w:rsidR="00D636F5" w:rsidRPr="00D73E78" w:rsidRDefault="00D636F5" w:rsidP="003E04E5">
            <w:r w:rsidRPr="00D73E78">
              <w:t xml:space="preserve"> 47 </w:t>
            </w:r>
          </w:p>
        </w:tc>
        <w:tc>
          <w:tcPr>
            <w:tcW w:w="807" w:type="pct"/>
          </w:tcPr>
          <w:p w14:paraId="71D01863" w14:textId="77777777" w:rsidR="00D636F5" w:rsidRPr="00D73E78" w:rsidRDefault="00D636F5" w:rsidP="003E04E5">
            <w:r w:rsidRPr="00D73E78">
              <w:t xml:space="preserve"> 144 </w:t>
            </w:r>
          </w:p>
        </w:tc>
      </w:tr>
      <w:tr w:rsidR="00D636F5" w:rsidRPr="00D73E78" w14:paraId="51FB21A6" w14:textId="77777777" w:rsidTr="005665C8">
        <w:trPr>
          <w:trHeight w:val="73"/>
        </w:trPr>
        <w:tc>
          <w:tcPr>
            <w:tcW w:w="3386" w:type="pct"/>
          </w:tcPr>
          <w:p w14:paraId="7C429709" w14:textId="77777777" w:rsidR="00D636F5" w:rsidRPr="00D73E78" w:rsidRDefault="00D636F5" w:rsidP="003E04E5">
            <w:r w:rsidRPr="00D73E78">
              <w:t>Sum egenkapital</w:t>
            </w:r>
          </w:p>
        </w:tc>
        <w:tc>
          <w:tcPr>
            <w:tcW w:w="807" w:type="pct"/>
          </w:tcPr>
          <w:p w14:paraId="21A93D8A" w14:textId="77777777" w:rsidR="00D636F5" w:rsidRPr="00D73E78" w:rsidRDefault="00D636F5" w:rsidP="003E04E5">
            <w:r w:rsidRPr="00D73E78">
              <w:t xml:space="preserve"> 5 859 </w:t>
            </w:r>
          </w:p>
        </w:tc>
        <w:tc>
          <w:tcPr>
            <w:tcW w:w="807" w:type="pct"/>
          </w:tcPr>
          <w:p w14:paraId="74AAA7FA" w14:textId="77777777" w:rsidR="00D636F5" w:rsidRPr="00D73E78" w:rsidRDefault="00D636F5" w:rsidP="003E04E5">
            <w:r w:rsidRPr="00D73E78">
              <w:t xml:space="preserve"> 3 970 </w:t>
            </w:r>
          </w:p>
        </w:tc>
      </w:tr>
      <w:tr w:rsidR="00D636F5" w:rsidRPr="00D73E78" w14:paraId="523FEB3B" w14:textId="77777777" w:rsidTr="005665C8">
        <w:trPr>
          <w:trHeight w:val="73"/>
        </w:trPr>
        <w:tc>
          <w:tcPr>
            <w:tcW w:w="3386" w:type="pct"/>
          </w:tcPr>
          <w:p w14:paraId="2A46B2A6" w14:textId="77777777" w:rsidR="00D636F5" w:rsidRPr="00D73E78" w:rsidRDefault="00D636F5" w:rsidP="003E04E5">
            <w:r w:rsidRPr="00093E66">
              <w:rPr>
                <w:rStyle w:val="kursiv"/>
              </w:rPr>
              <w:t xml:space="preserve">- Hvorav minoriteter </w:t>
            </w:r>
          </w:p>
        </w:tc>
        <w:tc>
          <w:tcPr>
            <w:tcW w:w="807" w:type="pct"/>
          </w:tcPr>
          <w:p w14:paraId="75405FDF" w14:textId="77777777" w:rsidR="00D636F5" w:rsidRPr="00D73E78" w:rsidRDefault="00D636F5" w:rsidP="003E04E5">
            <w:r w:rsidRPr="00D73E78">
              <w:t xml:space="preserve"> 0</w:t>
            </w:r>
          </w:p>
        </w:tc>
        <w:tc>
          <w:tcPr>
            <w:tcW w:w="807" w:type="pct"/>
          </w:tcPr>
          <w:p w14:paraId="41AAD87C" w14:textId="77777777" w:rsidR="00D636F5" w:rsidRPr="00D73E78" w:rsidRDefault="00D636F5" w:rsidP="003E04E5">
            <w:r w:rsidRPr="00D73E78">
              <w:t xml:space="preserve">0 </w:t>
            </w:r>
          </w:p>
        </w:tc>
      </w:tr>
      <w:tr w:rsidR="00D636F5" w:rsidRPr="00D73E78" w14:paraId="12B8CE4C" w14:textId="77777777" w:rsidTr="005665C8">
        <w:trPr>
          <w:trHeight w:val="73"/>
        </w:trPr>
        <w:tc>
          <w:tcPr>
            <w:tcW w:w="3386" w:type="pct"/>
          </w:tcPr>
          <w:p w14:paraId="79301CA2" w14:textId="77777777" w:rsidR="00D636F5" w:rsidRPr="00D73E78" w:rsidRDefault="00D636F5" w:rsidP="003E04E5">
            <w:r w:rsidRPr="00D73E78">
              <w:t>Sum gjeld og forpliktelser</w:t>
            </w:r>
          </w:p>
        </w:tc>
        <w:tc>
          <w:tcPr>
            <w:tcW w:w="807" w:type="pct"/>
          </w:tcPr>
          <w:p w14:paraId="45C769C3" w14:textId="77777777" w:rsidR="00D636F5" w:rsidRPr="00D73E78" w:rsidRDefault="00D636F5" w:rsidP="003E04E5">
            <w:r w:rsidRPr="00D73E78">
              <w:t xml:space="preserve"> 845 </w:t>
            </w:r>
          </w:p>
        </w:tc>
        <w:tc>
          <w:tcPr>
            <w:tcW w:w="807" w:type="pct"/>
          </w:tcPr>
          <w:p w14:paraId="0E3141DF" w14:textId="77777777" w:rsidR="00D636F5" w:rsidRPr="00D73E78" w:rsidRDefault="00D636F5" w:rsidP="003E04E5">
            <w:r w:rsidRPr="00D73E78">
              <w:t xml:space="preserve"> 2 078 </w:t>
            </w:r>
          </w:p>
        </w:tc>
      </w:tr>
      <w:tr w:rsidR="00D636F5" w:rsidRPr="00D73E78" w14:paraId="2267D45E" w14:textId="77777777" w:rsidTr="005665C8">
        <w:trPr>
          <w:trHeight w:val="73"/>
        </w:trPr>
        <w:tc>
          <w:tcPr>
            <w:tcW w:w="3386" w:type="pct"/>
          </w:tcPr>
          <w:p w14:paraId="56CEFB9F" w14:textId="77777777" w:rsidR="00D636F5" w:rsidRPr="00D73E78" w:rsidRDefault="00D636F5" w:rsidP="003E04E5">
            <w:r w:rsidRPr="00093E66">
              <w:rPr>
                <w:rStyle w:val="kursiv"/>
              </w:rPr>
              <w:t>- Hvorav rentebærende gjeld</w:t>
            </w:r>
          </w:p>
        </w:tc>
        <w:tc>
          <w:tcPr>
            <w:tcW w:w="807" w:type="pct"/>
          </w:tcPr>
          <w:p w14:paraId="5D97DD93" w14:textId="77777777" w:rsidR="00D636F5" w:rsidRPr="00D73E78" w:rsidRDefault="00D636F5" w:rsidP="003E04E5">
            <w:r w:rsidRPr="00D73E78">
              <w:t xml:space="preserve"> 373 </w:t>
            </w:r>
          </w:p>
        </w:tc>
        <w:tc>
          <w:tcPr>
            <w:tcW w:w="807" w:type="pct"/>
          </w:tcPr>
          <w:p w14:paraId="261C2FF0" w14:textId="77777777" w:rsidR="00D636F5" w:rsidRPr="00D73E78" w:rsidRDefault="00D636F5" w:rsidP="003E04E5">
            <w:r w:rsidRPr="00D73E78">
              <w:t xml:space="preserve"> 1 403 </w:t>
            </w:r>
          </w:p>
        </w:tc>
      </w:tr>
      <w:tr w:rsidR="00D636F5" w:rsidRPr="00D73E78" w14:paraId="46F4754B" w14:textId="77777777" w:rsidTr="005665C8">
        <w:trPr>
          <w:trHeight w:val="73"/>
        </w:trPr>
        <w:tc>
          <w:tcPr>
            <w:tcW w:w="3386" w:type="pct"/>
          </w:tcPr>
          <w:p w14:paraId="044AED3F" w14:textId="77777777" w:rsidR="00D636F5" w:rsidRPr="00D73E78" w:rsidRDefault="00D636F5" w:rsidP="003E04E5">
            <w:pPr>
              <w:pStyle w:val="TabellHode-kolonne"/>
            </w:pPr>
            <w:r w:rsidRPr="00D73E78">
              <w:t>Verdier og utbytte</w:t>
            </w:r>
          </w:p>
        </w:tc>
        <w:tc>
          <w:tcPr>
            <w:tcW w:w="807" w:type="pct"/>
          </w:tcPr>
          <w:p w14:paraId="497C4E39" w14:textId="77777777" w:rsidR="00D636F5" w:rsidRPr="00D73E78" w:rsidRDefault="00D636F5" w:rsidP="003E04E5">
            <w:pPr>
              <w:pStyle w:val="TabellHode-kolonne"/>
            </w:pPr>
            <w:r w:rsidRPr="00D73E78">
              <w:t>2024</w:t>
            </w:r>
          </w:p>
        </w:tc>
        <w:tc>
          <w:tcPr>
            <w:tcW w:w="807" w:type="pct"/>
          </w:tcPr>
          <w:p w14:paraId="40D1AD5C" w14:textId="77777777" w:rsidR="00D636F5" w:rsidRPr="00D73E78" w:rsidRDefault="00D636F5" w:rsidP="003E04E5">
            <w:pPr>
              <w:pStyle w:val="TabellHode-kolonne"/>
            </w:pPr>
            <w:r w:rsidRPr="00D73E78">
              <w:t>2023</w:t>
            </w:r>
          </w:p>
        </w:tc>
      </w:tr>
      <w:tr w:rsidR="00D636F5" w:rsidRPr="00D73E78" w14:paraId="755E7914" w14:textId="77777777" w:rsidTr="005665C8">
        <w:trPr>
          <w:trHeight w:val="73"/>
        </w:trPr>
        <w:tc>
          <w:tcPr>
            <w:tcW w:w="3386" w:type="pct"/>
          </w:tcPr>
          <w:p w14:paraId="2B44940A" w14:textId="77777777" w:rsidR="00D636F5" w:rsidRPr="00D73E78" w:rsidRDefault="00D636F5" w:rsidP="003E04E5">
            <w:r w:rsidRPr="00D73E78">
              <w:t>Markedsverdi ved årsslutt</w:t>
            </w:r>
          </w:p>
        </w:tc>
        <w:tc>
          <w:tcPr>
            <w:tcW w:w="807" w:type="pct"/>
          </w:tcPr>
          <w:p w14:paraId="00F01CA7" w14:textId="77777777" w:rsidR="00D636F5" w:rsidRPr="00D73E78" w:rsidRDefault="00D636F5" w:rsidP="003E04E5">
            <w:r w:rsidRPr="00D73E78">
              <w:t>3 557</w:t>
            </w:r>
          </w:p>
        </w:tc>
        <w:tc>
          <w:tcPr>
            <w:tcW w:w="807" w:type="pct"/>
          </w:tcPr>
          <w:p w14:paraId="1687DE0E" w14:textId="77777777" w:rsidR="00D636F5" w:rsidRPr="00D73E78" w:rsidRDefault="00D636F5" w:rsidP="003E04E5">
            <w:r w:rsidRPr="00D73E78">
              <w:t>3 195</w:t>
            </w:r>
          </w:p>
        </w:tc>
      </w:tr>
      <w:tr w:rsidR="00D636F5" w:rsidRPr="00D73E78" w14:paraId="2CDCAD53" w14:textId="77777777" w:rsidTr="005665C8">
        <w:trPr>
          <w:trHeight w:val="73"/>
        </w:trPr>
        <w:tc>
          <w:tcPr>
            <w:tcW w:w="3386" w:type="pct"/>
          </w:tcPr>
          <w:p w14:paraId="4457F03C" w14:textId="77777777" w:rsidR="00D636F5" w:rsidRPr="00D73E78" w:rsidRDefault="00D636F5" w:rsidP="003E04E5">
            <w:r w:rsidRPr="00D73E78">
              <w:t>Markedsverdi statens eierandel ved årsslutt</w:t>
            </w:r>
          </w:p>
        </w:tc>
        <w:tc>
          <w:tcPr>
            <w:tcW w:w="807" w:type="pct"/>
          </w:tcPr>
          <w:p w14:paraId="7CA808AE" w14:textId="77777777" w:rsidR="00D636F5" w:rsidRPr="00D73E78" w:rsidRDefault="00D636F5" w:rsidP="003E04E5">
            <w:r w:rsidRPr="00D73E78">
              <w:t>430</w:t>
            </w:r>
          </w:p>
        </w:tc>
        <w:tc>
          <w:tcPr>
            <w:tcW w:w="807" w:type="pct"/>
          </w:tcPr>
          <w:p w14:paraId="55620813" w14:textId="77777777" w:rsidR="00D636F5" w:rsidRPr="00D73E78" w:rsidRDefault="00D636F5" w:rsidP="003E04E5">
            <w:r w:rsidRPr="00D73E78">
              <w:t xml:space="preserve"> 386 </w:t>
            </w:r>
          </w:p>
        </w:tc>
      </w:tr>
      <w:tr w:rsidR="00D636F5" w:rsidRPr="00D73E78" w14:paraId="7541B953" w14:textId="77777777" w:rsidTr="005665C8">
        <w:trPr>
          <w:trHeight w:val="73"/>
        </w:trPr>
        <w:tc>
          <w:tcPr>
            <w:tcW w:w="3386" w:type="pct"/>
          </w:tcPr>
          <w:p w14:paraId="28F21CA0" w14:textId="77777777" w:rsidR="00D636F5" w:rsidRPr="00D73E78" w:rsidRDefault="00D636F5" w:rsidP="003E04E5">
            <w:r w:rsidRPr="00D73E78">
              <w:t>Utbytte for regnskapsåret</w:t>
            </w:r>
          </w:p>
        </w:tc>
        <w:tc>
          <w:tcPr>
            <w:tcW w:w="807" w:type="pct"/>
          </w:tcPr>
          <w:p w14:paraId="6B40E6F0" w14:textId="77777777" w:rsidR="00D636F5" w:rsidRPr="00D73E78" w:rsidRDefault="00D636F5" w:rsidP="003E04E5">
            <w:r w:rsidRPr="00D73E78">
              <w:t>0</w:t>
            </w:r>
          </w:p>
        </w:tc>
        <w:tc>
          <w:tcPr>
            <w:tcW w:w="807" w:type="pct"/>
          </w:tcPr>
          <w:p w14:paraId="33E86399" w14:textId="77777777" w:rsidR="00D636F5" w:rsidRPr="00D73E78" w:rsidRDefault="00D636F5" w:rsidP="003E04E5">
            <w:r w:rsidRPr="00D73E78">
              <w:t>0</w:t>
            </w:r>
          </w:p>
        </w:tc>
      </w:tr>
      <w:tr w:rsidR="00D636F5" w:rsidRPr="00D73E78" w14:paraId="0BF4B76F" w14:textId="77777777" w:rsidTr="005665C8">
        <w:trPr>
          <w:trHeight w:val="73"/>
        </w:trPr>
        <w:tc>
          <w:tcPr>
            <w:tcW w:w="3386" w:type="pct"/>
          </w:tcPr>
          <w:p w14:paraId="756F8FB3" w14:textId="77777777" w:rsidR="00D636F5" w:rsidRPr="00D73E78" w:rsidRDefault="00D636F5" w:rsidP="003E04E5">
            <w:proofErr w:type="spellStart"/>
            <w:r w:rsidRPr="00D73E78">
              <w:t>Gj</w:t>
            </w:r>
            <w:proofErr w:type="spellEnd"/>
            <w:r w:rsidRPr="00D73E78">
              <w:t>. utbytteandel siste fem år</w:t>
            </w:r>
          </w:p>
        </w:tc>
        <w:tc>
          <w:tcPr>
            <w:tcW w:w="807" w:type="pct"/>
          </w:tcPr>
          <w:p w14:paraId="53E8AB41" w14:textId="77777777" w:rsidR="00D636F5" w:rsidRPr="00D73E78" w:rsidRDefault="00D636F5" w:rsidP="003E04E5">
            <w:r w:rsidRPr="00D73E78">
              <w:t>0 %</w:t>
            </w:r>
          </w:p>
        </w:tc>
        <w:tc>
          <w:tcPr>
            <w:tcW w:w="807" w:type="pct"/>
          </w:tcPr>
          <w:p w14:paraId="1FFEC5BD" w14:textId="77777777" w:rsidR="00D636F5" w:rsidRPr="00D73E78" w:rsidRDefault="00D636F5" w:rsidP="003E04E5">
            <w:r w:rsidRPr="00D73E78">
              <w:t>0 %</w:t>
            </w:r>
          </w:p>
        </w:tc>
      </w:tr>
      <w:tr w:rsidR="00D636F5" w:rsidRPr="00D73E78" w14:paraId="327D5F4F" w14:textId="77777777" w:rsidTr="005665C8">
        <w:trPr>
          <w:trHeight w:val="73"/>
        </w:trPr>
        <w:tc>
          <w:tcPr>
            <w:tcW w:w="3386" w:type="pct"/>
          </w:tcPr>
          <w:p w14:paraId="462DD3A6" w14:textId="77777777" w:rsidR="00D636F5" w:rsidRPr="00D73E78" w:rsidRDefault="00D636F5" w:rsidP="003E04E5">
            <w:r w:rsidRPr="00D73E78">
              <w:t>Avkastning siste år</w:t>
            </w:r>
          </w:p>
        </w:tc>
        <w:tc>
          <w:tcPr>
            <w:tcW w:w="807" w:type="pct"/>
          </w:tcPr>
          <w:p w14:paraId="671D553A" w14:textId="77777777" w:rsidR="00D636F5" w:rsidRPr="00D73E78" w:rsidRDefault="00D636F5" w:rsidP="003E04E5">
            <w:r w:rsidRPr="00D73E78">
              <w:t>11,3 %</w:t>
            </w:r>
          </w:p>
        </w:tc>
        <w:tc>
          <w:tcPr>
            <w:tcW w:w="807" w:type="pct"/>
          </w:tcPr>
          <w:p w14:paraId="6B5B8EAC" w14:textId="77777777" w:rsidR="00D636F5" w:rsidRPr="00D73E78" w:rsidRDefault="00D636F5" w:rsidP="003E04E5">
            <w:r w:rsidRPr="00D73E78">
              <w:t>26,5 %</w:t>
            </w:r>
          </w:p>
        </w:tc>
      </w:tr>
      <w:tr w:rsidR="00D636F5" w:rsidRPr="00D73E78" w14:paraId="258DDCB5" w14:textId="77777777" w:rsidTr="005665C8">
        <w:trPr>
          <w:trHeight w:val="73"/>
        </w:trPr>
        <w:tc>
          <w:tcPr>
            <w:tcW w:w="3386" w:type="pct"/>
          </w:tcPr>
          <w:p w14:paraId="0EBE393C" w14:textId="77777777" w:rsidR="00D636F5" w:rsidRPr="00D73E78" w:rsidRDefault="00D636F5" w:rsidP="003E04E5">
            <w:proofErr w:type="spellStart"/>
            <w:r w:rsidRPr="00D73E78">
              <w:t>Gj</w:t>
            </w:r>
            <w:proofErr w:type="spellEnd"/>
            <w:r w:rsidRPr="00D73E78">
              <w:t>. avkastning siste fem år</w:t>
            </w:r>
          </w:p>
        </w:tc>
        <w:tc>
          <w:tcPr>
            <w:tcW w:w="807" w:type="pct"/>
          </w:tcPr>
          <w:p w14:paraId="32A67CFA" w14:textId="77777777" w:rsidR="00D636F5" w:rsidRPr="00D73E78" w:rsidRDefault="00D636F5" w:rsidP="003E04E5">
            <w:r w:rsidRPr="00D73E78">
              <w:t>5,5 %</w:t>
            </w:r>
          </w:p>
        </w:tc>
        <w:tc>
          <w:tcPr>
            <w:tcW w:w="807" w:type="pct"/>
          </w:tcPr>
          <w:p w14:paraId="381555EB" w14:textId="77777777" w:rsidR="00D636F5" w:rsidRPr="00D73E78" w:rsidRDefault="00D636F5" w:rsidP="003E04E5">
            <w:r w:rsidRPr="00D73E78">
              <w:t>-2,0 %</w:t>
            </w:r>
          </w:p>
        </w:tc>
      </w:tr>
      <w:tr w:rsidR="00D636F5" w:rsidRPr="00D73E78" w14:paraId="691953E1" w14:textId="77777777" w:rsidTr="005665C8">
        <w:trPr>
          <w:trHeight w:val="73"/>
        </w:trPr>
        <w:tc>
          <w:tcPr>
            <w:tcW w:w="3386" w:type="pct"/>
          </w:tcPr>
          <w:p w14:paraId="4E58D868" w14:textId="77777777" w:rsidR="00D636F5" w:rsidRPr="00D73E78" w:rsidRDefault="00D636F5" w:rsidP="003E04E5">
            <w:pPr>
              <w:pStyle w:val="TabellHode-kolonne"/>
            </w:pPr>
            <w:r w:rsidRPr="00D73E78">
              <w:t>Finansielle nøkkeltall</w:t>
            </w:r>
          </w:p>
        </w:tc>
        <w:tc>
          <w:tcPr>
            <w:tcW w:w="807" w:type="pct"/>
          </w:tcPr>
          <w:p w14:paraId="4172E0A7" w14:textId="77777777" w:rsidR="00D636F5" w:rsidRPr="00D73E78" w:rsidRDefault="00D636F5" w:rsidP="003E04E5">
            <w:pPr>
              <w:pStyle w:val="TabellHode-kolonne"/>
            </w:pPr>
            <w:r w:rsidRPr="00D73E78">
              <w:t>2024</w:t>
            </w:r>
          </w:p>
        </w:tc>
        <w:tc>
          <w:tcPr>
            <w:tcW w:w="807" w:type="pct"/>
          </w:tcPr>
          <w:p w14:paraId="6F213C75" w14:textId="77777777" w:rsidR="00D636F5" w:rsidRPr="00D73E78" w:rsidRDefault="00D636F5" w:rsidP="003E04E5">
            <w:pPr>
              <w:pStyle w:val="TabellHode-kolonne"/>
            </w:pPr>
            <w:r w:rsidRPr="00D73E78">
              <w:t>2023</w:t>
            </w:r>
          </w:p>
        </w:tc>
      </w:tr>
      <w:tr w:rsidR="00D636F5" w:rsidRPr="00D73E78" w14:paraId="3F4E0869" w14:textId="77777777" w:rsidTr="005665C8">
        <w:trPr>
          <w:trHeight w:val="73"/>
        </w:trPr>
        <w:tc>
          <w:tcPr>
            <w:tcW w:w="3386" w:type="pct"/>
          </w:tcPr>
          <w:p w14:paraId="0BB3D6DA" w14:textId="77777777" w:rsidR="00D636F5" w:rsidRPr="00D73E78" w:rsidRDefault="00D636F5" w:rsidP="003E04E5">
            <w:r w:rsidRPr="00D73E78">
              <w:lastRenderedPageBreak/>
              <w:t>Sysselsatt kapital</w:t>
            </w:r>
          </w:p>
        </w:tc>
        <w:tc>
          <w:tcPr>
            <w:tcW w:w="807" w:type="pct"/>
          </w:tcPr>
          <w:p w14:paraId="0D462331" w14:textId="77777777" w:rsidR="00D636F5" w:rsidRPr="00D73E78" w:rsidRDefault="00D636F5" w:rsidP="003E04E5">
            <w:r w:rsidRPr="00D73E78">
              <w:t>5 020</w:t>
            </w:r>
          </w:p>
        </w:tc>
        <w:tc>
          <w:tcPr>
            <w:tcW w:w="807" w:type="pct"/>
          </w:tcPr>
          <w:p w14:paraId="56C0D8E7" w14:textId="77777777" w:rsidR="00D636F5" w:rsidRPr="00D73E78" w:rsidRDefault="00D636F5" w:rsidP="003E04E5">
            <w:r w:rsidRPr="00D73E78">
              <w:t xml:space="preserve"> 4 645 </w:t>
            </w:r>
          </w:p>
        </w:tc>
      </w:tr>
      <w:tr w:rsidR="00D636F5" w:rsidRPr="00D73E78" w14:paraId="3860E28E" w14:textId="77777777" w:rsidTr="005665C8">
        <w:trPr>
          <w:trHeight w:val="73"/>
        </w:trPr>
        <w:tc>
          <w:tcPr>
            <w:tcW w:w="3386" w:type="pct"/>
          </w:tcPr>
          <w:p w14:paraId="2FA56C9A" w14:textId="77777777" w:rsidR="00D636F5" w:rsidRPr="00D73E78" w:rsidRDefault="00D636F5" w:rsidP="003E04E5">
            <w:r w:rsidRPr="00D73E78">
              <w:t>Driftsmargin (EBIT)</w:t>
            </w:r>
          </w:p>
        </w:tc>
        <w:tc>
          <w:tcPr>
            <w:tcW w:w="807" w:type="pct"/>
          </w:tcPr>
          <w:p w14:paraId="78441C38" w14:textId="77777777" w:rsidR="00D636F5" w:rsidRPr="00D73E78" w:rsidRDefault="00D636F5" w:rsidP="003E04E5">
            <w:r w:rsidRPr="00D73E78">
              <w:t>67,4 %</w:t>
            </w:r>
          </w:p>
        </w:tc>
        <w:tc>
          <w:tcPr>
            <w:tcW w:w="807" w:type="pct"/>
          </w:tcPr>
          <w:p w14:paraId="67FB8D19" w14:textId="77777777" w:rsidR="00D636F5" w:rsidRPr="00D73E78" w:rsidRDefault="00D636F5" w:rsidP="003E04E5">
            <w:r w:rsidRPr="00D73E78">
              <w:t>-11,0 %</w:t>
            </w:r>
          </w:p>
        </w:tc>
      </w:tr>
      <w:tr w:rsidR="00D636F5" w:rsidRPr="00D73E78" w14:paraId="2ED3483C" w14:textId="77777777" w:rsidTr="005665C8">
        <w:trPr>
          <w:trHeight w:val="73"/>
        </w:trPr>
        <w:tc>
          <w:tcPr>
            <w:tcW w:w="3386" w:type="pct"/>
          </w:tcPr>
          <w:p w14:paraId="77E03FB1" w14:textId="77777777" w:rsidR="00D636F5" w:rsidRPr="00D73E78" w:rsidRDefault="00D636F5" w:rsidP="003E04E5">
            <w:r w:rsidRPr="00D73E78">
              <w:t>Egenkapitalandel</w:t>
            </w:r>
          </w:p>
        </w:tc>
        <w:tc>
          <w:tcPr>
            <w:tcW w:w="807" w:type="pct"/>
          </w:tcPr>
          <w:p w14:paraId="70F86EE5" w14:textId="77777777" w:rsidR="00D636F5" w:rsidRPr="00D73E78" w:rsidRDefault="00D636F5" w:rsidP="003E04E5">
            <w:r w:rsidRPr="00D73E78">
              <w:t>87,4 %</w:t>
            </w:r>
          </w:p>
        </w:tc>
        <w:tc>
          <w:tcPr>
            <w:tcW w:w="807" w:type="pct"/>
          </w:tcPr>
          <w:p w14:paraId="05C3424D" w14:textId="77777777" w:rsidR="00D636F5" w:rsidRPr="00D73E78" w:rsidRDefault="00D636F5" w:rsidP="003E04E5">
            <w:r w:rsidRPr="00D73E78">
              <w:t>65,6 %</w:t>
            </w:r>
          </w:p>
        </w:tc>
      </w:tr>
      <w:tr w:rsidR="00D636F5" w:rsidRPr="00D73E78" w14:paraId="12B32B1D" w14:textId="77777777" w:rsidTr="005665C8">
        <w:trPr>
          <w:trHeight w:val="73"/>
        </w:trPr>
        <w:tc>
          <w:tcPr>
            <w:tcW w:w="3386" w:type="pct"/>
          </w:tcPr>
          <w:p w14:paraId="7A86EB7A" w14:textId="77777777" w:rsidR="00D636F5" w:rsidRPr="00D73E78" w:rsidRDefault="00D636F5" w:rsidP="003E04E5">
            <w:r w:rsidRPr="00D73E78">
              <w:t>Netto kontantstrøm fra drift</w:t>
            </w:r>
          </w:p>
        </w:tc>
        <w:tc>
          <w:tcPr>
            <w:tcW w:w="807" w:type="pct"/>
          </w:tcPr>
          <w:p w14:paraId="2504A4AD" w14:textId="77777777" w:rsidR="00D636F5" w:rsidRPr="00D73E78" w:rsidRDefault="00D636F5" w:rsidP="003E04E5">
            <w:r w:rsidRPr="00D73E78">
              <w:t>1 779</w:t>
            </w:r>
          </w:p>
        </w:tc>
        <w:tc>
          <w:tcPr>
            <w:tcW w:w="807" w:type="pct"/>
          </w:tcPr>
          <w:p w14:paraId="3E2E5657" w14:textId="77777777" w:rsidR="00D636F5" w:rsidRPr="00D73E78" w:rsidRDefault="00D636F5" w:rsidP="003E04E5">
            <w:r w:rsidRPr="00D73E78">
              <w:t>-296</w:t>
            </w:r>
          </w:p>
        </w:tc>
      </w:tr>
      <w:tr w:rsidR="00D636F5" w:rsidRPr="00D73E78" w14:paraId="6559C11C" w14:textId="77777777" w:rsidTr="005665C8">
        <w:trPr>
          <w:trHeight w:val="73"/>
        </w:trPr>
        <w:tc>
          <w:tcPr>
            <w:tcW w:w="3386" w:type="pct"/>
          </w:tcPr>
          <w:p w14:paraId="7E89B366" w14:textId="77777777" w:rsidR="00D636F5" w:rsidRPr="00D73E78" w:rsidRDefault="00D636F5" w:rsidP="003E04E5">
            <w:r w:rsidRPr="00D73E78">
              <w:t>Netto kontantstrøm fra investeringer</w:t>
            </w:r>
          </w:p>
        </w:tc>
        <w:tc>
          <w:tcPr>
            <w:tcW w:w="807" w:type="pct"/>
          </w:tcPr>
          <w:p w14:paraId="03B45548" w14:textId="77777777" w:rsidR="00D636F5" w:rsidRPr="00D73E78" w:rsidRDefault="00D636F5" w:rsidP="003E04E5">
            <w:r w:rsidRPr="00D73E78">
              <w:t>-761</w:t>
            </w:r>
          </w:p>
        </w:tc>
        <w:tc>
          <w:tcPr>
            <w:tcW w:w="807" w:type="pct"/>
          </w:tcPr>
          <w:p w14:paraId="38385D22" w14:textId="77777777" w:rsidR="00D636F5" w:rsidRPr="00D73E78" w:rsidRDefault="00D636F5" w:rsidP="003E04E5">
            <w:r w:rsidRPr="00D73E78">
              <w:t>236</w:t>
            </w:r>
          </w:p>
        </w:tc>
      </w:tr>
      <w:tr w:rsidR="00D636F5" w:rsidRPr="00D73E78" w14:paraId="1B294EDB" w14:textId="77777777" w:rsidTr="005665C8">
        <w:trPr>
          <w:trHeight w:val="73"/>
        </w:trPr>
        <w:tc>
          <w:tcPr>
            <w:tcW w:w="3386" w:type="pct"/>
          </w:tcPr>
          <w:p w14:paraId="3F522E42" w14:textId="77777777" w:rsidR="00D636F5" w:rsidRPr="00D73E78" w:rsidRDefault="00D636F5" w:rsidP="003E04E5">
            <w:pPr>
              <w:pStyle w:val="TabellHode-kolonne"/>
            </w:pPr>
            <w:r w:rsidRPr="00D73E78">
              <w:t>Andre nøkkeltall</w:t>
            </w:r>
          </w:p>
        </w:tc>
        <w:tc>
          <w:tcPr>
            <w:tcW w:w="807" w:type="pct"/>
          </w:tcPr>
          <w:p w14:paraId="4EC560B5" w14:textId="77777777" w:rsidR="00D636F5" w:rsidRPr="00D73E78" w:rsidRDefault="00D636F5" w:rsidP="003E04E5">
            <w:pPr>
              <w:pStyle w:val="TabellHode-kolonne"/>
            </w:pPr>
            <w:r w:rsidRPr="00D73E78">
              <w:t>2024</w:t>
            </w:r>
          </w:p>
        </w:tc>
        <w:tc>
          <w:tcPr>
            <w:tcW w:w="807" w:type="pct"/>
          </w:tcPr>
          <w:p w14:paraId="051BEB94" w14:textId="77777777" w:rsidR="00D636F5" w:rsidRPr="00D73E78" w:rsidRDefault="00D636F5" w:rsidP="003E04E5">
            <w:pPr>
              <w:pStyle w:val="TabellHode-kolonne"/>
            </w:pPr>
            <w:r w:rsidRPr="00D73E78">
              <w:t>2023</w:t>
            </w:r>
          </w:p>
        </w:tc>
      </w:tr>
      <w:tr w:rsidR="00D636F5" w:rsidRPr="00D73E78" w14:paraId="691EC044" w14:textId="77777777" w:rsidTr="005665C8">
        <w:trPr>
          <w:trHeight w:val="73"/>
        </w:trPr>
        <w:tc>
          <w:tcPr>
            <w:tcW w:w="3386" w:type="pct"/>
          </w:tcPr>
          <w:p w14:paraId="1AC2E2FB" w14:textId="77777777" w:rsidR="00D636F5" w:rsidRPr="00D73E78" w:rsidRDefault="00D636F5" w:rsidP="003E04E5">
            <w:r w:rsidRPr="00D73E78">
              <w:t xml:space="preserve">Antall ansatte i </w:t>
            </w:r>
            <w:proofErr w:type="spellStart"/>
            <w:r w:rsidRPr="00D73E78">
              <w:t>Akastor</w:t>
            </w:r>
            <w:proofErr w:type="spellEnd"/>
            <w:r w:rsidRPr="00D73E78">
              <w:t xml:space="preserve"> og porteføljeselskapene (</w:t>
            </w:r>
            <w:proofErr w:type="spellStart"/>
            <w:r w:rsidRPr="00D73E78">
              <w:t>ink</w:t>
            </w:r>
            <w:proofErr w:type="spellEnd"/>
            <w:r w:rsidRPr="00D73E78">
              <w:t>. innleide)</w:t>
            </w:r>
          </w:p>
        </w:tc>
        <w:tc>
          <w:tcPr>
            <w:tcW w:w="807" w:type="pct"/>
          </w:tcPr>
          <w:p w14:paraId="418A6C3C" w14:textId="77777777" w:rsidR="00D636F5" w:rsidRPr="00D73E78" w:rsidRDefault="00D636F5" w:rsidP="003E04E5">
            <w:r w:rsidRPr="00D73E78">
              <w:t>10</w:t>
            </w:r>
          </w:p>
        </w:tc>
        <w:tc>
          <w:tcPr>
            <w:tcW w:w="807" w:type="pct"/>
          </w:tcPr>
          <w:p w14:paraId="76670459" w14:textId="77777777" w:rsidR="00D636F5" w:rsidRPr="00D73E78" w:rsidRDefault="00D636F5" w:rsidP="003E04E5">
            <w:r w:rsidRPr="00D73E78">
              <w:t>11</w:t>
            </w:r>
          </w:p>
        </w:tc>
      </w:tr>
      <w:tr w:rsidR="00D636F5" w:rsidRPr="00D73E78" w14:paraId="3E1A2666" w14:textId="77777777" w:rsidTr="005665C8">
        <w:trPr>
          <w:trHeight w:val="73"/>
        </w:trPr>
        <w:tc>
          <w:tcPr>
            <w:tcW w:w="3386" w:type="pct"/>
          </w:tcPr>
          <w:p w14:paraId="5BC2ED4F" w14:textId="77777777" w:rsidR="00D636F5" w:rsidRPr="00D73E78" w:rsidRDefault="00D636F5" w:rsidP="003E04E5">
            <w:r w:rsidRPr="00D73E78">
              <w:t>Andel ansatte i Norge</w:t>
            </w:r>
          </w:p>
        </w:tc>
        <w:tc>
          <w:tcPr>
            <w:tcW w:w="807" w:type="pct"/>
          </w:tcPr>
          <w:p w14:paraId="6016CC29" w14:textId="77777777" w:rsidR="00D636F5" w:rsidRPr="00D73E78" w:rsidRDefault="00D636F5" w:rsidP="003E04E5">
            <w:r w:rsidRPr="00D73E78">
              <w:t>100 %</w:t>
            </w:r>
          </w:p>
        </w:tc>
        <w:tc>
          <w:tcPr>
            <w:tcW w:w="807" w:type="pct"/>
          </w:tcPr>
          <w:p w14:paraId="65A32047" w14:textId="77777777" w:rsidR="00D636F5" w:rsidRPr="00D73E78" w:rsidRDefault="00D636F5" w:rsidP="003E04E5">
            <w:r w:rsidRPr="00D73E78">
              <w:t>100 %</w:t>
            </w:r>
          </w:p>
        </w:tc>
      </w:tr>
      <w:tr w:rsidR="00D636F5" w:rsidRPr="00D73E78" w14:paraId="12551C22" w14:textId="77777777" w:rsidTr="005665C8">
        <w:trPr>
          <w:trHeight w:val="73"/>
        </w:trPr>
        <w:tc>
          <w:tcPr>
            <w:tcW w:w="3386" w:type="pct"/>
          </w:tcPr>
          <w:p w14:paraId="0C3FF265" w14:textId="77777777" w:rsidR="00D636F5" w:rsidRPr="00D73E78" w:rsidRDefault="00D636F5" w:rsidP="003E04E5">
            <w:r w:rsidRPr="00D73E78">
              <w:t>Andel kvinner i konsernledelsen</w:t>
            </w:r>
          </w:p>
        </w:tc>
        <w:tc>
          <w:tcPr>
            <w:tcW w:w="807" w:type="pct"/>
          </w:tcPr>
          <w:p w14:paraId="0C42D048" w14:textId="77777777" w:rsidR="00D636F5" w:rsidRPr="00D73E78" w:rsidRDefault="00D636F5" w:rsidP="003E04E5">
            <w:r w:rsidRPr="00D73E78">
              <w:t>0 %</w:t>
            </w:r>
          </w:p>
        </w:tc>
        <w:tc>
          <w:tcPr>
            <w:tcW w:w="807" w:type="pct"/>
          </w:tcPr>
          <w:p w14:paraId="7A3D077C" w14:textId="77777777" w:rsidR="00D636F5" w:rsidRPr="00D73E78" w:rsidRDefault="00D636F5" w:rsidP="003E04E5">
            <w:r w:rsidRPr="00D73E78">
              <w:t>0 %</w:t>
            </w:r>
          </w:p>
        </w:tc>
      </w:tr>
      <w:tr w:rsidR="00D636F5" w:rsidRPr="00D73E78" w14:paraId="133F1DA8" w14:textId="77777777" w:rsidTr="005665C8">
        <w:trPr>
          <w:trHeight w:val="73"/>
        </w:trPr>
        <w:tc>
          <w:tcPr>
            <w:tcW w:w="3386" w:type="pct"/>
          </w:tcPr>
          <w:p w14:paraId="6624F008" w14:textId="77777777" w:rsidR="00D636F5" w:rsidRPr="00D73E78" w:rsidRDefault="00D636F5" w:rsidP="003E04E5">
            <w:r w:rsidRPr="00D73E78">
              <w:t>Andel kvinner i selskapet totalt</w:t>
            </w:r>
          </w:p>
        </w:tc>
        <w:tc>
          <w:tcPr>
            <w:tcW w:w="807" w:type="pct"/>
          </w:tcPr>
          <w:p w14:paraId="32195F23" w14:textId="77777777" w:rsidR="00D636F5" w:rsidRPr="00D73E78" w:rsidRDefault="00D636F5" w:rsidP="003E04E5">
            <w:r w:rsidRPr="00D73E78">
              <w:t>40 %</w:t>
            </w:r>
          </w:p>
        </w:tc>
        <w:tc>
          <w:tcPr>
            <w:tcW w:w="807" w:type="pct"/>
          </w:tcPr>
          <w:p w14:paraId="1263A1B3" w14:textId="77777777" w:rsidR="00D636F5" w:rsidRPr="00D73E78" w:rsidRDefault="00D636F5" w:rsidP="003E04E5">
            <w:r w:rsidRPr="00D73E78">
              <w:t>27 %</w:t>
            </w:r>
          </w:p>
        </w:tc>
      </w:tr>
      <w:tr w:rsidR="00D636F5" w:rsidRPr="00D73E78" w14:paraId="031A6D9D" w14:textId="77777777" w:rsidTr="005665C8">
        <w:trPr>
          <w:trHeight w:val="73"/>
        </w:trPr>
        <w:tc>
          <w:tcPr>
            <w:tcW w:w="3386" w:type="pct"/>
          </w:tcPr>
          <w:p w14:paraId="77617066" w14:textId="77777777" w:rsidR="00D636F5" w:rsidRPr="00D73E78" w:rsidRDefault="00D636F5" w:rsidP="003E04E5">
            <w:r w:rsidRPr="00D73E78">
              <w:t>Gjennomtrekk av ansatte (turnover)</w:t>
            </w:r>
          </w:p>
        </w:tc>
        <w:tc>
          <w:tcPr>
            <w:tcW w:w="807" w:type="pct"/>
          </w:tcPr>
          <w:p w14:paraId="7021E5FF" w14:textId="77777777" w:rsidR="00D636F5" w:rsidRPr="00D73E78" w:rsidRDefault="00D636F5" w:rsidP="003E04E5">
            <w:r w:rsidRPr="00D73E78">
              <w:t>-</w:t>
            </w:r>
          </w:p>
        </w:tc>
        <w:tc>
          <w:tcPr>
            <w:tcW w:w="807" w:type="pct"/>
          </w:tcPr>
          <w:p w14:paraId="5F816C09" w14:textId="77777777" w:rsidR="00D636F5" w:rsidRPr="00D73E78" w:rsidRDefault="00D636F5" w:rsidP="00387BA4"/>
        </w:tc>
      </w:tr>
      <w:tr w:rsidR="00D636F5" w:rsidRPr="00D73E78" w14:paraId="5BFEED79" w14:textId="77777777" w:rsidTr="005665C8">
        <w:trPr>
          <w:trHeight w:val="73"/>
        </w:trPr>
        <w:tc>
          <w:tcPr>
            <w:tcW w:w="3386" w:type="pct"/>
          </w:tcPr>
          <w:p w14:paraId="27EBD96F" w14:textId="77777777" w:rsidR="00D636F5" w:rsidRPr="00D73E78" w:rsidRDefault="00D636F5" w:rsidP="003E04E5">
            <w:r w:rsidRPr="00D73E78">
              <w:t>Medarbeiderengasjement</w:t>
            </w:r>
          </w:p>
        </w:tc>
        <w:tc>
          <w:tcPr>
            <w:tcW w:w="807" w:type="pct"/>
          </w:tcPr>
          <w:p w14:paraId="1E01300D" w14:textId="77777777" w:rsidR="00D636F5" w:rsidRPr="00D73E78" w:rsidRDefault="00D636F5" w:rsidP="003E04E5">
            <w:r w:rsidRPr="00D73E78">
              <w:t>-</w:t>
            </w:r>
          </w:p>
        </w:tc>
        <w:tc>
          <w:tcPr>
            <w:tcW w:w="807" w:type="pct"/>
          </w:tcPr>
          <w:p w14:paraId="2E9D1A19" w14:textId="77777777" w:rsidR="00D636F5" w:rsidRPr="00D73E78" w:rsidRDefault="00D636F5" w:rsidP="00387BA4"/>
        </w:tc>
      </w:tr>
      <w:tr w:rsidR="00D636F5" w:rsidRPr="00D73E78" w14:paraId="1F868D5B" w14:textId="77777777" w:rsidTr="005665C8">
        <w:trPr>
          <w:trHeight w:val="73"/>
        </w:trPr>
        <w:tc>
          <w:tcPr>
            <w:tcW w:w="3386" w:type="pct"/>
          </w:tcPr>
          <w:p w14:paraId="5DE9243B" w14:textId="77777777" w:rsidR="00D636F5" w:rsidRPr="00D73E78" w:rsidRDefault="00D636F5" w:rsidP="003E04E5">
            <w:r w:rsidRPr="00D73E78">
              <w:t>Sykefravær (%)</w:t>
            </w:r>
          </w:p>
        </w:tc>
        <w:tc>
          <w:tcPr>
            <w:tcW w:w="807" w:type="pct"/>
          </w:tcPr>
          <w:p w14:paraId="541FCD24" w14:textId="77777777" w:rsidR="00D636F5" w:rsidRPr="00D73E78" w:rsidRDefault="00D636F5" w:rsidP="003E04E5">
            <w:r w:rsidRPr="00D73E78">
              <w:t>1,8 %</w:t>
            </w:r>
          </w:p>
        </w:tc>
        <w:tc>
          <w:tcPr>
            <w:tcW w:w="807" w:type="pct"/>
          </w:tcPr>
          <w:p w14:paraId="630DB285" w14:textId="77777777" w:rsidR="00D636F5" w:rsidRPr="00D73E78" w:rsidRDefault="00D636F5" w:rsidP="003E04E5">
            <w:r w:rsidRPr="00D73E78">
              <w:t>0,5 %</w:t>
            </w:r>
          </w:p>
        </w:tc>
      </w:tr>
      <w:tr w:rsidR="00D636F5" w:rsidRPr="00D73E78" w14:paraId="7416FC4C" w14:textId="77777777" w:rsidTr="005665C8">
        <w:trPr>
          <w:trHeight w:val="73"/>
        </w:trPr>
        <w:tc>
          <w:tcPr>
            <w:tcW w:w="3386" w:type="pct"/>
          </w:tcPr>
          <w:p w14:paraId="07E9AB43" w14:textId="77777777" w:rsidR="00D636F5" w:rsidRPr="00D73E78" w:rsidRDefault="00D636F5" w:rsidP="003E04E5">
            <w:r w:rsidRPr="00D73E78">
              <w:t>Skadefravær</w:t>
            </w:r>
          </w:p>
        </w:tc>
        <w:tc>
          <w:tcPr>
            <w:tcW w:w="807" w:type="pct"/>
          </w:tcPr>
          <w:p w14:paraId="2A5BDC98" w14:textId="15824E94" w:rsidR="00D636F5" w:rsidRPr="00D73E78" w:rsidRDefault="00D636F5" w:rsidP="003E04E5">
            <w:r w:rsidRPr="00D73E78">
              <w:t>0</w:t>
            </w:r>
            <w:r w:rsidR="000E2D24" w:rsidRPr="00D73E78">
              <w:t xml:space="preserve"> </w:t>
            </w:r>
          </w:p>
        </w:tc>
        <w:tc>
          <w:tcPr>
            <w:tcW w:w="807" w:type="pct"/>
          </w:tcPr>
          <w:p w14:paraId="212A6FFD" w14:textId="77777777" w:rsidR="00D636F5" w:rsidRPr="00D73E78" w:rsidRDefault="00D636F5" w:rsidP="003E04E5">
            <w:r w:rsidRPr="00D73E78">
              <w:t>0</w:t>
            </w:r>
          </w:p>
        </w:tc>
      </w:tr>
      <w:tr w:rsidR="00D636F5" w:rsidRPr="00D73E78" w14:paraId="33D29216" w14:textId="77777777" w:rsidTr="005665C8">
        <w:trPr>
          <w:trHeight w:val="73"/>
        </w:trPr>
        <w:tc>
          <w:tcPr>
            <w:tcW w:w="3386" w:type="pct"/>
          </w:tcPr>
          <w:p w14:paraId="30D9E313" w14:textId="77777777" w:rsidR="00D636F5" w:rsidRPr="00D73E78" w:rsidRDefault="00D636F5" w:rsidP="003E04E5">
            <w:pPr>
              <w:pStyle w:val="TabellHode-kolonne"/>
            </w:pPr>
            <w:r w:rsidRPr="00D73E78">
              <w:t>Klimagassutslipp</w:t>
            </w:r>
          </w:p>
        </w:tc>
        <w:tc>
          <w:tcPr>
            <w:tcW w:w="807" w:type="pct"/>
          </w:tcPr>
          <w:p w14:paraId="31E9264C" w14:textId="77777777" w:rsidR="00D636F5" w:rsidRPr="00D73E78" w:rsidRDefault="00D636F5" w:rsidP="003E04E5">
            <w:pPr>
              <w:pStyle w:val="TabellHode-kolonne"/>
            </w:pPr>
            <w:r w:rsidRPr="00D73E78">
              <w:t>2024</w:t>
            </w:r>
          </w:p>
        </w:tc>
        <w:tc>
          <w:tcPr>
            <w:tcW w:w="807" w:type="pct"/>
          </w:tcPr>
          <w:p w14:paraId="586EF5A5" w14:textId="77777777" w:rsidR="00D636F5" w:rsidRPr="00D73E78" w:rsidRDefault="00D636F5" w:rsidP="003E04E5">
            <w:pPr>
              <w:pStyle w:val="TabellHode-kolonne"/>
            </w:pPr>
            <w:r w:rsidRPr="00D73E78">
              <w:t>2023</w:t>
            </w:r>
          </w:p>
        </w:tc>
      </w:tr>
      <w:tr w:rsidR="00D636F5" w:rsidRPr="00D73E78" w14:paraId="777DF4B1" w14:textId="77777777" w:rsidTr="005665C8">
        <w:trPr>
          <w:trHeight w:val="73"/>
        </w:trPr>
        <w:tc>
          <w:tcPr>
            <w:tcW w:w="3386" w:type="pct"/>
          </w:tcPr>
          <w:p w14:paraId="303B12FC" w14:textId="77777777" w:rsidR="00D636F5" w:rsidRPr="00D73E78" w:rsidRDefault="00D636F5" w:rsidP="003E04E5">
            <w:r w:rsidRPr="00D73E78">
              <w:t>Scope 1</w:t>
            </w:r>
          </w:p>
        </w:tc>
        <w:tc>
          <w:tcPr>
            <w:tcW w:w="807" w:type="pct"/>
          </w:tcPr>
          <w:p w14:paraId="655421D7" w14:textId="77777777" w:rsidR="00D636F5" w:rsidRPr="00D73E78" w:rsidRDefault="00D636F5" w:rsidP="003E04E5">
            <w:r w:rsidRPr="00D73E78">
              <w:t xml:space="preserve">23 066 </w:t>
            </w:r>
          </w:p>
        </w:tc>
        <w:tc>
          <w:tcPr>
            <w:tcW w:w="807" w:type="pct"/>
          </w:tcPr>
          <w:p w14:paraId="67A31C34" w14:textId="77777777" w:rsidR="00D636F5" w:rsidRPr="00D73E78" w:rsidRDefault="00D636F5" w:rsidP="003E04E5">
            <w:r w:rsidRPr="00D73E78">
              <w:t xml:space="preserve">16 766 </w:t>
            </w:r>
          </w:p>
        </w:tc>
      </w:tr>
      <w:tr w:rsidR="00D636F5" w:rsidRPr="00D73E78" w14:paraId="14079945" w14:textId="77777777" w:rsidTr="005665C8">
        <w:trPr>
          <w:trHeight w:val="73"/>
        </w:trPr>
        <w:tc>
          <w:tcPr>
            <w:tcW w:w="3386" w:type="pct"/>
          </w:tcPr>
          <w:p w14:paraId="36212988" w14:textId="77777777" w:rsidR="00D636F5" w:rsidRPr="00D73E78" w:rsidRDefault="00D636F5" w:rsidP="003E04E5">
            <w:r w:rsidRPr="00D73E78">
              <w:t>Scope 2 (lokasjonsbasert)</w:t>
            </w:r>
          </w:p>
        </w:tc>
        <w:tc>
          <w:tcPr>
            <w:tcW w:w="807" w:type="pct"/>
          </w:tcPr>
          <w:p w14:paraId="31430A5E" w14:textId="77777777" w:rsidR="00D636F5" w:rsidRPr="00D73E78" w:rsidRDefault="00D636F5" w:rsidP="003E04E5">
            <w:r w:rsidRPr="00D73E78">
              <w:t>1</w:t>
            </w:r>
          </w:p>
        </w:tc>
        <w:tc>
          <w:tcPr>
            <w:tcW w:w="807" w:type="pct"/>
          </w:tcPr>
          <w:p w14:paraId="73F18852" w14:textId="77777777" w:rsidR="00D636F5" w:rsidRPr="00D73E78" w:rsidRDefault="00D636F5" w:rsidP="003E04E5">
            <w:r w:rsidRPr="00D73E78">
              <w:t>1</w:t>
            </w:r>
          </w:p>
        </w:tc>
      </w:tr>
      <w:tr w:rsidR="00D636F5" w:rsidRPr="00D73E78" w14:paraId="19F09881" w14:textId="77777777" w:rsidTr="005665C8">
        <w:trPr>
          <w:trHeight w:val="73"/>
        </w:trPr>
        <w:tc>
          <w:tcPr>
            <w:tcW w:w="3386" w:type="pct"/>
          </w:tcPr>
          <w:p w14:paraId="028F99B4" w14:textId="77777777" w:rsidR="00D636F5" w:rsidRPr="00D73E78" w:rsidRDefault="00D636F5" w:rsidP="003E04E5">
            <w:r w:rsidRPr="00D73E78">
              <w:t>Scope 3</w:t>
            </w:r>
          </w:p>
        </w:tc>
        <w:tc>
          <w:tcPr>
            <w:tcW w:w="807" w:type="pct"/>
          </w:tcPr>
          <w:p w14:paraId="5A083341" w14:textId="77777777" w:rsidR="00D636F5" w:rsidRPr="00D73E78" w:rsidRDefault="00D636F5" w:rsidP="003E04E5">
            <w:r w:rsidRPr="00D73E78">
              <w:t xml:space="preserve">34 620 </w:t>
            </w:r>
          </w:p>
        </w:tc>
        <w:tc>
          <w:tcPr>
            <w:tcW w:w="807" w:type="pct"/>
          </w:tcPr>
          <w:p w14:paraId="07A32C8C" w14:textId="77777777" w:rsidR="00D636F5" w:rsidRPr="00D73E78" w:rsidRDefault="00D636F5" w:rsidP="003E04E5">
            <w:r w:rsidRPr="00D73E78">
              <w:t>26 464</w:t>
            </w:r>
          </w:p>
        </w:tc>
      </w:tr>
      <w:tr w:rsidR="00D636F5" w:rsidRPr="00D73E78" w14:paraId="7E8FBF16" w14:textId="77777777" w:rsidTr="005665C8">
        <w:trPr>
          <w:trHeight w:val="73"/>
        </w:trPr>
        <w:tc>
          <w:tcPr>
            <w:tcW w:w="3386" w:type="pct"/>
          </w:tcPr>
          <w:p w14:paraId="3E1755B2" w14:textId="77777777" w:rsidR="00D636F5" w:rsidRPr="00D73E78" w:rsidRDefault="00D636F5" w:rsidP="003E04E5">
            <w:r w:rsidRPr="00D73E78">
              <w:t>Scope 3 - det rapporteres på følgende kategorier*:</w:t>
            </w:r>
          </w:p>
        </w:tc>
        <w:tc>
          <w:tcPr>
            <w:tcW w:w="807" w:type="pct"/>
          </w:tcPr>
          <w:p w14:paraId="203F566C" w14:textId="77777777" w:rsidR="00D636F5" w:rsidRPr="00D73E78" w:rsidRDefault="00D636F5" w:rsidP="003E04E5">
            <w:r w:rsidRPr="00D73E78">
              <w:t>5, 6, 15</w:t>
            </w:r>
          </w:p>
        </w:tc>
        <w:tc>
          <w:tcPr>
            <w:tcW w:w="807" w:type="pct"/>
          </w:tcPr>
          <w:p w14:paraId="38E32F06" w14:textId="77777777" w:rsidR="00D636F5" w:rsidRPr="00D73E78" w:rsidRDefault="00D636F5" w:rsidP="003E04E5">
            <w:r w:rsidRPr="00D73E78">
              <w:t>5, 6, 15</w:t>
            </w:r>
          </w:p>
        </w:tc>
      </w:tr>
    </w:tbl>
    <w:p w14:paraId="6BA29AE3" w14:textId="77777777" w:rsidR="00D636F5" w:rsidRPr="00D73E78" w:rsidRDefault="00D636F5" w:rsidP="003E04E5"/>
    <w:p w14:paraId="581CE5E2" w14:textId="02F8BAF8" w:rsidR="00D636F5" w:rsidRPr="00D73E78" w:rsidRDefault="00D636F5" w:rsidP="003E04E5">
      <w:pPr>
        <w:pStyle w:val="Note"/>
      </w:pPr>
      <w:r w:rsidRPr="00D73E78">
        <w:t>*</w:t>
      </w:r>
      <w:r w:rsidR="001A71A6">
        <w:t xml:space="preserve"> </w:t>
      </w:r>
      <w:r w:rsidRPr="00D73E78">
        <w:t>Se s. 56 for utslippskategorier.</w:t>
      </w:r>
    </w:p>
    <w:p w14:paraId="67ABECD6" w14:textId="5D9E6B7F" w:rsidR="00D636F5" w:rsidRPr="00D73E78" w:rsidRDefault="00383B0F" w:rsidP="00383B0F">
      <w:pPr>
        <w:pStyle w:val="avsnitt-tittel"/>
      </w:pPr>
      <w:r w:rsidRPr="00383B0F">
        <w:t>Klimamål</w:t>
      </w:r>
    </w:p>
    <w:p w14:paraId="49A9B07F" w14:textId="77777777" w:rsidR="00D636F5" w:rsidRPr="00D73E78" w:rsidRDefault="00D636F5" w:rsidP="003E04E5">
      <w:r w:rsidRPr="00D73E78">
        <w:t>Sikte på årlig reduksjon av CO</w:t>
      </w:r>
      <w:r w:rsidRPr="00093E66">
        <w:rPr>
          <w:rStyle w:val="skrift-senket"/>
        </w:rPr>
        <w:t>2</w:t>
      </w:r>
      <w:r w:rsidRPr="00D73E78">
        <w:t xml:space="preserve"> (</w:t>
      </w:r>
      <w:proofErr w:type="spellStart"/>
      <w:r w:rsidRPr="00D73E78">
        <w:t>scope</w:t>
      </w:r>
      <w:proofErr w:type="spellEnd"/>
      <w:r w:rsidRPr="00D73E78">
        <w:t xml:space="preserve"> 1 og 2).</w:t>
      </w:r>
    </w:p>
    <w:p w14:paraId="0DE4E16A" w14:textId="77777777" w:rsidR="00D636F5" w:rsidRPr="00D73E78" w:rsidRDefault="00D636F5" w:rsidP="003E04E5">
      <w:r w:rsidRPr="00093E66">
        <w:rPr>
          <w:rStyle w:val="halvfet"/>
        </w:rPr>
        <w:t>2030:</w:t>
      </w:r>
      <w:r w:rsidRPr="00D73E78">
        <w:t xml:space="preserve"> Kontorbaserte porteføljeselskap klimanøytrale.</w:t>
      </w:r>
    </w:p>
    <w:p w14:paraId="20A85ADA" w14:textId="77777777" w:rsidR="00D636F5" w:rsidRDefault="00D636F5" w:rsidP="003E04E5">
      <w:r w:rsidRPr="00093E66">
        <w:rPr>
          <w:rStyle w:val="halvfet"/>
        </w:rPr>
        <w:t>2050:</w:t>
      </w:r>
      <w:r w:rsidRPr="00D73E78">
        <w:t xml:space="preserve"> Industriintensive porteføljeselskaper klimanøytrale.</w:t>
      </w:r>
    </w:p>
    <w:p w14:paraId="45739570" w14:textId="70545AC7" w:rsidR="0061546D" w:rsidRPr="0061546D" w:rsidRDefault="0061546D" w:rsidP="0061546D">
      <w:pPr>
        <w:pStyle w:val="UnOverskrift3"/>
        <w:rPr>
          <w:lang w:val="en-US"/>
        </w:rPr>
      </w:pPr>
      <w:proofErr w:type="spellStart"/>
      <w:r w:rsidRPr="0061546D">
        <w:rPr>
          <w:lang w:val="en-US"/>
        </w:rPr>
        <w:t>Allstad</w:t>
      </w:r>
      <w:proofErr w:type="spellEnd"/>
      <w:r w:rsidRPr="0061546D">
        <w:rPr>
          <w:lang w:val="en-US"/>
        </w:rPr>
        <w:t xml:space="preserve"> AS</w:t>
      </w:r>
    </w:p>
    <w:p w14:paraId="0A27F11A" w14:textId="27EE32CD" w:rsidR="005665C8" w:rsidRPr="00D73E78" w:rsidRDefault="005665C8" w:rsidP="003E04E5">
      <w:r>
        <w:rPr>
          <w:noProof/>
          <w14:ligatures w14:val="standardContextual"/>
        </w:rPr>
        <w:drawing>
          <wp:inline distT="0" distB="0" distL="0" distR="0" wp14:anchorId="781FA48E" wp14:editId="1AA1CB85">
            <wp:extent cx="1714500" cy="385763"/>
            <wp:effectExtent l="0" t="0" r="0" b="0"/>
            <wp:docPr id="1401013398" name="Bilde 16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13398" name="Bilde 161" descr="Logo"/>
                    <pic:cNvPicPr/>
                  </pic:nvPicPr>
                  <pic:blipFill>
                    <a:blip r:embed="rId52"/>
                    <a:stretch>
                      <a:fillRect/>
                    </a:stretch>
                  </pic:blipFill>
                  <pic:spPr>
                    <a:xfrm>
                      <a:off x="0" y="0"/>
                      <a:ext cx="1754119" cy="394677"/>
                    </a:xfrm>
                    <a:prstGeom prst="rect">
                      <a:avLst/>
                    </a:prstGeom>
                  </pic:spPr>
                </pic:pic>
              </a:graphicData>
            </a:graphic>
          </wp:inline>
        </w:drawing>
      </w:r>
    </w:p>
    <w:p w14:paraId="75B231A3" w14:textId="77777777" w:rsidR="00D636F5" w:rsidRPr="00D73E78" w:rsidRDefault="00D636F5" w:rsidP="009A6FE6">
      <w:proofErr w:type="spellStart"/>
      <w:r w:rsidRPr="00D73E78">
        <w:t>Allstad</w:t>
      </w:r>
      <w:proofErr w:type="spellEnd"/>
      <w:r w:rsidRPr="00D73E78">
        <w:t xml:space="preserve"> er en av landets største grunneiere og er blant annet eier av festetomter, skogarealer og småkraftverk. </w:t>
      </w:r>
      <w:proofErr w:type="spellStart"/>
      <w:r w:rsidRPr="00D73E78">
        <w:t>Allstads</w:t>
      </w:r>
      <w:proofErr w:type="spellEnd"/>
      <w:r w:rsidRPr="00D73E78">
        <w:t xml:space="preserve"> virksomhet er bred, med arealforvaltning, jord- og skogbruk, eiendomsutvikling, småskala </w:t>
      </w:r>
      <w:r w:rsidRPr="00D73E78">
        <w:lastRenderedPageBreak/>
        <w:t>vannkraft, kulturminneforvaltning og kapitalforvaltning. Selskapet ble etablert i 2024 da Opplysningsvesenets fond (</w:t>
      </w:r>
      <w:proofErr w:type="spellStart"/>
      <w:r w:rsidRPr="00D73E78">
        <w:t>Ovf</w:t>
      </w:r>
      <w:proofErr w:type="spellEnd"/>
      <w:r w:rsidRPr="00D73E78">
        <w:t>) ble omgjort til et aksjeselskap.</w:t>
      </w:r>
    </w:p>
    <w:p w14:paraId="50272F41" w14:textId="2595B3F9" w:rsidR="00D636F5" w:rsidRPr="00D73E78" w:rsidRDefault="00383B0F" w:rsidP="00383B0F">
      <w:pPr>
        <w:pStyle w:val="avsnitt-tittel"/>
      </w:pPr>
      <w:r w:rsidRPr="00383B0F">
        <w:t>Statens eierskap</w:t>
      </w:r>
    </w:p>
    <w:p w14:paraId="0A4C9FF7" w14:textId="77777777" w:rsidR="00D636F5" w:rsidRPr="00D73E78" w:rsidRDefault="00D636F5" w:rsidP="009A6FE6">
      <w:r w:rsidRPr="00D73E78">
        <w:t xml:space="preserve">Staten har ikke en særskilt begrunnelse for å være eier i </w:t>
      </w:r>
      <w:proofErr w:type="spellStart"/>
      <w:r w:rsidRPr="00D73E78">
        <w:t>Allstad</w:t>
      </w:r>
      <w:proofErr w:type="spellEnd"/>
      <w:r w:rsidRPr="00D73E78">
        <w:t>. Statens mål som eier er høyest mulig avkastning over tid innenfor bærekraftige rammer for den kommersielle og største delen av virksomheten, samt bærekraftig og kostnadseffektiv forvaltning av høy kvalitet for de kulturhistoriske viktige byggene, eiendommene og landbrukseiendommene i selskapet.</w:t>
      </w:r>
    </w:p>
    <w:p w14:paraId="38A187EB" w14:textId="24EC95F2" w:rsidR="00D636F5" w:rsidRPr="00D73E78" w:rsidRDefault="00383B0F" w:rsidP="00383B0F">
      <w:pPr>
        <w:pStyle w:val="avsnitt-tittel"/>
      </w:pPr>
      <w:r w:rsidRPr="00383B0F">
        <w:t>Måloppnåelse 2024 og strategiske prioriteringer</w:t>
      </w:r>
    </w:p>
    <w:p w14:paraId="27E81D43" w14:textId="77777777" w:rsidR="00D636F5" w:rsidRPr="00D73E78" w:rsidRDefault="00D636F5" w:rsidP="009A6FE6">
      <w:proofErr w:type="spellStart"/>
      <w:r w:rsidRPr="00D73E78">
        <w:t>Allstad</w:t>
      </w:r>
      <w:proofErr w:type="spellEnd"/>
      <w:r w:rsidRPr="00D73E78">
        <w:t xml:space="preserve"> ble opprettet 1. september 2024 ved omdanning av Opplysningsvesenets fond. Det pågår en strategiprosess i det nye styret i </w:t>
      </w:r>
      <w:proofErr w:type="spellStart"/>
      <w:r w:rsidRPr="00D73E78">
        <w:t>Allstad</w:t>
      </w:r>
      <w:proofErr w:type="spellEnd"/>
      <w:r w:rsidRPr="00D73E78">
        <w:t xml:space="preserve">, og det foreligger </w:t>
      </w:r>
      <w:proofErr w:type="gramStart"/>
      <w:r w:rsidRPr="00D73E78">
        <w:t>således</w:t>
      </w:r>
      <w:proofErr w:type="gramEnd"/>
      <w:r w:rsidRPr="00D73E78">
        <w:t xml:space="preserve"> ingen oppdaterte strategiske mål og prioriteringer ennå. Av samme årsak er det ikke etablerte målsetninger for </w:t>
      </w:r>
      <w:proofErr w:type="spellStart"/>
      <w:r w:rsidRPr="00D73E78">
        <w:t>Allstad</w:t>
      </w:r>
      <w:proofErr w:type="spellEnd"/>
      <w:r w:rsidRPr="00D73E78">
        <w:t xml:space="preserve"> i kalenderåret 2024.</w:t>
      </w:r>
    </w:p>
    <w:p w14:paraId="1C4163B1" w14:textId="70D2EBBD" w:rsidR="00D636F5" w:rsidRPr="00D73E78" w:rsidRDefault="00D636F5" w:rsidP="001A71A6">
      <w:pPr>
        <w:pStyle w:val="Petit"/>
      </w:pPr>
      <w:r w:rsidRPr="00093E66">
        <w:rPr>
          <w:rStyle w:val="halvfet"/>
        </w:rPr>
        <w:t>Statens eierandel:</w:t>
      </w:r>
      <w:r w:rsidRPr="00D73E78">
        <w:t xml:space="preserve"> 100 pst.</w:t>
      </w:r>
      <w:r w:rsidR="000E2D24" w:rsidRPr="00D73E78">
        <w:t xml:space="preserve"> </w:t>
      </w:r>
    </w:p>
    <w:p w14:paraId="139A2BAF" w14:textId="77777777" w:rsidR="00D636F5" w:rsidRPr="00D73E78" w:rsidRDefault="00D636F5" w:rsidP="001A71A6">
      <w:pPr>
        <w:pStyle w:val="Petit"/>
      </w:pPr>
      <w:r w:rsidRPr="00D73E78">
        <w:t>Nærings- og fiskeridepartementet</w:t>
      </w:r>
    </w:p>
    <w:p w14:paraId="0CACA38F" w14:textId="77777777" w:rsidR="00D636F5" w:rsidRPr="00D73E78" w:rsidRDefault="00D636F5" w:rsidP="001A71A6">
      <w:pPr>
        <w:pStyle w:val="Petit"/>
      </w:pPr>
      <w:r w:rsidRPr="00093E66">
        <w:rPr>
          <w:rStyle w:val="halvfet"/>
        </w:rPr>
        <w:t>Styret:</w:t>
      </w:r>
      <w:r w:rsidRPr="00D73E78">
        <w:t xml:space="preserve"> Stephan Jervell (styreleder, 1965, Akershus), Jill Akselsen (nestleder, 1969, Agder), Gunnar Gjørtz (1956, Oslo), Eivind Hansen (1963, </w:t>
      </w:r>
      <w:proofErr w:type="spellStart"/>
      <w:r w:rsidRPr="00D73E78">
        <w:t>Vestland</w:t>
      </w:r>
      <w:proofErr w:type="spellEnd"/>
      <w:r w:rsidRPr="00D73E78">
        <w:t xml:space="preserve">), Thale Solberg </w:t>
      </w:r>
      <w:proofErr w:type="spellStart"/>
      <w:r w:rsidRPr="00D73E78">
        <w:t>Kuvås</w:t>
      </w:r>
      <w:proofErr w:type="spellEnd"/>
      <w:r w:rsidRPr="00D73E78">
        <w:t xml:space="preserve"> (1977, Trøndelag), Elisabeth </w:t>
      </w:r>
      <w:proofErr w:type="spellStart"/>
      <w:r w:rsidRPr="00D73E78">
        <w:t>Bjøre</w:t>
      </w:r>
      <w:proofErr w:type="spellEnd"/>
      <w:r w:rsidRPr="00D73E78">
        <w:t>*, Olav Amund*</w:t>
      </w:r>
    </w:p>
    <w:p w14:paraId="560B59B3" w14:textId="77777777" w:rsidR="00D636F5" w:rsidRPr="00D73E78" w:rsidRDefault="00D636F5" w:rsidP="001A71A6">
      <w:pPr>
        <w:pStyle w:val="Petit"/>
      </w:pPr>
      <w:r w:rsidRPr="00D73E78">
        <w:t>*Valgt av og blant de ansatte.</w:t>
      </w:r>
    </w:p>
    <w:p w14:paraId="32057B99" w14:textId="77777777" w:rsidR="00D636F5" w:rsidRPr="00D73E78" w:rsidRDefault="00D636F5" w:rsidP="001A71A6">
      <w:pPr>
        <w:pStyle w:val="Petit"/>
      </w:pPr>
      <w:r w:rsidRPr="00093E66">
        <w:rPr>
          <w:rStyle w:val="halvfet"/>
        </w:rPr>
        <w:t>Administrerende direktør:</w:t>
      </w:r>
      <w:r w:rsidRPr="00D73E78">
        <w:t xml:space="preserve"> Ole-Wilhelm Meyer</w:t>
      </w:r>
    </w:p>
    <w:p w14:paraId="1763712E" w14:textId="77777777" w:rsidR="00D636F5" w:rsidRPr="00D73E78" w:rsidRDefault="00D636F5" w:rsidP="001A71A6">
      <w:pPr>
        <w:pStyle w:val="Petit"/>
      </w:pPr>
      <w:r w:rsidRPr="00093E66">
        <w:rPr>
          <w:rStyle w:val="halvfet"/>
        </w:rPr>
        <w:t>Hovedkontor:</w:t>
      </w:r>
      <w:r w:rsidRPr="00D73E78">
        <w:t xml:space="preserve"> Oslo</w:t>
      </w:r>
    </w:p>
    <w:p w14:paraId="5CF9A7F5" w14:textId="77777777" w:rsidR="00D636F5" w:rsidRPr="00D73E78" w:rsidRDefault="00D636F5" w:rsidP="001A71A6">
      <w:pPr>
        <w:pStyle w:val="Petit"/>
        <w:rPr>
          <w:lang w:val="en-US"/>
        </w:rPr>
      </w:pPr>
      <w:r w:rsidRPr="00093E66">
        <w:rPr>
          <w:rStyle w:val="halvfet"/>
          <w:lang w:val="en-US"/>
        </w:rPr>
        <w:t>Revisor:</w:t>
      </w:r>
      <w:r w:rsidRPr="00D73E78">
        <w:rPr>
          <w:lang w:val="en-US"/>
        </w:rPr>
        <w:t xml:space="preserve"> PwC AS</w:t>
      </w:r>
    </w:p>
    <w:p w14:paraId="5DA1179A" w14:textId="7734DF78" w:rsidR="007346B5" w:rsidRDefault="00D636F5" w:rsidP="001A71A6">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53" w:history="1">
        <w:r w:rsidR="007346B5" w:rsidRPr="00713CCE">
          <w:rPr>
            <w:rStyle w:val="Hyperkobling"/>
            <w:lang w:val="en-US"/>
          </w:rPr>
          <w:t>www.allstad.no</w:t>
        </w:r>
      </w:hyperlink>
    </w:p>
    <w:p w14:paraId="0BCE9967" w14:textId="24B22C5B" w:rsidR="001C1B1E" w:rsidRDefault="001C1B1E" w:rsidP="001C1B1E">
      <w:pPr>
        <w:rPr>
          <w:lang w:val="en-US"/>
        </w:rPr>
      </w:pPr>
      <w:r>
        <w:rPr>
          <w:noProof/>
          <w:lang w:val="en-US"/>
          <w14:ligatures w14:val="standardContextual"/>
        </w:rPr>
        <w:drawing>
          <wp:inline distT="0" distB="0" distL="0" distR="0" wp14:anchorId="625C6258" wp14:editId="700989E2">
            <wp:extent cx="3657600" cy="2249424"/>
            <wp:effectExtent l="0" t="0" r="0" b="0"/>
            <wp:docPr id="533313014" name="Bilde 28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13014" name="Bilde 281" descr="Illustrasjonsfoto"/>
                    <pic:cNvPicPr/>
                  </pic:nvPicPr>
                  <pic:blipFill>
                    <a:blip r:embed="rId54"/>
                    <a:stretch>
                      <a:fillRect/>
                    </a:stretch>
                  </pic:blipFill>
                  <pic:spPr>
                    <a:xfrm>
                      <a:off x="0" y="0"/>
                      <a:ext cx="3657600" cy="2249424"/>
                    </a:xfrm>
                    <a:prstGeom prst="rect">
                      <a:avLst/>
                    </a:prstGeom>
                  </pic:spPr>
                </pic:pic>
              </a:graphicData>
            </a:graphic>
          </wp:inline>
        </w:drawing>
      </w:r>
    </w:p>
    <w:p w14:paraId="70AD4F52" w14:textId="47A4794F" w:rsidR="00D636F5" w:rsidRDefault="007346B5" w:rsidP="00FE6101">
      <w:pPr>
        <w:pStyle w:val="Petit"/>
        <w:rPr>
          <w:lang w:val="en-US"/>
        </w:rPr>
      </w:pPr>
      <w:r w:rsidRPr="007346B5">
        <w:rPr>
          <w:lang w:val="en-US"/>
        </w:rPr>
        <w:t xml:space="preserve">Foto: Knut </w:t>
      </w:r>
      <w:proofErr w:type="spellStart"/>
      <w:r w:rsidRPr="007346B5">
        <w:rPr>
          <w:lang w:val="en-US"/>
        </w:rPr>
        <w:t>Neerland</w:t>
      </w:r>
      <w:proofErr w:type="spellEnd"/>
    </w:p>
    <w:tbl>
      <w:tblPr>
        <w:tblStyle w:val="StandardTabell"/>
        <w:tblW w:w="5000" w:type="pct"/>
        <w:tblLook w:val="04A0" w:firstRow="1" w:lastRow="0" w:firstColumn="1" w:lastColumn="0" w:noHBand="0" w:noVBand="1"/>
      </w:tblPr>
      <w:tblGrid>
        <w:gridCol w:w="6626"/>
        <w:gridCol w:w="2198"/>
        <w:gridCol w:w="2198"/>
      </w:tblGrid>
      <w:tr w:rsidR="00D636F5" w:rsidRPr="00D73E78" w14:paraId="0FBDA1C4" w14:textId="77777777" w:rsidTr="005665C8">
        <w:trPr>
          <w:trHeight w:val="73"/>
        </w:trPr>
        <w:tc>
          <w:tcPr>
            <w:tcW w:w="3006" w:type="pct"/>
          </w:tcPr>
          <w:p w14:paraId="43C8FD84" w14:textId="77777777" w:rsidR="00D636F5" w:rsidRPr="00D73E78" w:rsidRDefault="00D636F5" w:rsidP="003E04E5">
            <w:pPr>
              <w:pStyle w:val="TabellHode-kolonne"/>
            </w:pPr>
            <w:r w:rsidRPr="00D73E78">
              <w:t xml:space="preserve">Resultatregnskap (mill. </w:t>
            </w:r>
            <w:proofErr w:type="gramStart"/>
            <w:r w:rsidRPr="00D73E78">
              <w:t>kroner)*</w:t>
            </w:r>
            <w:proofErr w:type="gramEnd"/>
          </w:p>
        </w:tc>
        <w:tc>
          <w:tcPr>
            <w:tcW w:w="997" w:type="pct"/>
          </w:tcPr>
          <w:p w14:paraId="10B28D31" w14:textId="77777777" w:rsidR="00D636F5" w:rsidRPr="00D73E78" w:rsidRDefault="00D636F5" w:rsidP="001A71A6">
            <w:pPr>
              <w:pStyle w:val="TabellHode-kolonne"/>
              <w:jc w:val="right"/>
            </w:pPr>
            <w:r w:rsidRPr="00D73E78">
              <w:t>2024</w:t>
            </w:r>
          </w:p>
        </w:tc>
        <w:tc>
          <w:tcPr>
            <w:tcW w:w="997" w:type="pct"/>
          </w:tcPr>
          <w:p w14:paraId="2CDF5B48" w14:textId="77777777" w:rsidR="00D636F5" w:rsidRPr="00D73E78" w:rsidRDefault="00D636F5" w:rsidP="001A71A6">
            <w:pPr>
              <w:pStyle w:val="TabellHode-kolonne"/>
              <w:jc w:val="right"/>
            </w:pPr>
            <w:r w:rsidRPr="00D73E78">
              <w:t>2023</w:t>
            </w:r>
          </w:p>
        </w:tc>
      </w:tr>
      <w:tr w:rsidR="00D636F5" w:rsidRPr="00D73E78" w14:paraId="20196AE3" w14:textId="77777777" w:rsidTr="005665C8">
        <w:trPr>
          <w:trHeight w:val="73"/>
        </w:trPr>
        <w:tc>
          <w:tcPr>
            <w:tcW w:w="3006" w:type="pct"/>
          </w:tcPr>
          <w:p w14:paraId="78F3900D" w14:textId="77777777" w:rsidR="00D636F5" w:rsidRPr="00D73E78" w:rsidRDefault="00D636F5" w:rsidP="003E04E5">
            <w:r w:rsidRPr="00D73E78">
              <w:lastRenderedPageBreak/>
              <w:t>Driftsinntekter</w:t>
            </w:r>
          </w:p>
        </w:tc>
        <w:tc>
          <w:tcPr>
            <w:tcW w:w="997" w:type="pct"/>
          </w:tcPr>
          <w:p w14:paraId="32EA373D" w14:textId="77777777" w:rsidR="00D636F5" w:rsidRPr="00D73E78" w:rsidRDefault="00D636F5" w:rsidP="001A71A6">
            <w:pPr>
              <w:jc w:val="right"/>
            </w:pPr>
            <w:r w:rsidRPr="00D73E78">
              <w:t xml:space="preserve"> 145 </w:t>
            </w:r>
          </w:p>
        </w:tc>
        <w:tc>
          <w:tcPr>
            <w:tcW w:w="997" w:type="pct"/>
          </w:tcPr>
          <w:p w14:paraId="5E55E405" w14:textId="77777777" w:rsidR="00D636F5" w:rsidRPr="00D73E78" w:rsidRDefault="00D636F5" w:rsidP="001A71A6">
            <w:pPr>
              <w:jc w:val="right"/>
            </w:pPr>
          </w:p>
        </w:tc>
      </w:tr>
      <w:tr w:rsidR="00D636F5" w:rsidRPr="00D73E78" w14:paraId="63F64C46" w14:textId="77777777" w:rsidTr="005665C8">
        <w:trPr>
          <w:trHeight w:val="73"/>
        </w:trPr>
        <w:tc>
          <w:tcPr>
            <w:tcW w:w="3006" w:type="pct"/>
          </w:tcPr>
          <w:p w14:paraId="0A263C7E" w14:textId="77777777" w:rsidR="00D636F5" w:rsidRPr="00D73E78" w:rsidRDefault="00D636F5" w:rsidP="003E04E5">
            <w:r w:rsidRPr="00D73E78">
              <w:t>Driftsresultat (EBIT)</w:t>
            </w:r>
          </w:p>
        </w:tc>
        <w:tc>
          <w:tcPr>
            <w:tcW w:w="997" w:type="pct"/>
          </w:tcPr>
          <w:p w14:paraId="77EB5FD3" w14:textId="77777777" w:rsidR="00D636F5" w:rsidRPr="00D73E78" w:rsidRDefault="00D636F5" w:rsidP="001A71A6">
            <w:pPr>
              <w:jc w:val="right"/>
            </w:pPr>
            <w:r w:rsidRPr="00D73E78">
              <w:t xml:space="preserve"> -21</w:t>
            </w:r>
          </w:p>
        </w:tc>
        <w:tc>
          <w:tcPr>
            <w:tcW w:w="997" w:type="pct"/>
          </w:tcPr>
          <w:p w14:paraId="1BC80862" w14:textId="77777777" w:rsidR="00D636F5" w:rsidRPr="00D73E78" w:rsidRDefault="00D636F5" w:rsidP="001A71A6">
            <w:pPr>
              <w:jc w:val="right"/>
            </w:pPr>
          </w:p>
        </w:tc>
      </w:tr>
      <w:tr w:rsidR="00D636F5" w:rsidRPr="00D73E78" w14:paraId="0B2CFBE1" w14:textId="77777777" w:rsidTr="005665C8">
        <w:trPr>
          <w:trHeight w:val="73"/>
        </w:trPr>
        <w:tc>
          <w:tcPr>
            <w:tcW w:w="3006" w:type="pct"/>
          </w:tcPr>
          <w:p w14:paraId="7AD90DDD" w14:textId="77777777" w:rsidR="00D636F5" w:rsidRPr="00D73E78" w:rsidRDefault="00D636F5" w:rsidP="003E04E5">
            <w:r w:rsidRPr="00D73E78">
              <w:t>Resultat før skatt</w:t>
            </w:r>
          </w:p>
        </w:tc>
        <w:tc>
          <w:tcPr>
            <w:tcW w:w="997" w:type="pct"/>
          </w:tcPr>
          <w:p w14:paraId="73F5E1D3" w14:textId="77777777" w:rsidR="00D636F5" w:rsidRPr="00D73E78" w:rsidRDefault="00D636F5" w:rsidP="001A71A6">
            <w:pPr>
              <w:jc w:val="right"/>
            </w:pPr>
            <w:r w:rsidRPr="00D73E78">
              <w:t xml:space="preserve"> 21</w:t>
            </w:r>
          </w:p>
        </w:tc>
        <w:tc>
          <w:tcPr>
            <w:tcW w:w="997" w:type="pct"/>
          </w:tcPr>
          <w:p w14:paraId="3AE55650" w14:textId="77777777" w:rsidR="00D636F5" w:rsidRPr="00D73E78" w:rsidRDefault="00D636F5" w:rsidP="001A71A6">
            <w:pPr>
              <w:jc w:val="right"/>
            </w:pPr>
          </w:p>
        </w:tc>
      </w:tr>
      <w:tr w:rsidR="00D636F5" w:rsidRPr="00D73E78" w14:paraId="7612530A" w14:textId="77777777" w:rsidTr="005665C8">
        <w:trPr>
          <w:trHeight w:val="73"/>
        </w:trPr>
        <w:tc>
          <w:tcPr>
            <w:tcW w:w="3006" w:type="pct"/>
          </w:tcPr>
          <w:p w14:paraId="57C79EC9" w14:textId="77777777" w:rsidR="00D636F5" w:rsidRPr="00D73E78" w:rsidRDefault="00D636F5" w:rsidP="003E04E5">
            <w:r w:rsidRPr="00D73E78">
              <w:t>Skattekostnad</w:t>
            </w:r>
          </w:p>
        </w:tc>
        <w:tc>
          <w:tcPr>
            <w:tcW w:w="997" w:type="pct"/>
          </w:tcPr>
          <w:p w14:paraId="202359C4" w14:textId="77777777" w:rsidR="00D636F5" w:rsidRPr="00D73E78" w:rsidRDefault="00D636F5" w:rsidP="001A71A6">
            <w:pPr>
              <w:jc w:val="right"/>
            </w:pPr>
            <w:r w:rsidRPr="00D73E78">
              <w:t xml:space="preserve"> -2 </w:t>
            </w:r>
          </w:p>
        </w:tc>
        <w:tc>
          <w:tcPr>
            <w:tcW w:w="997" w:type="pct"/>
          </w:tcPr>
          <w:p w14:paraId="07377864" w14:textId="77777777" w:rsidR="00D636F5" w:rsidRPr="00D73E78" w:rsidRDefault="00D636F5" w:rsidP="001A71A6">
            <w:pPr>
              <w:jc w:val="right"/>
            </w:pPr>
          </w:p>
        </w:tc>
      </w:tr>
      <w:tr w:rsidR="00D636F5" w:rsidRPr="00D73E78" w14:paraId="73230139" w14:textId="77777777" w:rsidTr="005665C8">
        <w:trPr>
          <w:trHeight w:val="73"/>
        </w:trPr>
        <w:tc>
          <w:tcPr>
            <w:tcW w:w="3006" w:type="pct"/>
          </w:tcPr>
          <w:p w14:paraId="3808A81C" w14:textId="77777777" w:rsidR="00D636F5" w:rsidRPr="00D73E78" w:rsidRDefault="00D636F5" w:rsidP="003E04E5">
            <w:r w:rsidRPr="00D73E78">
              <w:t xml:space="preserve">Minoritetsandel </w:t>
            </w:r>
          </w:p>
        </w:tc>
        <w:tc>
          <w:tcPr>
            <w:tcW w:w="997" w:type="pct"/>
          </w:tcPr>
          <w:p w14:paraId="3F260F37" w14:textId="77777777" w:rsidR="00D636F5" w:rsidRPr="00D73E78" w:rsidRDefault="00D636F5" w:rsidP="001A71A6">
            <w:pPr>
              <w:jc w:val="right"/>
            </w:pPr>
            <w:r w:rsidRPr="00D73E78">
              <w:t xml:space="preserve"> -0,3</w:t>
            </w:r>
          </w:p>
        </w:tc>
        <w:tc>
          <w:tcPr>
            <w:tcW w:w="997" w:type="pct"/>
          </w:tcPr>
          <w:p w14:paraId="3222910A" w14:textId="77777777" w:rsidR="00D636F5" w:rsidRPr="00D73E78" w:rsidRDefault="00D636F5" w:rsidP="001A71A6">
            <w:pPr>
              <w:jc w:val="right"/>
            </w:pPr>
          </w:p>
        </w:tc>
      </w:tr>
      <w:tr w:rsidR="00D636F5" w:rsidRPr="00D73E78" w14:paraId="4B2C62A7" w14:textId="77777777" w:rsidTr="005665C8">
        <w:trPr>
          <w:trHeight w:val="73"/>
        </w:trPr>
        <w:tc>
          <w:tcPr>
            <w:tcW w:w="3006" w:type="pct"/>
          </w:tcPr>
          <w:p w14:paraId="20F2EAAF" w14:textId="77777777" w:rsidR="00D636F5" w:rsidRPr="00D73E78" w:rsidRDefault="00D636F5" w:rsidP="003E04E5">
            <w:r w:rsidRPr="00D73E78">
              <w:t>Resultat etter skatt og minoritet</w:t>
            </w:r>
          </w:p>
        </w:tc>
        <w:tc>
          <w:tcPr>
            <w:tcW w:w="997" w:type="pct"/>
          </w:tcPr>
          <w:p w14:paraId="22220289" w14:textId="77777777" w:rsidR="00D636F5" w:rsidRPr="00D73E78" w:rsidRDefault="00D636F5" w:rsidP="001A71A6">
            <w:pPr>
              <w:jc w:val="right"/>
            </w:pPr>
            <w:r w:rsidRPr="00D73E78">
              <w:t xml:space="preserve"> 23,7 </w:t>
            </w:r>
          </w:p>
        </w:tc>
        <w:tc>
          <w:tcPr>
            <w:tcW w:w="997" w:type="pct"/>
          </w:tcPr>
          <w:p w14:paraId="0DC7F5C6" w14:textId="77777777" w:rsidR="00D636F5" w:rsidRPr="00D73E78" w:rsidRDefault="00D636F5" w:rsidP="001A71A6">
            <w:pPr>
              <w:jc w:val="right"/>
            </w:pPr>
          </w:p>
        </w:tc>
      </w:tr>
      <w:tr w:rsidR="00D636F5" w:rsidRPr="00D73E78" w14:paraId="2232242D" w14:textId="77777777" w:rsidTr="005665C8">
        <w:trPr>
          <w:trHeight w:val="73"/>
        </w:trPr>
        <w:tc>
          <w:tcPr>
            <w:tcW w:w="3006" w:type="pct"/>
          </w:tcPr>
          <w:p w14:paraId="00D18394" w14:textId="77777777" w:rsidR="00D636F5" w:rsidRPr="00D73E78" w:rsidRDefault="00D636F5" w:rsidP="003E04E5">
            <w:pPr>
              <w:pStyle w:val="TabellHode-kolonne"/>
            </w:pPr>
            <w:r w:rsidRPr="00D73E78">
              <w:t>Balanse</w:t>
            </w:r>
          </w:p>
        </w:tc>
        <w:tc>
          <w:tcPr>
            <w:tcW w:w="997" w:type="pct"/>
          </w:tcPr>
          <w:p w14:paraId="00B16F41" w14:textId="77777777" w:rsidR="00D636F5" w:rsidRPr="00D73E78" w:rsidRDefault="00D636F5" w:rsidP="001A71A6">
            <w:pPr>
              <w:pStyle w:val="TabellHode-kolonne"/>
              <w:jc w:val="right"/>
            </w:pPr>
            <w:r w:rsidRPr="00D73E78">
              <w:t>2024</w:t>
            </w:r>
          </w:p>
        </w:tc>
        <w:tc>
          <w:tcPr>
            <w:tcW w:w="997" w:type="pct"/>
          </w:tcPr>
          <w:p w14:paraId="3205C3B7" w14:textId="77777777" w:rsidR="00D636F5" w:rsidRPr="00D73E78" w:rsidRDefault="00D636F5" w:rsidP="001A71A6">
            <w:pPr>
              <w:pStyle w:val="TabellHode-kolonne"/>
              <w:jc w:val="right"/>
            </w:pPr>
            <w:r w:rsidRPr="00D73E78">
              <w:t>2023</w:t>
            </w:r>
          </w:p>
        </w:tc>
      </w:tr>
      <w:tr w:rsidR="00D636F5" w:rsidRPr="00D73E78" w14:paraId="22447898" w14:textId="77777777" w:rsidTr="005665C8">
        <w:trPr>
          <w:trHeight w:val="73"/>
        </w:trPr>
        <w:tc>
          <w:tcPr>
            <w:tcW w:w="3006" w:type="pct"/>
          </w:tcPr>
          <w:p w14:paraId="78A2919F" w14:textId="77777777" w:rsidR="00D636F5" w:rsidRPr="00D73E78" w:rsidRDefault="00D636F5" w:rsidP="003E04E5">
            <w:r w:rsidRPr="00D73E78">
              <w:t>Sum eiendeler</w:t>
            </w:r>
          </w:p>
        </w:tc>
        <w:tc>
          <w:tcPr>
            <w:tcW w:w="997" w:type="pct"/>
          </w:tcPr>
          <w:p w14:paraId="0FB97CF5" w14:textId="77777777" w:rsidR="00D636F5" w:rsidRPr="00D73E78" w:rsidRDefault="00D636F5" w:rsidP="001A71A6">
            <w:pPr>
              <w:jc w:val="right"/>
            </w:pPr>
            <w:r w:rsidRPr="00D73E78">
              <w:t xml:space="preserve"> 7 237 </w:t>
            </w:r>
          </w:p>
        </w:tc>
        <w:tc>
          <w:tcPr>
            <w:tcW w:w="997" w:type="pct"/>
          </w:tcPr>
          <w:p w14:paraId="59FB8C5C" w14:textId="77777777" w:rsidR="00D636F5" w:rsidRPr="00D73E78" w:rsidRDefault="00D636F5" w:rsidP="001A71A6">
            <w:pPr>
              <w:jc w:val="right"/>
            </w:pPr>
          </w:p>
        </w:tc>
      </w:tr>
      <w:tr w:rsidR="00D636F5" w:rsidRPr="00D73E78" w14:paraId="2D69498F" w14:textId="77777777" w:rsidTr="005665C8">
        <w:trPr>
          <w:trHeight w:val="73"/>
        </w:trPr>
        <w:tc>
          <w:tcPr>
            <w:tcW w:w="3006" w:type="pct"/>
          </w:tcPr>
          <w:p w14:paraId="37D32A86" w14:textId="77777777" w:rsidR="00D636F5" w:rsidRPr="00D73E78" w:rsidRDefault="00D636F5" w:rsidP="003E04E5">
            <w:r w:rsidRPr="00093E66">
              <w:rPr>
                <w:rStyle w:val="kursiv"/>
              </w:rPr>
              <w:t>- Hvorav kontantbeholdning</w:t>
            </w:r>
          </w:p>
        </w:tc>
        <w:tc>
          <w:tcPr>
            <w:tcW w:w="997" w:type="pct"/>
          </w:tcPr>
          <w:p w14:paraId="3B131F36" w14:textId="77777777" w:rsidR="00D636F5" w:rsidRPr="00D73E78" w:rsidRDefault="00D636F5" w:rsidP="001A71A6">
            <w:pPr>
              <w:jc w:val="right"/>
            </w:pPr>
            <w:r w:rsidRPr="00D73E78">
              <w:t xml:space="preserve"> 24 </w:t>
            </w:r>
          </w:p>
        </w:tc>
        <w:tc>
          <w:tcPr>
            <w:tcW w:w="997" w:type="pct"/>
          </w:tcPr>
          <w:p w14:paraId="67A12DDC" w14:textId="77777777" w:rsidR="00D636F5" w:rsidRPr="00D73E78" w:rsidRDefault="00D636F5" w:rsidP="001A71A6">
            <w:pPr>
              <w:jc w:val="right"/>
            </w:pPr>
          </w:p>
        </w:tc>
      </w:tr>
      <w:tr w:rsidR="00D636F5" w:rsidRPr="00D73E78" w14:paraId="297E718E" w14:textId="77777777" w:rsidTr="005665C8">
        <w:trPr>
          <w:trHeight w:val="73"/>
        </w:trPr>
        <w:tc>
          <w:tcPr>
            <w:tcW w:w="3006" w:type="pct"/>
          </w:tcPr>
          <w:p w14:paraId="3B37B75C" w14:textId="77777777" w:rsidR="00D636F5" w:rsidRPr="00D73E78" w:rsidRDefault="00D636F5" w:rsidP="003E04E5">
            <w:r w:rsidRPr="00D73E78">
              <w:t>Sum egenkapital</w:t>
            </w:r>
          </w:p>
        </w:tc>
        <w:tc>
          <w:tcPr>
            <w:tcW w:w="997" w:type="pct"/>
          </w:tcPr>
          <w:p w14:paraId="6382180A" w14:textId="77777777" w:rsidR="00D636F5" w:rsidRPr="00D73E78" w:rsidRDefault="00D636F5" w:rsidP="001A71A6">
            <w:pPr>
              <w:jc w:val="right"/>
            </w:pPr>
            <w:r w:rsidRPr="00D73E78">
              <w:t xml:space="preserve"> 5 213 </w:t>
            </w:r>
          </w:p>
        </w:tc>
        <w:tc>
          <w:tcPr>
            <w:tcW w:w="997" w:type="pct"/>
          </w:tcPr>
          <w:p w14:paraId="10E12CC0" w14:textId="77777777" w:rsidR="00D636F5" w:rsidRPr="00D73E78" w:rsidRDefault="00D636F5" w:rsidP="001A71A6">
            <w:pPr>
              <w:jc w:val="right"/>
            </w:pPr>
          </w:p>
        </w:tc>
      </w:tr>
      <w:tr w:rsidR="00D636F5" w:rsidRPr="00D73E78" w14:paraId="51331FF8" w14:textId="77777777" w:rsidTr="005665C8">
        <w:trPr>
          <w:trHeight w:val="73"/>
        </w:trPr>
        <w:tc>
          <w:tcPr>
            <w:tcW w:w="3006" w:type="pct"/>
          </w:tcPr>
          <w:p w14:paraId="72D72A14" w14:textId="77777777" w:rsidR="00D636F5" w:rsidRPr="00D73E78" w:rsidRDefault="00D636F5" w:rsidP="003E04E5">
            <w:r w:rsidRPr="00093E66">
              <w:rPr>
                <w:rStyle w:val="kursiv"/>
              </w:rPr>
              <w:t xml:space="preserve">- Hvorav minoriteter </w:t>
            </w:r>
          </w:p>
        </w:tc>
        <w:tc>
          <w:tcPr>
            <w:tcW w:w="997" w:type="pct"/>
          </w:tcPr>
          <w:p w14:paraId="437624C5" w14:textId="77777777" w:rsidR="00D636F5" w:rsidRPr="00D73E78" w:rsidRDefault="00D636F5" w:rsidP="001A71A6">
            <w:pPr>
              <w:jc w:val="right"/>
            </w:pPr>
            <w:r w:rsidRPr="00D73E78">
              <w:t xml:space="preserve"> 71 </w:t>
            </w:r>
          </w:p>
        </w:tc>
        <w:tc>
          <w:tcPr>
            <w:tcW w:w="997" w:type="pct"/>
          </w:tcPr>
          <w:p w14:paraId="266D7BCD" w14:textId="77777777" w:rsidR="00D636F5" w:rsidRPr="00D73E78" w:rsidRDefault="00D636F5" w:rsidP="001A71A6">
            <w:pPr>
              <w:jc w:val="right"/>
            </w:pPr>
          </w:p>
        </w:tc>
      </w:tr>
      <w:tr w:rsidR="00D636F5" w:rsidRPr="00D73E78" w14:paraId="56DD71CE" w14:textId="77777777" w:rsidTr="005665C8">
        <w:trPr>
          <w:trHeight w:val="73"/>
        </w:trPr>
        <w:tc>
          <w:tcPr>
            <w:tcW w:w="3006" w:type="pct"/>
          </w:tcPr>
          <w:p w14:paraId="315E4549" w14:textId="77777777" w:rsidR="00D636F5" w:rsidRPr="00D73E78" w:rsidRDefault="00D636F5" w:rsidP="003E04E5">
            <w:r w:rsidRPr="00D73E78">
              <w:t>Sum gjeld og forpliktelser</w:t>
            </w:r>
          </w:p>
        </w:tc>
        <w:tc>
          <w:tcPr>
            <w:tcW w:w="997" w:type="pct"/>
          </w:tcPr>
          <w:p w14:paraId="0894D358" w14:textId="77777777" w:rsidR="00D636F5" w:rsidRPr="00D73E78" w:rsidRDefault="00D636F5" w:rsidP="001A71A6">
            <w:pPr>
              <w:jc w:val="right"/>
            </w:pPr>
            <w:r w:rsidRPr="00D73E78">
              <w:t xml:space="preserve"> 2 025 </w:t>
            </w:r>
          </w:p>
        </w:tc>
        <w:tc>
          <w:tcPr>
            <w:tcW w:w="997" w:type="pct"/>
          </w:tcPr>
          <w:p w14:paraId="507C97EE" w14:textId="77777777" w:rsidR="00D636F5" w:rsidRPr="00D73E78" w:rsidRDefault="00D636F5" w:rsidP="001A71A6">
            <w:pPr>
              <w:jc w:val="right"/>
            </w:pPr>
          </w:p>
        </w:tc>
      </w:tr>
      <w:tr w:rsidR="00D636F5" w:rsidRPr="00D73E78" w14:paraId="49B6E3C7" w14:textId="77777777" w:rsidTr="005665C8">
        <w:trPr>
          <w:trHeight w:val="73"/>
        </w:trPr>
        <w:tc>
          <w:tcPr>
            <w:tcW w:w="3006" w:type="pct"/>
          </w:tcPr>
          <w:p w14:paraId="0863DEB4" w14:textId="77777777" w:rsidR="00D636F5" w:rsidRPr="00D73E78" w:rsidRDefault="00D636F5" w:rsidP="003E04E5">
            <w:r w:rsidRPr="00093E66">
              <w:rPr>
                <w:rStyle w:val="kursiv"/>
              </w:rPr>
              <w:t>- Hvorav rentebærende gjeld</w:t>
            </w:r>
          </w:p>
        </w:tc>
        <w:tc>
          <w:tcPr>
            <w:tcW w:w="997" w:type="pct"/>
          </w:tcPr>
          <w:p w14:paraId="7A636452" w14:textId="77777777" w:rsidR="00D636F5" w:rsidRPr="00D73E78" w:rsidRDefault="00D636F5" w:rsidP="001A71A6">
            <w:pPr>
              <w:jc w:val="right"/>
            </w:pPr>
            <w:r w:rsidRPr="00D73E78">
              <w:t xml:space="preserve"> 997 </w:t>
            </w:r>
          </w:p>
        </w:tc>
        <w:tc>
          <w:tcPr>
            <w:tcW w:w="997" w:type="pct"/>
          </w:tcPr>
          <w:p w14:paraId="520CA230" w14:textId="77777777" w:rsidR="00D636F5" w:rsidRPr="00D73E78" w:rsidRDefault="00D636F5" w:rsidP="001A71A6">
            <w:pPr>
              <w:jc w:val="right"/>
            </w:pPr>
          </w:p>
        </w:tc>
      </w:tr>
      <w:tr w:rsidR="00D636F5" w:rsidRPr="00D73E78" w14:paraId="54B43B48" w14:textId="77777777" w:rsidTr="005665C8">
        <w:trPr>
          <w:trHeight w:val="73"/>
        </w:trPr>
        <w:tc>
          <w:tcPr>
            <w:tcW w:w="3006" w:type="pct"/>
          </w:tcPr>
          <w:p w14:paraId="084D290E" w14:textId="77777777" w:rsidR="00D636F5" w:rsidRPr="00D73E78" w:rsidRDefault="00D636F5" w:rsidP="003E04E5">
            <w:pPr>
              <w:pStyle w:val="TabellHode-kolonne"/>
            </w:pPr>
            <w:r w:rsidRPr="00D73E78">
              <w:t>Verdier og utbytte</w:t>
            </w:r>
          </w:p>
        </w:tc>
        <w:tc>
          <w:tcPr>
            <w:tcW w:w="997" w:type="pct"/>
          </w:tcPr>
          <w:p w14:paraId="132CB6CF" w14:textId="77777777" w:rsidR="00D636F5" w:rsidRPr="00D73E78" w:rsidRDefault="00D636F5" w:rsidP="001A71A6">
            <w:pPr>
              <w:pStyle w:val="TabellHode-kolonne"/>
              <w:jc w:val="right"/>
            </w:pPr>
            <w:r w:rsidRPr="00D73E78">
              <w:t>2024</w:t>
            </w:r>
          </w:p>
        </w:tc>
        <w:tc>
          <w:tcPr>
            <w:tcW w:w="997" w:type="pct"/>
          </w:tcPr>
          <w:p w14:paraId="356DE9EF" w14:textId="77777777" w:rsidR="00D636F5" w:rsidRPr="00D73E78" w:rsidRDefault="00D636F5" w:rsidP="001A71A6">
            <w:pPr>
              <w:pStyle w:val="TabellHode-kolonne"/>
              <w:jc w:val="right"/>
            </w:pPr>
            <w:r w:rsidRPr="00D73E78">
              <w:t>2023</w:t>
            </w:r>
          </w:p>
        </w:tc>
      </w:tr>
      <w:tr w:rsidR="00D636F5" w:rsidRPr="00D73E78" w14:paraId="02F1EA20" w14:textId="77777777" w:rsidTr="005665C8">
        <w:trPr>
          <w:trHeight w:val="73"/>
        </w:trPr>
        <w:tc>
          <w:tcPr>
            <w:tcW w:w="3006" w:type="pct"/>
          </w:tcPr>
          <w:p w14:paraId="2153219C" w14:textId="77777777" w:rsidR="00D636F5" w:rsidRPr="00D73E78" w:rsidRDefault="00D636F5" w:rsidP="003E04E5">
            <w:r w:rsidRPr="00D73E78">
              <w:t>Utbytte for regnskapsåret</w:t>
            </w:r>
          </w:p>
        </w:tc>
        <w:tc>
          <w:tcPr>
            <w:tcW w:w="997" w:type="pct"/>
          </w:tcPr>
          <w:p w14:paraId="0D3D1918" w14:textId="77777777" w:rsidR="00D636F5" w:rsidRPr="00D73E78" w:rsidRDefault="00D636F5" w:rsidP="001A71A6">
            <w:pPr>
              <w:jc w:val="right"/>
            </w:pPr>
            <w:r w:rsidRPr="00D73E78">
              <w:t>-</w:t>
            </w:r>
          </w:p>
        </w:tc>
        <w:tc>
          <w:tcPr>
            <w:tcW w:w="997" w:type="pct"/>
          </w:tcPr>
          <w:p w14:paraId="7BF862C4" w14:textId="77777777" w:rsidR="00D636F5" w:rsidRPr="00D73E78" w:rsidRDefault="00D636F5" w:rsidP="001A71A6">
            <w:pPr>
              <w:jc w:val="right"/>
            </w:pPr>
          </w:p>
        </w:tc>
      </w:tr>
      <w:tr w:rsidR="00D636F5" w:rsidRPr="00D73E78" w14:paraId="42CCEDD4" w14:textId="77777777" w:rsidTr="005665C8">
        <w:trPr>
          <w:trHeight w:val="73"/>
        </w:trPr>
        <w:tc>
          <w:tcPr>
            <w:tcW w:w="3006" w:type="pct"/>
          </w:tcPr>
          <w:p w14:paraId="15AF76EA" w14:textId="77777777" w:rsidR="00D636F5" w:rsidRPr="00D73E78" w:rsidRDefault="00D636F5" w:rsidP="003E04E5">
            <w:r w:rsidRPr="00D73E78">
              <w:t>Utbytteandel</w:t>
            </w:r>
          </w:p>
        </w:tc>
        <w:tc>
          <w:tcPr>
            <w:tcW w:w="997" w:type="pct"/>
          </w:tcPr>
          <w:p w14:paraId="0771A5B6" w14:textId="77777777" w:rsidR="00D636F5" w:rsidRPr="00D73E78" w:rsidRDefault="00D636F5" w:rsidP="001A71A6">
            <w:pPr>
              <w:jc w:val="right"/>
            </w:pPr>
            <w:r w:rsidRPr="00D73E78">
              <w:t>-</w:t>
            </w:r>
          </w:p>
        </w:tc>
        <w:tc>
          <w:tcPr>
            <w:tcW w:w="997" w:type="pct"/>
          </w:tcPr>
          <w:p w14:paraId="2DEEF22A" w14:textId="77777777" w:rsidR="00D636F5" w:rsidRPr="00D73E78" w:rsidRDefault="00D636F5" w:rsidP="001A71A6">
            <w:pPr>
              <w:jc w:val="right"/>
            </w:pPr>
          </w:p>
        </w:tc>
      </w:tr>
      <w:tr w:rsidR="00D636F5" w:rsidRPr="00D73E78" w14:paraId="737B2945" w14:textId="77777777" w:rsidTr="005665C8">
        <w:trPr>
          <w:trHeight w:val="73"/>
        </w:trPr>
        <w:tc>
          <w:tcPr>
            <w:tcW w:w="3006" w:type="pct"/>
          </w:tcPr>
          <w:p w14:paraId="4ACCBD2D" w14:textId="77777777" w:rsidR="00D636F5" w:rsidRPr="00D73E78" w:rsidRDefault="00D636F5" w:rsidP="003E04E5">
            <w:r w:rsidRPr="00D73E78">
              <w:t>Utbytte til staten</w:t>
            </w:r>
          </w:p>
        </w:tc>
        <w:tc>
          <w:tcPr>
            <w:tcW w:w="997" w:type="pct"/>
          </w:tcPr>
          <w:p w14:paraId="2B82350D" w14:textId="77777777" w:rsidR="00D636F5" w:rsidRPr="00D73E78" w:rsidRDefault="00D636F5" w:rsidP="001A71A6">
            <w:pPr>
              <w:jc w:val="right"/>
            </w:pPr>
            <w:r w:rsidRPr="00D73E78">
              <w:t>-</w:t>
            </w:r>
          </w:p>
        </w:tc>
        <w:tc>
          <w:tcPr>
            <w:tcW w:w="997" w:type="pct"/>
          </w:tcPr>
          <w:p w14:paraId="3D39F510" w14:textId="77777777" w:rsidR="00D636F5" w:rsidRPr="00D73E78" w:rsidRDefault="00D636F5" w:rsidP="001A71A6">
            <w:pPr>
              <w:jc w:val="right"/>
            </w:pPr>
          </w:p>
        </w:tc>
      </w:tr>
      <w:tr w:rsidR="00D636F5" w:rsidRPr="00D73E78" w14:paraId="57DDA0B1" w14:textId="77777777" w:rsidTr="005665C8">
        <w:trPr>
          <w:trHeight w:val="73"/>
        </w:trPr>
        <w:tc>
          <w:tcPr>
            <w:tcW w:w="3006" w:type="pct"/>
          </w:tcPr>
          <w:p w14:paraId="56EB40B0" w14:textId="77777777" w:rsidR="00D636F5" w:rsidRPr="00D73E78" w:rsidRDefault="00D636F5" w:rsidP="003E04E5">
            <w:r w:rsidRPr="00D73E78">
              <w:t>Tilbakebetaling av kapital</w:t>
            </w:r>
          </w:p>
        </w:tc>
        <w:tc>
          <w:tcPr>
            <w:tcW w:w="997" w:type="pct"/>
          </w:tcPr>
          <w:p w14:paraId="1A1D8D43" w14:textId="77777777" w:rsidR="00D636F5" w:rsidRPr="00D73E78" w:rsidRDefault="00D636F5" w:rsidP="001A71A6">
            <w:pPr>
              <w:jc w:val="right"/>
            </w:pPr>
            <w:r w:rsidRPr="00D73E78">
              <w:t>-</w:t>
            </w:r>
          </w:p>
        </w:tc>
        <w:tc>
          <w:tcPr>
            <w:tcW w:w="997" w:type="pct"/>
          </w:tcPr>
          <w:p w14:paraId="7AC0F756" w14:textId="77777777" w:rsidR="00D636F5" w:rsidRPr="00D73E78" w:rsidRDefault="00D636F5" w:rsidP="001A71A6">
            <w:pPr>
              <w:jc w:val="right"/>
            </w:pPr>
          </w:p>
        </w:tc>
      </w:tr>
      <w:tr w:rsidR="00D636F5" w:rsidRPr="00D73E78" w14:paraId="0868150B" w14:textId="77777777" w:rsidTr="005665C8">
        <w:trPr>
          <w:trHeight w:val="73"/>
        </w:trPr>
        <w:tc>
          <w:tcPr>
            <w:tcW w:w="3006" w:type="pct"/>
          </w:tcPr>
          <w:p w14:paraId="6C6A8947" w14:textId="77777777" w:rsidR="00D636F5" w:rsidRPr="00D73E78" w:rsidRDefault="00D636F5" w:rsidP="003E04E5">
            <w:r w:rsidRPr="00D73E78">
              <w:t>Kapitalinnskudd fra staten</w:t>
            </w:r>
          </w:p>
        </w:tc>
        <w:tc>
          <w:tcPr>
            <w:tcW w:w="997" w:type="pct"/>
          </w:tcPr>
          <w:p w14:paraId="4E2166F9" w14:textId="77777777" w:rsidR="00D636F5" w:rsidRPr="00D73E78" w:rsidRDefault="00D636F5" w:rsidP="001A71A6">
            <w:pPr>
              <w:jc w:val="right"/>
            </w:pPr>
            <w:r w:rsidRPr="00D73E78">
              <w:t>-</w:t>
            </w:r>
          </w:p>
        </w:tc>
        <w:tc>
          <w:tcPr>
            <w:tcW w:w="997" w:type="pct"/>
          </w:tcPr>
          <w:p w14:paraId="727833CC" w14:textId="77777777" w:rsidR="00D636F5" w:rsidRPr="00D73E78" w:rsidRDefault="00D636F5" w:rsidP="001A71A6">
            <w:pPr>
              <w:jc w:val="right"/>
            </w:pPr>
          </w:p>
        </w:tc>
      </w:tr>
      <w:tr w:rsidR="00D636F5" w:rsidRPr="00D73E78" w14:paraId="3E48D562" w14:textId="77777777" w:rsidTr="005665C8">
        <w:trPr>
          <w:trHeight w:val="73"/>
        </w:trPr>
        <w:tc>
          <w:tcPr>
            <w:tcW w:w="3006" w:type="pct"/>
          </w:tcPr>
          <w:p w14:paraId="1BFC0B42" w14:textId="77777777" w:rsidR="00D636F5" w:rsidRPr="00D73E78" w:rsidRDefault="00D636F5" w:rsidP="003E04E5">
            <w:pPr>
              <w:pStyle w:val="TabellHode-kolonne"/>
            </w:pPr>
            <w:r w:rsidRPr="00D73E78">
              <w:t>Finansielle nøkkeltall</w:t>
            </w:r>
          </w:p>
        </w:tc>
        <w:tc>
          <w:tcPr>
            <w:tcW w:w="997" w:type="pct"/>
          </w:tcPr>
          <w:p w14:paraId="2F48A8A9" w14:textId="77777777" w:rsidR="00D636F5" w:rsidRPr="00D73E78" w:rsidRDefault="00D636F5" w:rsidP="001A71A6">
            <w:pPr>
              <w:pStyle w:val="TabellHode-kolonne"/>
              <w:jc w:val="right"/>
            </w:pPr>
            <w:r w:rsidRPr="00D73E78">
              <w:t>2024</w:t>
            </w:r>
          </w:p>
        </w:tc>
        <w:tc>
          <w:tcPr>
            <w:tcW w:w="997" w:type="pct"/>
          </w:tcPr>
          <w:p w14:paraId="117B3264" w14:textId="77777777" w:rsidR="00D636F5" w:rsidRPr="00D73E78" w:rsidRDefault="00D636F5" w:rsidP="001A71A6">
            <w:pPr>
              <w:pStyle w:val="TabellHode-kolonne"/>
              <w:jc w:val="right"/>
            </w:pPr>
            <w:r w:rsidRPr="00D73E78">
              <w:t>2023</w:t>
            </w:r>
          </w:p>
        </w:tc>
      </w:tr>
      <w:tr w:rsidR="00D636F5" w:rsidRPr="00D73E78" w14:paraId="331E5F1C" w14:textId="77777777" w:rsidTr="005665C8">
        <w:trPr>
          <w:trHeight w:val="73"/>
        </w:trPr>
        <w:tc>
          <w:tcPr>
            <w:tcW w:w="3006" w:type="pct"/>
          </w:tcPr>
          <w:p w14:paraId="0B2EED24" w14:textId="77777777" w:rsidR="00D636F5" w:rsidRPr="00D73E78" w:rsidRDefault="00D636F5" w:rsidP="003E04E5">
            <w:r w:rsidRPr="00D73E78">
              <w:t>Driftsmargin (EBIT)</w:t>
            </w:r>
          </w:p>
        </w:tc>
        <w:tc>
          <w:tcPr>
            <w:tcW w:w="997" w:type="pct"/>
          </w:tcPr>
          <w:p w14:paraId="224C3E12" w14:textId="77777777" w:rsidR="00D636F5" w:rsidRPr="00D73E78" w:rsidRDefault="00D636F5" w:rsidP="001A71A6">
            <w:pPr>
              <w:jc w:val="right"/>
            </w:pPr>
            <w:r w:rsidRPr="00D73E78">
              <w:t>-14,5 %</w:t>
            </w:r>
          </w:p>
        </w:tc>
        <w:tc>
          <w:tcPr>
            <w:tcW w:w="997" w:type="pct"/>
          </w:tcPr>
          <w:p w14:paraId="61F5F0A9" w14:textId="77777777" w:rsidR="00D636F5" w:rsidRPr="00D73E78" w:rsidRDefault="00D636F5" w:rsidP="001A71A6">
            <w:pPr>
              <w:jc w:val="right"/>
            </w:pPr>
          </w:p>
        </w:tc>
      </w:tr>
      <w:tr w:rsidR="00D636F5" w:rsidRPr="00D73E78" w14:paraId="1ED698E9" w14:textId="77777777" w:rsidTr="005665C8">
        <w:trPr>
          <w:trHeight w:val="73"/>
        </w:trPr>
        <w:tc>
          <w:tcPr>
            <w:tcW w:w="3006" w:type="pct"/>
          </w:tcPr>
          <w:p w14:paraId="2F33753D" w14:textId="77777777" w:rsidR="00D636F5" w:rsidRPr="00D73E78" w:rsidRDefault="00D636F5" w:rsidP="003E04E5">
            <w:r w:rsidRPr="00D73E78">
              <w:t>Egenkapitalandel</w:t>
            </w:r>
          </w:p>
        </w:tc>
        <w:tc>
          <w:tcPr>
            <w:tcW w:w="997" w:type="pct"/>
          </w:tcPr>
          <w:p w14:paraId="6425643F" w14:textId="77777777" w:rsidR="00D636F5" w:rsidRPr="00D73E78" w:rsidRDefault="00D636F5" w:rsidP="001A71A6">
            <w:pPr>
              <w:jc w:val="right"/>
            </w:pPr>
            <w:r w:rsidRPr="00D73E78">
              <w:t>72,0 %</w:t>
            </w:r>
          </w:p>
        </w:tc>
        <w:tc>
          <w:tcPr>
            <w:tcW w:w="997" w:type="pct"/>
          </w:tcPr>
          <w:p w14:paraId="0983C2D8" w14:textId="77777777" w:rsidR="00D636F5" w:rsidRPr="00D73E78" w:rsidRDefault="00D636F5" w:rsidP="001A71A6">
            <w:pPr>
              <w:jc w:val="right"/>
            </w:pPr>
          </w:p>
        </w:tc>
      </w:tr>
      <w:tr w:rsidR="00D636F5" w:rsidRPr="00D73E78" w14:paraId="41BC781B" w14:textId="77777777" w:rsidTr="005665C8">
        <w:trPr>
          <w:trHeight w:val="73"/>
        </w:trPr>
        <w:tc>
          <w:tcPr>
            <w:tcW w:w="3006" w:type="pct"/>
          </w:tcPr>
          <w:p w14:paraId="29B4DE37" w14:textId="77777777" w:rsidR="00D636F5" w:rsidRPr="00D73E78" w:rsidRDefault="00D636F5" w:rsidP="003E04E5">
            <w:r w:rsidRPr="00D73E78">
              <w:t>Egenkapitalrentabilitet</w:t>
            </w:r>
          </w:p>
        </w:tc>
        <w:tc>
          <w:tcPr>
            <w:tcW w:w="997" w:type="pct"/>
          </w:tcPr>
          <w:p w14:paraId="1ABDA6F8" w14:textId="77777777" w:rsidR="00D636F5" w:rsidRPr="00D73E78" w:rsidRDefault="00D636F5" w:rsidP="001A71A6">
            <w:pPr>
              <w:jc w:val="right"/>
            </w:pPr>
            <w:r w:rsidRPr="00D73E78">
              <w:t>0,5 %</w:t>
            </w:r>
          </w:p>
        </w:tc>
        <w:tc>
          <w:tcPr>
            <w:tcW w:w="997" w:type="pct"/>
          </w:tcPr>
          <w:p w14:paraId="78BB3A67" w14:textId="77777777" w:rsidR="00D636F5" w:rsidRPr="00D73E78" w:rsidRDefault="00D636F5" w:rsidP="001A71A6">
            <w:pPr>
              <w:jc w:val="right"/>
            </w:pPr>
          </w:p>
        </w:tc>
      </w:tr>
      <w:tr w:rsidR="00D636F5" w:rsidRPr="00D73E78" w14:paraId="44FC0263" w14:textId="77777777" w:rsidTr="005665C8">
        <w:trPr>
          <w:trHeight w:val="73"/>
        </w:trPr>
        <w:tc>
          <w:tcPr>
            <w:tcW w:w="3006" w:type="pct"/>
          </w:tcPr>
          <w:p w14:paraId="765872DB" w14:textId="77777777" w:rsidR="00D636F5" w:rsidRPr="00D73E78" w:rsidRDefault="00D636F5" w:rsidP="003E04E5">
            <w:r w:rsidRPr="00D73E78">
              <w:t>Gjennomsnittlig EK-rentabilitet siste fem år</w:t>
            </w:r>
          </w:p>
        </w:tc>
        <w:tc>
          <w:tcPr>
            <w:tcW w:w="997" w:type="pct"/>
          </w:tcPr>
          <w:p w14:paraId="3A3B2D9A" w14:textId="77777777" w:rsidR="00D636F5" w:rsidRPr="00D73E78" w:rsidRDefault="00D636F5" w:rsidP="001A71A6">
            <w:pPr>
              <w:jc w:val="right"/>
            </w:pPr>
            <w:r w:rsidRPr="00D73E78">
              <w:t>0,5 %</w:t>
            </w:r>
          </w:p>
        </w:tc>
        <w:tc>
          <w:tcPr>
            <w:tcW w:w="997" w:type="pct"/>
          </w:tcPr>
          <w:p w14:paraId="0B51321C" w14:textId="77777777" w:rsidR="00D636F5" w:rsidRPr="00D73E78" w:rsidRDefault="00D636F5" w:rsidP="001A71A6">
            <w:pPr>
              <w:jc w:val="right"/>
            </w:pPr>
          </w:p>
        </w:tc>
      </w:tr>
      <w:tr w:rsidR="00D636F5" w:rsidRPr="00D73E78" w14:paraId="1EF3F6E9" w14:textId="77777777" w:rsidTr="005665C8">
        <w:trPr>
          <w:trHeight w:val="207"/>
        </w:trPr>
        <w:tc>
          <w:tcPr>
            <w:tcW w:w="3006" w:type="pct"/>
          </w:tcPr>
          <w:p w14:paraId="12F45BDF" w14:textId="77777777" w:rsidR="00D636F5" w:rsidRPr="00D73E78" w:rsidRDefault="00D636F5" w:rsidP="003E04E5">
            <w:r w:rsidRPr="00D73E78">
              <w:t>Sysselsatt kapital</w:t>
            </w:r>
          </w:p>
        </w:tc>
        <w:tc>
          <w:tcPr>
            <w:tcW w:w="997" w:type="pct"/>
          </w:tcPr>
          <w:p w14:paraId="43752D90" w14:textId="77777777" w:rsidR="00D636F5" w:rsidRPr="00D73E78" w:rsidRDefault="00D636F5" w:rsidP="001A71A6">
            <w:pPr>
              <w:jc w:val="right"/>
            </w:pPr>
            <w:r w:rsidRPr="00D73E78">
              <w:t xml:space="preserve"> 6 210 </w:t>
            </w:r>
          </w:p>
        </w:tc>
        <w:tc>
          <w:tcPr>
            <w:tcW w:w="997" w:type="pct"/>
          </w:tcPr>
          <w:p w14:paraId="0161C5F5" w14:textId="77777777" w:rsidR="00D636F5" w:rsidRPr="00D73E78" w:rsidRDefault="00D636F5" w:rsidP="001A71A6">
            <w:pPr>
              <w:jc w:val="right"/>
            </w:pPr>
          </w:p>
        </w:tc>
      </w:tr>
      <w:tr w:rsidR="00D636F5" w:rsidRPr="00D73E78" w14:paraId="4F7847D3" w14:textId="77777777" w:rsidTr="005665C8">
        <w:trPr>
          <w:trHeight w:val="73"/>
        </w:trPr>
        <w:tc>
          <w:tcPr>
            <w:tcW w:w="3006" w:type="pct"/>
          </w:tcPr>
          <w:p w14:paraId="10541740" w14:textId="77777777" w:rsidR="00D636F5" w:rsidRPr="00D73E78" w:rsidRDefault="00D636F5" w:rsidP="003E04E5">
            <w:r w:rsidRPr="00D73E78">
              <w:t>Rentabilitet sysselsatt kapital</w:t>
            </w:r>
          </w:p>
        </w:tc>
        <w:tc>
          <w:tcPr>
            <w:tcW w:w="997" w:type="pct"/>
          </w:tcPr>
          <w:p w14:paraId="050C9F9F" w14:textId="77777777" w:rsidR="00D636F5" w:rsidRPr="00D73E78" w:rsidRDefault="00D636F5" w:rsidP="001A71A6">
            <w:pPr>
              <w:jc w:val="right"/>
            </w:pPr>
            <w:r w:rsidRPr="00D73E78">
              <w:t>-0,3 %</w:t>
            </w:r>
          </w:p>
        </w:tc>
        <w:tc>
          <w:tcPr>
            <w:tcW w:w="997" w:type="pct"/>
          </w:tcPr>
          <w:p w14:paraId="50545CC8" w14:textId="77777777" w:rsidR="00D636F5" w:rsidRPr="00D73E78" w:rsidRDefault="00D636F5" w:rsidP="001A71A6">
            <w:pPr>
              <w:jc w:val="right"/>
            </w:pPr>
          </w:p>
        </w:tc>
      </w:tr>
      <w:tr w:rsidR="00D636F5" w:rsidRPr="00D73E78" w14:paraId="519702B8" w14:textId="77777777" w:rsidTr="005665C8">
        <w:trPr>
          <w:trHeight w:val="73"/>
        </w:trPr>
        <w:tc>
          <w:tcPr>
            <w:tcW w:w="3006" w:type="pct"/>
          </w:tcPr>
          <w:p w14:paraId="54683FAB" w14:textId="77777777" w:rsidR="00D636F5" w:rsidRPr="00D73E78" w:rsidRDefault="00D636F5" w:rsidP="003E04E5">
            <w:r w:rsidRPr="00D73E78">
              <w:t>Netto kontantstrøm fra drift</w:t>
            </w:r>
          </w:p>
        </w:tc>
        <w:tc>
          <w:tcPr>
            <w:tcW w:w="997" w:type="pct"/>
          </w:tcPr>
          <w:p w14:paraId="3E5F710B" w14:textId="77777777" w:rsidR="00D636F5" w:rsidRPr="00D73E78" w:rsidRDefault="00D636F5" w:rsidP="001A71A6">
            <w:pPr>
              <w:jc w:val="right"/>
            </w:pPr>
            <w:r w:rsidRPr="00D73E78">
              <w:t>29,5</w:t>
            </w:r>
          </w:p>
        </w:tc>
        <w:tc>
          <w:tcPr>
            <w:tcW w:w="997" w:type="pct"/>
          </w:tcPr>
          <w:p w14:paraId="6E807861" w14:textId="77777777" w:rsidR="00D636F5" w:rsidRPr="00D73E78" w:rsidRDefault="00D636F5" w:rsidP="001A71A6">
            <w:pPr>
              <w:jc w:val="right"/>
            </w:pPr>
          </w:p>
        </w:tc>
      </w:tr>
      <w:tr w:rsidR="00D636F5" w:rsidRPr="00D73E78" w14:paraId="6F7E75DD" w14:textId="77777777" w:rsidTr="005665C8">
        <w:trPr>
          <w:trHeight w:val="73"/>
        </w:trPr>
        <w:tc>
          <w:tcPr>
            <w:tcW w:w="3006" w:type="pct"/>
          </w:tcPr>
          <w:p w14:paraId="295032D3" w14:textId="77777777" w:rsidR="00D636F5" w:rsidRPr="00D73E78" w:rsidRDefault="00D636F5" w:rsidP="003E04E5">
            <w:r w:rsidRPr="00D73E78">
              <w:t>Netto kontantstrøm fra investeringer</w:t>
            </w:r>
          </w:p>
        </w:tc>
        <w:tc>
          <w:tcPr>
            <w:tcW w:w="997" w:type="pct"/>
          </w:tcPr>
          <w:p w14:paraId="04BA844D" w14:textId="77777777" w:rsidR="00D636F5" w:rsidRPr="00D73E78" w:rsidRDefault="00D636F5" w:rsidP="001A71A6">
            <w:pPr>
              <w:jc w:val="right"/>
            </w:pPr>
            <w:r w:rsidRPr="00D73E78">
              <w:t>596</w:t>
            </w:r>
          </w:p>
        </w:tc>
        <w:tc>
          <w:tcPr>
            <w:tcW w:w="997" w:type="pct"/>
          </w:tcPr>
          <w:p w14:paraId="02722191" w14:textId="77777777" w:rsidR="00D636F5" w:rsidRPr="00D73E78" w:rsidRDefault="00D636F5" w:rsidP="001A71A6">
            <w:pPr>
              <w:jc w:val="right"/>
            </w:pPr>
          </w:p>
        </w:tc>
      </w:tr>
      <w:tr w:rsidR="00D636F5" w:rsidRPr="00D73E78" w14:paraId="164FC4BE" w14:textId="77777777" w:rsidTr="005665C8">
        <w:trPr>
          <w:trHeight w:val="73"/>
        </w:trPr>
        <w:tc>
          <w:tcPr>
            <w:tcW w:w="3006" w:type="pct"/>
          </w:tcPr>
          <w:p w14:paraId="617C9659" w14:textId="77777777" w:rsidR="00D636F5" w:rsidRPr="00D73E78" w:rsidRDefault="00D636F5" w:rsidP="003E04E5">
            <w:pPr>
              <w:pStyle w:val="TabellHode-kolonne"/>
            </w:pPr>
            <w:r w:rsidRPr="00D73E78">
              <w:t>Andre nøkkeltall</w:t>
            </w:r>
          </w:p>
        </w:tc>
        <w:tc>
          <w:tcPr>
            <w:tcW w:w="997" w:type="pct"/>
          </w:tcPr>
          <w:p w14:paraId="03A0B6DE" w14:textId="77777777" w:rsidR="00D636F5" w:rsidRPr="00D73E78" w:rsidRDefault="00D636F5" w:rsidP="001A71A6">
            <w:pPr>
              <w:pStyle w:val="TabellHode-kolonne"/>
              <w:jc w:val="right"/>
            </w:pPr>
            <w:r w:rsidRPr="00D73E78">
              <w:t>2024</w:t>
            </w:r>
          </w:p>
        </w:tc>
        <w:tc>
          <w:tcPr>
            <w:tcW w:w="997" w:type="pct"/>
          </w:tcPr>
          <w:p w14:paraId="479410A7" w14:textId="77777777" w:rsidR="00D636F5" w:rsidRPr="00D73E78" w:rsidRDefault="00D636F5" w:rsidP="001A71A6">
            <w:pPr>
              <w:pStyle w:val="TabellHode-kolonne"/>
              <w:jc w:val="right"/>
            </w:pPr>
            <w:r w:rsidRPr="00D73E78">
              <w:t>2023</w:t>
            </w:r>
          </w:p>
        </w:tc>
      </w:tr>
      <w:tr w:rsidR="00D636F5" w:rsidRPr="00D73E78" w14:paraId="664ADC75" w14:textId="77777777" w:rsidTr="005665C8">
        <w:trPr>
          <w:trHeight w:val="73"/>
        </w:trPr>
        <w:tc>
          <w:tcPr>
            <w:tcW w:w="3006" w:type="pct"/>
          </w:tcPr>
          <w:p w14:paraId="0D3B59FC" w14:textId="77777777" w:rsidR="00D636F5" w:rsidRPr="00D73E78" w:rsidRDefault="00D636F5" w:rsidP="003E04E5">
            <w:r w:rsidRPr="00D73E78">
              <w:t xml:space="preserve">Antall ansatte </w:t>
            </w:r>
          </w:p>
        </w:tc>
        <w:tc>
          <w:tcPr>
            <w:tcW w:w="997" w:type="pct"/>
          </w:tcPr>
          <w:p w14:paraId="38F7CB6D" w14:textId="77777777" w:rsidR="00D636F5" w:rsidRPr="00D73E78" w:rsidRDefault="00D636F5" w:rsidP="001A71A6">
            <w:pPr>
              <w:jc w:val="right"/>
            </w:pPr>
            <w:r w:rsidRPr="00D73E78">
              <w:t xml:space="preserve"> 92 </w:t>
            </w:r>
          </w:p>
        </w:tc>
        <w:tc>
          <w:tcPr>
            <w:tcW w:w="997" w:type="pct"/>
          </w:tcPr>
          <w:p w14:paraId="1543D4E4" w14:textId="77777777" w:rsidR="00D636F5" w:rsidRPr="00D73E78" w:rsidRDefault="00D636F5" w:rsidP="001A71A6">
            <w:pPr>
              <w:jc w:val="right"/>
            </w:pPr>
          </w:p>
        </w:tc>
      </w:tr>
      <w:tr w:rsidR="00D636F5" w:rsidRPr="00D73E78" w14:paraId="0042D39A" w14:textId="77777777" w:rsidTr="005665C8">
        <w:trPr>
          <w:trHeight w:val="73"/>
        </w:trPr>
        <w:tc>
          <w:tcPr>
            <w:tcW w:w="3006" w:type="pct"/>
          </w:tcPr>
          <w:p w14:paraId="60F86618" w14:textId="77777777" w:rsidR="00D636F5" w:rsidRPr="00D73E78" w:rsidRDefault="00D636F5" w:rsidP="003E04E5">
            <w:r w:rsidRPr="00D73E78">
              <w:t>Andel ansatte i Norge</w:t>
            </w:r>
          </w:p>
        </w:tc>
        <w:tc>
          <w:tcPr>
            <w:tcW w:w="997" w:type="pct"/>
          </w:tcPr>
          <w:p w14:paraId="34718EA5" w14:textId="77777777" w:rsidR="00D636F5" w:rsidRPr="00D73E78" w:rsidRDefault="00D636F5" w:rsidP="001A71A6">
            <w:pPr>
              <w:jc w:val="right"/>
            </w:pPr>
            <w:r w:rsidRPr="00D73E78">
              <w:t>100 %</w:t>
            </w:r>
          </w:p>
        </w:tc>
        <w:tc>
          <w:tcPr>
            <w:tcW w:w="997" w:type="pct"/>
          </w:tcPr>
          <w:p w14:paraId="037A2750" w14:textId="77777777" w:rsidR="00D636F5" w:rsidRPr="00D73E78" w:rsidRDefault="00D636F5" w:rsidP="001A71A6">
            <w:pPr>
              <w:jc w:val="right"/>
            </w:pPr>
          </w:p>
        </w:tc>
      </w:tr>
      <w:tr w:rsidR="00D636F5" w:rsidRPr="00D73E78" w14:paraId="270CCA6B" w14:textId="77777777" w:rsidTr="005665C8">
        <w:trPr>
          <w:trHeight w:val="73"/>
        </w:trPr>
        <w:tc>
          <w:tcPr>
            <w:tcW w:w="3006" w:type="pct"/>
          </w:tcPr>
          <w:p w14:paraId="1EBC5C84" w14:textId="77777777" w:rsidR="00D636F5" w:rsidRPr="00D73E78" w:rsidRDefault="00D636F5" w:rsidP="003E04E5">
            <w:r w:rsidRPr="00D73E78">
              <w:t>Andel kvinner i ledergruppen</w:t>
            </w:r>
          </w:p>
        </w:tc>
        <w:tc>
          <w:tcPr>
            <w:tcW w:w="997" w:type="pct"/>
          </w:tcPr>
          <w:p w14:paraId="3B35F5D1" w14:textId="77777777" w:rsidR="00D636F5" w:rsidRPr="00D73E78" w:rsidRDefault="00D636F5" w:rsidP="001A71A6">
            <w:pPr>
              <w:jc w:val="right"/>
            </w:pPr>
            <w:r w:rsidRPr="00D73E78">
              <w:t>25 %</w:t>
            </w:r>
          </w:p>
        </w:tc>
        <w:tc>
          <w:tcPr>
            <w:tcW w:w="997" w:type="pct"/>
          </w:tcPr>
          <w:p w14:paraId="20242E31" w14:textId="77777777" w:rsidR="00D636F5" w:rsidRPr="00D73E78" w:rsidRDefault="00D636F5" w:rsidP="001A71A6">
            <w:pPr>
              <w:jc w:val="right"/>
            </w:pPr>
          </w:p>
        </w:tc>
      </w:tr>
      <w:tr w:rsidR="00D636F5" w:rsidRPr="00D73E78" w14:paraId="40884DAE" w14:textId="77777777" w:rsidTr="005665C8">
        <w:trPr>
          <w:trHeight w:val="73"/>
        </w:trPr>
        <w:tc>
          <w:tcPr>
            <w:tcW w:w="3006" w:type="pct"/>
          </w:tcPr>
          <w:p w14:paraId="30BE42B0" w14:textId="77777777" w:rsidR="00D636F5" w:rsidRPr="00D73E78" w:rsidRDefault="00D636F5" w:rsidP="003E04E5">
            <w:r w:rsidRPr="00D73E78">
              <w:lastRenderedPageBreak/>
              <w:t>Andel kvinner i selskapet totalt</w:t>
            </w:r>
          </w:p>
        </w:tc>
        <w:tc>
          <w:tcPr>
            <w:tcW w:w="997" w:type="pct"/>
          </w:tcPr>
          <w:p w14:paraId="0E112F49" w14:textId="77777777" w:rsidR="00D636F5" w:rsidRPr="00D73E78" w:rsidRDefault="00D636F5" w:rsidP="001A71A6">
            <w:pPr>
              <w:jc w:val="right"/>
            </w:pPr>
            <w:r w:rsidRPr="00D73E78">
              <w:t>49 %</w:t>
            </w:r>
          </w:p>
        </w:tc>
        <w:tc>
          <w:tcPr>
            <w:tcW w:w="997" w:type="pct"/>
          </w:tcPr>
          <w:p w14:paraId="444FB2B9" w14:textId="77777777" w:rsidR="00D636F5" w:rsidRPr="00D73E78" w:rsidRDefault="00D636F5" w:rsidP="001A71A6">
            <w:pPr>
              <w:jc w:val="right"/>
            </w:pPr>
          </w:p>
        </w:tc>
      </w:tr>
      <w:tr w:rsidR="00D636F5" w:rsidRPr="00D73E78" w14:paraId="2718BD90" w14:textId="77777777" w:rsidTr="005665C8">
        <w:trPr>
          <w:trHeight w:val="73"/>
        </w:trPr>
        <w:tc>
          <w:tcPr>
            <w:tcW w:w="3006" w:type="pct"/>
          </w:tcPr>
          <w:p w14:paraId="4818EA52" w14:textId="77777777" w:rsidR="00D636F5" w:rsidRPr="00D73E78" w:rsidRDefault="00D636F5" w:rsidP="003E04E5">
            <w:r w:rsidRPr="00D73E78">
              <w:t>Kvinners andel av menns lønn, total godtgjørelse</w:t>
            </w:r>
          </w:p>
        </w:tc>
        <w:tc>
          <w:tcPr>
            <w:tcW w:w="997" w:type="pct"/>
          </w:tcPr>
          <w:p w14:paraId="7EE22B05" w14:textId="77777777" w:rsidR="00D636F5" w:rsidRPr="00D73E78" w:rsidRDefault="00D636F5" w:rsidP="001A71A6">
            <w:pPr>
              <w:jc w:val="right"/>
            </w:pPr>
            <w:r w:rsidRPr="00D73E78">
              <w:t>80,5 %</w:t>
            </w:r>
          </w:p>
        </w:tc>
        <w:tc>
          <w:tcPr>
            <w:tcW w:w="997" w:type="pct"/>
          </w:tcPr>
          <w:p w14:paraId="459959D9" w14:textId="77777777" w:rsidR="00D636F5" w:rsidRPr="00D73E78" w:rsidRDefault="00D636F5" w:rsidP="001A71A6">
            <w:pPr>
              <w:jc w:val="right"/>
            </w:pPr>
          </w:p>
        </w:tc>
      </w:tr>
      <w:tr w:rsidR="00D636F5" w:rsidRPr="00D73E78" w14:paraId="523B1EB2" w14:textId="77777777" w:rsidTr="005665C8">
        <w:trPr>
          <w:trHeight w:val="186"/>
        </w:trPr>
        <w:tc>
          <w:tcPr>
            <w:tcW w:w="3006" w:type="pct"/>
          </w:tcPr>
          <w:p w14:paraId="7B2D0E15" w14:textId="77777777" w:rsidR="00D636F5" w:rsidRPr="00D73E78" w:rsidRDefault="00D636F5" w:rsidP="003E04E5">
            <w:r w:rsidRPr="00D73E78">
              <w:t>Gjennomtrekk av ansatte (turnover)</w:t>
            </w:r>
          </w:p>
        </w:tc>
        <w:tc>
          <w:tcPr>
            <w:tcW w:w="997" w:type="pct"/>
          </w:tcPr>
          <w:p w14:paraId="0A82347E" w14:textId="77777777" w:rsidR="00D636F5" w:rsidRPr="00D73E78" w:rsidRDefault="00D636F5" w:rsidP="001A71A6">
            <w:pPr>
              <w:jc w:val="right"/>
            </w:pPr>
            <w:r w:rsidRPr="00D73E78">
              <w:t>3,3 %</w:t>
            </w:r>
          </w:p>
        </w:tc>
        <w:tc>
          <w:tcPr>
            <w:tcW w:w="997" w:type="pct"/>
          </w:tcPr>
          <w:p w14:paraId="402478CD" w14:textId="77777777" w:rsidR="00D636F5" w:rsidRPr="00D73E78" w:rsidRDefault="00D636F5" w:rsidP="001A71A6">
            <w:pPr>
              <w:jc w:val="right"/>
            </w:pPr>
          </w:p>
        </w:tc>
      </w:tr>
      <w:tr w:rsidR="00D636F5" w:rsidRPr="00D73E78" w14:paraId="7F45A3E3" w14:textId="77777777" w:rsidTr="005665C8">
        <w:trPr>
          <w:trHeight w:val="73"/>
        </w:trPr>
        <w:tc>
          <w:tcPr>
            <w:tcW w:w="3006" w:type="pct"/>
          </w:tcPr>
          <w:p w14:paraId="411584C8" w14:textId="77777777" w:rsidR="00D636F5" w:rsidRPr="00D73E78" w:rsidRDefault="00D636F5" w:rsidP="003E04E5">
            <w:r w:rsidRPr="00D73E78">
              <w:t>Medarbeiderengasjement</w:t>
            </w:r>
          </w:p>
        </w:tc>
        <w:tc>
          <w:tcPr>
            <w:tcW w:w="997" w:type="pct"/>
          </w:tcPr>
          <w:p w14:paraId="7193B8A1" w14:textId="77777777" w:rsidR="00D636F5" w:rsidRPr="00D73E78" w:rsidRDefault="00D636F5" w:rsidP="001A71A6">
            <w:pPr>
              <w:jc w:val="right"/>
            </w:pPr>
            <w:r w:rsidRPr="00D73E78">
              <w:t>-</w:t>
            </w:r>
          </w:p>
        </w:tc>
        <w:tc>
          <w:tcPr>
            <w:tcW w:w="997" w:type="pct"/>
          </w:tcPr>
          <w:p w14:paraId="4B1EFFBC" w14:textId="77777777" w:rsidR="00D636F5" w:rsidRPr="00D73E78" w:rsidRDefault="00D636F5" w:rsidP="001A71A6">
            <w:pPr>
              <w:jc w:val="right"/>
            </w:pPr>
          </w:p>
        </w:tc>
      </w:tr>
      <w:tr w:rsidR="00D636F5" w:rsidRPr="00D73E78" w14:paraId="3D259571" w14:textId="77777777" w:rsidTr="005665C8">
        <w:trPr>
          <w:trHeight w:val="73"/>
        </w:trPr>
        <w:tc>
          <w:tcPr>
            <w:tcW w:w="3006" w:type="pct"/>
          </w:tcPr>
          <w:p w14:paraId="2DAD3E71" w14:textId="77777777" w:rsidR="00D636F5" w:rsidRPr="00D73E78" w:rsidRDefault="00D636F5" w:rsidP="003E04E5">
            <w:r w:rsidRPr="00D73E78">
              <w:t>Sykefravær (%)</w:t>
            </w:r>
          </w:p>
        </w:tc>
        <w:tc>
          <w:tcPr>
            <w:tcW w:w="997" w:type="pct"/>
          </w:tcPr>
          <w:p w14:paraId="6A413C01" w14:textId="77777777" w:rsidR="00D636F5" w:rsidRPr="00D73E78" w:rsidRDefault="00D636F5" w:rsidP="001A71A6">
            <w:pPr>
              <w:jc w:val="right"/>
            </w:pPr>
            <w:r w:rsidRPr="00D73E78">
              <w:t>5,4 %</w:t>
            </w:r>
          </w:p>
        </w:tc>
        <w:tc>
          <w:tcPr>
            <w:tcW w:w="997" w:type="pct"/>
          </w:tcPr>
          <w:p w14:paraId="63A7F317" w14:textId="77777777" w:rsidR="00D636F5" w:rsidRPr="00D73E78" w:rsidRDefault="00D636F5" w:rsidP="001A71A6">
            <w:pPr>
              <w:jc w:val="right"/>
            </w:pPr>
          </w:p>
        </w:tc>
      </w:tr>
      <w:tr w:rsidR="00D636F5" w:rsidRPr="00D73E78" w14:paraId="2053D597" w14:textId="77777777" w:rsidTr="005665C8">
        <w:trPr>
          <w:trHeight w:val="73"/>
        </w:trPr>
        <w:tc>
          <w:tcPr>
            <w:tcW w:w="3006" w:type="pct"/>
          </w:tcPr>
          <w:p w14:paraId="65E2F2F4" w14:textId="77777777" w:rsidR="00D636F5" w:rsidRPr="00D73E78" w:rsidRDefault="00D636F5" w:rsidP="003E04E5">
            <w:r w:rsidRPr="00D73E78">
              <w:t xml:space="preserve">Skadefravær </w:t>
            </w:r>
          </w:p>
        </w:tc>
        <w:tc>
          <w:tcPr>
            <w:tcW w:w="997" w:type="pct"/>
          </w:tcPr>
          <w:p w14:paraId="4E8F71DA" w14:textId="77777777" w:rsidR="00D636F5" w:rsidRPr="00D73E78" w:rsidRDefault="00D636F5" w:rsidP="001A71A6">
            <w:pPr>
              <w:jc w:val="right"/>
            </w:pPr>
            <w:r w:rsidRPr="00D73E78">
              <w:t>0</w:t>
            </w:r>
          </w:p>
        </w:tc>
        <w:tc>
          <w:tcPr>
            <w:tcW w:w="997" w:type="pct"/>
          </w:tcPr>
          <w:p w14:paraId="700F91A8" w14:textId="77777777" w:rsidR="00D636F5" w:rsidRPr="00D73E78" w:rsidRDefault="00D636F5" w:rsidP="001A71A6">
            <w:pPr>
              <w:jc w:val="right"/>
            </w:pPr>
          </w:p>
        </w:tc>
      </w:tr>
      <w:tr w:rsidR="00D636F5" w:rsidRPr="00D73E78" w14:paraId="2F6FC502" w14:textId="77777777" w:rsidTr="005665C8">
        <w:trPr>
          <w:trHeight w:val="73"/>
        </w:trPr>
        <w:tc>
          <w:tcPr>
            <w:tcW w:w="3006" w:type="pct"/>
          </w:tcPr>
          <w:p w14:paraId="4B35C990" w14:textId="77777777" w:rsidR="00D636F5" w:rsidRPr="00D73E78" w:rsidRDefault="00D636F5" w:rsidP="003E04E5">
            <w:pPr>
              <w:pStyle w:val="TabellHode-kolonne"/>
            </w:pPr>
            <w:r w:rsidRPr="00D73E78">
              <w:t>Klimagassutslipp</w:t>
            </w:r>
          </w:p>
        </w:tc>
        <w:tc>
          <w:tcPr>
            <w:tcW w:w="997" w:type="pct"/>
          </w:tcPr>
          <w:p w14:paraId="69826CA1" w14:textId="77777777" w:rsidR="00D636F5" w:rsidRPr="00D73E78" w:rsidRDefault="00D636F5" w:rsidP="001A71A6">
            <w:pPr>
              <w:pStyle w:val="TabellHode-kolonne"/>
              <w:jc w:val="right"/>
            </w:pPr>
            <w:r w:rsidRPr="00D73E78">
              <w:t>2024</w:t>
            </w:r>
          </w:p>
        </w:tc>
        <w:tc>
          <w:tcPr>
            <w:tcW w:w="997" w:type="pct"/>
          </w:tcPr>
          <w:p w14:paraId="4B8E5C17" w14:textId="77777777" w:rsidR="00D636F5" w:rsidRPr="00D73E78" w:rsidRDefault="00D636F5" w:rsidP="001A71A6">
            <w:pPr>
              <w:pStyle w:val="TabellHode-kolonne"/>
              <w:jc w:val="right"/>
            </w:pPr>
            <w:r w:rsidRPr="00D73E78">
              <w:t>2023</w:t>
            </w:r>
          </w:p>
        </w:tc>
      </w:tr>
      <w:tr w:rsidR="00D636F5" w:rsidRPr="00D73E78" w14:paraId="0A55A99F" w14:textId="77777777" w:rsidTr="005665C8">
        <w:trPr>
          <w:trHeight w:val="73"/>
        </w:trPr>
        <w:tc>
          <w:tcPr>
            <w:tcW w:w="3006" w:type="pct"/>
          </w:tcPr>
          <w:p w14:paraId="6DE5B1B8" w14:textId="77777777" w:rsidR="00D636F5" w:rsidRPr="00D73E78" w:rsidRDefault="00D636F5" w:rsidP="003E04E5">
            <w:r w:rsidRPr="00D73E78">
              <w:t>Scope 1</w:t>
            </w:r>
          </w:p>
        </w:tc>
        <w:tc>
          <w:tcPr>
            <w:tcW w:w="997" w:type="pct"/>
          </w:tcPr>
          <w:p w14:paraId="1FDFD170" w14:textId="77777777" w:rsidR="00D636F5" w:rsidRPr="00D73E78" w:rsidRDefault="00D636F5" w:rsidP="001A71A6">
            <w:pPr>
              <w:jc w:val="right"/>
            </w:pPr>
            <w:r w:rsidRPr="00D73E78">
              <w:t xml:space="preserve">43 595 </w:t>
            </w:r>
          </w:p>
        </w:tc>
        <w:tc>
          <w:tcPr>
            <w:tcW w:w="997" w:type="pct"/>
          </w:tcPr>
          <w:p w14:paraId="6872773F" w14:textId="77777777" w:rsidR="00D636F5" w:rsidRPr="00D73E78" w:rsidRDefault="00D636F5" w:rsidP="001A71A6">
            <w:pPr>
              <w:jc w:val="right"/>
            </w:pPr>
            <w:r w:rsidRPr="00D73E78">
              <w:t xml:space="preserve">52 175 </w:t>
            </w:r>
          </w:p>
        </w:tc>
      </w:tr>
      <w:tr w:rsidR="00D636F5" w:rsidRPr="00D73E78" w14:paraId="64274B4C" w14:textId="77777777" w:rsidTr="005665C8">
        <w:trPr>
          <w:trHeight w:val="73"/>
        </w:trPr>
        <w:tc>
          <w:tcPr>
            <w:tcW w:w="3006" w:type="pct"/>
          </w:tcPr>
          <w:p w14:paraId="1358E44C" w14:textId="77777777" w:rsidR="00D636F5" w:rsidRPr="00D73E78" w:rsidRDefault="00D636F5" w:rsidP="003E04E5">
            <w:r w:rsidRPr="00D73E78">
              <w:t xml:space="preserve">Scope 2 (lokasjonsbasert) </w:t>
            </w:r>
          </w:p>
        </w:tc>
        <w:tc>
          <w:tcPr>
            <w:tcW w:w="997" w:type="pct"/>
          </w:tcPr>
          <w:p w14:paraId="543AFF8A" w14:textId="77777777" w:rsidR="00D636F5" w:rsidRPr="00D73E78" w:rsidRDefault="00D636F5" w:rsidP="001A71A6">
            <w:pPr>
              <w:jc w:val="right"/>
            </w:pPr>
            <w:r w:rsidRPr="00D73E78">
              <w:t xml:space="preserve">57 </w:t>
            </w:r>
          </w:p>
        </w:tc>
        <w:tc>
          <w:tcPr>
            <w:tcW w:w="997" w:type="pct"/>
          </w:tcPr>
          <w:p w14:paraId="766A395B" w14:textId="77777777" w:rsidR="00D636F5" w:rsidRPr="00D73E78" w:rsidRDefault="00D636F5" w:rsidP="001A71A6">
            <w:pPr>
              <w:jc w:val="right"/>
            </w:pPr>
            <w:r w:rsidRPr="00D73E78">
              <w:t xml:space="preserve">63 </w:t>
            </w:r>
          </w:p>
        </w:tc>
      </w:tr>
      <w:tr w:rsidR="00D636F5" w:rsidRPr="00D73E78" w14:paraId="36BD67F8" w14:textId="77777777" w:rsidTr="005665C8">
        <w:trPr>
          <w:trHeight w:val="73"/>
        </w:trPr>
        <w:tc>
          <w:tcPr>
            <w:tcW w:w="3006" w:type="pct"/>
          </w:tcPr>
          <w:p w14:paraId="52808A89" w14:textId="77777777" w:rsidR="00D636F5" w:rsidRPr="00D73E78" w:rsidRDefault="00D636F5" w:rsidP="003E04E5">
            <w:r w:rsidRPr="00D73E78">
              <w:t>Scope 3</w:t>
            </w:r>
          </w:p>
        </w:tc>
        <w:tc>
          <w:tcPr>
            <w:tcW w:w="997" w:type="pct"/>
          </w:tcPr>
          <w:p w14:paraId="284F8123" w14:textId="77777777" w:rsidR="00D636F5" w:rsidRPr="00D73E78" w:rsidRDefault="00D636F5" w:rsidP="001A71A6">
            <w:pPr>
              <w:jc w:val="right"/>
            </w:pPr>
            <w:r w:rsidRPr="00D73E78">
              <w:t xml:space="preserve">69 945 </w:t>
            </w:r>
          </w:p>
        </w:tc>
        <w:tc>
          <w:tcPr>
            <w:tcW w:w="997" w:type="pct"/>
          </w:tcPr>
          <w:p w14:paraId="0D19ED9D" w14:textId="77777777" w:rsidR="00D636F5" w:rsidRPr="00D73E78" w:rsidRDefault="00D636F5" w:rsidP="001A71A6">
            <w:pPr>
              <w:jc w:val="right"/>
            </w:pPr>
            <w:r w:rsidRPr="00D73E78">
              <w:t xml:space="preserve">76 914 </w:t>
            </w:r>
          </w:p>
        </w:tc>
      </w:tr>
      <w:tr w:rsidR="00D636F5" w:rsidRPr="00D73E78" w14:paraId="08E4DD63" w14:textId="77777777" w:rsidTr="005665C8">
        <w:trPr>
          <w:trHeight w:val="73"/>
        </w:trPr>
        <w:tc>
          <w:tcPr>
            <w:tcW w:w="3006" w:type="pct"/>
          </w:tcPr>
          <w:p w14:paraId="1B4A56F5" w14:textId="77777777" w:rsidR="00D636F5" w:rsidRPr="00D73E78" w:rsidRDefault="00D636F5" w:rsidP="003E04E5">
            <w:r w:rsidRPr="00D73E78">
              <w:t>Scope 3 - det rapporteres på følgende kategorier*</w:t>
            </w:r>
            <w:proofErr w:type="gramStart"/>
            <w:r w:rsidRPr="00D73E78">
              <w:t>*,*</w:t>
            </w:r>
            <w:proofErr w:type="gramEnd"/>
            <w:r w:rsidRPr="00D73E78">
              <w:t>**:</w:t>
            </w:r>
          </w:p>
        </w:tc>
        <w:tc>
          <w:tcPr>
            <w:tcW w:w="997" w:type="pct"/>
          </w:tcPr>
          <w:p w14:paraId="0DF6C1E2" w14:textId="77777777" w:rsidR="00D636F5" w:rsidRPr="00D73E78" w:rsidRDefault="00D636F5" w:rsidP="001A71A6">
            <w:pPr>
              <w:jc w:val="right"/>
            </w:pPr>
            <w:r w:rsidRPr="00D73E78">
              <w:t>1, 2, 3, 4, 5, 6, 7, 8, 10, 13, 15</w:t>
            </w:r>
          </w:p>
        </w:tc>
        <w:tc>
          <w:tcPr>
            <w:tcW w:w="997" w:type="pct"/>
          </w:tcPr>
          <w:p w14:paraId="4E78BC83" w14:textId="77777777" w:rsidR="00D636F5" w:rsidRPr="00D73E78" w:rsidRDefault="00D636F5" w:rsidP="001A71A6">
            <w:pPr>
              <w:jc w:val="right"/>
            </w:pPr>
            <w:r w:rsidRPr="00D73E78">
              <w:t>1, 2, 3, 4, 5, 6, 7, 8, 10, 13,15</w:t>
            </w:r>
          </w:p>
        </w:tc>
      </w:tr>
    </w:tbl>
    <w:p w14:paraId="4F0DD2BD" w14:textId="77777777" w:rsidR="00D636F5" w:rsidRPr="00D73E78" w:rsidRDefault="00D636F5" w:rsidP="003E04E5"/>
    <w:p w14:paraId="605A8A34" w14:textId="4048EB76" w:rsidR="00D636F5" w:rsidRPr="00D73E78" w:rsidRDefault="00D636F5" w:rsidP="003E04E5">
      <w:pPr>
        <w:pStyle w:val="Note"/>
      </w:pPr>
      <w:r w:rsidRPr="00D73E78">
        <w:t>*</w:t>
      </w:r>
      <w:proofErr w:type="spellStart"/>
      <w:r w:rsidRPr="00D73E78">
        <w:t>Allstad</w:t>
      </w:r>
      <w:proofErr w:type="spellEnd"/>
      <w:r w:rsidRPr="00D73E78">
        <w:t xml:space="preserve"> er nyopprettet etter en omdanning fra Opplysnings-</w:t>
      </w:r>
      <w:r w:rsidR="00D73E78">
        <w:t xml:space="preserve"> </w:t>
      </w:r>
      <w:r w:rsidRPr="00D73E78">
        <w:t>vesenets fond og rapporterer for kun for de siste 4 måneder i 2024.</w:t>
      </w:r>
    </w:p>
    <w:p w14:paraId="0C74DC2A" w14:textId="77777777" w:rsidR="00D636F5" w:rsidRPr="00D73E78" w:rsidRDefault="00D636F5" w:rsidP="003E04E5">
      <w:pPr>
        <w:pStyle w:val="Note"/>
      </w:pPr>
      <w:r w:rsidRPr="00D73E78">
        <w:t>**Se s. 56 for utslippskategorier.</w:t>
      </w:r>
    </w:p>
    <w:p w14:paraId="7A2EE09D" w14:textId="77777777" w:rsidR="00D636F5" w:rsidRPr="00D73E78" w:rsidRDefault="00D636F5" w:rsidP="003E04E5">
      <w:pPr>
        <w:pStyle w:val="Note"/>
      </w:pPr>
      <w:r w:rsidRPr="00D73E78">
        <w:t>***Scope 3 kategori 11 og 12 er relevante, men er ikke beregnet pga. manglende data.</w:t>
      </w:r>
    </w:p>
    <w:p w14:paraId="736BF16D" w14:textId="7BF2CF79" w:rsidR="00D636F5" w:rsidRPr="00D73E78" w:rsidRDefault="00383B0F" w:rsidP="00383B0F">
      <w:pPr>
        <w:pStyle w:val="avsnitt-tittel"/>
      </w:pPr>
      <w:r w:rsidRPr="00383B0F">
        <w:t>Klimamål</w:t>
      </w:r>
    </w:p>
    <w:p w14:paraId="0F19CF52" w14:textId="0645A507" w:rsidR="00D636F5" w:rsidRPr="00D73E78" w:rsidRDefault="00D636F5" w:rsidP="003E04E5">
      <w:r w:rsidRPr="00093E66">
        <w:rPr>
          <w:rStyle w:val="halvfet"/>
        </w:rPr>
        <w:t>2030:</w:t>
      </w:r>
      <w:r w:rsidRPr="00D73E78">
        <w:t xml:space="preserve"> Redusere klimagassutslipp med 30 pst.</w:t>
      </w:r>
      <w:r w:rsidR="000E2D24" w:rsidRPr="00D73E78">
        <w:t xml:space="preserve"> </w:t>
      </w:r>
      <w:r w:rsidRPr="00D73E78">
        <w:t>sammenlignet med 2023 (</w:t>
      </w:r>
      <w:proofErr w:type="spellStart"/>
      <w:r w:rsidRPr="00D73E78">
        <w:t>scope</w:t>
      </w:r>
      <w:proofErr w:type="spellEnd"/>
      <w:r w:rsidRPr="00D73E78">
        <w:t xml:space="preserve"> 2 og 3). </w:t>
      </w:r>
    </w:p>
    <w:p w14:paraId="6C3345D7" w14:textId="77777777" w:rsidR="00D636F5" w:rsidRPr="00D73E78" w:rsidRDefault="00D636F5" w:rsidP="003E04E5">
      <w:r w:rsidRPr="00093E66">
        <w:rPr>
          <w:rStyle w:val="halvfet"/>
        </w:rPr>
        <w:t>2050:</w:t>
      </w:r>
      <w:r w:rsidRPr="00D73E78">
        <w:t xml:space="preserve"> Netto nullutslipp (</w:t>
      </w:r>
      <w:proofErr w:type="spellStart"/>
      <w:r w:rsidRPr="00D73E78">
        <w:t>scope</w:t>
      </w:r>
      <w:proofErr w:type="spellEnd"/>
      <w:r w:rsidRPr="00D73E78">
        <w:t xml:space="preserve"> 1, 2 og 3).</w:t>
      </w:r>
    </w:p>
    <w:p w14:paraId="060B4D22" w14:textId="1BBC865A" w:rsidR="00D636F5" w:rsidRDefault="00D636F5" w:rsidP="003E04E5">
      <w:proofErr w:type="spellStart"/>
      <w:r w:rsidRPr="00D73E78">
        <w:t>Allstad</w:t>
      </w:r>
      <w:proofErr w:type="spellEnd"/>
      <w:r w:rsidRPr="00D73E78">
        <w:t xml:space="preserve"> vil etablere et separat klimamål for verdipapir-</w:t>
      </w:r>
      <w:r w:rsidR="00093E66">
        <w:t xml:space="preserve"> </w:t>
      </w:r>
      <w:r w:rsidRPr="00D73E78">
        <w:t>investeringer (</w:t>
      </w:r>
      <w:proofErr w:type="spellStart"/>
      <w:r w:rsidRPr="00D73E78">
        <w:t>scope</w:t>
      </w:r>
      <w:proofErr w:type="spellEnd"/>
      <w:r w:rsidRPr="00D73E78">
        <w:t xml:space="preserve"> 3, kat. 15).</w:t>
      </w:r>
    </w:p>
    <w:p w14:paraId="5741ECDA" w14:textId="3C9E44CF" w:rsidR="000E3EA4" w:rsidRPr="000E3EA4" w:rsidRDefault="000E3EA4" w:rsidP="000E3EA4">
      <w:pPr>
        <w:pStyle w:val="UnOverskrift3"/>
        <w:rPr>
          <w:lang w:val="en-US"/>
        </w:rPr>
      </w:pPr>
      <w:r w:rsidRPr="0061546D">
        <w:rPr>
          <w:lang w:val="en-US"/>
        </w:rPr>
        <w:t xml:space="preserve">Argentum </w:t>
      </w:r>
      <w:proofErr w:type="spellStart"/>
      <w:r w:rsidRPr="0061546D">
        <w:rPr>
          <w:lang w:val="en-US"/>
        </w:rPr>
        <w:t>Fondsinvesteringer</w:t>
      </w:r>
      <w:proofErr w:type="spellEnd"/>
      <w:r w:rsidRPr="0061546D">
        <w:rPr>
          <w:lang w:val="en-US"/>
        </w:rPr>
        <w:t xml:space="preserve"> AS</w:t>
      </w:r>
    </w:p>
    <w:p w14:paraId="5BF5AE58" w14:textId="7E62274B" w:rsidR="000E3EA4" w:rsidRPr="00D73E78" w:rsidRDefault="000E3EA4" w:rsidP="003E04E5">
      <w:r>
        <w:rPr>
          <w:noProof/>
          <w14:ligatures w14:val="standardContextual"/>
        </w:rPr>
        <w:drawing>
          <wp:inline distT="0" distB="0" distL="0" distR="0" wp14:anchorId="168A5365" wp14:editId="314D8A9A">
            <wp:extent cx="1905000" cy="503237"/>
            <wp:effectExtent l="0" t="0" r="0" b="0"/>
            <wp:docPr id="1297300506" name="Bilde 13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00506" name="Bilde 136" descr="Logo"/>
                    <pic:cNvPicPr/>
                  </pic:nvPicPr>
                  <pic:blipFill>
                    <a:blip r:embed="rId55"/>
                    <a:stretch>
                      <a:fillRect/>
                    </a:stretch>
                  </pic:blipFill>
                  <pic:spPr>
                    <a:xfrm>
                      <a:off x="0" y="0"/>
                      <a:ext cx="1944379" cy="513640"/>
                    </a:xfrm>
                    <a:prstGeom prst="rect">
                      <a:avLst/>
                    </a:prstGeom>
                  </pic:spPr>
                </pic:pic>
              </a:graphicData>
            </a:graphic>
          </wp:inline>
        </w:drawing>
      </w:r>
    </w:p>
    <w:p w14:paraId="7A9AC6EC" w14:textId="77777777" w:rsidR="00D636F5" w:rsidRPr="00D73E78" w:rsidRDefault="00D636F5" w:rsidP="009A6FE6">
      <w:r w:rsidRPr="00D73E78">
        <w:t xml:space="preserve">Argentum Fondsinvesteringer (Argentum) er en kapitalforvalter som primært investerer i aktive eierfond (private equity-fond) med </w:t>
      </w:r>
      <w:proofErr w:type="gramStart"/>
      <w:r w:rsidRPr="00D73E78">
        <w:t>fokus</w:t>
      </w:r>
      <w:proofErr w:type="gramEnd"/>
      <w:r w:rsidRPr="00D73E78">
        <w:t xml:space="preserve"> på små- og mellomstore selskaper i Vest-Europa med midler fra den norske stat. Disse fondene investerer i unoterte selskaper hvor de ser potensial for økt verdiskaping og hvor de kan bidra med kunnskap, kapital og nettverk. Argentum forvalter kapital også for private investorer. Selskapet ble etablert i 2001.</w:t>
      </w:r>
    </w:p>
    <w:p w14:paraId="1ECE4712" w14:textId="7DF41F31" w:rsidR="00D636F5" w:rsidRPr="00D73E78" w:rsidRDefault="00383B0F" w:rsidP="00383B0F">
      <w:pPr>
        <w:pStyle w:val="avsnitt-tittel"/>
      </w:pPr>
      <w:r w:rsidRPr="00383B0F">
        <w:lastRenderedPageBreak/>
        <w:t>Statens eierskap</w:t>
      </w:r>
    </w:p>
    <w:p w14:paraId="6A89306A" w14:textId="77777777" w:rsidR="00D636F5" w:rsidRPr="00D73E78" w:rsidRDefault="00D636F5" w:rsidP="009A6FE6">
      <w:r w:rsidRPr="00D73E78">
        <w:t>Staten er eier i Argentum for å opprettholde et investeringsselskap, rettet mot aktive eierfond, med hovedkontorfunksjoner i Norge. Statens mål som eier er høyest mulig avkastning over tid innenfor bærekraftige rammer.</w:t>
      </w:r>
    </w:p>
    <w:p w14:paraId="2C133929" w14:textId="0A6F3F3C" w:rsidR="00D636F5" w:rsidRPr="00D73E78" w:rsidRDefault="00383B0F" w:rsidP="00383B0F">
      <w:pPr>
        <w:pStyle w:val="avsnitt-tittel"/>
      </w:pPr>
      <w:r w:rsidRPr="00383B0F">
        <w:t>Måloppnåelse 2024 og strategiske prioriteringer</w:t>
      </w:r>
    </w:p>
    <w:p w14:paraId="7884ADE3" w14:textId="7F6256F7" w:rsidR="00D636F5" w:rsidRPr="00D73E78" w:rsidRDefault="00D636F5" w:rsidP="009A6FE6">
      <w:r w:rsidRPr="00D73E78">
        <w:t>Argentum leverte i 2024 et solid resultat med et overskudd på 1,7 mrd. kroner, på nivå med resultatet for 2023. Resultatutviklingen i 2024 var påvirket av vesentlige realiserte gevinster fra investeringsporteføljen på om lag 1,1 mrd. kroner og verdiendring på den urealiserte investeringsporteføljen på 0,7 mrd. kroner. Avkastningen på selskapets investeringsportefølje i aktive eierfond utgjorde 14,1 pst. pr. utgangen av 2024 målt siden oppstart i 2001 (etter egne kostnader). Avkastningen for porteføljen utgjorde 11,6 pst. justert for egne kostnader for 2024. Markedsverdien av investeringsporteføljen utgjorde 16,4 mrd. kroner ved utgangen av 2024.</w:t>
      </w:r>
      <w:r w:rsidR="00093E66">
        <w:t xml:space="preserve"> </w:t>
      </w:r>
      <w:r w:rsidRPr="00D73E78">
        <w:t>Argentum er en ledende investor i aktive eierfond i Europa med en investeringsportefølje som omfatter om lag 250 aktive eierfond ved utgangen av 2024. Høy avkastning er selskapets viktigste operasjonelle mål, og Argentum har mål om å levere avkastning på nivå med de beste europeiske investorene i aktive eierfond. Argentum tror at ansvarlig og bærekraftig verdiskaping gir best avkastning over tid. De har omfattende seleksjonsprosesser, og de ansattes spisskompetanse er avgjørende for å lykkes med å nå selskapets overordne mål om ansvarlig og bærekraftig avkastning.</w:t>
      </w:r>
    </w:p>
    <w:p w14:paraId="4FE32E75" w14:textId="6F6EC66A"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05346995" w14:textId="77777777" w:rsidTr="0061546D">
        <w:trPr>
          <w:trHeight w:hRule="exact" w:val="424"/>
        </w:trPr>
        <w:tc>
          <w:tcPr>
            <w:tcW w:w="1125" w:type="pct"/>
          </w:tcPr>
          <w:p w14:paraId="597A1066" w14:textId="77777777" w:rsidR="00D636F5" w:rsidRPr="00D73E78" w:rsidRDefault="00D636F5" w:rsidP="003E04E5">
            <w:pPr>
              <w:pStyle w:val="TabellHode-kolonne"/>
            </w:pPr>
            <w:r w:rsidRPr="00D73E78">
              <w:t>Langsiktig mål</w:t>
            </w:r>
          </w:p>
        </w:tc>
        <w:tc>
          <w:tcPr>
            <w:tcW w:w="1471" w:type="pct"/>
          </w:tcPr>
          <w:p w14:paraId="3AD4075A" w14:textId="77777777" w:rsidR="00D636F5" w:rsidRPr="00D73E78" w:rsidRDefault="00D636F5" w:rsidP="003E04E5">
            <w:pPr>
              <w:pStyle w:val="TabellHode-kolonne"/>
            </w:pPr>
            <w:r w:rsidRPr="00D73E78">
              <w:t>Indikator</w:t>
            </w:r>
          </w:p>
        </w:tc>
        <w:tc>
          <w:tcPr>
            <w:tcW w:w="1288" w:type="pct"/>
          </w:tcPr>
          <w:p w14:paraId="732AC98E" w14:textId="77777777" w:rsidR="00D636F5" w:rsidRPr="00D73E78" w:rsidRDefault="00D636F5" w:rsidP="003E04E5">
            <w:pPr>
              <w:pStyle w:val="TabellHode-kolonne"/>
            </w:pPr>
            <w:r w:rsidRPr="00D73E78">
              <w:t>Mål 2024</w:t>
            </w:r>
          </w:p>
        </w:tc>
        <w:tc>
          <w:tcPr>
            <w:tcW w:w="1116" w:type="pct"/>
          </w:tcPr>
          <w:p w14:paraId="4B833FD3" w14:textId="77777777" w:rsidR="00D636F5" w:rsidRPr="00D73E78" w:rsidRDefault="00D636F5" w:rsidP="003E04E5">
            <w:pPr>
              <w:pStyle w:val="TabellHode-kolonne"/>
            </w:pPr>
            <w:r w:rsidRPr="00D73E78">
              <w:t>Resultat 2024 (2023)</w:t>
            </w:r>
          </w:p>
        </w:tc>
      </w:tr>
      <w:tr w:rsidR="00D636F5" w:rsidRPr="00D73E78" w14:paraId="7BFA8E5B" w14:textId="77777777" w:rsidTr="0061546D">
        <w:trPr>
          <w:trHeight w:val="113"/>
        </w:trPr>
        <w:tc>
          <w:tcPr>
            <w:tcW w:w="1125" w:type="pct"/>
          </w:tcPr>
          <w:p w14:paraId="48342C3F" w14:textId="711B6694" w:rsidR="00D636F5" w:rsidRPr="00D73E78" w:rsidRDefault="00D636F5" w:rsidP="00473C96">
            <w:r w:rsidRPr="00D73E78">
              <w:t>Avkastning før</w:t>
            </w:r>
            <w:r w:rsidR="00473C96">
              <w:t xml:space="preserve"> </w:t>
            </w:r>
            <w:r w:rsidRPr="00D73E78">
              <w:t>Argentums egne kostnader i øverste kvartil for europeisk PE (målt for 2024 isolert)</w:t>
            </w:r>
          </w:p>
        </w:tc>
        <w:tc>
          <w:tcPr>
            <w:tcW w:w="1471" w:type="pct"/>
          </w:tcPr>
          <w:p w14:paraId="14925B2F" w14:textId="77777777" w:rsidR="00D636F5" w:rsidRPr="00D73E78" w:rsidRDefault="00D636F5" w:rsidP="003E04E5">
            <w:r w:rsidRPr="00D73E78">
              <w:t>Brutto PE-avkastning</w:t>
            </w:r>
          </w:p>
        </w:tc>
        <w:tc>
          <w:tcPr>
            <w:tcW w:w="1288" w:type="pct"/>
          </w:tcPr>
          <w:p w14:paraId="4DC0DBF0" w14:textId="77777777" w:rsidR="00D636F5" w:rsidRPr="00D73E78" w:rsidRDefault="00D636F5" w:rsidP="003E04E5">
            <w:r w:rsidRPr="00D73E78">
              <w:t>I øverste kvartil</w:t>
            </w:r>
          </w:p>
        </w:tc>
        <w:tc>
          <w:tcPr>
            <w:tcW w:w="1116" w:type="pct"/>
          </w:tcPr>
          <w:p w14:paraId="7AC25310" w14:textId="77777777" w:rsidR="00D636F5" w:rsidRPr="00D73E78" w:rsidRDefault="00D636F5" w:rsidP="003E04E5">
            <w:r w:rsidRPr="00D73E78">
              <w:t>Argentum 11,88 % (31.12.24) (14,6)</w:t>
            </w:r>
          </w:p>
          <w:p w14:paraId="0BF97497" w14:textId="77777777" w:rsidR="00D636F5" w:rsidRPr="00D73E78" w:rsidRDefault="00D636F5" w:rsidP="003E04E5">
            <w:proofErr w:type="spellStart"/>
            <w:r w:rsidRPr="00D73E78">
              <w:t>Benchmark</w:t>
            </w:r>
            <w:proofErr w:type="spellEnd"/>
            <w:r w:rsidRPr="00D73E78">
              <w:t xml:space="preserve"> 10,86 % (30.9.24) (3,05)</w:t>
            </w:r>
          </w:p>
        </w:tc>
      </w:tr>
      <w:tr w:rsidR="00D636F5" w:rsidRPr="00D73E78" w14:paraId="18D29E31" w14:textId="77777777" w:rsidTr="0061546D">
        <w:trPr>
          <w:trHeight w:val="113"/>
        </w:trPr>
        <w:tc>
          <w:tcPr>
            <w:tcW w:w="1125" w:type="pct"/>
          </w:tcPr>
          <w:p w14:paraId="56344087" w14:textId="77777777" w:rsidR="00D636F5" w:rsidRPr="00D73E78" w:rsidRDefault="00D636F5" w:rsidP="003E04E5">
            <w:r w:rsidRPr="00D73E78">
              <w:t>Andel av kapitalen investert i fond i øverste kvartil for PE i Europa (10 års rullerende)</w:t>
            </w:r>
          </w:p>
        </w:tc>
        <w:tc>
          <w:tcPr>
            <w:tcW w:w="1471" w:type="pct"/>
          </w:tcPr>
          <w:p w14:paraId="2D9C6478" w14:textId="77777777" w:rsidR="00D636F5" w:rsidRPr="00D73E78" w:rsidRDefault="00D636F5" w:rsidP="003E04E5">
            <w:r w:rsidRPr="00D73E78">
              <w:t>Andel</w:t>
            </w:r>
          </w:p>
        </w:tc>
        <w:tc>
          <w:tcPr>
            <w:tcW w:w="1288" w:type="pct"/>
          </w:tcPr>
          <w:p w14:paraId="63C718DF" w14:textId="77777777" w:rsidR="00D636F5" w:rsidRPr="00D73E78" w:rsidRDefault="00D636F5" w:rsidP="003E04E5">
            <w:r w:rsidRPr="00D73E78">
              <w:t>55 %</w:t>
            </w:r>
          </w:p>
        </w:tc>
        <w:tc>
          <w:tcPr>
            <w:tcW w:w="1116" w:type="pct"/>
          </w:tcPr>
          <w:p w14:paraId="68121593" w14:textId="77777777" w:rsidR="00D636F5" w:rsidRPr="00D73E78" w:rsidRDefault="00D636F5" w:rsidP="003E04E5">
            <w:r w:rsidRPr="00D73E78">
              <w:t>60,1% (58,4)</w:t>
            </w:r>
          </w:p>
        </w:tc>
      </w:tr>
      <w:tr w:rsidR="00D636F5" w:rsidRPr="00D73E78" w14:paraId="31078C82" w14:textId="77777777" w:rsidTr="0061546D">
        <w:trPr>
          <w:trHeight w:val="113"/>
        </w:trPr>
        <w:tc>
          <w:tcPr>
            <w:tcW w:w="1125" w:type="pct"/>
          </w:tcPr>
          <w:p w14:paraId="630B85F4" w14:textId="77777777" w:rsidR="00D636F5" w:rsidRPr="00D73E78" w:rsidRDefault="00D636F5" w:rsidP="003E04E5">
            <w:r w:rsidRPr="00D73E78">
              <w:t>Kostnadsprosent (målt som forskjell i avkastning før vs. etter netto driftskostnader)</w:t>
            </w:r>
          </w:p>
        </w:tc>
        <w:tc>
          <w:tcPr>
            <w:tcW w:w="1471" w:type="pct"/>
          </w:tcPr>
          <w:p w14:paraId="4C1EDEC5" w14:textId="77777777" w:rsidR="00D636F5" w:rsidRPr="00D73E78" w:rsidRDefault="00D636F5" w:rsidP="003E04E5">
            <w:r w:rsidRPr="00D73E78">
              <w:t>Driftskostnader</w:t>
            </w:r>
          </w:p>
        </w:tc>
        <w:tc>
          <w:tcPr>
            <w:tcW w:w="1288" w:type="pct"/>
          </w:tcPr>
          <w:p w14:paraId="57551271" w14:textId="77777777" w:rsidR="00D636F5" w:rsidRPr="00D73E78" w:rsidRDefault="00D636F5" w:rsidP="003E04E5">
            <w:r w:rsidRPr="00D73E78">
              <w:t>1,5 %</w:t>
            </w:r>
          </w:p>
        </w:tc>
        <w:tc>
          <w:tcPr>
            <w:tcW w:w="1116" w:type="pct"/>
          </w:tcPr>
          <w:p w14:paraId="75B161F3" w14:textId="77777777" w:rsidR="00D636F5" w:rsidRPr="00D73E78" w:rsidRDefault="00D636F5" w:rsidP="003E04E5">
            <w:r w:rsidRPr="00D73E78">
              <w:t>1,36% (1,39)</w:t>
            </w:r>
          </w:p>
        </w:tc>
      </w:tr>
    </w:tbl>
    <w:p w14:paraId="09A619FE" w14:textId="77777777" w:rsidR="00D636F5" w:rsidRPr="00D73E78" w:rsidRDefault="00D636F5" w:rsidP="009A6FE6"/>
    <w:p w14:paraId="443FD2AE" w14:textId="4B245293" w:rsidR="00D636F5" w:rsidRPr="00D73E78" w:rsidRDefault="00D636F5" w:rsidP="001A71A6">
      <w:pPr>
        <w:pStyle w:val="Petit"/>
      </w:pPr>
      <w:r w:rsidRPr="00093E66">
        <w:rPr>
          <w:rStyle w:val="halvfet"/>
        </w:rPr>
        <w:t>Statens eierandel:</w:t>
      </w:r>
      <w:r w:rsidRPr="00D73E78">
        <w:t xml:space="preserve"> 100 pst.</w:t>
      </w:r>
      <w:r w:rsidR="000E2D24" w:rsidRPr="00D73E78">
        <w:t xml:space="preserve"> </w:t>
      </w:r>
    </w:p>
    <w:p w14:paraId="5F8239E5" w14:textId="22D733F5" w:rsidR="00D636F5" w:rsidRPr="00D73E78" w:rsidRDefault="00D636F5" w:rsidP="001A71A6">
      <w:pPr>
        <w:pStyle w:val="Petit"/>
      </w:pPr>
      <w:r w:rsidRPr="00D73E78">
        <w:lastRenderedPageBreak/>
        <w:t>Nærings- og fiskeridepartementet</w:t>
      </w:r>
      <w:r w:rsidR="000E2D24" w:rsidRPr="00D73E78">
        <w:t xml:space="preserve"> </w:t>
      </w:r>
    </w:p>
    <w:p w14:paraId="27DD16EE" w14:textId="77777777" w:rsidR="00D636F5" w:rsidRPr="00D73E78" w:rsidRDefault="00D636F5" w:rsidP="001A71A6">
      <w:pPr>
        <w:pStyle w:val="Petit"/>
      </w:pPr>
      <w:r w:rsidRPr="00093E66">
        <w:rPr>
          <w:rStyle w:val="halvfet"/>
        </w:rPr>
        <w:t>Styret:</w:t>
      </w:r>
      <w:r w:rsidRPr="00D73E78">
        <w:t xml:space="preserve"> Bjørn Erik Næss (styreleder, 1954, Oslo), Ottar </w:t>
      </w:r>
      <w:proofErr w:type="spellStart"/>
      <w:r w:rsidRPr="00D73E78">
        <w:t>Ertzeid</w:t>
      </w:r>
      <w:proofErr w:type="spellEnd"/>
      <w:r w:rsidRPr="00D73E78">
        <w:t xml:space="preserve"> (nestleder, 1965, Oslo), Øyvind Schanke (1968, Rogaland), Adele Bugge Norman Pran (1970, Oslo), Karin S. </w:t>
      </w:r>
      <w:proofErr w:type="spellStart"/>
      <w:r w:rsidRPr="00D73E78">
        <w:t>Thorburn</w:t>
      </w:r>
      <w:proofErr w:type="spellEnd"/>
      <w:r w:rsidRPr="00D73E78">
        <w:t xml:space="preserve"> (1964, </w:t>
      </w:r>
      <w:proofErr w:type="spellStart"/>
      <w:r w:rsidRPr="00D73E78">
        <w:t>Vestland</w:t>
      </w:r>
      <w:proofErr w:type="spellEnd"/>
      <w:r w:rsidRPr="00D73E78">
        <w:t xml:space="preserve">). </w:t>
      </w:r>
    </w:p>
    <w:p w14:paraId="19C97356" w14:textId="77777777" w:rsidR="00D636F5" w:rsidRPr="00D73E78" w:rsidRDefault="00D636F5" w:rsidP="001A71A6">
      <w:pPr>
        <w:pStyle w:val="Petit"/>
      </w:pPr>
      <w:r w:rsidRPr="00093E66">
        <w:rPr>
          <w:rStyle w:val="halvfet"/>
        </w:rPr>
        <w:t>Administrerende direktør:</w:t>
      </w:r>
      <w:r w:rsidRPr="00D73E78">
        <w:t xml:space="preserve"> Espen Langeland </w:t>
      </w:r>
    </w:p>
    <w:p w14:paraId="605A667C" w14:textId="77777777" w:rsidR="00D636F5" w:rsidRPr="00D73E78" w:rsidRDefault="00D636F5" w:rsidP="001A71A6">
      <w:pPr>
        <w:pStyle w:val="Petit"/>
      </w:pPr>
      <w:r w:rsidRPr="00093E66">
        <w:rPr>
          <w:rStyle w:val="halvfet"/>
        </w:rPr>
        <w:t>Hovedkontor:</w:t>
      </w:r>
      <w:r w:rsidRPr="00D73E78">
        <w:t xml:space="preserve"> Bergen</w:t>
      </w:r>
    </w:p>
    <w:p w14:paraId="071A7E63" w14:textId="77777777" w:rsidR="00D636F5" w:rsidRPr="00D73E78" w:rsidRDefault="00D636F5" w:rsidP="001A71A6">
      <w:pPr>
        <w:pStyle w:val="Petit"/>
        <w:rPr>
          <w:lang w:val="en-US"/>
        </w:rPr>
      </w:pPr>
      <w:r w:rsidRPr="00093E66">
        <w:rPr>
          <w:rStyle w:val="halvfet"/>
          <w:lang w:val="en-US"/>
        </w:rPr>
        <w:t>Revisor:</w:t>
      </w:r>
      <w:r w:rsidRPr="00D73E78">
        <w:rPr>
          <w:lang w:val="en-US"/>
        </w:rPr>
        <w:t xml:space="preserve"> PwC AS</w:t>
      </w:r>
    </w:p>
    <w:p w14:paraId="1E6F5F8D" w14:textId="4E0A3A7E" w:rsidR="00D636F5" w:rsidRDefault="00D636F5" w:rsidP="001A71A6">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56" w:history="1">
        <w:r w:rsidR="00FE6101" w:rsidRPr="00713CCE">
          <w:rPr>
            <w:rStyle w:val="Hyperkobling"/>
            <w:lang w:val="en-US"/>
          </w:rPr>
          <w:t>www.argentum.no</w:t>
        </w:r>
      </w:hyperlink>
    </w:p>
    <w:p w14:paraId="405CDD4B" w14:textId="1C77933A" w:rsidR="00FE6101" w:rsidRDefault="00FE6101" w:rsidP="003E04E5">
      <w:pPr>
        <w:rPr>
          <w:lang w:val="en-US"/>
        </w:rPr>
      </w:pPr>
      <w:r>
        <w:rPr>
          <w:noProof/>
          <w:lang w:val="en-US"/>
          <w14:ligatures w14:val="standardContextual"/>
        </w:rPr>
        <w:drawing>
          <wp:inline distT="0" distB="0" distL="0" distR="0" wp14:anchorId="3257D750" wp14:editId="310E1F29">
            <wp:extent cx="3657600" cy="2255520"/>
            <wp:effectExtent l="0" t="0" r="0" b="0"/>
            <wp:docPr id="2070705536" name="Bilde 20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705536" name="Bilde 203" descr="Illustrasjonsfoto"/>
                    <pic:cNvPicPr/>
                  </pic:nvPicPr>
                  <pic:blipFill>
                    <a:blip r:embed="rId57"/>
                    <a:stretch>
                      <a:fillRect/>
                    </a:stretch>
                  </pic:blipFill>
                  <pic:spPr>
                    <a:xfrm>
                      <a:off x="0" y="0"/>
                      <a:ext cx="3657600" cy="2255520"/>
                    </a:xfrm>
                    <a:prstGeom prst="rect">
                      <a:avLst/>
                    </a:prstGeom>
                  </pic:spPr>
                </pic:pic>
              </a:graphicData>
            </a:graphic>
          </wp:inline>
        </w:drawing>
      </w:r>
    </w:p>
    <w:p w14:paraId="6F1E0F2F" w14:textId="6106ECFF" w:rsidR="00FE6101" w:rsidRPr="00D73E78" w:rsidRDefault="00FE6101" w:rsidP="00FE6101">
      <w:pPr>
        <w:pStyle w:val="Petit"/>
        <w:rPr>
          <w:lang w:val="en-US"/>
        </w:rPr>
      </w:pPr>
      <w:r w:rsidRPr="00FE6101">
        <w:rPr>
          <w:lang w:val="en-US"/>
        </w:rPr>
        <w:t xml:space="preserve">Foto: </w:t>
      </w:r>
      <w:proofErr w:type="spellStart"/>
      <w:r w:rsidRPr="00FE6101">
        <w:rPr>
          <w:lang w:val="en-US"/>
        </w:rPr>
        <w:t>Ilja</w:t>
      </w:r>
      <w:proofErr w:type="spellEnd"/>
      <w:r w:rsidRPr="00FE6101">
        <w:rPr>
          <w:lang w:val="en-US"/>
        </w:rPr>
        <w:t xml:space="preserve"> C. Hendel</w:t>
      </w:r>
    </w:p>
    <w:tbl>
      <w:tblPr>
        <w:tblStyle w:val="StandardTabell"/>
        <w:tblW w:w="5000" w:type="pct"/>
        <w:tblLook w:val="04A0" w:firstRow="1" w:lastRow="0" w:firstColumn="1" w:lastColumn="0" w:noHBand="0" w:noVBand="1"/>
      </w:tblPr>
      <w:tblGrid>
        <w:gridCol w:w="7464"/>
        <w:gridCol w:w="1779"/>
        <w:gridCol w:w="1779"/>
      </w:tblGrid>
      <w:tr w:rsidR="00D636F5" w:rsidRPr="00D73E78" w14:paraId="11DF814A" w14:textId="77777777" w:rsidTr="0061546D">
        <w:trPr>
          <w:trHeight w:val="73"/>
        </w:trPr>
        <w:tc>
          <w:tcPr>
            <w:tcW w:w="3386" w:type="pct"/>
          </w:tcPr>
          <w:p w14:paraId="31B177EB" w14:textId="77777777" w:rsidR="00D636F5" w:rsidRPr="00D73E78" w:rsidRDefault="00D636F5" w:rsidP="003E04E5">
            <w:pPr>
              <w:pStyle w:val="TabellHode-kolonne"/>
            </w:pPr>
            <w:r w:rsidRPr="00D73E78">
              <w:t>Resultatregnskap (mill. kroner)</w:t>
            </w:r>
          </w:p>
        </w:tc>
        <w:tc>
          <w:tcPr>
            <w:tcW w:w="807" w:type="pct"/>
          </w:tcPr>
          <w:p w14:paraId="00524818" w14:textId="77777777" w:rsidR="00D636F5" w:rsidRPr="00D73E78" w:rsidRDefault="00D636F5" w:rsidP="001A71A6">
            <w:pPr>
              <w:pStyle w:val="TabellHode-kolonne"/>
              <w:jc w:val="right"/>
            </w:pPr>
            <w:r w:rsidRPr="00D73E78">
              <w:t>2024</w:t>
            </w:r>
          </w:p>
        </w:tc>
        <w:tc>
          <w:tcPr>
            <w:tcW w:w="807" w:type="pct"/>
          </w:tcPr>
          <w:p w14:paraId="6FA46C66" w14:textId="77777777" w:rsidR="00D636F5" w:rsidRPr="00D73E78" w:rsidRDefault="00D636F5" w:rsidP="001A71A6">
            <w:pPr>
              <w:pStyle w:val="TabellHode-kolonne"/>
              <w:jc w:val="right"/>
            </w:pPr>
            <w:r w:rsidRPr="00D73E78">
              <w:t>2023</w:t>
            </w:r>
          </w:p>
        </w:tc>
      </w:tr>
      <w:tr w:rsidR="00D636F5" w:rsidRPr="00D73E78" w14:paraId="399D37F5" w14:textId="77777777" w:rsidTr="0061546D">
        <w:trPr>
          <w:trHeight w:val="73"/>
        </w:trPr>
        <w:tc>
          <w:tcPr>
            <w:tcW w:w="3386" w:type="pct"/>
          </w:tcPr>
          <w:p w14:paraId="466FBBE4" w14:textId="77777777" w:rsidR="00D636F5" w:rsidRPr="00D73E78" w:rsidRDefault="00D636F5" w:rsidP="003E04E5">
            <w:r w:rsidRPr="00D73E78">
              <w:t>Driftsinntekter</w:t>
            </w:r>
          </w:p>
        </w:tc>
        <w:tc>
          <w:tcPr>
            <w:tcW w:w="807" w:type="pct"/>
          </w:tcPr>
          <w:p w14:paraId="4787E2A9" w14:textId="77777777" w:rsidR="00D636F5" w:rsidRPr="00D73E78" w:rsidRDefault="00D636F5" w:rsidP="001A71A6">
            <w:pPr>
              <w:jc w:val="right"/>
            </w:pPr>
            <w:r w:rsidRPr="00D73E78">
              <w:t xml:space="preserve"> 1 829 </w:t>
            </w:r>
          </w:p>
        </w:tc>
        <w:tc>
          <w:tcPr>
            <w:tcW w:w="807" w:type="pct"/>
          </w:tcPr>
          <w:p w14:paraId="430F3626" w14:textId="77777777" w:rsidR="00D636F5" w:rsidRPr="00D73E78" w:rsidRDefault="00D636F5" w:rsidP="001A71A6">
            <w:pPr>
              <w:jc w:val="right"/>
            </w:pPr>
            <w:r w:rsidRPr="00D73E78">
              <w:t xml:space="preserve"> 1 930 </w:t>
            </w:r>
          </w:p>
        </w:tc>
      </w:tr>
      <w:tr w:rsidR="00D636F5" w:rsidRPr="00D73E78" w14:paraId="568560E2" w14:textId="77777777" w:rsidTr="0061546D">
        <w:trPr>
          <w:trHeight w:val="73"/>
        </w:trPr>
        <w:tc>
          <w:tcPr>
            <w:tcW w:w="3386" w:type="pct"/>
          </w:tcPr>
          <w:p w14:paraId="5F7877E9" w14:textId="77777777" w:rsidR="00D636F5" w:rsidRPr="00D73E78" w:rsidRDefault="00D636F5" w:rsidP="003E04E5">
            <w:r w:rsidRPr="00D73E78">
              <w:t>Driftsresultat (EBIT)</w:t>
            </w:r>
          </w:p>
        </w:tc>
        <w:tc>
          <w:tcPr>
            <w:tcW w:w="807" w:type="pct"/>
          </w:tcPr>
          <w:p w14:paraId="2B9D118B" w14:textId="77777777" w:rsidR="00D636F5" w:rsidRPr="00D73E78" w:rsidRDefault="00D636F5" w:rsidP="001A71A6">
            <w:pPr>
              <w:jc w:val="right"/>
            </w:pPr>
            <w:r w:rsidRPr="00D73E78">
              <w:t xml:space="preserve"> 1 706 </w:t>
            </w:r>
          </w:p>
        </w:tc>
        <w:tc>
          <w:tcPr>
            <w:tcW w:w="807" w:type="pct"/>
          </w:tcPr>
          <w:p w14:paraId="43B6CA8D" w14:textId="77777777" w:rsidR="00D636F5" w:rsidRPr="00D73E78" w:rsidRDefault="00D636F5" w:rsidP="001A71A6">
            <w:pPr>
              <w:jc w:val="right"/>
            </w:pPr>
            <w:r w:rsidRPr="00D73E78">
              <w:t xml:space="preserve"> 1 817 </w:t>
            </w:r>
          </w:p>
        </w:tc>
      </w:tr>
      <w:tr w:rsidR="00D636F5" w:rsidRPr="00D73E78" w14:paraId="67B1A0A7" w14:textId="77777777" w:rsidTr="0061546D">
        <w:trPr>
          <w:trHeight w:val="73"/>
        </w:trPr>
        <w:tc>
          <w:tcPr>
            <w:tcW w:w="3386" w:type="pct"/>
          </w:tcPr>
          <w:p w14:paraId="55E299E3" w14:textId="77777777" w:rsidR="00D636F5" w:rsidRPr="00D73E78" w:rsidRDefault="00D636F5" w:rsidP="003E04E5">
            <w:r w:rsidRPr="00D73E78">
              <w:t>Resultat før skatt</w:t>
            </w:r>
          </w:p>
        </w:tc>
        <w:tc>
          <w:tcPr>
            <w:tcW w:w="807" w:type="pct"/>
          </w:tcPr>
          <w:p w14:paraId="713686DC" w14:textId="77777777" w:rsidR="00D636F5" w:rsidRPr="00D73E78" w:rsidRDefault="00D636F5" w:rsidP="001A71A6">
            <w:pPr>
              <w:jc w:val="right"/>
            </w:pPr>
            <w:r w:rsidRPr="00D73E78">
              <w:t xml:space="preserve"> 1 649 </w:t>
            </w:r>
          </w:p>
        </w:tc>
        <w:tc>
          <w:tcPr>
            <w:tcW w:w="807" w:type="pct"/>
          </w:tcPr>
          <w:p w14:paraId="53E08741" w14:textId="77777777" w:rsidR="00D636F5" w:rsidRPr="00D73E78" w:rsidRDefault="00D636F5" w:rsidP="001A71A6">
            <w:pPr>
              <w:jc w:val="right"/>
            </w:pPr>
            <w:r w:rsidRPr="00D73E78">
              <w:t xml:space="preserve"> 1 765 </w:t>
            </w:r>
          </w:p>
        </w:tc>
      </w:tr>
      <w:tr w:rsidR="00D636F5" w:rsidRPr="00D73E78" w14:paraId="0A226A8C" w14:textId="77777777" w:rsidTr="0061546D">
        <w:trPr>
          <w:trHeight w:val="73"/>
        </w:trPr>
        <w:tc>
          <w:tcPr>
            <w:tcW w:w="3386" w:type="pct"/>
          </w:tcPr>
          <w:p w14:paraId="246D10EB" w14:textId="77777777" w:rsidR="00D636F5" w:rsidRPr="00D73E78" w:rsidRDefault="00D636F5" w:rsidP="003E04E5">
            <w:r w:rsidRPr="00D73E78">
              <w:t>Skattekostnad</w:t>
            </w:r>
          </w:p>
        </w:tc>
        <w:tc>
          <w:tcPr>
            <w:tcW w:w="807" w:type="pct"/>
          </w:tcPr>
          <w:p w14:paraId="072ED094" w14:textId="77777777" w:rsidR="00D636F5" w:rsidRPr="00D73E78" w:rsidRDefault="00D636F5" w:rsidP="001A71A6">
            <w:pPr>
              <w:jc w:val="right"/>
            </w:pPr>
            <w:r w:rsidRPr="00D73E78">
              <w:t xml:space="preserve"> -45,0 </w:t>
            </w:r>
          </w:p>
        </w:tc>
        <w:tc>
          <w:tcPr>
            <w:tcW w:w="807" w:type="pct"/>
          </w:tcPr>
          <w:p w14:paraId="2A048300" w14:textId="77777777" w:rsidR="00D636F5" w:rsidRPr="00D73E78" w:rsidRDefault="00D636F5" w:rsidP="001A71A6">
            <w:pPr>
              <w:jc w:val="right"/>
            </w:pPr>
            <w:r w:rsidRPr="00D73E78">
              <w:t xml:space="preserve"> 8,0 </w:t>
            </w:r>
          </w:p>
        </w:tc>
      </w:tr>
      <w:tr w:rsidR="00D636F5" w:rsidRPr="00D73E78" w14:paraId="4372443B" w14:textId="77777777" w:rsidTr="0061546D">
        <w:trPr>
          <w:trHeight w:val="73"/>
        </w:trPr>
        <w:tc>
          <w:tcPr>
            <w:tcW w:w="3386" w:type="pct"/>
          </w:tcPr>
          <w:p w14:paraId="655E44A4" w14:textId="77777777" w:rsidR="00D636F5" w:rsidRPr="00D73E78" w:rsidRDefault="00D636F5" w:rsidP="003E04E5">
            <w:r w:rsidRPr="00D73E78">
              <w:t>Resultat etter skatt og minoritet</w:t>
            </w:r>
          </w:p>
        </w:tc>
        <w:tc>
          <w:tcPr>
            <w:tcW w:w="807" w:type="pct"/>
          </w:tcPr>
          <w:p w14:paraId="6C7C21DD" w14:textId="77777777" w:rsidR="00D636F5" w:rsidRPr="00D73E78" w:rsidRDefault="00D636F5" w:rsidP="001A71A6">
            <w:pPr>
              <w:jc w:val="right"/>
            </w:pPr>
            <w:r w:rsidRPr="00D73E78">
              <w:t xml:space="preserve"> 1 694 </w:t>
            </w:r>
          </w:p>
        </w:tc>
        <w:tc>
          <w:tcPr>
            <w:tcW w:w="807" w:type="pct"/>
          </w:tcPr>
          <w:p w14:paraId="712C16C4" w14:textId="77777777" w:rsidR="00D636F5" w:rsidRPr="00D73E78" w:rsidRDefault="00D636F5" w:rsidP="001A71A6">
            <w:pPr>
              <w:jc w:val="right"/>
            </w:pPr>
            <w:r w:rsidRPr="00D73E78">
              <w:t xml:space="preserve"> 1 757 </w:t>
            </w:r>
          </w:p>
        </w:tc>
      </w:tr>
      <w:tr w:rsidR="00D636F5" w:rsidRPr="00D73E78" w14:paraId="25790CD4" w14:textId="77777777" w:rsidTr="0061546D">
        <w:trPr>
          <w:trHeight w:val="73"/>
        </w:trPr>
        <w:tc>
          <w:tcPr>
            <w:tcW w:w="3386" w:type="pct"/>
          </w:tcPr>
          <w:p w14:paraId="11B05BFC" w14:textId="77777777" w:rsidR="00D636F5" w:rsidRPr="00D73E78" w:rsidRDefault="00D636F5" w:rsidP="003E04E5">
            <w:pPr>
              <w:pStyle w:val="TabellHode-kolonne"/>
            </w:pPr>
            <w:r w:rsidRPr="00D73E78">
              <w:t>Balanse</w:t>
            </w:r>
          </w:p>
        </w:tc>
        <w:tc>
          <w:tcPr>
            <w:tcW w:w="807" w:type="pct"/>
          </w:tcPr>
          <w:p w14:paraId="35C59024" w14:textId="77777777" w:rsidR="00D636F5" w:rsidRPr="00D73E78" w:rsidRDefault="00D636F5" w:rsidP="001A71A6">
            <w:pPr>
              <w:pStyle w:val="TabellHode-kolonne"/>
              <w:jc w:val="right"/>
            </w:pPr>
            <w:r w:rsidRPr="00D73E78">
              <w:t>2024</w:t>
            </w:r>
          </w:p>
        </w:tc>
        <w:tc>
          <w:tcPr>
            <w:tcW w:w="807" w:type="pct"/>
          </w:tcPr>
          <w:p w14:paraId="77377464" w14:textId="77777777" w:rsidR="00D636F5" w:rsidRPr="00D73E78" w:rsidRDefault="00D636F5" w:rsidP="001A71A6">
            <w:pPr>
              <w:pStyle w:val="TabellHode-kolonne"/>
              <w:jc w:val="right"/>
            </w:pPr>
            <w:r w:rsidRPr="00D73E78">
              <w:t>2023</w:t>
            </w:r>
          </w:p>
        </w:tc>
      </w:tr>
      <w:tr w:rsidR="00D636F5" w:rsidRPr="00D73E78" w14:paraId="3A1153AF" w14:textId="77777777" w:rsidTr="0061546D">
        <w:trPr>
          <w:trHeight w:val="73"/>
        </w:trPr>
        <w:tc>
          <w:tcPr>
            <w:tcW w:w="3386" w:type="pct"/>
          </w:tcPr>
          <w:p w14:paraId="2FEDD518" w14:textId="77777777" w:rsidR="00D636F5" w:rsidRPr="00D73E78" w:rsidRDefault="00D636F5" w:rsidP="003E04E5">
            <w:r w:rsidRPr="00D73E78">
              <w:t>Sum eiendeler</w:t>
            </w:r>
          </w:p>
        </w:tc>
        <w:tc>
          <w:tcPr>
            <w:tcW w:w="807" w:type="pct"/>
          </w:tcPr>
          <w:p w14:paraId="5214B669" w14:textId="77777777" w:rsidR="00D636F5" w:rsidRPr="00D73E78" w:rsidRDefault="00D636F5" w:rsidP="001A71A6">
            <w:pPr>
              <w:jc w:val="right"/>
            </w:pPr>
            <w:r w:rsidRPr="00D73E78">
              <w:t xml:space="preserve"> 17 269 </w:t>
            </w:r>
          </w:p>
        </w:tc>
        <w:tc>
          <w:tcPr>
            <w:tcW w:w="807" w:type="pct"/>
          </w:tcPr>
          <w:p w14:paraId="7FA6B8ED" w14:textId="77777777" w:rsidR="00D636F5" w:rsidRPr="00D73E78" w:rsidRDefault="00D636F5" w:rsidP="001A71A6">
            <w:pPr>
              <w:jc w:val="right"/>
            </w:pPr>
            <w:r w:rsidRPr="00D73E78">
              <w:t xml:space="preserve"> 15 815 </w:t>
            </w:r>
          </w:p>
        </w:tc>
      </w:tr>
      <w:tr w:rsidR="00D636F5" w:rsidRPr="00D73E78" w14:paraId="7282E520" w14:textId="77777777" w:rsidTr="0061546D">
        <w:trPr>
          <w:trHeight w:val="73"/>
        </w:trPr>
        <w:tc>
          <w:tcPr>
            <w:tcW w:w="3386" w:type="pct"/>
          </w:tcPr>
          <w:p w14:paraId="45C43684" w14:textId="77777777" w:rsidR="00D636F5" w:rsidRPr="00D73E78" w:rsidRDefault="00D636F5" w:rsidP="003E04E5">
            <w:r w:rsidRPr="00093E66">
              <w:rPr>
                <w:rStyle w:val="kursiv"/>
              </w:rPr>
              <w:t>- Hvorav kontantbeholdning</w:t>
            </w:r>
          </w:p>
        </w:tc>
        <w:tc>
          <w:tcPr>
            <w:tcW w:w="807" w:type="pct"/>
          </w:tcPr>
          <w:p w14:paraId="136C4CE8" w14:textId="77777777" w:rsidR="00D636F5" w:rsidRPr="00D73E78" w:rsidRDefault="00D636F5" w:rsidP="001A71A6">
            <w:pPr>
              <w:jc w:val="right"/>
            </w:pPr>
            <w:r w:rsidRPr="00D73E78">
              <w:t xml:space="preserve"> 92,0 </w:t>
            </w:r>
          </w:p>
        </w:tc>
        <w:tc>
          <w:tcPr>
            <w:tcW w:w="807" w:type="pct"/>
          </w:tcPr>
          <w:p w14:paraId="3CCF29C9" w14:textId="77777777" w:rsidR="00D636F5" w:rsidRPr="00D73E78" w:rsidRDefault="00D636F5" w:rsidP="001A71A6">
            <w:pPr>
              <w:jc w:val="right"/>
            </w:pPr>
            <w:r w:rsidRPr="00D73E78">
              <w:t xml:space="preserve"> 92,4 </w:t>
            </w:r>
          </w:p>
        </w:tc>
      </w:tr>
      <w:tr w:rsidR="00D636F5" w:rsidRPr="00D73E78" w14:paraId="7F26F823" w14:textId="77777777" w:rsidTr="0061546D">
        <w:trPr>
          <w:trHeight w:val="73"/>
        </w:trPr>
        <w:tc>
          <w:tcPr>
            <w:tcW w:w="3386" w:type="pct"/>
          </w:tcPr>
          <w:p w14:paraId="229CE60D" w14:textId="77777777" w:rsidR="00D636F5" w:rsidRPr="00D73E78" w:rsidRDefault="00D636F5" w:rsidP="003E04E5">
            <w:r w:rsidRPr="00D73E78">
              <w:t>Sum egenkapital</w:t>
            </w:r>
          </w:p>
        </w:tc>
        <w:tc>
          <w:tcPr>
            <w:tcW w:w="807" w:type="pct"/>
          </w:tcPr>
          <w:p w14:paraId="78324A13" w14:textId="77777777" w:rsidR="00D636F5" w:rsidRPr="00D73E78" w:rsidRDefault="00D636F5" w:rsidP="001A71A6">
            <w:pPr>
              <w:jc w:val="right"/>
            </w:pPr>
            <w:r w:rsidRPr="00D73E78">
              <w:t xml:space="preserve"> 15 678 </w:t>
            </w:r>
          </w:p>
        </w:tc>
        <w:tc>
          <w:tcPr>
            <w:tcW w:w="807" w:type="pct"/>
          </w:tcPr>
          <w:p w14:paraId="3C50B470" w14:textId="77777777" w:rsidR="00D636F5" w:rsidRPr="00D73E78" w:rsidRDefault="00D636F5" w:rsidP="001A71A6">
            <w:pPr>
              <w:jc w:val="right"/>
            </w:pPr>
            <w:r w:rsidRPr="00D73E78">
              <w:t xml:space="preserve"> 14 184 </w:t>
            </w:r>
          </w:p>
        </w:tc>
      </w:tr>
      <w:tr w:rsidR="00D636F5" w:rsidRPr="00D73E78" w14:paraId="431C40D9" w14:textId="77777777" w:rsidTr="0061546D">
        <w:trPr>
          <w:trHeight w:val="73"/>
        </w:trPr>
        <w:tc>
          <w:tcPr>
            <w:tcW w:w="3386" w:type="pct"/>
          </w:tcPr>
          <w:p w14:paraId="150A538C" w14:textId="77777777" w:rsidR="00D636F5" w:rsidRPr="00D73E78" w:rsidRDefault="00D636F5" w:rsidP="003E04E5">
            <w:r w:rsidRPr="00D73E78">
              <w:t>Sum gjeld og forpliktelser</w:t>
            </w:r>
          </w:p>
        </w:tc>
        <w:tc>
          <w:tcPr>
            <w:tcW w:w="807" w:type="pct"/>
          </w:tcPr>
          <w:p w14:paraId="4833ED03" w14:textId="77777777" w:rsidR="00D636F5" w:rsidRPr="00D73E78" w:rsidRDefault="00D636F5" w:rsidP="001A71A6">
            <w:pPr>
              <w:jc w:val="right"/>
            </w:pPr>
            <w:r w:rsidRPr="00D73E78">
              <w:t xml:space="preserve"> 1 591 </w:t>
            </w:r>
          </w:p>
        </w:tc>
        <w:tc>
          <w:tcPr>
            <w:tcW w:w="807" w:type="pct"/>
          </w:tcPr>
          <w:p w14:paraId="0B186D0D" w14:textId="77777777" w:rsidR="00D636F5" w:rsidRPr="00D73E78" w:rsidRDefault="00D636F5" w:rsidP="001A71A6">
            <w:pPr>
              <w:jc w:val="right"/>
            </w:pPr>
            <w:r w:rsidRPr="00D73E78">
              <w:t xml:space="preserve"> 1 632 </w:t>
            </w:r>
          </w:p>
        </w:tc>
      </w:tr>
      <w:tr w:rsidR="00D636F5" w:rsidRPr="00D73E78" w14:paraId="2183EE75" w14:textId="77777777" w:rsidTr="0061546D">
        <w:trPr>
          <w:trHeight w:val="73"/>
        </w:trPr>
        <w:tc>
          <w:tcPr>
            <w:tcW w:w="3386" w:type="pct"/>
          </w:tcPr>
          <w:p w14:paraId="2DF0965B" w14:textId="77777777" w:rsidR="00D636F5" w:rsidRPr="00D73E78" w:rsidRDefault="00D636F5" w:rsidP="003E04E5">
            <w:pPr>
              <w:pStyle w:val="TabellHode-kolonne"/>
            </w:pPr>
            <w:r w:rsidRPr="00D73E78">
              <w:t>Verdier og utbytte</w:t>
            </w:r>
          </w:p>
        </w:tc>
        <w:tc>
          <w:tcPr>
            <w:tcW w:w="807" w:type="pct"/>
          </w:tcPr>
          <w:p w14:paraId="01C4EC84" w14:textId="77777777" w:rsidR="00D636F5" w:rsidRPr="00D73E78" w:rsidRDefault="00D636F5" w:rsidP="001A71A6">
            <w:pPr>
              <w:pStyle w:val="TabellHode-kolonne"/>
              <w:jc w:val="right"/>
            </w:pPr>
            <w:r w:rsidRPr="00D73E78">
              <w:t>2024</w:t>
            </w:r>
          </w:p>
        </w:tc>
        <w:tc>
          <w:tcPr>
            <w:tcW w:w="807" w:type="pct"/>
          </w:tcPr>
          <w:p w14:paraId="7AB2340E" w14:textId="77777777" w:rsidR="00D636F5" w:rsidRPr="00D73E78" w:rsidRDefault="00D636F5" w:rsidP="001A71A6">
            <w:pPr>
              <w:pStyle w:val="TabellHode-kolonne"/>
              <w:jc w:val="right"/>
            </w:pPr>
            <w:r w:rsidRPr="00D73E78">
              <w:t>2023</w:t>
            </w:r>
          </w:p>
        </w:tc>
      </w:tr>
      <w:tr w:rsidR="00D636F5" w:rsidRPr="00D73E78" w14:paraId="2A5C794D" w14:textId="77777777" w:rsidTr="0061546D">
        <w:trPr>
          <w:trHeight w:val="73"/>
        </w:trPr>
        <w:tc>
          <w:tcPr>
            <w:tcW w:w="3386" w:type="pct"/>
          </w:tcPr>
          <w:p w14:paraId="5D5FC22A" w14:textId="77777777" w:rsidR="00D636F5" w:rsidRPr="00D73E78" w:rsidRDefault="00D636F5" w:rsidP="003E04E5">
            <w:r w:rsidRPr="00D73E78">
              <w:t>Utbytte for regnskapsåret</w:t>
            </w:r>
          </w:p>
        </w:tc>
        <w:tc>
          <w:tcPr>
            <w:tcW w:w="807" w:type="pct"/>
          </w:tcPr>
          <w:p w14:paraId="3DA89FEC" w14:textId="77777777" w:rsidR="00D636F5" w:rsidRPr="00D73E78" w:rsidRDefault="00D636F5" w:rsidP="001A71A6">
            <w:pPr>
              <w:jc w:val="right"/>
            </w:pPr>
            <w:r w:rsidRPr="00D73E78">
              <w:t>380</w:t>
            </w:r>
          </w:p>
        </w:tc>
        <w:tc>
          <w:tcPr>
            <w:tcW w:w="807" w:type="pct"/>
          </w:tcPr>
          <w:p w14:paraId="090BF256" w14:textId="77777777" w:rsidR="00D636F5" w:rsidRPr="00D73E78" w:rsidRDefault="00D636F5" w:rsidP="001A71A6">
            <w:pPr>
              <w:jc w:val="right"/>
            </w:pPr>
            <w:r w:rsidRPr="00D73E78">
              <w:t>200</w:t>
            </w:r>
          </w:p>
        </w:tc>
      </w:tr>
      <w:tr w:rsidR="00D636F5" w:rsidRPr="00D73E78" w14:paraId="10702364" w14:textId="77777777" w:rsidTr="0061546D">
        <w:trPr>
          <w:trHeight w:val="73"/>
        </w:trPr>
        <w:tc>
          <w:tcPr>
            <w:tcW w:w="3386" w:type="pct"/>
          </w:tcPr>
          <w:p w14:paraId="38A65152" w14:textId="77777777" w:rsidR="00D636F5" w:rsidRPr="00D73E78" w:rsidRDefault="00D636F5" w:rsidP="003E04E5">
            <w:r w:rsidRPr="00D73E78">
              <w:t>Utbytteandel</w:t>
            </w:r>
          </w:p>
        </w:tc>
        <w:tc>
          <w:tcPr>
            <w:tcW w:w="807" w:type="pct"/>
          </w:tcPr>
          <w:p w14:paraId="5F8A822A" w14:textId="77777777" w:rsidR="00D636F5" w:rsidRPr="00D73E78" w:rsidRDefault="00D636F5" w:rsidP="001A71A6">
            <w:pPr>
              <w:jc w:val="right"/>
            </w:pPr>
            <w:r w:rsidRPr="00D73E78">
              <w:t>22,4 %</w:t>
            </w:r>
          </w:p>
        </w:tc>
        <w:tc>
          <w:tcPr>
            <w:tcW w:w="807" w:type="pct"/>
          </w:tcPr>
          <w:p w14:paraId="5FB07B1E" w14:textId="77777777" w:rsidR="00D636F5" w:rsidRPr="00D73E78" w:rsidRDefault="00D636F5" w:rsidP="001A71A6">
            <w:pPr>
              <w:jc w:val="right"/>
            </w:pPr>
            <w:r w:rsidRPr="00D73E78">
              <w:t>11,4 %</w:t>
            </w:r>
          </w:p>
        </w:tc>
      </w:tr>
      <w:tr w:rsidR="00D636F5" w:rsidRPr="00D73E78" w14:paraId="3ADE1A29" w14:textId="77777777" w:rsidTr="0061546D">
        <w:trPr>
          <w:trHeight w:val="73"/>
        </w:trPr>
        <w:tc>
          <w:tcPr>
            <w:tcW w:w="3386" w:type="pct"/>
          </w:tcPr>
          <w:p w14:paraId="390A5F9D" w14:textId="77777777" w:rsidR="00D636F5" w:rsidRPr="00D73E78" w:rsidRDefault="00D636F5" w:rsidP="003E04E5">
            <w:proofErr w:type="spellStart"/>
            <w:r w:rsidRPr="00D73E78">
              <w:t>Gj</w:t>
            </w:r>
            <w:proofErr w:type="spellEnd"/>
            <w:r w:rsidRPr="00D73E78">
              <w:t>. utbytteandel siste fem år</w:t>
            </w:r>
          </w:p>
        </w:tc>
        <w:tc>
          <w:tcPr>
            <w:tcW w:w="807" w:type="pct"/>
          </w:tcPr>
          <w:p w14:paraId="5E02CAEC" w14:textId="77777777" w:rsidR="00D636F5" w:rsidRPr="00D73E78" w:rsidRDefault="00D636F5" w:rsidP="001A71A6">
            <w:pPr>
              <w:jc w:val="right"/>
            </w:pPr>
            <w:r w:rsidRPr="00D73E78">
              <w:t>16,9 %</w:t>
            </w:r>
          </w:p>
        </w:tc>
        <w:tc>
          <w:tcPr>
            <w:tcW w:w="807" w:type="pct"/>
          </w:tcPr>
          <w:p w14:paraId="2C2FA51D" w14:textId="77777777" w:rsidR="00D636F5" w:rsidRPr="00D73E78" w:rsidRDefault="00D636F5" w:rsidP="001A71A6">
            <w:pPr>
              <w:jc w:val="right"/>
            </w:pPr>
            <w:r w:rsidRPr="00D73E78">
              <w:t>23,7 %</w:t>
            </w:r>
          </w:p>
        </w:tc>
      </w:tr>
      <w:tr w:rsidR="00D636F5" w:rsidRPr="00D73E78" w14:paraId="7CA9156D" w14:textId="77777777" w:rsidTr="0061546D">
        <w:trPr>
          <w:trHeight w:val="73"/>
        </w:trPr>
        <w:tc>
          <w:tcPr>
            <w:tcW w:w="3386" w:type="pct"/>
          </w:tcPr>
          <w:p w14:paraId="759E5B73" w14:textId="77777777" w:rsidR="00D636F5" w:rsidRPr="00D73E78" w:rsidRDefault="00D636F5" w:rsidP="003E04E5">
            <w:pPr>
              <w:pStyle w:val="TabellHode-kolonne"/>
            </w:pPr>
            <w:r w:rsidRPr="00D73E78">
              <w:lastRenderedPageBreak/>
              <w:t>Finansielle nøkkeltall</w:t>
            </w:r>
          </w:p>
        </w:tc>
        <w:tc>
          <w:tcPr>
            <w:tcW w:w="807" w:type="pct"/>
          </w:tcPr>
          <w:p w14:paraId="572752B2" w14:textId="77777777" w:rsidR="00D636F5" w:rsidRPr="00D73E78" w:rsidRDefault="00D636F5" w:rsidP="001A71A6">
            <w:pPr>
              <w:pStyle w:val="TabellHode-kolonne"/>
              <w:jc w:val="right"/>
            </w:pPr>
            <w:r w:rsidRPr="00D73E78">
              <w:t>2024</w:t>
            </w:r>
          </w:p>
        </w:tc>
        <w:tc>
          <w:tcPr>
            <w:tcW w:w="807" w:type="pct"/>
          </w:tcPr>
          <w:p w14:paraId="1A9C63B0" w14:textId="77777777" w:rsidR="00D636F5" w:rsidRPr="00D73E78" w:rsidRDefault="00D636F5" w:rsidP="001A71A6">
            <w:pPr>
              <w:pStyle w:val="TabellHode-kolonne"/>
              <w:jc w:val="right"/>
            </w:pPr>
            <w:r w:rsidRPr="00D73E78">
              <w:t>2023</w:t>
            </w:r>
          </w:p>
        </w:tc>
      </w:tr>
      <w:tr w:rsidR="00D636F5" w:rsidRPr="00D73E78" w14:paraId="186B6A3E" w14:textId="77777777" w:rsidTr="0061546D">
        <w:trPr>
          <w:trHeight w:val="73"/>
        </w:trPr>
        <w:tc>
          <w:tcPr>
            <w:tcW w:w="3386" w:type="pct"/>
          </w:tcPr>
          <w:p w14:paraId="7DA7E32A" w14:textId="77777777" w:rsidR="00D636F5" w:rsidRPr="00D73E78" w:rsidRDefault="00D636F5" w:rsidP="003E04E5">
            <w:r w:rsidRPr="00D73E78">
              <w:t>Egenkapitalandel</w:t>
            </w:r>
          </w:p>
        </w:tc>
        <w:tc>
          <w:tcPr>
            <w:tcW w:w="807" w:type="pct"/>
          </w:tcPr>
          <w:p w14:paraId="2CC2CA1B" w14:textId="77777777" w:rsidR="00D636F5" w:rsidRPr="00D73E78" w:rsidRDefault="00D636F5" w:rsidP="001A71A6">
            <w:pPr>
              <w:jc w:val="right"/>
            </w:pPr>
            <w:r w:rsidRPr="00D73E78">
              <w:t>90,8 %</w:t>
            </w:r>
          </w:p>
        </w:tc>
        <w:tc>
          <w:tcPr>
            <w:tcW w:w="807" w:type="pct"/>
          </w:tcPr>
          <w:p w14:paraId="47D02D6C" w14:textId="77777777" w:rsidR="00D636F5" w:rsidRPr="00D73E78" w:rsidRDefault="00D636F5" w:rsidP="001A71A6">
            <w:pPr>
              <w:jc w:val="right"/>
            </w:pPr>
            <w:r w:rsidRPr="00D73E78">
              <w:t>89,7 %</w:t>
            </w:r>
          </w:p>
        </w:tc>
      </w:tr>
      <w:tr w:rsidR="00D636F5" w:rsidRPr="00D73E78" w14:paraId="2AD6782C" w14:textId="77777777" w:rsidTr="0061546D">
        <w:trPr>
          <w:trHeight w:val="73"/>
        </w:trPr>
        <w:tc>
          <w:tcPr>
            <w:tcW w:w="3386" w:type="pct"/>
          </w:tcPr>
          <w:p w14:paraId="6BD7967A" w14:textId="77777777" w:rsidR="00D636F5" w:rsidRPr="00D73E78" w:rsidRDefault="00D636F5" w:rsidP="003E04E5">
            <w:r w:rsidRPr="00D73E78">
              <w:t>Egenkapitalrentabilitet</w:t>
            </w:r>
          </w:p>
        </w:tc>
        <w:tc>
          <w:tcPr>
            <w:tcW w:w="807" w:type="pct"/>
          </w:tcPr>
          <w:p w14:paraId="48B4AAE0" w14:textId="77777777" w:rsidR="00D636F5" w:rsidRPr="00D73E78" w:rsidRDefault="00D636F5" w:rsidP="001A71A6">
            <w:pPr>
              <w:jc w:val="right"/>
            </w:pPr>
            <w:r w:rsidRPr="00D73E78">
              <w:t>11,3 %</w:t>
            </w:r>
          </w:p>
        </w:tc>
        <w:tc>
          <w:tcPr>
            <w:tcW w:w="807" w:type="pct"/>
          </w:tcPr>
          <w:p w14:paraId="560C2439" w14:textId="77777777" w:rsidR="00D636F5" w:rsidRPr="00D73E78" w:rsidRDefault="00D636F5" w:rsidP="001A71A6">
            <w:pPr>
              <w:jc w:val="right"/>
            </w:pPr>
            <w:r w:rsidRPr="00D73E78">
              <w:t>13,0 %</w:t>
            </w:r>
          </w:p>
        </w:tc>
      </w:tr>
      <w:tr w:rsidR="00D636F5" w:rsidRPr="00D73E78" w14:paraId="3A48E39D" w14:textId="77777777" w:rsidTr="0061546D">
        <w:trPr>
          <w:trHeight w:val="73"/>
        </w:trPr>
        <w:tc>
          <w:tcPr>
            <w:tcW w:w="3386" w:type="pct"/>
          </w:tcPr>
          <w:p w14:paraId="00CD052F" w14:textId="77777777" w:rsidR="00D636F5" w:rsidRPr="00D73E78" w:rsidRDefault="00D636F5" w:rsidP="003E04E5">
            <w:r w:rsidRPr="00D73E78">
              <w:t>Gjennomsnittlig EK-rentabilitet siste fem år</w:t>
            </w:r>
          </w:p>
        </w:tc>
        <w:tc>
          <w:tcPr>
            <w:tcW w:w="807" w:type="pct"/>
          </w:tcPr>
          <w:p w14:paraId="544C7D57" w14:textId="77777777" w:rsidR="00D636F5" w:rsidRPr="00D73E78" w:rsidRDefault="00D636F5" w:rsidP="001A71A6">
            <w:pPr>
              <w:jc w:val="right"/>
            </w:pPr>
            <w:r w:rsidRPr="00D73E78">
              <w:t>16,2 %</w:t>
            </w:r>
          </w:p>
        </w:tc>
        <w:tc>
          <w:tcPr>
            <w:tcW w:w="807" w:type="pct"/>
          </w:tcPr>
          <w:p w14:paraId="15716553" w14:textId="77777777" w:rsidR="00D636F5" w:rsidRPr="00D73E78" w:rsidRDefault="00D636F5" w:rsidP="001A71A6">
            <w:pPr>
              <w:jc w:val="right"/>
            </w:pPr>
            <w:r w:rsidRPr="00D73E78">
              <w:t>15,6 %</w:t>
            </w:r>
          </w:p>
        </w:tc>
      </w:tr>
      <w:tr w:rsidR="00D636F5" w:rsidRPr="00D73E78" w14:paraId="2D9EEEF1" w14:textId="77777777" w:rsidTr="0061546D">
        <w:trPr>
          <w:trHeight w:val="73"/>
        </w:trPr>
        <w:tc>
          <w:tcPr>
            <w:tcW w:w="3386" w:type="pct"/>
          </w:tcPr>
          <w:p w14:paraId="1950DC4C" w14:textId="77777777" w:rsidR="00D636F5" w:rsidRPr="00D73E78" w:rsidRDefault="00D636F5" w:rsidP="003E04E5">
            <w:r w:rsidRPr="00D73E78">
              <w:t>Netto kontantstrøm fra investeringer</w:t>
            </w:r>
          </w:p>
        </w:tc>
        <w:tc>
          <w:tcPr>
            <w:tcW w:w="807" w:type="pct"/>
          </w:tcPr>
          <w:p w14:paraId="4E20166B" w14:textId="1A448F2B" w:rsidR="00D636F5" w:rsidRPr="00D73E78" w:rsidRDefault="00D636F5" w:rsidP="001A71A6">
            <w:pPr>
              <w:jc w:val="right"/>
            </w:pPr>
            <w:r w:rsidRPr="00D73E78">
              <w:t xml:space="preserve"> -</w:t>
            </w:r>
            <w:r w:rsidR="000E2D24" w:rsidRPr="00D73E78">
              <w:t xml:space="preserve"> </w:t>
            </w:r>
          </w:p>
        </w:tc>
        <w:tc>
          <w:tcPr>
            <w:tcW w:w="807" w:type="pct"/>
          </w:tcPr>
          <w:p w14:paraId="4008D34C" w14:textId="77777777" w:rsidR="00D636F5" w:rsidRPr="00D73E78" w:rsidRDefault="00D636F5" w:rsidP="001A71A6">
            <w:pPr>
              <w:jc w:val="right"/>
            </w:pPr>
            <w:r w:rsidRPr="00D73E78">
              <w:t xml:space="preserve"> -69 </w:t>
            </w:r>
          </w:p>
        </w:tc>
      </w:tr>
      <w:tr w:rsidR="00D636F5" w:rsidRPr="00D73E78" w14:paraId="7CCCDD3E" w14:textId="77777777" w:rsidTr="0061546D">
        <w:trPr>
          <w:trHeight w:val="73"/>
        </w:trPr>
        <w:tc>
          <w:tcPr>
            <w:tcW w:w="3386" w:type="pct"/>
          </w:tcPr>
          <w:p w14:paraId="45414F58" w14:textId="77777777" w:rsidR="00D636F5" w:rsidRPr="00D73E78" w:rsidRDefault="00D636F5" w:rsidP="003E04E5">
            <w:pPr>
              <w:pStyle w:val="TabellHode-kolonne"/>
            </w:pPr>
            <w:r w:rsidRPr="00D73E78">
              <w:t>Andre nøkkeltall</w:t>
            </w:r>
          </w:p>
        </w:tc>
        <w:tc>
          <w:tcPr>
            <w:tcW w:w="807" w:type="pct"/>
          </w:tcPr>
          <w:p w14:paraId="758DBADB" w14:textId="77777777" w:rsidR="00D636F5" w:rsidRPr="00D73E78" w:rsidRDefault="00D636F5" w:rsidP="001A71A6">
            <w:pPr>
              <w:pStyle w:val="TabellHode-kolonne"/>
              <w:jc w:val="right"/>
            </w:pPr>
            <w:r w:rsidRPr="00D73E78">
              <w:t>2024</w:t>
            </w:r>
          </w:p>
        </w:tc>
        <w:tc>
          <w:tcPr>
            <w:tcW w:w="807" w:type="pct"/>
          </w:tcPr>
          <w:p w14:paraId="5946663B" w14:textId="77777777" w:rsidR="00D636F5" w:rsidRPr="00D73E78" w:rsidRDefault="00D636F5" w:rsidP="001A71A6">
            <w:pPr>
              <w:pStyle w:val="TabellHode-kolonne"/>
              <w:jc w:val="right"/>
            </w:pPr>
            <w:r w:rsidRPr="00D73E78">
              <w:t>2023</w:t>
            </w:r>
          </w:p>
        </w:tc>
      </w:tr>
      <w:tr w:rsidR="00D636F5" w:rsidRPr="00D73E78" w14:paraId="380EF83A" w14:textId="77777777" w:rsidTr="0061546D">
        <w:trPr>
          <w:trHeight w:val="73"/>
        </w:trPr>
        <w:tc>
          <w:tcPr>
            <w:tcW w:w="3386" w:type="pct"/>
          </w:tcPr>
          <w:p w14:paraId="5A507E5F" w14:textId="77777777" w:rsidR="00D636F5" w:rsidRPr="00D73E78" w:rsidRDefault="00D636F5" w:rsidP="003E04E5">
            <w:r w:rsidRPr="00D73E78">
              <w:t xml:space="preserve">Antall ansatte </w:t>
            </w:r>
          </w:p>
        </w:tc>
        <w:tc>
          <w:tcPr>
            <w:tcW w:w="807" w:type="pct"/>
          </w:tcPr>
          <w:p w14:paraId="5D0CDD40" w14:textId="77777777" w:rsidR="00D636F5" w:rsidRPr="00D73E78" w:rsidRDefault="00D636F5" w:rsidP="001A71A6">
            <w:pPr>
              <w:jc w:val="right"/>
            </w:pPr>
            <w:r w:rsidRPr="00D73E78">
              <w:t xml:space="preserve"> 27 </w:t>
            </w:r>
          </w:p>
        </w:tc>
        <w:tc>
          <w:tcPr>
            <w:tcW w:w="807" w:type="pct"/>
          </w:tcPr>
          <w:p w14:paraId="5190B8D1" w14:textId="77777777" w:rsidR="00D636F5" w:rsidRPr="00D73E78" w:rsidRDefault="00D636F5" w:rsidP="001A71A6">
            <w:pPr>
              <w:jc w:val="right"/>
            </w:pPr>
            <w:r w:rsidRPr="00D73E78">
              <w:t xml:space="preserve"> 27 </w:t>
            </w:r>
          </w:p>
        </w:tc>
      </w:tr>
      <w:tr w:rsidR="00D636F5" w:rsidRPr="00D73E78" w14:paraId="2CD8AEE4" w14:textId="77777777" w:rsidTr="0061546D">
        <w:trPr>
          <w:trHeight w:val="73"/>
        </w:trPr>
        <w:tc>
          <w:tcPr>
            <w:tcW w:w="3386" w:type="pct"/>
          </w:tcPr>
          <w:p w14:paraId="31559BCB" w14:textId="77777777" w:rsidR="00D636F5" w:rsidRPr="00D73E78" w:rsidRDefault="00D636F5" w:rsidP="003E04E5">
            <w:r w:rsidRPr="00D73E78">
              <w:t>Andel ansatte i Norge</w:t>
            </w:r>
          </w:p>
        </w:tc>
        <w:tc>
          <w:tcPr>
            <w:tcW w:w="807" w:type="pct"/>
          </w:tcPr>
          <w:p w14:paraId="3C46829A" w14:textId="77777777" w:rsidR="00D636F5" w:rsidRPr="00D73E78" w:rsidRDefault="00D636F5" w:rsidP="001A71A6">
            <w:pPr>
              <w:jc w:val="right"/>
            </w:pPr>
            <w:r w:rsidRPr="00D73E78">
              <w:t>100 %</w:t>
            </w:r>
          </w:p>
        </w:tc>
        <w:tc>
          <w:tcPr>
            <w:tcW w:w="807" w:type="pct"/>
          </w:tcPr>
          <w:p w14:paraId="780D2F33" w14:textId="77777777" w:rsidR="00D636F5" w:rsidRPr="00D73E78" w:rsidRDefault="00D636F5" w:rsidP="001A71A6">
            <w:pPr>
              <w:jc w:val="right"/>
            </w:pPr>
            <w:r w:rsidRPr="00D73E78">
              <w:t>100 %</w:t>
            </w:r>
          </w:p>
        </w:tc>
      </w:tr>
      <w:tr w:rsidR="00D636F5" w:rsidRPr="00D73E78" w14:paraId="4137961A" w14:textId="77777777" w:rsidTr="0061546D">
        <w:trPr>
          <w:trHeight w:val="73"/>
        </w:trPr>
        <w:tc>
          <w:tcPr>
            <w:tcW w:w="3386" w:type="pct"/>
          </w:tcPr>
          <w:p w14:paraId="0FBA21F2" w14:textId="77777777" w:rsidR="00D636F5" w:rsidRPr="00D73E78" w:rsidRDefault="00D636F5" w:rsidP="003E04E5">
            <w:r w:rsidRPr="00D73E78">
              <w:t>Andel kvinner i ledergruppen</w:t>
            </w:r>
          </w:p>
        </w:tc>
        <w:tc>
          <w:tcPr>
            <w:tcW w:w="807" w:type="pct"/>
          </w:tcPr>
          <w:p w14:paraId="72B4EE78" w14:textId="77777777" w:rsidR="00D636F5" w:rsidRPr="00D73E78" w:rsidRDefault="00D636F5" w:rsidP="001A71A6">
            <w:pPr>
              <w:jc w:val="right"/>
            </w:pPr>
            <w:r w:rsidRPr="00D73E78">
              <w:t>0 %</w:t>
            </w:r>
          </w:p>
        </w:tc>
        <w:tc>
          <w:tcPr>
            <w:tcW w:w="807" w:type="pct"/>
          </w:tcPr>
          <w:p w14:paraId="222D5C38" w14:textId="77777777" w:rsidR="00D636F5" w:rsidRPr="00D73E78" w:rsidRDefault="00D636F5" w:rsidP="001A71A6">
            <w:pPr>
              <w:jc w:val="right"/>
            </w:pPr>
            <w:r w:rsidRPr="00D73E78">
              <w:t>0 %</w:t>
            </w:r>
          </w:p>
        </w:tc>
      </w:tr>
      <w:tr w:rsidR="00D636F5" w:rsidRPr="00D73E78" w14:paraId="193DB12E" w14:textId="77777777" w:rsidTr="0061546D">
        <w:trPr>
          <w:trHeight w:val="73"/>
        </w:trPr>
        <w:tc>
          <w:tcPr>
            <w:tcW w:w="3386" w:type="pct"/>
          </w:tcPr>
          <w:p w14:paraId="0C864169" w14:textId="77777777" w:rsidR="00D636F5" w:rsidRPr="00D73E78" w:rsidRDefault="00D636F5" w:rsidP="003E04E5">
            <w:r w:rsidRPr="00D73E78">
              <w:t>Andel kvinner i selskapet totalt</w:t>
            </w:r>
          </w:p>
        </w:tc>
        <w:tc>
          <w:tcPr>
            <w:tcW w:w="807" w:type="pct"/>
          </w:tcPr>
          <w:p w14:paraId="15880415" w14:textId="77777777" w:rsidR="00D636F5" w:rsidRPr="00D73E78" w:rsidRDefault="00D636F5" w:rsidP="001A71A6">
            <w:pPr>
              <w:jc w:val="right"/>
            </w:pPr>
            <w:r w:rsidRPr="00D73E78">
              <w:t>33 %</w:t>
            </w:r>
          </w:p>
        </w:tc>
        <w:tc>
          <w:tcPr>
            <w:tcW w:w="807" w:type="pct"/>
          </w:tcPr>
          <w:p w14:paraId="1E11502E" w14:textId="77777777" w:rsidR="00D636F5" w:rsidRPr="00D73E78" w:rsidRDefault="00D636F5" w:rsidP="001A71A6">
            <w:pPr>
              <w:jc w:val="right"/>
            </w:pPr>
            <w:r w:rsidRPr="00D73E78">
              <w:t>33 %</w:t>
            </w:r>
          </w:p>
        </w:tc>
      </w:tr>
      <w:tr w:rsidR="00D636F5" w:rsidRPr="00D73E78" w14:paraId="43BDC209" w14:textId="77777777" w:rsidTr="0061546D">
        <w:trPr>
          <w:trHeight w:val="73"/>
        </w:trPr>
        <w:tc>
          <w:tcPr>
            <w:tcW w:w="3386" w:type="pct"/>
          </w:tcPr>
          <w:p w14:paraId="6EC2FB96" w14:textId="77777777" w:rsidR="00D636F5" w:rsidRPr="00D73E78" w:rsidRDefault="00D636F5" w:rsidP="003E04E5">
            <w:r w:rsidRPr="00D73E78">
              <w:t>Gjennomtrekk av ansatte (turnover)</w:t>
            </w:r>
          </w:p>
        </w:tc>
        <w:tc>
          <w:tcPr>
            <w:tcW w:w="807" w:type="pct"/>
          </w:tcPr>
          <w:p w14:paraId="493AAD71" w14:textId="77777777" w:rsidR="00D636F5" w:rsidRPr="00D73E78" w:rsidRDefault="00D636F5" w:rsidP="001A71A6">
            <w:pPr>
              <w:jc w:val="right"/>
            </w:pPr>
            <w:r w:rsidRPr="00D73E78">
              <w:t>-</w:t>
            </w:r>
          </w:p>
        </w:tc>
        <w:tc>
          <w:tcPr>
            <w:tcW w:w="807" w:type="pct"/>
          </w:tcPr>
          <w:p w14:paraId="6B1C9CF1" w14:textId="77777777" w:rsidR="00D636F5" w:rsidRPr="00D73E78" w:rsidRDefault="00D636F5" w:rsidP="001A71A6">
            <w:pPr>
              <w:jc w:val="right"/>
            </w:pPr>
            <w:r w:rsidRPr="00D73E78">
              <w:t>-</w:t>
            </w:r>
          </w:p>
        </w:tc>
      </w:tr>
      <w:tr w:rsidR="00D636F5" w:rsidRPr="00D73E78" w14:paraId="505C0542" w14:textId="77777777" w:rsidTr="0061546D">
        <w:trPr>
          <w:trHeight w:val="73"/>
        </w:trPr>
        <w:tc>
          <w:tcPr>
            <w:tcW w:w="3386" w:type="pct"/>
          </w:tcPr>
          <w:p w14:paraId="61C9B01B" w14:textId="77777777" w:rsidR="00D636F5" w:rsidRPr="00D73E78" w:rsidRDefault="00D636F5" w:rsidP="003E04E5">
            <w:r w:rsidRPr="00D73E78">
              <w:t>Medarbeiderengasjement</w:t>
            </w:r>
          </w:p>
        </w:tc>
        <w:tc>
          <w:tcPr>
            <w:tcW w:w="807" w:type="pct"/>
          </w:tcPr>
          <w:p w14:paraId="1175D7AD" w14:textId="77777777" w:rsidR="00D636F5" w:rsidRPr="00D73E78" w:rsidRDefault="00D636F5" w:rsidP="001A71A6">
            <w:pPr>
              <w:jc w:val="right"/>
            </w:pPr>
            <w:r w:rsidRPr="00D73E78">
              <w:t>-</w:t>
            </w:r>
          </w:p>
        </w:tc>
        <w:tc>
          <w:tcPr>
            <w:tcW w:w="807" w:type="pct"/>
          </w:tcPr>
          <w:p w14:paraId="70DFAF7B" w14:textId="77777777" w:rsidR="00D636F5" w:rsidRPr="00D73E78" w:rsidRDefault="00D636F5" w:rsidP="001A71A6">
            <w:pPr>
              <w:jc w:val="right"/>
            </w:pPr>
            <w:r w:rsidRPr="00D73E78">
              <w:t>-</w:t>
            </w:r>
          </w:p>
        </w:tc>
      </w:tr>
      <w:tr w:rsidR="00D636F5" w:rsidRPr="00D73E78" w14:paraId="605FC95E" w14:textId="77777777" w:rsidTr="0061546D">
        <w:trPr>
          <w:trHeight w:val="73"/>
        </w:trPr>
        <w:tc>
          <w:tcPr>
            <w:tcW w:w="3386" w:type="pct"/>
          </w:tcPr>
          <w:p w14:paraId="75428D50" w14:textId="77777777" w:rsidR="00D636F5" w:rsidRPr="00D73E78" w:rsidRDefault="00D636F5" w:rsidP="003E04E5">
            <w:r w:rsidRPr="00D73E78">
              <w:t>Sykefravær (%)</w:t>
            </w:r>
          </w:p>
        </w:tc>
        <w:tc>
          <w:tcPr>
            <w:tcW w:w="807" w:type="pct"/>
          </w:tcPr>
          <w:p w14:paraId="15343C30" w14:textId="77777777" w:rsidR="00D636F5" w:rsidRPr="00D73E78" w:rsidRDefault="00D636F5" w:rsidP="001A71A6">
            <w:pPr>
              <w:jc w:val="right"/>
            </w:pPr>
            <w:r w:rsidRPr="00D73E78">
              <w:t>2,5 %</w:t>
            </w:r>
          </w:p>
        </w:tc>
        <w:tc>
          <w:tcPr>
            <w:tcW w:w="807" w:type="pct"/>
          </w:tcPr>
          <w:p w14:paraId="0FF5B650" w14:textId="77777777" w:rsidR="00D636F5" w:rsidRPr="00D73E78" w:rsidRDefault="00D636F5" w:rsidP="001A71A6">
            <w:pPr>
              <w:jc w:val="right"/>
            </w:pPr>
            <w:r w:rsidRPr="00D73E78">
              <w:t>2,3 %</w:t>
            </w:r>
          </w:p>
        </w:tc>
      </w:tr>
      <w:tr w:rsidR="00D636F5" w:rsidRPr="00D73E78" w14:paraId="178B66E7" w14:textId="77777777" w:rsidTr="0061546D">
        <w:trPr>
          <w:trHeight w:val="73"/>
        </w:trPr>
        <w:tc>
          <w:tcPr>
            <w:tcW w:w="3386" w:type="pct"/>
          </w:tcPr>
          <w:p w14:paraId="55BCFEBA" w14:textId="77777777" w:rsidR="00D636F5" w:rsidRPr="00D73E78" w:rsidRDefault="00D636F5" w:rsidP="003E04E5">
            <w:r w:rsidRPr="00D73E78">
              <w:t>Skadefravær</w:t>
            </w:r>
          </w:p>
        </w:tc>
        <w:tc>
          <w:tcPr>
            <w:tcW w:w="807" w:type="pct"/>
          </w:tcPr>
          <w:p w14:paraId="4E850EC5" w14:textId="77777777" w:rsidR="00D636F5" w:rsidRPr="00D73E78" w:rsidRDefault="00D636F5" w:rsidP="001A71A6">
            <w:pPr>
              <w:jc w:val="right"/>
            </w:pPr>
            <w:r w:rsidRPr="00D73E78">
              <w:t>-</w:t>
            </w:r>
          </w:p>
        </w:tc>
        <w:tc>
          <w:tcPr>
            <w:tcW w:w="807" w:type="pct"/>
          </w:tcPr>
          <w:p w14:paraId="6194764E" w14:textId="77777777" w:rsidR="00D636F5" w:rsidRPr="00D73E78" w:rsidRDefault="00D636F5" w:rsidP="001A71A6">
            <w:pPr>
              <w:jc w:val="right"/>
            </w:pPr>
            <w:r w:rsidRPr="00D73E78">
              <w:t>-</w:t>
            </w:r>
          </w:p>
        </w:tc>
      </w:tr>
      <w:tr w:rsidR="00D636F5" w:rsidRPr="00D73E78" w14:paraId="5380292A" w14:textId="77777777" w:rsidTr="0061546D">
        <w:trPr>
          <w:trHeight w:val="73"/>
        </w:trPr>
        <w:tc>
          <w:tcPr>
            <w:tcW w:w="3386" w:type="pct"/>
          </w:tcPr>
          <w:p w14:paraId="59F77A37" w14:textId="77777777" w:rsidR="00D636F5" w:rsidRPr="00D73E78" w:rsidRDefault="00D636F5" w:rsidP="003E04E5">
            <w:pPr>
              <w:pStyle w:val="TabellHode-kolonne"/>
            </w:pPr>
            <w:r w:rsidRPr="00D73E78">
              <w:t>Klimagassutslipp</w:t>
            </w:r>
          </w:p>
        </w:tc>
        <w:tc>
          <w:tcPr>
            <w:tcW w:w="807" w:type="pct"/>
          </w:tcPr>
          <w:p w14:paraId="06188912" w14:textId="77777777" w:rsidR="00D636F5" w:rsidRPr="00D73E78" w:rsidRDefault="00D636F5" w:rsidP="001A71A6">
            <w:pPr>
              <w:pStyle w:val="TabellHode-kolonne"/>
              <w:jc w:val="right"/>
            </w:pPr>
            <w:r w:rsidRPr="00D73E78">
              <w:t>2024</w:t>
            </w:r>
          </w:p>
        </w:tc>
        <w:tc>
          <w:tcPr>
            <w:tcW w:w="807" w:type="pct"/>
          </w:tcPr>
          <w:p w14:paraId="764F1907" w14:textId="77777777" w:rsidR="00D636F5" w:rsidRPr="00D73E78" w:rsidRDefault="00D636F5" w:rsidP="001A71A6">
            <w:pPr>
              <w:pStyle w:val="TabellHode-kolonne"/>
              <w:jc w:val="right"/>
            </w:pPr>
            <w:r w:rsidRPr="00D73E78">
              <w:t>2023</w:t>
            </w:r>
          </w:p>
        </w:tc>
      </w:tr>
      <w:tr w:rsidR="00D636F5" w:rsidRPr="00D73E78" w14:paraId="6FB55E4E" w14:textId="77777777" w:rsidTr="0061546D">
        <w:trPr>
          <w:trHeight w:val="73"/>
        </w:trPr>
        <w:tc>
          <w:tcPr>
            <w:tcW w:w="3386" w:type="pct"/>
          </w:tcPr>
          <w:p w14:paraId="76B80167" w14:textId="77777777" w:rsidR="00D636F5" w:rsidRPr="00D73E78" w:rsidRDefault="00D636F5" w:rsidP="003E04E5">
            <w:r w:rsidRPr="00D73E78">
              <w:t>Scope 1</w:t>
            </w:r>
          </w:p>
        </w:tc>
        <w:tc>
          <w:tcPr>
            <w:tcW w:w="807" w:type="pct"/>
          </w:tcPr>
          <w:p w14:paraId="0C1AC1C2" w14:textId="77777777" w:rsidR="00D636F5" w:rsidRPr="00D73E78" w:rsidRDefault="00D636F5" w:rsidP="001A71A6">
            <w:pPr>
              <w:jc w:val="right"/>
            </w:pPr>
            <w:r w:rsidRPr="00D73E78">
              <w:t>8,5</w:t>
            </w:r>
          </w:p>
        </w:tc>
        <w:tc>
          <w:tcPr>
            <w:tcW w:w="807" w:type="pct"/>
          </w:tcPr>
          <w:p w14:paraId="7987F455" w14:textId="77777777" w:rsidR="00D636F5" w:rsidRPr="00D73E78" w:rsidRDefault="00D636F5" w:rsidP="001A71A6">
            <w:pPr>
              <w:jc w:val="right"/>
            </w:pPr>
            <w:r w:rsidRPr="00D73E78">
              <w:t>0,4</w:t>
            </w:r>
          </w:p>
        </w:tc>
      </w:tr>
      <w:tr w:rsidR="00D636F5" w:rsidRPr="00D73E78" w14:paraId="7237ED7C" w14:textId="77777777" w:rsidTr="0061546D">
        <w:trPr>
          <w:trHeight w:val="73"/>
        </w:trPr>
        <w:tc>
          <w:tcPr>
            <w:tcW w:w="3386" w:type="pct"/>
          </w:tcPr>
          <w:p w14:paraId="1BEFD93D" w14:textId="77777777" w:rsidR="00D636F5" w:rsidRPr="00D73E78" w:rsidRDefault="00D636F5" w:rsidP="003E04E5">
            <w:r w:rsidRPr="00D73E78">
              <w:t>Scope 2 (lokasjonsbasert)</w:t>
            </w:r>
          </w:p>
        </w:tc>
        <w:tc>
          <w:tcPr>
            <w:tcW w:w="807" w:type="pct"/>
          </w:tcPr>
          <w:p w14:paraId="5B6DB939" w14:textId="77777777" w:rsidR="00D636F5" w:rsidRPr="00D73E78" w:rsidRDefault="00D636F5" w:rsidP="001A71A6">
            <w:pPr>
              <w:jc w:val="right"/>
            </w:pPr>
            <w:r w:rsidRPr="00D73E78">
              <w:t>6,0</w:t>
            </w:r>
          </w:p>
        </w:tc>
        <w:tc>
          <w:tcPr>
            <w:tcW w:w="807" w:type="pct"/>
          </w:tcPr>
          <w:p w14:paraId="1B67A52A" w14:textId="77777777" w:rsidR="00D636F5" w:rsidRPr="00D73E78" w:rsidRDefault="00D636F5" w:rsidP="001A71A6">
            <w:pPr>
              <w:jc w:val="right"/>
            </w:pPr>
            <w:r w:rsidRPr="00D73E78">
              <w:t>6,3</w:t>
            </w:r>
          </w:p>
        </w:tc>
      </w:tr>
      <w:tr w:rsidR="00D636F5" w:rsidRPr="00D73E78" w14:paraId="101A6E44" w14:textId="77777777" w:rsidTr="0061546D">
        <w:trPr>
          <w:trHeight w:val="73"/>
        </w:trPr>
        <w:tc>
          <w:tcPr>
            <w:tcW w:w="3386" w:type="pct"/>
          </w:tcPr>
          <w:p w14:paraId="669E94D9" w14:textId="77777777" w:rsidR="00D636F5" w:rsidRPr="00D73E78" w:rsidRDefault="00D636F5" w:rsidP="003E04E5">
            <w:r w:rsidRPr="00D73E78">
              <w:t>Scope 2 (markedsbasert)</w:t>
            </w:r>
          </w:p>
        </w:tc>
        <w:tc>
          <w:tcPr>
            <w:tcW w:w="807" w:type="pct"/>
          </w:tcPr>
          <w:p w14:paraId="6CC12AC3" w14:textId="77777777" w:rsidR="00D636F5" w:rsidRPr="00D73E78" w:rsidRDefault="00D636F5" w:rsidP="001A71A6">
            <w:pPr>
              <w:jc w:val="right"/>
            </w:pPr>
            <w:r w:rsidRPr="00D73E78">
              <w:t>146</w:t>
            </w:r>
          </w:p>
        </w:tc>
        <w:tc>
          <w:tcPr>
            <w:tcW w:w="807" w:type="pct"/>
          </w:tcPr>
          <w:p w14:paraId="49926430" w14:textId="77777777" w:rsidR="00D636F5" w:rsidRPr="00D73E78" w:rsidRDefault="00D636F5" w:rsidP="001A71A6">
            <w:pPr>
              <w:jc w:val="right"/>
            </w:pPr>
            <w:r w:rsidRPr="00D73E78">
              <w:t>152</w:t>
            </w:r>
          </w:p>
        </w:tc>
      </w:tr>
      <w:tr w:rsidR="00D636F5" w:rsidRPr="00D73E78" w14:paraId="4439EA76" w14:textId="77777777" w:rsidTr="0061546D">
        <w:trPr>
          <w:trHeight w:val="73"/>
        </w:trPr>
        <w:tc>
          <w:tcPr>
            <w:tcW w:w="3386" w:type="pct"/>
          </w:tcPr>
          <w:p w14:paraId="6104DE99" w14:textId="77777777" w:rsidR="00D636F5" w:rsidRPr="00D73E78" w:rsidRDefault="00D636F5" w:rsidP="003E04E5">
            <w:r w:rsidRPr="00D73E78">
              <w:t>Scope 3</w:t>
            </w:r>
          </w:p>
        </w:tc>
        <w:tc>
          <w:tcPr>
            <w:tcW w:w="807" w:type="pct"/>
          </w:tcPr>
          <w:p w14:paraId="12DC80C1" w14:textId="77777777" w:rsidR="00D636F5" w:rsidRPr="00D73E78" w:rsidRDefault="00D636F5" w:rsidP="001A71A6">
            <w:pPr>
              <w:jc w:val="right"/>
            </w:pPr>
            <w:r w:rsidRPr="00D73E78">
              <w:t>32</w:t>
            </w:r>
          </w:p>
        </w:tc>
        <w:tc>
          <w:tcPr>
            <w:tcW w:w="807" w:type="pct"/>
          </w:tcPr>
          <w:p w14:paraId="3044388B" w14:textId="77777777" w:rsidR="00D636F5" w:rsidRPr="00D73E78" w:rsidRDefault="00D636F5" w:rsidP="001A71A6">
            <w:pPr>
              <w:jc w:val="right"/>
            </w:pPr>
            <w:r w:rsidRPr="00D73E78">
              <w:t>41</w:t>
            </w:r>
          </w:p>
        </w:tc>
      </w:tr>
      <w:tr w:rsidR="00D636F5" w:rsidRPr="00D73E78" w14:paraId="1049FF84" w14:textId="77777777" w:rsidTr="0061546D">
        <w:trPr>
          <w:trHeight w:val="73"/>
        </w:trPr>
        <w:tc>
          <w:tcPr>
            <w:tcW w:w="3386" w:type="pct"/>
          </w:tcPr>
          <w:p w14:paraId="7CE49305" w14:textId="77777777" w:rsidR="00D636F5" w:rsidRPr="00D73E78" w:rsidRDefault="00D636F5" w:rsidP="003E04E5">
            <w:r w:rsidRPr="00D73E78">
              <w:t>Scope 3 - det rapporteres på følgende kategorier*:</w:t>
            </w:r>
          </w:p>
        </w:tc>
        <w:tc>
          <w:tcPr>
            <w:tcW w:w="807" w:type="pct"/>
          </w:tcPr>
          <w:p w14:paraId="67E92512" w14:textId="77777777" w:rsidR="00D636F5" w:rsidRPr="00D73E78" w:rsidRDefault="00D636F5" w:rsidP="001A71A6">
            <w:pPr>
              <w:jc w:val="right"/>
            </w:pPr>
            <w:r w:rsidRPr="00D73E78">
              <w:t>5, 6</w:t>
            </w:r>
          </w:p>
        </w:tc>
        <w:tc>
          <w:tcPr>
            <w:tcW w:w="807" w:type="pct"/>
          </w:tcPr>
          <w:p w14:paraId="763FFFEC" w14:textId="77777777" w:rsidR="00D636F5" w:rsidRPr="00D73E78" w:rsidRDefault="00D636F5" w:rsidP="001A71A6">
            <w:pPr>
              <w:jc w:val="right"/>
            </w:pPr>
            <w:r w:rsidRPr="00D73E78">
              <w:t>5, 6</w:t>
            </w:r>
          </w:p>
        </w:tc>
      </w:tr>
    </w:tbl>
    <w:p w14:paraId="76769D63" w14:textId="77777777" w:rsidR="00D636F5" w:rsidRPr="00D73E78" w:rsidRDefault="00D636F5" w:rsidP="003E04E5">
      <w:pPr>
        <w:pStyle w:val="Note"/>
      </w:pPr>
      <w:r w:rsidRPr="00D73E78">
        <w:t>*Se s. 56 for utslippskategorier.</w:t>
      </w:r>
    </w:p>
    <w:p w14:paraId="3F80CC70" w14:textId="49421C54" w:rsidR="00D636F5" w:rsidRPr="00D73E78" w:rsidRDefault="00383B0F" w:rsidP="00383B0F">
      <w:pPr>
        <w:pStyle w:val="avsnitt-tittel"/>
      </w:pPr>
      <w:r w:rsidRPr="00383B0F">
        <w:t>Klimamål</w:t>
      </w:r>
    </w:p>
    <w:p w14:paraId="4B2FBDA1" w14:textId="77777777" w:rsidR="00D636F5" w:rsidRDefault="00D636F5" w:rsidP="003E04E5">
      <w:r w:rsidRPr="00093E66">
        <w:rPr>
          <w:rStyle w:val="halvfet"/>
        </w:rPr>
        <w:t>2025:</w:t>
      </w:r>
      <w:r w:rsidRPr="00D73E78">
        <w:t xml:space="preserve"> 20 pst. av fondsforvaltere som Argentum er investert i har et net-</w:t>
      </w:r>
      <w:proofErr w:type="gramStart"/>
      <w:r w:rsidRPr="00D73E78">
        <w:t>zero mål</w:t>
      </w:r>
      <w:proofErr w:type="gramEnd"/>
      <w:r w:rsidRPr="00D73E78">
        <w:t>.</w:t>
      </w:r>
    </w:p>
    <w:p w14:paraId="7FBE9615" w14:textId="77777777" w:rsidR="000E3EA4" w:rsidRPr="0061546D" w:rsidRDefault="000E3EA4" w:rsidP="000E3EA4">
      <w:pPr>
        <w:pStyle w:val="UnOverskrift3"/>
        <w:rPr>
          <w:lang w:val="en-US"/>
        </w:rPr>
      </w:pPr>
      <w:proofErr w:type="spellStart"/>
      <w:r w:rsidRPr="0061546D">
        <w:rPr>
          <w:lang w:val="en-US"/>
        </w:rPr>
        <w:t>Baneservice</w:t>
      </w:r>
      <w:proofErr w:type="spellEnd"/>
      <w:r w:rsidRPr="0061546D">
        <w:rPr>
          <w:lang w:val="en-US"/>
        </w:rPr>
        <w:t xml:space="preserve"> AS</w:t>
      </w:r>
    </w:p>
    <w:p w14:paraId="29BAD65E" w14:textId="54CB2790" w:rsidR="000E3EA4" w:rsidRPr="00D73E78" w:rsidRDefault="000E3EA4" w:rsidP="003E04E5">
      <w:r>
        <w:rPr>
          <w:noProof/>
          <w14:ligatures w14:val="standardContextual"/>
        </w:rPr>
        <w:drawing>
          <wp:inline distT="0" distB="0" distL="0" distR="0" wp14:anchorId="10B99C60" wp14:editId="20BA7E48">
            <wp:extent cx="2752725" cy="890048"/>
            <wp:effectExtent l="0" t="0" r="0" b="5715"/>
            <wp:docPr id="763541364" name="Bilde 13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41364" name="Bilde 138" descr="Logo"/>
                    <pic:cNvPicPr/>
                  </pic:nvPicPr>
                  <pic:blipFill>
                    <a:blip r:embed="rId58"/>
                    <a:stretch>
                      <a:fillRect/>
                    </a:stretch>
                  </pic:blipFill>
                  <pic:spPr>
                    <a:xfrm>
                      <a:off x="0" y="0"/>
                      <a:ext cx="2765433" cy="894157"/>
                    </a:xfrm>
                    <a:prstGeom prst="rect">
                      <a:avLst/>
                    </a:prstGeom>
                  </pic:spPr>
                </pic:pic>
              </a:graphicData>
            </a:graphic>
          </wp:inline>
        </w:drawing>
      </w:r>
    </w:p>
    <w:p w14:paraId="018A9445" w14:textId="77777777" w:rsidR="00D636F5" w:rsidRPr="00D73E78" w:rsidRDefault="00D636F5" w:rsidP="009A6FE6">
      <w:r w:rsidRPr="00D73E78">
        <w:t xml:space="preserve">Baneservice er en </w:t>
      </w:r>
      <w:proofErr w:type="spellStart"/>
      <w:r w:rsidRPr="00D73E78">
        <w:t>jernbaneentrepenør</w:t>
      </w:r>
      <w:proofErr w:type="spellEnd"/>
      <w:r w:rsidRPr="00D73E78">
        <w:t xml:space="preserve"> som leverer tjenester og produkter til nyanlegg, fornyelse og vedlikehold av banerelatert infrastruktur.</w:t>
      </w:r>
    </w:p>
    <w:p w14:paraId="3C66D92F" w14:textId="34AEE287" w:rsidR="00D636F5" w:rsidRPr="00D73E78" w:rsidRDefault="00383B0F" w:rsidP="00383B0F">
      <w:pPr>
        <w:pStyle w:val="avsnitt-tittel"/>
      </w:pPr>
      <w:r w:rsidRPr="00383B0F">
        <w:lastRenderedPageBreak/>
        <w:t>Statens eierskap</w:t>
      </w:r>
    </w:p>
    <w:p w14:paraId="50A6A9CE" w14:textId="77777777" w:rsidR="00D636F5" w:rsidRPr="00D73E78" w:rsidRDefault="00D636F5" w:rsidP="009A6FE6">
      <w:r w:rsidRPr="00D73E78">
        <w:t>Staten er eier i Baneservice for å ha en leverandør av tjenester innenfor drift, vedlikehold og utbygging av anlegg til banerelatert virksomhet. Statens mål som eier er høyest mulig avkastning over tid innenfor bærekraftige rammer.</w:t>
      </w:r>
    </w:p>
    <w:p w14:paraId="24CD1EF3" w14:textId="005EB8FB" w:rsidR="00D636F5" w:rsidRPr="00D73E78" w:rsidRDefault="00383B0F" w:rsidP="00383B0F">
      <w:pPr>
        <w:pStyle w:val="avsnitt-tittel"/>
      </w:pPr>
      <w:r w:rsidRPr="00383B0F">
        <w:t>Måloppnåelse 2024 og strategiske prioriteringer</w:t>
      </w:r>
    </w:p>
    <w:p w14:paraId="6C292552" w14:textId="77777777" w:rsidR="00D636F5" w:rsidRPr="00D73E78" w:rsidRDefault="00D636F5" w:rsidP="009A6FE6">
      <w:r w:rsidRPr="00D73E78">
        <w:t xml:space="preserve">Sikkerhet er første bud i Baneservice og gjennom 2024 har sikkerhetsresultatene utviklet seg positivt. </w:t>
      </w:r>
    </w:p>
    <w:p w14:paraId="01899ADA" w14:textId="77777777" w:rsidR="00D636F5" w:rsidRPr="00D73E78" w:rsidRDefault="00D636F5" w:rsidP="009A6FE6">
      <w:r w:rsidRPr="00D73E78">
        <w:t xml:space="preserve">For perioden har Baneservice styrket sin posisjon som en av Norges ledende banetekniske entreprenører og har levert godt på finansielle og operasjonelle måltall. Konsernet har et overordnet finansielt mål om en årlig kapitalavkastning over 12 pst. For 2024 viste Baneservice både vilje og evne til å nå sine strategiske mål om lønnsom vekst innenfor bærekraftige rammer. Omsetningen var på nivå med 2023, mens EBITDA-marginen økte fra 9,2 pst til 10,0 pst. De finansielle målene for 2024 ble nådd, med et resultat før skatt på 109,4 MNOK, tilsvarende en kapitalavkastning på 14 pst. Konsernet vurderer både ordrereserven på 2,2 </w:t>
      </w:r>
      <w:proofErr w:type="spellStart"/>
      <w:r w:rsidRPr="00D73E78">
        <w:t>mrd</w:t>
      </w:r>
      <w:proofErr w:type="spellEnd"/>
      <w:r w:rsidRPr="00D73E78">
        <w:t xml:space="preserve"> og markedsutsiktene som gode, og som et godt grunnlag for videre lønnsom vekst.</w:t>
      </w:r>
    </w:p>
    <w:p w14:paraId="678E30F3" w14:textId="77D72A5D" w:rsidR="00D636F5" w:rsidRPr="00D73E78" w:rsidRDefault="00D636F5" w:rsidP="009A6FE6">
      <w:r w:rsidRPr="00D73E78">
        <w:t>I tråd med strategien har konsernet i 2024 tatt viktige beslutninger for å videreutvikle bærekraftige leveranser og tjenester. Arbeidet med å redusere klimagassutslipp har fortsatt gjennom fornyelse av maskin- og bilpark, samt tiltak for å redusere restavfall. I tillegg er arbeidet med å ta i bruk ny teknologi og KI i egen produksjon kommet godt i gang. Dette for å understøtte sikkerhet, effektivitet og mer klimavennlig drift. Morselskapet rapporterer klimagassutslipp i henhold til GHG-protokollen (</w:t>
      </w:r>
      <w:proofErr w:type="spellStart"/>
      <w:r w:rsidRPr="00D73E78">
        <w:t>scope</w:t>
      </w:r>
      <w:proofErr w:type="spellEnd"/>
      <w:r w:rsidRPr="00D73E78">
        <w:t xml:space="preserve"> 1-3), og konsernet har i 2024 forberedt seg på rapportering i henhold til EUs krav (CSRD) fra og med regnskapsåret 2025. </w:t>
      </w:r>
    </w:p>
    <w:p w14:paraId="678B1D5B" w14:textId="10DC8165"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1557EF82" w14:textId="77777777" w:rsidTr="00FE6101">
        <w:trPr>
          <w:trHeight w:hRule="exact" w:val="431"/>
        </w:trPr>
        <w:tc>
          <w:tcPr>
            <w:tcW w:w="1125" w:type="pct"/>
          </w:tcPr>
          <w:p w14:paraId="5EF2182E" w14:textId="77777777" w:rsidR="00D636F5" w:rsidRPr="00D73E78" w:rsidRDefault="00D636F5" w:rsidP="003E04E5">
            <w:pPr>
              <w:pStyle w:val="TabellHode-kolonne"/>
            </w:pPr>
            <w:r w:rsidRPr="00D73E78">
              <w:t>Langsiktig mål</w:t>
            </w:r>
          </w:p>
        </w:tc>
        <w:tc>
          <w:tcPr>
            <w:tcW w:w="1471" w:type="pct"/>
          </w:tcPr>
          <w:p w14:paraId="08967AAD" w14:textId="77777777" w:rsidR="00D636F5" w:rsidRPr="00D73E78" w:rsidRDefault="00D636F5" w:rsidP="003E04E5">
            <w:pPr>
              <w:pStyle w:val="TabellHode-kolonne"/>
            </w:pPr>
            <w:r w:rsidRPr="00D73E78">
              <w:t>Indikator</w:t>
            </w:r>
          </w:p>
        </w:tc>
        <w:tc>
          <w:tcPr>
            <w:tcW w:w="1288" w:type="pct"/>
          </w:tcPr>
          <w:p w14:paraId="0FECE9C9" w14:textId="77777777" w:rsidR="00D636F5" w:rsidRPr="00D73E78" w:rsidRDefault="00D636F5" w:rsidP="003E04E5">
            <w:pPr>
              <w:pStyle w:val="TabellHode-kolonne"/>
            </w:pPr>
            <w:r w:rsidRPr="00D73E78">
              <w:t>Mål 2024</w:t>
            </w:r>
          </w:p>
        </w:tc>
        <w:tc>
          <w:tcPr>
            <w:tcW w:w="1116" w:type="pct"/>
          </w:tcPr>
          <w:p w14:paraId="0ED17A92" w14:textId="77777777" w:rsidR="00D636F5" w:rsidRPr="00D73E78" w:rsidRDefault="00D636F5" w:rsidP="003E04E5">
            <w:pPr>
              <w:pStyle w:val="TabellHode-kolonne"/>
            </w:pPr>
            <w:r w:rsidRPr="00D73E78">
              <w:t>Resultat 2024 (2023)</w:t>
            </w:r>
          </w:p>
        </w:tc>
      </w:tr>
      <w:tr w:rsidR="00D636F5" w:rsidRPr="00D73E78" w14:paraId="5101DDD2" w14:textId="77777777" w:rsidTr="000E3EA4">
        <w:trPr>
          <w:trHeight w:val="113"/>
        </w:trPr>
        <w:tc>
          <w:tcPr>
            <w:tcW w:w="1125" w:type="pct"/>
          </w:tcPr>
          <w:p w14:paraId="3E85A165" w14:textId="433B3646" w:rsidR="00D636F5" w:rsidRPr="00D73E78" w:rsidRDefault="00D636F5" w:rsidP="00473C96">
            <w:r w:rsidRPr="00D73E78">
              <w:t>10 % forbedring i EBITDA</w:t>
            </w:r>
          </w:p>
        </w:tc>
        <w:tc>
          <w:tcPr>
            <w:tcW w:w="1471" w:type="pct"/>
          </w:tcPr>
          <w:p w14:paraId="278D7483" w14:textId="77777777" w:rsidR="00D636F5" w:rsidRPr="00D73E78" w:rsidRDefault="00D636F5" w:rsidP="003E04E5">
            <w:r w:rsidRPr="00D73E78">
              <w:t>EBITDA (iht. NGAAP)</w:t>
            </w:r>
          </w:p>
        </w:tc>
        <w:tc>
          <w:tcPr>
            <w:tcW w:w="1288" w:type="pct"/>
          </w:tcPr>
          <w:p w14:paraId="78BB90BD" w14:textId="77777777" w:rsidR="00D636F5" w:rsidRPr="00D73E78" w:rsidRDefault="00D636F5" w:rsidP="003E04E5">
            <w:r w:rsidRPr="00D73E78">
              <w:t>188,8</w:t>
            </w:r>
          </w:p>
        </w:tc>
        <w:tc>
          <w:tcPr>
            <w:tcW w:w="1116" w:type="pct"/>
          </w:tcPr>
          <w:p w14:paraId="4EACA9FB" w14:textId="77777777" w:rsidR="00D636F5" w:rsidRPr="00D73E78" w:rsidRDefault="00D636F5" w:rsidP="003E04E5">
            <w:r w:rsidRPr="00D73E78">
              <w:t>242,2 (191,1)</w:t>
            </w:r>
          </w:p>
        </w:tc>
      </w:tr>
      <w:tr w:rsidR="00D636F5" w:rsidRPr="00D73E78" w14:paraId="15535451" w14:textId="77777777" w:rsidTr="000E3EA4">
        <w:trPr>
          <w:trHeight w:val="113"/>
        </w:trPr>
        <w:tc>
          <w:tcPr>
            <w:tcW w:w="1125" w:type="pct"/>
          </w:tcPr>
          <w:p w14:paraId="4FA7A0BF" w14:textId="77777777" w:rsidR="00D636F5" w:rsidRPr="00D73E78" w:rsidRDefault="00D636F5" w:rsidP="003E04E5">
            <w:r w:rsidRPr="00D73E78">
              <w:t>Min. 12 % avkastning på sysselsatt kapital</w:t>
            </w:r>
          </w:p>
        </w:tc>
        <w:tc>
          <w:tcPr>
            <w:tcW w:w="1471" w:type="pct"/>
          </w:tcPr>
          <w:p w14:paraId="6CCEA8F5" w14:textId="77777777" w:rsidR="00D636F5" w:rsidRPr="00D73E78" w:rsidRDefault="00D636F5" w:rsidP="003E04E5">
            <w:r w:rsidRPr="00D73E78">
              <w:t>ROCE</w:t>
            </w:r>
          </w:p>
        </w:tc>
        <w:tc>
          <w:tcPr>
            <w:tcW w:w="1288" w:type="pct"/>
          </w:tcPr>
          <w:p w14:paraId="4F34BC95" w14:textId="77777777" w:rsidR="00D636F5" w:rsidRPr="00D73E78" w:rsidRDefault="00D636F5" w:rsidP="003E04E5">
            <w:r w:rsidRPr="00D73E78">
              <w:t>&gt; 12 %</w:t>
            </w:r>
          </w:p>
        </w:tc>
        <w:tc>
          <w:tcPr>
            <w:tcW w:w="1116" w:type="pct"/>
          </w:tcPr>
          <w:p w14:paraId="35338A74" w14:textId="77777777" w:rsidR="00D636F5" w:rsidRPr="00D73E78" w:rsidRDefault="00D636F5" w:rsidP="003E04E5">
            <w:r w:rsidRPr="00D73E78">
              <w:t>14 % (15)</w:t>
            </w:r>
          </w:p>
        </w:tc>
      </w:tr>
      <w:tr w:rsidR="00D636F5" w:rsidRPr="00D73E78" w14:paraId="74A09398" w14:textId="77777777" w:rsidTr="000E3EA4">
        <w:trPr>
          <w:trHeight w:val="113"/>
        </w:trPr>
        <w:tc>
          <w:tcPr>
            <w:tcW w:w="1125" w:type="pct"/>
          </w:tcPr>
          <w:p w14:paraId="38D6688A" w14:textId="77777777" w:rsidR="00D636F5" w:rsidRPr="00D73E78" w:rsidRDefault="00D636F5" w:rsidP="003E04E5">
            <w:r w:rsidRPr="00D73E78">
              <w:t>Ingen alvorlige skader</w:t>
            </w:r>
          </w:p>
        </w:tc>
        <w:tc>
          <w:tcPr>
            <w:tcW w:w="1471" w:type="pct"/>
          </w:tcPr>
          <w:p w14:paraId="14754A0E" w14:textId="77777777" w:rsidR="00D636F5" w:rsidRPr="00D73E78" w:rsidRDefault="00D636F5" w:rsidP="003E04E5">
            <w:r w:rsidRPr="00D73E78">
              <w:t>H1-verdi</w:t>
            </w:r>
          </w:p>
        </w:tc>
        <w:tc>
          <w:tcPr>
            <w:tcW w:w="1288" w:type="pct"/>
          </w:tcPr>
          <w:p w14:paraId="72A6BF58" w14:textId="77777777" w:rsidR="00D636F5" w:rsidRPr="00D73E78" w:rsidRDefault="00D636F5" w:rsidP="003E04E5">
            <w:r w:rsidRPr="00D73E78">
              <w:t>&lt; 2</w:t>
            </w:r>
          </w:p>
        </w:tc>
        <w:tc>
          <w:tcPr>
            <w:tcW w:w="1116" w:type="pct"/>
          </w:tcPr>
          <w:p w14:paraId="02077F05" w14:textId="77777777" w:rsidR="00D636F5" w:rsidRPr="00D73E78" w:rsidRDefault="00D636F5" w:rsidP="003E04E5">
            <w:r w:rsidRPr="00D73E78">
              <w:t>2,9 (9,3)</w:t>
            </w:r>
          </w:p>
        </w:tc>
      </w:tr>
      <w:tr w:rsidR="00D636F5" w:rsidRPr="00D73E78" w14:paraId="3FCF4243" w14:textId="77777777" w:rsidTr="000E3EA4">
        <w:trPr>
          <w:trHeight w:val="113"/>
        </w:trPr>
        <w:tc>
          <w:tcPr>
            <w:tcW w:w="1125" w:type="pct"/>
          </w:tcPr>
          <w:p w14:paraId="4F4B1193" w14:textId="77777777" w:rsidR="00D636F5" w:rsidRPr="00D73E78" w:rsidRDefault="00D636F5" w:rsidP="003E04E5">
            <w:r w:rsidRPr="00D73E78">
              <w:t>Medarbeiderengasjement</w:t>
            </w:r>
          </w:p>
        </w:tc>
        <w:tc>
          <w:tcPr>
            <w:tcW w:w="1471" w:type="pct"/>
          </w:tcPr>
          <w:p w14:paraId="0DEE1FC7" w14:textId="77777777" w:rsidR="00D636F5" w:rsidRPr="00D73E78" w:rsidRDefault="00D636F5" w:rsidP="003E04E5">
            <w:r w:rsidRPr="00D73E78">
              <w:t>MEI (medarbeiderengasjement)</w:t>
            </w:r>
          </w:p>
        </w:tc>
        <w:tc>
          <w:tcPr>
            <w:tcW w:w="1288" w:type="pct"/>
          </w:tcPr>
          <w:p w14:paraId="0345D3F0" w14:textId="77777777" w:rsidR="00D636F5" w:rsidRPr="00D73E78" w:rsidRDefault="00D636F5" w:rsidP="003E04E5">
            <w:r w:rsidRPr="00D73E78">
              <w:t>&gt; 5</w:t>
            </w:r>
          </w:p>
        </w:tc>
        <w:tc>
          <w:tcPr>
            <w:tcW w:w="1116" w:type="pct"/>
          </w:tcPr>
          <w:p w14:paraId="28E04BF8" w14:textId="77777777" w:rsidR="00D636F5" w:rsidRPr="00D73E78" w:rsidRDefault="00D636F5" w:rsidP="003E04E5">
            <w:r w:rsidRPr="00D73E78">
              <w:t>5,1 (5,2)</w:t>
            </w:r>
          </w:p>
        </w:tc>
      </w:tr>
      <w:tr w:rsidR="00D636F5" w:rsidRPr="00D73E78" w14:paraId="4227034F" w14:textId="77777777" w:rsidTr="000E3EA4">
        <w:trPr>
          <w:trHeight w:val="113"/>
        </w:trPr>
        <w:tc>
          <w:tcPr>
            <w:tcW w:w="1125" w:type="pct"/>
          </w:tcPr>
          <w:p w14:paraId="0D2DD4AB" w14:textId="77777777" w:rsidR="00D636F5" w:rsidRPr="00D73E78" w:rsidRDefault="00D636F5" w:rsidP="003E04E5">
            <w:r w:rsidRPr="00D73E78">
              <w:t xml:space="preserve">Reduksjon av mengde restavfall </w:t>
            </w:r>
          </w:p>
        </w:tc>
        <w:tc>
          <w:tcPr>
            <w:tcW w:w="1471" w:type="pct"/>
          </w:tcPr>
          <w:p w14:paraId="32444CCF" w14:textId="77777777" w:rsidR="00D636F5" w:rsidRPr="00D73E78" w:rsidRDefault="00D636F5" w:rsidP="003E04E5">
            <w:r w:rsidRPr="00D73E78">
              <w:t xml:space="preserve">Antall kg restavfall </w:t>
            </w:r>
          </w:p>
        </w:tc>
        <w:tc>
          <w:tcPr>
            <w:tcW w:w="1288" w:type="pct"/>
          </w:tcPr>
          <w:p w14:paraId="01436CE2" w14:textId="77777777" w:rsidR="00D636F5" w:rsidRPr="00D73E78" w:rsidRDefault="00D636F5" w:rsidP="003E04E5">
            <w:r w:rsidRPr="00D73E78">
              <w:t>Mål for 2024 ikke satt.</w:t>
            </w:r>
          </w:p>
          <w:p w14:paraId="12B4B8C0" w14:textId="77777777" w:rsidR="00D636F5" w:rsidRPr="00D73E78" w:rsidRDefault="00D636F5" w:rsidP="003E04E5">
            <w:r w:rsidRPr="00D73E78">
              <w:t xml:space="preserve">Mål for 2025: </w:t>
            </w:r>
          </w:p>
          <w:p w14:paraId="3A205C64" w14:textId="77777777" w:rsidR="00D636F5" w:rsidRPr="00D73E78" w:rsidRDefault="00D636F5" w:rsidP="003E04E5">
            <w:r w:rsidRPr="00D73E78">
              <w:t>Reduksjon på 10 %</w:t>
            </w:r>
          </w:p>
        </w:tc>
        <w:tc>
          <w:tcPr>
            <w:tcW w:w="1116" w:type="pct"/>
          </w:tcPr>
          <w:p w14:paraId="068547FA" w14:textId="39BEA82A" w:rsidR="00D636F5" w:rsidRPr="00D73E78" w:rsidRDefault="00D636F5" w:rsidP="003E04E5">
            <w:r w:rsidRPr="00D73E78">
              <w:t>214 417 kg</w:t>
            </w:r>
            <w:r w:rsidR="000E2D24" w:rsidRPr="00D73E78">
              <w:t xml:space="preserve"> </w:t>
            </w:r>
            <w:r w:rsidRPr="00D73E78">
              <w:t>(NA)</w:t>
            </w:r>
          </w:p>
        </w:tc>
      </w:tr>
      <w:tr w:rsidR="00D636F5" w:rsidRPr="00D73E78" w14:paraId="1FEBBBDF" w14:textId="77777777" w:rsidTr="000E3EA4">
        <w:trPr>
          <w:trHeight w:val="113"/>
        </w:trPr>
        <w:tc>
          <w:tcPr>
            <w:tcW w:w="1125" w:type="pct"/>
          </w:tcPr>
          <w:p w14:paraId="6DB6BE18" w14:textId="77777777" w:rsidR="00D636F5" w:rsidRPr="00D73E78" w:rsidRDefault="00D636F5" w:rsidP="003E04E5">
            <w:r w:rsidRPr="00D73E78">
              <w:t>Andel lærlinger</w:t>
            </w:r>
          </w:p>
        </w:tc>
        <w:tc>
          <w:tcPr>
            <w:tcW w:w="1471" w:type="pct"/>
          </w:tcPr>
          <w:p w14:paraId="16A79B1A" w14:textId="77777777" w:rsidR="00D636F5" w:rsidRPr="00D73E78" w:rsidRDefault="00D636F5" w:rsidP="003E04E5">
            <w:r w:rsidRPr="00D73E78">
              <w:t>Andel lærlinger av fagarbeidere</w:t>
            </w:r>
          </w:p>
        </w:tc>
        <w:tc>
          <w:tcPr>
            <w:tcW w:w="1288" w:type="pct"/>
          </w:tcPr>
          <w:p w14:paraId="36F5FC01" w14:textId="77777777" w:rsidR="00D636F5" w:rsidRPr="00D73E78" w:rsidRDefault="00D636F5" w:rsidP="003E04E5">
            <w:r w:rsidRPr="00D73E78">
              <w:t>&gt; 7 %</w:t>
            </w:r>
          </w:p>
        </w:tc>
        <w:tc>
          <w:tcPr>
            <w:tcW w:w="1116" w:type="pct"/>
          </w:tcPr>
          <w:p w14:paraId="15D177C0" w14:textId="77777777" w:rsidR="00D636F5" w:rsidRPr="00D73E78" w:rsidRDefault="00D636F5" w:rsidP="003E04E5">
            <w:r w:rsidRPr="00D73E78">
              <w:t>15 % (13,4)</w:t>
            </w:r>
          </w:p>
        </w:tc>
      </w:tr>
    </w:tbl>
    <w:p w14:paraId="3193198D" w14:textId="77777777" w:rsidR="00D636F5" w:rsidRPr="00D73E78" w:rsidRDefault="00D636F5" w:rsidP="009A6FE6"/>
    <w:p w14:paraId="73481142" w14:textId="38C42F30" w:rsidR="00D636F5" w:rsidRPr="00D73E78" w:rsidRDefault="00D636F5" w:rsidP="001A71A6">
      <w:pPr>
        <w:pStyle w:val="Petit"/>
      </w:pPr>
      <w:r w:rsidRPr="00093E66">
        <w:rPr>
          <w:rStyle w:val="halvfet"/>
        </w:rPr>
        <w:lastRenderedPageBreak/>
        <w:t>Statens eierandel:</w:t>
      </w:r>
      <w:r w:rsidRPr="00D73E78">
        <w:t xml:space="preserve"> 100 pst.</w:t>
      </w:r>
      <w:r w:rsidR="000E2D24" w:rsidRPr="00D73E78">
        <w:t xml:space="preserve"> </w:t>
      </w:r>
    </w:p>
    <w:p w14:paraId="2ECB056B" w14:textId="77777777" w:rsidR="00D636F5" w:rsidRPr="00D73E78" w:rsidRDefault="00D636F5" w:rsidP="001A71A6">
      <w:pPr>
        <w:pStyle w:val="Petit"/>
      </w:pPr>
      <w:r w:rsidRPr="00D73E78">
        <w:t>Nærings- og fiskeridepartementet</w:t>
      </w:r>
    </w:p>
    <w:p w14:paraId="151CCEE7" w14:textId="77777777" w:rsidR="00D636F5" w:rsidRPr="00D73E78" w:rsidRDefault="00D636F5" w:rsidP="001A71A6">
      <w:pPr>
        <w:pStyle w:val="Petit"/>
      </w:pPr>
      <w:r w:rsidRPr="00093E66">
        <w:rPr>
          <w:rStyle w:val="halvfet"/>
        </w:rPr>
        <w:t>Styret:</w:t>
      </w:r>
      <w:r w:rsidRPr="00D73E78">
        <w:t xml:space="preserve"> Dagfinn Neteland (styreleder, 1960, </w:t>
      </w:r>
      <w:proofErr w:type="spellStart"/>
      <w:r w:rsidRPr="00D73E78">
        <w:t>Vestland</w:t>
      </w:r>
      <w:proofErr w:type="spellEnd"/>
      <w:r w:rsidRPr="00D73E78">
        <w:t xml:space="preserve">), Grethe Meisingset (nestleder, 1986, Rogaland), Ole Ronny Thorsnes (1983, Oslo), Harald </w:t>
      </w:r>
      <w:proofErr w:type="spellStart"/>
      <w:r w:rsidRPr="00D73E78">
        <w:t>Vaagaasar</w:t>
      </w:r>
      <w:proofErr w:type="spellEnd"/>
      <w:r w:rsidRPr="00D73E78">
        <w:t xml:space="preserve"> Nikolaisen (1967, Oslo), </w:t>
      </w:r>
      <w:proofErr w:type="spellStart"/>
      <w:r w:rsidRPr="00D73E78">
        <w:t>Simona</w:t>
      </w:r>
      <w:proofErr w:type="spellEnd"/>
      <w:r w:rsidRPr="00D73E78">
        <w:t xml:space="preserve"> </w:t>
      </w:r>
      <w:proofErr w:type="spellStart"/>
      <w:r w:rsidRPr="00D73E78">
        <w:t>Trombetta</w:t>
      </w:r>
      <w:proofErr w:type="spellEnd"/>
      <w:r w:rsidRPr="00D73E78">
        <w:t xml:space="preserve"> (1976, Viken), Ole Strøm*, Per Arne Haga*, Ole Christian Rognlien* </w:t>
      </w:r>
    </w:p>
    <w:p w14:paraId="0D3A2573" w14:textId="77777777" w:rsidR="00D636F5" w:rsidRPr="00D73E78" w:rsidRDefault="00D636F5" w:rsidP="001A71A6">
      <w:pPr>
        <w:pStyle w:val="Petit"/>
      </w:pPr>
      <w:r w:rsidRPr="00D73E78">
        <w:t>*Valgt av og blant de ansatte.</w:t>
      </w:r>
    </w:p>
    <w:p w14:paraId="51C74B04" w14:textId="77777777" w:rsidR="00D636F5" w:rsidRPr="00D73E78" w:rsidRDefault="00D636F5" w:rsidP="001A71A6">
      <w:pPr>
        <w:pStyle w:val="Petit"/>
      </w:pPr>
      <w:r w:rsidRPr="00093E66">
        <w:rPr>
          <w:rStyle w:val="halvfet"/>
        </w:rPr>
        <w:t>Administrerende direktør:</w:t>
      </w:r>
      <w:r w:rsidRPr="00D73E78">
        <w:t xml:space="preserve"> Kjersti Kanne </w:t>
      </w:r>
    </w:p>
    <w:p w14:paraId="6595C34D" w14:textId="77777777" w:rsidR="00D636F5" w:rsidRPr="00D73E78" w:rsidRDefault="00D636F5" w:rsidP="001A71A6">
      <w:pPr>
        <w:pStyle w:val="Petit"/>
      </w:pPr>
      <w:r w:rsidRPr="00093E66">
        <w:rPr>
          <w:rStyle w:val="halvfet"/>
        </w:rPr>
        <w:t>Hovedkontor:</w:t>
      </w:r>
      <w:r w:rsidRPr="00D73E78">
        <w:t xml:space="preserve"> Oslo</w:t>
      </w:r>
    </w:p>
    <w:p w14:paraId="3D723B90" w14:textId="77777777" w:rsidR="00D636F5" w:rsidRPr="00D73E78" w:rsidRDefault="00D636F5" w:rsidP="001A71A6">
      <w:pPr>
        <w:pStyle w:val="Petit"/>
        <w:rPr>
          <w:lang w:val="en-US"/>
        </w:rPr>
      </w:pPr>
      <w:r w:rsidRPr="00093E66">
        <w:rPr>
          <w:rStyle w:val="halvfet"/>
          <w:lang w:val="en-US"/>
        </w:rPr>
        <w:t>Revisor:</w:t>
      </w:r>
      <w:r w:rsidRPr="00D73E78">
        <w:rPr>
          <w:lang w:val="en-US"/>
        </w:rPr>
        <w:t xml:space="preserve"> PwC AS </w:t>
      </w:r>
    </w:p>
    <w:p w14:paraId="6263CDF0" w14:textId="0B02BC68" w:rsidR="00D636F5" w:rsidRPr="002F63A3" w:rsidRDefault="00D636F5" w:rsidP="001A71A6">
      <w:pPr>
        <w:pStyle w:val="Petit"/>
        <w:rPr>
          <w:lang w:val="en-US"/>
        </w:rPr>
      </w:pPr>
      <w:proofErr w:type="spellStart"/>
      <w:r w:rsidRPr="002F63A3">
        <w:rPr>
          <w:rStyle w:val="halvfet"/>
          <w:lang w:val="en-US"/>
        </w:rPr>
        <w:t>Nettside</w:t>
      </w:r>
      <w:proofErr w:type="spellEnd"/>
      <w:r w:rsidRPr="002F63A3">
        <w:rPr>
          <w:rStyle w:val="halvfet"/>
          <w:lang w:val="en-US"/>
        </w:rPr>
        <w:t>:</w:t>
      </w:r>
      <w:r w:rsidRPr="002F63A3">
        <w:rPr>
          <w:lang w:val="en-US"/>
        </w:rPr>
        <w:t xml:space="preserve"> </w:t>
      </w:r>
      <w:hyperlink r:id="rId59" w:history="1">
        <w:r w:rsidR="00FE6101" w:rsidRPr="002F63A3">
          <w:rPr>
            <w:rStyle w:val="Hyperkobling"/>
            <w:lang w:val="en-US"/>
          </w:rPr>
          <w:t>www.baneservice.no</w:t>
        </w:r>
      </w:hyperlink>
    </w:p>
    <w:p w14:paraId="5623AD73" w14:textId="77173EA3" w:rsidR="00FE6101" w:rsidRDefault="00FE6101" w:rsidP="00FE6101">
      <w:pPr>
        <w:pStyle w:val="Petit"/>
      </w:pPr>
      <w:r>
        <w:rPr>
          <w:noProof/>
          <w14:ligatures w14:val="standardContextual"/>
        </w:rPr>
        <w:drawing>
          <wp:inline distT="0" distB="0" distL="0" distR="0" wp14:anchorId="51CAF105" wp14:editId="7C82AD61">
            <wp:extent cx="3657600" cy="2249424"/>
            <wp:effectExtent l="0" t="0" r="0" b="0"/>
            <wp:docPr id="1021493329" name="Bilde 20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93329" name="Bilde 204" descr="Illustrasjonsfoto"/>
                    <pic:cNvPicPr/>
                  </pic:nvPicPr>
                  <pic:blipFill>
                    <a:blip r:embed="rId60"/>
                    <a:stretch>
                      <a:fillRect/>
                    </a:stretch>
                  </pic:blipFill>
                  <pic:spPr>
                    <a:xfrm>
                      <a:off x="0" y="0"/>
                      <a:ext cx="3657600" cy="2249424"/>
                    </a:xfrm>
                    <a:prstGeom prst="rect">
                      <a:avLst/>
                    </a:prstGeom>
                  </pic:spPr>
                </pic:pic>
              </a:graphicData>
            </a:graphic>
          </wp:inline>
        </w:drawing>
      </w:r>
    </w:p>
    <w:p w14:paraId="3C927B35" w14:textId="205E20F9" w:rsidR="00FE6101" w:rsidRPr="00FE6101" w:rsidRDefault="00FE6101" w:rsidP="00FE6101">
      <w:pPr>
        <w:pStyle w:val="Petit"/>
      </w:pPr>
      <w:r w:rsidRPr="00FE6101">
        <w:t>Foto: Bård Gudim</w:t>
      </w:r>
    </w:p>
    <w:tbl>
      <w:tblPr>
        <w:tblStyle w:val="StandardTabell"/>
        <w:tblW w:w="5000" w:type="pct"/>
        <w:tblLook w:val="04A0" w:firstRow="1" w:lastRow="0" w:firstColumn="1" w:lastColumn="0" w:noHBand="0" w:noVBand="1"/>
      </w:tblPr>
      <w:tblGrid>
        <w:gridCol w:w="7464"/>
        <w:gridCol w:w="1779"/>
        <w:gridCol w:w="1779"/>
      </w:tblGrid>
      <w:tr w:rsidR="00D636F5" w:rsidRPr="00D73E78" w14:paraId="40ABC4A2" w14:textId="77777777" w:rsidTr="000E3EA4">
        <w:trPr>
          <w:trHeight w:val="73"/>
        </w:trPr>
        <w:tc>
          <w:tcPr>
            <w:tcW w:w="3386" w:type="pct"/>
          </w:tcPr>
          <w:p w14:paraId="29E06D18" w14:textId="77777777" w:rsidR="00D636F5" w:rsidRPr="00D73E78" w:rsidRDefault="00D636F5" w:rsidP="003E04E5">
            <w:pPr>
              <w:pStyle w:val="TabellHode-kolonne"/>
            </w:pPr>
            <w:r w:rsidRPr="00D73E78">
              <w:t>Resultatregnskap (mill. kroner)</w:t>
            </w:r>
          </w:p>
        </w:tc>
        <w:tc>
          <w:tcPr>
            <w:tcW w:w="807" w:type="pct"/>
          </w:tcPr>
          <w:p w14:paraId="21C603B1" w14:textId="77777777" w:rsidR="00D636F5" w:rsidRPr="00D73E78" w:rsidRDefault="00D636F5" w:rsidP="001A71A6">
            <w:pPr>
              <w:pStyle w:val="TabellHode-kolonne"/>
              <w:jc w:val="right"/>
            </w:pPr>
            <w:r w:rsidRPr="00D73E78">
              <w:t>2024</w:t>
            </w:r>
          </w:p>
        </w:tc>
        <w:tc>
          <w:tcPr>
            <w:tcW w:w="807" w:type="pct"/>
          </w:tcPr>
          <w:p w14:paraId="44886C33" w14:textId="77777777" w:rsidR="00D636F5" w:rsidRPr="00D73E78" w:rsidRDefault="00D636F5" w:rsidP="001A71A6">
            <w:pPr>
              <w:pStyle w:val="TabellHode-kolonne"/>
              <w:jc w:val="right"/>
            </w:pPr>
            <w:r w:rsidRPr="00D73E78">
              <w:t>2023</w:t>
            </w:r>
          </w:p>
        </w:tc>
      </w:tr>
      <w:tr w:rsidR="00D636F5" w:rsidRPr="00D73E78" w14:paraId="5B5688FE" w14:textId="77777777" w:rsidTr="000E3EA4">
        <w:trPr>
          <w:trHeight w:val="73"/>
        </w:trPr>
        <w:tc>
          <w:tcPr>
            <w:tcW w:w="3386" w:type="pct"/>
          </w:tcPr>
          <w:p w14:paraId="18A3481B" w14:textId="77777777" w:rsidR="00D636F5" w:rsidRPr="00D73E78" w:rsidRDefault="00D636F5" w:rsidP="003E04E5">
            <w:r w:rsidRPr="00D73E78">
              <w:t>Driftsinntekter</w:t>
            </w:r>
          </w:p>
        </w:tc>
        <w:tc>
          <w:tcPr>
            <w:tcW w:w="807" w:type="pct"/>
          </w:tcPr>
          <w:p w14:paraId="4B11F1B3" w14:textId="77777777" w:rsidR="00D636F5" w:rsidRPr="00D73E78" w:rsidRDefault="00D636F5" w:rsidP="001A71A6">
            <w:pPr>
              <w:jc w:val="right"/>
            </w:pPr>
            <w:r w:rsidRPr="00D73E78">
              <w:t xml:space="preserve"> 2 469 </w:t>
            </w:r>
          </w:p>
        </w:tc>
        <w:tc>
          <w:tcPr>
            <w:tcW w:w="807" w:type="pct"/>
          </w:tcPr>
          <w:p w14:paraId="0A723B38" w14:textId="77777777" w:rsidR="00D636F5" w:rsidRPr="00D73E78" w:rsidRDefault="00D636F5" w:rsidP="001A71A6">
            <w:pPr>
              <w:jc w:val="right"/>
            </w:pPr>
            <w:r w:rsidRPr="00D73E78">
              <w:t xml:space="preserve"> 2 415 </w:t>
            </w:r>
          </w:p>
        </w:tc>
      </w:tr>
      <w:tr w:rsidR="00D636F5" w:rsidRPr="00D73E78" w14:paraId="35AF43D8" w14:textId="77777777" w:rsidTr="000E3EA4">
        <w:trPr>
          <w:trHeight w:val="73"/>
        </w:trPr>
        <w:tc>
          <w:tcPr>
            <w:tcW w:w="3386" w:type="pct"/>
          </w:tcPr>
          <w:p w14:paraId="21D25436" w14:textId="77777777" w:rsidR="00D636F5" w:rsidRPr="00D73E78" w:rsidRDefault="00D636F5" w:rsidP="003E04E5">
            <w:r w:rsidRPr="00D73E78">
              <w:t>Driftsresultat (EBIT)</w:t>
            </w:r>
          </w:p>
        </w:tc>
        <w:tc>
          <w:tcPr>
            <w:tcW w:w="807" w:type="pct"/>
          </w:tcPr>
          <w:p w14:paraId="1CF57097" w14:textId="77777777" w:rsidR="00D636F5" w:rsidRPr="00D73E78" w:rsidRDefault="00D636F5" w:rsidP="001A71A6">
            <w:pPr>
              <w:jc w:val="right"/>
            </w:pPr>
            <w:r w:rsidRPr="00D73E78">
              <w:t xml:space="preserve"> 129 </w:t>
            </w:r>
          </w:p>
        </w:tc>
        <w:tc>
          <w:tcPr>
            <w:tcW w:w="807" w:type="pct"/>
          </w:tcPr>
          <w:p w14:paraId="0EED0396" w14:textId="77777777" w:rsidR="00D636F5" w:rsidRPr="00D73E78" w:rsidRDefault="00D636F5" w:rsidP="001A71A6">
            <w:pPr>
              <w:jc w:val="right"/>
            </w:pPr>
            <w:r w:rsidRPr="00D73E78">
              <w:t xml:space="preserve"> 131 </w:t>
            </w:r>
          </w:p>
        </w:tc>
      </w:tr>
      <w:tr w:rsidR="00D636F5" w:rsidRPr="00D73E78" w14:paraId="70BEC6A1" w14:textId="77777777" w:rsidTr="000E3EA4">
        <w:trPr>
          <w:trHeight w:val="73"/>
        </w:trPr>
        <w:tc>
          <w:tcPr>
            <w:tcW w:w="3386" w:type="pct"/>
          </w:tcPr>
          <w:p w14:paraId="1FCA91B5" w14:textId="77777777" w:rsidR="00D636F5" w:rsidRPr="00D73E78" w:rsidRDefault="00D636F5" w:rsidP="003E04E5">
            <w:r w:rsidRPr="00D73E78">
              <w:t>Resultat før skatt</w:t>
            </w:r>
          </w:p>
        </w:tc>
        <w:tc>
          <w:tcPr>
            <w:tcW w:w="807" w:type="pct"/>
          </w:tcPr>
          <w:p w14:paraId="3944973C" w14:textId="77777777" w:rsidR="00D636F5" w:rsidRPr="00D73E78" w:rsidRDefault="00D636F5" w:rsidP="001A71A6">
            <w:pPr>
              <w:jc w:val="right"/>
            </w:pPr>
            <w:r w:rsidRPr="00D73E78">
              <w:t xml:space="preserve"> 109 </w:t>
            </w:r>
          </w:p>
        </w:tc>
        <w:tc>
          <w:tcPr>
            <w:tcW w:w="807" w:type="pct"/>
          </w:tcPr>
          <w:p w14:paraId="176AA168" w14:textId="77777777" w:rsidR="00D636F5" w:rsidRPr="00D73E78" w:rsidRDefault="00D636F5" w:rsidP="001A71A6">
            <w:pPr>
              <w:jc w:val="right"/>
            </w:pPr>
            <w:r w:rsidRPr="00D73E78">
              <w:t xml:space="preserve"> 113 </w:t>
            </w:r>
          </w:p>
        </w:tc>
      </w:tr>
      <w:tr w:rsidR="00D636F5" w:rsidRPr="00D73E78" w14:paraId="16835752" w14:textId="77777777" w:rsidTr="000E3EA4">
        <w:trPr>
          <w:trHeight w:val="73"/>
        </w:trPr>
        <w:tc>
          <w:tcPr>
            <w:tcW w:w="3386" w:type="pct"/>
          </w:tcPr>
          <w:p w14:paraId="61D70300" w14:textId="77777777" w:rsidR="00D636F5" w:rsidRPr="00D73E78" w:rsidRDefault="00D636F5" w:rsidP="003E04E5">
            <w:r w:rsidRPr="00D73E78">
              <w:t>Skattekostnad</w:t>
            </w:r>
          </w:p>
        </w:tc>
        <w:tc>
          <w:tcPr>
            <w:tcW w:w="807" w:type="pct"/>
          </w:tcPr>
          <w:p w14:paraId="109B023A" w14:textId="77777777" w:rsidR="00D636F5" w:rsidRPr="00D73E78" w:rsidRDefault="00D636F5" w:rsidP="001A71A6">
            <w:pPr>
              <w:jc w:val="right"/>
            </w:pPr>
            <w:r w:rsidRPr="00D73E78">
              <w:t xml:space="preserve"> 24 </w:t>
            </w:r>
          </w:p>
        </w:tc>
        <w:tc>
          <w:tcPr>
            <w:tcW w:w="807" w:type="pct"/>
          </w:tcPr>
          <w:p w14:paraId="25B11BC7" w14:textId="77777777" w:rsidR="00D636F5" w:rsidRPr="00D73E78" w:rsidRDefault="00D636F5" w:rsidP="001A71A6">
            <w:pPr>
              <w:jc w:val="right"/>
            </w:pPr>
            <w:r w:rsidRPr="00D73E78">
              <w:t xml:space="preserve"> 25 </w:t>
            </w:r>
          </w:p>
        </w:tc>
      </w:tr>
      <w:tr w:rsidR="00D636F5" w:rsidRPr="00D73E78" w14:paraId="2D246114" w14:textId="77777777" w:rsidTr="000E3EA4">
        <w:trPr>
          <w:trHeight w:val="73"/>
        </w:trPr>
        <w:tc>
          <w:tcPr>
            <w:tcW w:w="3386" w:type="pct"/>
          </w:tcPr>
          <w:p w14:paraId="47B996D7" w14:textId="77777777" w:rsidR="00D636F5" w:rsidRPr="00D73E78" w:rsidRDefault="00D636F5" w:rsidP="003E04E5">
            <w:r w:rsidRPr="00D73E78">
              <w:t>Resultat etter skatt og minoritet</w:t>
            </w:r>
          </w:p>
        </w:tc>
        <w:tc>
          <w:tcPr>
            <w:tcW w:w="807" w:type="pct"/>
          </w:tcPr>
          <w:p w14:paraId="35DC9CD5" w14:textId="77777777" w:rsidR="00D636F5" w:rsidRPr="00D73E78" w:rsidRDefault="00D636F5" w:rsidP="001A71A6">
            <w:pPr>
              <w:jc w:val="right"/>
            </w:pPr>
            <w:r w:rsidRPr="00D73E78">
              <w:t xml:space="preserve"> 85 </w:t>
            </w:r>
          </w:p>
        </w:tc>
        <w:tc>
          <w:tcPr>
            <w:tcW w:w="807" w:type="pct"/>
          </w:tcPr>
          <w:p w14:paraId="6B797257" w14:textId="77777777" w:rsidR="00D636F5" w:rsidRPr="00D73E78" w:rsidRDefault="00D636F5" w:rsidP="001A71A6">
            <w:pPr>
              <w:jc w:val="right"/>
            </w:pPr>
            <w:r w:rsidRPr="00D73E78">
              <w:t xml:space="preserve"> 88 </w:t>
            </w:r>
          </w:p>
        </w:tc>
      </w:tr>
      <w:tr w:rsidR="00D636F5" w:rsidRPr="00D73E78" w14:paraId="794921B8" w14:textId="77777777" w:rsidTr="000E3EA4">
        <w:trPr>
          <w:trHeight w:val="73"/>
        </w:trPr>
        <w:tc>
          <w:tcPr>
            <w:tcW w:w="3386" w:type="pct"/>
          </w:tcPr>
          <w:p w14:paraId="67ACFE46" w14:textId="77777777" w:rsidR="00D636F5" w:rsidRPr="00D73E78" w:rsidRDefault="00D636F5" w:rsidP="003E04E5">
            <w:pPr>
              <w:pStyle w:val="TabellHode-kolonne"/>
            </w:pPr>
            <w:r w:rsidRPr="00D73E78">
              <w:t>Balanse</w:t>
            </w:r>
          </w:p>
        </w:tc>
        <w:tc>
          <w:tcPr>
            <w:tcW w:w="807" w:type="pct"/>
          </w:tcPr>
          <w:p w14:paraId="72A3C49A" w14:textId="77777777" w:rsidR="00D636F5" w:rsidRPr="00D73E78" w:rsidRDefault="00D636F5" w:rsidP="001A71A6">
            <w:pPr>
              <w:pStyle w:val="TabellHode-kolonne"/>
              <w:jc w:val="right"/>
            </w:pPr>
            <w:r w:rsidRPr="00D73E78">
              <w:t>2024</w:t>
            </w:r>
          </w:p>
        </w:tc>
        <w:tc>
          <w:tcPr>
            <w:tcW w:w="807" w:type="pct"/>
          </w:tcPr>
          <w:p w14:paraId="0FBA4DD8" w14:textId="77777777" w:rsidR="00D636F5" w:rsidRPr="00D73E78" w:rsidRDefault="00D636F5" w:rsidP="001A71A6">
            <w:pPr>
              <w:pStyle w:val="TabellHode-kolonne"/>
              <w:jc w:val="right"/>
            </w:pPr>
            <w:r w:rsidRPr="00D73E78">
              <w:t>2023</w:t>
            </w:r>
          </w:p>
        </w:tc>
      </w:tr>
      <w:tr w:rsidR="00D636F5" w:rsidRPr="00D73E78" w14:paraId="4B2A3039" w14:textId="77777777" w:rsidTr="000E3EA4">
        <w:trPr>
          <w:trHeight w:val="73"/>
        </w:trPr>
        <w:tc>
          <w:tcPr>
            <w:tcW w:w="3386" w:type="pct"/>
          </w:tcPr>
          <w:p w14:paraId="059F9046" w14:textId="77777777" w:rsidR="00D636F5" w:rsidRPr="00D73E78" w:rsidRDefault="00D636F5" w:rsidP="003E04E5">
            <w:r w:rsidRPr="00D73E78">
              <w:t>Sum eiendeler</w:t>
            </w:r>
          </w:p>
        </w:tc>
        <w:tc>
          <w:tcPr>
            <w:tcW w:w="807" w:type="pct"/>
          </w:tcPr>
          <w:p w14:paraId="556E8DCB" w14:textId="77777777" w:rsidR="00D636F5" w:rsidRPr="00D73E78" w:rsidRDefault="00D636F5" w:rsidP="001A71A6">
            <w:pPr>
              <w:jc w:val="right"/>
            </w:pPr>
            <w:r w:rsidRPr="00D73E78">
              <w:t xml:space="preserve"> 1 561 </w:t>
            </w:r>
          </w:p>
        </w:tc>
        <w:tc>
          <w:tcPr>
            <w:tcW w:w="807" w:type="pct"/>
          </w:tcPr>
          <w:p w14:paraId="0D427FB6" w14:textId="77777777" w:rsidR="00D636F5" w:rsidRPr="00D73E78" w:rsidRDefault="00D636F5" w:rsidP="001A71A6">
            <w:pPr>
              <w:jc w:val="right"/>
            </w:pPr>
            <w:r w:rsidRPr="00D73E78">
              <w:t xml:space="preserve"> 1 551 </w:t>
            </w:r>
          </w:p>
        </w:tc>
      </w:tr>
      <w:tr w:rsidR="00D636F5" w:rsidRPr="00D73E78" w14:paraId="56D33978" w14:textId="77777777" w:rsidTr="000E3EA4">
        <w:trPr>
          <w:trHeight w:val="73"/>
        </w:trPr>
        <w:tc>
          <w:tcPr>
            <w:tcW w:w="3386" w:type="pct"/>
          </w:tcPr>
          <w:p w14:paraId="2C88E302" w14:textId="77777777" w:rsidR="00D636F5" w:rsidRPr="00D73E78" w:rsidRDefault="00D636F5" w:rsidP="003E04E5">
            <w:r w:rsidRPr="00093E66">
              <w:rPr>
                <w:rStyle w:val="kursiv"/>
              </w:rPr>
              <w:t>- Hvorav kontantbeholdning</w:t>
            </w:r>
          </w:p>
        </w:tc>
        <w:tc>
          <w:tcPr>
            <w:tcW w:w="807" w:type="pct"/>
          </w:tcPr>
          <w:p w14:paraId="1A799793" w14:textId="77777777" w:rsidR="00D636F5" w:rsidRPr="00D73E78" w:rsidRDefault="00D636F5" w:rsidP="001A71A6">
            <w:pPr>
              <w:jc w:val="right"/>
            </w:pPr>
            <w:r w:rsidRPr="00D73E78">
              <w:t xml:space="preserve"> 5 </w:t>
            </w:r>
          </w:p>
        </w:tc>
        <w:tc>
          <w:tcPr>
            <w:tcW w:w="807" w:type="pct"/>
          </w:tcPr>
          <w:p w14:paraId="45B89FB2" w14:textId="77777777" w:rsidR="00D636F5" w:rsidRPr="00D73E78" w:rsidRDefault="00D636F5" w:rsidP="001A71A6">
            <w:pPr>
              <w:jc w:val="right"/>
            </w:pPr>
            <w:r w:rsidRPr="00D73E78">
              <w:t xml:space="preserve"> 64 </w:t>
            </w:r>
          </w:p>
        </w:tc>
      </w:tr>
      <w:tr w:rsidR="00D636F5" w:rsidRPr="00D73E78" w14:paraId="03923D70" w14:textId="77777777" w:rsidTr="000E3EA4">
        <w:trPr>
          <w:trHeight w:val="73"/>
        </w:trPr>
        <w:tc>
          <w:tcPr>
            <w:tcW w:w="3386" w:type="pct"/>
          </w:tcPr>
          <w:p w14:paraId="00508737" w14:textId="77777777" w:rsidR="00D636F5" w:rsidRPr="00D73E78" w:rsidRDefault="00D636F5" w:rsidP="003E04E5">
            <w:r w:rsidRPr="00D73E78">
              <w:t>Sum egenkapital</w:t>
            </w:r>
          </w:p>
        </w:tc>
        <w:tc>
          <w:tcPr>
            <w:tcW w:w="807" w:type="pct"/>
          </w:tcPr>
          <w:p w14:paraId="2C5FFB8F" w14:textId="77777777" w:rsidR="00D636F5" w:rsidRPr="00D73E78" w:rsidRDefault="00D636F5" w:rsidP="001A71A6">
            <w:pPr>
              <w:jc w:val="right"/>
            </w:pPr>
            <w:r w:rsidRPr="00D73E78">
              <w:t xml:space="preserve"> 457 </w:t>
            </w:r>
          </w:p>
        </w:tc>
        <w:tc>
          <w:tcPr>
            <w:tcW w:w="807" w:type="pct"/>
          </w:tcPr>
          <w:p w14:paraId="794267BA" w14:textId="77777777" w:rsidR="00D636F5" w:rsidRPr="00D73E78" w:rsidRDefault="00D636F5" w:rsidP="001A71A6">
            <w:pPr>
              <w:jc w:val="right"/>
            </w:pPr>
            <w:r w:rsidRPr="00D73E78">
              <w:t xml:space="preserve"> 390 </w:t>
            </w:r>
          </w:p>
        </w:tc>
      </w:tr>
      <w:tr w:rsidR="00D636F5" w:rsidRPr="00D73E78" w14:paraId="1A0F94DF" w14:textId="77777777" w:rsidTr="000E3EA4">
        <w:trPr>
          <w:trHeight w:val="73"/>
        </w:trPr>
        <w:tc>
          <w:tcPr>
            <w:tcW w:w="3386" w:type="pct"/>
          </w:tcPr>
          <w:p w14:paraId="1C4BB6B3" w14:textId="77777777" w:rsidR="00D636F5" w:rsidRPr="00D73E78" w:rsidRDefault="00D636F5" w:rsidP="003E04E5">
            <w:r w:rsidRPr="00D73E78">
              <w:t>Sum gjeld og forpliktelser</w:t>
            </w:r>
          </w:p>
        </w:tc>
        <w:tc>
          <w:tcPr>
            <w:tcW w:w="807" w:type="pct"/>
          </w:tcPr>
          <w:p w14:paraId="1FACAFAB" w14:textId="77777777" w:rsidR="00D636F5" w:rsidRPr="00D73E78" w:rsidRDefault="00D636F5" w:rsidP="001A71A6">
            <w:pPr>
              <w:jc w:val="right"/>
            </w:pPr>
            <w:r w:rsidRPr="00D73E78">
              <w:t xml:space="preserve"> 1 104 </w:t>
            </w:r>
          </w:p>
        </w:tc>
        <w:tc>
          <w:tcPr>
            <w:tcW w:w="807" w:type="pct"/>
          </w:tcPr>
          <w:p w14:paraId="3EDC0744" w14:textId="77777777" w:rsidR="00D636F5" w:rsidRPr="00D73E78" w:rsidRDefault="00D636F5" w:rsidP="001A71A6">
            <w:pPr>
              <w:jc w:val="right"/>
            </w:pPr>
            <w:r w:rsidRPr="00D73E78">
              <w:t xml:space="preserve"> 1 161 </w:t>
            </w:r>
          </w:p>
        </w:tc>
      </w:tr>
      <w:tr w:rsidR="00D636F5" w:rsidRPr="00D73E78" w14:paraId="6F70BFDB" w14:textId="77777777" w:rsidTr="000E3EA4">
        <w:trPr>
          <w:trHeight w:val="73"/>
        </w:trPr>
        <w:tc>
          <w:tcPr>
            <w:tcW w:w="3386" w:type="pct"/>
          </w:tcPr>
          <w:p w14:paraId="62CEE854" w14:textId="77777777" w:rsidR="00D636F5" w:rsidRPr="00D73E78" w:rsidRDefault="00D636F5" w:rsidP="003E04E5">
            <w:r w:rsidRPr="00093E66">
              <w:rPr>
                <w:rStyle w:val="kursiv"/>
              </w:rPr>
              <w:t>- Hvorav rentebærende gjeld</w:t>
            </w:r>
          </w:p>
        </w:tc>
        <w:tc>
          <w:tcPr>
            <w:tcW w:w="807" w:type="pct"/>
          </w:tcPr>
          <w:p w14:paraId="36B3DCFF" w14:textId="77777777" w:rsidR="00D636F5" w:rsidRPr="00D73E78" w:rsidRDefault="00D636F5" w:rsidP="001A71A6">
            <w:pPr>
              <w:jc w:val="right"/>
            </w:pPr>
            <w:r w:rsidRPr="00D73E78">
              <w:t xml:space="preserve"> 465 </w:t>
            </w:r>
          </w:p>
        </w:tc>
        <w:tc>
          <w:tcPr>
            <w:tcW w:w="807" w:type="pct"/>
          </w:tcPr>
          <w:p w14:paraId="2D31ED7E" w14:textId="77777777" w:rsidR="00D636F5" w:rsidRPr="00D73E78" w:rsidRDefault="00D636F5" w:rsidP="001A71A6">
            <w:pPr>
              <w:jc w:val="right"/>
            </w:pPr>
            <w:r w:rsidRPr="00D73E78">
              <w:t xml:space="preserve"> 459 </w:t>
            </w:r>
          </w:p>
        </w:tc>
      </w:tr>
      <w:tr w:rsidR="00D636F5" w:rsidRPr="00D73E78" w14:paraId="5D5A6E8E" w14:textId="77777777" w:rsidTr="000E3EA4">
        <w:trPr>
          <w:trHeight w:val="73"/>
        </w:trPr>
        <w:tc>
          <w:tcPr>
            <w:tcW w:w="3386" w:type="pct"/>
          </w:tcPr>
          <w:p w14:paraId="537D2088" w14:textId="77777777" w:rsidR="00D636F5" w:rsidRPr="00D73E78" w:rsidRDefault="00D636F5" w:rsidP="003E04E5">
            <w:pPr>
              <w:pStyle w:val="TabellHode-kolonne"/>
            </w:pPr>
            <w:r w:rsidRPr="00D73E78">
              <w:lastRenderedPageBreak/>
              <w:t>Verdier og utbytte</w:t>
            </w:r>
          </w:p>
        </w:tc>
        <w:tc>
          <w:tcPr>
            <w:tcW w:w="807" w:type="pct"/>
          </w:tcPr>
          <w:p w14:paraId="0255D182" w14:textId="77777777" w:rsidR="00D636F5" w:rsidRPr="00D73E78" w:rsidRDefault="00D636F5" w:rsidP="001A71A6">
            <w:pPr>
              <w:pStyle w:val="TabellHode-kolonne"/>
              <w:jc w:val="right"/>
            </w:pPr>
            <w:r w:rsidRPr="00D73E78">
              <w:t>2024</w:t>
            </w:r>
          </w:p>
        </w:tc>
        <w:tc>
          <w:tcPr>
            <w:tcW w:w="807" w:type="pct"/>
          </w:tcPr>
          <w:p w14:paraId="3153225F" w14:textId="77777777" w:rsidR="00D636F5" w:rsidRPr="00D73E78" w:rsidRDefault="00D636F5" w:rsidP="001A71A6">
            <w:pPr>
              <w:pStyle w:val="TabellHode-kolonne"/>
              <w:jc w:val="right"/>
            </w:pPr>
            <w:r w:rsidRPr="00D73E78">
              <w:t>2023</w:t>
            </w:r>
          </w:p>
        </w:tc>
      </w:tr>
      <w:tr w:rsidR="00D636F5" w:rsidRPr="00D73E78" w14:paraId="380E3B92" w14:textId="77777777" w:rsidTr="000E3EA4">
        <w:trPr>
          <w:trHeight w:val="73"/>
        </w:trPr>
        <w:tc>
          <w:tcPr>
            <w:tcW w:w="3386" w:type="pct"/>
          </w:tcPr>
          <w:p w14:paraId="71501879" w14:textId="77777777" w:rsidR="00D636F5" w:rsidRPr="00D73E78" w:rsidRDefault="00D636F5" w:rsidP="003E04E5">
            <w:r w:rsidRPr="00D73E78">
              <w:t>Utbytte for regnskapsåret</w:t>
            </w:r>
          </w:p>
        </w:tc>
        <w:tc>
          <w:tcPr>
            <w:tcW w:w="807" w:type="pct"/>
          </w:tcPr>
          <w:p w14:paraId="28C7C076" w14:textId="3B7B6FDE" w:rsidR="00D636F5" w:rsidRPr="00D73E78" w:rsidRDefault="00D636F5" w:rsidP="001A71A6">
            <w:pPr>
              <w:jc w:val="right"/>
            </w:pPr>
            <w:r w:rsidRPr="00D73E78">
              <w:t xml:space="preserve">26 </w:t>
            </w:r>
          </w:p>
        </w:tc>
        <w:tc>
          <w:tcPr>
            <w:tcW w:w="807" w:type="pct"/>
          </w:tcPr>
          <w:p w14:paraId="122F34EE" w14:textId="1A1890E5" w:rsidR="00D636F5" w:rsidRPr="00D73E78" w:rsidRDefault="00D636F5" w:rsidP="001A71A6">
            <w:pPr>
              <w:jc w:val="right"/>
            </w:pPr>
            <w:r w:rsidRPr="00D73E78">
              <w:t xml:space="preserve">44 </w:t>
            </w:r>
          </w:p>
        </w:tc>
      </w:tr>
      <w:tr w:rsidR="00D636F5" w:rsidRPr="00D73E78" w14:paraId="23183146" w14:textId="77777777" w:rsidTr="000E3EA4">
        <w:trPr>
          <w:trHeight w:val="73"/>
        </w:trPr>
        <w:tc>
          <w:tcPr>
            <w:tcW w:w="3386" w:type="pct"/>
          </w:tcPr>
          <w:p w14:paraId="151010DB" w14:textId="77777777" w:rsidR="00D636F5" w:rsidRPr="00D73E78" w:rsidRDefault="00D636F5" w:rsidP="003E04E5">
            <w:r w:rsidRPr="00D73E78">
              <w:t>Utbytteandel</w:t>
            </w:r>
          </w:p>
        </w:tc>
        <w:tc>
          <w:tcPr>
            <w:tcW w:w="807" w:type="pct"/>
          </w:tcPr>
          <w:p w14:paraId="2463599B" w14:textId="77777777" w:rsidR="00D636F5" w:rsidRPr="00D73E78" w:rsidRDefault="00D636F5" w:rsidP="001A71A6">
            <w:pPr>
              <w:jc w:val="right"/>
            </w:pPr>
            <w:r w:rsidRPr="00D73E78">
              <w:t>30,6 %</w:t>
            </w:r>
          </w:p>
        </w:tc>
        <w:tc>
          <w:tcPr>
            <w:tcW w:w="807" w:type="pct"/>
          </w:tcPr>
          <w:p w14:paraId="1271640E" w14:textId="77777777" w:rsidR="00D636F5" w:rsidRPr="00D73E78" w:rsidRDefault="00D636F5" w:rsidP="001A71A6">
            <w:pPr>
              <w:jc w:val="right"/>
            </w:pPr>
            <w:r w:rsidRPr="00D73E78">
              <w:t>50,0 %</w:t>
            </w:r>
          </w:p>
        </w:tc>
      </w:tr>
      <w:tr w:rsidR="00D636F5" w:rsidRPr="00D73E78" w14:paraId="1C3C6F8D" w14:textId="77777777" w:rsidTr="000E3EA4">
        <w:trPr>
          <w:trHeight w:val="73"/>
        </w:trPr>
        <w:tc>
          <w:tcPr>
            <w:tcW w:w="3386" w:type="pct"/>
          </w:tcPr>
          <w:p w14:paraId="72270924" w14:textId="77777777" w:rsidR="00D636F5" w:rsidRPr="00D73E78" w:rsidRDefault="00D636F5" w:rsidP="003E04E5">
            <w:proofErr w:type="spellStart"/>
            <w:r w:rsidRPr="00D73E78">
              <w:t>Gj</w:t>
            </w:r>
            <w:proofErr w:type="spellEnd"/>
            <w:r w:rsidRPr="00D73E78">
              <w:t>. utbytteandel siste fem år</w:t>
            </w:r>
          </w:p>
        </w:tc>
        <w:tc>
          <w:tcPr>
            <w:tcW w:w="807" w:type="pct"/>
          </w:tcPr>
          <w:p w14:paraId="5E96AB8D" w14:textId="77777777" w:rsidR="00D636F5" w:rsidRPr="00D73E78" w:rsidRDefault="00D636F5" w:rsidP="001A71A6">
            <w:pPr>
              <w:jc w:val="right"/>
            </w:pPr>
            <w:r w:rsidRPr="00D73E78">
              <w:t>40,3 %</w:t>
            </w:r>
          </w:p>
        </w:tc>
        <w:tc>
          <w:tcPr>
            <w:tcW w:w="807" w:type="pct"/>
          </w:tcPr>
          <w:p w14:paraId="55403BA1" w14:textId="77777777" w:rsidR="00D636F5" w:rsidRPr="00D73E78" w:rsidRDefault="00D636F5" w:rsidP="001A71A6">
            <w:pPr>
              <w:jc w:val="right"/>
            </w:pPr>
            <w:r w:rsidRPr="00D73E78">
              <w:t>49,6 %</w:t>
            </w:r>
          </w:p>
        </w:tc>
      </w:tr>
      <w:tr w:rsidR="00D636F5" w:rsidRPr="00D73E78" w14:paraId="56ACEBE7" w14:textId="77777777" w:rsidTr="000E3EA4">
        <w:trPr>
          <w:trHeight w:val="73"/>
        </w:trPr>
        <w:tc>
          <w:tcPr>
            <w:tcW w:w="3386" w:type="pct"/>
          </w:tcPr>
          <w:p w14:paraId="55902274" w14:textId="77777777" w:rsidR="00D636F5" w:rsidRPr="00D73E78" w:rsidRDefault="00D636F5" w:rsidP="003E04E5">
            <w:r w:rsidRPr="00D73E78">
              <w:t>Utbytte til staten</w:t>
            </w:r>
          </w:p>
        </w:tc>
        <w:tc>
          <w:tcPr>
            <w:tcW w:w="807" w:type="pct"/>
          </w:tcPr>
          <w:p w14:paraId="158698C1" w14:textId="03E18D92" w:rsidR="00D636F5" w:rsidRPr="00D73E78" w:rsidRDefault="00D636F5" w:rsidP="001A71A6">
            <w:pPr>
              <w:jc w:val="right"/>
            </w:pPr>
            <w:r w:rsidRPr="00D73E78">
              <w:t xml:space="preserve">26 </w:t>
            </w:r>
          </w:p>
        </w:tc>
        <w:tc>
          <w:tcPr>
            <w:tcW w:w="807" w:type="pct"/>
          </w:tcPr>
          <w:p w14:paraId="679EEB11" w14:textId="77777777" w:rsidR="00D636F5" w:rsidRPr="00D73E78" w:rsidRDefault="00D636F5" w:rsidP="001A71A6">
            <w:pPr>
              <w:jc w:val="right"/>
            </w:pPr>
            <w:r w:rsidRPr="00D73E78">
              <w:t>44</w:t>
            </w:r>
          </w:p>
        </w:tc>
      </w:tr>
      <w:tr w:rsidR="00D636F5" w:rsidRPr="00D73E78" w14:paraId="593A6379" w14:textId="77777777" w:rsidTr="000E3EA4">
        <w:trPr>
          <w:trHeight w:val="73"/>
        </w:trPr>
        <w:tc>
          <w:tcPr>
            <w:tcW w:w="3386" w:type="pct"/>
          </w:tcPr>
          <w:p w14:paraId="42E2D901" w14:textId="77777777" w:rsidR="00D636F5" w:rsidRPr="00D73E78" w:rsidRDefault="00D636F5" w:rsidP="003E04E5">
            <w:r w:rsidRPr="00D73E78">
              <w:t>Tilbakebetaling av kapital</w:t>
            </w:r>
          </w:p>
        </w:tc>
        <w:tc>
          <w:tcPr>
            <w:tcW w:w="807" w:type="pct"/>
          </w:tcPr>
          <w:p w14:paraId="13ABDE46" w14:textId="77777777" w:rsidR="00D636F5" w:rsidRPr="00D73E78" w:rsidRDefault="00D636F5" w:rsidP="001A71A6">
            <w:pPr>
              <w:jc w:val="right"/>
            </w:pPr>
            <w:r w:rsidRPr="00D73E78">
              <w:t>0</w:t>
            </w:r>
          </w:p>
        </w:tc>
        <w:tc>
          <w:tcPr>
            <w:tcW w:w="807" w:type="pct"/>
          </w:tcPr>
          <w:p w14:paraId="437ACDEA" w14:textId="77777777" w:rsidR="00D636F5" w:rsidRPr="00D73E78" w:rsidRDefault="00D636F5" w:rsidP="001A71A6">
            <w:pPr>
              <w:jc w:val="right"/>
            </w:pPr>
            <w:r w:rsidRPr="00D73E78">
              <w:t>0</w:t>
            </w:r>
          </w:p>
        </w:tc>
      </w:tr>
      <w:tr w:rsidR="00D636F5" w:rsidRPr="00D73E78" w14:paraId="15A7ED04" w14:textId="77777777" w:rsidTr="000E3EA4">
        <w:trPr>
          <w:trHeight w:val="73"/>
        </w:trPr>
        <w:tc>
          <w:tcPr>
            <w:tcW w:w="3386" w:type="pct"/>
          </w:tcPr>
          <w:p w14:paraId="3006EE27" w14:textId="77777777" w:rsidR="00D636F5" w:rsidRPr="00D73E78" w:rsidRDefault="00D636F5" w:rsidP="003E04E5">
            <w:r w:rsidRPr="00D73E78">
              <w:t>Kapitalinnskudd fra staten</w:t>
            </w:r>
          </w:p>
        </w:tc>
        <w:tc>
          <w:tcPr>
            <w:tcW w:w="807" w:type="pct"/>
          </w:tcPr>
          <w:p w14:paraId="14EB15CD" w14:textId="77777777" w:rsidR="00D636F5" w:rsidRPr="00D73E78" w:rsidRDefault="00D636F5" w:rsidP="001A71A6">
            <w:pPr>
              <w:jc w:val="right"/>
            </w:pPr>
            <w:r w:rsidRPr="00D73E78">
              <w:t>0</w:t>
            </w:r>
          </w:p>
        </w:tc>
        <w:tc>
          <w:tcPr>
            <w:tcW w:w="807" w:type="pct"/>
          </w:tcPr>
          <w:p w14:paraId="19B025D4" w14:textId="77777777" w:rsidR="00D636F5" w:rsidRPr="00D73E78" w:rsidRDefault="00D636F5" w:rsidP="001A71A6">
            <w:pPr>
              <w:jc w:val="right"/>
            </w:pPr>
            <w:r w:rsidRPr="00D73E78">
              <w:t>0</w:t>
            </w:r>
          </w:p>
        </w:tc>
      </w:tr>
      <w:tr w:rsidR="00D636F5" w:rsidRPr="00D73E78" w14:paraId="53A32AE8" w14:textId="77777777" w:rsidTr="000E3EA4">
        <w:trPr>
          <w:trHeight w:val="73"/>
        </w:trPr>
        <w:tc>
          <w:tcPr>
            <w:tcW w:w="3386" w:type="pct"/>
          </w:tcPr>
          <w:p w14:paraId="663C725D" w14:textId="77777777" w:rsidR="00D636F5" w:rsidRPr="00D73E78" w:rsidRDefault="00D636F5" w:rsidP="003E04E5">
            <w:pPr>
              <w:pStyle w:val="TabellHode-kolonne"/>
            </w:pPr>
            <w:r w:rsidRPr="00D73E78">
              <w:t>Finansielle nøkkeltall</w:t>
            </w:r>
          </w:p>
        </w:tc>
        <w:tc>
          <w:tcPr>
            <w:tcW w:w="807" w:type="pct"/>
          </w:tcPr>
          <w:p w14:paraId="37FC57AA" w14:textId="77777777" w:rsidR="00D636F5" w:rsidRPr="00D73E78" w:rsidRDefault="00D636F5" w:rsidP="001A71A6">
            <w:pPr>
              <w:pStyle w:val="TabellHode-kolonne"/>
              <w:jc w:val="right"/>
            </w:pPr>
            <w:r w:rsidRPr="00D73E78">
              <w:t>2024</w:t>
            </w:r>
          </w:p>
        </w:tc>
        <w:tc>
          <w:tcPr>
            <w:tcW w:w="807" w:type="pct"/>
          </w:tcPr>
          <w:p w14:paraId="66BBF497" w14:textId="77777777" w:rsidR="00D636F5" w:rsidRPr="00D73E78" w:rsidRDefault="00D636F5" w:rsidP="001A71A6">
            <w:pPr>
              <w:pStyle w:val="TabellHode-kolonne"/>
              <w:jc w:val="right"/>
            </w:pPr>
            <w:r w:rsidRPr="00D73E78">
              <w:t>2023</w:t>
            </w:r>
          </w:p>
        </w:tc>
      </w:tr>
      <w:tr w:rsidR="00D636F5" w:rsidRPr="00D73E78" w14:paraId="21831D2B" w14:textId="77777777" w:rsidTr="000E3EA4">
        <w:trPr>
          <w:trHeight w:val="73"/>
        </w:trPr>
        <w:tc>
          <w:tcPr>
            <w:tcW w:w="3386" w:type="pct"/>
          </w:tcPr>
          <w:p w14:paraId="35B1EF42" w14:textId="77777777" w:rsidR="00D636F5" w:rsidRPr="00D73E78" w:rsidRDefault="00D636F5" w:rsidP="003E04E5">
            <w:r w:rsidRPr="00D73E78">
              <w:t>Driftsmargin (EBIT)</w:t>
            </w:r>
          </w:p>
        </w:tc>
        <w:tc>
          <w:tcPr>
            <w:tcW w:w="807" w:type="pct"/>
          </w:tcPr>
          <w:p w14:paraId="06347CD0" w14:textId="77777777" w:rsidR="00D636F5" w:rsidRPr="00D73E78" w:rsidRDefault="00D636F5" w:rsidP="001A71A6">
            <w:pPr>
              <w:jc w:val="right"/>
            </w:pPr>
            <w:r w:rsidRPr="00D73E78">
              <w:t>5,2 %</w:t>
            </w:r>
          </w:p>
        </w:tc>
        <w:tc>
          <w:tcPr>
            <w:tcW w:w="807" w:type="pct"/>
          </w:tcPr>
          <w:p w14:paraId="26A4F621" w14:textId="77777777" w:rsidR="00D636F5" w:rsidRPr="00D73E78" w:rsidRDefault="00D636F5" w:rsidP="001A71A6">
            <w:pPr>
              <w:jc w:val="right"/>
            </w:pPr>
            <w:r w:rsidRPr="00D73E78">
              <w:t>5,4 %</w:t>
            </w:r>
          </w:p>
        </w:tc>
      </w:tr>
      <w:tr w:rsidR="00D636F5" w:rsidRPr="00D73E78" w14:paraId="668F936A" w14:textId="77777777" w:rsidTr="000E3EA4">
        <w:trPr>
          <w:trHeight w:val="73"/>
        </w:trPr>
        <w:tc>
          <w:tcPr>
            <w:tcW w:w="3386" w:type="pct"/>
          </w:tcPr>
          <w:p w14:paraId="3E02B18B" w14:textId="77777777" w:rsidR="00D636F5" w:rsidRPr="00D73E78" w:rsidRDefault="00D636F5" w:rsidP="003E04E5">
            <w:r w:rsidRPr="00D73E78">
              <w:t>Egenkapitalandel</w:t>
            </w:r>
          </w:p>
        </w:tc>
        <w:tc>
          <w:tcPr>
            <w:tcW w:w="807" w:type="pct"/>
          </w:tcPr>
          <w:p w14:paraId="086200CF" w14:textId="77777777" w:rsidR="00D636F5" w:rsidRPr="00D73E78" w:rsidRDefault="00D636F5" w:rsidP="001A71A6">
            <w:pPr>
              <w:jc w:val="right"/>
            </w:pPr>
            <w:r w:rsidRPr="00D73E78">
              <w:t>29,3 %</w:t>
            </w:r>
          </w:p>
        </w:tc>
        <w:tc>
          <w:tcPr>
            <w:tcW w:w="807" w:type="pct"/>
          </w:tcPr>
          <w:p w14:paraId="32C5BA79" w14:textId="77777777" w:rsidR="00D636F5" w:rsidRPr="00D73E78" w:rsidRDefault="00D636F5" w:rsidP="001A71A6">
            <w:pPr>
              <w:jc w:val="right"/>
            </w:pPr>
            <w:r w:rsidRPr="00D73E78">
              <w:t>25,1 %</w:t>
            </w:r>
          </w:p>
        </w:tc>
      </w:tr>
      <w:tr w:rsidR="00D636F5" w:rsidRPr="00D73E78" w14:paraId="4E333EFE" w14:textId="77777777" w:rsidTr="000E3EA4">
        <w:trPr>
          <w:trHeight w:val="73"/>
        </w:trPr>
        <w:tc>
          <w:tcPr>
            <w:tcW w:w="3386" w:type="pct"/>
          </w:tcPr>
          <w:p w14:paraId="2D173315" w14:textId="77777777" w:rsidR="00D636F5" w:rsidRPr="00D73E78" w:rsidRDefault="00D636F5" w:rsidP="003E04E5">
            <w:r w:rsidRPr="00D73E78">
              <w:t>Egenkapitalrentabilitet</w:t>
            </w:r>
          </w:p>
        </w:tc>
        <w:tc>
          <w:tcPr>
            <w:tcW w:w="807" w:type="pct"/>
          </w:tcPr>
          <w:p w14:paraId="6E0F83D8" w14:textId="77777777" w:rsidR="00D636F5" w:rsidRPr="00D73E78" w:rsidRDefault="00D636F5" w:rsidP="001A71A6">
            <w:pPr>
              <w:jc w:val="right"/>
            </w:pPr>
            <w:r w:rsidRPr="00D73E78">
              <w:t>20,1 %</w:t>
            </w:r>
          </w:p>
        </w:tc>
        <w:tc>
          <w:tcPr>
            <w:tcW w:w="807" w:type="pct"/>
          </w:tcPr>
          <w:p w14:paraId="6441DFCA" w14:textId="77777777" w:rsidR="00D636F5" w:rsidRPr="00D73E78" w:rsidRDefault="00D636F5" w:rsidP="001A71A6">
            <w:pPr>
              <w:jc w:val="right"/>
            </w:pPr>
            <w:r w:rsidRPr="00D73E78">
              <w:t>22,6 %</w:t>
            </w:r>
          </w:p>
        </w:tc>
      </w:tr>
      <w:tr w:rsidR="00D636F5" w:rsidRPr="00D73E78" w14:paraId="37BB3BEE" w14:textId="77777777" w:rsidTr="000E3EA4">
        <w:trPr>
          <w:trHeight w:val="73"/>
        </w:trPr>
        <w:tc>
          <w:tcPr>
            <w:tcW w:w="3386" w:type="pct"/>
          </w:tcPr>
          <w:p w14:paraId="1F0484B8" w14:textId="77777777" w:rsidR="00D636F5" w:rsidRPr="00D73E78" w:rsidRDefault="00D636F5" w:rsidP="003E04E5">
            <w:r w:rsidRPr="00D73E78">
              <w:t>Gjennomsnittlig EK-rentabilitet siste fem år</w:t>
            </w:r>
          </w:p>
        </w:tc>
        <w:tc>
          <w:tcPr>
            <w:tcW w:w="807" w:type="pct"/>
          </w:tcPr>
          <w:p w14:paraId="0B6456A5" w14:textId="77777777" w:rsidR="00D636F5" w:rsidRPr="00D73E78" w:rsidRDefault="00D636F5" w:rsidP="001A71A6">
            <w:pPr>
              <w:jc w:val="right"/>
            </w:pPr>
            <w:r w:rsidRPr="00D73E78">
              <w:t>23,7 %</w:t>
            </w:r>
          </w:p>
        </w:tc>
        <w:tc>
          <w:tcPr>
            <w:tcW w:w="807" w:type="pct"/>
          </w:tcPr>
          <w:p w14:paraId="235CBC94" w14:textId="77777777" w:rsidR="00D636F5" w:rsidRPr="00D73E78" w:rsidRDefault="00D636F5" w:rsidP="001A71A6">
            <w:pPr>
              <w:jc w:val="right"/>
            </w:pPr>
            <w:r w:rsidRPr="00D73E78">
              <w:t>18,6 %</w:t>
            </w:r>
          </w:p>
        </w:tc>
      </w:tr>
      <w:tr w:rsidR="00D636F5" w:rsidRPr="00D73E78" w14:paraId="193D14A4" w14:textId="77777777" w:rsidTr="000E3EA4">
        <w:trPr>
          <w:trHeight w:val="73"/>
        </w:trPr>
        <w:tc>
          <w:tcPr>
            <w:tcW w:w="3386" w:type="pct"/>
          </w:tcPr>
          <w:p w14:paraId="24F6DBD9" w14:textId="77777777" w:rsidR="00D636F5" w:rsidRPr="00D73E78" w:rsidRDefault="00D636F5" w:rsidP="003E04E5">
            <w:r w:rsidRPr="00D73E78">
              <w:t>Sysselsatt kapital</w:t>
            </w:r>
          </w:p>
        </w:tc>
        <w:tc>
          <w:tcPr>
            <w:tcW w:w="807" w:type="pct"/>
          </w:tcPr>
          <w:p w14:paraId="2D5CEB20" w14:textId="7F00C857" w:rsidR="00D636F5" w:rsidRPr="00D73E78" w:rsidRDefault="00D636F5" w:rsidP="001A71A6">
            <w:pPr>
              <w:jc w:val="right"/>
            </w:pPr>
            <w:r w:rsidRPr="00D73E78">
              <w:t xml:space="preserve">922 </w:t>
            </w:r>
          </w:p>
        </w:tc>
        <w:tc>
          <w:tcPr>
            <w:tcW w:w="807" w:type="pct"/>
          </w:tcPr>
          <w:p w14:paraId="60B4F58D" w14:textId="5C12BB8C" w:rsidR="00D636F5" w:rsidRPr="00D73E78" w:rsidRDefault="00D636F5" w:rsidP="001A71A6">
            <w:pPr>
              <w:jc w:val="right"/>
            </w:pPr>
            <w:r w:rsidRPr="00D73E78">
              <w:t xml:space="preserve">849 </w:t>
            </w:r>
          </w:p>
        </w:tc>
      </w:tr>
      <w:tr w:rsidR="00D636F5" w:rsidRPr="00D73E78" w14:paraId="4C9C78CA" w14:textId="77777777" w:rsidTr="000E3EA4">
        <w:trPr>
          <w:trHeight w:val="73"/>
        </w:trPr>
        <w:tc>
          <w:tcPr>
            <w:tcW w:w="3386" w:type="pct"/>
          </w:tcPr>
          <w:p w14:paraId="574D9910" w14:textId="77777777" w:rsidR="00D636F5" w:rsidRPr="00D73E78" w:rsidRDefault="00D636F5" w:rsidP="003E04E5">
            <w:r w:rsidRPr="00D73E78">
              <w:t>Rentabilitet sysselsatt kapital</w:t>
            </w:r>
          </w:p>
        </w:tc>
        <w:tc>
          <w:tcPr>
            <w:tcW w:w="807" w:type="pct"/>
          </w:tcPr>
          <w:p w14:paraId="56F5F193" w14:textId="77777777" w:rsidR="00D636F5" w:rsidRPr="00D73E78" w:rsidRDefault="00D636F5" w:rsidP="001A71A6">
            <w:pPr>
              <w:jc w:val="right"/>
            </w:pPr>
            <w:r w:rsidRPr="00D73E78">
              <w:t>14,6 %</w:t>
            </w:r>
          </w:p>
        </w:tc>
        <w:tc>
          <w:tcPr>
            <w:tcW w:w="807" w:type="pct"/>
          </w:tcPr>
          <w:p w14:paraId="34416A6C" w14:textId="77777777" w:rsidR="00D636F5" w:rsidRPr="00D73E78" w:rsidRDefault="00D636F5" w:rsidP="001A71A6">
            <w:pPr>
              <w:jc w:val="right"/>
            </w:pPr>
            <w:r w:rsidRPr="00D73E78">
              <w:t>17,6 %</w:t>
            </w:r>
          </w:p>
        </w:tc>
      </w:tr>
      <w:tr w:rsidR="00D636F5" w:rsidRPr="00D73E78" w14:paraId="0AA9382E" w14:textId="77777777" w:rsidTr="000E3EA4">
        <w:trPr>
          <w:trHeight w:val="73"/>
        </w:trPr>
        <w:tc>
          <w:tcPr>
            <w:tcW w:w="3386" w:type="pct"/>
          </w:tcPr>
          <w:p w14:paraId="29D2C922" w14:textId="77777777" w:rsidR="00D636F5" w:rsidRPr="00D73E78" w:rsidRDefault="00D636F5" w:rsidP="003E04E5">
            <w:r w:rsidRPr="00D73E78">
              <w:t>Netto kontantstrøm fra drift</w:t>
            </w:r>
          </w:p>
        </w:tc>
        <w:tc>
          <w:tcPr>
            <w:tcW w:w="807" w:type="pct"/>
          </w:tcPr>
          <w:p w14:paraId="167AD879" w14:textId="55B1D322" w:rsidR="00D636F5" w:rsidRPr="00D73E78" w:rsidRDefault="00D636F5" w:rsidP="001A71A6">
            <w:pPr>
              <w:jc w:val="right"/>
            </w:pPr>
            <w:r w:rsidRPr="00D73E78">
              <w:t xml:space="preserve">158 </w:t>
            </w:r>
          </w:p>
        </w:tc>
        <w:tc>
          <w:tcPr>
            <w:tcW w:w="807" w:type="pct"/>
          </w:tcPr>
          <w:p w14:paraId="01CF5980" w14:textId="77777777" w:rsidR="00D636F5" w:rsidRPr="00D73E78" w:rsidRDefault="00D636F5" w:rsidP="001A71A6">
            <w:pPr>
              <w:jc w:val="right"/>
            </w:pPr>
            <w:r w:rsidRPr="00D73E78">
              <w:t xml:space="preserve">167 </w:t>
            </w:r>
          </w:p>
        </w:tc>
      </w:tr>
      <w:tr w:rsidR="00D636F5" w:rsidRPr="00D73E78" w14:paraId="508EC7EC" w14:textId="77777777" w:rsidTr="000E3EA4">
        <w:trPr>
          <w:trHeight w:val="73"/>
        </w:trPr>
        <w:tc>
          <w:tcPr>
            <w:tcW w:w="3386" w:type="pct"/>
          </w:tcPr>
          <w:p w14:paraId="18DCE46E" w14:textId="77777777" w:rsidR="00D636F5" w:rsidRPr="00D73E78" w:rsidRDefault="00D636F5" w:rsidP="003E04E5">
            <w:r w:rsidRPr="00D73E78">
              <w:t>Netto kontantstrøm fra investeringer</w:t>
            </w:r>
          </w:p>
        </w:tc>
        <w:tc>
          <w:tcPr>
            <w:tcW w:w="807" w:type="pct"/>
          </w:tcPr>
          <w:p w14:paraId="6D33FE68" w14:textId="21FDA10F" w:rsidR="00D636F5" w:rsidRPr="00D73E78" w:rsidRDefault="00D636F5" w:rsidP="001A71A6">
            <w:pPr>
              <w:jc w:val="right"/>
            </w:pPr>
            <w:r w:rsidRPr="00D73E78">
              <w:t xml:space="preserve">-97 </w:t>
            </w:r>
          </w:p>
        </w:tc>
        <w:tc>
          <w:tcPr>
            <w:tcW w:w="807" w:type="pct"/>
          </w:tcPr>
          <w:p w14:paraId="7EB3BE0C" w14:textId="77777777" w:rsidR="00D636F5" w:rsidRPr="00D73E78" w:rsidRDefault="00D636F5" w:rsidP="001A71A6">
            <w:pPr>
              <w:jc w:val="right"/>
            </w:pPr>
            <w:r w:rsidRPr="00D73E78">
              <w:t xml:space="preserve">-124 </w:t>
            </w:r>
          </w:p>
        </w:tc>
      </w:tr>
      <w:tr w:rsidR="00D636F5" w:rsidRPr="00D73E78" w14:paraId="4BBB0011" w14:textId="77777777" w:rsidTr="000E3EA4">
        <w:trPr>
          <w:trHeight w:val="73"/>
        </w:trPr>
        <w:tc>
          <w:tcPr>
            <w:tcW w:w="3386" w:type="pct"/>
          </w:tcPr>
          <w:p w14:paraId="1098826D" w14:textId="77777777" w:rsidR="00D636F5" w:rsidRPr="00D73E78" w:rsidRDefault="00D636F5" w:rsidP="003E04E5">
            <w:pPr>
              <w:pStyle w:val="TabellHode-kolonne"/>
            </w:pPr>
            <w:r w:rsidRPr="00D73E78">
              <w:t>Andre nøkkeltall</w:t>
            </w:r>
          </w:p>
        </w:tc>
        <w:tc>
          <w:tcPr>
            <w:tcW w:w="807" w:type="pct"/>
          </w:tcPr>
          <w:p w14:paraId="45D05355" w14:textId="77777777" w:rsidR="00D636F5" w:rsidRPr="00D73E78" w:rsidRDefault="00D636F5" w:rsidP="001A71A6">
            <w:pPr>
              <w:pStyle w:val="TabellHode-kolonne"/>
              <w:jc w:val="right"/>
            </w:pPr>
            <w:r w:rsidRPr="00D73E78">
              <w:t>2024</w:t>
            </w:r>
          </w:p>
        </w:tc>
        <w:tc>
          <w:tcPr>
            <w:tcW w:w="807" w:type="pct"/>
          </w:tcPr>
          <w:p w14:paraId="6419C582" w14:textId="77777777" w:rsidR="00D636F5" w:rsidRPr="00D73E78" w:rsidRDefault="00D636F5" w:rsidP="001A71A6">
            <w:pPr>
              <w:pStyle w:val="TabellHode-kolonne"/>
              <w:jc w:val="right"/>
            </w:pPr>
            <w:r w:rsidRPr="00D73E78">
              <w:t>2023</w:t>
            </w:r>
          </w:p>
        </w:tc>
      </w:tr>
      <w:tr w:rsidR="00D636F5" w:rsidRPr="00D73E78" w14:paraId="051EE69F" w14:textId="77777777" w:rsidTr="000E3EA4">
        <w:trPr>
          <w:trHeight w:val="73"/>
        </w:trPr>
        <w:tc>
          <w:tcPr>
            <w:tcW w:w="3386" w:type="pct"/>
          </w:tcPr>
          <w:p w14:paraId="5FFE5EF8" w14:textId="77777777" w:rsidR="00D636F5" w:rsidRPr="00D73E78" w:rsidRDefault="00D636F5" w:rsidP="003E04E5">
            <w:r w:rsidRPr="00D73E78">
              <w:t xml:space="preserve">Antall ansatte </w:t>
            </w:r>
          </w:p>
        </w:tc>
        <w:tc>
          <w:tcPr>
            <w:tcW w:w="807" w:type="pct"/>
          </w:tcPr>
          <w:p w14:paraId="3C8E4548" w14:textId="77777777" w:rsidR="00D636F5" w:rsidRPr="00D73E78" w:rsidRDefault="00D636F5" w:rsidP="001A71A6">
            <w:pPr>
              <w:jc w:val="right"/>
            </w:pPr>
            <w:r w:rsidRPr="00D73E78">
              <w:t xml:space="preserve"> 733 </w:t>
            </w:r>
          </w:p>
        </w:tc>
        <w:tc>
          <w:tcPr>
            <w:tcW w:w="807" w:type="pct"/>
          </w:tcPr>
          <w:p w14:paraId="3904B84B" w14:textId="77777777" w:rsidR="00D636F5" w:rsidRPr="00D73E78" w:rsidRDefault="00D636F5" w:rsidP="001A71A6">
            <w:pPr>
              <w:jc w:val="right"/>
            </w:pPr>
            <w:r w:rsidRPr="00D73E78">
              <w:t>671</w:t>
            </w:r>
          </w:p>
        </w:tc>
      </w:tr>
      <w:tr w:rsidR="00D636F5" w:rsidRPr="00D73E78" w14:paraId="518848F6" w14:textId="77777777" w:rsidTr="000E3EA4">
        <w:trPr>
          <w:trHeight w:val="73"/>
        </w:trPr>
        <w:tc>
          <w:tcPr>
            <w:tcW w:w="3386" w:type="pct"/>
          </w:tcPr>
          <w:p w14:paraId="0D821F48" w14:textId="77777777" w:rsidR="00D636F5" w:rsidRPr="00D73E78" w:rsidRDefault="00D636F5" w:rsidP="003E04E5">
            <w:r w:rsidRPr="00D73E78">
              <w:t>Andel ansatte i Norge</w:t>
            </w:r>
          </w:p>
        </w:tc>
        <w:tc>
          <w:tcPr>
            <w:tcW w:w="807" w:type="pct"/>
          </w:tcPr>
          <w:p w14:paraId="53F6C580" w14:textId="77777777" w:rsidR="00D636F5" w:rsidRPr="00D73E78" w:rsidRDefault="00D636F5" w:rsidP="001A71A6">
            <w:pPr>
              <w:jc w:val="right"/>
            </w:pPr>
            <w:r w:rsidRPr="00D73E78">
              <w:t>100 %</w:t>
            </w:r>
          </w:p>
        </w:tc>
        <w:tc>
          <w:tcPr>
            <w:tcW w:w="807" w:type="pct"/>
          </w:tcPr>
          <w:p w14:paraId="3D03B01E" w14:textId="77777777" w:rsidR="00D636F5" w:rsidRPr="00D73E78" w:rsidRDefault="00D636F5" w:rsidP="001A71A6">
            <w:pPr>
              <w:jc w:val="right"/>
            </w:pPr>
            <w:r w:rsidRPr="00D73E78">
              <w:t>100 %</w:t>
            </w:r>
          </w:p>
        </w:tc>
      </w:tr>
      <w:tr w:rsidR="00D636F5" w:rsidRPr="00D73E78" w14:paraId="47DE421B" w14:textId="77777777" w:rsidTr="000E3EA4">
        <w:trPr>
          <w:trHeight w:val="73"/>
        </w:trPr>
        <w:tc>
          <w:tcPr>
            <w:tcW w:w="3386" w:type="pct"/>
          </w:tcPr>
          <w:p w14:paraId="7463EBF1" w14:textId="77777777" w:rsidR="00D636F5" w:rsidRPr="00D73E78" w:rsidRDefault="00D636F5" w:rsidP="003E04E5">
            <w:r w:rsidRPr="00D73E78">
              <w:t>Andel kvinner i ledergruppen</w:t>
            </w:r>
          </w:p>
        </w:tc>
        <w:tc>
          <w:tcPr>
            <w:tcW w:w="807" w:type="pct"/>
          </w:tcPr>
          <w:p w14:paraId="385F6FF1" w14:textId="77777777" w:rsidR="00D636F5" w:rsidRPr="00D73E78" w:rsidRDefault="00D636F5" w:rsidP="001A71A6">
            <w:pPr>
              <w:jc w:val="right"/>
            </w:pPr>
            <w:r w:rsidRPr="00D73E78">
              <w:t>25 %</w:t>
            </w:r>
          </w:p>
        </w:tc>
        <w:tc>
          <w:tcPr>
            <w:tcW w:w="807" w:type="pct"/>
          </w:tcPr>
          <w:p w14:paraId="40563FE6" w14:textId="77777777" w:rsidR="00D636F5" w:rsidRPr="00D73E78" w:rsidRDefault="00D636F5" w:rsidP="001A71A6">
            <w:pPr>
              <w:jc w:val="right"/>
            </w:pPr>
            <w:r w:rsidRPr="00D73E78">
              <w:t>38 %</w:t>
            </w:r>
          </w:p>
        </w:tc>
      </w:tr>
      <w:tr w:rsidR="00D636F5" w:rsidRPr="00D73E78" w14:paraId="27EBACAF" w14:textId="77777777" w:rsidTr="000E3EA4">
        <w:trPr>
          <w:trHeight w:val="73"/>
        </w:trPr>
        <w:tc>
          <w:tcPr>
            <w:tcW w:w="3386" w:type="pct"/>
          </w:tcPr>
          <w:p w14:paraId="349AE0B3" w14:textId="77777777" w:rsidR="00D636F5" w:rsidRPr="00D73E78" w:rsidRDefault="00D636F5" w:rsidP="003E04E5">
            <w:r w:rsidRPr="00D73E78">
              <w:t>Andel kvinner i selskapet totalt</w:t>
            </w:r>
          </w:p>
        </w:tc>
        <w:tc>
          <w:tcPr>
            <w:tcW w:w="807" w:type="pct"/>
          </w:tcPr>
          <w:p w14:paraId="34AAF32B" w14:textId="77777777" w:rsidR="00D636F5" w:rsidRPr="00D73E78" w:rsidRDefault="00D636F5" w:rsidP="001A71A6">
            <w:pPr>
              <w:jc w:val="right"/>
            </w:pPr>
            <w:r w:rsidRPr="00D73E78">
              <w:t>9 %</w:t>
            </w:r>
          </w:p>
        </w:tc>
        <w:tc>
          <w:tcPr>
            <w:tcW w:w="807" w:type="pct"/>
          </w:tcPr>
          <w:p w14:paraId="1D3F7EAE" w14:textId="77777777" w:rsidR="00D636F5" w:rsidRPr="00D73E78" w:rsidRDefault="00D636F5" w:rsidP="001A71A6">
            <w:pPr>
              <w:jc w:val="right"/>
            </w:pPr>
            <w:r w:rsidRPr="00D73E78">
              <w:t>9 %</w:t>
            </w:r>
          </w:p>
        </w:tc>
      </w:tr>
      <w:tr w:rsidR="00D636F5" w:rsidRPr="00D73E78" w14:paraId="79843505" w14:textId="77777777" w:rsidTr="000E3EA4">
        <w:trPr>
          <w:trHeight w:val="73"/>
        </w:trPr>
        <w:tc>
          <w:tcPr>
            <w:tcW w:w="3386" w:type="pct"/>
          </w:tcPr>
          <w:p w14:paraId="174C7664" w14:textId="77777777" w:rsidR="00D636F5" w:rsidRPr="00D73E78" w:rsidRDefault="00D636F5" w:rsidP="003E04E5">
            <w:r w:rsidRPr="00D73E78">
              <w:t>Kvinners andel av menns lønn, total godtgjørelse*</w:t>
            </w:r>
          </w:p>
        </w:tc>
        <w:tc>
          <w:tcPr>
            <w:tcW w:w="807" w:type="pct"/>
          </w:tcPr>
          <w:p w14:paraId="6B66925F" w14:textId="77777777" w:rsidR="00D636F5" w:rsidRPr="00D73E78" w:rsidRDefault="00D636F5" w:rsidP="001A71A6">
            <w:pPr>
              <w:jc w:val="right"/>
            </w:pPr>
            <w:r w:rsidRPr="00D73E78">
              <w:t>98,7 %</w:t>
            </w:r>
          </w:p>
        </w:tc>
        <w:tc>
          <w:tcPr>
            <w:tcW w:w="807" w:type="pct"/>
          </w:tcPr>
          <w:p w14:paraId="590A419E" w14:textId="77777777" w:rsidR="00D636F5" w:rsidRPr="00D73E78" w:rsidRDefault="00D636F5" w:rsidP="001A71A6">
            <w:pPr>
              <w:jc w:val="right"/>
            </w:pPr>
            <w:r w:rsidRPr="00D73E78">
              <w:t>95,2 %</w:t>
            </w:r>
          </w:p>
        </w:tc>
      </w:tr>
      <w:tr w:rsidR="00D636F5" w:rsidRPr="00D73E78" w14:paraId="0733B5F0" w14:textId="77777777" w:rsidTr="000E3EA4">
        <w:trPr>
          <w:trHeight w:val="73"/>
        </w:trPr>
        <w:tc>
          <w:tcPr>
            <w:tcW w:w="3386" w:type="pct"/>
          </w:tcPr>
          <w:p w14:paraId="5FF2ECDD" w14:textId="77777777" w:rsidR="00D636F5" w:rsidRPr="00D73E78" w:rsidRDefault="00D636F5" w:rsidP="003E04E5">
            <w:r w:rsidRPr="00D73E78">
              <w:t>Gjennomtrekk av ansatte (turnover)*</w:t>
            </w:r>
          </w:p>
        </w:tc>
        <w:tc>
          <w:tcPr>
            <w:tcW w:w="807" w:type="pct"/>
          </w:tcPr>
          <w:p w14:paraId="0575B16E" w14:textId="77777777" w:rsidR="00D636F5" w:rsidRPr="00D73E78" w:rsidRDefault="00D636F5" w:rsidP="001A71A6">
            <w:pPr>
              <w:jc w:val="right"/>
            </w:pPr>
            <w:r w:rsidRPr="00D73E78">
              <w:t>8,6 %</w:t>
            </w:r>
          </w:p>
        </w:tc>
        <w:tc>
          <w:tcPr>
            <w:tcW w:w="807" w:type="pct"/>
          </w:tcPr>
          <w:p w14:paraId="0F2485F5" w14:textId="77777777" w:rsidR="00D636F5" w:rsidRPr="00D73E78" w:rsidRDefault="00D636F5" w:rsidP="001A71A6">
            <w:pPr>
              <w:jc w:val="right"/>
            </w:pPr>
            <w:r w:rsidRPr="00D73E78">
              <w:t>10,6 %</w:t>
            </w:r>
          </w:p>
        </w:tc>
      </w:tr>
      <w:tr w:rsidR="00D636F5" w:rsidRPr="00D73E78" w14:paraId="1C6099D0" w14:textId="77777777" w:rsidTr="000E3EA4">
        <w:trPr>
          <w:trHeight w:val="73"/>
        </w:trPr>
        <w:tc>
          <w:tcPr>
            <w:tcW w:w="3386" w:type="pct"/>
          </w:tcPr>
          <w:p w14:paraId="65D778EC" w14:textId="77777777" w:rsidR="00D636F5" w:rsidRPr="00D73E78" w:rsidRDefault="00D636F5" w:rsidP="003E04E5">
            <w:r w:rsidRPr="00D73E78">
              <w:t>Medarbeiderengasjement (Skala 1-6)</w:t>
            </w:r>
          </w:p>
        </w:tc>
        <w:tc>
          <w:tcPr>
            <w:tcW w:w="807" w:type="pct"/>
          </w:tcPr>
          <w:p w14:paraId="1646F38B" w14:textId="77777777" w:rsidR="00D636F5" w:rsidRPr="00D73E78" w:rsidRDefault="00D636F5" w:rsidP="001A71A6">
            <w:pPr>
              <w:jc w:val="right"/>
            </w:pPr>
            <w:r w:rsidRPr="00D73E78">
              <w:t>5,1</w:t>
            </w:r>
          </w:p>
        </w:tc>
        <w:tc>
          <w:tcPr>
            <w:tcW w:w="807" w:type="pct"/>
          </w:tcPr>
          <w:p w14:paraId="3AF9CE00" w14:textId="77777777" w:rsidR="00D636F5" w:rsidRPr="00D73E78" w:rsidRDefault="00D636F5" w:rsidP="001A71A6">
            <w:pPr>
              <w:jc w:val="right"/>
            </w:pPr>
            <w:r w:rsidRPr="00D73E78">
              <w:t>5,2</w:t>
            </w:r>
          </w:p>
        </w:tc>
      </w:tr>
      <w:tr w:rsidR="00D636F5" w:rsidRPr="00D73E78" w14:paraId="23AC07BE" w14:textId="77777777" w:rsidTr="000E3EA4">
        <w:trPr>
          <w:trHeight w:val="73"/>
        </w:trPr>
        <w:tc>
          <w:tcPr>
            <w:tcW w:w="3386" w:type="pct"/>
          </w:tcPr>
          <w:p w14:paraId="40F982CD" w14:textId="77777777" w:rsidR="00D636F5" w:rsidRPr="00D73E78" w:rsidRDefault="00D636F5" w:rsidP="003E04E5">
            <w:r w:rsidRPr="00D73E78">
              <w:t>Sykefravær (%)</w:t>
            </w:r>
          </w:p>
        </w:tc>
        <w:tc>
          <w:tcPr>
            <w:tcW w:w="807" w:type="pct"/>
          </w:tcPr>
          <w:p w14:paraId="3F1BBBD4" w14:textId="77777777" w:rsidR="00D636F5" w:rsidRPr="00D73E78" w:rsidRDefault="00D636F5" w:rsidP="001A71A6">
            <w:pPr>
              <w:jc w:val="right"/>
            </w:pPr>
            <w:r w:rsidRPr="00D73E78">
              <w:t>3,9 %</w:t>
            </w:r>
          </w:p>
        </w:tc>
        <w:tc>
          <w:tcPr>
            <w:tcW w:w="807" w:type="pct"/>
          </w:tcPr>
          <w:p w14:paraId="26018730" w14:textId="77777777" w:rsidR="00D636F5" w:rsidRPr="00D73E78" w:rsidRDefault="00D636F5" w:rsidP="001A71A6">
            <w:pPr>
              <w:jc w:val="right"/>
            </w:pPr>
            <w:r w:rsidRPr="00D73E78">
              <w:t>4,9 %</w:t>
            </w:r>
          </w:p>
        </w:tc>
      </w:tr>
      <w:tr w:rsidR="00D636F5" w:rsidRPr="00D73E78" w14:paraId="0B45DA15" w14:textId="77777777" w:rsidTr="000E3EA4">
        <w:trPr>
          <w:trHeight w:val="73"/>
        </w:trPr>
        <w:tc>
          <w:tcPr>
            <w:tcW w:w="3386" w:type="pct"/>
          </w:tcPr>
          <w:p w14:paraId="19B1CC8F" w14:textId="77777777" w:rsidR="00D636F5" w:rsidRPr="00D73E78" w:rsidRDefault="00D636F5" w:rsidP="003E04E5">
            <w:r w:rsidRPr="00D73E78">
              <w:t>Skadefravær (H1/LTI)</w:t>
            </w:r>
          </w:p>
        </w:tc>
        <w:tc>
          <w:tcPr>
            <w:tcW w:w="807" w:type="pct"/>
          </w:tcPr>
          <w:p w14:paraId="550136D5" w14:textId="77777777" w:rsidR="00D636F5" w:rsidRPr="00D73E78" w:rsidRDefault="00D636F5" w:rsidP="001A71A6">
            <w:pPr>
              <w:jc w:val="right"/>
            </w:pPr>
            <w:r w:rsidRPr="00D73E78">
              <w:t>6,0</w:t>
            </w:r>
          </w:p>
        </w:tc>
        <w:tc>
          <w:tcPr>
            <w:tcW w:w="807" w:type="pct"/>
          </w:tcPr>
          <w:p w14:paraId="2AA15BA7" w14:textId="77777777" w:rsidR="00D636F5" w:rsidRPr="00D73E78" w:rsidRDefault="00D636F5" w:rsidP="001A71A6">
            <w:pPr>
              <w:jc w:val="right"/>
            </w:pPr>
            <w:r w:rsidRPr="00D73E78">
              <w:t>9,3</w:t>
            </w:r>
          </w:p>
        </w:tc>
      </w:tr>
      <w:tr w:rsidR="00D636F5" w:rsidRPr="00D73E78" w14:paraId="71598A4C" w14:textId="77777777" w:rsidTr="000E3EA4">
        <w:trPr>
          <w:trHeight w:val="73"/>
        </w:trPr>
        <w:tc>
          <w:tcPr>
            <w:tcW w:w="3386" w:type="pct"/>
          </w:tcPr>
          <w:p w14:paraId="11CC04E4" w14:textId="77777777" w:rsidR="00D636F5" w:rsidRPr="00D73E78" w:rsidRDefault="00D636F5" w:rsidP="003E04E5">
            <w:pPr>
              <w:pStyle w:val="TabellHode-kolonne"/>
            </w:pPr>
            <w:r w:rsidRPr="00D73E78">
              <w:t>Klimagassutslipp</w:t>
            </w:r>
          </w:p>
        </w:tc>
        <w:tc>
          <w:tcPr>
            <w:tcW w:w="807" w:type="pct"/>
          </w:tcPr>
          <w:p w14:paraId="5AE44737" w14:textId="77777777" w:rsidR="00D636F5" w:rsidRPr="00D73E78" w:rsidRDefault="00D636F5" w:rsidP="001A71A6">
            <w:pPr>
              <w:pStyle w:val="TabellHode-kolonne"/>
              <w:jc w:val="right"/>
            </w:pPr>
            <w:r w:rsidRPr="00D73E78">
              <w:t>2024</w:t>
            </w:r>
          </w:p>
        </w:tc>
        <w:tc>
          <w:tcPr>
            <w:tcW w:w="807" w:type="pct"/>
          </w:tcPr>
          <w:p w14:paraId="028CDF27" w14:textId="77777777" w:rsidR="00D636F5" w:rsidRPr="00D73E78" w:rsidRDefault="00D636F5" w:rsidP="001A71A6">
            <w:pPr>
              <w:pStyle w:val="TabellHode-kolonne"/>
              <w:jc w:val="right"/>
            </w:pPr>
            <w:r w:rsidRPr="00D73E78">
              <w:t>2023</w:t>
            </w:r>
          </w:p>
        </w:tc>
      </w:tr>
      <w:tr w:rsidR="00D636F5" w:rsidRPr="00D73E78" w14:paraId="7E3CC153" w14:textId="77777777" w:rsidTr="000E3EA4">
        <w:trPr>
          <w:trHeight w:val="73"/>
        </w:trPr>
        <w:tc>
          <w:tcPr>
            <w:tcW w:w="3386" w:type="pct"/>
          </w:tcPr>
          <w:p w14:paraId="131B691F" w14:textId="77777777" w:rsidR="00D636F5" w:rsidRPr="00D73E78" w:rsidRDefault="00D636F5" w:rsidP="003E04E5">
            <w:r w:rsidRPr="00D73E78">
              <w:t>Scope 1</w:t>
            </w:r>
          </w:p>
        </w:tc>
        <w:tc>
          <w:tcPr>
            <w:tcW w:w="807" w:type="pct"/>
          </w:tcPr>
          <w:p w14:paraId="1D9C76D9" w14:textId="77777777" w:rsidR="00D636F5" w:rsidRPr="00D73E78" w:rsidRDefault="00D636F5" w:rsidP="001A71A6">
            <w:pPr>
              <w:jc w:val="right"/>
            </w:pPr>
            <w:r w:rsidRPr="00D73E78">
              <w:t xml:space="preserve"> 6 214 </w:t>
            </w:r>
          </w:p>
        </w:tc>
        <w:tc>
          <w:tcPr>
            <w:tcW w:w="807" w:type="pct"/>
          </w:tcPr>
          <w:p w14:paraId="1688193C" w14:textId="77777777" w:rsidR="00D636F5" w:rsidRPr="00D73E78" w:rsidRDefault="00D636F5" w:rsidP="001A71A6">
            <w:pPr>
              <w:jc w:val="right"/>
            </w:pPr>
            <w:r w:rsidRPr="00D73E78">
              <w:t>5 660</w:t>
            </w:r>
          </w:p>
        </w:tc>
      </w:tr>
      <w:tr w:rsidR="00D636F5" w:rsidRPr="00D73E78" w14:paraId="6A03B15C" w14:textId="77777777" w:rsidTr="000E3EA4">
        <w:trPr>
          <w:trHeight w:val="73"/>
        </w:trPr>
        <w:tc>
          <w:tcPr>
            <w:tcW w:w="3386" w:type="pct"/>
          </w:tcPr>
          <w:p w14:paraId="7BD185A2" w14:textId="77777777" w:rsidR="00D636F5" w:rsidRPr="00D73E78" w:rsidRDefault="00D636F5" w:rsidP="003E04E5">
            <w:r w:rsidRPr="00D73E78">
              <w:t>Scope 2 (lokasjonsbasert)**</w:t>
            </w:r>
          </w:p>
        </w:tc>
        <w:tc>
          <w:tcPr>
            <w:tcW w:w="807" w:type="pct"/>
          </w:tcPr>
          <w:p w14:paraId="30009B0D" w14:textId="77777777" w:rsidR="00D636F5" w:rsidRPr="00D73E78" w:rsidRDefault="00D636F5" w:rsidP="001A71A6">
            <w:pPr>
              <w:jc w:val="right"/>
            </w:pPr>
            <w:r w:rsidRPr="00D73E78">
              <w:t>30</w:t>
            </w:r>
          </w:p>
        </w:tc>
        <w:tc>
          <w:tcPr>
            <w:tcW w:w="807" w:type="pct"/>
          </w:tcPr>
          <w:p w14:paraId="22491DA9" w14:textId="77777777" w:rsidR="00D636F5" w:rsidRPr="00D73E78" w:rsidRDefault="00D636F5" w:rsidP="001A71A6">
            <w:pPr>
              <w:jc w:val="right"/>
            </w:pPr>
            <w:r w:rsidRPr="00D73E78">
              <w:t>33</w:t>
            </w:r>
          </w:p>
        </w:tc>
      </w:tr>
      <w:tr w:rsidR="00D636F5" w:rsidRPr="00D73E78" w14:paraId="02578AC7" w14:textId="77777777" w:rsidTr="000E3EA4">
        <w:trPr>
          <w:trHeight w:val="73"/>
        </w:trPr>
        <w:tc>
          <w:tcPr>
            <w:tcW w:w="3386" w:type="pct"/>
          </w:tcPr>
          <w:p w14:paraId="2AB815E0" w14:textId="77777777" w:rsidR="00D636F5" w:rsidRPr="00D73E78" w:rsidRDefault="00D636F5" w:rsidP="003E04E5">
            <w:r w:rsidRPr="00D73E78">
              <w:t>Scope 3</w:t>
            </w:r>
          </w:p>
        </w:tc>
        <w:tc>
          <w:tcPr>
            <w:tcW w:w="807" w:type="pct"/>
          </w:tcPr>
          <w:p w14:paraId="732C0B16" w14:textId="77777777" w:rsidR="00D636F5" w:rsidRPr="00D73E78" w:rsidRDefault="00D636F5" w:rsidP="001A71A6">
            <w:pPr>
              <w:jc w:val="right"/>
            </w:pPr>
            <w:r w:rsidRPr="00D73E78">
              <w:t>29 081</w:t>
            </w:r>
          </w:p>
        </w:tc>
        <w:tc>
          <w:tcPr>
            <w:tcW w:w="807" w:type="pct"/>
          </w:tcPr>
          <w:p w14:paraId="7BB24D97" w14:textId="77777777" w:rsidR="00D636F5" w:rsidRPr="00D73E78" w:rsidRDefault="00D636F5" w:rsidP="001A71A6">
            <w:pPr>
              <w:jc w:val="right"/>
            </w:pPr>
            <w:r w:rsidRPr="00D73E78">
              <w:t>26 946</w:t>
            </w:r>
          </w:p>
        </w:tc>
      </w:tr>
      <w:tr w:rsidR="00D636F5" w:rsidRPr="00D73E78" w14:paraId="38CB270A" w14:textId="77777777" w:rsidTr="000E3EA4">
        <w:trPr>
          <w:trHeight w:val="73"/>
        </w:trPr>
        <w:tc>
          <w:tcPr>
            <w:tcW w:w="3386" w:type="pct"/>
          </w:tcPr>
          <w:p w14:paraId="73739D93" w14:textId="77777777" w:rsidR="00D636F5" w:rsidRPr="00D73E78" w:rsidRDefault="00D636F5" w:rsidP="003E04E5">
            <w:r w:rsidRPr="00D73E78">
              <w:t>Scope 3 - det rapporteres på følgende kategorier*:</w:t>
            </w:r>
          </w:p>
        </w:tc>
        <w:tc>
          <w:tcPr>
            <w:tcW w:w="807" w:type="pct"/>
          </w:tcPr>
          <w:p w14:paraId="357113D4" w14:textId="77777777" w:rsidR="00D636F5" w:rsidRPr="00D73E78" w:rsidRDefault="00D636F5" w:rsidP="001A71A6">
            <w:pPr>
              <w:jc w:val="right"/>
            </w:pPr>
            <w:r w:rsidRPr="00D73E78">
              <w:t>1, 3, 4, 5, 6, 8</w:t>
            </w:r>
          </w:p>
        </w:tc>
        <w:tc>
          <w:tcPr>
            <w:tcW w:w="807" w:type="pct"/>
          </w:tcPr>
          <w:p w14:paraId="4E128D7F" w14:textId="77777777" w:rsidR="00D636F5" w:rsidRPr="00D73E78" w:rsidRDefault="00D636F5" w:rsidP="001A71A6">
            <w:pPr>
              <w:jc w:val="right"/>
            </w:pPr>
            <w:r w:rsidRPr="00D73E78">
              <w:t>1, 3, 4, 5, 6, 8</w:t>
            </w:r>
          </w:p>
        </w:tc>
      </w:tr>
    </w:tbl>
    <w:p w14:paraId="64A585AB" w14:textId="77777777" w:rsidR="00D636F5" w:rsidRPr="00D73E78" w:rsidRDefault="00D636F5" w:rsidP="003E04E5"/>
    <w:p w14:paraId="3D05E58F" w14:textId="77777777" w:rsidR="00D636F5" w:rsidRPr="00D73E78" w:rsidRDefault="00D636F5" w:rsidP="003E04E5">
      <w:pPr>
        <w:pStyle w:val="Note"/>
      </w:pPr>
      <w:r w:rsidRPr="00D73E78">
        <w:lastRenderedPageBreak/>
        <w:t xml:space="preserve">*Kvinners andel av menns lønn, total godtgjørelse og turnover er beregnet kun for morselskapet. </w:t>
      </w:r>
    </w:p>
    <w:p w14:paraId="26448321" w14:textId="77777777" w:rsidR="00D636F5" w:rsidRPr="00D73E78" w:rsidRDefault="00D636F5" w:rsidP="003E04E5">
      <w:pPr>
        <w:pStyle w:val="Note"/>
      </w:pPr>
      <w:r w:rsidRPr="00D73E78">
        <w:t>**Utslippsmålingene gjelder kun morselskapet.</w:t>
      </w:r>
    </w:p>
    <w:p w14:paraId="2D675D36" w14:textId="77777777" w:rsidR="00D636F5" w:rsidRPr="00D73E78" w:rsidRDefault="00D636F5" w:rsidP="003E04E5">
      <w:pPr>
        <w:pStyle w:val="Note"/>
      </w:pPr>
      <w:r w:rsidRPr="00D73E78">
        <w:t>***Se s. 56 for utslippskategorier.</w:t>
      </w:r>
    </w:p>
    <w:p w14:paraId="716F9A62" w14:textId="716102AB" w:rsidR="00D636F5" w:rsidRPr="00D73E78" w:rsidRDefault="00383B0F" w:rsidP="00383B0F">
      <w:pPr>
        <w:pStyle w:val="avsnitt-tittel"/>
      </w:pPr>
      <w:r w:rsidRPr="00383B0F">
        <w:t>Klimamål</w:t>
      </w:r>
    </w:p>
    <w:p w14:paraId="6182A387" w14:textId="77777777" w:rsidR="00D636F5" w:rsidRPr="00D73E78" w:rsidRDefault="00D636F5" w:rsidP="003E04E5">
      <w:r w:rsidRPr="00093E66">
        <w:rPr>
          <w:rStyle w:val="halvfet"/>
        </w:rPr>
        <w:t xml:space="preserve">Overordnet mål: </w:t>
      </w:r>
      <w:r w:rsidRPr="00D73E78">
        <w:t xml:space="preserve">Redusere klimagassutslipp med 55 pst. innen 2030 (Basisår 2020). </w:t>
      </w:r>
    </w:p>
    <w:p w14:paraId="6BC84AAE" w14:textId="77777777" w:rsidR="00D636F5" w:rsidRPr="00D73E78" w:rsidRDefault="00D636F5" w:rsidP="003E04E5">
      <w:r w:rsidRPr="00093E66">
        <w:rPr>
          <w:rStyle w:val="halvfet"/>
        </w:rPr>
        <w:t>Delmål:</w:t>
      </w:r>
      <w:r w:rsidRPr="00D73E78">
        <w:t xml:space="preserve"> Reduksjon av mengde restavfall pr. år (kg): &gt; 10 pst.</w:t>
      </w:r>
    </w:p>
    <w:p w14:paraId="7DE5F0D7" w14:textId="77777777" w:rsidR="00D636F5" w:rsidRPr="00D73E78" w:rsidRDefault="00D636F5" w:rsidP="003E04E5">
      <w:r w:rsidRPr="00D73E78">
        <w:t xml:space="preserve">2026: Andel kjøretøy med miljøklasse min. stage IV: &gt; 60 pst. </w:t>
      </w:r>
    </w:p>
    <w:p w14:paraId="79555D37" w14:textId="77777777" w:rsidR="00D636F5" w:rsidRDefault="00D636F5" w:rsidP="003E04E5">
      <w:r w:rsidRPr="00D73E78">
        <w:t>2030: Andel elbiler: 100 pst.</w:t>
      </w:r>
    </w:p>
    <w:p w14:paraId="378D1B67" w14:textId="77777777" w:rsidR="000E3EA4" w:rsidRPr="002F63A3" w:rsidRDefault="000E3EA4" w:rsidP="000E3EA4">
      <w:pPr>
        <w:pStyle w:val="UnOverskrift3"/>
      </w:pPr>
      <w:r w:rsidRPr="002F63A3">
        <w:t>DNB Bank ASA</w:t>
      </w:r>
    </w:p>
    <w:p w14:paraId="60769768" w14:textId="7A1D3406" w:rsidR="000E3EA4" w:rsidRPr="00D73E78" w:rsidRDefault="000E3EA4" w:rsidP="003E04E5">
      <w:r>
        <w:rPr>
          <w:noProof/>
          <w14:ligatures w14:val="standardContextual"/>
        </w:rPr>
        <w:drawing>
          <wp:inline distT="0" distB="0" distL="0" distR="0" wp14:anchorId="4D61B780" wp14:editId="10377A02">
            <wp:extent cx="1428750" cy="933451"/>
            <wp:effectExtent l="0" t="0" r="0" b="0"/>
            <wp:docPr id="480489161" name="Bilde 13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89161" name="Bilde 139" descr="Logo"/>
                    <pic:cNvPicPr/>
                  </pic:nvPicPr>
                  <pic:blipFill>
                    <a:blip r:embed="rId36"/>
                    <a:stretch>
                      <a:fillRect/>
                    </a:stretch>
                  </pic:blipFill>
                  <pic:spPr>
                    <a:xfrm>
                      <a:off x="0" y="0"/>
                      <a:ext cx="1441232" cy="941606"/>
                    </a:xfrm>
                    <a:prstGeom prst="rect">
                      <a:avLst/>
                    </a:prstGeom>
                  </pic:spPr>
                </pic:pic>
              </a:graphicData>
            </a:graphic>
          </wp:inline>
        </w:drawing>
      </w:r>
    </w:p>
    <w:p w14:paraId="5AE60396" w14:textId="77777777" w:rsidR="00D636F5" w:rsidRPr="00D73E78" w:rsidRDefault="00D636F5" w:rsidP="009A6FE6">
      <w:r w:rsidRPr="00D73E78">
        <w:t>DNB Bank (DNB) er Norges største finanskonsern og tilbyr et bredt tilbud av finansielle tjenester innenfor blant annet lån, sparing, investering, betalingsformidling, rådgivning, eiendomsmegling, forsikring og pensjon for person- og bedriftskunder. Ved utgangen av 2024 var DNB det nest største selskapet notert på Oslo Børs og det nest største finanskonsernet i Norden.</w:t>
      </w:r>
    </w:p>
    <w:p w14:paraId="45246E07" w14:textId="77010985" w:rsidR="00D636F5" w:rsidRPr="00D73E78" w:rsidRDefault="00383B0F" w:rsidP="00383B0F">
      <w:pPr>
        <w:pStyle w:val="avsnitt-tittel"/>
      </w:pPr>
      <w:r w:rsidRPr="00383B0F">
        <w:t>Statens eierskap</w:t>
      </w:r>
    </w:p>
    <w:p w14:paraId="219DE8E6" w14:textId="77777777" w:rsidR="00D636F5" w:rsidRPr="00D73E78" w:rsidRDefault="00D636F5" w:rsidP="009A6FE6">
      <w:r w:rsidRPr="00D73E78">
        <w:t>Staten er eier i DNB for å opprettholde et ledende finansselskap med hovedkontorfunksjoner i Norge. Statens mål som eier er høyest mulig avkastning over tid innenfor bærekraftige rammer.</w:t>
      </w:r>
    </w:p>
    <w:p w14:paraId="41FC77AD" w14:textId="762D19ED" w:rsidR="00D636F5" w:rsidRPr="00D73E78" w:rsidRDefault="00383B0F" w:rsidP="00383B0F">
      <w:pPr>
        <w:pStyle w:val="avsnitt-tittel"/>
      </w:pPr>
      <w:r w:rsidRPr="00383B0F">
        <w:t>Måloppnåelse 2024 og strategiske prioriteringer</w:t>
      </w:r>
    </w:p>
    <w:p w14:paraId="0D880390" w14:textId="77777777" w:rsidR="00D636F5" w:rsidRPr="00D73E78" w:rsidRDefault="00D636F5" w:rsidP="009A6FE6">
      <w:r w:rsidRPr="00D73E78">
        <w:t>DNB har et overordnet finansielt mål om en egenkapitalavkastning på over 14 pst. årlig. I 2024 oppnådde DNB et resultat på 45 804 mill. kroner, opp 16,0 pst. fra 2023. Med et foreslått kontantutbytte på 16,75 kroner pr. aksje fortsetter konsernet å levere på utbyttepolitikken om å dele ut mer enn halvparten av overskuddet som kontantutbytte.</w:t>
      </w:r>
    </w:p>
    <w:p w14:paraId="35FD6B61" w14:textId="61DD7C92" w:rsidR="00D636F5" w:rsidRPr="00D73E78" w:rsidRDefault="00D636F5" w:rsidP="009A6FE6">
      <w:r w:rsidRPr="00D73E78">
        <w:t>DNB har satt ambisjon om å være en pådriver for bærekraftig omstilling, og har som mål å finansiere og tilrettelegge 1 500 mrd. kroner til den bærekraftige omstillingen fram mot 2030. Siden 2020 har DNB bidratt med 752 mrd. kroner. DNB har også satt et langsiktig mål om netto nullutslipp fra finansierings- og investeringsvirksomheten innen 2050, og i omstillingsplanen har konsernet satt konkrete delmål for å redusere de finansierte utslippene innen 2030, samt avkarboniseringsmål for egen drift.</w:t>
      </w:r>
      <w:r w:rsidR="000E2D24" w:rsidRPr="00D73E78">
        <w:t xml:space="preserve"> </w:t>
      </w:r>
      <w:r w:rsidRPr="00D73E78">
        <w:t xml:space="preserve">Samtidig jobber DNB med å </w:t>
      </w:r>
      <w:r w:rsidRPr="00D73E78">
        <w:lastRenderedPageBreak/>
        <w:t xml:space="preserve">videreføre og videreutvikle </w:t>
      </w:r>
      <w:proofErr w:type="spellStart"/>
      <w:r w:rsidRPr="00D73E78">
        <w:t>DNBs</w:t>
      </w:r>
      <w:proofErr w:type="spellEnd"/>
      <w:r w:rsidRPr="00D73E78">
        <w:t xml:space="preserve"> posisjon innen mangfold og inkludering, samt med å bekjempe økonomisk kriminalitet og bidra til en sikker digital økonomi.</w:t>
      </w:r>
    </w:p>
    <w:p w14:paraId="18C0879D" w14:textId="6085856F"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118E9F80" w14:textId="77777777" w:rsidTr="000E3EA4">
        <w:trPr>
          <w:trHeight w:hRule="exact" w:val="265"/>
        </w:trPr>
        <w:tc>
          <w:tcPr>
            <w:tcW w:w="1125" w:type="pct"/>
          </w:tcPr>
          <w:p w14:paraId="2D1F4D9B" w14:textId="77777777" w:rsidR="00D636F5" w:rsidRPr="00D73E78" w:rsidRDefault="00D636F5" w:rsidP="003E04E5">
            <w:pPr>
              <w:pStyle w:val="TabellHode-kolonne"/>
            </w:pPr>
            <w:r w:rsidRPr="00D73E78">
              <w:t>Langsiktig mål</w:t>
            </w:r>
          </w:p>
        </w:tc>
        <w:tc>
          <w:tcPr>
            <w:tcW w:w="1471" w:type="pct"/>
          </w:tcPr>
          <w:p w14:paraId="24F0F64C" w14:textId="77777777" w:rsidR="00D636F5" w:rsidRPr="00D73E78" w:rsidRDefault="00D636F5" w:rsidP="003E04E5">
            <w:pPr>
              <w:pStyle w:val="TabellHode-kolonne"/>
            </w:pPr>
            <w:r w:rsidRPr="00D73E78">
              <w:t>Indikator</w:t>
            </w:r>
          </w:p>
        </w:tc>
        <w:tc>
          <w:tcPr>
            <w:tcW w:w="1288" w:type="pct"/>
          </w:tcPr>
          <w:p w14:paraId="4B2583EC" w14:textId="77777777" w:rsidR="00D636F5" w:rsidRPr="00D73E78" w:rsidRDefault="00D636F5" w:rsidP="003E04E5">
            <w:pPr>
              <w:pStyle w:val="TabellHode-kolonne"/>
            </w:pPr>
            <w:r w:rsidRPr="00D73E78">
              <w:t>Mål 2024</w:t>
            </w:r>
          </w:p>
        </w:tc>
        <w:tc>
          <w:tcPr>
            <w:tcW w:w="1116" w:type="pct"/>
          </w:tcPr>
          <w:p w14:paraId="7942C50E" w14:textId="77777777" w:rsidR="00D636F5" w:rsidRPr="00D73E78" w:rsidRDefault="00D636F5" w:rsidP="003E04E5">
            <w:pPr>
              <w:pStyle w:val="TabellHode-kolonne"/>
            </w:pPr>
            <w:r w:rsidRPr="00D73E78">
              <w:t>Resultat 2024 (2023)</w:t>
            </w:r>
          </w:p>
        </w:tc>
      </w:tr>
      <w:tr w:rsidR="00D636F5" w:rsidRPr="00D73E78" w14:paraId="38E5285B" w14:textId="77777777" w:rsidTr="000E3EA4">
        <w:trPr>
          <w:trHeight w:val="113"/>
        </w:trPr>
        <w:tc>
          <w:tcPr>
            <w:tcW w:w="1125" w:type="pct"/>
          </w:tcPr>
          <w:p w14:paraId="2789BD41" w14:textId="77777777" w:rsidR="00D636F5" w:rsidRPr="00D73E78" w:rsidRDefault="00D636F5" w:rsidP="003E04E5">
            <w:r w:rsidRPr="00D73E78">
              <w:t>Overordnet finansiell målsetting om å oppnå mer enn 14 % egenkapitalavkastning (ROE)</w:t>
            </w:r>
          </w:p>
        </w:tc>
        <w:tc>
          <w:tcPr>
            <w:tcW w:w="1471" w:type="pct"/>
          </w:tcPr>
          <w:p w14:paraId="6A2E3297" w14:textId="77777777" w:rsidR="00D636F5" w:rsidRPr="00D73E78" w:rsidRDefault="00D636F5" w:rsidP="003E04E5">
            <w:r w:rsidRPr="00D73E78">
              <w:t xml:space="preserve">Egenkapitalavkastning (ROE) </w:t>
            </w:r>
          </w:p>
        </w:tc>
        <w:tc>
          <w:tcPr>
            <w:tcW w:w="1288" w:type="pct"/>
          </w:tcPr>
          <w:p w14:paraId="0957ABBE" w14:textId="77777777" w:rsidR="00D636F5" w:rsidRPr="00D73E78" w:rsidRDefault="00D636F5" w:rsidP="003E04E5">
            <w:r w:rsidRPr="00D73E78">
              <w:t>&gt; 14 %</w:t>
            </w:r>
          </w:p>
        </w:tc>
        <w:tc>
          <w:tcPr>
            <w:tcW w:w="1116" w:type="pct"/>
          </w:tcPr>
          <w:p w14:paraId="0364462F" w14:textId="77777777" w:rsidR="00D636F5" w:rsidRPr="00D73E78" w:rsidRDefault="00D636F5" w:rsidP="003E04E5">
            <w:r w:rsidRPr="00D73E78">
              <w:t>17,5 % (15,9)</w:t>
            </w:r>
          </w:p>
        </w:tc>
      </w:tr>
      <w:tr w:rsidR="00D636F5" w:rsidRPr="00D73E78" w14:paraId="14B51CC8" w14:textId="77777777" w:rsidTr="000E3EA4">
        <w:trPr>
          <w:trHeight w:val="113"/>
        </w:trPr>
        <w:tc>
          <w:tcPr>
            <w:tcW w:w="1125" w:type="pct"/>
          </w:tcPr>
          <w:p w14:paraId="4A49F623" w14:textId="77777777" w:rsidR="00D636F5" w:rsidRPr="00D73E78" w:rsidRDefault="00D636F5" w:rsidP="003E04E5">
            <w:r w:rsidRPr="00D73E78">
              <w:t>Relativt kostnadsmål der kostnadsprosenten skal utgjøre mindre enn 40 % av inntektene</w:t>
            </w:r>
          </w:p>
        </w:tc>
        <w:tc>
          <w:tcPr>
            <w:tcW w:w="1471" w:type="pct"/>
          </w:tcPr>
          <w:p w14:paraId="127476B5" w14:textId="77777777" w:rsidR="00D636F5" w:rsidRPr="00D73E78" w:rsidRDefault="00D636F5" w:rsidP="003E04E5">
            <w:r w:rsidRPr="00D73E78">
              <w:t>Kostnadsgrad</w:t>
            </w:r>
          </w:p>
        </w:tc>
        <w:tc>
          <w:tcPr>
            <w:tcW w:w="1288" w:type="pct"/>
          </w:tcPr>
          <w:p w14:paraId="18FAB700" w14:textId="77777777" w:rsidR="00D636F5" w:rsidRPr="00D73E78" w:rsidRDefault="00D636F5" w:rsidP="003E04E5">
            <w:r w:rsidRPr="00D73E78">
              <w:t xml:space="preserve">&lt; 40,0 % </w:t>
            </w:r>
          </w:p>
        </w:tc>
        <w:tc>
          <w:tcPr>
            <w:tcW w:w="1116" w:type="pct"/>
          </w:tcPr>
          <w:p w14:paraId="654B4C25" w14:textId="77777777" w:rsidR="00D636F5" w:rsidRPr="00D73E78" w:rsidRDefault="00D636F5" w:rsidP="003E04E5">
            <w:r w:rsidRPr="00D73E78">
              <w:t>35,2 % (35,0)</w:t>
            </w:r>
          </w:p>
        </w:tc>
      </w:tr>
      <w:tr w:rsidR="00D636F5" w:rsidRPr="00D73E78" w14:paraId="6ADB679F" w14:textId="77777777" w:rsidTr="000E3EA4">
        <w:trPr>
          <w:trHeight w:val="113"/>
        </w:trPr>
        <w:tc>
          <w:tcPr>
            <w:tcW w:w="1125" w:type="pct"/>
          </w:tcPr>
          <w:p w14:paraId="031DE95F" w14:textId="77777777" w:rsidR="00D636F5" w:rsidRPr="00D73E78" w:rsidRDefault="00D636F5" w:rsidP="003E04E5">
            <w:r w:rsidRPr="00D73E78">
              <w:t>Ren kjernekapitaldekning (CET1) på over 16,6 %*</w:t>
            </w:r>
          </w:p>
        </w:tc>
        <w:tc>
          <w:tcPr>
            <w:tcW w:w="1471" w:type="pct"/>
          </w:tcPr>
          <w:p w14:paraId="2D8E8448" w14:textId="77777777" w:rsidR="00D636F5" w:rsidRPr="00D73E78" w:rsidRDefault="00D636F5" w:rsidP="003E04E5">
            <w:r w:rsidRPr="00D73E78">
              <w:t>Ren kjernekapitaldekning</w:t>
            </w:r>
          </w:p>
        </w:tc>
        <w:tc>
          <w:tcPr>
            <w:tcW w:w="1288" w:type="pct"/>
          </w:tcPr>
          <w:p w14:paraId="4F757C6C" w14:textId="77777777" w:rsidR="00D636F5" w:rsidRPr="00D73E78" w:rsidRDefault="00D636F5" w:rsidP="003E04E5">
            <w:r w:rsidRPr="00D73E78">
              <w:t>&gt; 16,6 %</w:t>
            </w:r>
          </w:p>
        </w:tc>
        <w:tc>
          <w:tcPr>
            <w:tcW w:w="1116" w:type="pct"/>
          </w:tcPr>
          <w:p w14:paraId="693329E7" w14:textId="77777777" w:rsidR="00D636F5" w:rsidRPr="00D73E78" w:rsidRDefault="00D636F5" w:rsidP="003E04E5">
            <w:r w:rsidRPr="00D73E78">
              <w:t>19,4 % (18,2)</w:t>
            </w:r>
          </w:p>
        </w:tc>
      </w:tr>
      <w:tr w:rsidR="00D636F5" w:rsidRPr="00D73E78" w14:paraId="23E9EC23" w14:textId="77777777" w:rsidTr="000E3EA4">
        <w:trPr>
          <w:trHeight w:val="113"/>
        </w:trPr>
        <w:tc>
          <w:tcPr>
            <w:tcW w:w="1125" w:type="pct"/>
          </w:tcPr>
          <w:p w14:paraId="7E231D65" w14:textId="77777777" w:rsidR="00D636F5" w:rsidRPr="00D73E78" w:rsidRDefault="00D636F5" w:rsidP="003E04E5">
            <w:r w:rsidRPr="00D73E78">
              <w:t>Mer enn 50 % av årsresultatet i kontantutbytte</w:t>
            </w:r>
          </w:p>
        </w:tc>
        <w:tc>
          <w:tcPr>
            <w:tcW w:w="1471" w:type="pct"/>
          </w:tcPr>
          <w:p w14:paraId="242B956B" w14:textId="77777777" w:rsidR="00D636F5" w:rsidRPr="00D73E78" w:rsidRDefault="00D636F5" w:rsidP="003E04E5">
            <w:r w:rsidRPr="00D73E78">
              <w:t>Utdelingsgrad</w:t>
            </w:r>
          </w:p>
        </w:tc>
        <w:tc>
          <w:tcPr>
            <w:tcW w:w="1288" w:type="pct"/>
          </w:tcPr>
          <w:p w14:paraId="370FE8BD" w14:textId="77777777" w:rsidR="00D636F5" w:rsidRPr="00D73E78" w:rsidRDefault="00D636F5" w:rsidP="003E04E5">
            <w:r w:rsidRPr="00D73E78">
              <w:t>&gt; 50 %</w:t>
            </w:r>
          </w:p>
        </w:tc>
        <w:tc>
          <w:tcPr>
            <w:tcW w:w="1116" w:type="pct"/>
          </w:tcPr>
          <w:p w14:paraId="78605D58" w14:textId="77777777" w:rsidR="00D636F5" w:rsidRPr="00D73E78" w:rsidRDefault="00D636F5" w:rsidP="003E04E5">
            <w:r w:rsidRPr="00D73E78">
              <w:t>57,0 % (63,0)</w:t>
            </w:r>
          </w:p>
        </w:tc>
      </w:tr>
      <w:tr w:rsidR="00D636F5" w:rsidRPr="00D73E78" w14:paraId="48FB5089" w14:textId="77777777" w:rsidTr="000E3EA4">
        <w:trPr>
          <w:trHeight w:val="113"/>
        </w:trPr>
        <w:tc>
          <w:tcPr>
            <w:tcW w:w="1125" w:type="pct"/>
          </w:tcPr>
          <w:p w14:paraId="6014B53B" w14:textId="77777777" w:rsidR="00D636F5" w:rsidRPr="00D73E78" w:rsidRDefault="00D636F5" w:rsidP="003E04E5">
            <w:r w:rsidRPr="00D73E78">
              <w:t>Finansiere og tilrettelegge 1 500 mrd. kr. til den bærekraftige omstillingen fram mot 2030</w:t>
            </w:r>
          </w:p>
        </w:tc>
        <w:tc>
          <w:tcPr>
            <w:tcW w:w="1471" w:type="pct"/>
          </w:tcPr>
          <w:p w14:paraId="15799352" w14:textId="77777777" w:rsidR="00D636F5" w:rsidRPr="00D73E78" w:rsidRDefault="00D636F5" w:rsidP="003E04E5">
            <w:r w:rsidRPr="00D73E78">
              <w:t>Mrd. kr. (akkumulert)</w:t>
            </w:r>
          </w:p>
        </w:tc>
        <w:tc>
          <w:tcPr>
            <w:tcW w:w="1288" w:type="pct"/>
          </w:tcPr>
          <w:p w14:paraId="74156011" w14:textId="77777777" w:rsidR="00D636F5" w:rsidRPr="00D73E78" w:rsidRDefault="00D636F5" w:rsidP="003E04E5">
            <w:r w:rsidRPr="00D73E78">
              <w:t>1 500 mrd. kroner fram mot 2030</w:t>
            </w:r>
          </w:p>
        </w:tc>
        <w:tc>
          <w:tcPr>
            <w:tcW w:w="1116" w:type="pct"/>
          </w:tcPr>
          <w:p w14:paraId="73135D9D" w14:textId="77777777" w:rsidR="00D636F5" w:rsidRPr="00D73E78" w:rsidRDefault="00D636F5" w:rsidP="003E04E5">
            <w:r w:rsidRPr="00D73E78">
              <w:t>752 mrd. kr. (562)</w:t>
            </w:r>
          </w:p>
        </w:tc>
      </w:tr>
      <w:tr w:rsidR="00D636F5" w:rsidRPr="00D73E78" w14:paraId="0831A021" w14:textId="77777777" w:rsidTr="000E3EA4">
        <w:trPr>
          <w:trHeight w:val="113"/>
        </w:trPr>
        <w:tc>
          <w:tcPr>
            <w:tcW w:w="1125" w:type="pct"/>
          </w:tcPr>
          <w:p w14:paraId="6C4D8563" w14:textId="77777777" w:rsidR="00D636F5" w:rsidRPr="00D73E78" w:rsidRDefault="00D636F5" w:rsidP="003E04E5">
            <w:r w:rsidRPr="00D73E78">
              <w:t>40/60 kjønnsbalanse på ledernivå 1-4</w:t>
            </w:r>
          </w:p>
        </w:tc>
        <w:tc>
          <w:tcPr>
            <w:tcW w:w="1471" w:type="pct"/>
          </w:tcPr>
          <w:p w14:paraId="75031D33" w14:textId="77777777" w:rsidR="00D636F5" w:rsidRPr="00D73E78" w:rsidRDefault="00D636F5" w:rsidP="003E04E5">
            <w:r w:rsidRPr="00D73E78">
              <w:t>Andel kvinner</w:t>
            </w:r>
          </w:p>
        </w:tc>
        <w:tc>
          <w:tcPr>
            <w:tcW w:w="1288" w:type="pct"/>
          </w:tcPr>
          <w:p w14:paraId="13841FA5" w14:textId="77777777" w:rsidR="00D636F5" w:rsidRPr="00D73E78" w:rsidRDefault="00D636F5" w:rsidP="003E04E5">
            <w:r w:rsidRPr="00D73E78">
              <w:t>40/60 kjønnsbalanse, ledernivå 1-4</w:t>
            </w:r>
          </w:p>
        </w:tc>
        <w:tc>
          <w:tcPr>
            <w:tcW w:w="1116" w:type="pct"/>
          </w:tcPr>
          <w:p w14:paraId="4EBEC8FE" w14:textId="77777777" w:rsidR="00D636F5" w:rsidRPr="00D73E78" w:rsidRDefault="00D636F5" w:rsidP="003E04E5">
            <w:r w:rsidRPr="00D73E78">
              <w:t>36,5 % (38,8)</w:t>
            </w:r>
          </w:p>
        </w:tc>
      </w:tr>
    </w:tbl>
    <w:p w14:paraId="7FB20832" w14:textId="77777777" w:rsidR="00D636F5" w:rsidRPr="00D73E78" w:rsidRDefault="00D636F5" w:rsidP="003E04E5">
      <w:r w:rsidRPr="00D73E78">
        <w:t>* Gjeldende forventning fra tilsynsmyndighetene.</w:t>
      </w:r>
    </w:p>
    <w:p w14:paraId="6BF15415" w14:textId="00A91715" w:rsidR="00D636F5" w:rsidRPr="00D73E78" w:rsidRDefault="00D636F5" w:rsidP="001A71A6">
      <w:pPr>
        <w:pStyle w:val="Petit"/>
      </w:pPr>
      <w:r w:rsidRPr="00093E66">
        <w:rPr>
          <w:rStyle w:val="halvfet"/>
        </w:rPr>
        <w:t>Statens eierandel:</w:t>
      </w:r>
      <w:r w:rsidRPr="00D73E78">
        <w:t xml:space="preserve"> 34 pst.</w:t>
      </w:r>
      <w:r w:rsidR="000E2D24" w:rsidRPr="00D73E78">
        <w:t xml:space="preserve"> </w:t>
      </w:r>
    </w:p>
    <w:p w14:paraId="24339574" w14:textId="77777777" w:rsidR="00D636F5" w:rsidRPr="00D73E78" w:rsidRDefault="00D636F5" w:rsidP="001A71A6">
      <w:pPr>
        <w:pStyle w:val="Petit"/>
      </w:pPr>
      <w:r w:rsidRPr="00D73E78">
        <w:t>Nærings- og fiskeridepartementet</w:t>
      </w:r>
    </w:p>
    <w:p w14:paraId="1AE483BA" w14:textId="77777777" w:rsidR="00D636F5" w:rsidRPr="00D73E78" w:rsidRDefault="00D636F5" w:rsidP="001A71A6">
      <w:pPr>
        <w:pStyle w:val="Petit"/>
      </w:pPr>
      <w:r w:rsidRPr="00093E66">
        <w:rPr>
          <w:rStyle w:val="halvfet"/>
        </w:rPr>
        <w:t>Styret:</w:t>
      </w:r>
      <w:r w:rsidRPr="00D73E78">
        <w:t xml:space="preserve"> Olaug Svarva (styreleder, 1957, Oslo), Jens Petter Olsen (nestleder, 1961, Oslo), Petter-Børre </w:t>
      </w:r>
      <w:proofErr w:type="spellStart"/>
      <w:r w:rsidRPr="00D73E78">
        <w:t>Furberg</w:t>
      </w:r>
      <w:proofErr w:type="spellEnd"/>
      <w:r w:rsidRPr="00D73E78">
        <w:t xml:space="preserve"> (1967, Akershus), Gro Bakstad (1966, Oslo), Kim Wahl (1960, Oslo), Lillian </w:t>
      </w:r>
      <w:proofErr w:type="spellStart"/>
      <w:r w:rsidRPr="00D73E78">
        <w:t>Hattrem</w:t>
      </w:r>
      <w:proofErr w:type="spellEnd"/>
      <w:r w:rsidRPr="00D73E78">
        <w:t>*, Eli Solhaug*, Haakon Christopher Sandven*</w:t>
      </w:r>
    </w:p>
    <w:p w14:paraId="4B9E2780" w14:textId="77777777" w:rsidR="00D636F5" w:rsidRPr="00D73E78" w:rsidRDefault="00D636F5" w:rsidP="001A71A6">
      <w:pPr>
        <w:pStyle w:val="Petit"/>
      </w:pPr>
      <w:r w:rsidRPr="00D73E78">
        <w:t>*Valgt av og blant de ansatte.</w:t>
      </w:r>
    </w:p>
    <w:p w14:paraId="6FA85C03" w14:textId="77777777" w:rsidR="00D636F5" w:rsidRPr="00D73E78" w:rsidRDefault="00D636F5" w:rsidP="001A71A6">
      <w:pPr>
        <w:pStyle w:val="Petit"/>
      </w:pPr>
      <w:r w:rsidRPr="00093E66">
        <w:rPr>
          <w:rStyle w:val="halvfet"/>
        </w:rPr>
        <w:t>Konsernsjef:</w:t>
      </w:r>
      <w:r w:rsidRPr="00D73E78">
        <w:t xml:space="preserve"> Kjerstin R. Braathen</w:t>
      </w:r>
    </w:p>
    <w:p w14:paraId="28DEC6F1" w14:textId="77777777" w:rsidR="00D636F5" w:rsidRPr="00D73E78" w:rsidRDefault="00D636F5" w:rsidP="001A71A6">
      <w:pPr>
        <w:pStyle w:val="Petit"/>
      </w:pPr>
      <w:r w:rsidRPr="00093E66">
        <w:rPr>
          <w:rStyle w:val="halvfet"/>
        </w:rPr>
        <w:t>Hovedkontor:</w:t>
      </w:r>
      <w:r w:rsidRPr="00D73E78">
        <w:t xml:space="preserve"> Ernst &amp; Young AS</w:t>
      </w:r>
    </w:p>
    <w:p w14:paraId="0582DC1A" w14:textId="77777777" w:rsidR="00D636F5" w:rsidRPr="00D73E78" w:rsidRDefault="00D636F5" w:rsidP="001A71A6">
      <w:pPr>
        <w:pStyle w:val="Petit"/>
      </w:pPr>
      <w:r w:rsidRPr="00093E66">
        <w:rPr>
          <w:rStyle w:val="halvfet"/>
        </w:rPr>
        <w:lastRenderedPageBreak/>
        <w:t>Revisor:</w:t>
      </w:r>
      <w:r w:rsidRPr="00D73E78">
        <w:t xml:space="preserve"> Oslo</w:t>
      </w:r>
    </w:p>
    <w:p w14:paraId="08428F0A" w14:textId="40F18CF6" w:rsidR="00D636F5" w:rsidRDefault="00D636F5" w:rsidP="001A71A6">
      <w:pPr>
        <w:pStyle w:val="Petit"/>
      </w:pPr>
      <w:r w:rsidRPr="00093E66">
        <w:rPr>
          <w:rStyle w:val="halvfet"/>
        </w:rPr>
        <w:t>Nettside:</w:t>
      </w:r>
      <w:r w:rsidRPr="00D73E78">
        <w:t xml:space="preserve"> </w:t>
      </w:r>
      <w:hyperlink r:id="rId61" w:history="1">
        <w:r w:rsidR="00FE6101" w:rsidRPr="00713CCE">
          <w:rPr>
            <w:rStyle w:val="Hyperkobling"/>
          </w:rPr>
          <w:t>www.dnb.no</w:t>
        </w:r>
      </w:hyperlink>
    </w:p>
    <w:p w14:paraId="63B3C175" w14:textId="746063DD" w:rsidR="00DD4B40" w:rsidRDefault="00DD4B40" w:rsidP="003E04E5">
      <w:r>
        <w:rPr>
          <w:noProof/>
          <w14:ligatures w14:val="standardContextual"/>
        </w:rPr>
        <w:drawing>
          <wp:inline distT="0" distB="0" distL="0" distR="0" wp14:anchorId="30E3FC51" wp14:editId="24F98D5D">
            <wp:extent cx="3657600" cy="1207008"/>
            <wp:effectExtent l="0" t="0" r="0" b="0"/>
            <wp:docPr id="785922958" name="Bilde 210"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22958" name="Bilde 210" descr="Diagram"/>
                    <pic:cNvPicPr/>
                  </pic:nvPicPr>
                  <pic:blipFill>
                    <a:blip r:embed="rId62"/>
                    <a:stretch>
                      <a:fillRect/>
                    </a:stretch>
                  </pic:blipFill>
                  <pic:spPr>
                    <a:xfrm>
                      <a:off x="0" y="0"/>
                      <a:ext cx="3657600" cy="1207008"/>
                    </a:xfrm>
                    <a:prstGeom prst="rect">
                      <a:avLst/>
                    </a:prstGeom>
                  </pic:spPr>
                </pic:pic>
              </a:graphicData>
            </a:graphic>
          </wp:inline>
        </w:drawing>
      </w:r>
    </w:p>
    <w:p w14:paraId="6D801802" w14:textId="6B7952BF" w:rsidR="00FE6101" w:rsidRDefault="00FE6101" w:rsidP="00FE6101">
      <w:pPr>
        <w:pStyle w:val="Petit"/>
      </w:pPr>
      <w:r>
        <w:rPr>
          <w:noProof/>
          <w14:ligatures w14:val="standardContextual"/>
        </w:rPr>
        <w:drawing>
          <wp:inline distT="0" distB="0" distL="0" distR="0" wp14:anchorId="28684B2B" wp14:editId="26AF0ED3">
            <wp:extent cx="3657600" cy="2255520"/>
            <wp:effectExtent l="0" t="0" r="0" b="0"/>
            <wp:docPr id="146896786" name="Bilde 20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6786" name="Bilde 206" descr="Illustrasjonsfoto"/>
                    <pic:cNvPicPr/>
                  </pic:nvPicPr>
                  <pic:blipFill>
                    <a:blip r:embed="rId63"/>
                    <a:stretch>
                      <a:fillRect/>
                    </a:stretch>
                  </pic:blipFill>
                  <pic:spPr>
                    <a:xfrm>
                      <a:off x="0" y="0"/>
                      <a:ext cx="3657600" cy="2255520"/>
                    </a:xfrm>
                    <a:prstGeom prst="rect">
                      <a:avLst/>
                    </a:prstGeom>
                  </pic:spPr>
                </pic:pic>
              </a:graphicData>
            </a:graphic>
          </wp:inline>
        </w:drawing>
      </w:r>
    </w:p>
    <w:p w14:paraId="2C62D4B9" w14:textId="5BA53F73" w:rsidR="00FE6101" w:rsidRPr="00D73E78" w:rsidRDefault="00FE6101" w:rsidP="00FE6101">
      <w:pPr>
        <w:pStyle w:val="Petit"/>
      </w:pPr>
      <w:r w:rsidRPr="00FE6101">
        <w:t>Foto: Stig B. Fiksdal</w:t>
      </w:r>
    </w:p>
    <w:tbl>
      <w:tblPr>
        <w:tblStyle w:val="StandardTabell"/>
        <w:tblW w:w="5000" w:type="pct"/>
        <w:tblLook w:val="04A0" w:firstRow="1" w:lastRow="0" w:firstColumn="1" w:lastColumn="0" w:noHBand="0" w:noVBand="1"/>
      </w:tblPr>
      <w:tblGrid>
        <w:gridCol w:w="6895"/>
        <w:gridCol w:w="2061"/>
        <w:gridCol w:w="2066"/>
      </w:tblGrid>
      <w:tr w:rsidR="00D636F5" w:rsidRPr="00D73E78" w14:paraId="546F5A2F" w14:textId="77777777" w:rsidTr="000E3EA4">
        <w:trPr>
          <w:trHeight w:val="73"/>
        </w:trPr>
        <w:tc>
          <w:tcPr>
            <w:tcW w:w="3128" w:type="pct"/>
          </w:tcPr>
          <w:p w14:paraId="7C7631F2" w14:textId="77777777" w:rsidR="00D636F5" w:rsidRPr="00D73E78" w:rsidRDefault="00D636F5" w:rsidP="003E04E5">
            <w:pPr>
              <w:pStyle w:val="TabellHode-kolonne"/>
            </w:pPr>
            <w:r w:rsidRPr="00D73E78">
              <w:t>Resultatregnskap (mill. kroner)</w:t>
            </w:r>
          </w:p>
        </w:tc>
        <w:tc>
          <w:tcPr>
            <w:tcW w:w="935" w:type="pct"/>
          </w:tcPr>
          <w:p w14:paraId="5D66FD69" w14:textId="77777777" w:rsidR="00D636F5" w:rsidRPr="00D73E78" w:rsidRDefault="00D636F5" w:rsidP="001A71A6">
            <w:pPr>
              <w:pStyle w:val="TabellHode-kolonne"/>
              <w:jc w:val="right"/>
            </w:pPr>
            <w:r w:rsidRPr="00D73E78">
              <w:t>2024</w:t>
            </w:r>
          </w:p>
        </w:tc>
        <w:tc>
          <w:tcPr>
            <w:tcW w:w="937" w:type="pct"/>
          </w:tcPr>
          <w:p w14:paraId="53147F95" w14:textId="77777777" w:rsidR="00D636F5" w:rsidRPr="00D73E78" w:rsidRDefault="00D636F5" w:rsidP="001A71A6">
            <w:pPr>
              <w:pStyle w:val="TabellHode-kolonne"/>
              <w:jc w:val="right"/>
            </w:pPr>
            <w:r w:rsidRPr="00D73E78">
              <w:t>2023</w:t>
            </w:r>
          </w:p>
        </w:tc>
      </w:tr>
      <w:tr w:rsidR="00D636F5" w:rsidRPr="00D73E78" w14:paraId="6310AB8D" w14:textId="77777777" w:rsidTr="000E3EA4">
        <w:trPr>
          <w:trHeight w:val="73"/>
        </w:trPr>
        <w:tc>
          <w:tcPr>
            <w:tcW w:w="3128" w:type="pct"/>
          </w:tcPr>
          <w:p w14:paraId="4EE39BDC" w14:textId="77777777" w:rsidR="00D636F5" w:rsidRPr="00D73E78" w:rsidRDefault="00D636F5" w:rsidP="003E04E5">
            <w:r w:rsidRPr="00D73E78">
              <w:t>Totale inntekter</w:t>
            </w:r>
          </w:p>
        </w:tc>
        <w:tc>
          <w:tcPr>
            <w:tcW w:w="935" w:type="pct"/>
          </w:tcPr>
          <w:p w14:paraId="0CDF1826" w14:textId="77777777" w:rsidR="00D636F5" w:rsidRPr="00D73E78" w:rsidRDefault="00D636F5" w:rsidP="001A71A6">
            <w:pPr>
              <w:jc w:val="right"/>
            </w:pPr>
            <w:r w:rsidRPr="00D73E78">
              <w:t xml:space="preserve"> 86 537 </w:t>
            </w:r>
          </w:p>
        </w:tc>
        <w:tc>
          <w:tcPr>
            <w:tcW w:w="937" w:type="pct"/>
          </w:tcPr>
          <w:p w14:paraId="65AE1962" w14:textId="77777777" w:rsidR="00D636F5" w:rsidRPr="00D73E78" w:rsidRDefault="00D636F5" w:rsidP="001A71A6">
            <w:pPr>
              <w:jc w:val="right"/>
            </w:pPr>
            <w:r w:rsidRPr="00D73E78">
              <w:t xml:space="preserve"> 81 697 </w:t>
            </w:r>
          </w:p>
        </w:tc>
      </w:tr>
      <w:tr w:rsidR="00D636F5" w:rsidRPr="00D73E78" w14:paraId="57385986" w14:textId="77777777" w:rsidTr="000E3EA4">
        <w:trPr>
          <w:trHeight w:val="73"/>
        </w:trPr>
        <w:tc>
          <w:tcPr>
            <w:tcW w:w="3128" w:type="pct"/>
          </w:tcPr>
          <w:p w14:paraId="11923018" w14:textId="77777777" w:rsidR="00D636F5" w:rsidRPr="00D73E78" w:rsidRDefault="00D636F5" w:rsidP="003E04E5">
            <w:r w:rsidRPr="00D73E78">
              <w:t>Driftsresultat (EBIT)</w:t>
            </w:r>
          </w:p>
        </w:tc>
        <w:tc>
          <w:tcPr>
            <w:tcW w:w="935" w:type="pct"/>
          </w:tcPr>
          <w:p w14:paraId="304BC377" w14:textId="77777777" w:rsidR="00D636F5" w:rsidRPr="00D73E78" w:rsidRDefault="00D636F5" w:rsidP="001A71A6">
            <w:pPr>
              <w:jc w:val="right"/>
            </w:pPr>
            <w:r w:rsidRPr="00D73E78">
              <w:t xml:space="preserve"> 54 878 </w:t>
            </w:r>
          </w:p>
        </w:tc>
        <w:tc>
          <w:tcPr>
            <w:tcW w:w="937" w:type="pct"/>
          </w:tcPr>
          <w:p w14:paraId="65966F4A" w14:textId="77777777" w:rsidR="00D636F5" w:rsidRPr="00D73E78" w:rsidRDefault="00D636F5" w:rsidP="001A71A6">
            <w:pPr>
              <w:jc w:val="right"/>
            </w:pPr>
            <w:r w:rsidRPr="00D73E78">
              <w:t xml:space="preserve"> 50 440 </w:t>
            </w:r>
          </w:p>
        </w:tc>
      </w:tr>
      <w:tr w:rsidR="00D636F5" w:rsidRPr="00D73E78" w14:paraId="2CF7D81D" w14:textId="77777777" w:rsidTr="000E3EA4">
        <w:trPr>
          <w:trHeight w:val="73"/>
        </w:trPr>
        <w:tc>
          <w:tcPr>
            <w:tcW w:w="3128" w:type="pct"/>
          </w:tcPr>
          <w:p w14:paraId="27CF5C3F" w14:textId="77777777" w:rsidR="00D636F5" w:rsidRPr="00D73E78" w:rsidRDefault="00D636F5" w:rsidP="003E04E5">
            <w:r w:rsidRPr="00D73E78">
              <w:t>Skattekostnad</w:t>
            </w:r>
          </w:p>
        </w:tc>
        <w:tc>
          <w:tcPr>
            <w:tcW w:w="935" w:type="pct"/>
          </w:tcPr>
          <w:p w14:paraId="5912AC4F" w14:textId="77777777" w:rsidR="00D636F5" w:rsidRPr="00D73E78" w:rsidRDefault="00D636F5" w:rsidP="001A71A6">
            <w:pPr>
              <w:jc w:val="right"/>
            </w:pPr>
            <w:r w:rsidRPr="00D73E78">
              <w:t xml:space="preserve"> 9 074 </w:t>
            </w:r>
          </w:p>
        </w:tc>
        <w:tc>
          <w:tcPr>
            <w:tcW w:w="937" w:type="pct"/>
          </w:tcPr>
          <w:p w14:paraId="3C694138" w14:textId="77777777" w:rsidR="00D636F5" w:rsidRPr="00D73E78" w:rsidRDefault="00D636F5" w:rsidP="001A71A6">
            <w:pPr>
              <w:jc w:val="right"/>
            </w:pPr>
            <w:r w:rsidRPr="00D73E78">
              <w:t xml:space="preserve"> 10 811 </w:t>
            </w:r>
          </w:p>
        </w:tc>
      </w:tr>
      <w:tr w:rsidR="00D636F5" w:rsidRPr="00D73E78" w14:paraId="657BAB03" w14:textId="77777777" w:rsidTr="000E3EA4">
        <w:trPr>
          <w:trHeight w:val="73"/>
        </w:trPr>
        <w:tc>
          <w:tcPr>
            <w:tcW w:w="3128" w:type="pct"/>
          </w:tcPr>
          <w:p w14:paraId="3B2A910D" w14:textId="77777777" w:rsidR="00D636F5" w:rsidRPr="00D73E78" w:rsidRDefault="00D636F5" w:rsidP="003E04E5">
            <w:r w:rsidRPr="00D73E78">
              <w:t>Minoritetsandel</w:t>
            </w:r>
          </w:p>
        </w:tc>
        <w:tc>
          <w:tcPr>
            <w:tcW w:w="935" w:type="pct"/>
          </w:tcPr>
          <w:p w14:paraId="6B0B6242" w14:textId="77777777" w:rsidR="00D636F5" w:rsidRPr="00D73E78" w:rsidRDefault="00D636F5" w:rsidP="001A71A6">
            <w:pPr>
              <w:jc w:val="right"/>
            </w:pPr>
            <w:r w:rsidRPr="00D73E78">
              <w:t xml:space="preserve"> 33 </w:t>
            </w:r>
          </w:p>
        </w:tc>
        <w:tc>
          <w:tcPr>
            <w:tcW w:w="937" w:type="pct"/>
          </w:tcPr>
          <w:p w14:paraId="2EC56335" w14:textId="77777777" w:rsidR="00D636F5" w:rsidRPr="00D73E78" w:rsidRDefault="00D636F5" w:rsidP="001A71A6">
            <w:pPr>
              <w:jc w:val="right"/>
            </w:pPr>
            <w:r w:rsidRPr="00D73E78">
              <w:t>2</w:t>
            </w:r>
          </w:p>
        </w:tc>
      </w:tr>
      <w:tr w:rsidR="00D636F5" w:rsidRPr="00D73E78" w14:paraId="5AF24EA4" w14:textId="77777777" w:rsidTr="000E3EA4">
        <w:trPr>
          <w:trHeight w:val="73"/>
        </w:trPr>
        <w:tc>
          <w:tcPr>
            <w:tcW w:w="3128" w:type="pct"/>
          </w:tcPr>
          <w:p w14:paraId="545C8C39" w14:textId="77777777" w:rsidR="00D636F5" w:rsidRPr="00D73E78" w:rsidRDefault="00D636F5" w:rsidP="003E04E5">
            <w:r w:rsidRPr="00D73E78">
              <w:t>Resultat etter skatt, minoritet og hybridkapitalinvestorer</w:t>
            </w:r>
          </w:p>
        </w:tc>
        <w:tc>
          <w:tcPr>
            <w:tcW w:w="935" w:type="pct"/>
          </w:tcPr>
          <w:p w14:paraId="7D7C4364" w14:textId="77777777" w:rsidR="00D636F5" w:rsidRPr="00D73E78" w:rsidRDefault="00D636F5" w:rsidP="001A71A6">
            <w:pPr>
              <w:jc w:val="right"/>
            </w:pPr>
            <w:r w:rsidRPr="00D73E78">
              <w:t xml:space="preserve"> 43 870 </w:t>
            </w:r>
          </w:p>
        </w:tc>
        <w:tc>
          <w:tcPr>
            <w:tcW w:w="937" w:type="pct"/>
          </w:tcPr>
          <w:p w14:paraId="2332479E" w14:textId="77777777" w:rsidR="00D636F5" w:rsidRPr="00D73E78" w:rsidRDefault="00D636F5" w:rsidP="001A71A6">
            <w:pPr>
              <w:jc w:val="right"/>
            </w:pPr>
            <w:r w:rsidRPr="00D73E78">
              <w:t xml:space="preserve"> 38 166 </w:t>
            </w:r>
          </w:p>
        </w:tc>
      </w:tr>
      <w:tr w:rsidR="00D636F5" w:rsidRPr="00D73E78" w14:paraId="3F379BCA" w14:textId="77777777" w:rsidTr="000E3EA4">
        <w:trPr>
          <w:trHeight w:val="73"/>
        </w:trPr>
        <w:tc>
          <w:tcPr>
            <w:tcW w:w="3128" w:type="pct"/>
          </w:tcPr>
          <w:p w14:paraId="1CBFC60B" w14:textId="77777777" w:rsidR="00D636F5" w:rsidRPr="00D73E78" w:rsidRDefault="00D636F5" w:rsidP="003E04E5">
            <w:pPr>
              <w:pStyle w:val="TabellHode-kolonne"/>
            </w:pPr>
            <w:r w:rsidRPr="00D73E78">
              <w:t>Balanse</w:t>
            </w:r>
          </w:p>
        </w:tc>
        <w:tc>
          <w:tcPr>
            <w:tcW w:w="935" w:type="pct"/>
          </w:tcPr>
          <w:p w14:paraId="041D4D05" w14:textId="77777777" w:rsidR="00D636F5" w:rsidRPr="00D73E78" w:rsidRDefault="00D636F5" w:rsidP="001A71A6">
            <w:pPr>
              <w:pStyle w:val="TabellHode-kolonne"/>
              <w:jc w:val="right"/>
            </w:pPr>
            <w:r w:rsidRPr="00D73E78">
              <w:t>2024</w:t>
            </w:r>
          </w:p>
        </w:tc>
        <w:tc>
          <w:tcPr>
            <w:tcW w:w="937" w:type="pct"/>
          </w:tcPr>
          <w:p w14:paraId="7320750E" w14:textId="77777777" w:rsidR="00D636F5" w:rsidRPr="00D73E78" w:rsidRDefault="00D636F5" w:rsidP="001A71A6">
            <w:pPr>
              <w:pStyle w:val="TabellHode-kolonne"/>
              <w:jc w:val="right"/>
            </w:pPr>
            <w:r w:rsidRPr="00D73E78">
              <w:t>2023</w:t>
            </w:r>
          </w:p>
        </w:tc>
      </w:tr>
      <w:tr w:rsidR="00D636F5" w:rsidRPr="00D73E78" w14:paraId="01EA2EB3" w14:textId="77777777" w:rsidTr="000E3EA4">
        <w:trPr>
          <w:trHeight w:val="73"/>
        </w:trPr>
        <w:tc>
          <w:tcPr>
            <w:tcW w:w="3128" w:type="pct"/>
          </w:tcPr>
          <w:p w14:paraId="5360580B" w14:textId="77777777" w:rsidR="00D636F5" w:rsidRPr="00D73E78" w:rsidRDefault="00D636F5" w:rsidP="003E04E5">
            <w:r w:rsidRPr="00D73E78">
              <w:t>Sum eiendeler</w:t>
            </w:r>
          </w:p>
        </w:tc>
        <w:tc>
          <w:tcPr>
            <w:tcW w:w="935" w:type="pct"/>
          </w:tcPr>
          <w:p w14:paraId="321E78A9" w14:textId="77777777" w:rsidR="00D636F5" w:rsidRPr="00D73E78" w:rsidRDefault="00D636F5" w:rsidP="001A71A6">
            <w:pPr>
              <w:jc w:val="right"/>
            </w:pPr>
            <w:r w:rsidRPr="00D73E78">
              <w:t xml:space="preserve"> 3 614 125 </w:t>
            </w:r>
          </w:p>
        </w:tc>
        <w:tc>
          <w:tcPr>
            <w:tcW w:w="937" w:type="pct"/>
          </w:tcPr>
          <w:p w14:paraId="5607BCFE" w14:textId="77777777" w:rsidR="00D636F5" w:rsidRPr="00D73E78" w:rsidRDefault="00D636F5" w:rsidP="001A71A6">
            <w:pPr>
              <w:jc w:val="right"/>
            </w:pPr>
            <w:r w:rsidRPr="00D73E78">
              <w:t xml:space="preserve"> 3 439 724 </w:t>
            </w:r>
          </w:p>
        </w:tc>
      </w:tr>
      <w:tr w:rsidR="00D636F5" w:rsidRPr="00D73E78" w14:paraId="69AF5623" w14:textId="77777777" w:rsidTr="000E3EA4">
        <w:trPr>
          <w:trHeight w:val="73"/>
        </w:trPr>
        <w:tc>
          <w:tcPr>
            <w:tcW w:w="3128" w:type="pct"/>
          </w:tcPr>
          <w:p w14:paraId="100E3503" w14:textId="77777777" w:rsidR="00D636F5" w:rsidRPr="00D73E78" w:rsidRDefault="00D636F5" w:rsidP="003E04E5">
            <w:r w:rsidRPr="00093E66">
              <w:rPr>
                <w:rStyle w:val="kursiv"/>
              </w:rPr>
              <w:t>- Hvorav utlån til kunder</w:t>
            </w:r>
          </w:p>
        </w:tc>
        <w:tc>
          <w:tcPr>
            <w:tcW w:w="935" w:type="pct"/>
          </w:tcPr>
          <w:p w14:paraId="0C147F79" w14:textId="77777777" w:rsidR="00D636F5" w:rsidRPr="00D73E78" w:rsidRDefault="00D636F5" w:rsidP="001A71A6">
            <w:pPr>
              <w:jc w:val="right"/>
            </w:pPr>
            <w:r w:rsidRPr="00D73E78">
              <w:t xml:space="preserve"> 2 251 513 </w:t>
            </w:r>
          </w:p>
        </w:tc>
        <w:tc>
          <w:tcPr>
            <w:tcW w:w="937" w:type="pct"/>
          </w:tcPr>
          <w:p w14:paraId="096B0519" w14:textId="77777777" w:rsidR="00D636F5" w:rsidRPr="00D73E78" w:rsidRDefault="00D636F5" w:rsidP="001A71A6">
            <w:pPr>
              <w:jc w:val="right"/>
            </w:pPr>
            <w:r w:rsidRPr="00D73E78">
              <w:t xml:space="preserve"> 1 997 363 </w:t>
            </w:r>
          </w:p>
        </w:tc>
      </w:tr>
      <w:tr w:rsidR="00D636F5" w:rsidRPr="00D73E78" w14:paraId="79C9A2F4" w14:textId="77777777" w:rsidTr="000E3EA4">
        <w:trPr>
          <w:trHeight w:val="73"/>
        </w:trPr>
        <w:tc>
          <w:tcPr>
            <w:tcW w:w="3128" w:type="pct"/>
          </w:tcPr>
          <w:p w14:paraId="0688768D" w14:textId="77777777" w:rsidR="00D636F5" w:rsidRPr="00D73E78" w:rsidRDefault="00D636F5" w:rsidP="003E04E5">
            <w:r w:rsidRPr="00D73E78">
              <w:t>Sum egenkapital</w:t>
            </w:r>
          </w:p>
        </w:tc>
        <w:tc>
          <w:tcPr>
            <w:tcW w:w="935" w:type="pct"/>
          </w:tcPr>
          <w:p w14:paraId="3C38C009" w14:textId="77777777" w:rsidR="00D636F5" w:rsidRPr="00D73E78" w:rsidRDefault="00D636F5" w:rsidP="001A71A6">
            <w:pPr>
              <w:jc w:val="right"/>
            </w:pPr>
            <w:r w:rsidRPr="00D73E78">
              <w:t xml:space="preserve"> 283 325 </w:t>
            </w:r>
          </w:p>
        </w:tc>
        <w:tc>
          <w:tcPr>
            <w:tcW w:w="937" w:type="pct"/>
          </w:tcPr>
          <w:p w14:paraId="682BF7AD" w14:textId="77777777" w:rsidR="00D636F5" w:rsidRPr="00D73E78" w:rsidRDefault="00D636F5" w:rsidP="001A71A6">
            <w:pPr>
              <w:jc w:val="right"/>
            </w:pPr>
            <w:r w:rsidRPr="00D73E78">
              <w:t xml:space="preserve"> 269 296 </w:t>
            </w:r>
          </w:p>
        </w:tc>
      </w:tr>
      <w:tr w:rsidR="00D636F5" w:rsidRPr="00D73E78" w14:paraId="0A875B01" w14:textId="77777777" w:rsidTr="000E3EA4">
        <w:trPr>
          <w:trHeight w:val="73"/>
        </w:trPr>
        <w:tc>
          <w:tcPr>
            <w:tcW w:w="3128" w:type="pct"/>
          </w:tcPr>
          <w:p w14:paraId="477D5530" w14:textId="77777777" w:rsidR="00D636F5" w:rsidRPr="00D73E78" w:rsidRDefault="00D636F5" w:rsidP="003E04E5">
            <w:r w:rsidRPr="00093E66">
              <w:rPr>
                <w:rStyle w:val="kursiv"/>
              </w:rPr>
              <w:t xml:space="preserve">- Hvorav minoriteter </w:t>
            </w:r>
          </w:p>
        </w:tc>
        <w:tc>
          <w:tcPr>
            <w:tcW w:w="935" w:type="pct"/>
          </w:tcPr>
          <w:p w14:paraId="2E39F7AB" w14:textId="77777777" w:rsidR="00D636F5" w:rsidRPr="00D73E78" w:rsidRDefault="00D636F5" w:rsidP="001A71A6">
            <w:pPr>
              <w:jc w:val="right"/>
            </w:pPr>
            <w:r w:rsidRPr="00D73E78">
              <w:t xml:space="preserve"> 218 </w:t>
            </w:r>
          </w:p>
        </w:tc>
        <w:tc>
          <w:tcPr>
            <w:tcW w:w="937" w:type="pct"/>
          </w:tcPr>
          <w:p w14:paraId="00DF1DD0" w14:textId="77777777" w:rsidR="00D636F5" w:rsidRPr="00D73E78" w:rsidRDefault="00D636F5" w:rsidP="001A71A6">
            <w:pPr>
              <w:jc w:val="right"/>
            </w:pPr>
            <w:r w:rsidRPr="00D73E78">
              <w:t xml:space="preserve"> 168 </w:t>
            </w:r>
          </w:p>
        </w:tc>
      </w:tr>
      <w:tr w:rsidR="00D636F5" w:rsidRPr="00D73E78" w14:paraId="47E260E9" w14:textId="77777777" w:rsidTr="000E3EA4">
        <w:trPr>
          <w:trHeight w:val="73"/>
        </w:trPr>
        <w:tc>
          <w:tcPr>
            <w:tcW w:w="3128" w:type="pct"/>
          </w:tcPr>
          <w:p w14:paraId="05BAEFD0" w14:textId="77777777" w:rsidR="00D636F5" w:rsidRPr="00D73E78" w:rsidRDefault="00D636F5" w:rsidP="003E04E5">
            <w:r w:rsidRPr="00D73E78">
              <w:t>Sum gjeld og forpliktelser</w:t>
            </w:r>
          </w:p>
        </w:tc>
        <w:tc>
          <w:tcPr>
            <w:tcW w:w="935" w:type="pct"/>
          </w:tcPr>
          <w:p w14:paraId="6F8EB140" w14:textId="77777777" w:rsidR="00D636F5" w:rsidRPr="00D73E78" w:rsidRDefault="00D636F5" w:rsidP="001A71A6">
            <w:pPr>
              <w:jc w:val="right"/>
            </w:pPr>
            <w:r w:rsidRPr="00D73E78">
              <w:t xml:space="preserve"> 3 330 800 </w:t>
            </w:r>
          </w:p>
        </w:tc>
        <w:tc>
          <w:tcPr>
            <w:tcW w:w="937" w:type="pct"/>
          </w:tcPr>
          <w:p w14:paraId="5032CCA9" w14:textId="77777777" w:rsidR="00D636F5" w:rsidRPr="00D73E78" w:rsidRDefault="00D636F5" w:rsidP="001A71A6">
            <w:pPr>
              <w:jc w:val="right"/>
            </w:pPr>
            <w:r w:rsidRPr="00D73E78">
              <w:t xml:space="preserve"> 3 170 428 </w:t>
            </w:r>
          </w:p>
        </w:tc>
      </w:tr>
      <w:tr w:rsidR="00D636F5" w:rsidRPr="00D73E78" w14:paraId="6F931548" w14:textId="77777777" w:rsidTr="000E3EA4">
        <w:trPr>
          <w:trHeight w:val="73"/>
        </w:trPr>
        <w:tc>
          <w:tcPr>
            <w:tcW w:w="3128" w:type="pct"/>
          </w:tcPr>
          <w:p w14:paraId="52ACAB9A" w14:textId="77777777" w:rsidR="00D636F5" w:rsidRPr="00D73E78" w:rsidRDefault="00D636F5" w:rsidP="003E04E5">
            <w:r w:rsidRPr="00093E66">
              <w:rPr>
                <w:rStyle w:val="kursiv"/>
              </w:rPr>
              <w:t>- Hvorav rentebærende gjeld</w:t>
            </w:r>
          </w:p>
        </w:tc>
        <w:tc>
          <w:tcPr>
            <w:tcW w:w="935" w:type="pct"/>
          </w:tcPr>
          <w:p w14:paraId="45400E6F" w14:textId="77777777" w:rsidR="00D636F5" w:rsidRPr="00D73E78" w:rsidRDefault="00D636F5" w:rsidP="001A71A6">
            <w:pPr>
              <w:jc w:val="right"/>
            </w:pPr>
            <w:r w:rsidRPr="00D73E78">
              <w:t xml:space="preserve"> 1 487 763 </w:t>
            </w:r>
          </w:p>
        </w:tc>
        <w:tc>
          <w:tcPr>
            <w:tcW w:w="937" w:type="pct"/>
          </w:tcPr>
          <w:p w14:paraId="457689D9" w14:textId="77777777" w:rsidR="00D636F5" w:rsidRPr="00D73E78" w:rsidRDefault="00D636F5" w:rsidP="001A71A6">
            <w:pPr>
              <w:jc w:val="right"/>
            </w:pPr>
            <w:r w:rsidRPr="00D73E78">
              <w:t xml:space="preserve"> 1 422 941 </w:t>
            </w:r>
          </w:p>
        </w:tc>
      </w:tr>
      <w:tr w:rsidR="00D636F5" w:rsidRPr="00D73E78" w14:paraId="3A3CCEED" w14:textId="77777777" w:rsidTr="000E3EA4">
        <w:trPr>
          <w:trHeight w:val="73"/>
        </w:trPr>
        <w:tc>
          <w:tcPr>
            <w:tcW w:w="3128" w:type="pct"/>
          </w:tcPr>
          <w:p w14:paraId="78A467FC" w14:textId="77777777" w:rsidR="00D636F5" w:rsidRPr="00D73E78" w:rsidRDefault="00D636F5" w:rsidP="003E04E5">
            <w:pPr>
              <w:pStyle w:val="TabellHode-kolonne"/>
            </w:pPr>
            <w:r w:rsidRPr="00D73E78">
              <w:t>Verdier og utbytte</w:t>
            </w:r>
          </w:p>
        </w:tc>
        <w:tc>
          <w:tcPr>
            <w:tcW w:w="935" w:type="pct"/>
          </w:tcPr>
          <w:p w14:paraId="56362010" w14:textId="77777777" w:rsidR="00D636F5" w:rsidRPr="00D73E78" w:rsidRDefault="00D636F5" w:rsidP="001A71A6">
            <w:pPr>
              <w:pStyle w:val="TabellHode-kolonne"/>
              <w:jc w:val="right"/>
            </w:pPr>
            <w:r w:rsidRPr="00D73E78">
              <w:t>2024</w:t>
            </w:r>
          </w:p>
        </w:tc>
        <w:tc>
          <w:tcPr>
            <w:tcW w:w="937" w:type="pct"/>
          </w:tcPr>
          <w:p w14:paraId="7578E6D7" w14:textId="77777777" w:rsidR="00D636F5" w:rsidRPr="00D73E78" w:rsidRDefault="00D636F5" w:rsidP="001A71A6">
            <w:pPr>
              <w:pStyle w:val="TabellHode-kolonne"/>
              <w:jc w:val="right"/>
            </w:pPr>
            <w:r w:rsidRPr="00D73E78">
              <w:t>2023</w:t>
            </w:r>
          </w:p>
        </w:tc>
      </w:tr>
      <w:tr w:rsidR="00D636F5" w:rsidRPr="00D73E78" w14:paraId="79F55E1B" w14:textId="77777777" w:rsidTr="000E3EA4">
        <w:trPr>
          <w:trHeight w:val="73"/>
        </w:trPr>
        <w:tc>
          <w:tcPr>
            <w:tcW w:w="3128" w:type="pct"/>
          </w:tcPr>
          <w:p w14:paraId="49DB27A6" w14:textId="77777777" w:rsidR="00D636F5" w:rsidRPr="00D73E78" w:rsidRDefault="00D636F5" w:rsidP="003E04E5">
            <w:r w:rsidRPr="00D73E78">
              <w:t>Markedsverdi ved årsslutt</w:t>
            </w:r>
          </w:p>
        </w:tc>
        <w:tc>
          <w:tcPr>
            <w:tcW w:w="935" w:type="pct"/>
          </w:tcPr>
          <w:p w14:paraId="778CE511" w14:textId="77777777" w:rsidR="00D636F5" w:rsidRPr="00D73E78" w:rsidRDefault="00D636F5" w:rsidP="001A71A6">
            <w:pPr>
              <w:jc w:val="right"/>
            </w:pPr>
            <w:r w:rsidRPr="00D73E78">
              <w:t>338 655</w:t>
            </w:r>
          </w:p>
        </w:tc>
        <w:tc>
          <w:tcPr>
            <w:tcW w:w="937" w:type="pct"/>
          </w:tcPr>
          <w:p w14:paraId="733CAE3D" w14:textId="77777777" w:rsidR="00D636F5" w:rsidRPr="00D73E78" w:rsidRDefault="00D636F5" w:rsidP="001A71A6">
            <w:pPr>
              <w:jc w:val="right"/>
            </w:pPr>
            <w:r w:rsidRPr="00D73E78">
              <w:t xml:space="preserve"> 333 204 </w:t>
            </w:r>
          </w:p>
        </w:tc>
      </w:tr>
      <w:tr w:rsidR="00D636F5" w:rsidRPr="00D73E78" w14:paraId="581B4A2B" w14:textId="77777777" w:rsidTr="000E3EA4">
        <w:trPr>
          <w:trHeight w:val="73"/>
        </w:trPr>
        <w:tc>
          <w:tcPr>
            <w:tcW w:w="3128" w:type="pct"/>
          </w:tcPr>
          <w:p w14:paraId="55282D11" w14:textId="77777777" w:rsidR="00D636F5" w:rsidRPr="00D73E78" w:rsidRDefault="00D636F5" w:rsidP="003E04E5">
            <w:r w:rsidRPr="00D73E78">
              <w:t>Markedsverdi statens eierandel ved årsslutt</w:t>
            </w:r>
          </w:p>
        </w:tc>
        <w:tc>
          <w:tcPr>
            <w:tcW w:w="935" w:type="pct"/>
          </w:tcPr>
          <w:p w14:paraId="0155B760" w14:textId="77777777" w:rsidR="00D636F5" w:rsidRPr="00D73E78" w:rsidRDefault="00D636F5" w:rsidP="001A71A6">
            <w:pPr>
              <w:jc w:val="right"/>
            </w:pPr>
            <w:r w:rsidRPr="00D73E78">
              <w:t>119 006</w:t>
            </w:r>
          </w:p>
        </w:tc>
        <w:tc>
          <w:tcPr>
            <w:tcW w:w="937" w:type="pct"/>
          </w:tcPr>
          <w:p w14:paraId="50689B51" w14:textId="77777777" w:rsidR="00D636F5" w:rsidRPr="00D73E78" w:rsidRDefault="00D636F5" w:rsidP="001A71A6">
            <w:pPr>
              <w:jc w:val="right"/>
            </w:pPr>
            <w:r w:rsidRPr="00D73E78">
              <w:t>113 859</w:t>
            </w:r>
          </w:p>
        </w:tc>
      </w:tr>
      <w:tr w:rsidR="00D636F5" w:rsidRPr="00D73E78" w14:paraId="53D14EE7" w14:textId="77777777" w:rsidTr="000E3EA4">
        <w:trPr>
          <w:trHeight w:val="73"/>
        </w:trPr>
        <w:tc>
          <w:tcPr>
            <w:tcW w:w="3128" w:type="pct"/>
          </w:tcPr>
          <w:p w14:paraId="29F92D76" w14:textId="77777777" w:rsidR="00D636F5" w:rsidRPr="00D73E78" w:rsidRDefault="00D636F5" w:rsidP="003E04E5">
            <w:r w:rsidRPr="00D73E78">
              <w:lastRenderedPageBreak/>
              <w:t>Utbytte for regnskapsåret</w:t>
            </w:r>
          </w:p>
        </w:tc>
        <w:tc>
          <w:tcPr>
            <w:tcW w:w="935" w:type="pct"/>
          </w:tcPr>
          <w:p w14:paraId="5751D98A" w14:textId="77777777" w:rsidR="00D636F5" w:rsidRPr="00D73E78" w:rsidRDefault="00D636F5" w:rsidP="001A71A6">
            <w:pPr>
              <w:jc w:val="right"/>
            </w:pPr>
            <w:r w:rsidRPr="00D73E78">
              <w:t>24 835</w:t>
            </w:r>
          </w:p>
        </w:tc>
        <w:tc>
          <w:tcPr>
            <w:tcW w:w="937" w:type="pct"/>
          </w:tcPr>
          <w:p w14:paraId="7A135C85" w14:textId="77777777" w:rsidR="00D636F5" w:rsidRPr="00D73E78" w:rsidRDefault="00D636F5" w:rsidP="001A71A6">
            <w:pPr>
              <w:jc w:val="right"/>
            </w:pPr>
            <w:r w:rsidRPr="00D73E78">
              <w:t>24 153</w:t>
            </w:r>
          </w:p>
        </w:tc>
      </w:tr>
      <w:tr w:rsidR="00D636F5" w:rsidRPr="00D73E78" w14:paraId="51685216" w14:textId="77777777" w:rsidTr="000E3EA4">
        <w:trPr>
          <w:trHeight w:val="73"/>
        </w:trPr>
        <w:tc>
          <w:tcPr>
            <w:tcW w:w="3128" w:type="pct"/>
          </w:tcPr>
          <w:p w14:paraId="1FCCE609" w14:textId="77777777" w:rsidR="00D636F5" w:rsidRPr="00D73E78" w:rsidRDefault="00D636F5" w:rsidP="003E04E5">
            <w:r w:rsidRPr="00D73E78">
              <w:t>Utbytteandel</w:t>
            </w:r>
          </w:p>
        </w:tc>
        <w:tc>
          <w:tcPr>
            <w:tcW w:w="935" w:type="pct"/>
          </w:tcPr>
          <w:p w14:paraId="12A1B340" w14:textId="77777777" w:rsidR="00D636F5" w:rsidRPr="00D73E78" w:rsidRDefault="00D636F5" w:rsidP="001A71A6">
            <w:pPr>
              <w:jc w:val="right"/>
            </w:pPr>
            <w:r w:rsidRPr="00D73E78">
              <w:t>56,6 %</w:t>
            </w:r>
          </w:p>
        </w:tc>
        <w:tc>
          <w:tcPr>
            <w:tcW w:w="937" w:type="pct"/>
          </w:tcPr>
          <w:p w14:paraId="606658C4" w14:textId="77777777" w:rsidR="00D636F5" w:rsidRPr="00D73E78" w:rsidRDefault="00D636F5" w:rsidP="001A71A6">
            <w:pPr>
              <w:jc w:val="right"/>
            </w:pPr>
            <w:r w:rsidRPr="00D73E78">
              <w:t>63,0 %</w:t>
            </w:r>
          </w:p>
        </w:tc>
      </w:tr>
      <w:tr w:rsidR="00D636F5" w:rsidRPr="00D73E78" w14:paraId="1C12C77C" w14:textId="77777777" w:rsidTr="000E3EA4">
        <w:trPr>
          <w:trHeight w:val="73"/>
        </w:trPr>
        <w:tc>
          <w:tcPr>
            <w:tcW w:w="3128" w:type="pct"/>
          </w:tcPr>
          <w:p w14:paraId="2A21EBA3" w14:textId="77777777" w:rsidR="00D636F5" w:rsidRPr="00D73E78" w:rsidRDefault="00D636F5" w:rsidP="003E04E5">
            <w:proofErr w:type="spellStart"/>
            <w:r w:rsidRPr="00D73E78">
              <w:t>Gj</w:t>
            </w:r>
            <w:proofErr w:type="spellEnd"/>
            <w:r w:rsidRPr="00D73E78">
              <w:t>. utbytteandel siste fem år</w:t>
            </w:r>
          </w:p>
        </w:tc>
        <w:tc>
          <w:tcPr>
            <w:tcW w:w="935" w:type="pct"/>
          </w:tcPr>
          <w:p w14:paraId="7259974A" w14:textId="77777777" w:rsidR="00D636F5" w:rsidRPr="00D73E78" w:rsidRDefault="00D636F5" w:rsidP="001A71A6">
            <w:pPr>
              <w:jc w:val="right"/>
            </w:pPr>
            <w:r w:rsidRPr="00D73E78">
              <w:t>64,3 %</w:t>
            </w:r>
          </w:p>
        </w:tc>
        <w:tc>
          <w:tcPr>
            <w:tcW w:w="937" w:type="pct"/>
          </w:tcPr>
          <w:p w14:paraId="720DF23B" w14:textId="77777777" w:rsidR="00D636F5" w:rsidRPr="00D73E78" w:rsidRDefault="00D636F5" w:rsidP="001A71A6">
            <w:pPr>
              <w:jc w:val="right"/>
            </w:pPr>
            <w:r w:rsidRPr="00D73E78">
              <w:t>67,4 %</w:t>
            </w:r>
          </w:p>
        </w:tc>
      </w:tr>
      <w:tr w:rsidR="00D636F5" w:rsidRPr="00D73E78" w14:paraId="6DBAE8D4" w14:textId="77777777" w:rsidTr="000E3EA4">
        <w:trPr>
          <w:trHeight w:val="73"/>
        </w:trPr>
        <w:tc>
          <w:tcPr>
            <w:tcW w:w="3128" w:type="pct"/>
          </w:tcPr>
          <w:p w14:paraId="177B91E1" w14:textId="77777777" w:rsidR="00D636F5" w:rsidRPr="00D73E78" w:rsidRDefault="00D636F5" w:rsidP="003E04E5">
            <w:r w:rsidRPr="00D73E78">
              <w:t>Utbytte til staten</w:t>
            </w:r>
          </w:p>
        </w:tc>
        <w:tc>
          <w:tcPr>
            <w:tcW w:w="935" w:type="pct"/>
          </w:tcPr>
          <w:p w14:paraId="7A981032" w14:textId="77777777" w:rsidR="00D636F5" w:rsidRPr="00D73E78" w:rsidRDefault="00D636F5" w:rsidP="001A71A6">
            <w:pPr>
              <w:jc w:val="right"/>
            </w:pPr>
            <w:r w:rsidRPr="00D73E78">
              <w:t>8 500</w:t>
            </w:r>
          </w:p>
        </w:tc>
        <w:tc>
          <w:tcPr>
            <w:tcW w:w="937" w:type="pct"/>
          </w:tcPr>
          <w:p w14:paraId="36B2357E" w14:textId="77777777" w:rsidR="00D636F5" w:rsidRPr="00D73E78" w:rsidRDefault="00D636F5" w:rsidP="001A71A6">
            <w:pPr>
              <w:jc w:val="right"/>
            </w:pPr>
            <w:r w:rsidRPr="00D73E78">
              <w:t>8 392</w:t>
            </w:r>
          </w:p>
        </w:tc>
      </w:tr>
      <w:tr w:rsidR="00D636F5" w:rsidRPr="00D73E78" w14:paraId="126E703E" w14:textId="77777777" w:rsidTr="000E3EA4">
        <w:trPr>
          <w:trHeight w:val="73"/>
        </w:trPr>
        <w:tc>
          <w:tcPr>
            <w:tcW w:w="3128" w:type="pct"/>
          </w:tcPr>
          <w:p w14:paraId="368306DA" w14:textId="77777777" w:rsidR="00D636F5" w:rsidRPr="00D73E78" w:rsidRDefault="00D636F5" w:rsidP="003E04E5">
            <w:r w:rsidRPr="00D73E78">
              <w:t>Avkastning siste år</w:t>
            </w:r>
          </w:p>
        </w:tc>
        <w:tc>
          <w:tcPr>
            <w:tcW w:w="935" w:type="pct"/>
          </w:tcPr>
          <w:p w14:paraId="5BAA9A28" w14:textId="77777777" w:rsidR="00D636F5" w:rsidRPr="00D73E78" w:rsidRDefault="00D636F5" w:rsidP="001A71A6">
            <w:pPr>
              <w:jc w:val="right"/>
            </w:pPr>
            <w:r w:rsidRPr="00D73E78">
              <w:t>13,7 %</w:t>
            </w:r>
          </w:p>
        </w:tc>
        <w:tc>
          <w:tcPr>
            <w:tcW w:w="937" w:type="pct"/>
          </w:tcPr>
          <w:p w14:paraId="3AE8DCE1" w14:textId="77777777" w:rsidR="00D636F5" w:rsidRPr="00D73E78" w:rsidRDefault="00D636F5" w:rsidP="001A71A6">
            <w:pPr>
              <w:jc w:val="right"/>
            </w:pPr>
            <w:r w:rsidRPr="00D73E78">
              <w:t>18,6 %</w:t>
            </w:r>
          </w:p>
        </w:tc>
      </w:tr>
      <w:tr w:rsidR="00D636F5" w:rsidRPr="00D73E78" w14:paraId="61B9A0D8" w14:textId="77777777" w:rsidTr="000E3EA4">
        <w:trPr>
          <w:trHeight w:val="73"/>
        </w:trPr>
        <w:tc>
          <w:tcPr>
            <w:tcW w:w="3128" w:type="pct"/>
          </w:tcPr>
          <w:p w14:paraId="31D4BF75" w14:textId="77777777" w:rsidR="00D636F5" w:rsidRPr="00D73E78" w:rsidRDefault="00D636F5" w:rsidP="003E04E5">
            <w:proofErr w:type="spellStart"/>
            <w:r w:rsidRPr="00D73E78">
              <w:t>Gj</w:t>
            </w:r>
            <w:proofErr w:type="spellEnd"/>
            <w:r w:rsidRPr="00D73E78">
              <w:t>. avkastning siste fem år</w:t>
            </w:r>
          </w:p>
        </w:tc>
        <w:tc>
          <w:tcPr>
            <w:tcW w:w="935" w:type="pct"/>
          </w:tcPr>
          <w:p w14:paraId="49C1C98A" w14:textId="77777777" w:rsidR="00D636F5" w:rsidRPr="00D73E78" w:rsidRDefault="00D636F5" w:rsidP="001A71A6">
            <w:pPr>
              <w:jc w:val="right"/>
            </w:pPr>
            <w:r w:rsidRPr="00D73E78">
              <w:t>13,0 %</w:t>
            </w:r>
          </w:p>
        </w:tc>
        <w:tc>
          <w:tcPr>
            <w:tcW w:w="937" w:type="pct"/>
          </w:tcPr>
          <w:p w14:paraId="2A5D8B66" w14:textId="77777777" w:rsidR="00D636F5" w:rsidRPr="00D73E78" w:rsidRDefault="00D636F5" w:rsidP="001A71A6">
            <w:pPr>
              <w:jc w:val="right"/>
            </w:pPr>
            <w:r w:rsidRPr="00D73E78">
              <w:t>15,2 %</w:t>
            </w:r>
          </w:p>
        </w:tc>
      </w:tr>
      <w:tr w:rsidR="00D636F5" w:rsidRPr="00D73E78" w14:paraId="6358D67D" w14:textId="77777777" w:rsidTr="000E3EA4">
        <w:trPr>
          <w:trHeight w:val="73"/>
        </w:trPr>
        <w:tc>
          <w:tcPr>
            <w:tcW w:w="3128" w:type="pct"/>
          </w:tcPr>
          <w:p w14:paraId="295C61AD" w14:textId="77777777" w:rsidR="00D636F5" w:rsidRPr="00D73E78" w:rsidRDefault="00D636F5" w:rsidP="003E04E5">
            <w:r w:rsidRPr="00D73E78">
              <w:t>Utbetaling til staten i forbindelse med innløsning av aksjer</w:t>
            </w:r>
          </w:p>
        </w:tc>
        <w:tc>
          <w:tcPr>
            <w:tcW w:w="935" w:type="pct"/>
          </w:tcPr>
          <w:p w14:paraId="581BF034" w14:textId="77777777" w:rsidR="00D636F5" w:rsidRPr="00D73E78" w:rsidRDefault="00D636F5" w:rsidP="001A71A6">
            <w:pPr>
              <w:jc w:val="right"/>
            </w:pPr>
            <w:r w:rsidRPr="00D73E78">
              <w:t>3 439</w:t>
            </w:r>
          </w:p>
        </w:tc>
        <w:tc>
          <w:tcPr>
            <w:tcW w:w="937" w:type="pct"/>
          </w:tcPr>
          <w:p w14:paraId="42DAEA3C" w14:textId="77777777" w:rsidR="00D636F5" w:rsidRPr="00D73E78" w:rsidRDefault="00D636F5" w:rsidP="001A71A6">
            <w:pPr>
              <w:jc w:val="right"/>
            </w:pPr>
            <w:r w:rsidRPr="00D73E78">
              <w:t>505</w:t>
            </w:r>
          </w:p>
        </w:tc>
      </w:tr>
      <w:tr w:rsidR="00D636F5" w:rsidRPr="00D73E78" w14:paraId="32EB3C46" w14:textId="77777777" w:rsidTr="000E3EA4">
        <w:trPr>
          <w:trHeight w:val="73"/>
        </w:trPr>
        <w:tc>
          <w:tcPr>
            <w:tcW w:w="3128" w:type="pct"/>
          </w:tcPr>
          <w:p w14:paraId="62295951" w14:textId="77777777" w:rsidR="00D636F5" w:rsidRPr="00D73E78" w:rsidRDefault="00D636F5" w:rsidP="003E04E5">
            <w:pPr>
              <w:pStyle w:val="TabellHode-kolonne"/>
            </w:pPr>
            <w:r w:rsidRPr="00D73E78">
              <w:t>Finansielle nøkkeltall</w:t>
            </w:r>
          </w:p>
        </w:tc>
        <w:tc>
          <w:tcPr>
            <w:tcW w:w="935" w:type="pct"/>
          </w:tcPr>
          <w:p w14:paraId="67546572" w14:textId="77777777" w:rsidR="00D636F5" w:rsidRPr="00D73E78" w:rsidRDefault="00D636F5" w:rsidP="001A71A6">
            <w:pPr>
              <w:pStyle w:val="TabellHode-kolonne"/>
              <w:jc w:val="right"/>
            </w:pPr>
            <w:r w:rsidRPr="00D73E78">
              <w:t>2024</w:t>
            </w:r>
          </w:p>
        </w:tc>
        <w:tc>
          <w:tcPr>
            <w:tcW w:w="937" w:type="pct"/>
          </w:tcPr>
          <w:p w14:paraId="2BC4AB45" w14:textId="77777777" w:rsidR="00D636F5" w:rsidRPr="00D73E78" w:rsidRDefault="00D636F5" w:rsidP="001A71A6">
            <w:pPr>
              <w:pStyle w:val="TabellHode-kolonne"/>
              <w:jc w:val="right"/>
            </w:pPr>
            <w:r w:rsidRPr="00D73E78">
              <w:t>2023</w:t>
            </w:r>
          </w:p>
        </w:tc>
      </w:tr>
      <w:tr w:rsidR="00D636F5" w:rsidRPr="00D73E78" w14:paraId="47FA786D" w14:textId="77777777" w:rsidTr="000E3EA4">
        <w:trPr>
          <w:trHeight w:val="73"/>
        </w:trPr>
        <w:tc>
          <w:tcPr>
            <w:tcW w:w="3128" w:type="pct"/>
          </w:tcPr>
          <w:p w14:paraId="05742AD7" w14:textId="77777777" w:rsidR="00D636F5" w:rsidRPr="00D73E78" w:rsidRDefault="00D636F5" w:rsidP="003E04E5">
            <w:r w:rsidRPr="00D73E78">
              <w:t>Egenkapitalavkastning</w:t>
            </w:r>
          </w:p>
        </w:tc>
        <w:tc>
          <w:tcPr>
            <w:tcW w:w="935" w:type="pct"/>
          </w:tcPr>
          <w:p w14:paraId="549C32AD" w14:textId="77777777" w:rsidR="00D636F5" w:rsidRPr="00D73E78" w:rsidRDefault="00D636F5" w:rsidP="001A71A6">
            <w:pPr>
              <w:jc w:val="right"/>
            </w:pPr>
            <w:r w:rsidRPr="00D73E78">
              <w:t>17,5 %</w:t>
            </w:r>
          </w:p>
        </w:tc>
        <w:tc>
          <w:tcPr>
            <w:tcW w:w="937" w:type="pct"/>
          </w:tcPr>
          <w:p w14:paraId="0750F603" w14:textId="77777777" w:rsidR="00D636F5" w:rsidRPr="00D73E78" w:rsidRDefault="00D636F5" w:rsidP="001A71A6">
            <w:pPr>
              <w:jc w:val="right"/>
            </w:pPr>
            <w:r w:rsidRPr="00D73E78">
              <w:t>15,9 %</w:t>
            </w:r>
          </w:p>
        </w:tc>
      </w:tr>
      <w:tr w:rsidR="00D636F5" w:rsidRPr="00D73E78" w14:paraId="700B762B" w14:textId="77777777" w:rsidTr="000E3EA4">
        <w:trPr>
          <w:trHeight w:val="73"/>
        </w:trPr>
        <w:tc>
          <w:tcPr>
            <w:tcW w:w="3128" w:type="pct"/>
          </w:tcPr>
          <w:p w14:paraId="6EEAD54C" w14:textId="77777777" w:rsidR="00D636F5" w:rsidRPr="00D73E78" w:rsidRDefault="00D636F5" w:rsidP="003E04E5">
            <w:r w:rsidRPr="00D73E78">
              <w:t>Driftsmargin (EBIT)</w:t>
            </w:r>
          </w:p>
        </w:tc>
        <w:tc>
          <w:tcPr>
            <w:tcW w:w="935" w:type="pct"/>
          </w:tcPr>
          <w:p w14:paraId="4205AD6F" w14:textId="77777777" w:rsidR="00D636F5" w:rsidRPr="00D73E78" w:rsidRDefault="00D636F5" w:rsidP="001A71A6">
            <w:pPr>
              <w:jc w:val="right"/>
            </w:pPr>
            <w:r w:rsidRPr="00D73E78">
              <w:t>63,4 %</w:t>
            </w:r>
          </w:p>
        </w:tc>
        <w:tc>
          <w:tcPr>
            <w:tcW w:w="937" w:type="pct"/>
          </w:tcPr>
          <w:p w14:paraId="6EDB59A8" w14:textId="77777777" w:rsidR="00D636F5" w:rsidRPr="00D73E78" w:rsidRDefault="00D636F5" w:rsidP="001A71A6">
            <w:pPr>
              <w:jc w:val="right"/>
            </w:pPr>
          </w:p>
        </w:tc>
      </w:tr>
      <w:tr w:rsidR="00D636F5" w:rsidRPr="00D73E78" w14:paraId="0A577494" w14:textId="77777777" w:rsidTr="000E3EA4">
        <w:trPr>
          <w:trHeight w:val="73"/>
        </w:trPr>
        <w:tc>
          <w:tcPr>
            <w:tcW w:w="3128" w:type="pct"/>
          </w:tcPr>
          <w:p w14:paraId="02C13E72" w14:textId="77777777" w:rsidR="00D636F5" w:rsidRPr="00D73E78" w:rsidRDefault="00D636F5" w:rsidP="003E04E5">
            <w:r w:rsidRPr="00D73E78">
              <w:t>Egenkapitalandel</w:t>
            </w:r>
          </w:p>
        </w:tc>
        <w:tc>
          <w:tcPr>
            <w:tcW w:w="935" w:type="pct"/>
          </w:tcPr>
          <w:p w14:paraId="4A854167" w14:textId="77777777" w:rsidR="00D636F5" w:rsidRPr="00D73E78" w:rsidRDefault="00D636F5" w:rsidP="001A71A6">
            <w:pPr>
              <w:jc w:val="right"/>
            </w:pPr>
            <w:r w:rsidRPr="00D73E78">
              <w:t>7,8 %</w:t>
            </w:r>
          </w:p>
        </w:tc>
        <w:tc>
          <w:tcPr>
            <w:tcW w:w="937" w:type="pct"/>
          </w:tcPr>
          <w:p w14:paraId="752AE9C7" w14:textId="77777777" w:rsidR="00D636F5" w:rsidRPr="00D73E78" w:rsidRDefault="00D636F5" w:rsidP="001A71A6">
            <w:pPr>
              <w:jc w:val="right"/>
            </w:pPr>
          </w:p>
        </w:tc>
      </w:tr>
      <w:tr w:rsidR="00D636F5" w:rsidRPr="00D73E78" w14:paraId="57B026FD" w14:textId="77777777" w:rsidTr="000E3EA4">
        <w:trPr>
          <w:trHeight w:val="73"/>
        </w:trPr>
        <w:tc>
          <w:tcPr>
            <w:tcW w:w="3128" w:type="pct"/>
          </w:tcPr>
          <w:p w14:paraId="581FF9DA" w14:textId="77777777" w:rsidR="00D636F5" w:rsidRPr="00D73E78" w:rsidRDefault="00D636F5" w:rsidP="003E04E5">
            <w:pPr>
              <w:pStyle w:val="TabellHode-kolonne"/>
            </w:pPr>
            <w:r w:rsidRPr="00D73E78">
              <w:t>Andre nøkkeltall</w:t>
            </w:r>
          </w:p>
        </w:tc>
        <w:tc>
          <w:tcPr>
            <w:tcW w:w="935" w:type="pct"/>
          </w:tcPr>
          <w:p w14:paraId="5DC100DA" w14:textId="77777777" w:rsidR="00D636F5" w:rsidRPr="00D73E78" w:rsidRDefault="00D636F5" w:rsidP="001A71A6">
            <w:pPr>
              <w:pStyle w:val="TabellHode-kolonne"/>
              <w:jc w:val="right"/>
            </w:pPr>
            <w:r w:rsidRPr="00D73E78">
              <w:t>2024</w:t>
            </w:r>
          </w:p>
        </w:tc>
        <w:tc>
          <w:tcPr>
            <w:tcW w:w="937" w:type="pct"/>
          </w:tcPr>
          <w:p w14:paraId="504A912C" w14:textId="77777777" w:rsidR="00D636F5" w:rsidRPr="00D73E78" w:rsidRDefault="00D636F5" w:rsidP="001A71A6">
            <w:pPr>
              <w:pStyle w:val="TabellHode-kolonne"/>
              <w:jc w:val="right"/>
            </w:pPr>
            <w:r w:rsidRPr="00D73E78">
              <w:t>2023</w:t>
            </w:r>
          </w:p>
        </w:tc>
      </w:tr>
      <w:tr w:rsidR="00D636F5" w:rsidRPr="00D73E78" w14:paraId="71E0112D" w14:textId="77777777" w:rsidTr="000E3EA4">
        <w:trPr>
          <w:trHeight w:val="73"/>
        </w:trPr>
        <w:tc>
          <w:tcPr>
            <w:tcW w:w="3128" w:type="pct"/>
          </w:tcPr>
          <w:p w14:paraId="1BD4A83B" w14:textId="77777777" w:rsidR="00D636F5" w:rsidRPr="00D73E78" w:rsidRDefault="00D636F5" w:rsidP="003E04E5">
            <w:r w:rsidRPr="00D73E78">
              <w:t xml:space="preserve">Antall ansatte </w:t>
            </w:r>
          </w:p>
        </w:tc>
        <w:tc>
          <w:tcPr>
            <w:tcW w:w="935" w:type="pct"/>
          </w:tcPr>
          <w:p w14:paraId="48469DA0" w14:textId="77777777" w:rsidR="00D636F5" w:rsidRPr="00D73E78" w:rsidRDefault="00D636F5" w:rsidP="001A71A6">
            <w:pPr>
              <w:jc w:val="right"/>
            </w:pPr>
            <w:r w:rsidRPr="00D73E78">
              <w:t>10 960</w:t>
            </w:r>
          </w:p>
        </w:tc>
        <w:tc>
          <w:tcPr>
            <w:tcW w:w="937" w:type="pct"/>
          </w:tcPr>
          <w:p w14:paraId="5819D3D2" w14:textId="77777777" w:rsidR="00D636F5" w:rsidRPr="00D73E78" w:rsidRDefault="00D636F5" w:rsidP="001A71A6">
            <w:pPr>
              <w:jc w:val="right"/>
            </w:pPr>
            <w:r w:rsidRPr="00D73E78">
              <w:t>10 964</w:t>
            </w:r>
          </w:p>
        </w:tc>
      </w:tr>
      <w:tr w:rsidR="00D636F5" w:rsidRPr="00D73E78" w14:paraId="3FFF70FA" w14:textId="77777777" w:rsidTr="000E3EA4">
        <w:trPr>
          <w:trHeight w:val="73"/>
        </w:trPr>
        <w:tc>
          <w:tcPr>
            <w:tcW w:w="3128" w:type="pct"/>
          </w:tcPr>
          <w:p w14:paraId="3BFFEF26" w14:textId="77777777" w:rsidR="00D636F5" w:rsidRPr="00D73E78" w:rsidRDefault="00D636F5" w:rsidP="003E04E5">
            <w:r w:rsidRPr="00D73E78">
              <w:t>Andel ansatte i Norge</w:t>
            </w:r>
          </w:p>
        </w:tc>
        <w:tc>
          <w:tcPr>
            <w:tcW w:w="935" w:type="pct"/>
          </w:tcPr>
          <w:p w14:paraId="64864BC3" w14:textId="77777777" w:rsidR="00D636F5" w:rsidRPr="00D73E78" w:rsidRDefault="00D636F5" w:rsidP="001A71A6">
            <w:pPr>
              <w:jc w:val="right"/>
            </w:pPr>
            <w:r w:rsidRPr="00D73E78">
              <w:t>85 %</w:t>
            </w:r>
          </w:p>
        </w:tc>
        <w:tc>
          <w:tcPr>
            <w:tcW w:w="937" w:type="pct"/>
          </w:tcPr>
          <w:p w14:paraId="0F155235" w14:textId="77777777" w:rsidR="00D636F5" w:rsidRPr="00D73E78" w:rsidRDefault="00D636F5" w:rsidP="001A71A6">
            <w:pPr>
              <w:jc w:val="right"/>
            </w:pPr>
            <w:r w:rsidRPr="00D73E78">
              <w:t>87 %</w:t>
            </w:r>
          </w:p>
        </w:tc>
      </w:tr>
      <w:tr w:rsidR="00D636F5" w:rsidRPr="00D73E78" w14:paraId="29242F70" w14:textId="77777777" w:rsidTr="000E3EA4">
        <w:trPr>
          <w:trHeight w:val="73"/>
        </w:trPr>
        <w:tc>
          <w:tcPr>
            <w:tcW w:w="3128" w:type="pct"/>
          </w:tcPr>
          <w:p w14:paraId="459E09BA" w14:textId="77777777" w:rsidR="00D636F5" w:rsidRPr="00D73E78" w:rsidRDefault="00D636F5" w:rsidP="003E04E5">
            <w:r w:rsidRPr="00D73E78">
              <w:t>Andel kvinner i konsernledelsen</w:t>
            </w:r>
          </w:p>
        </w:tc>
        <w:tc>
          <w:tcPr>
            <w:tcW w:w="935" w:type="pct"/>
          </w:tcPr>
          <w:p w14:paraId="5AE7F56B" w14:textId="77777777" w:rsidR="00D636F5" w:rsidRPr="00D73E78" w:rsidRDefault="00D636F5" w:rsidP="001A71A6">
            <w:pPr>
              <w:jc w:val="right"/>
            </w:pPr>
            <w:r w:rsidRPr="00D73E78">
              <w:t>42 %</w:t>
            </w:r>
          </w:p>
        </w:tc>
        <w:tc>
          <w:tcPr>
            <w:tcW w:w="937" w:type="pct"/>
          </w:tcPr>
          <w:p w14:paraId="0FBEE357" w14:textId="77777777" w:rsidR="00D636F5" w:rsidRPr="00D73E78" w:rsidRDefault="00D636F5" w:rsidP="001A71A6">
            <w:pPr>
              <w:jc w:val="right"/>
            </w:pPr>
            <w:r w:rsidRPr="00D73E78">
              <w:t>42 %</w:t>
            </w:r>
          </w:p>
        </w:tc>
      </w:tr>
      <w:tr w:rsidR="00D636F5" w:rsidRPr="00D73E78" w14:paraId="3205FDE9" w14:textId="77777777" w:rsidTr="000E3EA4">
        <w:trPr>
          <w:trHeight w:val="73"/>
        </w:trPr>
        <w:tc>
          <w:tcPr>
            <w:tcW w:w="3128" w:type="pct"/>
          </w:tcPr>
          <w:p w14:paraId="6C3CA351" w14:textId="77777777" w:rsidR="00D636F5" w:rsidRPr="00D73E78" w:rsidRDefault="00D636F5" w:rsidP="003E04E5">
            <w:r w:rsidRPr="00D73E78">
              <w:t>Andel kvinner i selskapet totalt</w:t>
            </w:r>
          </w:p>
        </w:tc>
        <w:tc>
          <w:tcPr>
            <w:tcW w:w="935" w:type="pct"/>
          </w:tcPr>
          <w:p w14:paraId="6D524D23" w14:textId="77777777" w:rsidR="00D636F5" w:rsidRPr="00D73E78" w:rsidRDefault="00D636F5" w:rsidP="001A71A6">
            <w:pPr>
              <w:jc w:val="right"/>
            </w:pPr>
            <w:r w:rsidRPr="00D73E78">
              <w:t>46 %</w:t>
            </w:r>
          </w:p>
        </w:tc>
        <w:tc>
          <w:tcPr>
            <w:tcW w:w="937" w:type="pct"/>
          </w:tcPr>
          <w:p w14:paraId="09663B84" w14:textId="77777777" w:rsidR="00D636F5" w:rsidRPr="00D73E78" w:rsidRDefault="00D636F5" w:rsidP="001A71A6">
            <w:pPr>
              <w:jc w:val="right"/>
            </w:pPr>
            <w:r w:rsidRPr="00D73E78">
              <w:t>46,0 %</w:t>
            </w:r>
          </w:p>
        </w:tc>
      </w:tr>
      <w:tr w:rsidR="00D636F5" w:rsidRPr="00D73E78" w14:paraId="6895B070" w14:textId="77777777" w:rsidTr="000E3EA4">
        <w:trPr>
          <w:trHeight w:val="73"/>
        </w:trPr>
        <w:tc>
          <w:tcPr>
            <w:tcW w:w="3128" w:type="pct"/>
          </w:tcPr>
          <w:p w14:paraId="2AEAAE02" w14:textId="77777777" w:rsidR="00D636F5" w:rsidRPr="00D73E78" w:rsidRDefault="00D636F5" w:rsidP="003E04E5">
            <w:r w:rsidRPr="00D73E78">
              <w:t>Kvinners andel av menns lønn, total godtgjørelse</w:t>
            </w:r>
          </w:p>
        </w:tc>
        <w:tc>
          <w:tcPr>
            <w:tcW w:w="935" w:type="pct"/>
          </w:tcPr>
          <w:p w14:paraId="08225ED1" w14:textId="77777777" w:rsidR="00D636F5" w:rsidRPr="00D73E78" w:rsidRDefault="00D636F5" w:rsidP="001A71A6">
            <w:pPr>
              <w:jc w:val="right"/>
            </w:pPr>
            <w:r w:rsidRPr="00D73E78">
              <w:t>86,6 %</w:t>
            </w:r>
          </w:p>
        </w:tc>
        <w:tc>
          <w:tcPr>
            <w:tcW w:w="937" w:type="pct"/>
          </w:tcPr>
          <w:p w14:paraId="299C3478" w14:textId="77777777" w:rsidR="00D636F5" w:rsidRPr="00D73E78" w:rsidRDefault="00D636F5" w:rsidP="001A71A6">
            <w:pPr>
              <w:jc w:val="right"/>
            </w:pPr>
            <w:r w:rsidRPr="00D73E78">
              <w:t>86,8 %</w:t>
            </w:r>
          </w:p>
        </w:tc>
      </w:tr>
      <w:tr w:rsidR="00D636F5" w:rsidRPr="00D73E78" w14:paraId="72276709" w14:textId="77777777" w:rsidTr="000E3EA4">
        <w:trPr>
          <w:trHeight w:val="73"/>
        </w:trPr>
        <w:tc>
          <w:tcPr>
            <w:tcW w:w="3128" w:type="pct"/>
          </w:tcPr>
          <w:p w14:paraId="519EB884" w14:textId="77777777" w:rsidR="00D636F5" w:rsidRPr="00D73E78" w:rsidRDefault="00D636F5" w:rsidP="003E04E5">
            <w:r w:rsidRPr="00D73E78">
              <w:t>Gjennomtrekk av ansatte (turnover)</w:t>
            </w:r>
          </w:p>
        </w:tc>
        <w:tc>
          <w:tcPr>
            <w:tcW w:w="935" w:type="pct"/>
          </w:tcPr>
          <w:p w14:paraId="51197525" w14:textId="77777777" w:rsidR="00D636F5" w:rsidRPr="00D73E78" w:rsidRDefault="00D636F5" w:rsidP="001A71A6">
            <w:pPr>
              <w:jc w:val="right"/>
            </w:pPr>
            <w:r w:rsidRPr="00D73E78">
              <w:t>7,8 %</w:t>
            </w:r>
          </w:p>
        </w:tc>
        <w:tc>
          <w:tcPr>
            <w:tcW w:w="937" w:type="pct"/>
          </w:tcPr>
          <w:p w14:paraId="58AFFA6F" w14:textId="77777777" w:rsidR="00D636F5" w:rsidRPr="00D73E78" w:rsidRDefault="00D636F5" w:rsidP="001A71A6">
            <w:pPr>
              <w:jc w:val="right"/>
            </w:pPr>
            <w:r w:rsidRPr="00D73E78">
              <w:t>7,6 %</w:t>
            </w:r>
          </w:p>
        </w:tc>
      </w:tr>
      <w:tr w:rsidR="00D636F5" w:rsidRPr="00D73E78" w14:paraId="62450725" w14:textId="77777777" w:rsidTr="000E3EA4">
        <w:trPr>
          <w:trHeight w:val="73"/>
        </w:trPr>
        <w:tc>
          <w:tcPr>
            <w:tcW w:w="3128" w:type="pct"/>
          </w:tcPr>
          <w:p w14:paraId="6CA8C7FE" w14:textId="77777777" w:rsidR="00D636F5" w:rsidRPr="00D73E78" w:rsidRDefault="00D636F5" w:rsidP="003E04E5">
            <w:r w:rsidRPr="00D73E78">
              <w:t>Opplevd inkludering (skala 1-6)</w:t>
            </w:r>
          </w:p>
        </w:tc>
        <w:tc>
          <w:tcPr>
            <w:tcW w:w="935" w:type="pct"/>
          </w:tcPr>
          <w:p w14:paraId="220D41B4" w14:textId="77777777" w:rsidR="00D636F5" w:rsidRPr="00D73E78" w:rsidRDefault="00D636F5" w:rsidP="001A71A6">
            <w:pPr>
              <w:jc w:val="right"/>
            </w:pPr>
            <w:r w:rsidRPr="00D73E78">
              <w:t>5,3</w:t>
            </w:r>
          </w:p>
        </w:tc>
        <w:tc>
          <w:tcPr>
            <w:tcW w:w="937" w:type="pct"/>
          </w:tcPr>
          <w:p w14:paraId="719E558D" w14:textId="77777777" w:rsidR="00D636F5" w:rsidRPr="00D73E78" w:rsidRDefault="00D636F5" w:rsidP="001A71A6">
            <w:pPr>
              <w:jc w:val="right"/>
            </w:pPr>
          </w:p>
        </w:tc>
      </w:tr>
      <w:tr w:rsidR="00D636F5" w:rsidRPr="00D73E78" w14:paraId="02F2C558" w14:textId="77777777" w:rsidTr="000E3EA4">
        <w:trPr>
          <w:trHeight w:val="73"/>
        </w:trPr>
        <w:tc>
          <w:tcPr>
            <w:tcW w:w="3128" w:type="pct"/>
          </w:tcPr>
          <w:p w14:paraId="0D2FF946" w14:textId="77777777" w:rsidR="00D636F5" w:rsidRPr="00D73E78" w:rsidRDefault="00D636F5" w:rsidP="003E04E5">
            <w:r w:rsidRPr="00D73E78">
              <w:t>Sykefravær (%)</w:t>
            </w:r>
          </w:p>
        </w:tc>
        <w:tc>
          <w:tcPr>
            <w:tcW w:w="935" w:type="pct"/>
          </w:tcPr>
          <w:p w14:paraId="047ABC50" w14:textId="77777777" w:rsidR="00D636F5" w:rsidRPr="00D73E78" w:rsidRDefault="00D636F5" w:rsidP="001A71A6">
            <w:pPr>
              <w:jc w:val="right"/>
            </w:pPr>
            <w:r w:rsidRPr="00D73E78">
              <w:t>4,4 %</w:t>
            </w:r>
          </w:p>
        </w:tc>
        <w:tc>
          <w:tcPr>
            <w:tcW w:w="937" w:type="pct"/>
          </w:tcPr>
          <w:p w14:paraId="73970048" w14:textId="77777777" w:rsidR="00D636F5" w:rsidRPr="00D73E78" w:rsidRDefault="00D636F5" w:rsidP="001A71A6">
            <w:pPr>
              <w:jc w:val="right"/>
            </w:pPr>
            <w:r w:rsidRPr="00D73E78">
              <w:t>4,3 %</w:t>
            </w:r>
          </w:p>
        </w:tc>
      </w:tr>
      <w:tr w:rsidR="00D636F5" w:rsidRPr="00D73E78" w14:paraId="18D0A262" w14:textId="77777777" w:rsidTr="000E3EA4">
        <w:trPr>
          <w:trHeight w:val="73"/>
        </w:trPr>
        <w:tc>
          <w:tcPr>
            <w:tcW w:w="3128" w:type="pct"/>
          </w:tcPr>
          <w:p w14:paraId="368965C2" w14:textId="77777777" w:rsidR="00D636F5" w:rsidRPr="00D73E78" w:rsidRDefault="00D636F5" w:rsidP="003E04E5">
            <w:r w:rsidRPr="00D73E78">
              <w:t>Skadefravær (antall dager)</w:t>
            </w:r>
          </w:p>
        </w:tc>
        <w:tc>
          <w:tcPr>
            <w:tcW w:w="935" w:type="pct"/>
          </w:tcPr>
          <w:p w14:paraId="5011A46F" w14:textId="77777777" w:rsidR="00D636F5" w:rsidRPr="00D73E78" w:rsidRDefault="00D636F5" w:rsidP="001A71A6">
            <w:pPr>
              <w:jc w:val="right"/>
            </w:pPr>
            <w:r w:rsidRPr="00D73E78">
              <w:t>51</w:t>
            </w:r>
          </w:p>
        </w:tc>
        <w:tc>
          <w:tcPr>
            <w:tcW w:w="937" w:type="pct"/>
          </w:tcPr>
          <w:p w14:paraId="4FDE28D0" w14:textId="77777777" w:rsidR="00D636F5" w:rsidRPr="00D73E78" w:rsidRDefault="00D636F5" w:rsidP="001A71A6">
            <w:pPr>
              <w:jc w:val="right"/>
            </w:pPr>
            <w:r w:rsidRPr="00D73E78">
              <w:t>54</w:t>
            </w:r>
          </w:p>
        </w:tc>
      </w:tr>
      <w:tr w:rsidR="00D636F5" w:rsidRPr="00D73E78" w14:paraId="13C7C01C" w14:textId="77777777" w:rsidTr="000E3EA4">
        <w:trPr>
          <w:trHeight w:val="73"/>
        </w:trPr>
        <w:tc>
          <w:tcPr>
            <w:tcW w:w="3128" w:type="pct"/>
          </w:tcPr>
          <w:p w14:paraId="16F255E2" w14:textId="77777777" w:rsidR="00D636F5" w:rsidRPr="00D73E78" w:rsidRDefault="00D636F5" w:rsidP="003E04E5">
            <w:pPr>
              <w:pStyle w:val="TabellHode-kolonne"/>
            </w:pPr>
            <w:r w:rsidRPr="00D73E78">
              <w:t>Klimagassutslipp</w:t>
            </w:r>
          </w:p>
        </w:tc>
        <w:tc>
          <w:tcPr>
            <w:tcW w:w="935" w:type="pct"/>
          </w:tcPr>
          <w:p w14:paraId="69D56F21" w14:textId="77777777" w:rsidR="00D636F5" w:rsidRPr="00D73E78" w:rsidRDefault="00D636F5" w:rsidP="001A71A6">
            <w:pPr>
              <w:pStyle w:val="TabellHode-kolonne"/>
              <w:jc w:val="right"/>
            </w:pPr>
            <w:r w:rsidRPr="00D73E78">
              <w:t>2024</w:t>
            </w:r>
          </w:p>
        </w:tc>
        <w:tc>
          <w:tcPr>
            <w:tcW w:w="937" w:type="pct"/>
          </w:tcPr>
          <w:p w14:paraId="3C152F63" w14:textId="77777777" w:rsidR="00D636F5" w:rsidRPr="00D73E78" w:rsidRDefault="00D636F5" w:rsidP="001A71A6">
            <w:pPr>
              <w:pStyle w:val="TabellHode-kolonne"/>
              <w:jc w:val="right"/>
            </w:pPr>
            <w:r w:rsidRPr="00D73E78">
              <w:t>2023</w:t>
            </w:r>
          </w:p>
        </w:tc>
      </w:tr>
      <w:tr w:rsidR="00D636F5" w:rsidRPr="00D73E78" w14:paraId="47EFD177" w14:textId="77777777" w:rsidTr="000E3EA4">
        <w:trPr>
          <w:trHeight w:val="73"/>
        </w:trPr>
        <w:tc>
          <w:tcPr>
            <w:tcW w:w="3128" w:type="pct"/>
          </w:tcPr>
          <w:p w14:paraId="7121AF29" w14:textId="77777777" w:rsidR="00D636F5" w:rsidRPr="00D73E78" w:rsidRDefault="00D636F5" w:rsidP="003E04E5">
            <w:r w:rsidRPr="00D73E78">
              <w:t>Scope 1</w:t>
            </w:r>
          </w:p>
        </w:tc>
        <w:tc>
          <w:tcPr>
            <w:tcW w:w="935" w:type="pct"/>
          </w:tcPr>
          <w:p w14:paraId="3449B28E" w14:textId="77777777" w:rsidR="00D636F5" w:rsidRPr="00D73E78" w:rsidRDefault="00D636F5" w:rsidP="001A71A6">
            <w:pPr>
              <w:jc w:val="right"/>
            </w:pPr>
            <w:r w:rsidRPr="00D73E78">
              <w:t>67</w:t>
            </w:r>
          </w:p>
        </w:tc>
        <w:tc>
          <w:tcPr>
            <w:tcW w:w="937" w:type="pct"/>
          </w:tcPr>
          <w:p w14:paraId="0A53B267" w14:textId="77777777" w:rsidR="00D636F5" w:rsidRPr="00D73E78" w:rsidRDefault="00D636F5" w:rsidP="001A71A6">
            <w:pPr>
              <w:jc w:val="right"/>
            </w:pPr>
            <w:r w:rsidRPr="00D73E78">
              <w:t>168</w:t>
            </w:r>
          </w:p>
        </w:tc>
      </w:tr>
      <w:tr w:rsidR="00D636F5" w:rsidRPr="00D73E78" w14:paraId="71FE0A3C" w14:textId="77777777" w:rsidTr="000E3EA4">
        <w:trPr>
          <w:trHeight w:val="73"/>
        </w:trPr>
        <w:tc>
          <w:tcPr>
            <w:tcW w:w="3128" w:type="pct"/>
          </w:tcPr>
          <w:p w14:paraId="564396F9" w14:textId="77777777" w:rsidR="00D636F5" w:rsidRPr="00D73E78" w:rsidRDefault="00D636F5" w:rsidP="003E04E5">
            <w:r w:rsidRPr="00D73E78">
              <w:t>Scope 2 (lokasjonsbasert)</w:t>
            </w:r>
          </w:p>
        </w:tc>
        <w:tc>
          <w:tcPr>
            <w:tcW w:w="935" w:type="pct"/>
          </w:tcPr>
          <w:p w14:paraId="7A03B900" w14:textId="77777777" w:rsidR="00D636F5" w:rsidRPr="00D73E78" w:rsidRDefault="00D636F5" w:rsidP="001A71A6">
            <w:pPr>
              <w:jc w:val="right"/>
            </w:pPr>
            <w:r w:rsidRPr="00D73E78">
              <w:t>1 379</w:t>
            </w:r>
          </w:p>
        </w:tc>
        <w:tc>
          <w:tcPr>
            <w:tcW w:w="937" w:type="pct"/>
          </w:tcPr>
          <w:p w14:paraId="7BDD4070" w14:textId="77777777" w:rsidR="00D636F5" w:rsidRPr="00D73E78" w:rsidRDefault="00D636F5" w:rsidP="001A71A6">
            <w:pPr>
              <w:jc w:val="right"/>
            </w:pPr>
            <w:r w:rsidRPr="00D73E78">
              <w:t>1 408</w:t>
            </w:r>
          </w:p>
        </w:tc>
      </w:tr>
      <w:tr w:rsidR="00D636F5" w:rsidRPr="00D73E78" w14:paraId="3DAF2B93" w14:textId="77777777" w:rsidTr="000E3EA4">
        <w:trPr>
          <w:trHeight w:val="73"/>
        </w:trPr>
        <w:tc>
          <w:tcPr>
            <w:tcW w:w="3128" w:type="pct"/>
          </w:tcPr>
          <w:p w14:paraId="39DBA23F" w14:textId="77777777" w:rsidR="00D636F5" w:rsidRPr="00D73E78" w:rsidRDefault="00D636F5" w:rsidP="003E04E5">
            <w:r w:rsidRPr="00D73E78">
              <w:t>Scope 2 markedsbasert)</w:t>
            </w:r>
          </w:p>
        </w:tc>
        <w:tc>
          <w:tcPr>
            <w:tcW w:w="935" w:type="pct"/>
          </w:tcPr>
          <w:p w14:paraId="39EC2DDE" w14:textId="77777777" w:rsidR="00D636F5" w:rsidRPr="00D73E78" w:rsidRDefault="00D636F5" w:rsidP="001A71A6">
            <w:pPr>
              <w:jc w:val="right"/>
            </w:pPr>
            <w:r w:rsidRPr="00D73E78">
              <w:t>384</w:t>
            </w:r>
          </w:p>
        </w:tc>
        <w:tc>
          <w:tcPr>
            <w:tcW w:w="937" w:type="pct"/>
          </w:tcPr>
          <w:p w14:paraId="34A87577" w14:textId="77777777" w:rsidR="00D636F5" w:rsidRPr="00D73E78" w:rsidRDefault="00D636F5" w:rsidP="001A71A6">
            <w:pPr>
              <w:jc w:val="right"/>
            </w:pPr>
            <w:r w:rsidRPr="00D73E78">
              <w:t>210</w:t>
            </w:r>
          </w:p>
        </w:tc>
      </w:tr>
      <w:tr w:rsidR="00D636F5" w:rsidRPr="00D73E78" w14:paraId="263F5141" w14:textId="77777777" w:rsidTr="000E3EA4">
        <w:trPr>
          <w:trHeight w:val="73"/>
        </w:trPr>
        <w:tc>
          <w:tcPr>
            <w:tcW w:w="3128" w:type="pct"/>
          </w:tcPr>
          <w:p w14:paraId="04277BF9" w14:textId="77777777" w:rsidR="00D636F5" w:rsidRPr="00D73E78" w:rsidRDefault="00D636F5" w:rsidP="003E04E5">
            <w:r w:rsidRPr="00D73E78">
              <w:t>Scope 3**</w:t>
            </w:r>
          </w:p>
        </w:tc>
        <w:tc>
          <w:tcPr>
            <w:tcW w:w="935" w:type="pct"/>
          </w:tcPr>
          <w:p w14:paraId="79CBC390" w14:textId="77777777" w:rsidR="00D636F5" w:rsidRPr="00D73E78" w:rsidRDefault="00D636F5" w:rsidP="001A71A6">
            <w:pPr>
              <w:jc w:val="right"/>
            </w:pPr>
            <w:r w:rsidRPr="00D73E78">
              <w:t>25 515 575</w:t>
            </w:r>
          </w:p>
        </w:tc>
        <w:tc>
          <w:tcPr>
            <w:tcW w:w="937" w:type="pct"/>
          </w:tcPr>
          <w:p w14:paraId="191A6FCA" w14:textId="77777777" w:rsidR="00D636F5" w:rsidRPr="00D73E78" w:rsidRDefault="00D636F5" w:rsidP="001A71A6">
            <w:pPr>
              <w:jc w:val="right"/>
            </w:pPr>
            <w:r w:rsidRPr="00D73E78">
              <w:t>6 169</w:t>
            </w:r>
          </w:p>
        </w:tc>
      </w:tr>
      <w:tr w:rsidR="00D636F5" w:rsidRPr="00D73E78" w14:paraId="384353E0" w14:textId="77777777" w:rsidTr="000E3EA4">
        <w:trPr>
          <w:trHeight w:val="73"/>
        </w:trPr>
        <w:tc>
          <w:tcPr>
            <w:tcW w:w="3128" w:type="pct"/>
          </w:tcPr>
          <w:p w14:paraId="661CFF48" w14:textId="77777777" w:rsidR="00D636F5" w:rsidRPr="00D73E78" w:rsidRDefault="00D636F5" w:rsidP="003E04E5">
            <w:r w:rsidRPr="00D73E78">
              <w:t>Scope 3 - det rapporteres på følgende kategorier*:</w:t>
            </w:r>
          </w:p>
        </w:tc>
        <w:tc>
          <w:tcPr>
            <w:tcW w:w="935" w:type="pct"/>
          </w:tcPr>
          <w:p w14:paraId="017A50BD" w14:textId="77777777" w:rsidR="00D636F5" w:rsidRPr="00D73E78" w:rsidRDefault="00D636F5" w:rsidP="001A71A6">
            <w:pPr>
              <w:jc w:val="right"/>
            </w:pPr>
            <w:r w:rsidRPr="00D73E78">
              <w:t>15</w:t>
            </w:r>
          </w:p>
        </w:tc>
        <w:tc>
          <w:tcPr>
            <w:tcW w:w="937" w:type="pct"/>
          </w:tcPr>
          <w:p w14:paraId="4C78257F" w14:textId="77777777" w:rsidR="00D636F5" w:rsidRPr="00D73E78" w:rsidRDefault="00D636F5" w:rsidP="001A71A6">
            <w:pPr>
              <w:jc w:val="right"/>
            </w:pPr>
            <w:r w:rsidRPr="00D73E78">
              <w:t>1, 3, 5, 6</w:t>
            </w:r>
          </w:p>
        </w:tc>
      </w:tr>
    </w:tbl>
    <w:p w14:paraId="09F59C68" w14:textId="77777777" w:rsidR="00D636F5" w:rsidRPr="00D73E78" w:rsidRDefault="00D636F5" w:rsidP="003E04E5"/>
    <w:p w14:paraId="2E7E0811" w14:textId="77777777" w:rsidR="00D636F5" w:rsidRPr="00D73E78" w:rsidRDefault="00D636F5" w:rsidP="003E04E5">
      <w:pPr>
        <w:pStyle w:val="Note"/>
      </w:pPr>
      <w:r w:rsidRPr="00D73E78">
        <w:t>*Se s. 56 for utslippskategorier.</w:t>
      </w:r>
    </w:p>
    <w:p w14:paraId="34083630" w14:textId="77777777" w:rsidR="00D636F5" w:rsidRPr="00D73E78" w:rsidRDefault="00D636F5" w:rsidP="003E04E5">
      <w:pPr>
        <w:pStyle w:val="Note"/>
      </w:pPr>
      <w:r w:rsidRPr="00D73E78">
        <w:t xml:space="preserve">**Som følge av implementeringen av CSRD i 2024 har DNB endret rapportering av </w:t>
      </w:r>
      <w:proofErr w:type="spellStart"/>
      <w:r w:rsidRPr="00D73E78">
        <w:t>scope</w:t>
      </w:r>
      <w:proofErr w:type="spellEnd"/>
      <w:r w:rsidRPr="00D73E78">
        <w:t xml:space="preserve"> 3, og inkluderer kun Kat. 15: Investeringer, ettersom denne kategorien er identifisert som mest vesentlig for DNB. DNB har ikke rapportert på kat. 15 før.</w:t>
      </w:r>
    </w:p>
    <w:p w14:paraId="3A13AA40" w14:textId="5338AE7C" w:rsidR="00D636F5" w:rsidRPr="00D73E78" w:rsidRDefault="00383B0F" w:rsidP="00383B0F">
      <w:pPr>
        <w:pStyle w:val="avsnitt-tittel"/>
      </w:pPr>
      <w:r w:rsidRPr="00383B0F">
        <w:lastRenderedPageBreak/>
        <w:t>Klimamål</w:t>
      </w:r>
    </w:p>
    <w:p w14:paraId="1F7738C9" w14:textId="77777777" w:rsidR="00D636F5" w:rsidRPr="00D73E78" w:rsidRDefault="00D636F5" w:rsidP="003E04E5">
      <w:r w:rsidRPr="00D73E78">
        <w:t xml:space="preserve">2025: Øke forvaltningskapital i fond med </w:t>
      </w:r>
      <w:proofErr w:type="spellStart"/>
      <w:r w:rsidRPr="00D73E78">
        <w:t>bærekraftstema</w:t>
      </w:r>
      <w:proofErr w:type="spellEnd"/>
      <w:r w:rsidRPr="00D73E78">
        <w:t xml:space="preserve"> til 200 mrd. kroner, i tillegg skal 50 pst. av nettoflyt gå til fond med </w:t>
      </w:r>
      <w:proofErr w:type="spellStart"/>
      <w:r w:rsidRPr="00D73E78">
        <w:t>bærekraftstema</w:t>
      </w:r>
      <w:proofErr w:type="spellEnd"/>
      <w:r w:rsidRPr="00D73E78">
        <w:t>.</w:t>
      </w:r>
    </w:p>
    <w:p w14:paraId="3BCA4133" w14:textId="77777777" w:rsidR="00D636F5" w:rsidRPr="00D73E78" w:rsidRDefault="00D636F5" w:rsidP="003E04E5">
      <w:r w:rsidRPr="00D73E78">
        <w:t xml:space="preserve">2030: Redusere finansierte utslipp i tråd med Parisavtalen, samt avkarboniseringsmål for egen drift. Se </w:t>
      </w:r>
      <w:proofErr w:type="spellStart"/>
      <w:r w:rsidRPr="00D73E78">
        <w:t>DNBs</w:t>
      </w:r>
      <w:proofErr w:type="spellEnd"/>
      <w:r w:rsidRPr="00D73E78">
        <w:t xml:space="preserve"> omstillingsplan* for konkrete delmål i 2030. Finansiere og tilrettelegge for 1 500 mrd. kroner til den bærekraftige omstillingen.</w:t>
      </w:r>
    </w:p>
    <w:p w14:paraId="5934149F" w14:textId="77777777" w:rsidR="00D636F5" w:rsidRPr="00D73E78" w:rsidRDefault="00D636F5" w:rsidP="003E04E5">
      <w:r w:rsidRPr="00D73E78">
        <w:t xml:space="preserve">2050: Netto nullutslipp fra finansierings- og investeringsvirksomheten, samt egen drift. </w:t>
      </w:r>
    </w:p>
    <w:p w14:paraId="3E080276" w14:textId="77777777" w:rsidR="00D636F5" w:rsidRPr="00D73E78" w:rsidRDefault="00D636F5" w:rsidP="003E04E5">
      <w:r w:rsidRPr="00D73E78">
        <w:t xml:space="preserve">*Framdrift på målene satt i omstillingsplanen er rapportert i </w:t>
      </w:r>
      <w:proofErr w:type="spellStart"/>
      <w:r w:rsidRPr="00D73E78">
        <w:t>DNBs</w:t>
      </w:r>
      <w:proofErr w:type="spellEnd"/>
      <w:r w:rsidRPr="00D73E78">
        <w:t xml:space="preserve"> årsrapport som er utarbeidet i henhold til CSRD.</w:t>
      </w:r>
    </w:p>
    <w:p w14:paraId="68496D9D" w14:textId="77777777" w:rsidR="000E3EA4" w:rsidRPr="0061546D" w:rsidRDefault="000E3EA4" w:rsidP="000E3EA4">
      <w:pPr>
        <w:pStyle w:val="UnOverskrift3"/>
        <w:rPr>
          <w:lang w:val="en-US"/>
        </w:rPr>
      </w:pPr>
      <w:proofErr w:type="spellStart"/>
      <w:r w:rsidRPr="0061546D">
        <w:rPr>
          <w:lang w:val="en-US"/>
        </w:rPr>
        <w:t>Eksportfinans</w:t>
      </w:r>
      <w:proofErr w:type="spellEnd"/>
      <w:r w:rsidRPr="0061546D">
        <w:rPr>
          <w:lang w:val="en-US"/>
        </w:rPr>
        <w:t xml:space="preserve"> ASA</w:t>
      </w:r>
    </w:p>
    <w:p w14:paraId="791CFE01" w14:textId="771F03A4" w:rsidR="000E3EA4" w:rsidRDefault="000E3EA4" w:rsidP="009A6FE6">
      <w:r>
        <w:rPr>
          <w:noProof/>
          <w14:ligatures w14:val="standardContextual"/>
        </w:rPr>
        <w:drawing>
          <wp:inline distT="0" distB="0" distL="0" distR="0" wp14:anchorId="7BDBABE7" wp14:editId="467B2344">
            <wp:extent cx="1495425" cy="1359591"/>
            <wp:effectExtent l="0" t="0" r="0" b="0"/>
            <wp:docPr id="14375566" name="Bilde 14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566" name="Bilde 140" descr="Logo"/>
                    <pic:cNvPicPr/>
                  </pic:nvPicPr>
                  <pic:blipFill>
                    <a:blip r:embed="rId64"/>
                    <a:stretch>
                      <a:fillRect/>
                    </a:stretch>
                  </pic:blipFill>
                  <pic:spPr>
                    <a:xfrm>
                      <a:off x="0" y="0"/>
                      <a:ext cx="1506067" cy="1369266"/>
                    </a:xfrm>
                    <a:prstGeom prst="rect">
                      <a:avLst/>
                    </a:prstGeom>
                  </pic:spPr>
                </pic:pic>
              </a:graphicData>
            </a:graphic>
          </wp:inline>
        </w:drawing>
      </w:r>
    </w:p>
    <w:p w14:paraId="54533585" w14:textId="71738E0A" w:rsidR="00D636F5" w:rsidRPr="00D73E78" w:rsidRDefault="00D636F5" w:rsidP="009A6FE6">
      <w:r w:rsidRPr="00D73E78">
        <w:t xml:space="preserve">Eksportfinans forvalter en portefølje med eksportrelaterte utlån. Selskapet har ikke gitt nye lån siden myndighetene etablerte et helstatlig selskap med ansvar for nye statsstøttede </w:t>
      </w:r>
      <w:proofErr w:type="spellStart"/>
      <w:r w:rsidRPr="00D73E78">
        <w:t>eksportlån</w:t>
      </w:r>
      <w:proofErr w:type="spellEnd"/>
      <w:r w:rsidRPr="00D73E78">
        <w:t xml:space="preserve"> i 2012. Virksomheten er finansiert gjennom obligasjoner utstedt i de internasjonale kapitalmarkedene. Eksportfinans ble etablert i 1962 og eies av banker som opererer i Norge og staten ved Nærings- og fiskeridepartementet. </w:t>
      </w:r>
    </w:p>
    <w:p w14:paraId="17390231" w14:textId="4478A022" w:rsidR="00D636F5" w:rsidRPr="00D73E78" w:rsidRDefault="00383B0F" w:rsidP="00383B0F">
      <w:pPr>
        <w:pStyle w:val="avsnitt-tittel"/>
      </w:pPr>
      <w:r w:rsidRPr="00383B0F">
        <w:t>Statens eierskap</w:t>
      </w:r>
    </w:p>
    <w:p w14:paraId="0115C13C" w14:textId="77777777" w:rsidR="00D636F5" w:rsidRPr="00D73E78" w:rsidRDefault="00D636F5" w:rsidP="009A6FE6">
      <w:r w:rsidRPr="00D73E78">
        <w:t>Staten har ikke en særskilt begrunnelse for å være eier i Eksportfinans. Staten eier 15 pst. av aksjene i Eksportfinans. Pr. 31. mars 2025 er foruten staten de største eierne i Eksportfinans DNB Bank ASA med 40 pst., Nordea Bank AB Norway Branch med 23 pst., Danske Bank AS med 8 pst. og Sparebanken Øst med 5 pst. Statens mål som eier er høyest mulig avkastning over tid innenfor bærekraftige rammer.</w:t>
      </w:r>
    </w:p>
    <w:p w14:paraId="3AA2CD73" w14:textId="681A5427" w:rsidR="00D636F5" w:rsidRPr="00D73E78" w:rsidRDefault="00383B0F" w:rsidP="00383B0F">
      <w:pPr>
        <w:pStyle w:val="avsnitt-tittel"/>
      </w:pPr>
      <w:r w:rsidRPr="00383B0F">
        <w:t>Måloppnåelse 2024 og strategiske prioriteringer</w:t>
      </w:r>
    </w:p>
    <w:p w14:paraId="12B08687" w14:textId="77777777" w:rsidR="00D636F5" w:rsidRPr="00D73E78" w:rsidRDefault="00D636F5" w:rsidP="009A6FE6">
      <w:r w:rsidRPr="00D73E78">
        <w:t>Eksportfinans sin virksomhet går ut på å forvalte en eksisterende portefølje av eiendeler, gjeld og forpliktelser i samsvar med inngåtte avtaler. Selskapet arbeider med en planmessig og kontrollert nedbygging av eiendeler og gjeld. Fra utgangen av 2023 til utgangen av 2024 ble selskapets balanse redusert fra 7 628 mill. kroner til 5 559 mill. kroner. Selskapets største aksjonær, DNB, er i en prosess med å kjøpe øvrige aksjonærers eierandeler i selskapet.</w:t>
      </w:r>
    </w:p>
    <w:p w14:paraId="0B5B62DE" w14:textId="4E8A38B0" w:rsidR="00D636F5" w:rsidRPr="00D73E78" w:rsidRDefault="00D636F5" w:rsidP="001A71A6">
      <w:pPr>
        <w:pStyle w:val="Petit"/>
      </w:pPr>
      <w:r w:rsidRPr="00093E66">
        <w:rPr>
          <w:rStyle w:val="halvfet"/>
        </w:rPr>
        <w:t>Statens eierandel:</w:t>
      </w:r>
      <w:r w:rsidRPr="00D73E78">
        <w:t xml:space="preserve"> 15 pst.</w:t>
      </w:r>
      <w:r w:rsidR="000E2D24" w:rsidRPr="00D73E78">
        <w:t xml:space="preserve"> </w:t>
      </w:r>
    </w:p>
    <w:p w14:paraId="4BEC82D7" w14:textId="77777777" w:rsidR="00D636F5" w:rsidRPr="00D73E78" w:rsidRDefault="00D636F5" w:rsidP="001A71A6">
      <w:pPr>
        <w:pStyle w:val="Petit"/>
      </w:pPr>
      <w:r w:rsidRPr="00D73E78">
        <w:lastRenderedPageBreak/>
        <w:t>Nærings- og fiskeridepartementet</w:t>
      </w:r>
    </w:p>
    <w:p w14:paraId="6038864D" w14:textId="77777777" w:rsidR="00D636F5" w:rsidRPr="00D73E78" w:rsidRDefault="00D636F5" w:rsidP="001A71A6">
      <w:pPr>
        <w:pStyle w:val="Petit"/>
      </w:pPr>
      <w:r w:rsidRPr="00093E66">
        <w:rPr>
          <w:rStyle w:val="halvfet"/>
        </w:rPr>
        <w:t>Styret:</w:t>
      </w:r>
      <w:r w:rsidRPr="00D73E78">
        <w:t xml:space="preserve"> Bjørn Berg (styreleder, 1957, Oslo), Toril Eidesvik (nestleder, 1968, </w:t>
      </w:r>
      <w:proofErr w:type="spellStart"/>
      <w:r w:rsidRPr="00D73E78">
        <w:t>Vestland</w:t>
      </w:r>
      <w:proofErr w:type="spellEnd"/>
      <w:r w:rsidRPr="00D73E78">
        <w:t xml:space="preserve">), Louise </w:t>
      </w:r>
      <w:proofErr w:type="spellStart"/>
      <w:r w:rsidRPr="00D73E78">
        <w:t>Haajem</w:t>
      </w:r>
      <w:proofErr w:type="spellEnd"/>
      <w:r w:rsidRPr="00D73E78">
        <w:t xml:space="preserve"> (1967, Møre og Romsdal), Linda Rimstad (1966, Vestfold), Tore Olaf </w:t>
      </w:r>
      <w:proofErr w:type="spellStart"/>
      <w:r w:rsidRPr="00D73E78">
        <w:t>Rimmereid</w:t>
      </w:r>
      <w:proofErr w:type="spellEnd"/>
      <w:r w:rsidRPr="00D73E78">
        <w:t xml:space="preserve"> (1962, Oslo), Marius Andreassen* </w:t>
      </w:r>
    </w:p>
    <w:p w14:paraId="73852CDC" w14:textId="77777777" w:rsidR="00D636F5" w:rsidRPr="00D73E78" w:rsidRDefault="00D636F5" w:rsidP="001A71A6">
      <w:pPr>
        <w:pStyle w:val="Petit"/>
      </w:pPr>
      <w:r w:rsidRPr="00D73E78">
        <w:t>*Valgt av og blant de ansatte.</w:t>
      </w:r>
    </w:p>
    <w:p w14:paraId="22F16BCB" w14:textId="77777777" w:rsidR="00D636F5" w:rsidRPr="00D73E78" w:rsidRDefault="00D636F5" w:rsidP="001A71A6">
      <w:pPr>
        <w:pStyle w:val="Petit"/>
      </w:pPr>
      <w:r w:rsidRPr="00093E66">
        <w:rPr>
          <w:rStyle w:val="halvfet"/>
        </w:rPr>
        <w:t>Administrerende direktør:</w:t>
      </w:r>
      <w:r w:rsidRPr="00D73E78">
        <w:t xml:space="preserve"> Geir Ove Olsen </w:t>
      </w:r>
    </w:p>
    <w:p w14:paraId="22C10DBC" w14:textId="77777777" w:rsidR="00D636F5" w:rsidRPr="00D73E78" w:rsidRDefault="00D636F5" w:rsidP="001A71A6">
      <w:pPr>
        <w:pStyle w:val="Petit"/>
      </w:pPr>
      <w:r w:rsidRPr="00093E66">
        <w:rPr>
          <w:rStyle w:val="halvfet"/>
        </w:rPr>
        <w:t>Hovedkontor:</w:t>
      </w:r>
      <w:r w:rsidRPr="00D73E78">
        <w:t xml:space="preserve"> Oslo</w:t>
      </w:r>
    </w:p>
    <w:p w14:paraId="6338A79B" w14:textId="77777777" w:rsidR="00D636F5" w:rsidRPr="00D73E78" w:rsidRDefault="00D636F5" w:rsidP="001A71A6">
      <w:pPr>
        <w:pStyle w:val="Petit"/>
        <w:rPr>
          <w:lang w:val="en-US"/>
        </w:rPr>
      </w:pPr>
      <w:r w:rsidRPr="00093E66">
        <w:rPr>
          <w:rStyle w:val="halvfet"/>
          <w:lang w:val="en-US"/>
        </w:rPr>
        <w:t>Revisor:</w:t>
      </w:r>
      <w:r w:rsidRPr="00D73E78">
        <w:rPr>
          <w:lang w:val="en-US"/>
        </w:rPr>
        <w:t xml:space="preserve"> PwC AS</w:t>
      </w:r>
    </w:p>
    <w:p w14:paraId="0F82DC00" w14:textId="38A6062D" w:rsidR="00D636F5" w:rsidRDefault="00D636F5" w:rsidP="001A71A6">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65" w:history="1">
        <w:r w:rsidR="00FE6101" w:rsidRPr="00713CCE">
          <w:rPr>
            <w:rStyle w:val="Hyperkobling"/>
            <w:lang w:val="en-US"/>
          </w:rPr>
          <w:t>www.eksportfinans.no</w:t>
        </w:r>
      </w:hyperlink>
    </w:p>
    <w:p w14:paraId="222F46F1" w14:textId="33E37279" w:rsidR="00FE6101" w:rsidRDefault="00FE6101" w:rsidP="003E04E5">
      <w:pPr>
        <w:rPr>
          <w:lang w:val="en-US"/>
        </w:rPr>
      </w:pPr>
      <w:r>
        <w:rPr>
          <w:noProof/>
          <w:lang w:val="en-US"/>
          <w14:ligatures w14:val="standardContextual"/>
        </w:rPr>
        <w:drawing>
          <wp:inline distT="0" distB="0" distL="0" distR="0" wp14:anchorId="527C25AA" wp14:editId="75CB0B30">
            <wp:extent cx="3657600" cy="2249424"/>
            <wp:effectExtent l="0" t="0" r="0" b="0"/>
            <wp:docPr id="1441103322" name="Bilde 20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103322" name="Bilde 207" descr="Illustrasjonsfoto"/>
                    <pic:cNvPicPr/>
                  </pic:nvPicPr>
                  <pic:blipFill>
                    <a:blip r:embed="rId66"/>
                    <a:stretch>
                      <a:fillRect/>
                    </a:stretch>
                  </pic:blipFill>
                  <pic:spPr>
                    <a:xfrm>
                      <a:off x="0" y="0"/>
                      <a:ext cx="3657600" cy="2249424"/>
                    </a:xfrm>
                    <a:prstGeom prst="rect">
                      <a:avLst/>
                    </a:prstGeom>
                  </pic:spPr>
                </pic:pic>
              </a:graphicData>
            </a:graphic>
          </wp:inline>
        </w:drawing>
      </w:r>
    </w:p>
    <w:p w14:paraId="43F1A5DA" w14:textId="78706909" w:rsidR="00FE6101" w:rsidRPr="00D73E78" w:rsidRDefault="00FE6101" w:rsidP="00FE6101">
      <w:pPr>
        <w:pStyle w:val="Petit"/>
        <w:rPr>
          <w:lang w:val="en-US"/>
        </w:rPr>
      </w:pPr>
      <w:r w:rsidRPr="00FE6101">
        <w:rPr>
          <w:lang w:val="en-US"/>
        </w:rPr>
        <w:t xml:space="preserve">Foto: </w:t>
      </w:r>
      <w:proofErr w:type="spellStart"/>
      <w:r w:rsidRPr="00FE6101">
        <w:rPr>
          <w:lang w:val="en-US"/>
        </w:rPr>
        <w:t>Eksportfinans</w:t>
      </w:r>
      <w:proofErr w:type="spellEnd"/>
      <w:r w:rsidRPr="00FE6101">
        <w:rPr>
          <w:lang w:val="en-US"/>
        </w:rPr>
        <w:t xml:space="preserve"> ASA</w:t>
      </w:r>
    </w:p>
    <w:tbl>
      <w:tblPr>
        <w:tblStyle w:val="StandardTabell"/>
        <w:tblW w:w="5000" w:type="pct"/>
        <w:tblLook w:val="04A0" w:firstRow="1" w:lastRow="0" w:firstColumn="1" w:lastColumn="0" w:noHBand="0" w:noVBand="1"/>
      </w:tblPr>
      <w:tblGrid>
        <w:gridCol w:w="7464"/>
        <w:gridCol w:w="1779"/>
        <w:gridCol w:w="1779"/>
      </w:tblGrid>
      <w:tr w:rsidR="00D636F5" w:rsidRPr="00D73E78" w14:paraId="649E8BC8" w14:textId="77777777" w:rsidTr="00845C7A">
        <w:trPr>
          <w:trHeight w:val="73"/>
        </w:trPr>
        <w:tc>
          <w:tcPr>
            <w:tcW w:w="3386" w:type="pct"/>
          </w:tcPr>
          <w:p w14:paraId="2A3E94B0" w14:textId="77777777" w:rsidR="00D636F5" w:rsidRPr="00D73E78" w:rsidRDefault="00D636F5" w:rsidP="003E04E5">
            <w:pPr>
              <w:pStyle w:val="TabellHode-kolonne"/>
            </w:pPr>
            <w:r w:rsidRPr="00D73E78">
              <w:t>Resultatregnskap (mill. kroner)</w:t>
            </w:r>
          </w:p>
        </w:tc>
        <w:tc>
          <w:tcPr>
            <w:tcW w:w="807" w:type="pct"/>
          </w:tcPr>
          <w:p w14:paraId="3DDAEF9E" w14:textId="77777777" w:rsidR="00D636F5" w:rsidRPr="00D73E78" w:rsidRDefault="00D636F5" w:rsidP="001A71A6">
            <w:pPr>
              <w:pStyle w:val="TabellHode-kolonne"/>
              <w:jc w:val="right"/>
            </w:pPr>
            <w:r w:rsidRPr="00D73E78">
              <w:t>2024</w:t>
            </w:r>
          </w:p>
        </w:tc>
        <w:tc>
          <w:tcPr>
            <w:tcW w:w="807" w:type="pct"/>
          </w:tcPr>
          <w:p w14:paraId="13274569" w14:textId="77777777" w:rsidR="00D636F5" w:rsidRPr="00D73E78" w:rsidRDefault="00D636F5" w:rsidP="001A71A6">
            <w:pPr>
              <w:pStyle w:val="TabellHode-kolonne"/>
              <w:jc w:val="right"/>
            </w:pPr>
            <w:r w:rsidRPr="00D73E78">
              <w:t>2023</w:t>
            </w:r>
          </w:p>
        </w:tc>
      </w:tr>
      <w:tr w:rsidR="00D636F5" w:rsidRPr="00D73E78" w14:paraId="3278A37D" w14:textId="77777777" w:rsidTr="00845C7A">
        <w:trPr>
          <w:trHeight w:val="73"/>
        </w:trPr>
        <w:tc>
          <w:tcPr>
            <w:tcW w:w="3386" w:type="pct"/>
          </w:tcPr>
          <w:p w14:paraId="3165722A" w14:textId="77777777" w:rsidR="00D636F5" w:rsidRPr="00D73E78" w:rsidRDefault="00D636F5" w:rsidP="003E04E5">
            <w:r w:rsidRPr="00D73E78">
              <w:t>Driftsinntekter</w:t>
            </w:r>
          </w:p>
        </w:tc>
        <w:tc>
          <w:tcPr>
            <w:tcW w:w="807" w:type="pct"/>
          </w:tcPr>
          <w:p w14:paraId="1BD98E6D" w14:textId="77777777" w:rsidR="00D636F5" w:rsidRPr="00D73E78" w:rsidRDefault="00D636F5" w:rsidP="001A71A6">
            <w:pPr>
              <w:jc w:val="right"/>
            </w:pPr>
            <w:r w:rsidRPr="00D73E78">
              <w:t xml:space="preserve"> 293 </w:t>
            </w:r>
          </w:p>
        </w:tc>
        <w:tc>
          <w:tcPr>
            <w:tcW w:w="807" w:type="pct"/>
          </w:tcPr>
          <w:p w14:paraId="0439A4EC" w14:textId="77777777" w:rsidR="00D636F5" w:rsidRPr="00D73E78" w:rsidRDefault="00D636F5" w:rsidP="001A71A6">
            <w:pPr>
              <w:jc w:val="right"/>
            </w:pPr>
            <w:r w:rsidRPr="00D73E78">
              <w:t xml:space="preserve"> 340 </w:t>
            </w:r>
          </w:p>
        </w:tc>
      </w:tr>
      <w:tr w:rsidR="00D636F5" w:rsidRPr="00D73E78" w14:paraId="18989060" w14:textId="77777777" w:rsidTr="00845C7A">
        <w:trPr>
          <w:trHeight w:val="73"/>
        </w:trPr>
        <w:tc>
          <w:tcPr>
            <w:tcW w:w="3386" w:type="pct"/>
          </w:tcPr>
          <w:p w14:paraId="5924BD43" w14:textId="77777777" w:rsidR="00D636F5" w:rsidRPr="00D73E78" w:rsidRDefault="00D636F5" w:rsidP="003E04E5">
            <w:r w:rsidRPr="00D73E78">
              <w:t>Driftsresultat (EBIT)</w:t>
            </w:r>
          </w:p>
        </w:tc>
        <w:tc>
          <w:tcPr>
            <w:tcW w:w="807" w:type="pct"/>
          </w:tcPr>
          <w:p w14:paraId="717D9EC9" w14:textId="77777777" w:rsidR="00D636F5" w:rsidRPr="00D73E78" w:rsidRDefault="00D636F5" w:rsidP="001A71A6">
            <w:pPr>
              <w:jc w:val="right"/>
            </w:pPr>
            <w:r w:rsidRPr="00D73E78">
              <w:t xml:space="preserve"> 199 </w:t>
            </w:r>
          </w:p>
        </w:tc>
        <w:tc>
          <w:tcPr>
            <w:tcW w:w="807" w:type="pct"/>
          </w:tcPr>
          <w:p w14:paraId="7B4170FD" w14:textId="77777777" w:rsidR="00D636F5" w:rsidRPr="00D73E78" w:rsidRDefault="00D636F5" w:rsidP="001A71A6">
            <w:pPr>
              <w:jc w:val="right"/>
            </w:pPr>
            <w:r w:rsidRPr="00D73E78">
              <w:t xml:space="preserve"> 296 </w:t>
            </w:r>
          </w:p>
        </w:tc>
      </w:tr>
      <w:tr w:rsidR="00D636F5" w:rsidRPr="00D73E78" w14:paraId="4AAABD9B" w14:textId="77777777" w:rsidTr="00845C7A">
        <w:trPr>
          <w:trHeight w:val="73"/>
        </w:trPr>
        <w:tc>
          <w:tcPr>
            <w:tcW w:w="3386" w:type="pct"/>
          </w:tcPr>
          <w:p w14:paraId="2FE76D18" w14:textId="77777777" w:rsidR="00D636F5" w:rsidRPr="00D73E78" w:rsidRDefault="00D636F5" w:rsidP="003E04E5">
            <w:r w:rsidRPr="00D73E78">
              <w:t>Resultat før skatt</w:t>
            </w:r>
          </w:p>
        </w:tc>
        <w:tc>
          <w:tcPr>
            <w:tcW w:w="807" w:type="pct"/>
          </w:tcPr>
          <w:p w14:paraId="5C5110BA" w14:textId="77777777" w:rsidR="00D636F5" w:rsidRPr="00D73E78" w:rsidRDefault="00D636F5" w:rsidP="001A71A6">
            <w:pPr>
              <w:jc w:val="right"/>
            </w:pPr>
            <w:r w:rsidRPr="00D73E78">
              <w:t xml:space="preserve"> 199 </w:t>
            </w:r>
          </w:p>
        </w:tc>
        <w:tc>
          <w:tcPr>
            <w:tcW w:w="807" w:type="pct"/>
          </w:tcPr>
          <w:p w14:paraId="2CFB95B3" w14:textId="77777777" w:rsidR="00D636F5" w:rsidRPr="00D73E78" w:rsidRDefault="00D636F5" w:rsidP="001A71A6">
            <w:pPr>
              <w:jc w:val="right"/>
            </w:pPr>
            <w:r w:rsidRPr="00D73E78">
              <w:t xml:space="preserve"> 297 </w:t>
            </w:r>
          </w:p>
        </w:tc>
      </w:tr>
      <w:tr w:rsidR="00D636F5" w:rsidRPr="00D73E78" w14:paraId="2B0423DF" w14:textId="77777777" w:rsidTr="00845C7A">
        <w:trPr>
          <w:trHeight w:val="73"/>
        </w:trPr>
        <w:tc>
          <w:tcPr>
            <w:tcW w:w="3386" w:type="pct"/>
          </w:tcPr>
          <w:p w14:paraId="1338CB63" w14:textId="77777777" w:rsidR="00D636F5" w:rsidRPr="00D73E78" w:rsidRDefault="00D636F5" w:rsidP="003E04E5">
            <w:r w:rsidRPr="00D73E78">
              <w:t>Skattekostnad</w:t>
            </w:r>
          </w:p>
        </w:tc>
        <w:tc>
          <w:tcPr>
            <w:tcW w:w="807" w:type="pct"/>
          </w:tcPr>
          <w:p w14:paraId="04DF53E9" w14:textId="77777777" w:rsidR="00D636F5" w:rsidRPr="00D73E78" w:rsidRDefault="00D636F5" w:rsidP="001A71A6">
            <w:pPr>
              <w:jc w:val="right"/>
            </w:pPr>
            <w:r w:rsidRPr="00D73E78">
              <w:t xml:space="preserve"> 124 </w:t>
            </w:r>
          </w:p>
        </w:tc>
        <w:tc>
          <w:tcPr>
            <w:tcW w:w="807" w:type="pct"/>
          </w:tcPr>
          <w:p w14:paraId="06A2B4F1" w14:textId="77777777" w:rsidR="00D636F5" w:rsidRPr="00D73E78" w:rsidRDefault="00D636F5" w:rsidP="001A71A6">
            <w:pPr>
              <w:jc w:val="right"/>
            </w:pPr>
            <w:r w:rsidRPr="00D73E78">
              <w:t xml:space="preserve"> -23 </w:t>
            </w:r>
          </w:p>
        </w:tc>
      </w:tr>
      <w:tr w:rsidR="00D636F5" w:rsidRPr="00D73E78" w14:paraId="4E98C2E9" w14:textId="77777777" w:rsidTr="00845C7A">
        <w:trPr>
          <w:trHeight w:val="73"/>
        </w:trPr>
        <w:tc>
          <w:tcPr>
            <w:tcW w:w="3386" w:type="pct"/>
          </w:tcPr>
          <w:p w14:paraId="58E0DCD4" w14:textId="77777777" w:rsidR="00D636F5" w:rsidRPr="00D73E78" w:rsidRDefault="00D636F5" w:rsidP="003E04E5">
            <w:r w:rsidRPr="00D73E78">
              <w:t>Resultat etter skatt og minoritet</w:t>
            </w:r>
          </w:p>
        </w:tc>
        <w:tc>
          <w:tcPr>
            <w:tcW w:w="807" w:type="pct"/>
          </w:tcPr>
          <w:p w14:paraId="4584A168" w14:textId="77777777" w:rsidR="00D636F5" w:rsidRPr="00D73E78" w:rsidRDefault="00D636F5" w:rsidP="001A71A6">
            <w:pPr>
              <w:jc w:val="right"/>
            </w:pPr>
            <w:r w:rsidRPr="00D73E78">
              <w:t xml:space="preserve"> 75 </w:t>
            </w:r>
          </w:p>
        </w:tc>
        <w:tc>
          <w:tcPr>
            <w:tcW w:w="807" w:type="pct"/>
          </w:tcPr>
          <w:p w14:paraId="0C30FE4F" w14:textId="77777777" w:rsidR="00D636F5" w:rsidRPr="00D73E78" w:rsidRDefault="00D636F5" w:rsidP="001A71A6">
            <w:pPr>
              <w:jc w:val="right"/>
            </w:pPr>
            <w:r w:rsidRPr="00D73E78">
              <w:t>320</w:t>
            </w:r>
          </w:p>
        </w:tc>
      </w:tr>
      <w:tr w:rsidR="00D636F5" w:rsidRPr="00D73E78" w14:paraId="05C37621" w14:textId="77777777" w:rsidTr="00845C7A">
        <w:trPr>
          <w:trHeight w:val="73"/>
        </w:trPr>
        <w:tc>
          <w:tcPr>
            <w:tcW w:w="3386" w:type="pct"/>
          </w:tcPr>
          <w:p w14:paraId="557A56E9" w14:textId="77777777" w:rsidR="00D636F5" w:rsidRPr="00D73E78" w:rsidRDefault="00D636F5" w:rsidP="003E04E5">
            <w:pPr>
              <w:pStyle w:val="TabellHode-kolonne"/>
            </w:pPr>
            <w:r w:rsidRPr="00D73E78">
              <w:t>Balanse</w:t>
            </w:r>
          </w:p>
        </w:tc>
        <w:tc>
          <w:tcPr>
            <w:tcW w:w="807" w:type="pct"/>
          </w:tcPr>
          <w:p w14:paraId="5165028F" w14:textId="77777777" w:rsidR="00D636F5" w:rsidRPr="00D73E78" w:rsidRDefault="00D636F5" w:rsidP="001A71A6">
            <w:pPr>
              <w:pStyle w:val="TabellHode-kolonne"/>
              <w:jc w:val="right"/>
            </w:pPr>
            <w:r w:rsidRPr="00D73E78">
              <w:t>2024</w:t>
            </w:r>
          </w:p>
        </w:tc>
        <w:tc>
          <w:tcPr>
            <w:tcW w:w="807" w:type="pct"/>
          </w:tcPr>
          <w:p w14:paraId="2B200097" w14:textId="77777777" w:rsidR="00D636F5" w:rsidRPr="00D73E78" w:rsidRDefault="00D636F5" w:rsidP="001A71A6">
            <w:pPr>
              <w:pStyle w:val="TabellHode-kolonne"/>
              <w:jc w:val="right"/>
            </w:pPr>
            <w:r w:rsidRPr="00D73E78">
              <w:t>2023</w:t>
            </w:r>
          </w:p>
        </w:tc>
      </w:tr>
      <w:tr w:rsidR="00D636F5" w:rsidRPr="00D73E78" w14:paraId="4635C696" w14:textId="77777777" w:rsidTr="00845C7A">
        <w:trPr>
          <w:trHeight w:val="73"/>
        </w:trPr>
        <w:tc>
          <w:tcPr>
            <w:tcW w:w="3386" w:type="pct"/>
          </w:tcPr>
          <w:p w14:paraId="3697783A" w14:textId="77777777" w:rsidR="00D636F5" w:rsidRPr="00D73E78" w:rsidRDefault="00D636F5" w:rsidP="003E04E5">
            <w:r w:rsidRPr="00D73E78">
              <w:t>Sum eiendeler</w:t>
            </w:r>
          </w:p>
        </w:tc>
        <w:tc>
          <w:tcPr>
            <w:tcW w:w="807" w:type="pct"/>
          </w:tcPr>
          <w:p w14:paraId="6BEC114D" w14:textId="77777777" w:rsidR="00D636F5" w:rsidRPr="00D73E78" w:rsidRDefault="00D636F5" w:rsidP="001A71A6">
            <w:pPr>
              <w:jc w:val="right"/>
            </w:pPr>
            <w:r w:rsidRPr="00D73E78">
              <w:t xml:space="preserve"> 5 559 </w:t>
            </w:r>
          </w:p>
        </w:tc>
        <w:tc>
          <w:tcPr>
            <w:tcW w:w="807" w:type="pct"/>
          </w:tcPr>
          <w:p w14:paraId="5A6094B5" w14:textId="77777777" w:rsidR="00D636F5" w:rsidRPr="00D73E78" w:rsidRDefault="00D636F5" w:rsidP="001A71A6">
            <w:pPr>
              <w:jc w:val="right"/>
            </w:pPr>
            <w:r w:rsidRPr="00D73E78">
              <w:t xml:space="preserve"> 7 628 </w:t>
            </w:r>
          </w:p>
        </w:tc>
      </w:tr>
      <w:tr w:rsidR="00D636F5" w:rsidRPr="00D73E78" w14:paraId="6BE13412" w14:textId="77777777" w:rsidTr="00845C7A">
        <w:trPr>
          <w:trHeight w:val="73"/>
        </w:trPr>
        <w:tc>
          <w:tcPr>
            <w:tcW w:w="3386" w:type="pct"/>
          </w:tcPr>
          <w:p w14:paraId="18103260" w14:textId="77777777" w:rsidR="00D636F5" w:rsidRPr="00D73E78" w:rsidRDefault="00D636F5" w:rsidP="003E04E5">
            <w:r w:rsidRPr="00093E66">
              <w:rPr>
                <w:rStyle w:val="kursiv"/>
              </w:rPr>
              <w:t>- Hvorav kontantbeholdning</w:t>
            </w:r>
          </w:p>
        </w:tc>
        <w:tc>
          <w:tcPr>
            <w:tcW w:w="807" w:type="pct"/>
          </w:tcPr>
          <w:p w14:paraId="40694419" w14:textId="77777777" w:rsidR="00D636F5" w:rsidRPr="00D73E78" w:rsidRDefault="00D636F5" w:rsidP="001A71A6">
            <w:pPr>
              <w:jc w:val="right"/>
            </w:pPr>
            <w:r w:rsidRPr="00D73E78">
              <w:t xml:space="preserve"> 143 </w:t>
            </w:r>
          </w:p>
        </w:tc>
        <w:tc>
          <w:tcPr>
            <w:tcW w:w="807" w:type="pct"/>
          </w:tcPr>
          <w:p w14:paraId="216647E7" w14:textId="77777777" w:rsidR="00D636F5" w:rsidRPr="00D73E78" w:rsidRDefault="00D636F5" w:rsidP="001A71A6">
            <w:pPr>
              <w:jc w:val="right"/>
            </w:pPr>
            <w:r w:rsidRPr="00D73E78">
              <w:t xml:space="preserve"> 461 </w:t>
            </w:r>
          </w:p>
        </w:tc>
      </w:tr>
      <w:tr w:rsidR="00D636F5" w:rsidRPr="00D73E78" w14:paraId="07BFCC8B" w14:textId="77777777" w:rsidTr="00845C7A">
        <w:trPr>
          <w:trHeight w:val="73"/>
        </w:trPr>
        <w:tc>
          <w:tcPr>
            <w:tcW w:w="3386" w:type="pct"/>
          </w:tcPr>
          <w:p w14:paraId="3997777F" w14:textId="77777777" w:rsidR="00D636F5" w:rsidRPr="00D73E78" w:rsidRDefault="00D636F5" w:rsidP="003E04E5">
            <w:r w:rsidRPr="00D73E78">
              <w:t>Sum egenkapital</w:t>
            </w:r>
          </w:p>
        </w:tc>
        <w:tc>
          <w:tcPr>
            <w:tcW w:w="807" w:type="pct"/>
          </w:tcPr>
          <w:p w14:paraId="02D01EC7" w14:textId="77777777" w:rsidR="00D636F5" w:rsidRPr="00D73E78" w:rsidRDefault="00D636F5" w:rsidP="001A71A6">
            <w:pPr>
              <w:jc w:val="right"/>
            </w:pPr>
            <w:r w:rsidRPr="00D73E78">
              <w:t xml:space="preserve"> 4 999 </w:t>
            </w:r>
          </w:p>
        </w:tc>
        <w:tc>
          <w:tcPr>
            <w:tcW w:w="807" w:type="pct"/>
          </w:tcPr>
          <w:p w14:paraId="05397164" w14:textId="77777777" w:rsidR="00D636F5" w:rsidRPr="00D73E78" w:rsidRDefault="00D636F5" w:rsidP="001A71A6">
            <w:pPr>
              <w:jc w:val="right"/>
            </w:pPr>
            <w:r w:rsidRPr="00D73E78">
              <w:t xml:space="preserve"> 5 293 </w:t>
            </w:r>
          </w:p>
        </w:tc>
      </w:tr>
      <w:tr w:rsidR="00D636F5" w:rsidRPr="00D73E78" w14:paraId="7DA00092" w14:textId="77777777" w:rsidTr="00845C7A">
        <w:trPr>
          <w:trHeight w:val="73"/>
        </w:trPr>
        <w:tc>
          <w:tcPr>
            <w:tcW w:w="3386" w:type="pct"/>
          </w:tcPr>
          <w:p w14:paraId="6416B857" w14:textId="77777777" w:rsidR="00D636F5" w:rsidRPr="00D73E78" w:rsidRDefault="00D636F5" w:rsidP="003E04E5">
            <w:r w:rsidRPr="00D73E78">
              <w:t>Sum gjeld og forpliktelser</w:t>
            </w:r>
          </w:p>
        </w:tc>
        <w:tc>
          <w:tcPr>
            <w:tcW w:w="807" w:type="pct"/>
          </w:tcPr>
          <w:p w14:paraId="56AAD9F8" w14:textId="77777777" w:rsidR="00D636F5" w:rsidRPr="00D73E78" w:rsidRDefault="00D636F5" w:rsidP="001A71A6">
            <w:pPr>
              <w:jc w:val="right"/>
            </w:pPr>
            <w:r w:rsidRPr="00D73E78">
              <w:t xml:space="preserve"> 560 </w:t>
            </w:r>
          </w:p>
        </w:tc>
        <w:tc>
          <w:tcPr>
            <w:tcW w:w="807" w:type="pct"/>
          </w:tcPr>
          <w:p w14:paraId="7378D569" w14:textId="77777777" w:rsidR="00D636F5" w:rsidRPr="00D73E78" w:rsidRDefault="00D636F5" w:rsidP="001A71A6">
            <w:pPr>
              <w:jc w:val="right"/>
            </w:pPr>
            <w:r w:rsidRPr="00D73E78">
              <w:t xml:space="preserve"> 2 335 </w:t>
            </w:r>
          </w:p>
        </w:tc>
      </w:tr>
      <w:tr w:rsidR="00D636F5" w:rsidRPr="00D73E78" w14:paraId="4BCD9FA1" w14:textId="77777777" w:rsidTr="00845C7A">
        <w:trPr>
          <w:trHeight w:val="73"/>
        </w:trPr>
        <w:tc>
          <w:tcPr>
            <w:tcW w:w="3386" w:type="pct"/>
          </w:tcPr>
          <w:p w14:paraId="7E42E2BD" w14:textId="77777777" w:rsidR="00D636F5" w:rsidRPr="00D73E78" w:rsidRDefault="00D636F5" w:rsidP="003E04E5">
            <w:r w:rsidRPr="00093E66">
              <w:rPr>
                <w:rStyle w:val="kursiv"/>
              </w:rPr>
              <w:t>- Hvorav rentebærende gjeld</w:t>
            </w:r>
          </w:p>
        </w:tc>
        <w:tc>
          <w:tcPr>
            <w:tcW w:w="807" w:type="pct"/>
          </w:tcPr>
          <w:p w14:paraId="670156AE" w14:textId="77777777" w:rsidR="00D636F5" w:rsidRPr="00D73E78" w:rsidRDefault="00D636F5" w:rsidP="001A71A6">
            <w:pPr>
              <w:jc w:val="right"/>
            </w:pPr>
            <w:r w:rsidRPr="00D73E78">
              <w:t>0</w:t>
            </w:r>
          </w:p>
        </w:tc>
        <w:tc>
          <w:tcPr>
            <w:tcW w:w="807" w:type="pct"/>
          </w:tcPr>
          <w:p w14:paraId="39675250" w14:textId="77777777" w:rsidR="00D636F5" w:rsidRPr="00D73E78" w:rsidRDefault="00D636F5" w:rsidP="001A71A6">
            <w:pPr>
              <w:jc w:val="right"/>
            </w:pPr>
            <w:r w:rsidRPr="00D73E78">
              <w:t>0</w:t>
            </w:r>
          </w:p>
        </w:tc>
      </w:tr>
      <w:tr w:rsidR="00D636F5" w:rsidRPr="00D73E78" w14:paraId="06A34F05" w14:textId="77777777" w:rsidTr="00845C7A">
        <w:trPr>
          <w:trHeight w:val="73"/>
        </w:trPr>
        <w:tc>
          <w:tcPr>
            <w:tcW w:w="3386" w:type="pct"/>
          </w:tcPr>
          <w:p w14:paraId="2A71B1CA" w14:textId="77777777" w:rsidR="00D636F5" w:rsidRPr="00D73E78" w:rsidRDefault="00D636F5" w:rsidP="003E04E5">
            <w:pPr>
              <w:pStyle w:val="TabellHode-kolonne"/>
            </w:pPr>
            <w:r w:rsidRPr="00D73E78">
              <w:t>Verdier og utbytte</w:t>
            </w:r>
          </w:p>
        </w:tc>
        <w:tc>
          <w:tcPr>
            <w:tcW w:w="807" w:type="pct"/>
          </w:tcPr>
          <w:p w14:paraId="66BE651A" w14:textId="77777777" w:rsidR="00D636F5" w:rsidRPr="00D73E78" w:rsidRDefault="00D636F5" w:rsidP="001A71A6">
            <w:pPr>
              <w:pStyle w:val="TabellHode-kolonne"/>
              <w:jc w:val="right"/>
            </w:pPr>
            <w:r w:rsidRPr="00D73E78">
              <w:t>2024</w:t>
            </w:r>
          </w:p>
        </w:tc>
        <w:tc>
          <w:tcPr>
            <w:tcW w:w="807" w:type="pct"/>
          </w:tcPr>
          <w:p w14:paraId="313984AB" w14:textId="77777777" w:rsidR="00D636F5" w:rsidRPr="00D73E78" w:rsidRDefault="00D636F5" w:rsidP="001A71A6">
            <w:pPr>
              <w:pStyle w:val="TabellHode-kolonne"/>
              <w:jc w:val="right"/>
            </w:pPr>
            <w:r w:rsidRPr="00D73E78">
              <w:t>2023</w:t>
            </w:r>
          </w:p>
        </w:tc>
      </w:tr>
      <w:tr w:rsidR="00D636F5" w:rsidRPr="00D73E78" w14:paraId="65439B23" w14:textId="77777777" w:rsidTr="00845C7A">
        <w:trPr>
          <w:trHeight w:val="73"/>
        </w:trPr>
        <w:tc>
          <w:tcPr>
            <w:tcW w:w="3386" w:type="pct"/>
          </w:tcPr>
          <w:p w14:paraId="421B1D73" w14:textId="77777777" w:rsidR="00D636F5" w:rsidRPr="00D73E78" w:rsidRDefault="00D636F5" w:rsidP="003E04E5">
            <w:r w:rsidRPr="00D73E78">
              <w:t>Utbytte for regnskapsåret</w:t>
            </w:r>
          </w:p>
        </w:tc>
        <w:tc>
          <w:tcPr>
            <w:tcW w:w="807" w:type="pct"/>
          </w:tcPr>
          <w:p w14:paraId="2545AC2E" w14:textId="77777777" w:rsidR="00D636F5" w:rsidRPr="00D73E78" w:rsidRDefault="00D636F5" w:rsidP="001A71A6">
            <w:pPr>
              <w:jc w:val="right"/>
            </w:pPr>
            <w:r w:rsidRPr="00D73E78">
              <w:t>0</w:t>
            </w:r>
          </w:p>
        </w:tc>
        <w:tc>
          <w:tcPr>
            <w:tcW w:w="807" w:type="pct"/>
          </w:tcPr>
          <w:p w14:paraId="7CEB2DA9" w14:textId="77777777" w:rsidR="00D636F5" w:rsidRPr="00D73E78" w:rsidRDefault="00D636F5" w:rsidP="001A71A6">
            <w:pPr>
              <w:jc w:val="right"/>
            </w:pPr>
            <w:r w:rsidRPr="00D73E78">
              <w:t>320</w:t>
            </w:r>
          </w:p>
        </w:tc>
      </w:tr>
      <w:tr w:rsidR="00D636F5" w:rsidRPr="00D73E78" w14:paraId="3CE021C8" w14:textId="77777777" w:rsidTr="00845C7A">
        <w:trPr>
          <w:trHeight w:val="73"/>
        </w:trPr>
        <w:tc>
          <w:tcPr>
            <w:tcW w:w="3386" w:type="pct"/>
          </w:tcPr>
          <w:p w14:paraId="6DA37989" w14:textId="77777777" w:rsidR="00D636F5" w:rsidRPr="00D73E78" w:rsidRDefault="00D636F5" w:rsidP="003E04E5">
            <w:r w:rsidRPr="00D73E78">
              <w:lastRenderedPageBreak/>
              <w:t>Utbytteandel</w:t>
            </w:r>
          </w:p>
        </w:tc>
        <w:tc>
          <w:tcPr>
            <w:tcW w:w="807" w:type="pct"/>
          </w:tcPr>
          <w:p w14:paraId="337A6538" w14:textId="77777777" w:rsidR="00D636F5" w:rsidRPr="00D73E78" w:rsidRDefault="00D636F5" w:rsidP="001A71A6">
            <w:pPr>
              <w:jc w:val="right"/>
            </w:pPr>
            <w:r w:rsidRPr="00D73E78">
              <w:t>0 %</w:t>
            </w:r>
          </w:p>
        </w:tc>
        <w:tc>
          <w:tcPr>
            <w:tcW w:w="807" w:type="pct"/>
          </w:tcPr>
          <w:p w14:paraId="7989F746" w14:textId="77777777" w:rsidR="00D636F5" w:rsidRPr="00D73E78" w:rsidRDefault="00D636F5" w:rsidP="001A71A6">
            <w:pPr>
              <w:jc w:val="right"/>
            </w:pPr>
            <w:r w:rsidRPr="00D73E78">
              <w:t>100 %</w:t>
            </w:r>
          </w:p>
        </w:tc>
      </w:tr>
      <w:tr w:rsidR="00D636F5" w:rsidRPr="00D73E78" w14:paraId="4069818F" w14:textId="77777777" w:rsidTr="00845C7A">
        <w:trPr>
          <w:trHeight w:val="73"/>
        </w:trPr>
        <w:tc>
          <w:tcPr>
            <w:tcW w:w="3386" w:type="pct"/>
          </w:tcPr>
          <w:p w14:paraId="7D7CB81D" w14:textId="77777777" w:rsidR="00D636F5" w:rsidRPr="00D73E78" w:rsidRDefault="00D636F5" w:rsidP="003E04E5">
            <w:proofErr w:type="spellStart"/>
            <w:r w:rsidRPr="00D73E78">
              <w:t>Gj</w:t>
            </w:r>
            <w:proofErr w:type="spellEnd"/>
            <w:r w:rsidRPr="00D73E78">
              <w:t>. utbytteandel siste fem år</w:t>
            </w:r>
          </w:p>
        </w:tc>
        <w:tc>
          <w:tcPr>
            <w:tcW w:w="807" w:type="pct"/>
          </w:tcPr>
          <w:p w14:paraId="34B03529" w14:textId="77777777" w:rsidR="00D636F5" w:rsidRPr="00D73E78" w:rsidRDefault="00D636F5" w:rsidP="001A71A6">
            <w:pPr>
              <w:jc w:val="right"/>
            </w:pPr>
            <w:r w:rsidRPr="00D73E78">
              <w:t>40 %</w:t>
            </w:r>
          </w:p>
        </w:tc>
        <w:tc>
          <w:tcPr>
            <w:tcW w:w="807" w:type="pct"/>
          </w:tcPr>
          <w:p w14:paraId="66F42CD9" w14:textId="77777777" w:rsidR="00D636F5" w:rsidRPr="00D73E78" w:rsidRDefault="00D636F5" w:rsidP="001A71A6">
            <w:pPr>
              <w:jc w:val="right"/>
            </w:pPr>
            <w:r w:rsidRPr="00D73E78">
              <w:t>60 %</w:t>
            </w:r>
          </w:p>
        </w:tc>
      </w:tr>
      <w:tr w:rsidR="00D636F5" w:rsidRPr="00D73E78" w14:paraId="556729A1" w14:textId="77777777" w:rsidTr="00845C7A">
        <w:trPr>
          <w:trHeight w:val="73"/>
        </w:trPr>
        <w:tc>
          <w:tcPr>
            <w:tcW w:w="3386" w:type="pct"/>
          </w:tcPr>
          <w:p w14:paraId="2A9C270A" w14:textId="77777777" w:rsidR="00D636F5" w:rsidRPr="00D73E78" w:rsidRDefault="00D636F5" w:rsidP="003E04E5">
            <w:r w:rsidRPr="00D73E78">
              <w:t>Utbytte til staten</w:t>
            </w:r>
          </w:p>
        </w:tc>
        <w:tc>
          <w:tcPr>
            <w:tcW w:w="807" w:type="pct"/>
          </w:tcPr>
          <w:p w14:paraId="4392672D" w14:textId="77777777" w:rsidR="00D636F5" w:rsidRPr="00D73E78" w:rsidRDefault="00D636F5" w:rsidP="001A71A6">
            <w:pPr>
              <w:jc w:val="right"/>
            </w:pPr>
            <w:r w:rsidRPr="00D73E78">
              <w:t>0</w:t>
            </w:r>
          </w:p>
        </w:tc>
        <w:tc>
          <w:tcPr>
            <w:tcW w:w="807" w:type="pct"/>
          </w:tcPr>
          <w:p w14:paraId="628CFA32" w14:textId="77777777" w:rsidR="00D636F5" w:rsidRPr="00D73E78" w:rsidRDefault="00D636F5" w:rsidP="001A71A6">
            <w:pPr>
              <w:jc w:val="right"/>
            </w:pPr>
            <w:r w:rsidRPr="00D73E78">
              <w:t>48,0</w:t>
            </w:r>
          </w:p>
        </w:tc>
      </w:tr>
      <w:tr w:rsidR="00D636F5" w:rsidRPr="00D73E78" w14:paraId="12EFCBAC" w14:textId="77777777" w:rsidTr="00845C7A">
        <w:trPr>
          <w:trHeight w:val="73"/>
        </w:trPr>
        <w:tc>
          <w:tcPr>
            <w:tcW w:w="3386" w:type="pct"/>
          </w:tcPr>
          <w:p w14:paraId="71B4DAAE" w14:textId="77777777" w:rsidR="00D636F5" w:rsidRPr="00D73E78" w:rsidRDefault="00D636F5" w:rsidP="003E04E5">
            <w:r w:rsidRPr="00D73E78">
              <w:t>Tilbakebetaling av kapital</w:t>
            </w:r>
          </w:p>
        </w:tc>
        <w:tc>
          <w:tcPr>
            <w:tcW w:w="807" w:type="pct"/>
          </w:tcPr>
          <w:p w14:paraId="42363335" w14:textId="77777777" w:rsidR="00D636F5" w:rsidRPr="00D73E78" w:rsidRDefault="00D636F5" w:rsidP="001A71A6">
            <w:pPr>
              <w:jc w:val="right"/>
            </w:pPr>
            <w:r w:rsidRPr="00D73E78">
              <w:t xml:space="preserve"> 0 </w:t>
            </w:r>
          </w:p>
        </w:tc>
        <w:tc>
          <w:tcPr>
            <w:tcW w:w="807" w:type="pct"/>
          </w:tcPr>
          <w:p w14:paraId="3457449B" w14:textId="77777777" w:rsidR="00D636F5" w:rsidRPr="00D73E78" w:rsidRDefault="00D636F5" w:rsidP="001A71A6">
            <w:pPr>
              <w:jc w:val="right"/>
            </w:pPr>
            <w:r w:rsidRPr="00D73E78">
              <w:t xml:space="preserve">1 000 </w:t>
            </w:r>
          </w:p>
        </w:tc>
      </w:tr>
      <w:tr w:rsidR="00D636F5" w:rsidRPr="00D73E78" w14:paraId="6EE58A10" w14:textId="77777777" w:rsidTr="00845C7A">
        <w:trPr>
          <w:trHeight w:val="73"/>
        </w:trPr>
        <w:tc>
          <w:tcPr>
            <w:tcW w:w="3386" w:type="pct"/>
          </w:tcPr>
          <w:p w14:paraId="14654567" w14:textId="77777777" w:rsidR="00D636F5" w:rsidRPr="00D73E78" w:rsidRDefault="00D636F5" w:rsidP="003E04E5">
            <w:r w:rsidRPr="00D73E78">
              <w:t>Kapitalinnskudd fra staten</w:t>
            </w:r>
          </w:p>
        </w:tc>
        <w:tc>
          <w:tcPr>
            <w:tcW w:w="807" w:type="pct"/>
          </w:tcPr>
          <w:p w14:paraId="0C243193" w14:textId="77777777" w:rsidR="00D636F5" w:rsidRPr="00D73E78" w:rsidRDefault="00D636F5" w:rsidP="001A71A6">
            <w:pPr>
              <w:jc w:val="right"/>
            </w:pPr>
            <w:r w:rsidRPr="00D73E78">
              <w:t>0</w:t>
            </w:r>
          </w:p>
        </w:tc>
        <w:tc>
          <w:tcPr>
            <w:tcW w:w="807" w:type="pct"/>
          </w:tcPr>
          <w:p w14:paraId="638E8DDF" w14:textId="77777777" w:rsidR="00D636F5" w:rsidRPr="00D73E78" w:rsidRDefault="00D636F5" w:rsidP="001A71A6">
            <w:pPr>
              <w:jc w:val="right"/>
            </w:pPr>
            <w:r w:rsidRPr="00D73E78">
              <w:t>0</w:t>
            </w:r>
          </w:p>
        </w:tc>
      </w:tr>
      <w:tr w:rsidR="00D636F5" w:rsidRPr="00D73E78" w14:paraId="3E452E95" w14:textId="77777777" w:rsidTr="00845C7A">
        <w:trPr>
          <w:trHeight w:val="73"/>
        </w:trPr>
        <w:tc>
          <w:tcPr>
            <w:tcW w:w="3386" w:type="pct"/>
          </w:tcPr>
          <w:p w14:paraId="76EE70C9" w14:textId="77777777" w:rsidR="00D636F5" w:rsidRPr="00D73E78" w:rsidRDefault="00D636F5" w:rsidP="003E04E5">
            <w:pPr>
              <w:pStyle w:val="TabellHode-kolonne"/>
            </w:pPr>
            <w:r w:rsidRPr="00D73E78">
              <w:t>Finansielle nøkkeltall</w:t>
            </w:r>
          </w:p>
        </w:tc>
        <w:tc>
          <w:tcPr>
            <w:tcW w:w="807" w:type="pct"/>
          </w:tcPr>
          <w:p w14:paraId="3469BB4B" w14:textId="77777777" w:rsidR="00D636F5" w:rsidRPr="00D73E78" w:rsidRDefault="00D636F5" w:rsidP="001A71A6">
            <w:pPr>
              <w:pStyle w:val="TabellHode-kolonne"/>
              <w:jc w:val="right"/>
            </w:pPr>
            <w:r w:rsidRPr="00D73E78">
              <w:t>2024</w:t>
            </w:r>
          </w:p>
        </w:tc>
        <w:tc>
          <w:tcPr>
            <w:tcW w:w="807" w:type="pct"/>
          </w:tcPr>
          <w:p w14:paraId="5742F1DA" w14:textId="77777777" w:rsidR="00D636F5" w:rsidRPr="00D73E78" w:rsidRDefault="00D636F5" w:rsidP="001A71A6">
            <w:pPr>
              <w:pStyle w:val="TabellHode-kolonne"/>
              <w:jc w:val="right"/>
            </w:pPr>
            <w:r w:rsidRPr="00D73E78">
              <w:t>2023</w:t>
            </w:r>
          </w:p>
        </w:tc>
      </w:tr>
      <w:tr w:rsidR="00D636F5" w:rsidRPr="00D73E78" w14:paraId="3BFFEE73" w14:textId="77777777" w:rsidTr="00845C7A">
        <w:trPr>
          <w:trHeight w:val="73"/>
        </w:trPr>
        <w:tc>
          <w:tcPr>
            <w:tcW w:w="3386" w:type="pct"/>
          </w:tcPr>
          <w:p w14:paraId="7F18E3AA" w14:textId="77777777" w:rsidR="00D636F5" w:rsidRPr="00D73E78" w:rsidRDefault="00D636F5" w:rsidP="003E04E5">
            <w:r w:rsidRPr="00D73E78">
              <w:t>Egenkapitalrentabilitet</w:t>
            </w:r>
          </w:p>
        </w:tc>
        <w:tc>
          <w:tcPr>
            <w:tcW w:w="807" w:type="pct"/>
          </w:tcPr>
          <w:p w14:paraId="78E2F348" w14:textId="77777777" w:rsidR="00D636F5" w:rsidRPr="00D73E78" w:rsidRDefault="00D636F5" w:rsidP="001A71A6">
            <w:pPr>
              <w:jc w:val="right"/>
            </w:pPr>
            <w:r w:rsidRPr="00D73E78">
              <w:t>1,5 %</w:t>
            </w:r>
          </w:p>
        </w:tc>
        <w:tc>
          <w:tcPr>
            <w:tcW w:w="807" w:type="pct"/>
          </w:tcPr>
          <w:p w14:paraId="359BFB2E" w14:textId="77777777" w:rsidR="00D636F5" w:rsidRPr="00D73E78" w:rsidRDefault="00D636F5" w:rsidP="001A71A6">
            <w:pPr>
              <w:jc w:val="right"/>
            </w:pPr>
            <w:r w:rsidRPr="00D73E78">
              <w:t>5,6 %</w:t>
            </w:r>
          </w:p>
        </w:tc>
      </w:tr>
      <w:tr w:rsidR="00D636F5" w:rsidRPr="00D73E78" w14:paraId="1483123E" w14:textId="77777777" w:rsidTr="00845C7A">
        <w:trPr>
          <w:trHeight w:val="73"/>
        </w:trPr>
        <w:tc>
          <w:tcPr>
            <w:tcW w:w="3386" w:type="pct"/>
          </w:tcPr>
          <w:p w14:paraId="646B8A57" w14:textId="77777777" w:rsidR="00D636F5" w:rsidRPr="00D73E78" w:rsidRDefault="00D636F5" w:rsidP="003E04E5">
            <w:r w:rsidRPr="00D73E78">
              <w:t>Gjennomsnittlig EK-rentabilitet siste fem år</w:t>
            </w:r>
          </w:p>
        </w:tc>
        <w:tc>
          <w:tcPr>
            <w:tcW w:w="807" w:type="pct"/>
          </w:tcPr>
          <w:p w14:paraId="0CA72046" w14:textId="77777777" w:rsidR="00D636F5" w:rsidRPr="00D73E78" w:rsidRDefault="00D636F5" w:rsidP="001A71A6">
            <w:pPr>
              <w:jc w:val="right"/>
            </w:pPr>
            <w:r w:rsidRPr="00D73E78">
              <w:t>1,0 %</w:t>
            </w:r>
          </w:p>
        </w:tc>
        <w:tc>
          <w:tcPr>
            <w:tcW w:w="807" w:type="pct"/>
          </w:tcPr>
          <w:p w14:paraId="028DC9CB" w14:textId="77777777" w:rsidR="00D636F5" w:rsidRPr="00D73E78" w:rsidRDefault="00D636F5" w:rsidP="001A71A6">
            <w:pPr>
              <w:jc w:val="right"/>
            </w:pPr>
            <w:r w:rsidRPr="00D73E78">
              <w:t>1,1 %</w:t>
            </w:r>
          </w:p>
        </w:tc>
      </w:tr>
      <w:tr w:rsidR="00D636F5" w:rsidRPr="00D73E78" w14:paraId="263EE41C" w14:textId="77777777" w:rsidTr="00845C7A">
        <w:trPr>
          <w:trHeight w:val="73"/>
        </w:trPr>
        <w:tc>
          <w:tcPr>
            <w:tcW w:w="3386" w:type="pct"/>
          </w:tcPr>
          <w:p w14:paraId="035F8F6C" w14:textId="77777777" w:rsidR="00D636F5" w:rsidRPr="00D73E78" w:rsidRDefault="00D636F5" w:rsidP="003E04E5">
            <w:r w:rsidRPr="00D73E78">
              <w:t>Kjernekapitaldekning</w:t>
            </w:r>
          </w:p>
        </w:tc>
        <w:tc>
          <w:tcPr>
            <w:tcW w:w="807" w:type="pct"/>
          </w:tcPr>
          <w:p w14:paraId="040DE3E0" w14:textId="77777777" w:rsidR="00D636F5" w:rsidRPr="00D73E78" w:rsidRDefault="00D636F5" w:rsidP="001A71A6">
            <w:pPr>
              <w:jc w:val="right"/>
            </w:pPr>
            <w:r w:rsidRPr="00D73E78">
              <w:t>207 %</w:t>
            </w:r>
          </w:p>
        </w:tc>
        <w:tc>
          <w:tcPr>
            <w:tcW w:w="807" w:type="pct"/>
          </w:tcPr>
          <w:p w14:paraId="23EBC059" w14:textId="77777777" w:rsidR="00D636F5" w:rsidRPr="00D73E78" w:rsidRDefault="00D636F5" w:rsidP="001A71A6">
            <w:pPr>
              <w:jc w:val="right"/>
            </w:pPr>
            <w:r w:rsidRPr="00D73E78">
              <w:t>170 %</w:t>
            </w:r>
          </w:p>
        </w:tc>
      </w:tr>
      <w:tr w:rsidR="00D636F5" w:rsidRPr="00D73E78" w14:paraId="3CB0A436" w14:textId="77777777" w:rsidTr="00845C7A">
        <w:trPr>
          <w:trHeight w:val="73"/>
        </w:trPr>
        <w:tc>
          <w:tcPr>
            <w:tcW w:w="3386" w:type="pct"/>
          </w:tcPr>
          <w:p w14:paraId="55C1CE7A" w14:textId="77777777" w:rsidR="00D636F5" w:rsidRPr="00D73E78" w:rsidRDefault="00D636F5" w:rsidP="003E04E5">
            <w:pPr>
              <w:pStyle w:val="TabellHode-kolonne"/>
            </w:pPr>
            <w:r w:rsidRPr="00D73E78">
              <w:t>Andre nøkkeltall</w:t>
            </w:r>
          </w:p>
        </w:tc>
        <w:tc>
          <w:tcPr>
            <w:tcW w:w="807" w:type="pct"/>
          </w:tcPr>
          <w:p w14:paraId="071B0307" w14:textId="77777777" w:rsidR="00D636F5" w:rsidRPr="00D73E78" w:rsidRDefault="00D636F5" w:rsidP="001A71A6">
            <w:pPr>
              <w:pStyle w:val="TabellHode-kolonne"/>
              <w:jc w:val="right"/>
            </w:pPr>
            <w:r w:rsidRPr="00D73E78">
              <w:t>2024</w:t>
            </w:r>
          </w:p>
        </w:tc>
        <w:tc>
          <w:tcPr>
            <w:tcW w:w="807" w:type="pct"/>
          </w:tcPr>
          <w:p w14:paraId="324FDBD1" w14:textId="77777777" w:rsidR="00D636F5" w:rsidRPr="00D73E78" w:rsidRDefault="00D636F5" w:rsidP="001A71A6">
            <w:pPr>
              <w:pStyle w:val="TabellHode-kolonne"/>
              <w:jc w:val="right"/>
            </w:pPr>
            <w:r w:rsidRPr="00D73E78">
              <w:t>2023</w:t>
            </w:r>
          </w:p>
        </w:tc>
      </w:tr>
      <w:tr w:rsidR="00D636F5" w:rsidRPr="00D73E78" w14:paraId="17246AB9" w14:textId="77777777" w:rsidTr="00845C7A">
        <w:trPr>
          <w:trHeight w:val="73"/>
        </w:trPr>
        <w:tc>
          <w:tcPr>
            <w:tcW w:w="3386" w:type="pct"/>
          </w:tcPr>
          <w:p w14:paraId="5F9889CD" w14:textId="77777777" w:rsidR="00D636F5" w:rsidRPr="00D73E78" w:rsidRDefault="00D636F5" w:rsidP="003E04E5">
            <w:r w:rsidRPr="00D73E78">
              <w:t xml:space="preserve">Antall ansatte </w:t>
            </w:r>
          </w:p>
        </w:tc>
        <w:tc>
          <w:tcPr>
            <w:tcW w:w="807" w:type="pct"/>
          </w:tcPr>
          <w:p w14:paraId="79EB63AC" w14:textId="77777777" w:rsidR="00D636F5" w:rsidRPr="00D73E78" w:rsidRDefault="00D636F5" w:rsidP="001A71A6">
            <w:pPr>
              <w:jc w:val="right"/>
            </w:pPr>
            <w:r w:rsidRPr="00D73E78">
              <w:t>19</w:t>
            </w:r>
          </w:p>
        </w:tc>
        <w:tc>
          <w:tcPr>
            <w:tcW w:w="807" w:type="pct"/>
          </w:tcPr>
          <w:p w14:paraId="565BB465" w14:textId="77777777" w:rsidR="00D636F5" w:rsidRPr="00D73E78" w:rsidRDefault="00D636F5" w:rsidP="001A71A6">
            <w:pPr>
              <w:jc w:val="right"/>
            </w:pPr>
            <w:r w:rsidRPr="00D73E78">
              <w:t>19</w:t>
            </w:r>
          </w:p>
        </w:tc>
      </w:tr>
      <w:tr w:rsidR="00D636F5" w:rsidRPr="00D73E78" w14:paraId="42531FC9" w14:textId="77777777" w:rsidTr="00845C7A">
        <w:trPr>
          <w:trHeight w:val="73"/>
        </w:trPr>
        <w:tc>
          <w:tcPr>
            <w:tcW w:w="3386" w:type="pct"/>
          </w:tcPr>
          <w:p w14:paraId="6B1F017D" w14:textId="77777777" w:rsidR="00D636F5" w:rsidRPr="00D73E78" w:rsidRDefault="00D636F5" w:rsidP="003E04E5">
            <w:r w:rsidRPr="00D73E78">
              <w:t>Andel ansatte i Norge</w:t>
            </w:r>
          </w:p>
        </w:tc>
        <w:tc>
          <w:tcPr>
            <w:tcW w:w="807" w:type="pct"/>
          </w:tcPr>
          <w:p w14:paraId="1F8900CA" w14:textId="77777777" w:rsidR="00D636F5" w:rsidRPr="00D73E78" w:rsidRDefault="00D636F5" w:rsidP="001A71A6">
            <w:pPr>
              <w:jc w:val="right"/>
            </w:pPr>
            <w:r w:rsidRPr="00D73E78">
              <w:t>100 %</w:t>
            </w:r>
          </w:p>
        </w:tc>
        <w:tc>
          <w:tcPr>
            <w:tcW w:w="807" w:type="pct"/>
          </w:tcPr>
          <w:p w14:paraId="65EFF9E8" w14:textId="77777777" w:rsidR="00D636F5" w:rsidRPr="00D73E78" w:rsidRDefault="00D636F5" w:rsidP="001A71A6">
            <w:pPr>
              <w:jc w:val="right"/>
            </w:pPr>
            <w:r w:rsidRPr="00D73E78">
              <w:t>100 %</w:t>
            </w:r>
          </w:p>
        </w:tc>
      </w:tr>
      <w:tr w:rsidR="00D636F5" w:rsidRPr="00D73E78" w14:paraId="6E66915D" w14:textId="77777777" w:rsidTr="00845C7A">
        <w:trPr>
          <w:trHeight w:val="73"/>
        </w:trPr>
        <w:tc>
          <w:tcPr>
            <w:tcW w:w="3386" w:type="pct"/>
          </w:tcPr>
          <w:p w14:paraId="09F72815" w14:textId="77777777" w:rsidR="00D636F5" w:rsidRPr="00D73E78" w:rsidRDefault="00D636F5" w:rsidP="003E04E5">
            <w:r w:rsidRPr="00D73E78">
              <w:t>Andel kvinner i ledergruppen</w:t>
            </w:r>
          </w:p>
        </w:tc>
        <w:tc>
          <w:tcPr>
            <w:tcW w:w="807" w:type="pct"/>
          </w:tcPr>
          <w:p w14:paraId="69C95ABC" w14:textId="77777777" w:rsidR="00D636F5" w:rsidRPr="00D73E78" w:rsidRDefault="00D636F5" w:rsidP="001A71A6">
            <w:pPr>
              <w:jc w:val="right"/>
            </w:pPr>
            <w:r w:rsidRPr="00D73E78">
              <w:t>25 %</w:t>
            </w:r>
          </w:p>
        </w:tc>
        <w:tc>
          <w:tcPr>
            <w:tcW w:w="807" w:type="pct"/>
          </w:tcPr>
          <w:p w14:paraId="6CAAC579" w14:textId="77777777" w:rsidR="00D636F5" w:rsidRPr="00D73E78" w:rsidRDefault="00D636F5" w:rsidP="001A71A6">
            <w:pPr>
              <w:jc w:val="right"/>
            </w:pPr>
            <w:r w:rsidRPr="00D73E78">
              <w:t>25 %</w:t>
            </w:r>
          </w:p>
        </w:tc>
      </w:tr>
      <w:tr w:rsidR="00D636F5" w:rsidRPr="00D73E78" w14:paraId="26CFF084" w14:textId="77777777" w:rsidTr="00845C7A">
        <w:trPr>
          <w:trHeight w:val="73"/>
        </w:trPr>
        <w:tc>
          <w:tcPr>
            <w:tcW w:w="3386" w:type="pct"/>
          </w:tcPr>
          <w:p w14:paraId="6FE397E4" w14:textId="77777777" w:rsidR="00D636F5" w:rsidRPr="00D73E78" w:rsidRDefault="00D636F5" w:rsidP="003E04E5">
            <w:r w:rsidRPr="00D73E78">
              <w:t>Andel kvinner i selskapet totalt</w:t>
            </w:r>
          </w:p>
        </w:tc>
        <w:tc>
          <w:tcPr>
            <w:tcW w:w="807" w:type="pct"/>
          </w:tcPr>
          <w:p w14:paraId="0946F074" w14:textId="77777777" w:rsidR="00D636F5" w:rsidRPr="00D73E78" w:rsidRDefault="00D636F5" w:rsidP="001A71A6">
            <w:pPr>
              <w:jc w:val="right"/>
            </w:pPr>
            <w:r w:rsidRPr="00D73E78">
              <w:t>26 %</w:t>
            </w:r>
          </w:p>
        </w:tc>
        <w:tc>
          <w:tcPr>
            <w:tcW w:w="807" w:type="pct"/>
          </w:tcPr>
          <w:p w14:paraId="018357E7" w14:textId="77777777" w:rsidR="00D636F5" w:rsidRPr="00D73E78" w:rsidRDefault="00D636F5" w:rsidP="001A71A6">
            <w:pPr>
              <w:jc w:val="right"/>
            </w:pPr>
            <w:r w:rsidRPr="00D73E78">
              <w:t>26 %</w:t>
            </w:r>
          </w:p>
        </w:tc>
      </w:tr>
      <w:tr w:rsidR="00D636F5" w:rsidRPr="00D73E78" w14:paraId="3B17B3B4" w14:textId="77777777" w:rsidTr="00845C7A">
        <w:trPr>
          <w:trHeight w:val="73"/>
        </w:trPr>
        <w:tc>
          <w:tcPr>
            <w:tcW w:w="3386" w:type="pct"/>
          </w:tcPr>
          <w:p w14:paraId="124AC941" w14:textId="77777777" w:rsidR="00D636F5" w:rsidRPr="00D73E78" w:rsidRDefault="00D636F5" w:rsidP="003E04E5">
            <w:r w:rsidRPr="00D73E78">
              <w:t>Gjennomtrekk av ansatte (turnover)</w:t>
            </w:r>
          </w:p>
        </w:tc>
        <w:tc>
          <w:tcPr>
            <w:tcW w:w="807" w:type="pct"/>
          </w:tcPr>
          <w:p w14:paraId="5A1784A9" w14:textId="77777777" w:rsidR="00D636F5" w:rsidRPr="00D73E78" w:rsidRDefault="00D636F5" w:rsidP="001A71A6">
            <w:pPr>
              <w:jc w:val="right"/>
            </w:pPr>
            <w:r w:rsidRPr="00D73E78">
              <w:t>-</w:t>
            </w:r>
          </w:p>
        </w:tc>
        <w:tc>
          <w:tcPr>
            <w:tcW w:w="807" w:type="pct"/>
          </w:tcPr>
          <w:p w14:paraId="534938DF" w14:textId="77777777" w:rsidR="00D636F5" w:rsidRPr="00D73E78" w:rsidRDefault="00D636F5" w:rsidP="001A71A6">
            <w:pPr>
              <w:jc w:val="right"/>
            </w:pPr>
          </w:p>
        </w:tc>
      </w:tr>
      <w:tr w:rsidR="00D636F5" w:rsidRPr="00D73E78" w14:paraId="3C97AA38" w14:textId="77777777" w:rsidTr="00845C7A">
        <w:trPr>
          <w:trHeight w:val="73"/>
        </w:trPr>
        <w:tc>
          <w:tcPr>
            <w:tcW w:w="3386" w:type="pct"/>
          </w:tcPr>
          <w:p w14:paraId="1755E16D" w14:textId="77777777" w:rsidR="00D636F5" w:rsidRPr="00D73E78" w:rsidRDefault="00D636F5" w:rsidP="003E04E5">
            <w:r w:rsidRPr="00D73E78">
              <w:t>Medarbeiderengasjement</w:t>
            </w:r>
          </w:p>
        </w:tc>
        <w:tc>
          <w:tcPr>
            <w:tcW w:w="807" w:type="pct"/>
          </w:tcPr>
          <w:p w14:paraId="54B5CEB0" w14:textId="77777777" w:rsidR="00D636F5" w:rsidRPr="00D73E78" w:rsidRDefault="00D636F5" w:rsidP="001A71A6">
            <w:pPr>
              <w:jc w:val="right"/>
            </w:pPr>
            <w:r w:rsidRPr="00D73E78">
              <w:t>-</w:t>
            </w:r>
          </w:p>
        </w:tc>
        <w:tc>
          <w:tcPr>
            <w:tcW w:w="807" w:type="pct"/>
          </w:tcPr>
          <w:p w14:paraId="5DC729B3" w14:textId="77777777" w:rsidR="00D636F5" w:rsidRPr="00D73E78" w:rsidRDefault="00D636F5" w:rsidP="001A71A6">
            <w:pPr>
              <w:jc w:val="right"/>
            </w:pPr>
          </w:p>
        </w:tc>
      </w:tr>
      <w:tr w:rsidR="00D636F5" w:rsidRPr="00D73E78" w14:paraId="78B421EF" w14:textId="77777777" w:rsidTr="00845C7A">
        <w:trPr>
          <w:trHeight w:val="73"/>
        </w:trPr>
        <w:tc>
          <w:tcPr>
            <w:tcW w:w="3386" w:type="pct"/>
          </w:tcPr>
          <w:p w14:paraId="2169F94B" w14:textId="77777777" w:rsidR="00D636F5" w:rsidRPr="00D73E78" w:rsidRDefault="00D636F5" w:rsidP="003E04E5">
            <w:r w:rsidRPr="00D73E78">
              <w:t>Sykefravær (%)</w:t>
            </w:r>
          </w:p>
        </w:tc>
        <w:tc>
          <w:tcPr>
            <w:tcW w:w="807" w:type="pct"/>
          </w:tcPr>
          <w:p w14:paraId="798D68A4" w14:textId="77777777" w:rsidR="00D636F5" w:rsidRPr="00D73E78" w:rsidRDefault="00D636F5" w:rsidP="001A71A6">
            <w:pPr>
              <w:jc w:val="right"/>
            </w:pPr>
            <w:r w:rsidRPr="00D73E78">
              <w:t>0,8 %</w:t>
            </w:r>
          </w:p>
        </w:tc>
        <w:tc>
          <w:tcPr>
            <w:tcW w:w="807" w:type="pct"/>
          </w:tcPr>
          <w:p w14:paraId="40F456D6" w14:textId="77777777" w:rsidR="00D636F5" w:rsidRPr="00D73E78" w:rsidRDefault="00D636F5" w:rsidP="001A71A6">
            <w:pPr>
              <w:jc w:val="right"/>
            </w:pPr>
            <w:r w:rsidRPr="00D73E78">
              <w:t>1,5 %</w:t>
            </w:r>
          </w:p>
        </w:tc>
      </w:tr>
      <w:tr w:rsidR="00D636F5" w:rsidRPr="00D73E78" w14:paraId="792F64B4" w14:textId="77777777" w:rsidTr="00845C7A">
        <w:trPr>
          <w:trHeight w:val="73"/>
        </w:trPr>
        <w:tc>
          <w:tcPr>
            <w:tcW w:w="3386" w:type="pct"/>
          </w:tcPr>
          <w:p w14:paraId="3186D7FE" w14:textId="77777777" w:rsidR="00D636F5" w:rsidRPr="00D73E78" w:rsidRDefault="00D636F5" w:rsidP="003E04E5">
            <w:r w:rsidRPr="00D73E78">
              <w:t xml:space="preserve">Skadefravær (H1/LTI) </w:t>
            </w:r>
          </w:p>
        </w:tc>
        <w:tc>
          <w:tcPr>
            <w:tcW w:w="807" w:type="pct"/>
          </w:tcPr>
          <w:p w14:paraId="1D190304" w14:textId="77777777" w:rsidR="00D636F5" w:rsidRPr="00D73E78" w:rsidRDefault="00D636F5" w:rsidP="001A71A6">
            <w:pPr>
              <w:jc w:val="right"/>
            </w:pPr>
            <w:r w:rsidRPr="00D73E78">
              <w:t>0</w:t>
            </w:r>
          </w:p>
        </w:tc>
        <w:tc>
          <w:tcPr>
            <w:tcW w:w="807" w:type="pct"/>
          </w:tcPr>
          <w:p w14:paraId="63957ED4" w14:textId="77777777" w:rsidR="00D636F5" w:rsidRPr="00D73E78" w:rsidRDefault="00D636F5" w:rsidP="001A71A6">
            <w:pPr>
              <w:jc w:val="right"/>
            </w:pPr>
            <w:r w:rsidRPr="00D73E78">
              <w:t>0</w:t>
            </w:r>
          </w:p>
        </w:tc>
      </w:tr>
      <w:tr w:rsidR="00D636F5" w:rsidRPr="00D73E78" w14:paraId="253813C1" w14:textId="77777777" w:rsidTr="00845C7A">
        <w:trPr>
          <w:trHeight w:val="73"/>
        </w:trPr>
        <w:tc>
          <w:tcPr>
            <w:tcW w:w="3386" w:type="pct"/>
          </w:tcPr>
          <w:p w14:paraId="2A37377E" w14:textId="77777777" w:rsidR="00D636F5" w:rsidRPr="00D73E78" w:rsidRDefault="00D636F5" w:rsidP="003E04E5">
            <w:pPr>
              <w:pStyle w:val="TabellHode-kolonne"/>
            </w:pPr>
            <w:r w:rsidRPr="00D73E78">
              <w:t>Klimagassutslipp</w:t>
            </w:r>
          </w:p>
        </w:tc>
        <w:tc>
          <w:tcPr>
            <w:tcW w:w="807" w:type="pct"/>
          </w:tcPr>
          <w:p w14:paraId="2358980B" w14:textId="77777777" w:rsidR="00D636F5" w:rsidRPr="00D73E78" w:rsidRDefault="00D636F5" w:rsidP="001A71A6">
            <w:pPr>
              <w:pStyle w:val="TabellHode-kolonne"/>
              <w:jc w:val="right"/>
            </w:pPr>
            <w:r w:rsidRPr="00D73E78">
              <w:t>2024**</w:t>
            </w:r>
          </w:p>
        </w:tc>
        <w:tc>
          <w:tcPr>
            <w:tcW w:w="807" w:type="pct"/>
          </w:tcPr>
          <w:p w14:paraId="18CDAB7A" w14:textId="77777777" w:rsidR="00D636F5" w:rsidRPr="00D73E78" w:rsidRDefault="00D636F5" w:rsidP="001A71A6">
            <w:pPr>
              <w:pStyle w:val="TabellHode-kolonne"/>
              <w:jc w:val="right"/>
            </w:pPr>
            <w:r w:rsidRPr="00D73E78">
              <w:t>2023</w:t>
            </w:r>
          </w:p>
        </w:tc>
      </w:tr>
      <w:tr w:rsidR="00D636F5" w:rsidRPr="00D73E78" w14:paraId="065E0E82" w14:textId="77777777" w:rsidTr="00845C7A">
        <w:trPr>
          <w:trHeight w:val="73"/>
        </w:trPr>
        <w:tc>
          <w:tcPr>
            <w:tcW w:w="3386" w:type="pct"/>
          </w:tcPr>
          <w:p w14:paraId="735AA1EF" w14:textId="77777777" w:rsidR="00D636F5" w:rsidRPr="00D73E78" w:rsidRDefault="00D636F5" w:rsidP="003E04E5">
            <w:r w:rsidRPr="00D73E78">
              <w:t>Scope 1</w:t>
            </w:r>
          </w:p>
        </w:tc>
        <w:tc>
          <w:tcPr>
            <w:tcW w:w="807" w:type="pct"/>
          </w:tcPr>
          <w:p w14:paraId="77035152" w14:textId="77777777" w:rsidR="00D636F5" w:rsidRPr="00D73E78" w:rsidRDefault="00D636F5" w:rsidP="001A71A6">
            <w:pPr>
              <w:jc w:val="right"/>
            </w:pPr>
            <w:r w:rsidRPr="00D73E78">
              <w:t>-</w:t>
            </w:r>
          </w:p>
        </w:tc>
        <w:tc>
          <w:tcPr>
            <w:tcW w:w="807" w:type="pct"/>
          </w:tcPr>
          <w:p w14:paraId="5553AE99" w14:textId="77777777" w:rsidR="00D636F5" w:rsidRPr="00D73E78" w:rsidRDefault="00D636F5" w:rsidP="001A71A6">
            <w:pPr>
              <w:jc w:val="right"/>
            </w:pPr>
            <w:r w:rsidRPr="00D73E78">
              <w:t>0</w:t>
            </w:r>
          </w:p>
        </w:tc>
      </w:tr>
      <w:tr w:rsidR="00D636F5" w:rsidRPr="00D73E78" w14:paraId="0EC67801" w14:textId="77777777" w:rsidTr="00845C7A">
        <w:trPr>
          <w:trHeight w:val="73"/>
        </w:trPr>
        <w:tc>
          <w:tcPr>
            <w:tcW w:w="3386" w:type="pct"/>
          </w:tcPr>
          <w:p w14:paraId="615F4C6B" w14:textId="77777777" w:rsidR="00D636F5" w:rsidRPr="00D73E78" w:rsidRDefault="00D636F5" w:rsidP="003E04E5">
            <w:r w:rsidRPr="00D73E78">
              <w:t>Scope 2 (markedsbasert)</w:t>
            </w:r>
          </w:p>
        </w:tc>
        <w:tc>
          <w:tcPr>
            <w:tcW w:w="807" w:type="pct"/>
          </w:tcPr>
          <w:p w14:paraId="200391BF" w14:textId="77777777" w:rsidR="00D636F5" w:rsidRPr="00D73E78" w:rsidRDefault="00D636F5" w:rsidP="001A71A6">
            <w:pPr>
              <w:jc w:val="right"/>
            </w:pPr>
            <w:r w:rsidRPr="00D73E78">
              <w:t>-</w:t>
            </w:r>
          </w:p>
        </w:tc>
        <w:tc>
          <w:tcPr>
            <w:tcW w:w="807" w:type="pct"/>
          </w:tcPr>
          <w:p w14:paraId="43FAFCF1" w14:textId="77777777" w:rsidR="00D636F5" w:rsidRPr="00D73E78" w:rsidRDefault="00D636F5" w:rsidP="001A71A6">
            <w:pPr>
              <w:jc w:val="right"/>
            </w:pPr>
            <w:r w:rsidRPr="00D73E78">
              <w:t>6,5</w:t>
            </w:r>
          </w:p>
        </w:tc>
      </w:tr>
      <w:tr w:rsidR="00D636F5" w:rsidRPr="00D73E78" w14:paraId="1E45CF20" w14:textId="77777777" w:rsidTr="00845C7A">
        <w:trPr>
          <w:trHeight w:val="73"/>
        </w:trPr>
        <w:tc>
          <w:tcPr>
            <w:tcW w:w="3386" w:type="pct"/>
          </w:tcPr>
          <w:p w14:paraId="6EF678A8" w14:textId="77777777" w:rsidR="00D636F5" w:rsidRPr="00D73E78" w:rsidRDefault="00D636F5" w:rsidP="003E04E5">
            <w:r w:rsidRPr="00D73E78">
              <w:t>Scope 3</w:t>
            </w:r>
          </w:p>
        </w:tc>
        <w:tc>
          <w:tcPr>
            <w:tcW w:w="807" w:type="pct"/>
          </w:tcPr>
          <w:p w14:paraId="007FAB03" w14:textId="77777777" w:rsidR="00D636F5" w:rsidRPr="00D73E78" w:rsidRDefault="00D636F5" w:rsidP="001A71A6">
            <w:pPr>
              <w:jc w:val="right"/>
            </w:pPr>
            <w:r w:rsidRPr="00D73E78">
              <w:t>-</w:t>
            </w:r>
          </w:p>
        </w:tc>
        <w:tc>
          <w:tcPr>
            <w:tcW w:w="807" w:type="pct"/>
          </w:tcPr>
          <w:p w14:paraId="3CD04DCF" w14:textId="77777777" w:rsidR="00D636F5" w:rsidRPr="00D73E78" w:rsidRDefault="00D636F5" w:rsidP="001A71A6">
            <w:pPr>
              <w:jc w:val="right"/>
            </w:pPr>
            <w:r w:rsidRPr="00D73E78">
              <w:t>23,1</w:t>
            </w:r>
          </w:p>
        </w:tc>
      </w:tr>
      <w:tr w:rsidR="00D636F5" w:rsidRPr="00D73E78" w14:paraId="4B6066D8" w14:textId="77777777" w:rsidTr="00845C7A">
        <w:trPr>
          <w:trHeight w:val="73"/>
        </w:trPr>
        <w:tc>
          <w:tcPr>
            <w:tcW w:w="3386" w:type="pct"/>
          </w:tcPr>
          <w:p w14:paraId="7727C428" w14:textId="77777777" w:rsidR="00D636F5" w:rsidRPr="00D73E78" w:rsidRDefault="00D636F5" w:rsidP="003E04E5">
            <w:r w:rsidRPr="00D73E78">
              <w:t>Scope 3 - det rapporteres på følgende kategorier*:</w:t>
            </w:r>
          </w:p>
        </w:tc>
        <w:tc>
          <w:tcPr>
            <w:tcW w:w="807" w:type="pct"/>
          </w:tcPr>
          <w:p w14:paraId="4B9D21F3" w14:textId="77777777" w:rsidR="00D636F5" w:rsidRPr="00D73E78" w:rsidRDefault="00D636F5" w:rsidP="001A71A6">
            <w:pPr>
              <w:jc w:val="right"/>
            </w:pPr>
            <w:r w:rsidRPr="00D73E78">
              <w:t>-</w:t>
            </w:r>
          </w:p>
        </w:tc>
        <w:tc>
          <w:tcPr>
            <w:tcW w:w="807" w:type="pct"/>
          </w:tcPr>
          <w:p w14:paraId="662C4503" w14:textId="77777777" w:rsidR="00D636F5" w:rsidRPr="00D73E78" w:rsidRDefault="00D636F5" w:rsidP="001A71A6">
            <w:pPr>
              <w:jc w:val="right"/>
            </w:pPr>
            <w:r w:rsidRPr="00D73E78">
              <w:t>1, 5, 6, 7</w:t>
            </w:r>
          </w:p>
        </w:tc>
      </w:tr>
    </w:tbl>
    <w:p w14:paraId="27243BBB" w14:textId="77777777" w:rsidR="00D636F5" w:rsidRPr="00D73E78" w:rsidRDefault="00D636F5" w:rsidP="003E04E5">
      <w:pPr>
        <w:pStyle w:val="Note"/>
      </w:pPr>
      <w:r w:rsidRPr="00D73E78">
        <w:t>*Se s. 56 for utslippskategorier.</w:t>
      </w:r>
    </w:p>
    <w:p w14:paraId="34144961" w14:textId="77777777" w:rsidR="00D636F5" w:rsidRPr="00D73E78" w:rsidRDefault="00D636F5" w:rsidP="003E04E5">
      <w:pPr>
        <w:pStyle w:val="Note"/>
      </w:pPr>
      <w:r w:rsidRPr="00D73E78">
        <w:t>**Som følge av at selskapet er i en nedbyggingsfase, er det ikke lenger registrert som Miljøfyrtårn, og det beregnes ikke klimagassutslipp for 2024.</w:t>
      </w:r>
    </w:p>
    <w:p w14:paraId="57DACC35" w14:textId="24097170" w:rsidR="00D636F5" w:rsidRPr="00D73E78" w:rsidRDefault="00383B0F" w:rsidP="00383B0F">
      <w:pPr>
        <w:pStyle w:val="avsnitt-tittel"/>
      </w:pPr>
      <w:r w:rsidRPr="00383B0F">
        <w:t>Klimamål</w:t>
      </w:r>
    </w:p>
    <w:p w14:paraId="7FD8E6DD" w14:textId="77777777" w:rsidR="00D636F5" w:rsidRPr="00D73E78" w:rsidRDefault="00D636F5" w:rsidP="003E04E5">
      <w:r w:rsidRPr="00D73E78">
        <w:t xml:space="preserve">Eksportfinans jobber mot en styrt nedbygging. Selskapets aktiviteter er svært begrenset, men klimafokus er likevel til stede. </w:t>
      </w:r>
    </w:p>
    <w:p w14:paraId="3F1DB5C7" w14:textId="77777777" w:rsidR="00D636F5" w:rsidRDefault="00D636F5" w:rsidP="003E04E5">
      <w:r w:rsidRPr="00D73E78">
        <w:t>Det settes ikke konkrete måltall for klima fremover, da det er få størrelser selskapet selv kan påvirke og utslippstallene er lave.</w:t>
      </w:r>
    </w:p>
    <w:p w14:paraId="4C992B4E" w14:textId="77777777" w:rsidR="000E3EA4" w:rsidRPr="0061546D" w:rsidRDefault="000E3EA4" w:rsidP="000E3EA4">
      <w:pPr>
        <w:pStyle w:val="UnOverskrift3"/>
        <w:rPr>
          <w:lang w:val="en-US"/>
        </w:rPr>
      </w:pPr>
      <w:r w:rsidRPr="0061546D">
        <w:rPr>
          <w:lang w:val="en-US"/>
        </w:rPr>
        <w:lastRenderedPageBreak/>
        <w:t>Equinor ASA</w:t>
      </w:r>
    </w:p>
    <w:p w14:paraId="1EA5757E" w14:textId="04B2A649" w:rsidR="000E3EA4" w:rsidRPr="00D73E78" w:rsidRDefault="000E3EA4" w:rsidP="003E04E5">
      <w:r>
        <w:rPr>
          <w:noProof/>
          <w14:ligatures w14:val="standardContextual"/>
        </w:rPr>
        <w:drawing>
          <wp:inline distT="0" distB="0" distL="0" distR="0" wp14:anchorId="54A1EA6D" wp14:editId="78074AD8">
            <wp:extent cx="1571930" cy="1228725"/>
            <wp:effectExtent l="0" t="0" r="9525" b="0"/>
            <wp:docPr id="1678214229" name="Bilde 14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14229" name="Bilde 141" descr="Logo"/>
                    <pic:cNvPicPr/>
                  </pic:nvPicPr>
                  <pic:blipFill>
                    <a:blip r:embed="rId67"/>
                    <a:stretch>
                      <a:fillRect/>
                    </a:stretch>
                  </pic:blipFill>
                  <pic:spPr>
                    <a:xfrm>
                      <a:off x="0" y="0"/>
                      <a:ext cx="1583778" cy="1237986"/>
                    </a:xfrm>
                    <a:prstGeom prst="rect">
                      <a:avLst/>
                    </a:prstGeom>
                  </pic:spPr>
                </pic:pic>
              </a:graphicData>
            </a:graphic>
          </wp:inline>
        </w:drawing>
      </w:r>
    </w:p>
    <w:p w14:paraId="71D3791E" w14:textId="77777777" w:rsidR="00D636F5" w:rsidRPr="00D73E78" w:rsidRDefault="00D636F5" w:rsidP="009A6FE6">
      <w:proofErr w:type="spellStart"/>
      <w:r w:rsidRPr="00D73E78">
        <w:t>Equinor</w:t>
      </w:r>
      <w:proofErr w:type="spellEnd"/>
      <w:r w:rsidRPr="00D73E78">
        <w:t xml:space="preserve"> er et internasjonalt teknologi- og energiselskap hvor hovedaktiviteten er produksjon av olje og gass. Selskapet har også raffineringsvirksomhet og aktivitet innenfor fornybar energi, herunder vindkraft til havs og solenergi. </w:t>
      </w:r>
      <w:proofErr w:type="spellStart"/>
      <w:r w:rsidRPr="00D73E78">
        <w:t>Equinor</w:t>
      </w:r>
      <w:proofErr w:type="spellEnd"/>
      <w:r w:rsidRPr="00D73E78">
        <w:t xml:space="preserve"> markedsfører og selger statens olje og gass sammen med egne volumer. </w:t>
      </w:r>
      <w:proofErr w:type="spellStart"/>
      <w:r w:rsidRPr="00D73E78">
        <w:t>Equinor</w:t>
      </w:r>
      <w:proofErr w:type="spellEnd"/>
      <w:r w:rsidRPr="00D73E78">
        <w:t xml:space="preserve"> er notert på Oslo Børs og New York Stock Exchange. </w:t>
      </w:r>
    </w:p>
    <w:p w14:paraId="58DA6E55" w14:textId="4D0F9FD1" w:rsidR="00D636F5" w:rsidRPr="00D73E78" w:rsidRDefault="00383B0F" w:rsidP="00383B0F">
      <w:pPr>
        <w:pStyle w:val="avsnitt-tittel"/>
      </w:pPr>
      <w:r w:rsidRPr="00383B0F">
        <w:t>Statens eierskap</w:t>
      </w:r>
    </w:p>
    <w:p w14:paraId="4EC78539" w14:textId="77777777" w:rsidR="00D636F5" w:rsidRPr="00D73E78" w:rsidRDefault="00D636F5" w:rsidP="009A6FE6">
      <w:r w:rsidRPr="00D73E78">
        <w:t xml:space="preserve">Staten er eier i </w:t>
      </w:r>
      <w:proofErr w:type="spellStart"/>
      <w:r w:rsidRPr="00D73E78">
        <w:t>Equinor</w:t>
      </w:r>
      <w:proofErr w:type="spellEnd"/>
      <w:r w:rsidRPr="00D73E78">
        <w:t xml:space="preserve"> for å opprettholde et ledende energiselskap med hovedkontorfunksjoner i Norge. Statens mål som eier er høyest mulig avkastning over tid innenfor bærekraftige rammer.</w:t>
      </w:r>
    </w:p>
    <w:p w14:paraId="574ECD72" w14:textId="136BF471" w:rsidR="00D636F5" w:rsidRPr="00D73E78" w:rsidRDefault="00383B0F" w:rsidP="00383B0F">
      <w:pPr>
        <w:pStyle w:val="avsnitt-tittel"/>
      </w:pPr>
      <w:r w:rsidRPr="00383B0F">
        <w:t>Måloppnåelse 2024 og strategiske prioriteringer</w:t>
      </w:r>
    </w:p>
    <w:p w14:paraId="052C8448" w14:textId="77777777" w:rsidR="00D636F5" w:rsidRPr="00D73E78" w:rsidRDefault="00D636F5" w:rsidP="009A6FE6">
      <w:r w:rsidRPr="00D73E78">
        <w:t xml:space="preserve">Sikkerhet prioriteres alltid først, og skal danne grunnlaget for alt </w:t>
      </w:r>
      <w:proofErr w:type="spellStart"/>
      <w:r w:rsidRPr="00D73E78">
        <w:t>Equinor</w:t>
      </w:r>
      <w:proofErr w:type="spellEnd"/>
      <w:r w:rsidRPr="00D73E78">
        <w:t xml:space="preserve"> gjør. I 2024 oppnådde </w:t>
      </w:r>
      <w:proofErr w:type="spellStart"/>
      <w:r w:rsidRPr="00D73E78">
        <w:t>Equinor</w:t>
      </w:r>
      <w:proofErr w:type="spellEnd"/>
      <w:r w:rsidRPr="00D73E78">
        <w:t xml:space="preserve"> sine beste sikkerhetsresultater noensinne, med en frekvens for alvorlige hendelser (SIF) pr. million arbeidstimer på 0,3. </w:t>
      </w:r>
      <w:proofErr w:type="spellStart"/>
      <w:r w:rsidRPr="00D73E78">
        <w:t>Equinor</w:t>
      </w:r>
      <w:proofErr w:type="spellEnd"/>
      <w:r w:rsidRPr="00D73E78">
        <w:t xml:space="preserve"> hadde solid drift i 2024, med en egenproduksjon på 2,07 millioner fat oljeekvivalenter pr. dag. Justert driftsresultat på 29,8 mrd. USD bidro til en konkurransedyktig kapitaldistribusjon på 14 mrd. USD. </w:t>
      </w:r>
    </w:p>
    <w:p w14:paraId="17DB66EC" w14:textId="77777777" w:rsidR="00D636F5" w:rsidRPr="00D73E78" w:rsidRDefault="00D636F5" w:rsidP="009A6FE6">
      <w:proofErr w:type="spellStart"/>
      <w:r w:rsidRPr="00D73E78">
        <w:t>Equinor</w:t>
      </w:r>
      <w:proofErr w:type="spellEnd"/>
      <w:r w:rsidRPr="00D73E78">
        <w:t xml:space="preserve"> kunngjorde planer om å etablere Storbritannias største uavhengige olje- og gasselskap basert på en sammenslåing av selskapets britiske datterselskap, </w:t>
      </w:r>
      <w:proofErr w:type="spellStart"/>
      <w:r w:rsidRPr="00D73E78">
        <w:t>Equinor</w:t>
      </w:r>
      <w:proofErr w:type="spellEnd"/>
      <w:r w:rsidRPr="00D73E78">
        <w:t xml:space="preserve"> UK, og Shell UK Ltd., samt fullførte avviklingen av virksomhetene i Nigeria og Aserbajdsjan. </w:t>
      </w:r>
      <w:proofErr w:type="spellStart"/>
      <w:r w:rsidRPr="00D73E78">
        <w:t>Equinor</w:t>
      </w:r>
      <w:proofErr w:type="spellEnd"/>
      <w:r w:rsidRPr="00D73E78">
        <w:t xml:space="preserve"> hadde god framgang med det flytende produksjons- og lagerskipet for Johan Castberg og </w:t>
      </w:r>
      <w:proofErr w:type="spellStart"/>
      <w:r w:rsidRPr="00D73E78">
        <w:t>Bacalhau</w:t>
      </w:r>
      <w:proofErr w:type="spellEnd"/>
      <w:r w:rsidRPr="00D73E78">
        <w:t>. I Norge er den første kommersielle infrastrukturen for CO</w:t>
      </w:r>
      <w:r w:rsidRPr="00093E66">
        <w:rPr>
          <w:rStyle w:val="skrift-senket"/>
        </w:rPr>
        <w:t>2</w:t>
      </w:r>
      <w:r w:rsidRPr="00D73E78">
        <w:t xml:space="preserve">-transport og -lagring, Northern </w:t>
      </w:r>
      <w:proofErr w:type="spellStart"/>
      <w:r w:rsidRPr="00D73E78">
        <w:t>Lights</w:t>
      </w:r>
      <w:proofErr w:type="spellEnd"/>
      <w:r w:rsidRPr="00D73E78">
        <w:t>, ferdigstilt og klar til å motta og lagre CO</w:t>
      </w:r>
      <w:r w:rsidRPr="00093E66">
        <w:rPr>
          <w:rStyle w:val="skrift-senket"/>
        </w:rPr>
        <w:t>2</w:t>
      </w:r>
      <w:r w:rsidRPr="00D73E78">
        <w:t>.</w:t>
      </w:r>
    </w:p>
    <w:p w14:paraId="272236C5" w14:textId="6E5F7D1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20FC6597" w14:textId="77777777" w:rsidTr="00FE6101">
        <w:trPr>
          <w:trHeight w:hRule="exact" w:val="582"/>
        </w:trPr>
        <w:tc>
          <w:tcPr>
            <w:tcW w:w="1125" w:type="pct"/>
          </w:tcPr>
          <w:p w14:paraId="669BF443" w14:textId="77777777" w:rsidR="00D636F5" w:rsidRPr="00D73E78" w:rsidRDefault="00D636F5" w:rsidP="003E04E5">
            <w:pPr>
              <w:pStyle w:val="TabellHode-kolonne"/>
            </w:pPr>
            <w:r w:rsidRPr="00D73E78">
              <w:t>Langsiktig mål</w:t>
            </w:r>
          </w:p>
        </w:tc>
        <w:tc>
          <w:tcPr>
            <w:tcW w:w="1471" w:type="pct"/>
          </w:tcPr>
          <w:p w14:paraId="07F6A03C" w14:textId="77777777" w:rsidR="00D636F5" w:rsidRPr="00D73E78" w:rsidRDefault="00D636F5" w:rsidP="003E04E5">
            <w:pPr>
              <w:pStyle w:val="TabellHode-kolonne"/>
            </w:pPr>
            <w:r w:rsidRPr="00D73E78">
              <w:t>Indikator</w:t>
            </w:r>
          </w:p>
        </w:tc>
        <w:tc>
          <w:tcPr>
            <w:tcW w:w="1288" w:type="pct"/>
          </w:tcPr>
          <w:p w14:paraId="1B6DD4DF" w14:textId="77777777" w:rsidR="00D636F5" w:rsidRPr="00D73E78" w:rsidRDefault="00D636F5" w:rsidP="003E04E5">
            <w:pPr>
              <w:pStyle w:val="TabellHode-kolonne"/>
            </w:pPr>
            <w:r w:rsidRPr="00D73E78">
              <w:t>Mål 2024</w:t>
            </w:r>
          </w:p>
        </w:tc>
        <w:tc>
          <w:tcPr>
            <w:tcW w:w="1116" w:type="pct"/>
          </w:tcPr>
          <w:p w14:paraId="5F8C35E4" w14:textId="77777777" w:rsidR="00D636F5" w:rsidRPr="00D73E78" w:rsidRDefault="00D636F5" w:rsidP="003E04E5">
            <w:pPr>
              <w:pStyle w:val="TabellHode-kolonne"/>
            </w:pPr>
            <w:r w:rsidRPr="00D73E78">
              <w:t>Resultat 2024 (2023)</w:t>
            </w:r>
          </w:p>
        </w:tc>
      </w:tr>
      <w:tr w:rsidR="00D636F5" w:rsidRPr="00D73E78" w14:paraId="69775E88" w14:textId="77777777" w:rsidTr="00845C7A">
        <w:trPr>
          <w:trHeight w:val="113"/>
        </w:trPr>
        <w:tc>
          <w:tcPr>
            <w:tcW w:w="1125" w:type="pct"/>
          </w:tcPr>
          <w:p w14:paraId="0DD20BB4" w14:textId="77777777" w:rsidR="00D636F5" w:rsidRPr="00D73E78" w:rsidRDefault="00D636F5" w:rsidP="003E04E5">
            <w:r w:rsidRPr="00D73E78">
              <w:t>Olje og gass produksjonsvekst</w:t>
            </w:r>
          </w:p>
        </w:tc>
        <w:tc>
          <w:tcPr>
            <w:tcW w:w="1471" w:type="pct"/>
          </w:tcPr>
          <w:p w14:paraId="4E17B48F" w14:textId="77777777" w:rsidR="00D636F5" w:rsidRPr="00D73E78" w:rsidRDefault="00D636F5" w:rsidP="003E04E5">
            <w:proofErr w:type="spellStart"/>
            <w:r w:rsidRPr="00D73E78">
              <w:t>Rebasert</w:t>
            </w:r>
            <w:proofErr w:type="spellEnd"/>
            <w:r w:rsidRPr="00D73E78">
              <w:t xml:space="preserve"> vekst 2022-2023</w:t>
            </w:r>
          </w:p>
        </w:tc>
        <w:tc>
          <w:tcPr>
            <w:tcW w:w="1288" w:type="pct"/>
          </w:tcPr>
          <w:p w14:paraId="7E76A651" w14:textId="77777777" w:rsidR="00D636F5" w:rsidRPr="00D73E78" w:rsidRDefault="00D636F5" w:rsidP="003E04E5">
            <w:r w:rsidRPr="00D73E78">
              <w:t>Stabilt</w:t>
            </w:r>
          </w:p>
        </w:tc>
        <w:tc>
          <w:tcPr>
            <w:tcW w:w="1116" w:type="pct"/>
          </w:tcPr>
          <w:p w14:paraId="28D75F7F" w14:textId="77777777" w:rsidR="00D636F5" w:rsidRPr="00D73E78" w:rsidRDefault="00D636F5" w:rsidP="003E04E5">
            <w:r w:rsidRPr="00D73E78">
              <w:t>-1,0 % (2,1)</w:t>
            </w:r>
          </w:p>
        </w:tc>
      </w:tr>
      <w:tr w:rsidR="00D636F5" w:rsidRPr="00D73E78" w14:paraId="78A34E3D" w14:textId="77777777" w:rsidTr="00845C7A">
        <w:trPr>
          <w:trHeight w:val="113"/>
        </w:trPr>
        <w:tc>
          <w:tcPr>
            <w:tcW w:w="1125" w:type="pct"/>
          </w:tcPr>
          <w:p w14:paraId="2372679E" w14:textId="77777777" w:rsidR="00D636F5" w:rsidRPr="00D73E78" w:rsidRDefault="00D636F5" w:rsidP="003E04E5">
            <w:r w:rsidRPr="00D73E78">
              <w:t>Fornybar kraftproduksjon (</w:t>
            </w:r>
            <w:proofErr w:type="spellStart"/>
            <w:r w:rsidRPr="00D73E78">
              <w:t>TWh</w:t>
            </w:r>
            <w:proofErr w:type="spellEnd"/>
            <w:r w:rsidRPr="00D73E78">
              <w:t xml:space="preserve">), </w:t>
            </w:r>
            <w:proofErr w:type="spellStart"/>
            <w:r w:rsidRPr="00D73E78">
              <w:t>Equinorandel</w:t>
            </w:r>
            <w:proofErr w:type="spellEnd"/>
          </w:p>
        </w:tc>
        <w:tc>
          <w:tcPr>
            <w:tcW w:w="1471" w:type="pct"/>
          </w:tcPr>
          <w:p w14:paraId="76FDD490" w14:textId="77777777" w:rsidR="00D636F5" w:rsidRPr="00D73E78" w:rsidRDefault="00D636F5" w:rsidP="003E04E5">
            <w:proofErr w:type="spellStart"/>
            <w:r w:rsidRPr="00D73E78">
              <w:t>Rebasert</w:t>
            </w:r>
            <w:proofErr w:type="spellEnd"/>
            <w:r w:rsidRPr="00D73E78">
              <w:t xml:space="preserve"> vekst (2023-2024)</w:t>
            </w:r>
          </w:p>
        </w:tc>
        <w:tc>
          <w:tcPr>
            <w:tcW w:w="1288" w:type="pct"/>
          </w:tcPr>
          <w:p w14:paraId="02D0930D" w14:textId="77777777" w:rsidR="00D636F5" w:rsidRPr="00D73E78" w:rsidRDefault="00D636F5" w:rsidP="003E04E5">
            <w:r w:rsidRPr="00D73E78">
              <w:t>100 %*</w:t>
            </w:r>
          </w:p>
        </w:tc>
        <w:tc>
          <w:tcPr>
            <w:tcW w:w="1116" w:type="pct"/>
          </w:tcPr>
          <w:p w14:paraId="16A5FB38" w14:textId="77777777" w:rsidR="00D636F5" w:rsidRPr="00D73E78" w:rsidRDefault="00D636F5" w:rsidP="003E04E5">
            <w:r w:rsidRPr="00D73E78">
              <w:t xml:space="preserve"> 51 % (18)</w:t>
            </w:r>
          </w:p>
        </w:tc>
      </w:tr>
      <w:tr w:rsidR="00D636F5" w:rsidRPr="00D73E78" w14:paraId="5BB0E383" w14:textId="77777777" w:rsidTr="00845C7A">
        <w:trPr>
          <w:trHeight w:val="113"/>
        </w:trPr>
        <w:tc>
          <w:tcPr>
            <w:tcW w:w="1125" w:type="pct"/>
            <w:vMerge w:val="restart"/>
          </w:tcPr>
          <w:p w14:paraId="2BFD622A" w14:textId="77777777" w:rsidR="00D636F5" w:rsidRPr="00D73E78" w:rsidRDefault="00D636F5" w:rsidP="003E04E5">
            <w:r w:rsidRPr="00D73E78">
              <w:lastRenderedPageBreak/>
              <w:t>Lønnsomhet</w:t>
            </w:r>
          </w:p>
        </w:tc>
        <w:tc>
          <w:tcPr>
            <w:tcW w:w="1471" w:type="pct"/>
          </w:tcPr>
          <w:p w14:paraId="32AB9D3B" w14:textId="77777777" w:rsidR="00D636F5" w:rsidRPr="00D73E78" w:rsidRDefault="00D636F5" w:rsidP="003E04E5">
            <w:r w:rsidRPr="00D73E78">
              <w:t>Relativ totalavkastning til aksjeeierne (relativ TSR)</w:t>
            </w:r>
          </w:p>
        </w:tc>
        <w:tc>
          <w:tcPr>
            <w:tcW w:w="1288" w:type="pct"/>
          </w:tcPr>
          <w:p w14:paraId="7CBBAE35" w14:textId="77777777" w:rsidR="00D636F5" w:rsidRPr="00D73E78" w:rsidRDefault="00D636F5" w:rsidP="003E04E5">
            <w:r w:rsidRPr="00D73E78">
              <w:t>Over gjennomsnitt blant sammenlignbare selskaper</w:t>
            </w:r>
          </w:p>
        </w:tc>
        <w:tc>
          <w:tcPr>
            <w:tcW w:w="1116" w:type="pct"/>
          </w:tcPr>
          <w:p w14:paraId="471715EC" w14:textId="77777777" w:rsidR="00D636F5" w:rsidRPr="00D73E78" w:rsidRDefault="00D636F5" w:rsidP="003E04E5">
            <w:r w:rsidRPr="00D73E78">
              <w:t>10 av 12 (8)</w:t>
            </w:r>
          </w:p>
        </w:tc>
      </w:tr>
      <w:tr w:rsidR="00D636F5" w:rsidRPr="00D73E78" w14:paraId="705C916F" w14:textId="77777777" w:rsidTr="00845C7A">
        <w:trPr>
          <w:trHeight w:val="113"/>
        </w:trPr>
        <w:tc>
          <w:tcPr>
            <w:tcW w:w="1125" w:type="pct"/>
            <w:vMerge/>
          </w:tcPr>
          <w:p w14:paraId="2C14FE32" w14:textId="77777777" w:rsidR="00D636F5" w:rsidRPr="00D73E78" w:rsidRDefault="00D636F5" w:rsidP="00387BA4"/>
        </w:tc>
        <w:tc>
          <w:tcPr>
            <w:tcW w:w="1471" w:type="pct"/>
          </w:tcPr>
          <w:p w14:paraId="3C688354" w14:textId="77777777" w:rsidR="00D636F5" w:rsidRPr="00D73E78" w:rsidRDefault="00D636F5" w:rsidP="003E04E5">
            <w:r w:rsidRPr="00D73E78">
              <w:t>Relativ avkastning på gjennomsnittlig sysselsatt kapital (ROACE, blant sammenlignbare selskaper)</w:t>
            </w:r>
          </w:p>
        </w:tc>
        <w:tc>
          <w:tcPr>
            <w:tcW w:w="1288" w:type="pct"/>
          </w:tcPr>
          <w:p w14:paraId="10830C14" w14:textId="77777777" w:rsidR="00D636F5" w:rsidRPr="00D73E78" w:rsidRDefault="00D636F5" w:rsidP="003E04E5">
            <w:r w:rsidRPr="00D73E78">
              <w:t>Første kvartil blant sammenlignbare selskaper</w:t>
            </w:r>
          </w:p>
        </w:tc>
        <w:tc>
          <w:tcPr>
            <w:tcW w:w="1116" w:type="pct"/>
          </w:tcPr>
          <w:p w14:paraId="0E731796" w14:textId="77777777" w:rsidR="00D636F5" w:rsidRPr="00D73E78" w:rsidRDefault="00D636F5" w:rsidP="003E04E5">
            <w:r w:rsidRPr="00D73E78">
              <w:t>1 av 12 (1)</w:t>
            </w:r>
          </w:p>
        </w:tc>
      </w:tr>
      <w:tr w:rsidR="00D636F5" w:rsidRPr="00D73E78" w14:paraId="609CBB3A" w14:textId="77777777" w:rsidTr="00845C7A">
        <w:trPr>
          <w:trHeight w:val="113"/>
        </w:trPr>
        <w:tc>
          <w:tcPr>
            <w:tcW w:w="1125" w:type="pct"/>
            <w:vMerge/>
          </w:tcPr>
          <w:p w14:paraId="2A443527" w14:textId="77777777" w:rsidR="00D636F5" w:rsidRPr="00D73E78" w:rsidRDefault="00D636F5" w:rsidP="00387BA4"/>
        </w:tc>
        <w:tc>
          <w:tcPr>
            <w:tcW w:w="1471" w:type="pct"/>
          </w:tcPr>
          <w:p w14:paraId="15B7ED51" w14:textId="77777777" w:rsidR="00D636F5" w:rsidRPr="00D73E78" w:rsidRDefault="00D636F5" w:rsidP="003E04E5">
            <w:r w:rsidRPr="00D73E78">
              <w:t>Avkastning på gjennomsnittlig sysselsatt kapital (ROACE)</w:t>
            </w:r>
          </w:p>
        </w:tc>
        <w:tc>
          <w:tcPr>
            <w:tcW w:w="1288" w:type="pct"/>
          </w:tcPr>
          <w:p w14:paraId="4C17EF3A" w14:textId="77777777" w:rsidR="00D636F5" w:rsidRPr="00D73E78" w:rsidRDefault="00D636F5" w:rsidP="003E04E5">
            <w:r w:rsidRPr="00D73E78">
              <w:t>&gt; 15 % årlig (2024-2030)</w:t>
            </w:r>
          </w:p>
        </w:tc>
        <w:tc>
          <w:tcPr>
            <w:tcW w:w="1116" w:type="pct"/>
          </w:tcPr>
          <w:p w14:paraId="4D4163C1" w14:textId="77777777" w:rsidR="00D636F5" w:rsidRPr="00D73E78" w:rsidRDefault="00D636F5" w:rsidP="003E04E5">
            <w:r w:rsidRPr="00D73E78">
              <w:t>20,6 % (24,8)</w:t>
            </w:r>
          </w:p>
        </w:tc>
      </w:tr>
      <w:tr w:rsidR="00D636F5" w:rsidRPr="00D73E78" w14:paraId="266EE3D5" w14:textId="77777777" w:rsidTr="00845C7A">
        <w:trPr>
          <w:trHeight w:val="113"/>
        </w:trPr>
        <w:tc>
          <w:tcPr>
            <w:tcW w:w="1125" w:type="pct"/>
          </w:tcPr>
          <w:p w14:paraId="77C79149" w14:textId="77777777" w:rsidR="00D636F5" w:rsidRPr="00D73E78" w:rsidRDefault="00D636F5" w:rsidP="003E04E5">
            <w:r w:rsidRPr="00D73E78">
              <w:t>Effektiv drift</w:t>
            </w:r>
          </w:p>
        </w:tc>
        <w:tc>
          <w:tcPr>
            <w:tcW w:w="1471" w:type="pct"/>
          </w:tcPr>
          <w:p w14:paraId="3E1D88F8" w14:textId="77777777" w:rsidR="00D636F5" w:rsidRPr="00D73E78" w:rsidRDefault="00D636F5" w:rsidP="003E04E5">
            <w:r w:rsidRPr="00D73E78">
              <w:t>Produksjonskostnad for egenproduserte volumer (USD/fat)</w:t>
            </w:r>
          </w:p>
        </w:tc>
        <w:tc>
          <w:tcPr>
            <w:tcW w:w="1288" w:type="pct"/>
          </w:tcPr>
          <w:p w14:paraId="0E1C57DB" w14:textId="77777777" w:rsidR="00D636F5" w:rsidRPr="00D73E78" w:rsidRDefault="00D636F5" w:rsidP="003E04E5">
            <w:r w:rsidRPr="00D73E78">
              <w:t>&lt; 6 USD/fat (2023-2026)</w:t>
            </w:r>
          </w:p>
        </w:tc>
        <w:tc>
          <w:tcPr>
            <w:tcW w:w="1116" w:type="pct"/>
          </w:tcPr>
          <w:p w14:paraId="70632427" w14:textId="77777777" w:rsidR="00D636F5" w:rsidRPr="00D73E78" w:rsidRDefault="00D636F5" w:rsidP="003E04E5">
            <w:r w:rsidRPr="00D73E78">
              <w:t>6,4 USD/fat (6,2)</w:t>
            </w:r>
          </w:p>
        </w:tc>
      </w:tr>
      <w:tr w:rsidR="00D636F5" w:rsidRPr="00D73E78" w14:paraId="0AAE56FE" w14:textId="77777777" w:rsidTr="00845C7A">
        <w:trPr>
          <w:trHeight w:val="113"/>
        </w:trPr>
        <w:tc>
          <w:tcPr>
            <w:tcW w:w="1125" w:type="pct"/>
            <w:vMerge w:val="restart"/>
          </w:tcPr>
          <w:p w14:paraId="07271901" w14:textId="77777777" w:rsidR="00D636F5" w:rsidRPr="00D73E78" w:rsidRDefault="00D636F5" w:rsidP="003E04E5">
            <w:r w:rsidRPr="00D73E78">
              <w:t>Reduserte utslipp av klimagasser</w:t>
            </w:r>
          </w:p>
        </w:tc>
        <w:tc>
          <w:tcPr>
            <w:tcW w:w="1471" w:type="pct"/>
          </w:tcPr>
          <w:p w14:paraId="01F6FECE" w14:textId="77777777" w:rsidR="00D636F5" w:rsidRPr="00D73E78" w:rsidRDefault="00D636F5" w:rsidP="003E04E5">
            <w:pPr>
              <w:rPr>
                <w:lang w:val="en-US"/>
              </w:rPr>
            </w:pPr>
            <w:proofErr w:type="spellStart"/>
            <w:r w:rsidRPr="00D73E78">
              <w:rPr>
                <w:lang w:val="en-US"/>
              </w:rPr>
              <w:t>Oppstrøms</w:t>
            </w:r>
            <w:proofErr w:type="spellEnd"/>
            <w:r w:rsidRPr="00D73E78">
              <w:rPr>
                <w:lang w:val="en-US"/>
              </w:rPr>
              <w:t xml:space="preserve"> CO</w:t>
            </w:r>
            <w:r w:rsidRPr="00093E66">
              <w:rPr>
                <w:rStyle w:val="skrift-senket"/>
                <w:lang w:val="en-US"/>
              </w:rPr>
              <w:t>2</w:t>
            </w:r>
            <w:r w:rsidRPr="00D73E78">
              <w:rPr>
                <w:lang w:val="en-US"/>
              </w:rPr>
              <w:t>-intensitet, scope 1 (kg CO</w:t>
            </w:r>
            <w:r w:rsidRPr="00093E66">
              <w:rPr>
                <w:rStyle w:val="skrift-senket"/>
                <w:lang w:val="en-US"/>
              </w:rPr>
              <w:t>2</w:t>
            </w:r>
            <w:r w:rsidRPr="00D73E78">
              <w:rPr>
                <w:lang w:val="en-US"/>
              </w:rPr>
              <w:t>/fat)</w:t>
            </w:r>
          </w:p>
        </w:tc>
        <w:tc>
          <w:tcPr>
            <w:tcW w:w="1288" w:type="pct"/>
          </w:tcPr>
          <w:p w14:paraId="7B99C43A" w14:textId="77777777" w:rsidR="00D636F5" w:rsidRPr="00D73E78" w:rsidRDefault="00D636F5" w:rsidP="003E04E5">
            <w:r w:rsidRPr="00D73E78">
              <w:t xml:space="preserve">&lt;8 kg/fat (2025) </w:t>
            </w:r>
          </w:p>
          <w:p w14:paraId="5509E965" w14:textId="77777777" w:rsidR="00D636F5" w:rsidRPr="00D73E78" w:rsidRDefault="00D636F5" w:rsidP="003E04E5">
            <w:r w:rsidRPr="00D73E78">
              <w:t>&lt;6 kg/fat (2030)</w:t>
            </w:r>
          </w:p>
        </w:tc>
        <w:tc>
          <w:tcPr>
            <w:tcW w:w="1116" w:type="pct"/>
          </w:tcPr>
          <w:p w14:paraId="784BB010" w14:textId="77777777" w:rsidR="00D636F5" w:rsidRPr="00D73E78" w:rsidRDefault="00D636F5" w:rsidP="003E04E5">
            <w:r w:rsidRPr="00D73E78">
              <w:t>6,2 kg/fat (6,7)</w:t>
            </w:r>
          </w:p>
        </w:tc>
      </w:tr>
      <w:tr w:rsidR="00D636F5" w:rsidRPr="00D73E78" w14:paraId="6FD5EC7D" w14:textId="77777777" w:rsidTr="00845C7A">
        <w:trPr>
          <w:trHeight w:val="113"/>
        </w:trPr>
        <w:tc>
          <w:tcPr>
            <w:tcW w:w="1125" w:type="pct"/>
            <w:vMerge/>
          </w:tcPr>
          <w:p w14:paraId="5D4C0771" w14:textId="77777777" w:rsidR="00D636F5" w:rsidRPr="00D73E78" w:rsidRDefault="00D636F5" w:rsidP="00387BA4"/>
        </w:tc>
        <w:tc>
          <w:tcPr>
            <w:tcW w:w="1471" w:type="pct"/>
          </w:tcPr>
          <w:p w14:paraId="48C66A98" w14:textId="77777777" w:rsidR="00D636F5" w:rsidRPr="00D73E78" w:rsidRDefault="00D636F5" w:rsidP="003E04E5">
            <w:r w:rsidRPr="00D73E78">
              <w:t>Akkumulert reduksjon i absolutte klimagassutslipp (</w:t>
            </w:r>
            <w:proofErr w:type="spellStart"/>
            <w:r w:rsidRPr="00D73E78">
              <w:t>scope</w:t>
            </w:r>
            <w:proofErr w:type="spellEnd"/>
            <w:r w:rsidRPr="00D73E78">
              <w:t xml:space="preserve"> 1 og 2) (%)</w:t>
            </w:r>
          </w:p>
        </w:tc>
        <w:tc>
          <w:tcPr>
            <w:tcW w:w="1288" w:type="pct"/>
          </w:tcPr>
          <w:p w14:paraId="7EF41C50" w14:textId="77777777" w:rsidR="00D636F5" w:rsidRPr="00D73E78" w:rsidRDefault="00D636F5" w:rsidP="003E04E5">
            <w:r w:rsidRPr="00D73E78">
              <w:t>Netto 50 % utslippsreduksjon i 2030 sammenlignet med 2015</w:t>
            </w:r>
          </w:p>
        </w:tc>
        <w:tc>
          <w:tcPr>
            <w:tcW w:w="1116" w:type="pct"/>
          </w:tcPr>
          <w:p w14:paraId="75EF13C2" w14:textId="77777777" w:rsidR="00D636F5" w:rsidRPr="00D73E78" w:rsidRDefault="00D636F5" w:rsidP="003E04E5">
            <w:r w:rsidRPr="00D73E78">
              <w:t>34 % (30)</w:t>
            </w:r>
          </w:p>
        </w:tc>
      </w:tr>
      <w:tr w:rsidR="00D636F5" w:rsidRPr="00D73E78" w14:paraId="1DFC54E4" w14:textId="77777777" w:rsidTr="00845C7A">
        <w:trPr>
          <w:trHeight w:val="113"/>
        </w:trPr>
        <w:tc>
          <w:tcPr>
            <w:tcW w:w="1125" w:type="pct"/>
            <w:vMerge w:val="restart"/>
          </w:tcPr>
          <w:p w14:paraId="7CDE70B7" w14:textId="77777777" w:rsidR="00D636F5" w:rsidRPr="00D73E78" w:rsidRDefault="00D636F5" w:rsidP="003E04E5">
            <w:r w:rsidRPr="00D73E78">
              <w:t>Bedre sikkerhet</w:t>
            </w:r>
          </w:p>
        </w:tc>
        <w:tc>
          <w:tcPr>
            <w:tcW w:w="1471" w:type="pct"/>
          </w:tcPr>
          <w:p w14:paraId="7C971FAD" w14:textId="77777777" w:rsidR="00D636F5" w:rsidRPr="00D73E78" w:rsidRDefault="00D636F5" w:rsidP="003E04E5">
            <w:proofErr w:type="spellStart"/>
            <w:r w:rsidRPr="00D73E78">
              <w:t>Serious</w:t>
            </w:r>
            <w:proofErr w:type="spellEnd"/>
            <w:r w:rsidRPr="00D73E78">
              <w:t xml:space="preserve"> </w:t>
            </w:r>
            <w:proofErr w:type="spellStart"/>
            <w:r w:rsidRPr="00D73E78">
              <w:t>Incident</w:t>
            </w:r>
            <w:proofErr w:type="spellEnd"/>
            <w:r w:rsidRPr="00D73E78">
              <w:t xml:space="preserve"> </w:t>
            </w:r>
            <w:proofErr w:type="spellStart"/>
            <w:r w:rsidRPr="00D73E78">
              <w:t>Frequency</w:t>
            </w:r>
            <w:proofErr w:type="spellEnd"/>
            <w:r w:rsidRPr="00D73E78">
              <w:t xml:space="preserve"> (SIF)</w:t>
            </w:r>
          </w:p>
        </w:tc>
        <w:tc>
          <w:tcPr>
            <w:tcW w:w="1288" w:type="pct"/>
          </w:tcPr>
          <w:p w14:paraId="4CA73226" w14:textId="77777777" w:rsidR="00D636F5" w:rsidRPr="00D73E78" w:rsidRDefault="00D636F5" w:rsidP="003E04E5">
            <w:r w:rsidRPr="00D73E78">
              <w:t>&lt; 0,3 hendelser pr. mill. arbeidstimer</w:t>
            </w:r>
          </w:p>
        </w:tc>
        <w:tc>
          <w:tcPr>
            <w:tcW w:w="1116" w:type="pct"/>
          </w:tcPr>
          <w:p w14:paraId="453BB0D9" w14:textId="77777777" w:rsidR="00D636F5" w:rsidRPr="00D73E78" w:rsidRDefault="00D636F5" w:rsidP="003E04E5">
            <w:r w:rsidRPr="00D73E78">
              <w:t>0,3 (0,4)</w:t>
            </w:r>
          </w:p>
        </w:tc>
      </w:tr>
      <w:tr w:rsidR="00D636F5" w:rsidRPr="00D73E78" w14:paraId="07C9AB5A" w14:textId="77777777" w:rsidTr="00845C7A">
        <w:trPr>
          <w:trHeight w:val="113"/>
        </w:trPr>
        <w:tc>
          <w:tcPr>
            <w:tcW w:w="1125" w:type="pct"/>
            <w:vMerge/>
          </w:tcPr>
          <w:p w14:paraId="7451836B" w14:textId="77777777" w:rsidR="00D636F5" w:rsidRPr="00D73E78" w:rsidRDefault="00D636F5" w:rsidP="00387BA4"/>
        </w:tc>
        <w:tc>
          <w:tcPr>
            <w:tcW w:w="1471" w:type="pct"/>
          </w:tcPr>
          <w:p w14:paraId="762BA2D8" w14:textId="77777777" w:rsidR="00D636F5" w:rsidRPr="00D73E78" w:rsidRDefault="00D636F5" w:rsidP="003E04E5">
            <w:pPr>
              <w:rPr>
                <w:lang w:val="en-US"/>
              </w:rPr>
            </w:pPr>
            <w:r w:rsidRPr="00D73E78">
              <w:rPr>
                <w:lang w:val="en-US"/>
              </w:rPr>
              <w:t>Total Recordable Injury Frequency (TRIF)</w:t>
            </w:r>
          </w:p>
        </w:tc>
        <w:tc>
          <w:tcPr>
            <w:tcW w:w="1288" w:type="pct"/>
          </w:tcPr>
          <w:p w14:paraId="031325CB" w14:textId="77777777" w:rsidR="00D636F5" w:rsidRPr="00D73E78" w:rsidRDefault="00D636F5" w:rsidP="003E04E5">
            <w:r w:rsidRPr="00D73E78">
              <w:t>&lt; 2,2 hendelser pr. mill. arbeidstimer</w:t>
            </w:r>
          </w:p>
        </w:tc>
        <w:tc>
          <w:tcPr>
            <w:tcW w:w="1116" w:type="pct"/>
          </w:tcPr>
          <w:p w14:paraId="109D90D3" w14:textId="77777777" w:rsidR="00D636F5" w:rsidRPr="00D73E78" w:rsidRDefault="00D636F5" w:rsidP="003E04E5">
            <w:r w:rsidRPr="00D73E78">
              <w:t>2,3 (2,4)</w:t>
            </w:r>
          </w:p>
        </w:tc>
      </w:tr>
    </w:tbl>
    <w:p w14:paraId="6ABD8EA1" w14:textId="77777777" w:rsidR="00D636F5" w:rsidRPr="00D73E78" w:rsidRDefault="00D636F5" w:rsidP="003E04E5">
      <w:r w:rsidRPr="00D73E78">
        <w:t>*</w:t>
      </w:r>
      <w:proofErr w:type="spellStart"/>
      <w:r w:rsidRPr="00D73E78">
        <w:t>Guiding</w:t>
      </w:r>
      <w:proofErr w:type="spellEnd"/>
      <w:r w:rsidRPr="00D73E78">
        <w:t xml:space="preserve"> redusert til 70 pst. ved fremleggelse av 2Q og til 50 pst. ved fremleggelse av 3Q.</w:t>
      </w:r>
    </w:p>
    <w:p w14:paraId="0515B39F" w14:textId="48A75200" w:rsidR="00D636F5" w:rsidRPr="00D73E78" w:rsidRDefault="00D636F5" w:rsidP="001A71A6">
      <w:pPr>
        <w:pStyle w:val="Petit"/>
      </w:pPr>
      <w:r w:rsidRPr="00093E66">
        <w:rPr>
          <w:rStyle w:val="halvfet"/>
        </w:rPr>
        <w:t>Statens eierandel:</w:t>
      </w:r>
      <w:r w:rsidRPr="00D73E78">
        <w:t xml:space="preserve"> 67 pst.</w:t>
      </w:r>
      <w:r w:rsidR="000E2D24" w:rsidRPr="00D73E78">
        <w:t xml:space="preserve"> </w:t>
      </w:r>
    </w:p>
    <w:p w14:paraId="2C989B47" w14:textId="77777777" w:rsidR="00D636F5" w:rsidRPr="00D73E78" w:rsidRDefault="00D636F5" w:rsidP="001A71A6">
      <w:pPr>
        <w:pStyle w:val="Petit"/>
      </w:pPr>
      <w:r w:rsidRPr="00D73E78">
        <w:t>Nærings- og fiskeridepartementet</w:t>
      </w:r>
    </w:p>
    <w:p w14:paraId="3EFE3CBF" w14:textId="77777777" w:rsidR="00D636F5" w:rsidRPr="00D73E78" w:rsidRDefault="00D636F5" w:rsidP="001A71A6">
      <w:pPr>
        <w:pStyle w:val="Petit"/>
      </w:pPr>
      <w:r w:rsidRPr="00093E66">
        <w:rPr>
          <w:rStyle w:val="halvfet"/>
        </w:rPr>
        <w:t>Styret:</w:t>
      </w:r>
      <w:r w:rsidRPr="00D73E78">
        <w:t xml:space="preserve"> Jon Erik </w:t>
      </w:r>
      <w:proofErr w:type="spellStart"/>
      <w:r w:rsidRPr="00D73E78">
        <w:t>Reinhardsen</w:t>
      </w:r>
      <w:proofErr w:type="spellEnd"/>
      <w:r w:rsidRPr="00D73E78">
        <w:t xml:space="preserve"> (styreleder, 1956, Oslo), Anne Drinkwater (nestleder, 1956, utland), Finn Bjørn </w:t>
      </w:r>
      <w:proofErr w:type="spellStart"/>
      <w:r w:rsidRPr="00D73E78">
        <w:t>Ruyter</w:t>
      </w:r>
      <w:proofErr w:type="spellEnd"/>
      <w:r w:rsidRPr="00D73E78">
        <w:t xml:space="preserve"> (1964, Oslo), Jonathan Lewis (1961, utland), Haakon Bruun-Hanssen (1960, Akershus), Mikael Karlsson (1961, utland), Fernanda </w:t>
      </w:r>
      <w:proofErr w:type="spellStart"/>
      <w:r w:rsidRPr="00D73E78">
        <w:t>Lopes</w:t>
      </w:r>
      <w:proofErr w:type="spellEnd"/>
      <w:r w:rsidRPr="00D73E78">
        <w:t xml:space="preserve"> Larsen (1974, Akershus), Tone Hegland </w:t>
      </w:r>
      <w:proofErr w:type="spellStart"/>
      <w:r w:rsidRPr="00D73E78">
        <w:t>Bachke</w:t>
      </w:r>
      <w:proofErr w:type="spellEnd"/>
      <w:r w:rsidRPr="00D73E78">
        <w:t xml:space="preserve"> (1972, Akershus), Hilde Møllerstad*, Stig Lægreid*, Per Martin </w:t>
      </w:r>
      <w:proofErr w:type="spellStart"/>
      <w:r w:rsidRPr="00D73E78">
        <w:t>Labråten</w:t>
      </w:r>
      <w:proofErr w:type="spellEnd"/>
      <w:r w:rsidRPr="00D73E78">
        <w:t>*</w:t>
      </w:r>
    </w:p>
    <w:p w14:paraId="3A6D2E26" w14:textId="77777777" w:rsidR="00D636F5" w:rsidRPr="00D73E78" w:rsidRDefault="00D636F5" w:rsidP="001A71A6">
      <w:pPr>
        <w:pStyle w:val="Petit"/>
      </w:pPr>
      <w:r w:rsidRPr="00D73E78">
        <w:t>*Valgt av og blant de ansatte.</w:t>
      </w:r>
    </w:p>
    <w:p w14:paraId="7D4A5316" w14:textId="77777777" w:rsidR="00D636F5" w:rsidRPr="00D73E78" w:rsidRDefault="00D636F5" w:rsidP="001A71A6">
      <w:pPr>
        <w:pStyle w:val="Petit"/>
      </w:pPr>
      <w:r w:rsidRPr="00093E66">
        <w:rPr>
          <w:rStyle w:val="halvfet"/>
        </w:rPr>
        <w:t>Konsernsjef:</w:t>
      </w:r>
      <w:r w:rsidRPr="00D73E78">
        <w:t xml:space="preserve"> Anders Opedal</w:t>
      </w:r>
    </w:p>
    <w:p w14:paraId="27626748" w14:textId="77777777" w:rsidR="00D636F5" w:rsidRPr="00D73E78" w:rsidRDefault="00D636F5" w:rsidP="001A71A6">
      <w:pPr>
        <w:pStyle w:val="Petit"/>
      </w:pPr>
      <w:r w:rsidRPr="00093E66">
        <w:rPr>
          <w:rStyle w:val="halvfet"/>
        </w:rPr>
        <w:t>Hovedkontor:</w:t>
      </w:r>
      <w:r w:rsidRPr="00D73E78">
        <w:t xml:space="preserve"> Stavanger</w:t>
      </w:r>
    </w:p>
    <w:p w14:paraId="05210B67" w14:textId="77777777" w:rsidR="00D636F5" w:rsidRPr="00D73E78" w:rsidRDefault="00D636F5" w:rsidP="001A71A6">
      <w:pPr>
        <w:pStyle w:val="Petit"/>
      </w:pPr>
      <w:r w:rsidRPr="00093E66">
        <w:rPr>
          <w:rStyle w:val="halvfet"/>
        </w:rPr>
        <w:t>Revisor:</w:t>
      </w:r>
      <w:r w:rsidRPr="00D73E78">
        <w:t xml:space="preserve"> Ernst &amp; Young AS</w:t>
      </w:r>
    </w:p>
    <w:p w14:paraId="5FBF2484" w14:textId="4ECA967D" w:rsidR="00D636F5" w:rsidRDefault="00D636F5" w:rsidP="001A71A6">
      <w:pPr>
        <w:pStyle w:val="Petit"/>
      </w:pPr>
      <w:r w:rsidRPr="00FE6101">
        <w:rPr>
          <w:rStyle w:val="halvfet"/>
        </w:rPr>
        <w:t xml:space="preserve">Nettside: </w:t>
      </w:r>
      <w:hyperlink r:id="rId68" w:history="1">
        <w:r w:rsidR="00FE6101" w:rsidRPr="00713CCE">
          <w:rPr>
            <w:rStyle w:val="Hyperkobling"/>
          </w:rPr>
          <w:t>www.equinor.com</w:t>
        </w:r>
      </w:hyperlink>
    </w:p>
    <w:p w14:paraId="74C0C321" w14:textId="124854F6" w:rsidR="00DD4B40" w:rsidRDefault="00DD4B40" w:rsidP="003E04E5">
      <w:r>
        <w:rPr>
          <w:noProof/>
          <w14:ligatures w14:val="standardContextual"/>
        </w:rPr>
        <w:lastRenderedPageBreak/>
        <w:drawing>
          <wp:inline distT="0" distB="0" distL="0" distR="0" wp14:anchorId="7BF02C71" wp14:editId="51A34959">
            <wp:extent cx="3657600" cy="1207008"/>
            <wp:effectExtent l="0" t="0" r="0" b="0"/>
            <wp:docPr id="1452590296" name="Bilde 212"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90296" name="Bilde 212" descr="Diagram"/>
                    <pic:cNvPicPr/>
                  </pic:nvPicPr>
                  <pic:blipFill>
                    <a:blip r:embed="rId69"/>
                    <a:stretch>
                      <a:fillRect/>
                    </a:stretch>
                  </pic:blipFill>
                  <pic:spPr>
                    <a:xfrm>
                      <a:off x="0" y="0"/>
                      <a:ext cx="3657600" cy="1207008"/>
                    </a:xfrm>
                    <a:prstGeom prst="rect">
                      <a:avLst/>
                    </a:prstGeom>
                  </pic:spPr>
                </pic:pic>
              </a:graphicData>
            </a:graphic>
          </wp:inline>
        </w:drawing>
      </w:r>
    </w:p>
    <w:p w14:paraId="594805F4" w14:textId="198B3D24" w:rsidR="00FE6101" w:rsidRDefault="00DD4B40" w:rsidP="003E04E5">
      <w:r>
        <w:rPr>
          <w:noProof/>
          <w14:ligatures w14:val="standardContextual"/>
        </w:rPr>
        <w:drawing>
          <wp:inline distT="0" distB="0" distL="0" distR="0" wp14:anchorId="0DB53F3C" wp14:editId="6E67515D">
            <wp:extent cx="3657600" cy="2255520"/>
            <wp:effectExtent l="0" t="0" r="0" b="0"/>
            <wp:docPr id="396188518" name="Bilde 20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88518" name="Bilde 208" descr="Illustrasjonsfoto"/>
                    <pic:cNvPicPr/>
                  </pic:nvPicPr>
                  <pic:blipFill>
                    <a:blip r:embed="rId70"/>
                    <a:stretch>
                      <a:fillRect/>
                    </a:stretch>
                  </pic:blipFill>
                  <pic:spPr>
                    <a:xfrm>
                      <a:off x="0" y="0"/>
                      <a:ext cx="3657600" cy="2255520"/>
                    </a:xfrm>
                    <a:prstGeom prst="rect">
                      <a:avLst/>
                    </a:prstGeom>
                  </pic:spPr>
                </pic:pic>
              </a:graphicData>
            </a:graphic>
          </wp:inline>
        </w:drawing>
      </w:r>
    </w:p>
    <w:p w14:paraId="43F31352" w14:textId="0F8FF15C" w:rsidR="00DD4B40" w:rsidRPr="00D73E78" w:rsidRDefault="00DD4B40" w:rsidP="00DD4B40">
      <w:pPr>
        <w:pStyle w:val="Petit"/>
      </w:pPr>
      <w:r w:rsidRPr="00DD4B40">
        <w:t xml:space="preserve">Foto: </w:t>
      </w:r>
      <w:proofErr w:type="spellStart"/>
      <w:r w:rsidRPr="00DD4B40">
        <w:t>Worldcam</w:t>
      </w:r>
      <w:proofErr w:type="spellEnd"/>
      <w:r w:rsidRPr="00DD4B40">
        <w:t xml:space="preserve"> og </w:t>
      </w:r>
      <w:proofErr w:type="spellStart"/>
      <w:r w:rsidRPr="00DD4B40">
        <w:t>Equinor</w:t>
      </w:r>
      <w:proofErr w:type="spellEnd"/>
      <w:r w:rsidRPr="00DD4B40">
        <w:t xml:space="preserve"> ASA</w:t>
      </w:r>
    </w:p>
    <w:tbl>
      <w:tblPr>
        <w:tblStyle w:val="StandardTabell"/>
        <w:tblW w:w="5000" w:type="pct"/>
        <w:tblLook w:val="04A0" w:firstRow="1" w:lastRow="0" w:firstColumn="1" w:lastColumn="0" w:noHBand="0" w:noVBand="1"/>
      </w:tblPr>
      <w:tblGrid>
        <w:gridCol w:w="6206"/>
        <w:gridCol w:w="2376"/>
        <w:gridCol w:w="2440"/>
      </w:tblGrid>
      <w:tr w:rsidR="00D636F5" w:rsidRPr="00D73E78" w14:paraId="411F8FA5" w14:textId="77777777" w:rsidTr="00845C7A">
        <w:trPr>
          <w:trHeight w:val="73"/>
        </w:trPr>
        <w:tc>
          <w:tcPr>
            <w:tcW w:w="2815" w:type="pct"/>
          </w:tcPr>
          <w:p w14:paraId="42E8BB56" w14:textId="77777777" w:rsidR="00D636F5" w:rsidRPr="00D73E78" w:rsidRDefault="00D636F5" w:rsidP="003E04E5">
            <w:pPr>
              <w:pStyle w:val="TabellHode-kolonne"/>
            </w:pPr>
            <w:r w:rsidRPr="00D73E78">
              <w:t>Resultatregnskap (mill. kroner)</w:t>
            </w:r>
          </w:p>
        </w:tc>
        <w:tc>
          <w:tcPr>
            <w:tcW w:w="1078" w:type="pct"/>
          </w:tcPr>
          <w:p w14:paraId="7567B4D8" w14:textId="77777777" w:rsidR="00D636F5" w:rsidRPr="00D73E78" w:rsidRDefault="00D636F5" w:rsidP="001A71A6">
            <w:pPr>
              <w:pStyle w:val="TabellHode-kolonne"/>
              <w:jc w:val="right"/>
            </w:pPr>
            <w:r w:rsidRPr="00D73E78">
              <w:t>2024</w:t>
            </w:r>
          </w:p>
        </w:tc>
        <w:tc>
          <w:tcPr>
            <w:tcW w:w="1107" w:type="pct"/>
          </w:tcPr>
          <w:p w14:paraId="2691C42C" w14:textId="77777777" w:rsidR="00D636F5" w:rsidRPr="00D73E78" w:rsidRDefault="00D636F5" w:rsidP="001A71A6">
            <w:pPr>
              <w:pStyle w:val="TabellHode-kolonne"/>
              <w:jc w:val="right"/>
            </w:pPr>
            <w:r w:rsidRPr="00D73E78">
              <w:t>2023</w:t>
            </w:r>
          </w:p>
        </w:tc>
      </w:tr>
      <w:tr w:rsidR="00D636F5" w:rsidRPr="00D73E78" w14:paraId="48CC6F9B" w14:textId="77777777" w:rsidTr="00845C7A">
        <w:trPr>
          <w:trHeight w:val="73"/>
        </w:trPr>
        <w:tc>
          <w:tcPr>
            <w:tcW w:w="2815" w:type="pct"/>
          </w:tcPr>
          <w:p w14:paraId="72D6879A" w14:textId="77777777" w:rsidR="00D636F5" w:rsidRPr="00D73E78" w:rsidRDefault="00D636F5" w:rsidP="003E04E5">
            <w:r w:rsidRPr="00D73E78">
              <w:t>Driftsinntekter</w:t>
            </w:r>
          </w:p>
        </w:tc>
        <w:tc>
          <w:tcPr>
            <w:tcW w:w="1078" w:type="pct"/>
          </w:tcPr>
          <w:p w14:paraId="2B1D16E8" w14:textId="77777777" w:rsidR="00D636F5" w:rsidRPr="00D73E78" w:rsidRDefault="00D636F5" w:rsidP="001A71A6">
            <w:pPr>
              <w:jc w:val="right"/>
            </w:pPr>
            <w:r w:rsidRPr="00D73E78">
              <w:t xml:space="preserve"> 1 116 089 </w:t>
            </w:r>
          </w:p>
        </w:tc>
        <w:tc>
          <w:tcPr>
            <w:tcW w:w="1107" w:type="pct"/>
          </w:tcPr>
          <w:p w14:paraId="160494C8" w14:textId="77777777" w:rsidR="00D636F5" w:rsidRPr="00D73E78" w:rsidRDefault="00D636F5" w:rsidP="001A71A6">
            <w:pPr>
              <w:jc w:val="right"/>
            </w:pPr>
            <w:r w:rsidRPr="00D73E78">
              <w:t xml:space="preserve"> 1 132 261 </w:t>
            </w:r>
          </w:p>
        </w:tc>
      </w:tr>
      <w:tr w:rsidR="00D636F5" w:rsidRPr="00D73E78" w14:paraId="6733A4DF" w14:textId="77777777" w:rsidTr="00845C7A">
        <w:trPr>
          <w:trHeight w:val="73"/>
        </w:trPr>
        <w:tc>
          <w:tcPr>
            <w:tcW w:w="2815" w:type="pct"/>
          </w:tcPr>
          <w:p w14:paraId="65E27AED" w14:textId="77777777" w:rsidR="00D636F5" w:rsidRPr="00D73E78" w:rsidRDefault="00D636F5" w:rsidP="003E04E5">
            <w:r w:rsidRPr="00D73E78">
              <w:t>Driftsresultat (EBIT)</w:t>
            </w:r>
          </w:p>
        </w:tc>
        <w:tc>
          <w:tcPr>
            <w:tcW w:w="1078" w:type="pct"/>
          </w:tcPr>
          <w:p w14:paraId="3C92CC56" w14:textId="77777777" w:rsidR="00D636F5" w:rsidRPr="00D73E78" w:rsidRDefault="00D636F5" w:rsidP="001A71A6">
            <w:pPr>
              <w:jc w:val="right"/>
            </w:pPr>
            <w:r w:rsidRPr="00D73E78">
              <w:t xml:space="preserve"> 332 620 </w:t>
            </w:r>
          </w:p>
        </w:tc>
        <w:tc>
          <w:tcPr>
            <w:tcW w:w="1107" w:type="pct"/>
          </w:tcPr>
          <w:p w14:paraId="66B5CAD8" w14:textId="77777777" w:rsidR="00D636F5" w:rsidRPr="00D73E78" w:rsidRDefault="00D636F5" w:rsidP="001A71A6">
            <w:pPr>
              <w:jc w:val="right"/>
            </w:pPr>
            <w:r w:rsidRPr="00D73E78">
              <w:t xml:space="preserve"> 377 899 </w:t>
            </w:r>
          </w:p>
        </w:tc>
      </w:tr>
      <w:tr w:rsidR="00D636F5" w:rsidRPr="00D73E78" w14:paraId="2481B139" w14:textId="77777777" w:rsidTr="00845C7A">
        <w:trPr>
          <w:trHeight w:val="73"/>
        </w:trPr>
        <w:tc>
          <w:tcPr>
            <w:tcW w:w="2815" w:type="pct"/>
          </w:tcPr>
          <w:p w14:paraId="4348E823" w14:textId="77777777" w:rsidR="00D636F5" w:rsidRPr="00D73E78" w:rsidRDefault="00D636F5" w:rsidP="003E04E5">
            <w:r w:rsidRPr="00D73E78">
              <w:t>Resultat før skatt</w:t>
            </w:r>
          </w:p>
        </w:tc>
        <w:tc>
          <w:tcPr>
            <w:tcW w:w="1078" w:type="pct"/>
          </w:tcPr>
          <w:p w14:paraId="5EFE5A7C" w14:textId="77777777" w:rsidR="00D636F5" w:rsidRPr="00D73E78" w:rsidRDefault="00D636F5" w:rsidP="001A71A6">
            <w:pPr>
              <w:jc w:val="right"/>
            </w:pPr>
            <w:r w:rsidRPr="00D73E78">
              <w:t xml:space="preserve"> 333 254 </w:t>
            </w:r>
          </w:p>
        </w:tc>
        <w:tc>
          <w:tcPr>
            <w:tcW w:w="1107" w:type="pct"/>
          </w:tcPr>
          <w:p w14:paraId="5EE223BB" w14:textId="77777777" w:rsidR="00D636F5" w:rsidRPr="00D73E78" w:rsidRDefault="00D636F5" w:rsidP="001A71A6">
            <w:pPr>
              <w:jc w:val="right"/>
            </w:pPr>
            <w:r w:rsidRPr="00D73E78">
              <w:t xml:space="preserve"> 400 233 </w:t>
            </w:r>
          </w:p>
        </w:tc>
      </w:tr>
      <w:tr w:rsidR="00D636F5" w:rsidRPr="00D73E78" w14:paraId="0153099B" w14:textId="77777777" w:rsidTr="00845C7A">
        <w:trPr>
          <w:trHeight w:val="73"/>
        </w:trPr>
        <w:tc>
          <w:tcPr>
            <w:tcW w:w="2815" w:type="pct"/>
          </w:tcPr>
          <w:p w14:paraId="1E78ADF4" w14:textId="77777777" w:rsidR="00D636F5" w:rsidRPr="00D73E78" w:rsidRDefault="00D636F5" w:rsidP="003E04E5">
            <w:r w:rsidRPr="00D73E78">
              <w:t>Skattekostnad</w:t>
            </w:r>
          </w:p>
        </w:tc>
        <w:tc>
          <w:tcPr>
            <w:tcW w:w="1078" w:type="pct"/>
          </w:tcPr>
          <w:p w14:paraId="16B61FBE" w14:textId="77777777" w:rsidR="00D636F5" w:rsidRPr="00D73E78" w:rsidRDefault="00D636F5" w:rsidP="001A71A6">
            <w:pPr>
              <w:jc w:val="right"/>
            </w:pPr>
            <w:r w:rsidRPr="00D73E78">
              <w:t xml:space="preserve"> 238 299 </w:t>
            </w:r>
          </w:p>
        </w:tc>
        <w:tc>
          <w:tcPr>
            <w:tcW w:w="1107" w:type="pct"/>
          </w:tcPr>
          <w:p w14:paraId="63EC750B" w14:textId="77777777" w:rsidR="00D636F5" w:rsidRPr="00D73E78" w:rsidRDefault="00D636F5" w:rsidP="001A71A6">
            <w:pPr>
              <w:jc w:val="right"/>
            </w:pPr>
            <w:r w:rsidRPr="00D73E78">
              <w:t xml:space="preserve"> 274 471 </w:t>
            </w:r>
          </w:p>
        </w:tc>
      </w:tr>
      <w:tr w:rsidR="00D636F5" w:rsidRPr="00D73E78" w14:paraId="396851CC" w14:textId="77777777" w:rsidTr="00845C7A">
        <w:trPr>
          <w:trHeight w:val="73"/>
        </w:trPr>
        <w:tc>
          <w:tcPr>
            <w:tcW w:w="2815" w:type="pct"/>
          </w:tcPr>
          <w:p w14:paraId="69A43448" w14:textId="77777777" w:rsidR="00D636F5" w:rsidRPr="00D73E78" w:rsidRDefault="00D636F5" w:rsidP="003E04E5">
            <w:r w:rsidRPr="00D73E78">
              <w:t xml:space="preserve">Minoritetsandel </w:t>
            </w:r>
          </w:p>
        </w:tc>
        <w:tc>
          <w:tcPr>
            <w:tcW w:w="1078" w:type="pct"/>
          </w:tcPr>
          <w:p w14:paraId="5B76981B" w14:textId="77777777" w:rsidR="00D636F5" w:rsidRPr="00D73E78" w:rsidRDefault="00D636F5" w:rsidP="001A71A6">
            <w:pPr>
              <w:jc w:val="right"/>
            </w:pPr>
            <w:r w:rsidRPr="00D73E78">
              <w:t xml:space="preserve"> 247 </w:t>
            </w:r>
          </w:p>
        </w:tc>
        <w:tc>
          <w:tcPr>
            <w:tcW w:w="1107" w:type="pct"/>
          </w:tcPr>
          <w:p w14:paraId="6FB622F7" w14:textId="77777777" w:rsidR="00D636F5" w:rsidRPr="00D73E78" w:rsidRDefault="00D636F5" w:rsidP="001A71A6">
            <w:pPr>
              <w:jc w:val="right"/>
            </w:pPr>
            <w:r w:rsidRPr="00D73E78">
              <w:t xml:space="preserve"> 201 </w:t>
            </w:r>
          </w:p>
        </w:tc>
      </w:tr>
      <w:tr w:rsidR="00D636F5" w:rsidRPr="00D73E78" w14:paraId="6B382E51" w14:textId="77777777" w:rsidTr="00845C7A">
        <w:trPr>
          <w:trHeight w:val="73"/>
        </w:trPr>
        <w:tc>
          <w:tcPr>
            <w:tcW w:w="2815" w:type="pct"/>
          </w:tcPr>
          <w:p w14:paraId="7216C085" w14:textId="77777777" w:rsidR="00D636F5" w:rsidRPr="00D73E78" w:rsidRDefault="00D636F5" w:rsidP="003E04E5">
            <w:r w:rsidRPr="00D73E78">
              <w:t>Resultat etter skatt og minoritet</w:t>
            </w:r>
          </w:p>
        </w:tc>
        <w:tc>
          <w:tcPr>
            <w:tcW w:w="1078" w:type="pct"/>
          </w:tcPr>
          <w:p w14:paraId="6DE49E1B" w14:textId="77777777" w:rsidR="00D636F5" w:rsidRPr="00D73E78" w:rsidRDefault="00D636F5" w:rsidP="001A71A6">
            <w:pPr>
              <w:jc w:val="right"/>
            </w:pPr>
            <w:r w:rsidRPr="00D73E78">
              <w:t xml:space="preserve"> 94 709 </w:t>
            </w:r>
          </w:p>
        </w:tc>
        <w:tc>
          <w:tcPr>
            <w:tcW w:w="1107" w:type="pct"/>
          </w:tcPr>
          <w:p w14:paraId="7692724F" w14:textId="77777777" w:rsidR="00D636F5" w:rsidRPr="00D73E78" w:rsidRDefault="00D636F5" w:rsidP="001A71A6">
            <w:pPr>
              <w:jc w:val="right"/>
            </w:pPr>
            <w:r w:rsidRPr="00D73E78">
              <w:t xml:space="preserve"> 125 561 </w:t>
            </w:r>
          </w:p>
        </w:tc>
      </w:tr>
      <w:tr w:rsidR="00D636F5" w:rsidRPr="00D73E78" w14:paraId="098052E0" w14:textId="77777777" w:rsidTr="00845C7A">
        <w:trPr>
          <w:trHeight w:val="73"/>
        </w:trPr>
        <w:tc>
          <w:tcPr>
            <w:tcW w:w="2815" w:type="pct"/>
          </w:tcPr>
          <w:p w14:paraId="6555CFBC" w14:textId="77777777" w:rsidR="00D636F5" w:rsidRPr="00D73E78" w:rsidRDefault="00D636F5" w:rsidP="003E04E5">
            <w:pPr>
              <w:pStyle w:val="TabellHode-kolonne"/>
            </w:pPr>
            <w:r w:rsidRPr="00D73E78">
              <w:t>Balanse</w:t>
            </w:r>
          </w:p>
        </w:tc>
        <w:tc>
          <w:tcPr>
            <w:tcW w:w="1078" w:type="pct"/>
          </w:tcPr>
          <w:p w14:paraId="280F584F" w14:textId="77777777" w:rsidR="00D636F5" w:rsidRPr="00D73E78" w:rsidRDefault="00D636F5" w:rsidP="001A71A6">
            <w:pPr>
              <w:pStyle w:val="TabellHode-kolonne"/>
              <w:jc w:val="right"/>
            </w:pPr>
            <w:r w:rsidRPr="00D73E78">
              <w:t>2024</w:t>
            </w:r>
          </w:p>
        </w:tc>
        <w:tc>
          <w:tcPr>
            <w:tcW w:w="1107" w:type="pct"/>
          </w:tcPr>
          <w:p w14:paraId="6FBB8F96" w14:textId="77777777" w:rsidR="00D636F5" w:rsidRPr="00D73E78" w:rsidRDefault="00D636F5" w:rsidP="001A71A6">
            <w:pPr>
              <w:pStyle w:val="TabellHode-kolonne"/>
              <w:jc w:val="right"/>
            </w:pPr>
            <w:r w:rsidRPr="00D73E78">
              <w:t>2023</w:t>
            </w:r>
          </w:p>
        </w:tc>
      </w:tr>
      <w:tr w:rsidR="00D636F5" w:rsidRPr="00D73E78" w14:paraId="0BEF9D20" w14:textId="77777777" w:rsidTr="00845C7A">
        <w:trPr>
          <w:trHeight w:val="73"/>
        </w:trPr>
        <w:tc>
          <w:tcPr>
            <w:tcW w:w="2815" w:type="pct"/>
          </w:tcPr>
          <w:p w14:paraId="1AF805B6" w14:textId="77777777" w:rsidR="00D636F5" w:rsidRPr="00D73E78" w:rsidRDefault="00D636F5" w:rsidP="003E04E5">
            <w:r w:rsidRPr="00D73E78">
              <w:t>Sum eiendeler</w:t>
            </w:r>
          </w:p>
        </w:tc>
        <w:tc>
          <w:tcPr>
            <w:tcW w:w="1078" w:type="pct"/>
          </w:tcPr>
          <w:p w14:paraId="37FFE2A5" w14:textId="77777777" w:rsidR="00D636F5" w:rsidRPr="00D73E78" w:rsidRDefault="00D636F5" w:rsidP="001A71A6">
            <w:pPr>
              <w:jc w:val="right"/>
            </w:pPr>
            <w:r w:rsidRPr="00D73E78">
              <w:t xml:space="preserve"> 1 378 679 </w:t>
            </w:r>
          </w:p>
        </w:tc>
        <w:tc>
          <w:tcPr>
            <w:tcW w:w="1107" w:type="pct"/>
          </w:tcPr>
          <w:p w14:paraId="6EA6B160" w14:textId="77777777" w:rsidR="00D636F5" w:rsidRPr="00D73E78" w:rsidRDefault="00D636F5" w:rsidP="001A71A6">
            <w:pPr>
              <w:jc w:val="right"/>
            </w:pPr>
            <w:r w:rsidRPr="00D73E78">
              <w:t xml:space="preserve"> 1,460 553 </w:t>
            </w:r>
          </w:p>
        </w:tc>
      </w:tr>
      <w:tr w:rsidR="00D636F5" w:rsidRPr="00D73E78" w14:paraId="34FEFA14" w14:textId="77777777" w:rsidTr="00845C7A">
        <w:trPr>
          <w:trHeight w:val="73"/>
        </w:trPr>
        <w:tc>
          <w:tcPr>
            <w:tcW w:w="2815" w:type="pct"/>
          </w:tcPr>
          <w:p w14:paraId="026B81D0" w14:textId="77777777" w:rsidR="00D636F5" w:rsidRPr="00D73E78" w:rsidRDefault="00D636F5" w:rsidP="003E04E5">
            <w:r w:rsidRPr="00093E66">
              <w:rPr>
                <w:rStyle w:val="kursiv"/>
              </w:rPr>
              <w:t>- Hvorav kontantbeholdning</w:t>
            </w:r>
          </w:p>
        </w:tc>
        <w:tc>
          <w:tcPr>
            <w:tcW w:w="1078" w:type="pct"/>
          </w:tcPr>
          <w:p w14:paraId="715FA9FA" w14:textId="77777777" w:rsidR="00D636F5" w:rsidRPr="00D73E78" w:rsidRDefault="00D636F5" w:rsidP="001A71A6">
            <w:pPr>
              <w:jc w:val="right"/>
            </w:pPr>
            <w:r w:rsidRPr="00D73E78">
              <w:t xml:space="preserve"> 85 365 </w:t>
            </w:r>
          </w:p>
        </w:tc>
        <w:tc>
          <w:tcPr>
            <w:tcW w:w="1107" w:type="pct"/>
          </w:tcPr>
          <w:p w14:paraId="7E08DC79" w14:textId="77777777" w:rsidR="00D636F5" w:rsidRPr="00D73E78" w:rsidRDefault="00D636F5" w:rsidP="001A71A6">
            <w:pPr>
              <w:jc w:val="right"/>
            </w:pPr>
            <w:r w:rsidRPr="00D73E78">
              <w:t xml:space="preserve"> 98 072 </w:t>
            </w:r>
          </w:p>
        </w:tc>
      </w:tr>
      <w:tr w:rsidR="00D636F5" w:rsidRPr="00D73E78" w14:paraId="47CC367B" w14:textId="77777777" w:rsidTr="00845C7A">
        <w:trPr>
          <w:trHeight w:val="73"/>
        </w:trPr>
        <w:tc>
          <w:tcPr>
            <w:tcW w:w="2815" w:type="pct"/>
          </w:tcPr>
          <w:p w14:paraId="34CCAF4D" w14:textId="77777777" w:rsidR="00D636F5" w:rsidRPr="00D73E78" w:rsidRDefault="00D636F5" w:rsidP="003E04E5">
            <w:r w:rsidRPr="00D73E78">
              <w:t>Sum egenkapital</w:t>
            </w:r>
          </w:p>
        </w:tc>
        <w:tc>
          <w:tcPr>
            <w:tcW w:w="1078" w:type="pct"/>
          </w:tcPr>
          <w:p w14:paraId="2B6DF53D" w14:textId="77777777" w:rsidR="00D636F5" w:rsidRPr="00D73E78" w:rsidRDefault="00D636F5" w:rsidP="001A71A6">
            <w:pPr>
              <w:jc w:val="right"/>
            </w:pPr>
            <w:r w:rsidRPr="00D73E78">
              <w:t xml:space="preserve"> 445 539 </w:t>
            </w:r>
          </w:p>
        </w:tc>
        <w:tc>
          <w:tcPr>
            <w:tcW w:w="1107" w:type="pct"/>
          </w:tcPr>
          <w:p w14:paraId="3465FDF4" w14:textId="77777777" w:rsidR="00D636F5" w:rsidRPr="00D73E78" w:rsidRDefault="00D636F5" w:rsidP="001A71A6">
            <w:pPr>
              <w:jc w:val="right"/>
            </w:pPr>
            <w:r w:rsidRPr="00D73E78">
              <w:t xml:space="preserve"> 493 361 </w:t>
            </w:r>
          </w:p>
        </w:tc>
      </w:tr>
      <w:tr w:rsidR="00D636F5" w:rsidRPr="00D73E78" w14:paraId="23756DB2" w14:textId="77777777" w:rsidTr="00845C7A">
        <w:trPr>
          <w:trHeight w:val="73"/>
        </w:trPr>
        <w:tc>
          <w:tcPr>
            <w:tcW w:w="2815" w:type="pct"/>
          </w:tcPr>
          <w:p w14:paraId="0052F969" w14:textId="77777777" w:rsidR="00D636F5" w:rsidRPr="00D73E78" w:rsidRDefault="00D636F5" w:rsidP="003E04E5">
            <w:r w:rsidRPr="00093E66">
              <w:rPr>
                <w:rStyle w:val="kursiv"/>
              </w:rPr>
              <w:t xml:space="preserve">- Hvorav minoriteter </w:t>
            </w:r>
          </w:p>
        </w:tc>
        <w:tc>
          <w:tcPr>
            <w:tcW w:w="1078" w:type="pct"/>
          </w:tcPr>
          <w:p w14:paraId="0A36D3C4" w14:textId="77777777" w:rsidR="00D636F5" w:rsidRPr="00D73E78" w:rsidRDefault="00D636F5" w:rsidP="001A71A6">
            <w:pPr>
              <w:jc w:val="right"/>
            </w:pPr>
            <w:r w:rsidRPr="00D73E78">
              <w:t xml:space="preserve"> 399 </w:t>
            </w:r>
          </w:p>
        </w:tc>
        <w:tc>
          <w:tcPr>
            <w:tcW w:w="1107" w:type="pct"/>
          </w:tcPr>
          <w:p w14:paraId="7466B688" w14:textId="77777777" w:rsidR="00D636F5" w:rsidRPr="00D73E78" w:rsidRDefault="00D636F5" w:rsidP="001A71A6">
            <w:pPr>
              <w:jc w:val="right"/>
            </w:pPr>
            <w:r w:rsidRPr="00D73E78">
              <w:t xml:space="preserve"> 102 </w:t>
            </w:r>
          </w:p>
        </w:tc>
      </w:tr>
      <w:tr w:rsidR="00D636F5" w:rsidRPr="00D73E78" w14:paraId="3F781747" w14:textId="77777777" w:rsidTr="00845C7A">
        <w:trPr>
          <w:trHeight w:val="73"/>
        </w:trPr>
        <w:tc>
          <w:tcPr>
            <w:tcW w:w="2815" w:type="pct"/>
          </w:tcPr>
          <w:p w14:paraId="6AFDF863" w14:textId="77777777" w:rsidR="00D636F5" w:rsidRPr="00D73E78" w:rsidRDefault="00D636F5" w:rsidP="003E04E5">
            <w:r w:rsidRPr="00D73E78">
              <w:t>Sum gjeld og forpliktelser</w:t>
            </w:r>
          </w:p>
        </w:tc>
        <w:tc>
          <w:tcPr>
            <w:tcW w:w="1078" w:type="pct"/>
          </w:tcPr>
          <w:p w14:paraId="2C2EED0B" w14:textId="77777777" w:rsidR="00D636F5" w:rsidRPr="00D73E78" w:rsidRDefault="00D636F5" w:rsidP="001A71A6">
            <w:pPr>
              <w:jc w:val="right"/>
            </w:pPr>
            <w:r w:rsidRPr="00D73E78">
              <w:t xml:space="preserve"> 933 140 </w:t>
            </w:r>
          </w:p>
        </w:tc>
        <w:tc>
          <w:tcPr>
            <w:tcW w:w="1107" w:type="pct"/>
          </w:tcPr>
          <w:p w14:paraId="1F489B3C" w14:textId="77777777" w:rsidR="00D636F5" w:rsidRPr="00D73E78" w:rsidRDefault="00D636F5" w:rsidP="001A71A6">
            <w:pPr>
              <w:jc w:val="right"/>
            </w:pPr>
            <w:r w:rsidRPr="00D73E78">
              <w:t xml:space="preserve"> 967 192 </w:t>
            </w:r>
          </w:p>
        </w:tc>
      </w:tr>
      <w:tr w:rsidR="00D636F5" w:rsidRPr="00D73E78" w14:paraId="680AF820" w14:textId="77777777" w:rsidTr="00845C7A">
        <w:trPr>
          <w:trHeight w:val="73"/>
        </w:trPr>
        <w:tc>
          <w:tcPr>
            <w:tcW w:w="2815" w:type="pct"/>
          </w:tcPr>
          <w:p w14:paraId="7D21C765" w14:textId="77777777" w:rsidR="00D636F5" w:rsidRPr="00D73E78" w:rsidRDefault="00D636F5" w:rsidP="003E04E5">
            <w:r w:rsidRPr="00093E66">
              <w:rPr>
                <w:rStyle w:val="kursiv"/>
              </w:rPr>
              <w:t>- Hvorav rentebærende gjeld</w:t>
            </w:r>
          </w:p>
        </w:tc>
        <w:tc>
          <w:tcPr>
            <w:tcW w:w="1078" w:type="pct"/>
          </w:tcPr>
          <w:p w14:paraId="13EB6E45" w14:textId="77777777" w:rsidR="00D636F5" w:rsidRPr="00D73E78" w:rsidRDefault="00D636F5" w:rsidP="001A71A6">
            <w:pPr>
              <w:jc w:val="right"/>
            </w:pPr>
            <w:r w:rsidRPr="00D73E78">
              <w:t xml:space="preserve"> 316 377 </w:t>
            </w:r>
          </w:p>
        </w:tc>
        <w:tc>
          <w:tcPr>
            <w:tcW w:w="1107" w:type="pct"/>
          </w:tcPr>
          <w:p w14:paraId="49F21B37" w14:textId="77777777" w:rsidR="00D636F5" w:rsidRPr="00D73E78" w:rsidRDefault="00D636F5" w:rsidP="001A71A6">
            <w:pPr>
              <w:jc w:val="right"/>
            </w:pPr>
            <w:r w:rsidRPr="00D73E78">
              <w:t xml:space="preserve"> 323 442 </w:t>
            </w:r>
          </w:p>
        </w:tc>
      </w:tr>
      <w:tr w:rsidR="00D636F5" w:rsidRPr="00D73E78" w14:paraId="627B9461" w14:textId="77777777" w:rsidTr="00845C7A">
        <w:trPr>
          <w:trHeight w:val="73"/>
        </w:trPr>
        <w:tc>
          <w:tcPr>
            <w:tcW w:w="2815" w:type="pct"/>
          </w:tcPr>
          <w:p w14:paraId="07DDDA17" w14:textId="77777777" w:rsidR="00D636F5" w:rsidRPr="00D73E78" w:rsidRDefault="00D636F5" w:rsidP="003E04E5">
            <w:pPr>
              <w:pStyle w:val="TabellHode-kolonne"/>
            </w:pPr>
            <w:r w:rsidRPr="00D73E78">
              <w:t>Verdier og utbytte</w:t>
            </w:r>
          </w:p>
        </w:tc>
        <w:tc>
          <w:tcPr>
            <w:tcW w:w="1078" w:type="pct"/>
          </w:tcPr>
          <w:p w14:paraId="65045E7F" w14:textId="77777777" w:rsidR="00D636F5" w:rsidRPr="00D73E78" w:rsidRDefault="00D636F5" w:rsidP="001A71A6">
            <w:pPr>
              <w:pStyle w:val="TabellHode-kolonne"/>
              <w:jc w:val="right"/>
            </w:pPr>
            <w:r w:rsidRPr="00D73E78">
              <w:t>2024</w:t>
            </w:r>
          </w:p>
        </w:tc>
        <w:tc>
          <w:tcPr>
            <w:tcW w:w="1107" w:type="pct"/>
          </w:tcPr>
          <w:p w14:paraId="73AA2C8A" w14:textId="77777777" w:rsidR="00D636F5" w:rsidRPr="00D73E78" w:rsidRDefault="00D636F5" w:rsidP="001A71A6">
            <w:pPr>
              <w:pStyle w:val="TabellHode-kolonne"/>
              <w:jc w:val="right"/>
            </w:pPr>
            <w:r w:rsidRPr="00D73E78">
              <w:t>2023</w:t>
            </w:r>
          </w:p>
        </w:tc>
      </w:tr>
      <w:tr w:rsidR="00D636F5" w:rsidRPr="00D73E78" w14:paraId="3F151A34" w14:textId="77777777" w:rsidTr="00845C7A">
        <w:trPr>
          <w:trHeight w:val="73"/>
        </w:trPr>
        <w:tc>
          <w:tcPr>
            <w:tcW w:w="2815" w:type="pct"/>
          </w:tcPr>
          <w:p w14:paraId="39F83CF5" w14:textId="77777777" w:rsidR="00D636F5" w:rsidRPr="00D73E78" w:rsidRDefault="00D636F5" w:rsidP="003E04E5">
            <w:r w:rsidRPr="00D73E78">
              <w:t>Markedsverdi ved årsslutt</w:t>
            </w:r>
          </w:p>
        </w:tc>
        <w:tc>
          <w:tcPr>
            <w:tcW w:w="1078" w:type="pct"/>
          </w:tcPr>
          <w:p w14:paraId="0347562E" w14:textId="77777777" w:rsidR="00D636F5" w:rsidRPr="00D73E78" w:rsidRDefault="00D636F5" w:rsidP="001A71A6">
            <w:pPr>
              <w:jc w:val="right"/>
            </w:pPr>
            <w:r w:rsidRPr="00D73E78">
              <w:t xml:space="preserve">741 204 </w:t>
            </w:r>
          </w:p>
        </w:tc>
        <w:tc>
          <w:tcPr>
            <w:tcW w:w="1107" w:type="pct"/>
          </w:tcPr>
          <w:p w14:paraId="62C1C7A6" w14:textId="77777777" w:rsidR="00D636F5" w:rsidRPr="00D73E78" w:rsidRDefault="00D636F5" w:rsidP="001A71A6">
            <w:pPr>
              <w:jc w:val="right"/>
            </w:pPr>
            <w:r w:rsidRPr="00D73E78">
              <w:t>967 450</w:t>
            </w:r>
          </w:p>
        </w:tc>
      </w:tr>
      <w:tr w:rsidR="00D636F5" w:rsidRPr="00D73E78" w14:paraId="7FBFF9D7" w14:textId="77777777" w:rsidTr="00845C7A">
        <w:trPr>
          <w:trHeight w:val="73"/>
        </w:trPr>
        <w:tc>
          <w:tcPr>
            <w:tcW w:w="2815" w:type="pct"/>
          </w:tcPr>
          <w:p w14:paraId="279B00C7" w14:textId="77777777" w:rsidR="00D636F5" w:rsidRPr="00D73E78" w:rsidRDefault="00D636F5" w:rsidP="003E04E5">
            <w:r w:rsidRPr="00D73E78">
              <w:t>Markedsverdi statens eierandel ved årsslutt</w:t>
            </w:r>
          </w:p>
        </w:tc>
        <w:tc>
          <w:tcPr>
            <w:tcW w:w="1078" w:type="pct"/>
          </w:tcPr>
          <w:p w14:paraId="00799B81" w14:textId="77777777" w:rsidR="00D636F5" w:rsidRPr="00D73E78" w:rsidRDefault="00D636F5" w:rsidP="001A71A6">
            <w:pPr>
              <w:jc w:val="right"/>
            </w:pPr>
            <w:r w:rsidRPr="00D73E78">
              <w:t xml:space="preserve">496 607 </w:t>
            </w:r>
          </w:p>
        </w:tc>
        <w:tc>
          <w:tcPr>
            <w:tcW w:w="1107" w:type="pct"/>
          </w:tcPr>
          <w:p w14:paraId="544F42BC" w14:textId="77777777" w:rsidR="00D636F5" w:rsidRPr="00D73E78" w:rsidRDefault="00D636F5" w:rsidP="001A71A6">
            <w:pPr>
              <w:jc w:val="right"/>
            </w:pPr>
            <w:r w:rsidRPr="00D73E78">
              <w:t xml:space="preserve"> 648 192 </w:t>
            </w:r>
          </w:p>
        </w:tc>
      </w:tr>
      <w:tr w:rsidR="00D636F5" w:rsidRPr="00D73E78" w14:paraId="441E4545" w14:textId="77777777" w:rsidTr="00845C7A">
        <w:trPr>
          <w:trHeight w:val="73"/>
        </w:trPr>
        <w:tc>
          <w:tcPr>
            <w:tcW w:w="2815" w:type="pct"/>
          </w:tcPr>
          <w:p w14:paraId="02E0A6B8" w14:textId="77777777" w:rsidR="00D636F5" w:rsidRPr="00D73E78" w:rsidRDefault="00D636F5" w:rsidP="003E04E5">
            <w:r w:rsidRPr="00D73E78">
              <w:t>Utbytteandel</w:t>
            </w:r>
          </w:p>
        </w:tc>
        <w:tc>
          <w:tcPr>
            <w:tcW w:w="1078" w:type="pct"/>
          </w:tcPr>
          <w:p w14:paraId="7F688CD3" w14:textId="77777777" w:rsidR="00D636F5" w:rsidRPr="00D73E78" w:rsidRDefault="00D636F5" w:rsidP="001A71A6">
            <w:pPr>
              <w:jc w:val="right"/>
            </w:pPr>
            <w:r w:rsidRPr="00D73E78">
              <w:t>78 %</w:t>
            </w:r>
          </w:p>
        </w:tc>
        <w:tc>
          <w:tcPr>
            <w:tcW w:w="1107" w:type="pct"/>
          </w:tcPr>
          <w:p w14:paraId="68EF6C65" w14:textId="77777777" w:rsidR="00D636F5" w:rsidRPr="00D73E78" w:rsidRDefault="00D636F5" w:rsidP="001A71A6">
            <w:pPr>
              <w:jc w:val="right"/>
            </w:pPr>
            <w:r w:rsidRPr="00D73E78">
              <w:t>83,0 %</w:t>
            </w:r>
          </w:p>
        </w:tc>
      </w:tr>
      <w:tr w:rsidR="00D636F5" w:rsidRPr="00D73E78" w14:paraId="618E3275" w14:textId="77777777" w:rsidTr="00845C7A">
        <w:trPr>
          <w:trHeight w:val="73"/>
        </w:trPr>
        <w:tc>
          <w:tcPr>
            <w:tcW w:w="2815" w:type="pct"/>
          </w:tcPr>
          <w:p w14:paraId="58543517" w14:textId="77777777" w:rsidR="00D636F5" w:rsidRPr="00D73E78" w:rsidRDefault="00D636F5" w:rsidP="003E04E5">
            <w:proofErr w:type="spellStart"/>
            <w:r w:rsidRPr="00D73E78">
              <w:lastRenderedPageBreak/>
              <w:t>Gj</w:t>
            </w:r>
            <w:proofErr w:type="spellEnd"/>
            <w:r w:rsidRPr="00D73E78">
              <w:t>. utbytteandel siste fem år</w:t>
            </w:r>
          </w:p>
        </w:tc>
        <w:tc>
          <w:tcPr>
            <w:tcW w:w="1078" w:type="pct"/>
          </w:tcPr>
          <w:p w14:paraId="3185A912" w14:textId="77777777" w:rsidR="00D636F5" w:rsidRPr="00D73E78" w:rsidRDefault="00D636F5" w:rsidP="001A71A6">
            <w:pPr>
              <w:jc w:val="right"/>
            </w:pPr>
            <w:r w:rsidRPr="00D73E78">
              <w:t>41 %</w:t>
            </w:r>
          </w:p>
        </w:tc>
        <w:tc>
          <w:tcPr>
            <w:tcW w:w="1107" w:type="pct"/>
          </w:tcPr>
          <w:p w14:paraId="6FB3D8B9" w14:textId="77777777" w:rsidR="00D636F5" w:rsidRPr="00D73E78" w:rsidRDefault="00D636F5" w:rsidP="001A71A6">
            <w:pPr>
              <w:jc w:val="right"/>
            </w:pPr>
            <w:r w:rsidRPr="00D73E78">
              <w:t>66,0 %</w:t>
            </w:r>
          </w:p>
        </w:tc>
      </w:tr>
      <w:tr w:rsidR="00D636F5" w:rsidRPr="00D73E78" w14:paraId="1503FBCB" w14:textId="77777777" w:rsidTr="00845C7A">
        <w:trPr>
          <w:trHeight w:val="73"/>
        </w:trPr>
        <w:tc>
          <w:tcPr>
            <w:tcW w:w="2815" w:type="pct"/>
          </w:tcPr>
          <w:p w14:paraId="27329915" w14:textId="77777777" w:rsidR="00D636F5" w:rsidRPr="00D73E78" w:rsidRDefault="00D636F5" w:rsidP="003E04E5">
            <w:r w:rsidRPr="00D73E78">
              <w:t>Utbytte til staten*</w:t>
            </w:r>
          </w:p>
        </w:tc>
        <w:tc>
          <w:tcPr>
            <w:tcW w:w="1078" w:type="pct"/>
          </w:tcPr>
          <w:p w14:paraId="5B2787A7" w14:textId="77777777" w:rsidR="00D636F5" w:rsidRPr="00D73E78" w:rsidRDefault="00D636F5" w:rsidP="001A71A6">
            <w:pPr>
              <w:jc w:val="right"/>
            </w:pPr>
            <w:r w:rsidRPr="00D73E78">
              <w:t>62 578</w:t>
            </w:r>
          </w:p>
        </w:tc>
        <w:tc>
          <w:tcPr>
            <w:tcW w:w="1107" w:type="pct"/>
          </w:tcPr>
          <w:p w14:paraId="168C0762" w14:textId="77777777" w:rsidR="00D636F5" w:rsidRPr="00D73E78" w:rsidRDefault="00D636F5" w:rsidP="001A71A6">
            <w:pPr>
              <w:jc w:val="right"/>
            </w:pPr>
            <w:r w:rsidRPr="00D73E78">
              <w:t>73 269</w:t>
            </w:r>
          </w:p>
        </w:tc>
      </w:tr>
      <w:tr w:rsidR="00D636F5" w:rsidRPr="00D73E78" w14:paraId="46CDAD8D" w14:textId="77777777" w:rsidTr="00845C7A">
        <w:trPr>
          <w:trHeight w:val="73"/>
        </w:trPr>
        <w:tc>
          <w:tcPr>
            <w:tcW w:w="2815" w:type="pct"/>
          </w:tcPr>
          <w:p w14:paraId="54DF4F45" w14:textId="77777777" w:rsidR="00D636F5" w:rsidRPr="00D73E78" w:rsidRDefault="00D636F5" w:rsidP="003E04E5">
            <w:r w:rsidRPr="00D73E78">
              <w:t>Avkastning siste år</w:t>
            </w:r>
          </w:p>
        </w:tc>
        <w:tc>
          <w:tcPr>
            <w:tcW w:w="1078" w:type="pct"/>
          </w:tcPr>
          <w:p w14:paraId="15F0F092" w14:textId="77777777" w:rsidR="00D636F5" w:rsidRPr="00D73E78" w:rsidRDefault="00D636F5" w:rsidP="001A71A6">
            <w:pPr>
              <w:jc w:val="right"/>
            </w:pPr>
            <w:r w:rsidRPr="00D73E78">
              <w:t>-7,6 %</w:t>
            </w:r>
          </w:p>
        </w:tc>
        <w:tc>
          <w:tcPr>
            <w:tcW w:w="1107" w:type="pct"/>
          </w:tcPr>
          <w:p w14:paraId="5749D719" w14:textId="77777777" w:rsidR="00D636F5" w:rsidRPr="00D73E78" w:rsidRDefault="00D636F5" w:rsidP="001A71A6">
            <w:pPr>
              <w:jc w:val="right"/>
            </w:pPr>
            <w:r w:rsidRPr="00D73E78">
              <w:t>2,9 %</w:t>
            </w:r>
          </w:p>
        </w:tc>
      </w:tr>
      <w:tr w:rsidR="00D636F5" w:rsidRPr="00D73E78" w14:paraId="11C0A402" w14:textId="77777777" w:rsidTr="00845C7A">
        <w:trPr>
          <w:trHeight w:val="73"/>
        </w:trPr>
        <w:tc>
          <w:tcPr>
            <w:tcW w:w="2815" w:type="pct"/>
          </w:tcPr>
          <w:p w14:paraId="5B87E166" w14:textId="77777777" w:rsidR="00D636F5" w:rsidRPr="00D73E78" w:rsidRDefault="00D636F5" w:rsidP="003E04E5">
            <w:proofErr w:type="spellStart"/>
            <w:r w:rsidRPr="00D73E78">
              <w:t>Gj</w:t>
            </w:r>
            <w:proofErr w:type="spellEnd"/>
            <w:r w:rsidRPr="00D73E78">
              <w:t>. avkastning siste fem år</w:t>
            </w:r>
          </w:p>
        </w:tc>
        <w:tc>
          <w:tcPr>
            <w:tcW w:w="1078" w:type="pct"/>
          </w:tcPr>
          <w:p w14:paraId="06DEE478" w14:textId="77777777" w:rsidR="00D636F5" w:rsidRPr="00D73E78" w:rsidRDefault="00D636F5" w:rsidP="001A71A6">
            <w:pPr>
              <w:jc w:val="right"/>
            </w:pPr>
            <w:r w:rsidRPr="00D73E78">
              <w:t>16,5 %</w:t>
            </w:r>
          </w:p>
        </w:tc>
        <w:tc>
          <w:tcPr>
            <w:tcW w:w="1107" w:type="pct"/>
          </w:tcPr>
          <w:p w14:paraId="2FEF7DFA" w14:textId="77777777" w:rsidR="00D636F5" w:rsidRPr="00D73E78" w:rsidRDefault="00D636F5" w:rsidP="001A71A6">
            <w:pPr>
              <w:jc w:val="right"/>
            </w:pPr>
            <w:r w:rsidRPr="00D73E78">
              <w:t>18,5 %</w:t>
            </w:r>
          </w:p>
        </w:tc>
      </w:tr>
      <w:tr w:rsidR="00D636F5" w:rsidRPr="00D73E78" w14:paraId="0F6BBF09" w14:textId="77777777" w:rsidTr="00845C7A">
        <w:trPr>
          <w:trHeight w:val="73"/>
        </w:trPr>
        <w:tc>
          <w:tcPr>
            <w:tcW w:w="2815" w:type="pct"/>
          </w:tcPr>
          <w:p w14:paraId="26609F72" w14:textId="77777777" w:rsidR="00D636F5" w:rsidRPr="00D73E78" w:rsidRDefault="00D636F5" w:rsidP="003E04E5">
            <w:r w:rsidRPr="00D73E78">
              <w:t>Utdeling til staten i forbindelse med innløsing og sletting av aksjer</w:t>
            </w:r>
          </w:p>
        </w:tc>
        <w:tc>
          <w:tcPr>
            <w:tcW w:w="1078" w:type="pct"/>
          </w:tcPr>
          <w:p w14:paraId="63D18D29" w14:textId="77777777" w:rsidR="00D636F5" w:rsidRPr="00D73E78" w:rsidRDefault="00D636F5" w:rsidP="001A71A6">
            <w:pPr>
              <w:jc w:val="right"/>
            </w:pPr>
            <w:r w:rsidRPr="00D73E78">
              <w:t>42 801</w:t>
            </w:r>
          </w:p>
        </w:tc>
        <w:tc>
          <w:tcPr>
            <w:tcW w:w="1107" w:type="pct"/>
          </w:tcPr>
          <w:p w14:paraId="7921594C" w14:textId="77777777" w:rsidR="00D636F5" w:rsidRPr="00D73E78" w:rsidRDefault="00D636F5" w:rsidP="001A71A6">
            <w:pPr>
              <w:jc w:val="right"/>
            </w:pPr>
            <w:r w:rsidRPr="00D73E78">
              <w:t>39 071</w:t>
            </w:r>
          </w:p>
        </w:tc>
      </w:tr>
      <w:tr w:rsidR="00D636F5" w:rsidRPr="00D73E78" w14:paraId="3D60548B" w14:textId="77777777" w:rsidTr="00845C7A">
        <w:trPr>
          <w:trHeight w:val="73"/>
        </w:trPr>
        <w:tc>
          <w:tcPr>
            <w:tcW w:w="2815" w:type="pct"/>
          </w:tcPr>
          <w:p w14:paraId="338C6AA7" w14:textId="77777777" w:rsidR="00D636F5" w:rsidRPr="00D73E78" w:rsidRDefault="00D636F5" w:rsidP="003E04E5">
            <w:pPr>
              <w:pStyle w:val="TabellHode-kolonne"/>
            </w:pPr>
            <w:r w:rsidRPr="00D73E78">
              <w:t>Finansielle nøkkeltall</w:t>
            </w:r>
          </w:p>
        </w:tc>
        <w:tc>
          <w:tcPr>
            <w:tcW w:w="1078" w:type="pct"/>
          </w:tcPr>
          <w:p w14:paraId="2CE44CDB" w14:textId="77777777" w:rsidR="00D636F5" w:rsidRPr="00D73E78" w:rsidRDefault="00D636F5" w:rsidP="001A71A6">
            <w:pPr>
              <w:pStyle w:val="TabellHode-kolonne"/>
              <w:jc w:val="right"/>
            </w:pPr>
            <w:r w:rsidRPr="00D73E78">
              <w:t>2024</w:t>
            </w:r>
          </w:p>
        </w:tc>
        <w:tc>
          <w:tcPr>
            <w:tcW w:w="1107" w:type="pct"/>
          </w:tcPr>
          <w:p w14:paraId="4D652C46" w14:textId="77777777" w:rsidR="00D636F5" w:rsidRPr="00D73E78" w:rsidRDefault="00D636F5" w:rsidP="001A71A6">
            <w:pPr>
              <w:pStyle w:val="TabellHode-kolonne"/>
              <w:jc w:val="right"/>
            </w:pPr>
            <w:r w:rsidRPr="00D73E78">
              <w:t>2023</w:t>
            </w:r>
          </w:p>
        </w:tc>
      </w:tr>
      <w:tr w:rsidR="00D636F5" w:rsidRPr="00D73E78" w14:paraId="71475A60" w14:textId="77777777" w:rsidTr="00845C7A">
        <w:trPr>
          <w:trHeight w:val="73"/>
        </w:trPr>
        <w:tc>
          <w:tcPr>
            <w:tcW w:w="2815" w:type="pct"/>
          </w:tcPr>
          <w:p w14:paraId="33982D8A" w14:textId="77777777" w:rsidR="00D636F5" w:rsidRPr="00D73E78" w:rsidRDefault="00D636F5" w:rsidP="003E04E5">
            <w:r w:rsidRPr="00D73E78">
              <w:t>Sysselsatt kapital</w:t>
            </w:r>
          </w:p>
        </w:tc>
        <w:tc>
          <w:tcPr>
            <w:tcW w:w="1078" w:type="pct"/>
          </w:tcPr>
          <w:p w14:paraId="7017E730" w14:textId="77777777" w:rsidR="00D636F5" w:rsidRPr="00D73E78" w:rsidRDefault="00D636F5" w:rsidP="001A71A6">
            <w:pPr>
              <w:jc w:val="right"/>
            </w:pPr>
            <w:r w:rsidRPr="00D73E78">
              <w:t xml:space="preserve"> 505 578 </w:t>
            </w:r>
          </w:p>
        </w:tc>
        <w:tc>
          <w:tcPr>
            <w:tcW w:w="1107" w:type="pct"/>
          </w:tcPr>
          <w:p w14:paraId="600D1765" w14:textId="77777777" w:rsidR="00D636F5" w:rsidRPr="00D73E78" w:rsidRDefault="00D636F5" w:rsidP="001A71A6">
            <w:pPr>
              <w:jc w:val="right"/>
            </w:pPr>
            <w:r w:rsidRPr="00D73E78">
              <w:t xml:space="preserve"> 405 777 </w:t>
            </w:r>
          </w:p>
        </w:tc>
      </w:tr>
      <w:tr w:rsidR="00D636F5" w:rsidRPr="00D73E78" w14:paraId="40AA74C0" w14:textId="77777777" w:rsidTr="00845C7A">
        <w:trPr>
          <w:trHeight w:val="73"/>
        </w:trPr>
        <w:tc>
          <w:tcPr>
            <w:tcW w:w="2815" w:type="pct"/>
          </w:tcPr>
          <w:p w14:paraId="5963092A" w14:textId="77777777" w:rsidR="00D636F5" w:rsidRPr="00D73E78" w:rsidRDefault="00D636F5" w:rsidP="003E04E5">
            <w:r w:rsidRPr="00D73E78">
              <w:t>Driftsmargin (EBIT)</w:t>
            </w:r>
          </w:p>
        </w:tc>
        <w:tc>
          <w:tcPr>
            <w:tcW w:w="1078" w:type="pct"/>
          </w:tcPr>
          <w:p w14:paraId="47636680" w14:textId="77777777" w:rsidR="00D636F5" w:rsidRPr="00D73E78" w:rsidRDefault="00D636F5" w:rsidP="001A71A6">
            <w:pPr>
              <w:jc w:val="right"/>
            </w:pPr>
            <w:r w:rsidRPr="00D73E78">
              <w:t>29,8 %</w:t>
            </w:r>
          </w:p>
        </w:tc>
        <w:tc>
          <w:tcPr>
            <w:tcW w:w="1107" w:type="pct"/>
          </w:tcPr>
          <w:p w14:paraId="4B6018F6" w14:textId="77777777" w:rsidR="00D636F5" w:rsidRPr="00D73E78" w:rsidRDefault="00D636F5" w:rsidP="001A71A6">
            <w:pPr>
              <w:jc w:val="right"/>
            </w:pPr>
            <w:r w:rsidRPr="00D73E78">
              <w:t>33,4 %</w:t>
            </w:r>
          </w:p>
        </w:tc>
      </w:tr>
      <w:tr w:rsidR="00D636F5" w:rsidRPr="00D73E78" w14:paraId="61D5AD45" w14:textId="77777777" w:rsidTr="00845C7A">
        <w:trPr>
          <w:trHeight w:val="73"/>
        </w:trPr>
        <w:tc>
          <w:tcPr>
            <w:tcW w:w="2815" w:type="pct"/>
          </w:tcPr>
          <w:p w14:paraId="664DCC5B" w14:textId="77777777" w:rsidR="00D636F5" w:rsidRPr="00D73E78" w:rsidRDefault="00D636F5" w:rsidP="003E04E5">
            <w:r w:rsidRPr="00D73E78">
              <w:t>Egenkapitalandel</w:t>
            </w:r>
          </w:p>
        </w:tc>
        <w:tc>
          <w:tcPr>
            <w:tcW w:w="1078" w:type="pct"/>
          </w:tcPr>
          <w:p w14:paraId="51A59A65" w14:textId="77777777" w:rsidR="00D636F5" w:rsidRPr="00D73E78" w:rsidRDefault="00D636F5" w:rsidP="001A71A6">
            <w:pPr>
              <w:jc w:val="right"/>
            </w:pPr>
            <w:r w:rsidRPr="00D73E78">
              <w:t>32,3 %</w:t>
            </w:r>
          </w:p>
        </w:tc>
        <w:tc>
          <w:tcPr>
            <w:tcW w:w="1107" w:type="pct"/>
          </w:tcPr>
          <w:p w14:paraId="5920FEA4" w14:textId="77777777" w:rsidR="00D636F5" w:rsidRPr="00D73E78" w:rsidRDefault="00D636F5" w:rsidP="001A71A6">
            <w:pPr>
              <w:jc w:val="right"/>
            </w:pPr>
            <w:r w:rsidRPr="00D73E78">
              <w:t>33,8 %</w:t>
            </w:r>
          </w:p>
        </w:tc>
      </w:tr>
      <w:tr w:rsidR="00D636F5" w:rsidRPr="00D73E78" w14:paraId="0656D9CD" w14:textId="77777777" w:rsidTr="00845C7A">
        <w:trPr>
          <w:trHeight w:val="73"/>
        </w:trPr>
        <w:tc>
          <w:tcPr>
            <w:tcW w:w="2815" w:type="pct"/>
          </w:tcPr>
          <w:p w14:paraId="5D652C25" w14:textId="77777777" w:rsidR="00D636F5" w:rsidRPr="00D73E78" w:rsidRDefault="00D636F5" w:rsidP="003E04E5">
            <w:r w:rsidRPr="00D73E78">
              <w:t>Netto kontantstrøm fra drift</w:t>
            </w:r>
          </w:p>
        </w:tc>
        <w:tc>
          <w:tcPr>
            <w:tcW w:w="1078" w:type="pct"/>
          </w:tcPr>
          <w:p w14:paraId="0D5B7FDB" w14:textId="77777777" w:rsidR="00D636F5" w:rsidRPr="00D73E78" w:rsidRDefault="00D636F5" w:rsidP="001A71A6">
            <w:pPr>
              <w:jc w:val="right"/>
            </w:pPr>
            <w:r w:rsidRPr="00D73E78">
              <w:t xml:space="preserve"> 216 283 </w:t>
            </w:r>
          </w:p>
        </w:tc>
        <w:tc>
          <w:tcPr>
            <w:tcW w:w="1107" w:type="pct"/>
          </w:tcPr>
          <w:p w14:paraId="0A44A411" w14:textId="77777777" w:rsidR="00D636F5" w:rsidRPr="00D73E78" w:rsidRDefault="00D636F5" w:rsidP="001A71A6">
            <w:pPr>
              <w:jc w:val="right"/>
            </w:pPr>
            <w:r w:rsidRPr="00D73E78">
              <w:t>260 959</w:t>
            </w:r>
          </w:p>
        </w:tc>
      </w:tr>
      <w:tr w:rsidR="00D636F5" w:rsidRPr="00D73E78" w14:paraId="4C44474B" w14:textId="77777777" w:rsidTr="00845C7A">
        <w:trPr>
          <w:trHeight w:val="73"/>
        </w:trPr>
        <w:tc>
          <w:tcPr>
            <w:tcW w:w="2815" w:type="pct"/>
          </w:tcPr>
          <w:p w14:paraId="4CEE34BC" w14:textId="77777777" w:rsidR="00D636F5" w:rsidRPr="00D73E78" w:rsidRDefault="00D636F5" w:rsidP="003E04E5">
            <w:r w:rsidRPr="00D73E78">
              <w:t>Netto kontantstrøm fra investeringer</w:t>
            </w:r>
          </w:p>
        </w:tc>
        <w:tc>
          <w:tcPr>
            <w:tcW w:w="1078" w:type="pct"/>
          </w:tcPr>
          <w:p w14:paraId="6969F107" w14:textId="77777777" w:rsidR="00D636F5" w:rsidRPr="00D73E78" w:rsidRDefault="00D636F5" w:rsidP="001A71A6">
            <w:pPr>
              <w:jc w:val="right"/>
            </w:pPr>
            <w:r w:rsidRPr="00D73E78">
              <w:t xml:space="preserve"> 37 987 </w:t>
            </w:r>
          </w:p>
        </w:tc>
        <w:tc>
          <w:tcPr>
            <w:tcW w:w="1107" w:type="pct"/>
          </w:tcPr>
          <w:p w14:paraId="2050867E" w14:textId="77777777" w:rsidR="00D636F5" w:rsidRPr="00D73E78" w:rsidRDefault="00D636F5" w:rsidP="001A71A6">
            <w:pPr>
              <w:jc w:val="right"/>
            </w:pPr>
            <w:r w:rsidRPr="00D73E78">
              <w:t>131 097</w:t>
            </w:r>
          </w:p>
        </w:tc>
      </w:tr>
      <w:tr w:rsidR="00D636F5" w:rsidRPr="00D73E78" w14:paraId="490E43BE" w14:textId="77777777" w:rsidTr="00845C7A">
        <w:trPr>
          <w:trHeight w:val="73"/>
        </w:trPr>
        <w:tc>
          <w:tcPr>
            <w:tcW w:w="2815" w:type="pct"/>
          </w:tcPr>
          <w:p w14:paraId="726FF8EF" w14:textId="77777777" w:rsidR="00D636F5" w:rsidRPr="00D73E78" w:rsidRDefault="00D636F5" w:rsidP="003E04E5">
            <w:pPr>
              <w:pStyle w:val="TabellHode-kolonne"/>
            </w:pPr>
            <w:r w:rsidRPr="00D73E78">
              <w:t>Andre nøkkeltall</w:t>
            </w:r>
          </w:p>
        </w:tc>
        <w:tc>
          <w:tcPr>
            <w:tcW w:w="1078" w:type="pct"/>
          </w:tcPr>
          <w:p w14:paraId="4CADF038" w14:textId="77777777" w:rsidR="00D636F5" w:rsidRPr="00D73E78" w:rsidRDefault="00D636F5" w:rsidP="001A71A6">
            <w:pPr>
              <w:pStyle w:val="TabellHode-kolonne"/>
              <w:jc w:val="right"/>
            </w:pPr>
            <w:r w:rsidRPr="00D73E78">
              <w:t>2024</w:t>
            </w:r>
          </w:p>
        </w:tc>
        <w:tc>
          <w:tcPr>
            <w:tcW w:w="1107" w:type="pct"/>
          </w:tcPr>
          <w:p w14:paraId="47E576E0" w14:textId="77777777" w:rsidR="00D636F5" w:rsidRPr="00D73E78" w:rsidRDefault="00D636F5" w:rsidP="001A71A6">
            <w:pPr>
              <w:pStyle w:val="TabellHode-kolonne"/>
              <w:jc w:val="right"/>
            </w:pPr>
            <w:r w:rsidRPr="00D73E78">
              <w:t>2023</w:t>
            </w:r>
          </w:p>
        </w:tc>
      </w:tr>
      <w:tr w:rsidR="00D636F5" w:rsidRPr="00D73E78" w14:paraId="0AF5CBBE" w14:textId="77777777" w:rsidTr="00845C7A">
        <w:trPr>
          <w:trHeight w:val="73"/>
        </w:trPr>
        <w:tc>
          <w:tcPr>
            <w:tcW w:w="2815" w:type="pct"/>
          </w:tcPr>
          <w:p w14:paraId="4349BE18" w14:textId="77777777" w:rsidR="00D636F5" w:rsidRPr="00D73E78" w:rsidRDefault="00D636F5" w:rsidP="003E04E5">
            <w:r w:rsidRPr="00D73E78">
              <w:t xml:space="preserve">Antall ansatte </w:t>
            </w:r>
          </w:p>
        </w:tc>
        <w:tc>
          <w:tcPr>
            <w:tcW w:w="1078" w:type="pct"/>
          </w:tcPr>
          <w:p w14:paraId="7F0E7209" w14:textId="77777777" w:rsidR="00D636F5" w:rsidRPr="00D73E78" w:rsidRDefault="00D636F5" w:rsidP="001A71A6">
            <w:pPr>
              <w:jc w:val="right"/>
            </w:pPr>
            <w:r w:rsidRPr="00D73E78">
              <w:t>24 641</w:t>
            </w:r>
          </w:p>
        </w:tc>
        <w:tc>
          <w:tcPr>
            <w:tcW w:w="1107" w:type="pct"/>
          </w:tcPr>
          <w:p w14:paraId="6839C2DF" w14:textId="77777777" w:rsidR="00D636F5" w:rsidRPr="00D73E78" w:rsidRDefault="00D636F5" w:rsidP="001A71A6">
            <w:pPr>
              <w:jc w:val="right"/>
            </w:pPr>
            <w:r w:rsidRPr="00D73E78">
              <w:t>23 449</w:t>
            </w:r>
          </w:p>
        </w:tc>
      </w:tr>
      <w:tr w:rsidR="00D636F5" w:rsidRPr="00D73E78" w14:paraId="1F0F8825" w14:textId="77777777" w:rsidTr="00845C7A">
        <w:trPr>
          <w:trHeight w:val="73"/>
        </w:trPr>
        <w:tc>
          <w:tcPr>
            <w:tcW w:w="2815" w:type="pct"/>
          </w:tcPr>
          <w:p w14:paraId="1295ECA0" w14:textId="77777777" w:rsidR="00D636F5" w:rsidRPr="00D73E78" w:rsidRDefault="00D636F5" w:rsidP="003E04E5">
            <w:r w:rsidRPr="00D73E78">
              <w:t>Andel ansatte i Norge</w:t>
            </w:r>
          </w:p>
        </w:tc>
        <w:tc>
          <w:tcPr>
            <w:tcW w:w="1078" w:type="pct"/>
          </w:tcPr>
          <w:p w14:paraId="1CA37D3C" w14:textId="77777777" w:rsidR="00D636F5" w:rsidRPr="00D73E78" w:rsidRDefault="00D636F5" w:rsidP="001A71A6">
            <w:pPr>
              <w:jc w:val="right"/>
            </w:pPr>
            <w:r w:rsidRPr="00D73E78">
              <w:t>85 %</w:t>
            </w:r>
          </w:p>
        </w:tc>
        <w:tc>
          <w:tcPr>
            <w:tcW w:w="1107" w:type="pct"/>
          </w:tcPr>
          <w:p w14:paraId="470828BC" w14:textId="77777777" w:rsidR="00D636F5" w:rsidRPr="00D73E78" w:rsidRDefault="00D636F5" w:rsidP="001A71A6">
            <w:pPr>
              <w:jc w:val="right"/>
            </w:pPr>
            <w:r w:rsidRPr="00D73E78">
              <w:t>86 %</w:t>
            </w:r>
          </w:p>
        </w:tc>
      </w:tr>
      <w:tr w:rsidR="00D636F5" w:rsidRPr="00D73E78" w14:paraId="49D420C1" w14:textId="77777777" w:rsidTr="00845C7A">
        <w:trPr>
          <w:trHeight w:val="73"/>
        </w:trPr>
        <w:tc>
          <w:tcPr>
            <w:tcW w:w="2815" w:type="pct"/>
          </w:tcPr>
          <w:p w14:paraId="31E6B0BC" w14:textId="77777777" w:rsidR="00D636F5" w:rsidRPr="00D73E78" w:rsidRDefault="00D636F5" w:rsidP="003E04E5">
            <w:r w:rsidRPr="00D73E78">
              <w:t>Andel kvinner i konsernledelsen</w:t>
            </w:r>
          </w:p>
        </w:tc>
        <w:tc>
          <w:tcPr>
            <w:tcW w:w="1078" w:type="pct"/>
          </w:tcPr>
          <w:p w14:paraId="7A16E619" w14:textId="77777777" w:rsidR="00D636F5" w:rsidRPr="00D73E78" w:rsidRDefault="00D636F5" w:rsidP="001A71A6">
            <w:pPr>
              <w:jc w:val="right"/>
            </w:pPr>
            <w:r w:rsidRPr="00D73E78">
              <w:t>36 %</w:t>
            </w:r>
          </w:p>
        </w:tc>
        <w:tc>
          <w:tcPr>
            <w:tcW w:w="1107" w:type="pct"/>
          </w:tcPr>
          <w:p w14:paraId="5B864A10" w14:textId="77777777" w:rsidR="00D636F5" w:rsidRPr="00D73E78" w:rsidRDefault="00D636F5" w:rsidP="001A71A6">
            <w:pPr>
              <w:jc w:val="right"/>
            </w:pPr>
            <w:r w:rsidRPr="00D73E78">
              <w:t>36 %</w:t>
            </w:r>
          </w:p>
        </w:tc>
      </w:tr>
      <w:tr w:rsidR="00D636F5" w:rsidRPr="00D73E78" w14:paraId="20E3E09D" w14:textId="77777777" w:rsidTr="00845C7A">
        <w:trPr>
          <w:trHeight w:val="73"/>
        </w:trPr>
        <w:tc>
          <w:tcPr>
            <w:tcW w:w="2815" w:type="pct"/>
          </w:tcPr>
          <w:p w14:paraId="69F956E4" w14:textId="77777777" w:rsidR="00D636F5" w:rsidRPr="00D73E78" w:rsidRDefault="00D636F5" w:rsidP="003E04E5">
            <w:r w:rsidRPr="00D73E78">
              <w:t>Andel kvinner i selskapet totalt</w:t>
            </w:r>
          </w:p>
        </w:tc>
        <w:tc>
          <w:tcPr>
            <w:tcW w:w="1078" w:type="pct"/>
          </w:tcPr>
          <w:p w14:paraId="1D874D4F" w14:textId="77777777" w:rsidR="00D636F5" w:rsidRPr="00D73E78" w:rsidRDefault="00D636F5" w:rsidP="001A71A6">
            <w:pPr>
              <w:jc w:val="right"/>
            </w:pPr>
            <w:r w:rsidRPr="00D73E78">
              <w:t>32 %</w:t>
            </w:r>
          </w:p>
        </w:tc>
        <w:tc>
          <w:tcPr>
            <w:tcW w:w="1107" w:type="pct"/>
          </w:tcPr>
          <w:p w14:paraId="6AAD996D" w14:textId="77777777" w:rsidR="00D636F5" w:rsidRPr="00D73E78" w:rsidRDefault="00D636F5" w:rsidP="001A71A6">
            <w:pPr>
              <w:jc w:val="right"/>
            </w:pPr>
            <w:r w:rsidRPr="00D73E78">
              <w:t>32 %</w:t>
            </w:r>
          </w:p>
        </w:tc>
      </w:tr>
      <w:tr w:rsidR="00D636F5" w:rsidRPr="00D73E78" w14:paraId="208D10E1" w14:textId="77777777" w:rsidTr="00845C7A">
        <w:trPr>
          <w:trHeight w:val="73"/>
        </w:trPr>
        <w:tc>
          <w:tcPr>
            <w:tcW w:w="2815" w:type="pct"/>
          </w:tcPr>
          <w:p w14:paraId="612C9DBB" w14:textId="77777777" w:rsidR="00D636F5" w:rsidRPr="00D73E78" w:rsidRDefault="00D636F5" w:rsidP="003E04E5">
            <w:proofErr w:type="gramStart"/>
            <w:r w:rsidRPr="00D73E78">
              <w:t>Kvinners gjennomsnittlig andel</w:t>
            </w:r>
            <w:proofErr w:type="gramEnd"/>
            <w:r w:rsidRPr="00D73E78">
              <w:t xml:space="preserve"> av menns lønn, total godtgjørelse</w:t>
            </w:r>
          </w:p>
        </w:tc>
        <w:tc>
          <w:tcPr>
            <w:tcW w:w="1078" w:type="pct"/>
          </w:tcPr>
          <w:p w14:paraId="07ABFFB4" w14:textId="77777777" w:rsidR="00D636F5" w:rsidRPr="00D73E78" w:rsidRDefault="00D636F5" w:rsidP="001A71A6">
            <w:pPr>
              <w:jc w:val="right"/>
            </w:pPr>
            <w:r w:rsidRPr="00D73E78">
              <w:t>89 %</w:t>
            </w:r>
          </w:p>
        </w:tc>
        <w:tc>
          <w:tcPr>
            <w:tcW w:w="1107" w:type="pct"/>
          </w:tcPr>
          <w:p w14:paraId="6C7D5E07" w14:textId="77777777" w:rsidR="00D636F5" w:rsidRPr="00D73E78" w:rsidRDefault="00D636F5" w:rsidP="001A71A6">
            <w:pPr>
              <w:jc w:val="right"/>
            </w:pPr>
          </w:p>
        </w:tc>
      </w:tr>
      <w:tr w:rsidR="00D636F5" w:rsidRPr="00D73E78" w14:paraId="71B5A30C" w14:textId="77777777" w:rsidTr="00845C7A">
        <w:trPr>
          <w:trHeight w:val="73"/>
        </w:trPr>
        <w:tc>
          <w:tcPr>
            <w:tcW w:w="2815" w:type="pct"/>
          </w:tcPr>
          <w:p w14:paraId="5ECD5596" w14:textId="77777777" w:rsidR="00D636F5" w:rsidRPr="00D73E78" w:rsidRDefault="00D636F5" w:rsidP="003E04E5">
            <w:r w:rsidRPr="00D73E78">
              <w:t>Gjennomtrekk av ansatte (turnover)</w:t>
            </w:r>
          </w:p>
        </w:tc>
        <w:tc>
          <w:tcPr>
            <w:tcW w:w="1078" w:type="pct"/>
          </w:tcPr>
          <w:p w14:paraId="06595122" w14:textId="77777777" w:rsidR="00D636F5" w:rsidRPr="00D73E78" w:rsidRDefault="00D636F5" w:rsidP="001A71A6">
            <w:pPr>
              <w:jc w:val="right"/>
            </w:pPr>
            <w:r w:rsidRPr="00D73E78">
              <w:t>1,7 %</w:t>
            </w:r>
          </w:p>
        </w:tc>
        <w:tc>
          <w:tcPr>
            <w:tcW w:w="1107" w:type="pct"/>
          </w:tcPr>
          <w:p w14:paraId="2B8A3F93" w14:textId="77777777" w:rsidR="00D636F5" w:rsidRPr="00D73E78" w:rsidRDefault="00D636F5" w:rsidP="001A71A6">
            <w:pPr>
              <w:jc w:val="right"/>
            </w:pPr>
          </w:p>
        </w:tc>
      </w:tr>
      <w:tr w:rsidR="00D636F5" w:rsidRPr="00D73E78" w14:paraId="046030BF" w14:textId="77777777" w:rsidTr="00845C7A">
        <w:trPr>
          <w:trHeight w:val="73"/>
        </w:trPr>
        <w:tc>
          <w:tcPr>
            <w:tcW w:w="2815" w:type="pct"/>
          </w:tcPr>
          <w:p w14:paraId="603CE97C" w14:textId="77777777" w:rsidR="00D636F5" w:rsidRPr="00D73E78" w:rsidRDefault="00D636F5" w:rsidP="003E04E5">
            <w:r w:rsidRPr="00D73E78">
              <w:t>Medarbeiderengasjement</w:t>
            </w:r>
          </w:p>
        </w:tc>
        <w:tc>
          <w:tcPr>
            <w:tcW w:w="1078" w:type="pct"/>
          </w:tcPr>
          <w:p w14:paraId="1BD62A11" w14:textId="77777777" w:rsidR="00D636F5" w:rsidRPr="00D73E78" w:rsidRDefault="00D636F5" w:rsidP="001A71A6">
            <w:pPr>
              <w:jc w:val="right"/>
            </w:pPr>
            <w:r w:rsidRPr="00D73E78">
              <w:t>-</w:t>
            </w:r>
          </w:p>
        </w:tc>
        <w:tc>
          <w:tcPr>
            <w:tcW w:w="1107" w:type="pct"/>
          </w:tcPr>
          <w:p w14:paraId="021896DC" w14:textId="77777777" w:rsidR="00D636F5" w:rsidRPr="00D73E78" w:rsidRDefault="00D636F5" w:rsidP="001A71A6">
            <w:pPr>
              <w:jc w:val="right"/>
            </w:pPr>
          </w:p>
        </w:tc>
      </w:tr>
      <w:tr w:rsidR="00D636F5" w:rsidRPr="00D73E78" w14:paraId="0D7D7220" w14:textId="77777777" w:rsidTr="00845C7A">
        <w:trPr>
          <w:trHeight w:val="73"/>
        </w:trPr>
        <w:tc>
          <w:tcPr>
            <w:tcW w:w="2815" w:type="pct"/>
          </w:tcPr>
          <w:p w14:paraId="793AB30D" w14:textId="77777777" w:rsidR="00D636F5" w:rsidRPr="00D73E78" w:rsidRDefault="00D636F5" w:rsidP="003E04E5">
            <w:r w:rsidRPr="00D73E78">
              <w:t>Sykefravær (%)</w:t>
            </w:r>
          </w:p>
        </w:tc>
        <w:tc>
          <w:tcPr>
            <w:tcW w:w="1078" w:type="pct"/>
          </w:tcPr>
          <w:p w14:paraId="5BF3FC3D" w14:textId="77777777" w:rsidR="00D636F5" w:rsidRPr="00D73E78" w:rsidRDefault="00D636F5" w:rsidP="001A71A6">
            <w:pPr>
              <w:jc w:val="right"/>
            </w:pPr>
            <w:r w:rsidRPr="00D73E78">
              <w:t>4,8 %</w:t>
            </w:r>
          </w:p>
        </w:tc>
        <w:tc>
          <w:tcPr>
            <w:tcW w:w="1107" w:type="pct"/>
          </w:tcPr>
          <w:p w14:paraId="3A208AE6" w14:textId="77777777" w:rsidR="00D636F5" w:rsidRPr="00D73E78" w:rsidRDefault="00D636F5" w:rsidP="001A71A6">
            <w:pPr>
              <w:jc w:val="right"/>
            </w:pPr>
            <w:r w:rsidRPr="00D73E78">
              <w:t>4,8 %</w:t>
            </w:r>
          </w:p>
        </w:tc>
      </w:tr>
      <w:tr w:rsidR="00D636F5" w:rsidRPr="00D73E78" w14:paraId="439ED9E2" w14:textId="77777777" w:rsidTr="00845C7A">
        <w:trPr>
          <w:trHeight w:val="73"/>
        </w:trPr>
        <w:tc>
          <w:tcPr>
            <w:tcW w:w="2815" w:type="pct"/>
          </w:tcPr>
          <w:p w14:paraId="208FDD90" w14:textId="77777777" w:rsidR="00D636F5" w:rsidRPr="00D73E78" w:rsidRDefault="00D636F5" w:rsidP="003E04E5">
            <w:r w:rsidRPr="00D73E78">
              <w:t xml:space="preserve">Skadefravær (TRIF/H2) </w:t>
            </w:r>
          </w:p>
        </w:tc>
        <w:tc>
          <w:tcPr>
            <w:tcW w:w="1078" w:type="pct"/>
          </w:tcPr>
          <w:p w14:paraId="4A33B008" w14:textId="77777777" w:rsidR="00D636F5" w:rsidRPr="00D73E78" w:rsidRDefault="00D636F5" w:rsidP="001A71A6">
            <w:pPr>
              <w:jc w:val="right"/>
            </w:pPr>
            <w:r w:rsidRPr="00D73E78">
              <w:t>2,3</w:t>
            </w:r>
          </w:p>
        </w:tc>
        <w:tc>
          <w:tcPr>
            <w:tcW w:w="1107" w:type="pct"/>
          </w:tcPr>
          <w:p w14:paraId="3BF51120" w14:textId="77777777" w:rsidR="00D636F5" w:rsidRPr="00D73E78" w:rsidRDefault="00D636F5" w:rsidP="001A71A6">
            <w:pPr>
              <w:jc w:val="right"/>
            </w:pPr>
            <w:r w:rsidRPr="00D73E78">
              <w:t xml:space="preserve"> 2,4 </w:t>
            </w:r>
          </w:p>
        </w:tc>
      </w:tr>
      <w:tr w:rsidR="00D636F5" w:rsidRPr="00D73E78" w14:paraId="7E3F4C61" w14:textId="77777777" w:rsidTr="00845C7A">
        <w:trPr>
          <w:trHeight w:val="73"/>
        </w:trPr>
        <w:tc>
          <w:tcPr>
            <w:tcW w:w="2815" w:type="pct"/>
          </w:tcPr>
          <w:p w14:paraId="40198419" w14:textId="77777777" w:rsidR="00D636F5" w:rsidRPr="00D73E78" w:rsidRDefault="00D636F5" w:rsidP="003E04E5">
            <w:pPr>
              <w:pStyle w:val="TabellHode-kolonne"/>
            </w:pPr>
            <w:r w:rsidRPr="00D73E78">
              <w:t>Klimagassutslipp</w:t>
            </w:r>
          </w:p>
        </w:tc>
        <w:tc>
          <w:tcPr>
            <w:tcW w:w="1078" w:type="pct"/>
          </w:tcPr>
          <w:p w14:paraId="2DED9A7C" w14:textId="77777777" w:rsidR="00D636F5" w:rsidRPr="00D73E78" w:rsidRDefault="00D636F5" w:rsidP="001A71A6">
            <w:pPr>
              <w:pStyle w:val="TabellHode-kolonne"/>
              <w:jc w:val="right"/>
            </w:pPr>
            <w:r w:rsidRPr="00D73E78">
              <w:t>2024</w:t>
            </w:r>
          </w:p>
        </w:tc>
        <w:tc>
          <w:tcPr>
            <w:tcW w:w="1107" w:type="pct"/>
          </w:tcPr>
          <w:p w14:paraId="0F4C5400" w14:textId="77777777" w:rsidR="00D636F5" w:rsidRPr="00D73E78" w:rsidRDefault="00D636F5" w:rsidP="001A71A6">
            <w:pPr>
              <w:pStyle w:val="TabellHode-kolonne"/>
              <w:jc w:val="right"/>
            </w:pPr>
            <w:r w:rsidRPr="00D73E78">
              <w:t>2023</w:t>
            </w:r>
          </w:p>
        </w:tc>
      </w:tr>
      <w:tr w:rsidR="00D636F5" w:rsidRPr="00D73E78" w14:paraId="444B240D" w14:textId="77777777" w:rsidTr="00845C7A">
        <w:trPr>
          <w:trHeight w:val="73"/>
        </w:trPr>
        <w:tc>
          <w:tcPr>
            <w:tcW w:w="2815" w:type="pct"/>
          </w:tcPr>
          <w:p w14:paraId="5D6210E9" w14:textId="77777777" w:rsidR="00D636F5" w:rsidRPr="00D73E78" w:rsidRDefault="00D636F5" w:rsidP="003E04E5">
            <w:r w:rsidRPr="00D73E78">
              <w:t>Scope 1**</w:t>
            </w:r>
          </w:p>
        </w:tc>
        <w:tc>
          <w:tcPr>
            <w:tcW w:w="1078" w:type="pct"/>
          </w:tcPr>
          <w:p w14:paraId="162F953C" w14:textId="77777777" w:rsidR="00D636F5" w:rsidRPr="00D73E78" w:rsidRDefault="00D636F5" w:rsidP="001A71A6">
            <w:pPr>
              <w:jc w:val="right"/>
            </w:pPr>
            <w:r w:rsidRPr="00D73E78">
              <w:t>10 888 431</w:t>
            </w:r>
          </w:p>
        </w:tc>
        <w:tc>
          <w:tcPr>
            <w:tcW w:w="1107" w:type="pct"/>
          </w:tcPr>
          <w:p w14:paraId="3A7CE96D" w14:textId="77777777" w:rsidR="00D636F5" w:rsidRPr="00D73E78" w:rsidRDefault="00D636F5" w:rsidP="001A71A6">
            <w:pPr>
              <w:jc w:val="right"/>
            </w:pPr>
            <w:r w:rsidRPr="00D73E78">
              <w:t xml:space="preserve"> 11 500 000 </w:t>
            </w:r>
          </w:p>
          <w:p w14:paraId="6513D123" w14:textId="77777777" w:rsidR="00D636F5" w:rsidRPr="00D73E78" w:rsidRDefault="00D636F5" w:rsidP="001A71A6">
            <w:pPr>
              <w:jc w:val="right"/>
            </w:pPr>
          </w:p>
        </w:tc>
      </w:tr>
      <w:tr w:rsidR="00D636F5" w:rsidRPr="00D73E78" w14:paraId="634660CF" w14:textId="77777777" w:rsidTr="00845C7A">
        <w:trPr>
          <w:trHeight w:val="73"/>
        </w:trPr>
        <w:tc>
          <w:tcPr>
            <w:tcW w:w="2815" w:type="pct"/>
          </w:tcPr>
          <w:p w14:paraId="11B2D5A0" w14:textId="77777777" w:rsidR="00D636F5" w:rsidRPr="00D73E78" w:rsidRDefault="00D636F5" w:rsidP="003E04E5">
            <w:r w:rsidRPr="00D73E78">
              <w:t>Scope 2 (lokasjonsbasert)</w:t>
            </w:r>
          </w:p>
        </w:tc>
        <w:tc>
          <w:tcPr>
            <w:tcW w:w="1078" w:type="pct"/>
          </w:tcPr>
          <w:p w14:paraId="14BA18DE" w14:textId="77777777" w:rsidR="00D636F5" w:rsidRPr="00D73E78" w:rsidRDefault="00D636F5" w:rsidP="001A71A6">
            <w:pPr>
              <w:jc w:val="right"/>
            </w:pPr>
            <w:r w:rsidRPr="00D73E78">
              <w:t>112 205</w:t>
            </w:r>
          </w:p>
        </w:tc>
        <w:tc>
          <w:tcPr>
            <w:tcW w:w="1107" w:type="pct"/>
          </w:tcPr>
          <w:p w14:paraId="4258C9E6" w14:textId="77777777" w:rsidR="00D636F5" w:rsidRPr="00D73E78" w:rsidRDefault="00D636F5" w:rsidP="001A71A6">
            <w:pPr>
              <w:jc w:val="right"/>
            </w:pPr>
            <w:r w:rsidRPr="00D73E78">
              <w:t xml:space="preserve"> 100 000 </w:t>
            </w:r>
          </w:p>
        </w:tc>
      </w:tr>
      <w:tr w:rsidR="00D636F5" w:rsidRPr="00D73E78" w14:paraId="09F86A73" w14:textId="77777777" w:rsidTr="00845C7A">
        <w:trPr>
          <w:trHeight w:val="73"/>
        </w:trPr>
        <w:tc>
          <w:tcPr>
            <w:tcW w:w="2815" w:type="pct"/>
          </w:tcPr>
          <w:p w14:paraId="1DFCC064" w14:textId="77777777" w:rsidR="00D636F5" w:rsidRPr="00D73E78" w:rsidRDefault="00D636F5" w:rsidP="003E04E5">
            <w:r w:rsidRPr="00D73E78">
              <w:t>Scope 2 (markedsbasert)</w:t>
            </w:r>
          </w:p>
        </w:tc>
        <w:tc>
          <w:tcPr>
            <w:tcW w:w="1078" w:type="pct"/>
          </w:tcPr>
          <w:p w14:paraId="046D71FB" w14:textId="77777777" w:rsidR="00D636F5" w:rsidRPr="00D73E78" w:rsidRDefault="00D636F5" w:rsidP="001A71A6">
            <w:pPr>
              <w:jc w:val="right"/>
            </w:pPr>
            <w:r w:rsidRPr="00D73E78">
              <w:t>4 463 099</w:t>
            </w:r>
          </w:p>
        </w:tc>
        <w:tc>
          <w:tcPr>
            <w:tcW w:w="1107" w:type="pct"/>
          </w:tcPr>
          <w:p w14:paraId="75BA5FC1" w14:textId="77777777" w:rsidR="00D636F5" w:rsidRPr="00D73E78" w:rsidRDefault="00D636F5" w:rsidP="001A71A6">
            <w:pPr>
              <w:jc w:val="right"/>
            </w:pPr>
          </w:p>
        </w:tc>
      </w:tr>
      <w:tr w:rsidR="00D636F5" w:rsidRPr="00D73E78" w14:paraId="3B52B840" w14:textId="77777777" w:rsidTr="00845C7A">
        <w:trPr>
          <w:trHeight w:val="73"/>
        </w:trPr>
        <w:tc>
          <w:tcPr>
            <w:tcW w:w="2815" w:type="pct"/>
          </w:tcPr>
          <w:p w14:paraId="1A1870A8" w14:textId="77777777" w:rsidR="00D636F5" w:rsidRPr="00D73E78" w:rsidRDefault="00D636F5" w:rsidP="003E04E5">
            <w:r w:rsidRPr="00D73E78">
              <w:t>Scope 3</w:t>
            </w:r>
          </w:p>
        </w:tc>
        <w:tc>
          <w:tcPr>
            <w:tcW w:w="1078" w:type="pct"/>
          </w:tcPr>
          <w:p w14:paraId="36A69D52" w14:textId="77777777" w:rsidR="00D636F5" w:rsidRPr="00D73E78" w:rsidRDefault="00D636F5" w:rsidP="001A71A6">
            <w:pPr>
              <w:jc w:val="right"/>
            </w:pPr>
            <w:r w:rsidRPr="00D73E78">
              <w:t>278 128 188</w:t>
            </w:r>
          </w:p>
        </w:tc>
        <w:tc>
          <w:tcPr>
            <w:tcW w:w="1107" w:type="pct"/>
          </w:tcPr>
          <w:p w14:paraId="30EE26C9" w14:textId="77777777" w:rsidR="00D636F5" w:rsidRPr="00D73E78" w:rsidRDefault="00D636F5" w:rsidP="001A71A6">
            <w:pPr>
              <w:jc w:val="right"/>
            </w:pPr>
            <w:r w:rsidRPr="00D73E78">
              <w:t xml:space="preserve"> 250 000 000 </w:t>
            </w:r>
          </w:p>
        </w:tc>
      </w:tr>
      <w:tr w:rsidR="00D636F5" w:rsidRPr="00D73E78" w14:paraId="4F377BB4" w14:textId="77777777" w:rsidTr="00845C7A">
        <w:trPr>
          <w:trHeight w:val="73"/>
        </w:trPr>
        <w:tc>
          <w:tcPr>
            <w:tcW w:w="2815" w:type="pct"/>
          </w:tcPr>
          <w:p w14:paraId="6F7330CF" w14:textId="77777777" w:rsidR="00D636F5" w:rsidRPr="00D73E78" w:rsidRDefault="00D636F5" w:rsidP="003E04E5">
            <w:r w:rsidRPr="00D73E78">
              <w:t xml:space="preserve">Scope 3 - det rapporteres på </w:t>
            </w:r>
          </w:p>
          <w:p w14:paraId="312472EE" w14:textId="77777777" w:rsidR="00D636F5" w:rsidRPr="00D73E78" w:rsidRDefault="00D636F5" w:rsidP="003E04E5">
            <w:r w:rsidRPr="00D73E78">
              <w:t>følgende kategorier***:</w:t>
            </w:r>
          </w:p>
        </w:tc>
        <w:tc>
          <w:tcPr>
            <w:tcW w:w="1078" w:type="pct"/>
          </w:tcPr>
          <w:p w14:paraId="5E59E682" w14:textId="77777777" w:rsidR="00D636F5" w:rsidRPr="00D73E78" w:rsidRDefault="00D636F5" w:rsidP="001A71A6">
            <w:pPr>
              <w:jc w:val="right"/>
            </w:pPr>
            <w:r w:rsidRPr="00D73E78">
              <w:t>1, 2, 3, 4, 5, 6, 7, 10, 11, 12, 15</w:t>
            </w:r>
          </w:p>
        </w:tc>
        <w:tc>
          <w:tcPr>
            <w:tcW w:w="1107" w:type="pct"/>
          </w:tcPr>
          <w:p w14:paraId="39ECDF18" w14:textId="77777777" w:rsidR="00D636F5" w:rsidRPr="00D73E78" w:rsidRDefault="00D636F5" w:rsidP="001A71A6">
            <w:pPr>
              <w:jc w:val="right"/>
            </w:pPr>
            <w:r w:rsidRPr="00D73E78">
              <w:t>6, 11</w:t>
            </w:r>
          </w:p>
        </w:tc>
      </w:tr>
    </w:tbl>
    <w:p w14:paraId="33C02AC6" w14:textId="77777777" w:rsidR="00473C96" w:rsidRDefault="00D636F5" w:rsidP="003E04E5">
      <w:pPr>
        <w:pStyle w:val="Note"/>
      </w:pPr>
      <w:r w:rsidRPr="00D73E78">
        <w:t>*Utbetalt i gjeldende år.</w:t>
      </w:r>
    </w:p>
    <w:p w14:paraId="4D69582F" w14:textId="6E35C1EC" w:rsidR="00D636F5" w:rsidRPr="00D73E78" w:rsidRDefault="00D636F5" w:rsidP="003E04E5">
      <w:pPr>
        <w:pStyle w:val="Note"/>
      </w:pPr>
      <w:r w:rsidRPr="00D73E78">
        <w:lastRenderedPageBreak/>
        <w:t xml:space="preserve">**100 pst. av utslipp fra opererte anlegg. Inkluderer anlegg hvor </w:t>
      </w:r>
      <w:proofErr w:type="spellStart"/>
      <w:r w:rsidRPr="00D73E78">
        <w:t>Gassco</w:t>
      </w:r>
      <w:proofErr w:type="spellEnd"/>
      <w:r w:rsidRPr="00D73E78">
        <w:t xml:space="preserve"> er operatør og hvor </w:t>
      </w:r>
      <w:proofErr w:type="spellStart"/>
      <w:r w:rsidRPr="00D73E78">
        <w:t>Petoro</w:t>
      </w:r>
      <w:proofErr w:type="spellEnd"/>
      <w:r w:rsidRPr="00D73E78">
        <w:t xml:space="preserve"> har en eierandel gjennom SDØE og rapporterer de samme utslippene. </w:t>
      </w:r>
      <w:proofErr w:type="spellStart"/>
      <w:r w:rsidRPr="00D73E78">
        <w:t>Petoro</w:t>
      </w:r>
      <w:proofErr w:type="spellEnd"/>
      <w:r w:rsidRPr="00D73E78">
        <w:t xml:space="preserve"> rapporterer </w:t>
      </w:r>
      <w:proofErr w:type="spellStart"/>
      <w:r w:rsidRPr="00D73E78">
        <w:t>ca</w:t>
      </w:r>
      <w:proofErr w:type="spellEnd"/>
      <w:r w:rsidRPr="00D73E78">
        <w:t xml:space="preserve"> 2,4 mill. tonn CO</w:t>
      </w:r>
      <w:r w:rsidRPr="00093E66">
        <w:rPr>
          <w:rStyle w:val="skrift-senket"/>
        </w:rPr>
        <w:t>2</w:t>
      </w:r>
      <w:r w:rsidRPr="00D73E78">
        <w:t xml:space="preserve">e og </w:t>
      </w:r>
      <w:proofErr w:type="spellStart"/>
      <w:r w:rsidRPr="00D73E78">
        <w:t>Gassco</w:t>
      </w:r>
      <w:proofErr w:type="spellEnd"/>
      <w:r w:rsidRPr="00D73E78">
        <w:t xml:space="preserve"> ca. 0,8 mill. tonn CO</w:t>
      </w:r>
      <w:r w:rsidRPr="00093E66">
        <w:rPr>
          <w:rStyle w:val="skrift-senket"/>
        </w:rPr>
        <w:t>2</w:t>
      </w:r>
      <w:r w:rsidRPr="00D73E78">
        <w:t xml:space="preserve">e av disse utslippene under sine respektive </w:t>
      </w:r>
      <w:proofErr w:type="spellStart"/>
      <w:r w:rsidRPr="00D73E78">
        <w:t>scope</w:t>
      </w:r>
      <w:proofErr w:type="spellEnd"/>
      <w:r w:rsidRPr="00D73E78">
        <w:t xml:space="preserve"> 1 utslipp. </w:t>
      </w:r>
    </w:p>
    <w:p w14:paraId="5D68F005" w14:textId="77777777" w:rsidR="00D636F5" w:rsidRPr="00D73E78" w:rsidRDefault="00D636F5" w:rsidP="003E04E5">
      <w:pPr>
        <w:pStyle w:val="Note"/>
      </w:pPr>
      <w:r w:rsidRPr="00D73E78">
        <w:t>***Se s. 56 for utslippskategorier.</w:t>
      </w:r>
    </w:p>
    <w:p w14:paraId="1DCCCDB4" w14:textId="6ABCA2C3" w:rsidR="00D636F5" w:rsidRPr="00D73E78" w:rsidRDefault="00383B0F" w:rsidP="00383B0F">
      <w:pPr>
        <w:pStyle w:val="avsnitt-tittel"/>
      </w:pPr>
      <w:r w:rsidRPr="00383B0F">
        <w:t>Klimamål</w:t>
      </w:r>
    </w:p>
    <w:p w14:paraId="54FC3CB8" w14:textId="77777777" w:rsidR="00D636F5" w:rsidRPr="00D73E78" w:rsidRDefault="00D636F5" w:rsidP="003E04E5">
      <w:r w:rsidRPr="00093E66">
        <w:rPr>
          <w:rStyle w:val="halvfet"/>
        </w:rPr>
        <w:t>2025:</w:t>
      </w:r>
      <w:r w:rsidRPr="00D73E78">
        <w:t xml:space="preserve"> Oppstrøms CO</w:t>
      </w:r>
      <w:r w:rsidRPr="00093E66">
        <w:rPr>
          <w:rStyle w:val="skrift-senket"/>
        </w:rPr>
        <w:t>2</w:t>
      </w:r>
      <w:r w:rsidRPr="00D73E78">
        <w:t xml:space="preserve">-intensitet, </w:t>
      </w:r>
      <w:proofErr w:type="spellStart"/>
      <w:r w:rsidRPr="00D73E78">
        <w:t>scope</w:t>
      </w:r>
      <w:proofErr w:type="spellEnd"/>
      <w:r w:rsidRPr="00D73E78">
        <w:t xml:space="preserve"> 1 (kg CO</w:t>
      </w:r>
      <w:r w:rsidRPr="00093E66">
        <w:rPr>
          <w:rStyle w:val="skrift-senket"/>
        </w:rPr>
        <w:t>2</w:t>
      </w:r>
      <w:r w:rsidRPr="00D73E78">
        <w:t>/fat) &lt;7 kg/fat.</w:t>
      </w:r>
    </w:p>
    <w:p w14:paraId="6BB23FE0" w14:textId="77777777" w:rsidR="00D636F5" w:rsidRPr="00D73E78" w:rsidRDefault="00D636F5" w:rsidP="003E04E5">
      <w:r w:rsidRPr="00093E66">
        <w:rPr>
          <w:rStyle w:val="halvfet"/>
          <w:lang w:val="en-US"/>
        </w:rPr>
        <w:t>2030:</w:t>
      </w:r>
      <w:r w:rsidRPr="00D73E78">
        <w:rPr>
          <w:lang w:val="en-US"/>
        </w:rPr>
        <w:t xml:space="preserve"> </w:t>
      </w:r>
      <w:proofErr w:type="spellStart"/>
      <w:r w:rsidRPr="00D73E78">
        <w:rPr>
          <w:lang w:val="en-US"/>
        </w:rPr>
        <w:t>Oppstrøms</w:t>
      </w:r>
      <w:proofErr w:type="spellEnd"/>
      <w:r w:rsidRPr="00D73E78">
        <w:rPr>
          <w:lang w:val="en-US"/>
        </w:rPr>
        <w:t xml:space="preserve"> CO</w:t>
      </w:r>
      <w:r w:rsidRPr="00093E66">
        <w:rPr>
          <w:rStyle w:val="skrift-senket"/>
          <w:lang w:val="en-US"/>
        </w:rPr>
        <w:t>2</w:t>
      </w:r>
      <w:r w:rsidRPr="00D73E78">
        <w:rPr>
          <w:lang w:val="en-US"/>
        </w:rPr>
        <w:t>-intensitet, scope 1 (kg CO</w:t>
      </w:r>
      <w:r w:rsidRPr="00093E66">
        <w:rPr>
          <w:rStyle w:val="skrift-senket"/>
          <w:lang w:val="en-US"/>
        </w:rPr>
        <w:t>2</w:t>
      </w:r>
      <w:r w:rsidRPr="00D73E78">
        <w:rPr>
          <w:lang w:val="en-US"/>
        </w:rPr>
        <w:t xml:space="preserve">/fat) &lt;6 kg/fat. </w:t>
      </w:r>
      <w:r w:rsidRPr="00D73E78">
        <w:t>Absolutte klimagassutslipp (</w:t>
      </w:r>
      <w:proofErr w:type="spellStart"/>
      <w:r w:rsidRPr="00D73E78">
        <w:t>scope</w:t>
      </w:r>
      <w:proofErr w:type="spellEnd"/>
      <w:r w:rsidRPr="00D73E78">
        <w:t xml:space="preserve"> 1 og 2) (mill. tonn CO</w:t>
      </w:r>
      <w:r w:rsidRPr="00093E66">
        <w:rPr>
          <w:rStyle w:val="skrift-senket"/>
        </w:rPr>
        <w:t>2</w:t>
      </w:r>
      <w:r w:rsidRPr="00D73E78">
        <w:t>e), netto 50 pst. utslippsreduksjon (</w:t>
      </w:r>
      <w:proofErr w:type="spellStart"/>
      <w:r w:rsidRPr="00D73E78">
        <w:t>baseår</w:t>
      </w:r>
      <w:proofErr w:type="spellEnd"/>
      <w:r w:rsidRPr="00D73E78">
        <w:t xml:space="preserve"> 2015). </w:t>
      </w:r>
    </w:p>
    <w:p w14:paraId="304956D5" w14:textId="77777777" w:rsidR="00D636F5" w:rsidRPr="00D73E78" w:rsidRDefault="00D636F5" w:rsidP="003E04E5">
      <w:r w:rsidRPr="00D73E78">
        <w:t>Redusere netto karbonintensitet med 15-20 pst.</w:t>
      </w:r>
    </w:p>
    <w:p w14:paraId="0894F6EF" w14:textId="77777777" w:rsidR="00D636F5" w:rsidRPr="00D73E78" w:rsidRDefault="00D636F5" w:rsidP="003E04E5">
      <w:r w:rsidRPr="00093E66">
        <w:rPr>
          <w:rStyle w:val="halvfet"/>
        </w:rPr>
        <w:t>2035:</w:t>
      </w:r>
      <w:r w:rsidRPr="00D73E78">
        <w:t xml:space="preserve"> Redusere netto karbonintensitet med 30-40 pst.</w:t>
      </w:r>
    </w:p>
    <w:p w14:paraId="55D1E239" w14:textId="77777777" w:rsidR="00D636F5" w:rsidRDefault="00D636F5" w:rsidP="003E04E5">
      <w:r w:rsidRPr="00093E66">
        <w:rPr>
          <w:rStyle w:val="halvfet"/>
        </w:rPr>
        <w:t>2050:</w:t>
      </w:r>
      <w:r w:rsidRPr="00D73E78">
        <w:t xml:space="preserve"> Redusere netto karbonintensitet med 100 pst. til netto null. </w:t>
      </w:r>
      <w:proofErr w:type="spellStart"/>
      <w:r w:rsidRPr="00D73E78">
        <w:t>Baseår</w:t>
      </w:r>
      <w:proofErr w:type="spellEnd"/>
      <w:r w:rsidRPr="00D73E78">
        <w:t xml:space="preserve"> for nettointensitetsmål er 2019.</w:t>
      </w:r>
    </w:p>
    <w:p w14:paraId="61930717" w14:textId="77777777" w:rsidR="000E3EA4" w:rsidRPr="000E3EA4" w:rsidRDefault="000E3EA4" w:rsidP="000E3EA4">
      <w:pPr>
        <w:pStyle w:val="UnOverskrift3"/>
      </w:pPr>
      <w:proofErr w:type="spellStart"/>
      <w:r w:rsidRPr="000E3EA4">
        <w:t>Investinor</w:t>
      </w:r>
      <w:proofErr w:type="spellEnd"/>
      <w:r w:rsidRPr="000E3EA4">
        <w:t xml:space="preserve"> AS</w:t>
      </w:r>
    </w:p>
    <w:p w14:paraId="75424C76" w14:textId="77777777" w:rsidR="000E3EA4" w:rsidRPr="00D73E78" w:rsidRDefault="000E3EA4" w:rsidP="003E04E5"/>
    <w:p w14:paraId="6FE095C5" w14:textId="77777777" w:rsidR="00D636F5" w:rsidRPr="00D73E78" w:rsidRDefault="00D636F5" w:rsidP="009A6FE6">
      <w:proofErr w:type="spellStart"/>
      <w:r w:rsidRPr="00D73E78">
        <w:t>Investinor</w:t>
      </w:r>
      <w:proofErr w:type="spellEnd"/>
      <w:r w:rsidRPr="00D73E78">
        <w:t xml:space="preserve"> skal bedre kapitaltilgangen i tidligfasemarked gjennom å utøve følgende virksomhet: 1) Aktive direkteinvesteringer, 2) Oppfølging av såkornfond, 3) Oppfølging av pre-såkornfond, 4) </w:t>
      </w:r>
      <w:proofErr w:type="spellStart"/>
      <w:r w:rsidRPr="00D73E78">
        <w:t>Ko</w:t>
      </w:r>
      <w:proofErr w:type="spellEnd"/>
      <w:r w:rsidRPr="00D73E78">
        <w:t xml:space="preserve">-investeringsfondet for Nord-Norge, 5) Fonds- og matching- investeringer, 6) Fonds- og </w:t>
      </w:r>
      <w:proofErr w:type="spellStart"/>
      <w:r w:rsidRPr="00D73E78">
        <w:t>matchinginvesteringer</w:t>
      </w:r>
      <w:proofErr w:type="spellEnd"/>
      <w:r w:rsidRPr="00D73E78">
        <w:t xml:space="preserve"> i Nord-Norge og 7) Oppfølging av NATOs innovasjonsfond.</w:t>
      </w:r>
    </w:p>
    <w:p w14:paraId="168895CB" w14:textId="13CE0E6A" w:rsidR="000E3EA4" w:rsidRDefault="000E3EA4" w:rsidP="00947CCE">
      <w:r>
        <w:rPr>
          <w:noProof/>
        </w:rPr>
        <w:drawing>
          <wp:inline distT="0" distB="0" distL="0" distR="0" wp14:anchorId="630BBAD1" wp14:editId="45C3FE43">
            <wp:extent cx="3223846" cy="942975"/>
            <wp:effectExtent l="0" t="0" r="0" b="0"/>
            <wp:docPr id="182264072" name="Bilde 14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4072" name="Bilde 142" descr="Logo"/>
                    <pic:cNvPicPr/>
                  </pic:nvPicPr>
                  <pic:blipFill>
                    <a:blip r:embed="rId71"/>
                    <a:stretch>
                      <a:fillRect/>
                    </a:stretch>
                  </pic:blipFill>
                  <pic:spPr>
                    <a:xfrm>
                      <a:off x="0" y="0"/>
                      <a:ext cx="3234463" cy="946080"/>
                    </a:xfrm>
                    <a:prstGeom prst="rect">
                      <a:avLst/>
                    </a:prstGeom>
                  </pic:spPr>
                </pic:pic>
              </a:graphicData>
            </a:graphic>
          </wp:inline>
        </w:drawing>
      </w:r>
    </w:p>
    <w:p w14:paraId="15DEAA71" w14:textId="314A7D61" w:rsidR="00D636F5" w:rsidRPr="00D73E78" w:rsidRDefault="00383B0F" w:rsidP="00383B0F">
      <w:pPr>
        <w:pStyle w:val="avsnitt-tittel"/>
      </w:pPr>
      <w:r w:rsidRPr="00383B0F">
        <w:t>Statens eierskap</w:t>
      </w:r>
    </w:p>
    <w:p w14:paraId="1A3D7EE7" w14:textId="77777777" w:rsidR="00D636F5" w:rsidRPr="00D73E78" w:rsidRDefault="00D636F5" w:rsidP="009A6FE6">
      <w:r w:rsidRPr="00D73E78">
        <w:t xml:space="preserve">Staten er eier i </w:t>
      </w:r>
      <w:proofErr w:type="spellStart"/>
      <w:r w:rsidRPr="00D73E78">
        <w:t>Investinor</w:t>
      </w:r>
      <w:proofErr w:type="spellEnd"/>
      <w:r w:rsidRPr="00D73E78">
        <w:t xml:space="preserve"> for å bidra til kapitaltilgang for selskaper i tidlig fase. Statens mål som eier er høyest mulig avkastning over tid innenfor bærekraftige rammer.</w:t>
      </w:r>
    </w:p>
    <w:p w14:paraId="443A3331" w14:textId="58A9A84B" w:rsidR="00D636F5" w:rsidRPr="00D73E78" w:rsidRDefault="00383B0F" w:rsidP="00383B0F">
      <w:pPr>
        <w:pStyle w:val="avsnitt-tittel"/>
      </w:pPr>
      <w:r w:rsidRPr="00383B0F">
        <w:t>Måloppnåelse 2024 og strategiske prioriteringer</w:t>
      </w:r>
    </w:p>
    <w:p w14:paraId="07CABF63" w14:textId="77777777" w:rsidR="00D636F5" w:rsidRDefault="00D636F5" w:rsidP="009A6FE6">
      <w:r w:rsidRPr="00D73E78">
        <w:t xml:space="preserve">2024 ble nok et krevende år for venture- og tidligfaseinvesteringer, hvor høyere renter og geopolitisk uro fortsetter å tynge investorsentimentet. Samtidig registreres enkelte tegn til bedring. </w:t>
      </w:r>
      <w:proofErr w:type="spellStart"/>
      <w:r w:rsidRPr="00D73E78">
        <w:t>Investinor</w:t>
      </w:r>
      <w:proofErr w:type="spellEnd"/>
      <w:r w:rsidRPr="00D73E78">
        <w:t xml:space="preserve"> fikk i 2024 en netto avkastning på -13,8 pst. (under målet på &gt;10 pst.). </w:t>
      </w:r>
      <w:proofErr w:type="spellStart"/>
      <w:r w:rsidRPr="00D73E78">
        <w:t>Investinors</w:t>
      </w:r>
      <w:proofErr w:type="spellEnd"/>
      <w:r w:rsidRPr="00D73E78">
        <w:t xml:space="preserve"> porteføljeselskaper og -fond ble tilført totalt 4,0 mrd. kroner i kapital i 2024, hvorav 85,4 pst. (over målet på &gt;75 pst.) fra eksterne investorer. Internasjonale investorer sto for 25,1 pst. av den eksterne kapitalen som ble tilført porteføljen (over målet </w:t>
      </w:r>
      <w:r w:rsidRPr="00D73E78">
        <w:lastRenderedPageBreak/>
        <w:t xml:space="preserve">på &gt;10 pst.). I tråd med strategien om å realisere for å reinvestere har </w:t>
      </w:r>
      <w:proofErr w:type="spellStart"/>
      <w:r w:rsidRPr="00D73E78">
        <w:t>Investinor</w:t>
      </w:r>
      <w:proofErr w:type="spellEnd"/>
      <w:r w:rsidRPr="00D73E78">
        <w:t xml:space="preserve"> i 2024 solgt, helt eller delvis, 12 selskaper med et samlet salgsvederlag på 326,4 mill. kroner. Som ledd i omstillingen til et bærekraftig næringsliv har 70,7 pst. (over målet på &gt;45 pst.) av porteføljeselskapene og fondene </w:t>
      </w:r>
      <w:proofErr w:type="gramStart"/>
      <w:r w:rsidRPr="00D73E78">
        <w:t>implementert</w:t>
      </w:r>
      <w:proofErr w:type="gramEnd"/>
      <w:r w:rsidRPr="00D73E78">
        <w:t xml:space="preserve"> </w:t>
      </w:r>
      <w:proofErr w:type="spellStart"/>
      <w:r w:rsidRPr="00D73E78">
        <w:t>KPIer</w:t>
      </w:r>
      <w:proofErr w:type="spellEnd"/>
      <w:r w:rsidRPr="00D73E78">
        <w:t xml:space="preserve"> for bærekraft/ESG. Når det gjelder strategiske prioriteringer vil selskapet fremover fokusere mer på fondsinvesteringer og arbeide med en ny fondsmodell der </w:t>
      </w:r>
      <w:proofErr w:type="spellStart"/>
      <w:r w:rsidRPr="00D73E78">
        <w:t>Investinor</w:t>
      </w:r>
      <w:proofErr w:type="spellEnd"/>
      <w:r w:rsidRPr="00D73E78">
        <w:t xml:space="preserve"> går i partnerskap med private institusjonelle investorer som i dag ikke er i </w:t>
      </w:r>
      <w:proofErr w:type="spellStart"/>
      <w:r w:rsidRPr="00D73E78">
        <w:t>aktivaklassen</w:t>
      </w:r>
      <w:proofErr w:type="spellEnd"/>
      <w:r w:rsidRPr="00D73E78">
        <w:t xml:space="preserve">. </w:t>
      </w:r>
    </w:p>
    <w:p w14:paraId="596DD3CC" w14:textId="5425F42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060EB9F1" w14:textId="77777777" w:rsidTr="00DD4B40">
        <w:trPr>
          <w:trHeight w:hRule="exact" w:val="493"/>
        </w:trPr>
        <w:tc>
          <w:tcPr>
            <w:tcW w:w="1125" w:type="pct"/>
          </w:tcPr>
          <w:p w14:paraId="6563290D" w14:textId="77777777" w:rsidR="00D636F5" w:rsidRPr="00D73E78" w:rsidRDefault="00D636F5" w:rsidP="003E04E5">
            <w:pPr>
              <w:pStyle w:val="TabellHode-kolonne"/>
            </w:pPr>
            <w:r w:rsidRPr="00D73E78">
              <w:t>Langsiktig mål</w:t>
            </w:r>
          </w:p>
        </w:tc>
        <w:tc>
          <w:tcPr>
            <w:tcW w:w="1471" w:type="pct"/>
          </w:tcPr>
          <w:p w14:paraId="282ABFCD" w14:textId="77777777" w:rsidR="00D636F5" w:rsidRPr="00D73E78" w:rsidRDefault="00D636F5" w:rsidP="003E04E5">
            <w:pPr>
              <w:pStyle w:val="TabellHode-kolonne"/>
            </w:pPr>
            <w:r w:rsidRPr="00D73E78">
              <w:t>Indikator</w:t>
            </w:r>
          </w:p>
        </w:tc>
        <w:tc>
          <w:tcPr>
            <w:tcW w:w="1288" w:type="pct"/>
          </w:tcPr>
          <w:p w14:paraId="0B0CDA6A" w14:textId="77777777" w:rsidR="00D636F5" w:rsidRPr="00D73E78" w:rsidRDefault="00D636F5" w:rsidP="003E04E5">
            <w:pPr>
              <w:pStyle w:val="TabellHode-kolonne"/>
            </w:pPr>
            <w:r w:rsidRPr="00D73E78">
              <w:t>Mål 2024</w:t>
            </w:r>
          </w:p>
        </w:tc>
        <w:tc>
          <w:tcPr>
            <w:tcW w:w="1116" w:type="pct"/>
          </w:tcPr>
          <w:p w14:paraId="0723DE2B" w14:textId="77777777" w:rsidR="00D636F5" w:rsidRPr="00D73E78" w:rsidRDefault="00D636F5" w:rsidP="003E04E5">
            <w:pPr>
              <w:pStyle w:val="TabellHode-kolonne"/>
            </w:pPr>
            <w:r w:rsidRPr="00D73E78">
              <w:t>Resultat 2024 (2023)</w:t>
            </w:r>
          </w:p>
        </w:tc>
      </w:tr>
      <w:tr w:rsidR="00D636F5" w:rsidRPr="00D73E78" w14:paraId="1EB64A52" w14:textId="77777777" w:rsidTr="00845C7A">
        <w:trPr>
          <w:trHeight w:val="113"/>
        </w:trPr>
        <w:tc>
          <w:tcPr>
            <w:tcW w:w="1125" w:type="pct"/>
          </w:tcPr>
          <w:p w14:paraId="7E000D5E" w14:textId="77777777" w:rsidR="00D636F5" w:rsidRPr="00D73E78" w:rsidRDefault="00D636F5" w:rsidP="003E04E5">
            <w:r w:rsidRPr="00D73E78">
              <w:t>Oppnå høyest mulig avkastning over tid innenfor gitte rammer</w:t>
            </w:r>
          </w:p>
        </w:tc>
        <w:tc>
          <w:tcPr>
            <w:tcW w:w="1471" w:type="pct"/>
          </w:tcPr>
          <w:p w14:paraId="2179FCA8" w14:textId="69FD0B76" w:rsidR="00D636F5" w:rsidRPr="00D73E78" w:rsidRDefault="00D636F5" w:rsidP="003E1899">
            <w:r w:rsidRPr="00D73E78">
              <w:t>Årlig netto avkastning fra investeringsporteføljen</w:t>
            </w:r>
          </w:p>
        </w:tc>
        <w:tc>
          <w:tcPr>
            <w:tcW w:w="1288" w:type="pct"/>
          </w:tcPr>
          <w:p w14:paraId="5FDE859B" w14:textId="77777777" w:rsidR="00D636F5" w:rsidRPr="00D73E78" w:rsidRDefault="00D636F5" w:rsidP="003E04E5">
            <w:r w:rsidRPr="00D73E78">
              <w:t>10 %</w:t>
            </w:r>
          </w:p>
        </w:tc>
        <w:tc>
          <w:tcPr>
            <w:tcW w:w="1116" w:type="pct"/>
          </w:tcPr>
          <w:p w14:paraId="76B87D92" w14:textId="77777777" w:rsidR="00D636F5" w:rsidRPr="00D73E78" w:rsidRDefault="00D636F5" w:rsidP="003E04E5">
            <w:r w:rsidRPr="00D73E78">
              <w:t>-13,8 % (-8,5)</w:t>
            </w:r>
          </w:p>
        </w:tc>
      </w:tr>
      <w:tr w:rsidR="00D636F5" w:rsidRPr="00D73E78" w14:paraId="3D3D6875" w14:textId="77777777" w:rsidTr="00845C7A">
        <w:trPr>
          <w:trHeight w:val="113"/>
        </w:trPr>
        <w:tc>
          <w:tcPr>
            <w:tcW w:w="1125" w:type="pct"/>
            <w:vMerge w:val="restart"/>
          </w:tcPr>
          <w:p w14:paraId="104D0773" w14:textId="566E49B0" w:rsidR="00D636F5" w:rsidRPr="00D73E78" w:rsidRDefault="00D636F5" w:rsidP="003E04E5">
            <w:r w:rsidRPr="00D73E78">
              <w:t>Bidra til bedre kapital- tilgang i tidligfasemarkedet</w:t>
            </w:r>
          </w:p>
        </w:tc>
        <w:tc>
          <w:tcPr>
            <w:tcW w:w="1471" w:type="pct"/>
          </w:tcPr>
          <w:p w14:paraId="76236F03" w14:textId="77777777" w:rsidR="00D636F5" w:rsidRPr="00D73E78" w:rsidRDefault="00D636F5" w:rsidP="003E04E5">
            <w:r w:rsidRPr="00D73E78">
              <w:t xml:space="preserve">Andel av kapitalen tilført porteføljeselskapene som kommer fra andre enn </w:t>
            </w:r>
            <w:proofErr w:type="spellStart"/>
            <w:r w:rsidRPr="00D73E78">
              <w:t>Investinor</w:t>
            </w:r>
            <w:proofErr w:type="spellEnd"/>
          </w:p>
        </w:tc>
        <w:tc>
          <w:tcPr>
            <w:tcW w:w="1288" w:type="pct"/>
          </w:tcPr>
          <w:p w14:paraId="4866B4AF" w14:textId="77777777" w:rsidR="00D636F5" w:rsidRPr="00D73E78" w:rsidRDefault="00D636F5" w:rsidP="003E04E5">
            <w:r w:rsidRPr="00D73E78">
              <w:t>&gt; 75 %</w:t>
            </w:r>
          </w:p>
        </w:tc>
        <w:tc>
          <w:tcPr>
            <w:tcW w:w="1116" w:type="pct"/>
          </w:tcPr>
          <w:p w14:paraId="272E7B50" w14:textId="77777777" w:rsidR="00D636F5" w:rsidRPr="00D73E78" w:rsidRDefault="00D636F5" w:rsidP="003E04E5">
            <w:r w:rsidRPr="00D73E78">
              <w:t>85,4 %* (83,0)</w:t>
            </w:r>
          </w:p>
        </w:tc>
      </w:tr>
      <w:tr w:rsidR="00D636F5" w:rsidRPr="00D73E78" w14:paraId="42AEB980" w14:textId="77777777" w:rsidTr="00845C7A">
        <w:trPr>
          <w:trHeight w:val="113"/>
        </w:trPr>
        <w:tc>
          <w:tcPr>
            <w:tcW w:w="1125" w:type="pct"/>
            <w:vMerge/>
          </w:tcPr>
          <w:p w14:paraId="77DD1369" w14:textId="77777777" w:rsidR="00D636F5" w:rsidRPr="00D73E78" w:rsidRDefault="00D636F5" w:rsidP="00387BA4"/>
        </w:tc>
        <w:tc>
          <w:tcPr>
            <w:tcW w:w="1471" w:type="pct"/>
          </w:tcPr>
          <w:p w14:paraId="773EAB36" w14:textId="77777777" w:rsidR="00D636F5" w:rsidRPr="00D73E78" w:rsidRDefault="00D636F5" w:rsidP="003E04E5">
            <w:r w:rsidRPr="00D73E78">
              <w:t>Andel av kapitalen tilført porteføljeselskapene som kommer fra utenlandske investorer</w:t>
            </w:r>
          </w:p>
        </w:tc>
        <w:tc>
          <w:tcPr>
            <w:tcW w:w="1288" w:type="pct"/>
          </w:tcPr>
          <w:p w14:paraId="3A3B316D" w14:textId="77777777" w:rsidR="00D636F5" w:rsidRPr="00D73E78" w:rsidRDefault="00D636F5" w:rsidP="003E04E5">
            <w:r w:rsidRPr="00D73E78">
              <w:t>&gt; 10 %</w:t>
            </w:r>
          </w:p>
        </w:tc>
        <w:tc>
          <w:tcPr>
            <w:tcW w:w="1116" w:type="pct"/>
          </w:tcPr>
          <w:p w14:paraId="0BE3F15A" w14:textId="77777777" w:rsidR="00D636F5" w:rsidRPr="00D73E78" w:rsidRDefault="00D636F5" w:rsidP="003E04E5">
            <w:r w:rsidRPr="00D73E78">
              <w:t>25,1 %** (24,5)</w:t>
            </w:r>
          </w:p>
        </w:tc>
      </w:tr>
      <w:tr w:rsidR="00D636F5" w:rsidRPr="00D73E78" w14:paraId="50629853" w14:textId="77777777" w:rsidTr="00845C7A">
        <w:trPr>
          <w:trHeight w:val="113"/>
        </w:trPr>
        <w:tc>
          <w:tcPr>
            <w:tcW w:w="1125" w:type="pct"/>
            <w:vMerge/>
          </w:tcPr>
          <w:p w14:paraId="440F38FE" w14:textId="77777777" w:rsidR="00D636F5" w:rsidRPr="00D73E78" w:rsidRDefault="00D636F5" w:rsidP="00387BA4"/>
        </w:tc>
        <w:tc>
          <w:tcPr>
            <w:tcW w:w="1471" w:type="pct"/>
          </w:tcPr>
          <w:p w14:paraId="170A4BC8" w14:textId="77777777" w:rsidR="00D636F5" w:rsidRPr="00D73E78" w:rsidRDefault="00D636F5" w:rsidP="003E04E5">
            <w:r w:rsidRPr="00D73E78">
              <w:t>Andel årlig frigjort brutto kapital av totalt netto investert kapital (%)</w:t>
            </w:r>
          </w:p>
        </w:tc>
        <w:tc>
          <w:tcPr>
            <w:tcW w:w="1288" w:type="pct"/>
          </w:tcPr>
          <w:p w14:paraId="0109F387" w14:textId="77777777" w:rsidR="00D636F5" w:rsidRPr="00D73E78" w:rsidRDefault="00D636F5" w:rsidP="003E04E5">
            <w:r w:rsidRPr="00D73E78">
              <w:t xml:space="preserve">&gt; 10 % </w:t>
            </w:r>
          </w:p>
        </w:tc>
        <w:tc>
          <w:tcPr>
            <w:tcW w:w="1116" w:type="pct"/>
          </w:tcPr>
          <w:p w14:paraId="75D03A89" w14:textId="77777777" w:rsidR="00D636F5" w:rsidRPr="00D73E78" w:rsidRDefault="00D636F5" w:rsidP="003E04E5">
            <w:r w:rsidRPr="00D73E78">
              <w:t>10,8 % (ny indikator i 2024)</w:t>
            </w:r>
          </w:p>
        </w:tc>
      </w:tr>
      <w:tr w:rsidR="00D636F5" w:rsidRPr="00D73E78" w14:paraId="391AD68F" w14:textId="77777777" w:rsidTr="00845C7A">
        <w:trPr>
          <w:trHeight w:val="113"/>
        </w:trPr>
        <w:tc>
          <w:tcPr>
            <w:tcW w:w="1125" w:type="pct"/>
            <w:vMerge w:val="restart"/>
          </w:tcPr>
          <w:p w14:paraId="717A8596" w14:textId="77777777" w:rsidR="00D636F5" w:rsidRPr="00D73E78" w:rsidRDefault="00D636F5" w:rsidP="003E04E5">
            <w:r w:rsidRPr="00D73E78">
              <w:t>Fremme omstillingen til et norsk bærekraftig næringsliv</w:t>
            </w:r>
          </w:p>
        </w:tc>
        <w:tc>
          <w:tcPr>
            <w:tcW w:w="1471" w:type="pct"/>
          </w:tcPr>
          <w:p w14:paraId="0463B8BE" w14:textId="77777777" w:rsidR="00D636F5" w:rsidRPr="00D73E78" w:rsidRDefault="00D636F5" w:rsidP="003E04E5">
            <w:r w:rsidRPr="00D73E78">
              <w:t xml:space="preserve">Andel porteføljeselskap og fond som har </w:t>
            </w:r>
            <w:proofErr w:type="gramStart"/>
            <w:r w:rsidRPr="00D73E78">
              <w:t>implementert</w:t>
            </w:r>
            <w:proofErr w:type="gramEnd"/>
            <w:r w:rsidRPr="00D73E78">
              <w:t xml:space="preserve"> </w:t>
            </w:r>
            <w:proofErr w:type="spellStart"/>
            <w:r w:rsidRPr="00D73E78">
              <w:t>KPIer</w:t>
            </w:r>
            <w:proofErr w:type="spellEnd"/>
            <w:r w:rsidRPr="00D73E78">
              <w:t xml:space="preserve"> for bærekraft/ESG</w:t>
            </w:r>
          </w:p>
        </w:tc>
        <w:tc>
          <w:tcPr>
            <w:tcW w:w="1288" w:type="pct"/>
          </w:tcPr>
          <w:p w14:paraId="00B2FE36" w14:textId="77777777" w:rsidR="00D636F5" w:rsidRPr="00D73E78" w:rsidRDefault="00D636F5" w:rsidP="003E04E5">
            <w:r w:rsidRPr="00D73E78">
              <w:t>&gt; 45 %</w:t>
            </w:r>
          </w:p>
        </w:tc>
        <w:tc>
          <w:tcPr>
            <w:tcW w:w="1116" w:type="pct"/>
          </w:tcPr>
          <w:p w14:paraId="6DCEFF08" w14:textId="77777777" w:rsidR="00D636F5" w:rsidRPr="00D73E78" w:rsidRDefault="00D636F5" w:rsidP="003E04E5">
            <w:r w:rsidRPr="00D73E78">
              <w:t>70,7 % (39,5)</w:t>
            </w:r>
          </w:p>
        </w:tc>
      </w:tr>
      <w:tr w:rsidR="00D636F5" w:rsidRPr="00D73E78" w14:paraId="4940B48F" w14:textId="77777777" w:rsidTr="00845C7A">
        <w:trPr>
          <w:trHeight w:val="113"/>
        </w:trPr>
        <w:tc>
          <w:tcPr>
            <w:tcW w:w="1125" w:type="pct"/>
            <w:vMerge/>
          </w:tcPr>
          <w:p w14:paraId="55A60CAE" w14:textId="77777777" w:rsidR="00D636F5" w:rsidRPr="00D73E78" w:rsidRDefault="00D636F5" w:rsidP="00387BA4"/>
        </w:tc>
        <w:tc>
          <w:tcPr>
            <w:tcW w:w="1471" w:type="pct"/>
          </w:tcPr>
          <w:p w14:paraId="5E415C28" w14:textId="77777777" w:rsidR="00D636F5" w:rsidRPr="00D73E78" w:rsidRDefault="00D636F5" w:rsidP="003E04E5">
            <w:r w:rsidRPr="00D73E78">
              <w:t>Gjennomsnittlig kvinneandel i styret i porteføljeselskapene</w:t>
            </w:r>
          </w:p>
        </w:tc>
        <w:tc>
          <w:tcPr>
            <w:tcW w:w="1288" w:type="pct"/>
          </w:tcPr>
          <w:p w14:paraId="0C79486B" w14:textId="77777777" w:rsidR="00D636F5" w:rsidRPr="00D73E78" w:rsidRDefault="00D636F5" w:rsidP="003E04E5">
            <w:r w:rsidRPr="00D73E78">
              <w:t>20 %</w:t>
            </w:r>
          </w:p>
        </w:tc>
        <w:tc>
          <w:tcPr>
            <w:tcW w:w="1116" w:type="pct"/>
          </w:tcPr>
          <w:p w14:paraId="23DBFB34" w14:textId="77777777" w:rsidR="00D636F5" w:rsidRPr="00D73E78" w:rsidRDefault="00D636F5" w:rsidP="003E04E5">
            <w:r w:rsidRPr="00D73E78">
              <w:t>16 % (17)</w:t>
            </w:r>
          </w:p>
        </w:tc>
      </w:tr>
    </w:tbl>
    <w:p w14:paraId="525BB467" w14:textId="77777777" w:rsidR="00D636F5" w:rsidRPr="00D73E78" w:rsidRDefault="00D636F5" w:rsidP="009A6FE6"/>
    <w:p w14:paraId="2324C72F" w14:textId="77777777" w:rsidR="00D636F5" w:rsidRPr="00D73E78" w:rsidRDefault="00D636F5" w:rsidP="003E04E5">
      <w:r w:rsidRPr="00D73E78">
        <w:t>*For kapital som investeres via fond-i-fond medtas bare kapital investert i norske selskaper. Totalt, inkludert også kapital til utenlandske selskaper, er tallet 90 pst.</w:t>
      </w:r>
    </w:p>
    <w:p w14:paraId="54FA21E7" w14:textId="77777777" w:rsidR="00D636F5" w:rsidRPr="00D73E78" w:rsidRDefault="00D636F5" w:rsidP="003E04E5">
      <w:r w:rsidRPr="00D73E78">
        <w:t>**For kapital som investeres via fond-i-fond medtas bare norske fond. Totalt, inkludert også internasjonale fond, er tallet 45 pst.</w:t>
      </w:r>
    </w:p>
    <w:p w14:paraId="1AF36DDE" w14:textId="17170ADE" w:rsidR="00D636F5" w:rsidRPr="00D73E78" w:rsidRDefault="00D636F5" w:rsidP="005E48DD">
      <w:pPr>
        <w:pStyle w:val="Petit"/>
      </w:pPr>
      <w:r w:rsidRPr="00093E66">
        <w:rPr>
          <w:rStyle w:val="halvfet"/>
        </w:rPr>
        <w:t>Statens eierandel:</w:t>
      </w:r>
      <w:r w:rsidRPr="00D73E78">
        <w:t xml:space="preserve"> 100 pst.</w:t>
      </w:r>
      <w:r w:rsidR="000E2D24" w:rsidRPr="00D73E78">
        <w:t xml:space="preserve"> </w:t>
      </w:r>
    </w:p>
    <w:p w14:paraId="07CA940D" w14:textId="77777777" w:rsidR="00D636F5" w:rsidRPr="00D73E78" w:rsidRDefault="00D636F5" w:rsidP="005E48DD">
      <w:pPr>
        <w:pStyle w:val="Petit"/>
      </w:pPr>
      <w:r w:rsidRPr="00D73E78">
        <w:t>Nærings- og fiskeridepartementet</w:t>
      </w:r>
    </w:p>
    <w:p w14:paraId="5C834922" w14:textId="3266C2FC" w:rsidR="00D636F5" w:rsidRPr="00D73E78" w:rsidRDefault="00D636F5" w:rsidP="005E48DD">
      <w:pPr>
        <w:pStyle w:val="Petit"/>
      </w:pPr>
      <w:r w:rsidRPr="00093E66">
        <w:rPr>
          <w:rStyle w:val="halvfet"/>
        </w:rPr>
        <w:t>Styret:</w:t>
      </w:r>
      <w:r w:rsidRPr="00D73E78">
        <w:t xml:space="preserve"> Hans </w:t>
      </w:r>
      <w:proofErr w:type="spellStart"/>
      <w:r w:rsidRPr="00D73E78">
        <w:t>Aasnæs</w:t>
      </w:r>
      <w:proofErr w:type="spellEnd"/>
      <w:r w:rsidRPr="00D73E78">
        <w:t xml:space="preserve"> (styreleder, 1963, Vestfold), Anne Kathrine Slungård (nestleder, 1964, Trøndelag), Olaug Svarva (1957, Oslo), Bjørn Erik </w:t>
      </w:r>
      <w:proofErr w:type="spellStart"/>
      <w:r w:rsidRPr="00D73E78">
        <w:t>Reinseth</w:t>
      </w:r>
      <w:proofErr w:type="spellEnd"/>
      <w:r w:rsidRPr="00D73E78">
        <w:t xml:space="preserve"> (1965, Oslo), Henrik Lie-Nielsen (1977, </w:t>
      </w:r>
      <w:proofErr w:type="spellStart"/>
      <w:r w:rsidRPr="00D73E78">
        <w:t>Vestland</w:t>
      </w:r>
      <w:proofErr w:type="spellEnd"/>
      <w:r w:rsidRPr="00D73E78">
        <w:t>)</w:t>
      </w:r>
      <w:r w:rsidR="009B461C">
        <w:t xml:space="preserve">, </w:t>
      </w:r>
      <w:r w:rsidRPr="00D73E78">
        <w:t>Erik Wold*</w:t>
      </w:r>
    </w:p>
    <w:p w14:paraId="339984B7" w14:textId="77777777" w:rsidR="00D636F5" w:rsidRPr="00D73E78" w:rsidRDefault="00D636F5" w:rsidP="005E48DD">
      <w:pPr>
        <w:pStyle w:val="Petit"/>
      </w:pPr>
      <w:r w:rsidRPr="00D73E78">
        <w:lastRenderedPageBreak/>
        <w:t>*Valgt av og blant de ansatte.</w:t>
      </w:r>
    </w:p>
    <w:p w14:paraId="22D92F37" w14:textId="77777777" w:rsidR="00D636F5" w:rsidRPr="00D73E78" w:rsidRDefault="00D636F5" w:rsidP="005E48DD">
      <w:pPr>
        <w:pStyle w:val="Petit"/>
      </w:pPr>
      <w:r w:rsidRPr="00093E66">
        <w:rPr>
          <w:rStyle w:val="halvfet"/>
        </w:rPr>
        <w:t>Administrerende direktør:</w:t>
      </w:r>
      <w:r w:rsidRPr="00D73E78">
        <w:t xml:space="preserve"> Sten-Roger Karlsen</w:t>
      </w:r>
    </w:p>
    <w:p w14:paraId="00F506B5" w14:textId="77777777" w:rsidR="00D636F5" w:rsidRPr="00D73E78" w:rsidRDefault="00D636F5" w:rsidP="005E48DD">
      <w:pPr>
        <w:pStyle w:val="Petit"/>
      </w:pPr>
      <w:r w:rsidRPr="00093E66">
        <w:rPr>
          <w:rStyle w:val="halvfet"/>
        </w:rPr>
        <w:t>Hovedkontor:</w:t>
      </w:r>
      <w:r w:rsidRPr="00D73E78">
        <w:t xml:space="preserve"> Trondheim</w:t>
      </w:r>
    </w:p>
    <w:p w14:paraId="530F0A4C"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030AD676" w14:textId="77DF2752" w:rsidR="00D636F5" w:rsidRDefault="00D636F5" w:rsidP="005E48DD">
      <w:pPr>
        <w:pStyle w:val="Petit"/>
      </w:pPr>
      <w:r w:rsidRPr="00093E66">
        <w:rPr>
          <w:rStyle w:val="halvfet"/>
        </w:rPr>
        <w:t>Nettside:</w:t>
      </w:r>
      <w:r w:rsidRPr="00D73E78">
        <w:t xml:space="preserve"> </w:t>
      </w:r>
      <w:hyperlink r:id="rId72" w:history="1">
        <w:r w:rsidR="00DD4B40" w:rsidRPr="00713CCE">
          <w:rPr>
            <w:rStyle w:val="Hyperkobling"/>
          </w:rPr>
          <w:t>www.investinor.no</w:t>
        </w:r>
      </w:hyperlink>
    </w:p>
    <w:p w14:paraId="14B8FEBE" w14:textId="0238381B" w:rsidR="00473C96" w:rsidRDefault="00473C96" w:rsidP="00473C96">
      <w:r>
        <w:rPr>
          <w:noProof/>
          <w14:ligatures w14:val="standardContextual"/>
        </w:rPr>
        <w:drawing>
          <wp:inline distT="0" distB="0" distL="0" distR="0" wp14:anchorId="41CD12F0" wp14:editId="70FB5B4B">
            <wp:extent cx="3657600" cy="2255520"/>
            <wp:effectExtent l="0" t="0" r="0" b="0"/>
            <wp:docPr id="752293575" name="Bilde 28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93575" name="Bilde 280" descr="Illustrasjonsfoto"/>
                    <pic:cNvPicPr/>
                  </pic:nvPicPr>
                  <pic:blipFill>
                    <a:blip r:embed="rId73"/>
                    <a:stretch>
                      <a:fillRect/>
                    </a:stretch>
                  </pic:blipFill>
                  <pic:spPr>
                    <a:xfrm>
                      <a:off x="0" y="0"/>
                      <a:ext cx="3657600" cy="2255520"/>
                    </a:xfrm>
                    <a:prstGeom prst="rect">
                      <a:avLst/>
                    </a:prstGeom>
                  </pic:spPr>
                </pic:pic>
              </a:graphicData>
            </a:graphic>
          </wp:inline>
        </w:drawing>
      </w:r>
    </w:p>
    <w:p w14:paraId="1E21AF47" w14:textId="0BF01742" w:rsidR="00DD4B40" w:rsidRPr="00D73E78" w:rsidRDefault="00DD4B40" w:rsidP="00DD4B40">
      <w:pPr>
        <w:pStyle w:val="Petit"/>
      </w:pPr>
      <w:r w:rsidRPr="00DD4B40">
        <w:t>Foto: Henrik Fjørtoft</w:t>
      </w:r>
    </w:p>
    <w:tbl>
      <w:tblPr>
        <w:tblStyle w:val="StandardTabell"/>
        <w:tblW w:w="5000" w:type="pct"/>
        <w:tblLook w:val="04A0" w:firstRow="1" w:lastRow="0" w:firstColumn="1" w:lastColumn="0" w:noHBand="0" w:noVBand="1"/>
      </w:tblPr>
      <w:tblGrid>
        <w:gridCol w:w="7464"/>
        <w:gridCol w:w="1779"/>
        <w:gridCol w:w="1779"/>
      </w:tblGrid>
      <w:tr w:rsidR="00D636F5" w:rsidRPr="00D73E78" w14:paraId="4CA573A0" w14:textId="77777777" w:rsidTr="00845C7A">
        <w:trPr>
          <w:trHeight w:val="73"/>
        </w:trPr>
        <w:tc>
          <w:tcPr>
            <w:tcW w:w="3386" w:type="pct"/>
          </w:tcPr>
          <w:p w14:paraId="51D22B6E" w14:textId="77777777" w:rsidR="00D636F5" w:rsidRPr="00D73E78" w:rsidRDefault="00D636F5" w:rsidP="003E04E5">
            <w:pPr>
              <w:pStyle w:val="TabellHode-kolonne"/>
            </w:pPr>
            <w:r w:rsidRPr="00D73E78">
              <w:t>Resultatregnskap (mill. kroner)</w:t>
            </w:r>
          </w:p>
        </w:tc>
        <w:tc>
          <w:tcPr>
            <w:tcW w:w="807" w:type="pct"/>
          </w:tcPr>
          <w:p w14:paraId="06D90E82" w14:textId="77777777" w:rsidR="00D636F5" w:rsidRPr="00D73E78" w:rsidRDefault="00D636F5" w:rsidP="005E48DD">
            <w:pPr>
              <w:pStyle w:val="TabellHode-kolonne"/>
              <w:jc w:val="right"/>
            </w:pPr>
            <w:r w:rsidRPr="00D73E78">
              <w:t>2024</w:t>
            </w:r>
          </w:p>
        </w:tc>
        <w:tc>
          <w:tcPr>
            <w:tcW w:w="807" w:type="pct"/>
          </w:tcPr>
          <w:p w14:paraId="500E38CA" w14:textId="77777777" w:rsidR="00D636F5" w:rsidRPr="00D73E78" w:rsidRDefault="00D636F5" w:rsidP="005E48DD">
            <w:pPr>
              <w:pStyle w:val="TabellHode-kolonne"/>
              <w:jc w:val="right"/>
            </w:pPr>
            <w:r w:rsidRPr="00D73E78">
              <w:t>2023</w:t>
            </w:r>
          </w:p>
        </w:tc>
      </w:tr>
      <w:tr w:rsidR="00D636F5" w:rsidRPr="00D73E78" w14:paraId="63DA4886" w14:textId="77777777" w:rsidTr="00845C7A">
        <w:trPr>
          <w:trHeight w:val="73"/>
        </w:trPr>
        <w:tc>
          <w:tcPr>
            <w:tcW w:w="3386" w:type="pct"/>
          </w:tcPr>
          <w:p w14:paraId="02519D97" w14:textId="77777777" w:rsidR="00D636F5" w:rsidRPr="00D73E78" w:rsidRDefault="00D636F5" w:rsidP="003E04E5">
            <w:r w:rsidRPr="00D73E78">
              <w:t>Driftsinntekter</w:t>
            </w:r>
          </w:p>
        </w:tc>
        <w:tc>
          <w:tcPr>
            <w:tcW w:w="807" w:type="pct"/>
          </w:tcPr>
          <w:p w14:paraId="101762E1" w14:textId="77777777" w:rsidR="00D636F5" w:rsidRPr="00D73E78" w:rsidRDefault="00D636F5" w:rsidP="005E48DD">
            <w:pPr>
              <w:jc w:val="right"/>
            </w:pPr>
            <w:r w:rsidRPr="00D73E78">
              <w:t xml:space="preserve"> -420 </w:t>
            </w:r>
          </w:p>
        </w:tc>
        <w:tc>
          <w:tcPr>
            <w:tcW w:w="807" w:type="pct"/>
          </w:tcPr>
          <w:p w14:paraId="6C390DFB" w14:textId="77777777" w:rsidR="00D636F5" w:rsidRPr="00D73E78" w:rsidRDefault="00D636F5" w:rsidP="005E48DD">
            <w:pPr>
              <w:jc w:val="right"/>
            </w:pPr>
            <w:r w:rsidRPr="00D73E78">
              <w:t xml:space="preserve"> -197 </w:t>
            </w:r>
          </w:p>
        </w:tc>
      </w:tr>
      <w:tr w:rsidR="00D636F5" w:rsidRPr="00D73E78" w14:paraId="0093A7AB" w14:textId="77777777" w:rsidTr="00845C7A">
        <w:trPr>
          <w:trHeight w:val="73"/>
        </w:trPr>
        <w:tc>
          <w:tcPr>
            <w:tcW w:w="3386" w:type="pct"/>
          </w:tcPr>
          <w:p w14:paraId="481D1DB6" w14:textId="77777777" w:rsidR="00D636F5" w:rsidRPr="00D73E78" w:rsidRDefault="00D636F5" w:rsidP="003E04E5">
            <w:r w:rsidRPr="00D73E78">
              <w:t>Driftsresultat (EBIT)</w:t>
            </w:r>
          </w:p>
        </w:tc>
        <w:tc>
          <w:tcPr>
            <w:tcW w:w="807" w:type="pct"/>
          </w:tcPr>
          <w:p w14:paraId="2009B193" w14:textId="77777777" w:rsidR="00D636F5" w:rsidRPr="00D73E78" w:rsidRDefault="00D636F5" w:rsidP="005E48DD">
            <w:pPr>
              <w:jc w:val="right"/>
            </w:pPr>
            <w:r w:rsidRPr="00D73E78">
              <w:t xml:space="preserve"> -510 </w:t>
            </w:r>
          </w:p>
        </w:tc>
        <w:tc>
          <w:tcPr>
            <w:tcW w:w="807" w:type="pct"/>
          </w:tcPr>
          <w:p w14:paraId="2EEE21CE" w14:textId="77777777" w:rsidR="00D636F5" w:rsidRPr="00D73E78" w:rsidRDefault="00D636F5" w:rsidP="005E48DD">
            <w:pPr>
              <w:jc w:val="right"/>
            </w:pPr>
            <w:r w:rsidRPr="00D73E78">
              <w:t xml:space="preserve"> -283 </w:t>
            </w:r>
          </w:p>
        </w:tc>
      </w:tr>
      <w:tr w:rsidR="00D636F5" w:rsidRPr="00D73E78" w14:paraId="755EB625" w14:textId="77777777" w:rsidTr="00845C7A">
        <w:trPr>
          <w:trHeight w:val="73"/>
        </w:trPr>
        <w:tc>
          <w:tcPr>
            <w:tcW w:w="3386" w:type="pct"/>
          </w:tcPr>
          <w:p w14:paraId="3B93F7B4" w14:textId="77777777" w:rsidR="00D636F5" w:rsidRPr="00D73E78" w:rsidRDefault="00D636F5" w:rsidP="003E04E5">
            <w:r w:rsidRPr="00D73E78">
              <w:t xml:space="preserve">Resultat før skatt </w:t>
            </w:r>
          </w:p>
        </w:tc>
        <w:tc>
          <w:tcPr>
            <w:tcW w:w="807" w:type="pct"/>
          </w:tcPr>
          <w:p w14:paraId="36929127" w14:textId="77777777" w:rsidR="00D636F5" w:rsidRPr="00D73E78" w:rsidRDefault="00D636F5" w:rsidP="005E48DD">
            <w:pPr>
              <w:jc w:val="right"/>
            </w:pPr>
            <w:r w:rsidRPr="00D73E78">
              <w:t xml:space="preserve"> -443 </w:t>
            </w:r>
          </w:p>
        </w:tc>
        <w:tc>
          <w:tcPr>
            <w:tcW w:w="807" w:type="pct"/>
          </w:tcPr>
          <w:p w14:paraId="2FD76587" w14:textId="77777777" w:rsidR="00D636F5" w:rsidRPr="00D73E78" w:rsidRDefault="00D636F5" w:rsidP="005E48DD">
            <w:pPr>
              <w:jc w:val="right"/>
            </w:pPr>
            <w:r w:rsidRPr="00D73E78">
              <w:t xml:space="preserve"> -221 </w:t>
            </w:r>
          </w:p>
        </w:tc>
      </w:tr>
      <w:tr w:rsidR="00D636F5" w:rsidRPr="00D73E78" w14:paraId="01A11EB8" w14:textId="77777777" w:rsidTr="00845C7A">
        <w:trPr>
          <w:trHeight w:val="73"/>
        </w:trPr>
        <w:tc>
          <w:tcPr>
            <w:tcW w:w="3386" w:type="pct"/>
          </w:tcPr>
          <w:p w14:paraId="4D7E9BEE" w14:textId="77777777" w:rsidR="00D636F5" w:rsidRPr="00D73E78" w:rsidRDefault="00D636F5" w:rsidP="003E04E5">
            <w:r w:rsidRPr="00D73E78">
              <w:t>Skattekostnad</w:t>
            </w:r>
          </w:p>
        </w:tc>
        <w:tc>
          <w:tcPr>
            <w:tcW w:w="807" w:type="pct"/>
          </w:tcPr>
          <w:p w14:paraId="0D30E849" w14:textId="77777777" w:rsidR="00D636F5" w:rsidRPr="00D73E78" w:rsidRDefault="00D636F5" w:rsidP="005E48DD">
            <w:pPr>
              <w:jc w:val="right"/>
            </w:pPr>
            <w:r w:rsidRPr="00D73E78">
              <w:t xml:space="preserve"> 0 </w:t>
            </w:r>
          </w:p>
        </w:tc>
        <w:tc>
          <w:tcPr>
            <w:tcW w:w="807" w:type="pct"/>
          </w:tcPr>
          <w:p w14:paraId="284BDE6F" w14:textId="77777777" w:rsidR="00D636F5" w:rsidRPr="00D73E78" w:rsidRDefault="00D636F5" w:rsidP="005E48DD">
            <w:pPr>
              <w:jc w:val="right"/>
            </w:pPr>
            <w:r w:rsidRPr="00D73E78">
              <w:t>-4,2</w:t>
            </w:r>
          </w:p>
        </w:tc>
      </w:tr>
      <w:tr w:rsidR="00D636F5" w:rsidRPr="00D73E78" w14:paraId="64B2A229" w14:textId="77777777" w:rsidTr="00845C7A">
        <w:trPr>
          <w:trHeight w:val="73"/>
        </w:trPr>
        <w:tc>
          <w:tcPr>
            <w:tcW w:w="3386" w:type="pct"/>
          </w:tcPr>
          <w:p w14:paraId="1D243CE2" w14:textId="77777777" w:rsidR="00D636F5" w:rsidRPr="00D73E78" w:rsidRDefault="00D636F5" w:rsidP="003E04E5">
            <w:r w:rsidRPr="00D73E78">
              <w:t>Resultat etter skatt og minoritet</w:t>
            </w:r>
          </w:p>
        </w:tc>
        <w:tc>
          <w:tcPr>
            <w:tcW w:w="807" w:type="pct"/>
          </w:tcPr>
          <w:p w14:paraId="12405AE2" w14:textId="77777777" w:rsidR="00D636F5" w:rsidRPr="00D73E78" w:rsidRDefault="00D636F5" w:rsidP="005E48DD">
            <w:pPr>
              <w:jc w:val="right"/>
            </w:pPr>
            <w:r w:rsidRPr="00D73E78">
              <w:t xml:space="preserve"> -443 </w:t>
            </w:r>
          </w:p>
        </w:tc>
        <w:tc>
          <w:tcPr>
            <w:tcW w:w="807" w:type="pct"/>
          </w:tcPr>
          <w:p w14:paraId="49EB5898" w14:textId="77777777" w:rsidR="00D636F5" w:rsidRPr="00D73E78" w:rsidRDefault="00D636F5" w:rsidP="005E48DD">
            <w:pPr>
              <w:jc w:val="right"/>
            </w:pPr>
            <w:r w:rsidRPr="00D73E78">
              <w:t xml:space="preserve"> -225 </w:t>
            </w:r>
          </w:p>
        </w:tc>
      </w:tr>
      <w:tr w:rsidR="00D636F5" w:rsidRPr="00D73E78" w14:paraId="2A14AC61" w14:textId="77777777" w:rsidTr="00845C7A">
        <w:trPr>
          <w:trHeight w:val="73"/>
        </w:trPr>
        <w:tc>
          <w:tcPr>
            <w:tcW w:w="3386" w:type="pct"/>
          </w:tcPr>
          <w:p w14:paraId="3403E672" w14:textId="77777777" w:rsidR="00D636F5" w:rsidRPr="00D73E78" w:rsidRDefault="00D636F5" w:rsidP="003E04E5">
            <w:pPr>
              <w:pStyle w:val="TabellHode-kolonne"/>
            </w:pPr>
            <w:r w:rsidRPr="00D73E78">
              <w:t>Balanse</w:t>
            </w:r>
          </w:p>
        </w:tc>
        <w:tc>
          <w:tcPr>
            <w:tcW w:w="807" w:type="pct"/>
          </w:tcPr>
          <w:p w14:paraId="14AC7E4E" w14:textId="77777777" w:rsidR="00D636F5" w:rsidRPr="00D73E78" w:rsidRDefault="00D636F5" w:rsidP="005E48DD">
            <w:pPr>
              <w:pStyle w:val="TabellHode-kolonne"/>
              <w:jc w:val="right"/>
            </w:pPr>
            <w:r w:rsidRPr="00D73E78">
              <w:t>2024</w:t>
            </w:r>
          </w:p>
        </w:tc>
        <w:tc>
          <w:tcPr>
            <w:tcW w:w="807" w:type="pct"/>
          </w:tcPr>
          <w:p w14:paraId="3876367A" w14:textId="77777777" w:rsidR="00D636F5" w:rsidRPr="00D73E78" w:rsidRDefault="00D636F5" w:rsidP="005E48DD">
            <w:pPr>
              <w:pStyle w:val="TabellHode-kolonne"/>
              <w:jc w:val="right"/>
            </w:pPr>
            <w:r w:rsidRPr="00D73E78">
              <w:t>2023</w:t>
            </w:r>
          </w:p>
        </w:tc>
      </w:tr>
      <w:tr w:rsidR="00D636F5" w:rsidRPr="00D73E78" w14:paraId="705A75A0" w14:textId="77777777" w:rsidTr="00845C7A">
        <w:trPr>
          <w:trHeight w:val="73"/>
        </w:trPr>
        <w:tc>
          <w:tcPr>
            <w:tcW w:w="3386" w:type="pct"/>
          </w:tcPr>
          <w:p w14:paraId="7625D8B5" w14:textId="77777777" w:rsidR="00D636F5" w:rsidRPr="00D73E78" w:rsidRDefault="00D636F5" w:rsidP="003E04E5">
            <w:r w:rsidRPr="00D73E78">
              <w:t>Sum eiendeler</w:t>
            </w:r>
          </w:p>
        </w:tc>
        <w:tc>
          <w:tcPr>
            <w:tcW w:w="807" w:type="pct"/>
          </w:tcPr>
          <w:p w14:paraId="24F77EEF" w14:textId="77777777" w:rsidR="00D636F5" w:rsidRPr="00D73E78" w:rsidRDefault="00D636F5" w:rsidP="005E48DD">
            <w:pPr>
              <w:jc w:val="right"/>
            </w:pPr>
            <w:r w:rsidRPr="00D73E78">
              <w:t xml:space="preserve"> 5 007 </w:t>
            </w:r>
          </w:p>
        </w:tc>
        <w:tc>
          <w:tcPr>
            <w:tcW w:w="807" w:type="pct"/>
          </w:tcPr>
          <w:p w14:paraId="45CD4EF2" w14:textId="77777777" w:rsidR="00D636F5" w:rsidRPr="00D73E78" w:rsidRDefault="00D636F5" w:rsidP="005E48DD">
            <w:pPr>
              <w:jc w:val="right"/>
            </w:pPr>
            <w:r w:rsidRPr="00D73E78">
              <w:t xml:space="preserve"> 4 906 </w:t>
            </w:r>
          </w:p>
        </w:tc>
      </w:tr>
      <w:tr w:rsidR="00D636F5" w:rsidRPr="00D73E78" w14:paraId="435AE861" w14:textId="77777777" w:rsidTr="00845C7A">
        <w:trPr>
          <w:trHeight w:val="73"/>
        </w:trPr>
        <w:tc>
          <w:tcPr>
            <w:tcW w:w="3386" w:type="pct"/>
          </w:tcPr>
          <w:p w14:paraId="595F618D" w14:textId="77777777" w:rsidR="00D636F5" w:rsidRPr="00D73E78" w:rsidRDefault="00D636F5" w:rsidP="003E04E5">
            <w:r w:rsidRPr="00D73E78">
              <w:t>Sum egenkapital</w:t>
            </w:r>
          </w:p>
        </w:tc>
        <w:tc>
          <w:tcPr>
            <w:tcW w:w="807" w:type="pct"/>
          </w:tcPr>
          <w:p w14:paraId="3B2E43C0" w14:textId="77777777" w:rsidR="00D636F5" w:rsidRPr="00D73E78" w:rsidRDefault="00D636F5" w:rsidP="005E48DD">
            <w:pPr>
              <w:jc w:val="right"/>
            </w:pPr>
            <w:r w:rsidRPr="00D73E78">
              <w:t xml:space="preserve"> 4 952 </w:t>
            </w:r>
          </w:p>
        </w:tc>
        <w:tc>
          <w:tcPr>
            <w:tcW w:w="807" w:type="pct"/>
          </w:tcPr>
          <w:p w14:paraId="78E9FB4E" w14:textId="77777777" w:rsidR="00D636F5" w:rsidRPr="00D73E78" w:rsidRDefault="00D636F5" w:rsidP="005E48DD">
            <w:pPr>
              <w:jc w:val="right"/>
            </w:pPr>
            <w:r w:rsidRPr="00D73E78">
              <w:t xml:space="preserve"> 4 836 </w:t>
            </w:r>
          </w:p>
        </w:tc>
      </w:tr>
      <w:tr w:rsidR="00D636F5" w:rsidRPr="00D73E78" w14:paraId="6524EA1B" w14:textId="77777777" w:rsidTr="00845C7A">
        <w:trPr>
          <w:trHeight w:val="73"/>
        </w:trPr>
        <w:tc>
          <w:tcPr>
            <w:tcW w:w="3386" w:type="pct"/>
          </w:tcPr>
          <w:p w14:paraId="1191B39F" w14:textId="77777777" w:rsidR="00D636F5" w:rsidRPr="00D73E78" w:rsidRDefault="00D636F5" w:rsidP="003E04E5">
            <w:r w:rsidRPr="00D73E78">
              <w:t>Sum gjeld og forpliktelser</w:t>
            </w:r>
          </w:p>
        </w:tc>
        <w:tc>
          <w:tcPr>
            <w:tcW w:w="807" w:type="pct"/>
          </w:tcPr>
          <w:p w14:paraId="1DA4A132" w14:textId="77777777" w:rsidR="00D636F5" w:rsidRPr="00D73E78" w:rsidRDefault="00D636F5" w:rsidP="005E48DD">
            <w:pPr>
              <w:jc w:val="right"/>
            </w:pPr>
            <w:r w:rsidRPr="00D73E78">
              <w:t xml:space="preserve"> 55 </w:t>
            </w:r>
          </w:p>
        </w:tc>
        <w:tc>
          <w:tcPr>
            <w:tcW w:w="807" w:type="pct"/>
          </w:tcPr>
          <w:p w14:paraId="4FC8CB1D" w14:textId="77777777" w:rsidR="00D636F5" w:rsidRPr="00D73E78" w:rsidRDefault="00D636F5" w:rsidP="005E48DD">
            <w:pPr>
              <w:jc w:val="right"/>
            </w:pPr>
            <w:r w:rsidRPr="00D73E78">
              <w:t xml:space="preserve"> 69 </w:t>
            </w:r>
          </w:p>
        </w:tc>
      </w:tr>
      <w:tr w:rsidR="00D636F5" w:rsidRPr="00D73E78" w14:paraId="69A96347" w14:textId="77777777" w:rsidTr="00845C7A">
        <w:trPr>
          <w:trHeight w:val="73"/>
        </w:trPr>
        <w:tc>
          <w:tcPr>
            <w:tcW w:w="3386" w:type="pct"/>
          </w:tcPr>
          <w:p w14:paraId="5435EE17" w14:textId="77777777" w:rsidR="00D636F5" w:rsidRPr="00D73E78" w:rsidRDefault="00D636F5" w:rsidP="003E04E5">
            <w:pPr>
              <w:pStyle w:val="TabellHode-kolonne"/>
            </w:pPr>
            <w:r w:rsidRPr="00D73E78">
              <w:t>Verdier og utbytte</w:t>
            </w:r>
          </w:p>
        </w:tc>
        <w:tc>
          <w:tcPr>
            <w:tcW w:w="807" w:type="pct"/>
          </w:tcPr>
          <w:p w14:paraId="33FBD1DB" w14:textId="77777777" w:rsidR="00D636F5" w:rsidRPr="00D73E78" w:rsidRDefault="00D636F5" w:rsidP="005E48DD">
            <w:pPr>
              <w:pStyle w:val="TabellHode-kolonne"/>
              <w:jc w:val="right"/>
            </w:pPr>
            <w:r w:rsidRPr="00D73E78">
              <w:t>2024</w:t>
            </w:r>
          </w:p>
        </w:tc>
        <w:tc>
          <w:tcPr>
            <w:tcW w:w="807" w:type="pct"/>
          </w:tcPr>
          <w:p w14:paraId="5EAE8ECE" w14:textId="77777777" w:rsidR="00D636F5" w:rsidRPr="00D73E78" w:rsidRDefault="00D636F5" w:rsidP="005E48DD">
            <w:pPr>
              <w:pStyle w:val="TabellHode-kolonne"/>
              <w:jc w:val="right"/>
            </w:pPr>
            <w:r w:rsidRPr="00D73E78">
              <w:t>2023</w:t>
            </w:r>
          </w:p>
        </w:tc>
      </w:tr>
      <w:tr w:rsidR="00D636F5" w:rsidRPr="00D73E78" w14:paraId="051C7F6A" w14:textId="77777777" w:rsidTr="00845C7A">
        <w:trPr>
          <w:trHeight w:val="73"/>
        </w:trPr>
        <w:tc>
          <w:tcPr>
            <w:tcW w:w="3386" w:type="pct"/>
          </w:tcPr>
          <w:p w14:paraId="225290F5" w14:textId="77777777" w:rsidR="00D636F5" w:rsidRPr="00D73E78" w:rsidRDefault="00D636F5" w:rsidP="003E04E5">
            <w:r w:rsidRPr="00D73E78">
              <w:t>Utbytte for regnskapsåret</w:t>
            </w:r>
          </w:p>
        </w:tc>
        <w:tc>
          <w:tcPr>
            <w:tcW w:w="807" w:type="pct"/>
          </w:tcPr>
          <w:p w14:paraId="548FCBA3" w14:textId="77777777" w:rsidR="00D636F5" w:rsidRPr="00D73E78" w:rsidRDefault="00D636F5" w:rsidP="005E48DD">
            <w:pPr>
              <w:jc w:val="right"/>
            </w:pPr>
            <w:r w:rsidRPr="00D73E78">
              <w:t>0</w:t>
            </w:r>
          </w:p>
        </w:tc>
        <w:tc>
          <w:tcPr>
            <w:tcW w:w="807" w:type="pct"/>
          </w:tcPr>
          <w:p w14:paraId="2B8414BE" w14:textId="77777777" w:rsidR="00D636F5" w:rsidRPr="00D73E78" w:rsidRDefault="00D636F5" w:rsidP="005E48DD">
            <w:pPr>
              <w:jc w:val="right"/>
            </w:pPr>
            <w:r w:rsidRPr="00D73E78">
              <w:t>0</w:t>
            </w:r>
          </w:p>
        </w:tc>
      </w:tr>
      <w:tr w:rsidR="00D636F5" w:rsidRPr="00D73E78" w14:paraId="34D711A1" w14:textId="77777777" w:rsidTr="00845C7A">
        <w:trPr>
          <w:trHeight w:val="73"/>
        </w:trPr>
        <w:tc>
          <w:tcPr>
            <w:tcW w:w="3386" w:type="pct"/>
          </w:tcPr>
          <w:p w14:paraId="3150B670" w14:textId="77777777" w:rsidR="00D636F5" w:rsidRPr="00D73E78" w:rsidRDefault="00D636F5" w:rsidP="003E04E5">
            <w:r w:rsidRPr="00D73E78">
              <w:t>Utbytteandel</w:t>
            </w:r>
          </w:p>
        </w:tc>
        <w:tc>
          <w:tcPr>
            <w:tcW w:w="807" w:type="pct"/>
          </w:tcPr>
          <w:p w14:paraId="0073B19F" w14:textId="77777777" w:rsidR="00D636F5" w:rsidRPr="00D73E78" w:rsidRDefault="00D636F5" w:rsidP="005E48DD">
            <w:pPr>
              <w:jc w:val="right"/>
            </w:pPr>
            <w:r w:rsidRPr="00D73E78">
              <w:t>0 %</w:t>
            </w:r>
          </w:p>
        </w:tc>
        <w:tc>
          <w:tcPr>
            <w:tcW w:w="807" w:type="pct"/>
          </w:tcPr>
          <w:p w14:paraId="7171C673" w14:textId="77777777" w:rsidR="00D636F5" w:rsidRPr="00D73E78" w:rsidRDefault="00D636F5" w:rsidP="005E48DD">
            <w:pPr>
              <w:jc w:val="right"/>
            </w:pPr>
            <w:r w:rsidRPr="00D73E78">
              <w:t>0 %</w:t>
            </w:r>
          </w:p>
        </w:tc>
      </w:tr>
      <w:tr w:rsidR="00D636F5" w:rsidRPr="00D73E78" w14:paraId="2C7865EB" w14:textId="77777777" w:rsidTr="00845C7A">
        <w:trPr>
          <w:trHeight w:val="73"/>
        </w:trPr>
        <w:tc>
          <w:tcPr>
            <w:tcW w:w="3386" w:type="pct"/>
          </w:tcPr>
          <w:p w14:paraId="39CC296D" w14:textId="77777777" w:rsidR="00D636F5" w:rsidRPr="00D73E78" w:rsidRDefault="00D636F5" w:rsidP="003E04E5">
            <w:proofErr w:type="spellStart"/>
            <w:r w:rsidRPr="00D73E78">
              <w:t>Gj</w:t>
            </w:r>
            <w:proofErr w:type="spellEnd"/>
            <w:r w:rsidRPr="00D73E78">
              <w:t>. utbytteandel siste fem år</w:t>
            </w:r>
          </w:p>
        </w:tc>
        <w:tc>
          <w:tcPr>
            <w:tcW w:w="807" w:type="pct"/>
          </w:tcPr>
          <w:p w14:paraId="685E0F90" w14:textId="77777777" w:rsidR="00D636F5" w:rsidRPr="00D73E78" w:rsidRDefault="00D636F5" w:rsidP="005E48DD">
            <w:pPr>
              <w:jc w:val="right"/>
            </w:pPr>
            <w:r w:rsidRPr="00D73E78">
              <w:t>0 %</w:t>
            </w:r>
          </w:p>
        </w:tc>
        <w:tc>
          <w:tcPr>
            <w:tcW w:w="807" w:type="pct"/>
          </w:tcPr>
          <w:p w14:paraId="7B8806C3" w14:textId="77777777" w:rsidR="00D636F5" w:rsidRPr="00D73E78" w:rsidRDefault="00D636F5" w:rsidP="005E48DD">
            <w:pPr>
              <w:jc w:val="right"/>
            </w:pPr>
            <w:r w:rsidRPr="00D73E78">
              <w:t>0 %</w:t>
            </w:r>
          </w:p>
        </w:tc>
      </w:tr>
      <w:tr w:rsidR="00D636F5" w:rsidRPr="00D73E78" w14:paraId="6B893D24" w14:textId="77777777" w:rsidTr="00845C7A">
        <w:trPr>
          <w:trHeight w:val="73"/>
        </w:trPr>
        <w:tc>
          <w:tcPr>
            <w:tcW w:w="3386" w:type="pct"/>
          </w:tcPr>
          <w:p w14:paraId="21EAC49C" w14:textId="77777777" w:rsidR="00D636F5" w:rsidRPr="00D73E78" w:rsidRDefault="00D636F5" w:rsidP="003E04E5">
            <w:r w:rsidRPr="00D73E78">
              <w:t>Utbytte til staten</w:t>
            </w:r>
          </w:p>
        </w:tc>
        <w:tc>
          <w:tcPr>
            <w:tcW w:w="807" w:type="pct"/>
          </w:tcPr>
          <w:p w14:paraId="46855F27" w14:textId="77777777" w:rsidR="00D636F5" w:rsidRPr="00D73E78" w:rsidRDefault="00D636F5" w:rsidP="005E48DD">
            <w:pPr>
              <w:jc w:val="right"/>
            </w:pPr>
            <w:r w:rsidRPr="00D73E78">
              <w:t>0</w:t>
            </w:r>
          </w:p>
        </w:tc>
        <w:tc>
          <w:tcPr>
            <w:tcW w:w="807" w:type="pct"/>
          </w:tcPr>
          <w:p w14:paraId="05A023C7" w14:textId="77777777" w:rsidR="00D636F5" w:rsidRPr="00D73E78" w:rsidRDefault="00D636F5" w:rsidP="005E48DD">
            <w:pPr>
              <w:jc w:val="right"/>
            </w:pPr>
            <w:r w:rsidRPr="00D73E78">
              <w:t>0</w:t>
            </w:r>
          </w:p>
        </w:tc>
      </w:tr>
      <w:tr w:rsidR="00D636F5" w:rsidRPr="00D73E78" w14:paraId="255CCD6B" w14:textId="77777777" w:rsidTr="00845C7A">
        <w:trPr>
          <w:trHeight w:val="73"/>
        </w:trPr>
        <w:tc>
          <w:tcPr>
            <w:tcW w:w="3386" w:type="pct"/>
          </w:tcPr>
          <w:p w14:paraId="0AFB8298" w14:textId="77777777" w:rsidR="00D636F5" w:rsidRPr="00D73E78" w:rsidRDefault="00D636F5" w:rsidP="003E04E5">
            <w:r w:rsidRPr="00D73E78">
              <w:t>Kapitalinnskudd fra staten</w:t>
            </w:r>
          </w:p>
        </w:tc>
        <w:tc>
          <w:tcPr>
            <w:tcW w:w="807" w:type="pct"/>
          </w:tcPr>
          <w:p w14:paraId="6DCDC613" w14:textId="77777777" w:rsidR="00D636F5" w:rsidRPr="00D73E78" w:rsidRDefault="00D636F5" w:rsidP="005E48DD">
            <w:pPr>
              <w:jc w:val="right"/>
            </w:pPr>
            <w:r w:rsidRPr="00D73E78">
              <w:t xml:space="preserve"> 559 </w:t>
            </w:r>
          </w:p>
        </w:tc>
        <w:tc>
          <w:tcPr>
            <w:tcW w:w="807" w:type="pct"/>
          </w:tcPr>
          <w:p w14:paraId="0A34C456" w14:textId="77777777" w:rsidR="00D636F5" w:rsidRPr="00D73E78" w:rsidRDefault="00D636F5" w:rsidP="005E48DD">
            <w:pPr>
              <w:jc w:val="right"/>
            </w:pPr>
            <w:r w:rsidRPr="00D73E78">
              <w:t>169</w:t>
            </w:r>
          </w:p>
        </w:tc>
      </w:tr>
      <w:tr w:rsidR="00D636F5" w:rsidRPr="00D73E78" w14:paraId="58470012" w14:textId="77777777" w:rsidTr="00845C7A">
        <w:trPr>
          <w:trHeight w:val="73"/>
        </w:trPr>
        <w:tc>
          <w:tcPr>
            <w:tcW w:w="3386" w:type="pct"/>
          </w:tcPr>
          <w:p w14:paraId="744141DB" w14:textId="77777777" w:rsidR="00D636F5" w:rsidRPr="00D73E78" w:rsidRDefault="00D636F5" w:rsidP="003E04E5">
            <w:pPr>
              <w:pStyle w:val="TabellHode-kolonne"/>
            </w:pPr>
            <w:r w:rsidRPr="00D73E78">
              <w:t>Finansielle nøkkeltall</w:t>
            </w:r>
          </w:p>
        </w:tc>
        <w:tc>
          <w:tcPr>
            <w:tcW w:w="807" w:type="pct"/>
          </w:tcPr>
          <w:p w14:paraId="06887369" w14:textId="77777777" w:rsidR="00D636F5" w:rsidRPr="00D73E78" w:rsidRDefault="00D636F5" w:rsidP="005E48DD">
            <w:pPr>
              <w:pStyle w:val="TabellHode-kolonne"/>
              <w:jc w:val="right"/>
            </w:pPr>
            <w:r w:rsidRPr="00D73E78">
              <w:t>2024</w:t>
            </w:r>
          </w:p>
        </w:tc>
        <w:tc>
          <w:tcPr>
            <w:tcW w:w="807" w:type="pct"/>
          </w:tcPr>
          <w:p w14:paraId="3BC03892" w14:textId="77777777" w:rsidR="00D636F5" w:rsidRPr="00D73E78" w:rsidRDefault="00D636F5" w:rsidP="005E48DD">
            <w:pPr>
              <w:pStyle w:val="TabellHode-kolonne"/>
              <w:jc w:val="right"/>
            </w:pPr>
            <w:r w:rsidRPr="00D73E78">
              <w:t>2023</w:t>
            </w:r>
          </w:p>
        </w:tc>
      </w:tr>
      <w:tr w:rsidR="00D636F5" w:rsidRPr="00D73E78" w14:paraId="2FE015D9" w14:textId="77777777" w:rsidTr="00845C7A">
        <w:trPr>
          <w:trHeight w:val="73"/>
        </w:trPr>
        <w:tc>
          <w:tcPr>
            <w:tcW w:w="3386" w:type="pct"/>
          </w:tcPr>
          <w:p w14:paraId="36DA93DF" w14:textId="77777777" w:rsidR="00D636F5" w:rsidRPr="00D73E78" w:rsidRDefault="00D636F5" w:rsidP="003E04E5">
            <w:r w:rsidRPr="00D73E78">
              <w:lastRenderedPageBreak/>
              <w:t>Egenkapitalandel</w:t>
            </w:r>
          </w:p>
        </w:tc>
        <w:tc>
          <w:tcPr>
            <w:tcW w:w="807" w:type="pct"/>
          </w:tcPr>
          <w:p w14:paraId="7A67A9F9" w14:textId="77777777" w:rsidR="00D636F5" w:rsidRPr="00D73E78" w:rsidRDefault="00D636F5" w:rsidP="005E48DD">
            <w:pPr>
              <w:jc w:val="right"/>
            </w:pPr>
            <w:r w:rsidRPr="00D73E78">
              <w:t>98,9 %</w:t>
            </w:r>
          </w:p>
        </w:tc>
        <w:tc>
          <w:tcPr>
            <w:tcW w:w="807" w:type="pct"/>
          </w:tcPr>
          <w:p w14:paraId="75F0BF19" w14:textId="77777777" w:rsidR="00D636F5" w:rsidRPr="00D73E78" w:rsidRDefault="00D636F5" w:rsidP="005E48DD">
            <w:pPr>
              <w:jc w:val="right"/>
            </w:pPr>
            <w:r w:rsidRPr="00D73E78">
              <w:t>98,6 %</w:t>
            </w:r>
          </w:p>
        </w:tc>
      </w:tr>
      <w:tr w:rsidR="00D636F5" w:rsidRPr="00D73E78" w14:paraId="60BC543E" w14:textId="77777777" w:rsidTr="00845C7A">
        <w:trPr>
          <w:trHeight w:val="73"/>
        </w:trPr>
        <w:tc>
          <w:tcPr>
            <w:tcW w:w="3386" w:type="pct"/>
          </w:tcPr>
          <w:p w14:paraId="42B2F1BC" w14:textId="77777777" w:rsidR="00D636F5" w:rsidRPr="00D73E78" w:rsidRDefault="00D636F5" w:rsidP="003E04E5">
            <w:r w:rsidRPr="00D73E78">
              <w:t>Egenkapitalrentabilitet</w:t>
            </w:r>
          </w:p>
        </w:tc>
        <w:tc>
          <w:tcPr>
            <w:tcW w:w="807" w:type="pct"/>
          </w:tcPr>
          <w:p w14:paraId="65F09335" w14:textId="77777777" w:rsidR="00D636F5" w:rsidRPr="00D73E78" w:rsidRDefault="00D636F5" w:rsidP="005E48DD">
            <w:pPr>
              <w:jc w:val="right"/>
            </w:pPr>
            <w:r w:rsidRPr="00D73E78">
              <w:t>-9,1 %</w:t>
            </w:r>
          </w:p>
        </w:tc>
        <w:tc>
          <w:tcPr>
            <w:tcW w:w="807" w:type="pct"/>
          </w:tcPr>
          <w:p w14:paraId="594C5742" w14:textId="77777777" w:rsidR="00D636F5" w:rsidRPr="00D73E78" w:rsidRDefault="00D636F5" w:rsidP="005E48DD">
            <w:pPr>
              <w:jc w:val="right"/>
            </w:pPr>
            <w:r w:rsidRPr="00D73E78">
              <w:t>-4,6 %</w:t>
            </w:r>
          </w:p>
        </w:tc>
      </w:tr>
      <w:tr w:rsidR="00D636F5" w:rsidRPr="00D73E78" w14:paraId="682196D1" w14:textId="77777777" w:rsidTr="00845C7A">
        <w:trPr>
          <w:trHeight w:val="73"/>
        </w:trPr>
        <w:tc>
          <w:tcPr>
            <w:tcW w:w="3386" w:type="pct"/>
          </w:tcPr>
          <w:p w14:paraId="33F8C37D" w14:textId="77777777" w:rsidR="00D636F5" w:rsidRPr="00D73E78" w:rsidRDefault="00D636F5" w:rsidP="003E04E5">
            <w:r w:rsidRPr="00D73E78">
              <w:t>Gjennomsnittlig EK-rentabilitet siste fem år</w:t>
            </w:r>
          </w:p>
        </w:tc>
        <w:tc>
          <w:tcPr>
            <w:tcW w:w="807" w:type="pct"/>
          </w:tcPr>
          <w:p w14:paraId="69705AA4" w14:textId="77777777" w:rsidR="00D636F5" w:rsidRPr="00D73E78" w:rsidRDefault="00D636F5" w:rsidP="005E48DD">
            <w:pPr>
              <w:jc w:val="right"/>
            </w:pPr>
            <w:r w:rsidRPr="00D73E78">
              <w:t>-3,5 %</w:t>
            </w:r>
          </w:p>
        </w:tc>
        <w:tc>
          <w:tcPr>
            <w:tcW w:w="807" w:type="pct"/>
          </w:tcPr>
          <w:p w14:paraId="16522351" w14:textId="77777777" w:rsidR="00D636F5" w:rsidRPr="00D73E78" w:rsidRDefault="00D636F5" w:rsidP="005E48DD">
            <w:pPr>
              <w:jc w:val="right"/>
            </w:pPr>
            <w:r w:rsidRPr="00D73E78">
              <w:t>-0,2 %</w:t>
            </w:r>
          </w:p>
        </w:tc>
      </w:tr>
      <w:tr w:rsidR="00D636F5" w:rsidRPr="00D73E78" w14:paraId="10F53634" w14:textId="77777777" w:rsidTr="00845C7A">
        <w:trPr>
          <w:trHeight w:val="73"/>
        </w:trPr>
        <w:tc>
          <w:tcPr>
            <w:tcW w:w="3386" w:type="pct"/>
          </w:tcPr>
          <w:p w14:paraId="6BA3B933" w14:textId="77777777" w:rsidR="00D636F5" w:rsidRPr="00D73E78" w:rsidRDefault="00D636F5" w:rsidP="003E04E5">
            <w:r w:rsidRPr="00D73E78">
              <w:t>Investert kapital</w:t>
            </w:r>
          </w:p>
        </w:tc>
        <w:tc>
          <w:tcPr>
            <w:tcW w:w="807" w:type="pct"/>
          </w:tcPr>
          <w:p w14:paraId="0304BB3D" w14:textId="77777777" w:rsidR="00D636F5" w:rsidRPr="00D73E78" w:rsidRDefault="00D636F5" w:rsidP="005E48DD">
            <w:pPr>
              <w:jc w:val="right"/>
            </w:pPr>
            <w:r w:rsidRPr="00D73E78">
              <w:t xml:space="preserve"> 3 320 </w:t>
            </w:r>
          </w:p>
        </w:tc>
        <w:tc>
          <w:tcPr>
            <w:tcW w:w="807" w:type="pct"/>
          </w:tcPr>
          <w:p w14:paraId="678FC13D" w14:textId="77777777" w:rsidR="00D636F5" w:rsidRPr="00D73E78" w:rsidRDefault="00D636F5" w:rsidP="005E48DD">
            <w:pPr>
              <w:jc w:val="right"/>
            </w:pPr>
          </w:p>
        </w:tc>
      </w:tr>
      <w:tr w:rsidR="00D636F5" w:rsidRPr="00D73E78" w14:paraId="50E1EAE4" w14:textId="77777777" w:rsidTr="00845C7A">
        <w:trPr>
          <w:trHeight w:val="73"/>
        </w:trPr>
        <w:tc>
          <w:tcPr>
            <w:tcW w:w="3386" w:type="pct"/>
          </w:tcPr>
          <w:p w14:paraId="2A2D28BB" w14:textId="77777777" w:rsidR="00D636F5" w:rsidRPr="00D73E78" w:rsidRDefault="00D636F5" w:rsidP="003E04E5">
            <w:r w:rsidRPr="00D73E78">
              <w:t>Avkastning investert kapital</w:t>
            </w:r>
          </w:p>
        </w:tc>
        <w:tc>
          <w:tcPr>
            <w:tcW w:w="807" w:type="pct"/>
          </w:tcPr>
          <w:p w14:paraId="21805E7C" w14:textId="77777777" w:rsidR="00D636F5" w:rsidRPr="00D73E78" w:rsidRDefault="00D636F5" w:rsidP="005E48DD">
            <w:pPr>
              <w:jc w:val="right"/>
            </w:pPr>
            <w:r w:rsidRPr="00D73E78">
              <w:t>-13,8 %</w:t>
            </w:r>
          </w:p>
        </w:tc>
        <w:tc>
          <w:tcPr>
            <w:tcW w:w="807" w:type="pct"/>
          </w:tcPr>
          <w:p w14:paraId="54B578A3" w14:textId="77777777" w:rsidR="00D636F5" w:rsidRPr="00D73E78" w:rsidRDefault="00D636F5" w:rsidP="005E48DD">
            <w:pPr>
              <w:jc w:val="right"/>
            </w:pPr>
          </w:p>
        </w:tc>
      </w:tr>
      <w:tr w:rsidR="00D636F5" w:rsidRPr="00D73E78" w14:paraId="597EF76D" w14:textId="77777777" w:rsidTr="00845C7A">
        <w:trPr>
          <w:trHeight w:val="73"/>
        </w:trPr>
        <w:tc>
          <w:tcPr>
            <w:tcW w:w="3386" w:type="pct"/>
          </w:tcPr>
          <w:p w14:paraId="05FD1954" w14:textId="77777777" w:rsidR="00D636F5" w:rsidRPr="00D73E78" w:rsidRDefault="00D636F5" w:rsidP="003E04E5">
            <w:pPr>
              <w:pStyle w:val="TabellHode-kolonne"/>
            </w:pPr>
            <w:r w:rsidRPr="00D73E78">
              <w:t>Andre nøkkeltall</w:t>
            </w:r>
          </w:p>
        </w:tc>
        <w:tc>
          <w:tcPr>
            <w:tcW w:w="807" w:type="pct"/>
          </w:tcPr>
          <w:p w14:paraId="59C15F97" w14:textId="77777777" w:rsidR="00D636F5" w:rsidRPr="00D73E78" w:rsidRDefault="00D636F5" w:rsidP="005E48DD">
            <w:pPr>
              <w:pStyle w:val="TabellHode-kolonne"/>
              <w:jc w:val="right"/>
            </w:pPr>
            <w:r w:rsidRPr="00D73E78">
              <w:t>2024</w:t>
            </w:r>
          </w:p>
        </w:tc>
        <w:tc>
          <w:tcPr>
            <w:tcW w:w="807" w:type="pct"/>
          </w:tcPr>
          <w:p w14:paraId="6A7D06E9" w14:textId="77777777" w:rsidR="00D636F5" w:rsidRPr="00D73E78" w:rsidRDefault="00D636F5" w:rsidP="005E48DD">
            <w:pPr>
              <w:pStyle w:val="TabellHode-kolonne"/>
              <w:jc w:val="right"/>
            </w:pPr>
            <w:r w:rsidRPr="00D73E78">
              <w:t>2023</w:t>
            </w:r>
          </w:p>
        </w:tc>
      </w:tr>
      <w:tr w:rsidR="00D636F5" w:rsidRPr="00D73E78" w14:paraId="27829029" w14:textId="77777777" w:rsidTr="00845C7A">
        <w:trPr>
          <w:trHeight w:val="73"/>
        </w:trPr>
        <w:tc>
          <w:tcPr>
            <w:tcW w:w="3386" w:type="pct"/>
          </w:tcPr>
          <w:p w14:paraId="76E7082E" w14:textId="77777777" w:rsidR="00D636F5" w:rsidRPr="00D73E78" w:rsidRDefault="00D636F5" w:rsidP="003E04E5">
            <w:r w:rsidRPr="00D73E78">
              <w:t xml:space="preserve">Antall ansatte </w:t>
            </w:r>
          </w:p>
        </w:tc>
        <w:tc>
          <w:tcPr>
            <w:tcW w:w="807" w:type="pct"/>
          </w:tcPr>
          <w:p w14:paraId="1831C905" w14:textId="77777777" w:rsidR="00D636F5" w:rsidRPr="00D73E78" w:rsidRDefault="00D636F5" w:rsidP="005E48DD">
            <w:pPr>
              <w:jc w:val="right"/>
            </w:pPr>
            <w:r w:rsidRPr="00D73E78">
              <w:t xml:space="preserve"> 32 </w:t>
            </w:r>
          </w:p>
        </w:tc>
        <w:tc>
          <w:tcPr>
            <w:tcW w:w="807" w:type="pct"/>
          </w:tcPr>
          <w:p w14:paraId="48F9857B" w14:textId="77777777" w:rsidR="00D636F5" w:rsidRPr="00D73E78" w:rsidRDefault="00D636F5" w:rsidP="005E48DD">
            <w:pPr>
              <w:jc w:val="right"/>
            </w:pPr>
            <w:r w:rsidRPr="00D73E78">
              <w:t>35</w:t>
            </w:r>
          </w:p>
        </w:tc>
      </w:tr>
      <w:tr w:rsidR="00D636F5" w:rsidRPr="00D73E78" w14:paraId="34EF65F9" w14:textId="77777777" w:rsidTr="00845C7A">
        <w:trPr>
          <w:trHeight w:val="73"/>
        </w:trPr>
        <w:tc>
          <w:tcPr>
            <w:tcW w:w="3386" w:type="pct"/>
          </w:tcPr>
          <w:p w14:paraId="56E12B84" w14:textId="77777777" w:rsidR="00D636F5" w:rsidRPr="00D73E78" w:rsidRDefault="00D636F5" w:rsidP="003E04E5">
            <w:r w:rsidRPr="00D73E78">
              <w:t>Andel ansatte i Norge</w:t>
            </w:r>
          </w:p>
        </w:tc>
        <w:tc>
          <w:tcPr>
            <w:tcW w:w="807" w:type="pct"/>
          </w:tcPr>
          <w:p w14:paraId="174F50C1" w14:textId="77777777" w:rsidR="00D636F5" w:rsidRPr="00D73E78" w:rsidRDefault="00D636F5" w:rsidP="005E48DD">
            <w:pPr>
              <w:jc w:val="right"/>
            </w:pPr>
            <w:r w:rsidRPr="00D73E78">
              <w:t>100 %</w:t>
            </w:r>
          </w:p>
        </w:tc>
        <w:tc>
          <w:tcPr>
            <w:tcW w:w="807" w:type="pct"/>
          </w:tcPr>
          <w:p w14:paraId="58D9C1DF" w14:textId="77777777" w:rsidR="00D636F5" w:rsidRPr="00D73E78" w:rsidRDefault="00D636F5" w:rsidP="005E48DD">
            <w:pPr>
              <w:jc w:val="right"/>
            </w:pPr>
            <w:r w:rsidRPr="00D73E78">
              <w:t>100 %</w:t>
            </w:r>
          </w:p>
        </w:tc>
      </w:tr>
      <w:tr w:rsidR="00D636F5" w:rsidRPr="00D73E78" w14:paraId="2CF02CF8" w14:textId="77777777" w:rsidTr="00845C7A">
        <w:trPr>
          <w:trHeight w:val="73"/>
        </w:trPr>
        <w:tc>
          <w:tcPr>
            <w:tcW w:w="3386" w:type="pct"/>
          </w:tcPr>
          <w:p w14:paraId="5F27D2C1" w14:textId="77777777" w:rsidR="00D636F5" w:rsidRPr="00D73E78" w:rsidRDefault="00D636F5" w:rsidP="003E04E5">
            <w:r w:rsidRPr="00D73E78">
              <w:t>Andel kvinner i ledergruppen</w:t>
            </w:r>
          </w:p>
        </w:tc>
        <w:tc>
          <w:tcPr>
            <w:tcW w:w="807" w:type="pct"/>
          </w:tcPr>
          <w:p w14:paraId="15CD1307" w14:textId="77777777" w:rsidR="00D636F5" w:rsidRPr="00D73E78" w:rsidRDefault="00D636F5" w:rsidP="005E48DD">
            <w:pPr>
              <w:jc w:val="right"/>
            </w:pPr>
            <w:r w:rsidRPr="00D73E78">
              <w:t>33 %</w:t>
            </w:r>
          </w:p>
        </w:tc>
        <w:tc>
          <w:tcPr>
            <w:tcW w:w="807" w:type="pct"/>
          </w:tcPr>
          <w:p w14:paraId="775FB002" w14:textId="77777777" w:rsidR="00D636F5" w:rsidRPr="00D73E78" w:rsidRDefault="00D636F5" w:rsidP="005E48DD">
            <w:pPr>
              <w:jc w:val="right"/>
            </w:pPr>
            <w:r w:rsidRPr="00D73E78">
              <w:t>40 %</w:t>
            </w:r>
          </w:p>
        </w:tc>
      </w:tr>
      <w:tr w:rsidR="00D636F5" w:rsidRPr="00D73E78" w14:paraId="607F3DCF" w14:textId="77777777" w:rsidTr="00845C7A">
        <w:trPr>
          <w:trHeight w:val="73"/>
        </w:trPr>
        <w:tc>
          <w:tcPr>
            <w:tcW w:w="3386" w:type="pct"/>
          </w:tcPr>
          <w:p w14:paraId="14FA03D5" w14:textId="77777777" w:rsidR="00D636F5" w:rsidRPr="00D73E78" w:rsidRDefault="00D636F5" w:rsidP="003E04E5">
            <w:r w:rsidRPr="00D73E78">
              <w:t>Andel kvinner i selskapet totalt</w:t>
            </w:r>
          </w:p>
        </w:tc>
        <w:tc>
          <w:tcPr>
            <w:tcW w:w="807" w:type="pct"/>
          </w:tcPr>
          <w:p w14:paraId="5671BEC5" w14:textId="77777777" w:rsidR="00D636F5" w:rsidRPr="00D73E78" w:rsidRDefault="00D636F5" w:rsidP="005E48DD">
            <w:pPr>
              <w:jc w:val="right"/>
            </w:pPr>
            <w:r w:rsidRPr="00D73E78">
              <w:t>31 %</w:t>
            </w:r>
          </w:p>
        </w:tc>
        <w:tc>
          <w:tcPr>
            <w:tcW w:w="807" w:type="pct"/>
          </w:tcPr>
          <w:p w14:paraId="64B074D7" w14:textId="77777777" w:rsidR="00D636F5" w:rsidRPr="00D73E78" w:rsidRDefault="00D636F5" w:rsidP="005E48DD">
            <w:pPr>
              <w:jc w:val="right"/>
            </w:pPr>
            <w:r w:rsidRPr="00D73E78">
              <w:t>36 %</w:t>
            </w:r>
          </w:p>
        </w:tc>
      </w:tr>
      <w:tr w:rsidR="00D636F5" w:rsidRPr="00D73E78" w14:paraId="361C0D03" w14:textId="77777777" w:rsidTr="00845C7A">
        <w:trPr>
          <w:trHeight w:val="73"/>
        </w:trPr>
        <w:tc>
          <w:tcPr>
            <w:tcW w:w="3386" w:type="pct"/>
          </w:tcPr>
          <w:p w14:paraId="0C732903" w14:textId="77777777" w:rsidR="00D636F5" w:rsidRPr="00D73E78" w:rsidRDefault="00D636F5" w:rsidP="003E04E5">
            <w:r w:rsidRPr="00D73E78">
              <w:t>Gjennomtrekk av ansatte (turnover)</w:t>
            </w:r>
          </w:p>
        </w:tc>
        <w:tc>
          <w:tcPr>
            <w:tcW w:w="807" w:type="pct"/>
          </w:tcPr>
          <w:p w14:paraId="38F90067" w14:textId="77777777" w:rsidR="00D636F5" w:rsidRPr="00D73E78" w:rsidRDefault="00D636F5" w:rsidP="005E48DD">
            <w:pPr>
              <w:jc w:val="right"/>
            </w:pPr>
            <w:r w:rsidRPr="00D73E78">
              <w:t>15 %</w:t>
            </w:r>
          </w:p>
        </w:tc>
        <w:tc>
          <w:tcPr>
            <w:tcW w:w="807" w:type="pct"/>
          </w:tcPr>
          <w:p w14:paraId="43913E9E" w14:textId="77777777" w:rsidR="00D636F5" w:rsidRPr="00D73E78" w:rsidRDefault="00D636F5" w:rsidP="005E48DD">
            <w:pPr>
              <w:jc w:val="right"/>
            </w:pPr>
            <w:r w:rsidRPr="00D73E78">
              <w:t>6 %</w:t>
            </w:r>
          </w:p>
        </w:tc>
      </w:tr>
      <w:tr w:rsidR="00D636F5" w:rsidRPr="00D73E78" w14:paraId="00D1E223" w14:textId="77777777" w:rsidTr="00845C7A">
        <w:trPr>
          <w:trHeight w:val="73"/>
        </w:trPr>
        <w:tc>
          <w:tcPr>
            <w:tcW w:w="3386" w:type="pct"/>
          </w:tcPr>
          <w:p w14:paraId="6D2C0F38" w14:textId="77777777" w:rsidR="00D636F5" w:rsidRPr="00D73E78" w:rsidRDefault="00D636F5" w:rsidP="003E04E5">
            <w:r w:rsidRPr="00D73E78">
              <w:t>Medarbeiderengasjement</w:t>
            </w:r>
          </w:p>
        </w:tc>
        <w:tc>
          <w:tcPr>
            <w:tcW w:w="807" w:type="pct"/>
          </w:tcPr>
          <w:p w14:paraId="4E50BD19" w14:textId="77777777" w:rsidR="00D636F5" w:rsidRPr="00D73E78" w:rsidRDefault="00D636F5" w:rsidP="005E48DD">
            <w:pPr>
              <w:jc w:val="right"/>
            </w:pPr>
            <w:r w:rsidRPr="00D73E78">
              <w:t>-</w:t>
            </w:r>
          </w:p>
        </w:tc>
        <w:tc>
          <w:tcPr>
            <w:tcW w:w="807" w:type="pct"/>
          </w:tcPr>
          <w:p w14:paraId="0A733556" w14:textId="77777777" w:rsidR="00D636F5" w:rsidRPr="00D73E78" w:rsidRDefault="00D636F5" w:rsidP="005E48DD">
            <w:pPr>
              <w:jc w:val="right"/>
            </w:pPr>
          </w:p>
        </w:tc>
      </w:tr>
      <w:tr w:rsidR="00D636F5" w:rsidRPr="00D73E78" w14:paraId="677EA064" w14:textId="77777777" w:rsidTr="00845C7A">
        <w:trPr>
          <w:trHeight w:val="73"/>
        </w:trPr>
        <w:tc>
          <w:tcPr>
            <w:tcW w:w="3386" w:type="pct"/>
          </w:tcPr>
          <w:p w14:paraId="0EDD0D8B" w14:textId="77777777" w:rsidR="00D636F5" w:rsidRPr="00D73E78" w:rsidRDefault="00D636F5" w:rsidP="003E04E5">
            <w:r w:rsidRPr="00D73E78">
              <w:t>Sykefravær (%)</w:t>
            </w:r>
          </w:p>
        </w:tc>
        <w:tc>
          <w:tcPr>
            <w:tcW w:w="807" w:type="pct"/>
          </w:tcPr>
          <w:p w14:paraId="515D4325" w14:textId="77777777" w:rsidR="00D636F5" w:rsidRPr="00D73E78" w:rsidRDefault="00D636F5" w:rsidP="005E48DD">
            <w:pPr>
              <w:jc w:val="right"/>
            </w:pPr>
            <w:r w:rsidRPr="00D73E78">
              <w:t>4,6 %</w:t>
            </w:r>
          </w:p>
        </w:tc>
        <w:tc>
          <w:tcPr>
            <w:tcW w:w="807" w:type="pct"/>
          </w:tcPr>
          <w:p w14:paraId="01E5C9E2" w14:textId="77777777" w:rsidR="00D636F5" w:rsidRPr="00D73E78" w:rsidRDefault="00D636F5" w:rsidP="005E48DD">
            <w:pPr>
              <w:jc w:val="right"/>
            </w:pPr>
            <w:r w:rsidRPr="00D73E78">
              <w:t>5,8 %</w:t>
            </w:r>
          </w:p>
        </w:tc>
      </w:tr>
      <w:tr w:rsidR="00D636F5" w:rsidRPr="00D73E78" w14:paraId="2C84DB2C" w14:textId="77777777" w:rsidTr="00845C7A">
        <w:trPr>
          <w:trHeight w:val="73"/>
        </w:trPr>
        <w:tc>
          <w:tcPr>
            <w:tcW w:w="3386" w:type="pct"/>
          </w:tcPr>
          <w:p w14:paraId="7FDC0C7F" w14:textId="77777777" w:rsidR="00D636F5" w:rsidRPr="00D73E78" w:rsidRDefault="00D636F5" w:rsidP="003E04E5">
            <w:r w:rsidRPr="00D73E78">
              <w:t>Skadefravær (H1/LTI)</w:t>
            </w:r>
          </w:p>
        </w:tc>
        <w:tc>
          <w:tcPr>
            <w:tcW w:w="807" w:type="pct"/>
          </w:tcPr>
          <w:p w14:paraId="37D851C2" w14:textId="77777777" w:rsidR="00D636F5" w:rsidRPr="00D73E78" w:rsidRDefault="00D636F5" w:rsidP="005E48DD">
            <w:pPr>
              <w:jc w:val="right"/>
            </w:pPr>
            <w:r w:rsidRPr="00D73E78">
              <w:t>0</w:t>
            </w:r>
          </w:p>
        </w:tc>
        <w:tc>
          <w:tcPr>
            <w:tcW w:w="807" w:type="pct"/>
          </w:tcPr>
          <w:p w14:paraId="00C54F6E" w14:textId="77777777" w:rsidR="00D636F5" w:rsidRPr="00D73E78" w:rsidRDefault="00D636F5" w:rsidP="005E48DD">
            <w:pPr>
              <w:jc w:val="right"/>
            </w:pPr>
            <w:r w:rsidRPr="00D73E78">
              <w:t xml:space="preserve">0 </w:t>
            </w:r>
          </w:p>
        </w:tc>
      </w:tr>
      <w:tr w:rsidR="00D636F5" w:rsidRPr="00D73E78" w14:paraId="12348F7F" w14:textId="77777777" w:rsidTr="00845C7A">
        <w:trPr>
          <w:trHeight w:val="73"/>
        </w:trPr>
        <w:tc>
          <w:tcPr>
            <w:tcW w:w="3386" w:type="pct"/>
          </w:tcPr>
          <w:p w14:paraId="7FD8E0E7" w14:textId="77777777" w:rsidR="00D636F5" w:rsidRPr="00D73E78" w:rsidRDefault="00D636F5" w:rsidP="003E04E5">
            <w:pPr>
              <w:pStyle w:val="TabellHode-kolonne"/>
            </w:pPr>
            <w:r w:rsidRPr="00D73E78">
              <w:t>Klimagassutslipp</w:t>
            </w:r>
          </w:p>
        </w:tc>
        <w:tc>
          <w:tcPr>
            <w:tcW w:w="807" w:type="pct"/>
          </w:tcPr>
          <w:p w14:paraId="3E38F2EB" w14:textId="77777777" w:rsidR="00D636F5" w:rsidRPr="00D73E78" w:rsidRDefault="00D636F5" w:rsidP="005E48DD">
            <w:pPr>
              <w:pStyle w:val="TabellHode-kolonne"/>
              <w:jc w:val="right"/>
            </w:pPr>
            <w:r w:rsidRPr="00D73E78">
              <w:t>2024</w:t>
            </w:r>
          </w:p>
        </w:tc>
        <w:tc>
          <w:tcPr>
            <w:tcW w:w="807" w:type="pct"/>
          </w:tcPr>
          <w:p w14:paraId="29CC004F" w14:textId="77777777" w:rsidR="00D636F5" w:rsidRPr="00D73E78" w:rsidRDefault="00D636F5" w:rsidP="005E48DD">
            <w:pPr>
              <w:pStyle w:val="TabellHode-kolonne"/>
              <w:jc w:val="right"/>
            </w:pPr>
            <w:r w:rsidRPr="00D73E78">
              <w:t>2023</w:t>
            </w:r>
          </w:p>
        </w:tc>
      </w:tr>
      <w:tr w:rsidR="00D636F5" w:rsidRPr="00D73E78" w14:paraId="0B8CF3B7" w14:textId="77777777" w:rsidTr="00845C7A">
        <w:trPr>
          <w:trHeight w:val="73"/>
        </w:trPr>
        <w:tc>
          <w:tcPr>
            <w:tcW w:w="3386" w:type="pct"/>
          </w:tcPr>
          <w:p w14:paraId="0571C8D7" w14:textId="77777777" w:rsidR="00D636F5" w:rsidRPr="00D73E78" w:rsidRDefault="00D636F5" w:rsidP="003E04E5">
            <w:r w:rsidRPr="00D73E78">
              <w:t>Scope 1</w:t>
            </w:r>
          </w:p>
        </w:tc>
        <w:tc>
          <w:tcPr>
            <w:tcW w:w="807" w:type="pct"/>
          </w:tcPr>
          <w:p w14:paraId="7932A171" w14:textId="77777777" w:rsidR="00D636F5" w:rsidRPr="00D73E78" w:rsidRDefault="00D636F5" w:rsidP="005E48DD">
            <w:pPr>
              <w:jc w:val="right"/>
            </w:pPr>
            <w:r w:rsidRPr="00D73E78">
              <w:t>0</w:t>
            </w:r>
          </w:p>
        </w:tc>
        <w:tc>
          <w:tcPr>
            <w:tcW w:w="807" w:type="pct"/>
          </w:tcPr>
          <w:p w14:paraId="266854E1" w14:textId="77777777" w:rsidR="00D636F5" w:rsidRPr="00D73E78" w:rsidRDefault="00D636F5" w:rsidP="005E48DD">
            <w:pPr>
              <w:jc w:val="right"/>
            </w:pPr>
            <w:r w:rsidRPr="00D73E78">
              <w:t>0</w:t>
            </w:r>
          </w:p>
        </w:tc>
      </w:tr>
      <w:tr w:rsidR="00D636F5" w:rsidRPr="00D73E78" w14:paraId="7AB535BD" w14:textId="77777777" w:rsidTr="00845C7A">
        <w:trPr>
          <w:trHeight w:val="73"/>
        </w:trPr>
        <w:tc>
          <w:tcPr>
            <w:tcW w:w="3386" w:type="pct"/>
          </w:tcPr>
          <w:p w14:paraId="396E5AE5" w14:textId="77777777" w:rsidR="00D636F5" w:rsidRPr="00D73E78" w:rsidRDefault="00D636F5" w:rsidP="003E04E5">
            <w:r w:rsidRPr="00D73E78">
              <w:t>Scope 2 (lokasjonsbasert)</w:t>
            </w:r>
          </w:p>
        </w:tc>
        <w:tc>
          <w:tcPr>
            <w:tcW w:w="807" w:type="pct"/>
          </w:tcPr>
          <w:p w14:paraId="59A1CB7F" w14:textId="77777777" w:rsidR="00D636F5" w:rsidRPr="00D73E78" w:rsidRDefault="00D636F5" w:rsidP="005E48DD">
            <w:pPr>
              <w:jc w:val="right"/>
            </w:pPr>
            <w:r w:rsidRPr="00D73E78">
              <w:t>13</w:t>
            </w:r>
          </w:p>
        </w:tc>
        <w:tc>
          <w:tcPr>
            <w:tcW w:w="807" w:type="pct"/>
          </w:tcPr>
          <w:p w14:paraId="2F08ABD7" w14:textId="77777777" w:rsidR="00D636F5" w:rsidRPr="00D73E78" w:rsidRDefault="00D636F5" w:rsidP="005E48DD">
            <w:pPr>
              <w:jc w:val="right"/>
            </w:pPr>
            <w:r w:rsidRPr="00D73E78">
              <w:t>13</w:t>
            </w:r>
          </w:p>
        </w:tc>
      </w:tr>
      <w:tr w:rsidR="00D636F5" w:rsidRPr="00D73E78" w14:paraId="00F54DAB" w14:textId="77777777" w:rsidTr="00845C7A">
        <w:trPr>
          <w:trHeight w:val="73"/>
        </w:trPr>
        <w:tc>
          <w:tcPr>
            <w:tcW w:w="3386" w:type="pct"/>
          </w:tcPr>
          <w:p w14:paraId="14DB7D50" w14:textId="77777777" w:rsidR="00D636F5" w:rsidRPr="00D73E78" w:rsidRDefault="00D636F5" w:rsidP="003E04E5">
            <w:r w:rsidRPr="00D73E78">
              <w:t>Scope 2 (markedsbasert)</w:t>
            </w:r>
          </w:p>
        </w:tc>
        <w:tc>
          <w:tcPr>
            <w:tcW w:w="807" w:type="pct"/>
          </w:tcPr>
          <w:p w14:paraId="43631E09" w14:textId="77777777" w:rsidR="00D636F5" w:rsidRPr="00D73E78" w:rsidRDefault="00D636F5" w:rsidP="005E48DD">
            <w:pPr>
              <w:jc w:val="right"/>
            </w:pPr>
            <w:r w:rsidRPr="00D73E78">
              <w:t>32</w:t>
            </w:r>
          </w:p>
        </w:tc>
        <w:tc>
          <w:tcPr>
            <w:tcW w:w="807" w:type="pct"/>
          </w:tcPr>
          <w:p w14:paraId="4C840D0B" w14:textId="77777777" w:rsidR="00D636F5" w:rsidRPr="00D73E78" w:rsidRDefault="00D636F5" w:rsidP="005E48DD">
            <w:pPr>
              <w:jc w:val="right"/>
            </w:pPr>
            <w:r w:rsidRPr="00D73E78">
              <w:t>24</w:t>
            </w:r>
          </w:p>
        </w:tc>
      </w:tr>
      <w:tr w:rsidR="00D636F5" w:rsidRPr="00D73E78" w14:paraId="5C877C47" w14:textId="77777777" w:rsidTr="00845C7A">
        <w:trPr>
          <w:trHeight w:val="73"/>
        </w:trPr>
        <w:tc>
          <w:tcPr>
            <w:tcW w:w="3386" w:type="pct"/>
          </w:tcPr>
          <w:p w14:paraId="5DB15776" w14:textId="77777777" w:rsidR="00D636F5" w:rsidRPr="00D73E78" w:rsidRDefault="00D636F5" w:rsidP="003E04E5">
            <w:r w:rsidRPr="00D73E78">
              <w:t>Scope 3*</w:t>
            </w:r>
          </w:p>
        </w:tc>
        <w:tc>
          <w:tcPr>
            <w:tcW w:w="807" w:type="pct"/>
          </w:tcPr>
          <w:p w14:paraId="77752880" w14:textId="77777777" w:rsidR="00D636F5" w:rsidRPr="00D73E78" w:rsidRDefault="00D636F5" w:rsidP="005E48DD">
            <w:pPr>
              <w:jc w:val="right"/>
            </w:pPr>
            <w:r w:rsidRPr="00D73E78">
              <w:t>466</w:t>
            </w:r>
          </w:p>
        </w:tc>
        <w:tc>
          <w:tcPr>
            <w:tcW w:w="807" w:type="pct"/>
          </w:tcPr>
          <w:p w14:paraId="649FAB9C" w14:textId="77777777" w:rsidR="00D636F5" w:rsidRPr="00D73E78" w:rsidRDefault="00D636F5" w:rsidP="005E48DD">
            <w:pPr>
              <w:jc w:val="right"/>
            </w:pPr>
            <w:r w:rsidRPr="00D73E78">
              <w:t>391</w:t>
            </w:r>
          </w:p>
        </w:tc>
      </w:tr>
      <w:tr w:rsidR="00D636F5" w:rsidRPr="00D73E78" w14:paraId="5D3E72DC" w14:textId="77777777" w:rsidTr="00845C7A">
        <w:trPr>
          <w:trHeight w:val="73"/>
        </w:trPr>
        <w:tc>
          <w:tcPr>
            <w:tcW w:w="3386" w:type="pct"/>
          </w:tcPr>
          <w:p w14:paraId="54B78C41" w14:textId="77777777" w:rsidR="00D636F5" w:rsidRPr="00D73E78" w:rsidRDefault="00D636F5" w:rsidP="003E04E5">
            <w:r w:rsidRPr="00D73E78">
              <w:t>Scope 3 - det rapporteres på følgende kategorier**:</w:t>
            </w:r>
          </w:p>
        </w:tc>
        <w:tc>
          <w:tcPr>
            <w:tcW w:w="807" w:type="pct"/>
          </w:tcPr>
          <w:p w14:paraId="208C7900" w14:textId="77777777" w:rsidR="00D636F5" w:rsidRPr="00D73E78" w:rsidRDefault="00D636F5" w:rsidP="005E48DD">
            <w:pPr>
              <w:jc w:val="right"/>
            </w:pPr>
            <w:r w:rsidRPr="00D73E78">
              <w:t>1, 2, 5, 6</w:t>
            </w:r>
          </w:p>
        </w:tc>
        <w:tc>
          <w:tcPr>
            <w:tcW w:w="807" w:type="pct"/>
          </w:tcPr>
          <w:p w14:paraId="480AB13E" w14:textId="77777777" w:rsidR="00D636F5" w:rsidRPr="00D73E78" w:rsidRDefault="00D636F5" w:rsidP="005E48DD">
            <w:pPr>
              <w:jc w:val="right"/>
            </w:pPr>
            <w:r w:rsidRPr="00D73E78">
              <w:t>1, 2, 5, 6</w:t>
            </w:r>
          </w:p>
        </w:tc>
      </w:tr>
    </w:tbl>
    <w:p w14:paraId="28707DB5" w14:textId="77777777" w:rsidR="00D636F5" w:rsidRPr="00D73E78" w:rsidRDefault="00D636F5" w:rsidP="003E04E5">
      <w:pPr>
        <w:pStyle w:val="Note"/>
      </w:pPr>
      <w:r w:rsidRPr="00D73E78">
        <w:t>*Siden utslippene beregnes med bruk av kostnadsdata, skyldes økning fra 2023 til 2024 i hovedsak prisvekst og noe økning i innkjøp av varer og tjenester.</w:t>
      </w:r>
      <w:r w:rsidRPr="00D73E78">
        <w:tab/>
      </w:r>
    </w:p>
    <w:p w14:paraId="7E935E78" w14:textId="77777777" w:rsidR="00D636F5" w:rsidRPr="00D73E78" w:rsidRDefault="00D636F5" w:rsidP="003E04E5">
      <w:pPr>
        <w:pStyle w:val="Note"/>
      </w:pPr>
      <w:r w:rsidRPr="00D73E78">
        <w:t>**Se s. 56 for utslippskategorier.</w:t>
      </w:r>
      <w:r w:rsidRPr="00D73E78">
        <w:tab/>
      </w:r>
    </w:p>
    <w:p w14:paraId="5D9E6E4E" w14:textId="28633A4A" w:rsidR="00D636F5" w:rsidRPr="00D73E78" w:rsidRDefault="00383B0F" w:rsidP="00383B0F">
      <w:pPr>
        <w:pStyle w:val="avsnitt-tittel"/>
      </w:pPr>
      <w:r w:rsidRPr="00383B0F">
        <w:t>Klimamål</w:t>
      </w:r>
    </w:p>
    <w:p w14:paraId="21FA8D5D" w14:textId="77777777" w:rsidR="00D636F5" w:rsidRDefault="00D636F5" w:rsidP="003E04E5">
      <w:proofErr w:type="spellStart"/>
      <w:r w:rsidRPr="00D73E78">
        <w:t>Investinor</w:t>
      </w:r>
      <w:proofErr w:type="spellEnd"/>
      <w:r w:rsidRPr="00D73E78">
        <w:t xml:space="preserve"> har satt mål om 50 pst. reduksjon i klimagassutslipp fra egen drift i 2030 sammenlignet med 2019. Klimamålet gjelder </w:t>
      </w:r>
      <w:proofErr w:type="spellStart"/>
      <w:r w:rsidRPr="00D73E78">
        <w:t>scope</w:t>
      </w:r>
      <w:proofErr w:type="spellEnd"/>
      <w:r w:rsidRPr="00D73E78">
        <w:t xml:space="preserve"> 1, 2 og 3 (kategori 1 og 6).</w:t>
      </w:r>
    </w:p>
    <w:p w14:paraId="02AC668A" w14:textId="77777777" w:rsidR="000E3EA4" w:rsidRPr="000E3EA4" w:rsidRDefault="000E3EA4" w:rsidP="000E3EA4">
      <w:pPr>
        <w:pStyle w:val="UnOverskrift3"/>
      </w:pPr>
      <w:r w:rsidRPr="000E3EA4">
        <w:t>Kommunalbanken AS</w:t>
      </w:r>
    </w:p>
    <w:p w14:paraId="1B1EABAA" w14:textId="68508553" w:rsidR="000E3EA4" w:rsidRPr="00D73E78" w:rsidRDefault="000E3EA4" w:rsidP="003E04E5">
      <w:r>
        <w:rPr>
          <w:noProof/>
          <w14:ligatures w14:val="standardContextual"/>
        </w:rPr>
        <w:drawing>
          <wp:inline distT="0" distB="0" distL="0" distR="0" wp14:anchorId="7417A315" wp14:editId="5F020507">
            <wp:extent cx="2466975" cy="1106027"/>
            <wp:effectExtent l="0" t="0" r="0" b="0"/>
            <wp:docPr id="1708615629" name="Bilde 14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15629" name="Bilde 143" descr="Logo"/>
                    <pic:cNvPicPr/>
                  </pic:nvPicPr>
                  <pic:blipFill>
                    <a:blip r:embed="rId74"/>
                    <a:stretch>
                      <a:fillRect/>
                    </a:stretch>
                  </pic:blipFill>
                  <pic:spPr>
                    <a:xfrm>
                      <a:off x="0" y="0"/>
                      <a:ext cx="2502315" cy="1121871"/>
                    </a:xfrm>
                    <a:prstGeom prst="rect">
                      <a:avLst/>
                    </a:prstGeom>
                  </pic:spPr>
                </pic:pic>
              </a:graphicData>
            </a:graphic>
          </wp:inline>
        </w:drawing>
      </w:r>
    </w:p>
    <w:p w14:paraId="240DF943" w14:textId="77777777" w:rsidR="00D636F5" w:rsidRPr="00D73E78" w:rsidRDefault="00D636F5" w:rsidP="009A6FE6">
      <w:r w:rsidRPr="00D73E78">
        <w:lastRenderedPageBreak/>
        <w:t xml:space="preserve">Kommunalbanken tilbyr langsiktig lånefinansiering til kommunesektoren. Virksomheten ble etablert i 1927 og omdannet til aksjeselskap i 1999. </w:t>
      </w:r>
    </w:p>
    <w:p w14:paraId="472035F6" w14:textId="77A28225" w:rsidR="00D636F5" w:rsidRPr="00D73E78" w:rsidRDefault="00383B0F" w:rsidP="00383B0F">
      <w:pPr>
        <w:pStyle w:val="avsnitt-tittel"/>
      </w:pPr>
      <w:r w:rsidRPr="00383B0F">
        <w:t>Statens eierskap</w:t>
      </w:r>
    </w:p>
    <w:p w14:paraId="39C3082B" w14:textId="77777777" w:rsidR="00D636F5" w:rsidRPr="00D73E78" w:rsidRDefault="00D636F5" w:rsidP="009A6FE6">
      <w:r w:rsidRPr="00D73E78">
        <w:t>Staten er eier i Kommunalbanken for å tilby stabil, langsiktig og effektiv finansiering til kommunesektoren. Statens mål som eier er høyest mulig avkastning over tid innenfor bærekraftige rammer.</w:t>
      </w:r>
    </w:p>
    <w:p w14:paraId="0A1D1F62" w14:textId="77777777" w:rsidR="00D636F5" w:rsidRPr="00D73E78" w:rsidRDefault="00D636F5" w:rsidP="009A6FE6">
      <w:r w:rsidRPr="00D73E78">
        <w:t>Selskapet yter lån kun til kommuner, fylkeskommuner, interkommunale selskaper og andre selskaper som utfører kommunale oppgaver enten mot kommunal garanti, statlig garanti eller annen betryggende sikkerhet.</w:t>
      </w:r>
    </w:p>
    <w:p w14:paraId="1A49AA33" w14:textId="3E012EF2" w:rsidR="00D636F5" w:rsidRPr="00D73E78" w:rsidRDefault="00383B0F" w:rsidP="00383B0F">
      <w:pPr>
        <w:pStyle w:val="avsnitt-tittel"/>
      </w:pPr>
      <w:r w:rsidRPr="00383B0F">
        <w:t>Måloppnåelse 2024 og strategiske prioriteringer</w:t>
      </w:r>
    </w:p>
    <w:p w14:paraId="171337D4" w14:textId="77777777" w:rsidR="00D636F5" w:rsidRPr="00D73E78" w:rsidRDefault="00D636F5" w:rsidP="009A6FE6">
      <w:r w:rsidRPr="00D73E78">
        <w:t xml:space="preserve">Kommunalbanken har fastsatt strategisk mål for egenkapitalavkastning på minst 7 pst. I 2024 ble egenkapitalavkastningen etter skatt 7,4 pst. og 7,2 pst. basert på kjerneresultat. </w:t>
      </w:r>
    </w:p>
    <w:p w14:paraId="57517690" w14:textId="77777777" w:rsidR="00D636F5" w:rsidRPr="00D73E78" w:rsidRDefault="00D636F5" w:rsidP="009A6FE6">
      <w:r w:rsidRPr="00D73E78">
        <w:t xml:space="preserve">Kommunalbanken skal bidra i tilrettelegging for bærekraftig omstilling og økt verdiskaping i kommunesektoren, og tilbyr grønne utlånsprodukter for finansiering av prosjekter med en klimaambisjon. Veksten i grønne utlån var på 13 mrd. kroner i 2024, mot 11 mrd. kroner i 2023. Samlet utgjorde grønne utlån 66 mrd. kroner ved utløpet av 2024. </w:t>
      </w:r>
    </w:p>
    <w:p w14:paraId="6B3E5524" w14:textId="77777777" w:rsidR="00D636F5" w:rsidRPr="00D73E78" w:rsidRDefault="00D636F5" w:rsidP="009A6FE6">
      <w:r w:rsidRPr="00D73E78">
        <w:t>Ved utgangen av 2024 er markedsandelen basert på samlet finansiering av kunder på 50,2 pst., en nedgang fra 51,1 pst. ved utgangen av 2023. Reduksjonen skyldes delvis høy gjeldsvekst i sektoren, men også tidvis sterk konkurranse om nye lån. Kommunalbanken har en operasjonell målsetting om en markedsandel på minst 50 pst. Målet om kundetilfredshetsskår på minst 8,5 (av 10) ble i 2024 nådd, med en skår på 8,9.</w:t>
      </w:r>
    </w:p>
    <w:p w14:paraId="51553652" w14:textId="77777777" w:rsidR="00D636F5" w:rsidRPr="00D73E78" w:rsidRDefault="00D636F5" w:rsidP="009A6FE6">
      <w:r w:rsidRPr="00D73E78">
        <w:t xml:space="preserve">Kommunalbanken har en strategisk ambisjon om å være kompetanse- og teknologidrevet. De ansattes samlede kompetanse er bankens viktigste ressurs. Det er satt av et budsjett til hver ansatt som skal brukes til kompetanseheving etter gitte kriterier. Ansatte blir målt på gjennomføring av sitt </w:t>
      </w:r>
      <w:proofErr w:type="spellStart"/>
      <w:r w:rsidRPr="00D73E78">
        <w:t>kompetanseløfte</w:t>
      </w:r>
      <w:proofErr w:type="spellEnd"/>
      <w:r w:rsidRPr="00D73E78">
        <w:t xml:space="preserve">. I 2024 gjennomførte 77 pst. av bankens ansatte sitt kompetanseløft. Av disse valgte 3 av 4 å lære seg noe nytt innenfor teknologi. </w:t>
      </w:r>
    </w:p>
    <w:p w14:paraId="3DD38870" w14:textId="710DF538"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04BDC901" w14:textId="77777777" w:rsidTr="007D1578">
        <w:trPr>
          <w:trHeight w:hRule="exact" w:val="493"/>
        </w:trPr>
        <w:tc>
          <w:tcPr>
            <w:tcW w:w="1125" w:type="pct"/>
          </w:tcPr>
          <w:p w14:paraId="7725F398" w14:textId="77777777" w:rsidR="00D636F5" w:rsidRPr="00D73E78" w:rsidRDefault="00D636F5" w:rsidP="003E04E5">
            <w:pPr>
              <w:pStyle w:val="TabellHode-kolonne"/>
            </w:pPr>
            <w:r w:rsidRPr="00D73E78">
              <w:t>Langsiktig mål</w:t>
            </w:r>
          </w:p>
        </w:tc>
        <w:tc>
          <w:tcPr>
            <w:tcW w:w="1471" w:type="pct"/>
          </w:tcPr>
          <w:p w14:paraId="05FF164B" w14:textId="77777777" w:rsidR="00D636F5" w:rsidRPr="00D73E78" w:rsidRDefault="00D636F5" w:rsidP="003E04E5">
            <w:pPr>
              <w:pStyle w:val="TabellHode-kolonne"/>
            </w:pPr>
            <w:r w:rsidRPr="00D73E78">
              <w:t>Indikator</w:t>
            </w:r>
          </w:p>
        </w:tc>
        <w:tc>
          <w:tcPr>
            <w:tcW w:w="1288" w:type="pct"/>
          </w:tcPr>
          <w:p w14:paraId="2606E954" w14:textId="77777777" w:rsidR="00D636F5" w:rsidRPr="00D73E78" w:rsidRDefault="00D636F5" w:rsidP="003E04E5">
            <w:pPr>
              <w:pStyle w:val="TabellHode-kolonne"/>
            </w:pPr>
            <w:r w:rsidRPr="00D73E78">
              <w:t>Mål 2024</w:t>
            </w:r>
          </w:p>
        </w:tc>
        <w:tc>
          <w:tcPr>
            <w:tcW w:w="1116" w:type="pct"/>
          </w:tcPr>
          <w:p w14:paraId="72320A30" w14:textId="77777777" w:rsidR="00D636F5" w:rsidRPr="00D73E78" w:rsidRDefault="00D636F5" w:rsidP="003E04E5">
            <w:pPr>
              <w:pStyle w:val="TabellHode-kolonne"/>
            </w:pPr>
            <w:r w:rsidRPr="00D73E78">
              <w:t>Resultat 2024 (2023)</w:t>
            </w:r>
          </w:p>
        </w:tc>
      </w:tr>
      <w:tr w:rsidR="00D636F5" w:rsidRPr="00D73E78" w14:paraId="03E50EA4" w14:textId="77777777" w:rsidTr="00845C7A">
        <w:trPr>
          <w:trHeight w:val="113"/>
        </w:trPr>
        <w:tc>
          <w:tcPr>
            <w:tcW w:w="1125" w:type="pct"/>
            <w:vMerge w:val="restart"/>
          </w:tcPr>
          <w:p w14:paraId="7FD4DEB0" w14:textId="77777777" w:rsidR="00D636F5" w:rsidRPr="00D73E78" w:rsidRDefault="00D636F5" w:rsidP="003E04E5">
            <w:r w:rsidRPr="00D73E78">
              <w:t>Egenkapitalavkastning</w:t>
            </w:r>
          </w:p>
        </w:tc>
        <w:tc>
          <w:tcPr>
            <w:tcW w:w="1471" w:type="pct"/>
          </w:tcPr>
          <w:p w14:paraId="246FF00A" w14:textId="77777777" w:rsidR="00D636F5" w:rsidRPr="00D73E78" w:rsidRDefault="00D636F5" w:rsidP="003E04E5">
            <w:r w:rsidRPr="00D73E78">
              <w:t>Basert på resultat etter skatt</w:t>
            </w:r>
          </w:p>
        </w:tc>
        <w:tc>
          <w:tcPr>
            <w:tcW w:w="1288" w:type="pct"/>
          </w:tcPr>
          <w:p w14:paraId="75586AE6" w14:textId="77777777" w:rsidR="00D636F5" w:rsidRPr="00D73E78" w:rsidRDefault="00D636F5" w:rsidP="003E04E5">
            <w:r w:rsidRPr="00D73E78">
              <w:t>&gt; 7 %</w:t>
            </w:r>
          </w:p>
        </w:tc>
        <w:tc>
          <w:tcPr>
            <w:tcW w:w="1116" w:type="pct"/>
          </w:tcPr>
          <w:p w14:paraId="5C09ED64" w14:textId="77777777" w:rsidR="00D636F5" w:rsidRPr="00D73E78" w:rsidRDefault="00D636F5" w:rsidP="003E04E5">
            <w:r w:rsidRPr="00D73E78">
              <w:t>7,4 % (7,9)</w:t>
            </w:r>
          </w:p>
        </w:tc>
      </w:tr>
      <w:tr w:rsidR="00D636F5" w:rsidRPr="00D73E78" w14:paraId="59F0B884" w14:textId="77777777" w:rsidTr="00845C7A">
        <w:trPr>
          <w:trHeight w:val="113"/>
        </w:trPr>
        <w:tc>
          <w:tcPr>
            <w:tcW w:w="1125" w:type="pct"/>
            <w:vMerge/>
          </w:tcPr>
          <w:p w14:paraId="056F5FFB" w14:textId="77777777" w:rsidR="00D636F5" w:rsidRPr="00D73E78" w:rsidRDefault="00D636F5" w:rsidP="00387BA4"/>
        </w:tc>
        <w:tc>
          <w:tcPr>
            <w:tcW w:w="1471" w:type="pct"/>
          </w:tcPr>
          <w:p w14:paraId="1CC1CEB7" w14:textId="77777777" w:rsidR="00D636F5" w:rsidRPr="00D73E78" w:rsidRDefault="00D636F5" w:rsidP="003E04E5">
            <w:r w:rsidRPr="00D73E78">
              <w:t>Basert på kjerneresultat</w:t>
            </w:r>
          </w:p>
        </w:tc>
        <w:tc>
          <w:tcPr>
            <w:tcW w:w="1288" w:type="pct"/>
          </w:tcPr>
          <w:p w14:paraId="5224149A" w14:textId="77777777" w:rsidR="00D636F5" w:rsidRPr="00D73E78" w:rsidRDefault="00D636F5" w:rsidP="003E04E5">
            <w:r w:rsidRPr="00D73E78">
              <w:t>&gt; 7 %</w:t>
            </w:r>
          </w:p>
        </w:tc>
        <w:tc>
          <w:tcPr>
            <w:tcW w:w="1116" w:type="pct"/>
          </w:tcPr>
          <w:p w14:paraId="4D3734C8" w14:textId="77777777" w:rsidR="00D636F5" w:rsidRPr="00D73E78" w:rsidRDefault="00D636F5" w:rsidP="003E04E5">
            <w:r w:rsidRPr="00D73E78">
              <w:t>7,2 % (7,3)</w:t>
            </w:r>
          </w:p>
        </w:tc>
      </w:tr>
      <w:tr w:rsidR="00D636F5" w:rsidRPr="00D73E78" w14:paraId="56C7B359" w14:textId="77777777" w:rsidTr="00845C7A">
        <w:trPr>
          <w:trHeight w:val="113"/>
        </w:trPr>
        <w:tc>
          <w:tcPr>
            <w:tcW w:w="1125" w:type="pct"/>
          </w:tcPr>
          <w:p w14:paraId="02E39452" w14:textId="77777777" w:rsidR="00D636F5" w:rsidRPr="00D73E78" w:rsidRDefault="00D636F5" w:rsidP="003E04E5">
            <w:r w:rsidRPr="00D73E78">
              <w:t>Kostnadsprosent</w:t>
            </w:r>
          </w:p>
        </w:tc>
        <w:tc>
          <w:tcPr>
            <w:tcW w:w="1471" w:type="pct"/>
          </w:tcPr>
          <w:p w14:paraId="6FBDC4A2" w14:textId="77777777" w:rsidR="00D636F5" w:rsidRPr="00D73E78" w:rsidRDefault="00D636F5" w:rsidP="003E04E5">
            <w:r w:rsidRPr="00D73E78">
              <w:t>Driftskostnader i pst. av sum av netto renteinntekter og andre driftsinntekter</w:t>
            </w:r>
          </w:p>
        </w:tc>
        <w:tc>
          <w:tcPr>
            <w:tcW w:w="1288" w:type="pct"/>
          </w:tcPr>
          <w:p w14:paraId="5E2D798E" w14:textId="77777777" w:rsidR="00D636F5" w:rsidRPr="00D73E78" w:rsidRDefault="00D636F5" w:rsidP="003E04E5">
            <w:r w:rsidRPr="00D73E78">
              <w:t>&gt; 19 %</w:t>
            </w:r>
          </w:p>
        </w:tc>
        <w:tc>
          <w:tcPr>
            <w:tcW w:w="1116" w:type="pct"/>
          </w:tcPr>
          <w:p w14:paraId="119D335A" w14:textId="77777777" w:rsidR="00D636F5" w:rsidRPr="00D73E78" w:rsidRDefault="00D636F5" w:rsidP="003E04E5">
            <w:r w:rsidRPr="00D73E78">
              <w:t>17,1 % (15,6)</w:t>
            </w:r>
          </w:p>
        </w:tc>
      </w:tr>
      <w:tr w:rsidR="00D636F5" w:rsidRPr="00D73E78" w14:paraId="1E506475" w14:textId="77777777" w:rsidTr="00845C7A">
        <w:trPr>
          <w:trHeight w:val="113"/>
        </w:trPr>
        <w:tc>
          <w:tcPr>
            <w:tcW w:w="1125" w:type="pct"/>
            <w:vMerge w:val="restart"/>
          </w:tcPr>
          <w:p w14:paraId="46384B40" w14:textId="77777777" w:rsidR="00D636F5" w:rsidRPr="00D73E78" w:rsidRDefault="00D636F5" w:rsidP="003E04E5">
            <w:r w:rsidRPr="00D73E78">
              <w:t>Soliditet</w:t>
            </w:r>
          </w:p>
        </w:tc>
        <w:tc>
          <w:tcPr>
            <w:tcW w:w="1471" w:type="pct"/>
          </w:tcPr>
          <w:p w14:paraId="78ABC1FE" w14:textId="77777777" w:rsidR="00D636F5" w:rsidRPr="00D73E78" w:rsidRDefault="00D636F5" w:rsidP="003E04E5">
            <w:r w:rsidRPr="00D73E78">
              <w:t>Ren kjernekapitaldekning</w:t>
            </w:r>
          </w:p>
        </w:tc>
        <w:tc>
          <w:tcPr>
            <w:tcW w:w="1288" w:type="pct"/>
          </w:tcPr>
          <w:p w14:paraId="703E351E" w14:textId="77777777" w:rsidR="00D636F5" w:rsidRPr="00D73E78" w:rsidRDefault="00D636F5" w:rsidP="003E04E5">
            <w:r w:rsidRPr="00D73E78">
              <w:t>&gt; 16,6 %</w:t>
            </w:r>
          </w:p>
        </w:tc>
        <w:tc>
          <w:tcPr>
            <w:tcW w:w="1116" w:type="pct"/>
          </w:tcPr>
          <w:p w14:paraId="1D88A5E1" w14:textId="77777777" w:rsidR="00D636F5" w:rsidRPr="00D73E78" w:rsidRDefault="00D636F5" w:rsidP="003E04E5">
            <w:r w:rsidRPr="00D73E78">
              <w:t>18,1 % (17,4)</w:t>
            </w:r>
          </w:p>
        </w:tc>
      </w:tr>
      <w:tr w:rsidR="00D636F5" w:rsidRPr="00D73E78" w14:paraId="31CC77A2" w14:textId="77777777" w:rsidTr="00845C7A">
        <w:trPr>
          <w:trHeight w:val="113"/>
        </w:trPr>
        <w:tc>
          <w:tcPr>
            <w:tcW w:w="1125" w:type="pct"/>
            <w:vMerge/>
          </w:tcPr>
          <w:p w14:paraId="0D2AAD6E" w14:textId="77777777" w:rsidR="00D636F5" w:rsidRPr="00D73E78" w:rsidRDefault="00D636F5" w:rsidP="00387BA4"/>
        </w:tc>
        <w:tc>
          <w:tcPr>
            <w:tcW w:w="1471" w:type="pct"/>
          </w:tcPr>
          <w:p w14:paraId="394C0F08" w14:textId="77777777" w:rsidR="00D636F5" w:rsidRPr="00D73E78" w:rsidRDefault="00D636F5" w:rsidP="003E04E5">
            <w:r w:rsidRPr="00D73E78">
              <w:t>Uvektet kjernekapitalandel</w:t>
            </w:r>
          </w:p>
        </w:tc>
        <w:tc>
          <w:tcPr>
            <w:tcW w:w="1288" w:type="pct"/>
          </w:tcPr>
          <w:p w14:paraId="35E976FB" w14:textId="77777777" w:rsidR="00D636F5" w:rsidRPr="00D73E78" w:rsidRDefault="00D636F5" w:rsidP="003E04E5">
            <w:r w:rsidRPr="00D73E78">
              <w:t>&gt; 3,6 %</w:t>
            </w:r>
          </w:p>
        </w:tc>
        <w:tc>
          <w:tcPr>
            <w:tcW w:w="1116" w:type="pct"/>
          </w:tcPr>
          <w:p w14:paraId="58864330" w14:textId="77777777" w:rsidR="00D636F5" w:rsidRPr="00D73E78" w:rsidRDefault="00D636F5" w:rsidP="003E04E5">
            <w:r w:rsidRPr="00D73E78">
              <w:t xml:space="preserve"> 3,9 % (4,0)</w:t>
            </w:r>
          </w:p>
        </w:tc>
      </w:tr>
      <w:tr w:rsidR="00D636F5" w:rsidRPr="00D73E78" w14:paraId="7CD99111" w14:textId="77777777" w:rsidTr="00845C7A">
        <w:trPr>
          <w:trHeight w:val="113"/>
        </w:trPr>
        <w:tc>
          <w:tcPr>
            <w:tcW w:w="1125" w:type="pct"/>
          </w:tcPr>
          <w:p w14:paraId="0C164A9C" w14:textId="77777777" w:rsidR="00D636F5" w:rsidRPr="00D73E78" w:rsidRDefault="00D636F5" w:rsidP="003E04E5">
            <w:r w:rsidRPr="00D73E78">
              <w:t>Markedsandel</w:t>
            </w:r>
          </w:p>
        </w:tc>
        <w:tc>
          <w:tcPr>
            <w:tcW w:w="1471" w:type="pct"/>
          </w:tcPr>
          <w:p w14:paraId="4E390475" w14:textId="77777777" w:rsidR="00D636F5" w:rsidRPr="00D73E78" w:rsidRDefault="00D636F5" w:rsidP="003E04E5">
            <w:proofErr w:type="spellStart"/>
            <w:r w:rsidRPr="00D73E78">
              <w:t>KBNs</w:t>
            </w:r>
            <w:proofErr w:type="spellEnd"/>
            <w:r w:rsidRPr="00D73E78">
              <w:t xml:space="preserve"> utlånsportefølje som andel av totale utlån til kommunesektoren*</w:t>
            </w:r>
          </w:p>
        </w:tc>
        <w:tc>
          <w:tcPr>
            <w:tcW w:w="1288" w:type="pct"/>
          </w:tcPr>
          <w:p w14:paraId="7C6CE8C6" w14:textId="77777777" w:rsidR="00D636F5" w:rsidRPr="00D73E78" w:rsidRDefault="00D636F5" w:rsidP="003E04E5">
            <w:r w:rsidRPr="00D73E78">
              <w:t>&gt; 50 %</w:t>
            </w:r>
          </w:p>
        </w:tc>
        <w:tc>
          <w:tcPr>
            <w:tcW w:w="1116" w:type="pct"/>
          </w:tcPr>
          <w:p w14:paraId="792ADFD3" w14:textId="77777777" w:rsidR="00D636F5" w:rsidRPr="00D73E78" w:rsidRDefault="00D636F5" w:rsidP="003E04E5">
            <w:r w:rsidRPr="00D73E78">
              <w:t>50,2 % (51,1)</w:t>
            </w:r>
          </w:p>
        </w:tc>
      </w:tr>
      <w:tr w:rsidR="00D636F5" w:rsidRPr="00D73E78" w14:paraId="14003D48" w14:textId="77777777" w:rsidTr="00845C7A">
        <w:trPr>
          <w:trHeight w:val="113"/>
        </w:trPr>
        <w:tc>
          <w:tcPr>
            <w:tcW w:w="1125" w:type="pct"/>
          </w:tcPr>
          <w:p w14:paraId="419F3D46" w14:textId="77777777" w:rsidR="00D636F5" w:rsidRPr="00D73E78" w:rsidRDefault="00D636F5" w:rsidP="003E04E5">
            <w:r w:rsidRPr="00D73E78">
              <w:t>Kjønnsbalanse</w:t>
            </w:r>
          </w:p>
        </w:tc>
        <w:tc>
          <w:tcPr>
            <w:tcW w:w="1471" w:type="pct"/>
          </w:tcPr>
          <w:p w14:paraId="14FE8943" w14:textId="77777777" w:rsidR="00D636F5" w:rsidRPr="00D73E78" w:rsidRDefault="00D636F5" w:rsidP="003E04E5">
            <w:r w:rsidRPr="00D73E78">
              <w:t>Andel kvinner</w:t>
            </w:r>
          </w:p>
        </w:tc>
        <w:tc>
          <w:tcPr>
            <w:tcW w:w="1288" w:type="pct"/>
          </w:tcPr>
          <w:p w14:paraId="03E49939" w14:textId="77777777" w:rsidR="00D636F5" w:rsidRPr="00D73E78" w:rsidRDefault="00D636F5" w:rsidP="003E04E5">
            <w:r w:rsidRPr="00D73E78">
              <w:t>&gt; 40 %</w:t>
            </w:r>
          </w:p>
        </w:tc>
        <w:tc>
          <w:tcPr>
            <w:tcW w:w="1116" w:type="pct"/>
          </w:tcPr>
          <w:p w14:paraId="73D6D6ED" w14:textId="77777777" w:rsidR="00D636F5" w:rsidRPr="00D73E78" w:rsidRDefault="00D636F5" w:rsidP="003E04E5">
            <w:r w:rsidRPr="00D73E78">
              <w:t>33 % (36)</w:t>
            </w:r>
          </w:p>
        </w:tc>
      </w:tr>
    </w:tbl>
    <w:p w14:paraId="683BBE4F" w14:textId="77777777" w:rsidR="00D636F5" w:rsidRPr="00D73E78" w:rsidRDefault="00D636F5" w:rsidP="009A6FE6"/>
    <w:p w14:paraId="5700BDA8" w14:textId="77777777" w:rsidR="00D636F5" w:rsidRPr="00D73E78" w:rsidRDefault="00D636F5" w:rsidP="003E04E5">
      <w:r w:rsidRPr="00D73E78">
        <w:t>*ekskl. utlån fra Husbanken da Kommunalbanken ikke konkurrerer om disse lånene.</w:t>
      </w:r>
    </w:p>
    <w:p w14:paraId="5278B185" w14:textId="77777777" w:rsidR="00D636F5" w:rsidRPr="00D73E78" w:rsidRDefault="00D636F5" w:rsidP="005E48DD">
      <w:pPr>
        <w:pStyle w:val="Petit"/>
      </w:pPr>
      <w:r w:rsidRPr="00093E66">
        <w:rPr>
          <w:rStyle w:val="halvfet"/>
        </w:rPr>
        <w:t>Statens eierandel:</w:t>
      </w:r>
      <w:r w:rsidRPr="00D73E78">
        <w:t xml:space="preserve"> 100 pst. </w:t>
      </w:r>
    </w:p>
    <w:p w14:paraId="7B3F0CD6" w14:textId="77777777" w:rsidR="00D636F5" w:rsidRPr="00D73E78" w:rsidRDefault="00D636F5" w:rsidP="005E48DD">
      <w:pPr>
        <w:pStyle w:val="Petit"/>
      </w:pPr>
      <w:r w:rsidRPr="00D73E78">
        <w:t>Kommunal- og distriktsdepartementet</w:t>
      </w:r>
    </w:p>
    <w:p w14:paraId="6D4AC77D" w14:textId="77777777" w:rsidR="00D636F5" w:rsidRPr="00D73E78" w:rsidRDefault="00D636F5" w:rsidP="005E48DD">
      <w:pPr>
        <w:pStyle w:val="Petit"/>
      </w:pPr>
      <w:r w:rsidRPr="00093E66">
        <w:rPr>
          <w:rStyle w:val="halvfet"/>
        </w:rPr>
        <w:t>Styret:</w:t>
      </w:r>
      <w:r w:rsidRPr="00D73E78">
        <w:t xml:space="preserve"> Brit Kristin Rugland (styreleder, 1958, Rogaland), Rune Olav </w:t>
      </w:r>
      <w:proofErr w:type="spellStart"/>
      <w:r w:rsidRPr="00D73E78">
        <w:t>Midtgaard</w:t>
      </w:r>
      <w:proofErr w:type="spellEnd"/>
      <w:r w:rsidRPr="00D73E78">
        <w:t xml:space="preserve"> (nestleder, 1963, Oslo), Toril Hovdenak (1969, Møre og Romsdal), Eyvind Aven (1960, Rogaland), Ida Espolin Johnson (1964, Oslo), Ida </w:t>
      </w:r>
      <w:proofErr w:type="spellStart"/>
      <w:r w:rsidRPr="00D73E78">
        <w:t>Texmo</w:t>
      </w:r>
      <w:proofErr w:type="spellEnd"/>
      <w:r w:rsidRPr="00D73E78">
        <w:t xml:space="preserve"> Prytz (1981, Troms), Petter Steen jr. (1962, Rogaland), Nils Baumann*, Kristine Fausa Aasberg*</w:t>
      </w:r>
    </w:p>
    <w:p w14:paraId="68D3FEBE" w14:textId="77777777" w:rsidR="00D636F5" w:rsidRPr="00D73E78" w:rsidRDefault="00D636F5" w:rsidP="005E48DD">
      <w:pPr>
        <w:pStyle w:val="Petit"/>
      </w:pPr>
      <w:r w:rsidRPr="00D73E78">
        <w:t>*Valgt av og blant de ansatte.</w:t>
      </w:r>
    </w:p>
    <w:p w14:paraId="7276F85D" w14:textId="77777777" w:rsidR="00D636F5" w:rsidRPr="00D73E78" w:rsidRDefault="00D636F5" w:rsidP="005E48DD">
      <w:pPr>
        <w:pStyle w:val="Petit"/>
      </w:pPr>
      <w:r w:rsidRPr="00093E66">
        <w:rPr>
          <w:rStyle w:val="halvfet"/>
        </w:rPr>
        <w:t>Administrerende direktør:</w:t>
      </w:r>
      <w:r w:rsidRPr="00D73E78">
        <w:t xml:space="preserve"> Jannicke Trumpy </w:t>
      </w:r>
      <w:proofErr w:type="spellStart"/>
      <w:r w:rsidRPr="00D73E78">
        <w:t>Granquist</w:t>
      </w:r>
      <w:proofErr w:type="spellEnd"/>
    </w:p>
    <w:p w14:paraId="5922F328" w14:textId="77777777" w:rsidR="00D636F5" w:rsidRPr="00D73E78" w:rsidRDefault="00D636F5" w:rsidP="005E48DD">
      <w:pPr>
        <w:pStyle w:val="Petit"/>
      </w:pPr>
      <w:r w:rsidRPr="00093E66">
        <w:rPr>
          <w:rStyle w:val="halvfet"/>
        </w:rPr>
        <w:t>Hovedkontor:</w:t>
      </w:r>
      <w:r w:rsidRPr="00D73E78">
        <w:t xml:space="preserve"> Oslo</w:t>
      </w:r>
    </w:p>
    <w:p w14:paraId="2CD72A9C"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558A7DC9" w14:textId="06663E99" w:rsidR="00D636F5" w:rsidRDefault="00D636F5" w:rsidP="005E48DD">
      <w:pPr>
        <w:pStyle w:val="Petit"/>
      </w:pPr>
      <w:r w:rsidRPr="00093E66">
        <w:rPr>
          <w:rStyle w:val="halvfet"/>
        </w:rPr>
        <w:t>Nettside:</w:t>
      </w:r>
      <w:r w:rsidRPr="00D73E78">
        <w:t xml:space="preserve"> </w:t>
      </w:r>
      <w:hyperlink r:id="rId75" w:history="1">
        <w:r w:rsidR="001953BF" w:rsidRPr="00713CCE">
          <w:rPr>
            <w:rStyle w:val="Hyperkobling"/>
          </w:rPr>
          <w:t>www.kbn.com</w:t>
        </w:r>
      </w:hyperlink>
    </w:p>
    <w:p w14:paraId="3FAFAF76" w14:textId="0203CE6D" w:rsidR="001953BF" w:rsidRDefault="001953BF" w:rsidP="003E04E5">
      <w:r>
        <w:rPr>
          <w:noProof/>
          <w14:ligatures w14:val="standardContextual"/>
        </w:rPr>
        <w:drawing>
          <wp:inline distT="0" distB="0" distL="0" distR="0" wp14:anchorId="6712DE19" wp14:editId="42092B9B">
            <wp:extent cx="3657600" cy="2249424"/>
            <wp:effectExtent l="0" t="0" r="0" b="0"/>
            <wp:docPr id="879964778" name="Bilde 21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64778" name="Bilde 214" descr="Illustrasjonsfoto"/>
                    <pic:cNvPicPr/>
                  </pic:nvPicPr>
                  <pic:blipFill>
                    <a:blip r:embed="rId76"/>
                    <a:stretch>
                      <a:fillRect/>
                    </a:stretch>
                  </pic:blipFill>
                  <pic:spPr>
                    <a:xfrm>
                      <a:off x="0" y="0"/>
                      <a:ext cx="3657600" cy="2249424"/>
                    </a:xfrm>
                    <a:prstGeom prst="rect">
                      <a:avLst/>
                    </a:prstGeom>
                  </pic:spPr>
                </pic:pic>
              </a:graphicData>
            </a:graphic>
          </wp:inline>
        </w:drawing>
      </w:r>
    </w:p>
    <w:p w14:paraId="5EE3360F" w14:textId="6AF42A58" w:rsidR="001953BF" w:rsidRPr="00D73E78" w:rsidRDefault="001953BF" w:rsidP="001953BF">
      <w:pPr>
        <w:pStyle w:val="Petit"/>
      </w:pPr>
      <w:r w:rsidRPr="001953BF">
        <w:t xml:space="preserve">Foto: Stig </w:t>
      </w:r>
      <w:proofErr w:type="spellStart"/>
      <w:r w:rsidRPr="001953BF">
        <w:t>Jarnes</w:t>
      </w:r>
      <w:proofErr w:type="spellEnd"/>
    </w:p>
    <w:tbl>
      <w:tblPr>
        <w:tblStyle w:val="StandardTabell"/>
        <w:tblW w:w="5000" w:type="pct"/>
        <w:tblLook w:val="04A0" w:firstRow="1" w:lastRow="0" w:firstColumn="1" w:lastColumn="0" w:noHBand="0" w:noVBand="1"/>
      </w:tblPr>
      <w:tblGrid>
        <w:gridCol w:w="7464"/>
        <w:gridCol w:w="1779"/>
        <w:gridCol w:w="1779"/>
      </w:tblGrid>
      <w:tr w:rsidR="00D636F5" w:rsidRPr="00D73E78" w14:paraId="390AF7EC" w14:textId="77777777" w:rsidTr="00845C7A">
        <w:trPr>
          <w:trHeight w:val="73"/>
        </w:trPr>
        <w:tc>
          <w:tcPr>
            <w:tcW w:w="3386" w:type="pct"/>
          </w:tcPr>
          <w:p w14:paraId="3D085D10" w14:textId="77777777" w:rsidR="00D636F5" w:rsidRPr="00D73E78" w:rsidRDefault="00D636F5" w:rsidP="003E04E5">
            <w:pPr>
              <w:pStyle w:val="TabellHode-kolonne"/>
            </w:pPr>
            <w:r w:rsidRPr="00D73E78">
              <w:t>Resultatregnskap (mill. kroner)</w:t>
            </w:r>
          </w:p>
        </w:tc>
        <w:tc>
          <w:tcPr>
            <w:tcW w:w="807" w:type="pct"/>
          </w:tcPr>
          <w:p w14:paraId="04E70EE0" w14:textId="77777777" w:rsidR="00D636F5" w:rsidRPr="00D73E78" w:rsidRDefault="00D636F5" w:rsidP="005E48DD">
            <w:pPr>
              <w:pStyle w:val="TabellHode-kolonne"/>
              <w:jc w:val="right"/>
            </w:pPr>
            <w:r w:rsidRPr="00D73E78">
              <w:t>2024</w:t>
            </w:r>
          </w:p>
        </w:tc>
        <w:tc>
          <w:tcPr>
            <w:tcW w:w="807" w:type="pct"/>
          </w:tcPr>
          <w:p w14:paraId="2F32559B" w14:textId="77777777" w:rsidR="00D636F5" w:rsidRPr="00D73E78" w:rsidRDefault="00D636F5" w:rsidP="005E48DD">
            <w:pPr>
              <w:pStyle w:val="TabellHode-kolonne"/>
              <w:jc w:val="right"/>
            </w:pPr>
            <w:r w:rsidRPr="00D73E78">
              <w:t>2023</w:t>
            </w:r>
          </w:p>
        </w:tc>
      </w:tr>
      <w:tr w:rsidR="00D636F5" w:rsidRPr="00D73E78" w14:paraId="57ED9D1D" w14:textId="77777777" w:rsidTr="00845C7A">
        <w:trPr>
          <w:trHeight w:val="73"/>
        </w:trPr>
        <w:tc>
          <w:tcPr>
            <w:tcW w:w="3386" w:type="pct"/>
          </w:tcPr>
          <w:p w14:paraId="74D5DFB0" w14:textId="77777777" w:rsidR="00D636F5" w:rsidRPr="00D73E78" w:rsidRDefault="00D636F5" w:rsidP="003E04E5">
            <w:r w:rsidRPr="00D73E78">
              <w:t>Driftsinntekter</w:t>
            </w:r>
          </w:p>
        </w:tc>
        <w:tc>
          <w:tcPr>
            <w:tcW w:w="807" w:type="pct"/>
          </w:tcPr>
          <w:p w14:paraId="4BF363AA" w14:textId="77777777" w:rsidR="00D636F5" w:rsidRPr="00D73E78" w:rsidRDefault="00D636F5" w:rsidP="005E48DD">
            <w:pPr>
              <w:jc w:val="right"/>
            </w:pPr>
            <w:r w:rsidRPr="00D73E78">
              <w:t xml:space="preserve"> 26 931 </w:t>
            </w:r>
          </w:p>
        </w:tc>
        <w:tc>
          <w:tcPr>
            <w:tcW w:w="807" w:type="pct"/>
          </w:tcPr>
          <w:p w14:paraId="53434CFE" w14:textId="77777777" w:rsidR="00D636F5" w:rsidRPr="00D73E78" w:rsidRDefault="00D636F5" w:rsidP="005E48DD">
            <w:pPr>
              <w:jc w:val="right"/>
            </w:pPr>
            <w:r w:rsidRPr="00D73E78">
              <w:t xml:space="preserve"> 22 345 </w:t>
            </w:r>
          </w:p>
        </w:tc>
      </w:tr>
      <w:tr w:rsidR="00D636F5" w:rsidRPr="00D73E78" w14:paraId="7736BDA7" w14:textId="77777777" w:rsidTr="00845C7A">
        <w:trPr>
          <w:trHeight w:val="73"/>
        </w:trPr>
        <w:tc>
          <w:tcPr>
            <w:tcW w:w="3386" w:type="pct"/>
          </w:tcPr>
          <w:p w14:paraId="51B15081" w14:textId="77777777" w:rsidR="00D636F5" w:rsidRPr="00D73E78" w:rsidRDefault="00D636F5" w:rsidP="003E04E5">
            <w:r w:rsidRPr="00D73E78">
              <w:t>Driftsresultat (EBIT)</w:t>
            </w:r>
          </w:p>
        </w:tc>
        <w:tc>
          <w:tcPr>
            <w:tcW w:w="807" w:type="pct"/>
          </w:tcPr>
          <w:p w14:paraId="1A6A3F14" w14:textId="77777777" w:rsidR="00D636F5" w:rsidRPr="00D73E78" w:rsidRDefault="00D636F5" w:rsidP="005E48DD">
            <w:pPr>
              <w:jc w:val="right"/>
            </w:pPr>
            <w:r w:rsidRPr="00D73E78">
              <w:t xml:space="preserve"> 1 911 </w:t>
            </w:r>
          </w:p>
        </w:tc>
        <w:tc>
          <w:tcPr>
            <w:tcW w:w="807" w:type="pct"/>
          </w:tcPr>
          <w:p w14:paraId="7902B06A" w14:textId="77777777" w:rsidR="00D636F5" w:rsidRPr="00D73E78" w:rsidRDefault="00D636F5" w:rsidP="005E48DD">
            <w:pPr>
              <w:jc w:val="right"/>
            </w:pPr>
            <w:r w:rsidRPr="00D73E78">
              <w:t xml:space="preserve"> 1 876 </w:t>
            </w:r>
          </w:p>
        </w:tc>
      </w:tr>
      <w:tr w:rsidR="00D636F5" w:rsidRPr="00D73E78" w14:paraId="72F032E4" w14:textId="77777777" w:rsidTr="00845C7A">
        <w:trPr>
          <w:trHeight w:val="73"/>
        </w:trPr>
        <w:tc>
          <w:tcPr>
            <w:tcW w:w="3386" w:type="pct"/>
          </w:tcPr>
          <w:p w14:paraId="0A16A648" w14:textId="77777777" w:rsidR="00D636F5" w:rsidRPr="00D73E78" w:rsidRDefault="00D636F5" w:rsidP="003E04E5">
            <w:r w:rsidRPr="00D73E78">
              <w:t>Resultat før skatt og minoritet</w:t>
            </w:r>
          </w:p>
        </w:tc>
        <w:tc>
          <w:tcPr>
            <w:tcW w:w="807" w:type="pct"/>
          </w:tcPr>
          <w:p w14:paraId="21F5E050" w14:textId="77777777" w:rsidR="00D636F5" w:rsidRPr="00D73E78" w:rsidRDefault="00D636F5" w:rsidP="005E48DD">
            <w:pPr>
              <w:jc w:val="right"/>
            </w:pPr>
            <w:r w:rsidRPr="00D73E78">
              <w:t xml:space="preserve"> 1 911 </w:t>
            </w:r>
          </w:p>
        </w:tc>
        <w:tc>
          <w:tcPr>
            <w:tcW w:w="807" w:type="pct"/>
          </w:tcPr>
          <w:p w14:paraId="70AB33D4" w14:textId="77777777" w:rsidR="00D636F5" w:rsidRPr="00D73E78" w:rsidRDefault="00D636F5" w:rsidP="005E48DD">
            <w:pPr>
              <w:jc w:val="right"/>
            </w:pPr>
            <w:r w:rsidRPr="00D73E78">
              <w:t xml:space="preserve"> 1 876 </w:t>
            </w:r>
          </w:p>
        </w:tc>
      </w:tr>
      <w:tr w:rsidR="00D636F5" w:rsidRPr="00D73E78" w14:paraId="39636FCA" w14:textId="77777777" w:rsidTr="00845C7A">
        <w:trPr>
          <w:trHeight w:val="73"/>
        </w:trPr>
        <w:tc>
          <w:tcPr>
            <w:tcW w:w="3386" w:type="pct"/>
          </w:tcPr>
          <w:p w14:paraId="03DD3DCF" w14:textId="77777777" w:rsidR="00D636F5" w:rsidRPr="00D73E78" w:rsidRDefault="00D636F5" w:rsidP="003E04E5">
            <w:r w:rsidRPr="00D73E78">
              <w:t>Skattekostnad</w:t>
            </w:r>
          </w:p>
        </w:tc>
        <w:tc>
          <w:tcPr>
            <w:tcW w:w="807" w:type="pct"/>
          </w:tcPr>
          <w:p w14:paraId="5998CDBE" w14:textId="77777777" w:rsidR="00D636F5" w:rsidRPr="00D73E78" w:rsidRDefault="00D636F5" w:rsidP="005E48DD">
            <w:pPr>
              <w:jc w:val="right"/>
            </w:pPr>
            <w:r w:rsidRPr="00D73E78">
              <w:t xml:space="preserve"> 437 </w:t>
            </w:r>
          </w:p>
        </w:tc>
        <w:tc>
          <w:tcPr>
            <w:tcW w:w="807" w:type="pct"/>
          </w:tcPr>
          <w:p w14:paraId="5619DDEB" w14:textId="77777777" w:rsidR="00D636F5" w:rsidRPr="00D73E78" w:rsidRDefault="00D636F5" w:rsidP="005E48DD">
            <w:pPr>
              <w:jc w:val="right"/>
            </w:pPr>
            <w:r w:rsidRPr="00D73E78">
              <w:t xml:space="preserve"> 444 </w:t>
            </w:r>
          </w:p>
        </w:tc>
      </w:tr>
      <w:tr w:rsidR="00D636F5" w:rsidRPr="00D73E78" w14:paraId="5A6EF90E" w14:textId="77777777" w:rsidTr="00845C7A">
        <w:trPr>
          <w:trHeight w:val="73"/>
        </w:trPr>
        <w:tc>
          <w:tcPr>
            <w:tcW w:w="3386" w:type="pct"/>
          </w:tcPr>
          <w:p w14:paraId="36C4760B" w14:textId="77777777" w:rsidR="00D636F5" w:rsidRPr="00D73E78" w:rsidRDefault="00D636F5" w:rsidP="003E04E5">
            <w:r w:rsidRPr="00D73E78">
              <w:lastRenderedPageBreak/>
              <w:t>Resultat etter skatt og minoritet</w:t>
            </w:r>
          </w:p>
        </w:tc>
        <w:tc>
          <w:tcPr>
            <w:tcW w:w="807" w:type="pct"/>
          </w:tcPr>
          <w:p w14:paraId="29F15FC9" w14:textId="77777777" w:rsidR="00D636F5" w:rsidRPr="00D73E78" w:rsidRDefault="00D636F5" w:rsidP="005E48DD">
            <w:pPr>
              <w:jc w:val="right"/>
            </w:pPr>
            <w:r w:rsidRPr="00D73E78">
              <w:t xml:space="preserve"> 1 474 </w:t>
            </w:r>
          </w:p>
        </w:tc>
        <w:tc>
          <w:tcPr>
            <w:tcW w:w="807" w:type="pct"/>
          </w:tcPr>
          <w:p w14:paraId="2BF4690E" w14:textId="77777777" w:rsidR="00D636F5" w:rsidRPr="00D73E78" w:rsidRDefault="00D636F5" w:rsidP="005E48DD">
            <w:pPr>
              <w:jc w:val="right"/>
            </w:pPr>
            <w:r w:rsidRPr="00D73E78">
              <w:t xml:space="preserve"> 1 432 </w:t>
            </w:r>
          </w:p>
        </w:tc>
      </w:tr>
      <w:tr w:rsidR="00D636F5" w:rsidRPr="00D73E78" w14:paraId="28EF7608" w14:textId="77777777" w:rsidTr="00845C7A">
        <w:trPr>
          <w:trHeight w:val="73"/>
        </w:trPr>
        <w:tc>
          <w:tcPr>
            <w:tcW w:w="3386" w:type="pct"/>
          </w:tcPr>
          <w:p w14:paraId="6E55660D" w14:textId="77777777" w:rsidR="00D636F5" w:rsidRPr="00D73E78" w:rsidRDefault="00D636F5" w:rsidP="003E04E5">
            <w:pPr>
              <w:pStyle w:val="TabellHode-kolonne"/>
            </w:pPr>
            <w:r w:rsidRPr="00D73E78">
              <w:t>Balanse</w:t>
            </w:r>
          </w:p>
        </w:tc>
        <w:tc>
          <w:tcPr>
            <w:tcW w:w="807" w:type="pct"/>
          </w:tcPr>
          <w:p w14:paraId="5D38E400" w14:textId="77777777" w:rsidR="00D636F5" w:rsidRPr="00D73E78" w:rsidRDefault="00D636F5" w:rsidP="005E48DD">
            <w:pPr>
              <w:pStyle w:val="TabellHode-kolonne"/>
              <w:jc w:val="right"/>
            </w:pPr>
            <w:r w:rsidRPr="00D73E78">
              <w:t>2024</w:t>
            </w:r>
          </w:p>
        </w:tc>
        <w:tc>
          <w:tcPr>
            <w:tcW w:w="807" w:type="pct"/>
          </w:tcPr>
          <w:p w14:paraId="6A8FC7C3" w14:textId="77777777" w:rsidR="00D636F5" w:rsidRPr="00D73E78" w:rsidRDefault="00D636F5" w:rsidP="005E48DD">
            <w:pPr>
              <w:pStyle w:val="TabellHode-kolonne"/>
              <w:jc w:val="right"/>
            </w:pPr>
            <w:r w:rsidRPr="00D73E78">
              <w:t>2023</w:t>
            </w:r>
          </w:p>
        </w:tc>
      </w:tr>
      <w:tr w:rsidR="00D636F5" w:rsidRPr="00D73E78" w14:paraId="216236C1" w14:textId="77777777" w:rsidTr="00845C7A">
        <w:trPr>
          <w:trHeight w:val="73"/>
        </w:trPr>
        <w:tc>
          <w:tcPr>
            <w:tcW w:w="3386" w:type="pct"/>
          </w:tcPr>
          <w:p w14:paraId="058FE3DB" w14:textId="77777777" w:rsidR="00D636F5" w:rsidRPr="00D73E78" w:rsidRDefault="00D636F5" w:rsidP="003E04E5">
            <w:r w:rsidRPr="00D73E78">
              <w:t>Sum eiendeler</w:t>
            </w:r>
          </w:p>
        </w:tc>
        <w:tc>
          <w:tcPr>
            <w:tcW w:w="807" w:type="pct"/>
          </w:tcPr>
          <w:p w14:paraId="7C24FEF4" w14:textId="77777777" w:rsidR="00D636F5" w:rsidRPr="00D73E78" w:rsidRDefault="00D636F5" w:rsidP="005E48DD">
            <w:pPr>
              <w:jc w:val="right"/>
            </w:pPr>
            <w:r w:rsidRPr="00D73E78">
              <w:t xml:space="preserve"> 567 644 </w:t>
            </w:r>
          </w:p>
        </w:tc>
        <w:tc>
          <w:tcPr>
            <w:tcW w:w="807" w:type="pct"/>
          </w:tcPr>
          <w:p w14:paraId="3255D1E6" w14:textId="77777777" w:rsidR="00D636F5" w:rsidRPr="00D73E78" w:rsidRDefault="00D636F5" w:rsidP="005E48DD">
            <w:pPr>
              <w:jc w:val="right"/>
            </w:pPr>
            <w:r w:rsidRPr="00D73E78">
              <w:t xml:space="preserve"> 522 203 </w:t>
            </w:r>
          </w:p>
        </w:tc>
      </w:tr>
      <w:tr w:rsidR="00D636F5" w:rsidRPr="00D73E78" w14:paraId="3BAE1285" w14:textId="77777777" w:rsidTr="00845C7A">
        <w:trPr>
          <w:trHeight w:val="73"/>
        </w:trPr>
        <w:tc>
          <w:tcPr>
            <w:tcW w:w="3386" w:type="pct"/>
          </w:tcPr>
          <w:p w14:paraId="4FDB478E" w14:textId="77777777" w:rsidR="00D636F5" w:rsidRPr="00D73E78" w:rsidRDefault="00D636F5" w:rsidP="003E04E5">
            <w:r w:rsidRPr="00093E66">
              <w:rPr>
                <w:rStyle w:val="kursiv"/>
              </w:rPr>
              <w:t>- Hvorav kontantbeholdning</w:t>
            </w:r>
          </w:p>
        </w:tc>
        <w:tc>
          <w:tcPr>
            <w:tcW w:w="807" w:type="pct"/>
          </w:tcPr>
          <w:p w14:paraId="2A54EA54" w14:textId="77777777" w:rsidR="00D636F5" w:rsidRPr="00D73E78" w:rsidRDefault="00D636F5" w:rsidP="005E48DD">
            <w:pPr>
              <w:jc w:val="right"/>
            </w:pPr>
            <w:r w:rsidRPr="00D73E78">
              <w:t xml:space="preserve"> 37 787 </w:t>
            </w:r>
          </w:p>
        </w:tc>
        <w:tc>
          <w:tcPr>
            <w:tcW w:w="807" w:type="pct"/>
          </w:tcPr>
          <w:p w14:paraId="16AE66E5" w14:textId="77777777" w:rsidR="00D636F5" w:rsidRPr="00D73E78" w:rsidRDefault="00D636F5" w:rsidP="005E48DD">
            <w:pPr>
              <w:jc w:val="right"/>
            </w:pPr>
            <w:r w:rsidRPr="00D73E78">
              <w:t xml:space="preserve"> 36 601 </w:t>
            </w:r>
          </w:p>
        </w:tc>
      </w:tr>
      <w:tr w:rsidR="00D636F5" w:rsidRPr="00D73E78" w14:paraId="0892AA92" w14:textId="77777777" w:rsidTr="00845C7A">
        <w:trPr>
          <w:trHeight w:val="73"/>
        </w:trPr>
        <w:tc>
          <w:tcPr>
            <w:tcW w:w="3386" w:type="pct"/>
          </w:tcPr>
          <w:p w14:paraId="20093C0E" w14:textId="77777777" w:rsidR="00D636F5" w:rsidRPr="00D73E78" w:rsidRDefault="00D636F5" w:rsidP="003E04E5">
            <w:r w:rsidRPr="00D73E78">
              <w:t>Sum egenkapital</w:t>
            </w:r>
          </w:p>
        </w:tc>
        <w:tc>
          <w:tcPr>
            <w:tcW w:w="807" w:type="pct"/>
          </w:tcPr>
          <w:p w14:paraId="1D51A05B" w14:textId="77777777" w:rsidR="00D636F5" w:rsidRPr="00D73E78" w:rsidRDefault="00D636F5" w:rsidP="005E48DD">
            <w:pPr>
              <w:jc w:val="right"/>
            </w:pPr>
            <w:r w:rsidRPr="00D73E78">
              <w:t xml:space="preserve"> 22 075 </w:t>
            </w:r>
          </w:p>
        </w:tc>
        <w:tc>
          <w:tcPr>
            <w:tcW w:w="807" w:type="pct"/>
          </w:tcPr>
          <w:p w14:paraId="5F819088" w14:textId="77777777" w:rsidR="00D636F5" w:rsidRPr="00D73E78" w:rsidRDefault="00D636F5" w:rsidP="005E48DD">
            <w:pPr>
              <w:jc w:val="right"/>
            </w:pPr>
            <w:r w:rsidRPr="00D73E78">
              <w:t xml:space="preserve"> 21 684 </w:t>
            </w:r>
          </w:p>
        </w:tc>
      </w:tr>
      <w:tr w:rsidR="00D636F5" w:rsidRPr="00D73E78" w14:paraId="5800DE51" w14:textId="77777777" w:rsidTr="00845C7A">
        <w:trPr>
          <w:trHeight w:val="73"/>
        </w:trPr>
        <w:tc>
          <w:tcPr>
            <w:tcW w:w="3386" w:type="pct"/>
          </w:tcPr>
          <w:p w14:paraId="7DA64B7F" w14:textId="77777777" w:rsidR="00D636F5" w:rsidRPr="00D73E78" w:rsidRDefault="00D636F5" w:rsidP="003E04E5">
            <w:r w:rsidRPr="00D73E78">
              <w:t>Sum gjeld og forpliktelser</w:t>
            </w:r>
          </w:p>
        </w:tc>
        <w:tc>
          <w:tcPr>
            <w:tcW w:w="807" w:type="pct"/>
          </w:tcPr>
          <w:p w14:paraId="6FAB4AA2" w14:textId="77777777" w:rsidR="00D636F5" w:rsidRPr="00D73E78" w:rsidRDefault="00D636F5" w:rsidP="005E48DD">
            <w:pPr>
              <w:jc w:val="right"/>
            </w:pPr>
            <w:r w:rsidRPr="00D73E78">
              <w:t xml:space="preserve"> 545 569 </w:t>
            </w:r>
          </w:p>
        </w:tc>
        <w:tc>
          <w:tcPr>
            <w:tcW w:w="807" w:type="pct"/>
          </w:tcPr>
          <w:p w14:paraId="195B20AA" w14:textId="77777777" w:rsidR="00D636F5" w:rsidRPr="00D73E78" w:rsidRDefault="00D636F5" w:rsidP="005E48DD">
            <w:pPr>
              <w:jc w:val="right"/>
            </w:pPr>
            <w:r w:rsidRPr="00D73E78">
              <w:t xml:space="preserve"> 500 520 </w:t>
            </w:r>
          </w:p>
        </w:tc>
      </w:tr>
      <w:tr w:rsidR="00D636F5" w:rsidRPr="00D73E78" w14:paraId="184ED0D1" w14:textId="77777777" w:rsidTr="00845C7A">
        <w:trPr>
          <w:trHeight w:val="73"/>
        </w:trPr>
        <w:tc>
          <w:tcPr>
            <w:tcW w:w="3386" w:type="pct"/>
          </w:tcPr>
          <w:p w14:paraId="345DAAFC" w14:textId="77777777" w:rsidR="00D636F5" w:rsidRPr="00D73E78" w:rsidRDefault="00D636F5" w:rsidP="003E04E5">
            <w:pPr>
              <w:pStyle w:val="TabellHode-kolonne"/>
            </w:pPr>
            <w:r w:rsidRPr="00D73E78">
              <w:t>Verdier og utbytte</w:t>
            </w:r>
          </w:p>
        </w:tc>
        <w:tc>
          <w:tcPr>
            <w:tcW w:w="807" w:type="pct"/>
          </w:tcPr>
          <w:p w14:paraId="08754C0F" w14:textId="77777777" w:rsidR="00D636F5" w:rsidRPr="00D73E78" w:rsidRDefault="00D636F5" w:rsidP="005E48DD">
            <w:pPr>
              <w:pStyle w:val="TabellHode-kolonne"/>
              <w:jc w:val="right"/>
            </w:pPr>
            <w:r w:rsidRPr="00D73E78">
              <w:t>2024</w:t>
            </w:r>
          </w:p>
        </w:tc>
        <w:tc>
          <w:tcPr>
            <w:tcW w:w="807" w:type="pct"/>
          </w:tcPr>
          <w:p w14:paraId="16F38C01" w14:textId="77777777" w:rsidR="00D636F5" w:rsidRPr="00D73E78" w:rsidRDefault="00D636F5" w:rsidP="005E48DD">
            <w:pPr>
              <w:pStyle w:val="TabellHode-kolonne"/>
              <w:jc w:val="right"/>
            </w:pPr>
            <w:r w:rsidRPr="00D73E78">
              <w:t>2023</w:t>
            </w:r>
          </w:p>
        </w:tc>
      </w:tr>
      <w:tr w:rsidR="00D636F5" w:rsidRPr="00D73E78" w14:paraId="444F2110" w14:textId="77777777" w:rsidTr="00845C7A">
        <w:trPr>
          <w:trHeight w:val="73"/>
        </w:trPr>
        <w:tc>
          <w:tcPr>
            <w:tcW w:w="3386" w:type="pct"/>
          </w:tcPr>
          <w:p w14:paraId="22AD9C39" w14:textId="77777777" w:rsidR="00D636F5" w:rsidRPr="00D73E78" w:rsidRDefault="00D636F5" w:rsidP="003E04E5">
            <w:r w:rsidRPr="00D73E78">
              <w:t>Utbytte for regnskapsåret</w:t>
            </w:r>
          </w:p>
        </w:tc>
        <w:tc>
          <w:tcPr>
            <w:tcW w:w="807" w:type="pct"/>
          </w:tcPr>
          <w:p w14:paraId="794EF651" w14:textId="77777777" w:rsidR="00D636F5" w:rsidRPr="00D73E78" w:rsidRDefault="00D636F5" w:rsidP="005E48DD">
            <w:pPr>
              <w:jc w:val="right"/>
            </w:pPr>
            <w:r w:rsidRPr="00D73E78">
              <w:t xml:space="preserve"> 700 </w:t>
            </w:r>
          </w:p>
        </w:tc>
        <w:tc>
          <w:tcPr>
            <w:tcW w:w="807" w:type="pct"/>
          </w:tcPr>
          <w:p w14:paraId="654C89CB" w14:textId="77777777" w:rsidR="00D636F5" w:rsidRPr="00D73E78" w:rsidRDefault="00D636F5" w:rsidP="005E48DD">
            <w:pPr>
              <w:jc w:val="right"/>
            </w:pPr>
            <w:r w:rsidRPr="00D73E78">
              <w:t xml:space="preserve"> 700 </w:t>
            </w:r>
          </w:p>
        </w:tc>
      </w:tr>
      <w:tr w:rsidR="00D636F5" w:rsidRPr="00D73E78" w14:paraId="245AAFDC" w14:textId="77777777" w:rsidTr="00845C7A">
        <w:trPr>
          <w:trHeight w:val="73"/>
        </w:trPr>
        <w:tc>
          <w:tcPr>
            <w:tcW w:w="3386" w:type="pct"/>
          </w:tcPr>
          <w:p w14:paraId="2AB4475E" w14:textId="77777777" w:rsidR="00D636F5" w:rsidRPr="00D73E78" w:rsidRDefault="00D636F5" w:rsidP="003E04E5">
            <w:r w:rsidRPr="00D73E78">
              <w:t>Utbytteandel</w:t>
            </w:r>
          </w:p>
        </w:tc>
        <w:tc>
          <w:tcPr>
            <w:tcW w:w="807" w:type="pct"/>
          </w:tcPr>
          <w:p w14:paraId="6122B1D8" w14:textId="77777777" w:rsidR="00D636F5" w:rsidRPr="00D73E78" w:rsidRDefault="00D636F5" w:rsidP="005E48DD">
            <w:pPr>
              <w:jc w:val="right"/>
            </w:pPr>
            <w:r w:rsidRPr="00D73E78">
              <w:t>47,5 %</w:t>
            </w:r>
          </w:p>
        </w:tc>
        <w:tc>
          <w:tcPr>
            <w:tcW w:w="807" w:type="pct"/>
          </w:tcPr>
          <w:p w14:paraId="0B0D9D5D" w14:textId="77777777" w:rsidR="00D636F5" w:rsidRPr="00D73E78" w:rsidRDefault="00D636F5" w:rsidP="005E48DD">
            <w:pPr>
              <w:jc w:val="right"/>
            </w:pPr>
            <w:r w:rsidRPr="00D73E78">
              <w:t>48,9 %</w:t>
            </w:r>
          </w:p>
        </w:tc>
      </w:tr>
      <w:tr w:rsidR="00D636F5" w:rsidRPr="00D73E78" w14:paraId="79B2481B" w14:textId="77777777" w:rsidTr="00845C7A">
        <w:trPr>
          <w:trHeight w:val="73"/>
        </w:trPr>
        <w:tc>
          <w:tcPr>
            <w:tcW w:w="3386" w:type="pct"/>
          </w:tcPr>
          <w:p w14:paraId="461951CE" w14:textId="77777777" w:rsidR="00D636F5" w:rsidRPr="00D73E78" w:rsidRDefault="00D636F5" w:rsidP="003E04E5">
            <w:proofErr w:type="spellStart"/>
            <w:r w:rsidRPr="00D73E78">
              <w:t>Gj</w:t>
            </w:r>
            <w:proofErr w:type="spellEnd"/>
            <w:r w:rsidRPr="00D73E78">
              <w:t>. utbytteandel siste fem år</w:t>
            </w:r>
          </w:p>
        </w:tc>
        <w:tc>
          <w:tcPr>
            <w:tcW w:w="807" w:type="pct"/>
          </w:tcPr>
          <w:p w14:paraId="54641F3B" w14:textId="77777777" w:rsidR="00D636F5" w:rsidRPr="00D73E78" w:rsidRDefault="00D636F5" w:rsidP="005E48DD">
            <w:pPr>
              <w:jc w:val="right"/>
            </w:pPr>
            <w:r w:rsidRPr="00D73E78">
              <w:t>30,0 %</w:t>
            </w:r>
          </w:p>
        </w:tc>
        <w:tc>
          <w:tcPr>
            <w:tcW w:w="807" w:type="pct"/>
          </w:tcPr>
          <w:p w14:paraId="200EFAA5" w14:textId="77777777" w:rsidR="00D636F5" w:rsidRPr="00D73E78" w:rsidRDefault="00D636F5" w:rsidP="005E48DD">
            <w:pPr>
              <w:jc w:val="right"/>
            </w:pPr>
            <w:r w:rsidRPr="00D73E78">
              <w:t>20,5 %</w:t>
            </w:r>
          </w:p>
        </w:tc>
      </w:tr>
      <w:tr w:rsidR="00D636F5" w:rsidRPr="00D73E78" w14:paraId="3AAC8CA4" w14:textId="77777777" w:rsidTr="00845C7A">
        <w:trPr>
          <w:trHeight w:val="73"/>
        </w:trPr>
        <w:tc>
          <w:tcPr>
            <w:tcW w:w="3386" w:type="pct"/>
          </w:tcPr>
          <w:p w14:paraId="47852E8A" w14:textId="77777777" w:rsidR="00D636F5" w:rsidRPr="00D73E78" w:rsidRDefault="00D636F5" w:rsidP="003E04E5">
            <w:r w:rsidRPr="00D73E78">
              <w:t>Utbytte til staten</w:t>
            </w:r>
          </w:p>
        </w:tc>
        <w:tc>
          <w:tcPr>
            <w:tcW w:w="807" w:type="pct"/>
          </w:tcPr>
          <w:p w14:paraId="5B57525A" w14:textId="77777777" w:rsidR="00D636F5" w:rsidRPr="00D73E78" w:rsidRDefault="00D636F5" w:rsidP="005E48DD">
            <w:pPr>
              <w:jc w:val="right"/>
            </w:pPr>
            <w:r w:rsidRPr="00D73E78">
              <w:t xml:space="preserve"> 700 </w:t>
            </w:r>
          </w:p>
        </w:tc>
        <w:tc>
          <w:tcPr>
            <w:tcW w:w="807" w:type="pct"/>
          </w:tcPr>
          <w:p w14:paraId="3FFF27F4" w14:textId="77777777" w:rsidR="00D636F5" w:rsidRPr="00D73E78" w:rsidRDefault="00D636F5" w:rsidP="005E48DD">
            <w:pPr>
              <w:jc w:val="right"/>
            </w:pPr>
            <w:r w:rsidRPr="00D73E78">
              <w:t>700</w:t>
            </w:r>
          </w:p>
        </w:tc>
      </w:tr>
      <w:tr w:rsidR="00D636F5" w:rsidRPr="00D73E78" w14:paraId="5E1B8FB9" w14:textId="77777777" w:rsidTr="00845C7A">
        <w:trPr>
          <w:trHeight w:val="73"/>
        </w:trPr>
        <w:tc>
          <w:tcPr>
            <w:tcW w:w="3386" w:type="pct"/>
          </w:tcPr>
          <w:p w14:paraId="089C309F" w14:textId="77777777" w:rsidR="00D636F5" w:rsidRPr="00D73E78" w:rsidRDefault="00D636F5" w:rsidP="003E04E5">
            <w:r w:rsidRPr="00D73E78">
              <w:t>Tilbakebetaling av kapital</w:t>
            </w:r>
          </w:p>
        </w:tc>
        <w:tc>
          <w:tcPr>
            <w:tcW w:w="807" w:type="pct"/>
          </w:tcPr>
          <w:p w14:paraId="6B01EA59" w14:textId="77777777" w:rsidR="00D636F5" w:rsidRPr="00D73E78" w:rsidRDefault="00D636F5" w:rsidP="005E48DD">
            <w:pPr>
              <w:jc w:val="right"/>
            </w:pPr>
            <w:r w:rsidRPr="00D73E78">
              <w:t>0</w:t>
            </w:r>
          </w:p>
        </w:tc>
        <w:tc>
          <w:tcPr>
            <w:tcW w:w="807" w:type="pct"/>
          </w:tcPr>
          <w:p w14:paraId="43884713" w14:textId="77777777" w:rsidR="00D636F5" w:rsidRPr="00D73E78" w:rsidRDefault="00D636F5" w:rsidP="005E48DD">
            <w:pPr>
              <w:jc w:val="right"/>
            </w:pPr>
            <w:r w:rsidRPr="00D73E78">
              <w:t>0</w:t>
            </w:r>
          </w:p>
        </w:tc>
      </w:tr>
      <w:tr w:rsidR="00D636F5" w:rsidRPr="00D73E78" w14:paraId="21E75160" w14:textId="77777777" w:rsidTr="00845C7A">
        <w:trPr>
          <w:trHeight w:val="73"/>
        </w:trPr>
        <w:tc>
          <w:tcPr>
            <w:tcW w:w="3386" w:type="pct"/>
          </w:tcPr>
          <w:p w14:paraId="626594A8" w14:textId="77777777" w:rsidR="00D636F5" w:rsidRPr="00D73E78" w:rsidRDefault="00D636F5" w:rsidP="003E04E5">
            <w:r w:rsidRPr="00D73E78">
              <w:t>Kapitalinnskudd fra staten</w:t>
            </w:r>
          </w:p>
        </w:tc>
        <w:tc>
          <w:tcPr>
            <w:tcW w:w="807" w:type="pct"/>
          </w:tcPr>
          <w:p w14:paraId="6E04D2CF" w14:textId="77777777" w:rsidR="00D636F5" w:rsidRPr="00D73E78" w:rsidRDefault="00D636F5" w:rsidP="005E48DD">
            <w:pPr>
              <w:jc w:val="right"/>
            </w:pPr>
            <w:r w:rsidRPr="00D73E78">
              <w:t>0</w:t>
            </w:r>
          </w:p>
        </w:tc>
        <w:tc>
          <w:tcPr>
            <w:tcW w:w="807" w:type="pct"/>
          </w:tcPr>
          <w:p w14:paraId="4A1850FA" w14:textId="77777777" w:rsidR="00D636F5" w:rsidRPr="00D73E78" w:rsidRDefault="00D636F5" w:rsidP="005E48DD">
            <w:pPr>
              <w:jc w:val="right"/>
            </w:pPr>
            <w:r w:rsidRPr="00D73E78">
              <w:t>0</w:t>
            </w:r>
          </w:p>
        </w:tc>
      </w:tr>
      <w:tr w:rsidR="00D636F5" w:rsidRPr="00D73E78" w14:paraId="5F929865" w14:textId="77777777" w:rsidTr="00845C7A">
        <w:trPr>
          <w:trHeight w:val="73"/>
        </w:trPr>
        <w:tc>
          <w:tcPr>
            <w:tcW w:w="3386" w:type="pct"/>
          </w:tcPr>
          <w:p w14:paraId="42299F73" w14:textId="77777777" w:rsidR="00D636F5" w:rsidRPr="00D73E78" w:rsidRDefault="00D636F5" w:rsidP="003E04E5">
            <w:pPr>
              <w:pStyle w:val="TabellHode-kolonne"/>
            </w:pPr>
            <w:r w:rsidRPr="00D73E78">
              <w:t>Finansielle nøkkeltall</w:t>
            </w:r>
          </w:p>
        </w:tc>
        <w:tc>
          <w:tcPr>
            <w:tcW w:w="807" w:type="pct"/>
          </w:tcPr>
          <w:p w14:paraId="51D6D4DF" w14:textId="77777777" w:rsidR="00D636F5" w:rsidRPr="00D73E78" w:rsidRDefault="00D636F5" w:rsidP="005E48DD">
            <w:pPr>
              <w:pStyle w:val="TabellHode-kolonne"/>
              <w:jc w:val="right"/>
            </w:pPr>
            <w:r w:rsidRPr="00D73E78">
              <w:t>2024</w:t>
            </w:r>
          </w:p>
        </w:tc>
        <w:tc>
          <w:tcPr>
            <w:tcW w:w="807" w:type="pct"/>
          </w:tcPr>
          <w:p w14:paraId="39B13D8A" w14:textId="77777777" w:rsidR="00D636F5" w:rsidRPr="00D73E78" w:rsidRDefault="00D636F5" w:rsidP="005E48DD">
            <w:pPr>
              <w:pStyle w:val="TabellHode-kolonne"/>
              <w:jc w:val="right"/>
            </w:pPr>
            <w:r w:rsidRPr="00D73E78">
              <w:t>2023</w:t>
            </w:r>
          </w:p>
        </w:tc>
      </w:tr>
      <w:tr w:rsidR="00D636F5" w:rsidRPr="00D73E78" w14:paraId="21D707F4" w14:textId="77777777" w:rsidTr="00845C7A">
        <w:trPr>
          <w:trHeight w:val="73"/>
        </w:trPr>
        <w:tc>
          <w:tcPr>
            <w:tcW w:w="3386" w:type="pct"/>
          </w:tcPr>
          <w:p w14:paraId="15ED3C8D" w14:textId="77777777" w:rsidR="00D636F5" w:rsidRPr="00D73E78" w:rsidRDefault="00D636F5" w:rsidP="003E04E5">
            <w:r w:rsidRPr="00D73E78">
              <w:t>Driftsmargin (EBIT)</w:t>
            </w:r>
          </w:p>
        </w:tc>
        <w:tc>
          <w:tcPr>
            <w:tcW w:w="807" w:type="pct"/>
          </w:tcPr>
          <w:p w14:paraId="4938A93D" w14:textId="77777777" w:rsidR="00D636F5" w:rsidRPr="00D73E78" w:rsidRDefault="00D636F5" w:rsidP="005E48DD">
            <w:pPr>
              <w:jc w:val="right"/>
            </w:pPr>
            <w:r w:rsidRPr="00D73E78">
              <w:t>7,1 %</w:t>
            </w:r>
          </w:p>
        </w:tc>
        <w:tc>
          <w:tcPr>
            <w:tcW w:w="807" w:type="pct"/>
          </w:tcPr>
          <w:p w14:paraId="1DC175F5" w14:textId="77777777" w:rsidR="00D636F5" w:rsidRPr="00D73E78" w:rsidRDefault="00D636F5" w:rsidP="005E48DD">
            <w:pPr>
              <w:jc w:val="right"/>
            </w:pPr>
            <w:r w:rsidRPr="00D73E78">
              <w:t>8,4 %</w:t>
            </w:r>
          </w:p>
        </w:tc>
      </w:tr>
      <w:tr w:rsidR="00D636F5" w:rsidRPr="00D73E78" w14:paraId="4528BB56" w14:textId="77777777" w:rsidTr="00845C7A">
        <w:trPr>
          <w:trHeight w:val="73"/>
        </w:trPr>
        <w:tc>
          <w:tcPr>
            <w:tcW w:w="3386" w:type="pct"/>
          </w:tcPr>
          <w:p w14:paraId="5158EE36" w14:textId="77777777" w:rsidR="00D636F5" w:rsidRPr="00D73E78" w:rsidRDefault="00D636F5" w:rsidP="003E04E5">
            <w:r w:rsidRPr="00D73E78">
              <w:t>Egenkapitalandel</w:t>
            </w:r>
          </w:p>
        </w:tc>
        <w:tc>
          <w:tcPr>
            <w:tcW w:w="807" w:type="pct"/>
          </w:tcPr>
          <w:p w14:paraId="5BB76DE6" w14:textId="77777777" w:rsidR="00D636F5" w:rsidRPr="00D73E78" w:rsidRDefault="00D636F5" w:rsidP="005E48DD">
            <w:pPr>
              <w:jc w:val="right"/>
            </w:pPr>
            <w:r w:rsidRPr="00D73E78">
              <w:t>3,9 %</w:t>
            </w:r>
          </w:p>
        </w:tc>
        <w:tc>
          <w:tcPr>
            <w:tcW w:w="807" w:type="pct"/>
          </w:tcPr>
          <w:p w14:paraId="26FFFA0E" w14:textId="77777777" w:rsidR="00D636F5" w:rsidRPr="00D73E78" w:rsidRDefault="00D636F5" w:rsidP="005E48DD">
            <w:pPr>
              <w:jc w:val="right"/>
            </w:pPr>
            <w:r w:rsidRPr="00D73E78">
              <w:t>4,2 %</w:t>
            </w:r>
          </w:p>
        </w:tc>
      </w:tr>
      <w:tr w:rsidR="00D636F5" w:rsidRPr="00D73E78" w14:paraId="798CBFF4" w14:textId="77777777" w:rsidTr="00845C7A">
        <w:trPr>
          <w:trHeight w:val="73"/>
        </w:trPr>
        <w:tc>
          <w:tcPr>
            <w:tcW w:w="3386" w:type="pct"/>
          </w:tcPr>
          <w:p w14:paraId="46A79A53" w14:textId="77777777" w:rsidR="00D636F5" w:rsidRPr="00D73E78" w:rsidRDefault="00D636F5" w:rsidP="003E04E5">
            <w:r w:rsidRPr="00D73E78">
              <w:t>Egenkapitalrentabilitet</w:t>
            </w:r>
          </w:p>
        </w:tc>
        <w:tc>
          <w:tcPr>
            <w:tcW w:w="807" w:type="pct"/>
          </w:tcPr>
          <w:p w14:paraId="26D831F4" w14:textId="77777777" w:rsidR="00D636F5" w:rsidRPr="00D73E78" w:rsidRDefault="00D636F5" w:rsidP="005E48DD">
            <w:pPr>
              <w:jc w:val="right"/>
            </w:pPr>
            <w:r w:rsidRPr="00D73E78">
              <w:t>6,7 %</w:t>
            </w:r>
          </w:p>
        </w:tc>
        <w:tc>
          <w:tcPr>
            <w:tcW w:w="807" w:type="pct"/>
          </w:tcPr>
          <w:p w14:paraId="4F012246" w14:textId="77777777" w:rsidR="00D636F5" w:rsidRPr="00D73E78" w:rsidRDefault="00D636F5" w:rsidP="005E48DD">
            <w:pPr>
              <w:jc w:val="right"/>
            </w:pPr>
            <w:r w:rsidRPr="00D73E78">
              <w:t>6,6 %</w:t>
            </w:r>
          </w:p>
        </w:tc>
      </w:tr>
      <w:tr w:rsidR="00D636F5" w:rsidRPr="00D73E78" w14:paraId="2A558323" w14:textId="77777777" w:rsidTr="00845C7A">
        <w:trPr>
          <w:trHeight w:val="73"/>
        </w:trPr>
        <w:tc>
          <w:tcPr>
            <w:tcW w:w="3386" w:type="pct"/>
          </w:tcPr>
          <w:p w14:paraId="27ACDC64" w14:textId="77777777" w:rsidR="00D636F5" w:rsidRPr="00D73E78" w:rsidRDefault="00D636F5" w:rsidP="003E04E5">
            <w:r w:rsidRPr="00D73E78">
              <w:t>Gjennomsnittlig EK-rentabilitet siste fem år</w:t>
            </w:r>
          </w:p>
        </w:tc>
        <w:tc>
          <w:tcPr>
            <w:tcW w:w="807" w:type="pct"/>
          </w:tcPr>
          <w:p w14:paraId="2D8FBFC5" w14:textId="77777777" w:rsidR="00D636F5" w:rsidRPr="00D73E78" w:rsidRDefault="00D636F5" w:rsidP="005E48DD">
            <w:pPr>
              <w:jc w:val="right"/>
            </w:pPr>
            <w:r w:rsidRPr="00D73E78">
              <w:t>6,5 %</w:t>
            </w:r>
          </w:p>
        </w:tc>
        <w:tc>
          <w:tcPr>
            <w:tcW w:w="807" w:type="pct"/>
          </w:tcPr>
          <w:p w14:paraId="7EBCC16E" w14:textId="77777777" w:rsidR="00D636F5" w:rsidRPr="00D73E78" w:rsidRDefault="00D636F5" w:rsidP="005E48DD">
            <w:pPr>
              <w:jc w:val="right"/>
            </w:pPr>
            <w:r w:rsidRPr="00D73E78">
              <w:t>6,1 %</w:t>
            </w:r>
          </w:p>
        </w:tc>
      </w:tr>
      <w:tr w:rsidR="00D636F5" w:rsidRPr="00D73E78" w14:paraId="31AB39B5" w14:textId="77777777" w:rsidTr="00845C7A">
        <w:trPr>
          <w:trHeight w:val="73"/>
        </w:trPr>
        <w:tc>
          <w:tcPr>
            <w:tcW w:w="3386" w:type="pct"/>
          </w:tcPr>
          <w:p w14:paraId="2D949807" w14:textId="77777777" w:rsidR="00D636F5" w:rsidRPr="00D73E78" w:rsidRDefault="00D636F5" w:rsidP="003E04E5">
            <w:r w:rsidRPr="00D73E78">
              <w:t>Sysselsatt kapital</w:t>
            </w:r>
          </w:p>
        </w:tc>
        <w:tc>
          <w:tcPr>
            <w:tcW w:w="807" w:type="pct"/>
          </w:tcPr>
          <w:p w14:paraId="389914DE" w14:textId="77777777" w:rsidR="00D636F5" w:rsidRPr="00D73E78" w:rsidRDefault="00D636F5" w:rsidP="005E48DD">
            <w:pPr>
              <w:jc w:val="right"/>
            </w:pPr>
            <w:r w:rsidRPr="00D73E78">
              <w:t xml:space="preserve"> 567 644 </w:t>
            </w:r>
          </w:p>
        </w:tc>
        <w:tc>
          <w:tcPr>
            <w:tcW w:w="807" w:type="pct"/>
          </w:tcPr>
          <w:p w14:paraId="63C257B2" w14:textId="77777777" w:rsidR="00D636F5" w:rsidRPr="00D73E78" w:rsidRDefault="00D636F5" w:rsidP="005E48DD">
            <w:pPr>
              <w:jc w:val="right"/>
            </w:pPr>
            <w:r w:rsidRPr="00D73E78">
              <w:t xml:space="preserve"> 522 203 </w:t>
            </w:r>
          </w:p>
        </w:tc>
      </w:tr>
      <w:tr w:rsidR="00D636F5" w:rsidRPr="00D73E78" w14:paraId="6D154C33" w14:textId="77777777" w:rsidTr="00845C7A">
        <w:trPr>
          <w:trHeight w:val="73"/>
        </w:trPr>
        <w:tc>
          <w:tcPr>
            <w:tcW w:w="3386" w:type="pct"/>
          </w:tcPr>
          <w:p w14:paraId="10D199C4" w14:textId="77777777" w:rsidR="00D636F5" w:rsidRPr="00D73E78" w:rsidRDefault="00D636F5" w:rsidP="003E04E5">
            <w:r w:rsidRPr="00D73E78">
              <w:t>Rentabilitet sysselsatt kapital</w:t>
            </w:r>
          </w:p>
        </w:tc>
        <w:tc>
          <w:tcPr>
            <w:tcW w:w="807" w:type="pct"/>
          </w:tcPr>
          <w:p w14:paraId="5404B2D8" w14:textId="77777777" w:rsidR="00D636F5" w:rsidRPr="00D73E78" w:rsidRDefault="00D636F5" w:rsidP="005E48DD">
            <w:pPr>
              <w:jc w:val="right"/>
            </w:pPr>
            <w:r w:rsidRPr="00D73E78">
              <w:t>0,3 %</w:t>
            </w:r>
          </w:p>
        </w:tc>
        <w:tc>
          <w:tcPr>
            <w:tcW w:w="807" w:type="pct"/>
          </w:tcPr>
          <w:p w14:paraId="534DDC9D" w14:textId="77777777" w:rsidR="00D636F5" w:rsidRPr="00D73E78" w:rsidRDefault="00D636F5" w:rsidP="005E48DD">
            <w:pPr>
              <w:jc w:val="right"/>
            </w:pPr>
            <w:r w:rsidRPr="00D73E78">
              <w:t>0,4 %</w:t>
            </w:r>
          </w:p>
        </w:tc>
      </w:tr>
      <w:tr w:rsidR="00D636F5" w:rsidRPr="00D73E78" w14:paraId="7F450924" w14:textId="77777777" w:rsidTr="00845C7A">
        <w:trPr>
          <w:trHeight w:val="73"/>
        </w:trPr>
        <w:tc>
          <w:tcPr>
            <w:tcW w:w="3386" w:type="pct"/>
          </w:tcPr>
          <w:p w14:paraId="65192035" w14:textId="77777777" w:rsidR="00D636F5" w:rsidRPr="00D73E78" w:rsidRDefault="00D636F5" w:rsidP="003E04E5">
            <w:r w:rsidRPr="00D73E78">
              <w:t>Netto kontantstrøm fra drift</w:t>
            </w:r>
          </w:p>
        </w:tc>
        <w:tc>
          <w:tcPr>
            <w:tcW w:w="807" w:type="pct"/>
          </w:tcPr>
          <w:p w14:paraId="0FF58FD0" w14:textId="77777777" w:rsidR="00D636F5" w:rsidRPr="00D73E78" w:rsidRDefault="00D636F5" w:rsidP="005E48DD">
            <w:pPr>
              <w:jc w:val="right"/>
            </w:pPr>
            <w:r w:rsidRPr="00D73E78">
              <w:t xml:space="preserve"> 11 784 </w:t>
            </w:r>
          </w:p>
        </w:tc>
        <w:tc>
          <w:tcPr>
            <w:tcW w:w="807" w:type="pct"/>
          </w:tcPr>
          <w:p w14:paraId="5A9ACA05" w14:textId="77777777" w:rsidR="00D636F5" w:rsidRPr="00D73E78" w:rsidRDefault="00D636F5" w:rsidP="005E48DD">
            <w:pPr>
              <w:jc w:val="right"/>
            </w:pPr>
            <w:r w:rsidRPr="00D73E78">
              <w:t xml:space="preserve">-8 436 </w:t>
            </w:r>
          </w:p>
        </w:tc>
      </w:tr>
      <w:tr w:rsidR="00D636F5" w:rsidRPr="00D73E78" w14:paraId="578A9D0E" w14:textId="77777777" w:rsidTr="00845C7A">
        <w:trPr>
          <w:trHeight w:val="73"/>
        </w:trPr>
        <w:tc>
          <w:tcPr>
            <w:tcW w:w="3386" w:type="pct"/>
          </w:tcPr>
          <w:p w14:paraId="167C966D" w14:textId="77777777" w:rsidR="00D636F5" w:rsidRPr="00D73E78" w:rsidRDefault="00D636F5" w:rsidP="003E04E5">
            <w:r w:rsidRPr="00D73E78">
              <w:t>Netto kontantstrøm fra investeringer</w:t>
            </w:r>
          </w:p>
        </w:tc>
        <w:tc>
          <w:tcPr>
            <w:tcW w:w="807" w:type="pct"/>
          </w:tcPr>
          <w:p w14:paraId="44A3A040" w14:textId="77777777" w:rsidR="00D636F5" w:rsidRPr="00D73E78" w:rsidRDefault="00D636F5" w:rsidP="005E48DD">
            <w:pPr>
              <w:jc w:val="right"/>
            </w:pPr>
            <w:r w:rsidRPr="00D73E78">
              <w:t xml:space="preserve"> -45,0 </w:t>
            </w:r>
          </w:p>
        </w:tc>
        <w:tc>
          <w:tcPr>
            <w:tcW w:w="807" w:type="pct"/>
          </w:tcPr>
          <w:p w14:paraId="54478A1F" w14:textId="77777777" w:rsidR="00D636F5" w:rsidRPr="00D73E78" w:rsidRDefault="00D636F5" w:rsidP="005E48DD">
            <w:pPr>
              <w:jc w:val="right"/>
            </w:pPr>
            <w:r w:rsidRPr="00D73E78">
              <w:t xml:space="preserve">-34,0 </w:t>
            </w:r>
          </w:p>
        </w:tc>
      </w:tr>
      <w:tr w:rsidR="00D636F5" w:rsidRPr="00D73E78" w14:paraId="19A8BCDF" w14:textId="77777777" w:rsidTr="00845C7A">
        <w:trPr>
          <w:trHeight w:val="73"/>
        </w:trPr>
        <w:tc>
          <w:tcPr>
            <w:tcW w:w="3386" w:type="pct"/>
          </w:tcPr>
          <w:p w14:paraId="7BB7FB19" w14:textId="77777777" w:rsidR="00D636F5" w:rsidRPr="00D73E78" w:rsidRDefault="00D636F5" w:rsidP="003E04E5">
            <w:pPr>
              <w:pStyle w:val="TabellHode-kolonne"/>
            </w:pPr>
            <w:r w:rsidRPr="00D73E78">
              <w:t>Andre nøkkeltall</w:t>
            </w:r>
          </w:p>
        </w:tc>
        <w:tc>
          <w:tcPr>
            <w:tcW w:w="807" w:type="pct"/>
          </w:tcPr>
          <w:p w14:paraId="5C28E631" w14:textId="77777777" w:rsidR="00D636F5" w:rsidRPr="00D73E78" w:rsidRDefault="00D636F5" w:rsidP="005E48DD">
            <w:pPr>
              <w:pStyle w:val="TabellHode-kolonne"/>
              <w:jc w:val="right"/>
            </w:pPr>
            <w:r w:rsidRPr="00D73E78">
              <w:t>2024</w:t>
            </w:r>
          </w:p>
        </w:tc>
        <w:tc>
          <w:tcPr>
            <w:tcW w:w="807" w:type="pct"/>
          </w:tcPr>
          <w:p w14:paraId="2813C63C" w14:textId="77777777" w:rsidR="00D636F5" w:rsidRPr="00D73E78" w:rsidRDefault="00D636F5" w:rsidP="005E48DD">
            <w:pPr>
              <w:pStyle w:val="TabellHode-kolonne"/>
              <w:jc w:val="right"/>
            </w:pPr>
            <w:r w:rsidRPr="00D73E78">
              <w:t>2023</w:t>
            </w:r>
          </w:p>
        </w:tc>
      </w:tr>
      <w:tr w:rsidR="00D636F5" w:rsidRPr="00D73E78" w14:paraId="40FFCF9A" w14:textId="77777777" w:rsidTr="00845C7A">
        <w:trPr>
          <w:trHeight w:val="73"/>
        </w:trPr>
        <w:tc>
          <w:tcPr>
            <w:tcW w:w="3386" w:type="pct"/>
          </w:tcPr>
          <w:p w14:paraId="79627F04" w14:textId="77777777" w:rsidR="00D636F5" w:rsidRPr="00D73E78" w:rsidRDefault="00D636F5" w:rsidP="003E04E5">
            <w:r w:rsidRPr="00D73E78">
              <w:t xml:space="preserve">Antall ansatte </w:t>
            </w:r>
          </w:p>
        </w:tc>
        <w:tc>
          <w:tcPr>
            <w:tcW w:w="807" w:type="pct"/>
          </w:tcPr>
          <w:p w14:paraId="52AFABA5" w14:textId="77777777" w:rsidR="00D636F5" w:rsidRPr="00D73E78" w:rsidRDefault="00D636F5" w:rsidP="005E48DD">
            <w:pPr>
              <w:jc w:val="right"/>
            </w:pPr>
            <w:r w:rsidRPr="00D73E78">
              <w:t xml:space="preserve"> 96 </w:t>
            </w:r>
          </w:p>
        </w:tc>
        <w:tc>
          <w:tcPr>
            <w:tcW w:w="807" w:type="pct"/>
          </w:tcPr>
          <w:p w14:paraId="3858C810" w14:textId="77777777" w:rsidR="00D636F5" w:rsidRPr="00D73E78" w:rsidRDefault="00D636F5" w:rsidP="005E48DD">
            <w:pPr>
              <w:jc w:val="right"/>
            </w:pPr>
            <w:r w:rsidRPr="00D73E78">
              <w:t>88</w:t>
            </w:r>
          </w:p>
        </w:tc>
      </w:tr>
      <w:tr w:rsidR="00D636F5" w:rsidRPr="00D73E78" w14:paraId="48269197" w14:textId="77777777" w:rsidTr="00845C7A">
        <w:trPr>
          <w:trHeight w:val="73"/>
        </w:trPr>
        <w:tc>
          <w:tcPr>
            <w:tcW w:w="3386" w:type="pct"/>
          </w:tcPr>
          <w:p w14:paraId="30CC0CDB" w14:textId="77777777" w:rsidR="00D636F5" w:rsidRPr="00D73E78" w:rsidRDefault="00D636F5" w:rsidP="003E04E5">
            <w:r w:rsidRPr="00D73E78">
              <w:t>Andel ansatte i Norge</w:t>
            </w:r>
          </w:p>
        </w:tc>
        <w:tc>
          <w:tcPr>
            <w:tcW w:w="807" w:type="pct"/>
          </w:tcPr>
          <w:p w14:paraId="1F15F318" w14:textId="77777777" w:rsidR="00D636F5" w:rsidRPr="00D73E78" w:rsidRDefault="00D636F5" w:rsidP="005E48DD">
            <w:pPr>
              <w:jc w:val="right"/>
            </w:pPr>
            <w:r w:rsidRPr="00D73E78">
              <w:t>100 %</w:t>
            </w:r>
          </w:p>
        </w:tc>
        <w:tc>
          <w:tcPr>
            <w:tcW w:w="807" w:type="pct"/>
          </w:tcPr>
          <w:p w14:paraId="281BA8C7" w14:textId="77777777" w:rsidR="00D636F5" w:rsidRPr="00D73E78" w:rsidRDefault="00D636F5" w:rsidP="005E48DD">
            <w:pPr>
              <w:jc w:val="right"/>
            </w:pPr>
            <w:r w:rsidRPr="00D73E78">
              <w:t>100 %</w:t>
            </w:r>
          </w:p>
        </w:tc>
      </w:tr>
      <w:tr w:rsidR="00D636F5" w:rsidRPr="00D73E78" w14:paraId="70033759" w14:textId="77777777" w:rsidTr="00845C7A">
        <w:trPr>
          <w:trHeight w:val="73"/>
        </w:trPr>
        <w:tc>
          <w:tcPr>
            <w:tcW w:w="3386" w:type="pct"/>
          </w:tcPr>
          <w:p w14:paraId="0AAC29A5" w14:textId="77777777" w:rsidR="00D636F5" w:rsidRPr="00D73E78" w:rsidRDefault="00D636F5" w:rsidP="003E04E5">
            <w:r w:rsidRPr="00D73E78">
              <w:t>Andel kvinner i ledergruppen</w:t>
            </w:r>
          </w:p>
        </w:tc>
        <w:tc>
          <w:tcPr>
            <w:tcW w:w="807" w:type="pct"/>
          </w:tcPr>
          <w:p w14:paraId="09C665FA" w14:textId="77777777" w:rsidR="00D636F5" w:rsidRPr="00D73E78" w:rsidRDefault="00D636F5" w:rsidP="005E48DD">
            <w:pPr>
              <w:jc w:val="right"/>
            </w:pPr>
            <w:r w:rsidRPr="00D73E78">
              <w:t>50 %</w:t>
            </w:r>
          </w:p>
        </w:tc>
        <w:tc>
          <w:tcPr>
            <w:tcW w:w="807" w:type="pct"/>
          </w:tcPr>
          <w:p w14:paraId="1B42E2CB" w14:textId="77777777" w:rsidR="00D636F5" w:rsidRPr="00D73E78" w:rsidRDefault="00D636F5" w:rsidP="005E48DD">
            <w:pPr>
              <w:jc w:val="right"/>
            </w:pPr>
            <w:r w:rsidRPr="00D73E78">
              <w:t>50 %</w:t>
            </w:r>
          </w:p>
        </w:tc>
      </w:tr>
      <w:tr w:rsidR="00D636F5" w:rsidRPr="00D73E78" w14:paraId="432D56E6" w14:textId="77777777" w:rsidTr="00845C7A">
        <w:trPr>
          <w:trHeight w:val="73"/>
        </w:trPr>
        <w:tc>
          <w:tcPr>
            <w:tcW w:w="3386" w:type="pct"/>
          </w:tcPr>
          <w:p w14:paraId="466F349D" w14:textId="77777777" w:rsidR="00D636F5" w:rsidRPr="00D73E78" w:rsidRDefault="00D636F5" w:rsidP="003E04E5">
            <w:r w:rsidRPr="00D73E78">
              <w:t>Andel kvinner i selskapet totalt</w:t>
            </w:r>
          </w:p>
        </w:tc>
        <w:tc>
          <w:tcPr>
            <w:tcW w:w="807" w:type="pct"/>
          </w:tcPr>
          <w:p w14:paraId="33423870" w14:textId="77777777" w:rsidR="00D636F5" w:rsidRPr="00D73E78" w:rsidRDefault="00D636F5" w:rsidP="005E48DD">
            <w:pPr>
              <w:jc w:val="right"/>
            </w:pPr>
            <w:r w:rsidRPr="00D73E78">
              <w:t>33 %</w:t>
            </w:r>
          </w:p>
        </w:tc>
        <w:tc>
          <w:tcPr>
            <w:tcW w:w="807" w:type="pct"/>
          </w:tcPr>
          <w:p w14:paraId="0E7BEC85" w14:textId="77777777" w:rsidR="00D636F5" w:rsidRPr="00D73E78" w:rsidRDefault="00D636F5" w:rsidP="005E48DD">
            <w:pPr>
              <w:jc w:val="right"/>
            </w:pPr>
            <w:r w:rsidRPr="00D73E78">
              <w:t>36 %</w:t>
            </w:r>
          </w:p>
        </w:tc>
      </w:tr>
      <w:tr w:rsidR="00D636F5" w:rsidRPr="00D73E78" w14:paraId="7E2D287A" w14:textId="77777777" w:rsidTr="00845C7A">
        <w:trPr>
          <w:trHeight w:val="73"/>
        </w:trPr>
        <w:tc>
          <w:tcPr>
            <w:tcW w:w="3386" w:type="pct"/>
          </w:tcPr>
          <w:p w14:paraId="3D6B9251" w14:textId="77777777" w:rsidR="00D636F5" w:rsidRPr="00D73E78" w:rsidRDefault="00D636F5" w:rsidP="003E04E5">
            <w:r w:rsidRPr="00D73E78">
              <w:t>Kvinners andel av menns lønn, total godtgjørelse</w:t>
            </w:r>
          </w:p>
        </w:tc>
        <w:tc>
          <w:tcPr>
            <w:tcW w:w="807" w:type="pct"/>
          </w:tcPr>
          <w:p w14:paraId="62D90251" w14:textId="77777777" w:rsidR="00D636F5" w:rsidRPr="00D73E78" w:rsidRDefault="00D636F5" w:rsidP="005E48DD">
            <w:pPr>
              <w:jc w:val="right"/>
            </w:pPr>
            <w:r w:rsidRPr="00D73E78">
              <w:t>86 %</w:t>
            </w:r>
          </w:p>
        </w:tc>
        <w:tc>
          <w:tcPr>
            <w:tcW w:w="807" w:type="pct"/>
          </w:tcPr>
          <w:p w14:paraId="3A3AD5E9" w14:textId="77777777" w:rsidR="00D636F5" w:rsidRPr="00D73E78" w:rsidRDefault="00D636F5" w:rsidP="005E48DD">
            <w:pPr>
              <w:jc w:val="right"/>
            </w:pPr>
            <w:r w:rsidRPr="00D73E78">
              <w:t>87 %</w:t>
            </w:r>
          </w:p>
        </w:tc>
      </w:tr>
      <w:tr w:rsidR="00D636F5" w:rsidRPr="00D73E78" w14:paraId="40734779" w14:textId="77777777" w:rsidTr="00845C7A">
        <w:trPr>
          <w:trHeight w:val="73"/>
        </w:trPr>
        <w:tc>
          <w:tcPr>
            <w:tcW w:w="3386" w:type="pct"/>
          </w:tcPr>
          <w:p w14:paraId="2576D28C" w14:textId="77777777" w:rsidR="00D636F5" w:rsidRPr="00D73E78" w:rsidRDefault="00D636F5" w:rsidP="003E04E5">
            <w:r w:rsidRPr="00D73E78">
              <w:t>Gjennomtrekk av ansatte (turnover)</w:t>
            </w:r>
          </w:p>
        </w:tc>
        <w:tc>
          <w:tcPr>
            <w:tcW w:w="807" w:type="pct"/>
          </w:tcPr>
          <w:p w14:paraId="5A781302" w14:textId="77777777" w:rsidR="00D636F5" w:rsidRPr="00D73E78" w:rsidRDefault="00D636F5" w:rsidP="005E48DD">
            <w:pPr>
              <w:jc w:val="right"/>
            </w:pPr>
            <w:r w:rsidRPr="00D73E78">
              <w:t>6 %</w:t>
            </w:r>
          </w:p>
        </w:tc>
        <w:tc>
          <w:tcPr>
            <w:tcW w:w="807" w:type="pct"/>
          </w:tcPr>
          <w:p w14:paraId="4B7E1EE0" w14:textId="77777777" w:rsidR="00D636F5" w:rsidRPr="00D73E78" w:rsidRDefault="00D636F5" w:rsidP="005E48DD">
            <w:pPr>
              <w:jc w:val="right"/>
            </w:pPr>
            <w:r w:rsidRPr="00D73E78">
              <w:t>10 %</w:t>
            </w:r>
          </w:p>
        </w:tc>
      </w:tr>
      <w:tr w:rsidR="00D636F5" w:rsidRPr="00D73E78" w14:paraId="30D95FA2" w14:textId="77777777" w:rsidTr="00845C7A">
        <w:trPr>
          <w:trHeight w:val="73"/>
        </w:trPr>
        <w:tc>
          <w:tcPr>
            <w:tcW w:w="3386" w:type="pct"/>
          </w:tcPr>
          <w:p w14:paraId="2189CD78" w14:textId="77777777" w:rsidR="00D636F5" w:rsidRPr="00D73E78" w:rsidRDefault="00D636F5" w:rsidP="003E04E5">
            <w:r w:rsidRPr="00D73E78">
              <w:t>Medarbeiderengasjement (1-5)</w:t>
            </w:r>
          </w:p>
        </w:tc>
        <w:tc>
          <w:tcPr>
            <w:tcW w:w="807" w:type="pct"/>
          </w:tcPr>
          <w:p w14:paraId="3E9C2646" w14:textId="77777777" w:rsidR="00D636F5" w:rsidRPr="00D73E78" w:rsidRDefault="00D636F5" w:rsidP="005E48DD">
            <w:pPr>
              <w:jc w:val="right"/>
            </w:pPr>
            <w:r w:rsidRPr="00D73E78">
              <w:t>4,5</w:t>
            </w:r>
          </w:p>
        </w:tc>
        <w:tc>
          <w:tcPr>
            <w:tcW w:w="807" w:type="pct"/>
          </w:tcPr>
          <w:p w14:paraId="07750F52" w14:textId="77777777" w:rsidR="00D636F5" w:rsidRPr="00D73E78" w:rsidRDefault="00D636F5" w:rsidP="005E48DD">
            <w:pPr>
              <w:jc w:val="right"/>
            </w:pPr>
            <w:r w:rsidRPr="00D73E78">
              <w:t>4,5</w:t>
            </w:r>
          </w:p>
        </w:tc>
      </w:tr>
      <w:tr w:rsidR="00D636F5" w:rsidRPr="00D73E78" w14:paraId="49098E4C" w14:textId="77777777" w:rsidTr="00845C7A">
        <w:trPr>
          <w:trHeight w:val="73"/>
        </w:trPr>
        <w:tc>
          <w:tcPr>
            <w:tcW w:w="3386" w:type="pct"/>
          </w:tcPr>
          <w:p w14:paraId="1E368F16" w14:textId="77777777" w:rsidR="00D636F5" w:rsidRPr="00D73E78" w:rsidRDefault="00D636F5" w:rsidP="003E04E5">
            <w:r w:rsidRPr="00D73E78">
              <w:t>Sykefravær (%)</w:t>
            </w:r>
          </w:p>
        </w:tc>
        <w:tc>
          <w:tcPr>
            <w:tcW w:w="807" w:type="pct"/>
          </w:tcPr>
          <w:p w14:paraId="2E1C128A" w14:textId="77777777" w:rsidR="00D636F5" w:rsidRPr="00D73E78" w:rsidRDefault="00D636F5" w:rsidP="005E48DD">
            <w:pPr>
              <w:jc w:val="right"/>
            </w:pPr>
            <w:r w:rsidRPr="00D73E78">
              <w:t>2,1 %</w:t>
            </w:r>
          </w:p>
        </w:tc>
        <w:tc>
          <w:tcPr>
            <w:tcW w:w="807" w:type="pct"/>
          </w:tcPr>
          <w:p w14:paraId="05FFFFEB" w14:textId="77777777" w:rsidR="00D636F5" w:rsidRPr="00D73E78" w:rsidRDefault="00D636F5" w:rsidP="005E48DD">
            <w:pPr>
              <w:jc w:val="right"/>
            </w:pPr>
            <w:r w:rsidRPr="00D73E78">
              <w:t>2,1 %</w:t>
            </w:r>
          </w:p>
        </w:tc>
      </w:tr>
      <w:tr w:rsidR="00D636F5" w:rsidRPr="00D73E78" w14:paraId="40987812" w14:textId="77777777" w:rsidTr="00845C7A">
        <w:trPr>
          <w:trHeight w:val="73"/>
        </w:trPr>
        <w:tc>
          <w:tcPr>
            <w:tcW w:w="3386" w:type="pct"/>
          </w:tcPr>
          <w:p w14:paraId="0EA4CEBB" w14:textId="77777777" w:rsidR="00D636F5" w:rsidRPr="00D73E78" w:rsidRDefault="00D636F5" w:rsidP="003E04E5">
            <w:r w:rsidRPr="00D73E78">
              <w:t xml:space="preserve">Skadefravær (H1/LTI) </w:t>
            </w:r>
          </w:p>
        </w:tc>
        <w:tc>
          <w:tcPr>
            <w:tcW w:w="807" w:type="pct"/>
          </w:tcPr>
          <w:p w14:paraId="639B9C98" w14:textId="77777777" w:rsidR="00D636F5" w:rsidRPr="00D73E78" w:rsidRDefault="00D636F5" w:rsidP="005E48DD">
            <w:pPr>
              <w:jc w:val="right"/>
            </w:pPr>
            <w:r w:rsidRPr="00D73E78">
              <w:t>0</w:t>
            </w:r>
          </w:p>
        </w:tc>
        <w:tc>
          <w:tcPr>
            <w:tcW w:w="807" w:type="pct"/>
          </w:tcPr>
          <w:p w14:paraId="63D36A0E" w14:textId="77777777" w:rsidR="00D636F5" w:rsidRPr="00D73E78" w:rsidRDefault="00D636F5" w:rsidP="005E48DD">
            <w:pPr>
              <w:jc w:val="right"/>
            </w:pPr>
            <w:r w:rsidRPr="00D73E78">
              <w:t>0</w:t>
            </w:r>
          </w:p>
        </w:tc>
      </w:tr>
      <w:tr w:rsidR="00D636F5" w:rsidRPr="00D73E78" w14:paraId="165A74B0" w14:textId="77777777" w:rsidTr="00845C7A">
        <w:trPr>
          <w:trHeight w:val="73"/>
        </w:trPr>
        <w:tc>
          <w:tcPr>
            <w:tcW w:w="3386" w:type="pct"/>
          </w:tcPr>
          <w:p w14:paraId="34433457" w14:textId="77777777" w:rsidR="00D636F5" w:rsidRPr="00D73E78" w:rsidRDefault="00D636F5" w:rsidP="003E04E5">
            <w:pPr>
              <w:pStyle w:val="TabellHode-kolonne"/>
            </w:pPr>
            <w:r w:rsidRPr="00D73E78">
              <w:lastRenderedPageBreak/>
              <w:t>Klimagassutslipp</w:t>
            </w:r>
          </w:p>
        </w:tc>
        <w:tc>
          <w:tcPr>
            <w:tcW w:w="807" w:type="pct"/>
          </w:tcPr>
          <w:p w14:paraId="113BB35E" w14:textId="77777777" w:rsidR="00D636F5" w:rsidRPr="00D73E78" w:rsidRDefault="00D636F5" w:rsidP="005E48DD">
            <w:pPr>
              <w:pStyle w:val="TabellHode-kolonne"/>
              <w:jc w:val="right"/>
            </w:pPr>
            <w:r w:rsidRPr="00D73E78">
              <w:t>2024</w:t>
            </w:r>
          </w:p>
        </w:tc>
        <w:tc>
          <w:tcPr>
            <w:tcW w:w="807" w:type="pct"/>
          </w:tcPr>
          <w:p w14:paraId="3A5CD4BF" w14:textId="77777777" w:rsidR="00D636F5" w:rsidRPr="00D73E78" w:rsidRDefault="00D636F5" w:rsidP="005E48DD">
            <w:pPr>
              <w:pStyle w:val="TabellHode-kolonne"/>
              <w:jc w:val="right"/>
            </w:pPr>
            <w:r w:rsidRPr="00D73E78">
              <w:t>2023</w:t>
            </w:r>
          </w:p>
        </w:tc>
      </w:tr>
      <w:tr w:rsidR="00D636F5" w:rsidRPr="00D73E78" w14:paraId="0936F8FD" w14:textId="77777777" w:rsidTr="00845C7A">
        <w:trPr>
          <w:trHeight w:val="73"/>
        </w:trPr>
        <w:tc>
          <w:tcPr>
            <w:tcW w:w="3386" w:type="pct"/>
          </w:tcPr>
          <w:p w14:paraId="273B3A7D" w14:textId="77777777" w:rsidR="00D636F5" w:rsidRPr="00D73E78" w:rsidRDefault="00D636F5" w:rsidP="003E04E5">
            <w:r w:rsidRPr="00D73E78">
              <w:t>Scope 1</w:t>
            </w:r>
          </w:p>
        </w:tc>
        <w:tc>
          <w:tcPr>
            <w:tcW w:w="807" w:type="pct"/>
          </w:tcPr>
          <w:p w14:paraId="263F89E1" w14:textId="77777777" w:rsidR="00D636F5" w:rsidRPr="00D73E78" w:rsidRDefault="00D636F5" w:rsidP="005E48DD">
            <w:pPr>
              <w:jc w:val="right"/>
            </w:pPr>
            <w:r w:rsidRPr="00D73E78">
              <w:t>0</w:t>
            </w:r>
          </w:p>
        </w:tc>
        <w:tc>
          <w:tcPr>
            <w:tcW w:w="807" w:type="pct"/>
          </w:tcPr>
          <w:p w14:paraId="6E99469D" w14:textId="77777777" w:rsidR="00D636F5" w:rsidRPr="00D73E78" w:rsidRDefault="00D636F5" w:rsidP="005E48DD">
            <w:pPr>
              <w:jc w:val="right"/>
            </w:pPr>
            <w:r w:rsidRPr="00D73E78">
              <w:t>0</w:t>
            </w:r>
          </w:p>
        </w:tc>
      </w:tr>
      <w:tr w:rsidR="00D636F5" w:rsidRPr="00D73E78" w14:paraId="0FB47128" w14:textId="77777777" w:rsidTr="00845C7A">
        <w:trPr>
          <w:trHeight w:val="73"/>
        </w:trPr>
        <w:tc>
          <w:tcPr>
            <w:tcW w:w="3386" w:type="pct"/>
          </w:tcPr>
          <w:p w14:paraId="1CFAB071" w14:textId="77777777" w:rsidR="00D636F5" w:rsidRPr="00D73E78" w:rsidRDefault="00D636F5" w:rsidP="003E04E5">
            <w:r w:rsidRPr="00D73E78">
              <w:t>Scope 2 (lokasjonsbasert)</w:t>
            </w:r>
          </w:p>
        </w:tc>
        <w:tc>
          <w:tcPr>
            <w:tcW w:w="807" w:type="pct"/>
          </w:tcPr>
          <w:p w14:paraId="584FB12C" w14:textId="77777777" w:rsidR="00D636F5" w:rsidRPr="00D73E78" w:rsidRDefault="00D636F5" w:rsidP="005E48DD">
            <w:pPr>
              <w:jc w:val="right"/>
            </w:pPr>
            <w:r w:rsidRPr="00D73E78">
              <w:t>15,8</w:t>
            </w:r>
          </w:p>
        </w:tc>
        <w:tc>
          <w:tcPr>
            <w:tcW w:w="807" w:type="pct"/>
          </w:tcPr>
          <w:p w14:paraId="044CC1D3" w14:textId="77777777" w:rsidR="00D636F5" w:rsidRPr="00D73E78" w:rsidRDefault="00D636F5" w:rsidP="005E48DD">
            <w:pPr>
              <w:jc w:val="right"/>
            </w:pPr>
            <w:r w:rsidRPr="00D73E78">
              <w:t>38,0</w:t>
            </w:r>
          </w:p>
        </w:tc>
      </w:tr>
      <w:tr w:rsidR="00D636F5" w:rsidRPr="00D73E78" w14:paraId="4AF0069A" w14:textId="77777777" w:rsidTr="00845C7A">
        <w:trPr>
          <w:trHeight w:val="73"/>
        </w:trPr>
        <w:tc>
          <w:tcPr>
            <w:tcW w:w="3386" w:type="pct"/>
          </w:tcPr>
          <w:p w14:paraId="1865B32C" w14:textId="77777777" w:rsidR="00D636F5" w:rsidRPr="00D73E78" w:rsidRDefault="00D636F5" w:rsidP="003E04E5">
            <w:r w:rsidRPr="00D73E78">
              <w:t>Scope 3</w:t>
            </w:r>
          </w:p>
        </w:tc>
        <w:tc>
          <w:tcPr>
            <w:tcW w:w="807" w:type="pct"/>
          </w:tcPr>
          <w:p w14:paraId="109755D6" w14:textId="77777777" w:rsidR="00D636F5" w:rsidRPr="00D73E78" w:rsidRDefault="00D636F5" w:rsidP="005E48DD">
            <w:pPr>
              <w:jc w:val="right"/>
            </w:pPr>
            <w:r w:rsidRPr="00D73E78">
              <w:t>66,8</w:t>
            </w:r>
          </w:p>
        </w:tc>
        <w:tc>
          <w:tcPr>
            <w:tcW w:w="807" w:type="pct"/>
          </w:tcPr>
          <w:p w14:paraId="18C4A4B9" w14:textId="77777777" w:rsidR="00D636F5" w:rsidRPr="00D73E78" w:rsidRDefault="00D636F5" w:rsidP="005E48DD">
            <w:pPr>
              <w:jc w:val="right"/>
            </w:pPr>
            <w:r w:rsidRPr="00D73E78">
              <w:t>76,9</w:t>
            </w:r>
          </w:p>
        </w:tc>
      </w:tr>
      <w:tr w:rsidR="00D636F5" w:rsidRPr="00D73E78" w14:paraId="3F8DBCB8" w14:textId="77777777" w:rsidTr="00845C7A">
        <w:trPr>
          <w:trHeight w:val="73"/>
        </w:trPr>
        <w:tc>
          <w:tcPr>
            <w:tcW w:w="3386" w:type="pct"/>
          </w:tcPr>
          <w:p w14:paraId="753A2107" w14:textId="77777777" w:rsidR="00D636F5" w:rsidRPr="00D73E78" w:rsidRDefault="00D636F5" w:rsidP="003E04E5">
            <w:r w:rsidRPr="00D73E78">
              <w:t>Scope 3 - det rapporteres på følgende kategorier*:</w:t>
            </w:r>
          </w:p>
        </w:tc>
        <w:tc>
          <w:tcPr>
            <w:tcW w:w="807" w:type="pct"/>
          </w:tcPr>
          <w:p w14:paraId="5211F6A3" w14:textId="77777777" w:rsidR="00D636F5" w:rsidRPr="00D73E78" w:rsidRDefault="00D636F5" w:rsidP="005E48DD">
            <w:pPr>
              <w:jc w:val="right"/>
            </w:pPr>
            <w:r w:rsidRPr="00D73E78">
              <w:t>5, 6</w:t>
            </w:r>
          </w:p>
        </w:tc>
        <w:tc>
          <w:tcPr>
            <w:tcW w:w="807" w:type="pct"/>
          </w:tcPr>
          <w:p w14:paraId="162FB70A" w14:textId="77777777" w:rsidR="00D636F5" w:rsidRPr="00D73E78" w:rsidRDefault="00D636F5" w:rsidP="005E48DD">
            <w:pPr>
              <w:jc w:val="right"/>
            </w:pPr>
            <w:r w:rsidRPr="00D73E78">
              <w:t>5, 6</w:t>
            </w:r>
          </w:p>
        </w:tc>
      </w:tr>
    </w:tbl>
    <w:p w14:paraId="4823958A" w14:textId="77777777" w:rsidR="00D636F5" w:rsidRPr="00D73E78" w:rsidRDefault="00D636F5" w:rsidP="003E04E5">
      <w:pPr>
        <w:pStyle w:val="Note"/>
      </w:pPr>
      <w:r w:rsidRPr="00D73E78">
        <w:t>*Se s. 56 for utslippskategorier.</w:t>
      </w:r>
    </w:p>
    <w:p w14:paraId="182C99B0" w14:textId="3B63C557" w:rsidR="00D636F5" w:rsidRPr="00D73E78" w:rsidRDefault="00383B0F" w:rsidP="00383B0F">
      <w:pPr>
        <w:pStyle w:val="avsnitt-tittel"/>
      </w:pPr>
      <w:r w:rsidRPr="00383B0F">
        <w:t>Klimamål</w:t>
      </w:r>
    </w:p>
    <w:p w14:paraId="0210C484" w14:textId="77777777" w:rsidR="00D636F5" w:rsidRPr="00D73E78" w:rsidRDefault="00D636F5" w:rsidP="003E04E5">
      <w:r w:rsidRPr="00093E66">
        <w:rPr>
          <w:rStyle w:val="halvfet"/>
        </w:rPr>
        <w:t>2026:</w:t>
      </w:r>
      <w:r w:rsidRPr="00D73E78">
        <w:t xml:space="preserve"> Vekst i grønne utlån på 36 mrd. kroner i perioden 2024–2026.</w:t>
      </w:r>
    </w:p>
    <w:p w14:paraId="584FABAE" w14:textId="77777777" w:rsidR="00D636F5" w:rsidRDefault="00D636F5" w:rsidP="003E04E5">
      <w:r w:rsidRPr="00093E66">
        <w:rPr>
          <w:rStyle w:val="halvfet"/>
        </w:rPr>
        <w:t>2030:</w:t>
      </w:r>
      <w:r w:rsidRPr="00D73E78">
        <w:t xml:space="preserve"> Redusere klimagassutslipp med minst 55 pst. sammen- lignet med 2019 (</w:t>
      </w:r>
      <w:proofErr w:type="spellStart"/>
      <w:r w:rsidRPr="00D73E78">
        <w:t>scope</w:t>
      </w:r>
      <w:proofErr w:type="spellEnd"/>
      <w:r w:rsidRPr="00D73E78">
        <w:t xml:space="preserve"> 1, 2 og 3).</w:t>
      </w:r>
    </w:p>
    <w:p w14:paraId="1EB8AC92" w14:textId="77777777" w:rsidR="000E3EA4" w:rsidRPr="000E3EA4" w:rsidRDefault="000E3EA4" w:rsidP="000E3EA4">
      <w:pPr>
        <w:pStyle w:val="UnOverskrift3"/>
        <w:rPr>
          <w:lang w:val="en-US"/>
        </w:rPr>
      </w:pPr>
      <w:r w:rsidRPr="000E3EA4">
        <w:rPr>
          <w:lang w:val="en-US"/>
        </w:rPr>
        <w:t>Kongsberg Gruppen ASA</w:t>
      </w:r>
    </w:p>
    <w:p w14:paraId="4AD66A4B" w14:textId="4DB8B39C" w:rsidR="000E3EA4" w:rsidRPr="00D73E78" w:rsidRDefault="000E3EA4" w:rsidP="003E04E5">
      <w:r>
        <w:rPr>
          <w:noProof/>
          <w14:ligatures w14:val="standardContextual"/>
        </w:rPr>
        <w:drawing>
          <wp:inline distT="0" distB="0" distL="0" distR="0" wp14:anchorId="41CF422F" wp14:editId="5538F201">
            <wp:extent cx="1714500" cy="2095112"/>
            <wp:effectExtent l="0" t="0" r="0" b="635"/>
            <wp:docPr id="861661674" name="Bilde 14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661674" name="Bilde 144" descr="Logo"/>
                    <pic:cNvPicPr/>
                  </pic:nvPicPr>
                  <pic:blipFill>
                    <a:blip r:embed="rId77"/>
                    <a:stretch>
                      <a:fillRect/>
                    </a:stretch>
                  </pic:blipFill>
                  <pic:spPr>
                    <a:xfrm>
                      <a:off x="0" y="0"/>
                      <a:ext cx="1733133" cy="2117882"/>
                    </a:xfrm>
                    <a:prstGeom prst="rect">
                      <a:avLst/>
                    </a:prstGeom>
                  </pic:spPr>
                </pic:pic>
              </a:graphicData>
            </a:graphic>
          </wp:inline>
        </w:drawing>
      </w:r>
    </w:p>
    <w:p w14:paraId="037A271B" w14:textId="77777777" w:rsidR="00D636F5" w:rsidRPr="00D73E78" w:rsidRDefault="00D636F5" w:rsidP="009A6FE6">
      <w:r w:rsidRPr="00D73E78">
        <w:t>Kongsberg Gruppen er et internasjonalt teknologikonsern som leverer avanserte, bærekraftige og pålitelige løsninger som bidrar til sikkerhet og effektivitet i komplekse operasjoner under ekstreme forhold. Konsernet samarbeider med globale aktører innenfor forsvars-, energi-, maritim-, fiskeri- og romfartsindustrien. Kongsberg Gruppen er notert på Oslo Børs.</w:t>
      </w:r>
    </w:p>
    <w:p w14:paraId="003AE8B7" w14:textId="15D176D1" w:rsidR="00D636F5" w:rsidRPr="00D73E78" w:rsidRDefault="00383B0F" w:rsidP="00383B0F">
      <w:pPr>
        <w:pStyle w:val="avsnitt-tittel"/>
      </w:pPr>
      <w:r w:rsidRPr="00383B0F">
        <w:t>Statens eierskap</w:t>
      </w:r>
    </w:p>
    <w:p w14:paraId="6EFE66E8" w14:textId="77777777" w:rsidR="00D636F5" w:rsidRPr="00D73E78" w:rsidRDefault="00D636F5" w:rsidP="009A6FE6">
      <w:r w:rsidRPr="00D73E78">
        <w:t>Staten er eier i Kongsberg Gruppen for å opprettholde et høyteknologisk industriselskap med hovedkontorfunksjoner i Norge samt å ha kontroll med en strategisk forsvarsindustriell tilbyder. Statens mål som eier er høyest mulig avkastning over tid innenfor bærekraftige rammer.</w:t>
      </w:r>
    </w:p>
    <w:p w14:paraId="30BEB57D" w14:textId="27C4D2AE" w:rsidR="00D636F5" w:rsidRPr="00D73E78" w:rsidRDefault="00383B0F" w:rsidP="00383B0F">
      <w:pPr>
        <w:pStyle w:val="avsnitt-tittel"/>
      </w:pPr>
      <w:r w:rsidRPr="00383B0F">
        <w:t>Måloppnåelse 2024 og strategiske prioriteringer</w:t>
      </w:r>
    </w:p>
    <w:p w14:paraId="1F455128" w14:textId="6130643A" w:rsidR="00D636F5" w:rsidRPr="00D73E78" w:rsidRDefault="00D636F5" w:rsidP="009A6FE6">
      <w:r w:rsidRPr="00D73E78">
        <w:t xml:space="preserve">2024 ble i likhet med foregående år preget av internasjonal spenning og konflikt. Kongsberg Gruppen har navigert stødig og opprettholdt sin sterke markedsposisjon på tvers av markedene det opereres innenfor. I 2024 endte omsetningen på rekordhøye 48 mrd. kroner og ordrereserven på 128 mrd. kroner. Dette </w:t>
      </w:r>
      <w:r w:rsidRPr="00D73E78">
        <w:lastRenderedPageBreak/>
        <w:t>danner et solid grunnlag for videre vekst inn i 2025 og i årene som kommer. Konsernets nye finansielle ambisjoner for 2033 er en omsetning på 120 mrd. kroner og en EBIT-margin på 15 pst.</w:t>
      </w:r>
      <w:r w:rsidR="00093E66">
        <w:t xml:space="preserve"> </w:t>
      </w:r>
    </w:p>
    <w:p w14:paraId="41472FB7" w14:textId="77777777" w:rsidR="00D636F5" w:rsidRPr="00D73E78" w:rsidRDefault="00D636F5" w:rsidP="009A6FE6">
      <w:r w:rsidRPr="00D73E78">
        <w:t xml:space="preserve">Kongsberg Gruppen skal som et ledende teknologiselskap, spille en sentral rolle i å fremme teknologi og løsninger som vil være avgjørende for å styrke nasjoners forsvarsevne, redusere utslipp, fremme bærekraftige energikilder og drive digitaliseringen fremover. I 2023 fikk konsernet godkjent sine kortsiktige 2030-mål fra Science </w:t>
      </w:r>
      <w:proofErr w:type="spellStart"/>
      <w:r w:rsidRPr="00D73E78">
        <w:t>Based</w:t>
      </w:r>
      <w:proofErr w:type="spellEnd"/>
      <w:r w:rsidRPr="00D73E78">
        <w:t xml:space="preserve"> Targets </w:t>
      </w:r>
      <w:proofErr w:type="spellStart"/>
      <w:r w:rsidRPr="00D73E78">
        <w:t>initiative</w:t>
      </w:r>
      <w:proofErr w:type="spellEnd"/>
      <w:r w:rsidRPr="00D73E78">
        <w:t xml:space="preserve"> som utgjør en vesentlig del av selskapets reise mot </w:t>
      </w:r>
      <w:proofErr w:type="spellStart"/>
      <w:r w:rsidRPr="00D73E78">
        <w:t>klimanøytalitet</w:t>
      </w:r>
      <w:proofErr w:type="spellEnd"/>
      <w:r w:rsidRPr="00D73E78">
        <w:t xml:space="preserve"> i 2050. </w:t>
      </w:r>
    </w:p>
    <w:p w14:paraId="54649D10" w14:textId="780C0644"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235"/>
        <w:gridCol w:w="2163"/>
        <w:gridCol w:w="3291"/>
        <w:gridCol w:w="3333"/>
      </w:tblGrid>
      <w:tr w:rsidR="00D636F5" w:rsidRPr="00D73E78" w14:paraId="5CFEF86C" w14:textId="77777777" w:rsidTr="001953BF">
        <w:trPr>
          <w:trHeight w:hRule="exact" w:val="571"/>
        </w:trPr>
        <w:tc>
          <w:tcPr>
            <w:tcW w:w="1014" w:type="pct"/>
          </w:tcPr>
          <w:p w14:paraId="32EA43DB" w14:textId="77777777" w:rsidR="00D636F5" w:rsidRPr="00D73E78" w:rsidRDefault="00D636F5" w:rsidP="003E04E5">
            <w:pPr>
              <w:pStyle w:val="TabellHode-kolonne"/>
            </w:pPr>
            <w:r w:rsidRPr="00D73E78">
              <w:t>Langsiktig mål</w:t>
            </w:r>
          </w:p>
        </w:tc>
        <w:tc>
          <w:tcPr>
            <w:tcW w:w="981" w:type="pct"/>
          </w:tcPr>
          <w:p w14:paraId="603A089D" w14:textId="77777777" w:rsidR="00D636F5" w:rsidRPr="00D73E78" w:rsidRDefault="00D636F5" w:rsidP="003E04E5">
            <w:pPr>
              <w:pStyle w:val="TabellHode-kolonne"/>
            </w:pPr>
            <w:r w:rsidRPr="00D73E78">
              <w:t>Indikator</w:t>
            </w:r>
          </w:p>
        </w:tc>
        <w:tc>
          <w:tcPr>
            <w:tcW w:w="1493" w:type="pct"/>
          </w:tcPr>
          <w:p w14:paraId="2D6969FE" w14:textId="77777777" w:rsidR="00D636F5" w:rsidRPr="00D73E78" w:rsidRDefault="00D636F5" w:rsidP="003E04E5">
            <w:pPr>
              <w:pStyle w:val="TabellHode-kolonne"/>
            </w:pPr>
            <w:r w:rsidRPr="00D73E78">
              <w:t>Mål 2024</w:t>
            </w:r>
          </w:p>
        </w:tc>
        <w:tc>
          <w:tcPr>
            <w:tcW w:w="1512" w:type="pct"/>
          </w:tcPr>
          <w:p w14:paraId="401411E3" w14:textId="77777777" w:rsidR="00D636F5" w:rsidRPr="00D73E78" w:rsidRDefault="00D636F5" w:rsidP="003E04E5">
            <w:pPr>
              <w:pStyle w:val="TabellHode-kolonne"/>
            </w:pPr>
            <w:r w:rsidRPr="00D73E78">
              <w:t>Resultat 2024 (2023)</w:t>
            </w:r>
          </w:p>
        </w:tc>
      </w:tr>
      <w:tr w:rsidR="00D636F5" w:rsidRPr="00D73E78" w14:paraId="7A20D7CA" w14:textId="77777777" w:rsidTr="00845C7A">
        <w:trPr>
          <w:trHeight w:val="113"/>
        </w:trPr>
        <w:tc>
          <w:tcPr>
            <w:tcW w:w="1014" w:type="pct"/>
          </w:tcPr>
          <w:p w14:paraId="3C8D2199" w14:textId="77777777" w:rsidR="00D636F5" w:rsidRPr="00D73E78" w:rsidRDefault="00D636F5" w:rsidP="003E04E5">
            <w:r w:rsidRPr="00D73E78">
              <w:t>Vekst i omsetning (&gt;120 mrd. kr. i 2033)</w:t>
            </w:r>
          </w:p>
        </w:tc>
        <w:tc>
          <w:tcPr>
            <w:tcW w:w="981" w:type="pct"/>
          </w:tcPr>
          <w:p w14:paraId="0D4EC6AC" w14:textId="77777777" w:rsidR="00D636F5" w:rsidRPr="00D73E78" w:rsidRDefault="00D636F5" w:rsidP="003E04E5">
            <w:r w:rsidRPr="00D73E78">
              <w:t>Omsetning</w:t>
            </w:r>
          </w:p>
        </w:tc>
        <w:tc>
          <w:tcPr>
            <w:tcW w:w="1493" w:type="pct"/>
          </w:tcPr>
          <w:p w14:paraId="22287107" w14:textId="77777777" w:rsidR="00D636F5" w:rsidRPr="00D73E78" w:rsidRDefault="00D636F5" w:rsidP="003E04E5">
            <w:r w:rsidRPr="00D73E78">
              <w:t>-</w:t>
            </w:r>
          </w:p>
        </w:tc>
        <w:tc>
          <w:tcPr>
            <w:tcW w:w="1512" w:type="pct"/>
          </w:tcPr>
          <w:p w14:paraId="0484EA65" w14:textId="77777777" w:rsidR="00D636F5" w:rsidRPr="00D73E78" w:rsidRDefault="00D636F5" w:rsidP="003E04E5">
            <w:r w:rsidRPr="00D73E78">
              <w:t>48,9 mrd. kr. (40,6)</w:t>
            </w:r>
          </w:p>
        </w:tc>
      </w:tr>
      <w:tr w:rsidR="00D636F5" w:rsidRPr="00D73E78" w14:paraId="7E0AAA7B" w14:textId="77777777" w:rsidTr="00845C7A">
        <w:trPr>
          <w:trHeight w:val="113"/>
        </w:trPr>
        <w:tc>
          <w:tcPr>
            <w:tcW w:w="1014" w:type="pct"/>
          </w:tcPr>
          <w:p w14:paraId="59035BF0" w14:textId="77777777" w:rsidR="00D636F5" w:rsidRPr="00D73E78" w:rsidRDefault="00D636F5" w:rsidP="003E04E5">
            <w:r w:rsidRPr="00D73E78">
              <w:t>Lønnsomhet (EBIT-margin &gt; 15 % i 2033)</w:t>
            </w:r>
          </w:p>
        </w:tc>
        <w:tc>
          <w:tcPr>
            <w:tcW w:w="981" w:type="pct"/>
          </w:tcPr>
          <w:p w14:paraId="70EAF441" w14:textId="77777777" w:rsidR="00D636F5" w:rsidRPr="00D73E78" w:rsidRDefault="00D636F5" w:rsidP="003E04E5">
            <w:r w:rsidRPr="00D73E78">
              <w:t>EBIT-margin</w:t>
            </w:r>
          </w:p>
        </w:tc>
        <w:tc>
          <w:tcPr>
            <w:tcW w:w="1493" w:type="pct"/>
          </w:tcPr>
          <w:p w14:paraId="00A95B4D" w14:textId="77777777" w:rsidR="00D636F5" w:rsidRPr="00D73E78" w:rsidRDefault="00D636F5" w:rsidP="003E04E5">
            <w:r w:rsidRPr="00D73E78">
              <w:t>-</w:t>
            </w:r>
          </w:p>
        </w:tc>
        <w:tc>
          <w:tcPr>
            <w:tcW w:w="1512" w:type="pct"/>
          </w:tcPr>
          <w:p w14:paraId="7C204BD8" w14:textId="77777777" w:rsidR="00D636F5" w:rsidRPr="00D73E78" w:rsidRDefault="00D636F5" w:rsidP="003E04E5">
            <w:r w:rsidRPr="00D73E78">
              <w:t>13,3 % (11,3)</w:t>
            </w:r>
          </w:p>
        </w:tc>
      </w:tr>
      <w:tr w:rsidR="00D636F5" w:rsidRPr="00D73E78" w14:paraId="63A1EF9E" w14:textId="77777777" w:rsidTr="00845C7A">
        <w:trPr>
          <w:trHeight w:val="113"/>
        </w:trPr>
        <w:tc>
          <w:tcPr>
            <w:tcW w:w="1014" w:type="pct"/>
          </w:tcPr>
          <w:p w14:paraId="7A3B3694" w14:textId="77777777" w:rsidR="00D636F5" w:rsidRPr="00D73E78" w:rsidRDefault="00D636F5" w:rsidP="003E04E5">
            <w:r w:rsidRPr="00D73E78">
              <w:t>Prioritere sikkerhet først</w:t>
            </w:r>
          </w:p>
        </w:tc>
        <w:tc>
          <w:tcPr>
            <w:tcW w:w="981" w:type="pct"/>
          </w:tcPr>
          <w:p w14:paraId="26ACD5BE" w14:textId="2E143AE8" w:rsidR="00D636F5" w:rsidRPr="00D73E78" w:rsidRDefault="00D636F5" w:rsidP="003E1899">
            <w:r w:rsidRPr="00D73E78">
              <w:t>TRI (Alle arbeidsrelaterte personskader med og uten fravær. Unntatt førstehjelpsskader)</w:t>
            </w:r>
          </w:p>
        </w:tc>
        <w:tc>
          <w:tcPr>
            <w:tcW w:w="1493" w:type="pct"/>
          </w:tcPr>
          <w:p w14:paraId="4F90A134" w14:textId="77777777" w:rsidR="00D636F5" w:rsidRPr="00D73E78" w:rsidRDefault="00D636F5" w:rsidP="003E04E5">
            <w:r w:rsidRPr="00D73E78">
              <w:t>1,82 TRI rate</w:t>
            </w:r>
          </w:p>
        </w:tc>
        <w:tc>
          <w:tcPr>
            <w:tcW w:w="1512" w:type="pct"/>
          </w:tcPr>
          <w:p w14:paraId="7A853728" w14:textId="77777777" w:rsidR="00D636F5" w:rsidRPr="00D73E78" w:rsidRDefault="00D636F5" w:rsidP="003E04E5">
            <w:r w:rsidRPr="00D73E78">
              <w:t>2,24 TRI rate (1,92)</w:t>
            </w:r>
          </w:p>
        </w:tc>
      </w:tr>
      <w:tr w:rsidR="00D636F5" w:rsidRPr="00D73E78" w14:paraId="440E5433" w14:textId="77777777" w:rsidTr="00845C7A">
        <w:trPr>
          <w:trHeight w:val="113"/>
        </w:trPr>
        <w:tc>
          <w:tcPr>
            <w:tcW w:w="1014" w:type="pct"/>
            <w:vMerge w:val="restart"/>
          </w:tcPr>
          <w:p w14:paraId="5672646D" w14:textId="77777777" w:rsidR="00D636F5" w:rsidRPr="00D73E78" w:rsidRDefault="00D636F5" w:rsidP="003E04E5">
            <w:r w:rsidRPr="00D73E78">
              <w:t>Netto nullutslipp i 2050</w:t>
            </w:r>
          </w:p>
        </w:tc>
        <w:tc>
          <w:tcPr>
            <w:tcW w:w="981" w:type="pct"/>
            <w:vMerge w:val="restart"/>
          </w:tcPr>
          <w:p w14:paraId="3C27B0E6" w14:textId="2BADA06F" w:rsidR="00D636F5" w:rsidRPr="00D73E78" w:rsidRDefault="00D636F5" w:rsidP="003E1899">
            <w:r w:rsidRPr="00D73E78">
              <w:t>Vitenskapsbaserte klimamål i tråd med målene i Parisavtalen</w:t>
            </w:r>
          </w:p>
        </w:tc>
        <w:tc>
          <w:tcPr>
            <w:tcW w:w="1493" w:type="pct"/>
          </w:tcPr>
          <w:p w14:paraId="59BA4271" w14:textId="77777777" w:rsidR="00D636F5" w:rsidRPr="00D73E78" w:rsidRDefault="00D636F5" w:rsidP="003E04E5">
            <w:r w:rsidRPr="00D73E78">
              <w:t xml:space="preserve">Redusere absolutte </w:t>
            </w:r>
            <w:proofErr w:type="spellStart"/>
            <w:r w:rsidRPr="00D73E78">
              <w:t>scope</w:t>
            </w:r>
            <w:proofErr w:type="spellEnd"/>
            <w:r w:rsidRPr="00D73E78">
              <w:t xml:space="preserve"> 1 </w:t>
            </w:r>
          </w:p>
          <w:p w14:paraId="5993CF8D" w14:textId="77777777" w:rsidR="00D636F5" w:rsidRPr="00D73E78" w:rsidRDefault="00D636F5" w:rsidP="003E04E5">
            <w:r w:rsidRPr="00D73E78">
              <w:t xml:space="preserve">klimagassutslipp fra bruk av fossilt drivstoff og brensel. </w:t>
            </w:r>
          </w:p>
          <w:p w14:paraId="168E40A6" w14:textId="77777777" w:rsidR="00D636F5" w:rsidRPr="00D73E78" w:rsidRDefault="00D636F5" w:rsidP="003E04E5">
            <w:r w:rsidRPr="00D73E78">
              <w:t>2030: 55 % reduksjon fra 2019</w:t>
            </w:r>
          </w:p>
        </w:tc>
        <w:tc>
          <w:tcPr>
            <w:tcW w:w="1512" w:type="pct"/>
          </w:tcPr>
          <w:p w14:paraId="6A52CD69" w14:textId="77777777" w:rsidR="00D636F5" w:rsidRPr="00D73E78" w:rsidRDefault="00D636F5" w:rsidP="003E04E5">
            <w:r w:rsidRPr="00D73E78">
              <w:t xml:space="preserve">17 % økning i absolutte klima- gassutslipp siden basisår. </w:t>
            </w:r>
          </w:p>
          <w:p w14:paraId="059F1C53" w14:textId="77777777" w:rsidR="00D636F5" w:rsidRPr="00D73E78" w:rsidRDefault="00D636F5" w:rsidP="003E04E5">
            <w:r w:rsidRPr="00D73E78">
              <w:t>Reduksjon på 3 % fra 2023 til 2024</w:t>
            </w:r>
          </w:p>
        </w:tc>
      </w:tr>
      <w:tr w:rsidR="00D636F5" w:rsidRPr="00D73E78" w14:paraId="771B08CB" w14:textId="77777777" w:rsidTr="00845C7A">
        <w:trPr>
          <w:trHeight w:val="113"/>
        </w:trPr>
        <w:tc>
          <w:tcPr>
            <w:tcW w:w="1014" w:type="pct"/>
            <w:vMerge/>
          </w:tcPr>
          <w:p w14:paraId="74C0FD45" w14:textId="77777777" w:rsidR="00D636F5" w:rsidRPr="00D73E78" w:rsidRDefault="00D636F5" w:rsidP="00845C7A"/>
        </w:tc>
        <w:tc>
          <w:tcPr>
            <w:tcW w:w="981" w:type="pct"/>
            <w:vMerge/>
          </w:tcPr>
          <w:p w14:paraId="2AC12A9E" w14:textId="77777777" w:rsidR="00D636F5" w:rsidRPr="00D73E78" w:rsidRDefault="00D636F5" w:rsidP="00387BA4"/>
        </w:tc>
        <w:tc>
          <w:tcPr>
            <w:tcW w:w="1493" w:type="pct"/>
          </w:tcPr>
          <w:p w14:paraId="4F8CAE43" w14:textId="77777777" w:rsidR="00D636F5" w:rsidRPr="00D73E78" w:rsidRDefault="00D636F5" w:rsidP="003E04E5">
            <w:r w:rsidRPr="00D73E78">
              <w:t xml:space="preserve">Reduksjon i energiforbruk ved energieffektiviseringstiltak </w:t>
            </w:r>
          </w:p>
          <w:p w14:paraId="63062963" w14:textId="77777777" w:rsidR="00D636F5" w:rsidRPr="00D73E78" w:rsidRDefault="00D636F5" w:rsidP="003E04E5">
            <w:r w:rsidRPr="00D73E78">
              <w:t>2030: 25 % reduksjon fra 2019</w:t>
            </w:r>
          </w:p>
        </w:tc>
        <w:tc>
          <w:tcPr>
            <w:tcW w:w="1512" w:type="pct"/>
          </w:tcPr>
          <w:p w14:paraId="7E6EAE20" w14:textId="77777777" w:rsidR="00D636F5" w:rsidRPr="00D73E78" w:rsidRDefault="00D636F5" w:rsidP="003E04E5">
            <w:r w:rsidRPr="00D73E78">
              <w:t>15 % reduksjon pr. ansatt fra basisår</w:t>
            </w:r>
          </w:p>
        </w:tc>
      </w:tr>
      <w:tr w:rsidR="00D636F5" w:rsidRPr="00D73E78" w14:paraId="431A061B" w14:textId="77777777" w:rsidTr="00845C7A">
        <w:trPr>
          <w:trHeight w:val="113"/>
        </w:trPr>
        <w:tc>
          <w:tcPr>
            <w:tcW w:w="1014" w:type="pct"/>
            <w:vMerge/>
          </w:tcPr>
          <w:p w14:paraId="632D47A9" w14:textId="77777777" w:rsidR="00D636F5" w:rsidRPr="00D73E78" w:rsidRDefault="00D636F5" w:rsidP="00845C7A"/>
        </w:tc>
        <w:tc>
          <w:tcPr>
            <w:tcW w:w="981" w:type="pct"/>
            <w:vMerge/>
          </w:tcPr>
          <w:p w14:paraId="5B22F83B" w14:textId="77777777" w:rsidR="00D636F5" w:rsidRPr="00D73E78" w:rsidRDefault="00D636F5" w:rsidP="00387BA4"/>
        </w:tc>
        <w:tc>
          <w:tcPr>
            <w:tcW w:w="1493" w:type="pct"/>
          </w:tcPr>
          <w:p w14:paraId="1651BFFC" w14:textId="600DB76F" w:rsidR="00D636F5" w:rsidRPr="00D73E78" w:rsidRDefault="00D636F5" w:rsidP="003E04E5">
            <w:r w:rsidRPr="00D73E78">
              <w:t xml:space="preserve">Engasjere 67 % av leverandører til å sette egne vitenskapsbaserte klimamål innen 2027. </w:t>
            </w:r>
          </w:p>
          <w:p w14:paraId="593EF4C5" w14:textId="77777777" w:rsidR="00D636F5" w:rsidRPr="00D73E78" w:rsidRDefault="00D636F5" w:rsidP="003E04E5">
            <w:r w:rsidRPr="00D73E78">
              <w:t>2024: 22 %</w:t>
            </w:r>
          </w:p>
        </w:tc>
        <w:tc>
          <w:tcPr>
            <w:tcW w:w="1512" w:type="pct"/>
          </w:tcPr>
          <w:p w14:paraId="5FCFD48D" w14:textId="4EFBFC78" w:rsidR="00D636F5" w:rsidRPr="00D73E78" w:rsidRDefault="00D636F5" w:rsidP="00497D48">
            <w:r w:rsidRPr="00D73E78">
              <w:t xml:space="preserve">Ved årsslutt: 33 % av leverandører etter forbruk forpliktet til </w:t>
            </w:r>
            <w:proofErr w:type="spellStart"/>
            <w:r w:rsidRPr="00D73E78">
              <w:t>SBTi</w:t>
            </w:r>
            <w:proofErr w:type="spellEnd"/>
            <w:r w:rsidRPr="00D73E78">
              <w:t xml:space="preserve"> eller tilsvarende vitenskapsbaserte mål</w:t>
            </w:r>
          </w:p>
        </w:tc>
      </w:tr>
      <w:tr w:rsidR="00D636F5" w:rsidRPr="00D73E78" w14:paraId="4D887F54" w14:textId="77777777" w:rsidTr="00845C7A">
        <w:trPr>
          <w:trHeight w:val="113"/>
        </w:trPr>
        <w:tc>
          <w:tcPr>
            <w:tcW w:w="1014" w:type="pct"/>
            <w:vMerge/>
          </w:tcPr>
          <w:p w14:paraId="58690E54" w14:textId="77777777" w:rsidR="00D636F5" w:rsidRPr="00D73E78" w:rsidRDefault="00D636F5" w:rsidP="00845C7A"/>
        </w:tc>
        <w:tc>
          <w:tcPr>
            <w:tcW w:w="981" w:type="pct"/>
            <w:vMerge/>
          </w:tcPr>
          <w:p w14:paraId="51578228" w14:textId="77777777" w:rsidR="00D636F5" w:rsidRPr="00D73E78" w:rsidRDefault="00D636F5" w:rsidP="00387BA4"/>
        </w:tc>
        <w:tc>
          <w:tcPr>
            <w:tcW w:w="1493" w:type="pct"/>
          </w:tcPr>
          <w:p w14:paraId="252929FA" w14:textId="77777777" w:rsidR="00D636F5" w:rsidRPr="00D73E78" w:rsidRDefault="00D636F5" w:rsidP="003E04E5">
            <w:r w:rsidRPr="00D73E78">
              <w:t xml:space="preserve">Øke årlig innkjøp av fornybar energi. </w:t>
            </w:r>
          </w:p>
          <w:p w14:paraId="373C0F72" w14:textId="77777777" w:rsidR="00D636F5" w:rsidRPr="00D73E78" w:rsidRDefault="00D636F5" w:rsidP="003E04E5">
            <w:r w:rsidRPr="00D73E78">
              <w:t>2030: 100 % andel</w:t>
            </w:r>
          </w:p>
        </w:tc>
        <w:tc>
          <w:tcPr>
            <w:tcW w:w="1512" w:type="pct"/>
          </w:tcPr>
          <w:p w14:paraId="16296807" w14:textId="77777777" w:rsidR="00D636F5" w:rsidRPr="00D73E78" w:rsidRDefault="00D636F5" w:rsidP="003E04E5">
            <w:r w:rsidRPr="00D73E78">
              <w:t>Målet om 70 % garantert fornybar elektrisitet ble nådd. Faktisk utslipp i basisåret var 59 974 tonn CO</w:t>
            </w:r>
            <w:r w:rsidRPr="00093E66">
              <w:rPr>
                <w:rStyle w:val="skrift-senket"/>
              </w:rPr>
              <w:t>2</w:t>
            </w:r>
            <w:r w:rsidRPr="00D73E78">
              <w:t>e og 22 071 tonn CO</w:t>
            </w:r>
            <w:r w:rsidRPr="00093E66">
              <w:rPr>
                <w:rStyle w:val="skrift-senket"/>
              </w:rPr>
              <w:t>2</w:t>
            </w:r>
            <w:r w:rsidRPr="00D73E78">
              <w:t>e i 2024. Utslipp i 2030 vil være 0</w:t>
            </w:r>
          </w:p>
        </w:tc>
      </w:tr>
      <w:tr w:rsidR="00D636F5" w:rsidRPr="00D73E78" w14:paraId="3E516705" w14:textId="77777777" w:rsidTr="00845C7A">
        <w:trPr>
          <w:trHeight w:val="113"/>
        </w:trPr>
        <w:tc>
          <w:tcPr>
            <w:tcW w:w="1014" w:type="pct"/>
            <w:vMerge/>
          </w:tcPr>
          <w:p w14:paraId="0889887E" w14:textId="77777777" w:rsidR="00D636F5" w:rsidRPr="00D73E78" w:rsidRDefault="00D636F5" w:rsidP="00845C7A"/>
        </w:tc>
        <w:tc>
          <w:tcPr>
            <w:tcW w:w="981" w:type="pct"/>
            <w:vMerge/>
          </w:tcPr>
          <w:p w14:paraId="1F460E7C" w14:textId="77777777" w:rsidR="00D636F5" w:rsidRPr="00D73E78" w:rsidRDefault="00D636F5" w:rsidP="00387BA4"/>
        </w:tc>
        <w:tc>
          <w:tcPr>
            <w:tcW w:w="1493" w:type="pct"/>
          </w:tcPr>
          <w:p w14:paraId="5DA6742D" w14:textId="77777777" w:rsidR="00D636F5" w:rsidRPr="00D73E78" w:rsidRDefault="00D636F5" w:rsidP="003E04E5">
            <w:r w:rsidRPr="00D73E78">
              <w:t xml:space="preserve">Redusere absolutte </w:t>
            </w:r>
          </w:p>
          <w:p w14:paraId="55C3C6FA" w14:textId="77777777" w:rsidR="00D636F5" w:rsidRPr="00D73E78" w:rsidRDefault="00D636F5" w:rsidP="003E04E5">
            <w:r w:rsidRPr="00D73E78">
              <w:t xml:space="preserve">klimagassutslipp fra bruk av solgte produkter. </w:t>
            </w:r>
          </w:p>
          <w:p w14:paraId="52B53C7C" w14:textId="77777777" w:rsidR="00D636F5" w:rsidRPr="00D73E78" w:rsidRDefault="00D636F5" w:rsidP="003E04E5">
            <w:r w:rsidRPr="00D73E78">
              <w:t>2030: 25 % reduksjon fra 2021</w:t>
            </w:r>
          </w:p>
        </w:tc>
        <w:tc>
          <w:tcPr>
            <w:tcW w:w="1512" w:type="pct"/>
          </w:tcPr>
          <w:p w14:paraId="248285BD" w14:textId="3411730B" w:rsidR="00D636F5" w:rsidRPr="00D73E78" w:rsidRDefault="00D636F5" w:rsidP="00497D48">
            <w:r w:rsidRPr="00D73E78">
              <w:t xml:space="preserve">Målet på </w:t>
            </w:r>
            <w:proofErr w:type="spellStart"/>
            <w:r w:rsidRPr="00D73E78">
              <w:t>scope</w:t>
            </w:r>
            <w:proofErr w:type="spellEnd"/>
            <w:r w:rsidRPr="00D73E78">
              <w:t xml:space="preserve"> 3 kategori 11 er under revurdering og omberegning*</w:t>
            </w:r>
          </w:p>
        </w:tc>
      </w:tr>
      <w:tr w:rsidR="00D636F5" w:rsidRPr="00D73E78" w14:paraId="660113B7" w14:textId="77777777" w:rsidTr="00845C7A">
        <w:trPr>
          <w:trHeight w:val="113"/>
        </w:trPr>
        <w:tc>
          <w:tcPr>
            <w:tcW w:w="1014" w:type="pct"/>
            <w:vMerge/>
          </w:tcPr>
          <w:p w14:paraId="53EA0FF8" w14:textId="77777777" w:rsidR="00D636F5" w:rsidRPr="00D73E78" w:rsidRDefault="00D636F5" w:rsidP="00845C7A"/>
        </w:tc>
        <w:tc>
          <w:tcPr>
            <w:tcW w:w="981" w:type="pct"/>
            <w:vMerge/>
          </w:tcPr>
          <w:p w14:paraId="55737F2D" w14:textId="77777777" w:rsidR="00D636F5" w:rsidRPr="00D73E78" w:rsidRDefault="00D636F5" w:rsidP="00387BA4"/>
        </w:tc>
        <w:tc>
          <w:tcPr>
            <w:tcW w:w="1493" w:type="pct"/>
          </w:tcPr>
          <w:p w14:paraId="4AE2B245" w14:textId="77777777" w:rsidR="00D636F5" w:rsidRPr="00D73E78" w:rsidRDefault="00D636F5" w:rsidP="003E04E5">
            <w:r w:rsidRPr="00D73E78">
              <w:t xml:space="preserve">Reduksjon i utslipp av klima- gassutslipp fra ikke-fakturerbare forretningsreiser med fly (pr. ansatt). </w:t>
            </w:r>
          </w:p>
          <w:p w14:paraId="75DDE17F" w14:textId="77777777" w:rsidR="00D636F5" w:rsidRPr="00D73E78" w:rsidRDefault="00D636F5" w:rsidP="003E04E5">
            <w:r w:rsidRPr="00D73E78">
              <w:t>2030: 30 % reduksjon fra 2019</w:t>
            </w:r>
          </w:p>
        </w:tc>
        <w:tc>
          <w:tcPr>
            <w:tcW w:w="1512" w:type="pct"/>
          </w:tcPr>
          <w:p w14:paraId="6EEF1B8E" w14:textId="1C77329B" w:rsidR="00D636F5" w:rsidRPr="00D73E78" w:rsidRDefault="00D636F5" w:rsidP="00497D48">
            <w:r w:rsidRPr="00D73E78">
              <w:t>69 % reduksjon i relativt utslipp pr. ansatt fra basisår</w:t>
            </w:r>
          </w:p>
        </w:tc>
      </w:tr>
      <w:tr w:rsidR="00D636F5" w:rsidRPr="00D73E78" w14:paraId="2DDE2187" w14:textId="77777777" w:rsidTr="00845C7A">
        <w:trPr>
          <w:trHeight w:val="113"/>
        </w:trPr>
        <w:tc>
          <w:tcPr>
            <w:tcW w:w="1014" w:type="pct"/>
          </w:tcPr>
          <w:p w14:paraId="03F75DB4" w14:textId="23DD3456" w:rsidR="00D636F5" w:rsidRPr="00D73E78" w:rsidRDefault="00D636F5" w:rsidP="00497D48">
            <w:r w:rsidRPr="00D73E78">
              <w:t>Økning av kvinneandel av total arbeidsstyrke</w:t>
            </w:r>
          </w:p>
        </w:tc>
        <w:tc>
          <w:tcPr>
            <w:tcW w:w="981" w:type="pct"/>
          </w:tcPr>
          <w:p w14:paraId="43D27903" w14:textId="77777777" w:rsidR="00D636F5" w:rsidRPr="00D73E78" w:rsidRDefault="00D636F5" w:rsidP="003E04E5">
            <w:r w:rsidRPr="00D73E78">
              <w:t xml:space="preserve">Prosentvis andel kvinner </w:t>
            </w:r>
          </w:p>
        </w:tc>
        <w:tc>
          <w:tcPr>
            <w:tcW w:w="1493" w:type="pct"/>
          </w:tcPr>
          <w:p w14:paraId="7C7951E3" w14:textId="77777777" w:rsidR="00D636F5" w:rsidRPr="00D73E78" w:rsidRDefault="00D636F5" w:rsidP="003E04E5">
            <w:r w:rsidRPr="00D73E78">
              <w:t>Øke kvinneandelen av total arbeidsstyrke. 2024: 21,8 %</w:t>
            </w:r>
          </w:p>
        </w:tc>
        <w:tc>
          <w:tcPr>
            <w:tcW w:w="1512" w:type="pct"/>
          </w:tcPr>
          <w:p w14:paraId="55475D96" w14:textId="77777777" w:rsidR="00D636F5" w:rsidRPr="00D73E78" w:rsidRDefault="00D636F5" w:rsidP="003E04E5">
            <w:r w:rsidRPr="00D73E78">
              <w:t xml:space="preserve"> 22,1 % (21,6)</w:t>
            </w:r>
          </w:p>
        </w:tc>
      </w:tr>
    </w:tbl>
    <w:p w14:paraId="3DB9104F" w14:textId="77777777" w:rsidR="00D636F5" w:rsidRPr="00D73E78" w:rsidRDefault="00D636F5" w:rsidP="009A6FE6"/>
    <w:p w14:paraId="7FB37F7C" w14:textId="2470FE75" w:rsidR="00D636F5" w:rsidRPr="00D73E78" w:rsidRDefault="00D636F5" w:rsidP="009A6FE6">
      <w:r w:rsidRPr="00D73E78">
        <w:t xml:space="preserve">*I 2024 ble det funnet et avvik i datagrunnlaget for beregningen av utslippene for denne kategorien. Dette avviket oversteg terskelen for </w:t>
      </w:r>
      <w:proofErr w:type="spellStart"/>
      <w:r w:rsidRPr="00D73E78">
        <w:t>rekalkulering</w:t>
      </w:r>
      <w:proofErr w:type="spellEnd"/>
      <w:r w:rsidRPr="00D73E78">
        <w:t xml:space="preserve">. </w:t>
      </w:r>
      <w:proofErr w:type="spellStart"/>
      <w:r w:rsidRPr="00D73E78">
        <w:t>SBTi</w:t>
      </w:r>
      <w:proofErr w:type="spellEnd"/>
      <w:r w:rsidRPr="00D73E78">
        <w:t xml:space="preserve"> ble omgående orientert og det vurderes nå </w:t>
      </w:r>
      <w:proofErr w:type="spellStart"/>
      <w:r w:rsidRPr="00D73E78">
        <w:t>gjenninnsendelse</w:t>
      </w:r>
      <w:proofErr w:type="spellEnd"/>
      <w:r w:rsidRPr="00D73E78">
        <w:t xml:space="preserve"> av mål</w:t>
      </w:r>
      <w:r w:rsidR="000E2D24" w:rsidRPr="00D73E78">
        <w:t xml:space="preserve"> </w:t>
      </w:r>
      <w:r w:rsidRPr="00D73E78">
        <w:t xml:space="preserve">for denne kategorien. </w:t>
      </w:r>
    </w:p>
    <w:p w14:paraId="242EC19E" w14:textId="77777777" w:rsidR="00D636F5" w:rsidRPr="00D73E78" w:rsidRDefault="00D636F5" w:rsidP="005E48DD">
      <w:pPr>
        <w:pStyle w:val="Petit"/>
      </w:pPr>
      <w:r w:rsidRPr="00093E66">
        <w:rPr>
          <w:rStyle w:val="halvfet"/>
        </w:rPr>
        <w:t>Statens eierandel:</w:t>
      </w:r>
      <w:r w:rsidRPr="00D73E78">
        <w:t xml:space="preserve"> 50,004 pst. </w:t>
      </w:r>
    </w:p>
    <w:p w14:paraId="30C690C2" w14:textId="77777777" w:rsidR="00D636F5" w:rsidRPr="00D73E78" w:rsidRDefault="00D636F5" w:rsidP="005E48DD">
      <w:pPr>
        <w:pStyle w:val="Petit"/>
      </w:pPr>
      <w:r w:rsidRPr="00D73E78">
        <w:t>Nærings- og fiskeridepartementet</w:t>
      </w:r>
    </w:p>
    <w:p w14:paraId="040BFE33" w14:textId="77777777" w:rsidR="00D636F5" w:rsidRPr="00D73E78" w:rsidRDefault="00D636F5" w:rsidP="005E48DD">
      <w:pPr>
        <w:pStyle w:val="Petit"/>
      </w:pPr>
      <w:r w:rsidRPr="00093E66">
        <w:rPr>
          <w:rStyle w:val="halvfet"/>
        </w:rPr>
        <w:t>Styret:</w:t>
      </w:r>
      <w:r w:rsidRPr="00D73E78">
        <w:t xml:space="preserve"> Eivind K. Reiten (styreleder, 1953, Oslo), Per A. Sørlie (nestleder, 1957, Østfold), Kristin Færøvik (1962, Rogaland), Morten Henriksen (1968, Agder), Merete Hverven (1977, Akershus), Kjersti Rød*, Rune Fanøy*, Oda Ellingsen*</w:t>
      </w:r>
    </w:p>
    <w:p w14:paraId="5B23A412" w14:textId="77777777" w:rsidR="00D636F5" w:rsidRPr="00D73E78" w:rsidRDefault="00D636F5" w:rsidP="005E48DD">
      <w:pPr>
        <w:pStyle w:val="Petit"/>
      </w:pPr>
      <w:r w:rsidRPr="00D73E78">
        <w:t>*Valgt av og blant de ansatte.</w:t>
      </w:r>
    </w:p>
    <w:p w14:paraId="7C78D9CD" w14:textId="77777777" w:rsidR="00D636F5" w:rsidRPr="00D73E78" w:rsidRDefault="00D636F5" w:rsidP="005E48DD">
      <w:pPr>
        <w:pStyle w:val="Petit"/>
      </w:pPr>
      <w:r w:rsidRPr="00093E66">
        <w:rPr>
          <w:rStyle w:val="halvfet"/>
        </w:rPr>
        <w:t>Konsernsjef:</w:t>
      </w:r>
      <w:r w:rsidRPr="00D73E78">
        <w:t xml:space="preserve"> Geir Håøy</w:t>
      </w:r>
    </w:p>
    <w:p w14:paraId="43487A0C" w14:textId="77777777" w:rsidR="00D636F5" w:rsidRPr="00D73E78" w:rsidRDefault="00D636F5" w:rsidP="005E48DD">
      <w:pPr>
        <w:pStyle w:val="Petit"/>
      </w:pPr>
      <w:r w:rsidRPr="00093E66">
        <w:rPr>
          <w:rStyle w:val="halvfet"/>
        </w:rPr>
        <w:t>Hovedkontor:</w:t>
      </w:r>
      <w:r w:rsidRPr="00D73E78">
        <w:t xml:space="preserve"> Kongsberg</w:t>
      </w:r>
    </w:p>
    <w:p w14:paraId="4E7EE504" w14:textId="77777777" w:rsidR="00D636F5" w:rsidRPr="00D73E78" w:rsidRDefault="00D636F5" w:rsidP="005E48DD">
      <w:pPr>
        <w:pStyle w:val="Petit"/>
      </w:pPr>
      <w:r w:rsidRPr="00093E66">
        <w:rPr>
          <w:rStyle w:val="halvfet"/>
        </w:rPr>
        <w:t>Revisor:</w:t>
      </w:r>
      <w:r w:rsidRPr="00D73E78">
        <w:t xml:space="preserve"> Ernst &amp; Young AS</w:t>
      </w:r>
    </w:p>
    <w:p w14:paraId="7524AF4E" w14:textId="3B4194B9" w:rsidR="00D636F5" w:rsidRDefault="00D636F5" w:rsidP="005E48DD">
      <w:pPr>
        <w:pStyle w:val="Petit"/>
      </w:pPr>
      <w:r w:rsidRPr="00093E66">
        <w:rPr>
          <w:rStyle w:val="halvfet"/>
        </w:rPr>
        <w:t>Nettside:</w:t>
      </w:r>
      <w:r w:rsidRPr="00D73E78">
        <w:t xml:space="preserve"> </w:t>
      </w:r>
      <w:hyperlink r:id="rId78" w:history="1">
        <w:r w:rsidR="001953BF" w:rsidRPr="00713CCE">
          <w:rPr>
            <w:rStyle w:val="Hyperkobling"/>
          </w:rPr>
          <w:t>www.kongsberg.com</w:t>
        </w:r>
      </w:hyperlink>
    </w:p>
    <w:p w14:paraId="2E9E22CE" w14:textId="2BC6E91C" w:rsidR="001953BF" w:rsidRDefault="001953BF" w:rsidP="003E04E5">
      <w:r>
        <w:rPr>
          <w:noProof/>
          <w14:ligatures w14:val="standardContextual"/>
        </w:rPr>
        <w:lastRenderedPageBreak/>
        <w:drawing>
          <wp:inline distT="0" distB="0" distL="0" distR="0" wp14:anchorId="08E9B343" wp14:editId="506C43AF">
            <wp:extent cx="3657600" cy="1207008"/>
            <wp:effectExtent l="0" t="0" r="0" b="0"/>
            <wp:docPr id="1957250378" name="Bilde 216"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50378" name="Bilde 216" descr="Diagram"/>
                    <pic:cNvPicPr/>
                  </pic:nvPicPr>
                  <pic:blipFill>
                    <a:blip r:embed="rId79"/>
                    <a:stretch>
                      <a:fillRect/>
                    </a:stretch>
                  </pic:blipFill>
                  <pic:spPr>
                    <a:xfrm>
                      <a:off x="0" y="0"/>
                      <a:ext cx="3657600" cy="1207008"/>
                    </a:xfrm>
                    <a:prstGeom prst="rect">
                      <a:avLst/>
                    </a:prstGeom>
                  </pic:spPr>
                </pic:pic>
              </a:graphicData>
            </a:graphic>
          </wp:inline>
        </w:drawing>
      </w:r>
    </w:p>
    <w:p w14:paraId="19DBA088" w14:textId="547B67A0" w:rsidR="001953BF" w:rsidRDefault="001953BF" w:rsidP="003E04E5">
      <w:r>
        <w:rPr>
          <w:noProof/>
          <w14:ligatures w14:val="standardContextual"/>
        </w:rPr>
        <w:drawing>
          <wp:inline distT="0" distB="0" distL="0" distR="0" wp14:anchorId="1D43554C" wp14:editId="0A968617">
            <wp:extent cx="3657600" cy="2255520"/>
            <wp:effectExtent l="0" t="0" r="0" b="0"/>
            <wp:docPr id="1888925934" name="Bilde 21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925934" name="Bilde 215" descr="Illustrasjonsfoto"/>
                    <pic:cNvPicPr/>
                  </pic:nvPicPr>
                  <pic:blipFill>
                    <a:blip r:embed="rId80"/>
                    <a:stretch>
                      <a:fillRect/>
                    </a:stretch>
                  </pic:blipFill>
                  <pic:spPr>
                    <a:xfrm>
                      <a:off x="0" y="0"/>
                      <a:ext cx="3657600" cy="2255520"/>
                    </a:xfrm>
                    <a:prstGeom prst="rect">
                      <a:avLst/>
                    </a:prstGeom>
                  </pic:spPr>
                </pic:pic>
              </a:graphicData>
            </a:graphic>
          </wp:inline>
        </w:drawing>
      </w:r>
    </w:p>
    <w:p w14:paraId="101580C6" w14:textId="608F97C1" w:rsidR="001953BF" w:rsidRPr="00D73E78" w:rsidRDefault="001953BF" w:rsidP="001953BF">
      <w:pPr>
        <w:pStyle w:val="Petit"/>
      </w:pPr>
      <w:r w:rsidRPr="001953BF">
        <w:t>Foto: Kongsberg Maritime AS</w:t>
      </w:r>
    </w:p>
    <w:tbl>
      <w:tblPr>
        <w:tblStyle w:val="StandardTabell"/>
        <w:tblW w:w="5000" w:type="pct"/>
        <w:tblLook w:val="04A0" w:firstRow="1" w:lastRow="0" w:firstColumn="1" w:lastColumn="0" w:noHBand="0" w:noVBand="1"/>
      </w:tblPr>
      <w:tblGrid>
        <w:gridCol w:w="6578"/>
        <w:gridCol w:w="2363"/>
        <w:gridCol w:w="2081"/>
      </w:tblGrid>
      <w:tr w:rsidR="00D636F5" w:rsidRPr="00D73E78" w14:paraId="74DAB20F" w14:textId="77777777" w:rsidTr="003E04E5">
        <w:trPr>
          <w:trHeight w:val="73"/>
        </w:trPr>
        <w:tc>
          <w:tcPr>
            <w:tcW w:w="2984" w:type="pct"/>
          </w:tcPr>
          <w:p w14:paraId="1B662FE9" w14:textId="77777777" w:rsidR="00D636F5" w:rsidRPr="00D73E78" w:rsidRDefault="00D636F5" w:rsidP="003E04E5">
            <w:pPr>
              <w:pStyle w:val="TabellHode-kolonne"/>
            </w:pPr>
            <w:r w:rsidRPr="00D73E78">
              <w:t>Resultatregnskap (mill. kroner)</w:t>
            </w:r>
          </w:p>
        </w:tc>
        <w:tc>
          <w:tcPr>
            <w:tcW w:w="1072" w:type="pct"/>
          </w:tcPr>
          <w:p w14:paraId="3A48B8C3" w14:textId="77777777" w:rsidR="00D636F5" w:rsidRPr="00D73E78" w:rsidRDefault="00D636F5" w:rsidP="005E48DD">
            <w:pPr>
              <w:pStyle w:val="TabellHode-kolonne"/>
              <w:jc w:val="right"/>
            </w:pPr>
            <w:r w:rsidRPr="00D73E78">
              <w:t>2024</w:t>
            </w:r>
          </w:p>
        </w:tc>
        <w:tc>
          <w:tcPr>
            <w:tcW w:w="944" w:type="pct"/>
          </w:tcPr>
          <w:p w14:paraId="12E4F6BF" w14:textId="77777777" w:rsidR="00D636F5" w:rsidRPr="00D73E78" w:rsidRDefault="00D636F5" w:rsidP="005E48DD">
            <w:pPr>
              <w:pStyle w:val="TabellHode-kolonne"/>
              <w:jc w:val="right"/>
            </w:pPr>
            <w:r w:rsidRPr="00D73E78">
              <w:t>2023</w:t>
            </w:r>
          </w:p>
        </w:tc>
      </w:tr>
      <w:tr w:rsidR="00D636F5" w:rsidRPr="00D73E78" w14:paraId="0CC1E7D0" w14:textId="77777777" w:rsidTr="003E04E5">
        <w:trPr>
          <w:trHeight w:val="73"/>
        </w:trPr>
        <w:tc>
          <w:tcPr>
            <w:tcW w:w="2984" w:type="pct"/>
          </w:tcPr>
          <w:p w14:paraId="04EDDDE4" w14:textId="77777777" w:rsidR="00D636F5" w:rsidRPr="00D73E78" w:rsidRDefault="00D636F5" w:rsidP="003E04E5">
            <w:r w:rsidRPr="00D73E78">
              <w:t>Driftsinntekter</w:t>
            </w:r>
          </w:p>
        </w:tc>
        <w:tc>
          <w:tcPr>
            <w:tcW w:w="1072" w:type="pct"/>
          </w:tcPr>
          <w:p w14:paraId="346631CB" w14:textId="77777777" w:rsidR="00D636F5" w:rsidRPr="00D73E78" w:rsidRDefault="00D636F5" w:rsidP="005E48DD">
            <w:pPr>
              <w:jc w:val="right"/>
            </w:pPr>
            <w:r w:rsidRPr="00D73E78">
              <w:t xml:space="preserve"> 48 872 </w:t>
            </w:r>
          </w:p>
        </w:tc>
        <w:tc>
          <w:tcPr>
            <w:tcW w:w="944" w:type="pct"/>
          </w:tcPr>
          <w:p w14:paraId="4F911AE7" w14:textId="77777777" w:rsidR="00D636F5" w:rsidRPr="00D73E78" w:rsidRDefault="00D636F5" w:rsidP="005E48DD">
            <w:pPr>
              <w:jc w:val="right"/>
            </w:pPr>
            <w:r w:rsidRPr="00D73E78">
              <w:t>40 617</w:t>
            </w:r>
          </w:p>
        </w:tc>
      </w:tr>
      <w:tr w:rsidR="00D636F5" w:rsidRPr="00D73E78" w14:paraId="2C9B547E" w14:textId="77777777" w:rsidTr="003E04E5">
        <w:trPr>
          <w:trHeight w:val="73"/>
        </w:trPr>
        <w:tc>
          <w:tcPr>
            <w:tcW w:w="2984" w:type="pct"/>
          </w:tcPr>
          <w:p w14:paraId="05E6CC84" w14:textId="77777777" w:rsidR="00D636F5" w:rsidRPr="00D73E78" w:rsidRDefault="00D636F5" w:rsidP="003E04E5">
            <w:r w:rsidRPr="00D73E78">
              <w:t>Driftsresultat (EBIT)</w:t>
            </w:r>
          </w:p>
        </w:tc>
        <w:tc>
          <w:tcPr>
            <w:tcW w:w="1072" w:type="pct"/>
          </w:tcPr>
          <w:p w14:paraId="02408F0A" w14:textId="77777777" w:rsidR="00D636F5" w:rsidRPr="00D73E78" w:rsidRDefault="00D636F5" w:rsidP="005E48DD">
            <w:pPr>
              <w:jc w:val="right"/>
            </w:pPr>
            <w:r w:rsidRPr="00D73E78">
              <w:t xml:space="preserve"> 6 507 </w:t>
            </w:r>
          </w:p>
        </w:tc>
        <w:tc>
          <w:tcPr>
            <w:tcW w:w="944" w:type="pct"/>
          </w:tcPr>
          <w:p w14:paraId="01BC371F" w14:textId="77777777" w:rsidR="00D636F5" w:rsidRPr="00D73E78" w:rsidRDefault="00D636F5" w:rsidP="005E48DD">
            <w:pPr>
              <w:jc w:val="right"/>
            </w:pPr>
            <w:r w:rsidRPr="00D73E78">
              <w:t>4 600</w:t>
            </w:r>
          </w:p>
        </w:tc>
      </w:tr>
      <w:tr w:rsidR="00D636F5" w:rsidRPr="00D73E78" w14:paraId="51DF5612" w14:textId="77777777" w:rsidTr="003E04E5">
        <w:trPr>
          <w:trHeight w:val="73"/>
        </w:trPr>
        <w:tc>
          <w:tcPr>
            <w:tcW w:w="2984" w:type="pct"/>
          </w:tcPr>
          <w:p w14:paraId="5E052109" w14:textId="77777777" w:rsidR="00D636F5" w:rsidRPr="00D73E78" w:rsidRDefault="00D636F5" w:rsidP="003E04E5">
            <w:r w:rsidRPr="00D73E78">
              <w:t>Resultat før skatt</w:t>
            </w:r>
          </w:p>
        </w:tc>
        <w:tc>
          <w:tcPr>
            <w:tcW w:w="1072" w:type="pct"/>
          </w:tcPr>
          <w:p w14:paraId="05D14278" w14:textId="77777777" w:rsidR="00D636F5" w:rsidRPr="00D73E78" w:rsidRDefault="00D636F5" w:rsidP="005E48DD">
            <w:pPr>
              <w:jc w:val="right"/>
            </w:pPr>
            <w:r w:rsidRPr="00D73E78">
              <w:t xml:space="preserve"> 6 584 </w:t>
            </w:r>
          </w:p>
        </w:tc>
        <w:tc>
          <w:tcPr>
            <w:tcW w:w="944" w:type="pct"/>
          </w:tcPr>
          <w:p w14:paraId="47EFB429" w14:textId="77777777" w:rsidR="00D636F5" w:rsidRPr="00D73E78" w:rsidRDefault="00D636F5" w:rsidP="005E48DD">
            <w:pPr>
              <w:jc w:val="right"/>
            </w:pPr>
            <w:r w:rsidRPr="00D73E78">
              <w:t>4 675</w:t>
            </w:r>
          </w:p>
        </w:tc>
      </w:tr>
      <w:tr w:rsidR="00D636F5" w:rsidRPr="00D73E78" w14:paraId="4DBF60D2" w14:textId="77777777" w:rsidTr="003E04E5">
        <w:trPr>
          <w:trHeight w:val="180"/>
        </w:trPr>
        <w:tc>
          <w:tcPr>
            <w:tcW w:w="2984" w:type="pct"/>
          </w:tcPr>
          <w:p w14:paraId="7FF5CDD2" w14:textId="77777777" w:rsidR="00D636F5" w:rsidRPr="00D73E78" w:rsidRDefault="00D636F5" w:rsidP="003E04E5">
            <w:r w:rsidRPr="00D73E78">
              <w:t>Skattekostnad</w:t>
            </w:r>
          </w:p>
        </w:tc>
        <w:tc>
          <w:tcPr>
            <w:tcW w:w="1072" w:type="pct"/>
          </w:tcPr>
          <w:p w14:paraId="13E5F6F7" w14:textId="77777777" w:rsidR="00D636F5" w:rsidRPr="00D73E78" w:rsidRDefault="00D636F5" w:rsidP="005E48DD">
            <w:pPr>
              <w:jc w:val="right"/>
            </w:pPr>
            <w:r w:rsidRPr="00D73E78">
              <w:t xml:space="preserve"> -1 441 </w:t>
            </w:r>
          </w:p>
        </w:tc>
        <w:tc>
          <w:tcPr>
            <w:tcW w:w="944" w:type="pct"/>
          </w:tcPr>
          <w:p w14:paraId="78401700" w14:textId="77777777" w:rsidR="00D636F5" w:rsidRPr="00D73E78" w:rsidRDefault="00D636F5" w:rsidP="005E48DD">
            <w:pPr>
              <w:jc w:val="right"/>
            </w:pPr>
            <w:r w:rsidRPr="00D73E78">
              <w:t xml:space="preserve"> -959</w:t>
            </w:r>
          </w:p>
        </w:tc>
      </w:tr>
      <w:tr w:rsidR="00D636F5" w:rsidRPr="00D73E78" w14:paraId="6F77693B" w14:textId="77777777" w:rsidTr="003E04E5">
        <w:trPr>
          <w:trHeight w:val="73"/>
        </w:trPr>
        <w:tc>
          <w:tcPr>
            <w:tcW w:w="2984" w:type="pct"/>
          </w:tcPr>
          <w:p w14:paraId="41F24203" w14:textId="77777777" w:rsidR="00D636F5" w:rsidRPr="00D73E78" w:rsidRDefault="00D636F5" w:rsidP="003E04E5">
            <w:r w:rsidRPr="00D73E78">
              <w:t xml:space="preserve">Minoritetsandel </w:t>
            </w:r>
          </w:p>
        </w:tc>
        <w:tc>
          <w:tcPr>
            <w:tcW w:w="1072" w:type="pct"/>
          </w:tcPr>
          <w:p w14:paraId="05DB523F" w14:textId="77777777" w:rsidR="00D636F5" w:rsidRPr="00D73E78" w:rsidRDefault="00D636F5" w:rsidP="005E48DD">
            <w:pPr>
              <w:jc w:val="right"/>
            </w:pPr>
            <w:r w:rsidRPr="00D73E78">
              <w:t xml:space="preserve"> 18 </w:t>
            </w:r>
          </w:p>
        </w:tc>
        <w:tc>
          <w:tcPr>
            <w:tcW w:w="944" w:type="pct"/>
          </w:tcPr>
          <w:p w14:paraId="49EEF69B" w14:textId="77777777" w:rsidR="00D636F5" w:rsidRPr="00D73E78" w:rsidRDefault="00D636F5" w:rsidP="005E48DD">
            <w:pPr>
              <w:jc w:val="right"/>
            </w:pPr>
            <w:r w:rsidRPr="00D73E78">
              <w:t>4</w:t>
            </w:r>
          </w:p>
        </w:tc>
      </w:tr>
      <w:tr w:rsidR="00D636F5" w:rsidRPr="00D73E78" w14:paraId="710816B3" w14:textId="77777777" w:rsidTr="003E04E5">
        <w:trPr>
          <w:trHeight w:val="73"/>
        </w:trPr>
        <w:tc>
          <w:tcPr>
            <w:tcW w:w="2984" w:type="pct"/>
          </w:tcPr>
          <w:p w14:paraId="530CDCDE" w14:textId="77777777" w:rsidR="00D636F5" w:rsidRPr="00D73E78" w:rsidRDefault="00D636F5" w:rsidP="003E04E5">
            <w:r w:rsidRPr="00D73E78">
              <w:t>Resultat etter skatt og minoritet</w:t>
            </w:r>
          </w:p>
        </w:tc>
        <w:tc>
          <w:tcPr>
            <w:tcW w:w="1072" w:type="pct"/>
          </w:tcPr>
          <w:p w14:paraId="2F8201CC" w14:textId="77777777" w:rsidR="00D636F5" w:rsidRPr="00D73E78" w:rsidRDefault="00D636F5" w:rsidP="005E48DD">
            <w:pPr>
              <w:jc w:val="right"/>
            </w:pPr>
            <w:r w:rsidRPr="00D73E78">
              <w:t xml:space="preserve"> 5 126 </w:t>
            </w:r>
          </w:p>
        </w:tc>
        <w:tc>
          <w:tcPr>
            <w:tcW w:w="944" w:type="pct"/>
          </w:tcPr>
          <w:p w14:paraId="298BBE16" w14:textId="77777777" w:rsidR="00D636F5" w:rsidRPr="00D73E78" w:rsidRDefault="00D636F5" w:rsidP="005E48DD">
            <w:pPr>
              <w:jc w:val="right"/>
            </w:pPr>
            <w:r w:rsidRPr="00D73E78">
              <w:t xml:space="preserve"> 3 712</w:t>
            </w:r>
          </w:p>
        </w:tc>
      </w:tr>
      <w:tr w:rsidR="00D636F5" w:rsidRPr="00D73E78" w14:paraId="41958C89" w14:textId="77777777" w:rsidTr="003E04E5">
        <w:trPr>
          <w:trHeight w:val="73"/>
        </w:trPr>
        <w:tc>
          <w:tcPr>
            <w:tcW w:w="2984" w:type="pct"/>
          </w:tcPr>
          <w:p w14:paraId="5E5BC085" w14:textId="77777777" w:rsidR="00D636F5" w:rsidRPr="00D73E78" w:rsidRDefault="00D636F5" w:rsidP="003E04E5">
            <w:pPr>
              <w:pStyle w:val="TabellHode-kolonne"/>
            </w:pPr>
            <w:r w:rsidRPr="00D73E78">
              <w:t>Balanse</w:t>
            </w:r>
          </w:p>
        </w:tc>
        <w:tc>
          <w:tcPr>
            <w:tcW w:w="1072" w:type="pct"/>
          </w:tcPr>
          <w:p w14:paraId="00F592F3" w14:textId="77777777" w:rsidR="00D636F5" w:rsidRPr="00D73E78" w:rsidRDefault="00D636F5" w:rsidP="005E48DD">
            <w:pPr>
              <w:pStyle w:val="TabellHode-kolonne"/>
              <w:jc w:val="right"/>
            </w:pPr>
            <w:r w:rsidRPr="00D73E78">
              <w:t>2024</w:t>
            </w:r>
          </w:p>
        </w:tc>
        <w:tc>
          <w:tcPr>
            <w:tcW w:w="944" w:type="pct"/>
          </w:tcPr>
          <w:p w14:paraId="68132594" w14:textId="77777777" w:rsidR="00D636F5" w:rsidRPr="00D73E78" w:rsidRDefault="00D636F5" w:rsidP="005E48DD">
            <w:pPr>
              <w:pStyle w:val="TabellHode-kolonne"/>
              <w:jc w:val="right"/>
            </w:pPr>
            <w:r w:rsidRPr="00D73E78">
              <w:t>2023</w:t>
            </w:r>
          </w:p>
        </w:tc>
      </w:tr>
      <w:tr w:rsidR="00D636F5" w:rsidRPr="00D73E78" w14:paraId="137DD96C" w14:textId="77777777" w:rsidTr="003E04E5">
        <w:trPr>
          <w:trHeight w:val="73"/>
        </w:trPr>
        <w:tc>
          <w:tcPr>
            <w:tcW w:w="2984" w:type="pct"/>
          </w:tcPr>
          <w:p w14:paraId="213D4D0C" w14:textId="77777777" w:rsidR="00D636F5" w:rsidRPr="00D73E78" w:rsidRDefault="00D636F5" w:rsidP="003E04E5">
            <w:r w:rsidRPr="00D73E78">
              <w:t>Sum eiendeler</w:t>
            </w:r>
          </w:p>
        </w:tc>
        <w:tc>
          <w:tcPr>
            <w:tcW w:w="1072" w:type="pct"/>
          </w:tcPr>
          <w:p w14:paraId="47C180B4" w14:textId="77777777" w:rsidR="00D636F5" w:rsidRPr="00D73E78" w:rsidRDefault="00D636F5" w:rsidP="005E48DD">
            <w:pPr>
              <w:jc w:val="right"/>
            </w:pPr>
            <w:r w:rsidRPr="00D73E78">
              <w:t xml:space="preserve"> 69 414 </w:t>
            </w:r>
          </w:p>
        </w:tc>
        <w:tc>
          <w:tcPr>
            <w:tcW w:w="944" w:type="pct"/>
          </w:tcPr>
          <w:p w14:paraId="65734DD5" w14:textId="77777777" w:rsidR="00D636F5" w:rsidRPr="00D73E78" w:rsidRDefault="00D636F5" w:rsidP="005E48DD">
            <w:pPr>
              <w:jc w:val="right"/>
            </w:pPr>
            <w:r w:rsidRPr="00D73E78">
              <w:t xml:space="preserve"> 53 222 </w:t>
            </w:r>
          </w:p>
        </w:tc>
      </w:tr>
      <w:tr w:rsidR="00D636F5" w:rsidRPr="00D73E78" w14:paraId="2A96855D" w14:textId="77777777" w:rsidTr="003E04E5">
        <w:trPr>
          <w:trHeight w:val="73"/>
        </w:trPr>
        <w:tc>
          <w:tcPr>
            <w:tcW w:w="2984" w:type="pct"/>
          </w:tcPr>
          <w:p w14:paraId="5E0AAD12" w14:textId="77777777" w:rsidR="00D636F5" w:rsidRPr="00D73E78" w:rsidRDefault="00D636F5" w:rsidP="003E04E5">
            <w:r w:rsidRPr="00093E66">
              <w:rPr>
                <w:rStyle w:val="kursiv"/>
              </w:rPr>
              <w:t>- Hvorav kontantbeholdning</w:t>
            </w:r>
          </w:p>
        </w:tc>
        <w:tc>
          <w:tcPr>
            <w:tcW w:w="1072" w:type="pct"/>
          </w:tcPr>
          <w:p w14:paraId="5A9E6527" w14:textId="77777777" w:rsidR="00D636F5" w:rsidRPr="00D73E78" w:rsidRDefault="00D636F5" w:rsidP="005E48DD">
            <w:pPr>
              <w:jc w:val="right"/>
            </w:pPr>
            <w:r w:rsidRPr="00D73E78">
              <w:t xml:space="preserve"> 14 293 </w:t>
            </w:r>
          </w:p>
        </w:tc>
        <w:tc>
          <w:tcPr>
            <w:tcW w:w="944" w:type="pct"/>
          </w:tcPr>
          <w:p w14:paraId="099B6C4D" w14:textId="77777777" w:rsidR="00D636F5" w:rsidRPr="00D73E78" w:rsidRDefault="00D636F5" w:rsidP="005E48DD">
            <w:pPr>
              <w:jc w:val="right"/>
            </w:pPr>
            <w:r w:rsidRPr="00D73E78">
              <w:t xml:space="preserve"> 5 975 </w:t>
            </w:r>
          </w:p>
        </w:tc>
      </w:tr>
      <w:tr w:rsidR="00D636F5" w:rsidRPr="00D73E78" w14:paraId="3DD07E41" w14:textId="77777777" w:rsidTr="003E04E5">
        <w:trPr>
          <w:trHeight w:val="73"/>
        </w:trPr>
        <w:tc>
          <w:tcPr>
            <w:tcW w:w="2984" w:type="pct"/>
          </w:tcPr>
          <w:p w14:paraId="6B870DE2" w14:textId="77777777" w:rsidR="00D636F5" w:rsidRPr="00D73E78" w:rsidRDefault="00D636F5" w:rsidP="003E04E5">
            <w:r w:rsidRPr="00D73E78">
              <w:t>Sum egenkapital</w:t>
            </w:r>
          </w:p>
        </w:tc>
        <w:tc>
          <w:tcPr>
            <w:tcW w:w="1072" w:type="pct"/>
          </w:tcPr>
          <w:p w14:paraId="372C93C8" w14:textId="77777777" w:rsidR="00D636F5" w:rsidRPr="00D73E78" w:rsidRDefault="00D636F5" w:rsidP="005E48DD">
            <w:pPr>
              <w:jc w:val="right"/>
            </w:pPr>
            <w:r w:rsidRPr="00D73E78">
              <w:t xml:space="preserve"> 19 269 </w:t>
            </w:r>
          </w:p>
        </w:tc>
        <w:tc>
          <w:tcPr>
            <w:tcW w:w="944" w:type="pct"/>
          </w:tcPr>
          <w:p w14:paraId="442E4316" w14:textId="77777777" w:rsidR="00D636F5" w:rsidRPr="00D73E78" w:rsidRDefault="00D636F5" w:rsidP="005E48DD">
            <w:pPr>
              <w:jc w:val="right"/>
            </w:pPr>
            <w:r w:rsidRPr="00D73E78">
              <w:t xml:space="preserve"> 16 465 </w:t>
            </w:r>
          </w:p>
        </w:tc>
      </w:tr>
      <w:tr w:rsidR="00D636F5" w:rsidRPr="00D73E78" w14:paraId="74D3FE9A" w14:textId="77777777" w:rsidTr="003E04E5">
        <w:trPr>
          <w:trHeight w:val="73"/>
        </w:trPr>
        <w:tc>
          <w:tcPr>
            <w:tcW w:w="2984" w:type="pct"/>
          </w:tcPr>
          <w:p w14:paraId="02886699" w14:textId="77777777" w:rsidR="00D636F5" w:rsidRPr="00D73E78" w:rsidRDefault="00D636F5" w:rsidP="003E04E5">
            <w:r w:rsidRPr="00093E66">
              <w:rPr>
                <w:rStyle w:val="kursiv"/>
              </w:rPr>
              <w:t xml:space="preserve">- Hvorav minoriteter </w:t>
            </w:r>
          </w:p>
        </w:tc>
        <w:tc>
          <w:tcPr>
            <w:tcW w:w="1072" w:type="pct"/>
          </w:tcPr>
          <w:p w14:paraId="45D4AD09" w14:textId="77777777" w:rsidR="00D636F5" w:rsidRPr="00D73E78" w:rsidRDefault="00D636F5" w:rsidP="005E48DD">
            <w:pPr>
              <w:jc w:val="right"/>
            </w:pPr>
            <w:r w:rsidRPr="00D73E78">
              <w:t xml:space="preserve"> 593 </w:t>
            </w:r>
          </w:p>
        </w:tc>
        <w:tc>
          <w:tcPr>
            <w:tcW w:w="944" w:type="pct"/>
          </w:tcPr>
          <w:p w14:paraId="0AFF079E" w14:textId="77777777" w:rsidR="00D636F5" w:rsidRPr="00D73E78" w:rsidRDefault="00D636F5" w:rsidP="005E48DD">
            <w:pPr>
              <w:jc w:val="right"/>
            </w:pPr>
            <w:r w:rsidRPr="00D73E78">
              <w:t xml:space="preserve"> 497 </w:t>
            </w:r>
          </w:p>
        </w:tc>
      </w:tr>
      <w:tr w:rsidR="00D636F5" w:rsidRPr="00D73E78" w14:paraId="2A5152D3" w14:textId="77777777" w:rsidTr="003E04E5">
        <w:trPr>
          <w:trHeight w:val="73"/>
        </w:trPr>
        <w:tc>
          <w:tcPr>
            <w:tcW w:w="2984" w:type="pct"/>
          </w:tcPr>
          <w:p w14:paraId="03DB61B8" w14:textId="77777777" w:rsidR="00D636F5" w:rsidRPr="00D73E78" w:rsidRDefault="00D636F5" w:rsidP="003E04E5">
            <w:r w:rsidRPr="00D73E78">
              <w:t>Sum gjeld og forpliktelser</w:t>
            </w:r>
          </w:p>
        </w:tc>
        <w:tc>
          <w:tcPr>
            <w:tcW w:w="1072" w:type="pct"/>
          </w:tcPr>
          <w:p w14:paraId="1240886B" w14:textId="77777777" w:rsidR="00D636F5" w:rsidRPr="00D73E78" w:rsidRDefault="00D636F5" w:rsidP="005E48DD">
            <w:pPr>
              <w:jc w:val="right"/>
            </w:pPr>
            <w:r w:rsidRPr="00D73E78">
              <w:t xml:space="preserve"> 50 145 </w:t>
            </w:r>
          </w:p>
        </w:tc>
        <w:tc>
          <w:tcPr>
            <w:tcW w:w="944" w:type="pct"/>
          </w:tcPr>
          <w:p w14:paraId="50BE29AB" w14:textId="77777777" w:rsidR="00D636F5" w:rsidRPr="00D73E78" w:rsidRDefault="00D636F5" w:rsidP="005E48DD">
            <w:pPr>
              <w:jc w:val="right"/>
            </w:pPr>
            <w:r w:rsidRPr="00D73E78">
              <w:t xml:space="preserve"> 36 757 </w:t>
            </w:r>
          </w:p>
        </w:tc>
      </w:tr>
      <w:tr w:rsidR="00D636F5" w:rsidRPr="00D73E78" w14:paraId="21EF85C3" w14:textId="77777777" w:rsidTr="003E04E5">
        <w:trPr>
          <w:trHeight w:val="73"/>
        </w:trPr>
        <w:tc>
          <w:tcPr>
            <w:tcW w:w="2984" w:type="pct"/>
          </w:tcPr>
          <w:p w14:paraId="0CE329FE" w14:textId="77777777" w:rsidR="00D636F5" w:rsidRPr="00D73E78" w:rsidRDefault="00D636F5" w:rsidP="003E04E5">
            <w:r w:rsidRPr="00093E66">
              <w:rPr>
                <w:rStyle w:val="kursiv"/>
              </w:rPr>
              <w:t>- Hvorav rentebærende gjeld</w:t>
            </w:r>
          </w:p>
        </w:tc>
        <w:tc>
          <w:tcPr>
            <w:tcW w:w="1072" w:type="pct"/>
          </w:tcPr>
          <w:p w14:paraId="01CEB7BD" w14:textId="77777777" w:rsidR="00D636F5" w:rsidRPr="00D73E78" w:rsidRDefault="00D636F5" w:rsidP="005E48DD">
            <w:pPr>
              <w:jc w:val="right"/>
            </w:pPr>
            <w:r w:rsidRPr="00D73E78">
              <w:t xml:space="preserve"> 4 689 </w:t>
            </w:r>
          </w:p>
        </w:tc>
        <w:tc>
          <w:tcPr>
            <w:tcW w:w="944" w:type="pct"/>
          </w:tcPr>
          <w:p w14:paraId="726B858E" w14:textId="77777777" w:rsidR="00D636F5" w:rsidRPr="00D73E78" w:rsidRDefault="00D636F5" w:rsidP="005E48DD">
            <w:pPr>
              <w:jc w:val="right"/>
            </w:pPr>
            <w:r w:rsidRPr="00D73E78">
              <w:t xml:space="preserve"> 4 890 </w:t>
            </w:r>
          </w:p>
        </w:tc>
      </w:tr>
      <w:tr w:rsidR="00D636F5" w:rsidRPr="00D73E78" w14:paraId="0A9D8FE2" w14:textId="77777777" w:rsidTr="003E04E5">
        <w:trPr>
          <w:trHeight w:val="73"/>
        </w:trPr>
        <w:tc>
          <w:tcPr>
            <w:tcW w:w="2984" w:type="pct"/>
          </w:tcPr>
          <w:p w14:paraId="7CEB46E7" w14:textId="77777777" w:rsidR="00D636F5" w:rsidRPr="00D73E78" w:rsidRDefault="00D636F5" w:rsidP="003E04E5">
            <w:pPr>
              <w:pStyle w:val="TabellHode-kolonne"/>
            </w:pPr>
            <w:r w:rsidRPr="00D73E78">
              <w:t>Offentlig kjøp/tilskudd</w:t>
            </w:r>
          </w:p>
        </w:tc>
        <w:tc>
          <w:tcPr>
            <w:tcW w:w="1072" w:type="pct"/>
          </w:tcPr>
          <w:p w14:paraId="690C0D8B" w14:textId="77777777" w:rsidR="00D636F5" w:rsidRPr="00D73E78" w:rsidRDefault="00D636F5" w:rsidP="005E48DD">
            <w:pPr>
              <w:pStyle w:val="TabellHode-kolonne"/>
              <w:jc w:val="right"/>
            </w:pPr>
            <w:r w:rsidRPr="00D73E78">
              <w:t>2024</w:t>
            </w:r>
          </w:p>
        </w:tc>
        <w:tc>
          <w:tcPr>
            <w:tcW w:w="944" w:type="pct"/>
          </w:tcPr>
          <w:p w14:paraId="0E7070A1" w14:textId="77777777" w:rsidR="00D636F5" w:rsidRPr="00D73E78" w:rsidRDefault="00D636F5" w:rsidP="005E48DD">
            <w:pPr>
              <w:pStyle w:val="TabellHode-kolonne"/>
              <w:jc w:val="right"/>
            </w:pPr>
            <w:r w:rsidRPr="00D73E78">
              <w:t>2023</w:t>
            </w:r>
          </w:p>
        </w:tc>
      </w:tr>
      <w:tr w:rsidR="00D636F5" w:rsidRPr="00D73E78" w14:paraId="6B4B3005" w14:textId="77777777" w:rsidTr="003E04E5">
        <w:trPr>
          <w:trHeight w:val="73"/>
        </w:trPr>
        <w:tc>
          <w:tcPr>
            <w:tcW w:w="2984" w:type="pct"/>
          </w:tcPr>
          <w:p w14:paraId="59A577D7" w14:textId="77777777" w:rsidR="00D636F5" w:rsidRPr="00D73E78" w:rsidRDefault="00D636F5" w:rsidP="003E04E5">
            <w:r w:rsidRPr="00D73E78">
              <w:t>Kjøp: FLO/Forsvaret</w:t>
            </w:r>
          </w:p>
        </w:tc>
        <w:tc>
          <w:tcPr>
            <w:tcW w:w="1072" w:type="pct"/>
          </w:tcPr>
          <w:p w14:paraId="3BF3496C" w14:textId="77777777" w:rsidR="00D636F5" w:rsidRPr="00D73E78" w:rsidRDefault="00D636F5" w:rsidP="005E48DD">
            <w:pPr>
              <w:jc w:val="right"/>
            </w:pPr>
            <w:r w:rsidRPr="00D73E78">
              <w:t xml:space="preserve"> 1 788 </w:t>
            </w:r>
          </w:p>
        </w:tc>
        <w:tc>
          <w:tcPr>
            <w:tcW w:w="944" w:type="pct"/>
          </w:tcPr>
          <w:p w14:paraId="7F5497A9" w14:textId="77777777" w:rsidR="00D636F5" w:rsidRPr="00D73E78" w:rsidRDefault="00D636F5" w:rsidP="005E48DD">
            <w:pPr>
              <w:jc w:val="right"/>
            </w:pPr>
            <w:r w:rsidRPr="00D73E78">
              <w:t xml:space="preserve"> 1 651 </w:t>
            </w:r>
          </w:p>
        </w:tc>
      </w:tr>
      <w:tr w:rsidR="00D636F5" w:rsidRPr="00D73E78" w14:paraId="62E3EEEA" w14:textId="77777777" w:rsidTr="003E04E5">
        <w:trPr>
          <w:trHeight w:val="73"/>
        </w:trPr>
        <w:tc>
          <w:tcPr>
            <w:tcW w:w="2984" w:type="pct"/>
          </w:tcPr>
          <w:p w14:paraId="3E7E12F2" w14:textId="77777777" w:rsidR="00D636F5" w:rsidRPr="00D73E78" w:rsidRDefault="00D636F5" w:rsidP="003E04E5">
            <w:pPr>
              <w:pStyle w:val="TabellHode-kolonne"/>
            </w:pPr>
            <w:r w:rsidRPr="00D73E78">
              <w:t>Verdier og utbytte</w:t>
            </w:r>
          </w:p>
        </w:tc>
        <w:tc>
          <w:tcPr>
            <w:tcW w:w="1072" w:type="pct"/>
          </w:tcPr>
          <w:p w14:paraId="05A9B3BF" w14:textId="77777777" w:rsidR="00D636F5" w:rsidRPr="00D73E78" w:rsidRDefault="00D636F5" w:rsidP="005E48DD">
            <w:pPr>
              <w:pStyle w:val="TabellHode-kolonne"/>
              <w:jc w:val="right"/>
            </w:pPr>
            <w:r w:rsidRPr="00D73E78">
              <w:t>2024</w:t>
            </w:r>
          </w:p>
        </w:tc>
        <w:tc>
          <w:tcPr>
            <w:tcW w:w="944" w:type="pct"/>
          </w:tcPr>
          <w:p w14:paraId="5A615417" w14:textId="77777777" w:rsidR="00D636F5" w:rsidRPr="00D73E78" w:rsidRDefault="00D636F5" w:rsidP="005E48DD">
            <w:pPr>
              <w:pStyle w:val="TabellHode-kolonne"/>
              <w:jc w:val="right"/>
            </w:pPr>
            <w:r w:rsidRPr="00D73E78">
              <w:t>2023</w:t>
            </w:r>
          </w:p>
        </w:tc>
      </w:tr>
      <w:tr w:rsidR="00D636F5" w:rsidRPr="00D73E78" w14:paraId="71EE52CE" w14:textId="77777777" w:rsidTr="003E04E5">
        <w:trPr>
          <w:trHeight w:val="73"/>
        </w:trPr>
        <w:tc>
          <w:tcPr>
            <w:tcW w:w="2984" w:type="pct"/>
          </w:tcPr>
          <w:p w14:paraId="5D516AD0" w14:textId="77777777" w:rsidR="00D636F5" w:rsidRPr="00D73E78" w:rsidRDefault="00D636F5" w:rsidP="003E04E5">
            <w:r w:rsidRPr="00D73E78">
              <w:t>Markedsverdi ved årsslutt</w:t>
            </w:r>
          </w:p>
        </w:tc>
        <w:tc>
          <w:tcPr>
            <w:tcW w:w="1072" w:type="pct"/>
          </w:tcPr>
          <w:p w14:paraId="177B854E" w14:textId="77777777" w:rsidR="00D636F5" w:rsidRPr="00D73E78" w:rsidRDefault="00D636F5" w:rsidP="005E48DD">
            <w:pPr>
              <w:jc w:val="right"/>
            </w:pPr>
            <w:r w:rsidRPr="00D73E78">
              <w:t>225 180</w:t>
            </w:r>
          </w:p>
        </w:tc>
        <w:tc>
          <w:tcPr>
            <w:tcW w:w="944" w:type="pct"/>
          </w:tcPr>
          <w:p w14:paraId="78B5CFB5" w14:textId="77777777" w:rsidR="00D636F5" w:rsidRPr="00D73E78" w:rsidRDefault="00D636F5" w:rsidP="005E48DD">
            <w:pPr>
              <w:jc w:val="right"/>
            </w:pPr>
            <w:r w:rsidRPr="00D73E78">
              <w:t>81 874</w:t>
            </w:r>
          </w:p>
        </w:tc>
      </w:tr>
      <w:tr w:rsidR="00D636F5" w:rsidRPr="00D73E78" w14:paraId="3CB7A713" w14:textId="77777777" w:rsidTr="003E04E5">
        <w:trPr>
          <w:trHeight w:val="73"/>
        </w:trPr>
        <w:tc>
          <w:tcPr>
            <w:tcW w:w="2984" w:type="pct"/>
          </w:tcPr>
          <w:p w14:paraId="5EEB9302" w14:textId="77777777" w:rsidR="00D636F5" w:rsidRPr="00D73E78" w:rsidRDefault="00D636F5" w:rsidP="003E04E5">
            <w:r w:rsidRPr="00D73E78">
              <w:lastRenderedPageBreak/>
              <w:t>Markedsverdi statens eierandel ved årsslutt</w:t>
            </w:r>
          </w:p>
        </w:tc>
        <w:tc>
          <w:tcPr>
            <w:tcW w:w="1072" w:type="pct"/>
          </w:tcPr>
          <w:p w14:paraId="0E739C68" w14:textId="77777777" w:rsidR="00D636F5" w:rsidRPr="00D73E78" w:rsidRDefault="00D636F5" w:rsidP="005E48DD">
            <w:pPr>
              <w:jc w:val="right"/>
            </w:pPr>
            <w:r w:rsidRPr="00D73E78">
              <w:t>112 599</w:t>
            </w:r>
          </w:p>
        </w:tc>
        <w:tc>
          <w:tcPr>
            <w:tcW w:w="944" w:type="pct"/>
          </w:tcPr>
          <w:p w14:paraId="0443EBBF" w14:textId="77777777" w:rsidR="00D636F5" w:rsidRPr="00D73E78" w:rsidRDefault="00D636F5" w:rsidP="005E48DD">
            <w:pPr>
              <w:jc w:val="right"/>
            </w:pPr>
            <w:r w:rsidRPr="00D73E78">
              <w:t xml:space="preserve"> 41 264 </w:t>
            </w:r>
          </w:p>
        </w:tc>
      </w:tr>
      <w:tr w:rsidR="00D636F5" w:rsidRPr="00D73E78" w14:paraId="428629DC" w14:textId="77777777" w:rsidTr="003E04E5">
        <w:trPr>
          <w:trHeight w:val="73"/>
        </w:trPr>
        <w:tc>
          <w:tcPr>
            <w:tcW w:w="2984" w:type="pct"/>
          </w:tcPr>
          <w:p w14:paraId="6C914F94" w14:textId="77777777" w:rsidR="00D636F5" w:rsidRPr="00D73E78" w:rsidRDefault="00D636F5" w:rsidP="003E04E5">
            <w:r w:rsidRPr="00D73E78">
              <w:t>Utbytte for regnskapsåret</w:t>
            </w:r>
          </w:p>
        </w:tc>
        <w:tc>
          <w:tcPr>
            <w:tcW w:w="1072" w:type="pct"/>
          </w:tcPr>
          <w:p w14:paraId="1DA6CC24" w14:textId="77777777" w:rsidR="00D636F5" w:rsidRPr="00D73E78" w:rsidRDefault="00D636F5" w:rsidP="005E48DD">
            <w:pPr>
              <w:jc w:val="right"/>
            </w:pPr>
            <w:r w:rsidRPr="00D73E78">
              <w:t>3 870</w:t>
            </w:r>
          </w:p>
        </w:tc>
        <w:tc>
          <w:tcPr>
            <w:tcW w:w="944" w:type="pct"/>
          </w:tcPr>
          <w:p w14:paraId="22F23FCC" w14:textId="77777777" w:rsidR="00D636F5" w:rsidRPr="00D73E78" w:rsidRDefault="00D636F5" w:rsidP="005E48DD">
            <w:pPr>
              <w:jc w:val="right"/>
            </w:pPr>
            <w:r w:rsidRPr="00D73E78">
              <w:t>2 436</w:t>
            </w:r>
          </w:p>
        </w:tc>
      </w:tr>
      <w:tr w:rsidR="00D636F5" w:rsidRPr="00D73E78" w14:paraId="489E186E" w14:textId="77777777" w:rsidTr="003E04E5">
        <w:trPr>
          <w:trHeight w:val="73"/>
        </w:trPr>
        <w:tc>
          <w:tcPr>
            <w:tcW w:w="2984" w:type="pct"/>
          </w:tcPr>
          <w:p w14:paraId="3000B1F7" w14:textId="77777777" w:rsidR="00D636F5" w:rsidRPr="00D73E78" w:rsidRDefault="00D636F5" w:rsidP="003E04E5">
            <w:r w:rsidRPr="00D73E78">
              <w:t>Utbytteandel</w:t>
            </w:r>
          </w:p>
        </w:tc>
        <w:tc>
          <w:tcPr>
            <w:tcW w:w="1072" w:type="pct"/>
          </w:tcPr>
          <w:p w14:paraId="25B830CA" w14:textId="77777777" w:rsidR="00D636F5" w:rsidRPr="00D73E78" w:rsidRDefault="00D636F5" w:rsidP="005E48DD">
            <w:pPr>
              <w:jc w:val="right"/>
            </w:pPr>
            <w:r w:rsidRPr="00D73E78">
              <w:t>75,5 %</w:t>
            </w:r>
          </w:p>
        </w:tc>
        <w:tc>
          <w:tcPr>
            <w:tcW w:w="944" w:type="pct"/>
          </w:tcPr>
          <w:p w14:paraId="263489FB" w14:textId="77777777" w:rsidR="00D636F5" w:rsidRPr="00D73E78" w:rsidRDefault="00D636F5" w:rsidP="005E48DD">
            <w:pPr>
              <w:jc w:val="right"/>
            </w:pPr>
            <w:r w:rsidRPr="00D73E78">
              <w:t>65,6 %</w:t>
            </w:r>
          </w:p>
        </w:tc>
      </w:tr>
      <w:tr w:rsidR="00D636F5" w:rsidRPr="00D73E78" w14:paraId="5AFFDD23" w14:textId="77777777" w:rsidTr="003E04E5">
        <w:trPr>
          <w:trHeight w:val="73"/>
        </w:trPr>
        <w:tc>
          <w:tcPr>
            <w:tcW w:w="2984" w:type="pct"/>
          </w:tcPr>
          <w:p w14:paraId="741C2147" w14:textId="77777777" w:rsidR="00D636F5" w:rsidRPr="00D73E78" w:rsidRDefault="00D636F5" w:rsidP="003E04E5">
            <w:proofErr w:type="spellStart"/>
            <w:r w:rsidRPr="00D73E78">
              <w:t>Gj</w:t>
            </w:r>
            <w:proofErr w:type="spellEnd"/>
            <w:r w:rsidRPr="00D73E78">
              <w:t>. utbytteandel siste fem år</w:t>
            </w:r>
          </w:p>
        </w:tc>
        <w:tc>
          <w:tcPr>
            <w:tcW w:w="1072" w:type="pct"/>
          </w:tcPr>
          <w:p w14:paraId="7635A184" w14:textId="77777777" w:rsidR="00D636F5" w:rsidRPr="00D73E78" w:rsidRDefault="00D636F5" w:rsidP="005E48DD">
            <w:pPr>
              <w:jc w:val="right"/>
            </w:pPr>
            <w:r w:rsidRPr="00D73E78">
              <w:t>78,9 %</w:t>
            </w:r>
          </w:p>
        </w:tc>
        <w:tc>
          <w:tcPr>
            <w:tcW w:w="944" w:type="pct"/>
          </w:tcPr>
          <w:p w14:paraId="0282478F" w14:textId="77777777" w:rsidR="00D636F5" w:rsidRPr="00D73E78" w:rsidRDefault="00D636F5" w:rsidP="005E48DD">
            <w:pPr>
              <w:jc w:val="right"/>
            </w:pPr>
            <w:r w:rsidRPr="00D73E78">
              <w:t>128 %</w:t>
            </w:r>
          </w:p>
        </w:tc>
      </w:tr>
      <w:tr w:rsidR="00D636F5" w:rsidRPr="00D73E78" w14:paraId="55C98BD8" w14:textId="77777777" w:rsidTr="003E04E5">
        <w:trPr>
          <w:trHeight w:val="73"/>
        </w:trPr>
        <w:tc>
          <w:tcPr>
            <w:tcW w:w="2984" w:type="pct"/>
          </w:tcPr>
          <w:p w14:paraId="24D37DA8" w14:textId="77777777" w:rsidR="00D636F5" w:rsidRPr="00D73E78" w:rsidRDefault="00D636F5" w:rsidP="003E04E5">
            <w:r w:rsidRPr="00D73E78">
              <w:t>Utbytte til staten</w:t>
            </w:r>
          </w:p>
        </w:tc>
        <w:tc>
          <w:tcPr>
            <w:tcW w:w="1072" w:type="pct"/>
          </w:tcPr>
          <w:p w14:paraId="60885CC3" w14:textId="77777777" w:rsidR="00D636F5" w:rsidRPr="00D73E78" w:rsidRDefault="00D636F5" w:rsidP="005E48DD">
            <w:pPr>
              <w:jc w:val="right"/>
            </w:pPr>
            <w:r w:rsidRPr="00D73E78">
              <w:t>1 935</w:t>
            </w:r>
          </w:p>
        </w:tc>
        <w:tc>
          <w:tcPr>
            <w:tcW w:w="944" w:type="pct"/>
          </w:tcPr>
          <w:p w14:paraId="6A5B90A9" w14:textId="77777777" w:rsidR="00D636F5" w:rsidRPr="00D73E78" w:rsidRDefault="00D636F5" w:rsidP="005E48DD">
            <w:pPr>
              <w:jc w:val="right"/>
            </w:pPr>
            <w:r w:rsidRPr="00D73E78">
              <w:t>1 218</w:t>
            </w:r>
          </w:p>
        </w:tc>
      </w:tr>
      <w:tr w:rsidR="00D636F5" w:rsidRPr="00D73E78" w14:paraId="2D3ABDA3" w14:textId="77777777" w:rsidTr="003E04E5">
        <w:trPr>
          <w:trHeight w:val="73"/>
        </w:trPr>
        <w:tc>
          <w:tcPr>
            <w:tcW w:w="2984" w:type="pct"/>
          </w:tcPr>
          <w:p w14:paraId="3006BF40" w14:textId="77777777" w:rsidR="00D636F5" w:rsidRPr="00D73E78" w:rsidRDefault="00D636F5" w:rsidP="003E04E5">
            <w:r w:rsidRPr="00D73E78">
              <w:t>Avkastning siste år</w:t>
            </w:r>
          </w:p>
        </w:tc>
        <w:tc>
          <w:tcPr>
            <w:tcW w:w="1072" w:type="pct"/>
          </w:tcPr>
          <w:p w14:paraId="0DE3D5AA" w14:textId="77777777" w:rsidR="00D636F5" w:rsidRPr="00D73E78" w:rsidRDefault="00D636F5" w:rsidP="005E48DD">
            <w:pPr>
              <w:jc w:val="right"/>
            </w:pPr>
            <w:r w:rsidRPr="00D73E78">
              <w:t>179 %</w:t>
            </w:r>
          </w:p>
        </w:tc>
        <w:tc>
          <w:tcPr>
            <w:tcW w:w="944" w:type="pct"/>
          </w:tcPr>
          <w:p w14:paraId="7888A54F" w14:textId="77777777" w:rsidR="00D636F5" w:rsidRPr="00D73E78" w:rsidRDefault="00D636F5" w:rsidP="005E48DD">
            <w:pPr>
              <w:jc w:val="right"/>
            </w:pPr>
            <w:r w:rsidRPr="00D73E78">
              <w:t>14,8 %</w:t>
            </w:r>
          </w:p>
        </w:tc>
      </w:tr>
      <w:tr w:rsidR="00D636F5" w:rsidRPr="00D73E78" w14:paraId="46A4D224" w14:textId="77777777" w:rsidTr="003E04E5">
        <w:trPr>
          <w:trHeight w:val="73"/>
        </w:trPr>
        <w:tc>
          <w:tcPr>
            <w:tcW w:w="2984" w:type="pct"/>
          </w:tcPr>
          <w:p w14:paraId="4189EC75" w14:textId="77777777" w:rsidR="00D636F5" w:rsidRPr="00D73E78" w:rsidRDefault="00D636F5" w:rsidP="003E04E5">
            <w:proofErr w:type="spellStart"/>
            <w:r w:rsidRPr="00D73E78">
              <w:t>Gj</w:t>
            </w:r>
            <w:proofErr w:type="spellEnd"/>
            <w:r w:rsidRPr="00D73E78">
              <w:t>. avkastning siste fem år</w:t>
            </w:r>
          </w:p>
        </w:tc>
        <w:tc>
          <w:tcPr>
            <w:tcW w:w="1072" w:type="pct"/>
          </w:tcPr>
          <w:p w14:paraId="634120F7" w14:textId="77777777" w:rsidR="00D636F5" w:rsidRPr="00D73E78" w:rsidRDefault="00D636F5" w:rsidP="005E48DD">
            <w:pPr>
              <w:jc w:val="right"/>
            </w:pPr>
            <w:r w:rsidRPr="00D73E78">
              <w:t>62,7 %</w:t>
            </w:r>
          </w:p>
        </w:tc>
        <w:tc>
          <w:tcPr>
            <w:tcW w:w="944" w:type="pct"/>
          </w:tcPr>
          <w:p w14:paraId="549A831D" w14:textId="77777777" w:rsidR="00D636F5" w:rsidRPr="00D73E78" w:rsidRDefault="00D636F5" w:rsidP="005E48DD">
            <w:pPr>
              <w:jc w:val="right"/>
            </w:pPr>
            <w:r w:rsidRPr="00D73E78">
              <w:t>37,4 %</w:t>
            </w:r>
          </w:p>
        </w:tc>
      </w:tr>
      <w:tr w:rsidR="00D636F5" w:rsidRPr="00D73E78" w14:paraId="7D64C451" w14:textId="77777777" w:rsidTr="003E04E5">
        <w:trPr>
          <w:trHeight w:val="73"/>
        </w:trPr>
        <w:tc>
          <w:tcPr>
            <w:tcW w:w="2984" w:type="pct"/>
          </w:tcPr>
          <w:p w14:paraId="3C1E8A6B" w14:textId="77777777" w:rsidR="00D636F5" w:rsidRPr="00D73E78" w:rsidRDefault="00D636F5" w:rsidP="003E04E5">
            <w:r w:rsidRPr="00D73E78">
              <w:t>Utdeling til staten i forbindelse med innløsing og sletting av aksjer</w:t>
            </w:r>
          </w:p>
        </w:tc>
        <w:tc>
          <w:tcPr>
            <w:tcW w:w="1072" w:type="pct"/>
          </w:tcPr>
          <w:p w14:paraId="7AB0EE74" w14:textId="77777777" w:rsidR="00D636F5" w:rsidRPr="00D73E78" w:rsidRDefault="00D636F5" w:rsidP="005E48DD">
            <w:pPr>
              <w:jc w:val="right"/>
            </w:pPr>
            <w:r w:rsidRPr="00D73E78">
              <w:t>0</w:t>
            </w:r>
          </w:p>
        </w:tc>
        <w:tc>
          <w:tcPr>
            <w:tcW w:w="944" w:type="pct"/>
          </w:tcPr>
          <w:p w14:paraId="70B8D232" w14:textId="77777777" w:rsidR="00D636F5" w:rsidRPr="00D73E78" w:rsidRDefault="00D636F5" w:rsidP="005E48DD">
            <w:pPr>
              <w:jc w:val="right"/>
            </w:pPr>
            <w:r w:rsidRPr="00D73E78">
              <w:t>250</w:t>
            </w:r>
          </w:p>
        </w:tc>
      </w:tr>
      <w:tr w:rsidR="00D636F5" w:rsidRPr="00D73E78" w14:paraId="229F019C" w14:textId="77777777" w:rsidTr="003E04E5">
        <w:trPr>
          <w:trHeight w:val="73"/>
        </w:trPr>
        <w:tc>
          <w:tcPr>
            <w:tcW w:w="2984" w:type="pct"/>
          </w:tcPr>
          <w:p w14:paraId="1DCC56E2" w14:textId="77777777" w:rsidR="00D636F5" w:rsidRPr="00D73E78" w:rsidRDefault="00D636F5" w:rsidP="003E04E5">
            <w:pPr>
              <w:pStyle w:val="TabellHode-kolonne"/>
            </w:pPr>
            <w:r w:rsidRPr="00D73E78">
              <w:t>Finansielle nøkkeltall</w:t>
            </w:r>
          </w:p>
        </w:tc>
        <w:tc>
          <w:tcPr>
            <w:tcW w:w="1072" w:type="pct"/>
          </w:tcPr>
          <w:p w14:paraId="432DCE87" w14:textId="77777777" w:rsidR="00D636F5" w:rsidRPr="00D73E78" w:rsidRDefault="00D636F5" w:rsidP="005E48DD">
            <w:pPr>
              <w:pStyle w:val="TabellHode-kolonne"/>
              <w:jc w:val="right"/>
            </w:pPr>
            <w:r w:rsidRPr="00D73E78">
              <w:t>2024</w:t>
            </w:r>
          </w:p>
        </w:tc>
        <w:tc>
          <w:tcPr>
            <w:tcW w:w="944" w:type="pct"/>
          </w:tcPr>
          <w:p w14:paraId="4F58F43F" w14:textId="77777777" w:rsidR="00D636F5" w:rsidRPr="00D73E78" w:rsidRDefault="00D636F5" w:rsidP="005E48DD">
            <w:pPr>
              <w:pStyle w:val="TabellHode-kolonne"/>
              <w:jc w:val="right"/>
            </w:pPr>
            <w:r w:rsidRPr="00D73E78">
              <w:t>2023</w:t>
            </w:r>
          </w:p>
        </w:tc>
      </w:tr>
      <w:tr w:rsidR="00D636F5" w:rsidRPr="00D73E78" w14:paraId="00B60B8A" w14:textId="77777777" w:rsidTr="003E04E5">
        <w:trPr>
          <w:trHeight w:val="73"/>
        </w:trPr>
        <w:tc>
          <w:tcPr>
            <w:tcW w:w="2984" w:type="pct"/>
          </w:tcPr>
          <w:p w14:paraId="490D86A7" w14:textId="77777777" w:rsidR="00D636F5" w:rsidRPr="00D73E78" w:rsidRDefault="00D636F5" w:rsidP="003E04E5">
            <w:r w:rsidRPr="00D73E78">
              <w:t>Sysselsatt kapital</w:t>
            </w:r>
          </w:p>
        </w:tc>
        <w:tc>
          <w:tcPr>
            <w:tcW w:w="1072" w:type="pct"/>
          </w:tcPr>
          <w:p w14:paraId="26F38B5D" w14:textId="77777777" w:rsidR="00D636F5" w:rsidRPr="00D73E78" w:rsidRDefault="00D636F5" w:rsidP="005E48DD">
            <w:pPr>
              <w:jc w:val="right"/>
            </w:pPr>
            <w:r w:rsidRPr="00D73E78">
              <w:t>23 958</w:t>
            </w:r>
          </w:p>
        </w:tc>
        <w:tc>
          <w:tcPr>
            <w:tcW w:w="944" w:type="pct"/>
          </w:tcPr>
          <w:p w14:paraId="68362854" w14:textId="77777777" w:rsidR="00D636F5" w:rsidRPr="00D73E78" w:rsidRDefault="00D636F5" w:rsidP="005E48DD">
            <w:pPr>
              <w:jc w:val="right"/>
            </w:pPr>
            <w:r w:rsidRPr="00D73E78">
              <w:t xml:space="preserve"> 21 355 </w:t>
            </w:r>
          </w:p>
        </w:tc>
      </w:tr>
      <w:tr w:rsidR="00D636F5" w:rsidRPr="00D73E78" w14:paraId="4F3FD8AB" w14:textId="77777777" w:rsidTr="003E04E5">
        <w:trPr>
          <w:trHeight w:val="73"/>
        </w:trPr>
        <w:tc>
          <w:tcPr>
            <w:tcW w:w="2984" w:type="pct"/>
          </w:tcPr>
          <w:p w14:paraId="62E56B9F" w14:textId="77777777" w:rsidR="00D636F5" w:rsidRPr="00D73E78" w:rsidRDefault="00D636F5" w:rsidP="003E04E5">
            <w:r w:rsidRPr="00D73E78">
              <w:t>Driftsmargin (EBIT)</w:t>
            </w:r>
          </w:p>
        </w:tc>
        <w:tc>
          <w:tcPr>
            <w:tcW w:w="1072" w:type="pct"/>
          </w:tcPr>
          <w:p w14:paraId="165E9F56" w14:textId="77777777" w:rsidR="00D636F5" w:rsidRPr="00D73E78" w:rsidRDefault="00D636F5" w:rsidP="005E48DD">
            <w:pPr>
              <w:jc w:val="right"/>
            </w:pPr>
            <w:r w:rsidRPr="00D73E78">
              <w:t>13,3 %</w:t>
            </w:r>
          </w:p>
        </w:tc>
        <w:tc>
          <w:tcPr>
            <w:tcW w:w="944" w:type="pct"/>
          </w:tcPr>
          <w:p w14:paraId="47136CC0" w14:textId="77777777" w:rsidR="00D636F5" w:rsidRPr="00D73E78" w:rsidRDefault="00D636F5" w:rsidP="005E48DD">
            <w:pPr>
              <w:jc w:val="right"/>
            </w:pPr>
            <w:r w:rsidRPr="00D73E78">
              <w:t>11,3 %</w:t>
            </w:r>
          </w:p>
        </w:tc>
      </w:tr>
      <w:tr w:rsidR="00D636F5" w:rsidRPr="00D73E78" w14:paraId="68AF8695" w14:textId="77777777" w:rsidTr="003E04E5">
        <w:trPr>
          <w:trHeight w:val="73"/>
        </w:trPr>
        <w:tc>
          <w:tcPr>
            <w:tcW w:w="2984" w:type="pct"/>
          </w:tcPr>
          <w:p w14:paraId="5F67E692" w14:textId="77777777" w:rsidR="00D636F5" w:rsidRPr="00D73E78" w:rsidRDefault="00D636F5" w:rsidP="003E04E5">
            <w:r w:rsidRPr="00D73E78">
              <w:t>Egenkapitalandel</w:t>
            </w:r>
          </w:p>
        </w:tc>
        <w:tc>
          <w:tcPr>
            <w:tcW w:w="1072" w:type="pct"/>
          </w:tcPr>
          <w:p w14:paraId="30054FB3" w14:textId="77777777" w:rsidR="00D636F5" w:rsidRPr="00D73E78" w:rsidRDefault="00D636F5" w:rsidP="005E48DD">
            <w:pPr>
              <w:jc w:val="right"/>
            </w:pPr>
            <w:r w:rsidRPr="00D73E78">
              <w:t>27,8 %</w:t>
            </w:r>
          </w:p>
        </w:tc>
        <w:tc>
          <w:tcPr>
            <w:tcW w:w="944" w:type="pct"/>
          </w:tcPr>
          <w:p w14:paraId="56CF45A4" w14:textId="77777777" w:rsidR="00D636F5" w:rsidRPr="00D73E78" w:rsidRDefault="00D636F5" w:rsidP="005E48DD">
            <w:pPr>
              <w:jc w:val="right"/>
            </w:pPr>
            <w:r w:rsidRPr="00D73E78">
              <w:t>30,9 %</w:t>
            </w:r>
          </w:p>
        </w:tc>
      </w:tr>
      <w:tr w:rsidR="00D636F5" w:rsidRPr="00D73E78" w14:paraId="10D3445A" w14:textId="77777777" w:rsidTr="003E04E5">
        <w:trPr>
          <w:trHeight w:val="73"/>
        </w:trPr>
        <w:tc>
          <w:tcPr>
            <w:tcW w:w="2984" w:type="pct"/>
          </w:tcPr>
          <w:p w14:paraId="30CAF273" w14:textId="77777777" w:rsidR="00D636F5" w:rsidRPr="00D73E78" w:rsidRDefault="00D636F5" w:rsidP="003E04E5">
            <w:r w:rsidRPr="00D73E78">
              <w:t>Netto kontantstrøm fra drift</w:t>
            </w:r>
          </w:p>
        </w:tc>
        <w:tc>
          <w:tcPr>
            <w:tcW w:w="1072" w:type="pct"/>
          </w:tcPr>
          <w:p w14:paraId="74C3E3F7" w14:textId="77777777" w:rsidR="00D636F5" w:rsidRPr="00D73E78" w:rsidRDefault="00D636F5" w:rsidP="005E48DD">
            <w:pPr>
              <w:jc w:val="right"/>
            </w:pPr>
            <w:r w:rsidRPr="00D73E78">
              <w:t>13 744</w:t>
            </w:r>
          </w:p>
        </w:tc>
        <w:tc>
          <w:tcPr>
            <w:tcW w:w="944" w:type="pct"/>
          </w:tcPr>
          <w:p w14:paraId="1A0D71CB" w14:textId="77777777" w:rsidR="00D636F5" w:rsidRPr="00D73E78" w:rsidRDefault="00D636F5" w:rsidP="005E48DD">
            <w:pPr>
              <w:jc w:val="right"/>
            </w:pPr>
            <w:r w:rsidRPr="00D73E78">
              <w:t>5 827</w:t>
            </w:r>
          </w:p>
        </w:tc>
      </w:tr>
      <w:tr w:rsidR="00D636F5" w:rsidRPr="00D73E78" w14:paraId="25753D0D" w14:textId="77777777" w:rsidTr="003E04E5">
        <w:trPr>
          <w:trHeight w:val="73"/>
        </w:trPr>
        <w:tc>
          <w:tcPr>
            <w:tcW w:w="2984" w:type="pct"/>
          </w:tcPr>
          <w:p w14:paraId="13F1EEBD" w14:textId="77777777" w:rsidR="00D636F5" w:rsidRPr="00D73E78" w:rsidRDefault="00D636F5" w:rsidP="003E04E5">
            <w:r w:rsidRPr="00D73E78">
              <w:t>Netto kontantstrøm fra investeringer</w:t>
            </w:r>
          </w:p>
        </w:tc>
        <w:tc>
          <w:tcPr>
            <w:tcW w:w="1072" w:type="pct"/>
          </w:tcPr>
          <w:p w14:paraId="43608B6C" w14:textId="77777777" w:rsidR="00D636F5" w:rsidRPr="00D73E78" w:rsidRDefault="00D636F5" w:rsidP="005E48DD">
            <w:pPr>
              <w:jc w:val="right"/>
            </w:pPr>
            <w:r w:rsidRPr="00D73E78">
              <w:t>-1 762</w:t>
            </w:r>
          </w:p>
        </w:tc>
        <w:tc>
          <w:tcPr>
            <w:tcW w:w="944" w:type="pct"/>
          </w:tcPr>
          <w:p w14:paraId="69D18201" w14:textId="77777777" w:rsidR="00D636F5" w:rsidRPr="00D73E78" w:rsidRDefault="00D636F5" w:rsidP="005E48DD">
            <w:pPr>
              <w:jc w:val="right"/>
            </w:pPr>
            <w:r w:rsidRPr="00D73E78">
              <w:t>-1 153</w:t>
            </w:r>
          </w:p>
        </w:tc>
      </w:tr>
      <w:tr w:rsidR="00D636F5" w:rsidRPr="00D73E78" w14:paraId="1BD3B72D" w14:textId="77777777" w:rsidTr="003E04E5">
        <w:trPr>
          <w:trHeight w:val="73"/>
        </w:trPr>
        <w:tc>
          <w:tcPr>
            <w:tcW w:w="2984" w:type="pct"/>
          </w:tcPr>
          <w:p w14:paraId="1DB3E9A7" w14:textId="77777777" w:rsidR="00D636F5" w:rsidRPr="00D73E78" w:rsidRDefault="00D636F5" w:rsidP="003E04E5">
            <w:pPr>
              <w:pStyle w:val="TabellHode-kolonne"/>
            </w:pPr>
            <w:r w:rsidRPr="00D73E78">
              <w:t>Andre nøkkeltall</w:t>
            </w:r>
          </w:p>
        </w:tc>
        <w:tc>
          <w:tcPr>
            <w:tcW w:w="1072" w:type="pct"/>
          </w:tcPr>
          <w:p w14:paraId="1A175B8D" w14:textId="77777777" w:rsidR="00D636F5" w:rsidRPr="00D73E78" w:rsidRDefault="00D636F5" w:rsidP="005E48DD">
            <w:pPr>
              <w:pStyle w:val="TabellHode-kolonne"/>
              <w:jc w:val="right"/>
            </w:pPr>
            <w:r w:rsidRPr="00D73E78">
              <w:t>2024</w:t>
            </w:r>
          </w:p>
        </w:tc>
        <w:tc>
          <w:tcPr>
            <w:tcW w:w="944" w:type="pct"/>
          </w:tcPr>
          <w:p w14:paraId="0D1FE653" w14:textId="77777777" w:rsidR="00D636F5" w:rsidRPr="00D73E78" w:rsidRDefault="00D636F5" w:rsidP="005E48DD">
            <w:pPr>
              <w:pStyle w:val="TabellHode-kolonne"/>
              <w:jc w:val="right"/>
            </w:pPr>
            <w:r w:rsidRPr="00D73E78">
              <w:t>2023</w:t>
            </w:r>
          </w:p>
        </w:tc>
      </w:tr>
      <w:tr w:rsidR="00D636F5" w:rsidRPr="00D73E78" w14:paraId="0BBE5B73" w14:textId="77777777" w:rsidTr="003E04E5">
        <w:trPr>
          <w:trHeight w:val="73"/>
        </w:trPr>
        <w:tc>
          <w:tcPr>
            <w:tcW w:w="2984" w:type="pct"/>
          </w:tcPr>
          <w:p w14:paraId="2426F598" w14:textId="77777777" w:rsidR="00D636F5" w:rsidRPr="00D73E78" w:rsidRDefault="00D636F5" w:rsidP="003E04E5">
            <w:r w:rsidRPr="00D73E78">
              <w:t xml:space="preserve">Antall ansatte </w:t>
            </w:r>
          </w:p>
        </w:tc>
        <w:tc>
          <w:tcPr>
            <w:tcW w:w="1072" w:type="pct"/>
          </w:tcPr>
          <w:p w14:paraId="05A87D32" w14:textId="77777777" w:rsidR="00D636F5" w:rsidRPr="00D73E78" w:rsidRDefault="00D636F5" w:rsidP="005E48DD">
            <w:pPr>
              <w:jc w:val="right"/>
            </w:pPr>
            <w:r w:rsidRPr="00D73E78">
              <w:t xml:space="preserve"> 14 629 </w:t>
            </w:r>
          </w:p>
        </w:tc>
        <w:tc>
          <w:tcPr>
            <w:tcW w:w="944" w:type="pct"/>
          </w:tcPr>
          <w:p w14:paraId="2BD7AAC0" w14:textId="77777777" w:rsidR="00D636F5" w:rsidRPr="00D73E78" w:rsidRDefault="00D636F5" w:rsidP="005E48DD">
            <w:pPr>
              <w:jc w:val="right"/>
            </w:pPr>
            <w:r w:rsidRPr="00D73E78">
              <w:t>13 341</w:t>
            </w:r>
          </w:p>
        </w:tc>
      </w:tr>
      <w:tr w:rsidR="00D636F5" w:rsidRPr="00D73E78" w14:paraId="56E0BFB7" w14:textId="77777777" w:rsidTr="003E04E5">
        <w:trPr>
          <w:trHeight w:val="73"/>
        </w:trPr>
        <w:tc>
          <w:tcPr>
            <w:tcW w:w="2984" w:type="pct"/>
          </w:tcPr>
          <w:p w14:paraId="20C6FA22" w14:textId="77777777" w:rsidR="00D636F5" w:rsidRPr="00D73E78" w:rsidRDefault="00D636F5" w:rsidP="003E04E5">
            <w:r w:rsidRPr="00D73E78">
              <w:t>Andel ansatte i Norge</w:t>
            </w:r>
          </w:p>
        </w:tc>
        <w:tc>
          <w:tcPr>
            <w:tcW w:w="1072" w:type="pct"/>
          </w:tcPr>
          <w:p w14:paraId="0C76BC67" w14:textId="77777777" w:rsidR="00D636F5" w:rsidRPr="00D73E78" w:rsidRDefault="00D636F5" w:rsidP="005E48DD">
            <w:pPr>
              <w:jc w:val="right"/>
            </w:pPr>
            <w:r w:rsidRPr="00D73E78">
              <w:t>60 %</w:t>
            </w:r>
          </w:p>
        </w:tc>
        <w:tc>
          <w:tcPr>
            <w:tcW w:w="944" w:type="pct"/>
          </w:tcPr>
          <w:p w14:paraId="42266AEC" w14:textId="77777777" w:rsidR="00D636F5" w:rsidRPr="00D73E78" w:rsidRDefault="00D636F5" w:rsidP="005E48DD">
            <w:pPr>
              <w:jc w:val="right"/>
            </w:pPr>
            <w:r w:rsidRPr="00D73E78">
              <w:t>60 %</w:t>
            </w:r>
          </w:p>
        </w:tc>
      </w:tr>
      <w:tr w:rsidR="00D636F5" w:rsidRPr="00D73E78" w14:paraId="5BDAF0F7" w14:textId="77777777" w:rsidTr="003E04E5">
        <w:trPr>
          <w:trHeight w:val="73"/>
        </w:trPr>
        <w:tc>
          <w:tcPr>
            <w:tcW w:w="2984" w:type="pct"/>
          </w:tcPr>
          <w:p w14:paraId="0727C379" w14:textId="77777777" w:rsidR="00D636F5" w:rsidRPr="00D73E78" w:rsidRDefault="00D636F5" w:rsidP="003E04E5">
            <w:r w:rsidRPr="00D73E78">
              <w:t>Andel kvinner i konsernledelsen</w:t>
            </w:r>
          </w:p>
        </w:tc>
        <w:tc>
          <w:tcPr>
            <w:tcW w:w="1072" w:type="pct"/>
          </w:tcPr>
          <w:p w14:paraId="1B82B354" w14:textId="77777777" w:rsidR="00D636F5" w:rsidRPr="00D73E78" w:rsidRDefault="00D636F5" w:rsidP="005E48DD">
            <w:pPr>
              <w:jc w:val="right"/>
            </w:pPr>
            <w:r w:rsidRPr="00D73E78">
              <w:t>25 %</w:t>
            </w:r>
          </w:p>
        </w:tc>
        <w:tc>
          <w:tcPr>
            <w:tcW w:w="944" w:type="pct"/>
          </w:tcPr>
          <w:p w14:paraId="0026641A" w14:textId="77777777" w:rsidR="00D636F5" w:rsidRPr="00D73E78" w:rsidRDefault="00D636F5" w:rsidP="005E48DD">
            <w:pPr>
              <w:jc w:val="right"/>
            </w:pPr>
            <w:r w:rsidRPr="00D73E78">
              <w:t>25 %</w:t>
            </w:r>
          </w:p>
        </w:tc>
      </w:tr>
      <w:tr w:rsidR="00D636F5" w:rsidRPr="00D73E78" w14:paraId="01A2682D" w14:textId="77777777" w:rsidTr="003E04E5">
        <w:trPr>
          <w:trHeight w:val="73"/>
        </w:trPr>
        <w:tc>
          <w:tcPr>
            <w:tcW w:w="2984" w:type="pct"/>
          </w:tcPr>
          <w:p w14:paraId="795B246C" w14:textId="77777777" w:rsidR="00D636F5" w:rsidRPr="00D73E78" w:rsidRDefault="00D636F5" w:rsidP="003E04E5">
            <w:r w:rsidRPr="00D73E78">
              <w:t>Andel kvinner i selskapet totalt</w:t>
            </w:r>
          </w:p>
        </w:tc>
        <w:tc>
          <w:tcPr>
            <w:tcW w:w="1072" w:type="pct"/>
          </w:tcPr>
          <w:p w14:paraId="389132A7" w14:textId="77777777" w:rsidR="00D636F5" w:rsidRPr="00D73E78" w:rsidRDefault="00D636F5" w:rsidP="005E48DD">
            <w:pPr>
              <w:jc w:val="right"/>
            </w:pPr>
            <w:r w:rsidRPr="00D73E78">
              <w:t>22 %</w:t>
            </w:r>
          </w:p>
        </w:tc>
        <w:tc>
          <w:tcPr>
            <w:tcW w:w="944" w:type="pct"/>
          </w:tcPr>
          <w:p w14:paraId="35510E67" w14:textId="77777777" w:rsidR="00D636F5" w:rsidRPr="00D73E78" w:rsidRDefault="00D636F5" w:rsidP="005E48DD">
            <w:pPr>
              <w:jc w:val="right"/>
            </w:pPr>
            <w:r w:rsidRPr="00D73E78">
              <w:t>22 %</w:t>
            </w:r>
          </w:p>
        </w:tc>
      </w:tr>
      <w:tr w:rsidR="00D636F5" w:rsidRPr="00D73E78" w14:paraId="19F38AB5" w14:textId="77777777" w:rsidTr="003E04E5">
        <w:trPr>
          <w:trHeight w:val="73"/>
        </w:trPr>
        <w:tc>
          <w:tcPr>
            <w:tcW w:w="2984" w:type="pct"/>
          </w:tcPr>
          <w:p w14:paraId="4E834942" w14:textId="77777777" w:rsidR="00D636F5" w:rsidRPr="00D73E78" w:rsidRDefault="00D636F5" w:rsidP="003E04E5">
            <w:r w:rsidRPr="00D73E78">
              <w:t xml:space="preserve">Kvinners andel av menns lønn, total godtgjørelse </w:t>
            </w:r>
          </w:p>
        </w:tc>
        <w:tc>
          <w:tcPr>
            <w:tcW w:w="1072" w:type="pct"/>
          </w:tcPr>
          <w:p w14:paraId="1D9E4AB0" w14:textId="77777777" w:rsidR="00D636F5" w:rsidRPr="00D73E78" w:rsidRDefault="00D636F5" w:rsidP="005E48DD">
            <w:pPr>
              <w:jc w:val="right"/>
            </w:pPr>
            <w:r w:rsidRPr="00D73E78">
              <w:t>91,6 %</w:t>
            </w:r>
          </w:p>
        </w:tc>
        <w:tc>
          <w:tcPr>
            <w:tcW w:w="944" w:type="pct"/>
          </w:tcPr>
          <w:p w14:paraId="5CA3FB7B" w14:textId="77777777" w:rsidR="00D636F5" w:rsidRPr="00D73E78" w:rsidRDefault="00D636F5" w:rsidP="005E48DD">
            <w:pPr>
              <w:jc w:val="right"/>
            </w:pPr>
            <w:r w:rsidRPr="00D73E78">
              <w:t>-</w:t>
            </w:r>
          </w:p>
        </w:tc>
      </w:tr>
      <w:tr w:rsidR="00D636F5" w:rsidRPr="00D73E78" w14:paraId="29C72B90" w14:textId="77777777" w:rsidTr="003E04E5">
        <w:trPr>
          <w:trHeight w:val="73"/>
        </w:trPr>
        <w:tc>
          <w:tcPr>
            <w:tcW w:w="2984" w:type="pct"/>
          </w:tcPr>
          <w:p w14:paraId="2F1D003F" w14:textId="77777777" w:rsidR="00D636F5" w:rsidRPr="00D73E78" w:rsidRDefault="00D636F5" w:rsidP="003E04E5">
            <w:r w:rsidRPr="00D73E78">
              <w:t>Gjennomtrekk av ansatte (turnover)</w:t>
            </w:r>
          </w:p>
        </w:tc>
        <w:tc>
          <w:tcPr>
            <w:tcW w:w="1072" w:type="pct"/>
          </w:tcPr>
          <w:p w14:paraId="069F3719" w14:textId="77777777" w:rsidR="00D636F5" w:rsidRPr="00D73E78" w:rsidRDefault="00D636F5" w:rsidP="005E48DD">
            <w:pPr>
              <w:jc w:val="right"/>
            </w:pPr>
            <w:r w:rsidRPr="00D73E78">
              <w:t>4,5 %</w:t>
            </w:r>
          </w:p>
        </w:tc>
        <w:tc>
          <w:tcPr>
            <w:tcW w:w="944" w:type="pct"/>
          </w:tcPr>
          <w:p w14:paraId="25117521" w14:textId="77777777" w:rsidR="00D636F5" w:rsidRPr="00D73E78" w:rsidRDefault="00D636F5" w:rsidP="005E48DD">
            <w:pPr>
              <w:jc w:val="right"/>
            </w:pPr>
            <w:r w:rsidRPr="00D73E78">
              <w:t>5,3 %</w:t>
            </w:r>
          </w:p>
        </w:tc>
      </w:tr>
      <w:tr w:rsidR="00D636F5" w:rsidRPr="00D73E78" w14:paraId="517DCBF1" w14:textId="77777777" w:rsidTr="003E04E5">
        <w:trPr>
          <w:trHeight w:val="73"/>
        </w:trPr>
        <w:tc>
          <w:tcPr>
            <w:tcW w:w="2984" w:type="pct"/>
          </w:tcPr>
          <w:p w14:paraId="58DEEC1B" w14:textId="77777777" w:rsidR="00D636F5" w:rsidRPr="00D73E78" w:rsidRDefault="00D636F5" w:rsidP="003E04E5">
            <w:r w:rsidRPr="00D73E78">
              <w:t>Medarbeiderengasjement</w:t>
            </w:r>
          </w:p>
        </w:tc>
        <w:tc>
          <w:tcPr>
            <w:tcW w:w="1072" w:type="pct"/>
          </w:tcPr>
          <w:p w14:paraId="7B14BBDF" w14:textId="77777777" w:rsidR="00D636F5" w:rsidRPr="00D73E78" w:rsidRDefault="00D636F5" w:rsidP="005E48DD">
            <w:pPr>
              <w:jc w:val="right"/>
            </w:pPr>
            <w:r w:rsidRPr="00D73E78">
              <w:t>-</w:t>
            </w:r>
          </w:p>
        </w:tc>
        <w:tc>
          <w:tcPr>
            <w:tcW w:w="944" w:type="pct"/>
          </w:tcPr>
          <w:p w14:paraId="657841B6" w14:textId="77777777" w:rsidR="00D636F5" w:rsidRPr="00D73E78" w:rsidRDefault="00D636F5" w:rsidP="005E48DD">
            <w:pPr>
              <w:jc w:val="right"/>
            </w:pPr>
          </w:p>
        </w:tc>
      </w:tr>
      <w:tr w:rsidR="00D636F5" w:rsidRPr="00D73E78" w14:paraId="7DCA6783" w14:textId="77777777" w:rsidTr="003E04E5">
        <w:trPr>
          <w:trHeight w:val="73"/>
        </w:trPr>
        <w:tc>
          <w:tcPr>
            <w:tcW w:w="2984" w:type="pct"/>
          </w:tcPr>
          <w:p w14:paraId="6205BACF" w14:textId="77777777" w:rsidR="00D636F5" w:rsidRPr="00D73E78" w:rsidRDefault="00D636F5" w:rsidP="003E04E5">
            <w:r w:rsidRPr="00D73E78">
              <w:t>Sykefravær (%)</w:t>
            </w:r>
          </w:p>
        </w:tc>
        <w:tc>
          <w:tcPr>
            <w:tcW w:w="1072" w:type="pct"/>
          </w:tcPr>
          <w:p w14:paraId="10DC845F" w14:textId="77777777" w:rsidR="00D636F5" w:rsidRPr="00D73E78" w:rsidRDefault="00D636F5" w:rsidP="005E48DD">
            <w:pPr>
              <w:jc w:val="right"/>
            </w:pPr>
            <w:r w:rsidRPr="00D73E78">
              <w:t>3,4 %</w:t>
            </w:r>
          </w:p>
        </w:tc>
        <w:tc>
          <w:tcPr>
            <w:tcW w:w="944" w:type="pct"/>
          </w:tcPr>
          <w:p w14:paraId="76CEFCF0" w14:textId="77777777" w:rsidR="00D636F5" w:rsidRPr="00D73E78" w:rsidRDefault="00D636F5" w:rsidP="005E48DD">
            <w:pPr>
              <w:jc w:val="right"/>
            </w:pPr>
            <w:r w:rsidRPr="00D73E78">
              <w:t>3,8 %</w:t>
            </w:r>
          </w:p>
        </w:tc>
      </w:tr>
      <w:tr w:rsidR="00D636F5" w:rsidRPr="00D73E78" w14:paraId="1BE0942B" w14:textId="77777777" w:rsidTr="003E04E5">
        <w:trPr>
          <w:trHeight w:val="73"/>
        </w:trPr>
        <w:tc>
          <w:tcPr>
            <w:tcW w:w="2984" w:type="pct"/>
          </w:tcPr>
          <w:p w14:paraId="58F2152F" w14:textId="77777777" w:rsidR="00D636F5" w:rsidRPr="00D73E78" w:rsidRDefault="00D636F5" w:rsidP="003E04E5">
            <w:r w:rsidRPr="00D73E78">
              <w:t xml:space="preserve">Skadefravær (H2/TRIF) </w:t>
            </w:r>
          </w:p>
        </w:tc>
        <w:tc>
          <w:tcPr>
            <w:tcW w:w="1072" w:type="pct"/>
          </w:tcPr>
          <w:p w14:paraId="5A238B02" w14:textId="77777777" w:rsidR="00D636F5" w:rsidRPr="00D73E78" w:rsidRDefault="00D636F5" w:rsidP="005E48DD">
            <w:pPr>
              <w:jc w:val="right"/>
            </w:pPr>
            <w:r w:rsidRPr="00D73E78">
              <w:t>2,2</w:t>
            </w:r>
          </w:p>
        </w:tc>
        <w:tc>
          <w:tcPr>
            <w:tcW w:w="944" w:type="pct"/>
          </w:tcPr>
          <w:p w14:paraId="2098AAE3" w14:textId="77777777" w:rsidR="00D636F5" w:rsidRPr="00D73E78" w:rsidRDefault="00D636F5" w:rsidP="005E48DD">
            <w:pPr>
              <w:jc w:val="right"/>
            </w:pPr>
            <w:r w:rsidRPr="00D73E78">
              <w:t>1,9</w:t>
            </w:r>
          </w:p>
        </w:tc>
      </w:tr>
      <w:tr w:rsidR="00D636F5" w:rsidRPr="00D73E78" w14:paraId="122E469A" w14:textId="77777777" w:rsidTr="003E04E5">
        <w:trPr>
          <w:trHeight w:val="73"/>
        </w:trPr>
        <w:tc>
          <w:tcPr>
            <w:tcW w:w="2984" w:type="pct"/>
          </w:tcPr>
          <w:p w14:paraId="11A0F6F6" w14:textId="77777777" w:rsidR="00D636F5" w:rsidRPr="00D73E78" w:rsidRDefault="00D636F5" w:rsidP="003E04E5">
            <w:pPr>
              <w:pStyle w:val="TabellHode-kolonne"/>
            </w:pPr>
            <w:r w:rsidRPr="00D73E78">
              <w:t xml:space="preserve">Klimagassutslipp </w:t>
            </w:r>
          </w:p>
        </w:tc>
        <w:tc>
          <w:tcPr>
            <w:tcW w:w="1072" w:type="pct"/>
          </w:tcPr>
          <w:p w14:paraId="672EFDD4" w14:textId="77777777" w:rsidR="00D636F5" w:rsidRPr="00D73E78" w:rsidRDefault="00D636F5" w:rsidP="005E48DD">
            <w:pPr>
              <w:pStyle w:val="TabellHode-kolonne"/>
              <w:jc w:val="right"/>
            </w:pPr>
            <w:r w:rsidRPr="00D73E78">
              <w:t>2024</w:t>
            </w:r>
          </w:p>
        </w:tc>
        <w:tc>
          <w:tcPr>
            <w:tcW w:w="944" w:type="pct"/>
          </w:tcPr>
          <w:p w14:paraId="10CC8C47" w14:textId="77777777" w:rsidR="00D636F5" w:rsidRPr="00D73E78" w:rsidRDefault="00D636F5" w:rsidP="005E48DD">
            <w:pPr>
              <w:pStyle w:val="TabellHode-kolonne"/>
              <w:jc w:val="right"/>
            </w:pPr>
            <w:r w:rsidRPr="00D73E78">
              <w:t>2023</w:t>
            </w:r>
          </w:p>
        </w:tc>
      </w:tr>
      <w:tr w:rsidR="00D636F5" w:rsidRPr="00D73E78" w14:paraId="3FE5FA62" w14:textId="77777777" w:rsidTr="003E04E5">
        <w:trPr>
          <w:trHeight w:val="73"/>
        </w:trPr>
        <w:tc>
          <w:tcPr>
            <w:tcW w:w="2984" w:type="pct"/>
          </w:tcPr>
          <w:p w14:paraId="14574E60" w14:textId="77777777" w:rsidR="00D636F5" w:rsidRPr="00D73E78" w:rsidRDefault="00D636F5" w:rsidP="003E04E5">
            <w:r w:rsidRPr="00D73E78">
              <w:t>Scope 1</w:t>
            </w:r>
          </w:p>
        </w:tc>
        <w:tc>
          <w:tcPr>
            <w:tcW w:w="1072" w:type="pct"/>
          </w:tcPr>
          <w:p w14:paraId="746676D6" w14:textId="77777777" w:rsidR="00D636F5" w:rsidRPr="00D73E78" w:rsidRDefault="00D636F5" w:rsidP="005E48DD">
            <w:pPr>
              <w:jc w:val="right"/>
            </w:pPr>
            <w:r w:rsidRPr="00D73E78">
              <w:t>1 473</w:t>
            </w:r>
          </w:p>
        </w:tc>
        <w:tc>
          <w:tcPr>
            <w:tcW w:w="944" w:type="pct"/>
          </w:tcPr>
          <w:p w14:paraId="19E9F844" w14:textId="77777777" w:rsidR="00D636F5" w:rsidRPr="00D73E78" w:rsidRDefault="00D636F5" w:rsidP="005E48DD">
            <w:pPr>
              <w:jc w:val="right"/>
            </w:pPr>
            <w:r w:rsidRPr="00D73E78">
              <w:t>1 520*</w:t>
            </w:r>
          </w:p>
        </w:tc>
      </w:tr>
      <w:tr w:rsidR="00D636F5" w:rsidRPr="00D73E78" w14:paraId="213C6146" w14:textId="77777777" w:rsidTr="003E04E5">
        <w:trPr>
          <w:trHeight w:val="73"/>
        </w:trPr>
        <w:tc>
          <w:tcPr>
            <w:tcW w:w="2984" w:type="pct"/>
          </w:tcPr>
          <w:p w14:paraId="74C3457C" w14:textId="77777777" w:rsidR="00D636F5" w:rsidRPr="00D73E78" w:rsidRDefault="00D636F5" w:rsidP="003E04E5">
            <w:r w:rsidRPr="00D73E78">
              <w:t>Scope 2 (lokasjonsbasert)</w:t>
            </w:r>
          </w:p>
        </w:tc>
        <w:tc>
          <w:tcPr>
            <w:tcW w:w="1072" w:type="pct"/>
          </w:tcPr>
          <w:p w14:paraId="024D959F" w14:textId="77777777" w:rsidR="00D636F5" w:rsidRPr="00D73E78" w:rsidRDefault="00D636F5" w:rsidP="005E48DD">
            <w:pPr>
              <w:jc w:val="right"/>
            </w:pPr>
            <w:r w:rsidRPr="00D73E78">
              <w:t>8 100</w:t>
            </w:r>
          </w:p>
        </w:tc>
        <w:tc>
          <w:tcPr>
            <w:tcW w:w="944" w:type="pct"/>
          </w:tcPr>
          <w:p w14:paraId="757193B4" w14:textId="77777777" w:rsidR="00D636F5" w:rsidRPr="00D73E78" w:rsidRDefault="00D636F5" w:rsidP="005E48DD">
            <w:pPr>
              <w:jc w:val="right"/>
            </w:pPr>
            <w:r w:rsidRPr="00D73E78">
              <w:t>7 126</w:t>
            </w:r>
          </w:p>
        </w:tc>
      </w:tr>
      <w:tr w:rsidR="00D636F5" w:rsidRPr="00D73E78" w14:paraId="5FF463A3" w14:textId="77777777" w:rsidTr="003E04E5">
        <w:trPr>
          <w:trHeight w:val="73"/>
        </w:trPr>
        <w:tc>
          <w:tcPr>
            <w:tcW w:w="2984" w:type="pct"/>
          </w:tcPr>
          <w:p w14:paraId="246C6ECE" w14:textId="77777777" w:rsidR="00D636F5" w:rsidRPr="00D73E78" w:rsidRDefault="00D636F5" w:rsidP="003E04E5">
            <w:r w:rsidRPr="00D73E78">
              <w:t>Scope 2 (markedsbasert)</w:t>
            </w:r>
          </w:p>
        </w:tc>
        <w:tc>
          <w:tcPr>
            <w:tcW w:w="1072" w:type="pct"/>
          </w:tcPr>
          <w:p w14:paraId="6EE3AD66" w14:textId="77777777" w:rsidR="00D636F5" w:rsidRPr="00D73E78" w:rsidRDefault="00D636F5" w:rsidP="005E48DD">
            <w:pPr>
              <w:jc w:val="right"/>
            </w:pPr>
            <w:r w:rsidRPr="00D73E78">
              <w:t>22 071</w:t>
            </w:r>
          </w:p>
        </w:tc>
        <w:tc>
          <w:tcPr>
            <w:tcW w:w="944" w:type="pct"/>
          </w:tcPr>
          <w:p w14:paraId="2F8016B8" w14:textId="77777777" w:rsidR="00D636F5" w:rsidRPr="00D73E78" w:rsidRDefault="00D636F5" w:rsidP="005E48DD">
            <w:pPr>
              <w:jc w:val="right"/>
            </w:pPr>
            <w:r w:rsidRPr="00D73E78">
              <w:t>28 535</w:t>
            </w:r>
          </w:p>
        </w:tc>
      </w:tr>
      <w:tr w:rsidR="00D636F5" w:rsidRPr="00D73E78" w14:paraId="741CBBE1" w14:textId="77777777" w:rsidTr="003E04E5">
        <w:trPr>
          <w:trHeight w:val="73"/>
        </w:trPr>
        <w:tc>
          <w:tcPr>
            <w:tcW w:w="2984" w:type="pct"/>
          </w:tcPr>
          <w:p w14:paraId="3D9F5967" w14:textId="77777777" w:rsidR="00D636F5" w:rsidRPr="00D73E78" w:rsidRDefault="00D636F5" w:rsidP="003E04E5">
            <w:r w:rsidRPr="00D73E78">
              <w:t>Scope 3**</w:t>
            </w:r>
          </w:p>
        </w:tc>
        <w:tc>
          <w:tcPr>
            <w:tcW w:w="1072" w:type="pct"/>
          </w:tcPr>
          <w:p w14:paraId="2535A18E" w14:textId="77777777" w:rsidR="00D636F5" w:rsidRPr="00D73E78" w:rsidRDefault="00D636F5" w:rsidP="005E48DD">
            <w:pPr>
              <w:jc w:val="right"/>
            </w:pPr>
            <w:r w:rsidRPr="00D73E78">
              <w:t>13 561 458</w:t>
            </w:r>
          </w:p>
        </w:tc>
        <w:tc>
          <w:tcPr>
            <w:tcW w:w="944" w:type="pct"/>
          </w:tcPr>
          <w:p w14:paraId="158395F6" w14:textId="77777777" w:rsidR="00D636F5" w:rsidRPr="00D73E78" w:rsidRDefault="00D636F5" w:rsidP="005E48DD">
            <w:pPr>
              <w:jc w:val="right"/>
            </w:pPr>
            <w:r w:rsidRPr="00D73E78">
              <w:t>15 451 617</w:t>
            </w:r>
          </w:p>
        </w:tc>
      </w:tr>
      <w:tr w:rsidR="00D636F5" w:rsidRPr="00D73E78" w14:paraId="5680237C" w14:textId="77777777" w:rsidTr="003E04E5">
        <w:trPr>
          <w:trHeight w:val="73"/>
        </w:trPr>
        <w:tc>
          <w:tcPr>
            <w:tcW w:w="2984" w:type="pct"/>
          </w:tcPr>
          <w:p w14:paraId="0D60ABD0" w14:textId="77777777" w:rsidR="00D636F5" w:rsidRPr="00D73E78" w:rsidRDefault="00D636F5" w:rsidP="003E04E5">
            <w:r w:rsidRPr="00D73E78">
              <w:t>Scope 3 - det rapporteres på følgende kategorier***:</w:t>
            </w:r>
          </w:p>
        </w:tc>
        <w:tc>
          <w:tcPr>
            <w:tcW w:w="1072" w:type="pct"/>
          </w:tcPr>
          <w:p w14:paraId="50AC14D1" w14:textId="77777777" w:rsidR="00D636F5" w:rsidRPr="00D73E78" w:rsidRDefault="00D636F5" w:rsidP="005E48DD">
            <w:pPr>
              <w:jc w:val="right"/>
            </w:pPr>
            <w:r w:rsidRPr="00D73E78">
              <w:t>1, 2 ,3, 4, 5, 6, 7, 8, 9, 11, 12, 13,15</w:t>
            </w:r>
          </w:p>
        </w:tc>
        <w:tc>
          <w:tcPr>
            <w:tcW w:w="944" w:type="pct"/>
          </w:tcPr>
          <w:p w14:paraId="74A76FFD" w14:textId="77777777" w:rsidR="00D636F5" w:rsidRPr="00D73E78" w:rsidRDefault="00D636F5" w:rsidP="005E48DD">
            <w:pPr>
              <w:jc w:val="right"/>
            </w:pPr>
            <w:r w:rsidRPr="00D73E78">
              <w:t>1, 2 ,3, 4, 5, 6, 7, 8, 9, 11, 12, 13,15</w:t>
            </w:r>
          </w:p>
        </w:tc>
      </w:tr>
    </w:tbl>
    <w:p w14:paraId="45375AE8" w14:textId="77777777" w:rsidR="00D636F5" w:rsidRPr="00D73E78" w:rsidRDefault="00D636F5" w:rsidP="003E04E5">
      <w:pPr>
        <w:pStyle w:val="Note"/>
      </w:pPr>
      <w:r w:rsidRPr="00D73E78">
        <w:lastRenderedPageBreak/>
        <w:t xml:space="preserve">*Oppjustert i forhold til 2023 rapport etter gjennomgang av data for KDA </w:t>
      </w:r>
      <w:proofErr w:type="spellStart"/>
      <w:r w:rsidRPr="00D73E78">
        <w:t>Johnstown</w:t>
      </w:r>
      <w:proofErr w:type="spellEnd"/>
      <w:r w:rsidRPr="00D73E78">
        <w:t xml:space="preserve">. **Ny beregningsmetodikk for </w:t>
      </w:r>
      <w:proofErr w:type="spellStart"/>
      <w:r w:rsidRPr="00D73E78">
        <w:t>scope</w:t>
      </w:r>
      <w:proofErr w:type="spellEnd"/>
      <w:r w:rsidRPr="00D73E78">
        <w:t xml:space="preserve"> 3, kat. 11. Se ytterligere forklaring i Års- og Bærekraftrapporten for 2024. ***Se s. 56 for utslippskategorier.</w:t>
      </w:r>
    </w:p>
    <w:p w14:paraId="77A759B5" w14:textId="0FB64553" w:rsidR="00D636F5" w:rsidRPr="00D73E78" w:rsidRDefault="00383B0F" w:rsidP="00383B0F">
      <w:pPr>
        <w:pStyle w:val="avsnitt-tittel"/>
      </w:pPr>
      <w:r w:rsidRPr="00383B0F">
        <w:t>Klimamål</w:t>
      </w:r>
    </w:p>
    <w:p w14:paraId="6A297661" w14:textId="77777777" w:rsidR="00D636F5" w:rsidRPr="00D73E78" w:rsidRDefault="00D636F5" w:rsidP="003E04E5">
      <w:r w:rsidRPr="00093E66">
        <w:rPr>
          <w:rStyle w:val="halvfet"/>
        </w:rPr>
        <w:t>2030:</w:t>
      </w:r>
      <w:r w:rsidRPr="00D73E78">
        <w:t xml:space="preserve"> Scope 1 - 55 pst. reduksjon. Scope 2 - Nær 100 pst. reduksjon. Scope 3 - 30 pst. reduksjon* i utslipp fra tjenestereiser pr. ansatt. 25 pst. reduksjon** i utslipp fra oppstrøms transport og -distribusjon pr. tonn/km. Mål for 2030 er i tråd med Science </w:t>
      </w:r>
      <w:proofErr w:type="spellStart"/>
      <w:r w:rsidRPr="00D73E78">
        <w:t>Based</w:t>
      </w:r>
      <w:proofErr w:type="spellEnd"/>
      <w:r w:rsidRPr="00D73E78">
        <w:t xml:space="preserve"> Target initiativets vitenskapsbaserte metodikk og ambisjonene i Parisavtalen.</w:t>
      </w:r>
    </w:p>
    <w:p w14:paraId="53AF4A5E" w14:textId="77777777" w:rsidR="00D636F5" w:rsidRPr="00D73E78" w:rsidRDefault="00D636F5" w:rsidP="003E04E5">
      <w:r w:rsidRPr="00093E66">
        <w:rPr>
          <w:rStyle w:val="halvfet"/>
        </w:rPr>
        <w:t>2050:</w:t>
      </w:r>
      <w:r w:rsidRPr="00D73E78">
        <w:t xml:space="preserve"> Ambisjon om netto nullutslipp.</w:t>
      </w:r>
    </w:p>
    <w:p w14:paraId="6FCCC34F" w14:textId="77777777" w:rsidR="0068465A" w:rsidRDefault="00D636F5" w:rsidP="003E04E5">
      <w:r w:rsidRPr="00D73E78">
        <w:t>*Basisår 2019.</w:t>
      </w:r>
    </w:p>
    <w:p w14:paraId="06C4DDE8" w14:textId="1ABA1538" w:rsidR="00D636F5" w:rsidRDefault="00D636F5" w:rsidP="003E04E5">
      <w:r w:rsidRPr="00D73E78">
        <w:t>**Basisår 2021.</w:t>
      </w:r>
    </w:p>
    <w:p w14:paraId="4E999E41" w14:textId="77777777" w:rsidR="000E3EA4" w:rsidRPr="000E3EA4" w:rsidRDefault="000E3EA4" w:rsidP="000E3EA4">
      <w:pPr>
        <w:pStyle w:val="UnOverskrift3"/>
        <w:rPr>
          <w:lang w:val="en-US"/>
        </w:rPr>
      </w:pPr>
      <w:r w:rsidRPr="000E3EA4">
        <w:rPr>
          <w:lang w:val="en-US"/>
        </w:rPr>
        <w:t>Mantena AS</w:t>
      </w:r>
    </w:p>
    <w:p w14:paraId="66D32E07" w14:textId="6ACAC9C1" w:rsidR="000E3EA4" w:rsidRPr="00D73E78" w:rsidRDefault="000E3EA4" w:rsidP="003E04E5">
      <w:r>
        <w:rPr>
          <w:noProof/>
          <w14:ligatures w14:val="standardContextual"/>
        </w:rPr>
        <w:drawing>
          <wp:inline distT="0" distB="0" distL="0" distR="0" wp14:anchorId="00AAD572" wp14:editId="6FBF7A0A">
            <wp:extent cx="1828800" cy="365760"/>
            <wp:effectExtent l="0" t="0" r="0" b="0"/>
            <wp:docPr id="1207248582" name="Bilde 14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48582" name="Bilde 145" descr="Logo"/>
                    <pic:cNvPicPr/>
                  </pic:nvPicPr>
                  <pic:blipFill>
                    <a:blip r:embed="rId81"/>
                    <a:stretch>
                      <a:fillRect/>
                    </a:stretch>
                  </pic:blipFill>
                  <pic:spPr>
                    <a:xfrm>
                      <a:off x="0" y="0"/>
                      <a:ext cx="1828800" cy="365760"/>
                    </a:xfrm>
                    <a:prstGeom prst="rect">
                      <a:avLst/>
                    </a:prstGeom>
                  </pic:spPr>
                </pic:pic>
              </a:graphicData>
            </a:graphic>
          </wp:inline>
        </w:drawing>
      </w:r>
    </w:p>
    <w:p w14:paraId="4981B405" w14:textId="77777777" w:rsidR="00D636F5" w:rsidRPr="00D73E78" w:rsidRDefault="00D636F5" w:rsidP="009A6FE6">
      <w:proofErr w:type="spellStart"/>
      <w:r w:rsidRPr="00D73E78">
        <w:t>Mantena</w:t>
      </w:r>
      <w:proofErr w:type="spellEnd"/>
      <w:r w:rsidRPr="00D73E78">
        <w:t xml:space="preserve"> leverer tjenester knyttet til vedlikehold og reparasjon av jernbanekjøretøy, inkludert tekniske tjenester i Norden. I det svenske markedet er </w:t>
      </w:r>
      <w:proofErr w:type="spellStart"/>
      <w:r w:rsidRPr="00D73E78">
        <w:t>Mantena</w:t>
      </w:r>
      <w:proofErr w:type="spellEnd"/>
      <w:r w:rsidRPr="00D73E78">
        <w:t xml:space="preserve"> en mindre aktør, mens selskapet i Norge var den største leverandøren av slike tjenester i 2024. Selskapets kunder er person- og godstogoperatører, materielleiere/leasingselskaper, </w:t>
      </w:r>
      <w:proofErr w:type="spellStart"/>
      <w:r w:rsidRPr="00D73E78">
        <w:t>togprodusenter</w:t>
      </w:r>
      <w:proofErr w:type="spellEnd"/>
      <w:r w:rsidRPr="00D73E78">
        <w:t xml:space="preserve"> og andre vedlikeholdsselskaper. Selskapets visjon er å være Nordens mest nytenkende totalleverandør av vedlikeholdstjenester.</w:t>
      </w:r>
    </w:p>
    <w:p w14:paraId="0FE3FA23" w14:textId="51AB20C1" w:rsidR="00D636F5" w:rsidRPr="00D73E78" w:rsidRDefault="00383B0F" w:rsidP="00383B0F">
      <w:pPr>
        <w:pStyle w:val="avsnitt-tittel"/>
      </w:pPr>
      <w:r w:rsidRPr="00383B0F">
        <w:t>Statens eierskap</w:t>
      </w:r>
    </w:p>
    <w:p w14:paraId="37FFCDC8" w14:textId="77777777" w:rsidR="00D636F5" w:rsidRPr="00D73E78" w:rsidRDefault="00D636F5" w:rsidP="009A6FE6">
      <w:r w:rsidRPr="00D73E78">
        <w:t xml:space="preserve">Staten er eier i </w:t>
      </w:r>
      <w:proofErr w:type="spellStart"/>
      <w:r w:rsidRPr="00D73E78">
        <w:t>Mantena</w:t>
      </w:r>
      <w:proofErr w:type="spellEnd"/>
      <w:r w:rsidRPr="00D73E78">
        <w:t xml:space="preserve"> for å ha en leverandør av vedlikeholds- og verkstedtjenester for skinnegående materiell. Statens mål som eier er høyest mulig avkastning over tid innenfor bærekraftige rammer.</w:t>
      </w:r>
    </w:p>
    <w:p w14:paraId="6B864CEB" w14:textId="75A902C1" w:rsidR="00D636F5" w:rsidRPr="00D73E78" w:rsidRDefault="00383B0F" w:rsidP="00383B0F">
      <w:pPr>
        <w:pStyle w:val="avsnitt-tittel"/>
      </w:pPr>
      <w:r w:rsidRPr="00383B0F">
        <w:t>Måloppnåelse 2024 og strategiske prioriteringer</w:t>
      </w:r>
    </w:p>
    <w:p w14:paraId="1A41B65B" w14:textId="77777777" w:rsidR="00D636F5" w:rsidRPr="00D73E78" w:rsidRDefault="00D636F5" w:rsidP="004E77C7">
      <w:r w:rsidRPr="00D73E78">
        <w:t xml:space="preserve">I 2024 har </w:t>
      </w:r>
      <w:proofErr w:type="spellStart"/>
      <w:r w:rsidRPr="00D73E78">
        <w:t>Mantena</w:t>
      </w:r>
      <w:proofErr w:type="spellEnd"/>
      <w:r w:rsidRPr="00D73E78">
        <w:t xml:space="preserve"> tatt grep for å sikre kortsiktig lønnsomhet. Året har vært preget av endringer i kontraktsporteføljen og omstilling av virksomheten. Samtidig som selskapet preges av krevende enkeltkontrakter og svak lønnsomhet, har det vært en positiv utvikling i den underliggende driften i flere av forretningsområdene gjennom året. Selskapet har også hatt en positiv utvikling i skadestatistikk etter flere år med systematisk HMS-arbeid. I tillegg til å ta grep for å sikre lønnsomhet, har </w:t>
      </w:r>
      <w:proofErr w:type="spellStart"/>
      <w:r w:rsidRPr="00D73E78">
        <w:t>Mantena</w:t>
      </w:r>
      <w:proofErr w:type="spellEnd"/>
      <w:r w:rsidRPr="00D73E78">
        <w:t xml:space="preserve"> i 2024 fortsatt arbeidet med å bygge konkurransekraft og utvikle selskapet som et </w:t>
      </w:r>
      <w:proofErr w:type="spellStart"/>
      <w:r w:rsidRPr="00D73E78">
        <w:t>kompetansehus</w:t>
      </w:r>
      <w:proofErr w:type="spellEnd"/>
      <w:r w:rsidRPr="00D73E78">
        <w:t xml:space="preserve"> for vedlikehold av jernbanekjøretøy. </w:t>
      </w:r>
    </w:p>
    <w:p w14:paraId="4721C0CE" w14:textId="61080CA6" w:rsidR="00D636F5" w:rsidRPr="00D73E78" w:rsidRDefault="00D636F5" w:rsidP="004E77C7">
      <w:r w:rsidRPr="00D73E78">
        <w:t xml:space="preserve">I </w:t>
      </w:r>
      <w:proofErr w:type="spellStart"/>
      <w:r w:rsidRPr="00D73E78">
        <w:t>Mantena</w:t>
      </w:r>
      <w:proofErr w:type="spellEnd"/>
      <w:r w:rsidRPr="00D73E78">
        <w:t xml:space="preserve"> kommer sikkerhet først – alltid. H1-faktoren i 2024 endte på 6,3 (ned fra 11,8 i 2023). Det er en nedgang 47 pst. Den kraftige reduksjonen i personskader kommer fra et langsiktig og pågående arbeid for </w:t>
      </w:r>
      <w:r w:rsidRPr="00D73E78">
        <w:lastRenderedPageBreak/>
        <w:t>å redusere skader og etablere en sikkerhetskultur også knyttet til personlig sikkerhet. Selskapet har gjennomført en rekke tiltak i både 2022, 2023 og 2024 som nå begynner å levere resultater.</w:t>
      </w:r>
    </w:p>
    <w:p w14:paraId="74EE7048" w14:textId="71059CDC" w:rsidR="00D636F5" w:rsidRPr="00D73E78" w:rsidRDefault="00D636F5" w:rsidP="004E77C7">
      <w:proofErr w:type="spellStart"/>
      <w:r w:rsidRPr="00D73E78">
        <w:t>Mantena</w:t>
      </w:r>
      <w:proofErr w:type="spellEnd"/>
      <w:r w:rsidRPr="00D73E78">
        <w:t xml:space="preserve"> har etablert et klima- og miljøregnskap iht. GHG- protokollen. De viktigste tiltakene for å redusere klimagassutslipp i 2024 har vært reduksjon av areal, testing av kunders betalingsvillighet for transport med elektriske kjøretøy, samt </w:t>
      </w:r>
      <w:proofErr w:type="gramStart"/>
      <w:r w:rsidRPr="00D73E78">
        <w:t>fokus</w:t>
      </w:r>
      <w:proofErr w:type="gramEnd"/>
      <w:r w:rsidRPr="00D73E78">
        <w:t xml:space="preserve"> på ENØK-tiltak og riktig avfallssortering.</w:t>
      </w:r>
      <w:r w:rsidR="000E2D24" w:rsidRPr="00D73E78">
        <w:t xml:space="preserve"> </w:t>
      </w:r>
    </w:p>
    <w:p w14:paraId="0E566817" w14:textId="0CDA2EE0" w:rsidR="00D636F5" w:rsidRPr="00D73E78" w:rsidRDefault="00D636F5" w:rsidP="004E77C7">
      <w:proofErr w:type="spellStart"/>
      <w:r w:rsidRPr="00D73E78">
        <w:t>Mantenas</w:t>
      </w:r>
      <w:proofErr w:type="spellEnd"/>
      <w:r w:rsidRPr="00D73E78">
        <w:t xml:space="preserve"> strategi fremover er å være Nordens </w:t>
      </w:r>
      <w:proofErr w:type="spellStart"/>
      <w:r w:rsidRPr="00D73E78">
        <w:t>kompetansehus</w:t>
      </w:r>
      <w:proofErr w:type="spellEnd"/>
      <w:r w:rsidRPr="00D73E78">
        <w:t xml:space="preserve"> for jernbanekjøretøy. Selskapet har følgende strategiske prioriteringer:</w:t>
      </w:r>
    </w:p>
    <w:p w14:paraId="23E3E943" w14:textId="77777777" w:rsidR="00D636F5" w:rsidRPr="00D73E78" w:rsidRDefault="00D636F5" w:rsidP="003E04E5">
      <w:pPr>
        <w:pStyle w:val="Listebombe"/>
      </w:pPr>
      <w:r w:rsidRPr="00D73E78">
        <w:t>Drifts- og lønnsomhetsfokus for store deler av virksomheten.</w:t>
      </w:r>
    </w:p>
    <w:p w14:paraId="79787DF0" w14:textId="77777777" w:rsidR="00D636F5" w:rsidRPr="00D73E78" w:rsidRDefault="00D636F5" w:rsidP="003E04E5">
      <w:pPr>
        <w:pStyle w:val="Listebombe"/>
      </w:pPr>
      <w:r w:rsidRPr="00D73E78">
        <w:t>Ansvarlig og godt vedlikehold som bidrar til å flytte personer og gods fra vei til bane.</w:t>
      </w:r>
    </w:p>
    <w:p w14:paraId="1E844EC9" w14:textId="77777777" w:rsidR="00D636F5" w:rsidRPr="00D73E78" w:rsidRDefault="00D636F5" w:rsidP="003E04E5">
      <w:pPr>
        <w:pStyle w:val="Listebombe"/>
      </w:pPr>
      <w:r w:rsidRPr="00D73E78">
        <w:t>Økning av ordrebok med Sverige og Norge som primærmarked.</w:t>
      </w:r>
    </w:p>
    <w:p w14:paraId="756F9DE6" w14:textId="1C656611" w:rsidR="00D636F5" w:rsidRPr="00D73E78" w:rsidRDefault="00D636F5" w:rsidP="009A6FE6">
      <w:pPr>
        <w:pStyle w:val="Listebombe"/>
      </w:pPr>
      <w:r w:rsidRPr="00D73E78">
        <w:t>Moderne og effektivt komponentverksted.</w:t>
      </w:r>
    </w:p>
    <w:p w14:paraId="560988A0" w14:textId="7E9AE79C"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7686F1A7" w14:textId="77777777" w:rsidTr="001953BF">
        <w:trPr>
          <w:trHeight w:hRule="exact" w:val="515"/>
        </w:trPr>
        <w:tc>
          <w:tcPr>
            <w:tcW w:w="1125" w:type="pct"/>
          </w:tcPr>
          <w:p w14:paraId="46CB3692" w14:textId="77777777" w:rsidR="00D636F5" w:rsidRPr="00D73E78" w:rsidRDefault="00D636F5" w:rsidP="003E04E5">
            <w:pPr>
              <w:pStyle w:val="TabellHode-kolonne"/>
            </w:pPr>
            <w:r w:rsidRPr="00D73E78">
              <w:t>Langsiktig mål</w:t>
            </w:r>
          </w:p>
        </w:tc>
        <w:tc>
          <w:tcPr>
            <w:tcW w:w="1471" w:type="pct"/>
          </w:tcPr>
          <w:p w14:paraId="7CF94DB6" w14:textId="77777777" w:rsidR="00D636F5" w:rsidRPr="00D73E78" w:rsidRDefault="00D636F5" w:rsidP="003E04E5">
            <w:pPr>
              <w:pStyle w:val="TabellHode-kolonne"/>
            </w:pPr>
            <w:r w:rsidRPr="00D73E78">
              <w:t>Indikator</w:t>
            </w:r>
          </w:p>
        </w:tc>
        <w:tc>
          <w:tcPr>
            <w:tcW w:w="1288" w:type="pct"/>
          </w:tcPr>
          <w:p w14:paraId="032734AF" w14:textId="77777777" w:rsidR="00D636F5" w:rsidRPr="00D73E78" w:rsidRDefault="00D636F5" w:rsidP="003E04E5">
            <w:pPr>
              <w:pStyle w:val="TabellHode-kolonne"/>
            </w:pPr>
            <w:r w:rsidRPr="00D73E78">
              <w:t>Mål 2024</w:t>
            </w:r>
          </w:p>
        </w:tc>
        <w:tc>
          <w:tcPr>
            <w:tcW w:w="1116" w:type="pct"/>
          </w:tcPr>
          <w:p w14:paraId="121CD0E7" w14:textId="77777777" w:rsidR="00D636F5" w:rsidRPr="00D73E78" w:rsidRDefault="00D636F5" w:rsidP="003E04E5">
            <w:pPr>
              <w:pStyle w:val="TabellHode-kolonne"/>
            </w:pPr>
            <w:r w:rsidRPr="00D73E78">
              <w:t>Resultat 2024 (2023)</w:t>
            </w:r>
          </w:p>
        </w:tc>
      </w:tr>
      <w:tr w:rsidR="00D636F5" w:rsidRPr="00D73E78" w14:paraId="559068E4" w14:textId="77777777" w:rsidTr="004E77C7">
        <w:trPr>
          <w:trHeight w:val="113"/>
        </w:trPr>
        <w:tc>
          <w:tcPr>
            <w:tcW w:w="1125" w:type="pct"/>
          </w:tcPr>
          <w:p w14:paraId="31F18C4E" w14:textId="77777777" w:rsidR="00D636F5" w:rsidRPr="00D73E78" w:rsidRDefault="00D636F5" w:rsidP="003E04E5">
            <w:r w:rsidRPr="00D73E78">
              <w:t>Betydelig vekst</w:t>
            </w:r>
          </w:p>
        </w:tc>
        <w:tc>
          <w:tcPr>
            <w:tcW w:w="1471" w:type="pct"/>
          </w:tcPr>
          <w:p w14:paraId="1AA050E6" w14:textId="77777777" w:rsidR="00D636F5" w:rsidRPr="00D73E78" w:rsidRDefault="00D636F5" w:rsidP="003E04E5">
            <w:r w:rsidRPr="00D73E78">
              <w:t>Inntekter</w:t>
            </w:r>
          </w:p>
        </w:tc>
        <w:tc>
          <w:tcPr>
            <w:tcW w:w="1288" w:type="pct"/>
          </w:tcPr>
          <w:p w14:paraId="134C42C0" w14:textId="77777777" w:rsidR="00D636F5" w:rsidRPr="00D73E78" w:rsidRDefault="00D636F5" w:rsidP="003E04E5">
            <w:r w:rsidRPr="00D73E78">
              <w:t>1 830,5 mill. kr.</w:t>
            </w:r>
          </w:p>
        </w:tc>
        <w:tc>
          <w:tcPr>
            <w:tcW w:w="1116" w:type="pct"/>
          </w:tcPr>
          <w:p w14:paraId="6FA98641" w14:textId="77777777" w:rsidR="00D636F5" w:rsidRPr="00D73E78" w:rsidRDefault="00D636F5" w:rsidP="003E04E5">
            <w:r w:rsidRPr="00D73E78">
              <w:t>1 764 mill. kr. (1 723)</w:t>
            </w:r>
          </w:p>
        </w:tc>
      </w:tr>
      <w:tr w:rsidR="00D636F5" w:rsidRPr="00D73E78" w14:paraId="74B71024" w14:textId="77777777" w:rsidTr="004E77C7">
        <w:trPr>
          <w:trHeight w:val="113"/>
        </w:trPr>
        <w:tc>
          <w:tcPr>
            <w:tcW w:w="1125" w:type="pct"/>
          </w:tcPr>
          <w:p w14:paraId="2014E7A5" w14:textId="77777777" w:rsidR="00D636F5" w:rsidRPr="00D73E78" w:rsidRDefault="00D636F5" w:rsidP="003E04E5">
            <w:r w:rsidRPr="00D73E78">
              <w:t>Tilfredsstillende driftsmargin</w:t>
            </w:r>
          </w:p>
        </w:tc>
        <w:tc>
          <w:tcPr>
            <w:tcW w:w="1471" w:type="pct"/>
          </w:tcPr>
          <w:p w14:paraId="5D075F3C" w14:textId="77777777" w:rsidR="00D636F5" w:rsidRPr="00D73E78" w:rsidRDefault="00D636F5" w:rsidP="003E04E5">
            <w:r w:rsidRPr="00D73E78">
              <w:t>Driftsmargin (EBITDA)</w:t>
            </w:r>
          </w:p>
        </w:tc>
        <w:tc>
          <w:tcPr>
            <w:tcW w:w="1288" w:type="pct"/>
          </w:tcPr>
          <w:p w14:paraId="7EDD66C5" w14:textId="77777777" w:rsidR="00D636F5" w:rsidRPr="00D73E78" w:rsidRDefault="00D636F5" w:rsidP="003E04E5">
            <w:r w:rsidRPr="00D73E78">
              <w:t>1,7 %</w:t>
            </w:r>
          </w:p>
        </w:tc>
        <w:tc>
          <w:tcPr>
            <w:tcW w:w="1116" w:type="pct"/>
          </w:tcPr>
          <w:p w14:paraId="0EBC9BF0" w14:textId="77777777" w:rsidR="00D636F5" w:rsidRPr="00D73E78" w:rsidRDefault="00D636F5" w:rsidP="003E04E5">
            <w:r w:rsidRPr="00D73E78">
              <w:t>-0,7 % (1,3)</w:t>
            </w:r>
          </w:p>
        </w:tc>
      </w:tr>
      <w:tr w:rsidR="00D636F5" w:rsidRPr="00D73E78" w14:paraId="0414F7BB" w14:textId="77777777" w:rsidTr="004E77C7">
        <w:trPr>
          <w:trHeight w:val="113"/>
        </w:trPr>
        <w:tc>
          <w:tcPr>
            <w:tcW w:w="1125" w:type="pct"/>
          </w:tcPr>
          <w:p w14:paraId="2DF319A2" w14:textId="77777777" w:rsidR="00D636F5" w:rsidRPr="00D73E78" w:rsidRDefault="00D636F5" w:rsidP="003E04E5">
            <w:r w:rsidRPr="00D73E78">
              <w:t>Forsvarlig avkastning</w:t>
            </w:r>
          </w:p>
        </w:tc>
        <w:tc>
          <w:tcPr>
            <w:tcW w:w="1471" w:type="pct"/>
          </w:tcPr>
          <w:p w14:paraId="622B2CB3" w14:textId="77777777" w:rsidR="00D636F5" w:rsidRPr="00D73E78" w:rsidRDefault="00D636F5" w:rsidP="003E04E5">
            <w:r w:rsidRPr="00D73E78">
              <w:t>Avkastning på bokført egenkapital</w:t>
            </w:r>
          </w:p>
        </w:tc>
        <w:tc>
          <w:tcPr>
            <w:tcW w:w="1288" w:type="pct"/>
          </w:tcPr>
          <w:p w14:paraId="2D5EA87E" w14:textId="77777777" w:rsidR="00D636F5" w:rsidRPr="00D73E78" w:rsidRDefault="00D636F5" w:rsidP="003E04E5">
            <w:r w:rsidRPr="00D73E78">
              <w:t>5,0 %</w:t>
            </w:r>
          </w:p>
        </w:tc>
        <w:tc>
          <w:tcPr>
            <w:tcW w:w="1116" w:type="pct"/>
          </w:tcPr>
          <w:p w14:paraId="2372BEF8" w14:textId="77777777" w:rsidR="00D636F5" w:rsidRPr="00D73E78" w:rsidRDefault="00D636F5" w:rsidP="003E04E5">
            <w:r w:rsidRPr="00D73E78">
              <w:t>-60,7 % (-83,0)</w:t>
            </w:r>
          </w:p>
        </w:tc>
      </w:tr>
      <w:tr w:rsidR="00D636F5" w:rsidRPr="00D73E78" w14:paraId="4E8508DF" w14:textId="77777777" w:rsidTr="004E77C7">
        <w:trPr>
          <w:trHeight w:val="113"/>
        </w:trPr>
        <w:tc>
          <w:tcPr>
            <w:tcW w:w="1125" w:type="pct"/>
          </w:tcPr>
          <w:p w14:paraId="337066EC" w14:textId="77777777" w:rsidR="00D636F5" w:rsidRPr="00D73E78" w:rsidRDefault="00D636F5" w:rsidP="003E04E5">
            <w:r w:rsidRPr="00D73E78">
              <w:t>Sykefravær &lt; 6,0 %</w:t>
            </w:r>
          </w:p>
        </w:tc>
        <w:tc>
          <w:tcPr>
            <w:tcW w:w="1471" w:type="pct"/>
          </w:tcPr>
          <w:p w14:paraId="7A294918" w14:textId="77777777" w:rsidR="00D636F5" w:rsidRPr="00D73E78" w:rsidRDefault="00D636F5" w:rsidP="003E04E5">
            <w:r w:rsidRPr="00D73E78">
              <w:t>Sykefravær</w:t>
            </w:r>
          </w:p>
        </w:tc>
        <w:tc>
          <w:tcPr>
            <w:tcW w:w="1288" w:type="pct"/>
          </w:tcPr>
          <w:p w14:paraId="1CE60400" w14:textId="77777777" w:rsidR="00D636F5" w:rsidRPr="00D73E78" w:rsidRDefault="00D636F5" w:rsidP="003E04E5">
            <w:r w:rsidRPr="00D73E78">
              <w:t>7,0 %</w:t>
            </w:r>
          </w:p>
        </w:tc>
        <w:tc>
          <w:tcPr>
            <w:tcW w:w="1116" w:type="pct"/>
          </w:tcPr>
          <w:p w14:paraId="3F34253A" w14:textId="77777777" w:rsidR="00D636F5" w:rsidRPr="00D73E78" w:rsidRDefault="00D636F5" w:rsidP="003E04E5">
            <w:r w:rsidRPr="00D73E78">
              <w:t>8,3 % (7,4)</w:t>
            </w:r>
          </w:p>
        </w:tc>
      </w:tr>
      <w:tr w:rsidR="00D636F5" w:rsidRPr="00D73E78" w14:paraId="05F17E88" w14:textId="77777777" w:rsidTr="004E77C7">
        <w:trPr>
          <w:trHeight w:val="113"/>
        </w:trPr>
        <w:tc>
          <w:tcPr>
            <w:tcW w:w="1125" w:type="pct"/>
          </w:tcPr>
          <w:p w14:paraId="60B234F1" w14:textId="77777777" w:rsidR="00D636F5" w:rsidRPr="00D73E78" w:rsidRDefault="00D636F5" w:rsidP="003E04E5">
            <w:r w:rsidRPr="00D73E78">
              <w:t>H1 &lt; 5,0</w:t>
            </w:r>
          </w:p>
        </w:tc>
        <w:tc>
          <w:tcPr>
            <w:tcW w:w="1471" w:type="pct"/>
          </w:tcPr>
          <w:p w14:paraId="2FA5EAE7" w14:textId="77777777" w:rsidR="00D636F5" w:rsidRPr="00D73E78" w:rsidRDefault="00D636F5" w:rsidP="003E04E5">
            <w:r w:rsidRPr="00D73E78">
              <w:t>H1</w:t>
            </w:r>
          </w:p>
        </w:tc>
        <w:tc>
          <w:tcPr>
            <w:tcW w:w="1288" w:type="pct"/>
          </w:tcPr>
          <w:p w14:paraId="0B31623C" w14:textId="77777777" w:rsidR="00D636F5" w:rsidRPr="00D73E78" w:rsidRDefault="00D636F5" w:rsidP="003E04E5">
            <w:r w:rsidRPr="00D73E78">
              <w:t>&lt; 6,0</w:t>
            </w:r>
          </w:p>
        </w:tc>
        <w:tc>
          <w:tcPr>
            <w:tcW w:w="1116" w:type="pct"/>
          </w:tcPr>
          <w:p w14:paraId="009241C3" w14:textId="77777777" w:rsidR="00D636F5" w:rsidRPr="00D73E78" w:rsidRDefault="00D636F5" w:rsidP="003E04E5">
            <w:r w:rsidRPr="00D73E78">
              <w:t>6,3 (11,8)</w:t>
            </w:r>
          </w:p>
        </w:tc>
      </w:tr>
    </w:tbl>
    <w:p w14:paraId="1C8FCCB9" w14:textId="77777777" w:rsidR="00D636F5" w:rsidRPr="00D73E78" w:rsidRDefault="00D636F5" w:rsidP="009A6FE6"/>
    <w:p w14:paraId="53ADA5B6" w14:textId="77777777" w:rsidR="00D636F5" w:rsidRPr="00D73E78" w:rsidRDefault="00D636F5" w:rsidP="005E48DD">
      <w:pPr>
        <w:pStyle w:val="Petit"/>
      </w:pPr>
      <w:r w:rsidRPr="00093E66">
        <w:rPr>
          <w:rStyle w:val="halvfet"/>
        </w:rPr>
        <w:t>Statens eierandel:</w:t>
      </w:r>
      <w:r w:rsidRPr="00D73E78">
        <w:t xml:space="preserve"> 100 pst. </w:t>
      </w:r>
    </w:p>
    <w:p w14:paraId="47BB2320" w14:textId="77777777" w:rsidR="00D636F5" w:rsidRPr="00D73E78" w:rsidRDefault="00D636F5" w:rsidP="005E48DD">
      <w:pPr>
        <w:pStyle w:val="Petit"/>
      </w:pPr>
      <w:r w:rsidRPr="00D73E78">
        <w:t>Nærings- og fiskeridepartementet</w:t>
      </w:r>
    </w:p>
    <w:p w14:paraId="28B69CCA" w14:textId="77777777" w:rsidR="00D636F5" w:rsidRPr="00D73E78" w:rsidRDefault="00D636F5" w:rsidP="005E48DD">
      <w:pPr>
        <w:pStyle w:val="Petit"/>
      </w:pPr>
      <w:r w:rsidRPr="00093E66">
        <w:rPr>
          <w:rStyle w:val="halvfet"/>
        </w:rPr>
        <w:t>Styret:</w:t>
      </w:r>
      <w:r w:rsidRPr="00D73E78">
        <w:t xml:space="preserve"> Kari Broberg (styreleder, 1956, Innlandet), Stian </w:t>
      </w:r>
      <w:proofErr w:type="spellStart"/>
      <w:r w:rsidRPr="00D73E78">
        <w:t>Hårklau</w:t>
      </w:r>
      <w:proofErr w:type="spellEnd"/>
      <w:r w:rsidRPr="00D73E78">
        <w:t xml:space="preserve"> (nestleder, 1982, </w:t>
      </w:r>
      <w:proofErr w:type="spellStart"/>
      <w:r w:rsidRPr="00D73E78">
        <w:t>Vestland</w:t>
      </w:r>
      <w:proofErr w:type="spellEnd"/>
      <w:r w:rsidRPr="00D73E78">
        <w:t xml:space="preserve">), Stein André Herigstad-Olsen (1967, Nordland), Tord Helland (1975, Rogaland), Ingvild Vartdal (1968, Møre og Romsdal), Morten </w:t>
      </w:r>
      <w:proofErr w:type="spellStart"/>
      <w:r w:rsidRPr="00D73E78">
        <w:t>Broheim</w:t>
      </w:r>
      <w:proofErr w:type="spellEnd"/>
      <w:r w:rsidRPr="00D73E78">
        <w:t>*, Torbjørn Støre*, Glen Atle Noss*</w:t>
      </w:r>
    </w:p>
    <w:p w14:paraId="00A9BCB1" w14:textId="77777777" w:rsidR="00D636F5" w:rsidRPr="00D73E78" w:rsidRDefault="00D636F5" w:rsidP="005E48DD">
      <w:pPr>
        <w:pStyle w:val="Petit"/>
      </w:pPr>
      <w:r w:rsidRPr="00D73E78">
        <w:t>*Valgt av og blant de ansatte.</w:t>
      </w:r>
    </w:p>
    <w:p w14:paraId="6158F2D7" w14:textId="77777777" w:rsidR="00D636F5" w:rsidRPr="00D73E78" w:rsidRDefault="00D636F5" w:rsidP="005E48DD">
      <w:pPr>
        <w:pStyle w:val="Petit"/>
      </w:pPr>
      <w:r w:rsidRPr="00093E66">
        <w:rPr>
          <w:rStyle w:val="halvfet"/>
        </w:rPr>
        <w:t>Administrerende direktør:</w:t>
      </w:r>
      <w:r w:rsidRPr="00D73E78">
        <w:t xml:space="preserve"> Arne Roland</w:t>
      </w:r>
    </w:p>
    <w:p w14:paraId="2C68FFE1" w14:textId="77777777" w:rsidR="00D636F5" w:rsidRPr="00D73E78" w:rsidRDefault="00D636F5" w:rsidP="005E48DD">
      <w:pPr>
        <w:pStyle w:val="Petit"/>
      </w:pPr>
      <w:r w:rsidRPr="00093E66">
        <w:rPr>
          <w:rStyle w:val="halvfet"/>
        </w:rPr>
        <w:t>Hovedkontor:</w:t>
      </w:r>
      <w:r w:rsidRPr="00D73E78">
        <w:t xml:space="preserve"> Oslo</w:t>
      </w:r>
    </w:p>
    <w:p w14:paraId="532D2DC2"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07414F36" w14:textId="45C4C4DE" w:rsidR="00D636F5" w:rsidRDefault="00D636F5" w:rsidP="005E48DD">
      <w:pPr>
        <w:pStyle w:val="Petit"/>
      </w:pPr>
      <w:r w:rsidRPr="00093E66">
        <w:rPr>
          <w:rStyle w:val="halvfet"/>
        </w:rPr>
        <w:t>Nettside:</w:t>
      </w:r>
      <w:r w:rsidRPr="00D73E78">
        <w:t xml:space="preserve"> </w:t>
      </w:r>
      <w:hyperlink r:id="rId82" w:history="1">
        <w:r w:rsidR="001953BF" w:rsidRPr="00713CCE">
          <w:rPr>
            <w:rStyle w:val="Hyperkobling"/>
          </w:rPr>
          <w:t>www.mantena.org</w:t>
        </w:r>
      </w:hyperlink>
    </w:p>
    <w:p w14:paraId="1BB86127" w14:textId="4819FD6A" w:rsidR="001953BF" w:rsidRDefault="001953BF" w:rsidP="003E04E5">
      <w:r>
        <w:rPr>
          <w:noProof/>
          <w14:ligatures w14:val="standardContextual"/>
        </w:rPr>
        <w:lastRenderedPageBreak/>
        <w:drawing>
          <wp:inline distT="0" distB="0" distL="0" distR="0" wp14:anchorId="281BB04A" wp14:editId="5741FE60">
            <wp:extent cx="3657600" cy="2249424"/>
            <wp:effectExtent l="0" t="0" r="0" b="0"/>
            <wp:docPr id="1236310006" name="Bilde 21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10006" name="Bilde 217" descr="Illustrasjonsfoto"/>
                    <pic:cNvPicPr/>
                  </pic:nvPicPr>
                  <pic:blipFill>
                    <a:blip r:embed="rId83"/>
                    <a:stretch>
                      <a:fillRect/>
                    </a:stretch>
                  </pic:blipFill>
                  <pic:spPr>
                    <a:xfrm>
                      <a:off x="0" y="0"/>
                      <a:ext cx="3657600" cy="2249424"/>
                    </a:xfrm>
                    <a:prstGeom prst="rect">
                      <a:avLst/>
                    </a:prstGeom>
                  </pic:spPr>
                </pic:pic>
              </a:graphicData>
            </a:graphic>
          </wp:inline>
        </w:drawing>
      </w:r>
    </w:p>
    <w:p w14:paraId="0FB8868C" w14:textId="5E817F5B" w:rsidR="001953BF" w:rsidRPr="00D73E78" w:rsidRDefault="001953BF" w:rsidP="001953BF">
      <w:pPr>
        <w:pStyle w:val="Petit"/>
      </w:pPr>
      <w:r w:rsidRPr="001953BF">
        <w:t xml:space="preserve">Foto: </w:t>
      </w:r>
      <w:proofErr w:type="spellStart"/>
      <w:r w:rsidRPr="001953BF">
        <w:t>Mantena</w:t>
      </w:r>
      <w:proofErr w:type="spellEnd"/>
      <w:r w:rsidRPr="001953BF">
        <w:t xml:space="preserve"> AS</w:t>
      </w:r>
    </w:p>
    <w:tbl>
      <w:tblPr>
        <w:tblStyle w:val="StandardTabell"/>
        <w:tblW w:w="5000" w:type="pct"/>
        <w:tblLook w:val="04A0" w:firstRow="1" w:lastRow="0" w:firstColumn="1" w:lastColumn="0" w:noHBand="0" w:noVBand="1"/>
      </w:tblPr>
      <w:tblGrid>
        <w:gridCol w:w="7464"/>
        <w:gridCol w:w="1779"/>
        <w:gridCol w:w="1779"/>
      </w:tblGrid>
      <w:tr w:rsidR="00D636F5" w:rsidRPr="00D73E78" w14:paraId="25136968" w14:textId="77777777" w:rsidTr="004E77C7">
        <w:trPr>
          <w:trHeight w:val="73"/>
        </w:trPr>
        <w:tc>
          <w:tcPr>
            <w:tcW w:w="3386" w:type="pct"/>
          </w:tcPr>
          <w:p w14:paraId="6F887506" w14:textId="77777777" w:rsidR="00D636F5" w:rsidRPr="00D73E78" w:rsidRDefault="00D636F5" w:rsidP="003E04E5">
            <w:pPr>
              <w:pStyle w:val="TabellHode-kolonne"/>
            </w:pPr>
            <w:r w:rsidRPr="00D73E78">
              <w:t>Resultatregnskap (mill. kroner)</w:t>
            </w:r>
          </w:p>
        </w:tc>
        <w:tc>
          <w:tcPr>
            <w:tcW w:w="807" w:type="pct"/>
          </w:tcPr>
          <w:p w14:paraId="60FE600A" w14:textId="77777777" w:rsidR="00D636F5" w:rsidRPr="00D73E78" w:rsidRDefault="00D636F5" w:rsidP="005E48DD">
            <w:pPr>
              <w:pStyle w:val="TabellHode-kolonne"/>
              <w:jc w:val="right"/>
            </w:pPr>
            <w:r w:rsidRPr="00D73E78">
              <w:t>2024</w:t>
            </w:r>
          </w:p>
        </w:tc>
        <w:tc>
          <w:tcPr>
            <w:tcW w:w="807" w:type="pct"/>
          </w:tcPr>
          <w:p w14:paraId="19B73906" w14:textId="77777777" w:rsidR="00D636F5" w:rsidRPr="00D73E78" w:rsidRDefault="00D636F5" w:rsidP="005E48DD">
            <w:pPr>
              <w:pStyle w:val="TabellHode-kolonne"/>
              <w:jc w:val="right"/>
            </w:pPr>
            <w:r w:rsidRPr="00D73E78">
              <w:t>2023</w:t>
            </w:r>
          </w:p>
        </w:tc>
      </w:tr>
      <w:tr w:rsidR="00D636F5" w:rsidRPr="00D73E78" w14:paraId="510F3467" w14:textId="77777777" w:rsidTr="004E77C7">
        <w:trPr>
          <w:trHeight w:val="73"/>
        </w:trPr>
        <w:tc>
          <w:tcPr>
            <w:tcW w:w="3386" w:type="pct"/>
          </w:tcPr>
          <w:p w14:paraId="74BF8688" w14:textId="77777777" w:rsidR="00D636F5" w:rsidRPr="00D73E78" w:rsidRDefault="00D636F5" w:rsidP="003E04E5">
            <w:r w:rsidRPr="00D73E78">
              <w:t>Driftsinntekter</w:t>
            </w:r>
          </w:p>
        </w:tc>
        <w:tc>
          <w:tcPr>
            <w:tcW w:w="807" w:type="pct"/>
          </w:tcPr>
          <w:p w14:paraId="729901BE" w14:textId="77777777" w:rsidR="00D636F5" w:rsidRPr="00D73E78" w:rsidRDefault="00D636F5" w:rsidP="005E48DD">
            <w:pPr>
              <w:jc w:val="right"/>
            </w:pPr>
            <w:r w:rsidRPr="00D73E78">
              <w:t xml:space="preserve"> 1 764</w:t>
            </w:r>
          </w:p>
        </w:tc>
        <w:tc>
          <w:tcPr>
            <w:tcW w:w="807" w:type="pct"/>
          </w:tcPr>
          <w:p w14:paraId="72E4DD6B" w14:textId="77777777" w:rsidR="00D636F5" w:rsidRPr="00D73E78" w:rsidRDefault="00D636F5" w:rsidP="005E48DD">
            <w:pPr>
              <w:jc w:val="right"/>
            </w:pPr>
            <w:r w:rsidRPr="00D73E78">
              <w:t xml:space="preserve"> 1 723 </w:t>
            </w:r>
          </w:p>
        </w:tc>
      </w:tr>
      <w:tr w:rsidR="00D636F5" w:rsidRPr="00D73E78" w14:paraId="4E3B1F4A" w14:textId="77777777" w:rsidTr="004E77C7">
        <w:trPr>
          <w:trHeight w:val="73"/>
        </w:trPr>
        <w:tc>
          <w:tcPr>
            <w:tcW w:w="3386" w:type="pct"/>
          </w:tcPr>
          <w:p w14:paraId="4F5A27DD" w14:textId="77777777" w:rsidR="00D636F5" w:rsidRPr="00D73E78" w:rsidRDefault="00D636F5" w:rsidP="003E04E5">
            <w:r w:rsidRPr="00D73E78">
              <w:t>Driftsresultat (EBIT)</w:t>
            </w:r>
          </w:p>
        </w:tc>
        <w:tc>
          <w:tcPr>
            <w:tcW w:w="807" w:type="pct"/>
          </w:tcPr>
          <w:p w14:paraId="50B817F6" w14:textId="77777777" w:rsidR="00D636F5" w:rsidRPr="00D73E78" w:rsidRDefault="00D636F5" w:rsidP="005E48DD">
            <w:pPr>
              <w:jc w:val="right"/>
            </w:pPr>
            <w:r w:rsidRPr="00D73E78">
              <w:t>-59</w:t>
            </w:r>
          </w:p>
        </w:tc>
        <w:tc>
          <w:tcPr>
            <w:tcW w:w="807" w:type="pct"/>
          </w:tcPr>
          <w:p w14:paraId="417C0791" w14:textId="77777777" w:rsidR="00D636F5" w:rsidRPr="00D73E78" w:rsidRDefault="00D636F5" w:rsidP="005E48DD">
            <w:pPr>
              <w:jc w:val="right"/>
            </w:pPr>
            <w:r w:rsidRPr="00D73E78">
              <w:t xml:space="preserve"> -147 </w:t>
            </w:r>
          </w:p>
        </w:tc>
      </w:tr>
      <w:tr w:rsidR="00D636F5" w:rsidRPr="00D73E78" w14:paraId="46E49F5B" w14:textId="77777777" w:rsidTr="004E77C7">
        <w:trPr>
          <w:trHeight w:val="73"/>
        </w:trPr>
        <w:tc>
          <w:tcPr>
            <w:tcW w:w="3386" w:type="pct"/>
          </w:tcPr>
          <w:p w14:paraId="4D2C3D03" w14:textId="77777777" w:rsidR="00D636F5" w:rsidRPr="00D73E78" w:rsidRDefault="00D636F5" w:rsidP="003E04E5">
            <w:r w:rsidRPr="00D73E78">
              <w:t>Resultat før skatt og minoritet</w:t>
            </w:r>
          </w:p>
        </w:tc>
        <w:tc>
          <w:tcPr>
            <w:tcW w:w="807" w:type="pct"/>
          </w:tcPr>
          <w:p w14:paraId="352D81D8" w14:textId="77777777" w:rsidR="00D636F5" w:rsidRPr="00D73E78" w:rsidRDefault="00D636F5" w:rsidP="005E48DD">
            <w:pPr>
              <w:jc w:val="right"/>
            </w:pPr>
            <w:r w:rsidRPr="00D73E78">
              <w:t>-93</w:t>
            </w:r>
          </w:p>
        </w:tc>
        <w:tc>
          <w:tcPr>
            <w:tcW w:w="807" w:type="pct"/>
          </w:tcPr>
          <w:p w14:paraId="2DDB0892" w14:textId="77777777" w:rsidR="00D636F5" w:rsidRPr="00D73E78" w:rsidRDefault="00D636F5" w:rsidP="005E48DD">
            <w:pPr>
              <w:jc w:val="right"/>
            </w:pPr>
            <w:r w:rsidRPr="00D73E78">
              <w:t xml:space="preserve"> -168 </w:t>
            </w:r>
          </w:p>
        </w:tc>
      </w:tr>
      <w:tr w:rsidR="00D636F5" w:rsidRPr="00D73E78" w14:paraId="2B9E451F" w14:textId="77777777" w:rsidTr="004E77C7">
        <w:trPr>
          <w:trHeight w:val="73"/>
        </w:trPr>
        <w:tc>
          <w:tcPr>
            <w:tcW w:w="3386" w:type="pct"/>
          </w:tcPr>
          <w:p w14:paraId="4BC2497D" w14:textId="77777777" w:rsidR="00D636F5" w:rsidRPr="00D73E78" w:rsidRDefault="00D636F5" w:rsidP="003E04E5">
            <w:r w:rsidRPr="00D73E78">
              <w:t>Skattekostnad</w:t>
            </w:r>
          </w:p>
        </w:tc>
        <w:tc>
          <w:tcPr>
            <w:tcW w:w="807" w:type="pct"/>
          </w:tcPr>
          <w:p w14:paraId="778A1BAB" w14:textId="77777777" w:rsidR="00D636F5" w:rsidRPr="00D73E78" w:rsidRDefault="00D636F5" w:rsidP="005E48DD">
            <w:pPr>
              <w:jc w:val="right"/>
            </w:pPr>
            <w:r w:rsidRPr="00D73E78">
              <w:t>1</w:t>
            </w:r>
          </w:p>
        </w:tc>
        <w:tc>
          <w:tcPr>
            <w:tcW w:w="807" w:type="pct"/>
          </w:tcPr>
          <w:p w14:paraId="08547878" w14:textId="77777777" w:rsidR="00D636F5" w:rsidRPr="00D73E78" w:rsidRDefault="00D636F5" w:rsidP="005E48DD">
            <w:pPr>
              <w:jc w:val="right"/>
            </w:pPr>
            <w:r w:rsidRPr="00D73E78">
              <w:t xml:space="preserve"> -25,0 </w:t>
            </w:r>
          </w:p>
        </w:tc>
      </w:tr>
      <w:tr w:rsidR="00D636F5" w:rsidRPr="00D73E78" w14:paraId="5A1192AB" w14:textId="77777777" w:rsidTr="004E77C7">
        <w:trPr>
          <w:trHeight w:val="73"/>
        </w:trPr>
        <w:tc>
          <w:tcPr>
            <w:tcW w:w="3386" w:type="pct"/>
          </w:tcPr>
          <w:p w14:paraId="71CE9292" w14:textId="77777777" w:rsidR="00D636F5" w:rsidRPr="00D73E78" w:rsidRDefault="00D636F5" w:rsidP="003E04E5">
            <w:r w:rsidRPr="00D73E78">
              <w:t>Resultat etter skatt og minoritet</w:t>
            </w:r>
          </w:p>
        </w:tc>
        <w:tc>
          <w:tcPr>
            <w:tcW w:w="807" w:type="pct"/>
          </w:tcPr>
          <w:p w14:paraId="1CD9E2DA" w14:textId="77777777" w:rsidR="00D636F5" w:rsidRPr="00D73E78" w:rsidRDefault="00D636F5" w:rsidP="005E48DD">
            <w:pPr>
              <w:jc w:val="right"/>
            </w:pPr>
            <w:r w:rsidRPr="00D73E78">
              <w:t>-94,1</w:t>
            </w:r>
          </w:p>
        </w:tc>
        <w:tc>
          <w:tcPr>
            <w:tcW w:w="807" w:type="pct"/>
          </w:tcPr>
          <w:p w14:paraId="6DE089C1" w14:textId="77777777" w:rsidR="00D636F5" w:rsidRPr="00D73E78" w:rsidRDefault="00D636F5" w:rsidP="005E48DD">
            <w:pPr>
              <w:jc w:val="right"/>
            </w:pPr>
            <w:r w:rsidRPr="00D73E78">
              <w:t>-143</w:t>
            </w:r>
          </w:p>
        </w:tc>
      </w:tr>
      <w:tr w:rsidR="00D636F5" w:rsidRPr="00D73E78" w14:paraId="2163F30E" w14:textId="77777777" w:rsidTr="004E77C7">
        <w:trPr>
          <w:trHeight w:val="73"/>
        </w:trPr>
        <w:tc>
          <w:tcPr>
            <w:tcW w:w="3386" w:type="pct"/>
          </w:tcPr>
          <w:p w14:paraId="6F349724" w14:textId="77777777" w:rsidR="00D636F5" w:rsidRPr="00D73E78" w:rsidRDefault="00D636F5" w:rsidP="003E04E5">
            <w:pPr>
              <w:pStyle w:val="TabellHode-kolonne"/>
            </w:pPr>
            <w:r w:rsidRPr="00D73E78">
              <w:t>Balanse</w:t>
            </w:r>
          </w:p>
        </w:tc>
        <w:tc>
          <w:tcPr>
            <w:tcW w:w="807" w:type="pct"/>
          </w:tcPr>
          <w:p w14:paraId="4F9724EE" w14:textId="77777777" w:rsidR="00D636F5" w:rsidRPr="00D73E78" w:rsidRDefault="00D636F5" w:rsidP="005E48DD">
            <w:pPr>
              <w:pStyle w:val="TabellHode-kolonne"/>
              <w:jc w:val="right"/>
            </w:pPr>
            <w:r w:rsidRPr="00D73E78">
              <w:t>2024</w:t>
            </w:r>
          </w:p>
        </w:tc>
        <w:tc>
          <w:tcPr>
            <w:tcW w:w="807" w:type="pct"/>
          </w:tcPr>
          <w:p w14:paraId="7470AB2E" w14:textId="77777777" w:rsidR="00D636F5" w:rsidRPr="00D73E78" w:rsidRDefault="00D636F5" w:rsidP="005E48DD">
            <w:pPr>
              <w:pStyle w:val="TabellHode-kolonne"/>
              <w:jc w:val="right"/>
            </w:pPr>
            <w:r w:rsidRPr="00D73E78">
              <w:t>2023</w:t>
            </w:r>
          </w:p>
        </w:tc>
      </w:tr>
      <w:tr w:rsidR="00D636F5" w:rsidRPr="00D73E78" w14:paraId="3609FD32" w14:textId="77777777" w:rsidTr="004E77C7">
        <w:trPr>
          <w:trHeight w:val="73"/>
        </w:trPr>
        <w:tc>
          <w:tcPr>
            <w:tcW w:w="3386" w:type="pct"/>
          </w:tcPr>
          <w:p w14:paraId="127036EE" w14:textId="77777777" w:rsidR="00D636F5" w:rsidRPr="00D73E78" w:rsidRDefault="00D636F5" w:rsidP="003E04E5">
            <w:r w:rsidRPr="00D73E78">
              <w:t>Sum eiendeler</w:t>
            </w:r>
          </w:p>
        </w:tc>
        <w:tc>
          <w:tcPr>
            <w:tcW w:w="807" w:type="pct"/>
          </w:tcPr>
          <w:p w14:paraId="75F80FF1" w14:textId="77777777" w:rsidR="00D636F5" w:rsidRPr="00D73E78" w:rsidRDefault="00D636F5" w:rsidP="005E48DD">
            <w:pPr>
              <w:jc w:val="right"/>
            </w:pPr>
            <w:r w:rsidRPr="00D73E78">
              <w:t>1 177</w:t>
            </w:r>
          </w:p>
        </w:tc>
        <w:tc>
          <w:tcPr>
            <w:tcW w:w="807" w:type="pct"/>
          </w:tcPr>
          <w:p w14:paraId="48887554" w14:textId="77777777" w:rsidR="00D636F5" w:rsidRPr="00D73E78" w:rsidRDefault="00D636F5" w:rsidP="005E48DD">
            <w:pPr>
              <w:jc w:val="right"/>
            </w:pPr>
            <w:r w:rsidRPr="00D73E78">
              <w:t>1 130</w:t>
            </w:r>
          </w:p>
        </w:tc>
      </w:tr>
      <w:tr w:rsidR="00D636F5" w:rsidRPr="00D73E78" w14:paraId="36B2E34B" w14:textId="77777777" w:rsidTr="004E77C7">
        <w:trPr>
          <w:trHeight w:val="73"/>
        </w:trPr>
        <w:tc>
          <w:tcPr>
            <w:tcW w:w="3386" w:type="pct"/>
          </w:tcPr>
          <w:p w14:paraId="38432D4C" w14:textId="77777777" w:rsidR="00D636F5" w:rsidRPr="00D73E78" w:rsidRDefault="00D636F5" w:rsidP="003E04E5">
            <w:r w:rsidRPr="00D73E78">
              <w:t>Sum egenkapital</w:t>
            </w:r>
          </w:p>
        </w:tc>
        <w:tc>
          <w:tcPr>
            <w:tcW w:w="807" w:type="pct"/>
          </w:tcPr>
          <w:p w14:paraId="042D970D" w14:textId="77777777" w:rsidR="00D636F5" w:rsidRPr="00D73E78" w:rsidRDefault="00D636F5" w:rsidP="005E48DD">
            <w:pPr>
              <w:jc w:val="right"/>
            </w:pPr>
            <w:r w:rsidRPr="00D73E78">
              <w:t xml:space="preserve"> 207 </w:t>
            </w:r>
          </w:p>
        </w:tc>
        <w:tc>
          <w:tcPr>
            <w:tcW w:w="807" w:type="pct"/>
          </w:tcPr>
          <w:p w14:paraId="64088A6A" w14:textId="77777777" w:rsidR="00D636F5" w:rsidRPr="00D73E78" w:rsidRDefault="00D636F5" w:rsidP="005E48DD">
            <w:pPr>
              <w:jc w:val="right"/>
            </w:pPr>
            <w:r w:rsidRPr="00D73E78">
              <w:t>103</w:t>
            </w:r>
          </w:p>
        </w:tc>
      </w:tr>
      <w:tr w:rsidR="00D636F5" w:rsidRPr="00D73E78" w14:paraId="44E92AB6" w14:textId="77777777" w:rsidTr="004E77C7">
        <w:trPr>
          <w:trHeight w:val="73"/>
        </w:trPr>
        <w:tc>
          <w:tcPr>
            <w:tcW w:w="3386" w:type="pct"/>
          </w:tcPr>
          <w:p w14:paraId="07C68579" w14:textId="77777777" w:rsidR="00D636F5" w:rsidRPr="00D73E78" w:rsidRDefault="00D636F5" w:rsidP="003E04E5">
            <w:r w:rsidRPr="00D73E78">
              <w:t>Sum gjeld og forpliktelser</w:t>
            </w:r>
          </w:p>
        </w:tc>
        <w:tc>
          <w:tcPr>
            <w:tcW w:w="807" w:type="pct"/>
          </w:tcPr>
          <w:p w14:paraId="65FB2289" w14:textId="77777777" w:rsidR="00D636F5" w:rsidRPr="00D73E78" w:rsidRDefault="00D636F5" w:rsidP="005E48DD">
            <w:pPr>
              <w:jc w:val="right"/>
            </w:pPr>
            <w:r w:rsidRPr="00D73E78">
              <w:t xml:space="preserve"> 970 </w:t>
            </w:r>
          </w:p>
        </w:tc>
        <w:tc>
          <w:tcPr>
            <w:tcW w:w="807" w:type="pct"/>
          </w:tcPr>
          <w:p w14:paraId="6E68C8B8" w14:textId="77777777" w:rsidR="00D636F5" w:rsidRPr="00D73E78" w:rsidRDefault="00D636F5" w:rsidP="005E48DD">
            <w:pPr>
              <w:jc w:val="right"/>
            </w:pPr>
            <w:r w:rsidRPr="00D73E78">
              <w:t>1 027</w:t>
            </w:r>
          </w:p>
        </w:tc>
      </w:tr>
      <w:tr w:rsidR="00D636F5" w:rsidRPr="00D73E78" w14:paraId="1F544142" w14:textId="77777777" w:rsidTr="004E77C7">
        <w:trPr>
          <w:trHeight w:val="73"/>
        </w:trPr>
        <w:tc>
          <w:tcPr>
            <w:tcW w:w="3386" w:type="pct"/>
          </w:tcPr>
          <w:p w14:paraId="4018694D" w14:textId="77777777" w:rsidR="00D636F5" w:rsidRPr="00D73E78" w:rsidRDefault="00D636F5" w:rsidP="003E04E5">
            <w:r w:rsidRPr="00093E66">
              <w:rPr>
                <w:rStyle w:val="kursiv"/>
              </w:rPr>
              <w:t>- Hvorav rentebærende gjeld</w:t>
            </w:r>
          </w:p>
        </w:tc>
        <w:tc>
          <w:tcPr>
            <w:tcW w:w="807" w:type="pct"/>
          </w:tcPr>
          <w:p w14:paraId="038C7901" w14:textId="77777777" w:rsidR="00D636F5" w:rsidRPr="00D73E78" w:rsidRDefault="00D636F5" w:rsidP="005E48DD">
            <w:pPr>
              <w:jc w:val="right"/>
            </w:pPr>
            <w:r w:rsidRPr="00D73E78">
              <w:t xml:space="preserve"> 483 </w:t>
            </w:r>
          </w:p>
        </w:tc>
        <w:tc>
          <w:tcPr>
            <w:tcW w:w="807" w:type="pct"/>
          </w:tcPr>
          <w:p w14:paraId="3F0AE086" w14:textId="77777777" w:rsidR="00D636F5" w:rsidRPr="00D73E78" w:rsidRDefault="00D636F5" w:rsidP="005E48DD">
            <w:pPr>
              <w:jc w:val="right"/>
            </w:pPr>
            <w:r w:rsidRPr="00D73E78">
              <w:t>453</w:t>
            </w:r>
          </w:p>
        </w:tc>
      </w:tr>
      <w:tr w:rsidR="00D636F5" w:rsidRPr="00D73E78" w14:paraId="15AB03F8" w14:textId="77777777" w:rsidTr="004E77C7">
        <w:trPr>
          <w:trHeight w:val="73"/>
        </w:trPr>
        <w:tc>
          <w:tcPr>
            <w:tcW w:w="3386" w:type="pct"/>
          </w:tcPr>
          <w:p w14:paraId="7E584CE0" w14:textId="77777777" w:rsidR="00D636F5" w:rsidRPr="00D73E78" w:rsidRDefault="00D636F5" w:rsidP="003E04E5">
            <w:pPr>
              <w:pStyle w:val="TabellHode-kolonne"/>
            </w:pPr>
            <w:r w:rsidRPr="00D73E78">
              <w:t>Verdier og utbytte</w:t>
            </w:r>
          </w:p>
        </w:tc>
        <w:tc>
          <w:tcPr>
            <w:tcW w:w="807" w:type="pct"/>
          </w:tcPr>
          <w:p w14:paraId="1C8A2DA8" w14:textId="77777777" w:rsidR="00D636F5" w:rsidRPr="00D73E78" w:rsidRDefault="00D636F5" w:rsidP="005E48DD">
            <w:pPr>
              <w:pStyle w:val="TabellHode-kolonne"/>
              <w:jc w:val="right"/>
            </w:pPr>
            <w:r w:rsidRPr="00D73E78">
              <w:t>2024</w:t>
            </w:r>
          </w:p>
        </w:tc>
        <w:tc>
          <w:tcPr>
            <w:tcW w:w="807" w:type="pct"/>
          </w:tcPr>
          <w:p w14:paraId="7C06384E" w14:textId="77777777" w:rsidR="00D636F5" w:rsidRPr="00D73E78" w:rsidRDefault="00D636F5" w:rsidP="005E48DD">
            <w:pPr>
              <w:pStyle w:val="TabellHode-kolonne"/>
              <w:jc w:val="right"/>
            </w:pPr>
            <w:r w:rsidRPr="00D73E78">
              <w:t>2023</w:t>
            </w:r>
          </w:p>
        </w:tc>
      </w:tr>
      <w:tr w:rsidR="00D636F5" w:rsidRPr="00D73E78" w14:paraId="59EB1C42" w14:textId="77777777" w:rsidTr="004E77C7">
        <w:trPr>
          <w:trHeight w:val="73"/>
        </w:trPr>
        <w:tc>
          <w:tcPr>
            <w:tcW w:w="3386" w:type="pct"/>
          </w:tcPr>
          <w:p w14:paraId="5CC40FD8" w14:textId="77777777" w:rsidR="00D636F5" w:rsidRPr="00D73E78" w:rsidRDefault="00D636F5" w:rsidP="003E04E5">
            <w:r w:rsidRPr="00D73E78">
              <w:t>Utbytte for regnskapsåret</w:t>
            </w:r>
          </w:p>
        </w:tc>
        <w:tc>
          <w:tcPr>
            <w:tcW w:w="807" w:type="pct"/>
          </w:tcPr>
          <w:p w14:paraId="68A0A7A2" w14:textId="77777777" w:rsidR="00D636F5" w:rsidRPr="00D73E78" w:rsidRDefault="00D636F5" w:rsidP="005E48DD">
            <w:pPr>
              <w:jc w:val="right"/>
            </w:pPr>
            <w:r w:rsidRPr="00D73E78">
              <w:t>0</w:t>
            </w:r>
          </w:p>
        </w:tc>
        <w:tc>
          <w:tcPr>
            <w:tcW w:w="807" w:type="pct"/>
          </w:tcPr>
          <w:p w14:paraId="764BEDB4" w14:textId="77777777" w:rsidR="00D636F5" w:rsidRPr="00D73E78" w:rsidRDefault="00D636F5" w:rsidP="005E48DD">
            <w:pPr>
              <w:jc w:val="right"/>
            </w:pPr>
            <w:r w:rsidRPr="00D73E78">
              <w:t>0</w:t>
            </w:r>
          </w:p>
        </w:tc>
      </w:tr>
      <w:tr w:rsidR="00D636F5" w:rsidRPr="00D73E78" w14:paraId="53C62B64" w14:textId="77777777" w:rsidTr="004E77C7">
        <w:trPr>
          <w:trHeight w:val="73"/>
        </w:trPr>
        <w:tc>
          <w:tcPr>
            <w:tcW w:w="3386" w:type="pct"/>
          </w:tcPr>
          <w:p w14:paraId="2BA7F236" w14:textId="77777777" w:rsidR="00D636F5" w:rsidRPr="00D73E78" w:rsidRDefault="00D636F5" w:rsidP="003E04E5">
            <w:r w:rsidRPr="00D73E78">
              <w:t>Kapitalinnskudd fra staten</w:t>
            </w:r>
          </w:p>
        </w:tc>
        <w:tc>
          <w:tcPr>
            <w:tcW w:w="807" w:type="pct"/>
          </w:tcPr>
          <w:p w14:paraId="6503BA1C" w14:textId="77777777" w:rsidR="00D636F5" w:rsidRPr="00D73E78" w:rsidRDefault="00D636F5" w:rsidP="005E48DD">
            <w:pPr>
              <w:jc w:val="right"/>
            </w:pPr>
            <w:r w:rsidRPr="00D73E78">
              <w:t>198</w:t>
            </w:r>
          </w:p>
        </w:tc>
        <w:tc>
          <w:tcPr>
            <w:tcW w:w="807" w:type="pct"/>
          </w:tcPr>
          <w:p w14:paraId="5B07C2B9" w14:textId="77777777" w:rsidR="00D636F5" w:rsidRPr="00D73E78" w:rsidRDefault="00D636F5" w:rsidP="005E48DD">
            <w:pPr>
              <w:jc w:val="right"/>
            </w:pPr>
            <w:r w:rsidRPr="00D73E78">
              <w:t>0</w:t>
            </w:r>
          </w:p>
        </w:tc>
      </w:tr>
      <w:tr w:rsidR="00D636F5" w:rsidRPr="00D73E78" w14:paraId="783F41AD" w14:textId="77777777" w:rsidTr="004E77C7">
        <w:trPr>
          <w:trHeight w:val="73"/>
        </w:trPr>
        <w:tc>
          <w:tcPr>
            <w:tcW w:w="3386" w:type="pct"/>
          </w:tcPr>
          <w:p w14:paraId="747B82A7" w14:textId="77777777" w:rsidR="00D636F5" w:rsidRPr="00D73E78" w:rsidRDefault="00D636F5" w:rsidP="003E04E5">
            <w:pPr>
              <w:pStyle w:val="TabellHode-kolonne"/>
            </w:pPr>
            <w:r w:rsidRPr="00D73E78">
              <w:t>Finansielle nøkkeltall</w:t>
            </w:r>
          </w:p>
        </w:tc>
        <w:tc>
          <w:tcPr>
            <w:tcW w:w="807" w:type="pct"/>
          </w:tcPr>
          <w:p w14:paraId="41502D04" w14:textId="77777777" w:rsidR="00D636F5" w:rsidRPr="00D73E78" w:rsidRDefault="00D636F5" w:rsidP="005E48DD">
            <w:pPr>
              <w:pStyle w:val="TabellHode-kolonne"/>
              <w:jc w:val="right"/>
            </w:pPr>
            <w:r w:rsidRPr="00D73E78">
              <w:t>2024</w:t>
            </w:r>
          </w:p>
        </w:tc>
        <w:tc>
          <w:tcPr>
            <w:tcW w:w="807" w:type="pct"/>
          </w:tcPr>
          <w:p w14:paraId="3BDBBF1B" w14:textId="77777777" w:rsidR="00D636F5" w:rsidRPr="00D73E78" w:rsidRDefault="00D636F5" w:rsidP="005E48DD">
            <w:pPr>
              <w:pStyle w:val="TabellHode-kolonne"/>
              <w:jc w:val="right"/>
            </w:pPr>
            <w:r w:rsidRPr="00D73E78">
              <w:t>2023</w:t>
            </w:r>
          </w:p>
        </w:tc>
      </w:tr>
      <w:tr w:rsidR="00D636F5" w:rsidRPr="00D73E78" w14:paraId="3FD194CC" w14:textId="77777777" w:rsidTr="004E77C7">
        <w:trPr>
          <w:trHeight w:val="73"/>
        </w:trPr>
        <w:tc>
          <w:tcPr>
            <w:tcW w:w="3386" w:type="pct"/>
          </w:tcPr>
          <w:p w14:paraId="2DC78601" w14:textId="77777777" w:rsidR="00D636F5" w:rsidRPr="00D73E78" w:rsidRDefault="00D636F5" w:rsidP="003E04E5">
            <w:r w:rsidRPr="00D73E78">
              <w:t>Driftsmargin (EBIT)</w:t>
            </w:r>
          </w:p>
        </w:tc>
        <w:tc>
          <w:tcPr>
            <w:tcW w:w="807" w:type="pct"/>
          </w:tcPr>
          <w:p w14:paraId="5A6CAD74" w14:textId="77777777" w:rsidR="00D636F5" w:rsidRPr="00D73E78" w:rsidRDefault="00D636F5" w:rsidP="005E48DD">
            <w:pPr>
              <w:jc w:val="right"/>
            </w:pPr>
            <w:r w:rsidRPr="00D73E78">
              <w:t>-3,3 %</w:t>
            </w:r>
          </w:p>
        </w:tc>
        <w:tc>
          <w:tcPr>
            <w:tcW w:w="807" w:type="pct"/>
          </w:tcPr>
          <w:p w14:paraId="164713DC" w14:textId="77777777" w:rsidR="00D636F5" w:rsidRPr="00D73E78" w:rsidRDefault="00D636F5" w:rsidP="005E48DD">
            <w:pPr>
              <w:jc w:val="right"/>
            </w:pPr>
            <w:r w:rsidRPr="00D73E78">
              <w:t>-8,6 %</w:t>
            </w:r>
          </w:p>
        </w:tc>
      </w:tr>
      <w:tr w:rsidR="00D636F5" w:rsidRPr="00D73E78" w14:paraId="702EC9C7" w14:textId="77777777" w:rsidTr="004E77C7">
        <w:trPr>
          <w:trHeight w:val="73"/>
        </w:trPr>
        <w:tc>
          <w:tcPr>
            <w:tcW w:w="3386" w:type="pct"/>
          </w:tcPr>
          <w:p w14:paraId="66462096" w14:textId="77777777" w:rsidR="00D636F5" w:rsidRPr="00D73E78" w:rsidRDefault="00D636F5" w:rsidP="003E04E5">
            <w:r w:rsidRPr="00D73E78">
              <w:t>Egenkapitalandel</w:t>
            </w:r>
          </w:p>
        </w:tc>
        <w:tc>
          <w:tcPr>
            <w:tcW w:w="807" w:type="pct"/>
          </w:tcPr>
          <w:p w14:paraId="2B5D0976" w14:textId="77777777" w:rsidR="00D636F5" w:rsidRPr="00D73E78" w:rsidRDefault="00D636F5" w:rsidP="005E48DD">
            <w:pPr>
              <w:jc w:val="right"/>
            </w:pPr>
            <w:r w:rsidRPr="00D73E78">
              <w:t>17,6 %</w:t>
            </w:r>
          </w:p>
        </w:tc>
        <w:tc>
          <w:tcPr>
            <w:tcW w:w="807" w:type="pct"/>
          </w:tcPr>
          <w:p w14:paraId="2B40CE15" w14:textId="77777777" w:rsidR="00D636F5" w:rsidRPr="00D73E78" w:rsidRDefault="00D636F5" w:rsidP="005E48DD">
            <w:pPr>
              <w:jc w:val="right"/>
            </w:pPr>
            <w:r w:rsidRPr="00D73E78">
              <w:t>9,1 %</w:t>
            </w:r>
          </w:p>
        </w:tc>
      </w:tr>
      <w:tr w:rsidR="00D636F5" w:rsidRPr="00D73E78" w14:paraId="0BFD73E3" w14:textId="77777777" w:rsidTr="004E77C7">
        <w:trPr>
          <w:trHeight w:val="73"/>
        </w:trPr>
        <w:tc>
          <w:tcPr>
            <w:tcW w:w="3386" w:type="pct"/>
          </w:tcPr>
          <w:p w14:paraId="4DFFC271" w14:textId="77777777" w:rsidR="00D636F5" w:rsidRPr="00D73E78" w:rsidRDefault="00D636F5" w:rsidP="003E04E5">
            <w:r w:rsidRPr="00D73E78">
              <w:t>Egenkapitalrentabilitet</w:t>
            </w:r>
          </w:p>
        </w:tc>
        <w:tc>
          <w:tcPr>
            <w:tcW w:w="807" w:type="pct"/>
          </w:tcPr>
          <w:p w14:paraId="67D3394C" w14:textId="77777777" w:rsidR="00D636F5" w:rsidRPr="00D73E78" w:rsidRDefault="00D636F5" w:rsidP="005E48DD">
            <w:pPr>
              <w:jc w:val="right"/>
            </w:pPr>
            <w:r w:rsidRPr="00D73E78">
              <w:t>-60,7 %</w:t>
            </w:r>
          </w:p>
        </w:tc>
        <w:tc>
          <w:tcPr>
            <w:tcW w:w="807" w:type="pct"/>
          </w:tcPr>
          <w:p w14:paraId="2D4A070E" w14:textId="77777777" w:rsidR="00D636F5" w:rsidRPr="00D73E78" w:rsidRDefault="00D636F5" w:rsidP="005E48DD">
            <w:pPr>
              <w:jc w:val="right"/>
            </w:pPr>
            <w:r w:rsidRPr="00D73E78">
              <w:t>-83,0 %</w:t>
            </w:r>
          </w:p>
        </w:tc>
      </w:tr>
      <w:tr w:rsidR="00D636F5" w:rsidRPr="00D73E78" w14:paraId="5BE1BCBD" w14:textId="77777777" w:rsidTr="004E77C7">
        <w:trPr>
          <w:trHeight w:val="73"/>
        </w:trPr>
        <w:tc>
          <w:tcPr>
            <w:tcW w:w="3386" w:type="pct"/>
          </w:tcPr>
          <w:p w14:paraId="1553901A" w14:textId="77777777" w:rsidR="00D636F5" w:rsidRPr="00D73E78" w:rsidRDefault="00D636F5" w:rsidP="003E04E5">
            <w:r w:rsidRPr="00D73E78">
              <w:t>Gjennomsnittlig EK-rentabilitet siste fem år</w:t>
            </w:r>
          </w:p>
        </w:tc>
        <w:tc>
          <w:tcPr>
            <w:tcW w:w="807" w:type="pct"/>
          </w:tcPr>
          <w:p w14:paraId="41CBF79B" w14:textId="77777777" w:rsidR="00D636F5" w:rsidRPr="00D73E78" w:rsidRDefault="00D636F5" w:rsidP="005E48DD">
            <w:pPr>
              <w:jc w:val="right"/>
            </w:pPr>
            <w:r w:rsidRPr="00D73E78">
              <w:t>-37,6 %</w:t>
            </w:r>
          </w:p>
        </w:tc>
        <w:tc>
          <w:tcPr>
            <w:tcW w:w="807" w:type="pct"/>
          </w:tcPr>
          <w:p w14:paraId="48E6DE0F" w14:textId="77777777" w:rsidR="00D636F5" w:rsidRPr="00D73E78" w:rsidRDefault="00D636F5" w:rsidP="005E48DD">
            <w:pPr>
              <w:jc w:val="right"/>
            </w:pPr>
            <w:r w:rsidRPr="00D73E78">
              <w:t>-19,9 %</w:t>
            </w:r>
          </w:p>
        </w:tc>
      </w:tr>
      <w:tr w:rsidR="00D636F5" w:rsidRPr="00D73E78" w14:paraId="147E8571" w14:textId="77777777" w:rsidTr="004E77C7">
        <w:trPr>
          <w:trHeight w:val="73"/>
        </w:trPr>
        <w:tc>
          <w:tcPr>
            <w:tcW w:w="3386" w:type="pct"/>
          </w:tcPr>
          <w:p w14:paraId="7E128FF3" w14:textId="77777777" w:rsidR="00D636F5" w:rsidRPr="00D73E78" w:rsidRDefault="00D636F5" w:rsidP="003E04E5">
            <w:r w:rsidRPr="00D73E78">
              <w:t>Sysselsatt kapital</w:t>
            </w:r>
          </w:p>
        </w:tc>
        <w:tc>
          <w:tcPr>
            <w:tcW w:w="807" w:type="pct"/>
          </w:tcPr>
          <w:p w14:paraId="29294FB2" w14:textId="77777777" w:rsidR="00D636F5" w:rsidRPr="00D73E78" w:rsidRDefault="00D636F5" w:rsidP="005E48DD">
            <w:pPr>
              <w:jc w:val="right"/>
            </w:pPr>
            <w:r w:rsidRPr="00D73E78">
              <w:t xml:space="preserve"> 690 </w:t>
            </w:r>
          </w:p>
        </w:tc>
        <w:tc>
          <w:tcPr>
            <w:tcW w:w="807" w:type="pct"/>
          </w:tcPr>
          <w:p w14:paraId="30E3213A" w14:textId="77777777" w:rsidR="00D636F5" w:rsidRPr="00D73E78" w:rsidRDefault="00D636F5" w:rsidP="005E48DD">
            <w:pPr>
              <w:jc w:val="right"/>
            </w:pPr>
            <w:r w:rsidRPr="00D73E78">
              <w:t xml:space="preserve"> 596 </w:t>
            </w:r>
          </w:p>
        </w:tc>
      </w:tr>
      <w:tr w:rsidR="00D636F5" w:rsidRPr="00D73E78" w14:paraId="33343FBF" w14:textId="77777777" w:rsidTr="004E77C7">
        <w:trPr>
          <w:trHeight w:val="73"/>
        </w:trPr>
        <w:tc>
          <w:tcPr>
            <w:tcW w:w="3386" w:type="pct"/>
          </w:tcPr>
          <w:p w14:paraId="54D1EB95" w14:textId="77777777" w:rsidR="00D636F5" w:rsidRPr="00D73E78" w:rsidRDefault="00D636F5" w:rsidP="003E04E5">
            <w:r w:rsidRPr="00D73E78">
              <w:t>Rentabilitet sysselsatt kapital</w:t>
            </w:r>
          </w:p>
        </w:tc>
        <w:tc>
          <w:tcPr>
            <w:tcW w:w="807" w:type="pct"/>
          </w:tcPr>
          <w:p w14:paraId="1447A16D" w14:textId="77777777" w:rsidR="00D636F5" w:rsidRPr="00D73E78" w:rsidRDefault="00D636F5" w:rsidP="005E48DD">
            <w:pPr>
              <w:jc w:val="right"/>
            </w:pPr>
            <w:r w:rsidRPr="00D73E78">
              <w:t>-8,8 %</w:t>
            </w:r>
          </w:p>
        </w:tc>
        <w:tc>
          <w:tcPr>
            <w:tcW w:w="807" w:type="pct"/>
          </w:tcPr>
          <w:p w14:paraId="1B089476" w14:textId="77777777" w:rsidR="00D636F5" w:rsidRPr="00D73E78" w:rsidRDefault="00D636F5" w:rsidP="005E48DD">
            <w:pPr>
              <w:jc w:val="right"/>
            </w:pPr>
            <w:r w:rsidRPr="00D73E78">
              <w:t>-24,7 %</w:t>
            </w:r>
          </w:p>
        </w:tc>
      </w:tr>
      <w:tr w:rsidR="00D636F5" w:rsidRPr="00D73E78" w14:paraId="675236A1" w14:textId="77777777" w:rsidTr="004E77C7">
        <w:trPr>
          <w:trHeight w:val="73"/>
        </w:trPr>
        <w:tc>
          <w:tcPr>
            <w:tcW w:w="3386" w:type="pct"/>
          </w:tcPr>
          <w:p w14:paraId="767E43CC" w14:textId="77777777" w:rsidR="00D636F5" w:rsidRPr="00D73E78" w:rsidRDefault="00D636F5" w:rsidP="003E04E5">
            <w:r w:rsidRPr="00D73E78">
              <w:t>Netto kontantstrøm fra drift</w:t>
            </w:r>
          </w:p>
        </w:tc>
        <w:tc>
          <w:tcPr>
            <w:tcW w:w="807" w:type="pct"/>
          </w:tcPr>
          <w:p w14:paraId="64FBD8E7" w14:textId="77777777" w:rsidR="00D636F5" w:rsidRPr="00D73E78" w:rsidRDefault="00D636F5" w:rsidP="005E48DD">
            <w:pPr>
              <w:jc w:val="right"/>
            </w:pPr>
            <w:r w:rsidRPr="00D73E78">
              <w:t xml:space="preserve"> -260 </w:t>
            </w:r>
          </w:p>
        </w:tc>
        <w:tc>
          <w:tcPr>
            <w:tcW w:w="807" w:type="pct"/>
          </w:tcPr>
          <w:p w14:paraId="2CBCF00F" w14:textId="77777777" w:rsidR="00D636F5" w:rsidRPr="00D73E78" w:rsidRDefault="00D636F5" w:rsidP="005E48DD">
            <w:pPr>
              <w:jc w:val="right"/>
            </w:pPr>
            <w:r w:rsidRPr="00D73E78">
              <w:t xml:space="preserve">-48,6 </w:t>
            </w:r>
          </w:p>
        </w:tc>
      </w:tr>
      <w:tr w:rsidR="00D636F5" w:rsidRPr="00D73E78" w14:paraId="61CD6F3B" w14:textId="77777777" w:rsidTr="004E77C7">
        <w:trPr>
          <w:trHeight w:val="73"/>
        </w:trPr>
        <w:tc>
          <w:tcPr>
            <w:tcW w:w="3386" w:type="pct"/>
          </w:tcPr>
          <w:p w14:paraId="5806ADC1" w14:textId="77777777" w:rsidR="00D636F5" w:rsidRPr="00D73E78" w:rsidRDefault="00D636F5" w:rsidP="003E04E5">
            <w:r w:rsidRPr="00D73E78">
              <w:t>Netto kontantstrøm fra investeringer</w:t>
            </w:r>
          </w:p>
        </w:tc>
        <w:tc>
          <w:tcPr>
            <w:tcW w:w="807" w:type="pct"/>
          </w:tcPr>
          <w:p w14:paraId="1344BB34" w14:textId="77777777" w:rsidR="00D636F5" w:rsidRPr="00D73E78" w:rsidRDefault="00D636F5" w:rsidP="005E48DD">
            <w:pPr>
              <w:jc w:val="right"/>
            </w:pPr>
            <w:r w:rsidRPr="00D73E78">
              <w:t xml:space="preserve"> 14,6 </w:t>
            </w:r>
          </w:p>
        </w:tc>
        <w:tc>
          <w:tcPr>
            <w:tcW w:w="807" w:type="pct"/>
          </w:tcPr>
          <w:p w14:paraId="4ECE778E" w14:textId="77777777" w:rsidR="00D636F5" w:rsidRPr="00D73E78" w:rsidRDefault="00D636F5" w:rsidP="005E48DD">
            <w:pPr>
              <w:jc w:val="right"/>
            </w:pPr>
            <w:r w:rsidRPr="00D73E78">
              <w:t xml:space="preserve"> 8,3 </w:t>
            </w:r>
          </w:p>
        </w:tc>
      </w:tr>
      <w:tr w:rsidR="00D636F5" w:rsidRPr="00D73E78" w14:paraId="14FFC862" w14:textId="77777777" w:rsidTr="004E77C7">
        <w:trPr>
          <w:trHeight w:val="73"/>
        </w:trPr>
        <w:tc>
          <w:tcPr>
            <w:tcW w:w="3386" w:type="pct"/>
          </w:tcPr>
          <w:p w14:paraId="213112D0" w14:textId="77777777" w:rsidR="00D636F5" w:rsidRPr="00D73E78" w:rsidRDefault="00D636F5" w:rsidP="003E04E5">
            <w:pPr>
              <w:pStyle w:val="TabellHode-kolonne"/>
            </w:pPr>
            <w:r w:rsidRPr="00D73E78">
              <w:lastRenderedPageBreak/>
              <w:t>Andre nøkkeltall</w:t>
            </w:r>
          </w:p>
        </w:tc>
        <w:tc>
          <w:tcPr>
            <w:tcW w:w="807" w:type="pct"/>
          </w:tcPr>
          <w:p w14:paraId="72AB6A02" w14:textId="77777777" w:rsidR="00D636F5" w:rsidRPr="00D73E78" w:rsidRDefault="00D636F5" w:rsidP="005E48DD">
            <w:pPr>
              <w:pStyle w:val="TabellHode-kolonne"/>
              <w:jc w:val="right"/>
            </w:pPr>
            <w:r w:rsidRPr="00D73E78">
              <w:t>2024</w:t>
            </w:r>
          </w:p>
        </w:tc>
        <w:tc>
          <w:tcPr>
            <w:tcW w:w="807" w:type="pct"/>
          </w:tcPr>
          <w:p w14:paraId="350ED4A0" w14:textId="77777777" w:rsidR="00D636F5" w:rsidRPr="00D73E78" w:rsidRDefault="00D636F5" w:rsidP="005E48DD">
            <w:pPr>
              <w:pStyle w:val="TabellHode-kolonne"/>
              <w:jc w:val="right"/>
            </w:pPr>
            <w:r w:rsidRPr="00D73E78">
              <w:t>2023</w:t>
            </w:r>
          </w:p>
        </w:tc>
      </w:tr>
      <w:tr w:rsidR="00D636F5" w:rsidRPr="00D73E78" w14:paraId="74C90399" w14:textId="77777777" w:rsidTr="004E77C7">
        <w:trPr>
          <w:trHeight w:val="73"/>
        </w:trPr>
        <w:tc>
          <w:tcPr>
            <w:tcW w:w="3386" w:type="pct"/>
          </w:tcPr>
          <w:p w14:paraId="33B70B4E" w14:textId="77777777" w:rsidR="00D636F5" w:rsidRPr="00D73E78" w:rsidRDefault="00D636F5" w:rsidP="003E04E5">
            <w:r w:rsidRPr="00D73E78">
              <w:t xml:space="preserve">Antall ansatte </w:t>
            </w:r>
          </w:p>
        </w:tc>
        <w:tc>
          <w:tcPr>
            <w:tcW w:w="807" w:type="pct"/>
          </w:tcPr>
          <w:p w14:paraId="10396F8D" w14:textId="77777777" w:rsidR="00D636F5" w:rsidRPr="00D73E78" w:rsidRDefault="00D636F5" w:rsidP="005E48DD">
            <w:pPr>
              <w:jc w:val="right"/>
            </w:pPr>
            <w:r w:rsidRPr="00D73E78">
              <w:t>755</w:t>
            </w:r>
          </w:p>
        </w:tc>
        <w:tc>
          <w:tcPr>
            <w:tcW w:w="807" w:type="pct"/>
          </w:tcPr>
          <w:p w14:paraId="06794141" w14:textId="77777777" w:rsidR="00D636F5" w:rsidRPr="00D73E78" w:rsidRDefault="00D636F5" w:rsidP="005E48DD">
            <w:pPr>
              <w:jc w:val="right"/>
            </w:pPr>
            <w:r w:rsidRPr="00D73E78">
              <w:t>804</w:t>
            </w:r>
          </w:p>
        </w:tc>
      </w:tr>
      <w:tr w:rsidR="00D636F5" w:rsidRPr="00D73E78" w14:paraId="101B1C9A" w14:textId="77777777" w:rsidTr="004E77C7">
        <w:trPr>
          <w:trHeight w:val="73"/>
        </w:trPr>
        <w:tc>
          <w:tcPr>
            <w:tcW w:w="3386" w:type="pct"/>
          </w:tcPr>
          <w:p w14:paraId="5E9BEC22" w14:textId="77777777" w:rsidR="00D636F5" w:rsidRPr="00D73E78" w:rsidRDefault="00D636F5" w:rsidP="003E04E5">
            <w:r w:rsidRPr="00D73E78">
              <w:t>Andel ansatte i Norge</w:t>
            </w:r>
          </w:p>
        </w:tc>
        <w:tc>
          <w:tcPr>
            <w:tcW w:w="807" w:type="pct"/>
          </w:tcPr>
          <w:p w14:paraId="1EBEAF64" w14:textId="77777777" w:rsidR="00D636F5" w:rsidRPr="00D73E78" w:rsidRDefault="00D636F5" w:rsidP="005E48DD">
            <w:pPr>
              <w:jc w:val="right"/>
            </w:pPr>
            <w:r w:rsidRPr="00D73E78">
              <w:t>80 %</w:t>
            </w:r>
          </w:p>
        </w:tc>
        <w:tc>
          <w:tcPr>
            <w:tcW w:w="807" w:type="pct"/>
          </w:tcPr>
          <w:p w14:paraId="145B5D68" w14:textId="77777777" w:rsidR="00D636F5" w:rsidRPr="00D73E78" w:rsidRDefault="00D636F5" w:rsidP="005E48DD">
            <w:pPr>
              <w:jc w:val="right"/>
            </w:pPr>
            <w:r w:rsidRPr="00D73E78">
              <w:t>81 %</w:t>
            </w:r>
          </w:p>
        </w:tc>
      </w:tr>
      <w:tr w:rsidR="00D636F5" w:rsidRPr="00D73E78" w14:paraId="56BDBD5F" w14:textId="77777777" w:rsidTr="004E77C7">
        <w:trPr>
          <w:trHeight w:val="73"/>
        </w:trPr>
        <w:tc>
          <w:tcPr>
            <w:tcW w:w="3386" w:type="pct"/>
          </w:tcPr>
          <w:p w14:paraId="7B24EDCC" w14:textId="77777777" w:rsidR="00D636F5" w:rsidRPr="00D73E78" w:rsidRDefault="00D636F5" w:rsidP="003E04E5">
            <w:r w:rsidRPr="00D73E78">
              <w:t>Andel kvinner i ledergruppen</w:t>
            </w:r>
          </w:p>
        </w:tc>
        <w:tc>
          <w:tcPr>
            <w:tcW w:w="807" w:type="pct"/>
          </w:tcPr>
          <w:p w14:paraId="52C3B19B" w14:textId="77777777" w:rsidR="00D636F5" w:rsidRPr="00D73E78" w:rsidRDefault="00D636F5" w:rsidP="005E48DD">
            <w:pPr>
              <w:jc w:val="right"/>
            </w:pPr>
            <w:r w:rsidRPr="00D73E78">
              <w:t>33 %</w:t>
            </w:r>
          </w:p>
        </w:tc>
        <w:tc>
          <w:tcPr>
            <w:tcW w:w="807" w:type="pct"/>
          </w:tcPr>
          <w:p w14:paraId="388162F2" w14:textId="77777777" w:rsidR="00D636F5" w:rsidRPr="00D73E78" w:rsidRDefault="00D636F5" w:rsidP="005E48DD">
            <w:pPr>
              <w:jc w:val="right"/>
            </w:pPr>
            <w:r w:rsidRPr="00D73E78">
              <w:t>29 %</w:t>
            </w:r>
          </w:p>
        </w:tc>
      </w:tr>
      <w:tr w:rsidR="00D636F5" w:rsidRPr="00D73E78" w14:paraId="27E512F1" w14:textId="77777777" w:rsidTr="004E77C7">
        <w:trPr>
          <w:trHeight w:val="73"/>
        </w:trPr>
        <w:tc>
          <w:tcPr>
            <w:tcW w:w="3386" w:type="pct"/>
          </w:tcPr>
          <w:p w14:paraId="4816CF16" w14:textId="77777777" w:rsidR="00D636F5" w:rsidRPr="00D73E78" w:rsidRDefault="00D636F5" w:rsidP="003E04E5">
            <w:r w:rsidRPr="00D73E78">
              <w:t>Andel kvinner i selskapet totalt</w:t>
            </w:r>
          </w:p>
        </w:tc>
        <w:tc>
          <w:tcPr>
            <w:tcW w:w="807" w:type="pct"/>
          </w:tcPr>
          <w:p w14:paraId="2E135636" w14:textId="77777777" w:rsidR="00D636F5" w:rsidRPr="00D73E78" w:rsidRDefault="00D636F5" w:rsidP="005E48DD">
            <w:pPr>
              <w:jc w:val="right"/>
            </w:pPr>
            <w:r w:rsidRPr="00D73E78">
              <w:t>10 %</w:t>
            </w:r>
          </w:p>
        </w:tc>
        <w:tc>
          <w:tcPr>
            <w:tcW w:w="807" w:type="pct"/>
          </w:tcPr>
          <w:p w14:paraId="36DF1994" w14:textId="77777777" w:rsidR="00D636F5" w:rsidRPr="00D73E78" w:rsidRDefault="00D636F5" w:rsidP="005E48DD">
            <w:pPr>
              <w:jc w:val="right"/>
            </w:pPr>
            <w:r w:rsidRPr="00D73E78">
              <w:t>10 %</w:t>
            </w:r>
          </w:p>
        </w:tc>
      </w:tr>
      <w:tr w:rsidR="00D636F5" w:rsidRPr="00D73E78" w14:paraId="72B67FA3" w14:textId="77777777" w:rsidTr="004E77C7">
        <w:trPr>
          <w:trHeight w:val="73"/>
        </w:trPr>
        <w:tc>
          <w:tcPr>
            <w:tcW w:w="3386" w:type="pct"/>
          </w:tcPr>
          <w:p w14:paraId="1A1468AB" w14:textId="77777777" w:rsidR="00D636F5" w:rsidRPr="00D73E78" w:rsidRDefault="00D636F5" w:rsidP="003E04E5">
            <w:r w:rsidRPr="00D73E78">
              <w:t xml:space="preserve">Kvinners andel av menns lønn, total godtgjørelse </w:t>
            </w:r>
          </w:p>
        </w:tc>
        <w:tc>
          <w:tcPr>
            <w:tcW w:w="807" w:type="pct"/>
          </w:tcPr>
          <w:p w14:paraId="1C0015AE" w14:textId="77777777" w:rsidR="00D636F5" w:rsidRPr="00D73E78" w:rsidRDefault="00D636F5" w:rsidP="005E48DD">
            <w:pPr>
              <w:jc w:val="right"/>
            </w:pPr>
            <w:r w:rsidRPr="00D73E78">
              <w:t>110 %</w:t>
            </w:r>
          </w:p>
        </w:tc>
        <w:tc>
          <w:tcPr>
            <w:tcW w:w="807" w:type="pct"/>
          </w:tcPr>
          <w:p w14:paraId="4A4C7878" w14:textId="77777777" w:rsidR="00D636F5" w:rsidRPr="00D73E78" w:rsidRDefault="00D636F5" w:rsidP="005E48DD">
            <w:pPr>
              <w:jc w:val="right"/>
            </w:pPr>
          </w:p>
        </w:tc>
      </w:tr>
      <w:tr w:rsidR="00D636F5" w:rsidRPr="00D73E78" w14:paraId="339E27E0" w14:textId="77777777" w:rsidTr="004E77C7">
        <w:trPr>
          <w:trHeight w:val="73"/>
        </w:trPr>
        <w:tc>
          <w:tcPr>
            <w:tcW w:w="3386" w:type="pct"/>
          </w:tcPr>
          <w:p w14:paraId="5E4B8D91" w14:textId="77777777" w:rsidR="00D636F5" w:rsidRPr="00D73E78" w:rsidRDefault="00D636F5" w:rsidP="003E04E5">
            <w:r w:rsidRPr="00D73E78">
              <w:t>Gjennomtrekk av ansatte (turnover)</w:t>
            </w:r>
          </w:p>
        </w:tc>
        <w:tc>
          <w:tcPr>
            <w:tcW w:w="807" w:type="pct"/>
          </w:tcPr>
          <w:p w14:paraId="1382EF89" w14:textId="77777777" w:rsidR="00D636F5" w:rsidRPr="00D73E78" w:rsidRDefault="00D636F5" w:rsidP="005E48DD">
            <w:pPr>
              <w:jc w:val="right"/>
            </w:pPr>
            <w:r w:rsidRPr="00D73E78">
              <w:t>-</w:t>
            </w:r>
          </w:p>
        </w:tc>
        <w:tc>
          <w:tcPr>
            <w:tcW w:w="807" w:type="pct"/>
          </w:tcPr>
          <w:p w14:paraId="212C17EA" w14:textId="77777777" w:rsidR="00D636F5" w:rsidRPr="00D73E78" w:rsidRDefault="00D636F5" w:rsidP="005E48DD">
            <w:pPr>
              <w:jc w:val="right"/>
            </w:pPr>
          </w:p>
        </w:tc>
      </w:tr>
      <w:tr w:rsidR="00D636F5" w:rsidRPr="00D73E78" w14:paraId="16F52043" w14:textId="77777777" w:rsidTr="004E77C7">
        <w:trPr>
          <w:trHeight w:val="73"/>
        </w:trPr>
        <w:tc>
          <w:tcPr>
            <w:tcW w:w="3386" w:type="pct"/>
          </w:tcPr>
          <w:p w14:paraId="556C9B3C" w14:textId="77777777" w:rsidR="00D636F5" w:rsidRPr="00D73E78" w:rsidRDefault="00D636F5" w:rsidP="003E04E5">
            <w:r w:rsidRPr="00D73E78">
              <w:t>Medarbeiderengasjement</w:t>
            </w:r>
          </w:p>
        </w:tc>
        <w:tc>
          <w:tcPr>
            <w:tcW w:w="807" w:type="pct"/>
          </w:tcPr>
          <w:p w14:paraId="428C24FD" w14:textId="77777777" w:rsidR="00D636F5" w:rsidRPr="00D73E78" w:rsidRDefault="00D636F5" w:rsidP="005E48DD">
            <w:pPr>
              <w:jc w:val="right"/>
            </w:pPr>
            <w:r w:rsidRPr="00D73E78">
              <w:t>-</w:t>
            </w:r>
          </w:p>
        </w:tc>
        <w:tc>
          <w:tcPr>
            <w:tcW w:w="807" w:type="pct"/>
          </w:tcPr>
          <w:p w14:paraId="1573CFBC" w14:textId="77777777" w:rsidR="00D636F5" w:rsidRPr="00D73E78" w:rsidRDefault="00D636F5" w:rsidP="005E48DD">
            <w:pPr>
              <w:jc w:val="right"/>
            </w:pPr>
          </w:p>
        </w:tc>
      </w:tr>
      <w:tr w:rsidR="00D636F5" w:rsidRPr="00D73E78" w14:paraId="6DCDBAC3" w14:textId="77777777" w:rsidTr="004E77C7">
        <w:trPr>
          <w:trHeight w:val="73"/>
        </w:trPr>
        <w:tc>
          <w:tcPr>
            <w:tcW w:w="3386" w:type="pct"/>
          </w:tcPr>
          <w:p w14:paraId="54E37052" w14:textId="77777777" w:rsidR="00D636F5" w:rsidRPr="00D73E78" w:rsidRDefault="00D636F5" w:rsidP="003E04E5">
            <w:r w:rsidRPr="00D73E78">
              <w:t>Sykefravær (%)</w:t>
            </w:r>
          </w:p>
        </w:tc>
        <w:tc>
          <w:tcPr>
            <w:tcW w:w="807" w:type="pct"/>
          </w:tcPr>
          <w:p w14:paraId="3458ECA8" w14:textId="77777777" w:rsidR="00D636F5" w:rsidRPr="00D73E78" w:rsidRDefault="00D636F5" w:rsidP="005E48DD">
            <w:pPr>
              <w:jc w:val="right"/>
            </w:pPr>
            <w:r w:rsidRPr="00D73E78">
              <w:t>8,3 %</w:t>
            </w:r>
          </w:p>
        </w:tc>
        <w:tc>
          <w:tcPr>
            <w:tcW w:w="807" w:type="pct"/>
          </w:tcPr>
          <w:p w14:paraId="527BADF7" w14:textId="77777777" w:rsidR="00D636F5" w:rsidRPr="00D73E78" w:rsidRDefault="00D636F5" w:rsidP="005E48DD">
            <w:pPr>
              <w:jc w:val="right"/>
            </w:pPr>
            <w:r w:rsidRPr="00D73E78">
              <w:t>7,4 %</w:t>
            </w:r>
          </w:p>
        </w:tc>
      </w:tr>
      <w:tr w:rsidR="00D636F5" w:rsidRPr="00D73E78" w14:paraId="24B70A57" w14:textId="77777777" w:rsidTr="004E77C7">
        <w:trPr>
          <w:trHeight w:val="73"/>
        </w:trPr>
        <w:tc>
          <w:tcPr>
            <w:tcW w:w="3386" w:type="pct"/>
          </w:tcPr>
          <w:p w14:paraId="0882C979" w14:textId="77777777" w:rsidR="00D636F5" w:rsidRPr="00D73E78" w:rsidRDefault="00D636F5" w:rsidP="003E04E5">
            <w:r w:rsidRPr="00D73E78">
              <w:t>Skadefravær (H1/LTI)</w:t>
            </w:r>
          </w:p>
        </w:tc>
        <w:tc>
          <w:tcPr>
            <w:tcW w:w="807" w:type="pct"/>
          </w:tcPr>
          <w:p w14:paraId="1C77D989" w14:textId="77777777" w:rsidR="00D636F5" w:rsidRPr="00D73E78" w:rsidRDefault="00D636F5" w:rsidP="005E48DD">
            <w:pPr>
              <w:jc w:val="right"/>
            </w:pPr>
            <w:r w:rsidRPr="00D73E78">
              <w:t>6,3</w:t>
            </w:r>
          </w:p>
        </w:tc>
        <w:tc>
          <w:tcPr>
            <w:tcW w:w="807" w:type="pct"/>
          </w:tcPr>
          <w:p w14:paraId="3CE1278C" w14:textId="77777777" w:rsidR="00D636F5" w:rsidRPr="00D73E78" w:rsidRDefault="00D636F5" w:rsidP="005E48DD">
            <w:pPr>
              <w:jc w:val="right"/>
            </w:pPr>
            <w:r w:rsidRPr="00D73E78">
              <w:t>11,8</w:t>
            </w:r>
          </w:p>
        </w:tc>
      </w:tr>
      <w:tr w:rsidR="00D636F5" w:rsidRPr="00D73E78" w14:paraId="7FB38B3A" w14:textId="77777777" w:rsidTr="004E77C7">
        <w:trPr>
          <w:trHeight w:val="73"/>
        </w:trPr>
        <w:tc>
          <w:tcPr>
            <w:tcW w:w="3386" w:type="pct"/>
          </w:tcPr>
          <w:p w14:paraId="1D147556" w14:textId="77777777" w:rsidR="00D636F5" w:rsidRPr="00D73E78" w:rsidRDefault="00D636F5" w:rsidP="003E04E5">
            <w:pPr>
              <w:pStyle w:val="TabellHode-kolonne"/>
            </w:pPr>
            <w:r w:rsidRPr="00D73E78">
              <w:t>Klimagassutslipp</w:t>
            </w:r>
          </w:p>
        </w:tc>
        <w:tc>
          <w:tcPr>
            <w:tcW w:w="807" w:type="pct"/>
          </w:tcPr>
          <w:p w14:paraId="34E633E4" w14:textId="77777777" w:rsidR="00D636F5" w:rsidRPr="00D73E78" w:rsidRDefault="00D636F5" w:rsidP="005E48DD">
            <w:pPr>
              <w:pStyle w:val="TabellHode-kolonne"/>
              <w:jc w:val="right"/>
            </w:pPr>
            <w:r w:rsidRPr="00D73E78">
              <w:t>2024</w:t>
            </w:r>
          </w:p>
        </w:tc>
        <w:tc>
          <w:tcPr>
            <w:tcW w:w="807" w:type="pct"/>
          </w:tcPr>
          <w:p w14:paraId="7E618EE3" w14:textId="77777777" w:rsidR="00D636F5" w:rsidRPr="00D73E78" w:rsidRDefault="00D636F5" w:rsidP="005E48DD">
            <w:pPr>
              <w:pStyle w:val="TabellHode-kolonne"/>
              <w:jc w:val="right"/>
            </w:pPr>
            <w:r w:rsidRPr="00D73E78">
              <w:t>2023</w:t>
            </w:r>
          </w:p>
        </w:tc>
      </w:tr>
      <w:tr w:rsidR="00D636F5" w:rsidRPr="00D73E78" w14:paraId="7435CD61" w14:textId="77777777" w:rsidTr="004E77C7">
        <w:trPr>
          <w:trHeight w:val="73"/>
        </w:trPr>
        <w:tc>
          <w:tcPr>
            <w:tcW w:w="3386" w:type="pct"/>
          </w:tcPr>
          <w:p w14:paraId="25F13E83" w14:textId="77777777" w:rsidR="00D636F5" w:rsidRPr="00D73E78" w:rsidRDefault="00D636F5" w:rsidP="003E04E5">
            <w:r w:rsidRPr="00D73E78">
              <w:t>Scope 1*</w:t>
            </w:r>
          </w:p>
        </w:tc>
        <w:tc>
          <w:tcPr>
            <w:tcW w:w="807" w:type="pct"/>
          </w:tcPr>
          <w:p w14:paraId="32F7E69B" w14:textId="77777777" w:rsidR="00D636F5" w:rsidRPr="00D73E78" w:rsidRDefault="00D636F5" w:rsidP="005E48DD">
            <w:pPr>
              <w:jc w:val="right"/>
            </w:pPr>
            <w:r w:rsidRPr="00D73E78">
              <w:t>163</w:t>
            </w:r>
          </w:p>
        </w:tc>
        <w:tc>
          <w:tcPr>
            <w:tcW w:w="807" w:type="pct"/>
          </w:tcPr>
          <w:p w14:paraId="6B5698EE" w14:textId="77777777" w:rsidR="00D636F5" w:rsidRPr="00D73E78" w:rsidRDefault="00D636F5" w:rsidP="005E48DD">
            <w:pPr>
              <w:jc w:val="right"/>
            </w:pPr>
            <w:r w:rsidRPr="00D73E78">
              <w:t>151</w:t>
            </w:r>
          </w:p>
        </w:tc>
      </w:tr>
      <w:tr w:rsidR="00D636F5" w:rsidRPr="00D73E78" w14:paraId="5FE88EEF" w14:textId="77777777" w:rsidTr="004E77C7">
        <w:trPr>
          <w:trHeight w:val="73"/>
        </w:trPr>
        <w:tc>
          <w:tcPr>
            <w:tcW w:w="3386" w:type="pct"/>
          </w:tcPr>
          <w:p w14:paraId="4F150A3C" w14:textId="77777777" w:rsidR="00D636F5" w:rsidRPr="00D73E78" w:rsidRDefault="00D636F5" w:rsidP="003E04E5">
            <w:r w:rsidRPr="00D73E78">
              <w:t>Scope 2 (lokasjonsbasert)</w:t>
            </w:r>
          </w:p>
        </w:tc>
        <w:tc>
          <w:tcPr>
            <w:tcW w:w="807" w:type="pct"/>
          </w:tcPr>
          <w:p w14:paraId="75366D58" w14:textId="77777777" w:rsidR="00D636F5" w:rsidRPr="00D73E78" w:rsidRDefault="00D636F5" w:rsidP="005E48DD">
            <w:pPr>
              <w:jc w:val="right"/>
            </w:pPr>
            <w:r w:rsidRPr="00D73E78">
              <w:t>463</w:t>
            </w:r>
          </w:p>
        </w:tc>
        <w:tc>
          <w:tcPr>
            <w:tcW w:w="807" w:type="pct"/>
          </w:tcPr>
          <w:p w14:paraId="440DC919" w14:textId="77777777" w:rsidR="00D636F5" w:rsidRPr="00D73E78" w:rsidRDefault="00D636F5" w:rsidP="005E48DD">
            <w:pPr>
              <w:jc w:val="right"/>
            </w:pPr>
            <w:r w:rsidRPr="00D73E78">
              <w:t>462</w:t>
            </w:r>
          </w:p>
        </w:tc>
      </w:tr>
      <w:tr w:rsidR="00D636F5" w:rsidRPr="00D73E78" w14:paraId="2AA1CE71" w14:textId="77777777" w:rsidTr="004E77C7">
        <w:trPr>
          <w:trHeight w:val="73"/>
        </w:trPr>
        <w:tc>
          <w:tcPr>
            <w:tcW w:w="3386" w:type="pct"/>
          </w:tcPr>
          <w:p w14:paraId="77C05245" w14:textId="77777777" w:rsidR="00D636F5" w:rsidRPr="00D73E78" w:rsidRDefault="00D636F5" w:rsidP="003E04E5">
            <w:r w:rsidRPr="00D73E78">
              <w:t>Scope 3*</w:t>
            </w:r>
          </w:p>
        </w:tc>
        <w:tc>
          <w:tcPr>
            <w:tcW w:w="807" w:type="pct"/>
          </w:tcPr>
          <w:p w14:paraId="28210D0A" w14:textId="77777777" w:rsidR="00D636F5" w:rsidRPr="00D73E78" w:rsidRDefault="00D636F5" w:rsidP="005E48DD">
            <w:pPr>
              <w:jc w:val="right"/>
            </w:pPr>
            <w:r w:rsidRPr="00D73E78">
              <w:t>18 539</w:t>
            </w:r>
          </w:p>
        </w:tc>
        <w:tc>
          <w:tcPr>
            <w:tcW w:w="807" w:type="pct"/>
          </w:tcPr>
          <w:p w14:paraId="16FE08BC" w14:textId="77777777" w:rsidR="00D636F5" w:rsidRPr="00D73E78" w:rsidRDefault="00D636F5" w:rsidP="005E48DD">
            <w:pPr>
              <w:jc w:val="right"/>
            </w:pPr>
            <w:r w:rsidRPr="00D73E78">
              <w:t>17 827</w:t>
            </w:r>
          </w:p>
        </w:tc>
      </w:tr>
      <w:tr w:rsidR="00D636F5" w:rsidRPr="00D73E78" w14:paraId="3F73F130" w14:textId="77777777" w:rsidTr="004E77C7">
        <w:trPr>
          <w:trHeight w:val="73"/>
        </w:trPr>
        <w:tc>
          <w:tcPr>
            <w:tcW w:w="3386" w:type="pct"/>
          </w:tcPr>
          <w:p w14:paraId="1C799D18" w14:textId="77777777" w:rsidR="00D636F5" w:rsidRPr="00D73E78" w:rsidRDefault="00D636F5" w:rsidP="003E04E5">
            <w:r w:rsidRPr="00D73E78">
              <w:t>Scope 3 - det rapporteres på følgende kategorier**:</w:t>
            </w:r>
          </w:p>
        </w:tc>
        <w:tc>
          <w:tcPr>
            <w:tcW w:w="807" w:type="pct"/>
          </w:tcPr>
          <w:p w14:paraId="008C659C" w14:textId="77777777" w:rsidR="00D636F5" w:rsidRPr="00D73E78" w:rsidRDefault="00D636F5" w:rsidP="005E48DD">
            <w:pPr>
              <w:jc w:val="right"/>
            </w:pPr>
            <w:r w:rsidRPr="00D73E78">
              <w:t>1, 2, 3, 4, 5, 6</w:t>
            </w:r>
          </w:p>
        </w:tc>
        <w:tc>
          <w:tcPr>
            <w:tcW w:w="807" w:type="pct"/>
          </w:tcPr>
          <w:p w14:paraId="2522B484" w14:textId="77777777" w:rsidR="00D636F5" w:rsidRPr="00D73E78" w:rsidRDefault="00D636F5" w:rsidP="005E48DD">
            <w:pPr>
              <w:jc w:val="right"/>
            </w:pPr>
            <w:r w:rsidRPr="00D73E78">
              <w:t>1, 2, 3, 4, 5, 6</w:t>
            </w:r>
          </w:p>
        </w:tc>
      </w:tr>
    </w:tbl>
    <w:p w14:paraId="1688B6F6" w14:textId="77777777" w:rsidR="00D636F5" w:rsidRPr="00D73E78" w:rsidRDefault="00D636F5" w:rsidP="003E04E5">
      <w:pPr>
        <w:pStyle w:val="Note"/>
      </w:pPr>
      <w:r w:rsidRPr="00D73E78">
        <w:t xml:space="preserve">*Tall for 2023 tilbakeregnet som følge av endringer hos leverandør av applikasjon for klimaregnskap. </w:t>
      </w:r>
    </w:p>
    <w:p w14:paraId="15DFA807" w14:textId="77777777" w:rsidR="00D636F5" w:rsidRPr="00D73E78" w:rsidRDefault="00D636F5" w:rsidP="003E04E5">
      <w:pPr>
        <w:pStyle w:val="Note"/>
      </w:pPr>
      <w:r w:rsidRPr="00D73E78">
        <w:t>**Se s. 56 for utslippskategorier.</w:t>
      </w:r>
    </w:p>
    <w:p w14:paraId="403DD1E9" w14:textId="1309B932" w:rsidR="00D636F5" w:rsidRPr="00D73E78" w:rsidRDefault="00383B0F" w:rsidP="00383B0F">
      <w:pPr>
        <w:pStyle w:val="avsnitt-tittel"/>
      </w:pPr>
      <w:r w:rsidRPr="00383B0F">
        <w:t>Klimamål</w:t>
      </w:r>
    </w:p>
    <w:p w14:paraId="1EAAA86B" w14:textId="77777777" w:rsidR="00D636F5" w:rsidRDefault="00D636F5" w:rsidP="003E04E5">
      <w:r w:rsidRPr="00D73E78">
        <w:t>Selskapet har valgt å avvente konkretisering av klimamål og plan for utslippsreduksjon til en gjennomarbeidet og faktabasert baseline er etablert. Selskapet har overordnet vedtatt et mål om netto null-utslipp innen 2050 ifm. utvikling av helhetlig bærekraftstrategi. Målet om netto-null vil være retningsgivende for etablering av vitenskapsbaserte mål og gjennomføringsplan.</w:t>
      </w:r>
    </w:p>
    <w:p w14:paraId="41E42CC9" w14:textId="77777777" w:rsidR="00097EFD" w:rsidRPr="0061546D" w:rsidRDefault="00097EFD" w:rsidP="00097EFD">
      <w:pPr>
        <w:pStyle w:val="UnOverskrift3"/>
        <w:rPr>
          <w:lang w:val="en-US"/>
        </w:rPr>
      </w:pPr>
      <w:r w:rsidRPr="0061546D">
        <w:rPr>
          <w:lang w:val="en-US"/>
        </w:rPr>
        <w:t>Mesta AS</w:t>
      </w:r>
    </w:p>
    <w:p w14:paraId="4F2B0ED0" w14:textId="79F177E1" w:rsidR="00097EFD" w:rsidRPr="00D73E78" w:rsidRDefault="00097EFD" w:rsidP="003E04E5">
      <w:r>
        <w:rPr>
          <w:noProof/>
          <w14:ligatures w14:val="standardContextual"/>
        </w:rPr>
        <w:drawing>
          <wp:inline distT="0" distB="0" distL="0" distR="0" wp14:anchorId="3F90E707" wp14:editId="2A25F659">
            <wp:extent cx="2589609" cy="828675"/>
            <wp:effectExtent l="0" t="0" r="1270" b="0"/>
            <wp:docPr id="1099805270" name="Bilde 14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05270" name="Bilde 146" descr="Logo"/>
                    <pic:cNvPicPr/>
                  </pic:nvPicPr>
                  <pic:blipFill>
                    <a:blip r:embed="rId84"/>
                    <a:stretch>
                      <a:fillRect/>
                    </a:stretch>
                  </pic:blipFill>
                  <pic:spPr>
                    <a:xfrm>
                      <a:off x="0" y="0"/>
                      <a:ext cx="2594262" cy="830164"/>
                    </a:xfrm>
                    <a:prstGeom prst="rect">
                      <a:avLst/>
                    </a:prstGeom>
                  </pic:spPr>
                </pic:pic>
              </a:graphicData>
            </a:graphic>
          </wp:inline>
        </w:drawing>
      </w:r>
    </w:p>
    <w:p w14:paraId="140BE35F" w14:textId="77777777" w:rsidR="00D636F5" w:rsidRPr="00D73E78" w:rsidRDefault="00D636F5" w:rsidP="009A6FE6">
      <w:r w:rsidRPr="00D73E78">
        <w:t>Mesta er Norges største entreprenørselskap innenfor drift og vedlikehold av vei. Selskapet har også en stor virksomhet innenfor anleggsprosjekter på vei og bane som tunnelrehabilitering, fjell- og rassikring, kai- og bruvedlikehold og veisikring. Mesta er også den største aktøren innenfor elektroarbeider på vei og tunnel. Selskapet ble skilt ut fra Statens vegvesen i 2003.</w:t>
      </w:r>
    </w:p>
    <w:p w14:paraId="271E6677" w14:textId="03A92708" w:rsidR="00D636F5" w:rsidRPr="00D73E78" w:rsidRDefault="00383B0F" w:rsidP="00383B0F">
      <w:pPr>
        <w:pStyle w:val="avsnitt-tittel"/>
      </w:pPr>
      <w:r w:rsidRPr="00383B0F">
        <w:lastRenderedPageBreak/>
        <w:t>Statens eierskap</w:t>
      </w:r>
    </w:p>
    <w:p w14:paraId="544DAA7D" w14:textId="77777777" w:rsidR="00D636F5" w:rsidRPr="00D73E78" w:rsidRDefault="00D636F5" w:rsidP="009A6FE6">
      <w:r w:rsidRPr="00D73E78">
        <w:t>Staten er eier i Mesta fordi selskapet besitter viktig kompetanse for drift og vedlikehold av samferdselsinfrastruktur. Statens mål som eier er høyest mulig avkastning over tid innenfor bærekraftige rammer.</w:t>
      </w:r>
    </w:p>
    <w:p w14:paraId="42924D49" w14:textId="77777777" w:rsidR="00D636F5" w:rsidRPr="00D73E78" w:rsidRDefault="00D636F5" w:rsidP="009A6FE6">
      <w:r w:rsidRPr="00D73E78">
        <w:t>Nærings- og fiskeridepartementet har fullmakt fra Stortinget til å redusere statens eierskap i Mesta AS delvis, jf. statsbudsjettet for 2025.</w:t>
      </w:r>
    </w:p>
    <w:p w14:paraId="01ABB520" w14:textId="574651A8" w:rsidR="00D636F5" w:rsidRPr="00D73E78" w:rsidRDefault="00383B0F" w:rsidP="00383B0F">
      <w:pPr>
        <w:pStyle w:val="avsnitt-tittel"/>
      </w:pPr>
      <w:r w:rsidRPr="00383B0F">
        <w:t>Måloppnåelse 2024 og strategiske prioriteringer</w:t>
      </w:r>
    </w:p>
    <w:p w14:paraId="33504AAB" w14:textId="77777777" w:rsidR="00D636F5" w:rsidRPr="00D73E78" w:rsidRDefault="00D636F5" w:rsidP="009A6FE6">
      <w:r w:rsidRPr="00D73E78">
        <w:t xml:space="preserve">Resultatutviklingen for 2024 har vært positiv og har medført en økning i driftsresultatet på 37 mill. kroner i forhold til 2023. Hovedårsaken til dette er styrket resultatutvikling i underliggende prosjektportefølje. Selskapet hadde en egenkapitalrentabilitet på 19,7 pst. i 2024. </w:t>
      </w:r>
    </w:p>
    <w:p w14:paraId="2A4D44E3" w14:textId="77777777" w:rsidR="00D636F5" w:rsidRPr="00D73E78" w:rsidRDefault="00D636F5" w:rsidP="009A6FE6">
      <w:r w:rsidRPr="00D73E78">
        <w:t xml:space="preserve">Mesta reviderte våren 2024 sin strategi for perioden fram til 2026. Strategien tydeliggjør hvilke mål selskapet har for verdiskaping overfor kunder (til å stole på), ansatte (meningsfullt og spennende), eiere (stabil god avkastning), partnere (enklere hverdag) og samfunnet (trygghet for meg). Strategien angir også hva selskapet skal </w:t>
      </w:r>
      <w:proofErr w:type="gramStart"/>
      <w:r w:rsidRPr="00D73E78">
        <w:t>fokusere</w:t>
      </w:r>
      <w:proofErr w:type="gramEnd"/>
      <w:r w:rsidRPr="00D73E78">
        <w:t xml:space="preserve"> på internt for å realisere målene. Strategien er kommunisert bredt til alle ansatte, og handlingsplaner knyttet til strategiske initiativ er utarbeidet og blir fulgt opp løpende gjennom strategiperioden, og inkluderer eksempelvis initiativ knyttet til kostnadsdisiplin, digital konkurransekraft og grønne forretningsmuligheter. Mesta jobbet i 2024 med å sette vitenskapelige klimamål. </w:t>
      </w:r>
    </w:p>
    <w:p w14:paraId="71587CDF" w14:textId="77777777" w:rsidR="00D636F5" w:rsidRPr="00D73E78" w:rsidRDefault="00D636F5" w:rsidP="009A6FE6"/>
    <w:p w14:paraId="6ABB70FE" w14:textId="7A4E5640"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643"/>
        <w:gridCol w:w="3102"/>
        <w:gridCol w:w="2841"/>
        <w:gridCol w:w="2436"/>
      </w:tblGrid>
      <w:tr w:rsidR="00D636F5" w:rsidRPr="00D73E78" w14:paraId="5DB005B0" w14:textId="77777777" w:rsidTr="004E77C7">
        <w:trPr>
          <w:trHeight w:hRule="exact" w:val="265"/>
        </w:trPr>
        <w:tc>
          <w:tcPr>
            <w:tcW w:w="1199" w:type="pct"/>
          </w:tcPr>
          <w:p w14:paraId="33EAB563" w14:textId="77777777" w:rsidR="00D636F5" w:rsidRPr="00D73E78" w:rsidRDefault="00D636F5" w:rsidP="003E04E5">
            <w:pPr>
              <w:pStyle w:val="TabellHode-kolonne"/>
            </w:pPr>
            <w:r w:rsidRPr="00D73E78">
              <w:t>Langsiktig mål</w:t>
            </w:r>
          </w:p>
        </w:tc>
        <w:tc>
          <w:tcPr>
            <w:tcW w:w="1407" w:type="pct"/>
          </w:tcPr>
          <w:p w14:paraId="4E3D6D22" w14:textId="77777777" w:rsidR="00D636F5" w:rsidRPr="00D73E78" w:rsidRDefault="00D636F5" w:rsidP="003E04E5">
            <w:pPr>
              <w:pStyle w:val="TabellHode-kolonne"/>
            </w:pPr>
            <w:r w:rsidRPr="00D73E78">
              <w:t>Indikator</w:t>
            </w:r>
          </w:p>
        </w:tc>
        <w:tc>
          <w:tcPr>
            <w:tcW w:w="1289" w:type="pct"/>
          </w:tcPr>
          <w:p w14:paraId="259086D9" w14:textId="77777777" w:rsidR="00D636F5" w:rsidRPr="00D73E78" w:rsidRDefault="00D636F5" w:rsidP="003E04E5">
            <w:pPr>
              <w:pStyle w:val="TabellHode-kolonne"/>
            </w:pPr>
            <w:r w:rsidRPr="00D73E78">
              <w:t>Mål 2024</w:t>
            </w:r>
          </w:p>
        </w:tc>
        <w:tc>
          <w:tcPr>
            <w:tcW w:w="1105" w:type="pct"/>
          </w:tcPr>
          <w:p w14:paraId="3491EFF9" w14:textId="77777777" w:rsidR="00D636F5" w:rsidRPr="00D73E78" w:rsidRDefault="00D636F5" w:rsidP="003E04E5">
            <w:pPr>
              <w:pStyle w:val="TabellHode-kolonne"/>
            </w:pPr>
            <w:r w:rsidRPr="00D73E78">
              <w:t>Resultat 2024 (2023)</w:t>
            </w:r>
          </w:p>
        </w:tc>
      </w:tr>
      <w:tr w:rsidR="00D636F5" w:rsidRPr="00D73E78" w14:paraId="79B289F5" w14:textId="77777777" w:rsidTr="004E77C7">
        <w:trPr>
          <w:trHeight w:val="113"/>
        </w:trPr>
        <w:tc>
          <w:tcPr>
            <w:tcW w:w="1199" w:type="pct"/>
          </w:tcPr>
          <w:p w14:paraId="44D70FCC" w14:textId="77777777" w:rsidR="00D636F5" w:rsidRPr="00D73E78" w:rsidRDefault="00D636F5" w:rsidP="003E04E5">
            <w:r w:rsidRPr="00D73E78">
              <w:t>Null visjon for personskader</w:t>
            </w:r>
          </w:p>
        </w:tc>
        <w:tc>
          <w:tcPr>
            <w:tcW w:w="1407" w:type="pct"/>
          </w:tcPr>
          <w:p w14:paraId="0985DD4E" w14:textId="77777777" w:rsidR="00D636F5" w:rsidRPr="00D73E78" w:rsidRDefault="00D636F5" w:rsidP="003E04E5">
            <w:r w:rsidRPr="00D73E78">
              <w:t>Antall personskader</w:t>
            </w:r>
          </w:p>
        </w:tc>
        <w:tc>
          <w:tcPr>
            <w:tcW w:w="1289" w:type="pct"/>
          </w:tcPr>
          <w:p w14:paraId="6F87A4CB" w14:textId="77777777" w:rsidR="00D636F5" w:rsidRPr="00D73E78" w:rsidRDefault="00D636F5" w:rsidP="003E04E5">
            <w:r w:rsidRPr="00D73E78">
              <w:t>&lt; 32</w:t>
            </w:r>
          </w:p>
        </w:tc>
        <w:tc>
          <w:tcPr>
            <w:tcW w:w="1105" w:type="pct"/>
          </w:tcPr>
          <w:p w14:paraId="41C9E713" w14:textId="77777777" w:rsidR="00D636F5" w:rsidRPr="00D73E78" w:rsidRDefault="00D636F5" w:rsidP="003E04E5">
            <w:r w:rsidRPr="00D73E78">
              <w:t>18 (36)</w:t>
            </w:r>
          </w:p>
        </w:tc>
      </w:tr>
      <w:tr w:rsidR="00D636F5" w:rsidRPr="00D73E78" w14:paraId="05DCE6C1" w14:textId="77777777" w:rsidTr="004E77C7">
        <w:trPr>
          <w:trHeight w:val="113"/>
        </w:trPr>
        <w:tc>
          <w:tcPr>
            <w:tcW w:w="1199" w:type="pct"/>
          </w:tcPr>
          <w:p w14:paraId="516375D6" w14:textId="77777777" w:rsidR="00D636F5" w:rsidRPr="00D73E78" w:rsidRDefault="00D636F5" w:rsidP="003E04E5">
            <w:r w:rsidRPr="00D73E78">
              <w:t>God lønnsomhet</w:t>
            </w:r>
          </w:p>
        </w:tc>
        <w:tc>
          <w:tcPr>
            <w:tcW w:w="1407" w:type="pct"/>
          </w:tcPr>
          <w:p w14:paraId="6FAC7A11" w14:textId="77777777" w:rsidR="00D636F5" w:rsidRPr="00D73E78" w:rsidRDefault="00D636F5" w:rsidP="003E04E5">
            <w:r w:rsidRPr="00D73E78">
              <w:t>EBITA (mill. kr)</w:t>
            </w:r>
          </w:p>
        </w:tc>
        <w:tc>
          <w:tcPr>
            <w:tcW w:w="1289" w:type="pct"/>
          </w:tcPr>
          <w:p w14:paraId="46D3CA86" w14:textId="77777777" w:rsidR="00D636F5" w:rsidRPr="00D73E78" w:rsidRDefault="00D636F5" w:rsidP="003E04E5">
            <w:r w:rsidRPr="00D73E78">
              <w:t>246</w:t>
            </w:r>
          </w:p>
        </w:tc>
        <w:tc>
          <w:tcPr>
            <w:tcW w:w="1105" w:type="pct"/>
          </w:tcPr>
          <w:p w14:paraId="460D4355" w14:textId="77777777" w:rsidR="00D636F5" w:rsidRPr="00D73E78" w:rsidRDefault="00D636F5" w:rsidP="003E04E5">
            <w:r w:rsidRPr="00D73E78">
              <w:t>239 (203)</w:t>
            </w:r>
          </w:p>
        </w:tc>
      </w:tr>
      <w:tr w:rsidR="00D636F5" w:rsidRPr="00D73E78" w14:paraId="17E05ABE" w14:textId="77777777" w:rsidTr="004E77C7">
        <w:trPr>
          <w:trHeight w:val="236"/>
        </w:trPr>
        <w:tc>
          <w:tcPr>
            <w:tcW w:w="1199" w:type="pct"/>
          </w:tcPr>
          <w:p w14:paraId="707F9282" w14:textId="335217EE" w:rsidR="00D636F5" w:rsidRPr="00D73E78" w:rsidRDefault="00D636F5" w:rsidP="00497D48">
            <w:r w:rsidRPr="00D73E78">
              <w:t>Redusere klimagassutslipp innen 2030 og ha netto nullutslipp i 2045</w:t>
            </w:r>
          </w:p>
        </w:tc>
        <w:tc>
          <w:tcPr>
            <w:tcW w:w="1407" w:type="pct"/>
          </w:tcPr>
          <w:p w14:paraId="69247D56" w14:textId="77777777" w:rsidR="00D636F5" w:rsidRPr="00D73E78" w:rsidRDefault="00D636F5" w:rsidP="003E04E5">
            <w:r w:rsidRPr="00D73E78">
              <w:t>Sjåførscore (</w:t>
            </w:r>
            <w:proofErr w:type="spellStart"/>
            <w:r w:rsidRPr="00D73E78">
              <w:t>max</w:t>
            </w:r>
            <w:proofErr w:type="spellEnd"/>
            <w:r w:rsidRPr="00D73E78">
              <w:t xml:space="preserve"> 100) *</w:t>
            </w:r>
          </w:p>
        </w:tc>
        <w:tc>
          <w:tcPr>
            <w:tcW w:w="1289" w:type="pct"/>
          </w:tcPr>
          <w:p w14:paraId="37E92CAD" w14:textId="77777777" w:rsidR="00D636F5" w:rsidRPr="00D73E78" w:rsidRDefault="00D636F5" w:rsidP="003E04E5">
            <w:r w:rsidRPr="00D73E78">
              <w:t>75</w:t>
            </w:r>
          </w:p>
        </w:tc>
        <w:tc>
          <w:tcPr>
            <w:tcW w:w="1105" w:type="pct"/>
          </w:tcPr>
          <w:p w14:paraId="0763B9ED" w14:textId="77777777" w:rsidR="00D636F5" w:rsidRPr="00D73E78" w:rsidRDefault="00D636F5" w:rsidP="003E04E5">
            <w:r w:rsidRPr="00D73E78">
              <w:t>73 (72)</w:t>
            </w:r>
          </w:p>
        </w:tc>
      </w:tr>
      <w:tr w:rsidR="00D636F5" w:rsidRPr="00D73E78" w14:paraId="17B43970" w14:textId="77777777" w:rsidTr="004E77C7">
        <w:trPr>
          <w:trHeight w:val="113"/>
        </w:trPr>
        <w:tc>
          <w:tcPr>
            <w:tcW w:w="1199" w:type="pct"/>
          </w:tcPr>
          <w:p w14:paraId="1505F3DB" w14:textId="77777777" w:rsidR="00D636F5" w:rsidRPr="00D73E78" w:rsidRDefault="00D636F5" w:rsidP="003E04E5">
            <w:r w:rsidRPr="00D73E78">
              <w:t>Engasjerte medarbeidere</w:t>
            </w:r>
          </w:p>
        </w:tc>
        <w:tc>
          <w:tcPr>
            <w:tcW w:w="1407" w:type="pct"/>
          </w:tcPr>
          <w:p w14:paraId="2068E151" w14:textId="77777777" w:rsidR="00D636F5" w:rsidRPr="00D73E78" w:rsidRDefault="00D636F5" w:rsidP="003E04E5">
            <w:r w:rsidRPr="00D73E78">
              <w:t>Medarbeiderundersøkelse (score)</w:t>
            </w:r>
          </w:p>
        </w:tc>
        <w:tc>
          <w:tcPr>
            <w:tcW w:w="1289" w:type="pct"/>
          </w:tcPr>
          <w:p w14:paraId="7298A236" w14:textId="77777777" w:rsidR="00D636F5" w:rsidRPr="00D73E78" w:rsidRDefault="00D636F5" w:rsidP="003E04E5">
            <w:r w:rsidRPr="00D73E78">
              <w:t>≥ 77</w:t>
            </w:r>
          </w:p>
        </w:tc>
        <w:tc>
          <w:tcPr>
            <w:tcW w:w="1105" w:type="pct"/>
          </w:tcPr>
          <w:p w14:paraId="6493DDE3" w14:textId="77777777" w:rsidR="00D636F5" w:rsidRPr="00D73E78" w:rsidRDefault="00D636F5" w:rsidP="003E04E5">
            <w:r w:rsidRPr="00D73E78">
              <w:t>76 (78)</w:t>
            </w:r>
          </w:p>
        </w:tc>
      </w:tr>
      <w:tr w:rsidR="00D636F5" w:rsidRPr="00D73E78" w14:paraId="4CCA3472" w14:textId="77777777" w:rsidTr="004E77C7">
        <w:trPr>
          <w:trHeight w:val="113"/>
        </w:trPr>
        <w:tc>
          <w:tcPr>
            <w:tcW w:w="1199" w:type="pct"/>
          </w:tcPr>
          <w:p w14:paraId="780C4DB5" w14:textId="77777777" w:rsidR="00D636F5" w:rsidRPr="00D73E78" w:rsidRDefault="00D636F5" w:rsidP="003E04E5">
            <w:r w:rsidRPr="00D73E78">
              <w:t>Mer mangfoldig arbeidsstyrke</w:t>
            </w:r>
          </w:p>
        </w:tc>
        <w:tc>
          <w:tcPr>
            <w:tcW w:w="1407" w:type="pct"/>
          </w:tcPr>
          <w:p w14:paraId="0B0E18A9" w14:textId="77777777" w:rsidR="00D636F5" w:rsidRPr="00D73E78" w:rsidRDefault="00D636F5" w:rsidP="003E04E5">
            <w:r w:rsidRPr="00D73E78">
              <w:t xml:space="preserve">Kvinneandel nyansatte </w:t>
            </w:r>
          </w:p>
          <w:p w14:paraId="36D4C145" w14:textId="77777777" w:rsidR="00D636F5" w:rsidRPr="00D73E78" w:rsidRDefault="00D636F5" w:rsidP="003E04E5">
            <w:r w:rsidRPr="00D73E78">
              <w:t>fagarbeidere</w:t>
            </w:r>
          </w:p>
        </w:tc>
        <w:tc>
          <w:tcPr>
            <w:tcW w:w="1289" w:type="pct"/>
          </w:tcPr>
          <w:p w14:paraId="1B073E8C" w14:textId="77777777" w:rsidR="00D636F5" w:rsidRPr="00D73E78" w:rsidRDefault="00D636F5" w:rsidP="003E04E5">
            <w:r w:rsidRPr="00D73E78">
              <w:t>≥ 12 %</w:t>
            </w:r>
          </w:p>
        </w:tc>
        <w:tc>
          <w:tcPr>
            <w:tcW w:w="1105" w:type="pct"/>
          </w:tcPr>
          <w:p w14:paraId="7FF74976" w14:textId="77777777" w:rsidR="00D636F5" w:rsidRPr="00D73E78" w:rsidRDefault="00D636F5" w:rsidP="003E04E5">
            <w:r w:rsidRPr="00D73E78">
              <w:t>10 % (10)</w:t>
            </w:r>
          </w:p>
        </w:tc>
      </w:tr>
    </w:tbl>
    <w:p w14:paraId="43D6CA76" w14:textId="77777777" w:rsidR="00D636F5" w:rsidRPr="00D73E78" w:rsidRDefault="00D636F5" w:rsidP="003E04E5">
      <w:r w:rsidRPr="00D73E78">
        <w:t>*Sjåførscore beregnes i flåtestyringssystemet og består av fire hovedkomponenter; tomgangskjøring, utrulling, hastighet og oppbremsing. Dette gir en god indikator på økonomisk og miljøvennlig kjøreadferd.</w:t>
      </w:r>
    </w:p>
    <w:p w14:paraId="2221E0F8" w14:textId="77777777" w:rsidR="00D636F5" w:rsidRPr="00D73E78" w:rsidRDefault="00D636F5" w:rsidP="005E48DD">
      <w:pPr>
        <w:pStyle w:val="Petit"/>
      </w:pPr>
      <w:r w:rsidRPr="00093E66">
        <w:rPr>
          <w:rStyle w:val="halvfet"/>
        </w:rPr>
        <w:t>Statens eierandel:</w:t>
      </w:r>
      <w:r w:rsidRPr="00D73E78">
        <w:t xml:space="preserve"> 100 pst. </w:t>
      </w:r>
    </w:p>
    <w:p w14:paraId="08C0443E" w14:textId="77777777" w:rsidR="00D636F5" w:rsidRPr="00D73E78" w:rsidRDefault="00D636F5" w:rsidP="005E48DD">
      <w:pPr>
        <w:pStyle w:val="Petit"/>
      </w:pPr>
      <w:r w:rsidRPr="00D73E78">
        <w:t>Nærings- og fiskeridepartementet</w:t>
      </w:r>
    </w:p>
    <w:p w14:paraId="42A27EC7" w14:textId="77777777" w:rsidR="00D636F5" w:rsidRPr="00D73E78" w:rsidRDefault="00D636F5" w:rsidP="005E48DD">
      <w:pPr>
        <w:pStyle w:val="Petit"/>
      </w:pPr>
      <w:r w:rsidRPr="00093E66">
        <w:rPr>
          <w:rStyle w:val="halvfet"/>
        </w:rPr>
        <w:lastRenderedPageBreak/>
        <w:t>Styret:</w:t>
      </w:r>
      <w:r w:rsidRPr="00D73E78">
        <w:t xml:space="preserve"> Ingvald Løyning (styreleder, 1956, Rogaland), Margrethe Hauge (nestleder, 1971, </w:t>
      </w:r>
      <w:proofErr w:type="spellStart"/>
      <w:r w:rsidRPr="00D73E78">
        <w:t>Vestland</w:t>
      </w:r>
      <w:proofErr w:type="spellEnd"/>
      <w:r w:rsidRPr="00D73E78">
        <w:t xml:space="preserve">), Anne Marit Panengstuen (1963, Akershus), Gaute Gillebo (1980, Oslo), Ole Falk Hansen (1983, Agder), Geir </w:t>
      </w:r>
      <w:proofErr w:type="spellStart"/>
      <w:r w:rsidRPr="00D73E78">
        <w:t>Krokå</w:t>
      </w:r>
      <w:proofErr w:type="spellEnd"/>
      <w:r w:rsidRPr="00D73E78">
        <w:t>*, Jarle Røksund*, Oddbjørn Kaland*</w:t>
      </w:r>
    </w:p>
    <w:p w14:paraId="6EE6617F" w14:textId="77777777" w:rsidR="00D636F5" w:rsidRPr="00D73E78" w:rsidRDefault="00D636F5" w:rsidP="005E48DD">
      <w:pPr>
        <w:pStyle w:val="Petit"/>
      </w:pPr>
      <w:r w:rsidRPr="00D73E78">
        <w:t>*Valgt av og blant de ansatte.</w:t>
      </w:r>
    </w:p>
    <w:p w14:paraId="3B556FD8" w14:textId="77777777" w:rsidR="00D636F5" w:rsidRPr="00D73E78" w:rsidRDefault="00D636F5" w:rsidP="005E48DD">
      <w:pPr>
        <w:pStyle w:val="Petit"/>
      </w:pPr>
      <w:r w:rsidRPr="00093E66">
        <w:rPr>
          <w:rStyle w:val="halvfet"/>
        </w:rPr>
        <w:t>Konsernsjef:</w:t>
      </w:r>
      <w:r w:rsidRPr="00D73E78">
        <w:t xml:space="preserve"> Tonje Jensen (konstituert)</w:t>
      </w:r>
    </w:p>
    <w:p w14:paraId="57B07940" w14:textId="77777777" w:rsidR="00D636F5" w:rsidRPr="00D73E78" w:rsidRDefault="00D636F5" w:rsidP="005E48DD">
      <w:pPr>
        <w:pStyle w:val="Petit"/>
      </w:pPr>
      <w:r w:rsidRPr="00093E66">
        <w:rPr>
          <w:rStyle w:val="halvfet"/>
        </w:rPr>
        <w:t>Hovedkontor:</w:t>
      </w:r>
      <w:r w:rsidRPr="00D73E78">
        <w:t xml:space="preserve"> Oslo</w:t>
      </w:r>
    </w:p>
    <w:p w14:paraId="2828668A"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KPMG AS</w:t>
      </w:r>
    </w:p>
    <w:p w14:paraId="30F29141" w14:textId="6F5DE8C5"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85" w:history="1">
        <w:r w:rsidR="001953BF" w:rsidRPr="00713CCE">
          <w:rPr>
            <w:rStyle w:val="Hyperkobling"/>
            <w:lang w:val="en-US"/>
          </w:rPr>
          <w:t>www.mesta.no</w:t>
        </w:r>
      </w:hyperlink>
    </w:p>
    <w:p w14:paraId="4EFC0271" w14:textId="61B20043" w:rsidR="001953BF" w:rsidRDefault="001953BF" w:rsidP="003E04E5">
      <w:pPr>
        <w:rPr>
          <w:lang w:val="en-US"/>
        </w:rPr>
      </w:pPr>
      <w:r>
        <w:rPr>
          <w:noProof/>
          <w:lang w:val="en-US"/>
          <w14:ligatures w14:val="standardContextual"/>
        </w:rPr>
        <w:drawing>
          <wp:inline distT="0" distB="0" distL="0" distR="0" wp14:anchorId="04C1072D" wp14:editId="7EDC4BD7">
            <wp:extent cx="3657600" cy="2255520"/>
            <wp:effectExtent l="0" t="0" r="0" b="0"/>
            <wp:docPr id="515927556" name="Bilde 218"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27556" name="Bilde 218" descr="Illustrasjonsfoto"/>
                    <pic:cNvPicPr/>
                  </pic:nvPicPr>
                  <pic:blipFill>
                    <a:blip r:embed="rId86"/>
                    <a:stretch>
                      <a:fillRect/>
                    </a:stretch>
                  </pic:blipFill>
                  <pic:spPr>
                    <a:xfrm>
                      <a:off x="0" y="0"/>
                      <a:ext cx="3657600" cy="2255520"/>
                    </a:xfrm>
                    <a:prstGeom prst="rect">
                      <a:avLst/>
                    </a:prstGeom>
                  </pic:spPr>
                </pic:pic>
              </a:graphicData>
            </a:graphic>
          </wp:inline>
        </w:drawing>
      </w:r>
    </w:p>
    <w:p w14:paraId="20391128" w14:textId="1230AE87" w:rsidR="001953BF" w:rsidRPr="001953BF" w:rsidRDefault="001953BF" w:rsidP="001953BF">
      <w:pPr>
        <w:pStyle w:val="Petit"/>
      </w:pPr>
      <w:r w:rsidRPr="001953BF">
        <w:rPr>
          <w:lang w:val="en-US"/>
        </w:rPr>
        <w:t>Foto: Mesta AS</w:t>
      </w:r>
    </w:p>
    <w:tbl>
      <w:tblPr>
        <w:tblStyle w:val="StandardTabell"/>
        <w:tblW w:w="5000" w:type="pct"/>
        <w:tblLook w:val="04A0" w:firstRow="1" w:lastRow="0" w:firstColumn="1" w:lastColumn="0" w:noHBand="0" w:noVBand="1"/>
      </w:tblPr>
      <w:tblGrid>
        <w:gridCol w:w="7464"/>
        <w:gridCol w:w="1779"/>
        <w:gridCol w:w="1779"/>
      </w:tblGrid>
      <w:tr w:rsidR="00D636F5" w:rsidRPr="00D73E78" w14:paraId="22C2EDD0" w14:textId="77777777" w:rsidTr="004E77C7">
        <w:trPr>
          <w:trHeight w:val="73"/>
        </w:trPr>
        <w:tc>
          <w:tcPr>
            <w:tcW w:w="3386" w:type="pct"/>
          </w:tcPr>
          <w:p w14:paraId="64BB2B46" w14:textId="77777777" w:rsidR="00D636F5" w:rsidRPr="00D73E78" w:rsidRDefault="00D636F5" w:rsidP="003E04E5">
            <w:pPr>
              <w:pStyle w:val="TabellHode-kolonne"/>
            </w:pPr>
            <w:r w:rsidRPr="00D73E78">
              <w:t>Resultatregnskap (mill. kroner)</w:t>
            </w:r>
          </w:p>
        </w:tc>
        <w:tc>
          <w:tcPr>
            <w:tcW w:w="807" w:type="pct"/>
          </w:tcPr>
          <w:p w14:paraId="7B781343" w14:textId="77777777" w:rsidR="00D636F5" w:rsidRPr="00D73E78" w:rsidRDefault="00D636F5" w:rsidP="005E48DD">
            <w:pPr>
              <w:pStyle w:val="TabellHode-kolonne"/>
              <w:jc w:val="right"/>
            </w:pPr>
            <w:r w:rsidRPr="00D73E78">
              <w:t>2024</w:t>
            </w:r>
          </w:p>
        </w:tc>
        <w:tc>
          <w:tcPr>
            <w:tcW w:w="807" w:type="pct"/>
          </w:tcPr>
          <w:p w14:paraId="4887F4B0" w14:textId="77777777" w:rsidR="00D636F5" w:rsidRPr="00D73E78" w:rsidRDefault="00D636F5" w:rsidP="005E48DD">
            <w:pPr>
              <w:pStyle w:val="TabellHode-kolonne"/>
              <w:jc w:val="right"/>
            </w:pPr>
            <w:r w:rsidRPr="00D73E78">
              <w:t>2023</w:t>
            </w:r>
          </w:p>
        </w:tc>
      </w:tr>
      <w:tr w:rsidR="00D636F5" w:rsidRPr="00D73E78" w14:paraId="377A7821" w14:textId="77777777" w:rsidTr="004E77C7">
        <w:trPr>
          <w:trHeight w:val="73"/>
        </w:trPr>
        <w:tc>
          <w:tcPr>
            <w:tcW w:w="3386" w:type="pct"/>
          </w:tcPr>
          <w:p w14:paraId="2B2A114A" w14:textId="77777777" w:rsidR="00D636F5" w:rsidRPr="00D73E78" w:rsidRDefault="00D636F5" w:rsidP="003E04E5">
            <w:r w:rsidRPr="00D73E78">
              <w:t>Driftsinntekter</w:t>
            </w:r>
          </w:p>
        </w:tc>
        <w:tc>
          <w:tcPr>
            <w:tcW w:w="807" w:type="pct"/>
          </w:tcPr>
          <w:p w14:paraId="07E61DBA" w14:textId="77777777" w:rsidR="00D636F5" w:rsidRPr="00D73E78" w:rsidRDefault="00D636F5" w:rsidP="005E48DD">
            <w:pPr>
              <w:jc w:val="right"/>
            </w:pPr>
            <w:r w:rsidRPr="00D73E78">
              <w:t xml:space="preserve"> 6 426 </w:t>
            </w:r>
          </w:p>
        </w:tc>
        <w:tc>
          <w:tcPr>
            <w:tcW w:w="807" w:type="pct"/>
          </w:tcPr>
          <w:p w14:paraId="220F13E2" w14:textId="77777777" w:rsidR="00D636F5" w:rsidRPr="00D73E78" w:rsidRDefault="00D636F5" w:rsidP="005E48DD">
            <w:pPr>
              <w:jc w:val="right"/>
            </w:pPr>
            <w:r w:rsidRPr="00D73E78">
              <w:t xml:space="preserve"> 6 597 </w:t>
            </w:r>
          </w:p>
        </w:tc>
      </w:tr>
      <w:tr w:rsidR="00D636F5" w:rsidRPr="00D73E78" w14:paraId="46921F2F" w14:textId="77777777" w:rsidTr="004E77C7">
        <w:trPr>
          <w:trHeight w:val="73"/>
        </w:trPr>
        <w:tc>
          <w:tcPr>
            <w:tcW w:w="3386" w:type="pct"/>
          </w:tcPr>
          <w:p w14:paraId="705F5836" w14:textId="77777777" w:rsidR="00D636F5" w:rsidRPr="00D73E78" w:rsidRDefault="00D636F5" w:rsidP="003E04E5">
            <w:r w:rsidRPr="00D73E78">
              <w:t>Driftsresultat (EBIT)</w:t>
            </w:r>
          </w:p>
        </w:tc>
        <w:tc>
          <w:tcPr>
            <w:tcW w:w="807" w:type="pct"/>
          </w:tcPr>
          <w:p w14:paraId="14C801BC" w14:textId="77777777" w:rsidR="00D636F5" w:rsidRPr="00D73E78" w:rsidRDefault="00D636F5" w:rsidP="005E48DD">
            <w:pPr>
              <w:jc w:val="right"/>
            </w:pPr>
            <w:r w:rsidRPr="00D73E78">
              <w:t xml:space="preserve"> 227 </w:t>
            </w:r>
          </w:p>
        </w:tc>
        <w:tc>
          <w:tcPr>
            <w:tcW w:w="807" w:type="pct"/>
          </w:tcPr>
          <w:p w14:paraId="57F75559" w14:textId="77777777" w:rsidR="00D636F5" w:rsidRPr="00D73E78" w:rsidRDefault="00D636F5" w:rsidP="005E48DD">
            <w:pPr>
              <w:jc w:val="right"/>
            </w:pPr>
            <w:r w:rsidRPr="00D73E78">
              <w:t xml:space="preserve"> 190 </w:t>
            </w:r>
          </w:p>
        </w:tc>
      </w:tr>
      <w:tr w:rsidR="00D636F5" w:rsidRPr="00D73E78" w14:paraId="357A599F" w14:textId="77777777" w:rsidTr="004E77C7">
        <w:trPr>
          <w:trHeight w:val="73"/>
        </w:trPr>
        <w:tc>
          <w:tcPr>
            <w:tcW w:w="3386" w:type="pct"/>
          </w:tcPr>
          <w:p w14:paraId="6EC31E78" w14:textId="77777777" w:rsidR="00D636F5" w:rsidRPr="00D73E78" w:rsidRDefault="00D636F5" w:rsidP="003E04E5">
            <w:r w:rsidRPr="00D73E78">
              <w:t>Resultat før skatt og minoritet</w:t>
            </w:r>
          </w:p>
        </w:tc>
        <w:tc>
          <w:tcPr>
            <w:tcW w:w="807" w:type="pct"/>
          </w:tcPr>
          <w:p w14:paraId="4E74DDF9" w14:textId="77777777" w:rsidR="00D636F5" w:rsidRPr="00D73E78" w:rsidRDefault="00D636F5" w:rsidP="005E48DD">
            <w:pPr>
              <w:jc w:val="right"/>
            </w:pPr>
            <w:r w:rsidRPr="00D73E78">
              <w:t xml:space="preserve"> 230 </w:t>
            </w:r>
          </w:p>
        </w:tc>
        <w:tc>
          <w:tcPr>
            <w:tcW w:w="807" w:type="pct"/>
          </w:tcPr>
          <w:p w14:paraId="74748760" w14:textId="77777777" w:rsidR="00D636F5" w:rsidRPr="00D73E78" w:rsidRDefault="00D636F5" w:rsidP="005E48DD">
            <w:pPr>
              <w:jc w:val="right"/>
            </w:pPr>
            <w:r w:rsidRPr="00D73E78">
              <w:t xml:space="preserve"> 187 </w:t>
            </w:r>
          </w:p>
        </w:tc>
      </w:tr>
      <w:tr w:rsidR="00D636F5" w:rsidRPr="00D73E78" w14:paraId="2D252DB2" w14:textId="77777777" w:rsidTr="004E77C7">
        <w:trPr>
          <w:trHeight w:val="73"/>
        </w:trPr>
        <w:tc>
          <w:tcPr>
            <w:tcW w:w="3386" w:type="pct"/>
          </w:tcPr>
          <w:p w14:paraId="31CD0A65" w14:textId="77777777" w:rsidR="00D636F5" w:rsidRPr="00D73E78" w:rsidRDefault="00D636F5" w:rsidP="003E04E5">
            <w:r w:rsidRPr="00D73E78">
              <w:t>Skattekostnad</w:t>
            </w:r>
          </w:p>
        </w:tc>
        <w:tc>
          <w:tcPr>
            <w:tcW w:w="807" w:type="pct"/>
          </w:tcPr>
          <w:p w14:paraId="2214922B" w14:textId="77777777" w:rsidR="00D636F5" w:rsidRPr="00D73E78" w:rsidRDefault="00D636F5" w:rsidP="005E48DD">
            <w:pPr>
              <w:jc w:val="right"/>
            </w:pPr>
            <w:r w:rsidRPr="00D73E78">
              <w:t xml:space="preserve"> 53 </w:t>
            </w:r>
          </w:p>
        </w:tc>
        <w:tc>
          <w:tcPr>
            <w:tcW w:w="807" w:type="pct"/>
          </w:tcPr>
          <w:p w14:paraId="0A384E6C" w14:textId="77777777" w:rsidR="00D636F5" w:rsidRPr="00D73E78" w:rsidRDefault="00D636F5" w:rsidP="005E48DD">
            <w:pPr>
              <w:jc w:val="right"/>
            </w:pPr>
            <w:r w:rsidRPr="00D73E78">
              <w:t xml:space="preserve"> 44 </w:t>
            </w:r>
          </w:p>
        </w:tc>
      </w:tr>
      <w:tr w:rsidR="00D636F5" w:rsidRPr="00D73E78" w14:paraId="28ED2A0B" w14:textId="77777777" w:rsidTr="004E77C7">
        <w:trPr>
          <w:trHeight w:val="73"/>
        </w:trPr>
        <w:tc>
          <w:tcPr>
            <w:tcW w:w="3386" w:type="pct"/>
          </w:tcPr>
          <w:p w14:paraId="0656E2CE" w14:textId="77777777" w:rsidR="00D636F5" w:rsidRPr="00D73E78" w:rsidRDefault="00D636F5" w:rsidP="003E04E5">
            <w:r w:rsidRPr="00D73E78">
              <w:t>Resultat etter skatt og minoritet</w:t>
            </w:r>
          </w:p>
        </w:tc>
        <w:tc>
          <w:tcPr>
            <w:tcW w:w="807" w:type="pct"/>
          </w:tcPr>
          <w:p w14:paraId="4E47A3D8" w14:textId="77777777" w:rsidR="00D636F5" w:rsidRPr="00D73E78" w:rsidRDefault="00D636F5" w:rsidP="005E48DD">
            <w:pPr>
              <w:jc w:val="right"/>
            </w:pPr>
            <w:r w:rsidRPr="00D73E78">
              <w:t xml:space="preserve"> 177 </w:t>
            </w:r>
          </w:p>
        </w:tc>
        <w:tc>
          <w:tcPr>
            <w:tcW w:w="807" w:type="pct"/>
          </w:tcPr>
          <w:p w14:paraId="2D65795A" w14:textId="77777777" w:rsidR="00D636F5" w:rsidRPr="00D73E78" w:rsidRDefault="00D636F5" w:rsidP="005E48DD">
            <w:pPr>
              <w:jc w:val="right"/>
            </w:pPr>
            <w:r w:rsidRPr="00D73E78">
              <w:t>143</w:t>
            </w:r>
          </w:p>
        </w:tc>
      </w:tr>
      <w:tr w:rsidR="00D636F5" w:rsidRPr="00D73E78" w14:paraId="7E3B0A9A" w14:textId="77777777" w:rsidTr="004E77C7">
        <w:trPr>
          <w:trHeight w:val="73"/>
        </w:trPr>
        <w:tc>
          <w:tcPr>
            <w:tcW w:w="3386" w:type="pct"/>
          </w:tcPr>
          <w:p w14:paraId="2D72B240" w14:textId="77777777" w:rsidR="00D636F5" w:rsidRPr="00D73E78" w:rsidRDefault="00D636F5" w:rsidP="003E04E5">
            <w:pPr>
              <w:pStyle w:val="TabellHode-kolonne"/>
            </w:pPr>
            <w:r w:rsidRPr="00D73E78">
              <w:t>Balanse</w:t>
            </w:r>
          </w:p>
        </w:tc>
        <w:tc>
          <w:tcPr>
            <w:tcW w:w="807" w:type="pct"/>
          </w:tcPr>
          <w:p w14:paraId="242D1B51" w14:textId="77777777" w:rsidR="00D636F5" w:rsidRPr="00D73E78" w:rsidRDefault="00D636F5" w:rsidP="005E48DD">
            <w:pPr>
              <w:pStyle w:val="TabellHode-kolonne"/>
              <w:jc w:val="right"/>
            </w:pPr>
            <w:r w:rsidRPr="00D73E78">
              <w:t>2024</w:t>
            </w:r>
          </w:p>
        </w:tc>
        <w:tc>
          <w:tcPr>
            <w:tcW w:w="807" w:type="pct"/>
          </w:tcPr>
          <w:p w14:paraId="717DB2A3" w14:textId="77777777" w:rsidR="00D636F5" w:rsidRPr="00D73E78" w:rsidRDefault="00D636F5" w:rsidP="005E48DD">
            <w:pPr>
              <w:pStyle w:val="TabellHode-kolonne"/>
              <w:jc w:val="right"/>
            </w:pPr>
            <w:r w:rsidRPr="00D73E78">
              <w:t>2023</w:t>
            </w:r>
          </w:p>
        </w:tc>
      </w:tr>
      <w:tr w:rsidR="00D636F5" w:rsidRPr="00D73E78" w14:paraId="20B507FF" w14:textId="77777777" w:rsidTr="004E77C7">
        <w:trPr>
          <w:trHeight w:val="73"/>
        </w:trPr>
        <w:tc>
          <w:tcPr>
            <w:tcW w:w="3386" w:type="pct"/>
          </w:tcPr>
          <w:p w14:paraId="3A12ABA9" w14:textId="77777777" w:rsidR="00D636F5" w:rsidRPr="00D73E78" w:rsidRDefault="00D636F5" w:rsidP="003E04E5">
            <w:r w:rsidRPr="00D73E78">
              <w:t>Sum eiendeler</w:t>
            </w:r>
          </w:p>
        </w:tc>
        <w:tc>
          <w:tcPr>
            <w:tcW w:w="807" w:type="pct"/>
          </w:tcPr>
          <w:p w14:paraId="795033A7" w14:textId="77777777" w:rsidR="00D636F5" w:rsidRPr="00D73E78" w:rsidRDefault="00D636F5" w:rsidP="005E48DD">
            <w:pPr>
              <w:jc w:val="right"/>
            </w:pPr>
            <w:r w:rsidRPr="00D73E78">
              <w:t xml:space="preserve"> 2 569</w:t>
            </w:r>
          </w:p>
        </w:tc>
        <w:tc>
          <w:tcPr>
            <w:tcW w:w="807" w:type="pct"/>
          </w:tcPr>
          <w:p w14:paraId="14DA95E4" w14:textId="77777777" w:rsidR="00D636F5" w:rsidRPr="00D73E78" w:rsidRDefault="00D636F5" w:rsidP="005E48DD">
            <w:pPr>
              <w:jc w:val="right"/>
            </w:pPr>
            <w:r w:rsidRPr="00D73E78">
              <w:t>2 489</w:t>
            </w:r>
          </w:p>
        </w:tc>
      </w:tr>
      <w:tr w:rsidR="00D636F5" w:rsidRPr="00D73E78" w14:paraId="0872B62F" w14:textId="77777777" w:rsidTr="004E77C7">
        <w:trPr>
          <w:trHeight w:val="73"/>
        </w:trPr>
        <w:tc>
          <w:tcPr>
            <w:tcW w:w="3386" w:type="pct"/>
          </w:tcPr>
          <w:p w14:paraId="5C009601" w14:textId="77777777" w:rsidR="00D636F5" w:rsidRPr="00D73E78" w:rsidRDefault="00D636F5" w:rsidP="003E04E5">
            <w:r w:rsidRPr="00093E66">
              <w:rPr>
                <w:rStyle w:val="kursiv"/>
              </w:rPr>
              <w:t>- Hvorav kontantbeholdning</w:t>
            </w:r>
          </w:p>
        </w:tc>
        <w:tc>
          <w:tcPr>
            <w:tcW w:w="807" w:type="pct"/>
          </w:tcPr>
          <w:p w14:paraId="1D87926F" w14:textId="77777777" w:rsidR="00D636F5" w:rsidRPr="00D73E78" w:rsidRDefault="00D636F5" w:rsidP="005E48DD">
            <w:pPr>
              <w:jc w:val="right"/>
            </w:pPr>
            <w:r w:rsidRPr="00D73E78">
              <w:t xml:space="preserve"> 505 </w:t>
            </w:r>
          </w:p>
        </w:tc>
        <w:tc>
          <w:tcPr>
            <w:tcW w:w="807" w:type="pct"/>
          </w:tcPr>
          <w:p w14:paraId="75097FA4" w14:textId="77777777" w:rsidR="00D636F5" w:rsidRPr="00D73E78" w:rsidRDefault="00D636F5" w:rsidP="005E48DD">
            <w:pPr>
              <w:jc w:val="right"/>
            </w:pPr>
            <w:r w:rsidRPr="00D73E78">
              <w:t>376</w:t>
            </w:r>
          </w:p>
        </w:tc>
      </w:tr>
      <w:tr w:rsidR="00D636F5" w:rsidRPr="00D73E78" w14:paraId="78CB954D" w14:textId="77777777" w:rsidTr="004E77C7">
        <w:trPr>
          <w:trHeight w:val="73"/>
        </w:trPr>
        <w:tc>
          <w:tcPr>
            <w:tcW w:w="3386" w:type="pct"/>
          </w:tcPr>
          <w:p w14:paraId="33C3E970" w14:textId="77777777" w:rsidR="00D636F5" w:rsidRPr="00D73E78" w:rsidRDefault="00D636F5" w:rsidP="003E04E5">
            <w:r w:rsidRPr="00D73E78">
              <w:t>Sum egenkapital</w:t>
            </w:r>
          </w:p>
        </w:tc>
        <w:tc>
          <w:tcPr>
            <w:tcW w:w="807" w:type="pct"/>
          </w:tcPr>
          <w:p w14:paraId="7DDF48A6" w14:textId="77777777" w:rsidR="00D636F5" w:rsidRPr="00D73E78" w:rsidRDefault="00D636F5" w:rsidP="005E48DD">
            <w:pPr>
              <w:jc w:val="right"/>
            </w:pPr>
            <w:r w:rsidRPr="00D73E78">
              <w:t xml:space="preserve"> 925 </w:t>
            </w:r>
          </w:p>
        </w:tc>
        <w:tc>
          <w:tcPr>
            <w:tcW w:w="807" w:type="pct"/>
          </w:tcPr>
          <w:p w14:paraId="79F2F5C6" w14:textId="77777777" w:rsidR="00D636F5" w:rsidRPr="00D73E78" w:rsidRDefault="00D636F5" w:rsidP="005E48DD">
            <w:pPr>
              <w:jc w:val="right"/>
            </w:pPr>
            <w:r w:rsidRPr="00D73E78">
              <w:t>872</w:t>
            </w:r>
          </w:p>
        </w:tc>
      </w:tr>
      <w:tr w:rsidR="00D636F5" w:rsidRPr="00D73E78" w14:paraId="4C4C8835" w14:textId="77777777" w:rsidTr="004E77C7">
        <w:trPr>
          <w:trHeight w:val="73"/>
        </w:trPr>
        <w:tc>
          <w:tcPr>
            <w:tcW w:w="3386" w:type="pct"/>
          </w:tcPr>
          <w:p w14:paraId="352BAC3A" w14:textId="77777777" w:rsidR="00D636F5" w:rsidRPr="00D73E78" w:rsidRDefault="00D636F5" w:rsidP="003E04E5">
            <w:r w:rsidRPr="00D73E78">
              <w:t>Sum gjeld og forpliktelser</w:t>
            </w:r>
          </w:p>
        </w:tc>
        <w:tc>
          <w:tcPr>
            <w:tcW w:w="807" w:type="pct"/>
          </w:tcPr>
          <w:p w14:paraId="677AED48" w14:textId="77777777" w:rsidR="00D636F5" w:rsidRPr="00D73E78" w:rsidRDefault="00D636F5" w:rsidP="005E48DD">
            <w:pPr>
              <w:jc w:val="right"/>
            </w:pPr>
            <w:r w:rsidRPr="00D73E78">
              <w:t xml:space="preserve"> 1 644</w:t>
            </w:r>
          </w:p>
        </w:tc>
        <w:tc>
          <w:tcPr>
            <w:tcW w:w="807" w:type="pct"/>
          </w:tcPr>
          <w:p w14:paraId="71EDD68B" w14:textId="77777777" w:rsidR="00D636F5" w:rsidRPr="00D73E78" w:rsidRDefault="00D636F5" w:rsidP="005E48DD">
            <w:pPr>
              <w:jc w:val="right"/>
            </w:pPr>
            <w:r w:rsidRPr="00D73E78">
              <w:t>1 617</w:t>
            </w:r>
          </w:p>
        </w:tc>
      </w:tr>
      <w:tr w:rsidR="00D636F5" w:rsidRPr="00D73E78" w14:paraId="1514A061" w14:textId="77777777" w:rsidTr="004E77C7">
        <w:trPr>
          <w:trHeight w:val="73"/>
        </w:trPr>
        <w:tc>
          <w:tcPr>
            <w:tcW w:w="3386" w:type="pct"/>
          </w:tcPr>
          <w:p w14:paraId="2F1240E2" w14:textId="77777777" w:rsidR="00D636F5" w:rsidRPr="00D73E78" w:rsidRDefault="00D636F5" w:rsidP="003E04E5">
            <w:r w:rsidRPr="00093E66">
              <w:rPr>
                <w:rStyle w:val="kursiv"/>
              </w:rPr>
              <w:t>- Hvorav rentebærende gjeld</w:t>
            </w:r>
          </w:p>
        </w:tc>
        <w:tc>
          <w:tcPr>
            <w:tcW w:w="807" w:type="pct"/>
          </w:tcPr>
          <w:p w14:paraId="6A4FD998" w14:textId="77777777" w:rsidR="00D636F5" w:rsidRPr="00D73E78" w:rsidRDefault="00D636F5" w:rsidP="005E48DD">
            <w:pPr>
              <w:jc w:val="right"/>
            </w:pPr>
            <w:r w:rsidRPr="00D73E78">
              <w:t>0</w:t>
            </w:r>
          </w:p>
        </w:tc>
        <w:tc>
          <w:tcPr>
            <w:tcW w:w="807" w:type="pct"/>
          </w:tcPr>
          <w:p w14:paraId="145B7E9A" w14:textId="77777777" w:rsidR="00D636F5" w:rsidRPr="00D73E78" w:rsidRDefault="00D636F5" w:rsidP="005E48DD">
            <w:pPr>
              <w:jc w:val="right"/>
            </w:pPr>
            <w:r w:rsidRPr="00D73E78">
              <w:t>0</w:t>
            </w:r>
          </w:p>
        </w:tc>
      </w:tr>
      <w:tr w:rsidR="00D636F5" w:rsidRPr="00D73E78" w14:paraId="2B77103A" w14:textId="77777777" w:rsidTr="004E77C7">
        <w:trPr>
          <w:trHeight w:val="73"/>
        </w:trPr>
        <w:tc>
          <w:tcPr>
            <w:tcW w:w="3386" w:type="pct"/>
          </w:tcPr>
          <w:p w14:paraId="53597930" w14:textId="77777777" w:rsidR="00D636F5" w:rsidRPr="00D73E78" w:rsidRDefault="00D636F5" w:rsidP="003E04E5">
            <w:pPr>
              <w:pStyle w:val="TabellHode-kolonne"/>
            </w:pPr>
            <w:r w:rsidRPr="00D73E78">
              <w:t>Verdier og utbytte</w:t>
            </w:r>
          </w:p>
        </w:tc>
        <w:tc>
          <w:tcPr>
            <w:tcW w:w="807" w:type="pct"/>
          </w:tcPr>
          <w:p w14:paraId="2A8AF903" w14:textId="77777777" w:rsidR="00D636F5" w:rsidRPr="00D73E78" w:rsidRDefault="00D636F5" w:rsidP="005E48DD">
            <w:pPr>
              <w:pStyle w:val="TabellHode-kolonne"/>
              <w:jc w:val="right"/>
            </w:pPr>
            <w:r w:rsidRPr="00D73E78">
              <w:t>2024</w:t>
            </w:r>
          </w:p>
        </w:tc>
        <w:tc>
          <w:tcPr>
            <w:tcW w:w="807" w:type="pct"/>
          </w:tcPr>
          <w:p w14:paraId="307FA203" w14:textId="77777777" w:rsidR="00D636F5" w:rsidRPr="00D73E78" w:rsidRDefault="00D636F5" w:rsidP="005E48DD">
            <w:pPr>
              <w:pStyle w:val="TabellHode-kolonne"/>
              <w:jc w:val="right"/>
            </w:pPr>
            <w:r w:rsidRPr="00D73E78">
              <w:t>2023</w:t>
            </w:r>
          </w:p>
        </w:tc>
      </w:tr>
      <w:tr w:rsidR="00D636F5" w:rsidRPr="00D73E78" w14:paraId="59A5F032" w14:textId="77777777" w:rsidTr="004E77C7">
        <w:trPr>
          <w:trHeight w:val="73"/>
        </w:trPr>
        <w:tc>
          <w:tcPr>
            <w:tcW w:w="3386" w:type="pct"/>
          </w:tcPr>
          <w:p w14:paraId="11B65152" w14:textId="77777777" w:rsidR="00D636F5" w:rsidRPr="00D73E78" w:rsidRDefault="00D636F5" w:rsidP="003E04E5">
            <w:r w:rsidRPr="00D73E78">
              <w:t>Utbytte for regnskapsåret</w:t>
            </w:r>
          </w:p>
        </w:tc>
        <w:tc>
          <w:tcPr>
            <w:tcW w:w="807" w:type="pct"/>
          </w:tcPr>
          <w:p w14:paraId="1A5A7EDF" w14:textId="77777777" w:rsidR="00D636F5" w:rsidRPr="00D73E78" w:rsidRDefault="00D636F5" w:rsidP="005E48DD">
            <w:pPr>
              <w:jc w:val="right"/>
            </w:pPr>
            <w:r w:rsidRPr="00D73E78">
              <w:t>124</w:t>
            </w:r>
          </w:p>
        </w:tc>
        <w:tc>
          <w:tcPr>
            <w:tcW w:w="807" w:type="pct"/>
          </w:tcPr>
          <w:p w14:paraId="1CC200D0" w14:textId="77777777" w:rsidR="00D636F5" w:rsidRPr="00D73E78" w:rsidRDefault="00D636F5" w:rsidP="005E48DD">
            <w:pPr>
              <w:jc w:val="right"/>
            </w:pPr>
            <w:r w:rsidRPr="00D73E78">
              <w:t>40</w:t>
            </w:r>
          </w:p>
        </w:tc>
      </w:tr>
      <w:tr w:rsidR="00D636F5" w:rsidRPr="00D73E78" w14:paraId="519D1370" w14:textId="77777777" w:rsidTr="004E77C7">
        <w:trPr>
          <w:trHeight w:val="73"/>
        </w:trPr>
        <w:tc>
          <w:tcPr>
            <w:tcW w:w="3386" w:type="pct"/>
          </w:tcPr>
          <w:p w14:paraId="4DFC96B0" w14:textId="77777777" w:rsidR="00D636F5" w:rsidRPr="00D73E78" w:rsidRDefault="00D636F5" w:rsidP="003E04E5">
            <w:r w:rsidRPr="00D73E78">
              <w:lastRenderedPageBreak/>
              <w:t>Utbytteandel</w:t>
            </w:r>
          </w:p>
        </w:tc>
        <w:tc>
          <w:tcPr>
            <w:tcW w:w="807" w:type="pct"/>
          </w:tcPr>
          <w:p w14:paraId="6E2DC6AF" w14:textId="77777777" w:rsidR="00D636F5" w:rsidRPr="00D73E78" w:rsidRDefault="00D636F5" w:rsidP="005E48DD">
            <w:pPr>
              <w:jc w:val="right"/>
            </w:pPr>
            <w:r w:rsidRPr="00D73E78">
              <w:t>70,0 %</w:t>
            </w:r>
          </w:p>
        </w:tc>
        <w:tc>
          <w:tcPr>
            <w:tcW w:w="807" w:type="pct"/>
          </w:tcPr>
          <w:p w14:paraId="6D2C253A" w14:textId="77777777" w:rsidR="00D636F5" w:rsidRPr="00D73E78" w:rsidRDefault="00D636F5" w:rsidP="005E48DD">
            <w:pPr>
              <w:jc w:val="right"/>
            </w:pPr>
            <w:r w:rsidRPr="00D73E78">
              <w:t>28,0 %</w:t>
            </w:r>
          </w:p>
        </w:tc>
      </w:tr>
      <w:tr w:rsidR="00D636F5" w:rsidRPr="00D73E78" w14:paraId="590D30FD" w14:textId="77777777" w:rsidTr="004E77C7">
        <w:trPr>
          <w:trHeight w:val="73"/>
        </w:trPr>
        <w:tc>
          <w:tcPr>
            <w:tcW w:w="3386" w:type="pct"/>
          </w:tcPr>
          <w:p w14:paraId="11FF82C9" w14:textId="77777777" w:rsidR="00D636F5" w:rsidRPr="00D73E78" w:rsidRDefault="00D636F5" w:rsidP="003E04E5">
            <w:proofErr w:type="spellStart"/>
            <w:r w:rsidRPr="00D73E78">
              <w:t>Gj</w:t>
            </w:r>
            <w:proofErr w:type="spellEnd"/>
            <w:r w:rsidRPr="00D73E78">
              <w:t>. utbytteandel siste fem år</w:t>
            </w:r>
          </w:p>
        </w:tc>
        <w:tc>
          <w:tcPr>
            <w:tcW w:w="807" w:type="pct"/>
          </w:tcPr>
          <w:p w14:paraId="12491D5B" w14:textId="77777777" w:rsidR="00D636F5" w:rsidRPr="00D73E78" w:rsidRDefault="00D636F5" w:rsidP="005E48DD">
            <w:pPr>
              <w:jc w:val="right"/>
            </w:pPr>
            <w:r w:rsidRPr="00D73E78">
              <w:t>39,8 %</w:t>
            </w:r>
          </w:p>
        </w:tc>
        <w:tc>
          <w:tcPr>
            <w:tcW w:w="807" w:type="pct"/>
          </w:tcPr>
          <w:p w14:paraId="19F7F8B6" w14:textId="77777777" w:rsidR="00D636F5" w:rsidRPr="00D73E78" w:rsidRDefault="00D636F5" w:rsidP="005E48DD">
            <w:pPr>
              <w:jc w:val="right"/>
            </w:pPr>
            <w:r w:rsidRPr="00D73E78">
              <w:t>25,8 %</w:t>
            </w:r>
          </w:p>
        </w:tc>
      </w:tr>
      <w:tr w:rsidR="00D636F5" w:rsidRPr="00D73E78" w14:paraId="2E54537A" w14:textId="77777777" w:rsidTr="004E77C7">
        <w:trPr>
          <w:trHeight w:val="73"/>
        </w:trPr>
        <w:tc>
          <w:tcPr>
            <w:tcW w:w="3386" w:type="pct"/>
          </w:tcPr>
          <w:p w14:paraId="6A1D2FB3" w14:textId="77777777" w:rsidR="00D636F5" w:rsidRPr="00D73E78" w:rsidRDefault="00D636F5" w:rsidP="003E04E5">
            <w:r w:rsidRPr="00D73E78">
              <w:t>Utbytte til staten</w:t>
            </w:r>
          </w:p>
        </w:tc>
        <w:tc>
          <w:tcPr>
            <w:tcW w:w="807" w:type="pct"/>
          </w:tcPr>
          <w:p w14:paraId="7CBBE567" w14:textId="77777777" w:rsidR="00D636F5" w:rsidRPr="00D73E78" w:rsidRDefault="00D636F5" w:rsidP="005E48DD">
            <w:pPr>
              <w:jc w:val="right"/>
            </w:pPr>
            <w:r w:rsidRPr="00D73E78">
              <w:t>124</w:t>
            </w:r>
          </w:p>
        </w:tc>
        <w:tc>
          <w:tcPr>
            <w:tcW w:w="807" w:type="pct"/>
          </w:tcPr>
          <w:p w14:paraId="4F5C9887" w14:textId="77777777" w:rsidR="00D636F5" w:rsidRPr="00D73E78" w:rsidRDefault="00D636F5" w:rsidP="005E48DD">
            <w:pPr>
              <w:jc w:val="right"/>
            </w:pPr>
            <w:r w:rsidRPr="00D73E78">
              <w:t>40</w:t>
            </w:r>
          </w:p>
        </w:tc>
      </w:tr>
      <w:tr w:rsidR="00D636F5" w:rsidRPr="00D73E78" w14:paraId="62A2E98C" w14:textId="77777777" w:rsidTr="004E77C7">
        <w:trPr>
          <w:trHeight w:val="73"/>
        </w:trPr>
        <w:tc>
          <w:tcPr>
            <w:tcW w:w="3386" w:type="pct"/>
          </w:tcPr>
          <w:p w14:paraId="74134064" w14:textId="77777777" w:rsidR="00D636F5" w:rsidRPr="00D73E78" w:rsidRDefault="00D636F5" w:rsidP="003E04E5">
            <w:pPr>
              <w:pStyle w:val="TabellHode-kolonne"/>
            </w:pPr>
            <w:r w:rsidRPr="00D73E78">
              <w:t>Finansielle nøkkeltall</w:t>
            </w:r>
          </w:p>
        </w:tc>
        <w:tc>
          <w:tcPr>
            <w:tcW w:w="807" w:type="pct"/>
          </w:tcPr>
          <w:p w14:paraId="219A2AB3" w14:textId="77777777" w:rsidR="00D636F5" w:rsidRPr="00D73E78" w:rsidRDefault="00D636F5" w:rsidP="005E48DD">
            <w:pPr>
              <w:pStyle w:val="TabellHode-kolonne"/>
              <w:jc w:val="right"/>
            </w:pPr>
            <w:r w:rsidRPr="00D73E78">
              <w:t>2024</w:t>
            </w:r>
          </w:p>
        </w:tc>
        <w:tc>
          <w:tcPr>
            <w:tcW w:w="807" w:type="pct"/>
          </w:tcPr>
          <w:p w14:paraId="3264DDEF" w14:textId="77777777" w:rsidR="00D636F5" w:rsidRPr="00D73E78" w:rsidRDefault="00D636F5" w:rsidP="005E48DD">
            <w:pPr>
              <w:pStyle w:val="TabellHode-kolonne"/>
              <w:jc w:val="right"/>
            </w:pPr>
            <w:r w:rsidRPr="00D73E78">
              <w:t>2023</w:t>
            </w:r>
          </w:p>
        </w:tc>
      </w:tr>
      <w:tr w:rsidR="00D636F5" w:rsidRPr="00D73E78" w14:paraId="72D50FAB" w14:textId="77777777" w:rsidTr="004E77C7">
        <w:trPr>
          <w:trHeight w:val="73"/>
        </w:trPr>
        <w:tc>
          <w:tcPr>
            <w:tcW w:w="3386" w:type="pct"/>
          </w:tcPr>
          <w:p w14:paraId="1EE683E4" w14:textId="77777777" w:rsidR="00D636F5" w:rsidRPr="00D73E78" w:rsidRDefault="00D636F5" w:rsidP="003E04E5">
            <w:r w:rsidRPr="00D73E78">
              <w:t>Driftsmargin (EBIT)</w:t>
            </w:r>
          </w:p>
        </w:tc>
        <w:tc>
          <w:tcPr>
            <w:tcW w:w="807" w:type="pct"/>
          </w:tcPr>
          <w:p w14:paraId="0C5E881D" w14:textId="77777777" w:rsidR="00D636F5" w:rsidRPr="00D73E78" w:rsidRDefault="00D636F5" w:rsidP="005E48DD">
            <w:pPr>
              <w:jc w:val="right"/>
            </w:pPr>
            <w:r w:rsidRPr="00D73E78">
              <w:t>3,5 %</w:t>
            </w:r>
          </w:p>
        </w:tc>
        <w:tc>
          <w:tcPr>
            <w:tcW w:w="807" w:type="pct"/>
          </w:tcPr>
          <w:p w14:paraId="2198828D" w14:textId="77777777" w:rsidR="00D636F5" w:rsidRPr="00D73E78" w:rsidRDefault="00D636F5" w:rsidP="005E48DD">
            <w:pPr>
              <w:jc w:val="right"/>
            </w:pPr>
            <w:r w:rsidRPr="00D73E78">
              <w:t>2,9 %</w:t>
            </w:r>
          </w:p>
        </w:tc>
      </w:tr>
      <w:tr w:rsidR="00D636F5" w:rsidRPr="00D73E78" w14:paraId="55838D64" w14:textId="77777777" w:rsidTr="004E77C7">
        <w:trPr>
          <w:trHeight w:val="73"/>
        </w:trPr>
        <w:tc>
          <w:tcPr>
            <w:tcW w:w="3386" w:type="pct"/>
          </w:tcPr>
          <w:p w14:paraId="72C71904" w14:textId="77777777" w:rsidR="00D636F5" w:rsidRPr="00D73E78" w:rsidRDefault="00D636F5" w:rsidP="003E04E5">
            <w:r w:rsidRPr="00D73E78">
              <w:t>Egenkapitalandel</w:t>
            </w:r>
          </w:p>
        </w:tc>
        <w:tc>
          <w:tcPr>
            <w:tcW w:w="807" w:type="pct"/>
          </w:tcPr>
          <w:p w14:paraId="5B179F12" w14:textId="77777777" w:rsidR="00D636F5" w:rsidRPr="00D73E78" w:rsidRDefault="00D636F5" w:rsidP="005E48DD">
            <w:pPr>
              <w:jc w:val="right"/>
            </w:pPr>
            <w:r w:rsidRPr="00D73E78">
              <w:t>36,0 %</w:t>
            </w:r>
          </w:p>
        </w:tc>
        <w:tc>
          <w:tcPr>
            <w:tcW w:w="807" w:type="pct"/>
          </w:tcPr>
          <w:p w14:paraId="343E4FAE" w14:textId="77777777" w:rsidR="00D636F5" w:rsidRPr="00D73E78" w:rsidRDefault="00D636F5" w:rsidP="005E48DD">
            <w:pPr>
              <w:jc w:val="right"/>
            </w:pPr>
            <w:r w:rsidRPr="00D73E78">
              <w:t>35,0 %</w:t>
            </w:r>
          </w:p>
        </w:tc>
      </w:tr>
      <w:tr w:rsidR="00D636F5" w:rsidRPr="00D73E78" w14:paraId="33DDB96F" w14:textId="77777777" w:rsidTr="004E77C7">
        <w:trPr>
          <w:trHeight w:val="73"/>
        </w:trPr>
        <w:tc>
          <w:tcPr>
            <w:tcW w:w="3386" w:type="pct"/>
          </w:tcPr>
          <w:p w14:paraId="32D42499" w14:textId="77777777" w:rsidR="00D636F5" w:rsidRPr="00D73E78" w:rsidRDefault="00D636F5" w:rsidP="003E04E5">
            <w:r w:rsidRPr="00D73E78">
              <w:t>Egenkapitalrentabilitet</w:t>
            </w:r>
          </w:p>
        </w:tc>
        <w:tc>
          <w:tcPr>
            <w:tcW w:w="807" w:type="pct"/>
          </w:tcPr>
          <w:p w14:paraId="0F8CD14F" w14:textId="77777777" w:rsidR="00D636F5" w:rsidRPr="00D73E78" w:rsidRDefault="00D636F5" w:rsidP="005E48DD">
            <w:pPr>
              <w:jc w:val="right"/>
            </w:pPr>
            <w:r w:rsidRPr="00D73E78">
              <w:t>19,7 %</w:t>
            </w:r>
          </w:p>
        </w:tc>
        <w:tc>
          <w:tcPr>
            <w:tcW w:w="807" w:type="pct"/>
          </w:tcPr>
          <w:p w14:paraId="2846815E" w14:textId="77777777" w:rsidR="00D636F5" w:rsidRPr="00D73E78" w:rsidRDefault="00D636F5" w:rsidP="005E48DD">
            <w:pPr>
              <w:jc w:val="right"/>
            </w:pPr>
            <w:r w:rsidRPr="00D73E78">
              <w:t>17,4 %</w:t>
            </w:r>
          </w:p>
        </w:tc>
      </w:tr>
      <w:tr w:rsidR="00D636F5" w:rsidRPr="00D73E78" w14:paraId="4A06E0F1" w14:textId="77777777" w:rsidTr="004E77C7">
        <w:trPr>
          <w:trHeight w:val="73"/>
        </w:trPr>
        <w:tc>
          <w:tcPr>
            <w:tcW w:w="3386" w:type="pct"/>
          </w:tcPr>
          <w:p w14:paraId="5C1F9956" w14:textId="77777777" w:rsidR="00D636F5" w:rsidRPr="00D73E78" w:rsidRDefault="00D636F5" w:rsidP="003E04E5">
            <w:r w:rsidRPr="00D73E78">
              <w:t>Gjennomsnittlig EK-rentabilitet siste fem år</w:t>
            </w:r>
          </w:p>
        </w:tc>
        <w:tc>
          <w:tcPr>
            <w:tcW w:w="807" w:type="pct"/>
          </w:tcPr>
          <w:p w14:paraId="434A530E" w14:textId="77777777" w:rsidR="00D636F5" w:rsidRPr="00D73E78" w:rsidRDefault="00D636F5" w:rsidP="005E48DD">
            <w:pPr>
              <w:jc w:val="right"/>
            </w:pPr>
            <w:r w:rsidRPr="00D73E78">
              <w:t>24,4 %</w:t>
            </w:r>
          </w:p>
        </w:tc>
        <w:tc>
          <w:tcPr>
            <w:tcW w:w="807" w:type="pct"/>
          </w:tcPr>
          <w:p w14:paraId="15611F9F" w14:textId="77777777" w:rsidR="00D636F5" w:rsidRPr="00D73E78" w:rsidRDefault="00D636F5" w:rsidP="005E48DD">
            <w:pPr>
              <w:jc w:val="right"/>
            </w:pPr>
            <w:r w:rsidRPr="00D73E78">
              <w:t>13,5 %</w:t>
            </w:r>
          </w:p>
        </w:tc>
      </w:tr>
      <w:tr w:rsidR="00D636F5" w:rsidRPr="00D73E78" w14:paraId="41BCDE4E" w14:textId="77777777" w:rsidTr="004E77C7">
        <w:trPr>
          <w:trHeight w:val="73"/>
        </w:trPr>
        <w:tc>
          <w:tcPr>
            <w:tcW w:w="3386" w:type="pct"/>
          </w:tcPr>
          <w:p w14:paraId="04F050A6" w14:textId="77777777" w:rsidR="00D636F5" w:rsidRPr="00D73E78" w:rsidRDefault="00D636F5" w:rsidP="003E04E5">
            <w:r w:rsidRPr="00D73E78">
              <w:t>Sysselsatt kapital</w:t>
            </w:r>
          </w:p>
        </w:tc>
        <w:tc>
          <w:tcPr>
            <w:tcW w:w="807" w:type="pct"/>
          </w:tcPr>
          <w:p w14:paraId="1252B4A4" w14:textId="77777777" w:rsidR="00D636F5" w:rsidRPr="00D73E78" w:rsidRDefault="00D636F5" w:rsidP="005E48DD">
            <w:pPr>
              <w:jc w:val="right"/>
            </w:pPr>
            <w:r w:rsidRPr="00D73E78">
              <w:t xml:space="preserve">928 </w:t>
            </w:r>
          </w:p>
        </w:tc>
        <w:tc>
          <w:tcPr>
            <w:tcW w:w="807" w:type="pct"/>
          </w:tcPr>
          <w:p w14:paraId="09E8C43C" w14:textId="77777777" w:rsidR="00D636F5" w:rsidRPr="00D73E78" w:rsidRDefault="00D636F5" w:rsidP="005E48DD">
            <w:pPr>
              <w:jc w:val="right"/>
            </w:pPr>
            <w:r w:rsidRPr="00D73E78">
              <w:t xml:space="preserve"> 821 </w:t>
            </w:r>
          </w:p>
        </w:tc>
      </w:tr>
      <w:tr w:rsidR="00D636F5" w:rsidRPr="00D73E78" w14:paraId="3F1C6988" w14:textId="77777777" w:rsidTr="004E77C7">
        <w:trPr>
          <w:trHeight w:val="73"/>
        </w:trPr>
        <w:tc>
          <w:tcPr>
            <w:tcW w:w="3386" w:type="pct"/>
          </w:tcPr>
          <w:p w14:paraId="05A92C22" w14:textId="77777777" w:rsidR="00D636F5" w:rsidRPr="00D73E78" w:rsidRDefault="00D636F5" w:rsidP="003E04E5">
            <w:r w:rsidRPr="00D73E78">
              <w:t>Rentabilitet sysselsatt kapital</w:t>
            </w:r>
          </w:p>
        </w:tc>
        <w:tc>
          <w:tcPr>
            <w:tcW w:w="807" w:type="pct"/>
          </w:tcPr>
          <w:p w14:paraId="460EC701" w14:textId="77777777" w:rsidR="00D636F5" w:rsidRPr="00D73E78" w:rsidRDefault="00D636F5" w:rsidP="005E48DD">
            <w:pPr>
              <w:jc w:val="right"/>
            </w:pPr>
            <w:r w:rsidRPr="00D73E78">
              <w:t>25,2 %</w:t>
            </w:r>
          </w:p>
        </w:tc>
        <w:tc>
          <w:tcPr>
            <w:tcW w:w="807" w:type="pct"/>
          </w:tcPr>
          <w:p w14:paraId="3FF5431C" w14:textId="77777777" w:rsidR="00D636F5" w:rsidRPr="00D73E78" w:rsidRDefault="00D636F5" w:rsidP="005E48DD">
            <w:pPr>
              <w:jc w:val="right"/>
            </w:pPr>
            <w:r w:rsidRPr="00D73E78">
              <w:t>23,2 %</w:t>
            </w:r>
          </w:p>
        </w:tc>
      </w:tr>
      <w:tr w:rsidR="00D636F5" w:rsidRPr="00D73E78" w14:paraId="7CE08A3F" w14:textId="77777777" w:rsidTr="004E77C7">
        <w:trPr>
          <w:trHeight w:val="73"/>
        </w:trPr>
        <w:tc>
          <w:tcPr>
            <w:tcW w:w="3386" w:type="pct"/>
          </w:tcPr>
          <w:p w14:paraId="40095083" w14:textId="77777777" w:rsidR="00D636F5" w:rsidRPr="00D73E78" w:rsidRDefault="00D636F5" w:rsidP="003E04E5">
            <w:r w:rsidRPr="00D73E78">
              <w:t>Netto kontantstrøm fra drift</w:t>
            </w:r>
          </w:p>
        </w:tc>
        <w:tc>
          <w:tcPr>
            <w:tcW w:w="807" w:type="pct"/>
          </w:tcPr>
          <w:p w14:paraId="40627DB8" w14:textId="77777777" w:rsidR="00D636F5" w:rsidRPr="00D73E78" w:rsidRDefault="00D636F5" w:rsidP="005E48DD">
            <w:pPr>
              <w:jc w:val="right"/>
            </w:pPr>
            <w:r w:rsidRPr="00D73E78">
              <w:t xml:space="preserve"> 244 </w:t>
            </w:r>
          </w:p>
        </w:tc>
        <w:tc>
          <w:tcPr>
            <w:tcW w:w="807" w:type="pct"/>
          </w:tcPr>
          <w:p w14:paraId="1D7DC44D" w14:textId="77777777" w:rsidR="00D636F5" w:rsidRPr="00D73E78" w:rsidRDefault="00D636F5" w:rsidP="005E48DD">
            <w:pPr>
              <w:jc w:val="right"/>
            </w:pPr>
            <w:r w:rsidRPr="00D73E78">
              <w:t xml:space="preserve">283 </w:t>
            </w:r>
          </w:p>
        </w:tc>
      </w:tr>
      <w:tr w:rsidR="00D636F5" w:rsidRPr="00D73E78" w14:paraId="1153139E" w14:textId="77777777" w:rsidTr="004E77C7">
        <w:trPr>
          <w:trHeight w:val="73"/>
        </w:trPr>
        <w:tc>
          <w:tcPr>
            <w:tcW w:w="3386" w:type="pct"/>
          </w:tcPr>
          <w:p w14:paraId="4D248FA4" w14:textId="77777777" w:rsidR="00D636F5" w:rsidRPr="00D73E78" w:rsidRDefault="00D636F5" w:rsidP="003E04E5">
            <w:r w:rsidRPr="00D73E78">
              <w:t>Netto kontantstrøm fra investeringer</w:t>
            </w:r>
          </w:p>
        </w:tc>
        <w:tc>
          <w:tcPr>
            <w:tcW w:w="807" w:type="pct"/>
          </w:tcPr>
          <w:p w14:paraId="0EA7710E" w14:textId="77777777" w:rsidR="00D636F5" w:rsidRPr="00D73E78" w:rsidRDefault="00D636F5" w:rsidP="005E48DD">
            <w:pPr>
              <w:jc w:val="right"/>
            </w:pPr>
            <w:r w:rsidRPr="00D73E78">
              <w:t xml:space="preserve"> -80 </w:t>
            </w:r>
          </w:p>
        </w:tc>
        <w:tc>
          <w:tcPr>
            <w:tcW w:w="807" w:type="pct"/>
          </w:tcPr>
          <w:p w14:paraId="48A8DDD5" w14:textId="77777777" w:rsidR="00D636F5" w:rsidRPr="00D73E78" w:rsidRDefault="00D636F5" w:rsidP="005E48DD">
            <w:pPr>
              <w:jc w:val="right"/>
            </w:pPr>
            <w:r w:rsidRPr="00D73E78">
              <w:t xml:space="preserve">-172 </w:t>
            </w:r>
          </w:p>
        </w:tc>
      </w:tr>
      <w:tr w:rsidR="00D636F5" w:rsidRPr="00D73E78" w14:paraId="301804FC" w14:textId="77777777" w:rsidTr="004E77C7">
        <w:trPr>
          <w:trHeight w:val="73"/>
        </w:trPr>
        <w:tc>
          <w:tcPr>
            <w:tcW w:w="3386" w:type="pct"/>
          </w:tcPr>
          <w:p w14:paraId="3B2442B4" w14:textId="77777777" w:rsidR="00D636F5" w:rsidRPr="00D73E78" w:rsidRDefault="00D636F5" w:rsidP="003E04E5">
            <w:pPr>
              <w:pStyle w:val="TabellHode-kolonne"/>
            </w:pPr>
            <w:r w:rsidRPr="00D73E78">
              <w:t>Andre nøkkeltall</w:t>
            </w:r>
          </w:p>
        </w:tc>
        <w:tc>
          <w:tcPr>
            <w:tcW w:w="807" w:type="pct"/>
          </w:tcPr>
          <w:p w14:paraId="791FD6F8" w14:textId="77777777" w:rsidR="00D636F5" w:rsidRPr="00D73E78" w:rsidRDefault="00D636F5" w:rsidP="005E48DD">
            <w:pPr>
              <w:pStyle w:val="TabellHode-kolonne"/>
              <w:jc w:val="right"/>
            </w:pPr>
            <w:r w:rsidRPr="00D73E78">
              <w:t>2024</w:t>
            </w:r>
          </w:p>
        </w:tc>
        <w:tc>
          <w:tcPr>
            <w:tcW w:w="807" w:type="pct"/>
          </w:tcPr>
          <w:p w14:paraId="5586D14B" w14:textId="77777777" w:rsidR="00D636F5" w:rsidRPr="00D73E78" w:rsidRDefault="00D636F5" w:rsidP="005E48DD">
            <w:pPr>
              <w:pStyle w:val="TabellHode-kolonne"/>
              <w:jc w:val="right"/>
            </w:pPr>
            <w:r w:rsidRPr="00D73E78">
              <w:t>2023</w:t>
            </w:r>
          </w:p>
        </w:tc>
      </w:tr>
      <w:tr w:rsidR="00D636F5" w:rsidRPr="00D73E78" w14:paraId="7ADE9715" w14:textId="77777777" w:rsidTr="004E77C7">
        <w:trPr>
          <w:trHeight w:val="73"/>
        </w:trPr>
        <w:tc>
          <w:tcPr>
            <w:tcW w:w="3386" w:type="pct"/>
          </w:tcPr>
          <w:p w14:paraId="2484101D" w14:textId="77777777" w:rsidR="00D636F5" w:rsidRPr="00D73E78" w:rsidRDefault="00D636F5" w:rsidP="003E04E5">
            <w:r w:rsidRPr="00D73E78">
              <w:t xml:space="preserve">Antall ansatte </w:t>
            </w:r>
          </w:p>
        </w:tc>
        <w:tc>
          <w:tcPr>
            <w:tcW w:w="807" w:type="pct"/>
          </w:tcPr>
          <w:p w14:paraId="796AF6D5" w14:textId="77777777" w:rsidR="00D636F5" w:rsidRPr="00D73E78" w:rsidRDefault="00D636F5" w:rsidP="005E48DD">
            <w:pPr>
              <w:jc w:val="right"/>
            </w:pPr>
            <w:r w:rsidRPr="00D73E78">
              <w:t xml:space="preserve"> 1 628 </w:t>
            </w:r>
          </w:p>
        </w:tc>
        <w:tc>
          <w:tcPr>
            <w:tcW w:w="807" w:type="pct"/>
          </w:tcPr>
          <w:p w14:paraId="178C4277" w14:textId="77777777" w:rsidR="00D636F5" w:rsidRPr="00D73E78" w:rsidRDefault="00D636F5" w:rsidP="005E48DD">
            <w:pPr>
              <w:jc w:val="right"/>
            </w:pPr>
            <w:r w:rsidRPr="00D73E78">
              <w:t>1 786</w:t>
            </w:r>
          </w:p>
        </w:tc>
      </w:tr>
      <w:tr w:rsidR="00D636F5" w:rsidRPr="00D73E78" w14:paraId="07257F9F" w14:textId="77777777" w:rsidTr="004E77C7">
        <w:trPr>
          <w:trHeight w:val="73"/>
        </w:trPr>
        <w:tc>
          <w:tcPr>
            <w:tcW w:w="3386" w:type="pct"/>
          </w:tcPr>
          <w:p w14:paraId="48570840" w14:textId="77777777" w:rsidR="00D636F5" w:rsidRPr="00D73E78" w:rsidRDefault="00D636F5" w:rsidP="003E04E5">
            <w:r w:rsidRPr="00D73E78">
              <w:t>Andel ansatte i Norge</w:t>
            </w:r>
          </w:p>
        </w:tc>
        <w:tc>
          <w:tcPr>
            <w:tcW w:w="807" w:type="pct"/>
          </w:tcPr>
          <w:p w14:paraId="4DE45066" w14:textId="77777777" w:rsidR="00D636F5" w:rsidRPr="00D73E78" w:rsidRDefault="00D636F5" w:rsidP="005E48DD">
            <w:pPr>
              <w:jc w:val="right"/>
            </w:pPr>
            <w:r w:rsidRPr="00D73E78">
              <w:t>100 %</w:t>
            </w:r>
          </w:p>
        </w:tc>
        <w:tc>
          <w:tcPr>
            <w:tcW w:w="807" w:type="pct"/>
          </w:tcPr>
          <w:p w14:paraId="4AED2807" w14:textId="77777777" w:rsidR="00D636F5" w:rsidRPr="00D73E78" w:rsidRDefault="00D636F5" w:rsidP="005E48DD">
            <w:pPr>
              <w:jc w:val="right"/>
            </w:pPr>
            <w:r w:rsidRPr="00D73E78">
              <w:t>100 %</w:t>
            </w:r>
          </w:p>
        </w:tc>
      </w:tr>
      <w:tr w:rsidR="00D636F5" w:rsidRPr="00D73E78" w14:paraId="270E59BA" w14:textId="77777777" w:rsidTr="004E77C7">
        <w:trPr>
          <w:trHeight w:val="73"/>
        </w:trPr>
        <w:tc>
          <w:tcPr>
            <w:tcW w:w="3386" w:type="pct"/>
          </w:tcPr>
          <w:p w14:paraId="449D9987" w14:textId="77777777" w:rsidR="00D636F5" w:rsidRPr="00D73E78" w:rsidRDefault="00D636F5" w:rsidP="003E04E5">
            <w:r w:rsidRPr="00D73E78">
              <w:t>Andel kvinner i konsernledelsen</w:t>
            </w:r>
          </w:p>
        </w:tc>
        <w:tc>
          <w:tcPr>
            <w:tcW w:w="807" w:type="pct"/>
          </w:tcPr>
          <w:p w14:paraId="6D17B4AB" w14:textId="77777777" w:rsidR="00D636F5" w:rsidRPr="00D73E78" w:rsidRDefault="00D636F5" w:rsidP="005E48DD">
            <w:pPr>
              <w:jc w:val="right"/>
            </w:pPr>
            <w:r w:rsidRPr="00D73E78">
              <w:t>38 %</w:t>
            </w:r>
          </w:p>
        </w:tc>
        <w:tc>
          <w:tcPr>
            <w:tcW w:w="807" w:type="pct"/>
          </w:tcPr>
          <w:p w14:paraId="417B0227" w14:textId="77777777" w:rsidR="00D636F5" w:rsidRPr="00D73E78" w:rsidRDefault="00D636F5" w:rsidP="005E48DD">
            <w:pPr>
              <w:jc w:val="right"/>
            </w:pPr>
            <w:r w:rsidRPr="00D73E78">
              <w:t>50 %</w:t>
            </w:r>
          </w:p>
        </w:tc>
      </w:tr>
      <w:tr w:rsidR="00D636F5" w:rsidRPr="00D73E78" w14:paraId="3084E42B" w14:textId="77777777" w:rsidTr="004E77C7">
        <w:trPr>
          <w:trHeight w:val="73"/>
        </w:trPr>
        <w:tc>
          <w:tcPr>
            <w:tcW w:w="3386" w:type="pct"/>
          </w:tcPr>
          <w:p w14:paraId="6C94F9F4" w14:textId="77777777" w:rsidR="00D636F5" w:rsidRPr="00D73E78" w:rsidRDefault="00D636F5" w:rsidP="003E04E5">
            <w:r w:rsidRPr="00D73E78">
              <w:t>Andel kvinner i selskapet totalt</w:t>
            </w:r>
          </w:p>
        </w:tc>
        <w:tc>
          <w:tcPr>
            <w:tcW w:w="807" w:type="pct"/>
          </w:tcPr>
          <w:p w14:paraId="2A45E720" w14:textId="77777777" w:rsidR="00D636F5" w:rsidRPr="00D73E78" w:rsidRDefault="00D636F5" w:rsidP="005E48DD">
            <w:pPr>
              <w:jc w:val="right"/>
            </w:pPr>
            <w:r w:rsidRPr="00D73E78">
              <w:t>13 %</w:t>
            </w:r>
          </w:p>
        </w:tc>
        <w:tc>
          <w:tcPr>
            <w:tcW w:w="807" w:type="pct"/>
          </w:tcPr>
          <w:p w14:paraId="56C0763D" w14:textId="77777777" w:rsidR="00D636F5" w:rsidRPr="00D73E78" w:rsidRDefault="00D636F5" w:rsidP="005E48DD">
            <w:pPr>
              <w:jc w:val="right"/>
            </w:pPr>
            <w:r w:rsidRPr="00D73E78">
              <w:t>13 %</w:t>
            </w:r>
          </w:p>
        </w:tc>
      </w:tr>
      <w:tr w:rsidR="00D636F5" w:rsidRPr="00D73E78" w14:paraId="03D15DAA" w14:textId="77777777" w:rsidTr="004E77C7">
        <w:trPr>
          <w:trHeight w:val="73"/>
        </w:trPr>
        <w:tc>
          <w:tcPr>
            <w:tcW w:w="3386" w:type="pct"/>
          </w:tcPr>
          <w:p w14:paraId="75320F93" w14:textId="77777777" w:rsidR="00D636F5" w:rsidRPr="00D73E78" w:rsidRDefault="00D636F5" w:rsidP="003E04E5">
            <w:r w:rsidRPr="00D73E78">
              <w:t xml:space="preserve">Kvinners andel av menns lønn, total godtgjørelse </w:t>
            </w:r>
          </w:p>
        </w:tc>
        <w:tc>
          <w:tcPr>
            <w:tcW w:w="807" w:type="pct"/>
          </w:tcPr>
          <w:p w14:paraId="1C8C5EF5" w14:textId="77777777" w:rsidR="00D636F5" w:rsidRPr="00D73E78" w:rsidRDefault="00D636F5" w:rsidP="005E48DD">
            <w:pPr>
              <w:jc w:val="right"/>
            </w:pPr>
            <w:r w:rsidRPr="00D73E78">
              <w:t>98 %</w:t>
            </w:r>
          </w:p>
        </w:tc>
        <w:tc>
          <w:tcPr>
            <w:tcW w:w="807" w:type="pct"/>
          </w:tcPr>
          <w:p w14:paraId="5023ADDA" w14:textId="77777777" w:rsidR="00D636F5" w:rsidRPr="00D73E78" w:rsidRDefault="00D636F5" w:rsidP="005E48DD">
            <w:pPr>
              <w:jc w:val="right"/>
            </w:pPr>
          </w:p>
        </w:tc>
      </w:tr>
      <w:tr w:rsidR="00D636F5" w:rsidRPr="00D73E78" w14:paraId="77937E33" w14:textId="77777777" w:rsidTr="004E77C7">
        <w:trPr>
          <w:trHeight w:val="73"/>
        </w:trPr>
        <w:tc>
          <w:tcPr>
            <w:tcW w:w="3386" w:type="pct"/>
          </w:tcPr>
          <w:p w14:paraId="1202F197" w14:textId="77777777" w:rsidR="00D636F5" w:rsidRPr="00D73E78" w:rsidRDefault="00D636F5" w:rsidP="003E04E5">
            <w:r w:rsidRPr="00D73E78">
              <w:t>Gjennomtrekk av ansatte (turnover)</w:t>
            </w:r>
          </w:p>
        </w:tc>
        <w:tc>
          <w:tcPr>
            <w:tcW w:w="807" w:type="pct"/>
          </w:tcPr>
          <w:p w14:paraId="15FAF57D" w14:textId="77777777" w:rsidR="00D636F5" w:rsidRPr="00D73E78" w:rsidRDefault="00D636F5" w:rsidP="005E48DD">
            <w:pPr>
              <w:jc w:val="right"/>
            </w:pPr>
            <w:r w:rsidRPr="00D73E78">
              <w:t>9 %</w:t>
            </w:r>
          </w:p>
        </w:tc>
        <w:tc>
          <w:tcPr>
            <w:tcW w:w="807" w:type="pct"/>
          </w:tcPr>
          <w:p w14:paraId="57A888C3" w14:textId="77777777" w:rsidR="00D636F5" w:rsidRPr="00D73E78" w:rsidRDefault="00D636F5" w:rsidP="005E48DD">
            <w:pPr>
              <w:jc w:val="right"/>
            </w:pPr>
          </w:p>
        </w:tc>
      </w:tr>
      <w:tr w:rsidR="00D636F5" w:rsidRPr="00D73E78" w14:paraId="38A84CDB" w14:textId="77777777" w:rsidTr="004E77C7">
        <w:trPr>
          <w:trHeight w:val="73"/>
        </w:trPr>
        <w:tc>
          <w:tcPr>
            <w:tcW w:w="3386" w:type="pct"/>
          </w:tcPr>
          <w:p w14:paraId="705D50CD" w14:textId="77777777" w:rsidR="00D636F5" w:rsidRPr="00D73E78" w:rsidRDefault="00D636F5" w:rsidP="003E04E5">
            <w:r w:rsidRPr="00D73E78">
              <w:t>Medarbeidertilfredshet</w:t>
            </w:r>
          </w:p>
        </w:tc>
        <w:tc>
          <w:tcPr>
            <w:tcW w:w="807" w:type="pct"/>
          </w:tcPr>
          <w:p w14:paraId="46F1C66D" w14:textId="77777777" w:rsidR="00D636F5" w:rsidRPr="00D73E78" w:rsidRDefault="00D636F5" w:rsidP="005E48DD">
            <w:pPr>
              <w:jc w:val="right"/>
            </w:pPr>
            <w:r w:rsidRPr="00D73E78">
              <w:t>76 %</w:t>
            </w:r>
          </w:p>
        </w:tc>
        <w:tc>
          <w:tcPr>
            <w:tcW w:w="807" w:type="pct"/>
          </w:tcPr>
          <w:p w14:paraId="44562A79" w14:textId="77777777" w:rsidR="00D636F5" w:rsidRPr="00D73E78" w:rsidRDefault="00D636F5" w:rsidP="005E48DD">
            <w:pPr>
              <w:jc w:val="right"/>
            </w:pPr>
            <w:r w:rsidRPr="00D73E78">
              <w:t>78 %</w:t>
            </w:r>
          </w:p>
        </w:tc>
      </w:tr>
      <w:tr w:rsidR="00D636F5" w:rsidRPr="00D73E78" w14:paraId="0654EF6B" w14:textId="77777777" w:rsidTr="004E77C7">
        <w:trPr>
          <w:trHeight w:val="73"/>
        </w:trPr>
        <w:tc>
          <w:tcPr>
            <w:tcW w:w="3386" w:type="pct"/>
          </w:tcPr>
          <w:p w14:paraId="2B9952CA" w14:textId="77777777" w:rsidR="00D636F5" w:rsidRPr="00D73E78" w:rsidRDefault="00D636F5" w:rsidP="003E04E5">
            <w:r w:rsidRPr="00D73E78">
              <w:t>Sykefravær (</w:t>
            </w:r>
            <w:proofErr w:type="gramStart"/>
            <w:r w:rsidRPr="00D73E78">
              <w:t>%)*</w:t>
            </w:r>
            <w:proofErr w:type="gramEnd"/>
          </w:p>
        </w:tc>
        <w:tc>
          <w:tcPr>
            <w:tcW w:w="807" w:type="pct"/>
          </w:tcPr>
          <w:p w14:paraId="3409D212" w14:textId="77777777" w:rsidR="00D636F5" w:rsidRPr="00D73E78" w:rsidRDefault="00D636F5" w:rsidP="005E48DD">
            <w:pPr>
              <w:jc w:val="right"/>
            </w:pPr>
            <w:r w:rsidRPr="00D73E78">
              <w:t>5,6 %</w:t>
            </w:r>
          </w:p>
        </w:tc>
        <w:tc>
          <w:tcPr>
            <w:tcW w:w="807" w:type="pct"/>
          </w:tcPr>
          <w:p w14:paraId="77CCC956" w14:textId="77777777" w:rsidR="00D636F5" w:rsidRPr="00D73E78" w:rsidRDefault="00D636F5" w:rsidP="005E48DD">
            <w:pPr>
              <w:jc w:val="right"/>
            </w:pPr>
            <w:r w:rsidRPr="00D73E78">
              <w:t>5,8 %</w:t>
            </w:r>
          </w:p>
        </w:tc>
      </w:tr>
      <w:tr w:rsidR="00D636F5" w:rsidRPr="00D73E78" w14:paraId="54DA2F15" w14:textId="77777777" w:rsidTr="004E77C7">
        <w:trPr>
          <w:trHeight w:val="73"/>
        </w:trPr>
        <w:tc>
          <w:tcPr>
            <w:tcW w:w="3386" w:type="pct"/>
          </w:tcPr>
          <w:p w14:paraId="03718310" w14:textId="77777777" w:rsidR="00D636F5" w:rsidRPr="00D73E78" w:rsidRDefault="00D636F5" w:rsidP="003E04E5">
            <w:r w:rsidRPr="00D73E78">
              <w:t xml:space="preserve">Skadefravær (H1/LTI) </w:t>
            </w:r>
          </w:p>
        </w:tc>
        <w:tc>
          <w:tcPr>
            <w:tcW w:w="807" w:type="pct"/>
          </w:tcPr>
          <w:p w14:paraId="34BDB037" w14:textId="77777777" w:rsidR="00D636F5" w:rsidRPr="00D73E78" w:rsidRDefault="00D636F5" w:rsidP="005E48DD">
            <w:pPr>
              <w:jc w:val="right"/>
            </w:pPr>
            <w:r w:rsidRPr="00D73E78">
              <w:t>2,4</w:t>
            </w:r>
          </w:p>
        </w:tc>
        <w:tc>
          <w:tcPr>
            <w:tcW w:w="807" w:type="pct"/>
          </w:tcPr>
          <w:p w14:paraId="6C1DF8AE" w14:textId="77777777" w:rsidR="00D636F5" w:rsidRPr="00D73E78" w:rsidRDefault="00D636F5" w:rsidP="005E48DD">
            <w:pPr>
              <w:jc w:val="right"/>
            </w:pPr>
            <w:r w:rsidRPr="00D73E78">
              <w:t>6,0</w:t>
            </w:r>
          </w:p>
        </w:tc>
      </w:tr>
      <w:tr w:rsidR="00D636F5" w:rsidRPr="00D73E78" w14:paraId="04F29F52" w14:textId="77777777" w:rsidTr="004E77C7">
        <w:trPr>
          <w:trHeight w:val="73"/>
        </w:trPr>
        <w:tc>
          <w:tcPr>
            <w:tcW w:w="3386" w:type="pct"/>
          </w:tcPr>
          <w:p w14:paraId="514D2CD8" w14:textId="77777777" w:rsidR="00D636F5" w:rsidRPr="00D73E78" w:rsidRDefault="00D636F5" w:rsidP="003E04E5">
            <w:pPr>
              <w:pStyle w:val="TabellHode-kolonne"/>
            </w:pPr>
            <w:r w:rsidRPr="00D73E78">
              <w:t>Klimagassutslipp</w:t>
            </w:r>
          </w:p>
        </w:tc>
        <w:tc>
          <w:tcPr>
            <w:tcW w:w="807" w:type="pct"/>
          </w:tcPr>
          <w:p w14:paraId="18BE29BF" w14:textId="77777777" w:rsidR="00D636F5" w:rsidRPr="00D73E78" w:rsidRDefault="00D636F5" w:rsidP="005E48DD">
            <w:pPr>
              <w:pStyle w:val="TabellHode-kolonne"/>
              <w:jc w:val="right"/>
            </w:pPr>
            <w:r w:rsidRPr="00D73E78">
              <w:t>2024</w:t>
            </w:r>
          </w:p>
        </w:tc>
        <w:tc>
          <w:tcPr>
            <w:tcW w:w="807" w:type="pct"/>
          </w:tcPr>
          <w:p w14:paraId="52543E9B" w14:textId="77777777" w:rsidR="00D636F5" w:rsidRPr="00D73E78" w:rsidRDefault="00D636F5" w:rsidP="005E48DD">
            <w:pPr>
              <w:pStyle w:val="TabellHode-kolonne"/>
              <w:jc w:val="right"/>
            </w:pPr>
            <w:r w:rsidRPr="00D73E78">
              <w:t>2023</w:t>
            </w:r>
          </w:p>
        </w:tc>
      </w:tr>
      <w:tr w:rsidR="00D636F5" w:rsidRPr="00D73E78" w14:paraId="77893DEC" w14:textId="77777777" w:rsidTr="004E77C7">
        <w:trPr>
          <w:trHeight w:val="73"/>
        </w:trPr>
        <w:tc>
          <w:tcPr>
            <w:tcW w:w="3386" w:type="pct"/>
          </w:tcPr>
          <w:p w14:paraId="6AD6CC8D" w14:textId="77777777" w:rsidR="00D636F5" w:rsidRPr="00D73E78" w:rsidRDefault="00D636F5" w:rsidP="003E04E5">
            <w:r w:rsidRPr="00D73E78">
              <w:t>Scope 1</w:t>
            </w:r>
          </w:p>
        </w:tc>
        <w:tc>
          <w:tcPr>
            <w:tcW w:w="807" w:type="pct"/>
          </w:tcPr>
          <w:p w14:paraId="4D722D2A" w14:textId="77777777" w:rsidR="00D636F5" w:rsidRPr="00D73E78" w:rsidRDefault="00D636F5" w:rsidP="005E48DD">
            <w:pPr>
              <w:jc w:val="right"/>
            </w:pPr>
            <w:r w:rsidRPr="00D73E78">
              <w:t>20 778</w:t>
            </w:r>
          </w:p>
        </w:tc>
        <w:tc>
          <w:tcPr>
            <w:tcW w:w="807" w:type="pct"/>
          </w:tcPr>
          <w:p w14:paraId="303B8C7C" w14:textId="77777777" w:rsidR="00D636F5" w:rsidRPr="00D73E78" w:rsidRDefault="00D636F5" w:rsidP="005E48DD">
            <w:pPr>
              <w:jc w:val="right"/>
            </w:pPr>
            <w:r w:rsidRPr="00D73E78">
              <w:t>21 252</w:t>
            </w:r>
          </w:p>
        </w:tc>
      </w:tr>
      <w:tr w:rsidR="00D636F5" w:rsidRPr="00D73E78" w14:paraId="7E00A613" w14:textId="77777777" w:rsidTr="004E77C7">
        <w:trPr>
          <w:trHeight w:val="73"/>
        </w:trPr>
        <w:tc>
          <w:tcPr>
            <w:tcW w:w="3386" w:type="pct"/>
          </w:tcPr>
          <w:p w14:paraId="67196E82" w14:textId="77777777" w:rsidR="00D636F5" w:rsidRPr="00D73E78" w:rsidRDefault="00D636F5" w:rsidP="003E04E5">
            <w:r w:rsidRPr="00D73E78">
              <w:t>Scope 2 (lokasjonsbasert)</w:t>
            </w:r>
          </w:p>
        </w:tc>
        <w:tc>
          <w:tcPr>
            <w:tcW w:w="807" w:type="pct"/>
          </w:tcPr>
          <w:p w14:paraId="55B16118" w14:textId="77777777" w:rsidR="00D636F5" w:rsidRPr="00D73E78" w:rsidRDefault="00D636F5" w:rsidP="005E48DD">
            <w:pPr>
              <w:jc w:val="right"/>
            </w:pPr>
            <w:r w:rsidRPr="00D73E78">
              <w:t>127</w:t>
            </w:r>
          </w:p>
        </w:tc>
        <w:tc>
          <w:tcPr>
            <w:tcW w:w="807" w:type="pct"/>
          </w:tcPr>
          <w:p w14:paraId="10E6B6D4" w14:textId="77777777" w:rsidR="00D636F5" w:rsidRPr="00D73E78" w:rsidRDefault="00D636F5" w:rsidP="005E48DD">
            <w:pPr>
              <w:jc w:val="right"/>
            </w:pPr>
            <w:r w:rsidRPr="00D73E78">
              <w:t>138</w:t>
            </w:r>
          </w:p>
        </w:tc>
      </w:tr>
      <w:tr w:rsidR="00D636F5" w:rsidRPr="00D73E78" w14:paraId="595A8DF8" w14:textId="77777777" w:rsidTr="004E77C7">
        <w:trPr>
          <w:trHeight w:val="73"/>
        </w:trPr>
        <w:tc>
          <w:tcPr>
            <w:tcW w:w="3386" w:type="pct"/>
          </w:tcPr>
          <w:p w14:paraId="79F0168B" w14:textId="77777777" w:rsidR="00D636F5" w:rsidRPr="00D73E78" w:rsidRDefault="00D636F5" w:rsidP="003E04E5">
            <w:r w:rsidRPr="00D73E78">
              <w:t>Scope 2 (markedsbasert)</w:t>
            </w:r>
          </w:p>
        </w:tc>
        <w:tc>
          <w:tcPr>
            <w:tcW w:w="807" w:type="pct"/>
          </w:tcPr>
          <w:p w14:paraId="0A9DC537" w14:textId="77777777" w:rsidR="00D636F5" w:rsidRPr="00D73E78" w:rsidRDefault="00D636F5" w:rsidP="005E48DD">
            <w:pPr>
              <w:jc w:val="right"/>
            </w:pPr>
            <w:r w:rsidRPr="00D73E78">
              <w:t>4 331</w:t>
            </w:r>
          </w:p>
        </w:tc>
        <w:tc>
          <w:tcPr>
            <w:tcW w:w="807" w:type="pct"/>
          </w:tcPr>
          <w:p w14:paraId="61A3860D" w14:textId="77777777" w:rsidR="00D636F5" w:rsidRPr="00D73E78" w:rsidRDefault="00D636F5" w:rsidP="005E48DD">
            <w:pPr>
              <w:jc w:val="right"/>
            </w:pPr>
            <w:r w:rsidRPr="00D73E78">
              <w:t>3 631</w:t>
            </w:r>
          </w:p>
        </w:tc>
      </w:tr>
      <w:tr w:rsidR="00D636F5" w:rsidRPr="00D73E78" w14:paraId="493C49D5" w14:textId="77777777" w:rsidTr="004E77C7">
        <w:trPr>
          <w:trHeight w:val="73"/>
        </w:trPr>
        <w:tc>
          <w:tcPr>
            <w:tcW w:w="3386" w:type="pct"/>
          </w:tcPr>
          <w:p w14:paraId="0205367E" w14:textId="77777777" w:rsidR="00D636F5" w:rsidRPr="00D73E78" w:rsidRDefault="00D636F5" w:rsidP="003E04E5">
            <w:r w:rsidRPr="00D73E78">
              <w:t>Scope 3**</w:t>
            </w:r>
          </w:p>
        </w:tc>
        <w:tc>
          <w:tcPr>
            <w:tcW w:w="807" w:type="pct"/>
          </w:tcPr>
          <w:p w14:paraId="1D08399F" w14:textId="77777777" w:rsidR="00D636F5" w:rsidRPr="00D73E78" w:rsidRDefault="00D636F5" w:rsidP="005E48DD">
            <w:pPr>
              <w:jc w:val="right"/>
            </w:pPr>
            <w:r w:rsidRPr="00D73E78">
              <w:t>98 359</w:t>
            </w:r>
          </w:p>
        </w:tc>
        <w:tc>
          <w:tcPr>
            <w:tcW w:w="807" w:type="pct"/>
          </w:tcPr>
          <w:p w14:paraId="5F9744EE" w14:textId="77777777" w:rsidR="00D636F5" w:rsidRPr="00D73E78" w:rsidRDefault="00D636F5" w:rsidP="005E48DD">
            <w:pPr>
              <w:jc w:val="right"/>
            </w:pPr>
            <w:r w:rsidRPr="00D73E78">
              <w:t>112 037</w:t>
            </w:r>
          </w:p>
        </w:tc>
      </w:tr>
      <w:tr w:rsidR="00D636F5" w:rsidRPr="00D73E78" w14:paraId="1C4A1CE9" w14:textId="77777777" w:rsidTr="004E77C7">
        <w:trPr>
          <w:trHeight w:val="73"/>
        </w:trPr>
        <w:tc>
          <w:tcPr>
            <w:tcW w:w="3386" w:type="pct"/>
          </w:tcPr>
          <w:p w14:paraId="28E95562" w14:textId="77777777" w:rsidR="00D636F5" w:rsidRPr="00D73E78" w:rsidRDefault="00D636F5" w:rsidP="003E04E5">
            <w:r w:rsidRPr="00D73E78">
              <w:t>Scope 3 - det rapporteres på følgende kategorier***:</w:t>
            </w:r>
          </w:p>
        </w:tc>
        <w:tc>
          <w:tcPr>
            <w:tcW w:w="807" w:type="pct"/>
          </w:tcPr>
          <w:p w14:paraId="1A7D64C0" w14:textId="77777777" w:rsidR="00D636F5" w:rsidRPr="00D73E78" w:rsidRDefault="00D636F5" w:rsidP="005E48DD">
            <w:pPr>
              <w:jc w:val="right"/>
            </w:pPr>
            <w:r w:rsidRPr="00D73E78">
              <w:t>1, 2, 3, 4, 5, 6, 7, 8, 9, 11</w:t>
            </w:r>
          </w:p>
        </w:tc>
        <w:tc>
          <w:tcPr>
            <w:tcW w:w="807" w:type="pct"/>
          </w:tcPr>
          <w:p w14:paraId="578ECC8D" w14:textId="77777777" w:rsidR="00D636F5" w:rsidRPr="00D73E78" w:rsidRDefault="00D636F5" w:rsidP="005E48DD">
            <w:pPr>
              <w:jc w:val="right"/>
            </w:pPr>
            <w:r w:rsidRPr="00D73E78">
              <w:t>1, 2, 3, 4, 5, 6, 7, 8, 9, 11</w:t>
            </w:r>
          </w:p>
        </w:tc>
      </w:tr>
    </w:tbl>
    <w:p w14:paraId="5D6BBBE8" w14:textId="77777777" w:rsidR="00D636F5" w:rsidRPr="00D73E78" w:rsidRDefault="00D636F5" w:rsidP="003E04E5">
      <w:pPr>
        <w:pStyle w:val="Note"/>
      </w:pPr>
      <w:r w:rsidRPr="00D73E78">
        <w:t>*Mesta rapportere sykefravær ut fra antallet dager tilgjengelig for arbeidstakere, uavhengig av om det jobbes eller tas ut ferie.</w:t>
      </w:r>
    </w:p>
    <w:p w14:paraId="09149EBB" w14:textId="77777777" w:rsidR="00D636F5" w:rsidRPr="00D73E78" w:rsidRDefault="00D636F5" w:rsidP="003E04E5">
      <w:pPr>
        <w:pStyle w:val="Note"/>
      </w:pPr>
      <w:r w:rsidRPr="00D73E78">
        <w:t>**Mesta brukte mindre salt i 2024 på grunn av bl.a. t ny teknologi for å salte mer presist. Dette reduserer også transport av importert salt (sjø og land). Det har også vært generell nedgang i varelagre.</w:t>
      </w:r>
    </w:p>
    <w:p w14:paraId="771A318A" w14:textId="77777777" w:rsidR="00D636F5" w:rsidRPr="00D73E78" w:rsidRDefault="00D636F5" w:rsidP="003E04E5">
      <w:pPr>
        <w:pStyle w:val="Note"/>
      </w:pPr>
      <w:r w:rsidRPr="00D73E78">
        <w:lastRenderedPageBreak/>
        <w:t>***Se s. 56 for utslippskategorier.</w:t>
      </w:r>
    </w:p>
    <w:p w14:paraId="42EB7185" w14:textId="178B382B" w:rsidR="00D636F5" w:rsidRPr="00D73E78" w:rsidRDefault="00383B0F" w:rsidP="00383B0F">
      <w:pPr>
        <w:pStyle w:val="avsnitt-tittel"/>
      </w:pPr>
      <w:r w:rsidRPr="00383B0F">
        <w:t>Klimamål</w:t>
      </w:r>
    </w:p>
    <w:p w14:paraId="5D6ED4DB" w14:textId="77777777" w:rsidR="00D636F5" w:rsidRPr="00D73E78" w:rsidRDefault="00D636F5" w:rsidP="003E04E5">
      <w:r w:rsidRPr="00D73E78">
        <w:t xml:space="preserve">Mesta har sendt inn forpliktelse til </w:t>
      </w:r>
      <w:proofErr w:type="spellStart"/>
      <w:r w:rsidRPr="00D73E78">
        <w:t>SBTi</w:t>
      </w:r>
      <w:proofErr w:type="spellEnd"/>
      <w:r w:rsidRPr="00D73E78">
        <w:t xml:space="preserve"> og har satt følgende vitenskapsbaserte utslippsmål, målt mot 2022;</w:t>
      </w:r>
    </w:p>
    <w:p w14:paraId="7FE8B1B8" w14:textId="77777777" w:rsidR="00D636F5" w:rsidRPr="00D73E78" w:rsidRDefault="00D636F5" w:rsidP="003E04E5">
      <w:r w:rsidRPr="00093E66">
        <w:rPr>
          <w:rStyle w:val="halvfet"/>
        </w:rPr>
        <w:t xml:space="preserve">2030: </w:t>
      </w:r>
      <w:r w:rsidRPr="00D73E78">
        <w:t xml:space="preserve">Kutte </w:t>
      </w:r>
      <w:proofErr w:type="spellStart"/>
      <w:r w:rsidRPr="00D73E78">
        <w:t>scope</w:t>
      </w:r>
      <w:proofErr w:type="spellEnd"/>
      <w:r w:rsidRPr="00D73E78">
        <w:t xml:space="preserve"> 1 og 2 utslipp med 42 pst. </w:t>
      </w:r>
    </w:p>
    <w:p w14:paraId="1CF6C9B8" w14:textId="77777777" w:rsidR="00D636F5" w:rsidRPr="00D73E78" w:rsidRDefault="00D636F5" w:rsidP="003E04E5">
      <w:r w:rsidRPr="00D73E78">
        <w:t xml:space="preserve">Kutte </w:t>
      </w:r>
      <w:proofErr w:type="spellStart"/>
      <w:r w:rsidRPr="00D73E78">
        <w:t>scope</w:t>
      </w:r>
      <w:proofErr w:type="spellEnd"/>
      <w:r w:rsidRPr="00D73E78">
        <w:t xml:space="preserve"> 3 utslipp med 25 pst. (inkluderer alle </w:t>
      </w:r>
      <w:proofErr w:type="spellStart"/>
      <w:r w:rsidRPr="00D73E78">
        <w:t>scope</w:t>
      </w:r>
      <w:proofErr w:type="spellEnd"/>
      <w:r w:rsidRPr="00D73E78">
        <w:t xml:space="preserve"> 3 kategorier).</w:t>
      </w:r>
    </w:p>
    <w:p w14:paraId="42A564A5" w14:textId="77777777" w:rsidR="00D636F5" w:rsidRDefault="00D636F5" w:rsidP="003E04E5">
      <w:r w:rsidRPr="00093E66">
        <w:rPr>
          <w:rStyle w:val="halvfet"/>
        </w:rPr>
        <w:t>2045:</w:t>
      </w:r>
      <w:r w:rsidRPr="00D73E78">
        <w:t xml:space="preserve"> Netto null utslipp fra </w:t>
      </w:r>
      <w:proofErr w:type="spellStart"/>
      <w:r w:rsidRPr="00D73E78">
        <w:t>scope</w:t>
      </w:r>
      <w:proofErr w:type="spellEnd"/>
      <w:r w:rsidRPr="00D73E78">
        <w:t xml:space="preserve"> 1, 2 og 3.</w:t>
      </w:r>
    </w:p>
    <w:p w14:paraId="71566723" w14:textId="77777777" w:rsidR="00097EFD" w:rsidRPr="00097EFD" w:rsidRDefault="00097EFD" w:rsidP="00097EFD">
      <w:pPr>
        <w:pStyle w:val="UnOverskrift3"/>
      </w:pPr>
      <w:r w:rsidRPr="00097EFD">
        <w:t>Nammo AS</w:t>
      </w:r>
    </w:p>
    <w:p w14:paraId="542D850F" w14:textId="091FF086" w:rsidR="00097EFD" w:rsidRPr="00D73E78" w:rsidRDefault="00097EFD" w:rsidP="003E04E5">
      <w:r>
        <w:rPr>
          <w:noProof/>
          <w14:ligatures w14:val="standardContextual"/>
        </w:rPr>
        <w:drawing>
          <wp:inline distT="0" distB="0" distL="0" distR="0" wp14:anchorId="295AFEC0" wp14:editId="3465E159">
            <wp:extent cx="2076450" cy="401447"/>
            <wp:effectExtent l="0" t="0" r="0" b="0"/>
            <wp:docPr id="371978340" name="Bilde 14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978340" name="Bilde 147" descr="Logo"/>
                    <pic:cNvPicPr/>
                  </pic:nvPicPr>
                  <pic:blipFill>
                    <a:blip r:embed="rId87"/>
                    <a:stretch>
                      <a:fillRect/>
                    </a:stretch>
                  </pic:blipFill>
                  <pic:spPr>
                    <a:xfrm>
                      <a:off x="0" y="0"/>
                      <a:ext cx="2150020" cy="415670"/>
                    </a:xfrm>
                    <a:prstGeom prst="rect">
                      <a:avLst/>
                    </a:prstGeom>
                  </pic:spPr>
                </pic:pic>
              </a:graphicData>
            </a:graphic>
          </wp:inline>
        </w:drawing>
      </w:r>
    </w:p>
    <w:p w14:paraId="5E12EEBF" w14:textId="77777777" w:rsidR="00D636F5" w:rsidRPr="00D73E78" w:rsidRDefault="00D636F5" w:rsidP="009A6FE6">
      <w:r w:rsidRPr="00D73E78">
        <w:t xml:space="preserve">Nammo leverer høyteknologiske produkter til romfarts- og forsvarsindustrien. Kjernevirksomheten omfatter utvikling og produksjon av rakettmotorer, militær og kommersiell ammunisjon, </w:t>
      </w:r>
      <w:proofErr w:type="spellStart"/>
      <w:r w:rsidRPr="00D73E78">
        <w:t>skulderfyrte</w:t>
      </w:r>
      <w:proofErr w:type="spellEnd"/>
      <w:r w:rsidRPr="00D73E78">
        <w:t xml:space="preserve"> våpensystemer og miljøvennlig demilitarisering. Selskapet ble etablert i 1998 ved at nordisk ammunisjonsindustri ble slått sammen som et ledd i å styrke forsyningssikkerheten for ammunisjonsprodukter i Norden.</w:t>
      </w:r>
    </w:p>
    <w:p w14:paraId="175E094E" w14:textId="58A79CA1" w:rsidR="00D636F5" w:rsidRPr="00D73E78" w:rsidRDefault="00383B0F" w:rsidP="00383B0F">
      <w:pPr>
        <w:pStyle w:val="avsnitt-tittel"/>
      </w:pPr>
      <w:r w:rsidRPr="00383B0F">
        <w:t>Statens eierskap</w:t>
      </w:r>
    </w:p>
    <w:p w14:paraId="0D97A8BD" w14:textId="77777777" w:rsidR="00D636F5" w:rsidRPr="00D73E78" w:rsidRDefault="00D636F5" w:rsidP="009A6FE6">
      <w:r w:rsidRPr="00D73E78">
        <w:t xml:space="preserve">Staten er eier i Nammo for å opprettholde et høyteknologisk industriselskap med hovedkontorfunksjoner i Norge samt å ha kontroll med en strategisk forsvarsindustriell tilbyder med en vesentlig del av virksomheten i Norge. Staten eier 50 pst. av aksjene i Nammo. Staten har en aksjonæravtale med </w:t>
      </w:r>
      <w:proofErr w:type="spellStart"/>
      <w:r w:rsidRPr="00D73E78">
        <w:t>Patria</w:t>
      </w:r>
      <w:proofErr w:type="spellEnd"/>
      <w:r w:rsidRPr="00D73E78">
        <w:t xml:space="preserve"> </w:t>
      </w:r>
      <w:proofErr w:type="spellStart"/>
      <w:r w:rsidRPr="00D73E78">
        <w:t>Oyj</w:t>
      </w:r>
      <w:proofErr w:type="spellEnd"/>
      <w:r w:rsidRPr="00D73E78">
        <w:t xml:space="preserve"> som eier 50 pst. av selskapet, som gir eierne utvidede aksjonærrettigheter. Statens mål som eier er høyest mulig avkastning over tid innenfor bærekraftige rammer.</w:t>
      </w:r>
    </w:p>
    <w:p w14:paraId="0E31255E" w14:textId="7D0FF63B" w:rsidR="00D636F5" w:rsidRPr="00D73E78" w:rsidRDefault="00383B0F" w:rsidP="00383B0F">
      <w:pPr>
        <w:pStyle w:val="avsnitt-tittel"/>
      </w:pPr>
      <w:r w:rsidRPr="00383B0F">
        <w:t>Måloppnåelse 2024 og strategiske prioriteringer</w:t>
      </w:r>
    </w:p>
    <w:p w14:paraId="0E733E4D" w14:textId="77777777" w:rsidR="00D636F5" w:rsidRPr="00D73E78" w:rsidRDefault="00D636F5" w:rsidP="009A6FE6">
      <w:r w:rsidRPr="00D73E78">
        <w:t xml:space="preserve">Den geopolitiske utviklingen og krigen i Ukraina har medført en markant økt etterspørsel i deler av selskapets markeder. Som et resultat av dette har ordreserven økt til 39,8 mrd. (25,4). Selskapets inntekter økte med 18,3 pst., mens resultat før skatt økte med 39,7 pst. Dette viser at selskapets langsiktige og strukturerte arbeid med forbedringer har gitt resultater. Avkastningen på egenkapitalen endte på 20,4 pst. (16,1 pst.). Nammos strategi er </w:t>
      </w:r>
      <w:proofErr w:type="gramStart"/>
      <w:r w:rsidRPr="00D73E78">
        <w:t>fokusert</w:t>
      </w:r>
      <w:proofErr w:type="gramEnd"/>
      <w:r w:rsidRPr="00D73E78">
        <w:t xml:space="preserve"> på å oppnå lønnsom og bærekraftig vekst i selskapets kjernemarkeder i Europa og USA gjennom å levere nisjeprodukter til rett tid og kvalitet. Som en del av dette er det satt ambisiøse mål med </w:t>
      </w:r>
      <w:proofErr w:type="gramStart"/>
      <w:r w:rsidRPr="00D73E78">
        <w:t>fokus</w:t>
      </w:r>
      <w:proofErr w:type="gramEnd"/>
      <w:r w:rsidRPr="00D73E78">
        <w:t xml:space="preserve"> på:</w:t>
      </w:r>
    </w:p>
    <w:p w14:paraId="7629B775" w14:textId="77777777" w:rsidR="00D636F5" w:rsidRPr="00D73E78" w:rsidRDefault="00D636F5" w:rsidP="003E04E5">
      <w:pPr>
        <w:pStyle w:val="Listebombe"/>
      </w:pPr>
      <w:r w:rsidRPr="00D73E78">
        <w:t>Sikre en bærekraftig lønnsom vekst.</w:t>
      </w:r>
    </w:p>
    <w:p w14:paraId="396FF924" w14:textId="77777777" w:rsidR="00D636F5" w:rsidRPr="00D73E78" w:rsidRDefault="00D636F5" w:rsidP="003E04E5">
      <w:pPr>
        <w:pStyle w:val="Listebombe"/>
      </w:pPr>
      <w:r w:rsidRPr="00D73E78">
        <w:t>Investere i ny teknologi for å sikre ledende nisjeposisjoner og en langsiktig lønnsom vekst.</w:t>
      </w:r>
    </w:p>
    <w:p w14:paraId="17B5BAD0" w14:textId="77777777" w:rsidR="00D636F5" w:rsidRPr="00D73E78" w:rsidRDefault="00D636F5" w:rsidP="003E04E5">
      <w:pPr>
        <w:pStyle w:val="Listebombe"/>
      </w:pPr>
      <w:r w:rsidRPr="00D73E78">
        <w:t>Øke produksjonskapasiteten, men gitt dagens geopolitiske situasjon, også arbeide aktivt for risikodeling med myndigheter gjennom ulike former for medfinansiering.</w:t>
      </w:r>
    </w:p>
    <w:p w14:paraId="31CC8425" w14:textId="77777777" w:rsidR="00D636F5" w:rsidRPr="00D73E78" w:rsidRDefault="00D636F5" w:rsidP="003E04E5">
      <w:pPr>
        <w:pStyle w:val="Listebombe"/>
      </w:pPr>
      <w:r w:rsidRPr="00D73E78">
        <w:lastRenderedPageBreak/>
        <w:t xml:space="preserve">Minimere negativ påvirkning på omgivelsene av selskapets aktivitet, gjennom å </w:t>
      </w:r>
      <w:proofErr w:type="gramStart"/>
      <w:r w:rsidRPr="00D73E78">
        <w:t>fokusere</w:t>
      </w:r>
      <w:proofErr w:type="gramEnd"/>
      <w:r w:rsidRPr="00D73E78">
        <w:t xml:space="preserve"> på alle sider ved ESG-arbeidet. </w:t>
      </w:r>
    </w:p>
    <w:p w14:paraId="3F6729D8" w14:textId="51FF08D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46C19C66" w14:textId="77777777" w:rsidTr="001953BF">
        <w:trPr>
          <w:trHeight w:hRule="exact" w:val="721"/>
        </w:trPr>
        <w:tc>
          <w:tcPr>
            <w:tcW w:w="1125" w:type="pct"/>
          </w:tcPr>
          <w:p w14:paraId="73BD2480" w14:textId="77777777" w:rsidR="00D636F5" w:rsidRPr="00D73E78" w:rsidRDefault="00D636F5" w:rsidP="003E04E5">
            <w:pPr>
              <w:pStyle w:val="TabellHode-kolonne"/>
            </w:pPr>
            <w:r w:rsidRPr="00D73E78">
              <w:t>Langsiktig mål</w:t>
            </w:r>
          </w:p>
        </w:tc>
        <w:tc>
          <w:tcPr>
            <w:tcW w:w="1471" w:type="pct"/>
          </w:tcPr>
          <w:p w14:paraId="3A2E24F5" w14:textId="77777777" w:rsidR="00D636F5" w:rsidRPr="00D73E78" w:rsidRDefault="00D636F5" w:rsidP="003E04E5">
            <w:pPr>
              <w:pStyle w:val="TabellHode-kolonne"/>
            </w:pPr>
            <w:r w:rsidRPr="00D73E78">
              <w:t>Indikator</w:t>
            </w:r>
          </w:p>
        </w:tc>
        <w:tc>
          <w:tcPr>
            <w:tcW w:w="1288" w:type="pct"/>
          </w:tcPr>
          <w:p w14:paraId="174C988F" w14:textId="77777777" w:rsidR="00D636F5" w:rsidRPr="00D73E78" w:rsidRDefault="00D636F5" w:rsidP="003E04E5">
            <w:pPr>
              <w:pStyle w:val="TabellHode-kolonne"/>
            </w:pPr>
            <w:r w:rsidRPr="00D73E78">
              <w:t>Mål 2024</w:t>
            </w:r>
          </w:p>
        </w:tc>
        <w:tc>
          <w:tcPr>
            <w:tcW w:w="1116" w:type="pct"/>
          </w:tcPr>
          <w:p w14:paraId="70855959" w14:textId="77777777" w:rsidR="00D636F5" w:rsidRPr="00D73E78" w:rsidRDefault="00D636F5" w:rsidP="003E04E5">
            <w:pPr>
              <w:pStyle w:val="TabellHode-kolonne"/>
            </w:pPr>
            <w:r w:rsidRPr="00D73E78">
              <w:t>Resultat 2024 (2023)</w:t>
            </w:r>
          </w:p>
        </w:tc>
      </w:tr>
      <w:tr w:rsidR="00D636F5" w:rsidRPr="00D73E78" w14:paraId="5EAE6B1A" w14:textId="77777777" w:rsidTr="004E77C7">
        <w:trPr>
          <w:trHeight w:val="113"/>
        </w:trPr>
        <w:tc>
          <w:tcPr>
            <w:tcW w:w="1125" w:type="pct"/>
          </w:tcPr>
          <w:p w14:paraId="0C99D2A5" w14:textId="77777777" w:rsidR="00D636F5" w:rsidRPr="00D73E78" w:rsidRDefault="00D636F5" w:rsidP="003E04E5">
            <w:r w:rsidRPr="00D73E78">
              <w:t>Resultatmargin 10 %</w:t>
            </w:r>
          </w:p>
        </w:tc>
        <w:tc>
          <w:tcPr>
            <w:tcW w:w="1471" w:type="pct"/>
          </w:tcPr>
          <w:p w14:paraId="0432B267" w14:textId="77777777" w:rsidR="00D636F5" w:rsidRPr="00D73E78" w:rsidRDefault="00D636F5" w:rsidP="003E04E5">
            <w:r w:rsidRPr="00D73E78">
              <w:t>Resultat før skatt målt mot totalt salg</w:t>
            </w:r>
          </w:p>
        </w:tc>
        <w:tc>
          <w:tcPr>
            <w:tcW w:w="1288" w:type="pct"/>
          </w:tcPr>
          <w:p w14:paraId="27F2BE36" w14:textId="77777777" w:rsidR="00D636F5" w:rsidRPr="00D73E78" w:rsidRDefault="00D636F5" w:rsidP="003E04E5">
            <w:r w:rsidRPr="00D73E78">
              <w:t>8,7 %</w:t>
            </w:r>
          </w:p>
        </w:tc>
        <w:tc>
          <w:tcPr>
            <w:tcW w:w="1116" w:type="pct"/>
          </w:tcPr>
          <w:p w14:paraId="2677D837" w14:textId="77777777" w:rsidR="00D636F5" w:rsidRPr="00D73E78" w:rsidRDefault="00D636F5" w:rsidP="003E04E5">
            <w:r w:rsidRPr="00D73E78">
              <w:t>11,3 % (9,6)</w:t>
            </w:r>
          </w:p>
        </w:tc>
      </w:tr>
      <w:tr w:rsidR="00D636F5" w:rsidRPr="00D73E78" w14:paraId="35954244" w14:textId="77777777" w:rsidTr="004E77C7">
        <w:trPr>
          <w:trHeight w:val="113"/>
        </w:trPr>
        <w:tc>
          <w:tcPr>
            <w:tcW w:w="1125" w:type="pct"/>
          </w:tcPr>
          <w:p w14:paraId="644FBC54" w14:textId="77777777" w:rsidR="00D636F5" w:rsidRPr="00D73E78" w:rsidRDefault="00D636F5" w:rsidP="003E04E5">
            <w:r w:rsidRPr="00D73E78">
              <w:t>Redusere skader med fravær, LTI-frekvens &lt; 5</w:t>
            </w:r>
          </w:p>
        </w:tc>
        <w:tc>
          <w:tcPr>
            <w:tcW w:w="1471" w:type="pct"/>
          </w:tcPr>
          <w:p w14:paraId="61F8D454" w14:textId="77777777" w:rsidR="00D636F5" w:rsidRPr="00D73E78" w:rsidRDefault="00D636F5" w:rsidP="003E04E5">
            <w:r w:rsidRPr="00D73E78">
              <w:t>LTI-frekvens</w:t>
            </w:r>
          </w:p>
        </w:tc>
        <w:tc>
          <w:tcPr>
            <w:tcW w:w="1288" w:type="pct"/>
          </w:tcPr>
          <w:p w14:paraId="21F69759" w14:textId="77777777" w:rsidR="00D636F5" w:rsidRPr="00D73E78" w:rsidRDefault="00D636F5" w:rsidP="003E04E5">
            <w:r w:rsidRPr="00D73E78">
              <w:t>&lt; 5</w:t>
            </w:r>
          </w:p>
        </w:tc>
        <w:tc>
          <w:tcPr>
            <w:tcW w:w="1116" w:type="pct"/>
          </w:tcPr>
          <w:p w14:paraId="0C18FC57" w14:textId="77777777" w:rsidR="00D636F5" w:rsidRPr="00D73E78" w:rsidRDefault="00D636F5" w:rsidP="003E04E5">
            <w:r w:rsidRPr="00D73E78">
              <w:t>5,9 (5,9)</w:t>
            </w:r>
          </w:p>
        </w:tc>
      </w:tr>
      <w:tr w:rsidR="00D636F5" w:rsidRPr="00D73E78" w14:paraId="5F2840F5" w14:textId="77777777" w:rsidTr="004E77C7">
        <w:trPr>
          <w:trHeight w:val="113"/>
        </w:trPr>
        <w:tc>
          <w:tcPr>
            <w:tcW w:w="1125" w:type="pct"/>
          </w:tcPr>
          <w:p w14:paraId="3A1BE812" w14:textId="77777777" w:rsidR="00D636F5" w:rsidRPr="00D73E78" w:rsidRDefault="00D636F5" w:rsidP="003E04E5">
            <w:r w:rsidRPr="00D73E78">
              <w:t>Øke kvinneandel &gt; 30 % innen 2030</w:t>
            </w:r>
          </w:p>
        </w:tc>
        <w:tc>
          <w:tcPr>
            <w:tcW w:w="1471" w:type="pct"/>
          </w:tcPr>
          <w:p w14:paraId="5BA2CB4F" w14:textId="77777777" w:rsidR="00D636F5" w:rsidRPr="00D73E78" w:rsidRDefault="00D636F5" w:rsidP="003E04E5">
            <w:r w:rsidRPr="00D73E78">
              <w:t>Kvinneandel</w:t>
            </w:r>
          </w:p>
        </w:tc>
        <w:tc>
          <w:tcPr>
            <w:tcW w:w="1288" w:type="pct"/>
          </w:tcPr>
          <w:p w14:paraId="0F5E8E90" w14:textId="77777777" w:rsidR="00D636F5" w:rsidRPr="00D73E78" w:rsidRDefault="00D636F5" w:rsidP="003E04E5">
            <w:r w:rsidRPr="00D73E78">
              <w:t>&gt; 27,0 %</w:t>
            </w:r>
          </w:p>
        </w:tc>
        <w:tc>
          <w:tcPr>
            <w:tcW w:w="1116" w:type="pct"/>
          </w:tcPr>
          <w:p w14:paraId="398FDD44" w14:textId="77777777" w:rsidR="00D636F5" w:rsidRPr="00D73E78" w:rsidRDefault="00D636F5" w:rsidP="003E04E5">
            <w:r w:rsidRPr="00D73E78">
              <w:t>26,8 % (27,6)</w:t>
            </w:r>
          </w:p>
        </w:tc>
      </w:tr>
      <w:tr w:rsidR="00D636F5" w:rsidRPr="00D73E78" w14:paraId="03748FE5" w14:textId="77777777" w:rsidTr="004E77C7">
        <w:trPr>
          <w:trHeight w:val="113"/>
        </w:trPr>
        <w:tc>
          <w:tcPr>
            <w:tcW w:w="1125" w:type="pct"/>
          </w:tcPr>
          <w:p w14:paraId="2650ED3E" w14:textId="77777777" w:rsidR="00D636F5" w:rsidRPr="00D73E78" w:rsidRDefault="00D636F5" w:rsidP="003E04E5">
            <w:r w:rsidRPr="00D73E78">
              <w:t>Redusere direkte utslipp med 55 % innen 2030</w:t>
            </w:r>
          </w:p>
        </w:tc>
        <w:tc>
          <w:tcPr>
            <w:tcW w:w="1471" w:type="pct"/>
          </w:tcPr>
          <w:p w14:paraId="09AA2F21" w14:textId="77777777" w:rsidR="00D636F5" w:rsidRPr="00D73E78" w:rsidRDefault="00D636F5" w:rsidP="003E04E5">
            <w:r w:rsidRPr="00D73E78">
              <w:t>CO</w:t>
            </w:r>
            <w:r w:rsidRPr="00093E66">
              <w:rPr>
                <w:rStyle w:val="skrift-senket"/>
              </w:rPr>
              <w:t>2</w:t>
            </w:r>
            <w:r w:rsidRPr="00D73E78">
              <w:t xml:space="preserve">e 2019 nivå </w:t>
            </w:r>
          </w:p>
        </w:tc>
        <w:tc>
          <w:tcPr>
            <w:tcW w:w="1288" w:type="pct"/>
          </w:tcPr>
          <w:p w14:paraId="60DEC307" w14:textId="77777777" w:rsidR="00D636F5" w:rsidRPr="00D73E78" w:rsidRDefault="00D636F5" w:rsidP="003E04E5">
            <w:r w:rsidRPr="00D73E78">
              <w:t>-7,0 %</w:t>
            </w:r>
          </w:p>
        </w:tc>
        <w:tc>
          <w:tcPr>
            <w:tcW w:w="1116" w:type="pct"/>
          </w:tcPr>
          <w:p w14:paraId="5CECCCAA" w14:textId="77777777" w:rsidR="00D636F5" w:rsidRPr="00D73E78" w:rsidRDefault="00D636F5" w:rsidP="003E04E5">
            <w:r w:rsidRPr="00D73E78">
              <w:t>-13,1%* (-28)</w:t>
            </w:r>
          </w:p>
        </w:tc>
      </w:tr>
      <w:tr w:rsidR="00D636F5" w:rsidRPr="00D73E78" w14:paraId="411DFE04" w14:textId="77777777" w:rsidTr="004E77C7">
        <w:trPr>
          <w:trHeight w:val="113"/>
        </w:trPr>
        <w:tc>
          <w:tcPr>
            <w:tcW w:w="1125" w:type="pct"/>
          </w:tcPr>
          <w:p w14:paraId="29C0FA84" w14:textId="77777777" w:rsidR="00D636F5" w:rsidRPr="00D73E78" w:rsidRDefault="00D636F5" w:rsidP="003E04E5">
            <w:r w:rsidRPr="00D73E78">
              <w:t xml:space="preserve">Redusere indirekte </w:t>
            </w:r>
          </w:p>
          <w:p w14:paraId="1338F8FC" w14:textId="0942F6A4" w:rsidR="00D636F5" w:rsidRPr="00D73E78" w:rsidRDefault="00D636F5" w:rsidP="003E04E5">
            <w:r w:rsidRPr="00D73E78">
              <w:t>utslipp fra energiforbruk med 1,5 % årlig</w:t>
            </w:r>
          </w:p>
        </w:tc>
        <w:tc>
          <w:tcPr>
            <w:tcW w:w="1471" w:type="pct"/>
          </w:tcPr>
          <w:p w14:paraId="0BB491B9" w14:textId="77777777" w:rsidR="00D636F5" w:rsidRPr="00D73E78" w:rsidRDefault="00D636F5" w:rsidP="003E04E5">
            <w:r w:rsidRPr="00D73E78">
              <w:t>CO</w:t>
            </w:r>
            <w:r w:rsidRPr="00093E66">
              <w:rPr>
                <w:rStyle w:val="skrift-senket"/>
              </w:rPr>
              <w:t>2</w:t>
            </w:r>
            <w:r w:rsidRPr="00D73E78">
              <w:t xml:space="preserve">e 2019 nivå </w:t>
            </w:r>
          </w:p>
        </w:tc>
        <w:tc>
          <w:tcPr>
            <w:tcW w:w="1288" w:type="pct"/>
          </w:tcPr>
          <w:p w14:paraId="29472633" w14:textId="77777777" w:rsidR="00D636F5" w:rsidRPr="00D73E78" w:rsidRDefault="00D636F5" w:rsidP="003E04E5">
            <w:r w:rsidRPr="00D73E78">
              <w:t>-1,5 %</w:t>
            </w:r>
          </w:p>
        </w:tc>
        <w:tc>
          <w:tcPr>
            <w:tcW w:w="1116" w:type="pct"/>
          </w:tcPr>
          <w:p w14:paraId="29912AA6" w14:textId="77777777" w:rsidR="00D636F5" w:rsidRPr="00D73E78" w:rsidRDefault="00D636F5" w:rsidP="003E04E5">
            <w:r w:rsidRPr="00D73E78">
              <w:t>-1,02 %* (-4)</w:t>
            </w:r>
          </w:p>
        </w:tc>
      </w:tr>
    </w:tbl>
    <w:p w14:paraId="37022E31" w14:textId="77777777" w:rsidR="00D636F5" w:rsidRPr="00D73E78" w:rsidRDefault="00D636F5" w:rsidP="003E04E5">
      <w:r w:rsidRPr="00D73E78">
        <w:t>* Intensitet, CO</w:t>
      </w:r>
      <w:r w:rsidRPr="00093E66">
        <w:rPr>
          <w:rStyle w:val="skrift-senket"/>
        </w:rPr>
        <w:t>2</w:t>
      </w:r>
      <w:r w:rsidRPr="00D73E78">
        <w:t xml:space="preserve"> pr. MNOK omsetning.</w:t>
      </w:r>
    </w:p>
    <w:p w14:paraId="69B2E564" w14:textId="77777777" w:rsidR="00D636F5" w:rsidRPr="00D73E78" w:rsidRDefault="00D636F5" w:rsidP="005E48DD">
      <w:pPr>
        <w:pStyle w:val="Petit"/>
      </w:pPr>
      <w:r w:rsidRPr="00093E66">
        <w:rPr>
          <w:rStyle w:val="halvfet"/>
        </w:rPr>
        <w:t>Statens eierandel:</w:t>
      </w:r>
      <w:r w:rsidRPr="00D73E78">
        <w:t xml:space="preserve"> 50 pst. </w:t>
      </w:r>
    </w:p>
    <w:p w14:paraId="036C17EC" w14:textId="49FE5605" w:rsidR="00D636F5" w:rsidRPr="00D73E78" w:rsidRDefault="00D636F5" w:rsidP="005E48DD">
      <w:pPr>
        <w:pStyle w:val="Petit"/>
      </w:pPr>
      <w:r w:rsidRPr="00D73E78">
        <w:t>Nærings- og fiskeridepartementet</w:t>
      </w:r>
    </w:p>
    <w:p w14:paraId="64DE7BB8" w14:textId="181CD327" w:rsidR="00D636F5" w:rsidRPr="00D73E78" w:rsidRDefault="00D636F5" w:rsidP="005E48DD">
      <w:pPr>
        <w:pStyle w:val="Petit"/>
      </w:pPr>
      <w:r w:rsidRPr="00093E66">
        <w:rPr>
          <w:rStyle w:val="halvfet"/>
        </w:rPr>
        <w:t>Styret:</w:t>
      </w:r>
      <w:r w:rsidRPr="00D73E78">
        <w:t xml:space="preserve"> </w:t>
      </w:r>
      <w:proofErr w:type="spellStart"/>
      <w:r w:rsidRPr="00D73E78">
        <w:t>Esa</w:t>
      </w:r>
      <w:proofErr w:type="spellEnd"/>
      <w:r w:rsidRPr="00D73E78">
        <w:t xml:space="preserve"> </w:t>
      </w:r>
      <w:proofErr w:type="spellStart"/>
      <w:r w:rsidRPr="00D73E78">
        <w:t>Rautalinko</w:t>
      </w:r>
      <w:proofErr w:type="spellEnd"/>
      <w:r w:rsidRPr="00D73E78">
        <w:t xml:space="preserve"> (styreleder, 1962, utland), Dag Schjerven (nestleder, 1954, Oslo), Cathrine </w:t>
      </w:r>
      <w:proofErr w:type="spellStart"/>
      <w:r w:rsidRPr="00D73E78">
        <w:t>Bjaarstad</w:t>
      </w:r>
      <w:proofErr w:type="spellEnd"/>
      <w:r w:rsidRPr="00D73E78">
        <w:t xml:space="preserve"> (1968, Oslo), Jan S.</w:t>
      </w:r>
      <w:r w:rsidR="00093E66">
        <w:t xml:space="preserve"> </w:t>
      </w:r>
      <w:r w:rsidRPr="00D73E78">
        <w:t xml:space="preserve">Skogseth (1955, Rogaland), Nora Steiner-Forsberg (1973, utland), </w:t>
      </w:r>
      <w:proofErr w:type="spellStart"/>
      <w:r w:rsidRPr="00D73E78">
        <w:t>Marjut</w:t>
      </w:r>
      <w:proofErr w:type="spellEnd"/>
      <w:r w:rsidRPr="00D73E78">
        <w:t xml:space="preserve"> Johanna </w:t>
      </w:r>
      <w:proofErr w:type="spellStart"/>
      <w:r w:rsidRPr="00D73E78">
        <w:t>Porkka</w:t>
      </w:r>
      <w:proofErr w:type="spellEnd"/>
      <w:r w:rsidRPr="00D73E78">
        <w:t xml:space="preserve"> (1965, utland), Marianne Stensrud*, Petri </w:t>
      </w:r>
      <w:proofErr w:type="spellStart"/>
      <w:r w:rsidRPr="00D73E78">
        <w:t>Kontola</w:t>
      </w:r>
      <w:proofErr w:type="spellEnd"/>
      <w:r w:rsidRPr="00D73E78">
        <w:t>*</w:t>
      </w:r>
    </w:p>
    <w:p w14:paraId="463D2A85" w14:textId="77777777" w:rsidR="00D636F5" w:rsidRPr="00D73E78" w:rsidRDefault="00D636F5" w:rsidP="005E48DD">
      <w:pPr>
        <w:pStyle w:val="Petit"/>
      </w:pPr>
      <w:r w:rsidRPr="00D73E78">
        <w:t>*Valgt av og blant de ansatte.</w:t>
      </w:r>
    </w:p>
    <w:p w14:paraId="764662A0" w14:textId="77777777" w:rsidR="00D636F5" w:rsidRPr="00D73E78" w:rsidRDefault="00D636F5" w:rsidP="005E48DD">
      <w:pPr>
        <w:pStyle w:val="Petit"/>
      </w:pPr>
      <w:r w:rsidRPr="00093E66">
        <w:rPr>
          <w:rStyle w:val="halvfet"/>
        </w:rPr>
        <w:t>Administrerende direktør:</w:t>
      </w:r>
      <w:r w:rsidRPr="00D73E78">
        <w:t xml:space="preserve"> Morten Brandtzæg</w:t>
      </w:r>
    </w:p>
    <w:p w14:paraId="0542862B" w14:textId="77777777" w:rsidR="00D636F5" w:rsidRPr="00D73E78" w:rsidRDefault="00D636F5" w:rsidP="005E48DD">
      <w:pPr>
        <w:pStyle w:val="Petit"/>
      </w:pPr>
      <w:r w:rsidRPr="00093E66">
        <w:rPr>
          <w:rStyle w:val="halvfet"/>
        </w:rPr>
        <w:t>Hovedkontor:</w:t>
      </w:r>
      <w:r w:rsidRPr="00D73E78">
        <w:t xml:space="preserve"> Raufoss</w:t>
      </w:r>
    </w:p>
    <w:p w14:paraId="6421E4C7"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Ernst &amp; Young AS</w:t>
      </w:r>
    </w:p>
    <w:p w14:paraId="0352993D" w14:textId="6999B219"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88" w:history="1">
        <w:r w:rsidR="001953BF" w:rsidRPr="00713CCE">
          <w:rPr>
            <w:rStyle w:val="Hyperkobling"/>
            <w:lang w:val="en-US"/>
          </w:rPr>
          <w:t>www.nammo.com</w:t>
        </w:r>
      </w:hyperlink>
    </w:p>
    <w:p w14:paraId="08DAD1A6" w14:textId="7B5714AC" w:rsidR="001953BF" w:rsidRDefault="001953BF" w:rsidP="003E04E5">
      <w:pPr>
        <w:rPr>
          <w:lang w:val="en-US"/>
        </w:rPr>
      </w:pPr>
      <w:r>
        <w:rPr>
          <w:noProof/>
          <w:lang w:val="en-US"/>
          <w14:ligatures w14:val="standardContextual"/>
        </w:rPr>
        <w:lastRenderedPageBreak/>
        <w:drawing>
          <wp:inline distT="0" distB="0" distL="0" distR="0" wp14:anchorId="56C1024B" wp14:editId="1C197303">
            <wp:extent cx="3657600" cy="2249424"/>
            <wp:effectExtent l="0" t="0" r="0" b="0"/>
            <wp:docPr id="2113960163" name="Bilde 21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60163" name="Bilde 219" descr="Illustrasjonsfoto"/>
                    <pic:cNvPicPr/>
                  </pic:nvPicPr>
                  <pic:blipFill>
                    <a:blip r:embed="rId89"/>
                    <a:stretch>
                      <a:fillRect/>
                    </a:stretch>
                  </pic:blipFill>
                  <pic:spPr>
                    <a:xfrm>
                      <a:off x="0" y="0"/>
                      <a:ext cx="3657600" cy="2249424"/>
                    </a:xfrm>
                    <a:prstGeom prst="rect">
                      <a:avLst/>
                    </a:prstGeom>
                  </pic:spPr>
                </pic:pic>
              </a:graphicData>
            </a:graphic>
          </wp:inline>
        </w:drawing>
      </w:r>
    </w:p>
    <w:p w14:paraId="3A7C7D2A" w14:textId="3DC4C620" w:rsidR="001953BF" w:rsidRPr="00D73E78" w:rsidRDefault="001953BF" w:rsidP="001953BF">
      <w:pPr>
        <w:pStyle w:val="Petit"/>
        <w:rPr>
          <w:lang w:val="en-US"/>
        </w:rPr>
      </w:pPr>
      <w:r w:rsidRPr="001953BF">
        <w:rPr>
          <w:lang w:val="en-US"/>
        </w:rPr>
        <w:t xml:space="preserve">Foto: </w:t>
      </w:r>
      <w:proofErr w:type="spellStart"/>
      <w:r w:rsidRPr="001953BF">
        <w:rPr>
          <w:lang w:val="en-US"/>
        </w:rPr>
        <w:t>Nammo</w:t>
      </w:r>
      <w:proofErr w:type="spellEnd"/>
      <w:r w:rsidRPr="001953BF">
        <w:rPr>
          <w:lang w:val="en-US"/>
        </w:rPr>
        <w:t xml:space="preserve"> AS</w:t>
      </w:r>
    </w:p>
    <w:tbl>
      <w:tblPr>
        <w:tblStyle w:val="StandardTabell"/>
        <w:tblW w:w="5000" w:type="pct"/>
        <w:tblLook w:val="04A0" w:firstRow="1" w:lastRow="0" w:firstColumn="1" w:lastColumn="0" w:noHBand="0" w:noVBand="1"/>
      </w:tblPr>
      <w:tblGrid>
        <w:gridCol w:w="6846"/>
        <w:gridCol w:w="2088"/>
        <w:gridCol w:w="2088"/>
      </w:tblGrid>
      <w:tr w:rsidR="00D636F5" w:rsidRPr="00D73E78" w14:paraId="7D68E583" w14:textId="77777777" w:rsidTr="004E77C7">
        <w:trPr>
          <w:trHeight w:val="73"/>
        </w:trPr>
        <w:tc>
          <w:tcPr>
            <w:tcW w:w="3106" w:type="pct"/>
          </w:tcPr>
          <w:p w14:paraId="12CD5EB4" w14:textId="77777777" w:rsidR="00D636F5" w:rsidRPr="00D73E78" w:rsidRDefault="00D636F5" w:rsidP="003E04E5">
            <w:pPr>
              <w:pStyle w:val="TabellHode-kolonne"/>
            </w:pPr>
            <w:r w:rsidRPr="00D73E78">
              <w:t>Resultatregnskap (mill. kroner)</w:t>
            </w:r>
          </w:p>
        </w:tc>
        <w:tc>
          <w:tcPr>
            <w:tcW w:w="947" w:type="pct"/>
          </w:tcPr>
          <w:p w14:paraId="6BB6D2F1" w14:textId="77777777" w:rsidR="00D636F5" w:rsidRPr="00D73E78" w:rsidRDefault="00D636F5" w:rsidP="005E48DD">
            <w:pPr>
              <w:pStyle w:val="TabellHode-kolonne"/>
              <w:jc w:val="right"/>
            </w:pPr>
            <w:r w:rsidRPr="00D73E78">
              <w:t>2024</w:t>
            </w:r>
          </w:p>
        </w:tc>
        <w:tc>
          <w:tcPr>
            <w:tcW w:w="947" w:type="pct"/>
          </w:tcPr>
          <w:p w14:paraId="5FC75731" w14:textId="77777777" w:rsidR="00D636F5" w:rsidRPr="00D73E78" w:rsidRDefault="00D636F5" w:rsidP="005E48DD">
            <w:pPr>
              <w:pStyle w:val="TabellHode-kolonne"/>
              <w:jc w:val="right"/>
            </w:pPr>
            <w:r w:rsidRPr="00D73E78">
              <w:t>2023</w:t>
            </w:r>
          </w:p>
        </w:tc>
      </w:tr>
      <w:tr w:rsidR="00D636F5" w:rsidRPr="00D73E78" w14:paraId="68DD7EE0" w14:textId="77777777" w:rsidTr="004E77C7">
        <w:trPr>
          <w:trHeight w:val="73"/>
        </w:trPr>
        <w:tc>
          <w:tcPr>
            <w:tcW w:w="3106" w:type="pct"/>
          </w:tcPr>
          <w:p w14:paraId="3C39D650" w14:textId="77777777" w:rsidR="00D636F5" w:rsidRPr="00D73E78" w:rsidRDefault="00D636F5" w:rsidP="003E04E5">
            <w:r w:rsidRPr="00D73E78">
              <w:t>Driftsinntekter</w:t>
            </w:r>
          </w:p>
        </w:tc>
        <w:tc>
          <w:tcPr>
            <w:tcW w:w="947" w:type="pct"/>
          </w:tcPr>
          <w:p w14:paraId="11DFA17E" w14:textId="77777777" w:rsidR="00D636F5" w:rsidRPr="00D73E78" w:rsidRDefault="00D636F5" w:rsidP="005E48DD">
            <w:pPr>
              <w:jc w:val="right"/>
            </w:pPr>
            <w:r w:rsidRPr="00D73E78">
              <w:t xml:space="preserve"> 10 873 </w:t>
            </w:r>
          </w:p>
        </w:tc>
        <w:tc>
          <w:tcPr>
            <w:tcW w:w="947" w:type="pct"/>
          </w:tcPr>
          <w:p w14:paraId="4B431DDD" w14:textId="77777777" w:rsidR="00D636F5" w:rsidRPr="00D73E78" w:rsidRDefault="00D636F5" w:rsidP="005E48DD">
            <w:pPr>
              <w:jc w:val="right"/>
            </w:pPr>
            <w:r w:rsidRPr="00D73E78">
              <w:t xml:space="preserve"> 9 191 </w:t>
            </w:r>
          </w:p>
        </w:tc>
      </w:tr>
      <w:tr w:rsidR="00D636F5" w:rsidRPr="00D73E78" w14:paraId="49455CC1" w14:textId="77777777" w:rsidTr="004E77C7">
        <w:trPr>
          <w:trHeight w:val="73"/>
        </w:trPr>
        <w:tc>
          <w:tcPr>
            <w:tcW w:w="3106" w:type="pct"/>
          </w:tcPr>
          <w:p w14:paraId="14593E2E" w14:textId="77777777" w:rsidR="00D636F5" w:rsidRPr="00D73E78" w:rsidRDefault="00D636F5" w:rsidP="003E04E5">
            <w:r w:rsidRPr="00D73E78">
              <w:t>Driftsresultat (EBIT)</w:t>
            </w:r>
          </w:p>
        </w:tc>
        <w:tc>
          <w:tcPr>
            <w:tcW w:w="947" w:type="pct"/>
          </w:tcPr>
          <w:p w14:paraId="3EB32648" w14:textId="77777777" w:rsidR="00D636F5" w:rsidRPr="00D73E78" w:rsidRDefault="00D636F5" w:rsidP="005E48DD">
            <w:pPr>
              <w:jc w:val="right"/>
            </w:pPr>
            <w:r w:rsidRPr="00D73E78">
              <w:t xml:space="preserve"> 1 312 </w:t>
            </w:r>
          </w:p>
        </w:tc>
        <w:tc>
          <w:tcPr>
            <w:tcW w:w="947" w:type="pct"/>
          </w:tcPr>
          <w:p w14:paraId="79D05B24" w14:textId="77777777" w:rsidR="00D636F5" w:rsidRPr="00D73E78" w:rsidRDefault="00D636F5" w:rsidP="005E48DD">
            <w:pPr>
              <w:jc w:val="right"/>
            </w:pPr>
            <w:r w:rsidRPr="00D73E78">
              <w:t xml:space="preserve"> 1 054 </w:t>
            </w:r>
          </w:p>
        </w:tc>
      </w:tr>
      <w:tr w:rsidR="00D636F5" w:rsidRPr="00D73E78" w14:paraId="32D55BD1" w14:textId="77777777" w:rsidTr="004E77C7">
        <w:trPr>
          <w:trHeight w:val="73"/>
        </w:trPr>
        <w:tc>
          <w:tcPr>
            <w:tcW w:w="3106" w:type="pct"/>
          </w:tcPr>
          <w:p w14:paraId="05042884" w14:textId="77777777" w:rsidR="00D636F5" w:rsidRPr="00D73E78" w:rsidRDefault="00D636F5" w:rsidP="003E04E5">
            <w:r w:rsidRPr="00D73E78">
              <w:t>Resultat før skatt</w:t>
            </w:r>
          </w:p>
        </w:tc>
        <w:tc>
          <w:tcPr>
            <w:tcW w:w="947" w:type="pct"/>
          </w:tcPr>
          <w:p w14:paraId="0B92FF9C" w14:textId="77777777" w:rsidR="00D636F5" w:rsidRPr="00D73E78" w:rsidRDefault="00D636F5" w:rsidP="005E48DD">
            <w:pPr>
              <w:jc w:val="right"/>
            </w:pPr>
            <w:r w:rsidRPr="00D73E78">
              <w:t xml:space="preserve"> 1 229 </w:t>
            </w:r>
          </w:p>
        </w:tc>
        <w:tc>
          <w:tcPr>
            <w:tcW w:w="947" w:type="pct"/>
          </w:tcPr>
          <w:p w14:paraId="2164CB3B" w14:textId="77777777" w:rsidR="00D636F5" w:rsidRPr="00D73E78" w:rsidRDefault="00D636F5" w:rsidP="005E48DD">
            <w:pPr>
              <w:jc w:val="right"/>
            </w:pPr>
            <w:r w:rsidRPr="00D73E78">
              <w:t xml:space="preserve"> 880 </w:t>
            </w:r>
          </w:p>
        </w:tc>
      </w:tr>
      <w:tr w:rsidR="00D636F5" w:rsidRPr="00D73E78" w14:paraId="2AFB761D" w14:textId="77777777" w:rsidTr="004E77C7">
        <w:trPr>
          <w:trHeight w:val="73"/>
        </w:trPr>
        <w:tc>
          <w:tcPr>
            <w:tcW w:w="3106" w:type="pct"/>
          </w:tcPr>
          <w:p w14:paraId="3E304268" w14:textId="77777777" w:rsidR="00D636F5" w:rsidRPr="00D73E78" w:rsidRDefault="00D636F5" w:rsidP="003E04E5">
            <w:r w:rsidRPr="00D73E78">
              <w:t>Skattekostnad</w:t>
            </w:r>
          </w:p>
        </w:tc>
        <w:tc>
          <w:tcPr>
            <w:tcW w:w="947" w:type="pct"/>
          </w:tcPr>
          <w:p w14:paraId="5C7075AF" w14:textId="77777777" w:rsidR="00D636F5" w:rsidRPr="00D73E78" w:rsidRDefault="00D636F5" w:rsidP="005E48DD">
            <w:pPr>
              <w:jc w:val="right"/>
            </w:pPr>
            <w:r w:rsidRPr="00D73E78">
              <w:t xml:space="preserve"> 333 </w:t>
            </w:r>
          </w:p>
        </w:tc>
        <w:tc>
          <w:tcPr>
            <w:tcW w:w="947" w:type="pct"/>
          </w:tcPr>
          <w:p w14:paraId="615F959C" w14:textId="77777777" w:rsidR="00D636F5" w:rsidRPr="00D73E78" w:rsidRDefault="00D636F5" w:rsidP="005E48DD">
            <w:pPr>
              <w:jc w:val="right"/>
            </w:pPr>
            <w:r w:rsidRPr="00D73E78">
              <w:t xml:space="preserve"> 271 </w:t>
            </w:r>
          </w:p>
        </w:tc>
      </w:tr>
      <w:tr w:rsidR="00D636F5" w:rsidRPr="00D73E78" w14:paraId="044661A5" w14:textId="77777777" w:rsidTr="004E77C7">
        <w:trPr>
          <w:trHeight w:val="73"/>
        </w:trPr>
        <w:tc>
          <w:tcPr>
            <w:tcW w:w="3106" w:type="pct"/>
          </w:tcPr>
          <w:p w14:paraId="0BEEF45B" w14:textId="77777777" w:rsidR="00D636F5" w:rsidRPr="00D73E78" w:rsidRDefault="00D636F5" w:rsidP="003E04E5">
            <w:r w:rsidRPr="00D73E78">
              <w:t>Resultat etter skatt og minoritet</w:t>
            </w:r>
          </w:p>
        </w:tc>
        <w:tc>
          <w:tcPr>
            <w:tcW w:w="947" w:type="pct"/>
          </w:tcPr>
          <w:p w14:paraId="6920F4EA" w14:textId="77777777" w:rsidR="00D636F5" w:rsidRPr="00D73E78" w:rsidRDefault="00D636F5" w:rsidP="005E48DD">
            <w:pPr>
              <w:jc w:val="right"/>
            </w:pPr>
            <w:r w:rsidRPr="00D73E78">
              <w:t xml:space="preserve"> 897 </w:t>
            </w:r>
          </w:p>
        </w:tc>
        <w:tc>
          <w:tcPr>
            <w:tcW w:w="947" w:type="pct"/>
          </w:tcPr>
          <w:p w14:paraId="30609524" w14:textId="77777777" w:rsidR="00D636F5" w:rsidRPr="00D73E78" w:rsidRDefault="00D636F5" w:rsidP="005E48DD">
            <w:pPr>
              <w:jc w:val="right"/>
            </w:pPr>
            <w:r w:rsidRPr="00D73E78">
              <w:t xml:space="preserve"> 609 </w:t>
            </w:r>
          </w:p>
        </w:tc>
      </w:tr>
      <w:tr w:rsidR="00D636F5" w:rsidRPr="00D73E78" w14:paraId="01B3840B" w14:textId="77777777" w:rsidTr="004E77C7">
        <w:trPr>
          <w:trHeight w:val="73"/>
        </w:trPr>
        <w:tc>
          <w:tcPr>
            <w:tcW w:w="3106" w:type="pct"/>
          </w:tcPr>
          <w:p w14:paraId="1B1CA912" w14:textId="77777777" w:rsidR="00D636F5" w:rsidRPr="00D73E78" w:rsidRDefault="00D636F5" w:rsidP="003E04E5">
            <w:pPr>
              <w:pStyle w:val="TabellHode-kolonne"/>
            </w:pPr>
            <w:r w:rsidRPr="00D73E78">
              <w:t>Balanse</w:t>
            </w:r>
          </w:p>
        </w:tc>
        <w:tc>
          <w:tcPr>
            <w:tcW w:w="947" w:type="pct"/>
          </w:tcPr>
          <w:p w14:paraId="358EDEDF" w14:textId="77777777" w:rsidR="00D636F5" w:rsidRPr="00D73E78" w:rsidRDefault="00D636F5" w:rsidP="005E48DD">
            <w:pPr>
              <w:pStyle w:val="TabellHode-kolonne"/>
              <w:jc w:val="right"/>
            </w:pPr>
            <w:r w:rsidRPr="00D73E78">
              <w:t>2024</w:t>
            </w:r>
          </w:p>
        </w:tc>
        <w:tc>
          <w:tcPr>
            <w:tcW w:w="947" w:type="pct"/>
          </w:tcPr>
          <w:p w14:paraId="4508E7DB" w14:textId="77777777" w:rsidR="00D636F5" w:rsidRPr="00D73E78" w:rsidRDefault="00D636F5" w:rsidP="005E48DD">
            <w:pPr>
              <w:pStyle w:val="TabellHode-kolonne"/>
              <w:jc w:val="right"/>
            </w:pPr>
            <w:r w:rsidRPr="00D73E78">
              <w:t>2023</w:t>
            </w:r>
          </w:p>
        </w:tc>
      </w:tr>
      <w:tr w:rsidR="00D636F5" w:rsidRPr="00D73E78" w14:paraId="00B97D05" w14:textId="77777777" w:rsidTr="004E77C7">
        <w:trPr>
          <w:trHeight w:val="73"/>
        </w:trPr>
        <w:tc>
          <w:tcPr>
            <w:tcW w:w="3106" w:type="pct"/>
          </w:tcPr>
          <w:p w14:paraId="5EDD5869" w14:textId="77777777" w:rsidR="00D636F5" w:rsidRPr="00D73E78" w:rsidRDefault="00D636F5" w:rsidP="003E04E5">
            <w:r w:rsidRPr="00D73E78">
              <w:t>Sum eiendeler</w:t>
            </w:r>
          </w:p>
        </w:tc>
        <w:tc>
          <w:tcPr>
            <w:tcW w:w="947" w:type="pct"/>
          </w:tcPr>
          <w:p w14:paraId="6C9599BF" w14:textId="77777777" w:rsidR="00D636F5" w:rsidRPr="00D73E78" w:rsidRDefault="00D636F5" w:rsidP="005E48DD">
            <w:pPr>
              <w:jc w:val="right"/>
            </w:pPr>
            <w:r w:rsidRPr="00D73E78">
              <w:t xml:space="preserve"> 16 463 </w:t>
            </w:r>
          </w:p>
        </w:tc>
        <w:tc>
          <w:tcPr>
            <w:tcW w:w="947" w:type="pct"/>
          </w:tcPr>
          <w:p w14:paraId="423830EB" w14:textId="77777777" w:rsidR="00D636F5" w:rsidRPr="00D73E78" w:rsidRDefault="00D636F5" w:rsidP="005E48DD">
            <w:pPr>
              <w:jc w:val="right"/>
            </w:pPr>
            <w:r w:rsidRPr="00D73E78">
              <w:t xml:space="preserve"> 12 416 </w:t>
            </w:r>
          </w:p>
        </w:tc>
      </w:tr>
      <w:tr w:rsidR="00D636F5" w:rsidRPr="00D73E78" w14:paraId="3B0C3555" w14:textId="77777777" w:rsidTr="004E77C7">
        <w:trPr>
          <w:trHeight w:val="73"/>
        </w:trPr>
        <w:tc>
          <w:tcPr>
            <w:tcW w:w="3106" w:type="pct"/>
          </w:tcPr>
          <w:p w14:paraId="66FDCD87" w14:textId="77777777" w:rsidR="00D636F5" w:rsidRPr="00D73E78" w:rsidRDefault="00D636F5" w:rsidP="003E04E5">
            <w:r w:rsidRPr="00093E66">
              <w:rPr>
                <w:rStyle w:val="kursiv"/>
              </w:rPr>
              <w:t>- Hvorav kontantbeholdning</w:t>
            </w:r>
          </w:p>
        </w:tc>
        <w:tc>
          <w:tcPr>
            <w:tcW w:w="947" w:type="pct"/>
          </w:tcPr>
          <w:p w14:paraId="31C2B466" w14:textId="77777777" w:rsidR="00D636F5" w:rsidRPr="00D73E78" w:rsidRDefault="00D636F5" w:rsidP="005E48DD">
            <w:pPr>
              <w:jc w:val="right"/>
            </w:pPr>
            <w:r w:rsidRPr="00D73E78">
              <w:t xml:space="preserve"> 1 960 </w:t>
            </w:r>
          </w:p>
        </w:tc>
        <w:tc>
          <w:tcPr>
            <w:tcW w:w="947" w:type="pct"/>
          </w:tcPr>
          <w:p w14:paraId="158F71C4" w14:textId="77777777" w:rsidR="00D636F5" w:rsidRPr="00D73E78" w:rsidRDefault="00D636F5" w:rsidP="005E48DD">
            <w:pPr>
              <w:jc w:val="right"/>
            </w:pPr>
            <w:r w:rsidRPr="00D73E78">
              <w:t xml:space="preserve"> 1 659 </w:t>
            </w:r>
          </w:p>
        </w:tc>
      </w:tr>
      <w:tr w:rsidR="00D636F5" w:rsidRPr="00D73E78" w14:paraId="4E4C4F64" w14:textId="77777777" w:rsidTr="004E77C7">
        <w:trPr>
          <w:trHeight w:val="73"/>
        </w:trPr>
        <w:tc>
          <w:tcPr>
            <w:tcW w:w="3106" w:type="pct"/>
          </w:tcPr>
          <w:p w14:paraId="5E66E282" w14:textId="77777777" w:rsidR="00D636F5" w:rsidRPr="00D73E78" w:rsidRDefault="00D636F5" w:rsidP="003E04E5">
            <w:r w:rsidRPr="00D73E78">
              <w:t>Sum egenkapital</w:t>
            </w:r>
          </w:p>
        </w:tc>
        <w:tc>
          <w:tcPr>
            <w:tcW w:w="947" w:type="pct"/>
          </w:tcPr>
          <w:p w14:paraId="2C0C6CE5" w14:textId="77777777" w:rsidR="00D636F5" w:rsidRPr="00D73E78" w:rsidRDefault="00D636F5" w:rsidP="005E48DD">
            <w:pPr>
              <w:jc w:val="right"/>
            </w:pPr>
            <w:r w:rsidRPr="00D73E78">
              <w:t xml:space="preserve"> 4 768 </w:t>
            </w:r>
          </w:p>
        </w:tc>
        <w:tc>
          <w:tcPr>
            <w:tcW w:w="947" w:type="pct"/>
          </w:tcPr>
          <w:p w14:paraId="73BA5498" w14:textId="77777777" w:rsidR="00D636F5" w:rsidRPr="00D73E78" w:rsidRDefault="00D636F5" w:rsidP="005E48DD">
            <w:pPr>
              <w:jc w:val="right"/>
            </w:pPr>
            <w:r w:rsidRPr="00D73E78">
              <w:t xml:space="preserve"> 4 014 </w:t>
            </w:r>
          </w:p>
        </w:tc>
      </w:tr>
      <w:tr w:rsidR="00D636F5" w:rsidRPr="00D73E78" w14:paraId="61C2EC6D" w14:textId="77777777" w:rsidTr="004E77C7">
        <w:trPr>
          <w:trHeight w:val="73"/>
        </w:trPr>
        <w:tc>
          <w:tcPr>
            <w:tcW w:w="3106" w:type="pct"/>
          </w:tcPr>
          <w:p w14:paraId="608E990D" w14:textId="77777777" w:rsidR="00D636F5" w:rsidRPr="00D73E78" w:rsidRDefault="00D636F5" w:rsidP="003E04E5">
            <w:r w:rsidRPr="00D73E78">
              <w:t>Sum gjeld og forpliktelser</w:t>
            </w:r>
          </w:p>
        </w:tc>
        <w:tc>
          <w:tcPr>
            <w:tcW w:w="947" w:type="pct"/>
          </w:tcPr>
          <w:p w14:paraId="59926CE0" w14:textId="77777777" w:rsidR="00D636F5" w:rsidRPr="00D73E78" w:rsidRDefault="00D636F5" w:rsidP="005E48DD">
            <w:pPr>
              <w:jc w:val="right"/>
            </w:pPr>
            <w:r w:rsidRPr="00D73E78">
              <w:t xml:space="preserve"> 11 696 </w:t>
            </w:r>
          </w:p>
        </w:tc>
        <w:tc>
          <w:tcPr>
            <w:tcW w:w="947" w:type="pct"/>
          </w:tcPr>
          <w:p w14:paraId="6167AF74" w14:textId="77777777" w:rsidR="00D636F5" w:rsidRPr="00D73E78" w:rsidRDefault="00D636F5" w:rsidP="005E48DD">
            <w:pPr>
              <w:jc w:val="right"/>
            </w:pPr>
            <w:r w:rsidRPr="00D73E78">
              <w:t xml:space="preserve"> 8 402 </w:t>
            </w:r>
          </w:p>
        </w:tc>
      </w:tr>
      <w:tr w:rsidR="00D636F5" w:rsidRPr="00D73E78" w14:paraId="6370E6A1" w14:textId="77777777" w:rsidTr="004E77C7">
        <w:trPr>
          <w:trHeight w:val="73"/>
        </w:trPr>
        <w:tc>
          <w:tcPr>
            <w:tcW w:w="3106" w:type="pct"/>
          </w:tcPr>
          <w:p w14:paraId="0DF4F209" w14:textId="77777777" w:rsidR="00D636F5" w:rsidRPr="00D73E78" w:rsidRDefault="00D636F5" w:rsidP="003E04E5">
            <w:r w:rsidRPr="00093E66">
              <w:rPr>
                <w:rStyle w:val="kursiv"/>
              </w:rPr>
              <w:t>- Hvorav rentebærende gjeld</w:t>
            </w:r>
          </w:p>
        </w:tc>
        <w:tc>
          <w:tcPr>
            <w:tcW w:w="947" w:type="pct"/>
          </w:tcPr>
          <w:p w14:paraId="08F5EDFB" w14:textId="77777777" w:rsidR="00D636F5" w:rsidRPr="00D73E78" w:rsidRDefault="00D636F5" w:rsidP="005E48DD">
            <w:pPr>
              <w:jc w:val="right"/>
            </w:pPr>
            <w:r w:rsidRPr="00D73E78">
              <w:t xml:space="preserve"> 2 374 </w:t>
            </w:r>
          </w:p>
        </w:tc>
        <w:tc>
          <w:tcPr>
            <w:tcW w:w="947" w:type="pct"/>
          </w:tcPr>
          <w:p w14:paraId="5DB77E30" w14:textId="77777777" w:rsidR="00D636F5" w:rsidRPr="00D73E78" w:rsidRDefault="00D636F5" w:rsidP="005E48DD">
            <w:pPr>
              <w:jc w:val="right"/>
            </w:pPr>
            <w:r w:rsidRPr="00D73E78">
              <w:t xml:space="preserve"> 2 332 </w:t>
            </w:r>
          </w:p>
        </w:tc>
      </w:tr>
      <w:tr w:rsidR="00D636F5" w:rsidRPr="00D73E78" w14:paraId="09183EA5" w14:textId="77777777" w:rsidTr="004E77C7">
        <w:trPr>
          <w:trHeight w:val="73"/>
        </w:trPr>
        <w:tc>
          <w:tcPr>
            <w:tcW w:w="3106" w:type="pct"/>
          </w:tcPr>
          <w:p w14:paraId="7D4C9D9B" w14:textId="77777777" w:rsidR="00D636F5" w:rsidRPr="00D73E78" w:rsidRDefault="00D636F5" w:rsidP="003E04E5">
            <w:pPr>
              <w:pStyle w:val="TabellHode-kolonne"/>
            </w:pPr>
            <w:r w:rsidRPr="00D73E78">
              <w:t>Offentlig kjøp/tilskudd</w:t>
            </w:r>
          </w:p>
        </w:tc>
        <w:tc>
          <w:tcPr>
            <w:tcW w:w="947" w:type="pct"/>
          </w:tcPr>
          <w:p w14:paraId="7F472B75" w14:textId="77777777" w:rsidR="00D636F5" w:rsidRPr="00D73E78" w:rsidRDefault="00D636F5" w:rsidP="005E48DD">
            <w:pPr>
              <w:pStyle w:val="TabellHode-kolonne"/>
              <w:jc w:val="right"/>
            </w:pPr>
            <w:r w:rsidRPr="00D73E78">
              <w:t>2024</w:t>
            </w:r>
          </w:p>
        </w:tc>
        <w:tc>
          <w:tcPr>
            <w:tcW w:w="947" w:type="pct"/>
          </w:tcPr>
          <w:p w14:paraId="685B13EC" w14:textId="77777777" w:rsidR="00D636F5" w:rsidRPr="00D73E78" w:rsidRDefault="00D636F5" w:rsidP="005E48DD">
            <w:pPr>
              <w:pStyle w:val="TabellHode-kolonne"/>
              <w:jc w:val="right"/>
            </w:pPr>
            <w:r w:rsidRPr="00D73E78">
              <w:t>2023</w:t>
            </w:r>
          </w:p>
        </w:tc>
      </w:tr>
      <w:tr w:rsidR="00D636F5" w:rsidRPr="00D73E78" w14:paraId="3A1A92A5" w14:textId="77777777" w:rsidTr="004E77C7">
        <w:trPr>
          <w:trHeight w:val="73"/>
        </w:trPr>
        <w:tc>
          <w:tcPr>
            <w:tcW w:w="3106" w:type="pct"/>
          </w:tcPr>
          <w:p w14:paraId="022807BA" w14:textId="77777777" w:rsidR="00D636F5" w:rsidRPr="00D73E78" w:rsidRDefault="00D636F5" w:rsidP="003E04E5">
            <w:r w:rsidRPr="00D73E78">
              <w:t>Tilskudd: Forsvarsdepartementet</w:t>
            </w:r>
          </w:p>
        </w:tc>
        <w:tc>
          <w:tcPr>
            <w:tcW w:w="947" w:type="pct"/>
          </w:tcPr>
          <w:p w14:paraId="54BD1E7F" w14:textId="77777777" w:rsidR="00D636F5" w:rsidRPr="00D73E78" w:rsidRDefault="00D636F5" w:rsidP="005E48DD">
            <w:pPr>
              <w:jc w:val="right"/>
            </w:pPr>
            <w:r w:rsidRPr="00D73E78">
              <w:t xml:space="preserve"> 1 083 </w:t>
            </w:r>
          </w:p>
        </w:tc>
        <w:tc>
          <w:tcPr>
            <w:tcW w:w="947" w:type="pct"/>
          </w:tcPr>
          <w:p w14:paraId="7647C341" w14:textId="77777777" w:rsidR="00D636F5" w:rsidRPr="00D73E78" w:rsidRDefault="00D636F5" w:rsidP="005E48DD">
            <w:pPr>
              <w:jc w:val="right"/>
            </w:pPr>
          </w:p>
        </w:tc>
      </w:tr>
      <w:tr w:rsidR="00D636F5" w:rsidRPr="00D73E78" w14:paraId="22E81F09" w14:textId="77777777" w:rsidTr="004E77C7">
        <w:trPr>
          <w:trHeight w:val="73"/>
        </w:trPr>
        <w:tc>
          <w:tcPr>
            <w:tcW w:w="3106" w:type="pct"/>
          </w:tcPr>
          <w:p w14:paraId="28788B80" w14:textId="77777777" w:rsidR="00D636F5" w:rsidRPr="00D73E78" w:rsidRDefault="00D636F5" w:rsidP="003E04E5">
            <w:r w:rsidRPr="00D73E78">
              <w:t>Tilskudd: Forsvarets Forskningsinstitutt</w:t>
            </w:r>
          </w:p>
        </w:tc>
        <w:tc>
          <w:tcPr>
            <w:tcW w:w="947" w:type="pct"/>
          </w:tcPr>
          <w:p w14:paraId="338C72E2" w14:textId="77777777" w:rsidR="00D636F5" w:rsidRPr="00D73E78" w:rsidRDefault="00D636F5" w:rsidP="005E48DD">
            <w:pPr>
              <w:jc w:val="right"/>
            </w:pPr>
          </w:p>
        </w:tc>
        <w:tc>
          <w:tcPr>
            <w:tcW w:w="947" w:type="pct"/>
          </w:tcPr>
          <w:p w14:paraId="2E202996" w14:textId="77777777" w:rsidR="00D636F5" w:rsidRPr="00D73E78" w:rsidRDefault="00D636F5" w:rsidP="005E48DD">
            <w:pPr>
              <w:jc w:val="right"/>
            </w:pPr>
            <w:r w:rsidRPr="00D73E78">
              <w:t xml:space="preserve"> 19 </w:t>
            </w:r>
          </w:p>
        </w:tc>
      </w:tr>
      <w:tr w:rsidR="00D636F5" w:rsidRPr="00D73E78" w14:paraId="459505A6" w14:textId="77777777" w:rsidTr="004E77C7">
        <w:trPr>
          <w:trHeight w:val="73"/>
        </w:trPr>
        <w:tc>
          <w:tcPr>
            <w:tcW w:w="3106" w:type="pct"/>
          </w:tcPr>
          <w:p w14:paraId="3DFB50F2" w14:textId="77777777" w:rsidR="00D636F5" w:rsidRPr="00D73E78" w:rsidRDefault="00D636F5" w:rsidP="003E04E5">
            <w:pPr>
              <w:pStyle w:val="TabellHode-kolonne"/>
            </w:pPr>
            <w:r w:rsidRPr="00D73E78">
              <w:t>Verdier og utbytte</w:t>
            </w:r>
          </w:p>
        </w:tc>
        <w:tc>
          <w:tcPr>
            <w:tcW w:w="947" w:type="pct"/>
          </w:tcPr>
          <w:p w14:paraId="6D5D21FD" w14:textId="77777777" w:rsidR="00D636F5" w:rsidRPr="00D73E78" w:rsidRDefault="00D636F5" w:rsidP="005E48DD">
            <w:pPr>
              <w:pStyle w:val="TabellHode-kolonne"/>
              <w:jc w:val="right"/>
            </w:pPr>
            <w:r w:rsidRPr="00D73E78">
              <w:t>2024</w:t>
            </w:r>
          </w:p>
        </w:tc>
        <w:tc>
          <w:tcPr>
            <w:tcW w:w="947" w:type="pct"/>
          </w:tcPr>
          <w:p w14:paraId="28EDCB17" w14:textId="77777777" w:rsidR="00D636F5" w:rsidRPr="00D73E78" w:rsidRDefault="00D636F5" w:rsidP="005E48DD">
            <w:pPr>
              <w:pStyle w:val="TabellHode-kolonne"/>
              <w:jc w:val="right"/>
            </w:pPr>
            <w:r w:rsidRPr="00D73E78">
              <w:t>2023</w:t>
            </w:r>
          </w:p>
        </w:tc>
      </w:tr>
      <w:tr w:rsidR="00D636F5" w:rsidRPr="00D73E78" w14:paraId="2B455AC1" w14:textId="77777777" w:rsidTr="004E77C7">
        <w:trPr>
          <w:trHeight w:val="73"/>
        </w:trPr>
        <w:tc>
          <w:tcPr>
            <w:tcW w:w="3106" w:type="pct"/>
          </w:tcPr>
          <w:p w14:paraId="01069869" w14:textId="77777777" w:rsidR="00D636F5" w:rsidRPr="00D73E78" w:rsidRDefault="00D636F5" w:rsidP="003E04E5">
            <w:r w:rsidRPr="00D73E78">
              <w:t>Utbytte for regnskapsåret</w:t>
            </w:r>
          </w:p>
        </w:tc>
        <w:tc>
          <w:tcPr>
            <w:tcW w:w="947" w:type="pct"/>
          </w:tcPr>
          <w:p w14:paraId="7511A538" w14:textId="77777777" w:rsidR="00D636F5" w:rsidRPr="00D73E78" w:rsidRDefault="00D636F5" w:rsidP="005E48DD">
            <w:pPr>
              <w:jc w:val="right"/>
            </w:pPr>
            <w:r w:rsidRPr="00D73E78">
              <w:t xml:space="preserve"> 448 </w:t>
            </w:r>
          </w:p>
        </w:tc>
        <w:tc>
          <w:tcPr>
            <w:tcW w:w="947" w:type="pct"/>
          </w:tcPr>
          <w:p w14:paraId="40FC5493" w14:textId="77777777" w:rsidR="00D636F5" w:rsidRPr="00D73E78" w:rsidRDefault="00D636F5" w:rsidP="005E48DD">
            <w:pPr>
              <w:jc w:val="right"/>
            </w:pPr>
            <w:r w:rsidRPr="00D73E78">
              <w:t xml:space="preserve"> 152</w:t>
            </w:r>
          </w:p>
        </w:tc>
      </w:tr>
      <w:tr w:rsidR="00D636F5" w:rsidRPr="00D73E78" w14:paraId="568220A8" w14:textId="77777777" w:rsidTr="004E77C7">
        <w:trPr>
          <w:trHeight w:val="73"/>
        </w:trPr>
        <w:tc>
          <w:tcPr>
            <w:tcW w:w="3106" w:type="pct"/>
          </w:tcPr>
          <w:p w14:paraId="1EB75F4E" w14:textId="77777777" w:rsidR="00D636F5" w:rsidRPr="00D73E78" w:rsidRDefault="00D636F5" w:rsidP="003E04E5">
            <w:r w:rsidRPr="00D73E78">
              <w:t>Utbytteandel</w:t>
            </w:r>
          </w:p>
        </w:tc>
        <w:tc>
          <w:tcPr>
            <w:tcW w:w="947" w:type="pct"/>
          </w:tcPr>
          <w:p w14:paraId="7BCFE7DB" w14:textId="77777777" w:rsidR="00D636F5" w:rsidRPr="00D73E78" w:rsidRDefault="00D636F5" w:rsidP="005E48DD">
            <w:pPr>
              <w:jc w:val="right"/>
            </w:pPr>
            <w:r w:rsidRPr="00D73E78">
              <w:t>50,0 %</w:t>
            </w:r>
          </w:p>
        </w:tc>
        <w:tc>
          <w:tcPr>
            <w:tcW w:w="947" w:type="pct"/>
          </w:tcPr>
          <w:p w14:paraId="71FEC96C" w14:textId="77777777" w:rsidR="00D636F5" w:rsidRPr="00D73E78" w:rsidRDefault="00D636F5" w:rsidP="005E48DD">
            <w:pPr>
              <w:jc w:val="right"/>
            </w:pPr>
            <w:r w:rsidRPr="00D73E78">
              <w:t>25,0 %</w:t>
            </w:r>
          </w:p>
        </w:tc>
      </w:tr>
      <w:tr w:rsidR="00D636F5" w:rsidRPr="00D73E78" w14:paraId="17286500" w14:textId="77777777" w:rsidTr="004E77C7">
        <w:trPr>
          <w:trHeight w:val="73"/>
        </w:trPr>
        <w:tc>
          <w:tcPr>
            <w:tcW w:w="3106" w:type="pct"/>
          </w:tcPr>
          <w:p w14:paraId="592BA093" w14:textId="77777777" w:rsidR="00D636F5" w:rsidRPr="00D73E78" w:rsidRDefault="00D636F5" w:rsidP="003E04E5">
            <w:proofErr w:type="spellStart"/>
            <w:r w:rsidRPr="00D73E78">
              <w:t>Gj</w:t>
            </w:r>
            <w:proofErr w:type="spellEnd"/>
            <w:r w:rsidRPr="00D73E78">
              <w:t>. utbytteandel siste fem år</w:t>
            </w:r>
          </w:p>
        </w:tc>
        <w:tc>
          <w:tcPr>
            <w:tcW w:w="947" w:type="pct"/>
          </w:tcPr>
          <w:p w14:paraId="79BC158B" w14:textId="77777777" w:rsidR="00D636F5" w:rsidRPr="00D73E78" w:rsidRDefault="00D636F5" w:rsidP="005E48DD">
            <w:pPr>
              <w:jc w:val="right"/>
            </w:pPr>
            <w:r w:rsidRPr="00D73E78">
              <w:t>45,0 %</w:t>
            </w:r>
          </w:p>
        </w:tc>
        <w:tc>
          <w:tcPr>
            <w:tcW w:w="947" w:type="pct"/>
          </w:tcPr>
          <w:p w14:paraId="3F937626" w14:textId="77777777" w:rsidR="00D636F5" w:rsidRPr="00D73E78" w:rsidRDefault="00D636F5" w:rsidP="005E48DD">
            <w:pPr>
              <w:jc w:val="right"/>
            </w:pPr>
            <w:r w:rsidRPr="00D73E78">
              <w:t>50,1 %</w:t>
            </w:r>
          </w:p>
        </w:tc>
      </w:tr>
      <w:tr w:rsidR="00D636F5" w:rsidRPr="00D73E78" w14:paraId="2EFFC887" w14:textId="77777777" w:rsidTr="004E77C7">
        <w:trPr>
          <w:trHeight w:val="73"/>
        </w:trPr>
        <w:tc>
          <w:tcPr>
            <w:tcW w:w="3106" w:type="pct"/>
          </w:tcPr>
          <w:p w14:paraId="03B778A3" w14:textId="77777777" w:rsidR="00D636F5" w:rsidRPr="00D73E78" w:rsidRDefault="00D636F5" w:rsidP="003E04E5">
            <w:r w:rsidRPr="00D73E78">
              <w:t>Utbytte til staten</w:t>
            </w:r>
          </w:p>
        </w:tc>
        <w:tc>
          <w:tcPr>
            <w:tcW w:w="947" w:type="pct"/>
          </w:tcPr>
          <w:p w14:paraId="309BAB34" w14:textId="77777777" w:rsidR="00D636F5" w:rsidRPr="00D73E78" w:rsidRDefault="00D636F5" w:rsidP="005E48DD">
            <w:pPr>
              <w:jc w:val="right"/>
            </w:pPr>
            <w:r w:rsidRPr="00D73E78">
              <w:t xml:space="preserve"> 224 </w:t>
            </w:r>
          </w:p>
        </w:tc>
        <w:tc>
          <w:tcPr>
            <w:tcW w:w="947" w:type="pct"/>
          </w:tcPr>
          <w:p w14:paraId="5F03C740" w14:textId="77777777" w:rsidR="00D636F5" w:rsidRPr="00D73E78" w:rsidRDefault="00D636F5" w:rsidP="005E48DD">
            <w:pPr>
              <w:jc w:val="right"/>
            </w:pPr>
            <w:r w:rsidRPr="00D73E78">
              <w:t>76</w:t>
            </w:r>
          </w:p>
        </w:tc>
      </w:tr>
      <w:tr w:rsidR="00D636F5" w:rsidRPr="00D73E78" w14:paraId="6675C5BA" w14:textId="77777777" w:rsidTr="004E77C7">
        <w:trPr>
          <w:trHeight w:val="73"/>
        </w:trPr>
        <w:tc>
          <w:tcPr>
            <w:tcW w:w="3106" w:type="pct"/>
          </w:tcPr>
          <w:p w14:paraId="25BCBA90" w14:textId="77777777" w:rsidR="00D636F5" w:rsidRPr="00D73E78" w:rsidRDefault="00D636F5" w:rsidP="003E04E5">
            <w:pPr>
              <w:pStyle w:val="TabellHode-kolonne"/>
            </w:pPr>
            <w:r w:rsidRPr="00D73E78">
              <w:t>Finansielle nøkkeltall</w:t>
            </w:r>
          </w:p>
        </w:tc>
        <w:tc>
          <w:tcPr>
            <w:tcW w:w="947" w:type="pct"/>
          </w:tcPr>
          <w:p w14:paraId="544DDFC8" w14:textId="77777777" w:rsidR="00D636F5" w:rsidRPr="00D73E78" w:rsidRDefault="00D636F5" w:rsidP="005E48DD">
            <w:pPr>
              <w:pStyle w:val="TabellHode-kolonne"/>
              <w:jc w:val="right"/>
            </w:pPr>
            <w:r w:rsidRPr="00D73E78">
              <w:t>2024</w:t>
            </w:r>
          </w:p>
        </w:tc>
        <w:tc>
          <w:tcPr>
            <w:tcW w:w="947" w:type="pct"/>
          </w:tcPr>
          <w:p w14:paraId="4A8EE1B5" w14:textId="77777777" w:rsidR="00D636F5" w:rsidRPr="00D73E78" w:rsidRDefault="00D636F5" w:rsidP="005E48DD">
            <w:pPr>
              <w:pStyle w:val="TabellHode-kolonne"/>
              <w:jc w:val="right"/>
            </w:pPr>
            <w:r w:rsidRPr="00D73E78">
              <w:t>2023</w:t>
            </w:r>
          </w:p>
        </w:tc>
      </w:tr>
      <w:tr w:rsidR="00D636F5" w:rsidRPr="00D73E78" w14:paraId="3CCF7954" w14:textId="77777777" w:rsidTr="004E77C7">
        <w:trPr>
          <w:trHeight w:val="73"/>
        </w:trPr>
        <w:tc>
          <w:tcPr>
            <w:tcW w:w="3106" w:type="pct"/>
          </w:tcPr>
          <w:p w14:paraId="4F2F5CC4" w14:textId="77777777" w:rsidR="00D636F5" w:rsidRPr="00D73E78" w:rsidRDefault="00D636F5" w:rsidP="003E04E5">
            <w:r w:rsidRPr="00D73E78">
              <w:t>Driftsmargin (EBIT)</w:t>
            </w:r>
          </w:p>
        </w:tc>
        <w:tc>
          <w:tcPr>
            <w:tcW w:w="947" w:type="pct"/>
          </w:tcPr>
          <w:p w14:paraId="6706B021" w14:textId="77777777" w:rsidR="00D636F5" w:rsidRPr="00D73E78" w:rsidRDefault="00D636F5" w:rsidP="005E48DD">
            <w:pPr>
              <w:jc w:val="right"/>
            </w:pPr>
            <w:r w:rsidRPr="00D73E78">
              <w:t>12,1 %</w:t>
            </w:r>
          </w:p>
        </w:tc>
        <w:tc>
          <w:tcPr>
            <w:tcW w:w="947" w:type="pct"/>
          </w:tcPr>
          <w:p w14:paraId="069FD588" w14:textId="77777777" w:rsidR="00D636F5" w:rsidRPr="00D73E78" w:rsidRDefault="00D636F5" w:rsidP="005E48DD">
            <w:pPr>
              <w:jc w:val="right"/>
            </w:pPr>
            <w:r w:rsidRPr="00D73E78">
              <w:t>11,5 %</w:t>
            </w:r>
          </w:p>
        </w:tc>
      </w:tr>
      <w:tr w:rsidR="00D636F5" w:rsidRPr="00D73E78" w14:paraId="4C4B0D20" w14:textId="77777777" w:rsidTr="004E77C7">
        <w:trPr>
          <w:trHeight w:val="73"/>
        </w:trPr>
        <w:tc>
          <w:tcPr>
            <w:tcW w:w="3106" w:type="pct"/>
          </w:tcPr>
          <w:p w14:paraId="7E6E6AD2" w14:textId="77777777" w:rsidR="00D636F5" w:rsidRPr="00D73E78" w:rsidRDefault="00D636F5" w:rsidP="003E04E5">
            <w:r w:rsidRPr="00D73E78">
              <w:t>Egenkapitalandel</w:t>
            </w:r>
          </w:p>
        </w:tc>
        <w:tc>
          <w:tcPr>
            <w:tcW w:w="947" w:type="pct"/>
          </w:tcPr>
          <w:p w14:paraId="6D04FC4A" w14:textId="77777777" w:rsidR="00D636F5" w:rsidRPr="00D73E78" w:rsidRDefault="00D636F5" w:rsidP="005E48DD">
            <w:pPr>
              <w:jc w:val="right"/>
            </w:pPr>
            <w:r w:rsidRPr="00D73E78">
              <w:t>29,0 %</w:t>
            </w:r>
          </w:p>
        </w:tc>
        <w:tc>
          <w:tcPr>
            <w:tcW w:w="947" w:type="pct"/>
          </w:tcPr>
          <w:p w14:paraId="734F826A" w14:textId="77777777" w:rsidR="00D636F5" w:rsidRPr="00D73E78" w:rsidRDefault="00D636F5" w:rsidP="005E48DD">
            <w:pPr>
              <w:jc w:val="right"/>
            </w:pPr>
            <w:r w:rsidRPr="00D73E78">
              <w:t>32,3 %</w:t>
            </w:r>
          </w:p>
        </w:tc>
      </w:tr>
      <w:tr w:rsidR="00D636F5" w:rsidRPr="00D73E78" w14:paraId="44970C7A" w14:textId="77777777" w:rsidTr="004E77C7">
        <w:trPr>
          <w:trHeight w:val="73"/>
        </w:trPr>
        <w:tc>
          <w:tcPr>
            <w:tcW w:w="3106" w:type="pct"/>
          </w:tcPr>
          <w:p w14:paraId="76435EC3" w14:textId="77777777" w:rsidR="00D636F5" w:rsidRPr="00D73E78" w:rsidRDefault="00D636F5" w:rsidP="003E04E5">
            <w:r w:rsidRPr="00D73E78">
              <w:lastRenderedPageBreak/>
              <w:t>Egenkapitalrentabilitet</w:t>
            </w:r>
          </w:p>
        </w:tc>
        <w:tc>
          <w:tcPr>
            <w:tcW w:w="947" w:type="pct"/>
          </w:tcPr>
          <w:p w14:paraId="11974C63" w14:textId="77777777" w:rsidR="00D636F5" w:rsidRPr="00D73E78" w:rsidRDefault="00D636F5" w:rsidP="005E48DD">
            <w:pPr>
              <w:jc w:val="right"/>
            </w:pPr>
            <w:r w:rsidRPr="00D73E78">
              <w:t>20,4 %</w:t>
            </w:r>
          </w:p>
        </w:tc>
        <w:tc>
          <w:tcPr>
            <w:tcW w:w="947" w:type="pct"/>
          </w:tcPr>
          <w:p w14:paraId="745A3B04" w14:textId="77777777" w:rsidR="00D636F5" w:rsidRPr="00D73E78" w:rsidRDefault="00D636F5" w:rsidP="005E48DD">
            <w:pPr>
              <w:jc w:val="right"/>
            </w:pPr>
            <w:r w:rsidRPr="00D73E78">
              <w:t>16,1 %</w:t>
            </w:r>
          </w:p>
        </w:tc>
      </w:tr>
      <w:tr w:rsidR="00D636F5" w:rsidRPr="00D73E78" w14:paraId="65C73FD1" w14:textId="77777777" w:rsidTr="004E77C7">
        <w:trPr>
          <w:trHeight w:val="73"/>
        </w:trPr>
        <w:tc>
          <w:tcPr>
            <w:tcW w:w="3106" w:type="pct"/>
          </w:tcPr>
          <w:p w14:paraId="71C68041" w14:textId="77777777" w:rsidR="00D636F5" w:rsidRPr="00D73E78" w:rsidRDefault="00D636F5" w:rsidP="003E04E5">
            <w:r w:rsidRPr="00D73E78">
              <w:t>Gjennomsnittlig EK-rentabilitet siste fem år</w:t>
            </w:r>
          </w:p>
        </w:tc>
        <w:tc>
          <w:tcPr>
            <w:tcW w:w="947" w:type="pct"/>
          </w:tcPr>
          <w:p w14:paraId="673338F1" w14:textId="77777777" w:rsidR="00D636F5" w:rsidRPr="00D73E78" w:rsidRDefault="00D636F5" w:rsidP="005E48DD">
            <w:pPr>
              <w:jc w:val="right"/>
            </w:pPr>
            <w:r w:rsidRPr="00D73E78">
              <w:t>16,2 %</w:t>
            </w:r>
          </w:p>
        </w:tc>
        <w:tc>
          <w:tcPr>
            <w:tcW w:w="947" w:type="pct"/>
          </w:tcPr>
          <w:p w14:paraId="331C7528" w14:textId="77777777" w:rsidR="00D636F5" w:rsidRPr="00D73E78" w:rsidRDefault="00D636F5" w:rsidP="005E48DD">
            <w:pPr>
              <w:jc w:val="right"/>
            </w:pPr>
            <w:r w:rsidRPr="00D73E78">
              <w:t>13,5 %</w:t>
            </w:r>
          </w:p>
        </w:tc>
      </w:tr>
      <w:tr w:rsidR="00D636F5" w:rsidRPr="00D73E78" w14:paraId="5C2A9D6D" w14:textId="77777777" w:rsidTr="004E77C7">
        <w:trPr>
          <w:trHeight w:val="73"/>
        </w:trPr>
        <w:tc>
          <w:tcPr>
            <w:tcW w:w="3106" w:type="pct"/>
          </w:tcPr>
          <w:p w14:paraId="27E82F49" w14:textId="77777777" w:rsidR="00D636F5" w:rsidRPr="00D73E78" w:rsidRDefault="00D636F5" w:rsidP="003E04E5">
            <w:r w:rsidRPr="00D73E78">
              <w:t>Sysselsatt kapital</w:t>
            </w:r>
          </w:p>
        </w:tc>
        <w:tc>
          <w:tcPr>
            <w:tcW w:w="947" w:type="pct"/>
          </w:tcPr>
          <w:p w14:paraId="116ACEC0" w14:textId="77777777" w:rsidR="00D636F5" w:rsidRPr="00D73E78" w:rsidRDefault="00D636F5" w:rsidP="005E48DD">
            <w:pPr>
              <w:jc w:val="right"/>
            </w:pPr>
            <w:r w:rsidRPr="00D73E78">
              <w:t xml:space="preserve"> 7 142 </w:t>
            </w:r>
          </w:p>
        </w:tc>
        <w:tc>
          <w:tcPr>
            <w:tcW w:w="947" w:type="pct"/>
          </w:tcPr>
          <w:p w14:paraId="498A5D50" w14:textId="77777777" w:rsidR="00D636F5" w:rsidRPr="00D73E78" w:rsidRDefault="00D636F5" w:rsidP="005E48DD">
            <w:pPr>
              <w:jc w:val="right"/>
            </w:pPr>
            <w:r w:rsidRPr="00D73E78">
              <w:t xml:space="preserve"> 6 346 </w:t>
            </w:r>
          </w:p>
        </w:tc>
      </w:tr>
      <w:tr w:rsidR="00D636F5" w:rsidRPr="00D73E78" w14:paraId="431B081C" w14:textId="77777777" w:rsidTr="004E77C7">
        <w:trPr>
          <w:trHeight w:val="73"/>
        </w:trPr>
        <w:tc>
          <w:tcPr>
            <w:tcW w:w="3106" w:type="pct"/>
          </w:tcPr>
          <w:p w14:paraId="69E656DB" w14:textId="77777777" w:rsidR="00D636F5" w:rsidRPr="00D73E78" w:rsidRDefault="00D636F5" w:rsidP="003E04E5">
            <w:r w:rsidRPr="00D73E78">
              <w:t>Rentabilitet sysselsatt kapital</w:t>
            </w:r>
          </w:p>
        </w:tc>
        <w:tc>
          <w:tcPr>
            <w:tcW w:w="947" w:type="pct"/>
          </w:tcPr>
          <w:p w14:paraId="449EFDDA" w14:textId="77777777" w:rsidR="00D636F5" w:rsidRPr="00D73E78" w:rsidRDefault="00D636F5" w:rsidP="005E48DD">
            <w:pPr>
              <w:jc w:val="right"/>
            </w:pPr>
            <w:r w:rsidRPr="00D73E78">
              <w:t>18,4 %</w:t>
            </w:r>
          </w:p>
        </w:tc>
        <w:tc>
          <w:tcPr>
            <w:tcW w:w="947" w:type="pct"/>
          </w:tcPr>
          <w:p w14:paraId="227D7C6C" w14:textId="77777777" w:rsidR="00D636F5" w:rsidRPr="00D73E78" w:rsidRDefault="00D636F5" w:rsidP="005E48DD">
            <w:pPr>
              <w:jc w:val="right"/>
            </w:pPr>
            <w:r w:rsidRPr="00D73E78">
              <w:t>16,6 %</w:t>
            </w:r>
          </w:p>
        </w:tc>
      </w:tr>
      <w:tr w:rsidR="00D636F5" w:rsidRPr="00D73E78" w14:paraId="48199D60" w14:textId="77777777" w:rsidTr="004E77C7">
        <w:trPr>
          <w:trHeight w:val="73"/>
        </w:trPr>
        <w:tc>
          <w:tcPr>
            <w:tcW w:w="3106" w:type="pct"/>
          </w:tcPr>
          <w:p w14:paraId="7F1301F2" w14:textId="77777777" w:rsidR="00D636F5" w:rsidRPr="00D73E78" w:rsidRDefault="00D636F5" w:rsidP="003E04E5">
            <w:r w:rsidRPr="00D73E78">
              <w:t>Netto kontantstrøm fra drift</w:t>
            </w:r>
          </w:p>
        </w:tc>
        <w:tc>
          <w:tcPr>
            <w:tcW w:w="947" w:type="pct"/>
          </w:tcPr>
          <w:p w14:paraId="173E90B6" w14:textId="77777777" w:rsidR="00D636F5" w:rsidRPr="00D73E78" w:rsidRDefault="00D636F5" w:rsidP="005E48DD">
            <w:pPr>
              <w:jc w:val="right"/>
            </w:pPr>
            <w:r w:rsidRPr="00D73E78">
              <w:t xml:space="preserve"> 2 168 </w:t>
            </w:r>
          </w:p>
        </w:tc>
        <w:tc>
          <w:tcPr>
            <w:tcW w:w="947" w:type="pct"/>
          </w:tcPr>
          <w:p w14:paraId="564249E4" w14:textId="77777777" w:rsidR="00D636F5" w:rsidRPr="00D73E78" w:rsidRDefault="00D636F5" w:rsidP="005E48DD">
            <w:pPr>
              <w:jc w:val="right"/>
            </w:pPr>
            <w:r w:rsidRPr="00D73E78">
              <w:t xml:space="preserve">1 386 </w:t>
            </w:r>
          </w:p>
        </w:tc>
      </w:tr>
      <w:tr w:rsidR="00D636F5" w:rsidRPr="00D73E78" w14:paraId="25AEC25A" w14:textId="77777777" w:rsidTr="004E77C7">
        <w:trPr>
          <w:trHeight w:val="73"/>
        </w:trPr>
        <w:tc>
          <w:tcPr>
            <w:tcW w:w="3106" w:type="pct"/>
          </w:tcPr>
          <w:p w14:paraId="19B734C8" w14:textId="77777777" w:rsidR="00D636F5" w:rsidRPr="00D73E78" w:rsidRDefault="00D636F5" w:rsidP="003E04E5">
            <w:r w:rsidRPr="00D73E78">
              <w:t>Netto kontantstrøm fra investeringer</w:t>
            </w:r>
          </w:p>
        </w:tc>
        <w:tc>
          <w:tcPr>
            <w:tcW w:w="947" w:type="pct"/>
          </w:tcPr>
          <w:p w14:paraId="2470AC62" w14:textId="77777777" w:rsidR="00D636F5" w:rsidRPr="00D73E78" w:rsidRDefault="00D636F5" w:rsidP="005E48DD">
            <w:pPr>
              <w:jc w:val="right"/>
            </w:pPr>
            <w:r w:rsidRPr="00D73E78">
              <w:t xml:space="preserve"> -1 643 </w:t>
            </w:r>
          </w:p>
        </w:tc>
        <w:tc>
          <w:tcPr>
            <w:tcW w:w="947" w:type="pct"/>
          </w:tcPr>
          <w:p w14:paraId="1191E945" w14:textId="77777777" w:rsidR="00D636F5" w:rsidRPr="00D73E78" w:rsidRDefault="00D636F5" w:rsidP="005E48DD">
            <w:pPr>
              <w:jc w:val="right"/>
            </w:pPr>
            <w:r w:rsidRPr="00D73E78">
              <w:t xml:space="preserve">-757 </w:t>
            </w:r>
          </w:p>
        </w:tc>
      </w:tr>
      <w:tr w:rsidR="00D636F5" w:rsidRPr="00D73E78" w14:paraId="6B25B5CB" w14:textId="77777777" w:rsidTr="004E77C7">
        <w:trPr>
          <w:trHeight w:val="73"/>
        </w:trPr>
        <w:tc>
          <w:tcPr>
            <w:tcW w:w="3106" w:type="pct"/>
          </w:tcPr>
          <w:p w14:paraId="3C62B8B5" w14:textId="77777777" w:rsidR="00D636F5" w:rsidRPr="00D73E78" w:rsidRDefault="00D636F5" w:rsidP="003E04E5">
            <w:pPr>
              <w:pStyle w:val="TabellHode-kolonne"/>
            </w:pPr>
            <w:r w:rsidRPr="00D73E78">
              <w:t>Andre nøkkeltall</w:t>
            </w:r>
          </w:p>
        </w:tc>
        <w:tc>
          <w:tcPr>
            <w:tcW w:w="947" w:type="pct"/>
          </w:tcPr>
          <w:p w14:paraId="3254D291" w14:textId="77777777" w:rsidR="00D636F5" w:rsidRPr="00D73E78" w:rsidRDefault="00D636F5" w:rsidP="005E48DD">
            <w:pPr>
              <w:pStyle w:val="TabellHode-kolonne"/>
              <w:jc w:val="right"/>
            </w:pPr>
            <w:r w:rsidRPr="00D73E78">
              <w:t>2024</w:t>
            </w:r>
          </w:p>
        </w:tc>
        <w:tc>
          <w:tcPr>
            <w:tcW w:w="947" w:type="pct"/>
          </w:tcPr>
          <w:p w14:paraId="7B1EE435" w14:textId="77777777" w:rsidR="00D636F5" w:rsidRPr="00D73E78" w:rsidRDefault="00D636F5" w:rsidP="005E48DD">
            <w:pPr>
              <w:pStyle w:val="TabellHode-kolonne"/>
              <w:jc w:val="right"/>
            </w:pPr>
            <w:r w:rsidRPr="00D73E78">
              <w:t>2023</w:t>
            </w:r>
          </w:p>
        </w:tc>
      </w:tr>
      <w:tr w:rsidR="00D636F5" w:rsidRPr="00D73E78" w14:paraId="394BCC8B" w14:textId="77777777" w:rsidTr="004E77C7">
        <w:trPr>
          <w:trHeight w:val="73"/>
        </w:trPr>
        <w:tc>
          <w:tcPr>
            <w:tcW w:w="3106" w:type="pct"/>
          </w:tcPr>
          <w:p w14:paraId="20BC265B" w14:textId="77777777" w:rsidR="00D636F5" w:rsidRPr="00D73E78" w:rsidRDefault="00D636F5" w:rsidP="003E04E5">
            <w:r w:rsidRPr="00D73E78">
              <w:t xml:space="preserve">Antall ansatte </w:t>
            </w:r>
          </w:p>
        </w:tc>
        <w:tc>
          <w:tcPr>
            <w:tcW w:w="947" w:type="pct"/>
          </w:tcPr>
          <w:p w14:paraId="6D184367" w14:textId="77777777" w:rsidR="00D636F5" w:rsidRPr="00D73E78" w:rsidRDefault="00D636F5" w:rsidP="005E48DD">
            <w:pPr>
              <w:jc w:val="right"/>
            </w:pPr>
            <w:r w:rsidRPr="00D73E78">
              <w:t xml:space="preserve"> 3 623 </w:t>
            </w:r>
          </w:p>
        </w:tc>
        <w:tc>
          <w:tcPr>
            <w:tcW w:w="947" w:type="pct"/>
          </w:tcPr>
          <w:p w14:paraId="56DEB828" w14:textId="77777777" w:rsidR="00D636F5" w:rsidRPr="00D73E78" w:rsidRDefault="00D636F5" w:rsidP="005E48DD">
            <w:pPr>
              <w:jc w:val="right"/>
            </w:pPr>
            <w:r w:rsidRPr="00D73E78">
              <w:t>3 122</w:t>
            </w:r>
          </w:p>
        </w:tc>
      </w:tr>
      <w:tr w:rsidR="00D636F5" w:rsidRPr="00D73E78" w14:paraId="3AB1D800" w14:textId="77777777" w:rsidTr="004E77C7">
        <w:trPr>
          <w:trHeight w:val="73"/>
        </w:trPr>
        <w:tc>
          <w:tcPr>
            <w:tcW w:w="3106" w:type="pct"/>
          </w:tcPr>
          <w:p w14:paraId="2BF2CD8F" w14:textId="77777777" w:rsidR="00D636F5" w:rsidRPr="00D73E78" w:rsidRDefault="00D636F5" w:rsidP="003E04E5">
            <w:r w:rsidRPr="00D73E78">
              <w:t>Andel ansatte i Norge</w:t>
            </w:r>
          </w:p>
        </w:tc>
        <w:tc>
          <w:tcPr>
            <w:tcW w:w="947" w:type="pct"/>
          </w:tcPr>
          <w:p w14:paraId="1CC4B15B" w14:textId="77777777" w:rsidR="00D636F5" w:rsidRPr="00D73E78" w:rsidRDefault="00D636F5" w:rsidP="005E48DD">
            <w:pPr>
              <w:jc w:val="right"/>
            </w:pPr>
            <w:r w:rsidRPr="00D73E78">
              <w:t>35 %</w:t>
            </w:r>
          </w:p>
        </w:tc>
        <w:tc>
          <w:tcPr>
            <w:tcW w:w="947" w:type="pct"/>
          </w:tcPr>
          <w:p w14:paraId="40D4B1B2" w14:textId="77777777" w:rsidR="00D636F5" w:rsidRPr="00D73E78" w:rsidRDefault="00D636F5" w:rsidP="005E48DD">
            <w:pPr>
              <w:jc w:val="right"/>
            </w:pPr>
            <w:r w:rsidRPr="00D73E78">
              <w:t>33 %</w:t>
            </w:r>
          </w:p>
        </w:tc>
      </w:tr>
      <w:tr w:rsidR="00D636F5" w:rsidRPr="00D73E78" w14:paraId="6DED5C27" w14:textId="77777777" w:rsidTr="004E77C7">
        <w:trPr>
          <w:trHeight w:val="73"/>
        </w:trPr>
        <w:tc>
          <w:tcPr>
            <w:tcW w:w="3106" w:type="pct"/>
          </w:tcPr>
          <w:p w14:paraId="53B845C6" w14:textId="77777777" w:rsidR="00D636F5" w:rsidRPr="00D73E78" w:rsidRDefault="00D636F5" w:rsidP="003E04E5">
            <w:r w:rsidRPr="00D73E78">
              <w:t>Andel kvinner i ledergruppen</w:t>
            </w:r>
          </w:p>
        </w:tc>
        <w:tc>
          <w:tcPr>
            <w:tcW w:w="947" w:type="pct"/>
          </w:tcPr>
          <w:p w14:paraId="5F59AB99" w14:textId="77777777" w:rsidR="00D636F5" w:rsidRPr="00D73E78" w:rsidRDefault="00D636F5" w:rsidP="005E48DD">
            <w:pPr>
              <w:jc w:val="right"/>
            </w:pPr>
            <w:r w:rsidRPr="00D73E78">
              <w:t>23 %</w:t>
            </w:r>
          </w:p>
        </w:tc>
        <w:tc>
          <w:tcPr>
            <w:tcW w:w="947" w:type="pct"/>
          </w:tcPr>
          <w:p w14:paraId="0E18F14A" w14:textId="77777777" w:rsidR="00D636F5" w:rsidRPr="00D73E78" w:rsidRDefault="00D636F5" w:rsidP="005E48DD">
            <w:pPr>
              <w:jc w:val="right"/>
            </w:pPr>
            <w:r w:rsidRPr="00D73E78">
              <w:t>18 %</w:t>
            </w:r>
          </w:p>
        </w:tc>
      </w:tr>
      <w:tr w:rsidR="00D636F5" w:rsidRPr="00D73E78" w14:paraId="1B815035" w14:textId="77777777" w:rsidTr="004E77C7">
        <w:trPr>
          <w:trHeight w:val="73"/>
        </w:trPr>
        <w:tc>
          <w:tcPr>
            <w:tcW w:w="3106" w:type="pct"/>
          </w:tcPr>
          <w:p w14:paraId="45F52DD1" w14:textId="77777777" w:rsidR="00D636F5" w:rsidRPr="00D73E78" w:rsidRDefault="00D636F5" w:rsidP="003E04E5">
            <w:r w:rsidRPr="00D73E78">
              <w:t>Andel kvinner i selskapet totalt</w:t>
            </w:r>
          </w:p>
        </w:tc>
        <w:tc>
          <w:tcPr>
            <w:tcW w:w="947" w:type="pct"/>
          </w:tcPr>
          <w:p w14:paraId="69EB8942" w14:textId="77777777" w:rsidR="00D636F5" w:rsidRPr="00D73E78" w:rsidRDefault="00D636F5" w:rsidP="005E48DD">
            <w:pPr>
              <w:jc w:val="right"/>
            </w:pPr>
            <w:r w:rsidRPr="00D73E78">
              <w:t>27 %</w:t>
            </w:r>
          </w:p>
        </w:tc>
        <w:tc>
          <w:tcPr>
            <w:tcW w:w="947" w:type="pct"/>
          </w:tcPr>
          <w:p w14:paraId="0BFD9D1E" w14:textId="77777777" w:rsidR="00D636F5" w:rsidRPr="00D73E78" w:rsidRDefault="00D636F5" w:rsidP="005E48DD">
            <w:pPr>
              <w:jc w:val="right"/>
            </w:pPr>
            <w:r w:rsidRPr="00D73E78">
              <w:t>28 %</w:t>
            </w:r>
          </w:p>
        </w:tc>
      </w:tr>
      <w:tr w:rsidR="00D636F5" w:rsidRPr="00D73E78" w14:paraId="626348A7" w14:textId="77777777" w:rsidTr="004E77C7">
        <w:trPr>
          <w:trHeight w:val="73"/>
        </w:trPr>
        <w:tc>
          <w:tcPr>
            <w:tcW w:w="3106" w:type="pct"/>
          </w:tcPr>
          <w:p w14:paraId="4AEEBF98" w14:textId="77777777" w:rsidR="00D636F5" w:rsidRPr="00D73E78" w:rsidRDefault="00D636F5" w:rsidP="003E04E5">
            <w:r w:rsidRPr="00D73E78">
              <w:t xml:space="preserve">Kvinners andel av menns lønn, total godtgjørelse </w:t>
            </w:r>
          </w:p>
        </w:tc>
        <w:tc>
          <w:tcPr>
            <w:tcW w:w="947" w:type="pct"/>
          </w:tcPr>
          <w:p w14:paraId="443908DA" w14:textId="77777777" w:rsidR="00D636F5" w:rsidRPr="00D73E78" w:rsidRDefault="00D636F5" w:rsidP="005E48DD">
            <w:pPr>
              <w:jc w:val="right"/>
            </w:pPr>
            <w:r w:rsidRPr="00D73E78">
              <w:t>-</w:t>
            </w:r>
          </w:p>
        </w:tc>
        <w:tc>
          <w:tcPr>
            <w:tcW w:w="947" w:type="pct"/>
          </w:tcPr>
          <w:p w14:paraId="5B157CD8" w14:textId="77777777" w:rsidR="00D636F5" w:rsidRPr="00D73E78" w:rsidRDefault="00D636F5" w:rsidP="005E48DD">
            <w:pPr>
              <w:jc w:val="right"/>
            </w:pPr>
          </w:p>
        </w:tc>
      </w:tr>
      <w:tr w:rsidR="00D636F5" w:rsidRPr="00D73E78" w14:paraId="7DABA798" w14:textId="77777777" w:rsidTr="004E77C7">
        <w:trPr>
          <w:trHeight w:val="73"/>
        </w:trPr>
        <w:tc>
          <w:tcPr>
            <w:tcW w:w="3106" w:type="pct"/>
          </w:tcPr>
          <w:p w14:paraId="15E714E0" w14:textId="77777777" w:rsidR="00D636F5" w:rsidRPr="00D73E78" w:rsidRDefault="00D636F5" w:rsidP="003E04E5">
            <w:r w:rsidRPr="00D73E78">
              <w:t>Gjennomtrekk av ansatte (turnover)</w:t>
            </w:r>
          </w:p>
        </w:tc>
        <w:tc>
          <w:tcPr>
            <w:tcW w:w="947" w:type="pct"/>
          </w:tcPr>
          <w:p w14:paraId="5D187F8F" w14:textId="77777777" w:rsidR="00D636F5" w:rsidRPr="00D73E78" w:rsidRDefault="00D636F5" w:rsidP="005E48DD">
            <w:pPr>
              <w:jc w:val="right"/>
            </w:pPr>
            <w:r w:rsidRPr="00D73E78">
              <w:t>-</w:t>
            </w:r>
          </w:p>
        </w:tc>
        <w:tc>
          <w:tcPr>
            <w:tcW w:w="947" w:type="pct"/>
          </w:tcPr>
          <w:p w14:paraId="0FE274E8" w14:textId="77777777" w:rsidR="00D636F5" w:rsidRPr="00D73E78" w:rsidRDefault="00D636F5" w:rsidP="005E48DD">
            <w:pPr>
              <w:jc w:val="right"/>
            </w:pPr>
          </w:p>
        </w:tc>
      </w:tr>
      <w:tr w:rsidR="00D636F5" w:rsidRPr="00D73E78" w14:paraId="659E7261" w14:textId="77777777" w:rsidTr="004E77C7">
        <w:trPr>
          <w:trHeight w:val="73"/>
        </w:trPr>
        <w:tc>
          <w:tcPr>
            <w:tcW w:w="3106" w:type="pct"/>
          </w:tcPr>
          <w:p w14:paraId="3D495EB7" w14:textId="77777777" w:rsidR="00D636F5" w:rsidRPr="00D73E78" w:rsidRDefault="00D636F5" w:rsidP="003E04E5">
            <w:r w:rsidRPr="00D73E78">
              <w:t>Medarbeiderengasjement</w:t>
            </w:r>
          </w:p>
        </w:tc>
        <w:tc>
          <w:tcPr>
            <w:tcW w:w="947" w:type="pct"/>
          </w:tcPr>
          <w:p w14:paraId="42C36CEB" w14:textId="77777777" w:rsidR="00D636F5" w:rsidRPr="00D73E78" w:rsidRDefault="00D636F5" w:rsidP="005E48DD">
            <w:pPr>
              <w:jc w:val="right"/>
            </w:pPr>
            <w:r w:rsidRPr="00D73E78">
              <w:t>-</w:t>
            </w:r>
          </w:p>
        </w:tc>
        <w:tc>
          <w:tcPr>
            <w:tcW w:w="947" w:type="pct"/>
          </w:tcPr>
          <w:p w14:paraId="5E36566D" w14:textId="77777777" w:rsidR="00D636F5" w:rsidRPr="00D73E78" w:rsidRDefault="00D636F5" w:rsidP="005E48DD">
            <w:pPr>
              <w:jc w:val="right"/>
            </w:pPr>
          </w:p>
        </w:tc>
      </w:tr>
      <w:tr w:rsidR="00D636F5" w:rsidRPr="00D73E78" w14:paraId="702B3D7D" w14:textId="77777777" w:rsidTr="004E77C7">
        <w:trPr>
          <w:trHeight w:val="73"/>
        </w:trPr>
        <w:tc>
          <w:tcPr>
            <w:tcW w:w="3106" w:type="pct"/>
          </w:tcPr>
          <w:p w14:paraId="0A96EAD4" w14:textId="77777777" w:rsidR="00D636F5" w:rsidRPr="00D73E78" w:rsidRDefault="00D636F5" w:rsidP="003E04E5">
            <w:r w:rsidRPr="00D73E78">
              <w:t>Sykefravær (%)</w:t>
            </w:r>
          </w:p>
        </w:tc>
        <w:tc>
          <w:tcPr>
            <w:tcW w:w="947" w:type="pct"/>
          </w:tcPr>
          <w:p w14:paraId="5ABB7698" w14:textId="77777777" w:rsidR="00D636F5" w:rsidRPr="00D73E78" w:rsidRDefault="00D636F5" w:rsidP="005E48DD">
            <w:pPr>
              <w:jc w:val="right"/>
            </w:pPr>
            <w:r w:rsidRPr="00D73E78">
              <w:t>4,4 %</w:t>
            </w:r>
          </w:p>
        </w:tc>
        <w:tc>
          <w:tcPr>
            <w:tcW w:w="947" w:type="pct"/>
          </w:tcPr>
          <w:p w14:paraId="64C18C2B" w14:textId="77777777" w:rsidR="00D636F5" w:rsidRPr="00D73E78" w:rsidRDefault="00D636F5" w:rsidP="005E48DD">
            <w:pPr>
              <w:jc w:val="right"/>
            </w:pPr>
            <w:r w:rsidRPr="00D73E78">
              <w:t>4,3 %</w:t>
            </w:r>
          </w:p>
        </w:tc>
      </w:tr>
      <w:tr w:rsidR="00D636F5" w:rsidRPr="00D73E78" w14:paraId="66E75684" w14:textId="77777777" w:rsidTr="004E77C7">
        <w:trPr>
          <w:trHeight w:val="73"/>
        </w:trPr>
        <w:tc>
          <w:tcPr>
            <w:tcW w:w="3106" w:type="pct"/>
          </w:tcPr>
          <w:p w14:paraId="45E2C584" w14:textId="77777777" w:rsidR="00D636F5" w:rsidRPr="00D73E78" w:rsidRDefault="00D636F5" w:rsidP="003E04E5">
            <w:r w:rsidRPr="00D73E78">
              <w:t xml:space="preserve">Skadefravær (H1/LTI) </w:t>
            </w:r>
          </w:p>
        </w:tc>
        <w:tc>
          <w:tcPr>
            <w:tcW w:w="947" w:type="pct"/>
          </w:tcPr>
          <w:p w14:paraId="27C04261" w14:textId="77777777" w:rsidR="00D636F5" w:rsidRPr="00D73E78" w:rsidRDefault="00D636F5" w:rsidP="005E48DD">
            <w:pPr>
              <w:jc w:val="right"/>
            </w:pPr>
            <w:r w:rsidRPr="00D73E78">
              <w:t>5,9</w:t>
            </w:r>
          </w:p>
        </w:tc>
        <w:tc>
          <w:tcPr>
            <w:tcW w:w="947" w:type="pct"/>
          </w:tcPr>
          <w:p w14:paraId="15BF4C85" w14:textId="77777777" w:rsidR="00D636F5" w:rsidRPr="00D73E78" w:rsidRDefault="00D636F5" w:rsidP="005E48DD">
            <w:pPr>
              <w:jc w:val="right"/>
            </w:pPr>
            <w:r w:rsidRPr="00D73E78">
              <w:t>5,9</w:t>
            </w:r>
          </w:p>
        </w:tc>
      </w:tr>
      <w:tr w:rsidR="00D636F5" w:rsidRPr="00D73E78" w14:paraId="5F300E32" w14:textId="77777777" w:rsidTr="004E77C7">
        <w:trPr>
          <w:trHeight w:val="73"/>
        </w:trPr>
        <w:tc>
          <w:tcPr>
            <w:tcW w:w="3106" w:type="pct"/>
          </w:tcPr>
          <w:p w14:paraId="53EEFBBD" w14:textId="77777777" w:rsidR="00D636F5" w:rsidRPr="00D73E78" w:rsidRDefault="00D636F5" w:rsidP="003E04E5">
            <w:pPr>
              <w:pStyle w:val="TabellHode-kolonne"/>
            </w:pPr>
            <w:r w:rsidRPr="00D73E78">
              <w:t>Klimagassutslipp</w:t>
            </w:r>
          </w:p>
        </w:tc>
        <w:tc>
          <w:tcPr>
            <w:tcW w:w="947" w:type="pct"/>
          </w:tcPr>
          <w:p w14:paraId="123C702F" w14:textId="77777777" w:rsidR="00D636F5" w:rsidRPr="00D73E78" w:rsidRDefault="00D636F5" w:rsidP="005E48DD">
            <w:pPr>
              <w:pStyle w:val="TabellHode-kolonne"/>
              <w:jc w:val="right"/>
            </w:pPr>
            <w:r w:rsidRPr="00D73E78">
              <w:t>2024</w:t>
            </w:r>
          </w:p>
        </w:tc>
        <w:tc>
          <w:tcPr>
            <w:tcW w:w="947" w:type="pct"/>
          </w:tcPr>
          <w:p w14:paraId="33A86B7B" w14:textId="77777777" w:rsidR="00D636F5" w:rsidRPr="00D73E78" w:rsidRDefault="00D636F5" w:rsidP="005E48DD">
            <w:pPr>
              <w:pStyle w:val="TabellHode-kolonne"/>
              <w:jc w:val="right"/>
            </w:pPr>
            <w:r w:rsidRPr="00D73E78">
              <w:t>2023</w:t>
            </w:r>
          </w:p>
        </w:tc>
      </w:tr>
      <w:tr w:rsidR="00D636F5" w:rsidRPr="00D73E78" w14:paraId="39EF2260" w14:textId="77777777" w:rsidTr="004E77C7">
        <w:trPr>
          <w:trHeight w:val="73"/>
        </w:trPr>
        <w:tc>
          <w:tcPr>
            <w:tcW w:w="3106" w:type="pct"/>
          </w:tcPr>
          <w:p w14:paraId="519D7D10" w14:textId="77777777" w:rsidR="00D636F5" w:rsidRPr="00D73E78" w:rsidRDefault="00D636F5" w:rsidP="003E04E5">
            <w:r w:rsidRPr="00D73E78">
              <w:t>Scope 1</w:t>
            </w:r>
          </w:p>
        </w:tc>
        <w:tc>
          <w:tcPr>
            <w:tcW w:w="947" w:type="pct"/>
          </w:tcPr>
          <w:p w14:paraId="21D3B40B" w14:textId="77777777" w:rsidR="00D636F5" w:rsidRPr="00D73E78" w:rsidRDefault="00D636F5" w:rsidP="005E48DD">
            <w:pPr>
              <w:jc w:val="right"/>
            </w:pPr>
            <w:r w:rsidRPr="00D73E78">
              <w:t>11 340</w:t>
            </w:r>
          </w:p>
        </w:tc>
        <w:tc>
          <w:tcPr>
            <w:tcW w:w="947" w:type="pct"/>
          </w:tcPr>
          <w:p w14:paraId="51AECCAE" w14:textId="77777777" w:rsidR="00D636F5" w:rsidRPr="00D73E78" w:rsidRDefault="00D636F5" w:rsidP="005E48DD">
            <w:pPr>
              <w:jc w:val="right"/>
            </w:pPr>
            <w:r w:rsidRPr="00D73E78">
              <w:t>11 035</w:t>
            </w:r>
          </w:p>
        </w:tc>
      </w:tr>
      <w:tr w:rsidR="00D636F5" w:rsidRPr="00D73E78" w14:paraId="399B4808" w14:textId="77777777" w:rsidTr="004E77C7">
        <w:trPr>
          <w:trHeight w:val="73"/>
        </w:trPr>
        <w:tc>
          <w:tcPr>
            <w:tcW w:w="3106" w:type="pct"/>
          </w:tcPr>
          <w:p w14:paraId="26069DAF" w14:textId="77777777" w:rsidR="00D636F5" w:rsidRPr="00D73E78" w:rsidRDefault="00D636F5" w:rsidP="003E04E5">
            <w:r w:rsidRPr="00D73E78">
              <w:t>Scope 2 (lokasjonsbasert)</w:t>
            </w:r>
          </w:p>
        </w:tc>
        <w:tc>
          <w:tcPr>
            <w:tcW w:w="947" w:type="pct"/>
          </w:tcPr>
          <w:p w14:paraId="66DC101F" w14:textId="77777777" w:rsidR="00D636F5" w:rsidRPr="00D73E78" w:rsidRDefault="00D636F5" w:rsidP="005E48DD">
            <w:pPr>
              <w:jc w:val="right"/>
            </w:pPr>
            <w:r w:rsidRPr="00D73E78">
              <w:t>18 133</w:t>
            </w:r>
          </w:p>
        </w:tc>
        <w:tc>
          <w:tcPr>
            <w:tcW w:w="947" w:type="pct"/>
          </w:tcPr>
          <w:p w14:paraId="23637564" w14:textId="77777777" w:rsidR="00D636F5" w:rsidRPr="00D73E78" w:rsidRDefault="00D636F5" w:rsidP="005E48DD">
            <w:pPr>
              <w:jc w:val="right"/>
            </w:pPr>
            <w:r w:rsidRPr="00D73E78">
              <w:t>15 486</w:t>
            </w:r>
          </w:p>
        </w:tc>
      </w:tr>
      <w:tr w:rsidR="00D636F5" w:rsidRPr="00D73E78" w14:paraId="702ED543" w14:textId="77777777" w:rsidTr="004E77C7">
        <w:trPr>
          <w:trHeight w:val="186"/>
        </w:trPr>
        <w:tc>
          <w:tcPr>
            <w:tcW w:w="3106" w:type="pct"/>
          </w:tcPr>
          <w:p w14:paraId="1527386B" w14:textId="77777777" w:rsidR="00D636F5" w:rsidRPr="00D73E78" w:rsidRDefault="00D636F5" w:rsidP="003E04E5">
            <w:r w:rsidRPr="00D73E78">
              <w:t>Scope 2 (markedsbasert)</w:t>
            </w:r>
          </w:p>
        </w:tc>
        <w:tc>
          <w:tcPr>
            <w:tcW w:w="947" w:type="pct"/>
          </w:tcPr>
          <w:p w14:paraId="1CAC2EB9" w14:textId="77777777" w:rsidR="00D636F5" w:rsidRPr="00D73E78" w:rsidRDefault="00D636F5" w:rsidP="005E48DD">
            <w:pPr>
              <w:jc w:val="right"/>
            </w:pPr>
            <w:r w:rsidRPr="00D73E78">
              <w:t>53 905</w:t>
            </w:r>
          </w:p>
        </w:tc>
        <w:tc>
          <w:tcPr>
            <w:tcW w:w="947" w:type="pct"/>
          </w:tcPr>
          <w:p w14:paraId="14893E7C" w14:textId="77777777" w:rsidR="00D636F5" w:rsidRPr="00D73E78" w:rsidRDefault="00D636F5" w:rsidP="005E48DD">
            <w:pPr>
              <w:jc w:val="right"/>
            </w:pPr>
            <w:r w:rsidRPr="00D73E78">
              <w:t>42 917</w:t>
            </w:r>
          </w:p>
        </w:tc>
      </w:tr>
      <w:tr w:rsidR="00D636F5" w:rsidRPr="00D73E78" w14:paraId="03EE8B76" w14:textId="77777777" w:rsidTr="004E77C7">
        <w:trPr>
          <w:trHeight w:val="73"/>
        </w:trPr>
        <w:tc>
          <w:tcPr>
            <w:tcW w:w="3106" w:type="pct"/>
          </w:tcPr>
          <w:p w14:paraId="4FB870B6" w14:textId="77777777" w:rsidR="00D636F5" w:rsidRPr="00D73E78" w:rsidRDefault="00D636F5" w:rsidP="003E04E5">
            <w:r w:rsidRPr="00D73E78">
              <w:t>Scope 3*</w:t>
            </w:r>
          </w:p>
        </w:tc>
        <w:tc>
          <w:tcPr>
            <w:tcW w:w="947" w:type="pct"/>
          </w:tcPr>
          <w:p w14:paraId="71C8DC3E" w14:textId="77777777" w:rsidR="00D636F5" w:rsidRPr="00D73E78" w:rsidRDefault="00D636F5" w:rsidP="005E48DD">
            <w:pPr>
              <w:jc w:val="right"/>
            </w:pPr>
            <w:r w:rsidRPr="00D73E78">
              <w:t>17 348</w:t>
            </w:r>
          </w:p>
        </w:tc>
        <w:tc>
          <w:tcPr>
            <w:tcW w:w="947" w:type="pct"/>
          </w:tcPr>
          <w:p w14:paraId="41B62677" w14:textId="77777777" w:rsidR="00D636F5" w:rsidRPr="00D73E78" w:rsidRDefault="00D636F5" w:rsidP="005E48DD">
            <w:pPr>
              <w:jc w:val="right"/>
            </w:pPr>
            <w:r w:rsidRPr="00D73E78">
              <w:t>19 072</w:t>
            </w:r>
          </w:p>
        </w:tc>
      </w:tr>
      <w:tr w:rsidR="00D636F5" w:rsidRPr="00D73E78" w14:paraId="1E3F0F1D" w14:textId="77777777" w:rsidTr="004E77C7">
        <w:trPr>
          <w:trHeight w:val="73"/>
        </w:trPr>
        <w:tc>
          <w:tcPr>
            <w:tcW w:w="3106" w:type="pct"/>
          </w:tcPr>
          <w:p w14:paraId="7168D461" w14:textId="77777777" w:rsidR="00D636F5" w:rsidRPr="00D73E78" w:rsidRDefault="00D636F5" w:rsidP="003E04E5">
            <w:r w:rsidRPr="00D73E78">
              <w:t>Scope 3 - det rapporteres på følgende kategorier**:</w:t>
            </w:r>
          </w:p>
        </w:tc>
        <w:tc>
          <w:tcPr>
            <w:tcW w:w="947" w:type="pct"/>
          </w:tcPr>
          <w:p w14:paraId="5DA87503" w14:textId="77777777" w:rsidR="00D636F5" w:rsidRPr="00D73E78" w:rsidRDefault="00D636F5" w:rsidP="005E48DD">
            <w:pPr>
              <w:jc w:val="right"/>
            </w:pPr>
            <w:r w:rsidRPr="00D73E78">
              <w:t>3, 5, 6, 7</w:t>
            </w:r>
          </w:p>
        </w:tc>
        <w:tc>
          <w:tcPr>
            <w:tcW w:w="947" w:type="pct"/>
          </w:tcPr>
          <w:p w14:paraId="229DE3F6" w14:textId="77777777" w:rsidR="00D636F5" w:rsidRPr="00D73E78" w:rsidRDefault="00D636F5" w:rsidP="005E48DD">
            <w:pPr>
              <w:jc w:val="right"/>
            </w:pPr>
            <w:r w:rsidRPr="00D73E78">
              <w:t>3, 5, 6, 7</w:t>
            </w:r>
          </w:p>
        </w:tc>
      </w:tr>
    </w:tbl>
    <w:p w14:paraId="0F349C9A" w14:textId="77777777" w:rsidR="0068465A" w:rsidRDefault="00D636F5" w:rsidP="003E04E5">
      <w:pPr>
        <w:pStyle w:val="Note"/>
      </w:pPr>
      <w:r w:rsidRPr="00D73E78">
        <w:t>*Nedgang basert på forbedret intern undersøkelse på ansatte pendling.</w:t>
      </w:r>
    </w:p>
    <w:p w14:paraId="78F24CDC" w14:textId="706883D4" w:rsidR="00D636F5" w:rsidRPr="00D73E78" w:rsidRDefault="00D636F5" w:rsidP="003E04E5">
      <w:pPr>
        <w:pStyle w:val="Note"/>
      </w:pPr>
      <w:r w:rsidRPr="00D73E78">
        <w:t>**Se s. 56 for utslippskategorier.</w:t>
      </w:r>
    </w:p>
    <w:p w14:paraId="027B86A4" w14:textId="55917519" w:rsidR="00D636F5" w:rsidRPr="00D73E78" w:rsidRDefault="00383B0F" w:rsidP="00383B0F">
      <w:pPr>
        <w:pStyle w:val="avsnitt-tittel"/>
      </w:pPr>
      <w:r w:rsidRPr="00383B0F">
        <w:t>Klimamål</w:t>
      </w:r>
    </w:p>
    <w:p w14:paraId="57E8F8A6" w14:textId="77777777" w:rsidR="00D636F5" w:rsidRPr="00D73E78" w:rsidRDefault="00D636F5" w:rsidP="003E04E5">
      <w:r w:rsidRPr="00093E66">
        <w:rPr>
          <w:rStyle w:val="halvfet"/>
        </w:rPr>
        <w:t>2030:</w:t>
      </w:r>
    </w:p>
    <w:p w14:paraId="1F97E58E" w14:textId="7C75DA95" w:rsidR="00D636F5" w:rsidRPr="00D73E78" w:rsidRDefault="00D636F5" w:rsidP="003E04E5">
      <w:r w:rsidRPr="00D73E78">
        <w:t>Scope 1: Redusere direkte utslipp med 7 pst. årlig, til sammen 55 pst. med utgangspunkt i 2019.</w:t>
      </w:r>
      <w:r w:rsidR="000E2D24" w:rsidRPr="00D73E78">
        <w:t xml:space="preserve"> </w:t>
      </w:r>
    </w:p>
    <w:p w14:paraId="214E3C9F" w14:textId="77777777" w:rsidR="00D636F5" w:rsidRPr="00D73E78" w:rsidRDefault="00D636F5" w:rsidP="003E04E5">
      <w:r w:rsidRPr="00D73E78">
        <w:t>Scope 2: Redusere energiforbruk med 1,5 pst. årlig med utgangspunkt i 2019.</w:t>
      </w:r>
    </w:p>
    <w:p w14:paraId="517876E7" w14:textId="14A50ADB" w:rsidR="00D636F5" w:rsidRDefault="00D636F5" w:rsidP="003E04E5">
      <w:r w:rsidRPr="00D73E78">
        <w:t>Scope 3: Redusere utslipp fra pendling og tjenestereiser med 30 pst. fra 2019.</w:t>
      </w:r>
      <w:r w:rsidR="000E2D24" w:rsidRPr="00D73E78">
        <w:t xml:space="preserve"> </w:t>
      </w:r>
    </w:p>
    <w:p w14:paraId="309FECCB" w14:textId="77777777" w:rsidR="00097EFD" w:rsidRPr="00097EFD" w:rsidRDefault="00097EFD" w:rsidP="00097EFD">
      <w:pPr>
        <w:pStyle w:val="UnOverskrift3"/>
      </w:pPr>
      <w:r w:rsidRPr="00097EFD">
        <w:lastRenderedPageBreak/>
        <w:t>Norsk Hydro ASA</w:t>
      </w:r>
    </w:p>
    <w:p w14:paraId="1DDC89D2" w14:textId="6C4E9985" w:rsidR="00097EFD" w:rsidRPr="00D73E78" w:rsidRDefault="00097EFD" w:rsidP="003E04E5">
      <w:r>
        <w:rPr>
          <w:noProof/>
          <w14:ligatures w14:val="standardContextual"/>
        </w:rPr>
        <w:drawing>
          <wp:inline distT="0" distB="0" distL="0" distR="0" wp14:anchorId="1E647609" wp14:editId="3719FCF3">
            <wp:extent cx="1674866" cy="1247775"/>
            <wp:effectExtent l="0" t="0" r="1905" b="0"/>
            <wp:docPr id="803942191" name="Bilde 14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42191" name="Bilde 149" descr="Logo"/>
                    <pic:cNvPicPr/>
                  </pic:nvPicPr>
                  <pic:blipFill>
                    <a:blip r:embed="rId90"/>
                    <a:stretch>
                      <a:fillRect/>
                    </a:stretch>
                  </pic:blipFill>
                  <pic:spPr>
                    <a:xfrm>
                      <a:off x="0" y="0"/>
                      <a:ext cx="1689695" cy="1258823"/>
                    </a:xfrm>
                    <a:prstGeom prst="rect">
                      <a:avLst/>
                    </a:prstGeom>
                  </pic:spPr>
                </pic:pic>
              </a:graphicData>
            </a:graphic>
          </wp:inline>
        </w:drawing>
      </w:r>
    </w:p>
    <w:p w14:paraId="15765F47" w14:textId="77777777" w:rsidR="00D636F5" w:rsidRPr="00D73E78" w:rsidRDefault="00D636F5" w:rsidP="009A6FE6">
      <w:r w:rsidRPr="00D73E78">
        <w:t>Norsk Hydro (Hydro) er et ledende selskap innen aluminium og fornybar energi med ønske om å bidra til en bærekraftig fremtid. Hydro har virksomheter i hele den globale verdikjeden for aluminium, fra energiproduksjon til bauksittutvinning, aluminaraffinering, produksjon av primæraluminium, aluminiumekstrudering og resirkulering av aluminium. Hydro er notert på Oslo Børs.</w:t>
      </w:r>
    </w:p>
    <w:p w14:paraId="7931D4B9" w14:textId="31E85C02" w:rsidR="00D636F5" w:rsidRPr="00D73E78" w:rsidRDefault="00383B0F" w:rsidP="00383B0F">
      <w:pPr>
        <w:pStyle w:val="avsnitt-tittel"/>
      </w:pPr>
      <w:r w:rsidRPr="00383B0F">
        <w:t>Statens eierskap</w:t>
      </w:r>
    </w:p>
    <w:p w14:paraId="07BAA450" w14:textId="77777777" w:rsidR="00D636F5" w:rsidRPr="00D73E78" w:rsidRDefault="00D636F5" w:rsidP="009A6FE6">
      <w:r w:rsidRPr="00D73E78">
        <w:t>Staten er eier i Hydro for å opprettholde et ledende industriselskap med hovedkontorfunksjoner i Norge. Statens mål som eier er høyest mulig avkastning over tid innenfor bærekraftige rammer.</w:t>
      </w:r>
    </w:p>
    <w:p w14:paraId="1E3E4225" w14:textId="33164C1F" w:rsidR="00D636F5" w:rsidRPr="00D73E78" w:rsidRDefault="00383B0F" w:rsidP="00383B0F">
      <w:pPr>
        <w:pStyle w:val="avsnitt-tittel"/>
      </w:pPr>
      <w:r w:rsidRPr="00383B0F">
        <w:t>Måloppnåelse 2024 og strategiske prioriteringer</w:t>
      </w:r>
    </w:p>
    <w:p w14:paraId="557C37F1" w14:textId="77777777" w:rsidR="00D636F5" w:rsidRPr="00D73E78" w:rsidRDefault="00D636F5" w:rsidP="009A6FE6">
      <w:r w:rsidRPr="00D73E78">
        <w:t xml:space="preserve">2024 ble preget av økende geopolitiske spenninger og uforutsigbarhet. Til tross for utfordrende markeder, styrket Hydro sin posisjon. </w:t>
      </w:r>
    </w:p>
    <w:p w14:paraId="197B02BA" w14:textId="77777777" w:rsidR="00D636F5" w:rsidRPr="00D73E78" w:rsidRDefault="00D636F5" w:rsidP="009A6FE6">
      <w:r w:rsidRPr="00D73E78">
        <w:t xml:space="preserve">Hydro hadde en justert avkastning på gjennomsnittlig sysselsatt kapital på 8,5 pst., noe som ligger under målet om 10 pst. over forretningssyklusen. </w:t>
      </w:r>
    </w:p>
    <w:p w14:paraId="1F245BCF" w14:textId="77777777" w:rsidR="00D636F5" w:rsidRPr="00D73E78" w:rsidRDefault="00D636F5" w:rsidP="009A6FE6">
      <w:r w:rsidRPr="00D73E78">
        <w:t xml:space="preserve">Hydros forbedringsprogram har levert 10,1 mrd. kroner siden 2018, noe som overstiger målet på 9,5 mrd. kroner. Kommersielle initiativer </w:t>
      </w:r>
      <w:proofErr w:type="gramStart"/>
      <w:r w:rsidRPr="00D73E78">
        <w:t>genererte</w:t>
      </w:r>
      <w:proofErr w:type="gramEnd"/>
      <w:r w:rsidRPr="00D73E78">
        <w:t xml:space="preserve"> 2,6 mrd. kroner i økt verdi. Hydro er på god vei til å gjennomføre sin ambisjon for 2030 om å være en </w:t>
      </w:r>
      <w:proofErr w:type="spellStart"/>
      <w:r w:rsidRPr="00D73E78">
        <w:t>pionér</w:t>
      </w:r>
      <w:proofErr w:type="spellEnd"/>
      <w:r w:rsidRPr="00D73E78">
        <w:t xml:space="preserve"> i det grønne skiftet for aluminium, drevet av fornybar energi:</w:t>
      </w:r>
    </w:p>
    <w:p w14:paraId="50E2DD8E" w14:textId="77777777" w:rsidR="00D636F5" w:rsidRPr="00D73E78" w:rsidRDefault="00D636F5" w:rsidP="003E04E5">
      <w:pPr>
        <w:pStyle w:val="Listebombe"/>
      </w:pPr>
      <w:r w:rsidRPr="00D73E78">
        <w:t>Vokse innen gjenvinning av aluminium i Europa og USA, og ekstrudert aluminium.</w:t>
      </w:r>
    </w:p>
    <w:p w14:paraId="2A5A63C2" w14:textId="77777777" w:rsidR="00D636F5" w:rsidRPr="00D73E78" w:rsidRDefault="00D636F5" w:rsidP="003E04E5">
      <w:pPr>
        <w:pStyle w:val="Listebombe"/>
      </w:pPr>
      <w:r w:rsidRPr="00D73E78">
        <w:t>Øke ambisjonene innen fornybar energi.</w:t>
      </w:r>
    </w:p>
    <w:p w14:paraId="68B1D4C7" w14:textId="77777777" w:rsidR="00D636F5" w:rsidRPr="00D73E78" w:rsidRDefault="00D636F5" w:rsidP="003E04E5">
      <w:pPr>
        <w:pStyle w:val="Listebombe"/>
      </w:pPr>
      <w:r w:rsidRPr="00D73E78">
        <w:t>Gjennomføre veikart for avkarbonisering og øke innsatsen for å bidra til en naturpositiv og rettferdig omstilling.</w:t>
      </w:r>
    </w:p>
    <w:p w14:paraId="093CC531" w14:textId="77777777" w:rsidR="00D636F5" w:rsidRPr="00D73E78" w:rsidRDefault="00D636F5" w:rsidP="003E04E5">
      <w:pPr>
        <w:pStyle w:val="Listebombe"/>
      </w:pPr>
      <w:r w:rsidRPr="00D73E78">
        <w:t>Forme markedene for grønnere aluminium.</w:t>
      </w:r>
    </w:p>
    <w:p w14:paraId="032C2CD9" w14:textId="67E6776F"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3478"/>
        <w:gridCol w:w="3313"/>
        <w:gridCol w:w="1669"/>
        <w:gridCol w:w="2562"/>
      </w:tblGrid>
      <w:tr w:rsidR="00D636F5" w:rsidRPr="00D73E78" w14:paraId="092C98C3" w14:textId="77777777" w:rsidTr="001953BF">
        <w:trPr>
          <w:trHeight w:hRule="exact" w:val="482"/>
        </w:trPr>
        <w:tc>
          <w:tcPr>
            <w:tcW w:w="1578" w:type="pct"/>
          </w:tcPr>
          <w:p w14:paraId="50C14564" w14:textId="77777777" w:rsidR="00D636F5" w:rsidRPr="00D73E78" w:rsidRDefault="00D636F5" w:rsidP="003E04E5">
            <w:pPr>
              <w:pStyle w:val="TabellHode-kolonne"/>
            </w:pPr>
            <w:r w:rsidRPr="00D73E78">
              <w:t>Langsiktig mål</w:t>
            </w:r>
          </w:p>
        </w:tc>
        <w:tc>
          <w:tcPr>
            <w:tcW w:w="1503" w:type="pct"/>
          </w:tcPr>
          <w:p w14:paraId="218FEEE4" w14:textId="77777777" w:rsidR="00D636F5" w:rsidRPr="00D73E78" w:rsidRDefault="00D636F5" w:rsidP="003E04E5">
            <w:pPr>
              <w:pStyle w:val="TabellHode-kolonne"/>
            </w:pPr>
            <w:r w:rsidRPr="00D73E78">
              <w:t>Indikator</w:t>
            </w:r>
          </w:p>
        </w:tc>
        <w:tc>
          <w:tcPr>
            <w:tcW w:w="757" w:type="pct"/>
          </w:tcPr>
          <w:p w14:paraId="29CC57FA" w14:textId="77777777" w:rsidR="00D636F5" w:rsidRPr="00D73E78" w:rsidRDefault="00D636F5" w:rsidP="003E04E5">
            <w:pPr>
              <w:pStyle w:val="TabellHode-kolonne"/>
            </w:pPr>
            <w:r w:rsidRPr="00D73E78">
              <w:t>Mål 2024</w:t>
            </w:r>
          </w:p>
        </w:tc>
        <w:tc>
          <w:tcPr>
            <w:tcW w:w="1162" w:type="pct"/>
          </w:tcPr>
          <w:p w14:paraId="1F57DFAC" w14:textId="77777777" w:rsidR="00D636F5" w:rsidRPr="00D73E78" w:rsidRDefault="00D636F5" w:rsidP="003E04E5">
            <w:pPr>
              <w:pStyle w:val="TabellHode-kolonne"/>
            </w:pPr>
            <w:r w:rsidRPr="00D73E78">
              <w:t>Resultat 2024 (2023)</w:t>
            </w:r>
          </w:p>
        </w:tc>
      </w:tr>
      <w:tr w:rsidR="00D636F5" w:rsidRPr="00D73E78" w14:paraId="58B74309" w14:textId="77777777" w:rsidTr="004E77C7">
        <w:trPr>
          <w:trHeight w:val="113"/>
        </w:trPr>
        <w:tc>
          <w:tcPr>
            <w:tcW w:w="1578" w:type="pct"/>
          </w:tcPr>
          <w:p w14:paraId="0EED2B10" w14:textId="77777777" w:rsidR="00D636F5" w:rsidRPr="00D73E78" w:rsidRDefault="00D636F5" w:rsidP="003E04E5">
            <w:r w:rsidRPr="00D73E78">
              <w:t>Justert kapitalavkastning (</w:t>
            </w:r>
            <w:proofErr w:type="spellStart"/>
            <w:r w:rsidRPr="00D73E78">
              <w:t>ARoaCE</w:t>
            </w:r>
            <w:proofErr w:type="spellEnd"/>
            <w:r w:rsidRPr="00D73E78">
              <w:t>)</w:t>
            </w:r>
          </w:p>
        </w:tc>
        <w:tc>
          <w:tcPr>
            <w:tcW w:w="1503" w:type="pct"/>
          </w:tcPr>
          <w:p w14:paraId="3B99BD75" w14:textId="77777777" w:rsidR="00D636F5" w:rsidRPr="00D73E78" w:rsidRDefault="00D636F5" w:rsidP="003E04E5">
            <w:r w:rsidRPr="00D73E78">
              <w:t>Lønnsomhetsmål på &gt; 10 % over syklusen</w:t>
            </w:r>
          </w:p>
        </w:tc>
        <w:tc>
          <w:tcPr>
            <w:tcW w:w="757" w:type="pct"/>
          </w:tcPr>
          <w:p w14:paraId="140617A2" w14:textId="77777777" w:rsidR="00D636F5" w:rsidRPr="00D73E78" w:rsidRDefault="00D636F5" w:rsidP="003E04E5">
            <w:r w:rsidRPr="00D73E78">
              <w:t>-</w:t>
            </w:r>
          </w:p>
        </w:tc>
        <w:tc>
          <w:tcPr>
            <w:tcW w:w="1162" w:type="pct"/>
          </w:tcPr>
          <w:p w14:paraId="48C56B6E" w14:textId="77777777" w:rsidR="00D636F5" w:rsidRPr="00D73E78" w:rsidRDefault="00D636F5" w:rsidP="003E04E5">
            <w:r w:rsidRPr="00D73E78">
              <w:t>8,5% (7,1)</w:t>
            </w:r>
          </w:p>
        </w:tc>
      </w:tr>
      <w:tr w:rsidR="00D636F5" w:rsidRPr="00D73E78" w14:paraId="35FFCAC1" w14:textId="77777777" w:rsidTr="004E77C7">
        <w:trPr>
          <w:trHeight w:val="113"/>
        </w:trPr>
        <w:tc>
          <w:tcPr>
            <w:tcW w:w="1578" w:type="pct"/>
          </w:tcPr>
          <w:p w14:paraId="09939594" w14:textId="77777777" w:rsidR="00D636F5" w:rsidRPr="00D73E78" w:rsidRDefault="00D636F5" w:rsidP="003E04E5">
            <w:r w:rsidRPr="00D73E78">
              <w:t>Forbedringsprogram* NOK 9,5 mrd. i akkumulerte forbedringer innen 2024</w:t>
            </w:r>
          </w:p>
        </w:tc>
        <w:tc>
          <w:tcPr>
            <w:tcW w:w="1503" w:type="pct"/>
          </w:tcPr>
          <w:p w14:paraId="7DDDF20E" w14:textId="77777777" w:rsidR="00D636F5" w:rsidRPr="00D73E78" w:rsidRDefault="00D636F5" w:rsidP="003E04E5">
            <w:r w:rsidRPr="00D73E78">
              <w:t xml:space="preserve">Akkumulert mot 2018 </w:t>
            </w:r>
            <w:proofErr w:type="spellStart"/>
            <w:r w:rsidRPr="00D73E78">
              <w:t>baselinje</w:t>
            </w:r>
            <w:proofErr w:type="spellEnd"/>
            <w:r w:rsidRPr="00D73E78">
              <w:t>, målt i EBITDA</w:t>
            </w:r>
          </w:p>
        </w:tc>
        <w:tc>
          <w:tcPr>
            <w:tcW w:w="757" w:type="pct"/>
          </w:tcPr>
          <w:p w14:paraId="469BF221" w14:textId="77777777" w:rsidR="00D636F5" w:rsidRPr="00D73E78" w:rsidRDefault="00D636F5" w:rsidP="003E04E5">
            <w:r w:rsidRPr="00D73E78">
              <w:t>9,5</w:t>
            </w:r>
          </w:p>
        </w:tc>
        <w:tc>
          <w:tcPr>
            <w:tcW w:w="1162" w:type="pct"/>
          </w:tcPr>
          <w:p w14:paraId="67A4BD51" w14:textId="77777777" w:rsidR="00D636F5" w:rsidRPr="00D73E78" w:rsidRDefault="00D636F5" w:rsidP="003E04E5">
            <w:r w:rsidRPr="00D73E78">
              <w:t>10,1 (8,8)</w:t>
            </w:r>
          </w:p>
        </w:tc>
      </w:tr>
      <w:tr w:rsidR="00D636F5" w:rsidRPr="00D73E78" w14:paraId="19E41966" w14:textId="77777777" w:rsidTr="004E77C7">
        <w:trPr>
          <w:trHeight w:val="113"/>
        </w:trPr>
        <w:tc>
          <w:tcPr>
            <w:tcW w:w="1578" w:type="pct"/>
          </w:tcPr>
          <w:p w14:paraId="31123165" w14:textId="77777777" w:rsidR="00D636F5" w:rsidRPr="00D73E78" w:rsidRDefault="00D636F5" w:rsidP="003E04E5">
            <w:r w:rsidRPr="00D73E78">
              <w:lastRenderedPageBreak/>
              <w:t>Ingen dødsulykker og livsendrende personskader</w:t>
            </w:r>
          </w:p>
        </w:tc>
        <w:tc>
          <w:tcPr>
            <w:tcW w:w="1503" w:type="pct"/>
          </w:tcPr>
          <w:p w14:paraId="21FDBD05" w14:textId="77777777" w:rsidR="00D636F5" w:rsidRPr="00D73E78" w:rsidRDefault="00D636F5" w:rsidP="003E04E5">
            <w:r w:rsidRPr="00D73E78">
              <w:t>Antall ulykker/skader</w:t>
            </w:r>
          </w:p>
        </w:tc>
        <w:tc>
          <w:tcPr>
            <w:tcW w:w="757" w:type="pct"/>
          </w:tcPr>
          <w:p w14:paraId="1E492DAE" w14:textId="77777777" w:rsidR="00D636F5" w:rsidRPr="00D73E78" w:rsidRDefault="00D636F5" w:rsidP="003E04E5">
            <w:r w:rsidRPr="00D73E78">
              <w:t>0</w:t>
            </w:r>
          </w:p>
        </w:tc>
        <w:tc>
          <w:tcPr>
            <w:tcW w:w="1162" w:type="pct"/>
          </w:tcPr>
          <w:p w14:paraId="786A1CE9" w14:textId="77777777" w:rsidR="00D636F5" w:rsidRPr="00D73E78" w:rsidRDefault="00D636F5" w:rsidP="003E04E5">
            <w:r w:rsidRPr="00D73E78">
              <w:t>1** (1**)</w:t>
            </w:r>
          </w:p>
        </w:tc>
      </w:tr>
      <w:tr w:rsidR="00D636F5" w:rsidRPr="00D73E78" w14:paraId="5FD4C57C" w14:textId="77777777" w:rsidTr="004E77C7">
        <w:trPr>
          <w:trHeight w:val="113"/>
        </w:trPr>
        <w:tc>
          <w:tcPr>
            <w:tcW w:w="1578" w:type="pct"/>
          </w:tcPr>
          <w:p w14:paraId="5EAF102E" w14:textId="77777777" w:rsidR="00D636F5" w:rsidRPr="00D73E78" w:rsidRDefault="00D636F5" w:rsidP="003E04E5">
            <w:r w:rsidRPr="00D73E78">
              <w:t xml:space="preserve">10 % reduksjon i klimagassutslipp innen 2025 og 30 % reduksjon innen 2030 og netto null innen 2050*** </w:t>
            </w:r>
          </w:p>
        </w:tc>
        <w:tc>
          <w:tcPr>
            <w:tcW w:w="1503" w:type="pct"/>
          </w:tcPr>
          <w:p w14:paraId="68BF469F" w14:textId="68FCB8D5" w:rsidR="00D636F5" w:rsidRPr="00D73E78" w:rsidRDefault="00D636F5" w:rsidP="003E04E5">
            <w:r w:rsidRPr="00D73E78">
              <w:t>Reduksjon mot utslippsgrunnlag 2018</w:t>
            </w:r>
          </w:p>
        </w:tc>
        <w:tc>
          <w:tcPr>
            <w:tcW w:w="757" w:type="pct"/>
          </w:tcPr>
          <w:p w14:paraId="0D052FAF" w14:textId="77777777" w:rsidR="00D636F5" w:rsidRPr="00D73E78" w:rsidRDefault="00D636F5" w:rsidP="003E04E5">
            <w:r w:rsidRPr="00D73E78">
              <w:t>-</w:t>
            </w:r>
          </w:p>
        </w:tc>
        <w:tc>
          <w:tcPr>
            <w:tcW w:w="1162" w:type="pct"/>
          </w:tcPr>
          <w:p w14:paraId="1B0311F6" w14:textId="77777777" w:rsidR="00D636F5" w:rsidRPr="00D73E78" w:rsidRDefault="00D636F5" w:rsidP="003E04E5">
            <w:r w:rsidRPr="00D73E78">
              <w:t>-16,1% (-11,9)</w:t>
            </w:r>
          </w:p>
        </w:tc>
      </w:tr>
      <w:tr w:rsidR="00D636F5" w:rsidRPr="00D73E78" w14:paraId="0C03AA85" w14:textId="77777777" w:rsidTr="004E77C7">
        <w:trPr>
          <w:trHeight w:val="113"/>
        </w:trPr>
        <w:tc>
          <w:tcPr>
            <w:tcW w:w="1578" w:type="pct"/>
          </w:tcPr>
          <w:p w14:paraId="00A90BF4" w14:textId="77777777" w:rsidR="00D636F5" w:rsidRPr="00D73E78" w:rsidRDefault="00D636F5" w:rsidP="003E04E5">
            <w:r w:rsidRPr="00D73E78">
              <w:t>Resirkulere 850–1 200 tusen tonn brukt aluminiumskrap pr. år innen 2030</w:t>
            </w:r>
          </w:p>
        </w:tc>
        <w:tc>
          <w:tcPr>
            <w:tcW w:w="1503" w:type="pct"/>
          </w:tcPr>
          <w:p w14:paraId="703C4450" w14:textId="77777777" w:rsidR="00D636F5" w:rsidRPr="00D73E78" w:rsidRDefault="00D636F5" w:rsidP="003E04E5">
            <w:r w:rsidRPr="00D73E78">
              <w:t>Tonn brukt skrap resirkulert</w:t>
            </w:r>
          </w:p>
        </w:tc>
        <w:tc>
          <w:tcPr>
            <w:tcW w:w="757" w:type="pct"/>
          </w:tcPr>
          <w:p w14:paraId="5315A580" w14:textId="77777777" w:rsidR="00D636F5" w:rsidRPr="00D73E78" w:rsidRDefault="00D636F5" w:rsidP="003E04E5">
            <w:r w:rsidRPr="00D73E78">
              <w:t>-</w:t>
            </w:r>
          </w:p>
        </w:tc>
        <w:tc>
          <w:tcPr>
            <w:tcW w:w="1162" w:type="pct"/>
          </w:tcPr>
          <w:p w14:paraId="007B0F39" w14:textId="77777777" w:rsidR="00D636F5" w:rsidRPr="00D73E78" w:rsidRDefault="00D636F5" w:rsidP="003E04E5">
            <w:r w:rsidRPr="00D73E78">
              <w:t>451 000 (444 000)</w:t>
            </w:r>
          </w:p>
        </w:tc>
      </w:tr>
      <w:tr w:rsidR="00D636F5" w:rsidRPr="00D73E78" w14:paraId="1E8DC5E8" w14:textId="77777777" w:rsidTr="004E77C7">
        <w:trPr>
          <w:trHeight w:val="113"/>
        </w:trPr>
        <w:tc>
          <w:tcPr>
            <w:tcW w:w="1578" w:type="pct"/>
          </w:tcPr>
          <w:p w14:paraId="03B15543" w14:textId="77777777" w:rsidR="00D636F5" w:rsidRPr="00D73E78" w:rsidRDefault="00D636F5" w:rsidP="003E04E5">
            <w:r w:rsidRPr="00D73E78">
              <w:t>Gi 500 000 mennesker utdanning og kompetanseutvikling innen 2030*</w:t>
            </w:r>
          </w:p>
        </w:tc>
        <w:tc>
          <w:tcPr>
            <w:tcW w:w="1503" w:type="pct"/>
          </w:tcPr>
          <w:p w14:paraId="45209902" w14:textId="77777777" w:rsidR="00D636F5" w:rsidRPr="00D73E78" w:rsidRDefault="00D636F5" w:rsidP="003E04E5">
            <w:r w:rsidRPr="00D73E78">
              <w:t>Personer nådd</w:t>
            </w:r>
          </w:p>
        </w:tc>
        <w:tc>
          <w:tcPr>
            <w:tcW w:w="757" w:type="pct"/>
          </w:tcPr>
          <w:p w14:paraId="0E9AC3A0" w14:textId="77777777" w:rsidR="00D636F5" w:rsidRPr="00D73E78" w:rsidRDefault="00D636F5" w:rsidP="003E04E5">
            <w:r w:rsidRPr="00D73E78">
              <w:t>-</w:t>
            </w:r>
          </w:p>
        </w:tc>
        <w:tc>
          <w:tcPr>
            <w:tcW w:w="1162" w:type="pct"/>
          </w:tcPr>
          <w:p w14:paraId="624F7D7B" w14:textId="77777777" w:rsidR="00D636F5" w:rsidRPr="00D73E78" w:rsidRDefault="00D636F5" w:rsidP="003E04E5">
            <w:r w:rsidRPr="00D73E78">
              <w:t>241 000 (197 000)</w:t>
            </w:r>
          </w:p>
        </w:tc>
      </w:tr>
      <w:tr w:rsidR="00D636F5" w:rsidRPr="00D73E78" w14:paraId="10906859" w14:textId="77777777" w:rsidTr="004E77C7">
        <w:trPr>
          <w:trHeight w:val="113"/>
        </w:trPr>
        <w:tc>
          <w:tcPr>
            <w:tcW w:w="1578" w:type="pct"/>
          </w:tcPr>
          <w:p w14:paraId="2AEF5F59" w14:textId="6F6CE01F" w:rsidR="00D636F5" w:rsidRPr="00D73E78" w:rsidRDefault="00D636F5" w:rsidP="00497D48">
            <w:r w:rsidRPr="00D73E78">
              <w:t xml:space="preserve">Påvirkning av biologisk mangfold med 1-til-1 rehabilitering av gruveområder i </w:t>
            </w:r>
            <w:proofErr w:type="spellStart"/>
            <w:r w:rsidRPr="00D73E78">
              <w:t>Paragominas</w:t>
            </w:r>
            <w:proofErr w:type="spellEnd"/>
          </w:p>
        </w:tc>
        <w:tc>
          <w:tcPr>
            <w:tcW w:w="1503" w:type="pct"/>
          </w:tcPr>
          <w:p w14:paraId="3C299A5F" w14:textId="77777777" w:rsidR="00D636F5" w:rsidRPr="00D73E78" w:rsidRDefault="00D636F5" w:rsidP="003E04E5">
            <w:r w:rsidRPr="00D73E78">
              <w:t>Prosentvektet gjennomføring</w:t>
            </w:r>
          </w:p>
        </w:tc>
        <w:tc>
          <w:tcPr>
            <w:tcW w:w="757" w:type="pct"/>
          </w:tcPr>
          <w:p w14:paraId="2313FB77" w14:textId="77777777" w:rsidR="00D636F5" w:rsidRPr="00D73E78" w:rsidRDefault="00D636F5" w:rsidP="003E04E5">
            <w:r w:rsidRPr="00D73E78">
              <w:t>100 %</w:t>
            </w:r>
          </w:p>
        </w:tc>
        <w:tc>
          <w:tcPr>
            <w:tcW w:w="1162" w:type="pct"/>
          </w:tcPr>
          <w:p w14:paraId="50A2CC9C" w14:textId="77777777" w:rsidR="00D636F5" w:rsidRPr="00D73E78" w:rsidRDefault="00D636F5" w:rsidP="003E04E5">
            <w:r w:rsidRPr="00D73E78">
              <w:t>100 % (100)</w:t>
            </w:r>
          </w:p>
        </w:tc>
      </w:tr>
    </w:tbl>
    <w:p w14:paraId="0EFFD27C" w14:textId="77777777" w:rsidR="00D636F5" w:rsidRPr="00D73E78" w:rsidRDefault="00D636F5" w:rsidP="009A6FE6"/>
    <w:p w14:paraId="073AA2B6" w14:textId="77777777" w:rsidR="00D636F5" w:rsidRPr="00D73E78" w:rsidRDefault="00D636F5" w:rsidP="003E04E5">
      <w:r w:rsidRPr="00D73E78">
        <w:t>*Akkumulert, sammenlignet med 2018. Refererer til relevante kortsiktige mål for forbedringsprogram og kommersielle ambisjoner, siden disse programmene legges ned fra utgangen av 2024. Langsiktige mål erstattet av mål for det nye forbedringsprogrammet lansert på Kapitalmarkedsdagen i 2024.</w:t>
      </w:r>
    </w:p>
    <w:p w14:paraId="3C61DE78" w14:textId="424BB99E" w:rsidR="00D636F5" w:rsidRPr="00D73E78" w:rsidRDefault="00D636F5" w:rsidP="003E04E5">
      <w:r w:rsidRPr="00D73E78">
        <w:t xml:space="preserve">**Ett entreprenørdødsfall i konsolidert virksomhet i 2024. I 2023 var det ett entreprenørdødsfall i konsolidert virksomhet som fortsatt er under etterforskning for </w:t>
      </w:r>
      <w:proofErr w:type="spellStart"/>
      <w:r w:rsidRPr="00D73E78">
        <w:t>arbeidsrelaterthet</w:t>
      </w:r>
      <w:proofErr w:type="spellEnd"/>
      <w:r w:rsidRPr="00D73E78">
        <w:t xml:space="preserve">, samt ett entreprenørdødsfall ved joint venture-selskapet </w:t>
      </w:r>
      <w:proofErr w:type="spellStart"/>
      <w:r w:rsidRPr="00D73E78">
        <w:t>Qatalum</w:t>
      </w:r>
      <w:proofErr w:type="spellEnd"/>
      <w:r w:rsidRPr="00D73E78">
        <w:t xml:space="preserve"> som ikke er en del av konsolidert statistikk.</w:t>
      </w:r>
    </w:p>
    <w:p w14:paraId="11A07418" w14:textId="77777777" w:rsidR="00D636F5" w:rsidRPr="00D73E78" w:rsidRDefault="00D636F5" w:rsidP="003E04E5">
      <w:r w:rsidRPr="00D73E78">
        <w:t>***Scope 1 og 2 GHG-utslipp etter eierandel.</w:t>
      </w:r>
    </w:p>
    <w:p w14:paraId="53926FAB" w14:textId="77777777" w:rsidR="00D636F5" w:rsidRPr="00D73E78" w:rsidRDefault="00D636F5" w:rsidP="005E48DD">
      <w:pPr>
        <w:pStyle w:val="Petit"/>
      </w:pPr>
      <w:r w:rsidRPr="00093E66">
        <w:rPr>
          <w:rStyle w:val="halvfet"/>
        </w:rPr>
        <w:t>Statens eierandel:</w:t>
      </w:r>
      <w:r w:rsidRPr="00D73E78">
        <w:t xml:space="preserve"> 34,26 pst. </w:t>
      </w:r>
    </w:p>
    <w:p w14:paraId="33D2E0BE" w14:textId="77777777" w:rsidR="00D636F5" w:rsidRPr="00D73E78" w:rsidRDefault="00D636F5" w:rsidP="005E48DD">
      <w:pPr>
        <w:pStyle w:val="Petit"/>
      </w:pPr>
      <w:r w:rsidRPr="00D73E78">
        <w:t>Nærings- og fiskeridepartementet</w:t>
      </w:r>
    </w:p>
    <w:p w14:paraId="19D04B29" w14:textId="403836D9" w:rsidR="00D636F5" w:rsidRPr="00D73E78" w:rsidRDefault="00D636F5" w:rsidP="005E48DD">
      <w:pPr>
        <w:pStyle w:val="Petit"/>
      </w:pPr>
      <w:r w:rsidRPr="00093E66">
        <w:rPr>
          <w:rStyle w:val="halvfet"/>
        </w:rPr>
        <w:t>Styret:</w:t>
      </w:r>
      <w:r w:rsidRPr="00D73E78">
        <w:t xml:space="preserve"> Rune Bjerke (styreleder, 1960, Oslo), Kristin </w:t>
      </w:r>
      <w:proofErr w:type="spellStart"/>
      <w:r w:rsidRPr="00D73E78">
        <w:t>Fejerskov</w:t>
      </w:r>
      <w:proofErr w:type="spellEnd"/>
      <w:r w:rsidRPr="00D73E78">
        <w:t xml:space="preserve"> </w:t>
      </w:r>
      <w:proofErr w:type="spellStart"/>
      <w:r w:rsidRPr="00D73E78">
        <w:t>Kragseth</w:t>
      </w:r>
      <w:proofErr w:type="spellEnd"/>
      <w:r w:rsidRPr="00D73E78">
        <w:t xml:space="preserve"> (nestleder,1967, Rogaland), Marianne </w:t>
      </w:r>
      <w:proofErr w:type="spellStart"/>
      <w:r w:rsidRPr="00D73E78">
        <w:t>Wiinholt</w:t>
      </w:r>
      <w:proofErr w:type="spellEnd"/>
      <w:r w:rsidRPr="00D73E78">
        <w:t xml:space="preserve"> (1965, utland), Philip Graham New (1962, utland), Espen Gundersen (1964, Oslo), Jane </w:t>
      </w:r>
      <w:proofErr w:type="spellStart"/>
      <w:r w:rsidRPr="00D73E78">
        <w:t>Toogood</w:t>
      </w:r>
      <w:proofErr w:type="spellEnd"/>
      <w:r w:rsidRPr="00D73E78">
        <w:t xml:space="preserve"> (1965, utland), Peter </w:t>
      </w:r>
      <w:proofErr w:type="spellStart"/>
      <w:r w:rsidRPr="00D73E78">
        <w:t>Kukielski</w:t>
      </w:r>
      <w:proofErr w:type="spellEnd"/>
      <w:r w:rsidRPr="00D73E78">
        <w:t xml:space="preserve"> (1956, utland),</w:t>
      </w:r>
      <w:r w:rsidR="000E2D24" w:rsidRPr="00D73E78">
        <w:t xml:space="preserve"> </w:t>
      </w:r>
      <w:r w:rsidRPr="00D73E78">
        <w:t xml:space="preserve">Arve </w:t>
      </w:r>
      <w:proofErr w:type="spellStart"/>
      <w:r w:rsidRPr="00D73E78">
        <w:t>Baade</w:t>
      </w:r>
      <w:proofErr w:type="spellEnd"/>
      <w:r w:rsidRPr="00D73E78">
        <w:t xml:space="preserve">*, Bjørn Petter Moxnes*, Torleif Sand*, Margunn </w:t>
      </w:r>
      <w:proofErr w:type="spellStart"/>
      <w:r w:rsidRPr="00D73E78">
        <w:t>Sundve</w:t>
      </w:r>
      <w:proofErr w:type="spellEnd"/>
      <w:r w:rsidRPr="00D73E78">
        <w:t>*</w:t>
      </w:r>
    </w:p>
    <w:p w14:paraId="66E021EF" w14:textId="77777777" w:rsidR="00D636F5" w:rsidRPr="00D73E78" w:rsidRDefault="00D636F5" w:rsidP="005E48DD">
      <w:pPr>
        <w:pStyle w:val="Petit"/>
      </w:pPr>
      <w:r w:rsidRPr="00D73E78">
        <w:t>*Valgt av og blant de ansatte.</w:t>
      </w:r>
    </w:p>
    <w:p w14:paraId="14B15C0D" w14:textId="77777777" w:rsidR="00D636F5" w:rsidRPr="00D73E78" w:rsidRDefault="00D636F5" w:rsidP="005E48DD">
      <w:pPr>
        <w:pStyle w:val="Petit"/>
      </w:pPr>
      <w:r w:rsidRPr="00093E66">
        <w:rPr>
          <w:rStyle w:val="halvfet"/>
        </w:rPr>
        <w:t>Konsernsjef:</w:t>
      </w:r>
      <w:r w:rsidRPr="00D73E78">
        <w:t xml:space="preserve"> Eivind Kallevik</w:t>
      </w:r>
    </w:p>
    <w:p w14:paraId="7325150B" w14:textId="77777777" w:rsidR="00D636F5" w:rsidRPr="00D73E78" w:rsidRDefault="00D636F5" w:rsidP="005E48DD">
      <w:pPr>
        <w:pStyle w:val="Petit"/>
      </w:pPr>
      <w:r w:rsidRPr="00093E66">
        <w:rPr>
          <w:rStyle w:val="halvfet"/>
        </w:rPr>
        <w:t>Hovedkontor:</w:t>
      </w:r>
      <w:r w:rsidRPr="00D73E78">
        <w:t xml:space="preserve"> Oslo</w:t>
      </w:r>
    </w:p>
    <w:p w14:paraId="70A53B48" w14:textId="77777777" w:rsidR="00D636F5" w:rsidRPr="00D73E78" w:rsidRDefault="00D636F5" w:rsidP="005E48DD">
      <w:pPr>
        <w:pStyle w:val="Petit"/>
      </w:pPr>
      <w:r w:rsidRPr="00093E66">
        <w:rPr>
          <w:rStyle w:val="halvfet"/>
        </w:rPr>
        <w:t>Revisor:</w:t>
      </w:r>
      <w:r w:rsidRPr="00D73E78">
        <w:t xml:space="preserve"> KPMG AS</w:t>
      </w:r>
    </w:p>
    <w:p w14:paraId="0DE035C4" w14:textId="67AD3DC6" w:rsidR="00D636F5" w:rsidRDefault="00D636F5" w:rsidP="005E48DD">
      <w:pPr>
        <w:pStyle w:val="Petit"/>
      </w:pPr>
      <w:r w:rsidRPr="00093E66">
        <w:rPr>
          <w:rStyle w:val="halvfet"/>
        </w:rPr>
        <w:t>Nettside:</w:t>
      </w:r>
      <w:r w:rsidRPr="00D73E78">
        <w:t xml:space="preserve"> </w:t>
      </w:r>
      <w:hyperlink r:id="rId91" w:history="1">
        <w:r w:rsidR="001953BF" w:rsidRPr="00713CCE">
          <w:rPr>
            <w:rStyle w:val="Hyperkobling"/>
          </w:rPr>
          <w:t>www.hydro.com</w:t>
        </w:r>
      </w:hyperlink>
    </w:p>
    <w:p w14:paraId="4C9E5734" w14:textId="36225145" w:rsidR="001953BF" w:rsidRDefault="009046C5" w:rsidP="003E04E5">
      <w:r>
        <w:rPr>
          <w:noProof/>
          <w14:ligatures w14:val="standardContextual"/>
        </w:rPr>
        <w:lastRenderedPageBreak/>
        <w:drawing>
          <wp:inline distT="0" distB="0" distL="0" distR="0" wp14:anchorId="5D94857A" wp14:editId="5472A433">
            <wp:extent cx="3657600" cy="1207008"/>
            <wp:effectExtent l="0" t="0" r="0" b="0"/>
            <wp:docPr id="1209814867" name="Bilde 22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14867" name="Bilde 221" descr="Diagram"/>
                    <pic:cNvPicPr/>
                  </pic:nvPicPr>
                  <pic:blipFill>
                    <a:blip r:embed="rId48"/>
                    <a:stretch>
                      <a:fillRect/>
                    </a:stretch>
                  </pic:blipFill>
                  <pic:spPr>
                    <a:xfrm>
                      <a:off x="0" y="0"/>
                      <a:ext cx="3657600" cy="1207008"/>
                    </a:xfrm>
                    <a:prstGeom prst="rect">
                      <a:avLst/>
                    </a:prstGeom>
                  </pic:spPr>
                </pic:pic>
              </a:graphicData>
            </a:graphic>
          </wp:inline>
        </w:drawing>
      </w:r>
    </w:p>
    <w:p w14:paraId="33FB7803" w14:textId="29D1618D" w:rsidR="001953BF" w:rsidRDefault="001953BF" w:rsidP="003E04E5">
      <w:r>
        <w:rPr>
          <w:noProof/>
          <w14:ligatures w14:val="standardContextual"/>
        </w:rPr>
        <w:drawing>
          <wp:inline distT="0" distB="0" distL="0" distR="0" wp14:anchorId="60981C30" wp14:editId="66197B80">
            <wp:extent cx="3657600" cy="2255520"/>
            <wp:effectExtent l="0" t="0" r="0" b="0"/>
            <wp:docPr id="603906839" name="Bilde 22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06839" name="Bilde 220" descr="Illustrasjonsfoto"/>
                    <pic:cNvPicPr/>
                  </pic:nvPicPr>
                  <pic:blipFill>
                    <a:blip r:embed="rId92"/>
                    <a:stretch>
                      <a:fillRect/>
                    </a:stretch>
                  </pic:blipFill>
                  <pic:spPr>
                    <a:xfrm>
                      <a:off x="0" y="0"/>
                      <a:ext cx="3657600" cy="2255520"/>
                    </a:xfrm>
                    <a:prstGeom prst="rect">
                      <a:avLst/>
                    </a:prstGeom>
                  </pic:spPr>
                </pic:pic>
              </a:graphicData>
            </a:graphic>
          </wp:inline>
        </w:drawing>
      </w:r>
    </w:p>
    <w:p w14:paraId="230613A3" w14:textId="1080B5AF" w:rsidR="001953BF" w:rsidRPr="00D73E78" w:rsidRDefault="001953BF" w:rsidP="001953BF">
      <w:pPr>
        <w:pStyle w:val="Petit"/>
      </w:pPr>
      <w:r w:rsidRPr="001953BF">
        <w:t>Foto: Norsk Hydro ASA</w:t>
      </w:r>
    </w:p>
    <w:tbl>
      <w:tblPr>
        <w:tblStyle w:val="StandardTabell"/>
        <w:tblW w:w="5000" w:type="pct"/>
        <w:tblLook w:val="04A0" w:firstRow="1" w:lastRow="0" w:firstColumn="1" w:lastColumn="0" w:noHBand="0" w:noVBand="1"/>
      </w:tblPr>
      <w:tblGrid>
        <w:gridCol w:w="6900"/>
        <w:gridCol w:w="2061"/>
        <w:gridCol w:w="2061"/>
      </w:tblGrid>
      <w:tr w:rsidR="00D636F5" w:rsidRPr="00D73E78" w14:paraId="6A20D50A" w14:textId="77777777" w:rsidTr="004E77C7">
        <w:trPr>
          <w:trHeight w:val="73"/>
        </w:trPr>
        <w:tc>
          <w:tcPr>
            <w:tcW w:w="3130" w:type="pct"/>
          </w:tcPr>
          <w:p w14:paraId="6D7B5660" w14:textId="77777777" w:rsidR="00D636F5" w:rsidRPr="00D73E78" w:rsidRDefault="00D636F5" w:rsidP="003E04E5">
            <w:pPr>
              <w:pStyle w:val="TabellHode-kolonne"/>
            </w:pPr>
            <w:r w:rsidRPr="00D73E78">
              <w:t>Resultatregnskap (mill. kroner)</w:t>
            </w:r>
          </w:p>
        </w:tc>
        <w:tc>
          <w:tcPr>
            <w:tcW w:w="935" w:type="pct"/>
          </w:tcPr>
          <w:p w14:paraId="2FAD873A" w14:textId="77777777" w:rsidR="00D636F5" w:rsidRPr="00D73E78" w:rsidRDefault="00D636F5" w:rsidP="005E48DD">
            <w:pPr>
              <w:pStyle w:val="TabellHode-kolonne"/>
              <w:jc w:val="right"/>
            </w:pPr>
            <w:r w:rsidRPr="00D73E78">
              <w:t>2024</w:t>
            </w:r>
          </w:p>
        </w:tc>
        <w:tc>
          <w:tcPr>
            <w:tcW w:w="935" w:type="pct"/>
          </w:tcPr>
          <w:p w14:paraId="2F299AB5" w14:textId="77777777" w:rsidR="00D636F5" w:rsidRPr="00D73E78" w:rsidRDefault="00D636F5" w:rsidP="005E48DD">
            <w:pPr>
              <w:pStyle w:val="TabellHode-kolonne"/>
              <w:jc w:val="right"/>
            </w:pPr>
            <w:r w:rsidRPr="00D73E78">
              <w:t>2023</w:t>
            </w:r>
          </w:p>
        </w:tc>
      </w:tr>
      <w:tr w:rsidR="00D636F5" w:rsidRPr="00D73E78" w14:paraId="37E193BA" w14:textId="77777777" w:rsidTr="004E77C7">
        <w:trPr>
          <w:trHeight w:val="73"/>
        </w:trPr>
        <w:tc>
          <w:tcPr>
            <w:tcW w:w="3130" w:type="pct"/>
          </w:tcPr>
          <w:p w14:paraId="0899BED2" w14:textId="77777777" w:rsidR="00D636F5" w:rsidRPr="00D73E78" w:rsidRDefault="00D636F5" w:rsidP="003E04E5">
            <w:r w:rsidRPr="00D73E78">
              <w:t>Driftsinntekter</w:t>
            </w:r>
          </w:p>
        </w:tc>
        <w:tc>
          <w:tcPr>
            <w:tcW w:w="935" w:type="pct"/>
          </w:tcPr>
          <w:p w14:paraId="0D3A3E22" w14:textId="77777777" w:rsidR="00D636F5" w:rsidRPr="00D73E78" w:rsidRDefault="00D636F5" w:rsidP="005E48DD">
            <w:pPr>
              <w:jc w:val="right"/>
            </w:pPr>
            <w:r w:rsidRPr="00D73E78">
              <w:t xml:space="preserve"> 203 636 </w:t>
            </w:r>
          </w:p>
        </w:tc>
        <w:tc>
          <w:tcPr>
            <w:tcW w:w="935" w:type="pct"/>
          </w:tcPr>
          <w:p w14:paraId="0E6E488A" w14:textId="77777777" w:rsidR="00D636F5" w:rsidRPr="00D73E78" w:rsidRDefault="00D636F5" w:rsidP="005E48DD">
            <w:pPr>
              <w:jc w:val="right"/>
            </w:pPr>
            <w:r w:rsidRPr="00D73E78">
              <w:t xml:space="preserve"> 193 619 </w:t>
            </w:r>
          </w:p>
        </w:tc>
      </w:tr>
      <w:tr w:rsidR="00D636F5" w:rsidRPr="00D73E78" w14:paraId="1E24FDE0" w14:textId="77777777" w:rsidTr="004E77C7">
        <w:trPr>
          <w:trHeight w:val="73"/>
        </w:trPr>
        <w:tc>
          <w:tcPr>
            <w:tcW w:w="3130" w:type="pct"/>
          </w:tcPr>
          <w:p w14:paraId="63ED05E2" w14:textId="77777777" w:rsidR="00D636F5" w:rsidRPr="00D73E78" w:rsidRDefault="00D636F5" w:rsidP="003E04E5">
            <w:r w:rsidRPr="00D73E78">
              <w:t>Driftsresultat (EBIT)</w:t>
            </w:r>
          </w:p>
        </w:tc>
        <w:tc>
          <w:tcPr>
            <w:tcW w:w="935" w:type="pct"/>
          </w:tcPr>
          <w:p w14:paraId="17079B9A" w14:textId="77777777" w:rsidR="00D636F5" w:rsidRPr="00D73E78" w:rsidRDefault="00D636F5" w:rsidP="005E48DD">
            <w:pPr>
              <w:jc w:val="right"/>
            </w:pPr>
            <w:r w:rsidRPr="00D73E78">
              <w:t xml:space="preserve"> 16 487 </w:t>
            </w:r>
          </w:p>
        </w:tc>
        <w:tc>
          <w:tcPr>
            <w:tcW w:w="935" w:type="pct"/>
          </w:tcPr>
          <w:p w14:paraId="19E91706" w14:textId="77777777" w:rsidR="00D636F5" w:rsidRPr="00D73E78" w:rsidRDefault="00D636F5" w:rsidP="005E48DD">
            <w:pPr>
              <w:jc w:val="right"/>
            </w:pPr>
            <w:r w:rsidRPr="00D73E78">
              <w:t xml:space="preserve"> 9 592 </w:t>
            </w:r>
          </w:p>
        </w:tc>
      </w:tr>
      <w:tr w:rsidR="00D636F5" w:rsidRPr="00D73E78" w14:paraId="73371E3D" w14:textId="77777777" w:rsidTr="004E77C7">
        <w:trPr>
          <w:trHeight w:val="73"/>
        </w:trPr>
        <w:tc>
          <w:tcPr>
            <w:tcW w:w="3130" w:type="pct"/>
          </w:tcPr>
          <w:p w14:paraId="0C2C32CD" w14:textId="77777777" w:rsidR="00D636F5" w:rsidRPr="00D73E78" w:rsidRDefault="00D636F5" w:rsidP="003E04E5">
            <w:r w:rsidRPr="00D73E78">
              <w:t>Resultat før skatt</w:t>
            </w:r>
          </w:p>
        </w:tc>
        <w:tc>
          <w:tcPr>
            <w:tcW w:w="935" w:type="pct"/>
          </w:tcPr>
          <w:p w14:paraId="16A58D56" w14:textId="77777777" w:rsidR="00D636F5" w:rsidRPr="00D73E78" w:rsidRDefault="00D636F5" w:rsidP="005E48DD">
            <w:pPr>
              <w:jc w:val="right"/>
            </w:pPr>
            <w:r w:rsidRPr="00D73E78">
              <w:t xml:space="preserve"> 8 862 </w:t>
            </w:r>
          </w:p>
        </w:tc>
        <w:tc>
          <w:tcPr>
            <w:tcW w:w="935" w:type="pct"/>
          </w:tcPr>
          <w:p w14:paraId="682BCBD2" w14:textId="77777777" w:rsidR="00D636F5" w:rsidRPr="00D73E78" w:rsidRDefault="00D636F5" w:rsidP="005E48DD">
            <w:pPr>
              <w:jc w:val="right"/>
            </w:pPr>
            <w:r w:rsidRPr="00D73E78">
              <w:t xml:space="preserve"> 6 546 </w:t>
            </w:r>
          </w:p>
        </w:tc>
      </w:tr>
      <w:tr w:rsidR="00D636F5" w:rsidRPr="00D73E78" w14:paraId="1B07351B" w14:textId="77777777" w:rsidTr="004E77C7">
        <w:trPr>
          <w:trHeight w:val="73"/>
        </w:trPr>
        <w:tc>
          <w:tcPr>
            <w:tcW w:w="3130" w:type="pct"/>
          </w:tcPr>
          <w:p w14:paraId="248FFA08" w14:textId="77777777" w:rsidR="00D636F5" w:rsidRPr="00D73E78" w:rsidRDefault="00D636F5" w:rsidP="003E04E5">
            <w:r w:rsidRPr="00D73E78">
              <w:t>Skattekostnad</w:t>
            </w:r>
          </w:p>
        </w:tc>
        <w:tc>
          <w:tcPr>
            <w:tcW w:w="935" w:type="pct"/>
          </w:tcPr>
          <w:p w14:paraId="4277BFBA" w14:textId="77777777" w:rsidR="00D636F5" w:rsidRPr="00D73E78" w:rsidRDefault="00D636F5" w:rsidP="005E48DD">
            <w:pPr>
              <w:jc w:val="right"/>
            </w:pPr>
            <w:r w:rsidRPr="00D73E78">
              <w:t xml:space="preserve"> 3 822 </w:t>
            </w:r>
          </w:p>
        </w:tc>
        <w:tc>
          <w:tcPr>
            <w:tcW w:w="935" w:type="pct"/>
          </w:tcPr>
          <w:p w14:paraId="07030C9A" w14:textId="77777777" w:rsidR="00D636F5" w:rsidRPr="00D73E78" w:rsidRDefault="00D636F5" w:rsidP="005E48DD">
            <w:pPr>
              <w:jc w:val="right"/>
            </w:pPr>
            <w:r w:rsidRPr="00D73E78">
              <w:t xml:space="preserve"> 3 742 </w:t>
            </w:r>
          </w:p>
        </w:tc>
      </w:tr>
      <w:tr w:rsidR="00D636F5" w:rsidRPr="00D73E78" w14:paraId="703218D2" w14:textId="77777777" w:rsidTr="004E77C7">
        <w:trPr>
          <w:trHeight w:val="73"/>
        </w:trPr>
        <w:tc>
          <w:tcPr>
            <w:tcW w:w="3130" w:type="pct"/>
          </w:tcPr>
          <w:p w14:paraId="7E8D1962" w14:textId="77777777" w:rsidR="00D636F5" w:rsidRPr="00D73E78" w:rsidRDefault="00D636F5" w:rsidP="003E04E5">
            <w:r w:rsidRPr="00D73E78">
              <w:t xml:space="preserve">Minoritetsandel </w:t>
            </w:r>
          </w:p>
        </w:tc>
        <w:tc>
          <w:tcPr>
            <w:tcW w:w="935" w:type="pct"/>
          </w:tcPr>
          <w:p w14:paraId="0613B6DF" w14:textId="77777777" w:rsidR="00D636F5" w:rsidRPr="00D73E78" w:rsidRDefault="00D636F5" w:rsidP="005E48DD">
            <w:pPr>
              <w:jc w:val="right"/>
            </w:pPr>
            <w:r w:rsidRPr="00D73E78">
              <w:t xml:space="preserve"> -750 </w:t>
            </w:r>
          </w:p>
        </w:tc>
        <w:tc>
          <w:tcPr>
            <w:tcW w:w="935" w:type="pct"/>
          </w:tcPr>
          <w:p w14:paraId="3D5B3CA3" w14:textId="77777777" w:rsidR="00D636F5" w:rsidRPr="00D73E78" w:rsidRDefault="00D636F5" w:rsidP="005E48DD">
            <w:pPr>
              <w:jc w:val="right"/>
            </w:pPr>
            <w:r w:rsidRPr="00D73E78">
              <w:t xml:space="preserve"> -778 </w:t>
            </w:r>
          </w:p>
        </w:tc>
      </w:tr>
      <w:tr w:rsidR="00D636F5" w:rsidRPr="00D73E78" w14:paraId="0447B06F" w14:textId="77777777" w:rsidTr="004E77C7">
        <w:trPr>
          <w:trHeight w:val="73"/>
        </w:trPr>
        <w:tc>
          <w:tcPr>
            <w:tcW w:w="3130" w:type="pct"/>
          </w:tcPr>
          <w:p w14:paraId="4CEF27CD" w14:textId="77777777" w:rsidR="00D636F5" w:rsidRPr="00D73E78" w:rsidRDefault="00D636F5" w:rsidP="003E04E5">
            <w:r w:rsidRPr="00D73E78">
              <w:t>Resultat etter skatt og minoritet</w:t>
            </w:r>
          </w:p>
        </w:tc>
        <w:tc>
          <w:tcPr>
            <w:tcW w:w="935" w:type="pct"/>
          </w:tcPr>
          <w:p w14:paraId="0DD6B287" w14:textId="77777777" w:rsidR="00D636F5" w:rsidRPr="00D73E78" w:rsidRDefault="00D636F5" w:rsidP="005E48DD">
            <w:pPr>
              <w:jc w:val="right"/>
            </w:pPr>
            <w:r w:rsidRPr="00D73E78">
              <w:t xml:space="preserve"> 5 790 </w:t>
            </w:r>
          </w:p>
        </w:tc>
        <w:tc>
          <w:tcPr>
            <w:tcW w:w="935" w:type="pct"/>
          </w:tcPr>
          <w:p w14:paraId="008B8A5D" w14:textId="77777777" w:rsidR="00D636F5" w:rsidRPr="00D73E78" w:rsidRDefault="00D636F5" w:rsidP="005E48DD">
            <w:pPr>
              <w:jc w:val="right"/>
            </w:pPr>
            <w:r w:rsidRPr="00D73E78">
              <w:t xml:space="preserve"> 3 583 </w:t>
            </w:r>
          </w:p>
        </w:tc>
      </w:tr>
      <w:tr w:rsidR="00D636F5" w:rsidRPr="00D73E78" w14:paraId="76D56C5F" w14:textId="77777777" w:rsidTr="004E77C7">
        <w:trPr>
          <w:trHeight w:val="73"/>
        </w:trPr>
        <w:tc>
          <w:tcPr>
            <w:tcW w:w="3130" w:type="pct"/>
          </w:tcPr>
          <w:p w14:paraId="4D4850F7" w14:textId="77777777" w:rsidR="00D636F5" w:rsidRPr="00D73E78" w:rsidRDefault="00D636F5" w:rsidP="003E04E5">
            <w:pPr>
              <w:pStyle w:val="TabellHode-kolonne"/>
            </w:pPr>
            <w:r w:rsidRPr="00D73E78">
              <w:t>Balanse</w:t>
            </w:r>
          </w:p>
        </w:tc>
        <w:tc>
          <w:tcPr>
            <w:tcW w:w="935" w:type="pct"/>
          </w:tcPr>
          <w:p w14:paraId="6A56F35F" w14:textId="77777777" w:rsidR="00D636F5" w:rsidRPr="00D73E78" w:rsidRDefault="00D636F5" w:rsidP="005E48DD">
            <w:pPr>
              <w:pStyle w:val="TabellHode-kolonne"/>
              <w:jc w:val="right"/>
            </w:pPr>
            <w:r w:rsidRPr="00D73E78">
              <w:t>2024</w:t>
            </w:r>
          </w:p>
        </w:tc>
        <w:tc>
          <w:tcPr>
            <w:tcW w:w="935" w:type="pct"/>
          </w:tcPr>
          <w:p w14:paraId="24C363B9" w14:textId="77777777" w:rsidR="00D636F5" w:rsidRPr="00D73E78" w:rsidRDefault="00D636F5" w:rsidP="005E48DD">
            <w:pPr>
              <w:pStyle w:val="TabellHode-kolonne"/>
              <w:jc w:val="right"/>
            </w:pPr>
            <w:r w:rsidRPr="00D73E78">
              <w:t>2023</w:t>
            </w:r>
          </w:p>
        </w:tc>
      </w:tr>
      <w:tr w:rsidR="00D636F5" w:rsidRPr="00D73E78" w14:paraId="1277641A" w14:textId="77777777" w:rsidTr="004E77C7">
        <w:trPr>
          <w:trHeight w:val="73"/>
        </w:trPr>
        <w:tc>
          <w:tcPr>
            <w:tcW w:w="3130" w:type="pct"/>
          </w:tcPr>
          <w:p w14:paraId="74AB733E" w14:textId="77777777" w:rsidR="00D636F5" w:rsidRPr="00D73E78" w:rsidRDefault="00D636F5" w:rsidP="003E04E5">
            <w:r w:rsidRPr="00D73E78">
              <w:t>Sum eiendeler</w:t>
            </w:r>
          </w:p>
        </w:tc>
        <w:tc>
          <w:tcPr>
            <w:tcW w:w="935" w:type="pct"/>
          </w:tcPr>
          <w:p w14:paraId="7070FFBE" w14:textId="77777777" w:rsidR="00D636F5" w:rsidRPr="00D73E78" w:rsidRDefault="00D636F5" w:rsidP="005E48DD">
            <w:pPr>
              <w:jc w:val="right"/>
            </w:pPr>
            <w:r w:rsidRPr="00D73E78">
              <w:t xml:space="preserve"> 207 371 </w:t>
            </w:r>
          </w:p>
        </w:tc>
        <w:tc>
          <w:tcPr>
            <w:tcW w:w="935" w:type="pct"/>
          </w:tcPr>
          <w:p w14:paraId="3A0FFD5B" w14:textId="77777777" w:rsidR="00D636F5" w:rsidRPr="00D73E78" w:rsidRDefault="00D636F5" w:rsidP="005E48DD">
            <w:pPr>
              <w:jc w:val="right"/>
            </w:pPr>
            <w:r w:rsidRPr="00D73E78">
              <w:t xml:space="preserve"> 206 462 </w:t>
            </w:r>
          </w:p>
        </w:tc>
      </w:tr>
      <w:tr w:rsidR="00D636F5" w:rsidRPr="00D73E78" w14:paraId="5E79D89D" w14:textId="77777777" w:rsidTr="004E77C7">
        <w:trPr>
          <w:trHeight w:val="73"/>
        </w:trPr>
        <w:tc>
          <w:tcPr>
            <w:tcW w:w="3130" w:type="pct"/>
          </w:tcPr>
          <w:p w14:paraId="0947FD56" w14:textId="77777777" w:rsidR="00D636F5" w:rsidRPr="00D73E78" w:rsidRDefault="00D636F5" w:rsidP="003E04E5">
            <w:r w:rsidRPr="00093E66">
              <w:rPr>
                <w:rStyle w:val="kursiv"/>
              </w:rPr>
              <w:t>- Hvorav kontantbeholdning</w:t>
            </w:r>
          </w:p>
        </w:tc>
        <w:tc>
          <w:tcPr>
            <w:tcW w:w="935" w:type="pct"/>
          </w:tcPr>
          <w:p w14:paraId="29CE6F16" w14:textId="77777777" w:rsidR="00D636F5" w:rsidRPr="00D73E78" w:rsidRDefault="00D636F5" w:rsidP="005E48DD">
            <w:pPr>
              <w:jc w:val="right"/>
            </w:pPr>
            <w:r w:rsidRPr="00D73E78">
              <w:t xml:space="preserve"> 15 049 </w:t>
            </w:r>
          </w:p>
        </w:tc>
        <w:tc>
          <w:tcPr>
            <w:tcW w:w="935" w:type="pct"/>
          </w:tcPr>
          <w:p w14:paraId="6F886439" w14:textId="77777777" w:rsidR="00D636F5" w:rsidRPr="00D73E78" w:rsidRDefault="00D636F5" w:rsidP="005E48DD">
            <w:pPr>
              <w:jc w:val="right"/>
            </w:pPr>
            <w:r w:rsidRPr="00D73E78">
              <w:t xml:space="preserve"> 24 618 </w:t>
            </w:r>
          </w:p>
        </w:tc>
      </w:tr>
      <w:tr w:rsidR="00D636F5" w:rsidRPr="00D73E78" w14:paraId="4AA8AF21" w14:textId="77777777" w:rsidTr="004E77C7">
        <w:trPr>
          <w:trHeight w:val="73"/>
        </w:trPr>
        <w:tc>
          <w:tcPr>
            <w:tcW w:w="3130" w:type="pct"/>
          </w:tcPr>
          <w:p w14:paraId="0377ED42" w14:textId="77777777" w:rsidR="00D636F5" w:rsidRPr="00D73E78" w:rsidRDefault="00D636F5" w:rsidP="003E04E5">
            <w:r w:rsidRPr="00D73E78">
              <w:t>Sum egenkapital</w:t>
            </w:r>
          </w:p>
        </w:tc>
        <w:tc>
          <w:tcPr>
            <w:tcW w:w="935" w:type="pct"/>
          </w:tcPr>
          <w:p w14:paraId="2AD5B7DF" w14:textId="77777777" w:rsidR="00D636F5" w:rsidRPr="00D73E78" w:rsidRDefault="00D636F5" w:rsidP="005E48DD">
            <w:pPr>
              <w:jc w:val="right"/>
            </w:pPr>
            <w:r w:rsidRPr="00D73E78">
              <w:t xml:space="preserve"> 107 452 </w:t>
            </w:r>
          </w:p>
        </w:tc>
        <w:tc>
          <w:tcPr>
            <w:tcW w:w="935" w:type="pct"/>
          </w:tcPr>
          <w:p w14:paraId="63FBB702" w14:textId="77777777" w:rsidR="00D636F5" w:rsidRPr="00D73E78" w:rsidRDefault="00D636F5" w:rsidP="005E48DD">
            <w:pPr>
              <w:jc w:val="right"/>
            </w:pPr>
            <w:r w:rsidRPr="00D73E78">
              <w:t xml:space="preserve"> 107 182 </w:t>
            </w:r>
          </w:p>
        </w:tc>
      </w:tr>
      <w:tr w:rsidR="00D636F5" w:rsidRPr="00D73E78" w14:paraId="2F59D2DE" w14:textId="77777777" w:rsidTr="004E77C7">
        <w:trPr>
          <w:trHeight w:val="73"/>
        </w:trPr>
        <w:tc>
          <w:tcPr>
            <w:tcW w:w="3130" w:type="pct"/>
          </w:tcPr>
          <w:p w14:paraId="445351F1" w14:textId="77777777" w:rsidR="00D636F5" w:rsidRPr="00D73E78" w:rsidRDefault="00D636F5" w:rsidP="003E04E5">
            <w:r w:rsidRPr="00093E66">
              <w:rPr>
                <w:rStyle w:val="kursiv"/>
              </w:rPr>
              <w:t xml:space="preserve">- Hvorav minoriteter </w:t>
            </w:r>
          </w:p>
        </w:tc>
        <w:tc>
          <w:tcPr>
            <w:tcW w:w="935" w:type="pct"/>
          </w:tcPr>
          <w:p w14:paraId="4B7B52EE" w14:textId="77777777" w:rsidR="00D636F5" w:rsidRPr="00D73E78" w:rsidRDefault="00D636F5" w:rsidP="005E48DD">
            <w:pPr>
              <w:jc w:val="right"/>
            </w:pPr>
            <w:r w:rsidRPr="00D73E78">
              <w:t xml:space="preserve"> 5 991 </w:t>
            </w:r>
          </w:p>
        </w:tc>
        <w:tc>
          <w:tcPr>
            <w:tcW w:w="935" w:type="pct"/>
          </w:tcPr>
          <w:p w14:paraId="55296022" w14:textId="77777777" w:rsidR="00D636F5" w:rsidRPr="00D73E78" w:rsidRDefault="00D636F5" w:rsidP="005E48DD">
            <w:pPr>
              <w:jc w:val="right"/>
            </w:pPr>
            <w:r w:rsidRPr="00D73E78">
              <w:t xml:space="preserve"> 6 604 </w:t>
            </w:r>
          </w:p>
        </w:tc>
      </w:tr>
      <w:tr w:rsidR="00D636F5" w:rsidRPr="00D73E78" w14:paraId="1E82321A" w14:textId="77777777" w:rsidTr="004E77C7">
        <w:trPr>
          <w:trHeight w:val="73"/>
        </w:trPr>
        <w:tc>
          <w:tcPr>
            <w:tcW w:w="3130" w:type="pct"/>
          </w:tcPr>
          <w:p w14:paraId="23FB5250" w14:textId="77777777" w:rsidR="00D636F5" w:rsidRPr="00D73E78" w:rsidRDefault="00D636F5" w:rsidP="003E04E5">
            <w:r w:rsidRPr="00D73E78">
              <w:t>Sum gjeld og forpliktelser</w:t>
            </w:r>
          </w:p>
        </w:tc>
        <w:tc>
          <w:tcPr>
            <w:tcW w:w="935" w:type="pct"/>
          </w:tcPr>
          <w:p w14:paraId="7B917B5C" w14:textId="77777777" w:rsidR="00D636F5" w:rsidRPr="00D73E78" w:rsidRDefault="00D636F5" w:rsidP="005E48DD">
            <w:pPr>
              <w:jc w:val="right"/>
            </w:pPr>
            <w:r w:rsidRPr="00D73E78">
              <w:t xml:space="preserve"> 99 919 </w:t>
            </w:r>
          </w:p>
        </w:tc>
        <w:tc>
          <w:tcPr>
            <w:tcW w:w="935" w:type="pct"/>
          </w:tcPr>
          <w:p w14:paraId="17367063" w14:textId="77777777" w:rsidR="00D636F5" w:rsidRPr="00D73E78" w:rsidRDefault="00D636F5" w:rsidP="005E48DD">
            <w:pPr>
              <w:jc w:val="right"/>
            </w:pPr>
            <w:r w:rsidRPr="00D73E78">
              <w:t xml:space="preserve"> 99 279 </w:t>
            </w:r>
          </w:p>
        </w:tc>
      </w:tr>
      <w:tr w:rsidR="00D636F5" w:rsidRPr="00D73E78" w14:paraId="62CF38CA" w14:textId="77777777" w:rsidTr="004E77C7">
        <w:trPr>
          <w:trHeight w:val="73"/>
        </w:trPr>
        <w:tc>
          <w:tcPr>
            <w:tcW w:w="3130" w:type="pct"/>
          </w:tcPr>
          <w:p w14:paraId="03C8C267" w14:textId="77777777" w:rsidR="00D636F5" w:rsidRPr="00D73E78" w:rsidRDefault="00D636F5" w:rsidP="003E04E5">
            <w:r w:rsidRPr="00093E66">
              <w:rPr>
                <w:rStyle w:val="kursiv"/>
              </w:rPr>
              <w:t>- Hvorav rentebærende gjeld</w:t>
            </w:r>
          </w:p>
        </w:tc>
        <w:tc>
          <w:tcPr>
            <w:tcW w:w="935" w:type="pct"/>
          </w:tcPr>
          <w:p w14:paraId="47D68A50" w14:textId="77777777" w:rsidR="00D636F5" w:rsidRPr="00D73E78" w:rsidRDefault="00D636F5" w:rsidP="005E48DD">
            <w:pPr>
              <w:jc w:val="right"/>
            </w:pPr>
            <w:r w:rsidRPr="00D73E78">
              <w:t xml:space="preserve"> 34 748 </w:t>
            </w:r>
          </w:p>
        </w:tc>
        <w:tc>
          <w:tcPr>
            <w:tcW w:w="935" w:type="pct"/>
          </w:tcPr>
          <w:p w14:paraId="0C84EEF1" w14:textId="77777777" w:rsidR="00D636F5" w:rsidRPr="00D73E78" w:rsidRDefault="00D636F5" w:rsidP="005E48DD">
            <w:pPr>
              <w:jc w:val="right"/>
            </w:pPr>
            <w:r w:rsidRPr="00D73E78">
              <w:t xml:space="preserve"> 36 089 </w:t>
            </w:r>
          </w:p>
        </w:tc>
      </w:tr>
      <w:tr w:rsidR="00D636F5" w:rsidRPr="00D73E78" w14:paraId="5221444D" w14:textId="77777777" w:rsidTr="004E77C7">
        <w:trPr>
          <w:trHeight w:val="73"/>
        </w:trPr>
        <w:tc>
          <w:tcPr>
            <w:tcW w:w="3130" w:type="pct"/>
          </w:tcPr>
          <w:p w14:paraId="42C281C9" w14:textId="77777777" w:rsidR="00D636F5" w:rsidRPr="00D73E78" w:rsidRDefault="00D636F5" w:rsidP="003E04E5">
            <w:pPr>
              <w:pStyle w:val="TabellHode-kolonne"/>
            </w:pPr>
            <w:r w:rsidRPr="00D73E78">
              <w:t>Verdier og utbytte</w:t>
            </w:r>
          </w:p>
        </w:tc>
        <w:tc>
          <w:tcPr>
            <w:tcW w:w="935" w:type="pct"/>
          </w:tcPr>
          <w:p w14:paraId="3AF9E525" w14:textId="77777777" w:rsidR="00D636F5" w:rsidRPr="00D73E78" w:rsidRDefault="00D636F5" w:rsidP="005E48DD">
            <w:pPr>
              <w:pStyle w:val="TabellHode-kolonne"/>
              <w:jc w:val="right"/>
            </w:pPr>
            <w:r w:rsidRPr="00D73E78">
              <w:t>2024</w:t>
            </w:r>
          </w:p>
        </w:tc>
        <w:tc>
          <w:tcPr>
            <w:tcW w:w="935" w:type="pct"/>
          </w:tcPr>
          <w:p w14:paraId="1FD89037" w14:textId="77777777" w:rsidR="00D636F5" w:rsidRPr="00D73E78" w:rsidRDefault="00D636F5" w:rsidP="005E48DD">
            <w:pPr>
              <w:pStyle w:val="TabellHode-kolonne"/>
              <w:jc w:val="right"/>
            </w:pPr>
            <w:r w:rsidRPr="00D73E78">
              <w:t>2023</w:t>
            </w:r>
          </w:p>
        </w:tc>
      </w:tr>
      <w:tr w:rsidR="00D636F5" w:rsidRPr="00D73E78" w14:paraId="6BD0CA3D" w14:textId="77777777" w:rsidTr="004E77C7">
        <w:trPr>
          <w:trHeight w:val="73"/>
        </w:trPr>
        <w:tc>
          <w:tcPr>
            <w:tcW w:w="3130" w:type="pct"/>
          </w:tcPr>
          <w:p w14:paraId="61463242" w14:textId="77777777" w:rsidR="00D636F5" w:rsidRPr="00D73E78" w:rsidRDefault="00D636F5" w:rsidP="003E04E5">
            <w:r w:rsidRPr="00D73E78">
              <w:t>Markedsverdi ved årsslutt</w:t>
            </w:r>
          </w:p>
        </w:tc>
        <w:tc>
          <w:tcPr>
            <w:tcW w:w="935" w:type="pct"/>
          </w:tcPr>
          <w:p w14:paraId="5D030A95" w14:textId="77777777" w:rsidR="00D636F5" w:rsidRPr="00D73E78" w:rsidRDefault="00D636F5" w:rsidP="005E48DD">
            <w:pPr>
              <w:jc w:val="right"/>
            </w:pPr>
            <w:r w:rsidRPr="00D73E78">
              <w:t xml:space="preserve">125 644 </w:t>
            </w:r>
          </w:p>
        </w:tc>
        <w:tc>
          <w:tcPr>
            <w:tcW w:w="935" w:type="pct"/>
          </w:tcPr>
          <w:p w14:paraId="58B9D297" w14:textId="77777777" w:rsidR="00D636F5" w:rsidRPr="00D73E78" w:rsidRDefault="00D636F5" w:rsidP="005E48DD">
            <w:pPr>
              <w:jc w:val="right"/>
            </w:pPr>
            <w:r w:rsidRPr="00D73E78">
              <w:t>139 619</w:t>
            </w:r>
          </w:p>
        </w:tc>
      </w:tr>
      <w:tr w:rsidR="00D636F5" w:rsidRPr="00D73E78" w14:paraId="2EA6C353" w14:textId="77777777" w:rsidTr="004E77C7">
        <w:trPr>
          <w:trHeight w:val="73"/>
        </w:trPr>
        <w:tc>
          <w:tcPr>
            <w:tcW w:w="3130" w:type="pct"/>
          </w:tcPr>
          <w:p w14:paraId="43EB68C4" w14:textId="77777777" w:rsidR="00D636F5" w:rsidRPr="00D73E78" w:rsidRDefault="00D636F5" w:rsidP="003E04E5">
            <w:r w:rsidRPr="00D73E78">
              <w:t>Markedsverdi statens eierandel ved årsslutt</w:t>
            </w:r>
          </w:p>
        </w:tc>
        <w:tc>
          <w:tcPr>
            <w:tcW w:w="935" w:type="pct"/>
          </w:tcPr>
          <w:p w14:paraId="391F028B" w14:textId="6B17D55B" w:rsidR="00D636F5" w:rsidRPr="00D73E78" w:rsidRDefault="00D636F5" w:rsidP="005E48DD">
            <w:pPr>
              <w:jc w:val="right"/>
            </w:pPr>
            <w:r w:rsidRPr="00D73E78">
              <w:t>43</w:t>
            </w:r>
            <w:r w:rsidR="000E2D24" w:rsidRPr="00D73E78">
              <w:t xml:space="preserve"> </w:t>
            </w:r>
            <w:r w:rsidRPr="00D73E78">
              <w:t>047</w:t>
            </w:r>
          </w:p>
        </w:tc>
        <w:tc>
          <w:tcPr>
            <w:tcW w:w="935" w:type="pct"/>
          </w:tcPr>
          <w:p w14:paraId="75B15214" w14:textId="77777777" w:rsidR="00D636F5" w:rsidRPr="00D73E78" w:rsidRDefault="00D636F5" w:rsidP="005E48DD">
            <w:pPr>
              <w:jc w:val="right"/>
            </w:pPr>
            <w:r w:rsidRPr="00D73E78">
              <w:t xml:space="preserve"> 48 486 </w:t>
            </w:r>
          </w:p>
        </w:tc>
      </w:tr>
      <w:tr w:rsidR="00D636F5" w:rsidRPr="00D73E78" w14:paraId="605565AF" w14:textId="77777777" w:rsidTr="004E77C7">
        <w:trPr>
          <w:trHeight w:val="73"/>
        </w:trPr>
        <w:tc>
          <w:tcPr>
            <w:tcW w:w="3130" w:type="pct"/>
          </w:tcPr>
          <w:p w14:paraId="4EA01CF2" w14:textId="77777777" w:rsidR="00D636F5" w:rsidRPr="00D73E78" w:rsidRDefault="00D636F5" w:rsidP="003E04E5">
            <w:r w:rsidRPr="00D73E78">
              <w:t>Utbytte for regnskapsåret</w:t>
            </w:r>
          </w:p>
        </w:tc>
        <w:tc>
          <w:tcPr>
            <w:tcW w:w="935" w:type="pct"/>
          </w:tcPr>
          <w:p w14:paraId="6F8348ED" w14:textId="77777777" w:rsidR="00D636F5" w:rsidRPr="00D73E78" w:rsidRDefault="00D636F5" w:rsidP="005E48DD">
            <w:pPr>
              <w:jc w:val="right"/>
            </w:pPr>
            <w:r w:rsidRPr="00D73E78">
              <w:t>5 015</w:t>
            </w:r>
          </w:p>
        </w:tc>
        <w:tc>
          <w:tcPr>
            <w:tcW w:w="935" w:type="pct"/>
          </w:tcPr>
          <w:p w14:paraId="1A91A436" w14:textId="77777777" w:rsidR="00D636F5" w:rsidRPr="00D73E78" w:rsidRDefault="00D636F5" w:rsidP="005E48DD">
            <w:pPr>
              <w:jc w:val="right"/>
            </w:pPr>
            <w:r w:rsidRPr="00D73E78">
              <w:t>11 501</w:t>
            </w:r>
          </w:p>
        </w:tc>
      </w:tr>
      <w:tr w:rsidR="00D636F5" w:rsidRPr="00D73E78" w14:paraId="1593A1C4" w14:textId="77777777" w:rsidTr="004E77C7">
        <w:trPr>
          <w:trHeight w:val="73"/>
        </w:trPr>
        <w:tc>
          <w:tcPr>
            <w:tcW w:w="3130" w:type="pct"/>
          </w:tcPr>
          <w:p w14:paraId="472AE203" w14:textId="77777777" w:rsidR="00D636F5" w:rsidRPr="00D73E78" w:rsidRDefault="00D636F5" w:rsidP="003E04E5">
            <w:r w:rsidRPr="00D73E78">
              <w:lastRenderedPageBreak/>
              <w:t>Utbytteandel</w:t>
            </w:r>
          </w:p>
        </w:tc>
        <w:tc>
          <w:tcPr>
            <w:tcW w:w="935" w:type="pct"/>
          </w:tcPr>
          <w:p w14:paraId="532D5518" w14:textId="77777777" w:rsidR="00D636F5" w:rsidRPr="00D73E78" w:rsidRDefault="00D636F5" w:rsidP="005E48DD">
            <w:pPr>
              <w:jc w:val="right"/>
            </w:pPr>
            <w:r w:rsidRPr="00D73E78">
              <w:t>86,6 %</w:t>
            </w:r>
          </w:p>
        </w:tc>
        <w:tc>
          <w:tcPr>
            <w:tcW w:w="935" w:type="pct"/>
          </w:tcPr>
          <w:p w14:paraId="0D2668EA" w14:textId="77777777" w:rsidR="00D636F5" w:rsidRPr="00D73E78" w:rsidRDefault="00D636F5" w:rsidP="005E48DD">
            <w:pPr>
              <w:jc w:val="right"/>
            </w:pPr>
            <w:r w:rsidRPr="00D73E78">
              <w:t>321 %</w:t>
            </w:r>
          </w:p>
        </w:tc>
      </w:tr>
      <w:tr w:rsidR="00D636F5" w:rsidRPr="00D73E78" w14:paraId="633ED0BA" w14:textId="77777777" w:rsidTr="004E77C7">
        <w:trPr>
          <w:trHeight w:val="73"/>
        </w:trPr>
        <w:tc>
          <w:tcPr>
            <w:tcW w:w="3130" w:type="pct"/>
          </w:tcPr>
          <w:p w14:paraId="5BB19DFD" w14:textId="77777777" w:rsidR="00D636F5" w:rsidRPr="00D73E78" w:rsidRDefault="00D636F5" w:rsidP="003E04E5">
            <w:proofErr w:type="spellStart"/>
            <w:r w:rsidRPr="00D73E78">
              <w:t>Gj</w:t>
            </w:r>
            <w:proofErr w:type="spellEnd"/>
            <w:r w:rsidRPr="00D73E78">
              <w:t>. utbytteandel siste fem år</w:t>
            </w:r>
          </w:p>
        </w:tc>
        <w:tc>
          <w:tcPr>
            <w:tcW w:w="935" w:type="pct"/>
          </w:tcPr>
          <w:p w14:paraId="4806DF2E" w14:textId="77777777" w:rsidR="00D636F5" w:rsidRPr="00D73E78" w:rsidRDefault="00D636F5" w:rsidP="005E48DD">
            <w:pPr>
              <w:jc w:val="right"/>
            </w:pPr>
            <w:r w:rsidRPr="00D73E78">
              <w:t>81,5 %</w:t>
            </w:r>
          </w:p>
        </w:tc>
        <w:tc>
          <w:tcPr>
            <w:tcW w:w="935" w:type="pct"/>
          </w:tcPr>
          <w:p w14:paraId="4AACD39B" w14:textId="77777777" w:rsidR="00D636F5" w:rsidRPr="00D73E78" w:rsidRDefault="00D636F5" w:rsidP="005E48DD">
            <w:pPr>
              <w:jc w:val="right"/>
            </w:pPr>
            <w:r w:rsidRPr="00D73E78">
              <w:t>79,6 %</w:t>
            </w:r>
          </w:p>
        </w:tc>
      </w:tr>
      <w:tr w:rsidR="00D636F5" w:rsidRPr="00D73E78" w14:paraId="608C8CDD" w14:textId="77777777" w:rsidTr="004E77C7">
        <w:trPr>
          <w:trHeight w:val="73"/>
        </w:trPr>
        <w:tc>
          <w:tcPr>
            <w:tcW w:w="3130" w:type="pct"/>
          </w:tcPr>
          <w:p w14:paraId="7BDA4D3A" w14:textId="77777777" w:rsidR="00D636F5" w:rsidRPr="00D73E78" w:rsidRDefault="00D636F5" w:rsidP="003E04E5">
            <w:r w:rsidRPr="00D73E78">
              <w:t>Utbytte til staten</w:t>
            </w:r>
          </w:p>
        </w:tc>
        <w:tc>
          <w:tcPr>
            <w:tcW w:w="935" w:type="pct"/>
          </w:tcPr>
          <w:p w14:paraId="00D1AC3A" w14:textId="77777777" w:rsidR="00D636F5" w:rsidRPr="00D73E78" w:rsidRDefault="00D636F5" w:rsidP="005E48DD">
            <w:pPr>
              <w:jc w:val="right"/>
            </w:pPr>
            <w:r w:rsidRPr="00D73E78">
              <w:t>1 721</w:t>
            </w:r>
          </w:p>
        </w:tc>
        <w:tc>
          <w:tcPr>
            <w:tcW w:w="935" w:type="pct"/>
          </w:tcPr>
          <w:p w14:paraId="06C8CDD1" w14:textId="77777777" w:rsidR="00D636F5" w:rsidRPr="00D73E78" w:rsidRDefault="00D636F5" w:rsidP="005E48DD">
            <w:pPr>
              <w:jc w:val="right"/>
            </w:pPr>
            <w:r w:rsidRPr="00D73E78">
              <w:t>4 005</w:t>
            </w:r>
          </w:p>
        </w:tc>
      </w:tr>
      <w:tr w:rsidR="00D636F5" w:rsidRPr="00D73E78" w14:paraId="12EA9C14" w14:textId="77777777" w:rsidTr="004E77C7">
        <w:trPr>
          <w:trHeight w:val="73"/>
        </w:trPr>
        <w:tc>
          <w:tcPr>
            <w:tcW w:w="3130" w:type="pct"/>
          </w:tcPr>
          <w:p w14:paraId="0B04D9A3" w14:textId="77777777" w:rsidR="00D636F5" w:rsidRPr="00D73E78" w:rsidRDefault="00D636F5" w:rsidP="003E04E5">
            <w:r w:rsidRPr="00D73E78">
              <w:t>Avkastning siste år</w:t>
            </w:r>
          </w:p>
        </w:tc>
        <w:tc>
          <w:tcPr>
            <w:tcW w:w="935" w:type="pct"/>
          </w:tcPr>
          <w:p w14:paraId="541DE7D4" w14:textId="77777777" w:rsidR="00D636F5" w:rsidRPr="00D73E78" w:rsidRDefault="00D636F5" w:rsidP="005E48DD">
            <w:pPr>
              <w:jc w:val="right"/>
            </w:pPr>
            <w:r w:rsidRPr="00D73E78">
              <w:t>-5,1 %</w:t>
            </w:r>
          </w:p>
        </w:tc>
        <w:tc>
          <w:tcPr>
            <w:tcW w:w="935" w:type="pct"/>
          </w:tcPr>
          <w:p w14:paraId="1A5390E7" w14:textId="77777777" w:rsidR="00D636F5" w:rsidRPr="00D73E78" w:rsidRDefault="00D636F5" w:rsidP="005E48DD">
            <w:pPr>
              <w:jc w:val="right"/>
            </w:pPr>
            <w:r w:rsidRPr="00D73E78">
              <w:t>1,0 %</w:t>
            </w:r>
          </w:p>
        </w:tc>
      </w:tr>
      <w:tr w:rsidR="00D636F5" w:rsidRPr="00D73E78" w14:paraId="7955F9F4" w14:textId="77777777" w:rsidTr="004E77C7">
        <w:trPr>
          <w:trHeight w:val="73"/>
        </w:trPr>
        <w:tc>
          <w:tcPr>
            <w:tcW w:w="3130" w:type="pct"/>
          </w:tcPr>
          <w:p w14:paraId="4D725A8B" w14:textId="77777777" w:rsidR="00D636F5" w:rsidRPr="00D73E78" w:rsidRDefault="00D636F5" w:rsidP="003E04E5">
            <w:proofErr w:type="spellStart"/>
            <w:r w:rsidRPr="00D73E78">
              <w:t>Gj</w:t>
            </w:r>
            <w:proofErr w:type="spellEnd"/>
            <w:r w:rsidRPr="00D73E78">
              <w:t>. avkastning siste fem år</w:t>
            </w:r>
          </w:p>
        </w:tc>
        <w:tc>
          <w:tcPr>
            <w:tcW w:w="935" w:type="pct"/>
          </w:tcPr>
          <w:p w14:paraId="370877F0" w14:textId="77777777" w:rsidR="00D636F5" w:rsidRPr="00D73E78" w:rsidRDefault="00D636F5" w:rsidP="005E48DD">
            <w:pPr>
              <w:jc w:val="right"/>
            </w:pPr>
            <w:r w:rsidRPr="00D73E78">
              <w:t>20,4 %</w:t>
            </w:r>
          </w:p>
        </w:tc>
        <w:tc>
          <w:tcPr>
            <w:tcW w:w="935" w:type="pct"/>
          </w:tcPr>
          <w:p w14:paraId="5AEE0C2D" w14:textId="77777777" w:rsidR="00D636F5" w:rsidRPr="00D73E78" w:rsidRDefault="00D636F5" w:rsidP="005E48DD">
            <w:pPr>
              <w:jc w:val="right"/>
            </w:pPr>
            <w:r w:rsidRPr="00D73E78">
              <w:t>18,1 %</w:t>
            </w:r>
          </w:p>
        </w:tc>
      </w:tr>
      <w:tr w:rsidR="00D636F5" w:rsidRPr="00D73E78" w14:paraId="4F6A0B0F" w14:textId="77777777" w:rsidTr="004E77C7">
        <w:trPr>
          <w:trHeight w:val="73"/>
        </w:trPr>
        <w:tc>
          <w:tcPr>
            <w:tcW w:w="3130" w:type="pct"/>
          </w:tcPr>
          <w:p w14:paraId="7262FD26" w14:textId="77777777" w:rsidR="00D636F5" w:rsidRPr="00D73E78" w:rsidRDefault="00D636F5" w:rsidP="003E04E5">
            <w:r w:rsidRPr="00D73E78">
              <w:t>Utdeling til staten i forbindelse med innløsing og sletting av aksjer</w:t>
            </w:r>
          </w:p>
        </w:tc>
        <w:tc>
          <w:tcPr>
            <w:tcW w:w="935" w:type="pct"/>
          </w:tcPr>
          <w:p w14:paraId="5A969037" w14:textId="77777777" w:rsidR="00D636F5" w:rsidRPr="00D73E78" w:rsidRDefault="00D636F5" w:rsidP="005E48DD">
            <w:pPr>
              <w:jc w:val="right"/>
            </w:pPr>
            <w:r w:rsidRPr="00D73E78">
              <w:t>681</w:t>
            </w:r>
          </w:p>
        </w:tc>
        <w:tc>
          <w:tcPr>
            <w:tcW w:w="935" w:type="pct"/>
          </w:tcPr>
          <w:p w14:paraId="5D278018" w14:textId="77777777" w:rsidR="00D636F5" w:rsidRPr="00D73E78" w:rsidRDefault="00D636F5" w:rsidP="005E48DD">
            <w:pPr>
              <w:jc w:val="right"/>
            </w:pPr>
            <w:r w:rsidRPr="00D73E78">
              <w:t>647</w:t>
            </w:r>
          </w:p>
        </w:tc>
      </w:tr>
      <w:tr w:rsidR="00D636F5" w:rsidRPr="00D73E78" w14:paraId="0F3DF81C" w14:textId="77777777" w:rsidTr="004E77C7">
        <w:trPr>
          <w:trHeight w:val="73"/>
        </w:trPr>
        <w:tc>
          <w:tcPr>
            <w:tcW w:w="3130" w:type="pct"/>
          </w:tcPr>
          <w:p w14:paraId="32371F55" w14:textId="77777777" w:rsidR="00D636F5" w:rsidRPr="00D73E78" w:rsidRDefault="00D636F5" w:rsidP="003E04E5">
            <w:pPr>
              <w:pStyle w:val="TabellHode-kolonne"/>
            </w:pPr>
            <w:r w:rsidRPr="00D73E78">
              <w:t>Finansielle nøkkeltall</w:t>
            </w:r>
          </w:p>
        </w:tc>
        <w:tc>
          <w:tcPr>
            <w:tcW w:w="935" w:type="pct"/>
          </w:tcPr>
          <w:p w14:paraId="07B9D467" w14:textId="77777777" w:rsidR="00D636F5" w:rsidRPr="00D73E78" w:rsidRDefault="00D636F5" w:rsidP="005E48DD">
            <w:pPr>
              <w:pStyle w:val="TabellHode-kolonne"/>
              <w:jc w:val="right"/>
            </w:pPr>
            <w:r w:rsidRPr="00D73E78">
              <w:t>2024</w:t>
            </w:r>
          </w:p>
        </w:tc>
        <w:tc>
          <w:tcPr>
            <w:tcW w:w="935" w:type="pct"/>
          </w:tcPr>
          <w:p w14:paraId="7F1622B2" w14:textId="77777777" w:rsidR="00D636F5" w:rsidRPr="00D73E78" w:rsidRDefault="00D636F5" w:rsidP="005E48DD">
            <w:pPr>
              <w:pStyle w:val="TabellHode-kolonne"/>
              <w:jc w:val="right"/>
            </w:pPr>
            <w:r w:rsidRPr="00D73E78">
              <w:t>2023</w:t>
            </w:r>
          </w:p>
        </w:tc>
      </w:tr>
      <w:tr w:rsidR="00D636F5" w:rsidRPr="00D73E78" w14:paraId="0E4E20A8" w14:textId="77777777" w:rsidTr="004E77C7">
        <w:trPr>
          <w:trHeight w:val="73"/>
        </w:trPr>
        <w:tc>
          <w:tcPr>
            <w:tcW w:w="3130" w:type="pct"/>
          </w:tcPr>
          <w:p w14:paraId="5763FDF2" w14:textId="77777777" w:rsidR="00D636F5" w:rsidRPr="00D73E78" w:rsidRDefault="00D636F5" w:rsidP="003E04E5">
            <w:r w:rsidRPr="00D73E78">
              <w:t>Sysselsatt kapital</w:t>
            </w:r>
          </w:p>
        </w:tc>
        <w:tc>
          <w:tcPr>
            <w:tcW w:w="935" w:type="pct"/>
          </w:tcPr>
          <w:p w14:paraId="32121A76" w14:textId="77777777" w:rsidR="00D636F5" w:rsidRPr="00D73E78" w:rsidRDefault="00D636F5" w:rsidP="005E48DD">
            <w:pPr>
              <w:jc w:val="right"/>
            </w:pPr>
            <w:r w:rsidRPr="00D73E78">
              <w:t>123 428</w:t>
            </w:r>
          </w:p>
        </w:tc>
        <w:tc>
          <w:tcPr>
            <w:tcW w:w="935" w:type="pct"/>
          </w:tcPr>
          <w:p w14:paraId="7B8DE9C5" w14:textId="77777777" w:rsidR="00D636F5" w:rsidRPr="00D73E78" w:rsidRDefault="00D636F5" w:rsidP="005E48DD">
            <w:pPr>
              <w:jc w:val="right"/>
            </w:pPr>
            <w:r w:rsidRPr="00D73E78">
              <w:t xml:space="preserve"> 115 374 </w:t>
            </w:r>
          </w:p>
        </w:tc>
      </w:tr>
      <w:tr w:rsidR="00D636F5" w:rsidRPr="00D73E78" w14:paraId="75A8E9B6" w14:textId="77777777" w:rsidTr="004E77C7">
        <w:trPr>
          <w:trHeight w:val="73"/>
        </w:trPr>
        <w:tc>
          <w:tcPr>
            <w:tcW w:w="3130" w:type="pct"/>
          </w:tcPr>
          <w:p w14:paraId="66478AB2" w14:textId="77777777" w:rsidR="00D636F5" w:rsidRPr="00D73E78" w:rsidRDefault="00D636F5" w:rsidP="003E04E5">
            <w:r w:rsidRPr="00D73E78">
              <w:t>Driftsmargin (EBIT)</w:t>
            </w:r>
          </w:p>
        </w:tc>
        <w:tc>
          <w:tcPr>
            <w:tcW w:w="935" w:type="pct"/>
          </w:tcPr>
          <w:p w14:paraId="61A0BB4F" w14:textId="77777777" w:rsidR="00D636F5" w:rsidRPr="00D73E78" w:rsidRDefault="00D636F5" w:rsidP="005E48DD">
            <w:pPr>
              <w:jc w:val="right"/>
            </w:pPr>
            <w:r w:rsidRPr="00D73E78">
              <w:t>8,1 %</w:t>
            </w:r>
          </w:p>
        </w:tc>
        <w:tc>
          <w:tcPr>
            <w:tcW w:w="935" w:type="pct"/>
          </w:tcPr>
          <w:p w14:paraId="6E3EAE12" w14:textId="77777777" w:rsidR="00D636F5" w:rsidRPr="00D73E78" w:rsidRDefault="00D636F5" w:rsidP="005E48DD">
            <w:pPr>
              <w:jc w:val="right"/>
            </w:pPr>
            <w:r w:rsidRPr="00D73E78">
              <w:t>5,0 %</w:t>
            </w:r>
          </w:p>
        </w:tc>
      </w:tr>
      <w:tr w:rsidR="00D636F5" w:rsidRPr="00D73E78" w14:paraId="3012FD60" w14:textId="77777777" w:rsidTr="004E77C7">
        <w:trPr>
          <w:trHeight w:val="73"/>
        </w:trPr>
        <w:tc>
          <w:tcPr>
            <w:tcW w:w="3130" w:type="pct"/>
          </w:tcPr>
          <w:p w14:paraId="6C1AF103" w14:textId="77777777" w:rsidR="00D636F5" w:rsidRPr="00D73E78" w:rsidRDefault="00D636F5" w:rsidP="003E04E5">
            <w:r w:rsidRPr="00D73E78">
              <w:t>Egenkapitalandel</w:t>
            </w:r>
          </w:p>
        </w:tc>
        <w:tc>
          <w:tcPr>
            <w:tcW w:w="935" w:type="pct"/>
          </w:tcPr>
          <w:p w14:paraId="609CF0B5" w14:textId="77777777" w:rsidR="00D636F5" w:rsidRPr="00D73E78" w:rsidRDefault="00D636F5" w:rsidP="005E48DD">
            <w:pPr>
              <w:jc w:val="right"/>
            </w:pPr>
            <w:r w:rsidRPr="00D73E78">
              <w:t>51,8 %</w:t>
            </w:r>
          </w:p>
        </w:tc>
        <w:tc>
          <w:tcPr>
            <w:tcW w:w="935" w:type="pct"/>
          </w:tcPr>
          <w:p w14:paraId="7FCB29E4" w14:textId="77777777" w:rsidR="00D636F5" w:rsidRPr="00D73E78" w:rsidRDefault="00D636F5" w:rsidP="005E48DD">
            <w:pPr>
              <w:jc w:val="right"/>
            </w:pPr>
            <w:r w:rsidRPr="00D73E78">
              <w:t>51,9 %</w:t>
            </w:r>
          </w:p>
        </w:tc>
      </w:tr>
      <w:tr w:rsidR="00D636F5" w:rsidRPr="00D73E78" w14:paraId="647EC2C1" w14:textId="77777777" w:rsidTr="004E77C7">
        <w:trPr>
          <w:trHeight w:val="73"/>
        </w:trPr>
        <w:tc>
          <w:tcPr>
            <w:tcW w:w="3130" w:type="pct"/>
          </w:tcPr>
          <w:p w14:paraId="638F14EE" w14:textId="77777777" w:rsidR="00D636F5" w:rsidRPr="00D73E78" w:rsidRDefault="00D636F5" w:rsidP="003E04E5">
            <w:r w:rsidRPr="00D73E78">
              <w:t>Netto kontantstrøm fra drift</w:t>
            </w:r>
          </w:p>
        </w:tc>
        <w:tc>
          <w:tcPr>
            <w:tcW w:w="935" w:type="pct"/>
          </w:tcPr>
          <w:p w14:paraId="0322CC20" w14:textId="77777777" w:rsidR="00D636F5" w:rsidRPr="00D73E78" w:rsidRDefault="00D636F5" w:rsidP="005E48DD">
            <w:pPr>
              <w:jc w:val="right"/>
            </w:pPr>
            <w:r w:rsidRPr="00D73E78">
              <w:t>15 356</w:t>
            </w:r>
          </w:p>
        </w:tc>
        <w:tc>
          <w:tcPr>
            <w:tcW w:w="935" w:type="pct"/>
          </w:tcPr>
          <w:p w14:paraId="68FD9D0C" w14:textId="77777777" w:rsidR="00D636F5" w:rsidRPr="00D73E78" w:rsidRDefault="00D636F5" w:rsidP="005E48DD">
            <w:pPr>
              <w:jc w:val="right"/>
            </w:pPr>
            <w:r w:rsidRPr="00D73E78">
              <w:t>22 220</w:t>
            </w:r>
          </w:p>
        </w:tc>
      </w:tr>
      <w:tr w:rsidR="00D636F5" w:rsidRPr="00D73E78" w14:paraId="22A17DD7" w14:textId="77777777" w:rsidTr="004E77C7">
        <w:trPr>
          <w:trHeight w:val="73"/>
        </w:trPr>
        <w:tc>
          <w:tcPr>
            <w:tcW w:w="3130" w:type="pct"/>
          </w:tcPr>
          <w:p w14:paraId="6E025E72" w14:textId="77777777" w:rsidR="00D636F5" w:rsidRPr="00D73E78" w:rsidRDefault="00D636F5" w:rsidP="003E04E5">
            <w:r w:rsidRPr="00D73E78">
              <w:t>Netto kontantstrøm fra investeringer</w:t>
            </w:r>
          </w:p>
        </w:tc>
        <w:tc>
          <w:tcPr>
            <w:tcW w:w="935" w:type="pct"/>
          </w:tcPr>
          <w:p w14:paraId="6BEE30AD" w14:textId="77777777" w:rsidR="00D636F5" w:rsidRPr="00D73E78" w:rsidRDefault="00D636F5" w:rsidP="005E48DD">
            <w:pPr>
              <w:jc w:val="right"/>
            </w:pPr>
            <w:r w:rsidRPr="00D73E78">
              <w:t>-12 916</w:t>
            </w:r>
          </w:p>
        </w:tc>
        <w:tc>
          <w:tcPr>
            <w:tcW w:w="935" w:type="pct"/>
          </w:tcPr>
          <w:p w14:paraId="2BCE4107" w14:textId="77777777" w:rsidR="00D636F5" w:rsidRPr="00D73E78" w:rsidRDefault="00D636F5" w:rsidP="005E48DD">
            <w:pPr>
              <w:jc w:val="right"/>
            </w:pPr>
            <w:r w:rsidRPr="00D73E78">
              <w:t>-20 759</w:t>
            </w:r>
          </w:p>
        </w:tc>
      </w:tr>
      <w:tr w:rsidR="00D636F5" w:rsidRPr="00D73E78" w14:paraId="44CEBE66" w14:textId="77777777" w:rsidTr="004E77C7">
        <w:trPr>
          <w:trHeight w:val="73"/>
        </w:trPr>
        <w:tc>
          <w:tcPr>
            <w:tcW w:w="3130" w:type="pct"/>
          </w:tcPr>
          <w:p w14:paraId="286561D8" w14:textId="77777777" w:rsidR="00D636F5" w:rsidRPr="00D73E78" w:rsidRDefault="00D636F5" w:rsidP="003E04E5">
            <w:pPr>
              <w:pStyle w:val="TabellHode-kolonne"/>
            </w:pPr>
            <w:r w:rsidRPr="00D73E78">
              <w:t>Andre nøkkeltall</w:t>
            </w:r>
          </w:p>
        </w:tc>
        <w:tc>
          <w:tcPr>
            <w:tcW w:w="935" w:type="pct"/>
          </w:tcPr>
          <w:p w14:paraId="546772E9" w14:textId="77777777" w:rsidR="00D636F5" w:rsidRPr="00D73E78" w:rsidRDefault="00D636F5" w:rsidP="005E48DD">
            <w:pPr>
              <w:pStyle w:val="TabellHode-kolonne"/>
              <w:jc w:val="right"/>
            </w:pPr>
            <w:r w:rsidRPr="00D73E78">
              <w:t>2024</w:t>
            </w:r>
          </w:p>
        </w:tc>
        <w:tc>
          <w:tcPr>
            <w:tcW w:w="935" w:type="pct"/>
          </w:tcPr>
          <w:p w14:paraId="1FB02D83" w14:textId="77777777" w:rsidR="00D636F5" w:rsidRPr="00D73E78" w:rsidRDefault="00D636F5" w:rsidP="005E48DD">
            <w:pPr>
              <w:pStyle w:val="TabellHode-kolonne"/>
              <w:jc w:val="right"/>
            </w:pPr>
            <w:r w:rsidRPr="00D73E78">
              <w:t>2023</w:t>
            </w:r>
          </w:p>
        </w:tc>
      </w:tr>
      <w:tr w:rsidR="00D636F5" w:rsidRPr="00D73E78" w14:paraId="7CB0A804" w14:textId="77777777" w:rsidTr="004E77C7">
        <w:trPr>
          <w:trHeight w:val="73"/>
        </w:trPr>
        <w:tc>
          <w:tcPr>
            <w:tcW w:w="3130" w:type="pct"/>
          </w:tcPr>
          <w:p w14:paraId="4A6B37A7" w14:textId="77777777" w:rsidR="00D636F5" w:rsidRPr="00D73E78" w:rsidRDefault="00D636F5" w:rsidP="003E04E5">
            <w:r w:rsidRPr="00D73E78">
              <w:t xml:space="preserve">Antall ansatte </w:t>
            </w:r>
          </w:p>
        </w:tc>
        <w:tc>
          <w:tcPr>
            <w:tcW w:w="935" w:type="pct"/>
          </w:tcPr>
          <w:p w14:paraId="0E42F164" w14:textId="77777777" w:rsidR="00D636F5" w:rsidRPr="00D73E78" w:rsidRDefault="00D636F5" w:rsidP="005E48DD">
            <w:pPr>
              <w:jc w:val="right"/>
            </w:pPr>
            <w:r w:rsidRPr="00D73E78">
              <w:t>32 031</w:t>
            </w:r>
          </w:p>
        </w:tc>
        <w:tc>
          <w:tcPr>
            <w:tcW w:w="935" w:type="pct"/>
          </w:tcPr>
          <w:p w14:paraId="39333623" w14:textId="77777777" w:rsidR="00D636F5" w:rsidRPr="00D73E78" w:rsidRDefault="00D636F5" w:rsidP="005E48DD">
            <w:pPr>
              <w:jc w:val="right"/>
            </w:pPr>
            <w:r w:rsidRPr="00D73E78">
              <w:t>32 724</w:t>
            </w:r>
          </w:p>
        </w:tc>
      </w:tr>
      <w:tr w:rsidR="00D636F5" w:rsidRPr="00D73E78" w14:paraId="68E9450A" w14:textId="77777777" w:rsidTr="004E77C7">
        <w:trPr>
          <w:trHeight w:val="73"/>
        </w:trPr>
        <w:tc>
          <w:tcPr>
            <w:tcW w:w="3130" w:type="pct"/>
          </w:tcPr>
          <w:p w14:paraId="202A9059" w14:textId="77777777" w:rsidR="00D636F5" w:rsidRPr="00D73E78" w:rsidRDefault="00D636F5" w:rsidP="003E04E5">
            <w:r w:rsidRPr="00D73E78">
              <w:t>Andel ansatte i Norge</w:t>
            </w:r>
          </w:p>
        </w:tc>
        <w:tc>
          <w:tcPr>
            <w:tcW w:w="935" w:type="pct"/>
          </w:tcPr>
          <w:p w14:paraId="1BF07994" w14:textId="77777777" w:rsidR="00D636F5" w:rsidRPr="00D73E78" w:rsidRDefault="00D636F5" w:rsidP="005E48DD">
            <w:pPr>
              <w:jc w:val="right"/>
            </w:pPr>
            <w:r w:rsidRPr="00D73E78">
              <w:t>14 %</w:t>
            </w:r>
          </w:p>
        </w:tc>
        <w:tc>
          <w:tcPr>
            <w:tcW w:w="935" w:type="pct"/>
          </w:tcPr>
          <w:p w14:paraId="7374F509" w14:textId="77777777" w:rsidR="00D636F5" w:rsidRPr="00D73E78" w:rsidRDefault="00D636F5" w:rsidP="005E48DD">
            <w:pPr>
              <w:jc w:val="right"/>
            </w:pPr>
            <w:r w:rsidRPr="00D73E78">
              <w:t>12 %</w:t>
            </w:r>
          </w:p>
        </w:tc>
      </w:tr>
      <w:tr w:rsidR="00D636F5" w:rsidRPr="00D73E78" w14:paraId="29798F28" w14:textId="77777777" w:rsidTr="004E77C7">
        <w:trPr>
          <w:trHeight w:val="73"/>
        </w:trPr>
        <w:tc>
          <w:tcPr>
            <w:tcW w:w="3130" w:type="pct"/>
          </w:tcPr>
          <w:p w14:paraId="580A8AB1" w14:textId="77777777" w:rsidR="00D636F5" w:rsidRPr="00D73E78" w:rsidRDefault="00D636F5" w:rsidP="003E04E5">
            <w:r w:rsidRPr="00D73E78">
              <w:t>Andel kvinner i konsernledelsen</w:t>
            </w:r>
          </w:p>
        </w:tc>
        <w:tc>
          <w:tcPr>
            <w:tcW w:w="935" w:type="pct"/>
          </w:tcPr>
          <w:p w14:paraId="27777E05" w14:textId="77777777" w:rsidR="00D636F5" w:rsidRPr="00D73E78" w:rsidRDefault="00D636F5" w:rsidP="005E48DD">
            <w:pPr>
              <w:jc w:val="right"/>
            </w:pPr>
            <w:r w:rsidRPr="00D73E78">
              <w:t>56 %</w:t>
            </w:r>
          </w:p>
        </w:tc>
        <w:tc>
          <w:tcPr>
            <w:tcW w:w="935" w:type="pct"/>
          </w:tcPr>
          <w:p w14:paraId="2E2A57DD" w14:textId="77777777" w:rsidR="00D636F5" w:rsidRPr="00D73E78" w:rsidRDefault="00D636F5" w:rsidP="005E48DD">
            <w:pPr>
              <w:jc w:val="right"/>
            </w:pPr>
            <w:r w:rsidRPr="00D73E78">
              <w:t>40 %</w:t>
            </w:r>
          </w:p>
        </w:tc>
      </w:tr>
      <w:tr w:rsidR="00D636F5" w:rsidRPr="00D73E78" w14:paraId="7B7AB543" w14:textId="77777777" w:rsidTr="004E77C7">
        <w:trPr>
          <w:trHeight w:val="73"/>
        </w:trPr>
        <w:tc>
          <w:tcPr>
            <w:tcW w:w="3130" w:type="pct"/>
          </w:tcPr>
          <w:p w14:paraId="3775AB27" w14:textId="77777777" w:rsidR="00D636F5" w:rsidRPr="00D73E78" w:rsidRDefault="00D636F5" w:rsidP="003E04E5">
            <w:r w:rsidRPr="00D73E78">
              <w:t>Andel kvinner i selskapet totalt</w:t>
            </w:r>
          </w:p>
        </w:tc>
        <w:tc>
          <w:tcPr>
            <w:tcW w:w="935" w:type="pct"/>
          </w:tcPr>
          <w:p w14:paraId="3833C4CB" w14:textId="77777777" w:rsidR="00D636F5" w:rsidRPr="00D73E78" w:rsidRDefault="00D636F5" w:rsidP="005E48DD">
            <w:pPr>
              <w:jc w:val="right"/>
            </w:pPr>
            <w:r w:rsidRPr="00D73E78">
              <w:t>24 %</w:t>
            </w:r>
          </w:p>
        </w:tc>
        <w:tc>
          <w:tcPr>
            <w:tcW w:w="935" w:type="pct"/>
          </w:tcPr>
          <w:p w14:paraId="3511807B" w14:textId="77777777" w:rsidR="00D636F5" w:rsidRPr="00D73E78" w:rsidRDefault="00D636F5" w:rsidP="005E48DD">
            <w:pPr>
              <w:jc w:val="right"/>
            </w:pPr>
            <w:r w:rsidRPr="00D73E78">
              <w:t>23 %</w:t>
            </w:r>
          </w:p>
        </w:tc>
      </w:tr>
      <w:tr w:rsidR="00D636F5" w:rsidRPr="00D73E78" w14:paraId="00CE2229" w14:textId="77777777" w:rsidTr="004E77C7">
        <w:trPr>
          <w:trHeight w:val="73"/>
        </w:trPr>
        <w:tc>
          <w:tcPr>
            <w:tcW w:w="3130" w:type="pct"/>
          </w:tcPr>
          <w:p w14:paraId="2D88CF97" w14:textId="77777777" w:rsidR="00D636F5" w:rsidRPr="00D73E78" w:rsidRDefault="00D636F5" w:rsidP="003E04E5">
            <w:r w:rsidRPr="00D73E78">
              <w:t>Kvinners andel av menns lønn, total godtgjørelse, Norge</w:t>
            </w:r>
          </w:p>
        </w:tc>
        <w:tc>
          <w:tcPr>
            <w:tcW w:w="935" w:type="pct"/>
          </w:tcPr>
          <w:p w14:paraId="74909E42" w14:textId="77777777" w:rsidR="00D636F5" w:rsidRPr="00D73E78" w:rsidRDefault="00D636F5" w:rsidP="005E48DD">
            <w:pPr>
              <w:jc w:val="right"/>
            </w:pPr>
            <w:r w:rsidRPr="00D73E78">
              <w:t>101 %</w:t>
            </w:r>
          </w:p>
        </w:tc>
        <w:tc>
          <w:tcPr>
            <w:tcW w:w="935" w:type="pct"/>
          </w:tcPr>
          <w:p w14:paraId="6B1431FA" w14:textId="77777777" w:rsidR="00D636F5" w:rsidRPr="00D73E78" w:rsidRDefault="00D636F5" w:rsidP="005E48DD">
            <w:pPr>
              <w:jc w:val="right"/>
            </w:pPr>
            <w:r w:rsidRPr="00D73E78">
              <w:t>101 %</w:t>
            </w:r>
          </w:p>
        </w:tc>
      </w:tr>
      <w:tr w:rsidR="00D636F5" w:rsidRPr="00D73E78" w14:paraId="2AE2FB19" w14:textId="77777777" w:rsidTr="004E77C7">
        <w:trPr>
          <w:trHeight w:val="73"/>
        </w:trPr>
        <w:tc>
          <w:tcPr>
            <w:tcW w:w="3130" w:type="pct"/>
          </w:tcPr>
          <w:p w14:paraId="7F012661" w14:textId="77777777" w:rsidR="00D636F5" w:rsidRPr="00D73E78" w:rsidRDefault="00D636F5" w:rsidP="003E04E5">
            <w:r w:rsidRPr="00D73E78">
              <w:t>Gjennomtrekk av ansatte (turnover)</w:t>
            </w:r>
          </w:p>
        </w:tc>
        <w:tc>
          <w:tcPr>
            <w:tcW w:w="935" w:type="pct"/>
          </w:tcPr>
          <w:p w14:paraId="6A2A4CE0" w14:textId="77777777" w:rsidR="00D636F5" w:rsidRPr="00D73E78" w:rsidRDefault="00D636F5" w:rsidP="005E48DD">
            <w:pPr>
              <w:jc w:val="right"/>
            </w:pPr>
            <w:r w:rsidRPr="00D73E78">
              <w:t>13 %</w:t>
            </w:r>
          </w:p>
        </w:tc>
        <w:tc>
          <w:tcPr>
            <w:tcW w:w="935" w:type="pct"/>
          </w:tcPr>
          <w:p w14:paraId="73D4197E" w14:textId="77777777" w:rsidR="00D636F5" w:rsidRPr="00D73E78" w:rsidRDefault="00D636F5" w:rsidP="005E48DD">
            <w:pPr>
              <w:jc w:val="right"/>
            </w:pPr>
            <w:r w:rsidRPr="00D73E78">
              <w:t>15 %</w:t>
            </w:r>
          </w:p>
        </w:tc>
      </w:tr>
      <w:tr w:rsidR="00D636F5" w:rsidRPr="00D73E78" w14:paraId="34656C80" w14:textId="77777777" w:rsidTr="004E77C7">
        <w:trPr>
          <w:trHeight w:val="73"/>
        </w:trPr>
        <w:tc>
          <w:tcPr>
            <w:tcW w:w="3130" w:type="pct"/>
          </w:tcPr>
          <w:p w14:paraId="60C7BF87" w14:textId="77777777" w:rsidR="00D636F5" w:rsidRPr="00D73E78" w:rsidRDefault="00D636F5" w:rsidP="003E04E5">
            <w:r w:rsidRPr="00D73E78">
              <w:t>Engasjementsindeksen*</w:t>
            </w:r>
          </w:p>
        </w:tc>
        <w:tc>
          <w:tcPr>
            <w:tcW w:w="935" w:type="pct"/>
          </w:tcPr>
          <w:p w14:paraId="6A0B88E3" w14:textId="77777777" w:rsidR="00D636F5" w:rsidRPr="00D73E78" w:rsidRDefault="00D636F5" w:rsidP="005E48DD">
            <w:pPr>
              <w:jc w:val="right"/>
            </w:pPr>
            <w:r w:rsidRPr="00D73E78">
              <w:t>74 %</w:t>
            </w:r>
          </w:p>
        </w:tc>
        <w:tc>
          <w:tcPr>
            <w:tcW w:w="935" w:type="pct"/>
          </w:tcPr>
          <w:p w14:paraId="578F6D6A" w14:textId="77777777" w:rsidR="00D636F5" w:rsidRPr="00D73E78" w:rsidRDefault="00D636F5" w:rsidP="005E48DD">
            <w:pPr>
              <w:jc w:val="right"/>
            </w:pPr>
          </w:p>
        </w:tc>
      </w:tr>
      <w:tr w:rsidR="00D636F5" w:rsidRPr="00D73E78" w14:paraId="5C29C060" w14:textId="77777777" w:rsidTr="004E77C7">
        <w:trPr>
          <w:trHeight w:val="73"/>
        </w:trPr>
        <w:tc>
          <w:tcPr>
            <w:tcW w:w="3130" w:type="pct"/>
          </w:tcPr>
          <w:p w14:paraId="3200410B" w14:textId="77777777" w:rsidR="00D636F5" w:rsidRPr="00D73E78" w:rsidRDefault="00D636F5" w:rsidP="003E04E5">
            <w:r w:rsidRPr="00D73E78">
              <w:t>Sykefravær (%)</w:t>
            </w:r>
          </w:p>
        </w:tc>
        <w:tc>
          <w:tcPr>
            <w:tcW w:w="935" w:type="pct"/>
          </w:tcPr>
          <w:p w14:paraId="4ECC14F8" w14:textId="77777777" w:rsidR="00D636F5" w:rsidRPr="00D73E78" w:rsidRDefault="00D636F5" w:rsidP="005E48DD">
            <w:pPr>
              <w:jc w:val="right"/>
            </w:pPr>
            <w:r w:rsidRPr="00D73E78">
              <w:t>3,3 %</w:t>
            </w:r>
          </w:p>
        </w:tc>
        <w:tc>
          <w:tcPr>
            <w:tcW w:w="935" w:type="pct"/>
          </w:tcPr>
          <w:p w14:paraId="064D3CFF" w14:textId="77777777" w:rsidR="00D636F5" w:rsidRPr="00D73E78" w:rsidRDefault="00D636F5" w:rsidP="005E48DD">
            <w:pPr>
              <w:jc w:val="right"/>
            </w:pPr>
            <w:r w:rsidRPr="00D73E78">
              <w:t>3,5 %</w:t>
            </w:r>
          </w:p>
        </w:tc>
      </w:tr>
      <w:tr w:rsidR="00D636F5" w:rsidRPr="00D73E78" w14:paraId="3CDAE900" w14:textId="77777777" w:rsidTr="004E77C7">
        <w:trPr>
          <w:trHeight w:val="73"/>
        </w:trPr>
        <w:tc>
          <w:tcPr>
            <w:tcW w:w="3130" w:type="pct"/>
          </w:tcPr>
          <w:p w14:paraId="48C6167D" w14:textId="77777777" w:rsidR="00D636F5" w:rsidRPr="00D73E78" w:rsidRDefault="00D636F5" w:rsidP="003E04E5">
            <w:r w:rsidRPr="00D73E78">
              <w:t>Skadefravær</w:t>
            </w:r>
          </w:p>
        </w:tc>
        <w:tc>
          <w:tcPr>
            <w:tcW w:w="935" w:type="pct"/>
          </w:tcPr>
          <w:p w14:paraId="72599DA9" w14:textId="77777777" w:rsidR="00D636F5" w:rsidRPr="00D73E78" w:rsidRDefault="00D636F5" w:rsidP="005E48DD">
            <w:pPr>
              <w:jc w:val="right"/>
            </w:pPr>
            <w:r w:rsidRPr="00D73E78">
              <w:t>-</w:t>
            </w:r>
          </w:p>
        </w:tc>
        <w:tc>
          <w:tcPr>
            <w:tcW w:w="935" w:type="pct"/>
          </w:tcPr>
          <w:p w14:paraId="73025DF1" w14:textId="77777777" w:rsidR="00D636F5" w:rsidRPr="00D73E78" w:rsidRDefault="00D636F5" w:rsidP="005E48DD">
            <w:pPr>
              <w:jc w:val="right"/>
            </w:pPr>
            <w:r w:rsidRPr="00D73E78">
              <w:t>-</w:t>
            </w:r>
          </w:p>
        </w:tc>
      </w:tr>
      <w:tr w:rsidR="00D636F5" w:rsidRPr="00D73E78" w14:paraId="7CA7E689" w14:textId="77777777" w:rsidTr="004E77C7">
        <w:trPr>
          <w:trHeight w:val="73"/>
        </w:trPr>
        <w:tc>
          <w:tcPr>
            <w:tcW w:w="3130" w:type="pct"/>
          </w:tcPr>
          <w:p w14:paraId="352987FB" w14:textId="77777777" w:rsidR="00D636F5" w:rsidRPr="00D73E78" w:rsidRDefault="00D636F5" w:rsidP="003E04E5">
            <w:pPr>
              <w:pStyle w:val="TabellHode-kolonne"/>
            </w:pPr>
            <w:r w:rsidRPr="00D73E78">
              <w:t>Klimagassutslipp**</w:t>
            </w:r>
          </w:p>
        </w:tc>
        <w:tc>
          <w:tcPr>
            <w:tcW w:w="935" w:type="pct"/>
          </w:tcPr>
          <w:p w14:paraId="15528001" w14:textId="77777777" w:rsidR="00D636F5" w:rsidRPr="00D73E78" w:rsidRDefault="00D636F5" w:rsidP="005E48DD">
            <w:pPr>
              <w:pStyle w:val="TabellHode-kolonne"/>
              <w:jc w:val="right"/>
            </w:pPr>
            <w:r w:rsidRPr="00D73E78">
              <w:t>2024</w:t>
            </w:r>
          </w:p>
        </w:tc>
        <w:tc>
          <w:tcPr>
            <w:tcW w:w="935" w:type="pct"/>
          </w:tcPr>
          <w:p w14:paraId="19055559" w14:textId="77777777" w:rsidR="00D636F5" w:rsidRPr="00D73E78" w:rsidRDefault="00D636F5" w:rsidP="005E48DD">
            <w:pPr>
              <w:pStyle w:val="TabellHode-kolonne"/>
              <w:jc w:val="right"/>
            </w:pPr>
            <w:r w:rsidRPr="00D73E78">
              <w:t>2023</w:t>
            </w:r>
          </w:p>
        </w:tc>
      </w:tr>
      <w:tr w:rsidR="00D636F5" w:rsidRPr="00D73E78" w14:paraId="12BAC08E" w14:textId="77777777" w:rsidTr="004E77C7">
        <w:trPr>
          <w:trHeight w:val="73"/>
        </w:trPr>
        <w:tc>
          <w:tcPr>
            <w:tcW w:w="3130" w:type="pct"/>
          </w:tcPr>
          <w:p w14:paraId="5044003E" w14:textId="77777777" w:rsidR="00D636F5" w:rsidRPr="00D73E78" w:rsidRDefault="00D636F5" w:rsidP="003E04E5">
            <w:r w:rsidRPr="00D73E78">
              <w:t>Scope 1</w:t>
            </w:r>
          </w:p>
        </w:tc>
        <w:tc>
          <w:tcPr>
            <w:tcW w:w="935" w:type="pct"/>
          </w:tcPr>
          <w:p w14:paraId="5BCA28B5" w14:textId="77777777" w:rsidR="00D636F5" w:rsidRPr="00D73E78" w:rsidRDefault="00D636F5" w:rsidP="005E48DD">
            <w:pPr>
              <w:jc w:val="right"/>
            </w:pPr>
            <w:r w:rsidRPr="00D73E78">
              <w:t>5 670 000</w:t>
            </w:r>
          </w:p>
        </w:tc>
        <w:tc>
          <w:tcPr>
            <w:tcW w:w="935" w:type="pct"/>
          </w:tcPr>
          <w:p w14:paraId="75888DF4" w14:textId="77777777" w:rsidR="00D636F5" w:rsidRPr="00D73E78" w:rsidRDefault="00D636F5" w:rsidP="005E48DD">
            <w:pPr>
              <w:jc w:val="right"/>
            </w:pPr>
            <w:r w:rsidRPr="00D73E78">
              <w:t>5 920 000</w:t>
            </w:r>
          </w:p>
        </w:tc>
      </w:tr>
      <w:tr w:rsidR="00D636F5" w:rsidRPr="00D73E78" w14:paraId="466CFE7D" w14:textId="77777777" w:rsidTr="004E77C7">
        <w:trPr>
          <w:trHeight w:val="73"/>
        </w:trPr>
        <w:tc>
          <w:tcPr>
            <w:tcW w:w="3130" w:type="pct"/>
          </w:tcPr>
          <w:p w14:paraId="2179C541" w14:textId="77777777" w:rsidR="00D636F5" w:rsidRPr="00D73E78" w:rsidRDefault="00D636F5" w:rsidP="003E04E5">
            <w:r w:rsidRPr="00D73E78">
              <w:t>Scope 2 (lokasjonsbasert)</w:t>
            </w:r>
          </w:p>
        </w:tc>
        <w:tc>
          <w:tcPr>
            <w:tcW w:w="935" w:type="pct"/>
          </w:tcPr>
          <w:p w14:paraId="579114E5" w14:textId="77777777" w:rsidR="00D636F5" w:rsidRPr="00D73E78" w:rsidRDefault="00D636F5" w:rsidP="005E48DD">
            <w:pPr>
              <w:jc w:val="right"/>
            </w:pPr>
            <w:r w:rsidRPr="00D73E78">
              <w:t>3 310 000</w:t>
            </w:r>
          </w:p>
        </w:tc>
        <w:tc>
          <w:tcPr>
            <w:tcW w:w="935" w:type="pct"/>
          </w:tcPr>
          <w:p w14:paraId="73DB7D90" w14:textId="77777777" w:rsidR="00D636F5" w:rsidRPr="00D73E78" w:rsidRDefault="00D636F5" w:rsidP="005E48DD">
            <w:pPr>
              <w:jc w:val="right"/>
            </w:pPr>
            <w:r w:rsidRPr="00D73E78">
              <w:t>3 370 000</w:t>
            </w:r>
          </w:p>
        </w:tc>
      </w:tr>
      <w:tr w:rsidR="00D636F5" w:rsidRPr="00D73E78" w14:paraId="21FA5356" w14:textId="77777777" w:rsidTr="004E77C7">
        <w:trPr>
          <w:trHeight w:val="73"/>
        </w:trPr>
        <w:tc>
          <w:tcPr>
            <w:tcW w:w="3130" w:type="pct"/>
          </w:tcPr>
          <w:p w14:paraId="5E6BE0F1" w14:textId="77777777" w:rsidR="00D636F5" w:rsidRPr="00D73E78" w:rsidRDefault="00D636F5" w:rsidP="003E04E5">
            <w:r w:rsidRPr="00D73E78">
              <w:t>Scope 2 (markedsbasert)</w:t>
            </w:r>
          </w:p>
        </w:tc>
        <w:tc>
          <w:tcPr>
            <w:tcW w:w="935" w:type="pct"/>
          </w:tcPr>
          <w:p w14:paraId="6BA16E17" w14:textId="77777777" w:rsidR="00D636F5" w:rsidRPr="00D73E78" w:rsidRDefault="00D636F5" w:rsidP="005E48DD">
            <w:pPr>
              <w:jc w:val="right"/>
            </w:pPr>
            <w:r w:rsidRPr="00D73E78">
              <w:t>7 910 000</w:t>
            </w:r>
          </w:p>
        </w:tc>
        <w:tc>
          <w:tcPr>
            <w:tcW w:w="935" w:type="pct"/>
          </w:tcPr>
          <w:p w14:paraId="2B0961D1" w14:textId="77777777" w:rsidR="00D636F5" w:rsidRPr="00D73E78" w:rsidRDefault="00D636F5" w:rsidP="005E48DD">
            <w:pPr>
              <w:jc w:val="right"/>
            </w:pPr>
            <w:r w:rsidRPr="00D73E78">
              <w:t>-</w:t>
            </w:r>
          </w:p>
        </w:tc>
      </w:tr>
      <w:tr w:rsidR="00D636F5" w:rsidRPr="00D73E78" w14:paraId="10BA172F" w14:textId="77777777" w:rsidTr="004E77C7">
        <w:trPr>
          <w:trHeight w:val="73"/>
        </w:trPr>
        <w:tc>
          <w:tcPr>
            <w:tcW w:w="3130" w:type="pct"/>
          </w:tcPr>
          <w:p w14:paraId="1B5BDDDD" w14:textId="77777777" w:rsidR="00D636F5" w:rsidRPr="00D73E78" w:rsidRDefault="00D636F5" w:rsidP="003E04E5">
            <w:r w:rsidRPr="00D73E78">
              <w:t>Scope 3</w:t>
            </w:r>
          </w:p>
        </w:tc>
        <w:tc>
          <w:tcPr>
            <w:tcW w:w="935" w:type="pct"/>
          </w:tcPr>
          <w:p w14:paraId="2E5B3609" w14:textId="77777777" w:rsidR="00D636F5" w:rsidRPr="00D73E78" w:rsidRDefault="00D636F5" w:rsidP="005E48DD">
            <w:pPr>
              <w:jc w:val="right"/>
            </w:pPr>
            <w:r w:rsidRPr="00D73E78">
              <w:t xml:space="preserve">12 530 000 </w:t>
            </w:r>
          </w:p>
        </w:tc>
        <w:tc>
          <w:tcPr>
            <w:tcW w:w="935" w:type="pct"/>
          </w:tcPr>
          <w:p w14:paraId="7C34CD6F" w14:textId="77777777" w:rsidR="00D636F5" w:rsidRPr="00D73E78" w:rsidRDefault="00D636F5" w:rsidP="005E48DD">
            <w:pPr>
              <w:jc w:val="right"/>
            </w:pPr>
            <w:r w:rsidRPr="00D73E78">
              <w:t xml:space="preserve">13 550 000 </w:t>
            </w:r>
          </w:p>
        </w:tc>
      </w:tr>
      <w:tr w:rsidR="00D636F5" w:rsidRPr="00D73E78" w14:paraId="08939DB8" w14:textId="77777777" w:rsidTr="004E77C7">
        <w:trPr>
          <w:trHeight w:val="73"/>
        </w:trPr>
        <w:tc>
          <w:tcPr>
            <w:tcW w:w="3130" w:type="pct"/>
          </w:tcPr>
          <w:p w14:paraId="4E18234A" w14:textId="77777777" w:rsidR="00D636F5" w:rsidRPr="00D73E78" w:rsidRDefault="00D636F5" w:rsidP="003E04E5">
            <w:r w:rsidRPr="00D73E78">
              <w:t>Scope 3 - det rapporteres på følgende kategorier***:</w:t>
            </w:r>
          </w:p>
        </w:tc>
        <w:tc>
          <w:tcPr>
            <w:tcW w:w="935" w:type="pct"/>
          </w:tcPr>
          <w:p w14:paraId="0F0EB716" w14:textId="77777777" w:rsidR="00D636F5" w:rsidRPr="00D73E78" w:rsidRDefault="00D636F5" w:rsidP="005E48DD">
            <w:pPr>
              <w:jc w:val="right"/>
            </w:pPr>
            <w:r w:rsidRPr="00D73E78">
              <w:t>1, 3, 4, 9, 10</w:t>
            </w:r>
          </w:p>
        </w:tc>
        <w:tc>
          <w:tcPr>
            <w:tcW w:w="935" w:type="pct"/>
          </w:tcPr>
          <w:p w14:paraId="42927B5E" w14:textId="77777777" w:rsidR="00D636F5" w:rsidRPr="00D73E78" w:rsidRDefault="00D636F5" w:rsidP="005E48DD">
            <w:pPr>
              <w:jc w:val="right"/>
            </w:pPr>
            <w:r w:rsidRPr="00D73E78">
              <w:t>1, 3, 4, 9, 10</w:t>
            </w:r>
          </w:p>
        </w:tc>
      </w:tr>
    </w:tbl>
    <w:p w14:paraId="4B332260" w14:textId="77777777" w:rsidR="00D636F5" w:rsidRPr="00D73E78" w:rsidRDefault="00D636F5" w:rsidP="003E04E5">
      <w:pPr>
        <w:pStyle w:val="Note"/>
      </w:pPr>
      <w:r w:rsidRPr="00D73E78">
        <w:t>*Jf. s. 121 i årsrapporten for 2024.</w:t>
      </w:r>
    </w:p>
    <w:p w14:paraId="03BAAB19" w14:textId="77777777" w:rsidR="00D636F5" w:rsidRPr="00D73E78" w:rsidRDefault="00D636F5" w:rsidP="003E04E5">
      <w:pPr>
        <w:pStyle w:val="Note"/>
      </w:pPr>
      <w:r w:rsidRPr="00D73E78">
        <w:t xml:space="preserve">**Tall er basert på eierandel. Scope 2 (markedsandel) er kun rapportert for konsolidert virksomhet i Hydros årsrapport 2024, men her justert for å være </w:t>
      </w:r>
      <w:proofErr w:type="spellStart"/>
      <w:r w:rsidRPr="00D73E78">
        <w:t>sammmenlignbart</w:t>
      </w:r>
      <w:proofErr w:type="spellEnd"/>
      <w:r w:rsidRPr="00D73E78">
        <w:t xml:space="preserve"> med øvrige klimagassutslippsdata. Hydro rapporterte </w:t>
      </w:r>
      <w:proofErr w:type="spellStart"/>
      <w:r w:rsidRPr="00D73E78">
        <w:t>scope</w:t>
      </w:r>
      <w:proofErr w:type="spellEnd"/>
      <w:r w:rsidRPr="00D73E78">
        <w:t xml:space="preserve"> 2 (markedsbasert) for første gang for 2024.</w:t>
      </w:r>
    </w:p>
    <w:p w14:paraId="2B4298FA" w14:textId="77777777" w:rsidR="00D636F5" w:rsidRPr="00D73E78" w:rsidRDefault="00D636F5" w:rsidP="003E04E5">
      <w:pPr>
        <w:pStyle w:val="Note"/>
      </w:pPr>
      <w:r w:rsidRPr="00D73E78">
        <w:lastRenderedPageBreak/>
        <w:t>***Se s. 56 for utslippskategorier.</w:t>
      </w:r>
    </w:p>
    <w:p w14:paraId="34F37FD2" w14:textId="450F7C63" w:rsidR="00D636F5" w:rsidRPr="00D73E78" w:rsidRDefault="00383B0F" w:rsidP="00383B0F">
      <w:pPr>
        <w:pStyle w:val="avsnitt-tittel"/>
      </w:pPr>
      <w:r w:rsidRPr="00383B0F">
        <w:t>Klimamål</w:t>
      </w:r>
    </w:p>
    <w:p w14:paraId="7C7B5C53" w14:textId="77777777" w:rsidR="00D636F5" w:rsidRPr="00D73E78" w:rsidRDefault="00D636F5" w:rsidP="003E04E5">
      <w:r w:rsidRPr="00093E66">
        <w:rPr>
          <w:rStyle w:val="halvfet"/>
        </w:rPr>
        <w:t>2025:</w:t>
      </w:r>
      <w:r w:rsidRPr="00D73E78">
        <w:t xml:space="preserve"> 10 pst. reduksjon i </w:t>
      </w:r>
      <w:proofErr w:type="spellStart"/>
      <w:r w:rsidRPr="00D73E78">
        <w:t>scope</w:t>
      </w:r>
      <w:proofErr w:type="spellEnd"/>
      <w:r w:rsidRPr="00D73E78">
        <w:t xml:space="preserve"> 1 og 2.</w:t>
      </w:r>
    </w:p>
    <w:p w14:paraId="2391CF78" w14:textId="77777777" w:rsidR="00D636F5" w:rsidRPr="00D73E78" w:rsidRDefault="00D636F5" w:rsidP="003E04E5">
      <w:r w:rsidRPr="00093E66">
        <w:rPr>
          <w:rStyle w:val="halvfet"/>
        </w:rPr>
        <w:t>2030:</w:t>
      </w:r>
      <w:r w:rsidRPr="00D73E78">
        <w:t xml:space="preserve"> 30 pst. reduksjon i </w:t>
      </w:r>
      <w:proofErr w:type="spellStart"/>
      <w:r w:rsidRPr="00D73E78">
        <w:t>scope</w:t>
      </w:r>
      <w:proofErr w:type="spellEnd"/>
      <w:r w:rsidRPr="00D73E78">
        <w:t xml:space="preserve"> 1 og 2. 30 pst. reduksjon i oppstrøms </w:t>
      </w:r>
      <w:proofErr w:type="spellStart"/>
      <w:r w:rsidRPr="00D73E78">
        <w:t>scope</w:t>
      </w:r>
      <w:proofErr w:type="spellEnd"/>
      <w:r w:rsidRPr="00D73E78">
        <w:t xml:space="preserve"> 3-utslipp pr. tonn aluminium. 15 pst. reduksjon i totale </w:t>
      </w:r>
      <w:proofErr w:type="spellStart"/>
      <w:r w:rsidRPr="00D73E78">
        <w:t>scope</w:t>
      </w:r>
      <w:proofErr w:type="spellEnd"/>
      <w:r w:rsidRPr="00D73E78">
        <w:t xml:space="preserve"> 3-utslipp.</w:t>
      </w:r>
    </w:p>
    <w:p w14:paraId="2BD0F70D" w14:textId="77777777" w:rsidR="00D636F5" w:rsidRPr="00D73E78" w:rsidRDefault="00D636F5" w:rsidP="003E04E5">
      <w:r w:rsidRPr="00093E66">
        <w:rPr>
          <w:rStyle w:val="halvfet"/>
        </w:rPr>
        <w:t>2050:</w:t>
      </w:r>
      <w:r w:rsidRPr="00D73E78">
        <w:t xml:space="preserve"> Netto null utslipp av </w:t>
      </w:r>
      <w:proofErr w:type="spellStart"/>
      <w:r w:rsidRPr="00D73E78">
        <w:t>scope</w:t>
      </w:r>
      <w:proofErr w:type="spellEnd"/>
      <w:r w:rsidRPr="00D73E78">
        <w:t xml:space="preserve"> 1 og 2.</w:t>
      </w:r>
    </w:p>
    <w:p w14:paraId="0AA27A01" w14:textId="77777777" w:rsidR="00D636F5" w:rsidRDefault="00D636F5" w:rsidP="003E04E5">
      <w:r w:rsidRPr="00D73E78">
        <w:t xml:space="preserve">Hydro deltar i International </w:t>
      </w:r>
      <w:proofErr w:type="spellStart"/>
      <w:r w:rsidRPr="00D73E78">
        <w:t>Alumunium</w:t>
      </w:r>
      <w:proofErr w:type="spellEnd"/>
      <w:r w:rsidRPr="00D73E78">
        <w:t xml:space="preserve"> </w:t>
      </w:r>
      <w:proofErr w:type="spellStart"/>
      <w:r w:rsidRPr="00D73E78">
        <w:t>Institute</w:t>
      </w:r>
      <w:proofErr w:type="spellEnd"/>
      <w:r w:rsidRPr="00D73E78">
        <w:t xml:space="preserve"> (IAI) sitt arbeid med å utvikle utslippsbaner for </w:t>
      </w:r>
      <w:proofErr w:type="spellStart"/>
      <w:r w:rsidRPr="00D73E78">
        <w:t>aluminiumssektoren</w:t>
      </w:r>
      <w:proofErr w:type="spellEnd"/>
      <w:r w:rsidRPr="00D73E78">
        <w:t xml:space="preserve"> som er i tråd med International Energy </w:t>
      </w:r>
      <w:proofErr w:type="spellStart"/>
      <w:r w:rsidRPr="00D73E78">
        <w:t>Agency</w:t>
      </w:r>
      <w:proofErr w:type="spellEnd"/>
      <w:r w:rsidRPr="00D73E78">
        <w:t xml:space="preserve"> (IEA) 1,5-graders scenario. Hydro vil vurdere å verifisere egne klimamål mot en fremtidig standard for </w:t>
      </w:r>
      <w:proofErr w:type="spellStart"/>
      <w:r w:rsidRPr="00D73E78">
        <w:t>aluminiumssektoren</w:t>
      </w:r>
      <w:proofErr w:type="spellEnd"/>
      <w:r w:rsidRPr="00D73E78">
        <w:t xml:space="preserve"> under </w:t>
      </w:r>
      <w:proofErr w:type="spellStart"/>
      <w:r w:rsidRPr="00D73E78">
        <w:t>SBTi</w:t>
      </w:r>
      <w:proofErr w:type="spellEnd"/>
      <w:r w:rsidRPr="00D73E78">
        <w:t>.</w:t>
      </w:r>
    </w:p>
    <w:p w14:paraId="4983AC16" w14:textId="77777777" w:rsidR="00097EFD" w:rsidRPr="00097EFD" w:rsidRDefault="00097EFD" w:rsidP="00097EFD">
      <w:pPr>
        <w:pStyle w:val="UnOverskrift3"/>
        <w:rPr>
          <w:lang w:val="en-US"/>
        </w:rPr>
      </w:pPr>
      <w:proofErr w:type="spellStart"/>
      <w:r w:rsidRPr="00097EFD">
        <w:rPr>
          <w:lang w:val="en-US"/>
        </w:rPr>
        <w:t>Nysnø</w:t>
      </w:r>
      <w:proofErr w:type="spellEnd"/>
      <w:r w:rsidRPr="00097EFD">
        <w:rPr>
          <w:lang w:val="en-US"/>
        </w:rPr>
        <w:t xml:space="preserve"> </w:t>
      </w:r>
      <w:proofErr w:type="spellStart"/>
      <w:r w:rsidRPr="00097EFD">
        <w:rPr>
          <w:lang w:val="en-US"/>
        </w:rPr>
        <w:t>Klimainvesteringer</w:t>
      </w:r>
      <w:proofErr w:type="spellEnd"/>
      <w:r w:rsidRPr="00097EFD">
        <w:rPr>
          <w:lang w:val="en-US"/>
        </w:rPr>
        <w:t xml:space="preserve"> AS</w:t>
      </w:r>
    </w:p>
    <w:p w14:paraId="096D4D42" w14:textId="42EB5E43" w:rsidR="00097EFD" w:rsidRPr="00D73E78" w:rsidRDefault="00097EFD" w:rsidP="003E04E5">
      <w:r>
        <w:rPr>
          <w:noProof/>
          <w14:ligatures w14:val="standardContextual"/>
        </w:rPr>
        <w:drawing>
          <wp:inline distT="0" distB="0" distL="0" distR="0" wp14:anchorId="5A8C0E39" wp14:editId="547D741C">
            <wp:extent cx="2695575" cy="783963"/>
            <wp:effectExtent l="0" t="0" r="0" b="0"/>
            <wp:docPr id="827541181" name="Bilde 15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41181" name="Bilde 150" descr="Logo"/>
                    <pic:cNvPicPr/>
                  </pic:nvPicPr>
                  <pic:blipFill>
                    <a:blip r:embed="rId93"/>
                    <a:stretch>
                      <a:fillRect/>
                    </a:stretch>
                  </pic:blipFill>
                  <pic:spPr>
                    <a:xfrm>
                      <a:off x="0" y="0"/>
                      <a:ext cx="2722369" cy="791756"/>
                    </a:xfrm>
                    <a:prstGeom prst="rect">
                      <a:avLst/>
                    </a:prstGeom>
                  </pic:spPr>
                </pic:pic>
              </a:graphicData>
            </a:graphic>
          </wp:inline>
        </w:drawing>
      </w:r>
    </w:p>
    <w:p w14:paraId="162F2865" w14:textId="77777777" w:rsidR="00D636F5" w:rsidRPr="00D73E78" w:rsidRDefault="00D636F5" w:rsidP="009A6FE6">
      <w:r w:rsidRPr="00D73E78">
        <w:t xml:space="preserve">Nysnø Klimainvesteringer (Nysnø) skal foreta investeringer som direkte eller indirekte bidrar til reduserte klimagassutslipp. Selskapet investerer i unoterte selskaper og fond rettet mot unoterte selskaper, med virksomhet i eller ut fra Norge. Investeringsuniverset er selskaper i tidlige faser og investeringene retter seg i hovedsak mot ny teknologi i overgangen fra teknologiutvikling til kommersialisering. </w:t>
      </w:r>
    </w:p>
    <w:p w14:paraId="2A2D6EBA" w14:textId="40E4021E" w:rsidR="00D636F5" w:rsidRPr="00D73E78" w:rsidRDefault="00383B0F" w:rsidP="00383B0F">
      <w:pPr>
        <w:pStyle w:val="avsnitt-tittel"/>
      </w:pPr>
      <w:r w:rsidRPr="00383B0F">
        <w:t>Statens eierskap</w:t>
      </w:r>
    </w:p>
    <w:p w14:paraId="2BFDACB7" w14:textId="77777777" w:rsidR="00D636F5" w:rsidRPr="00D73E78" w:rsidRDefault="00D636F5" w:rsidP="009A6FE6">
      <w:r w:rsidRPr="00D73E78">
        <w:t>Staten er eier i Nysnø for å bidra til kapitaltilgang for investeringer i tidligfaseselskaper som reduserer klimagassutslipp. Statens mål som eier er høyest mulig avkastning over tid innenfor bærekraftige rammer.</w:t>
      </w:r>
    </w:p>
    <w:p w14:paraId="3DD7A579" w14:textId="4BAD969D" w:rsidR="00D636F5" w:rsidRPr="00D73E78" w:rsidRDefault="00383B0F" w:rsidP="00383B0F">
      <w:pPr>
        <w:pStyle w:val="avsnitt-tittel"/>
      </w:pPr>
      <w:r w:rsidRPr="00383B0F">
        <w:t>Måloppnåelse 2024 og strategiske prioriteringer</w:t>
      </w:r>
    </w:p>
    <w:p w14:paraId="14F3E741" w14:textId="77777777" w:rsidR="00D636F5" w:rsidRPr="00D73E78" w:rsidRDefault="00D636F5" w:rsidP="004E77C7">
      <w:r w:rsidRPr="00D73E78">
        <w:t xml:space="preserve">Høye kapitalkostnader, inflasjon og økt global konkurranse har preget investeringsmarkedet i 2024, og de finansielle resultatene for 2024 reflekterer dette. Årsresultatet ble svakere enn året før, og viser en avkastning på egenkapitalen etter skatt på -3,7 pst. </w:t>
      </w:r>
    </w:p>
    <w:p w14:paraId="18050CA8" w14:textId="325ADFFA" w:rsidR="00D636F5" w:rsidRPr="00D73E78" w:rsidRDefault="00D636F5" w:rsidP="009046C5">
      <w:r w:rsidRPr="00D73E78">
        <w:t>Gjennom det siste året har Nysnø hatt en høy investeringstakt og fortsatt å stadfeste sin rolle som en langsiktig aktør i det norske økosystemet for tidligfase investeringer. Selskapet har et mål om å være en mobiliserende kraft i omstillingen til et lavutslippssamfunn. Selskapet har satt seg mål om å:</w:t>
      </w:r>
    </w:p>
    <w:p w14:paraId="14C353D0" w14:textId="77777777" w:rsidR="00D636F5" w:rsidRPr="00D73E78" w:rsidRDefault="00D636F5" w:rsidP="003E04E5">
      <w:pPr>
        <w:pStyle w:val="Listebombe"/>
      </w:pPr>
      <w:r w:rsidRPr="00D73E78">
        <w:t>skape verdier og levere høyest mulig realisert avkastning over tid,</w:t>
      </w:r>
    </w:p>
    <w:p w14:paraId="247310AE" w14:textId="77777777" w:rsidR="00D636F5" w:rsidRPr="00D73E78" w:rsidRDefault="00D636F5" w:rsidP="003E04E5">
      <w:pPr>
        <w:pStyle w:val="Listebombe"/>
      </w:pPr>
      <w:r w:rsidRPr="00D73E78">
        <w:t>bidra med klimakapital for å akselerer det grønne skiftet,</w:t>
      </w:r>
    </w:p>
    <w:p w14:paraId="6D53ACF0" w14:textId="77777777" w:rsidR="00D636F5" w:rsidRPr="00D73E78" w:rsidRDefault="00D636F5" w:rsidP="003E04E5">
      <w:pPr>
        <w:pStyle w:val="Listebombe"/>
      </w:pPr>
      <w:r w:rsidRPr="00D73E78">
        <w:t>være en aktiv økosystemspiller som bidrar til å mobilisere risikokapital til klima- teknologi,</w:t>
      </w:r>
    </w:p>
    <w:p w14:paraId="3E1E6933" w14:textId="77777777" w:rsidR="00D636F5" w:rsidRPr="00D73E78" w:rsidRDefault="00D636F5" w:rsidP="003E04E5">
      <w:pPr>
        <w:pStyle w:val="Listebombe"/>
      </w:pPr>
      <w:r w:rsidRPr="00D73E78">
        <w:t>bidra til økt kvalitet i klimarapportering,</w:t>
      </w:r>
    </w:p>
    <w:p w14:paraId="2FB6A6AA" w14:textId="569BE237" w:rsidR="00D636F5" w:rsidRPr="00D73E78" w:rsidRDefault="00D636F5" w:rsidP="003E04E5">
      <w:pPr>
        <w:pStyle w:val="Listebombe"/>
      </w:pPr>
      <w:r w:rsidRPr="00D73E78">
        <w:lastRenderedPageBreak/>
        <w:t>utvikle en kompetent organisasjon som leverer på selskapets mål og sikrer</w:t>
      </w:r>
      <w:r w:rsidR="00093E66">
        <w:t xml:space="preserve"> </w:t>
      </w:r>
      <w:r w:rsidRPr="00D73E78">
        <w:t>effektiv drift.</w:t>
      </w:r>
    </w:p>
    <w:p w14:paraId="50136ADE" w14:textId="415E1431"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44074EBC" w14:textId="77777777" w:rsidTr="009046C5">
        <w:trPr>
          <w:trHeight w:hRule="exact" w:val="556"/>
        </w:trPr>
        <w:tc>
          <w:tcPr>
            <w:tcW w:w="1125" w:type="pct"/>
          </w:tcPr>
          <w:p w14:paraId="13F7A55C" w14:textId="77777777" w:rsidR="00D636F5" w:rsidRPr="00D73E78" w:rsidRDefault="00D636F5" w:rsidP="003E04E5">
            <w:pPr>
              <w:pStyle w:val="TabellHode-kolonne"/>
            </w:pPr>
            <w:r w:rsidRPr="00D73E78">
              <w:t>Langsiktig mål</w:t>
            </w:r>
          </w:p>
        </w:tc>
        <w:tc>
          <w:tcPr>
            <w:tcW w:w="1471" w:type="pct"/>
          </w:tcPr>
          <w:p w14:paraId="1E8F84AE" w14:textId="77777777" w:rsidR="00D636F5" w:rsidRPr="00D73E78" w:rsidRDefault="00D636F5" w:rsidP="003E04E5">
            <w:pPr>
              <w:pStyle w:val="TabellHode-kolonne"/>
            </w:pPr>
            <w:r w:rsidRPr="00D73E78">
              <w:t>Indikator</w:t>
            </w:r>
          </w:p>
        </w:tc>
        <w:tc>
          <w:tcPr>
            <w:tcW w:w="1288" w:type="pct"/>
          </w:tcPr>
          <w:p w14:paraId="02E1BAEA" w14:textId="77777777" w:rsidR="00D636F5" w:rsidRPr="00D73E78" w:rsidRDefault="00D636F5" w:rsidP="003E04E5">
            <w:pPr>
              <w:pStyle w:val="TabellHode-kolonne"/>
            </w:pPr>
            <w:r w:rsidRPr="00D73E78">
              <w:t>Mål 2024</w:t>
            </w:r>
          </w:p>
        </w:tc>
        <w:tc>
          <w:tcPr>
            <w:tcW w:w="1116" w:type="pct"/>
          </w:tcPr>
          <w:p w14:paraId="28CC6339" w14:textId="77777777" w:rsidR="00D636F5" w:rsidRPr="00D73E78" w:rsidRDefault="00D636F5" w:rsidP="003E04E5">
            <w:pPr>
              <w:pStyle w:val="TabellHode-kolonne"/>
            </w:pPr>
            <w:r w:rsidRPr="00D73E78">
              <w:t>Resultat 2024 (2023)</w:t>
            </w:r>
          </w:p>
        </w:tc>
      </w:tr>
      <w:tr w:rsidR="00D636F5" w:rsidRPr="00D73E78" w14:paraId="4A7E1B38" w14:textId="77777777" w:rsidTr="004E77C7">
        <w:trPr>
          <w:trHeight w:val="113"/>
        </w:trPr>
        <w:tc>
          <w:tcPr>
            <w:tcW w:w="1125" w:type="pct"/>
          </w:tcPr>
          <w:p w14:paraId="676468A6" w14:textId="77777777" w:rsidR="00D636F5" w:rsidRPr="00D73E78" w:rsidRDefault="00D636F5" w:rsidP="003E04E5">
            <w:r w:rsidRPr="00D73E78">
              <w:t>Høyest mulig avkastning over tid innenfor bærekraftige rammer</w:t>
            </w:r>
          </w:p>
        </w:tc>
        <w:tc>
          <w:tcPr>
            <w:tcW w:w="1471" w:type="pct"/>
          </w:tcPr>
          <w:p w14:paraId="120F86CB" w14:textId="77777777" w:rsidR="00D636F5" w:rsidRPr="00D73E78" w:rsidRDefault="00D636F5" w:rsidP="003E04E5">
            <w:r w:rsidRPr="00D73E78">
              <w:t>Netto ROI*</w:t>
            </w:r>
          </w:p>
          <w:p w14:paraId="78B2CF18" w14:textId="77777777" w:rsidR="00D636F5" w:rsidRPr="00D73E78" w:rsidRDefault="00D636F5" w:rsidP="003E04E5">
            <w:r w:rsidRPr="00D73E78">
              <w:t>Brutto IRR</w:t>
            </w:r>
          </w:p>
        </w:tc>
        <w:tc>
          <w:tcPr>
            <w:tcW w:w="1288" w:type="pct"/>
          </w:tcPr>
          <w:p w14:paraId="7EBFB224" w14:textId="77777777" w:rsidR="00D636F5" w:rsidRPr="00D73E78" w:rsidRDefault="00D636F5" w:rsidP="003E04E5">
            <w:r w:rsidRPr="00D73E78">
              <w:t>Høyest mulig (uttelling i insentivmodell er sentrert rundt 8,0 % netto ROI)</w:t>
            </w:r>
          </w:p>
        </w:tc>
        <w:tc>
          <w:tcPr>
            <w:tcW w:w="1116" w:type="pct"/>
          </w:tcPr>
          <w:p w14:paraId="1B221AF9" w14:textId="77777777" w:rsidR="00D636F5" w:rsidRPr="00D73E78" w:rsidRDefault="00D636F5" w:rsidP="003E04E5">
            <w:r w:rsidRPr="00D73E78">
              <w:t>-15,9 % (-8,3)</w:t>
            </w:r>
          </w:p>
          <w:p w14:paraId="06717ABB" w14:textId="77777777" w:rsidR="00D636F5" w:rsidRPr="00D73E78" w:rsidRDefault="00D636F5" w:rsidP="003E04E5">
            <w:r w:rsidRPr="00D73E78">
              <w:t xml:space="preserve">-12,4 % (-5,1) </w:t>
            </w:r>
          </w:p>
        </w:tc>
      </w:tr>
      <w:tr w:rsidR="00D636F5" w:rsidRPr="00D73E78" w14:paraId="3F380ACB" w14:textId="77777777" w:rsidTr="004E77C7">
        <w:trPr>
          <w:trHeight w:val="113"/>
        </w:trPr>
        <w:tc>
          <w:tcPr>
            <w:tcW w:w="1125" w:type="pct"/>
          </w:tcPr>
          <w:p w14:paraId="62E71187" w14:textId="77777777" w:rsidR="00D636F5" w:rsidRPr="00D73E78" w:rsidRDefault="00D636F5" w:rsidP="003E04E5">
            <w:r w:rsidRPr="00D73E78">
              <w:t>Investere i selskaper og fond som direkte og indirekte bidrar til å redusere klimagassutslipp</w:t>
            </w:r>
          </w:p>
        </w:tc>
        <w:tc>
          <w:tcPr>
            <w:tcW w:w="1471" w:type="pct"/>
          </w:tcPr>
          <w:p w14:paraId="55984E3F" w14:textId="77777777" w:rsidR="00D636F5" w:rsidRPr="00D73E78" w:rsidRDefault="00D636F5" w:rsidP="003E04E5">
            <w:r w:rsidRPr="00D73E78">
              <w:t xml:space="preserve">Antall investeringer og </w:t>
            </w:r>
            <w:proofErr w:type="spellStart"/>
            <w:r w:rsidRPr="00D73E78">
              <w:t>kommitert</w:t>
            </w:r>
            <w:proofErr w:type="spellEnd"/>
            <w:r w:rsidRPr="00D73E78">
              <w:t xml:space="preserve"> beløp</w:t>
            </w:r>
          </w:p>
        </w:tc>
        <w:tc>
          <w:tcPr>
            <w:tcW w:w="1288" w:type="pct"/>
          </w:tcPr>
          <w:p w14:paraId="4EFE976F" w14:textId="77777777" w:rsidR="00D636F5" w:rsidRPr="00D73E78" w:rsidRDefault="00D636F5" w:rsidP="003E04E5">
            <w:r w:rsidRPr="00D73E78">
              <w:t>Et gjennomsnitt på elleve investeringer fordelt på tre til fem fond og fem til åtte direkteinvesteringer og i størrelsesorden 900 mill. Sysselsatt kapital som forpliktes til selskaper og fond</w:t>
            </w:r>
          </w:p>
        </w:tc>
        <w:tc>
          <w:tcPr>
            <w:tcW w:w="1116" w:type="pct"/>
          </w:tcPr>
          <w:p w14:paraId="18046148" w14:textId="77777777" w:rsidR="00D636F5" w:rsidRPr="00D73E78" w:rsidRDefault="00D636F5" w:rsidP="003E04E5">
            <w:r w:rsidRPr="00D73E78">
              <w:t xml:space="preserve">Elleve nye investeringer og 590 mill. kroner (fire investeringer og 451 mill. kroner), samt 62 mill. kroner i </w:t>
            </w:r>
          </w:p>
          <w:p w14:paraId="670ED616" w14:textId="6E1CAE00" w:rsidR="00D636F5" w:rsidRPr="00D73E78" w:rsidRDefault="00D636F5" w:rsidP="003E04E5">
            <w:r w:rsidRPr="00D73E78">
              <w:t>oppfølgingsinvesteringer</w:t>
            </w:r>
          </w:p>
        </w:tc>
      </w:tr>
      <w:tr w:rsidR="00D636F5" w:rsidRPr="00D73E78" w14:paraId="5D34A85D" w14:textId="77777777" w:rsidTr="004E77C7">
        <w:trPr>
          <w:trHeight w:val="113"/>
        </w:trPr>
        <w:tc>
          <w:tcPr>
            <w:tcW w:w="1125" w:type="pct"/>
          </w:tcPr>
          <w:p w14:paraId="6402F0CD" w14:textId="77777777" w:rsidR="00D636F5" w:rsidRPr="00D73E78" w:rsidRDefault="00D636F5" w:rsidP="003E04E5">
            <w:r w:rsidRPr="00D73E78">
              <w:t>Investeringene er i hovedsak i bedrifter i tidlig fase</w:t>
            </w:r>
          </w:p>
        </w:tc>
        <w:tc>
          <w:tcPr>
            <w:tcW w:w="1471" w:type="pct"/>
          </w:tcPr>
          <w:p w14:paraId="5FDCC741" w14:textId="77777777" w:rsidR="00D636F5" w:rsidRPr="00D73E78" w:rsidRDefault="00D636F5" w:rsidP="003E04E5">
            <w:r w:rsidRPr="00D73E78">
              <w:t xml:space="preserve">Andel i tidlig fase (såkorn, </w:t>
            </w:r>
          </w:p>
          <w:p w14:paraId="33D50033" w14:textId="77777777" w:rsidR="00D636F5" w:rsidRPr="00D73E78" w:rsidRDefault="00D636F5" w:rsidP="003E04E5">
            <w:proofErr w:type="spellStart"/>
            <w:r w:rsidRPr="00D73E78">
              <w:t>venture</w:t>
            </w:r>
            <w:proofErr w:type="spellEnd"/>
            <w:r w:rsidRPr="00D73E78">
              <w:t xml:space="preserve"> og vekst)</w:t>
            </w:r>
          </w:p>
        </w:tc>
        <w:tc>
          <w:tcPr>
            <w:tcW w:w="1288" w:type="pct"/>
          </w:tcPr>
          <w:p w14:paraId="0D757A79" w14:textId="77777777" w:rsidR="00D636F5" w:rsidRPr="00D73E78" w:rsidRDefault="00D636F5" w:rsidP="003E04E5">
            <w:r w:rsidRPr="00D73E78">
              <w:t>&gt; 50 %</w:t>
            </w:r>
          </w:p>
        </w:tc>
        <w:tc>
          <w:tcPr>
            <w:tcW w:w="1116" w:type="pct"/>
          </w:tcPr>
          <w:p w14:paraId="6EE8348B" w14:textId="77777777" w:rsidR="00D636F5" w:rsidRPr="00D73E78" w:rsidRDefault="00D636F5" w:rsidP="003E04E5">
            <w:r w:rsidRPr="00D73E78">
              <w:t>82,9 % (79,2)</w:t>
            </w:r>
          </w:p>
        </w:tc>
      </w:tr>
      <w:tr w:rsidR="00D636F5" w:rsidRPr="00D73E78" w14:paraId="3B04447C" w14:textId="77777777" w:rsidTr="004E77C7">
        <w:trPr>
          <w:trHeight w:val="113"/>
        </w:trPr>
        <w:tc>
          <w:tcPr>
            <w:tcW w:w="1125" w:type="pct"/>
          </w:tcPr>
          <w:p w14:paraId="482BD8F8" w14:textId="77777777" w:rsidR="00D636F5" w:rsidRPr="00D73E78" w:rsidRDefault="00D636F5" w:rsidP="003E04E5">
            <w:r w:rsidRPr="00D73E78">
              <w:t>Effektiv drift</w:t>
            </w:r>
          </w:p>
        </w:tc>
        <w:tc>
          <w:tcPr>
            <w:tcW w:w="1471" w:type="pct"/>
          </w:tcPr>
          <w:p w14:paraId="552F6C1F" w14:textId="77777777" w:rsidR="00D636F5" w:rsidRPr="00D73E78" w:rsidRDefault="00D636F5" w:rsidP="003E04E5">
            <w:r w:rsidRPr="00D73E78">
              <w:t>Driftskostnader som andel av gjennomsnittlig tildelt kapital siste fire kvartaler</w:t>
            </w:r>
          </w:p>
        </w:tc>
        <w:tc>
          <w:tcPr>
            <w:tcW w:w="1288" w:type="pct"/>
          </w:tcPr>
          <w:p w14:paraId="1753CCC9" w14:textId="77777777" w:rsidR="00D636F5" w:rsidRPr="00D73E78" w:rsidRDefault="00D636F5" w:rsidP="003E04E5">
            <w:r w:rsidRPr="00D73E78">
              <w:t>&lt; 1,5 %</w:t>
            </w:r>
          </w:p>
        </w:tc>
        <w:tc>
          <w:tcPr>
            <w:tcW w:w="1116" w:type="pct"/>
          </w:tcPr>
          <w:p w14:paraId="04E4079A" w14:textId="77777777" w:rsidR="00D636F5" w:rsidRPr="00D73E78" w:rsidRDefault="00D636F5" w:rsidP="003E04E5">
            <w:r w:rsidRPr="00D73E78">
              <w:t>1,1 % (1,2)</w:t>
            </w:r>
          </w:p>
        </w:tc>
      </w:tr>
    </w:tbl>
    <w:p w14:paraId="587E1002" w14:textId="77777777" w:rsidR="00D636F5" w:rsidRPr="00D73E78" w:rsidRDefault="00D636F5" w:rsidP="003E04E5">
      <w:r w:rsidRPr="00D73E78">
        <w:t>*Driftsresultat eks. variabel lønn over inngående balanse på investeringer.</w:t>
      </w:r>
    </w:p>
    <w:p w14:paraId="7738F1FE" w14:textId="77777777" w:rsidR="00D636F5" w:rsidRPr="00D73E78" w:rsidRDefault="00D636F5" w:rsidP="005E48DD">
      <w:pPr>
        <w:pStyle w:val="Petit"/>
      </w:pPr>
      <w:r w:rsidRPr="00093E66">
        <w:rPr>
          <w:rStyle w:val="halvfet"/>
        </w:rPr>
        <w:t>Statens eierandel:</w:t>
      </w:r>
      <w:r w:rsidRPr="00D73E78">
        <w:t xml:space="preserve"> 100 pst. </w:t>
      </w:r>
    </w:p>
    <w:p w14:paraId="5EA8923C" w14:textId="77777777" w:rsidR="00D636F5" w:rsidRPr="00D73E78" w:rsidRDefault="00D636F5" w:rsidP="005E48DD">
      <w:pPr>
        <w:pStyle w:val="Petit"/>
      </w:pPr>
      <w:r w:rsidRPr="00D73E78">
        <w:t>Nærings- og fiskeridepartementet</w:t>
      </w:r>
    </w:p>
    <w:p w14:paraId="674217EF" w14:textId="77777777" w:rsidR="00D636F5" w:rsidRPr="00D73E78" w:rsidRDefault="00D636F5" w:rsidP="005E48DD">
      <w:pPr>
        <w:pStyle w:val="Petit"/>
      </w:pPr>
      <w:r w:rsidRPr="00093E66">
        <w:rPr>
          <w:rStyle w:val="halvfet"/>
        </w:rPr>
        <w:t>Styret:</w:t>
      </w:r>
      <w:r w:rsidRPr="00D73E78">
        <w:t xml:space="preserve"> Egil Herman Sjursen (styreleder, 1957, </w:t>
      </w:r>
      <w:proofErr w:type="spellStart"/>
      <w:r w:rsidRPr="00D73E78">
        <w:t>Vestland</w:t>
      </w:r>
      <w:proofErr w:type="spellEnd"/>
      <w:r w:rsidRPr="00D73E78">
        <w:t xml:space="preserve">), </w:t>
      </w:r>
      <w:proofErr w:type="spellStart"/>
      <w:r w:rsidRPr="00D73E78">
        <w:t>Murshid</w:t>
      </w:r>
      <w:proofErr w:type="spellEnd"/>
      <w:r w:rsidRPr="00D73E78">
        <w:t xml:space="preserve"> M. Ali (1984, Oslo), Mariann Ødegård (1966, Østfold), Per Arne Jensen (1964, Rogaland), Ingrid von Streng </w:t>
      </w:r>
      <w:proofErr w:type="spellStart"/>
      <w:r w:rsidRPr="00D73E78">
        <w:t>Velken</w:t>
      </w:r>
      <w:proofErr w:type="spellEnd"/>
      <w:r w:rsidRPr="00D73E78">
        <w:t xml:space="preserve"> (1982, </w:t>
      </w:r>
      <w:proofErr w:type="spellStart"/>
      <w:r w:rsidRPr="00D73E78">
        <w:t>Vestland</w:t>
      </w:r>
      <w:proofErr w:type="spellEnd"/>
      <w:r w:rsidRPr="00D73E78">
        <w:t>)</w:t>
      </w:r>
    </w:p>
    <w:p w14:paraId="3CA71427" w14:textId="77777777" w:rsidR="00D636F5" w:rsidRPr="00D73E78" w:rsidRDefault="00D636F5" w:rsidP="005E48DD">
      <w:pPr>
        <w:pStyle w:val="Petit"/>
      </w:pPr>
      <w:r w:rsidRPr="00093E66">
        <w:rPr>
          <w:rStyle w:val="halvfet"/>
        </w:rPr>
        <w:t xml:space="preserve">Administrerende direktør: </w:t>
      </w:r>
      <w:r w:rsidRPr="00D73E78">
        <w:t>Siri M. Kalvig</w:t>
      </w:r>
    </w:p>
    <w:p w14:paraId="70BCFA80" w14:textId="77777777" w:rsidR="00D636F5" w:rsidRPr="00D73E78" w:rsidRDefault="00D636F5" w:rsidP="005E48DD">
      <w:pPr>
        <w:pStyle w:val="Petit"/>
      </w:pPr>
      <w:r w:rsidRPr="00093E66">
        <w:rPr>
          <w:rStyle w:val="halvfet"/>
        </w:rPr>
        <w:t>Hovedkontor:</w:t>
      </w:r>
      <w:r w:rsidRPr="00D73E78">
        <w:t xml:space="preserve"> Stavanger</w:t>
      </w:r>
    </w:p>
    <w:p w14:paraId="1CE2F4A4"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49D00009" w14:textId="5864EAE1" w:rsidR="00D636F5" w:rsidRDefault="00D636F5" w:rsidP="005E48DD">
      <w:pPr>
        <w:pStyle w:val="Petit"/>
      </w:pPr>
      <w:r w:rsidRPr="00093E66">
        <w:rPr>
          <w:rStyle w:val="halvfet"/>
        </w:rPr>
        <w:t>Nettside:</w:t>
      </w:r>
      <w:r w:rsidRPr="00D73E78">
        <w:t xml:space="preserve"> </w:t>
      </w:r>
      <w:hyperlink r:id="rId94" w:history="1">
        <w:r w:rsidR="009046C5" w:rsidRPr="00713CCE">
          <w:rPr>
            <w:rStyle w:val="Hyperkobling"/>
          </w:rPr>
          <w:t>www.nysnoinvest.no</w:t>
        </w:r>
      </w:hyperlink>
    </w:p>
    <w:p w14:paraId="16D9B6A3" w14:textId="1BE59928" w:rsidR="009046C5" w:rsidRDefault="009046C5" w:rsidP="003E04E5">
      <w:r>
        <w:rPr>
          <w:noProof/>
          <w14:ligatures w14:val="standardContextual"/>
        </w:rPr>
        <w:lastRenderedPageBreak/>
        <w:drawing>
          <wp:inline distT="0" distB="0" distL="0" distR="0" wp14:anchorId="5231517F" wp14:editId="3A912C1F">
            <wp:extent cx="3657600" cy="2249424"/>
            <wp:effectExtent l="0" t="0" r="0" b="0"/>
            <wp:docPr id="487274368" name="Bilde 22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74368" name="Bilde 222" descr="Illustrasjonsfoto"/>
                    <pic:cNvPicPr/>
                  </pic:nvPicPr>
                  <pic:blipFill>
                    <a:blip r:embed="rId95"/>
                    <a:stretch>
                      <a:fillRect/>
                    </a:stretch>
                  </pic:blipFill>
                  <pic:spPr>
                    <a:xfrm>
                      <a:off x="0" y="0"/>
                      <a:ext cx="3657600" cy="2249424"/>
                    </a:xfrm>
                    <a:prstGeom prst="rect">
                      <a:avLst/>
                    </a:prstGeom>
                  </pic:spPr>
                </pic:pic>
              </a:graphicData>
            </a:graphic>
          </wp:inline>
        </w:drawing>
      </w:r>
    </w:p>
    <w:p w14:paraId="72931F88" w14:textId="297A5903" w:rsidR="009046C5" w:rsidRPr="00D73E78" w:rsidRDefault="009046C5" w:rsidP="009046C5">
      <w:pPr>
        <w:pStyle w:val="Petit"/>
      </w:pPr>
      <w:r w:rsidRPr="009046C5">
        <w:t>Foto: Elisabeth Tønnessen</w:t>
      </w:r>
    </w:p>
    <w:tbl>
      <w:tblPr>
        <w:tblStyle w:val="StandardTabell"/>
        <w:tblW w:w="5000" w:type="pct"/>
        <w:tblLook w:val="04A0" w:firstRow="1" w:lastRow="0" w:firstColumn="1" w:lastColumn="0" w:noHBand="0" w:noVBand="1"/>
      </w:tblPr>
      <w:tblGrid>
        <w:gridCol w:w="7464"/>
        <w:gridCol w:w="1779"/>
        <w:gridCol w:w="1779"/>
      </w:tblGrid>
      <w:tr w:rsidR="00D636F5" w:rsidRPr="00D73E78" w14:paraId="03516673" w14:textId="77777777" w:rsidTr="004E77C7">
        <w:trPr>
          <w:trHeight w:val="73"/>
        </w:trPr>
        <w:tc>
          <w:tcPr>
            <w:tcW w:w="3386" w:type="pct"/>
          </w:tcPr>
          <w:p w14:paraId="4B9E258C" w14:textId="77777777" w:rsidR="00D636F5" w:rsidRPr="00D73E78" w:rsidRDefault="00D636F5" w:rsidP="003E04E5">
            <w:pPr>
              <w:pStyle w:val="TabellHode-kolonne"/>
            </w:pPr>
            <w:r w:rsidRPr="00D73E78">
              <w:t>Resultatregnskap (mill. kroner)</w:t>
            </w:r>
          </w:p>
        </w:tc>
        <w:tc>
          <w:tcPr>
            <w:tcW w:w="807" w:type="pct"/>
          </w:tcPr>
          <w:p w14:paraId="0D134241" w14:textId="77777777" w:rsidR="00D636F5" w:rsidRPr="00D73E78" w:rsidRDefault="00D636F5" w:rsidP="005E48DD">
            <w:pPr>
              <w:pStyle w:val="TabellHode-kolonne"/>
              <w:jc w:val="right"/>
            </w:pPr>
            <w:r w:rsidRPr="00D73E78">
              <w:t>2024</w:t>
            </w:r>
          </w:p>
        </w:tc>
        <w:tc>
          <w:tcPr>
            <w:tcW w:w="807" w:type="pct"/>
          </w:tcPr>
          <w:p w14:paraId="36E17BA6" w14:textId="77777777" w:rsidR="00D636F5" w:rsidRPr="00D73E78" w:rsidRDefault="00D636F5" w:rsidP="005E48DD">
            <w:pPr>
              <w:pStyle w:val="TabellHode-kolonne"/>
              <w:jc w:val="right"/>
            </w:pPr>
            <w:r w:rsidRPr="00D73E78">
              <w:t>2023</w:t>
            </w:r>
          </w:p>
        </w:tc>
      </w:tr>
      <w:tr w:rsidR="00D636F5" w:rsidRPr="00D73E78" w14:paraId="5B0D37EB" w14:textId="77777777" w:rsidTr="004E77C7">
        <w:trPr>
          <w:trHeight w:val="73"/>
        </w:trPr>
        <w:tc>
          <w:tcPr>
            <w:tcW w:w="3386" w:type="pct"/>
          </w:tcPr>
          <w:p w14:paraId="64D406C4" w14:textId="77777777" w:rsidR="00D636F5" w:rsidRPr="00D73E78" w:rsidRDefault="00D636F5" w:rsidP="003E04E5">
            <w:r w:rsidRPr="00D73E78">
              <w:t>Driftsinntekter</w:t>
            </w:r>
          </w:p>
        </w:tc>
        <w:tc>
          <w:tcPr>
            <w:tcW w:w="807" w:type="pct"/>
          </w:tcPr>
          <w:p w14:paraId="351487DD" w14:textId="77777777" w:rsidR="00D636F5" w:rsidRPr="00D73E78" w:rsidRDefault="00D636F5" w:rsidP="005E48DD">
            <w:pPr>
              <w:jc w:val="right"/>
            </w:pPr>
            <w:r w:rsidRPr="00D73E78">
              <w:t xml:space="preserve"> -297 </w:t>
            </w:r>
          </w:p>
        </w:tc>
        <w:tc>
          <w:tcPr>
            <w:tcW w:w="807" w:type="pct"/>
          </w:tcPr>
          <w:p w14:paraId="6FAD0106" w14:textId="77777777" w:rsidR="00D636F5" w:rsidRPr="00D73E78" w:rsidRDefault="00D636F5" w:rsidP="005E48DD">
            <w:pPr>
              <w:jc w:val="right"/>
            </w:pPr>
            <w:r w:rsidRPr="00D73E78">
              <w:t xml:space="preserve"> -114 </w:t>
            </w:r>
          </w:p>
        </w:tc>
      </w:tr>
      <w:tr w:rsidR="00D636F5" w:rsidRPr="00D73E78" w14:paraId="29FCA8A8" w14:textId="77777777" w:rsidTr="004E77C7">
        <w:trPr>
          <w:trHeight w:val="73"/>
        </w:trPr>
        <w:tc>
          <w:tcPr>
            <w:tcW w:w="3386" w:type="pct"/>
          </w:tcPr>
          <w:p w14:paraId="25270C36" w14:textId="77777777" w:rsidR="00D636F5" w:rsidRPr="00D73E78" w:rsidRDefault="00D636F5" w:rsidP="003E04E5">
            <w:r w:rsidRPr="00D73E78">
              <w:t>Driftsresultat (EBIT)</w:t>
            </w:r>
          </w:p>
        </w:tc>
        <w:tc>
          <w:tcPr>
            <w:tcW w:w="807" w:type="pct"/>
          </w:tcPr>
          <w:p w14:paraId="660C4549" w14:textId="77777777" w:rsidR="00D636F5" w:rsidRPr="00D73E78" w:rsidRDefault="00D636F5" w:rsidP="005E48DD">
            <w:pPr>
              <w:jc w:val="right"/>
            </w:pPr>
            <w:r w:rsidRPr="00D73E78">
              <w:t xml:space="preserve"> -357 </w:t>
            </w:r>
          </w:p>
        </w:tc>
        <w:tc>
          <w:tcPr>
            <w:tcW w:w="807" w:type="pct"/>
          </w:tcPr>
          <w:p w14:paraId="7FCB0145" w14:textId="77777777" w:rsidR="00D636F5" w:rsidRPr="00D73E78" w:rsidRDefault="00D636F5" w:rsidP="005E48DD">
            <w:pPr>
              <w:jc w:val="right"/>
            </w:pPr>
            <w:r w:rsidRPr="00D73E78">
              <w:t xml:space="preserve"> -161 </w:t>
            </w:r>
          </w:p>
        </w:tc>
      </w:tr>
      <w:tr w:rsidR="00D636F5" w:rsidRPr="00D73E78" w14:paraId="33E8D7E9" w14:textId="77777777" w:rsidTr="004E77C7">
        <w:trPr>
          <w:trHeight w:val="73"/>
        </w:trPr>
        <w:tc>
          <w:tcPr>
            <w:tcW w:w="3386" w:type="pct"/>
          </w:tcPr>
          <w:p w14:paraId="5CDF00C8" w14:textId="77777777" w:rsidR="00D636F5" w:rsidRPr="00D73E78" w:rsidRDefault="00D636F5" w:rsidP="003E04E5">
            <w:r w:rsidRPr="00D73E78">
              <w:t>Resultat før skatt</w:t>
            </w:r>
          </w:p>
        </w:tc>
        <w:tc>
          <w:tcPr>
            <w:tcW w:w="807" w:type="pct"/>
          </w:tcPr>
          <w:p w14:paraId="722DEAFE" w14:textId="77777777" w:rsidR="00D636F5" w:rsidRPr="00D73E78" w:rsidRDefault="00D636F5" w:rsidP="005E48DD">
            <w:pPr>
              <w:jc w:val="right"/>
            </w:pPr>
            <w:r w:rsidRPr="00D73E78">
              <w:t xml:space="preserve"> -184 </w:t>
            </w:r>
          </w:p>
        </w:tc>
        <w:tc>
          <w:tcPr>
            <w:tcW w:w="807" w:type="pct"/>
          </w:tcPr>
          <w:p w14:paraId="669D1984" w14:textId="77777777" w:rsidR="00D636F5" w:rsidRPr="00D73E78" w:rsidRDefault="00D636F5" w:rsidP="005E48DD">
            <w:pPr>
              <w:jc w:val="right"/>
            </w:pPr>
            <w:r w:rsidRPr="00D73E78">
              <w:t xml:space="preserve"> -87,3 </w:t>
            </w:r>
          </w:p>
        </w:tc>
      </w:tr>
      <w:tr w:rsidR="00D636F5" w:rsidRPr="00D73E78" w14:paraId="5B711086" w14:textId="77777777" w:rsidTr="004E77C7">
        <w:trPr>
          <w:trHeight w:val="73"/>
        </w:trPr>
        <w:tc>
          <w:tcPr>
            <w:tcW w:w="3386" w:type="pct"/>
          </w:tcPr>
          <w:p w14:paraId="06AFE242" w14:textId="77777777" w:rsidR="00D636F5" w:rsidRPr="00D73E78" w:rsidRDefault="00D636F5" w:rsidP="003E04E5">
            <w:r w:rsidRPr="00D73E78">
              <w:t>Skattekostnad</w:t>
            </w:r>
          </w:p>
        </w:tc>
        <w:tc>
          <w:tcPr>
            <w:tcW w:w="807" w:type="pct"/>
          </w:tcPr>
          <w:p w14:paraId="2487C4F0" w14:textId="77777777" w:rsidR="00D636F5" w:rsidRPr="00D73E78" w:rsidRDefault="00D636F5" w:rsidP="005E48DD">
            <w:pPr>
              <w:jc w:val="right"/>
            </w:pPr>
            <w:r w:rsidRPr="00D73E78">
              <w:t xml:space="preserve"> -16,1 </w:t>
            </w:r>
          </w:p>
        </w:tc>
        <w:tc>
          <w:tcPr>
            <w:tcW w:w="807" w:type="pct"/>
          </w:tcPr>
          <w:p w14:paraId="079ADF31" w14:textId="77777777" w:rsidR="00D636F5" w:rsidRPr="00D73E78" w:rsidRDefault="00D636F5" w:rsidP="005E48DD">
            <w:pPr>
              <w:jc w:val="right"/>
            </w:pPr>
            <w:r w:rsidRPr="00D73E78">
              <w:t>0</w:t>
            </w:r>
          </w:p>
        </w:tc>
      </w:tr>
      <w:tr w:rsidR="00D636F5" w:rsidRPr="00D73E78" w14:paraId="1F98C4BC" w14:textId="77777777" w:rsidTr="004E77C7">
        <w:trPr>
          <w:trHeight w:val="73"/>
        </w:trPr>
        <w:tc>
          <w:tcPr>
            <w:tcW w:w="3386" w:type="pct"/>
          </w:tcPr>
          <w:p w14:paraId="1B93C796" w14:textId="77777777" w:rsidR="00D636F5" w:rsidRPr="00D73E78" w:rsidRDefault="00D636F5" w:rsidP="003E04E5">
            <w:r w:rsidRPr="00D73E78">
              <w:t>Resultat etter skatt og minoritet</w:t>
            </w:r>
          </w:p>
        </w:tc>
        <w:tc>
          <w:tcPr>
            <w:tcW w:w="807" w:type="pct"/>
          </w:tcPr>
          <w:p w14:paraId="0F5C9658" w14:textId="77777777" w:rsidR="00D636F5" w:rsidRPr="00D73E78" w:rsidRDefault="00D636F5" w:rsidP="005E48DD">
            <w:pPr>
              <w:jc w:val="right"/>
            </w:pPr>
            <w:r w:rsidRPr="00D73E78">
              <w:t xml:space="preserve"> -200 </w:t>
            </w:r>
          </w:p>
        </w:tc>
        <w:tc>
          <w:tcPr>
            <w:tcW w:w="807" w:type="pct"/>
          </w:tcPr>
          <w:p w14:paraId="6E006111" w14:textId="77777777" w:rsidR="00D636F5" w:rsidRPr="00D73E78" w:rsidRDefault="00D636F5" w:rsidP="005E48DD">
            <w:pPr>
              <w:jc w:val="right"/>
            </w:pPr>
            <w:r w:rsidRPr="00D73E78">
              <w:t xml:space="preserve"> -87,3 </w:t>
            </w:r>
          </w:p>
        </w:tc>
      </w:tr>
      <w:tr w:rsidR="00D636F5" w:rsidRPr="00D73E78" w14:paraId="420EE537" w14:textId="77777777" w:rsidTr="004E77C7">
        <w:trPr>
          <w:trHeight w:val="73"/>
        </w:trPr>
        <w:tc>
          <w:tcPr>
            <w:tcW w:w="3386" w:type="pct"/>
          </w:tcPr>
          <w:p w14:paraId="42C02801" w14:textId="77777777" w:rsidR="00D636F5" w:rsidRPr="00D73E78" w:rsidRDefault="00D636F5" w:rsidP="003E04E5">
            <w:pPr>
              <w:pStyle w:val="TabellHode-kolonne"/>
            </w:pPr>
            <w:r w:rsidRPr="00D73E78">
              <w:t>Balanse</w:t>
            </w:r>
          </w:p>
        </w:tc>
        <w:tc>
          <w:tcPr>
            <w:tcW w:w="807" w:type="pct"/>
          </w:tcPr>
          <w:p w14:paraId="60CB81AF" w14:textId="77777777" w:rsidR="00D636F5" w:rsidRPr="00D73E78" w:rsidRDefault="00D636F5" w:rsidP="005E48DD">
            <w:pPr>
              <w:pStyle w:val="TabellHode-kolonne"/>
              <w:jc w:val="right"/>
            </w:pPr>
            <w:r w:rsidRPr="00D73E78">
              <w:t>2024</w:t>
            </w:r>
          </w:p>
        </w:tc>
        <w:tc>
          <w:tcPr>
            <w:tcW w:w="807" w:type="pct"/>
          </w:tcPr>
          <w:p w14:paraId="7A3AEFD0" w14:textId="77777777" w:rsidR="00D636F5" w:rsidRPr="00D73E78" w:rsidRDefault="00D636F5" w:rsidP="005E48DD">
            <w:pPr>
              <w:pStyle w:val="TabellHode-kolonne"/>
              <w:jc w:val="right"/>
            </w:pPr>
            <w:r w:rsidRPr="00D73E78">
              <w:t>2023</w:t>
            </w:r>
          </w:p>
        </w:tc>
      </w:tr>
      <w:tr w:rsidR="00D636F5" w:rsidRPr="00D73E78" w14:paraId="63ECE84A" w14:textId="77777777" w:rsidTr="004E77C7">
        <w:trPr>
          <w:trHeight w:val="73"/>
        </w:trPr>
        <w:tc>
          <w:tcPr>
            <w:tcW w:w="3386" w:type="pct"/>
          </w:tcPr>
          <w:p w14:paraId="507C4320" w14:textId="77777777" w:rsidR="00D636F5" w:rsidRPr="00D73E78" w:rsidRDefault="00D636F5" w:rsidP="003E04E5">
            <w:r w:rsidRPr="00D73E78">
              <w:t>Sum eiendeler</w:t>
            </w:r>
          </w:p>
        </w:tc>
        <w:tc>
          <w:tcPr>
            <w:tcW w:w="807" w:type="pct"/>
          </w:tcPr>
          <w:p w14:paraId="4A27FBCA" w14:textId="77777777" w:rsidR="00D636F5" w:rsidRPr="00D73E78" w:rsidRDefault="00D636F5" w:rsidP="005E48DD">
            <w:pPr>
              <w:jc w:val="right"/>
            </w:pPr>
            <w:r w:rsidRPr="00D73E78">
              <w:t xml:space="preserve"> 5 317 </w:t>
            </w:r>
          </w:p>
        </w:tc>
        <w:tc>
          <w:tcPr>
            <w:tcW w:w="807" w:type="pct"/>
          </w:tcPr>
          <w:p w14:paraId="7AF35410" w14:textId="77777777" w:rsidR="00D636F5" w:rsidRPr="00D73E78" w:rsidRDefault="00D636F5" w:rsidP="005E48DD">
            <w:pPr>
              <w:jc w:val="right"/>
            </w:pPr>
            <w:r w:rsidRPr="00D73E78">
              <w:t xml:space="preserve"> 5 467 </w:t>
            </w:r>
          </w:p>
        </w:tc>
      </w:tr>
      <w:tr w:rsidR="00D636F5" w:rsidRPr="00D73E78" w14:paraId="10F39E8E" w14:textId="77777777" w:rsidTr="004E77C7">
        <w:trPr>
          <w:trHeight w:val="73"/>
        </w:trPr>
        <w:tc>
          <w:tcPr>
            <w:tcW w:w="3386" w:type="pct"/>
          </w:tcPr>
          <w:p w14:paraId="1298501A" w14:textId="77777777" w:rsidR="00D636F5" w:rsidRPr="00D73E78" w:rsidRDefault="00D636F5" w:rsidP="003E04E5">
            <w:r w:rsidRPr="00093E66">
              <w:rPr>
                <w:rStyle w:val="kursiv"/>
              </w:rPr>
              <w:t>- Hvorav kontantbeholdning, inkl. likviditetsfond</w:t>
            </w:r>
          </w:p>
        </w:tc>
        <w:tc>
          <w:tcPr>
            <w:tcW w:w="807" w:type="pct"/>
          </w:tcPr>
          <w:p w14:paraId="7845BA87" w14:textId="77777777" w:rsidR="00D636F5" w:rsidRPr="00D73E78" w:rsidRDefault="00D636F5" w:rsidP="005E48DD">
            <w:pPr>
              <w:jc w:val="right"/>
            </w:pPr>
            <w:r w:rsidRPr="00D73E78">
              <w:t xml:space="preserve"> 3 057 </w:t>
            </w:r>
          </w:p>
        </w:tc>
        <w:tc>
          <w:tcPr>
            <w:tcW w:w="807" w:type="pct"/>
          </w:tcPr>
          <w:p w14:paraId="2611B904" w14:textId="77777777" w:rsidR="00D636F5" w:rsidRPr="00D73E78" w:rsidRDefault="00D636F5" w:rsidP="005E48DD">
            <w:pPr>
              <w:jc w:val="right"/>
            </w:pPr>
            <w:r w:rsidRPr="00D73E78">
              <w:t xml:space="preserve"> 3 242 </w:t>
            </w:r>
          </w:p>
        </w:tc>
      </w:tr>
      <w:tr w:rsidR="00D636F5" w:rsidRPr="00D73E78" w14:paraId="592C62D4" w14:textId="77777777" w:rsidTr="004E77C7">
        <w:trPr>
          <w:trHeight w:val="73"/>
        </w:trPr>
        <w:tc>
          <w:tcPr>
            <w:tcW w:w="3386" w:type="pct"/>
          </w:tcPr>
          <w:p w14:paraId="6D1667BA" w14:textId="77777777" w:rsidR="00D636F5" w:rsidRPr="00D73E78" w:rsidRDefault="00D636F5" w:rsidP="003E04E5">
            <w:r w:rsidRPr="00D73E78">
              <w:t>Sum egenkapital</w:t>
            </w:r>
          </w:p>
        </w:tc>
        <w:tc>
          <w:tcPr>
            <w:tcW w:w="807" w:type="pct"/>
          </w:tcPr>
          <w:p w14:paraId="0F9648FA" w14:textId="77777777" w:rsidR="00D636F5" w:rsidRPr="00D73E78" w:rsidRDefault="00D636F5" w:rsidP="005E48DD">
            <w:pPr>
              <w:jc w:val="right"/>
            </w:pPr>
            <w:r w:rsidRPr="00D73E78">
              <w:t xml:space="preserve"> 5 245 </w:t>
            </w:r>
          </w:p>
        </w:tc>
        <w:tc>
          <w:tcPr>
            <w:tcW w:w="807" w:type="pct"/>
          </w:tcPr>
          <w:p w14:paraId="137A62C9" w14:textId="77777777" w:rsidR="00D636F5" w:rsidRPr="00D73E78" w:rsidRDefault="00D636F5" w:rsidP="005E48DD">
            <w:pPr>
              <w:jc w:val="right"/>
            </w:pPr>
            <w:r w:rsidRPr="00D73E78">
              <w:t xml:space="preserve"> 5 446 </w:t>
            </w:r>
          </w:p>
        </w:tc>
      </w:tr>
      <w:tr w:rsidR="00D636F5" w:rsidRPr="00D73E78" w14:paraId="2D9374C9" w14:textId="77777777" w:rsidTr="004E77C7">
        <w:trPr>
          <w:trHeight w:val="73"/>
        </w:trPr>
        <w:tc>
          <w:tcPr>
            <w:tcW w:w="3386" w:type="pct"/>
          </w:tcPr>
          <w:p w14:paraId="16D8467F" w14:textId="77777777" w:rsidR="00D636F5" w:rsidRPr="00D73E78" w:rsidRDefault="00D636F5" w:rsidP="003E04E5">
            <w:r w:rsidRPr="00D73E78">
              <w:t>Sum gjeld og forpliktelser</w:t>
            </w:r>
          </w:p>
        </w:tc>
        <w:tc>
          <w:tcPr>
            <w:tcW w:w="807" w:type="pct"/>
          </w:tcPr>
          <w:p w14:paraId="021523B2" w14:textId="77777777" w:rsidR="00D636F5" w:rsidRPr="00D73E78" w:rsidRDefault="00D636F5" w:rsidP="005E48DD">
            <w:pPr>
              <w:jc w:val="right"/>
            </w:pPr>
            <w:r w:rsidRPr="00D73E78">
              <w:t xml:space="preserve"> 72,0 </w:t>
            </w:r>
          </w:p>
        </w:tc>
        <w:tc>
          <w:tcPr>
            <w:tcW w:w="807" w:type="pct"/>
          </w:tcPr>
          <w:p w14:paraId="000727EE" w14:textId="77777777" w:rsidR="00D636F5" w:rsidRPr="00D73E78" w:rsidRDefault="00D636F5" w:rsidP="005E48DD">
            <w:pPr>
              <w:jc w:val="right"/>
            </w:pPr>
            <w:r w:rsidRPr="00D73E78">
              <w:t xml:space="preserve"> 21,6 </w:t>
            </w:r>
          </w:p>
        </w:tc>
      </w:tr>
      <w:tr w:rsidR="00D636F5" w:rsidRPr="00D73E78" w14:paraId="2741125F" w14:textId="77777777" w:rsidTr="004E77C7">
        <w:trPr>
          <w:trHeight w:val="73"/>
        </w:trPr>
        <w:tc>
          <w:tcPr>
            <w:tcW w:w="3386" w:type="pct"/>
          </w:tcPr>
          <w:p w14:paraId="0CF40AA6" w14:textId="77777777" w:rsidR="00D636F5" w:rsidRPr="00D73E78" w:rsidRDefault="00D636F5" w:rsidP="003E04E5">
            <w:pPr>
              <w:pStyle w:val="TabellHode-kolonne"/>
            </w:pPr>
            <w:r w:rsidRPr="00D73E78">
              <w:t>Verdier og utbytte</w:t>
            </w:r>
          </w:p>
        </w:tc>
        <w:tc>
          <w:tcPr>
            <w:tcW w:w="807" w:type="pct"/>
          </w:tcPr>
          <w:p w14:paraId="09493DB0" w14:textId="77777777" w:rsidR="00D636F5" w:rsidRPr="00D73E78" w:rsidRDefault="00D636F5" w:rsidP="005E48DD">
            <w:pPr>
              <w:pStyle w:val="TabellHode-kolonne"/>
              <w:jc w:val="right"/>
            </w:pPr>
            <w:r w:rsidRPr="00D73E78">
              <w:t>2024</w:t>
            </w:r>
          </w:p>
        </w:tc>
        <w:tc>
          <w:tcPr>
            <w:tcW w:w="807" w:type="pct"/>
          </w:tcPr>
          <w:p w14:paraId="59D04DAF" w14:textId="77777777" w:rsidR="00D636F5" w:rsidRPr="00D73E78" w:rsidRDefault="00D636F5" w:rsidP="005E48DD">
            <w:pPr>
              <w:pStyle w:val="TabellHode-kolonne"/>
              <w:jc w:val="right"/>
            </w:pPr>
            <w:r w:rsidRPr="00D73E78">
              <w:t>2023</w:t>
            </w:r>
          </w:p>
        </w:tc>
      </w:tr>
      <w:tr w:rsidR="00D636F5" w:rsidRPr="00D73E78" w14:paraId="5B47212C" w14:textId="77777777" w:rsidTr="004E77C7">
        <w:trPr>
          <w:trHeight w:val="73"/>
        </w:trPr>
        <w:tc>
          <w:tcPr>
            <w:tcW w:w="3386" w:type="pct"/>
          </w:tcPr>
          <w:p w14:paraId="066A95F1" w14:textId="77777777" w:rsidR="00D636F5" w:rsidRPr="00D73E78" w:rsidRDefault="00D636F5" w:rsidP="003E04E5">
            <w:r w:rsidRPr="00D73E78">
              <w:t>Utbytte for regnskapsåret</w:t>
            </w:r>
          </w:p>
        </w:tc>
        <w:tc>
          <w:tcPr>
            <w:tcW w:w="807" w:type="pct"/>
          </w:tcPr>
          <w:p w14:paraId="4206E058" w14:textId="77777777" w:rsidR="00D636F5" w:rsidRPr="00D73E78" w:rsidRDefault="00D636F5" w:rsidP="005E48DD">
            <w:pPr>
              <w:jc w:val="right"/>
            </w:pPr>
            <w:r w:rsidRPr="00D73E78">
              <w:t>0</w:t>
            </w:r>
          </w:p>
        </w:tc>
        <w:tc>
          <w:tcPr>
            <w:tcW w:w="807" w:type="pct"/>
          </w:tcPr>
          <w:p w14:paraId="1CD966BD" w14:textId="77777777" w:rsidR="00D636F5" w:rsidRPr="00D73E78" w:rsidRDefault="00D636F5" w:rsidP="005E48DD">
            <w:pPr>
              <w:jc w:val="right"/>
            </w:pPr>
            <w:r w:rsidRPr="00D73E78">
              <w:t>0</w:t>
            </w:r>
          </w:p>
        </w:tc>
      </w:tr>
      <w:tr w:rsidR="00D636F5" w:rsidRPr="00D73E78" w14:paraId="1DA8367B" w14:textId="77777777" w:rsidTr="004E77C7">
        <w:trPr>
          <w:trHeight w:val="73"/>
        </w:trPr>
        <w:tc>
          <w:tcPr>
            <w:tcW w:w="3386" w:type="pct"/>
          </w:tcPr>
          <w:p w14:paraId="52D07DE2" w14:textId="77777777" w:rsidR="00D636F5" w:rsidRPr="00D73E78" w:rsidRDefault="00D636F5" w:rsidP="003E04E5">
            <w:r w:rsidRPr="00D73E78">
              <w:t>Kapitalinnskudd fra staten</w:t>
            </w:r>
          </w:p>
        </w:tc>
        <w:tc>
          <w:tcPr>
            <w:tcW w:w="807" w:type="pct"/>
          </w:tcPr>
          <w:p w14:paraId="237A2C55" w14:textId="77777777" w:rsidR="00D636F5" w:rsidRPr="00D73E78" w:rsidRDefault="00D636F5" w:rsidP="005E48DD">
            <w:pPr>
              <w:jc w:val="right"/>
            </w:pPr>
            <w:r w:rsidRPr="00D73E78">
              <w:t xml:space="preserve"> 0 </w:t>
            </w:r>
          </w:p>
        </w:tc>
        <w:tc>
          <w:tcPr>
            <w:tcW w:w="807" w:type="pct"/>
          </w:tcPr>
          <w:p w14:paraId="21037B91" w14:textId="77777777" w:rsidR="00D636F5" w:rsidRPr="00D73E78" w:rsidRDefault="00D636F5" w:rsidP="005E48DD">
            <w:pPr>
              <w:jc w:val="right"/>
            </w:pPr>
            <w:r w:rsidRPr="00D73E78">
              <w:t>2 457</w:t>
            </w:r>
          </w:p>
        </w:tc>
      </w:tr>
      <w:tr w:rsidR="00D636F5" w:rsidRPr="00D73E78" w14:paraId="1B0B2743" w14:textId="77777777" w:rsidTr="004E77C7">
        <w:trPr>
          <w:trHeight w:val="73"/>
        </w:trPr>
        <w:tc>
          <w:tcPr>
            <w:tcW w:w="3386" w:type="pct"/>
          </w:tcPr>
          <w:p w14:paraId="593EC720" w14:textId="77777777" w:rsidR="00D636F5" w:rsidRPr="00D73E78" w:rsidRDefault="00D636F5" w:rsidP="003E04E5">
            <w:pPr>
              <w:pStyle w:val="TabellHode-kolonne"/>
            </w:pPr>
            <w:r w:rsidRPr="00D73E78">
              <w:t>Finansielle nøkkeltall</w:t>
            </w:r>
          </w:p>
        </w:tc>
        <w:tc>
          <w:tcPr>
            <w:tcW w:w="807" w:type="pct"/>
          </w:tcPr>
          <w:p w14:paraId="586A0A8A" w14:textId="77777777" w:rsidR="00D636F5" w:rsidRPr="00D73E78" w:rsidRDefault="00D636F5" w:rsidP="005E48DD">
            <w:pPr>
              <w:pStyle w:val="TabellHode-kolonne"/>
              <w:jc w:val="right"/>
            </w:pPr>
            <w:r w:rsidRPr="00D73E78">
              <w:t>2024</w:t>
            </w:r>
          </w:p>
        </w:tc>
        <w:tc>
          <w:tcPr>
            <w:tcW w:w="807" w:type="pct"/>
          </w:tcPr>
          <w:p w14:paraId="772329E5" w14:textId="77777777" w:rsidR="00D636F5" w:rsidRPr="00D73E78" w:rsidRDefault="00D636F5" w:rsidP="005E48DD">
            <w:pPr>
              <w:pStyle w:val="TabellHode-kolonne"/>
              <w:jc w:val="right"/>
            </w:pPr>
            <w:r w:rsidRPr="00D73E78">
              <w:t>2023</w:t>
            </w:r>
          </w:p>
        </w:tc>
      </w:tr>
      <w:tr w:rsidR="00D636F5" w:rsidRPr="00D73E78" w14:paraId="76E0B9D1" w14:textId="77777777" w:rsidTr="004E77C7">
        <w:trPr>
          <w:trHeight w:val="73"/>
        </w:trPr>
        <w:tc>
          <w:tcPr>
            <w:tcW w:w="3386" w:type="pct"/>
          </w:tcPr>
          <w:p w14:paraId="15EDEC91" w14:textId="77777777" w:rsidR="00D636F5" w:rsidRPr="00D73E78" w:rsidRDefault="00D636F5" w:rsidP="003E04E5">
            <w:r w:rsidRPr="00D73E78">
              <w:t>Egenkapitalandel</w:t>
            </w:r>
          </w:p>
        </w:tc>
        <w:tc>
          <w:tcPr>
            <w:tcW w:w="807" w:type="pct"/>
          </w:tcPr>
          <w:p w14:paraId="63992521" w14:textId="77777777" w:rsidR="00D636F5" w:rsidRPr="00D73E78" w:rsidRDefault="00D636F5" w:rsidP="005E48DD">
            <w:pPr>
              <w:jc w:val="right"/>
            </w:pPr>
            <w:r w:rsidRPr="00D73E78">
              <w:t>98,6 %</w:t>
            </w:r>
          </w:p>
        </w:tc>
        <w:tc>
          <w:tcPr>
            <w:tcW w:w="807" w:type="pct"/>
          </w:tcPr>
          <w:p w14:paraId="05325482" w14:textId="77777777" w:rsidR="00D636F5" w:rsidRPr="00D73E78" w:rsidRDefault="00D636F5" w:rsidP="005E48DD">
            <w:pPr>
              <w:jc w:val="right"/>
            </w:pPr>
            <w:r w:rsidRPr="00D73E78">
              <w:t>99,6 %</w:t>
            </w:r>
          </w:p>
        </w:tc>
      </w:tr>
      <w:tr w:rsidR="00D636F5" w:rsidRPr="00D73E78" w14:paraId="0A22F59A" w14:textId="77777777" w:rsidTr="004E77C7">
        <w:trPr>
          <w:trHeight w:val="197"/>
        </w:trPr>
        <w:tc>
          <w:tcPr>
            <w:tcW w:w="3386" w:type="pct"/>
          </w:tcPr>
          <w:p w14:paraId="264588C7" w14:textId="77777777" w:rsidR="00D636F5" w:rsidRPr="00D73E78" w:rsidRDefault="00D636F5" w:rsidP="003E04E5">
            <w:r w:rsidRPr="00D73E78">
              <w:t>Egenkapitalrentabilitet</w:t>
            </w:r>
          </w:p>
        </w:tc>
        <w:tc>
          <w:tcPr>
            <w:tcW w:w="807" w:type="pct"/>
          </w:tcPr>
          <w:p w14:paraId="549D0BE4" w14:textId="77777777" w:rsidR="00D636F5" w:rsidRPr="00D73E78" w:rsidRDefault="00D636F5" w:rsidP="005E48DD">
            <w:pPr>
              <w:jc w:val="right"/>
            </w:pPr>
            <w:r w:rsidRPr="00D73E78">
              <w:t>-3,7 %</w:t>
            </w:r>
          </w:p>
        </w:tc>
        <w:tc>
          <w:tcPr>
            <w:tcW w:w="807" w:type="pct"/>
          </w:tcPr>
          <w:p w14:paraId="27DDFC40" w14:textId="77777777" w:rsidR="00D636F5" w:rsidRPr="00D73E78" w:rsidRDefault="00D636F5" w:rsidP="005E48DD">
            <w:pPr>
              <w:jc w:val="right"/>
            </w:pPr>
            <w:r w:rsidRPr="00D73E78">
              <w:t>-2,0 %</w:t>
            </w:r>
          </w:p>
        </w:tc>
      </w:tr>
      <w:tr w:rsidR="00D636F5" w:rsidRPr="00D73E78" w14:paraId="3A47EE72" w14:textId="77777777" w:rsidTr="004E77C7">
        <w:trPr>
          <w:trHeight w:val="73"/>
        </w:trPr>
        <w:tc>
          <w:tcPr>
            <w:tcW w:w="3386" w:type="pct"/>
          </w:tcPr>
          <w:p w14:paraId="7A34B9F5" w14:textId="77777777" w:rsidR="00D636F5" w:rsidRPr="00D73E78" w:rsidRDefault="00D636F5" w:rsidP="003E04E5">
            <w:pPr>
              <w:pStyle w:val="TabellHode-kolonne"/>
            </w:pPr>
            <w:r w:rsidRPr="00D73E78">
              <w:t>Andre nøkkeltall</w:t>
            </w:r>
          </w:p>
        </w:tc>
        <w:tc>
          <w:tcPr>
            <w:tcW w:w="807" w:type="pct"/>
          </w:tcPr>
          <w:p w14:paraId="53CEE1DD" w14:textId="77777777" w:rsidR="00D636F5" w:rsidRPr="00D73E78" w:rsidRDefault="00D636F5" w:rsidP="005E48DD">
            <w:pPr>
              <w:pStyle w:val="TabellHode-kolonne"/>
              <w:jc w:val="right"/>
            </w:pPr>
            <w:r w:rsidRPr="00D73E78">
              <w:t>2024</w:t>
            </w:r>
          </w:p>
        </w:tc>
        <w:tc>
          <w:tcPr>
            <w:tcW w:w="807" w:type="pct"/>
          </w:tcPr>
          <w:p w14:paraId="42BBD0D9" w14:textId="77777777" w:rsidR="00D636F5" w:rsidRPr="00D73E78" w:rsidRDefault="00D636F5" w:rsidP="005E48DD">
            <w:pPr>
              <w:pStyle w:val="TabellHode-kolonne"/>
              <w:jc w:val="right"/>
            </w:pPr>
            <w:r w:rsidRPr="00D73E78">
              <w:t>2023</w:t>
            </w:r>
          </w:p>
        </w:tc>
      </w:tr>
      <w:tr w:rsidR="00D636F5" w:rsidRPr="00D73E78" w14:paraId="5DB896C1" w14:textId="77777777" w:rsidTr="004E77C7">
        <w:trPr>
          <w:trHeight w:val="73"/>
        </w:trPr>
        <w:tc>
          <w:tcPr>
            <w:tcW w:w="3386" w:type="pct"/>
          </w:tcPr>
          <w:p w14:paraId="74936E8B" w14:textId="77777777" w:rsidR="00D636F5" w:rsidRPr="00D73E78" w:rsidRDefault="00D636F5" w:rsidP="003E04E5">
            <w:r w:rsidRPr="00D73E78">
              <w:t xml:space="preserve">Antall ansatte </w:t>
            </w:r>
          </w:p>
        </w:tc>
        <w:tc>
          <w:tcPr>
            <w:tcW w:w="807" w:type="pct"/>
          </w:tcPr>
          <w:p w14:paraId="5704B03F" w14:textId="77777777" w:rsidR="00D636F5" w:rsidRPr="00D73E78" w:rsidRDefault="00D636F5" w:rsidP="005E48DD">
            <w:pPr>
              <w:jc w:val="right"/>
            </w:pPr>
            <w:r w:rsidRPr="00D73E78">
              <w:t xml:space="preserve"> 20 </w:t>
            </w:r>
          </w:p>
        </w:tc>
        <w:tc>
          <w:tcPr>
            <w:tcW w:w="807" w:type="pct"/>
          </w:tcPr>
          <w:p w14:paraId="69EA5480" w14:textId="77777777" w:rsidR="00D636F5" w:rsidRPr="00D73E78" w:rsidRDefault="00D636F5" w:rsidP="005E48DD">
            <w:pPr>
              <w:jc w:val="right"/>
            </w:pPr>
            <w:r w:rsidRPr="00D73E78">
              <w:t>16</w:t>
            </w:r>
          </w:p>
        </w:tc>
      </w:tr>
      <w:tr w:rsidR="00D636F5" w:rsidRPr="00D73E78" w14:paraId="5C2AD317" w14:textId="77777777" w:rsidTr="004E77C7">
        <w:trPr>
          <w:trHeight w:val="73"/>
        </w:trPr>
        <w:tc>
          <w:tcPr>
            <w:tcW w:w="3386" w:type="pct"/>
          </w:tcPr>
          <w:p w14:paraId="0D7C454E" w14:textId="77777777" w:rsidR="00D636F5" w:rsidRPr="00D73E78" w:rsidRDefault="00D636F5" w:rsidP="003E04E5">
            <w:r w:rsidRPr="00D73E78">
              <w:t>Andel ansatte i Norge</w:t>
            </w:r>
          </w:p>
        </w:tc>
        <w:tc>
          <w:tcPr>
            <w:tcW w:w="807" w:type="pct"/>
          </w:tcPr>
          <w:p w14:paraId="737B76FB" w14:textId="77777777" w:rsidR="00D636F5" w:rsidRPr="00D73E78" w:rsidRDefault="00D636F5" w:rsidP="005E48DD">
            <w:pPr>
              <w:jc w:val="right"/>
            </w:pPr>
            <w:r w:rsidRPr="00D73E78">
              <w:t>100 %</w:t>
            </w:r>
          </w:p>
        </w:tc>
        <w:tc>
          <w:tcPr>
            <w:tcW w:w="807" w:type="pct"/>
          </w:tcPr>
          <w:p w14:paraId="62907D7B" w14:textId="77777777" w:rsidR="00D636F5" w:rsidRPr="00D73E78" w:rsidRDefault="00D636F5" w:rsidP="005E48DD">
            <w:pPr>
              <w:jc w:val="right"/>
            </w:pPr>
            <w:r w:rsidRPr="00D73E78">
              <w:t>100 %</w:t>
            </w:r>
          </w:p>
        </w:tc>
      </w:tr>
      <w:tr w:rsidR="00D636F5" w:rsidRPr="00D73E78" w14:paraId="29D7EC47" w14:textId="77777777" w:rsidTr="004E77C7">
        <w:trPr>
          <w:trHeight w:val="73"/>
        </w:trPr>
        <w:tc>
          <w:tcPr>
            <w:tcW w:w="3386" w:type="pct"/>
          </w:tcPr>
          <w:p w14:paraId="71F0F969" w14:textId="77777777" w:rsidR="00D636F5" w:rsidRPr="00D73E78" w:rsidRDefault="00D636F5" w:rsidP="003E04E5">
            <w:r w:rsidRPr="00D73E78">
              <w:t>Andel kvinner i ledergruppen</w:t>
            </w:r>
          </w:p>
        </w:tc>
        <w:tc>
          <w:tcPr>
            <w:tcW w:w="807" w:type="pct"/>
          </w:tcPr>
          <w:p w14:paraId="449D2C1A" w14:textId="77777777" w:rsidR="00D636F5" w:rsidRPr="00D73E78" w:rsidRDefault="00D636F5" w:rsidP="005E48DD">
            <w:pPr>
              <w:jc w:val="right"/>
            </w:pPr>
            <w:r w:rsidRPr="00D73E78">
              <w:t>67 %</w:t>
            </w:r>
          </w:p>
        </w:tc>
        <w:tc>
          <w:tcPr>
            <w:tcW w:w="807" w:type="pct"/>
          </w:tcPr>
          <w:p w14:paraId="5CB1BE21" w14:textId="77777777" w:rsidR="00D636F5" w:rsidRPr="00D73E78" w:rsidRDefault="00D636F5" w:rsidP="005E48DD">
            <w:pPr>
              <w:jc w:val="right"/>
            </w:pPr>
            <w:r w:rsidRPr="00D73E78">
              <w:t>67 %</w:t>
            </w:r>
          </w:p>
        </w:tc>
      </w:tr>
      <w:tr w:rsidR="00D636F5" w:rsidRPr="00D73E78" w14:paraId="473BE208" w14:textId="77777777" w:rsidTr="004E77C7">
        <w:trPr>
          <w:trHeight w:val="73"/>
        </w:trPr>
        <w:tc>
          <w:tcPr>
            <w:tcW w:w="3386" w:type="pct"/>
          </w:tcPr>
          <w:p w14:paraId="5B903609" w14:textId="77777777" w:rsidR="00D636F5" w:rsidRPr="00D73E78" w:rsidRDefault="00D636F5" w:rsidP="003E04E5">
            <w:r w:rsidRPr="00D73E78">
              <w:t>Andel kvinner i selskapet totalt</w:t>
            </w:r>
          </w:p>
        </w:tc>
        <w:tc>
          <w:tcPr>
            <w:tcW w:w="807" w:type="pct"/>
          </w:tcPr>
          <w:p w14:paraId="4675D3BB" w14:textId="77777777" w:rsidR="00D636F5" w:rsidRPr="00D73E78" w:rsidRDefault="00D636F5" w:rsidP="005E48DD">
            <w:pPr>
              <w:jc w:val="right"/>
            </w:pPr>
            <w:r w:rsidRPr="00D73E78">
              <w:t>41 %</w:t>
            </w:r>
          </w:p>
        </w:tc>
        <w:tc>
          <w:tcPr>
            <w:tcW w:w="807" w:type="pct"/>
          </w:tcPr>
          <w:p w14:paraId="31488C52" w14:textId="77777777" w:rsidR="00D636F5" w:rsidRPr="00D73E78" w:rsidRDefault="00D636F5" w:rsidP="005E48DD">
            <w:pPr>
              <w:jc w:val="right"/>
            </w:pPr>
            <w:r w:rsidRPr="00D73E78">
              <w:t>41 %</w:t>
            </w:r>
          </w:p>
        </w:tc>
      </w:tr>
      <w:tr w:rsidR="00D636F5" w:rsidRPr="00D73E78" w14:paraId="0E9D7964" w14:textId="77777777" w:rsidTr="004E77C7">
        <w:trPr>
          <w:trHeight w:val="73"/>
        </w:trPr>
        <w:tc>
          <w:tcPr>
            <w:tcW w:w="3386" w:type="pct"/>
          </w:tcPr>
          <w:p w14:paraId="5F5B283E" w14:textId="77777777" w:rsidR="00D636F5" w:rsidRPr="00D73E78" w:rsidRDefault="00D636F5" w:rsidP="003E04E5">
            <w:r w:rsidRPr="00D73E78">
              <w:t>Gjennomtrekk av ansatte (turnover)</w:t>
            </w:r>
          </w:p>
        </w:tc>
        <w:tc>
          <w:tcPr>
            <w:tcW w:w="807" w:type="pct"/>
          </w:tcPr>
          <w:p w14:paraId="4723BC79" w14:textId="77777777" w:rsidR="00D636F5" w:rsidRPr="00D73E78" w:rsidRDefault="00D636F5" w:rsidP="005E48DD">
            <w:pPr>
              <w:jc w:val="right"/>
            </w:pPr>
            <w:r w:rsidRPr="00D73E78">
              <w:t>0,0 %</w:t>
            </w:r>
          </w:p>
        </w:tc>
        <w:tc>
          <w:tcPr>
            <w:tcW w:w="807" w:type="pct"/>
          </w:tcPr>
          <w:p w14:paraId="410241A7" w14:textId="77777777" w:rsidR="00D636F5" w:rsidRPr="00D73E78" w:rsidRDefault="00D636F5" w:rsidP="005E48DD">
            <w:pPr>
              <w:jc w:val="right"/>
            </w:pPr>
          </w:p>
        </w:tc>
      </w:tr>
      <w:tr w:rsidR="00D636F5" w:rsidRPr="00D73E78" w14:paraId="2118CE8A" w14:textId="77777777" w:rsidTr="004E77C7">
        <w:trPr>
          <w:trHeight w:val="73"/>
        </w:trPr>
        <w:tc>
          <w:tcPr>
            <w:tcW w:w="3386" w:type="pct"/>
          </w:tcPr>
          <w:p w14:paraId="4A469D03" w14:textId="77777777" w:rsidR="00D636F5" w:rsidRPr="00D73E78" w:rsidRDefault="00D636F5" w:rsidP="003E04E5">
            <w:r w:rsidRPr="00D73E78">
              <w:lastRenderedPageBreak/>
              <w:t>Medarbeiderengasjement</w:t>
            </w:r>
          </w:p>
        </w:tc>
        <w:tc>
          <w:tcPr>
            <w:tcW w:w="807" w:type="pct"/>
          </w:tcPr>
          <w:p w14:paraId="120251F6" w14:textId="77777777" w:rsidR="00D636F5" w:rsidRPr="00D73E78" w:rsidRDefault="00D636F5" w:rsidP="005E48DD">
            <w:pPr>
              <w:jc w:val="right"/>
            </w:pPr>
            <w:r w:rsidRPr="00D73E78">
              <w:t>-</w:t>
            </w:r>
          </w:p>
        </w:tc>
        <w:tc>
          <w:tcPr>
            <w:tcW w:w="807" w:type="pct"/>
          </w:tcPr>
          <w:p w14:paraId="7E0F03FC" w14:textId="77777777" w:rsidR="00D636F5" w:rsidRPr="00D73E78" w:rsidRDefault="00D636F5" w:rsidP="005E48DD">
            <w:pPr>
              <w:jc w:val="right"/>
            </w:pPr>
          </w:p>
        </w:tc>
      </w:tr>
      <w:tr w:rsidR="00D636F5" w:rsidRPr="00D73E78" w14:paraId="2539044E" w14:textId="77777777" w:rsidTr="004E77C7">
        <w:trPr>
          <w:trHeight w:val="73"/>
        </w:trPr>
        <w:tc>
          <w:tcPr>
            <w:tcW w:w="3386" w:type="pct"/>
          </w:tcPr>
          <w:p w14:paraId="4FB83E80" w14:textId="77777777" w:rsidR="00D636F5" w:rsidRPr="00D73E78" w:rsidRDefault="00D636F5" w:rsidP="003E04E5">
            <w:r w:rsidRPr="00D73E78">
              <w:t>Sykefravær (%)</w:t>
            </w:r>
          </w:p>
        </w:tc>
        <w:tc>
          <w:tcPr>
            <w:tcW w:w="807" w:type="pct"/>
          </w:tcPr>
          <w:p w14:paraId="6A42A172" w14:textId="77777777" w:rsidR="00D636F5" w:rsidRPr="00D73E78" w:rsidRDefault="00D636F5" w:rsidP="005E48DD">
            <w:pPr>
              <w:jc w:val="right"/>
            </w:pPr>
            <w:r w:rsidRPr="00D73E78">
              <w:t>0,4 %</w:t>
            </w:r>
          </w:p>
        </w:tc>
        <w:tc>
          <w:tcPr>
            <w:tcW w:w="807" w:type="pct"/>
          </w:tcPr>
          <w:p w14:paraId="1938704D" w14:textId="77777777" w:rsidR="00D636F5" w:rsidRPr="00D73E78" w:rsidRDefault="00D636F5" w:rsidP="005E48DD">
            <w:pPr>
              <w:jc w:val="right"/>
            </w:pPr>
            <w:r w:rsidRPr="00D73E78">
              <w:t>0,6 %</w:t>
            </w:r>
          </w:p>
        </w:tc>
      </w:tr>
      <w:tr w:rsidR="00D636F5" w:rsidRPr="00D73E78" w14:paraId="00D80622" w14:textId="77777777" w:rsidTr="004E77C7">
        <w:trPr>
          <w:trHeight w:val="73"/>
        </w:trPr>
        <w:tc>
          <w:tcPr>
            <w:tcW w:w="3386" w:type="pct"/>
          </w:tcPr>
          <w:p w14:paraId="1766DF02" w14:textId="77777777" w:rsidR="00D636F5" w:rsidRPr="00D73E78" w:rsidRDefault="00D636F5" w:rsidP="003E04E5">
            <w:r w:rsidRPr="00D73E78">
              <w:t>Skadefravær</w:t>
            </w:r>
          </w:p>
        </w:tc>
        <w:tc>
          <w:tcPr>
            <w:tcW w:w="807" w:type="pct"/>
          </w:tcPr>
          <w:p w14:paraId="60860BD1" w14:textId="77777777" w:rsidR="00D636F5" w:rsidRPr="00D73E78" w:rsidRDefault="00D636F5" w:rsidP="005E48DD">
            <w:pPr>
              <w:jc w:val="right"/>
            </w:pPr>
            <w:r w:rsidRPr="00D73E78">
              <w:t>-</w:t>
            </w:r>
          </w:p>
        </w:tc>
        <w:tc>
          <w:tcPr>
            <w:tcW w:w="807" w:type="pct"/>
          </w:tcPr>
          <w:p w14:paraId="118044B1" w14:textId="77777777" w:rsidR="00D636F5" w:rsidRPr="00D73E78" w:rsidRDefault="00D636F5" w:rsidP="005E48DD">
            <w:pPr>
              <w:jc w:val="right"/>
            </w:pPr>
            <w:r w:rsidRPr="00D73E78">
              <w:t>-</w:t>
            </w:r>
          </w:p>
        </w:tc>
      </w:tr>
      <w:tr w:rsidR="00D636F5" w:rsidRPr="00D73E78" w14:paraId="6194962B" w14:textId="77777777" w:rsidTr="004E77C7">
        <w:trPr>
          <w:trHeight w:val="73"/>
        </w:trPr>
        <w:tc>
          <w:tcPr>
            <w:tcW w:w="3386" w:type="pct"/>
          </w:tcPr>
          <w:p w14:paraId="7A6FF2EE" w14:textId="77777777" w:rsidR="00D636F5" w:rsidRPr="00D73E78" w:rsidRDefault="00D636F5" w:rsidP="003E04E5">
            <w:pPr>
              <w:pStyle w:val="TabellHode-kolonne"/>
            </w:pPr>
            <w:r w:rsidRPr="00D73E78">
              <w:t>Klimagassutslipp</w:t>
            </w:r>
          </w:p>
        </w:tc>
        <w:tc>
          <w:tcPr>
            <w:tcW w:w="807" w:type="pct"/>
          </w:tcPr>
          <w:p w14:paraId="33C79796" w14:textId="77777777" w:rsidR="00D636F5" w:rsidRPr="00D73E78" w:rsidRDefault="00D636F5" w:rsidP="005E48DD">
            <w:pPr>
              <w:pStyle w:val="TabellHode-kolonne"/>
              <w:jc w:val="right"/>
            </w:pPr>
            <w:r w:rsidRPr="00D73E78">
              <w:t>2024</w:t>
            </w:r>
          </w:p>
        </w:tc>
        <w:tc>
          <w:tcPr>
            <w:tcW w:w="807" w:type="pct"/>
          </w:tcPr>
          <w:p w14:paraId="0B0F35EE" w14:textId="77777777" w:rsidR="00D636F5" w:rsidRPr="00D73E78" w:rsidRDefault="00D636F5" w:rsidP="005E48DD">
            <w:pPr>
              <w:pStyle w:val="TabellHode-kolonne"/>
              <w:jc w:val="right"/>
            </w:pPr>
            <w:r w:rsidRPr="00D73E78">
              <w:t>2023</w:t>
            </w:r>
          </w:p>
        </w:tc>
      </w:tr>
      <w:tr w:rsidR="00D636F5" w:rsidRPr="00D73E78" w14:paraId="651A3276" w14:textId="77777777" w:rsidTr="004E77C7">
        <w:trPr>
          <w:trHeight w:val="73"/>
        </w:trPr>
        <w:tc>
          <w:tcPr>
            <w:tcW w:w="3386" w:type="pct"/>
          </w:tcPr>
          <w:p w14:paraId="1C51DDFE" w14:textId="77777777" w:rsidR="00D636F5" w:rsidRPr="00D73E78" w:rsidRDefault="00D636F5" w:rsidP="003E04E5">
            <w:r w:rsidRPr="00D73E78">
              <w:t>Scope 1</w:t>
            </w:r>
          </w:p>
        </w:tc>
        <w:tc>
          <w:tcPr>
            <w:tcW w:w="807" w:type="pct"/>
          </w:tcPr>
          <w:p w14:paraId="0BBE221B" w14:textId="77777777" w:rsidR="00D636F5" w:rsidRPr="00D73E78" w:rsidRDefault="00D636F5" w:rsidP="005E48DD">
            <w:pPr>
              <w:jc w:val="right"/>
            </w:pPr>
            <w:r w:rsidRPr="00D73E78">
              <w:t>0</w:t>
            </w:r>
          </w:p>
        </w:tc>
        <w:tc>
          <w:tcPr>
            <w:tcW w:w="807" w:type="pct"/>
          </w:tcPr>
          <w:p w14:paraId="182F2E91" w14:textId="77777777" w:rsidR="00D636F5" w:rsidRPr="00D73E78" w:rsidRDefault="00D636F5" w:rsidP="005E48DD">
            <w:pPr>
              <w:jc w:val="right"/>
            </w:pPr>
            <w:r w:rsidRPr="00D73E78">
              <w:t>0</w:t>
            </w:r>
          </w:p>
        </w:tc>
      </w:tr>
      <w:tr w:rsidR="00D636F5" w:rsidRPr="00D73E78" w14:paraId="61983304" w14:textId="77777777" w:rsidTr="004E77C7">
        <w:trPr>
          <w:trHeight w:val="73"/>
        </w:trPr>
        <w:tc>
          <w:tcPr>
            <w:tcW w:w="3386" w:type="pct"/>
          </w:tcPr>
          <w:p w14:paraId="390EC524" w14:textId="77777777" w:rsidR="00D636F5" w:rsidRPr="00D73E78" w:rsidRDefault="00D636F5" w:rsidP="003E04E5">
            <w:r w:rsidRPr="00D73E78">
              <w:t>Scope 2 (lokasjonsbasert)</w:t>
            </w:r>
          </w:p>
        </w:tc>
        <w:tc>
          <w:tcPr>
            <w:tcW w:w="807" w:type="pct"/>
          </w:tcPr>
          <w:p w14:paraId="06ADBB9E" w14:textId="77777777" w:rsidR="00D636F5" w:rsidRPr="00D73E78" w:rsidRDefault="00D636F5" w:rsidP="005E48DD">
            <w:pPr>
              <w:jc w:val="right"/>
            </w:pPr>
            <w:r w:rsidRPr="00D73E78">
              <w:t>0,9</w:t>
            </w:r>
          </w:p>
        </w:tc>
        <w:tc>
          <w:tcPr>
            <w:tcW w:w="807" w:type="pct"/>
          </w:tcPr>
          <w:p w14:paraId="52033F17" w14:textId="77777777" w:rsidR="00D636F5" w:rsidRPr="00D73E78" w:rsidRDefault="00D636F5" w:rsidP="005E48DD">
            <w:pPr>
              <w:jc w:val="right"/>
            </w:pPr>
            <w:r w:rsidRPr="00D73E78">
              <w:t>0</w:t>
            </w:r>
          </w:p>
        </w:tc>
      </w:tr>
      <w:tr w:rsidR="00D636F5" w:rsidRPr="00D73E78" w14:paraId="09DADC6A" w14:textId="77777777" w:rsidTr="004E77C7">
        <w:trPr>
          <w:trHeight w:val="73"/>
        </w:trPr>
        <w:tc>
          <w:tcPr>
            <w:tcW w:w="3386" w:type="pct"/>
          </w:tcPr>
          <w:p w14:paraId="26E9FC3E" w14:textId="77777777" w:rsidR="00D636F5" w:rsidRPr="00D73E78" w:rsidRDefault="00D636F5" w:rsidP="003E04E5">
            <w:r w:rsidRPr="00D73E78">
              <w:t>Scope 3</w:t>
            </w:r>
          </w:p>
        </w:tc>
        <w:tc>
          <w:tcPr>
            <w:tcW w:w="807" w:type="pct"/>
          </w:tcPr>
          <w:p w14:paraId="797E9D8D" w14:textId="77777777" w:rsidR="00D636F5" w:rsidRPr="00D73E78" w:rsidRDefault="00D636F5" w:rsidP="005E48DD">
            <w:pPr>
              <w:jc w:val="right"/>
            </w:pPr>
            <w:r w:rsidRPr="00D73E78">
              <w:t>141*</w:t>
            </w:r>
          </w:p>
        </w:tc>
        <w:tc>
          <w:tcPr>
            <w:tcW w:w="807" w:type="pct"/>
          </w:tcPr>
          <w:p w14:paraId="096F31EC" w14:textId="77777777" w:rsidR="00D636F5" w:rsidRPr="00D73E78" w:rsidRDefault="00D636F5" w:rsidP="005E48DD">
            <w:pPr>
              <w:jc w:val="right"/>
            </w:pPr>
            <w:r w:rsidRPr="00D73E78">
              <w:t>121</w:t>
            </w:r>
          </w:p>
        </w:tc>
      </w:tr>
      <w:tr w:rsidR="00D636F5" w:rsidRPr="00D73E78" w14:paraId="0E1741EE" w14:textId="77777777" w:rsidTr="004E77C7">
        <w:trPr>
          <w:trHeight w:val="73"/>
        </w:trPr>
        <w:tc>
          <w:tcPr>
            <w:tcW w:w="3386" w:type="pct"/>
          </w:tcPr>
          <w:p w14:paraId="2C469265" w14:textId="77777777" w:rsidR="00D636F5" w:rsidRPr="00D73E78" w:rsidRDefault="00D636F5" w:rsidP="003E04E5">
            <w:r w:rsidRPr="00D73E78">
              <w:t>Scope 3</w:t>
            </w:r>
          </w:p>
        </w:tc>
        <w:tc>
          <w:tcPr>
            <w:tcW w:w="807" w:type="pct"/>
          </w:tcPr>
          <w:p w14:paraId="2A6AF5E6" w14:textId="77777777" w:rsidR="00D636F5" w:rsidRPr="00D73E78" w:rsidRDefault="00D636F5" w:rsidP="005E48DD">
            <w:pPr>
              <w:jc w:val="right"/>
            </w:pPr>
            <w:r w:rsidRPr="00D73E78">
              <w:t>10 529**</w:t>
            </w:r>
          </w:p>
        </w:tc>
        <w:tc>
          <w:tcPr>
            <w:tcW w:w="807" w:type="pct"/>
          </w:tcPr>
          <w:p w14:paraId="64683DC9" w14:textId="77777777" w:rsidR="00D636F5" w:rsidRPr="00D73E78" w:rsidRDefault="00D636F5" w:rsidP="005E48DD">
            <w:pPr>
              <w:jc w:val="right"/>
            </w:pPr>
            <w:r w:rsidRPr="00D73E78">
              <w:t>15 609</w:t>
            </w:r>
          </w:p>
        </w:tc>
      </w:tr>
      <w:tr w:rsidR="00D636F5" w:rsidRPr="00D73E78" w14:paraId="4E3E893D" w14:textId="77777777" w:rsidTr="004E77C7">
        <w:trPr>
          <w:trHeight w:val="73"/>
        </w:trPr>
        <w:tc>
          <w:tcPr>
            <w:tcW w:w="3386" w:type="pct"/>
          </w:tcPr>
          <w:p w14:paraId="2D490F3E" w14:textId="77777777" w:rsidR="00D636F5" w:rsidRPr="00D73E78" w:rsidRDefault="00D636F5" w:rsidP="003E04E5">
            <w:r w:rsidRPr="00D73E78">
              <w:t>Scope 3 - det rapporteres på følgende kategorier***:</w:t>
            </w:r>
          </w:p>
        </w:tc>
        <w:tc>
          <w:tcPr>
            <w:tcW w:w="807" w:type="pct"/>
          </w:tcPr>
          <w:p w14:paraId="66DA97CF" w14:textId="77777777" w:rsidR="00D636F5" w:rsidRPr="00D73E78" w:rsidRDefault="00D636F5" w:rsidP="005E48DD">
            <w:pPr>
              <w:jc w:val="right"/>
            </w:pPr>
            <w:r w:rsidRPr="00D73E78">
              <w:t>1, 3, 5, 6, 7, 8, 15</w:t>
            </w:r>
          </w:p>
        </w:tc>
        <w:tc>
          <w:tcPr>
            <w:tcW w:w="807" w:type="pct"/>
          </w:tcPr>
          <w:p w14:paraId="6AFEDBAE" w14:textId="77777777" w:rsidR="00D636F5" w:rsidRPr="00D73E78" w:rsidRDefault="00D636F5" w:rsidP="005E48DD">
            <w:pPr>
              <w:jc w:val="right"/>
            </w:pPr>
            <w:r w:rsidRPr="00D73E78">
              <w:t>1, 3, 5, 6, 7, 8, 15</w:t>
            </w:r>
          </w:p>
        </w:tc>
      </w:tr>
    </w:tbl>
    <w:p w14:paraId="059838B6" w14:textId="77777777" w:rsidR="00D636F5" w:rsidRPr="00D73E78" w:rsidRDefault="00D636F5" w:rsidP="003E04E5">
      <w:pPr>
        <w:pStyle w:val="Note"/>
      </w:pPr>
      <w:r w:rsidRPr="00D73E78">
        <w:t>*Utslipp fra egen drift, kategori 1, 3, 5, 6, 7, 8.</w:t>
      </w:r>
    </w:p>
    <w:p w14:paraId="3BC45D6F" w14:textId="065AAEC4" w:rsidR="00D636F5" w:rsidRPr="00D73E78" w:rsidRDefault="00D636F5" w:rsidP="003E04E5">
      <w:pPr>
        <w:pStyle w:val="Note"/>
      </w:pPr>
      <w:r w:rsidRPr="00D73E78">
        <w:t xml:space="preserve">**Inkludert finansierte utslipp, kat. 15, fra fonds </w:t>
      </w:r>
      <w:r w:rsidR="001C1B1E">
        <w:t>–</w:t>
      </w:r>
      <w:r w:rsidRPr="00D73E78">
        <w:t xml:space="preserve"> og</w:t>
      </w:r>
      <w:r w:rsidR="001C1B1E">
        <w:t xml:space="preserve"> </w:t>
      </w:r>
      <w:r w:rsidRPr="00D73E78">
        <w:t>direkteportefølje.</w:t>
      </w:r>
    </w:p>
    <w:p w14:paraId="77413174" w14:textId="77777777" w:rsidR="00D636F5" w:rsidRPr="00D73E78" w:rsidRDefault="00D636F5" w:rsidP="003E04E5">
      <w:pPr>
        <w:pStyle w:val="Note"/>
      </w:pPr>
      <w:r w:rsidRPr="00D73E78">
        <w:t>***Se s. 56 for utslippskategorier.</w:t>
      </w:r>
    </w:p>
    <w:p w14:paraId="4A2313AE" w14:textId="3DCB89C8" w:rsidR="00D636F5" w:rsidRPr="00D73E78" w:rsidRDefault="00383B0F" w:rsidP="00383B0F">
      <w:pPr>
        <w:pStyle w:val="avsnitt-tittel"/>
      </w:pPr>
      <w:r w:rsidRPr="00383B0F">
        <w:t>Klimamål</w:t>
      </w:r>
    </w:p>
    <w:p w14:paraId="3EB6DFF7" w14:textId="77777777" w:rsidR="00D636F5" w:rsidRPr="00D73E78" w:rsidRDefault="00D636F5" w:rsidP="003E04E5">
      <w:r w:rsidRPr="00093E66">
        <w:rPr>
          <w:rStyle w:val="halvfet"/>
        </w:rPr>
        <w:t xml:space="preserve">2025: </w:t>
      </w:r>
      <w:r w:rsidRPr="00D73E78">
        <w:t>Begrense klimagassutslipp fra egen drift pr. ansatt (Scope 2 og 3). Akkumulerte unngåtte utslipp fra dagens portefølje på 1,5 mill. tonn CO</w:t>
      </w:r>
      <w:r w:rsidRPr="00093E66">
        <w:rPr>
          <w:rStyle w:val="skrift-senket"/>
        </w:rPr>
        <w:t>2</w:t>
      </w:r>
      <w:r w:rsidRPr="00D73E78">
        <w:t>*.</w:t>
      </w:r>
    </w:p>
    <w:p w14:paraId="08BAD3D6" w14:textId="77777777" w:rsidR="00D636F5" w:rsidRPr="00D73E78" w:rsidRDefault="00D636F5" w:rsidP="003E04E5">
      <w:r w:rsidRPr="00093E66">
        <w:rPr>
          <w:rStyle w:val="halvfet"/>
        </w:rPr>
        <w:t>2030:</w:t>
      </w:r>
      <w:r w:rsidRPr="00D73E78">
        <w:t xml:space="preserve"> Redusere klimagassutslipp fra egen drift med 50 pst. pr. ansatt sammenlignet med 2022 (</w:t>
      </w:r>
      <w:proofErr w:type="spellStart"/>
      <w:r w:rsidRPr="00D73E78">
        <w:t>scope</w:t>
      </w:r>
      <w:proofErr w:type="spellEnd"/>
      <w:r w:rsidRPr="00D73E78">
        <w:t xml:space="preserve"> 2 og 3). Akkumulerte unngåtte utslipp fra dagens portefølje på 7 mill. tonn CO</w:t>
      </w:r>
      <w:r w:rsidRPr="00093E66">
        <w:rPr>
          <w:rStyle w:val="skrift-senket"/>
        </w:rPr>
        <w:t>2</w:t>
      </w:r>
      <w:r w:rsidRPr="00D73E78">
        <w:t>*.</w:t>
      </w:r>
    </w:p>
    <w:p w14:paraId="025D68B3" w14:textId="77777777" w:rsidR="00D636F5" w:rsidRPr="00D73E78" w:rsidRDefault="00D636F5" w:rsidP="003E04E5">
      <w:r w:rsidRPr="00093E66">
        <w:rPr>
          <w:rStyle w:val="halvfet"/>
        </w:rPr>
        <w:t>2050:</w:t>
      </w:r>
      <w:r w:rsidRPr="00D73E78">
        <w:t xml:space="preserve"> Bidratt med vekstkapital til hundrevis av klimateknologiselskap som samlet sett har vært viktige for å realisere et </w:t>
      </w:r>
      <w:proofErr w:type="spellStart"/>
      <w:r w:rsidRPr="00D73E78">
        <w:t>nullutslippsamfunn</w:t>
      </w:r>
      <w:proofErr w:type="spellEnd"/>
      <w:r w:rsidRPr="00D73E78">
        <w:t>.</w:t>
      </w:r>
    </w:p>
    <w:p w14:paraId="54865818" w14:textId="77777777" w:rsidR="00D636F5" w:rsidRDefault="00D636F5" w:rsidP="003E04E5">
      <w:r w:rsidRPr="00D73E78">
        <w:t xml:space="preserve">*Beregnet i henhold til </w:t>
      </w:r>
      <w:proofErr w:type="spellStart"/>
      <w:r w:rsidRPr="00D73E78">
        <w:t>Frame</w:t>
      </w:r>
      <w:proofErr w:type="spellEnd"/>
      <w:r w:rsidRPr="00D73E78">
        <w:t>-rammeverket for unngåtte utslipp.</w:t>
      </w:r>
    </w:p>
    <w:p w14:paraId="40D6ACED" w14:textId="77777777" w:rsidR="00097EFD" w:rsidRPr="0061546D" w:rsidRDefault="00097EFD" w:rsidP="00097EFD">
      <w:pPr>
        <w:pStyle w:val="UnOverskrift3"/>
        <w:rPr>
          <w:lang w:val="en-US"/>
        </w:rPr>
      </w:pPr>
      <w:proofErr w:type="spellStart"/>
      <w:r w:rsidRPr="0061546D">
        <w:rPr>
          <w:lang w:val="en-US"/>
        </w:rPr>
        <w:t>Posten</w:t>
      </w:r>
      <w:proofErr w:type="spellEnd"/>
      <w:r w:rsidRPr="0061546D">
        <w:rPr>
          <w:lang w:val="en-US"/>
        </w:rPr>
        <w:t xml:space="preserve"> Bring AS</w:t>
      </w:r>
    </w:p>
    <w:p w14:paraId="4B5CC3F7" w14:textId="7E28A23B" w:rsidR="00097EFD" w:rsidRPr="00D73E78" w:rsidRDefault="00097EFD" w:rsidP="003E04E5">
      <w:r>
        <w:rPr>
          <w:noProof/>
          <w14:ligatures w14:val="standardContextual"/>
        </w:rPr>
        <w:drawing>
          <wp:inline distT="0" distB="0" distL="0" distR="0" wp14:anchorId="77E4B681" wp14:editId="3AC95925">
            <wp:extent cx="3657600" cy="1661160"/>
            <wp:effectExtent l="0" t="0" r="0" b="0"/>
            <wp:docPr id="838086473" name="Bilde 15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086473" name="Bilde 151" descr="Logo"/>
                    <pic:cNvPicPr/>
                  </pic:nvPicPr>
                  <pic:blipFill>
                    <a:blip r:embed="rId96"/>
                    <a:stretch>
                      <a:fillRect/>
                    </a:stretch>
                  </pic:blipFill>
                  <pic:spPr>
                    <a:xfrm>
                      <a:off x="0" y="0"/>
                      <a:ext cx="3657600" cy="1661160"/>
                    </a:xfrm>
                    <a:prstGeom prst="rect">
                      <a:avLst/>
                    </a:prstGeom>
                  </pic:spPr>
                </pic:pic>
              </a:graphicData>
            </a:graphic>
          </wp:inline>
        </w:drawing>
      </w:r>
    </w:p>
    <w:p w14:paraId="40EE6BFC" w14:textId="77777777" w:rsidR="00D636F5" w:rsidRPr="00D73E78" w:rsidRDefault="00D636F5" w:rsidP="009A6FE6">
      <w:r w:rsidRPr="00D73E78">
        <w:t xml:space="preserve">Posten Bring er et av Nordens største post- og </w:t>
      </w:r>
      <w:proofErr w:type="spellStart"/>
      <w:r w:rsidRPr="00D73E78">
        <w:t>logistikkonsern</w:t>
      </w:r>
      <w:proofErr w:type="spellEnd"/>
      <w:r w:rsidRPr="00D73E78">
        <w:t xml:space="preserve">. Selskapet posisjonerer seg for langsiktig vekst i logistikksegmentet, særlig innenfor netthandel, gjennom satsing på innovasjon og bærekraft. Posten </w:t>
      </w:r>
      <w:r w:rsidRPr="00D73E78">
        <w:lastRenderedPageBreak/>
        <w:t xml:space="preserve">leverer pakker og brev til privatpersoner i hele Norge. Bring er vårt tilbud til det nordiske markedet. Bring tilbyr løsninger for bedriftskunder i det nordiske markedet og til privatkunder utenfor Norge. </w:t>
      </w:r>
    </w:p>
    <w:p w14:paraId="15B1762B" w14:textId="48A9DDFB" w:rsidR="00D636F5" w:rsidRPr="00D73E78" w:rsidRDefault="00383B0F" w:rsidP="00383B0F">
      <w:pPr>
        <w:pStyle w:val="avsnitt-tittel"/>
      </w:pPr>
      <w:r w:rsidRPr="00383B0F">
        <w:t>Statens eierskap</w:t>
      </w:r>
    </w:p>
    <w:p w14:paraId="540F1E5F" w14:textId="77777777" w:rsidR="00D636F5" w:rsidRPr="00D73E78" w:rsidRDefault="00D636F5" w:rsidP="009A6FE6">
      <w:r w:rsidRPr="00D73E78">
        <w:t>Staten er eier i Posten Bring for å opprettholde et landsdekkende tilbud av leveringspliktige posttjenester i Norge. Statens mål som eier er høyest mulig avkastning over tid innenfor bærekraftige rammer.</w:t>
      </w:r>
    </w:p>
    <w:p w14:paraId="630CF8AD" w14:textId="5C4076F1" w:rsidR="00D636F5" w:rsidRPr="00D73E78" w:rsidRDefault="00383B0F" w:rsidP="00383B0F">
      <w:pPr>
        <w:pStyle w:val="avsnitt-tittel"/>
      </w:pPr>
      <w:r w:rsidRPr="00383B0F">
        <w:t>Måloppnåelse 2024 og strategiske prioriteringer</w:t>
      </w:r>
    </w:p>
    <w:p w14:paraId="1F00DCE6" w14:textId="7B947F1E" w:rsidR="00D636F5" w:rsidRPr="00D73E78" w:rsidRDefault="00D636F5" w:rsidP="004E77C7">
      <w:r w:rsidRPr="00D73E78">
        <w:t xml:space="preserve">Resultatutviklingen i 2024 ble påvirket av et godt prisuttak i et krevende marked med fallende volum innen logistikktjenestene, med unntak av høy vekst innen netthandelsvolum fra Kina i 1. halvår. Omsetningsveksten var 2,4 pst. Tiltakseffekter fra effektiviseringsprogram samt nedgang i B2B-aktiviteter bidro til en kostnadsvekst på kun 1 pst., til tross for høy inflasjon og lønnsvekst. Justert driftsresultat for 2024 ble 906 mill. kroner, 190 mill. kroner bedre enn året før, hovedsakelig på grunn av god kostnadsdisiplin og realisering av om lag 550 mill. kroner i kostnadstiltak. Dette ga en avkastning på egenkapital etter skatt på 4,5 pst., en forbedring på 1,4 </w:t>
      </w:r>
      <w:proofErr w:type="spellStart"/>
      <w:r w:rsidRPr="00D73E78">
        <w:t>pp</w:t>
      </w:r>
      <w:proofErr w:type="spellEnd"/>
      <w:r w:rsidRPr="00D73E78">
        <w:t>. fra 2023. Gjennom kostnadsprogrammet FRAM skal det i 2025 realiseres ytterligere effekter, noe som gir gode forutsetninger for videre resultatforbedring.</w:t>
      </w:r>
    </w:p>
    <w:p w14:paraId="1AED5119" w14:textId="0ADD9F1B" w:rsidR="00D636F5" w:rsidRPr="00D73E78" w:rsidRDefault="00D636F5" w:rsidP="004E77C7">
      <w:r w:rsidRPr="00D73E78">
        <w:t>Konsernets mål er å bli en "ledende nordisk logistikkaktør" med kostnadseffektiv drift som grunnlag for konkurransedyktige marginer. For 2025 er det definert syv operasjonelle mål:</w:t>
      </w:r>
    </w:p>
    <w:p w14:paraId="1D4CDE10" w14:textId="77777777" w:rsidR="00D636F5" w:rsidRPr="00D73E78" w:rsidRDefault="00D636F5" w:rsidP="003E04E5">
      <w:pPr>
        <w:pStyle w:val="Listebombe"/>
      </w:pPr>
      <w:r w:rsidRPr="00D73E78">
        <w:t>Senke enhetskostnader gjennom standardisering og effektivisering.</w:t>
      </w:r>
    </w:p>
    <w:p w14:paraId="28EFC536" w14:textId="77777777" w:rsidR="00D636F5" w:rsidRPr="00D73E78" w:rsidRDefault="00D636F5" w:rsidP="003E04E5">
      <w:pPr>
        <w:pStyle w:val="Listebombe"/>
      </w:pPr>
      <w:r w:rsidRPr="00D73E78">
        <w:t>Skape fornøyde kunder ved å forbedre prosesser og tjenester.</w:t>
      </w:r>
    </w:p>
    <w:p w14:paraId="116D6157" w14:textId="77777777" w:rsidR="00D636F5" w:rsidRPr="00D73E78" w:rsidRDefault="00D636F5" w:rsidP="003E04E5">
      <w:pPr>
        <w:pStyle w:val="Listebombe"/>
      </w:pPr>
      <w:r w:rsidRPr="00D73E78">
        <w:t>Organisk vekst i Sverige og Danmark.</w:t>
      </w:r>
    </w:p>
    <w:p w14:paraId="2C3C0D57" w14:textId="77777777" w:rsidR="00D636F5" w:rsidRPr="00D73E78" w:rsidRDefault="00D636F5" w:rsidP="003E04E5">
      <w:pPr>
        <w:pStyle w:val="Listebombe"/>
      </w:pPr>
      <w:proofErr w:type="gramStart"/>
      <w:r w:rsidRPr="00D73E78">
        <w:t>Implementere</w:t>
      </w:r>
      <w:proofErr w:type="gramEnd"/>
      <w:r w:rsidRPr="00D73E78">
        <w:t xml:space="preserve"> og realisere verdi gjennom KI.</w:t>
      </w:r>
    </w:p>
    <w:p w14:paraId="16D88811" w14:textId="77777777" w:rsidR="00D636F5" w:rsidRPr="00D73E78" w:rsidRDefault="00D636F5" w:rsidP="003E04E5">
      <w:pPr>
        <w:pStyle w:val="Listebombe"/>
      </w:pPr>
      <w:r w:rsidRPr="00D73E78">
        <w:t>Redusere sykefravær til under bransjenivå.</w:t>
      </w:r>
    </w:p>
    <w:p w14:paraId="0BE8B644" w14:textId="77777777" w:rsidR="00D636F5" w:rsidRPr="00D73E78" w:rsidRDefault="00D636F5" w:rsidP="003E04E5">
      <w:pPr>
        <w:pStyle w:val="Listebombe"/>
      </w:pPr>
      <w:r w:rsidRPr="00D73E78">
        <w:t xml:space="preserve">Redusere utslipp og elektrifisere </w:t>
      </w:r>
      <w:proofErr w:type="spellStart"/>
      <w:r w:rsidRPr="00D73E78">
        <w:t>lastmile</w:t>
      </w:r>
      <w:proofErr w:type="spellEnd"/>
      <w:r w:rsidRPr="00D73E78">
        <w:t xml:space="preserve"> i Sverige og Danmark.</w:t>
      </w:r>
    </w:p>
    <w:p w14:paraId="4B8222AD" w14:textId="592E9201" w:rsidR="00D636F5" w:rsidRPr="00D73E78" w:rsidRDefault="00D636F5" w:rsidP="009A6FE6">
      <w:pPr>
        <w:pStyle w:val="Listebombe"/>
      </w:pPr>
      <w:r w:rsidRPr="00D73E78">
        <w:t xml:space="preserve">Spisset markedsposisjonering og definere fremtidens bærekraftige virksomhetsportefølje. </w:t>
      </w:r>
    </w:p>
    <w:p w14:paraId="5A791166" w14:textId="50DDC8D7"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37E990EB" w14:textId="77777777" w:rsidTr="009046C5">
        <w:trPr>
          <w:trHeight w:hRule="exact" w:val="463"/>
        </w:trPr>
        <w:tc>
          <w:tcPr>
            <w:tcW w:w="1125" w:type="pct"/>
          </w:tcPr>
          <w:p w14:paraId="719D6BFD" w14:textId="77777777" w:rsidR="00D636F5" w:rsidRPr="00D73E78" w:rsidRDefault="00D636F5" w:rsidP="003E04E5">
            <w:pPr>
              <w:pStyle w:val="TabellHode-kolonne"/>
            </w:pPr>
            <w:r w:rsidRPr="00D73E78">
              <w:t>Langsiktig mål</w:t>
            </w:r>
          </w:p>
        </w:tc>
        <w:tc>
          <w:tcPr>
            <w:tcW w:w="1471" w:type="pct"/>
          </w:tcPr>
          <w:p w14:paraId="3F44C55E" w14:textId="77777777" w:rsidR="00D636F5" w:rsidRPr="00D73E78" w:rsidRDefault="00D636F5" w:rsidP="003E04E5">
            <w:pPr>
              <w:pStyle w:val="TabellHode-kolonne"/>
            </w:pPr>
            <w:r w:rsidRPr="00D73E78">
              <w:t>Indikator</w:t>
            </w:r>
          </w:p>
        </w:tc>
        <w:tc>
          <w:tcPr>
            <w:tcW w:w="1288" w:type="pct"/>
          </w:tcPr>
          <w:p w14:paraId="4C5475BF" w14:textId="77777777" w:rsidR="00D636F5" w:rsidRPr="00D73E78" w:rsidRDefault="00D636F5" w:rsidP="003E04E5">
            <w:pPr>
              <w:pStyle w:val="TabellHode-kolonne"/>
            </w:pPr>
            <w:r w:rsidRPr="00D73E78">
              <w:t>Mål 2024</w:t>
            </w:r>
          </w:p>
        </w:tc>
        <w:tc>
          <w:tcPr>
            <w:tcW w:w="1116" w:type="pct"/>
          </w:tcPr>
          <w:p w14:paraId="5F360EFB" w14:textId="77777777" w:rsidR="00D636F5" w:rsidRPr="00D73E78" w:rsidRDefault="00D636F5" w:rsidP="003E04E5">
            <w:pPr>
              <w:pStyle w:val="TabellHode-kolonne"/>
            </w:pPr>
            <w:r w:rsidRPr="00D73E78">
              <w:t>Resultat 2024 (2023)</w:t>
            </w:r>
          </w:p>
        </w:tc>
      </w:tr>
      <w:tr w:rsidR="00D636F5" w:rsidRPr="00D73E78" w14:paraId="708BB5DC" w14:textId="77777777" w:rsidTr="004E77C7">
        <w:trPr>
          <w:trHeight w:val="113"/>
        </w:trPr>
        <w:tc>
          <w:tcPr>
            <w:tcW w:w="1125" w:type="pct"/>
            <w:vMerge w:val="restart"/>
          </w:tcPr>
          <w:p w14:paraId="16696A21" w14:textId="77777777" w:rsidR="00D636F5" w:rsidRPr="00D73E78" w:rsidRDefault="00D636F5" w:rsidP="003E04E5">
            <w:r w:rsidRPr="00D73E78">
              <w:t xml:space="preserve">Ledende nordisk </w:t>
            </w:r>
          </w:p>
          <w:p w14:paraId="651936E6" w14:textId="77777777" w:rsidR="00D636F5" w:rsidRPr="00D73E78" w:rsidRDefault="00D636F5" w:rsidP="003E04E5">
            <w:r w:rsidRPr="00D73E78">
              <w:t>logistikk aktør</w:t>
            </w:r>
          </w:p>
        </w:tc>
        <w:tc>
          <w:tcPr>
            <w:tcW w:w="1471" w:type="pct"/>
          </w:tcPr>
          <w:p w14:paraId="135BF744" w14:textId="77777777" w:rsidR="00D636F5" w:rsidRPr="00D73E78" w:rsidRDefault="00D636F5" w:rsidP="003E04E5">
            <w:r w:rsidRPr="00D73E78">
              <w:t>ROIC</w:t>
            </w:r>
          </w:p>
        </w:tc>
        <w:tc>
          <w:tcPr>
            <w:tcW w:w="1288" w:type="pct"/>
          </w:tcPr>
          <w:p w14:paraId="4A2999C9" w14:textId="77777777" w:rsidR="00D636F5" w:rsidRPr="00D73E78" w:rsidRDefault="00D636F5" w:rsidP="003E04E5">
            <w:r w:rsidRPr="00D73E78">
              <w:t>7,8 %</w:t>
            </w:r>
          </w:p>
        </w:tc>
        <w:tc>
          <w:tcPr>
            <w:tcW w:w="1116" w:type="pct"/>
          </w:tcPr>
          <w:p w14:paraId="38FD82B2" w14:textId="77777777" w:rsidR="00D636F5" w:rsidRPr="00D73E78" w:rsidRDefault="00D636F5" w:rsidP="003E04E5">
            <w:r w:rsidRPr="00D73E78">
              <w:t>7,2 % (6,1)</w:t>
            </w:r>
          </w:p>
        </w:tc>
      </w:tr>
      <w:tr w:rsidR="00D636F5" w:rsidRPr="00D73E78" w14:paraId="2010CBB8" w14:textId="77777777" w:rsidTr="004E77C7">
        <w:trPr>
          <w:trHeight w:val="113"/>
        </w:trPr>
        <w:tc>
          <w:tcPr>
            <w:tcW w:w="1125" w:type="pct"/>
            <w:vMerge/>
          </w:tcPr>
          <w:p w14:paraId="3ACCB8E6" w14:textId="77777777" w:rsidR="00D636F5" w:rsidRPr="00D73E78" w:rsidRDefault="00D636F5" w:rsidP="00387BA4"/>
        </w:tc>
        <w:tc>
          <w:tcPr>
            <w:tcW w:w="1471" w:type="pct"/>
          </w:tcPr>
          <w:p w14:paraId="5ADE32AF" w14:textId="77777777" w:rsidR="00D636F5" w:rsidRPr="00D73E78" w:rsidRDefault="00D636F5" w:rsidP="003E04E5">
            <w:r w:rsidRPr="00D73E78">
              <w:t>Margin logistikksegmentet</w:t>
            </w:r>
          </w:p>
        </w:tc>
        <w:tc>
          <w:tcPr>
            <w:tcW w:w="1288" w:type="pct"/>
          </w:tcPr>
          <w:p w14:paraId="194B4954" w14:textId="77777777" w:rsidR="00D636F5" w:rsidRPr="00D73E78" w:rsidRDefault="00D636F5" w:rsidP="003E04E5">
            <w:r w:rsidRPr="00D73E78">
              <w:t>4,7 %</w:t>
            </w:r>
          </w:p>
        </w:tc>
        <w:tc>
          <w:tcPr>
            <w:tcW w:w="1116" w:type="pct"/>
          </w:tcPr>
          <w:p w14:paraId="7848E89D" w14:textId="77777777" w:rsidR="00D636F5" w:rsidRPr="00D73E78" w:rsidRDefault="00D636F5" w:rsidP="003E04E5">
            <w:r w:rsidRPr="00D73E78">
              <w:t>4,4 % (3,5)</w:t>
            </w:r>
          </w:p>
        </w:tc>
      </w:tr>
      <w:tr w:rsidR="00D636F5" w:rsidRPr="00D73E78" w14:paraId="72CF33BE" w14:textId="77777777" w:rsidTr="004E77C7">
        <w:trPr>
          <w:trHeight w:val="113"/>
        </w:trPr>
        <w:tc>
          <w:tcPr>
            <w:tcW w:w="1125" w:type="pct"/>
            <w:vMerge/>
          </w:tcPr>
          <w:p w14:paraId="3F640EE9" w14:textId="77777777" w:rsidR="00D636F5" w:rsidRPr="00D73E78" w:rsidRDefault="00D636F5" w:rsidP="00387BA4"/>
        </w:tc>
        <w:tc>
          <w:tcPr>
            <w:tcW w:w="1471" w:type="pct"/>
          </w:tcPr>
          <w:p w14:paraId="7C9CDBE7" w14:textId="77777777" w:rsidR="00D636F5" w:rsidRPr="00D73E78" w:rsidRDefault="00D636F5" w:rsidP="003E04E5">
            <w:r w:rsidRPr="00D73E78">
              <w:t>Volumutvikling pakker utlevert i Norge</w:t>
            </w:r>
          </w:p>
        </w:tc>
        <w:tc>
          <w:tcPr>
            <w:tcW w:w="1288" w:type="pct"/>
          </w:tcPr>
          <w:p w14:paraId="28AD3643" w14:textId="77777777" w:rsidR="00D636F5" w:rsidRPr="00D73E78" w:rsidRDefault="00D636F5" w:rsidP="003E04E5">
            <w:r w:rsidRPr="00D73E78">
              <w:t>5 %</w:t>
            </w:r>
          </w:p>
        </w:tc>
        <w:tc>
          <w:tcPr>
            <w:tcW w:w="1116" w:type="pct"/>
          </w:tcPr>
          <w:p w14:paraId="1807803C" w14:textId="77777777" w:rsidR="00D636F5" w:rsidRPr="00D73E78" w:rsidRDefault="00D636F5" w:rsidP="003E04E5">
            <w:r w:rsidRPr="00D73E78">
              <w:t>3 % (7)</w:t>
            </w:r>
          </w:p>
        </w:tc>
      </w:tr>
      <w:tr w:rsidR="00D636F5" w:rsidRPr="00D73E78" w14:paraId="6B6AEAEC" w14:textId="77777777" w:rsidTr="004E77C7">
        <w:trPr>
          <w:trHeight w:val="113"/>
        </w:trPr>
        <w:tc>
          <w:tcPr>
            <w:tcW w:w="1125" w:type="pct"/>
          </w:tcPr>
          <w:p w14:paraId="1200F7D6" w14:textId="77777777" w:rsidR="00D636F5" w:rsidRPr="00D73E78" w:rsidRDefault="00D636F5" w:rsidP="003E04E5">
            <w:r w:rsidRPr="00D73E78">
              <w:t>Kundens førstevalg</w:t>
            </w:r>
          </w:p>
        </w:tc>
        <w:tc>
          <w:tcPr>
            <w:tcW w:w="1471" w:type="pct"/>
          </w:tcPr>
          <w:p w14:paraId="4A30914D" w14:textId="77777777" w:rsidR="00D636F5" w:rsidRPr="00D73E78" w:rsidRDefault="00D636F5" w:rsidP="003E04E5">
            <w:r w:rsidRPr="00D73E78">
              <w:t>Leveransekvalitet B2B</w:t>
            </w:r>
          </w:p>
        </w:tc>
        <w:tc>
          <w:tcPr>
            <w:tcW w:w="1288" w:type="pct"/>
          </w:tcPr>
          <w:p w14:paraId="44431888" w14:textId="77777777" w:rsidR="00D636F5" w:rsidRPr="00D73E78" w:rsidRDefault="00D636F5" w:rsidP="003E04E5">
            <w:r w:rsidRPr="00D73E78">
              <w:t>95 %</w:t>
            </w:r>
          </w:p>
        </w:tc>
        <w:tc>
          <w:tcPr>
            <w:tcW w:w="1116" w:type="pct"/>
          </w:tcPr>
          <w:p w14:paraId="5D10DFEA" w14:textId="77777777" w:rsidR="00D636F5" w:rsidRPr="00D73E78" w:rsidRDefault="00D636F5" w:rsidP="003E04E5">
            <w:r w:rsidRPr="00D73E78">
              <w:t>96 % (96)</w:t>
            </w:r>
          </w:p>
        </w:tc>
      </w:tr>
      <w:tr w:rsidR="00D636F5" w:rsidRPr="00D73E78" w14:paraId="02820BA5" w14:textId="77777777" w:rsidTr="004E77C7">
        <w:trPr>
          <w:trHeight w:val="113"/>
        </w:trPr>
        <w:tc>
          <w:tcPr>
            <w:tcW w:w="1125" w:type="pct"/>
          </w:tcPr>
          <w:p w14:paraId="7FC3548B" w14:textId="77777777" w:rsidR="00D636F5" w:rsidRPr="00D73E78" w:rsidRDefault="00D636F5" w:rsidP="003E04E5">
            <w:r w:rsidRPr="00D73E78">
              <w:t>En drivkraft i omstillingen til et lavutslippssamfunn</w:t>
            </w:r>
          </w:p>
        </w:tc>
        <w:tc>
          <w:tcPr>
            <w:tcW w:w="1471" w:type="pct"/>
          </w:tcPr>
          <w:p w14:paraId="038F5F99" w14:textId="77777777" w:rsidR="00D636F5" w:rsidRPr="00D73E78" w:rsidRDefault="00D636F5" w:rsidP="003E04E5">
            <w:r w:rsidRPr="00D73E78">
              <w:t>Andel kjøretøy på fossilfrie energikilder*</w:t>
            </w:r>
          </w:p>
        </w:tc>
        <w:tc>
          <w:tcPr>
            <w:tcW w:w="1288" w:type="pct"/>
          </w:tcPr>
          <w:p w14:paraId="2E5310E1" w14:textId="77777777" w:rsidR="00D636F5" w:rsidRPr="00D73E78" w:rsidRDefault="00D636F5" w:rsidP="003E04E5">
            <w:r w:rsidRPr="00D73E78">
              <w:t>56 %</w:t>
            </w:r>
          </w:p>
        </w:tc>
        <w:tc>
          <w:tcPr>
            <w:tcW w:w="1116" w:type="pct"/>
          </w:tcPr>
          <w:p w14:paraId="43BB463B" w14:textId="77777777" w:rsidR="00D636F5" w:rsidRPr="00D73E78" w:rsidRDefault="00D636F5" w:rsidP="003E04E5">
            <w:r w:rsidRPr="00D73E78">
              <w:t>56,2 % (50,3)</w:t>
            </w:r>
          </w:p>
        </w:tc>
      </w:tr>
      <w:tr w:rsidR="00D636F5" w:rsidRPr="00D73E78" w14:paraId="6C26D3C1" w14:textId="77777777" w:rsidTr="004E77C7">
        <w:trPr>
          <w:trHeight w:val="113"/>
        </w:trPr>
        <w:tc>
          <w:tcPr>
            <w:tcW w:w="1125" w:type="pct"/>
            <w:vMerge w:val="restart"/>
          </w:tcPr>
          <w:p w14:paraId="520573FC" w14:textId="77777777" w:rsidR="00D636F5" w:rsidRPr="00D73E78" w:rsidRDefault="00D636F5" w:rsidP="003E04E5">
            <w:r w:rsidRPr="00D73E78">
              <w:t>Helsefremmende og inkluderende arbeidsmiljø</w:t>
            </w:r>
          </w:p>
        </w:tc>
        <w:tc>
          <w:tcPr>
            <w:tcW w:w="1471" w:type="pct"/>
          </w:tcPr>
          <w:p w14:paraId="363F697C" w14:textId="77777777" w:rsidR="00D636F5" w:rsidRPr="00D73E78" w:rsidRDefault="00D636F5" w:rsidP="003E04E5">
            <w:r w:rsidRPr="00D73E78">
              <w:t xml:space="preserve">Sykefravær </w:t>
            </w:r>
          </w:p>
        </w:tc>
        <w:tc>
          <w:tcPr>
            <w:tcW w:w="1288" w:type="pct"/>
          </w:tcPr>
          <w:p w14:paraId="39BE89D9" w14:textId="77777777" w:rsidR="00D636F5" w:rsidRPr="00D73E78" w:rsidRDefault="00D636F5" w:rsidP="003E04E5">
            <w:r w:rsidRPr="00D73E78">
              <w:t>6,7 %</w:t>
            </w:r>
          </w:p>
        </w:tc>
        <w:tc>
          <w:tcPr>
            <w:tcW w:w="1116" w:type="pct"/>
          </w:tcPr>
          <w:p w14:paraId="5DBB0E77" w14:textId="77777777" w:rsidR="00D636F5" w:rsidRPr="00D73E78" w:rsidRDefault="00D636F5" w:rsidP="003E04E5">
            <w:r w:rsidRPr="00D73E78">
              <w:t>7,2 % (6,7)</w:t>
            </w:r>
          </w:p>
        </w:tc>
      </w:tr>
      <w:tr w:rsidR="00D636F5" w:rsidRPr="00D73E78" w14:paraId="6F1978BC" w14:textId="77777777" w:rsidTr="004E77C7">
        <w:trPr>
          <w:trHeight w:val="113"/>
        </w:trPr>
        <w:tc>
          <w:tcPr>
            <w:tcW w:w="1125" w:type="pct"/>
            <w:vMerge/>
          </w:tcPr>
          <w:p w14:paraId="28967BDD" w14:textId="77777777" w:rsidR="00D636F5" w:rsidRPr="00D73E78" w:rsidRDefault="00D636F5" w:rsidP="00387BA4"/>
        </w:tc>
        <w:tc>
          <w:tcPr>
            <w:tcW w:w="1471" w:type="pct"/>
          </w:tcPr>
          <w:p w14:paraId="301AA4BA" w14:textId="77777777" w:rsidR="00D636F5" w:rsidRPr="00D73E78" w:rsidRDefault="00D636F5" w:rsidP="003E04E5">
            <w:r w:rsidRPr="00D73E78">
              <w:t>Skadefrekvens (H2)</w:t>
            </w:r>
          </w:p>
        </w:tc>
        <w:tc>
          <w:tcPr>
            <w:tcW w:w="1288" w:type="pct"/>
          </w:tcPr>
          <w:p w14:paraId="092E4C70" w14:textId="77777777" w:rsidR="00D636F5" w:rsidRPr="00D73E78" w:rsidRDefault="00D636F5" w:rsidP="003E04E5">
            <w:r w:rsidRPr="00D73E78">
              <w:t>6,1</w:t>
            </w:r>
          </w:p>
        </w:tc>
        <w:tc>
          <w:tcPr>
            <w:tcW w:w="1116" w:type="pct"/>
          </w:tcPr>
          <w:p w14:paraId="5037287F" w14:textId="77777777" w:rsidR="00D636F5" w:rsidRPr="00D73E78" w:rsidRDefault="00D636F5" w:rsidP="003E04E5">
            <w:r w:rsidRPr="00D73E78">
              <w:t>7,4 (6,4)</w:t>
            </w:r>
          </w:p>
        </w:tc>
      </w:tr>
      <w:tr w:rsidR="00D636F5" w:rsidRPr="00D73E78" w14:paraId="2FE71754" w14:textId="77777777" w:rsidTr="004E77C7">
        <w:trPr>
          <w:trHeight w:val="113"/>
        </w:trPr>
        <w:tc>
          <w:tcPr>
            <w:tcW w:w="1125" w:type="pct"/>
          </w:tcPr>
          <w:p w14:paraId="23BBD0B3" w14:textId="3EDEFD39" w:rsidR="00D636F5" w:rsidRPr="00D73E78" w:rsidRDefault="00D636F5" w:rsidP="00497D48">
            <w:r w:rsidRPr="00D73E78">
              <w:t>Kjønnsbalansen blant lederne skal speile kjønnsbalansen i konsernet</w:t>
            </w:r>
          </w:p>
        </w:tc>
        <w:tc>
          <w:tcPr>
            <w:tcW w:w="1471" w:type="pct"/>
          </w:tcPr>
          <w:p w14:paraId="7742354C" w14:textId="77777777" w:rsidR="00D636F5" w:rsidRPr="00D73E78" w:rsidRDefault="00D636F5" w:rsidP="003E04E5">
            <w:r w:rsidRPr="00D73E78">
              <w:t>Kvinner i ledelse*</w:t>
            </w:r>
          </w:p>
        </w:tc>
        <w:tc>
          <w:tcPr>
            <w:tcW w:w="1288" w:type="pct"/>
          </w:tcPr>
          <w:p w14:paraId="42038F62" w14:textId="77777777" w:rsidR="00D636F5" w:rsidRPr="00D73E78" w:rsidRDefault="00D636F5" w:rsidP="003E04E5">
            <w:r w:rsidRPr="00D73E78">
              <w:t>39 %</w:t>
            </w:r>
          </w:p>
        </w:tc>
        <w:tc>
          <w:tcPr>
            <w:tcW w:w="1116" w:type="pct"/>
          </w:tcPr>
          <w:p w14:paraId="1DA0764D" w14:textId="77777777" w:rsidR="00D636F5" w:rsidRPr="00D73E78" w:rsidRDefault="00D636F5" w:rsidP="003E04E5">
            <w:r w:rsidRPr="00D73E78">
              <w:t xml:space="preserve">34 % </w:t>
            </w:r>
          </w:p>
        </w:tc>
      </w:tr>
    </w:tbl>
    <w:p w14:paraId="1A39412F" w14:textId="77777777" w:rsidR="00D636F5" w:rsidRPr="00D73E78" w:rsidRDefault="00D636F5" w:rsidP="003E04E5">
      <w:r w:rsidRPr="00D73E78">
        <w:t xml:space="preserve">*Inkluderer </w:t>
      </w:r>
      <w:proofErr w:type="spellStart"/>
      <w:r w:rsidRPr="00D73E78">
        <w:t>scope</w:t>
      </w:r>
      <w:proofErr w:type="spellEnd"/>
      <w:r w:rsidRPr="00D73E78">
        <w:t xml:space="preserve"> 1 (egne kjøretøy) og deler av </w:t>
      </w:r>
      <w:proofErr w:type="spellStart"/>
      <w:r w:rsidRPr="00D73E78">
        <w:t>scope</w:t>
      </w:r>
      <w:proofErr w:type="spellEnd"/>
      <w:r w:rsidRPr="00D73E78">
        <w:t xml:space="preserve"> 3 (underleverandører). </w:t>
      </w:r>
    </w:p>
    <w:p w14:paraId="218661B2" w14:textId="77777777" w:rsidR="00D636F5" w:rsidRPr="00D73E78" w:rsidRDefault="00D636F5" w:rsidP="003E04E5">
      <w:r w:rsidRPr="00D73E78">
        <w:t>**Mål og oppfølging 2024 gjelder ledernivå 1-3.</w:t>
      </w:r>
    </w:p>
    <w:p w14:paraId="3B5EB74A" w14:textId="77777777" w:rsidR="00D636F5" w:rsidRPr="00D73E78" w:rsidRDefault="00D636F5" w:rsidP="005E48DD">
      <w:pPr>
        <w:pStyle w:val="Petit"/>
      </w:pPr>
      <w:r w:rsidRPr="00093E66">
        <w:rPr>
          <w:rStyle w:val="halvfet"/>
        </w:rPr>
        <w:t>Statens eierandel:</w:t>
      </w:r>
      <w:r w:rsidRPr="00D73E78">
        <w:t xml:space="preserve"> 100 pst. </w:t>
      </w:r>
    </w:p>
    <w:p w14:paraId="3BAA729E" w14:textId="77777777" w:rsidR="00D636F5" w:rsidRPr="00D73E78" w:rsidRDefault="00D636F5" w:rsidP="005E48DD">
      <w:pPr>
        <w:pStyle w:val="Petit"/>
      </w:pPr>
      <w:r w:rsidRPr="00D73E78">
        <w:t>Nærings- og fiskeridepartementet</w:t>
      </w:r>
    </w:p>
    <w:p w14:paraId="1D7FC412" w14:textId="77777777" w:rsidR="00D636F5" w:rsidRPr="00D73E78" w:rsidRDefault="00D636F5" w:rsidP="005E48DD">
      <w:pPr>
        <w:pStyle w:val="Petit"/>
      </w:pPr>
      <w:r w:rsidRPr="00093E66">
        <w:rPr>
          <w:rStyle w:val="halvfet"/>
        </w:rPr>
        <w:t>Styret:</w:t>
      </w:r>
      <w:r w:rsidRPr="00D73E78">
        <w:t xml:space="preserve"> Pål Wibe (styreleder, 1967, Oslo), Patrik O. Berglund (nestleder, 1982, Oslo), Finn </w:t>
      </w:r>
      <w:proofErr w:type="spellStart"/>
      <w:r w:rsidRPr="00D73E78">
        <w:t>Kinserdal</w:t>
      </w:r>
      <w:proofErr w:type="spellEnd"/>
      <w:r w:rsidRPr="00D73E78">
        <w:t xml:space="preserve"> (1960, </w:t>
      </w:r>
      <w:proofErr w:type="spellStart"/>
      <w:r w:rsidRPr="00D73E78">
        <w:t>Vestland</w:t>
      </w:r>
      <w:proofErr w:type="spellEnd"/>
      <w:r w:rsidRPr="00D73E78">
        <w:t xml:space="preserve">), Hege Støre (1969, Oslo), Tina </w:t>
      </w:r>
      <w:proofErr w:type="spellStart"/>
      <w:r w:rsidRPr="00D73E78">
        <w:t>Stiegler</w:t>
      </w:r>
      <w:proofErr w:type="spellEnd"/>
      <w:r w:rsidRPr="00D73E78">
        <w:t xml:space="preserve"> (1976, Oslo), Ros-Marie </w:t>
      </w:r>
      <w:proofErr w:type="spellStart"/>
      <w:r w:rsidRPr="00D73E78">
        <w:t>Grusén</w:t>
      </w:r>
      <w:proofErr w:type="spellEnd"/>
      <w:r w:rsidRPr="00D73E78">
        <w:t xml:space="preserve"> (1971, utland), Gerd </w:t>
      </w:r>
      <w:proofErr w:type="spellStart"/>
      <w:r w:rsidRPr="00D73E78">
        <w:t>Øiahals</w:t>
      </w:r>
      <w:proofErr w:type="spellEnd"/>
      <w:r w:rsidRPr="00D73E78">
        <w:t xml:space="preserve">*, Lars Nilsen*, Ann Elisabeth </w:t>
      </w:r>
      <w:proofErr w:type="spellStart"/>
      <w:r w:rsidRPr="00D73E78">
        <w:t>Wirgeness</w:t>
      </w:r>
      <w:proofErr w:type="spellEnd"/>
      <w:r w:rsidRPr="00D73E78">
        <w:t>*, Tove Gravdal Rundtom*</w:t>
      </w:r>
    </w:p>
    <w:p w14:paraId="4991B0DE" w14:textId="77777777" w:rsidR="00D636F5" w:rsidRPr="00D73E78" w:rsidRDefault="00D636F5" w:rsidP="005E48DD">
      <w:pPr>
        <w:pStyle w:val="Petit"/>
      </w:pPr>
      <w:r w:rsidRPr="00D73E78">
        <w:t>*Valgt av og blant de ansatte.</w:t>
      </w:r>
    </w:p>
    <w:p w14:paraId="76BB96AA" w14:textId="77777777" w:rsidR="00D636F5" w:rsidRPr="00D73E78" w:rsidRDefault="00D636F5" w:rsidP="005E48DD">
      <w:pPr>
        <w:pStyle w:val="Petit"/>
      </w:pPr>
      <w:r w:rsidRPr="00093E66">
        <w:rPr>
          <w:rStyle w:val="halvfet"/>
        </w:rPr>
        <w:t>Konsernsjef:</w:t>
      </w:r>
      <w:r w:rsidRPr="00D73E78">
        <w:t xml:space="preserve"> Petter-Børre </w:t>
      </w:r>
      <w:proofErr w:type="spellStart"/>
      <w:r w:rsidRPr="00D73E78">
        <w:t>Furberg</w:t>
      </w:r>
      <w:proofErr w:type="spellEnd"/>
    </w:p>
    <w:p w14:paraId="158FEBAD" w14:textId="77777777" w:rsidR="00D636F5" w:rsidRPr="00D73E78" w:rsidRDefault="00D636F5" w:rsidP="005E48DD">
      <w:pPr>
        <w:pStyle w:val="Petit"/>
      </w:pPr>
      <w:r w:rsidRPr="00093E66">
        <w:rPr>
          <w:rStyle w:val="halvfet"/>
        </w:rPr>
        <w:t>Hovedkontor:</w:t>
      </w:r>
      <w:r w:rsidRPr="00D73E78">
        <w:t xml:space="preserve"> Oslo</w:t>
      </w:r>
    </w:p>
    <w:p w14:paraId="4D50FF53"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375FE4D3" w14:textId="10E23CFA" w:rsidR="00D636F5" w:rsidRDefault="00D636F5" w:rsidP="005E48DD">
      <w:pPr>
        <w:pStyle w:val="Petit"/>
      </w:pPr>
      <w:r w:rsidRPr="00093E66">
        <w:rPr>
          <w:rStyle w:val="halvfet"/>
        </w:rPr>
        <w:t>Nettside:</w:t>
      </w:r>
      <w:r w:rsidRPr="00D73E78">
        <w:t xml:space="preserve"> </w:t>
      </w:r>
      <w:hyperlink r:id="rId97" w:history="1">
        <w:r w:rsidR="009046C5" w:rsidRPr="00713CCE">
          <w:rPr>
            <w:rStyle w:val="Hyperkobling"/>
          </w:rPr>
          <w:t>www.postenbring.no</w:t>
        </w:r>
      </w:hyperlink>
    </w:p>
    <w:p w14:paraId="3CC92F14" w14:textId="03485ADA" w:rsidR="009046C5" w:rsidRDefault="009046C5" w:rsidP="003E04E5">
      <w:r>
        <w:rPr>
          <w:noProof/>
          <w14:ligatures w14:val="standardContextual"/>
        </w:rPr>
        <w:drawing>
          <wp:inline distT="0" distB="0" distL="0" distR="0" wp14:anchorId="09D20908" wp14:editId="120B973F">
            <wp:extent cx="3657600" cy="2255520"/>
            <wp:effectExtent l="0" t="0" r="0" b="0"/>
            <wp:docPr id="1009645706" name="Bilde 22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645706" name="Bilde 223" descr="Illustrasjonsfoto"/>
                    <pic:cNvPicPr/>
                  </pic:nvPicPr>
                  <pic:blipFill>
                    <a:blip r:embed="rId98"/>
                    <a:stretch>
                      <a:fillRect/>
                    </a:stretch>
                  </pic:blipFill>
                  <pic:spPr>
                    <a:xfrm>
                      <a:off x="0" y="0"/>
                      <a:ext cx="3657600" cy="2255520"/>
                    </a:xfrm>
                    <a:prstGeom prst="rect">
                      <a:avLst/>
                    </a:prstGeom>
                  </pic:spPr>
                </pic:pic>
              </a:graphicData>
            </a:graphic>
          </wp:inline>
        </w:drawing>
      </w:r>
    </w:p>
    <w:p w14:paraId="531004DE" w14:textId="62F1C135" w:rsidR="009046C5" w:rsidRPr="00D73E78" w:rsidRDefault="009046C5" w:rsidP="009046C5">
      <w:pPr>
        <w:pStyle w:val="Petit"/>
      </w:pPr>
      <w:r w:rsidRPr="009046C5">
        <w:t>Foto: Aksel Jermstad</w:t>
      </w:r>
    </w:p>
    <w:tbl>
      <w:tblPr>
        <w:tblStyle w:val="StandardTabell"/>
        <w:tblW w:w="5000" w:type="pct"/>
        <w:tblLook w:val="04A0" w:firstRow="1" w:lastRow="0" w:firstColumn="1" w:lastColumn="0" w:noHBand="0" w:noVBand="1"/>
      </w:tblPr>
      <w:tblGrid>
        <w:gridCol w:w="7464"/>
        <w:gridCol w:w="1779"/>
        <w:gridCol w:w="1779"/>
      </w:tblGrid>
      <w:tr w:rsidR="00D636F5" w:rsidRPr="00D73E78" w14:paraId="0A4348EC" w14:textId="77777777" w:rsidTr="004E77C7">
        <w:trPr>
          <w:trHeight w:val="73"/>
        </w:trPr>
        <w:tc>
          <w:tcPr>
            <w:tcW w:w="3386" w:type="pct"/>
          </w:tcPr>
          <w:p w14:paraId="74DA4C0A" w14:textId="77777777" w:rsidR="00D636F5" w:rsidRPr="00D73E78" w:rsidRDefault="00D636F5" w:rsidP="003E04E5">
            <w:pPr>
              <w:pStyle w:val="TabellHode-kolonne"/>
            </w:pPr>
            <w:r w:rsidRPr="00D73E78">
              <w:t>Resultatregnskap (mill. kroner)</w:t>
            </w:r>
          </w:p>
        </w:tc>
        <w:tc>
          <w:tcPr>
            <w:tcW w:w="807" w:type="pct"/>
          </w:tcPr>
          <w:p w14:paraId="75A41038" w14:textId="77777777" w:rsidR="00D636F5" w:rsidRPr="00D73E78" w:rsidRDefault="00D636F5" w:rsidP="005E48DD">
            <w:pPr>
              <w:pStyle w:val="TabellHode-kolonne"/>
              <w:jc w:val="right"/>
            </w:pPr>
            <w:r w:rsidRPr="00D73E78">
              <w:t>2024</w:t>
            </w:r>
          </w:p>
        </w:tc>
        <w:tc>
          <w:tcPr>
            <w:tcW w:w="807" w:type="pct"/>
          </w:tcPr>
          <w:p w14:paraId="320F2676" w14:textId="77777777" w:rsidR="00D636F5" w:rsidRPr="00D73E78" w:rsidRDefault="00D636F5" w:rsidP="005E48DD">
            <w:pPr>
              <w:pStyle w:val="TabellHode-kolonne"/>
              <w:jc w:val="right"/>
            </w:pPr>
            <w:r w:rsidRPr="00D73E78">
              <w:t>2023</w:t>
            </w:r>
          </w:p>
        </w:tc>
      </w:tr>
      <w:tr w:rsidR="00D636F5" w:rsidRPr="00D73E78" w14:paraId="7EB61F92" w14:textId="77777777" w:rsidTr="004E77C7">
        <w:trPr>
          <w:trHeight w:val="73"/>
        </w:trPr>
        <w:tc>
          <w:tcPr>
            <w:tcW w:w="3386" w:type="pct"/>
          </w:tcPr>
          <w:p w14:paraId="52514739" w14:textId="77777777" w:rsidR="00D636F5" w:rsidRPr="00D73E78" w:rsidRDefault="00D636F5" w:rsidP="003E04E5">
            <w:r w:rsidRPr="00D73E78">
              <w:t>Driftsinntekter</w:t>
            </w:r>
          </w:p>
        </w:tc>
        <w:tc>
          <w:tcPr>
            <w:tcW w:w="807" w:type="pct"/>
          </w:tcPr>
          <w:p w14:paraId="1326261C" w14:textId="77777777" w:rsidR="00D636F5" w:rsidRPr="00D73E78" w:rsidRDefault="00D636F5" w:rsidP="005E48DD">
            <w:pPr>
              <w:jc w:val="right"/>
            </w:pPr>
            <w:r w:rsidRPr="00D73E78">
              <w:t xml:space="preserve"> 24 972 </w:t>
            </w:r>
          </w:p>
        </w:tc>
        <w:tc>
          <w:tcPr>
            <w:tcW w:w="807" w:type="pct"/>
          </w:tcPr>
          <w:p w14:paraId="3990AFD4" w14:textId="77777777" w:rsidR="00D636F5" w:rsidRPr="00D73E78" w:rsidRDefault="00D636F5" w:rsidP="005E48DD">
            <w:pPr>
              <w:jc w:val="right"/>
            </w:pPr>
            <w:r w:rsidRPr="00D73E78">
              <w:t xml:space="preserve"> 24 394 </w:t>
            </w:r>
          </w:p>
        </w:tc>
      </w:tr>
      <w:tr w:rsidR="00D636F5" w:rsidRPr="00D73E78" w14:paraId="1D41AD3D" w14:textId="77777777" w:rsidTr="004E77C7">
        <w:trPr>
          <w:trHeight w:val="73"/>
        </w:trPr>
        <w:tc>
          <w:tcPr>
            <w:tcW w:w="3386" w:type="pct"/>
          </w:tcPr>
          <w:p w14:paraId="2BE60FCA" w14:textId="77777777" w:rsidR="00D636F5" w:rsidRPr="00D73E78" w:rsidRDefault="00D636F5" w:rsidP="003E04E5">
            <w:r w:rsidRPr="00D73E78">
              <w:t>Driftsresultat (EBIT)</w:t>
            </w:r>
          </w:p>
        </w:tc>
        <w:tc>
          <w:tcPr>
            <w:tcW w:w="807" w:type="pct"/>
          </w:tcPr>
          <w:p w14:paraId="33F873A7" w14:textId="77777777" w:rsidR="00D636F5" w:rsidRPr="00D73E78" w:rsidRDefault="00D636F5" w:rsidP="005E48DD">
            <w:pPr>
              <w:jc w:val="right"/>
            </w:pPr>
            <w:r w:rsidRPr="00D73E78">
              <w:t xml:space="preserve"> 644 </w:t>
            </w:r>
          </w:p>
        </w:tc>
        <w:tc>
          <w:tcPr>
            <w:tcW w:w="807" w:type="pct"/>
          </w:tcPr>
          <w:p w14:paraId="5D799B24" w14:textId="77777777" w:rsidR="00D636F5" w:rsidRPr="00D73E78" w:rsidRDefault="00D636F5" w:rsidP="005E48DD">
            <w:pPr>
              <w:jc w:val="right"/>
            </w:pPr>
            <w:r w:rsidRPr="00D73E78">
              <w:t xml:space="preserve"> 599 </w:t>
            </w:r>
          </w:p>
        </w:tc>
      </w:tr>
      <w:tr w:rsidR="00D636F5" w:rsidRPr="00D73E78" w14:paraId="707540A9" w14:textId="77777777" w:rsidTr="004E77C7">
        <w:trPr>
          <w:trHeight w:val="73"/>
        </w:trPr>
        <w:tc>
          <w:tcPr>
            <w:tcW w:w="3386" w:type="pct"/>
          </w:tcPr>
          <w:p w14:paraId="7B9FCBFB" w14:textId="77777777" w:rsidR="00D636F5" w:rsidRPr="00D73E78" w:rsidRDefault="00D636F5" w:rsidP="003E04E5">
            <w:r w:rsidRPr="00D73E78">
              <w:lastRenderedPageBreak/>
              <w:t>Resultat før skatt</w:t>
            </w:r>
          </w:p>
        </w:tc>
        <w:tc>
          <w:tcPr>
            <w:tcW w:w="807" w:type="pct"/>
          </w:tcPr>
          <w:p w14:paraId="3C615FAF" w14:textId="77777777" w:rsidR="00D636F5" w:rsidRPr="00D73E78" w:rsidRDefault="00D636F5" w:rsidP="005E48DD">
            <w:pPr>
              <w:jc w:val="right"/>
            </w:pPr>
            <w:r w:rsidRPr="00D73E78">
              <w:t xml:space="preserve"> 326 </w:t>
            </w:r>
          </w:p>
        </w:tc>
        <w:tc>
          <w:tcPr>
            <w:tcW w:w="807" w:type="pct"/>
          </w:tcPr>
          <w:p w14:paraId="7EA08E05" w14:textId="77777777" w:rsidR="00D636F5" w:rsidRPr="00D73E78" w:rsidRDefault="00D636F5" w:rsidP="005E48DD">
            <w:pPr>
              <w:jc w:val="right"/>
            </w:pPr>
            <w:r w:rsidRPr="00D73E78">
              <w:t xml:space="preserve"> 314 </w:t>
            </w:r>
          </w:p>
        </w:tc>
      </w:tr>
      <w:tr w:rsidR="00D636F5" w:rsidRPr="00D73E78" w14:paraId="74AAD1E9" w14:textId="77777777" w:rsidTr="004E77C7">
        <w:trPr>
          <w:trHeight w:val="73"/>
        </w:trPr>
        <w:tc>
          <w:tcPr>
            <w:tcW w:w="3386" w:type="pct"/>
          </w:tcPr>
          <w:p w14:paraId="5D3E947F" w14:textId="77777777" w:rsidR="00D636F5" w:rsidRPr="00D73E78" w:rsidRDefault="00D636F5" w:rsidP="003E04E5">
            <w:r w:rsidRPr="00D73E78">
              <w:t>Skattekostnad</w:t>
            </w:r>
          </w:p>
        </w:tc>
        <w:tc>
          <w:tcPr>
            <w:tcW w:w="807" w:type="pct"/>
          </w:tcPr>
          <w:p w14:paraId="44D3A4C7" w14:textId="77777777" w:rsidR="00D636F5" w:rsidRPr="00D73E78" w:rsidRDefault="00D636F5" w:rsidP="005E48DD">
            <w:pPr>
              <w:jc w:val="right"/>
            </w:pPr>
            <w:r w:rsidRPr="00D73E78">
              <w:t xml:space="preserve"> 58 </w:t>
            </w:r>
          </w:p>
        </w:tc>
        <w:tc>
          <w:tcPr>
            <w:tcW w:w="807" w:type="pct"/>
          </w:tcPr>
          <w:p w14:paraId="06653B91" w14:textId="77777777" w:rsidR="00D636F5" w:rsidRPr="00D73E78" w:rsidRDefault="00D636F5" w:rsidP="005E48DD">
            <w:pPr>
              <w:jc w:val="right"/>
            </w:pPr>
            <w:r w:rsidRPr="00D73E78">
              <w:t xml:space="preserve"> 137 </w:t>
            </w:r>
          </w:p>
        </w:tc>
      </w:tr>
      <w:tr w:rsidR="00D636F5" w:rsidRPr="00D73E78" w14:paraId="1CEF5B31" w14:textId="77777777" w:rsidTr="004E77C7">
        <w:trPr>
          <w:trHeight w:val="73"/>
        </w:trPr>
        <w:tc>
          <w:tcPr>
            <w:tcW w:w="3386" w:type="pct"/>
          </w:tcPr>
          <w:p w14:paraId="5843C63D" w14:textId="77777777" w:rsidR="00D636F5" w:rsidRPr="00D73E78" w:rsidRDefault="00D636F5" w:rsidP="003E04E5">
            <w:r w:rsidRPr="00D73E78">
              <w:t xml:space="preserve">Minoritetsandel </w:t>
            </w:r>
          </w:p>
        </w:tc>
        <w:tc>
          <w:tcPr>
            <w:tcW w:w="807" w:type="pct"/>
          </w:tcPr>
          <w:p w14:paraId="3B18EFE5" w14:textId="77777777" w:rsidR="00D636F5" w:rsidRPr="00D73E78" w:rsidRDefault="00D636F5" w:rsidP="005E48DD">
            <w:pPr>
              <w:jc w:val="right"/>
            </w:pPr>
            <w:r w:rsidRPr="00D73E78">
              <w:t xml:space="preserve"> -10 </w:t>
            </w:r>
          </w:p>
        </w:tc>
        <w:tc>
          <w:tcPr>
            <w:tcW w:w="807" w:type="pct"/>
          </w:tcPr>
          <w:p w14:paraId="46B806F2" w14:textId="77777777" w:rsidR="00D636F5" w:rsidRPr="00D73E78" w:rsidRDefault="00D636F5" w:rsidP="005E48DD">
            <w:pPr>
              <w:jc w:val="right"/>
            </w:pPr>
            <w:r w:rsidRPr="00D73E78">
              <w:t xml:space="preserve"> -7 </w:t>
            </w:r>
          </w:p>
        </w:tc>
      </w:tr>
      <w:tr w:rsidR="00D636F5" w:rsidRPr="00D73E78" w14:paraId="4D391C47" w14:textId="77777777" w:rsidTr="004E77C7">
        <w:trPr>
          <w:trHeight w:val="73"/>
        </w:trPr>
        <w:tc>
          <w:tcPr>
            <w:tcW w:w="3386" w:type="pct"/>
          </w:tcPr>
          <w:p w14:paraId="258A2225" w14:textId="77777777" w:rsidR="00D636F5" w:rsidRPr="00D73E78" w:rsidRDefault="00D636F5" w:rsidP="003E04E5">
            <w:r w:rsidRPr="00D73E78">
              <w:t>Resultat etter skatt og minoritet</w:t>
            </w:r>
          </w:p>
        </w:tc>
        <w:tc>
          <w:tcPr>
            <w:tcW w:w="807" w:type="pct"/>
          </w:tcPr>
          <w:p w14:paraId="3F4CB9E3" w14:textId="77777777" w:rsidR="00D636F5" w:rsidRPr="00D73E78" w:rsidRDefault="00D636F5" w:rsidP="005E48DD">
            <w:pPr>
              <w:jc w:val="right"/>
            </w:pPr>
            <w:r w:rsidRPr="00D73E78">
              <w:t xml:space="preserve"> 278 </w:t>
            </w:r>
          </w:p>
        </w:tc>
        <w:tc>
          <w:tcPr>
            <w:tcW w:w="807" w:type="pct"/>
          </w:tcPr>
          <w:p w14:paraId="7D840823" w14:textId="77777777" w:rsidR="00D636F5" w:rsidRPr="00D73E78" w:rsidRDefault="00D636F5" w:rsidP="005E48DD">
            <w:pPr>
              <w:jc w:val="right"/>
            </w:pPr>
            <w:r w:rsidRPr="00D73E78">
              <w:t xml:space="preserve"> 185 </w:t>
            </w:r>
          </w:p>
        </w:tc>
      </w:tr>
      <w:tr w:rsidR="00D636F5" w:rsidRPr="00D73E78" w14:paraId="5B9A7B5B" w14:textId="77777777" w:rsidTr="004E77C7">
        <w:trPr>
          <w:trHeight w:val="73"/>
        </w:trPr>
        <w:tc>
          <w:tcPr>
            <w:tcW w:w="3386" w:type="pct"/>
          </w:tcPr>
          <w:p w14:paraId="22FEA97C" w14:textId="77777777" w:rsidR="00D636F5" w:rsidRPr="00D73E78" w:rsidRDefault="00D636F5" w:rsidP="003E04E5">
            <w:pPr>
              <w:pStyle w:val="TabellHode-kolonne"/>
            </w:pPr>
            <w:r w:rsidRPr="00D73E78">
              <w:t>Balanse</w:t>
            </w:r>
          </w:p>
        </w:tc>
        <w:tc>
          <w:tcPr>
            <w:tcW w:w="807" w:type="pct"/>
          </w:tcPr>
          <w:p w14:paraId="1EB8BDC9" w14:textId="77777777" w:rsidR="00D636F5" w:rsidRPr="00D73E78" w:rsidRDefault="00D636F5" w:rsidP="005E48DD">
            <w:pPr>
              <w:pStyle w:val="TabellHode-kolonne"/>
              <w:jc w:val="right"/>
            </w:pPr>
            <w:r w:rsidRPr="00D73E78">
              <w:t>2024</w:t>
            </w:r>
          </w:p>
        </w:tc>
        <w:tc>
          <w:tcPr>
            <w:tcW w:w="807" w:type="pct"/>
          </w:tcPr>
          <w:p w14:paraId="3055834A" w14:textId="77777777" w:rsidR="00D636F5" w:rsidRPr="00D73E78" w:rsidRDefault="00D636F5" w:rsidP="005E48DD">
            <w:pPr>
              <w:pStyle w:val="TabellHode-kolonne"/>
              <w:jc w:val="right"/>
            </w:pPr>
            <w:r w:rsidRPr="00D73E78">
              <w:t>2023</w:t>
            </w:r>
          </w:p>
        </w:tc>
      </w:tr>
      <w:tr w:rsidR="00D636F5" w:rsidRPr="00D73E78" w14:paraId="7C0DBBD8" w14:textId="77777777" w:rsidTr="004E77C7">
        <w:trPr>
          <w:trHeight w:val="73"/>
        </w:trPr>
        <w:tc>
          <w:tcPr>
            <w:tcW w:w="3386" w:type="pct"/>
          </w:tcPr>
          <w:p w14:paraId="507B4B38" w14:textId="77777777" w:rsidR="00D636F5" w:rsidRPr="00D73E78" w:rsidRDefault="00D636F5" w:rsidP="003E04E5">
            <w:r w:rsidRPr="00D73E78">
              <w:t>Sum eiendeler</w:t>
            </w:r>
          </w:p>
        </w:tc>
        <w:tc>
          <w:tcPr>
            <w:tcW w:w="807" w:type="pct"/>
          </w:tcPr>
          <w:p w14:paraId="2501722C" w14:textId="77777777" w:rsidR="00D636F5" w:rsidRPr="00D73E78" w:rsidRDefault="00D636F5" w:rsidP="005E48DD">
            <w:pPr>
              <w:jc w:val="right"/>
            </w:pPr>
            <w:r w:rsidRPr="00D73E78">
              <w:t xml:space="preserve"> 20 363 </w:t>
            </w:r>
          </w:p>
        </w:tc>
        <w:tc>
          <w:tcPr>
            <w:tcW w:w="807" w:type="pct"/>
          </w:tcPr>
          <w:p w14:paraId="4385B8C2" w14:textId="77777777" w:rsidR="00D636F5" w:rsidRPr="00D73E78" w:rsidRDefault="00D636F5" w:rsidP="005E48DD">
            <w:pPr>
              <w:jc w:val="right"/>
            </w:pPr>
            <w:r w:rsidRPr="00D73E78">
              <w:t xml:space="preserve"> 19 625 </w:t>
            </w:r>
          </w:p>
        </w:tc>
      </w:tr>
      <w:tr w:rsidR="00D636F5" w:rsidRPr="00D73E78" w14:paraId="3D758505" w14:textId="77777777" w:rsidTr="004E77C7">
        <w:trPr>
          <w:trHeight w:val="73"/>
        </w:trPr>
        <w:tc>
          <w:tcPr>
            <w:tcW w:w="3386" w:type="pct"/>
          </w:tcPr>
          <w:p w14:paraId="35EC57B6" w14:textId="77777777" w:rsidR="00D636F5" w:rsidRPr="00D73E78" w:rsidRDefault="00D636F5" w:rsidP="003E04E5">
            <w:r w:rsidRPr="00093E66">
              <w:rPr>
                <w:rStyle w:val="kursiv"/>
              </w:rPr>
              <w:t>- Hvorav kontantbeholdning</w:t>
            </w:r>
          </w:p>
        </w:tc>
        <w:tc>
          <w:tcPr>
            <w:tcW w:w="807" w:type="pct"/>
          </w:tcPr>
          <w:p w14:paraId="46EDBFE7" w14:textId="77777777" w:rsidR="00D636F5" w:rsidRPr="00D73E78" w:rsidRDefault="00D636F5" w:rsidP="005E48DD">
            <w:pPr>
              <w:jc w:val="right"/>
            </w:pPr>
            <w:r w:rsidRPr="00D73E78">
              <w:t xml:space="preserve"> 2 298 </w:t>
            </w:r>
          </w:p>
        </w:tc>
        <w:tc>
          <w:tcPr>
            <w:tcW w:w="807" w:type="pct"/>
          </w:tcPr>
          <w:p w14:paraId="29E7D224" w14:textId="77777777" w:rsidR="00D636F5" w:rsidRPr="00D73E78" w:rsidRDefault="00D636F5" w:rsidP="005E48DD">
            <w:pPr>
              <w:jc w:val="right"/>
            </w:pPr>
            <w:r w:rsidRPr="00D73E78">
              <w:t xml:space="preserve"> 1 947 </w:t>
            </w:r>
          </w:p>
        </w:tc>
      </w:tr>
      <w:tr w:rsidR="00D636F5" w:rsidRPr="00D73E78" w14:paraId="5993E45D" w14:textId="77777777" w:rsidTr="004E77C7">
        <w:trPr>
          <w:trHeight w:val="73"/>
        </w:trPr>
        <w:tc>
          <w:tcPr>
            <w:tcW w:w="3386" w:type="pct"/>
          </w:tcPr>
          <w:p w14:paraId="607CF7C4" w14:textId="77777777" w:rsidR="00D636F5" w:rsidRPr="00D73E78" w:rsidRDefault="00D636F5" w:rsidP="003E04E5">
            <w:r w:rsidRPr="00D73E78">
              <w:t>Sum egenkapital</w:t>
            </w:r>
          </w:p>
        </w:tc>
        <w:tc>
          <w:tcPr>
            <w:tcW w:w="807" w:type="pct"/>
          </w:tcPr>
          <w:p w14:paraId="353A0A12" w14:textId="77777777" w:rsidR="00D636F5" w:rsidRPr="00D73E78" w:rsidRDefault="00D636F5" w:rsidP="005E48DD">
            <w:pPr>
              <w:jc w:val="right"/>
            </w:pPr>
            <w:r w:rsidRPr="00D73E78">
              <w:t xml:space="preserve"> 6 101 </w:t>
            </w:r>
          </w:p>
        </w:tc>
        <w:tc>
          <w:tcPr>
            <w:tcW w:w="807" w:type="pct"/>
          </w:tcPr>
          <w:p w14:paraId="0EA135A6" w14:textId="77777777" w:rsidR="00D636F5" w:rsidRPr="00D73E78" w:rsidRDefault="00D636F5" w:rsidP="005E48DD">
            <w:pPr>
              <w:jc w:val="right"/>
            </w:pPr>
            <w:r w:rsidRPr="00D73E78">
              <w:t xml:space="preserve"> 5 876 </w:t>
            </w:r>
          </w:p>
        </w:tc>
      </w:tr>
      <w:tr w:rsidR="00D636F5" w:rsidRPr="00D73E78" w14:paraId="5C507ABB" w14:textId="77777777" w:rsidTr="004E77C7">
        <w:trPr>
          <w:trHeight w:val="73"/>
        </w:trPr>
        <w:tc>
          <w:tcPr>
            <w:tcW w:w="3386" w:type="pct"/>
          </w:tcPr>
          <w:p w14:paraId="19ACB36E" w14:textId="77777777" w:rsidR="00D636F5" w:rsidRPr="00D73E78" w:rsidRDefault="00D636F5" w:rsidP="003E04E5">
            <w:r w:rsidRPr="00093E66">
              <w:rPr>
                <w:rStyle w:val="kursiv"/>
              </w:rPr>
              <w:t xml:space="preserve">- Hvorav minoriteter </w:t>
            </w:r>
          </w:p>
        </w:tc>
        <w:tc>
          <w:tcPr>
            <w:tcW w:w="807" w:type="pct"/>
          </w:tcPr>
          <w:p w14:paraId="116C4F2B" w14:textId="77777777" w:rsidR="00D636F5" w:rsidRPr="00D73E78" w:rsidRDefault="00D636F5" w:rsidP="005E48DD">
            <w:pPr>
              <w:jc w:val="right"/>
            </w:pPr>
            <w:r w:rsidRPr="00D73E78">
              <w:t xml:space="preserve"> 26 </w:t>
            </w:r>
          </w:p>
        </w:tc>
        <w:tc>
          <w:tcPr>
            <w:tcW w:w="807" w:type="pct"/>
          </w:tcPr>
          <w:p w14:paraId="0325CDB0" w14:textId="77777777" w:rsidR="00D636F5" w:rsidRPr="00D73E78" w:rsidRDefault="00D636F5" w:rsidP="005E48DD">
            <w:pPr>
              <w:jc w:val="right"/>
            </w:pPr>
            <w:r w:rsidRPr="00D73E78">
              <w:t xml:space="preserve"> 47 </w:t>
            </w:r>
          </w:p>
        </w:tc>
      </w:tr>
      <w:tr w:rsidR="00D636F5" w:rsidRPr="00D73E78" w14:paraId="3B0008AA" w14:textId="77777777" w:rsidTr="004E77C7">
        <w:trPr>
          <w:trHeight w:val="73"/>
        </w:trPr>
        <w:tc>
          <w:tcPr>
            <w:tcW w:w="3386" w:type="pct"/>
          </w:tcPr>
          <w:p w14:paraId="16812EB5" w14:textId="77777777" w:rsidR="00D636F5" w:rsidRPr="00D73E78" w:rsidRDefault="00D636F5" w:rsidP="003E04E5">
            <w:r w:rsidRPr="00D73E78">
              <w:t>Sum gjeld og forpliktelser</w:t>
            </w:r>
          </w:p>
        </w:tc>
        <w:tc>
          <w:tcPr>
            <w:tcW w:w="807" w:type="pct"/>
          </w:tcPr>
          <w:p w14:paraId="74E986E7" w14:textId="77777777" w:rsidR="00D636F5" w:rsidRPr="00D73E78" w:rsidRDefault="00D636F5" w:rsidP="005E48DD">
            <w:pPr>
              <w:jc w:val="right"/>
            </w:pPr>
            <w:r w:rsidRPr="00D73E78">
              <w:t xml:space="preserve"> 14 261 </w:t>
            </w:r>
          </w:p>
        </w:tc>
        <w:tc>
          <w:tcPr>
            <w:tcW w:w="807" w:type="pct"/>
          </w:tcPr>
          <w:p w14:paraId="3DE9521D" w14:textId="77777777" w:rsidR="00D636F5" w:rsidRPr="00D73E78" w:rsidRDefault="00D636F5" w:rsidP="005E48DD">
            <w:pPr>
              <w:jc w:val="right"/>
            </w:pPr>
            <w:r w:rsidRPr="00D73E78">
              <w:t xml:space="preserve"> 13 749 </w:t>
            </w:r>
          </w:p>
        </w:tc>
      </w:tr>
      <w:tr w:rsidR="00D636F5" w:rsidRPr="00D73E78" w14:paraId="44E5F197" w14:textId="77777777" w:rsidTr="004E77C7">
        <w:trPr>
          <w:trHeight w:val="73"/>
        </w:trPr>
        <w:tc>
          <w:tcPr>
            <w:tcW w:w="3386" w:type="pct"/>
          </w:tcPr>
          <w:p w14:paraId="0B592B57" w14:textId="77777777" w:rsidR="00D636F5" w:rsidRPr="00D73E78" w:rsidRDefault="00D636F5" w:rsidP="003E04E5">
            <w:r w:rsidRPr="00093E66">
              <w:rPr>
                <w:rStyle w:val="kursiv"/>
              </w:rPr>
              <w:t>- Hvorav rentebærende gjeld</w:t>
            </w:r>
          </w:p>
        </w:tc>
        <w:tc>
          <w:tcPr>
            <w:tcW w:w="807" w:type="pct"/>
          </w:tcPr>
          <w:p w14:paraId="76E06A51" w14:textId="77777777" w:rsidR="00D636F5" w:rsidRPr="00D73E78" w:rsidRDefault="00D636F5" w:rsidP="005E48DD">
            <w:pPr>
              <w:jc w:val="right"/>
            </w:pPr>
            <w:r w:rsidRPr="00D73E78">
              <w:t xml:space="preserve"> 8 655 </w:t>
            </w:r>
          </w:p>
        </w:tc>
        <w:tc>
          <w:tcPr>
            <w:tcW w:w="807" w:type="pct"/>
          </w:tcPr>
          <w:p w14:paraId="1A5B8ABB" w14:textId="77777777" w:rsidR="00D636F5" w:rsidRPr="00D73E78" w:rsidRDefault="00D636F5" w:rsidP="005E48DD">
            <w:pPr>
              <w:jc w:val="right"/>
            </w:pPr>
            <w:r w:rsidRPr="00D73E78">
              <w:t xml:space="preserve"> 8 118 </w:t>
            </w:r>
          </w:p>
        </w:tc>
      </w:tr>
      <w:tr w:rsidR="00D636F5" w:rsidRPr="00D73E78" w14:paraId="7EDCB3A4" w14:textId="77777777" w:rsidTr="004E77C7">
        <w:trPr>
          <w:trHeight w:val="73"/>
        </w:trPr>
        <w:tc>
          <w:tcPr>
            <w:tcW w:w="3386" w:type="pct"/>
          </w:tcPr>
          <w:p w14:paraId="4471F689" w14:textId="77777777" w:rsidR="00D636F5" w:rsidRPr="00D73E78" w:rsidRDefault="00D636F5" w:rsidP="003E04E5">
            <w:pPr>
              <w:pStyle w:val="TabellHode-kolonne"/>
            </w:pPr>
            <w:r w:rsidRPr="00D73E78">
              <w:t>Offentlig kjøp/tilskudd</w:t>
            </w:r>
          </w:p>
        </w:tc>
        <w:tc>
          <w:tcPr>
            <w:tcW w:w="807" w:type="pct"/>
          </w:tcPr>
          <w:p w14:paraId="630BC6F3" w14:textId="77777777" w:rsidR="00D636F5" w:rsidRPr="00D73E78" w:rsidRDefault="00D636F5" w:rsidP="005E48DD">
            <w:pPr>
              <w:pStyle w:val="TabellHode-kolonne"/>
              <w:jc w:val="right"/>
            </w:pPr>
            <w:r w:rsidRPr="00D73E78">
              <w:t>2024</w:t>
            </w:r>
          </w:p>
        </w:tc>
        <w:tc>
          <w:tcPr>
            <w:tcW w:w="807" w:type="pct"/>
          </w:tcPr>
          <w:p w14:paraId="55DC48AB" w14:textId="77777777" w:rsidR="00D636F5" w:rsidRPr="00D73E78" w:rsidRDefault="00D636F5" w:rsidP="005E48DD">
            <w:pPr>
              <w:pStyle w:val="TabellHode-kolonne"/>
              <w:jc w:val="right"/>
            </w:pPr>
            <w:r w:rsidRPr="00D73E78">
              <w:t>2023</w:t>
            </w:r>
          </w:p>
        </w:tc>
      </w:tr>
      <w:tr w:rsidR="00D636F5" w:rsidRPr="00D73E78" w14:paraId="3A34C145" w14:textId="77777777" w:rsidTr="004E77C7">
        <w:trPr>
          <w:trHeight w:val="73"/>
        </w:trPr>
        <w:tc>
          <w:tcPr>
            <w:tcW w:w="3386" w:type="pct"/>
          </w:tcPr>
          <w:p w14:paraId="73E48D84" w14:textId="77777777" w:rsidR="00D636F5" w:rsidRPr="00D73E78" w:rsidRDefault="00D636F5" w:rsidP="003E04E5">
            <w:r w:rsidRPr="00D73E78">
              <w:t>Kjøp: Samferdselsdepartementet</w:t>
            </w:r>
          </w:p>
        </w:tc>
        <w:tc>
          <w:tcPr>
            <w:tcW w:w="807" w:type="pct"/>
          </w:tcPr>
          <w:p w14:paraId="2215F35F" w14:textId="77777777" w:rsidR="00D636F5" w:rsidRPr="00D73E78" w:rsidRDefault="00D636F5" w:rsidP="005E48DD">
            <w:pPr>
              <w:jc w:val="right"/>
            </w:pPr>
            <w:r w:rsidRPr="00D73E78">
              <w:t xml:space="preserve"> 1 484 </w:t>
            </w:r>
          </w:p>
        </w:tc>
        <w:tc>
          <w:tcPr>
            <w:tcW w:w="807" w:type="pct"/>
          </w:tcPr>
          <w:p w14:paraId="3F264513" w14:textId="77777777" w:rsidR="00D636F5" w:rsidRPr="00D73E78" w:rsidRDefault="00D636F5" w:rsidP="005E48DD">
            <w:pPr>
              <w:jc w:val="right"/>
            </w:pPr>
            <w:r w:rsidRPr="00D73E78">
              <w:t xml:space="preserve"> 1 268 </w:t>
            </w:r>
          </w:p>
        </w:tc>
      </w:tr>
      <w:tr w:rsidR="00D636F5" w:rsidRPr="00D73E78" w14:paraId="2C2DCBA4" w14:textId="77777777" w:rsidTr="004E77C7">
        <w:trPr>
          <w:trHeight w:val="73"/>
        </w:trPr>
        <w:tc>
          <w:tcPr>
            <w:tcW w:w="3386" w:type="pct"/>
          </w:tcPr>
          <w:p w14:paraId="14E745F7" w14:textId="77777777" w:rsidR="00D636F5" w:rsidRPr="00D73E78" w:rsidRDefault="00D636F5" w:rsidP="003E04E5">
            <w:pPr>
              <w:pStyle w:val="TabellHode-kolonne"/>
            </w:pPr>
            <w:r w:rsidRPr="00D73E78">
              <w:t>Verdier og utbytte</w:t>
            </w:r>
          </w:p>
        </w:tc>
        <w:tc>
          <w:tcPr>
            <w:tcW w:w="807" w:type="pct"/>
          </w:tcPr>
          <w:p w14:paraId="0773DCAA" w14:textId="77777777" w:rsidR="00D636F5" w:rsidRPr="00D73E78" w:rsidRDefault="00D636F5" w:rsidP="005E48DD">
            <w:pPr>
              <w:pStyle w:val="TabellHode-kolonne"/>
              <w:jc w:val="right"/>
            </w:pPr>
            <w:r w:rsidRPr="00D73E78">
              <w:t>2024</w:t>
            </w:r>
          </w:p>
        </w:tc>
        <w:tc>
          <w:tcPr>
            <w:tcW w:w="807" w:type="pct"/>
          </w:tcPr>
          <w:p w14:paraId="02E527A0" w14:textId="77777777" w:rsidR="00D636F5" w:rsidRPr="00D73E78" w:rsidRDefault="00D636F5" w:rsidP="005E48DD">
            <w:pPr>
              <w:pStyle w:val="TabellHode-kolonne"/>
              <w:jc w:val="right"/>
            </w:pPr>
            <w:r w:rsidRPr="00D73E78">
              <w:t>2023</w:t>
            </w:r>
          </w:p>
        </w:tc>
      </w:tr>
      <w:tr w:rsidR="00D636F5" w:rsidRPr="00D73E78" w14:paraId="37EA6BF8" w14:textId="77777777" w:rsidTr="004E77C7">
        <w:trPr>
          <w:trHeight w:val="73"/>
        </w:trPr>
        <w:tc>
          <w:tcPr>
            <w:tcW w:w="3386" w:type="pct"/>
          </w:tcPr>
          <w:p w14:paraId="73EA13FD" w14:textId="77777777" w:rsidR="00D636F5" w:rsidRPr="00D73E78" w:rsidRDefault="00D636F5" w:rsidP="003E04E5">
            <w:r w:rsidRPr="00D73E78">
              <w:t>Utbytte for regnskapsåret</w:t>
            </w:r>
          </w:p>
        </w:tc>
        <w:tc>
          <w:tcPr>
            <w:tcW w:w="807" w:type="pct"/>
          </w:tcPr>
          <w:p w14:paraId="760DD7B4" w14:textId="77777777" w:rsidR="00D636F5" w:rsidRPr="00D73E78" w:rsidRDefault="00D636F5" w:rsidP="005E48DD">
            <w:pPr>
              <w:jc w:val="right"/>
            </w:pPr>
            <w:r w:rsidRPr="00D73E78">
              <w:t xml:space="preserve"> 134 </w:t>
            </w:r>
          </w:p>
        </w:tc>
        <w:tc>
          <w:tcPr>
            <w:tcW w:w="807" w:type="pct"/>
          </w:tcPr>
          <w:p w14:paraId="0C190BE8" w14:textId="77777777" w:rsidR="00D636F5" w:rsidRPr="00D73E78" w:rsidRDefault="00D636F5" w:rsidP="005E48DD">
            <w:pPr>
              <w:jc w:val="right"/>
            </w:pPr>
            <w:r w:rsidRPr="00D73E78">
              <w:t xml:space="preserve"> 125 </w:t>
            </w:r>
          </w:p>
        </w:tc>
      </w:tr>
      <w:tr w:rsidR="00D636F5" w:rsidRPr="00D73E78" w14:paraId="4B4E2BF2" w14:textId="77777777" w:rsidTr="004E77C7">
        <w:trPr>
          <w:trHeight w:val="73"/>
        </w:trPr>
        <w:tc>
          <w:tcPr>
            <w:tcW w:w="3386" w:type="pct"/>
          </w:tcPr>
          <w:p w14:paraId="373CD4C6" w14:textId="77777777" w:rsidR="00D636F5" w:rsidRPr="00D73E78" w:rsidRDefault="00D636F5" w:rsidP="003E04E5">
            <w:r w:rsidRPr="00D73E78">
              <w:t>Utbytteandel</w:t>
            </w:r>
          </w:p>
        </w:tc>
        <w:tc>
          <w:tcPr>
            <w:tcW w:w="807" w:type="pct"/>
          </w:tcPr>
          <w:p w14:paraId="33BB74F1" w14:textId="77777777" w:rsidR="00D636F5" w:rsidRPr="00D73E78" w:rsidRDefault="00D636F5" w:rsidP="005E48DD">
            <w:pPr>
              <w:jc w:val="right"/>
            </w:pPr>
            <w:r w:rsidRPr="00D73E78">
              <w:t>48,2 %</w:t>
            </w:r>
          </w:p>
        </w:tc>
        <w:tc>
          <w:tcPr>
            <w:tcW w:w="807" w:type="pct"/>
          </w:tcPr>
          <w:p w14:paraId="39820031" w14:textId="77777777" w:rsidR="00D636F5" w:rsidRPr="00D73E78" w:rsidRDefault="00D636F5" w:rsidP="005E48DD">
            <w:pPr>
              <w:jc w:val="right"/>
            </w:pPr>
            <w:r w:rsidRPr="00D73E78">
              <w:t>67,6 %</w:t>
            </w:r>
          </w:p>
        </w:tc>
      </w:tr>
      <w:tr w:rsidR="00D636F5" w:rsidRPr="00D73E78" w14:paraId="7FE3E18B" w14:textId="77777777" w:rsidTr="004E77C7">
        <w:trPr>
          <w:trHeight w:val="73"/>
        </w:trPr>
        <w:tc>
          <w:tcPr>
            <w:tcW w:w="3386" w:type="pct"/>
          </w:tcPr>
          <w:p w14:paraId="10F8BC15" w14:textId="77777777" w:rsidR="00D636F5" w:rsidRPr="00D73E78" w:rsidRDefault="00D636F5" w:rsidP="003E04E5">
            <w:proofErr w:type="spellStart"/>
            <w:r w:rsidRPr="00D73E78">
              <w:t>Gj</w:t>
            </w:r>
            <w:proofErr w:type="spellEnd"/>
            <w:r w:rsidRPr="00D73E78">
              <w:t>. utbytteandel siste fem år</w:t>
            </w:r>
          </w:p>
        </w:tc>
        <w:tc>
          <w:tcPr>
            <w:tcW w:w="807" w:type="pct"/>
          </w:tcPr>
          <w:p w14:paraId="31542AF3" w14:textId="77777777" w:rsidR="00D636F5" w:rsidRPr="00D73E78" w:rsidRDefault="00D636F5" w:rsidP="005E48DD">
            <w:pPr>
              <w:jc w:val="right"/>
            </w:pPr>
            <w:r w:rsidRPr="00D73E78">
              <w:t>67,1 %</w:t>
            </w:r>
          </w:p>
        </w:tc>
        <w:tc>
          <w:tcPr>
            <w:tcW w:w="807" w:type="pct"/>
          </w:tcPr>
          <w:p w14:paraId="05008466" w14:textId="77777777" w:rsidR="00D636F5" w:rsidRPr="00D73E78" w:rsidRDefault="00D636F5" w:rsidP="005E48DD">
            <w:pPr>
              <w:jc w:val="right"/>
            </w:pPr>
            <w:r w:rsidRPr="00D73E78">
              <w:t>57,5 %</w:t>
            </w:r>
          </w:p>
        </w:tc>
      </w:tr>
      <w:tr w:rsidR="00D636F5" w:rsidRPr="00D73E78" w14:paraId="0316F7DD" w14:textId="77777777" w:rsidTr="004E77C7">
        <w:trPr>
          <w:trHeight w:val="73"/>
        </w:trPr>
        <w:tc>
          <w:tcPr>
            <w:tcW w:w="3386" w:type="pct"/>
          </w:tcPr>
          <w:p w14:paraId="64507CF1" w14:textId="77777777" w:rsidR="00D636F5" w:rsidRPr="00D73E78" w:rsidRDefault="00D636F5" w:rsidP="003E04E5">
            <w:r w:rsidRPr="00D73E78">
              <w:t>Utbytte til staten</w:t>
            </w:r>
          </w:p>
        </w:tc>
        <w:tc>
          <w:tcPr>
            <w:tcW w:w="807" w:type="pct"/>
          </w:tcPr>
          <w:p w14:paraId="7ED615AB" w14:textId="77777777" w:rsidR="00D636F5" w:rsidRPr="00D73E78" w:rsidRDefault="00D636F5" w:rsidP="005E48DD">
            <w:pPr>
              <w:jc w:val="right"/>
            </w:pPr>
            <w:r w:rsidRPr="00D73E78">
              <w:t xml:space="preserve"> 134 </w:t>
            </w:r>
          </w:p>
        </w:tc>
        <w:tc>
          <w:tcPr>
            <w:tcW w:w="807" w:type="pct"/>
          </w:tcPr>
          <w:p w14:paraId="760A4571" w14:textId="77777777" w:rsidR="00D636F5" w:rsidRPr="00D73E78" w:rsidRDefault="00D636F5" w:rsidP="005E48DD">
            <w:pPr>
              <w:jc w:val="right"/>
            </w:pPr>
            <w:r w:rsidRPr="00D73E78">
              <w:t>125</w:t>
            </w:r>
          </w:p>
        </w:tc>
      </w:tr>
      <w:tr w:rsidR="00D636F5" w:rsidRPr="00D73E78" w14:paraId="483639F0" w14:textId="77777777" w:rsidTr="004E77C7">
        <w:trPr>
          <w:trHeight w:val="73"/>
        </w:trPr>
        <w:tc>
          <w:tcPr>
            <w:tcW w:w="3386" w:type="pct"/>
          </w:tcPr>
          <w:p w14:paraId="232F9DD9" w14:textId="77777777" w:rsidR="00D636F5" w:rsidRPr="00D73E78" w:rsidRDefault="00D636F5" w:rsidP="003E04E5">
            <w:pPr>
              <w:pStyle w:val="TabellHode-kolonne"/>
            </w:pPr>
            <w:r w:rsidRPr="00D73E78">
              <w:t>Finansielle nøkkeltall</w:t>
            </w:r>
          </w:p>
        </w:tc>
        <w:tc>
          <w:tcPr>
            <w:tcW w:w="807" w:type="pct"/>
          </w:tcPr>
          <w:p w14:paraId="74C74906" w14:textId="77777777" w:rsidR="00D636F5" w:rsidRPr="00D73E78" w:rsidRDefault="00D636F5" w:rsidP="005E48DD">
            <w:pPr>
              <w:pStyle w:val="TabellHode-kolonne"/>
              <w:jc w:val="right"/>
            </w:pPr>
            <w:r w:rsidRPr="00D73E78">
              <w:t>2024</w:t>
            </w:r>
          </w:p>
        </w:tc>
        <w:tc>
          <w:tcPr>
            <w:tcW w:w="807" w:type="pct"/>
          </w:tcPr>
          <w:p w14:paraId="1C496F0E" w14:textId="77777777" w:rsidR="00D636F5" w:rsidRPr="00D73E78" w:rsidRDefault="00D636F5" w:rsidP="005E48DD">
            <w:pPr>
              <w:pStyle w:val="TabellHode-kolonne"/>
              <w:jc w:val="right"/>
            </w:pPr>
            <w:r w:rsidRPr="00D73E78">
              <w:t>2023</w:t>
            </w:r>
          </w:p>
        </w:tc>
      </w:tr>
      <w:tr w:rsidR="00D636F5" w:rsidRPr="00D73E78" w14:paraId="325F2526" w14:textId="77777777" w:rsidTr="004E77C7">
        <w:trPr>
          <w:trHeight w:val="73"/>
        </w:trPr>
        <w:tc>
          <w:tcPr>
            <w:tcW w:w="3386" w:type="pct"/>
          </w:tcPr>
          <w:p w14:paraId="63597B76" w14:textId="77777777" w:rsidR="00D636F5" w:rsidRPr="00D73E78" w:rsidRDefault="00D636F5" w:rsidP="003E04E5">
            <w:r w:rsidRPr="00D73E78">
              <w:t>Driftsmargin (EBIT)</w:t>
            </w:r>
          </w:p>
        </w:tc>
        <w:tc>
          <w:tcPr>
            <w:tcW w:w="807" w:type="pct"/>
          </w:tcPr>
          <w:p w14:paraId="7AE23E72" w14:textId="77777777" w:rsidR="00D636F5" w:rsidRPr="00D73E78" w:rsidRDefault="00D636F5" w:rsidP="005E48DD">
            <w:pPr>
              <w:jc w:val="right"/>
            </w:pPr>
            <w:r w:rsidRPr="00D73E78">
              <w:t>2,6 %</w:t>
            </w:r>
          </w:p>
        </w:tc>
        <w:tc>
          <w:tcPr>
            <w:tcW w:w="807" w:type="pct"/>
          </w:tcPr>
          <w:p w14:paraId="5482A0C9" w14:textId="77777777" w:rsidR="00D636F5" w:rsidRPr="00D73E78" w:rsidRDefault="00D636F5" w:rsidP="005E48DD">
            <w:pPr>
              <w:jc w:val="right"/>
            </w:pPr>
            <w:r w:rsidRPr="00D73E78">
              <w:t>2,4 %</w:t>
            </w:r>
          </w:p>
        </w:tc>
      </w:tr>
      <w:tr w:rsidR="00D636F5" w:rsidRPr="00D73E78" w14:paraId="6B8216D2" w14:textId="77777777" w:rsidTr="004E77C7">
        <w:trPr>
          <w:trHeight w:val="73"/>
        </w:trPr>
        <w:tc>
          <w:tcPr>
            <w:tcW w:w="3386" w:type="pct"/>
          </w:tcPr>
          <w:p w14:paraId="0720EC63" w14:textId="77777777" w:rsidR="00D636F5" w:rsidRPr="00D73E78" w:rsidRDefault="00D636F5" w:rsidP="003E04E5">
            <w:r w:rsidRPr="00D73E78">
              <w:t>Egenkapitalandel</w:t>
            </w:r>
          </w:p>
        </w:tc>
        <w:tc>
          <w:tcPr>
            <w:tcW w:w="807" w:type="pct"/>
          </w:tcPr>
          <w:p w14:paraId="151953AE" w14:textId="77777777" w:rsidR="00D636F5" w:rsidRPr="00D73E78" w:rsidRDefault="00D636F5" w:rsidP="005E48DD">
            <w:pPr>
              <w:jc w:val="right"/>
            </w:pPr>
            <w:r w:rsidRPr="00D73E78">
              <w:t>30,0 %</w:t>
            </w:r>
          </w:p>
        </w:tc>
        <w:tc>
          <w:tcPr>
            <w:tcW w:w="807" w:type="pct"/>
          </w:tcPr>
          <w:p w14:paraId="07ABF928" w14:textId="77777777" w:rsidR="00D636F5" w:rsidRPr="00D73E78" w:rsidRDefault="00D636F5" w:rsidP="005E48DD">
            <w:pPr>
              <w:jc w:val="right"/>
            </w:pPr>
            <w:r w:rsidRPr="00D73E78">
              <w:t>29,9 %</w:t>
            </w:r>
          </w:p>
        </w:tc>
      </w:tr>
      <w:tr w:rsidR="00D636F5" w:rsidRPr="00D73E78" w14:paraId="1961F15B" w14:textId="77777777" w:rsidTr="004E77C7">
        <w:trPr>
          <w:trHeight w:val="73"/>
        </w:trPr>
        <w:tc>
          <w:tcPr>
            <w:tcW w:w="3386" w:type="pct"/>
          </w:tcPr>
          <w:p w14:paraId="78B26554" w14:textId="77777777" w:rsidR="00D636F5" w:rsidRPr="00D73E78" w:rsidRDefault="00D636F5" w:rsidP="003E04E5">
            <w:r w:rsidRPr="00D73E78">
              <w:t>Egenkapitalrentabilitet</w:t>
            </w:r>
          </w:p>
        </w:tc>
        <w:tc>
          <w:tcPr>
            <w:tcW w:w="807" w:type="pct"/>
          </w:tcPr>
          <w:p w14:paraId="6EE64F35" w14:textId="77777777" w:rsidR="00D636F5" w:rsidRPr="00D73E78" w:rsidRDefault="00D636F5" w:rsidP="005E48DD">
            <w:pPr>
              <w:jc w:val="right"/>
            </w:pPr>
            <w:r w:rsidRPr="00D73E78">
              <w:t>4,6 %</w:t>
            </w:r>
          </w:p>
        </w:tc>
        <w:tc>
          <w:tcPr>
            <w:tcW w:w="807" w:type="pct"/>
          </w:tcPr>
          <w:p w14:paraId="1479A2A9" w14:textId="77777777" w:rsidR="00D636F5" w:rsidRPr="00D73E78" w:rsidRDefault="00D636F5" w:rsidP="005E48DD">
            <w:pPr>
              <w:jc w:val="right"/>
            </w:pPr>
            <w:r w:rsidRPr="00D73E78">
              <w:t>3,2 %</w:t>
            </w:r>
          </w:p>
        </w:tc>
      </w:tr>
      <w:tr w:rsidR="00D636F5" w:rsidRPr="00D73E78" w14:paraId="604FB2EF" w14:textId="77777777" w:rsidTr="004E77C7">
        <w:trPr>
          <w:trHeight w:val="73"/>
        </w:trPr>
        <w:tc>
          <w:tcPr>
            <w:tcW w:w="3386" w:type="pct"/>
          </w:tcPr>
          <w:p w14:paraId="5D75003B" w14:textId="77777777" w:rsidR="00D636F5" w:rsidRPr="00D73E78" w:rsidRDefault="00D636F5" w:rsidP="003E04E5">
            <w:r w:rsidRPr="00D73E78">
              <w:t>Gjennomsnittlig EK-rentabilitet siste fem år</w:t>
            </w:r>
          </w:p>
        </w:tc>
        <w:tc>
          <w:tcPr>
            <w:tcW w:w="807" w:type="pct"/>
          </w:tcPr>
          <w:p w14:paraId="6C96BEE8" w14:textId="77777777" w:rsidR="00D636F5" w:rsidRPr="00D73E78" w:rsidRDefault="00D636F5" w:rsidP="005E48DD">
            <w:pPr>
              <w:jc w:val="right"/>
            </w:pPr>
            <w:r w:rsidRPr="00D73E78">
              <w:t>6,9 %</w:t>
            </w:r>
          </w:p>
        </w:tc>
        <w:tc>
          <w:tcPr>
            <w:tcW w:w="807" w:type="pct"/>
          </w:tcPr>
          <w:p w14:paraId="6E26C490" w14:textId="77777777" w:rsidR="00D636F5" w:rsidRPr="00D73E78" w:rsidRDefault="00D636F5" w:rsidP="005E48DD">
            <w:pPr>
              <w:jc w:val="right"/>
            </w:pPr>
            <w:r w:rsidRPr="00D73E78">
              <w:t>6,0 %</w:t>
            </w:r>
          </w:p>
        </w:tc>
      </w:tr>
      <w:tr w:rsidR="00D636F5" w:rsidRPr="00D73E78" w14:paraId="1C03E437" w14:textId="77777777" w:rsidTr="004E77C7">
        <w:trPr>
          <w:trHeight w:val="73"/>
        </w:trPr>
        <w:tc>
          <w:tcPr>
            <w:tcW w:w="3386" w:type="pct"/>
          </w:tcPr>
          <w:p w14:paraId="6C9066F1" w14:textId="77777777" w:rsidR="00D636F5" w:rsidRPr="00D73E78" w:rsidRDefault="00D636F5" w:rsidP="003E04E5">
            <w:r w:rsidRPr="00D73E78">
              <w:t>Sysselsatt kapital</w:t>
            </w:r>
          </w:p>
        </w:tc>
        <w:tc>
          <w:tcPr>
            <w:tcW w:w="807" w:type="pct"/>
          </w:tcPr>
          <w:p w14:paraId="7ACA2FDF" w14:textId="77777777" w:rsidR="00D636F5" w:rsidRPr="00D73E78" w:rsidRDefault="00D636F5" w:rsidP="005E48DD">
            <w:pPr>
              <w:jc w:val="right"/>
            </w:pPr>
            <w:r w:rsidRPr="00D73E78">
              <w:t xml:space="preserve"> 14 755 </w:t>
            </w:r>
          </w:p>
        </w:tc>
        <w:tc>
          <w:tcPr>
            <w:tcW w:w="807" w:type="pct"/>
          </w:tcPr>
          <w:p w14:paraId="399B75D3" w14:textId="77777777" w:rsidR="00D636F5" w:rsidRPr="00D73E78" w:rsidRDefault="00D636F5" w:rsidP="005E48DD">
            <w:pPr>
              <w:jc w:val="right"/>
            </w:pPr>
            <w:r w:rsidRPr="00D73E78">
              <w:t xml:space="preserve"> 13 794 </w:t>
            </w:r>
          </w:p>
        </w:tc>
      </w:tr>
      <w:tr w:rsidR="00D636F5" w:rsidRPr="00D73E78" w14:paraId="7D45C3C4" w14:textId="77777777" w:rsidTr="004E77C7">
        <w:trPr>
          <w:trHeight w:val="73"/>
        </w:trPr>
        <w:tc>
          <w:tcPr>
            <w:tcW w:w="3386" w:type="pct"/>
          </w:tcPr>
          <w:p w14:paraId="5C56CD2C" w14:textId="77777777" w:rsidR="00D636F5" w:rsidRPr="00D73E78" w:rsidRDefault="00D636F5" w:rsidP="003E04E5">
            <w:r w:rsidRPr="00D73E78">
              <w:t>Rentabilitet sysselsatt kapital</w:t>
            </w:r>
          </w:p>
        </w:tc>
        <w:tc>
          <w:tcPr>
            <w:tcW w:w="807" w:type="pct"/>
          </w:tcPr>
          <w:p w14:paraId="0909FDDC" w14:textId="77777777" w:rsidR="00D636F5" w:rsidRPr="00D73E78" w:rsidRDefault="00D636F5" w:rsidP="005E48DD">
            <w:pPr>
              <w:jc w:val="right"/>
            </w:pPr>
            <w:r w:rsidRPr="00D73E78">
              <w:t>4,4 %</w:t>
            </w:r>
          </w:p>
        </w:tc>
        <w:tc>
          <w:tcPr>
            <w:tcW w:w="807" w:type="pct"/>
          </w:tcPr>
          <w:p w14:paraId="5F5C9179" w14:textId="77777777" w:rsidR="00D636F5" w:rsidRPr="00D73E78" w:rsidRDefault="00D636F5" w:rsidP="005E48DD">
            <w:pPr>
              <w:jc w:val="right"/>
            </w:pPr>
            <w:r w:rsidRPr="00D73E78">
              <w:t>4,3 %</w:t>
            </w:r>
          </w:p>
        </w:tc>
      </w:tr>
      <w:tr w:rsidR="00D636F5" w:rsidRPr="00D73E78" w14:paraId="3B5BC1BC" w14:textId="77777777" w:rsidTr="004E77C7">
        <w:trPr>
          <w:trHeight w:val="73"/>
        </w:trPr>
        <w:tc>
          <w:tcPr>
            <w:tcW w:w="3386" w:type="pct"/>
          </w:tcPr>
          <w:p w14:paraId="78743D39" w14:textId="77777777" w:rsidR="00D636F5" w:rsidRPr="00D73E78" w:rsidRDefault="00D636F5" w:rsidP="003E04E5">
            <w:r w:rsidRPr="00D73E78">
              <w:t>Netto kontantstrøm fra drift</w:t>
            </w:r>
          </w:p>
        </w:tc>
        <w:tc>
          <w:tcPr>
            <w:tcW w:w="807" w:type="pct"/>
          </w:tcPr>
          <w:p w14:paraId="1E5D99D6" w14:textId="77777777" w:rsidR="00D636F5" w:rsidRPr="00D73E78" w:rsidRDefault="00D636F5" w:rsidP="005E48DD">
            <w:pPr>
              <w:jc w:val="right"/>
            </w:pPr>
            <w:r w:rsidRPr="00D73E78">
              <w:t xml:space="preserve"> 2 524 </w:t>
            </w:r>
          </w:p>
        </w:tc>
        <w:tc>
          <w:tcPr>
            <w:tcW w:w="807" w:type="pct"/>
          </w:tcPr>
          <w:p w14:paraId="07E37067" w14:textId="77777777" w:rsidR="00D636F5" w:rsidRPr="00D73E78" w:rsidRDefault="00D636F5" w:rsidP="005E48DD">
            <w:pPr>
              <w:jc w:val="right"/>
            </w:pPr>
            <w:r w:rsidRPr="00D73E78">
              <w:t xml:space="preserve">1 760 </w:t>
            </w:r>
          </w:p>
        </w:tc>
      </w:tr>
      <w:tr w:rsidR="00D636F5" w:rsidRPr="00D73E78" w14:paraId="6164F727" w14:textId="77777777" w:rsidTr="004E77C7">
        <w:trPr>
          <w:trHeight w:val="73"/>
        </w:trPr>
        <w:tc>
          <w:tcPr>
            <w:tcW w:w="3386" w:type="pct"/>
          </w:tcPr>
          <w:p w14:paraId="4A242A7B" w14:textId="77777777" w:rsidR="00D636F5" w:rsidRPr="00D73E78" w:rsidRDefault="00D636F5" w:rsidP="003E04E5">
            <w:r w:rsidRPr="00D73E78">
              <w:t>Netto kontantstrøm fra investeringer</w:t>
            </w:r>
          </w:p>
        </w:tc>
        <w:tc>
          <w:tcPr>
            <w:tcW w:w="807" w:type="pct"/>
          </w:tcPr>
          <w:p w14:paraId="687E7AB6" w14:textId="77777777" w:rsidR="00D636F5" w:rsidRPr="00D73E78" w:rsidRDefault="00D636F5" w:rsidP="005E48DD">
            <w:pPr>
              <w:jc w:val="right"/>
            </w:pPr>
            <w:r w:rsidRPr="00D73E78">
              <w:t xml:space="preserve"> -1 247 </w:t>
            </w:r>
          </w:p>
        </w:tc>
        <w:tc>
          <w:tcPr>
            <w:tcW w:w="807" w:type="pct"/>
          </w:tcPr>
          <w:p w14:paraId="573683A3" w14:textId="77777777" w:rsidR="00D636F5" w:rsidRPr="00D73E78" w:rsidRDefault="00D636F5" w:rsidP="005E48DD">
            <w:pPr>
              <w:jc w:val="right"/>
            </w:pPr>
            <w:r w:rsidRPr="00D73E78">
              <w:t xml:space="preserve">-1 201 </w:t>
            </w:r>
          </w:p>
        </w:tc>
      </w:tr>
      <w:tr w:rsidR="00D636F5" w:rsidRPr="00D73E78" w14:paraId="7E3F0EBD" w14:textId="77777777" w:rsidTr="004E77C7">
        <w:trPr>
          <w:trHeight w:val="73"/>
        </w:trPr>
        <w:tc>
          <w:tcPr>
            <w:tcW w:w="3386" w:type="pct"/>
          </w:tcPr>
          <w:p w14:paraId="796A856E" w14:textId="77777777" w:rsidR="00D636F5" w:rsidRPr="00D73E78" w:rsidRDefault="00D636F5" w:rsidP="003E04E5">
            <w:pPr>
              <w:pStyle w:val="TabellHode-kolonne"/>
            </w:pPr>
            <w:r w:rsidRPr="00D73E78">
              <w:t>Andre nøkkeltall</w:t>
            </w:r>
          </w:p>
        </w:tc>
        <w:tc>
          <w:tcPr>
            <w:tcW w:w="807" w:type="pct"/>
          </w:tcPr>
          <w:p w14:paraId="068DCD3E" w14:textId="77777777" w:rsidR="00D636F5" w:rsidRPr="00D73E78" w:rsidRDefault="00D636F5" w:rsidP="005E48DD">
            <w:pPr>
              <w:pStyle w:val="TabellHode-kolonne"/>
              <w:jc w:val="right"/>
            </w:pPr>
            <w:r w:rsidRPr="00D73E78">
              <w:t>2024</w:t>
            </w:r>
          </w:p>
        </w:tc>
        <w:tc>
          <w:tcPr>
            <w:tcW w:w="807" w:type="pct"/>
          </w:tcPr>
          <w:p w14:paraId="090775CE" w14:textId="77777777" w:rsidR="00D636F5" w:rsidRPr="00D73E78" w:rsidRDefault="00D636F5" w:rsidP="005E48DD">
            <w:pPr>
              <w:pStyle w:val="TabellHode-kolonne"/>
              <w:jc w:val="right"/>
            </w:pPr>
            <w:r w:rsidRPr="00D73E78">
              <w:t>2023</w:t>
            </w:r>
          </w:p>
        </w:tc>
      </w:tr>
      <w:tr w:rsidR="00D636F5" w:rsidRPr="00D73E78" w14:paraId="7E8B5B64" w14:textId="77777777" w:rsidTr="004E77C7">
        <w:trPr>
          <w:trHeight w:val="73"/>
        </w:trPr>
        <w:tc>
          <w:tcPr>
            <w:tcW w:w="3386" w:type="pct"/>
          </w:tcPr>
          <w:p w14:paraId="54255D9F" w14:textId="77777777" w:rsidR="00D636F5" w:rsidRPr="00D73E78" w:rsidRDefault="00D636F5" w:rsidP="003E04E5">
            <w:r w:rsidRPr="00D73E78">
              <w:t xml:space="preserve">Antall ansatte </w:t>
            </w:r>
          </w:p>
        </w:tc>
        <w:tc>
          <w:tcPr>
            <w:tcW w:w="807" w:type="pct"/>
          </w:tcPr>
          <w:p w14:paraId="38858B6E" w14:textId="77777777" w:rsidR="00D636F5" w:rsidRPr="00D73E78" w:rsidRDefault="00D636F5" w:rsidP="005E48DD">
            <w:pPr>
              <w:jc w:val="right"/>
            </w:pPr>
            <w:r w:rsidRPr="00D73E78">
              <w:t xml:space="preserve"> 12 290 </w:t>
            </w:r>
          </w:p>
        </w:tc>
        <w:tc>
          <w:tcPr>
            <w:tcW w:w="807" w:type="pct"/>
          </w:tcPr>
          <w:p w14:paraId="7642DFA9" w14:textId="77777777" w:rsidR="00D636F5" w:rsidRPr="00D73E78" w:rsidRDefault="00D636F5" w:rsidP="005E48DD">
            <w:pPr>
              <w:jc w:val="right"/>
            </w:pPr>
            <w:r w:rsidRPr="00D73E78">
              <w:t>12 649</w:t>
            </w:r>
          </w:p>
        </w:tc>
      </w:tr>
      <w:tr w:rsidR="00D636F5" w:rsidRPr="00D73E78" w14:paraId="11562252" w14:textId="77777777" w:rsidTr="004E77C7">
        <w:trPr>
          <w:trHeight w:val="73"/>
        </w:trPr>
        <w:tc>
          <w:tcPr>
            <w:tcW w:w="3386" w:type="pct"/>
          </w:tcPr>
          <w:p w14:paraId="433DF50D" w14:textId="77777777" w:rsidR="00D636F5" w:rsidRPr="00D73E78" w:rsidRDefault="00D636F5" w:rsidP="003E04E5">
            <w:r w:rsidRPr="00D73E78">
              <w:t>Andel ansatte i Norge</w:t>
            </w:r>
          </w:p>
        </w:tc>
        <w:tc>
          <w:tcPr>
            <w:tcW w:w="807" w:type="pct"/>
          </w:tcPr>
          <w:p w14:paraId="3AEED8F4" w14:textId="77777777" w:rsidR="00D636F5" w:rsidRPr="00D73E78" w:rsidRDefault="00D636F5" w:rsidP="005E48DD">
            <w:pPr>
              <w:jc w:val="right"/>
            </w:pPr>
            <w:r w:rsidRPr="00D73E78">
              <w:t>88 %</w:t>
            </w:r>
          </w:p>
        </w:tc>
        <w:tc>
          <w:tcPr>
            <w:tcW w:w="807" w:type="pct"/>
          </w:tcPr>
          <w:p w14:paraId="7805CB53" w14:textId="77777777" w:rsidR="00D636F5" w:rsidRPr="00D73E78" w:rsidRDefault="00D636F5" w:rsidP="005E48DD">
            <w:pPr>
              <w:jc w:val="right"/>
            </w:pPr>
            <w:r w:rsidRPr="00D73E78">
              <w:t>87 %</w:t>
            </w:r>
          </w:p>
        </w:tc>
      </w:tr>
      <w:tr w:rsidR="00D636F5" w:rsidRPr="00D73E78" w14:paraId="179882FE" w14:textId="77777777" w:rsidTr="004E77C7">
        <w:trPr>
          <w:trHeight w:val="73"/>
        </w:trPr>
        <w:tc>
          <w:tcPr>
            <w:tcW w:w="3386" w:type="pct"/>
          </w:tcPr>
          <w:p w14:paraId="306F5E4F" w14:textId="77777777" w:rsidR="00D636F5" w:rsidRPr="00D73E78" w:rsidRDefault="00D636F5" w:rsidP="003E04E5">
            <w:r w:rsidRPr="00D73E78">
              <w:t>Andel kvinner i konsernledelsen</w:t>
            </w:r>
          </w:p>
        </w:tc>
        <w:tc>
          <w:tcPr>
            <w:tcW w:w="807" w:type="pct"/>
          </w:tcPr>
          <w:p w14:paraId="3B81D138" w14:textId="77777777" w:rsidR="00D636F5" w:rsidRPr="00D73E78" w:rsidRDefault="00D636F5" w:rsidP="005E48DD">
            <w:pPr>
              <w:jc w:val="right"/>
            </w:pPr>
            <w:r w:rsidRPr="00D73E78">
              <w:t>33 %</w:t>
            </w:r>
          </w:p>
        </w:tc>
        <w:tc>
          <w:tcPr>
            <w:tcW w:w="807" w:type="pct"/>
          </w:tcPr>
          <w:p w14:paraId="7E4426FC" w14:textId="77777777" w:rsidR="00D636F5" w:rsidRPr="00D73E78" w:rsidRDefault="00D636F5" w:rsidP="005E48DD">
            <w:pPr>
              <w:jc w:val="right"/>
            </w:pPr>
            <w:r w:rsidRPr="00D73E78">
              <w:t>40 %</w:t>
            </w:r>
          </w:p>
        </w:tc>
      </w:tr>
      <w:tr w:rsidR="00D636F5" w:rsidRPr="00D73E78" w14:paraId="4B5A7129" w14:textId="77777777" w:rsidTr="004E77C7">
        <w:trPr>
          <w:trHeight w:val="73"/>
        </w:trPr>
        <w:tc>
          <w:tcPr>
            <w:tcW w:w="3386" w:type="pct"/>
          </w:tcPr>
          <w:p w14:paraId="50E5FE0C" w14:textId="77777777" w:rsidR="00D636F5" w:rsidRPr="00D73E78" w:rsidRDefault="00D636F5" w:rsidP="003E04E5">
            <w:r w:rsidRPr="00D73E78">
              <w:t>Andel kvinner i selskapet totalt</w:t>
            </w:r>
          </w:p>
        </w:tc>
        <w:tc>
          <w:tcPr>
            <w:tcW w:w="807" w:type="pct"/>
          </w:tcPr>
          <w:p w14:paraId="224FFFE8" w14:textId="77777777" w:rsidR="00D636F5" w:rsidRPr="00D73E78" w:rsidRDefault="00D636F5" w:rsidP="005E48DD">
            <w:pPr>
              <w:jc w:val="right"/>
            </w:pPr>
            <w:r w:rsidRPr="00D73E78">
              <w:t>31 %</w:t>
            </w:r>
          </w:p>
        </w:tc>
        <w:tc>
          <w:tcPr>
            <w:tcW w:w="807" w:type="pct"/>
          </w:tcPr>
          <w:p w14:paraId="7219302F" w14:textId="77777777" w:rsidR="00D636F5" w:rsidRPr="00D73E78" w:rsidRDefault="00D636F5" w:rsidP="005E48DD">
            <w:pPr>
              <w:jc w:val="right"/>
            </w:pPr>
            <w:r w:rsidRPr="00D73E78">
              <w:t>32 %</w:t>
            </w:r>
          </w:p>
        </w:tc>
      </w:tr>
      <w:tr w:rsidR="00D636F5" w:rsidRPr="00D73E78" w14:paraId="425AF1DA" w14:textId="77777777" w:rsidTr="004E77C7">
        <w:trPr>
          <w:trHeight w:val="73"/>
        </w:trPr>
        <w:tc>
          <w:tcPr>
            <w:tcW w:w="3386" w:type="pct"/>
          </w:tcPr>
          <w:p w14:paraId="67B415EC" w14:textId="77777777" w:rsidR="00D636F5" w:rsidRPr="00D73E78" w:rsidRDefault="00D636F5" w:rsidP="003E04E5">
            <w:r w:rsidRPr="00D73E78">
              <w:lastRenderedPageBreak/>
              <w:t>Kvinners andel av menns lønn*, Norge</w:t>
            </w:r>
          </w:p>
        </w:tc>
        <w:tc>
          <w:tcPr>
            <w:tcW w:w="807" w:type="pct"/>
          </w:tcPr>
          <w:p w14:paraId="02B9EB62" w14:textId="77777777" w:rsidR="00D636F5" w:rsidRPr="00D73E78" w:rsidRDefault="00D636F5" w:rsidP="005E48DD">
            <w:pPr>
              <w:jc w:val="right"/>
            </w:pPr>
            <w:r w:rsidRPr="00D73E78">
              <w:t>-4,0 %</w:t>
            </w:r>
          </w:p>
        </w:tc>
        <w:tc>
          <w:tcPr>
            <w:tcW w:w="807" w:type="pct"/>
          </w:tcPr>
          <w:p w14:paraId="3187D09D" w14:textId="77777777" w:rsidR="00D636F5" w:rsidRPr="00D73E78" w:rsidRDefault="00D636F5" w:rsidP="005E48DD">
            <w:pPr>
              <w:jc w:val="right"/>
            </w:pPr>
          </w:p>
        </w:tc>
      </w:tr>
      <w:tr w:rsidR="00D636F5" w:rsidRPr="00D73E78" w14:paraId="3A2C339F" w14:textId="77777777" w:rsidTr="004E77C7">
        <w:trPr>
          <w:trHeight w:val="73"/>
        </w:trPr>
        <w:tc>
          <w:tcPr>
            <w:tcW w:w="3386" w:type="pct"/>
          </w:tcPr>
          <w:p w14:paraId="35FD085F" w14:textId="77777777" w:rsidR="00D636F5" w:rsidRPr="00D73E78" w:rsidRDefault="00D636F5" w:rsidP="003E04E5">
            <w:r w:rsidRPr="00D73E78">
              <w:t>Gjennomtrekk av ansatte (turnover)</w:t>
            </w:r>
          </w:p>
        </w:tc>
        <w:tc>
          <w:tcPr>
            <w:tcW w:w="807" w:type="pct"/>
          </w:tcPr>
          <w:p w14:paraId="4736E5A0" w14:textId="77777777" w:rsidR="00D636F5" w:rsidRPr="00D73E78" w:rsidRDefault="00D636F5" w:rsidP="005E48DD">
            <w:pPr>
              <w:jc w:val="right"/>
            </w:pPr>
            <w:r w:rsidRPr="00D73E78">
              <w:t>11,6 %</w:t>
            </w:r>
          </w:p>
        </w:tc>
        <w:tc>
          <w:tcPr>
            <w:tcW w:w="807" w:type="pct"/>
          </w:tcPr>
          <w:p w14:paraId="2013FF0C" w14:textId="77777777" w:rsidR="00D636F5" w:rsidRPr="00D73E78" w:rsidRDefault="00D636F5" w:rsidP="005E48DD">
            <w:pPr>
              <w:jc w:val="right"/>
            </w:pPr>
          </w:p>
        </w:tc>
      </w:tr>
      <w:tr w:rsidR="00D636F5" w:rsidRPr="00D73E78" w14:paraId="02DD4C11" w14:textId="77777777" w:rsidTr="004E77C7">
        <w:trPr>
          <w:trHeight w:val="73"/>
        </w:trPr>
        <w:tc>
          <w:tcPr>
            <w:tcW w:w="3386" w:type="pct"/>
          </w:tcPr>
          <w:p w14:paraId="4CC52072" w14:textId="77777777" w:rsidR="00D636F5" w:rsidRPr="00D73E78" w:rsidRDefault="00D636F5" w:rsidP="003E04E5">
            <w:r w:rsidRPr="00D73E78">
              <w:t>Ambassadørvilje (skala 0-6)</w:t>
            </w:r>
          </w:p>
        </w:tc>
        <w:tc>
          <w:tcPr>
            <w:tcW w:w="807" w:type="pct"/>
          </w:tcPr>
          <w:p w14:paraId="417A8C68" w14:textId="77777777" w:rsidR="00D636F5" w:rsidRPr="00D73E78" w:rsidRDefault="00D636F5" w:rsidP="005E48DD">
            <w:pPr>
              <w:jc w:val="right"/>
            </w:pPr>
            <w:r w:rsidRPr="00D73E78">
              <w:t>5,5</w:t>
            </w:r>
          </w:p>
        </w:tc>
        <w:tc>
          <w:tcPr>
            <w:tcW w:w="807" w:type="pct"/>
          </w:tcPr>
          <w:p w14:paraId="15694734" w14:textId="77777777" w:rsidR="00D636F5" w:rsidRPr="00D73E78" w:rsidRDefault="00D636F5" w:rsidP="005E48DD">
            <w:pPr>
              <w:jc w:val="right"/>
            </w:pPr>
          </w:p>
        </w:tc>
      </w:tr>
      <w:tr w:rsidR="00D636F5" w:rsidRPr="00D73E78" w14:paraId="1C52C806" w14:textId="77777777" w:rsidTr="004E77C7">
        <w:trPr>
          <w:trHeight w:val="73"/>
        </w:trPr>
        <w:tc>
          <w:tcPr>
            <w:tcW w:w="3386" w:type="pct"/>
          </w:tcPr>
          <w:p w14:paraId="7EBBE829" w14:textId="77777777" w:rsidR="00D636F5" w:rsidRPr="00D73E78" w:rsidRDefault="00D636F5" w:rsidP="003E04E5">
            <w:r w:rsidRPr="00D73E78">
              <w:t>Sykefravær (%)</w:t>
            </w:r>
          </w:p>
        </w:tc>
        <w:tc>
          <w:tcPr>
            <w:tcW w:w="807" w:type="pct"/>
          </w:tcPr>
          <w:p w14:paraId="09C671C0" w14:textId="77777777" w:rsidR="00D636F5" w:rsidRPr="00D73E78" w:rsidRDefault="00D636F5" w:rsidP="005E48DD">
            <w:pPr>
              <w:jc w:val="right"/>
            </w:pPr>
            <w:r w:rsidRPr="00D73E78">
              <w:t>7,2 %</w:t>
            </w:r>
          </w:p>
        </w:tc>
        <w:tc>
          <w:tcPr>
            <w:tcW w:w="807" w:type="pct"/>
          </w:tcPr>
          <w:p w14:paraId="1D0678BE" w14:textId="77777777" w:rsidR="00D636F5" w:rsidRPr="00D73E78" w:rsidRDefault="00D636F5" w:rsidP="005E48DD">
            <w:pPr>
              <w:jc w:val="right"/>
            </w:pPr>
            <w:r w:rsidRPr="00D73E78">
              <w:t>6,7 %</w:t>
            </w:r>
          </w:p>
        </w:tc>
      </w:tr>
      <w:tr w:rsidR="00D636F5" w:rsidRPr="00D73E78" w14:paraId="147DC58B" w14:textId="77777777" w:rsidTr="004E77C7">
        <w:trPr>
          <w:trHeight w:val="73"/>
        </w:trPr>
        <w:tc>
          <w:tcPr>
            <w:tcW w:w="3386" w:type="pct"/>
          </w:tcPr>
          <w:p w14:paraId="2ED04E18" w14:textId="77777777" w:rsidR="00D636F5" w:rsidRPr="00D73E78" w:rsidRDefault="00D636F5" w:rsidP="003E04E5">
            <w:r w:rsidRPr="00D73E78">
              <w:t>Skadefravær (TRIF/H2)</w:t>
            </w:r>
          </w:p>
        </w:tc>
        <w:tc>
          <w:tcPr>
            <w:tcW w:w="807" w:type="pct"/>
          </w:tcPr>
          <w:p w14:paraId="0850C63D" w14:textId="77777777" w:rsidR="00D636F5" w:rsidRPr="00D73E78" w:rsidRDefault="00D636F5" w:rsidP="005E48DD">
            <w:pPr>
              <w:jc w:val="right"/>
            </w:pPr>
            <w:r w:rsidRPr="00D73E78">
              <w:t>7,4</w:t>
            </w:r>
          </w:p>
        </w:tc>
        <w:tc>
          <w:tcPr>
            <w:tcW w:w="807" w:type="pct"/>
          </w:tcPr>
          <w:p w14:paraId="1DD1CBA2" w14:textId="77777777" w:rsidR="00D636F5" w:rsidRPr="00D73E78" w:rsidRDefault="00D636F5" w:rsidP="005E48DD">
            <w:pPr>
              <w:jc w:val="right"/>
            </w:pPr>
            <w:r w:rsidRPr="00D73E78">
              <w:t>6,4</w:t>
            </w:r>
          </w:p>
        </w:tc>
      </w:tr>
      <w:tr w:rsidR="00D636F5" w:rsidRPr="00D73E78" w14:paraId="5D72896C" w14:textId="77777777" w:rsidTr="004E77C7">
        <w:trPr>
          <w:trHeight w:val="73"/>
        </w:trPr>
        <w:tc>
          <w:tcPr>
            <w:tcW w:w="3386" w:type="pct"/>
          </w:tcPr>
          <w:p w14:paraId="3810281C" w14:textId="77777777" w:rsidR="00D636F5" w:rsidRPr="00D73E78" w:rsidRDefault="00D636F5" w:rsidP="003E04E5">
            <w:pPr>
              <w:pStyle w:val="TabellHode-kolonne"/>
            </w:pPr>
            <w:r w:rsidRPr="00D73E78">
              <w:t>Klimagassutslipp</w:t>
            </w:r>
          </w:p>
        </w:tc>
        <w:tc>
          <w:tcPr>
            <w:tcW w:w="807" w:type="pct"/>
          </w:tcPr>
          <w:p w14:paraId="5EDF8001" w14:textId="77777777" w:rsidR="00D636F5" w:rsidRPr="00D73E78" w:rsidRDefault="00D636F5" w:rsidP="005E48DD">
            <w:pPr>
              <w:pStyle w:val="TabellHode-kolonne"/>
              <w:jc w:val="right"/>
            </w:pPr>
            <w:r w:rsidRPr="00D73E78">
              <w:t>2024</w:t>
            </w:r>
          </w:p>
        </w:tc>
        <w:tc>
          <w:tcPr>
            <w:tcW w:w="807" w:type="pct"/>
          </w:tcPr>
          <w:p w14:paraId="3F3E8B4B" w14:textId="77777777" w:rsidR="00D636F5" w:rsidRPr="00D73E78" w:rsidRDefault="00D636F5" w:rsidP="005E48DD">
            <w:pPr>
              <w:pStyle w:val="TabellHode-kolonne"/>
              <w:jc w:val="right"/>
            </w:pPr>
            <w:r w:rsidRPr="00D73E78">
              <w:t>2023</w:t>
            </w:r>
          </w:p>
        </w:tc>
      </w:tr>
      <w:tr w:rsidR="00D636F5" w:rsidRPr="00D73E78" w14:paraId="02D5834D" w14:textId="77777777" w:rsidTr="004E77C7">
        <w:trPr>
          <w:trHeight w:val="73"/>
        </w:trPr>
        <w:tc>
          <w:tcPr>
            <w:tcW w:w="3386" w:type="pct"/>
          </w:tcPr>
          <w:p w14:paraId="0E0ED186" w14:textId="77777777" w:rsidR="00D636F5" w:rsidRPr="00D73E78" w:rsidRDefault="00D636F5" w:rsidP="003E04E5">
            <w:r w:rsidRPr="00D73E78">
              <w:t>Scope 1</w:t>
            </w:r>
          </w:p>
        </w:tc>
        <w:tc>
          <w:tcPr>
            <w:tcW w:w="807" w:type="pct"/>
          </w:tcPr>
          <w:p w14:paraId="6988BA9F" w14:textId="77777777" w:rsidR="00D636F5" w:rsidRPr="00D73E78" w:rsidRDefault="00D636F5" w:rsidP="005E48DD">
            <w:pPr>
              <w:jc w:val="right"/>
            </w:pPr>
            <w:r w:rsidRPr="00D73E78">
              <w:t xml:space="preserve"> 36 173 </w:t>
            </w:r>
          </w:p>
        </w:tc>
        <w:tc>
          <w:tcPr>
            <w:tcW w:w="807" w:type="pct"/>
          </w:tcPr>
          <w:p w14:paraId="3D6C67C3" w14:textId="77777777" w:rsidR="00D636F5" w:rsidRPr="00D73E78" w:rsidRDefault="00D636F5" w:rsidP="005E48DD">
            <w:pPr>
              <w:jc w:val="right"/>
            </w:pPr>
            <w:r w:rsidRPr="00D73E78">
              <w:t>42 746</w:t>
            </w:r>
          </w:p>
        </w:tc>
      </w:tr>
      <w:tr w:rsidR="00D636F5" w:rsidRPr="00D73E78" w14:paraId="27827CBA" w14:textId="77777777" w:rsidTr="004E77C7">
        <w:trPr>
          <w:trHeight w:val="73"/>
        </w:trPr>
        <w:tc>
          <w:tcPr>
            <w:tcW w:w="3386" w:type="pct"/>
          </w:tcPr>
          <w:p w14:paraId="541AE42F" w14:textId="77777777" w:rsidR="00D636F5" w:rsidRPr="00D73E78" w:rsidRDefault="00D636F5" w:rsidP="003E04E5">
            <w:r w:rsidRPr="00D73E78">
              <w:t>Operasjonell kontroll: Norbjørn AS**</w:t>
            </w:r>
          </w:p>
        </w:tc>
        <w:tc>
          <w:tcPr>
            <w:tcW w:w="807" w:type="pct"/>
          </w:tcPr>
          <w:p w14:paraId="26B0B64C" w14:textId="77777777" w:rsidR="00D636F5" w:rsidRPr="00D73E78" w:rsidRDefault="00D636F5" w:rsidP="005E48DD">
            <w:pPr>
              <w:jc w:val="right"/>
            </w:pPr>
            <w:r w:rsidRPr="00D73E78">
              <w:t xml:space="preserve"> 4 032 </w:t>
            </w:r>
          </w:p>
        </w:tc>
        <w:tc>
          <w:tcPr>
            <w:tcW w:w="807" w:type="pct"/>
          </w:tcPr>
          <w:p w14:paraId="644E3635" w14:textId="77777777" w:rsidR="00D636F5" w:rsidRPr="00D73E78" w:rsidRDefault="00D636F5" w:rsidP="005E48DD">
            <w:pPr>
              <w:jc w:val="right"/>
            </w:pPr>
            <w:r w:rsidRPr="00D73E78">
              <w:t>3 825</w:t>
            </w:r>
          </w:p>
        </w:tc>
      </w:tr>
      <w:tr w:rsidR="00D636F5" w:rsidRPr="00D73E78" w14:paraId="11B12DF9" w14:textId="77777777" w:rsidTr="004E77C7">
        <w:trPr>
          <w:trHeight w:val="73"/>
        </w:trPr>
        <w:tc>
          <w:tcPr>
            <w:tcW w:w="3386" w:type="pct"/>
          </w:tcPr>
          <w:p w14:paraId="53F7AD82" w14:textId="77777777" w:rsidR="00D636F5" w:rsidRPr="00D73E78" w:rsidRDefault="00D636F5" w:rsidP="003E04E5">
            <w:r w:rsidRPr="00D73E78">
              <w:t xml:space="preserve">Scope 2 (lokasjonsbasert) </w:t>
            </w:r>
          </w:p>
        </w:tc>
        <w:tc>
          <w:tcPr>
            <w:tcW w:w="807" w:type="pct"/>
          </w:tcPr>
          <w:p w14:paraId="5FC82812" w14:textId="77777777" w:rsidR="00D636F5" w:rsidRPr="00D73E78" w:rsidRDefault="00D636F5" w:rsidP="005E48DD">
            <w:pPr>
              <w:jc w:val="right"/>
            </w:pPr>
            <w:r w:rsidRPr="00D73E78">
              <w:t xml:space="preserve"> 868 </w:t>
            </w:r>
          </w:p>
        </w:tc>
        <w:tc>
          <w:tcPr>
            <w:tcW w:w="807" w:type="pct"/>
          </w:tcPr>
          <w:p w14:paraId="1CB61E32" w14:textId="77777777" w:rsidR="00D636F5" w:rsidRPr="00D73E78" w:rsidRDefault="00D636F5" w:rsidP="005E48DD">
            <w:pPr>
              <w:jc w:val="right"/>
            </w:pPr>
            <w:r w:rsidRPr="00D73E78">
              <w:t>3 311</w:t>
            </w:r>
          </w:p>
        </w:tc>
      </w:tr>
      <w:tr w:rsidR="00D636F5" w:rsidRPr="00D73E78" w14:paraId="30264B8D" w14:textId="77777777" w:rsidTr="004E77C7">
        <w:trPr>
          <w:trHeight w:val="73"/>
        </w:trPr>
        <w:tc>
          <w:tcPr>
            <w:tcW w:w="3386" w:type="pct"/>
          </w:tcPr>
          <w:p w14:paraId="553D59B6" w14:textId="77777777" w:rsidR="00D636F5" w:rsidRPr="00D73E78" w:rsidRDefault="00D636F5" w:rsidP="003E04E5">
            <w:r w:rsidRPr="00D73E78">
              <w:t xml:space="preserve">Scope 2 (markedsbasert) </w:t>
            </w:r>
          </w:p>
        </w:tc>
        <w:tc>
          <w:tcPr>
            <w:tcW w:w="807" w:type="pct"/>
          </w:tcPr>
          <w:p w14:paraId="2DA7740F" w14:textId="77777777" w:rsidR="00D636F5" w:rsidRPr="00D73E78" w:rsidRDefault="00D636F5" w:rsidP="005E48DD">
            <w:pPr>
              <w:jc w:val="right"/>
            </w:pPr>
            <w:r w:rsidRPr="00D73E78">
              <w:t xml:space="preserve"> 51 785 </w:t>
            </w:r>
          </w:p>
        </w:tc>
        <w:tc>
          <w:tcPr>
            <w:tcW w:w="807" w:type="pct"/>
          </w:tcPr>
          <w:p w14:paraId="0C1C2E3B" w14:textId="77777777" w:rsidR="00D636F5" w:rsidRPr="00D73E78" w:rsidRDefault="00D636F5" w:rsidP="005E48DD">
            <w:pPr>
              <w:jc w:val="right"/>
            </w:pPr>
            <w:r w:rsidRPr="00D73E78">
              <w:t>38 052</w:t>
            </w:r>
          </w:p>
        </w:tc>
      </w:tr>
      <w:tr w:rsidR="00D636F5" w:rsidRPr="00D73E78" w14:paraId="6A848251" w14:textId="77777777" w:rsidTr="004E77C7">
        <w:trPr>
          <w:trHeight w:val="73"/>
        </w:trPr>
        <w:tc>
          <w:tcPr>
            <w:tcW w:w="3386" w:type="pct"/>
          </w:tcPr>
          <w:p w14:paraId="482D29F4" w14:textId="77777777" w:rsidR="00D636F5" w:rsidRPr="00D73E78" w:rsidRDefault="00D636F5" w:rsidP="003E04E5">
            <w:r w:rsidRPr="00D73E78">
              <w:t>Scope 3</w:t>
            </w:r>
          </w:p>
        </w:tc>
        <w:tc>
          <w:tcPr>
            <w:tcW w:w="807" w:type="pct"/>
          </w:tcPr>
          <w:p w14:paraId="07AF454B" w14:textId="77777777" w:rsidR="00D636F5" w:rsidRPr="00D73E78" w:rsidRDefault="00D636F5" w:rsidP="005E48DD">
            <w:pPr>
              <w:jc w:val="right"/>
            </w:pPr>
            <w:r w:rsidRPr="00D73E78">
              <w:t xml:space="preserve"> 341 404 </w:t>
            </w:r>
          </w:p>
        </w:tc>
        <w:tc>
          <w:tcPr>
            <w:tcW w:w="807" w:type="pct"/>
          </w:tcPr>
          <w:p w14:paraId="6A0204F1" w14:textId="77777777" w:rsidR="00D636F5" w:rsidRPr="00D73E78" w:rsidRDefault="00D636F5" w:rsidP="005E48DD">
            <w:pPr>
              <w:jc w:val="right"/>
            </w:pPr>
            <w:r w:rsidRPr="00D73E78">
              <w:t>352 583</w:t>
            </w:r>
          </w:p>
        </w:tc>
      </w:tr>
      <w:tr w:rsidR="00D636F5" w:rsidRPr="00D73E78" w14:paraId="4869861F" w14:textId="77777777" w:rsidTr="004E77C7">
        <w:trPr>
          <w:trHeight w:val="73"/>
        </w:trPr>
        <w:tc>
          <w:tcPr>
            <w:tcW w:w="3386" w:type="pct"/>
          </w:tcPr>
          <w:p w14:paraId="7888456C" w14:textId="77777777" w:rsidR="00D636F5" w:rsidRPr="00D73E78" w:rsidRDefault="00D636F5" w:rsidP="003E04E5">
            <w:r w:rsidRPr="00D73E78">
              <w:t>Scope 3 - det rapporteres på følgende kategorier**</w:t>
            </w:r>
            <w:proofErr w:type="gramStart"/>
            <w:r w:rsidRPr="00D73E78">
              <w:t>*,*</w:t>
            </w:r>
            <w:proofErr w:type="gramEnd"/>
            <w:r w:rsidRPr="00D73E78">
              <w:t>***:</w:t>
            </w:r>
          </w:p>
        </w:tc>
        <w:tc>
          <w:tcPr>
            <w:tcW w:w="807" w:type="pct"/>
          </w:tcPr>
          <w:p w14:paraId="1EDC44EF" w14:textId="77777777" w:rsidR="00D636F5" w:rsidRPr="00D73E78" w:rsidRDefault="00D636F5" w:rsidP="005E48DD">
            <w:pPr>
              <w:jc w:val="right"/>
            </w:pPr>
            <w:r w:rsidRPr="00D73E78">
              <w:t>1, 2, 3, 4, 5, 6, 7,15</w:t>
            </w:r>
          </w:p>
        </w:tc>
        <w:tc>
          <w:tcPr>
            <w:tcW w:w="807" w:type="pct"/>
          </w:tcPr>
          <w:p w14:paraId="034D52AE" w14:textId="77777777" w:rsidR="00D636F5" w:rsidRPr="00D73E78" w:rsidRDefault="00D636F5" w:rsidP="005E48DD">
            <w:pPr>
              <w:jc w:val="right"/>
            </w:pPr>
            <w:r w:rsidRPr="00D73E78">
              <w:t>1, 2, 3, 4, 5, 6, 7</w:t>
            </w:r>
          </w:p>
        </w:tc>
      </w:tr>
    </w:tbl>
    <w:p w14:paraId="4710DB7B" w14:textId="77777777" w:rsidR="00D636F5" w:rsidRPr="00D73E78" w:rsidRDefault="00D636F5" w:rsidP="003E04E5">
      <w:pPr>
        <w:pStyle w:val="Note"/>
      </w:pPr>
      <w:r w:rsidRPr="00D73E78">
        <w:t xml:space="preserve">*Lønnsgap mellom kvinner og menn i avtalt grunnlønn oppgitt i 100 pst. stilling. Indikatoren gir et positivt tall dersom menn tjener mer enn kvinner, og et negativt tall dersom kvinner tjener mer enn menn. </w:t>
      </w:r>
    </w:p>
    <w:p w14:paraId="6CC0DABE" w14:textId="77777777" w:rsidR="00D636F5" w:rsidRPr="00D73E78" w:rsidRDefault="00D636F5" w:rsidP="003E04E5">
      <w:pPr>
        <w:pStyle w:val="Note"/>
      </w:pPr>
      <w:r w:rsidRPr="00D73E78">
        <w:t xml:space="preserve">**Det er foretatt en ny vurdering av operasjonell kontroll for fraktskipet Norbjørn AS og konkludert med at det faller inn under kriteriene for operasjonell kontroll pr. ESRS E1. Som følge er utslippene flyttet fra </w:t>
      </w:r>
      <w:proofErr w:type="spellStart"/>
      <w:r w:rsidRPr="00D73E78">
        <w:t>scope</w:t>
      </w:r>
      <w:proofErr w:type="spellEnd"/>
      <w:r w:rsidRPr="00D73E78">
        <w:t xml:space="preserve"> 3 oppstrøms transport til en separat linje i </w:t>
      </w:r>
      <w:proofErr w:type="spellStart"/>
      <w:r w:rsidRPr="00D73E78">
        <w:t>scope</w:t>
      </w:r>
      <w:proofErr w:type="spellEnd"/>
      <w:r w:rsidRPr="00D73E78">
        <w:t xml:space="preserve"> 1. Regnskapet 2023 er justert tilsvarende.</w:t>
      </w:r>
    </w:p>
    <w:p w14:paraId="3D949BCA" w14:textId="77777777" w:rsidR="00D636F5" w:rsidRPr="00D73E78" w:rsidRDefault="00D636F5" w:rsidP="003E04E5">
      <w:pPr>
        <w:pStyle w:val="Note"/>
      </w:pPr>
      <w:r w:rsidRPr="00D73E78">
        <w:t xml:space="preserve">***Klimaregnskapet ble i 2023 utvidet til å inkludere alle vesentlige kategorier av </w:t>
      </w:r>
      <w:proofErr w:type="spellStart"/>
      <w:r w:rsidRPr="00D73E78">
        <w:t>scope</w:t>
      </w:r>
      <w:proofErr w:type="spellEnd"/>
      <w:r w:rsidRPr="00D73E78">
        <w:t xml:space="preserve"> 3 i forbindelse med søknad om oppdaterte klimamål gjennom </w:t>
      </w:r>
      <w:proofErr w:type="spellStart"/>
      <w:r w:rsidRPr="00D73E78">
        <w:t>SBTi</w:t>
      </w:r>
      <w:proofErr w:type="spellEnd"/>
      <w:r w:rsidRPr="00D73E78">
        <w:t>. Dette medførte inkludering av kategori 1, 2, 7, 15.</w:t>
      </w:r>
    </w:p>
    <w:p w14:paraId="09297C76" w14:textId="77777777" w:rsidR="00D636F5" w:rsidRPr="00D73E78" w:rsidRDefault="00D636F5" w:rsidP="003E04E5">
      <w:pPr>
        <w:pStyle w:val="Note"/>
      </w:pPr>
      <w:r w:rsidRPr="00D73E78">
        <w:t>****Se s. 56 for utslippskategorier.</w:t>
      </w:r>
    </w:p>
    <w:p w14:paraId="179879CF" w14:textId="547D386E" w:rsidR="00D636F5" w:rsidRPr="00D73E78" w:rsidRDefault="00383B0F" w:rsidP="00383B0F">
      <w:pPr>
        <w:pStyle w:val="avsnitt-tittel"/>
      </w:pPr>
      <w:r w:rsidRPr="00383B0F">
        <w:t>Klimamål</w:t>
      </w:r>
    </w:p>
    <w:p w14:paraId="4F85C3DA" w14:textId="77777777" w:rsidR="00D636F5" w:rsidRPr="00D73E78" w:rsidRDefault="00D636F5" w:rsidP="003E04E5">
      <w:r w:rsidRPr="00D73E78">
        <w:t xml:space="preserve">Posten Bring fikk godkjent oppdaterte vitenskapsbaserte klimamål av </w:t>
      </w:r>
      <w:proofErr w:type="spellStart"/>
      <w:r w:rsidRPr="00D73E78">
        <w:t>SBTi</w:t>
      </w:r>
      <w:proofErr w:type="spellEnd"/>
      <w:r w:rsidRPr="00D73E78">
        <w:t xml:space="preserve"> i september 2024. Følgende mål ble satt (Basisår 2022);</w:t>
      </w:r>
    </w:p>
    <w:p w14:paraId="59B7713D" w14:textId="46C61F3D" w:rsidR="00D636F5" w:rsidRPr="00D73E78" w:rsidRDefault="00D636F5" w:rsidP="003E04E5">
      <w:r w:rsidRPr="00093E66">
        <w:rPr>
          <w:rStyle w:val="halvfet"/>
        </w:rPr>
        <w:t>2030:</w:t>
      </w:r>
      <w:r w:rsidRPr="00D73E78">
        <w:t xml:space="preserve"> 85 pst. reduksjon av utslipp fra </w:t>
      </w:r>
      <w:proofErr w:type="spellStart"/>
      <w:r w:rsidRPr="00D73E78">
        <w:t>scope</w:t>
      </w:r>
      <w:proofErr w:type="spellEnd"/>
      <w:r w:rsidRPr="00D73E78">
        <w:t xml:space="preserve"> 1 og 2.</w:t>
      </w:r>
      <w:r w:rsidR="00093E66">
        <w:t xml:space="preserve"> </w:t>
      </w:r>
    </w:p>
    <w:p w14:paraId="6D801257" w14:textId="6B86878C" w:rsidR="00D636F5" w:rsidRPr="00D73E78" w:rsidRDefault="00093E66" w:rsidP="003E04E5">
      <w:r>
        <w:rPr>
          <w:rStyle w:val="halvfet"/>
        </w:rPr>
        <w:t xml:space="preserve"> </w:t>
      </w:r>
      <w:r w:rsidR="00D636F5" w:rsidRPr="00D73E78">
        <w:t xml:space="preserve">30 pst. reduksjon av utslipp fra </w:t>
      </w:r>
      <w:proofErr w:type="spellStart"/>
      <w:r w:rsidR="00D636F5" w:rsidRPr="00D73E78">
        <w:t>scope</w:t>
      </w:r>
      <w:proofErr w:type="spellEnd"/>
      <w:r w:rsidR="00D636F5" w:rsidRPr="00D73E78">
        <w:t xml:space="preserve"> 3.</w:t>
      </w:r>
    </w:p>
    <w:p w14:paraId="654C83FF" w14:textId="77777777" w:rsidR="00D636F5" w:rsidRPr="00D73E78" w:rsidRDefault="00D636F5" w:rsidP="003E04E5">
      <w:r w:rsidRPr="00093E66">
        <w:rPr>
          <w:rStyle w:val="halvfet"/>
        </w:rPr>
        <w:t>2040:</w:t>
      </w:r>
      <w:r w:rsidRPr="00D73E78">
        <w:t xml:space="preserve"> 90 pst. reduksjon av alle utslipp (netto-null).</w:t>
      </w:r>
    </w:p>
    <w:p w14:paraId="283C5EE4" w14:textId="77777777" w:rsidR="00097EFD" w:rsidRPr="0061546D" w:rsidRDefault="00097EFD" w:rsidP="00097EFD">
      <w:pPr>
        <w:pStyle w:val="UnOverskrift3"/>
        <w:rPr>
          <w:lang w:val="en-US"/>
        </w:rPr>
      </w:pPr>
      <w:r w:rsidRPr="0061546D">
        <w:rPr>
          <w:lang w:val="en-US"/>
        </w:rPr>
        <w:t>Space Norway AS</w:t>
      </w:r>
    </w:p>
    <w:p w14:paraId="0F617118" w14:textId="7CFCC2F5" w:rsidR="00097EFD" w:rsidRDefault="00097EFD" w:rsidP="009A6FE6">
      <w:r>
        <w:rPr>
          <w:noProof/>
          <w14:ligatures w14:val="standardContextual"/>
        </w:rPr>
        <w:drawing>
          <wp:inline distT="0" distB="0" distL="0" distR="0" wp14:anchorId="07D0316F" wp14:editId="5BEBD236">
            <wp:extent cx="1905000" cy="612775"/>
            <wp:effectExtent l="0" t="0" r="0" b="0"/>
            <wp:docPr id="1519462913" name="Bilde 15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462913" name="Bilde 152" descr="Logo"/>
                    <pic:cNvPicPr/>
                  </pic:nvPicPr>
                  <pic:blipFill>
                    <a:blip r:embed="rId99"/>
                    <a:stretch>
                      <a:fillRect/>
                    </a:stretch>
                  </pic:blipFill>
                  <pic:spPr>
                    <a:xfrm>
                      <a:off x="0" y="0"/>
                      <a:ext cx="1932405" cy="621590"/>
                    </a:xfrm>
                    <a:prstGeom prst="rect">
                      <a:avLst/>
                    </a:prstGeom>
                  </pic:spPr>
                </pic:pic>
              </a:graphicData>
            </a:graphic>
          </wp:inline>
        </w:drawing>
      </w:r>
    </w:p>
    <w:p w14:paraId="4370B929" w14:textId="74161CF2" w:rsidR="00D636F5" w:rsidRPr="00D73E78" w:rsidRDefault="00D636F5" w:rsidP="009A6FE6">
      <w:r w:rsidRPr="00D73E78">
        <w:lastRenderedPageBreak/>
        <w:t xml:space="preserve">Space Norway er Nord-Europas største satellittoperatør, og har satellitter i alle baneplan (HEO, LEO og GEO). Selskapet har kompetanse og erfaring med å levere sikre og komplekse systemer og kapasiteter, og har sitt hovedmarked i Europa og de strategisk viktige nordområdene. Virksomheten har en betydelig prosjektportefølje av satellittsystemer, og eier og drifter sjøfiberforbindelse fra det norske fastlandet til Svalbard. </w:t>
      </w:r>
    </w:p>
    <w:p w14:paraId="567C2678" w14:textId="528058C2" w:rsidR="00D636F5" w:rsidRPr="00D73E78" w:rsidRDefault="00383B0F" w:rsidP="00383B0F">
      <w:pPr>
        <w:pStyle w:val="avsnitt-tittel"/>
      </w:pPr>
      <w:r w:rsidRPr="00383B0F">
        <w:t>Statens eierskap</w:t>
      </w:r>
    </w:p>
    <w:p w14:paraId="73DCBBDB" w14:textId="77777777" w:rsidR="00D636F5" w:rsidRPr="00D73E78" w:rsidRDefault="00D636F5" w:rsidP="009A6FE6">
      <w:r w:rsidRPr="00D73E78">
        <w:t>Staten er eier i Space Norway for å utvikle, forvalte og eie sikkerhetskritisk romrelatert infrastruktur som dekker viktige, norske samfunnsbehov. Statens mål som eier er høyest mulig avkastning over tid innenfor bærekraftige rammer.</w:t>
      </w:r>
    </w:p>
    <w:p w14:paraId="761FC0D5" w14:textId="77777777" w:rsidR="00D636F5" w:rsidRPr="00D73E78" w:rsidRDefault="00D636F5" w:rsidP="009A6FE6">
      <w:r w:rsidRPr="00D73E78">
        <w:t xml:space="preserve">Space Norway AS ble i desember 2023 flyttet fra kategori 2 til kategori 1 (Prop 25 S (2023-2024), </w:t>
      </w:r>
      <w:proofErr w:type="spellStart"/>
      <w:r w:rsidRPr="00D73E78">
        <w:t>Innst</w:t>
      </w:r>
      <w:proofErr w:type="spellEnd"/>
      <w:r w:rsidRPr="00D73E78">
        <w:t>. 123 S (2023-2024)).</w:t>
      </w:r>
    </w:p>
    <w:p w14:paraId="3B35AA62" w14:textId="4FFF725D" w:rsidR="00D636F5" w:rsidRPr="00D73E78" w:rsidRDefault="00383B0F" w:rsidP="00383B0F">
      <w:pPr>
        <w:pStyle w:val="avsnitt-tittel"/>
      </w:pPr>
      <w:r w:rsidRPr="00383B0F">
        <w:t>Måloppnåelse 2024 og strategiske prioriteringer</w:t>
      </w:r>
    </w:p>
    <w:p w14:paraId="14D646F3" w14:textId="31050904" w:rsidR="00D636F5" w:rsidRPr="00D73E78" w:rsidRDefault="00D636F5" w:rsidP="009A6FE6">
      <w:r w:rsidRPr="00D73E78">
        <w:t xml:space="preserve">Space Norway har et overordnet mål om at "Space Norway skal være en internasjonal anerkjent kvalitetsleverandør av satellitt-tjenester. Vi skal gripe potensialet i å kombinere nasjonale behov og kommersielle muligheter. Vi har </w:t>
      </w:r>
      <w:proofErr w:type="gramStart"/>
      <w:r w:rsidRPr="00D73E78">
        <w:t>fokus</w:t>
      </w:r>
      <w:proofErr w:type="gramEnd"/>
      <w:r w:rsidRPr="00D73E78">
        <w:t xml:space="preserve"> på bærekraft i våre beslutninger".</w:t>
      </w:r>
      <w:r w:rsidR="000E2D24" w:rsidRPr="00D73E78">
        <w:t xml:space="preserve"> </w:t>
      </w:r>
    </w:p>
    <w:p w14:paraId="7B6C877B" w14:textId="77777777" w:rsidR="00D636F5" w:rsidRPr="00D73E78" w:rsidRDefault="00D636F5" w:rsidP="009A6FE6">
      <w:r w:rsidRPr="00D73E78">
        <w:t xml:space="preserve">Etter oppkjøpet av Telenor </w:t>
      </w:r>
      <w:proofErr w:type="spellStart"/>
      <w:r w:rsidRPr="00D73E78">
        <w:t>Satellite</w:t>
      </w:r>
      <w:proofErr w:type="spellEnd"/>
      <w:r w:rsidRPr="00D73E78">
        <w:t xml:space="preserve"> i begynnelsen av 2024 og reklassifisering fra kategori 2 til kategori 1 er det gjennomført en omfattende strategiprosess for konsernet i 2024. Styret har godkjent ny strategiplan for 2025–2030. Sentralt i strategien er realisering av konkrete strategiske initiativ for videreutvikling av de posisjoner selskapet allerede har etablert innenfor satellittkommunikasjon, arktiske sjøfiberforbindelser og i tillegg utvikling av helt nye forretningsmuligheter innenfor jordobservasjon. Strategien underbygges av aktiviteter innenfor tverrgående fokusområder som blir viktige for at Space Norway skal kunne ta ut synergier og fungere som et effektivt konsern.</w:t>
      </w:r>
    </w:p>
    <w:p w14:paraId="0C92C2B0" w14:textId="0E1D67A7" w:rsidR="00D636F5" w:rsidRPr="00D73E78" w:rsidRDefault="00D636F5" w:rsidP="009A6FE6">
      <w:r w:rsidRPr="00D73E78">
        <w:t xml:space="preserve">For hvert av initiativene og fokusområdene er det satt konkrete mål (KPI-er) og milepæler. Utad vil fem overordnede konsernmål kommuniseres, disse indikerer strategisk måloppnåelse både finansielt og i et </w:t>
      </w:r>
      <w:proofErr w:type="spellStart"/>
      <w:r w:rsidRPr="00D73E78">
        <w:t>bærekraftsperspektiv</w:t>
      </w:r>
      <w:proofErr w:type="spellEnd"/>
      <w:r w:rsidRPr="00D73E78">
        <w:t>.</w:t>
      </w:r>
    </w:p>
    <w:p w14:paraId="7543841F" w14:textId="1EC08080"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2"/>
        <w:gridCol w:w="4111"/>
        <w:gridCol w:w="2145"/>
        <w:gridCol w:w="2284"/>
      </w:tblGrid>
      <w:tr w:rsidR="00D636F5" w:rsidRPr="00D73E78" w14:paraId="05E1AFE4" w14:textId="77777777" w:rsidTr="009046C5">
        <w:trPr>
          <w:trHeight w:hRule="exact" w:val="498"/>
        </w:trPr>
        <w:tc>
          <w:tcPr>
            <w:tcW w:w="1126" w:type="pct"/>
          </w:tcPr>
          <w:p w14:paraId="3A307D37" w14:textId="77777777" w:rsidR="00D636F5" w:rsidRPr="00D73E78" w:rsidRDefault="00D636F5" w:rsidP="003E04E5">
            <w:pPr>
              <w:pStyle w:val="TabellHode-kolonne"/>
            </w:pPr>
            <w:r w:rsidRPr="00D73E78">
              <w:t>Langsiktig mål</w:t>
            </w:r>
          </w:p>
        </w:tc>
        <w:tc>
          <w:tcPr>
            <w:tcW w:w="1865" w:type="pct"/>
          </w:tcPr>
          <w:p w14:paraId="71408CCE" w14:textId="77777777" w:rsidR="00D636F5" w:rsidRPr="00D73E78" w:rsidRDefault="00D636F5" w:rsidP="003E04E5">
            <w:pPr>
              <w:pStyle w:val="TabellHode-kolonne"/>
            </w:pPr>
            <w:r w:rsidRPr="00D73E78">
              <w:t>Indikator</w:t>
            </w:r>
          </w:p>
        </w:tc>
        <w:tc>
          <w:tcPr>
            <w:tcW w:w="973" w:type="pct"/>
          </w:tcPr>
          <w:p w14:paraId="5466B545" w14:textId="77777777" w:rsidR="00D636F5" w:rsidRPr="00D73E78" w:rsidRDefault="00D636F5" w:rsidP="003E04E5">
            <w:pPr>
              <w:pStyle w:val="TabellHode-kolonne"/>
            </w:pPr>
            <w:r w:rsidRPr="00D73E78">
              <w:t>Mål 2024</w:t>
            </w:r>
          </w:p>
        </w:tc>
        <w:tc>
          <w:tcPr>
            <w:tcW w:w="1036" w:type="pct"/>
          </w:tcPr>
          <w:p w14:paraId="0344EA6B" w14:textId="77777777" w:rsidR="00D636F5" w:rsidRPr="00D73E78" w:rsidRDefault="00D636F5" w:rsidP="003E04E5">
            <w:pPr>
              <w:pStyle w:val="TabellHode-kolonne"/>
            </w:pPr>
            <w:r w:rsidRPr="00D73E78">
              <w:t>Resultat 2024</w:t>
            </w:r>
          </w:p>
        </w:tc>
      </w:tr>
      <w:tr w:rsidR="00D636F5" w:rsidRPr="00D73E78" w14:paraId="4FF09E69" w14:textId="77777777" w:rsidTr="004E77C7">
        <w:trPr>
          <w:trHeight w:val="113"/>
        </w:trPr>
        <w:tc>
          <w:tcPr>
            <w:tcW w:w="1126" w:type="pct"/>
          </w:tcPr>
          <w:p w14:paraId="3BEBF7D9" w14:textId="655E4282" w:rsidR="00D636F5" w:rsidRPr="00D73E78" w:rsidRDefault="00D636F5" w:rsidP="00497D48">
            <w:r w:rsidRPr="00D73E78">
              <w:t>Utvikling av infrastruktur</w:t>
            </w:r>
          </w:p>
        </w:tc>
        <w:tc>
          <w:tcPr>
            <w:tcW w:w="1865" w:type="pct"/>
          </w:tcPr>
          <w:p w14:paraId="6690207D" w14:textId="77777777" w:rsidR="00D636F5" w:rsidRPr="00D73E78" w:rsidRDefault="00D636F5" w:rsidP="003E04E5">
            <w:r w:rsidRPr="00D73E78">
              <w:t xml:space="preserve">Balanseført verdi av anleggsmidler i drift og under utvikling i mrd. kr. (*) </w:t>
            </w:r>
          </w:p>
        </w:tc>
        <w:tc>
          <w:tcPr>
            <w:tcW w:w="973" w:type="pct"/>
          </w:tcPr>
          <w:p w14:paraId="423B4163" w14:textId="77777777" w:rsidR="00D636F5" w:rsidRPr="00D73E78" w:rsidRDefault="00D636F5" w:rsidP="00387BA4"/>
        </w:tc>
        <w:tc>
          <w:tcPr>
            <w:tcW w:w="1036" w:type="pct"/>
          </w:tcPr>
          <w:p w14:paraId="764854F8" w14:textId="77777777" w:rsidR="00D636F5" w:rsidRPr="00D73E78" w:rsidRDefault="00D636F5" w:rsidP="003E04E5">
            <w:r w:rsidRPr="00D73E78">
              <w:t>5 162</w:t>
            </w:r>
          </w:p>
        </w:tc>
      </w:tr>
      <w:tr w:rsidR="00D636F5" w:rsidRPr="00D73E78" w14:paraId="74C9706F" w14:textId="77777777" w:rsidTr="004E77C7">
        <w:trPr>
          <w:trHeight w:val="113"/>
        </w:trPr>
        <w:tc>
          <w:tcPr>
            <w:tcW w:w="1126" w:type="pct"/>
          </w:tcPr>
          <w:p w14:paraId="5CFA06C6" w14:textId="77777777" w:rsidR="00D636F5" w:rsidRPr="00D73E78" w:rsidRDefault="00D636F5" w:rsidP="003E04E5">
            <w:r w:rsidRPr="00D73E78">
              <w:t>Lønnsomhet</w:t>
            </w:r>
          </w:p>
        </w:tc>
        <w:tc>
          <w:tcPr>
            <w:tcW w:w="1865" w:type="pct"/>
          </w:tcPr>
          <w:p w14:paraId="7EE2B198" w14:textId="77777777" w:rsidR="00D636F5" w:rsidRPr="00D73E78" w:rsidRDefault="00D636F5" w:rsidP="003E04E5">
            <w:r w:rsidRPr="00D73E78">
              <w:t xml:space="preserve">Egenkapitalavkastning (pst. pr. år) (**) </w:t>
            </w:r>
          </w:p>
        </w:tc>
        <w:tc>
          <w:tcPr>
            <w:tcW w:w="973" w:type="pct"/>
          </w:tcPr>
          <w:p w14:paraId="59C401FD" w14:textId="58611588" w:rsidR="00D636F5" w:rsidRPr="00D73E78" w:rsidRDefault="00D636F5" w:rsidP="003E04E5">
            <w:r w:rsidRPr="00D73E78">
              <w:t>7,5 %</w:t>
            </w:r>
            <w:r w:rsidR="000E2D24" w:rsidRPr="00D73E78">
              <w:t xml:space="preserve"> </w:t>
            </w:r>
            <w:r w:rsidRPr="00D73E78">
              <w:t>(2025-29)</w:t>
            </w:r>
          </w:p>
        </w:tc>
        <w:tc>
          <w:tcPr>
            <w:tcW w:w="1036" w:type="pct"/>
          </w:tcPr>
          <w:p w14:paraId="4F8D24CB" w14:textId="77777777" w:rsidR="00D636F5" w:rsidRPr="00D73E78" w:rsidRDefault="00D636F5" w:rsidP="003E04E5">
            <w:r w:rsidRPr="00D73E78">
              <w:t>6,2 %</w:t>
            </w:r>
          </w:p>
        </w:tc>
      </w:tr>
      <w:tr w:rsidR="00D636F5" w:rsidRPr="00D73E78" w14:paraId="06EA7D6F" w14:textId="77777777" w:rsidTr="004E77C7">
        <w:trPr>
          <w:trHeight w:val="113"/>
        </w:trPr>
        <w:tc>
          <w:tcPr>
            <w:tcW w:w="1126" w:type="pct"/>
            <w:vMerge w:val="restart"/>
          </w:tcPr>
          <w:p w14:paraId="6EEB59B8" w14:textId="77777777" w:rsidR="00D636F5" w:rsidRPr="00D73E78" w:rsidRDefault="00D636F5" w:rsidP="003E04E5">
            <w:r w:rsidRPr="00D73E78">
              <w:t>Driftssikkerhet</w:t>
            </w:r>
          </w:p>
        </w:tc>
        <w:tc>
          <w:tcPr>
            <w:tcW w:w="1865" w:type="pct"/>
          </w:tcPr>
          <w:p w14:paraId="55DDCA60" w14:textId="77777777" w:rsidR="00D636F5" w:rsidRPr="00D73E78" w:rsidRDefault="00D636F5" w:rsidP="003E04E5">
            <w:r w:rsidRPr="00D73E78">
              <w:t>Oppetid kommunikasjonssatellitter (***)</w:t>
            </w:r>
          </w:p>
        </w:tc>
        <w:tc>
          <w:tcPr>
            <w:tcW w:w="973" w:type="pct"/>
          </w:tcPr>
          <w:p w14:paraId="38A99952" w14:textId="77777777" w:rsidR="00D636F5" w:rsidRPr="00D73E78" w:rsidRDefault="00D636F5" w:rsidP="003E04E5">
            <w:r w:rsidRPr="00D73E78">
              <w:t>99,95 % (2025-29)</w:t>
            </w:r>
          </w:p>
        </w:tc>
        <w:tc>
          <w:tcPr>
            <w:tcW w:w="1036" w:type="pct"/>
          </w:tcPr>
          <w:p w14:paraId="5D6BAD76" w14:textId="77777777" w:rsidR="00D636F5" w:rsidRPr="00D73E78" w:rsidRDefault="00D636F5" w:rsidP="003E04E5">
            <w:r w:rsidRPr="00D73E78">
              <w:t>100 %</w:t>
            </w:r>
          </w:p>
        </w:tc>
      </w:tr>
      <w:tr w:rsidR="00D636F5" w:rsidRPr="00D73E78" w14:paraId="543272D8" w14:textId="77777777" w:rsidTr="004E77C7">
        <w:trPr>
          <w:trHeight w:val="113"/>
        </w:trPr>
        <w:tc>
          <w:tcPr>
            <w:tcW w:w="1126" w:type="pct"/>
            <w:vMerge/>
          </w:tcPr>
          <w:p w14:paraId="6CDABE93" w14:textId="77777777" w:rsidR="00D636F5" w:rsidRPr="00D73E78" w:rsidRDefault="00D636F5" w:rsidP="00387BA4"/>
        </w:tc>
        <w:tc>
          <w:tcPr>
            <w:tcW w:w="1865" w:type="pct"/>
          </w:tcPr>
          <w:p w14:paraId="1ECDF089" w14:textId="77777777" w:rsidR="00D636F5" w:rsidRPr="00D73E78" w:rsidRDefault="00D636F5" w:rsidP="003E04E5">
            <w:r w:rsidRPr="00D73E78">
              <w:t>Oppetid jordobservasjonssatellitter (****)</w:t>
            </w:r>
          </w:p>
        </w:tc>
        <w:tc>
          <w:tcPr>
            <w:tcW w:w="973" w:type="pct"/>
          </w:tcPr>
          <w:p w14:paraId="5D91773B" w14:textId="77777777" w:rsidR="00D636F5" w:rsidRPr="00D73E78" w:rsidRDefault="00D636F5" w:rsidP="003E04E5">
            <w:r w:rsidRPr="00D73E78">
              <w:t>97 %</w:t>
            </w:r>
          </w:p>
        </w:tc>
        <w:tc>
          <w:tcPr>
            <w:tcW w:w="1036" w:type="pct"/>
          </w:tcPr>
          <w:p w14:paraId="30980CDE" w14:textId="77777777" w:rsidR="00D636F5" w:rsidRPr="00D73E78" w:rsidRDefault="00D636F5" w:rsidP="003E04E5">
            <w:r w:rsidRPr="00D73E78">
              <w:t>98 %</w:t>
            </w:r>
          </w:p>
        </w:tc>
      </w:tr>
      <w:tr w:rsidR="00D636F5" w:rsidRPr="00D73E78" w14:paraId="07427E59" w14:textId="77777777" w:rsidTr="004E77C7">
        <w:trPr>
          <w:trHeight w:val="113"/>
        </w:trPr>
        <w:tc>
          <w:tcPr>
            <w:tcW w:w="1126" w:type="pct"/>
            <w:vMerge/>
          </w:tcPr>
          <w:p w14:paraId="2E6CAC46" w14:textId="77777777" w:rsidR="00D636F5" w:rsidRPr="00D73E78" w:rsidRDefault="00D636F5" w:rsidP="00387BA4"/>
        </w:tc>
        <w:tc>
          <w:tcPr>
            <w:tcW w:w="1865" w:type="pct"/>
          </w:tcPr>
          <w:p w14:paraId="1A19D12C" w14:textId="77777777" w:rsidR="00D636F5" w:rsidRPr="00D73E78" w:rsidRDefault="00D636F5" w:rsidP="003E04E5">
            <w:r w:rsidRPr="00D73E78">
              <w:t>Oppetid sjøfiber</w:t>
            </w:r>
          </w:p>
        </w:tc>
        <w:tc>
          <w:tcPr>
            <w:tcW w:w="973" w:type="pct"/>
          </w:tcPr>
          <w:p w14:paraId="6B7A535B" w14:textId="77777777" w:rsidR="00D636F5" w:rsidRPr="00D73E78" w:rsidRDefault="00D636F5" w:rsidP="003E04E5">
            <w:r w:rsidRPr="00D73E78">
              <w:t>99.995 %</w:t>
            </w:r>
          </w:p>
        </w:tc>
        <w:tc>
          <w:tcPr>
            <w:tcW w:w="1036" w:type="pct"/>
          </w:tcPr>
          <w:p w14:paraId="4EDCCA1C" w14:textId="77777777" w:rsidR="00D636F5" w:rsidRPr="00D73E78" w:rsidRDefault="00D636F5" w:rsidP="003E04E5">
            <w:r w:rsidRPr="00D73E78">
              <w:t>100 %</w:t>
            </w:r>
          </w:p>
        </w:tc>
      </w:tr>
      <w:tr w:rsidR="00D636F5" w:rsidRPr="00D73E78" w14:paraId="35EFB828" w14:textId="77777777" w:rsidTr="004E77C7">
        <w:trPr>
          <w:trHeight w:val="113"/>
        </w:trPr>
        <w:tc>
          <w:tcPr>
            <w:tcW w:w="1126" w:type="pct"/>
          </w:tcPr>
          <w:p w14:paraId="1CF5DE92" w14:textId="77777777" w:rsidR="00D636F5" w:rsidRPr="00D73E78" w:rsidRDefault="00D636F5" w:rsidP="003E04E5">
            <w:r w:rsidRPr="00D73E78">
              <w:t>Bærekraft</w:t>
            </w:r>
          </w:p>
        </w:tc>
        <w:tc>
          <w:tcPr>
            <w:tcW w:w="1865" w:type="pct"/>
          </w:tcPr>
          <w:p w14:paraId="7FE105DC" w14:textId="5E831234" w:rsidR="00D636F5" w:rsidRPr="00D73E78" w:rsidRDefault="00D636F5" w:rsidP="00497D48">
            <w:r w:rsidRPr="00D73E78">
              <w:t>2025: Etablere faktagrunnlag/analyse som muliggjør å sette realistiske og tilstrekkelig ambisiøse mål for</w:t>
            </w:r>
            <w:r w:rsidR="00497D48">
              <w:t xml:space="preserve"> </w:t>
            </w:r>
            <w:r w:rsidRPr="00D73E78">
              <w:t xml:space="preserve">fokusområder. </w:t>
            </w:r>
          </w:p>
        </w:tc>
        <w:tc>
          <w:tcPr>
            <w:tcW w:w="973" w:type="pct"/>
          </w:tcPr>
          <w:p w14:paraId="76AABA96" w14:textId="77777777" w:rsidR="00D636F5" w:rsidRPr="00D73E78" w:rsidRDefault="00D636F5" w:rsidP="003E04E5">
            <w:r w:rsidRPr="00D73E78">
              <w:t>TBD</w:t>
            </w:r>
          </w:p>
        </w:tc>
        <w:tc>
          <w:tcPr>
            <w:tcW w:w="1036" w:type="pct"/>
          </w:tcPr>
          <w:p w14:paraId="0EC4FB77" w14:textId="77777777" w:rsidR="00D636F5" w:rsidRPr="00D73E78" w:rsidRDefault="00D636F5" w:rsidP="003E04E5">
            <w:r w:rsidRPr="00D73E78">
              <w:t>Ikke tilstrekkelig datagrunnlag/analyse</w:t>
            </w:r>
          </w:p>
        </w:tc>
      </w:tr>
      <w:tr w:rsidR="00D636F5" w:rsidRPr="00D73E78" w14:paraId="450489D9" w14:textId="77777777" w:rsidTr="004E77C7">
        <w:trPr>
          <w:trHeight w:val="113"/>
        </w:trPr>
        <w:tc>
          <w:tcPr>
            <w:tcW w:w="1126" w:type="pct"/>
          </w:tcPr>
          <w:p w14:paraId="585DE654" w14:textId="32697FD6" w:rsidR="00D636F5" w:rsidRPr="00D73E78" w:rsidRDefault="00D636F5" w:rsidP="00497D48">
            <w:r w:rsidRPr="00D73E78">
              <w:t>Medarbeiderengasjement</w:t>
            </w:r>
          </w:p>
        </w:tc>
        <w:tc>
          <w:tcPr>
            <w:tcW w:w="1865" w:type="pct"/>
          </w:tcPr>
          <w:p w14:paraId="255A1B5B" w14:textId="77777777" w:rsidR="00D636F5" w:rsidRPr="00D73E78" w:rsidRDefault="00D636F5" w:rsidP="003E04E5">
            <w:r w:rsidRPr="00D73E78">
              <w:t xml:space="preserve">Arbeidsglede (skala 0-100) (*****) </w:t>
            </w:r>
          </w:p>
        </w:tc>
        <w:tc>
          <w:tcPr>
            <w:tcW w:w="973" w:type="pct"/>
          </w:tcPr>
          <w:p w14:paraId="0CD828AF" w14:textId="77777777" w:rsidR="00D636F5" w:rsidRPr="00D73E78" w:rsidRDefault="00D636F5" w:rsidP="003E04E5">
            <w:r w:rsidRPr="00D73E78">
              <w:t>Forbedring</w:t>
            </w:r>
          </w:p>
        </w:tc>
        <w:tc>
          <w:tcPr>
            <w:tcW w:w="1036" w:type="pct"/>
          </w:tcPr>
          <w:p w14:paraId="5B9D8502" w14:textId="77777777" w:rsidR="00D636F5" w:rsidRPr="00D73E78" w:rsidRDefault="00D636F5" w:rsidP="003E04E5">
            <w:r w:rsidRPr="00D73E78">
              <w:t>77</w:t>
            </w:r>
          </w:p>
        </w:tc>
      </w:tr>
    </w:tbl>
    <w:p w14:paraId="77E8680A" w14:textId="77777777" w:rsidR="00D636F5" w:rsidRPr="00D73E78" w:rsidRDefault="00D636F5" w:rsidP="003E04E5">
      <w:r w:rsidRPr="00D73E78">
        <w:t xml:space="preserve">*Definert som sum av balanseført verdi av varige driftsmidler, anlegg under utførelse, goodwill og </w:t>
      </w:r>
      <w:proofErr w:type="spellStart"/>
      <w:r w:rsidRPr="00D73E78">
        <w:t>immatrielle</w:t>
      </w:r>
      <w:proofErr w:type="spellEnd"/>
      <w:r w:rsidRPr="00D73E78">
        <w:t xml:space="preserve"> eiendeler </w:t>
      </w:r>
    </w:p>
    <w:p w14:paraId="29EC4AE9" w14:textId="77777777" w:rsidR="00D636F5" w:rsidRPr="00D73E78" w:rsidRDefault="00D636F5" w:rsidP="003E04E5">
      <w:r w:rsidRPr="00D73E78">
        <w:t>**Årsresultat med normalisert skatt og justert for reversering av nedskrivning/egenkapital (snitt) som rapportert iht. gjeldende regnskapsprinsipper.</w:t>
      </w:r>
    </w:p>
    <w:p w14:paraId="6902891C" w14:textId="77777777" w:rsidR="00D636F5" w:rsidRPr="00D73E78" w:rsidRDefault="00D636F5" w:rsidP="003E04E5">
      <w:r w:rsidRPr="00D73E78">
        <w:t>***Gjennomsnitt av satellittene Thor 5, Thor 6, Thor 7 og ASBM 1 og 2.</w:t>
      </w:r>
    </w:p>
    <w:p w14:paraId="2152E76B" w14:textId="77777777" w:rsidR="00D636F5" w:rsidRPr="00D73E78" w:rsidRDefault="00D636F5" w:rsidP="003E04E5">
      <w:r w:rsidRPr="00D73E78">
        <w:t>****AIS-satellittene for kystverket.</w:t>
      </w:r>
    </w:p>
    <w:p w14:paraId="0484AB19" w14:textId="77777777" w:rsidR="00D636F5" w:rsidRPr="00D73E78" w:rsidRDefault="00D636F5" w:rsidP="003E04E5">
      <w:r w:rsidRPr="00D73E78">
        <w:t xml:space="preserve">*****Iht. medarbeiderundersøkelse, målet er forbedring </w:t>
      </w:r>
      <w:proofErr w:type="spellStart"/>
      <w:r w:rsidRPr="00D73E78">
        <w:t>ift</w:t>
      </w:r>
      <w:proofErr w:type="spellEnd"/>
      <w:r w:rsidRPr="00D73E78">
        <w:t xml:space="preserve"> foregående år.</w:t>
      </w:r>
    </w:p>
    <w:p w14:paraId="70A48C89" w14:textId="77777777" w:rsidR="00D636F5" w:rsidRPr="00D73E78" w:rsidRDefault="00D636F5" w:rsidP="005E48DD">
      <w:pPr>
        <w:pStyle w:val="Petit"/>
      </w:pPr>
      <w:r w:rsidRPr="00093E66">
        <w:rPr>
          <w:rStyle w:val="halvfet"/>
        </w:rPr>
        <w:t>Statens eierandel:</w:t>
      </w:r>
      <w:r w:rsidRPr="00D73E78">
        <w:t xml:space="preserve"> 100 pst. </w:t>
      </w:r>
    </w:p>
    <w:p w14:paraId="73B05548" w14:textId="77777777" w:rsidR="00D636F5" w:rsidRPr="00D73E78" w:rsidRDefault="00D636F5" w:rsidP="005E48DD">
      <w:pPr>
        <w:pStyle w:val="Petit"/>
      </w:pPr>
      <w:r w:rsidRPr="00D73E78">
        <w:t>Nærings- og fiskeridepartementet</w:t>
      </w:r>
    </w:p>
    <w:p w14:paraId="6B02ADC0" w14:textId="77777777" w:rsidR="00D636F5" w:rsidRPr="00D73E78" w:rsidRDefault="00D636F5" w:rsidP="005E48DD">
      <w:pPr>
        <w:pStyle w:val="Petit"/>
      </w:pPr>
      <w:r w:rsidRPr="00093E66">
        <w:rPr>
          <w:rStyle w:val="halvfet"/>
        </w:rPr>
        <w:t>Styret:</w:t>
      </w:r>
      <w:r w:rsidRPr="00D73E78">
        <w:t xml:space="preserve"> Svein Olav Munkeby (styreleder,1967, Trøndelag), Ann-Kari Heier (1966, Agder), Siri </w:t>
      </w:r>
      <w:proofErr w:type="spellStart"/>
      <w:r w:rsidRPr="00D73E78">
        <w:t>Løvlund</w:t>
      </w:r>
      <w:proofErr w:type="spellEnd"/>
      <w:r w:rsidRPr="00D73E78">
        <w:t xml:space="preserve"> (1978, Troms), Tore Olaf </w:t>
      </w:r>
      <w:proofErr w:type="spellStart"/>
      <w:r w:rsidRPr="00D73E78">
        <w:t>Rimmereid</w:t>
      </w:r>
      <w:proofErr w:type="spellEnd"/>
      <w:r w:rsidRPr="00D73E78">
        <w:t xml:space="preserve"> (1962, Oslo), Ingelin Drøpping (1967, Oslo), Morten Haga Lunde (1960, Akershus), Tom Westby*, Per Atle Våland*</w:t>
      </w:r>
    </w:p>
    <w:p w14:paraId="60D0997B" w14:textId="77777777" w:rsidR="00D636F5" w:rsidRPr="00D73E78" w:rsidRDefault="00D636F5" w:rsidP="005E48DD">
      <w:pPr>
        <w:pStyle w:val="Petit"/>
      </w:pPr>
      <w:r w:rsidRPr="00D73E78">
        <w:t>*Valgt av og blant de ansatte.</w:t>
      </w:r>
    </w:p>
    <w:p w14:paraId="48F90C2D" w14:textId="77777777" w:rsidR="00D636F5" w:rsidRPr="00D73E78" w:rsidRDefault="00D636F5" w:rsidP="005E48DD">
      <w:pPr>
        <w:pStyle w:val="Petit"/>
      </w:pPr>
      <w:r w:rsidRPr="00093E66">
        <w:rPr>
          <w:rStyle w:val="halvfet"/>
        </w:rPr>
        <w:t>Konsernsjef:</w:t>
      </w:r>
      <w:r w:rsidRPr="00D73E78">
        <w:t xml:space="preserve"> Morten Tengs</w:t>
      </w:r>
    </w:p>
    <w:p w14:paraId="1554EB59" w14:textId="77777777" w:rsidR="00D636F5" w:rsidRPr="00D73E78" w:rsidRDefault="00D636F5" w:rsidP="005E48DD">
      <w:pPr>
        <w:pStyle w:val="Petit"/>
      </w:pPr>
      <w:r w:rsidRPr="00093E66">
        <w:rPr>
          <w:rStyle w:val="halvfet"/>
        </w:rPr>
        <w:t>Hovedkontor:</w:t>
      </w:r>
      <w:r w:rsidRPr="00D73E78">
        <w:t xml:space="preserve"> Oslo</w:t>
      </w:r>
    </w:p>
    <w:p w14:paraId="75D5765E"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192AE777" w14:textId="2680DBB8" w:rsidR="00D636F5" w:rsidRDefault="00D636F5" w:rsidP="005E48DD">
      <w:pPr>
        <w:pStyle w:val="Petit"/>
      </w:pPr>
      <w:r w:rsidRPr="00093E66">
        <w:rPr>
          <w:rStyle w:val="halvfet"/>
        </w:rPr>
        <w:t>Nettside:</w:t>
      </w:r>
      <w:r w:rsidRPr="00D73E78">
        <w:t xml:space="preserve"> </w:t>
      </w:r>
      <w:hyperlink r:id="rId100" w:history="1">
        <w:r w:rsidR="009046C5" w:rsidRPr="00713CCE">
          <w:rPr>
            <w:rStyle w:val="Hyperkobling"/>
          </w:rPr>
          <w:t>www.spacenorway.com</w:t>
        </w:r>
      </w:hyperlink>
    </w:p>
    <w:p w14:paraId="53888576" w14:textId="1399BC82" w:rsidR="009046C5" w:rsidRDefault="009046C5" w:rsidP="003E04E5">
      <w:r>
        <w:rPr>
          <w:noProof/>
          <w14:ligatures w14:val="standardContextual"/>
        </w:rPr>
        <w:lastRenderedPageBreak/>
        <w:drawing>
          <wp:inline distT="0" distB="0" distL="0" distR="0" wp14:anchorId="0BE17709" wp14:editId="2A31E72F">
            <wp:extent cx="3657600" cy="2249424"/>
            <wp:effectExtent l="0" t="0" r="0" b="0"/>
            <wp:docPr id="647931718" name="Bilde 224" descr="Et bilde som inneholder transport, satellitt, rom, romfartøy&#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931718" name="Bilde 224" descr="Et bilde som inneholder transport, satellitt, rom, romfartøy&#10;&#10;KI-generert innhold kan være feil."/>
                    <pic:cNvPicPr/>
                  </pic:nvPicPr>
                  <pic:blipFill>
                    <a:blip r:embed="rId101"/>
                    <a:stretch>
                      <a:fillRect/>
                    </a:stretch>
                  </pic:blipFill>
                  <pic:spPr>
                    <a:xfrm>
                      <a:off x="0" y="0"/>
                      <a:ext cx="3657600" cy="2249424"/>
                    </a:xfrm>
                    <a:prstGeom prst="rect">
                      <a:avLst/>
                    </a:prstGeom>
                  </pic:spPr>
                </pic:pic>
              </a:graphicData>
            </a:graphic>
          </wp:inline>
        </w:drawing>
      </w:r>
    </w:p>
    <w:p w14:paraId="31FBEF3B" w14:textId="4F338A0B" w:rsidR="009046C5" w:rsidRPr="00D73E78" w:rsidRDefault="009046C5" w:rsidP="009046C5">
      <w:pPr>
        <w:pStyle w:val="Petit"/>
      </w:pPr>
      <w:r w:rsidRPr="009046C5">
        <w:t>Illustrasjon: Space Norway AS</w:t>
      </w:r>
    </w:p>
    <w:tbl>
      <w:tblPr>
        <w:tblStyle w:val="StandardTabell"/>
        <w:tblW w:w="5000" w:type="pct"/>
        <w:tblLook w:val="04A0" w:firstRow="1" w:lastRow="0" w:firstColumn="1" w:lastColumn="0" w:noHBand="0" w:noVBand="1"/>
      </w:tblPr>
      <w:tblGrid>
        <w:gridCol w:w="7464"/>
        <w:gridCol w:w="1779"/>
        <w:gridCol w:w="1779"/>
      </w:tblGrid>
      <w:tr w:rsidR="00D636F5" w:rsidRPr="00D73E78" w14:paraId="2C319EE9" w14:textId="77777777" w:rsidTr="004E77C7">
        <w:trPr>
          <w:trHeight w:val="73"/>
        </w:trPr>
        <w:tc>
          <w:tcPr>
            <w:tcW w:w="3386" w:type="pct"/>
          </w:tcPr>
          <w:p w14:paraId="1DFE88B0" w14:textId="77777777" w:rsidR="00D636F5" w:rsidRPr="00D73E78" w:rsidRDefault="00D636F5" w:rsidP="003E04E5">
            <w:pPr>
              <w:pStyle w:val="TabellHode-kolonne"/>
            </w:pPr>
            <w:r w:rsidRPr="00D73E78">
              <w:t>Resultatregnskap (mill. kroner)</w:t>
            </w:r>
          </w:p>
        </w:tc>
        <w:tc>
          <w:tcPr>
            <w:tcW w:w="807" w:type="pct"/>
          </w:tcPr>
          <w:p w14:paraId="48CE9437" w14:textId="77777777" w:rsidR="00D636F5" w:rsidRPr="00D73E78" w:rsidRDefault="00D636F5" w:rsidP="005E48DD">
            <w:pPr>
              <w:pStyle w:val="TabellHode-kolonne"/>
              <w:jc w:val="right"/>
            </w:pPr>
            <w:r w:rsidRPr="00D73E78">
              <w:t>2024</w:t>
            </w:r>
          </w:p>
        </w:tc>
        <w:tc>
          <w:tcPr>
            <w:tcW w:w="807" w:type="pct"/>
          </w:tcPr>
          <w:p w14:paraId="3818D860" w14:textId="77777777" w:rsidR="00D636F5" w:rsidRPr="00D73E78" w:rsidRDefault="00D636F5" w:rsidP="005E48DD">
            <w:pPr>
              <w:pStyle w:val="TabellHode-kolonne"/>
              <w:jc w:val="right"/>
            </w:pPr>
            <w:r w:rsidRPr="00D73E78">
              <w:t>2023</w:t>
            </w:r>
          </w:p>
        </w:tc>
      </w:tr>
      <w:tr w:rsidR="00D636F5" w:rsidRPr="00D73E78" w14:paraId="4629A8B9" w14:textId="77777777" w:rsidTr="004E77C7">
        <w:trPr>
          <w:trHeight w:val="73"/>
        </w:trPr>
        <w:tc>
          <w:tcPr>
            <w:tcW w:w="3386" w:type="pct"/>
          </w:tcPr>
          <w:p w14:paraId="06AA27CA" w14:textId="77777777" w:rsidR="00D636F5" w:rsidRPr="00D73E78" w:rsidRDefault="00D636F5" w:rsidP="003E04E5">
            <w:r w:rsidRPr="00D73E78">
              <w:t>Driftsinntekter</w:t>
            </w:r>
          </w:p>
        </w:tc>
        <w:tc>
          <w:tcPr>
            <w:tcW w:w="807" w:type="pct"/>
          </w:tcPr>
          <w:p w14:paraId="48C52D60" w14:textId="77777777" w:rsidR="00D636F5" w:rsidRPr="00D73E78" w:rsidRDefault="00D636F5" w:rsidP="005E48DD">
            <w:pPr>
              <w:jc w:val="right"/>
            </w:pPr>
            <w:r w:rsidRPr="00D73E78">
              <w:t xml:space="preserve"> 2 195 </w:t>
            </w:r>
          </w:p>
        </w:tc>
        <w:tc>
          <w:tcPr>
            <w:tcW w:w="807" w:type="pct"/>
          </w:tcPr>
          <w:p w14:paraId="4F6A902B" w14:textId="77777777" w:rsidR="00D636F5" w:rsidRPr="00D73E78" w:rsidRDefault="00D636F5" w:rsidP="005E48DD">
            <w:pPr>
              <w:jc w:val="right"/>
            </w:pPr>
            <w:r w:rsidRPr="00D73E78">
              <w:t xml:space="preserve"> 1 046 </w:t>
            </w:r>
          </w:p>
        </w:tc>
      </w:tr>
      <w:tr w:rsidR="00D636F5" w:rsidRPr="00D73E78" w14:paraId="74CD9C58" w14:textId="77777777" w:rsidTr="004E77C7">
        <w:trPr>
          <w:trHeight w:val="73"/>
        </w:trPr>
        <w:tc>
          <w:tcPr>
            <w:tcW w:w="3386" w:type="pct"/>
          </w:tcPr>
          <w:p w14:paraId="473A98A6" w14:textId="77777777" w:rsidR="00D636F5" w:rsidRPr="00D73E78" w:rsidRDefault="00D636F5" w:rsidP="003E04E5">
            <w:r w:rsidRPr="00D73E78">
              <w:t>Driftsresultat (EBIT)</w:t>
            </w:r>
          </w:p>
        </w:tc>
        <w:tc>
          <w:tcPr>
            <w:tcW w:w="807" w:type="pct"/>
          </w:tcPr>
          <w:p w14:paraId="2DFEF12C" w14:textId="77777777" w:rsidR="00D636F5" w:rsidRPr="00D73E78" w:rsidRDefault="00D636F5" w:rsidP="005E48DD">
            <w:pPr>
              <w:jc w:val="right"/>
            </w:pPr>
            <w:r w:rsidRPr="00D73E78">
              <w:t xml:space="preserve"> 480 </w:t>
            </w:r>
          </w:p>
        </w:tc>
        <w:tc>
          <w:tcPr>
            <w:tcW w:w="807" w:type="pct"/>
          </w:tcPr>
          <w:p w14:paraId="2876E8CC" w14:textId="77777777" w:rsidR="00D636F5" w:rsidRPr="00D73E78" w:rsidRDefault="00D636F5" w:rsidP="005E48DD">
            <w:pPr>
              <w:jc w:val="right"/>
            </w:pPr>
            <w:r w:rsidRPr="00D73E78">
              <w:t xml:space="preserve"> -200 </w:t>
            </w:r>
          </w:p>
        </w:tc>
      </w:tr>
      <w:tr w:rsidR="00D636F5" w:rsidRPr="00D73E78" w14:paraId="45E865BE" w14:textId="77777777" w:rsidTr="004E77C7">
        <w:trPr>
          <w:trHeight w:val="73"/>
        </w:trPr>
        <w:tc>
          <w:tcPr>
            <w:tcW w:w="3386" w:type="pct"/>
          </w:tcPr>
          <w:p w14:paraId="0EF3CBB1" w14:textId="77777777" w:rsidR="00D636F5" w:rsidRPr="00D73E78" w:rsidRDefault="00D636F5" w:rsidP="003E04E5">
            <w:r w:rsidRPr="00D73E78">
              <w:t xml:space="preserve">Resultat før skatt </w:t>
            </w:r>
          </w:p>
        </w:tc>
        <w:tc>
          <w:tcPr>
            <w:tcW w:w="807" w:type="pct"/>
          </w:tcPr>
          <w:p w14:paraId="39D9F22F" w14:textId="77777777" w:rsidR="00D636F5" w:rsidRPr="00D73E78" w:rsidRDefault="00D636F5" w:rsidP="005E48DD">
            <w:pPr>
              <w:jc w:val="right"/>
            </w:pPr>
            <w:r w:rsidRPr="00D73E78">
              <w:t xml:space="preserve"> 652 </w:t>
            </w:r>
          </w:p>
        </w:tc>
        <w:tc>
          <w:tcPr>
            <w:tcW w:w="807" w:type="pct"/>
          </w:tcPr>
          <w:p w14:paraId="792CC758" w14:textId="77777777" w:rsidR="00D636F5" w:rsidRPr="00D73E78" w:rsidRDefault="00D636F5" w:rsidP="005E48DD">
            <w:pPr>
              <w:jc w:val="right"/>
            </w:pPr>
            <w:r w:rsidRPr="00D73E78">
              <w:t xml:space="preserve"> -201 </w:t>
            </w:r>
          </w:p>
        </w:tc>
      </w:tr>
      <w:tr w:rsidR="00D636F5" w:rsidRPr="00D73E78" w14:paraId="73CB465D" w14:textId="77777777" w:rsidTr="004E77C7">
        <w:trPr>
          <w:trHeight w:val="73"/>
        </w:trPr>
        <w:tc>
          <w:tcPr>
            <w:tcW w:w="3386" w:type="pct"/>
          </w:tcPr>
          <w:p w14:paraId="7F93FDB7" w14:textId="77777777" w:rsidR="00D636F5" w:rsidRPr="00D73E78" w:rsidRDefault="00D636F5" w:rsidP="003E04E5">
            <w:r w:rsidRPr="00D73E78">
              <w:t>Skattekostnad</w:t>
            </w:r>
          </w:p>
        </w:tc>
        <w:tc>
          <w:tcPr>
            <w:tcW w:w="807" w:type="pct"/>
          </w:tcPr>
          <w:p w14:paraId="6B79518F" w14:textId="77777777" w:rsidR="00D636F5" w:rsidRPr="00D73E78" w:rsidRDefault="00D636F5" w:rsidP="005E48DD">
            <w:pPr>
              <w:jc w:val="right"/>
            </w:pPr>
            <w:r w:rsidRPr="00D73E78">
              <w:t xml:space="preserve"> 39 </w:t>
            </w:r>
          </w:p>
        </w:tc>
        <w:tc>
          <w:tcPr>
            <w:tcW w:w="807" w:type="pct"/>
          </w:tcPr>
          <w:p w14:paraId="283AD35C" w14:textId="77777777" w:rsidR="00D636F5" w:rsidRPr="00D73E78" w:rsidRDefault="00D636F5" w:rsidP="005E48DD">
            <w:pPr>
              <w:jc w:val="right"/>
            </w:pPr>
            <w:r w:rsidRPr="00D73E78">
              <w:t xml:space="preserve"> 39 </w:t>
            </w:r>
          </w:p>
        </w:tc>
      </w:tr>
      <w:tr w:rsidR="00D636F5" w:rsidRPr="00D73E78" w14:paraId="29EDF8FE" w14:textId="77777777" w:rsidTr="004E77C7">
        <w:trPr>
          <w:trHeight w:val="73"/>
        </w:trPr>
        <w:tc>
          <w:tcPr>
            <w:tcW w:w="3386" w:type="pct"/>
          </w:tcPr>
          <w:p w14:paraId="585744BC" w14:textId="77777777" w:rsidR="00D636F5" w:rsidRPr="00D73E78" w:rsidRDefault="00D636F5" w:rsidP="003E04E5">
            <w:r w:rsidRPr="00D73E78">
              <w:t>Resultat etter skatt</w:t>
            </w:r>
          </w:p>
        </w:tc>
        <w:tc>
          <w:tcPr>
            <w:tcW w:w="807" w:type="pct"/>
          </w:tcPr>
          <w:p w14:paraId="26F4D051" w14:textId="77777777" w:rsidR="00D636F5" w:rsidRPr="00D73E78" w:rsidRDefault="00D636F5" w:rsidP="005E48DD">
            <w:pPr>
              <w:jc w:val="right"/>
            </w:pPr>
            <w:r w:rsidRPr="00D73E78">
              <w:t xml:space="preserve"> 691 </w:t>
            </w:r>
          </w:p>
        </w:tc>
        <w:tc>
          <w:tcPr>
            <w:tcW w:w="807" w:type="pct"/>
          </w:tcPr>
          <w:p w14:paraId="18E87C1C" w14:textId="77777777" w:rsidR="00D636F5" w:rsidRPr="00D73E78" w:rsidRDefault="00D636F5" w:rsidP="005E48DD">
            <w:pPr>
              <w:jc w:val="right"/>
            </w:pPr>
            <w:r w:rsidRPr="00D73E78">
              <w:t xml:space="preserve"> -240 </w:t>
            </w:r>
          </w:p>
        </w:tc>
      </w:tr>
      <w:tr w:rsidR="00D636F5" w:rsidRPr="00D73E78" w14:paraId="3922D362" w14:textId="77777777" w:rsidTr="004E77C7">
        <w:trPr>
          <w:trHeight w:val="73"/>
        </w:trPr>
        <w:tc>
          <w:tcPr>
            <w:tcW w:w="3386" w:type="pct"/>
          </w:tcPr>
          <w:p w14:paraId="2975F24E" w14:textId="77777777" w:rsidR="00D636F5" w:rsidRPr="00D73E78" w:rsidRDefault="00D636F5" w:rsidP="003E04E5">
            <w:pPr>
              <w:pStyle w:val="TabellHode-kolonne"/>
            </w:pPr>
            <w:r w:rsidRPr="00D73E78">
              <w:t>Balanse</w:t>
            </w:r>
          </w:p>
        </w:tc>
        <w:tc>
          <w:tcPr>
            <w:tcW w:w="807" w:type="pct"/>
          </w:tcPr>
          <w:p w14:paraId="2CDD5F7F" w14:textId="77777777" w:rsidR="00D636F5" w:rsidRPr="00D73E78" w:rsidRDefault="00D636F5" w:rsidP="005E48DD">
            <w:pPr>
              <w:pStyle w:val="TabellHode-kolonne"/>
              <w:jc w:val="right"/>
            </w:pPr>
            <w:r w:rsidRPr="00D73E78">
              <w:t>2024</w:t>
            </w:r>
          </w:p>
        </w:tc>
        <w:tc>
          <w:tcPr>
            <w:tcW w:w="807" w:type="pct"/>
          </w:tcPr>
          <w:p w14:paraId="43A557B7" w14:textId="77777777" w:rsidR="00D636F5" w:rsidRPr="00D73E78" w:rsidRDefault="00D636F5" w:rsidP="005E48DD">
            <w:pPr>
              <w:pStyle w:val="TabellHode-kolonne"/>
              <w:jc w:val="right"/>
            </w:pPr>
            <w:r w:rsidRPr="00D73E78">
              <w:t>2023</w:t>
            </w:r>
          </w:p>
        </w:tc>
      </w:tr>
      <w:tr w:rsidR="00D636F5" w:rsidRPr="00D73E78" w14:paraId="00D9C604" w14:textId="77777777" w:rsidTr="004E77C7">
        <w:trPr>
          <w:trHeight w:val="73"/>
        </w:trPr>
        <w:tc>
          <w:tcPr>
            <w:tcW w:w="3386" w:type="pct"/>
          </w:tcPr>
          <w:p w14:paraId="08143085" w14:textId="77777777" w:rsidR="00D636F5" w:rsidRPr="00D73E78" w:rsidRDefault="00D636F5" w:rsidP="003E04E5">
            <w:r w:rsidRPr="00D73E78">
              <w:t>Sum eiendeler</w:t>
            </w:r>
          </w:p>
        </w:tc>
        <w:tc>
          <w:tcPr>
            <w:tcW w:w="807" w:type="pct"/>
          </w:tcPr>
          <w:p w14:paraId="09961099" w14:textId="77777777" w:rsidR="00D636F5" w:rsidRPr="00D73E78" w:rsidRDefault="00D636F5" w:rsidP="005E48DD">
            <w:pPr>
              <w:jc w:val="right"/>
            </w:pPr>
            <w:r w:rsidRPr="00D73E78">
              <w:t xml:space="preserve"> 8 452 </w:t>
            </w:r>
          </w:p>
        </w:tc>
        <w:tc>
          <w:tcPr>
            <w:tcW w:w="807" w:type="pct"/>
          </w:tcPr>
          <w:p w14:paraId="5D076C7C" w14:textId="77777777" w:rsidR="00D636F5" w:rsidRPr="00D73E78" w:rsidRDefault="00D636F5" w:rsidP="005E48DD">
            <w:pPr>
              <w:jc w:val="right"/>
            </w:pPr>
            <w:r w:rsidRPr="00D73E78">
              <w:t xml:space="preserve"> 7 697 </w:t>
            </w:r>
          </w:p>
        </w:tc>
      </w:tr>
      <w:tr w:rsidR="00D636F5" w:rsidRPr="00D73E78" w14:paraId="5CD27ECF" w14:textId="77777777" w:rsidTr="004E77C7">
        <w:trPr>
          <w:trHeight w:val="73"/>
        </w:trPr>
        <w:tc>
          <w:tcPr>
            <w:tcW w:w="3386" w:type="pct"/>
          </w:tcPr>
          <w:p w14:paraId="3D8E2952" w14:textId="77777777" w:rsidR="00D636F5" w:rsidRPr="00D73E78" w:rsidRDefault="00D636F5" w:rsidP="003E04E5">
            <w:r w:rsidRPr="00093E66">
              <w:rPr>
                <w:rStyle w:val="kursiv"/>
              </w:rPr>
              <w:t>- Hvorav kontantbeholdning</w:t>
            </w:r>
          </w:p>
        </w:tc>
        <w:tc>
          <w:tcPr>
            <w:tcW w:w="807" w:type="pct"/>
          </w:tcPr>
          <w:p w14:paraId="11D40C87" w14:textId="77777777" w:rsidR="00D636F5" w:rsidRPr="00D73E78" w:rsidRDefault="00D636F5" w:rsidP="005E48DD">
            <w:pPr>
              <w:jc w:val="right"/>
            </w:pPr>
            <w:r w:rsidRPr="00D73E78">
              <w:t xml:space="preserve"> 1 747 </w:t>
            </w:r>
          </w:p>
        </w:tc>
        <w:tc>
          <w:tcPr>
            <w:tcW w:w="807" w:type="pct"/>
          </w:tcPr>
          <w:p w14:paraId="0EF15EE7" w14:textId="77777777" w:rsidR="00D636F5" w:rsidRPr="00D73E78" w:rsidRDefault="00D636F5" w:rsidP="005E48DD">
            <w:pPr>
              <w:jc w:val="right"/>
            </w:pPr>
            <w:r w:rsidRPr="00D73E78">
              <w:t xml:space="preserve"> 3 421 </w:t>
            </w:r>
          </w:p>
        </w:tc>
      </w:tr>
      <w:tr w:rsidR="00D636F5" w:rsidRPr="00D73E78" w14:paraId="3D84B4B0" w14:textId="77777777" w:rsidTr="004E77C7">
        <w:trPr>
          <w:trHeight w:val="73"/>
        </w:trPr>
        <w:tc>
          <w:tcPr>
            <w:tcW w:w="3386" w:type="pct"/>
          </w:tcPr>
          <w:p w14:paraId="1257C290" w14:textId="77777777" w:rsidR="00D636F5" w:rsidRPr="00D73E78" w:rsidRDefault="00D636F5" w:rsidP="003E04E5">
            <w:r w:rsidRPr="00D73E78">
              <w:t>Sum egenkapital</w:t>
            </w:r>
          </w:p>
        </w:tc>
        <w:tc>
          <w:tcPr>
            <w:tcW w:w="807" w:type="pct"/>
          </w:tcPr>
          <w:p w14:paraId="4BCFCF5A" w14:textId="77777777" w:rsidR="00D636F5" w:rsidRPr="00D73E78" w:rsidRDefault="00D636F5" w:rsidP="005E48DD">
            <w:pPr>
              <w:jc w:val="right"/>
            </w:pPr>
            <w:r w:rsidRPr="00D73E78">
              <w:t xml:space="preserve"> 4 690 </w:t>
            </w:r>
          </w:p>
        </w:tc>
        <w:tc>
          <w:tcPr>
            <w:tcW w:w="807" w:type="pct"/>
          </w:tcPr>
          <w:p w14:paraId="7E527CA5" w14:textId="77777777" w:rsidR="00D636F5" w:rsidRPr="00D73E78" w:rsidRDefault="00D636F5" w:rsidP="005E48DD">
            <w:pPr>
              <w:jc w:val="right"/>
            </w:pPr>
            <w:r w:rsidRPr="00D73E78">
              <w:t xml:space="preserve"> 3 999 </w:t>
            </w:r>
          </w:p>
        </w:tc>
      </w:tr>
      <w:tr w:rsidR="00D636F5" w:rsidRPr="00D73E78" w14:paraId="12C79156" w14:textId="77777777" w:rsidTr="004E77C7">
        <w:trPr>
          <w:trHeight w:val="73"/>
        </w:trPr>
        <w:tc>
          <w:tcPr>
            <w:tcW w:w="3386" w:type="pct"/>
          </w:tcPr>
          <w:p w14:paraId="27148966" w14:textId="77777777" w:rsidR="00D636F5" w:rsidRPr="00D73E78" w:rsidRDefault="00D636F5" w:rsidP="003E04E5">
            <w:r w:rsidRPr="00D73E78">
              <w:t>Sum gjeld og forpliktelser</w:t>
            </w:r>
          </w:p>
        </w:tc>
        <w:tc>
          <w:tcPr>
            <w:tcW w:w="807" w:type="pct"/>
          </w:tcPr>
          <w:p w14:paraId="59E7D024" w14:textId="77777777" w:rsidR="00D636F5" w:rsidRPr="00D73E78" w:rsidRDefault="00D636F5" w:rsidP="005E48DD">
            <w:pPr>
              <w:jc w:val="right"/>
            </w:pPr>
            <w:r w:rsidRPr="00D73E78">
              <w:t xml:space="preserve"> 3 762 </w:t>
            </w:r>
          </w:p>
        </w:tc>
        <w:tc>
          <w:tcPr>
            <w:tcW w:w="807" w:type="pct"/>
          </w:tcPr>
          <w:p w14:paraId="2D28D6DC" w14:textId="77777777" w:rsidR="00D636F5" w:rsidRPr="00D73E78" w:rsidRDefault="00D636F5" w:rsidP="005E48DD">
            <w:pPr>
              <w:jc w:val="right"/>
            </w:pPr>
            <w:r w:rsidRPr="00D73E78">
              <w:t xml:space="preserve"> 3 698 </w:t>
            </w:r>
          </w:p>
        </w:tc>
      </w:tr>
      <w:tr w:rsidR="00D636F5" w:rsidRPr="00D73E78" w14:paraId="6D29CCA5" w14:textId="77777777" w:rsidTr="004E77C7">
        <w:trPr>
          <w:trHeight w:val="73"/>
        </w:trPr>
        <w:tc>
          <w:tcPr>
            <w:tcW w:w="3386" w:type="pct"/>
          </w:tcPr>
          <w:p w14:paraId="0D1F5ACD" w14:textId="77777777" w:rsidR="00D636F5" w:rsidRPr="00D73E78" w:rsidRDefault="00D636F5" w:rsidP="003E04E5">
            <w:r w:rsidRPr="00093E66">
              <w:rPr>
                <w:rStyle w:val="kursiv"/>
              </w:rPr>
              <w:t>- Hvorav rentebærende gjeld</w:t>
            </w:r>
          </w:p>
        </w:tc>
        <w:tc>
          <w:tcPr>
            <w:tcW w:w="807" w:type="pct"/>
          </w:tcPr>
          <w:p w14:paraId="06EB13B0" w14:textId="77777777" w:rsidR="00D636F5" w:rsidRPr="00D73E78" w:rsidRDefault="00D636F5" w:rsidP="005E48DD">
            <w:pPr>
              <w:jc w:val="right"/>
            </w:pPr>
            <w:r w:rsidRPr="00D73E78">
              <w:t xml:space="preserve"> 851 </w:t>
            </w:r>
          </w:p>
        </w:tc>
        <w:tc>
          <w:tcPr>
            <w:tcW w:w="807" w:type="pct"/>
          </w:tcPr>
          <w:p w14:paraId="035EF6AC" w14:textId="77777777" w:rsidR="00D636F5" w:rsidRPr="00D73E78" w:rsidRDefault="00D636F5" w:rsidP="005E48DD">
            <w:pPr>
              <w:jc w:val="right"/>
            </w:pPr>
            <w:r w:rsidRPr="00D73E78">
              <w:t xml:space="preserve"> 551 </w:t>
            </w:r>
          </w:p>
        </w:tc>
      </w:tr>
      <w:tr w:rsidR="00D636F5" w:rsidRPr="00D73E78" w14:paraId="248BD994" w14:textId="77777777" w:rsidTr="004E77C7">
        <w:trPr>
          <w:trHeight w:val="73"/>
        </w:trPr>
        <w:tc>
          <w:tcPr>
            <w:tcW w:w="3386" w:type="pct"/>
          </w:tcPr>
          <w:p w14:paraId="779CBD90" w14:textId="77777777" w:rsidR="00D636F5" w:rsidRPr="00D73E78" w:rsidRDefault="00D636F5" w:rsidP="003E04E5">
            <w:pPr>
              <w:pStyle w:val="TabellHode-kolonne"/>
            </w:pPr>
            <w:r w:rsidRPr="00D73E78">
              <w:t>Verdier og utbytte</w:t>
            </w:r>
          </w:p>
        </w:tc>
        <w:tc>
          <w:tcPr>
            <w:tcW w:w="807" w:type="pct"/>
          </w:tcPr>
          <w:p w14:paraId="5321459B" w14:textId="77777777" w:rsidR="00D636F5" w:rsidRPr="00D73E78" w:rsidRDefault="00D636F5" w:rsidP="005E48DD">
            <w:pPr>
              <w:pStyle w:val="TabellHode-kolonne"/>
              <w:jc w:val="right"/>
            </w:pPr>
            <w:r w:rsidRPr="00D73E78">
              <w:t>2024</w:t>
            </w:r>
          </w:p>
        </w:tc>
        <w:tc>
          <w:tcPr>
            <w:tcW w:w="807" w:type="pct"/>
          </w:tcPr>
          <w:p w14:paraId="3E7834BC" w14:textId="77777777" w:rsidR="00D636F5" w:rsidRPr="00D73E78" w:rsidRDefault="00D636F5" w:rsidP="005E48DD">
            <w:pPr>
              <w:pStyle w:val="TabellHode-kolonne"/>
              <w:jc w:val="right"/>
            </w:pPr>
            <w:r w:rsidRPr="00D73E78">
              <w:t>2023</w:t>
            </w:r>
          </w:p>
        </w:tc>
      </w:tr>
      <w:tr w:rsidR="00D636F5" w:rsidRPr="00D73E78" w14:paraId="26C89DCD" w14:textId="77777777" w:rsidTr="004E77C7">
        <w:trPr>
          <w:trHeight w:val="73"/>
        </w:trPr>
        <w:tc>
          <w:tcPr>
            <w:tcW w:w="3386" w:type="pct"/>
          </w:tcPr>
          <w:p w14:paraId="2426CEF8" w14:textId="77777777" w:rsidR="00D636F5" w:rsidRPr="00D73E78" w:rsidRDefault="00D636F5" w:rsidP="003E04E5">
            <w:r w:rsidRPr="00D73E78">
              <w:t>Utbytte for regnskapsåret</w:t>
            </w:r>
          </w:p>
        </w:tc>
        <w:tc>
          <w:tcPr>
            <w:tcW w:w="807" w:type="pct"/>
          </w:tcPr>
          <w:p w14:paraId="7FDECF84" w14:textId="77777777" w:rsidR="00D636F5" w:rsidRPr="00D73E78" w:rsidRDefault="00D636F5" w:rsidP="005E48DD">
            <w:pPr>
              <w:jc w:val="right"/>
            </w:pPr>
            <w:r w:rsidRPr="00D73E78">
              <w:t>0</w:t>
            </w:r>
          </w:p>
        </w:tc>
        <w:tc>
          <w:tcPr>
            <w:tcW w:w="807" w:type="pct"/>
          </w:tcPr>
          <w:p w14:paraId="21CBE979" w14:textId="77777777" w:rsidR="00D636F5" w:rsidRPr="00D73E78" w:rsidRDefault="00D636F5" w:rsidP="005E48DD">
            <w:pPr>
              <w:jc w:val="right"/>
            </w:pPr>
            <w:r w:rsidRPr="00D73E78">
              <w:t>0</w:t>
            </w:r>
          </w:p>
        </w:tc>
      </w:tr>
      <w:tr w:rsidR="00D636F5" w:rsidRPr="00D73E78" w14:paraId="1932E25C" w14:textId="77777777" w:rsidTr="004E77C7">
        <w:trPr>
          <w:trHeight w:val="73"/>
        </w:trPr>
        <w:tc>
          <w:tcPr>
            <w:tcW w:w="3386" w:type="pct"/>
          </w:tcPr>
          <w:p w14:paraId="795A88F3" w14:textId="77777777" w:rsidR="00D636F5" w:rsidRPr="00D73E78" w:rsidRDefault="00D636F5" w:rsidP="003E04E5">
            <w:r w:rsidRPr="00D73E78">
              <w:t>Kapitalinnskudd fra staten</w:t>
            </w:r>
          </w:p>
        </w:tc>
        <w:tc>
          <w:tcPr>
            <w:tcW w:w="807" w:type="pct"/>
          </w:tcPr>
          <w:p w14:paraId="2144DD6C" w14:textId="77777777" w:rsidR="00D636F5" w:rsidRPr="00D73E78" w:rsidRDefault="00D636F5" w:rsidP="005E48DD">
            <w:pPr>
              <w:jc w:val="right"/>
            </w:pPr>
            <w:r w:rsidRPr="00D73E78">
              <w:t>0</w:t>
            </w:r>
          </w:p>
        </w:tc>
        <w:tc>
          <w:tcPr>
            <w:tcW w:w="807" w:type="pct"/>
          </w:tcPr>
          <w:p w14:paraId="69EF378C" w14:textId="77777777" w:rsidR="00D636F5" w:rsidRPr="00D73E78" w:rsidRDefault="00D636F5" w:rsidP="005E48DD">
            <w:pPr>
              <w:jc w:val="right"/>
            </w:pPr>
            <w:r w:rsidRPr="00D73E78">
              <w:t>0</w:t>
            </w:r>
          </w:p>
        </w:tc>
      </w:tr>
      <w:tr w:rsidR="00D636F5" w:rsidRPr="00D73E78" w14:paraId="2EB25FB7" w14:textId="77777777" w:rsidTr="004E77C7">
        <w:trPr>
          <w:trHeight w:val="73"/>
        </w:trPr>
        <w:tc>
          <w:tcPr>
            <w:tcW w:w="3386" w:type="pct"/>
          </w:tcPr>
          <w:p w14:paraId="5022977F" w14:textId="77777777" w:rsidR="00D636F5" w:rsidRPr="00D73E78" w:rsidRDefault="00D636F5" w:rsidP="003E04E5">
            <w:pPr>
              <w:pStyle w:val="TabellHode-kolonne"/>
            </w:pPr>
            <w:r w:rsidRPr="00D73E78">
              <w:t>Finansielle nøkkeltall</w:t>
            </w:r>
          </w:p>
        </w:tc>
        <w:tc>
          <w:tcPr>
            <w:tcW w:w="807" w:type="pct"/>
          </w:tcPr>
          <w:p w14:paraId="5A1AC631" w14:textId="77777777" w:rsidR="00D636F5" w:rsidRPr="00D73E78" w:rsidRDefault="00D636F5" w:rsidP="005E48DD">
            <w:pPr>
              <w:pStyle w:val="TabellHode-kolonne"/>
              <w:jc w:val="right"/>
            </w:pPr>
            <w:r w:rsidRPr="00D73E78">
              <w:t>2024</w:t>
            </w:r>
          </w:p>
        </w:tc>
        <w:tc>
          <w:tcPr>
            <w:tcW w:w="807" w:type="pct"/>
          </w:tcPr>
          <w:p w14:paraId="50322496" w14:textId="77777777" w:rsidR="00D636F5" w:rsidRPr="00D73E78" w:rsidRDefault="00D636F5" w:rsidP="005E48DD">
            <w:pPr>
              <w:pStyle w:val="TabellHode-kolonne"/>
              <w:jc w:val="right"/>
            </w:pPr>
            <w:r w:rsidRPr="00D73E78">
              <w:t>2023</w:t>
            </w:r>
          </w:p>
        </w:tc>
      </w:tr>
      <w:tr w:rsidR="00D636F5" w:rsidRPr="00D73E78" w14:paraId="3AD4EFA9" w14:textId="77777777" w:rsidTr="004E77C7">
        <w:trPr>
          <w:trHeight w:val="73"/>
        </w:trPr>
        <w:tc>
          <w:tcPr>
            <w:tcW w:w="3386" w:type="pct"/>
          </w:tcPr>
          <w:p w14:paraId="0C0EC56D" w14:textId="77777777" w:rsidR="00D636F5" w:rsidRPr="00D73E78" w:rsidRDefault="00D636F5" w:rsidP="003E04E5">
            <w:r w:rsidRPr="00D73E78">
              <w:t>Driftsmargin (EBIT)</w:t>
            </w:r>
          </w:p>
        </w:tc>
        <w:tc>
          <w:tcPr>
            <w:tcW w:w="807" w:type="pct"/>
          </w:tcPr>
          <w:p w14:paraId="2DB8A730" w14:textId="77777777" w:rsidR="00D636F5" w:rsidRPr="00D73E78" w:rsidRDefault="00D636F5" w:rsidP="005E48DD">
            <w:pPr>
              <w:jc w:val="right"/>
            </w:pPr>
            <w:r w:rsidRPr="00D73E78">
              <w:t>21,9 %</w:t>
            </w:r>
          </w:p>
        </w:tc>
        <w:tc>
          <w:tcPr>
            <w:tcW w:w="807" w:type="pct"/>
          </w:tcPr>
          <w:p w14:paraId="1FF2A5F2" w14:textId="77777777" w:rsidR="00D636F5" w:rsidRPr="00D73E78" w:rsidRDefault="00D636F5" w:rsidP="005E48DD">
            <w:pPr>
              <w:jc w:val="right"/>
            </w:pPr>
            <w:r w:rsidRPr="00D73E78">
              <w:t>-19,1 %</w:t>
            </w:r>
          </w:p>
        </w:tc>
      </w:tr>
      <w:tr w:rsidR="00D636F5" w:rsidRPr="00D73E78" w14:paraId="7317DF21" w14:textId="77777777" w:rsidTr="004E77C7">
        <w:trPr>
          <w:trHeight w:val="73"/>
        </w:trPr>
        <w:tc>
          <w:tcPr>
            <w:tcW w:w="3386" w:type="pct"/>
          </w:tcPr>
          <w:p w14:paraId="15FAE975" w14:textId="77777777" w:rsidR="00D636F5" w:rsidRPr="00D73E78" w:rsidRDefault="00D636F5" w:rsidP="003E04E5">
            <w:r w:rsidRPr="00D73E78">
              <w:t>Egenkapitalandel</w:t>
            </w:r>
          </w:p>
        </w:tc>
        <w:tc>
          <w:tcPr>
            <w:tcW w:w="807" w:type="pct"/>
          </w:tcPr>
          <w:p w14:paraId="55DAF6C8" w14:textId="77777777" w:rsidR="00D636F5" w:rsidRPr="00D73E78" w:rsidRDefault="00D636F5" w:rsidP="005E48DD">
            <w:pPr>
              <w:jc w:val="right"/>
            </w:pPr>
            <w:r w:rsidRPr="00D73E78">
              <w:t>55,5 %</w:t>
            </w:r>
          </w:p>
        </w:tc>
        <w:tc>
          <w:tcPr>
            <w:tcW w:w="807" w:type="pct"/>
          </w:tcPr>
          <w:p w14:paraId="4C3A4939" w14:textId="77777777" w:rsidR="00D636F5" w:rsidRPr="00D73E78" w:rsidRDefault="00D636F5" w:rsidP="005E48DD">
            <w:pPr>
              <w:jc w:val="right"/>
            </w:pPr>
            <w:r w:rsidRPr="00D73E78">
              <w:t>52,0 %</w:t>
            </w:r>
          </w:p>
        </w:tc>
      </w:tr>
      <w:tr w:rsidR="00D636F5" w:rsidRPr="00D73E78" w14:paraId="2245A78B" w14:textId="77777777" w:rsidTr="004E77C7">
        <w:trPr>
          <w:trHeight w:val="73"/>
        </w:trPr>
        <w:tc>
          <w:tcPr>
            <w:tcW w:w="3386" w:type="pct"/>
          </w:tcPr>
          <w:p w14:paraId="75D7E381" w14:textId="77777777" w:rsidR="00D636F5" w:rsidRPr="00D73E78" w:rsidRDefault="00D636F5" w:rsidP="003E04E5">
            <w:r w:rsidRPr="00D73E78">
              <w:t>Egenkapitalrentabilitet</w:t>
            </w:r>
          </w:p>
        </w:tc>
        <w:tc>
          <w:tcPr>
            <w:tcW w:w="807" w:type="pct"/>
          </w:tcPr>
          <w:p w14:paraId="763FC911" w14:textId="77777777" w:rsidR="00D636F5" w:rsidRPr="00D73E78" w:rsidRDefault="00D636F5" w:rsidP="005E48DD">
            <w:pPr>
              <w:jc w:val="right"/>
            </w:pPr>
            <w:r w:rsidRPr="00D73E78">
              <w:t>15,9 %</w:t>
            </w:r>
          </w:p>
        </w:tc>
        <w:tc>
          <w:tcPr>
            <w:tcW w:w="807" w:type="pct"/>
          </w:tcPr>
          <w:p w14:paraId="08117F19" w14:textId="77777777" w:rsidR="00D636F5" w:rsidRPr="00D73E78" w:rsidRDefault="00D636F5" w:rsidP="005E48DD">
            <w:pPr>
              <w:jc w:val="right"/>
            </w:pPr>
            <w:r w:rsidRPr="00D73E78">
              <w:t>-19,1 %</w:t>
            </w:r>
          </w:p>
        </w:tc>
      </w:tr>
      <w:tr w:rsidR="00D636F5" w:rsidRPr="00D73E78" w14:paraId="3279DA01" w14:textId="77777777" w:rsidTr="004E77C7">
        <w:trPr>
          <w:trHeight w:val="73"/>
        </w:trPr>
        <w:tc>
          <w:tcPr>
            <w:tcW w:w="3386" w:type="pct"/>
          </w:tcPr>
          <w:p w14:paraId="65394195" w14:textId="77777777" w:rsidR="00D636F5" w:rsidRPr="00D73E78" w:rsidRDefault="00D636F5" w:rsidP="003E04E5">
            <w:r w:rsidRPr="00D73E78">
              <w:t>Gjennomsnittlig EK-rentabilitet siste fem år</w:t>
            </w:r>
          </w:p>
        </w:tc>
        <w:tc>
          <w:tcPr>
            <w:tcW w:w="807" w:type="pct"/>
          </w:tcPr>
          <w:p w14:paraId="6095D2E9" w14:textId="77777777" w:rsidR="00D636F5" w:rsidRPr="00D73E78" w:rsidRDefault="00D636F5" w:rsidP="005E48DD">
            <w:pPr>
              <w:jc w:val="right"/>
            </w:pPr>
            <w:r w:rsidRPr="00D73E78">
              <w:t>-1,6 %</w:t>
            </w:r>
          </w:p>
        </w:tc>
        <w:tc>
          <w:tcPr>
            <w:tcW w:w="807" w:type="pct"/>
          </w:tcPr>
          <w:p w14:paraId="6EC9100E" w14:textId="77777777" w:rsidR="00D636F5" w:rsidRPr="00D73E78" w:rsidRDefault="00D636F5" w:rsidP="005E48DD">
            <w:pPr>
              <w:jc w:val="right"/>
            </w:pPr>
            <w:r w:rsidRPr="00D73E78">
              <w:t>52,0 %</w:t>
            </w:r>
          </w:p>
        </w:tc>
      </w:tr>
      <w:tr w:rsidR="00D636F5" w:rsidRPr="00D73E78" w14:paraId="5C193B0A" w14:textId="77777777" w:rsidTr="004E77C7">
        <w:trPr>
          <w:trHeight w:val="73"/>
        </w:trPr>
        <w:tc>
          <w:tcPr>
            <w:tcW w:w="3386" w:type="pct"/>
          </w:tcPr>
          <w:p w14:paraId="07AD2804" w14:textId="77777777" w:rsidR="00D636F5" w:rsidRPr="00D73E78" w:rsidRDefault="00D636F5" w:rsidP="003E04E5">
            <w:r w:rsidRPr="00D73E78">
              <w:t>Netto kontantstrøm fra drift</w:t>
            </w:r>
          </w:p>
        </w:tc>
        <w:tc>
          <w:tcPr>
            <w:tcW w:w="807" w:type="pct"/>
          </w:tcPr>
          <w:p w14:paraId="18E4D827" w14:textId="77777777" w:rsidR="00D636F5" w:rsidRPr="00D73E78" w:rsidRDefault="00D636F5" w:rsidP="005E48DD">
            <w:pPr>
              <w:jc w:val="right"/>
            </w:pPr>
            <w:r w:rsidRPr="00D73E78">
              <w:t xml:space="preserve"> 857 </w:t>
            </w:r>
          </w:p>
        </w:tc>
        <w:tc>
          <w:tcPr>
            <w:tcW w:w="807" w:type="pct"/>
          </w:tcPr>
          <w:p w14:paraId="1E451A93" w14:textId="77777777" w:rsidR="00D636F5" w:rsidRPr="00D73E78" w:rsidRDefault="00D636F5" w:rsidP="005E48DD">
            <w:pPr>
              <w:jc w:val="right"/>
            </w:pPr>
            <w:r w:rsidRPr="00D73E78">
              <w:t xml:space="preserve">173 </w:t>
            </w:r>
          </w:p>
        </w:tc>
      </w:tr>
      <w:tr w:rsidR="00D636F5" w:rsidRPr="00D73E78" w14:paraId="7B4F7A20" w14:textId="77777777" w:rsidTr="004E77C7">
        <w:trPr>
          <w:trHeight w:val="73"/>
        </w:trPr>
        <w:tc>
          <w:tcPr>
            <w:tcW w:w="3386" w:type="pct"/>
          </w:tcPr>
          <w:p w14:paraId="4EFACCF8" w14:textId="77777777" w:rsidR="00D636F5" w:rsidRPr="00D73E78" w:rsidRDefault="00D636F5" w:rsidP="003E04E5">
            <w:r w:rsidRPr="00D73E78">
              <w:t>Netto kontantstrøm fra investeringer</w:t>
            </w:r>
          </w:p>
        </w:tc>
        <w:tc>
          <w:tcPr>
            <w:tcW w:w="807" w:type="pct"/>
          </w:tcPr>
          <w:p w14:paraId="069613E0" w14:textId="77777777" w:rsidR="00D636F5" w:rsidRPr="00D73E78" w:rsidRDefault="00D636F5" w:rsidP="005E48DD">
            <w:pPr>
              <w:jc w:val="right"/>
            </w:pPr>
            <w:r w:rsidRPr="00D73E78">
              <w:t xml:space="preserve"> -2 756 </w:t>
            </w:r>
          </w:p>
        </w:tc>
        <w:tc>
          <w:tcPr>
            <w:tcW w:w="807" w:type="pct"/>
          </w:tcPr>
          <w:p w14:paraId="46851A51" w14:textId="77777777" w:rsidR="00D636F5" w:rsidRPr="00D73E78" w:rsidRDefault="00D636F5" w:rsidP="005E48DD">
            <w:pPr>
              <w:jc w:val="right"/>
            </w:pPr>
            <w:r w:rsidRPr="00D73E78">
              <w:t xml:space="preserve">-475 </w:t>
            </w:r>
          </w:p>
        </w:tc>
      </w:tr>
      <w:tr w:rsidR="00D636F5" w:rsidRPr="00D73E78" w14:paraId="5BD2E79B" w14:textId="77777777" w:rsidTr="004E77C7">
        <w:trPr>
          <w:trHeight w:val="73"/>
        </w:trPr>
        <w:tc>
          <w:tcPr>
            <w:tcW w:w="3386" w:type="pct"/>
          </w:tcPr>
          <w:p w14:paraId="330D22A0" w14:textId="77777777" w:rsidR="00D636F5" w:rsidRPr="00D73E78" w:rsidRDefault="00D636F5" w:rsidP="003E04E5">
            <w:pPr>
              <w:pStyle w:val="TabellHode-kolonne"/>
            </w:pPr>
            <w:r w:rsidRPr="00D73E78">
              <w:t>Andre nøkkeltall</w:t>
            </w:r>
          </w:p>
        </w:tc>
        <w:tc>
          <w:tcPr>
            <w:tcW w:w="807" w:type="pct"/>
          </w:tcPr>
          <w:p w14:paraId="19F6177D" w14:textId="77777777" w:rsidR="00D636F5" w:rsidRPr="00D73E78" w:rsidRDefault="00D636F5" w:rsidP="005E48DD">
            <w:pPr>
              <w:pStyle w:val="TabellHode-kolonne"/>
              <w:jc w:val="right"/>
            </w:pPr>
            <w:r w:rsidRPr="00D73E78">
              <w:t>2024</w:t>
            </w:r>
          </w:p>
        </w:tc>
        <w:tc>
          <w:tcPr>
            <w:tcW w:w="807" w:type="pct"/>
          </w:tcPr>
          <w:p w14:paraId="10EFD534" w14:textId="77777777" w:rsidR="00D636F5" w:rsidRPr="00D73E78" w:rsidRDefault="00D636F5" w:rsidP="005E48DD">
            <w:pPr>
              <w:pStyle w:val="TabellHode-kolonne"/>
              <w:jc w:val="right"/>
            </w:pPr>
            <w:r w:rsidRPr="00D73E78">
              <w:t>2023</w:t>
            </w:r>
          </w:p>
        </w:tc>
      </w:tr>
      <w:tr w:rsidR="00D636F5" w:rsidRPr="00D73E78" w14:paraId="3338072E" w14:textId="77777777" w:rsidTr="004E77C7">
        <w:trPr>
          <w:trHeight w:val="73"/>
        </w:trPr>
        <w:tc>
          <w:tcPr>
            <w:tcW w:w="3386" w:type="pct"/>
          </w:tcPr>
          <w:p w14:paraId="450C1C98" w14:textId="77777777" w:rsidR="00D636F5" w:rsidRPr="00D73E78" w:rsidRDefault="00D636F5" w:rsidP="003E04E5">
            <w:r w:rsidRPr="00D73E78">
              <w:lastRenderedPageBreak/>
              <w:t xml:space="preserve">Antall ansatte </w:t>
            </w:r>
          </w:p>
        </w:tc>
        <w:tc>
          <w:tcPr>
            <w:tcW w:w="807" w:type="pct"/>
          </w:tcPr>
          <w:p w14:paraId="7CB1D3A6" w14:textId="77777777" w:rsidR="00D636F5" w:rsidRPr="00D73E78" w:rsidRDefault="00D636F5" w:rsidP="005E48DD">
            <w:pPr>
              <w:jc w:val="right"/>
            </w:pPr>
            <w:r w:rsidRPr="00D73E78">
              <w:t xml:space="preserve"> 172 </w:t>
            </w:r>
          </w:p>
        </w:tc>
        <w:tc>
          <w:tcPr>
            <w:tcW w:w="807" w:type="pct"/>
          </w:tcPr>
          <w:p w14:paraId="4D117EBD" w14:textId="77777777" w:rsidR="00D636F5" w:rsidRPr="00D73E78" w:rsidRDefault="00D636F5" w:rsidP="005E48DD">
            <w:pPr>
              <w:jc w:val="right"/>
            </w:pPr>
            <w:r w:rsidRPr="00D73E78">
              <w:t>58</w:t>
            </w:r>
          </w:p>
        </w:tc>
      </w:tr>
      <w:tr w:rsidR="00D636F5" w:rsidRPr="00D73E78" w14:paraId="28FAFB0B" w14:textId="77777777" w:rsidTr="004E77C7">
        <w:trPr>
          <w:trHeight w:val="73"/>
        </w:trPr>
        <w:tc>
          <w:tcPr>
            <w:tcW w:w="3386" w:type="pct"/>
          </w:tcPr>
          <w:p w14:paraId="0778467B" w14:textId="77777777" w:rsidR="00D636F5" w:rsidRPr="00D73E78" w:rsidRDefault="00D636F5" w:rsidP="003E04E5">
            <w:r w:rsidRPr="00D73E78">
              <w:t>Andel ansatte i Norge</w:t>
            </w:r>
          </w:p>
        </w:tc>
        <w:tc>
          <w:tcPr>
            <w:tcW w:w="807" w:type="pct"/>
          </w:tcPr>
          <w:p w14:paraId="2C349D33" w14:textId="77777777" w:rsidR="00D636F5" w:rsidRPr="00D73E78" w:rsidRDefault="00D636F5" w:rsidP="005E48DD">
            <w:pPr>
              <w:jc w:val="right"/>
            </w:pPr>
            <w:r w:rsidRPr="00D73E78">
              <w:t>97 %</w:t>
            </w:r>
          </w:p>
        </w:tc>
        <w:tc>
          <w:tcPr>
            <w:tcW w:w="807" w:type="pct"/>
          </w:tcPr>
          <w:p w14:paraId="797F700F" w14:textId="77777777" w:rsidR="00D636F5" w:rsidRPr="00D73E78" w:rsidRDefault="00D636F5" w:rsidP="005E48DD">
            <w:pPr>
              <w:jc w:val="right"/>
            </w:pPr>
            <w:r w:rsidRPr="00D73E78">
              <w:t>98 %</w:t>
            </w:r>
          </w:p>
        </w:tc>
      </w:tr>
      <w:tr w:rsidR="00D636F5" w:rsidRPr="00D73E78" w14:paraId="6ECA5753" w14:textId="77777777" w:rsidTr="004E77C7">
        <w:trPr>
          <w:trHeight w:val="73"/>
        </w:trPr>
        <w:tc>
          <w:tcPr>
            <w:tcW w:w="3386" w:type="pct"/>
          </w:tcPr>
          <w:p w14:paraId="3F7D97C2" w14:textId="77777777" w:rsidR="00D636F5" w:rsidRPr="00D73E78" w:rsidRDefault="00D636F5" w:rsidP="003E04E5">
            <w:r w:rsidRPr="00D73E78">
              <w:t>Andel kvinner i konsernledelsen</w:t>
            </w:r>
          </w:p>
        </w:tc>
        <w:tc>
          <w:tcPr>
            <w:tcW w:w="807" w:type="pct"/>
          </w:tcPr>
          <w:p w14:paraId="5033C13F" w14:textId="77777777" w:rsidR="00D636F5" w:rsidRPr="00D73E78" w:rsidRDefault="00D636F5" w:rsidP="005E48DD">
            <w:pPr>
              <w:jc w:val="right"/>
            </w:pPr>
            <w:r w:rsidRPr="00D73E78">
              <w:t>22 %</w:t>
            </w:r>
          </w:p>
        </w:tc>
        <w:tc>
          <w:tcPr>
            <w:tcW w:w="807" w:type="pct"/>
          </w:tcPr>
          <w:p w14:paraId="6C896A92" w14:textId="77777777" w:rsidR="00D636F5" w:rsidRPr="00D73E78" w:rsidRDefault="00D636F5" w:rsidP="005E48DD">
            <w:pPr>
              <w:jc w:val="right"/>
            </w:pPr>
            <w:r w:rsidRPr="00D73E78">
              <w:t>33 %</w:t>
            </w:r>
          </w:p>
        </w:tc>
      </w:tr>
      <w:tr w:rsidR="00D636F5" w:rsidRPr="00D73E78" w14:paraId="289DEC8A" w14:textId="77777777" w:rsidTr="004E77C7">
        <w:trPr>
          <w:trHeight w:val="73"/>
        </w:trPr>
        <w:tc>
          <w:tcPr>
            <w:tcW w:w="3386" w:type="pct"/>
          </w:tcPr>
          <w:p w14:paraId="638507C2" w14:textId="77777777" w:rsidR="00D636F5" w:rsidRPr="00D73E78" w:rsidRDefault="00D636F5" w:rsidP="003E04E5">
            <w:r w:rsidRPr="00D73E78">
              <w:t>Andel kvinner i selskapet totalt</w:t>
            </w:r>
          </w:p>
        </w:tc>
        <w:tc>
          <w:tcPr>
            <w:tcW w:w="807" w:type="pct"/>
          </w:tcPr>
          <w:p w14:paraId="01877A04" w14:textId="77777777" w:rsidR="00D636F5" w:rsidRPr="00D73E78" w:rsidRDefault="00D636F5" w:rsidP="005E48DD">
            <w:pPr>
              <w:jc w:val="right"/>
            </w:pPr>
            <w:r w:rsidRPr="00D73E78">
              <w:t>21 %</w:t>
            </w:r>
          </w:p>
        </w:tc>
        <w:tc>
          <w:tcPr>
            <w:tcW w:w="807" w:type="pct"/>
          </w:tcPr>
          <w:p w14:paraId="4560AB71" w14:textId="77777777" w:rsidR="00D636F5" w:rsidRPr="00D73E78" w:rsidRDefault="00D636F5" w:rsidP="005E48DD">
            <w:pPr>
              <w:jc w:val="right"/>
            </w:pPr>
            <w:r w:rsidRPr="00D73E78">
              <w:t>19 %</w:t>
            </w:r>
          </w:p>
        </w:tc>
      </w:tr>
      <w:tr w:rsidR="00D636F5" w:rsidRPr="00D73E78" w14:paraId="339B73D1" w14:textId="77777777" w:rsidTr="004E77C7">
        <w:trPr>
          <w:trHeight w:val="73"/>
        </w:trPr>
        <w:tc>
          <w:tcPr>
            <w:tcW w:w="3386" w:type="pct"/>
          </w:tcPr>
          <w:p w14:paraId="4D882AF2" w14:textId="77777777" w:rsidR="00D636F5" w:rsidRPr="00D73E78" w:rsidRDefault="00D636F5" w:rsidP="003E04E5">
            <w:r w:rsidRPr="00D73E78">
              <w:t>Kvinners andel av menns lønn, total godtgjørelse</w:t>
            </w:r>
          </w:p>
        </w:tc>
        <w:tc>
          <w:tcPr>
            <w:tcW w:w="807" w:type="pct"/>
          </w:tcPr>
          <w:p w14:paraId="7BE46452" w14:textId="77777777" w:rsidR="00D636F5" w:rsidRPr="00D73E78" w:rsidRDefault="00D636F5" w:rsidP="005E48DD">
            <w:pPr>
              <w:jc w:val="right"/>
            </w:pPr>
            <w:r w:rsidRPr="00D73E78">
              <w:t>83 %</w:t>
            </w:r>
          </w:p>
        </w:tc>
        <w:tc>
          <w:tcPr>
            <w:tcW w:w="807" w:type="pct"/>
          </w:tcPr>
          <w:p w14:paraId="03E998E6" w14:textId="77777777" w:rsidR="00D636F5" w:rsidRPr="00D73E78" w:rsidRDefault="00D636F5" w:rsidP="005E48DD">
            <w:pPr>
              <w:jc w:val="right"/>
            </w:pPr>
          </w:p>
        </w:tc>
      </w:tr>
      <w:tr w:rsidR="00D636F5" w:rsidRPr="00D73E78" w14:paraId="38C7B2C1" w14:textId="77777777" w:rsidTr="004E77C7">
        <w:trPr>
          <w:trHeight w:val="73"/>
        </w:trPr>
        <w:tc>
          <w:tcPr>
            <w:tcW w:w="3386" w:type="pct"/>
          </w:tcPr>
          <w:p w14:paraId="6DB6DE9B" w14:textId="77777777" w:rsidR="00D636F5" w:rsidRPr="00D73E78" w:rsidRDefault="00D636F5" w:rsidP="003E04E5">
            <w:r w:rsidRPr="00D73E78">
              <w:t>Gjennomtrekk av ansatte (turnover)</w:t>
            </w:r>
          </w:p>
        </w:tc>
        <w:tc>
          <w:tcPr>
            <w:tcW w:w="807" w:type="pct"/>
          </w:tcPr>
          <w:p w14:paraId="1B86DDAB" w14:textId="77777777" w:rsidR="00D636F5" w:rsidRPr="00D73E78" w:rsidRDefault="00D636F5" w:rsidP="005E48DD">
            <w:pPr>
              <w:jc w:val="right"/>
            </w:pPr>
            <w:r w:rsidRPr="00D73E78">
              <w:t>-</w:t>
            </w:r>
          </w:p>
        </w:tc>
        <w:tc>
          <w:tcPr>
            <w:tcW w:w="807" w:type="pct"/>
          </w:tcPr>
          <w:p w14:paraId="1FF29841" w14:textId="77777777" w:rsidR="00D636F5" w:rsidRPr="00D73E78" w:rsidRDefault="00D636F5" w:rsidP="005E48DD">
            <w:pPr>
              <w:jc w:val="right"/>
            </w:pPr>
          </w:p>
        </w:tc>
      </w:tr>
      <w:tr w:rsidR="00D636F5" w:rsidRPr="00D73E78" w14:paraId="7DCA2226" w14:textId="77777777" w:rsidTr="004E77C7">
        <w:trPr>
          <w:trHeight w:val="73"/>
        </w:trPr>
        <w:tc>
          <w:tcPr>
            <w:tcW w:w="3386" w:type="pct"/>
          </w:tcPr>
          <w:p w14:paraId="60217858" w14:textId="77777777" w:rsidR="00D636F5" w:rsidRPr="00D73E78" w:rsidRDefault="00D636F5" w:rsidP="003E04E5">
            <w:r w:rsidRPr="00D73E78">
              <w:t>Medarbeiderengasjement (0-100)</w:t>
            </w:r>
          </w:p>
        </w:tc>
        <w:tc>
          <w:tcPr>
            <w:tcW w:w="807" w:type="pct"/>
          </w:tcPr>
          <w:p w14:paraId="7F12A6D3" w14:textId="77777777" w:rsidR="00D636F5" w:rsidRPr="00D73E78" w:rsidRDefault="00D636F5" w:rsidP="005E48DD">
            <w:pPr>
              <w:jc w:val="right"/>
            </w:pPr>
            <w:r w:rsidRPr="00D73E78">
              <w:t xml:space="preserve">77 </w:t>
            </w:r>
          </w:p>
        </w:tc>
        <w:tc>
          <w:tcPr>
            <w:tcW w:w="807" w:type="pct"/>
          </w:tcPr>
          <w:p w14:paraId="0996EB36" w14:textId="77777777" w:rsidR="00D636F5" w:rsidRPr="00D73E78" w:rsidRDefault="00D636F5" w:rsidP="005E48DD">
            <w:pPr>
              <w:jc w:val="right"/>
            </w:pPr>
          </w:p>
        </w:tc>
      </w:tr>
      <w:tr w:rsidR="00D636F5" w:rsidRPr="00D73E78" w14:paraId="79B7272D" w14:textId="77777777" w:rsidTr="004E77C7">
        <w:trPr>
          <w:trHeight w:val="73"/>
        </w:trPr>
        <w:tc>
          <w:tcPr>
            <w:tcW w:w="3386" w:type="pct"/>
          </w:tcPr>
          <w:p w14:paraId="4E8CFA19" w14:textId="77777777" w:rsidR="00D636F5" w:rsidRPr="00D73E78" w:rsidRDefault="00D636F5" w:rsidP="003E04E5">
            <w:r w:rsidRPr="00D73E78">
              <w:t>Sykefravær (%)</w:t>
            </w:r>
          </w:p>
        </w:tc>
        <w:tc>
          <w:tcPr>
            <w:tcW w:w="807" w:type="pct"/>
          </w:tcPr>
          <w:p w14:paraId="1163794F" w14:textId="77777777" w:rsidR="00D636F5" w:rsidRPr="00D73E78" w:rsidRDefault="00D636F5" w:rsidP="005E48DD">
            <w:pPr>
              <w:jc w:val="right"/>
            </w:pPr>
            <w:r w:rsidRPr="00D73E78">
              <w:t>3,1 %</w:t>
            </w:r>
          </w:p>
        </w:tc>
        <w:tc>
          <w:tcPr>
            <w:tcW w:w="807" w:type="pct"/>
          </w:tcPr>
          <w:p w14:paraId="30319894" w14:textId="77777777" w:rsidR="00D636F5" w:rsidRPr="00D73E78" w:rsidRDefault="00D636F5" w:rsidP="005E48DD">
            <w:pPr>
              <w:jc w:val="right"/>
            </w:pPr>
            <w:r w:rsidRPr="00D73E78">
              <w:t>2,1 %</w:t>
            </w:r>
          </w:p>
        </w:tc>
      </w:tr>
      <w:tr w:rsidR="00D636F5" w:rsidRPr="00D73E78" w14:paraId="11946DF4" w14:textId="77777777" w:rsidTr="004E77C7">
        <w:trPr>
          <w:trHeight w:val="73"/>
        </w:trPr>
        <w:tc>
          <w:tcPr>
            <w:tcW w:w="3386" w:type="pct"/>
          </w:tcPr>
          <w:p w14:paraId="0266D925" w14:textId="77777777" w:rsidR="00D636F5" w:rsidRPr="00D73E78" w:rsidRDefault="00D636F5" w:rsidP="003E04E5">
            <w:r w:rsidRPr="00D73E78">
              <w:t xml:space="preserve">Skadefravær (H1/LTI) </w:t>
            </w:r>
          </w:p>
        </w:tc>
        <w:tc>
          <w:tcPr>
            <w:tcW w:w="807" w:type="pct"/>
          </w:tcPr>
          <w:p w14:paraId="3EA51438" w14:textId="77777777" w:rsidR="00D636F5" w:rsidRPr="00D73E78" w:rsidRDefault="00D636F5" w:rsidP="005E48DD">
            <w:pPr>
              <w:jc w:val="right"/>
            </w:pPr>
            <w:r w:rsidRPr="00D73E78">
              <w:t>-</w:t>
            </w:r>
          </w:p>
        </w:tc>
        <w:tc>
          <w:tcPr>
            <w:tcW w:w="807" w:type="pct"/>
          </w:tcPr>
          <w:p w14:paraId="5E056F87" w14:textId="77777777" w:rsidR="00D636F5" w:rsidRPr="00D73E78" w:rsidRDefault="00D636F5" w:rsidP="005E48DD">
            <w:pPr>
              <w:jc w:val="right"/>
            </w:pPr>
            <w:r w:rsidRPr="00D73E78">
              <w:t>-</w:t>
            </w:r>
          </w:p>
        </w:tc>
      </w:tr>
      <w:tr w:rsidR="00D636F5" w:rsidRPr="00D73E78" w14:paraId="666D3118" w14:textId="77777777" w:rsidTr="004E77C7">
        <w:trPr>
          <w:trHeight w:val="73"/>
        </w:trPr>
        <w:tc>
          <w:tcPr>
            <w:tcW w:w="3386" w:type="pct"/>
          </w:tcPr>
          <w:p w14:paraId="064AF04D" w14:textId="77777777" w:rsidR="00D636F5" w:rsidRPr="00D73E78" w:rsidRDefault="00D636F5" w:rsidP="003E04E5">
            <w:pPr>
              <w:pStyle w:val="TabellHode-kolonne"/>
            </w:pPr>
            <w:r w:rsidRPr="00D73E78">
              <w:t>Klimagassutslipp</w:t>
            </w:r>
          </w:p>
        </w:tc>
        <w:tc>
          <w:tcPr>
            <w:tcW w:w="807" w:type="pct"/>
          </w:tcPr>
          <w:p w14:paraId="03F17878" w14:textId="77777777" w:rsidR="00D636F5" w:rsidRPr="00D73E78" w:rsidRDefault="00D636F5" w:rsidP="005E48DD">
            <w:pPr>
              <w:pStyle w:val="TabellHode-kolonne"/>
              <w:jc w:val="right"/>
            </w:pPr>
            <w:r w:rsidRPr="00D73E78">
              <w:t>2024*</w:t>
            </w:r>
          </w:p>
        </w:tc>
        <w:tc>
          <w:tcPr>
            <w:tcW w:w="807" w:type="pct"/>
          </w:tcPr>
          <w:p w14:paraId="61A73370" w14:textId="77777777" w:rsidR="00D636F5" w:rsidRPr="00D73E78" w:rsidRDefault="00D636F5" w:rsidP="005E48DD">
            <w:pPr>
              <w:pStyle w:val="TabellHode-kolonne"/>
              <w:jc w:val="right"/>
            </w:pPr>
            <w:r w:rsidRPr="00D73E78">
              <w:t>2023</w:t>
            </w:r>
          </w:p>
        </w:tc>
      </w:tr>
      <w:tr w:rsidR="00D636F5" w:rsidRPr="00D73E78" w14:paraId="64FD7F41" w14:textId="77777777" w:rsidTr="004E77C7">
        <w:trPr>
          <w:trHeight w:val="73"/>
        </w:trPr>
        <w:tc>
          <w:tcPr>
            <w:tcW w:w="3386" w:type="pct"/>
          </w:tcPr>
          <w:p w14:paraId="060144A8" w14:textId="77777777" w:rsidR="00D636F5" w:rsidRPr="00D73E78" w:rsidRDefault="00D636F5" w:rsidP="003E04E5">
            <w:r w:rsidRPr="00D73E78">
              <w:t>Scope 1</w:t>
            </w:r>
          </w:p>
        </w:tc>
        <w:tc>
          <w:tcPr>
            <w:tcW w:w="807" w:type="pct"/>
          </w:tcPr>
          <w:p w14:paraId="79B399D3" w14:textId="77777777" w:rsidR="00D636F5" w:rsidRPr="00D73E78" w:rsidRDefault="00D636F5" w:rsidP="005E48DD">
            <w:pPr>
              <w:jc w:val="right"/>
            </w:pPr>
            <w:r w:rsidRPr="00D73E78">
              <w:t>185</w:t>
            </w:r>
          </w:p>
        </w:tc>
        <w:tc>
          <w:tcPr>
            <w:tcW w:w="807" w:type="pct"/>
          </w:tcPr>
          <w:p w14:paraId="7A2127B7" w14:textId="77777777" w:rsidR="00D636F5" w:rsidRPr="00D73E78" w:rsidRDefault="00D636F5" w:rsidP="005E48DD">
            <w:pPr>
              <w:jc w:val="right"/>
            </w:pPr>
            <w:r w:rsidRPr="00D73E78">
              <w:t>0</w:t>
            </w:r>
          </w:p>
        </w:tc>
      </w:tr>
      <w:tr w:rsidR="00D636F5" w:rsidRPr="00D73E78" w14:paraId="633E9B7B" w14:textId="77777777" w:rsidTr="004E77C7">
        <w:trPr>
          <w:trHeight w:val="73"/>
        </w:trPr>
        <w:tc>
          <w:tcPr>
            <w:tcW w:w="3386" w:type="pct"/>
          </w:tcPr>
          <w:p w14:paraId="6C07D07B" w14:textId="77777777" w:rsidR="00D636F5" w:rsidRPr="00D73E78" w:rsidRDefault="00D636F5" w:rsidP="003E04E5">
            <w:r w:rsidRPr="00D73E78">
              <w:t>Scope 2 (lokasjonsbasert)</w:t>
            </w:r>
          </w:p>
        </w:tc>
        <w:tc>
          <w:tcPr>
            <w:tcW w:w="807" w:type="pct"/>
          </w:tcPr>
          <w:p w14:paraId="02D5DFCB" w14:textId="77777777" w:rsidR="00D636F5" w:rsidRPr="00D73E78" w:rsidRDefault="00D636F5" w:rsidP="005E48DD">
            <w:pPr>
              <w:jc w:val="right"/>
            </w:pPr>
            <w:r w:rsidRPr="00D73E78">
              <w:t>128</w:t>
            </w:r>
          </w:p>
        </w:tc>
        <w:tc>
          <w:tcPr>
            <w:tcW w:w="807" w:type="pct"/>
          </w:tcPr>
          <w:p w14:paraId="61F731CE" w14:textId="77777777" w:rsidR="00D636F5" w:rsidRPr="00D73E78" w:rsidRDefault="00D636F5" w:rsidP="005E48DD">
            <w:pPr>
              <w:jc w:val="right"/>
            </w:pPr>
            <w:r w:rsidRPr="00D73E78">
              <w:t>49</w:t>
            </w:r>
          </w:p>
        </w:tc>
      </w:tr>
      <w:tr w:rsidR="00D636F5" w:rsidRPr="00D73E78" w14:paraId="0FA3EA70" w14:textId="77777777" w:rsidTr="004E77C7">
        <w:trPr>
          <w:trHeight w:val="73"/>
        </w:trPr>
        <w:tc>
          <w:tcPr>
            <w:tcW w:w="3386" w:type="pct"/>
          </w:tcPr>
          <w:p w14:paraId="73DFA0E3" w14:textId="77777777" w:rsidR="00D636F5" w:rsidRPr="00D73E78" w:rsidRDefault="00D636F5" w:rsidP="003E04E5">
            <w:r w:rsidRPr="00D73E78">
              <w:t>Scope 3</w:t>
            </w:r>
          </w:p>
        </w:tc>
        <w:tc>
          <w:tcPr>
            <w:tcW w:w="807" w:type="pct"/>
          </w:tcPr>
          <w:p w14:paraId="652C112F" w14:textId="77777777" w:rsidR="00D636F5" w:rsidRPr="00D73E78" w:rsidRDefault="00D636F5" w:rsidP="005E48DD">
            <w:pPr>
              <w:jc w:val="right"/>
            </w:pPr>
            <w:r w:rsidRPr="00D73E78">
              <w:t>14 069</w:t>
            </w:r>
          </w:p>
        </w:tc>
        <w:tc>
          <w:tcPr>
            <w:tcW w:w="807" w:type="pct"/>
          </w:tcPr>
          <w:p w14:paraId="669C277E" w14:textId="77777777" w:rsidR="00D636F5" w:rsidRPr="00D73E78" w:rsidRDefault="00D636F5" w:rsidP="005E48DD">
            <w:pPr>
              <w:jc w:val="right"/>
            </w:pPr>
            <w:r w:rsidRPr="00D73E78">
              <w:t>6 846</w:t>
            </w:r>
          </w:p>
        </w:tc>
      </w:tr>
      <w:tr w:rsidR="00D636F5" w:rsidRPr="00D73E78" w14:paraId="0317A7B2" w14:textId="77777777" w:rsidTr="004E77C7">
        <w:trPr>
          <w:trHeight w:val="73"/>
        </w:trPr>
        <w:tc>
          <w:tcPr>
            <w:tcW w:w="3386" w:type="pct"/>
          </w:tcPr>
          <w:p w14:paraId="1E65801D" w14:textId="77777777" w:rsidR="00D636F5" w:rsidRPr="00D73E78" w:rsidRDefault="00D636F5" w:rsidP="003E04E5">
            <w:r w:rsidRPr="00D73E78">
              <w:t>Scope 3 - det rapporteres på følgende kategorier**:</w:t>
            </w:r>
          </w:p>
        </w:tc>
        <w:tc>
          <w:tcPr>
            <w:tcW w:w="807" w:type="pct"/>
          </w:tcPr>
          <w:p w14:paraId="36F09F91" w14:textId="77777777" w:rsidR="00D636F5" w:rsidRPr="00D73E78" w:rsidRDefault="00D636F5" w:rsidP="005E48DD">
            <w:pPr>
              <w:jc w:val="right"/>
            </w:pPr>
            <w:r w:rsidRPr="00D73E78">
              <w:t>-</w:t>
            </w:r>
          </w:p>
        </w:tc>
        <w:tc>
          <w:tcPr>
            <w:tcW w:w="807" w:type="pct"/>
          </w:tcPr>
          <w:p w14:paraId="48265F02" w14:textId="77777777" w:rsidR="00D636F5" w:rsidRPr="00D73E78" w:rsidRDefault="00D636F5" w:rsidP="005E48DD">
            <w:pPr>
              <w:jc w:val="right"/>
            </w:pPr>
            <w:r w:rsidRPr="00D73E78">
              <w:t>-</w:t>
            </w:r>
          </w:p>
        </w:tc>
      </w:tr>
    </w:tbl>
    <w:p w14:paraId="4EE76575" w14:textId="77777777" w:rsidR="00D636F5" w:rsidRPr="00D73E78" w:rsidRDefault="00D636F5" w:rsidP="003E04E5">
      <w:pPr>
        <w:pStyle w:val="Note"/>
      </w:pPr>
      <w:r w:rsidRPr="00D73E78">
        <w:t xml:space="preserve">*Økningen i utslipp skyldes for </w:t>
      </w:r>
      <w:proofErr w:type="spellStart"/>
      <w:r w:rsidRPr="00D73E78">
        <w:t>scope</w:t>
      </w:r>
      <w:proofErr w:type="spellEnd"/>
      <w:r w:rsidRPr="00D73E78">
        <w:t xml:space="preserve"> 1 og 2 i hovedsak oppkjøpet av Telenor </w:t>
      </w:r>
      <w:proofErr w:type="spellStart"/>
      <w:r w:rsidRPr="00D73E78">
        <w:t>Satellite</w:t>
      </w:r>
      <w:proofErr w:type="spellEnd"/>
      <w:r w:rsidRPr="00D73E78">
        <w:t xml:space="preserve">. I </w:t>
      </w:r>
      <w:proofErr w:type="spellStart"/>
      <w:r w:rsidRPr="00D73E78">
        <w:t>scope</w:t>
      </w:r>
      <w:proofErr w:type="spellEnd"/>
      <w:r w:rsidRPr="00D73E78">
        <w:t xml:space="preserve"> 3 skyldes økningen flere forhold, a) oppkjøpet av Telenor </w:t>
      </w:r>
      <w:proofErr w:type="spellStart"/>
      <w:r w:rsidRPr="00D73E78">
        <w:t>Satellite</w:t>
      </w:r>
      <w:proofErr w:type="spellEnd"/>
      <w:r w:rsidRPr="00D73E78">
        <w:t>, b) og utslipp knyttet til bygging og oppskytningen av ASBM.</w:t>
      </w:r>
    </w:p>
    <w:p w14:paraId="1E2C155E" w14:textId="77777777" w:rsidR="00D636F5" w:rsidRPr="00D73E78" w:rsidRDefault="00D636F5" w:rsidP="003E04E5">
      <w:pPr>
        <w:pStyle w:val="Note"/>
      </w:pPr>
      <w:r w:rsidRPr="00D73E78">
        <w:t xml:space="preserve">**Det arbeides med å analysere og kategorisere </w:t>
      </w:r>
      <w:proofErr w:type="spellStart"/>
      <w:r w:rsidRPr="00D73E78">
        <w:t>scope</w:t>
      </w:r>
      <w:proofErr w:type="spellEnd"/>
      <w:r w:rsidRPr="00D73E78">
        <w:t xml:space="preserve"> 3 utslippene. Disse beregnes i hovedsak ut fra spend, med mål om å øke andelen aktivitetsbaserte beregninger over tid.</w:t>
      </w:r>
    </w:p>
    <w:p w14:paraId="1C3C8527" w14:textId="6014A367" w:rsidR="00D636F5" w:rsidRPr="00093E66" w:rsidRDefault="00383B0F" w:rsidP="00383B0F">
      <w:pPr>
        <w:pStyle w:val="avsnitt-tittel"/>
        <w:rPr>
          <w:rStyle w:val="halvfet"/>
        </w:rPr>
      </w:pPr>
      <w:r w:rsidRPr="00383B0F">
        <w:t>Klimamål</w:t>
      </w:r>
    </w:p>
    <w:p w14:paraId="58CCE004" w14:textId="77777777" w:rsidR="00D636F5" w:rsidRDefault="00D636F5" w:rsidP="003E04E5">
      <w:r w:rsidRPr="00D73E78">
        <w:t>For å kunne sette realistiske og tilstrekkelig ambisiøse mål, er det behov for å vurdere hva som driver de største utslippene og hva som kreves av innsats og kostnader for å redusere dem. Dette datagrunnlaget skal fremskaffes i 2025.</w:t>
      </w:r>
    </w:p>
    <w:p w14:paraId="080E148C" w14:textId="77777777" w:rsidR="00097EFD" w:rsidRPr="00097EFD" w:rsidRDefault="00097EFD" w:rsidP="00097EFD">
      <w:pPr>
        <w:pStyle w:val="UnOverskrift3"/>
      </w:pPr>
      <w:r w:rsidRPr="00097EFD">
        <w:t>Statkraft SF</w:t>
      </w:r>
    </w:p>
    <w:p w14:paraId="39C2FA6E" w14:textId="24891263" w:rsidR="00097EFD" w:rsidRPr="00D73E78" w:rsidRDefault="00097EFD" w:rsidP="003E04E5">
      <w:r>
        <w:rPr>
          <w:noProof/>
          <w14:ligatures w14:val="standardContextual"/>
        </w:rPr>
        <w:drawing>
          <wp:inline distT="0" distB="0" distL="0" distR="0" wp14:anchorId="39931577" wp14:editId="7CF955C0">
            <wp:extent cx="2062293" cy="561975"/>
            <wp:effectExtent l="0" t="0" r="0" b="0"/>
            <wp:docPr id="381755204" name="Bilde 15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55204" name="Bilde 153" descr="Logo"/>
                    <pic:cNvPicPr/>
                  </pic:nvPicPr>
                  <pic:blipFill>
                    <a:blip r:embed="rId102"/>
                    <a:stretch>
                      <a:fillRect/>
                    </a:stretch>
                  </pic:blipFill>
                  <pic:spPr>
                    <a:xfrm>
                      <a:off x="0" y="0"/>
                      <a:ext cx="2084197" cy="567944"/>
                    </a:xfrm>
                    <a:prstGeom prst="rect">
                      <a:avLst/>
                    </a:prstGeom>
                  </pic:spPr>
                </pic:pic>
              </a:graphicData>
            </a:graphic>
          </wp:inline>
        </w:drawing>
      </w:r>
    </w:p>
    <w:p w14:paraId="46BAD1CB" w14:textId="77777777" w:rsidR="00D636F5" w:rsidRPr="00D73E78" w:rsidRDefault="00D636F5" w:rsidP="009A6FE6">
      <w:r w:rsidRPr="00D73E78">
        <w:t xml:space="preserve">Statkraft er Europas største produsent av fornybar energi og en stor aktør innenfor energihandel i Europa. Tyngdepunktet av Statkrafts virksomhet er i Norge gjennom den norske vannkraftvirksomheten. Selskapet har produksjons- og handelsaktivitet i en rekke andre europeiske land, samt utvalgte markeder i Asia og Sør-Amerika. </w:t>
      </w:r>
    </w:p>
    <w:p w14:paraId="080F3882" w14:textId="609A7A4C" w:rsidR="00D636F5" w:rsidRPr="00D73E78" w:rsidRDefault="00383B0F" w:rsidP="00383B0F">
      <w:pPr>
        <w:pStyle w:val="avsnitt-tittel"/>
      </w:pPr>
      <w:r w:rsidRPr="00383B0F">
        <w:lastRenderedPageBreak/>
        <w:t>Statens eierskap</w:t>
      </w:r>
    </w:p>
    <w:p w14:paraId="4AF78BF2" w14:textId="77777777" w:rsidR="00D636F5" w:rsidRPr="00D73E78" w:rsidRDefault="00D636F5" w:rsidP="009A6FE6">
      <w:r w:rsidRPr="00D73E78">
        <w:t>Staten er eier i Statkraft for å eie norske vannkraftressurser og opprettholde et ledende energiselskap med hovedkontorfunksjoner i Norge. Statens mål som eier er høyest mulig avkastning over tid innenfor bærekraftige rammer.</w:t>
      </w:r>
    </w:p>
    <w:p w14:paraId="15C0B003" w14:textId="77777777" w:rsidR="00D636F5" w:rsidRPr="00D73E78" w:rsidRDefault="00D636F5" w:rsidP="009A6FE6">
      <w:r w:rsidRPr="00D73E78">
        <w:t>Statkraft er et viktig selskap i utviklingen av fornybar energi. I lys av statens begrunnelse som eier og at Statkraft er et heleid statlig selskap, er staten som eier særlig opptatt av at selskapet i sine vekstplaner fremover vurderer og balanserer risiko, blant annet med hensyn til krevende markeder, på en hensiktsmessig måte.</w:t>
      </w:r>
    </w:p>
    <w:p w14:paraId="1C2D288D" w14:textId="612E6148" w:rsidR="00D636F5" w:rsidRPr="00D73E78" w:rsidRDefault="00383B0F" w:rsidP="00383B0F">
      <w:pPr>
        <w:pStyle w:val="avsnitt-tittel"/>
      </w:pPr>
      <w:r w:rsidRPr="00383B0F">
        <w:t>Måloppnåelse 2024 og strategiske prioriteringer</w:t>
      </w:r>
    </w:p>
    <w:p w14:paraId="0B796B50" w14:textId="77777777" w:rsidR="00D636F5" w:rsidRPr="00D73E78" w:rsidRDefault="00D636F5" w:rsidP="009A6FE6">
      <w:r w:rsidRPr="00D73E78">
        <w:t xml:space="preserve">I 2024 hadde Statkraft stabil drift, rekordsterk energidisponering og solid verdiskaping fra sine markedsaktiviteter. Ser man bort fra årene under energikrisen, med ekstreme markeder og eksepsjonelle resultater mellom 2021 og 2023, er selskapets underliggende resultater i 2024 de sterkeste noensinne. Underliggende driftsresultat var på 26,5 mrd. kroner, ned fra 41,4 mrd. kroner i 2023. </w:t>
      </w:r>
    </w:p>
    <w:p w14:paraId="4C16977B" w14:textId="77777777" w:rsidR="00D636F5" w:rsidRPr="00D73E78" w:rsidRDefault="00D636F5" w:rsidP="009A6FE6">
      <w:r w:rsidRPr="00D73E78">
        <w:t>Sikker og effektiv drift av selskapets vannkraftverk er kjernen i Statkrafts virksomhet. Selskapet legger stor vekt på å disponere vannet i sine magasiner slik at så mye som mulig av produksjonen skjer når behovet er størst. Dette måles i oppnådd pris i spotmarkedet. Statkraft oppnådde en pris på sin vannkraftproduksjon som ligger 12,6 pst. over gjennomsnittlige markedspriser, vesentlig over selskapets mål.</w:t>
      </w:r>
    </w:p>
    <w:p w14:paraId="19BE2519" w14:textId="77777777" w:rsidR="00D636F5" w:rsidRPr="00D73E78" w:rsidRDefault="00D636F5" w:rsidP="009A6FE6">
      <w:r w:rsidRPr="00D73E78">
        <w:t xml:space="preserve">Statkraft er Europas største leverandør av fornybar kraft. Ved utgangen av 2024 hadde selskapet en installert kapasitet på 19,5 GW, det høyeste i selskapets historie og en økning på 10 pst. fra 2023. Selskapets vekstrate var på 0,5 GW, betydelig lavere enn sitt mål om en årlig vekstrate på 2-2,5 GW i utviklet kapasitet fra og med 2026. Oppkjøp førte imidlertid til en vekst i kapasiteten på 1,2 GW, hovedsakelig innen sol- og vindkraft. </w:t>
      </w:r>
    </w:p>
    <w:p w14:paraId="17190ECB" w14:textId="78525D24"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04CB80BC" w14:textId="77777777" w:rsidTr="009046C5">
        <w:trPr>
          <w:trHeight w:hRule="exact" w:val="564"/>
        </w:trPr>
        <w:tc>
          <w:tcPr>
            <w:tcW w:w="1125" w:type="pct"/>
          </w:tcPr>
          <w:p w14:paraId="3759317A" w14:textId="77777777" w:rsidR="00D636F5" w:rsidRPr="00D73E78" w:rsidRDefault="00D636F5" w:rsidP="003E04E5">
            <w:pPr>
              <w:pStyle w:val="TabellHode-kolonne"/>
            </w:pPr>
            <w:r w:rsidRPr="00D73E78">
              <w:t>Langsiktig mål</w:t>
            </w:r>
          </w:p>
        </w:tc>
        <w:tc>
          <w:tcPr>
            <w:tcW w:w="1471" w:type="pct"/>
          </w:tcPr>
          <w:p w14:paraId="73CBE3D8" w14:textId="77777777" w:rsidR="00D636F5" w:rsidRPr="00D73E78" w:rsidRDefault="00D636F5" w:rsidP="003E04E5">
            <w:pPr>
              <w:pStyle w:val="TabellHode-kolonne"/>
            </w:pPr>
            <w:r w:rsidRPr="00D73E78">
              <w:t>Indikator</w:t>
            </w:r>
          </w:p>
        </w:tc>
        <w:tc>
          <w:tcPr>
            <w:tcW w:w="1288" w:type="pct"/>
          </w:tcPr>
          <w:p w14:paraId="6FF0BD18" w14:textId="77777777" w:rsidR="00D636F5" w:rsidRPr="00D73E78" w:rsidRDefault="00D636F5" w:rsidP="003E04E5">
            <w:pPr>
              <w:pStyle w:val="TabellHode-kolonne"/>
            </w:pPr>
            <w:r w:rsidRPr="00D73E78">
              <w:t>Mål 2024</w:t>
            </w:r>
          </w:p>
        </w:tc>
        <w:tc>
          <w:tcPr>
            <w:tcW w:w="1116" w:type="pct"/>
          </w:tcPr>
          <w:p w14:paraId="019323A7" w14:textId="77777777" w:rsidR="00D636F5" w:rsidRPr="00D73E78" w:rsidRDefault="00D636F5" w:rsidP="003E04E5">
            <w:pPr>
              <w:pStyle w:val="TabellHode-kolonne"/>
            </w:pPr>
            <w:r w:rsidRPr="00D73E78">
              <w:t>Resultat 2024 (2023)</w:t>
            </w:r>
          </w:p>
        </w:tc>
      </w:tr>
      <w:tr w:rsidR="00D636F5" w:rsidRPr="00D73E78" w14:paraId="47FC27E2" w14:textId="77777777" w:rsidTr="004E77C7">
        <w:trPr>
          <w:trHeight w:val="113"/>
        </w:trPr>
        <w:tc>
          <w:tcPr>
            <w:tcW w:w="1125" w:type="pct"/>
          </w:tcPr>
          <w:p w14:paraId="0E164F38" w14:textId="77777777" w:rsidR="00D636F5" w:rsidRPr="00D73E78" w:rsidRDefault="00D636F5" w:rsidP="003E04E5">
            <w:r w:rsidRPr="00D73E78">
              <w:t>Forhindre korrupsjon og uetisk opptreden innenfor alle aktiviteter</w:t>
            </w:r>
          </w:p>
        </w:tc>
        <w:tc>
          <w:tcPr>
            <w:tcW w:w="1471" w:type="pct"/>
          </w:tcPr>
          <w:p w14:paraId="08E9C8AF" w14:textId="77777777" w:rsidR="00D636F5" w:rsidRPr="00D73E78" w:rsidRDefault="00D636F5" w:rsidP="003E04E5">
            <w:r w:rsidRPr="00D73E78">
              <w:t>Måltall</w:t>
            </w:r>
          </w:p>
        </w:tc>
        <w:tc>
          <w:tcPr>
            <w:tcW w:w="1288" w:type="pct"/>
          </w:tcPr>
          <w:p w14:paraId="2CF8F588" w14:textId="7A60E2D0" w:rsidR="00D636F5" w:rsidRPr="00D73E78" w:rsidRDefault="00D636F5" w:rsidP="00497D48">
            <w:r w:rsidRPr="00D73E78">
              <w:t>Ingen bekreftede økonomiske kriminalitetshendelser</w:t>
            </w:r>
          </w:p>
        </w:tc>
        <w:tc>
          <w:tcPr>
            <w:tcW w:w="1116" w:type="pct"/>
          </w:tcPr>
          <w:p w14:paraId="65F01FAD" w14:textId="77777777" w:rsidR="00D636F5" w:rsidRPr="00D73E78" w:rsidRDefault="00D636F5" w:rsidP="003E04E5">
            <w:r w:rsidRPr="00D73E78">
              <w:t>0 (0)</w:t>
            </w:r>
          </w:p>
        </w:tc>
      </w:tr>
      <w:tr w:rsidR="00D636F5" w:rsidRPr="00D73E78" w14:paraId="5769803D" w14:textId="77777777" w:rsidTr="004E77C7">
        <w:trPr>
          <w:trHeight w:val="113"/>
        </w:trPr>
        <w:tc>
          <w:tcPr>
            <w:tcW w:w="1125" w:type="pct"/>
          </w:tcPr>
          <w:p w14:paraId="2F92E27E" w14:textId="77777777" w:rsidR="00D636F5" w:rsidRPr="00D73E78" w:rsidRDefault="00D636F5" w:rsidP="003E04E5">
            <w:r w:rsidRPr="00D73E78">
              <w:t>Levere solid avkastning på investeringer</w:t>
            </w:r>
          </w:p>
        </w:tc>
        <w:tc>
          <w:tcPr>
            <w:tcW w:w="1471" w:type="pct"/>
          </w:tcPr>
          <w:p w14:paraId="3107CA00" w14:textId="77777777" w:rsidR="00D636F5" w:rsidRPr="00D73E78" w:rsidRDefault="00D636F5" w:rsidP="003E04E5">
            <w:r w:rsidRPr="00D73E78">
              <w:t>ROACE</w:t>
            </w:r>
          </w:p>
        </w:tc>
        <w:tc>
          <w:tcPr>
            <w:tcW w:w="1288" w:type="pct"/>
          </w:tcPr>
          <w:p w14:paraId="12DD2DC1" w14:textId="77777777" w:rsidR="00D636F5" w:rsidRPr="00D73E78" w:rsidRDefault="00D636F5" w:rsidP="003E04E5">
            <w:r w:rsidRPr="00D73E78">
              <w:t xml:space="preserve">&gt; 12 % </w:t>
            </w:r>
          </w:p>
        </w:tc>
        <w:tc>
          <w:tcPr>
            <w:tcW w:w="1116" w:type="pct"/>
          </w:tcPr>
          <w:p w14:paraId="4A311117" w14:textId="77777777" w:rsidR="00D636F5" w:rsidRPr="00D73E78" w:rsidRDefault="00D636F5" w:rsidP="003E04E5">
            <w:r w:rsidRPr="00D73E78">
              <w:t>15 % (29)</w:t>
            </w:r>
          </w:p>
        </w:tc>
      </w:tr>
      <w:tr w:rsidR="00D636F5" w:rsidRPr="00D73E78" w14:paraId="68310CA5" w14:textId="77777777" w:rsidTr="004E77C7">
        <w:trPr>
          <w:trHeight w:val="113"/>
        </w:trPr>
        <w:tc>
          <w:tcPr>
            <w:tcW w:w="1125" w:type="pct"/>
          </w:tcPr>
          <w:p w14:paraId="3A4780DB" w14:textId="59C6ABA6" w:rsidR="00D636F5" w:rsidRPr="00D73E78" w:rsidRDefault="00D636F5" w:rsidP="00497D48">
            <w:r w:rsidRPr="00D73E78">
              <w:t>Effektiv drift av energiressursene i den nordiske vannkraftporteføljen</w:t>
            </w:r>
          </w:p>
        </w:tc>
        <w:tc>
          <w:tcPr>
            <w:tcW w:w="1471" w:type="pct"/>
          </w:tcPr>
          <w:p w14:paraId="64271CA3" w14:textId="77777777" w:rsidR="00D636F5" w:rsidRPr="00D73E78" w:rsidRDefault="00D636F5" w:rsidP="003E04E5">
            <w:r w:rsidRPr="00D73E78">
              <w:t>Realiserte priser sammenlignet med markedspris</w:t>
            </w:r>
          </w:p>
        </w:tc>
        <w:tc>
          <w:tcPr>
            <w:tcW w:w="1288" w:type="pct"/>
          </w:tcPr>
          <w:p w14:paraId="4B827334" w14:textId="77777777" w:rsidR="00D636F5" w:rsidRPr="00D73E78" w:rsidRDefault="00D636F5" w:rsidP="003E04E5">
            <w:r w:rsidRPr="00D73E78">
              <w:t>&gt; 3,5 % høyere realiserte priser enn gjennomsnittlig markedspris</w:t>
            </w:r>
          </w:p>
        </w:tc>
        <w:tc>
          <w:tcPr>
            <w:tcW w:w="1116" w:type="pct"/>
          </w:tcPr>
          <w:p w14:paraId="668A717F" w14:textId="77777777" w:rsidR="00D636F5" w:rsidRPr="00D73E78" w:rsidRDefault="00D636F5" w:rsidP="003E04E5">
            <w:r w:rsidRPr="00D73E78">
              <w:t>12,6 % (9,9)</w:t>
            </w:r>
          </w:p>
        </w:tc>
      </w:tr>
      <w:tr w:rsidR="00D636F5" w:rsidRPr="00D73E78" w14:paraId="28444967" w14:textId="77777777" w:rsidTr="004E77C7">
        <w:trPr>
          <w:trHeight w:val="113"/>
        </w:trPr>
        <w:tc>
          <w:tcPr>
            <w:tcW w:w="1125" w:type="pct"/>
          </w:tcPr>
          <w:p w14:paraId="3CBF0B48" w14:textId="77777777" w:rsidR="00D636F5" w:rsidRPr="00D73E78" w:rsidRDefault="00D636F5" w:rsidP="003E04E5">
            <w:r w:rsidRPr="00D73E78">
              <w:lastRenderedPageBreak/>
              <w:t>Øke kapasiteten innenfor fornybar energi (vann-, vind- og solkraft)</w:t>
            </w:r>
          </w:p>
        </w:tc>
        <w:tc>
          <w:tcPr>
            <w:tcW w:w="1471" w:type="pct"/>
          </w:tcPr>
          <w:p w14:paraId="08208DDF" w14:textId="77777777" w:rsidR="00D636F5" w:rsidRPr="00D73E78" w:rsidRDefault="00D636F5" w:rsidP="003E04E5">
            <w:r w:rsidRPr="00D73E78">
              <w:t>Ny kapasitet (GW)</w:t>
            </w:r>
          </w:p>
        </w:tc>
        <w:tc>
          <w:tcPr>
            <w:tcW w:w="1288" w:type="pct"/>
          </w:tcPr>
          <w:p w14:paraId="63EF46C7" w14:textId="77777777" w:rsidR="00D636F5" w:rsidRPr="00D73E78" w:rsidRDefault="00D636F5" w:rsidP="003E04E5">
            <w:r w:rsidRPr="00D73E78">
              <w:t>Årlig vekstrate på 2-2,5 GW i 2026</w:t>
            </w:r>
          </w:p>
        </w:tc>
        <w:tc>
          <w:tcPr>
            <w:tcW w:w="1116" w:type="pct"/>
          </w:tcPr>
          <w:p w14:paraId="6D7B24EB" w14:textId="77777777" w:rsidR="00D636F5" w:rsidRPr="00D73E78" w:rsidRDefault="00D636F5" w:rsidP="003E04E5">
            <w:r w:rsidRPr="00D73E78">
              <w:t>0,5 GW (1,3)</w:t>
            </w:r>
          </w:p>
        </w:tc>
      </w:tr>
      <w:tr w:rsidR="00D636F5" w:rsidRPr="00D73E78" w14:paraId="56ABFA8B" w14:textId="77777777" w:rsidTr="004E77C7">
        <w:trPr>
          <w:trHeight w:val="113"/>
        </w:trPr>
        <w:tc>
          <w:tcPr>
            <w:tcW w:w="1125" w:type="pct"/>
          </w:tcPr>
          <w:p w14:paraId="5EC0BBF9" w14:textId="77777777" w:rsidR="00D636F5" w:rsidRPr="00D73E78" w:rsidRDefault="00D636F5" w:rsidP="003E04E5">
            <w:r w:rsidRPr="00D73E78">
              <w:t>Økt mangfold når det gjelder bakgrunn, kompetanse og kjønn i hele selskapet</w:t>
            </w:r>
          </w:p>
        </w:tc>
        <w:tc>
          <w:tcPr>
            <w:tcW w:w="1471" w:type="pct"/>
          </w:tcPr>
          <w:p w14:paraId="22F82B35" w14:textId="77777777" w:rsidR="00D636F5" w:rsidRPr="00D73E78" w:rsidRDefault="00D636F5" w:rsidP="003E04E5">
            <w:r w:rsidRPr="00D73E78">
              <w:t>Antall kvinner i lederstillinger</w:t>
            </w:r>
          </w:p>
        </w:tc>
        <w:tc>
          <w:tcPr>
            <w:tcW w:w="1288" w:type="pct"/>
          </w:tcPr>
          <w:p w14:paraId="259E4B60" w14:textId="77777777" w:rsidR="00D636F5" w:rsidRPr="00D73E78" w:rsidRDefault="00D636F5" w:rsidP="003E04E5">
            <w:r w:rsidRPr="00D73E78">
              <w:t>Minst 40 % av hvert kjønn i alle lederstillinger innen 2030</w:t>
            </w:r>
          </w:p>
        </w:tc>
        <w:tc>
          <w:tcPr>
            <w:tcW w:w="1116" w:type="pct"/>
          </w:tcPr>
          <w:p w14:paraId="44BE616A" w14:textId="77777777" w:rsidR="00D636F5" w:rsidRPr="00D73E78" w:rsidRDefault="00D636F5" w:rsidP="003E04E5">
            <w:r w:rsidRPr="00D73E78">
              <w:t>29 % (29)</w:t>
            </w:r>
          </w:p>
        </w:tc>
      </w:tr>
    </w:tbl>
    <w:p w14:paraId="04BFA702" w14:textId="77777777" w:rsidR="00D636F5" w:rsidRPr="00D73E78" w:rsidRDefault="00D636F5" w:rsidP="005E48DD">
      <w:pPr>
        <w:pStyle w:val="Petit"/>
      </w:pPr>
      <w:r w:rsidRPr="00093E66">
        <w:rPr>
          <w:rStyle w:val="halvfet"/>
        </w:rPr>
        <w:t>Statens eierandel:</w:t>
      </w:r>
      <w:r w:rsidRPr="00D73E78">
        <w:t xml:space="preserve"> 100 pst. </w:t>
      </w:r>
    </w:p>
    <w:p w14:paraId="4776A595" w14:textId="77777777" w:rsidR="00D636F5" w:rsidRPr="00D73E78" w:rsidRDefault="00D636F5" w:rsidP="005E48DD">
      <w:pPr>
        <w:pStyle w:val="Petit"/>
      </w:pPr>
      <w:r w:rsidRPr="00D73E78">
        <w:t>Nærings- og fiskeridepartementet</w:t>
      </w:r>
    </w:p>
    <w:p w14:paraId="7F9156E6" w14:textId="1E2BC698" w:rsidR="00D636F5" w:rsidRPr="00D73E78" w:rsidRDefault="00D636F5" w:rsidP="005E48DD">
      <w:pPr>
        <w:pStyle w:val="Petit"/>
      </w:pPr>
      <w:r w:rsidRPr="00093E66">
        <w:rPr>
          <w:rStyle w:val="halvfet"/>
        </w:rPr>
        <w:t>Styret:</w:t>
      </w:r>
      <w:r w:rsidRPr="00D73E78">
        <w:t xml:space="preserve"> Alexandra Bech Gjørv (styreleder, 1965, Oslo), </w:t>
      </w:r>
      <w:proofErr w:type="spellStart"/>
      <w:r w:rsidRPr="00D73E78">
        <w:t>Ingerlise</w:t>
      </w:r>
      <w:proofErr w:type="spellEnd"/>
      <w:r w:rsidR="00D73E78">
        <w:t xml:space="preserve"> </w:t>
      </w:r>
      <w:r w:rsidRPr="00D73E78">
        <w:t xml:space="preserve">Arntsen (nestleder, 1966, </w:t>
      </w:r>
      <w:proofErr w:type="spellStart"/>
      <w:r w:rsidRPr="00D73E78">
        <w:t>Vestland</w:t>
      </w:r>
      <w:proofErr w:type="spellEnd"/>
      <w:r w:rsidRPr="00D73E78">
        <w:t xml:space="preserve">), Lars </w:t>
      </w:r>
      <w:proofErr w:type="spellStart"/>
      <w:r w:rsidRPr="00D73E78">
        <w:t>Røsæg</w:t>
      </w:r>
      <w:proofErr w:type="spellEnd"/>
      <w:r w:rsidRPr="00D73E78">
        <w:t xml:space="preserve"> (1982, Akershus), Kristin Halvorsen (1960, Oslo), Mikael Lundin (1966, utland), Pål Erik </w:t>
      </w:r>
      <w:proofErr w:type="spellStart"/>
      <w:r w:rsidRPr="00D73E78">
        <w:t>Sjåtil</w:t>
      </w:r>
      <w:proofErr w:type="spellEnd"/>
      <w:r w:rsidRPr="00D73E78">
        <w:t xml:space="preserve"> (1972, Oslo), Marte Lind*, Lars Mathisen*, Thorbjørn Holøs*</w:t>
      </w:r>
    </w:p>
    <w:p w14:paraId="05BFB46A" w14:textId="77777777" w:rsidR="00D636F5" w:rsidRPr="00D73E78" w:rsidRDefault="00D636F5" w:rsidP="005E48DD">
      <w:pPr>
        <w:pStyle w:val="Petit"/>
      </w:pPr>
      <w:r w:rsidRPr="00D73E78">
        <w:t>*Valgt av og blant de ansatte.</w:t>
      </w:r>
    </w:p>
    <w:p w14:paraId="0757EA09" w14:textId="77777777" w:rsidR="00D636F5" w:rsidRPr="00D73E78" w:rsidRDefault="00D636F5" w:rsidP="005E48DD">
      <w:pPr>
        <w:pStyle w:val="Petit"/>
      </w:pPr>
      <w:r w:rsidRPr="00093E66">
        <w:rPr>
          <w:rStyle w:val="halvfet"/>
        </w:rPr>
        <w:t>Konsernsjef:</w:t>
      </w:r>
      <w:r w:rsidRPr="00D73E78">
        <w:t xml:space="preserve"> Birgitte Ringstad Vartdal</w:t>
      </w:r>
    </w:p>
    <w:p w14:paraId="52BA1EA1" w14:textId="77777777" w:rsidR="00D636F5" w:rsidRPr="00D73E78" w:rsidRDefault="00D636F5" w:rsidP="005E48DD">
      <w:pPr>
        <w:pStyle w:val="Petit"/>
      </w:pPr>
      <w:r w:rsidRPr="00093E66">
        <w:rPr>
          <w:rStyle w:val="halvfet"/>
        </w:rPr>
        <w:t>Hovedkontor:</w:t>
      </w:r>
      <w:r w:rsidRPr="00D73E78">
        <w:t xml:space="preserve"> Oslo</w:t>
      </w:r>
    </w:p>
    <w:p w14:paraId="4935EBA4"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PwC AS</w:t>
      </w:r>
    </w:p>
    <w:p w14:paraId="349DD4A9" w14:textId="23AE5E55"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03" w:history="1">
        <w:r w:rsidR="009046C5" w:rsidRPr="00713CCE">
          <w:rPr>
            <w:rStyle w:val="Hyperkobling"/>
            <w:lang w:val="en-US"/>
          </w:rPr>
          <w:t>www.statkraft.no</w:t>
        </w:r>
      </w:hyperlink>
    </w:p>
    <w:p w14:paraId="76C50DB6" w14:textId="361C8E4C" w:rsidR="009046C5" w:rsidRDefault="009046C5" w:rsidP="003E04E5">
      <w:pPr>
        <w:rPr>
          <w:lang w:val="en-US"/>
        </w:rPr>
      </w:pPr>
      <w:r>
        <w:rPr>
          <w:noProof/>
          <w:lang w:val="en-US"/>
          <w14:ligatures w14:val="standardContextual"/>
        </w:rPr>
        <w:drawing>
          <wp:inline distT="0" distB="0" distL="0" distR="0" wp14:anchorId="008BBD46" wp14:editId="37ED25FF">
            <wp:extent cx="3657600" cy="2255520"/>
            <wp:effectExtent l="0" t="0" r="0" b="0"/>
            <wp:docPr id="1149596710" name="Bilde 225"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96710" name="Bilde 225" descr="Illustrasjonsfoto"/>
                    <pic:cNvPicPr/>
                  </pic:nvPicPr>
                  <pic:blipFill>
                    <a:blip r:embed="rId104"/>
                    <a:stretch>
                      <a:fillRect/>
                    </a:stretch>
                  </pic:blipFill>
                  <pic:spPr>
                    <a:xfrm>
                      <a:off x="0" y="0"/>
                      <a:ext cx="3657600" cy="2255520"/>
                    </a:xfrm>
                    <a:prstGeom prst="rect">
                      <a:avLst/>
                    </a:prstGeom>
                  </pic:spPr>
                </pic:pic>
              </a:graphicData>
            </a:graphic>
          </wp:inline>
        </w:drawing>
      </w:r>
    </w:p>
    <w:p w14:paraId="40C57F82" w14:textId="0D4513D8" w:rsidR="009046C5" w:rsidRPr="00D73E78" w:rsidRDefault="009046C5" w:rsidP="009046C5">
      <w:pPr>
        <w:pStyle w:val="Petit"/>
        <w:rPr>
          <w:lang w:val="en-US"/>
        </w:rPr>
      </w:pPr>
      <w:r w:rsidRPr="009046C5">
        <w:rPr>
          <w:lang w:val="en-US"/>
        </w:rPr>
        <w:t>Foto: Jan Helmer Olsen</w:t>
      </w:r>
    </w:p>
    <w:tbl>
      <w:tblPr>
        <w:tblStyle w:val="StandardTabell"/>
        <w:tblW w:w="5000" w:type="pct"/>
        <w:tblLook w:val="04A0" w:firstRow="1" w:lastRow="0" w:firstColumn="1" w:lastColumn="0" w:noHBand="0" w:noVBand="1"/>
      </w:tblPr>
      <w:tblGrid>
        <w:gridCol w:w="6792"/>
        <w:gridCol w:w="2050"/>
        <w:gridCol w:w="2180"/>
      </w:tblGrid>
      <w:tr w:rsidR="00D636F5" w:rsidRPr="00D73E78" w14:paraId="3663C9A5" w14:textId="77777777" w:rsidTr="004E77C7">
        <w:trPr>
          <w:trHeight w:val="73"/>
        </w:trPr>
        <w:tc>
          <w:tcPr>
            <w:tcW w:w="3081" w:type="pct"/>
          </w:tcPr>
          <w:p w14:paraId="25F42852" w14:textId="77777777" w:rsidR="00D636F5" w:rsidRPr="00D73E78" w:rsidRDefault="00D636F5" w:rsidP="003E04E5">
            <w:pPr>
              <w:pStyle w:val="TabellHode-kolonne"/>
            </w:pPr>
            <w:r w:rsidRPr="00D73E78">
              <w:t>Resultatregnskap (mill. kroner)</w:t>
            </w:r>
          </w:p>
        </w:tc>
        <w:tc>
          <w:tcPr>
            <w:tcW w:w="930" w:type="pct"/>
          </w:tcPr>
          <w:p w14:paraId="22BB8BDC" w14:textId="77777777" w:rsidR="00D636F5" w:rsidRPr="00D73E78" w:rsidRDefault="00D636F5" w:rsidP="005E48DD">
            <w:pPr>
              <w:pStyle w:val="TabellHode-kolonne"/>
              <w:jc w:val="right"/>
            </w:pPr>
            <w:r w:rsidRPr="00D73E78">
              <w:t>2024</w:t>
            </w:r>
          </w:p>
        </w:tc>
        <w:tc>
          <w:tcPr>
            <w:tcW w:w="989" w:type="pct"/>
          </w:tcPr>
          <w:p w14:paraId="0FF147FF" w14:textId="77777777" w:rsidR="00D636F5" w:rsidRPr="00D73E78" w:rsidRDefault="00D636F5" w:rsidP="005E48DD">
            <w:pPr>
              <w:pStyle w:val="TabellHode-kolonne"/>
              <w:jc w:val="right"/>
            </w:pPr>
            <w:r w:rsidRPr="00D73E78">
              <w:t>2023</w:t>
            </w:r>
          </w:p>
        </w:tc>
      </w:tr>
      <w:tr w:rsidR="00D636F5" w:rsidRPr="00D73E78" w14:paraId="27E0597B" w14:textId="77777777" w:rsidTr="004E77C7">
        <w:trPr>
          <w:trHeight w:val="73"/>
        </w:trPr>
        <w:tc>
          <w:tcPr>
            <w:tcW w:w="3081" w:type="pct"/>
          </w:tcPr>
          <w:p w14:paraId="2D3B87C6" w14:textId="77777777" w:rsidR="00D636F5" w:rsidRPr="00D73E78" w:rsidRDefault="00D636F5" w:rsidP="003E04E5">
            <w:r w:rsidRPr="00D73E78">
              <w:t>Netto driftsinntekter</w:t>
            </w:r>
          </w:p>
        </w:tc>
        <w:tc>
          <w:tcPr>
            <w:tcW w:w="930" w:type="pct"/>
          </w:tcPr>
          <w:p w14:paraId="5FD47FAF" w14:textId="77777777" w:rsidR="00D636F5" w:rsidRPr="00D73E78" w:rsidRDefault="00D636F5" w:rsidP="005E48DD">
            <w:pPr>
              <w:jc w:val="right"/>
            </w:pPr>
            <w:r w:rsidRPr="00D73E78">
              <w:t xml:space="preserve"> 57 164 </w:t>
            </w:r>
          </w:p>
        </w:tc>
        <w:tc>
          <w:tcPr>
            <w:tcW w:w="989" w:type="pct"/>
          </w:tcPr>
          <w:p w14:paraId="763344B9" w14:textId="77777777" w:rsidR="00D636F5" w:rsidRPr="00D73E78" w:rsidRDefault="00D636F5" w:rsidP="005E48DD">
            <w:pPr>
              <w:jc w:val="right"/>
            </w:pPr>
            <w:r w:rsidRPr="00D73E78">
              <w:t xml:space="preserve"> 70 122 </w:t>
            </w:r>
          </w:p>
        </w:tc>
      </w:tr>
      <w:tr w:rsidR="00D636F5" w:rsidRPr="00D73E78" w14:paraId="545F688B" w14:textId="77777777" w:rsidTr="004E77C7">
        <w:trPr>
          <w:trHeight w:val="73"/>
        </w:trPr>
        <w:tc>
          <w:tcPr>
            <w:tcW w:w="3081" w:type="pct"/>
          </w:tcPr>
          <w:p w14:paraId="64D5894A" w14:textId="77777777" w:rsidR="00D636F5" w:rsidRPr="00D73E78" w:rsidRDefault="00D636F5" w:rsidP="003E04E5">
            <w:r w:rsidRPr="00D73E78">
              <w:t>Driftsresultat (EBIT)</w:t>
            </w:r>
          </w:p>
        </w:tc>
        <w:tc>
          <w:tcPr>
            <w:tcW w:w="930" w:type="pct"/>
          </w:tcPr>
          <w:p w14:paraId="6F00D244" w14:textId="77777777" w:rsidR="00D636F5" w:rsidRPr="00D73E78" w:rsidRDefault="00D636F5" w:rsidP="005E48DD">
            <w:pPr>
              <w:jc w:val="right"/>
            </w:pPr>
            <w:r w:rsidRPr="00D73E78">
              <w:t xml:space="preserve"> 24 651 </w:t>
            </w:r>
          </w:p>
        </w:tc>
        <w:tc>
          <w:tcPr>
            <w:tcW w:w="989" w:type="pct"/>
          </w:tcPr>
          <w:p w14:paraId="0D8F7A9C" w14:textId="77777777" w:rsidR="00D636F5" w:rsidRPr="00D73E78" w:rsidRDefault="00D636F5" w:rsidP="005E48DD">
            <w:pPr>
              <w:jc w:val="right"/>
            </w:pPr>
            <w:r w:rsidRPr="00D73E78">
              <w:t xml:space="preserve"> 48 515 </w:t>
            </w:r>
          </w:p>
        </w:tc>
      </w:tr>
      <w:tr w:rsidR="00D636F5" w:rsidRPr="00D73E78" w14:paraId="202DC967" w14:textId="77777777" w:rsidTr="004E77C7">
        <w:trPr>
          <w:trHeight w:val="73"/>
        </w:trPr>
        <w:tc>
          <w:tcPr>
            <w:tcW w:w="3081" w:type="pct"/>
          </w:tcPr>
          <w:p w14:paraId="6B3A8D56" w14:textId="77777777" w:rsidR="00D636F5" w:rsidRPr="00D73E78" w:rsidRDefault="00D636F5" w:rsidP="003E04E5">
            <w:r w:rsidRPr="00D73E78">
              <w:t>Resultat før skatt</w:t>
            </w:r>
          </w:p>
        </w:tc>
        <w:tc>
          <w:tcPr>
            <w:tcW w:w="930" w:type="pct"/>
          </w:tcPr>
          <w:p w14:paraId="404D0B36" w14:textId="77777777" w:rsidR="00D636F5" w:rsidRPr="00D73E78" w:rsidRDefault="00D636F5" w:rsidP="005E48DD">
            <w:pPr>
              <w:jc w:val="right"/>
            </w:pPr>
            <w:r w:rsidRPr="00D73E78">
              <w:t xml:space="preserve"> 20 619 </w:t>
            </w:r>
          </w:p>
        </w:tc>
        <w:tc>
          <w:tcPr>
            <w:tcW w:w="989" w:type="pct"/>
          </w:tcPr>
          <w:p w14:paraId="66B3F0E7" w14:textId="77777777" w:rsidR="00D636F5" w:rsidRPr="00D73E78" w:rsidRDefault="00D636F5" w:rsidP="005E48DD">
            <w:pPr>
              <w:jc w:val="right"/>
            </w:pPr>
            <w:r w:rsidRPr="00D73E78">
              <w:t xml:space="preserve"> 50 982 </w:t>
            </w:r>
          </w:p>
        </w:tc>
      </w:tr>
      <w:tr w:rsidR="00D636F5" w:rsidRPr="00D73E78" w14:paraId="6D730EC2" w14:textId="77777777" w:rsidTr="004E77C7">
        <w:trPr>
          <w:trHeight w:val="73"/>
        </w:trPr>
        <w:tc>
          <w:tcPr>
            <w:tcW w:w="3081" w:type="pct"/>
          </w:tcPr>
          <w:p w14:paraId="17943515" w14:textId="77777777" w:rsidR="00D636F5" w:rsidRPr="00D73E78" w:rsidRDefault="00D636F5" w:rsidP="003E04E5">
            <w:r w:rsidRPr="00D73E78">
              <w:t>Skattekostnad</w:t>
            </w:r>
          </w:p>
        </w:tc>
        <w:tc>
          <w:tcPr>
            <w:tcW w:w="930" w:type="pct"/>
          </w:tcPr>
          <w:p w14:paraId="2BC5371A" w14:textId="77777777" w:rsidR="00D636F5" w:rsidRPr="00D73E78" w:rsidRDefault="00D636F5" w:rsidP="005E48DD">
            <w:pPr>
              <w:jc w:val="right"/>
            </w:pPr>
            <w:r w:rsidRPr="00D73E78">
              <w:t xml:space="preserve"> 13 748 </w:t>
            </w:r>
          </w:p>
        </w:tc>
        <w:tc>
          <w:tcPr>
            <w:tcW w:w="989" w:type="pct"/>
          </w:tcPr>
          <w:p w14:paraId="47DFBD6E" w14:textId="77777777" w:rsidR="00D636F5" w:rsidRPr="00D73E78" w:rsidRDefault="00D636F5" w:rsidP="005E48DD">
            <w:pPr>
              <w:jc w:val="right"/>
            </w:pPr>
            <w:r w:rsidRPr="00D73E78">
              <w:t xml:space="preserve"> 24 927 </w:t>
            </w:r>
          </w:p>
        </w:tc>
      </w:tr>
      <w:tr w:rsidR="00D636F5" w:rsidRPr="00D73E78" w14:paraId="29F74A6C" w14:textId="77777777" w:rsidTr="004E77C7">
        <w:trPr>
          <w:trHeight w:val="73"/>
        </w:trPr>
        <w:tc>
          <w:tcPr>
            <w:tcW w:w="3081" w:type="pct"/>
          </w:tcPr>
          <w:p w14:paraId="720A1498" w14:textId="77777777" w:rsidR="00D636F5" w:rsidRPr="00D73E78" w:rsidRDefault="00D636F5" w:rsidP="003E04E5">
            <w:r w:rsidRPr="00D73E78">
              <w:lastRenderedPageBreak/>
              <w:t xml:space="preserve">Minoritetsandel </w:t>
            </w:r>
          </w:p>
        </w:tc>
        <w:tc>
          <w:tcPr>
            <w:tcW w:w="930" w:type="pct"/>
          </w:tcPr>
          <w:p w14:paraId="07C50F9F" w14:textId="77777777" w:rsidR="00D636F5" w:rsidRPr="00D73E78" w:rsidRDefault="00D636F5" w:rsidP="005E48DD">
            <w:pPr>
              <w:jc w:val="right"/>
            </w:pPr>
            <w:r w:rsidRPr="00D73E78">
              <w:t xml:space="preserve"> 367 </w:t>
            </w:r>
          </w:p>
        </w:tc>
        <w:tc>
          <w:tcPr>
            <w:tcW w:w="989" w:type="pct"/>
          </w:tcPr>
          <w:p w14:paraId="2DF4F8BE" w14:textId="77777777" w:rsidR="00D636F5" w:rsidRPr="00D73E78" w:rsidRDefault="00D636F5" w:rsidP="005E48DD">
            <w:pPr>
              <w:jc w:val="right"/>
            </w:pPr>
            <w:r w:rsidRPr="00D73E78">
              <w:t xml:space="preserve"> 616 </w:t>
            </w:r>
          </w:p>
        </w:tc>
      </w:tr>
      <w:tr w:rsidR="00D636F5" w:rsidRPr="00D73E78" w14:paraId="3B65316D" w14:textId="77777777" w:rsidTr="004E77C7">
        <w:trPr>
          <w:trHeight w:val="73"/>
        </w:trPr>
        <w:tc>
          <w:tcPr>
            <w:tcW w:w="3081" w:type="pct"/>
          </w:tcPr>
          <w:p w14:paraId="0EEEC9F5" w14:textId="77777777" w:rsidR="00D636F5" w:rsidRPr="00D73E78" w:rsidRDefault="00D636F5" w:rsidP="003E04E5">
            <w:r w:rsidRPr="00D73E78">
              <w:t>Resultat etter skatt og minoritet</w:t>
            </w:r>
          </w:p>
        </w:tc>
        <w:tc>
          <w:tcPr>
            <w:tcW w:w="930" w:type="pct"/>
          </w:tcPr>
          <w:p w14:paraId="79C682BC" w14:textId="77777777" w:rsidR="00D636F5" w:rsidRPr="00D73E78" w:rsidRDefault="00D636F5" w:rsidP="005E48DD">
            <w:pPr>
              <w:jc w:val="right"/>
            </w:pPr>
            <w:r w:rsidRPr="00D73E78">
              <w:t xml:space="preserve"> 7 028 </w:t>
            </w:r>
          </w:p>
        </w:tc>
        <w:tc>
          <w:tcPr>
            <w:tcW w:w="989" w:type="pct"/>
          </w:tcPr>
          <w:p w14:paraId="4F92521E" w14:textId="77777777" w:rsidR="00D636F5" w:rsidRPr="00D73E78" w:rsidRDefault="00D636F5" w:rsidP="005E48DD">
            <w:pPr>
              <w:jc w:val="right"/>
            </w:pPr>
            <w:r w:rsidRPr="00D73E78">
              <w:t xml:space="preserve"> 25 439 </w:t>
            </w:r>
          </w:p>
        </w:tc>
      </w:tr>
      <w:tr w:rsidR="00D636F5" w:rsidRPr="00D73E78" w14:paraId="50249A52" w14:textId="77777777" w:rsidTr="004E77C7">
        <w:trPr>
          <w:trHeight w:val="73"/>
        </w:trPr>
        <w:tc>
          <w:tcPr>
            <w:tcW w:w="3081" w:type="pct"/>
          </w:tcPr>
          <w:p w14:paraId="3425E4FC" w14:textId="77777777" w:rsidR="00D636F5" w:rsidRPr="00D73E78" w:rsidRDefault="00D636F5" w:rsidP="003E04E5">
            <w:pPr>
              <w:pStyle w:val="TabellHode-kolonne"/>
            </w:pPr>
            <w:r w:rsidRPr="00D73E78">
              <w:t>Balanse</w:t>
            </w:r>
          </w:p>
        </w:tc>
        <w:tc>
          <w:tcPr>
            <w:tcW w:w="930" w:type="pct"/>
          </w:tcPr>
          <w:p w14:paraId="2CCE6ED7" w14:textId="77777777" w:rsidR="00D636F5" w:rsidRPr="00D73E78" w:rsidRDefault="00D636F5" w:rsidP="005E48DD">
            <w:pPr>
              <w:pStyle w:val="TabellHode-kolonne"/>
              <w:jc w:val="right"/>
            </w:pPr>
            <w:r w:rsidRPr="00D73E78">
              <w:t>2024</w:t>
            </w:r>
          </w:p>
        </w:tc>
        <w:tc>
          <w:tcPr>
            <w:tcW w:w="989" w:type="pct"/>
          </w:tcPr>
          <w:p w14:paraId="067EF90A" w14:textId="77777777" w:rsidR="00D636F5" w:rsidRPr="00D73E78" w:rsidRDefault="00D636F5" w:rsidP="005E48DD">
            <w:pPr>
              <w:pStyle w:val="TabellHode-kolonne"/>
              <w:jc w:val="right"/>
            </w:pPr>
            <w:r w:rsidRPr="00D73E78">
              <w:t>2023</w:t>
            </w:r>
          </w:p>
        </w:tc>
      </w:tr>
      <w:tr w:rsidR="00D636F5" w:rsidRPr="00D73E78" w14:paraId="3BCA05AA" w14:textId="77777777" w:rsidTr="004E77C7">
        <w:trPr>
          <w:trHeight w:val="73"/>
        </w:trPr>
        <w:tc>
          <w:tcPr>
            <w:tcW w:w="3081" w:type="pct"/>
          </w:tcPr>
          <w:p w14:paraId="274123A4" w14:textId="77777777" w:rsidR="00D636F5" w:rsidRPr="00D73E78" w:rsidRDefault="00D636F5" w:rsidP="003E04E5">
            <w:r w:rsidRPr="00D73E78">
              <w:t>Sum eiendeler</w:t>
            </w:r>
          </w:p>
        </w:tc>
        <w:tc>
          <w:tcPr>
            <w:tcW w:w="930" w:type="pct"/>
          </w:tcPr>
          <w:p w14:paraId="09011AFB" w14:textId="77777777" w:rsidR="00D636F5" w:rsidRPr="00D73E78" w:rsidRDefault="00D636F5" w:rsidP="005E48DD">
            <w:pPr>
              <w:jc w:val="right"/>
            </w:pPr>
            <w:r w:rsidRPr="00D73E78">
              <w:t xml:space="preserve"> 327 663 </w:t>
            </w:r>
          </w:p>
        </w:tc>
        <w:tc>
          <w:tcPr>
            <w:tcW w:w="989" w:type="pct"/>
          </w:tcPr>
          <w:p w14:paraId="0A74BED7" w14:textId="77777777" w:rsidR="00D636F5" w:rsidRPr="00D73E78" w:rsidRDefault="00D636F5" w:rsidP="005E48DD">
            <w:pPr>
              <w:jc w:val="right"/>
            </w:pPr>
            <w:r w:rsidRPr="00D73E78">
              <w:t xml:space="preserve"> 318 250 </w:t>
            </w:r>
          </w:p>
        </w:tc>
      </w:tr>
      <w:tr w:rsidR="00D636F5" w:rsidRPr="00D73E78" w14:paraId="15E6F33C" w14:textId="77777777" w:rsidTr="004E77C7">
        <w:trPr>
          <w:trHeight w:val="73"/>
        </w:trPr>
        <w:tc>
          <w:tcPr>
            <w:tcW w:w="3081" w:type="pct"/>
          </w:tcPr>
          <w:p w14:paraId="50481024" w14:textId="77777777" w:rsidR="00D636F5" w:rsidRPr="00D73E78" w:rsidRDefault="00D636F5" w:rsidP="003E04E5">
            <w:r w:rsidRPr="00093E66">
              <w:rPr>
                <w:rStyle w:val="kursiv"/>
              </w:rPr>
              <w:t>- Hvorav kontantbeholdning</w:t>
            </w:r>
          </w:p>
        </w:tc>
        <w:tc>
          <w:tcPr>
            <w:tcW w:w="930" w:type="pct"/>
          </w:tcPr>
          <w:p w14:paraId="77A0168F" w14:textId="77777777" w:rsidR="00D636F5" w:rsidRPr="00D73E78" w:rsidRDefault="00D636F5" w:rsidP="005E48DD">
            <w:pPr>
              <w:jc w:val="right"/>
            </w:pPr>
            <w:r w:rsidRPr="00D73E78">
              <w:t xml:space="preserve"> 30 990 </w:t>
            </w:r>
          </w:p>
        </w:tc>
        <w:tc>
          <w:tcPr>
            <w:tcW w:w="989" w:type="pct"/>
          </w:tcPr>
          <w:p w14:paraId="538E51DA" w14:textId="77777777" w:rsidR="00D636F5" w:rsidRPr="00D73E78" w:rsidRDefault="00D636F5" w:rsidP="005E48DD">
            <w:pPr>
              <w:jc w:val="right"/>
            </w:pPr>
            <w:r w:rsidRPr="00D73E78">
              <w:t xml:space="preserve"> 44 582 </w:t>
            </w:r>
          </w:p>
        </w:tc>
      </w:tr>
      <w:tr w:rsidR="00D636F5" w:rsidRPr="00D73E78" w14:paraId="74EEFCF2" w14:textId="77777777" w:rsidTr="004E77C7">
        <w:trPr>
          <w:trHeight w:val="73"/>
        </w:trPr>
        <w:tc>
          <w:tcPr>
            <w:tcW w:w="3081" w:type="pct"/>
          </w:tcPr>
          <w:p w14:paraId="580E12DF" w14:textId="77777777" w:rsidR="00D636F5" w:rsidRPr="00D73E78" w:rsidRDefault="00D636F5" w:rsidP="003E04E5">
            <w:r w:rsidRPr="00D73E78">
              <w:t>Sum egenkapital</w:t>
            </w:r>
          </w:p>
        </w:tc>
        <w:tc>
          <w:tcPr>
            <w:tcW w:w="930" w:type="pct"/>
          </w:tcPr>
          <w:p w14:paraId="2EF6D931" w14:textId="77777777" w:rsidR="00D636F5" w:rsidRPr="00D73E78" w:rsidRDefault="00D636F5" w:rsidP="005E48DD">
            <w:pPr>
              <w:jc w:val="right"/>
            </w:pPr>
            <w:r w:rsidRPr="00D73E78">
              <w:t xml:space="preserve"> 147 012 </w:t>
            </w:r>
          </w:p>
        </w:tc>
        <w:tc>
          <w:tcPr>
            <w:tcW w:w="989" w:type="pct"/>
          </w:tcPr>
          <w:p w14:paraId="4EF70105" w14:textId="77777777" w:rsidR="00D636F5" w:rsidRPr="00D73E78" w:rsidRDefault="00D636F5" w:rsidP="005E48DD">
            <w:pPr>
              <w:jc w:val="right"/>
            </w:pPr>
            <w:r w:rsidRPr="00D73E78">
              <w:t xml:space="preserve"> 144 578 </w:t>
            </w:r>
          </w:p>
        </w:tc>
      </w:tr>
      <w:tr w:rsidR="00D636F5" w:rsidRPr="00D73E78" w14:paraId="2EFCC4A2" w14:textId="77777777" w:rsidTr="004E77C7">
        <w:trPr>
          <w:trHeight w:val="73"/>
        </w:trPr>
        <w:tc>
          <w:tcPr>
            <w:tcW w:w="3081" w:type="pct"/>
          </w:tcPr>
          <w:p w14:paraId="0F6AD1D8" w14:textId="77777777" w:rsidR="00D636F5" w:rsidRPr="00D73E78" w:rsidRDefault="00D636F5" w:rsidP="003E04E5">
            <w:r w:rsidRPr="00093E66">
              <w:rPr>
                <w:rStyle w:val="kursiv"/>
              </w:rPr>
              <w:t xml:space="preserve">- Hvorav minoriteter </w:t>
            </w:r>
          </w:p>
        </w:tc>
        <w:tc>
          <w:tcPr>
            <w:tcW w:w="930" w:type="pct"/>
          </w:tcPr>
          <w:p w14:paraId="1000FDC0" w14:textId="77777777" w:rsidR="00D636F5" w:rsidRPr="00D73E78" w:rsidRDefault="00D636F5" w:rsidP="005E48DD">
            <w:pPr>
              <w:jc w:val="right"/>
            </w:pPr>
            <w:r w:rsidRPr="00D73E78">
              <w:t xml:space="preserve"> 5 826 </w:t>
            </w:r>
          </w:p>
        </w:tc>
        <w:tc>
          <w:tcPr>
            <w:tcW w:w="989" w:type="pct"/>
          </w:tcPr>
          <w:p w14:paraId="11135DA9" w14:textId="77777777" w:rsidR="00D636F5" w:rsidRPr="00D73E78" w:rsidRDefault="00D636F5" w:rsidP="005E48DD">
            <w:pPr>
              <w:jc w:val="right"/>
            </w:pPr>
            <w:r w:rsidRPr="00D73E78">
              <w:t xml:space="preserve"> 4 379 </w:t>
            </w:r>
          </w:p>
        </w:tc>
      </w:tr>
      <w:tr w:rsidR="00D636F5" w:rsidRPr="00D73E78" w14:paraId="257E8B69" w14:textId="77777777" w:rsidTr="004E77C7">
        <w:trPr>
          <w:trHeight w:val="73"/>
        </w:trPr>
        <w:tc>
          <w:tcPr>
            <w:tcW w:w="3081" w:type="pct"/>
          </w:tcPr>
          <w:p w14:paraId="32104315" w14:textId="77777777" w:rsidR="00D636F5" w:rsidRPr="00D73E78" w:rsidRDefault="00D636F5" w:rsidP="003E04E5">
            <w:r w:rsidRPr="00D73E78">
              <w:t>Sum gjeld og forpliktelser</w:t>
            </w:r>
          </w:p>
        </w:tc>
        <w:tc>
          <w:tcPr>
            <w:tcW w:w="930" w:type="pct"/>
          </w:tcPr>
          <w:p w14:paraId="34EA5A5D" w14:textId="77777777" w:rsidR="00D636F5" w:rsidRPr="00D73E78" w:rsidRDefault="00D636F5" w:rsidP="005E48DD">
            <w:pPr>
              <w:jc w:val="right"/>
            </w:pPr>
            <w:r w:rsidRPr="00D73E78">
              <w:t xml:space="preserve"> 180 650 </w:t>
            </w:r>
          </w:p>
        </w:tc>
        <w:tc>
          <w:tcPr>
            <w:tcW w:w="989" w:type="pct"/>
          </w:tcPr>
          <w:p w14:paraId="1D99848B" w14:textId="77777777" w:rsidR="00D636F5" w:rsidRPr="00D73E78" w:rsidRDefault="00D636F5" w:rsidP="005E48DD">
            <w:pPr>
              <w:jc w:val="right"/>
            </w:pPr>
            <w:r w:rsidRPr="00D73E78">
              <w:t xml:space="preserve"> 173 671 </w:t>
            </w:r>
          </w:p>
        </w:tc>
      </w:tr>
      <w:tr w:rsidR="00D636F5" w:rsidRPr="00D73E78" w14:paraId="49861900" w14:textId="77777777" w:rsidTr="004E77C7">
        <w:trPr>
          <w:trHeight w:val="73"/>
        </w:trPr>
        <w:tc>
          <w:tcPr>
            <w:tcW w:w="3081" w:type="pct"/>
          </w:tcPr>
          <w:p w14:paraId="02B6F67E" w14:textId="77777777" w:rsidR="00D636F5" w:rsidRPr="00D73E78" w:rsidRDefault="00D636F5" w:rsidP="003E04E5">
            <w:r w:rsidRPr="00093E66">
              <w:rPr>
                <w:rStyle w:val="kursiv"/>
              </w:rPr>
              <w:t>- Hvorav rentebærende gjeld</w:t>
            </w:r>
          </w:p>
        </w:tc>
        <w:tc>
          <w:tcPr>
            <w:tcW w:w="930" w:type="pct"/>
          </w:tcPr>
          <w:p w14:paraId="401AEDDB" w14:textId="77777777" w:rsidR="00D636F5" w:rsidRPr="00D73E78" w:rsidRDefault="00D636F5" w:rsidP="005E48DD">
            <w:pPr>
              <w:jc w:val="right"/>
            </w:pPr>
            <w:r w:rsidRPr="00D73E78">
              <w:t xml:space="preserve"> 83 738 </w:t>
            </w:r>
          </w:p>
        </w:tc>
        <w:tc>
          <w:tcPr>
            <w:tcW w:w="989" w:type="pct"/>
          </w:tcPr>
          <w:p w14:paraId="6423B93C" w14:textId="77777777" w:rsidR="00D636F5" w:rsidRPr="00D73E78" w:rsidRDefault="00D636F5" w:rsidP="005E48DD">
            <w:pPr>
              <w:jc w:val="right"/>
            </w:pPr>
            <w:r w:rsidRPr="00D73E78">
              <w:t xml:space="preserve"> 61 724 </w:t>
            </w:r>
          </w:p>
        </w:tc>
      </w:tr>
      <w:tr w:rsidR="00D636F5" w:rsidRPr="00D73E78" w14:paraId="096504A9" w14:textId="77777777" w:rsidTr="004E77C7">
        <w:trPr>
          <w:trHeight w:val="73"/>
        </w:trPr>
        <w:tc>
          <w:tcPr>
            <w:tcW w:w="3081" w:type="pct"/>
          </w:tcPr>
          <w:p w14:paraId="3879E58C" w14:textId="77777777" w:rsidR="00D636F5" w:rsidRPr="00D73E78" w:rsidRDefault="00D636F5" w:rsidP="003E04E5">
            <w:pPr>
              <w:pStyle w:val="TabellHode-kolonne"/>
            </w:pPr>
            <w:r w:rsidRPr="00D73E78">
              <w:t>Verdier og utbytte</w:t>
            </w:r>
          </w:p>
        </w:tc>
        <w:tc>
          <w:tcPr>
            <w:tcW w:w="930" w:type="pct"/>
          </w:tcPr>
          <w:p w14:paraId="37680FD1" w14:textId="77777777" w:rsidR="00D636F5" w:rsidRPr="00D73E78" w:rsidRDefault="00D636F5" w:rsidP="005E48DD">
            <w:pPr>
              <w:pStyle w:val="TabellHode-kolonne"/>
              <w:jc w:val="right"/>
            </w:pPr>
            <w:r w:rsidRPr="00D73E78">
              <w:t>2024</w:t>
            </w:r>
          </w:p>
        </w:tc>
        <w:tc>
          <w:tcPr>
            <w:tcW w:w="989" w:type="pct"/>
          </w:tcPr>
          <w:p w14:paraId="2E33843E" w14:textId="77777777" w:rsidR="00D636F5" w:rsidRPr="00D73E78" w:rsidRDefault="00D636F5" w:rsidP="005E48DD">
            <w:pPr>
              <w:pStyle w:val="TabellHode-kolonne"/>
              <w:jc w:val="right"/>
            </w:pPr>
            <w:r w:rsidRPr="00D73E78">
              <w:t>2023</w:t>
            </w:r>
          </w:p>
        </w:tc>
      </w:tr>
      <w:tr w:rsidR="00D636F5" w:rsidRPr="00D73E78" w14:paraId="1B8D5B95" w14:textId="77777777" w:rsidTr="004E77C7">
        <w:trPr>
          <w:trHeight w:val="73"/>
        </w:trPr>
        <w:tc>
          <w:tcPr>
            <w:tcW w:w="3081" w:type="pct"/>
          </w:tcPr>
          <w:p w14:paraId="03707B79" w14:textId="77777777" w:rsidR="00D636F5" w:rsidRPr="00D73E78" w:rsidRDefault="00D636F5" w:rsidP="003E04E5">
            <w:r w:rsidRPr="00D73E78">
              <w:t>Utbytte for regnskapsåret</w:t>
            </w:r>
          </w:p>
        </w:tc>
        <w:tc>
          <w:tcPr>
            <w:tcW w:w="930" w:type="pct"/>
          </w:tcPr>
          <w:p w14:paraId="0D3D8DA7" w14:textId="77777777" w:rsidR="00D636F5" w:rsidRPr="00D73E78" w:rsidRDefault="00D636F5" w:rsidP="005E48DD">
            <w:pPr>
              <w:jc w:val="right"/>
            </w:pPr>
            <w:r w:rsidRPr="00D73E78">
              <w:t xml:space="preserve"> 8 752 </w:t>
            </w:r>
          </w:p>
        </w:tc>
        <w:tc>
          <w:tcPr>
            <w:tcW w:w="989" w:type="pct"/>
          </w:tcPr>
          <w:p w14:paraId="0D6FF818" w14:textId="77777777" w:rsidR="00D636F5" w:rsidRPr="00D73E78" w:rsidRDefault="00D636F5" w:rsidP="005E48DD">
            <w:pPr>
              <w:jc w:val="right"/>
            </w:pPr>
            <w:r w:rsidRPr="00D73E78">
              <w:t xml:space="preserve"> 13 029 </w:t>
            </w:r>
          </w:p>
        </w:tc>
      </w:tr>
      <w:tr w:rsidR="00D636F5" w:rsidRPr="00D73E78" w14:paraId="57127A15" w14:textId="77777777" w:rsidTr="004E77C7">
        <w:trPr>
          <w:trHeight w:val="73"/>
        </w:trPr>
        <w:tc>
          <w:tcPr>
            <w:tcW w:w="3081" w:type="pct"/>
          </w:tcPr>
          <w:p w14:paraId="18FF12B6" w14:textId="77777777" w:rsidR="00D636F5" w:rsidRPr="00D73E78" w:rsidRDefault="00D636F5" w:rsidP="003E04E5">
            <w:r w:rsidRPr="00D73E78">
              <w:t>Utbytteandel</w:t>
            </w:r>
          </w:p>
        </w:tc>
        <w:tc>
          <w:tcPr>
            <w:tcW w:w="930" w:type="pct"/>
          </w:tcPr>
          <w:p w14:paraId="0C7D90B5" w14:textId="77777777" w:rsidR="00D636F5" w:rsidRPr="00D73E78" w:rsidRDefault="00D636F5" w:rsidP="005E48DD">
            <w:pPr>
              <w:jc w:val="right"/>
            </w:pPr>
            <w:r w:rsidRPr="00D73E78">
              <w:t>125 %</w:t>
            </w:r>
          </w:p>
        </w:tc>
        <w:tc>
          <w:tcPr>
            <w:tcW w:w="989" w:type="pct"/>
          </w:tcPr>
          <w:p w14:paraId="48253942" w14:textId="77777777" w:rsidR="00D636F5" w:rsidRPr="00D73E78" w:rsidRDefault="00D636F5" w:rsidP="005E48DD">
            <w:pPr>
              <w:jc w:val="right"/>
            </w:pPr>
            <w:r w:rsidRPr="00D73E78">
              <w:t>51,2 %</w:t>
            </w:r>
          </w:p>
        </w:tc>
      </w:tr>
      <w:tr w:rsidR="00D636F5" w:rsidRPr="00D73E78" w14:paraId="002D7CDD" w14:textId="77777777" w:rsidTr="004E77C7">
        <w:trPr>
          <w:trHeight w:val="73"/>
        </w:trPr>
        <w:tc>
          <w:tcPr>
            <w:tcW w:w="3081" w:type="pct"/>
          </w:tcPr>
          <w:p w14:paraId="7AE2610D" w14:textId="77777777" w:rsidR="00D636F5" w:rsidRPr="00D73E78" w:rsidRDefault="00D636F5" w:rsidP="003E04E5">
            <w:proofErr w:type="spellStart"/>
            <w:r w:rsidRPr="00D73E78">
              <w:t>Gj</w:t>
            </w:r>
            <w:proofErr w:type="spellEnd"/>
            <w:r w:rsidRPr="00D73E78">
              <w:t>. utbytteandel siste fem år</w:t>
            </w:r>
          </w:p>
        </w:tc>
        <w:tc>
          <w:tcPr>
            <w:tcW w:w="930" w:type="pct"/>
          </w:tcPr>
          <w:p w14:paraId="59B21F5D" w14:textId="77777777" w:rsidR="00D636F5" w:rsidRPr="00D73E78" w:rsidRDefault="00D636F5" w:rsidP="005E48DD">
            <w:pPr>
              <w:jc w:val="right"/>
            </w:pPr>
            <w:r w:rsidRPr="00D73E78">
              <w:t>83,2 %</w:t>
            </w:r>
          </w:p>
        </w:tc>
        <w:tc>
          <w:tcPr>
            <w:tcW w:w="989" w:type="pct"/>
          </w:tcPr>
          <w:p w14:paraId="216A2581" w14:textId="77777777" w:rsidR="00D636F5" w:rsidRPr="00D73E78" w:rsidRDefault="00D636F5" w:rsidP="005E48DD">
            <w:pPr>
              <w:jc w:val="right"/>
            </w:pPr>
            <w:r w:rsidRPr="00D73E78">
              <w:t>69,4 %</w:t>
            </w:r>
          </w:p>
        </w:tc>
      </w:tr>
      <w:tr w:rsidR="00D636F5" w:rsidRPr="00D73E78" w14:paraId="4955D13D" w14:textId="77777777" w:rsidTr="004E77C7">
        <w:trPr>
          <w:trHeight w:val="73"/>
        </w:trPr>
        <w:tc>
          <w:tcPr>
            <w:tcW w:w="3081" w:type="pct"/>
          </w:tcPr>
          <w:p w14:paraId="6C1BEA32" w14:textId="77777777" w:rsidR="00D636F5" w:rsidRPr="00D73E78" w:rsidRDefault="00D636F5" w:rsidP="003E04E5">
            <w:r w:rsidRPr="00D73E78">
              <w:t>Utbytte til staten</w:t>
            </w:r>
          </w:p>
        </w:tc>
        <w:tc>
          <w:tcPr>
            <w:tcW w:w="930" w:type="pct"/>
          </w:tcPr>
          <w:p w14:paraId="05F47E0D" w14:textId="77777777" w:rsidR="00D636F5" w:rsidRPr="00D73E78" w:rsidRDefault="00D636F5" w:rsidP="005E48DD">
            <w:pPr>
              <w:jc w:val="right"/>
            </w:pPr>
            <w:r w:rsidRPr="00D73E78">
              <w:t xml:space="preserve"> 8 752 </w:t>
            </w:r>
          </w:p>
        </w:tc>
        <w:tc>
          <w:tcPr>
            <w:tcW w:w="989" w:type="pct"/>
          </w:tcPr>
          <w:p w14:paraId="0F945A38" w14:textId="77777777" w:rsidR="00D636F5" w:rsidRPr="00D73E78" w:rsidRDefault="00D636F5" w:rsidP="005E48DD">
            <w:pPr>
              <w:jc w:val="right"/>
            </w:pPr>
            <w:r w:rsidRPr="00D73E78">
              <w:t>13 029</w:t>
            </w:r>
          </w:p>
        </w:tc>
      </w:tr>
      <w:tr w:rsidR="00D636F5" w:rsidRPr="00D73E78" w14:paraId="6704DAAC" w14:textId="77777777" w:rsidTr="004E77C7">
        <w:trPr>
          <w:trHeight w:val="73"/>
        </w:trPr>
        <w:tc>
          <w:tcPr>
            <w:tcW w:w="3081" w:type="pct"/>
          </w:tcPr>
          <w:p w14:paraId="7C48E227" w14:textId="77777777" w:rsidR="00D636F5" w:rsidRPr="00D73E78" w:rsidRDefault="00D636F5" w:rsidP="003E04E5">
            <w:r w:rsidRPr="00D73E78">
              <w:t>Tilbakebetaling av kapital</w:t>
            </w:r>
          </w:p>
        </w:tc>
        <w:tc>
          <w:tcPr>
            <w:tcW w:w="930" w:type="pct"/>
          </w:tcPr>
          <w:p w14:paraId="1318FFEF" w14:textId="77777777" w:rsidR="00D636F5" w:rsidRPr="00D73E78" w:rsidRDefault="00D636F5" w:rsidP="005E48DD">
            <w:pPr>
              <w:jc w:val="right"/>
            </w:pPr>
            <w:r w:rsidRPr="00D73E78">
              <w:t>0</w:t>
            </w:r>
          </w:p>
        </w:tc>
        <w:tc>
          <w:tcPr>
            <w:tcW w:w="989" w:type="pct"/>
          </w:tcPr>
          <w:p w14:paraId="411F40C7" w14:textId="77777777" w:rsidR="00D636F5" w:rsidRPr="00D73E78" w:rsidRDefault="00D636F5" w:rsidP="005E48DD">
            <w:pPr>
              <w:jc w:val="right"/>
            </w:pPr>
            <w:r w:rsidRPr="00D73E78">
              <w:t>0</w:t>
            </w:r>
          </w:p>
        </w:tc>
      </w:tr>
      <w:tr w:rsidR="00D636F5" w:rsidRPr="00D73E78" w14:paraId="7336BF7A" w14:textId="77777777" w:rsidTr="004E77C7">
        <w:trPr>
          <w:trHeight w:val="73"/>
        </w:trPr>
        <w:tc>
          <w:tcPr>
            <w:tcW w:w="3081" w:type="pct"/>
          </w:tcPr>
          <w:p w14:paraId="4045E428" w14:textId="77777777" w:rsidR="00D636F5" w:rsidRPr="00D73E78" w:rsidRDefault="00D636F5" w:rsidP="003E04E5">
            <w:r w:rsidRPr="00D73E78">
              <w:t>Kapitalinnskudd fra staten</w:t>
            </w:r>
          </w:p>
        </w:tc>
        <w:tc>
          <w:tcPr>
            <w:tcW w:w="930" w:type="pct"/>
          </w:tcPr>
          <w:p w14:paraId="544EAD0B" w14:textId="77777777" w:rsidR="00D636F5" w:rsidRPr="00D73E78" w:rsidRDefault="00D636F5" w:rsidP="005E48DD">
            <w:pPr>
              <w:jc w:val="right"/>
            </w:pPr>
            <w:r w:rsidRPr="00D73E78">
              <w:t>0</w:t>
            </w:r>
          </w:p>
        </w:tc>
        <w:tc>
          <w:tcPr>
            <w:tcW w:w="989" w:type="pct"/>
          </w:tcPr>
          <w:p w14:paraId="69516904" w14:textId="77777777" w:rsidR="00D636F5" w:rsidRPr="00D73E78" w:rsidRDefault="00D636F5" w:rsidP="005E48DD">
            <w:pPr>
              <w:jc w:val="right"/>
            </w:pPr>
            <w:r w:rsidRPr="00D73E78">
              <w:t>0</w:t>
            </w:r>
          </w:p>
        </w:tc>
      </w:tr>
      <w:tr w:rsidR="00D636F5" w:rsidRPr="00D73E78" w14:paraId="56EB38CD" w14:textId="77777777" w:rsidTr="004E77C7">
        <w:trPr>
          <w:trHeight w:val="73"/>
        </w:trPr>
        <w:tc>
          <w:tcPr>
            <w:tcW w:w="3081" w:type="pct"/>
          </w:tcPr>
          <w:p w14:paraId="165CA349" w14:textId="77777777" w:rsidR="00D636F5" w:rsidRPr="00D73E78" w:rsidRDefault="00D636F5" w:rsidP="003E04E5">
            <w:pPr>
              <w:pStyle w:val="TabellHode-kolonne"/>
            </w:pPr>
            <w:r w:rsidRPr="00D73E78">
              <w:t>Finansielle nøkkeltall</w:t>
            </w:r>
          </w:p>
        </w:tc>
        <w:tc>
          <w:tcPr>
            <w:tcW w:w="930" w:type="pct"/>
          </w:tcPr>
          <w:p w14:paraId="7AF0D3A6" w14:textId="77777777" w:rsidR="00D636F5" w:rsidRPr="00D73E78" w:rsidRDefault="00D636F5" w:rsidP="005E48DD">
            <w:pPr>
              <w:pStyle w:val="TabellHode-kolonne"/>
              <w:jc w:val="right"/>
            </w:pPr>
            <w:r w:rsidRPr="00D73E78">
              <w:t>2024</w:t>
            </w:r>
          </w:p>
        </w:tc>
        <w:tc>
          <w:tcPr>
            <w:tcW w:w="989" w:type="pct"/>
          </w:tcPr>
          <w:p w14:paraId="03F486FD" w14:textId="77777777" w:rsidR="00D636F5" w:rsidRPr="00D73E78" w:rsidRDefault="00D636F5" w:rsidP="005E48DD">
            <w:pPr>
              <w:pStyle w:val="TabellHode-kolonne"/>
              <w:jc w:val="right"/>
            </w:pPr>
            <w:r w:rsidRPr="00D73E78">
              <w:t>2023</w:t>
            </w:r>
          </w:p>
        </w:tc>
      </w:tr>
      <w:tr w:rsidR="00D636F5" w:rsidRPr="00D73E78" w14:paraId="3BD10C03" w14:textId="77777777" w:rsidTr="004E77C7">
        <w:trPr>
          <w:trHeight w:val="73"/>
        </w:trPr>
        <w:tc>
          <w:tcPr>
            <w:tcW w:w="3081" w:type="pct"/>
          </w:tcPr>
          <w:p w14:paraId="18EF06B6" w14:textId="77777777" w:rsidR="00D636F5" w:rsidRPr="00D73E78" w:rsidRDefault="00D636F5" w:rsidP="003E04E5">
            <w:r w:rsidRPr="00D73E78">
              <w:t>Driftsmargin (EBIT)</w:t>
            </w:r>
          </w:p>
        </w:tc>
        <w:tc>
          <w:tcPr>
            <w:tcW w:w="930" w:type="pct"/>
          </w:tcPr>
          <w:p w14:paraId="24E13FB9" w14:textId="77777777" w:rsidR="00D636F5" w:rsidRPr="00D73E78" w:rsidRDefault="00D636F5" w:rsidP="005E48DD">
            <w:pPr>
              <w:jc w:val="right"/>
            </w:pPr>
            <w:r w:rsidRPr="00D73E78">
              <w:t>43,1 %</w:t>
            </w:r>
          </w:p>
        </w:tc>
        <w:tc>
          <w:tcPr>
            <w:tcW w:w="989" w:type="pct"/>
          </w:tcPr>
          <w:p w14:paraId="70565A3F" w14:textId="77777777" w:rsidR="00D636F5" w:rsidRPr="00D73E78" w:rsidRDefault="00D636F5" w:rsidP="005E48DD">
            <w:pPr>
              <w:jc w:val="right"/>
            </w:pPr>
            <w:r w:rsidRPr="00D73E78">
              <w:t>69,2 %</w:t>
            </w:r>
          </w:p>
        </w:tc>
      </w:tr>
      <w:tr w:rsidR="00D636F5" w:rsidRPr="00D73E78" w14:paraId="3B596807" w14:textId="77777777" w:rsidTr="004E77C7">
        <w:trPr>
          <w:trHeight w:val="73"/>
        </w:trPr>
        <w:tc>
          <w:tcPr>
            <w:tcW w:w="3081" w:type="pct"/>
          </w:tcPr>
          <w:p w14:paraId="5DC6A2EF" w14:textId="77777777" w:rsidR="00D636F5" w:rsidRPr="00D73E78" w:rsidRDefault="00D636F5" w:rsidP="003E04E5">
            <w:r w:rsidRPr="00D73E78">
              <w:t>Egenkapitalandel</w:t>
            </w:r>
          </w:p>
        </w:tc>
        <w:tc>
          <w:tcPr>
            <w:tcW w:w="930" w:type="pct"/>
          </w:tcPr>
          <w:p w14:paraId="28658E7B" w14:textId="77777777" w:rsidR="00D636F5" w:rsidRPr="00D73E78" w:rsidRDefault="00D636F5" w:rsidP="005E48DD">
            <w:pPr>
              <w:jc w:val="right"/>
            </w:pPr>
            <w:r w:rsidRPr="00D73E78">
              <w:t>44,9 %</w:t>
            </w:r>
          </w:p>
        </w:tc>
        <w:tc>
          <w:tcPr>
            <w:tcW w:w="989" w:type="pct"/>
          </w:tcPr>
          <w:p w14:paraId="5B17CE7D" w14:textId="77777777" w:rsidR="00D636F5" w:rsidRPr="00D73E78" w:rsidRDefault="00D636F5" w:rsidP="005E48DD">
            <w:pPr>
              <w:jc w:val="right"/>
            </w:pPr>
            <w:r w:rsidRPr="00D73E78">
              <w:t>45,4 %</w:t>
            </w:r>
          </w:p>
        </w:tc>
      </w:tr>
      <w:tr w:rsidR="00D636F5" w:rsidRPr="00D73E78" w14:paraId="797D30D2" w14:textId="77777777" w:rsidTr="004E77C7">
        <w:trPr>
          <w:trHeight w:val="73"/>
        </w:trPr>
        <w:tc>
          <w:tcPr>
            <w:tcW w:w="3081" w:type="pct"/>
          </w:tcPr>
          <w:p w14:paraId="6FF8AD7B" w14:textId="77777777" w:rsidR="00D636F5" w:rsidRPr="00D73E78" w:rsidRDefault="00D636F5" w:rsidP="003E04E5">
            <w:r w:rsidRPr="00D73E78">
              <w:t>Egenkapitalrentabilitet</w:t>
            </w:r>
          </w:p>
        </w:tc>
        <w:tc>
          <w:tcPr>
            <w:tcW w:w="930" w:type="pct"/>
          </w:tcPr>
          <w:p w14:paraId="322438D4" w14:textId="77777777" w:rsidR="00D636F5" w:rsidRPr="00D73E78" w:rsidRDefault="00D636F5" w:rsidP="005E48DD">
            <w:pPr>
              <w:jc w:val="right"/>
            </w:pPr>
            <w:r w:rsidRPr="00D73E78">
              <w:t>4,8 %</w:t>
            </w:r>
          </w:p>
        </w:tc>
        <w:tc>
          <w:tcPr>
            <w:tcW w:w="989" w:type="pct"/>
          </w:tcPr>
          <w:p w14:paraId="32A4DB48" w14:textId="77777777" w:rsidR="00D636F5" w:rsidRPr="00D73E78" w:rsidRDefault="00D636F5" w:rsidP="005E48DD">
            <w:pPr>
              <w:jc w:val="right"/>
            </w:pPr>
            <w:r w:rsidRPr="00D73E78">
              <w:t>19,3 %</w:t>
            </w:r>
          </w:p>
        </w:tc>
      </w:tr>
      <w:tr w:rsidR="00D636F5" w:rsidRPr="00D73E78" w14:paraId="247D8E13" w14:textId="77777777" w:rsidTr="004E77C7">
        <w:trPr>
          <w:trHeight w:val="73"/>
        </w:trPr>
        <w:tc>
          <w:tcPr>
            <w:tcW w:w="3081" w:type="pct"/>
          </w:tcPr>
          <w:p w14:paraId="52C6D60F" w14:textId="77777777" w:rsidR="00D636F5" w:rsidRPr="00D73E78" w:rsidRDefault="00D636F5" w:rsidP="003E04E5">
            <w:r w:rsidRPr="00D73E78">
              <w:t>Gjennomsnittlig EK-rentabilitet siste fem år</w:t>
            </w:r>
          </w:p>
        </w:tc>
        <w:tc>
          <w:tcPr>
            <w:tcW w:w="930" w:type="pct"/>
          </w:tcPr>
          <w:p w14:paraId="310EDB56" w14:textId="77777777" w:rsidR="00D636F5" w:rsidRPr="00D73E78" w:rsidRDefault="00D636F5" w:rsidP="005E48DD">
            <w:pPr>
              <w:jc w:val="right"/>
            </w:pPr>
            <w:r w:rsidRPr="00D73E78">
              <w:t>13,8 %</w:t>
            </w:r>
          </w:p>
        </w:tc>
        <w:tc>
          <w:tcPr>
            <w:tcW w:w="989" w:type="pct"/>
          </w:tcPr>
          <w:p w14:paraId="22013C93" w14:textId="77777777" w:rsidR="00D636F5" w:rsidRPr="00D73E78" w:rsidRDefault="00D636F5" w:rsidP="005E48DD">
            <w:pPr>
              <w:jc w:val="right"/>
            </w:pPr>
            <w:r w:rsidRPr="00D73E78">
              <w:t>14,3 %</w:t>
            </w:r>
          </w:p>
        </w:tc>
      </w:tr>
      <w:tr w:rsidR="00D636F5" w:rsidRPr="00D73E78" w14:paraId="4D0796AF" w14:textId="77777777" w:rsidTr="004E77C7">
        <w:trPr>
          <w:trHeight w:val="73"/>
        </w:trPr>
        <w:tc>
          <w:tcPr>
            <w:tcW w:w="3081" w:type="pct"/>
          </w:tcPr>
          <w:p w14:paraId="7FC02AFE" w14:textId="77777777" w:rsidR="00D636F5" w:rsidRPr="00D73E78" w:rsidRDefault="00D636F5" w:rsidP="003E04E5">
            <w:r w:rsidRPr="00D73E78">
              <w:t>Sysselsatt kapital</w:t>
            </w:r>
          </w:p>
        </w:tc>
        <w:tc>
          <w:tcPr>
            <w:tcW w:w="930" w:type="pct"/>
          </w:tcPr>
          <w:p w14:paraId="0A3E460B" w14:textId="77777777" w:rsidR="00D636F5" w:rsidRPr="00D73E78" w:rsidRDefault="00D636F5" w:rsidP="005E48DD">
            <w:pPr>
              <w:jc w:val="right"/>
            </w:pPr>
            <w:r w:rsidRPr="00D73E78">
              <w:t xml:space="preserve"> 182 800 </w:t>
            </w:r>
          </w:p>
        </w:tc>
        <w:tc>
          <w:tcPr>
            <w:tcW w:w="989" w:type="pct"/>
          </w:tcPr>
          <w:p w14:paraId="1211B98A" w14:textId="77777777" w:rsidR="00D636F5" w:rsidRPr="00D73E78" w:rsidRDefault="00D636F5" w:rsidP="005E48DD">
            <w:pPr>
              <w:jc w:val="right"/>
            </w:pPr>
            <w:r w:rsidRPr="00D73E78">
              <w:t xml:space="preserve"> 206 302 </w:t>
            </w:r>
          </w:p>
        </w:tc>
      </w:tr>
      <w:tr w:rsidR="00D636F5" w:rsidRPr="00D73E78" w14:paraId="593FDF6D" w14:textId="77777777" w:rsidTr="004E77C7">
        <w:trPr>
          <w:trHeight w:val="73"/>
        </w:trPr>
        <w:tc>
          <w:tcPr>
            <w:tcW w:w="3081" w:type="pct"/>
          </w:tcPr>
          <w:p w14:paraId="372C9037" w14:textId="77777777" w:rsidR="00D636F5" w:rsidRPr="00D73E78" w:rsidRDefault="00D636F5" w:rsidP="003E04E5">
            <w:r w:rsidRPr="00D73E78">
              <w:t>Rentabilitet sysselsatt kapital</w:t>
            </w:r>
          </w:p>
        </w:tc>
        <w:tc>
          <w:tcPr>
            <w:tcW w:w="930" w:type="pct"/>
          </w:tcPr>
          <w:p w14:paraId="43A56340" w14:textId="77777777" w:rsidR="00D636F5" w:rsidRPr="00D73E78" w:rsidRDefault="00D636F5" w:rsidP="005E48DD">
            <w:pPr>
              <w:jc w:val="right"/>
            </w:pPr>
            <w:r w:rsidRPr="00D73E78">
              <w:t>12,7 %</w:t>
            </w:r>
          </w:p>
        </w:tc>
        <w:tc>
          <w:tcPr>
            <w:tcW w:w="989" w:type="pct"/>
          </w:tcPr>
          <w:p w14:paraId="3ADD5CDA" w14:textId="77777777" w:rsidR="00D636F5" w:rsidRPr="00D73E78" w:rsidRDefault="00D636F5" w:rsidP="005E48DD">
            <w:pPr>
              <w:jc w:val="right"/>
            </w:pPr>
            <w:r w:rsidRPr="00D73E78">
              <w:t>25,6 %</w:t>
            </w:r>
          </w:p>
        </w:tc>
      </w:tr>
      <w:tr w:rsidR="00D636F5" w:rsidRPr="00D73E78" w14:paraId="1F7D1956" w14:textId="77777777" w:rsidTr="004E77C7">
        <w:trPr>
          <w:trHeight w:val="73"/>
        </w:trPr>
        <w:tc>
          <w:tcPr>
            <w:tcW w:w="3081" w:type="pct"/>
          </w:tcPr>
          <w:p w14:paraId="026B3656" w14:textId="77777777" w:rsidR="00D636F5" w:rsidRPr="00D73E78" w:rsidRDefault="00D636F5" w:rsidP="003E04E5">
            <w:r w:rsidRPr="00D73E78">
              <w:t>Netto kontantstrøm fra drift</w:t>
            </w:r>
          </w:p>
        </w:tc>
        <w:tc>
          <w:tcPr>
            <w:tcW w:w="930" w:type="pct"/>
          </w:tcPr>
          <w:p w14:paraId="66103DA2" w14:textId="77777777" w:rsidR="00D636F5" w:rsidRPr="00D73E78" w:rsidRDefault="00D636F5" w:rsidP="005E48DD">
            <w:pPr>
              <w:jc w:val="right"/>
            </w:pPr>
            <w:r w:rsidRPr="00D73E78">
              <w:t xml:space="preserve"> 8 054 </w:t>
            </w:r>
          </w:p>
        </w:tc>
        <w:tc>
          <w:tcPr>
            <w:tcW w:w="989" w:type="pct"/>
          </w:tcPr>
          <w:p w14:paraId="18195922" w14:textId="77777777" w:rsidR="00D636F5" w:rsidRPr="00D73E78" w:rsidRDefault="00D636F5" w:rsidP="005E48DD">
            <w:pPr>
              <w:jc w:val="right"/>
            </w:pPr>
            <w:r w:rsidRPr="00D73E78">
              <w:t xml:space="preserve">7 913 </w:t>
            </w:r>
          </w:p>
        </w:tc>
      </w:tr>
      <w:tr w:rsidR="00D636F5" w:rsidRPr="00D73E78" w14:paraId="7B5D46E0" w14:textId="77777777" w:rsidTr="004E77C7">
        <w:trPr>
          <w:trHeight w:val="73"/>
        </w:trPr>
        <w:tc>
          <w:tcPr>
            <w:tcW w:w="3081" w:type="pct"/>
          </w:tcPr>
          <w:p w14:paraId="1D41C39F" w14:textId="77777777" w:rsidR="00D636F5" w:rsidRPr="00D73E78" w:rsidRDefault="00D636F5" w:rsidP="003E04E5">
            <w:r w:rsidRPr="00D73E78">
              <w:t>Netto kontantstrøm fra investeringer</w:t>
            </w:r>
          </w:p>
        </w:tc>
        <w:tc>
          <w:tcPr>
            <w:tcW w:w="930" w:type="pct"/>
          </w:tcPr>
          <w:p w14:paraId="7EFA7A42" w14:textId="77777777" w:rsidR="00D636F5" w:rsidRPr="00D73E78" w:rsidRDefault="00D636F5" w:rsidP="005E48DD">
            <w:pPr>
              <w:jc w:val="right"/>
            </w:pPr>
            <w:r w:rsidRPr="00D73E78">
              <w:t xml:space="preserve"> -23 682 </w:t>
            </w:r>
          </w:p>
        </w:tc>
        <w:tc>
          <w:tcPr>
            <w:tcW w:w="989" w:type="pct"/>
          </w:tcPr>
          <w:p w14:paraId="6A312B76" w14:textId="77777777" w:rsidR="00D636F5" w:rsidRPr="00D73E78" w:rsidRDefault="00D636F5" w:rsidP="005E48DD">
            <w:pPr>
              <w:jc w:val="right"/>
            </w:pPr>
            <w:r w:rsidRPr="00D73E78">
              <w:t xml:space="preserve">-14 325 </w:t>
            </w:r>
          </w:p>
        </w:tc>
      </w:tr>
      <w:tr w:rsidR="00D636F5" w:rsidRPr="00D73E78" w14:paraId="3D6659C0" w14:textId="77777777" w:rsidTr="004E77C7">
        <w:trPr>
          <w:trHeight w:val="73"/>
        </w:trPr>
        <w:tc>
          <w:tcPr>
            <w:tcW w:w="3081" w:type="pct"/>
          </w:tcPr>
          <w:p w14:paraId="4474E6A0" w14:textId="77777777" w:rsidR="00D636F5" w:rsidRPr="00D73E78" w:rsidRDefault="00D636F5" w:rsidP="003E04E5">
            <w:pPr>
              <w:pStyle w:val="TabellHode-kolonne"/>
            </w:pPr>
            <w:r w:rsidRPr="00D73E78">
              <w:t>Andre nøkkeltall</w:t>
            </w:r>
          </w:p>
        </w:tc>
        <w:tc>
          <w:tcPr>
            <w:tcW w:w="930" w:type="pct"/>
          </w:tcPr>
          <w:p w14:paraId="53C06DA7" w14:textId="77777777" w:rsidR="00D636F5" w:rsidRPr="00D73E78" w:rsidRDefault="00D636F5" w:rsidP="005E48DD">
            <w:pPr>
              <w:pStyle w:val="TabellHode-kolonne"/>
              <w:jc w:val="right"/>
            </w:pPr>
            <w:r w:rsidRPr="00D73E78">
              <w:t>2024</w:t>
            </w:r>
          </w:p>
        </w:tc>
        <w:tc>
          <w:tcPr>
            <w:tcW w:w="989" w:type="pct"/>
          </w:tcPr>
          <w:p w14:paraId="183B7E3B" w14:textId="77777777" w:rsidR="00D636F5" w:rsidRPr="00D73E78" w:rsidRDefault="00D636F5" w:rsidP="005E48DD">
            <w:pPr>
              <w:pStyle w:val="TabellHode-kolonne"/>
              <w:jc w:val="right"/>
            </w:pPr>
            <w:r w:rsidRPr="00D73E78">
              <w:t>2023</w:t>
            </w:r>
          </w:p>
        </w:tc>
      </w:tr>
      <w:tr w:rsidR="00D636F5" w:rsidRPr="00D73E78" w14:paraId="632D6176" w14:textId="77777777" w:rsidTr="004E77C7">
        <w:trPr>
          <w:trHeight w:val="73"/>
        </w:trPr>
        <w:tc>
          <w:tcPr>
            <w:tcW w:w="3081" w:type="pct"/>
          </w:tcPr>
          <w:p w14:paraId="1A8DFD0F" w14:textId="77777777" w:rsidR="00D636F5" w:rsidRPr="00D73E78" w:rsidRDefault="00D636F5" w:rsidP="003E04E5">
            <w:r w:rsidRPr="00D73E78">
              <w:t xml:space="preserve">Antall ansatte </w:t>
            </w:r>
          </w:p>
        </w:tc>
        <w:tc>
          <w:tcPr>
            <w:tcW w:w="930" w:type="pct"/>
          </w:tcPr>
          <w:p w14:paraId="5431E7EA" w14:textId="77777777" w:rsidR="00D636F5" w:rsidRPr="00D73E78" w:rsidRDefault="00D636F5" w:rsidP="005E48DD">
            <w:pPr>
              <w:jc w:val="right"/>
            </w:pPr>
            <w:r w:rsidRPr="00D73E78">
              <w:t xml:space="preserve"> 6 915 </w:t>
            </w:r>
          </w:p>
        </w:tc>
        <w:tc>
          <w:tcPr>
            <w:tcW w:w="989" w:type="pct"/>
          </w:tcPr>
          <w:p w14:paraId="199AD014" w14:textId="77777777" w:rsidR="00D636F5" w:rsidRPr="00D73E78" w:rsidRDefault="00D636F5" w:rsidP="005E48DD">
            <w:pPr>
              <w:jc w:val="right"/>
            </w:pPr>
            <w:r w:rsidRPr="00D73E78">
              <w:t>6 199</w:t>
            </w:r>
          </w:p>
        </w:tc>
      </w:tr>
      <w:tr w:rsidR="00D636F5" w:rsidRPr="00D73E78" w14:paraId="727B2B1A" w14:textId="77777777" w:rsidTr="004E77C7">
        <w:trPr>
          <w:trHeight w:val="73"/>
        </w:trPr>
        <w:tc>
          <w:tcPr>
            <w:tcW w:w="3081" w:type="pct"/>
          </w:tcPr>
          <w:p w14:paraId="5F00CFAC" w14:textId="77777777" w:rsidR="00D636F5" w:rsidRPr="00D73E78" w:rsidRDefault="00D636F5" w:rsidP="003E04E5">
            <w:r w:rsidRPr="00D73E78">
              <w:t>Andel ansatte i Norge</w:t>
            </w:r>
          </w:p>
        </w:tc>
        <w:tc>
          <w:tcPr>
            <w:tcW w:w="930" w:type="pct"/>
          </w:tcPr>
          <w:p w14:paraId="3D2BD13A" w14:textId="77777777" w:rsidR="00D636F5" w:rsidRPr="00D73E78" w:rsidRDefault="00D636F5" w:rsidP="005E48DD">
            <w:pPr>
              <w:jc w:val="right"/>
            </w:pPr>
            <w:r w:rsidRPr="00D73E78">
              <w:t>47 %</w:t>
            </w:r>
          </w:p>
        </w:tc>
        <w:tc>
          <w:tcPr>
            <w:tcW w:w="989" w:type="pct"/>
          </w:tcPr>
          <w:p w14:paraId="55066C72" w14:textId="77777777" w:rsidR="00D636F5" w:rsidRPr="00D73E78" w:rsidRDefault="00D636F5" w:rsidP="005E48DD">
            <w:pPr>
              <w:jc w:val="right"/>
            </w:pPr>
            <w:r w:rsidRPr="00D73E78">
              <w:t>47 %</w:t>
            </w:r>
          </w:p>
        </w:tc>
      </w:tr>
      <w:tr w:rsidR="00D636F5" w:rsidRPr="00D73E78" w14:paraId="38AAF6E6" w14:textId="77777777" w:rsidTr="004E77C7">
        <w:trPr>
          <w:trHeight w:val="73"/>
        </w:trPr>
        <w:tc>
          <w:tcPr>
            <w:tcW w:w="3081" w:type="pct"/>
          </w:tcPr>
          <w:p w14:paraId="7A316E8A" w14:textId="77777777" w:rsidR="00D636F5" w:rsidRPr="00D73E78" w:rsidRDefault="00D636F5" w:rsidP="003E04E5">
            <w:r w:rsidRPr="00D73E78">
              <w:t>Andel kvinner i konsernledelsen</w:t>
            </w:r>
          </w:p>
        </w:tc>
        <w:tc>
          <w:tcPr>
            <w:tcW w:w="930" w:type="pct"/>
          </w:tcPr>
          <w:p w14:paraId="556AAC20" w14:textId="77777777" w:rsidR="00D636F5" w:rsidRPr="00D73E78" w:rsidRDefault="00D636F5" w:rsidP="005E48DD">
            <w:pPr>
              <w:jc w:val="right"/>
            </w:pPr>
            <w:r w:rsidRPr="00D73E78">
              <w:t>50 %</w:t>
            </w:r>
          </w:p>
        </w:tc>
        <w:tc>
          <w:tcPr>
            <w:tcW w:w="989" w:type="pct"/>
          </w:tcPr>
          <w:p w14:paraId="785A3B89" w14:textId="77777777" w:rsidR="00D636F5" w:rsidRPr="00D73E78" w:rsidRDefault="00D636F5" w:rsidP="005E48DD">
            <w:pPr>
              <w:jc w:val="right"/>
            </w:pPr>
            <w:r w:rsidRPr="00D73E78">
              <w:t>50 %</w:t>
            </w:r>
          </w:p>
        </w:tc>
      </w:tr>
      <w:tr w:rsidR="00D636F5" w:rsidRPr="00D73E78" w14:paraId="60DDE805" w14:textId="77777777" w:rsidTr="004E77C7">
        <w:trPr>
          <w:trHeight w:val="73"/>
        </w:trPr>
        <w:tc>
          <w:tcPr>
            <w:tcW w:w="3081" w:type="pct"/>
          </w:tcPr>
          <w:p w14:paraId="11CEA069" w14:textId="77777777" w:rsidR="00D636F5" w:rsidRPr="00D73E78" w:rsidRDefault="00D636F5" w:rsidP="003E04E5">
            <w:r w:rsidRPr="00D73E78">
              <w:t>Andel kvinner i selskapet totalt</w:t>
            </w:r>
          </w:p>
        </w:tc>
        <w:tc>
          <w:tcPr>
            <w:tcW w:w="930" w:type="pct"/>
          </w:tcPr>
          <w:p w14:paraId="3EECA13B" w14:textId="77777777" w:rsidR="00D636F5" w:rsidRPr="00D73E78" w:rsidRDefault="00D636F5" w:rsidP="005E48DD">
            <w:pPr>
              <w:jc w:val="right"/>
            </w:pPr>
            <w:r w:rsidRPr="00D73E78">
              <w:t>30 %</w:t>
            </w:r>
          </w:p>
        </w:tc>
        <w:tc>
          <w:tcPr>
            <w:tcW w:w="989" w:type="pct"/>
          </w:tcPr>
          <w:p w14:paraId="16F21A0B" w14:textId="77777777" w:rsidR="00D636F5" w:rsidRPr="00D73E78" w:rsidRDefault="00D636F5" w:rsidP="005E48DD">
            <w:pPr>
              <w:jc w:val="right"/>
            </w:pPr>
            <w:r w:rsidRPr="00D73E78">
              <w:t>30 %</w:t>
            </w:r>
          </w:p>
        </w:tc>
      </w:tr>
      <w:tr w:rsidR="00D636F5" w:rsidRPr="00D73E78" w14:paraId="5345A325" w14:textId="77777777" w:rsidTr="004E77C7">
        <w:trPr>
          <w:trHeight w:val="73"/>
        </w:trPr>
        <w:tc>
          <w:tcPr>
            <w:tcW w:w="3081" w:type="pct"/>
          </w:tcPr>
          <w:p w14:paraId="3C1AE15B" w14:textId="77777777" w:rsidR="00D636F5" w:rsidRPr="00D73E78" w:rsidRDefault="00D636F5" w:rsidP="003E04E5">
            <w:r w:rsidRPr="00D73E78">
              <w:t xml:space="preserve">Kvinners andel av menns lønn, total godtgjørelse </w:t>
            </w:r>
          </w:p>
        </w:tc>
        <w:tc>
          <w:tcPr>
            <w:tcW w:w="930" w:type="pct"/>
          </w:tcPr>
          <w:p w14:paraId="6E443C38" w14:textId="77777777" w:rsidR="00D636F5" w:rsidRPr="00D73E78" w:rsidRDefault="00D636F5" w:rsidP="005E48DD">
            <w:pPr>
              <w:jc w:val="right"/>
            </w:pPr>
            <w:r w:rsidRPr="00D73E78">
              <w:t>88,2 %</w:t>
            </w:r>
          </w:p>
        </w:tc>
        <w:tc>
          <w:tcPr>
            <w:tcW w:w="989" w:type="pct"/>
          </w:tcPr>
          <w:p w14:paraId="4AC71A38" w14:textId="77777777" w:rsidR="00D636F5" w:rsidRPr="00D73E78" w:rsidRDefault="00D636F5" w:rsidP="005E48DD">
            <w:pPr>
              <w:jc w:val="right"/>
            </w:pPr>
          </w:p>
        </w:tc>
      </w:tr>
      <w:tr w:rsidR="00D636F5" w:rsidRPr="00D73E78" w14:paraId="2A29ABDE" w14:textId="77777777" w:rsidTr="004E77C7">
        <w:trPr>
          <w:trHeight w:val="73"/>
        </w:trPr>
        <w:tc>
          <w:tcPr>
            <w:tcW w:w="3081" w:type="pct"/>
          </w:tcPr>
          <w:p w14:paraId="3190A340" w14:textId="77777777" w:rsidR="00D636F5" w:rsidRPr="00D73E78" w:rsidRDefault="00D636F5" w:rsidP="003E04E5">
            <w:r w:rsidRPr="00D73E78">
              <w:t>Gjennomtrekk av ansatte (turnover)</w:t>
            </w:r>
          </w:p>
        </w:tc>
        <w:tc>
          <w:tcPr>
            <w:tcW w:w="930" w:type="pct"/>
          </w:tcPr>
          <w:p w14:paraId="14D39BCE" w14:textId="77777777" w:rsidR="00D636F5" w:rsidRPr="00D73E78" w:rsidRDefault="00D636F5" w:rsidP="005E48DD">
            <w:pPr>
              <w:jc w:val="right"/>
            </w:pPr>
            <w:r w:rsidRPr="00D73E78">
              <w:t>6,4 %</w:t>
            </w:r>
          </w:p>
        </w:tc>
        <w:tc>
          <w:tcPr>
            <w:tcW w:w="989" w:type="pct"/>
          </w:tcPr>
          <w:p w14:paraId="150CE13D" w14:textId="77777777" w:rsidR="00D636F5" w:rsidRPr="00D73E78" w:rsidRDefault="00D636F5" w:rsidP="005E48DD">
            <w:pPr>
              <w:jc w:val="right"/>
            </w:pPr>
          </w:p>
        </w:tc>
      </w:tr>
      <w:tr w:rsidR="00D636F5" w:rsidRPr="00D73E78" w14:paraId="7BB90928" w14:textId="77777777" w:rsidTr="004E77C7">
        <w:trPr>
          <w:trHeight w:val="73"/>
        </w:trPr>
        <w:tc>
          <w:tcPr>
            <w:tcW w:w="3081" w:type="pct"/>
          </w:tcPr>
          <w:p w14:paraId="1BB31ACC" w14:textId="77777777" w:rsidR="00D636F5" w:rsidRPr="00D73E78" w:rsidRDefault="00D636F5" w:rsidP="003E04E5">
            <w:r w:rsidRPr="00D73E78">
              <w:lastRenderedPageBreak/>
              <w:t>Medarbeiderengasjement</w:t>
            </w:r>
          </w:p>
        </w:tc>
        <w:tc>
          <w:tcPr>
            <w:tcW w:w="930" w:type="pct"/>
          </w:tcPr>
          <w:p w14:paraId="4117D1F6" w14:textId="77777777" w:rsidR="00D636F5" w:rsidRPr="00D73E78" w:rsidRDefault="00D636F5" w:rsidP="005E48DD">
            <w:pPr>
              <w:jc w:val="right"/>
            </w:pPr>
            <w:r w:rsidRPr="00D73E78">
              <w:t>-</w:t>
            </w:r>
          </w:p>
        </w:tc>
        <w:tc>
          <w:tcPr>
            <w:tcW w:w="989" w:type="pct"/>
          </w:tcPr>
          <w:p w14:paraId="49DE99A4" w14:textId="77777777" w:rsidR="00D636F5" w:rsidRPr="00D73E78" w:rsidRDefault="00D636F5" w:rsidP="005E48DD">
            <w:pPr>
              <w:jc w:val="right"/>
            </w:pPr>
          </w:p>
        </w:tc>
      </w:tr>
      <w:tr w:rsidR="00D636F5" w:rsidRPr="00D73E78" w14:paraId="71C40C43" w14:textId="77777777" w:rsidTr="004E77C7">
        <w:trPr>
          <w:trHeight w:val="73"/>
        </w:trPr>
        <w:tc>
          <w:tcPr>
            <w:tcW w:w="3081" w:type="pct"/>
          </w:tcPr>
          <w:p w14:paraId="04A148E8" w14:textId="77777777" w:rsidR="00D636F5" w:rsidRPr="00D73E78" w:rsidRDefault="00D636F5" w:rsidP="003E04E5">
            <w:r w:rsidRPr="00D73E78">
              <w:t>Sykefravær (%)</w:t>
            </w:r>
          </w:p>
        </w:tc>
        <w:tc>
          <w:tcPr>
            <w:tcW w:w="930" w:type="pct"/>
          </w:tcPr>
          <w:p w14:paraId="3A76AC0C" w14:textId="77777777" w:rsidR="00D636F5" w:rsidRPr="00D73E78" w:rsidRDefault="00D636F5" w:rsidP="005E48DD">
            <w:pPr>
              <w:jc w:val="right"/>
            </w:pPr>
            <w:r w:rsidRPr="00D73E78">
              <w:t>3,0 %</w:t>
            </w:r>
          </w:p>
        </w:tc>
        <w:tc>
          <w:tcPr>
            <w:tcW w:w="989" w:type="pct"/>
          </w:tcPr>
          <w:p w14:paraId="75B311F0" w14:textId="77777777" w:rsidR="00D636F5" w:rsidRPr="00D73E78" w:rsidRDefault="00D636F5" w:rsidP="005E48DD">
            <w:pPr>
              <w:jc w:val="right"/>
            </w:pPr>
            <w:r w:rsidRPr="00D73E78">
              <w:t>2,8 %</w:t>
            </w:r>
          </w:p>
        </w:tc>
      </w:tr>
      <w:tr w:rsidR="00D636F5" w:rsidRPr="00D73E78" w14:paraId="25DE159E" w14:textId="77777777" w:rsidTr="004E77C7">
        <w:trPr>
          <w:trHeight w:val="73"/>
        </w:trPr>
        <w:tc>
          <w:tcPr>
            <w:tcW w:w="3081" w:type="pct"/>
          </w:tcPr>
          <w:p w14:paraId="09174BB9" w14:textId="77777777" w:rsidR="00D636F5" w:rsidRPr="00D73E78" w:rsidRDefault="00D636F5" w:rsidP="003E04E5">
            <w:r w:rsidRPr="00D73E78">
              <w:t>Skadefravær (H2/TRIF)</w:t>
            </w:r>
          </w:p>
        </w:tc>
        <w:tc>
          <w:tcPr>
            <w:tcW w:w="930" w:type="pct"/>
          </w:tcPr>
          <w:p w14:paraId="5DC0A28A" w14:textId="77777777" w:rsidR="00D636F5" w:rsidRPr="00D73E78" w:rsidRDefault="00D636F5" w:rsidP="005E48DD">
            <w:pPr>
              <w:jc w:val="right"/>
            </w:pPr>
            <w:r w:rsidRPr="00D73E78">
              <w:t>3,0</w:t>
            </w:r>
          </w:p>
        </w:tc>
        <w:tc>
          <w:tcPr>
            <w:tcW w:w="989" w:type="pct"/>
          </w:tcPr>
          <w:p w14:paraId="42287A06" w14:textId="77777777" w:rsidR="00D636F5" w:rsidRPr="00D73E78" w:rsidRDefault="00D636F5" w:rsidP="005E48DD">
            <w:pPr>
              <w:jc w:val="right"/>
            </w:pPr>
            <w:r w:rsidRPr="00D73E78">
              <w:t>3,4</w:t>
            </w:r>
          </w:p>
        </w:tc>
      </w:tr>
      <w:tr w:rsidR="00D636F5" w:rsidRPr="00D73E78" w14:paraId="5D29697D" w14:textId="77777777" w:rsidTr="004E77C7">
        <w:trPr>
          <w:trHeight w:val="73"/>
        </w:trPr>
        <w:tc>
          <w:tcPr>
            <w:tcW w:w="3081" w:type="pct"/>
          </w:tcPr>
          <w:p w14:paraId="53F01548" w14:textId="77777777" w:rsidR="00D636F5" w:rsidRPr="00D73E78" w:rsidRDefault="00D636F5" w:rsidP="003E04E5">
            <w:pPr>
              <w:pStyle w:val="TabellHode-kolonne"/>
            </w:pPr>
            <w:r w:rsidRPr="00D73E78">
              <w:t>Klimagassutslipp*</w:t>
            </w:r>
          </w:p>
        </w:tc>
        <w:tc>
          <w:tcPr>
            <w:tcW w:w="930" w:type="pct"/>
          </w:tcPr>
          <w:p w14:paraId="3C6D3E8D" w14:textId="77777777" w:rsidR="00D636F5" w:rsidRPr="00D73E78" w:rsidRDefault="00D636F5" w:rsidP="005E48DD">
            <w:pPr>
              <w:pStyle w:val="TabellHode-kolonne"/>
              <w:jc w:val="right"/>
            </w:pPr>
            <w:r w:rsidRPr="00D73E78">
              <w:t>2024</w:t>
            </w:r>
          </w:p>
        </w:tc>
        <w:tc>
          <w:tcPr>
            <w:tcW w:w="989" w:type="pct"/>
          </w:tcPr>
          <w:p w14:paraId="4605876E" w14:textId="77777777" w:rsidR="00D636F5" w:rsidRPr="00D73E78" w:rsidRDefault="00D636F5" w:rsidP="005E48DD">
            <w:pPr>
              <w:pStyle w:val="TabellHode-kolonne"/>
              <w:jc w:val="right"/>
            </w:pPr>
            <w:r w:rsidRPr="00D73E78">
              <w:t>2023</w:t>
            </w:r>
          </w:p>
        </w:tc>
      </w:tr>
      <w:tr w:rsidR="00D636F5" w:rsidRPr="00D73E78" w14:paraId="0E1067DE" w14:textId="77777777" w:rsidTr="004E77C7">
        <w:trPr>
          <w:trHeight w:val="73"/>
        </w:trPr>
        <w:tc>
          <w:tcPr>
            <w:tcW w:w="3081" w:type="pct"/>
          </w:tcPr>
          <w:p w14:paraId="18C0DB25" w14:textId="77777777" w:rsidR="00D636F5" w:rsidRPr="00D73E78" w:rsidRDefault="00D636F5" w:rsidP="003E04E5">
            <w:r w:rsidRPr="00D73E78">
              <w:t>Scope 1**</w:t>
            </w:r>
          </w:p>
        </w:tc>
        <w:tc>
          <w:tcPr>
            <w:tcW w:w="930" w:type="pct"/>
          </w:tcPr>
          <w:p w14:paraId="39A3E226" w14:textId="77777777" w:rsidR="00D636F5" w:rsidRPr="00D73E78" w:rsidRDefault="00D636F5" w:rsidP="005E48DD">
            <w:pPr>
              <w:jc w:val="right"/>
            </w:pPr>
            <w:r w:rsidRPr="00D73E78">
              <w:t>1 113 058</w:t>
            </w:r>
          </w:p>
        </w:tc>
        <w:tc>
          <w:tcPr>
            <w:tcW w:w="989" w:type="pct"/>
          </w:tcPr>
          <w:p w14:paraId="5F279F20" w14:textId="77777777" w:rsidR="00D636F5" w:rsidRPr="00D73E78" w:rsidRDefault="00D636F5" w:rsidP="005E48DD">
            <w:pPr>
              <w:jc w:val="right"/>
            </w:pPr>
            <w:r w:rsidRPr="00D73E78">
              <w:t xml:space="preserve"> 889 360 </w:t>
            </w:r>
          </w:p>
        </w:tc>
      </w:tr>
      <w:tr w:rsidR="00D636F5" w:rsidRPr="00D73E78" w14:paraId="731ABDE5" w14:textId="77777777" w:rsidTr="004E77C7">
        <w:trPr>
          <w:trHeight w:val="73"/>
        </w:trPr>
        <w:tc>
          <w:tcPr>
            <w:tcW w:w="3081" w:type="pct"/>
          </w:tcPr>
          <w:p w14:paraId="266D6FF0" w14:textId="77777777" w:rsidR="00D636F5" w:rsidRPr="00D73E78" w:rsidRDefault="00D636F5" w:rsidP="003E04E5">
            <w:r w:rsidRPr="00D73E78">
              <w:t>Scope 2 (lokasjonsbasert)</w:t>
            </w:r>
          </w:p>
        </w:tc>
        <w:tc>
          <w:tcPr>
            <w:tcW w:w="930" w:type="pct"/>
          </w:tcPr>
          <w:p w14:paraId="4F6C1E2E" w14:textId="77777777" w:rsidR="00D636F5" w:rsidRPr="00D73E78" w:rsidRDefault="00D636F5" w:rsidP="005E48DD">
            <w:pPr>
              <w:jc w:val="right"/>
            </w:pPr>
            <w:r w:rsidRPr="00D73E78">
              <w:t>151 147</w:t>
            </w:r>
          </w:p>
        </w:tc>
        <w:tc>
          <w:tcPr>
            <w:tcW w:w="989" w:type="pct"/>
          </w:tcPr>
          <w:p w14:paraId="01CEBC4E" w14:textId="77777777" w:rsidR="00D636F5" w:rsidRPr="00D73E78" w:rsidRDefault="00D636F5" w:rsidP="005E48DD">
            <w:pPr>
              <w:jc w:val="right"/>
            </w:pPr>
            <w:r w:rsidRPr="00D73E78">
              <w:t xml:space="preserve"> 155 300 </w:t>
            </w:r>
          </w:p>
        </w:tc>
      </w:tr>
      <w:tr w:rsidR="00D636F5" w:rsidRPr="00D73E78" w14:paraId="42B01735" w14:textId="77777777" w:rsidTr="004E77C7">
        <w:trPr>
          <w:trHeight w:val="73"/>
        </w:trPr>
        <w:tc>
          <w:tcPr>
            <w:tcW w:w="3081" w:type="pct"/>
          </w:tcPr>
          <w:p w14:paraId="63F3F7EC" w14:textId="77777777" w:rsidR="00D636F5" w:rsidRPr="00D73E78" w:rsidRDefault="00D636F5" w:rsidP="003E04E5">
            <w:r w:rsidRPr="00D73E78">
              <w:t>Scope 2 (markedsbasert)</w:t>
            </w:r>
          </w:p>
        </w:tc>
        <w:tc>
          <w:tcPr>
            <w:tcW w:w="930" w:type="pct"/>
          </w:tcPr>
          <w:p w14:paraId="217B01B6" w14:textId="77777777" w:rsidR="00D636F5" w:rsidRPr="00D73E78" w:rsidRDefault="00D636F5" w:rsidP="005E48DD">
            <w:pPr>
              <w:jc w:val="right"/>
            </w:pPr>
            <w:r w:rsidRPr="00D73E78">
              <w:t>1 078</w:t>
            </w:r>
          </w:p>
        </w:tc>
        <w:tc>
          <w:tcPr>
            <w:tcW w:w="989" w:type="pct"/>
          </w:tcPr>
          <w:p w14:paraId="06FD68F4" w14:textId="77777777" w:rsidR="00D636F5" w:rsidRPr="00D73E78" w:rsidRDefault="00D636F5" w:rsidP="005E48DD">
            <w:pPr>
              <w:jc w:val="right"/>
            </w:pPr>
            <w:r w:rsidRPr="00D73E78">
              <w:t xml:space="preserve"> 69 </w:t>
            </w:r>
          </w:p>
        </w:tc>
      </w:tr>
      <w:tr w:rsidR="00D636F5" w:rsidRPr="00D73E78" w14:paraId="1EADA7AD" w14:textId="77777777" w:rsidTr="004E77C7">
        <w:trPr>
          <w:trHeight w:val="73"/>
        </w:trPr>
        <w:tc>
          <w:tcPr>
            <w:tcW w:w="3081" w:type="pct"/>
          </w:tcPr>
          <w:p w14:paraId="7877196D" w14:textId="77777777" w:rsidR="00D636F5" w:rsidRPr="00D73E78" w:rsidRDefault="00D636F5" w:rsidP="003E04E5">
            <w:r w:rsidRPr="00D73E78">
              <w:t>Scope 3***</w:t>
            </w:r>
          </w:p>
        </w:tc>
        <w:tc>
          <w:tcPr>
            <w:tcW w:w="930" w:type="pct"/>
          </w:tcPr>
          <w:p w14:paraId="0C176E40" w14:textId="77777777" w:rsidR="00D636F5" w:rsidRPr="00D73E78" w:rsidRDefault="00D636F5" w:rsidP="005E48DD">
            <w:pPr>
              <w:jc w:val="right"/>
            </w:pPr>
            <w:r w:rsidRPr="00D73E78">
              <w:t>4 436 208</w:t>
            </w:r>
          </w:p>
        </w:tc>
        <w:tc>
          <w:tcPr>
            <w:tcW w:w="989" w:type="pct"/>
          </w:tcPr>
          <w:p w14:paraId="79ED4644" w14:textId="77777777" w:rsidR="00D636F5" w:rsidRPr="00D73E78" w:rsidRDefault="00D636F5" w:rsidP="005E48DD">
            <w:pPr>
              <w:jc w:val="right"/>
            </w:pPr>
            <w:r w:rsidRPr="00D73E78">
              <w:t xml:space="preserve"> 791 276 </w:t>
            </w:r>
          </w:p>
        </w:tc>
      </w:tr>
      <w:tr w:rsidR="00D636F5" w:rsidRPr="00D73E78" w14:paraId="1F84D047" w14:textId="77777777" w:rsidTr="004E77C7">
        <w:trPr>
          <w:trHeight w:val="73"/>
        </w:trPr>
        <w:tc>
          <w:tcPr>
            <w:tcW w:w="3081" w:type="pct"/>
          </w:tcPr>
          <w:p w14:paraId="07064CD3" w14:textId="77777777" w:rsidR="00D636F5" w:rsidRPr="00D73E78" w:rsidRDefault="00D636F5" w:rsidP="003E04E5">
            <w:r w:rsidRPr="00D73E78">
              <w:t>Scope 3 - det rapporteres på følgende kategorier****:</w:t>
            </w:r>
          </w:p>
        </w:tc>
        <w:tc>
          <w:tcPr>
            <w:tcW w:w="930" w:type="pct"/>
          </w:tcPr>
          <w:p w14:paraId="17BDFE3E" w14:textId="77777777" w:rsidR="00D636F5" w:rsidRPr="00D73E78" w:rsidRDefault="00D636F5" w:rsidP="005E48DD">
            <w:pPr>
              <w:jc w:val="right"/>
            </w:pPr>
            <w:r w:rsidRPr="00D73E78">
              <w:t>1, 2, 3, 4, 5, 6, 7, 9, 11, 12, 15</w:t>
            </w:r>
          </w:p>
        </w:tc>
        <w:tc>
          <w:tcPr>
            <w:tcW w:w="989" w:type="pct"/>
          </w:tcPr>
          <w:p w14:paraId="6ECF3DDA" w14:textId="7B9E4DB0" w:rsidR="00D636F5" w:rsidRPr="00D73E78" w:rsidRDefault="00D636F5" w:rsidP="005E48DD">
            <w:pPr>
              <w:jc w:val="right"/>
            </w:pPr>
            <w:r w:rsidRPr="00D73E78">
              <w:t>1, 2, 3, 6, 7, 15</w:t>
            </w:r>
            <w:r w:rsidR="00D73E78">
              <w:t xml:space="preserve"> </w:t>
            </w:r>
          </w:p>
        </w:tc>
      </w:tr>
    </w:tbl>
    <w:p w14:paraId="6AE7DEF9" w14:textId="77777777" w:rsidR="00D636F5" w:rsidRPr="00D73E78" w:rsidRDefault="00D636F5" w:rsidP="003E04E5">
      <w:pPr>
        <w:pStyle w:val="Note"/>
      </w:pPr>
      <w:r w:rsidRPr="00D73E78">
        <w:t xml:space="preserve">*Grunnet endringer i rapporteringsmetoder og -omfang er ikke tallene for 2024 sammenlignbare med tall for 2023. </w:t>
      </w:r>
    </w:p>
    <w:p w14:paraId="5C61D670" w14:textId="77777777" w:rsidR="00D636F5" w:rsidRPr="00D73E78" w:rsidRDefault="00D636F5" w:rsidP="003E04E5">
      <w:pPr>
        <w:pStyle w:val="Note"/>
      </w:pPr>
      <w:r w:rsidRPr="00D73E78">
        <w:t xml:space="preserve">**Økningen i </w:t>
      </w:r>
      <w:proofErr w:type="spellStart"/>
      <w:r w:rsidRPr="00D73E78">
        <w:t>scope</w:t>
      </w:r>
      <w:proofErr w:type="spellEnd"/>
      <w:r w:rsidRPr="00D73E78">
        <w:t xml:space="preserve"> 1 skyldes primært økt produksjon av gasskraft og inkludering av utslipp fra biomasseanlegg.</w:t>
      </w:r>
    </w:p>
    <w:p w14:paraId="306C7AC1" w14:textId="77777777" w:rsidR="00D636F5" w:rsidRPr="00D73E78" w:rsidRDefault="00D636F5" w:rsidP="003E04E5">
      <w:pPr>
        <w:pStyle w:val="Note"/>
      </w:pPr>
      <w:r w:rsidRPr="00D73E78">
        <w:t xml:space="preserve">***Økningen skyldes blant annet mer komplett rapportering for alle kategorier, samt inkludering av seks nye </w:t>
      </w:r>
      <w:proofErr w:type="spellStart"/>
      <w:r w:rsidRPr="00D73E78">
        <w:t>scope</w:t>
      </w:r>
      <w:proofErr w:type="spellEnd"/>
      <w:r w:rsidRPr="00D73E78">
        <w:t xml:space="preserve"> 3 kategorier. For mer informasjon se selskapets årsrapport.</w:t>
      </w:r>
    </w:p>
    <w:p w14:paraId="4CADFF73" w14:textId="77777777" w:rsidR="00D636F5" w:rsidRPr="00D73E78" w:rsidRDefault="00D636F5" w:rsidP="003E04E5">
      <w:pPr>
        <w:pStyle w:val="Note"/>
      </w:pPr>
      <w:r w:rsidRPr="00D73E78">
        <w:t>****Se s. 56 for utslippskategorier.</w:t>
      </w:r>
    </w:p>
    <w:p w14:paraId="4A2DC79A" w14:textId="71E92832" w:rsidR="00D636F5" w:rsidRPr="00D73E78" w:rsidRDefault="00383B0F" w:rsidP="00383B0F">
      <w:pPr>
        <w:pStyle w:val="avsnitt-tittel"/>
      </w:pPr>
      <w:r w:rsidRPr="00383B0F">
        <w:t>Klimamål</w:t>
      </w:r>
    </w:p>
    <w:p w14:paraId="594F3D34" w14:textId="77777777" w:rsidR="00D636F5" w:rsidRPr="00D73E78" w:rsidRDefault="00D636F5" w:rsidP="003E04E5">
      <w:r w:rsidRPr="00D73E78">
        <w:t xml:space="preserve">Statkrafts ambisjon er å nå netto null klimagassutslipp innen 2040 for </w:t>
      </w:r>
      <w:proofErr w:type="spellStart"/>
      <w:r w:rsidRPr="00D73E78">
        <w:t>scope</w:t>
      </w:r>
      <w:proofErr w:type="spellEnd"/>
      <w:r w:rsidRPr="00D73E78">
        <w:t xml:space="preserve"> 1, 2 og 3, uten bruk av kreditter. </w:t>
      </w:r>
    </w:p>
    <w:p w14:paraId="4FEBE10F" w14:textId="77777777" w:rsidR="00D636F5" w:rsidRPr="00D73E78" w:rsidRDefault="00D636F5" w:rsidP="003E04E5">
      <w:r w:rsidRPr="00D73E78">
        <w:t xml:space="preserve">I 2024 oppdaterte Statkraft sin bærekraftstrategi med et definert veikart for klima og </w:t>
      </w:r>
      <w:proofErr w:type="spellStart"/>
      <w:r w:rsidRPr="00D73E78">
        <w:t>sirkularitet</w:t>
      </w:r>
      <w:proofErr w:type="spellEnd"/>
      <w:r w:rsidRPr="00D73E78">
        <w:t xml:space="preserve">, inkludert mål og viktigste tiltak frem mot 2030. </w:t>
      </w:r>
    </w:p>
    <w:p w14:paraId="2725EF3E" w14:textId="77777777" w:rsidR="00D636F5" w:rsidRDefault="00D636F5" w:rsidP="003E04E5">
      <w:r w:rsidRPr="00D73E78">
        <w:t xml:space="preserve">Veikartet inkluderer et oppdatert strategisk konsernmål om å holde </w:t>
      </w:r>
      <w:proofErr w:type="spellStart"/>
      <w:r w:rsidRPr="00D73E78">
        <w:t>klimagassintensiten</w:t>
      </w:r>
      <w:proofErr w:type="spellEnd"/>
      <w:r w:rsidRPr="00D73E78">
        <w:t xml:space="preserve"> (</w:t>
      </w:r>
      <w:proofErr w:type="spellStart"/>
      <w:r w:rsidRPr="00D73E78">
        <w:t>scope</w:t>
      </w:r>
      <w:proofErr w:type="spellEnd"/>
      <w:r w:rsidRPr="00D73E78">
        <w:t xml:space="preserve"> 1 og 2 markedsbasert) for kraftproduksjon under 20 g CO</w:t>
      </w:r>
      <w:r w:rsidRPr="00093E66">
        <w:rPr>
          <w:rStyle w:val="skrift-senket"/>
        </w:rPr>
        <w:t>2</w:t>
      </w:r>
      <w:r w:rsidRPr="00D73E78">
        <w:t>ek/ kWh i 2030. Tallet var i 2024 på 14,7 g CO</w:t>
      </w:r>
      <w:r w:rsidRPr="00093E66">
        <w:rPr>
          <w:rStyle w:val="skrift-senket"/>
        </w:rPr>
        <w:t>2</w:t>
      </w:r>
      <w:r w:rsidRPr="00D73E78">
        <w:t xml:space="preserve">ek/kWh. </w:t>
      </w:r>
    </w:p>
    <w:p w14:paraId="04818E71" w14:textId="77777777" w:rsidR="00097EFD" w:rsidRPr="00097EFD" w:rsidRDefault="00097EFD" w:rsidP="00097EFD">
      <w:pPr>
        <w:pStyle w:val="UnOverskrift3"/>
      </w:pPr>
      <w:r w:rsidRPr="00097EFD">
        <w:t>Telenor ASA</w:t>
      </w:r>
    </w:p>
    <w:p w14:paraId="4DBA70AD" w14:textId="13E79AB2" w:rsidR="00097EFD" w:rsidRPr="00D73E78" w:rsidRDefault="00097EFD" w:rsidP="003E04E5">
      <w:r>
        <w:rPr>
          <w:noProof/>
          <w14:ligatures w14:val="standardContextual"/>
        </w:rPr>
        <w:drawing>
          <wp:inline distT="0" distB="0" distL="0" distR="0" wp14:anchorId="3726597C" wp14:editId="799EBC55">
            <wp:extent cx="1943100" cy="545688"/>
            <wp:effectExtent l="0" t="0" r="0" b="6985"/>
            <wp:docPr id="1001473219" name="Bilde 15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3219" name="Bilde 154" descr="Logo"/>
                    <pic:cNvPicPr/>
                  </pic:nvPicPr>
                  <pic:blipFill>
                    <a:blip r:embed="rId105"/>
                    <a:stretch>
                      <a:fillRect/>
                    </a:stretch>
                  </pic:blipFill>
                  <pic:spPr>
                    <a:xfrm>
                      <a:off x="0" y="0"/>
                      <a:ext cx="1981637" cy="556510"/>
                    </a:xfrm>
                    <a:prstGeom prst="rect">
                      <a:avLst/>
                    </a:prstGeom>
                  </pic:spPr>
                </pic:pic>
              </a:graphicData>
            </a:graphic>
          </wp:inline>
        </w:drawing>
      </w:r>
    </w:p>
    <w:p w14:paraId="7557DB7C" w14:textId="77777777" w:rsidR="00D636F5" w:rsidRPr="00D73E78" w:rsidRDefault="00D636F5" w:rsidP="009A6FE6">
      <w:r w:rsidRPr="00D73E78">
        <w:t xml:space="preserve">Telenor er en ledende leverandør av teknologidrevne kommunikasjonstjenester med over 200 millioner mobilabonnenter i Norden og Asia. Selskapet ble etablert ved omdanning av Televerket til aksjeselskap i 1994. Telenor er notert på Oslo Børs. </w:t>
      </w:r>
    </w:p>
    <w:p w14:paraId="468C2C91" w14:textId="78EB4E36" w:rsidR="00D636F5" w:rsidRPr="00D73E78" w:rsidRDefault="00383B0F" w:rsidP="00383B0F">
      <w:pPr>
        <w:pStyle w:val="avsnitt-tittel"/>
      </w:pPr>
      <w:r w:rsidRPr="00383B0F">
        <w:lastRenderedPageBreak/>
        <w:t>Statens eierskap</w:t>
      </w:r>
    </w:p>
    <w:p w14:paraId="0A968EB8" w14:textId="77777777" w:rsidR="00D636F5" w:rsidRPr="00D73E78" w:rsidRDefault="00D636F5" w:rsidP="009A6FE6">
      <w:r w:rsidRPr="00D73E78">
        <w:t>Staten er eier i Telenor for å opprettholde et ledende telekommunikasjonsselskap med hovedkontorfunksjoner i Norge samt å ha kontroll med samfunnskritisk kommunikasjonsinfrastruktur. Statens mål som eier er høyest mulig avkastning over tid innenfor bærekraftige rammer.</w:t>
      </w:r>
    </w:p>
    <w:p w14:paraId="4CEDECBA" w14:textId="5F1F2704" w:rsidR="00D636F5" w:rsidRPr="00D73E78" w:rsidRDefault="00383B0F" w:rsidP="00383B0F">
      <w:pPr>
        <w:pStyle w:val="avsnitt-tittel"/>
      </w:pPr>
      <w:r w:rsidRPr="00383B0F">
        <w:t>Måloppnåelse 2024 og strategiske prioriteringer</w:t>
      </w:r>
    </w:p>
    <w:p w14:paraId="5E9F8B23" w14:textId="31678FF7" w:rsidR="00D636F5" w:rsidRPr="00D73E78" w:rsidRDefault="00D636F5" w:rsidP="009A6FE6">
      <w:r w:rsidRPr="00D73E78">
        <w:t xml:space="preserve">Digitalisering av samfunnet er en av de viktigste globale megatrendene, noe som bidrar til fortsatt verdiskaping for Telenor. I mars startet Telenors felleseide datasenterselskap </w:t>
      </w:r>
      <w:proofErr w:type="spellStart"/>
      <w:r w:rsidRPr="00D73E78">
        <w:t>Skygard</w:t>
      </w:r>
      <w:proofErr w:type="spellEnd"/>
      <w:r w:rsidRPr="00D73E78">
        <w:t xml:space="preserve"> byggingen av sitt første sikre og bærekraftige datasenter. I juni etablerte Telenor sitt nye sikkerhetsselskap Telenor </w:t>
      </w:r>
      <w:proofErr w:type="spellStart"/>
      <w:r w:rsidRPr="00D73E78">
        <w:t>Cyberdefence</w:t>
      </w:r>
      <w:proofErr w:type="spellEnd"/>
      <w:r w:rsidRPr="00D73E78">
        <w:t>.</w:t>
      </w:r>
      <w:r w:rsidR="00D73E78">
        <w:t xml:space="preserve"> </w:t>
      </w:r>
    </w:p>
    <w:p w14:paraId="29A9A950" w14:textId="77777777" w:rsidR="00D636F5" w:rsidRPr="00D73E78" w:rsidRDefault="00D636F5" w:rsidP="009A6FE6">
      <w:r w:rsidRPr="00D73E78">
        <w:t>Sammenslåingen av Telenors sørøstasiatiske virksomheter i Thailand og Malaysia krever betydelig arbeid for å realisere synergipotensialer. Kombinert med investeringer i Norden for å støtte langsiktig vekst og effektivitet, har dette ført til at utbytte ikke dekkes fullt ut av fri kontantstrøm i perioden 2022-2024. Selskapet har oppnådd en fri kontantstrøm som overgår det som ble kommunisert til markedet i 2024. Et sentralt element i Telenors strategi og finansielle ambisjon er at fri kontantstrøm før M&amp;A vil gå tilbake til å dekke utbytte innen 2025 og støtte år-til-år vekst i nominelt utbytte pr. aksje.</w:t>
      </w:r>
    </w:p>
    <w:p w14:paraId="6CD1359B" w14:textId="77777777" w:rsidR="00D636F5" w:rsidRPr="00D73E78" w:rsidRDefault="00D636F5" w:rsidP="009A6FE6">
      <w:r w:rsidRPr="00D73E78">
        <w:t xml:space="preserve">Telenor har satt klare mål for utslippsreduksjoner både for seg selv og sine leverandører, og har tro på at deres tjenester kan muliggjøre miljømessige forbedringer hos partnere og kunder. </w:t>
      </w:r>
    </w:p>
    <w:p w14:paraId="44946194" w14:textId="531034D2"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834"/>
        <w:gridCol w:w="4363"/>
        <w:gridCol w:w="1559"/>
        <w:gridCol w:w="2266"/>
      </w:tblGrid>
      <w:tr w:rsidR="00D636F5" w:rsidRPr="00D73E78" w14:paraId="3ABE28A1" w14:textId="77777777" w:rsidTr="007346B5">
        <w:trPr>
          <w:trHeight w:hRule="exact" w:val="460"/>
        </w:trPr>
        <w:tc>
          <w:tcPr>
            <w:tcW w:w="1286" w:type="pct"/>
          </w:tcPr>
          <w:p w14:paraId="0B704DD3" w14:textId="77777777" w:rsidR="00D636F5" w:rsidRPr="00D73E78" w:rsidRDefault="00D636F5" w:rsidP="003E04E5">
            <w:pPr>
              <w:pStyle w:val="TabellHode-kolonne"/>
            </w:pPr>
            <w:r w:rsidRPr="00D73E78">
              <w:t>Langsiktig mål</w:t>
            </w:r>
          </w:p>
        </w:tc>
        <w:tc>
          <w:tcPr>
            <w:tcW w:w="1979" w:type="pct"/>
          </w:tcPr>
          <w:p w14:paraId="6E665012" w14:textId="77777777" w:rsidR="00D636F5" w:rsidRPr="00D73E78" w:rsidRDefault="00D636F5" w:rsidP="003E04E5">
            <w:pPr>
              <w:pStyle w:val="TabellHode-kolonne"/>
            </w:pPr>
            <w:r w:rsidRPr="00D73E78">
              <w:t>Indikator</w:t>
            </w:r>
          </w:p>
        </w:tc>
        <w:tc>
          <w:tcPr>
            <w:tcW w:w="707" w:type="pct"/>
          </w:tcPr>
          <w:p w14:paraId="661ABA1F" w14:textId="77777777" w:rsidR="00D636F5" w:rsidRPr="00D73E78" w:rsidRDefault="00D636F5" w:rsidP="003E04E5">
            <w:pPr>
              <w:pStyle w:val="TabellHode-kolonne"/>
            </w:pPr>
            <w:r w:rsidRPr="00D73E78">
              <w:t>Mål 2024*</w:t>
            </w:r>
          </w:p>
        </w:tc>
        <w:tc>
          <w:tcPr>
            <w:tcW w:w="1028" w:type="pct"/>
          </w:tcPr>
          <w:p w14:paraId="2A633392" w14:textId="77777777" w:rsidR="00D636F5" w:rsidRPr="00D73E78" w:rsidRDefault="00D636F5" w:rsidP="003E04E5">
            <w:pPr>
              <w:pStyle w:val="TabellHode-kolonne"/>
            </w:pPr>
            <w:r w:rsidRPr="00D73E78">
              <w:t>Resultat 2024 (2023)</w:t>
            </w:r>
          </w:p>
        </w:tc>
      </w:tr>
      <w:tr w:rsidR="00D636F5" w:rsidRPr="00D73E78" w14:paraId="11301AD7" w14:textId="77777777" w:rsidTr="004E77C7">
        <w:trPr>
          <w:trHeight w:val="113"/>
        </w:trPr>
        <w:tc>
          <w:tcPr>
            <w:tcW w:w="1286" w:type="pct"/>
          </w:tcPr>
          <w:p w14:paraId="2C2971FF" w14:textId="77777777" w:rsidR="00D636F5" w:rsidRPr="00D73E78" w:rsidRDefault="00D636F5" w:rsidP="003E04E5">
            <w:r w:rsidRPr="00D73E78">
              <w:t>Lav ensifret organisk vekst i tjenesteinntekter i Norden</w:t>
            </w:r>
          </w:p>
        </w:tc>
        <w:tc>
          <w:tcPr>
            <w:tcW w:w="1979" w:type="pct"/>
          </w:tcPr>
          <w:p w14:paraId="4D06FE61" w14:textId="77777777" w:rsidR="00D636F5" w:rsidRPr="00D73E78" w:rsidRDefault="00D636F5" w:rsidP="003E04E5">
            <w:r w:rsidRPr="00D73E78">
              <w:t>Tjenesteinntekter i Norden (organisk vekst, dvs. justert for valutaeffekter og oppkjøp og avgang av virksomheter)</w:t>
            </w:r>
          </w:p>
        </w:tc>
        <w:tc>
          <w:tcPr>
            <w:tcW w:w="707" w:type="pct"/>
          </w:tcPr>
          <w:p w14:paraId="2059B8AA" w14:textId="77777777" w:rsidR="00D636F5" w:rsidRPr="00D73E78" w:rsidRDefault="00D636F5" w:rsidP="003E04E5">
            <w:r w:rsidRPr="00D73E78">
              <w:t>3-4 %</w:t>
            </w:r>
          </w:p>
        </w:tc>
        <w:tc>
          <w:tcPr>
            <w:tcW w:w="1028" w:type="pct"/>
          </w:tcPr>
          <w:p w14:paraId="2D0E1B0A" w14:textId="77777777" w:rsidR="00D636F5" w:rsidRPr="00D73E78" w:rsidRDefault="00D636F5" w:rsidP="003E04E5">
            <w:r w:rsidRPr="00D73E78">
              <w:t>3,6 % (3,4)</w:t>
            </w:r>
          </w:p>
        </w:tc>
      </w:tr>
      <w:tr w:rsidR="00D636F5" w:rsidRPr="00D73E78" w14:paraId="557B2217" w14:textId="77777777" w:rsidTr="004E77C7">
        <w:trPr>
          <w:trHeight w:val="113"/>
        </w:trPr>
        <w:tc>
          <w:tcPr>
            <w:tcW w:w="1286" w:type="pct"/>
          </w:tcPr>
          <w:p w14:paraId="7D82532A" w14:textId="77777777" w:rsidR="00D636F5" w:rsidRPr="00D73E78" w:rsidRDefault="00D636F5" w:rsidP="003E04E5">
            <w:r w:rsidRPr="00D73E78">
              <w:t>Middels ensifret organisk vekst i EBITDA i Norden</w:t>
            </w:r>
          </w:p>
        </w:tc>
        <w:tc>
          <w:tcPr>
            <w:tcW w:w="1979" w:type="pct"/>
          </w:tcPr>
          <w:p w14:paraId="0BBD60C8" w14:textId="77777777" w:rsidR="00D636F5" w:rsidRPr="00D73E78" w:rsidRDefault="00D636F5" w:rsidP="003E04E5">
            <w:r w:rsidRPr="00D73E78">
              <w:t>Organisk vekst i EBITDA i Norden (organisk vekst, dvs. justert for valutaeffekter og oppkjøp og avgang av virksomheter)</w:t>
            </w:r>
          </w:p>
        </w:tc>
        <w:tc>
          <w:tcPr>
            <w:tcW w:w="707" w:type="pct"/>
          </w:tcPr>
          <w:p w14:paraId="7B368922" w14:textId="77777777" w:rsidR="00D636F5" w:rsidRPr="00D73E78" w:rsidRDefault="00D636F5" w:rsidP="003E04E5">
            <w:r w:rsidRPr="00D73E78">
              <w:t>Omtrent 6 %</w:t>
            </w:r>
          </w:p>
        </w:tc>
        <w:tc>
          <w:tcPr>
            <w:tcW w:w="1028" w:type="pct"/>
          </w:tcPr>
          <w:p w14:paraId="7637CB32" w14:textId="77777777" w:rsidR="00D636F5" w:rsidRPr="00D73E78" w:rsidRDefault="00D636F5" w:rsidP="003E04E5">
            <w:r w:rsidRPr="00D73E78">
              <w:t>5,7 % (3,7)</w:t>
            </w:r>
          </w:p>
        </w:tc>
      </w:tr>
      <w:tr w:rsidR="00D636F5" w:rsidRPr="00D73E78" w14:paraId="072F563D" w14:textId="77777777" w:rsidTr="004E77C7">
        <w:trPr>
          <w:trHeight w:val="113"/>
        </w:trPr>
        <w:tc>
          <w:tcPr>
            <w:tcW w:w="1286" w:type="pct"/>
          </w:tcPr>
          <w:p w14:paraId="6FD7BFF8" w14:textId="77777777" w:rsidR="00D636F5" w:rsidRPr="00D73E78" w:rsidRDefault="00D636F5" w:rsidP="003E04E5">
            <w:proofErr w:type="spellStart"/>
            <w:r w:rsidRPr="00D73E78">
              <w:t>Capex</w:t>
            </w:r>
            <w:proofErr w:type="spellEnd"/>
            <w:r w:rsidRPr="00D73E78">
              <w:t>/Sales omtrent 14 %</w:t>
            </w:r>
          </w:p>
        </w:tc>
        <w:tc>
          <w:tcPr>
            <w:tcW w:w="1979" w:type="pct"/>
          </w:tcPr>
          <w:p w14:paraId="42EC7159" w14:textId="77777777" w:rsidR="00D636F5" w:rsidRPr="00D73E78" w:rsidRDefault="00D636F5" w:rsidP="003E04E5">
            <w:r w:rsidRPr="00D73E78">
              <w:t>[Investeringer i Norden eksklusive lisenser og frekvenser] / driftsinntekter i Norden (%)</w:t>
            </w:r>
          </w:p>
        </w:tc>
        <w:tc>
          <w:tcPr>
            <w:tcW w:w="707" w:type="pct"/>
          </w:tcPr>
          <w:p w14:paraId="03C53EAC" w14:textId="77777777" w:rsidR="00D636F5" w:rsidRPr="00D73E78" w:rsidRDefault="00D636F5" w:rsidP="003E04E5">
            <w:r w:rsidRPr="00D73E78">
              <w:t>&lt; 17 %</w:t>
            </w:r>
          </w:p>
        </w:tc>
        <w:tc>
          <w:tcPr>
            <w:tcW w:w="1028" w:type="pct"/>
          </w:tcPr>
          <w:p w14:paraId="41021012" w14:textId="77777777" w:rsidR="00D636F5" w:rsidRPr="00D73E78" w:rsidRDefault="00D636F5" w:rsidP="003E04E5">
            <w:r w:rsidRPr="00D73E78">
              <w:t>17,1 % (16,7)</w:t>
            </w:r>
          </w:p>
        </w:tc>
      </w:tr>
      <w:tr w:rsidR="00D636F5" w:rsidRPr="00D73E78" w14:paraId="063E0839" w14:textId="77777777" w:rsidTr="004E77C7">
        <w:trPr>
          <w:trHeight w:val="113"/>
        </w:trPr>
        <w:tc>
          <w:tcPr>
            <w:tcW w:w="1286" w:type="pct"/>
          </w:tcPr>
          <w:p w14:paraId="3E0C1184" w14:textId="77777777" w:rsidR="00D636F5" w:rsidRPr="00D73E78" w:rsidRDefault="00D636F5" w:rsidP="003E04E5">
            <w:r w:rsidRPr="00D73E78">
              <w:t>Lav til middels ensifret organisk vekst i tjenesteinntekter Group</w:t>
            </w:r>
          </w:p>
        </w:tc>
        <w:tc>
          <w:tcPr>
            <w:tcW w:w="1979" w:type="pct"/>
          </w:tcPr>
          <w:p w14:paraId="7008C6FF" w14:textId="77777777" w:rsidR="00D636F5" w:rsidRPr="00D73E78" w:rsidRDefault="00D636F5" w:rsidP="003E04E5">
            <w:r w:rsidRPr="00D73E78">
              <w:t>[Investeringer i Group eksklusive lisenser og frekvenser] / driftsinntekter i Group</w:t>
            </w:r>
          </w:p>
        </w:tc>
        <w:tc>
          <w:tcPr>
            <w:tcW w:w="707" w:type="pct"/>
          </w:tcPr>
          <w:p w14:paraId="1BC720DF" w14:textId="77777777" w:rsidR="00D636F5" w:rsidRPr="00D73E78" w:rsidRDefault="00D636F5" w:rsidP="00845C7A"/>
        </w:tc>
        <w:tc>
          <w:tcPr>
            <w:tcW w:w="1028" w:type="pct"/>
          </w:tcPr>
          <w:p w14:paraId="4144C4C8" w14:textId="77777777" w:rsidR="00D636F5" w:rsidRPr="00D73E78" w:rsidRDefault="00D636F5" w:rsidP="00387BA4"/>
        </w:tc>
      </w:tr>
      <w:tr w:rsidR="00D636F5" w:rsidRPr="00D73E78" w14:paraId="55F0700E" w14:textId="77777777" w:rsidTr="004E77C7">
        <w:trPr>
          <w:trHeight w:val="113"/>
        </w:trPr>
        <w:tc>
          <w:tcPr>
            <w:tcW w:w="1286" w:type="pct"/>
          </w:tcPr>
          <w:p w14:paraId="14CE24D6" w14:textId="77777777" w:rsidR="00D636F5" w:rsidRPr="00D73E78" w:rsidRDefault="00D636F5" w:rsidP="003E04E5">
            <w:r w:rsidRPr="00D73E78">
              <w:t>Fri kontantstrøm før M&amp;A omkring 13 mrd.kr.</w:t>
            </w:r>
          </w:p>
        </w:tc>
        <w:tc>
          <w:tcPr>
            <w:tcW w:w="1979" w:type="pct"/>
          </w:tcPr>
          <w:p w14:paraId="4367ED13" w14:textId="77777777" w:rsidR="00D636F5" w:rsidRPr="00D73E78" w:rsidRDefault="00D636F5" w:rsidP="003E04E5">
            <w:r w:rsidRPr="00D73E78">
              <w:t>Fri kontantstrøm før M&amp;A.</w:t>
            </w:r>
          </w:p>
          <w:p w14:paraId="04FEC8C0" w14:textId="77777777" w:rsidR="00D636F5" w:rsidRPr="00D73E78" w:rsidRDefault="00D636F5" w:rsidP="003E04E5">
            <w:r w:rsidRPr="00D73E78">
              <w:t>Telenor Pakistan inkludert i Outlook for 2025.</w:t>
            </w:r>
          </w:p>
          <w:p w14:paraId="3D680EDE" w14:textId="77777777" w:rsidR="00D636F5" w:rsidRPr="00D73E78" w:rsidRDefault="00D636F5" w:rsidP="003E04E5">
            <w:r w:rsidRPr="00D73E78">
              <w:lastRenderedPageBreak/>
              <w:t xml:space="preserve">Nytt spektrum og </w:t>
            </w:r>
            <w:proofErr w:type="gramStart"/>
            <w:r w:rsidRPr="00D73E78">
              <w:t>potensielle</w:t>
            </w:r>
            <w:proofErr w:type="gramEnd"/>
            <w:r w:rsidRPr="00D73E78">
              <w:t xml:space="preserve"> poster knyttet til tidligere års aktiviteter (f.eks. krav, forsinkede betalinger i Bangladesh, skatterefusjoner) er ikke inkludert i Outlook</w:t>
            </w:r>
          </w:p>
        </w:tc>
        <w:tc>
          <w:tcPr>
            <w:tcW w:w="707" w:type="pct"/>
          </w:tcPr>
          <w:p w14:paraId="5C0F3F6D" w14:textId="77777777" w:rsidR="00D636F5" w:rsidRPr="00D73E78" w:rsidRDefault="00D636F5" w:rsidP="003E04E5">
            <w:r w:rsidRPr="00D73E78">
              <w:lastRenderedPageBreak/>
              <w:t>9,5 - 10 mrd. kr</w:t>
            </w:r>
          </w:p>
        </w:tc>
        <w:tc>
          <w:tcPr>
            <w:tcW w:w="1028" w:type="pct"/>
          </w:tcPr>
          <w:p w14:paraId="50011E33" w14:textId="77777777" w:rsidR="00D636F5" w:rsidRPr="00D73E78" w:rsidRDefault="00D636F5" w:rsidP="003E04E5">
            <w:r w:rsidRPr="00D73E78">
              <w:t>11,4 mrd. kr. (9,5)</w:t>
            </w:r>
          </w:p>
        </w:tc>
      </w:tr>
      <w:tr w:rsidR="00D636F5" w:rsidRPr="00D73E78" w14:paraId="2AD2AD82" w14:textId="77777777" w:rsidTr="004E77C7">
        <w:trPr>
          <w:trHeight w:val="113"/>
        </w:trPr>
        <w:tc>
          <w:tcPr>
            <w:tcW w:w="1286" w:type="pct"/>
          </w:tcPr>
          <w:p w14:paraId="0407A7A6" w14:textId="77777777" w:rsidR="00D636F5" w:rsidRPr="00D73E78" w:rsidRDefault="00D636F5" w:rsidP="003E04E5">
            <w:r w:rsidRPr="00D73E78">
              <w:t xml:space="preserve">Redusere </w:t>
            </w:r>
            <w:proofErr w:type="spellStart"/>
            <w:r w:rsidRPr="00D73E78">
              <w:t>scope</w:t>
            </w:r>
            <w:proofErr w:type="spellEnd"/>
            <w:r w:rsidRPr="00D73E78">
              <w:t xml:space="preserve"> 1 og 2 utslipp med 64 % innen 2030, med 2019 som basisår</w:t>
            </w:r>
          </w:p>
        </w:tc>
        <w:tc>
          <w:tcPr>
            <w:tcW w:w="1979" w:type="pct"/>
          </w:tcPr>
          <w:p w14:paraId="34B7479F" w14:textId="77777777" w:rsidR="00D636F5" w:rsidRPr="00D73E78" w:rsidRDefault="00D636F5" w:rsidP="00387BA4"/>
        </w:tc>
        <w:tc>
          <w:tcPr>
            <w:tcW w:w="707" w:type="pct"/>
          </w:tcPr>
          <w:p w14:paraId="76438111" w14:textId="77777777" w:rsidR="00D636F5" w:rsidRPr="00D73E78" w:rsidRDefault="00D636F5" w:rsidP="003E04E5">
            <w:r w:rsidRPr="00D73E78">
              <w:t xml:space="preserve"> -30 %</w:t>
            </w:r>
          </w:p>
        </w:tc>
        <w:tc>
          <w:tcPr>
            <w:tcW w:w="1028" w:type="pct"/>
          </w:tcPr>
          <w:p w14:paraId="16BB4F02" w14:textId="77777777" w:rsidR="00D636F5" w:rsidRPr="00D73E78" w:rsidRDefault="00D636F5" w:rsidP="003E04E5">
            <w:r w:rsidRPr="00D73E78">
              <w:t>-37 % (-17)</w:t>
            </w:r>
          </w:p>
        </w:tc>
      </w:tr>
      <w:tr w:rsidR="00D636F5" w:rsidRPr="00D73E78" w14:paraId="7D71568C" w14:textId="77777777" w:rsidTr="004E77C7">
        <w:trPr>
          <w:trHeight w:val="113"/>
        </w:trPr>
        <w:tc>
          <w:tcPr>
            <w:tcW w:w="1286" w:type="pct"/>
          </w:tcPr>
          <w:p w14:paraId="6F572D63" w14:textId="77777777" w:rsidR="00D636F5" w:rsidRPr="00D73E78" w:rsidRDefault="00D636F5" w:rsidP="003E04E5">
            <w:r w:rsidRPr="00D73E78">
              <w:t>Tilby opplæring i digitale ferdigheter til 6 millioner innen utgangen av 2025</w:t>
            </w:r>
          </w:p>
        </w:tc>
        <w:tc>
          <w:tcPr>
            <w:tcW w:w="1979" w:type="pct"/>
          </w:tcPr>
          <w:p w14:paraId="7E753502" w14:textId="77777777" w:rsidR="00D636F5" w:rsidRPr="00D73E78" w:rsidRDefault="00D636F5" w:rsidP="00387BA4"/>
        </w:tc>
        <w:tc>
          <w:tcPr>
            <w:tcW w:w="707" w:type="pct"/>
          </w:tcPr>
          <w:p w14:paraId="717F8C47" w14:textId="77777777" w:rsidR="00D636F5" w:rsidRPr="00D73E78" w:rsidRDefault="00D636F5" w:rsidP="003E04E5">
            <w:r w:rsidRPr="00D73E78">
              <w:t>N/A</w:t>
            </w:r>
          </w:p>
        </w:tc>
        <w:tc>
          <w:tcPr>
            <w:tcW w:w="1028" w:type="pct"/>
          </w:tcPr>
          <w:p w14:paraId="4535780E" w14:textId="77777777" w:rsidR="00D636F5" w:rsidRPr="00D73E78" w:rsidRDefault="00D636F5" w:rsidP="003E04E5">
            <w:r w:rsidRPr="00D73E78">
              <w:t xml:space="preserve">8 175 456 </w:t>
            </w:r>
          </w:p>
          <w:p w14:paraId="2F4B7918" w14:textId="77777777" w:rsidR="00D636F5" w:rsidRPr="00D73E78" w:rsidRDefault="00D636F5" w:rsidP="003E04E5">
            <w:r w:rsidRPr="00D73E78">
              <w:t>(1 087 608)</w:t>
            </w:r>
          </w:p>
        </w:tc>
      </w:tr>
    </w:tbl>
    <w:p w14:paraId="53948A0B" w14:textId="77777777" w:rsidR="00D636F5" w:rsidRPr="00D73E78" w:rsidRDefault="00D636F5" w:rsidP="003E04E5">
      <w:r w:rsidRPr="00D73E78">
        <w:t>*Justerte finansielle mål fra Q3 2024.</w:t>
      </w:r>
    </w:p>
    <w:p w14:paraId="0480BB3E" w14:textId="77777777" w:rsidR="00D636F5" w:rsidRPr="00D73E78" w:rsidRDefault="00D636F5" w:rsidP="005E48DD">
      <w:pPr>
        <w:pStyle w:val="Petit"/>
      </w:pPr>
      <w:r w:rsidRPr="00093E66">
        <w:rPr>
          <w:rStyle w:val="halvfet"/>
        </w:rPr>
        <w:t>Statens eierandel:</w:t>
      </w:r>
      <w:r w:rsidRPr="00D73E78">
        <w:t xml:space="preserve"> 53,97 pst. </w:t>
      </w:r>
    </w:p>
    <w:p w14:paraId="599BE235" w14:textId="77777777" w:rsidR="00D636F5" w:rsidRPr="00D73E78" w:rsidRDefault="00D636F5" w:rsidP="005E48DD">
      <w:pPr>
        <w:pStyle w:val="Petit"/>
      </w:pPr>
      <w:r w:rsidRPr="00D73E78">
        <w:t>Nærings- og fiskeridepartementet</w:t>
      </w:r>
    </w:p>
    <w:p w14:paraId="1A9F119F" w14:textId="77777777" w:rsidR="00D636F5" w:rsidRPr="00D73E78" w:rsidRDefault="00D636F5" w:rsidP="005E48DD">
      <w:pPr>
        <w:pStyle w:val="Petit"/>
      </w:pPr>
      <w:r w:rsidRPr="00093E66">
        <w:rPr>
          <w:rStyle w:val="halvfet"/>
        </w:rPr>
        <w:t>Styret:</w:t>
      </w:r>
      <w:r w:rsidRPr="00D73E78">
        <w:t xml:space="preserve"> Jens Petter Olsen (styreleder, 1961, Oslo), Gyrid </w:t>
      </w:r>
    </w:p>
    <w:p w14:paraId="6373BF66" w14:textId="0424C848" w:rsidR="00D636F5" w:rsidRPr="00D73E78" w:rsidRDefault="00D636F5" w:rsidP="005E48DD">
      <w:pPr>
        <w:pStyle w:val="Petit"/>
      </w:pPr>
      <w:r w:rsidRPr="00D73E78">
        <w:t xml:space="preserve">Skalleberg </w:t>
      </w:r>
      <w:proofErr w:type="spellStart"/>
      <w:r w:rsidRPr="00D73E78">
        <w:t>Ingerø</w:t>
      </w:r>
      <w:proofErr w:type="spellEnd"/>
      <w:r w:rsidRPr="00D73E78">
        <w:t xml:space="preserve"> (nestleder, 1967, Oslo), Ottar </w:t>
      </w:r>
      <w:proofErr w:type="spellStart"/>
      <w:r w:rsidRPr="00D73E78">
        <w:t>Ertzeid</w:t>
      </w:r>
      <w:proofErr w:type="spellEnd"/>
      <w:r w:rsidRPr="00D73E78">
        <w:t xml:space="preserve"> (1965, Oslo), Jan </w:t>
      </w:r>
      <w:proofErr w:type="spellStart"/>
      <w:r w:rsidRPr="00D73E78">
        <w:t>Geldmacher</w:t>
      </w:r>
      <w:proofErr w:type="spellEnd"/>
      <w:r w:rsidRPr="00D73E78">
        <w:t xml:space="preserve"> (1962, utland), Nina </w:t>
      </w:r>
      <w:proofErr w:type="spellStart"/>
      <w:r w:rsidRPr="00D73E78">
        <w:t>Bjornstad</w:t>
      </w:r>
      <w:proofErr w:type="spellEnd"/>
      <w:r w:rsidRPr="00D73E78">
        <w:t xml:space="preserve"> (1972, Innlandet), Pieter Cornelis </w:t>
      </w:r>
      <w:proofErr w:type="spellStart"/>
      <w:r w:rsidRPr="00D73E78">
        <w:t>Knook</w:t>
      </w:r>
      <w:proofErr w:type="spellEnd"/>
      <w:r w:rsidRPr="00D73E78">
        <w:t xml:space="preserve"> (1958, utland), Grethe Bergly (1962, Oslo), Sune Jakobsson*, Esben Smistad*, Irene Vold*</w:t>
      </w:r>
      <w:r w:rsidR="00093E66">
        <w:t xml:space="preserve"> </w:t>
      </w:r>
      <w:r w:rsidRPr="00D73E78">
        <w:t>*Valgt av og blant de ansatte.</w:t>
      </w:r>
    </w:p>
    <w:p w14:paraId="313CBB7A" w14:textId="77777777" w:rsidR="00D636F5" w:rsidRPr="00D73E78" w:rsidRDefault="00D636F5" w:rsidP="005E48DD">
      <w:pPr>
        <w:pStyle w:val="Petit"/>
      </w:pPr>
      <w:r w:rsidRPr="00093E66">
        <w:rPr>
          <w:rStyle w:val="halvfet"/>
        </w:rPr>
        <w:t>Konsernsjef:</w:t>
      </w:r>
      <w:r w:rsidRPr="00D73E78">
        <w:t xml:space="preserve"> Benedicte Schilbred Fasmer</w:t>
      </w:r>
    </w:p>
    <w:p w14:paraId="01F11702" w14:textId="77777777" w:rsidR="00D636F5" w:rsidRPr="00D73E78" w:rsidRDefault="00D636F5" w:rsidP="005E48DD">
      <w:pPr>
        <w:pStyle w:val="Petit"/>
      </w:pPr>
      <w:r w:rsidRPr="00093E66">
        <w:rPr>
          <w:rStyle w:val="halvfet"/>
        </w:rPr>
        <w:t>Hovedkontor:</w:t>
      </w:r>
      <w:r w:rsidRPr="00D73E78">
        <w:t xml:space="preserve"> Oslo</w:t>
      </w:r>
    </w:p>
    <w:p w14:paraId="190C597B"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Ernst &amp; Young AS</w:t>
      </w:r>
    </w:p>
    <w:p w14:paraId="09D18E8B" w14:textId="578B5E1D"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06" w:history="1">
        <w:r w:rsidR="009046C5" w:rsidRPr="00713CCE">
          <w:rPr>
            <w:rStyle w:val="Hyperkobling"/>
            <w:lang w:val="en-US"/>
          </w:rPr>
          <w:t>www.telenor.com</w:t>
        </w:r>
      </w:hyperlink>
    </w:p>
    <w:p w14:paraId="4A353E2F" w14:textId="3C95496C" w:rsidR="009046C5" w:rsidRDefault="009046C5" w:rsidP="003E04E5">
      <w:pPr>
        <w:rPr>
          <w:lang w:val="en-US"/>
        </w:rPr>
      </w:pPr>
      <w:r>
        <w:rPr>
          <w:noProof/>
          <w:lang w:val="en-US"/>
          <w14:ligatures w14:val="standardContextual"/>
        </w:rPr>
        <w:drawing>
          <wp:inline distT="0" distB="0" distL="0" distR="0" wp14:anchorId="462E7DE4" wp14:editId="0490FE65">
            <wp:extent cx="3657600" cy="2249424"/>
            <wp:effectExtent l="0" t="0" r="0" b="0"/>
            <wp:docPr id="93035558" name="Bilde 226"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35558" name="Bilde 226" descr="Illustrasjonsfoto"/>
                    <pic:cNvPicPr/>
                  </pic:nvPicPr>
                  <pic:blipFill>
                    <a:blip r:embed="rId107"/>
                    <a:stretch>
                      <a:fillRect/>
                    </a:stretch>
                  </pic:blipFill>
                  <pic:spPr>
                    <a:xfrm>
                      <a:off x="0" y="0"/>
                      <a:ext cx="3657600" cy="2249424"/>
                    </a:xfrm>
                    <a:prstGeom prst="rect">
                      <a:avLst/>
                    </a:prstGeom>
                  </pic:spPr>
                </pic:pic>
              </a:graphicData>
            </a:graphic>
          </wp:inline>
        </w:drawing>
      </w:r>
    </w:p>
    <w:p w14:paraId="2672FF17" w14:textId="37C70890" w:rsidR="009046C5" w:rsidRPr="00D73E78" w:rsidRDefault="009046C5" w:rsidP="009046C5">
      <w:pPr>
        <w:pStyle w:val="Petit"/>
        <w:rPr>
          <w:lang w:val="en-US"/>
        </w:rPr>
      </w:pPr>
      <w:r w:rsidRPr="009046C5">
        <w:rPr>
          <w:lang w:val="en-US"/>
        </w:rPr>
        <w:t>Foto: Telenor ASA</w:t>
      </w:r>
    </w:p>
    <w:tbl>
      <w:tblPr>
        <w:tblStyle w:val="StandardTabell"/>
        <w:tblW w:w="5000" w:type="pct"/>
        <w:tblLook w:val="04A0" w:firstRow="1" w:lastRow="0" w:firstColumn="1" w:lastColumn="0" w:noHBand="0" w:noVBand="1"/>
      </w:tblPr>
      <w:tblGrid>
        <w:gridCol w:w="7228"/>
        <w:gridCol w:w="1872"/>
        <w:gridCol w:w="1922"/>
      </w:tblGrid>
      <w:tr w:rsidR="00D636F5" w:rsidRPr="00D73E78" w14:paraId="4572BF8C" w14:textId="77777777" w:rsidTr="004E77C7">
        <w:trPr>
          <w:trHeight w:val="73"/>
        </w:trPr>
        <w:tc>
          <w:tcPr>
            <w:tcW w:w="3279" w:type="pct"/>
          </w:tcPr>
          <w:p w14:paraId="47562038" w14:textId="77777777" w:rsidR="00D636F5" w:rsidRPr="00D73E78" w:rsidRDefault="00D636F5" w:rsidP="003E04E5">
            <w:pPr>
              <w:pStyle w:val="TabellHode-kolonne"/>
            </w:pPr>
            <w:r w:rsidRPr="00D73E78">
              <w:t>Resultatregnskap (mill. kroner)</w:t>
            </w:r>
          </w:p>
        </w:tc>
        <w:tc>
          <w:tcPr>
            <w:tcW w:w="849" w:type="pct"/>
          </w:tcPr>
          <w:p w14:paraId="4E1EE740" w14:textId="77777777" w:rsidR="00D636F5" w:rsidRPr="00D73E78" w:rsidRDefault="00D636F5" w:rsidP="005E48DD">
            <w:pPr>
              <w:pStyle w:val="TabellHode-kolonne"/>
              <w:jc w:val="right"/>
            </w:pPr>
            <w:r w:rsidRPr="00D73E78">
              <w:t>2024</w:t>
            </w:r>
          </w:p>
        </w:tc>
        <w:tc>
          <w:tcPr>
            <w:tcW w:w="872" w:type="pct"/>
          </w:tcPr>
          <w:p w14:paraId="129A531A" w14:textId="77777777" w:rsidR="00D636F5" w:rsidRPr="00D73E78" w:rsidRDefault="00D636F5" w:rsidP="005E48DD">
            <w:pPr>
              <w:pStyle w:val="TabellHode-kolonne"/>
              <w:jc w:val="right"/>
            </w:pPr>
            <w:r w:rsidRPr="00D73E78">
              <w:t>2023</w:t>
            </w:r>
          </w:p>
        </w:tc>
      </w:tr>
      <w:tr w:rsidR="00D636F5" w:rsidRPr="00D73E78" w14:paraId="7096BD86" w14:textId="77777777" w:rsidTr="004E77C7">
        <w:trPr>
          <w:trHeight w:val="73"/>
        </w:trPr>
        <w:tc>
          <w:tcPr>
            <w:tcW w:w="3279" w:type="pct"/>
          </w:tcPr>
          <w:p w14:paraId="5E2B330D" w14:textId="77777777" w:rsidR="00D636F5" w:rsidRPr="00D73E78" w:rsidRDefault="00D636F5" w:rsidP="003E04E5">
            <w:r w:rsidRPr="00D73E78">
              <w:lastRenderedPageBreak/>
              <w:t>Driftsinntekter</w:t>
            </w:r>
          </w:p>
        </w:tc>
        <w:tc>
          <w:tcPr>
            <w:tcW w:w="849" w:type="pct"/>
          </w:tcPr>
          <w:p w14:paraId="3A5267B8" w14:textId="77777777" w:rsidR="00D636F5" w:rsidRPr="00D73E78" w:rsidRDefault="00D636F5" w:rsidP="005E48DD">
            <w:pPr>
              <w:jc w:val="right"/>
            </w:pPr>
            <w:r w:rsidRPr="00D73E78">
              <w:t xml:space="preserve">79 928 </w:t>
            </w:r>
          </w:p>
        </w:tc>
        <w:tc>
          <w:tcPr>
            <w:tcW w:w="872" w:type="pct"/>
          </w:tcPr>
          <w:p w14:paraId="0661CA33" w14:textId="77777777" w:rsidR="00D636F5" w:rsidRPr="00D73E78" w:rsidRDefault="00D636F5" w:rsidP="005E48DD">
            <w:pPr>
              <w:jc w:val="right"/>
            </w:pPr>
            <w:r w:rsidRPr="00D73E78">
              <w:t xml:space="preserve"> 80 452 </w:t>
            </w:r>
          </w:p>
        </w:tc>
      </w:tr>
      <w:tr w:rsidR="00D636F5" w:rsidRPr="00D73E78" w14:paraId="2EA684C0" w14:textId="77777777" w:rsidTr="004E77C7">
        <w:trPr>
          <w:trHeight w:val="73"/>
        </w:trPr>
        <w:tc>
          <w:tcPr>
            <w:tcW w:w="3279" w:type="pct"/>
          </w:tcPr>
          <w:p w14:paraId="61F1A3F4" w14:textId="77777777" w:rsidR="00D636F5" w:rsidRPr="00D73E78" w:rsidRDefault="00D636F5" w:rsidP="003E04E5">
            <w:r w:rsidRPr="00D73E78">
              <w:t>Driftsresultat (EBIT)</w:t>
            </w:r>
          </w:p>
        </w:tc>
        <w:tc>
          <w:tcPr>
            <w:tcW w:w="849" w:type="pct"/>
          </w:tcPr>
          <w:p w14:paraId="0E2BC599" w14:textId="77777777" w:rsidR="00D636F5" w:rsidRPr="00D73E78" w:rsidRDefault="00D636F5" w:rsidP="005E48DD">
            <w:pPr>
              <w:jc w:val="right"/>
            </w:pPr>
            <w:r w:rsidRPr="00D73E78">
              <w:t>18 623</w:t>
            </w:r>
          </w:p>
        </w:tc>
        <w:tc>
          <w:tcPr>
            <w:tcW w:w="872" w:type="pct"/>
          </w:tcPr>
          <w:p w14:paraId="40483F05" w14:textId="77777777" w:rsidR="00D636F5" w:rsidRPr="00D73E78" w:rsidRDefault="00D636F5" w:rsidP="005E48DD">
            <w:pPr>
              <w:jc w:val="right"/>
            </w:pPr>
            <w:r w:rsidRPr="00D73E78">
              <w:t xml:space="preserve"> 16 964 </w:t>
            </w:r>
          </w:p>
        </w:tc>
      </w:tr>
      <w:tr w:rsidR="00D636F5" w:rsidRPr="00D73E78" w14:paraId="274287B5" w14:textId="77777777" w:rsidTr="004E77C7">
        <w:trPr>
          <w:trHeight w:val="73"/>
        </w:trPr>
        <w:tc>
          <w:tcPr>
            <w:tcW w:w="3279" w:type="pct"/>
          </w:tcPr>
          <w:p w14:paraId="453F7CBC" w14:textId="77777777" w:rsidR="00D636F5" w:rsidRPr="00D73E78" w:rsidRDefault="00D636F5" w:rsidP="003E04E5">
            <w:r w:rsidRPr="00D73E78">
              <w:t>Resultat før skatt</w:t>
            </w:r>
          </w:p>
        </w:tc>
        <w:tc>
          <w:tcPr>
            <w:tcW w:w="849" w:type="pct"/>
          </w:tcPr>
          <w:p w14:paraId="2FA120F9" w14:textId="77777777" w:rsidR="00D636F5" w:rsidRPr="00D73E78" w:rsidRDefault="00D636F5" w:rsidP="005E48DD">
            <w:pPr>
              <w:jc w:val="right"/>
            </w:pPr>
            <w:r w:rsidRPr="00D73E78">
              <w:t xml:space="preserve">24 094 </w:t>
            </w:r>
          </w:p>
        </w:tc>
        <w:tc>
          <w:tcPr>
            <w:tcW w:w="872" w:type="pct"/>
          </w:tcPr>
          <w:p w14:paraId="537AC0C8" w14:textId="77777777" w:rsidR="00D636F5" w:rsidRPr="00D73E78" w:rsidRDefault="00D636F5" w:rsidP="005E48DD">
            <w:pPr>
              <w:jc w:val="right"/>
            </w:pPr>
            <w:r w:rsidRPr="00D73E78">
              <w:t xml:space="preserve"> 1 097 </w:t>
            </w:r>
          </w:p>
        </w:tc>
      </w:tr>
      <w:tr w:rsidR="00D636F5" w:rsidRPr="00D73E78" w14:paraId="3385DC3F" w14:textId="77777777" w:rsidTr="004E77C7">
        <w:trPr>
          <w:trHeight w:val="73"/>
        </w:trPr>
        <w:tc>
          <w:tcPr>
            <w:tcW w:w="3279" w:type="pct"/>
          </w:tcPr>
          <w:p w14:paraId="3E5CF66F" w14:textId="77777777" w:rsidR="00D636F5" w:rsidRPr="00D73E78" w:rsidRDefault="00D636F5" w:rsidP="003E04E5">
            <w:r w:rsidRPr="00D73E78">
              <w:t>Skattekostnad</w:t>
            </w:r>
          </w:p>
        </w:tc>
        <w:tc>
          <w:tcPr>
            <w:tcW w:w="849" w:type="pct"/>
          </w:tcPr>
          <w:p w14:paraId="0F66C556" w14:textId="77777777" w:rsidR="00D636F5" w:rsidRPr="00D73E78" w:rsidRDefault="00D636F5" w:rsidP="005E48DD">
            <w:pPr>
              <w:jc w:val="right"/>
            </w:pPr>
            <w:r w:rsidRPr="00D73E78">
              <w:t xml:space="preserve">3,725 </w:t>
            </w:r>
          </w:p>
        </w:tc>
        <w:tc>
          <w:tcPr>
            <w:tcW w:w="872" w:type="pct"/>
          </w:tcPr>
          <w:p w14:paraId="74AD32E1" w14:textId="77777777" w:rsidR="00D636F5" w:rsidRPr="00D73E78" w:rsidRDefault="00D636F5" w:rsidP="005E48DD">
            <w:pPr>
              <w:jc w:val="right"/>
            </w:pPr>
            <w:r w:rsidRPr="00D73E78">
              <w:t xml:space="preserve"> 4 332 </w:t>
            </w:r>
          </w:p>
        </w:tc>
      </w:tr>
      <w:tr w:rsidR="00D636F5" w:rsidRPr="00D73E78" w14:paraId="68B61B9C" w14:textId="77777777" w:rsidTr="004E77C7">
        <w:trPr>
          <w:trHeight w:val="73"/>
        </w:trPr>
        <w:tc>
          <w:tcPr>
            <w:tcW w:w="3279" w:type="pct"/>
          </w:tcPr>
          <w:p w14:paraId="315F3621" w14:textId="77777777" w:rsidR="00D636F5" w:rsidRPr="00D73E78" w:rsidRDefault="00D636F5" w:rsidP="003E04E5">
            <w:r w:rsidRPr="00D73E78">
              <w:t xml:space="preserve">Minoritetsandel </w:t>
            </w:r>
          </w:p>
        </w:tc>
        <w:tc>
          <w:tcPr>
            <w:tcW w:w="849" w:type="pct"/>
          </w:tcPr>
          <w:p w14:paraId="2CAC5047" w14:textId="77777777" w:rsidR="00D636F5" w:rsidRPr="00D73E78" w:rsidRDefault="00D636F5" w:rsidP="005E48DD">
            <w:pPr>
              <w:jc w:val="right"/>
            </w:pPr>
            <w:r w:rsidRPr="00D73E78">
              <w:t xml:space="preserve">1 773 </w:t>
            </w:r>
          </w:p>
        </w:tc>
        <w:tc>
          <w:tcPr>
            <w:tcW w:w="872" w:type="pct"/>
          </w:tcPr>
          <w:p w14:paraId="699087C9" w14:textId="77777777" w:rsidR="00D636F5" w:rsidRPr="00D73E78" w:rsidRDefault="00D636F5" w:rsidP="005E48DD">
            <w:pPr>
              <w:jc w:val="right"/>
            </w:pPr>
            <w:r w:rsidRPr="00D73E78">
              <w:t xml:space="preserve"> 1 646 </w:t>
            </w:r>
          </w:p>
        </w:tc>
      </w:tr>
      <w:tr w:rsidR="00D636F5" w:rsidRPr="00D73E78" w14:paraId="1725A948" w14:textId="77777777" w:rsidTr="004E77C7">
        <w:trPr>
          <w:trHeight w:val="73"/>
        </w:trPr>
        <w:tc>
          <w:tcPr>
            <w:tcW w:w="3279" w:type="pct"/>
          </w:tcPr>
          <w:p w14:paraId="2D4E1799" w14:textId="77777777" w:rsidR="00D636F5" w:rsidRPr="00D73E78" w:rsidRDefault="00D636F5" w:rsidP="003E04E5">
            <w:r w:rsidRPr="00D73E78">
              <w:t>Resultat etter skatt og minoritet</w:t>
            </w:r>
          </w:p>
        </w:tc>
        <w:tc>
          <w:tcPr>
            <w:tcW w:w="849" w:type="pct"/>
          </w:tcPr>
          <w:p w14:paraId="27EC1FF3" w14:textId="77777777" w:rsidR="00D636F5" w:rsidRPr="00D73E78" w:rsidRDefault="00D636F5" w:rsidP="005E48DD">
            <w:pPr>
              <w:jc w:val="right"/>
            </w:pPr>
            <w:r w:rsidRPr="00D73E78">
              <w:t xml:space="preserve">18 336 </w:t>
            </w:r>
          </w:p>
        </w:tc>
        <w:tc>
          <w:tcPr>
            <w:tcW w:w="872" w:type="pct"/>
          </w:tcPr>
          <w:p w14:paraId="28927F2D" w14:textId="77777777" w:rsidR="00D636F5" w:rsidRPr="00D73E78" w:rsidRDefault="00D636F5" w:rsidP="005E48DD">
            <w:pPr>
              <w:jc w:val="right"/>
            </w:pPr>
            <w:r w:rsidRPr="00D73E78">
              <w:t xml:space="preserve"> 13 734 </w:t>
            </w:r>
          </w:p>
        </w:tc>
      </w:tr>
      <w:tr w:rsidR="00D636F5" w:rsidRPr="00D73E78" w14:paraId="02495FB4" w14:textId="77777777" w:rsidTr="004E77C7">
        <w:trPr>
          <w:trHeight w:val="73"/>
        </w:trPr>
        <w:tc>
          <w:tcPr>
            <w:tcW w:w="3279" w:type="pct"/>
          </w:tcPr>
          <w:p w14:paraId="1ADBF105" w14:textId="77777777" w:rsidR="00D636F5" w:rsidRPr="00D73E78" w:rsidRDefault="00D636F5" w:rsidP="003E04E5">
            <w:pPr>
              <w:pStyle w:val="TabellHode-kolonne"/>
            </w:pPr>
            <w:r w:rsidRPr="00D73E78">
              <w:t>Balanse</w:t>
            </w:r>
          </w:p>
        </w:tc>
        <w:tc>
          <w:tcPr>
            <w:tcW w:w="849" w:type="pct"/>
          </w:tcPr>
          <w:p w14:paraId="02BA19B2" w14:textId="77777777" w:rsidR="00D636F5" w:rsidRPr="00D73E78" w:rsidRDefault="00D636F5" w:rsidP="005E48DD">
            <w:pPr>
              <w:pStyle w:val="TabellHode-kolonne"/>
              <w:jc w:val="right"/>
            </w:pPr>
            <w:r w:rsidRPr="00D73E78">
              <w:t>2024</w:t>
            </w:r>
          </w:p>
        </w:tc>
        <w:tc>
          <w:tcPr>
            <w:tcW w:w="872" w:type="pct"/>
          </w:tcPr>
          <w:p w14:paraId="38788314" w14:textId="77777777" w:rsidR="00D636F5" w:rsidRPr="00D73E78" w:rsidRDefault="00D636F5" w:rsidP="005E48DD">
            <w:pPr>
              <w:pStyle w:val="TabellHode-kolonne"/>
              <w:jc w:val="right"/>
            </w:pPr>
            <w:r w:rsidRPr="00D73E78">
              <w:t>2023</w:t>
            </w:r>
          </w:p>
        </w:tc>
      </w:tr>
      <w:tr w:rsidR="00D636F5" w:rsidRPr="00D73E78" w14:paraId="6FA21A79" w14:textId="77777777" w:rsidTr="004E77C7">
        <w:trPr>
          <w:trHeight w:val="73"/>
        </w:trPr>
        <w:tc>
          <w:tcPr>
            <w:tcW w:w="3279" w:type="pct"/>
          </w:tcPr>
          <w:p w14:paraId="53E920CE" w14:textId="77777777" w:rsidR="00D636F5" w:rsidRPr="00D73E78" w:rsidRDefault="00D636F5" w:rsidP="003E04E5">
            <w:r w:rsidRPr="00D73E78">
              <w:t>Sum eiendeler</w:t>
            </w:r>
          </w:p>
        </w:tc>
        <w:tc>
          <w:tcPr>
            <w:tcW w:w="849" w:type="pct"/>
          </w:tcPr>
          <w:p w14:paraId="319C6351" w14:textId="77777777" w:rsidR="00D636F5" w:rsidRPr="00D73E78" w:rsidRDefault="00D636F5" w:rsidP="005E48DD">
            <w:pPr>
              <w:jc w:val="right"/>
            </w:pPr>
            <w:r w:rsidRPr="00D73E78">
              <w:t xml:space="preserve"> 228 808 </w:t>
            </w:r>
          </w:p>
        </w:tc>
        <w:tc>
          <w:tcPr>
            <w:tcW w:w="872" w:type="pct"/>
          </w:tcPr>
          <w:p w14:paraId="579AFB28" w14:textId="77777777" w:rsidR="00D636F5" w:rsidRPr="00D73E78" w:rsidRDefault="00D636F5" w:rsidP="005E48DD">
            <w:pPr>
              <w:jc w:val="right"/>
            </w:pPr>
            <w:r w:rsidRPr="00D73E78">
              <w:t xml:space="preserve"> 218 376 </w:t>
            </w:r>
          </w:p>
        </w:tc>
      </w:tr>
      <w:tr w:rsidR="00D636F5" w:rsidRPr="00D73E78" w14:paraId="00707D3F" w14:textId="77777777" w:rsidTr="004E77C7">
        <w:trPr>
          <w:trHeight w:val="73"/>
        </w:trPr>
        <w:tc>
          <w:tcPr>
            <w:tcW w:w="3279" w:type="pct"/>
          </w:tcPr>
          <w:p w14:paraId="38DE9835" w14:textId="77777777" w:rsidR="00D636F5" w:rsidRPr="00D73E78" w:rsidRDefault="00D636F5" w:rsidP="003E04E5">
            <w:r w:rsidRPr="00093E66">
              <w:rPr>
                <w:rStyle w:val="kursiv"/>
              </w:rPr>
              <w:t>- Hvorav kontantbeholdning</w:t>
            </w:r>
          </w:p>
        </w:tc>
        <w:tc>
          <w:tcPr>
            <w:tcW w:w="849" w:type="pct"/>
          </w:tcPr>
          <w:p w14:paraId="4E81F3A8" w14:textId="77777777" w:rsidR="00D636F5" w:rsidRPr="00D73E78" w:rsidRDefault="00D636F5" w:rsidP="005E48DD">
            <w:pPr>
              <w:jc w:val="right"/>
            </w:pPr>
            <w:r w:rsidRPr="00D73E78">
              <w:t xml:space="preserve"> 10 380 </w:t>
            </w:r>
          </w:p>
        </w:tc>
        <w:tc>
          <w:tcPr>
            <w:tcW w:w="872" w:type="pct"/>
          </w:tcPr>
          <w:p w14:paraId="6A6D5C08" w14:textId="77777777" w:rsidR="00D636F5" w:rsidRPr="00D73E78" w:rsidRDefault="00D636F5" w:rsidP="005E48DD">
            <w:pPr>
              <w:jc w:val="right"/>
            </w:pPr>
            <w:r w:rsidRPr="00D73E78">
              <w:t xml:space="preserve"> 19 556 </w:t>
            </w:r>
          </w:p>
        </w:tc>
      </w:tr>
      <w:tr w:rsidR="00D636F5" w:rsidRPr="00D73E78" w14:paraId="2B8BC1BA" w14:textId="77777777" w:rsidTr="004E77C7">
        <w:trPr>
          <w:trHeight w:val="73"/>
        </w:trPr>
        <w:tc>
          <w:tcPr>
            <w:tcW w:w="3279" w:type="pct"/>
          </w:tcPr>
          <w:p w14:paraId="7681814C" w14:textId="77777777" w:rsidR="00D636F5" w:rsidRPr="00D73E78" w:rsidRDefault="00D636F5" w:rsidP="003E04E5">
            <w:r w:rsidRPr="00D73E78">
              <w:t>Sum egenkapital</w:t>
            </w:r>
          </w:p>
        </w:tc>
        <w:tc>
          <w:tcPr>
            <w:tcW w:w="849" w:type="pct"/>
          </w:tcPr>
          <w:p w14:paraId="614A2F47" w14:textId="77777777" w:rsidR="00D636F5" w:rsidRPr="00D73E78" w:rsidRDefault="00D636F5" w:rsidP="005E48DD">
            <w:pPr>
              <w:jc w:val="right"/>
            </w:pPr>
            <w:r w:rsidRPr="00D73E78">
              <w:t xml:space="preserve"> 81 772 </w:t>
            </w:r>
          </w:p>
        </w:tc>
        <w:tc>
          <w:tcPr>
            <w:tcW w:w="872" w:type="pct"/>
          </w:tcPr>
          <w:p w14:paraId="7604A71C" w14:textId="77777777" w:rsidR="00D636F5" w:rsidRPr="00D73E78" w:rsidRDefault="00D636F5" w:rsidP="005E48DD">
            <w:pPr>
              <w:jc w:val="right"/>
            </w:pPr>
            <w:r w:rsidRPr="00D73E78">
              <w:t xml:space="preserve"> 70 434 </w:t>
            </w:r>
          </w:p>
        </w:tc>
      </w:tr>
      <w:tr w:rsidR="00D636F5" w:rsidRPr="00D73E78" w14:paraId="4857DB52" w14:textId="77777777" w:rsidTr="004E77C7">
        <w:trPr>
          <w:trHeight w:val="73"/>
        </w:trPr>
        <w:tc>
          <w:tcPr>
            <w:tcW w:w="3279" w:type="pct"/>
          </w:tcPr>
          <w:p w14:paraId="2B93CD6B" w14:textId="77777777" w:rsidR="00D636F5" w:rsidRPr="00D73E78" w:rsidRDefault="00D636F5" w:rsidP="003E04E5">
            <w:r w:rsidRPr="00093E66">
              <w:rPr>
                <w:rStyle w:val="kursiv"/>
              </w:rPr>
              <w:t xml:space="preserve">- Hvorav minoriteter </w:t>
            </w:r>
          </w:p>
        </w:tc>
        <w:tc>
          <w:tcPr>
            <w:tcW w:w="849" w:type="pct"/>
          </w:tcPr>
          <w:p w14:paraId="603C5B55" w14:textId="77777777" w:rsidR="00D636F5" w:rsidRPr="00D73E78" w:rsidRDefault="00D636F5" w:rsidP="005E48DD">
            <w:pPr>
              <w:jc w:val="right"/>
            </w:pPr>
            <w:r w:rsidRPr="00D73E78">
              <w:t xml:space="preserve"> 5 917 </w:t>
            </w:r>
          </w:p>
        </w:tc>
        <w:tc>
          <w:tcPr>
            <w:tcW w:w="872" w:type="pct"/>
          </w:tcPr>
          <w:p w14:paraId="0688C771" w14:textId="77777777" w:rsidR="00D636F5" w:rsidRPr="00D73E78" w:rsidRDefault="00D636F5" w:rsidP="005E48DD">
            <w:pPr>
              <w:jc w:val="right"/>
            </w:pPr>
            <w:r w:rsidRPr="00D73E78">
              <w:t xml:space="preserve"> 5 951 </w:t>
            </w:r>
          </w:p>
        </w:tc>
      </w:tr>
      <w:tr w:rsidR="00D636F5" w:rsidRPr="00D73E78" w14:paraId="6267DBFC" w14:textId="77777777" w:rsidTr="004E77C7">
        <w:trPr>
          <w:trHeight w:val="73"/>
        </w:trPr>
        <w:tc>
          <w:tcPr>
            <w:tcW w:w="3279" w:type="pct"/>
          </w:tcPr>
          <w:p w14:paraId="6D85A523" w14:textId="77777777" w:rsidR="00D636F5" w:rsidRPr="00D73E78" w:rsidRDefault="00D636F5" w:rsidP="003E04E5">
            <w:r w:rsidRPr="00D73E78">
              <w:t>Sum gjeld og forpliktelser</w:t>
            </w:r>
          </w:p>
        </w:tc>
        <w:tc>
          <w:tcPr>
            <w:tcW w:w="849" w:type="pct"/>
          </w:tcPr>
          <w:p w14:paraId="3B1D3370" w14:textId="77777777" w:rsidR="00D636F5" w:rsidRPr="00D73E78" w:rsidRDefault="00D636F5" w:rsidP="005E48DD">
            <w:pPr>
              <w:jc w:val="right"/>
            </w:pPr>
            <w:r w:rsidRPr="00D73E78">
              <w:t xml:space="preserve"> 147 036 </w:t>
            </w:r>
          </w:p>
        </w:tc>
        <w:tc>
          <w:tcPr>
            <w:tcW w:w="872" w:type="pct"/>
          </w:tcPr>
          <w:p w14:paraId="6A4B361D" w14:textId="77777777" w:rsidR="00D636F5" w:rsidRPr="00D73E78" w:rsidRDefault="00D636F5" w:rsidP="005E48DD">
            <w:pPr>
              <w:jc w:val="right"/>
            </w:pPr>
            <w:r w:rsidRPr="00D73E78">
              <w:t xml:space="preserve"> 147 942 </w:t>
            </w:r>
          </w:p>
        </w:tc>
      </w:tr>
      <w:tr w:rsidR="00D636F5" w:rsidRPr="00D73E78" w14:paraId="7B4E7344" w14:textId="77777777" w:rsidTr="004E77C7">
        <w:trPr>
          <w:trHeight w:val="73"/>
        </w:trPr>
        <w:tc>
          <w:tcPr>
            <w:tcW w:w="3279" w:type="pct"/>
          </w:tcPr>
          <w:p w14:paraId="456F5080" w14:textId="77777777" w:rsidR="00D636F5" w:rsidRPr="00D73E78" w:rsidRDefault="00D636F5" w:rsidP="003E04E5">
            <w:r w:rsidRPr="00093E66">
              <w:rPr>
                <w:rStyle w:val="kursiv"/>
              </w:rPr>
              <w:t>- Hvorav rentebærende gjeld</w:t>
            </w:r>
          </w:p>
        </w:tc>
        <w:tc>
          <w:tcPr>
            <w:tcW w:w="849" w:type="pct"/>
          </w:tcPr>
          <w:p w14:paraId="5A70254D" w14:textId="77777777" w:rsidR="00D636F5" w:rsidRPr="00D73E78" w:rsidRDefault="00D636F5" w:rsidP="005E48DD">
            <w:pPr>
              <w:jc w:val="right"/>
            </w:pPr>
            <w:r w:rsidRPr="00D73E78">
              <w:t xml:space="preserve"> 101 621 </w:t>
            </w:r>
          </w:p>
        </w:tc>
        <w:tc>
          <w:tcPr>
            <w:tcW w:w="872" w:type="pct"/>
          </w:tcPr>
          <w:p w14:paraId="1B53DCE8" w14:textId="77777777" w:rsidR="00D636F5" w:rsidRPr="00D73E78" w:rsidRDefault="00D636F5" w:rsidP="005E48DD">
            <w:pPr>
              <w:jc w:val="right"/>
            </w:pPr>
            <w:r w:rsidRPr="00D73E78">
              <w:t xml:space="preserve"> 104 782 </w:t>
            </w:r>
          </w:p>
        </w:tc>
      </w:tr>
      <w:tr w:rsidR="00D636F5" w:rsidRPr="00D73E78" w14:paraId="290B5D5B" w14:textId="77777777" w:rsidTr="004E77C7">
        <w:trPr>
          <w:trHeight w:val="73"/>
        </w:trPr>
        <w:tc>
          <w:tcPr>
            <w:tcW w:w="3279" w:type="pct"/>
          </w:tcPr>
          <w:p w14:paraId="0BA8E062" w14:textId="77777777" w:rsidR="00D636F5" w:rsidRPr="00D73E78" w:rsidRDefault="00D636F5" w:rsidP="003E04E5">
            <w:pPr>
              <w:pStyle w:val="TabellHode-kolonne"/>
            </w:pPr>
            <w:r w:rsidRPr="00D73E78">
              <w:t>Verdier og utbytte</w:t>
            </w:r>
          </w:p>
        </w:tc>
        <w:tc>
          <w:tcPr>
            <w:tcW w:w="849" w:type="pct"/>
          </w:tcPr>
          <w:p w14:paraId="68B4B9A2" w14:textId="77777777" w:rsidR="00D636F5" w:rsidRPr="00D73E78" w:rsidRDefault="00D636F5" w:rsidP="005E48DD">
            <w:pPr>
              <w:pStyle w:val="TabellHode-kolonne"/>
              <w:jc w:val="right"/>
            </w:pPr>
            <w:r w:rsidRPr="00D73E78">
              <w:t>2024</w:t>
            </w:r>
          </w:p>
        </w:tc>
        <w:tc>
          <w:tcPr>
            <w:tcW w:w="872" w:type="pct"/>
          </w:tcPr>
          <w:p w14:paraId="7842783B" w14:textId="77777777" w:rsidR="00D636F5" w:rsidRPr="00D73E78" w:rsidRDefault="00D636F5" w:rsidP="005E48DD">
            <w:pPr>
              <w:pStyle w:val="TabellHode-kolonne"/>
              <w:jc w:val="right"/>
            </w:pPr>
            <w:r w:rsidRPr="00D73E78">
              <w:t>2023</w:t>
            </w:r>
          </w:p>
        </w:tc>
      </w:tr>
      <w:tr w:rsidR="00D636F5" w:rsidRPr="00D73E78" w14:paraId="7C7411F0" w14:textId="77777777" w:rsidTr="004E77C7">
        <w:trPr>
          <w:trHeight w:val="73"/>
        </w:trPr>
        <w:tc>
          <w:tcPr>
            <w:tcW w:w="3279" w:type="pct"/>
          </w:tcPr>
          <w:p w14:paraId="34093185" w14:textId="77777777" w:rsidR="00D636F5" w:rsidRPr="00D73E78" w:rsidRDefault="00D636F5" w:rsidP="003E04E5">
            <w:r w:rsidRPr="00D73E78">
              <w:t>Markedsverdi ved årsslutt</w:t>
            </w:r>
          </w:p>
        </w:tc>
        <w:tc>
          <w:tcPr>
            <w:tcW w:w="849" w:type="pct"/>
          </w:tcPr>
          <w:p w14:paraId="5FBD7D67" w14:textId="77777777" w:rsidR="00D636F5" w:rsidRPr="00D73E78" w:rsidRDefault="00D636F5" w:rsidP="005E48DD">
            <w:pPr>
              <w:jc w:val="right"/>
            </w:pPr>
            <w:r w:rsidRPr="00D73E78">
              <w:t>173 644</w:t>
            </w:r>
          </w:p>
        </w:tc>
        <w:tc>
          <w:tcPr>
            <w:tcW w:w="872" w:type="pct"/>
          </w:tcPr>
          <w:p w14:paraId="0380BA34" w14:textId="77777777" w:rsidR="00D636F5" w:rsidRPr="00D73E78" w:rsidRDefault="00D636F5" w:rsidP="005E48DD">
            <w:pPr>
              <w:jc w:val="right"/>
            </w:pPr>
            <w:r w:rsidRPr="00D73E78">
              <w:t>163 177</w:t>
            </w:r>
          </w:p>
        </w:tc>
      </w:tr>
      <w:tr w:rsidR="00D636F5" w:rsidRPr="00D73E78" w14:paraId="71E39214" w14:textId="77777777" w:rsidTr="004E77C7">
        <w:trPr>
          <w:trHeight w:val="73"/>
        </w:trPr>
        <w:tc>
          <w:tcPr>
            <w:tcW w:w="3279" w:type="pct"/>
          </w:tcPr>
          <w:p w14:paraId="0BE1151C" w14:textId="77777777" w:rsidR="00D636F5" w:rsidRPr="00D73E78" w:rsidRDefault="00D636F5" w:rsidP="003E04E5">
            <w:r w:rsidRPr="00D73E78">
              <w:t>Markedsverdi statens eierandel ved årsslutt</w:t>
            </w:r>
          </w:p>
        </w:tc>
        <w:tc>
          <w:tcPr>
            <w:tcW w:w="849" w:type="pct"/>
          </w:tcPr>
          <w:p w14:paraId="54F37C75" w14:textId="77777777" w:rsidR="00D636F5" w:rsidRPr="00D73E78" w:rsidRDefault="00D636F5" w:rsidP="005E48DD">
            <w:pPr>
              <w:jc w:val="right"/>
            </w:pPr>
            <w:r w:rsidRPr="00D73E78">
              <w:t>93 707</w:t>
            </w:r>
          </w:p>
        </w:tc>
        <w:tc>
          <w:tcPr>
            <w:tcW w:w="872" w:type="pct"/>
          </w:tcPr>
          <w:p w14:paraId="1BFA7191" w14:textId="77777777" w:rsidR="00D636F5" w:rsidRPr="00D73E78" w:rsidRDefault="00D636F5" w:rsidP="005E48DD">
            <w:pPr>
              <w:jc w:val="right"/>
            </w:pPr>
            <w:r w:rsidRPr="00D73E78">
              <w:t>88 059</w:t>
            </w:r>
          </w:p>
        </w:tc>
      </w:tr>
      <w:tr w:rsidR="00D636F5" w:rsidRPr="00D73E78" w14:paraId="2E39F974" w14:textId="77777777" w:rsidTr="004E77C7">
        <w:trPr>
          <w:trHeight w:val="73"/>
        </w:trPr>
        <w:tc>
          <w:tcPr>
            <w:tcW w:w="3279" w:type="pct"/>
          </w:tcPr>
          <w:p w14:paraId="4267F144" w14:textId="77777777" w:rsidR="00D636F5" w:rsidRPr="00D73E78" w:rsidRDefault="00D636F5" w:rsidP="003E04E5">
            <w:r w:rsidRPr="00D73E78">
              <w:t>Utbytte for regnskapsåret</w:t>
            </w:r>
          </w:p>
        </w:tc>
        <w:tc>
          <w:tcPr>
            <w:tcW w:w="849" w:type="pct"/>
          </w:tcPr>
          <w:p w14:paraId="289F9C0A" w14:textId="77777777" w:rsidR="00D636F5" w:rsidRPr="00D73E78" w:rsidRDefault="00D636F5" w:rsidP="005E48DD">
            <w:pPr>
              <w:jc w:val="right"/>
            </w:pPr>
            <w:r w:rsidRPr="00D73E78">
              <w:t>13 083</w:t>
            </w:r>
          </w:p>
        </w:tc>
        <w:tc>
          <w:tcPr>
            <w:tcW w:w="872" w:type="pct"/>
          </w:tcPr>
          <w:p w14:paraId="0E31F969" w14:textId="77777777" w:rsidR="00D636F5" w:rsidRPr="00D73E78" w:rsidRDefault="00D636F5" w:rsidP="005E48DD">
            <w:pPr>
              <w:jc w:val="right"/>
            </w:pPr>
            <w:r w:rsidRPr="00D73E78">
              <w:t>13 017</w:t>
            </w:r>
          </w:p>
        </w:tc>
      </w:tr>
      <w:tr w:rsidR="00D636F5" w:rsidRPr="00D73E78" w14:paraId="269DD98E" w14:textId="77777777" w:rsidTr="004E77C7">
        <w:trPr>
          <w:trHeight w:val="73"/>
        </w:trPr>
        <w:tc>
          <w:tcPr>
            <w:tcW w:w="3279" w:type="pct"/>
          </w:tcPr>
          <w:p w14:paraId="0123957C" w14:textId="77777777" w:rsidR="00D636F5" w:rsidRPr="00D73E78" w:rsidRDefault="00D636F5" w:rsidP="003E04E5">
            <w:r w:rsidRPr="00D73E78">
              <w:t>Utbytteandel</w:t>
            </w:r>
          </w:p>
        </w:tc>
        <w:tc>
          <w:tcPr>
            <w:tcW w:w="849" w:type="pct"/>
          </w:tcPr>
          <w:p w14:paraId="4D2A6E51" w14:textId="77777777" w:rsidR="00D636F5" w:rsidRPr="00D73E78" w:rsidRDefault="00D636F5" w:rsidP="005E48DD">
            <w:pPr>
              <w:jc w:val="right"/>
            </w:pPr>
            <w:r w:rsidRPr="00D73E78">
              <w:t>71,4 %</w:t>
            </w:r>
          </w:p>
        </w:tc>
        <w:tc>
          <w:tcPr>
            <w:tcW w:w="872" w:type="pct"/>
          </w:tcPr>
          <w:p w14:paraId="6FD70313" w14:textId="77777777" w:rsidR="00D636F5" w:rsidRPr="00D73E78" w:rsidRDefault="00D636F5" w:rsidP="005E48DD">
            <w:pPr>
              <w:jc w:val="right"/>
            </w:pPr>
            <w:r w:rsidRPr="00D73E78">
              <w:t>94,8 %</w:t>
            </w:r>
          </w:p>
        </w:tc>
      </w:tr>
      <w:tr w:rsidR="00D636F5" w:rsidRPr="00D73E78" w14:paraId="073B9815" w14:textId="77777777" w:rsidTr="004E77C7">
        <w:trPr>
          <w:trHeight w:val="73"/>
        </w:trPr>
        <w:tc>
          <w:tcPr>
            <w:tcW w:w="3279" w:type="pct"/>
          </w:tcPr>
          <w:p w14:paraId="10AFD490" w14:textId="77777777" w:rsidR="00D636F5" w:rsidRPr="00D73E78" w:rsidRDefault="00D636F5" w:rsidP="003E04E5">
            <w:proofErr w:type="spellStart"/>
            <w:r w:rsidRPr="00D73E78">
              <w:t>Gj</w:t>
            </w:r>
            <w:proofErr w:type="spellEnd"/>
            <w:r w:rsidRPr="00D73E78">
              <w:t>. utbytteandel siste fem år</w:t>
            </w:r>
          </w:p>
        </w:tc>
        <w:tc>
          <w:tcPr>
            <w:tcW w:w="849" w:type="pct"/>
          </w:tcPr>
          <w:p w14:paraId="447A3FBA" w14:textId="77777777" w:rsidR="00D636F5" w:rsidRPr="00D73E78" w:rsidRDefault="00D636F5" w:rsidP="005E48DD">
            <w:pPr>
              <w:jc w:val="right"/>
            </w:pPr>
            <w:r w:rsidRPr="00D73E78">
              <w:t>108 %</w:t>
            </w:r>
          </w:p>
        </w:tc>
        <w:tc>
          <w:tcPr>
            <w:tcW w:w="872" w:type="pct"/>
          </w:tcPr>
          <w:p w14:paraId="20EB8AE1" w14:textId="77777777" w:rsidR="00D636F5" w:rsidRPr="00D73E78" w:rsidRDefault="00D636F5" w:rsidP="005E48DD">
            <w:pPr>
              <w:jc w:val="right"/>
            </w:pPr>
            <w:r w:rsidRPr="00D73E78">
              <w:t>125 %</w:t>
            </w:r>
          </w:p>
        </w:tc>
      </w:tr>
      <w:tr w:rsidR="00D636F5" w:rsidRPr="00D73E78" w14:paraId="293DB61B" w14:textId="77777777" w:rsidTr="004E77C7">
        <w:trPr>
          <w:trHeight w:val="73"/>
        </w:trPr>
        <w:tc>
          <w:tcPr>
            <w:tcW w:w="3279" w:type="pct"/>
          </w:tcPr>
          <w:p w14:paraId="144615E7" w14:textId="77777777" w:rsidR="00D636F5" w:rsidRPr="00D73E78" w:rsidRDefault="00D636F5" w:rsidP="003E04E5">
            <w:r w:rsidRPr="00D73E78">
              <w:t>Utbytte til staten</w:t>
            </w:r>
          </w:p>
        </w:tc>
        <w:tc>
          <w:tcPr>
            <w:tcW w:w="849" w:type="pct"/>
          </w:tcPr>
          <w:p w14:paraId="5FC30234" w14:textId="77777777" w:rsidR="00D636F5" w:rsidRPr="00D73E78" w:rsidRDefault="00D636F5" w:rsidP="005E48DD">
            <w:pPr>
              <w:jc w:val="right"/>
            </w:pPr>
            <w:r w:rsidRPr="00D73E78">
              <w:t>7 099</w:t>
            </w:r>
          </w:p>
        </w:tc>
        <w:tc>
          <w:tcPr>
            <w:tcW w:w="872" w:type="pct"/>
          </w:tcPr>
          <w:p w14:paraId="57386313" w14:textId="77777777" w:rsidR="00D636F5" w:rsidRPr="00D73E78" w:rsidRDefault="00D636F5" w:rsidP="005E48DD">
            <w:pPr>
              <w:jc w:val="right"/>
            </w:pPr>
            <w:r w:rsidRPr="00D73E78">
              <w:t>7 099</w:t>
            </w:r>
          </w:p>
        </w:tc>
      </w:tr>
      <w:tr w:rsidR="00D636F5" w:rsidRPr="00D73E78" w14:paraId="476224B3" w14:textId="77777777" w:rsidTr="004E77C7">
        <w:trPr>
          <w:trHeight w:val="73"/>
        </w:trPr>
        <w:tc>
          <w:tcPr>
            <w:tcW w:w="3279" w:type="pct"/>
          </w:tcPr>
          <w:p w14:paraId="3F7FFA5B" w14:textId="77777777" w:rsidR="00D636F5" w:rsidRPr="00D73E78" w:rsidRDefault="00D636F5" w:rsidP="003E04E5">
            <w:r w:rsidRPr="00D73E78">
              <w:t>Avkastning siste år</w:t>
            </w:r>
          </w:p>
        </w:tc>
        <w:tc>
          <w:tcPr>
            <w:tcW w:w="849" w:type="pct"/>
          </w:tcPr>
          <w:p w14:paraId="2BB45904" w14:textId="77777777" w:rsidR="00D636F5" w:rsidRPr="00D73E78" w:rsidRDefault="00D636F5" w:rsidP="005E48DD">
            <w:pPr>
              <w:jc w:val="right"/>
            </w:pPr>
            <w:r w:rsidRPr="00D73E78">
              <w:t>17,0 %</w:t>
            </w:r>
          </w:p>
        </w:tc>
        <w:tc>
          <w:tcPr>
            <w:tcW w:w="872" w:type="pct"/>
          </w:tcPr>
          <w:p w14:paraId="40C7ADC5" w14:textId="77777777" w:rsidR="00D636F5" w:rsidRPr="00D73E78" w:rsidRDefault="00D636F5" w:rsidP="005E48DD">
            <w:pPr>
              <w:jc w:val="right"/>
            </w:pPr>
            <w:r w:rsidRPr="00D73E78">
              <w:t>37,5 %</w:t>
            </w:r>
          </w:p>
        </w:tc>
      </w:tr>
      <w:tr w:rsidR="00D636F5" w:rsidRPr="00D73E78" w14:paraId="1DF8F190" w14:textId="77777777" w:rsidTr="004E77C7">
        <w:trPr>
          <w:trHeight w:val="73"/>
        </w:trPr>
        <w:tc>
          <w:tcPr>
            <w:tcW w:w="3279" w:type="pct"/>
          </w:tcPr>
          <w:p w14:paraId="1B26C178" w14:textId="77777777" w:rsidR="00D636F5" w:rsidRPr="00D73E78" w:rsidRDefault="00D636F5" w:rsidP="003E04E5">
            <w:proofErr w:type="spellStart"/>
            <w:r w:rsidRPr="00D73E78">
              <w:t>Gj</w:t>
            </w:r>
            <w:proofErr w:type="spellEnd"/>
            <w:r w:rsidRPr="00D73E78">
              <w:t>. avkastning siste fem år</w:t>
            </w:r>
          </w:p>
        </w:tc>
        <w:tc>
          <w:tcPr>
            <w:tcW w:w="849" w:type="pct"/>
          </w:tcPr>
          <w:p w14:paraId="38D8D549" w14:textId="77777777" w:rsidR="00D636F5" w:rsidRPr="00D73E78" w:rsidRDefault="00D636F5" w:rsidP="005E48DD">
            <w:pPr>
              <w:jc w:val="right"/>
            </w:pPr>
            <w:r w:rsidRPr="00D73E78">
              <w:t>2,8 %</w:t>
            </w:r>
          </w:p>
        </w:tc>
        <w:tc>
          <w:tcPr>
            <w:tcW w:w="872" w:type="pct"/>
          </w:tcPr>
          <w:p w14:paraId="717B304D" w14:textId="77777777" w:rsidR="00D636F5" w:rsidRPr="00D73E78" w:rsidRDefault="00D636F5" w:rsidP="005E48DD">
            <w:pPr>
              <w:jc w:val="right"/>
            </w:pPr>
            <w:r w:rsidRPr="00D73E78">
              <w:t>-0,7 %</w:t>
            </w:r>
          </w:p>
        </w:tc>
      </w:tr>
      <w:tr w:rsidR="00D636F5" w:rsidRPr="00D73E78" w14:paraId="42C76235" w14:textId="77777777" w:rsidTr="004E77C7">
        <w:trPr>
          <w:trHeight w:val="73"/>
        </w:trPr>
        <w:tc>
          <w:tcPr>
            <w:tcW w:w="3279" w:type="pct"/>
          </w:tcPr>
          <w:p w14:paraId="7257D0E4" w14:textId="77777777" w:rsidR="00D636F5" w:rsidRPr="00D73E78" w:rsidRDefault="00D636F5" w:rsidP="003E04E5">
            <w:r w:rsidRPr="00D73E78">
              <w:t xml:space="preserve">Utdeling til staten i forbindelse med </w:t>
            </w:r>
          </w:p>
          <w:p w14:paraId="2DF5A1C8" w14:textId="77777777" w:rsidR="00D636F5" w:rsidRPr="00D73E78" w:rsidRDefault="00D636F5" w:rsidP="003E04E5">
            <w:r w:rsidRPr="00D73E78">
              <w:t>innløsing og sletting av aksjer</w:t>
            </w:r>
          </w:p>
        </w:tc>
        <w:tc>
          <w:tcPr>
            <w:tcW w:w="849" w:type="pct"/>
          </w:tcPr>
          <w:p w14:paraId="434C3F50" w14:textId="77777777" w:rsidR="00D636F5" w:rsidRPr="00D73E78" w:rsidRDefault="00D636F5" w:rsidP="005E48DD">
            <w:pPr>
              <w:jc w:val="right"/>
            </w:pPr>
            <w:r w:rsidRPr="00D73E78">
              <w:t>1 894</w:t>
            </w:r>
          </w:p>
        </w:tc>
        <w:tc>
          <w:tcPr>
            <w:tcW w:w="872" w:type="pct"/>
          </w:tcPr>
          <w:p w14:paraId="5F25A8BE" w14:textId="77777777" w:rsidR="00D636F5" w:rsidRPr="00D73E78" w:rsidRDefault="00D636F5" w:rsidP="005E48DD">
            <w:pPr>
              <w:jc w:val="right"/>
            </w:pPr>
            <w:r w:rsidRPr="00D73E78">
              <w:t>0</w:t>
            </w:r>
          </w:p>
        </w:tc>
      </w:tr>
      <w:tr w:rsidR="00D636F5" w:rsidRPr="00D73E78" w14:paraId="6659BA27" w14:textId="77777777" w:rsidTr="004E77C7">
        <w:trPr>
          <w:trHeight w:val="73"/>
        </w:trPr>
        <w:tc>
          <w:tcPr>
            <w:tcW w:w="3279" w:type="pct"/>
          </w:tcPr>
          <w:p w14:paraId="760F5548" w14:textId="77777777" w:rsidR="00D636F5" w:rsidRPr="00D73E78" w:rsidRDefault="00D636F5" w:rsidP="003E04E5">
            <w:pPr>
              <w:pStyle w:val="TabellHode-kolonne"/>
            </w:pPr>
            <w:r w:rsidRPr="00D73E78">
              <w:t>Finansielle nøkkeltall</w:t>
            </w:r>
          </w:p>
        </w:tc>
        <w:tc>
          <w:tcPr>
            <w:tcW w:w="849" w:type="pct"/>
          </w:tcPr>
          <w:p w14:paraId="454796AE" w14:textId="77777777" w:rsidR="00D636F5" w:rsidRPr="00D73E78" w:rsidRDefault="00D636F5" w:rsidP="005E48DD">
            <w:pPr>
              <w:pStyle w:val="TabellHode-kolonne"/>
              <w:jc w:val="right"/>
            </w:pPr>
            <w:r w:rsidRPr="00D73E78">
              <w:t>2024</w:t>
            </w:r>
          </w:p>
        </w:tc>
        <w:tc>
          <w:tcPr>
            <w:tcW w:w="872" w:type="pct"/>
          </w:tcPr>
          <w:p w14:paraId="666C5DDC" w14:textId="77777777" w:rsidR="00D636F5" w:rsidRPr="00D73E78" w:rsidRDefault="00D636F5" w:rsidP="005E48DD">
            <w:pPr>
              <w:pStyle w:val="TabellHode-kolonne"/>
              <w:jc w:val="right"/>
            </w:pPr>
            <w:r w:rsidRPr="00D73E78">
              <w:t>2023</w:t>
            </w:r>
          </w:p>
        </w:tc>
      </w:tr>
      <w:tr w:rsidR="00D636F5" w:rsidRPr="00D73E78" w14:paraId="17E09C82" w14:textId="77777777" w:rsidTr="004E77C7">
        <w:trPr>
          <w:trHeight w:val="73"/>
        </w:trPr>
        <w:tc>
          <w:tcPr>
            <w:tcW w:w="3279" w:type="pct"/>
          </w:tcPr>
          <w:p w14:paraId="1B476654" w14:textId="77777777" w:rsidR="00D636F5" w:rsidRPr="00D73E78" w:rsidRDefault="00D636F5" w:rsidP="003E04E5">
            <w:r w:rsidRPr="00D73E78">
              <w:t>Sysselsatt kapital</w:t>
            </w:r>
          </w:p>
        </w:tc>
        <w:tc>
          <w:tcPr>
            <w:tcW w:w="849" w:type="pct"/>
          </w:tcPr>
          <w:p w14:paraId="1D2D572B" w14:textId="77777777" w:rsidR="00D636F5" w:rsidRPr="00D73E78" w:rsidRDefault="00D636F5" w:rsidP="005E48DD">
            <w:pPr>
              <w:jc w:val="right"/>
            </w:pPr>
            <w:r w:rsidRPr="00D73E78">
              <w:t xml:space="preserve">165 969 </w:t>
            </w:r>
          </w:p>
        </w:tc>
        <w:tc>
          <w:tcPr>
            <w:tcW w:w="872" w:type="pct"/>
          </w:tcPr>
          <w:p w14:paraId="6F75DE5E" w14:textId="77777777" w:rsidR="00D636F5" w:rsidRPr="00D73E78" w:rsidRDefault="00D636F5" w:rsidP="005E48DD">
            <w:pPr>
              <w:jc w:val="right"/>
            </w:pPr>
            <w:r w:rsidRPr="00D73E78">
              <w:t xml:space="preserve"> 104 853 </w:t>
            </w:r>
          </w:p>
        </w:tc>
      </w:tr>
      <w:tr w:rsidR="00D636F5" w:rsidRPr="00D73E78" w14:paraId="38695EC2" w14:textId="77777777" w:rsidTr="004E77C7">
        <w:trPr>
          <w:trHeight w:val="73"/>
        </w:trPr>
        <w:tc>
          <w:tcPr>
            <w:tcW w:w="3279" w:type="pct"/>
          </w:tcPr>
          <w:p w14:paraId="1EE0F17C" w14:textId="77777777" w:rsidR="00D636F5" w:rsidRPr="00D73E78" w:rsidRDefault="00D636F5" w:rsidP="003E04E5">
            <w:r w:rsidRPr="00D73E78">
              <w:t>Driftsmargin (EBIT)</w:t>
            </w:r>
          </w:p>
        </w:tc>
        <w:tc>
          <w:tcPr>
            <w:tcW w:w="849" w:type="pct"/>
          </w:tcPr>
          <w:p w14:paraId="369CD5C0" w14:textId="77777777" w:rsidR="00D636F5" w:rsidRPr="00D73E78" w:rsidRDefault="00D636F5" w:rsidP="005E48DD">
            <w:pPr>
              <w:jc w:val="right"/>
            </w:pPr>
            <w:r w:rsidRPr="00D73E78">
              <w:t>23,3 %</w:t>
            </w:r>
          </w:p>
        </w:tc>
        <w:tc>
          <w:tcPr>
            <w:tcW w:w="872" w:type="pct"/>
          </w:tcPr>
          <w:p w14:paraId="39C0E6F7" w14:textId="77777777" w:rsidR="00D636F5" w:rsidRPr="00D73E78" w:rsidRDefault="00D636F5" w:rsidP="005E48DD">
            <w:pPr>
              <w:jc w:val="right"/>
            </w:pPr>
            <w:r w:rsidRPr="00D73E78">
              <w:t>21,1 %</w:t>
            </w:r>
          </w:p>
        </w:tc>
      </w:tr>
      <w:tr w:rsidR="00D636F5" w:rsidRPr="00D73E78" w14:paraId="167D02CC" w14:textId="77777777" w:rsidTr="004E77C7">
        <w:trPr>
          <w:trHeight w:val="73"/>
        </w:trPr>
        <w:tc>
          <w:tcPr>
            <w:tcW w:w="3279" w:type="pct"/>
          </w:tcPr>
          <w:p w14:paraId="3D6507D3" w14:textId="77777777" w:rsidR="00D636F5" w:rsidRPr="00D73E78" w:rsidRDefault="00D636F5" w:rsidP="003E04E5">
            <w:r w:rsidRPr="00D73E78">
              <w:t>Egenkapitalandel</w:t>
            </w:r>
          </w:p>
        </w:tc>
        <w:tc>
          <w:tcPr>
            <w:tcW w:w="849" w:type="pct"/>
          </w:tcPr>
          <w:p w14:paraId="67EA1133" w14:textId="77777777" w:rsidR="00D636F5" w:rsidRPr="00D73E78" w:rsidRDefault="00D636F5" w:rsidP="005E48DD">
            <w:pPr>
              <w:jc w:val="right"/>
            </w:pPr>
            <w:r w:rsidRPr="00D73E78">
              <w:t>35,7 %</w:t>
            </w:r>
          </w:p>
        </w:tc>
        <w:tc>
          <w:tcPr>
            <w:tcW w:w="872" w:type="pct"/>
          </w:tcPr>
          <w:p w14:paraId="19A2D2C8" w14:textId="77777777" w:rsidR="00D636F5" w:rsidRPr="00D73E78" w:rsidRDefault="00D636F5" w:rsidP="005E48DD">
            <w:pPr>
              <w:jc w:val="right"/>
            </w:pPr>
            <w:r w:rsidRPr="00D73E78">
              <w:t>32,3 %</w:t>
            </w:r>
          </w:p>
        </w:tc>
      </w:tr>
      <w:tr w:rsidR="00D636F5" w:rsidRPr="00D73E78" w14:paraId="28CF1BD1" w14:textId="77777777" w:rsidTr="004E77C7">
        <w:trPr>
          <w:trHeight w:val="73"/>
        </w:trPr>
        <w:tc>
          <w:tcPr>
            <w:tcW w:w="3279" w:type="pct"/>
          </w:tcPr>
          <w:p w14:paraId="54E1122B" w14:textId="77777777" w:rsidR="00D636F5" w:rsidRPr="00D73E78" w:rsidRDefault="00D636F5" w:rsidP="003E04E5">
            <w:r w:rsidRPr="00D73E78">
              <w:t>Netto kontantstrøm fra drift</w:t>
            </w:r>
          </w:p>
        </w:tc>
        <w:tc>
          <w:tcPr>
            <w:tcW w:w="849" w:type="pct"/>
          </w:tcPr>
          <w:p w14:paraId="5982CF17" w14:textId="77777777" w:rsidR="00D636F5" w:rsidRPr="00D73E78" w:rsidRDefault="00D636F5" w:rsidP="005E48DD">
            <w:pPr>
              <w:jc w:val="right"/>
            </w:pPr>
            <w:r w:rsidRPr="00D73E78">
              <w:t xml:space="preserve"> 31 481 </w:t>
            </w:r>
          </w:p>
        </w:tc>
        <w:tc>
          <w:tcPr>
            <w:tcW w:w="872" w:type="pct"/>
          </w:tcPr>
          <w:p w14:paraId="0A4F8C89" w14:textId="77777777" w:rsidR="00D636F5" w:rsidRPr="00D73E78" w:rsidRDefault="00D636F5" w:rsidP="005E48DD">
            <w:pPr>
              <w:jc w:val="right"/>
            </w:pPr>
            <w:r w:rsidRPr="00D73E78">
              <w:t>29 120</w:t>
            </w:r>
          </w:p>
        </w:tc>
      </w:tr>
      <w:tr w:rsidR="00D636F5" w:rsidRPr="00D73E78" w14:paraId="4773F3A4" w14:textId="77777777" w:rsidTr="004E77C7">
        <w:trPr>
          <w:trHeight w:val="73"/>
        </w:trPr>
        <w:tc>
          <w:tcPr>
            <w:tcW w:w="3279" w:type="pct"/>
          </w:tcPr>
          <w:p w14:paraId="2C6AF5AC" w14:textId="77777777" w:rsidR="00D636F5" w:rsidRPr="00D73E78" w:rsidRDefault="00D636F5" w:rsidP="003E04E5">
            <w:r w:rsidRPr="00D73E78">
              <w:t>Netto kontantstrøm fra investeringer</w:t>
            </w:r>
          </w:p>
        </w:tc>
        <w:tc>
          <w:tcPr>
            <w:tcW w:w="849" w:type="pct"/>
          </w:tcPr>
          <w:p w14:paraId="1E5F8BAC" w14:textId="77777777" w:rsidR="00D636F5" w:rsidRPr="00D73E78" w:rsidRDefault="00D636F5" w:rsidP="005E48DD">
            <w:pPr>
              <w:jc w:val="right"/>
            </w:pPr>
            <w:r w:rsidRPr="00D73E78">
              <w:t xml:space="preserve">-11 486 </w:t>
            </w:r>
          </w:p>
        </w:tc>
        <w:tc>
          <w:tcPr>
            <w:tcW w:w="872" w:type="pct"/>
          </w:tcPr>
          <w:p w14:paraId="527E0433" w14:textId="77777777" w:rsidR="00D636F5" w:rsidRPr="00D73E78" w:rsidRDefault="00D636F5" w:rsidP="005E48DD">
            <w:pPr>
              <w:jc w:val="right"/>
            </w:pPr>
            <w:r w:rsidRPr="00D73E78">
              <w:t>-18 297</w:t>
            </w:r>
          </w:p>
        </w:tc>
      </w:tr>
      <w:tr w:rsidR="00D636F5" w:rsidRPr="00D73E78" w14:paraId="57EF4CB6" w14:textId="77777777" w:rsidTr="004E77C7">
        <w:trPr>
          <w:trHeight w:val="73"/>
        </w:trPr>
        <w:tc>
          <w:tcPr>
            <w:tcW w:w="3279" w:type="pct"/>
          </w:tcPr>
          <w:p w14:paraId="4656AF9F" w14:textId="77777777" w:rsidR="00D636F5" w:rsidRPr="00D73E78" w:rsidRDefault="00D636F5" w:rsidP="003E04E5">
            <w:pPr>
              <w:pStyle w:val="TabellHode-kolonne"/>
            </w:pPr>
            <w:r w:rsidRPr="00D73E78">
              <w:t>Andre nøkkeltall</w:t>
            </w:r>
          </w:p>
        </w:tc>
        <w:tc>
          <w:tcPr>
            <w:tcW w:w="849" w:type="pct"/>
          </w:tcPr>
          <w:p w14:paraId="069C46D3" w14:textId="77777777" w:rsidR="00D636F5" w:rsidRPr="00D73E78" w:rsidRDefault="00D636F5" w:rsidP="005E48DD">
            <w:pPr>
              <w:pStyle w:val="TabellHode-kolonne"/>
              <w:jc w:val="right"/>
            </w:pPr>
            <w:r w:rsidRPr="00D73E78">
              <w:t>2024</w:t>
            </w:r>
          </w:p>
        </w:tc>
        <w:tc>
          <w:tcPr>
            <w:tcW w:w="872" w:type="pct"/>
          </w:tcPr>
          <w:p w14:paraId="3455BAE2" w14:textId="77777777" w:rsidR="00D636F5" w:rsidRPr="00D73E78" w:rsidRDefault="00D636F5" w:rsidP="005E48DD">
            <w:pPr>
              <w:pStyle w:val="TabellHode-kolonne"/>
              <w:jc w:val="right"/>
            </w:pPr>
            <w:r w:rsidRPr="00D73E78">
              <w:t>2023</w:t>
            </w:r>
          </w:p>
        </w:tc>
      </w:tr>
      <w:tr w:rsidR="00D636F5" w:rsidRPr="00D73E78" w14:paraId="754EC41A" w14:textId="77777777" w:rsidTr="004E77C7">
        <w:trPr>
          <w:trHeight w:val="73"/>
        </w:trPr>
        <w:tc>
          <w:tcPr>
            <w:tcW w:w="3279" w:type="pct"/>
          </w:tcPr>
          <w:p w14:paraId="125ECF71" w14:textId="77777777" w:rsidR="00D636F5" w:rsidRPr="00D73E78" w:rsidRDefault="00D636F5" w:rsidP="003E04E5">
            <w:r w:rsidRPr="00D73E78">
              <w:t xml:space="preserve">Antall ansatte </w:t>
            </w:r>
          </w:p>
        </w:tc>
        <w:tc>
          <w:tcPr>
            <w:tcW w:w="849" w:type="pct"/>
          </w:tcPr>
          <w:p w14:paraId="5A48D60D" w14:textId="77777777" w:rsidR="00D636F5" w:rsidRPr="00D73E78" w:rsidRDefault="00D636F5" w:rsidP="005E48DD">
            <w:pPr>
              <w:jc w:val="right"/>
            </w:pPr>
            <w:r w:rsidRPr="00D73E78">
              <w:t xml:space="preserve">11 331 </w:t>
            </w:r>
          </w:p>
        </w:tc>
        <w:tc>
          <w:tcPr>
            <w:tcW w:w="872" w:type="pct"/>
          </w:tcPr>
          <w:p w14:paraId="37488CCF" w14:textId="77777777" w:rsidR="00D636F5" w:rsidRPr="00D73E78" w:rsidRDefault="00D636F5" w:rsidP="005E48DD">
            <w:pPr>
              <w:jc w:val="right"/>
            </w:pPr>
            <w:r w:rsidRPr="00D73E78">
              <w:t>10 900</w:t>
            </w:r>
          </w:p>
        </w:tc>
      </w:tr>
      <w:tr w:rsidR="00D636F5" w:rsidRPr="00D73E78" w14:paraId="79683D8C" w14:textId="77777777" w:rsidTr="004E77C7">
        <w:trPr>
          <w:trHeight w:val="73"/>
        </w:trPr>
        <w:tc>
          <w:tcPr>
            <w:tcW w:w="3279" w:type="pct"/>
          </w:tcPr>
          <w:p w14:paraId="69C610A7" w14:textId="77777777" w:rsidR="00D636F5" w:rsidRPr="00D73E78" w:rsidRDefault="00D636F5" w:rsidP="003E04E5">
            <w:r w:rsidRPr="00D73E78">
              <w:lastRenderedPageBreak/>
              <w:t>Andel ansatte i Norge</w:t>
            </w:r>
          </w:p>
        </w:tc>
        <w:tc>
          <w:tcPr>
            <w:tcW w:w="849" w:type="pct"/>
          </w:tcPr>
          <w:p w14:paraId="6E79D691" w14:textId="77777777" w:rsidR="00D636F5" w:rsidRPr="00D73E78" w:rsidRDefault="00D636F5" w:rsidP="005E48DD">
            <w:pPr>
              <w:jc w:val="right"/>
            </w:pPr>
            <w:r w:rsidRPr="00D73E78">
              <w:t>35 %</w:t>
            </w:r>
          </w:p>
        </w:tc>
        <w:tc>
          <w:tcPr>
            <w:tcW w:w="872" w:type="pct"/>
          </w:tcPr>
          <w:p w14:paraId="53297B33" w14:textId="77777777" w:rsidR="00D636F5" w:rsidRPr="00D73E78" w:rsidRDefault="00D636F5" w:rsidP="005E48DD">
            <w:pPr>
              <w:jc w:val="right"/>
            </w:pPr>
            <w:r w:rsidRPr="00D73E78">
              <w:t>37 %</w:t>
            </w:r>
          </w:p>
        </w:tc>
      </w:tr>
      <w:tr w:rsidR="00D636F5" w:rsidRPr="00D73E78" w14:paraId="47A4B5ED" w14:textId="77777777" w:rsidTr="004E77C7">
        <w:trPr>
          <w:trHeight w:val="73"/>
        </w:trPr>
        <w:tc>
          <w:tcPr>
            <w:tcW w:w="3279" w:type="pct"/>
          </w:tcPr>
          <w:p w14:paraId="2F0E24E3" w14:textId="77777777" w:rsidR="00D636F5" w:rsidRPr="00D73E78" w:rsidRDefault="00D636F5" w:rsidP="003E04E5">
            <w:r w:rsidRPr="00D73E78">
              <w:t>Andel kvinner i konsernledelsen</w:t>
            </w:r>
          </w:p>
        </w:tc>
        <w:tc>
          <w:tcPr>
            <w:tcW w:w="849" w:type="pct"/>
          </w:tcPr>
          <w:p w14:paraId="4CA9EA36" w14:textId="77777777" w:rsidR="00D636F5" w:rsidRPr="00D73E78" w:rsidRDefault="00D636F5" w:rsidP="005E48DD">
            <w:pPr>
              <w:jc w:val="right"/>
            </w:pPr>
            <w:r w:rsidRPr="00D73E78">
              <w:t>43 %</w:t>
            </w:r>
          </w:p>
        </w:tc>
        <w:tc>
          <w:tcPr>
            <w:tcW w:w="872" w:type="pct"/>
          </w:tcPr>
          <w:p w14:paraId="2D8AF9FA" w14:textId="77777777" w:rsidR="00D636F5" w:rsidRPr="00D73E78" w:rsidRDefault="00D636F5" w:rsidP="005E48DD">
            <w:pPr>
              <w:jc w:val="right"/>
            </w:pPr>
            <w:r w:rsidRPr="00D73E78">
              <w:t>38 %</w:t>
            </w:r>
          </w:p>
        </w:tc>
      </w:tr>
      <w:tr w:rsidR="00D636F5" w:rsidRPr="00D73E78" w14:paraId="5B10012E" w14:textId="77777777" w:rsidTr="004E77C7">
        <w:trPr>
          <w:trHeight w:val="73"/>
        </w:trPr>
        <w:tc>
          <w:tcPr>
            <w:tcW w:w="3279" w:type="pct"/>
          </w:tcPr>
          <w:p w14:paraId="14E4113A" w14:textId="77777777" w:rsidR="00D636F5" w:rsidRPr="00D73E78" w:rsidRDefault="00D636F5" w:rsidP="003E04E5">
            <w:r w:rsidRPr="00D73E78">
              <w:t>Andel kvinner i selskapet totalt</w:t>
            </w:r>
          </w:p>
        </w:tc>
        <w:tc>
          <w:tcPr>
            <w:tcW w:w="849" w:type="pct"/>
          </w:tcPr>
          <w:p w14:paraId="0C75A688" w14:textId="77777777" w:rsidR="00D636F5" w:rsidRPr="00D73E78" w:rsidRDefault="00D636F5" w:rsidP="005E48DD">
            <w:pPr>
              <w:jc w:val="right"/>
            </w:pPr>
            <w:r w:rsidRPr="00D73E78">
              <w:t>30 %</w:t>
            </w:r>
          </w:p>
        </w:tc>
        <w:tc>
          <w:tcPr>
            <w:tcW w:w="872" w:type="pct"/>
          </w:tcPr>
          <w:p w14:paraId="18825553" w14:textId="77777777" w:rsidR="00D636F5" w:rsidRPr="00D73E78" w:rsidRDefault="00D636F5" w:rsidP="005E48DD">
            <w:pPr>
              <w:jc w:val="right"/>
            </w:pPr>
            <w:r w:rsidRPr="00D73E78">
              <w:t>32 %</w:t>
            </w:r>
          </w:p>
        </w:tc>
      </w:tr>
      <w:tr w:rsidR="00D636F5" w:rsidRPr="00D73E78" w14:paraId="35FE2A51" w14:textId="77777777" w:rsidTr="004E77C7">
        <w:trPr>
          <w:trHeight w:val="73"/>
        </w:trPr>
        <w:tc>
          <w:tcPr>
            <w:tcW w:w="3279" w:type="pct"/>
          </w:tcPr>
          <w:p w14:paraId="100A2C1D" w14:textId="77777777" w:rsidR="00D636F5" w:rsidRPr="00D73E78" w:rsidRDefault="00D636F5" w:rsidP="003E04E5">
            <w:r w:rsidRPr="00D73E78">
              <w:t>Kvinners andel av menns lønn, total godtgjørelse</w:t>
            </w:r>
          </w:p>
        </w:tc>
        <w:tc>
          <w:tcPr>
            <w:tcW w:w="849" w:type="pct"/>
          </w:tcPr>
          <w:p w14:paraId="714B0550" w14:textId="77777777" w:rsidR="00D636F5" w:rsidRPr="00D73E78" w:rsidRDefault="00D636F5" w:rsidP="005E48DD">
            <w:pPr>
              <w:jc w:val="right"/>
            </w:pPr>
            <w:r w:rsidRPr="00D73E78">
              <w:t>83 %</w:t>
            </w:r>
          </w:p>
        </w:tc>
        <w:tc>
          <w:tcPr>
            <w:tcW w:w="872" w:type="pct"/>
          </w:tcPr>
          <w:p w14:paraId="6617B16A" w14:textId="77777777" w:rsidR="00D636F5" w:rsidRPr="00D73E78" w:rsidRDefault="00D636F5" w:rsidP="005E48DD">
            <w:pPr>
              <w:jc w:val="right"/>
            </w:pPr>
            <w:r w:rsidRPr="00D73E78">
              <w:t>38 %</w:t>
            </w:r>
          </w:p>
        </w:tc>
      </w:tr>
      <w:tr w:rsidR="00D636F5" w:rsidRPr="00D73E78" w14:paraId="7E91C995" w14:textId="77777777" w:rsidTr="004E77C7">
        <w:trPr>
          <w:trHeight w:val="73"/>
        </w:trPr>
        <w:tc>
          <w:tcPr>
            <w:tcW w:w="3279" w:type="pct"/>
          </w:tcPr>
          <w:p w14:paraId="72AA3419" w14:textId="77777777" w:rsidR="00D636F5" w:rsidRPr="00D73E78" w:rsidRDefault="00D636F5" w:rsidP="003E04E5">
            <w:r w:rsidRPr="00D73E78">
              <w:t>Gjennomtrekk av ansatte (turnover)</w:t>
            </w:r>
          </w:p>
        </w:tc>
        <w:tc>
          <w:tcPr>
            <w:tcW w:w="849" w:type="pct"/>
          </w:tcPr>
          <w:p w14:paraId="069D98A6" w14:textId="77777777" w:rsidR="00D636F5" w:rsidRPr="00D73E78" w:rsidRDefault="00D636F5" w:rsidP="005E48DD">
            <w:pPr>
              <w:jc w:val="right"/>
            </w:pPr>
            <w:r w:rsidRPr="00D73E78">
              <w:t>14 %</w:t>
            </w:r>
          </w:p>
        </w:tc>
        <w:tc>
          <w:tcPr>
            <w:tcW w:w="872" w:type="pct"/>
          </w:tcPr>
          <w:p w14:paraId="66F5CBA1" w14:textId="77777777" w:rsidR="00D636F5" w:rsidRPr="00D73E78" w:rsidRDefault="00D636F5" w:rsidP="005E48DD">
            <w:pPr>
              <w:jc w:val="right"/>
            </w:pPr>
          </w:p>
        </w:tc>
      </w:tr>
      <w:tr w:rsidR="00D636F5" w:rsidRPr="00D73E78" w14:paraId="57FA613D" w14:textId="77777777" w:rsidTr="004E77C7">
        <w:trPr>
          <w:trHeight w:val="73"/>
        </w:trPr>
        <w:tc>
          <w:tcPr>
            <w:tcW w:w="3279" w:type="pct"/>
          </w:tcPr>
          <w:p w14:paraId="39EF6120" w14:textId="77777777" w:rsidR="00D636F5" w:rsidRPr="00D73E78" w:rsidRDefault="00D636F5" w:rsidP="003E04E5">
            <w:r w:rsidRPr="00D73E78">
              <w:t>Medarbeiderengasjement</w:t>
            </w:r>
          </w:p>
        </w:tc>
        <w:tc>
          <w:tcPr>
            <w:tcW w:w="849" w:type="pct"/>
          </w:tcPr>
          <w:p w14:paraId="2F6DD62D" w14:textId="77777777" w:rsidR="00D636F5" w:rsidRPr="00D73E78" w:rsidRDefault="00D636F5" w:rsidP="005E48DD">
            <w:pPr>
              <w:jc w:val="right"/>
            </w:pPr>
            <w:r w:rsidRPr="00D73E78">
              <w:t>-</w:t>
            </w:r>
          </w:p>
        </w:tc>
        <w:tc>
          <w:tcPr>
            <w:tcW w:w="872" w:type="pct"/>
          </w:tcPr>
          <w:p w14:paraId="23BE561D" w14:textId="77777777" w:rsidR="00D636F5" w:rsidRPr="00D73E78" w:rsidRDefault="00D636F5" w:rsidP="005E48DD">
            <w:pPr>
              <w:jc w:val="right"/>
            </w:pPr>
          </w:p>
        </w:tc>
      </w:tr>
      <w:tr w:rsidR="00D636F5" w:rsidRPr="00D73E78" w14:paraId="3816BC8A" w14:textId="77777777" w:rsidTr="004E77C7">
        <w:trPr>
          <w:trHeight w:val="73"/>
        </w:trPr>
        <w:tc>
          <w:tcPr>
            <w:tcW w:w="3279" w:type="pct"/>
          </w:tcPr>
          <w:p w14:paraId="3B713EAC" w14:textId="77777777" w:rsidR="00D636F5" w:rsidRPr="00D73E78" w:rsidRDefault="00D636F5" w:rsidP="003E04E5">
            <w:r w:rsidRPr="00D73E78">
              <w:t>Sykefravær (%)</w:t>
            </w:r>
          </w:p>
        </w:tc>
        <w:tc>
          <w:tcPr>
            <w:tcW w:w="849" w:type="pct"/>
          </w:tcPr>
          <w:p w14:paraId="027E1A57" w14:textId="77777777" w:rsidR="00D636F5" w:rsidRPr="00D73E78" w:rsidRDefault="00D636F5" w:rsidP="005E48DD">
            <w:pPr>
              <w:jc w:val="right"/>
            </w:pPr>
            <w:r w:rsidRPr="00D73E78">
              <w:t>2,5 %</w:t>
            </w:r>
          </w:p>
        </w:tc>
        <w:tc>
          <w:tcPr>
            <w:tcW w:w="872" w:type="pct"/>
          </w:tcPr>
          <w:p w14:paraId="3AC52484" w14:textId="77777777" w:rsidR="00D636F5" w:rsidRPr="00D73E78" w:rsidRDefault="00D636F5" w:rsidP="005E48DD">
            <w:pPr>
              <w:jc w:val="right"/>
            </w:pPr>
            <w:r w:rsidRPr="00D73E78">
              <w:t>2,5 %</w:t>
            </w:r>
          </w:p>
        </w:tc>
      </w:tr>
      <w:tr w:rsidR="00D636F5" w:rsidRPr="00D73E78" w14:paraId="7DF34BE2" w14:textId="77777777" w:rsidTr="004E77C7">
        <w:trPr>
          <w:trHeight w:val="73"/>
        </w:trPr>
        <w:tc>
          <w:tcPr>
            <w:tcW w:w="3279" w:type="pct"/>
          </w:tcPr>
          <w:p w14:paraId="5B4BC9C8" w14:textId="77777777" w:rsidR="00D636F5" w:rsidRPr="00D73E78" w:rsidRDefault="00D636F5" w:rsidP="003E04E5">
            <w:r w:rsidRPr="00D73E78">
              <w:t xml:space="preserve">Skadefravær (H1/LTI) </w:t>
            </w:r>
          </w:p>
        </w:tc>
        <w:tc>
          <w:tcPr>
            <w:tcW w:w="849" w:type="pct"/>
          </w:tcPr>
          <w:p w14:paraId="0588DAB9" w14:textId="77777777" w:rsidR="00D636F5" w:rsidRPr="00D73E78" w:rsidRDefault="00D636F5" w:rsidP="005E48DD">
            <w:pPr>
              <w:jc w:val="right"/>
            </w:pPr>
            <w:r w:rsidRPr="00D73E78">
              <w:t>0,5</w:t>
            </w:r>
          </w:p>
        </w:tc>
        <w:tc>
          <w:tcPr>
            <w:tcW w:w="872" w:type="pct"/>
          </w:tcPr>
          <w:p w14:paraId="6E3B8F3F" w14:textId="77777777" w:rsidR="00D636F5" w:rsidRPr="00D73E78" w:rsidRDefault="00D636F5" w:rsidP="005E48DD">
            <w:pPr>
              <w:jc w:val="right"/>
            </w:pPr>
            <w:r w:rsidRPr="00D73E78">
              <w:t>0,5</w:t>
            </w:r>
          </w:p>
        </w:tc>
      </w:tr>
      <w:tr w:rsidR="00D636F5" w:rsidRPr="00D73E78" w14:paraId="2907D40D" w14:textId="77777777" w:rsidTr="004E77C7">
        <w:trPr>
          <w:trHeight w:val="73"/>
        </w:trPr>
        <w:tc>
          <w:tcPr>
            <w:tcW w:w="3279" w:type="pct"/>
          </w:tcPr>
          <w:p w14:paraId="79B321CC" w14:textId="77777777" w:rsidR="00D636F5" w:rsidRPr="00D73E78" w:rsidRDefault="00D636F5" w:rsidP="003E04E5">
            <w:pPr>
              <w:pStyle w:val="TabellHode-kolonne"/>
            </w:pPr>
            <w:r w:rsidRPr="00D73E78">
              <w:t>Klimagassutslipp</w:t>
            </w:r>
          </w:p>
        </w:tc>
        <w:tc>
          <w:tcPr>
            <w:tcW w:w="849" w:type="pct"/>
          </w:tcPr>
          <w:p w14:paraId="68248352" w14:textId="77777777" w:rsidR="00D636F5" w:rsidRPr="00D73E78" w:rsidRDefault="00D636F5" w:rsidP="005E48DD">
            <w:pPr>
              <w:pStyle w:val="TabellHode-kolonne"/>
              <w:jc w:val="right"/>
            </w:pPr>
            <w:r w:rsidRPr="00D73E78">
              <w:t>2024</w:t>
            </w:r>
          </w:p>
        </w:tc>
        <w:tc>
          <w:tcPr>
            <w:tcW w:w="872" w:type="pct"/>
          </w:tcPr>
          <w:p w14:paraId="5BCED680" w14:textId="77777777" w:rsidR="00D636F5" w:rsidRPr="00D73E78" w:rsidRDefault="00D636F5" w:rsidP="005E48DD">
            <w:pPr>
              <w:pStyle w:val="TabellHode-kolonne"/>
              <w:jc w:val="right"/>
            </w:pPr>
            <w:r w:rsidRPr="00D73E78">
              <w:t>2023</w:t>
            </w:r>
          </w:p>
        </w:tc>
      </w:tr>
      <w:tr w:rsidR="00D636F5" w:rsidRPr="00D73E78" w14:paraId="1BD43141" w14:textId="77777777" w:rsidTr="004E77C7">
        <w:trPr>
          <w:trHeight w:val="73"/>
        </w:trPr>
        <w:tc>
          <w:tcPr>
            <w:tcW w:w="3279" w:type="pct"/>
          </w:tcPr>
          <w:p w14:paraId="2C5ED19D" w14:textId="77777777" w:rsidR="00D636F5" w:rsidRPr="00D73E78" w:rsidRDefault="00D636F5" w:rsidP="003E04E5">
            <w:r w:rsidRPr="00D73E78">
              <w:t xml:space="preserve">Scope 1 </w:t>
            </w:r>
          </w:p>
        </w:tc>
        <w:tc>
          <w:tcPr>
            <w:tcW w:w="849" w:type="pct"/>
          </w:tcPr>
          <w:p w14:paraId="4C9C342C" w14:textId="77777777" w:rsidR="00D636F5" w:rsidRPr="00D73E78" w:rsidRDefault="00D636F5" w:rsidP="005E48DD">
            <w:pPr>
              <w:jc w:val="right"/>
            </w:pPr>
            <w:r w:rsidRPr="00D73E78">
              <w:t>101 755</w:t>
            </w:r>
          </w:p>
        </w:tc>
        <w:tc>
          <w:tcPr>
            <w:tcW w:w="872" w:type="pct"/>
          </w:tcPr>
          <w:p w14:paraId="1F8A6868" w14:textId="77777777" w:rsidR="00D636F5" w:rsidRPr="00D73E78" w:rsidRDefault="00D636F5" w:rsidP="005E48DD">
            <w:pPr>
              <w:jc w:val="right"/>
            </w:pPr>
            <w:r w:rsidRPr="00D73E78">
              <w:t>89 688</w:t>
            </w:r>
          </w:p>
        </w:tc>
      </w:tr>
      <w:tr w:rsidR="00D636F5" w:rsidRPr="00D73E78" w14:paraId="32EF2E25" w14:textId="77777777" w:rsidTr="004E77C7">
        <w:trPr>
          <w:trHeight w:val="73"/>
        </w:trPr>
        <w:tc>
          <w:tcPr>
            <w:tcW w:w="3279" w:type="pct"/>
          </w:tcPr>
          <w:p w14:paraId="36724B6D" w14:textId="77777777" w:rsidR="00D636F5" w:rsidRPr="00D73E78" w:rsidRDefault="00D636F5" w:rsidP="003E04E5">
            <w:r w:rsidRPr="00D73E78">
              <w:t>Scope 2 (lokasjonsbasert)</w:t>
            </w:r>
          </w:p>
        </w:tc>
        <w:tc>
          <w:tcPr>
            <w:tcW w:w="849" w:type="pct"/>
          </w:tcPr>
          <w:p w14:paraId="59C47302" w14:textId="77777777" w:rsidR="00D636F5" w:rsidRPr="00D73E78" w:rsidRDefault="00D636F5" w:rsidP="005E48DD">
            <w:pPr>
              <w:jc w:val="right"/>
            </w:pPr>
            <w:r w:rsidRPr="00D73E78">
              <w:t>471 457</w:t>
            </w:r>
          </w:p>
        </w:tc>
        <w:tc>
          <w:tcPr>
            <w:tcW w:w="872" w:type="pct"/>
          </w:tcPr>
          <w:p w14:paraId="607CE878" w14:textId="77777777" w:rsidR="00D636F5" w:rsidRPr="00D73E78" w:rsidRDefault="00D636F5" w:rsidP="005E48DD">
            <w:pPr>
              <w:jc w:val="right"/>
            </w:pPr>
            <w:r w:rsidRPr="00D73E78">
              <w:t>453 150</w:t>
            </w:r>
          </w:p>
        </w:tc>
      </w:tr>
      <w:tr w:rsidR="00D636F5" w:rsidRPr="00D73E78" w14:paraId="7DDE9A9A" w14:textId="77777777" w:rsidTr="004E77C7">
        <w:trPr>
          <w:trHeight w:val="73"/>
        </w:trPr>
        <w:tc>
          <w:tcPr>
            <w:tcW w:w="3279" w:type="pct"/>
          </w:tcPr>
          <w:p w14:paraId="1CCA0029" w14:textId="77777777" w:rsidR="00D636F5" w:rsidRPr="00D73E78" w:rsidRDefault="00D636F5" w:rsidP="003E04E5">
            <w:r w:rsidRPr="00D73E78">
              <w:t>Scope 2 (markedsbasert)</w:t>
            </w:r>
          </w:p>
        </w:tc>
        <w:tc>
          <w:tcPr>
            <w:tcW w:w="849" w:type="pct"/>
          </w:tcPr>
          <w:p w14:paraId="0C74D9A6" w14:textId="77777777" w:rsidR="00D636F5" w:rsidRPr="00D73E78" w:rsidRDefault="00D636F5" w:rsidP="005E48DD">
            <w:pPr>
              <w:jc w:val="right"/>
            </w:pPr>
            <w:r w:rsidRPr="00D73E78">
              <w:t>249 114</w:t>
            </w:r>
          </w:p>
        </w:tc>
        <w:tc>
          <w:tcPr>
            <w:tcW w:w="872" w:type="pct"/>
          </w:tcPr>
          <w:p w14:paraId="79CE63FB" w14:textId="77777777" w:rsidR="00D636F5" w:rsidRPr="00D73E78" w:rsidRDefault="00D636F5" w:rsidP="005E48DD">
            <w:pPr>
              <w:jc w:val="right"/>
            </w:pPr>
            <w:r w:rsidRPr="00D73E78">
              <w:t>374 783</w:t>
            </w:r>
          </w:p>
        </w:tc>
      </w:tr>
      <w:tr w:rsidR="00D636F5" w:rsidRPr="00D73E78" w14:paraId="11A42673" w14:textId="77777777" w:rsidTr="004E77C7">
        <w:trPr>
          <w:trHeight w:val="73"/>
        </w:trPr>
        <w:tc>
          <w:tcPr>
            <w:tcW w:w="3279" w:type="pct"/>
          </w:tcPr>
          <w:p w14:paraId="5FDE010D" w14:textId="77777777" w:rsidR="00D636F5" w:rsidRPr="00D73E78" w:rsidRDefault="00D636F5" w:rsidP="003E04E5">
            <w:r w:rsidRPr="00D73E78">
              <w:t xml:space="preserve">Scope 3 </w:t>
            </w:r>
          </w:p>
        </w:tc>
        <w:tc>
          <w:tcPr>
            <w:tcW w:w="849" w:type="pct"/>
          </w:tcPr>
          <w:p w14:paraId="62DB3A58" w14:textId="77777777" w:rsidR="00D636F5" w:rsidRPr="00D73E78" w:rsidRDefault="00D636F5" w:rsidP="005E48DD">
            <w:pPr>
              <w:jc w:val="right"/>
            </w:pPr>
            <w:r w:rsidRPr="00D73E78">
              <w:t>1 012 703</w:t>
            </w:r>
          </w:p>
        </w:tc>
        <w:tc>
          <w:tcPr>
            <w:tcW w:w="872" w:type="pct"/>
          </w:tcPr>
          <w:p w14:paraId="0F5A2E05" w14:textId="77777777" w:rsidR="00D636F5" w:rsidRPr="00D73E78" w:rsidRDefault="00D636F5" w:rsidP="005E48DD">
            <w:pPr>
              <w:jc w:val="right"/>
            </w:pPr>
            <w:r w:rsidRPr="00D73E78">
              <w:t>1 158 699</w:t>
            </w:r>
          </w:p>
        </w:tc>
      </w:tr>
      <w:tr w:rsidR="00D636F5" w:rsidRPr="00D73E78" w14:paraId="6EF739E7" w14:textId="77777777" w:rsidTr="004E77C7">
        <w:trPr>
          <w:trHeight w:val="73"/>
        </w:trPr>
        <w:tc>
          <w:tcPr>
            <w:tcW w:w="3279" w:type="pct"/>
          </w:tcPr>
          <w:p w14:paraId="6163B8D5" w14:textId="77777777" w:rsidR="00D636F5" w:rsidRPr="00D73E78" w:rsidRDefault="00D636F5" w:rsidP="003E04E5">
            <w:r w:rsidRPr="00D73E78">
              <w:t>Scope 3 - det rapporteres på følgende kategorier*:</w:t>
            </w:r>
          </w:p>
        </w:tc>
        <w:tc>
          <w:tcPr>
            <w:tcW w:w="849" w:type="pct"/>
          </w:tcPr>
          <w:p w14:paraId="49B69FEA" w14:textId="77777777" w:rsidR="00D636F5" w:rsidRPr="00D73E78" w:rsidRDefault="00D636F5" w:rsidP="005E48DD">
            <w:pPr>
              <w:jc w:val="right"/>
            </w:pPr>
            <w:r w:rsidRPr="00D73E78">
              <w:t>1, 2, 3, 4, 6, 7, 8, 11, 12, 15</w:t>
            </w:r>
          </w:p>
        </w:tc>
        <w:tc>
          <w:tcPr>
            <w:tcW w:w="872" w:type="pct"/>
          </w:tcPr>
          <w:p w14:paraId="7E21BA5B" w14:textId="77777777" w:rsidR="00D636F5" w:rsidRPr="00D73E78" w:rsidRDefault="00D636F5" w:rsidP="005E48DD">
            <w:pPr>
              <w:jc w:val="right"/>
            </w:pPr>
            <w:r w:rsidRPr="00D73E78">
              <w:t>1, 2, 3, 4, 6, 7, 11, 12, 15</w:t>
            </w:r>
          </w:p>
        </w:tc>
      </w:tr>
    </w:tbl>
    <w:p w14:paraId="394D5AA6" w14:textId="77777777" w:rsidR="00D636F5" w:rsidRPr="00D73E78" w:rsidRDefault="00D636F5" w:rsidP="003E04E5">
      <w:pPr>
        <w:pStyle w:val="Note"/>
      </w:pPr>
      <w:r w:rsidRPr="00D73E78">
        <w:t xml:space="preserve">*Se s. 56 for utslippskategorier. </w:t>
      </w:r>
    </w:p>
    <w:p w14:paraId="4CFBA25E" w14:textId="65CAE20D" w:rsidR="00D636F5" w:rsidRPr="00D73E78" w:rsidRDefault="00383B0F" w:rsidP="00383B0F">
      <w:pPr>
        <w:pStyle w:val="avsnitt-tittel"/>
      </w:pPr>
      <w:r w:rsidRPr="00383B0F">
        <w:t>Klimamål</w:t>
      </w:r>
    </w:p>
    <w:p w14:paraId="6C90D3CD" w14:textId="77777777" w:rsidR="00D636F5" w:rsidRPr="00093E66" w:rsidRDefault="00D636F5" w:rsidP="003E04E5">
      <w:pPr>
        <w:rPr>
          <w:rStyle w:val="halvfet"/>
        </w:rPr>
      </w:pPr>
      <w:r w:rsidRPr="00D73E78">
        <w:t xml:space="preserve">Telenors klimamål for </w:t>
      </w:r>
      <w:proofErr w:type="spellStart"/>
      <w:r w:rsidRPr="00D73E78">
        <w:t>scope</w:t>
      </w:r>
      <w:proofErr w:type="spellEnd"/>
      <w:r w:rsidRPr="00D73E78">
        <w:t xml:space="preserve"> 1,2 og 3 er validert av </w:t>
      </w:r>
      <w:proofErr w:type="spellStart"/>
      <w:r w:rsidRPr="00D73E78">
        <w:t>SBTi</w:t>
      </w:r>
      <w:proofErr w:type="spellEnd"/>
      <w:r w:rsidRPr="00D73E78">
        <w:t xml:space="preserve"> som vitenskapsbaserte klimamål.</w:t>
      </w:r>
    </w:p>
    <w:p w14:paraId="0B1A4FA5" w14:textId="77777777" w:rsidR="00D636F5" w:rsidRPr="00D73E78" w:rsidRDefault="00D636F5" w:rsidP="003E04E5">
      <w:r w:rsidRPr="00093E66">
        <w:rPr>
          <w:rStyle w:val="halvfet"/>
        </w:rPr>
        <w:t>2025:</w:t>
      </w:r>
      <w:r w:rsidRPr="00D73E78">
        <w:t xml:space="preserve"> 66 pst. av innkjøp skal være fra leverandører som har satt vitenskapsbaserte klimamål. </w:t>
      </w:r>
    </w:p>
    <w:p w14:paraId="0B6E1D46" w14:textId="77777777" w:rsidR="00D636F5" w:rsidRPr="00D73E78" w:rsidRDefault="00D636F5" w:rsidP="003E04E5">
      <w:r w:rsidRPr="00D73E78">
        <w:t xml:space="preserve">100 pst. av Telenors investeringer (kun True Corporation og </w:t>
      </w:r>
      <w:proofErr w:type="spellStart"/>
      <w:r w:rsidRPr="00D73E78">
        <w:t>CelcomDigi</w:t>
      </w:r>
      <w:proofErr w:type="spellEnd"/>
      <w:r w:rsidRPr="00D73E78">
        <w:t>) setter sine egne vitenskapsbaserte klimamål.</w:t>
      </w:r>
    </w:p>
    <w:p w14:paraId="1A65BFFA" w14:textId="77777777" w:rsidR="00D636F5" w:rsidRPr="00D73E78" w:rsidRDefault="00D636F5" w:rsidP="003E04E5">
      <w:r w:rsidRPr="00093E66">
        <w:rPr>
          <w:rStyle w:val="halvfet"/>
        </w:rPr>
        <w:t>2030:</w:t>
      </w:r>
      <w:r w:rsidRPr="00D73E78">
        <w:t xml:space="preserve"> Redusere </w:t>
      </w:r>
      <w:proofErr w:type="spellStart"/>
      <w:r w:rsidRPr="00D73E78">
        <w:t>scope</w:t>
      </w:r>
      <w:proofErr w:type="spellEnd"/>
      <w:r w:rsidRPr="00D73E78">
        <w:t xml:space="preserve"> 1 og 2 utslipp med 64 pst., med 2019 som basisår.</w:t>
      </w:r>
    </w:p>
    <w:p w14:paraId="4C82A07A" w14:textId="77777777" w:rsidR="00D636F5" w:rsidRDefault="00D636F5" w:rsidP="003E04E5">
      <w:r w:rsidRPr="00093E66">
        <w:rPr>
          <w:rStyle w:val="halvfet"/>
        </w:rPr>
        <w:t>2045:</w:t>
      </w:r>
      <w:r w:rsidRPr="00D73E78">
        <w:t xml:space="preserve"> Redusere utslipp med minst 90 pst. på tvers av </w:t>
      </w:r>
      <w:proofErr w:type="spellStart"/>
      <w:r w:rsidRPr="00D73E78">
        <w:t>scope</w:t>
      </w:r>
      <w:proofErr w:type="spellEnd"/>
      <w:r w:rsidRPr="00D73E78">
        <w:t xml:space="preserve"> 1, 2 og 3 og nøytralisere eventuelle restutslipp.</w:t>
      </w:r>
    </w:p>
    <w:p w14:paraId="0C41F486" w14:textId="77777777" w:rsidR="00097EFD" w:rsidRPr="0061546D" w:rsidRDefault="00097EFD" w:rsidP="00097EFD">
      <w:pPr>
        <w:pStyle w:val="UnOverskrift3"/>
      </w:pPr>
      <w:proofErr w:type="spellStart"/>
      <w:r w:rsidRPr="0061546D">
        <w:t>Vygruppen</w:t>
      </w:r>
      <w:proofErr w:type="spellEnd"/>
      <w:r w:rsidRPr="0061546D">
        <w:t xml:space="preserve"> AS</w:t>
      </w:r>
    </w:p>
    <w:p w14:paraId="409EBB17" w14:textId="4E61EE8A" w:rsidR="00097EFD" w:rsidRDefault="00097EFD" w:rsidP="00947CCE">
      <w:r>
        <w:rPr>
          <w:noProof/>
        </w:rPr>
        <w:drawing>
          <wp:inline distT="0" distB="0" distL="0" distR="0" wp14:anchorId="1E090F5C" wp14:editId="007A189A">
            <wp:extent cx="1314450" cy="887254"/>
            <wp:effectExtent l="0" t="0" r="0" b="8255"/>
            <wp:docPr id="788876280" name="Bilde 15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76280" name="Bilde 155" descr="Logo"/>
                    <pic:cNvPicPr/>
                  </pic:nvPicPr>
                  <pic:blipFill>
                    <a:blip r:embed="rId108"/>
                    <a:stretch>
                      <a:fillRect/>
                    </a:stretch>
                  </pic:blipFill>
                  <pic:spPr>
                    <a:xfrm>
                      <a:off x="0" y="0"/>
                      <a:ext cx="1329430" cy="897366"/>
                    </a:xfrm>
                    <a:prstGeom prst="rect">
                      <a:avLst/>
                    </a:prstGeom>
                  </pic:spPr>
                </pic:pic>
              </a:graphicData>
            </a:graphic>
          </wp:inline>
        </w:drawing>
      </w:r>
    </w:p>
    <w:p w14:paraId="78C47D8D" w14:textId="6DAD0D95" w:rsidR="00D636F5" w:rsidRPr="00D73E78" w:rsidRDefault="00383B0F" w:rsidP="00383B0F">
      <w:pPr>
        <w:pStyle w:val="avsnitt-tittel"/>
      </w:pPr>
      <w:r w:rsidRPr="00383B0F">
        <w:lastRenderedPageBreak/>
        <w:t>Statens eierskap</w:t>
      </w:r>
    </w:p>
    <w:p w14:paraId="251191FF" w14:textId="77777777" w:rsidR="00D636F5" w:rsidRPr="00D73E78" w:rsidRDefault="00D636F5" w:rsidP="009A6FE6">
      <w:r w:rsidRPr="00D73E78">
        <w:t>Staten er eier i Vy for å ha en leverandør som kan møte statens behov for transport av personer og gods på jernbane. Statens mål som eier er høyest mulig avkastning over tid innenfor bærekraftige rammer.</w:t>
      </w:r>
    </w:p>
    <w:p w14:paraId="2E1A9C36" w14:textId="77777777" w:rsidR="00D636F5" w:rsidRPr="00D73E78" w:rsidRDefault="00D636F5" w:rsidP="009A6FE6">
      <w:r w:rsidRPr="00D73E78">
        <w:t>For persontogtrafikk som omfattes av forhandlingene med Jernbanedirektoratet om direktetildeling av trafikkavtaler for Østlandet, er statens mål som eier bærekraftig og mest mulig effektiv oppnåelse av sektorpolitiske mål.</w:t>
      </w:r>
    </w:p>
    <w:p w14:paraId="4DE77C6A" w14:textId="35CEFA9C" w:rsidR="00D636F5" w:rsidRPr="00D73E78" w:rsidRDefault="00383B0F" w:rsidP="00383B0F">
      <w:pPr>
        <w:pStyle w:val="avsnitt-tittel"/>
      </w:pPr>
      <w:r w:rsidRPr="00383B0F">
        <w:t>Måloppnåelse 2024 og strategiske prioriteringer</w:t>
      </w:r>
    </w:p>
    <w:p w14:paraId="449CBC35" w14:textId="77777777" w:rsidR="00D636F5" w:rsidRPr="00D73E78" w:rsidRDefault="00D636F5" w:rsidP="009A6FE6">
      <w:r w:rsidRPr="00D73E78">
        <w:t>Vys visjon er å gjøre det enkelt å velge miljøvennlig. Målet er å vokse ved at flere velger bærekraftige reiser og godstransport på bane, og høyest mulig avkastning over tid innenfor bærekraftige rammer.</w:t>
      </w:r>
    </w:p>
    <w:p w14:paraId="4BED24F4" w14:textId="77777777" w:rsidR="00D636F5" w:rsidRPr="00D73E78" w:rsidRDefault="00D636F5" w:rsidP="009A6FE6">
      <w:r w:rsidRPr="00D73E78">
        <w:t>For å oppfylle visjonen og nå målene, arbeider selskapet innenfor fire hovedområder:</w:t>
      </w:r>
    </w:p>
    <w:p w14:paraId="63AF8D77" w14:textId="77777777" w:rsidR="00D636F5" w:rsidRPr="00D73E78" w:rsidRDefault="00D636F5" w:rsidP="003E04E5">
      <w:pPr>
        <w:pStyle w:val="Listebombe"/>
      </w:pPr>
      <w:r w:rsidRPr="00D73E78">
        <w:t>Gode kundeopplevelser hver dag.</w:t>
      </w:r>
    </w:p>
    <w:p w14:paraId="60D2EC7D" w14:textId="77777777" w:rsidR="00D636F5" w:rsidRPr="00D73E78" w:rsidRDefault="00D636F5" w:rsidP="003E04E5">
      <w:pPr>
        <w:pStyle w:val="Listebombe"/>
      </w:pPr>
      <w:r w:rsidRPr="00D73E78">
        <w:t>Bransjeledende innovasjon.</w:t>
      </w:r>
    </w:p>
    <w:p w14:paraId="16C76495" w14:textId="77777777" w:rsidR="00D636F5" w:rsidRPr="00D73E78" w:rsidRDefault="00D636F5" w:rsidP="003E04E5">
      <w:pPr>
        <w:pStyle w:val="Listebombe"/>
      </w:pPr>
      <w:r w:rsidRPr="00D73E78">
        <w:t>Effektive og pålitelige i alt selskapet gjør.</w:t>
      </w:r>
    </w:p>
    <w:p w14:paraId="7A6A748D" w14:textId="77777777" w:rsidR="00D636F5" w:rsidRPr="00D73E78" w:rsidRDefault="00D636F5" w:rsidP="003E04E5">
      <w:pPr>
        <w:pStyle w:val="Listebombe"/>
      </w:pPr>
      <w:r w:rsidRPr="00D73E78">
        <w:t>Engasjerte og kundeorienterte medarbeidere.</w:t>
      </w:r>
    </w:p>
    <w:p w14:paraId="61064FEA" w14:textId="77777777" w:rsidR="00D636F5" w:rsidRPr="00D73E78" w:rsidRDefault="00D636F5" w:rsidP="009A6FE6">
      <w:r w:rsidRPr="00D73E78">
        <w:t xml:space="preserve">En streng vinter med krevende værforhold og utfordrende kjøreforhold påvirket kvaliteten på tilbudet både for buss og tog, og medførte mer krevende drift enn tilsvarende vintersesong forrige år. Utviklingen i inntekter og resultater på starten av året ble preget av dette. Antall reisende med kollektivtilbudene i tog og buss har økt. Sammenlignet med fjoråret økte antall reiser med persontog i Norge med 2,5 pst. og med buss med 5,3 pst. Kundetilfredshetsmålet ble nådd for kommersiell buss, mens oppnåelsen for persontog gikk noe ned sammenlignet med </w:t>
      </w:r>
      <w:proofErr w:type="spellStart"/>
      <w:proofErr w:type="gramStart"/>
      <w:r w:rsidRPr="00D73E78">
        <w:t>fjoråret.Totalpunktligheten</w:t>
      </w:r>
      <w:proofErr w:type="spellEnd"/>
      <w:proofErr w:type="gramEnd"/>
      <w:r w:rsidRPr="00D73E78">
        <w:t xml:space="preserve"> for persontog var på 86,8 pst., som er 4 prosentpoeng lavere enn mål og 1,2 prosentpoeng lavere enn fjoråret. Operatøravhengig punktlighet endte på 98,1 pst., noe lavere enn målet på 98,6 pst. </w:t>
      </w:r>
    </w:p>
    <w:p w14:paraId="4A34A63D" w14:textId="5CA7D748" w:rsidR="00D636F5" w:rsidRPr="00D73E78" w:rsidRDefault="00D636F5" w:rsidP="009A6FE6">
      <w:r w:rsidRPr="00D73E78">
        <w:t xml:space="preserve">Det har vært et meget utfordrende år for gods på bane med stengte banestrekninger og lavere tilgjengelighet på infrastrukturen, som har gitt betydelige tap for gods på bane. Vy vil fremover ha </w:t>
      </w:r>
      <w:proofErr w:type="gramStart"/>
      <w:r w:rsidRPr="00D73E78">
        <w:t>fokus</w:t>
      </w:r>
      <w:proofErr w:type="gramEnd"/>
      <w:r w:rsidRPr="00D73E78">
        <w:t xml:space="preserve"> på lønnsomheten i selskapets godvirksomhet og på å sikre rammebetingelser for en langsiktig bærekraftig forretning.</w:t>
      </w:r>
      <w:r w:rsidR="000E2D24" w:rsidRPr="00D73E78">
        <w:t xml:space="preserve"> </w:t>
      </w:r>
    </w:p>
    <w:p w14:paraId="60DA5105" w14:textId="77777777" w:rsidR="00D636F5" w:rsidRPr="00D73E78" w:rsidRDefault="00D636F5" w:rsidP="009A6FE6">
      <w:r w:rsidRPr="00D73E78">
        <w:t>Flytoget AS inngår fra 1. april som et datterselskap i Vy. Målet for sammenslåingen er å skape et sterkt persontogselskap for fremtiden.</w:t>
      </w:r>
    </w:p>
    <w:p w14:paraId="32630502" w14:textId="09743627"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3152BE98" w14:textId="77777777" w:rsidTr="009046C5">
        <w:trPr>
          <w:trHeight w:hRule="exact" w:val="493"/>
        </w:trPr>
        <w:tc>
          <w:tcPr>
            <w:tcW w:w="1125" w:type="pct"/>
          </w:tcPr>
          <w:p w14:paraId="1BC3EF8D" w14:textId="77777777" w:rsidR="00D636F5" w:rsidRPr="00D73E78" w:rsidRDefault="00D636F5" w:rsidP="003E04E5">
            <w:pPr>
              <w:pStyle w:val="TabellHode-kolonne"/>
            </w:pPr>
            <w:r w:rsidRPr="00D73E78">
              <w:t>Langsiktig mål</w:t>
            </w:r>
          </w:p>
        </w:tc>
        <w:tc>
          <w:tcPr>
            <w:tcW w:w="1471" w:type="pct"/>
          </w:tcPr>
          <w:p w14:paraId="46C9B52F" w14:textId="77777777" w:rsidR="00D636F5" w:rsidRPr="00D73E78" w:rsidRDefault="00D636F5" w:rsidP="003E04E5">
            <w:pPr>
              <w:pStyle w:val="TabellHode-kolonne"/>
            </w:pPr>
            <w:r w:rsidRPr="00D73E78">
              <w:t>Indikator</w:t>
            </w:r>
          </w:p>
        </w:tc>
        <w:tc>
          <w:tcPr>
            <w:tcW w:w="1288" w:type="pct"/>
          </w:tcPr>
          <w:p w14:paraId="4338B86C" w14:textId="77777777" w:rsidR="00D636F5" w:rsidRPr="00D73E78" w:rsidRDefault="00D636F5" w:rsidP="003E04E5">
            <w:pPr>
              <w:pStyle w:val="TabellHode-kolonne"/>
            </w:pPr>
            <w:r w:rsidRPr="00D73E78">
              <w:t>Mål 2024</w:t>
            </w:r>
          </w:p>
        </w:tc>
        <w:tc>
          <w:tcPr>
            <w:tcW w:w="1116" w:type="pct"/>
          </w:tcPr>
          <w:p w14:paraId="7207D3BC" w14:textId="77777777" w:rsidR="00D636F5" w:rsidRPr="00D73E78" w:rsidRDefault="00D636F5" w:rsidP="003E04E5">
            <w:pPr>
              <w:pStyle w:val="TabellHode-kolonne"/>
            </w:pPr>
            <w:r w:rsidRPr="00D73E78">
              <w:t>Resultat 2024 (2023)</w:t>
            </w:r>
          </w:p>
        </w:tc>
      </w:tr>
      <w:tr w:rsidR="00D636F5" w:rsidRPr="00D73E78" w14:paraId="06A444A8" w14:textId="77777777" w:rsidTr="004E77C7">
        <w:trPr>
          <w:trHeight w:val="113"/>
        </w:trPr>
        <w:tc>
          <w:tcPr>
            <w:tcW w:w="1125" w:type="pct"/>
          </w:tcPr>
          <w:p w14:paraId="4E66AB41" w14:textId="77777777" w:rsidR="00D636F5" w:rsidRPr="00D73E78" w:rsidRDefault="00D636F5" w:rsidP="003E04E5">
            <w:r w:rsidRPr="00D73E78">
              <w:t xml:space="preserve">Høy punktlighet </w:t>
            </w:r>
          </w:p>
          <w:p w14:paraId="53C4B4E1" w14:textId="77777777" w:rsidR="00D636F5" w:rsidRPr="00D73E78" w:rsidRDefault="00D636F5" w:rsidP="003E04E5">
            <w:r w:rsidRPr="00D73E78">
              <w:t>persontog</w:t>
            </w:r>
          </w:p>
        </w:tc>
        <w:tc>
          <w:tcPr>
            <w:tcW w:w="1471" w:type="pct"/>
          </w:tcPr>
          <w:p w14:paraId="3C5BF487" w14:textId="77777777" w:rsidR="00D636F5" w:rsidRPr="00D73E78" w:rsidRDefault="00D636F5" w:rsidP="003E04E5">
            <w:r w:rsidRPr="00D73E78">
              <w:t>Punktlighet %</w:t>
            </w:r>
          </w:p>
        </w:tc>
        <w:tc>
          <w:tcPr>
            <w:tcW w:w="1288" w:type="pct"/>
          </w:tcPr>
          <w:p w14:paraId="2EC0C240" w14:textId="77777777" w:rsidR="00D636F5" w:rsidRPr="00D73E78" w:rsidRDefault="00D636F5" w:rsidP="003E04E5">
            <w:r w:rsidRPr="00D73E78">
              <w:t>≥ 90,8 %</w:t>
            </w:r>
          </w:p>
        </w:tc>
        <w:tc>
          <w:tcPr>
            <w:tcW w:w="1116" w:type="pct"/>
          </w:tcPr>
          <w:p w14:paraId="33E8D79C" w14:textId="77777777" w:rsidR="00D636F5" w:rsidRPr="00D73E78" w:rsidRDefault="00D636F5" w:rsidP="003E04E5">
            <w:r w:rsidRPr="00D73E78">
              <w:t>86,8 % (88,0)</w:t>
            </w:r>
          </w:p>
        </w:tc>
      </w:tr>
      <w:tr w:rsidR="00D636F5" w:rsidRPr="00D73E78" w14:paraId="72748554" w14:textId="77777777" w:rsidTr="004E77C7">
        <w:trPr>
          <w:trHeight w:val="113"/>
        </w:trPr>
        <w:tc>
          <w:tcPr>
            <w:tcW w:w="1125" w:type="pct"/>
          </w:tcPr>
          <w:p w14:paraId="66EA915C" w14:textId="77777777" w:rsidR="00D636F5" w:rsidRPr="00D73E78" w:rsidRDefault="00D636F5" w:rsidP="003E04E5">
            <w:r w:rsidRPr="00D73E78">
              <w:t>Lavt sykefravær</w:t>
            </w:r>
          </w:p>
        </w:tc>
        <w:tc>
          <w:tcPr>
            <w:tcW w:w="1471" w:type="pct"/>
          </w:tcPr>
          <w:p w14:paraId="4FD75654" w14:textId="77777777" w:rsidR="00D636F5" w:rsidRPr="00D73E78" w:rsidRDefault="00D636F5" w:rsidP="003E04E5">
            <w:r w:rsidRPr="00D73E78">
              <w:t>Sykefravær %</w:t>
            </w:r>
          </w:p>
        </w:tc>
        <w:tc>
          <w:tcPr>
            <w:tcW w:w="1288" w:type="pct"/>
          </w:tcPr>
          <w:p w14:paraId="1317C18A" w14:textId="77777777" w:rsidR="00D636F5" w:rsidRPr="00D73E78" w:rsidRDefault="00D636F5" w:rsidP="003E04E5">
            <w:r w:rsidRPr="00D73E78">
              <w:t>≤ 7,6 %</w:t>
            </w:r>
          </w:p>
        </w:tc>
        <w:tc>
          <w:tcPr>
            <w:tcW w:w="1116" w:type="pct"/>
          </w:tcPr>
          <w:p w14:paraId="116889A0" w14:textId="77777777" w:rsidR="00D636F5" w:rsidRPr="00D73E78" w:rsidRDefault="00D636F5" w:rsidP="003E04E5">
            <w:r w:rsidRPr="00D73E78">
              <w:t>7,9 % (8,2)</w:t>
            </w:r>
          </w:p>
        </w:tc>
      </w:tr>
      <w:tr w:rsidR="00D636F5" w:rsidRPr="00D73E78" w14:paraId="545A83E9" w14:textId="77777777" w:rsidTr="004E77C7">
        <w:trPr>
          <w:trHeight w:val="113"/>
        </w:trPr>
        <w:tc>
          <w:tcPr>
            <w:tcW w:w="1125" w:type="pct"/>
          </w:tcPr>
          <w:p w14:paraId="5F87A274" w14:textId="71EA2D8F" w:rsidR="00D636F5" w:rsidRPr="00D73E78" w:rsidRDefault="00D636F5" w:rsidP="00497D48">
            <w:r w:rsidRPr="00D73E78">
              <w:lastRenderedPageBreak/>
              <w:t>Vekst i antall reiser persontog Norge (for sammenlignbar virksomhet)</w:t>
            </w:r>
          </w:p>
        </w:tc>
        <w:tc>
          <w:tcPr>
            <w:tcW w:w="1471" w:type="pct"/>
          </w:tcPr>
          <w:p w14:paraId="71701B5F" w14:textId="77777777" w:rsidR="00D636F5" w:rsidRPr="00D73E78" w:rsidRDefault="00D636F5" w:rsidP="003E04E5">
            <w:r w:rsidRPr="00D73E78">
              <w:t>Vekst % sammenlignet med fjoråret</w:t>
            </w:r>
          </w:p>
        </w:tc>
        <w:tc>
          <w:tcPr>
            <w:tcW w:w="1288" w:type="pct"/>
          </w:tcPr>
          <w:p w14:paraId="74D7068B" w14:textId="77777777" w:rsidR="00D636F5" w:rsidRPr="00D73E78" w:rsidRDefault="00D636F5" w:rsidP="003E04E5">
            <w:r w:rsidRPr="00D73E78">
              <w:t>≥ 5,0 %</w:t>
            </w:r>
          </w:p>
          <w:p w14:paraId="7822E639" w14:textId="77777777" w:rsidR="00D636F5" w:rsidRPr="00D73E78" w:rsidRDefault="00D636F5" w:rsidP="00387BA4"/>
        </w:tc>
        <w:tc>
          <w:tcPr>
            <w:tcW w:w="1116" w:type="pct"/>
          </w:tcPr>
          <w:p w14:paraId="6DE70FEA" w14:textId="77777777" w:rsidR="00D636F5" w:rsidRPr="00D73E78" w:rsidRDefault="00D636F5" w:rsidP="003E04E5">
            <w:r w:rsidRPr="00D73E78">
              <w:t>2,5 % (16)</w:t>
            </w:r>
          </w:p>
        </w:tc>
      </w:tr>
      <w:tr w:rsidR="00D636F5" w:rsidRPr="00D73E78" w14:paraId="083713D0" w14:textId="77777777" w:rsidTr="004E77C7">
        <w:trPr>
          <w:trHeight w:val="113"/>
        </w:trPr>
        <w:tc>
          <w:tcPr>
            <w:tcW w:w="1125" w:type="pct"/>
          </w:tcPr>
          <w:p w14:paraId="2F835DE2" w14:textId="77777777" w:rsidR="00D636F5" w:rsidRPr="00D73E78" w:rsidRDefault="00D636F5" w:rsidP="003E04E5">
            <w:r w:rsidRPr="00D73E78">
              <w:t xml:space="preserve">Kundetilfredshet </w:t>
            </w:r>
          </w:p>
          <w:p w14:paraId="5DB57194" w14:textId="77777777" w:rsidR="00D636F5" w:rsidRPr="00D73E78" w:rsidRDefault="00D636F5" w:rsidP="003E04E5">
            <w:r w:rsidRPr="00D73E78">
              <w:t>persontog Norge</w:t>
            </w:r>
          </w:p>
        </w:tc>
        <w:tc>
          <w:tcPr>
            <w:tcW w:w="1471" w:type="pct"/>
          </w:tcPr>
          <w:p w14:paraId="14D329BD" w14:textId="77777777" w:rsidR="00D636F5" w:rsidRPr="00D73E78" w:rsidRDefault="00D636F5" w:rsidP="003E04E5">
            <w:r w:rsidRPr="00D73E78">
              <w:t>Indeks</w:t>
            </w:r>
          </w:p>
        </w:tc>
        <w:tc>
          <w:tcPr>
            <w:tcW w:w="1288" w:type="pct"/>
          </w:tcPr>
          <w:p w14:paraId="03F4EB84" w14:textId="77777777" w:rsidR="00D636F5" w:rsidRPr="00D73E78" w:rsidRDefault="00D636F5" w:rsidP="003E04E5">
            <w:r w:rsidRPr="00D73E78">
              <w:t>≥ 80</w:t>
            </w:r>
          </w:p>
        </w:tc>
        <w:tc>
          <w:tcPr>
            <w:tcW w:w="1116" w:type="pct"/>
          </w:tcPr>
          <w:p w14:paraId="65FBCEBD" w14:textId="77777777" w:rsidR="00D636F5" w:rsidRPr="00D73E78" w:rsidRDefault="00D636F5" w:rsidP="003E04E5">
            <w:r w:rsidRPr="00D73E78">
              <w:t>76 (78)</w:t>
            </w:r>
          </w:p>
        </w:tc>
      </w:tr>
      <w:tr w:rsidR="00D636F5" w:rsidRPr="00D73E78" w14:paraId="0773C16D" w14:textId="77777777" w:rsidTr="004E77C7">
        <w:trPr>
          <w:trHeight w:val="113"/>
        </w:trPr>
        <w:tc>
          <w:tcPr>
            <w:tcW w:w="1125" w:type="pct"/>
          </w:tcPr>
          <w:p w14:paraId="43FFBC4C" w14:textId="77777777" w:rsidR="00D636F5" w:rsidRPr="00D73E78" w:rsidRDefault="00D636F5" w:rsidP="003E04E5">
            <w:r w:rsidRPr="00D73E78">
              <w:t xml:space="preserve">Kundetilfredshet </w:t>
            </w:r>
          </w:p>
          <w:p w14:paraId="44E7901E" w14:textId="77777777" w:rsidR="00D636F5" w:rsidRPr="00D73E78" w:rsidRDefault="00D636F5" w:rsidP="003E04E5">
            <w:r w:rsidRPr="00D73E78">
              <w:t>kommersiell buss</w:t>
            </w:r>
          </w:p>
        </w:tc>
        <w:tc>
          <w:tcPr>
            <w:tcW w:w="1471" w:type="pct"/>
          </w:tcPr>
          <w:p w14:paraId="0290A6F1" w14:textId="77777777" w:rsidR="00D636F5" w:rsidRPr="00D73E78" w:rsidRDefault="00D636F5" w:rsidP="003E04E5">
            <w:r w:rsidRPr="00D73E78">
              <w:t>Indeks</w:t>
            </w:r>
          </w:p>
        </w:tc>
        <w:tc>
          <w:tcPr>
            <w:tcW w:w="1288" w:type="pct"/>
          </w:tcPr>
          <w:p w14:paraId="02612F71" w14:textId="77777777" w:rsidR="00D636F5" w:rsidRPr="00D73E78" w:rsidRDefault="00D636F5" w:rsidP="003E04E5">
            <w:r w:rsidRPr="00D73E78">
              <w:t>≥ 82</w:t>
            </w:r>
          </w:p>
        </w:tc>
        <w:tc>
          <w:tcPr>
            <w:tcW w:w="1116" w:type="pct"/>
          </w:tcPr>
          <w:p w14:paraId="6565A4E5" w14:textId="77777777" w:rsidR="00D636F5" w:rsidRPr="00D73E78" w:rsidRDefault="00D636F5" w:rsidP="003E04E5">
            <w:r w:rsidRPr="00D73E78">
              <w:t>82 (81)</w:t>
            </w:r>
          </w:p>
        </w:tc>
      </w:tr>
      <w:tr w:rsidR="00D636F5" w:rsidRPr="00D73E78" w14:paraId="3887E9BF" w14:textId="77777777" w:rsidTr="004E77C7">
        <w:trPr>
          <w:trHeight w:val="113"/>
        </w:trPr>
        <w:tc>
          <w:tcPr>
            <w:tcW w:w="1125" w:type="pct"/>
          </w:tcPr>
          <w:p w14:paraId="7ED0356E" w14:textId="77777777" w:rsidR="00D636F5" w:rsidRPr="00D73E78" w:rsidRDefault="00D636F5" w:rsidP="003E04E5">
            <w:r w:rsidRPr="00D73E78">
              <w:t xml:space="preserve">Andel busser på fornybart drivstoff (biodiesel, HVO, biogass og </w:t>
            </w:r>
            <w:proofErr w:type="spellStart"/>
            <w:r w:rsidRPr="00D73E78">
              <w:t>elektrisistet</w:t>
            </w:r>
            <w:proofErr w:type="spellEnd"/>
            <w:r w:rsidRPr="00D73E78">
              <w:t>)</w:t>
            </w:r>
          </w:p>
        </w:tc>
        <w:tc>
          <w:tcPr>
            <w:tcW w:w="1471" w:type="pct"/>
          </w:tcPr>
          <w:p w14:paraId="149EBE11" w14:textId="77777777" w:rsidR="00D636F5" w:rsidRPr="00D73E78" w:rsidRDefault="00D636F5" w:rsidP="003E04E5">
            <w:r w:rsidRPr="00D73E78">
              <w:t>Andel i %</w:t>
            </w:r>
          </w:p>
        </w:tc>
        <w:tc>
          <w:tcPr>
            <w:tcW w:w="1288" w:type="pct"/>
          </w:tcPr>
          <w:p w14:paraId="28EE4474" w14:textId="77777777" w:rsidR="00D636F5" w:rsidRPr="00D73E78" w:rsidRDefault="00D636F5" w:rsidP="003E04E5">
            <w:r w:rsidRPr="00D73E78">
              <w:t>≥ 48 %</w:t>
            </w:r>
          </w:p>
        </w:tc>
        <w:tc>
          <w:tcPr>
            <w:tcW w:w="1116" w:type="pct"/>
          </w:tcPr>
          <w:p w14:paraId="57C4EB68" w14:textId="77777777" w:rsidR="00D636F5" w:rsidRPr="00D73E78" w:rsidRDefault="00D636F5" w:rsidP="003E04E5">
            <w:r w:rsidRPr="00D73E78">
              <w:t>48 % (48)</w:t>
            </w:r>
          </w:p>
        </w:tc>
      </w:tr>
      <w:tr w:rsidR="00D636F5" w:rsidRPr="00D73E78" w14:paraId="20ECFD8F" w14:textId="77777777" w:rsidTr="004E77C7">
        <w:trPr>
          <w:trHeight w:val="113"/>
        </w:trPr>
        <w:tc>
          <w:tcPr>
            <w:tcW w:w="1125" w:type="pct"/>
          </w:tcPr>
          <w:p w14:paraId="2F33E723" w14:textId="3FE2CBA6" w:rsidR="00D636F5" w:rsidRPr="00D73E78" w:rsidRDefault="00D636F5" w:rsidP="00497D48">
            <w:r w:rsidRPr="00D73E78">
              <w:t>Høyest mulig avkastning over tid</w:t>
            </w:r>
          </w:p>
        </w:tc>
        <w:tc>
          <w:tcPr>
            <w:tcW w:w="1471" w:type="pct"/>
          </w:tcPr>
          <w:p w14:paraId="7536E61B" w14:textId="77777777" w:rsidR="00D636F5" w:rsidRPr="00D73E78" w:rsidRDefault="00D636F5" w:rsidP="003E04E5">
            <w:r w:rsidRPr="00D73E78">
              <w:t>Avkastning på bokført EK i %</w:t>
            </w:r>
          </w:p>
        </w:tc>
        <w:tc>
          <w:tcPr>
            <w:tcW w:w="1288" w:type="pct"/>
          </w:tcPr>
          <w:p w14:paraId="56268315" w14:textId="77777777" w:rsidR="00D636F5" w:rsidRPr="00D73E78" w:rsidRDefault="00D636F5" w:rsidP="003E04E5">
            <w:r w:rsidRPr="00D73E78">
              <w:t>≥ 2,3 %</w:t>
            </w:r>
          </w:p>
        </w:tc>
        <w:tc>
          <w:tcPr>
            <w:tcW w:w="1116" w:type="pct"/>
          </w:tcPr>
          <w:p w14:paraId="1E7F9E6A" w14:textId="77777777" w:rsidR="00D636F5" w:rsidRPr="00D73E78" w:rsidRDefault="00D636F5" w:rsidP="003E04E5">
            <w:r w:rsidRPr="00D73E78">
              <w:t>-3,5 % (1,5 %)</w:t>
            </w:r>
          </w:p>
        </w:tc>
      </w:tr>
    </w:tbl>
    <w:p w14:paraId="1EBA2171" w14:textId="77777777" w:rsidR="00D636F5" w:rsidRPr="00D73E78" w:rsidRDefault="00D636F5" w:rsidP="005E48DD">
      <w:pPr>
        <w:pStyle w:val="Petit"/>
      </w:pPr>
      <w:r w:rsidRPr="00093E66">
        <w:rPr>
          <w:rStyle w:val="halvfet"/>
        </w:rPr>
        <w:t>Statens eierandel:</w:t>
      </w:r>
      <w:r w:rsidRPr="00D73E78">
        <w:t xml:space="preserve"> 100 pst. </w:t>
      </w:r>
    </w:p>
    <w:p w14:paraId="65A19BC7" w14:textId="77777777" w:rsidR="00D636F5" w:rsidRPr="00D73E78" w:rsidRDefault="00D636F5" w:rsidP="005E48DD">
      <w:pPr>
        <w:pStyle w:val="Petit"/>
      </w:pPr>
      <w:r w:rsidRPr="00D73E78">
        <w:t>Samferdselsdepartementet</w:t>
      </w:r>
    </w:p>
    <w:p w14:paraId="1379CA57" w14:textId="77777777" w:rsidR="00D636F5" w:rsidRPr="00D73E78" w:rsidRDefault="00D636F5" w:rsidP="005E48DD">
      <w:pPr>
        <w:pStyle w:val="Petit"/>
      </w:pPr>
      <w:r w:rsidRPr="00093E66">
        <w:rPr>
          <w:rStyle w:val="halvfet"/>
        </w:rPr>
        <w:t>Styret*:</w:t>
      </w:r>
      <w:r w:rsidRPr="00D73E78">
        <w:t xml:space="preserve"> Ingvald Løyning (styreleder, 1956, Rogaland), Geir Inge Stokke (nestleder, 1966, Oslo), Espen Almlid (1978, Innlandet), Dina Elverum Aune (1964, Trøndelag), Marianne Ødegaard Ribe (1968, Oslo), Petter Louis Pettersen**, Ove Sindre Lund**, Line Steinseth**</w:t>
      </w:r>
    </w:p>
    <w:p w14:paraId="42542719" w14:textId="77777777" w:rsidR="00D636F5" w:rsidRPr="00D73E78" w:rsidRDefault="00D636F5" w:rsidP="005E48DD">
      <w:pPr>
        <w:pStyle w:val="Petit"/>
      </w:pPr>
      <w:r w:rsidRPr="00D73E78">
        <w:t>*Styret ble valgt på generalforsamling 31. mars 2025.</w:t>
      </w:r>
    </w:p>
    <w:p w14:paraId="316CCC77" w14:textId="77777777" w:rsidR="00D636F5" w:rsidRPr="00D73E78" w:rsidRDefault="00D636F5" w:rsidP="005E48DD">
      <w:pPr>
        <w:pStyle w:val="Petit"/>
      </w:pPr>
      <w:r w:rsidRPr="00D73E78">
        <w:t>**Valgt av og blant de ansatte.</w:t>
      </w:r>
    </w:p>
    <w:p w14:paraId="554EC4B5" w14:textId="77777777" w:rsidR="00D636F5" w:rsidRPr="00D73E78" w:rsidRDefault="00D636F5" w:rsidP="005E48DD">
      <w:pPr>
        <w:pStyle w:val="Petit"/>
      </w:pPr>
      <w:r w:rsidRPr="00093E66">
        <w:rPr>
          <w:rStyle w:val="halvfet"/>
        </w:rPr>
        <w:t>Konsernsjef:</w:t>
      </w:r>
      <w:r w:rsidRPr="00D73E78">
        <w:t xml:space="preserve"> Gro Bakstad</w:t>
      </w:r>
    </w:p>
    <w:p w14:paraId="49DD2653" w14:textId="77777777" w:rsidR="00D636F5" w:rsidRPr="00D73E78" w:rsidRDefault="00D636F5" w:rsidP="005E48DD">
      <w:pPr>
        <w:pStyle w:val="Petit"/>
      </w:pPr>
      <w:r w:rsidRPr="00093E66">
        <w:rPr>
          <w:rStyle w:val="halvfet"/>
        </w:rPr>
        <w:t>Hovedkontor:</w:t>
      </w:r>
      <w:r w:rsidRPr="00D73E78">
        <w:t xml:space="preserve"> Oslo</w:t>
      </w:r>
    </w:p>
    <w:p w14:paraId="44141E6F"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52E071D3" w14:textId="0802E878" w:rsidR="00D636F5" w:rsidRDefault="00D636F5" w:rsidP="005E48DD">
      <w:pPr>
        <w:pStyle w:val="Petit"/>
      </w:pPr>
      <w:r w:rsidRPr="00093E66">
        <w:rPr>
          <w:rStyle w:val="halvfet"/>
        </w:rPr>
        <w:t>Nettside:</w:t>
      </w:r>
      <w:r w:rsidRPr="00D73E78">
        <w:t xml:space="preserve"> </w:t>
      </w:r>
      <w:hyperlink r:id="rId109" w:history="1">
        <w:r w:rsidR="009046C5" w:rsidRPr="00713CCE">
          <w:rPr>
            <w:rStyle w:val="Hyperkobling"/>
          </w:rPr>
          <w:t>www.vy.no</w:t>
        </w:r>
      </w:hyperlink>
    </w:p>
    <w:p w14:paraId="33CEFEAC" w14:textId="2BB3DF87" w:rsidR="009046C5" w:rsidRDefault="009046C5" w:rsidP="003E04E5">
      <w:r>
        <w:rPr>
          <w:noProof/>
          <w14:ligatures w14:val="standardContextual"/>
        </w:rPr>
        <w:drawing>
          <wp:inline distT="0" distB="0" distL="0" distR="0" wp14:anchorId="2E931603" wp14:editId="50C26E44">
            <wp:extent cx="3657600" cy="2255520"/>
            <wp:effectExtent l="0" t="0" r="0" b="0"/>
            <wp:docPr id="655353702" name="Bilde 227"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53702" name="Bilde 227" descr="Illustrasjonsfoto"/>
                    <pic:cNvPicPr/>
                  </pic:nvPicPr>
                  <pic:blipFill>
                    <a:blip r:embed="rId110"/>
                    <a:stretch>
                      <a:fillRect/>
                    </a:stretch>
                  </pic:blipFill>
                  <pic:spPr>
                    <a:xfrm>
                      <a:off x="0" y="0"/>
                      <a:ext cx="3657600" cy="2255520"/>
                    </a:xfrm>
                    <a:prstGeom prst="rect">
                      <a:avLst/>
                    </a:prstGeom>
                  </pic:spPr>
                </pic:pic>
              </a:graphicData>
            </a:graphic>
          </wp:inline>
        </w:drawing>
      </w:r>
    </w:p>
    <w:p w14:paraId="2B5C0906" w14:textId="5ADEBA15" w:rsidR="00BA42D8" w:rsidRPr="00D73E78" w:rsidRDefault="00BA42D8" w:rsidP="00BA42D8">
      <w:pPr>
        <w:pStyle w:val="Petit"/>
      </w:pPr>
      <w:r w:rsidRPr="00BA42D8">
        <w:lastRenderedPageBreak/>
        <w:t>Foto: Mads Kristiansen</w:t>
      </w:r>
    </w:p>
    <w:tbl>
      <w:tblPr>
        <w:tblStyle w:val="StandardTabell"/>
        <w:tblW w:w="5000" w:type="pct"/>
        <w:tblLook w:val="04A0" w:firstRow="1" w:lastRow="0" w:firstColumn="1" w:lastColumn="0" w:noHBand="0" w:noVBand="1"/>
      </w:tblPr>
      <w:tblGrid>
        <w:gridCol w:w="7464"/>
        <w:gridCol w:w="1779"/>
        <w:gridCol w:w="1779"/>
      </w:tblGrid>
      <w:tr w:rsidR="00D636F5" w:rsidRPr="00D73E78" w14:paraId="44932D1B" w14:textId="77777777" w:rsidTr="004E77C7">
        <w:trPr>
          <w:trHeight w:val="73"/>
        </w:trPr>
        <w:tc>
          <w:tcPr>
            <w:tcW w:w="3386" w:type="pct"/>
          </w:tcPr>
          <w:p w14:paraId="077B7BE8" w14:textId="77777777" w:rsidR="00D636F5" w:rsidRPr="00D73E78" w:rsidRDefault="00D636F5" w:rsidP="003E04E5">
            <w:pPr>
              <w:pStyle w:val="TabellHode-kolonne"/>
            </w:pPr>
            <w:r w:rsidRPr="00D73E78">
              <w:t>Resultatregnskap (mill. kroner)</w:t>
            </w:r>
          </w:p>
        </w:tc>
        <w:tc>
          <w:tcPr>
            <w:tcW w:w="807" w:type="pct"/>
          </w:tcPr>
          <w:p w14:paraId="274D1500" w14:textId="77777777" w:rsidR="00D636F5" w:rsidRPr="00D73E78" w:rsidRDefault="00D636F5" w:rsidP="005E48DD">
            <w:pPr>
              <w:pStyle w:val="TabellHode-kolonne"/>
              <w:jc w:val="right"/>
            </w:pPr>
            <w:r w:rsidRPr="00D73E78">
              <w:t>2024</w:t>
            </w:r>
          </w:p>
        </w:tc>
        <w:tc>
          <w:tcPr>
            <w:tcW w:w="807" w:type="pct"/>
          </w:tcPr>
          <w:p w14:paraId="532B70CC" w14:textId="77777777" w:rsidR="00D636F5" w:rsidRPr="00D73E78" w:rsidRDefault="00D636F5" w:rsidP="005E48DD">
            <w:pPr>
              <w:pStyle w:val="TabellHode-kolonne"/>
              <w:jc w:val="right"/>
            </w:pPr>
            <w:r w:rsidRPr="00D73E78">
              <w:t>2023</w:t>
            </w:r>
          </w:p>
        </w:tc>
      </w:tr>
      <w:tr w:rsidR="00D636F5" w:rsidRPr="00D73E78" w14:paraId="7A6D8C95" w14:textId="77777777" w:rsidTr="004E77C7">
        <w:trPr>
          <w:trHeight w:val="73"/>
        </w:trPr>
        <w:tc>
          <w:tcPr>
            <w:tcW w:w="3386" w:type="pct"/>
          </w:tcPr>
          <w:p w14:paraId="5D364D55" w14:textId="77777777" w:rsidR="00D636F5" w:rsidRPr="00D73E78" w:rsidRDefault="00D636F5" w:rsidP="003E04E5">
            <w:r w:rsidRPr="00D73E78">
              <w:t>Driftsinntekter</w:t>
            </w:r>
          </w:p>
        </w:tc>
        <w:tc>
          <w:tcPr>
            <w:tcW w:w="807" w:type="pct"/>
          </w:tcPr>
          <w:p w14:paraId="07419EA2" w14:textId="77777777" w:rsidR="00D636F5" w:rsidRPr="00D73E78" w:rsidRDefault="00D636F5" w:rsidP="005E48DD">
            <w:pPr>
              <w:jc w:val="right"/>
            </w:pPr>
            <w:r w:rsidRPr="00D73E78">
              <w:t xml:space="preserve"> 19 359 </w:t>
            </w:r>
          </w:p>
        </w:tc>
        <w:tc>
          <w:tcPr>
            <w:tcW w:w="807" w:type="pct"/>
          </w:tcPr>
          <w:p w14:paraId="7B6F5DC7" w14:textId="77777777" w:rsidR="00D636F5" w:rsidRPr="00D73E78" w:rsidRDefault="00D636F5" w:rsidP="005E48DD">
            <w:pPr>
              <w:jc w:val="right"/>
            </w:pPr>
            <w:r w:rsidRPr="00D73E78">
              <w:t xml:space="preserve"> 19 063 </w:t>
            </w:r>
          </w:p>
        </w:tc>
      </w:tr>
      <w:tr w:rsidR="00D636F5" w:rsidRPr="00D73E78" w14:paraId="0BFF59D8" w14:textId="77777777" w:rsidTr="004E77C7">
        <w:trPr>
          <w:trHeight w:val="73"/>
        </w:trPr>
        <w:tc>
          <w:tcPr>
            <w:tcW w:w="3386" w:type="pct"/>
          </w:tcPr>
          <w:p w14:paraId="57B7228B" w14:textId="77777777" w:rsidR="00D636F5" w:rsidRPr="00D73E78" w:rsidRDefault="00D636F5" w:rsidP="003E04E5">
            <w:r w:rsidRPr="00D73E78">
              <w:t>Driftsresultat (EBIT)</w:t>
            </w:r>
          </w:p>
        </w:tc>
        <w:tc>
          <w:tcPr>
            <w:tcW w:w="807" w:type="pct"/>
          </w:tcPr>
          <w:p w14:paraId="27B5166C" w14:textId="77777777" w:rsidR="00D636F5" w:rsidRPr="00D73E78" w:rsidRDefault="00D636F5" w:rsidP="005E48DD">
            <w:pPr>
              <w:jc w:val="right"/>
            </w:pPr>
            <w:r w:rsidRPr="00D73E78">
              <w:t xml:space="preserve"> 493 </w:t>
            </w:r>
          </w:p>
        </w:tc>
        <w:tc>
          <w:tcPr>
            <w:tcW w:w="807" w:type="pct"/>
          </w:tcPr>
          <w:p w14:paraId="692A0499" w14:textId="77777777" w:rsidR="00D636F5" w:rsidRPr="00D73E78" w:rsidRDefault="00D636F5" w:rsidP="005E48DD">
            <w:pPr>
              <w:jc w:val="right"/>
            </w:pPr>
            <w:r w:rsidRPr="00D73E78">
              <w:t xml:space="preserve"> 378 </w:t>
            </w:r>
          </w:p>
        </w:tc>
      </w:tr>
      <w:tr w:rsidR="00D636F5" w:rsidRPr="00D73E78" w14:paraId="6331D5AE" w14:textId="77777777" w:rsidTr="004E77C7">
        <w:trPr>
          <w:trHeight w:val="73"/>
        </w:trPr>
        <w:tc>
          <w:tcPr>
            <w:tcW w:w="3386" w:type="pct"/>
          </w:tcPr>
          <w:p w14:paraId="5E267B66" w14:textId="77777777" w:rsidR="00D636F5" w:rsidRPr="00D73E78" w:rsidRDefault="00D636F5" w:rsidP="003E04E5">
            <w:r w:rsidRPr="00D73E78">
              <w:t>Resultat før skatt</w:t>
            </w:r>
          </w:p>
        </w:tc>
        <w:tc>
          <w:tcPr>
            <w:tcW w:w="807" w:type="pct"/>
          </w:tcPr>
          <w:p w14:paraId="0558E049" w14:textId="77777777" w:rsidR="00D636F5" w:rsidRPr="00D73E78" w:rsidRDefault="00D636F5" w:rsidP="005E48DD">
            <w:pPr>
              <w:jc w:val="right"/>
            </w:pPr>
            <w:r w:rsidRPr="00D73E78">
              <w:t xml:space="preserve"> -131 </w:t>
            </w:r>
          </w:p>
        </w:tc>
        <w:tc>
          <w:tcPr>
            <w:tcW w:w="807" w:type="pct"/>
          </w:tcPr>
          <w:p w14:paraId="3DA0F708" w14:textId="77777777" w:rsidR="00D636F5" w:rsidRPr="00D73E78" w:rsidRDefault="00D636F5" w:rsidP="005E48DD">
            <w:pPr>
              <w:jc w:val="right"/>
            </w:pPr>
            <w:r w:rsidRPr="00D73E78">
              <w:t xml:space="preserve"> 79 </w:t>
            </w:r>
          </w:p>
        </w:tc>
      </w:tr>
      <w:tr w:rsidR="00D636F5" w:rsidRPr="00D73E78" w14:paraId="3392B544" w14:textId="77777777" w:rsidTr="004E77C7">
        <w:trPr>
          <w:trHeight w:val="73"/>
        </w:trPr>
        <w:tc>
          <w:tcPr>
            <w:tcW w:w="3386" w:type="pct"/>
          </w:tcPr>
          <w:p w14:paraId="09DF6402" w14:textId="77777777" w:rsidR="00D636F5" w:rsidRPr="00D73E78" w:rsidRDefault="00D636F5" w:rsidP="003E04E5">
            <w:r w:rsidRPr="00D73E78">
              <w:t>Skattekostnad</w:t>
            </w:r>
          </w:p>
        </w:tc>
        <w:tc>
          <w:tcPr>
            <w:tcW w:w="807" w:type="pct"/>
          </w:tcPr>
          <w:p w14:paraId="5A0C5480" w14:textId="77777777" w:rsidR="00D636F5" w:rsidRPr="00D73E78" w:rsidRDefault="00D636F5" w:rsidP="005E48DD">
            <w:pPr>
              <w:jc w:val="right"/>
            </w:pPr>
            <w:r w:rsidRPr="00D73E78">
              <w:t xml:space="preserve"> 19 </w:t>
            </w:r>
          </w:p>
        </w:tc>
        <w:tc>
          <w:tcPr>
            <w:tcW w:w="807" w:type="pct"/>
          </w:tcPr>
          <w:p w14:paraId="2612A00C" w14:textId="77777777" w:rsidR="00D636F5" w:rsidRPr="00D73E78" w:rsidRDefault="00D636F5" w:rsidP="005E48DD">
            <w:pPr>
              <w:jc w:val="right"/>
            </w:pPr>
            <w:r w:rsidRPr="00D73E78">
              <w:t xml:space="preserve"> -26 </w:t>
            </w:r>
          </w:p>
        </w:tc>
      </w:tr>
      <w:tr w:rsidR="00D636F5" w:rsidRPr="00D73E78" w14:paraId="16C881F2" w14:textId="77777777" w:rsidTr="004E77C7">
        <w:trPr>
          <w:trHeight w:val="73"/>
        </w:trPr>
        <w:tc>
          <w:tcPr>
            <w:tcW w:w="3386" w:type="pct"/>
          </w:tcPr>
          <w:p w14:paraId="1E40C16E" w14:textId="77777777" w:rsidR="00D636F5" w:rsidRPr="00D73E78" w:rsidRDefault="00D636F5" w:rsidP="003E04E5">
            <w:r w:rsidRPr="00D73E78">
              <w:t>Resultat etter skatt og minoritet</w:t>
            </w:r>
          </w:p>
        </w:tc>
        <w:tc>
          <w:tcPr>
            <w:tcW w:w="807" w:type="pct"/>
          </w:tcPr>
          <w:p w14:paraId="354956A1" w14:textId="77777777" w:rsidR="00D636F5" w:rsidRPr="00D73E78" w:rsidRDefault="00D636F5" w:rsidP="005E48DD">
            <w:pPr>
              <w:jc w:val="right"/>
            </w:pPr>
            <w:r w:rsidRPr="00D73E78">
              <w:t xml:space="preserve"> -112 </w:t>
            </w:r>
          </w:p>
        </w:tc>
        <w:tc>
          <w:tcPr>
            <w:tcW w:w="807" w:type="pct"/>
          </w:tcPr>
          <w:p w14:paraId="598D24C5" w14:textId="77777777" w:rsidR="00D636F5" w:rsidRPr="00D73E78" w:rsidRDefault="00D636F5" w:rsidP="005E48DD">
            <w:pPr>
              <w:jc w:val="right"/>
            </w:pPr>
            <w:r w:rsidRPr="00D73E78">
              <w:t>53</w:t>
            </w:r>
          </w:p>
        </w:tc>
      </w:tr>
      <w:tr w:rsidR="00D636F5" w:rsidRPr="00D73E78" w14:paraId="474C9430" w14:textId="77777777" w:rsidTr="004E77C7">
        <w:trPr>
          <w:trHeight w:val="73"/>
        </w:trPr>
        <w:tc>
          <w:tcPr>
            <w:tcW w:w="3386" w:type="pct"/>
          </w:tcPr>
          <w:p w14:paraId="252DD55E" w14:textId="77777777" w:rsidR="00D636F5" w:rsidRPr="00D73E78" w:rsidRDefault="00D636F5" w:rsidP="003E04E5">
            <w:pPr>
              <w:pStyle w:val="TabellHode-kolonne"/>
            </w:pPr>
            <w:r w:rsidRPr="00D73E78">
              <w:t>Balanse</w:t>
            </w:r>
          </w:p>
        </w:tc>
        <w:tc>
          <w:tcPr>
            <w:tcW w:w="807" w:type="pct"/>
          </w:tcPr>
          <w:p w14:paraId="6A5F3051" w14:textId="77777777" w:rsidR="00D636F5" w:rsidRPr="00D73E78" w:rsidRDefault="00D636F5" w:rsidP="005E48DD">
            <w:pPr>
              <w:pStyle w:val="TabellHode-kolonne"/>
              <w:jc w:val="right"/>
            </w:pPr>
            <w:r w:rsidRPr="00D73E78">
              <w:t>2024</w:t>
            </w:r>
          </w:p>
        </w:tc>
        <w:tc>
          <w:tcPr>
            <w:tcW w:w="807" w:type="pct"/>
          </w:tcPr>
          <w:p w14:paraId="60CD83F7" w14:textId="77777777" w:rsidR="00D636F5" w:rsidRPr="00D73E78" w:rsidRDefault="00D636F5" w:rsidP="005E48DD">
            <w:pPr>
              <w:pStyle w:val="TabellHode-kolonne"/>
              <w:jc w:val="right"/>
            </w:pPr>
            <w:r w:rsidRPr="00D73E78">
              <w:t>2023</w:t>
            </w:r>
          </w:p>
        </w:tc>
      </w:tr>
      <w:tr w:rsidR="00D636F5" w:rsidRPr="00D73E78" w14:paraId="11093D9D" w14:textId="77777777" w:rsidTr="004E77C7">
        <w:trPr>
          <w:trHeight w:val="73"/>
        </w:trPr>
        <w:tc>
          <w:tcPr>
            <w:tcW w:w="3386" w:type="pct"/>
          </w:tcPr>
          <w:p w14:paraId="5FDDE022" w14:textId="77777777" w:rsidR="00D636F5" w:rsidRPr="00D73E78" w:rsidRDefault="00D636F5" w:rsidP="003E04E5">
            <w:r w:rsidRPr="00D73E78">
              <w:t>Sum eiendeler</w:t>
            </w:r>
          </w:p>
        </w:tc>
        <w:tc>
          <w:tcPr>
            <w:tcW w:w="807" w:type="pct"/>
          </w:tcPr>
          <w:p w14:paraId="5DEC6B5D" w14:textId="77777777" w:rsidR="00D636F5" w:rsidRPr="00D73E78" w:rsidRDefault="00D636F5" w:rsidP="005E48DD">
            <w:pPr>
              <w:jc w:val="right"/>
            </w:pPr>
            <w:r w:rsidRPr="00D73E78">
              <w:t xml:space="preserve"> 23 067 </w:t>
            </w:r>
          </w:p>
        </w:tc>
        <w:tc>
          <w:tcPr>
            <w:tcW w:w="807" w:type="pct"/>
          </w:tcPr>
          <w:p w14:paraId="51DFC805" w14:textId="77777777" w:rsidR="00D636F5" w:rsidRPr="00D73E78" w:rsidRDefault="00D636F5" w:rsidP="005E48DD">
            <w:pPr>
              <w:jc w:val="right"/>
            </w:pPr>
            <w:r w:rsidRPr="00D73E78">
              <w:t xml:space="preserve"> 22 134 </w:t>
            </w:r>
          </w:p>
        </w:tc>
      </w:tr>
      <w:tr w:rsidR="00D636F5" w:rsidRPr="00D73E78" w14:paraId="256012EE" w14:textId="77777777" w:rsidTr="004E77C7">
        <w:trPr>
          <w:trHeight w:val="73"/>
        </w:trPr>
        <w:tc>
          <w:tcPr>
            <w:tcW w:w="3386" w:type="pct"/>
          </w:tcPr>
          <w:p w14:paraId="2A8D62B0" w14:textId="77777777" w:rsidR="00D636F5" w:rsidRPr="00D73E78" w:rsidRDefault="00D636F5" w:rsidP="003E04E5">
            <w:r w:rsidRPr="00D73E78">
              <w:t>Sum egenkapital</w:t>
            </w:r>
          </w:p>
        </w:tc>
        <w:tc>
          <w:tcPr>
            <w:tcW w:w="807" w:type="pct"/>
          </w:tcPr>
          <w:p w14:paraId="0D0FCBB0" w14:textId="77777777" w:rsidR="00D636F5" w:rsidRPr="00D73E78" w:rsidRDefault="00D636F5" w:rsidP="005E48DD">
            <w:pPr>
              <w:jc w:val="right"/>
            </w:pPr>
            <w:r w:rsidRPr="00D73E78">
              <w:t xml:space="preserve"> 3 576 </w:t>
            </w:r>
          </w:p>
        </w:tc>
        <w:tc>
          <w:tcPr>
            <w:tcW w:w="807" w:type="pct"/>
          </w:tcPr>
          <w:p w14:paraId="3205D8EF" w14:textId="77777777" w:rsidR="00D636F5" w:rsidRPr="00D73E78" w:rsidRDefault="00D636F5" w:rsidP="005E48DD">
            <w:pPr>
              <w:jc w:val="right"/>
            </w:pPr>
            <w:r w:rsidRPr="00D73E78">
              <w:t xml:space="preserve"> 3 296 </w:t>
            </w:r>
          </w:p>
        </w:tc>
      </w:tr>
      <w:tr w:rsidR="00D636F5" w:rsidRPr="00D73E78" w14:paraId="7C1535DD" w14:textId="77777777" w:rsidTr="004E77C7">
        <w:trPr>
          <w:trHeight w:val="73"/>
        </w:trPr>
        <w:tc>
          <w:tcPr>
            <w:tcW w:w="3386" w:type="pct"/>
          </w:tcPr>
          <w:p w14:paraId="71C30096" w14:textId="77777777" w:rsidR="00D636F5" w:rsidRPr="00D73E78" w:rsidRDefault="00D636F5" w:rsidP="003E04E5">
            <w:r w:rsidRPr="00D73E78">
              <w:t>Sum gjeld og forpliktelser</w:t>
            </w:r>
          </w:p>
        </w:tc>
        <w:tc>
          <w:tcPr>
            <w:tcW w:w="807" w:type="pct"/>
          </w:tcPr>
          <w:p w14:paraId="60FA694F" w14:textId="77777777" w:rsidR="00D636F5" w:rsidRPr="00D73E78" w:rsidRDefault="00D636F5" w:rsidP="005E48DD">
            <w:pPr>
              <w:jc w:val="right"/>
            </w:pPr>
            <w:r w:rsidRPr="00D73E78">
              <w:t xml:space="preserve"> 19 491 </w:t>
            </w:r>
          </w:p>
        </w:tc>
        <w:tc>
          <w:tcPr>
            <w:tcW w:w="807" w:type="pct"/>
          </w:tcPr>
          <w:p w14:paraId="01A6EE6B" w14:textId="77777777" w:rsidR="00D636F5" w:rsidRPr="00D73E78" w:rsidRDefault="00D636F5" w:rsidP="005E48DD">
            <w:pPr>
              <w:jc w:val="right"/>
            </w:pPr>
            <w:r w:rsidRPr="00D73E78">
              <w:t xml:space="preserve"> 18 838 </w:t>
            </w:r>
          </w:p>
        </w:tc>
      </w:tr>
      <w:tr w:rsidR="00D636F5" w:rsidRPr="00D73E78" w14:paraId="40ADDFE7" w14:textId="77777777" w:rsidTr="004E77C7">
        <w:trPr>
          <w:trHeight w:val="73"/>
        </w:trPr>
        <w:tc>
          <w:tcPr>
            <w:tcW w:w="3386" w:type="pct"/>
          </w:tcPr>
          <w:p w14:paraId="54C06BED" w14:textId="77777777" w:rsidR="00D636F5" w:rsidRPr="00D73E78" w:rsidRDefault="00D636F5" w:rsidP="003E04E5">
            <w:r w:rsidRPr="00093E66">
              <w:rPr>
                <w:rStyle w:val="kursiv"/>
              </w:rPr>
              <w:t>- Hvorav rentebærende gjeld</w:t>
            </w:r>
          </w:p>
        </w:tc>
        <w:tc>
          <w:tcPr>
            <w:tcW w:w="807" w:type="pct"/>
          </w:tcPr>
          <w:p w14:paraId="74F9463A" w14:textId="77777777" w:rsidR="00D636F5" w:rsidRPr="00D73E78" w:rsidRDefault="00D636F5" w:rsidP="005E48DD">
            <w:pPr>
              <w:jc w:val="right"/>
            </w:pPr>
            <w:r w:rsidRPr="00D73E78">
              <w:t xml:space="preserve"> 14 612 </w:t>
            </w:r>
          </w:p>
        </w:tc>
        <w:tc>
          <w:tcPr>
            <w:tcW w:w="807" w:type="pct"/>
          </w:tcPr>
          <w:p w14:paraId="1A0804D3" w14:textId="77777777" w:rsidR="00D636F5" w:rsidRPr="00D73E78" w:rsidRDefault="00D636F5" w:rsidP="005E48DD">
            <w:pPr>
              <w:jc w:val="right"/>
            </w:pPr>
            <w:r w:rsidRPr="00D73E78">
              <w:t xml:space="preserve"> 13 805 </w:t>
            </w:r>
          </w:p>
        </w:tc>
      </w:tr>
      <w:tr w:rsidR="00D636F5" w:rsidRPr="00D73E78" w14:paraId="2DABBD93" w14:textId="77777777" w:rsidTr="004E77C7">
        <w:trPr>
          <w:trHeight w:val="73"/>
        </w:trPr>
        <w:tc>
          <w:tcPr>
            <w:tcW w:w="3386" w:type="pct"/>
          </w:tcPr>
          <w:p w14:paraId="6973852B" w14:textId="77777777" w:rsidR="00D636F5" w:rsidRPr="00D73E78" w:rsidRDefault="00D636F5" w:rsidP="003E04E5">
            <w:pPr>
              <w:pStyle w:val="TabellHode-kolonne"/>
            </w:pPr>
            <w:r w:rsidRPr="00D73E78">
              <w:t>Offentlig kjøp/tilskudd</w:t>
            </w:r>
          </w:p>
        </w:tc>
        <w:tc>
          <w:tcPr>
            <w:tcW w:w="807" w:type="pct"/>
          </w:tcPr>
          <w:p w14:paraId="0FC8C42D" w14:textId="77777777" w:rsidR="00D636F5" w:rsidRPr="00D73E78" w:rsidRDefault="00D636F5" w:rsidP="005E48DD">
            <w:pPr>
              <w:pStyle w:val="TabellHode-kolonne"/>
              <w:jc w:val="right"/>
            </w:pPr>
            <w:r w:rsidRPr="00D73E78">
              <w:t>2024</w:t>
            </w:r>
          </w:p>
        </w:tc>
        <w:tc>
          <w:tcPr>
            <w:tcW w:w="807" w:type="pct"/>
          </w:tcPr>
          <w:p w14:paraId="241AA800" w14:textId="77777777" w:rsidR="00D636F5" w:rsidRPr="00D73E78" w:rsidRDefault="00D636F5" w:rsidP="005E48DD">
            <w:pPr>
              <w:pStyle w:val="TabellHode-kolonne"/>
              <w:jc w:val="right"/>
            </w:pPr>
            <w:r w:rsidRPr="00D73E78">
              <w:t>2023</w:t>
            </w:r>
          </w:p>
        </w:tc>
      </w:tr>
      <w:tr w:rsidR="00D636F5" w:rsidRPr="00D73E78" w14:paraId="57CE01A1" w14:textId="77777777" w:rsidTr="004E77C7">
        <w:trPr>
          <w:trHeight w:val="73"/>
        </w:trPr>
        <w:tc>
          <w:tcPr>
            <w:tcW w:w="3386" w:type="pct"/>
          </w:tcPr>
          <w:p w14:paraId="3094855F" w14:textId="77777777" w:rsidR="00D636F5" w:rsidRPr="00D73E78" w:rsidRDefault="00D636F5" w:rsidP="003E04E5">
            <w:r w:rsidRPr="00D73E78">
              <w:t>Kjøp: persontransporttjenester, Jernbanedirektoratet</w:t>
            </w:r>
          </w:p>
        </w:tc>
        <w:tc>
          <w:tcPr>
            <w:tcW w:w="807" w:type="pct"/>
          </w:tcPr>
          <w:p w14:paraId="4CCD669A" w14:textId="77777777" w:rsidR="00D636F5" w:rsidRPr="00D73E78" w:rsidRDefault="00D636F5" w:rsidP="005E48DD">
            <w:pPr>
              <w:jc w:val="right"/>
            </w:pPr>
            <w:r w:rsidRPr="00D73E78">
              <w:t>3 088</w:t>
            </w:r>
          </w:p>
        </w:tc>
        <w:tc>
          <w:tcPr>
            <w:tcW w:w="807" w:type="pct"/>
          </w:tcPr>
          <w:p w14:paraId="7EE5FAA8" w14:textId="77777777" w:rsidR="00D636F5" w:rsidRPr="00D73E78" w:rsidRDefault="00D636F5" w:rsidP="005E48DD">
            <w:pPr>
              <w:jc w:val="right"/>
            </w:pPr>
            <w:r w:rsidRPr="00D73E78">
              <w:t>3 560</w:t>
            </w:r>
          </w:p>
        </w:tc>
      </w:tr>
      <w:tr w:rsidR="00D636F5" w:rsidRPr="00D73E78" w14:paraId="2E1A0EB2" w14:textId="77777777" w:rsidTr="004E77C7">
        <w:trPr>
          <w:trHeight w:val="73"/>
        </w:trPr>
        <w:tc>
          <w:tcPr>
            <w:tcW w:w="3386" w:type="pct"/>
          </w:tcPr>
          <w:p w14:paraId="15216E68" w14:textId="77777777" w:rsidR="00D636F5" w:rsidRPr="00D73E78" w:rsidRDefault="00D636F5" w:rsidP="003E04E5">
            <w:pPr>
              <w:pStyle w:val="TabellHode-kolonne"/>
            </w:pPr>
            <w:r w:rsidRPr="00D73E78">
              <w:t>Verdier og utbytte</w:t>
            </w:r>
          </w:p>
        </w:tc>
        <w:tc>
          <w:tcPr>
            <w:tcW w:w="807" w:type="pct"/>
          </w:tcPr>
          <w:p w14:paraId="3E955B5B" w14:textId="77777777" w:rsidR="00D636F5" w:rsidRPr="00D73E78" w:rsidRDefault="00D636F5" w:rsidP="005E48DD">
            <w:pPr>
              <w:pStyle w:val="TabellHode-kolonne"/>
              <w:jc w:val="right"/>
            </w:pPr>
            <w:r w:rsidRPr="00D73E78">
              <w:t>2024</w:t>
            </w:r>
          </w:p>
        </w:tc>
        <w:tc>
          <w:tcPr>
            <w:tcW w:w="807" w:type="pct"/>
          </w:tcPr>
          <w:p w14:paraId="02DE8828" w14:textId="77777777" w:rsidR="00D636F5" w:rsidRPr="00D73E78" w:rsidRDefault="00D636F5" w:rsidP="005E48DD">
            <w:pPr>
              <w:pStyle w:val="TabellHode-kolonne"/>
              <w:jc w:val="right"/>
            </w:pPr>
            <w:r w:rsidRPr="00D73E78">
              <w:t>2023</w:t>
            </w:r>
          </w:p>
        </w:tc>
      </w:tr>
      <w:tr w:rsidR="00D636F5" w:rsidRPr="00D73E78" w14:paraId="0AEC4C0D" w14:textId="77777777" w:rsidTr="004E77C7">
        <w:trPr>
          <w:trHeight w:val="73"/>
        </w:trPr>
        <w:tc>
          <w:tcPr>
            <w:tcW w:w="3386" w:type="pct"/>
          </w:tcPr>
          <w:p w14:paraId="38B283EE" w14:textId="77777777" w:rsidR="00D636F5" w:rsidRPr="00D73E78" w:rsidRDefault="00D636F5" w:rsidP="003E04E5">
            <w:r w:rsidRPr="00D73E78">
              <w:t>Utbytte for regnskapsåret</w:t>
            </w:r>
          </w:p>
        </w:tc>
        <w:tc>
          <w:tcPr>
            <w:tcW w:w="807" w:type="pct"/>
          </w:tcPr>
          <w:p w14:paraId="337C13F5" w14:textId="77777777" w:rsidR="00D636F5" w:rsidRPr="00D73E78" w:rsidRDefault="00D636F5" w:rsidP="005E48DD">
            <w:pPr>
              <w:jc w:val="right"/>
            </w:pPr>
            <w:r w:rsidRPr="00D73E78">
              <w:t>0</w:t>
            </w:r>
          </w:p>
        </w:tc>
        <w:tc>
          <w:tcPr>
            <w:tcW w:w="807" w:type="pct"/>
          </w:tcPr>
          <w:p w14:paraId="3A167752" w14:textId="77777777" w:rsidR="00D636F5" w:rsidRPr="00D73E78" w:rsidRDefault="00D636F5" w:rsidP="005E48DD">
            <w:pPr>
              <w:jc w:val="right"/>
            </w:pPr>
            <w:r w:rsidRPr="00D73E78">
              <w:t>26,5</w:t>
            </w:r>
          </w:p>
        </w:tc>
      </w:tr>
      <w:tr w:rsidR="00D636F5" w:rsidRPr="00D73E78" w14:paraId="762FB3A0" w14:textId="77777777" w:rsidTr="004E77C7">
        <w:trPr>
          <w:trHeight w:val="73"/>
        </w:trPr>
        <w:tc>
          <w:tcPr>
            <w:tcW w:w="3386" w:type="pct"/>
          </w:tcPr>
          <w:p w14:paraId="262E383C" w14:textId="77777777" w:rsidR="00D636F5" w:rsidRPr="00D73E78" w:rsidRDefault="00D636F5" w:rsidP="003E04E5">
            <w:r w:rsidRPr="00D73E78">
              <w:t>Utbytteandel</w:t>
            </w:r>
          </w:p>
        </w:tc>
        <w:tc>
          <w:tcPr>
            <w:tcW w:w="807" w:type="pct"/>
          </w:tcPr>
          <w:p w14:paraId="56302166" w14:textId="77777777" w:rsidR="00D636F5" w:rsidRPr="00D73E78" w:rsidRDefault="00D636F5" w:rsidP="005E48DD">
            <w:pPr>
              <w:jc w:val="right"/>
            </w:pPr>
            <w:r w:rsidRPr="00D73E78">
              <w:t>0 %</w:t>
            </w:r>
          </w:p>
        </w:tc>
        <w:tc>
          <w:tcPr>
            <w:tcW w:w="807" w:type="pct"/>
          </w:tcPr>
          <w:p w14:paraId="0F7E2A76" w14:textId="77777777" w:rsidR="00D636F5" w:rsidRPr="00D73E78" w:rsidRDefault="00D636F5" w:rsidP="005E48DD">
            <w:pPr>
              <w:jc w:val="right"/>
            </w:pPr>
            <w:r w:rsidRPr="00D73E78">
              <w:t>50,0 %</w:t>
            </w:r>
          </w:p>
        </w:tc>
      </w:tr>
      <w:tr w:rsidR="00D636F5" w:rsidRPr="00D73E78" w14:paraId="64115599" w14:textId="77777777" w:rsidTr="004E77C7">
        <w:trPr>
          <w:trHeight w:val="73"/>
        </w:trPr>
        <w:tc>
          <w:tcPr>
            <w:tcW w:w="3386" w:type="pct"/>
          </w:tcPr>
          <w:p w14:paraId="1F0AFB43" w14:textId="77777777" w:rsidR="00D636F5" w:rsidRPr="00D73E78" w:rsidRDefault="00D636F5" w:rsidP="003E04E5">
            <w:proofErr w:type="spellStart"/>
            <w:r w:rsidRPr="00D73E78">
              <w:t>Gj</w:t>
            </w:r>
            <w:proofErr w:type="spellEnd"/>
            <w:r w:rsidRPr="00D73E78">
              <w:t>. utbytteandel siste fem år</w:t>
            </w:r>
          </w:p>
        </w:tc>
        <w:tc>
          <w:tcPr>
            <w:tcW w:w="807" w:type="pct"/>
          </w:tcPr>
          <w:p w14:paraId="0355EFD1" w14:textId="77777777" w:rsidR="00D636F5" w:rsidRPr="00D73E78" w:rsidRDefault="00D636F5" w:rsidP="005E48DD">
            <w:pPr>
              <w:jc w:val="right"/>
            </w:pPr>
            <w:r w:rsidRPr="00D73E78">
              <w:t>25,1 %</w:t>
            </w:r>
          </w:p>
        </w:tc>
        <w:tc>
          <w:tcPr>
            <w:tcW w:w="807" w:type="pct"/>
          </w:tcPr>
          <w:p w14:paraId="12DDDA6D" w14:textId="77777777" w:rsidR="00D636F5" w:rsidRPr="00D73E78" w:rsidRDefault="00D636F5" w:rsidP="005E48DD">
            <w:pPr>
              <w:jc w:val="right"/>
            </w:pPr>
            <w:r w:rsidRPr="00D73E78">
              <w:t>20,1 %</w:t>
            </w:r>
          </w:p>
        </w:tc>
      </w:tr>
      <w:tr w:rsidR="00D636F5" w:rsidRPr="00D73E78" w14:paraId="1F73FED6" w14:textId="77777777" w:rsidTr="004E77C7">
        <w:trPr>
          <w:trHeight w:val="73"/>
        </w:trPr>
        <w:tc>
          <w:tcPr>
            <w:tcW w:w="3386" w:type="pct"/>
          </w:tcPr>
          <w:p w14:paraId="080DABCC" w14:textId="77777777" w:rsidR="00D636F5" w:rsidRPr="00D73E78" w:rsidRDefault="00D636F5" w:rsidP="003E04E5">
            <w:r w:rsidRPr="00D73E78">
              <w:t>Tilbakebetaling av kapital</w:t>
            </w:r>
          </w:p>
        </w:tc>
        <w:tc>
          <w:tcPr>
            <w:tcW w:w="807" w:type="pct"/>
          </w:tcPr>
          <w:p w14:paraId="0F846317" w14:textId="77777777" w:rsidR="00D636F5" w:rsidRPr="00D73E78" w:rsidRDefault="00D636F5" w:rsidP="005E48DD">
            <w:pPr>
              <w:jc w:val="right"/>
            </w:pPr>
            <w:r w:rsidRPr="00D73E78">
              <w:t>0</w:t>
            </w:r>
          </w:p>
        </w:tc>
        <w:tc>
          <w:tcPr>
            <w:tcW w:w="807" w:type="pct"/>
          </w:tcPr>
          <w:p w14:paraId="64DA22C0" w14:textId="77777777" w:rsidR="00D636F5" w:rsidRPr="00D73E78" w:rsidRDefault="00D636F5" w:rsidP="005E48DD">
            <w:pPr>
              <w:jc w:val="right"/>
            </w:pPr>
            <w:r w:rsidRPr="00D73E78">
              <w:t>0</w:t>
            </w:r>
          </w:p>
        </w:tc>
      </w:tr>
      <w:tr w:rsidR="00D636F5" w:rsidRPr="00D73E78" w14:paraId="6DC9B7F4" w14:textId="77777777" w:rsidTr="004E77C7">
        <w:trPr>
          <w:trHeight w:val="73"/>
        </w:trPr>
        <w:tc>
          <w:tcPr>
            <w:tcW w:w="3386" w:type="pct"/>
          </w:tcPr>
          <w:p w14:paraId="40041E7A" w14:textId="77777777" w:rsidR="00D636F5" w:rsidRPr="00D73E78" w:rsidRDefault="00D636F5" w:rsidP="003E04E5">
            <w:pPr>
              <w:pStyle w:val="TabellHode-kolonne"/>
            </w:pPr>
            <w:r w:rsidRPr="00D73E78">
              <w:t>Finansielle nøkkeltall</w:t>
            </w:r>
          </w:p>
        </w:tc>
        <w:tc>
          <w:tcPr>
            <w:tcW w:w="807" w:type="pct"/>
          </w:tcPr>
          <w:p w14:paraId="7911F3C7" w14:textId="77777777" w:rsidR="00D636F5" w:rsidRPr="00D73E78" w:rsidRDefault="00D636F5" w:rsidP="005E48DD">
            <w:pPr>
              <w:pStyle w:val="TabellHode-kolonne"/>
              <w:jc w:val="right"/>
            </w:pPr>
            <w:r w:rsidRPr="00D73E78">
              <w:t>2024</w:t>
            </w:r>
          </w:p>
        </w:tc>
        <w:tc>
          <w:tcPr>
            <w:tcW w:w="807" w:type="pct"/>
          </w:tcPr>
          <w:p w14:paraId="40C201BE" w14:textId="77777777" w:rsidR="00D636F5" w:rsidRPr="00D73E78" w:rsidRDefault="00D636F5" w:rsidP="005E48DD">
            <w:pPr>
              <w:pStyle w:val="TabellHode-kolonne"/>
              <w:jc w:val="right"/>
            </w:pPr>
            <w:r w:rsidRPr="00D73E78">
              <w:t>2023</w:t>
            </w:r>
          </w:p>
        </w:tc>
      </w:tr>
      <w:tr w:rsidR="00D636F5" w:rsidRPr="00D73E78" w14:paraId="32495CB4" w14:textId="77777777" w:rsidTr="004E77C7">
        <w:trPr>
          <w:trHeight w:val="73"/>
        </w:trPr>
        <w:tc>
          <w:tcPr>
            <w:tcW w:w="3386" w:type="pct"/>
          </w:tcPr>
          <w:p w14:paraId="6EA2F4FD" w14:textId="77777777" w:rsidR="00D636F5" w:rsidRPr="00D73E78" w:rsidRDefault="00D636F5" w:rsidP="003E04E5">
            <w:r w:rsidRPr="00D73E78">
              <w:t>Driftsmargin (EBIT)</w:t>
            </w:r>
          </w:p>
        </w:tc>
        <w:tc>
          <w:tcPr>
            <w:tcW w:w="807" w:type="pct"/>
          </w:tcPr>
          <w:p w14:paraId="7C9D76BB" w14:textId="77777777" w:rsidR="00D636F5" w:rsidRPr="00D73E78" w:rsidRDefault="00D636F5" w:rsidP="005E48DD">
            <w:pPr>
              <w:jc w:val="right"/>
            </w:pPr>
            <w:r w:rsidRPr="00D73E78">
              <w:t>2,6 %</w:t>
            </w:r>
          </w:p>
        </w:tc>
        <w:tc>
          <w:tcPr>
            <w:tcW w:w="807" w:type="pct"/>
          </w:tcPr>
          <w:p w14:paraId="3FE0E8A2" w14:textId="77777777" w:rsidR="00D636F5" w:rsidRPr="00D73E78" w:rsidRDefault="00D636F5" w:rsidP="005E48DD">
            <w:pPr>
              <w:jc w:val="right"/>
            </w:pPr>
            <w:r w:rsidRPr="00D73E78">
              <w:t>2,0 %</w:t>
            </w:r>
          </w:p>
        </w:tc>
      </w:tr>
      <w:tr w:rsidR="00D636F5" w:rsidRPr="00D73E78" w14:paraId="197B632A" w14:textId="77777777" w:rsidTr="004E77C7">
        <w:trPr>
          <w:trHeight w:val="73"/>
        </w:trPr>
        <w:tc>
          <w:tcPr>
            <w:tcW w:w="3386" w:type="pct"/>
          </w:tcPr>
          <w:p w14:paraId="437634AA" w14:textId="77777777" w:rsidR="00D636F5" w:rsidRPr="00D73E78" w:rsidRDefault="00D636F5" w:rsidP="003E04E5">
            <w:r w:rsidRPr="00D73E78">
              <w:t>Egenkapitalandel</w:t>
            </w:r>
          </w:p>
        </w:tc>
        <w:tc>
          <w:tcPr>
            <w:tcW w:w="807" w:type="pct"/>
          </w:tcPr>
          <w:p w14:paraId="28CF3E58" w14:textId="77777777" w:rsidR="00D636F5" w:rsidRPr="00D73E78" w:rsidRDefault="00D636F5" w:rsidP="005E48DD">
            <w:pPr>
              <w:jc w:val="right"/>
            </w:pPr>
            <w:r w:rsidRPr="00D73E78">
              <w:t>15,5 %</w:t>
            </w:r>
          </w:p>
        </w:tc>
        <w:tc>
          <w:tcPr>
            <w:tcW w:w="807" w:type="pct"/>
          </w:tcPr>
          <w:p w14:paraId="31976E9E" w14:textId="77777777" w:rsidR="00D636F5" w:rsidRPr="00D73E78" w:rsidRDefault="00D636F5" w:rsidP="005E48DD">
            <w:pPr>
              <w:jc w:val="right"/>
            </w:pPr>
            <w:r w:rsidRPr="00D73E78">
              <w:t>14,9 %</w:t>
            </w:r>
          </w:p>
        </w:tc>
      </w:tr>
      <w:tr w:rsidR="00D636F5" w:rsidRPr="00D73E78" w14:paraId="19045417" w14:textId="77777777" w:rsidTr="004E77C7">
        <w:trPr>
          <w:trHeight w:val="73"/>
        </w:trPr>
        <w:tc>
          <w:tcPr>
            <w:tcW w:w="3386" w:type="pct"/>
          </w:tcPr>
          <w:p w14:paraId="2D980BD7" w14:textId="77777777" w:rsidR="00D636F5" w:rsidRPr="00D73E78" w:rsidRDefault="00D636F5" w:rsidP="003E04E5">
            <w:r w:rsidRPr="00D73E78">
              <w:t>Egenkapitalrentabilitet</w:t>
            </w:r>
          </w:p>
        </w:tc>
        <w:tc>
          <w:tcPr>
            <w:tcW w:w="807" w:type="pct"/>
          </w:tcPr>
          <w:p w14:paraId="3D0AF8D1" w14:textId="77777777" w:rsidR="00D636F5" w:rsidRPr="00D73E78" w:rsidRDefault="00D636F5" w:rsidP="005E48DD">
            <w:pPr>
              <w:jc w:val="right"/>
            </w:pPr>
            <w:r w:rsidRPr="00D73E78">
              <w:t>-3,3 %</w:t>
            </w:r>
          </w:p>
        </w:tc>
        <w:tc>
          <w:tcPr>
            <w:tcW w:w="807" w:type="pct"/>
          </w:tcPr>
          <w:p w14:paraId="68F84F3A" w14:textId="77777777" w:rsidR="00D636F5" w:rsidRPr="00D73E78" w:rsidRDefault="00D636F5" w:rsidP="005E48DD">
            <w:pPr>
              <w:jc w:val="right"/>
            </w:pPr>
            <w:r w:rsidRPr="00D73E78">
              <w:t>1,5 %</w:t>
            </w:r>
          </w:p>
        </w:tc>
      </w:tr>
      <w:tr w:rsidR="00D636F5" w:rsidRPr="00D73E78" w14:paraId="754C9E24" w14:textId="77777777" w:rsidTr="004E77C7">
        <w:trPr>
          <w:trHeight w:val="73"/>
        </w:trPr>
        <w:tc>
          <w:tcPr>
            <w:tcW w:w="3386" w:type="pct"/>
          </w:tcPr>
          <w:p w14:paraId="561ABF09" w14:textId="77777777" w:rsidR="00D636F5" w:rsidRPr="00D73E78" w:rsidRDefault="00D636F5" w:rsidP="003E04E5">
            <w:r w:rsidRPr="00D73E78">
              <w:t>Gjennomsnittlig EK-rentabilitet siste fem år</w:t>
            </w:r>
          </w:p>
        </w:tc>
        <w:tc>
          <w:tcPr>
            <w:tcW w:w="807" w:type="pct"/>
          </w:tcPr>
          <w:p w14:paraId="5B1F9D73" w14:textId="77777777" w:rsidR="00D636F5" w:rsidRPr="00D73E78" w:rsidRDefault="00D636F5" w:rsidP="005E48DD">
            <w:pPr>
              <w:jc w:val="right"/>
            </w:pPr>
            <w:r w:rsidRPr="00D73E78">
              <w:t>-9,0 %</w:t>
            </w:r>
          </w:p>
        </w:tc>
        <w:tc>
          <w:tcPr>
            <w:tcW w:w="807" w:type="pct"/>
          </w:tcPr>
          <w:p w14:paraId="66E8352B" w14:textId="77777777" w:rsidR="00D636F5" w:rsidRPr="00D73E78" w:rsidRDefault="00D636F5" w:rsidP="005E48DD">
            <w:pPr>
              <w:jc w:val="right"/>
            </w:pPr>
            <w:r w:rsidRPr="00D73E78">
              <w:t>-6,0 %</w:t>
            </w:r>
          </w:p>
        </w:tc>
      </w:tr>
      <w:tr w:rsidR="00D636F5" w:rsidRPr="00D73E78" w14:paraId="02E9D3E7" w14:textId="77777777" w:rsidTr="004E77C7">
        <w:trPr>
          <w:trHeight w:val="73"/>
        </w:trPr>
        <w:tc>
          <w:tcPr>
            <w:tcW w:w="3386" w:type="pct"/>
          </w:tcPr>
          <w:p w14:paraId="175BBE05" w14:textId="77777777" w:rsidR="00D636F5" w:rsidRPr="00D73E78" w:rsidRDefault="00D636F5" w:rsidP="003E04E5">
            <w:r w:rsidRPr="00D73E78">
              <w:t>Resultatandel fra tilknyttede selskaper</w:t>
            </w:r>
          </w:p>
        </w:tc>
        <w:tc>
          <w:tcPr>
            <w:tcW w:w="807" w:type="pct"/>
          </w:tcPr>
          <w:p w14:paraId="359591DF" w14:textId="77777777" w:rsidR="00D636F5" w:rsidRPr="00D73E78" w:rsidRDefault="00D636F5" w:rsidP="005E48DD">
            <w:pPr>
              <w:jc w:val="right"/>
            </w:pPr>
            <w:r w:rsidRPr="00D73E78">
              <w:t>41</w:t>
            </w:r>
          </w:p>
        </w:tc>
        <w:tc>
          <w:tcPr>
            <w:tcW w:w="807" w:type="pct"/>
          </w:tcPr>
          <w:p w14:paraId="4609D980" w14:textId="77777777" w:rsidR="00D636F5" w:rsidRPr="00D73E78" w:rsidRDefault="00D636F5" w:rsidP="005E48DD">
            <w:pPr>
              <w:jc w:val="right"/>
            </w:pPr>
            <w:r w:rsidRPr="00D73E78">
              <w:t xml:space="preserve"> 12 </w:t>
            </w:r>
          </w:p>
        </w:tc>
      </w:tr>
      <w:tr w:rsidR="00D636F5" w:rsidRPr="00D73E78" w14:paraId="57F87B87" w14:textId="77777777" w:rsidTr="004E77C7">
        <w:trPr>
          <w:trHeight w:val="73"/>
        </w:trPr>
        <w:tc>
          <w:tcPr>
            <w:tcW w:w="3386" w:type="pct"/>
          </w:tcPr>
          <w:p w14:paraId="5F72F492" w14:textId="77777777" w:rsidR="00D636F5" w:rsidRPr="00D73E78" w:rsidRDefault="00D636F5" w:rsidP="003E04E5">
            <w:r w:rsidRPr="00D73E78">
              <w:t>Sysselsatt kapital</w:t>
            </w:r>
          </w:p>
        </w:tc>
        <w:tc>
          <w:tcPr>
            <w:tcW w:w="807" w:type="pct"/>
          </w:tcPr>
          <w:p w14:paraId="581D72F6" w14:textId="77777777" w:rsidR="00D636F5" w:rsidRPr="00D73E78" w:rsidRDefault="00D636F5" w:rsidP="005E48DD">
            <w:pPr>
              <w:jc w:val="right"/>
            </w:pPr>
            <w:r w:rsidRPr="00D73E78">
              <w:t xml:space="preserve"> 17 645 </w:t>
            </w:r>
          </w:p>
        </w:tc>
        <w:tc>
          <w:tcPr>
            <w:tcW w:w="807" w:type="pct"/>
          </w:tcPr>
          <w:p w14:paraId="7CD023C0" w14:textId="77777777" w:rsidR="00D636F5" w:rsidRPr="00D73E78" w:rsidRDefault="00D636F5" w:rsidP="005E48DD">
            <w:pPr>
              <w:jc w:val="right"/>
            </w:pPr>
            <w:r w:rsidRPr="00D73E78">
              <w:t xml:space="preserve"> 14 098 </w:t>
            </w:r>
          </w:p>
        </w:tc>
      </w:tr>
      <w:tr w:rsidR="00D636F5" w:rsidRPr="00D73E78" w14:paraId="670E41A1" w14:textId="77777777" w:rsidTr="004E77C7">
        <w:trPr>
          <w:trHeight w:val="73"/>
        </w:trPr>
        <w:tc>
          <w:tcPr>
            <w:tcW w:w="3386" w:type="pct"/>
          </w:tcPr>
          <w:p w14:paraId="72A7D0C4" w14:textId="77777777" w:rsidR="00D636F5" w:rsidRPr="00D73E78" w:rsidRDefault="00D636F5" w:rsidP="003E04E5">
            <w:r w:rsidRPr="00D73E78">
              <w:t>Rentabilitet sysselsatt kapital</w:t>
            </w:r>
          </w:p>
        </w:tc>
        <w:tc>
          <w:tcPr>
            <w:tcW w:w="807" w:type="pct"/>
          </w:tcPr>
          <w:p w14:paraId="2B00F088" w14:textId="77777777" w:rsidR="00D636F5" w:rsidRPr="00D73E78" w:rsidRDefault="00D636F5" w:rsidP="005E48DD">
            <w:pPr>
              <w:jc w:val="right"/>
            </w:pPr>
            <w:r w:rsidRPr="00D73E78">
              <w:t>3,1 %</w:t>
            </w:r>
          </w:p>
        </w:tc>
        <w:tc>
          <w:tcPr>
            <w:tcW w:w="807" w:type="pct"/>
          </w:tcPr>
          <w:p w14:paraId="5E1858A9" w14:textId="77777777" w:rsidR="00D636F5" w:rsidRPr="00D73E78" w:rsidRDefault="00D636F5" w:rsidP="005E48DD">
            <w:pPr>
              <w:jc w:val="right"/>
            </w:pPr>
            <w:r w:rsidRPr="00D73E78">
              <w:t>3,0 %</w:t>
            </w:r>
          </w:p>
        </w:tc>
      </w:tr>
      <w:tr w:rsidR="00D636F5" w:rsidRPr="00D73E78" w14:paraId="297AB189" w14:textId="77777777" w:rsidTr="004E77C7">
        <w:trPr>
          <w:trHeight w:val="73"/>
        </w:trPr>
        <w:tc>
          <w:tcPr>
            <w:tcW w:w="3386" w:type="pct"/>
          </w:tcPr>
          <w:p w14:paraId="28F8AF75" w14:textId="77777777" w:rsidR="00D636F5" w:rsidRPr="00D73E78" w:rsidRDefault="00D636F5" w:rsidP="003E04E5">
            <w:r w:rsidRPr="00D73E78">
              <w:t>Netto kontantstrøm fra drift</w:t>
            </w:r>
          </w:p>
        </w:tc>
        <w:tc>
          <w:tcPr>
            <w:tcW w:w="807" w:type="pct"/>
          </w:tcPr>
          <w:p w14:paraId="676FD98B" w14:textId="77777777" w:rsidR="00D636F5" w:rsidRPr="00D73E78" w:rsidRDefault="00D636F5" w:rsidP="005E48DD">
            <w:pPr>
              <w:jc w:val="right"/>
            </w:pPr>
            <w:r w:rsidRPr="00D73E78">
              <w:t xml:space="preserve"> 1 988 </w:t>
            </w:r>
          </w:p>
        </w:tc>
        <w:tc>
          <w:tcPr>
            <w:tcW w:w="807" w:type="pct"/>
          </w:tcPr>
          <w:p w14:paraId="48F9929F" w14:textId="77777777" w:rsidR="00D636F5" w:rsidRPr="00D73E78" w:rsidRDefault="00D636F5" w:rsidP="005E48DD">
            <w:pPr>
              <w:jc w:val="right"/>
            </w:pPr>
            <w:r w:rsidRPr="00D73E78">
              <w:t xml:space="preserve">2 176 </w:t>
            </w:r>
          </w:p>
        </w:tc>
      </w:tr>
      <w:tr w:rsidR="00D636F5" w:rsidRPr="00D73E78" w14:paraId="74BF0488" w14:textId="77777777" w:rsidTr="004E77C7">
        <w:trPr>
          <w:trHeight w:val="73"/>
        </w:trPr>
        <w:tc>
          <w:tcPr>
            <w:tcW w:w="3386" w:type="pct"/>
          </w:tcPr>
          <w:p w14:paraId="62F98B17" w14:textId="77777777" w:rsidR="00D636F5" w:rsidRPr="00D73E78" w:rsidRDefault="00D636F5" w:rsidP="003E04E5">
            <w:r w:rsidRPr="00D73E78">
              <w:t>Netto kontantstrøm fra investeringer</w:t>
            </w:r>
          </w:p>
        </w:tc>
        <w:tc>
          <w:tcPr>
            <w:tcW w:w="807" w:type="pct"/>
          </w:tcPr>
          <w:p w14:paraId="1A59E5A6" w14:textId="77777777" w:rsidR="00D636F5" w:rsidRPr="00D73E78" w:rsidRDefault="00D636F5" w:rsidP="005E48DD">
            <w:pPr>
              <w:jc w:val="right"/>
            </w:pPr>
            <w:r w:rsidRPr="00D73E78">
              <w:t xml:space="preserve"> 55 </w:t>
            </w:r>
          </w:p>
        </w:tc>
        <w:tc>
          <w:tcPr>
            <w:tcW w:w="807" w:type="pct"/>
          </w:tcPr>
          <w:p w14:paraId="05CBC130" w14:textId="77777777" w:rsidR="00D636F5" w:rsidRPr="00D73E78" w:rsidRDefault="00D636F5" w:rsidP="005E48DD">
            <w:pPr>
              <w:jc w:val="right"/>
            </w:pPr>
            <w:r w:rsidRPr="00D73E78">
              <w:t xml:space="preserve">-451 </w:t>
            </w:r>
          </w:p>
        </w:tc>
      </w:tr>
      <w:tr w:rsidR="00D636F5" w:rsidRPr="00D73E78" w14:paraId="428DE08B" w14:textId="77777777" w:rsidTr="004E77C7">
        <w:trPr>
          <w:trHeight w:val="73"/>
        </w:trPr>
        <w:tc>
          <w:tcPr>
            <w:tcW w:w="3386" w:type="pct"/>
          </w:tcPr>
          <w:p w14:paraId="5F1DDB27" w14:textId="77777777" w:rsidR="00D636F5" w:rsidRPr="00D73E78" w:rsidRDefault="00D636F5" w:rsidP="003E04E5">
            <w:pPr>
              <w:pStyle w:val="TabellHode-kolonne"/>
            </w:pPr>
            <w:r w:rsidRPr="00D73E78">
              <w:t>Andre nøkkeltall</w:t>
            </w:r>
          </w:p>
        </w:tc>
        <w:tc>
          <w:tcPr>
            <w:tcW w:w="807" w:type="pct"/>
          </w:tcPr>
          <w:p w14:paraId="176D49DA" w14:textId="77777777" w:rsidR="00D636F5" w:rsidRPr="00D73E78" w:rsidRDefault="00D636F5" w:rsidP="005E48DD">
            <w:pPr>
              <w:pStyle w:val="TabellHode-kolonne"/>
              <w:jc w:val="right"/>
            </w:pPr>
            <w:r w:rsidRPr="00D73E78">
              <w:t>2024</w:t>
            </w:r>
          </w:p>
        </w:tc>
        <w:tc>
          <w:tcPr>
            <w:tcW w:w="807" w:type="pct"/>
          </w:tcPr>
          <w:p w14:paraId="56B6EC23" w14:textId="77777777" w:rsidR="00D636F5" w:rsidRPr="00D73E78" w:rsidRDefault="00D636F5" w:rsidP="005E48DD">
            <w:pPr>
              <w:pStyle w:val="TabellHode-kolonne"/>
              <w:jc w:val="right"/>
            </w:pPr>
            <w:r w:rsidRPr="00D73E78">
              <w:t>2023</w:t>
            </w:r>
          </w:p>
        </w:tc>
      </w:tr>
      <w:tr w:rsidR="00D636F5" w:rsidRPr="00D73E78" w14:paraId="53EA93AA" w14:textId="77777777" w:rsidTr="004E77C7">
        <w:trPr>
          <w:trHeight w:val="73"/>
        </w:trPr>
        <w:tc>
          <w:tcPr>
            <w:tcW w:w="3386" w:type="pct"/>
          </w:tcPr>
          <w:p w14:paraId="57EC0891" w14:textId="77777777" w:rsidR="00D636F5" w:rsidRPr="00D73E78" w:rsidRDefault="00D636F5" w:rsidP="003E04E5">
            <w:r w:rsidRPr="00D73E78">
              <w:t xml:space="preserve">Antall ansatte </w:t>
            </w:r>
          </w:p>
        </w:tc>
        <w:tc>
          <w:tcPr>
            <w:tcW w:w="807" w:type="pct"/>
          </w:tcPr>
          <w:p w14:paraId="151174E0" w14:textId="77777777" w:rsidR="00D636F5" w:rsidRPr="00D73E78" w:rsidRDefault="00D636F5" w:rsidP="005E48DD">
            <w:pPr>
              <w:jc w:val="right"/>
            </w:pPr>
            <w:r w:rsidRPr="00D73E78">
              <w:t xml:space="preserve"> 12 035 </w:t>
            </w:r>
          </w:p>
        </w:tc>
        <w:tc>
          <w:tcPr>
            <w:tcW w:w="807" w:type="pct"/>
          </w:tcPr>
          <w:p w14:paraId="59BD72D1" w14:textId="77777777" w:rsidR="00D636F5" w:rsidRPr="00D73E78" w:rsidRDefault="00D636F5" w:rsidP="005E48DD">
            <w:pPr>
              <w:jc w:val="right"/>
            </w:pPr>
            <w:r w:rsidRPr="00D73E78">
              <w:t>11643</w:t>
            </w:r>
          </w:p>
        </w:tc>
      </w:tr>
      <w:tr w:rsidR="00D636F5" w:rsidRPr="00D73E78" w14:paraId="4602E162" w14:textId="77777777" w:rsidTr="004E77C7">
        <w:trPr>
          <w:trHeight w:val="73"/>
        </w:trPr>
        <w:tc>
          <w:tcPr>
            <w:tcW w:w="3386" w:type="pct"/>
          </w:tcPr>
          <w:p w14:paraId="692FD57E" w14:textId="77777777" w:rsidR="00D636F5" w:rsidRPr="00D73E78" w:rsidRDefault="00D636F5" w:rsidP="003E04E5">
            <w:r w:rsidRPr="00D73E78">
              <w:t>Andel ansatte i Norge</w:t>
            </w:r>
          </w:p>
        </w:tc>
        <w:tc>
          <w:tcPr>
            <w:tcW w:w="807" w:type="pct"/>
          </w:tcPr>
          <w:p w14:paraId="6B1E42D3" w14:textId="77777777" w:rsidR="00D636F5" w:rsidRPr="00D73E78" w:rsidRDefault="00D636F5" w:rsidP="005E48DD">
            <w:pPr>
              <w:jc w:val="right"/>
            </w:pPr>
            <w:r w:rsidRPr="00D73E78">
              <w:t>80 %</w:t>
            </w:r>
          </w:p>
        </w:tc>
        <w:tc>
          <w:tcPr>
            <w:tcW w:w="807" w:type="pct"/>
          </w:tcPr>
          <w:p w14:paraId="02F682C1" w14:textId="77777777" w:rsidR="00D636F5" w:rsidRPr="00D73E78" w:rsidRDefault="00D636F5" w:rsidP="005E48DD">
            <w:pPr>
              <w:jc w:val="right"/>
            </w:pPr>
            <w:r w:rsidRPr="00D73E78">
              <w:t>85 %</w:t>
            </w:r>
          </w:p>
        </w:tc>
      </w:tr>
      <w:tr w:rsidR="00D636F5" w:rsidRPr="00D73E78" w14:paraId="045C2EDD" w14:textId="77777777" w:rsidTr="004E77C7">
        <w:trPr>
          <w:trHeight w:val="73"/>
        </w:trPr>
        <w:tc>
          <w:tcPr>
            <w:tcW w:w="3386" w:type="pct"/>
          </w:tcPr>
          <w:p w14:paraId="778D3A14" w14:textId="77777777" w:rsidR="00D636F5" w:rsidRPr="00D73E78" w:rsidRDefault="00D636F5" w:rsidP="003E04E5">
            <w:r w:rsidRPr="00D73E78">
              <w:lastRenderedPageBreak/>
              <w:t>Andel kvinner i konsernledelsen</w:t>
            </w:r>
          </w:p>
        </w:tc>
        <w:tc>
          <w:tcPr>
            <w:tcW w:w="807" w:type="pct"/>
          </w:tcPr>
          <w:p w14:paraId="7FF9FB10" w14:textId="77777777" w:rsidR="00D636F5" w:rsidRPr="00D73E78" w:rsidRDefault="00D636F5" w:rsidP="005E48DD">
            <w:pPr>
              <w:jc w:val="right"/>
            </w:pPr>
            <w:r w:rsidRPr="00D73E78">
              <w:t>50 %</w:t>
            </w:r>
          </w:p>
        </w:tc>
        <w:tc>
          <w:tcPr>
            <w:tcW w:w="807" w:type="pct"/>
          </w:tcPr>
          <w:p w14:paraId="342180EF" w14:textId="77777777" w:rsidR="00D636F5" w:rsidRPr="00D73E78" w:rsidRDefault="00D636F5" w:rsidP="005E48DD">
            <w:pPr>
              <w:jc w:val="right"/>
            </w:pPr>
            <w:r w:rsidRPr="00D73E78">
              <w:t>56 %</w:t>
            </w:r>
          </w:p>
        </w:tc>
      </w:tr>
      <w:tr w:rsidR="00D636F5" w:rsidRPr="00D73E78" w14:paraId="522CA626" w14:textId="77777777" w:rsidTr="004E77C7">
        <w:trPr>
          <w:trHeight w:val="73"/>
        </w:trPr>
        <w:tc>
          <w:tcPr>
            <w:tcW w:w="3386" w:type="pct"/>
          </w:tcPr>
          <w:p w14:paraId="5F7E8630" w14:textId="77777777" w:rsidR="00D636F5" w:rsidRPr="00D73E78" w:rsidRDefault="00D636F5" w:rsidP="003E04E5">
            <w:r w:rsidRPr="00D73E78">
              <w:t>Andel kvinner i selskapet totalt</w:t>
            </w:r>
          </w:p>
        </w:tc>
        <w:tc>
          <w:tcPr>
            <w:tcW w:w="807" w:type="pct"/>
          </w:tcPr>
          <w:p w14:paraId="13EEB83B" w14:textId="77777777" w:rsidR="00D636F5" w:rsidRPr="00D73E78" w:rsidRDefault="00D636F5" w:rsidP="005E48DD">
            <w:pPr>
              <w:jc w:val="right"/>
            </w:pPr>
            <w:r w:rsidRPr="00D73E78">
              <w:t>17 %</w:t>
            </w:r>
          </w:p>
        </w:tc>
        <w:tc>
          <w:tcPr>
            <w:tcW w:w="807" w:type="pct"/>
          </w:tcPr>
          <w:p w14:paraId="481E6C46" w14:textId="77777777" w:rsidR="00D636F5" w:rsidRPr="00D73E78" w:rsidRDefault="00D636F5" w:rsidP="005E48DD">
            <w:pPr>
              <w:jc w:val="right"/>
            </w:pPr>
            <w:r w:rsidRPr="00D73E78">
              <w:t>17 %</w:t>
            </w:r>
          </w:p>
        </w:tc>
      </w:tr>
      <w:tr w:rsidR="00D636F5" w:rsidRPr="00D73E78" w14:paraId="2F6D4E05" w14:textId="77777777" w:rsidTr="004E77C7">
        <w:trPr>
          <w:trHeight w:val="73"/>
        </w:trPr>
        <w:tc>
          <w:tcPr>
            <w:tcW w:w="3386" w:type="pct"/>
          </w:tcPr>
          <w:p w14:paraId="15EEEF27" w14:textId="77777777" w:rsidR="00D636F5" w:rsidRPr="00D73E78" w:rsidRDefault="00D636F5" w:rsidP="003E04E5">
            <w:r w:rsidRPr="00D73E78">
              <w:t xml:space="preserve">Kvinners andel av menns lønn, total godtgjørelse </w:t>
            </w:r>
          </w:p>
        </w:tc>
        <w:tc>
          <w:tcPr>
            <w:tcW w:w="807" w:type="pct"/>
          </w:tcPr>
          <w:p w14:paraId="0A595B80" w14:textId="77777777" w:rsidR="00D636F5" w:rsidRPr="00D73E78" w:rsidRDefault="00D636F5" w:rsidP="005E48DD">
            <w:pPr>
              <w:jc w:val="right"/>
            </w:pPr>
            <w:r w:rsidRPr="00D73E78">
              <w:t>105 %</w:t>
            </w:r>
          </w:p>
        </w:tc>
        <w:tc>
          <w:tcPr>
            <w:tcW w:w="807" w:type="pct"/>
          </w:tcPr>
          <w:p w14:paraId="2117F70C" w14:textId="77777777" w:rsidR="00D636F5" w:rsidRPr="00D73E78" w:rsidRDefault="00D636F5" w:rsidP="005E48DD">
            <w:pPr>
              <w:jc w:val="right"/>
            </w:pPr>
          </w:p>
        </w:tc>
      </w:tr>
      <w:tr w:rsidR="00D636F5" w:rsidRPr="00D73E78" w14:paraId="41C4CFDF" w14:textId="77777777" w:rsidTr="004E77C7">
        <w:trPr>
          <w:trHeight w:val="73"/>
        </w:trPr>
        <w:tc>
          <w:tcPr>
            <w:tcW w:w="3386" w:type="pct"/>
          </w:tcPr>
          <w:p w14:paraId="0F56D44F" w14:textId="77777777" w:rsidR="00D636F5" w:rsidRPr="00D73E78" w:rsidRDefault="00D636F5" w:rsidP="003E04E5">
            <w:r w:rsidRPr="00D73E78">
              <w:t>Gjennomtrekk av ansatte (turnover)</w:t>
            </w:r>
          </w:p>
        </w:tc>
        <w:tc>
          <w:tcPr>
            <w:tcW w:w="807" w:type="pct"/>
          </w:tcPr>
          <w:p w14:paraId="111BA0E9" w14:textId="77777777" w:rsidR="00D636F5" w:rsidRPr="00D73E78" w:rsidRDefault="00D636F5" w:rsidP="005E48DD">
            <w:pPr>
              <w:jc w:val="right"/>
            </w:pPr>
            <w:r w:rsidRPr="00D73E78">
              <w:t>4,5 %</w:t>
            </w:r>
          </w:p>
        </w:tc>
        <w:tc>
          <w:tcPr>
            <w:tcW w:w="807" w:type="pct"/>
          </w:tcPr>
          <w:p w14:paraId="6BF8C5B0" w14:textId="77777777" w:rsidR="00D636F5" w:rsidRPr="00D73E78" w:rsidRDefault="00D636F5" w:rsidP="005E48DD">
            <w:pPr>
              <w:jc w:val="right"/>
            </w:pPr>
          </w:p>
        </w:tc>
      </w:tr>
      <w:tr w:rsidR="00D636F5" w:rsidRPr="00D73E78" w14:paraId="29F97175" w14:textId="77777777" w:rsidTr="004E77C7">
        <w:trPr>
          <w:trHeight w:val="73"/>
        </w:trPr>
        <w:tc>
          <w:tcPr>
            <w:tcW w:w="3386" w:type="pct"/>
          </w:tcPr>
          <w:p w14:paraId="36677D3F" w14:textId="77777777" w:rsidR="00D636F5" w:rsidRPr="00D73E78" w:rsidRDefault="00D636F5" w:rsidP="003E04E5">
            <w:r w:rsidRPr="00D73E78">
              <w:t>Medarbeiderengasjement (0-100)</w:t>
            </w:r>
          </w:p>
        </w:tc>
        <w:tc>
          <w:tcPr>
            <w:tcW w:w="807" w:type="pct"/>
          </w:tcPr>
          <w:p w14:paraId="3B3CAE8E" w14:textId="77777777" w:rsidR="00D636F5" w:rsidRPr="00D73E78" w:rsidRDefault="00D636F5" w:rsidP="005E48DD">
            <w:pPr>
              <w:jc w:val="right"/>
            </w:pPr>
            <w:r w:rsidRPr="00D73E78">
              <w:t>73</w:t>
            </w:r>
          </w:p>
        </w:tc>
        <w:tc>
          <w:tcPr>
            <w:tcW w:w="807" w:type="pct"/>
          </w:tcPr>
          <w:p w14:paraId="2201612B" w14:textId="77777777" w:rsidR="00D636F5" w:rsidRPr="00D73E78" w:rsidRDefault="00D636F5" w:rsidP="005E48DD">
            <w:pPr>
              <w:jc w:val="right"/>
            </w:pPr>
          </w:p>
        </w:tc>
      </w:tr>
      <w:tr w:rsidR="00D636F5" w:rsidRPr="00D73E78" w14:paraId="31D1EAC1" w14:textId="77777777" w:rsidTr="004E77C7">
        <w:trPr>
          <w:trHeight w:val="73"/>
        </w:trPr>
        <w:tc>
          <w:tcPr>
            <w:tcW w:w="3386" w:type="pct"/>
          </w:tcPr>
          <w:p w14:paraId="6182703E" w14:textId="77777777" w:rsidR="00D636F5" w:rsidRPr="00D73E78" w:rsidRDefault="00D636F5" w:rsidP="003E04E5">
            <w:r w:rsidRPr="00D73E78">
              <w:t>Sykefravær (%)</w:t>
            </w:r>
          </w:p>
        </w:tc>
        <w:tc>
          <w:tcPr>
            <w:tcW w:w="807" w:type="pct"/>
          </w:tcPr>
          <w:p w14:paraId="6418D316" w14:textId="77777777" w:rsidR="00D636F5" w:rsidRPr="00D73E78" w:rsidRDefault="00D636F5" w:rsidP="005E48DD">
            <w:pPr>
              <w:jc w:val="right"/>
            </w:pPr>
            <w:r w:rsidRPr="00D73E78">
              <w:t>7,9 %</w:t>
            </w:r>
          </w:p>
        </w:tc>
        <w:tc>
          <w:tcPr>
            <w:tcW w:w="807" w:type="pct"/>
          </w:tcPr>
          <w:p w14:paraId="2766E7A8" w14:textId="77777777" w:rsidR="00D636F5" w:rsidRPr="00D73E78" w:rsidRDefault="00D636F5" w:rsidP="005E48DD">
            <w:pPr>
              <w:jc w:val="right"/>
            </w:pPr>
            <w:r w:rsidRPr="00D73E78">
              <w:t>8,2 %</w:t>
            </w:r>
          </w:p>
        </w:tc>
      </w:tr>
      <w:tr w:rsidR="00D636F5" w:rsidRPr="00D73E78" w14:paraId="62BB92B3" w14:textId="77777777" w:rsidTr="004E77C7">
        <w:trPr>
          <w:trHeight w:val="73"/>
        </w:trPr>
        <w:tc>
          <w:tcPr>
            <w:tcW w:w="3386" w:type="pct"/>
          </w:tcPr>
          <w:p w14:paraId="5D27B5F8" w14:textId="77777777" w:rsidR="00D636F5" w:rsidRPr="00D73E78" w:rsidRDefault="00D636F5" w:rsidP="003E04E5">
            <w:r w:rsidRPr="00D73E78">
              <w:t xml:space="preserve">Skadefravær (H1/LTI) </w:t>
            </w:r>
          </w:p>
        </w:tc>
        <w:tc>
          <w:tcPr>
            <w:tcW w:w="807" w:type="pct"/>
          </w:tcPr>
          <w:p w14:paraId="577CCC59" w14:textId="77777777" w:rsidR="00D636F5" w:rsidRPr="00D73E78" w:rsidRDefault="00D636F5" w:rsidP="005E48DD">
            <w:pPr>
              <w:jc w:val="right"/>
            </w:pPr>
            <w:r w:rsidRPr="00D73E78">
              <w:t>8,9</w:t>
            </w:r>
          </w:p>
        </w:tc>
        <w:tc>
          <w:tcPr>
            <w:tcW w:w="807" w:type="pct"/>
          </w:tcPr>
          <w:p w14:paraId="69B869B1" w14:textId="77777777" w:rsidR="00D636F5" w:rsidRPr="00D73E78" w:rsidRDefault="00D636F5" w:rsidP="005E48DD">
            <w:pPr>
              <w:jc w:val="right"/>
            </w:pPr>
            <w:r w:rsidRPr="00D73E78">
              <w:t>7,0</w:t>
            </w:r>
          </w:p>
        </w:tc>
      </w:tr>
      <w:tr w:rsidR="00D636F5" w:rsidRPr="00D73E78" w14:paraId="7435C2E0" w14:textId="77777777" w:rsidTr="004E77C7">
        <w:trPr>
          <w:trHeight w:val="73"/>
        </w:trPr>
        <w:tc>
          <w:tcPr>
            <w:tcW w:w="3386" w:type="pct"/>
          </w:tcPr>
          <w:p w14:paraId="50F7D057" w14:textId="77777777" w:rsidR="00D636F5" w:rsidRPr="00D73E78" w:rsidRDefault="00D636F5" w:rsidP="003E04E5">
            <w:pPr>
              <w:pStyle w:val="TabellHode-kolonne"/>
            </w:pPr>
            <w:r w:rsidRPr="00D73E78">
              <w:t>Klimagassutslipp</w:t>
            </w:r>
          </w:p>
        </w:tc>
        <w:tc>
          <w:tcPr>
            <w:tcW w:w="807" w:type="pct"/>
          </w:tcPr>
          <w:p w14:paraId="4E008859" w14:textId="77777777" w:rsidR="00D636F5" w:rsidRPr="00D73E78" w:rsidRDefault="00D636F5" w:rsidP="005E48DD">
            <w:pPr>
              <w:pStyle w:val="TabellHode-kolonne"/>
              <w:jc w:val="right"/>
            </w:pPr>
            <w:r w:rsidRPr="00D73E78">
              <w:t>2024</w:t>
            </w:r>
          </w:p>
        </w:tc>
        <w:tc>
          <w:tcPr>
            <w:tcW w:w="807" w:type="pct"/>
          </w:tcPr>
          <w:p w14:paraId="057BAA02" w14:textId="77777777" w:rsidR="00D636F5" w:rsidRPr="00D73E78" w:rsidRDefault="00D636F5" w:rsidP="005E48DD">
            <w:pPr>
              <w:pStyle w:val="TabellHode-kolonne"/>
              <w:jc w:val="right"/>
            </w:pPr>
            <w:r w:rsidRPr="00D73E78">
              <w:t>2023</w:t>
            </w:r>
          </w:p>
        </w:tc>
      </w:tr>
      <w:tr w:rsidR="00D636F5" w:rsidRPr="00D73E78" w14:paraId="0BC8C35E" w14:textId="77777777" w:rsidTr="004E77C7">
        <w:trPr>
          <w:trHeight w:val="73"/>
        </w:trPr>
        <w:tc>
          <w:tcPr>
            <w:tcW w:w="3386" w:type="pct"/>
          </w:tcPr>
          <w:p w14:paraId="4D81F566" w14:textId="77777777" w:rsidR="00D636F5" w:rsidRPr="00D73E78" w:rsidRDefault="00D636F5" w:rsidP="003E04E5">
            <w:r w:rsidRPr="00D73E78">
              <w:t>Scope 1</w:t>
            </w:r>
          </w:p>
        </w:tc>
        <w:tc>
          <w:tcPr>
            <w:tcW w:w="807" w:type="pct"/>
          </w:tcPr>
          <w:p w14:paraId="0DB024CC" w14:textId="77777777" w:rsidR="00D636F5" w:rsidRPr="00D73E78" w:rsidRDefault="00D636F5" w:rsidP="005E48DD">
            <w:pPr>
              <w:jc w:val="right"/>
            </w:pPr>
            <w:r w:rsidRPr="00D73E78">
              <w:t>121 423</w:t>
            </w:r>
          </w:p>
        </w:tc>
        <w:tc>
          <w:tcPr>
            <w:tcW w:w="807" w:type="pct"/>
          </w:tcPr>
          <w:p w14:paraId="39805850" w14:textId="77777777" w:rsidR="00D636F5" w:rsidRPr="00D73E78" w:rsidRDefault="00D636F5" w:rsidP="005E48DD">
            <w:pPr>
              <w:jc w:val="right"/>
            </w:pPr>
            <w:r w:rsidRPr="00D73E78">
              <w:t>125 485</w:t>
            </w:r>
          </w:p>
        </w:tc>
      </w:tr>
      <w:tr w:rsidR="00D636F5" w:rsidRPr="00D73E78" w14:paraId="06229B77" w14:textId="77777777" w:rsidTr="004E77C7">
        <w:trPr>
          <w:trHeight w:val="73"/>
        </w:trPr>
        <w:tc>
          <w:tcPr>
            <w:tcW w:w="3386" w:type="pct"/>
          </w:tcPr>
          <w:p w14:paraId="2FFB9982" w14:textId="77777777" w:rsidR="00D636F5" w:rsidRPr="00D73E78" w:rsidRDefault="00D636F5" w:rsidP="003E04E5">
            <w:r w:rsidRPr="00D73E78">
              <w:t>Scope 2 (lokasjonsbasert)</w:t>
            </w:r>
          </w:p>
        </w:tc>
        <w:tc>
          <w:tcPr>
            <w:tcW w:w="807" w:type="pct"/>
          </w:tcPr>
          <w:p w14:paraId="623CD815" w14:textId="77777777" w:rsidR="00D636F5" w:rsidRPr="00D73E78" w:rsidRDefault="00D636F5" w:rsidP="005E48DD">
            <w:pPr>
              <w:jc w:val="right"/>
            </w:pPr>
            <w:r w:rsidRPr="00D73E78">
              <w:t>12 105</w:t>
            </w:r>
          </w:p>
        </w:tc>
        <w:tc>
          <w:tcPr>
            <w:tcW w:w="807" w:type="pct"/>
          </w:tcPr>
          <w:p w14:paraId="533A7EE3" w14:textId="77777777" w:rsidR="00D636F5" w:rsidRPr="00D73E78" w:rsidRDefault="00D636F5" w:rsidP="005E48DD">
            <w:pPr>
              <w:jc w:val="right"/>
            </w:pPr>
            <w:r w:rsidRPr="00D73E78">
              <w:t>14 101</w:t>
            </w:r>
          </w:p>
        </w:tc>
      </w:tr>
      <w:tr w:rsidR="00D636F5" w:rsidRPr="00D73E78" w14:paraId="05576EB7" w14:textId="77777777" w:rsidTr="004E77C7">
        <w:trPr>
          <w:trHeight w:val="73"/>
        </w:trPr>
        <w:tc>
          <w:tcPr>
            <w:tcW w:w="3386" w:type="pct"/>
          </w:tcPr>
          <w:p w14:paraId="78B2E544" w14:textId="77777777" w:rsidR="00D636F5" w:rsidRPr="00D73E78" w:rsidRDefault="00D636F5" w:rsidP="003E04E5">
            <w:r w:rsidRPr="00D73E78">
              <w:t>Scope 2 (markedsbasert)</w:t>
            </w:r>
          </w:p>
        </w:tc>
        <w:tc>
          <w:tcPr>
            <w:tcW w:w="807" w:type="pct"/>
          </w:tcPr>
          <w:p w14:paraId="02125506" w14:textId="77777777" w:rsidR="00D636F5" w:rsidRPr="00D73E78" w:rsidRDefault="00D636F5" w:rsidP="005E48DD">
            <w:pPr>
              <w:jc w:val="right"/>
            </w:pPr>
            <w:r w:rsidRPr="00D73E78">
              <w:t>29 811</w:t>
            </w:r>
          </w:p>
        </w:tc>
        <w:tc>
          <w:tcPr>
            <w:tcW w:w="807" w:type="pct"/>
          </w:tcPr>
          <w:p w14:paraId="14546946" w14:textId="77777777" w:rsidR="00D636F5" w:rsidRPr="00D73E78" w:rsidRDefault="00D636F5" w:rsidP="005E48DD">
            <w:pPr>
              <w:jc w:val="right"/>
            </w:pPr>
            <w:r w:rsidRPr="00D73E78">
              <w:t>32 398</w:t>
            </w:r>
          </w:p>
        </w:tc>
      </w:tr>
      <w:tr w:rsidR="00D636F5" w:rsidRPr="00D73E78" w14:paraId="17AC6E7E" w14:textId="77777777" w:rsidTr="004E77C7">
        <w:trPr>
          <w:trHeight w:val="73"/>
        </w:trPr>
        <w:tc>
          <w:tcPr>
            <w:tcW w:w="3386" w:type="pct"/>
          </w:tcPr>
          <w:p w14:paraId="063F0327" w14:textId="77777777" w:rsidR="00D636F5" w:rsidRPr="00D73E78" w:rsidRDefault="00D636F5" w:rsidP="003E04E5">
            <w:r w:rsidRPr="00D73E78">
              <w:t>Scope 3</w:t>
            </w:r>
          </w:p>
        </w:tc>
        <w:tc>
          <w:tcPr>
            <w:tcW w:w="807" w:type="pct"/>
          </w:tcPr>
          <w:p w14:paraId="3A68AA23" w14:textId="77777777" w:rsidR="00D636F5" w:rsidRPr="00D73E78" w:rsidRDefault="00D636F5" w:rsidP="005E48DD">
            <w:pPr>
              <w:jc w:val="right"/>
            </w:pPr>
            <w:r w:rsidRPr="00D73E78">
              <w:t>110 812</w:t>
            </w:r>
          </w:p>
        </w:tc>
        <w:tc>
          <w:tcPr>
            <w:tcW w:w="807" w:type="pct"/>
          </w:tcPr>
          <w:p w14:paraId="5C53D8AE" w14:textId="77777777" w:rsidR="00D636F5" w:rsidRPr="00D73E78" w:rsidRDefault="00D636F5" w:rsidP="005E48DD">
            <w:pPr>
              <w:jc w:val="right"/>
            </w:pPr>
            <w:r w:rsidRPr="00D73E78">
              <w:t>116 725</w:t>
            </w:r>
          </w:p>
        </w:tc>
      </w:tr>
      <w:tr w:rsidR="00D636F5" w:rsidRPr="00D73E78" w14:paraId="740509CD" w14:textId="77777777" w:rsidTr="004E77C7">
        <w:trPr>
          <w:trHeight w:val="73"/>
        </w:trPr>
        <w:tc>
          <w:tcPr>
            <w:tcW w:w="3386" w:type="pct"/>
          </w:tcPr>
          <w:p w14:paraId="4D17A519" w14:textId="77777777" w:rsidR="00D636F5" w:rsidRPr="00D73E78" w:rsidRDefault="00D636F5" w:rsidP="003E04E5">
            <w:r w:rsidRPr="00D73E78">
              <w:t>Scope 3 - det rapporteres på følgende kategorier*:</w:t>
            </w:r>
          </w:p>
        </w:tc>
        <w:tc>
          <w:tcPr>
            <w:tcW w:w="807" w:type="pct"/>
          </w:tcPr>
          <w:p w14:paraId="1F259B4F" w14:textId="77777777" w:rsidR="00D636F5" w:rsidRPr="00D73E78" w:rsidRDefault="00D636F5" w:rsidP="005E48DD">
            <w:pPr>
              <w:jc w:val="right"/>
            </w:pPr>
            <w:r w:rsidRPr="00D73E78">
              <w:t>1, 2, 3, 4, 5, 6, 7, 8, 15</w:t>
            </w:r>
          </w:p>
        </w:tc>
        <w:tc>
          <w:tcPr>
            <w:tcW w:w="807" w:type="pct"/>
          </w:tcPr>
          <w:p w14:paraId="00C3D668" w14:textId="77777777" w:rsidR="00D636F5" w:rsidRPr="00D73E78" w:rsidRDefault="00D636F5" w:rsidP="005E48DD">
            <w:pPr>
              <w:jc w:val="right"/>
            </w:pPr>
            <w:r w:rsidRPr="00D73E78">
              <w:t>1, 2, 3, 4, 5, 6, 7, 8</w:t>
            </w:r>
          </w:p>
        </w:tc>
      </w:tr>
    </w:tbl>
    <w:p w14:paraId="7DBB1583" w14:textId="77777777" w:rsidR="00D636F5" w:rsidRPr="00D73E78" w:rsidRDefault="00D636F5" w:rsidP="003E04E5">
      <w:pPr>
        <w:pStyle w:val="Note"/>
      </w:pPr>
      <w:r w:rsidRPr="00D73E78">
        <w:t>*Se s. 56 for utslippskategorier.</w:t>
      </w:r>
    </w:p>
    <w:p w14:paraId="0D3542DF" w14:textId="7679C244" w:rsidR="00D636F5" w:rsidRPr="00D73E78" w:rsidRDefault="00383B0F" w:rsidP="00383B0F">
      <w:pPr>
        <w:pStyle w:val="avsnitt-tittel"/>
      </w:pPr>
      <w:r w:rsidRPr="00383B0F">
        <w:t>Klimamål</w:t>
      </w:r>
    </w:p>
    <w:p w14:paraId="4F5325AD" w14:textId="77777777" w:rsidR="00D636F5" w:rsidRPr="00D73E78" w:rsidRDefault="00D636F5" w:rsidP="003E04E5">
      <w:r w:rsidRPr="00D73E78">
        <w:t xml:space="preserve">Vy har satt absolutte mål i tråd med Parisavtalen med basisår 2023. De vitenskapsbaserte målene er sendt inn til verifisering av </w:t>
      </w:r>
      <w:proofErr w:type="spellStart"/>
      <w:r w:rsidRPr="00D73E78">
        <w:t>SBTi</w:t>
      </w:r>
      <w:proofErr w:type="spellEnd"/>
      <w:r w:rsidRPr="00D73E78">
        <w:t xml:space="preserve">. </w:t>
      </w:r>
    </w:p>
    <w:p w14:paraId="43D92E52" w14:textId="77777777" w:rsidR="00D636F5" w:rsidRPr="00D73E78" w:rsidRDefault="00D636F5" w:rsidP="003E04E5">
      <w:r w:rsidRPr="00D73E78">
        <w:t>2030: Kutte 42 pst. (</w:t>
      </w:r>
      <w:proofErr w:type="spellStart"/>
      <w:r w:rsidRPr="00D73E78">
        <w:t>scope</w:t>
      </w:r>
      <w:proofErr w:type="spellEnd"/>
      <w:r w:rsidRPr="00D73E78">
        <w:t xml:space="preserve"> 1 og 2) av direkte utslipp og 25 pst. av indirekte utslipp (</w:t>
      </w:r>
      <w:proofErr w:type="spellStart"/>
      <w:r w:rsidRPr="00D73E78">
        <w:t>scope</w:t>
      </w:r>
      <w:proofErr w:type="spellEnd"/>
      <w:r w:rsidRPr="00D73E78">
        <w:t xml:space="preserve"> 3).</w:t>
      </w:r>
    </w:p>
    <w:p w14:paraId="7DD2DCC6" w14:textId="77777777" w:rsidR="00D636F5" w:rsidRPr="00D73E78" w:rsidRDefault="00D636F5" w:rsidP="003E04E5">
      <w:r w:rsidRPr="00D73E78">
        <w:t>2050: Kutte 90 pst. av totale utslipp (</w:t>
      </w:r>
      <w:proofErr w:type="spellStart"/>
      <w:r w:rsidRPr="00D73E78">
        <w:t>scope</w:t>
      </w:r>
      <w:proofErr w:type="spellEnd"/>
      <w:r w:rsidRPr="00D73E78">
        <w:t xml:space="preserve"> 1-3).</w:t>
      </w:r>
    </w:p>
    <w:p w14:paraId="1D6C81BB" w14:textId="77777777" w:rsidR="00D636F5" w:rsidRDefault="00D636F5" w:rsidP="003E04E5">
      <w:r w:rsidRPr="00D73E78">
        <w:t>Vy har også satt et ambisiøst mål om å spare samfunnet for utslippet av én million tonn CO</w:t>
      </w:r>
      <w:r w:rsidRPr="00093E66">
        <w:rPr>
          <w:rStyle w:val="skrift-senket"/>
        </w:rPr>
        <w:t>2</w:t>
      </w:r>
      <w:r w:rsidRPr="00D73E78">
        <w:t>e i år 2025 (</w:t>
      </w:r>
      <w:proofErr w:type="spellStart"/>
      <w:r w:rsidRPr="00D73E78">
        <w:t>scope</w:t>
      </w:r>
      <w:proofErr w:type="spellEnd"/>
      <w:r w:rsidRPr="00D73E78">
        <w:t xml:space="preserve"> 4) ved å frakte flere passasjerer og mer gods på skinner.</w:t>
      </w:r>
    </w:p>
    <w:p w14:paraId="4F9AF72B" w14:textId="77777777" w:rsidR="00097EFD" w:rsidRDefault="00097EFD" w:rsidP="00097EFD">
      <w:pPr>
        <w:pStyle w:val="UnOverskrift3"/>
      </w:pPr>
      <w:r w:rsidRPr="0061546D">
        <w:t>Yara International ASA</w:t>
      </w:r>
    </w:p>
    <w:p w14:paraId="07090604" w14:textId="77777777" w:rsidR="00097EFD" w:rsidRPr="00D73E78" w:rsidRDefault="00097EFD" w:rsidP="00097EFD"/>
    <w:p w14:paraId="00386F52" w14:textId="77777777" w:rsidR="00097EFD" w:rsidRPr="00D73E78" w:rsidRDefault="00097EFD" w:rsidP="00097EFD">
      <w:proofErr w:type="spellStart"/>
      <w:r w:rsidRPr="00D73E78">
        <w:t>Vygruppen</w:t>
      </w:r>
      <w:proofErr w:type="spellEnd"/>
      <w:r w:rsidRPr="00D73E78">
        <w:t xml:space="preserve"> (Vy) er et transportkonsern med virksomhet i Norge og Sverige. Virksomheten består av persontog, gods på bane og buss samt virksomhet som står i naturlig sammenheng med dette. Selskapet ble skilt ut fra staten i 1996 og har vært organisert som statsaksjeselskap siden 2002.</w:t>
      </w:r>
    </w:p>
    <w:p w14:paraId="2407858B" w14:textId="77777777" w:rsidR="00097EFD" w:rsidRPr="00D73E78" w:rsidRDefault="00097EFD" w:rsidP="003E04E5"/>
    <w:p w14:paraId="66B9A8B1" w14:textId="77777777" w:rsidR="00D636F5" w:rsidRPr="00D73E78" w:rsidRDefault="00D636F5" w:rsidP="009A6FE6">
      <w:r w:rsidRPr="00D73E78">
        <w:lastRenderedPageBreak/>
        <w:t>Yara International (Yara) er et ledende globalt gjødselselskap og verdens største distributør av ammoniakk. Selskapet leverer løsninger til landbruk, industrielle formål og hydrogenøkonomien. Yara er notert på Oslo Børs.</w:t>
      </w:r>
    </w:p>
    <w:p w14:paraId="4DDEAAB0" w14:textId="2B6B3608" w:rsidR="00097EFD" w:rsidRDefault="00097EFD" w:rsidP="00947CCE">
      <w:r>
        <w:rPr>
          <w:noProof/>
        </w:rPr>
        <w:drawing>
          <wp:inline distT="0" distB="0" distL="0" distR="0" wp14:anchorId="4B04916B" wp14:editId="238609FD">
            <wp:extent cx="2114550" cy="2114550"/>
            <wp:effectExtent l="0" t="0" r="0" b="0"/>
            <wp:docPr id="709560974" name="Bilde 15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60974" name="Bilde 156" descr="Logo"/>
                    <pic:cNvPicPr/>
                  </pic:nvPicPr>
                  <pic:blipFill>
                    <a:blip r:embed="rId111"/>
                    <a:stretch>
                      <a:fillRect/>
                    </a:stretch>
                  </pic:blipFill>
                  <pic:spPr>
                    <a:xfrm>
                      <a:off x="0" y="0"/>
                      <a:ext cx="2114550" cy="2114550"/>
                    </a:xfrm>
                    <a:prstGeom prst="rect">
                      <a:avLst/>
                    </a:prstGeom>
                  </pic:spPr>
                </pic:pic>
              </a:graphicData>
            </a:graphic>
          </wp:inline>
        </w:drawing>
      </w:r>
    </w:p>
    <w:p w14:paraId="7B896C42" w14:textId="482FC401" w:rsidR="00D636F5" w:rsidRPr="00D73E78" w:rsidRDefault="00383B0F" w:rsidP="00383B0F">
      <w:pPr>
        <w:pStyle w:val="avsnitt-tittel"/>
      </w:pPr>
      <w:r w:rsidRPr="00383B0F">
        <w:t>Statens eierskap</w:t>
      </w:r>
    </w:p>
    <w:p w14:paraId="620B17A3" w14:textId="77777777" w:rsidR="00D636F5" w:rsidRPr="00D73E78" w:rsidRDefault="00D636F5" w:rsidP="009A6FE6">
      <w:r w:rsidRPr="00D73E78">
        <w:t>Staten er eier i Yara for å opprettholde et ledende industriselskap med hovedkontorfunksjoner i Norge. Statens mål som eier er høyest mulig avkastning over tid innenfor bærekraftige rammer.</w:t>
      </w:r>
    </w:p>
    <w:p w14:paraId="5E96A533" w14:textId="6A562224" w:rsidR="00D636F5" w:rsidRPr="00D73E78" w:rsidRDefault="00383B0F" w:rsidP="00383B0F">
      <w:pPr>
        <w:pStyle w:val="avsnitt-tittel"/>
      </w:pPr>
      <w:r w:rsidRPr="00383B0F">
        <w:t>Måloppnåelse 2024 og strategiske prioriteringer</w:t>
      </w:r>
    </w:p>
    <w:p w14:paraId="544C7F53" w14:textId="77777777" w:rsidR="00D636F5" w:rsidRPr="00D73E78" w:rsidRDefault="00D636F5" w:rsidP="009A6FE6">
      <w:r w:rsidRPr="00D73E78">
        <w:t xml:space="preserve">I 2024 leverte Yara sterk underliggende drift med sterke produksjonstall og rekordlav skadeforekomst. Som en konsekvens av at resultater og avkastning ikke har vært tilfredsstillende etter de siste årenes volatilitet, har Yara i 2024 justert </w:t>
      </w:r>
      <w:proofErr w:type="spellStart"/>
      <w:r w:rsidRPr="00D73E78">
        <w:t>prioritieringene</w:t>
      </w:r>
      <w:proofErr w:type="spellEnd"/>
      <w:r w:rsidRPr="00D73E78">
        <w:t xml:space="preserve"> til å </w:t>
      </w:r>
      <w:proofErr w:type="gramStart"/>
      <w:r w:rsidRPr="00D73E78">
        <w:t>fokusere</w:t>
      </w:r>
      <w:proofErr w:type="gramEnd"/>
      <w:r w:rsidRPr="00D73E78">
        <w:t xml:space="preserve"> på kjernevirksomhet og forretningsområder med høyest avkastning, samt lønnsomme vekstprosjekter. Dette innebærer reduserte kostnader, strengere kapitaldisiplin samt en gjennomgang av fabrikk- og markedsporteføljen. Kombinert med bedre markedsutsikter gjør dette at Yara er godt posisjonert for å øke lønnsomheten og underliggende kontantstrøm.</w:t>
      </w:r>
    </w:p>
    <w:p w14:paraId="15BD7F47" w14:textId="77777777" w:rsidR="00D636F5" w:rsidRPr="00D73E78" w:rsidRDefault="00D636F5" w:rsidP="009A6FE6">
      <w:r w:rsidRPr="00D73E78">
        <w:t xml:space="preserve">Som </w:t>
      </w:r>
      <w:proofErr w:type="gramStart"/>
      <w:r w:rsidRPr="00D73E78">
        <w:t>integrert</w:t>
      </w:r>
      <w:proofErr w:type="gramEnd"/>
      <w:r w:rsidRPr="00D73E78">
        <w:t xml:space="preserve"> nitrogenprodusent med et globalt fotavtrykk har Yara et unikt konkurransefortrinn. Dette gir Yara skala, fleksibilitet og valgmuligheter for hvordan optimalisere driften, inkludert produksjon og salg av ammoniakk, noe som igjen gir et godt utgangspunkt for lønnsom avkarbonisering. Med et spisset strategisk fokus og økende etterspørsel etter lavkarbonløsninger, er Yara godt rigget for økt verdiskaping og avkastning fremover. </w:t>
      </w:r>
    </w:p>
    <w:p w14:paraId="23A593A1" w14:textId="3615F44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2480"/>
        <w:gridCol w:w="3243"/>
        <w:gridCol w:w="2839"/>
        <w:gridCol w:w="2460"/>
      </w:tblGrid>
      <w:tr w:rsidR="00D636F5" w:rsidRPr="00D73E78" w14:paraId="4F0D517A" w14:textId="77777777" w:rsidTr="00BA42D8">
        <w:trPr>
          <w:trHeight w:hRule="exact" w:val="574"/>
        </w:trPr>
        <w:tc>
          <w:tcPr>
            <w:tcW w:w="1125" w:type="pct"/>
          </w:tcPr>
          <w:p w14:paraId="221D3E0A" w14:textId="77777777" w:rsidR="00D636F5" w:rsidRPr="00D73E78" w:rsidRDefault="00D636F5" w:rsidP="003E04E5">
            <w:pPr>
              <w:pStyle w:val="TabellHode-kolonne"/>
            </w:pPr>
            <w:r w:rsidRPr="00D73E78">
              <w:t>Langsiktig mål</w:t>
            </w:r>
          </w:p>
        </w:tc>
        <w:tc>
          <w:tcPr>
            <w:tcW w:w="1471" w:type="pct"/>
          </w:tcPr>
          <w:p w14:paraId="56E1C219" w14:textId="77777777" w:rsidR="00D636F5" w:rsidRPr="00D73E78" w:rsidRDefault="00D636F5" w:rsidP="003E04E5">
            <w:pPr>
              <w:pStyle w:val="TabellHode-kolonne"/>
            </w:pPr>
            <w:r w:rsidRPr="00D73E78">
              <w:t>Indikator</w:t>
            </w:r>
          </w:p>
        </w:tc>
        <w:tc>
          <w:tcPr>
            <w:tcW w:w="1288" w:type="pct"/>
          </w:tcPr>
          <w:p w14:paraId="2DE02953" w14:textId="77777777" w:rsidR="00D636F5" w:rsidRPr="00D73E78" w:rsidRDefault="00D636F5" w:rsidP="003E04E5">
            <w:pPr>
              <w:pStyle w:val="TabellHode-kolonne"/>
            </w:pPr>
            <w:r w:rsidRPr="00D73E78">
              <w:t>Mål 2024</w:t>
            </w:r>
          </w:p>
        </w:tc>
        <w:tc>
          <w:tcPr>
            <w:tcW w:w="1116" w:type="pct"/>
          </w:tcPr>
          <w:p w14:paraId="0B9E32BE" w14:textId="77777777" w:rsidR="00D636F5" w:rsidRPr="00D73E78" w:rsidRDefault="00D636F5" w:rsidP="003E04E5">
            <w:pPr>
              <w:pStyle w:val="TabellHode-kolonne"/>
            </w:pPr>
            <w:r w:rsidRPr="00D73E78">
              <w:t>Resultat 2024 (2023)</w:t>
            </w:r>
          </w:p>
        </w:tc>
      </w:tr>
      <w:tr w:rsidR="00D636F5" w:rsidRPr="00D73E78" w14:paraId="307A66A5" w14:textId="77777777" w:rsidTr="004E77C7">
        <w:trPr>
          <w:trHeight w:val="113"/>
        </w:trPr>
        <w:tc>
          <w:tcPr>
            <w:tcW w:w="1125" w:type="pct"/>
          </w:tcPr>
          <w:p w14:paraId="4CFBA6D6" w14:textId="77777777" w:rsidR="00D636F5" w:rsidRPr="00D73E78" w:rsidRDefault="00D636F5" w:rsidP="003E04E5">
            <w:r w:rsidRPr="00D73E78">
              <w:t>Jobbe mot null ulykker</w:t>
            </w:r>
          </w:p>
        </w:tc>
        <w:tc>
          <w:tcPr>
            <w:tcW w:w="1471" w:type="pct"/>
          </w:tcPr>
          <w:p w14:paraId="6D3C40B2" w14:textId="77777777" w:rsidR="00D636F5" w:rsidRPr="00D73E78" w:rsidRDefault="00D636F5" w:rsidP="003E04E5">
            <w:r w:rsidRPr="00D73E78">
              <w:t>TRI (pr. mill. arbeidstimer)</w:t>
            </w:r>
          </w:p>
        </w:tc>
        <w:tc>
          <w:tcPr>
            <w:tcW w:w="1288" w:type="pct"/>
          </w:tcPr>
          <w:p w14:paraId="3B8AEE84" w14:textId="77777777" w:rsidR="00D636F5" w:rsidRPr="00D73E78" w:rsidRDefault="00D636F5" w:rsidP="003E04E5">
            <w:r w:rsidRPr="00D73E78">
              <w:t>&lt; 1,1</w:t>
            </w:r>
          </w:p>
        </w:tc>
        <w:tc>
          <w:tcPr>
            <w:tcW w:w="1116" w:type="pct"/>
          </w:tcPr>
          <w:p w14:paraId="5BED0F8C" w14:textId="77777777" w:rsidR="00D636F5" w:rsidRPr="00D73E78" w:rsidRDefault="00D636F5" w:rsidP="003E04E5">
            <w:r w:rsidRPr="00D73E78">
              <w:t xml:space="preserve"> 0,9 (1,1)</w:t>
            </w:r>
          </w:p>
        </w:tc>
      </w:tr>
      <w:tr w:rsidR="00D636F5" w:rsidRPr="00D73E78" w14:paraId="06DBBA15" w14:textId="77777777" w:rsidTr="004E77C7">
        <w:trPr>
          <w:trHeight w:val="113"/>
        </w:trPr>
        <w:tc>
          <w:tcPr>
            <w:tcW w:w="1125" w:type="pct"/>
          </w:tcPr>
          <w:p w14:paraId="62C09A49" w14:textId="77777777" w:rsidR="00D636F5" w:rsidRPr="00D73E78" w:rsidRDefault="00D636F5" w:rsidP="003E04E5">
            <w:r w:rsidRPr="00D73E78">
              <w:t>Kapitalavkastning &gt; 10 % gjennom syklusen</w:t>
            </w:r>
          </w:p>
        </w:tc>
        <w:tc>
          <w:tcPr>
            <w:tcW w:w="1471" w:type="pct"/>
          </w:tcPr>
          <w:p w14:paraId="11EBD444" w14:textId="77777777" w:rsidR="00D636F5" w:rsidRPr="00D73E78" w:rsidRDefault="00D636F5" w:rsidP="003E04E5">
            <w:r w:rsidRPr="00D73E78">
              <w:t>Kapitalavkastning (ROIC)</w:t>
            </w:r>
          </w:p>
        </w:tc>
        <w:tc>
          <w:tcPr>
            <w:tcW w:w="1288" w:type="pct"/>
          </w:tcPr>
          <w:p w14:paraId="1F3ADDD7" w14:textId="77777777" w:rsidR="00D636F5" w:rsidRPr="00D73E78" w:rsidRDefault="00D636F5" w:rsidP="003E04E5">
            <w:r w:rsidRPr="00D73E78">
              <w:t>&gt; 10 %</w:t>
            </w:r>
          </w:p>
        </w:tc>
        <w:tc>
          <w:tcPr>
            <w:tcW w:w="1116" w:type="pct"/>
          </w:tcPr>
          <w:p w14:paraId="305D503B" w14:textId="77777777" w:rsidR="00D636F5" w:rsidRPr="00D73E78" w:rsidRDefault="00D636F5" w:rsidP="003E04E5">
            <w:r w:rsidRPr="00D73E78">
              <w:t>5 % (2,9)</w:t>
            </w:r>
          </w:p>
        </w:tc>
      </w:tr>
      <w:tr w:rsidR="00D636F5" w:rsidRPr="00D73E78" w14:paraId="15F833DE" w14:textId="77777777" w:rsidTr="004E77C7">
        <w:trPr>
          <w:trHeight w:val="113"/>
        </w:trPr>
        <w:tc>
          <w:tcPr>
            <w:tcW w:w="1125" w:type="pct"/>
          </w:tcPr>
          <w:p w14:paraId="367E7885" w14:textId="77777777" w:rsidR="00D636F5" w:rsidRPr="00D73E78" w:rsidRDefault="00D636F5" w:rsidP="003E04E5">
            <w:proofErr w:type="spellStart"/>
            <w:r w:rsidRPr="00D73E78">
              <w:lastRenderedPageBreak/>
              <w:t>Ansatteengasjement</w:t>
            </w:r>
            <w:proofErr w:type="spellEnd"/>
            <w:r w:rsidRPr="00D73E78">
              <w:t xml:space="preserve"> (øvre kvartil)</w:t>
            </w:r>
          </w:p>
        </w:tc>
        <w:tc>
          <w:tcPr>
            <w:tcW w:w="1471" w:type="pct"/>
          </w:tcPr>
          <w:p w14:paraId="2CE24555" w14:textId="77777777" w:rsidR="00D636F5" w:rsidRPr="00D73E78" w:rsidRDefault="00D636F5" w:rsidP="003E04E5">
            <w:r w:rsidRPr="00D73E78">
              <w:t>Indeks</w:t>
            </w:r>
          </w:p>
        </w:tc>
        <w:tc>
          <w:tcPr>
            <w:tcW w:w="1288" w:type="pct"/>
          </w:tcPr>
          <w:p w14:paraId="7F8A9E80" w14:textId="77777777" w:rsidR="00D636F5" w:rsidRPr="00D73E78" w:rsidRDefault="00D636F5" w:rsidP="003E04E5">
            <w:r w:rsidRPr="00D73E78">
              <w:t>Øvre kvartil (over 82 i 2024)</w:t>
            </w:r>
          </w:p>
        </w:tc>
        <w:tc>
          <w:tcPr>
            <w:tcW w:w="1116" w:type="pct"/>
          </w:tcPr>
          <w:p w14:paraId="03EF7F6D" w14:textId="77777777" w:rsidR="00D636F5" w:rsidRPr="00D73E78" w:rsidRDefault="00D636F5" w:rsidP="003E04E5">
            <w:r w:rsidRPr="00D73E78">
              <w:t xml:space="preserve"> 76 (77)</w:t>
            </w:r>
          </w:p>
        </w:tc>
      </w:tr>
      <w:tr w:rsidR="00D636F5" w:rsidRPr="00D73E78" w14:paraId="14364EC2" w14:textId="77777777" w:rsidTr="004E77C7">
        <w:trPr>
          <w:trHeight w:val="113"/>
        </w:trPr>
        <w:tc>
          <w:tcPr>
            <w:tcW w:w="1125" w:type="pct"/>
          </w:tcPr>
          <w:p w14:paraId="6DEA991F" w14:textId="77777777" w:rsidR="00D636F5" w:rsidRPr="00D73E78" w:rsidRDefault="00D636F5" w:rsidP="003E04E5">
            <w:r w:rsidRPr="00D73E78">
              <w:t>Mangfold og inkludering (øvre kvartil)</w:t>
            </w:r>
          </w:p>
        </w:tc>
        <w:tc>
          <w:tcPr>
            <w:tcW w:w="1471" w:type="pct"/>
          </w:tcPr>
          <w:p w14:paraId="5C01336B" w14:textId="77777777" w:rsidR="00D636F5" w:rsidRPr="00D73E78" w:rsidRDefault="00D636F5" w:rsidP="003E04E5">
            <w:r w:rsidRPr="00D73E78">
              <w:t>Indeks</w:t>
            </w:r>
          </w:p>
        </w:tc>
        <w:tc>
          <w:tcPr>
            <w:tcW w:w="1288" w:type="pct"/>
          </w:tcPr>
          <w:p w14:paraId="351E8523" w14:textId="77777777" w:rsidR="00D636F5" w:rsidRPr="00D73E78" w:rsidRDefault="00D636F5" w:rsidP="003E04E5">
            <w:r w:rsidRPr="00D73E78">
              <w:t>Øvre kvartil (over 75 i 2024)</w:t>
            </w:r>
          </w:p>
        </w:tc>
        <w:tc>
          <w:tcPr>
            <w:tcW w:w="1116" w:type="pct"/>
          </w:tcPr>
          <w:p w14:paraId="6EE64D74" w14:textId="77777777" w:rsidR="00D636F5" w:rsidRPr="00D73E78" w:rsidRDefault="00D636F5" w:rsidP="003E04E5">
            <w:r w:rsidRPr="00D73E78">
              <w:t>75 (75)</w:t>
            </w:r>
          </w:p>
        </w:tc>
      </w:tr>
      <w:tr w:rsidR="00D636F5" w:rsidRPr="00D73E78" w14:paraId="738A8CDB" w14:textId="77777777" w:rsidTr="004E77C7">
        <w:trPr>
          <w:trHeight w:val="113"/>
        </w:trPr>
        <w:tc>
          <w:tcPr>
            <w:tcW w:w="1125" w:type="pct"/>
          </w:tcPr>
          <w:p w14:paraId="02782672" w14:textId="77777777" w:rsidR="00D636F5" w:rsidRPr="00D73E78" w:rsidRDefault="00D636F5" w:rsidP="003E04E5">
            <w:r w:rsidRPr="00D73E78">
              <w:t>Ambisjon om å være klimanøytral innen 2050</w:t>
            </w:r>
          </w:p>
        </w:tc>
        <w:tc>
          <w:tcPr>
            <w:tcW w:w="1471" w:type="pct"/>
          </w:tcPr>
          <w:p w14:paraId="56679F35" w14:textId="77777777" w:rsidR="00D636F5" w:rsidRPr="00D73E78" w:rsidRDefault="00D636F5" w:rsidP="003E04E5">
            <w:r w:rsidRPr="00D73E78">
              <w:t>Tonn CO</w:t>
            </w:r>
            <w:r w:rsidRPr="00093E66">
              <w:rPr>
                <w:rStyle w:val="skrift-senket"/>
              </w:rPr>
              <w:t>2</w:t>
            </w:r>
            <w:r w:rsidRPr="00D73E78">
              <w:t>e/tonn nitrogen produsert, fra 2018 nivå</w:t>
            </w:r>
          </w:p>
        </w:tc>
        <w:tc>
          <w:tcPr>
            <w:tcW w:w="1288" w:type="pct"/>
          </w:tcPr>
          <w:p w14:paraId="60538C25" w14:textId="77777777" w:rsidR="00D636F5" w:rsidRPr="00D73E78" w:rsidRDefault="00D636F5" w:rsidP="003E04E5">
            <w:r w:rsidRPr="00D73E78">
              <w:t>-10 % innen 2025 (2,7)</w:t>
            </w:r>
          </w:p>
        </w:tc>
        <w:tc>
          <w:tcPr>
            <w:tcW w:w="1116" w:type="pct"/>
          </w:tcPr>
          <w:p w14:paraId="00345AC3" w14:textId="77777777" w:rsidR="00D636F5" w:rsidRPr="00D73E78" w:rsidRDefault="00D636F5" w:rsidP="003E04E5">
            <w:r w:rsidRPr="00D73E78">
              <w:t>2,8 (3,0)</w:t>
            </w:r>
          </w:p>
        </w:tc>
      </w:tr>
      <w:tr w:rsidR="00D636F5" w:rsidRPr="00D73E78" w14:paraId="647793ED" w14:textId="77777777" w:rsidTr="004E77C7">
        <w:trPr>
          <w:trHeight w:val="113"/>
        </w:trPr>
        <w:tc>
          <w:tcPr>
            <w:tcW w:w="1125" w:type="pct"/>
          </w:tcPr>
          <w:p w14:paraId="254A993C" w14:textId="77777777" w:rsidR="00D636F5" w:rsidRPr="00D73E78" w:rsidRDefault="00D636F5" w:rsidP="003E04E5">
            <w:r w:rsidRPr="00D73E78">
              <w:t xml:space="preserve">Redusere </w:t>
            </w:r>
            <w:proofErr w:type="spellStart"/>
            <w:r w:rsidRPr="00D73E78">
              <w:t>scope</w:t>
            </w:r>
            <w:proofErr w:type="spellEnd"/>
            <w:r w:rsidRPr="00D73E78">
              <w:t xml:space="preserve"> 1 og </w:t>
            </w:r>
            <w:proofErr w:type="spellStart"/>
            <w:r w:rsidRPr="00D73E78">
              <w:t>scope</w:t>
            </w:r>
            <w:proofErr w:type="spellEnd"/>
            <w:r w:rsidRPr="00D73E78">
              <w:t xml:space="preserve"> 2 utslipp</w:t>
            </w:r>
          </w:p>
        </w:tc>
        <w:tc>
          <w:tcPr>
            <w:tcW w:w="1471" w:type="pct"/>
          </w:tcPr>
          <w:p w14:paraId="39E55569" w14:textId="77777777" w:rsidR="00D636F5" w:rsidRPr="00D73E78" w:rsidRDefault="00D636F5" w:rsidP="003E04E5">
            <w:r w:rsidRPr="00D73E78">
              <w:t>Tonn Mt CO</w:t>
            </w:r>
            <w:r w:rsidRPr="00093E66">
              <w:rPr>
                <w:rStyle w:val="skrift-senket"/>
              </w:rPr>
              <w:t>2</w:t>
            </w:r>
            <w:r w:rsidRPr="00D73E78">
              <w:t>e, fra 2019 nivå</w:t>
            </w:r>
          </w:p>
        </w:tc>
        <w:tc>
          <w:tcPr>
            <w:tcW w:w="1288" w:type="pct"/>
          </w:tcPr>
          <w:p w14:paraId="2E0A62FB" w14:textId="77777777" w:rsidR="00D636F5" w:rsidRPr="00D73E78" w:rsidRDefault="00D636F5" w:rsidP="003E04E5">
            <w:r w:rsidRPr="00D73E78">
              <w:t>-30 % innen 2030</w:t>
            </w:r>
          </w:p>
        </w:tc>
        <w:tc>
          <w:tcPr>
            <w:tcW w:w="1116" w:type="pct"/>
          </w:tcPr>
          <w:p w14:paraId="5F83F5BF" w14:textId="77777777" w:rsidR="00D636F5" w:rsidRPr="00D73E78" w:rsidRDefault="00D636F5" w:rsidP="003E04E5">
            <w:r w:rsidRPr="00D73E78">
              <w:t>-13 % (-16)</w:t>
            </w:r>
          </w:p>
        </w:tc>
      </w:tr>
    </w:tbl>
    <w:p w14:paraId="007E36EA" w14:textId="08C89F71" w:rsidR="00D636F5" w:rsidRPr="00D73E78" w:rsidRDefault="00D636F5" w:rsidP="005E48DD">
      <w:pPr>
        <w:pStyle w:val="Petit"/>
      </w:pPr>
      <w:r w:rsidRPr="00093E66">
        <w:rPr>
          <w:rStyle w:val="halvfet"/>
        </w:rPr>
        <w:t>Statens eierandel:</w:t>
      </w:r>
      <w:r w:rsidRPr="00D73E78">
        <w:t xml:space="preserve"> 36,21 pst.</w:t>
      </w:r>
      <w:r w:rsidR="000E2D24" w:rsidRPr="00D73E78">
        <w:t xml:space="preserve"> </w:t>
      </w:r>
    </w:p>
    <w:p w14:paraId="050D6449" w14:textId="77777777" w:rsidR="00D636F5" w:rsidRPr="00D73E78" w:rsidRDefault="00D636F5" w:rsidP="005E48DD">
      <w:pPr>
        <w:pStyle w:val="Petit"/>
      </w:pPr>
      <w:r w:rsidRPr="00D73E78">
        <w:t>Nærings- og fiskeridepartementet</w:t>
      </w:r>
    </w:p>
    <w:p w14:paraId="6C2A651B" w14:textId="77777777" w:rsidR="00D636F5" w:rsidRPr="00D73E78" w:rsidRDefault="00D636F5" w:rsidP="005E48DD">
      <w:pPr>
        <w:pStyle w:val="Petit"/>
      </w:pPr>
      <w:r w:rsidRPr="00093E66">
        <w:rPr>
          <w:rStyle w:val="halvfet"/>
        </w:rPr>
        <w:t>Styret:</w:t>
      </w:r>
      <w:r w:rsidRPr="00D73E78">
        <w:t xml:space="preserve"> Trond Berger (styreleder, 1957, Akershus), Jannicke </w:t>
      </w:r>
      <w:proofErr w:type="spellStart"/>
      <w:r w:rsidRPr="00D73E78">
        <w:t>Hilland</w:t>
      </w:r>
      <w:proofErr w:type="spellEnd"/>
      <w:r w:rsidRPr="00D73E78">
        <w:t xml:space="preserve"> (nestleder, 1967, </w:t>
      </w:r>
      <w:proofErr w:type="spellStart"/>
      <w:r w:rsidRPr="00D73E78">
        <w:t>Vestland</w:t>
      </w:r>
      <w:proofErr w:type="spellEnd"/>
      <w:r w:rsidRPr="00D73E78">
        <w:t xml:space="preserve">), Tove </w:t>
      </w:r>
      <w:proofErr w:type="spellStart"/>
      <w:r w:rsidRPr="00D73E78">
        <w:t>Feld</w:t>
      </w:r>
      <w:proofErr w:type="spellEnd"/>
      <w:r w:rsidRPr="00D73E78">
        <w:t xml:space="preserve"> (1964, utland), John G. </w:t>
      </w:r>
      <w:proofErr w:type="spellStart"/>
      <w:r w:rsidRPr="00D73E78">
        <w:t>Thuestad</w:t>
      </w:r>
      <w:proofErr w:type="spellEnd"/>
      <w:r w:rsidRPr="00D73E78">
        <w:t xml:space="preserve"> (1960, Akershus), Therese Log Bergjord (1965, Rogaland), Harald Thorstein (1979, utland), Tina </w:t>
      </w:r>
      <w:proofErr w:type="spellStart"/>
      <w:r w:rsidRPr="00D73E78">
        <w:t>Lawton</w:t>
      </w:r>
      <w:proofErr w:type="spellEnd"/>
      <w:r w:rsidRPr="00D73E78">
        <w:t xml:space="preserve"> (1967, utland), Rune </w:t>
      </w:r>
      <w:proofErr w:type="spellStart"/>
      <w:r w:rsidRPr="00D73E78">
        <w:t>Bratteberg</w:t>
      </w:r>
      <w:proofErr w:type="spellEnd"/>
      <w:r w:rsidRPr="00D73E78">
        <w:t xml:space="preserve">*, Ragnhild Flesland </w:t>
      </w:r>
      <w:proofErr w:type="spellStart"/>
      <w:r w:rsidRPr="00D73E78">
        <w:t>Høimyr</w:t>
      </w:r>
      <w:proofErr w:type="spellEnd"/>
      <w:r w:rsidRPr="00D73E78">
        <w:t xml:space="preserve">*, Eva </w:t>
      </w:r>
      <w:proofErr w:type="spellStart"/>
      <w:r w:rsidRPr="00D73E78">
        <w:t>Safrine</w:t>
      </w:r>
      <w:proofErr w:type="spellEnd"/>
      <w:r w:rsidRPr="00D73E78">
        <w:t xml:space="preserve"> </w:t>
      </w:r>
      <w:proofErr w:type="spellStart"/>
      <w:r w:rsidRPr="00D73E78">
        <w:t>Aspvik</w:t>
      </w:r>
      <w:proofErr w:type="spellEnd"/>
      <w:r w:rsidRPr="00D73E78">
        <w:t>*, Geir O. Sundbø*</w:t>
      </w:r>
    </w:p>
    <w:p w14:paraId="31759B25" w14:textId="77777777" w:rsidR="00D636F5" w:rsidRPr="00D73E78" w:rsidRDefault="00D636F5" w:rsidP="005E48DD">
      <w:pPr>
        <w:pStyle w:val="Petit"/>
      </w:pPr>
      <w:r w:rsidRPr="00D73E78">
        <w:t>*Valgt av og blant de ansatte.</w:t>
      </w:r>
    </w:p>
    <w:p w14:paraId="77BE1484" w14:textId="77777777" w:rsidR="00D636F5" w:rsidRPr="00D73E78" w:rsidRDefault="00D636F5" w:rsidP="005E48DD">
      <w:pPr>
        <w:pStyle w:val="Petit"/>
      </w:pPr>
      <w:r w:rsidRPr="00093E66">
        <w:rPr>
          <w:rStyle w:val="halvfet"/>
        </w:rPr>
        <w:t>Konsernsjef:</w:t>
      </w:r>
      <w:r w:rsidRPr="00D73E78">
        <w:t xml:space="preserve"> Svein Tore </w:t>
      </w:r>
      <w:proofErr w:type="spellStart"/>
      <w:r w:rsidRPr="00D73E78">
        <w:t>Holsether</w:t>
      </w:r>
      <w:proofErr w:type="spellEnd"/>
    </w:p>
    <w:p w14:paraId="522612E6" w14:textId="77777777" w:rsidR="00D636F5" w:rsidRPr="00D73E78" w:rsidRDefault="00D636F5" w:rsidP="005E48DD">
      <w:pPr>
        <w:pStyle w:val="Petit"/>
      </w:pPr>
      <w:r w:rsidRPr="00093E66">
        <w:rPr>
          <w:rStyle w:val="halvfet"/>
        </w:rPr>
        <w:t>Hovedkontor:</w:t>
      </w:r>
      <w:r w:rsidRPr="00D73E78">
        <w:t xml:space="preserve"> Oslo</w:t>
      </w:r>
    </w:p>
    <w:p w14:paraId="19AFE0A4"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0B49BA50" w14:textId="62FB9BA4" w:rsidR="00D636F5" w:rsidRDefault="00D636F5" w:rsidP="005E48DD">
      <w:pPr>
        <w:pStyle w:val="Petit"/>
      </w:pPr>
      <w:r w:rsidRPr="00093E66">
        <w:rPr>
          <w:rStyle w:val="halvfet"/>
        </w:rPr>
        <w:t>Nettside:</w:t>
      </w:r>
      <w:r w:rsidRPr="00D73E78">
        <w:t xml:space="preserve"> </w:t>
      </w:r>
      <w:hyperlink r:id="rId112" w:history="1">
        <w:r w:rsidR="00BA42D8" w:rsidRPr="00713CCE">
          <w:rPr>
            <w:rStyle w:val="Hyperkobling"/>
          </w:rPr>
          <w:t>www.yara.com</w:t>
        </w:r>
      </w:hyperlink>
    </w:p>
    <w:p w14:paraId="3A03E2D3" w14:textId="22964E94" w:rsidR="00BA42D8" w:rsidRDefault="00BB6718" w:rsidP="003E04E5">
      <w:r>
        <w:rPr>
          <w:noProof/>
          <w14:ligatures w14:val="standardContextual"/>
        </w:rPr>
        <w:drawing>
          <wp:inline distT="0" distB="0" distL="0" distR="0" wp14:anchorId="7B513909" wp14:editId="03B6CB16">
            <wp:extent cx="3657600" cy="2249424"/>
            <wp:effectExtent l="0" t="0" r="0" b="0"/>
            <wp:docPr id="1935403497" name="Bilde 229"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03497" name="Bilde 229" descr="Illustrasjonsfoto"/>
                    <pic:cNvPicPr/>
                  </pic:nvPicPr>
                  <pic:blipFill>
                    <a:blip r:embed="rId113"/>
                    <a:stretch>
                      <a:fillRect/>
                    </a:stretch>
                  </pic:blipFill>
                  <pic:spPr>
                    <a:xfrm>
                      <a:off x="0" y="0"/>
                      <a:ext cx="3657600" cy="2249424"/>
                    </a:xfrm>
                    <a:prstGeom prst="rect">
                      <a:avLst/>
                    </a:prstGeom>
                  </pic:spPr>
                </pic:pic>
              </a:graphicData>
            </a:graphic>
          </wp:inline>
        </w:drawing>
      </w:r>
    </w:p>
    <w:p w14:paraId="34CE1219" w14:textId="3FC0980F" w:rsidR="00BB6718" w:rsidRPr="00D73E78" w:rsidRDefault="00BB6718" w:rsidP="00BB6718">
      <w:pPr>
        <w:pStyle w:val="Petit"/>
      </w:pPr>
      <w:r w:rsidRPr="00BB6718">
        <w:t>Foto: Yara International ASA</w:t>
      </w:r>
    </w:p>
    <w:tbl>
      <w:tblPr>
        <w:tblStyle w:val="StandardTabell"/>
        <w:tblW w:w="5000" w:type="pct"/>
        <w:tblLook w:val="04A0" w:firstRow="1" w:lastRow="0" w:firstColumn="1" w:lastColumn="0" w:noHBand="0" w:noVBand="1"/>
      </w:tblPr>
      <w:tblGrid>
        <w:gridCol w:w="7464"/>
        <w:gridCol w:w="1779"/>
        <w:gridCol w:w="1779"/>
      </w:tblGrid>
      <w:tr w:rsidR="00D636F5" w:rsidRPr="00D73E78" w14:paraId="59E488F5" w14:textId="77777777" w:rsidTr="004E77C7">
        <w:trPr>
          <w:trHeight w:val="73"/>
        </w:trPr>
        <w:tc>
          <w:tcPr>
            <w:tcW w:w="3386" w:type="pct"/>
          </w:tcPr>
          <w:p w14:paraId="267D5486" w14:textId="77777777" w:rsidR="00D636F5" w:rsidRPr="00D73E78" w:rsidRDefault="00D636F5" w:rsidP="003E04E5">
            <w:pPr>
              <w:pStyle w:val="TabellHode-kolonne"/>
            </w:pPr>
            <w:r w:rsidRPr="00D73E78">
              <w:t>Resultatregnskap (mill. kroner)</w:t>
            </w:r>
          </w:p>
        </w:tc>
        <w:tc>
          <w:tcPr>
            <w:tcW w:w="807" w:type="pct"/>
          </w:tcPr>
          <w:p w14:paraId="31205AC5" w14:textId="77777777" w:rsidR="00D636F5" w:rsidRPr="00D73E78" w:rsidRDefault="00D636F5" w:rsidP="005E48DD">
            <w:pPr>
              <w:pStyle w:val="TabellHode-kolonne"/>
              <w:jc w:val="right"/>
            </w:pPr>
            <w:r w:rsidRPr="00D73E78">
              <w:t>2024</w:t>
            </w:r>
          </w:p>
        </w:tc>
        <w:tc>
          <w:tcPr>
            <w:tcW w:w="807" w:type="pct"/>
          </w:tcPr>
          <w:p w14:paraId="4146F2FC" w14:textId="77777777" w:rsidR="00D636F5" w:rsidRPr="00D73E78" w:rsidRDefault="00D636F5" w:rsidP="005E48DD">
            <w:pPr>
              <w:pStyle w:val="TabellHode-kolonne"/>
              <w:jc w:val="right"/>
            </w:pPr>
            <w:r w:rsidRPr="00D73E78">
              <w:t>2023</w:t>
            </w:r>
          </w:p>
        </w:tc>
      </w:tr>
      <w:tr w:rsidR="00D636F5" w:rsidRPr="00D73E78" w14:paraId="67715645" w14:textId="77777777" w:rsidTr="004E77C7">
        <w:trPr>
          <w:trHeight w:val="73"/>
        </w:trPr>
        <w:tc>
          <w:tcPr>
            <w:tcW w:w="3386" w:type="pct"/>
          </w:tcPr>
          <w:p w14:paraId="2F670FEC" w14:textId="77777777" w:rsidR="00D636F5" w:rsidRPr="00D73E78" w:rsidRDefault="00D636F5" w:rsidP="003E04E5">
            <w:r w:rsidRPr="00D73E78">
              <w:t>Driftsinntekter</w:t>
            </w:r>
          </w:p>
        </w:tc>
        <w:tc>
          <w:tcPr>
            <w:tcW w:w="807" w:type="pct"/>
          </w:tcPr>
          <w:p w14:paraId="1FDAA04F" w14:textId="77777777" w:rsidR="00D636F5" w:rsidRPr="00D73E78" w:rsidRDefault="00D636F5" w:rsidP="005E48DD">
            <w:pPr>
              <w:jc w:val="right"/>
            </w:pPr>
            <w:r w:rsidRPr="00D73E78">
              <w:t xml:space="preserve"> 148 988 </w:t>
            </w:r>
          </w:p>
        </w:tc>
        <w:tc>
          <w:tcPr>
            <w:tcW w:w="807" w:type="pct"/>
          </w:tcPr>
          <w:p w14:paraId="2144CCCB" w14:textId="77777777" w:rsidR="00D636F5" w:rsidRPr="00D73E78" w:rsidRDefault="00D636F5" w:rsidP="005E48DD">
            <w:pPr>
              <w:jc w:val="right"/>
            </w:pPr>
            <w:r w:rsidRPr="00D73E78">
              <w:t xml:space="preserve"> 163 869 </w:t>
            </w:r>
          </w:p>
        </w:tc>
      </w:tr>
      <w:tr w:rsidR="00D636F5" w:rsidRPr="00D73E78" w14:paraId="57096271" w14:textId="77777777" w:rsidTr="004E77C7">
        <w:trPr>
          <w:trHeight w:val="73"/>
        </w:trPr>
        <w:tc>
          <w:tcPr>
            <w:tcW w:w="3386" w:type="pct"/>
          </w:tcPr>
          <w:p w14:paraId="02077CB2" w14:textId="77777777" w:rsidR="00D636F5" w:rsidRPr="00D73E78" w:rsidRDefault="00D636F5" w:rsidP="003E04E5">
            <w:r w:rsidRPr="00D73E78">
              <w:t>Driftsresultat (EBIT)</w:t>
            </w:r>
          </w:p>
        </w:tc>
        <w:tc>
          <w:tcPr>
            <w:tcW w:w="807" w:type="pct"/>
          </w:tcPr>
          <w:p w14:paraId="74477427" w14:textId="77777777" w:rsidR="00D636F5" w:rsidRPr="00D73E78" w:rsidRDefault="00D636F5" w:rsidP="005E48DD">
            <w:pPr>
              <w:jc w:val="right"/>
            </w:pPr>
            <w:r w:rsidRPr="00D73E78">
              <w:t xml:space="preserve"> 7 370 </w:t>
            </w:r>
          </w:p>
        </w:tc>
        <w:tc>
          <w:tcPr>
            <w:tcW w:w="807" w:type="pct"/>
          </w:tcPr>
          <w:p w14:paraId="744004E9" w14:textId="77777777" w:rsidR="00D636F5" w:rsidRPr="00D73E78" w:rsidRDefault="00D636F5" w:rsidP="005E48DD">
            <w:pPr>
              <w:jc w:val="right"/>
            </w:pPr>
            <w:r w:rsidRPr="00D73E78">
              <w:t xml:space="preserve"> 4 131 </w:t>
            </w:r>
          </w:p>
        </w:tc>
      </w:tr>
      <w:tr w:rsidR="00D636F5" w:rsidRPr="00D73E78" w14:paraId="5538BEC6" w14:textId="77777777" w:rsidTr="004E77C7">
        <w:trPr>
          <w:trHeight w:val="73"/>
        </w:trPr>
        <w:tc>
          <w:tcPr>
            <w:tcW w:w="3386" w:type="pct"/>
          </w:tcPr>
          <w:p w14:paraId="1E127660" w14:textId="77777777" w:rsidR="00D636F5" w:rsidRPr="00D73E78" w:rsidRDefault="00D636F5" w:rsidP="003E04E5">
            <w:r w:rsidRPr="00D73E78">
              <w:t>Resultat før skatt</w:t>
            </w:r>
          </w:p>
        </w:tc>
        <w:tc>
          <w:tcPr>
            <w:tcW w:w="807" w:type="pct"/>
          </w:tcPr>
          <w:p w14:paraId="4553F4E0" w14:textId="77777777" w:rsidR="00D636F5" w:rsidRPr="00D73E78" w:rsidRDefault="00D636F5" w:rsidP="005E48DD">
            <w:pPr>
              <w:jc w:val="right"/>
            </w:pPr>
            <w:r w:rsidRPr="00D73E78">
              <w:t xml:space="preserve"> 1 934 </w:t>
            </w:r>
          </w:p>
        </w:tc>
        <w:tc>
          <w:tcPr>
            <w:tcW w:w="807" w:type="pct"/>
          </w:tcPr>
          <w:p w14:paraId="40E61176" w14:textId="77777777" w:rsidR="00D636F5" w:rsidRPr="00D73E78" w:rsidRDefault="00D636F5" w:rsidP="005E48DD">
            <w:pPr>
              <w:jc w:val="right"/>
            </w:pPr>
            <w:r w:rsidRPr="00D73E78">
              <w:t xml:space="preserve"> 2 018 </w:t>
            </w:r>
          </w:p>
        </w:tc>
      </w:tr>
      <w:tr w:rsidR="00D636F5" w:rsidRPr="00D73E78" w14:paraId="2FE805DC" w14:textId="77777777" w:rsidTr="004E77C7">
        <w:trPr>
          <w:trHeight w:val="73"/>
        </w:trPr>
        <w:tc>
          <w:tcPr>
            <w:tcW w:w="3386" w:type="pct"/>
          </w:tcPr>
          <w:p w14:paraId="7CFB82C6" w14:textId="77777777" w:rsidR="00D636F5" w:rsidRPr="00D73E78" w:rsidRDefault="00D636F5" w:rsidP="003E04E5">
            <w:r w:rsidRPr="00D73E78">
              <w:lastRenderedPageBreak/>
              <w:t>Skattekostnad</w:t>
            </w:r>
          </w:p>
        </w:tc>
        <w:tc>
          <w:tcPr>
            <w:tcW w:w="807" w:type="pct"/>
          </w:tcPr>
          <w:p w14:paraId="57D4E5C2" w14:textId="77777777" w:rsidR="00D636F5" w:rsidRPr="00D73E78" w:rsidRDefault="00D636F5" w:rsidP="005E48DD">
            <w:pPr>
              <w:jc w:val="right"/>
            </w:pPr>
            <w:r w:rsidRPr="00D73E78">
              <w:t xml:space="preserve"> -1 773 </w:t>
            </w:r>
          </w:p>
        </w:tc>
        <w:tc>
          <w:tcPr>
            <w:tcW w:w="807" w:type="pct"/>
          </w:tcPr>
          <w:p w14:paraId="1D7F18D3" w14:textId="77777777" w:rsidR="00D636F5" w:rsidRPr="00D73E78" w:rsidRDefault="00D636F5" w:rsidP="005E48DD">
            <w:pPr>
              <w:jc w:val="right"/>
            </w:pPr>
            <w:r w:rsidRPr="00D73E78">
              <w:t xml:space="preserve"> -1 437 </w:t>
            </w:r>
          </w:p>
        </w:tc>
      </w:tr>
      <w:tr w:rsidR="00D636F5" w:rsidRPr="00D73E78" w14:paraId="0BA7E69C" w14:textId="77777777" w:rsidTr="004E77C7">
        <w:trPr>
          <w:trHeight w:val="73"/>
        </w:trPr>
        <w:tc>
          <w:tcPr>
            <w:tcW w:w="3386" w:type="pct"/>
          </w:tcPr>
          <w:p w14:paraId="73358D07" w14:textId="77777777" w:rsidR="00D636F5" w:rsidRPr="00D73E78" w:rsidRDefault="00D636F5" w:rsidP="003E04E5">
            <w:r w:rsidRPr="00D73E78">
              <w:t xml:space="preserve">Minoritetsandel </w:t>
            </w:r>
          </w:p>
        </w:tc>
        <w:tc>
          <w:tcPr>
            <w:tcW w:w="807" w:type="pct"/>
          </w:tcPr>
          <w:p w14:paraId="68704A04" w14:textId="77777777" w:rsidR="00D636F5" w:rsidRPr="00D73E78" w:rsidRDefault="00D636F5" w:rsidP="005E48DD">
            <w:pPr>
              <w:jc w:val="right"/>
            </w:pPr>
            <w:r w:rsidRPr="00D73E78">
              <w:t xml:space="preserve"> 21,5 </w:t>
            </w:r>
          </w:p>
        </w:tc>
        <w:tc>
          <w:tcPr>
            <w:tcW w:w="807" w:type="pct"/>
          </w:tcPr>
          <w:p w14:paraId="36D45AB0" w14:textId="77777777" w:rsidR="00D636F5" w:rsidRPr="00D73E78" w:rsidRDefault="00D636F5" w:rsidP="005E48DD">
            <w:pPr>
              <w:jc w:val="right"/>
            </w:pPr>
            <w:r w:rsidRPr="00D73E78">
              <w:t xml:space="preserve"> 63 </w:t>
            </w:r>
          </w:p>
        </w:tc>
      </w:tr>
      <w:tr w:rsidR="00D636F5" w:rsidRPr="00D73E78" w14:paraId="6F4ED0B3" w14:textId="77777777" w:rsidTr="004E77C7">
        <w:trPr>
          <w:trHeight w:val="73"/>
        </w:trPr>
        <w:tc>
          <w:tcPr>
            <w:tcW w:w="3386" w:type="pct"/>
          </w:tcPr>
          <w:p w14:paraId="4346ABE3" w14:textId="77777777" w:rsidR="00D636F5" w:rsidRPr="00D73E78" w:rsidRDefault="00D636F5" w:rsidP="003E04E5">
            <w:r w:rsidRPr="00D73E78">
              <w:t>Resultat etter skatt og minoritet</w:t>
            </w:r>
          </w:p>
        </w:tc>
        <w:tc>
          <w:tcPr>
            <w:tcW w:w="807" w:type="pct"/>
          </w:tcPr>
          <w:p w14:paraId="093D0CAB" w14:textId="77777777" w:rsidR="00D636F5" w:rsidRPr="00D73E78" w:rsidRDefault="00D636F5" w:rsidP="005E48DD">
            <w:pPr>
              <w:jc w:val="right"/>
            </w:pPr>
            <w:r w:rsidRPr="00D73E78">
              <w:t xml:space="preserve"> 140 </w:t>
            </w:r>
          </w:p>
        </w:tc>
        <w:tc>
          <w:tcPr>
            <w:tcW w:w="807" w:type="pct"/>
          </w:tcPr>
          <w:p w14:paraId="061BB080" w14:textId="77777777" w:rsidR="00D636F5" w:rsidRPr="00D73E78" w:rsidRDefault="00D636F5" w:rsidP="005E48DD">
            <w:pPr>
              <w:jc w:val="right"/>
            </w:pPr>
            <w:r w:rsidRPr="00D73E78">
              <w:t xml:space="preserve"> 518 </w:t>
            </w:r>
          </w:p>
        </w:tc>
      </w:tr>
      <w:tr w:rsidR="00D636F5" w:rsidRPr="00D73E78" w14:paraId="60016E6A" w14:textId="77777777" w:rsidTr="004E77C7">
        <w:trPr>
          <w:trHeight w:val="73"/>
        </w:trPr>
        <w:tc>
          <w:tcPr>
            <w:tcW w:w="3386" w:type="pct"/>
          </w:tcPr>
          <w:p w14:paraId="3DA957B1" w14:textId="77777777" w:rsidR="00D636F5" w:rsidRPr="00D73E78" w:rsidRDefault="00D636F5" w:rsidP="003E04E5">
            <w:pPr>
              <w:pStyle w:val="TabellHode-kolonne"/>
            </w:pPr>
            <w:r w:rsidRPr="00D73E78">
              <w:t>Balanse</w:t>
            </w:r>
          </w:p>
        </w:tc>
        <w:tc>
          <w:tcPr>
            <w:tcW w:w="807" w:type="pct"/>
          </w:tcPr>
          <w:p w14:paraId="2495F419" w14:textId="77777777" w:rsidR="00D636F5" w:rsidRPr="00D73E78" w:rsidRDefault="00D636F5" w:rsidP="005E48DD">
            <w:pPr>
              <w:pStyle w:val="TabellHode-kolonne"/>
              <w:jc w:val="right"/>
            </w:pPr>
            <w:r w:rsidRPr="00D73E78">
              <w:t>2024</w:t>
            </w:r>
          </w:p>
        </w:tc>
        <w:tc>
          <w:tcPr>
            <w:tcW w:w="807" w:type="pct"/>
          </w:tcPr>
          <w:p w14:paraId="27C231E9" w14:textId="77777777" w:rsidR="00D636F5" w:rsidRPr="00D73E78" w:rsidRDefault="00D636F5" w:rsidP="005E48DD">
            <w:pPr>
              <w:pStyle w:val="TabellHode-kolonne"/>
              <w:jc w:val="right"/>
            </w:pPr>
            <w:r w:rsidRPr="00D73E78">
              <w:t>2023</w:t>
            </w:r>
          </w:p>
        </w:tc>
      </w:tr>
      <w:tr w:rsidR="00D636F5" w:rsidRPr="00D73E78" w14:paraId="129B403F" w14:textId="77777777" w:rsidTr="004E77C7">
        <w:trPr>
          <w:trHeight w:val="73"/>
        </w:trPr>
        <w:tc>
          <w:tcPr>
            <w:tcW w:w="3386" w:type="pct"/>
          </w:tcPr>
          <w:p w14:paraId="31F5D03F" w14:textId="77777777" w:rsidR="00D636F5" w:rsidRPr="00D73E78" w:rsidRDefault="00D636F5" w:rsidP="003E04E5">
            <w:r w:rsidRPr="00D73E78">
              <w:t>Sum eiendeler</w:t>
            </w:r>
          </w:p>
        </w:tc>
        <w:tc>
          <w:tcPr>
            <w:tcW w:w="807" w:type="pct"/>
          </w:tcPr>
          <w:p w14:paraId="3E42BE67" w14:textId="77777777" w:rsidR="00D636F5" w:rsidRPr="00D73E78" w:rsidRDefault="00D636F5" w:rsidP="005E48DD">
            <w:pPr>
              <w:jc w:val="right"/>
            </w:pPr>
            <w:r w:rsidRPr="00D73E78">
              <w:t xml:space="preserve"> 161 085 </w:t>
            </w:r>
          </w:p>
        </w:tc>
        <w:tc>
          <w:tcPr>
            <w:tcW w:w="807" w:type="pct"/>
          </w:tcPr>
          <w:p w14:paraId="218F5421" w14:textId="77777777" w:rsidR="00D636F5" w:rsidRPr="00D73E78" w:rsidRDefault="00D636F5" w:rsidP="005E48DD">
            <w:pPr>
              <w:jc w:val="right"/>
            </w:pPr>
            <w:r w:rsidRPr="00D73E78">
              <w:t xml:space="preserve"> 163 033 </w:t>
            </w:r>
          </w:p>
        </w:tc>
      </w:tr>
      <w:tr w:rsidR="00D636F5" w:rsidRPr="00D73E78" w14:paraId="300FCA07" w14:textId="77777777" w:rsidTr="004E77C7">
        <w:trPr>
          <w:trHeight w:val="73"/>
        </w:trPr>
        <w:tc>
          <w:tcPr>
            <w:tcW w:w="3386" w:type="pct"/>
          </w:tcPr>
          <w:p w14:paraId="68FC6496" w14:textId="77777777" w:rsidR="00D636F5" w:rsidRPr="00D73E78" w:rsidRDefault="00D636F5" w:rsidP="003E04E5">
            <w:r w:rsidRPr="00093E66">
              <w:rPr>
                <w:rStyle w:val="kursiv"/>
              </w:rPr>
              <w:t>- Hvorav kontantbeholdning</w:t>
            </w:r>
          </w:p>
        </w:tc>
        <w:tc>
          <w:tcPr>
            <w:tcW w:w="807" w:type="pct"/>
          </w:tcPr>
          <w:p w14:paraId="35ABB512" w14:textId="77777777" w:rsidR="00D636F5" w:rsidRPr="00D73E78" w:rsidRDefault="00D636F5" w:rsidP="005E48DD">
            <w:pPr>
              <w:jc w:val="right"/>
            </w:pPr>
            <w:r w:rsidRPr="00D73E78">
              <w:t xml:space="preserve"> 3 406 </w:t>
            </w:r>
          </w:p>
        </w:tc>
        <w:tc>
          <w:tcPr>
            <w:tcW w:w="807" w:type="pct"/>
          </w:tcPr>
          <w:p w14:paraId="174E4091" w14:textId="77777777" w:rsidR="00D636F5" w:rsidRPr="00D73E78" w:rsidRDefault="00D636F5" w:rsidP="005E48DD">
            <w:pPr>
              <w:jc w:val="right"/>
            </w:pPr>
            <w:r w:rsidRPr="00D73E78">
              <w:t xml:space="preserve"> 5 483 </w:t>
            </w:r>
          </w:p>
        </w:tc>
      </w:tr>
      <w:tr w:rsidR="00D636F5" w:rsidRPr="00D73E78" w14:paraId="4E4C22CE" w14:textId="77777777" w:rsidTr="004E77C7">
        <w:trPr>
          <w:trHeight w:val="73"/>
        </w:trPr>
        <w:tc>
          <w:tcPr>
            <w:tcW w:w="3386" w:type="pct"/>
          </w:tcPr>
          <w:p w14:paraId="68C62FBA" w14:textId="77777777" w:rsidR="00D636F5" w:rsidRPr="00D73E78" w:rsidRDefault="00D636F5" w:rsidP="003E04E5">
            <w:r w:rsidRPr="00D73E78">
              <w:t>Sum egenkapital</w:t>
            </w:r>
          </w:p>
        </w:tc>
        <w:tc>
          <w:tcPr>
            <w:tcW w:w="807" w:type="pct"/>
          </w:tcPr>
          <w:p w14:paraId="1621F3D3" w14:textId="77777777" w:rsidR="00D636F5" w:rsidRPr="00D73E78" w:rsidRDefault="00D636F5" w:rsidP="005E48DD">
            <w:pPr>
              <w:jc w:val="right"/>
            </w:pPr>
            <w:r w:rsidRPr="00D73E78">
              <w:t xml:space="preserve"> 75 235 </w:t>
            </w:r>
          </w:p>
        </w:tc>
        <w:tc>
          <w:tcPr>
            <w:tcW w:w="807" w:type="pct"/>
          </w:tcPr>
          <w:p w14:paraId="2F93A5CB" w14:textId="77777777" w:rsidR="00D636F5" w:rsidRPr="00D73E78" w:rsidRDefault="00D636F5" w:rsidP="005E48DD">
            <w:pPr>
              <w:jc w:val="right"/>
            </w:pPr>
            <w:r w:rsidRPr="00D73E78">
              <w:t xml:space="preserve"> 77 005 </w:t>
            </w:r>
          </w:p>
        </w:tc>
      </w:tr>
      <w:tr w:rsidR="00D636F5" w:rsidRPr="00D73E78" w14:paraId="0E651FC0" w14:textId="77777777" w:rsidTr="004E77C7">
        <w:trPr>
          <w:trHeight w:val="73"/>
        </w:trPr>
        <w:tc>
          <w:tcPr>
            <w:tcW w:w="3386" w:type="pct"/>
          </w:tcPr>
          <w:p w14:paraId="59E00C4E" w14:textId="77777777" w:rsidR="00D636F5" w:rsidRPr="00D73E78" w:rsidRDefault="00D636F5" w:rsidP="003E04E5">
            <w:r w:rsidRPr="00093E66">
              <w:rPr>
                <w:rStyle w:val="kursiv"/>
              </w:rPr>
              <w:t xml:space="preserve">- Hvorav minoriteter </w:t>
            </w:r>
          </w:p>
        </w:tc>
        <w:tc>
          <w:tcPr>
            <w:tcW w:w="807" w:type="pct"/>
          </w:tcPr>
          <w:p w14:paraId="0344F384" w14:textId="77777777" w:rsidR="00D636F5" w:rsidRPr="00D73E78" w:rsidRDefault="00D636F5" w:rsidP="005E48DD">
            <w:pPr>
              <w:jc w:val="right"/>
            </w:pPr>
            <w:r w:rsidRPr="00D73E78">
              <w:t xml:space="preserve"> 172 </w:t>
            </w:r>
          </w:p>
        </w:tc>
        <w:tc>
          <w:tcPr>
            <w:tcW w:w="807" w:type="pct"/>
          </w:tcPr>
          <w:p w14:paraId="073EC701" w14:textId="77777777" w:rsidR="00D636F5" w:rsidRPr="00D73E78" w:rsidRDefault="00D636F5" w:rsidP="005E48DD">
            <w:pPr>
              <w:jc w:val="right"/>
            </w:pPr>
            <w:r w:rsidRPr="00D73E78">
              <w:t xml:space="preserve"> 183 </w:t>
            </w:r>
          </w:p>
        </w:tc>
      </w:tr>
      <w:tr w:rsidR="00D636F5" w:rsidRPr="00D73E78" w14:paraId="30458F88" w14:textId="77777777" w:rsidTr="004E77C7">
        <w:trPr>
          <w:trHeight w:val="73"/>
        </w:trPr>
        <w:tc>
          <w:tcPr>
            <w:tcW w:w="3386" w:type="pct"/>
          </w:tcPr>
          <w:p w14:paraId="587FBD90" w14:textId="77777777" w:rsidR="00D636F5" w:rsidRPr="00D73E78" w:rsidRDefault="00D636F5" w:rsidP="003E04E5">
            <w:r w:rsidRPr="00D73E78">
              <w:t>Sum gjeld og forpliktelser</w:t>
            </w:r>
          </w:p>
        </w:tc>
        <w:tc>
          <w:tcPr>
            <w:tcW w:w="807" w:type="pct"/>
          </w:tcPr>
          <w:p w14:paraId="37983071" w14:textId="77777777" w:rsidR="00D636F5" w:rsidRPr="00D73E78" w:rsidRDefault="00D636F5" w:rsidP="005E48DD">
            <w:pPr>
              <w:jc w:val="right"/>
            </w:pPr>
            <w:r w:rsidRPr="00D73E78">
              <w:t xml:space="preserve"> 85 850 </w:t>
            </w:r>
          </w:p>
        </w:tc>
        <w:tc>
          <w:tcPr>
            <w:tcW w:w="807" w:type="pct"/>
          </w:tcPr>
          <w:p w14:paraId="6487293A" w14:textId="77777777" w:rsidR="00D636F5" w:rsidRPr="00D73E78" w:rsidRDefault="00D636F5" w:rsidP="005E48DD">
            <w:pPr>
              <w:jc w:val="right"/>
            </w:pPr>
            <w:r w:rsidRPr="00D73E78">
              <w:t xml:space="preserve"> 86 028 </w:t>
            </w:r>
          </w:p>
        </w:tc>
      </w:tr>
      <w:tr w:rsidR="00D636F5" w:rsidRPr="00D73E78" w14:paraId="2FD15082" w14:textId="77777777" w:rsidTr="004E77C7">
        <w:trPr>
          <w:trHeight w:val="73"/>
        </w:trPr>
        <w:tc>
          <w:tcPr>
            <w:tcW w:w="3386" w:type="pct"/>
          </w:tcPr>
          <w:p w14:paraId="77A018BD" w14:textId="77777777" w:rsidR="00D636F5" w:rsidRPr="00D73E78" w:rsidRDefault="00D636F5" w:rsidP="003E04E5">
            <w:r w:rsidRPr="00093E66">
              <w:rPr>
                <w:rStyle w:val="kursiv"/>
              </w:rPr>
              <w:t>- Hvorav rentebærende gjeld</w:t>
            </w:r>
          </w:p>
        </w:tc>
        <w:tc>
          <w:tcPr>
            <w:tcW w:w="807" w:type="pct"/>
          </w:tcPr>
          <w:p w14:paraId="53E1FDAD" w14:textId="77777777" w:rsidR="00D636F5" w:rsidRPr="00D73E78" w:rsidRDefault="00D636F5" w:rsidP="005E48DD">
            <w:pPr>
              <w:jc w:val="right"/>
            </w:pPr>
            <w:r w:rsidRPr="00D73E78">
              <w:t xml:space="preserve"> 38 450 </w:t>
            </w:r>
          </w:p>
        </w:tc>
        <w:tc>
          <w:tcPr>
            <w:tcW w:w="807" w:type="pct"/>
          </w:tcPr>
          <w:p w14:paraId="1FCDA8CC" w14:textId="77777777" w:rsidR="00D636F5" w:rsidRPr="00D73E78" w:rsidRDefault="00D636F5" w:rsidP="005E48DD">
            <w:pPr>
              <w:jc w:val="right"/>
            </w:pPr>
            <w:r w:rsidRPr="00D73E78">
              <w:t xml:space="preserve"> 38 665 </w:t>
            </w:r>
          </w:p>
        </w:tc>
      </w:tr>
      <w:tr w:rsidR="00D636F5" w:rsidRPr="00D73E78" w14:paraId="70ACCF8C" w14:textId="77777777" w:rsidTr="004E77C7">
        <w:trPr>
          <w:trHeight w:val="73"/>
        </w:trPr>
        <w:tc>
          <w:tcPr>
            <w:tcW w:w="3386" w:type="pct"/>
          </w:tcPr>
          <w:p w14:paraId="0C0A6020" w14:textId="77777777" w:rsidR="00D636F5" w:rsidRPr="00D73E78" w:rsidRDefault="00D636F5" w:rsidP="003E04E5">
            <w:pPr>
              <w:pStyle w:val="TabellHode-kolonne"/>
            </w:pPr>
            <w:r w:rsidRPr="00D73E78">
              <w:t>Verdier og utbytte</w:t>
            </w:r>
          </w:p>
        </w:tc>
        <w:tc>
          <w:tcPr>
            <w:tcW w:w="807" w:type="pct"/>
          </w:tcPr>
          <w:p w14:paraId="05165763" w14:textId="77777777" w:rsidR="00D636F5" w:rsidRPr="00D73E78" w:rsidRDefault="00D636F5" w:rsidP="005E48DD">
            <w:pPr>
              <w:pStyle w:val="TabellHode-kolonne"/>
              <w:jc w:val="right"/>
            </w:pPr>
            <w:r w:rsidRPr="00D73E78">
              <w:t>2024</w:t>
            </w:r>
          </w:p>
        </w:tc>
        <w:tc>
          <w:tcPr>
            <w:tcW w:w="807" w:type="pct"/>
          </w:tcPr>
          <w:p w14:paraId="45232770" w14:textId="77777777" w:rsidR="00D636F5" w:rsidRPr="00D73E78" w:rsidRDefault="00D636F5" w:rsidP="005E48DD">
            <w:pPr>
              <w:pStyle w:val="TabellHode-kolonne"/>
              <w:jc w:val="right"/>
            </w:pPr>
            <w:r w:rsidRPr="00D73E78">
              <w:t>2023</w:t>
            </w:r>
          </w:p>
        </w:tc>
      </w:tr>
      <w:tr w:rsidR="00D636F5" w:rsidRPr="00D73E78" w14:paraId="61B68BC4" w14:textId="77777777" w:rsidTr="004E77C7">
        <w:trPr>
          <w:trHeight w:val="73"/>
        </w:trPr>
        <w:tc>
          <w:tcPr>
            <w:tcW w:w="3386" w:type="pct"/>
          </w:tcPr>
          <w:p w14:paraId="30A32239" w14:textId="77777777" w:rsidR="00D636F5" w:rsidRPr="00D73E78" w:rsidRDefault="00D636F5" w:rsidP="003E04E5">
            <w:r w:rsidRPr="00D73E78">
              <w:t>Markedsverdi ved årsslutt</w:t>
            </w:r>
          </w:p>
        </w:tc>
        <w:tc>
          <w:tcPr>
            <w:tcW w:w="807" w:type="pct"/>
          </w:tcPr>
          <w:p w14:paraId="7D64C1FD" w14:textId="77777777" w:rsidR="00D636F5" w:rsidRPr="00D73E78" w:rsidRDefault="00D636F5" w:rsidP="005E48DD">
            <w:pPr>
              <w:jc w:val="right"/>
            </w:pPr>
            <w:r w:rsidRPr="00D73E78">
              <w:t>76 621</w:t>
            </w:r>
          </w:p>
        </w:tc>
        <w:tc>
          <w:tcPr>
            <w:tcW w:w="807" w:type="pct"/>
          </w:tcPr>
          <w:p w14:paraId="1D730C96" w14:textId="77777777" w:rsidR="00D636F5" w:rsidRPr="00D73E78" w:rsidRDefault="00D636F5" w:rsidP="005E48DD">
            <w:pPr>
              <w:jc w:val="right"/>
            </w:pPr>
            <w:r w:rsidRPr="00D73E78">
              <w:t>92 007</w:t>
            </w:r>
          </w:p>
        </w:tc>
      </w:tr>
      <w:tr w:rsidR="00D636F5" w:rsidRPr="00D73E78" w14:paraId="71F1EB05" w14:textId="77777777" w:rsidTr="004E77C7">
        <w:trPr>
          <w:trHeight w:val="73"/>
        </w:trPr>
        <w:tc>
          <w:tcPr>
            <w:tcW w:w="3386" w:type="pct"/>
          </w:tcPr>
          <w:p w14:paraId="331CBDAA" w14:textId="77777777" w:rsidR="00D636F5" w:rsidRPr="00D73E78" w:rsidRDefault="00D636F5" w:rsidP="003E04E5">
            <w:r w:rsidRPr="00D73E78">
              <w:t>Markedsverdi statens eierandel ved årsslutt</w:t>
            </w:r>
          </w:p>
        </w:tc>
        <w:tc>
          <w:tcPr>
            <w:tcW w:w="807" w:type="pct"/>
          </w:tcPr>
          <w:p w14:paraId="70A4E5F7" w14:textId="77777777" w:rsidR="00D636F5" w:rsidRPr="00D73E78" w:rsidRDefault="00D636F5" w:rsidP="005E48DD">
            <w:pPr>
              <w:jc w:val="right"/>
            </w:pPr>
            <w:r w:rsidRPr="00D73E78">
              <w:t>27 746</w:t>
            </w:r>
          </w:p>
        </w:tc>
        <w:tc>
          <w:tcPr>
            <w:tcW w:w="807" w:type="pct"/>
          </w:tcPr>
          <w:p w14:paraId="01173250" w14:textId="77777777" w:rsidR="00D636F5" w:rsidRPr="00D73E78" w:rsidRDefault="00D636F5" w:rsidP="005E48DD">
            <w:pPr>
              <w:jc w:val="right"/>
            </w:pPr>
            <w:r w:rsidRPr="00D73E78">
              <w:t>33 317</w:t>
            </w:r>
          </w:p>
        </w:tc>
      </w:tr>
      <w:tr w:rsidR="00D636F5" w:rsidRPr="00D73E78" w14:paraId="048A07B5" w14:textId="77777777" w:rsidTr="004E77C7">
        <w:trPr>
          <w:trHeight w:val="73"/>
        </w:trPr>
        <w:tc>
          <w:tcPr>
            <w:tcW w:w="3386" w:type="pct"/>
          </w:tcPr>
          <w:p w14:paraId="68D2155A" w14:textId="77777777" w:rsidR="00D636F5" w:rsidRPr="00D73E78" w:rsidRDefault="00D636F5" w:rsidP="003E04E5">
            <w:r w:rsidRPr="00D73E78">
              <w:t>Utbytte for regnskapsåret</w:t>
            </w:r>
          </w:p>
        </w:tc>
        <w:tc>
          <w:tcPr>
            <w:tcW w:w="807" w:type="pct"/>
          </w:tcPr>
          <w:p w14:paraId="5E8A10B5" w14:textId="77777777" w:rsidR="00D636F5" w:rsidRPr="00D73E78" w:rsidRDefault="00D636F5" w:rsidP="005E48DD">
            <w:pPr>
              <w:jc w:val="right"/>
            </w:pPr>
            <w:r w:rsidRPr="00D73E78">
              <w:t xml:space="preserve"> 1 274 </w:t>
            </w:r>
          </w:p>
        </w:tc>
        <w:tc>
          <w:tcPr>
            <w:tcW w:w="807" w:type="pct"/>
          </w:tcPr>
          <w:p w14:paraId="71AFE8FC" w14:textId="77777777" w:rsidR="00D636F5" w:rsidRPr="00D73E78" w:rsidRDefault="00D636F5" w:rsidP="005E48DD">
            <w:pPr>
              <w:jc w:val="right"/>
            </w:pPr>
            <w:r w:rsidRPr="00D73E78">
              <w:t>1 274</w:t>
            </w:r>
          </w:p>
        </w:tc>
      </w:tr>
      <w:tr w:rsidR="00D636F5" w:rsidRPr="00D73E78" w14:paraId="552108B9" w14:textId="77777777" w:rsidTr="004E77C7">
        <w:trPr>
          <w:trHeight w:val="73"/>
        </w:trPr>
        <w:tc>
          <w:tcPr>
            <w:tcW w:w="3386" w:type="pct"/>
          </w:tcPr>
          <w:p w14:paraId="3E565D7B" w14:textId="77777777" w:rsidR="00D636F5" w:rsidRPr="00D73E78" w:rsidRDefault="00D636F5" w:rsidP="003E04E5">
            <w:r w:rsidRPr="00D73E78">
              <w:t>Utbytteandel</w:t>
            </w:r>
          </w:p>
        </w:tc>
        <w:tc>
          <w:tcPr>
            <w:tcW w:w="807" w:type="pct"/>
          </w:tcPr>
          <w:p w14:paraId="124D1067" w14:textId="77777777" w:rsidR="00D636F5" w:rsidRPr="00D73E78" w:rsidRDefault="00D636F5" w:rsidP="005E48DD">
            <w:pPr>
              <w:jc w:val="right"/>
            </w:pPr>
            <w:r w:rsidRPr="00D73E78">
              <w:t>912 %</w:t>
            </w:r>
          </w:p>
        </w:tc>
        <w:tc>
          <w:tcPr>
            <w:tcW w:w="807" w:type="pct"/>
          </w:tcPr>
          <w:p w14:paraId="317AF54B" w14:textId="77777777" w:rsidR="00D636F5" w:rsidRPr="00D73E78" w:rsidRDefault="00D636F5" w:rsidP="005E48DD">
            <w:pPr>
              <w:jc w:val="right"/>
            </w:pPr>
            <w:r w:rsidRPr="00D73E78">
              <w:t>251 %</w:t>
            </w:r>
          </w:p>
        </w:tc>
      </w:tr>
      <w:tr w:rsidR="00D636F5" w:rsidRPr="00D73E78" w14:paraId="3FFD5C04" w14:textId="77777777" w:rsidTr="004E77C7">
        <w:trPr>
          <w:trHeight w:val="73"/>
        </w:trPr>
        <w:tc>
          <w:tcPr>
            <w:tcW w:w="3386" w:type="pct"/>
          </w:tcPr>
          <w:p w14:paraId="6F58902C" w14:textId="77777777" w:rsidR="00D636F5" w:rsidRPr="00D73E78" w:rsidRDefault="00D636F5" w:rsidP="003E04E5">
            <w:proofErr w:type="spellStart"/>
            <w:r w:rsidRPr="00D73E78">
              <w:t>Gj</w:t>
            </w:r>
            <w:proofErr w:type="spellEnd"/>
            <w:r w:rsidRPr="00D73E78">
              <w:t>. utbytteandel siste fem år</w:t>
            </w:r>
          </w:p>
        </w:tc>
        <w:tc>
          <w:tcPr>
            <w:tcW w:w="807" w:type="pct"/>
          </w:tcPr>
          <w:p w14:paraId="339FE890" w14:textId="77777777" w:rsidR="00D636F5" w:rsidRPr="00D73E78" w:rsidRDefault="00D636F5" w:rsidP="005E48DD">
            <w:pPr>
              <w:jc w:val="right"/>
            </w:pPr>
            <w:r w:rsidRPr="00D73E78">
              <w:t>330 %</w:t>
            </w:r>
          </w:p>
        </w:tc>
        <w:tc>
          <w:tcPr>
            <w:tcW w:w="807" w:type="pct"/>
          </w:tcPr>
          <w:p w14:paraId="18A9AA77" w14:textId="77777777" w:rsidR="00D636F5" w:rsidRPr="00D73E78" w:rsidRDefault="00D636F5" w:rsidP="005E48DD">
            <w:pPr>
              <w:jc w:val="right"/>
            </w:pPr>
            <w:r w:rsidRPr="00D73E78">
              <w:t>61,0 %</w:t>
            </w:r>
          </w:p>
        </w:tc>
      </w:tr>
      <w:tr w:rsidR="00D636F5" w:rsidRPr="00D73E78" w14:paraId="6B6F75B4" w14:textId="77777777" w:rsidTr="004E77C7">
        <w:trPr>
          <w:trHeight w:val="73"/>
        </w:trPr>
        <w:tc>
          <w:tcPr>
            <w:tcW w:w="3386" w:type="pct"/>
          </w:tcPr>
          <w:p w14:paraId="75BFD58C" w14:textId="77777777" w:rsidR="00D636F5" w:rsidRPr="00D73E78" w:rsidRDefault="00D636F5" w:rsidP="003E04E5">
            <w:r w:rsidRPr="00D73E78">
              <w:t>Utbytte til staten</w:t>
            </w:r>
          </w:p>
        </w:tc>
        <w:tc>
          <w:tcPr>
            <w:tcW w:w="807" w:type="pct"/>
          </w:tcPr>
          <w:p w14:paraId="5B7062BB" w14:textId="77777777" w:rsidR="00D636F5" w:rsidRPr="00D73E78" w:rsidRDefault="00D636F5" w:rsidP="005E48DD">
            <w:pPr>
              <w:jc w:val="right"/>
            </w:pPr>
            <w:r w:rsidRPr="00D73E78">
              <w:t xml:space="preserve"> 461</w:t>
            </w:r>
          </w:p>
        </w:tc>
        <w:tc>
          <w:tcPr>
            <w:tcW w:w="807" w:type="pct"/>
          </w:tcPr>
          <w:p w14:paraId="018877FA" w14:textId="77777777" w:rsidR="00D636F5" w:rsidRPr="00D73E78" w:rsidRDefault="00D636F5" w:rsidP="005E48DD">
            <w:pPr>
              <w:jc w:val="right"/>
            </w:pPr>
            <w:r w:rsidRPr="00D73E78">
              <w:t>461</w:t>
            </w:r>
          </w:p>
        </w:tc>
      </w:tr>
      <w:tr w:rsidR="00D636F5" w:rsidRPr="00D73E78" w14:paraId="07C1F09C" w14:textId="77777777" w:rsidTr="004E77C7">
        <w:trPr>
          <w:trHeight w:val="73"/>
        </w:trPr>
        <w:tc>
          <w:tcPr>
            <w:tcW w:w="3386" w:type="pct"/>
          </w:tcPr>
          <w:p w14:paraId="2E0369F6" w14:textId="77777777" w:rsidR="00D636F5" w:rsidRPr="00D73E78" w:rsidRDefault="00D636F5" w:rsidP="003E04E5">
            <w:r w:rsidRPr="00D73E78">
              <w:t>Avkastning siste år</w:t>
            </w:r>
          </w:p>
        </w:tc>
        <w:tc>
          <w:tcPr>
            <w:tcW w:w="807" w:type="pct"/>
          </w:tcPr>
          <w:p w14:paraId="5404D337" w14:textId="77777777" w:rsidR="00D636F5" w:rsidRPr="00D73E78" w:rsidRDefault="00D636F5" w:rsidP="005E48DD">
            <w:pPr>
              <w:jc w:val="right"/>
            </w:pPr>
            <w:r w:rsidRPr="00D73E78">
              <w:t>-15,4 %</w:t>
            </w:r>
          </w:p>
        </w:tc>
        <w:tc>
          <w:tcPr>
            <w:tcW w:w="807" w:type="pct"/>
          </w:tcPr>
          <w:p w14:paraId="5827BE72" w14:textId="77777777" w:rsidR="00D636F5" w:rsidRPr="00D73E78" w:rsidRDefault="00D636F5" w:rsidP="005E48DD">
            <w:pPr>
              <w:jc w:val="right"/>
            </w:pPr>
            <w:r w:rsidRPr="00D73E78">
              <w:t>-3,9 %</w:t>
            </w:r>
          </w:p>
        </w:tc>
      </w:tr>
      <w:tr w:rsidR="00D636F5" w:rsidRPr="00D73E78" w14:paraId="450686E3" w14:textId="77777777" w:rsidTr="004E77C7">
        <w:trPr>
          <w:trHeight w:val="73"/>
        </w:trPr>
        <w:tc>
          <w:tcPr>
            <w:tcW w:w="3386" w:type="pct"/>
          </w:tcPr>
          <w:p w14:paraId="3638584E" w14:textId="77777777" w:rsidR="00D636F5" w:rsidRPr="00D73E78" w:rsidRDefault="00D636F5" w:rsidP="003E04E5">
            <w:proofErr w:type="spellStart"/>
            <w:r w:rsidRPr="00D73E78">
              <w:t>Gj</w:t>
            </w:r>
            <w:proofErr w:type="spellEnd"/>
            <w:r w:rsidRPr="00D73E78">
              <w:t>. avkastning siste fem år</w:t>
            </w:r>
          </w:p>
        </w:tc>
        <w:tc>
          <w:tcPr>
            <w:tcW w:w="807" w:type="pct"/>
          </w:tcPr>
          <w:p w14:paraId="2AA074B1" w14:textId="77777777" w:rsidR="00D636F5" w:rsidRPr="00D73E78" w:rsidRDefault="00D636F5" w:rsidP="005E48DD">
            <w:pPr>
              <w:jc w:val="right"/>
            </w:pPr>
            <w:r w:rsidRPr="00D73E78">
              <w:t>4,7 %</w:t>
            </w:r>
          </w:p>
        </w:tc>
        <w:tc>
          <w:tcPr>
            <w:tcW w:w="807" w:type="pct"/>
          </w:tcPr>
          <w:p w14:paraId="68A9614C" w14:textId="77777777" w:rsidR="00D636F5" w:rsidRPr="00D73E78" w:rsidRDefault="00D636F5" w:rsidP="005E48DD">
            <w:pPr>
              <w:jc w:val="right"/>
            </w:pPr>
            <w:r w:rsidRPr="00D73E78">
              <w:t>10,6 %</w:t>
            </w:r>
          </w:p>
        </w:tc>
      </w:tr>
      <w:tr w:rsidR="00D636F5" w:rsidRPr="00D73E78" w14:paraId="320E32FD" w14:textId="77777777" w:rsidTr="004E77C7">
        <w:trPr>
          <w:trHeight w:val="73"/>
        </w:trPr>
        <w:tc>
          <w:tcPr>
            <w:tcW w:w="3386" w:type="pct"/>
          </w:tcPr>
          <w:p w14:paraId="267189FC" w14:textId="77777777" w:rsidR="00D636F5" w:rsidRPr="00D73E78" w:rsidRDefault="00D636F5" w:rsidP="003E04E5">
            <w:pPr>
              <w:pStyle w:val="TabellHode-kolonne"/>
            </w:pPr>
            <w:r w:rsidRPr="00D73E78">
              <w:t>Finansielle nøkkeltall</w:t>
            </w:r>
          </w:p>
        </w:tc>
        <w:tc>
          <w:tcPr>
            <w:tcW w:w="807" w:type="pct"/>
          </w:tcPr>
          <w:p w14:paraId="6CC74204" w14:textId="77777777" w:rsidR="00D636F5" w:rsidRPr="00D73E78" w:rsidRDefault="00D636F5" w:rsidP="005E48DD">
            <w:pPr>
              <w:pStyle w:val="TabellHode-kolonne"/>
              <w:jc w:val="right"/>
            </w:pPr>
            <w:r w:rsidRPr="00D73E78">
              <w:t>2024</w:t>
            </w:r>
          </w:p>
        </w:tc>
        <w:tc>
          <w:tcPr>
            <w:tcW w:w="807" w:type="pct"/>
          </w:tcPr>
          <w:p w14:paraId="333C7982" w14:textId="77777777" w:rsidR="00D636F5" w:rsidRPr="00D73E78" w:rsidRDefault="00D636F5" w:rsidP="005E48DD">
            <w:pPr>
              <w:pStyle w:val="TabellHode-kolonne"/>
              <w:jc w:val="right"/>
            </w:pPr>
            <w:r w:rsidRPr="00D73E78">
              <w:t>2023</w:t>
            </w:r>
          </w:p>
        </w:tc>
      </w:tr>
      <w:tr w:rsidR="00D636F5" w:rsidRPr="00D73E78" w14:paraId="26E87FEE" w14:textId="77777777" w:rsidTr="004E77C7">
        <w:trPr>
          <w:trHeight w:val="73"/>
        </w:trPr>
        <w:tc>
          <w:tcPr>
            <w:tcW w:w="3386" w:type="pct"/>
          </w:tcPr>
          <w:p w14:paraId="65C6E7AE" w14:textId="77777777" w:rsidR="00D636F5" w:rsidRPr="00D73E78" w:rsidRDefault="00D636F5" w:rsidP="003E04E5">
            <w:r w:rsidRPr="00D73E78">
              <w:t>Sysselsatt kapital</w:t>
            </w:r>
          </w:p>
        </w:tc>
        <w:tc>
          <w:tcPr>
            <w:tcW w:w="807" w:type="pct"/>
          </w:tcPr>
          <w:p w14:paraId="1AB2DAE6" w14:textId="77777777" w:rsidR="00D636F5" w:rsidRPr="00D73E78" w:rsidRDefault="00D636F5" w:rsidP="005E48DD">
            <w:pPr>
              <w:jc w:val="right"/>
            </w:pPr>
            <w:r w:rsidRPr="00D73E78">
              <w:t xml:space="preserve"> 113 686 </w:t>
            </w:r>
          </w:p>
        </w:tc>
        <w:tc>
          <w:tcPr>
            <w:tcW w:w="807" w:type="pct"/>
          </w:tcPr>
          <w:p w14:paraId="5A84777B" w14:textId="77777777" w:rsidR="00D636F5" w:rsidRPr="00D73E78" w:rsidRDefault="00D636F5" w:rsidP="005E48DD">
            <w:pPr>
              <w:jc w:val="right"/>
            </w:pPr>
            <w:r w:rsidRPr="00D73E78">
              <w:t xml:space="preserve"> 115 670 </w:t>
            </w:r>
          </w:p>
        </w:tc>
      </w:tr>
      <w:tr w:rsidR="00D636F5" w:rsidRPr="00D73E78" w14:paraId="76AA3762" w14:textId="77777777" w:rsidTr="004E77C7">
        <w:trPr>
          <w:trHeight w:val="73"/>
        </w:trPr>
        <w:tc>
          <w:tcPr>
            <w:tcW w:w="3386" w:type="pct"/>
          </w:tcPr>
          <w:p w14:paraId="4080838F" w14:textId="77777777" w:rsidR="00D636F5" w:rsidRPr="00D73E78" w:rsidRDefault="00D636F5" w:rsidP="003E04E5">
            <w:r w:rsidRPr="00D73E78">
              <w:t>Driftsmargin (EBIT)</w:t>
            </w:r>
          </w:p>
        </w:tc>
        <w:tc>
          <w:tcPr>
            <w:tcW w:w="807" w:type="pct"/>
          </w:tcPr>
          <w:p w14:paraId="1D43E456" w14:textId="77777777" w:rsidR="00D636F5" w:rsidRPr="00D73E78" w:rsidRDefault="00D636F5" w:rsidP="005E48DD">
            <w:pPr>
              <w:jc w:val="right"/>
            </w:pPr>
            <w:r w:rsidRPr="00D73E78">
              <w:t>4,9 %</w:t>
            </w:r>
          </w:p>
        </w:tc>
        <w:tc>
          <w:tcPr>
            <w:tcW w:w="807" w:type="pct"/>
          </w:tcPr>
          <w:p w14:paraId="509B737C" w14:textId="77777777" w:rsidR="00D636F5" w:rsidRPr="00D73E78" w:rsidRDefault="00D636F5" w:rsidP="005E48DD">
            <w:pPr>
              <w:jc w:val="right"/>
            </w:pPr>
            <w:r w:rsidRPr="00D73E78">
              <w:t>2,0 %</w:t>
            </w:r>
          </w:p>
        </w:tc>
      </w:tr>
      <w:tr w:rsidR="00D636F5" w:rsidRPr="00D73E78" w14:paraId="53F92921" w14:textId="77777777" w:rsidTr="004E77C7">
        <w:trPr>
          <w:trHeight w:val="73"/>
        </w:trPr>
        <w:tc>
          <w:tcPr>
            <w:tcW w:w="3386" w:type="pct"/>
          </w:tcPr>
          <w:p w14:paraId="7B1B948C" w14:textId="77777777" w:rsidR="00D636F5" w:rsidRPr="00D73E78" w:rsidRDefault="00D636F5" w:rsidP="003E04E5">
            <w:r w:rsidRPr="00D73E78">
              <w:t>Egenkapitalandel</w:t>
            </w:r>
          </w:p>
        </w:tc>
        <w:tc>
          <w:tcPr>
            <w:tcW w:w="807" w:type="pct"/>
          </w:tcPr>
          <w:p w14:paraId="6C1EB911" w14:textId="77777777" w:rsidR="00D636F5" w:rsidRPr="00D73E78" w:rsidRDefault="00D636F5" w:rsidP="005E48DD">
            <w:pPr>
              <w:jc w:val="right"/>
            </w:pPr>
            <w:r w:rsidRPr="00D73E78">
              <w:t>46,7 %</w:t>
            </w:r>
          </w:p>
        </w:tc>
        <w:tc>
          <w:tcPr>
            <w:tcW w:w="807" w:type="pct"/>
          </w:tcPr>
          <w:p w14:paraId="71AEA4E7" w14:textId="77777777" w:rsidR="00D636F5" w:rsidRPr="00D73E78" w:rsidRDefault="00D636F5" w:rsidP="005E48DD">
            <w:pPr>
              <w:jc w:val="right"/>
            </w:pPr>
            <w:r w:rsidRPr="00D73E78">
              <w:t>47,2 %</w:t>
            </w:r>
          </w:p>
        </w:tc>
      </w:tr>
      <w:tr w:rsidR="00D636F5" w:rsidRPr="00D73E78" w14:paraId="15380EEF" w14:textId="77777777" w:rsidTr="004E77C7">
        <w:trPr>
          <w:trHeight w:val="73"/>
        </w:trPr>
        <w:tc>
          <w:tcPr>
            <w:tcW w:w="3386" w:type="pct"/>
          </w:tcPr>
          <w:p w14:paraId="18ABB088" w14:textId="77777777" w:rsidR="00D636F5" w:rsidRPr="00D73E78" w:rsidRDefault="00D636F5" w:rsidP="003E04E5">
            <w:r w:rsidRPr="00D73E78">
              <w:t>Netto kontantstrøm fra drift</w:t>
            </w:r>
          </w:p>
        </w:tc>
        <w:tc>
          <w:tcPr>
            <w:tcW w:w="807" w:type="pct"/>
          </w:tcPr>
          <w:p w14:paraId="0DA00735" w14:textId="77777777" w:rsidR="00D636F5" w:rsidRPr="00D73E78" w:rsidRDefault="00D636F5" w:rsidP="005E48DD">
            <w:pPr>
              <w:jc w:val="right"/>
            </w:pPr>
            <w:r w:rsidRPr="00D73E78">
              <w:t xml:space="preserve"> 13 816 </w:t>
            </w:r>
          </w:p>
        </w:tc>
        <w:tc>
          <w:tcPr>
            <w:tcW w:w="807" w:type="pct"/>
          </w:tcPr>
          <w:p w14:paraId="4F413FC4" w14:textId="77777777" w:rsidR="00D636F5" w:rsidRPr="00D73E78" w:rsidRDefault="00D636F5" w:rsidP="005E48DD">
            <w:pPr>
              <w:jc w:val="right"/>
            </w:pPr>
            <w:r w:rsidRPr="00D73E78">
              <w:t>24 172</w:t>
            </w:r>
          </w:p>
        </w:tc>
      </w:tr>
      <w:tr w:rsidR="00D636F5" w:rsidRPr="00D73E78" w14:paraId="0D58671C" w14:textId="77777777" w:rsidTr="004E77C7">
        <w:trPr>
          <w:trHeight w:val="73"/>
        </w:trPr>
        <w:tc>
          <w:tcPr>
            <w:tcW w:w="3386" w:type="pct"/>
          </w:tcPr>
          <w:p w14:paraId="22A19A4D" w14:textId="77777777" w:rsidR="00D636F5" w:rsidRPr="00D73E78" w:rsidRDefault="00D636F5" w:rsidP="003E04E5">
            <w:r w:rsidRPr="00D73E78">
              <w:t>Netto kontantstrøm fra investeringer</w:t>
            </w:r>
          </w:p>
        </w:tc>
        <w:tc>
          <w:tcPr>
            <w:tcW w:w="807" w:type="pct"/>
          </w:tcPr>
          <w:p w14:paraId="2CA94DA5" w14:textId="77777777" w:rsidR="00D636F5" w:rsidRPr="00D73E78" w:rsidRDefault="00D636F5" w:rsidP="005E48DD">
            <w:pPr>
              <w:jc w:val="right"/>
            </w:pPr>
            <w:r w:rsidRPr="00D73E78">
              <w:t xml:space="preserve"> -11 603 </w:t>
            </w:r>
          </w:p>
        </w:tc>
        <w:tc>
          <w:tcPr>
            <w:tcW w:w="807" w:type="pct"/>
          </w:tcPr>
          <w:p w14:paraId="76148C54" w14:textId="77777777" w:rsidR="00D636F5" w:rsidRPr="00D73E78" w:rsidRDefault="00D636F5" w:rsidP="005E48DD">
            <w:pPr>
              <w:jc w:val="right"/>
            </w:pPr>
            <w:r w:rsidRPr="00D73E78">
              <w:t>-12 646</w:t>
            </w:r>
          </w:p>
        </w:tc>
      </w:tr>
      <w:tr w:rsidR="00D636F5" w:rsidRPr="00D73E78" w14:paraId="0B4F98BA" w14:textId="77777777" w:rsidTr="004E77C7">
        <w:trPr>
          <w:trHeight w:val="73"/>
        </w:trPr>
        <w:tc>
          <w:tcPr>
            <w:tcW w:w="3386" w:type="pct"/>
          </w:tcPr>
          <w:p w14:paraId="13784290" w14:textId="77777777" w:rsidR="00D636F5" w:rsidRPr="00D73E78" w:rsidRDefault="00D636F5" w:rsidP="003E04E5">
            <w:pPr>
              <w:pStyle w:val="TabellHode-kolonne"/>
            </w:pPr>
            <w:r w:rsidRPr="00D73E78">
              <w:t>Andre nøkkeltall</w:t>
            </w:r>
          </w:p>
        </w:tc>
        <w:tc>
          <w:tcPr>
            <w:tcW w:w="807" w:type="pct"/>
          </w:tcPr>
          <w:p w14:paraId="079E5A4B" w14:textId="77777777" w:rsidR="00D636F5" w:rsidRPr="00D73E78" w:rsidRDefault="00D636F5" w:rsidP="005E48DD">
            <w:pPr>
              <w:pStyle w:val="TabellHode-kolonne"/>
              <w:jc w:val="right"/>
            </w:pPr>
            <w:r w:rsidRPr="00D73E78">
              <w:t>2024</w:t>
            </w:r>
          </w:p>
        </w:tc>
        <w:tc>
          <w:tcPr>
            <w:tcW w:w="807" w:type="pct"/>
          </w:tcPr>
          <w:p w14:paraId="60FAA9C3" w14:textId="77777777" w:rsidR="00D636F5" w:rsidRPr="00D73E78" w:rsidRDefault="00D636F5" w:rsidP="005E48DD">
            <w:pPr>
              <w:pStyle w:val="TabellHode-kolonne"/>
              <w:jc w:val="right"/>
            </w:pPr>
            <w:r w:rsidRPr="00D73E78">
              <w:t>2023</w:t>
            </w:r>
          </w:p>
        </w:tc>
      </w:tr>
      <w:tr w:rsidR="00D636F5" w:rsidRPr="00D73E78" w14:paraId="5D2F077A" w14:textId="77777777" w:rsidTr="004E77C7">
        <w:trPr>
          <w:trHeight w:val="73"/>
        </w:trPr>
        <w:tc>
          <w:tcPr>
            <w:tcW w:w="3386" w:type="pct"/>
          </w:tcPr>
          <w:p w14:paraId="07A2C6DB" w14:textId="77777777" w:rsidR="00D636F5" w:rsidRPr="00D73E78" w:rsidRDefault="00D636F5" w:rsidP="003E04E5">
            <w:r w:rsidRPr="00D73E78">
              <w:t xml:space="preserve">Antall ansatte </w:t>
            </w:r>
          </w:p>
        </w:tc>
        <w:tc>
          <w:tcPr>
            <w:tcW w:w="807" w:type="pct"/>
          </w:tcPr>
          <w:p w14:paraId="0AB36447" w14:textId="77777777" w:rsidR="00D636F5" w:rsidRPr="00D73E78" w:rsidRDefault="00D636F5" w:rsidP="005E48DD">
            <w:pPr>
              <w:jc w:val="right"/>
            </w:pPr>
            <w:r w:rsidRPr="00D73E78">
              <w:t xml:space="preserve"> 16 967 </w:t>
            </w:r>
          </w:p>
        </w:tc>
        <w:tc>
          <w:tcPr>
            <w:tcW w:w="807" w:type="pct"/>
          </w:tcPr>
          <w:p w14:paraId="1F1AAB6C" w14:textId="77777777" w:rsidR="00D636F5" w:rsidRPr="00D73E78" w:rsidRDefault="00D636F5" w:rsidP="005E48DD">
            <w:pPr>
              <w:jc w:val="right"/>
            </w:pPr>
            <w:r w:rsidRPr="00D73E78">
              <w:t>18 000</w:t>
            </w:r>
          </w:p>
        </w:tc>
      </w:tr>
      <w:tr w:rsidR="00D636F5" w:rsidRPr="00D73E78" w14:paraId="3D8B7570" w14:textId="77777777" w:rsidTr="004E77C7">
        <w:trPr>
          <w:trHeight w:val="73"/>
        </w:trPr>
        <w:tc>
          <w:tcPr>
            <w:tcW w:w="3386" w:type="pct"/>
          </w:tcPr>
          <w:p w14:paraId="703ECAD4" w14:textId="77777777" w:rsidR="00D636F5" w:rsidRPr="00D73E78" w:rsidRDefault="00D636F5" w:rsidP="003E04E5">
            <w:r w:rsidRPr="00D73E78">
              <w:t>Andel ansatte i Norge</w:t>
            </w:r>
          </w:p>
        </w:tc>
        <w:tc>
          <w:tcPr>
            <w:tcW w:w="807" w:type="pct"/>
          </w:tcPr>
          <w:p w14:paraId="33F81C5B" w14:textId="77777777" w:rsidR="00D636F5" w:rsidRPr="00D73E78" w:rsidRDefault="00D636F5" w:rsidP="005E48DD">
            <w:pPr>
              <w:jc w:val="right"/>
            </w:pPr>
            <w:r w:rsidRPr="00D73E78">
              <w:t>9 %</w:t>
            </w:r>
          </w:p>
        </w:tc>
        <w:tc>
          <w:tcPr>
            <w:tcW w:w="807" w:type="pct"/>
          </w:tcPr>
          <w:p w14:paraId="506493EB" w14:textId="77777777" w:rsidR="00D636F5" w:rsidRPr="00D73E78" w:rsidRDefault="00D636F5" w:rsidP="005E48DD">
            <w:pPr>
              <w:jc w:val="right"/>
            </w:pPr>
            <w:r w:rsidRPr="00D73E78">
              <w:t>9 %</w:t>
            </w:r>
          </w:p>
        </w:tc>
      </w:tr>
      <w:tr w:rsidR="00D636F5" w:rsidRPr="00D73E78" w14:paraId="39100C35" w14:textId="77777777" w:rsidTr="004E77C7">
        <w:trPr>
          <w:trHeight w:val="73"/>
        </w:trPr>
        <w:tc>
          <w:tcPr>
            <w:tcW w:w="3386" w:type="pct"/>
          </w:tcPr>
          <w:p w14:paraId="2A252613" w14:textId="77777777" w:rsidR="00D636F5" w:rsidRPr="00D73E78" w:rsidRDefault="00D636F5" w:rsidP="003E04E5">
            <w:r w:rsidRPr="00D73E78">
              <w:t>Andel kvinner i konsernledelsen</w:t>
            </w:r>
          </w:p>
        </w:tc>
        <w:tc>
          <w:tcPr>
            <w:tcW w:w="807" w:type="pct"/>
          </w:tcPr>
          <w:p w14:paraId="6E327F51" w14:textId="77777777" w:rsidR="00D636F5" w:rsidRPr="00D73E78" w:rsidRDefault="00D636F5" w:rsidP="005E48DD">
            <w:pPr>
              <w:jc w:val="right"/>
            </w:pPr>
            <w:r w:rsidRPr="00D73E78">
              <w:t>50 %</w:t>
            </w:r>
          </w:p>
        </w:tc>
        <w:tc>
          <w:tcPr>
            <w:tcW w:w="807" w:type="pct"/>
          </w:tcPr>
          <w:p w14:paraId="224B2D28" w14:textId="77777777" w:rsidR="00D636F5" w:rsidRPr="00D73E78" w:rsidRDefault="00D636F5" w:rsidP="005E48DD">
            <w:pPr>
              <w:jc w:val="right"/>
            </w:pPr>
            <w:r w:rsidRPr="00D73E78">
              <w:t>50 %</w:t>
            </w:r>
          </w:p>
        </w:tc>
      </w:tr>
      <w:tr w:rsidR="00D636F5" w:rsidRPr="00D73E78" w14:paraId="26288F3D" w14:textId="77777777" w:rsidTr="004E77C7">
        <w:trPr>
          <w:trHeight w:val="73"/>
        </w:trPr>
        <w:tc>
          <w:tcPr>
            <w:tcW w:w="3386" w:type="pct"/>
          </w:tcPr>
          <w:p w14:paraId="37B11B54" w14:textId="77777777" w:rsidR="00D636F5" w:rsidRPr="00D73E78" w:rsidRDefault="00D636F5" w:rsidP="003E04E5">
            <w:r w:rsidRPr="00D73E78">
              <w:t>Andel kvinner i selskapet totalt</w:t>
            </w:r>
          </w:p>
        </w:tc>
        <w:tc>
          <w:tcPr>
            <w:tcW w:w="807" w:type="pct"/>
          </w:tcPr>
          <w:p w14:paraId="207249B2" w14:textId="77777777" w:rsidR="00D636F5" w:rsidRPr="00D73E78" w:rsidRDefault="00D636F5" w:rsidP="005E48DD">
            <w:pPr>
              <w:jc w:val="right"/>
            </w:pPr>
            <w:r w:rsidRPr="00D73E78">
              <w:t>28 %</w:t>
            </w:r>
          </w:p>
        </w:tc>
        <w:tc>
          <w:tcPr>
            <w:tcW w:w="807" w:type="pct"/>
          </w:tcPr>
          <w:p w14:paraId="5B8205E2" w14:textId="77777777" w:rsidR="00D636F5" w:rsidRPr="00D73E78" w:rsidRDefault="00D636F5" w:rsidP="005E48DD">
            <w:pPr>
              <w:jc w:val="right"/>
            </w:pPr>
            <w:r w:rsidRPr="00D73E78">
              <w:t>27 %</w:t>
            </w:r>
          </w:p>
        </w:tc>
      </w:tr>
      <w:tr w:rsidR="00D636F5" w:rsidRPr="00D73E78" w14:paraId="71EE9D51" w14:textId="77777777" w:rsidTr="004E77C7">
        <w:trPr>
          <w:trHeight w:val="73"/>
        </w:trPr>
        <w:tc>
          <w:tcPr>
            <w:tcW w:w="3386" w:type="pct"/>
          </w:tcPr>
          <w:p w14:paraId="7D0BCC5B" w14:textId="77777777" w:rsidR="00D636F5" w:rsidRPr="00D73E78" w:rsidRDefault="00D636F5" w:rsidP="003E04E5">
            <w:r w:rsidRPr="00D73E78">
              <w:t xml:space="preserve">Kvinners andel av menns lønn, total godtgjørelse </w:t>
            </w:r>
          </w:p>
        </w:tc>
        <w:tc>
          <w:tcPr>
            <w:tcW w:w="807" w:type="pct"/>
          </w:tcPr>
          <w:p w14:paraId="48ABBDE9" w14:textId="77777777" w:rsidR="00D636F5" w:rsidRPr="00D73E78" w:rsidRDefault="00D636F5" w:rsidP="005E48DD">
            <w:pPr>
              <w:jc w:val="right"/>
            </w:pPr>
            <w:r w:rsidRPr="00D73E78">
              <w:t>98 %</w:t>
            </w:r>
          </w:p>
        </w:tc>
        <w:tc>
          <w:tcPr>
            <w:tcW w:w="807" w:type="pct"/>
          </w:tcPr>
          <w:p w14:paraId="7FA18169" w14:textId="77777777" w:rsidR="00D636F5" w:rsidRPr="00D73E78" w:rsidRDefault="00D636F5" w:rsidP="005E48DD">
            <w:pPr>
              <w:jc w:val="right"/>
            </w:pPr>
          </w:p>
        </w:tc>
      </w:tr>
      <w:tr w:rsidR="00D636F5" w:rsidRPr="00D73E78" w14:paraId="21054FF5" w14:textId="77777777" w:rsidTr="004E77C7">
        <w:trPr>
          <w:trHeight w:val="73"/>
        </w:trPr>
        <w:tc>
          <w:tcPr>
            <w:tcW w:w="3386" w:type="pct"/>
          </w:tcPr>
          <w:p w14:paraId="6A161626" w14:textId="77777777" w:rsidR="00D636F5" w:rsidRPr="00D73E78" w:rsidRDefault="00D636F5" w:rsidP="003E04E5">
            <w:r w:rsidRPr="00D73E78">
              <w:t>Gjennomtrekk av ansatte (turnover)</w:t>
            </w:r>
          </w:p>
        </w:tc>
        <w:tc>
          <w:tcPr>
            <w:tcW w:w="807" w:type="pct"/>
          </w:tcPr>
          <w:p w14:paraId="6C5C9508" w14:textId="77777777" w:rsidR="00D636F5" w:rsidRPr="00D73E78" w:rsidRDefault="00D636F5" w:rsidP="005E48DD">
            <w:pPr>
              <w:jc w:val="right"/>
            </w:pPr>
            <w:r w:rsidRPr="00D73E78">
              <w:t>11,3 %</w:t>
            </w:r>
          </w:p>
        </w:tc>
        <w:tc>
          <w:tcPr>
            <w:tcW w:w="807" w:type="pct"/>
          </w:tcPr>
          <w:p w14:paraId="36CE3CF5" w14:textId="77777777" w:rsidR="00D636F5" w:rsidRPr="00D73E78" w:rsidRDefault="00D636F5" w:rsidP="005E48DD">
            <w:pPr>
              <w:jc w:val="right"/>
            </w:pPr>
          </w:p>
        </w:tc>
      </w:tr>
      <w:tr w:rsidR="00D636F5" w:rsidRPr="00D73E78" w14:paraId="10FF4F94" w14:textId="77777777" w:rsidTr="004E77C7">
        <w:trPr>
          <w:trHeight w:val="73"/>
        </w:trPr>
        <w:tc>
          <w:tcPr>
            <w:tcW w:w="3386" w:type="pct"/>
          </w:tcPr>
          <w:p w14:paraId="63D93262" w14:textId="77777777" w:rsidR="00D636F5" w:rsidRPr="00D73E78" w:rsidRDefault="00D636F5" w:rsidP="003E04E5">
            <w:r w:rsidRPr="00D73E78">
              <w:lastRenderedPageBreak/>
              <w:t>Medarbeiderengasjementsindeks (%)</w:t>
            </w:r>
          </w:p>
        </w:tc>
        <w:tc>
          <w:tcPr>
            <w:tcW w:w="807" w:type="pct"/>
          </w:tcPr>
          <w:p w14:paraId="1E6EC547" w14:textId="77777777" w:rsidR="00D636F5" w:rsidRPr="00D73E78" w:rsidRDefault="00D636F5" w:rsidP="005E48DD">
            <w:pPr>
              <w:jc w:val="right"/>
            </w:pPr>
            <w:r w:rsidRPr="00D73E78">
              <w:t>76 %</w:t>
            </w:r>
          </w:p>
        </w:tc>
        <w:tc>
          <w:tcPr>
            <w:tcW w:w="807" w:type="pct"/>
          </w:tcPr>
          <w:p w14:paraId="1A92E8F2" w14:textId="77777777" w:rsidR="00D636F5" w:rsidRPr="00D73E78" w:rsidRDefault="00D636F5" w:rsidP="005E48DD">
            <w:pPr>
              <w:jc w:val="right"/>
            </w:pPr>
          </w:p>
        </w:tc>
      </w:tr>
      <w:tr w:rsidR="00D636F5" w:rsidRPr="00D73E78" w14:paraId="496E030B" w14:textId="77777777" w:rsidTr="004E77C7">
        <w:trPr>
          <w:trHeight w:val="73"/>
        </w:trPr>
        <w:tc>
          <w:tcPr>
            <w:tcW w:w="3386" w:type="pct"/>
          </w:tcPr>
          <w:p w14:paraId="2D9C9511" w14:textId="77777777" w:rsidR="00D636F5" w:rsidRPr="00D73E78" w:rsidRDefault="00D636F5" w:rsidP="003E04E5">
            <w:r w:rsidRPr="00D73E78">
              <w:t>Sykefravær Norge (%)</w:t>
            </w:r>
          </w:p>
        </w:tc>
        <w:tc>
          <w:tcPr>
            <w:tcW w:w="807" w:type="pct"/>
          </w:tcPr>
          <w:p w14:paraId="6B0F7EC5" w14:textId="77777777" w:rsidR="00D636F5" w:rsidRPr="00D73E78" w:rsidRDefault="00D636F5" w:rsidP="005E48DD">
            <w:pPr>
              <w:jc w:val="right"/>
            </w:pPr>
            <w:r w:rsidRPr="00D73E78">
              <w:t>5,1 %</w:t>
            </w:r>
          </w:p>
        </w:tc>
        <w:tc>
          <w:tcPr>
            <w:tcW w:w="807" w:type="pct"/>
          </w:tcPr>
          <w:p w14:paraId="4C7F445A" w14:textId="77777777" w:rsidR="00D636F5" w:rsidRPr="00D73E78" w:rsidRDefault="00D636F5" w:rsidP="005E48DD">
            <w:pPr>
              <w:jc w:val="right"/>
            </w:pPr>
            <w:r w:rsidRPr="00D73E78">
              <w:t>3,2 %</w:t>
            </w:r>
          </w:p>
        </w:tc>
      </w:tr>
      <w:tr w:rsidR="00D636F5" w:rsidRPr="00D73E78" w14:paraId="3033E6A6" w14:textId="77777777" w:rsidTr="004E77C7">
        <w:trPr>
          <w:trHeight w:val="73"/>
        </w:trPr>
        <w:tc>
          <w:tcPr>
            <w:tcW w:w="3386" w:type="pct"/>
          </w:tcPr>
          <w:p w14:paraId="1C778860" w14:textId="77777777" w:rsidR="00D636F5" w:rsidRPr="00D73E78" w:rsidRDefault="00D636F5" w:rsidP="003E04E5">
            <w:r w:rsidRPr="00D73E78">
              <w:t>Skadefravær (TRIF/H</w:t>
            </w:r>
            <w:proofErr w:type="gramStart"/>
            <w:r w:rsidRPr="00D73E78">
              <w:t>2)*</w:t>
            </w:r>
            <w:proofErr w:type="gramEnd"/>
          </w:p>
        </w:tc>
        <w:tc>
          <w:tcPr>
            <w:tcW w:w="807" w:type="pct"/>
          </w:tcPr>
          <w:p w14:paraId="30B79A60" w14:textId="77777777" w:rsidR="00D636F5" w:rsidRPr="00D73E78" w:rsidRDefault="00D636F5" w:rsidP="005E48DD">
            <w:pPr>
              <w:jc w:val="right"/>
            </w:pPr>
            <w:r w:rsidRPr="00D73E78">
              <w:t>0,9</w:t>
            </w:r>
          </w:p>
        </w:tc>
        <w:tc>
          <w:tcPr>
            <w:tcW w:w="807" w:type="pct"/>
          </w:tcPr>
          <w:p w14:paraId="0EAA2401" w14:textId="77777777" w:rsidR="00D636F5" w:rsidRPr="00D73E78" w:rsidRDefault="00D636F5" w:rsidP="005E48DD">
            <w:pPr>
              <w:jc w:val="right"/>
            </w:pPr>
            <w:r w:rsidRPr="00D73E78">
              <w:t>1,1</w:t>
            </w:r>
          </w:p>
        </w:tc>
      </w:tr>
      <w:tr w:rsidR="00D636F5" w:rsidRPr="00D73E78" w14:paraId="317A38CE" w14:textId="77777777" w:rsidTr="004E77C7">
        <w:trPr>
          <w:trHeight w:val="73"/>
        </w:trPr>
        <w:tc>
          <w:tcPr>
            <w:tcW w:w="3386" w:type="pct"/>
          </w:tcPr>
          <w:p w14:paraId="52242F31" w14:textId="77777777" w:rsidR="00D636F5" w:rsidRPr="00D73E78" w:rsidRDefault="00D636F5" w:rsidP="003E04E5">
            <w:pPr>
              <w:pStyle w:val="TabellHode-kolonne"/>
            </w:pPr>
            <w:r w:rsidRPr="00D73E78">
              <w:t>Klimagassutslipp</w:t>
            </w:r>
          </w:p>
        </w:tc>
        <w:tc>
          <w:tcPr>
            <w:tcW w:w="807" w:type="pct"/>
          </w:tcPr>
          <w:p w14:paraId="5133502E" w14:textId="77777777" w:rsidR="00D636F5" w:rsidRPr="00D73E78" w:rsidRDefault="00D636F5" w:rsidP="005E48DD">
            <w:pPr>
              <w:pStyle w:val="TabellHode-kolonne"/>
              <w:jc w:val="right"/>
            </w:pPr>
            <w:r w:rsidRPr="00D73E78">
              <w:t>2024</w:t>
            </w:r>
          </w:p>
        </w:tc>
        <w:tc>
          <w:tcPr>
            <w:tcW w:w="807" w:type="pct"/>
          </w:tcPr>
          <w:p w14:paraId="3897C556" w14:textId="77777777" w:rsidR="00D636F5" w:rsidRPr="00D73E78" w:rsidRDefault="00D636F5" w:rsidP="005E48DD">
            <w:pPr>
              <w:pStyle w:val="TabellHode-kolonne"/>
              <w:jc w:val="right"/>
            </w:pPr>
            <w:r w:rsidRPr="00D73E78">
              <w:t>2023</w:t>
            </w:r>
          </w:p>
        </w:tc>
      </w:tr>
      <w:tr w:rsidR="00D636F5" w:rsidRPr="00D73E78" w14:paraId="2549940D" w14:textId="77777777" w:rsidTr="004E77C7">
        <w:trPr>
          <w:trHeight w:val="73"/>
        </w:trPr>
        <w:tc>
          <w:tcPr>
            <w:tcW w:w="3386" w:type="pct"/>
          </w:tcPr>
          <w:p w14:paraId="38E1F208" w14:textId="77777777" w:rsidR="00D636F5" w:rsidRPr="00D73E78" w:rsidRDefault="00D636F5" w:rsidP="003E04E5">
            <w:r w:rsidRPr="00D73E78">
              <w:t>Scope 1</w:t>
            </w:r>
          </w:p>
        </w:tc>
        <w:tc>
          <w:tcPr>
            <w:tcW w:w="807" w:type="pct"/>
          </w:tcPr>
          <w:p w14:paraId="4F0EE36A" w14:textId="77777777" w:rsidR="00D636F5" w:rsidRPr="00D73E78" w:rsidRDefault="00D636F5" w:rsidP="005E48DD">
            <w:pPr>
              <w:jc w:val="right"/>
            </w:pPr>
            <w:r w:rsidRPr="00D73E78">
              <w:t>14,9 mill.</w:t>
            </w:r>
          </w:p>
        </w:tc>
        <w:tc>
          <w:tcPr>
            <w:tcW w:w="807" w:type="pct"/>
          </w:tcPr>
          <w:p w14:paraId="0937306E" w14:textId="77777777" w:rsidR="00D636F5" w:rsidRPr="00D73E78" w:rsidRDefault="00D636F5" w:rsidP="005E48DD">
            <w:pPr>
              <w:jc w:val="right"/>
            </w:pPr>
            <w:r w:rsidRPr="00D73E78">
              <w:t>14,4 mill.</w:t>
            </w:r>
          </w:p>
        </w:tc>
      </w:tr>
      <w:tr w:rsidR="00D636F5" w:rsidRPr="00D73E78" w14:paraId="6715A90C" w14:textId="77777777" w:rsidTr="004E77C7">
        <w:trPr>
          <w:trHeight w:val="73"/>
        </w:trPr>
        <w:tc>
          <w:tcPr>
            <w:tcW w:w="3386" w:type="pct"/>
          </w:tcPr>
          <w:p w14:paraId="12C17105" w14:textId="77777777" w:rsidR="00D636F5" w:rsidRPr="00D73E78" w:rsidRDefault="00D636F5" w:rsidP="003E04E5">
            <w:r w:rsidRPr="00D73E78">
              <w:t>Scope 2 (lokasjonsbasert)</w:t>
            </w:r>
          </w:p>
        </w:tc>
        <w:tc>
          <w:tcPr>
            <w:tcW w:w="807" w:type="pct"/>
          </w:tcPr>
          <w:p w14:paraId="22198C6F" w14:textId="77777777" w:rsidR="00D636F5" w:rsidRPr="00D73E78" w:rsidRDefault="00D636F5" w:rsidP="005E48DD">
            <w:pPr>
              <w:jc w:val="right"/>
            </w:pPr>
            <w:r w:rsidRPr="00D73E78">
              <w:t>1,0 mill.</w:t>
            </w:r>
          </w:p>
        </w:tc>
        <w:tc>
          <w:tcPr>
            <w:tcW w:w="807" w:type="pct"/>
          </w:tcPr>
          <w:p w14:paraId="492D39F8" w14:textId="77777777" w:rsidR="00D636F5" w:rsidRPr="00D73E78" w:rsidRDefault="00D636F5" w:rsidP="005E48DD">
            <w:pPr>
              <w:jc w:val="right"/>
            </w:pPr>
            <w:r w:rsidRPr="00D73E78">
              <w:t>0,8 mill.</w:t>
            </w:r>
          </w:p>
        </w:tc>
      </w:tr>
      <w:tr w:rsidR="00D636F5" w:rsidRPr="00D73E78" w14:paraId="06A61898" w14:textId="77777777" w:rsidTr="004E77C7">
        <w:trPr>
          <w:trHeight w:val="73"/>
        </w:trPr>
        <w:tc>
          <w:tcPr>
            <w:tcW w:w="3386" w:type="pct"/>
          </w:tcPr>
          <w:p w14:paraId="450315EA" w14:textId="77777777" w:rsidR="00D636F5" w:rsidRPr="00D73E78" w:rsidRDefault="00D636F5" w:rsidP="003E04E5">
            <w:r w:rsidRPr="00D73E78">
              <w:t>Scope 2 (markedsbasert)</w:t>
            </w:r>
          </w:p>
        </w:tc>
        <w:tc>
          <w:tcPr>
            <w:tcW w:w="807" w:type="pct"/>
          </w:tcPr>
          <w:p w14:paraId="226C82B5" w14:textId="77777777" w:rsidR="00D636F5" w:rsidRPr="00D73E78" w:rsidRDefault="00D636F5" w:rsidP="005E48DD">
            <w:pPr>
              <w:jc w:val="right"/>
            </w:pPr>
            <w:r w:rsidRPr="00D73E78">
              <w:t>1,4 mill.</w:t>
            </w:r>
          </w:p>
        </w:tc>
        <w:tc>
          <w:tcPr>
            <w:tcW w:w="807" w:type="pct"/>
          </w:tcPr>
          <w:p w14:paraId="37DF2548" w14:textId="77777777" w:rsidR="00D636F5" w:rsidRPr="00D73E78" w:rsidRDefault="00D636F5" w:rsidP="005E48DD">
            <w:pPr>
              <w:jc w:val="right"/>
            </w:pPr>
            <w:r w:rsidRPr="00D73E78">
              <w:t>1,1 mill.</w:t>
            </w:r>
          </w:p>
        </w:tc>
      </w:tr>
      <w:tr w:rsidR="00D636F5" w:rsidRPr="00D73E78" w14:paraId="25E66D98" w14:textId="77777777" w:rsidTr="004E77C7">
        <w:trPr>
          <w:trHeight w:val="73"/>
        </w:trPr>
        <w:tc>
          <w:tcPr>
            <w:tcW w:w="3386" w:type="pct"/>
          </w:tcPr>
          <w:p w14:paraId="2D0A461A" w14:textId="77777777" w:rsidR="00D636F5" w:rsidRPr="00D73E78" w:rsidRDefault="00D636F5" w:rsidP="003E04E5">
            <w:r w:rsidRPr="00D73E78">
              <w:t>Scope 3</w:t>
            </w:r>
          </w:p>
        </w:tc>
        <w:tc>
          <w:tcPr>
            <w:tcW w:w="807" w:type="pct"/>
          </w:tcPr>
          <w:p w14:paraId="7E3026D6" w14:textId="77777777" w:rsidR="00D636F5" w:rsidRPr="00D73E78" w:rsidRDefault="00D636F5" w:rsidP="005E48DD">
            <w:pPr>
              <w:jc w:val="right"/>
            </w:pPr>
            <w:r w:rsidRPr="00D73E78">
              <w:t>42,6 mill.</w:t>
            </w:r>
          </w:p>
        </w:tc>
        <w:tc>
          <w:tcPr>
            <w:tcW w:w="807" w:type="pct"/>
          </w:tcPr>
          <w:p w14:paraId="184EE651" w14:textId="77777777" w:rsidR="00D636F5" w:rsidRPr="00D73E78" w:rsidRDefault="00D636F5" w:rsidP="005E48DD">
            <w:pPr>
              <w:jc w:val="right"/>
            </w:pPr>
            <w:r w:rsidRPr="00D73E78">
              <w:t>42,8 mill.</w:t>
            </w:r>
          </w:p>
        </w:tc>
      </w:tr>
      <w:tr w:rsidR="00D636F5" w:rsidRPr="00D73E78" w14:paraId="7D473716" w14:textId="77777777" w:rsidTr="004E77C7">
        <w:trPr>
          <w:trHeight w:val="73"/>
        </w:trPr>
        <w:tc>
          <w:tcPr>
            <w:tcW w:w="3386" w:type="pct"/>
          </w:tcPr>
          <w:p w14:paraId="14073497" w14:textId="77777777" w:rsidR="00D636F5" w:rsidRPr="00D73E78" w:rsidRDefault="00D636F5" w:rsidP="003E04E5">
            <w:r w:rsidRPr="00D73E78">
              <w:t>Scope 3 - det rapporteres på følgende kategorier**:</w:t>
            </w:r>
          </w:p>
        </w:tc>
        <w:tc>
          <w:tcPr>
            <w:tcW w:w="807" w:type="pct"/>
          </w:tcPr>
          <w:p w14:paraId="73794C8F" w14:textId="77777777" w:rsidR="00D636F5" w:rsidRPr="00D73E78" w:rsidRDefault="00D636F5" w:rsidP="005E48DD">
            <w:pPr>
              <w:jc w:val="right"/>
            </w:pPr>
            <w:r w:rsidRPr="00D73E78">
              <w:t>1, 3, 4, 9, 11</w:t>
            </w:r>
          </w:p>
        </w:tc>
        <w:tc>
          <w:tcPr>
            <w:tcW w:w="807" w:type="pct"/>
          </w:tcPr>
          <w:p w14:paraId="0F7B03A3" w14:textId="77777777" w:rsidR="00D636F5" w:rsidRPr="00D73E78" w:rsidRDefault="00D636F5" w:rsidP="005E48DD">
            <w:pPr>
              <w:jc w:val="right"/>
            </w:pPr>
            <w:r w:rsidRPr="00D73E78">
              <w:t>1, 3, 4, 9, 11</w:t>
            </w:r>
          </w:p>
        </w:tc>
      </w:tr>
    </w:tbl>
    <w:p w14:paraId="56B8A4DF" w14:textId="77777777" w:rsidR="00D636F5" w:rsidRPr="00D73E78" w:rsidRDefault="00D636F5" w:rsidP="003E04E5">
      <w:pPr>
        <w:pStyle w:val="Note"/>
      </w:pPr>
      <w:r w:rsidRPr="00D73E78">
        <w:t>*TRI: Antall arbeidsrelaterte personskader pr. million arbeidstimer, inkludert entreprenører.</w:t>
      </w:r>
    </w:p>
    <w:p w14:paraId="0499D82E" w14:textId="77777777" w:rsidR="00D636F5" w:rsidRPr="00D73E78" w:rsidRDefault="00D636F5" w:rsidP="003E04E5">
      <w:pPr>
        <w:pStyle w:val="Note"/>
      </w:pPr>
      <w:r w:rsidRPr="00D73E78">
        <w:t>**Se s. 56 for utslippskategorier.</w:t>
      </w:r>
    </w:p>
    <w:p w14:paraId="1D071609" w14:textId="075F2858" w:rsidR="00D636F5" w:rsidRPr="00D73E78" w:rsidRDefault="00383B0F" w:rsidP="00383B0F">
      <w:pPr>
        <w:pStyle w:val="avsnitt-tittel"/>
      </w:pPr>
      <w:r w:rsidRPr="00383B0F">
        <w:t>Klimamål</w:t>
      </w:r>
    </w:p>
    <w:p w14:paraId="33E50906" w14:textId="77777777" w:rsidR="00D636F5" w:rsidRPr="00D73E78" w:rsidRDefault="00D636F5" w:rsidP="003E04E5">
      <w:r w:rsidRPr="00093E66">
        <w:rPr>
          <w:rStyle w:val="halvfet"/>
        </w:rPr>
        <w:t>2025:</w:t>
      </w:r>
      <w:r w:rsidRPr="00D73E78">
        <w:t xml:space="preserve"> Redusere utslippsintensitet (tonn CO</w:t>
      </w:r>
      <w:r w:rsidRPr="00093E66">
        <w:rPr>
          <w:rStyle w:val="skrift-senket"/>
        </w:rPr>
        <w:t>2</w:t>
      </w:r>
      <w:r w:rsidRPr="00D73E78">
        <w:t>e pr. tonn nitrogen) i egenproduserte produkter med 10 pst. sammenlignet med 2018 (</w:t>
      </w:r>
      <w:proofErr w:type="spellStart"/>
      <w:r w:rsidRPr="00D73E78">
        <w:t>scope</w:t>
      </w:r>
      <w:proofErr w:type="spellEnd"/>
      <w:r w:rsidRPr="00D73E78">
        <w:t xml:space="preserve"> 1 og 2).</w:t>
      </w:r>
    </w:p>
    <w:p w14:paraId="7497F608" w14:textId="77777777" w:rsidR="00D636F5" w:rsidRPr="00D73E78" w:rsidRDefault="00D636F5" w:rsidP="003E04E5">
      <w:r w:rsidRPr="00093E66">
        <w:rPr>
          <w:rStyle w:val="halvfet"/>
        </w:rPr>
        <w:t>2030:</w:t>
      </w:r>
      <w:r w:rsidRPr="00D73E78">
        <w:t xml:space="preserve"> Redusere absolutte utslipp (tonn CO</w:t>
      </w:r>
      <w:r w:rsidRPr="00093E66">
        <w:rPr>
          <w:rStyle w:val="skrift-senket"/>
        </w:rPr>
        <w:t>2</w:t>
      </w:r>
      <w:r w:rsidRPr="00D73E78">
        <w:t xml:space="preserve">e) med 30 pst. fra en </w:t>
      </w:r>
      <w:proofErr w:type="gramStart"/>
      <w:r w:rsidRPr="00D73E78">
        <w:t>2019 baseline</w:t>
      </w:r>
      <w:proofErr w:type="gramEnd"/>
      <w:r w:rsidRPr="00D73E78">
        <w:t xml:space="preserve"> (</w:t>
      </w:r>
      <w:proofErr w:type="spellStart"/>
      <w:r w:rsidRPr="00D73E78">
        <w:t>scope</w:t>
      </w:r>
      <w:proofErr w:type="spellEnd"/>
      <w:r w:rsidRPr="00D73E78">
        <w:t xml:space="preserve"> 1 og 2).</w:t>
      </w:r>
    </w:p>
    <w:p w14:paraId="04C67C5B" w14:textId="77777777" w:rsidR="00D636F5" w:rsidRPr="00D73E78" w:rsidRDefault="00D636F5" w:rsidP="003E04E5">
      <w:r w:rsidRPr="00D73E78">
        <w:t>Redusere absolutte utslipp fra bruk av solgte produkter (Scope 3, kat. 11) med 11,1 pst. sammenlignet med 2021.</w:t>
      </w:r>
    </w:p>
    <w:p w14:paraId="4D9D74D1" w14:textId="77777777" w:rsidR="00D636F5" w:rsidRPr="00D73E78" w:rsidRDefault="00D636F5" w:rsidP="003E04E5">
      <w:r w:rsidRPr="00093E66">
        <w:rPr>
          <w:rStyle w:val="halvfet"/>
        </w:rPr>
        <w:t>2050:</w:t>
      </w:r>
      <w:r w:rsidRPr="00D73E78">
        <w:t xml:space="preserve"> Ambisjon om å være klimanøytrale.</w:t>
      </w:r>
    </w:p>
    <w:p w14:paraId="14561A18" w14:textId="08AF01EE" w:rsidR="00D636F5" w:rsidRPr="00D73E78" w:rsidRDefault="00D636F5" w:rsidP="00947CCE">
      <w:pPr>
        <w:pStyle w:val="UnOverskrift2"/>
      </w:pPr>
      <w:r w:rsidRPr="00D73E78">
        <w:t>Kategori</w:t>
      </w:r>
      <w:r w:rsidR="003E04E5">
        <w:t xml:space="preserve"> </w:t>
      </w:r>
      <w:r w:rsidRPr="00D73E78">
        <w:t>2</w:t>
      </w:r>
      <w:r w:rsidR="003E04E5">
        <w:t xml:space="preserve"> </w:t>
      </w:r>
      <w:r w:rsidRPr="00D73E78">
        <w:t>Mål om bærekraftig og mest mulig effektiv oppnåelse av sektorpolitiske mål</w:t>
      </w:r>
    </w:p>
    <w:p w14:paraId="4633CCCE" w14:textId="77777777" w:rsidR="00D636F5" w:rsidRPr="00954679" w:rsidRDefault="00D636F5" w:rsidP="00954679">
      <w:pPr>
        <w:rPr>
          <w:rStyle w:val="kursiv"/>
        </w:rPr>
      </w:pPr>
      <w:r w:rsidRPr="00954679">
        <w:rPr>
          <w:rStyle w:val="kursiv"/>
        </w:rPr>
        <w:t xml:space="preserve">I denne kategorien inngår selskapene der staten som eier har mål om bærekraftig og mest mulig effektiv oppnåelse av sektorpolitiske mål. Hvorfor staten er eier og statens mål som eier i hvert selskap </w:t>
      </w:r>
      <w:proofErr w:type="gramStart"/>
      <w:r w:rsidRPr="00954679">
        <w:rPr>
          <w:rStyle w:val="kursiv"/>
        </w:rPr>
        <w:t>fremgår</w:t>
      </w:r>
      <w:proofErr w:type="gramEnd"/>
      <w:r w:rsidRPr="00954679">
        <w:rPr>
          <w:rStyle w:val="kursiv"/>
        </w:rPr>
        <w:t xml:space="preserve"> av selskapssidene. Selskapene i kategori 2 opererer primært ikke i konkurranse med andre. Enkelte av selskapene kan imidlertid ha noe virksomhet hvor de opererer i konkurranse med andre. I slike tilfeller har staten som eier normalt mål om høyest mulig avkastning over tid innenfor bærekraftige rammer til denne begrensede delen av selskapets virksomhet.</w:t>
      </w:r>
    </w:p>
    <w:p w14:paraId="3B33A862" w14:textId="4D980865" w:rsidR="00097EFD" w:rsidRDefault="00097EFD" w:rsidP="00097EFD">
      <w:pPr>
        <w:pStyle w:val="UnOverskrift3"/>
        <w:rPr>
          <w:lang w:val="en-US"/>
        </w:rPr>
      </w:pPr>
      <w:proofErr w:type="spellStart"/>
      <w:r w:rsidRPr="00097EFD">
        <w:rPr>
          <w:lang w:val="en-US"/>
        </w:rPr>
        <w:t>Andøya</w:t>
      </w:r>
      <w:proofErr w:type="spellEnd"/>
      <w:r w:rsidRPr="00097EFD">
        <w:rPr>
          <w:lang w:val="en-US"/>
        </w:rPr>
        <w:t xml:space="preserve"> Space AS</w:t>
      </w:r>
    </w:p>
    <w:p w14:paraId="68BCDC40" w14:textId="19D99D2E" w:rsidR="00597589" w:rsidRPr="00597589" w:rsidRDefault="00597589" w:rsidP="00597589">
      <w:pPr>
        <w:rPr>
          <w:lang w:val="en-US"/>
        </w:rPr>
      </w:pPr>
      <w:r>
        <w:rPr>
          <w:noProof/>
          <w:lang w:val="en-US"/>
          <w14:ligatures w14:val="standardContextual"/>
        </w:rPr>
        <w:drawing>
          <wp:inline distT="0" distB="0" distL="0" distR="0" wp14:anchorId="4C6FAA7A" wp14:editId="5DAE8D7B">
            <wp:extent cx="1581150" cy="554720"/>
            <wp:effectExtent l="0" t="0" r="0" b="0"/>
            <wp:docPr id="729244006" name="Bilde 15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44006" name="Bilde 157" descr="Logo"/>
                    <pic:cNvPicPr/>
                  </pic:nvPicPr>
                  <pic:blipFill>
                    <a:blip r:embed="rId35"/>
                    <a:stretch>
                      <a:fillRect/>
                    </a:stretch>
                  </pic:blipFill>
                  <pic:spPr>
                    <a:xfrm>
                      <a:off x="0" y="0"/>
                      <a:ext cx="1612861" cy="565845"/>
                    </a:xfrm>
                    <a:prstGeom prst="rect">
                      <a:avLst/>
                    </a:prstGeom>
                  </pic:spPr>
                </pic:pic>
              </a:graphicData>
            </a:graphic>
          </wp:inline>
        </w:drawing>
      </w:r>
    </w:p>
    <w:p w14:paraId="4C44DC9E" w14:textId="4CE1D727" w:rsidR="00D636F5" w:rsidRPr="00D73E78" w:rsidRDefault="00D636F5" w:rsidP="005E48DD">
      <w:r w:rsidRPr="00D73E78">
        <w:lastRenderedPageBreak/>
        <w:t xml:space="preserve">Andøya Space leverer tjenester relatert til rom- og atmosfæreforskning, miljøovervåkning samt teknologitesting og -verifisering. Videre bidrar selskapet til kunnskapsoppbygging og interesse for disse områdene. Konsernet er i ferd med å etablere en romhavn for oppskyting av småsatellitter på Andøya. Det norske forsvaret er en betydelig kunde av Andøya Space for aktiviteter knyttet til test og øvingsvirksomhet med missiler og andre avanserte våpensystemer. </w:t>
      </w:r>
    </w:p>
    <w:p w14:paraId="08D074D1" w14:textId="0AF115D5" w:rsidR="00D636F5" w:rsidRPr="00D73E78" w:rsidRDefault="00383B0F" w:rsidP="00383B0F">
      <w:pPr>
        <w:pStyle w:val="avsnitt-tittel"/>
      </w:pPr>
      <w:r w:rsidRPr="00383B0F">
        <w:t>Statens eierskap</w:t>
      </w:r>
    </w:p>
    <w:p w14:paraId="401E1A1E" w14:textId="77777777" w:rsidR="00D636F5" w:rsidRPr="00D73E78" w:rsidRDefault="00D636F5" w:rsidP="009A6FE6">
      <w:r w:rsidRPr="00D73E78">
        <w:t>Staten er eier i Andøya Space for å ha nasjonal kontroll med oppskytingsbase for småsatellitter og testfasiliteter for Forsvaret og norsk forsvarsindustri, samt å legge til rette for at norsk næringsliv, forskning og forvaltning har god tilgang til infrastruktur for teknologitesting og naturvitenskaplig forskning og formidling. Statens mål som eier, for den delen av virksomheten som finansieres gjennom grunnbevilgning over statsbudsjettet og gjennom den internasjonale EASP-avtalen, er effektiv drift og styrket norsk teknologisk og naturvitenskaplig kompetanse. For virksomhet i konkurranse med andre er statens mål som eier høyest mulig avkastning over tid innenfor bærekraftige rammer.</w:t>
      </w:r>
    </w:p>
    <w:p w14:paraId="5DDCC079" w14:textId="6E4E4991" w:rsidR="00D636F5" w:rsidRPr="00D73E78" w:rsidRDefault="0015643F" w:rsidP="0015643F">
      <w:pPr>
        <w:pStyle w:val="avsnitt-tittel"/>
      </w:pPr>
      <w:r w:rsidRPr="0015643F">
        <w:t>Mål og strategiske prioriteringer</w:t>
      </w:r>
    </w:p>
    <w:p w14:paraId="78D0B80C" w14:textId="7CBF35E5" w:rsidR="00D636F5" w:rsidRPr="00D73E78" w:rsidRDefault="00D636F5" w:rsidP="009A6FE6">
      <w:r w:rsidRPr="00D73E78">
        <w:t xml:space="preserve">Andøya Space skal være et bærekraftig og lønnsomt konsern som utfører operative oppdrag av høy kvalitet for aktører innen </w:t>
      </w:r>
      <w:proofErr w:type="spellStart"/>
      <w:r w:rsidRPr="00D73E78">
        <w:t>space</w:t>
      </w:r>
      <w:proofErr w:type="spellEnd"/>
      <w:r w:rsidRPr="00D73E78">
        <w:t xml:space="preserve"> og </w:t>
      </w:r>
      <w:proofErr w:type="spellStart"/>
      <w:r w:rsidRPr="00D73E78">
        <w:t>defence</w:t>
      </w:r>
      <w:proofErr w:type="spellEnd"/>
      <w:r w:rsidRPr="00D73E78">
        <w:t xml:space="preserve">, med vekt på </w:t>
      </w:r>
      <w:proofErr w:type="spellStart"/>
      <w:r w:rsidRPr="00D73E78">
        <w:t>launch</w:t>
      </w:r>
      <w:proofErr w:type="spellEnd"/>
      <w:r w:rsidRPr="00D73E78">
        <w:t>-tjenester og datafangst, samt undervisning og andre tilhørende tjenester.</w:t>
      </w:r>
      <w:r w:rsidR="000E2D24" w:rsidRPr="00D73E78">
        <w:t xml:space="preserve"> </w:t>
      </w:r>
      <w:r w:rsidRPr="00D73E78">
        <w:t>Dette innebærer:</w:t>
      </w:r>
    </w:p>
    <w:p w14:paraId="7A31993F" w14:textId="77777777" w:rsidR="00D636F5" w:rsidRPr="00D73E78" w:rsidRDefault="00D636F5" w:rsidP="003E04E5">
      <w:pPr>
        <w:pStyle w:val="Listebombe"/>
      </w:pPr>
      <w:r w:rsidRPr="00D73E78">
        <w:t>å ha den mest attraktive oppskytningstjenesten for småsatellitter i polar og solsynkron bane fra europeisk jord for både kommersielle og militære oppskytninger,</w:t>
      </w:r>
    </w:p>
    <w:p w14:paraId="5BD0ED83" w14:textId="77777777" w:rsidR="00D636F5" w:rsidRPr="00D73E78" w:rsidRDefault="00D636F5" w:rsidP="003E04E5">
      <w:pPr>
        <w:pStyle w:val="Listebombe"/>
      </w:pPr>
      <w:r w:rsidRPr="00D73E78">
        <w:t xml:space="preserve">å ha Europas ledende skyte- og </w:t>
      </w:r>
      <w:proofErr w:type="spellStart"/>
      <w:r w:rsidRPr="00D73E78">
        <w:t>testfelt</w:t>
      </w:r>
      <w:proofErr w:type="spellEnd"/>
      <w:r w:rsidRPr="00D73E78">
        <w:t xml:space="preserve"> for missilteknologi og for luft- og marine- øvelser, samt rollen som tilrettelegger for tilhørende kundeaktivitet,</w:t>
      </w:r>
    </w:p>
    <w:p w14:paraId="79349C85" w14:textId="77777777" w:rsidR="00D636F5" w:rsidRPr="00D73E78" w:rsidRDefault="00D636F5" w:rsidP="003E04E5">
      <w:pPr>
        <w:pStyle w:val="Listebombe"/>
      </w:pPr>
      <w:r w:rsidRPr="00D73E78">
        <w:t>å ta en ledende rolle i etableringen av et militært dronesenter i nordområdene,</w:t>
      </w:r>
    </w:p>
    <w:p w14:paraId="726583AA" w14:textId="77777777" w:rsidR="00D636F5" w:rsidRPr="00D73E78" w:rsidRDefault="00D636F5" w:rsidP="003E04E5">
      <w:pPr>
        <w:pStyle w:val="Listebombe"/>
      </w:pPr>
      <w:r w:rsidRPr="00D73E78">
        <w:t>å være Europas ledende oppskytningstjeneste for vitenskapelige sonderaketter,</w:t>
      </w:r>
    </w:p>
    <w:p w14:paraId="3B78F995" w14:textId="77777777" w:rsidR="00D636F5" w:rsidRPr="00D73E78" w:rsidRDefault="00D636F5" w:rsidP="003E04E5">
      <w:pPr>
        <w:pStyle w:val="Listebombe"/>
      </w:pPr>
      <w:r w:rsidRPr="00D73E78">
        <w:t xml:space="preserve">samt være en foretrukket leverandør av opplæring og undervisning av høy kvalitet, rettet mot grunnopplæringen for KD/Udir, </w:t>
      </w:r>
      <w:proofErr w:type="spellStart"/>
      <w:r w:rsidRPr="00D73E78">
        <w:t>space</w:t>
      </w:r>
      <w:proofErr w:type="spellEnd"/>
      <w:r w:rsidRPr="00D73E78">
        <w:t>, droner og konsern.</w:t>
      </w:r>
    </w:p>
    <w:p w14:paraId="2B0BA777" w14:textId="77777777" w:rsidR="00D636F5" w:rsidRPr="00D73E78" w:rsidRDefault="00D636F5" w:rsidP="009A6FE6">
      <w:r w:rsidRPr="00D73E78">
        <w:t>Andøya Space har mål om at konsernet skal kunne oppnå en samlet omsetning på minst 500 mill. kroner innen 2028, som innebærer årlig gjennomsnittlig omsetningsvekst på 20 pst. og lønnsomhet på minst 15 pst. av driftsresultat før avskrivning (EBITDA) på konsernbasis. I tillegg skal konsernet nå de statlige sektorpoliske målene, innenfor statens krav om nasjonal kontroll med oppskytingsbase for småsatellitter og testfasiliteter for Forsvaret og norsk forsvarsindustri, samt å legge til rette for at norsk næringsliv, forskning og forvaltning har god tilgang til infrastruktur for teknologitesting og naturvitenskaplig forskning og formidling.</w:t>
      </w:r>
    </w:p>
    <w:p w14:paraId="79244E01" w14:textId="53534CBD" w:rsidR="00D636F5" w:rsidRPr="00D73E78" w:rsidRDefault="0015643F" w:rsidP="0015643F">
      <w:pPr>
        <w:pStyle w:val="avsnitt-tittel"/>
      </w:pPr>
      <w:r w:rsidRPr="0015643F">
        <w:t>Oppnåelse av statens mål</w:t>
      </w:r>
    </w:p>
    <w:p w14:paraId="00D16B09" w14:textId="77777777" w:rsidR="00D636F5" w:rsidRPr="00D73E78" w:rsidRDefault="00D636F5" w:rsidP="009A6FE6">
      <w:r w:rsidRPr="00D73E78">
        <w:t xml:space="preserve">Konsernet gjennomførte totalt syv operative kampanjer for Forsvaret, tre operative vitenskapelige rakettkampanjer og seks studentkampanjer i 2024, samt 542 måletimer med RMR </w:t>
      </w:r>
      <w:proofErr w:type="spellStart"/>
      <w:r w:rsidRPr="00D73E78">
        <w:t>lidar</w:t>
      </w:r>
      <w:proofErr w:type="spellEnd"/>
      <w:r w:rsidRPr="00D73E78">
        <w:t xml:space="preserve"> (måling av vind + temperatur i mildere atmosfære), døgnkontinuerlige målinger med radarer og andre instrumenter og hadde 9 245 deltakere på grunnbevilgningsfinansierte undervisningsaktiviteter. Av ti nøkkelindikatorer for 2024 </w:t>
      </w:r>
      <w:r w:rsidRPr="00D73E78">
        <w:lastRenderedPageBreak/>
        <w:t>klarte konsernet å innfri åtte av disse fullt ut, og var nær med å oppnå de to siste. Alle de spesifikke sektorpolitiske nøkkelindikatorene ble oppnådd 100 pst. Det betyr at alt av personell og utstyr var tilgjengelig til kunder til rett tid, undervisningsaktiviteten ble gjennomført som bestilt og de sektorpolitiske kundene ga konsernet en score på 4,8 av 5 mulige, som er godt over minimumsmålet på 4,0.</w:t>
      </w:r>
    </w:p>
    <w:p w14:paraId="7D03F6AE" w14:textId="3B84903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6D954324" w14:textId="77777777" w:rsidTr="00BB6718">
        <w:trPr>
          <w:trHeight w:hRule="exact" w:val="570"/>
        </w:trPr>
        <w:tc>
          <w:tcPr>
            <w:tcW w:w="735" w:type="pct"/>
          </w:tcPr>
          <w:p w14:paraId="1C1B7D2E" w14:textId="77777777" w:rsidR="00D636F5" w:rsidRPr="00D73E78" w:rsidRDefault="00D636F5" w:rsidP="00387BA4"/>
        </w:tc>
        <w:tc>
          <w:tcPr>
            <w:tcW w:w="1192" w:type="pct"/>
          </w:tcPr>
          <w:p w14:paraId="659E186A" w14:textId="77777777" w:rsidR="00D636F5" w:rsidRPr="00D73E78" w:rsidRDefault="00D636F5" w:rsidP="003E04E5">
            <w:pPr>
              <w:pStyle w:val="TabellHode-kolonne"/>
            </w:pPr>
            <w:r w:rsidRPr="00D73E78">
              <w:t>Langsiktig mål</w:t>
            </w:r>
          </w:p>
        </w:tc>
        <w:tc>
          <w:tcPr>
            <w:tcW w:w="1237" w:type="pct"/>
          </w:tcPr>
          <w:p w14:paraId="7D1B7804" w14:textId="77777777" w:rsidR="00D636F5" w:rsidRPr="00D73E78" w:rsidRDefault="00D636F5" w:rsidP="003E04E5">
            <w:pPr>
              <w:pStyle w:val="TabellHode-kolonne"/>
            </w:pPr>
            <w:r w:rsidRPr="00D73E78">
              <w:t>Indikator</w:t>
            </w:r>
          </w:p>
        </w:tc>
        <w:tc>
          <w:tcPr>
            <w:tcW w:w="718" w:type="pct"/>
          </w:tcPr>
          <w:p w14:paraId="21D825AB" w14:textId="77777777" w:rsidR="00D636F5" w:rsidRPr="00D73E78" w:rsidRDefault="00D636F5" w:rsidP="003E04E5">
            <w:pPr>
              <w:pStyle w:val="TabellHode-kolonne"/>
            </w:pPr>
            <w:r w:rsidRPr="00D73E78">
              <w:t>Mål 2024</w:t>
            </w:r>
          </w:p>
        </w:tc>
        <w:tc>
          <w:tcPr>
            <w:tcW w:w="1118" w:type="pct"/>
          </w:tcPr>
          <w:p w14:paraId="7C29E078" w14:textId="77777777" w:rsidR="00D636F5" w:rsidRPr="00D73E78" w:rsidRDefault="00D636F5" w:rsidP="003E04E5">
            <w:pPr>
              <w:pStyle w:val="TabellHode-kolonne"/>
            </w:pPr>
            <w:r w:rsidRPr="00D73E78">
              <w:t>Resultat 2024 (2023)</w:t>
            </w:r>
          </w:p>
        </w:tc>
      </w:tr>
      <w:tr w:rsidR="00D636F5" w:rsidRPr="00D73E78" w14:paraId="64BD4089" w14:textId="77777777" w:rsidTr="004E77C7">
        <w:trPr>
          <w:trHeight w:val="113"/>
        </w:trPr>
        <w:tc>
          <w:tcPr>
            <w:tcW w:w="735" w:type="pct"/>
            <w:vMerge w:val="restart"/>
          </w:tcPr>
          <w:p w14:paraId="123DBD7B" w14:textId="77777777" w:rsidR="00D636F5" w:rsidRPr="00D73E78" w:rsidRDefault="00D636F5" w:rsidP="003E04E5">
            <w:r w:rsidRPr="00D73E78">
              <w:t>Sektorpolitisk måloppnåelse</w:t>
            </w:r>
          </w:p>
        </w:tc>
        <w:tc>
          <w:tcPr>
            <w:tcW w:w="1192" w:type="pct"/>
          </w:tcPr>
          <w:p w14:paraId="659AE5D5" w14:textId="77777777" w:rsidR="00D636F5" w:rsidRPr="00D73E78" w:rsidRDefault="00D636F5" w:rsidP="003E04E5">
            <w:r w:rsidRPr="00D73E78">
              <w:t xml:space="preserve">Range </w:t>
            </w:r>
            <w:proofErr w:type="spellStart"/>
            <w:r w:rsidRPr="00D73E78">
              <w:t>readiness</w:t>
            </w:r>
            <w:proofErr w:type="spellEnd"/>
            <w:r w:rsidRPr="00D73E78">
              <w:t xml:space="preserve"> EASP-oppdrag</w:t>
            </w:r>
          </w:p>
        </w:tc>
        <w:tc>
          <w:tcPr>
            <w:tcW w:w="1237" w:type="pct"/>
          </w:tcPr>
          <w:p w14:paraId="02700788" w14:textId="77777777" w:rsidR="00D636F5" w:rsidRPr="00D73E78" w:rsidRDefault="00D636F5" w:rsidP="003E04E5">
            <w:r w:rsidRPr="00D73E78">
              <w:t>Antall dager EASP-kunder blir forsinket pga. nedetid</w:t>
            </w:r>
          </w:p>
        </w:tc>
        <w:tc>
          <w:tcPr>
            <w:tcW w:w="718" w:type="pct"/>
          </w:tcPr>
          <w:p w14:paraId="1EDD9625" w14:textId="77777777" w:rsidR="00D636F5" w:rsidRPr="00D73E78" w:rsidRDefault="00D636F5" w:rsidP="003E04E5">
            <w:r w:rsidRPr="00D73E78">
              <w:t>0 dager pr. år</w:t>
            </w:r>
          </w:p>
        </w:tc>
        <w:tc>
          <w:tcPr>
            <w:tcW w:w="1118" w:type="pct"/>
          </w:tcPr>
          <w:p w14:paraId="35D5C397" w14:textId="77777777" w:rsidR="00D636F5" w:rsidRPr="00D73E78" w:rsidRDefault="00D636F5" w:rsidP="003E04E5">
            <w:r w:rsidRPr="00D73E78">
              <w:t>0 (0)</w:t>
            </w:r>
          </w:p>
        </w:tc>
      </w:tr>
      <w:tr w:rsidR="00D636F5" w:rsidRPr="00D73E78" w14:paraId="39BEED50" w14:textId="77777777" w:rsidTr="004E77C7">
        <w:trPr>
          <w:trHeight w:val="113"/>
        </w:trPr>
        <w:tc>
          <w:tcPr>
            <w:tcW w:w="735" w:type="pct"/>
            <w:vMerge/>
          </w:tcPr>
          <w:p w14:paraId="4B61A8F3" w14:textId="77777777" w:rsidR="00D636F5" w:rsidRPr="00D73E78" w:rsidRDefault="00D636F5" w:rsidP="00387BA4"/>
        </w:tc>
        <w:tc>
          <w:tcPr>
            <w:tcW w:w="1192" w:type="pct"/>
          </w:tcPr>
          <w:p w14:paraId="702525A4" w14:textId="6E7FCD91" w:rsidR="00D636F5" w:rsidRPr="00D73E78" w:rsidRDefault="00D636F5" w:rsidP="00497D48">
            <w:r w:rsidRPr="00D73E78">
              <w:t>Høy undervisningsaktivitet</w:t>
            </w:r>
          </w:p>
        </w:tc>
        <w:tc>
          <w:tcPr>
            <w:tcW w:w="1237" w:type="pct"/>
          </w:tcPr>
          <w:p w14:paraId="1E24552B" w14:textId="2B3651CC" w:rsidR="00D636F5" w:rsidRPr="00D73E78" w:rsidRDefault="00D636F5" w:rsidP="00497D48">
            <w:r w:rsidRPr="00D73E78">
              <w:t>Antall kursdeltakere som finansieres over grunnbevilgning</w:t>
            </w:r>
          </w:p>
        </w:tc>
        <w:tc>
          <w:tcPr>
            <w:tcW w:w="718" w:type="pct"/>
          </w:tcPr>
          <w:p w14:paraId="72E40904" w14:textId="77777777" w:rsidR="00D636F5" w:rsidRPr="00D73E78" w:rsidRDefault="00D636F5" w:rsidP="003E04E5">
            <w:r w:rsidRPr="00D73E78">
              <w:t>Minst 5 000 kursdeltakere</w:t>
            </w:r>
          </w:p>
        </w:tc>
        <w:tc>
          <w:tcPr>
            <w:tcW w:w="1118" w:type="pct"/>
          </w:tcPr>
          <w:p w14:paraId="313AD9B6" w14:textId="77777777" w:rsidR="00D636F5" w:rsidRPr="00D73E78" w:rsidRDefault="00D636F5" w:rsidP="003E04E5">
            <w:r w:rsidRPr="00D73E78">
              <w:t>9 245 (10 199)</w:t>
            </w:r>
          </w:p>
        </w:tc>
      </w:tr>
      <w:tr w:rsidR="00D636F5" w:rsidRPr="00D73E78" w14:paraId="5A13D1B7" w14:textId="77777777" w:rsidTr="004E77C7">
        <w:trPr>
          <w:trHeight w:val="113"/>
        </w:trPr>
        <w:tc>
          <w:tcPr>
            <w:tcW w:w="735" w:type="pct"/>
            <w:vMerge w:val="restart"/>
          </w:tcPr>
          <w:p w14:paraId="6CA2F9DD" w14:textId="77777777" w:rsidR="00D636F5" w:rsidRPr="00D73E78" w:rsidRDefault="00D636F5" w:rsidP="003E04E5">
            <w:r w:rsidRPr="00D73E78">
              <w:t>Effektiv drift</w:t>
            </w:r>
          </w:p>
        </w:tc>
        <w:tc>
          <w:tcPr>
            <w:tcW w:w="1192" w:type="pct"/>
          </w:tcPr>
          <w:p w14:paraId="43589164" w14:textId="77777777" w:rsidR="00D636F5" w:rsidRPr="00D73E78" w:rsidRDefault="00D636F5" w:rsidP="003E04E5">
            <w:r w:rsidRPr="00D73E78">
              <w:t>Høy omsetningsvekst, konsern</w:t>
            </w:r>
          </w:p>
        </w:tc>
        <w:tc>
          <w:tcPr>
            <w:tcW w:w="1237" w:type="pct"/>
          </w:tcPr>
          <w:p w14:paraId="06D5EDF4" w14:textId="7AAB6D27" w:rsidR="00D636F5" w:rsidRPr="00D73E78" w:rsidRDefault="00D636F5" w:rsidP="00497D48">
            <w:r w:rsidRPr="00D73E78">
              <w:t>Omsetning siste kalenderår</w:t>
            </w:r>
          </w:p>
        </w:tc>
        <w:tc>
          <w:tcPr>
            <w:tcW w:w="718" w:type="pct"/>
          </w:tcPr>
          <w:p w14:paraId="58166941" w14:textId="77777777" w:rsidR="00D636F5" w:rsidRPr="00D73E78" w:rsidRDefault="00D636F5" w:rsidP="003E04E5">
            <w:r w:rsidRPr="00D73E78">
              <w:t>≥ 20 %</w:t>
            </w:r>
          </w:p>
        </w:tc>
        <w:tc>
          <w:tcPr>
            <w:tcW w:w="1118" w:type="pct"/>
          </w:tcPr>
          <w:p w14:paraId="6ED0C49E" w14:textId="77777777" w:rsidR="00D636F5" w:rsidRPr="00D73E78" w:rsidRDefault="00D636F5" w:rsidP="003E04E5">
            <w:r w:rsidRPr="00D73E78">
              <w:t>24,5 %</w:t>
            </w:r>
          </w:p>
        </w:tc>
      </w:tr>
      <w:tr w:rsidR="00D636F5" w:rsidRPr="00D73E78" w14:paraId="674A5272" w14:textId="77777777" w:rsidTr="004E77C7">
        <w:trPr>
          <w:trHeight w:val="113"/>
        </w:trPr>
        <w:tc>
          <w:tcPr>
            <w:tcW w:w="735" w:type="pct"/>
            <w:vMerge/>
          </w:tcPr>
          <w:p w14:paraId="45613E1C" w14:textId="77777777" w:rsidR="00D636F5" w:rsidRPr="00D73E78" w:rsidRDefault="00D636F5" w:rsidP="00387BA4"/>
        </w:tc>
        <w:tc>
          <w:tcPr>
            <w:tcW w:w="1192" w:type="pct"/>
          </w:tcPr>
          <w:p w14:paraId="3E988FD7" w14:textId="77777777" w:rsidR="00D636F5" w:rsidRPr="00D73E78" w:rsidRDefault="00D636F5" w:rsidP="003E04E5">
            <w:r w:rsidRPr="00D73E78">
              <w:t>Godt driftsresultat</w:t>
            </w:r>
          </w:p>
        </w:tc>
        <w:tc>
          <w:tcPr>
            <w:tcW w:w="1237" w:type="pct"/>
          </w:tcPr>
          <w:p w14:paraId="7DD2F282" w14:textId="77777777" w:rsidR="00D636F5" w:rsidRPr="00D73E78" w:rsidRDefault="00D636F5" w:rsidP="003E04E5">
            <w:r w:rsidRPr="00D73E78">
              <w:t>EBITDA</w:t>
            </w:r>
          </w:p>
        </w:tc>
        <w:tc>
          <w:tcPr>
            <w:tcW w:w="718" w:type="pct"/>
          </w:tcPr>
          <w:p w14:paraId="20AE6967" w14:textId="77777777" w:rsidR="00D636F5" w:rsidRPr="00D73E78" w:rsidRDefault="00D636F5" w:rsidP="003E04E5">
            <w:r w:rsidRPr="00D73E78">
              <w:t>≥ 10 %</w:t>
            </w:r>
          </w:p>
        </w:tc>
        <w:tc>
          <w:tcPr>
            <w:tcW w:w="1118" w:type="pct"/>
          </w:tcPr>
          <w:p w14:paraId="5E0E57C7" w14:textId="77777777" w:rsidR="00D636F5" w:rsidRPr="00D73E78" w:rsidRDefault="00D636F5" w:rsidP="003E04E5">
            <w:r w:rsidRPr="00D73E78">
              <w:t>18,2 % (11,1)</w:t>
            </w:r>
          </w:p>
        </w:tc>
      </w:tr>
    </w:tbl>
    <w:p w14:paraId="0D90F610" w14:textId="77777777" w:rsidR="00D636F5" w:rsidRPr="00D73E78" w:rsidRDefault="00D636F5" w:rsidP="005E48DD">
      <w:pPr>
        <w:pStyle w:val="Petit"/>
      </w:pPr>
      <w:r w:rsidRPr="00093E66">
        <w:rPr>
          <w:rStyle w:val="halvfet"/>
        </w:rPr>
        <w:t>Statens eierandel:</w:t>
      </w:r>
      <w:r w:rsidRPr="00D73E78">
        <w:t xml:space="preserve"> 90 pst. </w:t>
      </w:r>
    </w:p>
    <w:p w14:paraId="0D3C7DE3" w14:textId="77777777" w:rsidR="00D636F5" w:rsidRPr="00D73E78" w:rsidRDefault="00D636F5" w:rsidP="005E48DD">
      <w:pPr>
        <w:pStyle w:val="Petit"/>
      </w:pPr>
      <w:r w:rsidRPr="00D73E78">
        <w:t xml:space="preserve">Nærings- og </w:t>
      </w:r>
      <w:proofErr w:type="spellStart"/>
      <w:r w:rsidRPr="00D73E78">
        <w:t>fiskeridepartmentet</w:t>
      </w:r>
      <w:proofErr w:type="spellEnd"/>
    </w:p>
    <w:p w14:paraId="38CA3E5B" w14:textId="77777777" w:rsidR="00D636F5" w:rsidRPr="00D73E78" w:rsidRDefault="00D636F5" w:rsidP="005E48DD">
      <w:pPr>
        <w:pStyle w:val="Petit"/>
      </w:pPr>
      <w:r w:rsidRPr="00093E66">
        <w:rPr>
          <w:rStyle w:val="halvfet"/>
        </w:rPr>
        <w:t>Styret:</w:t>
      </w:r>
      <w:r w:rsidRPr="00D73E78">
        <w:t xml:space="preserve"> Ragnvald Rasmus Sunde (styreleder, 1960, Oslo), Stine Ramstad Westby (nestleder, 1970, Akershus), Bjørge Aase (1963, </w:t>
      </w:r>
      <w:proofErr w:type="spellStart"/>
      <w:r w:rsidRPr="00D73E78">
        <w:t>Vestland</w:t>
      </w:r>
      <w:proofErr w:type="spellEnd"/>
      <w:r w:rsidRPr="00D73E78">
        <w:t xml:space="preserve">), Marianne </w:t>
      </w:r>
      <w:proofErr w:type="spellStart"/>
      <w:r w:rsidRPr="00D73E78">
        <w:t>Abeler</w:t>
      </w:r>
      <w:proofErr w:type="spellEnd"/>
      <w:r w:rsidRPr="00D73E78">
        <w:t xml:space="preserve"> (1968, Troms), Even Aas (1961, Oslo), Heidi Nag Flikka (1975, Agder), Trond Hegrestad (1966, Buskerud), Tony Klæboe*, Pamela Santana*</w:t>
      </w:r>
    </w:p>
    <w:p w14:paraId="41C6F1E4" w14:textId="77777777" w:rsidR="00D636F5" w:rsidRPr="00D73E78" w:rsidRDefault="00D636F5" w:rsidP="005E48DD">
      <w:pPr>
        <w:pStyle w:val="Petit"/>
      </w:pPr>
      <w:r w:rsidRPr="00D73E78">
        <w:t>*Valgt av og blant de ansatte..</w:t>
      </w:r>
    </w:p>
    <w:p w14:paraId="4763BC47" w14:textId="77777777" w:rsidR="00D636F5" w:rsidRPr="00D73E78" w:rsidRDefault="00D636F5" w:rsidP="005E48DD">
      <w:pPr>
        <w:pStyle w:val="Petit"/>
      </w:pPr>
      <w:r w:rsidRPr="00093E66">
        <w:rPr>
          <w:rStyle w:val="halvfet"/>
        </w:rPr>
        <w:t>Administrerende direktør:</w:t>
      </w:r>
      <w:r w:rsidRPr="00D73E78">
        <w:t xml:space="preserve"> Ketil Olsen</w:t>
      </w:r>
    </w:p>
    <w:p w14:paraId="583ADC10" w14:textId="77777777" w:rsidR="00D636F5" w:rsidRPr="00D73E78" w:rsidRDefault="00D636F5" w:rsidP="005E48DD">
      <w:pPr>
        <w:pStyle w:val="Petit"/>
      </w:pPr>
      <w:r w:rsidRPr="00093E66">
        <w:rPr>
          <w:rStyle w:val="halvfet"/>
        </w:rPr>
        <w:t>Hovedkontor:</w:t>
      </w:r>
      <w:r w:rsidRPr="00D73E78">
        <w:t xml:space="preserve"> Andøy</w:t>
      </w:r>
    </w:p>
    <w:p w14:paraId="65193DB5"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Ernst &amp; Young AS</w:t>
      </w:r>
    </w:p>
    <w:p w14:paraId="1461382D" w14:textId="22B853F6"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14" w:history="1">
        <w:r w:rsidR="00BB6718" w:rsidRPr="00713CCE">
          <w:rPr>
            <w:rStyle w:val="Hyperkobling"/>
            <w:lang w:val="en-US"/>
          </w:rPr>
          <w:t>www.andoyaspace.no</w:t>
        </w:r>
      </w:hyperlink>
    </w:p>
    <w:p w14:paraId="78D76074" w14:textId="4834C1DF" w:rsidR="00BB6718" w:rsidRDefault="00BB6718" w:rsidP="003E04E5">
      <w:pPr>
        <w:rPr>
          <w:lang w:val="en-US"/>
        </w:rPr>
      </w:pPr>
      <w:r>
        <w:rPr>
          <w:noProof/>
          <w:lang w:val="en-US"/>
          <w14:ligatures w14:val="standardContextual"/>
        </w:rPr>
        <w:lastRenderedPageBreak/>
        <w:drawing>
          <wp:inline distT="0" distB="0" distL="0" distR="0" wp14:anchorId="2AFE5E68" wp14:editId="428D1E71">
            <wp:extent cx="3657600" cy="2255520"/>
            <wp:effectExtent l="0" t="0" r="0" b="0"/>
            <wp:docPr id="1716924058" name="Bilde 230"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924058" name="Bilde 230" descr="Illustrasjonsfoto"/>
                    <pic:cNvPicPr/>
                  </pic:nvPicPr>
                  <pic:blipFill>
                    <a:blip r:embed="rId115"/>
                    <a:stretch>
                      <a:fillRect/>
                    </a:stretch>
                  </pic:blipFill>
                  <pic:spPr>
                    <a:xfrm>
                      <a:off x="0" y="0"/>
                      <a:ext cx="3657600" cy="2255520"/>
                    </a:xfrm>
                    <a:prstGeom prst="rect">
                      <a:avLst/>
                    </a:prstGeom>
                  </pic:spPr>
                </pic:pic>
              </a:graphicData>
            </a:graphic>
          </wp:inline>
        </w:drawing>
      </w:r>
    </w:p>
    <w:p w14:paraId="652DF59C" w14:textId="2FC37808" w:rsidR="00BB6718" w:rsidRPr="00D73E78" w:rsidRDefault="00BB6718" w:rsidP="00BB6718">
      <w:pPr>
        <w:pStyle w:val="Petit"/>
        <w:rPr>
          <w:lang w:val="en-US"/>
        </w:rPr>
      </w:pPr>
      <w:r w:rsidRPr="00BB6718">
        <w:rPr>
          <w:lang w:val="en-US"/>
        </w:rPr>
        <w:t xml:space="preserve">Foto: </w:t>
      </w:r>
      <w:proofErr w:type="spellStart"/>
      <w:r w:rsidRPr="00BB6718">
        <w:rPr>
          <w:lang w:val="en-US"/>
        </w:rPr>
        <w:t>Andøya</w:t>
      </w:r>
      <w:proofErr w:type="spellEnd"/>
      <w:r w:rsidRPr="00BB6718">
        <w:rPr>
          <w:lang w:val="en-US"/>
        </w:rPr>
        <w:t xml:space="preserve"> Space AS</w:t>
      </w:r>
    </w:p>
    <w:tbl>
      <w:tblPr>
        <w:tblStyle w:val="StandardTabell"/>
        <w:tblW w:w="5000" w:type="pct"/>
        <w:tblLook w:val="04A0" w:firstRow="1" w:lastRow="0" w:firstColumn="1" w:lastColumn="0" w:noHBand="0" w:noVBand="1"/>
      </w:tblPr>
      <w:tblGrid>
        <w:gridCol w:w="7464"/>
        <w:gridCol w:w="1779"/>
        <w:gridCol w:w="1779"/>
      </w:tblGrid>
      <w:tr w:rsidR="00D636F5" w:rsidRPr="00D73E78" w14:paraId="2C81DEEF" w14:textId="77777777" w:rsidTr="004E77C7">
        <w:trPr>
          <w:trHeight w:val="73"/>
        </w:trPr>
        <w:tc>
          <w:tcPr>
            <w:tcW w:w="3386" w:type="pct"/>
          </w:tcPr>
          <w:p w14:paraId="70B4CDA4" w14:textId="77777777" w:rsidR="00D636F5" w:rsidRPr="00D73E78" w:rsidRDefault="00D636F5" w:rsidP="003E04E5">
            <w:pPr>
              <w:pStyle w:val="TabellHode-kolonne"/>
            </w:pPr>
            <w:r w:rsidRPr="00D73E78">
              <w:t>Resultatregnskap (mill. kroner)</w:t>
            </w:r>
          </w:p>
        </w:tc>
        <w:tc>
          <w:tcPr>
            <w:tcW w:w="807" w:type="pct"/>
          </w:tcPr>
          <w:p w14:paraId="63420EBA" w14:textId="77777777" w:rsidR="00D636F5" w:rsidRPr="00D73E78" w:rsidRDefault="00D636F5" w:rsidP="005E48DD">
            <w:pPr>
              <w:pStyle w:val="TabellHode-kolonne"/>
              <w:jc w:val="right"/>
            </w:pPr>
            <w:r w:rsidRPr="00D73E78">
              <w:t>2024</w:t>
            </w:r>
          </w:p>
        </w:tc>
        <w:tc>
          <w:tcPr>
            <w:tcW w:w="807" w:type="pct"/>
          </w:tcPr>
          <w:p w14:paraId="783BE30A" w14:textId="77777777" w:rsidR="00D636F5" w:rsidRPr="00D73E78" w:rsidRDefault="00D636F5" w:rsidP="005E48DD">
            <w:pPr>
              <w:pStyle w:val="TabellHode-kolonne"/>
              <w:jc w:val="right"/>
            </w:pPr>
            <w:r w:rsidRPr="00D73E78">
              <w:t>2023</w:t>
            </w:r>
          </w:p>
        </w:tc>
      </w:tr>
      <w:tr w:rsidR="00D636F5" w:rsidRPr="00D73E78" w14:paraId="54128EB3" w14:textId="77777777" w:rsidTr="004E77C7">
        <w:trPr>
          <w:trHeight w:val="73"/>
        </w:trPr>
        <w:tc>
          <w:tcPr>
            <w:tcW w:w="3386" w:type="pct"/>
          </w:tcPr>
          <w:p w14:paraId="0D524AAC" w14:textId="77777777" w:rsidR="00D636F5" w:rsidRPr="00D73E78" w:rsidRDefault="00D636F5" w:rsidP="003E04E5">
            <w:r w:rsidRPr="00D73E78">
              <w:t>Driftsinntekter</w:t>
            </w:r>
          </w:p>
        </w:tc>
        <w:tc>
          <w:tcPr>
            <w:tcW w:w="807" w:type="pct"/>
          </w:tcPr>
          <w:p w14:paraId="290765C7" w14:textId="77777777" w:rsidR="00D636F5" w:rsidRPr="00D73E78" w:rsidRDefault="00D636F5" w:rsidP="005E48DD">
            <w:pPr>
              <w:jc w:val="right"/>
            </w:pPr>
            <w:r w:rsidRPr="00D73E78">
              <w:t xml:space="preserve"> 257 </w:t>
            </w:r>
          </w:p>
        </w:tc>
        <w:tc>
          <w:tcPr>
            <w:tcW w:w="807" w:type="pct"/>
          </w:tcPr>
          <w:p w14:paraId="1BD84D1A" w14:textId="77777777" w:rsidR="00D636F5" w:rsidRPr="00D73E78" w:rsidRDefault="00D636F5" w:rsidP="005E48DD">
            <w:pPr>
              <w:jc w:val="right"/>
            </w:pPr>
            <w:r w:rsidRPr="00D73E78">
              <w:t xml:space="preserve"> 222 </w:t>
            </w:r>
          </w:p>
        </w:tc>
      </w:tr>
      <w:tr w:rsidR="00D636F5" w:rsidRPr="00D73E78" w14:paraId="72AF3780" w14:textId="77777777" w:rsidTr="004E77C7">
        <w:trPr>
          <w:trHeight w:val="73"/>
        </w:trPr>
        <w:tc>
          <w:tcPr>
            <w:tcW w:w="3386" w:type="pct"/>
          </w:tcPr>
          <w:p w14:paraId="66F941F7" w14:textId="77777777" w:rsidR="00D636F5" w:rsidRPr="00D73E78" w:rsidRDefault="00D636F5" w:rsidP="003E04E5">
            <w:r w:rsidRPr="00D73E78">
              <w:t>Driftsresultat (EBIT)</w:t>
            </w:r>
          </w:p>
        </w:tc>
        <w:tc>
          <w:tcPr>
            <w:tcW w:w="807" w:type="pct"/>
          </w:tcPr>
          <w:p w14:paraId="036491E0" w14:textId="77777777" w:rsidR="00D636F5" w:rsidRPr="00D73E78" w:rsidRDefault="00D636F5" w:rsidP="005E48DD">
            <w:pPr>
              <w:jc w:val="right"/>
            </w:pPr>
            <w:r w:rsidRPr="00D73E78">
              <w:t xml:space="preserve"> 28,7 </w:t>
            </w:r>
          </w:p>
        </w:tc>
        <w:tc>
          <w:tcPr>
            <w:tcW w:w="807" w:type="pct"/>
          </w:tcPr>
          <w:p w14:paraId="443CFC7E" w14:textId="77777777" w:rsidR="00D636F5" w:rsidRPr="00D73E78" w:rsidRDefault="00D636F5" w:rsidP="005E48DD">
            <w:pPr>
              <w:jc w:val="right"/>
            </w:pPr>
            <w:r w:rsidRPr="00D73E78">
              <w:t xml:space="preserve"> 7,5 </w:t>
            </w:r>
          </w:p>
        </w:tc>
      </w:tr>
      <w:tr w:rsidR="00D636F5" w:rsidRPr="00D73E78" w14:paraId="1E8F7A6F" w14:textId="77777777" w:rsidTr="004E77C7">
        <w:trPr>
          <w:trHeight w:val="73"/>
        </w:trPr>
        <w:tc>
          <w:tcPr>
            <w:tcW w:w="3386" w:type="pct"/>
          </w:tcPr>
          <w:p w14:paraId="46F11F83" w14:textId="77777777" w:rsidR="00D636F5" w:rsidRPr="00D73E78" w:rsidRDefault="00D636F5" w:rsidP="003E04E5">
            <w:r w:rsidRPr="00D73E78">
              <w:t>Skattekostnad</w:t>
            </w:r>
          </w:p>
        </w:tc>
        <w:tc>
          <w:tcPr>
            <w:tcW w:w="807" w:type="pct"/>
          </w:tcPr>
          <w:p w14:paraId="2B52C1BA" w14:textId="77777777" w:rsidR="00D636F5" w:rsidRPr="00D73E78" w:rsidRDefault="00D636F5" w:rsidP="005E48DD">
            <w:pPr>
              <w:jc w:val="right"/>
            </w:pPr>
            <w:r w:rsidRPr="00D73E78">
              <w:t xml:space="preserve"> 3,7 </w:t>
            </w:r>
          </w:p>
        </w:tc>
        <w:tc>
          <w:tcPr>
            <w:tcW w:w="807" w:type="pct"/>
          </w:tcPr>
          <w:p w14:paraId="20DECDF2" w14:textId="77777777" w:rsidR="00D636F5" w:rsidRPr="00D73E78" w:rsidRDefault="00D636F5" w:rsidP="005E48DD">
            <w:pPr>
              <w:jc w:val="right"/>
            </w:pPr>
            <w:r w:rsidRPr="00D73E78">
              <w:t xml:space="preserve"> 8,7 </w:t>
            </w:r>
          </w:p>
        </w:tc>
      </w:tr>
      <w:tr w:rsidR="00D636F5" w:rsidRPr="00D73E78" w14:paraId="6058133F" w14:textId="77777777" w:rsidTr="004E77C7">
        <w:trPr>
          <w:trHeight w:val="73"/>
        </w:trPr>
        <w:tc>
          <w:tcPr>
            <w:tcW w:w="3386" w:type="pct"/>
          </w:tcPr>
          <w:p w14:paraId="0158ACAD" w14:textId="77777777" w:rsidR="00D636F5" w:rsidRPr="00D73E78" w:rsidRDefault="00D636F5" w:rsidP="003E04E5">
            <w:r w:rsidRPr="00D73E78">
              <w:t>Resultat etter skatt og minoritet</w:t>
            </w:r>
          </w:p>
        </w:tc>
        <w:tc>
          <w:tcPr>
            <w:tcW w:w="807" w:type="pct"/>
          </w:tcPr>
          <w:p w14:paraId="41E50CBD" w14:textId="77777777" w:rsidR="00D636F5" w:rsidRPr="00D73E78" w:rsidRDefault="00D636F5" w:rsidP="005E48DD">
            <w:pPr>
              <w:jc w:val="right"/>
            </w:pPr>
            <w:r w:rsidRPr="00D73E78">
              <w:t xml:space="preserve"> 24 </w:t>
            </w:r>
          </w:p>
        </w:tc>
        <w:tc>
          <w:tcPr>
            <w:tcW w:w="807" w:type="pct"/>
          </w:tcPr>
          <w:p w14:paraId="0B2688BB" w14:textId="77777777" w:rsidR="00D636F5" w:rsidRPr="00D73E78" w:rsidRDefault="00D636F5" w:rsidP="005E48DD">
            <w:pPr>
              <w:jc w:val="right"/>
            </w:pPr>
            <w:r w:rsidRPr="00D73E78">
              <w:t xml:space="preserve"> -1,3 </w:t>
            </w:r>
          </w:p>
        </w:tc>
      </w:tr>
      <w:tr w:rsidR="00D636F5" w:rsidRPr="00D73E78" w14:paraId="1299D3AF" w14:textId="77777777" w:rsidTr="004E77C7">
        <w:trPr>
          <w:trHeight w:val="73"/>
        </w:trPr>
        <w:tc>
          <w:tcPr>
            <w:tcW w:w="3386" w:type="pct"/>
          </w:tcPr>
          <w:p w14:paraId="2DE74343" w14:textId="77777777" w:rsidR="00D636F5" w:rsidRPr="00D73E78" w:rsidRDefault="00D636F5" w:rsidP="003E04E5">
            <w:pPr>
              <w:pStyle w:val="TabellHode-kolonne"/>
            </w:pPr>
            <w:r w:rsidRPr="00D73E78">
              <w:t>Balanse</w:t>
            </w:r>
          </w:p>
        </w:tc>
        <w:tc>
          <w:tcPr>
            <w:tcW w:w="807" w:type="pct"/>
          </w:tcPr>
          <w:p w14:paraId="1C0C1FFB" w14:textId="77777777" w:rsidR="00D636F5" w:rsidRPr="00D73E78" w:rsidRDefault="00D636F5" w:rsidP="005E48DD">
            <w:pPr>
              <w:pStyle w:val="TabellHode-kolonne"/>
              <w:jc w:val="right"/>
            </w:pPr>
            <w:r w:rsidRPr="00D73E78">
              <w:t>2024</w:t>
            </w:r>
          </w:p>
        </w:tc>
        <w:tc>
          <w:tcPr>
            <w:tcW w:w="807" w:type="pct"/>
          </w:tcPr>
          <w:p w14:paraId="1833B455" w14:textId="77777777" w:rsidR="00D636F5" w:rsidRPr="00D73E78" w:rsidRDefault="00D636F5" w:rsidP="005E48DD">
            <w:pPr>
              <w:pStyle w:val="TabellHode-kolonne"/>
              <w:jc w:val="right"/>
            </w:pPr>
            <w:r w:rsidRPr="00D73E78">
              <w:t>2023</w:t>
            </w:r>
          </w:p>
        </w:tc>
      </w:tr>
      <w:tr w:rsidR="00D636F5" w:rsidRPr="00D73E78" w14:paraId="3993B7AC" w14:textId="77777777" w:rsidTr="004E77C7">
        <w:trPr>
          <w:trHeight w:val="73"/>
        </w:trPr>
        <w:tc>
          <w:tcPr>
            <w:tcW w:w="3386" w:type="pct"/>
          </w:tcPr>
          <w:p w14:paraId="325A99E5" w14:textId="77777777" w:rsidR="00D636F5" w:rsidRPr="00D73E78" w:rsidRDefault="00D636F5" w:rsidP="003E04E5">
            <w:r w:rsidRPr="00D73E78">
              <w:t>Sum eiendeler</w:t>
            </w:r>
          </w:p>
        </w:tc>
        <w:tc>
          <w:tcPr>
            <w:tcW w:w="807" w:type="pct"/>
          </w:tcPr>
          <w:p w14:paraId="58CEBE4E" w14:textId="77777777" w:rsidR="00D636F5" w:rsidRPr="00D73E78" w:rsidRDefault="00D636F5" w:rsidP="005E48DD">
            <w:pPr>
              <w:jc w:val="right"/>
            </w:pPr>
            <w:r w:rsidRPr="00D73E78">
              <w:t xml:space="preserve"> 912 </w:t>
            </w:r>
          </w:p>
        </w:tc>
        <w:tc>
          <w:tcPr>
            <w:tcW w:w="807" w:type="pct"/>
          </w:tcPr>
          <w:p w14:paraId="0E67A78E" w14:textId="77777777" w:rsidR="00D636F5" w:rsidRPr="00D73E78" w:rsidRDefault="00D636F5" w:rsidP="005E48DD">
            <w:pPr>
              <w:jc w:val="right"/>
            </w:pPr>
            <w:r w:rsidRPr="00D73E78">
              <w:t xml:space="preserve"> 810 </w:t>
            </w:r>
          </w:p>
        </w:tc>
      </w:tr>
      <w:tr w:rsidR="00D636F5" w:rsidRPr="00D73E78" w14:paraId="6955058C" w14:textId="77777777" w:rsidTr="004E77C7">
        <w:trPr>
          <w:trHeight w:val="73"/>
        </w:trPr>
        <w:tc>
          <w:tcPr>
            <w:tcW w:w="3386" w:type="pct"/>
          </w:tcPr>
          <w:p w14:paraId="72FA0717" w14:textId="77777777" w:rsidR="00D636F5" w:rsidRPr="00D73E78" w:rsidRDefault="00D636F5" w:rsidP="003E04E5">
            <w:r w:rsidRPr="00093E66">
              <w:rPr>
                <w:rStyle w:val="kursiv"/>
              </w:rPr>
              <w:t>- Hvorav kontantbeholdning</w:t>
            </w:r>
          </w:p>
        </w:tc>
        <w:tc>
          <w:tcPr>
            <w:tcW w:w="807" w:type="pct"/>
          </w:tcPr>
          <w:p w14:paraId="7CEEF3BD" w14:textId="77777777" w:rsidR="00D636F5" w:rsidRPr="00D73E78" w:rsidRDefault="00D636F5" w:rsidP="005E48DD">
            <w:pPr>
              <w:jc w:val="right"/>
            </w:pPr>
            <w:r w:rsidRPr="00D73E78">
              <w:t xml:space="preserve"> 28,9</w:t>
            </w:r>
          </w:p>
        </w:tc>
        <w:tc>
          <w:tcPr>
            <w:tcW w:w="807" w:type="pct"/>
          </w:tcPr>
          <w:p w14:paraId="7609998F" w14:textId="77777777" w:rsidR="00D636F5" w:rsidRPr="00D73E78" w:rsidRDefault="00D636F5" w:rsidP="005E48DD">
            <w:pPr>
              <w:jc w:val="right"/>
            </w:pPr>
            <w:r w:rsidRPr="00D73E78">
              <w:t xml:space="preserve"> 16,1 </w:t>
            </w:r>
          </w:p>
        </w:tc>
      </w:tr>
      <w:tr w:rsidR="00D636F5" w:rsidRPr="00D73E78" w14:paraId="4ACD8E4A" w14:textId="77777777" w:rsidTr="004E77C7">
        <w:trPr>
          <w:trHeight w:val="73"/>
        </w:trPr>
        <w:tc>
          <w:tcPr>
            <w:tcW w:w="3386" w:type="pct"/>
          </w:tcPr>
          <w:p w14:paraId="7DC2BCC6" w14:textId="77777777" w:rsidR="00D636F5" w:rsidRPr="00D73E78" w:rsidRDefault="00D636F5" w:rsidP="003E04E5">
            <w:r w:rsidRPr="00D73E78">
              <w:t>Sum egenkapital</w:t>
            </w:r>
          </w:p>
        </w:tc>
        <w:tc>
          <w:tcPr>
            <w:tcW w:w="807" w:type="pct"/>
          </w:tcPr>
          <w:p w14:paraId="32D0EDDE" w14:textId="77777777" w:rsidR="00D636F5" w:rsidRPr="00D73E78" w:rsidRDefault="00D636F5" w:rsidP="005E48DD">
            <w:pPr>
              <w:jc w:val="right"/>
            </w:pPr>
            <w:r w:rsidRPr="00D73E78">
              <w:t xml:space="preserve"> 351 </w:t>
            </w:r>
          </w:p>
        </w:tc>
        <w:tc>
          <w:tcPr>
            <w:tcW w:w="807" w:type="pct"/>
          </w:tcPr>
          <w:p w14:paraId="144233E5" w14:textId="77777777" w:rsidR="00D636F5" w:rsidRPr="00D73E78" w:rsidRDefault="00D636F5" w:rsidP="005E48DD">
            <w:pPr>
              <w:jc w:val="right"/>
            </w:pPr>
            <w:r w:rsidRPr="00D73E78">
              <w:t xml:space="preserve"> 293 </w:t>
            </w:r>
          </w:p>
        </w:tc>
      </w:tr>
      <w:tr w:rsidR="00D636F5" w:rsidRPr="00D73E78" w14:paraId="2032944C" w14:textId="77777777" w:rsidTr="004E77C7">
        <w:trPr>
          <w:trHeight w:val="73"/>
        </w:trPr>
        <w:tc>
          <w:tcPr>
            <w:tcW w:w="3386" w:type="pct"/>
          </w:tcPr>
          <w:p w14:paraId="4AD88C44" w14:textId="77777777" w:rsidR="00D636F5" w:rsidRPr="00D73E78" w:rsidRDefault="00D636F5" w:rsidP="003E04E5">
            <w:r w:rsidRPr="00D73E78">
              <w:t>Sum gjeld og forpliktelser</w:t>
            </w:r>
          </w:p>
        </w:tc>
        <w:tc>
          <w:tcPr>
            <w:tcW w:w="807" w:type="pct"/>
          </w:tcPr>
          <w:p w14:paraId="7089EF4E" w14:textId="77777777" w:rsidR="00D636F5" w:rsidRPr="00D73E78" w:rsidRDefault="00D636F5" w:rsidP="005E48DD">
            <w:pPr>
              <w:jc w:val="right"/>
            </w:pPr>
            <w:r w:rsidRPr="00D73E78">
              <w:t xml:space="preserve"> 560 </w:t>
            </w:r>
          </w:p>
        </w:tc>
        <w:tc>
          <w:tcPr>
            <w:tcW w:w="807" w:type="pct"/>
          </w:tcPr>
          <w:p w14:paraId="76AE8509" w14:textId="77777777" w:rsidR="00D636F5" w:rsidRPr="00D73E78" w:rsidRDefault="00D636F5" w:rsidP="005E48DD">
            <w:pPr>
              <w:jc w:val="right"/>
            </w:pPr>
            <w:r w:rsidRPr="00D73E78">
              <w:t xml:space="preserve"> 516 </w:t>
            </w:r>
          </w:p>
        </w:tc>
      </w:tr>
      <w:tr w:rsidR="00D636F5" w:rsidRPr="00D73E78" w14:paraId="093B7577" w14:textId="77777777" w:rsidTr="004E77C7">
        <w:trPr>
          <w:trHeight w:val="73"/>
        </w:trPr>
        <w:tc>
          <w:tcPr>
            <w:tcW w:w="3386" w:type="pct"/>
          </w:tcPr>
          <w:p w14:paraId="4F6FDBFC" w14:textId="77777777" w:rsidR="00D636F5" w:rsidRPr="00D73E78" w:rsidRDefault="00D636F5" w:rsidP="003E04E5">
            <w:r w:rsidRPr="00093E66">
              <w:rPr>
                <w:rStyle w:val="kursiv"/>
              </w:rPr>
              <w:t>- Hvorav rentebærende gjeld</w:t>
            </w:r>
          </w:p>
        </w:tc>
        <w:tc>
          <w:tcPr>
            <w:tcW w:w="807" w:type="pct"/>
          </w:tcPr>
          <w:p w14:paraId="11572B1E" w14:textId="77777777" w:rsidR="00D636F5" w:rsidRPr="00D73E78" w:rsidRDefault="00D636F5" w:rsidP="005E48DD">
            <w:pPr>
              <w:jc w:val="right"/>
            </w:pPr>
            <w:r w:rsidRPr="00D73E78">
              <w:t xml:space="preserve"> 503 </w:t>
            </w:r>
          </w:p>
        </w:tc>
        <w:tc>
          <w:tcPr>
            <w:tcW w:w="807" w:type="pct"/>
          </w:tcPr>
          <w:p w14:paraId="581DC5D6" w14:textId="77777777" w:rsidR="00D636F5" w:rsidRPr="00D73E78" w:rsidRDefault="00D636F5" w:rsidP="005E48DD">
            <w:pPr>
              <w:jc w:val="right"/>
            </w:pPr>
            <w:r w:rsidRPr="00D73E78">
              <w:t xml:space="preserve"> 418 </w:t>
            </w:r>
          </w:p>
        </w:tc>
      </w:tr>
      <w:tr w:rsidR="00D636F5" w:rsidRPr="00D73E78" w14:paraId="78750B5C" w14:textId="77777777" w:rsidTr="004E77C7">
        <w:trPr>
          <w:trHeight w:val="73"/>
        </w:trPr>
        <w:tc>
          <w:tcPr>
            <w:tcW w:w="3386" w:type="pct"/>
          </w:tcPr>
          <w:p w14:paraId="49161E16" w14:textId="77777777" w:rsidR="00D636F5" w:rsidRPr="00D73E78" w:rsidRDefault="00D636F5" w:rsidP="003E04E5">
            <w:pPr>
              <w:pStyle w:val="TabellHode-kolonne"/>
            </w:pPr>
            <w:r w:rsidRPr="00D73E78">
              <w:t>Avgift/gebyr, statlig kjøp/tilskudd</w:t>
            </w:r>
          </w:p>
        </w:tc>
        <w:tc>
          <w:tcPr>
            <w:tcW w:w="807" w:type="pct"/>
          </w:tcPr>
          <w:p w14:paraId="708D133F" w14:textId="77777777" w:rsidR="00D636F5" w:rsidRPr="00D73E78" w:rsidRDefault="00D636F5" w:rsidP="005E48DD">
            <w:pPr>
              <w:pStyle w:val="TabellHode-kolonne"/>
              <w:jc w:val="right"/>
            </w:pPr>
            <w:r w:rsidRPr="00D73E78">
              <w:t>2024</w:t>
            </w:r>
          </w:p>
        </w:tc>
        <w:tc>
          <w:tcPr>
            <w:tcW w:w="807" w:type="pct"/>
          </w:tcPr>
          <w:p w14:paraId="6F284F3F" w14:textId="77777777" w:rsidR="00D636F5" w:rsidRPr="00D73E78" w:rsidRDefault="00D636F5" w:rsidP="005E48DD">
            <w:pPr>
              <w:pStyle w:val="TabellHode-kolonne"/>
              <w:jc w:val="right"/>
            </w:pPr>
            <w:r w:rsidRPr="00D73E78">
              <w:t>2023</w:t>
            </w:r>
          </w:p>
        </w:tc>
      </w:tr>
      <w:tr w:rsidR="00D636F5" w:rsidRPr="00D73E78" w14:paraId="361920CD" w14:textId="77777777" w:rsidTr="004E77C7">
        <w:trPr>
          <w:trHeight w:val="73"/>
        </w:trPr>
        <w:tc>
          <w:tcPr>
            <w:tcW w:w="3386" w:type="pct"/>
          </w:tcPr>
          <w:p w14:paraId="3D41C2C8" w14:textId="77777777" w:rsidR="00D636F5" w:rsidRPr="00D73E78" w:rsidRDefault="00D636F5" w:rsidP="003E04E5">
            <w:r w:rsidRPr="00D73E78">
              <w:t>Tilskudd: Kunnskapsdepartementet</w:t>
            </w:r>
          </w:p>
        </w:tc>
        <w:tc>
          <w:tcPr>
            <w:tcW w:w="807" w:type="pct"/>
          </w:tcPr>
          <w:p w14:paraId="1EDA3DF6" w14:textId="77777777" w:rsidR="00D636F5" w:rsidRPr="00D73E78" w:rsidRDefault="00D636F5" w:rsidP="005E48DD">
            <w:pPr>
              <w:jc w:val="right"/>
            </w:pPr>
            <w:r w:rsidRPr="00D73E78">
              <w:t xml:space="preserve"> 17 </w:t>
            </w:r>
          </w:p>
        </w:tc>
        <w:tc>
          <w:tcPr>
            <w:tcW w:w="807" w:type="pct"/>
          </w:tcPr>
          <w:p w14:paraId="3587CEE6" w14:textId="77777777" w:rsidR="00D636F5" w:rsidRPr="00D73E78" w:rsidRDefault="00D636F5" w:rsidP="005E48DD">
            <w:pPr>
              <w:jc w:val="right"/>
            </w:pPr>
            <w:r w:rsidRPr="00D73E78">
              <w:t xml:space="preserve"> 18 </w:t>
            </w:r>
          </w:p>
        </w:tc>
      </w:tr>
      <w:tr w:rsidR="00D636F5" w:rsidRPr="00D73E78" w14:paraId="398FF28E" w14:textId="77777777" w:rsidTr="004E77C7">
        <w:trPr>
          <w:trHeight w:val="73"/>
        </w:trPr>
        <w:tc>
          <w:tcPr>
            <w:tcW w:w="3386" w:type="pct"/>
          </w:tcPr>
          <w:p w14:paraId="7D0C2ABE" w14:textId="77777777" w:rsidR="00D636F5" w:rsidRPr="00D73E78" w:rsidRDefault="00D636F5" w:rsidP="003E04E5">
            <w:pPr>
              <w:pStyle w:val="TabellHode-kolonne"/>
            </w:pPr>
            <w:r w:rsidRPr="00D73E78">
              <w:t>Verdier og utbytte</w:t>
            </w:r>
          </w:p>
        </w:tc>
        <w:tc>
          <w:tcPr>
            <w:tcW w:w="807" w:type="pct"/>
          </w:tcPr>
          <w:p w14:paraId="56D0A5CC" w14:textId="77777777" w:rsidR="00D636F5" w:rsidRPr="00D73E78" w:rsidRDefault="00D636F5" w:rsidP="005E48DD">
            <w:pPr>
              <w:pStyle w:val="TabellHode-kolonne"/>
              <w:jc w:val="right"/>
            </w:pPr>
            <w:r w:rsidRPr="00D73E78">
              <w:t>2024</w:t>
            </w:r>
          </w:p>
        </w:tc>
        <w:tc>
          <w:tcPr>
            <w:tcW w:w="807" w:type="pct"/>
          </w:tcPr>
          <w:p w14:paraId="1D7556CF" w14:textId="77777777" w:rsidR="00D636F5" w:rsidRPr="00D73E78" w:rsidRDefault="00D636F5" w:rsidP="005E48DD">
            <w:pPr>
              <w:pStyle w:val="TabellHode-kolonne"/>
              <w:jc w:val="right"/>
            </w:pPr>
            <w:r w:rsidRPr="00D73E78">
              <w:t>2023</w:t>
            </w:r>
          </w:p>
        </w:tc>
      </w:tr>
      <w:tr w:rsidR="00D636F5" w:rsidRPr="00D73E78" w14:paraId="02AE07A5" w14:textId="77777777" w:rsidTr="004E77C7">
        <w:trPr>
          <w:trHeight w:val="73"/>
        </w:trPr>
        <w:tc>
          <w:tcPr>
            <w:tcW w:w="3386" w:type="pct"/>
          </w:tcPr>
          <w:p w14:paraId="625903A1" w14:textId="77777777" w:rsidR="00D636F5" w:rsidRPr="00D73E78" w:rsidRDefault="00D636F5" w:rsidP="003E04E5">
            <w:r w:rsidRPr="00D73E78">
              <w:t>Utbytte for regnskapsåret</w:t>
            </w:r>
          </w:p>
        </w:tc>
        <w:tc>
          <w:tcPr>
            <w:tcW w:w="807" w:type="pct"/>
          </w:tcPr>
          <w:p w14:paraId="0BED33B9" w14:textId="77777777" w:rsidR="00D636F5" w:rsidRPr="00D73E78" w:rsidRDefault="00D636F5" w:rsidP="005E48DD">
            <w:pPr>
              <w:jc w:val="right"/>
            </w:pPr>
            <w:r w:rsidRPr="00D73E78">
              <w:t>0</w:t>
            </w:r>
          </w:p>
        </w:tc>
        <w:tc>
          <w:tcPr>
            <w:tcW w:w="807" w:type="pct"/>
          </w:tcPr>
          <w:p w14:paraId="25E5F9D4" w14:textId="77777777" w:rsidR="00D636F5" w:rsidRPr="00D73E78" w:rsidRDefault="00D636F5" w:rsidP="005E48DD">
            <w:pPr>
              <w:jc w:val="right"/>
            </w:pPr>
            <w:r w:rsidRPr="00D73E78">
              <w:t>0</w:t>
            </w:r>
          </w:p>
        </w:tc>
      </w:tr>
      <w:tr w:rsidR="00D636F5" w:rsidRPr="00D73E78" w14:paraId="1658F8A5" w14:textId="77777777" w:rsidTr="004E77C7">
        <w:trPr>
          <w:trHeight w:val="73"/>
        </w:trPr>
        <w:tc>
          <w:tcPr>
            <w:tcW w:w="3386" w:type="pct"/>
          </w:tcPr>
          <w:p w14:paraId="6967FF4F" w14:textId="77777777" w:rsidR="00D636F5" w:rsidRPr="00D73E78" w:rsidRDefault="00D636F5" w:rsidP="003E04E5">
            <w:proofErr w:type="spellStart"/>
            <w:r w:rsidRPr="00D73E78">
              <w:t>Gj</w:t>
            </w:r>
            <w:proofErr w:type="spellEnd"/>
            <w:r w:rsidRPr="00D73E78">
              <w:t>. utbytteandel siste fem år</w:t>
            </w:r>
          </w:p>
        </w:tc>
        <w:tc>
          <w:tcPr>
            <w:tcW w:w="807" w:type="pct"/>
          </w:tcPr>
          <w:p w14:paraId="55BA66A5" w14:textId="77777777" w:rsidR="00D636F5" w:rsidRPr="00D73E78" w:rsidRDefault="00D636F5" w:rsidP="005E48DD">
            <w:pPr>
              <w:jc w:val="right"/>
            </w:pPr>
            <w:r w:rsidRPr="00D73E78">
              <w:t>0 %</w:t>
            </w:r>
          </w:p>
        </w:tc>
        <w:tc>
          <w:tcPr>
            <w:tcW w:w="807" w:type="pct"/>
          </w:tcPr>
          <w:p w14:paraId="6B00BCD4" w14:textId="77777777" w:rsidR="00D636F5" w:rsidRPr="00D73E78" w:rsidRDefault="00D636F5" w:rsidP="005E48DD">
            <w:pPr>
              <w:jc w:val="right"/>
            </w:pPr>
            <w:r w:rsidRPr="00D73E78">
              <w:t>0 %</w:t>
            </w:r>
          </w:p>
        </w:tc>
      </w:tr>
      <w:tr w:rsidR="00D636F5" w:rsidRPr="00D73E78" w14:paraId="3D370455" w14:textId="77777777" w:rsidTr="004E77C7">
        <w:trPr>
          <w:trHeight w:val="73"/>
        </w:trPr>
        <w:tc>
          <w:tcPr>
            <w:tcW w:w="3386" w:type="pct"/>
          </w:tcPr>
          <w:p w14:paraId="6E478D82" w14:textId="77777777" w:rsidR="00D636F5" w:rsidRPr="00D73E78" w:rsidRDefault="00D636F5" w:rsidP="003E04E5">
            <w:r w:rsidRPr="00D73E78">
              <w:t>Kapitalinnskudd fra staten</w:t>
            </w:r>
          </w:p>
        </w:tc>
        <w:tc>
          <w:tcPr>
            <w:tcW w:w="807" w:type="pct"/>
          </w:tcPr>
          <w:p w14:paraId="4A0C9D93" w14:textId="77777777" w:rsidR="00D636F5" w:rsidRPr="00D73E78" w:rsidRDefault="00D636F5" w:rsidP="005E48DD">
            <w:pPr>
              <w:jc w:val="right"/>
            </w:pPr>
            <w:r w:rsidRPr="00D73E78">
              <w:t>28</w:t>
            </w:r>
          </w:p>
        </w:tc>
        <w:tc>
          <w:tcPr>
            <w:tcW w:w="807" w:type="pct"/>
          </w:tcPr>
          <w:p w14:paraId="6105F93A" w14:textId="77777777" w:rsidR="00D636F5" w:rsidRPr="00D73E78" w:rsidRDefault="00D636F5" w:rsidP="005E48DD">
            <w:pPr>
              <w:jc w:val="right"/>
            </w:pPr>
            <w:r w:rsidRPr="00D73E78">
              <w:t>0</w:t>
            </w:r>
          </w:p>
        </w:tc>
      </w:tr>
      <w:tr w:rsidR="00D636F5" w:rsidRPr="00D73E78" w14:paraId="0BE3B4B3" w14:textId="77777777" w:rsidTr="004E77C7">
        <w:trPr>
          <w:trHeight w:val="73"/>
        </w:trPr>
        <w:tc>
          <w:tcPr>
            <w:tcW w:w="3386" w:type="pct"/>
          </w:tcPr>
          <w:p w14:paraId="02ADF7B1" w14:textId="77777777" w:rsidR="00D636F5" w:rsidRPr="00D73E78" w:rsidRDefault="00D636F5" w:rsidP="003E04E5">
            <w:pPr>
              <w:pStyle w:val="TabellHode-kolonne"/>
            </w:pPr>
            <w:r w:rsidRPr="00D73E78">
              <w:t>Finansielle nøkkeltall</w:t>
            </w:r>
          </w:p>
        </w:tc>
        <w:tc>
          <w:tcPr>
            <w:tcW w:w="807" w:type="pct"/>
          </w:tcPr>
          <w:p w14:paraId="6703E75D" w14:textId="77777777" w:rsidR="00D636F5" w:rsidRPr="00D73E78" w:rsidRDefault="00D636F5" w:rsidP="005E48DD">
            <w:pPr>
              <w:pStyle w:val="TabellHode-kolonne"/>
              <w:jc w:val="right"/>
            </w:pPr>
            <w:r w:rsidRPr="00D73E78">
              <w:t>2024</w:t>
            </w:r>
          </w:p>
        </w:tc>
        <w:tc>
          <w:tcPr>
            <w:tcW w:w="807" w:type="pct"/>
          </w:tcPr>
          <w:p w14:paraId="1BCFBF1E" w14:textId="77777777" w:rsidR="00D636F5" w:rsidRPr="00D73E78" w:rsidRDefault="00D636F5" w:rsidP="005E48DD">
            <w:pPr>
              <w:pStyle w:val="TabellHode-kolonne"/>
              <w:jc w:val="right"/>
            </w:pPr>
            <w:r w:rsidRPr="00D73E78">
              <w:t>2023</w:t>
            </w:r>
          </w:p>
        </w:tc>
      </w:tr>
      <w:tr w:rsidR="00D636F5" w:rsidRPr="00D73E78" w14:paraId="14DA8A51" w14:textId="77777777" w:rsidTr="004E77C7">
        <w:trPr>
          <w:trHeight w:val="73"/>
        </w:trPr>
        <w:tc>
          <w:tcPr>
            <w:tcW w:w="3386" w:type="pct"/>
          </w:tcPr>
          <w:p w14:paraId="3997DF7D" w14:textId="77777777" w:rsidR="00D636F5" w:rsidRPr="00D73E78" w:rsidRDefault="00D636F5" w:rsidP="003E04E5">
            <w:r w:rsidRPr="00D73E78">
              <w:t>Sysselsatt kapital</w:t>
            </w:r>
          </w:p>
        </w:tc>
        <w:tc>
          <w:tcPr>
            <w:tcW w:w="807" w:type="pct"/>
          </w:tcPr>
          <w:p w14:paraId="12659B8D" w14:textId="77777777" w:rsidR="00D636F5" w:rsidRPr="00D73E78" w:rsidRDefault="00D636F5" w:rsidP="005E48DD">
            <w:pPr>
              <w:jc w:val="right"/>
            </w:pPr>
            <w:r w:rsidRPr="00D73E78">
              <w:t xml:space="preserve"> 854 </w:t>
            </w:r>
          </w:p>
        </w:tc>
        <w:tc>
          <w:tcPr>
            <w:tcW w:w="807" w:type="pct"/>
          </w:tcPr>
          <w:p w14:paraId="5F0D1B3B" w14:textId="77777777" w:rsidR="00D636F5" w:rsidRPr="00D73E78" w:rsidRDefault="00D636F5" w:rsidP="005E48DD">
            <w:pPr>
              <w:jc w:val="right"/>
            </w:pPr>
            <w:r w:rsidRPr="00D73E78">
              <w:t xml:space="preserve"> 711 </w:t>
            </w:r>
          </w:p>
        </w:tc>
      </w:tr>
      <w:tr w:rsidR="00D636F5" w:rsidRPr="00D73E78" w14:paraId="4443ED4B" w14:textId="77777777" w:rsidTr="004E77C7">
        <w:trPr>
          <w:trHeight w:val="73"/>
        </w:trPr>
        <w:tc>
          <w:tcPr>
            <w:tcW w:w="3386" w:type="pct"/>
          </w:tcPr>
          <w:p w14:paraId="1EF8FDC6" w14:textId="77777777" w:rsidR="00D636F5" w:rsidRPr="00D73E78" w:rsidRDefault="00D636F5" w:rsidP="003E04E5">
            <w:r w:rsidRPr="00D73E78">
              <w:t>Driftsmargin (EBIT)</w:t>
            </w:r>
          </w:p>
        </w:tc>
        <w:tc>
          <w:tcPr>
            <w:tcW w:w="807" w:type="pct"/>
          </w:tcPr>
          <w:p w14:paraId="512C5F2F" w14:textId="77777777" w:rsidR="00D636F5" w:rsidRPr="00D73E78" w:rsidRDefault="00D636F5" w:rsidP="005E48DD">
            <w:pPr>
              <w:jc w:val="right"/>
            </w:pPr>
            <w:r w:rsidRPr="00D73E78">
              <w:t>11,1 %</w:t>
            </w:r>
          </w:p>
        </w:tc>
        <w:tc>
          <w:tcPr>
            <w:tcW w:w="807" w:type="pct"/>
          </w:tcPr>
          <w:p w14:paraId="2E4C6824" w14:textId="77777777" w:rsidR="00D636F5" w:rsidRPr="00D73E78" w:rsidRDefault="00D636F5" w:rsidP="005E48DD">
            <w:pPr>
              <w:jc w:val="right"/>
            </w:pPr>
            <w:r w:rsidRPr="00D73E78">
              <w:t>3,4 %</w:t>
            </w:r>
          </w:p>
        </w:tc>
      </w:tr>
      <w:tr w:rsidR="00D636F5" w:rsidRPr="00D73E78" w14:paraId="3AA9A93A" w14:textId="77777777" w:rsidTr="004E77C7">
        <w:trPr>
          <w:trHeight w:val="73"/>
        </w:trPr>
        <w:tc>
          <w:tcPr>
            <w:tcW w:w="3386" w:type="pct"/>
          </w:tcPr>
          <w:p w14:paraId="7CF32345" w14:textId="77777777" w:rsidR="00D636F5" w:rsidRPr="00D73E78" w:rsidRDefault="00D636F5" w:rsidP="003E04E5">
            <w:r w:rsidRPr="00D73E78">
              <w:t>Egenkapitalandel</w:t>
            </w:r>
          </w:p>
        </w:tc>
        <w:tc>
          <w:tcPr>
            <w:tcW w:w="807" w:type="pct"/>
          </w:tcPr>
          <w:p w14:paraId="169D03C8" w14:textId="77777777" w:rsidR="00D636F5" w:rsidRPr="00D73E78" w:rsidRDefault="00D636F5" w:rsidP="005E48DD">
            <w:pPr>
              <w:jc w:val="right"/>
            </w:pPr>
            <w:r w:rsidRPr="00D73E78">
              <w:t>38,5 %</w:t>
            </w:r>
          </w:p>
        </w:tc>
        <w:tc>
          <w:tcPr>
            <w:tcW w:w="807" w:type="pct"/>
          </w:tcPr>
          <w:p w14:paraId="20A6D0EC" w14:textId="77777777" w:rsidR="00D636F5" w:rsidRPr="00D73E78" w:rsidRDefault="00D636F5" w:rsidP="005E48DD">
            <w:pPr>
              <w:jc w:val="right"/>
            </w:pPr>
            <w:r w:rsidRPr="00D73E78">
              <w:t>36,2 %</w:t>
            </w:r>
          </w:p>
        </w:tc>
      </w:tr>
      <w:tr w:rsidR="00D636F5" w:rsidRPr="00D73E78" w14:paraId="5BA7AA44" w14:textId="77777777" w:rsidTr="004E77C7">
        <w:trPr>
          <w:trHeight w:val="73"/>
        </w:trPr>
        <w:tc>
          <w:tcPr>
            <w:tcW w:w="3386" w:type="pct"/>
          </w:tcPr>
          <w:p w14:paraId="19CDF874" w14:textId="77777777" w:rsidR="00D636F5" w:rsidRPr="00D73E78" w:rsidRDefault="00D636F5" w:rsidP="003E04E5">
            <w:r w:rsidRPr="00D73E78">
              <w:t>Netto kontantstrøm fra drift</w:t>
            </w:r>
          </w:p>
        </w:tc>
        <w:tc>
          <w:tcPr>
            <w:tcW w:w="807" w:type="pct"/>
          </w:tcPr>
          <w:p w14:paraId="0DC14094" w14:textId="77777777" w:rsidR="00D636F5" w:rsidRPr="00D73E78" w:rsidRDefault="00D636F5" w:rsidP="005E48DD">
            <w:pPr>
              <w:jc w:val="right"/>
            </w:pPr>
            <w:r w:rsidRPr="00D73E78">
              <w:t xml:space="preserve"> 15,6 </w:t>
            </w:r>
          </w:p>
        </w:tc>
        <w:tc>
          <w:tcPr>
            <w:tcW w:w="807" w:type="pct"/>
          </w:tcPr>
          <w:p w14:paraId="49D7175A" w14:textId="77777777" w:rsidR="00D636F5" w:rsidRPr="00D73E78" w:rsidRDefault="00D636F5" w:rsidP="005E48DD">
            <w:pPr>
              <w:jc w:val="right"/>
            </w:pPr>
            <w:r w:rsidRPr="00D73E78">
              <w:t xml:space="preserve"> 20 </w:t>
            </w:r>
          </w:p>
        </w:tc>
      </w:tr>
      <w:tr w:rsidR="00D636F5" w:rsidRPr="00D73E78" w14:paraId="3758C3D4" w14:textId="77777777" w:rsidTr="004E77C7">
        <w:trPr>
          <w:trHeight w:val="73"/>
        </w:trPr>
        <w:tc>
          <w:tcPr>
            <w:tcW w:w="3386" w:type="pct"/>
          </w:tcPr>
          <w:p w14:paraId="4A3BD2FC" w14:textId="77777777" w:rsidR="00D636F5" w:rsidRPr="00D73E78" w:rsidRDefault="00D636F5" w:rsidP="003E04E5">
            <w:r w:rsidRPr="00D73E78">
              <w:t>Netto kontantstrøm fra investeringer</w:t>
            </w:r>
          </w:p>
        </w:tc>
        <w:tc>
          <w:tcPr>
            <w:tcW w:w="807" w:type="pct"/>
          </w:tcPr>
          <w:p w14:paraId="7419F70B" w14:textId="77777777" w:rsidR="00D636F5" w:rsidRPr="00D73E78" w:rsidRDefault="00D636F5" w:rsidP="005E48DD">
            <w:pPr>
              <w:jc w:val="right"/>
            </w:pPr>
            <w:r w:rsidRPr="00D73E78">
              <w:t xml:space="preserve"> -121 </w:t>
            </w:r>
          </w:p>
        </w:tc>
        <w:tc>
          <w:tcPr>
            <w:tcW w:w="807" w:type="pct"/>
          </w:tcPr>
          <w:p w14:paraId="2327579C" w14:textId="77777777" w:rsidR="00D636F5" w:rsidRPr="00D73E78" w:rsidRDefault="00D636F5" w:rsidP="005E48DD">
            <w:pPr>
              <w:jc w:val="right"/>
            </w:pPr>
            <w:r w:rsidRPr="00D73E78">
              <w:t xml:space="preserve"> -253 </w:t>
            </w:r>
          </w:p>
        </w:tc>
      </w:tr>
      <w:tr w:rsidR="00D636F5" w:rsidRPr="00D73E78" w14:paraId="2B5BC891" w14:textId="77777777" w:rsidTr="004E77C7">
        <w:trPr>
          <w:trHeight w:val="73"/>
        </w:trPr>
        <w:tc>
          <w:tcPr>
            <w:tcW w:w="3386" w:type="pct"/>
          </w:tcPr>
          <w:p w14:paraId="635D72C8" w14:textId="77777777" w:rsidR="00D636F5" w:rsidRPr="00D73E78" w:rsidRDefault="00D636F5" w:rsidP="003E04E5">
            <w:pPr>
              <w:pStyle w:val="TabellHode-kolonne"/>
            </w:pPr>
            <w:r w:rsidRPr="00D73E78">
              <w:lastRenderedPageBreak/>
              <w:t>Andre nøkkeltall</w:t>
            </w:r>
          </w:p>
        </w:tc>
        <w:tc>
          <w:tcPr>
            <w:tcW w:w="807" w:type="pct"/>
          </w:tcPr>
          <w:p w14:paraId="13094989" w14:textId="77777777" w:rsidR="00D636F5" w:rsidRPr="00D73E78" w:rsidRDefault="00D636F5" w:rsidP="005E48DD">
            <w:pPr>
              <w:pStyle w:val="TabellHode-kolonne"/>
              <w:jc w:val="right"/>
            </w:pPr>
            <w:r w:rsidRPr="00D73E78">
              <w:t>2024</w:t>
            </w:r>
          </w:p>
        </w:tc>
        <w:tc>
          <w:tcPr>
            <w:tcW w:w="807" w:type="pct"/>
          </w:tcPr>
          <w:p w14:paraId="6656CF4E" w14:textId="77777777" w:rsidR="00D636F5" w:rsidRPr="00D73E78" w:rsidRDefault="00D636F5" w:rsidP="005E48DD">
            <w:pPr>
              <w:pStyle w:val="TabellHode-kolonne"/>
              <w:jc w:val="right"/>
            </w:pPr>
            <w:r w:rsidRPr="00D73E78">
              <w:t>2023</w:t>
            </w:r>
          </w:p>
        </w:tc>
      </w:tr>
      <w:tr w:rsidR="00D636F5" w:rsidRPr="00D73E78" w14:paraId="52F99B65" w14:textId="77777777" w:rsidTr="004E77C7">
        <w:trPr>
          <w:trHeight w:val="73"/>
        </w:trPr>
        <w:tc>
          <w:tcPr>
            <w:tcW w:w="3386" w:type="pct"/>
          </w:tcPr>
          <w:p w14:paraId="7B2A255C" w14:textId="77777777" w:rsidR="00D636F5" w:rsidRPr="00D73E78" w:rsidRDefault="00D636F5" w:rsidP="003E04E5">
            <w:r w:rsidRPr="00D73E78">
              <w:t>Antall ansatte</w:t>
            </w:r>
          </w:p>
        </w:tc>
        <w:tc>
          <w:tcPr>
            <w:tcW w:w="807" w:type="pct"/>
          </w:tcPr>
          <w:p w14:paraId="1AE82D97" w14:textId="77777777" w:rsidR="00D636F5" w:rsidRPr="00D73E78" w:rsidRDefault="00D636F5" w:rsidP="005E48DD">
            <w:pPr>
              <w:jc w:val="right"/>
            </w:pPr>
            <w:r w:rsidRPr="00D73E78">
              <w:t>179</w:t>
            </w:r>
          </w:p>
        </w:tc>
        <w:tc>
          <w:tcPr>
            <w:tcW w:w="807" w:type="pct"/>
          </w:tcPr>
          <w:p w14:paraId="5829B460" w14:textId="77777777" w:rsidR="00D636F5" w:rsidRPr="00D73E78" w:rsidRDefault="00D636F5" w:rsidP="005E48DD">
            <w:pPr>
              <w:jc w:val="right"/>
            </w:pPr>
            <w:r w:rsidRPr="00D73E78">
              <w:t>166</w:t>
            </w:r>
          </w:p>
        </w:tc>
      </w:tr>
      <w:tr w:rsidR="00D636F5" w:rsidRPr="00D73E78" w14:paraId="118E69E8" w14:textId="77777777" w:rsidTr="004E77C7">
        <w:trPr>
          <w:trHeight w:val="73"/>
        </w:trPr>
        <w:tc>
          <w:tcPr>
            <w:tcW w:w="3386" w:type="pct"/>
          </w:tcPr>
          <w:p w14:paraId="4CCB4756" w14:textId="77777777" w:rsidR="00D636F5" w:rsidRPr="00D73E78" w:rsidRDefault="00D636F5" w:rsidP="003E04E5">
            <w:r w:rsidRPr="00D73E78">
              <w:t>Andel ansatte i Norge</w:t>
            </w:r>
          </w:p>
        </w:tc>
        <w:tc>
          <w:tcPr>
            <w:tcW w:w="807" w:type="pct"/>
          </w:tcPr>
          <w:p w14:paraId="2D7C7952" w14:textId="77777777" w:rsidR="00D636F5" w:rsidRPr="00D73E78" w:rsidRDefault="00D636F5" w:rsidP="005E48DD">
            <w:pPr>
              <w:jc w:val="right"/>
            </w:pPr>
            <w:r w:rsidRPr="00D73E78">
              <w:t>100 %</w:t>
            </w:r>
          </w:p>
        </w:tc>
        <w:tc>
          <w:tcPr>
            <w:tcW w:w="807" w:type="pct"/>
          </w:tcPr>
          <w:p w14:paraId="1B4718C8" w14:textId="77777777" w:rsidR="00D636F5" w:rsidRPr="00D73E78" w:rsidRDefault="00D636F5" w:rsidP="005E48DD">
            <w:pPr>
              <w:jc w:val="right"/>
            </w:pPr>
            <w:r w:rsidRPr="00D73E78">
              <w:t>100 %</w:t>
            </w:r>
          </w:p>
        </w:tc>
      </w:tr>
      <w:tr w:rsidR="00D636F5" w:rsidRPr="00D73E78" w14:paraId="037E83DF" w14:textId="77777777" w:rsidTr="004E77C7">
        <w:trPr>
          <w:trHeight w:val="197"/>
        </w:trPr>
        <w:tc>
          <w:tcPr>
            <w:tcW w:w="3386" w:type="pct"/>
          </w:tcPr>
          <w:p w14:paraId="1F819411" w14:textId="77777777" w:rsidR="00D636F5" w:rsidRPr="00D73E78" w:rsidRDefault="00D636F5" w:rsidP="003E04E5">
            <w:r w:rsidRPr="00D73E78">
              <w:t>Andel kvinner i ledergruppen</w:t>
            </w:r>
          </w:p>
        </w:tc>
        <w:tc>
          <w:tcPr>
            <w:tcW w:w="807" w:type="pct"/>
          </w:tcPr>
          <w:p w14:paraId="491A1F26" w14:textId="77777777" w:rsidR="00D636F5" w:rsidRPr="00D73E78" w:rsidRDefault="00D636F5" w:rsidP="005E48DD">
            <w:pPr>
              <w:jc w:val="right"/>
            </w:pPr>
            <w:r w:rsidRPr="00D73E78">
              <w:t>12,5 %</w:t>
            </w:r>
          </w:p>
        </w:tc>
        <w:tc>
          <w:tcPr>
            <w:tcW w:w="807" w:type="pct"/>
          </w:tcPr>
          <w:p w14:paraId="0A29DFE1" w14:textId="77777777" w:rsidR="00D636F5" w:rsidRPr="00D73E78" w:rsidRDefault="00D636F5" w:rsidP="005E48DD">
            <w:pPr>
              <w:jc w:val="right"/>
            </w:pPr>
            <w:r w:rsidRPr="00D73E78">
              <w:t>22 %</w:t>
            </w:r>
          </w:p>
        </w:tc>
      </w:tr>
      <w:tr w:rsidR="00D636F5" w:rsidRPr="00D73E78" w14:paraId="5ED78C3D" w14:textId="77777777" w:rsidTr="004E77C7">
        <w:trPr>
          <w:trHeight w:val="73"/>
        </w:trPr>
        <w:tc>
          <w:tcPr>
            <w:tcW w:w="3386" w:type="pct"/>
          </w:tcPr>
          <w:p w14:paraId="2795C047" w14:textId="77777777" w:rsidR="00D636F5" w:rsidRPr="00D73E78" w:rsidRDefault="00D636F5" w:rsidP="003E04E5">
            <w:r w:rsidRPr="00D73E78">
              <w:t>Andel kvinner i selskapet totalt</w:t>
            </w:r>
          </w:p>
        </w:tc>
        <w:tc>
          <w:tcPr>
            <w:tcW w:w="807" w:type="pct"/>
          </w:tcPr>
          <w:p w14:paraId="36FE3B76" w14:textId="77777777" w:rsidR="00D636F5" w:rsidRPr="00D73E78" w:rsidRDefault="00D636F5" w:rsidP="005E48DD">
            <w:pPr>
              <w:jc w:val="right"/>
            </w:pPr>
            <w:r w:rsidRPr="00D73E78">
              <w:t>31 %</w:t>
            </w:r>
          </w:p>
        </w:tc>
        <w:tc>
          <w:tcPr>
            <w:tcW w:w="807" w:type="pct"/>
          </w:tcPr>
          <w:p w14:paraId="523BE546" w14:textId="77777777" w:rsidR="00D636F5" w:rsidRPr="00D73E78" w:rsidRDefault="00D636F5" w:rsidP="005E48DD">
            <w:pPr>
              <w:jc w:val="right"/>
            </w:pPr>
            <w:r w:rsidRPr="00D73E78">
              <w:t>33 %</w:t>
            </w:r>
          </w:p>
        </w:tc>
      </w:tr>
      <w:tr w:rsidR="00D636F5" w:rsidRPr="00D73E78" w14:paraId="488AE896" w14:textId="77777777" w:rsidTr="004E77C7">
        <w:trPr>
          <w:trHeight w:val="73"/>
        </w:trPr>
        <w:tc>
          <w:tcPr>
            <w:tcW w:w="3386" w:type="pct"/>
          </w:tcPr>
          <w:p w14:paraId="0E2BE9E3" w14:textId="77777777" w:rsidR="00D636F5" w:rsidRPr="00D73E78" w:rsidRDefault="00D636F5" w:rsidP="003E04E5">
            <w:r w:rsidRPr="00D73E78">
              <w:t>Kvinners andel av menns lønn, total godtgjørelse</w:t>
            </w:r>
          </w:p>
        </w:tc>
        <w:tc>
          <w:tcPr>
            <w:tcW w:w="807" w:type="pct"/>
          </w:tcPr>
          <w:p w14:paraId="45B86841" w14:textId="77777777" w:rsidR="00D636F5" w:rsidRPr="00D73E78" w:rsidRDefault="00D636F5" w:rsidP="005E48DD">
            <w:pPr>
              <w:jc w:val="right"/>
            </w:pPr>
            <w:r w:rsidRPr="00D73E78">
              <w:t>97 %</w:t>
            </w:r>
          </w:p>
        </w:tc>
        <w:tc>
          <w:tcPr>
            <w:tcW w:w="807" w:type="pct"/>
          </w:tcPr>
          <w:p w14:paraId="4E8467B2" w14:textId="77777777" w:rsidR="00D636F5" w:rsidRPr="00D73E78" w:rsidRDefault="00D636F5" w:rsidP="005E48DD">
            <w:pPr>
              <w:jc w:val="right"/>
            </w:pPr>
            <w:r w:rsidRPr="00D73E78">
              <w:t>94 %</w:t>
            </w:r>
          </w:p>
        </w:tc>
      </w:tr>
      <w:tr w:rsidR="00D636F5" w:rsidRPr="00D73E78" w14:paraId="34CA431B" w14:textId="77777777" w:rsidTr="004E77C7">
        <w:trPr>
          <w:trHeight w:val="73"/>
        </w:trPr>
        <w:tc>
          <w:tcPr>
            <w:tcW w:w="3386" w:type="pct"/>
          </w:tcPr>
          <w:p w14:paraId="1409A2EE" w14:textId="77777777" w:rsidR="00D636F5" w:rsidRPr="00D73E78" w:rsidRDefault="00D636F5" w:rsidP="003E04E5">
            <w:r w:rsidRPr="00D73E78">
              <w:t>Gjennomtrekk av ansatte (turnover)</w:t>
            </w:r>
          </w:p>
        </w:tc>
        <w:tc>
          <w:tcPr>
            <w:tcW w:w="807" w:type="pct"/>
          </w:tcPr>
          <w:p w14:paraId="50BC2F2B" w14:textId="77777777" w:rsidR="00D636F5" w:rsidRPr="00D73E78" w:rsidRDefault="00D636F5" w:rsidP="005E48DD">
            <w:pPr>
              <w:jc w:val="right"/>
            </w:pPr>
            <w:r w:rsidRPr="00D73E78">
              <w:t>10 %</w:t>
            </w:r>
          </w:p>
        </w:tc>
        <w:tc>
          <w:tcPr>
            <w:tcW w:w="807" w:type="pct"/>
          </w:tcPr>
          <w:p w14:paraId="5E6A72FD" w14:textId="77777777" w:rsidR="00D636F5" w:rsidRPr="00D73E78" w:rsidRDefault="00D636F5" w:rsidP="005E48DD">
            <w:pPr>
              <w:jc w:val="right"/>
            </w:pPr>
            <w:r w:rsidRPr="00D73E78">
              <w:t>10 %</w:t>
            </w:r>
          </w:p>
        </w:tc>
      </w:tr>
      <w:tr w:rsidR="00D636F5" w:rsidRPr="00D73E78" w14:paraId="0ADBAC9D" w14:textId="77777777" w:rsidTr="004E77C7">
        <w:trPr>
          <w:trHeight w:val="73"/>
        </w:trPr>
        <w:tc>
          <w:tcPr>
            <w:tcW w:w="3386" w:type="pct"/>
          </w:tcPr>
          <w:p w14:paraId="4E7D2B90" w14:textId="77777777" w:rsidR="00D636F5" w:rsidRPr="00D73E78" w:rsidRDefault="00D636F5" w:rsidP="003E04E5">
            <w:r w:rsidRPr="00D73E78">
              <w:t>Medarbeiderengasjement</w:t>
            </w:r>
          </w:p>
        </w:tc>
        <w:tc>
          <w:tcPr>
            <w:tcW w:w="807" w:type="pct"/>
          </w:tcPr>
          <w:p w14:paraId="32FD1B77" w14:textId="77777777" w:rsidR="00D636F5" w:rsidRPr="00D73E78" w:rsidRDefault="00D636F5" w:rsidP="005E48DD">
            <w:pPr>
              <w:jc w:val="right"/>
            </w:pPr>
            <w:r w:rsidRPr="00D73E78">
              <w:t>-</w:t>
            </w:r>
          </w:p>
        </w:tc>
        <w:tc>
          <w:tcPr>
            <w:tcW w:w="807" w:type="pct"/>
          </w:tcPr>
          <w:p w14:paraId="33136A24" w14:textId="77777777" w:rsidR="00D636F5" w:rsidRPr="00D73E78" w:rsidRDefault="00D636F5" w:rsidP="005E48DD">
            <w:pPr>
              <w:jc w:val="right"/>
            </w:pPr>
          </w:p>
        </w:tc>
      </w:tr>
      <w:tr w:rsidR="00D636F5" w:rsidRPr="00D73E78" w14:paraId="7EF75E8D" w14:textId="77777777" w:rsidTr="004E77C7">
        <w:trPr>
          <w:trHeight w:val="73"/>
        </w:trPr>
        <w:tc>
          <w:tcPr>
            <w:tcW w:w="3386" w:type="pct"/>
          </w:tcPr>
          <w:p w14:paraId="2879CC18" w14:textId="77777777" w:rsidR="00D636F5" w:rsidRPr="00D73E78" w:rsidRDefault="00D636F5" w:rsidP="003E04E5">
            <w:r w:rsidRPr="00D73E78">
              <w:t>Sykefravær (%)</w:t>
            </w:r>
          </w:p>
        </w:tc>
        <w:tc>
          <w:tcPr>
            <w:tcW w:w="807" w:type="pct"/>
          </w:tcPr>
          <w:p w14:paraId="63976C04" w14:textId="77777777" w:rsidR="00D636F5" w:rsidRPr="00D73E78" w:rsidRDefault="00D636F5" w:rsidP="005E48DD">
            <w:pPr>
              <w:jc w:val="right"/>
            </w:pPr>
            <w:r w:rsidRPr="00D73E78">
              <w:t>4 %</w:t>
            </w:r>
          </w:p>
        </w:tc>
        <w:tc>
          <w:tcPr>
            <w:tcW w:w="807" w:type="pct"/>
          </w:tcPr>
          <w:p w14:paraId="4317B13E" w14:textId="77777777" w:rsidR="00D636F5" w:rsidRPr="00D73E78" w:rsidRDefault="00D636F5" w:rsidP="005E48DD">
            <w:pPr>
              <w:jc w:val="right"/>
            </w:pPr>
            <w:r w:rsidRPr="00D73E78">
              <w:t>4 %</w:t>
            </w:r>
          </w:p>
        </w:tc>
      </w:tr>
      <w:tr w:rsidR="00D636F5" w:rsidRPr="00D73E78" w14:paraId="57AA66D7" w14:textId="77777777" w:rsidTr="004E77C7">
        <w:trPr>
          <w:trHeight w:val="73"/>
        </w:trPr>
        <w:tc>
          <w:tcPr>
            <w:tcW w:w="3386" w:type="pct"/>
          </w:tcPr>
          <w:p w14:paraId="72F34EEA" w14:textId="77777777" w:rsidR="00D636F5" w:rsidRPr="00D73E78" w:rsidRDefault="00D636F5" w:rsidP="003E04E5">
            <w:r w:rsidRPr="00D73E78">
              <w:t>Skadefravær (dager)</w:t>
            </w:r>
          </w:p>
        </w:tc>
        <w:tc>
          <w:tcPr>
            <w:tcW w:w="807" w:type="pct"/>
          </w:tcPr>
          <w:p w14:paraId="7B276569" w14:textId="77777777" w:rsidR="00D636F5" w:rsidRPr="00D73E78" w:rsidRDefault="00D636F5" w:rsidP="005E48DD">
            <w:pPr>
              <w:jc w:val="right"/>
            </w:pPr>
            <w:r w:rsidRPr="00D73E78">
              <w:t>5</w:t>
            </w:r>
          </w:p>
        </w:tc>
        <w:tc>
          <w:tcPr>
            <w:tcW w:w="807" w:type="pct"/>
          </w:tcPr>
          <w:p w14:paraId="316A5778" w14:textId="77777777" w:rsidR="00D636F5" w:rsidRPr="00D73E78" w:rsidRDefault="00D636F5" w:rsidP="005E48DD">
            <w:pPr>
              <w:jc w:val="right"/>
            </w:pPr>
            <w:r w:rsidRPr="00D73E78">
              <w:t>0</w:t>
            </w:r>
          </w:p>
        </w:tc>
      </w:tr>
      <w:tr w:rsidR="00D636F5" w:rsidRPr="00D73E78" w14:paraId="22AB1317" w14:textId="77777777" w:rsidTr="004E77C7">
        <w:trPr>
          <w:trHeight w:val="73"/>
        </w:trPr>
        <w:tc>
          <w:tcPr>
            <w:tcW w:w="3386" w:type="pct"/>
          </w:tcPr>
          <w:p w14:paraId="3F38348D" w14:textId="77777777" w:rsidR="00D636F5" w:rsidRPr="00D73E78" w:rsidRDefault="00D636F5" w:rsidP="003E04E5">
            <w:pPr>
              <w:pStyle w:val="TabellHode-kolonne"/>
            </w:pPr>
            <w:r w:rsidRPr="00D73E78">
              <w:t>Klimagassutslipp</w:t>
            </w:r>
          </w:p>
        </w:tc>
        <w:tc>
          <w:tcPr>
            <w:tcW w:w="807" w:type="pct"/>
          </w:tcPr>
          <w:p w14:paraId="6A44D505" w14:textId="77777777" w:rsidR="00D636F5" w:rsidRPr="00D73E78" w:rsidRDefault="00D636F5" w:rsidP="005E48DD">
            <w:pPr>
              <w:pStyle w:val="TabellHode-kolonne"/>
              <w:jc w:val="right"/>
            </w:pPr>
            <w:r w:rsidRPr="00D73E78">
              <w:t>2024</w:t>
            </w:r>
          </w:p>
        </w:tc>
        <w:tc>
          <w:tcPr>
            <w:tcW w:w="807" w:type="pct"/>
          </w:tcPr>
          <w:p w14:paraId="6DAD0BD0" w14:textId="77777777" w:rsidR="00D636F5" w:rsidRPr="00D73E78" w:rsidRDefault="00D636F5" w:rsidP="005E48DD">
            <w:pPr>
              <w:pStyle w:val="TabellHode-kolonne"/>
              <w:jc w:val="right"/>
            </w:pPr>
            <w:r w:rsidRPr="00D73E78">
              <w:t>2023</w:t>
            </w:r>
          </w:p>
        </w:tc>
      </w:tr>
      <w:tr w:rsidR="00D636F5" w:rsidRPr="00D73E78" w14:paraId="3B898C50" w14:textId="77777777" w:rsidTr="004E77C7">
        <w:trPr>
          <w:trHeight w:val="73"/>
        </w:trPr>
        <w:tc>
          <w:tcPr>
            <w:tcW w:w="3386" w:type="pct"/>
          </w:tcPr>
          <w:p w14:paraId="18081BD2" w14:textId="77777777" w:rsidR="00D636F5" w:rsidRPr="00D73E78" w:rsidRDefault="00D636F5" w:rsidP="003E04E5">
            <w:r w:rsidRPr="00D73E78">
              <w:t>Scope 1</w:t>
            </w:r>
          </w:p>
        </w:tc>
        <w:tc>
          <w:tcPr>
            <w:tcW w:w="807" w:type="pct"/>
          </w:tcPr>
          <w:p w14:paraId="0A1FFF30" w14:textId="77777777" w:rsidR="00D636F5" w:rsidRPr="00D73E78" w:rsidRDefault="00D636F5" w:rsidP="005E48DD">
            <w:pPr>
              <w:jc w:val="right"/>
            </w:pPr>
            <w:r w:rsidRPr="00D73E78">
              <w:t>135</w:t>
            </w:r>
          </w:p>
        </w:tc>
        <w:tc>
          <w:tcPr>
            <w:tcW w:w="807" w:type="pct"/>
          </w:tcPr>
          <w:p w14:paraId="088D9B40" w14:textId="77777777" w:rsidR="00D636F5" w:rsidRPr="00D73E78" w:rsidRDefault="00D636F5" w:rsidP="005E48DD">
            <w:pPr>
              <w:jc w:val="right"/>
            </w:pPr>
            <w:r w:rsidRPr="00D73E78">
              <w:t>35</w:t>
            </w:r>
          </w:p>
        </w:tc>
      </w:tr>
      <w:tr w:rsidR="00D636F5" w:rsidRPr="00D73E78" w14:paraId="7A4E0E7F" w14:textId="77777777" w:rsidTr="004E77C7">
        <w:trPr>
          <w:trHeight w:val="73"/>
        </w:trPr>
        <w:tc>
          <w:tcPr>
            <w:tcW w:w="3386" w:type="pct"/>
          </w:tcPr>
          <w:p w14:paraId="26D8BD65" w14:textId="77777777" w:rsidR="00D636F5" w:rsidRPr="00D73E78" w:rsidRDefault="00D636F5" w:rsidP="003E04E5">
            <w:r w:rsidRPr="00D73E78">
              <w:t>Scope 2 (lokasjonsbasert)*</w:t>
            </w:r>
          </w:p>
        </w:tc>
        <w:tc>
          <w:tcPr>
            <w:tcW w:w="807" w:type="pct"/>
          </w:tcPr>
          <w:p w14:paraId="63E6877B" w14:textId="77777777" w:rsidR="00D636F5" w:rsidRPr="00D73E78" w:rsidRDefault="00D636F5" w:rsidP="005E48DD">
            <w:pPr>
              <w:jc w:val="right"/>
            </w:pPr>
            <w:r w:rsidRPr="00D73E78">
              <w:t>39</w:t>
            </w:r>
          </w:p>
        </w:tc>
        <w:tc>
          <w:tcPr>
            <w:tcW w:w="807" w:type="pct"/>
          </w:tcPr>
          <w:p w14:paraId="1DE877F1" w14:textId="77777777" w:rsidR="00D636F5" w:rsidRPr="00D73E78" w:rsidRDefault="00D636F5" w:rsidP="005E48DD">
            <w:pPr>
              <w:jc w:val="right"/>
            </w:pPr>
            <w:r w:rsidRPr="00D73E78">
              <w:t>396</w:t>
            </w:r>
          </w:p>
        </w:tc>
      </w:tr>
      <w:tr w:rsidR="00D636F5" w:rsidRPr="00D73E78" w14:paraId="56451E7B" w14:textId="77777777" w:rsidTr="004E77C7">
        <w:trPr>
          <w:trHeight w:val="73"/>
        </w:trPr>
        <w:tc>
          <w:tcPr>
            <w:tcW w:w="3386" w:type="pct"/>
          </w:tcPr>
          <w:p w14:paraId="1F8F15F3" w14:textId="77777777" w:rsidR="00D636F5" w:rsidRPr="00D73E78" w:rsidRDefault="00D636F5" w:rsidP="003E04E5">
            <w:r w:rsidRPr="00D73E78">
              <w:t>Scope 3</w:t>
            </w:r>
          </w:p>
        </w:tc>
        <w:tc>
          <w:tcPr>
            <w:tcW w:w="807" w:type="pct"/>
          </w:tcPr>
          <w:p w14:paraId="4F49CFD6" w14:textId="77777777" w:rsidR="00D636F5" w:rsidRPr="00D73E78" w:rsidRDefault="00D636F5" w:rsidP="005E48DD">
            <w:pPr>
              <w:jc w:val="right"/>
            </w:pPr>
            <w:r w:rsidRPr="00D73E78">
              <w:t>2 685</w:t>
            </w:r>
          </w:p>
        </w:tc>
        <w:tc>
          <w:tcPr>
            <w:tcW w:w="807" w:type="pct"/>
          </w:tcPr>
          <w:p w14:paraId="5DB7264C" w14:textId="77777777" w:rsidR="00D636F5" w:rsidRPr="00D73E78" w:rsidRDefault="00D636F5" w:rsidP="005E48DD">
            <w:pPr>
              <w:jc w:val="right"/>
            </w:pPr>
            <w:r w:rsidRPr="00D73E78">
              <w:t>3 103</w:t>
            </w:r>
          </w:p>
        </w:tc>
      </w:tr>
      <w:tr w:rsidR="00D636F5" w:rsidRPr="00D73E78" w14:paraId="59C39C4F" w14:textId="77777777" w:rsidTr="004E77C7">
        <w:trPr>
          <w:trHeight w:val="73"/>
        </w:trPr>
        <w:tc>
          <w:tcPr>
            <w:tcW w:w="3386" w:type="pct"/>
          </w:tcPr>
          <w:p w14:paraId="34AF2B9A" w14:textId="77777777" w:rsidR="00D636F5" w:rsidRPr="00D73E78" w:rsidRDefault="00D636F5" w:rsidP="003E04E5">
            <w:r w:rsidRPr="00D73E78">
              <w:t>Scope 3 - det rapporteres på følgende kategorier**:</w:t>
            </w:r>
          </w:p>
        </w:tc>
        <w:tc>
          <w:tcPr>
            <w:tcW w:w="807" w:type="pct"/>
          </w:tcPr>
          <w:p w14:paraId="3F288165" w14:textId="77777777" w:rsidR="00D636F5" w:rsidRPr="00D73E78" w:rsidRDefault="00D636F5" w:rsidP="005E48DD">
            <w:pPr>
              <w:jc w:val="right"/>
            </w:pPr>
            <w:r w:rsidRPr="00D73E78">
              <w:t>1, 2, 3, 5, 6, 7</w:t>
            </w:r>
          </w:p>
        </w:tc>
        <w:tc>
          <w:tcPr>
            <w:tcW w:w="807" w:type="pct"/>
          </w:tcPr>
          <w:p w14:paraId="0FF8E05A" w14:textId="77777777" w:rsidR="00D636F5" w:rsidRPr="00D73E78" w:rsidRDefault="00D636F5" w:rsidP="005E48DD">
            <w:pPr>
              <w:jc w:val="right"/>
            </w:pPr>
            <w:r w:rsidRPr="00D73E78">
              <w:t>1,2,5,6,7</w:t>
            </w:r>
          </w:p>
        </w:tc>
      </w:tr>
    </w:tbl>
    <w:p w14:paraId="67343DB5" w14:textId="77777777" w:rsidR="00D636F5" w:rsidRPr="00D73E78" w:rsidRDefault="00D636F5" w:rsidP="003E04E5">
      <w:pPr>
        <w:pStyle w:val="Note"/>
      </w:pPr>
      <w:r w:rsidRPr="00D73E78">
        <w:t xml:space="preserve">*Nedgangen i </w:t>
      </w:r>
      <w:proofErr w:type="spellStart"/>
      <w:r w:rsidRPr="00D73E78">
        <w:t>scope</w:t>
      </w:r>
      <w:proofErr w:type="spellEnd"/>
      <w:r w:rsidRPr="00D73E78">
        <w:t xml:space="preserve"> 2 skyldes at det i 2024 ble kjøpt opprinnelsesgarantier for elektrisitetsforbruket.</w:t>
      </w:r>
    </w:p>
    <w:p w14:paraId="5A302D4E" w14:textId="77777777" w:rsidR="00D636F5" w:rsidRPr="00D73E78" w:rsidRDefault="00D636F5" w:rsidP="003E04E5">
      <w:pPr>
        <w:pStyle w:val="Note"/>
      </w:pPr>
      <w:r w:rsidRPr="00D73E78">
        <w:t>**Se s. 56 for utslippskategorier.</w:t>
      </w:r>
    </w:p>
    <w:p w14:paraId="05470067" w14:textId="2FDFCA48" w:rsidR="00D636F5" w:rsidRPr="00D73E78" w:rsidRDefault="00383B0F" w:rsidP="00383B0F">
      <w:pPr>
        <w:pStyle w:val="avsnitt-tittel"/>
      </w:pPr>
      <w:r w:rsidRPr="00383B0F">
        <w:t>Klimamål</w:t>
      </w:r>
    </w:p>
    <w:p w14:paraId="0FE71496" w14:textId="77777777" w:rsidR="00D636F5" w:rsidRPr="00D73E78" w:rsidRDefault="00D636F5" w:rsidP="003E04E5">
      <w:r w:rsidRPr="00D73E78">
        <w:t xml:space="preserve">Overordnet mål: minimere utslipp så mye som mulig og kompensere der hvor det ikke blir tilstrekkelig reduksjoner. </w:t>
      </w:r>
    </w:p>
    <w:p w14:paraId="2F0D7591" w14:textId="77777777" w:rsidR="00D636F5" w:rsidRPr="00D73E78" w:rsidRDefault="00D636F5" w:rsidP="003E04E5">
      <w:r w:rsidRPr="00D73E78">
        <w:t>Andøya Space har i 2023 og 2024 arbeidet med å identifisere og måle utslipp som grunnlag for å sette vitenskapsbaserte klimamål. Resultatene blir presentert i Klimarapporten som kommer våren 2025.</w:t>
      </w:r>
    </w:p>
    <w:p w14:paraId="31D851F4" w14:textId="77777777" w:rsidR="00597589" w:rsidRPr="00097EFD" w:rsidRDefault="00597589" w:rsidP="00597589">
      <w:pPr>
        <w:pStyle w:val="UnOverskrift3"/>
        <w:rPr>
          <w:lang w:val="en-US"/>
        </w:rPr>
      </w:pPr>
      <w:proofErr w:type="spellStart"/>
      <w:r w:rsidRPr="00097EFD">
        <w:rPr>
          <w:lang w:val="en-US"/>
        </w:rPr>
        <w:t>Avinor</w:t>
      </w:r>
      <w:proofErr w:type="spellEnd"/>
      <w:r w:rsidRPr="00097EFD">
        <w:rPr>
          <w:lang w:val="en-US"/>
        </w:rPr>
        <w:t xml:space="preserve"> AS</w:t>
      </w:r>
    </w:p>
    <w:p w14:paraId="4E5F1C95" w14:textId="4B443470" w:rsidR="00597589" w:rsidRDefault="00597589" w:rsidP="009A6FE6">
      <w:r>
        <w:rPr>
          <w:noProof/>
          <w14:ligatures w14:val="standardContextual"/>
        </w:rPr>
        <w:drawing>
          <wp:inline distT="0" distB="0" distL="0" distR="0" wp14:anchorId="129C7D9D" wp14:editId="35DBE16B">
            <wp:extent cx="2762250" cy="755015"/>
            <wp:effectExtent l="0" t="0" r="0" b="6985"/>
            <wp:docPr id="999821175" name="Bilde 15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821175" name="Bilde 158" descr="Logo"/>
                    <pic:cNvPicPr/>
                  </pic:nvPicPr>
                  <pic:blipFill>
                    <a:blip r:embed="rId116"/>
                    <a:stretch>
                      <a:fillRect/>
                    </a:stretch>
                  </pic:blipFill>
                  <pic:spPr>
                    <a:xfrm>
                      <a:off x="0" y="0"/>
                      <a:ext cx="2781966" cy="760404"/>
                    </a:xfrm>
                    <a:prstGeom prst="rect">
                      <a:avLst/>
                    </a:prstGeom>
                  </pic:spPr>
                </pic:pic>
              </a:graphicData>
            </a:graphic>
          </wp:inline>
        </w:drawing>
      </w:r>
    </w:p>
    <w:p w14:paraId="3264028F" w14:textId="2AA9C7B4" w:rsidR="00D636F5" w:rsidRPr="00D73E78" w:rsidRDefault="00D636F5" w:rsidP="009A6FE6">
      <w:r w:rsidRPr="00D73E78">
        <w:t xml:space="preserve">Avinor eier, driver og utvikler et landsomfattende nett av lufthavner for sivil luftfart og en samlet flysikringstjeneste for både sivil og militær luftfart. Virksomheten omfatter 43 lufthavner i Norge, inkludert kontrolltårn, kontrollsentraler og annen teknisk infrastruktur for flynavigasjon. I tillegg har Avinor kommersielle inntekter fra servicetilbud i tilknytning til lufthavnene. Selskapet ble etablert i 2003 ved omdanning av forvaltningsbedriften Luftfartsverket. </w:t>
      </w:r>
    </w:p>
    <w:p w14:paraId="41C2FB58" w14:textId="590EC151" w:rsidR="00D636F5" w:rsidRPr="00D73E78" w:rsidRDefault="00383B0F" w:rsidP="00383B0F">
      <w:pPr>
        <w:pStyle w:val="avsnitt-tittel"/>
      </w:pPr>
      <w:r w:rsidRPr="00383B0F">
        <w:lastRenderedPageBreak/>
        <w:t>Statens eierskap</w:t>
      </w:r>
    </w:p>
    <w:p w14:paraId="70313F2D" w14:textId="77777777" w:rsidR="00D636F5" w:rsidRPr="00D73E78" w:rsidRDefault="00D636F5" w:rsidP="009A6FE6">
      <w:r w:rsidRPr="00D73E78">
        <w:t>Staten er eier i Avinor for å ivareta drift og utvikling av et landsomfattende nett av lufthavner samt sivil og militær flysikringsvirksomhet. Statens mål som eier er kostnadseffektiv og sikker drift og utvikling av statlige lufthavner og flysikringsvirksomhet.</w:t>
      </w:r>
    </w:p>
    <w:p w14:paraId="2C5183E1" w14:textId="7C0994F6" w:rsidR="00D636F5" w:rsidRPr="00D73E78" w:rsidRDefault="0015643F" w:rsidP="0015643F">
      <w:pPr>
        <w:pStyle w:val="avsnitt-tittel"/>
      </w:pPr>
      <w:r w:rsidRPr="0015643F">
        <w:t>Mål og strategiske prioriteringer</w:t>
      </w:r>
    </w:p>
    <w:p w14:paraId="4E3D232F" w14:textId="77777777" w:rsidR="00D636F5" w:rsidRPr="00D73E78" w:rsidRDefault="00D636F5" w:rsidP="009A6FE6">
      <w:r w:rsidRPr="00D73E78">
        <w:t>Avinor har vedtatt en konsernstrategi for å sikre at samfunnsoppdraget løses på en bærekraftig, effektiv og fremtidsrettet måte i tråd med sektorpolitiske målsettinger. Strategien har en tidshorisont mot 2030, og målsetningen er å styrke og tydeliggjøre viktige dimensjoner i arbeidet mot en fossilfri luftfart i 2050. Strategien oppsummeres i seks strategiske prioriteringer, som er å:</w:t>
      </w:r>
    </w:p>
    <w:p w14:paraId="1A7B90C0" w14:textId="77777777" w:rsidR="00D636F5" w:rsidRPr="00D73E78" w:rsidRDefault="00D636F5" w:rsidP="003E04E5">
      <w:pPr>
        <w:pStyle w:val="Listebombe"/>
      </w:pPr>
      <w:r w:rsidRPr="00D73E78">
        <w:t>drifte sikkert, stabilt og kostnadseffektivt med en risikobasert tilnærming,</w:t>
      </w:r>
    </w:p>
    <w:p w14:paraId="116CE4F4" w14:textId="77777777" w:rsidR="00D636F5" w:rsidRPr="00D73E78" w:rsidRDefault="00D636F5" w:rsidP="003E04E5">
      <w:pPr>
        <w:pStyle w:val="Listebombe"/>
      </w:pPr>
      <w:r w:rsidRPr="00D73E78">
        <w:t>være en aktiv pådriver og tilrettelegger for fossilfri luftfart,</w:t>
      </w:r>
    </w:p>
    <w:p w14:paraId="199817E5" w14:textId="77777777" w:rsidR="00D636F5" w:rsidRPr="00D73E78" w:rsidRDefault="00D636F5" w:rsidP="003E04E5">
      <w:pPr>
        <w:pStyle w:val="Listebombe"/>
      </w:pPr>
      <w:r w:rsidRPr="00D73E78">
        <w:t>utvikle et attraktivt lufthavnnettverk og bygge inntekter,</w:t>
      </w:r>
    </w:p>
    <w:p w14:paraId="7AD968F4" w14:textId="77777777" w:rsidR="00D636F5" w:rsidRPr="00D73E78" w:rsidRDefault="00D636F5" w:rsidP="003E04E5">
      <w:pPr>
        <w:pStyle w:val="Listebombe"/>
      </w:pPr>
      <w:r w:rsidRPr="00D73E78">
        <w:t>gjennom økt produktivitet skape merverdi for kunder og samfunn,</w:t>
      </w:r>
    </w:p>
    <w:p w14:paraId="019C64C3" w14:textId="77777777" w:rsidR="00D636F5" w:rsidRPr="00D73E78" w:rsidRDefault="00D636F5" w:rsidP="003E04E5">
      <w:pPr>
        <w:pStyle w:val="Listebombe"/>
      </w:pPr>
      <w:r w:rsidRPr="00D73E78">
        <w:t>være teknologidrevet for en fremtidsrettet luftfart,</w:t>
      </w:r>
    </w:p>
    <w:p w14:paraId="67D233BA" w14:textId="77777777" w:rsidR="00D636F5" w:rsidRPr="00D73E78" w:rsidRDefault="00D636F5" w:rsidP="003E04E5">
      <w:pPr>
        <w:pStyle w:val="Listebombe"/>
      </w:pPr>
      <w:r w:rsidRPr="00D73E78">
        <w:t>være en attraktiv arbeidsplass og effektiv organisasjon.</w:t>
      </w:r>
    </w:p>
    <w:p w14:paraId="06174AD4" w14:textId="386142AB" w:rsidR="00D636F5" w:rsidRPr="00D73E78" w:rsidRDefault="0015643F" w:rsidP="0015643F">
      <w:pPr>
        <w:pStyle w:val="avsnitt-tittel"/>
      </w:pPr>
      <w:r w:rsidRPr="0015643F">
        <w:t>Oppnåelse av statens mål</w:t>
      </w:r>
    </w:p>
    <w:p w14:paraId="469E674E" w14:textId="77777777" w:rsidR="00D636F5" w:rsidRPr="00D73E78" w:rsidRDefault="00D636F5" w:rsidP="009A6FE6">
      <w:r w:rsidRPr="00D73E78">
        <w:t xml:space="preserve">Høy forutsigbarhet for passasjerer og høyt sikkerhetsnivå er langsiktige mål for konsernets sektorpolitiske måloppnåelse. Punktlighet, regularitet, alvorlige luftfartshendelser og luftfartsulykker benyttes som måleparametere. De siste fem årene har regulariteten i hovedsak blitt oppnådd, mens punktligheten har vært noe under målsetningen. I løpet av 2024 har det vært én alvorlig luftfartshendelse. Mål på effektiv drift er operasjonalisert som høyest mulig avkastning på investert kapital med et avkastningskrav på 6,09 pst. Avinor har siden utbruddet av koronapandemien i mars 2020 vært i en krevende økonomisk situasjon. Redusert trafikkvolum og underregulerte trafikkavgifter har medført at avkastningskravet ikke har blitt oppnådd i etterfølgende perioder. Avinor har i de senere årene vært i tett dialog med staten om ulike tiltak som kan sikre en bærekraftig langsiktig inntjening. </w:t>
      </w:r>
    </w:p>
    <w:p w14:paraId="45EDEF55" w14:textId="77777777" w:rsidR="00D636F5" w:rsidRPr="00D73E78" w:rsidRDefault="00D636F5" w:rsidP="009A6FE6"/>
    <w:p w14:paraId="54035B1B" w14:textId="30EF0246"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71D77D18" w14:textId="77777777" w:rsidTr="004E77C7">
        <w:trPr>
          <w:trHeight w:hRule="exact" w:val="265"/>
        </w:trPr>
        <w:tc>
          <w:tcPr>
            <w:tcW w:w="735" w:type="pct"/>
          </w:tcPr>
          <w:p w14:paraId="1FCB02BD" w14:textId="77777777" w:rsidR="00D636F5" w:rsidRPr="00D73E78" w:rsidRDefault="00D636F5" w:rsidP="00387BA4"/>
        </w:tc>
        <w:tc>
          <w:tcPr>
            <w:tcW w:w="1192" w:type="pct"/>
          </w:tcPr>
          <w:p w14:paraId="4A34BDAA" w14:textId="77777777" w:rsidR="00D636F5" w:rsidRPr="00D73E78" w:rsidRDefault="00D636F5" w:rsidP="003E04E5">
            <w:pPr>
              <w:pStyle w:val="TabellHode-kolonne"/>
            </w:pPr>
            <w:r w:rsidRPr="00D73E78">
              <w:t>Langsiktig mål</w:t>
            </w:r>
          </w:p>
        </w:tc>
        <w:tc>
          <w:tcPr>
            <w:tcW w:w="1237" w:type="pct"/>
          </w:tcPr>
          <w:p w14:paraId="645CF4A7" w14:textId="77777777" w:rsidR="00D636F5" w:rsidRPr="00D73E78" w:rsidRDefault="00D636F5" w:rsidP="003E04E5">
            <w:pPr>
              <w:pStyle w:val="TabellHode-kolonne"/>
            </w:pPr>
            <w:r w:rsidRPr="00D73E78">
              <w:t>Indikator</w:t>
            </w:r>
          </w:p>
        </w:tc>
        <w:tc>
          <w:tcPr>
            <w:tcW w:w="718" w:type="pct"/>
          </w:tcPr>
          <w:p w14:paraId="5D2298F6" w14:textId="77777777" w:rsidR="00D636F5" w:rsidRPr="00D73E78" w:rsidRDefault="00D636F5" w:rsidP="003E04E5">
            <w:pPr>
              <w:pStyle w:val="TabellHode-kolonne"/>
            </w:pPr>
            <w:r w:rsidRPr="00D73E78">
              <w:t>Mål 2024</w:t>
            </w:r>
          </w:p>
        </w:tc>
        <w:tc>
          <w:tcPr>
            <w:tcW w:w="1118" w:type="pct"/>
          </w:tcPr>
          <w:p w14:paraId="1352FD98" w14:textId="77777777" w:rsidR="00D636F5" w:rsidRPr="00D73E78" w:rsidRDefault="00D636F5" w:rsidP="003E04E5">
            <w:pPr>
              <w:pStyle w:val="TabellHode-kolonne"/>
            </w:pPr>
            <w:r w:rsidRPr="00D73E78">
              <w:t>Resultat 2024 (2023)</w:t>
            </w:r>
          </w:p>
        </w:tc>
      </w:tr>
      <w:tr w:rsidR="00D636F5" w:rsidRPr="00D73E78" w14:paraId="74BE00A2" w14:textId="77777777" w:rsidTr="004E77C7">
        <w:trPr>
          <w:trHeight w:val="113"/>
        </w:trPr>
        <w:tc>
          <w:tcPr>
            <w:tcW w:w="735" w:type="pct"/>
            <w:vMerge w:val="restart"/>
          </w:tcPr>
          <w:p w14:paraId="72E6E97E" w14:textId="77777777" w:rsidR="00D636F5" w:rsidRPr="00D73E78" w:rsidRDefault="00D636F5" w:rsidP="003E04E5">
            <w:r w:rsidRPr="00D73E78">
              <w:t>Sektorpolitisk måloppnåelse</w:t>
            </w:r>
          </w:p>
        </w:tc>
        <w:tc>
          <w:tcPr>
            <w:tcW w:w="1192" w:type="pct"/>
            <w:vMerge w:val="restart"/>
          </w:tcPr>
          <w:p w14:paraId="1F9876A5" w14:textId="77777777" w:rsidR="00D636F5" w:rsidRPr="00D73E78" w:rsidRDefault="00D636F5" w:rsidP="003E04E5">
            <w:r w:rsidRPr="00D73E78">
              <w:t>Høy forutsigbarhet for passasjerer</w:t>
            </w:r>
          </w:p>
        </w:tc>
        <w:tc>
          <w:tcPr>
            <w:tcW w:w="1237" w:type="pct"/>
          </w:tcPr>
          <w:p w14:paraId="370C52C3" w14:textId="77777777" w:rsidR="00D636F5" w:rsidRPr="00D73E78" w:rsidRDefault="00D636F5" w:rsidP="003E04E5">
            <w:r w:rsidRPr="00D73E78">
              <w:t>Regularitet</w:t>
            </w:r>
          </w:p>
        </w:tc>
        <w:tc>
          <w:tcPr>
            <w:tcW w:w="718" w:type="pct"/>
          </w:tcPr>
          <w:p w14:paraId="6ECFCCDE" w14:textId="77777777" w:rsidR="00D636F5" w:rsidRPr="00D73E78" w:rsidRDefault="00D636F5" w:rsidP="003E04E5">
            <w:r w:rsidRPr="00D73E78">
              <w:t>&gt; 98 %</w:t>
            </w:r>
          </w:p>
        </w:tc>
        <w:tc>
          <w:tcPr>
            <w:tcW w:w="1118" w:type="pct"/>
          </w:tcPr>
          <w:p w14:paraId="34F34C2C" w14:textId="77777777" w:rsidR="00D636F5" w:rsidRPr="00D73E78" w:rsidRDefault="00D636F5" w:rsidP="003E04E5">
            <w:r w:rsidRPr="00D73E78">
              <w:t xml:space="preserve"> 98 % (99)</w:t>
            </w:r>
          </w:p>
        </w:tc>
      </w:tr>
      <w:tr w:rsidR="00D636F5" w:rsidRPr="00D73E78" w14:paraId="1BC73930" w14:textId="77777777" w:rsidTr="004E77C7">
        <w:trPr>
          <w:trHeight w:val="113"/>
        </w:trPr>
        <w:tc>
          <w:tcPr>
            <w:tcW w:w="735" w:type="pct"/>
            <w:vMerge/>
          </w:tcPr>
          <w:p w14:paraId="382B4016" w14:textId="77777777" w:rsidR="00D636F5" w:rsidRPr="00D73E78" w:rsidRDefault="00D636F5" w:rsidP="00845C7A"/>
        </w:tc>
        <w:tc>
          <w:tcPr>
            <w:tcW w:w="1192" w:type="pct"/>
            <w:vMerge/>
          </w:tcPr>
          <w:p w14:paraId="6E4661EF" w14:textId="77777777" w:rsidR="00D636F5" w:rsidRPr="00D73E78" w:rsidRDefault="00D636F5" w:rsidP="00387BA4"/>
        </w:tc>
        <w:tc>
          <w:tcPr>
            <w:tcW w:w="1237" w:type="pct"/>
          </w:tcPr>
          <w:p w14:paraId="1D27F4C7" w14:textId="77777777" w:rsidR="00D636F5" w:rsidRPr="00D73E78" w:rsidRDefault="00D636F5" w:rsidP="003E04E5">
            <w:r w:rsidRPr="00D73E78">
              <w:t>Punktlighet</w:t>
            </w:r>
          </w:p>
        </w:tc>
        <w:tc>
          <w:tcPr>
            <w:tcW w:w="718" w:type="pct"/>
          </w:tcPr>
          <w:p w14:paraId="20E63FF3" w14:textId="77777777" w:rsidR="00D636F5" w:rsidRPr="00D73E78" w:rsidRDefault="00D636F5" w:rsidP="003E04E5">
            <w:r w:rsidRPr="00D73E78">
              <w:t>&gt; 88 %</w:t>
            </w:r>
          </w:p>
        </w:tc>
        <w:tc>
          <w:tcPr>
            <w:tcW w:w="1118" w:type="pct"/>
          </w:tcPr>
          <w:p w14:paraId="3C3015F5" w14:textId="77777777" w:rsidR="00D636F5" w:rsidRPr="00D73E78" w:rsidRDefault="00D636F5" w:rsidP="003E04E5">
            <w:r w:rsidRPr="00D73E78">
              <w:t>84 % (83)</w:t>
            </w:r>
          </w:p>
        </w:tc>
      </w:tr>
      <w:tr w:rsidR="00D636F5" w:rsidRPr="00D73E78" w14:paraId="47EF887B" w14:textId="77777777" w:rsidTr="004E77C7">
        <w:trPr>
          <w:trHeight w:val="113"/>
        </w:trPr>
        <w:tc>
          <w:tcPr>
            <w:tcW w:w="735" w:type="pct"/>
            <w:vMerge/>
          </w:tcPr>
          <w:p w14:paraId="44E9B077" w14:textId="77777777" w:rsidR="00D636F5" w:rsidRPr="00D73E78" w:rsidRDefault="00D636F5" w:rsidP="00387BA4"/>
        </w:tc>
        <w:tc>
          <w:tcPr>
            <w:tcW w:w="1192" w:type="pct"/>
            <w:vMerge w:val="restart"/>
          </w:tcPr>
          <w:p w14:paraId="5423B0C0" w14:textId="77777777" w:rsidR="00D636F5" w:rsidRPr="00D73E78" w:rsidRDefault="00D636F5" w:rsidP="003E04E5">
            <w:r w:rsidRPr="00D73E78">
              <w:t>Høyt sikkerhetsnivå</w:t>
            </w:r>
          </w:p>
        </w:tc>
        <w:tc>
          <w:tcPr>
            <w:tcW w:w="1237" w:type="pct"/>
          </w:tcPr>
          <w:p w14:paraId="63945A34" w14:textId="2451BC17" w:rsidR="00D636F5" w:rsidRPr="00D73E78" w:rsidRDefault="00D636F5" w:rsidP="00497D48">
            <w:r w:rsidRPr="00D73E78">
              <w:t>Alvorlige luftfartshendelser</w:t>
            </w:r>
          </w:p>
        </w:tc>
        <w:tc>
          <w:tcPr>
            <w:tcW w:w="718" w:type="pct"/>
          </w:tcPr>
          <w:p w14:paraId="4D5556E1" w14:textId="77777777" w:rsidR="00D636F5" w:rsidRPr="00D73E78" w:rsidRDefault="00D636F5" w:rsidP="003E04E5">
            <w:r w:rsidRPr="00D73E78">
              <w:t>0</w:t>
            </w:r>
          </w:p>
        </w:tc>
        <w:tc>
          <w:tcPr>
            <w:tcW w:w="1118" w:type="pct"/>
          </w:tcPr>
          <w:p w14:paraId="5DF2D558" w14:textId="77777777" w:rsidR="00D636F5" w:rsidRPr="00D73E78" w:rsidRDefault="00D636F5" w:rsidP="003E04E5">
            <w:r w:rsidRPr="00D73E78">
              <w:t xml:space="preserve"> 1 (1)</w:t>
            </w:r>
          </w:p>
        </w:tc>
      </w:tr>
      <w:tr w:rsidR="00D636F5" w:rsidRPr="00D73E78" w14:paraId="0EA0E3A1" w14:textId="77777777" w:rsidTr="004E77C7">
        <w:trPr>
          <w:trHeight w:val="113"/>
        </w:trPr>
        <w:tc>
          <w:tcPr>
            <w:tcW w:w="735" w:type="pct"/>
            <w:vMerge/>
          </w:tcPr>
          <w:p w14:paraId="4B53A5A8" w14:textId="77777777" w:rsidR="00D636F5" w:rsidRPr="00D73E78" w:rsidRDefault="00D636F5" w:rsidP="00845C7A"/>
        </w:tc>
        <w:tc>
          <w:tcPr>
            <w:tcW w:w="1192" w:type="pct"/>
            <w:vMerge/>
          </w:tcPr>
          <w:p w14:paraId="6307091A" w14:textId="77777777" w:rsidR="00D636F5" w:rsidRPr="00D73E78" w:rsidRDefault="00D636F5" w:rsidP="00387BA4"/>
        </w:tc>
        <w:tc>
          <w:tcPr>
            <w:tcW w:w="1237" w:type="pct"/>
          </w:tcPr>
          <w:p w14:paraId="1FF519F1" w14:textId="77777777" w:rsidR="00D636F5" w:rsidRPr="00D73E78" w:rsidRDefault="00D636F5" w:rsidP="003E04E5">
            <w:r w:rsidRPr="00D73E78">
              <w:t>Luftfartsulykker med/uten personskade</w:t>
            </w:r>
          </w:p>
        </w:tc>
        <w:tc>
          <w:tcPr>
            <w:tcW w:w="718" w:type="pct"/>
          </w:tcPr>
          <w:p w14:paraId="18F0F0D2" w14:textId="77777777" w:rsidR="00D636F5" w:rsidRPr="00D73E78" w:rsidRDefault="00D636F5" w:rsidP="003E04E5">
            <w:r w:rsidRPr="00D73E78">
              <w:t>0</w:t>
            </w:r>
          </w:p>
        </w:tc>
        <w:tc>
          <w:tcPr>
            <w:tcW w:w="1118" w:type="pct"/>
          </w:tcPr>
          <w:p w14:paraId="6E535997" w14:textId="77777777" w:rsidR="00D636F5" w:rsidRPr="00D73E78" w:rsidRDefault="00D636F5" w:rsidP="003E04E5">
            <w:r w:rsidRPr="00D73E78">
              <w:t>0 (0)</w:t>
            </w:r>
          </w:p>
        </w:tc>
      </w:tr>
      <w:tr w:rsidR="00D636F5" w:rsidRPr="00D73E78" w14:paraId="019792B6" w14:textId="77777777" w:rsidTr="004E77C7">
        <w:trPr>
          <w:trHeight w:val="113"/>
        </w:trPr>
        <w:tc>
          <w:tcPr>
            <w:tcW w:w="735" w:type="pct"/>
          </w:tcPr>
          <w:p w14:paraId="4D494F02" w14:textId="77777777" w:rsidR="00D636F5" w:rsidRPr="00D73E78" w:rsidRDefault="00D636F5" w:rsidP="003E04E5">
            <w:r w:rsidRPr="00D73E78">
              <w:lastRenderedPageBreak/>
              <w:t>Effektiv drift</w:t>
            </w:r>
          </w:p>
        </w:tc>
        <w:tc>
          <w:tcPr>
            <w:tcW w:w="1192" w:type="pct"/>
          </w:tcPr>
          <w:p w14:paraId="24DC19E8" w14:textId="620F56AA" w:rsidR="00D636F5" w:rsidRPr="00D73E78" w:rsidRDefault="00D636F5" w:rsidP="00497D48">
            <w:r w:rsidRPr="00D73E78">
              <w:t>Høyest mulig avkastning innenfor de sektorpolitiske rammene</w:t>
            </w:r>
          </w:p>
        </w:tc>
        <w:tc>
          <w:tcPr>
            <w:tcW w:w="1237" w:type="pct"/>
          </w:tcPr>
          <w:p w14:paraId="2ADA9560" w14:textId="77777777" w:rsidR="00D636F5" w:rsidRPr="00D73E78" w:rsidRDefault="00D636F5" w:rsidP="003E04E5">
            <w:r w:rsidRPr="00D73E78">
              <w:t>Avkastning investert kapital</w:t>
            </w:r>
          </w:p>
        </w:tc>
        <w:tc>
          <w:tcPr>
            <w:tcW w:w="718" w:type="pct"/>
          </w:tcPr>
          <w:p w14:paraId="1EA15147" w14:textId="77777777" w:rsidR="00D636F5" w:rsidRPr="00D73E78" w:rsidRDefault="00D636F5" w:rsidP="003E04E5">
            <w:r w:rsidRPr="00D73E78">
              <w:t>6,09 %</w:t>
            </w:r>
          </w:p>
        </w:tc>
        <w:tc>
          <w:tcPr>
            <w:tcW w:w="1118" w:type="pct"/>
          </w:tcPr>
          <w:p w14:paraId="2DB7DC9F" w14:textId="29041979" w:rsidR="00D636F5" w:rsidRPr="00D73E78" w:rsidRDefault="000E2D24" w:rsidP="003E04E5">
            <w:r w:rsidRPr="00D73E78">
              <w:t xml:space="preserve"> </w:t>
            </w:r>
            <w:r w:rsidR="00D636F5" w:rsidRPr="00D73E78">
              <w:t>3,29 % (2,66)</w:t>
            </w:r>
          </w:p>
        </w:tc>
      </w:tr>
    </w:tbl>
    <w:p w14:paraId="7CDACAD8" w14:textId="77777777" w:rsidR="00D636F5" w:rsidRPr="00D73E78" w:rsidRDefault="00D636F5" w:rsidP="005E48DD">
      <w:pPr>
        <w:pStyle w:val="Petit"/>
      </w:pPr>
      <w:r w:rsidRPr="00093E66">
        <w:rPr>
          <w:rStyle w:val="halvfet"/>
        </w:rPr>
        <w:t>Statens eierandel:</w:t>
      </w:r>
      <w:r w:rsidRPr="00D73E78">
        <w:t xml:space="preserve"> 100 pst. </w:t>
      </w:r>
    </w:p>
    <w:p w14:paraId="70A4C474" w14:textId="77777777" w:rsidR="00D636F5" w:rsidRPr="00D73E78" w:rsidRDefault="00D636F5" w:rsidP="005E48DD">
      <w:pPr>
        <w:pStyle w:val="Petit"/>
      </w:pPr>
      <w:r w:rsidRPr="00D73E78">
        <w:t>Samferdselsdepartementet</w:t>
      </w:r>
    </w:p>
    <w:p w14:paraId="46A82369" w14:textId="77777777" w:rsidR="00D636F5" w:rsidRPr="00D73E78" w:rsidRDefault="00D636F5" w:rsidP="005E48DD">
      <w:pPr>
        <w:pStyle w:val="Petit"/>
      </w:pPr>
      <w:r w:rsidRPr="00093E66">
        <w:rPr>
          <w:rStyle w:val="halvfet"/>
        </w:rPr>
        <w:t>Styret:</w:t>
      </w:r>
      <w:r w:rsidRPr="00D73E78">
        <w:t xml:space="preserve"> Tone Wille (styreleder, 1963, Oslo), Ola H. Strand (nestleder, 1957, Trøndelag), Inger Lise Strøm (1971, Nordland), Rolf Gunnar Roverud (1958, Rogaland), Fridtjof </w:t>
      </w:r>
      <w:proofErr w:type="spellStart"/>
      <w:r w:rsidRPr="00D73E78">
        <w:t>Berents</w:t>
      </w:r>
      <w:proofErr w:type="spellEnd"/>
      <w:r w:rsidRPr="00D73E78">
        <w:t xml:space="preserve"> (1972, Oslo), Heidi Anette Sørum*, Mari Halvorsen Sundgot*, Sverre Ivar </w:t>
      </w:r>
      <w:proofErr w:type="spellStart"/>
      <w:r w:rsidRPr="00D73E78">
        <w:t>Elsbak</w:t>
      </w:r>
      <w:proofErr w:type="spellEnd"/>
      <w:r w:rsidRPr="00D73E78">
        <w:t>*</w:t>
      </w:r>
    </w:p>
    <w:p w14:paraId="3B634617" w14:textId="76AC94D2" w:rsidR="00D636F5" w:rsidRPr="00D73E78" w:rsidRDefault="00D636F5" w:rsidP="005E48DD">
      <w:pPr>
        <w:pStyle w:val="Petit"/>
      </w:pPr>
      <w:r w:rsidRPr="00D73E78">
        <w:t>*Valgt av og blant de ansatte.</w:t>
      </w:r>
    </w:p>
    <w:p w14:paraId="0157FCCC" w14:textId="77777777" w:rsidR="00D636F5" w:rsidRPr="00D73E78" w:rsidRDefault="00D636F5" w:rsidP="005E48DD">
      <w:pPr>
        <w:pStyle w:val="Petit"/>
      </w:pPr>
      <w:r w:rsidRPr="00093E66">
        <w:rPr>
          <w:rStyle w:val="halvfet"/>
        </w:rPr>
        <w:t>Konsernsjef:</w:t>
      </w:r>
      <w:r w:rsidRPr="00D73E78">
        <w:t xml:space="preserve"> Abraham Foss</w:t>
      </w:r>
    </w:p>
    <w:p w14:paraId="2789C9DF" w14:textId="77777777" w:rsidR="00D636F5" w:rsidRPr="00D73E78" w:rsidRDefault="00D636F5" w:rsidP="005E48DD">
      <w:pPr>
        <w:pStyle w:val="Petit"/>
      </w:pPr>
      <w:r w:rsidRPr="00093E66">
        <w:rPr>
          <w:rStyle w:val="halvfet"/>
        </w:rPr>
        <w:t>Hovedkontor:</w:t>
      </w:r>
      <w:r w:rsidRPr="00D73E78">
        <w:t xml:space="preserve"> Oslo</w:t>
      </w:r>
    </w:p>
    <w:p w14:paraId="6C12267C" w14:textId="77777777" w:rsidR="00D636F5" w:rsidRPr="00D73E78" w:rsidRDefault="00D636F5" w:rsidP="005E48DD">
      <w:pPr>
        <w:pStyle w:val="Petit"/>
      </w:pPr>
      <w:r w:rsidRPr="00093E66">
        <w:rPr>
          <w:rStyle w:val="halvfet"/>
        </w:rPr>
        <w:t>Revisor:</w:t>
      </w:r>
      <w:r w:rsidRPr="00D73E78">
        <w:t xml:space="preserve"> Ernst &amp; Young AS</w:t>
      </w:r>
    </w:p>
    <w:p w14:paraId="0F5B4A6A" w14:textId="040B9EF2" w:rsidR="00D636F5" w:rsidRDefault="00D636F5" w:rsidP="005E48DD">
      <w:pPr>
        <w:pStyle w:val="Petit"/>
      </w:pPr>
      <w:r w:rsidRPr="00093E66">
        <w:rPr>
          <w:rStyle w:val="halvfet"/>
        </w:rPr>
        <w:t>Nettside:</w:t>
      </w:r>
      <w:r w:rsidRPr="00D73E78">
        <w:t xml:space="preserve"> </w:t>
      </w:r>
      <w:hyperlink r:id="rId117" w:history="1">
        <w:r w:rsidR="00BB6718" w:rsidRPr="00713CCE">
          <w:rPr>
            <w:rStyle w:val="Hyperkobling"/>
          </w:rPr>
          <w:t>www.avinor.no</w:t>
        </w:r>
      </w:hyperlink>
    </w:p>
    <w:p w14:paraId="16FDFDF9" w14:textId="6CD8628D" w:rsidR="00BB6718" w:rsidRDefault="00BB6718" w:rsidP="003E04E5">
      <w:r>
        <w:rPr>
          <w:noProof/>
          <w14:ligatures w14:val="standardContextual"/>
        </w:rPr>
        <w:drawing>
          <wp:inline distT="0" distB="0" distL="0" distR="0" wp14:anchorId="4449A9BE" wp14:editId="04A86F91">
            <wp:extent cx="3657600" cy="2249424"/>
            <wp:effectExtent l="0" t="0" r="0" b="0"/>
            <wp:docPr id="1672172234" name="Bilde 231"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72234" name="Bilde 231" descr="Illustrasjonsfoto"/>
                    <pic:cNvPicPr/>
                  </pic:nvPicPr>
                  <pic:blipFill>
                    <a:blip r:embed="rId118"/>
                    <a:stretch>
                      <a:fillRect/>
                    </a:stretch>
                  </pic:blipFill>
                  <pic:spPr>
                    <a:xfrm>
                      <a:off x="0" y="0"/>
                      <a:ext cx="3657600" cy="2249424"/>
                    </a:xfrm>
                    <a:prstGeom prst="rect">
                      <a:avLst/>
                    </a:prstGeom>
                  </pic:spPr>
                </pic:pic>
              </a:graphicData>
            </a:graphic>
          </wp:inline>
        </w:drawing>
      </w:r>
    </w:p>
    <w:p w14:paraId="3B92F680" w14:textId="5E7AF05A" w:rsidR="00BB6718" w:rsidRPr="00D73E78" w:rsidRDefault="00BB6718" w:rsidP="00BB6718">
      <w:pPr>
        <w:pStyle w:val="Petit"/>
      </w:pPr>
      <w:r w:rsidRPr="00BB6718">
        <w:t>Foto: Jørgen Syversen for Avinor</w:t>
      </w:r>
    </w:p>
    <w:tbl>
      <w:tblPr>
        <w:tblStyle w:val="StandardTabell"/>
        <w:tblW w:w="5000" w:type="pct"/>
        <w:tblLook w:val="04A0" w:firstRow="1" w:lastRow="0" w:firstColumn="1" w:lastColumn="0" w:noHBand="0" w:noVBand="1"/>
      </w:tblPr>
      <w:tblGrid>
        <w:gridCol w:w="7464"/>
        <w:gridCol w:w="1779"/>
        <w:gridCol w:w="1779"/>
      </w:tblGrid>
      <w:tr w:rsidR="00D636F5" w:rsidRPr="00D73E78" w14:paraId="233E5B3B" w14:textId="77777777" w:rsidTr="004E77C7">
        <w:trPr>
          <w:trHeight w:val="73"/>
        </w:trPr>
        <w:tc>
          <w:tcPr>
            <w:tcW w:w="3386" w:type="pct"/>
          </w:tcPr>
          <w:p w14:paraId="3C427AD5" w14:textId="77777777" w:rsidR="00D636F5" w:rsidRPr="00D73E78" w:rsidRDefault="00D636F5" w:rsidP="003E04E5">
            <w:pPr>
              <w:pStyle w:val="TabellHode-kolonne"/>
            </w:pPr>
            <w:r w:rsidRPr="00D73E78">
              <w:t>Resultatregnskap (mill. kroner)</w:t>
            </w:r>
          </w:p>
        </w:tc>
        <w:tc>
          <w:tcPr>
            <w:tcW w:w="807" w:type="pct"/>
          </w:tcPr>
          <w:p w14:paraId="5D6F0B4E" w14:textId="77777777" w:rsidR="00D636F5" w:rsidRPr="00D73E78" w:rsidRDefault="00D636F5" w:rsidP="005E48DD">
            <w:pPr>
              <w:pStyle w:val="TabellHode-kolonne"/>
              <w:jc w:val="right"/>
            </w:pPr>
            <w:r w:rsidRPr="00D73E78">
              <w:t>2024</w:t>
            </w:r>
          </w:p>
        </w:tc>
        <w:tc>
          <w:tcPr>
            <w:tcW w:w="807" w:type="pct"/>
          </w:tcPr>
          <w:p w14:paraId="08118595" w14:textId="77777777" w:rsidR="00D636F5" w:rsidRPr="00D73E78" w:rsidRDefault="00D636F5" w:rsidP="005E48DD">
            <w:pPr>
              <w:pStyle w:val="TabellHode-kolonne"/>
              <w:jc w:val="right"/>
            </w:pPr>
            <w:r w:rsidRPr="00D73E78">
              <w:t>2023</w:t>
            </w:r>
          </w:p>
        </w:tc>
      </w:tr>
      <w:tr w:rsidR="00D636F5" w:rsidRPr="00D73E78" w14:paraId="4CBE7428" w14:textId="77777777" w:rsidTr="004E77C7">
        <w:trPr>
          <w:trHeight w:val="73"/>
        </w:trPr>
        <w:tc>
          <w:tcPr>
            <w:tcW w:w="3386" w:type="pct"/>
          </w:tcPr>
          <w:p w14:paraId="2A3E9F75" w14:textId="77777777" w:rsidR="00D636F5" w:rsidRPr="00D73E78" w:rsidRDefault="00D636F5" w:rsidP="003E04E5">
            <w:r w:rsidRPr="00D73E78">
              <w:t>Driftsinntekter</w:t>
            </w:r>
          </w:p>
        </w:tc>
        <w:tc>
          <w:tcPr>
            <w:tcW w:w="807" w:type="pct"/>
          </w:tcPr>
          <w:p w14:paraId="3F7807BF" w14:textId="77777777" w:rsidR="00D636F5" w:rsidRPr="00D73E78" w:rsidRDefault="00D636F5" w:rsidP="005E48DD">
            <w:pPr>
              <w:jc w:val="right"/>
            </w:pPr>
            <w:r w:rsidRPr="00D73E78">
              <w:t xml:space="preserve"> 12 110 </w:t>
            </w:r>
          </w:p>
        </w:tc>
        <w:tc>
          <w:tcPr>
            <w:tcW w:w="807" w:type="pct"/>
          </w:tcPr>
          <w:p w14:paraId="7ACE05B9" w14:textId="77777777" w:rsidR="00D636F5" w:rsidRPr="00D73E78" w:rsidRDefault="00D636F5" w:rsidP="005E48DD">
            <w:pPr>
              <w:jc w:val="right"/>
            </w:pPr>
            <w:r w:rsidRPr="00D73E78">
              <w:t xml:space="preserve"> 11 514 </w:t>
            </w:r>
          </w:p>
        </w:tc>
      </w:tr>
      <w:tr w:rsidR="00D636F5" w:rsidRPr="00D73E78" w14:paraId="2132513D" w14:textId="77777777" w:rsidTr="004E77C7">
        <w:trPr>
          <w:trHeight w:val="73"/>
        </w:trPr>
        <w:tc>
          <w:tcPr>
            <w:tcW w:w="3386" w:type="pct"/>
          </w:tcPr>
          <w:p w14:paraId="417AF660" w14:textId="77777777" w:rsidR="00D636F5" w:rsidRPr="00D73E78" w:rsidRDefault="00D636F5" w:rsidP="003E04E5">
            <w:r w:rsidRPr="00D73E78">
              <w:t>Driftsresultat (EBIT)</w:t>
            </w:r>
          </w:p>
        </w:tc>
        <w:tc>
          <w:tcPr>
            <w:tcW w:w="807" w:type="pct"/>
          </w:tcPr>
          <w:p w14:paraId="254AA488" w14:textId="77777777" w:rsidR="00D636F5" w:rsidRPr="00D73E78" w:rsidRDefault="00D636F5" w:rsidP="005E48DD">
            <w:pPr>
              <w:jc w:val="right"/>
            </w:pPr>
            <w:r w:rsidRPr="00D73E78">
              <w:t xml:space="preserve"> 1 126 </w:t>
            </w:r>
          </w:p>
        </w:tc>
        <w:tc>
          <w:tcPr>
            <w:tcW w:w="807" w:type="pct"/>
          </w:tcPr>
          <w:p w14:paraId="3B96BF36" w14:textId="77777777" w:rsidR="00D636F5" w:rsidRPr="00D73E78" w:rsidRDefault="00D636F5" w:rsidP="005E48DD">
            <w:pPr>
              <w:jc w:val="right"/>
            </w:pPr>
            <w:r w:rsidRPr="00D73E78">
              <w:t xml:space="preserve"> 1 303 </w:t>
            </w:r>
          </w:p>
        </w:tc>
      </w:tr>
      <w:tr w:rsidR="00D636F5" w:rsidRPr="00D73E78" w14:paraId="1E82285A" w14:textId="77777777" w:rsidTr="004E77C7">
        <w:trPr>
          <w:trHeight w:val="73"/>
        </w:trPr>
        <w:tc>
          <w:tcPr>
            <w:tcW w:w="3386" w:type="pct"/>
          </w:tcPr>
          <w:p w14:paraId="226343BD" w14:textId="77777777" w:rsidR="00D636F5" w:rsidRPr="00D73E78" w:rsidRDefault="00D636F5" w:rsidP="003E04E5">
            <w:r w:rsidRPr="00D73E78">
              <w:t>Skattekostnad</w:t>
            </w:r>
          </w:p>
        </w:tc>
        <w:tc>
          <w:tcPr>
            <w:tcW w:w="807" w:type="pct"/>
          </w:tcPr>
          <w:p w14:paraId="552A7470" w14:textId="77777777" w:rsidR="00D636F5" w:rsidRPr="00D73E78" w:rsidRDefault="00D636F5" w:rsidP="005E48DD">
            <w:pPr>
              <w:jc w:val="right"/>
            </w:pPr>
            <w:r w:rsidRPr="00D73E78">
              <w:t xml:space="preserve"> 74 </w:t>
            </w:r>
          </w:p>
        </w:tc>
        <w:tc>
          <w:tcPr>
            <w:tcW w:w="807" w:type="pct"/>
          </w:tcPr>
          <w:p w14:paraId="58C1D12A" w14:textId="77777777" w:rsidR="00D636F5" w:rsidRPr="00D73E78" w:rsidRDefault="00D636F5" w:rsidP="005E48DD">
            <w:pPr>
              <w:jc w:val="right"/>
            </w:pPr>
            <w:r w:rsidRPr="00D73E78">
              <w:t xml:space="preserve"> 94 </w:t>
            </w:r>
          </w:p>
        </w:tc>
      </w:tr>
      <w:tr w:rsidR="00D636F5" w:rsidRPr="00D73E78" w14:paraId="360717B4" w14:textId="77777777" w:rsidTr="004E77C7">
        <w:trPr>
          <w:trHeight w:val="73"/>
        </w:trPr>
        <w:tc>
          <w:tcPr>
            <w:tcW w:w="3386" w:type="pct"/>
          </w:tcPr>
          <w:p w14:paraId="0252D459" w14:textId="77777777" w:rsidR="00D636F5" w:rsidRPr="00D73E78" w:rsidRDefault="00D636F5" w:rsidP="003E04E5">
            <w:r w:rsidRPr="00D73E78">
              <w:t>Resultat etter skatt og minoritet</w:t>
            </w:r>
          </w:p>
        </w:tc>
        <w:tc>
          <w:tcPr>
            <w:tcW w:w="807" w:type="pct"/>
          </w:tcPr>
          <w:p w14:paraId="3EA91108" w14:textId="77777777" w:rsidR="00D636F5" w:rsidRPr="00D73E78" w:rsidRDefault="00D636F5" w:rsidP="005E48DD">
            <w:pPr>
              <w:jc w:val="right"/>
            </w:pPr>
            <w:r w:rsidRPr="00D73E78">
              <w:t xml:space="preserve"> 246 </w:t>
            </w:r>
          </w:p>
        </w:tc>
        <w:tc>
          <w:tcPr>
            <w:tcW w:w="807" w:type="pct"/>
          </w:tcPr>
          <w:p w14:paraId="76FF2A4F" w14:textId="77777777" w:rsidR="00D636F5" w:rsidRPr="00D73E78" w:rsidRDefault="00D636F5" w:rsidP="005E48DD">
            <w:pPr>
              <w:jc w:val="right"/>
            </w:pPr>
            <w:r w:rsidRPr="00D73E78">
              <w:t xml:space="preserve"> 304 </w:t>
            </w:r>
          </w:p>
        </w:tc>
      </w:tr>
      <w:tr w:rsidR="00D636F5" w:rsidRPr="00D73E78" w14:paraId="68C36E96" w14:textId="77777777" w:rsidTr="004E77C7">
        <w:trPr>
          <w:trHeight w:val="73"/>
        </w:trPr>
        <w:tc>
          <w:tcPr>
            <w:tcW w:w="3386" w:type="pct"/>
          </w:tcPr>
          <w:p w14:paraId="492529BC" w14:textId="77777777" w:rsidR="00D636F5" w:rsidRPr="00D73E78" w:rsidRDefault="00D636F5" w:rsidP="003E04E5">
            <w:pPr>
              <w:pStyle w:val="TabellHode-kolonne"/>
            </w:pPr>
            <w:r w:rsidRPr="00D73E78">
              <w:t>Balanse</w:t>
            </w:r>
          </w:p>
        </w:tc>
        <w:tc>
          <w:tcPr>
            <w:tcW w:w="807" w:type="pct"/>
          </w:tcPr>
          <w:p w14:paraId="31BEE6DE" w14:textId="77777777" w:rsidR="00D636F5" w:rsidRPr="00D73E78" w:rsidRDefault="00D636F5" w:rsidP="005E48DD">
            <w:pPr>
              <w:pStyle w:val="TabellHode-kolonne"/>
              <w:jc w:val="right"/>
            </w:pPr>
            <w:r w:rsidRPr="00D73E78">
              <w:t>2024</w:t>
            </w:r>
          </w:p>
        </w:tc>
        <w:tc>
          <w:tcPr>
            <w:tcW w:w="807" w:type="pct"/>
          </w:tcPr>
          <w:p w14:paraId="03AB96C3" w14:textId="77777777" w:rsidR="00D636F5" w:rsidRPr="00D73E78" w:rsidRDefault="00D636F5" w:rsidP="005E48DD">
            <w:pPr>
              <w:pStyle w:val="TabellHode-kolonne"/>
              <w:jc w:val="right"/>
            </w:pPr>
            <w:r w:rsidRPr="00D73E78">
              <w:t>2023</w:t>
            </w:r>
          </w:p>
        </w:tc>
      </w:tr>
      <w:tr w:rsidR="00D636F5" w:rsidRPr="00D73E78" w14:paraId="4C14A5DC" w14:textId="77777777" w:rsidTr="004E77C7">
        <w:trPr>
          <w:trHeight w:val="73"/>
        </w:trPr>
        <w:tc>
          <w:tcPr>
            <w:tcW w:w="3386" w:type="pct"/>
          </w:tcPr>
          <w:p w14:paraId="2C764FBA" w14:textId="77777777" w:rsidR="00D636F5" w:rsidRPr="00D73E78" w:rsidRDefault="00D636F5" w:rsidP="003E04E5">
            <w:r w:rsidRPr="00D73E78">
              <w:t>Sum eiendeler</w:t>
            </w:r>
          </w:p>
        </w:tc>
        <w:tc>
          <w:tcPr>
            <w:tcW w:w="807" w:type="pct"/>
          </w:tcPr>
          <w:p w14:paraId="51DD673D" w14:textId="77777777" w:rsidR="00D636F5" w:rsidRPr="00D73E78" w:rsidRDefault="00D636F5" w:rsidP="005E48DD">
            <w:pPr>
              <w:jc w:val="right"/>
            </w:pPr>
            <w:r w:rsidRPr="00D73E78">
              <w:t xml:space="preserve"> 51 537 </w:t>
            </w:r>
          </w:p>
        </w:tc>
        <w:tc>
          <w:tcPr>
            <w:tcW w:w="807" w:type="pct"/>
          </w:tcPr>
          <w:p w14:paraId="35CE72BE" w14:textId="77777777" w:rsidR="00D636F5" w:rsidRPr="00D73E78" w:rsidRDefault="00D636F5" w:rsidP="005E48DD">
            <w:pPr>
              <w:jc w:val="right"/>
            </w:pPr>
            <w:r w:rsidRPr="00D73E78">
              <w:t xml:space="preserve"> 47 815 </w:t>
            </w:r>
          </w:p>
        </w:tc>
      </w:tr>
      <w:tr w:rsidR="00D636F5" w:rsidRPr="00D73E78" w14:paraId="647D23D7" w14:textId="77777777" w:rsidTr="004E77C7">
        <w:trPr>
          <w:trHeight w:val="73"/>
        </w:trPr>
        <w:tc>
          <w:tcPr>
            <w:tcW w:w="3386" w:type="pct"/>
          </w:tcPr>
          <w:p w14:paraId="4F2BC3A9" w14:textId="77777777" w:rsidR="00D636F5" w:rsidRPr="00D73E78" w:rsidRDefault="00D636F5" w:rsidP="003E04E5">
            <w:r w:rsidRPr="00093E66">
              <w:rPr>
                <w:rStyle w:val="kursiv"/>
              </w:rPr>
              <w:t>- Hvorav kontantbeholdning</w:t>
            </w:r>
          </w:p>
        </w:tc>
        <w:tc>
          <w:tcPr>
            <w:tcW w:w="807" w:type="pct"/>
          </w:tcPr>
          <w:p w14:paraId="5CFE02F5" w14:textId="77777777" w:rsidR="00D636F5" w:rsidRPr="00D73E78" w:rsidRDefault="00D636F5" w:rsidP="005E48DD">
            <w:pPr>
              <w:jc w:val="right"/>
            </w:pPr>
            <w:r w:rsidRPr="00D73E78">
              <w:t xml:space="preserve"> 4 638 </w:t>
            </w:r>
          </w:p>
        </w:tc>
        <w:tc>
          <w:tcPr>
            <w:tcW w:w="807" w:type="pct"/>
          </w:tcPr>
          <w:p w14:paraId="17C465AC" w14:textId="77777777" w:rsidR="00D636F5" w:rsidRPr="00D73E78" w:rsidRDefault="00D636F5" w:rsidP="005E48DD">
            <w:pPr>
              <w:jc w:val="right"/>
            </w:pPr>
            <w:r w:rsidRPr="00D73E78">
              <w:t xml:space="preserve"> 1 423 </w:t>
            </w:r>
          </w:p>
        </w:tc>
      </w:tr>
      <w:tr w:rsidR="00D636F5" w:rsidRPr="00D73E78" w14:paraId="7ADD6F7A" w14:textId="77777777" w:rsidTr="004E77C7">
        <w:trPr>
          <w:trHeight w:val="73"/>
        </w:trPr>
        <w:tc>
          <w:tcPr>
            <w:tcW w:w="3386" w:type="pct"/>
          </w:tcPr>
          <w:p w14:paraId="2FD4DD54" w14:textId="77777777" w:rsidR="00D636F5" w:rsidRPr="00D73E78" w:rsidRDefault="00D636F5" w:rsidP="003E04E5">
            <w:r w:rsidRPr="00D73E78">
              <w:t>Sum egenkapital</w:t>
            </w:r>
          </w:p>
        </w:tc>
        <w:tc>
          <w:tcPr>
            <w:tcW w:w="807" w:type="pct"/>
          </w:tcPr>
          <w:p w14:paraId="143B9A6A" w14:textId="77777777" w:rsidR="00D636F5" w:rsidRPr="00D73E78" w:rsidRDefault="00D636F5" w:rsidP="005E48DD">
            <w:pPr>
              <w:jc w:val="right"/>
            </w:pPr>
            <w:r w:rsidRPr="00D73E78">
              <w:t xml:space="preserve"> 15 106 </w:t>
            </w:r>
          </w:p>
        </w:tc>
        <w:tc>
          <w:tcPr>
            <w:tcW w:w="807" w:type="pct"/>
          </w:tcPr>
          <w:p w14:paraId="4D9F7F24" w14:textId="77777777" w:rsidR="00D636F5" w:rsidRPr="00D73E78" w:rsidRDefault="00D636F5" w:rsidP="005E48DD">
            <w:pPr>
              <w:jc w:val="right"/>
            </w:pPr>
            <w:r w:rsidRPr="00D73E78">
              <w:t xml:space="preserve"> 13 461 </w:t>
            </w:r>
          </w:p>
        </w:tc>
      </w:tr>
      <w:tr w:rsidR="00D636F5" w:rsidRPr="00D73E78" w14:paraId="5A557C3B" w14:textId="77777777" w:rsidTr="004E77C7">
        <w:trPr>
          <w:trHeight w:val="73"/>
        </w:trPr>
        <w:tc>
          <w:tcPr>
            <w:tcW w:w="3386" w:type="pct"/>
          </w:tcPr>
          <w:p w14:paraId="1C0A8EA3" w14:textId="77777777" w:rsidR="00D636F5" w:rsidRPr="00D73E78" w:rsidRDefault="00D636F5" w:rsidP="003E04E5">
            <w:r w:rsidRPr="00D73E78">
              <w:lastRenderedPageBreak/>
              <w:t>Sum gjeld og forpliktelser</w:t>
            </w:r>
          </w:p>
        </w:tc>
        <w:tc>
          <w:tcPr>
            <w:tcW w:w="807" w:type="pct"/>
          </w:tcPr>
          <w:p w14:paraId="5C0ECBAB" w14:textId="77777777" w:rsidR="00D636F5" w:rsidRPr="00D73E78" w:rsidRDefault="00D636F5" w:rsidP="005E48DD">
            <w:pPr>
              <w:jc w:val="right"/>
            </w:pPr>
            <w:r w:rsidRPr="00D73E78">
              <w:t xml:space="preserve"> 36 431 </w:t>
            </w:r>
          </w:p>
        </w:tc>
        <w:tc>
          <w:tcPr>
            <w:tcW w:w="807" w:type="pct"/>
          </w:tcPr>
          <w:p w14:paraId="3EA851C3" w14:textId="77777777" w:rsidR="00D636F5" w:rsidRPr="00D73E78" w:rsidRDefault="00D636F5" w:rsidP="005E48DD">
            <w:pPr>
              <w:jc w:val="right"/>
            </w:pPr>
            <w:r w:rsidRPr="00D73E78">
              <w:t xml:space="preserve"> 34 353 </w:t>
            </w:r>
          </w:p>
        </w:tc>
      </w:tr>
      <w:tr w:rsidR="00D636F5" w:rsidRPr="00D73E78" w14:paraId="3259DAC8" w14:textId="77777777" w:rsidTr="004E77C7">
        <w:trPr>
          <w:trHeight w:val="73"/>
        </w:trPr>
        <w:tc>
          <w:tcPr>
            <w:tcW w:w="3386" w:type="pct"/>
          </w:tcPr>
          <w:p w14:paraId="1C8BCDD6" w14:textId="77777777" w:rsidR="00D636F5" w:rsidRPr="00D73E78" w:rsidRDefault="00D636F5" w:rsidP="003E04E5">
            <w:r w:rsidRPr="00093E66">
              <w:rPr>
                <w:rStyle w:val="kursiv"/>
              </w:rPr>
              <w:t>- Hvorav rentebærende gjeld</w:t>
            </w:r>
          </w:p>
        </w:tc>
        <w:tc>
          <w:tcPr>
            <w:tcW w:w="807" w:type="pct"/>
          </w:tcPr>
          <w:p w14:paraId="3A643B85" w14:textId="77777777" w:rsidR="00D636F5" w:rsidRPr="00D73E78" w:rsidRDefault="00D636F5" w:rsidP="005E48DD">
            <w:pPr>
              <w:jc w:val="right"/>
            </w:pPr>
            <w:r w:rsidRPr="00D73E78">
              <w:t xml:space="preserve"> 28 157 </w:t>
            </w:r>
          </w:p>
        </w:tc>
        <w:tc>
          <w:tcPr>
            <w:tcW w:w="807" w:type="pct"/>
          </w:tcPr>
          <w:p w14:paraId="324C40AC" w14:textId="77777777" w:rsidR="00D636F5" w:rsidRPr="00D73E78" w:rsidRDefault="00D636F5" w:rsidP="005E48DD">
            <w:pPr>
              <w:jc w:val="right"/>
            </w:pPr>
            <w:r w:rsidRPr="00D73E78">
              <w:t xml:space="preserve"> 24 556 </w:t>
            </w:r>
          </w:p>
        </w:tc>
      </w:tr>
      <w:tr w:rsidR="00D636F5" w:rsidRPr="00D73E78" w14:paraId="76579627" w14:textId="77777777" w:rsidTr="004E77C7">
        <w:trPr>
          <w:trHeight w:val="73"/>
        </w:trPr>
        <w:tc>
          <w:tcPr>
            <w:tcW w:w="3386" w:type="pct"/>
          </w:tcPr>
          <w:p w14:paraId="3C2AEB65" w14:textId="77777777" w:rsidR="00D636F5" w:rsidRPr="00D73E78" w:rsidRDefault="00D636F5" w:rsidP="003E04E5">
            <w:pPr>
              <w:pStyle w:val="TabellHode-kolonne"/>
            </w:pPr>
            <w:r w:rsidRPr="00D73E78">
              <w:t>Avgift/gebyr, statlig kjøp/tilskudd</w:t>
            </w:r>
          </w:p>
        </w:tc>
        <w:tc>
          <w:tcPr>
            <w:tcW w:w="807" w:type="pct"/>
          </w:tcPr>
          <w:p w14:paraId="55955922" w14:textId="77777777" w:rsidR="00D636F5" w:rsidRPr="00D73E78" w:rsidRDefault="00D636F5" w:rsidP="005E48DD">
            <w:pPr>
              <w:pStyle w:val="TabellHode-kolonne"/>
              <w:jc w:val="right"/>
            </w:pPr>
            <w:r w:rsidRPr="00D73E78">
              <w:t>2024</w:t>
            </w:r>
          </w:p>
        </w:tc>
        <w:tc>
          <w:tcPr>
            <w:tcW w:w="807" w:type="pct"/>
          </w:tcPr>
          <w:p w14:paraId="5D894637" w14:textId="77777777" w:rsidR="00D636F5" w:rsidRPr="00D73E78" w:rsidRDefault="00D636F5" w:rsidP="005E48DD">
            <w:pPr>
              <w:pStyle w:val="TabellHode-kolonne"/>
              <w:jc w:val="right"/>
            </w:pPr>
            <w:r w:rsidRPr="00D73E78">
              <w:t>2023</w:t>
            </w:r>
          </w:p>
        </w:tc>
      </w:tr>
      <w:tr w:rsidR="00D636F5" w:rsidRPr="00D73E78" w14:paraId="6CD77395" w14:textId="77777777" w:rsidTr="004E77C7">
        <w:trPr>
          <w:trHeight w:val="73"/>
        </w:trPr>
        <w:tc>
          <w:tcPr>
            <w:tcW w:w="3386" w:type="pct"/>
          </w:tcPr>
          <w:p w14:paraId="19283EC5" w14:textId="77777777" w:rsidR="00D636F5" w:rsidRPr="00D73E78" w:rsidRDefault="00D636F5" w:rsidP="003E04E5">
            <w:r w:rsidRPr="00D73E78">
              <w:t>Regulerte luftfartsavgifter</w:t>
            </w:r>
          </w:p>
        </w:tc>
        <w:tc>
          <w:tcPr>
            <w:tcW w:w="807" w:type="pct"/>
          </w:tcPr>
          <w:p w14:paraId="37FCD4EC" w14:textId="77777777" w:rsidR="00D636F5" w:rsidRPr="00D73E78" w:rsidRDefault="00D636F5" w:rsidP="005E48DD">
            <w:pPr>
              <w:jc w:val="right"/>
            </w:pPr>
            <w:r w:rsidRPr="00D73E78">
              <w:t xml:space="preserve"> 5 754 </w:t>
            </w:r>
          </w:p>
        </w:tc>
        <w:tc>
          <w:tcPr>
            <w:tcW w:w="807" w:type="pct"/>
          </w:tcPr>
          <w:p w14:paraId="798134E7" w14:textId="77777777" w:rsidR="00D636F5" w:rsidRPr="00D73E78" w:rsidRDefault="00D636F5" w:rsidP="005E48DD">
            <w:pPr>
              <w:jc w:val="right"/>
            </w:pPr>
            <w:r w:rsidRPr="00D73E78">
              <w:t xml:space="preserve"> 5 401 </w:t>
            </w:r>
          </w:p>
        </w:tc>
      </w:tr>
      <w:tr w:rsidR="00D636F5" w:rsidRPr="00D73E78" w14:paraId="58AF8783" w14:textId="77777777" w:rsidTr="004E77C7">
        <w:trPr>
          <w:trHeight w:val="73"/>
        </w:trPr>
        <w:tc>
          <w:tcPr>
            <w:tcW w:w="3386" w:type="pct"/>
          </w:tcPr>
          <w:p w14:paraId="207A0A1A" w14:textId="77777777" w:rsidR="00D636F5" w:rsidRPr="00D73E78" w:rsidRDefault="00D636F5" w:rsidP="003E04E5">
            <w:r w:rsidRPr="00D73E78">
              <w:t>Tilskudd: Samferdselsdepartementet (til bygging av nye lufthavner)</w:t>
            </w:r>
          </w:p>
        </w:tc>
        <w:tc>
          <w:tcPr>
            <w:tcW w:w="807" w:type="pct"/>
          </w:tcPr>
          <w:p w14:paraId="04E23B60" w14:textId="77777777" w:rsidR="00D636F5" w:rsidRPr="00D73E78" w:rsidRDefault="00D636F5" w:rsidP="005E48DD">
            <w:pPr>
              <w:jc w:val="right"/>
            </w:pPr>
            <w:r w:rsidRPr="00D73E78">
              <w:t xml:space="preserve"> 2 305 </w:t>
            </w:r>
          </w:p>
        </w:tc>
        <w:tc>
          <w:tcPr>
            <w:tcW w:w="807" w:type="pct"/>
          </w:tcPr>
          <w:p w14:paraId="760C80A1" w14:textId="77777777" w:rsidR="00D636F5" w:rsidRPr="00D73E78" w:rsidRDefault="00D636F5" w:rsidP="005E48DD">
            <w:pPr>
              <w:jc w:val="right"/>
            </w:pPr>
            <w:r w:rsidRPr="00D73E78">
              <w:t xml:space="preserve"> 1 075 </w:t>
            </w:r>
          </w:p>
        </w:tc>
      </w:tr>
      <w:tr w:rsidR="00D636F5" w:rsidRPr="00D73E78" w14:paraId="082F5A6D" w14:textId="77777777" w:rsidTr="004E77C7">
        <w:trPr>
          <w:trHeight w:val="73"/>
        </w:trPr>
        <w:tc>
          <w:tcPr>
            <w:tcW w:w="3386" w:type="pct"/>
          </w:tcPr>
          <w:p w14:paraId="60EEA380" w14:textId="77777777" w:rsidR="00D636F5" w:rsidRPr="00D73E78" w:rsidRDefault="00D636F5" w:rsidP="003E04E5">
            <w:pPr>
              <w:pStyle w:val="TabellHode-kolonne"/>
            </w:pPr>
            <w:r w:rsidRPr="00D73E78">
              <w:t>Verdier og utbytte</w:t>
            </w:r>
          </w:p>
        </w:tc>
        <w:tc>
          <w:tcPr>
            <w:tcW w:w="807" w:type="pct"/>
          </w:tcPr>
          <w:p w14:paraId="3E034974" w14:textId="77777777" w:rsidR="00D636F5" w:rsidRPr="00D73E78" w:rsidRDefault="00D636F5" w:rsidP="005E48DD">
            <w:pPr>
              <w:pStyle w:val="TabellHode-kolonne"/>
              <w:jc w:val="right"/>
            </w:pPr>
            <w:r w:rsidRPr="00D73E78">
              <w:t>2024</w:t>
            </w:r>
          </w:p>
        </w:tc>
        <w:tc>
          <w:tcPr>
            <w:tcW w:w="807" w:type="pct"/>
          </w:tcPr>
          <w:p w14:paraId="1F25CCD2" w14:textId="77777777" w:rsidR="00D636F5" w:rsidRPr="00D73E78" w:rsidRDefault="00D636F5" w:rsidP="005E48DD">
            <w:pPr>
              <w:pStyle w:val="TabellHode-kolonne"/>
              <w:jc w:val="right"/>
            </w:pPr>
            <w:r w:rsidRPr="00D73E78">
              <w:t>2023</w:t>
            </w:r>
          </w:p>
        </w:tc>
      </w:tr>
      <w:tr w:rsidR="00D636F5" w:rsidRPr="00D73E78" w14:paraId="01BF3C99" w14:textId="77777777" w:rsidTr="004E77C7">
        <w:trPr>
          <w:trHeight w:val="73"/>
        </w:trPr>
        <w:tc>
          <w:tcPr>
            <w:tcW w:w="3386" w:type="pct"/>
          </w:tcPr>
          <w:p w14:paraId="1BACBBAD" w14:textId="77777777" w:rsidR="00D636F5" w:rsidRPr="00D73E78" w:rsidRDefault="00D636F5" w:rsidP="003E04E5">
            <w:r w:rsidRPr="00D73E78">
              <w:t>Utbytte for regnskapsåret</w:t>
            </w:r>
          </w:p>
        </w:tc>
        <w:tc>
          <w:tcPr>
            <w:tcW w:w="807" w:type="pct"/>
          </w:tcPr>
          <w:p w14:paraId="4CA8988A" w14:textId="77777777" w:rsidR="00D636F5" w:rsidRPr="00D73E78" w:rsidRDefault="00D636F5" w:rsidP="005E48DD">
            <w:pPr>
              <w:jc w:val="right"/>
            </w:pPr>
            <w:r w:rsidRPr="00D73E78">
              <w:t>0</w:t>
            </w:r>
          </w:p>
        </w:tc>
        <w:tc>
          <w:tcPr>
            <w:tcW w:w="807" w:type="pct"/>
          </w:tcPr>
          <w:p w14:paraId="7AF0C4EA" w14:textId="77777777" w:rsidR="00D636F5" w:rsidRPr="00D73E78" w:rsidRDefault="00D636F5" w:rsidP="005E48DD">
            <w:pPr>
              <w:jc w:val="right"/>
            </w:pPr>
            <w:r w:rsidRPr="00D73E78">
              <w:t>0</w:t>
            </w:r>
          </w:p>
        </w:tc>
      </w:tr>
      <w:tr w:rsidR="00D636F5" w:rsidRPr="00D73E78" w14:paraId="5D4642A5" w14:textId="77777777" w:rsidTr="004E77C7">
        <w:trPr>
          <w:trHeight w:val="73"/>
        </w:trPr>
        <w:tc>
          <w:tcPr>
            <w:tcW w:w="3386" w:type="pct"/>
          </w:tcPr>
          <w:p w14:paraId="2084692A" w14:textId="77777777" w:rsidR="00D636F5" w:rsidRPr="00D73E78" w:rsidRDefault="00D636F5" w:rsidP="003E04E5">
            <w:r w:rsidRPr="00D73E78">
              <w:t>Tilbakebetaling av kapital</w:t>
            </w:r>
          </w:p>
        </w:tc>
        <w:tc>
          <w:tcPr>
            <w:tcW w:w="807" w:type="pct"/>
          </w:tcPr>
          <w:p w14:paraId="12C330DA" w14:textId="77777777" w:rsidR="00D636F5" w:rsidRPr="00D73E78" w:rsidRDefault="00D636F5" w:rsidP="005E48DD">
            <w:pPr>
              <w:jc w:val="right"/>
            </w:pPr>
            <w:r w:rsidRPr="00D73E78">
              <w:t>0</w:t>
            </w:r>
          </w:p>
        </w:tc>
        <w:tc>
          <w:tcPr>
            <w:tcW w:w="807" w:type="pct"/>
          </w:tcPr>
          <w:p w14:paraId="6535D556" w14:textId="77777777" w:rsidR="00D636F5" w:rsidRPr="00D73E78" w:rsidRDefault="00D636F5" w:rsidP="005E48DD">
            <w:pPr>
              <w:jc w:val="right"/>
            </w:pPr>
            <w:r w:rsidRPr="00D73E78">
              <w:t>0</w:t>
            </w:r>
          </w:p>
        </w:tc>
      </w:tr>
      <w:tr w:rsidR="00D636F5" w:rsidRPr="00D73E78" w14:paraId="646ABCC8" w14:textId="77777777" w:rsidTr="004E77C7">
        <w:trPr>
          <w:trHeight w:val="73"/>
        </w:trPr>
        <w:tc>
          <w:tcPr>
            <w:tcW w:w="3386" w:type="pct"/>
          </w:tcPr>
          <w:p w14:paraId="6B779E30" w14:textId="77777777" w:rsidR="00D636F5" w:rsidRPr="00D73E78" w:rsidRDefault="00D636F5" w:rsidP="003E04E5">
            <w:r w:rsidRPr="00D73E78">
              <w:t>Kapitalinnskudd fra staten</w:t>
            </w:r>
          </w:p>
        </w:tc>
        <w:tc>
          <w:tcPr>
            <w:tcW w:w="807" w:type="pct"/>
          </w:tcPr>
          <w:p w14:paraId="66FC8701" w14:textId="77777777" w:rsidR="00D636F5" w:rsidRPr="00D73E78" w:rsidRDefault="00D636F5" w:rsidP="005E48DD">
            <w:pPr>
              <w:jc w:val="right"/>
            </w:pPr>
            <w:r w:rsidRPr="00D73E78">
              <w:t>0</w:t>
            </w:r>
          </w:p>
        </w:tc>
        <w:tc>
          <w:tcPr>
            <w:tcW w:w="807" w:type="pct"/>
          </w:tcPr>
          <w:p w14:paraId="00D41D0A" w14:textId="77777777" w:rsidR="00D636F5" w:rsidRPr="00D73E78" w:rsidRDefault="00D636F5" w:rsidP="005E48DD">
            <w:pPr>
              <w:jc w:val="right"/>
            </w:pPr>
            <w:r w:rsidRPr="00D73E78">
              <w:t>0</w:t>
            </w:r>
          </w:p>
        </w:tc>
      </w:tr>
      <w:tr w:rsidR="00D636F5" w:rsidRPr="00D73E78" w14:paraId="6266E105" w14:textId="77777777" w:rsidTr="004E77C7">
        <w:trPr>
          <w:trHeight w:val="73"/>
        </w:trPr>
        <w:tc>
          <w:tcPr>
            <w:tcW w:w="3386" w:type="pct"/>
          </w:tcPr>
          <w:p w14:paraId="6DD92EAE" w14:textId="77777777" w:rsidR="00D636F5" w:rsidRPr="00D73E78" w:rsidRDefault="00D636F5" w:rsidP="003E04E5">
            <w:pPr>
              <w:pStyle w:val="TabellHode-kolonne"/>
            </w:pPr>
            <w:r w:rsidRPr="00D73E78">
              <w:t>Finansielle nøkkeltall</w:t>
            </w:r>
          </w:p>
        </w:tc>
        <w:tc>
          <w:tcPr>
            <w:tcW w:w="807" w:type="pct"/>
          </w:tcPr>
          <w:p w14:paraId="3FE0AF57" w14:textId="77777777" w:rsidR="00D636F5" w:rsidRPr="00D73E78" w:rsidRDefault="00D636F5" w:rsidP="005E48DD">
            <w:pPr>
              <w:pStyle w:val="TabellHode-kolonne"/>
              <w:jc w:val="right"/>
            </w:pPr>
            <w:r w:rsidRPr="00D73E78">
              <w:t>2024</w:t>
            </w:r>
          </w:p>
        </w:tc>
        <w:tc>
          <w:tcPr>
            <w:tcW w:w="807" w:type="pct"/>
          </w:tcPr>
          <w:p w14:paraId="29B36643" w14:textId="77777777" w:rsidR="00D636F5" w:rsidRPr="00D73E78" w:rsidRDefault="00D636F5" w:rsidP="005E48DD">
            <w:pPr>
              <w:pStyle w:val="TabellHode-kolonne"/>
              <w:jc w:val="right"/>
            </w:pPr>
            <w:r w:rsidRPr="00D73E78">
              <w:t>2023</w:t>
            </w:r>
          </w:p>
        </w:tc>
      </w:tr>
      <w:tr w:rsidR="00D636F5" w:rsidRPr="00D73E78" w14:paraId="20AFE0C1" w14:textId="77777777" w:rsidTr="004E77C7">
        <w:trPr>
          <w:trHeight w:val="73"/>
        </w:trPr>
        <w:tc>
          <w:tcPr>
            <w:tcW w:w="3386" w:type="pct"/>
          </w:tcPr>
          <w:p w14:paraId="1FD35E00" w14:textId="77777777" w:rsidR="00D636F5" w:rsidRPr="00D73E78" w:rsidRDefault="00D636F5" w:rsidP="003E04E5">
            <w:r w:rsidRPr="00D73E78">
              <w:t>Sysselsatt kapital</w:t>
            </w:r>
          </w:p>
        </w:tc>
        <w:tc>
          <w:tcPr>
            <w:tcW w:w="807" w:type="pct"/>
          </w:tcPr>
          <w:p w14:paraId="0AC9F008" w14:textId="77777777" w:rsidR="00D636F5" w:rsidRPr="00D73E78" w:rsidRDefault="00D636F5" w:rsidP="005E48DD">
            <w:pPr>
              <w:jc w:val="right"/>
            </w:pPr>
            <w:r w:rsidRPr="00D73E78">
              <w:t xml:space="preserve"> 43 263 </w:t>
            </w:r>
          </w:p>
        </w:tc>
        <w:tc>
          <w:tcPr>
            <w:tcW w:w="807" w:type="pct"/>
          </w:tcPr>
          <w:p w14:paraId="000A2812" w14:textId="77777777" w:rsidR="00D636F5" w:rsidRPr="00D73E78" w:rsidRDefault="00D636F5" w:rsidP="005E48DD">
            <w:pPr>
              <w:jc w:val="right"/>
            </w:pPr>
            <w:r w:rsidRPr="00D73E78">
              <w:t xml:space="preserve"> 38 017 </w:t>
            </w:r>
          </w:p>
        </w:tc>
      </w:tr>
      <w:tr w:rsidR="00D636F5" w:rsidRPr="00D73E78" w14:paraId="0C139BC1" w14:textId="77777777" w:rsidTr="004E77C7">
        <w:trPr>
          <w:trHeight w:val="73"/>
        </w:trPr>
        <w:tc>
          <w:tcPr>
            <w:tcW w:w="3386" w:type="pct"/>
          </w:tcPr>
          <w:p w14:paraId="164E1805" w14:textId="77777777" w:rsidR="00D636F5" w:rsidRPr="00D73E78" w:rsidRDefault="00D636F5" w:rsidP="003E04E5">
            <w:r w:rsidRPr="00D73E78">
              <w:t>Driftsmargin (EBIT)</w:t>
            </w:r>
          </w:p>
        </w:tc>
        <w:tc>
          <w:tcPr>
            <w:tcW w:w="807" w:type="pct"/>
          </w:tcPr>
          <w:p w14:paraId="4CFC3901" w14:textId="77777777" w:rsidR="00D636F5" w:rsidRPr="00D73E78" w:rsidRDefault="00D636F5" w:rsidP="005E48DD">
            <w:pPr>
              <w:jc w:val="right"/>
            </w:pPr>
            <w:r w:rsidRPr="00D73E78">
              <w:t>9,3 %</w:t>
            </w:r>
          </w:p>
        </w:tc>
        <w:tc>
          <w:tcPr>
            <w:tcW w:w="807" w:type="pct"/>
          </w:tcPr>
          <w:p w14:paraId="0323B641" w14:textId="77777777" w:rsidR="00D636F5" w:rsidRPr="00D73E78" w:rsidRDefault="00D636F5" w:rsidP="005E48DD">
            <w:pPr>
              <w:jc w:val="right"/>
            </w:pPr>
            <w:r w:rsidRPr="00D73E78">
              <w:t>11,3 %</w:t>
            </w:r>
          </w:p>
        </w:tc>
      </w:tr>
      <w:tr w:rsidR="00D636F5" w:rsidRPr="00D73E78" w14:paraId="0213AA16" w14:textId="77777777" w:rsidTr="004E77C7">
        <w:trPr>
          <w:trHeight w:val="73"/>
        </w:trPr>
        <w:tc>
          <w:tcPr>
            <w:tcW w:w="3386" w:type="pct"/>
          </w:tcPr>
          <w:p w14:paraId="674B012C" w14:textId="77777777" w:rsidR="00D636F5" w:rsidRPr="00D73E78" w:rsidRDefault="00D636F5" w:rsidP="003E04E5">
            <w:r w:rsidRPr="00D73E78">
              <w:t>Egenkapitalandel</w:t>
            </w:r>
          </w:p>
        </w:tc>
        <w:tc>
          <w:tcPr>
            <w:tcW w:w="807" w:type="pct"/>
          </w:tcPr>
          <w:p w14:paraId="4378DF73" w14:textId="77777777" w:rsidR="00D636F5" w:rsidRPr="00D73E78" w:rsidRDefault="00D636F5" w:rsidP="005E48DD">
            <w:pPr>
              <w:jc w:val="right"/>
            </w:pPr>
            <w:r w:rsidRPr="00D73E78">
              <w:t>29,3 %</w:t>
            </w:r>
          </w:p>
        </w:tc>
        <w:tc>
          <w:tcPr>
            <w:tcW w:w="807" w:type="pct"/>
          </w:tcPr>
          <w:p w14:paraId="0F210D9B" w14:textId="77777777" w:rsidR="00D636F5" w:rsidRPr="00D73E78" w:rsidRDefault="00D636F5" w:rsidP="005E48DD">
            <w:pPr>
              <w:jc w:val="right"/>
            </w:pPr>
            <w:r w:rsidRPr="00D73E78">
              <w:t>28,2 %</w:t>
            </w:r>
          </w:p>
        </w:tc>
      </w:tr>
      <w:tr w:rsidR="00D636F5" w:rsidRPr="00D73E78" w14:paraId="7731D453" w14:textId="77777777" w:rsidTr="004E77C7">
        <w:trPr>
          <w:trHeight w:val="73"/>
        </w:trPr>
        <w:tc>
          <w:tcPr>
            <w:tcW w:w="3386" w:type="pct"/>
          </w:tcPr>
          <w:p w14:paraId="4770B900" w14:textId="77777777" w:rsidR="00D636F5" w:rsidRPr="00D73E78" w:rsidRDefault="00D636F5" w:rsidP="003E04E5">
            <w:r w:rsidRPr="00D73E78">
              <w:t>Netto kontantstrøm fra drift</w:t>
            </w:r>
          </w:p>
        </w:tc>
        <w:tc>
          <w:tcPr>
            <w:tcW w:w="807" w:type="pct"/>
          </w:tcPr>
          <w:p w14:paraId="4A7618E2" w14:textId="77777777" w:rsidR="00D636F5" w:rsidRPr="00D73E78" w:rsidRDefault="00D636F5" w:rsidP="005E48DD">
            <w:pPr>
              <w:jc w:val="right"/>
            </w:pPr>
            <w:r w:rsidRPr="00D73E78">
              <w:t xml:space="preserve"> 3 472 </w:t>
            </w:r>
          </w:p>
        </w:tc>
        <w:tc>
          <w:tcPr>
            <w:tcW w:w="807" w:type="pct"/>
          </w:tcPr>
          <w:p w14:paraId="2FA56574" w14:textId="77777777" w:rsidR="00D636F5" w:rsidRPr="00D73E78" w:rsidRDefault="00D636F5" w:rsidP="005E48DD">
            <w:pPr>
              <w:jc w:val="right"/>
            </w:pPr>
            <w:r w:rsidRPr="00D73E78">
              <w:t xml:space="preserve"> 3 354 </w:t>
            </w:r>
          </w:p>
        </w:tc>
      </w:tr>
      <w:tr w:rsidR="00D636F5" w:rsidRPr="00D73E78" w14:paraId="14E1661C" w14:textId="77777777" w:rsidTr="004E77C7">
        <w:trPr>
          <w:trHeight w:val="73"/>
        </w:trPr>
        <w:tc>
          <w:tcPr>
            <w:tcW w:w="3386" w:type="pct"/>
          </w:tcPr>
          <w:p w14:paraId="4DAB7567" w14:textId="77777777" w:rsidR="00D636F5" w:rsidRPr="00D73E78" w:rsidRDefault="00D636F5" w:rsidP="003E04E5">
            <w:r w:rsidRPr="00D73E78">
              <w:t>Netto kontantstrøm fra investeringer</w:t>
            </w:r>
          </w:p>
        </w:tc>
        <w:tc>
          <w:tcPr>
            <w:tcW w:w="807" w:type="pct"/>
          </w:tcPr>
          <w:p w14:paraId="45C3D6FF" w14:textId="77777777" w:rsidR="00D636F5" w:rsidRPr="00D73E78" w:rsidRDefault="00D636F5" w:rsidP="005E48DD">
            <w:pPr>
              <w:jc w:val="right"/>
            </w:pPr>
            <w:r w:rsidRPr="00D73E78">
              <w:t xml:space="preserve"> -2 650 </w:t>
            </w:r>
          </w:p>
        </w:tc>
        <w:tc>
          <w:tcPr>
            <w:tcW w:w="807" w:type="pct"/>
          </w:tcPr>
          <w:p w14:paraId="051BC1AB" w14:textId="77777777" w:rsidR="00D636F5" w:rsidRPr="00D73E78" w:rsidRDefault="00D636F5" w:rsidP="005E48DD">
            <w:pPr>
              <w:jc w:val="right"/>
            </w:pPr>
            <w:r w:rsidRPr="00D73E78">
              <w:t xml:space="preserve"> -2 800 </w:t>
            </w:r>
          </w:p>
        </w:tc>
      </w:tr>
      <w:tr w:rsidR="00D636F5" w:rsidRPr="00D73E78" w14:paraId="785902F2" w14:textId="77777777" w:rsidTr="004E77C7">
        <w:trPr>
          <w:trHeight w:val="73"/>
        </w:trPr>
        <w:tc>
          <w:tcPr>
            <w:tcW w:w="3386" w:type="pct"/>
          </w:tcPr>
          <w:p w14:paraId="2617015D" w14:textId="77777777" w:rsidR="00D636F5" w:rsidRPr="00D73E78" w:rsidRDefault="00D636F5" w:rsidP="003E04E5">
            <w:pPr>
              <w:pStyle w:val="TabellHode-kolonne"/>
            </w:pPr>
            <w:r w:rsidRPr="00D73E78">
              <w:t>Andre nøkkeltall</w:t>
            </w:r>
          </w:p>
        </w:tc>
        <w:tc>
          <w:tcPr>
            <w:tcW w:w="807" w:type="pct"/>
          </w:tcPr>
          <w:p w14:paraId="5B9C014F" w14:textId="77777777" w:rsidR="00D636F5" w:rsidRPr="00D73E78" w:rsidRDefault="00D636F5" w:rsidP="005E48DD">
            <w:pPr>
              <w:pStyle w:val="TabellHode-kolonne"/>
              <w:jc w:val="right"/>
            </w:pPr>
            <w:r w:rsidRPr="00D73E78">
              <w:t>2024</w:t>
            </w:r>
          </w:p>
        </w:tc>
        <w:tc>
          <w:tcPr>
            <w:tcW w:w="807" w:type="pct"/>
          </w:tcPr>
          <w:p w14:paraId="0AEB1A34" w14:textId="77777777" w:rsidR="00D636F5" w:rsidRPr="00D73E78" w:rsidRDefault="00D636F5" w:rsidP="005E48DD">
            <w:pPr>
              <w:pStyle w:val="TabellHode-kolonne"/>
              <w:jc w:val="right"/>
            </w:pPr>
            <w:r w:rsidRPr="00D73E78">
              <w:t>2023</w:t>
            </w:r>
          </w:p>
        </w:tc>
      </w:tr>
      <w:tr w:rsidR="00D636F5" w:rsidRPr="00D73E78" w14:paraId="7CC3D4E1" w14:textId="77777777" w:rsidTr="004E77C7">
        <w:trPr>
          <w:trHeight w:val="73"/>
        </w:trPr>
        <w:tc>
          <w:tcPr>
            <w:tcW w:w="3386" w:type="pct"/>
          </w:tcPr>
          <w:p w14:paraId="09D2F7C0" w14:textId="77777777" w:rsidR="00D636F5" w:rsidRPr="00D73E78" w:rsidRDefault="00D636F5" w:rsidP="003E04E5">
            <w:r w:rsidRPr="00D73E78">
              <w:t xml:space="preserve">Antall ansatte </w:t>
            </w:r>
          </w:p>
        </w:tc>
        <w:tc>
          <w:tcPr>
            <w:tcW w:w="807" w:type="pct"/>
          </w:tcPr>
          <w:p w14:paraId="7D7741B6" w14:textId="77777777" w:rsidR="00D636F5" w:rsidRPr="00D73E78" w:rsidRDefault="00D636F5" w:rsidP="005E48DD">
            <w:pPr>
              <w:jc w:val="right"/>
            </w:pPr>
            <w:r w:rsidRPr="00D73E78">
              <w:t>3 067</w:t>
            </w:r>
          </w:p>
        </w:tc>
        <w:tc>
          <w:tcPr>
            <w:tcW w:w="807" w:type="pct"/>
          </w:tcPr>
          <w:p w14:paraId="6320CF76" w14:textId="77777777" w:rsidR="00D636F5" w:rsidRPr="00D73E78" w:rsidRDefault="00D636F5" w:rsidP="005E48DD">
            <w:pPr>
              <w:jc w:val="right"/>
            </w:pPr>
            <w:r w:rsidRPr="00D73E78">
              <w:t>2 870</w:t>
            </w:r>
          </w:p>
        </w:tc>
      </w:tr>
      <w:tr w:rsidR="00D636F5" w:rsidRPr="00D73E78" w14:paraId="1570C01B" w14:textId="77777777" w:rsidTr="004E77C7">
        <w:trPr>
          <w:trHeight w:val="73"/>
        </w:trPr>
        <w:tc>
          <w:tcPr>
            <w:tcW w:w="3386" w:type="pct"/>
          </w:tcPr>
          <w:p w14:paraId="7FCAB4F8" w14:textId="77777777" w:rsidR="00D636F5" w:rsidRPr="00D73E78" w:rsidRDefault="00D636F5" w:rsidP="003E04E5">
            <w:r w:rsidRPr="00D73E78">
              <w:t>Andel ansatte i Norge</w:t>
            </w:r>
          </w:p>
        </w:tc>
        <w:tc>
          <w:tcPr>
            <w:tcW w:w="807" w:type="pct"/>
          </w:tcPr>
          <w:p w14:paraId="1E8D8A67" w14:textId="77777777" w:rsidR="00D636F5" w:rsidRPr="00D73E78" w:rsidRDefault="00D636F5" w:rsidP="005E48DD">
            <w:pPr>
              <w:jc w:val="right"/>
            </w:pPr>
            <w:r w:rsidRPr="00D73E78">
              <w:t>100 %</w:t>
            </w:r>
          </w:p>
        </w:tc>
        <w:tc>
          <w:tcPr>
            <w:tcW w:w="807" w:type="pct"/>
          </w:tcPr>
          <w:p w14:paraId="37035215" w14:textId="77777777" w:rsidR="00D636F5" w:rsidRPr="00D73E78" w:rsidRDefault="00D636F5" w:rsidP="005E48DD">
            <w:pPr>
              <w:jc w:val="right"/>
            </w:pPr>
            <w:r w:rsidRPr="00D73E78">
              <w:t>100 %</w:t>
            </w:r>
          </w:p>
        </w:tc>
      </w:tr>
      <w:tr w:rsidR="00D636F5" w:rsidRPr="00D73E78" w14:paraId="70EEE88A" w14:textId="77777777" w:rsidTr="004E77C7">
        <w:trPr>
          <w:trHeight w:val="73"/>
        </w:trPr>
        <w:tc>
          <w:tcPr>
            <w:tcW w:w="3386" w:type="pct"/>
          </w:tcPr>
          <w:p w14:paraId="2186826F" w14:textId="77777777" w:rsidR="00D636F5" w:rsidRPr="00D73E78" w:rsidRDefault="00D636F5" w:rsidP="003E04E5">
            <w:r w:rsidRPr="00D73E78">
              <w:t>Andel kvinner i konsernledelsen</w:t>
            </w:r>
          </w:p>
        </w:tc>
        <w:tc>
          <w:tcPr>
            <w:tcW w:w="807" w:type="pct"/>
          </w:tcPr>
          <w:p w14:paraId="40469FC3" w14:textId="77777777" w:rsidR="00D636F5" w:rsidRPr="00D73E78" w:rsidRDefault="00D636F5" w:rsidP="005E48DD">
            <w:pPr>
              <w:jc w:val="right"/>
            </w:pPr>
            <w:r w:rsidRPr="00D73E78">
              <w:t>20 %</w:t>
            </w:r>
          </w:p>
        </w:tc>
        <w:tc>
          <w:tcPr>
            <w:tcW w:w="807" w:type="pct"/>
          </w:tcPr>
          <w:p w14:paraId="706BC198" w14:textId="77777777" w:rsidR="00D636F5" w:rsidRPr="00D73E78" w:rsidRDefault="00D636F5" w:rsidP="005E48DD">
            <w:pPr>
              <w:jc w:val="right"/>
            </w:pPr>
            <w:r w:rsidRPr="00D73E78">
              <w:t>22 %</w:t>
            </w:r>
          </w:p>
        </w:tc>
      </w:tr>
      <w:tr w:rsidR="00D636F5" w:rsidRPr="00D73E78" w14:paraId="36318E76" w14:textId="77777777" w:rsidTr="004E77C7">
        <w:trPr>
          <w:trHeight w:val="73"/>
        </w:trPr>
        <w:tc>
          <w:tcPr>
            <w:tcW w:w="3386" w:type="pct"/>
          </w:tcPr>
          <w:p w14:paraId="185BEDF2" w14:textId="77777777" w:rsidR="00D636F5" w:rsidRPr="00D73E78" w:rsidRDefault="00D636F5" w:rsidP="003E04E5">
            <w:r w:rsidRPr="00D73E78">
              <w:t>Andel kvinner i selskapet totalt</w:t>
            </w:r>
          </w:p>
        </w:tc>
        <w:tc>
          <w:tcPr>
            <w:tcW w:w="807" w:type="pct"/>
          </w:tcPr>
          <w:p w14:paraId="19C4217A" w14:textId="77777777" w:rsidR="00D636F5" w:rsidRPr="00D73E78" w:rsidRDefault="00D636F5" w:rsidP="005E48DD">
            <w:pPr>
              <w:jc w:val="right"/>
            </w:pPr>
            <w:r w:rsidRPr="00D73E78">
              <w:t>23 %</w:t>
            </w:r>
          </w:p>
        </w:tc>
        <w:tc>
          <w:tcPr>
            <w:tcW w:w="807" w:type="pct"/>
          </w:tcPr>
          <w:p w14:paraId="14450084" w14:textId="77777777" w:rsidR="00D636F5" w:rsidRPr="00D73E78" w:rsidRDefault="00D636F5" w:rsidP="005E48DD">
            <w:pPr>
              <w:jc w:val="right"/>
            </w:pPr>
            <w:r w:rsidRPr="00D73E78">
              <w:t>23 %</w:t>
            </w:r>
          </w:p>
        </w:tc>
      </w:tr>
      <w:tr w:rsidR="00D636F5" w:rsidRPr="00D73E78" w14:paraId="4FB9053A" w14:textId="77777777" w:rsidTr="004E77C7">
        <w:trPr>
          <w:trHeight w:val="73"/>
        </w:trPr>
        <w:tc>
          <w:tcPr>
            <w:tcW w:w="3386" w:type="pct"/>
          </w:tcPr>
          <w:p w14:paraId="26331BC9" w14:textId="77777777" w:rsidR="00D636F5" w:rsidRPr="00D73E78" w:rsidRDefault="00D636F5" w:rsidP="003E04E5">
            <w:r w:rsidRPr="00D73E78">
              <w:t>Kvinners andel av menns lønn, total godtgjørelse</w:t>
            </w:r>
          </w:p>
        </w:tc>
        <w:tc>
          <w:tcPr>
            <w:tcW w:w="807" w:type="pct"/>
          </w:tcPr>
          <w:p w14:paraId="11BDBC79" w14:textId="77777777" w:rsidR="00D636F5" w:rsidRPr="00D73E78" w:rsidRDefault="00D636F5" w:rsidP="005E48DD">
            <w:pPr>
              <w:jc w:val="right"/>
            </w:pPr>
            <w:r w:rsidRPr="00D73E78">
              <w:t>-</w:t>
            </w:r>
          </w:p>
        </w:tc>
        <w:tc>
          <w:tcPr>
            <w:tcW w:w="807" w:type="pct"/>
          </w:tcPr>
          <w:p w14:paraId="36F42841" w14:textId="77777777" w:rsidR="00D636F5" w:rsidRPr="00D73E78" w:rsidRDefault="00D636F5" w:rsidP="005E48DD">
            <w:pPr>
              <w:jc w:val="right"/>
            </w:pPr>
          </w:p>
        </w:tc>
      </w:tr>
      <w:tr w:rsidR="00D636F5" w:rsidRPr="00D73E78" w14:paraId="2AB83541" w14:textId="77777777" w:rsidTr="004E77C7">
        <w:trPr>
          <w:trHeight w:val="73"/>
        </w:trPr>
        <w:tc>
          <w:tcPr>
            <w:tcW w:w="3386" w:type="pct"/>
          </w:tcPr>
          <w:p w14:paraId="080A6415" w14:textId="77777777" w:rsidR="00D636F5" w:rsidRPr="00D73E78" w:rsidRDefault="00D636F5" w:rsidP="003E04E5">
            <w:r w:rsidRPr="00D73E78">
              <w:t>Gjennomtrekk av ansatte (turnover)</w:t>
            </w:r>
          </w:p>
        </w:tc>
        <w:tc>
          <w:tcPr>
            <w:tcW w:w="807" w:type="pct"/>
          </w:tcPr>
          <w:p w14:paraId="11AE1D39" w14:textId="77777777" w:rsidR="00D636F5" w:rsidRPr="00D73E78" w:rsidRDefault="00D636F5" w:rsidP="005E48DD">
            <w:pPr>
              <w:jc w:val="right"/>
            </w:pPr>
            <w:r w:rsidRPr="00D73E78">
              <w:t>3,7 %</w:t>
            </w:r>
          </w:p>
        </w:tc>
        <w:tc>
          <w:tcPr>
            <w:tcW w:w="807" w:type="pct"/>
          </w:tcPr>
          <w:p w14:paraId="5FA3D1E5" w14:textId="77777777" w:rsidR="00D636F5" w:rsidRPr="00D73E78" w:rsidRDefault="00D636F5" w:rsidP="005E48DD">
            <w:pPr>
              <w:jc w:val="right"/>
            </w:pPr>
          </w:p>
        </w:tc>
      </w:tr>
      <w:tr w:rsidR="00D636F5" w:rsidRPr="00D73E78" w14:paraId="70561F01" w14:textId="77777777" w:rsidTr="004E77C7">
        <w:trPr>
          <w:trHeight w:val="73"/>
        </w:trPr>
        <w:tc>
          <w:tcPr>
            <w:tcW w:w="3386" w:type="pct"/>
          </w:tcPr>
          <w:p w14:paraId="77DFCA23" w14:textId="77777777" w:rsidR="00D636F5" w:rsidRPr="00D73E78" w:rsidRDefault="00D636F5" w:rsidP="003E04E5">
            <w:r w:rsidRPr="00D73E78">
              <w:t>Medarbeiderengasjement</w:t>
            </w:r>
          </w:p>
        </w:tc>
        <w:tc>
          <w:tcPr>
            <w:tcW w:w="807" w:type="pct"/>
          </w:tcPr>
          <w:p w14:paraId="5F5AA483" w14:textId="77777777" w:rsidR="00D636F5" w:rsidRPr="00D73E78" w:rsidRDefault="00D636F5" w:rsidP="005E48DD">
            <w:pPr>
              <w:jc w:val="right"/>
            </w:pPr>
            <w:r w:rsidRPr="00D73E78">
              <w:t>-</w:t>
            </w:r>
          </w:p>
        </w:tc>
        <w:tc>
          <w:tcPr>
            <w:tcW w:w="807" w:type="pct"/>
          </w:tcPr>
          <w:p w14:paraId="336622E9" w14:textId="77777777" w:rsidR="00D636F5" w:rsidRPr="00D73E78" w:rsidRDefault="00D636F5" w:rsidP="005E48DD">
            <w:pPr>
              <w:jc w:val="right"/>
            </w:pPr>
          </w:p>
        </w:tc>
      </w:tr>
      <w:tr w:rsidR="00D636F5" w:rsidRPr="00D73E78" w14:paraId="47136368" w14:textId="77777777" w:rsidTr="004E77C7">
        <w:trPr>
          <w:trHeight w:val="73"/>
        </w:trPr>
        <w:tc>
          <w:tcPr>
            <w:tcW w:w="3386" w:type="pct"/>
          </w:tcPr>
          <w:p w14:paraId="32F06BD1" w14:textId="77777777" w:rsidR="00D636F5" w:rsidRPr="00D73E78" w:rsidRDefault="00D636F5" w:rsidP="003E04E5">
            <w:r w:rsidRPr="00D73E78">
              <w:t>Sykefravær (%)</w:t>
            </w:r>
          </w:p>
        </w:tc>
        <w:tc>
          <w:tcPr>
            <w:tcW w:w="807" w:type="pct"/>
          </w:tcPr>
          <w:p w14:paraId="4C64ED8B" w14:textId="77777777" w:rsidR="00D636F5" w:rsidRPr="00D73E78" w:rsidRDefault="00D636F5" w:rsidP="005E48DD">
            <w:pPr>
              <w:jc w:val="right"/>
            </w:pPr>
            <w:r w:rsidRPr="00D73E78">
              <w:t>4,2 %</w:t>
            </w:r>
          </w:p>
        </w:tc>
        <w:tc>
          <w:tcPr>
            <w:tcW w:w="807" w:type="pct"/>
          </w:tcPr>
          <w:p w14:paraId="56F9C550" w14:textId="77777777" w:rsidR="00D636F5" w:rsidRPr="00D73E78" w:rsidRDefault="00D636F5" w:rsidP="005E48DD">
            <w:pPr>
              <w:jc w:val="right"/>
            </w:pPr>
            <w:r w:rsidRPr="00D73E78">
              <w:t>4,6 %</w:t>
            </w:r>
          </w:p>
        </w:tc>
      </w:tr>
      <w:tr w:rsidR="00D636F5" w:rsidRPr="00D73E78" w14:paraId="00A79927" w14:textId="77777777" w:rsidTr="004E77C7">
        <w:trPr>
          <w:trHeight w:val="73"/>
        </w:trPr>
        <w:tc>
          <w:tcPr>
            <w:tcW w:w="3386" w:type="pct"/>
          </w:tcPr>
          <w:p w14:paraId="4DD96259" w14:textId="77777777" w:rsidR="00D636F5" w:rsidRPr="00D73E78" w:rsidRDefault="00D636F5" w:rsidP="003E04E5">
            <w:r w:rsidRPr="00D73E78">
              <w:t xml:space="preserve">Skadefravær (H1/LTI) </w:t>
            </w:r>
          </w:p>
        </w:tc>
        <w:tc>
          <w:tcPr>
            <w:tcW w:w="807" w:type="pct"/>
          </w:tcPr>
          <w:p w14:paraId="279EDACF" w14:textId="77777777" w:rsidR="00D636F5" w:rsidRPr="00D73E78" w:rsidRDefault="00D636F5" w:rsidP="005E48DD">
            <w:pPr>
              <w:jc w:val="right"/>
            </w:pPr>
            <w:r w:rsidRPr="00D73E78">
              <w:t>2,1</w:t>
            </w:r>
          </w:p>
        </w:tc>
        <w:tc>
          <w:tcPr>
            <w:tcW w:w="807" w:type="pct"/>
          </w:tcPr>
          <w:p w14:paraId="143CEEF3" w14:textId="77777777" w:rsidR="00D636F5" w:rsidRPr="00D73E78" w:rsidRDefault="00D636F5" w:rsidP="005E48DD">
            <w:pPr>
              <w:jc w:val="right"/>
            </w:pPr>
            <w:r w:rsidRPr="00D73E78">
              <w:t>2,4</w:t>
            </w:r>
          </w:p>
        </w:tc>
      </w:tr>
      <w:tr w:rsidR="00D636F5" w:rsidRPr="00D73E78" w14:paraId="652AF50B" w14:textId="77777777" w:rsidTr="004E77C7">
        <w:trPr>
          <w:trHeight w:val="73"/>
        </w:trPr>
        <w:tc>
          <w:tcPr>
            <w:tcW w:w="3386" w:type="pct"/>
          </w:tcPr>
          <w:p w14:paraId="38AB1B79" w14:textId="77777777" w:rsidR="00D636F5" w:rsidRPr="00D73E78" w:rsidRDefault="00D636F5" w:rsidP="003E04E5">
            <w:pPr>
              <w:pStyle w:val="TabellHode-kolonne"/>
            </w:pPr>
            <w:r w:rsidRPr="00D73E78">
              <w:t>Klimagassutslipp</w:t>
            </w:r>
          </w:p>
        </w:tc>
        <w:tc>
          <w:tcPr>
            <w:tcW w:w="807" w:type="pct"/>
          </w:tcPr>
          <w:p w14:paraId="1749D48A" w14:textId="77777777" w:rsidR="00D636F5" w:rsidRPr="00D73E78" w:rsidRDefault="00D636F5" w:rsidP="005E48DD">
            <w:pPr>
              <w:pStyle w:val="TabellHode-kolonne"/>
              <w:jc w:val="right"/>
            </w:pPr>
            <w:r w:rsidRPr="00D73E78">
              <w:t>2024</w:t>
            </w:r>
          </w:p>
        </w:tc>
        <w:tc>
          <w:tcPr>
            <w:tcW w:w="807" w:type="pct"/>
          </w:tcPr>
          <w:p w14:paraId="066B8070" w14:textId="77777777" w:rsidR="00D636F5" w:rsidRPr="00D73E78" w:rsidRDefault="00D636F5" w:rsidP="005E48DD">
            <w:pPr>
              <w:pStyle w:val="TabellHode-kolonne"/>
              <w:jc w:val="right"/>
            </w:pPr>
            <w:r w:rsidRPr="00D73E78">
              <w:t>2023</w:t>
            </w:r>
          </w:p>
        </w:tc>
      </w:tr>
      <w:tr w:rsidR="00D636F5" w:rsidRPr="00D73E78" w14:paraId="187126EF" w14:textId="77777777" w:rsidTr="004E77C7">
        <w:trPr>
          <w:trHeight w:val="73"/>
        </w:trPr>
        <w:tc>
          <w:tcPr>
            <w:tcW w:w="3386" w:type="pct"/>
          </w:tcPr>
          <w:p w14:paraId="3C079537" w14:textId="77777777" w:rsidR="00D636F5" w:rsidRPr="00D73E78" w:rsidRDefault="00D636F5" w:rsidP="003E04E5">
            <w:r w:rsidRPr="00D73E78">
              <w:t>Scope 1</w:t>
            </w:r>
          </w:p>
        </w:tc>
        <w:tc>
          <w:tcPr>
            <w:tcW w:w="807" w:type="pct"/>
          </w:tcPr>
          <w:p w14:paraId="09F4403E" w14:textId="77777777" w:rsidR="00D636F5" w:rsidRPr="00D73E78" w:rsidRDefault="00D636F5" w:rsidP="005E48DD">
            <w:pPr>
              <w:jc w:val="right"/>
            </w:pPr>
            <w:r w:rsidRPr="00D73E78">
              <w:t>5 693</w:t>
            </w:r>
          </w:p>
        </w:tc>
        <w:tc>
          <w:tcPr>
            <w:tcW w:w="807" w:type="pct"/>
          </w:tcPr>
          <w:p w14:paraId="7A513528" w14:textId="77777777" w:rsidR="00D636F5" w:rsidRPr="00D73E78" w:rsidRDefault="00D636F5" w:rsidP="005E48DD">
            <w:pPr>
              <w:jc w:val="right"/>
            </w:pPr>
            <w:r w:rsidRPr="00D73E78">
              <w:t>5 689</w:t>
            </w:r>
          </w:p>
        </w:tc>
      </w:tr>
      <w:tr w:rsidR="00D636F5" w:rsidRPr="00D73E78" w14:paraId="08F7840C" w14:textId="77777777" w:rsidTr="004E77C7">
        <w:trPr>
          <w:trHeight w:val="73"/>
        </w:trPr>
        <w:tc>
          <w:tcPr>
            <w:tcW w:w="3386" w:type="pct"/>
          </w:tcPr>
          <w:p w14:paraId="47EF6BC7" w14:textId="77777777" w:rsidR="00D636F5" w:rsidRPr="00D73E78" w:rsidRDefault="00D636F5" w:rsidP="003E04E5">
            <w:r w:rsidRPr="00D73E78">
              <w:t>Scope 2 (lokasjonsbasert)</w:t>
            </w:r>
          </w:p>
        </w:tc>
        <w:tc>
          <w:tcPr>
            <w:tcW w:w="807" w:type="pct"/>
          </w:tcPr>
          <w:p w14:paraId="470679AC" w14:textId="77777777" w:rsidR="00D636F5" w:rsidRPr="00D73E78" w:rsidRDefault="00D636F5" w:rsidP="005E48DD">
            <w:pPr>
              <w:jc w:val="right"/>
            </w:pPr>
            <w:r w:rsidRPr="00D73E78">
              <w:t>5 418</w:t>
            </w:r>
          </w:p>
        </w:tc>
        <w:tc>
          <w:tcPr>
            <w:tcW w:w="807" w:type="pct"/>
          </w:tcPr>
          <w:p w14:paraId="5E76A728" w14:textId="77777777" w:rsidR="00D636F5" w:rsidRPr="00D73E78" w:rsidRDefault="00D636F5" w:rsidP="005E48DD">
            <w:pPr>
              <w:jc w:val="right"/>
            </w:pPr>
            <w:r w:rsidRPr="00D73E78">
              <w:t>6 887</w:t>
            </w:r>
          </w:p>
        </w:tc>
      </w:tr>
      <w:tr w:rsidR="00D636F5" w:rsidRPr="00D73E78" w14:paraId="47495A94" w14:textId="77777777" w:rsidTr="004E77C7">
        <w:trPr>
          <w:trHeight w:val="73"/>
        </w:trPr>
        <w:tc>
          <w:tcPr>
            <w:tcW w:w="3386" w:type="pct"/>
          </w:tcPr>
          <w:p w14:paraId="1A918406" w14:textId="77777777" w:rsidR="00D636F5" w:rsidRPr="00D73E78" w:rsidRDefault="00D636F5" w:rsidP="003E04E5">
            <w:r w:rsidRPr="00D73E78">
              <w:t>Scope 2 (markedsbasert)</w:t>
            </w:r>
          </w:p>
        </w:tc>
        <w:tc>
          <w:tcPr>
            <w:tcW w:w="807" w:type="pct"/>
          </w:tcPr>
          <w:p w14:paraId="5B828E7A" w14:textId="77777777" w:rsidR="00D636F5" w:rsidRPr="00D73E78" w:rsidRDefault="00D636F5" w:rsidP="005E48DD">
            <w:pPr>
              <w:jc w:val="right"/>
            </w:pPr>
            <w:r w:rsidRPr="00D73E78">
              <w:t>136 485</w:t>
            </w:r>
          </w:p>
        </w:tc>
        <w:tc>
          <w:tcPr>
            <w:tcW w:w="807" w:type="pct"/>
          </w:tcPr>
          <w:p w14:paraId="3AA0D648" w14:textId="77777777" w:rsidR="00D636F5" w:rsidRPr="00D73E78" w:rsidRDefault="00D636F5" w:rsidP="005E48DD">
            <w:pPr>
              <w:jc w:val="right"/>
            </w:pPr>
            <w:r w:rsidRPr="00D73E78">
              <w:t>113 768</w:t>
            </w:r>
          </w:p>
        </w:tc>
      </w:tr>
      <w:tr w:rsidR="00D636F5" w:rsidRPr="00D73E78" w14:paraId="70D79F6C" w14:textId="77777777" w:rsidTr="004E77C7">
        <w:trPr>
          <w:trHeight w:val="73"/>
        </w:trPr>
        <w:tc>
          <w:tcPr>
            <w:tcW w:w="3386" w:type="pct"/>
          </w:tcPr>
          <w:p w14:paraId="6424B21C" w14:textId="77777777" w:rsidR="00D636F5" w:rsidRPr="00D73E78" w:rsidRDefault="00D636F5" w:rsidP="003E04E5">
            <w:r w:rsidRPr="00D73E78">
              <w:t>Scope 3</w:t>
            </w:r>
          </w:p>
        </w:tc>
        <w:tc>
          <w:tcPr>
            <w:tcW w:w="807" w:type="pct"/>
          </w:tcPr>
          <w:p w14:paraId="6ED1CDE9" w14:textId="77777777" w:rsidR="00D636F5" w:rsidRPr="00D73E78" w:rsidRDefault="00D636F5" w:rsidP="005E48DD">
            <w:pPr>
              <w:jc w:val="right"/>
            </w:pPr>
            <w:r w:rsidRPr="00D73E78">
              <w:t>471 368</w:t>
            </w:r>
          </w:p>
        </w:tc>
        <w:tc>
          <w:tcPr>
            <w:tcW w:w="807" w:type="pct"/>
          </w:tcPr>
          <w:p w14:paraId="01D55983" w14:textId="77777777" w:rsidR="00D636F5" w:rsidRPr="00D73E78" w:rsidRDefault="00D636F5" w:rsidP="005E48DD">
            <w:pPr>
              <w:jc w:val="right"/>
            </w:pPr>
            <w:r w:rsidRPr="00D73E78">
              <w:t>418 348</w:t>
            </w:r>
          </w:p>
        </w:tc>
      </w:tr>
      <w:tr w:rsidR="00D636F5" w:rsidRPr="00D73E78" w14:paraId="67F2ED80" w14:textId="77777777" w:rsidTr="004E77C7">
        <w:trPr>
          <w:trHeight w:val="73"/>
        </w:trPr>
        <w:tc>
          <w:tcPr>
            <w:tcW w:w="3386" w:type="pct"/>
          </w:tcPr>
          <w:p w14:paraId="1B0BF238" w14:textId="77777777" w:rsidR="00D636F5" w:rsidRPr="00D73E78" w:rsidRDefault="00D636F5" w:rsidP="003E04E5">
            <w:r w:rsidRPr="00D73E78">
              <w:t>Scope 3 - det rapporteres på følgende kategorier*:</w:t>
            </w:r>
          </w:p>
        </w:tc>
        <w:tc>
          <w:tcPr>
            <w:tcW w:w="807" w:type="pct"/>
          </w:tcPr>
          <w:p w14:paraId="3457FBD4" w14:textId="77777777" w:rsidR="00D636F5" w:rsidRPr="00D73E78" w:rsidRDefault="00D636F5" w:rsidP="005E48DD">
            <w:pPr>
              <w:jc w:val="right"/>
            </w:pPr>
            <w:r w:rsidRPr="00D73E78">
              <w:t>1, 2, 3, 4, 5 ,6, 7, 11, 13</w:t>
            </w:r>
          </w:p>
        </w:tc>
        <w:tc>
          <w:tcPr>
            <w:tcW w:w="807" w:type="pct"/>
          </w:tcPr>
          <w:p w14:paraId="2E64B14F" w14:textId="77777777" w:rsidR="00D636F5" w:rsidRPr="00D73E78" w:rsidRDefault="00D636F5" w:rsidP="005E48DD">
            <w:pPr>
              <w:jc w:val="right"/>
            </w:pPr>
            <w:r w:rsidRPr="00D73E78">
              <w:t>1, 2, 3, 4, 5, 6, 7, 11, 13</w:t>
            </w:r>
          </w:p>
        </w:tc>
      </w:tr>
    </w:tbl>
    <w:p w14:paraId="05E5FBA1" w14:textId="77777777" w:rsidR="00D636F5" w:rsidRPr="00D73E78" w:rsidRDefault="00D636F5" w:rsidP="003E04E5">
      <w:pPr>
        <w:pStyle w:val="Note"/>
      </w:pPr>
      <w:r w:rsidRPr="00D73E78">
        <w:t>*Se s. 56 for utslippskategorier.</w:t>
      </w:r>
    </w:p>
    <w:p w14:paraId="1D86A945" w14:textId="7934C06B" w:rsidR="00D636F5" w:rsidRPr="00D73E78" w:rsidRDefault="00383B0F" w:rsidP="00383B0F">
      <w:pPr>
        <w:pStyle w:val="avsnitt-tittel"/>
      </w:pPr>
      <w:r w:rsidRPr="00383B0F">
        <w:lastRenderedPageBreak/>
        <w:t>Klimamål</w:t>
      </w:r>
    </w:p>
    <w:p w14:paraId="521881AD" w14:textId="77777777" w:rsidR="00D636F5" w:rsidRPr="00D73E78" w:rsidRDefault="00D636F5" w:rsidP="003E04E5">
      <w:r w:rsidRPr="00D73E78">
        <w:t>2028: 71 pst. av de som er ansvarlige for utslippene knyttet til bruk av solgte produkter (</w:t>
      </w:r>
      <w:proofErr w:type="spellStart"/>
      <w:r w:rsidRPr="00D73E78">
        <w:t>scope</w:t>
      </w:r>
      <w:proofErr w:type="spellEnd"/>
      <w:r w:rsidRPr="00D73E78">
        <w:t xml:space="preserve"> 3), har satt vitenskapsbaserte mål.</w:t>
      </w:r>
    </w:p>
    <w:p w14:paraId="113399E0" w14:textId="77777777" w:rsidR="00D636F5" w:rsidRPr="00D73E78" w:rsidRDefault="00D636F5" w:rsidP="003E04E5">
      <w:r w:rsidRPr="00D73E78">
        <w:t xml:space="preserve">2030: Redusere absolutte utslipp av klimagasser (GHG) i </w:t>
      </w:r>
      <w:proofErr w:type="spellStart"/>
      <w:r w:rsidRPr="00D73E78">
        <w:t>scope</w:t>
      </w:r>
      <w:proofErr w:type="spellEnd"/>
      <w:r w:rsidRPr="00D73E78">
        <w:t xml:space="preserve"> 1 og 2 med 42 pst.* (basisår 2022). </w:t>
      </w:r>
    </w:p>
    <w:p w14:paraId="03A2D98E" w14:textId="77777777" w:rsidR="00D636F5" w:rsidRPr="00D73E78" w:rsidRDefault="00D636F5" w:rsidP="003E04E5">
      <w:r w:rsidRPr="00D73E78">
        <w:t xml:space="preserve">2050: Redusere absolutte utslipp av klimagasser (GHG) i </w:t>
      </w:r>
      <w:proofErr w:type="spellStart"/>
      <w:r w:rsidRPr="00D73E78">
        <w:t>scope</w:t>
      </w:r>
      <w:proofErr w:type="spellEnd"/>
      <w:r w:rsidRPr="00D73E78">
        <w:t xml:space="preserve"> 1, 2 og 3 med 90 pst.* (basisår 2022). </w:t>
      </w:r>
    </w:p>
    <w:p w14:paraId="1980D263" w14:textId="77777777" w:rsidR="00D636F5" w:rsidRPr="00D73E78" w:rsidRDefault="00D636F5" w:rsidP="003E04E5">
      <w:r w:rsidRPr="00D73E78">
        <w:t xml:space="preserve">Målene er godkjent av </w:t>
      </w:r>
      <w:proofErr w:type="spellStart"/>
      <w:r w:rsidRPr="00D73E78">
        <w:t>SBTi</w:t>
      </w:r>
      <w:proofErr w:type="spellEnd"/>
      <w:r w:rsidRPr="00D73E78">
        <w:t xml:space="preserve">. </w:t>
      </w:r>
    </w:p>
    <w:p w14:paraId="7E13E379" w14:textId="77777777" w:rsidR="00D636F5" w:rsidRDefault="00D636F5" w:rsidP="003E04E5">
      <w:r w:rsidRPr="00D73E78">
        <w:t>*Målet inkluderer utslipp og fjerning av klimagasser knyttet til landbruk og bioenergiressurser.</w:t>
      </w:r>
    </w:p>
    <w:p w14:paraId="63C8AAEA" w14:textId="77777777" w:rsidR="00597589" w:rsidRPr="002F63A3" w:rsidRDefault="00597589" w:rsidP="00597589">
      <w:pPr>
        <w:pStyle w:val="UnOverskrift3"/>
      </w:pPr>
      <w:r w:rsidRPr="002F63A3">
        <w:t>Bane NOR SF</w:t>
      </w:r>
    </w:p>
    <w:p w14:paraId="4A1D5EBF" w14:textId="77777777" w:rsidR="00597589" w:rsidRPr="00D73E78" w:rsidRDefault="00597589" w:rsidP="003E04E5"/>
    <w:p w14:paraId="5C0A8C0C" w14:textId="77777777" w:rsidR="00D636F5" w:rsidRPr="00D73E78" w:rsidRDefault="00D636F5" w:rsidP="009A6FE6">
      <w:r w:rsidRPr="00D73E78">
        <w:t>Bane NOR har ansvaret for planlegging, utbygging, forvaltning, drift og vedlikehold av det nasjonale jernbanenettet, trafikkstyring samt forvaltning og utvikling av jernbaneeiendom. Statsforetaket ble stiftet i 2016 og fikk i 2017 overført største delen av virksomheten til forvaltningsorganet Jernbaneverket. Som forvalter av jernbaneinfrastrukturen ivaretar Bane NOR ansvaret for beredskap i jernbanesektoren. Foretaket har en sentral samfunnssikkerhetsrolle, og er en aktør i totalforsvaret.</w:t>
      </w:r>
    </w:p>
    <w:p w14:paraId="4D1BFAC4" w14:textId="7436CFC1" w:rsidR="00597589" w:rsidRDefault="00597589" w:rsidP="00947CCE">
      <w:r>
        <w:rPr>
          <w:noProof/>
        </w:rPr>
        <w:drawing>
          <wp:inline distT="0" distB="0" distL="0" distR="0" wp14:anchorId="75CD18B8" wp14:editId="5732F15D">
            <wp:extent cx="2135908" cy="352425"/>
            <wp:effectExtent l="0" t="0" r="0" b="0"/>
            <wp:docPr id="1415015673" name="Bilde 15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15673" name="Bilde 159" descr="Logo"/>
                    <pic:cNvPicPr/>
                  </pic:nvPicPr>
                  <pic:blipFill>
                    <a:blip r:embed="rId119"/>
                    <a:stretch>
                      <a:fillRect/>
                    </a:stretch>
                  </pic:blipFill>
                  <pic:spPr>
                    <a:xfrm>
                      <a:off x="0" y="0"/>
                      <a:ext cx="2169658" cy="357994"/>
                    </a:xfrm>
                    <a:prstGeom prst="rect">
                      <a:avLst/>
                    </a:prstGeom>
                  </pic:spPr>
                </pic:pic>
              </a:graphicData>
            </a:graphic>
          </wp:inline>
        </w:drawing>
      </w:r>
    </w:p>
    <w:p w14:paraId="1BAB8233" w14:textId="78417A94" w:rsidR="00D636F5" w:rsidRPr="00D73E78" w:rsidRDefault="00383B0F" w:rsidP="00383B0F">
      <w:pPr>
        <w:pStyle w:val="avsnitt-tittel"/>
      </w:pPr>
      <w:r w:rsidRPr="00383B0F">
        <w:t>Statens eierskap</w:t>
      </w:r>
    </w:p>
    <w:p w14:paraId="1DAEB034" w14:textId="77777777" w:rsidR="00D636F5" w:rsidRPr="00D73E78" w:rsidRDefault="00D636F5" w:rsidP="009A6FE6">
      <w:r w:rsidRPr="00D73E78">
        <w:t>Staten er eier i Bane NOR for å ivareta forvaltning og utvikling av nasjonal jernbane- infrastruktur og jernbaneeiendom. Statens mål som eier er kostnadseffektiv forvaltning og utvikling av en sikker og tilgjengelig jernbaneinfrastruktur og jernbanerelatert eiendomsvirksomhet, basert på samfunnsøkonomiske lønnsomhetsvurderinger. For den kommersielle eiendomsvirksomheten er statens mål som eier høyest mulig avkastning over tid innenfor bærekraftige rammer.</w:t>
      </w:r>
    </w:p>
    <w:p w14:paraId="51AA6DEB" w14:textId="77777777" w:rsidR="00D636F5" w:rsidRPr="00D73E78" w:rsidRDefault="00D636F5" w:rsidP="00BB6718">
      <w:pPr>
        <w:pStyle w:val="avsnitt-tittel"/>
      </w:pPr>
      <w:r w:rsidRPr="00D73E78">
        <w:t>Mål og strategiske prioriteringer</w:t>
      </w:r>
    </w:p>
    <w:p w14:paraId="12479E99" w14:textId="77777777" w:rsidR="00D636F5" w:rsidRPr="00D73E78" w:rsidRDefault="00D636F5" w:rsidP="009A6FE6">
      <w:r w:rsidRPr="00D73E78">
        <w:t>Bane NOR skal levere en pålitelig og bærekraftig jernbane for Norge. De sektorpolitiske målene fastslått i Nasjonal transportplan 2025-2036 er også Bane NORs egne mål. For å ivareta samfunnsoppdraget har Bane NOR utarbeidet ny konsernstrategi, som tydeliggjør hva Bane NOR må lykkes med og styrke, nemlig punktlighet, grønt taktskifte, sikkerhet, digitalisering og optimalisering.</w:t>
      </w:r>
    </w:p>
    <w:p w14:paraId="606AF238" w14:textId="77777777" w:rsidR="00D636F5" w:rsidRPr="00D73E78" w:rsidRDefault="00D636F5" w:rsidP="00BB6718">
      <w:pPr>
        <w:pStyle w:val="avsnitt-tittel"/>
      </w:pPr>
      <w:r w:rsidRPr="00D73E78">
        <w:t>Oppnåelse av statens mål</w:t>
      </w:r>
    </w:p>
    <w:p w14:paraId="01DB2F3B" w14:textId="77777777" w:rsidR="00D636F5" w:rsidRPr="00D73E78" w:rsidRDefault="00D636F5" w:rsidP="009A6FE6">
      <w:r w:rsidRPr="00D73E78">
        <w:t xml:space="preserve">Et av Bane NORs mål er at 90 pst. av persontog og 80 pst. av godstog skal være i rute. I 2024 ble det kjørt 460 000 persontog, en økning fra 400 000 i 2022. Punktligheten for persontog endte på 86,1 pst., mens den </w:t>
      </w:r>
      <w:r w:rsidRPr="00D73E78">
        <w:lastRenderedPageBreak/>
        <w:t xml:space="preserve">for godstog var 74,6 pst. Gammel infrastruktur, ekstremvær og kapasitetsbegrensninger påvirker punktligheten negativt. </w:t>
      </w:r>
    </w:p>
    <w:p w14:paraId="50AF9897" w14:textId="77777777" w:rsidR="00D636F5" w:rsidRPr="00D73E78" w:rsidRDefault="00D636F5" w:rsidP="009A6FE6">
      <w:r w:rsidRPr="00D73E78">
        <w:t xml:space="preserve">Bane NOR prioriterte sikkerhet og vedlikehold i 2024, blant annet storsatsing på Bergensbanen, Sørlandsbanen og Hovedbanen med utskifting av kjørestrømanlegg, ras- og skredsikring, utskifting av skinner, sviller og pukk, samt nedlegging av usikrede planoverganger. Målrettet arbeid bidro til å styrke konsernets evne til å ivareta digital sikkerhet, operasjonelt og strategisk. Det pågår flere digitaliseringsprosjekter for å levere en fremtidsrettet jernbane. </w:t>
      </w:r>
    </w:p>
    <w:p w14:paraId="7B7DAE7F" w14:textId="77777777" w:rsidR="00D636F5" w:rsidRPr="00D73E78" w:rsidRDefault="00D636F5" w:rsidP="009A6FE6">
      <w:r w:rsidRPr="00D73E78">
        <w:t xml:space="preserve">Bane NORs innsats i 2024 for å redusere klimagassutslipp og -fotavtrykk omfatter blant annet gjennomføring av et prosjekt som skal gi vitenskapsbaserte klimamål og tiltak for klimagassreduksjon. Eksempler er økt elektrifisering av maskiner og anleggsplasser og ulike tiltak for å unngå eller minimere påvirkning på sårbare arter eller naturtyper. </w:t>
      </w:r>
    </w:p>
    <w:p w14:paraId="1F9C4695" w14:textId="458D6D8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927"/>
        <w:gridCol w:w="2733"/>
        <w:gridCol w:w="2533"/>
        <w:gridCol w:w="1651"/>
        <w:gridCol w:w="2178"/>
      </w:tblGrid>
      <w:tr w:rsidR="00D636F5" w:rsidRPr="00D73E78" w14:paraId="173FA2A4" w14:textId="77777777" w:rsidTr="00BB6718">
        <w:trPr>
          <w:trHeight w:hRule="exact" w:val="420"/>
        </w:trPr>
        <w:tc>
          <w:tcPr>
            <w:tcW w:w="874" w:type="pct"/>
          </w:tcPr>
          <w:p w14:paraId="494C9320" w14:textId="77777777" w:rsidR="00D636F5" w:rsidRPr="00D73E78" w:rsidRDefault="00D636F5" w:rsidP="00387BA4"/>
        </w:tc>
        <w:tc>
          <w:tcPr>
            <w:tcW w:w="1240" w:type="pct"/>
          </w:tcPr>
          <w:p w14:paraId="19B51A07" w14:textId="77777777" w:rsidR="00D636F5" w:rsidRPr="00D73E78" w:rsidRDefault="00D636F5" w:rsidP="003E04E5">
            <w:pPr>
              <w:pStyle w:val="TabellHode-kolonne"/>
            </w:pPr>
            <w:r w:rsidRPr="00D73E78">
              <w:t>Langsiktig mål</w:t>
            </w:r>
          </w:p>
        </w:tc>
        <w:tc>
          <w:tcPr>
            <w:tcW w:w="1149" w:type="pct"/>
          </w:tcPr>
          <w:p w14:paraId="53B44B7E" w14:textId="77777777" w:rsidR="00D636F5" w:rsidRPr="00D73E78" w:rsidRDefault="00D636F5" w:rsidP="003E04E5">
            <w:pPr>
              <w:pStyle w:val="TabellHode-kolonne"/>
            </w:pPr>
            <w:r w:rsidRPr="00D73E78">
              <w:t>Indikator</w:t>
            </w:r>
          </w:p>
        </w:tc>
        <w:tc>
          <w:tcPr>
            <w:tcW w:w="749" w:type="pct"/>
          </w:tcPr>
          <w:p w14:paraId="46C10F84" w14:textId="77777777" w:rsidR="00D636F5" w:rsidRPr="00D73E78" w:rsidRDefault="00D636F5" w:rsidP="003E04E5">
            <w:pPr>
              <w:pStyle w:val="TabellHode-kolonne"/>
            </w:pPr>
            <w:r w:rsidRPr="00D73E78">
              <w:t>Mål 2024</w:t>
            </w:r>
          </w:p>
        </w:tc>
        <w:tc>
          <w:tcPr>
            <w:tcW w:w="988" w:type="pct"/>
          </w:tcPr>
          <w:p w14:paraId="777D269F" w14:textId="77777777" w:rsidR="00D636F5" w:rsidRPr="00D73E78" w:rsidRDefault="00D636F5" w:rsidP="003E04E5">
            <w:pPr>
              <w:pStyle w:val="TabellHode-kolonne"/>
            </w:pPr>
            <w:r w:rsidRPr="00D73E78">
              <w:t>Resultat 2024 (2023)</w:t>
            </w:r>
          </w:p>
        </w:tc>
      </w:tr>
      <w:tr w:rsidR="00D636F5" w:rsidRPr="00D73E78" w14:paraId="7848EB29" w14:textId="77777777" w:rsidTr="004E77C7">
        <w:trPr>
          <w:trHeight w:val="113"/>
        </w:trPr>
        <w:tc>
          <w:tcPr>
            <w:tcW w:w="874" w:type="pct"/>
            <w:vMerge w:val="restart"/>
          </w:tcPr>
          <w:p w14:paraId="7F4F313C" w14:textId="77777777" w:rsidR="00D636F5" w:rsidRPr="00D73E78" w:rsidRDefault="00D636F5" w:rsidP="003E04E5">
            <w:r w:rsidRPr="00D73E78">
              <w:t>Sektorpolitisk måloppnåelse</w:t>
            </w:r>
          </w:p>
        </w:tc>
        <w:tc>
          <w:tcPr>
            <w:tcW w:w="1240" w:type="pct"/>
            <w:vMerge w:val="restart"/>
          </w:tcPr>
          <w:p w14:paraId="1C20CBD3" w14:textId="77777777" w:rsidR="00D636F5" w:rsidRPr="00D73E78" w:rsidRDefault="00D636F5" w:rsidP="003E04E5">
            <w:r w:rsidRPr="00D73E78">
              <w:t>Nullvisjon for drepte og hardt skadde</w:t>
            </w:r>
          </w:p>
        </w:tc>
        <w:tc>
          <w:tcPr>
            <w:tcW w:w="1149" w:type="pct"/>
          </w:tcPr>
          <w:p w14:paraId="31382F66" w14:textId="77777777" w:rsidR="00D636F5" w:rsidRPr="00D73E78" w:rsidRDefault="00D636F5" w:rsidP="003E04E5">
            <w:r w:rsidRPr="00D73E78">
              <w:t>Antall omkomne</w:t>
            </w:r>
          </w:p>
        </w:tc>
        <w:tc>
          <w:tcPr>
            <w:tcW w:w="749" w:type="pct"/>
          </w:tcPr>
          <w:p w14:paraId="537F3C69" w14:textId="77777777" w:rsidR="00D636F5" w:rsidRPr="00D73E78" w:rsidRDefault="00D636F5" w:rsidP="003E04E5">
            <w:r w:rsidRPr="00D73E78">
              <w:t>0</w:t>
            </w:r>
          </w:p>
        </w:tc>
        <w:tc>
          <w:tcPr>
            <w:tcW w:w="988" w:type="pct"/>
          </w:tcPr>
          <w:p w14:paraId="533D789C" w14:textId="77777777" w:rsidR="00D636F5" w:rsidRPr="00D73E78" w:rsidRDefault="00D636F5" w:rsidP="003E04E5">
            <w:r w:rsidRPr="00D73E78">
              <w:t>4 (3)</w:t>
            </w:r>
          </w:p>
        </w:tc>
      </w:tr>
      <w:tr w:rsidR="00D636F5" w:rsidRPr="00D73E78" w14:paraId="0C57B12C" w14:textId="77777777" w:rsidTr="004E77C7">
        <w:trPr>
          <w:trHeight w:val="113"/>
        </w:trPr>
        <w:tc>
          <w:tcPr>
            <w:tcW w:w="874" w:type="pct"/>
            <w:vMerge/>
          </w:tcPr>
          <w:p w14:paraId="207272B7" w14:textId="77777777" w:rsidR="00D636F5" w:rsidRPr="00D73E78" w:rsidRDefault="00D636F5" w:rsidP="00845C7A"/>
        </w:tc>
        <w:tc>
          <w:tcPr>
            <w:tcW w:w="1240" w:type="pct"/>
            <w:vMerge/>
          </w:tcPr>
          <w:p w14:paraId="61A7A2D5" w14:textId="77777777" w:rsidR="00D636F5" w:rsidRPr="00D73E78" w:rsidRDefault="00D636F5" w:rsidP="00387BA4"/>
        </w:tc>
        <w:tc>
          <w:tcPr>
            <w:tcW w:w="1149" w:type="pct"/>
          </w:tcPr>
          <w:p w14:paraId="771EA2BD" w14:textId="77777777" w:rsidR="00D636F5" w:rsidRPr="00D73E78" w:rsidRDefault="00D636F5" w:rsidP="003E04E5">
            <w:r w:rsidRPr="00D73E78">
              <w:t>Antall hardt skadde</w:t>
            </w:r>
          </w:p>
        </w:tc>
        <w:tc>
          <w:tcPr>
            <w:tcW w:w="749" w:type="pct"/>
          </w:tcPr>
          <w:p w14:paraId="6D5612EF" w14:textId="77777777" w:rsidR="00D636F5" w:rsidRPr="00D73E78" w:rsidRDefault="00D636F5" w:rsidP="003E04E5">
            <w:r w:rsidRPr="00D73E78">
              <w:t>0</w:t>
            </w:r>
          </w:p>
        </w:tc>
        <w:tc>
          <w:tcPr>
            <w:tcW w:w="988" w:type="pct"/>
          </w:tcPr>
          <w:p w14:paraId="1A2158C8" w14:textId="77777777" w:rsidR="00D636F5" w:rsidRPr="00D73E78" w:rsidRDefault="00D636F5" w:rsidP="003E04E5">
            <w:r w:rsidRPr="00D73E78">
              <w:t>3 (5)</w:t>
            </w:r>
          </w:p>
        </w:tc>
      </w:tr>
      <w:tr w:rsidR="00D636F5" w:rsidRPr="00D73E78" w14:paraId="706EAAD0" w14:textId="77777777" w:rsidTr="004E77C7">
        <w:trPr>
          <w:trHeight w:val="113"/>
        </w:trPr>
        <w:tc>
          <w:tcPr>
            <w:tcW w:w="874" w:type="pct"/>
            <w:vMerge/>
          </w:tcPr>
          <w:p w14:paraId="1B34A786" w14:textId="77777777" w:rsidR="00D636F5" w:rsidRPr="00D73E78" w:rsidRDefault="00D636F5" w:rsidP="00387BA4"/>
        </w:tc>
        <w:tc>
          <w:tcPr>
            <w:tcW w:w="1240" w:type="pct"/>
            <w:vMerge w:val="restart"/>
          </w:tcPr>
          <w:p w14:paraId="4E0B7E8B" w14:textId="77777777" w:rsidR="00D636F5" w:rsidRPr="00D73E78" w:rsidRDefault="00D636F5" w:rsidP="003E04E5">
            <w:r w:rsidRPr="00D73E78">
              <w:t xml:space="preserve">Enklere reisehverdag og økt konkurranseevne for </w:t>
            </w:r>
            <w:proofErr w:type="spellStart"/>
            <w:r w:rsidRPr="00D73E78">
              <w:t>nærlingslivet</w:t>
            </w:r>
            <w:proofErr w:type="spellEnd"/>
          </w:p>
        </w:tc>
        <w:tc>
          <w:tcPr>
            <w:tcW w:w="1149" w:type="pct"/>
          </w:tcPr>
          <w:p w14:paraId="2A02838C" w14:textId="77777777" w:rsidR="00D636F5" w:rsidRPr="00D73E78" w:rsidRDefault="00D636F5" w:rsidP="003E04E5">
            <w:r w:rsidRPr="00D73E78">
              <w:t xml:space="preserve">Punktlighet alle </w:t>
            </w:r>
          </w:p>
          <w:p w14:paraId="3D7D5EA9" w14:textId="77777777" w:rsidR="00D636F5" w:rsidRPr="00D73E78" w:rsidRDefault="00D636F5" w:rsidP="003E04E5">
            <w:r w:rsidRPr="00D73E78">
              <w:t>persontog</w:t>
            </w:r>
          </w:p>
        </w:tc>
        <w:tc>
          <w:tcPr>
            <w:tcW w:w="749" w:type="pct"/>
          </w:tcPr>
          <w:p w14:paraId="0DA55A35" w14:textId="77777777" w:rsidR="00D636F5" w:rsidRPr="00D73E78" w:rsidRDefault="00D636F5" w:rsidP="003E04E5">
            <w:r w:rsidRPr="00D73E78">
              <w:t>90 %</w:t>
            </w:r>
          </w:p>
        </w:tc>
        <w:tc>
          <w:tcPr>
            <w:tcW w:w="988" w:type="pct"/>
          </w:tcPr>
          <w:p w14:paraId="1B824A72" w14:textId="77777777" w:rsidR="00D636F5" w:rsidRPr="00D73E78" w:rsidRDefault="00D636F5" w:rsidP="003E04E5">
            <w:r w:rsidRPr="00D73E78">
              <w:t>86,1 % (87,8)</w:t>
            </w:r>
          </w:p>
        </w:tc>
      </w:tr>
      <w:tr w:rsidR="00D636F5" w:rsidRPr="00D73E78" w14:paraId="157B0FBB" w14:textId="77777777" w:rsidTr="004E77C7">
        <w:trPr>
          <w:trHeight w:val="209"/>
        </w:trPr>
        <w:tc>
          <w:tcPr>
            <w:tcW w:w="874" w:type="pct"/>
            <w:vMerge/>
          </w:tcPr>
          <w:p w14:paraId="609BDEA1" w14:textId="77777777" w:rsidR="00D636F5" w:rsidRPr="00D73E78" w:rsidRDefault="00D636F5" w:rsidP="00845C7A"/>
        </w:tc>
        <w:tc>
          <w:tcPr>
            <w:tcW w:w="1240" w:type="pct"/>
            <w:vMerge/>
          </w:tcPr>
          <w:p w14:paraId="56B8A413" w14:textId="77777777" w:rsidR="00D636F5" w:rsidRPr="00D73E78" w:rsidRDefault="00D636F5" w:rsidP="00387BA4"/>
        </w:tc>
        <w:tc>
          <w:tcPr>
            <w:tcW w:w="1149" w:type="pct"/>
          </w:tcPr>
          <w:p w14:paraId="047B41BA" w14:textId="77777777" w:rsidR="00D636F5" w:rsidRPr="00D73E78" w:rsidRDefault="00D636F5" w:rsidP="003E04E5">
            <w:r w:rsidRPr="00D73E78">
              <w:t>Punktlighet alle godstog</w:t>
            </w:r>
          </w:p>
        </w:tc>
        <w:tc>
          <w:tcPr>
            <w:tcW w:w="749" w:type="pct"/>
          </w:tcPr>
          <w:p w14:paraId="0795215D" w14:textId="77777777" w:rsidR="00D636F5" w:rsidRPr="00D73E78" w:rsidRDefault="00D636F5" w:rsidP="003E04E5">
            <w:r w:rsidRPr="00D73E78">
              <w:t>80 %</w:t>
            </w:r>
          </w:p>
        </w:tc>
        <w:tc>
          <w:tcPr>
            <w:tcW w:w="988" w:type="pct"/>
          </w:tcPr>
          <w:p w14:paraId="7F2DA760" w14:textId="77777777" w:rsidR="00D636F5" w:rsidRPr="00D73E78" w:rsidRDefault="00D636F5" w:rsidP="003E04E5">
            <w:r w:rsidRPr="00D73E78">
              <w:t>74,6 % (75,5)</w:t>
            </w:r>
          </w:p>
        </w:tc>
      </w:tr>
      <w:tr w:rsidR="00D636F5" w:rsidRPr="00D73E78" w14:paraId="46202D74" w14:textId="77777777" w:rsidTr="004E77C7">
        <w:trPr>
          <w:trHeight w:val="113"/>
        </w:trPr>
        <w:tc>
          <w:tcPr>
            <w:tcW w:w="874" w:type="pct"/>
          </w:tcPr>
          <w:p w14:paraId="2D17242B" w14:textId="77777777" w:rsidR="00D636F5" w:rsidRPr="00D73E78" w:rsidRDefault="00D636F5" w:rsidP="003E04E5">
            <w:r w:rsidRPr="00D73E78">
              <w:t>Effektiv drift</w:t>
            </w:r>
          </w:p>
        </w:tc>
        <w:tc>
          <w:tcPr>
            <w:tcW w:w="1240" w:type="pct"/>
          </w:tcPr>
          <w:p w14:paraId="6BD3580A" w14:textId="77777777" w:rsidR="00D636F5" w:rsidRPr="00D73E78" w:rsidRDefault="00D636F5" w:rsidP="003E04E5">
            <w:r w:rsidRPr="00D73E78">
              <w:t>Mer for pengene</w:t>
            </w:r>
          </w:p>
        </w:tc>
        <w:tc>
          <w:tcPr>
            <w:tcW w:w="1149" w:type="pct"/>
          </w:tcPr>
          <w:p w14:paraId="25E57058" w14:textId="77777777" w:rsidR="00D636F5" w:rsidRPr="00D73E78" w:rsidRDefault="00D636F5" w:rsidP="003E04E5">
            <w:r w:rsidRPr="00D73E78">
              <w:t xml:space="preserve">Kostnadsutvikling </w:t>
            </w:r>
          </w:p>
          <w:p w14:paraId="6E13AB6B" w14:textId="77777777" w:rsidR="00D636F5" w:rsidRPr="00D73E78" w:rsidRDefault="00D636F5" w:rsidP="003E04E5">
            <w:r w:rsidRPr="00D73E78">
              <w:t xml:space="preserve">totalportefølje (mrd. </w:t>
            </w:r>
            <w:proofErr w:type="gramStart"/>
            <w:r w:rsidRPr="00D73E78">
              <w:t>kr)*</w:t>
            </w:r>
            <w:proofErr w:type="gramEnd"/>
          </w:p>
        </w:tc>
        <w:tc>
          <w:tcPr>
            <w:tcW w:w="749" w:type="pct"/>
          </w:tcPr>
          <w:p w14:paraId="03A424B5" w14:textId="77777777" w:rsidR="00D636F5" w:rsidRPr="00D73E78" w:rsidRDefault="00D636F5" w:rsidP="003E04E5">
            <w:r w:rsidRPr="00D73E78">
              <w:t>&lt; 224,4 mrd. kr.</w:t>
            </w:r>
          </w:p>
        </w:tc>
        <w:tc>
          <w:tcPr>
            <w:tcW w:w="988" w:type="pct"/>
          </w:tcPr>
          <w:p w14:paraId="4B20D88B" w14:textId="77777777" w:rsidR="00D636F5" w:rsidRPr="00D73E78" w:rsidRDefault="00D636F5" w:rsidP="003E04E5">
            <w:r w:rsidRPr="00D73E78">
              <w:t>239,7 mrd. kr (224,2)</w:t>
            </w:r>
          </w:p>
        </w:tc>
      </w:tr>
      <w:tr w:rsidR="00D636F5" w:rsidRPr="00D73E78" w14:paraId="55AB7002" w14:textId="77777777" w:rsidTr="004E77C7">
        <w:trPr>
          <w:trHeight w:val="113"/>
        </w:trPr>
        <w:tc>
          <w:tcPr>
            <w:tcW w:w="5000" w:type="pct"/>
            <w:gridSpan w:val="5"/>
          </w:tcPr>
          <w:p w14:paraId="5B7C96A0" w14:textId="77777777" w:rsidR="00D636F5" w:rsidRPr="00D73E78" w:rsidRDefault="00D636F5" w:rsidP="003E04E5">
            <w:pPr>
              <w:pStyle w:val="TabellHode-kolonne"/>
            </w:pPr>
            <w:r w:rsidRPr="00D73E78">
              <w:t>Virksomhet i konkurranse med andre – Bane NOR Eiendom AS m/datterselskaper</w:t>
            </w:r>
          </w:p>
        </w:tc>
      </w:tr>
      <w:tr w:rsidR="00D636F5" w:rsidRPr="00D73E78" w14:paraId="649B2CCA" w14:textId="77777777" w:rsidTr="004E77C7">
        <w:trPr>
          <w:trHeight w:val="113"/>
        </w:trPr>
        <w:tc>
          <w:tcPr>
            <w:tcW w:w="874" w:type="pct"/>
            <w:vMerge w:val="restart"/>
          </w:tcPr>
          <w:p w14:paraId="2CF4EE8B" w14:textId="77777777" w:rsidR="00D636F5" w:rsidRPr="00D73E78" w:rsidRDefault="00D636F5" w:rsidP="00387BA4"/>
        </w:tc>
        <w:tc>
          <w:tcPr>
            <w:tcW w:w="1240" w:type="pct"/>
          </w:tcPr>
          <w:p w14:paraId="27AD6EBC" w14:textId="6EA98756" w:rsidR="00D636F5" w:rsidRPr="00D73E78" w:rsidRDefault="00D636F5" w:rsidP="00497D48">
            <w:r w:rsidRPr="00D73E78">
              <w:t>Høyest mulig avkastning over tid</w:t>
            </w:r>
          </w:p>
        </w:tc>
        <w:tc>
          <w:tcPr>
            <w:tcW w:w="1149" w:type="pct"/>
          </w:tcPr>
          <w:p w14:paraId="70FAB74D" w14:textId="0B7E20FF" w:rsidR="00D636F5" w:rsidRPr="00D73E78" w:rsidRDefault="00D636F5" w:rsidP="00497D48">
            <w:r w:rsidRPr="00D73E78">
              <w:t>Verdiutvikling + direkte avkastning for eiendomsporteføljen</w:t>
            </w:r>
          </w:p>
        </w:tc>
        <w:tc>
          <w:tcPr>
            <w:tcW w:w="749" w:type="pct"/>
          </w:tcPr>
          <w:p w14:paraId="5D56FDD5" w14:textId="77777777" w:rsidR="00D636F5" w:rsidRPr="00D73E78" w:rsidRDefault="00D636F5" w:rsidP="003E04E5">
            <w:r w:rsidRPr="00D73E78">
              <w:t xml:space="preserve">4,3 % </w:t>
            </w:r>
          </w:p>
        </w:tc>
        <w:tc>
          <w:tcPr>
            <w:tcW w:w="988" w:type="pct"/>
          </w:tcPr>
          <w:p w14:paraId="6D54ADC4" w14:textId="77777777" w:rsidR="00D636F5" w:rsidRPr="00D73E78" w:rsidRDefault="00D636F5" w:rsidP="003E04E5">
            <w:r w:rsidRPr="00D73E78">
              <w:t xml:space="preserve">1,9 % (-4,8) </w:t>
            </w:r>
          </w:p>
        </w:tc>
      </w:tr>
      <w:tr w:rsidR="00D636F5" w:rsidRPr="00D73E78" w14:paraId="6A9632DB" w14:textId="77777777" w:rsidTr="004E77C7">
        <w:trPr>
          <w:trHeight w:val="113"/>
        </w:trPr>
        <w:tc>
          <w:tcPr>
            <w:tcW w:w="874" w:type="pct"/>
            <w:vMerge/>
          </w:tcPr>
          <w:p w14:paraId="30123380" w14:textId="77777777" w:rsidR="00D636F5" w:rsidRPr="00D73E78" w:rsidRDefault="00D636F5" w:rsidP="00387BA4"/>
        </w:tc>
        <w:tc>
          <w:tcPr>
            <w:tcW w:w="1240" w:type="pct"/>
          </w:tcPr>
          <w:p w14:paraId="454E817A" w14:textId="77777777" w:rsidR="00D636F5" w:rsidRPr="00D73E78" w:rsidRDefault="00D636F5" w:rsidP="003E04E5">
            <w:r w:rsidRPr="00D73E78">
              <w:t>Konkurransedyktig kundetilfredshet</w:t>
            </w:r>
          </w:p>
        </w:tc>
        <w:tc>
          <w:tcPr>
            <w:tcW w:w="1149" w:type="pct"/>
          </w:tcPr>
          <w:p w14:paraId="6FCA0633" w14:textId="77777777" w:rsidR="00D636F5" w:rsidRPr="00D73E78" w:rsidRDefault="00D636F5" w:rsidP="003E04E5">
            <w:r w:rsidRPr="00D73E78">
              <w:t xml:space="preserve">Kundetilfredshetsskår </w:t>
            </w:r>
          </w:p>
          <w:p w14:paraId="345CCD69" w14:textId="77777777" w:rsidR="00D636F5" w:rsidRPr="00D73E78" w:rsidRDefault="00D636F5" w:rsidP="003E04E5">
            <w:r w:rsidRPr="00D73E78">
              <w:t>spørreundersøkelse</w:t>
            </w:r>
          </w:p>
        </w:tc>
        <w:tc>
          <w:tcPr>
            <w:tcW w:w="749" w:type="pct"/>
          </w:tcPr>
          <w:p w14:paraId="67410AC9" w14:textId="77777777" w:rsidR="00D636F5" w:rsidRPr="00D73E78" w:rsidRDefault="00D636F5" w:rsidP="003E04E5">
            <w:r w:rsidRPr="00D73E78">
              <w:t xml:space="preserve">80 </w:t>
            </w:r>
          </w:p>
        </w:tc>
        <w:tc>
          <w:tcPr>
            <w:tcW w:w="988" w:type="pct"/>
          </w:tcPr>
          <w:p w14:paraId="4547B276" w14:textId="77777777" w:rsidR="00D636F5" w:rsidRPr="00D73E78" w:rsidRDefault="00D636F5" w:rsidP="003E04E5">
            <w:r w:rsidRPr="00D73E78">
              <w:t xml:space="preserve">75 (76) </w:t>
            </w:r>
          </w:p>
        </w:tc>
      </w:tr>
    </w:tbl>
    <w:p w14:paraId="1F29DB2B" w14:textId="77777777" w:rsidR="00D636F5" w:rsidRPr="00D73E78" w:rsidRDefault="00D636F5" w:rsidP="009A6FE6"/>
    <w:p w14:paraId="23C9D1C5" w14:textId="77777777" w:rsidR="00D636F5" w:rsidRPr="00D73E78" w:rsidRDefault="00D636F5" w:rsidP="003E04E5">
      <w:r w:rsidRPr="00D73E78">
        <w:t xml:space="preserve">*Baseline for kostnadsutvikling er Nasjonal transportplan 2022-2033. Indikatoren viser utvikling i prognose for sluttkostnad for hoveddelen av ny infrastruktur som Bane NOR bygger på oppdrag fra Jernbanedirektoratet. Målet for 2024 tilsvarer indeksjusterte tall fra Nasjonal transportplan 2022-2033. </w:t>
      </w:r>
    </w:p>
    <w:p w14:paraId="1081418B" w14:textId="77777777" w:rsidR="00D636F5" w:rsidRPr="00D73E78" w:rsidRDefault="00D636F5" w:rsidP="005E48DD">
      <w:pPr>
        <w:pStyle w:val="Petit"/>
      </w:pPr>
      <w:r w:rsidRPr="00093E66">
        <w:rPr>
          <w:rStyle w:val="halvfet"/>
        </w:rPr>
        <w:t>Statens eierandel:</w:t>
      </w:r>
      <w:r w:rsidRPr="00D73E78">
        <w:t xml:space="preserve"> 100 pst. </w:t>
      </w:r>
    </w:p>
    <w:p w14:paraId="54785862" w14:textId="5DB6893B" w:rsidR="00D636F5" w:rsidRPr="00D73E78" w:rsidRDefault="00D636F5" w:rsidP="005E48DD">
      <w:pPr>
        <w:pStyle w:val="Petit"/>
      </w:pPr>
      <w:r w:rsidRPr="00D73E78">
        <w:t xml:space="preserve">Samferdselsdepartementet </w:t>
      </w:r>
    </w:p>
    <w:p w14:paraId="27E38C3B" w14:textId="77777777" w:rsidR="00D636F5" w:rsidRPr="00D73E78" w:rsidRDefault="00D636F5" w:rsidP="005E48DD">
      <w:pPr>
        <w:pStyle w:val="Petit"/>
      </w:pPr>
      <w:r w:rsidRPr="00093E66">
        <w:rPr>
          <w:rStyle w:val="halvfet"/>
        </w:rPr>
        <w:lastRenderedPageBreak/>
        <w:t>Styret:</w:t>
      </w:r>
      <w:r w:rsidRPr="00D73E78">
        <w:t xml:space="preserve"> Cato </w:t>
      </w:r>
      <w:proofErr w:type="spellStart"/>
      <w:r w:rsidRPr="00D73E78">
        <w:t>Hellesjø</w:t>
      </w:r>
      <w:proofErr w:type="spellEnd"/>
      <w:r w:rsidRPr="00D73E78">
        <w:t xml:space="preserve"> (styreleder, 1956, Oslo), Hildegunn Naas-</w:t>
      </w:r>
      <w:proofErr w:type="spellStart"/>
      <w:r w:rsidRPr="00D73E78">
        <w:t>Bibow</w:t>
      </w:r>
      <w:proofErr w:type="spellEnd"/>
      <w:r w:rsidRPr="00D73E78">
        <w:t xml:space="preserve"> (nestleder, 1972, Oslo), Adele Norman Pran (1970, Oslo), Eli M. Giske (1964, Akershus), Renate Larsen (1975, Troms), Tore Olaf </w:t>
      </w:r>
      <w:proofErr w:type="spellStart"/>
      <w:r w:rsidRPr="00D73E78">
        <w:t>Rimmereid</w:t>
      </w:r>
      <w:proofErr w:type="spellEnd"/>
      <w:r w:rsidRPr="00D73E78">
        <w:t xml:space="preserve"> (1962, Oslo), Ståle </w:t>
      </w:r>
      <w:proofErr w:type="spellStart"/>
      <w:r w:rsidRPr="00D73E78">
        <w:t>Gjersvold</w:t>
      </w:r>
      <w:proofErr w:type="spellEnd"/>
      <w:r w:rsidRPr="00D73E78">
        <w:t xml:space="preserve"> (1965, Trøndelag), Bente Langeland </w:t>
      </w:r>
      <w:proofErr w:type="spellStart"/>
      <w:r w:rsidRPr="00D73E78">
        <w:t>Roheim</w:t>
      </w:r>
      <w:proofErr w:type="spellEnd"/>
      <w:r w:rsidRPr="00D73E78">
        <w:t>*, Lars Øyvind Sannes*</w:t>
      </w:r>
    </w:p>
    <w:p w14:paraId="5F878B19" w14:textId="77777777" w:rsidR="00D636F5" w:rsidRPr="00D73E78" w:rsidRDefault="00D636F5" w:rsidP="005E48DD">
      <w:pPr>
        <w:pStyle w:val="Petit"/>
      </w:pPr>
      <w:r w:rsidRPr="00D73E78">
        <w:t>*Valgt av og blant de ansatte.</w:t>
      </w:r>
    </w:p>
    <w:p w14:paraId="31CF2802" w14:textId="77777777" w:rsidR="00D636F5" w:rsidRPr="00D73E78" w:rsidRDefault="00D636F5" w:rsidP="005E48DD">
      <w:pPr>
        <w:pStyle w:val="Petit"/>
      </w:pPr>
      <w:r w:rsidRPr="00093E66">
        <w:rPr>
          <w:rStyle w:val="halvfet"/>
        </w:rPr>
        <w:t>Konstituert konsernsjef:</w:t>
      </w:r>
      <w:r w:rsidRPr="00D73E78">
        <w:t xml:space="preserve"> Jon-Erik </w:t>
      </w:r>
      <w:proofErr w:type="spellStart"/>
      <w:r w:rsidRPr="00D73E78">
        <w:t>Lunøe</w:t>
      </w:r>
      <w:proofErr w:type="spellEnd"/>
    </w:p>
    <w:p w14:paraId="733E9816" w14:textId="77777777" w:rsidR="00D636F5" w:rsidRPr="00D73E78" w:rsidRDefault="00D636F5" w:rsidP="005E48DD">
      <w:pPr>
        <w:pStyle w:val="Petit"/>
      </w:pPr>
      <w:r w:rsidRPr="00093E66">
        <w:rPr>
          <w:rStyle w:val="halvfet"/>
        </w:rPr>
        <w:t>Hovedkontor:</w:t>
      </w:r>
      <w:r w:rsidRPr="00D73E78">
        <w:t xml:space="preserve"> Oslo</w:t>
      </w:r>
    </w:p>
    <w:p w14:paraId="435D6925"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719792AB" w14:textId="3CA2515E"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20" w:history="1">
        <w:r w:rsidR="00BB6718" w:rsidRPr="00713CCE">
          <w:rPr>
            <w:rStyle w:val="Hyperkobling"/>
            <w:lang w:val="en-US"/>
          </w:rPr>
          <w:t>www.banenor.no</w:t>
        </w:r>
      </w:hyperlink>
    </w:p>
    <w:p w14:paraId="1E7EABD0" w14:textId="2061D201" w:rsidR="00BB6718" w:rsidRDefault="00BB6718" w:rsidP="003E04E5">
      <w:pPr>
        <w:rPr>
          <w:lang w:val="en-US"/>
        </w:rPr>
      </w:pPr>
      <w:r>
        <w:rPr>
          <w:noProof/>
          <w:lang w:val="en-US"/>
          <w14:ligatures w14:val="standardContextual"/>
        </w:rPr>
        <w:drawing>
          <wp:inline distT="0" distB="0" distL="0" distR="0" wp14:anchorId="63C2360B" wp14:editId="5DC916CD">
            <wp:extent cx="3657600" cy="2255520"/>
            <wp:effectExtent l="0" t="0" r="0" b="0"/>
            <wp:docPr id="2023971999" name="Bilde 232"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71999" name="Bilde 232" descr="Illustrasjonsfoto"/>
                    <pic:cNvPicPr/>
                  </pic:nvPicPr>
                  <pic:blipFill>
                    <a:blip r:embed="rId121"/>
                    <a:stretch>
                      <a:fillRect/>
                    </a:stretch>
                  </pic:blipFill>
                  <pic:spPr>
                    <a:xfrm>
                      <a:off x="0" y="0"/>
                      <a:ext cx="3657600" cy="2255520"/>
                    </a:xfrm>
                    <a:prstGeom prst="rect">
                      <a:avLst/>
                    </a:prstGeom>
                  </pic:spPr>
                </pic:pic>
              </a:graphicData>
            </a:graphic>
          </wp:inline>
        </w:drawing>
      </w:r>
    </w:p>
    <w:p w14:paraId="667AB05C" w14:textId="76AF4A2C" w:rsidR="0015643F" w:rsidRPr="00D73E78" w:rsidRDefault="0015643F" w:rsidP="0015643F">
      <w:pPr>
        <w:pStyle w:val="Petit"/>
        <w:rPr>
          <w:lang w:val="en-US"/>
        </w:rPr>
      </w:pPr>
      <w:r w:rsidRPr="0015643F">
        <w:rPr>
          <w:lang w:val="en-US"/>
        </w:rPr>
        <w:t>Foto: Einar Aslaksen</w:t>
      </w:r>
    </w:p>
    <w:tbl>
      <w:tblPr>
        <w:tblStyle w:val="StandardTabell"/>
        <w:tblW w:w="5000" w:type="pct"/>
        <w:tblLook w:val="04A0" w:firstRow="1" w:lastRow="0" w:firstColumn="1" w:lastColumn="0" w:noHBand="0" w:noVBand="1"/>
      </w:tblPr>
      <w:tblGrid>
        <w:gridCol w:w="6921"/>
        <w:gridCol w:w="2046"/>
        <w:gridCol w:w="2055"/>
      </w:tblGrid>
      <w:tr w:rsidR="00D636F5" w:rsidRPr="00D73E78" w14:paraId="459A3897" w14:textId="77777777" w:rsidTr="004E77C7">
        <w:trPr>
          <w:trHeight w:val="73"/>
        </w:trPr>
        <w:tc>
          <w:tcPr>
            <w:tcW w:w="3140" w:type="pct"/>
          </w:tcPr>
          <w:p w14:paraId="5EE2AF58" w14:textId="77777777" w:rsidR="00D636F5" w:rsidRPr="00D73E78" w:rsidRDefault="00D636F5" w:rsidP="003E04E5">
            <w:pPr>
              <w:pStyle w:val="TabellHode-kolonne"/>
            </w:pPr>
            <w:r w:rsidRPr="00D73E78">
              <w:t>Resultatregnskap (mill. kroner)</w:t>
            </w:r>
          </w:p>
        </w:tc>
        <w:tc>
          <w:tcPr>
            <w:tcW w:w="928" w:type="pct"/>
          </w:tcPr>
          <w:p w14:paraId="396D9B4F" w14:textId="77777777" w:rsidR="00D636F5" w:rsidRPr="00D73E78" w:rsidRDefault="00D636F5" w:rsidP="005E48DD">
            <w:pPr>
              <w:pStyle w:val="TabellHode-kolonne"/>
              <w:jc w:val="right"/>
            </w:pPr>
            <w:r w:rsidRPr="00D73E78">
              <w:t>2024</w:t>
            </w:r>
          </w:p>
        </w:tc>
        <w:tc>
          <w:tcPr>
            <w:tcW w:w="932" w:type="pct"/>
          </w:tcPr>
          <w:p w14:paraId="3CEC0575" w14:textId="77777777" w:rsidR="00D636F5" w:rsidRPr="00D73E78" w:rsidRDefault="00D636F5" w:rsidP="005E48DD">
            <w:pPr>
              <w:pStyle w:val="TabellHode-kolonne"/>
              <w:jc w:val="right"/>
            </w:pPr>
            <w:r w:rsidRPr="00D73E78">
              <w:t>2023</w:t>
            </w:r>
          </w:p>
        </w:tc>
      </w:tr>
      <w:tr w:rsidR="00D636F5" w:rsidRPr="00D73E78" w14:paraId="24DB8560" w14:textId="77777777" w:rsidTr="004E77C7">
        <w:trPr>
          <w:trHeight w:val="73"/>
        </w:trPr>
        <w:tc>
          <w:tcPr>
            <w:tcW w:w="3140" w:type="pct"/>
          </w:tcPr>
          <w:p w14:paraId="4879BF96" w14:textId="77777777" w:rsidR="00D636F5" w:rsidRPr="00D73E78" w:rsidRDefault="00D636F5" w:rsidP="003E04E5">
            <w:r w:rsidRPr="00D73E78">
              <w:t>Driftsinntekter</w:t>
            </w:r>
          </w:p>
        </w:tc>
        <w:tc>
          <w:tcPr>
            <w:tcW w:w="928" w:type="pct"/>
          </w:tcPr>
          <w:p w14:paraId="01B7C951" w14:textId="77777777" w:rsidR="00D636F5" w:rsidRPr="00D73E78" w:rsidRDefault="00D636F5" w:rsidP="005E48DD">
            <w:pPr>
              <w:jc w:val="right"/>
            </w:pPr>
            <w:r w:rsidRPr="00D73E78">
              <w:t xml:space="preserve"> 18 807 </w:t>
            </w:r>
          </w:p>
        </w:tc>
        <w:tc>
          <w:tcPr>
            <w:tcW w:w="932" w:type="pct"/>
          </w:tcPr>
          <w:p w14:paraId="02B2EA84" w14:textId="77777777" w:rsidR="00D636F5" w:rsidRPr="00D73E78" w:rsidRDefault="00D636F5" w:rsidP="005E48DD">
            <w:pPr>
              <w:jc w:val="right"/>
            </w:pPr>
            <w:r w:rsidRPr="00D73E78">
              <w:t xml:space="preserve"> 16 983 </w:t>
            </w:r>
          </w:p>
        </w:tc>
      </w:tr>
      <w:tr w:rsidR="00D636F5" w:rsidRPr="00D73E78" w14:paraId="71F859FF" w14:textId="77777777" w:rsidTr="004E77C7">
        <w:trPr>
          <w:trHeight w:val="73"/>
        </w:trPr>
        <w:tc>
          <w:tcPr>
            <w:tcW w:w="3140" w:type="pct"/>
          </w:tcPr>
          <w:p w14:paraId="14987FED" w14:textId="77777777" w:rsidR="00D636F5" w:rsidRPr="00D73E78" w:rsidRDefault="00D636F5" w:rsidP="003E04E5">
            <w:r w:rsidRPr="00D73E78">
              <w:t>Driftsresultat (EBIT)</w:t>
            </w:r>
          </w:p>
        </w:tc>
        <w:tc>
          <w:tcPr>
            <w:tcW w:w="928" w:type="pct"/>
          </w:tcPr>
          <w:p w14:paraId="397060F1" w14:textId="77777777" w:rsidR="00D636F5" w:rsidRPr="00D73E78" w:rsidRDefault="00D636F5" w:rsidP="005E48DD">
            <w:pPr>
              <w:jc w:val="right"/>
            </w:pPr>
            <w:r w:rsidRPr="00D73E78">
              <w:t xml:space="preserve"> 275 </w:t>
            </w:r>
          </w:p>
        </w:tc>
        <w:tc>
          <w:tcPr>
            <w:tcW w:w="932" w:type="pct"/>
          </w:tcPr>
          <w:p w14:paraId="2743E015" w14:textId="77777777" w:rsidR="00D636F5" w:rsidRPr="00D73E78" w:rsidRDefault="00D636F5" w:rsidP="005E48DD">
            <w:pPr>
              <w:jc w:val="right"/>
            </w:pPr>
            <w:r w:rsidRPr="00D73E78">
              <w:t xml:space="preserve"> -488 </w:t>
            </w:r>
          </w:p>
        </w:tc>
      </w:tr>
      <w:tr w:rsidR="00D636F5" w:rsidRPr="00D73E78" w14:paraId="0FEC87A0" w14:textId="77777777" w:rsidTr="004E77C7">
        <w:trPr>
          <w:trHeight w:val="73"/>
        </w:trPr>
        <w:tc>
          <w:tcPr>
            <w:tcW w:w="3140" w:type="pct"/>
          </w:tcPr>
          <w:p w14:paraId="5FA179B4" w14:textId="77777777" w:rsidR="00D636F5" w:rsidRPr="00D73E78" w:rsidRDefault="00D636F5" w:rsidP="003E04E5">
            <w:r w:rsidRPr="00D73E78">
              <w:t>Skattekostnad</w:t>
            </w:r>
          </w:p>
        </w:tc>
        <w:tc>
          <w:tcPr>
            <w:tcW w:w="928" w:type="pct"/>
          </w:tcPr>
          <w:p w14:paraId="50C6E826" w14:textId="77777777" w:rsidR="00D636F5" w:rsidRPr="00D73E78" w:rsidRDefault="00D636F5" w:rsidP="005E48DD">
            <w:pPr>
              <w:jc w:val="right"/>
            </w:pPr>
            <w:r w:rsidRPr="00D73E78">
              <w:t xml:space="preserve"> -39 </w:t>
            </w:r>
          </w:p>
        </w:tc>
        <w:tc>
          <w:tcPr>
            <w:tcW w:w="932" w:type="pct"/>
          </w:tcPr>
          <w:p w14:paraId="79C4DA02" w14:textId="77777777" w:rsidR="00D636F5" w:rsidRPr="00D73E78" w:rsidRDefault="00D636F5" w:rsidP="005E48DD">
            <w:pPr>
              <w:jc w:val="right"/>
            </w:pPr>
            <w:r w:rsidRPr="00D73E78">
              <w:t xml:space="preserve"> -22 </w:t>
            </w:r>
          </w:p>
        </w:tc>
      </w:tr>
      <w:tr w:rsidR="00D636F5" w:rsidRPr="00D73E78" w14:paraId="7067A664" w14:textId="77777777" w:rsidTr="004E77C7">
        <w:trPr>
          <w:trHeight w:val="73"/>
        </w:trPr>
        <w:tc>
          <w:tcPr>
            <w:tcW w:w="3140" w:type="pct"/>
          </w:tcPr>
          <w:p w14:paraId="001BB336" w14:textId="77777777" w:rsidR="00D636F5" w:rsidRPr="00D73E78" w:rsidRDefault="00D636F5" w:rsidP="003E04E5">
            <w:r w:rsidRPr="00D73E78">
              <w:t xml:space="preserve">Resultat etter skatt </w:t>
            </w:r>
          </w:p>
        </w:tc>
        <w:tc>
          <w:tcPr>
            <w:tcW w:w="928" w:type="pct"/>
          </w:tcPr>
          <w:p w14:paraId="41B6C6EE" w14:textId="77777777" w:rsidR="00D636F5" w:rsidRPr="00D73E78" w:rsidRDefault="00D636F5" w:rsidP="005E48DD">
            <w:pPr>
              <w:jc w:val="right"/>
            </w:pPr>
            <w:r w:rsidRPr="00D73E78">
              <w:t xml:space="preserve"> 573 </w:t>
            </w:r>
          </w:p>
        </w:tc>
        <w:tc>
          <w:tcPr>
            <w:tcW w:w="932" w:type="pct"/>
          </w:tcPr>
          <w:p w14:paraId="1BFA67AA" w14:textId="77777777" w:rsidR="00D636F5" w:rsidRPr="00D73E78" w:rsidRDefault="00D636F5" w:rsidP="005E48DD">
            <w:pPr>
              <w:jc w:val="right"/>
            </w:pPr>
            <w:r w:rsidRPr="00D73E78">
              <w:t xml:space="preserve"> -90 </w:t>
            </w:r>
          </w:p>
        </w:tc>
      </w:tr>
      <w:tr w:rsidR="00D636F5" w:rsidRPr="00D73E78" w14:paraId="2BAD2651" w14:textId="77777777" w:rsidTr="004E77C7">
        <w:trPr>
          <w:trHeight w:val="73"/>
        </w:trPr>
        <w:tc>
          <w:tcPr>
            <w:tcW w:w="3140" w:type="pct"/>
          </w:tcPr>
          <w:p w14:paraId="53674F06" w14:textId="77777777" w:rsidR="00D636F5" w:rsidRPr="00D73E78" w:rsidRDefault="00D636F5" w:rsidP="003E04E5">
            <w:pPr>
              <w:pStyle w:val="TabellHode-kolonne"/>
            </w:pPr>
            <w:r w:rsidRPr="00D73E78">
              <w:t>Balanse</w:t>
            </w:r>
          </w:p>
        </w:tc>
        <w:tc>
          <w:tcPr>
            <w:tcW w:w="928" w:type="pct"/>
          </w:tcPr>
          <w:p w14:paraId="3D4F8D65" w14:textId="77777777" w:rsidR="00D636F5" w:rsidRPr="00D73E78" w:rsidRDefault="00D636F5" w:rsidP="005E48DD">
            <w:pPr>
              <w:pStyle w:val="TabellHode-kolonne"/>
              <w:jc w:val="right"/>
            </w:pPr>
            <w:r w:rsidRPr="00D73E78">
              <w:t>2024</w:t>
            </w:r>
          </w:p>
        </w:tc>
        <w:tc>
          <w:tcPr>
            <w:tcW w:w="932" w:type="pct"/>
          </w:tcPr>
          <w:p w14:paraId="2FF02AF8" w14:textId="77777777" w:rsidR="00D636F5" w:rsidRPr="00D73E78" w:rsidRDefault="00D636F5" w:rsidP="005E48DD">
            <w:pPr>
              <w:pStyle w:val="TabellHode-kolonne"/>
              <w:jc w:val="right"/>
            </w:pPr>
            <w:r w:rsidRPr="00D73E78">
              <w:t>2023</w:t>
            </w:r>
          </w:p>
        </w:tc>
      </w:tr>
      <w:tr w:rsidR="00D636F5" w:rsidRPr="00D73E78" w14:paraId="302A8A1B" w14:textId="77777777" w:rsidTr="004E77C7">
        <w:trPr>
          <w:trHeight w:val="73"/>
        </w:trPr>
        <w:tc>
          <w:tcPr>
            <w:tcW w:w="3140" w:type="pct"/>
          </w:tcPr>
          <w:p w14:paraId="2CA3AA13" w14:textId="77777777" w:rsidR="00D636F5" w:rsidRPr="00D73E78" w:rsidRDefault="00D636F5" w:rsidP="003E04E5">
            <w:r w:rsidRPr="00D73E78">
              <w:t>Sum eiendeler</w:t>
            </w:r>
          </w:p>
        </w:tc>
        <w:tc>
          <w:tcPr>
            <w:tcW w:w="928" w:type="pct"/>
          </w:tcPr>
          <w:p w14:paraId="1DC05AAB" w14:textId="77777777" w:rsidR="00D636F5" w:rsidRPr="00D73E78" w:rsidRDefault="00D636F5" w:rsidP="005E48DD">
            <w:pPr>
              <w:jc w:val="right"/>
            </w:pPr>
            <w:r w:rsidRPr="00D73E78">
              <w:t xml:space="preserve"> 256 596 </w:t>
            </w:r>
          </w:p>
        </w:tc>
        <w:tc>
          <w:tcPr>
            <w:tcW w:w="932" w:type="pct"/>
          </w:tcPr>
          <w:p w14:paraId="77631BB3" w14:textId="77777777" w:rsidR="00D636F5" w:rsidRPr="00D73E78" w:rsidRDefault="00D636F5" w:rsidP="005E48DD">
            <w:pPr>
              <w:jc w:val="right"/>
            </w:pPr>
            <w:r w:rsidRPr="00D73E78">
              <w:t xml:space="preserve"> 244 174 </w:t>
            </w:r>
          </w:p>
        </w:tc>
      </w:tr>
      <w:tr w:rsidR="00D636F5" w:rsidRPr="00D73E78" w14:paraId="3445E941" w14:textId="77777777" w:rsidTr="004E77C7">
        <w:trPr>
          <w:trHeight w:val="73"/>
        </w:trPr>
        <w:tc>
          <w:tcPr>
            <w:tcW w:w="3140" w:type="pct"/>
          </w:tcPr>
          <w:p w14:paraId="6B00ECD2" w14:textId="77777777" w:rsidR="00D636F5" w:rsidRPr="00D73E78" w:rsidRDefault="00D636F5" w:rsidP="003E04E5">
            <w:r w:rsidRPr="00093E66">
              <w:rPr>
                <w:rStyle w:val="kursiv"/>
              </w:rPr>
              <w:t>- Hvorav kontantbeholdning</w:t>
            </w:r>
          </w:p>
        </w:tc>
        <w:tc>
          <w:tcPr>
            <w:tcW w:w="928" w:type="pct"/>
          </w:tcPr>
          <w:p w14:paraId="1D8A2B47" w14:textId="77777777" w:rsidR="00D636F5" w:rsidRPr="00D73E78" w:rsidRDefault="00D636F5" w:rsidP="005E48DD">
            <w:pPr>
              <w:jc w:val="right"/>
            </w:pPr>
            <w:r w:rsidRPr="00D73E78">
              <w:t xml:space="preserve"> 4 933 </w:t>
            </w:r>
          </w:p>
        </w:tc>
        <w:tc>
          <w:tcPr>
            <w:tcW w:w="932" w:type="pct"/>
          </w:tcPr>
          <w:p w14:paraId="58AB075A" w14:textId="77777777" w:rsidR="00D636F5" w:rsidRPr="00D73E78" w:rsidRDefault="00D636F5" w:rsidP="005E48DD">
            <w:pPr>
              <w:jc w:val="right"/>
            </w:pPr>
            <w:r w:rsidRPr="00D73E78">
              <w:t xml:space="preserve"> 7 065 </w:t>
            </w:r>
          </w:p>
        </w:tc>
      </w:tr>
      <w:tr w:rsidR="00D636F5" w:rsidRPr="00D73E78" w14:paraId="6376358D" w14:textId="77777777" w:rsidTr="004E77C7">
        <w:trPr>
          <w:trHeight w:val="73"/>
        </w:trPr>
        <w:tc>
          <w:tcPr>
            <w:tcW w:w="3140" w:type="pct"/>
          </w:tcPr>
          <w:p w14:paraId="7912291E" w14:textId="77777777" w:rsidR="00D636F5" w:rsidRPr="00D73E78" w:rsidRDefault="00D636F5" w:rsidP="003E04E5">
            <w:r w:rsidRPr="00D73E78">
              <w:t>Sum egenkapital</w:t>
            </w:r>
          </w:p>
        </w:tc>
        <w:tc>
          <w:tcPr>
            <w:tcW w:w="928" w:type="pct"/>
          </w:tcPr>
          <w:p w14:paraId="48C0612E" w14:textId="77777777" w:rsidR="00D636F5" w:rsidRPr="00D73E78" w:rsidRDefault="00D636F5" w:rsidP="005E48DD">
            <w:pPr>
              <w:jc w:val="right"/>
            </w:pPr>
            <w:r w:rsidRPr="00D73E78">
              <w:t xml:space="preserve"> 8 223 </w:t>
            </w:r>
          </w:p>
        </w:tc>
        <w:tc>
          <w:tcPr>
            <w:tcW w:w="932" w:type="pct"/>
          </w:tcPr>
          <w:p w14:paraId="175CF02A" w14:textId="77777777" w:rsidR="00D636F5" w:rsidRPr="00D73E78" w:rsidRDefault="00D636F5" w:rsidP="005E48DD">
            <w:pPr>
              <w:jc w:val="right"/>
            </w:pPr>
            <w:r w:rsidRPr="00D73E78">
              <w:t xml:space="preserve"> 7 016 </w:t>
            </w:r>
          </w:p>
        </w:tc>
      </w:tr>
      <w:tr w:rsidR="00D636F5" w:rsidRPr="00D73E78" w14:paraId="114AA8D7" w14:textId="77777777" w:rsidTr="004E77C7">
        <w:trPr>
          <w:trHeight w:val="73"/>
        </w:trPr>
        <w:tc>
          <w:tcPr>
            <w:tcW w:w="3140" w:type="pct"/>
          </w:tcPr>
          <w:p w14:paraId="48F14833" w14:textId="77777777" w:rsidR="00D636F5" w:rsidRPr="00D73E78" w:rsidRDefault="00D636F5" w:rsidP="003E04E5">
            <w:r w:rsidRPr="00D73E78">
              <w:t>Sum gjeld og forpliktelser</w:t>
            </w:r>
          </w:p>
        </w:tc>
        <w:tc>
          <w:tcPr>
            <w:tcW w:w="928" w:type="pct"/>
          </w:tcPr>
          <w:p w14:paraId="6B6BAE88" w14:textId="77777777" w:rsidR="00D636F5" w:rsidRPr="00D73E78" w:rsidRDefault="00D636F5" w:rsidP="005E48DD">
            <w:pPr>
              <w:jc w:val="right"/>
            </w:pPr>
            <w:r w:rsidRPr="00D73E78">
              <w:t xml:space="preserve"> 248 373 </w:t>
            </w:r>
          </w:p>
        </w:tc>
        <w:tc>
          <w:tcPr>
            <w:tcW w:w="932" w:type="pct"/>
          </w:tcPr>
          <w:p w14:paraId="1D1387BA" w14:textId="77777777" w:rsidR="00D636F5" w:rsidRPr="00D73E78" w:rsidRDefault="00D636F5" w:rsidP="005E48DD">
            <w:pPr>
              <w:jc w:val="right"/>
            </w:pPr>
            <w:r w:rsidRPr="00D73E78">
              <w:t xml:space="preserve"> 237 158 </w:t>
            </w:r>
          </w:p>
        </w:tc>
      </w:tr>
      <w:tr w:rsidR="00D636F5" w:rsidRPr="00D73E78" w14:paraId="65D22F80" w14:textId="77777777" w:rsidTr="004E77C7">
        <w:trPr>
          <w:trHeight w:val="73"/>
        </w:trPr>
        <w:tc>
          <w:tcPr>
            <w:tcW w:w="3140" w:type="pct"/>
          </w:tcPr>
          <w:p w14:paraId="783BF168" w14:textId="77777777" w:rsidR="00D636F5" w:rsidRPr="00D73E78" w:rsidRDefault="00D636F5" w:rsidP="003E04E5">
            <w:r w:rsidRPr="00093E66">
              <w:rPr>
                <w:rStyle w:val="kursiv"/>
              </w:rPr>
              <w:t>- Hvorav rentebærende gjeld</w:t>
            </w:r>
          </w:p>
        </w:tc>
        <w:tc>
          <w:tcPr>
            <w:tcW w:w="928" w:type="pct"/>
          </w:tcPr>
          <w:p w14:paraId="2EA9108D" w14:textId="77777777" w:rsidR="00D636F5" w:rsidRPr="00D73E78" w:rsidRDefault="00D636F5" w:rsidP="005E48DD">
            <w:pPr>
              <w:jc w:val="right"/>
            </w:pPr>
            <w:r w:rsidRPr="00D73E78">
              <w:t xml:space="preserve"> 10 052 </w:t>
            </w:r>
          </w:p>
        </w:tc>
        <w:tc>
          <w:tcPr>
            <w:tcW w:w="932" w:type="pct"/>
          </w:tcPr>
          <w:p w14:paraId="26ECCF1C" w14:textId="77777777" w:rsidR="00D636F5" w:rsidRPr="00D73E78" w:rsidRDefault="00D636F5" w:rsidP="005E48DD">
            <w:pPr>
              <w:jc w:val="right"/>
            </w:pPr>
            <w:r w:rsidRPr="00D73E78">
              <w:t xml:space="preserve"> 8 723 </w:t>
            </w:r>
          </w:p>
        </w:tc>
      </w:tr>
      <w:tr w:rsidR="00D636F5" w:rsidRPr="00D73E78" w14:paraId="2625CFC4" w14:textId="77777777" w:rsidTr="004E77C7">
        <w:trPr>
          <w:trHeight w:val="73"/>
        </w:trPr>
        <w:tc>
          <w:tcPr>
            <w:tcW w:w="3140" w:type="pct"/>
          </w:tcPr>
          <w:p w14:paraId="4B752288" w14:textId="77777777" w:rsidR="00D636F5" w:rsidRPr="00D73E78" w:rsidRDefault="00D636F5" w:rsidP="003E04E5">
            <w:pPr>
              <w:pStyle w:val="TabellHode-kolonne"/>
            </w:pPr>
            <w:r w:rsidRPr="00D73E78">
              <w:t>Avgift/gebyr, statlig kjøp/tilskudd</w:t>
            </w:r>
          </w:p>
        </w:tc>
        <w:tc>
          <w:tcPr>
            <w:tcW w:w="928" w:type="pct"/>
          </w:tcPr>
          <w:p w14:paraId="67BA9DDC" w14:textId="77777777" w:rsidR="00D636F5" w:rsidRPr="00D73E78" w:rsidRDefault="00D636F5" w:rsidP="005E48DD">
            <w:pPr>
              <w:pStyle w:val="TabellHode-kolonne"/>
              <w:jc w:val="right"/>
            </w:pPr>
            <w:r w:rsidRPr="00D73E78">
              <w:t>2024</w:t>
            </w:r>
          </w:p>
        </w:tc>
        <w:tc>
          <w:tcPr>
            <w:tcW w:w="932" w:type="pct"/>
          </w:tcPr>
          <w:p w14:paraId="7D46F4AF" w14:textId="77777777" w:rsidR="00D636F5" w:rsidRPr="00D73E78" w:rsidRDefault="00D636F5" w:rsidP="005E48DD">
            <w:pPr>
              <w:pStyle w:val="TabellHode-kolonne"/>
              <w:jc w:val="right"/>
            </w:pPr>
            <w:r w:rsidRPr="00D73E78">
              <w:t>2023</w:t>
            </w:r>
          </w:p>
        </w:tc>
      </w:tr>
      <w:tr w:rsidR="00D636F5" w:rsidRPr="00D73E78" w14:paraId="6E5C1D28" w14:textId="77777777" w:rsidTr="004E77C7">
        <w:trPr>
          <w:trHeight w:val="73"/>
        </w:trPr>
        <w:tc>
          <w:tcPr>
            <w:tcW w:w="3140" w:type="pct"/>
          </w:tcPr>
          <w:p w14:paraId="13A06527" w14:textId="77777777" w:rsidR="00D636F5" w:rsidRPr="00D73E78" w:rsidRDefault="00D636F5" w:rsidP="003E04E5">
            <w:r w:rsidRPr="00D73E78">
              <w:t>Avgifter</w:t>
            </w:r>
          </w:p>
        </w:tc>
        <w:tc>
          <w:tcPr>
            <w:tcW w:w="928" w:type="pct"/>
          </w:tcPr>
          <w:p w14:paraId="0B553F92" w14:textId="77777777" w:rsidR="00D636F5" w:rsidRPr="00D73E78" w:rsidRDefault="00D636F5" w:rsidP="005E48DD">
            <w:pPr>
              <w:jc w:val="right"/>
            </w:pPr>
            <w:r w:rsidRPr="00D73E78">
              <w:t xml:space="preserve"> 1 445 </w:t>
            </w:r>
          </w:p>
        </w:tc>
        <w:tc>
          <w:tcPr>
            <w:tcW w:w="932" w:type="pct"/>
          </w:tcPr>
          <w:p w14:paraId="60747291" w14:textId="77777777" w:rsidR="00D636F5" w:rsidRPr="00D73E78" w:rsidRDefault="00D636F5" w:rsidP="005E48DD">
            <w:pPr>
              <w:jc w:val="right"/>
            </w:pPr>
            <w:r w:rsidRPr="00D73E78">
              <w:t xml:space="preserve"> 1 654 </w:t>
            </w:r>
          </w:p>
        </w:tc>
      </w:tr>
      <w:tr w:rsidR="00D636F5" w:rsidRPr="00D73E78" w14:paraId="3494B446" w14:textId="77777777" w:rsidTr="004E77C7">
        <w:trPr>
          <w:trHeight w:val="73"/>
        </w:trPr>
        <w:tc>
          <w:tcPr>
            <w:tcW w:w="3140" w:type="pct"/>
          </w:tcPr>
          <w:p w14:paraId="5ED78ABB" w14:textId="77777777" w:rsidR="00D636F5" w:rsidRPr="00D73E78" w:rsidRDefault="00D636F5" w:rsidP="003E04E5">
            <w:r w:rsidRPr="00D73E78">
              <w:t>Avtaler: Jernbanedirektoratet</w:t>
            </w:r>
          </w:p>
        </w:tc>
        <w:tc>
          <w:tcPr>
            <w:tcW w:w="928" w:type="pct"/>
          </w:tcPr>
          <w:p w14:paraId="0DF203E0" w14:textId="77777777" w:rsidR="00D636F5" w:rsidRPr="00D73E78" w:rsidRDefault="00D636F5" w:rsidP="005E48DD">
            <w:pPr>
              <w:jc w:val="right"/>
            </w:pPr>
            <w:r w:rsidRPr="00D73E78">
              <w:t xml:space="preserve"> 25 542 </w:t>
            </w:r>
          </w:p>
        </w:tc>
        <w:tc>
          <w:tcPr>
            <w:tcW w:w="932" w:type="pct"/>
          </w:tcPr>
          <w:p w14:paraId="188B56FC" w14:textId="77777777" w:rsidR="00D636F5" w:rsidRPr="00D73E78" w:rsidRDefault="00D636F5" w:rsidP="005E48DD">
            <w:pPr>
              <w:jc w:val="right"/>
            </w:pPr>
            <w:r w:rsidRPr="00D73E78">
              <w:t xml:space="preserve"> 23 187 </w:t>
            </w:r>
          </w:p>
        </w:tc>
      </w:tr>
      <w:tr w:rsidR="00D636F5" w:rsidRPr="00D73E78" w14:paraId="540918E8" w14:textId="77777777" w:rsidTr="004E77C7">
        <w:trPr>
          <w:trHeight w:val="73"/>
        </w:trPr>
        <w:tc>
          <w:tcPr>
            <w:tcW w:w="3140" w:type="pct"/>
          </w:tcPr>
          <w:p w14:paraId="47D4BA25" w14:textId="77777777" w:rsidR="00D636F5" w:rsidRPr="00D73E78" w:rsidRDefault="00D636F5" w:rsidP="003E04E5">
            <w:pPr>
              <w:pStyle w:val="TabellHode-kolonne"/>
            </w:pPr>
            <w:r w:rsidRPr="00D73E78">
              <w:lastRenderedPageBreak/>
              <w:t>Verdier og utbytte</w:t>
            </w:r>
          </w:p>
        </w:tc>
        <w:tc>
          <w:tcPr>
            <w:tcW w:w="928" w:type="pct"/>
          </w:tcPr>
          <w:p w14:paraId="46F5F9AE" w14:textId="77777777" w:rsidR="00D636F5" w:rsidRPr="00D73E78" w:rsidRDefault="00D636F5" w:rsidP="005E48DD">
            <w:pPr>
              <w:pStyle w:val="TabellHode-kolonne"/>
              <w:jc w:val="right"/>
            </w:pPr>
            <w:r w:rsidRPr="00D73E78">
              <w:t>2024</w:t>
            </w:r>
          </w:p>
        </w:tc>
        <w:tc>
          <w:tcPr>
            <w:tcW w:w="932" w:type="pct"/>
          </w:tcPr>
          <w:p w14:paraId="657852B0" w14:textId="77777777" w:rsidR="00D636F5" w:rsidRPr="00D73E78" w:rsidRDefault="00D636F5" w:rsidP="005E48DD">
            <w:pPr>
              <w:pStyle w:val="TabellHode-kolonne"/>
              <w:jc w:val="right"/>
            </w:pPr>
            <w:r w:rsidRPr="00D73E78">
              <w:t>2023</w:t>
            </w:r>
          </w:p>
        </w:tc>
      </w:tr>
      <w:tr w:rsidR="00D636F5" w:rsidRPr="00D73E78" w14:paraId="2DC59317" w14:textId="77777777" w:rsidTr="004E77C7">
        <w:trPr>
          <w:trHeight w:val="73"/>
        </w:trPr>
        <w:tc>
          <w:tcPr>
            <w:tcW w:w="3140" w:type="pct"/>
          </w:tcPr>
          <w:p w14:paraId="7C0D567E" w14:textId="77777777" w:rsidR="00D636F5" w:rsidRPr="00D73E78" w:rsidRDefault="00D636F5" w:rsidP="003E04E5">
            <w:r w:rsidRPr="00D73E78">
              <w:t>Utbytte for regnskapsåret</w:t>
            </w:r>
          </w:p>
        </w:tc>
        <w:tc>
          <w:tcPr>
            <w:tcW w:w="928" w:type="pct"/>
          </w:tcPr>
          <w:p w14:paraId="26BC144A" w14:textId="77777777" w:rsidR="00D636F5" w:rsidRPr="00D73E78" w:rsidRDefault="00D636F5" w:rsidP="005E48DD">
            <w:pPr>
              <w:jc w:val="right"/>
            </w:pPr>
            <w:r w:rsidRPr="00D73E78">
              <w:t>0</w:t>
            </w:r>
          </w:p>
        </w:tc>
        <w:tc>
          <w:tcPr>
            <w:tcW w:w="932" w:type="pct"/>
          </w:tcPr>
          <w:p w14:paraId="18631FBF" w14:textId="77777777" w:rsidR="00D636F5" w:rsidRPr="00D73E78" w:rsidRDefault="00D636F5" w:rsidP="005E48DD">
            <w:pPr>
              <w:jc w:val="right"/>
            </w:pPr>
            <w:r w:rsidRPr="00D73E78">
              <w:t>50</w:t>
            </w:r>
          </w:p>
        </w:tc>
      </w:tr>
      <w:tr w:rsidR="00D636F5" w:rsidRPr="00D73E78" w14:paraId="6AD07278" w14:textId="77777777" w:rsidTr="004E77C7">
        <w:trPr>
          <w:trHeight w:val="73"/>
        </w:trPr>
        <w:tc>
          <w:tcPr>
            <w:tcW w:w="3140" w:type="pct"/>
          </w:tcPr>
          <w:p w14:paraId="0FA8B5BF" w14:textId="77777777" w:rsidR="00D636F5" w:rsidRPr="00D73E78" w:rsidRDefault="00D636F5" w:rsidP="003E04E5">
            <w:r w:rsidRPr="00D73E78">
              <w:t>Utbytteandel</w:t>
            </w:r>
          </w:p>
        </w:tc>
        <w:tc>
          <w:tcPr>
            <w:tcW w:w="928" w:type="pct"/>
          </w:tcPr>
          <w:p w14:paraId="56511270" w14:textId="77777777" w:rsidR="00D636F5" w:rsidRPr="00D73E78" w:rsidRDefault="00D636F5" w:rsidP="005E48DD">
            <w:pPr>
              <w:jc w:val="right"/>
            </w:pPr>
            <w:r w:rsidRPr="00D73E78">
              <w:t>0 %</w:t>
            </w:r>
          </w:p>
        </w:tc>
        <w:tc>
          <w:tcPr>
            <w:tcW w:w="932" w:type="pct"/>
          </w:tcPr>
          <w:p w14:paraId="7F3D3969" w14:textId="77777777" w:rsidR="00D636F5" w:rsidRPr="00D73E78" w:rsidRDefault="00D636F5" w:rsidP="005E48DD">
            <w:pPr>
              <w:jc w:val="right"/>
            </w:pPr>
            <w:r w:rsidRPr="00D73E78">
              <w:t>0 %</w:t>
            </w:r>
          </w:p>
        </w:tc>
      </w:tr>
      <w:tr w:rsidR="00D636F5" w:rsidRPr="00D73E78" w14:paraId="3A075031" w14:textId="77777777" w:rsidTr="004E77C7">
        <w:trPr>
          <w:trHeight w:val="73"/>
        </w:trPr>
        <w:tc>
          <w:tcPr>
            <w:tcW w:w="3140" w:type="pct"/>
          </w:tcPr>
          <w:p w14:paraId="59C45336" w14:textId="77777777" w:rsidR="00D636F5" w:rsidRPr="00D73E78" w:rsidRDefault="00D636F5" w:rsidP="003E04E5">
            <w:proofErr w:type="spellStart"/>
            <w:r w:rsidRPr="00D73E78">
              <w:t>Gj</w:t>
            </w:r>
            <w:proofErr w:type="spellEnd"/>
            <w:r w:rsidRPr="00D73E78">
              <w:t>. utbytteandel siste fem år</w:t>
            </w:r>
          </w:p>
        </w:tc>
        <w:tc>
          <w:tcPr>
            <w:tcW w:w="928" w:type="pct"/>
          </w:tcPr>
          <w:p w14:paraId="5BB934ED" w14:textId="77777777" w:rsidR="00D636F5" w:rsidRPr="00D73E78" w:rsidRDefault="00D636F5" w:rsidP="005E48DD">
            <w:pPr>
              <w:jc w:val="right"/>
            </w:pPr>
            <w:r w:rsidRPr="00D73E78">
              <w:t>2,0 %</w:t>
            </w:r>
          </w:p>
        </w:tc>
        <w:tc>
          <w:tcPr>
            <w:tcW w:w="932" w:type="pct"/>
          </w:tcPr>
          <w:p w14:paraId="6B306108" w14:textId="77777777" w:rsidR="00D636F5" w:rsidRPr="00D73E78" w:rsidRDefault="00D636F5" w:rsidP="005E48DD">
            <w:pPr>
              <w:jc w:val="right"/>
            </w:pPr>
            <w:r w:rsidRPr="00D73E78">
              <w:t>1,7 %</w:t>
            </w:r>
          </w:p>
        </w:tc>
      </w:tr>
      <w:tr w:rsidR="00D636F5" w:rsidRPr="00D73E78" w14:paraId="2BA80692" w14:textId="77777777" w:rsidTr="004E77C7">
        <w:trPr>
          <w:trHeight w:val="73"/>
        </w:trPr>
        <w:tc>
          <w:tcPr>
            <w:tcW w:w="3140" w:type="pct"/>
          </w:tcPr>
          <w:p w14:paraId="459C2B03" w14:textId="77777777" w:rsidR="00D636F5" w:rsidRPr="00D73E78" w:rsidRDefault="00D636F5" w:rsidP="003E04E5">
            <w:r w:rsidRPr="00D73E78">
              <w:t>Tilbakebetaling av kapital</w:t>
            </w:r>
          </w:p>
        </w:tc>
        <w:tc>
          <w:tcPr>
            <w:tcW w:w="928" w:type="pct"/>
          </w:tcPr>
          <w:p w14:paraId="132AE94F" w14:textId="77777777" w:rsidR="00D636F5" w:rsidRPr="00D73E78" w:rsidRDefault="00D636F5" w:rsidP="005E48DD">
            <w:pPr>
              <w:jc w:val="right"/>
            </w:pPr>
            <w:r w:rsidRPr="00D73E78">
              <w:t>0</w:t>
            </w:r>
          </w:p>
        </w:tc>
        <w:tc>
          <w:tcPr>
            <w:tcW w:w="932" w:type="pct"/>
          </w:tcPr>
          <w:p w14:paraId="70453FA8" w14:textId="77777777" w:rsidR="00D636F5" w:rsidRPr="00D73E78" w:rsidRDefault="00D636F5" w:rsidP="005E48DD">
            <w:pPr>
              <w:jc w:val="right"/>
            </w:pPr>
            <w:r w:rsidRPr="00D73E78">
              <w:t>0</w:t>
            </w:r>
          </w:p>
        </w:tc>
      </w:tr>
      <w:tr w:rsidR="00D636F5" w:rsidRPr="00D73E78" w14:paraId="581DCD7C" w14:textId="77777777" w:rsidTr="004E77C7">
        <w:trPr>
          <w:trHeight w:val="73"/>
        </w:trPr>
        <w:tc>
          <w:tcPr>
            <w:tcW w:w="3140" w:type="pct"/>
          </w:tcPr>
          <w:p w14:paraId="6810D04D" w14:textId="77777777" w:rsidR="00D636F5" w:rsidRPr="00D73E78" w:rsidRDefault="00D636F5" w:rsidP="003E04E5">
            <w:r w:rsidRPr="00D73E78">
              <w:t>Kapitalinnskudd fra staten</w:t>
            </w:r>
          </w:p>
        </w:tc>
        <w:tc>
          <w:tcPr>
            <w:tcW w:w="928" w:type="pct"/>
          </w:tcPr>
          <w:p w14:paraId="6813FBD4" w14:textId="77777777" w:rsidR="00D636F5" w:rsidRPr="00D73E78" w:rsidRDefault="00D636F5" w:rsidP="005E48DD">
            <w:pPr>
              <w:jc w:val="right"/>
            </w:pPr>
            <w:r w:rsidRPr="00D73E78">
              <w:t>0</w:t>
            </w:r>
          </w:p>
        </w:tc>
        <w:tc>
          <w:tcPr>
            <w:tcW w:w="932" w:type="pct"/>
          </w:tcPr>
          <w:p w14:paraId="61B0D665" w14:textId="77777777" w:rsidR="00D636F5" w:rsidRPr="00D73E78" w:rsidRDefault="00D636F5" w:rsidP="005E48DD">
            <w:pPr>
              <w:jc w:val="right"/>
            </w:pPr>
            <w:r w:rsidRPr="00D73E78">
              <w:t>0</w:t>
            </w:r>
          </w:p>
        </w:tc>
      </w:tr>
      <w:tr w:rsidR="00D636F5" w:rsidRPr="00D73E78" w14:paraId="689B2815" w14:textId="77777777" w:rsidTr="004E77C7">
        <w:trPr>
          <w:trHeight w:val="73"/>
        </w:trPr>
        <w:tc>
          <w:tcPr>
            <w:tcW w:w="3140" w:type="pct"/>
          </w:tcPr>
          <w:p w14:paraId="0A61045D" w14:textId="77777777" w:rsidR="00D636F5" w:rsidRPr="00D73E78" w:rsidRDefault="00D636F5" w:rsidP="003E04E5">
            <w:pPr>
              <w:pStyle w:val="TabellHode-kolonne"/>
            </w:pPr>
            <w:r w:rsidRPr="00D73E78">
              <w:t>Finansielle nøkkeltall</w:t>
            </w:r>
          </w:p>
        </w:tc>
        <w:tc>
          <w:tcPr>
            <w:tcW w:w="928" w:type="pct"/>
          </w:tcPr>
          <w:p w14:paraId="46F10FFE" w14:textId="77777777" w:rsidR="00D636F5" w:rsidRPr="00D73E78" w:rsidRDefault="00D636F5" w:rsidP="005E48DD">
            <w:pPr>
              <w:pStyle w:val="TabellHode-kolonne"/>
              <w:jc w:val="right"/>
            </w:pPr>
            <w:r w:rsidRPr="00D73E78">
              <w:t>2024</w:t>
            </w:r>
          </w:p>
        </w:tc>
        <w:tc>
          <w:tcPr>
            <w:tcW w:w="932" w:type="pct"/>
          </w:tcPr>
          <w:p w14:paraId="28FF638F" w14:textId="77777777" w:rsidR="00D636F5" w:rsidRPr="00D73E78" w:rsidRDefault="00D636F5" w:rsidP="005E48DD">
            <w:pPr>
              <w:pStyle w:val="TabellHode-kolonne"/>
              <w:jc w:val="right"/>
            </w:pPr>
            <w:r w:rsidRPr="00D73E78">
              <w:t>2023</w:t>
            </w:r>
          </w:p>
        </w:tc>
      </w:tr>
      <w:tr w:rsidR="00D636F5" w:rsidRPr="00D73E78" w14:paraId="5336EECE" w14:textId="77777777" w:rsidTr="004E77C7">
        <w:trPr>
          <w:trHeight w:val="73"/>
        </w:trPr>
        <w:tc>
          <w:tcPr>
            <w:tcW w:w="3140" w:type="pct"/>
          </w:tcPr>
          <w:p w14:paraId="235DA43E" w14:textId="77777777" w:rsidR="00D636F5" w:rsidRPr="00D73E78" w:rsidRDefault="00D636F5" w:rsidP="003E04E5">
            <w:r w:rsidRPr="00D73E78">
              <w:t>Sysselsatt kapital</w:t>
            </w:r>
          </w:p>
        </w:tc>
        <w:tc>
          <w:tcPr>
            <w:tcW w:w="928" w:type="pct"/>
          </w:tcPr>
          <w:p w14:paraId="5A72A69A" w14:textId="77777777" w:rsidR="00D636F5" w:rsidRPr="00D73E78" w:rsidRDefault="00D636F5" w:rsidP="005E48DD">
            <w:pPr>
              <w:jc w:val="right"/>
            </w:pPr>
            <w:r w:rsidRPr="00D73E78">
              <w:t xml:space="preserve"> 18 275 </w:t>
            </w:r>
          </w:p>
        </w:tc>
        <w:tc>
          <w:tcPr>
            <w:tcW w:w="932" w:type="pct"/>
          </w:tcPr>
          <w:p w14:paraId="7B6E581B" w14:textId="77777777" w:rsidR="00D636F5" w:rsidRPr="00D73E78" w:rsidRDefault="00D636F5" w:rsidP="005E48DD">
            <w:pPr>
              <w:jc w:val="right"/>
            </w:pPr>
            <w:r w:rsidRPr="00D73E78">
              <w:t xml:space="preserve"> 15 739 </w:t>
            </w:r>
          </w:p>
        </w:tc>
      </w:tr>
      <w:tr w:rsidR="00D636F5" w:rsidRPr="00D73E78" w14:paraId="28F3748A" w14:textId="77777777" w:rsidTr="004E77C7">
        <w:trPr>
          <w:trHeight w:val="73"/>
        </w:trPr>
        <w:tc>
          <w:tcPr>
            <w:tcW w:w="3140" w:type="pct"/>
          </w:tcPr>
          <w:p w14:paraId="7D743D5C" w14:textId="77777777" w:rsidR="00D636F5" w:rsidRPr="00D73E78" w:rsidRDefault="00D636F5" w:rsidP="003E04E5">
            <w:r w:rsidRPr="00D73E78">
              <w:t>Driftsmargin (EBIT)</w:t>
            </w:r>
          </w:p>
        </w:tc>
        <w:tc>
          <w:tcPr>
            <w:tcW w:w="928" w:type="pct"/>
          </w:tcPr>
          <w:p w14:paraId="6F62DB2B" w14:textId="77777777" w:rsidR="00D636F5" w:rsidRPr="00D73E78" w:rsidRDefault="00D636F5" w:rsidP="005E48DD">
            <w:pPr>
              <w:jc w:val="right"/>
            </w:pPr>
            <w:r w:rsidRPr="00D73E78">
              <w:t>1,5 %</w:t>
            </w:r>
          </w:p>
        </w:tc>
        <w:tc>
          <w:tcPr>
            <w:tcW w:w="932" w:type="pct"/>
          </w:tcPr>
          <w:p w14:paraId="3E7EFE6D" w14:textId="77777777" w:rsidR="00D636F5" w:rsidRPr="00D73E78" w:rsidRDefault="00D636F5" w:rsidP="005E48DD">
            <w:pPr>
              <w:jc w:val="right"/>
            </w:pPr>
            <w:r w:rsidRPr="00D73E78">
              <w:t>-2,9 %</w:t>
            </w:r>
          </w:p>
        </w:tc>
      </w:tr>
      <w:tr w:rsidR="00D636F5" w:rsidRPr="00D73E78" w14:paraId="19CD26B6" w14:textId="77777777" w:rsidTr="004E77C7">
        <w:trPr>
          <w:trHeight w:val="73"/>
        </w:trPr>
        <w:tc>
          <w:tcPr>
            <w:tcW w:w="3140" w:type="pct"/>
          </w:tcPr>
          <w:p w14:paraId="1ECA9CEA" w14:textId="77777777" w:rsidR="00D636F5" w:rsidRPr="00D73E78" w:rsidRDefault="00D636F5" w:rsidP="003E04E5">
            <w:r w:rsidRPr="00D73E78">
              <w:t>Egenkapitalandel</w:t>
            </w:r>
          </w:p>
        </w:tc>
        <w:tc>
          <w:tcPr>
            <w:tcW w:w="928" w:type="pct"/>
          </w:tcPr>
          <w:p w14:paraId="5DF27B1F" w14:textId="77777777" w:rsidR="00D636F5" w:rsidRPr="00D73E78" w:rsidRDefault="00D636F5" w:rsidP="005E48DD">
            <w:pPr>
              <w:jc w:val="right"/>
            </w:pPr>
            <w:r w:rsidRPr="00D73E78">
              <w:t>3,0 %</w:t>
            </w:r>
          </w:p>
        </w:tc>
        <w:tc>
          <w:tcPr>
            <w:tcW w:w="932" w:type="pct"/>
          </w:tcPr>
          <w:p w14:paraId="3A6A445B" w14:textId="77777777" w:rsidR="00D636F5" w:rsidRPr="00D73E78" w:rsidRDefault="00D636F5" w:rsidP="005E48DD">
            <w:pPr>
              <w:jc w:val="right"/>
            </w:pPr>
            <w:r w:rsidRPr="00D73E78">
              <w:t>2,9 %</w:t>
            </w:r>
          </w:p>
        </w:tc>
      </w:tr>
      <w:tr w:rsidR="00D636F5" w:rsidRPr="00D73E78" w14:paraId="59D63A3B" w14:textId="77777777" w:rsidTr="004E77C7">
        <w:trPr>
          <w:trHeight w:val="73"/>
        </w:trPr>
        <w:tc>
          <w:tcPr>
            <w:tcW w:w="3140" w:type="pct"/>
          </w:tcPr>
          <w:p w14:paraId="6E52CAD0" w14:textId="77777777" w:rsidR="00D636F5" w:rsidRPr="00D73E78" w:rsidRDefault="00D636F5" w:rsidP="003E04E5">
            <w:r w:rsidRPr="00D73E78">
              <w:t>Netto kontantstrøm fra drift</w:t>
            </w:r>
          </w:p>
        </w:tc>
        <w:tc>
          <w:tcPr>
            <w:tcW w:w="928" w:type="pct"/>
          </w:tcPr>
          <w:p w14:paraId="793B7E54" w14:textId="77777777" w:rsidR="00D636F5" w:rsidRPr="00D73E78" w:rsidRDefault="00D636F5" w:rsidP="005E48DD">
            <w:pPr>
              <w:jc w:val="right"/>
            </w:pPr>
            <w:r w:rsidRPr="00D73E78">
              <w:t xml:space="preserve"> -350 </w:t>
            </w:r>
          </w:p>
        </w:tc>
        <w:tc>
          <w:tcPr>
            <w:tcW w:w="932" w:type="pct"/>
          </w:tcPr>
          <w:p w14:paraId="7A6A4496" w14:textId="77777777" w:rsidR="00D636F5" w:rsidRPr="00D73E78" w:rsidRDefault="00D636F5" w:rsidP="005E48DD">
            <w:pPr>
              <w:jc w:val="right"/>
            </w:pPr>
            <w:r w:rsidRPr="00D73E78">
              <w:t xml:space="preserve"> 2 948 </w:t>
            </w:r>
          </w:p>
        </w:tc>
      </w:tr>
      <w:tr w:rsidR="00D636F5" w:rsidRPr="00D73E78" w14:paraId="0447EB0D" w14:textId="77777777" w:rsidTr="004E77C7">
        <w:trPr>
          <w:trHeight w:val="73"/>
        </w:trPr>
        <w:tc>
          <w:tcPr>
            <w:tcW w:w="3140" w:type="pct"/>
          </w:tcPr>
          <w:p w14:paraId="0A84E080" w14:textId="77777777" w:rsidR="00D636F5" w:rsidRPr="00D73E78" w:rsidRDefault="00D636F5" w:rsidP="003E04E5">
            <w:r w:rsidRPr="00D73E78">
              <w:t>Netto kontantstrøm fra investeringer</w:t>
            </w:r>
          </w:p>
        </w:tc>
        <w:tc>
          <w:tcPr>
            <w:tcW w:w="928" w:type="pct"/>
          </w:tcPr>
          <w:p w14:paraId="26A533AB" w14:textId="77777777" w:rsidR="00D636F5" w:rsidRPr="00D73E78" w:rsidRDefault="00D636F5" w:rsidP="005E48DD">
            <w:pPr>
              <w:jc w:val="right"/>
            </w:pPr>
            <w:r w:rsidRPr="00D73E78">
              <w:t xml:space="preserve"> -20 762 </w:t>
            </w:r>
          </w:p>
        </w:tc>
        <w:tc>
          <w:tcPr>
            <w:tcW w:w="932" w:type="pct"/>
          </w:tcPr>
          <w:p w14:paraId="2ABBDE32" w14:textId="77777777" w:rsidR="00D636F5" w:rsidRPr="00D73E78" w:rsidRDefault="00D636F5" w:rsidP="005E48DD">
            <w:pPr>
              <w:jc w:val="right"/>
            </w:pPr>
            <w:r w:rsidRPr="00D73E78">
              <w:t xml:space="preserve"> -20 510 </w:t>
            </w:r>
          </w:p>
        </w:tc>
      </w:tr>
      <w:tr w:rsidR="00D636F5" w:rsidRPr="00D73E78" w14:paraId="61F83C28" w14:textId="77777777" w:rsidTr="004E77C7">
        <w:trPr>
          <w:trHeight w:val="73"/>
        </w:trPr>
        <w:tc>
          <w:tcPr>
            <w:tcW w:w="3140" w:type="pct"/>
          </w:tcPr>
          <w:p w14:paraId="5610FEC1" w14:textId="77777777" w:rsidR="00D636F5" w:rsidRPr="00D73E78" w:rsidRDefault="00D636F5" w:rsidP="003E04E5">
            <w:pPr>
              <w:pStyle w:val="TabellHode-kolonne"/>
            </w:pPr>
            <w:r w:rsidRPr="00D73E78">
              <w:t>Andre nøkkeltall</w:t>
            </w:r>
          </w:p>
        </w:tc>
        <w:tc>
          <w:tcPr>
            <w:tcW w:w="928" w:type="pct"/>
          </w:tcPr>
          <w:p w14:paraId="650A1252" w14:textId="77777777" w:rsidR="00D636F5" w:rsidRPr="00D73E78" w:rsidRDefault="00D636F5" w:rsidP="005E48DD">
            <w:pPr>
              <w:pStyle w:val="TabellHode-kolonne"/>
              <w:jc w:val="right"/>
            </w:pPr>
            <w:r w:rsidRPr="00D73E78">
              <w:t>2024</w:t>
            </w:r>
          </w:p>
        </w:tc>
        <w:tc>
          <w:tcPr>
            <w:tcW w:w="932" w:type="pct"/>
          </w:tcPr>
          <w:p w14:paraId="4E6DB652" w14:textId="77777777" w:rsidR="00D636F5" w:rsidRPr="00D73E78" w:rsidRDefault="00D636F5" w:rsidP="005E48DD">
            <w:pPr>
              <w:pStyle w:val="TabellHode-kolonne"/>
              <w:jc w:val="right"/>
            </w:pPr>
            <w:r w:rsidRPr="00D73E78">
              <w:t>2023</w:t>
            </w:r>
          </w:p>
        </w:tc>
      </w:tr>
      <w:tr w:rsidR="00D636F5" w:rsidRPr="00D73E78" w14:paraId="372C4034" w14:textId="77777777" w:rsidTr="004E77C7">
        <w:trPr>
          <w:trHeight w:val="73"/>
        </w:trPr>
        <w:tc>
          <w:tcPr>
            <w:tcW w:w="3140" w:type="pct"/>
          </w:tcPr>
          <w:p w14:paraId="0B28B89B" w14:textId="77777777" w:rsidR="00D636F5" w:rsidRPr="00D73E78" w:rsidRDefault="00D636F5" w:rsidP="003E04E5">
            <w:r w:rsidRPr="00D73E78">
              <w:t xml:space="preserve">Antall ansatte </w:t>
            </w:r>
          </w:p>
        </w:tc>
        <w:tc>
          <w:tcPr>
            <w:tcW w:w="928" w:type="pct"/>
          </w:tcPr>
          <w:p w14:paraId="343EBF44" w14:textId="77777777" w:rsidR="00D636F5" w:rsidRPr="00D73E78" w:rsidRDefault="00D636F5" w:rsidP="005E48DD">
            <w:pPr>
              <w:jc w:val="right"/>
            </w:pPr>
            <w:r w:rsidRPr="00D73E78">
              <w:t>5 302</w:t>
            </w:r>
          </w:p>
        </w:tc>
        <w:tc>
          <w:tcPr>
            <w:tcW w:w="932" w:type="pct"/>
          </w:tcPr>
          <w:p w14:paraId="663C6CF1" w14:textId="77777777" w:rsidR="00D636F5" w:rsidRPr="00D73E78" w:rsidRDefault="00D636F5" w:rsidP="005E48DD">
            <w:pPr>
              <w:jc w:val="right"/>
            </w:pPr>
            <w:r w:rsidRPr="00D73E78">
              <w:t>4 969</w:t>
            </w:r>
          </w:p>
        </w:tc>
      </w:tr>
      <w:tr w:rsidR="00D636F5" w:rsidRPr="00D73E78" w14:paraId="60075B6F" w14:textId="77777777" w:rsidTr="004E77C7">
        <w:trPr>
          <w:trHeight w:val="73"/>
        </w:trPr>
        <w:tc>
          <w:tcPr>
            <w:tcW w:w="3140" w:type="pct"/>
          </w:tcPr>
          <w:p w14:paraId="37A7DEE3" w14:textId="77777777" w:rsidR="00D636F5" w:rsidRPr="00D73E78" w:rsidRDefault="00D636F5" w:rsidP="003E04E5">
            <w:r w:rsidRPr="00D73E78">
              <w:t>Andel ansatte i Norge</w:t>
            </w:r>
          </w:p>
        </w:tc>
        <w:tc>
          <w:tcPr>
            <w:tcW w:w="928" w:type="pct"/>
          </w:tcPr>
          <w:p w14:paraId="3E1E75B1" w14:textId="77777777" w:rsidR="00D636F5" w:rsidRPr="00D73E78" w:rsidRDefault="00D636F5" w:rsidP="005E48DD">
            <w:pPr>
              <w:jc w:val="right"/>
            </w:pPr>
            <w:r w:rsidRPr="00D73E78">
              <w:t>100 %</w:t>
            </w:r>
          </w:p>
        </w:tc>
        <w:tc>
          <w:tcPr>
            <w:tcW w:w="932" w:type="pct"/>
          </w:tcPr>
          <w:p w14:paraId="3195EF3A" w14:textId="77777777" w:rsidR="00D636F5" w:rsidRPr="00D73E78" w:rsidRDefault="00D636F5" w:rsidP="005E48DD">
            <w:pPr>
              <w:jc w:val="right"/>
            </w:pPr>
            <w:r w:rsidRPr="00D73E78">
              <w:t>100 %</w:t>
            </w:r>
          </w:p>
        </w:tc>
      </w:tr>
      <w:tr w:rsidR="00D636F5" w:rsidRPr="00D73E78" w14:paraId="2C04F5BF" w14:textId="77777777" w:rsidTr="004E77C7">
        <w:trPr>
          <w:trHeight w:val="73"/>
        </w:trPr>
        <w:tc>
          <w:tcPr>
            <w:tcW w:w="3140" w:type="pct"/>
          </w:tcPr>
          <w:p w14:paraId="154BA996" w14:textId="77777777" w:rsidR="00D636F5" w:rsidRPr="00D73E78" w:rsidRDefault="00D636F5" w:rsidP="003E04E5">
            <w:r w:rsidRPr="00D73E78">
              <w:t>Andel kvinner i konsernledelsen</w:t>
            </w:r>
          </w:p>
        </w:tc>
        <w:tc>
          <w:tcPr>
            <w:tcW w:w="928" w:type="pct"/>
          </w:tcPr>
          <w:p w14:paraId="12B5A76D" w14:textId="77777777" w:rsidR="00D636F5" w:rsidRPr="00D73E78" w:rsidRDefault="00D636F5" w:rsidP="005E48DD">
            <w:pPr>
              <w:jc w:val="right"/>
            </w:pPr>
            <w:r w:rsidRPr="00D73E78">
              <w:t>50 %</w:t>
            </w:r>
          </w:p>
        </w:tc>
        <w:tc>
          <w:tcPr>
            <w:tcW w:w="932" w:type="pct"/>
          </w:tcPr>
          <w:p w14:paraId="5DE4C275" w14:textId="77777777" w:rsidR="00D636F5" w:rsidRPr="00D73E78" w:rsidRDefault="00D636F5" w:rsidP="005E48DD">
            <w:pPr>
              <w:jc w:val="right"/>
            </w:pPr>
            <w:r w:rsidRPr="00D73E78">
              <w:t>20 %</w:t>
            </w:r>
          </w:p>
        </w:tc>
      </w:tr>
      <w:tr w:rsidR="00D636F5" w:rsidRPr="00D73E78" w14:paraId="42F0CCA2" w14:textId="77777777" w:rsidTr="004E77C7">
        <w:trPr>
          <w:trHeight w:val="73"/>
        </w:trPr>
        <w:tc>
          <w:tcPr>
            <w:tcW w:w="3140" w:type="pct"/>
          </w:tcPr>
          <w:p w14:paraId="555461CC" w14:textId="77777777" w:rsidR="00D636F5" w:rsidRPr="00D73E78" w:rsidRDefault="00D636F5" w:rsidP="003E04E5">
            <w:r w:rsidRPr="00D73E78">
              <w:t>Andel kvinner i selskapet totalt</w:t>
            </w:r>
          </w:p>
        </w:tc>
        <w:tc>
          <w:tcPr>
            <w:tcW w:w="928" w:type="pct"/>
          </w:tcPr>
          <w:p w14:paraId="2138BEE8" w14:textId="77777777" w:rsidR="00D636F5" w:rsidRPr="00D73E78" w:rsidRDefault="00D636F5" w:rsidP="005E48DD">
            <w:pPr>
              <w:jc w:val="right"/>
            </w:pPr>
            <w:r w:rsidRPr="00D73E78">
              <w:t>28 %</w:t>
            </w:r>
          </w:p>
        </w:tc>
        <w:tc>
          <w:tcPr>
            <w:tcW w:w="932" w:type="pct"/>
          </w:tcPr>
          <w:p w14:paraId="19007E0F" w14:textId="77777777" w:rsidR="00D636F5" w:rsidRPr="00D73E78" w:rsidRDefault="00D636F5" w:rsidP="005E48DD">
            <w:pPr>
              <w:jc w:val="right"/>
            </w:pPr>
            <w:r w:rsidRPr="00D73E78">
              <w:t>27 %</w:t>
            </w:r>
          </w:p>
        </w:tc>
      </w:tr>
      <w:tr w:rsidR="00D636F5" w:rsidRPr="00D73E78" w14:paraId="3C9FE53C" w14:textId="77777777" w:rsidTr="004E77C7">
        <w:trPr>
          <w:trHeight w:val="73"/>
        </w:trPr>
        <w:tc>
          <w:tcPr>
            <w:tcW w:w="3140" w:type="pct"/>
          </w:tcPr>
          <w:p w14:paraId="2AE72BC2" w14:textId="77777777" w:rsidR="00D636F5" w:rsidRPr="00D73E78" w:rsidRDefault="00D636F5" w:rsidP="003E04E5">
            <w:r w:rsidRPr="00D73E78">
              <w:t>Kvinners andel av menns lønn, total godtgjørelse</w:t>
            </w:r>
          </w:p>
        </w:tc>
        <w:tc>
          <w:tcPr>
            <w:tcW w:w="928" w:type="pct"/>
          </w:tcPr>
          <w:p w14:paraId="01868134" w14:textId="77777777" w:rsidR="00D636F5" w:rsidRPr="00D73E78" w:rsidRDefault="00D636F5" w:rsidP="005E48DD">
            <w:pPr>
              <w:jc w:val="right"/>
            </w:pPr>
            <w:r w:rsidRPr="00D73E78">
              <w:t>91 %</w:t>
            </w:r>
          </w:p>
        </w:tc>
        <w:tc>
          <w:tcPr>
            <w:tcW w:w="932" w:type="pct"/>
          </w:tcPr>
          <w:p w14:paraId="2017658F" w14:textId="77777777" w:rsidR="00D636F5" w:rsidRPr="00D73E78" w:rsidRDefault="00D636F5" w:rsidP="005E48DD">
            <w:pPr>
              <w:jc w:val="right"/>
            </w:pPr>
          </w:p>
        </w:tc>
      </w:tr>
      <w:tr w:rsidR="00D636F5" w:rsidRPr="00D73E78" w14:paraId="19B16A60" w14:textId="77777777" w:rsidTr="004E77C7">
        <w:trPr>
          <w:trHeight w:val="197"/>
        </w:trPr>
        <w:tc>
          <w:tcPr>
            <w:tcW w:w="3140" w:type="pct"/>
          </w:tcPr>
          <w:p w14:paraId="5D29FC4F" w14:textId="77777777" w:rsidR="00D636F5" w:rsidRPr="00D73E78" w:rsidRDefault="00D636F5" w:rsidP="003E04E5">
            <w:r w:rsidRPr="00D73E78">
              <w:t>Gjennomtrekk av ansatte (turnover)</w:t>
            </w:r>
          </w:p>
        </w:tc>
        <w:tc>
          <w:tcPr>
            <w:tcW w:w="928" w:type="pct"/>
          </w:tcPr>
          <w:p w14:paraId="2EC14C33" w14:textId="77777777" w:rsidR="00D636F5" w:rsidRPr="00D73E78" w:rsidRDefault="00D636F5" w:rsidP="005E48DD">
            <w:pPr>
              <w:jc w:val="right"/>
            </w:pPr>
            <w:r w:rsidRPr="00D73E78">
              <w:t>4,2 %</w:t>
            </w:r>
          </w:p>
        </w:tc>
        <w:tc>
          <w:tcPr>
            <w:tcW w:w="932" w:type="pct"/>
          </w:tcPr>
          <w:p w14:paraId="489510C6" w14:textId="77777777" w:rsidR="00D636F5" w:rsidRPr="00D73E78" w:rsidRDefault="00D636F5" w:rsidP="005E48DD">
            <w:pPr>
              <w:jc w:val="right"/>
            </w:pPr>
            <w:r w:rsidRPr="00D73E78">
              <w:t>5,9 %</w:t>
            </w:r>
          </w:p>
        </w:tc>
      </w:tr>
      <w:tr w:rsidR="00D636F5" w:rsidRPr="00D73E78" w14:paraId="2584F201" w14:textId="77777777" w:rsidTr="004E77C7">
        <w:trPr>
          <w:trHeight w:val="73"/>
        </w:trPr>
        <w:tc>
          <w:tcPr>
            <w:tcW w:w="3140" w:type="pct"/>
          </w:tcPr>
          <w:p w14:paraId="464AB4AC" w14:textId="77777777" w:rsidR="00D636F5" w:rsidRPr="00D73E78" w:rsidRDefault="00D636F5" w:rsidP="003E04E5">
            <w:r w:rsidRPr="00D73E78">
              <w:t>Medarbeiderindeks (1-5)</w:t>
            </w:r>
          </w:p>
        </w:tc>
        <w:tc>
          <w:tcPr>
            <w:tcW w:w="928" w:type="pct"/>
          </w:tcPr>
          <w:p w14:paraId="3B02157C" w14:textId="77777777" w:rsidR="00D636F5" w:rsidRPr="00D73E78" w:rsidRDefault="00D636F5" w:rsidP="005E48DD">
            <w:pPr>
              <w:jc w:val="right"/>
            </w:pPr>
            <w:r w:rsidRPr="00D73E78">
              <w:t>4,0</w:t>
            </w:r>
          </w:p>
        </w:tc>
        <w:tc>
          <w:tcPr>
            <w:tcW w:w="932" w:type="pct"/>
          </w:tcPr>
          <w:p w14:paraId="59FEF835" w14:textId="77777777" w:rsidR="00D636F5" w:rsidRPr="00D73E78" w:rsidRDefault="00D636F5" w:rsidP="005E48DD">
            <w:pPr>
              <w:jc w:val="right"/>
            </w:pPr>
            <w:r w:rsidRPr="00D73E78">
              <w:t>4,1</w:t>
            </w:r>
          </w:p>
        </w:tc>
      </w:tr>
      <w:tr w:rsidR="00D636F5" w:rsidRPr="00D73E78" w14:paraId="0F37C7BA" w14:textId="77777777" w:rsidTr="004E77C7">
        <w:trPr>
          <w:trHeight w:val="73"/>
        </w:trPr>
        <w:tc>
          <w:tcPr>
            <w:tcW w:w="3140" w:type="pct"/>
          </w:tcPr>
          <w:p w14:paraId="7844E7A7" w14:textId="77777777" w:rsidR="00D636F5" w:rsidRPr="00D73E78" w:rsidRDefault="00D636F5" w:rsidP="003E04E5">
            <w:r w:rsidRPr="00D73E78">
              <w:t>Sykefravær (%)</w:t>
            </w:r>
          </w:p>
        </w:tc>
        <w:tc>
          <w:tcPr>
            <w:tcW w:w="928" w:type="pct"/>
          </w:tcPr>
          <w:p w14:paraId="0677E2F7" w14:textId="77777777" w:rsidR="00D636F5" w:rsidRPr="00D73E78" w:rsidRDefault="00D636F5" w:rsidP="005E48DD">
            <w:pPr>
              <w:jc w:val="right"/>
            </w:pPr>
            <w:r w:rsidRPr="00D73E78">
              <w:t>4,9 %</w:t>
            </w:r>
          </w:p>
        </w:tc>
        <w:tc>
          <w:tcPr>
            <w:tcW w:w="932" w:type="pct"/>
          </w:tcPr>
          <w:p w14:paraId="404AC36B" w14:textId="77777777" w:rsidR="00D636F5" w:rsidRPr="00D73E78" w:rsidRDefault="00D636F5" w:rsidP="005E48DD">
            <w:pPr>
              <w:jc w:val="right"/>
            </w:pPr>
            <w:r w:rsidRPr="00D73E78">
              <w:t>4,6 %</w:t>
            </w:r>
          </w:p>
        </w:tc>
      </w:tr>
      <w:tr w:rsidR="00D636F5" w:rsidRPr="00D73E78" w14:paraId="71C87849" w14:textId="77777777" w:rsidTr="004E77C7">
        <w:trPr>
          <w:trHeight w:val="73"/>
        </w:trPr>
        <w:tc>
          <w:tcPr>
            <w:tcW w:w="3140" w:type="pct"/>
          </w:tcPr>
          <w:p w14:paraId="69F5D49A" w14:textId="77777777" w:rsidR="00D636F5" w:rsidRPr="00D73E78" w:rsidRDefault="00D636F5" w:rsidP="003E04E5">
            <w:r w:rsidRPr="00D73E78">
              <w:t xml:space="preserve">Skadefravær (H1/LTI) </w:t>
            </w:r>
          </w:p>
        </w:tc>
        <w:tc>
          <w:tcPr>
            <w:tcW w:w="928" w:type="pct"/>
          </w:tcPr>
          <w:p w14:paraId="16EA1454" w14:textId="77777777" w:rsidR="00D636F5" w:rsidRPr="00D73E78" w:rsidRDefault="00D636F5" w:rsidP="005E48DD">
            <w:pPr>
              <w:jc w:val="right"/>
            </w:pPr>
            <w:r w:rsidRPr="00D73E78">
              <w:t>3,3</w:t>
            </w:r>
          </w:p>
        </w:tc>
        <w:tc>
          <w:tcPr>
            <w:tcW w:w="932" w:type="pct"/>
          </w:tcPr>
          <w:p w14:paraId="2D1AA213" w14:textId="77777777" w:rsidR="00D636F5" w:rsidRPr="00D73E78" w:rsidRDefault="00D636F5" w:rsidP="005E48DD">
            <w:pPr>
              <w:jc w:val="right"/>
            </w:pPr>
            <w:r w:rsidRPr="00D73E78">
              <w:t>2,4</w:t>
            </w:r>
          </w:p>
        </w:tc>
      </w:tr>
      <w:tr w:rsidR="00D636F5" w:rsidRPr="00D73E78" w14:paraId="593065F8" w14:textId="77777777" w:rsidTr="004E77C7">
        <w:trPr>
          <w:trHeight w:val="73"/>
        </w:trPr>
        <w:tc>
          <w:tcPr>
            <w:tcW w:w="3140" w:type="pct"/>
          </w:tcPr>
          <w:p w14:paraId="32BB6A01" w14:textId="77777777" w:rsidR="00D636F5" w:rsidRPr="00D73E78" w:rsidRDefault="00D636F5" w:rsidP="003E04E5">
            <w:pPr>
              <w:pStyle w:val="TabellHode-kolonne"/>
            </w:pPr>
            <w:r w:rsidRPr="00D73E78">
              <w:t>Klimagassutslipp</w:t>
            </w:r>
          </w:p>
        </w:tc>
        <w:tc>
          <w:tcPr>
            <w:tcW w:w="928" w:type="pct"/>
          </w:tcPr>
          <w:p w14:paraId="5ADE67FA" w14:textId="77777777" w:rsidR="00D636F5" w:rsidRPr="00D73E78" w:rsidRDefault="00D636F5" w:rsidP="005E48DD">
            <w:pPr>
              <w:pStyle w:val="TabellHode-kolonne"/>
              <w:jc w:val="right"/>
            </w:pPr>
            <w:r w:rsidRPr="00D73E78">
              <w:t>2024</w:t>
            </w:r>
          </w:p>
        </w:tc>
        <w:tc>
          <w:tcPr>
            <w:tcW w:w="932" w:type="pct"/>
          </w:tcPr>
          <w:p w14:paraId="2147C3D4" w14:textId="77777777" w:rsidR="00D636F5" w:rsidRPr="00D73E78" w:rsidRDefault="00D636F5" w:rsidP="005E48DD">
            <w:pPr>
              <w:pStyle w:val="TabellHode-kolonne"/>
              <w:jc w:val="right"/>
            </w:pPr>
            <w:r w:rsidRPr="00D73E78">
              <w:t>2023</w:t>
            </w:r>
          </w:p>
        </w:tc>
      </w:tr>
      <w:tr w:rsidR="00D636F5" w:rsidRPr="00D73E78" w14:paraId="23FD4944" w14:textId="77777777" w:rsidTr="004E77C7">
        <w:trPr>
          <w:trHeight w:val="73"/>
        </w:trPr>
        <w:tc>
          <w:tcPr>
            <w:tcW w:w="3140" w:type="pct"/>
          </w:tcPr>
          <w:p w14:paraId="30C4BFA6" w14:textId="77777777" w:rsidR="00D636F5" w:rsidRPr="00D73E78" w:rsidRDefault="00D636F5" w:rsidP="003E04E5">
            <w:r w:rsidRPr="00D73E78">
              <w:t>Scope 1</w:t>
            </w:r>
          </w:p>
        </w:tc>
        <w:tc>
          <w:tcPr>
            <w:tcW w:w="928" w:type="pct"/>
          </w:tcPr>
          <w:p w14:paraId="06F91402" w14:textId="77777777" w:rsidR="00D636F5" w:rsidRPr="00D73E78" w:rsidRDefault="00D636F5" w:rsidP="005E48DD">
            <w:pPr>
              <w:jc w:val="right"/>
            </w:pPr>
            <w:r w:rsidRPr="00D73E78">
              <w:t>9 255</w:t>
            </w:r>
          </w:p>
        </w:tc>
        <w:tc>
          <w:tcPr>
            <w:tcW w:w="932" w:type="pct"/>
          </w:tcPr>
          <w:p w14:paraId="1C8135E5" w14:textId="77777777" w:rsidR="00D636F5" w:rsidRPr="00D73E78" w:rsidRDefault="00D636F5" w:rsidP="005E48DD">
            <w:pPr>
              <w:jc w:val="right"/>
            </w:pPr>
            <w:r w:rsidRPr="00D73E78">
              <w:t>8 869</w:t>
            </w:r>
          </w:p>
        </w:tc>
      </w:tr>
      <w:tr w:rsidR="00D636F5" w:rsidRPr="00D73E78" w14:paraId="3A2A5E04" w14:textId="77777777" w:rsidTr="004E77C7">
        <w:trPr>
          <w:trHeight w:val="73"/>
        </w:trPr>
        <w:tc>
          <w:tcPr>
            <w:tcW w:w="3140" w:type="pct"/>
          </w:tcPr>
          <w:p w14:paraId="46F07C96" w14:textId="77777777" w:rsidR="00D636F5" w:rsidRPr="00D73E78" w:rsidRDefault="00D636F5" w:rsidP="003E04E5">
            <w:r w:rsidRPr="00D73E78">
              <w:t>Scope 2 (lokasjonsbasert)</w:t>
            </w:r>
          </w:p>
        </w:tc>
        <w:tc>
          <w:tcPr>
            <w:tcW w:w="928" w:type="pct"/>
          </w:tcPr>
          <w:p w14:paraId="12E859E4" w14:textId="77777777" w:rsidR="00D636F5" w:rsidRPr="00D73E78" w:rsidRDefault="00D636F5" w:rsidP="005E48DD">
            <w:pPr>
              <w:jc w:val="right"/>
            </w:pPr>
            <w:r w:rsidRPr="00D73E78">
              <w:t>2 587</w:t>
            </w:r>
          </w:p>
        </w:tc>
        <w:tc>
          <w:tcPr>
            <w:tcW w:w="932" w:type="pct"/>
          </w:tcPr>
          <w:p w14:paraId="76CD39AB" w14:textId="77777777" w:rsidR="00D636F5" w:rsidRPr="00D73E78" w:rsidRDefault="00D636F5" w:rsidP="005E48DD">
            <w:pPr>
              <w:jc w:val="right"/>
            </w:pPr>
            <w:r w:rsidRPr="00D73E78">
              <w:t>2 884</w:t>
            </w:r>
          </w:p>
        </w:tc>
      </w:tr>
      <w:tr w:rsidR="00D636F5" w:rsidRPr="00D73E78" w14:paraId="45464378" w14:textId="77777777" w:rsidTr="004E77C7">
        <w:trPr>
          <w:trHeight w:val="73"/>
        </w:trPr>
        <w:tc>
          <w:tcPr>
            <w:tcW w:w="3140" w:type="pct"/>
          </w:tcPr>
          <w:p w14:paraId="066593E7" w14:textId="77777777" w:rsidR="00D636F5" w:rsidRPr="00D73E78" w:rsidRDefault="00D636F5" w:rsidP="003E04E5">
            <w:r w:rsidRPr="00D73E78">
              <w:t>Scope 3</w:t>
            </w:r>
          </w:p>
        </w:tc>
        <w:tc>
          <w:tcPr>
            <w:tcW w:w="928" w:type="pct"/>
          </w:tcPr>
          <w:p w14:paraId="01E7AD3C" w14:textId="77777777" w:rsidR="00D636F5" w:rsidRPr="00D73E78" w:rsidRDefault="00D636F5" w:rsidP="005E48DD">
            <w:pPr>
              <w:jc w:val="right"/>
            </w:pPr>
            <w:r w:rsidRPr="00D73E78">
              <w:t xml:space="preserve"> 1 031 527 </w:t>
            </w:r>
          </w:p>
        </w:tc>
        <w:tc>
          <w:tcPr>
            <w:tcW w:w="932" w:type="pct"/>
          </w:tcPr>
          <w:p w14:paraId="2FED7FA2" w14:textId="77777777" w:rsidR="00D636F5" w:rsidRPr="00D73E78" w:rsidRDefault="00D636F5" w:rsidP="005E48DD">
            <w:pPr>
              <w:jc w:val="right"/>
            </w:pPr>
            <w:r w:rsidRPr="00D73E78">
              <w:t>942 329</w:t>
            </w:r>
          </w:p>
        </w:tc>
      </w:tr>
      <w:tr w:rsidR="00D636F5" w:rsidRPr="00D73E78" w14:paraId="3B2F7158" w14:textId="77777777" w:rsidTr="004E77C7">
        <w:trPr>
          <w:trHeight w:val="73"/>
        </w:trPr>
        <w:tc>
          <w:tcPr>
            <w:tcW w:w="3140" w:type="pct"/>
          </w:tcPr>
          <w:p w14:paraId="3397265D" w14:textId="77777777" w:rsidR="00D636F5" w:rsidRPr="00D73E78" w:rsidRDefault="00D636F5" w:rsidP="003E04E5">
            <w:r w:rsidRPr="00D73E78">
              <w:t>Scope 3 - det rapporteres på følgende kategorier:</w:t>
            </w:r>
          </w:p>
        </w:tc>
        <w:tc>
          <w:tcPr>
            <w:tcW w:w="928" w:type="pct"/>
          </w:tcPr>
          <w:p w14:paraId="48A79A79" w14:textId="77777777" w:rsidR="00D636F5" w:rsidRPr="00D73E78" w:rsidRDefault="00D636F5" w:rsidP="005E48DD">
            <w:pPr>
              <w:jc w:val="right"/>
            </w:pPr>
            <w:r w:rsidRPr="00D73E78">
              <w:t>1, 2, 3, 4, 6, 8</w:t>
            </w:r>
          </w:p>
        </w:tc>
        <w:tc>
          <w:tcPr>
            <w:tcW w:w="932" w:type="pct"/>
          </w:tcPr>
          <w:p w14:paraId="60DDE1E1" w14:textId="77777777" w:rsidR="00D636F5" w:rsidRPr="00D73E78" w:rsidRDefault="00D636F5" w:rsidP="005E48DD">
            <w:pPr>
              <w:jc w:val="right"/>
            </w:pPr>
            <w:r w:rsidRPr="00D73E78">
              <w:t>1, 2, 3, 4, 6, 8</w:t>
            </w:r>
          </w:p>
        </w:tc>
      </w:tr>
    </w:tbl>
    <w:p w14:paraId="1F087059" w14:textId="77777777" w:rsidR="00D636F5" w:rsidRPr="00D73E78" w:rsidRDefault="00D636F5" w:rsidP="003E04E5">
      <w:pPr>
        <w:pStyle w:val="Note"/>
      </w:pPr>
      <w:r w:rsidRPr="00D73E78">
        <w:t>*Se s. 56 for utslippskategorier.</w:t>
      </w:r>
    </w:p>
    <w:p w14:paraId="7A975CBD" w14:textId="1F845695" w:rsidR="00D636F5" w:rsidRPr="00D73E78" w:rsidRDefault="00383B0F" w:rsidP="00383B0F">
      <w:pPr>
        <w:pStyle w:val="avsnitt-tittel"/>
      </w:pPr>
      <w:r w:rsidRPr="00383B0F">
        <w:t>Klimamål</w:t>
      </w:r>
    </w:p>
    <w:p w14:paraId="1BCDA89C" w14:textId="6B8A0B42" w:rsidR="00D636F5" w:rsidRPr="00D73E78" w:rsidRDefault="00D636F5" w:rsidP="003E04E5">
      <w:r w:rsidRPr="00093E66">
        <w:rPr>
          <w:rStyle w:val="halvfet"/>
        </w:rPr>
        <w:t>2030:</w:t>
      </w:r>
      <w:r w:rsidRPr="00D73E78">
        <w:t xml:space="preserve"> Bane NOR har som mål å redusere direkte og indirekte klimagassutslipp med 50 pst. i 2030 sammenlignet med basisår*. Bane NOR har flere detaljerte klimamål som bidrar til overordnet måloppnåelse**.</w:t>
      </w:r>
      <w:r w:rsidR="000E2D24" w:rsidRPr="00D73E78">
        <w:t xml:space="preserve"> </w:t>
      </w:r>
    </w:p>
    <w:p w14:paraId="3BCA3C84" w14:textId="77777777" w:rsidR="00D636F5" w:rsidRPr="00D73E78" w:rsidRDefault="00D636F5" w:rsidP="003E04E5">
      <w:r w:rsidRPr="00D73E78">
        <w:lastRenderedPageBreak/>
        <w:t>Årlig reduksjon i utslippene i anleggsprosjektene knyttet til drivstofforbruk (</w:t>
      </w:r>
      <w:proofErr w:type="spellStart"/>
      <w:r w:rsidRPr="00D73E78">
        <w:t>scope</w:t>
      </w:r>
      <w:proofErr w:type="spellEnd"/>
      <w:r w:rsidRPr="00D73E78">
        <w:t xml:space="preserve"> 3).</w:t>
      </w:r>
    </w:p>
    <w:p w14:paraId="5880779B" w14:textId="77777777" w:rsidR="00D636F5" w:rsidRPr="00D73E78" w:rsidRDefault="00D636F5" w:rsidP="003E04E5">
      <w:r w:rsidRPr="00D73E78">
        <w:t>Årlig reduksjon i utslippene fra drift og vedlikehold knyttet til drivstofforbruk (</w:t>
      </w:r>
      <w:proofErr w:type="spellStart"/>
      <w:r w:rsidRPr="00D73E78">
        <w:t>scope</w:t>
      </w:r>
      <w:proofErr w:type="spellEnd"/>
      <w:r w:rsidRPr="00D73E78">
        <w:t xml:space="preserve"> 1 og </w:t>
      </w:r>
      <w:proofErr w:type="spellStart"/>
      <w:r w:rsidRPr="00D73E78">
        <w:t>scope</w:t>
      </w:r>
      <w:proofErr w:type="spellEnd"/>
      <w:r w:rsidRPr="00D73E78">
        <w:t xml:space="preserve"> 3).</w:t>
      </w:r>
    </w:p>
    <w:p w14:paraId="5379657A" w14:textId="77777777" w:rsidR="00D636F5" w:rsidRPr="00D73E78" w:rsidRDefault="00D636F5" w:rsidP="003E04E5">
      <w:r w:rsidRPr="00D73E78">
        <w:t>Årlig reduksjon i energiforbruk og tilhørende klimagassutslipp, fra eiendomsporteføljen (</w:t>
      </w:r>
      <w:proofErr w:type="spellStart"/>
      <w:r w:rsidRPr="00D73E78">
        <w:t>scope</w:t>
      </w:r>
      <w:proofErr w:type="spellEnd"/>
      <w:r w:rsidRPr="00D73E78">
        <w:t xml:space="preserve"> 2).</w:t>
      </w:r>
    </w:p>
    <w:p w14:paraId="7336CFEF" w14:textId="77777777" w:rsidR="00D636F5" w:rsidRPr="00D73E78" w:rsidRDefault="00D636F5" w:rsidP="003E04E5">
      <w:r w:rsidRPr="00D73E78">
        <w:t xml:space="preserve">*Dette målet omfatter både </w:t>
      </w:r>
      <w:proofErr w:type="spellStart"/>
      <w:r w:rsidRPr="00D73E78">
        <w:t>scope</w:t>
      </w:r>
      <w:proofErr w:type="spellEnd"/>
      <w:r w:rsidRPr="00D73E78">
        <w:t xml:space="preserve"> 1 og </w:t>
      </w:r>
      <w:proofErr w:type="spellStart"/>
      <w:r w:rsidRPr="00D73E78">
        <w:t>scope</w:t>
      </w:r>
      <w:proofErr w:type="spellEnd"/>
      <w:r w:rsidRPr="00D73E78">
        <w:t xml:space="preserve"> 3 utslipp, og gjelder primært utslipp som sorterer under innsatsfordelingsforordningen, som følger av forventninger fra staten som eier og er mål i Nasjonal transportplan 2022-2033. Basisår er pr. nå 2022 og 2023 for ulike aktiviteter, grunnet omorganiseringer i sektoren og datakvalitet.</w:t>
      </w:r>
    </w:p>
    <w:p w14:paraId="18D40321" w14:textId="77777777" w:rsidR="00D636F5" w:rsidRDefault="00D636F5" w:rsidP="003E04E5">
      <w:r w:rsidRPr="00D73E78">
        <w:t>**Bane NOR jobber med et internprosjekt for å detaljere klimamål og tiltak ytterligere, sett opp mot metodikken for vitenskapsbaserte klimamål. Dette arbeidet er planlagt ferdigstilt i 2025.</w:t>
      </w:r>
    </w:p>
    <w:p w14:paraId="798A41AC" w14:textId="77777777" w:rsidR="00597589" w:rsidRPr="00097EFD" w:rsidRDefault="00597589" w:rsidP="00597589">
      <w:pPr>
        <w:pStyle w:val="UnOverskrift3"/>
        <w:rPr>
          <w:lang w:val="en-US"/>
        </w:rPr>
      </w:pPr>
      <w:proofErr w:type="spellStart"/>
      <w:r w:rsidRPr="00097EFD">
        <w:rPr>
          <w:lang w:val="en-US"/>
        </w:rPr>
        <w:t>Bjørnøen</w:t>
      </w:r>
      <w:proofErr w:type="spellEnd"/>
      <w:r w:rsidRPr="00097EFD">
        <w:rPr>
          <w:lang w:val="en-US"/>
        </w:rPr>
        <w:t xml:space="preserve"> AS</w:t>
      </w:r>
    </w:p>
    <w:p w14:paraId="203A598D" w14:textId="453265F5" w:rsidR="00597589" w:rsidRPr="00D73E78" w:rsidRDefault="00597589" w:rsidP="003E04E5">
      <w:r>
        <w:rPr>
          <w:noProof/>
          <w14:ligatures w14:val="standardContextual"/>
        </w:rPr>
        <w:drawing>
          <wp:inline distT="0" distB="0" distL="0" distR="0" wp14:anchorId="397E3DF3" wp14:editId="68CD7E6D">
            <wp:extent cx="2333625" cy="295593"/>
            <wp:effectExtent l="0" t="0" r="0" b="9525"/>
            <wp:docPr id="1238459770" name="Bilde 16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59770" name="Bilde 160" descr="Logo"/>
                    <pic:cNvPicPr/>
                  </pic:nvPicPr>
                  <pic:blipFill>
                    <a:blip r:embed="rId122"/>
                    <a:stretch>
                      <a:fillRect/>
                    </a:stretch>
                  </pic:blipFill>
                  <pic:spPr>
                    <a:xfrm>
                      <a:off x="0" y="0"/>
                      <a:ext cx="2389888" cy="302720"/>
                    </a:xfrm>
                    <a:prstGeom prst="rect">
                      <a:avLst/>
                    </a:prstGeom>
                  </pic:spPr>
                </pic:pic>
              </a:graphicData>
            </a:graphic>
          </wp:inline>
        </w:drawing>
      </w:r>
    </w:p>
    <w:p w14:paraId="1888D3D8" w14:textId="77777777" w:rsidR="00D636F5" w:rsidRPr="00D73E78" w:rsidRDefault="00D636F5" w:rsidP="009A6FE6">
      <w:proofErr w:type="spellStart"/>
      <w:r w:rsidRPr="00D73E78">
        <w:t>Bjørnøen</w:t>
      </w:r>
      <w:proofErr w:type="spellEnd"/>
      <w:r w:rsidRPr="00D73E78">
        <w:t xml:space="preserve"> eier all grunn og noen kulturhistoriske bygninger på Bjørnøya. Bjørnøya er et naturreservat og i all hovedsak vernet. </w:t>
      </w:r>
      <w:proofErr w:type="spellStart"/>
      <w:r w:rsidRPr="00D73E78">
        <w:t>Bjørnøen</w:t>
      </w:r>
      <w:proofErr w:type="spellEnd"/>
      <w:r w:rsidRPr="00D73E78">
        <w:t xml:space="preserve"> ble overtatt av staten i 1932 og ble i 1967 administrativt underlagt Kings Bay AS, som også leverer forvaltningstjenester til </w:t>
      </w:r>
      <w:proofErr w:type="spellStart"/>
      <w:r w:rsidRPr="00D73E78">
        <w:t>Bjørnøen</w:t>
      </w:r>
      <w:proofErr w:type="spellEnd"/>
      <w:r w:rsidRPr="00D73E78">
        <w:t>.</w:t>
      </w:r>
    </w:p>
    <w:p w14:paraId="5433CA8D" w14:textId="78F6D544" w:rsidR="00D636F5" w:rsidRPr="00D73E78" w:rsidRDefault="00383B0F" w:rsidP="00383B0F">
      <w:pPr>
        <w:pStyle w:val="avsnitt-tittel"/>
      </w:pPr>
      <w:r w:rsidRPr="00383B0F">
        <w:t>Statens eierskap</w:t>
      </w:r>
    </w:p>
    <w:p w14:paraId="61EE6F31" w14:textId="77777777" w:rsidR="00D636F5" w:rsidRPr="00D73E78" w:rsidRDefault="00D636F5" w:rsidP="009A6FE6">
      <w:r w:rsidRPr="00D73E78">
        <w:t xml:space="preserve">Staten er eier i </w:t>
      </w:r>
      <w:proofErr w:type="spellStart"/>
      <w:r w:rsidRPr="00D73E78">
        <w:t>Bjørnøen</w:t>
      </w:r>
      <w:proofErr w:type="spellEnd"/>
      <w:r w:rsidRPr="00D73E78">
        <w:t xml:space="preserve"> for å ivareta statens eierinteresser til grunnen på Bjørnøya. Statens mål som eier er å ivareta statens eierinteresser til grunnen på Bjørnøya.</w:t>
      </w:r>
    </w:p>
    <w:p w14:paraId="132CA131" w14:textId="4BFDFB62" w:rsidR="00D636F5" w:rsidRPr="00D73E78" w:rsidRDefault="0015643F" w:rsidP="0015643F">
      <w:pPr>
        <w:pStyle w:val="avsnitt-tittel"/>
      </w:pPr>
      <w:r w:rsidRPr="0015643F">
        <w:t>Oppnåelse av statens mål</w:t>
      </w:r>
    </w:p>
    <w:p w14:paraId="323087FA" w14:textId="77777777" w:rsidR="00D636F5" w:rsidRPr="00D73E78" w:rsidRDefault="00D636F5" w:rsidP="009A6FE6">
      <w:r w:rsidRPr="00D73E78">
        <w:t xml:space="preserve">Bjørnøya er et naturreservat og i all hovedsak fredet. Målet med fredningen er å bevare en tilnærmet urørt og i verdenssammenheng unik isolert øy, med særegent økologisk system, storslått natur, spesiell geologi, flora og fauna, særegne landformer og mange kulturminner. </w:t>
      </w:r>
    </w:p>
    <w:p w14:paraId="0ADD5DFC" w14:textId="77777777" w:rsidR="00D636F5" w:rsidRPr="00D73E78" w:rsidRDefault="00D636F5" w:rsidP="009A6FE6">
      <w:r w:rsidRPr="00D73E78">
        <w:t xml:space="preserve">Sysselmesteren har ansvar for at forvaltning, oppsyn og at gjennomføring av tiltak skjer i henhold til egen forvaltningsplan. Som grunneier har selskapet ansvar for sikring av tunneler og sjakter. Selskapets forvaltning i 2024 har skjedd i henhold til plan og budsjett. </w:t>
      </w:r>
    </w:p>
    <w:p w14:paraId="5AA4C42F" w14:textId="77777777" w:rsidR="00D636F5" w:rsidRPr="00D73E78" w:rsidRDefault="00D636F5" w:rsidP="005E48DD">
      <w:pPr>
        <w:pStyle w:val="Petit"/>
      </w:pPr>
      <w:r w:rsidRPr="00093E66">
        <w:rPr>
          <w:rStyle w:val="halvfet"/>
        </w:rPr>
        <w:t>Statens eierandel:</w:t>
      </w:r>
      <w:r w:rsidRPr="00D73E78">
        <w:t xml:space="preserve"> 100 pst. </w:t>
      </w:r>
    </w:p>
    <w:p w14:paraId="7E07371B" w14:textId="77777777" w:rsidR="00D636F5" w:rsidRPr="00D73E78" w:rsidRDefault="00D636F5" w:rsidP="005E48DD">
      <w:pPr>
        <w:pStyle w:val="Petit"/>
      </w:pPr>
      <w:r w:rsidRPr="00D73E78">
        <w:t>Klima- og miljødepartementet</w:t>
      </w:r>
    </w:p>
    <w:p w14:paraId="483A909D" w14:textId="77777777" w:rsidR="00D636F5" w:rsidRPr="00D73E78" w:rsidRDefault="00D636F5" w:rsidP="005E48DD">
      <w:pPr>
        <w:pStyle w:val="Petit"/>
      </w:pPr>
      <w:r w:rsidRPr="00093E66">
        <w:rPr>
          <w:rStyle w:val="halvfet"/>
        </w:rPr>
        <w:t>Styret:</w:t>
      </w:r>
      <w:r w:rsidRPr="00D73E78">
        <w:t xml:space="preserve"> Tor </w:t>
      </w:r>
      <w:proofErr w:type="spellStart"/>
      <w:r w:rsidRPr="00D73E78">
        <w:t>Instanes</w:t>
      </w:r>
      <w:proofErr w:type="spellEnd"/>
      <w:r w:rsidRPr="00D73E78">
        <w:t xml:space="preserve"> (styreleder, 1972, </w:t>
      </w:r>
      <w:proofErr w:type="spellStart"/>
      <w:r w:rsidRPr="00D73E78">
        <w:t>Vestland</w:t>
      </w:r>
      <w:proofErr w:type="spellEnd"/>
      <w:r w:rsidRPr="00D73E78">
        <w:t xml:space="preserve">), Bo Andersen (nestleder, 1951, Oslo), Elin Bang </w:t>
      </w:r>
      <w:proofErr w:type="spellStart"/>
      <w:r w:rsidRPr="00D73E78">
        <w:t>Tverfjeld</w:t>
      </w:r>
      <w:proofErr w:type="spellEnd"/>
      <w:r w:rsidRPr="00D73E78">
        <w:t xml:space="preserve"> (1967, Finnmark), Lise Bartnes Aalberg (1963, Trøndelag), Harald Høgseth (1968, Trøndelag)</w:t>
      </w:r>
    </w:p>
    <w:p w14:paraId="03D3EB08" w14:textId="77777777" w:rsidR="00D636F5" w:rsidRPr="00D73E78" w:rsidRDefault="00D636F5" w:rsidP="005E48DD">
      <w:pPr>
        <w:pStyle w:val="Petit"/>
      </w:pPr>
      <w:r w:rsidRPr="00093E66">
        <w:rPr>
          <w:rStyle w:val="halvfet"/>
        </w:rPr>
        <w:t>Administrerende direktør:</w:t>
      </w:r>
      <w:r w:rsidRPr="00D73E78">
        <w:t xml:space="preserve"> Lars Ole </w:t>
      </w:r>
      <w:proofErr w:type="spellStart"/>
      <w:r w:rsidRPr="00D73E78">
        <w:t>Saugnes</w:t>
      </w:r>
      <w:proofErr w:type="spellEnd"/>
    </w:p>
    <w:p w14:paraId="73EC3CEA" w14:textId="77777777" w:rsidR="00D636F5" w:rsidRPr="00D73E78" w:rsidRDefault="00D636F5" w:rsidP="005E48DD">
      <w:pPr>
        <w:pStyle w:val="Petit"/>
      </w:pPr>
      <w:r w:rsidRPr="00093E66">
        <w:rPr>
          <w:rStyle w:val="halvfet"/>
        </w:rPr>
        <w:t>Hovedkontor:</w:t>
      </w:r>
      <w:r w:rsidRPr="00D73E78">
        <w:t xml:space="preserve"> Ny-Ålesund</w:t>
      </w:r>
    </w:p>
    <w:p w14:paraId="48E9C0E3" w14:textId="77777777" w:rsidR="00D636F5" w:rsidRPr="00D73E78" w:rsidRDefault="00D636F5" w:rsidP="005E48DD">
      <w:pPr>
        <w:pStyle w:val="Petit"/>
        <w:rPr>
          <w:lang w:val="en-US"/>
        </w:rPr>
      </w:pPr>
      <w:r w:rsidRPr="00093E66">
        <w:rPr>
          <w:rStyle w:val="halvfet"/>
          <w:lang w:val="en-US"/>
        </w:rPr>
        <w:lastRenderedPageBreak/>
        <w:t>Revisor:</w:t>
      </w:r>
      <w:r w:rsidRPr="00D73E78">
        <w:rPr>
          <w:lang w:val="en-US"/>
        </w:rPr>
        <w:t xml:space="preserve"> BDO AS</w:t>
      </w:r>
    </w:p>
    <w:p w14:paraId="299BE4D9" w14:textId="48F9CC95" w:rsidR="0015643F"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23" w:history="1">
        <w:r w:rsidR="0015643F" w:rsidRPr="00713CCE">
          <w:rPr>
            <w:rStyle w:val="Hyperkobling"/>
            <w:lang w:val="en-US"/>
          </w:rPr>
          <w:t>www.kingsbay.no</w:t>
        </w:r>
      </w:hyperlink>
    </w:p>
    <w:p w14:paraId="4A99A340" w14:textId="7124BE0D" w:rsidR="00D636F5" w:rsidRDefault="0015643F" w:rsidP="003E04E5">
      <w:pPr>
        <w:rPr>
          <w:lang w:val="en-US"/>
        </w:rPr>
      </w:pPr>
      <w:r>
        <w:rPr>
          <w:noProof/>
          <w:lang w:val="en-US"/>
          <w14:ligatures w14:val="standardContextual"/>
        </w:rPr>
        <w:drawing>
          <wp:inline distT="0" distB="0" distL="0" distR="0" wp14:anchorId="52F8358D" wp14:editId="6C58D335">
            <wp:extent cx="3657600" cy="2249424"/>
            <wp:effectExtent l="0" t="0" r="0" b="0"/>
            <wp:docPr id="1589583113" name="Bilde 233"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83113" name="Bilde 233" descr="Illustrasjonsfoto"/>
                    <pic:cNvPicPr/>
                  </pic:nvPicPr>
                  <pic:blipFill>
                    <a:blip r:embed="rId124"/>
                    <a:stretch>
                      <a:fillRect/>
                    </a:stretch>
                  </pic:blipFill>
                  <pic:spPr>
                    <a:xfrm>
                      <a:off x="0" y="0"/>
                      <a:ext cx="3657600" cy="2249424"/>
                    </a:xfrm>
                    <a:prstGeom prst="rect">
                      <a:avLst/>
                    </a:prstGeom>
                  </pic:spPr>
                </pic:pic>
              </a:graphicData>
            </a:graphic>
          </wp:inline>
        </w:drawing>
      </w:r>
    </w:p>
    <w:p w14:paraId="744FBDA3" w14:textId="09397CFA" w:rsidR="0015643F" w:rsidRPr="00D73E78" w:rsidRDefault="0015643F" w:rsidP="0015643F">
      <w:pPr>
        <w:pStyle w:val="Petit"/>
        <w:rPr>
          <w:lang w:val="en-US"/>
        </w:rPr>
      </w:pPr>
      <w:r w:rsidRPr="0015643F">
        <w:rPr>
          <w:lang w:val="en-US"/>
        </w:rPr>
        <w:t xml:space="preserve">Foto: Hanne Karin </w:t>
      </w:r>
      <w:proofErr w:type="spellStart"/>
      <w:r w:rsidRPr="0015643F">
        <w:rPr>
          <w:lang w:val="en-US"/>
        </w:rPr>
        <w:t>Tollan</w:t>
      </w:r>
      <w:proofErr w:type="spellEnd"/>
    </w:p>
    <w:tbl>
      <w:tblPr>
        <w:tblStyle w:val="StandardTabell"/>
        <w:tblW w:w="5000" w:type="pct"/>
        <w:tblLook w:val="04A0" w:firstRow="1" w:lastRow="0" w:firstColumn="1" w:lastColumn="0" w:noHBand="0" w:noVBand="1"/>
      </w:tblPr>
      <w:tblGrid>
        <w:gridCol w:w="7464"/>
        <w:gridCol w:w="1779"/>
        <w:gridCol w:w="1779"/>
      </w:tblGrid>
      <w:tr w:rsidR="00D636F5" w:rsidRPr="00D73E78" w14:paraId="52A88356" w14:textId="77777777" w:rsidTr="004E77C7">
        <w:trPr>
          <w:trHeight w:val="73"/>
        </w:trPr>
        <w:tc>
          <w:tcPr>
            <w:tcW w:w="3386" w:type="pct"/>
          </w:tcPr>
          <w:p w14:paraId="62AABAE6" w14:textId="77777777" w:rsidR="00D636F5" w:rsidRPr="00D73E78" w:rsidRDefault="00D636F5" w:rsidP="003E04E5">
            <w:pPr>
              <w:pStyle w:val="TabellHode-kolonne"/>
            </w:pPr>
            <w:r w:rsidRPr="00D73E78">
              <w:t>Resultatregnskap (mill. kroner)</w:t>
            </w:r>
          </w:p>
        </w:tc>
        <w:tc>
          <w:tcPr>
            <w:tcW w:w="807" w:type="pct"/>
          </w:tcPr>
          <w:p w14:paraId="4AD0F082" w14:textId="77777777" w:rsidR="00D636F5" w:rsidRPr="00D73E78" w:rsidRDefault="00D636F5" w:rsidP="005E48DD">
            <w:pPr>
              <w:pStyle w:val="TabellHode-kolonne"/>
              <w:jc w:val="right"/>
            </w:pPr>
            <w:r w:rsidRPr="00D73E78">
              <w:t>2024</w:t>
            </w:r>
          </w:p>
        </w:tc>
        <w:tc>
          <w:tcPr>
            <w:tcW w:w="807" w:type="pct"/>
          </w:tcPr>
          <w:p w14:paraId="4CA78BBC" w14:textId="77777777" w:rsidR="00D636F5" w:rsidRPr="00D73E78" w:rsidRDefault="00D636F5" w:rsidP="005E48DD">
            <w:pPr>
              <w:pStyle w:val="TabellHode-kolonne"/>
              <w:jc w:val="right"/>
            </w:pPr>
            <w:r w:rsidRPr="00D73E78">
              <w:t>2023</w:t>
            </w:r>
          </w:p>
        </w:tc>
      </w:tr>
      <w:tr w:rsidR="00D636F5" w:rsidRPr="00D73E78" w14:paraId="4845E46A" w14:textId="77777777" w:rsidTr="004E77C7">
        <w:trPr>
          <w:trHeight w:val="73"/>
        </w:trPr>
        <w:tc>
          <w:tcPr>
            <w:tcW w:w="3386" w:type="pct"/>
          </w:tcPr>
          <w:p w14:paraId="25C3647E" w14:textId="77777777" w:rsidR="00D636F5" w:rsidRPr="00D73E78" w:rsidRDefault="00D636F5" w:rsidP="003E04E5">
            <w:r w:rsidRPr="00D73E78">
              <w:t>Driftsinntekter</w:t>
            </w:r>
          </w:p>
        </w:tc>
        <w:tc>
          <w:tcPr>
            <w:tcW w:w="807" w:type="pct"/>
          </w:tcPr>
          <w:p w14:paraId="53F2FEFA" w14:textId="77777777" w:rsidR="00D636F5" w:rsidRPr="00D73E78" w:rsidRDefault="00D636F5" w:rsidP="005E48DD">
            <w:pPr>
              <w:jc w:val="right"/>
            </w:pPr>
            <w:r w:rsidRPr="00D73E78">
              <w:t xml:space="preserve"> 0,2 </w:t>
            </w:r>
          </w:p>
        </w:tc>
        <w:tc>
          <w:tcPr>
            <w:tcW w:w="807" w:type="pct"/>
          </w:tcPr>
          <w:p w14:paraId="2C2CA86B" w14:textId="77777777" w:rsidR="00D636F5" w:rsidRPr="00D73E78" w:rsidRDefault="00D636F5" w:rsidP="005E48DD">
            <w:pPr>
              <w:jc w:val="right"/>
            </w:pPr>
            <w:r w:rsidRPr="00D73E78">
              <w:t>0,2</w:t>
            </w:r>
          </w:p>
        </w:tc>
      </w:tr>
      <w:tr w:rsidR="00D636F5" w:rsidRPr="00D73E78" w14:paraId="57D17C49" w14:textId="77777777" w:rsidTr="004E77C7">
        <w:trPr>
          <w:trHeight w:val="73"/>
        </w:trPr>
        <w:tc>
          <w:tcPr>
            <w:tcW w:w="3386" w:type="pct"/>
          </w:tcPr>
          <w:p w14:paraId="3C58A4A7" w14:textId="77777777" w:rsidR="00D636F5" w:rsidRPr="00D73E78" w:rsidRDefault="00D636F5" w:rsidP="003E04E5">
            <w:r w:rsidRPr="00D73E78">
              <w:t>Driftsresultat (EBIT)</w:t>
            </w:r>
          </w:p>
        </w:tc>
        <w:tc>
          <w:tcPr>
            <w:tcW w:w="807" w:type="pct"/>
          </w:tcPr>
          <w:p w14:paraId="2FB174F5" w14:textId="77777777" w:rsidR="00D636F5" w:rsidRPr="00D73E78" w:rsidRDefault="00D636F5" w:rsidP="005E48DD">
            <w:pPr>
              <w:jc w:val="right"/>
            </w:pPr>
            <w:r w:rsidRPr="00D73E78">
              <w:t>0</w:t>
            </w:r>
          </w:p>
        </w:tc>
        <w:tc>
          <w:tcPr>
            <w:tcW w:w="807" w:type="pct"/>
          </w:tcPr>
          <w:p w14:paraId="45E0B01F" w14:textId="77777777" w:rsidR="00D636F5" w:rsidRPr="00D73E78" w:rsidRDefault="00D636F5" w:rsidP="005E48DD">
            <w:pPr>
              <w:jc w:val="right"/>
            </w:pPr>
            <w:r w:rsidRPr="00D73E78">
              <w:t>0</w:t>
            </w:r>
          </w:p>
        </w:tc>
      </w:tr>
      <w:tr w:rsidR="00D636F5" w:rsidRPr="00D73E78" w14:paraId="04D789DF" w14:textId="77777777" w:rsidTr="004E77C7">
        <w:trPr>
          <w:trHeight w:val="73"/>
        </w:trPr>
        <w:tc>
          <w:tcPr>
            <w:tcW w:w="3386" w:type="pct"/>
          </w:tcPr>
          <w:p w14:paraId="1A99F35C" w14:textId="77777777" w:rsidR="00D636F5" w:rsidRPr="00D73E78" w:rsidRDefault="00D636F5" w:rsidP="003E04E5">
            <w:r w:rsidRPr="00D73E78">
              <w:t>Nettoresultat</w:t>
            </w:r>
          </w:p>
        </w:tc>
        <w:tc>
          <w:tcPr>
            <w:tcW w:w="807" w:type="pct"/>
          </w:tcPr>
          <w:p w14:paraId="1F19C70C" w14:textId="77777777" w:rsidR="00D636F5" w:rsidRPr="00D73E78" w:rsidRDefault="00D636F5" w:rsidP="005E48DD">
            <w:pPr>
              <w:jc w:val="right"/>
            </w:pPr>
            <w:r w:rsidRPr="00D73E78">
              <w:t>0</w:t>
            </w:r>
          </w:p>
        </w:tc>
        <w:tc>
          <w:tcPr>
            <w:tcW w:w="807" w:type="pct"/>
          </w:tcPr>
          <w:p w14:paraId="3AF5DACC" w14:textId="77777777" w:rsidR="00D636F5" w:rsidRPr="00D73E78" w:rsidRDefault="00D636F5" w:rsidP="005E48DD">
            <w:pPr>
              <w:jc w:val="right"/>
            </w:pPr>
            <w:r w:rsidRPr="00D73E78">
              <w:t>0</w:t>
            </w:r>
          </w:p>
        </w:tc>
      </w:tr>
      <w:tr w:rsidR="00D636F5" w:rsidRPr="00D73E78" w14:paraId="64679031" w14:textId="77777777" w:rsidTr="004E77C7">
        <w:trPr>
          <w:trHeight w:val="73"/>
        </w:trPr>
        <w:tc>
          <w:tcPr>
            <w:tcW w:w="3386" w:type="pct"/>
          </w:tcPr>
          <w:p w14:paraId="5BD0E79B" w14:textId="77777777" w:rsidR="00D636F5" w:rsidRPr="00D73E78" w:rsidRDefault="00D636F5" w:rsidP="003E04E5">
            <w:pPr>
              <w:pStyle w:val="TabellHode-kolonne"/>
            </w:pPr>
            <w:r w:rsidRPr="00D73E78">
              <w:t>Balanse</w:t>
            </w:r>
          </w:p>
        </w:tc>
        <w:tc>
          <w:tcPr>
            <w:tcW w:w="807" w:type="pct"/>
          </w:tcPr>
          <w:p w14:paraId="78521CF7" w14:textId="77777777" w:rsidR="00D636F5" w:rsidRPr="00D73E78" w:rsidRDefault="00D636F5" w:rsidP="005E48DD">
            <w:pPr>
              <w:pStyle w:val="TabellHode-kolonne"/>
              <w:jc w:val="right"/>
            </w:pPr>
            <w:r w:rsidRPr="00D73E78">
              <w:t>2024</w:t>
            </w:r>
          </w:p>
        </w:tc>
        <w:tc>
          <w:tcPr>
            <w:tcW w:w="807" w:type="pct"/>
          </w:tcPr>
          <w:p w14:paraId="012E3302" w14:textId="77777777" w:rsidR="00D636F5" w:rsidRPr="00D73E78" w:rsidRDefault="00D636F5" w:rsidP="005E48DD">
            <w:pPr>
              <w:pStyle w:val="TabellHode-kolonne"/>
              <w:jc w:val="right"/>
            </w:pPr>
            <w:r w:rsidRPr="00D73E78">
              <w:t>2023</w:t>
            </w:r>
          </w:p>
        </w:tc>
      </w:tr>
      <w:tr w:rsidR="00D636F5" w:rsidRPr="00D73E78" w14:paraId="243F9972" w14:textId="77777777" w:rsidTr="004E77C7">
        <w:trPr>
          <w:trHeight w:val="73"/>
        </w:trPr>
        <w:tc>
          <w:tcPr>
            <w:tcW w:w="3386" w:type="pct"/>
          </w:tcPr>
          <w:p w14:paraId="7413980B" w14:textId="77777777" w:rsidR="00D636F5" w:rsidRPr="00D73E78" w:rsidRDefault="00D636F5" w:rsidP="003E04E5">
            <w:r w:rsidRPr="00D73E78">
              <w:t>Sum eiendeler</w:t>
            </w:r>
          </w:p>
        </w:tc>
        <w:tc>
          <w:tcPr>
            <w:tcW w:w="807" w:type="pct"/>
          </w:tcPr>
          <w:p w14:paraId="2EBCC70C" w14:textId="77777777" w:rsidR="00D636F5" w:rsidRPr="00D73E78" w:rsidRDefault="00D636F5" w:rsidP="005E48DD">
            <w:pPr>
              <w:jc w:val="right"/>
            </w:pPr>
            <w:r w:rsidRPr="00D73E78">
              <w:t xml:space="preserve"> 4,2 </w:t>
            </w:r>
          </w:p>
        </w:tc>
        <w:tc>
          <w:tcPr>
            <w:tcW w:w="807" w:type="pct"/>
          </w:tcPr>
          <w:p w14:paraId="1B2CE450" w14:textId="77777777" w:rsidR="00D636F5" w:rsidRPr="00D73E78" w:rsidRDefault="00D636F5" w:rsidP="005E48DD">
            <w:pPr>
              <w:jc w:val="right"/>
            </w:pPr>
            <w:r w:rsidRPr="00D73E78">
              <w:t>4,2</w:t>
            </w:r>
          </w:p>
        </w:tc>
      </w:tr>
      <w:tr w:rsidR="00D636F5" w:rsidRPr="00D73E78" w14:paraId="460DC163" w14:textId="77777777" w:rsidTr="004E77C7">
        <w:trPr>
          <w:trHeight w:val="73"/>
        </w:trPr>
        <w:tc>
          <w:tcPr>
            <w:tcW w:w="3386" w:type="pct"/>
          </w:tcPr>
          <w:p w14:paraId="36EE6FB9" w14:textId="77777777" w:rsidR="00D636F5" w:rsidRPr="00D73E78" w:rsidRDefault="00D636F5" w:rsidP="003E04E5">
            <w:r w:rsidRPr="00093E66">
              <w:rPr>
                <w:rStyle w:val="kursiv"/>
              </w:rPr>
              <w:t>- Hvorav kontantbeholdning</w:t>
            </w:r>
          </w:p>
        </w:tc>
        <w:tc>
          <w:tcPr>
            <w:tcW w:w="807" w:type="pct"/>
          </w:tcPr>
          <w:p w14:paraId="7440E6B8" w14:textId="77777777" w:rsidR="00D636F5" w:rsidRPr="00D73E78" w:rsidRDefault="00D636F5" w:rsidP="005E48DD">
            <w:pPr>
              <w:jc w:val="right"/>
            </w:pPr>
            <w:r w:rsidRPr="00D73E78">
              <w:t xml:space="preserve"> 0,1 </w:t>
            </w:r>
          </w:p>
        </w:tc>
        <w:tc>
          <w:tcPr>
            <w:tcW w:w="807" w:type="pct"/>
          </w:tcPr>
          <w:p w14:paraId="78E00ADD" w14:textId="77777777" w:rsidR="00D636F5" w:rsidRPr="00D73E78" w:rsidRDefault="00D636F5" w:rsidP="005E48DD">
            <w:pPr>
              <w:jc w:val="right"/>
            </w:pPr>
            <w:r w:rsidRPr="00D73E78">
              <w:t>0,1</w:t>
            </w:r>
          </w:p>
        </w:tc>
      </w:tr>
      <w:tr w:rsidR="00D636F5" w:rsidRPr="00D73E78" w14:paraId="32F72861" w14:textId="77777777" w:rsidTr="004E77C7">
        <w:trPr>
          <w:trHeight w:val="73"/>
        </w:trPr>
        <w:tc>
          <w:tcPr>
            <w:tcW w:w="3386" w:type="pct"/>
          </w:tcPr>
          <w:p w14:paraId="18C0CB9C" w14:textId="77777777" w:rsidR="00D636F5" w:rsidRPr="00D73E78" w:rsidRDefault="00D636F5" w:rsidP="003E04E5">
            <w:r w:rsidRPr="00D73E78">
              <w:t>Sum egenkapital</w:t>
            </w:r>
          </w:p>
        </w:tc>
        <w:tc>
          <w:tcPr>
            <w:tcW w:w="807" w:type="pct"/>
          </w:tcPr>
          <w:p w14:paraId="374FCE94" w14:textId="77777777" w:rsidR="00D636F5" w:rsidRPr="00D73E78" w:rsidRDefault="00D636F5" w:rsidP="005E48DD">
            <w:pPr>
              <w:jc w:val="right"/>
            </w:pPr>
            <w:r w:rsidRPr="00D73E78">
              <w:t xml:space="preserve"> 4,1 </w:t>
            </w:r>
          </w:p>
        </w:tc>
        <w:tc>
          <w:tcPr>
            <w:tcW w:w="807" w:type="pct"/>
          </w:tcPr>
          <w:p w14:paraId="0BB4D25E" w14:textId="77777777" w:rsidR="00D636F5" w:rsidRPr="00D73E78" w:rsidRDefault="00D636F5" w:rsidP="005E48DD">
            <w:pPr>
              <w:jc w:val="right"/>
            </w:pPr>
            <w:r w:rsidRPr="00D73E78">
              <w:t>4,1</w:t>
            </w:r>
          </w:p>
        </w:tc>
      </w:tr>
      <w:tr w:rsidR="00D636F5" w:rsidRPr="00D73E78" w14:paraId="14F9BD8A" w14:textId="77777777" w:rsidTr="004E77C7">
        <w:trPr>
          <w:trHeight w:val="73"/>
        </w:trPr>
        <w:tc>
          <w:tcPr>
            <w:tcW w:w="3386" w:type="pct"/>
          </w:tcPr>
          <w:p w14:paraId="4ED4EEF9" w14:textId="77777777" w:rsidR="00D636F5" w:rsidRPr="00D73E78" w:rsidRDefault="00D636F5" w:rsidP="003E04E5">
            <w:r w:rsidRPr="00D73E78">
              <w:t>Sum gjeld og forpliktelser</w:t>
            </w:r>
          </w:p>
        </w:tc>
        <w:tc>
          <w:tcPr>
            <w:tcW w:w="807" w:type="pct"/>
          </w:tcPr>
          <w:p w14:paraId="59E0A936" w14:textId="77777777" w:rsidR="00D636F5" w:rsidRPr="00D73E78" w:rsidRDefault="00D636F5" w:rsidP="005E48DD">
            <w:pPr>
              <w:jc w:val="right"/>
            </w:pPr>
            <w:r w:rsidRPr="00D73E78">
              <w:t xml:space="preserve"> 0,1 </w:t>
            </w:r>
          </w:p>
        </w:tc>
        <w:tc>
          <w:tcPr>
            <w:tcW w:w="807" w:type="pct"/>
          </w:tcPr>
          <w:p w14:paraId="1AC865E5" w14:textId="77777777" w:rsidR="00D636F5" w:rsidRPr="00D73E78" w:rsidRDefault="00D636F5" w:rsidP="005E48DD">
            <w:pPr>
              <w:jc w:val="right"/>
            </w:pPr>
            <w:r w:rsidRPr="00D73E78">
              <w:t>0,1</w:t>
            </w:r>
          </w:p>
        </w:tc>
      </w:tr>
      <w:tr w:rsidR="00D636F5" w:rsidRPr="00D73E78" w14:paraId="0321C20D" w14:textId="77777777" w:rsidTr="004E77C7">
        <w:trPr>
          <w:trHeight w:val="73"/>
        </w:trPr>
        <w:tc>
          <w:tcPr>
            <w:tcW w:w="3386" w:type="pct"/>
          </w:tcPr>
          <w:p w14:paraId="4BE90537" w14:textId="77777777" w:rsidR="00D636F5" w:rsidRPr="00D73E78" w:rsidRDefault="00D636F5" w:rsidP="003E04E5">
            <w:r w:rsidRPr="00093E66">
              <w:rPr>
                <w:rStyle w:val="kursiv"/>
              </w:rPr>
              <w:t>- Hvorav rentebærende gjeld</w:t>
            </w:r>
          </w:p>
        </w:tc>
        <w:tc>
          <w:tcPr>
            <w:tcW w:w="807" w:type="pct"/>
          </w:tcPr>
          <w:p w14:paraId="4579DDA8" w14:textId="77777777" w:rsidR="00D636F5" w:rsidRPr="00D73E78" w:rsidRDefault="00D636F5" w:rsidP="005E48DD">
            <w:pPr>
              <w:jc w:val="right"/>
            </w:pPr>
            <w:r w:rsidRPr="00D73E78">
              <w:t>0</w:t>
            </w:r>
          </w:p>
        </w:tc>
        <w:tc>
          <w:tcPr>
            <w:tcW w:w="807" w:type="pct"/>
          </w:tcPr>
          <w:p w14:paraId="6F39453A" w14:textId="77777777" w:rsidR="00D636F5" w:rsidRPr="00D73E78" w:rsidRDefault="00D636F5" w:rsidP="005E48DD">
            <w:pPr>
              <w:jc w:val="right"/>
            </w:pPr>
            <w:r w:rsidRPr="00D73E78">
              <w:t>0</w:t>
            </w:r>
          </w:p>
        </w:tc>
      </w:tr>
      <w:tr w:rsidR="00D636F5" w:rsidRPr="00D73E78" w14:paraId="2F5E060A" w14:textId="77777777" w:rsidTr="004E77C7">
        <w:trPr>
          <w:trHeight w:val="73"/>
        </w:trPr>
        <w:tc>
          <w:tcPr>
            <w:tcW w:w="3386" w:type="pct"/>
          </w:tcPr>
          <w:p w14:paraId="411E297D" w14:textId="77777777" w:rsidR="00D636F5" w:rsidRPr="00D73E78" w:rsidRDefault="00D636F5" w:rsidP="003E04E5">
            <w:pPr>
              <w:pStyle w:val="TabellHode-kolonne"/>
            </w:pPr>
            <w:r w:rsidRPr="00D73E78">
              <w:t>Avgift/gebyr, statlig kjøp/tilskudd</w:t>
            </w:r>
          </w:p>
        </w:tc>
        <w:tc>
          <w:tcPr>
            <w:tcW w:w="807" w:type="pct"/>
          </w:tcPr>
          <w:p w14:paraId="3D2A862A" w14:textId="77777777" w:rsidR="00D636F5" w:rsidRPr="00D73E78" w:rsidRDefault="00D636F5" w:rsidP="005E48DD">
            <w:pPr>
              <w:pStyle w:val="TabellHode-kolonne"/>
              <w:jc w:val="right"/>
            </w:pPr>
            <w:r w:rsidRPr="00D73E78">
              <w:t>2024</w:t>
            </w:r>
          </w:p>
        </w:tc>
        <w:tc>
          <w:tcPr>
            <w:tcW w:w="807" w:type="pct"/>
          </w:tcPr>
          <w:p w14:paraId="2369DD5D" w14:textId="77777777" w:rsidR="00D636F5" w:rsidRPr="00D73E78" w:rsidRDefault="00D636F5" w:rsidP="005E48DD">
            <w:pPr>
              <w:pStyle w:val="TabellHode-kolonne"/>
              <w:jc w:val="right"/>
            </w:pPr>
            <w:r w:rsidRPr="00D73E78">
              <w:t>2023</w:t>
            </w:r>
          </w:p>
        </w:tc>
      </w:tr>
      <w:tr w:rsidR="00D636F5" w:rsidRPr="00D73E78" w14:paraId="70128D54" w14:textId="77777777" w:rsidTr="004E77C7">
        <w:trPr>
          <w:trHeight w:val="73"/>
        </w:trPr>
        <w:tc>
          <w:tcPr>
            <w:tcW w:w="3386" w:type="pct"/>
          </w:tcPr>
          <w:p w14:paraId="451A6B86" w14:textId="77777777" w:rsidR="00D636F5" w:rsidRPr="00D73E78" w:rsidRDefault="00D636F5" w:rsidP="003E04E5">
            <w:r w:rsidRPr="00D73E78">
              <w:t xml:space="preserve">Tilskudd: Klima- og miljødepartementet (ref. </w:t>
            </w:r>
            <w:proofErr w:type="spellStart"/>
            <w:r w:rsidRPr="00D73E78">
              <w:t>tilkudd</w:t>
            </w:r>
            <w:proofErr w:type="spellEnd"/>
            <w:r w:rsidRPr="00D73E78">
              <w:t xml:space="preserve"> til Kings Bay AS)</w:t>
            </w:r>
          </w:p>
        </w:tc>
        <w:tc>
          <w:tcPr>
            <w:tcW w:w="807" w:type="pct"/>
          </w:tcPr>
          <w:p w14:paraId="219BCEDF" w14:textId="77777777" w:rsidR="00D636F5" w:rsidRPr="00D73E78" w:rsidRDefault="00D636F5" w:rsidP="005E48DD">
            <w:pPr>
              <w:jc w:val="right"/>
            </w:pPr>
            <w:r w:rsidRPr="00D73E78">
              <w:t xml:space="preserve"> 0,2 </w:t>
            </w:r>
          </w:p>
        </w:tc>
        <w:tc>
          <w:tcPr>
            <w:tcW w:w="807" w:type="pct"/>
          </w:tcPr>
          <w:p w14:paraId="715BF6A8" w14:textId="77777777" w:rsidR="00D636F5" w:rsidRPr="00D73E78" w:rsidRDefault="00D636F5" w:rsidP="005E48DD">
            <w:pPr>
              <w:jc w:val="right"/>
            </w:pPr>
            <w:r w:rsidRPr="00D73E78">
              <w:t>0,2</w:t>
            </w:r>
          </w:p>
        </w:tc>
      </w:tr>
      <w:tr w:rsidR="00D636F5" w:rsidRPr="00D73E78" w14:paraId="6627671B" w14:textId="77777777" w:rsidTr="004E77C7">
        <w:trPr>
          <w:trHeight w:val="73"/>
        </w:trPr>
        <w:tc>
          <w:tcPr>
            <w:tcW w:w="3386" w:type="pct"/>
          </w:tcPr>
          <w:p w14:paraId="12C4CAED" w14:textId="77777777" w:rsidR="00D636F5" w:rsidRPr="00D73E78" w:rsidRDefault="00D636F5" w:rsidP="003E04E5">
            <w:pPr>
              <w:pStyle w:val="TabellHode-kolonne"/>
            </w:pPr>
            <w:r w:rsidRPr="00D73E78">
              <w:t>Verdier og utbytte</w:t>
            </w:r>
          </w:p>
        </w:tc>
        <w:tc>
          <w:tcPr>
            <w:tcW w:w="807" w:type="pct"/>
          </w:tcPr>
          <w:p w14:paraId="22A99FDF" w14:textId="77777777" w:rsidR="00D636F5" w:rsidRPr="00D73E78" w:rsidRDefault="00D636F5" w:rsidP="005E48DD">
            <w:pPr>
              <w:pStyle w:val="TabellHode-kolonne"/>
              <w:jc w:val="right"/>
            </w:pPr>
            <w:r w:rsidRPr="00D73E78">
              <w:t>2024</w:t>
            </w:r>
          </w:p>
        </w:tc>
        <w:tc>
          <w:tcPr>
            <w:tcW w:w="807" w:type="pct"/>
          </w:tcPr>
          <w:p w14:paraId="6066E336" w14:textId="77777777" w:rsidR="00D636F5" w:rsidRPr="00D73E78" w:rsidRDefault="00D636F5" w:rsidP="005E48DD">
            <w:pPr>
              <w:pStyle w:val="TabellHode-kolonne"/>
              <w:jc w:val="right"/>
            </w:pPr>
            <w:r w:rsidRPr="00D73E78">
              <w:t>2023</w:t>
            </w:r>
          </w:p>
        </w:tc>
      </w:tr>
      <w:tr w:rsidR="00D636F5" w:rsidRPr="00D73E78" w14:paraId="2B588494" w14:textId="77777777" w:rsidTr="004E77C7">
        <w:trPr>
          <w:trHeight w:val="73"/>
        </w:trPr>
        <w:tc>
          <w:tcPr>
            <w:tcW w:w="3386" w:type="pct"/>
          </w:tcPr>
          <w:p w14:paraId="10AB6482" w14:textId="77777777" w:rsidR="00D636F5" w:rsidRPr="00D73E78" w:rsidRDefault="00D636F5" w:rsidP="003E04E5">
            <w:r w:rsidRPr="00D73E78">
              <w:t>Utbytte for regnskapsåret</w:t>
            </w:r>
          </w:p>
        </w:tc>
        <w:tc>
          <w:tcPr>
            <w:tcW w:w="807" w:type="pct"/>
          </w:tcPr>
          <w:p w14:paraId="1A3B7FB5" w14:textId="77777777" w:rsidR="00D636F5" w:rsidRPr="00D73E78" w:rsidRDefault="00D636F5" w:rsidP="005E48DD">
            <w:pPr>
              <w:jc w:val="right"/>
            </w:pPr>
            <w:r w:rsidRPr="00D73E78">
              <w:t>0</w:t>
            </w:r>
          </w:p>
        </w:tc>
        <w:tc>
          <w:tcPr>
            <w:tcW w:w="807" w:type="pct"/>
          </w:tcPr>
          <w:p w14:paraId="779F0A3C" w14:textId="77777777" w:rsidR="00D636F5" w:rsidRPr="00D73E78" w:rsidRDefault="00D636F5" w:rsidP="005E48DD">
            <w:pPr>
              <w:jc w:val="right"/>
            </w:pPr>
            <w:r w:rsidRPr="00D73E78">
              <w:t>0</w:t>
            </w:r>
          </w:p>
        </w:tc>
      </w:tr>
      <w:tr w:rsidR="00D636F5" w:rsidRPr="00D73E78" w14:paraId="356755D9" w14:textId="77777777" w:rsidTr="004E77C7">
        <w:trPr>
          <w:trHeight w:val="73"/>
        </w:trPr>
        <w:tc>
          <w:tcPr>
            <w:tcW w:w="3386" w:type="pct"/>
          </w:tcPr>
          <w:p w14:paraId="7DE2E114" w14:textId="77777777" w:rsidR="00D636F5" w:rsidRPr="00D73E78" w:rsidRDefault="00D636F5" w:rsidP="003E04E5">
            <w:r w:rsidRPr="00D73E78">
              <w:t>Tilbakebetaling av kapital</w:t>
            </w:r>
          </w:p>
        </w:tc>
        <w:tc>
          <w:tcPr>
            <w:tcW w:w="807" w:type="pct"/>
          </w:tcPr>
          <w:p w14:paraId="03E1A8C4" w14:textId="77777777" w:rsidR="00D636F5" w:rsidRPr="00D73E78" w:rsidRDefault="00D636F5" w:rsidP="005E48DD">
            <w:pPr>
              <w:jc w:val="right"/>
            </w:pPr>
            <w:r w:rsidRPr="00D73E78">
              <w:t>0</w:t>
            </w:r>
          </w:p>
        </w:tc>
        <w:tc>
          <w:tcPr>
            <w:tcW w:w="807" w:type="pct"/>
          </w:tcPr>
          <w:p w14:paraId="03141B48" w14:textId="77777777" w:rsidR="00D636F5" w:rsidRPr="00D73E78" w:rsidRDefault="00D636F5" w:rsidP="005E48DD">
            <w:pPr>
              <w:jc w:val="right"/>
            </w:pPr>
            <w:r w:rsidRPr="00D73E78">
              <w:t>0</w:t>
            </w:r>
          </w:p>
        </w:tc>
      </w:tr>
      <w:tr w:rsidR="00D636F5" w:rsidRPr="00D73E78" w14:paraId="4C7783C6" w14:textId="77777777" w:rsidTr="004E77C7">
        <w:trPr>
          <w:trHeight w:val="73"/>
        </w:trPr>
        <w:tc>
          <w:tcPr>
            <w:tcW w:w="3386" w:type="pct"/>
          </w:tcPr>
          <w:p w14:paraId="5855449E" w14:textId="77777777" w:rsidR="00D636F5" w:rsidRPr="00D73E78" w:rsidRDefault="00D636F5" w:rsidP="003E04E5">
            <w:r w:rsidRPr="00D73E78">
              <w:t>Kapitalinnskudd fra staten</w:t>
            </w:r>
          </w:p>
        </w:tc>
        <w:tc>
          <w:tcPr>
            <w:tcW w:w="807" w:type="pct"/>
          </w:tcPr>
          <w:p w14:paraId="5A36499F" w14:textId="77777777" w:rsidR="00D636F5" w:rsidRPr="00D73E78" w:rsidRDefault="00D636F5" w:rsidP="005E48DD">
            <w:pPr>
              <w:jc w:val="right"/>
            </w:pPr>
            <w:r w:rsidRPr="00D73E78">
              <w:t>0</w:t>
            </w:r>
          </w:p>
        </w:tc>
        <w:tc>
          <w:tcPr>
            <w:tcW w:w="807" w:type="pct"/>
          </w:tcPr>
          <w:p w14:paraId="6FB34C00" w14:textId="77777777" w:rsidR="00D636F5" w:rsidRPr="00D73E78" w:rsidRDefault="00D636F5" w:rsidP="005E48DD">
            <w:pPr>
              <w:jc w:val="right"/>
            </w:pPr>
            <w:r w:rsidRPr="00D73E78">
              <w:t>0</w:t>
            </w:r>
          </w:p>
        </w:tc>
      </w:tr>
      <w:tr w:rsidR="00D636F5" w:rsidRPr="00D73E78" w14:paraId="40CDCF10" w14:textId="77777777" w:rsidTr="004E77C7">
        <w:trPr>
          <w:trHeight w:val="73"/>
        </w:trPr>
        <w:tc>
          <w:tcPr>
            <w:tcW w:w="3386" w:type="pct"/>
          </w:tcPr>
          <w:p w14:paraId="200732CD" w14:textId="77777777" w:rsidR="00D636F5" w:rsidRPr="00D73E78" w:rsidRDefault="00D636F5" w:rsidP="003E04E5">
            <w:pPr>
              <w:pStyle w:val="TabellHode-kolonne"/>
            </w:pPr>
            <w:r w:rsidRPr="00D73E78">
              <w:t>Finansielle nøkkeltall</w:t>
            </w:r>
          </w:p>
        </w:tc>
        <w:tc>
          <w:tcPr>
            <w:tcW w:w="807" w:type="pct"/>
          </w:tcPr>
          <w:p w14:paraId="4F349D37" w14:textId="77777777" w:rsidR="00D636F5" w:rsidRPr="00D73E78" w:rsidRDefault="00D636F5" w:rsidP="005E48DD">
            <w:pPr>
              <w:pStyle w:val="TabellHode-kolonne"/>
              <w:jc w:val="right"/>
            </w:pPr>
            <w:r w:rsidRPr="00D73E78">
              <w:t>2024</w:t>
            </w:r>
          </w:p>
        </w:tc>
        <w:tc>
          <w:tcPr>
            <w:tcW w:w="807" w:type="pct"/>
          </w:tcPr>
          <w:p w14:paraId="30803068" w14:textId="77777777" w:rsidR="00D636F5" w:rsidRPr="00D73E78" w:rsidRDefault="00D636F5" w:rsidP="005E48DD">
            <w:pPr>
              <w:pStyle w:val="TabellHode-kolonne"/>
              <w:jc w:val="right"/>
            </w:pPr>
            <w:r w:rsidRPr="00D73E78">
              <w:t>2023</w:t>
            </w:r>
          </w:p>
        </w:tc>
      </w:tr>
      <w:tr w:rsidR="00D636F5" w:rsidRPr="00D73E78" w14:paraId="4FE6EC08" w14:textId="77777777" w:rsidTr="004E77C7">
        <w:trPr>
          <w:trHeight w:val="73"/>
        </w:trPr>
        <w:tc>
          <w:tcPr>
            <w:tcW w:w="3386" w:type="pct"/>
          </w:tcPr>
          <w:p w14:paraId="328D6504" w14:textId="77777777" w:rsidR="00D636F5" w:rsidRPr="00D73E78" w:rsidRDefault="00D636F5" w:rsidP="003E04E5">
            <w:r w:rsidRPr="00D73E78">
              <w:t>Sysselsatt kapital</w:t>
            </w:r>
          </w:p>
        </w:tc>
        <w:tc>
          <w:tcPr>
            <w:tcW w:w="807" w:type="pct"/>
          </w:tcPr>
          <w:p w14:paraId="756919E0" w14:textId="77777777" w:rsidR="00D636F5" w:rsidRPr="00D73E78" w:rsidRDefault="00D636F5" w:rsidP="005E48DD">
            <w:pPr>
              <w:jc w:val="right"/>
            </w:pPr>
            <w:r w:rsidRPr="00D73E78">
              <w:t xml:space="preserve"> 4,1 </w:t>
            </w:r>
          </w:p>
        </w:tc>
        <w:tc>
          <w:tcPr>
            <w:tcW w:w="807" w:type="pct"/>
          </w:tcPr>
          <w:p w14:paraId="5C1294E5" w14:textId="77777777" w:rsidR="00D636F5" w:rsidRPr="00D73E78" w:rsidRDefault="00D636F5" w:rsidP="005E48DD">
            <w:pPr>
              <w:jc w:val="right"/>
            </w:pPr>
            <w:r w:rsidRPr="00D73E78">
              <w:t xml:space="preserve"> 4,1 </w:t>
            </w:r>
          </w:p>
        </w:tc>
      </w:tr>
      <w:tr w:rsidR="00D636F5" w:rsidRPr="00D73E78" w14:paraId="61E80578" w14:textId="77777777" w:rsidTr="004E77C7">
        <w:trPr>
          <w:trHeight w:val="73"/>
        </w:trPr>
        <w:tc>
          <w:tcPr>
            <w:tcW w:w="3386" w:type="pct"/>
          </w:tcPr>
          <w:p w14:paraId="68F9DCC0" w14:textId="77777777" w:rsidR="00D636F5" w:rsidRPr="00D73E78" w:rsidRDefault="00D636F5" w:rsidP="003E04E5">
            <w:r w:rsidRPr="00D73E78">
              <w:t>Driftsmargin (EBIT)</w:t>
            </w:r>
          </w:p>
        </w:tc>
        <w:tc>
          <w:tcPr>
            <w:tcW w:w="807" w:type="pct"/>
          </w:tcPr>
          <w:p w14:paraId="54969687" w14:textId="77777777" w:rsidR="00D636F5" w:rsidRPr="00D73E78" w:rsidRDefault="00D636F5" w:rsidP="005E48DD">
            <w:pPr>
              <w:jc w:val="right"/>
            </w:pPr>
            <w:r w:rsidRPr="00D73E78">
              <w:t>0</w:t>
            </w:r>
          </w:p>
        </w:tc>
        <w:tc>
          <w:tcPr>
            <w:tcW w:w="807" w:type="pct"/>
          </w:tcPr>
          <w:p w14:paraId="30199EA6" w14:textId="77777777" w:rsidR="00D636F5" w:rsidRPr="00D73E78" w:rsidRDefault="00D636F5" w:rsidP="005E48DD">
            <w:pPr>
              <w:jc w:val="right"/>
            </w:pPr>
            <w:r w:rsidRPr="00D73E78">
              <w:t>0 %</w:t>
            </w:r>
          </w:p>
        </w:tc>
      </w:tr>
      <w:tr w:rsidR="00D636F5" w:rsidRPr="00D73E78" w14:paraId="4B39F08B" w14:textId="77777777" w:rsidTr="004E77C7">
        <w:trPr>
          <w:trHeight w:val="73"/>
        </w:trPr>
        <w:tc>
          <w:tcPr>
            <w:tcW w:w="3386" w:type="pct"/>
          </w:tcPr>
          <w:p w14:paraId="1D26AB28" w14:textId="77777777" w:rsidR="00D636F5" w:rsidRPr="00D73E78" w:rsidRDefault="00D636F5" w:rsidP="003E04E5">
            <w:r w:rsidRPr="00D73E78">
              <w:t>Egenkapitalandel</w:t>
            </w:r>
          </w:p>
        </w:tc>
        <w:tc>
          <w:tcPr>
            <w:tcW w:w="807" w:type="pct"/>
          </w:tcPr>
          <w:p w14:paraId="6F80D9D9" w14:textId="77777777" w:rsidR="00D636F5" w:rsidRPr="00D73E78" w:rsidRDefault="00D636F5" w:rsidP="005E48DD">
            <w:pPr>
              <w:jc w:val="right"/>
            </w:pPr>
            <w:r w:rsidRPr="00D73E78">
              <w:t>98 %</w:t>
            </w:r>
          </w:p>
        </w:tc>
        <w:tc>
          <w:tcPr>
            <w:tcW w:w="807" w:type="pct"/>
          </w:tcPr>
          <w:p w14:paraId="3D323C23" w14:textId="77777777" w:rsidR="00D636F5" w:rsidRPr="00D73E78" w:rsidRDefault="00D636F5" w:rsidP="005E48DD">
            <w:pPr>
              <w:jc w:val="right"/>
            </w:pPr>
            <w:r w:rsidRPr="00D73E78">
              <w:t>98 %</w:t>
            </w:r>
          </w:p>
        </w:tc>
      </w:tr>
      <w:tr w:rsidR="00D636F5" w:rsidRPr="00D73E78" w14:paraId="22D3A3AB" w14:textId="77777777" w:rsidTr="004E77C7">
        <w:trPr>
          <w:trHeight w:val="73"/>
        </w:trPr>
        <w:tc>
          <w:tcPr>
            <w:tcW w:w="3386" w:type="pct"/>
          </w:tcPr>
          <w:p w14:paraId="08CDD892" w14:textId="77777777" w:rsidR="00D636F5" w:rsidRPr="00D73E78" w:rsidRDefault="00D636F5" w:rsidP="003E04E5">
            <w:r w:rsidRPr="00D73E78">
              <w:t>Netto kontantstrøm fra drift</w:t>
            </w:r>
          </w:p>
        </w:tc>
        <w:tc>
          <w:tcPr>
            <w:tcW w:w="807" w:type="pct"/>
          </w:tcPr>
          <w:p w14:paraId="5BFA04DF" w14:textId="77777777" w:rsidR="00D636F5" w:rsidRPr="00D73E78" w:rsidRDefault="00D636F5" w:rsidP="005E48DD">
            <w:pPr>
              <w:jc w:val="right"/>
            </w:pPr>
            <w:r w:rsidRPr="00D73E78">
              <w:t>0</w:t>
            </w:r>
          </w:p>
        </w:tc>
        <w:tc>
          <w:tcPr>
            <w:tcW w:w="807" w:type="pct"/>
          </w:tcPr>
          <w:p w14:paraId="2199C2D2" w14:textId="77777777" w:rsidR="00D636F5" w:rsidRPr="00D73E78" w:rsidRDefault="00D636F5" w:rsidP="005E48DD">
            <w:pPr>
              <w:jc w:val="right"/>
            </w:pPr>
            <w:r w:rsidRPr="00D73E78">
              <w:t>0</w:t>
            </w:r>
          </w:p>
        </w:tc>
      </w:tr>
      <w:tr w:rsidR="00D636F5" w:rsidRPr="00D73E78" w14:paraId="77B8F161" w14:textId="77777777" w:rsidTr="004E77C7">
        <w:trPr>
          <w:trHeight w:val="73"/>
        </w:trPr>
        <w:tc>
          <w:tcPr>
            <w:tcW w:w="3386" w:type="pct"/>
          </w:tcPr>
          <w:p w14:paraId="2C3AA57F" w14:textId="77777777" w:rsidR="00D636F5" w:rsidRPr="00D73E78" w:rsidRDefault="00D636F5" w:rsidP="003E04E5">
            <w:r w:rsidRPr="00D73E78">
              <w:lastRenderedPageBreak/>
              <w:t>Netto kontantstrøm fra investeringer</w:t>
            </w:r>
          </w:p>
        </w:tc>
        <w:tc>
          <w:tcPr>
            <w:tcW w:w="807" w:type="pct"/>
          </w:tcPr>
          <w:p w14:paraId="60EBD2D3" w14:textId="77777777" w:rsidR="00D636F5" w:rsidRPr="00D73E78" w:rsidRDefault="00D636F5" w:rsidP="005E48DD">
            <w:pPr>
              <w:jc w:val="right"/>
            </w:pPr>
            <w:r w:rsidRPr="00D73E78">
              <w:t>0</w:t>
            </w:r>
          </w:p>
        </w:tc>
        <w:tc>
          <w:tcPr>
            <w:tcW w:w="807" w:type="pct"/>
          </w:tcPr>
          <w:p w14:paraId="5203D2C0" w14:textId="77777777" w:rsidR="00D636F5" w:rsidRPr="00D73E78" w:rsidRDefault="00D636F5" w:rsidP="005E48DD">
            <w:pPr>
              <w:jc w:val="right"/>
            </w:pPr>
            <w:r w:rsidRPr="00D73E78">
              <w:t>0</w:t>
            </w:r>
          </w:p>
        </w:tc>
      </w:tr>
      <w:tr w:rsidR="00D636F5" w:rsidRPr="00D73E78" w14:paraId="788B1621" w14:textId="77777777" w:rsidTr="004E77C7">
        <w:trPr>
          <w:trHeight w:val="73"/>
        </w:trPr>
        <w:tc>
          <w:tcPr>
            <w:tcW w:w="3386" w:type="pct"/>
          </w:tcPr>
          <w:p w14:paraId="0D110A15" w14:textId="77777777" w:rsidR="00D636F5" w:rsidRPr="00D73E78" w:rsidRDefault="00D636F5" w:rsidP="003E04E5">
            <w:pPr>
              <w:pStyle w:val="TabellHode-kolonne"/>
            </w:pPr>
            <w:r w:rsidRPr="00D73E78">
              <w:t>Andre nøkkeltall</w:t>
            </w:r>
          </w:p>
        </w:tc>
        <w:tc>
          <w:tcPr>
            <w:tcW w:w="807" w:type="pct"/>
          </w:tcPr>
          <w:p w14:paraId="61BC7436" w14:textId="77777777" w:rsidR="00D636F5" w:rsidRPr="00D73E78" w:rsidRDefault="00D636F5" w:rsidP="005E48DD">
            <w:pPr>
              <w:pStyle w:val="TabellHode-kolonne"/>
              <w:jc w:val="right"/>
            </w:pPr>
            <w:r w:rsidRPr="00D73E78">
              <w:t>2024</w:t>
            </w:r>
          </w:p>
        </w:tc>
        <w:tc>
          <w:tcPr>
            <w:tcW w:w="807" w:type="pct"/>
          </w:tcPr>
          <w:p w14:paraId="15C31862" w14:textId="77777777" w:rsidR="00D636F5" w:rsidRPr="00D73E78" w:rsidRDefault="00D636F5" w:rsidP="005E48DD">
            <w:pPr>
              <w:pStyle w:val="TabellHode-kolonne"/>
              <w:jc w:val="right"/>
            </w:pPr>
            <w:r w:rsidRPr="00D73E78">
              <w:t>2023</w:t>
            </w:r>
          </w:p>
        </w:tc>
      </w:tr>
      <w:tr w:rsidR="00D636F5" w:rsidRPr="00D73E78" w14:paraId="18D2EFAD" w14:textId="77777777" w:rsidTr="004E77C7">
        <w:trPr>
          <w:trHeight w:val="73"/>
        </w:trPr>
        <w:tc>
          <w:tcPr>
            <w:tcW w:w="3386" w:type="pct"/>
          </w:tcPr>
          <w:p w14:paraId="0ADCE87A" w14:textId="77777777" w:rsidR="00D636F5" w:rsidRPr="00D73E78" w:rsidRDefault="00D636F5" w:rsidP="003E04E5">
            <w:r w:rsidRPr="00D73E78">
              <w:t xml:space="preserve">Antall ansatte </w:t>
            </w:r>
          </w:p>
        </w:tc>
        <w:tc>
          <w:tcPr>
            <w:tcW w:w="807" w:type="pct"/>
          </w:tcPr>
          <w:p w14:paraId="57CF46CB" w14:textId="77777777" w:rsidR="00D636F5" w:rsidRPr="00D73E78" w:rsidRDefault="00D636F5" w:rsidP="005E48DD">
            <w:pPr>
              <w:jc w:val="right"/>
            </w:pPr>
            <w:r w:rsidRPr="00D73E78">
              <w:t>0</w:t>
            </w:r>
          </w:p>
        </w:tc>
        <w:tc>
          <w:tcPr>
            <w:tcW w:w="807" w:type="pct"/>
          </w:tcPr>
          <w:p w14:paraId="45DBB59C" w14:textId="77777777" w:rsidR="00D636F5" w:rsidRPr="00D73E78" w:rsidRDefault="00D636F5" w:rsidP="005E48DD">
            <w:pPr>
              <w:jc w:val="right"/>
            </w:pPr>
            <w:r w:rsidRPr="00D73E78">
              <w:t>0</w:t>
            </w:r>
          </w:p>
        </w:tc>
      </w:tr>
      <w:tr w:rsidR="00D636F5" w:rsidRPr="00D73E78" w14:paraId="2A634D38" w14:textId="77777777" w:rsidTr="004E77C7">
        <w:trPr>
          <w:trHeight w:val="73"/>
        </w:trPr>
        <w:tc>
          <w:tcPr>
            <w:tcW w:w="3386" w:type="pct"/>
          </w:tcPr>
          <w:p w14:paraId="6F4176B1" w14:textId="77777777" w:rsidR="00D636F5" w:rsidRPr="00D73E78" w:rsidRDefault="00D636F5" w:rsidP="003E04E5">
            <w:pPr>
              <w:pStyle w:val="TabellHode-kolonne"/>
            </w:pPr>
            <w:r w:rsidRPr="00D73E78">
              <w:t>Klimagassutslipp</w:t>
            </w:r>
          </w:p>
        </w:tc>
        <w:tc>
          <w:tcPr>
            <w:tcW w:w="807" w:type="pct"/>
          </w:tcPr>
          <w:p w14:paraId="3D736301" w14:textId="77777777" w:rsidR="00D636F5" w:rsidRPr="00D73E78" w:rsidRDefault="00D636F5" w:rsidP="005E48DD">
            <w:pPr>
              <w:pStyle w:val="TabellHode-kolonne"/>
              <w:jc w:val="right"/>
            </w:pPr>
            <w:r w:rsidRPr="00D73E78">
              <w:t>2024</w:t>
            </w:r>
          </w:p>
        </w:tc>
        <w:tc>
          <w:tcPr>
            <w:tcW w:w="807" w:type="pct"/>
          </w:tcPr>
          <w:p w14:paraId="0EA9FD33" w14:textId="77777777" w:rsidR="00D636F5" w:rsidRPr="00D73E78" w:rsidRDefault="00D636F5" w:rsidP="005E48DD">
            <w:pPr>
              <w:pStyle w:val="TabellHode-kolonne"/>
              <w:jc w:val="right"/>
            </w:pPr>
            <w:r w:rsidRPr="00D73E78">
              <w:t>2023</w:t>
            </w:r>
          </w:p>
        </w:tc>
      </w:tr>
      <w:tr w:rsidR="00D636F5" w:rsidRPr="00D73E78" w14:paraId="1B8CE8AA" w14:textId="77777777" w:rsidTr="004E77C7">
        <w:trPr>
          <w:trHeight w:val="73"/>
        </w:trPr>
        <w:tc>
          <w:tcPr>
            <w:tcW w:w="3386" w:type="pct"/>
          </w:tcPr>
          <w:p w14:paraId="3E961FF5" w14:textId="77777777" w:rsidR="00D636F5" w:rsidRPr="00D73E78" w:rsidRDefault="00D636F5" w:rsidP="003E04E5">
            <w:r w:rsidRPr="00D73E78">
              <w:t>Scope 1, 2, 3*</w:t>
            </w:r>
          </w:p>
        </w:tc>
        <w:tc>
          <w:tcPr>
            <w:tcW w:w="807" w:type="pct"/>
          </w:tcPr>
          <w:p w14:paraId="2054BFD7" w14:textId="77777777" w:rsidR="00D636F5" w:rsidRPr="00D73E78" w:rsidRDefault="00D636F5" w:rsidP="005E48DD">
            <w:pPr>
              <w:jc w:val="right"/>
            </w:pPr>
            <w:r w:rsidRPr="00D73E78">
              <w:t xml:space="preserve"> - </w:t>
            </w:r>
          </w:p>
        </w:tc>
        <w:tc>
          <w:tcPr>
            <w:tcW w:w="807" w:type="pct"/>
          </w:tcPr>
          <w:p w14:paraId="6E5059AB" w14:textId="77777777" w:rsidR="00D636F5" w:rsidRPr="00D73E78" w:rsidRDefault="00D636F5" w:rsidP="005E48DD">
            <w:pPr>
              <w:jc w:val="right"/>
            </w:pPr>
            <w:r w:rsidRPr="00D73E78">
              <w:t xml:space="preserve"> - </w:t>
            </w:r>
          </w:p>
        </w:tc>
      </w:tr>
    </w:tbl>
    <w:p w14:paraId="64164A42" w14:textId="77777777" w:rsidR="00D636F5" w:rsidRPr="00D73E78" w:rsidRDefault="00D636F5" w:rsidP="003E04E5">
      <w:pPr>
        <w:pStyle w:val="Note"/>
      </w:pPr>
      <w:r w:rsidRPr="00D73E78">
        <w:t>*Ikke tilgjengelig.</w:t>
      </w:r>
    </w:p>
    <w:p w14:paraId="462BBFBC" w14:textId="469219E0" w:rsidR="00D636F5" w:rsidRPr="00D73E78" w:rsidRDefault="00383B0F" w:rsidP="00383B0F">
      <w:pPr>
        <w:pStyle w:val="avsnitt-tittel"/>
      </w:pPr>
      <w:r w:rsidRPr="00383B0F">
        <w:t>Klimamål</w:t>
      </w:r>
    </w:p>
    <w:p w14:paraId="17676F82" w14:textId="77777777" w:rsidR="00D636F5" w:rsidRDefault="00D636F5" w:rsidP="003E04E5">
      <w:r w:rsidRPr="00D73E78">
        <w:t>Ikke relevant.</w:t>
      </w:r>
    </w:p>
    <w:p w14:paraId="7F053FC9" w14:textId="77777777" w:rsidR="00597589" w:rsidRPr="00097EFD" w:rsidRDefault="00597589" w:rsidP="00597589">
      <w:pPr>
        <w:pStyle w:val="UnOverskrift3"/>
        <w:rPr>
          <w:lang w:val="en-US"/>
        </w:rPr>
      </w:pPr>
      <w:r w:rsidRPr="00097EFD">
        <w:rPr>
          <w:lang w:val="en-US"/>
        </w:rPr>
        <w:t>Carte Blanche AS</w:t>
      </w:r>
    </w:p>
    <w:p w14:paraId="6F5084D8" w14:textId="10278370" w:rsidR="00597589" w:rsidRPr="00D73E78" w:rsidRDefault="00597589" w:rsidP="003E04E5">
      <w:r>
        <w:rPr>
          <w:noProof/>
          <w14:ligatures w14:val="standardContextual"/>
        </w:rPr>
        <w:drawing>
          <wp:inline distT="0" distB="0" distL="0" distR="0" wp14:anchorId="56EA175C" wp14:editId="7B7C1260">
            <wp:extent cx="2151800" cy="885825"/>
            <wp:effectExtent l="0" t="0" r="1270" b="0"/>
            <wp:docPr id="294850513" name="Bilde 16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50513" name="Bilde 161" descr="Logo"/>
                    <pic:cNvPicPr/>
                  </pic:nvPicPr>
                  <pic:blipFill>
                    <a:blip r:embed="rId125"/>
                    <a:stretch>
                      <a:fillRect/>
                    </a:stretch>
                  </pic:blipFill>
                  <pic:spPr>
                    <a:xfrm>
                      <a:off x="0" y="0"/>
                      <a:ext cx="2180544" cy="897658"/>
                    </a:xfrm>
                    <a:prstGeom prst="rect">
                      <a:avLst/>
                    </a:prstGeom>
                  </pic:spPr>
                </pic:pic>
              </a:graphicData>
            </a:graphic>
          </wp:inline>
        </w:drawing>
      </w:r>
    </w:p>
    <w:p w14:paraId="762D8A64" w14:textId="77777777" w:rsidR="00D636F5" w:rsidRPr="00D73E78" w:rsidRDefault="00D636F5" w:rsidP="009A6FE6">
      <w:r w:rsidRPr="00D73E78">
        <w:t>Carte Blanche er Norges nasjonale kompani for samtidsdans og eneste faste samtidsdansensemble i Norge. Kompaniet produserer forestillinger laget av norske og internasjonale, anerkjente og nye koreografer innenfor samtidsdans. Selskapet har et nasjonalt ansvar for å formidle samtidsdans til et mangfoldig publikum og å bidra til å utvikle kunnskapen om norsk samtidsdans internasjonalt gjennom å arbeide for internasjonal anerkjennelse og tilstedeværelse.</w:t>
      </w:r>
    </w:p>
    <w:p w14:paraId="4C23190F" w14:textId="050F2B6C" w:rsidR="00D636F5" w:rsidRPr="00D73E78" w:rsidRDefault="00383B0F" w:rsidP="00383B0F">
      <w:pPr>
        <w:pStyle w:val="avsnitt-tittel"/>
      </w:pPr>
      <w:r w:rsidRPr="00383B0F">
        <w:t>Statens eierskap</w:t>
      </w:r>
    </w:p>
    <w:p w14:paraId="798542AA" w14:textId="77777777" w:rsidR="00D636F5" w:rsidRPr="00D73E78" w:rsidRDefault="00D636F5" w:rsidP="009A6FE6">
      <w:r w:rsidRPr="00D73E78">
        <w:t>Staten er eier i Carte Blanche for å bidra til at alle kan få tilgang til scenekunst. Statens mål som eier er høy kunstnerisk kvalitet til et bredt publikum.</w:t>
      </w:r>
    </w:p>
    <w:p w14:paraId="085B7B62" w14:textId="27FA7835" w:rsidR="00D636F5" w:rsidRPr="00D73E78" w:rsidRDefault="0015643F" w:rsidP="0015643F">
      <w:pPr>
        <w:pStyle w:val="avsnitt-tittel"/>
      </w:pPr>
      <w:r w:rsidRPr="0015643F">
        <w:t>Mål og strategiske prioriteringer</w:t>
      </w:r>
    </w:p>
    <w:p w14:paraId="38990963" w14:textId="77777777" w:rsidR="00D636F5" w:rsidRPr="00D73E78" w:rsidRDefault="00D636F5" w:rsidP="009A6FE6">
      <w:r w:rsidRPr="00D73E78">
        <w:t>Selskapets hovedprioriteringer de kommende årene:</w:t>
      </w:r>
    </w:p>
    <w:p w14:paraId="6209E9F0" w14:textId="77777777" w:rsidR="00D636F5" w:rsidRPr="00D73E78" w:rsidRDefault="00D636F5" w:rsidP="000B17FA">
      <w:pPr>
        <w:pStyle w:val="Listebombe"/>
      </w:pPr>
      <w:r w:rsidRPr="00D73E78">
        <w:t>Carte Blanche skal være unik og innovativ med en sterk felles visjon og identitet, styrke og utvikle kompaniets dansere og andre tilknyttede kunstnere, og bidra til utvikling av dansefeltet i Norge.</w:t>
      </w:r>
    </w:p>
    <w:p w14:paraId="31608743" w14:textId="77777777" w:rsidR="00D636F5" w:rsidRPr="00D73E78" w:rsidRDefault="00D636F5" w:rsidP="000B17FA">
      <w:pPr>
        <w:pStyle w:val="Listebombe"/>
      </w:pPr>
      <w:r w:rsidRPr="00D73E78">
        <w:t>Produksjonene skal være forankret i organisasjonen, med et bevisst blikk på organisasjonens ressurser og langsiktige mål for høy kunstnerisk kvalitet.</w:t>
      </w:r>
    </w:p>
    <w:p w14:paraId="5F31DE78" w14:textId="77777777" w:rsidR="00D636F5" w:rsidRPr="00D73E78" w:rsidRDefault="00D636F5" w:rsidP="000B17FA">
      <w:pPr>
        <w:pStyle w:val="Listebombe"/>
      </w:pPr>
      <w:r w:rsidRPr="00D73E78">
        <w:t xml:space="preserve">Nasjonale turnéer skal gi et bredest mulig publikum tilgang til danseforestillinger av høy kunstnerisk kvalitet. </w:t>
      </w:r>
    </w:p>
    <w:p w14:paraId="1730863A" w14:textId="77777777" w:rsidR="00D636F5" w:rsidRPr="00D73E78" w:rsidRDefault="00D636F5" w:rsidP="000B17FA">
      <w:pPr>
        <w:pStyle w:val="Listebombe"/>
      </w:pPr>
      <w:r w:rsidRPr="00D73E78">
        <w:t>Selskapet skal være internasjonal ambassadør for norsk samtidsdans og være del av et større kunstnerisk miljø, både nasjonalt og internasjonalt, og bidra til kunstnerisk dialog, refleksjon og nysgjerrighet mellom den norske og den internasjonale dansescenen.</w:t>
      </w:r>
    </w:p>
    <w:p w14:paraId="3B9A1060" w14:textId="77777777" w:rsidR="00D636F5" w:rsidRPr="00D73E78" w:rsidRDefault="00D636F5" w:rsidP="000B17FA">
      <w:pPr>
        <w:pStyle w:val="Listebombe"/>
      </w:pPr>
      <w:r w:rsidRPr="00D73E78">
        <w:lastRenderedPageBreak/>
        <w:t>Carte Blanche skal arbeide for å nå et større publikum, være synlig og tilgjengelig for alle, uavhengig av sosial og kulturell bakgrunn, språk, alder og kjønn.</w:t>
      </w:r>
    </w:p>
    <w:p w14:paraId="2072FA49" w14:textId="77777777" w:rsidR="00D636F5" w:rsidRPr="00D73E78" w:rsidRDefault="00D636F5" w:rsidP="000B17FA">
      <w:pPr>
        <w:pStyle w:val="Listebombe"/>
      </w:pPr>
      <w:r w:rsidRPr="00D73E78">
        <w:t xml:space="preserve">Selskapet skal arbeide for å fremme likhet, åpenhet og gjensidig respekt. </w:t>
      </w:r>
    </w:p>
    <w:p w14:paraId="75F879F7" w14:textId="77777777" w:rsidR="00D636F5" w:rsidRPr="00D73E78" w:rsidRDefault="00D636F5" w:rsidP="000B17FA">
      <w:pPr>
        <w:pStyle w:val="Listebombe"/>
      </w:pPr>
      <w:r w:rsidRPr="00D73E78">
        <w:t>Organisasjonen skal være fleksibel og tilpasningsdyktig, preget av høy kompetanse, tillit, samarbeid og god kommunikasjon i alle ledd.</w:t>
      </w:r>
    </w:p>
    <w:p w14:paraId="586BE274" w14:textId="77777777" w:rsidR="00D636F5" w:rsidRPr="00D73E78" w:rsidRDefault="00D636F5" w:rsidP="000B17FA">
      <w:pPr>
        <w:pStyle w:val="Listebombe"/>
      </w:pPr>
      <w:r w:rsidRPr="00D73E78">
        <w:t>Selskapet skal arbeide for bærekraft i all sin aktivitet og arbeide for å øke egeninntekten til 10 pst. av omsetningen.</w:t>
      </w:r>
    </w:p>
    <w:p w14:paraId="3DDB615F" w14:textId="7C1C597F" w:rsidR="00D636F5" w:rsidRPr="00D73E78" w:rsidRDefault="0015643F" w:rsidP="0015643F">
      <w:pPr>
        <w:pStyle w:val="avsnitt-tittel"/>
      </w:pPr>
      <w:r w:rsidRPr="0015643F">
        <w:t>Oppnåelse av statens mål</w:t>
      </w:r>
    </w:p>
    <w:p w14:paraId="24333C33" w14:textId="77777777" w:rsidR="00D636F5" w:rsidRPr="00D73E78" w:rsidRDefault="00D636F5" w:rsidP="009A6FE6">
      <w:r w:rsidRPr="00D73E78">
        <w:t xml:space="preserve">Produksjonen Retrokatt ble nominert til Heddaprisen og spilte for utsolgte hus i Bergen og Oslo. Beleggsprosenten på norsk turné var den høyeste siden 2018. Tre ulike produksjoner ble vist internasjonalt, deriblant en produksjon av den samiske koreografen Elle </w:t>
      </w:r>
      <w:proofErr w:type="spellStart"/>
      <w:r w:rsidRPr="00D73E78">
        <w:t>Sofe</w:t>
      </w:r>
      <w:proofErr w:type="spellEnd"/>
      <w:r w:rsidRPr="00D73E78">
        <w:t xml:space="preserve"> Sara.</w:t>
      </w:r>
    </w:p>
    <w:p w14:paraId="5C993D54" w14:textId="77777777" w:rsidR="00D636F5" w:rsidRPr="00D73E78" w:rsidRDefault="00D636F5" w:rsidP="009A6FE6">
      <w:r w:rsidRPr="00D73E78">
        <w:t xml:space="preserve">Selskapet skal i 2026 flyttet inn i Sentralbadet </w:t>
      </w:r>
      <w:proofErr w:type="spellStart"/>
      <w:r w:rsidRPr="00D73E78">
        <w:t>Scenekunsthus</w:t>
      </w:r>
      <w:proofErr w:type="spellEnd"/>
      <w:r w:rsidRPr="00D73E78">
        <w:t xml:space="preserve"> og vektlegger arbeidet med å sikre at huset får best mulig forutsetninger for produksjon og formidling av scenekunst. </w:t>
      </w:r>
    </w:p>
    <w:p w14:paraId="7DD2A052" w14:textId="41C3D4A4"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450"/>
        <w:gridCol w:w="2806"/>
        <w:gridCol w:w="1927"/>
        <w:gridCol w:w="2220"/>
      </w:tblGrid>
      <w:tr w:rsidR="00D636F5" w:rsidRPr="00D73E78" w14:paraId="7F6F97DD" w14:textId="77777777" w:rsidTr="0015643F">
        <w:trPr>
          <w:trHeight w:hRule="exact" w:val="508"/>
        </w:trPr>
        <w:tc>
          <w:tcPr>
            <w:tcW w:w="734" w:type="pct"/>
          </w:tcPr>
          <w:p w14:paraId="145D5DB5" w14:textId="77777777" w:rsidR="00D636F5" w:rsidRPr="00D73E78" w:rsidRDefault="00D636F5" w:rsidP="00387BA4"/>
        </w:tc>
        <w:tc>
          <w:tcPr>
            <w:tcW w:w="1111" w:type="pct"/>
          </w:tcPr>
          <w:p w14:paraId="5CE09C3A" w14:textId="77777777" w:rsidR="00D636F5" w:rsidRPr="00D73E78" w:rsidRDefault="00D636F5" w:rsidP="003E04E5">
            <w:pPr>
              <w:pStyle w:val="TabellHode-kolonne"/>
            </w:pPr>
            <w:r w:rsidRPr="00D73E78">
              <w:t>Langsiktig mål</w:t>
            </w:r>
          </w:p>
        </w:tc>
        <w:tc>
          <w:tcPr>
            <w:tcW w:w="1273" w:type="pct"/>
          </w:tcPr>
          <w:p w14:paraId="2FD6551B" w14:textId="77777777" w:rsidR="00D636F5" w:rsidRPr="00D73E78" w:rsidRDefault="00D636F5" w:rsidP="003E04E5">
            <w:pPr>
              <w:pStyle w:val="TabellHode-kolonne"/>
            </w:pPr>
            <w:r w:rsidRPr="00D73E78">
              <w:t>Indikator</w:t>
            </w:r>
          </w:p>
        </w:tc>
        <w:tc>
          <w:tcPr>
            <w:tcW w:w="874" w:type="pct"/>
          </w:tcPr>
          <w:p w14:paraId="4C8BC633" w14:textId="77777777" w:rsidR="00D636F5" w:rsidRPr="00D73E78" w:rsidRDefault="00D636F5" w:rsidP="003E04E5">
            <w:pPr>
              <w:pStyle w:val="TabellHode-kolonne"/>
            </w:pPr>
            <w:r w:rsidRPr="00D73E78">
              <w:t>Mål 2024</w:t>
            </w:r>
          </w:p>
        </w:tc>
        <w:tc>
          <w:tcPr>
            <w:tcW w:w="1007" w:type="pct"/>
          </w:tcPr>
          <w:p w14:paraId="293F60C1" w14:textId="77777777" w:rsidR="00D636F5" w:rsidRPr="00D73E78" w:rsidRDefault="00D636F5" w:rsidP="003E04E5">
            <w:pPr>
              <w:pStyle w:val="TabellHode-kolonne"/>
            </w:pPr>
            <w:r w:rsidRPr="00D73E78">
              <w:t>Resultat 2024 (2023)</w:t>
            </w:r>
          </w:p>
        </w:tc>
      </w:tr>
      <w:tr w:rsidR="00D636F5" w:rsidRPr="00D73E78" w14:paraId="3DFDD36F" w14:textId="77777777" w:rsidTr="004E77C7">
        <w:trPr>
          <w:trHeight w:val="113"/>
        </w:trPr>
        <w:tc>
          <w:tcPr>
            <w:tcW w:w="734" w:type="pct"/>
            <w:vMerge w:val="restart"/>
          </w:tcPr>
          <w:p w14:paraId="7721EB9F" w14:textId="77777777" w:rsidR="00D636F5" w:rsidRPr="00D73E78" w:rsidRDefault="00D636F5" w:rsidP="003E04E5">
            <w:r w:rsidRPr="00D73E78">
              <w:t>Sektorpolitisk måloppnåelse</w:t>
            </w:r>
          </w:p>
        </w:tc>
        <w:tc>
          <w:tcPr>
            <w:tcW w:w="1111" w:type="pct"/>
          </w:tcPr>
          <w:p w14:paraId="6B593A28" w14:textId="77777777" w:rsidR="00D636F5" w:rsidRPr="00D73E78" w:rsidRDefault="00D636F5" w:rsidP="003E04E5">
            <w:r w:rsidRPr="00D73E78">
              <w:t xml:space="preserve">Styrke publikumsgrunnlaget i Bergen fram mot Sentralbadet </w:t>
            </w:r>
            <w:proofErr w:type="spellStart"/>
            <w:r w:rsidRPr="00D73E78">
              <w:t>Scenekunsthus</w:t>
            </w:r>
            <w:proofErr w:type="spellEnd"/>
          </w:p>
        </w:tc>
        <w:tc>
          <w:tcPr>
            <w:tcW w:w="1273" w:type="pct"/>
          </w:tcPr>
          <w:p w14:paraId="17EBC8DF" w14:textId="0259CEB0" w:rsidR="00D636F5" w:rsidRPr="00D73E78" w:rsidRDefault="00D636F5" w:rsidP="006831F9">
            <w:r w:rsidRPr="00D73E78">
              <w:t>Antall åpne forestillinger/</w:t>
            </w:r>
            <w:proofErr w:type="spellStart"/>
            <w:r w:rsidRPr="00D73E78">
              <w:t>gj</w:t>
            </w:r>
            <w:proofErr w:type="spellEnd"/>
            <w:r w:rsidRPr="00D73E78">
              <w:t xml:space="preserve">. snitt publikum pr. forestilling på </w:t>
            </w:r>
            <w:proofErr w:type="spellStart"/>
            <w:r w:rsidRPr="00D73E78">
              <w:t>hjemmescene</w:t>
            </w:r>
            <w:proofErr w:type="spellEnd"/>
          </w:p>
        </w:tc>
        <w:tc>
          <w:tcPr>
            <w:tcW w:w="874" w:type="pct"/>
          </w:tcPr>
          <w:p w14:paraId="4B85C643" w14:textId="77777777" w:rsidR="00D636F5" w:rsidRPr="00D73E78" w:rsidRDefault="00D636F5" w:rsidP="003E04E5">
            <w:r w:rsidRPr="00D73E78">
              <w:t>14 forestillinger/</w:t>
            </w:r>
            <w:proofErr w:type="spellStart"/>
            <w:r w:rsidRPr="00D73E78">
              <w:t>gj</w:t>
            </w:r>
            <w:proofErr w:type="spellEnd"/>
            <w:r w:rsidRPr="00D73E78">
              <w:t>. snitt 157 publikum pr. forestilling</w:t>
            </w:r>
          </w:p>
        </w:tc>
        <w:tc>
          <w:tcPr>
            <w:tcW w:w="1007" w:type="pct"/>
          </w:tcPr>
          <w:p w14:paraId="6613DB78" w14:textId="77777777" w:rsidR="00D636F5" w:rsidRPr="00D73E78" w:rsidRDefault="00D636F5" w:rsidP="003E04E5">
            <w:r w:rsidRPr="00D73E78">
              <w:t xml:space="preserve">14 forestillinger/154 pr. forestilling </w:t>
            </w:r>
          </w:p>
          <w:p w14:paraId="22D77059" w14:textId="77777777" w:rsidR="00D636F5" w:rsidRPr="00D73E78" w:rsidRDefault="00D636F5" w:rsidP="003E04E5">
            <w:r w:rsidRPr="00D73E78">
              <w:t>(11 forestillinger/122 pr. forestilling)</w:t>
            </w:r>
          </w:p>
        </w:tc>
      </w:tr>
      <w:tr w:rsidR="00D636F5" w:rsidRPr="00D73E78" w14:paraId="35754677" w14:textId="77777777" w:rsidTr="004E77C7">
        <w:trPr>
          <w:trHeight w:val="113"/>
        </w:trPr>
        <w:tc>
          <w:tcPr>
            <w:tcW w:w="734" w:type="pct"/>
            <w:vMerge/>
          </w:tcPr>
          <w:p w14:paraId="4DA51FA4" w14:textId="77777777" w:rsidR="00D636F5" w:rsidRPr="00D73E78" w:rsidRDefault="00D636F5" w:rsidP="00387BA4"/>
        </w:tc>
        <w:tc>
          <w:tcPr>
            <w:tcW w:w="1111" w:type="pct"/>
          </w:tcPr>
          <w:p w14:paraId="52BBBA02" w14:textId="77777777" w:rsidR="00D636F5" w:rsidRPr="00D73E78" w:rsidRDefault="00D636F5" w:rsidP="003E04E5">
            <w:r w:rsidRPr="00D73E78">
              <w:t>Nasjonale turnéer skal gi et bredest mulig publikum tilgang til danseforestillinger av høy kunstnerisk kvalitet</w:t>
            </w:r>
          </w:p>
        </w:tc>
        <w:tc>
          <w:tcPr>
            <w:tcW w:w="1273" w:type="pct"/>
          </w:tcPr>
          <w:p w14:paraId="06DBB9FE" w14:textId="77777777" w:rsidR="00D636F5" w:rsidRPr="00D73E78" w:rsidRDefault="00D636F5" w:rsidP="003E04E5">
            <w:r w:rsidRPr="00D73E78">
              <w:t xml:space="preserve">Antall åpne forestillinger og </w:t>
            </w:r>
            <w:proofErr w:type="spellStart"/>
            <w:r w:rsidRPr="00D73E78">
              <w:t>gj</w:t>
            </w:r>
            <w:proofErr w:type="spellEnd"/>
            <w:r w:rsidRPr="00D73E78">
              <w:t>. snitt publikum pr. forestilling på norske turneforestillinger</w:t>
            </w:r>
          </w:p>
        </w:tc>
        <w:tc>
          <w:tcPr>
            <w:tcW w:w="874" w:type="pct"/>
          </w:tcPr>
          <w:p w14:paraId="28045FA5" w14:textId="53E03CBA" w:rsidR="00D636F5" w:rsidRPr="00D73E78" w:rsidRDefault="00D636F5" w:rsidP="000C048D">
            <w:r w:rsidRPr="00D73E78">
              <w:t>14 forestillinger/245 publikummere pr. forestilling</w:t>
            </w:r>
          </w:p>
        </w:tc>
        <w:tc>
          <w:tcPr>
            <w:tcW w:w="1007" w:type="pct"/>
          </w:tcPr>
          <w:p w14:paraId="4AD61249" w14:textId="77777777" w:rsidR="00D636F5" w:rsidRPr="00D73E78" w:rsidRDefault="00D636F5" w:rsidP="003E04E5">
            <w:r w:rsidRPr="00D73E78">
              <w:t xml:space="preserve">13 forestillinger/215 pr. forestilling </w:t>
            </w:r>
          </w:p>
          <w:p w14:paraId="11885017" w14:textId="77777777" w:rsidR="00D636F5" w:rsidRPr="00D73E78" w:rsidRDefault="00D636F5" w:rsidP="003E04E5">
            <w:r w:rsidRPr="00D73E78">
              <w:t>(13 forestillinger/206 pr. forestilling)</w:t>
            </w:r>
          </w:p>
        </w:tc>
      </w:tr>
      <w:tr w:rsidR="00D636F5" w:rsidRPr="00D73E78" w14:paraId="10E72761" w14:textId="77777777" w:rsidTr="004E77C7">
        <w:trPr>
          <w:trHeight w:val="113"/>
        </w:trPr>
        <w:tc>
          <w:tcPr>
            <w:tcW w:w="734" w:type="pct"/>
            <w:vMerge/>
          </w:tcPr>
          <w:p w14:paraId="6F1D2156" w14:textId="77777777" w:rsidR="00D636F5" w:rsidRPr="00D73E78" w:rsidRDefault="00D636F5" w:rsidP="00387BA4"/>
        </w:tc>
        <w:tc>
          <w:tcPr>
            <w:tcW w:w="1111" w:type="pct"/>
          </w:tcPr>
          <w:p w14:paraId="4B94E5D7" w14:textId="77777777" w:rsidR="00D636F5" w:rsidRPr="00D73E78" w:rsidRDefault="00D636F5" w:rsidP="003E04E5">
            <w:r w:rsidRPr="00D73E78">
              <w:t>Være internasjonal ambassadør for norsk samtidsdans</w:t>
            </w:r>
          </w:p>
        </w:tc>
        <w:tc>
          <w:tcPr>
            <w:tcW w:w="1273" w:type="pct"/>
          </w:tcPr>
          <w:p w14:paraId="4A4B9861" w14:textId="4A5AEB10" w:rsidR="00D636F5" w:rsidRPr="00D73E78" w:rsidRDefault="00D636F5" w:rsidP="006831F9">
            <w:r w:rsidRPr="00D73E78">
              <w:t xml:space="preserve">Antall åpne forestillinger og </w:t>
            </w:r>
            <w:proofErr w:type="spellStart"/>
            <w:r w:rsidRPr="00D73E78">
              <w:t>gj</w:t>
            </w:r>
            <w:proofErr w:type="spellEnd"/>
            <w:r w:rsidRPr="00D73E78">
              <w:t>. snitt publikum pr. forestilling på internasjonale gjestespill</w:t>
            </w:r>
          </w:p>
        </w:tc>
        <w:tc>
          <w:tcPr>
            <w:tcW w:w="874" w:type="pct"/>
          </w:tcPr>
          <w:p w14:paraId="12F64C8B" w14:textId="5C9C9A98" w:rsidR="00D636F5" w:rsidRPr="00D73E78" w:rsidRDefault="00D636F5" w:rsidP="003E04E5">
            <w:r w:rsidRPr="00D73E78">
              <w:t>10 forestillinger</w:t>
            </w:r>
            <w:r w:rsidR="000C048D">
              <w:t>/</w:t>
            </w:r>
            <w:r w:rsidRPr="00D73E78">
              <w:t>428 pr. forestilling</w:t>
            </w:r>
          </w:p>
        </w:tc>
        <w:tc>
          <w:tcPr>
            <w:tcW w:w="1007" w:type="pct"/>
          </w:tcPr>
          <w:p w14:paraId="0DE31F2E" w14:textId="77777777" w:rsidR="00D636F5" w:rsidRPr="00D73E78" w:rsidRDefault="00D636F5" w:rsidP="003E04E5">
            <w:r w:rsidRPr="00D73E78">
              <w:t xml:space="preserve">10 forestillinger/347 pr. forestilling </w:t>
            </w:r>
          </w:p>
          <w:p w14:paraId="5D2FE167" w14:textId="77777777" w:rsidR="00D636F5" w:rsidRPr="00D73E78" w:rsidRDefault="00D636F5" w:rsidP="003E04E5">
            <w:r w:rsidRPr="00D73E78">
              <w:t>(12 forestillinger/293 pr. forestilling)</w:t>
            </w:r>
          </w:p>
        </w:tc>
      </w:tr>
      <w:tr w:rsidR="00D636F5" w:rsidRPr="00D73E78" w14:paraId="37F42693" w14:textId="77777777" w:rsidTr="004E77C7">
        <w:trPr>
          <w:trHeight w:val="113"/>
        </w:trPr>
        <w:tc>
          <w:tcPr>
            <w:tcW w:w="734" w:type="pct"/>
          </w:tcPr>
          <w:p w14:paraId="0EDE6A7D" w14:textId="77777777" w:rsidR="00D636F5" w:rsidRPr="00D73E78" w:rsidRDefault="00D636F5" w:rsidP="00387BA4"/>
        </w:tc>
        <w:tc>
          <w:tcPr>
            <w:tcW w:w="1111" w:type="pct"/>
          </w:tcPr>
          <w:p w14:paraId="05A8045F" w14:textId="77777777" w:rsidR="00D636F5" w:rsidRPr="00D73E78" w:rsidRDefault="00D636F5" w:rsidP="003E04E5">
            <w:r w:rsidRPr="00D73E78">
              <w:t xml:space="preserve">Være tilgjengelig for alle, uavhengig av </w:t>
            </w:r>
            <w:r w:rsidRPr="00D73E78">
              <w:lastRenderedPageBreak/>
              <w:t>sosial og kulturell bakgrunn</w:t>
            </w:r>
          </w:p>
        </w:tc>
        <w:tc>
          <w:tcPr>
            <w:tcW w:w="1273" w:type="pct"/>
          </w:tcPr>
          <w:p w14:paraId="19BC6484" w14:textId="77777777" w:rsidR="00D636F5" w:rsidRPr="00D73E78" w:rsidRDefault="00D636F5" w:rsidP="003E04E5">
            <w:r w:rsidRPr="00D73E78">
              <w:lastRenderedPageBreak/>
              <w:t xml:space="preserve">Antall skoleforestillinger og </w:t>
            </w:r>
            <w:proofErr w:type="spellStart"/>
            <w:r w:rsidRPr="00D73E78">
              <w:t>gj</w:t>
            </w:r>
            <w:proofErr w:type="spellEnd"/>
            <w:r w:rsidRPr="00D73E78">
              <w:t>. snitt publikum pr. forestilling</w:t>
            </w:r>
          </w:p>
        </w:tc>
        <w:tc>
          <w:tcPr>
            <w:tcW w:w="874" w:type="pct"/>
          </w:tcPr>
          <w:p w14:paraId="2F40BCC1" w14:textId="1CF89657" w:rsidR="00D636F5" w:rsidRPr="00D73E78" w:rsidRDefault="00D636F5" w:rsidP="006831F9">
            <w:r w:rsidRPr="00D73E78">
              <w:t xml:space="preserve">Flest mulig skoleforestillinger. Vanskelig å sette </w:t>
            </w:r>
            <w:r w:rsidRPr="00D73E78">
              <w:lastRenderedPageBreak/>
              <w:t>presise mål før DKS søknader er behandlet</w:t>
            </w:r>
          </w:p>
        </w:tc>
        <w:tc>
          <w:tcPr>
            <w:tcW w:w="1007" w:type="pct"/>
          </w:tcPr>
          <w:p w14:paraId="619608F6" w14:textId="77777777" w:rsidR="00D636F5" w:rsidRPr="00D73E78" w:rsidRDefault="00D636F5" w:rsidP="003E04E5">
            <w:r w:rsidRPr="00D73E78">
              <w:lastRenderedPageBreak/>
              <w:t xml:space="preserve">18 forestillinger/135 pr. forestilling </w:t>
            </w:r>
          </w:p>
          <w:p w14:paraId="53E29ED5" w14:textId="77777777" w:rsidR="00D636F5" w:rsidRPr="00D73E78" w:rsidRDefault="00D636F5" w:rsidP="003E04E5">
            <w:r w:rsidRPr="00D73E78">
              <w:lastRenderedPageBreak/>
              <w:t>(35 forestillinger/97 pr. forestilling)</w:t>
            </w:r>
          </w:p>
        </w:tc>
      </w:tr>
      <w:tr w:rsidR="00D636F5" w:rsidRPr="00D73E78" w14:paraId="4ADA3723" w14:textId="77777777" w:rsidTr="004E77C7">
        <w:trPr>
          <w:trHeight w:val="113"/>
        </w:trPr>
        <w:tc>
          <w:tcPr>
            <w:tcW w:w="734" w:type="pct"/>
            <w:vMerge w:val="restart"/>
          </w:tcPr>
          <w:p w14:paraId="2C789D09" w14:textId="77777777" w:rsidR="00D636F5" w:rsidRPr="00D73E78" w:rsidRDefault="00D636F5" w:rsidP="003E04E5">
            <w:r w:rsidRPr="00D73E78">
              <w:lastRenderedPageBreak/>
              <w:t>Effektiv drift</w:t>
            </w:r>
          </w:p>
        </w:tc>
        <w:tc>
          <w:tcPr>
            <w:tcW w:w="1111" w:type="pct"/>
          </w:tcPr>
          <w:p w14:paraId="2A2D2EA0" w14:textId="77777777" w:rsidR="00D636F5" w:rsidRPr="00D73E78" w:rsidRDefault="00D636F5" w:rsidP="003E04E5">
            <w:r w:rsidRPr="00D73E78">
              <w:t>Øke egeninntekten til 10 % av omsetningen</w:t>
            </w:r>
          </w:p>
        </w:tc>
        <w:tc>
          <w:tcPr>
            <w:tcW w:w="1273" w:type="pct"/>
          </w:tcPr>
          <w:p w14:paraId="22626720" w14:textId="77777777" w:rsidR="00D636F5" w:rsidRPr="00D73E78" w:rsidRDefault="00D636F5" w:rsidP="003E04E5">
            <w:r w:rsidRPr="00D73E78">
              <w:t>Andel egeninntekt av omsetning (større underskudd i 2024 påvirker resultatet)</w:t>
            </w:r>
          </w:p>
        </w:tc>
        <w:tc>
          <w:tcPr>
            <w:tcW w:w="874" w:type="pct"/>
          </w:tcPr>
          <w:p w14:paraId="341AF68A" w14:textId="77777777" w:rsidR="00D636F5" w:rsidRPr="00D73E78" w:rsidRDefault="00D636F5" w:rsidP="003E04E5">
            <w:r w:rsidRPr="00D73E78">
              <w:t>7,8 %</w:t>
            </w:r>
          </w:p>
        </w:tc>
        <w:tc>
          <w:tcPr>
            <w:tcW w:w="1007" w:type="pct"/>
          </w:tcPr>
          <w:p w14:paraId="0970E3A7" w14:textId="77777777" w:rsidR="00D636F5" w:rsidRPr="00D73E78" w:rsidRDefault="00D636F5" w:rsidP="003E04E5">
            <w:r w:rsidRPr="00D73E78">
              <w:t>5,95 % (8,57 %)</w:t>
            </w:r>
          </w:p>
        </w:tc>
      </w:tr>
      <w:tr w:rsidR="00D636F5" w:rsidRPr="00D73E78" w14:paraId="489FB485" w14:textId="77777777" w:rsidTr="004E77C7">
        <w:trPr>
          <w:trHeight w:val="113"/>
        </w:trPr>
        <w:tc>
          <w:tcPr>
            <w:tcW w:w="734" w:type="pct"/>
            <w:vMerge/>
          </w:tcPr>
          <w:p w14:paraId="30821FC5" w14:textId="77777777" w:rsidR="00D636F5" w:rsidRPr="00D73E78" w:rsidRDefault="00D636F5" w:rsidP="00387BA4"/>
        </w:tc>
        <w:tc>
          <w:tcPr>
            <w:tcW w:w="1111" w:type="pct"/>
          </w:tcPr>
          <w:p w14:paraId="082D298C" w14:textId="0F16BD48" w:rsidR="00D636F5" w:rsidRPr="00D73E78" w:rsidRDefault="00D636F5" w:rsidP="006831F9">
            <w:r w:rsidRPr="00D73E78">
              <w:t xml:space="preserve">Bidra til at Sentralbadet </w:t>
            </w:r>
            <w:proofErr w:type="spellStart"/>
            <w:r w:rsidRPr="00D73E78">
              <w:t>Scenekunsthus</w:t>
            </w:r>
            <w:proofErr w:type="spellEnd"/>
            <w:r w:rsidRPr="00D73E78">
              <w:t xml:space="preserve"> får best mulig forutsetninger for produksjon og </w:t>
            </w:r>
            <w:r w:rsidR="006831F9" w:rsidRPr="00D73E78">
              <w:t>formidling</w:t>
            </w:r>
            <w:r w:rsidRPr="00D73E78">
              <w:t xml:space="preserve"> av scenekunst</w:t>
            </w:r>
          </w:p>
        </w:tc>
        <w:tc>
          <w:tcPr>
            <w:tcW w:w="1273" w:type="pct"/>
          </w:tcPr>
          <w:p w14:paraId="518D88C6" w14:textId="76ADF76D" w:rsidR="00D636F5" w:rsidRPr="00D73E78" w:rsidRDefault="00D636F5" w:rsidP="006831F9">
            <w:r w:rsidRPr="00D73E78">
              <w:t xml:space="preserve">Innflytting i 2026 og åpning i 2027. Framtidig indikator vil være antall produksjoner og publikumsarrangement, samt </w:t>
            </w:r>
            <w:proofErr w:type="spellStart"/>
            <w:r w:rsidRPr="00D73E78">
              <w:t>gj</w:t>
            </w:r>
            <w:proofErr w:type="spellEnd"/>
            <w:r w:rsidRPr="00D73E78">
              <w:t xml:space="preserve">. </w:t>
            </w:r>
            <w:proofErr w:type="spellStart"/>
            <w:r w:rsidRPr="00D73E78">
              <w:t>snittlig</w:t>
            </w:r>
            <w:proofErr w:type="spellEnd"/>
            <w:r w:rsidRPr="00D73E78">
              <w:t xml:space="preserve"> publikum på ulike arrangement</w:t>
            </w:r>
          </w:p>
        </w:tc>
        <w:tc>
          <w:tcPr>
            <w:tcW w:w="874" w:type="pct"/>
          </w:tcPr>
          <w:p w14:paraId="3DC4F137" w14:textId="77777777" w:rsidR="00D636F5" w:rsidRPr="00D73E78" w:rsidRDefault="00D636F5" w:rsidP="003E04E5">
            <w:r w:rsidRPr="00D73E78">
              <w:t>Tett oppfølging av alle deler av byggeprosessen</w:t>
            </w:r>
          </w:p>
        </w:tc>
        <w:tc>
          <w:tcPr>
            <w:tcW w:w="1007" w:type="pct"/>
          </w:tcPr>
          <w:p w14:paraId="4766AA4A" w14:textId="77777777" w:rsidR="00D636F5" w:rsidRPr="00D73E78" w:rsidRDefault="00D636F5" w:rsidP="003E04E5">
            <w:r w:rsidRPr="00D73E78">
              <w:t>Bygget er i rute, og Carte Blanche deltar aktivt i alle deler av prosessen</w:t>
            </w:r>
          </w:p>
        </w:tc>
      </w:tr>
    </w:tbl>
    <w:p w14:paraId="0DCB6282" w14:textId="77777777" w:rsidR="00D636F5" w:rsidRPr="00D73E78" w:rsidRDefault="00D636F5" w:rsidP="005E48DD">
      <w:pPr>
        <w:pStyle w:val="Petit"/>
      </w:pPr>
      <w:r w:rsidRPr="00093E66">
        <w:rPr>
          <w:rStyle w:val="halvfet"/>
        </w:rPr>
        <w:t>Statens eierandel:</w:t>
      </w:r>
      <w:r w:rsidRPr="00D73E78">
        <w:t xml:space="preserve"> 70 pst. </w:t>
      </w:r>
    </w:p>
    <w:p w14:paraId="4E8EC614" w14:textId="77777777" w:rsidR="00D636F5" w:rsidRPr="00D73E78" w:rsidRDefault="00D636F5" w:rsidP="005E48DD">
      <w:pPr>
        <w:pStyle w:val="Petit"/>
      </w:pPr>
      <w:r w:rsidRPr="00D73E78">
        <w:t>Kultur- og likestillingsdepartementet</w:t>
      </w:r>
    </w:p>
    <w:p w14:paraId="1CC88C08" w14:textId="77777777" w:rsidR="00D636F5" w:rsidRPr="00D73E78" w:rsidRDefault="00D636F5" w:rsidP="005E48DD">
      <w:pPr>
        <w:pStyle w:val="Petit"/>
      </w:pPr>
      <w:r w:rsidRPr="00093E66">
        <w:rPr>
          <w:rStyle w:val="halvfet"/>
        </w:rPr>
        <w:t>Styret:</w:t>
      </w:r>
      <w:r w:rsidRPr="00D73E78">
        <w:t xml:space="preserve"> Per-Harald Nilsson (styreleder, 1954, Rogaland), Suzanne Bjørneboe (nestleder, 1966, Akershus), Bernt Bauge (1957, Oslo), Marina Bauer (1977, </w:t>
      </w:r>
      <w:proofErr w:type="spellStart"/>
      <w:r w:rsidRPr="00D73E78">
        <w:t>Vestland</w:t>
      </w:r>
      <w:proofErr w:type="spellEnd"/>
      <w:r w:rsidRPr="00D73E78">
        <w:t xml:space="preserve">), </w:t>
      </w:r>
      <w:proofErr w:type="spellStart"/>
      <w:r w:rsidRPr="00D73E78">
        <w:t>Girson</w:t>
      </w:r>
      <w:proofErr w:type="spellEnd"/>
      <w:r w:rsidRPr="00D73E78">
        <w:t xml:space="preserve"> Felix Dos Santos Dias (1982, </w:t>
      </w:r>
      <w:proofErr w:type="spellStart"/>
      <w:r w:rsidRPr="00D73E78">
        <w:t>Vestland</w:t>
      </w:r>
      <w:proofErr w:type="spellEnd"/>
      <w:r w:rsidRPr="00D73E78">
        <w:t xml:space="preserve">), Sigrid Helle Hansen (1980, </w:t>
      </w:r>
      <w:proofErr w:type="spellStart"/>
      <w:r w:rsidRPr="00D73E78">
        <w:t>Vestland</w:t>
      </w:r>
      <w:proofErr w:type="spellEnd"/>
      <w:r w:rsidRPr="00D73E78">
        <w:t>), Aslak Aune Nygård*</w:t>
      </w:r>
    </w:p>
    <w:p w14:paraId="54B0D005" w14:textId="77777777" w:rsidR="00D636F5" w:rsidRPr="00D73E78" w:rsidRDefault="00D636F5" w:rsidP="005E48DD">
      <w:pPr>
        <w:pStyle w:val="Petit"/>
      </w:pPr>
      <w:r w:rsidRPr="00D73E78">
        <w:t>*Valgt av og blant de ansatte.</w:t>
      </w:r>
    </w:p>
    <w:p w14:paraId="2B4CCDEC" w14:textId="77777777" w:rsidR="00D636F5" w:rsidRPr="00D73E78" w:rsidRDefault="00D636F5" w:rsidP="005E48DD">
      <w:pPr>
        <w:pStyle w:val="Petit"/>
      </w:pPr>
      <w:r w:rsidRPr="00093E66">
        <w:rPr>
          <w:rStyle w:val="halvfet"/>
        </w:rPr>
        <w:t>Teatersjef:</w:t>
      </w:r>
      <w:r w:rsidRPr="00D73E78">
        <w:t xml:space="preserve"> Annabelle </w:t>
      </w:r>
      <w:proofErr w:type="spellStart"/>
      <w:r w:rsidRPr="00D73E78">
        <w:t>Bonnéry</w:t>
      </w:r>
      <w:proofErr w:type="spellEnd"/>
    </w:p>
    <w:p w14:paraId="3C849C6B" w14:textId="77777777" w:rsidR="00D636F5" w:rsidRPr="00D73E78" w:rsidRDefault="00D636F5" w:rsidP="005E48DD">
      <w:pPr>
        <w:pStyle w:val="Petit"/>
      </w:pPr>
      <w:r w:rsidRPr="00093E66">
        <w:rPr>
          <w:rStyle w:val="halvfet"/>
        </w:rPr>
        <w:t>Hovedkontor:</w:t>
      </w:r>
      <w:r w:rsidRPr="00D73E78">
        <w:t xml:space="preserve"> Bergen</w:t>
      </w:r>
    </w:p>
    <w:p w14:paraId="46718BDD" w14:textId="77777777" w:rsidR="00D636F5" w:rsidRPr="00D73E78" w:rsidRDefault="00D636F5" w:rsidP="005E48DD">
      <w:pPr>
        <w:pStyle w:val="Petit"/>
      </w:pPr>
      <w:r w:rsidRPr="00093E66">
        <w:rPr>
          <w:rStyle w:val="halvfet"/>
        </w:rPr>
        <w:t>Revisor:</w:t>
      </w:r>
      <w:r w:rsidRPr="00D73E78">
        <w:t xml:space="preserve"> </w:t>
      </w:r>
      <w:proofErr w:type="spellStart"/>
      <w:r w:rsidRPr="00D73E78">
        <w:t>PwC</w:t>
      </w:r>
      <w:proofErr w:type="spellEnd"/>
      <w:r w:rsidRPr="00D73E78">
        <w:t xml:space="preserve"> AS</w:t>
      </w:r>
    </w:p>
    <w:p w14:paraId="0D0F72B5" w14:textId="77777777" w:rsidR="00D636F5" w:rsidRPr="00D73E78" w:rsidRDefault="00D636F5" w:rsidP="005E48DD">
      <w:pPr>
        <w:pStyle w:val="Petit"/>
      </w:pPr>
      <w:r w:rsidRPr="00093E66">
        <w:rPr>
          <w:rStyle w:val="halvfet"/>
        </w:rPr>
        <w:t>Nettside:</w:t>
      </w:r>
      <w:r w:rsidRPr="00D73E78">
        <w:t xml:space="preserve"> www.carteblanche.no</w:t>
      </w:r>
    </w:p>
    <w:p w14:paraId="24B03FEE" w14:textId="7027C319" w:rsidR="00D636F5" w:rsidRDefault="00E66950" w:rsidP="003E04E5">
      <w:r>
        <w:rPr>
          <w:noProof/>
          <w14:ligatures w14:val="standardContextual"/>
        </w:rPr>
        <w:drawing>
          <wp:inline distT="0" distB="0" distL="0" distR="0" wp14:anchorId="40749490" wp14:editId="671A2DE8">
            <wp:extent cx="3657600" cy="2255520"/>
            <wp:effectExtent l="0" t="0" r="0" b="0"/>
            <wp:docPr id="1212117406" name="Bilde 234" descr="Illustrasjons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17406" name="Bilde 234" descr="Illustrasjonsfoto"/>
                    <pic:cNvPicPr/>
                  </pic:nvPicPr>
                  <pic:blipFill>
                    <a:blip r:embed="rId126"/>
                    <a:stretch>
                      <a:fillRect/>
                    </a:stretch>
                  </pic:blipFill>
                  <pic:spPr>
                    <a:xfrm>
                      <a:off x="0" y="0"/>
                      <a:ext cx="3657600" cy="2255520"/>
                    </a:xfrm>
                    <a:prstGeom prst="rect">
                      <a:avLst/>
                    </a:prstGeom>
                  </pic:spPr>
                </pic:pic>
              </a:graphicData>
            </a:graphic>
          </wp:inline>
        </w:drawing>
      </w:r>
    </w:p>
    <w:p w14:paraId="5516AFBD" w14:textId="7F501D99" w:rsidR="00E66950" w:rsidRPr="00D73E78" w:rsidRDefault="00E66950" w:rsidP="00E66950">
      <w:pPr>
        <w:pStyle w:val="Petit"/>
      </w:pPr>
      <w:r w:rsidRPr="00E66950">
        <w:t xml:space="preserve">Foto: Øystein </w:t>
      </w:r>
      <w:proofErr w:type="spellStart"/>
      <w:r w:rsidRPr="00E66950">
        <w:t>Haara</w:t>
      </w:r>
      <w:proofErr w:type="spellEnd"/>
    </w:p>
    <w:tbl>
      <w:tblPr>
        <w:tblStyle w:val="StandardTabell"/>
        <w:tblW w:w="5000" w:type="pct"/>
        <w:tblLook w:val="04A0" w:firstRow="1" w:lastRow="0" w:firstColumn="1" w:lastColumn="0" w:noHBand="0" w:noVBand="1"/>
      </w:tblPr>
      <w:tblGrid>
        <w:gridCol w:w="7464"/>
        <w:gridCol w:w="1779"/>
        <w:gridCol w:w="1779"/>
      </w:tblGrid>
      <w:tr w:rsidR="00D636F5" w:rsidRPr="00D73E78" w14:paraId="38575227" w14:textId="77777777" w:rsidTr="004E77C7">
        <w:trPr>
          <w:trHeight w:val="73"/>
        </w:trPr>
        <w:tc>
          <w:tcPr>
            <w:tcW w:w="3386" w:type="pct"/>
          </w:tcPr>
          <w:p w14:paraId="18914D74" w14:textId="77777777" w:rsidR="00D636F5" w:rsidRPr="00D73E78" w:rsidRDefault="00D636F5" w:rsidP="003E04E5">
            <w:pPr>
              <w:pStyle w:val="TabellHode-kolonne"/>
            </w:pPr>
            <w:r w:rsidRPr="00D73E78">
              <w:t>Resultatregnskap (mill. kroner)</w:t>
            </w:r>
          </w:p>
        </w:tc>
        <w:tc>
          <w:tcPr>
            <w:tcW w:w="807" w:type="pct"/>
          </w:tcPr>
          <w:p w14:paraId="19551344" w14:textId="77777777" w:rsidR="00D636F5" w:rsidRPr="00D73E78" w:rsidRDefault="00D636F5" w:rsidP="005E48DD">
            <w:pPr>
              <w:pStyle w:val="TabellHode-kolonne"/>
              <w:jc w:val="right"/>
            </w:pPr>
            <w:r w:rsidRPr="00D73E78">
              <w:t>2024</w:t>
            </w:r>
          </w:p>
        </w:tc>
        <w:tc>
          <w:tcPr>
            <w:tcW w:w="807" w:type="pct"/>
          </w:tcPr>
          <w:p w14:paraId="6FD0CD0D" w14:textId="77777777" w:rsidR="00D636F5" w:rsidRPr="00D73E78" w:rsidRDefault="00D636F5" w:rsidP="005E48DD">
            <w:pPr>
              <w:pStyle w:val="TabellHode-kolonne"/>
              <w:jc w:val="right"/>
            </w:pPr>
            <w:r w:rsidRPr="00D73E78">
              <w:t>2023</w:t>
            </w:r>
          </w:p>
        </w:tc>
      </w:tr>
      <w:tr w:rsidR="00D636F5" w:rsidRPr="00D73E78" w14:paraId="136AAF75" w14:textId="77777777" w:rsidTr="004E77C7">
        <w:trPr>
          <w:trHeight w:val="73"/>
        </w:trPr>
        <w:tc>
          <w:tcPr>
            <w:tcW w:w="3386" w:type="pct"/>
          </w:tcPr>
          <w:p w14:paraId="08F76156" w14:textId="77777777" w:rsidR="00D636F5" w:rsidRPr="00D73E78" w:rsidRDefault="00D636F5" w:rsidP="003E04E5">
            <w:r w:rsidRPr="00D73E78">
              <w:lastRenderedPageBreak/>
              <w:t>Driftsinntekter</w:t>
            </w:r>
          </w:p>
        </w:tc>
        <w:tc>
          <w:tcPr>
            <w:tcW w:w="807" w:type="pct"/>
          </w:tcPr>
          <w:p w14:paraId="155DD871" w14:textId="77777777" w:rsidR="00D636F5" w:rsidRPr="00D73E78" w:rsidRDefault="00D636F5" w:rsidP="005E48DD">
            <w:pPr>
              <w:jc w:val="right"/>
            </w:pPr>
            <w:r w:rsidRPr="00D73E78">
              <w:t xml:space="preserve"> 51,4 </w:t>
            </w:r>
          </w:p>
        </w:tc>
        <w:tc>
          <w:tcPr>
            <w:tcW w:w="807" w:type="pct"/>
          </w:tcPr>
          <w:p w14:paraId="4C45235E" w14:textId="77777777" w:rsidR="00D636F5" w:rsidRPr="00D73E78" w:rsidRDefault="00D636F5" w:rsidP="005E48DD">
            <w:pPr>
              <w:jc w:val="right"/>
            </w:pPr>
            <w:r w:rsidRPr="00D73E78">
              <w:t xml:space="preserve"> 50,4 </w:t>
            </w:r>
          </w:p>
        </w:tc>
      </w:tr>
      <w:tr w:rsidR="00D636F5" w:rsidRPr="00D73E78" w14:paraId="66BB3EAF" w14:textId="77777777" w:rsidTr="004E77C7">
        <w:trPr>
          <w:trHeight w:val="73"/>
        </w:trPr>
        <w:tc>
          <w:tcPr>
            <w:tcW w:w="3386" w:type="pct"/>
          </w:tcPr>
          <w:p w14:paraId="7ED9DAF7" w14:textId="77777777" w:rsidR="00D636F5" w:rsidRPr="00D73E78" w:rsidRDefault="00D636F5" w:rsidP="003E04E5">
            <w:r w:rsidRPr="00D73E78">
              <w:t>Driftsresultat (EBIT)</w:t>
            </w:r>
          </w:p>
        </w:tc>
        <w:tc>
          <w:tcPr>
            <w:tcW w:w="807" w:type="pct"/>
          </w:tcPr>
          <w:p w14:paraId="06B2302B" w14:textId="77777777" w:rsidR="00D636F5" w:rsidRPr="00D73E78" w:rsidRDefault="00D636F5" w:rsidP="005E48DD">
            <w:pPr>
              <w:jc w:val="right"/>
            </w:pPr>
            <w:r w:rsidRPr="00D73E78">
              <w:t xml:space="preserve"> -3,7 </w:t>
            </w:r>
          </w:p>
        </w:tc>
        <w:tc>
          <w:tcPr>
            <w:tcW w:w="807" w:type="pct"/>
          </w:tcPr>
          <w:p w14:paraId="7CEE8D9A" w14:textId="77777777" w:rsidR="00D636F5" w:rsidRPr="00D73E78" w:rsidRDefault="00D636F5" w:rsidP="005E48DD">
            <w:pPr>
              <w:jc w:val="right"/>
            </w:pPr>
            <w:r w:rsidRPr="00D73E78">
              <w:t xml:space="preserve"> 1,0 </w:t>
            </w:r>
          </w:p>
        </w:tc>
      </w:tr>
      <w:tr w:rsidR="00D636F5" w:rsidRPr="00D73E78" w14:paraId="2A5ED6FD" w14:textId="77777777" w:rsidTr="004E77C7">
        <w:trPr>
          <w:trHeight w:val="73"/>
        </w:trPr>
        <w:tc>
          <w:tcPr>
            <w:tcW w:w="3386" w:type="pct"/>
          </w:tcPr>
          <w:p w14:paraId="3860B596" w14:textId="77777777" w:rsidR="00D636F5" w:rsidRPr="00D73E78" w:rsidRDefault="00D636F5" w:rsidP="003E04E5">
            <w:r w:rsidRPr="00D73E78">
              <w:t>Skattekostnad</w:t>
            </w:r>
          </w:p>
        </w:tc>
        <w:tc>
          <w:tcPr>
            <w:tcW w:w="807" w:type="pct"/>
          </w:tcPr>
          <w:p w14:paraId="7123188D" w14:textId="77777777" w:rsidR="00D636F5" w:rsidRPr="00D73E78" w:rsidRDefault="00D636F5" w:rsidP="005E48DD">
            <w:pPr>
              <w:jc w:val="right"/>
            </w:pPr>
            <w:r w:rsidRPr="00D73E78">
              <w:t>0</w:t>
            </w:r>
          </w:p>
        </w:tc>
        <w:tc>
          <w:tcPr>
            <w:tcW w:w="807" w:type="pct"/>
          </w:tcPr>
          <w:p w14:paraId="6A71C9FD" w14:textId="77777777" w:rsidR="00D636F5" w:rsidRPr="00D73E78" w:rsidRDefault="00D636F5" w:rsidP="005E48DD">
            <w:pPr>
              <w:jc w:val="right"/>
            </w:pPr>
            <w:r w:rsidRPr="00D73E78">
              <w:t>0</w:t>
            </w:r>
          </w:p>
        </w:tc>
      </w:tr>
      <w:tr w:rsidR="00D636F5" w:rsidRPr="00D73E78" w14:paraId="3DDB4BB5" w14:textId="77777777" w:rsidTr="004E77C7">
        <w:trPr>
          <w:trHeight w:val="73"/>
        </w:trPr>
        <w:tc>
          <w:tcPr>
            <w:tcW w:w="3386" w:type="pct"/>
          </w:tcPr>
          <w:p w14:paraId="136A66DA" w14:textId="77777777" w:rsidR="00D636F5" w:rsidRPr="00D73E78" w:rsidRDefault="00D636F5" w:rsidP="003E04E5">
            <w:r w:rsidRPr="00D73E78">
              <w:t>Resultat etter skatt og minoritet</w:t>
            </w:r>
          </w:p>
        </w:tc>
        <w:tc>
          <w:tcPr>
            <w:tcW w:w="807" w:type="pct"/>
          </w:tcPr>
          <w:p w14:paraId="73F882D9" w14:textId="77777777" w:rsidR="00D636F5" w:rsidRPr="00D73E78" w:rsidRDefault="00D636F5" w:rsidP="005E48DD">
            <w:pPr>
              <w:jc w:val="right"/>
            </w:pPr>
            <w:r w:rsidRPr="00D73E78">
              <w:t xml:space="preserve"> -2,1 </w:t>
            </w:r>
          </w:p>
        </w:tc>
        <w:tc>
          <w:tcPr>
            <w:tcW w:w="807" w:type="pct"/>
          </w:tcPr>
          <w:p w14:paraId="1FC0ADE1" w14:textId="77777777" w:rsidR="00D636F5" w:rsidRPr="00D73E78" w:rsidRDefault="00D636F5" w:rsidP="005E48DD">
            <w:pPr>
              <w:jc w:val="right"/>
            </w:pPr>
            <w:r w:rsidRPr="00D73E78">
              <w:t xml:space="preserve"> 2,3 </w:t>
            </w:r>
          </w:p>
        </w:tc>
      </w:tr>
      <w:tr w:rsidR="00D636F5" w:rsidRPr="00D73E78" w14:paraId="39FD4180" w14:textId="77777777" w:rsidTr="004E77C7">
        <w:trPr>
          <w:trHeight w:val="73"/>
        </w:trPr>
        <w:tc>
          <w:tcPr>
            <w:tcW w:w="3386" w:type="pct"/>
          </w:tcPr>
          <w:p w14:paraId="20F436B9" w14:textId="77777777" w:rsidR="00D636F5" w:rsidRPr="00D73E78" w:rsidRDefault="00D636F5" w:rsidP="003E04E5">
            <w:pPr>
              <w:pStyle w:val="TabellHode-kolonne"/>
            </w:pPr>
            <w:r w:rsidRPr="00D73E78">
              <w:t>Balanse</w:t>
            </w:r>
          </w:p>
        </w:tc>
        <w:tc>
          <w:tcPr>
            <w:tcW w:w="807" w:type="pct"/>
          </w:tcPr>
          <w:p w14:paraId="53E4141F" w14:textId="77777777" w:rsidR="00D636F5" w:rsidRPr="00D73E78" w:rsidRDefault="00D636F5" w:rsidP="005E48DD">
            <w:pPr>
              <w:pStyle w:val="TabellHode-kolonne"/>
              <w:jc w:val="right"/>
            </w:pPr>
            <w:r w:rsidRPr="00D73E78">
              <w:t>2024</w:t>
            </w:r>
          </w:p>
        </w:tc>
        <w:tc>
          <w:tcPr>
            <w:tcW w:w="807" w:type="pct"/>
          </w:tcPr>
          <w:p w14:paraId="6FE4DCF3" w14:textId="77777777" w:rsidR="00D636F5" w:rsidRPr="00D73E78" w:rsidRDefault="00D636F5" w:rsidP="005E48DD">
            <w:pPr>
              <w:pStyle w:val="TabellHode-kolonne"/>
              <w:jc w:val="right"/>
            </w:pPr>
            <w:r w:rsidRPr="00D73E78">
              <w:t>2023</w:t>
            </w:r>
          </w:p>
        </w:tc>
      </w:tr>
      <w:tr w:rsidR="00D636F5" w:rsidRPr="00D73E78" w14:paraId="3E342700" w14:textId="77777777" w:rsidTr="004E77C7">
        <w:trPr>
          <w:trHeight w:val="73"/>
        </w:trPr>
        <w:tc>
          <w:tcPr>
            <w:tcW w:w="3386" w:type="pct"/>
          </w:tcPr>
          <w:p w14:paraId="43C6A2A4" w14:textId="77777777" w:rsidR="00D636F5" w:rsidRPr="00D73E78" w:rsidRDefault="00D636F5" w:rsidP="003E04E5">
            <w:r w:rsidRPr="00D73E78">
              <w:t>Sum eiendeler</w:t>
            </w:r>
          </w:p>
        </w:tc>
        <w:tc>
          <w:tcPr>
            <w:tcW w:w="807" w:type="pct"/>
          </w:tcPr>
          <w:p w14:paraId="365A50EF" w14:textId="77777777" w:rsidR="00D636F5" w:rsidRPr="00D73E78" w:rsidRDefault="00D636F5" w:rsidP="005E48DD">
            <w:pPr>
              <w:jc w:val="right"/>
            </w:pPr>
            <w:r w:rsidRPr="00D73E78">
              <w:t xml:space="preserve"> 34,5 </w:t>
            </w:r>
          </w:p>
        </w:tc>
        <w:tc>
          <w:tcPr>
            <w:tcW w:w="807" w:type="pct"/>
          </w:tcPr>
          <w:p w14:paraId="41DFB51E" w14:textId="77777777" w:rsidR="00D636F5" w:rsidRPr="00D73E78" w:rsidRDefault="00D636F5" w:rsidP="005E48DD">
            <w:pPr>
              <w:jc w:val="right"/>
            </w:pPr>
            <w:r w:rsidRPr="00D73E78">
              <w:t xml:space="preserve"> 34,7 </w:t>
            </w:r>
          </w:p>
        </w:tc>
      </w:tr>
      <w:tr w:rsidR="00D636F5" w:rsidRPr="00D73E78" w14:paraId="4293050D" w14:textId="77777777" w:rsidTr="004E77C7">
        <w:trPr>
          <w:trHeight w:val="73"/>
        </w:trPr>
        <w:tc>
          <w:tcPr>
            <w:tcW w:w="3386" w:type="pct"/>
          </w:tcPr>
          <w:p w14:paraId="71C90270" w14:textId="77777777" w:rsidR="00D636F5" w:rsidRPr="00D73E78" w:rsidRDefault="00D636F5" w:rsidP="003E04E5">
            <w:r w:rsidRPr="00093E66">
              <w:rPr>
                <w:rStyle w:val="kursiv"/>
              </w:rPr>
              <w:t>- Hvorav kontantbeholdning</w:t>
            </w:r>
          </w:p>
        </w:tc>
        <w:tc>
          <w:tcPr>
            <w:tcW w:w="807" w:type="pct"/>
          </w:tcPr>
          <w:p w14:paraId="476F81EA" w14:textId="77777777" w:rsidR="00D636F5" w:rsidRPr="00D73E78" w:rsidRDefault="00D636F5" w:rsidP="005E48DD">
            <w:pPr>
              <w:jc w:val="right"/>
            </w:pPr>
            <w:r w:rsidRPr="00D73E78">
              <w:t xml:space="preserve"> 29,3 </w:t>
            </w:r>
          </w:p>
        </w:tc>
        <w:tc>
          <w:tcPr>
            <w:tcW w:w="807" w:type="pct"/>
          </w:tcPr>
          <w:p w14:paraId="1BD7D855" w14:textId="77777777" w:rsidR="00D636F5" w:rsidRPr="00D73E78" w:rsidRDefault="00D636F5" w:rsidP="005E48DD">
            <w:pPr>
              <w:jc w:val="right"/>
            </w:pPr>
            <w:r w:rsidRPr="00D73E78">
              <w:t xml:space="preserve"> 30,0 </w:t>
            </w:r>
          </w:p>
        </w:tc>
      </w:tr>
      <w:tr w:rsidR="00D636F5" w:rsidRPr="00D73E78" w14:paraId="4142D451" w14:textId="77777777" w:rsidTr="004E77C7">
        <w:trPr>
          <w:trHeight w:val="73"/>
        </w:trPr>
        <w:tc>
          <w:tcPr>
            <w:tcW w:w="3386" w:type="pct"/>
          </w:tcPr>
          <w:p w14:paraId="1D35AB33" w14:textId="77777777" w:rsidR="00D636F5" w:rsidRPr="00D73E78" w:rsidRDefault="00D636F5" w:rsidP="003E04E5">
            <w:r w:rsidRPr="00D73E78">
              <w:t>Sum egenkapital</w:t>
            </w:r>
          </w:p>
        </w:tc>
        <w:tc>
          <w:tcPr>
            <w:tcW w:w="807" w:type="pct"/>
          </w:tcPr>
          <w:p w14:paraId="2EF59773" w14:textId="77777777" w:rsidR="00D636F5" w:rsidRPr="00D73E78" w:rsidRDefault="00D636F5" w:rsidP="005E48DD">
            <w:pPr>
              <w:jc w:val="right"/>
            </w:pPr>
            <w:r w:rsidRPr="00D73E78">
              <w:t xml:space="preserve"> 9,9 </w:t>
            </w:r>
          </w:p>
        </w:tc>
        <w:tc>
          <w:tcPr>
            <w:tcW w:w="807" w:type="pct"/>
          </w:tcPr>
          <w:p w14:paraId="1EBFDB0A" w14:textId="77777777" w:rsidR="00D636F5" w:rsidRPr="00D73E78" w:rsidRDefault="00D636F5" w:rsidP="005E48DD">
            <w:pPr>
              <w:jc w:val="right"/>
            </w:pPr>
            <w:r w:rsidRPr="00D73E78">
              <w:t xml:space="preserve"> 11,9 </w:t>
            </w:r>
          </w:p>
        </w:tc>
      </w:tr>
      <w:tr w:rsidR="00D636F5" w:rsidRPr="00D73E78" w14:paraId="001A7A3A" w14:textId="77777777" w:rsidTr="004E77C7">
        <w:trPr>
          <w:trHeight w:val="73"/>
        </w:trPr>
        <w:tc>
          <w:tcPr>
            <w:tcW w:w="3386" w:type="pct"/>
          </w:tcPr>
          <w:p w14:paraId="3BD7FE6B" w14:textId="77777777" w:rsidR="00D636F5" w:rsidRPr="00D73E78" w:rsidRDefault="00D636F5" w:rsidP="003E04E5">
            <w:r w:rsidRPr="00D73E78">
              <w:t>Sum gjeld og forpliktelser</w:t>
            </w:r>
          </w:p>
        </w:tc>
        <w:tc>
          <w:tcPr>
            <w:tcW w:w="807" w:type="pct"/>
          </w:tcPr>
          <w:p w14:paraId="6848244A" w14:textId="77777777" w:rsidR="00D636F5" w:rsidRPr="00D73E78" w:rsidRDefault="00D636F5" w:rsidP="005E48DD">
            <w:pPr>
              <w:jc w:val="right"/>
            </w:pPr>
            <w:r w:rsidRPr="00D73E78">
              <w:t xml:space="preserve"> 24,6 </w:t>
            </w:r>
          </w:p>
        </w:tc>
        <w:tc>
          <w:tcPr>
            <w:tcW w:w="807" w:type="pct"/>
          </w:tcPr>
          <w:p w14:paraId="32A5076C" w14:textId="77777777" w:rsidR="00D636F5" w:rsidRPr="00D73E78" w:rsidRDefault="00D636F5" w:rsidP="005E48DD">
            <w:pPr>
              <w:jc w:val="right"/>
            </w:pPr>
            <w:r w:rsidRPr="00D73E78">
              <w:t xml:space="preserve"> 22,7 </w:t>
            </w:r>
          </w:p>
        </w:tc>
      </w:tr>
      <w:tr w:rsidR="00D636F5" w:rsidRPr="00D73E78" w14:paraId="4EDFC820" w14:textId="77777777" w:rsidTr="004E77C7">
        <w:trPr>
          <w:trHeight w:val="73"/>
        </w:trPr>
        <w:tc>
          <w:tcPr>
            <w:tcW w:w="3386" w:type="pct"/>
          </w:tcPr>
          <w:p w14:paraId="12CFBB32" w14:textId="77777777" w:rsidR="00D636F5" w:rsidRPr="00D73E78" w:rsidRDefault="00D636F5" w:rsidP="003E04E5">
            <w:r w:rsidRPr="00093E66">
              <w:rPr>
                <w:rStyle w:val="kursiv"/>
              </w:rPr>
              <w:t>- Hvorav rentebærende gjeld</w:t>
            </w:r>
          </w:p>
        </w:tc>
        <w:tc>
          <w:tcPr>
            <w:tcW w:w="807" w:type="pct"/>
          </w:tcPr>
          <w:p w14:paraId="464D2284" w14:textId="77777777" w:rsidR="00D636F5" w:rsidRPr="00D73E78" w:rsidRDefault="00D636F5" w:rsidP="005E48DD">
            <w:pPr>
              <w:jc w:val="right"/>
            </w:pPr>
            <w:r w:rsidRPr="00D73E78">
              <w:t>0</w:t>
            </w:r>
          </w:p>
        </w:tc>
        <w:tc>
          <w:tcPr>
            <w:tcW w:w="807" w:type="pct"/>
          </w:tcPr>
          <w:p w14:paraId="1831F063" w14:textId="77777777" w:rsidR="00D636F5" w:rsidRPr="00D73E78" w:rsidRDefault="00D636F5" w:rsidP="005E48DD">
            <w:pPr>
              <w:jc w:val="right"/>
            </w:pPr>
            <w:r w:rsidRPr="00D73E78">
              <w:t>0</w:t>
            </w:r>
          </w:p>
        </w:tc>
      </w:tr>
      <w:tr w:rsidR="00D636F5" w:rsidRPr="00D73E78" w14:paraId="1A5EEF39" w14:textId="77777777" w:rsidTr="004E77C7">
        <w:trPr>
          <w:trHeight w:val="73"/>
        </w:trPr>
        <w:tc>
          <w:tcPr>
            <w:tcW w:w="3386" w:type="pct"/>
          </w:tcPr>
          <w:p w14:paraId="7A0D5C5F" w14:textId="77777777" w:rsidR="00D636F5" w:rsidRPr="00D73E78" w:rsidRDefault="00D636F5" w:rsidP="003E04E5">
            <w:pPr>
              <w:pStyle w:val="TabellHode-kolonne"/>
            </w:pPr>
            <w:r w:rsidRPr="00D73E78">
              <w:t>Avgift/gebyr, statlig kjøp/tilskudd</w:t>
            </w:r>
          </w:p>
        </w:tc>
        <w:tc>
          <w:tcPr>
            <w:tcW w:w="807" w:type="pct"/>
          </w:tcPr>
          <w:p w14:paraId="6D9DA62A" w14:textId="77777777" w:rsidR="00D636F5" w:rsidRPr="00D73E78" w:rsidRDefault="00D636F5" w:rsidP="005E48DD">
            <w:pPr>
              <w:pStyle w:val="TabellHode-kolonne"/>
              <w:jc w:val="right"/>
            </w:pPr>
            <w:r w:rsidRPr="00D73E78">
              <w:t>2024</w:t>
            </w:r>
          </w:p>
        </w:tc>
        <w:tc>
          <w:tcPr>
            <w:tcW w:w="807" w:type="pct"/>
          </w:tcPr>
          <w:p w14:paraId="53FC8AA0" w14:textId="77777777" w:rsidR="00D636F5" w:rsidRPr="00D73E78" w:rsidRDefault="00D636F5" w:rsidP="005E48DD">
            <w:pPr>
              <w:pStyle w:val="TabellHode-kolonne"/>
              <w:jc w:val="right"/>
            </w:pPr>
            <w:r w:rsidRPr="00D73E78">
              <w:t>2023</w:t>
            </w:r>
          </w:p>
        </w:tc>
      </w:tr>
      <w:tr w:rsidR="00D636F5" w:rsidRPr="00D73E78" w14:paraId="74D58917" w14:textId="77777777" w:rsidTr="004E77C7">
        <w:trPr>
          <w:trHeight w:val="73"/>
        </w:trPr>
        <w:tc>
          <w:tcPr>
            <w:tcW w:w="3386" w:type="pct"/>
          </w:tcPr>
          <w:p w14:paraId="470C220B" w14:textId="77777777" w:rsidR="00D636F5" w:rsidRPr="00D73E78" w:rsidRDefault="00D636F5" w:rsidP="003E04E5">
            <w:r w:rsidRPr="00D73E78">
              <w:t xml:space="preserve">Tilskudd: Kultur- og likestillings- </w:t>
            </w:r>
          </w:p>
          <w:p w14:paraId="3782CCA6" w14:textId="77777777" w:rsidR="00D636F5" w:rsidRPr="00D73E78" w:rsidRDefault="00D636F5" w:rsidP="003E04E5">
            <w:r w:rsidRPr="00D73E78">
              <w:t>departementet</w:t>
            </w:r>
          </w:p>
        </w:tc>
        <w:tc>
          <w:tcPr>
            <w:tcW w:w="807" w:type="pct"/>
          </w:tcPr>
          <w:p w14:paraId="2FF1CF2D" w14:textId="77777777" w:rsidR="00D636F5" w:rsidRPr="00D73E78" w:rsidRDefault="00D636F5" w:rsidP="005E48DD">
            <w:pPr>
              <w:jc w:val="right"/>
            </w:pPr>
            <w:r w:rsidRPr="00D73E78">
              <w:t xml:space="preserve"> 33 </w:t>
            </w:r>
          </w:p>
        </w:tc>
        <w:tc>
          <w:tcPr>
            <w:tcW w:w="807" w:type="pct"/>
          </w:tcPr>
          <w:p w14:paraId="6AA5C723" w14:textId="77777777" w:rsidR="00D636F5" w:rsidRPr="00D73E78" w:rsidRDefault="00D636F5" w:rsidP="005E48DD">
            <w:pPr>
              <w:jc w:val="right"/>
            </w:pPr>
            <w:r w:rsidRPr="00D73E78">
              <w:t xml:space="preserve"> 31 </w:t>
            </w:r>
          </w:p>
        </w:tc>
      </w:tr>
      <w:tr w:rsidR="00D636F5" w:rsidRPr="00D73E78" w14:paraId="4D649D89" w14:textId="77777777" w:rsidTr="004E77C7">
        <w:trPr>
          <w:trHeight w:val="73"/>
        </w:trPr>
        <w:tc>
          <w:tcPr>
            <w:tcW w:w="3386" w:type="pct"/>
          </w:tcPr>
          <w:p w14:paraId="3EF92F77" w14:textId="77777777" w:rsidR="00D636F5" w:rsidRPr="00D73E78" w:rsidRDefault="00D636F5" w:rsidP="003E04E5">
            <w:pPr>
              <w:pStyle w:val="TabellHode-kolonne"/>
            </w:pPr>
            <w:r w:rsidRPr="00D73E78">
              <w:t>Verdier og utbytte</w:t>
            </w:r>
          </w:p>
        </w:tc>
        <w:tc>
          <w:tcPr>
            <w:tcW w:w="807" w:type="pct"/>
          </w:tcPr>
          <w:p w14:paraId="789EC8A9" w14:textId="77777777" w:rsidR="00D636F5" w:rsidRPr="00D73E78" w:rsidRDefault="00D636F5" w:rsidP="005E48DD">
            <w:pPr>
              <w:pStyle w:val="TabellHode-kolonne"/>
              <w:jc w:val="right"/>
            </w:pPr>
            <w:r w:rsidRPr="00D73E78">
              <w:t>2024</w:t>
            </w:r>
          </w:p>
        </w:tc>
        <w:tc>
          <w:tcPr>
            <w:tcW w:w="807" w:type="pct"/>
          </w:tcPr>
          <w:p w14:paraId="7E84F2D4" w14:textId="77777777" w:rsidR="00D636F5" w:rsidRPr="00D73E78" w:rsidRDefault="00D636F5" w:rsidP="005E48DD">
            <w:pPr>
              <w:pStyle w:val="TabellHode-kolonne"/>
              <w:jc w:val="right"/>
            </w:pPr>
            <w:r w:rsidRPr="00D73E78">
              <w:t>2023</w:t>
            </w:r>
          </w:p>
        </w:tc>
      </w:tr>
      <w:tr w:rsidR="00D636F5" w:rsidRPr="00D73E78" w14:paraId="7C0CA888" w14:textId="77777777" w:rsidTr="004E77C7">
        <w:trPr>
          <w:trHeight w:val="73"/>
        </w:trPr>
        <w:tc>
          <w:tcPr>
            <w:tcW w:w="3386" w:type="pct"/>
          </w:tcPr>
          <w:p w14:paraId="27FC679D" w14:textId="77777777" w:rsidR="00D636F5" w:rsidRPr="00D73E78" w:rsidRDefault="00D636F5" w:rsidP="003E04E5">
            <w:r w:rsidRPr="00D73E78">
              <w:t>Utbytte for regnskapsåret</w:t>
            </w:r>
          </w:p>
        </w:tc>
        <w:tc>
          <w:tcPr>
            <w:tcW w:w="807" w:type="pct"/>
          </w:tcPr>
          <w:p w14:paraId="191FB985" w14:textId="77777777" w:rsidR="00D636F5" w:rsidRPr="00D73E78" w:rsidRDefault="00D636F5" w:rsidP="005E48DD">
            <w:pPr>
              <w:jc w:val="right"/>
            </w:pPr>
            <w:r w:rsidRPr="00D73E78">
              <w:t>0</w:t>
            </w:r>
          </w:p>
        </w:tc>
        <w:tc>
          <w:tcPr>
            <w:tcW w:w="807" w:type="pct"/>
          </w:tcPr>
          <w:p w14:paraId="711CE1BB" w14:textId="77777777" w:rsidR="00D636F5" w:rsidRPr="00D73E78" w:rsidRDefault="00D636F5" w:rsidP="005E48DD">
            <w:pPr>
              <w:jc w:val="right"/>
            </w:pPr>
            <w:r w:rsidRPr="00D73E78">
              <w:t>0</w:t>
            </w:r>
          </w:p>
        </w:tc>
      </w:tr>
      <w:tr w:rsidR="00D636F5" w:rsidRPr="00D73E78" w14:paraId="045E752D" w14:textId="77777777" w:rsidTr="004E77C7">
        <w:trPr>
          <w:trHeight w:val="73"/>
        </w:trPr>
        <w:tc>
          <w:tcPr>
            <w:tcW w:w="3386" w:type="pct"/>
          </w:tcPr>
          <w:p w14:paraId="0CAA754D" w14:textId="77777777" w:rsidR="00D636F5" w:rsidRPr="00D73E78" w:rsidRDefault="00D636F5" w:rsidP="003E04E5">
            <w:proofErr w:type="spellStart"/>
            <w:r w:rsidRPr="00D73E78">
              <w:t>Gj</w:t>
            </w:r>
            <w:proofErr w:type="spellEnd"/>
            <w:r w:rsidRPr="00D73E78">
              <w:t>. utbytteandel siste fem år</w:t>
            </w:r>
          </w:p>
        </w:tc>
        <w:tc>
          <w:tcPr>
            <w:tcW w:w="807" w:type="pct"/>
          </w:tcPr>
          <w:p w14:paraId="0262C33F" w14:textId="77777777" w:rsidR="00D636F5" w:rsidRPr="00D73E78" w:rsidRDefault="00D636F5" w:rsidP="005E48DD">
            <w:pPr>
              <w:jc w:val="right"/>
            </w:pPr>
            <w:r w:rsidRPr="00D73E78">
              <w:t>0 %</w:t>
            </w:r>
          </w:p>
        </w:tc>
        <w:tc>
          <w:tcPr>
            <w:tcW w:w="807" w:type="pct"/>
          </w:tcPr>
          <w:p w14:paraId="21E90B2D" w14:textId="77777777" w:rsidR="00D636F5" w:rsidRPr="00D73E78" w:rsidRDefault="00D636F5" w:rsidP="005E48DD">
            <w:pPr>
              <w:jc w:val="right"/>
            </w:pPr>
            <w:r w:rsidRPr="00D73E78">
              <w:t>0 %</w:t>
            </w:r>
          </w:p>
        </w:tc>
      </w:tr>
      <w:tr w:rsidR="00D636F5" w:rsidRPr="00D73E78" w14:paraId="71A8499C" w14:textId="77777777" w:rsidTr="004E77C7">
        <w:trPr>
          <w:trHeight w:val="73"/>
        </w:trPr>
        <w:tc>
          <w:tcPr>
            <w:tcW w:w="3386" w:type="pct"/>
          </w:tcPr>
          <w:p w14:paraId="36C1EFD4" w14:textId="77777777" w:rsidR="00D636F5" w:rsidRPr="00D73E78" w:rsidRDefault="00D636F5" w:rsidP="003E04E5">
            <w:pPr>
              <w:pStyle w:val="TabellHode-kolonne"/>
            </w:pPr>
            <w:r w:rsidRPr="00D73E78">
              <w:t>Finansielle nøkkeltall</w:t>
            </w:r>
          </w:p>
        </w:tc>
        <w:tc>
          <w:tcPr>
            <w:tcW w:w="807" w:type="pct"/>
          </w:tcPr>
          <w:p w14:paraId="491A5F7F" w14:textId="77777777" w:rsidR="00D636F5" w:rsidRPr="00D73E78" w:rsidRDefault="00D636F5" w:rsidP="005E48DD">
            <w:pPr>
              <w:pStyle w:val="TabellHode-kolonne"/>
              <w:jc w:val="right"/>
            </w:pPr>
            <w:r w:rsidRPr="00D73E78">
              <w:t>2024</w:t>
            </w:r>
          </w:p>
        </w:tc>
        <w:tc>
          <w:tcPr>
            <w:tcW w:w="807" w:type="pct"/>
          </w:tcPr>
          <w:p w14:paraId="13CE6FEB" w14:textId="77777777" w:rsidR="00D636F5" w:rsidRPr="00D73E78" w:rsidRDefault="00D636F5" w:rsidP="005E48DD">
            <w:pPr>
              <w:pStyle w:val="TabellHode-kolonne"/>
              <w:jc w:val="right"/>
            </w:pPr>
            <w:r w:rsidRPr="00D73E78">
              <w:t>2023</w:t>
            </w:r>
          </w:p>
        </w:tc>
      </w:tr>
      <w:tr w:rsidR="00D636F5" w:rsidRPr="00D73E78" w14:paraId="1A1B9AAF" w14:textId="77777777" w:rsidTr="004E77C7">
        <w:trPr>
          <w:trHeight w:val="73"/>
        </w:trPr>
        <w:tc>
          <w:tcPr>
            <w:tcW w:w="3386" w:type="pct"/>
          </w:tcPr>
          <w:p w14:paraId="601CCB33" w14:textId="77777777" w:rsidR="00D636F5" w:rsidRPr="00D73E78" w:rsidRDefault="00D636F5" w:rsidP="003E04E5">
            <w:r w:rsidRPr="00D73E78">
              <w:t>Driftsmargin (EBIT)</w:t>
            </w:r>
          </w:p>
        </w:tc>
        <w:tc>
          <w:tcPr>
            <w:tcW w:w="807" w:type="pct"/>
          </w:tcPr>
          <w:p w14:paraId="4BAC4229" w14:textId="77777777" w:rsidR="00D636F5" w:rsidRPr="00D73E78" w:rsidRDefault="00D636F5" w:rsidP="005E48DD">
            <w:pPr>
              <w:jc w:val="right"/>
            </w:pPr>
            <w:r w:rsidRPr="00D73E78">
              <w:t>-7,2 %</w:t>
            </w:r>
          </w:p>
        </w:tc>
        <w:tc>
          <w:tcPr>
            <w:tcW w:w="807" w:type="pct"/>
          </w:tcPr>
          <w:p w14:paraId="2A73088C" w14:textId="77777777" w:rsidR="00D636F5" w:rsidRPr="00D73E78" w:rsidRDefault="00D636F5" w:rsidP="005E48DD">
            <w:pPr>
              <w:jc w:val="right"/>
            </w:pPr>
            <w:r w:rsidRPr="00D73E78">
              <w:t>2,0 %</w:t>
            </w:r>
          </w:p>
        </w:tc>
      </w:tr>
      <w:tr w:rsidR="00D636F5" w:rsidRPr="00D73E78" w14:paraId="10877050" w14:textId="77777777" w:rsidTr="004E77C7">
        <w:trPr>
          <w:trHeight w:val="73"/>
        </w:trPr>
        <w:tc>
          <w:tcPr>
            <w:tcW w:w="3386" w:type="pct"/>
          </w:tcPr>
          <w:p w14:paraId="3009EB6A" w14:textId="77777777" w:rsidR="00D636F5" w:rsidRPr="00D73E78" w:rsidRDefault="00D636F5" w:rsidP="003E04E5">
            <w:r w:rsidRPr="00D73E78">
              <w:t>Egenkapitalandel</w:t>
            </w:r>
          </w:p>
        </w:tc>
        <w:tc>
          <w:tcPr>
            <w:tcW w:w="807" w:type="pct"/>
          </w:tcPr>
          <w:p w14:paraId="0799120F" w14:textId="77777777" w:rsidR="00D636F5" w:rsidRPr="00D73E78" w:rsidRDefault="00D636F5" w:rsidP="005E48DD">
            <w:pPr>
              <w:jc w:val="right"/>
            </w:pPr>
            <w:r w:rsidRPr="00D73E78">
              <w:t>28,7 %</w:t>
            </w:r>
          </w:p>
        </w:tc>
        <w:tc>
          <w:tcPr>
            <w:tcW w:w="807" w:type="pct"/>
          </w:tcPr>
          <w:p w14:paraId="1656870B" w14:textId="77777777" w:rsidR="00D636F5" w:rsidRPr="00D73E78" w:rsidRDefault="00D636F5" w:rsidP="005E48DD">
            <w:pPr>
              <w:jc w:val="right"/>
            </w:pPr>
            <w:r w:rsidRPr="00D73E78">
              <w:t>34,3 %</w:t>
            </w:r>
          </w:p>
        </w:tc>
      </w:tr>
      <w:tr w:rsidR="00D636F5" w:rsidRPr="00D73E78" w14:paraId="532EF0C9" w14:textId="77777777" w:rsidTr="004E77C7">
        <w:trPr>
          <w:trHeight w:val="73"/>
        </w:trPr>
        <w:tc>
          <w:tcPr>
            <w:tcW w:w="3386" w:type="pct"/>
          </w:tcPr>
          <w:p w14:paraId="36EC7332" w14:textId="77777777" w:rsidR="00D636F5" w:rsidRPr="00D73E78" w:rsidRDefault="00D636F5" w:rsidP="003E04E5">
            <w:r w:rsidRPr="00D73E78">
              <w:t>Netto kontantstrøm fra drift</w:t>
            </w:r>
          </w:p>
        </w:tc>
        <w:tc>
          <w:tcPr>
            <w:tcW w:w="807" w:type="pct"/>
          </w:tcPr>
          <w:p w14:paraId="280C1F9B" w14:textId="77777777" w:rsidR="00D636F5" w:rsidRPr="00D73E78" w:rsidRDefault="00D636F5" w:rsidP="005E48DD">
            <w:pPr>
              <w:jc w:val="right"/>
            </w:pPr>
            <w:r w:rsidRPr="00D73E78">
              <w:t xml:space="preserve"> -0,6 </w:t>
            </w:r>
          </w:p>
        </w:tc>
        <w:tc>
          <w:tcPr>
            <w:tcW w:w="807" w:type="pct"/>
          </w:tcPr>
          <w:p w14:paraId="742539FF" w14:textId="77777777" w:rsidR="00D636F5" w:rsidRPr="00D73E78" w:rsidRDefault="00D636F5" w:rsidP="005E48DD">
            <w:pPr>
              <w:jc w:val="right"/>
            </w:pPr>
            <w:r w:rsidRPr="00D73E78">
              <w:t xml:space="preserve"> 3,8 </w:t>
            </w:r>
          </w:p>
        </w:tc>
      </w:tr>
      <w:tr w:rsidR="00D636F5" w:rsidRPr="00D73E78" w14:paraId="31AA30C8" w14:textId="77777777" w:rsidTr="004E77C7">
        <w:trPr>
          <w:trHeight w:val="73"/>
        </w:trPr>
        <w:tc>
          <w:tcPr>
            <w:tcW w:w="3386" w:type="pct"/>
          </w:tcPr>
          <w:p w14:paraId="4AD82051" w14:textId="77777777" w:rsidR="00D636F5" w:rsidRPr="00D73E78" w:rsidRDefault="00D636F5" w:rsidP="003E04E5">
            <w:r w:rsidRPr="00D73E78">
              <w:t>Netto kontantstrøm fra investeringer</w:t>
            </w:r>
          </w:p>
        </w:tc>
        <w:tc>
          <w:tcPr>
            <w:tcW w:w="807" w:type="pct"/>
          </w:tcPr>
          <w:p w14:paraId="605CA056" w14:textId="77777777" w:rsidR="00D636F5" w:rsidRPr="00D73E78" w:rsidRDefault="00D636F5" w:rsidP="005E48DD">
            <w:pPr>
              <w:jc w:val="right"/>
            </w:pPr>
            <w:r w:rsidRPr="00D73E78">
              <w:t xml:space="preserve"> 1,2 </w:t>
            </w:r>
          </w:p>
        </w:tc>
        <w:tc>
          <w:tcPr>
            <w:tcW w:w="807" w:type="pct"/>
          </w:tcPr>
          <w:p w14:paraId="5C7FE612" w14:textId="77777777" w:rsidR="00D636F5" w:rsidRPr="00D73E78" w:rsidRDefault="00D636F5" w:rsidP="005E48DD">
            <w:pPr>
              <w:jc w:val="right"/>
            </w:pPr>
            <w:r w:rsidRPr="00D73E78">
              <w:t xml:space="preserve"> 1,0 </w:t>
            </w:r>
          </w:p>
        </w:tc>
      </w:tr>
      <w:tr w:rsidR="00D636F5" w:rsidRPr="00D73E78" w14:paraId="6F4C6A37" w14:textId="77777777" w:rsidTr="004E77C7">
        <w:trPr>
          <w:trHeight w:val="73"/>
        </w:trPr>
        <w:tc>
          <w:tcPr>
            <w:tcW w:w="3386" w:type="pct"/>
          </w:tcPr>
          <w:p w14:paraId="691E463D" w14:textId="77777777" w:rsidR="00D636F5" w:rsidRPr="00D73E78" w:rsidRDefault="00D636F5" w:rsidP="003E04E5">
            <w:pPr>
              <w:pStyle w:val="TabellHode-kolonne"/>
            </w:pPr>
            <w:r w:rsidRPr="00D73E78">
              <w:t>Andre nøkkeltall</w:t>
            </w:r>
          </w:p>
        </w:tc>
        <w:tc>
          <w:tcPr>
            <w:tcW w:w="807" w:type="pct"/>
          </w:tcPr>
          <w:p w14:paraId="49798D58" w14:textId="77777777" w:rsidR="00D636F5" w:rsidRPr="00D73E78" w:rsidRDefault="00D636F5" w:rsidP="005E48DD">
            <w:pPr>
              <w:pStyle w:val="TabellHode-kolonne"/>
              <w:jc w:val="right"/>
            </w:pPr>
            <w:r w:rsidRPr="00D73E78">
              <w:t>2024</w:t>
            </w:r>
          </w:p>
        </w:tc>
        <w:tc>
          <w:tcPr>
            <w:tcW w:w="807" w:type="pct"/>
          </w:tcPr>
          <w:p w14:paraId="5730341F" w14:textId="77777777" w:rsidR="00D636F5" w:rsidRPr="00D73E78" w:rsidRDefault="00D636F5" w:rsidP="005E48DD">
            <w:pPr>
              <w:pStyle w:val="TabellHode-kolonne"/>
              <w:jc w:val="right"/>
            </w:pPr>
            <w:r w:rsidRPr="00D73E78">
              <w:t>2023</w:t>
            </w:r>
          </w:p>
        </w:tc>
      </w:tr>
      <w:tr w:rsidR="00D636F5" w:rsidRPr="00D73E78" w14:paraId="7DC702DE" w14:textId="77777777" w:rsidTr="004E77C7">
        <w:trPr>
          <w:trHeight w:val="73"/>
        </w:trPr>
        <w:tc>
          <w:tcPr>
            <w:tcW w:w="3386" w:type="pct"/>
          </w:tcPr>
          <w:p w14:paraId="6193C1D4" w14:textId="77777777" w:rsidR="00D636F5" w:rsidRPr="00D73E78" w:rsidRDefault="00D636F5" w:rsidP="003E04E5">
            <w:r w:rsidRPr="00D73E78">
              <w:t xml:space="preserve">Antall ansatte </w:t>
            </w:r>
          </w:p>
        </w:tc>
        <w:tc>
          <w:tcPr>
            <w:tcW w:w="807" w:type="pct"/>
          </w:tcPr>
          <w:p w14:paraId="7C7FD9F9" w14:textId="77777777" w:rsidR="00D636F5" w:rsidRPr="00D73E78" w:rsidRDefault="00D636F5" w:rsidP="005E48DD">
            <w:pPr>
              <w:jc w:val="right"/>
            </w:pPr>
            <w:r w:rsidRPr="00D73E78">
              <w:t>32</w:t>
            </w:r>
          </w:p>
        </w:tc>
        <w:tc>
          <w:tcPr>
            <w:tcW w:w="807" w:type="pct"/>
          </w:tcPr>
          <w:p w14:paraId="4FDA1E3E" w14:textId="77777777" w:rsidR="00D636F5" w:rsidRPr="00D73E78" w:rsidRDefault="00D636F5" w:rsidP="005E48DD">
            <w:pPr>
              <w:jc w:val="right"/>
            </w:pPr>
            <w:r w:rsidRPr="00D73E78">
              <w:t>32</w:t>
            </w:r>
          </w:p>
        </w:tc>
      </w:tr>
      <w:tr w:rsidR="00D636F5" w:rsidRPr="00D73E78" w14:paraId="5CD7E282" w14:textId="77777777" w:rsidTr="004E77C7">
        <w:trPr>
          <w:trHeight w:val="73"/>
        </w:trPr>
        <w:tc>
          <w:tcPr>
            <w:tcW w:w="3386" w:type="pct"/>
          </w:tcPr>
          <w:p w14:paraId="56C5F063" w14:textId="77777777" w:rsidR="00D636F5" w:rsidRPr="00D73E78" w:rsidRDefault="00D636F5" w:rsidP="003E04E5">
            <w:r w:rsidRPr="00D73E78">
              <w:t>Andel ansatte i Norge</w:t>
            </w:r>
          </w:p>
        </w:tc>
        <w:tc>
          <w:tcPr>
            <w:tcW w:w="807" w:type="pct"/>
          </w:tcPr>
          <w:p w14:paraId="02A3FBFB" w14:textId="77777777" w:rsidR="00D636F5" w:rsidRPr="00D73E78" w:rsidRDefault="00D636F5" w:rsidP="005E48DD">
            <w:pPr>
              <w:jc w:val="right"/>
            </w:pPr>
            <w:r w:rsidRPr="00D73E78">
              <w:t>100 %</w:t>
            </w:r>
          </w:p>
        </w:tc>
        <w:tc>
          <w:tcPr>
            <w:tcW w:w="807" w:type="pct"/>
          </w:tcPr>
          <w:p w14:paraId="680682E1" w14:textId="77777777" w:rsidR="00D636F5" w:rsidRPr="00D73E78" w:rsidRDefault="00D636F5" w:rsidP="005E48DD">
            <w:pPr>
              <w:jc w:val="right"/>
            </w:pPr>
            <w:r w:rsidRPr="00D73E78">
              <w:t>100 %</w:t>
            </w:r>
          </w:p>
        </w:tc>
      </w:tr>
      <w:tr w:rsidR="00D636F5" w:rsidRPr="00D73E78" w14:paraId="3CAFABB0" w14:textId="77777777" w:rsidTr="004E77C7">
        <w:trPr>
          <w:trHeight w:val="73"/>
        </w:trPr>
        <w:tc>
          <w:tcPr>
            <w:tcW w:w="3386" w:type="pct"/>
          </w:tcPr>
          <w:p w14:paraId="61196DDD" w14:textId="77777777" w:rsidR="00D636F5" w:rsidRPr="00D73E78" w:rsidRDefault="00D636F5" w:rsidP="003E04E5">
            <w:r w:rsidRPr="00D73E78">
              <w:t>Andel kvinner i ledergruppen</w:t>
            </w:r>
          </w:p>
        </w:tc>
        <w:tc>
          <w:tcPr>
            <w:tcW w:w="807" w:type="pct"/>
          </w:tcPr>
          <w:p w14:paraId="2798B2EB" w14:textId="77777777" w:rsidR="00D636F5" w:rsidRPr="00D73E78" w:rsidRDefault="00D636F5" w:rsidP="005E48DD">
            <w:pPr>
              <w:jc w:val="right"/>
            </w:pPr>
            <w:r w:rsidRPr="00D73E78">
              <w:t>85 %</w:t>
            </w:r>
          </w:p>
        </w:tc>
        <w:tc>
          <w:tcPr>
            <w:tcW w:w="807" w:type="pct"/>
          </w:tcPr>
          <w:p w14:paraId="2814AFF9" w14:textId="77777777" w:rsidR="00D636F5" w:rsidRPr="00D73E78" w:rsidRDefault="00D636F5" w:rsidP="005E48DD">
            <w:pPr>
              <w:jc w:val="right"/>
            </w:pPr>
            <w:r w:rsidRPr="00D73E78">
              <w:t>85 %</w:t>
            </w:r>
          </w:p>
        </w:tc>
      </w:tr>
      <w:tr w:rsidR="00D636F5" w:rsidRPr="00D73E78" w14:paraId="3AD1BA08" w14:textId="77777777" w:rsidTr="004E77C7">
        <w:trPr>
          <w:trHeight w:val="73"/>
        </w:trPr>
        <w:tc>
          <w:tcPr>
            <w:tcW w:w="3386" w:type="pct"/>
          </w:tcPr>
          <w:p w14:paraId="3A5A5CAC" w14:textId="77777777" w:rsidR="00D636F5" w:rsidRPr="00D73E78" w:rsidRDefault="00D636F5" w:rsidP="003E04E5">
            <w:r w:rsidRPr="00D73E78">
              <w:t>Andel kvinner i selskapet totalt</w:t>
            </w:r>
          </w:p>
        </w:tc>
        <w:tc>
          <w:tcPr>
            <w:tcW w:w="807" w:type="pct"/>
          </w:tcPr>
          <w:p w14:paraId="37A2153E" w14:textId="77777777" w:rsidR="00D636F5" w:rsidRPr="00D73E78" w:rsidRDefault="00D636F5" w:rsidP="005E48DD">
            <w:pPr>
              <w:jc w:val="right"/>
            </w:pPr>
            <w:r w:rsidRPr="00D73E78">
              <w:t>53 %</w:t>
            </w:r>
          </w:p>
        </w:tc>
        <w:tc>
          <w:tcPr>
            <w:tcW w:w="807" w:type="pct"/>
          </w:tcPr>
          <w:p w14:paraId="6015AE6F" w14:textId="77777777" w:rsidR="00D636F5" w:rsidRPr="00D73E78" w:rsidRDefault="00D636F5" w:rsidP="005E48DD">
            <w:pPr>
              <w:jc w:val="right"/>
            </w:pPr>
            <w:r w:rsidRPr="00D73E78">
              <w:t>50 %</w:t>
            </w:r>
          </w:p>
        </w:tc>
      </w:tr>
      <w:tr w:rsidR="00D636F5" w:rsidRPr="00D73E78" w14:paraId="066DFEBC" w14:textId="77777777" w:rsidTr="004E77C7">
        <w:trPr>
          <w:trHeight w:val="73"/>
        </w:trPr>
        <w:tc>
          <w:tcPr>
            <w:tcW w:w="3386" w:type="pct"/>
          </w:tcPr>
          <w:p w14:paraId="1ADA995A" w14:textId="77777777" w:rsidR="00D636F5" w:rsidRPr="00D73E78" w:rsidRDefault="00D636F5" w:rsidP="003E04E5">
            <w:r w:rsidRPr="00D73E78">
              <w:t>Gjennomtrekk av ansatte (turnover)</w:t>
            </w:r>
          </w:p>
        </w:tc>
        <w:tc>
          <w:tcPr>
            <w:tcW w:w="807" w:type="pct"/>
          </w:tcPr>
          <w:p w14:paraId="4F39E05F" w14:textId="77777777" w:rsidR="00D636F5" w:rsidRPr="00D73E78" w:rsidRDefault="00D636F5" w:rsidP="005E48DD">
            <w:pPr>
              <w:jc w:val="right"/>
            </w:pPr>
            <w:r w:rsidRPr="00D73E78">
              <w:t>-</w:t>
            </w:r>
          </w:p>
        </w:tc>
        <w:tc>
          <w:tcPr>
            <w:tcW w:w="807" w:type="pct"/>
          </w:tcPr>
          <w:p w14:paraId="7A616BB5" w14:textId="77777777" w:rsidR="00D636F5" w:rsidRPr="00D73E78" w:rsidRDefault="00D636F5" w:rsidP="005E48DD">
            <w:pPr>
              <w:jc w:val="right"/>
            </w:pPr>
          </w:p>
        </w:tc>
      </w:tr>
      <w:tr w:rsidR="00D636F5" w:rsidRPr="00D73E78" w14:paraId="5EF3819C" w14:textId="77777777" w:rsidTr="004E77C7">
        <w:trPr>
          <w:trHeight w:val="73"/>
        </w:trPr>
        <w:tc>
          <w:tcPr>
            <w:tcW w:w="3386" w:type="pct"/>
          </w:tcPr>
          <w:p w14:paraId="44D22F10" w14:textId="77777777" w:rsidR="00D636F5" w:rsidRPr="00D73E78" w:rsidRDefault="00D636F5" w:rsidP="003E04E5">
            <w:r w:rsidRPr="00D73E78">
              <w:t>Medarbeiderengasjement</w:t>
            </w:r>
          </w:p>
        </w:tc>
        <w:tc>
          <w:tcPr>
            <w:tcW w:w="807" w:type="pct"/>
          </w:tcPr>
          <w:p w14:paraId="4E645E91" w14:textId="77777777" w:rsidR="00D636F5" w:rsidRPr="00D73E78" w:rsidRDefault="00D636F5" w:rsidP="005E48DD">
            <w:pPr>
              <w:jc w:val="right"/>
            </w:pPr>
            <w:r w:rsidRPr="00D73E78">
              <w:t>-</w:t>
            </w:r>
          </w:p>
        </w:tc>
        <w:tc>
          <w:tcPr>
            <w:tcW w:w="807" w:type="pct"/>
          </w:tcPr>
          <w:p w14:paraId="7B8CADC6" w14:textId="77777777" w:rsidR="00D636F5" w:rsidRPr="00D73E78" w:rsidRDefault="00D636F5" w:rsidP="005E48DD">
            <w:pPr>
              <w:jc w:val="right"/>
            </w:pPr>
          </w:p>
        </w:tc>
      </w:tr>
      <w:tr w:rsidR="00D636F5" w:rsidRPr="00D73E78" w14:paraId="4D6D2330" w14:textId="77777777" w:rsidTr="004E77C7">
        <w:trPr>
          <w:trHeight w:val="73"/>
        </w:trPr>
        <w:tc>
          <w:tcPr>
            <w:tcW w:w="3386" w:type="pct"/>
          </w:tcPr>
          <w:p w14:paraId="3EC0211A" w14:textId="77777777" w:rsidR="00D636F5" w:rsidRPr="00D73E78" w:rsidRDefault="00D636F5" w:rsidP="003E04E5">
            <w:r w:rsidRPr="00D73E78">
              <w:t>Sykefravær (%)</w:t>
            </w:r>
          </w:p>
        </w:tc>
        <w:tc>
          <w:tcPr>
            <w:tcW w:w="807" w:type="pct"/>
          </w:tcPr>
          <w:p w14:paraId="6BC2BDB5" w14:textId="77777777" w:rsidR="00D636F5" w:rsidRPr="00D73E78" w:rsidRDefault="00D636F5" w:rsidP="005E48DD">
            <w:pPr>
              <w:jc w:val="right"/>
            </w:pPr>
            <w:r w:rsidRPr="00D73E78">
              <w:t>1,3 %</w:t>
            </w:r>
          </w:p>
        </w:tc>
        <w:tc>
          <w:tcPr>
            <w:tcW w:w="807" w:type="pct"/>
          </w:tcPr>
          <w:p w14:paraId="28F4ABBC" w14:textId="77777777" w:rsidR="00D636F5" w:rsidRPr="00D73E78" w:rsidRDefault="00D636F5" w:rsidP="005E48DD">
            <w:pPr>
              <w:jc w:val="right"/>
            </w:pPr>
            <w:r w:rsidRPr="00D73E78">
              <w:t>-</w:t>
            </w:r>
          </w:p>
        </w:tc>
      </w:tr>
      <w:tr w:rsidR="00D636F5" w:rsidRPr="00D73E78" w14:paraId="11EDB58D" w14:textId="77777777" w:rsidTr="004E77C7">
        <w:trPr>
          <w:trHeight w:val="73"/>
        </w:trPr>
        <w:tc>
          <w:tcPr>
            <w:tcW w:w="3386" w:type="pct"/>
          </w:tcPr>
          <w:p w14:paraId="6EEBC4BF" w14:textId="77777777" w:rsidR="00D636F5" w:rsidRPr="00D73E78" w:rsidRDefault="00D636F5" w:rsidP="003E04E5">
            <w:r w:rsidRPr="00D73E78">
              <w:t>Skadefravær</w:t>
            </w:r>
          </w:p>
        </w:tc>
        <w:tc>
          <w:tcPr>
            <w:tcW w:w="807" w:type="pct"/>
          </w:tcPr>
          <w:p w14:paraId="65E7CB32" w14:textId="77777777" w:rsidR="00D636F5" w:rsidRPr="00D73E78" w:rsidRDefault="00D636F5" w:rsidP="005E48DD">
            <w:pPr>
              <w:jc w:val="right"/>
            </w:pPr>
            <w:r w:rsidRPr="00D73E78">
              <w:t>-</w:t>
            </w:r>
          </w:p>
        </w:tc>
        <w:tc>
          <w:tcPr>
            <w:tcW w:w="807" w:type="pct"/>
          </w:tcPr>
          <w:p w14:paraId="086B2817" w14:textId="77777777" w:rsidR="00D636F5" w:rsidRPr="00D73E78" w:rsidRDefault="00D636F5" w:rsidP="005E48DD">
            <w:pPr>
              <w:jc w:val="right"/>
            </w:pPr>
            <w:r w:rsidRPr="00D73E78">
              <w:t>-</w:t>
            </w:r>
          </w:p>
        </w:tc>
      </w:tr>
      <w:tr w:rsidR="00D636F5" w:rsidRPr="00D73E78" w14:paraId="2C26939A" w14:textId="77777777" w:rsidTr="004E77C7">
        <w:trPr>
          <w:trHeight w:val="73"/>
        </w:trPr>
        <w:tc>
          <w:tcPr>
            <w:tcW w:w="3386" w:type="pct"/>
          </w:tcPr>
          <w:p w14:paraId="675AA8BA" w14:textId="77777777" w:rsidR="00D636F5" w:rsidRPr="00D73E78" w:rsidRDefault="00D636F5" w:rsidP="003E04E5">
            <w:pPr>
              <w:pStyle w:val="TabellHode-kolonne"/>
            </w:pPr>
            <w:r w:rsidRPr="00D73E78">
              <w:t>Klimagassutslipp</w:t>
            </w:r>
          </w:p>
        </w:tc>
        <w:tc>
          <w:tcPr>
            <w:tcW w:w="807" w:type="pct"/>
          </w:tcPr>
          <w:p w14:paraId="1C07E4DA" w14:textId="77777777" w:rsidR="00D636F5" w:rsidRPr="00D73E78" w:rsidRDefault="00D636F5" w:rsidP="005E48DD">
            <w:pPr>
              <w:pStyle w:val="TabellHode-kolonne"/>
              <w:jc w:val="right"/>
            </w:pPr>
            <w:r w:rsidRPr="00D73E78">
              <w:t>2024</w:t>
            </w:r>
          </w:p>
        </w:tc>
        <w:tc>
          <w:tcPr>
            <w:tcW w:w="807" w:type="pct"/>
          </w:tcPr>
          <w:p w14:paraId="75E34DA4" w14:textId="77777777" w:rsidR="00D636F5" w:rsidRPr="00D73E78" w:rsidRDefault="00D636F5" w:rsidP="005E48DD">
            <w:pPr>
              <w:pStyle w:val="TabellHode-kolonne"/>
              <w:jc w:val="right"/>
            </w:pPr>
            <w:r w:rsidRPr="00D73E78">
              <w:t>2023</w:t>
            </w:r>
          </w:p>
        </w:tc>
      </w:tr>
      <w:tr w:rsidR="00D636F5" w:rsidRPr="00D73E78" w14:paraId="4D36E4F6" w14:textId="77777777" w:rsidTr="004E77C7">
        <w:trPr>
          <w:trHeight w:val="73"/>
        </w:trPr>
        <w:tc>
          <w:tcPr>
            <w:tcW w:w="3386" w:type="pct"/>
          </w:tcPr>
          <w:p w14:paraId="5EF93AB5" w14:textId="77777777" w:rsidR="00D636F5" w:rsidRPr="00D73E78" w:rsidRDefault="00D636F5" w:rsidP="003E04E5">
            <w:r w:rsidRPr="00D73E78">
              <w:t>Scope 1</w:t>
            </w:r>
          </w:p>
        </w:tc>
        <w:tc>
          <w:tcPr>
            <w:tcW w:w="807" w:type="pct"/>
          </w:tcPr>
          <w:p w14:paraId="1A4E21B3" w14:textId="77777777" w:rsidR="00D636F5" w:rsidRPr="00D73E78" w:rsidRDefault="00D636F5" w:rsidP="005E48DD">
            <w:pPr>
              <w:jc w:val="right"/>
            </w:pPr>
            <w:r w:rsidRPr="00D73E78">
              <w:t>1,8</w:t>
            </w:r>
          </w:p>
        </w:tc>
        <w:tc>
          <w:tcPr>
            <w:tcW w:w="807" w:type="pct"/>
          </w:tcPr>
          <w:p w14:paraId="426F91BD" w14:textId="77777777" w:rsidR="00D636F5" w:rsidRPr="00D73E78" w:rsidRDefault="00D636F5" w:rsidP="005E48DD">
            <w:pPr>
              <w:jc w:val="right"/>
            </w:pPr>
            <w:r w:rsidRPr="00D73E78">
              <w:t>-</w:t>
            </w:r>
          </w:p>
        </w:tc>
      </w:tr>
      <w:tr w:rsidR="00D636F5" w:rsidRPr="00D73E78" w14:paraId="21BF17A8" w14:textId="77777777" w:rsidTr="004E77C7">
        <w:trPr>
          <w:trHeight w:val="73"/>
        </w:trPr>
        <w:tc>
          <w:tcPr>
            <w:tcW w:w="3386" w:type="pct"/>
          </w:tcPr>
          <w:p w14:paraId="4DFAA162" w14:textId="77777777" w:rsidR="00D636F5" w:rsidRPr="00D73E78" w:rsidRDefault="00D636F5" w:rsidP="003E04E5">
            <w:r w:rsidRPr="00D73E78">
              <w:lastRenderedPageBreak/>
              <w:t>Scope 2 (lokasjonsbasert)</w:t>
            </w:r>
          </w:p>
        </w:tc>
        <w:tc>
          <w:tcPr>
            <w:tcW w:w="807" w:type="pct"/>
          </w:tcPr>
          <w:p w14:paraId="230E1BA6" w14:textId="77777777" w:rsidR="00D636F5" w:rsidRPr="00D73E78" w:rsidRDefault="00D636F5" w:rsidP="005E48DD">
            <w:pPr>
              <w:jc w:val="right"/>
            </w:pPr>
            <w:r w:rsidRPr="00D73E78">
              <w:t>11,1</w:t>
            </w:r>
          </w:p>
        </w:tc>
        <w:tc>
          <w:tcPr>
            <w:tcW w:w="807" w:type="pct"/>
          </w:tcPr>
          <w:p w14:paraId="6F476A1F" w14:textId="77777777" w:rsidR="00D636F5" w:rsidRPr="00D73E78" w:rsidRDefault="00D636F5" w:rsidP="005E48DD">
            <w:pPr>
              <w:jc w:val="right"/>
            </w:pPr>
            <w:r w:rsidRPr="00D73E78">
              <w:t>17,6</w:t>
            </w:r>
          </w:p>
        </w:tc>
      </w:tr>
      <w:tr w:rsidR="00D636F5" w:rsidRPr="00D73E78" w14:paraId="7212E4FD" w14:textId="77777777" w:rsidTr="004E77C7">
        <w:trPr>
          <w:trHeight w:val="73"/>
        </w:trPr>
        <w:tc>
          <w:tcPr>
            <w:tcW w:w="3386" w:type="pct"/>
          </w:tcPr>
          <w:p w14:paraId="3AFB4D31" w14:textId="77777777" w:rsidR="00D636F5" w:rsidRPr="00D73E78" w:rsidRDefault="00D636F5" w:rsidP="003E04E5">
            <w:r w:rsidRPr="00D73E78">
              <w:t>Scope 3</w:t>
            </w:r>
          </w:p>
        </w:tc>
        <w:tc>
          <w:tcPr>
            <w:tcW w:w="807" w:type="pct"/>
          </w:tcPr>
          <w:p w14:paraId="55CD1D60" w14:textId="77777777" w:rsidR="00D636F5" w:rsidRPr="00D73E78" w:rsidRDefault="00D636F5" w:rsidP="005E48DD">
            <w:pPr>
              <w:jc w:val="right"/>
            </w:pPr>
            <w:r w:rsidRPr="00D73E78">
              <w:t>111</w:t>
            </w:r>
          </w:p>
        </w:tc>
        <w:tc>
          <w:tcPr>
            <w:tcW w:w="807" w:type="pct"/>
          </w:tcPr>
          <w:p w14:paraId="38ECDE24" w14:textId="77777777" w:rsidR="00D636F5" w:rsidRPr="00D73E78" w:rsidRDefault="00D636F5" w:rsidP="005E48DD">
            <w:pPr>
              <w:jc w:val="right"/>
            </w:pPr>
            <w:r w:rsidRPr="00D73E78">
              <w:t>-</w:t>
            </w:r>
          </w:p>
        </w:tc>
      </w:tr>
      <w:tr w:rsidR="00D636F5" w:rsidRPr="00D73E78" w14:paraId="6BA300D0" w14:textId="77777777" w:rsidTr="004E77C7">
        <w:trPr>
          <w:trHeight w:val="73"/>
        </w:trPr>
        <w:tc>
          <w:tcPr>
            <w:tcW w:w="3386" w:type="pct"/>
          </w:tcPr>
          <w:p w14:paraId="59E7BCEA" w14:textId="77777777" w:rsidR="00D636F5" w:rsidRPr="00D73E78" w:rsidRDefault="00D636F5" w:rsidP="003E04E5">
            <w:r w:rsidRPr="00D73E78">
              <w:t>Scope 3 - det rapporteres på følgende kategorier*:</w:t>
            </w:r>
          </w:p>
        </w:tc>
        <w:tc>
          <w:tcPr>
            <w:tcW w:w="807" w:type="pct"/>
          </w:tcPr>
          <w:p w14:paraId="2A47325A" w14:textId="77777777" w:rsidR="00D636F5" w:rsidRPr="00D73E78" w:rsidRDefault="00D636F5" w:rsidP="005E48DD">
            <w:pPr>
              <w:jc w:val="right"/>
            </w:pPr>
            <w:r w:rsidRPr="00D73E78">
              <w:t>4, 6</w:t>
            </w:r>
          </w:p>
        </w:tc>
        <w:tc>
          <w:tcPr>
            <w:tcW w:w="807" w:type="pct"/>
          </w:tcPr>
          <w:p w14:paraId="08637C44" w14:textId="77777777" w:rsidR="00D636F5" w:rsidRPr="00D73E78" w:rsidRDefault="00D636F5" w:rsidP="005E48DD">
            <w:pPr>
              <w:jc w:val="right"/>
            </w:pPr>
            <w:r w:rsidRPr="00D73E78">
              <w:t>-</w:t>
            </w:r>
          </w:p>
        </w:tc>
      </w:tr>
    </w:tbl>
    <w:p w14:paraId="5D76EAB7" w14:textId="77777777" w:rsidR="00D636F5" w:rsidRPr="00D73E78" w:rsidRDefault="00D636F5" w:rsidP="003E04E5">
      <w:pPr>
        <w:pStyle w:val="Note"/>
      </w:pPr>
      <w:r w:rsidRPr="00D73E78">
        <w:t>*Se s. 56 for utslippskategorier.</w:t>
      </w:r>
    </w:p>
    <w:p w14:paraId="36176983" w14:textId="4D5A347E" w:rsidR="00D636F5" w:rsidRPr="00D73E78" w:rsidRDefault="00383B0F" w:rsidP="00383B0F">
      <w:pPr>
        <w:pStyle w:val="avsnitt-tittel"/>
      </w:pPr>
      <w:r w:rsidRPr="00383B0F">
        <w:t>Klimamål</w:t>
      </w:r>
    </w:p>
    <w:p w14:paraId="3B37AA2C" w14:textId="77777777" w:rsidR="00D636F5" w:rsidRPr="00D73E78" w:rsidRDefault="00D636F5" w:rsidP="003E04E5">
      <w:r w:rsidRPr="00D73E78">
        <w:t>Fra september 2024 er det ansatt prosjektleder i ett-</w:t>
      </w:r>
      <w:proofErr w:type="spellStart"/>
      <w:r w:rsidRPr="00D73E78">
        <w:t>årig</w:t>
      </w:r>
      <w:proofErr w:type="spellEnd"/>
      <w:r w:rsidRPr="00D73E78">
        <w:t xml:space="preserve">, 50 pst. stilling for å bistå med implementering av Green Producers </w:t>
      </w:r>
      <w:proofErr w:type="spellStart"/>
      <w:r w:rsidRPr="00D73E78">
        <w:t>Tool</w:t>
      </w:r>
      <w:proofErr w:type="spellEnd"/>
      <w:r w:rsidRPr="00D73E78">
        <w:t xml:space="preserve"> og The </w:t>
      </w:r>
      <w:proofErr w:type="spellStart"/>
      <w:r w:rsidRPr="00D73E78">
        <w:t>Theatre</w:t>
      </w:r>
      <w:proofErr w:type="spellEnd"/>
      <w:r w:rsidRPr="00D73E78">
        <w:t xml:space="preserve"> Green Book i organisasjonen.</w:t>
      </w:r>
    </w:p>
    <w:p w14:paraId="3DC67F07" w14:textId="77777777" w:rsidR="00D636F5" w:rsidRDefault="00D636F5" w:rsidP="00597589">
      <w:r w:rsidRPr="00D73E78">
        <w:t xml:space="preserve">Siden ansettelsen har prosjektleder samlet utslippstall gjennom Green Producers </w:t>
      </w:r>
      <w:proofErr w:type="spellStart"/>
      <w:r w:rsidRPr="00D73E78">
        <w:t>Tool</w:t>
      </w:r>
      <w:proofErr w:type="spellEnd"/>
      <w:r w:rsidRPr="00D73E78">
        <w:t xml:space="preserve"> for rapportering på klimagassutslipp. I 2025 vil bruk av disse verktøyene innføres i flere ledd i organisasjonen for å øke kunnskapen og styrke </w:t>
      </w:r>
      <w:proofErr w:type="spellStart"/>
      <w:r w:rsidRPr="00D73E78">
        <w:t>bærekraftsarbeidet</w:t>
      </w:r>
      <w:proofErr w:type="spellEnd"/>
      <w:r w:rsidRPr="00D73E78">
        <w:t xml:space="preserve"> i selskapet. Grønn Carte Blanche har i tillegg startet et prosjekt for å utforske nye miljøvennlige materialer og nye teknikker for produksjon av miljøvennlig scenekunst.</w:t>
      </w:r>
    </w:p>
    <w:p w14:paraId="5020541D" w14:textId="77777777" w:rsidR="00597589" w:rsidRPr="00597589" w:rsidRDefault="00597589" w:rsidP="00597589">
      <w:pPr>
        <w:pStyle w:val="UnOverskrift3"/>
      </w:pPr>
      <w:r w:rsidRPr="00597589">
        <w:t xml:space="preserve">AS Den </w:t>
      </w:r>
      <w:proofErr w:type="spellStart"/>
      <w:r w:rsidRPr="00597589">
        <w:t>Nationale</w:t>
      </w:r>
      <w:proofErr w:type="spellEnd"/>
      <w:r w:rsidRPr="00597589">
        <w:t xml:space="preserve"> Scene</w:t>
      </w:r>
    </w:p>
    <w:p w14:paraId="364354FE" w14:textId="43DBC9A3" w:rsidR="00597589" w:rsidRPr="00D73E78" w:rsidRDefault="00597589" w:rsidP="00597589">
      <w:r>
        <w:rPr>
          <w:noProof/>
          <w14:ligatures w14:val="standardContextual"/>
        </w:rPr>
        <w:drawing>
          <wp:inline distT="0" distB="0" distL="0" distR="0" wp14:anchorId="61D350B3" wp14:editId="77F23354">
            <wp:extent cx="2006230" cy="1038225"/>
            <wp:effectExtent l="0" t="0" r="0" b="0"/>
            <wp:docPr id="1712904397" name="Bilde 16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04397" name="Bilde 162" descr="Logo"/>
                    <pic:cNvPicPr/>
                  </pic:nvPicPr>
                  <pic:blipFill>
                    <a:blip r:embed="rId127"/>
                    <a:stretch>
                      <a:fillRect/>
                    </a:stretch>
                  </pic:blipFill>
                  <pic:spPr>
                    <a:xfrm>
                      <a:off x="0" y="0"/>
                      <a:ext cx="2030585" cy="1050829"/>
                    </a:xfrm>
                    <a:prstGeom prst="rect">
                      <a:avLst/>
                    </a:prstGeom>
                  </pic:spPr>
                </pic:pic>
              </a:graphicData>
            </a:graphic>
          </wp:inline>
        </w:drawing>
      </w:r>
    </w:p>
    <w:p w14:paraId="0304081D" w14:textId="77777777" w:rsidR="00D636F5" w:rsidRPr="00D73E78" w:rsidRDefault="00D636F5" w:rsidP="009A6FE6">
      <w:r w:rsidRPr="00D73E78">
        <w:t xml:space="preserve">Den </w:t>
      </w:r>
      <w:proofErr w:type="spellStart"/>
      <w:r w:rsidRPr="00D73E78">
        <w:t>Nationale</w:t>
      </w:r>
      <w:proofErr w:type="spellEnd"/>
      <w:r w:rsidRPr="00D73E78">
        <w:t xml:space="preserve"> Scene (DNS) er en av Norges nasjonale scenekunstinstitusjoner. Teateret skal skape engasjerende, underholdende og relevant teater av høy kunstnerisk kvalitet til et bredt publikum. Teateret er en forlengelse av Ole Bulls Det Norske Theater, som ble etablert i 1850. Staten ble deleier i 1972. </w:t>
      </w:r>
    </w:p>
    <w:p w14:paraId="4CB7E879" w14:textId="7DAC225D" w:rsidR="00D636F5" w:rsidRPr="00D73E78" w:rsidRDefault="00383B0F" w:rsidP="00383B0F">
      <w:pPr>
        <w:pStyle w:val="avsnitt-tittel"/>
      </w:pPr>
      <w:r w:rsidRPr="00383B0F">
        <w:t>Statens eierskap</w:t>
      </w:r>
    </w:p>
    <w:p w14:paraId="465E3CAE" w14:textId="77777777" w:rsidR="00D636F5" w:rsidRPr="00D73E78" w:rsidRDefault="00D636F5" w:rsidP="009A6FE6">
      <w:r w:rsidRPr="00D73E78">
        <w:t xml:space="preserve">Staten er eier i Den </w:t>
      </w:r>
      <w:proofErr w:type="spellStart"/>
      <w:r w:rsidRPr="00D73E78">
        <w:t>Nationale</w:t>
      </w:r>
      <w:proofErr w:type="spellEnd"/>
      <w:r w:rsidRPr="00D73E78">
        <w:t xml:space="preserve"> Scene for å bidra til at alle kan få tilgang til scenekunst. Statens mål som eier er høy kunstnerisk kvalitet til et bredt publikum.</w:t>
      </w:r>
    </w:p>
    <w:p w14:paraId="284ABE12" w14:textId="5D4E2968" w:rsidR="00D636F5" w:rsidRPr="00D73E78" w:rsidRDefault="0015643F" w:rsidP="0015643F">
      <w:pPr>
        <w:pStyle w:val="avsnitt-tittel"/>
      </w:pPr>
      <w:r w:rsidRPr="0015643F">
        <w:t>Mål og strategiske prioriteringer</w:t>
      </w:r>
    </w:p>
    <w:p w14:paraId="566A90BB" w14:textId="77777777" w:rsidR="00D636F5" w:rsidRPr="00D73E78" w:rsidRDefault="00D636F5" w:rsidP="009A6FE6">
      <w:r w:rsidRPr="00D73E78">
        <w:t xml:space="preserve">DNS sine strategiske mål </w:t>
      </w:r>
      <w:proofErr w:type="spellStart"/>
      <w:r w:rsidRPr="00D73E78">
        <w:t>t.o.m</w:t>
      </w:r>
      <w:proofErr w:type="spellEnd"/>
      <w:r w:rsidRPr="00D73E78">
        <w:t xml:space="preserve"> 2027 er:</w:t>
      </w:r>
    </w:p>
    <w:p w14:paraId="513F27C1" w14:textId="77777777" w:rsidR="00D636F5" w:rsidRPr="00D73E78" w:rsidRDefault="00D636F5" w:rsidP="003E04E5">
      <w:pPr>
        <w:pStyle w:val="Listebombe"/>
      </w:pPr>
      <w:r w:rsidRPr="00D73E78">
        <w:t>Et åpent hus: styrke innholds-, skaper- og brukermangfold gjennom samarbeid, medskaping, oppsøkende virksomhet og talentutvikling.</w:t>
      </w:r>
    </w:p>
    <w:p w14:paraId="7EE4FE70" w14:textId="77777777" w:rsidR="00D636F5" w:rsidRPr="00D73E78" w:rsidRDefault="00D636F5" w:rsidP="003E04E5">
      <w:pPr>
        <w:pStyle w:val="Listebombe"/>
      </w:pPr>
      <w:r w:rsidRPr="00D73E78">
        <w:t>En organisasjon for fremtiden: styrke organisasjonskultur, prosjektstyring og digital kompetanse.</w:t>
      </w:r>
    </w:p>
    <w:p w14:paraId="3201FB09" w14:textId="77777777" w:rsidR="00D636F5" w:rsidRPr="00D73E78" w:rsidRDefault="00D636F5" w:rsidP="003E04E5">
      <w:pPr>
        <w:pStyle w:val="Listebombe"/>
      </w:pPr>
      <w:r w:rsidRPr="00D73E78">
        <w:t>En nasjonal pådriver for bærekraftig produksjon: arbeide strategisk for å bidra til det grønne skiftet og redusere klimagassutslippet.</w:t>
      </w:r>
    </w:p>
    <w:p w14:paraId="110854ED" w14:textId="7BC73CAA" w:rsidR="00D636F5" w:rsidRPr="00D73E78" w:rsidRDefault="0015643F" w:rsidP="0015643F">
      <w:pPr>
        <w:pStyle w:val="avsnitt-tittel"/>
      </w:pPr>
      <w:r w:rsidRPr="0015643F">
        <w:lastRenderedPageBreak/>
        <w:t>Oppnåelse av statens mål</w:t>
      </w:r>
    </w:p>
    <w:p w14:paraId="07AEB49C" w14:textId="77777777" w:rsidR="00D636F5" w:rsidRPr="00D73E78" w:rsidRDefault="00D636F5" w:rsidP="009A6FE6">
      <w:r w:rsidRPr="00D73E78">
        <w:t xml:space="preserve">DNS står overfor en historisk begivenhet der den fredede teaterbygningen fra 1909 skal rustes for de neste 50 år. Byggestart ble endret fra sommer 2024 til mai 2025 etter et grundig forarbeid. Planlegging av utflytting og drift på nye scener, samt brukermedvirkning i moderniseringsprosjektet, har vært vektlagt gjennom året. Samtidig økte publikumstilbudet i 2024 fra 614 forestillinger og aktiviteter i 2023 til 663 i 2024, og besøkstallet var 118 152 (opp 8 pst. fra 2023). Andelen nye kunder var 28 pst. Forbedring av system og rutiner har stått i fokus, og det er igangsatt utviklingsprosjekter i samsvar med målet om å bygge en organisasjon for fremtiden. </w:t>
      </w:r>
    </w:p>
    <w:p w14:paraId="5453741A" w14:textId="77777777" w:rsidR="00D636F5" w:rsidRPr="00D73E78" w:rsidRDefault="00D636F5" w:rsidP="009A6FE6">
      <w:r w:rsidRPr="00D73E78">
        <w:t xml:space="preserve">DNS er svært bevisst på sitt samfunnsmandat, og har bl.a. testet ut nye lavterskelformat for familier og startet et flerårig medskapingsprosjekt i bydelene. </w:t>
      </w:r>
    </w:p>
    <w:p w14:paraId="2099E276" w14:textId="77777777" w:rsidR="00D636F5" w:rsidRPr="00D73E78" w:rsidRDefault="00D636F5" w:rsidP="009A6FE6">
      <w:r w:rsidRPr="00D73E78">
        <w:t xml:space="preserve">DNS er sertifisert som Miljøfyrtårn og følger egen handlingsplan. Sorteringsgraden for avfall er på 50 pst., den totale avfallsmengden er redusert med 17 pst. og strømforbruket med 16 pst. fra 2023. </w:t>
      </w:r>
    </w:p>
    <w:p w14:paraId="4EE55964" w14:textId="656B871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2499"/>
        <w:gridCol w:w="2841"/>
        <w:gridCol w:w="1581"/>
        <w:gridCol w:w="2480"/>
      </w:tblGrid>
      <w:tr w:rsidR="00D636F5" w:rsidRPr="00D73E78" w14:paraId="16012D4D" w14:textId="77777777" w:rsidTr="00E66950">
        <w:trPr>
          <w:trHeight w:hRule="exact" w:val="456"/>
        </w:trPr>
        <w:tc>
          <w:tcPr>
            <w:tcW w:w="735" w:type="pct"/>
          </w:tcPr>
          <w:p w14:paraId="4FA341CB" w14:textId="77777777" w:rsidR="00D636F5" w:rsidRPr="00D73E78" w:rsidRDefault="00D636F5" w:rsidP="00387BA4"/>
        </w:tc>
        <w:tc>
          <w:tcPr>
            <w:tcW w:w="1133" w:type="pct"/>
          </w:tcPr>
          <w:p w14:paraId="451FFB3D" w14:textId="77777777" w:rsidR="00D636F5" w:rsidRPr="00D73E78" w:rsidRDefault="00D636F5" w:rsidP="003E04E5">
            <w:pPr>
              <w:pStyle w:val="TabellHode-kolonne"/>
            </w:pPr>
            <w:r w:rsidRPr="00D73E78">
              <w:t>Langsiktig mål</w:t>
            </w:r>
          </w:p>
        </w:tc>
        <w:tc>
          <w:tcPr>
            <w:tcW w:w="1289" w:type="pct"/>
          </w:tcPr>
          <w:p w14:paraId="76F61B9D" w14:textId="77777777" w:rsidR="00D636F5" w:rsidRPr="00D73E78" w:rsidRDefault="00D636F5" w:rsidP="003E04E5">
            <w:pPr>
              <w:pStyle w:val="TabellHode-kolonne"/>
            </w:pPr>
            <w:r w:rsidRPr="00D73E78">
              <w:t>Indikator</w:t>
            </w:r>
          </w:p>
        </w:tc>
        <w:tc>
          <w:tcPr>
            <w:tcW w:w="717" w:type="pct"/>
          </w:tcPr>
          <w:p w14:paraId="5A8E48AD" w14:textId="77777777" w:rsidR="00D636F5" w:rsidRPr="00D73E78" w:rsidRDefault="00D636F5" w:rsidP="003E04E5">
            <w:pPr>
              <w:pStyle w:val="TabellHode-kolonne"/>
            </w:pPr>
            <w:r w:rsidRPr="00D73E78">
              <w:t>Mål 2024</w:t>
            </w:r>
          </w:p>
        </w:tc>
        <w:tc>
          <w:tcPr>
            <w:tcW w:w="1125" w:type="pct"/>
          </w:tcPr>
          <w:p w14:paraId="1F86EB64" w14:textId="77777777" w:rsidR="00D636F5" w:rsidRPr="00D73E78" w:rsidRDefault="00D636F5" w:rsidP="003E04E5">
            <w:pPr>
              <w:pStyle w:val="TabellHode-kolonne"/>
            </w:pPr>
            <w:r w:rsidRPr="00D73E78">
              <w:t>Resultat 2024 (2023)</w:t>
            </w:r>
          </w:p>
        </w:tc>
      </w:tr>
      <w:tr w:rsidR="00D636F5" w:rsidRPr="00D73E78" w14:paraId="2B38F4C1" w14:textId="77777777" w:rsidTr="004E77C7">
        <w:trPr>
          <w:trHeight w:val="113"/>
        </w:trPr>
        <w:tc>
          <w:tcPr>
            <w:tcW w:w="735" w:type="pct"/>
            <w:vMerge w:val="restart"/>
          </w:tcPr>
          <w:p w14:paraId="4633B1DF" w14:textId="77777777" w:rsidR="00D636F5" w:rsidRPr="00D73E78" w:rsidRDefault="00D636F5" w:rsidP="003E04E5">
            <w:r w:rsidRPr="00D73E78">
              <w:t>Sektorpolitisk måloppnåelse</w:t>
            </w:r>
          </w:p>
        </w:tc>
        <w:tc>
          <w:tcPr>
            <w:tcW w:w="1133" w:type="pct"/>
            <w:vMerge w:val="restart"/>
          </w:tcPr>
          <w:p w14:paraId="31E0F827" w14:textId="766821AF" w:rsidR="00D636F5" w:rsidRPr="00D73E78" w:rsidRDefault="00D636F5" w:rsidP="003E04E5">
            <w:r w:rsidRPr="00D73E78">
              <w:t>Innhold- og brukermangfold og høy kvalitet</w:t>
            </w:r>
          </w:p>
          <w:p w14:paraId="1E9CAE10" w14:textId="77777777" w:rsidR="00D636F5" w:rsidRPr="00D73E78" w:rsidRDefault="00D636F5" w:rsidP="00387BA4"/>
        </w:tc>
        <w:tc>
          <w:tcPr>
            <w:tcW w:w="1289" w:type="pct"/>
          </w:tcPr>
          <w:p w14:paraId="7BCE50A2" w14:textId="77777777" w:rsidR="00D636F5" w:rsidRPr="00D73E78" w:rsidRDefault="00D636F5" w:rsidP="003E04E5">
            <w:r w:rsidRPr="00D73E78">
              <w:t>Totalt publikumstilbud/besøkstall</w:t>
            </w:r>
          </w:p>
        </w:tc>
        <w:tc>
          <w:tcPr>
            <w:tcW w:w="717" w:type="pct"/>
          </w:tcPr>
          <w:p w14:paraId="34F8593A" w14:textId="77777777" w:rsidR="00D636F5" w:rsidRPr="00D73E78" w:rsidRDefault="00D636F5" w:rsidP="003E04E5">
            <w:r w:rsidRPr="00D73E78">
              <w:t>539/100 100</w:t>
            </w:r>
          </w:p>
        </w:tc>
        <w:tc>
          <w:tcPr>
            <w:tcW w:w="1125" w:type="pct"/>
          </w:tcPr>
          <w:p w14:paraId="3683E202" w14:textId="77777777" w:rsidR="00D636F5" w:rsidRPr="00D73E78" w:rsidRDefault="00D636F5" w:rsidP="003E04E5">
            <w:r w:rsidRPr="00D73E78">
              <w:t xml:space="preserve">663/118 152 </w:t>
            </w:r>
          </w:p>
          <w:p w14:paraId="7C823BB1" w14:textId="77777777" w:rsidR="00D636F5" w:rsidRPr="00D73E78" w:rsidRDefault="00D636F5" w:rsidP="003E04E5">
            <w:r w:rsidRPr="00D73E78">
              <w:t>(614/109 492)</w:t>
            </w:r>
          </w:p>
        </w:tc>
      </w:tr>
      <w:tr w:rsidR="00D636F5" w:rsidRPr="00D73E78" w14:paraId="6F571EE9" w14:textId="77777777" w:rsidTr="004E77C7">
        <w:trPr>
          <w:trHeight w:val="113"/>
        </w:trPr>
        <w:tc>
          <w:tcPr>
            <w:tcW w:w="735" w:type="pct"/>
            <w:vMerge/>
          </w:tcPr>
          <w:p w14:paraId="431268E7" w14:textId="77777777" w:rsidR="00D636F5" w:rsidRPr="00D73E78" w:rsidRDefault="00D636F5" w:rsidP="00845C7A"/>
        </w:tc>
        <w:tc>
          <w:tcPr>
            <w:tcW w:w="1133" w:type="pct"/>
            <w:vMerge/>
          </w:tcPr>
          <w:p w14:paraId="344F4920" w14:textId="77777777" w:rsidR="00D636F5" w:rsidRPr="00D73E78" w:rsidRDefault="00D636F5" w:rsidP="00387BA4"/>
        </w:tc>
        <w:tc>
          <w:tcPr>
            <w:tcW w:w="1289" w:type="pct"/>
          </w:tcPr>
          <w:p w14:paraId="1E3F8A88" w14:textId="13E12F10" w:rsidR="00D636F5" w:rsidRPr="00D73E78" w:rsidRDefault="00D636F5" w:rsidP="006831F9">
            <w:r w:rsidRPr="00D73E78">
              <w:t>Beleggsprosent på budsjetterte forestillinger</w:t>
            </w:r>
          </w:p>
        </w:tc>
        <w:tc>
          <w:tcPr>
            <w:tcW w:w="717" w:type="pct"/>
          </w:tcPr>
          <w:p w14:paraId="06B233BD" w14:textId="77777777" w:rsidR="00D636F5" w:rsidRPr="00D73E78" w:rsidRDefault="00D636F5" w:rsidP="003E04E5">
            <w:r w:rsidRPr="00D73E78">
              <w:t xml:space="preserve">74 % </w:t>
            </w:r>
          </w:p>
        </w:tc>
        <w:tc>
          <w:tcPr>
            <w:tcW w:w="1125" w:type="pct"/>
          </w:tcPr>
          <w:p w14:paraId="7D779334" w14:textId="77777777" w:rsidR="00D636F5" w:rsidRPr="00D73E78" w:rsidRDefault="00D636F5" w:rsidP="003E04E5">
            <w:r w:rsidRPr="00D73E78">
              <w:t>80 % (78)</w:t>
            </w:r>
          </w:p>
        </w:tc>
      </w:tr>
      <w:tr w:rsidR="00D636F5" w:rsidRPr="00D73E78" w14:paraId="02FE7F5D" w14:textId="77777777" w:rsidTr="004E77C7">
        <w:trPr>
          <w:trHeight w:val="113"/>
        </w:trPr>
        <w:tc>
          <w:tcPr>
            <w:tcW w:w="735" w:type="pct"/>
            <w:vMerge/>
          </w:tcPr>
          <w:p w14:paraId="7C49B592" w14:textId="77777777" w:rsidR="00D636F5" w:rsidRPr="00D73E78" w:rsidRDefault="00D636F5" w:rsidP="00845C7A"/>
        </w:tc>
        <w:tc>
          <w:tcPr>
            <w:tcW w:w="1133" w:type="pct"/>
            <w:vMerge/>
          </w:tcPr>
          <w:p w14:paraId="32C795A8" w14:textId="77777777" w:rsidR="00D636F5" w:rsidRPr="00D73E78" w:rsidRDefault="00D636F5" w:rsidP="00387BA4"/>
        </w:tc>
        <w:tc>
          <w:tcPr>
            <w:tcW w:w="1289" w:type="pct"/>
          </w:tcPr>
          <w:p w14:paraId="2DC50C00" w14:textId="77777777" w:rsidR="00D636F5" w:rsidRPr="00D73E78" w:rsidRDefault="00D636F5" w:rsidP="003E04E5">
            <w:r w:rsidRPr="00D73E78">
              <w:t>Publikum kunstnerisk aktivitet/formidlingsaktivitet</w:t>
            </w:r>
          </w:p>
        </w:tc>
        <w:tc>
          <w:tcPr>
            <w:tcW w:w="717" w:type="pct"/>
          </w:tcPr>
          <w:p w14:paraId="7B6A17CA" w14:textId="77777777" w:rsidR="00D636F5" w:rsidRPr="00D73E78" w:rsidRDefault="00D636F5" w:rsidP="003E04E5">
            <w:r w:rsidRPr="00D73E78">
              <w:t xml:space="preserve">95 600/3 500 </w:t>
            </w:r>
          </w:p>
        </w:tc>
        <w:tc>
          <w:tcPr>
            <w:tcW w:w="1125" w:type="pct"/>
          </w:tcPr>
          <w:p w14:paraId="301F9EA3" w14:textId="77777777" w:rsidR="00D636F5" w:rsidRPr="00D73E78" w:rsidRDefault="00D636F5" w:rsidP="003E04E5">
            <w:r w:rsidRPr="00D73E78">
              <w:t xml:space="preserve">111 421/6 731 </w:t>
            </w:r>
          </w:p>
          <w:p w14:paraId="4815AF9A" w14:textId="77777777" w:rsidR="00D636F5" w:rsidRPr="00D73E78" w:rsidRDefault="00D636F5" w:rsidP="003E04E5">
            <w:r w:rsidRPr="00D73E78">
              <w:t>(106 269/3 133)</w:t>
            </w:r>
          </w:p>
        </w:tc>
      </w:tr>
      <w:tr w:rsidR="00D636F5" w:rsidRPr="00D73E78" w14:paraId="29042765" w14:textId="77777777" w:rsidTr="004E77C7">
        <w:trPr>
          <w:trHeight w:val="113"/>
        </w:trPr>
        <w:tc>
          <w:tcPr>
            <w:tcW w:w="735" w:type="pct"/>
            <w:vMerge/>
          </w:tcPr>
          <w:p w14:paraId="7868D325" w14:textId="77777777" w:rsidR="00D636F5" w:rsidRPr="00D73E78" w:rsidRDefault="00D636F5" w:rsidP="00845C7A"/>
        </w:tc>
        <w:tc>
          <w:tcPr>
            <w:tcW w:w="1133" w:type="pct"/>
            <w:vMerge/>
          </w:tcPr>
          <w:p w14:paraId="687933C5" w14:textId="77777777" w:rsidR="00D636F5" w:rsidRPr="00D73E78" w:rsidRDefault="00D636F5" w:rsidP="00387BA4"/>
        </w:tc>
        <w:tc>
          <w:tcPr>
            <w:tcW w:w="1289" w:type="pct"/>
          </w:tcPr>
          <w:p w14:paraId="0CC3EAC1" w14:textId="77777777" w:rsidR="00D636F5" w:rsidRPr="00D73E78" w:rsidRDefault="00D636F5" w:rsidP="003E04E5">
            <w:r w:rsidRPr="00D73E78">
              <w:t>Andel nye billettkunder</w:t>
            </w:r>
          </w:p>
        </w:tc>
        <w:tc>
          <w:tcPr>
            <w:tcW w:w="717" w:type="pct"/>
          </w:tcPr>
          <w:p w14:paraId="5311ADF4" w14:textId="77777777" w:rsidR="00D636F5" w:rsidRPr="00D73E78" w:rsidRDefault="00D636F5" w:rsidP="003E04E5">
            <w:r w:rsidRPr="00D73E78">
              <w:t>20 %</w:t>
            </w:r>
          </w:p>
        </w:tc>
        <w:tc>
          <w:tcPr>
            <w:tcW w:w="1125" w:type="pct"/>
          </w:tcPr>
          <w:p w14:paraId="684B3A30" w14:textId="77777777" w:rsidR="00D636F5" w:rsidRPr="00D73E78" w:rsidRDefault="00D636F5" w:rsidP="003E04E5">
            <w:r w:rsidRPr="00D73E78">
              <w:t>28,9 % (29,6)</w:t>
            </w:r>
          </w:p>
        </w:tc>
      </w:tr>
      <w:tr w:rsidR="00D636F5" w:rsidRPr="00D73E78" w14:paraId="251E52EC" w14:textId="77777777" w:rsidTr="004E77C7">
        <w:trPr>
          <w:trHeight w:val="113"/>
        </w:trPr>
        <w:tc>
          <w:tcPr>
            <w:tcW w:w="735" w:type="pct"/>
          </w:tcPr>
          <w:p w14:paraId="1F680D02" w14:textId="77777777" w:rsidR="00D636F5" w:rsidRPr="00D73E78" w:rsidRDefault="00D636F5" w:rsidP="003E04E5">
            <w:r w:rsidRPr="00D73E78">
              <w:t>Effektiv drift</w:t>
            </w:r>
          </w:p>
        </w:tc>
        <w:tc>
          <w:tcPr>
            <w:tcW w:w="1133" w:type="pct"/>
          </w:tcPr>
          <w:p w14:paraId="75C7CBDB" w14:textId="77777777" w:rsidR="00D636F5" w:rsidRPr="00D73E78" w:rsidRDefault="00D636F5" w:rsidP="003E04E5">
            <w:r w:rsidRPr="00D73E78">
              <w:t>Økonomi i balanse, samtidig som tilbud og kvalitet opprettholdes</w:t>
            </w:r>
          </w:p>
        </w:tc>
        <w:tc>
          <w:tcPr>
            <w:tcW w:w="1289" w:type="pct"/>
          </w:tcPr>
          <w:p w14:paraId="0CE4915D" w14:textId="77777777" w:rsidR="00D636F5" w:rsidRPr="00D73E78" w:rsidRDefault="00D636F5" w:rsidP="003E04E5">
            <w:r w:rsidRPr="00D73E78">
              <w:t xml:space="preserve">Regnskap i tråd med budsjett </w:t>
            </w:r>
          </w:p>
        </w:tc>
        <w:tc>
          <w:tcPr>
            <w:tcW w:w="717" w:type="pct"/>
          </w:tcPr>
          <w:p w14:paraId="37A9598E" w14:textId="77777777" w:rsidR="00D636F5" w:rsidRPr="00D73E78" w:rsidRDefault="00D636F5" w:rsidP="003E04E5">
            <w:r w:rsidRPr="00D73E78">
              <w:t>Oppnåelse</w:t>
            </w:r>
          </w:p>
        </w:tc>
        <w:tc>
          <w:tcPr>
            <w:tcW w:w="1125" w:type="pct"/>
          </w:tcPr>
          <w:p w14:paraId="76DD5BF9" w14:textId="77777777" w:rsidR="00D636F5" w:rsidRPr="00D73E78" w:rsidRDefault="00D636F5" w:rsidP="003E04E5">
            <w:r w:rsidRPr="00D73E78">
              <w:t>Oppnådd</w:t>
            </w:r>
          </w:p>
        </w:tc>
      </w:tr>
    </w:tbl>
    <w:p w14:paraId="58A4FC06" w14:textId="77777777" w:rsidR="00D636F5" w:rsidRPr="00D73E78" w:rsidRDefault="00D636F5" w:rsidP="005E48DD">
      <w:pPr>
        <w:pStyle w:val="Petit"/>
      </w:pPr>
      <w:r w:rsidRPr="00093E66">
        <w:rPr>
          <w:rStyle w:val="halvfet"/>
        </w:rPr>
        <w:t>Statens eierandel:</w:t>
      </w:r>
      <w:r w:rsidRPr="00D73E78">
        <w:t xml:space="preserve"> 66,67 pst. </w:t>
      </w:r>
    </w:p>
    <w:p w14:paraId="4C654952" w14:textId="77777777" w:rsidR="00D636F5" w:rsidRPr="00D73E78" w:rsidRDefault="00D636F5" w:rsidP="005E48DD">
      <w:pPr>
        <w:pStyle w:val="Petit"/>
      </w:pPr>
      <w:r w:rsidRPr="00D73E78">
        <w:t>Kultur- og likestillingsdepartementet</w:t>
      </w:r>
    </w:p>
    <w:p w14:paraId="695109BC" w14:textId="77777777" w:rsidR="00D636F5" w:rsidRPr="00D73E78" w:rsidRDefault="00D636F5" w:rsidP="005E48DD">
      <w:pPr>
        <w:pStyle w:val="Petit"/>
      </w:pPr>
      <w:r w:rsidRPr="00093E66">
        <w:rPr>
          <w:rStyle w:val="halvfet"/>
        </w:rPr>
        <w:t>Styret:</w:t>
      </w:r>
      <w:r w:rsidRPr="00D73E78">
        <w:t xml:space="preserve"> Michelle Williams (styreleder, 1970, </w:t>
      </w:r>
      <w:proofErr w:type="spellStart"/>
      <w:r w:rsidRPr="00D73E78">
        <w:t>Vestland</w:t>
      </w:r>
      <w:proofErr w:type="spellEnd"/>
      <w:r w:rsidRPr="00D73E78">
        <w:t xml:space="preserve">), Roy-Eddy Lie-Nilsen (nestleder, 1969, </w:t>
      </w:r>
      <w:proofErr w:type="spellStart"/>
      <w:r w:rsidRPr="00D73E78">
        <w:t>Vestland</w:t>
      </w:r>
      <w:proofErr w:type="spellEnd"/>
      <w:r w:rsidRPr="00D73E78">
        <w:t xml:space="preserve">), Ibrahim </w:t>
      </w:r>
      <w:proofErr w:type="spellStart"/>
      <w:r w:rsidRPr="00D73E78">
        <w:t>Pelja</w:t>
      </w:r>
      <w:proofErr w:type="spellEnd"/>
      <w:r w:rsidRPr="00D73E78">
        <w:t xml:space="preserve"> (1994, </w:t>
      </w:r>
      <w:proofErr w:type="spellStart"/>
      <w:r w:rsidRPr="00D73E78">
        <w:t>Vestland</w:t>
      </w:r>
      <w:proofErr w:type="spellEnd"/>
      <w:r w:rsidRPr="00D73E78">
        <w:t xml:space="preserve">), Morten </w:t>
      </w:r>
      <w:proofErr w:type="spellStart"/>
      <w:r w:rsidRPr="00D73E78">
        <w:t>Warland</w:t>
      </w:r>
      <w:proofErr w:type="spellEnd"/>
      <w:r w:rsidRPr="00D73E78">
        <w:t xml:space="preserve"> (1963, Rogaland), Inga Moen Danielsen (1978, </w:t>
      </w:r>
      <w:proofErr w:type="spellStart"/>
      <w:r w:rsidRPr="00D73E78">
        <w:t>Vestland</w:t>
      </w:r>
      <w:proofErr w:type="spellEnd"/>
      <w:r w:rsidRPr="00D73E78">
        <w:t>), Kristoffer Sagmo Aalberg*, Unni Engan*</w:t>
      </w:r>
    </w:p>
    <w:p w14:paraId="64EF5865" w14:textId="77777777" w:rsidR="00D636F5" w:rsidRPr="00D73E78" w:rsidRDefault="00D636F5" w:rsidP="005E48DD">
      <w:pPr>
        <w:pStyle w:val="Petit"/>
      </w:pPr>
      <w:r w:rsidRPr="00D73E78">
        <w:t>*Valgt av og blant de ansatte.</w:t>
      </w:r>
    </w:p>
    <w:p w14:paraId="3CFB9901" w14:textId="77777777" w:rsidR="00D636F5" w:rsidRPr="00D73E78" w:rsidRDefault="00D636F5" w:rsidP="005E48DD">
      <w:pPr>
        <w:pStyle w:val="Petit"/>
      </w:pPr>
      <w:r w:rsidRPr="00093E66">
        <w:rPr>
          <w:rStyle w:val="halvfet"/>
        </w:rPr>
        <w:t>Teatersjef:</w:t>
      </w:r>
      <w:r w:rsidRPr="00D73E78">
        <w:t xml:space="preserve"> Solrun Toft Iversen</w:t>
      </w:r>
    </w:p>
    <w:p w14:paraId="1B297F2D" w14:textId="77777777" w:rsidR="00D636F5" w:rsidRPr="00D73E78" w:rsidRDefault="00D636F5" w:rsidP="005E48DD">
      <w:pPr>
        <w:pStyle w:val="Petit"/>
      </w:pPr>
      <w:r w:rsidRPr="00093E66">
        <w:rPr>
          <w:rStyle w:val="halvfet"/>
        </w:rPr>
        <w:t>Hovedkontor:</w:t>
      </w:r>
      <w:r w:rsidRPr="00D73E78">
        <w:t xml:space="preserve"> Bergen</w:t>
      </w:r>
    </w:p>
    <w:p w14:paraId="2200A396" w14:textId="77777777" w:rsidR="00D636F5" w:rsidRPr="00D73E78" w:rsidRDefault="00D636F5" w:rsidP="005E48DD">
      <w:pPr>
        <w:pStyle w:val="Petit"/>
        <w:rPr>
          <w:lang w:val="en-US"/>
        </w:rPr>
      </w:pPr>
      <w:r w:rsidRPr="00093E66">
        <w:rPr>
          <w:rStyle w:val="halvfet"/>
          <w:lang w:val="en-US"/>
        </w:rPr>
        <w:lastRenderedPageBreak/>
        <w:t>Revisor:</w:t>
      </w:r>
      <w:r w:rsidRPr="00D73E78">
        <w:rPr>
          <w:lang w:val="en-US"/>
        </w:rPr>
        <w:t xml:space="preserve"> Ernst &amp; Young AS</w:t>
      </w:r>
    </w:p>
    <w:p w14:paraId="0D907ADA" w14:textId="77777777" w:rsidR="00D636F5" w:rsidRPr="00D73E78"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www.dns.no</w:t>
      </w:r>
    </w:p>
    <w:p w14:paraId="7AC5AA00" w14:textId="475423BD" w:rsidR="00D636F5" w:rsidRDefault="00E66950" w:rsidP="003E04E5">
      <w:pPr>
        <w:rPr>
          <w:lang w:val="en-US"/>
        </w:rPr>
      </w:pPr>
      <w:r>
        <w:rPr>
          <w:noProof/>
          <w:lang w:val="en-US"/>
          <w14:ligatures w14:val="standardContextual"/>
        </w:rPr>
        <w:drawing>
          <wp:inline distT="0" distB="0" distL="0" distR="0" wp14:anchorId="01EBDF3B" wp14:editId="38298676">
            <wp:extent cx="3657600" cy="2249424"/>
            <wp:effectExtent l="0" t="0" r="0" b="0"/>
            <wp:docPr id="118785209" name="Bilde 235" descr="Et bilde som inneholder klær, konsert, underholdning,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5209" name="Bilde 235" descr="Et bilde som inneholder klær, konsert, underholdning, person&#10;&#10;KI-generert innhold kan være feil."/>
                    <pic:cNvPicPr/>
                  </pic:nvPicPr>
                  <pic:blipFill>
                    <a:blip r:embed="rId128"/>
                    <a:stretch>
                      <a:fillRect/>
                    </a:stretch>
                  </pic:blipFill>
                  <pic:spPr>
                    <a:xfrm>
                      <a:off x="0" y="0"/>
                      <a:ext cx="3657600" cy="2249424"/>
                    </a:xfrm>
                    <a:prstGeom prst="rect">
                      <a:avLst/>
                    </a:prstGeom>
                  </pic:spPr>
                </pic:pic>
              </a:graphicData>
            </a:graphic>
          </wp:inline>
        </w:drawing>
      </w:r>
    </w:p>
    <w:p w14:paraId="387329DE" w14:textId="53ADEA7E" w:rsidR="00E66950" w:rsidRPr="00D73E78" w:rsidRDefault="00E66950" w:rsidP="00E66950">
      <w:pPr>
        <w:pStyle w:val="Petit"/>
        <w:rPr>
          <w:lang w:val="en-US"/>
        </w:rPr>
      </w:pPr>
      <w:r w:rsidRPr="00E66950">
        <w:rPr>
          <w:lang w:val="en-US"/>
        </w:rPr>
        <w:t xml:space="preserve">Foto: Andreas </w:t>
      </w:r>
      <w:proofErr w:type="spellStart"/>
      <w:r w:rsidRPr="00E66950">
        <w:rPr>
          <w:lang w:val="en-US"/>
        </w:rPr>
        <w:t>Roksvåg</w:t>
      </w:r>
      <w:proofErr w:type="spellEnd"/>
    </w:p>
    <w:tbl>
      <w:tblPr>
        <w:tblStyle w:val="StandardTabell"/>
        <w:tblW w:w="5000" w:type="pct"/>
        <w:tblLook w:val="04A0" w:firstRow="1" w:lastRow="0" w:firstColumn="1" w:lastColumn="0" w:noHBand="0" w:noVBand="1"/>
      </w:tblPr>
      <w:tblGrid>
        <w:gridCol w:w="7464"/>
        <w:gridCol w:w="1779"/>
        <w:gridCol w:w="1779"/>
      </w:tblGrid>
      <w:tr w:rsidR="00D636F5" w:rsidRPr="00D73E78" w14:paraId="11AA492C" w14:textId="77777777" w:rsidTr="004E77C7">
        <w:trPr>
          <w:trHeight w:val="73"/>
        </w:trPr>
        <w:tc>
          <w:tcPr>
            <w:tcW w:w="3386" w:type="pct"/>
          </w:tcPr>
          <w:p w14:paraId="0C17B3AB" w14:textId="77777777" w:rsidR="00D636F5" w:rsidRPr="00D73E78" w:rsidRDefault="00D636F5" w:rsidP="003E04E5">
            <w:pPr>
              <w:pStyle w:val="TabellHode-kolonne"/>
            </w:pPr>
            <w:r w:rsidRPr="00D73E78">
              <w:t>Resultatregnskap (mill. kroner)</w:t>
            </w:r>
          </w:p>
        </w:tc>
        <w:tc>
          <w:tcPr>
            <w:tcW w:w="807" w:type="pct"/>
          </w:tcPr>
          <w:p w14:paraId="04546FBB" w14:textId="77777777" w:rsidR="00D636F5" w:rsidRPr="00D73E78" w:rsidRDefault="00D636F5" w:rsidP="005E48DD">
            <w:pPr>
              <w:pStyle w:val="TabellHode-kolonne"/>
              <w:jc w:val="right"/>
            </w:pPr>
            <w:r w:rsidRPr="00D73E78">
              <w:t>2024</w:t>
            </w:r>
          </w:p>
        </w:tc>
        <w:tc>
          <w:tcPr>
            <w:tcW w:w="807" w:type="pct"/>
          </w:tcPr>
          <w:p w14:paraId="364F0CC9" w14:textId="77777777" w:rsidR="00D636F5" w:rsidRPr="00D73E78" w:rsidRDefault="00D636F5" w:rsidP="005E48DD">
            <w:pPr>
              <w:pStyle w:val="TabellHode-kolonne"/>
              <w:jc w:val="right"/>
            </w:pPr>
            <w:r w:rsidRPr="00D73E78">
              <w:t>2023</w:t>
            </w:r>
          </w:p>
        </w:tc>
      </w:tr>
      <w:tr w:rsidR="00D636F5" w:rsidRPr="00D73E78" w14:paraId="3404DCBF" w14:textId="77777777" w:rsidTr="004E77C7">
        <w:trPr>
          <w:trHeight w:val="73"/>
        </w:trPr>
        <w:tc>
          <w:tcPr>
            <w:tcW w:w="3386" w:type="pct"/>
          </w:tcPr>
          <w:p w14:paraId="4CC5E1C5" w14:textId="77777777" w:rsidR="00D636F5" w:rsidRPr="00D73E78" w:rsidRDefault="00D636F5" w:rsidP="003E04E5">
            <w:r w:rsidRPr="00D73E78">
              <w:t>Driftsinntekter</w:t>
            </w:r>
          </w:p>
        </w:tc>
        <w:tc>
          <w:tcPr>
            <w:tcW w:w="807" w:type="pct"/>
          </w:tcPr>
          <w:p w14:paraId="5E7312AA" w14:textId="77777777" w:rsidR="00D636F5" w:rsidRPr="00D73E78" w:rsidRDefault="00D636F5" w:rsidP="005E48DD">
            <w:pPr>
              <w:jc w:val="right"/>
            </w:pPr>
            <w:r w:rsidRPr="00D73E78">
              <w:t xml:space="preserve"> 218 </w:t>
            </w:r>
          </w:p>
        </w:tc>
        <w:tc>
          <w:tcPr>
            <w:tcW w:w="807" w:type="pct"/>
          </w:tcPr>
          <w:p w14:paraId="7F9FE443" w14:textId="77777777" w:rsidR="00D636F5" w:rsidRPr="00D73E78" w:rsidRDefault="00D636F5" w:rsidP="005E48DD">
            <w:pPr>
              <w:jc w:val="right"/>
            </w:pPr>
            <w:r w:rsidRPr="00D73E78">
              <w:t xml:space="preserve"> 194 </w:t>
            </w:r>
          </w:p>
        </w:tc>
      </w:tr>
      <w:tr w:rsidR="00D636F5" w:rsidRPr="00D73E78" w14:paraId="10F00A87" w14:textId="77777777" w:rsidTr="004E77C7">
        <w:trPr>
          <w:trHeight w:val="73"/>
        </w:trPr>
        <w:tc>
          <w:tcPr>
            <w:tcW w:w="3386" w:type="pct"/>
          </w:tcPr>
          <w:p w14:paraId="39954F59" w14:textId="77777777" w:rsidR="00D636F5" w:rsidRPr="00D73E78" w:rsidRDefault="00D636F5" w:rsidP="003E04E5">
            <w:r w:rsidRPr="00D73E78">
              <w:t>Driftsresultat (EBIT)</w:t>
            </w:r>
          </w:p>
        </w:tc>
        <w:tc>
          <w:tcPr>
            <w:tcW w:w="807" w:type="pct"/>
          </w:tcPr>
          <w:p w14:paraId="3011D982" w14:textId="77777777" w:rsidR="00D636F5" w:rsidRPr="00D73E78" w:rsidRDefault="00D636F5" w:rsidP="005E48DD">
            <w:pPr>
              <w:jc w:val="right"/>
            </w:pPr>
            <w:r w:rsidRPr="00D73E78">
              <w:t xml:space="preserve"> -3,6 </w:t>
            </w:r>
          </w:p>
        </w:tc>
        <w:tc>
          <w:tcPr>
            <w:tcW w:w="807" w:type="pct"/>
          </w:tcPr>
          <w:p w14:paraId="37D21157" w14:textId="77777777" w:rsidR="00D636F5" w:rsidRPr="00D73E78" w:rsidRDefault="00D636F5" w:rsidP="005E48DD">
            <w:pPr>
              <w:jc w:val="right"/>
            </w:pPr>
            <w:r w:rsidRPr="00D73E78">
              <w:t xml:space="preserve"> -8,0 </w:t>
            </w:r>
          </w:p>
        </w:tc>
      </w:tr>
      <w:tr w:rsidR="00D636F5" w:rsidRPr="00D73E78" w14:paraId="768D239D" w14:textId="77777777" w:rsidTr="004E77C7">
        <w:trPr>
          <w:trHeight w:val="73"/>
        </w:trPr>
        <w:tc>
          <w:tcPr>
            <w:tcW w:w="3386" w:type="pct"/>
          </w:tcPr>
          <w:p w14:paraId="63D0A14D" w14:textId="77777777" w:rsidR="00D636F5" w:rsidRPr="00D73E78" w:rsidRDefault="00D636F5" w:rsidP="003E04E5">
            <w:r w:rsidRPr="00D73E78">
              <w:t>Skattekostnad</w:t>
            </w:r>
          </w:p>
        </w:tc>
        <w:tc>
          <w:tcPr>
            <w:tcW w:w="807" w:type="pct"/>
          </w:tcPr>
          <w:p w14:paraId="55C8F305" w14:textId="77777777" w:rsidR="00D636F5" w:rsidRPr="00D73E78" w:rsidRDefault="00D636F5" w:rsidP="005E48DD">
            <w:pPr>
              <w:jc w:val="right"/>
            </w:pPr>
            <w:r w:rsidRPr="00D73E78">
              <w:t xml:space="preserve">0 </w:t>
            </w:r>
          </w:p>
        </w:tc>
        <w:tc>
          <w:tcPr>
            <w:tcW w:w="807" w:type="pct"/>
          </w:tcPr>
          <w:p w14:paraId="191FDDD0" w14:textId="77777777" w:rsidR="00D636F5" w:rsidRPr="00D73E78" w:rsidRDefault="00D636F5" w:rsidP="005E48DD">
            <w:pPr>
              <w:jc w:val="right"/>
            </w:pPr>
            <w:r w:rsidRPr="00D73E78">
              <w:t>0</w:t>
            </w:r>
          </w:p>
        </w:tc>
      </w:tr>
      <w:tr w:rsidR="00D636F5" w:rsidRPr="00D73E78" w14:paraId="1222CBFC" w14:textId="77777777" w:rsidTr="004E77C7">
        <w:trPr>
          <w:trHeight w:val="73"/>
        </w:trPr>
        <w:tc>
          <w:tcPr>
            <w:tcW w:w="3386" w:type="pct"/>
          </w:tcPr>
          <w:p w14:paraId="1F9C40F0" w14:textId="77777777" w:rsidR="00D636F5" w:rsidRPr="00D73E78" w:rsidRDefault="00D636F5" w:rsidP="003E04E5">
            <w:r w:rsidRPr="00D73E78">
              <w:t>Resultat etter skatt</w:t>
            </w:r>
          </w:p>
        </w:tc>
        <w:tc>
          <w:tcPr>
            <w:tcW w:w="807" w:type="pct"/>
          </w:tcPr>
          <w:p w14:paraId="4873F740" w14:textId="77777777" w:rsidR="00D636F5" w:rsidRPr="00D73E78" w:rsidRDefault="00D636F5" w:rsidP="005E48DD">
            <w:pPr>
              <w:jc w:val="right"/>
            </w:pPr>
            <w:r w:rsidRPr="00D73E78">
              <w:t xml:space="preserve"> 13,2 </w:t>
            </w:r>
          </w:p>
        </w:tc>
        <w:tc>
          <w:tcPr>
            <w:tcW w:w="807" w:type="pct"/>
          </w:tcPr>
          <w:p w14:paraId="23E137B4" w14:textId="77777777" w:rsidR="00D636F5" w:rsidRPr="00D73E78" w:rsidRDefault="00D636F5" w:rsidP="005E48DD">
            <w:pPr>
              <w:jc w:val="right"/>
            </w:pPr>
            <w:r w:rsidRPr="00D73E78">
              <w:t xml:space="preserve"> -1,4 </w:t>
            </w:r>
          </w:p>
        </w:tc>
      </w:tr>
      <w:tr w:rsidR="00D636F5" w:rsidRPr="00D73E78" w14:paraId="15BF2CCC" w14:textId="77777777" w:rsidTr="004E77C7">
        <w:trPr>
          <w:trHeight w:val="73"/>
        </w:trPr>
        <w:tc>
          <w:tcPr>
            <w:tcW w:w="3386" w:type="pct"/>
          </w:tcPr>
          <w:p w14:paraId="5BF842FC" w14:textId="77777777" w:rsidR="00D636F5" w:rsidRPr="00D73E78" w:rsidRDefault="00D636F5" w:rsidP="003E04E5">
            <w:pPr>
              <w:pStyle w:val="TabellHode-kolonne"/>
            </w:pPr>
            <w:r w:rsidRPr="00D73E78">
              <w:t>Balanse</w:t>
            </w:r>
          </w:p>
        </w:tc>
        <w:tc>
          <w:tcPr>
            <w:tcW w:w="807" w:type="pct"/>
          </w:tcPr>
          <w:p w14:paraId="5E2E9F7A" w14:textId="77777777" w:rsidR="00D636F5" w:rsidRPr="00D73E78" w:rsidRDefault="00D636F5" w:rsidP="005E48DD">
            <w:pPr>
              <w:pStyle w:val="TabellHode-kolonne"/>
              <w:jc w:val="right"/>
            </w:pPr>
            <w:r w:rsidRPr="00D73E78">
              <w:t>2024</w:t>
            </w:r>
          </w:p>
        </w:tc>
        <w:tc>
          <w:tcPr>
            <w:tcW w:w="807" w:type="pct"/>
          </w:tcPr>
          <w:p w14:paraId="3DA8F4AC" w14:textId="77777777" w:rsidR="00D636F5" w:rsidRPr="00D73E78" w:rsidRDefault="00D636F5" w:rsidP="005E48DD">
            <w:pPr>
              <w:pStyle w:val="TabellHode-kolonne"/>
              <w:jc w:val="right"/>
            </w:pPr>
            <w:r w:rsidRPr="00D73E78">
              <w:t>2023</w:t>
            </w:r>
          </w:p>
        </w:tc>
      </w:tr>
      <w:tr w:rsidR="00D636F5" w:rsidRPr="00D73E78" w14:paraId="309051BF" w14:textId="77777777" w:rsidTr="004E77C7">
        <w:trPr>
          <w:trHeight w:val="73"/>
        </w:trPr>
        <w:tc>
          <w:tcPr>
            <w:tcW w:w="3386" w:type="pct"/>
          </w:tcPr>
          <w:p w14:paraId="62265E6E" w14:textId="77777777" w:rsidR="00D636F5" w:rsidRPr="00D73E78" w:rsidRDefault="00D636F5" w:rsidP="003E04E5">
            <w:r w:rsidRPr="00D73E78">
              <w:t>Sum eiendeler</w:t>
            </w:r>
          </w:p>
        </w:tc>
        <w:tc>
          <w:tcPr>
            <w:tcW w:w="807" w:type="pct"/>
          </w:tcPr>
          <w:p w14:paraId="7501975F" w14:textId="77777777" w:rsidR="00D636F5" w:rsidRPr="00D73E78" w:rsidRDefault="00D636F5" w:rsidP="005E48DD">
            <w:pPr>
              <w:jc w:val="right"/>
            </w:pPr>
            <w:r w:rsidRPr="00D73E78">
              <w:t xml:space="preserve"> 570 </w:t>
            </w:r>
          </w:p>
        </w:tc>
        <w:tc>
          <w:tcPr>
            <w:tcW w:w="807" w:type="pct"/>
          </w:tcPr>
          <w:p w14:paraId="5919098D" w14:textId="77777777" w:rsidR="00D636F5" w:rsidRPr="00D73E78" w:rsidRDefault="00D636F5" w:rsidP="005E48DD">
            <w:pPr>
              <w:jc w:val="right"/>
            </w:pPr>
            <w:r w:rsidRPr="00D73E78">
              <w:t xml:space="preserve"> 193 </w:t>
            </w:r>
          </w:p>
        </w:tc>
      </w:tr>
      <w:tr w:rsidR="00D636F5" w:rsidRPr="00D73E78" w14:paraId="762596D7" w14:textId="77777777" w:rsidTr="004E77C7">
        <w:trPr>
          <w:trHeight w:val="73"/>
        </w:trPr>
        <w:tc>
          <w:tcPr>
            <w:tcW w:w="3386" w:type="pct"/>
          </w:tcPr>
          <w:p w14:paraId="2B9CD8F7" w14:textId="77777777" w:rsidR="00D636F5" w:rsidRPr="00D73E78" w:rsidRDefault="00D636F5" w:rsidP="003E04E5">
            <w:r w:rsidRPr="00093E66">
              <w:rPr>
                <w:rStyle w:val="kursiv"/>
              </w:rPr>
              <w:t>- Hvorav kontantbeholdning</w:t>
            </w:r>
          </w:p>
        </w:tc>
        <w:tc>
          <w:tcPr>
            <w:tcW w:w="807" w:type="pct"/>
          </w:tcPr>
          <w:p w14:paraId="3B3C47A2" w14:textId="77777777" w:rsidR="00D636F5" w:rsidRPr="00D73E78" w:rsidRDefault="00D636F5" w:rsidP="005E48DD">
            <w:pPr>
              <w:jc w:val="right"/>
            </w:pPr>
            <w:r w:rsidRPr="00D73E78">
              <w:t xml:space="preserve"> 492 </w:t>
            </w:r>
          </w:p>
        </w:tc>
        <w:tc>
          <w:tcPr>
            <w:tcW w:w="807" w:type="pct"/>
          </w:tcPr>
          <w:p w14:paraId="1294EBC5" w14:textId="77777777" w:rsidR="00D636F5" w:rsidRPr="00D73E78" w:rsidRDefault="00D636F5" w:rsidP="005E48DD">
            <w:pPr>
              <w:jc w:val="right"/>
            </w:pPr>
            <w:r w:rsidRPr="00D73E78">
              <w:t xml:space="preserve"> 139 </w:t>
            </w:r>
          </w:p>
        </w:tc>
      </w:tr>
      <w:tr w:rsidR="00D636F5" w:rsidRPr="00D73E78" w14:paraId="36913A8E" w14:textId="77777777" w:rsidTr="004E77C7">
        <w:trPr>
          <w:trHeight w:val="73"/>
        </w:trPr>
        <w:tc>
          <w:tcPr>
            <w:tcW w:w="3386" w:type="pct"/>
          </w:tcPr>
          <w:p w14:paraId="1B18B1BD" w14:textId="77777777" w:rsidR="00D636F5" w:rsidRPr="00D73E78" w:rsidRDefault="00D636F5" w:rsidP="003E04E5">
            <w:r w:rsidRPr="00D73E78">
              <w:t>Sum egenkapital</w:t>
            </w:r>
          </w:p>
        </w:tc>
        <w:tc>
          <w:tcPr>
            <w:tcW w:w="807" w:type="pct"/>
          </w:tcPr>
          <w:p w14:paraId="1D676E6A" w14:textId="77777777" w:rsidR="00D636F5" w:rsidRPr="00D73E78" w:rsidRDefault="00D636F5" w:rsidP="005E48DD">
            <w:pPr>
              <w:jc w:val="right"/>
            </w:pPr>
            <w:r w:rsidRPr="00D73E78">
              <w:t xml:space="preserve"> 87,7 </w:t>
            </w:r>
          </w:p>
        </w:tc>
        <w:tc>
          <w:tcPr>
            <w:tcW w:w="807" w:type="pct"/>
          </w:tcPr>
          <w:p w14:paraId="24038850" w14:textId="77777777" w:rsidR="00D636F5" w:rsidRPr="00D73E78" w:rsidRDefault="00D636F5" w:rsidP="005E48DD">
            <w:pPr>
              <w:jc w:val="right"/>
            </w:pPr>
            <w:r w:rsidRPr="00D73E78">
              <w:t xml:space="preserve"> 74.5 </w:t>
            </w:r>
          </w:p>
        </w:tc>
      </w:tr>
      <w:tr w:rsidR="00D636F5" w:rsidRPr="00D73E78" w14:paraId="1529AEC2" w14:textId="77777777" w:rsidTr="004E77C7">
        <w:trPr>
          <w:trHeight w:val="73"/>
        </w:trPr>
        <w:tc>
          <w:tcPr>
            <w:tcW w:w="3386" w:type="pct"/>
          </w:tcPr>
          <w:p w14:paraId="7C803D16" w14:textId="77777777" w:rsidR="00D636F5" w:rsidRPr="00D73E78" w:rsidRDefault="00D636F5" w:rsidP="003E04E5">
            <w:r w:rsidRPr="00D73E78">
              <w:t>Sum gjeld og forpliktelser</w:t>
            </w:r>
          </w:p>
        </w:tc>
        <w:tc>
          <w:tcPr>
            <w:tcW w:w="807" w:type="pct"/>
          </w:tcPr>
          <w:p w14:paraId="5EB47D96" w14:textId="77777777" w:rsidR="00D636F5" w:rsidRPr="00D73E78" w:rsidRDefault="00D636F5" w:rsidP="005E48DD">
            <w:pPr>
              <w:jc w:val="right"/>
            </w:pPr>
            <w:r w:rsidRPr="00D73E78">
              <w:t xml:space="preserve"> 482 </w:t>
            </w:r>
          </w:p>
        </w:tc>
        <w:tc>
          <w:tcPr>
            <w:tcW w:w="807" w:type="pct"/>
          </w:tcPr>
          <w:p w14:paraId="4D42C26D" w14:textId="77777777" w:rsidR="00D636F5" w:rsidRPr="00D73E78" w:rsidRDefault="00D636F5" w:rsidP="005E48DD">
            <w:pPr>
              <w:jc w:val="right"/>
            </w:pPr>
            <w:r w:rsidRPr="00D73E78">
              <w:t xml:space="preserve"> 118 </w:t>
            </w:r>
          </w:p>
        </w:tc>
      </w:tr>
      <w:tr w:rsidR="00D636F5" w:rsidRPr="00D73E78" w14:paraId="671F6E55" w14:textId="77777777" w:rsidTr="004E77C7">
        <w:trPr>
          <w:trHeight w:val="73"/>
        </w:trPr>
        <w:tc>
          <w:tcPr>
            <w:tcW w:w="3386" w:type="pct"/>
          </w:tcPr>
          <w:p w14:paraId="7B22162D" w14:textId="77777777" w:rsidR="00D636F5" w:rsidRPr="00D73E78" w:rsidRDefault="00D636F5" w:rsidP="003E04E5">
            <w:r w:rsidRPr="00093E66">
              <w:rPr>
                <w:rStyle w:val="kursiv"/>
              </w:rPr>
              <w:t>- Hvorav rentebærende gjeld</w:t>
            </w:r>
          </w:p>
        </w:tc>
        <w:tc>
          <w:tcPr>
            <w:tcW w:w="807" w:type="pct"/>
          </w:tcPr>
          <w:p w14:paraId="65B9A40C" w14:textId="77777777" w:rsidR="00D636F5" w:rsidRPr="00D73E78" w:rsidRDefault="00D636F5" w:rsidP="005E48DD">
            <w:pPr>
              <w:jc w:val="right"/>
            </w:pPr>
            <w:r w:rsidRPr="00D73E78">
              <w:t>0</w:t>
            </w:r>
          </w:p>
        </w:tc>
        <w:tc>
          <w:tcPr>
            <w:tcW w:w="807" w:type="pct"/>
          </w:tcPr>
          <w:p w14:paraId="1DD74930" w14:textId="77777777" w:rsidR="00D636F5" w:rsidRPr="00D73E78" w:rsidRDefault="00D636F5" w:rsidP="005E48DD">
            <w:pPr>
              <w:jc w:val="right"/>
            </w:pPr>
            <w:r w:rsidRPr="00D73E78">
              <w:t>0</w:t>
            </w:r>
          </w:p>
        </w:tc>
      </w:tr>
      <w:tr w:rsidR="00D636F5" w:rsidRPr="00D73E78" w14:paraId="1DE88F83" w14:textId="77777777" w:rsidTr="004E77C7">
        <w:trPr>
          <w:trHeight w:val="73"/>
        </w:trPr>
        <w:tc>
          <w:tcPr>
            <w:tcW w:w="3386" w:type="pct"/>
          </w:tcPr>
          <w:p w14:paraId="3BD8A00D" w14:textId="77777777" w:rsidR="00D636F5" w:rsidRPr="00D73E78" w:rsidRDefault="00D636F5" w:rsidP="003E04E5">
            <w:pPr>
              <w:pStyle w:val="TabellHode-kolonne"/>
            </w:pPr>
            <w:r w:rsidRPr="00D73E78">
              <w:t>Avgift/gebyr, statlig kjøp/tilskudd</w:t>
            </w:r>
          </w:p>
        </w:tc>
        <w:tc>
          <w:tcPr>
            <w:tcW w:w="807" w:type="pct"/>
          </w:tcPr>
          <w:p w14:paraId="0080DF27" w14:textId="77777777" w:rsidR="00D636F5" w:rsidRPr="00D73E78" w:rsidRDefault="00D636F5" w:rsidP="005E48DD">
            <w:pPr>
              <w:pStyle w:val="TabellHode-kolonne"/>
              <w:jc w:val="right"/>
            </w:pPr>
            <w:r w:rsidRPr="00D73E78">
              <w:t>2024</w:t>
            </w:r>
          </w:p>
        </w:tc>
        <w:tc>
          <w:tcPr>
            <w:tcW w:w="807" w:type="pct"/>
          </w:tcPr>
          <w:p w14:paraId="6AFD9922" w14:textId="77777777" w:rsidR="00D636F5" w:rsidRPr="00D73E78" w:rsidRDefault="00D636F5" w:rsidP="005E48DD">
            <w:pPr>
              <w:pStyle w:val="TabellHode-kolonne"/>
              <w:jc w:val="right"/>
            </w:pPr>
            <w:r w:rsidRPr="00D73E78">
              <w:t>2023</w:t>
            </w:r>
          </w:p>
        </w:tc>
      </w:tr>
      <w:tr w:rsidR="00D636F5" w:rsidRPr="00D73E78" w14:paraId="62DC7E96" w14:textId="77777777" w:rsidTr="004E77C7">
        <w:trPr>
          <w:trHeight w:val="73"/>
        </w:trPr>
        <w:tc>
          <w:tcPr>
            <w:tcW w:w="3386" w:type="pct"/>
          </w:tcPr>
          <w:p w14:paraId="7DD651A7" w14:textId="77777777" w:rsidR="00D636F5" w:rsidRPr="00D73E78" w:rsidRDefault="00D636F5" w:rsidP="003E04E5">
            <w:r w:rsidRPr="00D73E78">
              <w:t xml:space="preserve">Tilskudd: Kultur- og </w:t>
            </w:r>
          </w:p>
          <w:p w14:paraId="2207754C" w14:textId="77777777" w:rsidR="00D636F5" w:rsidRPr="00D73E78" w:rsidRDefault="00D636F5" w:rsidP="003E04E5">
            <w:r w:rsidRPr="00D73E78">
              <w:t>likestillingsdepartementet</w:t>
            </w:r>
          </w:p>
        </w:tc>
        <w:tc>
          <w:tcPr>
            <w:tcW w:w="807" w:type="pct"/>
          </w:tcPr>
          <w:p w14:paraId="132BA161" w14:textId="77777777" w:rsidR="00D636F5" w:rsidRPr="00D73E78" w:rsidRDefault="00D636F5" w:rsidP="005E48DD">
            <w:pPr>
              <w:jc w:val="right"/>
            </w:pPr>
            <w:r w:rsidRPr="00D73E78">
              <w:t xml:space="preserve"> 157 </w:t>
            </w:r>
          </w:p>
        </w:tc>
        <w:tc>
          <w:tcPr>
            <w:tcW w:w="807" w:type="pct"/>
          </w:tcPr>
          <w:p w14:paraId="0BDAC5A2" w14:textId="77777777" w:rsidR="00D636F5" w:rsidRPr="00D73E78" w:rsidRDefault="00D636F5" w:rsidP="005E48DD">
            <w:pPr>
              <w:jc w:val="right"/>
            </w:pPr>
            <w:r w:rsidRPr="00D73E78">
              <w:t xml:space="preserve"> 148 </w:t>
            </w:r>
          </w:p>
        </w:tc>
      </w:tr>
      <w:tr w:rsidR="00D636F5" w:rsidRPr="00D73E78" w14:paraId="2021D58D" w14:textId="77777777" w:rsidTr="004E77C7">
        <w:trPr>
          <w:trHeight w:val="73"/>
        </w:trPr>
        <w:tc>
          <w:tcPr>
            <w:tcW w:w="3386" w:type="pct"/>
          </w:tcPr>
          <w:p w14:paraId="3FF13D2C" w14:textId="77777777" w:rsidR="00D636F5" w:rsidRPr="00D73E78" w:rsidRDefault="00D636F5" w:rsidP="003E04E5">
            <w:pPr>
              <w:pStyle w:val="TabellHode-kolonne"/>
            </w:pPr>
            <w:r w:rsidRPr="00D73E78">
              <w:t>Verdier og utbytte</w:t>
            </w:r>
          </w:p>
        </w:tc>
        <w:tc>
          <w:tcPr>
            <w:tcW w:w="807" w:type="pct"/>
          </w:tcPr>
          <w:p w14:paraId="24C4A46B" w14:textId="77777777" w:rsidR="00D636F5" w:rsidRPr="00D73E78" w:rsidRDefault="00D636F5" w:rsidP="005E48DD">
            <w:pPr>
              <w:pStyle w:val="TabellHode-kolonne"/>
              <w:jc w:val="right"/>
            </w:pPr>
            <w:r w:rsidRPr="00D73E78">
              <w:t>2024</w:t>
            </w:r>
          </w:p>
        </w:tc>
        <w:tc>
          <w:tcPr>
            <w:tcW w:w="807" w:type="pct"/>
          </w:tcPr>
          <w:p w14:paraId="26E451C6" w14:textId="77777777" w:rsidR="00D636F5" w:rsidRPr="00D73E78" w:rsidRDefault="00D636F5" w:rsidP="005E48DD">
            <w:pPr>
              <w:pStyle w:val="TabellHode-kolonne"/>
              <w:jc w:val="right"/>
            </w:pPr>
            <w:r w:rsidRPr="00D73E78">
              <w:t>2023</w:t>
            </w:r>
          </w:p>
        </w:tc>
      </w:tr>
      <w:tr w:rsidR="00D636F5" w:rsidRPr="00D73E78" w14:paraId="1ED0AAA0" w14:textId="77777777" w:rsidTr="004E77C7">
        <w:trPr>
          <w:trHeight w:val="73"/>
        </w:trPr>
        <w:tc>
          <w:tcPr>
            <w:tcW w:w="3386" w:type="pct"/>
          </w:tcPr>
          <w:p w14:paraId="4D0A33AD" w14:textId="77777777" w:rsidR="00D636F5" w:rsidRPr="00D73E78" w:rsidRDefault="00D636F5" w:rsidP="003E04E5">
            <w:r w:rsidRPr="00D73E78">
              <w:t>Utbytte for regnskapsåret</w:t>
            </w:r>
          </w:p>
        </w:tc>
        <w:tc>
          <w:tcPr>
            <w:tcW w:w="807" w:type="pct"/>
          </w:tcPr>
          <w:p w14:paraId="1B6D4932" w14:textId="77777777" w:rsidR="00D636F5" w:rsidRPr="00D73E78" w:rsidRDefault="00D636F5" w:rsidP="005E48DD">
            <w:pPr>
              <w:jc w:val="right"/>
            </w:pPr>
            <w:r w:rsidRPr="00D73E78">
              <w:t>0</w:t>
            </w:r>
          </w:p>
        </w:tc>
        <w:tc>
          <w:tcPr>
            <w:tcW w:w="807" w:type="pct"/>
          </w:tcPr>
          <w:p w14:paraId="4A9DB25E" w14:textId="77777777" w:rsidR="00D636F5" w:rsidRPr="00D73E78" w:rsidRDefault="00D636F5" w:rsidP="005E48DD">
            <w:pPr>
              <w:jc w:val="right"/>
            </w:pPr>
            <w:r w:rsidRPr="00D73E78">
              <w:t>0</w:t>
            </w:r>
          </w:p>
        </w:tc>
      </w:tr>
      <w:tr w:rsidR="00D636F5" w:rsidRPr="00D73E78" w14:paraId="6C319550" w14:textId="77777777" w:rsidTr="004E77C7">
        <w:trPr>
          <w:trHeight w:val="73"/>
        </w:trPr>
        <w:tc>
          <w:tcPr>
            <w:tcW w:w="3386" w:type="pct"/>
          </w:tcPr>
          <w:p w14:paraId="462E73DF" w14:textId="77777777" w:rsidR="00D636F5" w:rsidRPr="00D73E78" w:rsidRDefault="00D636F5" w:rsidP="003E04E5">
            <w:pPr>
              <w:pStyle w:val="TabellHode-kolonne"/>
            </w:pPr>
            <w:r w:rsidRPr="00D73E78">
              <w:t>Finansielle nøkkeltall</w:t>
            </w:r>
          </w:p>
        </w:tc>
        <w:tc>
          <w:tcPr>
            <w:tcW w:w="807" w:type="pct"/>
          </w:tcPr>
          <w:p w14:paraId="7F20113E" w14:textId="77777777" w:rsidR="00D636F5" w:rsidRPr="00D73E78" w:rsidRDefault="00D636F5" w:rsidP="005E48DD">
            <w:pPr>
              <w:pStyle w:val="TabellHode-kolonne"/>
              <w:jc w:val="right"/>
            </w:pPr>
            <w:r w:rsidRPr="00D73E78">
              <w:t>2024</w:t>
            </w:r>
          </w:p>
        </w:tc>
        <w:tc>
          <w:tcPr>
            <w:tcW w:w="807" w:type="pct"/>
          </w:tcPr>
          <w:p w14:paraId="0C42728F" w14:textId="77777777" w:rsidR="00D636F5" w:rsidRPr="00D73E78" w:rsidRDefault="00D636F5" w:rsidP="005E48DD">
            <w:pPr>
              <w:pStyle w:val="TabellHode-kolonne"/>
              <w:jc w:val="right"/>
            </w:pPr>
            <w:r w:rsidRPr="00D73E78">
              <w:t>2023</w:t>
            </w:r>
          </w:p>
        </w:tc>
      </w:tr>
      <w:tr w:rsidR="00D636F5" w:rsidRPr="00D73E78" w14:paraId="077BDE2E" w14:textId="77777777" w:rsidTr="004E77C7">
        <w:trPr>
          <w:trHeight w:val="73"/>
        </w:trPr>
        <w:tc>
          <w:tcPr>
            <w:tcW w:w="3386" w:type="pct"/>
          </w:tcPr>
          <w:p w14:paraId="453A1533" w14:textId="77777777" w:rsidR="00D636F5" w:rsidRPr="00D73E78" w:rsidRDefault="00D636F5" w:rsidP="003E04E5">
            <w:r w:rsidRPr="00D73E78">
              <w:t>Sysselsatt kapital</w:t>
            </w:r>
          </w:p>
        </w:tc>
        <w:tc>
          <w:tcPr>
            <w:tcW w:w="807" w:type="pct"/>
          </w:tcPr>
          <w:p w14:paraId="604C182C" w14:textId="77777777" w:rsidR="00D636F5" w:rsidRPr="00D73E78" w:rsidRDefault="00D636F5" w:rsidP="005E48DD">
            <w:pPr>
              <w:jc w:val="right"/>
            </w:pPr>
            <w:r w:rsidRPr="00D73E78">
              <w:t>87,7</w:t>
            </w:r>
          </w:p>
        </w:tc>
        <w:tc>
          <w:tcPr>
            <w:tcW w:w="807" w:type="pct"/>
          </w:tcPr>
          <w:p w14:paraId="6248373C" w14:textId="77777777" w:rsidR="00D636F5" w:rsidRPr="00D73E78" w:rsidRDefault="00D636F5" w:rsidP="005E48DD">
            <w:pPr>
              <w:jc w:val="right"/>
            </w:pPr>
            <w:r w:rsidRPr="00D73E78">
              <w:t>74,5</w:t>
            </w:r>
          </w:p>
        </w:tc>
      </w:tr>
      <w:tr w:rsidR="00D636F5" w:rsidRPr="00D73E78" w14:paraId="78CC6998" w14:textId="77777777" w:rsidTr="004E77C7">
        <w:trPr>
          <w:trHeight w:val="73"/>
        </w:trPr>
        <w:tc>
          <w:tcPr>
            <w:tcW w:w="3386" w:type="pct"/>
          </w:tcPr>
          <w:p w14:paraId="360734F9" w14:textId="77777777" w:rsidR="00D636F5" w:rsidRPr="00D73E78" w:rsidRDefault="00D636F5" w:rsidP="003E04E5">
            <w:r w:rsidRPr="00D73E78">
              <w:t>Driftsmargin (EBIT)</w:t>
            </w:r>
          </w:p>
        </w:tc>
        <w:tc>
          <w:tcPr>
            <w:tcW w:w="807" w:type="pct"/>
          </w:tcPr>
          <w:p w14:paraId="4D87F904" w14:textId="77777777" w:rsidR="00D636F5" w:rsidRPr="00D73E78" w:rsidRDefault="00D636F5" w:rsidP="005E48DD">
            <w:pPr>
              <w:jc w:val="right"/>
            </w:pPr>
            <w:r w:rsidRPr="00D73E78">
              <w:t>-1,7 %</w:t>
            </w:r>
          </w:p>
        </w:tc>
        <w:tc>
          <w:tcPr>
            <w:tcW w:w="807" w:type="pct"/>
          </w:tcPr>
          <w:p w14:paraId="7468F002" w14:textId="77777777" w:rsidR="00D636F5" w:rsidRPr="00D73E78" w:rsidRDefault="00D636F5" w:rsidP="005E48DD">
            <w:pPr>
              <w:jc w:val="right"/>
            </w:pPr>
            <w:r w:rsidRPr="00D73E78">
              <w:t>-4,1 %</w:t>
            </w:r>
          </w:p>
        </w:tc>
      </w:tr>
      <w:tr w:rsidR="00D636F5" w:rsidRPr="00D73E78" w14:paraId="2DC3BBE6" w14:textId="77777777" w:rsidTr="004E77C7">
        <w:trPr>
          <w:trHeight w:val="73"/>
        </w:trPr>
        <w:tc>
          <w:tcPr>
            <w:tcW w:w="3386" w:type="pct"/>
          </w:tcPr>
          <w:p w14:paraId="54FBE993" w14:textId="77777777" w:rsidR="00D636F5" w:rsidRPr="00D73E78" w:rsidRDefault="00D636F5" w:rsidP="003E04E5">
            <w:r w:rsidRPr="00D73E78">
              <w:t>Egenkapitalandel</w:t>
            </w:r>
          </w:p>
        </w:tc>
        <w:tc>
          <w:tcPr>
            <w:tcW w:w="807" w:type="pct"/>
          </w:tcPr>
          <w:p w14:paraId="5F3C81E5" w14:textId="77777777" w:rsidR="00D636F5" w:rsidRPr="00D73E78" w:rsidRDefault="00D636F5" w:rsidP="005E48DD">
            <w:pPr>
              <w:jc w:val="right"/>
            </w:pPr>
            <w:r w:rsidRPr="00D73E78">
              <w:t>15,4 %</w:t>
            </w:r>
          </w:p>
        </w:tc>
        <w:tc>
          <w:tcPr>
            <w:tcW w:w="807" w:type="pct"/>
          </w:tcPr>
          <w:p w14:paraId="2F5011B3" w14:textId="77777777" w:rsidR="00D636F5" w:rsidRPr="00D73E78" w:rsidRDefault="00D636F5" w:rsidP="005E48DD">
            <w:pPr>
              <w:jc w:val="right"/>
            </w:pPr>
            <w:r w:rsidRPr="00D73E78">
              <w:t>38,7 %</w:t>
            </w:r>
          </w:p>
        </w:tc>
      </w:tr>
      <w:tr w:rsidR="00D636F5" w:rsidRPr="00D73E78" w14:paraId="6950FB57" w14:textId="77777777" w:rsidTr="004E77C7">
        <w:trPr>
          <w:trHeight w:val="73"/>
        </w:trPr>
        <w:tc>
          <w:tcPr>
            <w:tcW w:w="3386" w:type="pct"/>
          </w:tcPr>
          <w:p w14:paraId="490C1F0D" w14:textId="77777777" w:rsidR="00D636F5" w:rsidRPr="00D73E78" w:rsidRDefault="00D636F5" w:rsidP="003E04E5">
            <w:r w:rsidRPr="00D73E78">
              <w:t>Netto kontantstrøm fra drift</w:t>
            </w:r>
          </w:p>
        </w:tc>
        <w:tc>
          <w:tcPr>
            <w:tcW w:w="807" w:type="pct"/>
          </w:tcPr>
          <w:p w14:paraId="71100DE9" w14:textId="77777777" w:rsidR="00D636F5" w:rsidRPr="00D73E78" w:rsidRDefault="00D636F5" w:rsidP="005E48DD">
            <w:pPr>
              <w:jc w:val="right"/>
            </w:pPr>
            <w:r w:rsidRPr="00D73E78">
              <w:t>359</w:t>
            </w:r>
          </w:p>
        </w:tc>
        <w:tc>
          <w:tcPr>
            <w:tcW w:w="807" w:type="pct"/>
          </w:tcPr>
          <w:p w14:paraId="0FF29BD5" w14:textId="77777777" w:rsidR="00D636F5" w:rsidRPr="00D73E78" w:rsidRDefault="00D636F5" w:rsidP="005E48DD">
            <w:pPr>
              <w:jc w:val="right"/>
            </w:pPr>
            <w:r w:rsidRPr="00D73E78">
              <w:t xml:space="preserve"> -9,4 </w:t>
            </w:r>
          </w:p>
        </w:tc>
      </w:tr>
      <w:tr w:rsidR="00D636F5" w:rsidRPr="00D73E78" w14:paraId="051109EA" w14:textId="77777777" w:rsidTr="004E77C7">
        <w:trPr>
          <w:trHeight w:val="73"/>
        </w:trPr>
        <w:tc>
          <w:tcPr>
            <w:tcW w:w="3386" w:type="pct"/>
          </w:tcPr>
          <w:p w14:paraId="62C724F3" w14:textId="77777777" w:rsidR="00D636F5" w:rsidRPr="00D73E78" w:rsidRDefault="00D636F5" w:rsidP="003E04E5">
            <w:r w:rsidRPr="00D73E78">
              <w:lastRenderedPageBreak/>
              <w:t>Netto kontantstrøm fra investeringer</w:t>
            </w:r>
          </w:p>
        </w:tc>
        <w:tc>
          <w:tcPr>
            <w:tcW w:w="807" w:type="pct"/>
          </w:tcPr>
          <w:p w14:paraId="0CE17125" w14:textId="77777777" w:rsidR="00D636F5" w:rsidRPr="00D73E78" w:rsidRDefault="00D636F5" w:rsidP="005E48DD">
            <w:pPr>
              <w:jc w:val="right"/>
            </w:pPr>
            <w:r w:rsidRPr="00D73E78">
              <w:t>-6,1</w:t>
            </w:r>
          </w:p>
        </w:tc>
        <w:tc>
          <w:tcPr>
            <w:tcW w:w="807" w:type="pct"/>
          </w:tcPr>
          <w:p w14:paraId="3FBE5D60" w14:textId="77777777" w:rsidR="00D636F5" w:rsidRPr="00D73E78" w:rsidRDefault="00D636F5" w:rsidP="005E48DD">
            <w:pPr>
              <w:jc w:val="right"/>
            </w:pPr>
            <w:r w:rsidRPr="00D73E78">
              <w:t xml:space="preserve"> -5,6 </w:t>
            </w:r>
          </w:p>
        </w:tc>
      </w:tr>
      <w:tr w:rsidR="00D636F5" w:rsidRPr="00D73E78" w14:paraId="4A1896A2" w14:textId="77777777" w:rsidTr="004E77C7">
        <w:trPr>
          <w:trHeight w:val="73"/>
        </w:trPr>
        <w:tc>
          <w:tcPr>
            <w:tcW w:w="3386" w:type="pct"/>
          </w:tcPr>
          <w:p w14:paraId="79B607E8" w14:textId="77777777" w:rsidR="00D636F5" w:rsidRPr="00D73E78" w:rsidRDefault="00D636F5" w:rsidP="003E04E5">
            <w:pPr>
              <w:pStyle w:val="TabellHode-kolonne"/>
            </w:pPr>
            <w:r w:rsidRPr="00D73E78">
              <w:t>Andre nøkkeltall</w:t>
            </w:r>
          </w:p>
        </w:tc>
        <w:tc>
          <w:tcPr>
            <w:tcW w:w="807" w:type="pct"/>
          </w:tcPr>
          <w:p w14:paraId="575A4E6F" w14:textId="77777777" w:rsidR="00D636F5" w:rsidRPr="00D73E78" w:rsidRDefault="00D636F5" w:rsidP="005E48DD">
            <w:pPr>
              <w:pStyle w:val="TabellHode-kolonne"/>
              <w:jc w:val="right"/>
            </w:pPr>
            <w:r w:rsidRPr="00D73E78">
              <w:t>2024</w:t>
            </w:r>
          </w:p>
        </w:tc>
        <w:tc>
          <w:tcPr>
            <w:tcW w:w="807" w:type="pct"/>
          </w:tcPr>
          <w:p w14:paraId="3E7FDB9B" w14:textId="77777777" w:rsidR="00D636F5" w:rsidRPr="00D73E78" w:rsidRDefault="00D636F5" w:rsidP="005E48DD">
            <w:pPr>
              <w:pStyle w:val="TabellHode-kolonne"/>
              <w:jc w:val="right"/>
            </w:pPr>
            <w:r w:rsidRPr="00D73E78">
              <w:t>2023</w:t>
            </w:r>
          </w:p>
        </w:tc>
      </w:tr>
      <w:tr w:rsidR="00D636F5" w:rsidRPr="00D73E78" w14:paraId="3CE94C19" w14:textId="77777777" w:rsidTr="004E77C7">
        <w:trPr>
          <w:trHeight w:val="73"/>
        </w:trPr>
        <w:tc>
          <w:tcPr>
            <w:tcW w:w="3386" w:type="pct"/>
          </w:tcPr>
          <w:p w14:paraId="2C57B013" w14:textId="77777777" w:rsidR="00D636F5" w:rsidRPr="00D73E78" w:rsidRDefault="00D636F5" w:rsidP="003E04E5">
            <w:r w:rsidRPr="00D73E78">
              <w:t xml:space="preserve">Antall ansatte </w:t>
            </w:r>
          </w:p>
        </w:tc>
        <w:tc>
          <w:tcPr>
            <w:tcW w:w="807" w:type="pct"/>
          </w:tcPr>
          <w:p w14:paraId="3B0A9FF8" w14:textId="77777777" w:rsidR="00D636F5" w:rsidRPr="00D73E78" w:rsidRDefault="00D636F5" w:rsidP="005E48DD">
            <w:pPr>
              <w:jc w:val="right"/>
            </w:pPr>
            <w:r w:rsidRPr="00D73E78">
              <w:t>161</w:t>
            </w:r>
          </w:p>
        </w:tc>
        <w:tc>
          <w:tcPr>
            <w:tcW w:w="807" w:type="pct"/>
          </w:tcPr>
          <w:p w14:paraId="21A7C97C" w14:textId="77777777" w:rsidR="00D636F5" w:rsidRPr="00D73E78" w:rsidRDefault="00D636F5" w:rsidP="005E48DD">
            <w:pPr>
              <w:jc w:val="right"/>
            </w:pPr>
            <w:r w:rsidRPr="00D73E78">
              <w:t>161</w:t>
            </w:r>
          </w:p>
        </w:tc>
      </w:tr>
      <w:tr w:rsidR="00D636F5" w:rsidRPr="00D73E78" w14:paraId="3ECD8716" w14:textId="77777777" w:rsidTr="004E77C7">
        <w:trPr>
          <w:trHeight w:val="73"/>
        </w:trPr>
        <w:tc>
          <w:tcPr>
            <w:tcW w:w="3386" w:type="pct"/>
          </w:tcPr>
          <w:p w14:paraId="5D1941CF" w14:textId="77777777" w:rsidR="00D636F5" w:rsidRPr="00D73E78" w:rsidRDefault="00D636F5" w:rsidP="003E04E5">
            <w:r w:rsidRPr="00D73E78">
              <w:t>Andel ansatte i Norge</w:t>
            </w:r>
          </w:p>
        </w:tc>
        <w:tc>
          <w:tcPr>
            <w:tcW w:w="807" w:type="pct"/>
          </w:tcPr>
          <w:p w14:paraId="2CFE7D2A" w14:textId="77777777" w:rsidR="00D636F5" w:rsidRPr="00D73E78" w:rsidRDefault="00D636F5" w:rsidP="005E48DD">
            <w:pPr>
              <w:jc w:val="right"/>
            </w:pPr>
            <w:r w:rsidRPr="00D73E78">
              <w:t>100 %</w:t>
            </w:r>
          </w:p>
        </w:tc>
        <w:tc>
          <w:tcPr>
            <w:tcW w:w="807" w:type="pct"/>
          </w:tcPr>
          <w:p w14:paraId="3A147B5E" w14:textId="77777777" w:rsidR="00D636F5" w:rsidRPr="00D73E78" w:rsidRDefault="00D636F5" w:rsidP="005E48DD">
            <w:pPr>
              <w:jc w:val="right"/>
            </w:pPr>
            <w:r w:rsidRPr="00D73E78">
              <w:t>100 %</w:t>
            </w:r>
          </w:p>
        </w:tc>
      </w:tr>
      <w:tr w:rsidR="00D636F5" w:rsidRPr="00D73E78" w14:paraId="74E44747" w14:textId="77777777" w:rsidTr="004E77C7">
        <w:trPr>
          <w:trHeight w:val="73"/>
        </w:trPr>
        <w:tc>
          <w:tcPr>
            <w:tcW w:w="3386" w:type="pct"/>
          </w:tcPr>
          <w:p w14:paraId="6DC42AD6" w14:textId="77777777" w:rsidR="00D636F5" w:rsidRPr="00D73E78" w:rsidRDefault="00D636F5" w:rsidP="003E04E5">
            <w:r w:rsidRPr="00D73E78">
              <w:t>Andel kvinner i ledergruppen</w:t>
            </w:r>
          </w:p>
        </w:tc>
        <w:tc>
          <w:tcPr>
            <w:tcW w:w="807" w:type="pct"/>
          </w:tcPr>
          <w:p w14:paraId="19AC3766" w14:textId="77777777" w:rsidR="00D636F5" w:rsidRPr="00D73E78" w:rsidRDefault="00D636F5" w:rsidP="005E48DD">
            <w:pPr>
              <w:jc w:val="right"/>
            </w:pPr>
            <w:r w:rsidRPr="00D73E78">
              <w:t>50 %</w:t>
            </w:r>
          </w:p>
        </w:tc>
        <w:tc>
          <w:tcPr>
            <w:tcW w:w="807" w:type="pct"/>
          </w:tcPr>
          <w:p w14:paraId="7ED60E01" w14:textId="77777777" w:rsidR="00D636F5" w:rsidRPr="00D73E78" w:rsidRDefault="00D636F5" w:rsidP="005E48DD">
            <w:pPr>
              <w:jc w:val="right"/>
            </w:pPr>
            <w:r w:rsidRPr="00D73E78">
              <w:t>57 %</w:t>
            </w:r>
          </w:p>
        </w:tc>
      </w:tr>
      <w:tr w:rsidR="00D636F5" w:rsidRPr="00D73E78" w14:paraId="7E625002" w14:textId="77777777" w:rsidTr="004E77C7">
        <w:trPr>
          <w:trHeight w:val="73"/>
        </w:trPr>
        <w:tc>
          <w:tcPr>
            <w:tcW w:w="3386" w:type="pct"/>
          </w:tcPr>
          <w:p w14:paraId="748F6600" w14:textId="77777777" w:rsidR="00D636F5" w:rsidRPr="00D73E78" w:rsidRDefault="00D636F5" w:rsidP="003E04E5">
            <w:r w:rsidRPr="00D73E78">
              <w:t>Andel kvinner i selskapet totalt</w:t>
            </w:r>
          </w:p>
        </w:tc>
        <w:tc>
          <w:tcPr>
            <w:tcW w:w="807" w:type="pct"/>
          </w:tcPr>
          <w:p w14:paraId="3C490DE7" w14:textId="77777777" w:rsidR="00D636F5" w:rsidRPr="00D73E78" w:rsidRDefault="00D636F5" w:rsidP="005E48DD">
            <w:pPr>
              <w:jc w:val="right"/>
            </w:pPr>
            <w:r w:rsidRPr="00D73E78">
              <w:t>59 %</w:t>
            </w:r>
          </w:p>
        </w:tc>
        <w:tc>
          <w:tcPr>
            <w:tcW w:w="807" w:type="pct"/>
          </w:tcPr>
          <w:p w14:paraId="59A73327" w14:textId="77777777" w:rsidR="00D636F5" w:rsidRPr="00D73E78" w:rsidRDefault="00D636F5" w:rsidP="005E48DD">
            <w:pPr>
              <w:jc w:val="right"/>
            </w:pPr>
            <w:r w:rsidRPr="00D73E78">
              <w:t>53 %</w:t>
            </w:r>
          </w:p>
        </w:tc>
      </w:tr>
      <w:tr w:rsidR="00D636F5" w:rsidRPr="00D73E78" w14:paraId="05DD5782" w14:textId="77777777" w:rsidTr="004E77C7">
        <w:trPr>
          <w:trHeight w:val="73"/>
        </w:trPr>
        <w:tc>
          <w:tcPr>
            <w:tcW w:w="3386" w:type="pct"/>
          </w:tcPr>
          <w:p w14:paraId="1CA44BB3" w14:textId="77777777" w:rsidR="00D636F5" w:rsidRPr="00D73E78" w:rsidRDefault="00D636F5" w:rsidP="003E04E5">
            <w:r w:rsidRPr="00D73E78">
              <w:t>Kvinners andel av menns lønn, total godtgjørelse</w:t>
            </w:r>
          </w:p>
        </w:tc>
        <w:tc>
          <w:tcPr>
            <w:tcW w:w="807" w:type="pct"/>
          </w:tcPr>
          <w:p w14:paraId="65F8C5F3" w14:textId="77777777" w:rsidR="00D636F5" w:rsidRPr="00D73E78" w:rsidRDefault="00D636F5" w:rsidP="005E48DD">
            <w:pPr>
              <w:jc w:val="right"/>
            </w:pPr>
            <w:r w:rsidRPr="00D73E78">
              <w:t>97,2 %</w:t>
            </w:r>
          </w:p>
        </w:tc>
        <w:tc>
          <w:tcPr>
            <w:tcW w:w="807" w:type="pct"/>
          </w:tcPr>
          <w:p w14:paraId="13CEF6C3" w14:textId="77777777" w:rsidR="00D636F5" w:rsidRPr="00D73E78" w:rsidRDefault="00D636F5" w:rsidP="005E48DD">
            <w:pPr>
              <w:jc w:val="right"/>
            </w:pPr>
            <w:r w:rsidRPr="00D73E78">
              <w:t>-</w:t>
            </w:r>
          </w:p>
        </w:tc>
      </w:tr>
      <w:tr w:rsidR="00D636F5" w:rsidRPr="00D73E78" w14:paraId="0C18A2C6" w14:textId="77777777" w:rsidTr="004E77C7">
        <w:trPr>
          <w:trHeight w:val="73"/>
        </w:trPr>
        <w:tc>
          <w:tcPr>
            <w:tcW w:w="3386" w:type="pct"/>
          </w:tcPr>
          <w:p w14:paraId="1772C057" w14:textId="77777777" w:rsidR="00D636F5" w:rsidRPr="00D73E78" w:rsidRDefault="00D636F5" w:rsidP="003E04E5">
            <w:r w:rsidRPr="00D73E78">
              <w:t>Gjennomtrekk av ansatte (turnover)</w:t>
            </w:r>
          </w:p>
        </w:tc>
        <w:tc>
          <w:tcPr>
            <w:tcW w:w="807" w:type="pct"/>
          </w:tcPr>
          <w:p w14:paraId="2849803B" w14:textId="77777777" w:rsidR="00D636F5" w:rsidRPr="00D73E78" w:rsidRDefault="00D636F5" w:rsidP="005E48DD">
            <w:pPr>
              <w:jc w:val="right"/>
            </w:pPr>
            <w:r w:rsidRPr="00D73E78">
              <w:t>0,6 %</w:t>
            </w:r>
          </w:p>
        </w:tc>
        <w:tc>
          <w:tcPr>
            <w:tcW w:w="807" w:type="pct"/>
          </w:tcPr>
          <w:p w14:paraId="26C91ADF" w14:textId="77777777" w:rsidR="00D636F5" w:rsidRPr="00D73E78" w:rsidRDefault="00D636F5" w:rsidP="005E48DD">
            <w:pPr>
              <w:jc w:val="right"/>
            </w:pPr>
            <w:r w:rsidRPr="00D73E78">
              <w:t>-</w:t>
            </w:r>
          </w:p>
        </w:tc>
      </w:tr>
      <w:tr w:rsidR="00D636F5" w:rsidRPr="00D73E78" w14:paraId="39F1D5C9" w14:textId="77777777" w:rsidTr="004E77C7">
        <w:trPr>
          <w:trHeight w:val="73"/>
        </w:trPr>
        <w:tc>
          <w:tcPr>
            <w:tcW w:w="3386" w:type="pct"/>
          </w:tcPr>
          <w:p w14:paraId="28293D87" w14:textId="77777777" w:rsidR="00D636F5" w:rsidRPr="00D73E78" w:rsidRDefault="00D636F5" w:rsidP="003E04E5">
            <w:r w:rsidRPr="00D73E78">
              <w:t>Medarbeiderengasjement</w:t>
            </w:r>
          </w:p>
        </w:tc>
        <w:tc>
          <w:tcPr>
            <w:tcW w:w="807" w:type="pct"/>
          </w:tcPr>
          <w:p w14:paraId="512A3557" w14:textId="77777777" w:rsidR="00D636F5" w:rsidRPr="00D73E78" w:rsidRDefault="00D636F5" w:rsidP="005E48DD">
            <w:pPr>
              <w:jc w:val="right"/>
            </w:pPr>
            <w:r w:rsidRPr="00D73E78">
              <w:t>-</w:t>
            </w:r>
          </w:p>
        </w:tc>
        <w:tc>
          <w:tcPr>
            <w:tcW w:w="807" w:type="pct"/>
          </w:tcPr>
          <w:p w14:paraId="5B4D2784" w14:textId="77777777" w:rsidR="00D636F5" w:rsidRPr="00D73E78" w:rsidRDefault="00D636F5" w:rsidP="005E48DD">
            <w:pPr>
              <w:jc w:val="right"/>
            </w:pPr>
          </w:p>
        </w:tc>
      </w:tr>
      <w:tr w:rsidR="00D636F5" w:rsidRPr="00D73E78" w14:paraId="5A6721B5" w14:textId="77777777" w:rsidTr="004E77C7">
        <w:trPr>
          <w:trHeight w:val="73"/>
        </w:trPr>
        <w:tc>
          <w:tcPr>
            <w:tcW w:w="3386" w:type="pct"/>
          </w:tcPr>
          <w:p w14:paraId="0DA349E7" w14:textId="77777777" w:rsidR="00D636F5" w:rsidRPr="00D73E78" w:rsidRDefault="00D636F5" w:rsidP="003E04E5">
            <w:r w:rsidRPr="00D73E78">
              <w:t>Sykefravær (%)</w:t>
            </w:r>
          </w:p>
        </w:tc>
        <w:tc>
          <w:tcPr>
            <w:tcW w:w="807" w:type="pct"/>
          </w:tcPr>
          <w:p w14:paraId="4C56DA24" w14:textId="77777777" w:rsidR="00D636F5" w:rsidRPr="00D73E78" w:rsidRDefault="00D636F5" w:rsidP="005E48DD">
            <w:pPr>
              <w:jc w:val="right"/>
            </w:pPr>
            <w:r w:rsidRPr="00D73E78">
              <w:t>7,1 %</w:t>
            </w:r>
          </w:p>
        </w:tc>
        <w:tc>
          <w:tcPr>
            <w:tcW w:w="807" w:type="pct"/>
          </w:tcPr>
          <w:p w14:paraId="3AFB6BE6" w14:textId="77777777" w:rsidR="00D636F5" w:rsidRPr="00D73E78" w:rsidRDefault="00D636F5" w:rsidP="005E48DD">
            <w:pPr>
              <w:jc w:val="right"/>
            </w:pPr>
            <w:r w:rsidRPr="00D73E78">
              <w:t>4,8 %</w:t>
            </w:r>
          </w:p>
        </w:tc>
      </w:tr>
      <w:tr w:rsidR="00D636F5" w:rsidRPr="00D73E78" w14:paraId="17068FD6" w14:textId="77777777" w:rsidTr="004E77C7">
        <w:trPr>
          <w:trHeight w:val="73"/>
        </w:trPr>
        <w:tc>
          <w:tcPr>
            <w:tcW w:w="3386" w:type="pct"/>
          </w:tcPr>
          <w:p w14:paraId="4184FDB6" w14:textId="77777777" w:rsidR="00D636F5" w:rsidRPr="00D73E78" w:rsidRDefault="00D636F5" w:rsidP="003E04E5">
            <w:r w:rsidRPr="00D73E78">
              <w:t xml:space="preserve">Skadefravær (H1/LTI) </w:t>
            </w:r>
          </w:p>
        </w:tc>
        <w:tc>
          <w:tcPr>
            <w:tcW w:w="807" w:type="pct"/>
          </w:tcPr>
          <w:p w14:paraId="26060A9B" w14:textId="77777777" w:rsidR="00D636F5" w:rsidRPr="00D73E78" w:rsidRDefault="00D636F5" w:rsidP="005E48DD">
            <w:pPr>
              <w:jc w:val="right"/>
            </w:pPr>
            <w:r w:rsidRPr="00D73E78">
              <w:t>0</w:t>
            </w:r>
          </w:p>
        </w:tc>
        <w:tc>
          <w:tcPr>
            <w:tcW w:w="807" w:type="pct"/>
          </w:tcPr>
          <w:p w14:paraId="50D1ADD4" w14:textId="77777777" w:rsidR="00D636F5" w:rsidRPr="00D73E78" w:rsidRDefault="00D636F5" w:rsidP="005E48DD">
            <w:pPr>
              <w:jc w:val="right"/>
            </w:pPr>
            <w:r w:rsidRPr="00D73E78">
              <w:t>2,0</w:t>
            </w:r>
          </w:p>
        </w:tc>
      </w:tr>
      <w:tr w:rsidR="00D636F5" w:rsidRPr="00D73E78" w14:paraId="40C55B71" w14:textId="77777777" w:rsidTr="004E77C7">
        <w:trPr>
          <w:trHeight w:val="73"/>
        </w:trPr>
        <w:tc>
          <w:tcPr>
            <w:tcW w:w="3386" w:type="pct"/>
          </w:tcPr>
          <w:p w14:paraId="71C8B4D8" w14:textId="77777777" w:rsidR="00D636F5" w:rsidRPr="00D73E78" w:rsidRDefault="00D636F5" w:rsidP="003E04E5">
            <w:pPr>
              <w:pStyle w:val="TabellHode-kolonne"/>
            </w:pPr>
            <w:r w:rsidRPr="00D73E78">
              <w:t>Klimagassutslipp</w:t>
            </w:r>
          </w:p>
        </w:tc>
        <w:tc>
          <w:tcPr>
            <w:tcW w:w="807" w:type="pct"/>
          </w:tcPr>
          <w:p w14:paraId="3BCEB3D6" w14:textId="77777777" w:rsidR="00D636F5" w:rsidRPr="00D73E78" w:rsidRDefault="00D636F5" w:rsidP="005E48DD">
            <w:pPr>
              <w:pStyle w:val="TabellHode-kolonne"/>
              <w:jc w:val="right"/>
            </w:pPr>
            <w:r w:rsidRPr="00D73E78">
              <w:t>2024</w:t>
            </w:r>
          </w:p>
        </w:tc>
        <w:tc>
          <w:tcPr>
            <w:tcW w:w="807" w:type="pct"/>
          </w:tcPr>
          <w:p w14:paraId="03D5EBD7" w14:textId="77777777" w:rsidR="00D636F5" w:rsidRPr="00D73E78" w:rsidRDefault="00D636F5" w:rsidP="005E48DD">
            <w:pPr>
              <w:pStyle w:val="TabellHode-kolonne"/>
              <w:jc w:val="right"/>
            </w:pPr>
            <w:r w:rsidRPr="00D73E78">
              <w:t>2023</w:t>
            </w:r>
          </w:p>
        </w:tc>
      </w:tr>
      <w:tr w:rsidR="00D636F5" w:rsidRPr="00D73E78" w14:paraId="4AEB2F1B" w14:textId="77777777" w:rsidTr="004E77C7">
        <w:trPr>
          <w:trHeight w:val="73"/>
        </w:trPr>
        <w:tc>
          <w:tcPr>
            <w:tcW w:w="3386" w:type="pct"/>
          </w:tcPr>
          <w:p w14:paraId="6E51CAB3" w14:textId="77777777" w:rsidR="00D636F5" w:rsidRPr="00D73E78" w:rsidRDefault="00D636F5" w:rsidP="003E04E5">
            <w:r w:rsidRPr="00D73E78">
              <w:t>Scope 1</w:t>
            </w:r>
          </w:p>
        </w:tc>
        <w:tc>
          <w:tcPr>
            <w:tcW w:w="807" w:type="pct"/>
          </w:tcPr>
          <w:p w14:paraId="52DA2E43" w14:textId="77777777" w:rsidR="00D636F5" w:rsidRPr="00D73E78" w:rsidRDefault="00D636F5" w:rsidP="005E48DD">
            <w:pPr>
              <w:jc w:val="right"/>
            </w:pPr>
            <w:r w:rsidRPr="00D73E78">
              <w:t>0</w:t>
            </w:r>
          </w:p>
        </w:tc>
        <w:tc>
          <w:tcPr>
            <w:tcW w:w="807" w:type="pct"/>
          </w:tcPr>
          <w:p w14:paraId="172D9649" w14:textId="77777777" w:rsidR="00D636F5" w:rsidRPr="00D73E78" w:rsidRDefault="00D636F5" w:rsidP="005E48DD">
            <w:pPr>
              <w:jc w:val="right"/>
            </w:pPr>
            <w:r w:rsidRPr="00D73E78">
              <w:t>0</w:t>
            </w:r>
          </w:p>
        </w:tc>
      </w:tr>
      <w:tr w:rsidR="00D636F5" w:rsidRPr="00D73E78" w14:paraId="144BE289" w14:textId="77777777" w:rsidTr="004E77C7">
        <w:trPr>
          <w:trHeight w:val="73"/>
        </w:trPr>
        <w:tc>
          <w:tcPr>
            <w:tcW w:w="3386" w:type="pct"/>
          </w:tcPr>
          <w:p w14:paraId="3B7B0EAD" w14:textId="77777777" w:rsidR="00D636F5" w:rsidRPr="00D73E78" w:rsidRDefault="00D636F5" w:rsidP="003E04E5">
            <w:r w:rsidRPr="00D73E78">
              <w:t>Scope 2 (lokasjonsbasert)</w:t>
            </w:r>
          </w:p>
        </w:tc>
        <w:tc>
          <w:tcPr>
            <w:tcW w:w="807" w:type="pct"/>
          </w:tcPr>
          <w:p w14:paraId="7AEEE3F4" w14:textId="77777777" w:rsidR="00D636F5" w:rsidRPr="00D73E78" w:rsidRDefault="00D636F5" w:rsidP="005E48DD">
            <w:pPr>
              <w:jc w:val="right"/>
            </w:pPr>
            <w:r w:rsidRPr="00D73E78">
              <w:t>56</w:t>
            </w:r>
          </w:p>
        </w:tc>
        <w:tc>
          <w:tcPr>
            <w:tcW w:w="807" w:type="pct"/>
          </w:tcPr>
          <w:p w14:paraId="39ABF111" w14:textId="77777777" w:rsidR="00D636F5" w:rsidRPr="00D73E78" w:rsidRDefault="00D636F5" w:rsidP="005E48DD">
            <w:pPr>
              <w:jc w:val="right"/>
            </w:pPr>
            <w:r w:rsidRPr="00D73E78">
              <w:t>65**</w:t>
            </w:r>
          </w:p>
        </w:tc>
      </w:tr>
      <w:tr w:rsidR="00D636F5" w:rsidRPr="00D73E78" w14:paraId="51633BC9" w14:textId="77777777" w:rsidTr="004E77C7">
        <w:trPr>
          <w:trHeight w:val="73"/>
        </w:trPr>
        <w:tc>
          <w:tcPr>
            <w:tcW w:w="3386" w:type="pct"/>
          </w:tcPr>
          <w:p w14:paraId="3E3E4E94" w14:textId="77777777" w:rsidR="00D636F5" w:rsidRPr="00D73E78" w:rsidRDefault="00D636F5" w:rsidP="003E04E5">
            <w:r w:rsidRPr="00D73E78">
              <w:t>Scope 2 (markedsbasert)</w:t>
            </w:r>
          </w:p>
        </w:tc>
        <w:tc>
          <w:tcPr>
            <w:tcW w:w="807" w:type="pct"/>
          </w:tcPr>
          <w:p w14:paraId="77594F11" w14:textId="77777777" w:rsidR="00D636F5" w:rsidRPr="00D73E78" w:rsidRDefault="00D636F5" w:rsidP="005E48DD">
            <w:pPr>
              <w:jc w:val="right"/>
            </w:pPr>
            <w:r w:rsidRPr="00D73E78">
              <w:t>0</w:t>
            </w:r>
          </w:p>
        </w:tc>
        <w:tc>
          <w:tcPr>
            <w:tcW w:w="807" w:type="pct"/>
          </w:tcPr>
          <w:p w14:paraId="383B2E12" w14:textId="77777777" w:rsidR="00D636F5" w:rsidRPr="00D73E78" w:rsidRDefault="00D636F5" w:rsidP="005E48DD">
            <w:pPr>
              <w:jc w:val="right"/>
            </w:pPr>
          </w:p>
        </w:tc>
      </w:tr>
      <w:tr w:rsidR="00D636F5" w:rsidRPr="00D73E78" w14:paraId="4F687E6B" w14:textId="77777777" w:rsidTr="004E77C7">
        <w:trPr>
          <w:trHeight w:val="73"/>
        </w:trPr>
        <w:tc>
          <w:tcPr>
            <w:tcW w:w="3386" w:type="pct"/>
          </w:tcPr>
          <w:p w14:paraId="66F9604A" w14:textId="77777777" w:rsidR="00D636F5" w:rsidRPr="00D73E78" w:rsidRDefault="00D636F5" w:rsidP="003E04E5">
            <w:r w:rsidRPr="00D73E78">
              <w:t>Scope 3</w:t>
            </w:r>
          </w:p>
        </w:tc>
        <w:tc>
          <w:tcPr>
            <w:tcW w:w="807" w:type="pct"/>
          </w:tcPr>
          <w:p w14:paraId="07EFE1A9" w14:textId="77777777" w:rsidR="00D636F5" w:rsidRPr="00D73E78" w:rsidRDefault="00D636F5" w:rsidP="005E48DD">
            <w:pPr>
              <w:jc w:val="right"/>
            </w:pPr>
            <w:r w:rsidRPr="00D73E78">
              <w:t>87</w:t>
            </w:r>
          </w:p>
        </w:tc>
        <w:tc>
          <w:tcPr>
            <w:tcW w:w="807" w:type="pct"/>
          </w:tcPr>
          <w:p w14:paraId="18B0BDA7" w14:textId="77777777" w:rsidR="00D636F5" w:rsidRPr="00D73E78" w:rsidRDefault="00D636F5" w:rsidP="005E48DD">
            <w:pPr>
              <w:jc w:val="right"/>
            </w:pPr>
            <w:r w:rsidRPr="00D73E78">
              <w:t>102</w:t>
            </w:r>
          </w:p>
        </w:tc>
      </w:tr>
      <w:tr w:rsidR="00D636F5" w:rsidRPr="00D73E78" w14:paraId="50463D17" w14:textId="77777777" w:rsidTr="004E77C7">
        <w:trPr>
          <w:trHeight w:val="73"/>
        </w:trPr>
        <w:tc>
          <w:tcPr>
            <w:tcW w:w="3386" w:type="pct"/>
          </w:tcPr>
          <w:p w14:paraId="76C6A509" w14:textId="77777777" w:rsidR="00D636F5" w:rsidRPr="00D73E78" w:rsidRDefault="00D636F5" w:rsidP="003E04E5">
            <w:r w:rsidRPr="00D73E78">
              <w:t>Scope 3 - det rapporteres på følgende kategorier*:</w:t>
            </w:r>
          </w:p>
        </w:tc>
        <w:tc>
          <w:tcPr>
            <w:tcW w:w="807" w:type="pct"/>
          </w:tcPr>
          <w:p w14:paraId="3DB64620" w14:textId="77777777" w:rsidR="00D636F5" w:rsidRPr="00D73E78" w:rsidRDefault="00D636F5" w:rsidP="005E48DD">
            <w:pPr>
              <w:jc w:val="right"/>
            </w:pPr>
            <w:r w:rsidRPr="00D73E78">
              <w:t>4, 5, 6</w:t>
            </w:r>
          </w:p>
        </w:tc>
        <w:tc>
          <w:tcPr>
            <w:tcW w:w="807" w:type="pct"/>
          </w:tcPr>
          <w:p w14:paraId="14AD1D35" w14:textId="77777777" w:rsidR="00D636F5" w:rsidRPr="00D73E78" w:rsidRDefault="00D636F5" w:rsidP="005E48DD">
            <w:pPr>
              <w:jc w:val="right"/>
            </w:pPr>
            <w:r w:rsidRPr="00D73E78">
              <w:t>5, 6</w:t>
            </w:r>
          </w:p>
        </w:tc>
      </w:tr>
    </w:tbl>
    <w:p w14:paraId="40994F49" w14:textId="77777777" w:rsidR="00D636F5" w:rsidRPr="00D73E78" w:rsidRDefault="00D636F5" w:rsidP="003E04E5">
      <w:pPr>
        <w:pStyle w:val="Note"/>
      </w:pPr>
      <w:r w:rsidRPr="00D73E78">
        <w:t>*Se s. 56 for utslippskategorier.</w:t>
      </w:r>
    </w:p>
    <w:p w14:paraId="548371D2" w14:textId="77777777" w:rsidR="00D636F5" w:rsidRPr="00D73E78" w:rsidRDefault="00D636F5" w:rsidP="003E04E5">
      <w:pPr>
        <w:pStyle w:val="Note"/>
      </w:pPr>
      <w:r w:rsidRPr="00D73E78">
        <w:t xml:space="preserve">**Grunnet en feil i omregningsfaktor for fjernvarme i tallene for 2023 er disse omregnet, og avviker fra tidligere innmeldte tall for 2023. </w:t>
      </w:r>
    </w:p>
    <w:p w14:paraId="51B25802" w14:textId="4E1C7F41" w:rsidR="00D636F5" w:rsidRPr="00D73E78" w:rsidRDefault="00383B0F" w:rsidP="00383B0F">
      <w:pPr>
        <w:pStyle w:val="avsnitt-tittel"/>
      </w:pPr>
      <w:r w:rsidRPr="00383B0F">
        <w:t>Klimamål</w:t>
      </w:r>
    </w:p>
    <w:p w14:paraId="41E732F2" w14:textId="77777777" w:rsidR="00D636F5" w:rsidRPr="00D73E78" w:rsidRDefault="00D636F5" w:rsidP="003E04E5">
      <w:r w:rsidRPr="00D73E78">
        <w:t xml:space="preserve">Den </w:t>
      </w:r>
      <w:proofErr w:type="spellStart"/>
      <w:r w:rsidRPr="00D73E78">
        <w:t>Nationale</w:t>
      </w:r>
      <w:proofErr w:type="spellEnd"/>
      <w:r w:rsidRPr="00D73E78">
        <w:t xml:space="preserve"> Scene skal redusere sine klimagassutslipp gjennom blant annet miljøfyrtårnsertifisering og forpliktelser som Klimapartner. Teateret skal gjennom en betydelig teknisk modernisering hvor klima og miljø står høyt prioritert. DNS følger klimamålene i </w:t>
      </w:r>
      <w:proofErr w:type="spellStart"/>
      <w:r w:rsidRPr="00D73E78">
        <w:t>NTOs</w:t>
      </w:r>
      <w:proofErr w:type="spellEnd"/>
      <w:r w:rsidRPr="00D73E78">
        <w:t xml:space="preserve"> klimaplakat. </w:t>
      </w:r>
    </w:p>
    <w:p w14:paraId="5D9A4F2B" w14:textId="77777777" w:rsidR="00D636F5" w:rsidRPr="00D73E78" w:rsidRDefault="00D636F5" w:rsidP="003E04E5">
      <w:r w:rsidRPr="00093E66">
        <w:rPr>
          <w:rStyle w:val="halvfet"/>
        </w:rPr>
        <w:t xml:space="preserve">2025: </w:t>
      </w:r>
      <w:r w:rsidRPr="00D73E78">
        <w:t xml:space="preserve">Scope 2 og 3 (kat. 5 og 6): 10 pst. reduksjon klimagassutslipp av energiforbruk og 10 pst. reduksjon av klimagassutslipp for tjenestereiser (basisår 2023). Sorteringsgrad avfall: 55 pst. </w:t>
      </w:r>
    </w:p>
    <w:p w14:paraId="03DC1BFC" w14:textId="77777777" w:rsidR="00D636F5" w:rsidRDefault="00D636F5" w:rsidP="003E04E5">
      <w:r w:rsidRPr="00093E66">
        <w:rPr>
          <w:rStyle w:val="halvfet"/>
        </w:rPr>
        <w:t>2030:</w:t>
      </w:r>
      <w:r w:rsidRPr="00D73E78">
        <w:t xml:space="preserve"> Sorteringsgrad avfall 60 pst. (2023: 48 pst.). Reduksjon av energiforbruk med 25 pst. (2023: 1,33 </w:t>
      </w:r>
      <w:proofErr w:type="spellStart"/>
      <w:r w:rsidRPr="00D73E78">
        <w:t>mill</w:t>
      </w:r>
      <w:proofErr w:type="spellEnd"/>
      <w:r w:rsidRPr="00D73E78">
        <w:t xml:space="preserve"> kWh). Reduksjon av tjenestereiser med 25 pst. (basisår 2023).</w:t>
      </w:r>
    </w:p>
    <w:p w14:paraId="5D246D55" w14:textId="77777777" w:rsidR="00597589" w:rsidRPr="002F63A3" w:rsidRDefault="00597589" w:rsidP="00597589">
      <w:pPr>
        <w:pStyle w:val="UnOverskrift3"/>
      </w:pPr>
      <w:r w:rsidRPr="002F63A3">
        <w:lastRenderedPageBreak/>
        <w:t>Den Norske Opera &amp; Ballett AS</w:t>
      </w:r>
    </w:p>
    <w:p w14:paraId="780F7601" w14:textId="1DDD6AFF" w:rsidR="00597589" w:rsidRPr="00D73E78" w:rsidRDefault="00597589" w:rsidP="003E04E5">
      <w:r>
        <w:rPr>
          <w:noProof/>
          <w14:ligatures w14:val="standardContextual"/>
        </w:rPr>
        <w:drawing>
          <wp:inline distT="0" distB="0" distL="0" distR="0" wp14:anchorId="525E7733" wp14:editId="17BF5DC5">
            <wp:extent cx="887888" cy="1619250"/>
            <wp:effectExtent l="0" t="0" r="7620" b="0"/>
            <wp:docPr id="623961454" name="Bilde 16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61454" name="Bilde 163" descr="Logo"/>
                    <pic:cNvPicPr/>
                  </pic:nvPicPr>
                  <pic:blipFill>
                    <a:blip r:embed="rId129"/>
                    <a:stretch>
                      <a:fillRect/>
                    </a:stretch>
                  </pic:blipFill>
                  <pic:spPr>
                    <a:xfrm>
                      <a:off x="0" y="0"/>
                      <a:ext cx="904814" cy="1650118"/>
                    </a:xfrm>
                    <a:prstGeom prst="rect">
                      <a:avLst/>
                    </a:prstGeom>
                  </pic:spPr>
                </pic:pic>
              </a:graphicData>
            </a:graphic>
          </wp:inline>
        </w:drawing>
      </w:r>
    </w:p>
    <w:p w14:paraId="2E2A5396" w14:textId="77777777" w:rsidR="00D636F5" w:rsidRPr="00D73E78" w:rsidRDefault="00D636F5" w:rsidP="009A6FE6">
      <w:r w:rsidRPr="00D73E78">
        <w:t>Den Norske Opera &amp; Ballett er landets største musikk- og scenekunstinstitusjon. Aktiviteten foregår hovedsakelig i operahuset i Bjørvika. Virksomheten ble opprettet i 1957. Virksomheten har et særskilt ansvar for å forvalte og utvikle opera og ballett som kunstarter i Norge, samt å ta vare på operahuset for kommende generasjoner.</w:t>
      </w:r>
    </w:p>
    <w:p w14:paraId="28D56E72" w14:textId="14400EDE" w:rsidR="00D636F5" w:rsidRPr="00D73E78" w:rsidRDefault="00383B0F" w:rsidP="00383B0F">
      <w:pPr>
        <w:pStyle w:val="avsnitt-tittel"/>
      </w:pPr>
      <w:r w:rsidRPr="00383B0F">
        <w:t>Statens eierskap</w:t>
      </w:r>
    </w:p>
    <w:p w14:paraId="1EFAD3CC" w14:textId="77777777" w:rsidR="00D636F5" w:rsidRPr="00D73E78" w:rsidRDefault="00D636F5" w:rsidP="009A6FE6">
      <w:r w:rsidRPr="00D73E78">
        <w:t>Staten er eier i Den Norske Opera &amp; Ballett for å bidra til at alle kan få tilgang til opera og ballett. Statens mål som eier er høy kunstnerisk kvalitet til et bredt publikum.</w:t>
      </w:r>
    </w:p>
    <w:p w14:paraId="179BFE6C" w14:textId="3E507E7F" w:rsidR="00D636F5" w:rsidRPr="00D73E78" w:rsidRDefault="0015643F" w:rsidP="0015643F">
      <w:pPr>
        <w:pStyle w:val="avsnitt-tittel"/>
      </w:pPr>
      <w:r w:rsidRPr="0015643F">
        <w:t>Mål og strategiske prioriteringer</w:t>
      </w:r>
    </w:p>
    <w:p w14:paraId="567C2962" w14:textId="77777777" w:rsidR="00D636F5" w:rsidRPr="00D73E78" w:rsidRDefault="00D636F5" w:rsidP="009A6FE6">
      <w:r w:rsidRPr="00D73E78">
        <w:t xml:space="preserve">Selskapets strategiske </w:t>
      </w:r>
      <w:proofErr w:type="spellStart"/>
      <w:r w:rsidRPr="00D73E78">
        <w:t>hovedambisjon</w:t>
      </w:r>
      <w:proofErr w:type="spellEnd"/>
      <w:r w:rsidRPr="00D73E78">
        <w:t xml:space="preserve"> er at kunstproduksjonen skal sette spor og at virksomheten bidrar til å styrke felleskap i samfunnet.</w:t>
      </w:r>
    </w:p>
    <w:p w14:paraId="744C7E9F" w14:textId="77777777" w:rsidR="00D636F5" w:rsidRPr="00D73E78" w:rsidRDefault="00D636F5" w:rsidP="009A6FE6">
      <w:r w:rsidRPr="00D73E78">
        <w:t>Den Norske Opera &amp; Ballett har følgende strategiske prioriteringer:</w:t>
      </w:r>
    </w:p>
    <w:p w14:paraId="35A29ACA" w14:textId="77777777" w:rsidR="00D636F5" w:rsidRPr="00D73E78" w:rsidRDefault="00D636F5" w:rsidP="009A6FE6">
      <w:r w:rsidRPr="00D73E78">
        <w:t>• Vi presenterer opera og ballett på høyeste internasjonale nivå.</w:t>
      </w:r>
    </w:p>
    <w:p w14:paraId="3A190921" w14:textId="77777777" w:rsidR="00D636F5" w:rsidRPr="00D73E78" w:rsidRDefault="00D636F5" w:rsidP="009A6FE6">
      <w:r w:rsidRPr="00D73E78">
        <w:t>• Vi forvalter, fortolker og fornyer kulturarven.</w:t>
      </w:r>
    </w:p>
    <w:p w14:paraId="6D801758" w14:textId="77777777" w:rsidR="00D636F5" w:rsidRPr="00D73E78" w:rsidRDefault="00D636F5" w:rsidP="009A6FE6">
      <w:r w:rsidRPr="00D73E78">
        <w:t>• Vi løfter fram mangfoldet i våre kunstarter slik at flere kjenner seg hjemme i dem.</w:t>
      </w:r>
    </w:p>
    <w:p w14:paraId="660C7B6F" w14:textId="77777777" w:rsidR="00D636F5" w:rsidRPr="00D73E78" w:rsidRDefault="00D636F5" w:rsidP="009A6FE6">
      <w:r w:rsidRPr="00D73E78">
        <w:t>• Vi utvikler kunstnere og fagkompetanse for framtiden.</w:t>
      </w:r>
    </w:p>
    <w:p w14:paraId="07E843E5" w14:textId="77777777" w:rsidR="00D636F5" w:rsidRPr="00D73E78" w:rsidRDefault="00D636F5" w:rsidP="009A6FE6">
      <w:r w:rsidRPr="00D73E78">
        <w:t>• Vi gjør opera, ballett og konserter tilgjengelig for et bredt publikum.</w:t>
      </w:r>
    </w:p>
    <w:p w14:paraId="74815140" w14:textId="77777777" w:rsidR="00D636F5" w:rsidRPr="00D73E78" w:rsidRDefault="00D636F5" w:rsidP="009A6FE6">
      <w:r w:rsidRPr="00D73E78">
        <w:t>• Vi samarbeider om å løfte opera- og ballettkunsten i hele Norge.</w:t>
      </w:r>
    </w:p>
    <w:p w14:paraId="2016F2C6" w14:textId="77777777" w:rsidR="00D636F5" w:rsidRPr="00D73E78" w:rsidRDefault="00D636F5" w:rsidP="009A6FE6">
      <w:r w:rsidRPr="00D73E78">
        <w:t>• Vi satser på barn og unge som morgendagens utøvere og publikum.</w:t>
      </w:r>
    </w:p>
    <w:p w14:paraId="2B6C4669" w14:textId="77777777" w:rsidR="00D636F5" w:rsidRPr="00D73E78" w:rsidRDefault="00D636F5" w:rsidP="009A6FE6">
      <w:r w:rsidRPr="00D73E78">
        <w:t>• Gjennom kunsten utvider vi rommet for dialog og offentlig samtale.</w:t>
      </w:r>
    </w:p>
    <w:p w14:paraId="73D5F1A0" w14:textId="77777777" w:rsidR="00D636F5" w:rsidRPr="00D73E78" w:rsidRDefault="00D636F5" w:rsidP="009A6FE6">
      <w:r w:rsidRPr="00D73E78">
        <w:t>• Vårt arbeid med bærekraft inspirerer mange.</w:t>
      </w:r>
    </w:p>
    <w:p w14:paraId="256F6299" w14:textId="35358A39" w:rsidR="00D636F5" w:rsidRPr="00D73E78" w:rsidRDefault="0015643F" w:rsidP="0015643F">
      <w:pPr>
        <w:pStyle w:val="avsnitt-tittel"/>
      </w:pPr>
      <w:r w:rsidRPr="0015643F">
        <w:lastRenderedPageBreak/>
        <w:t>Oppnåelse av statens mål</w:t>
      </w:r>
    </w:p>
    <w:p w14:paraId="3D264DCA" w14:textId="77777777" w:rsidR="00D636F5" w:rsidRPr="00D73E78" w:rsidRDefault="00D636F5" w:rsidP="009A6FE6">
      <w:r w:rsidRPr="00D73E78">
        <w:t xml:space="preserve">Den Norske Opera &amp; Ballett har i 2024 hatt høy aktivitet og oppnådd det høyeste besøkstallet siden 2016. Repertoaret har hatt stor spennvidde, med produksjoner og utøverprestasjoner på et høyt nasjonalt og internasjonalt kunstnerisk nivå. Samtidig er talentsatsingen styrket, og det er gjort et taktskifte innen selskapets arbeid med bærekraft. Det ble i 2023 besluttet betydelige grep for å legge til rette for langsiktig kunstnerisk utvikling og bedret underliggende økonomi. Tiltakene har gitt effekt både på kostnads- og inntektssiden, og har bidratt til et sterkt økonomisk resultat i 2024. </w:t>
      </w:r>
    </w:p>
    <w:p w14:paraId="1E676752" w14:textId="25049938"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073D95C4" w14:textId="77777777" w:rsidTr="00FF408F">
        <w:trPr>
          <w:trHeight w:hRule="exact" w:val="502"/>
        </w:trPr>
        <w:tc>
          <w:tcPr>
            <w:tcW w:w="735" w:type="pct"/>
          </w:tcPr>
          <w:p w14:paraId="7FF36D95" w14:textId="77777777" w:rsidR="00D636F5" w:rsidRPr="00D73E78" w:rsidRDefault="00D636F5" w:rsidP="00387BA4"/>
        </w:tc>
        <w:tc>
          <w:tcPr>
            <w:tcW w:w="1192" w:type="pct"/>
          </w:tcPr>
          <w:p w14:paraId="38BFECB2" w14:textId="77777777" w:rsidR="00D636F5" w:rsidRPr="00D73E78" w:rsidRDefault="00D636F5" w:rsidP="003E04E5">
            <w:pPr>
              <w:pStyle w:val="TabellHode-kolonne"/>
            </w:pPr>
            <w:r w:rsidRPr="00D73E78">
              <w:t>Langsiktig mål</w:t>
            </w:r>
          </w:p>
        </w:tc>
        <w:tc>
          <w:tcPr>
            <w:tcW w:w="1237" w:type="pct"/>
          </w:tcPr>
          <w:p w14:paraId="35E838C3" w14:textId="77777777" w:rsidR="00D636F5" w:rsidRPr="00D73E78" w:rsidRDefault="00D636F5" w:rsidP="003E04E5">
            <w:pPr>
              <w:pStyle w:val="TabellHode-kolonne"/>
            </w:pPr>
            <w:r w:rsidRPr="00D73E78">
              <w:t>Indikator</w:t>
            </w:r>
          </w:p>
        </w:tc>
        <w:tc>
          <w:tcPr>
            <w:tcW w:w="718" w:type="pct"/>
          </w:tcPr>
          <w:p w14:paraId="28D67159" w14:textId="77777777" w:rsidR="00D636F5" w:rsidRPr="00D73E78" w:rsidRDefault="00D636F5" w:rsidP="003E04E5">
            <w:pPr>
              <w:pStyle w:val="TabellHode-kolonne"/>
            </w:pPr>
            <w:r w:rsidRPr="00D73E78">
              <w:t>Mål 2024</w:t>
            </w:r>
          </w:p>
        </w:tc>
        <w:tc>
          <w:tcPr>
            <w:tcW w:w="1118" w:type="pct"/>
          </w:tcPr>
          <w:p w14:paraId="45C73B5F" w14:textId="77777777" w:rsidR="00D636F5" w:rsidRPr="00D73E78" w:rsidRDefault="00D636F5" w:rsidP="003E04E5">
            <w:pPr>
              <w:pStyle w:val="TabellHode-kolonne"/>
            </w:pPr>
            <w:r w:rsidRPr="00D73E78">
              <w:t>Resultat 2024 (2023)</w:t>
            </w:r>
          </w:p>
        </w:tc>
      </w:tr>
      <w:tr w:rsidR="00D636F5" w:rsidRPr="00D73E78" w14:paraId="27B64F9B" w14:textId="77777777" w:rsidTr="004E77C7">
        <w:trPr>
          <w:trHeight w:val="113"/>
        </w:trPr>
        <w:tc>
          <w:tcPr>
            <w:tcW w:w="735" w:type="pct"/>
            <w:vMerge w:val="restart"/>
          </w:tcPr>
          <w:p w14:paraId="60A7230B" w14:textId="77777777" w:rsidR="00D636F5" w:rsidRPr="00D73E78" w:rsidRDefault="00D636F5" w:rsidP="003E04E5">
            <w:r w:rsidRPr="00D73E78">
              <w:t>Sektorpolitisk måloppnåelse</w:t>
            </w:r>
          </w:p>
        </w:tc>
        <w:tc>
          <w:tcPr>
            <w:tcW w:w="1192" w:type="pct"/>
            <w:vMerge w:val="restart"/>
          </w:tcPr>
          <w:p w14:paraId="06F84899" w14:textId="77777777" w:rsidR="00D636F5" w:rsidRPr="00D73E78" w:rsidRDefault="00D636F5" w:rsidP="003E04E5">
            <w:r w:rsidRPr="00D73E78">
              <w:t>DNO&amp;B skal nå bredt ut</w:t>
            </w:r>
          </w:p>
        </w:tc>
        <w:tc>
          <w:tcPr>
            <w:tcW w:w="1237" w:type="pct"/>
          </w:tcPr>
          <w:p w14:paraId="7E05C2C3" w14:textId="77777777" w:rsidR="00D636F5" w:rsidRPr="00D73E78" w:rsidRDefault="00D636F5" w:rsidP="003E04E5">
            <w:r w:rsidRPr="00D73E78">
              <w:t>Antall forestillinger (ekskl. digitale)</w:t>
            </w:r>
          </w:p>
        </w:tc>
        <w:tc>
          <w:tcPr>
            <w:tcW w:w="718" w:type="pct"/>
          </w:tcPr>
          <w:p w14:paraId="3E0DA0FC" w14:textId="77777777" w:rsidR="00D636F5" w:rsidRPr="00D73E78" w:rsidRDefault="00D636F5" w:rsidP="003E04E5">
            <w:r w:rsidRPr="00D73E78">
              <w:t>365</w:t>
            </w:r>
          </w:p>
        </w:tc>
        <w:tc>
          <w:tcPr>
            <w:tcW w:w="1118" w:type="pct"/>
          </w:tcPr>
          <w:p w14:paraId="2BE5BDFD" w14:textId="77777777" w:rsidR="00D636F5" w:rsidRPr="00D73E78" w:rsidRDefault="00D636F5" w:rsidP="003E04E5">
            <w:r w:rsidRPr="00D73E78">
              <w:t>457 (357)</w:t>
            </w:r>
          </w:p>
        </w:tc>
      </w:tr>
      <w:tr w:rsidR="00D636F5" w:rsidRPr="00D73E78" w14:paraId="3E37AAEA" w14:textId="77777777" w:rsidTr="004E77C7">
        <w:trPr>
          <w:trHeight w:val="113"/>
        </w:trPr>
        <w:tc>
          <w:tcPr>
            <w:tcW w:w="735" w:type="pct"/>
            <w:vMerge/>
          </w:tcPr>
          <w:p w14:paraId="1818A5BB" w14:textId="77777777" w:rsidR="00D636F5" w:rsidRPr="00D73E78" w:rsidRDefault="00D636F5" w:rsidP="00845C7A"/>
        </w:tc>
        <w:tc>
          <w:tcPr>
            <w:tcW w:w="1192" w:type="pct"/>
            <w:vMerge/>
          </w:tcPr>
          <w:p w14:paraId="049AC829" w14:textId="77777777" w:rsidR="00D636F5" w:rsidRPr="00D73E78" w:rsidRDefault="00D636F5" w:rsidP="00387BA4"/>
        </w:tc>
        <w:tc>
          <w:tcPr>
            <w:tcW w:w="1237" w:type="pct"/>
          </w:tcPr>
          <w:p w14:paraId="40FD7C79" w14:textId="77777777" w:rsidR="00D636F5" w:rsidRPr="00D73E78" w:rsidRDefault="00D636F5" w:rsidP="003E04E5">
            <w:r w:rsidRPr="00D73E78">
              <w:t>Publikum kunstnerisk aktivitet</w:t>
            </w:r>
          </w:p>
        </w:tc>
        <w:tc>
          <w:tcPr>
            <w:tcW w:w="718" w:type="pct"/>
          </w:tcPr>
          <w:p w14:paraId="579D14E8" w14:textId="77777777" w:rsidR="00D636F5" w:rsidRPr="00D73E78" w:rsidRDefault="00D636F5" w:rsidP="003E04E5">
            <w:r w:rsidRPr="00D73E78">
              <w:t>260 000</w:t>
            </w:r>
          </w:p>
        </w:tc>
        <w:tc>
          <w:tcPr>
            <w:tcW w:w="1118" w:type="pct"/>
          </w:tcPr>
          <w:p w14:paraId="4037F826" w14:textId="77777777" w:rsidR="00D636F5" w:rsidRPr="00D73E78" w:rsidRDefault="00D636F5" w:rsidP="003E04E5">
            <w:r w:rsidRPr="00D73E78">
              <w:t>319 320 (259 948)</w:t>
            </w:r>
          </w:p>
        </w:tc>
      </w:tr>
      <w:tr w:rsidR="00D636F5" w:rsidRPr="00D73E78" w14:paraId="5DB2B938" w14:textId="77777777" w:rsidTr="004E77C7">
        <w:trPr>
          <w:trHeight w:val="113"/>
        </w:trPr>
        <w:tc>
          <w:tcPr>
            <w:tcW w:w="735" w:type="pct"/>
            <w:vMerge/>
          </w:tcPr>
          <w:p w14:paraId="78A49611" w14:textId="77777777" w:rsidR="00D636F5" w:rsidRPr="00D73E78" w:rsidRDefault="00D636F5" w:rsidP="00845C7A"/>
        </w:tc>
        <w:tc>
          <w:tcPr>
            <w:tcW w:w="1192" w:type="pct"/>
            <w:vMerge/>
          </w:tcPr>
          <w:p w14:paraId="5D1DF9D1" w14:textId="77777777" w:rsidR="00D636F5" w:rsidRPr="00D73E78" w:rsidRDefault="00D636F5" w:rsidP="00387BA4"/>
        </w:tc>
        <w:tc>
          <w:tcPr>
            <w:tcW w:w="1237" w:type="pct"/>
          </w:tcPr>
          <w:p w14:paraId="10AFA5F1" w14:textId="1A3DDF62" w:rsidR="00D636F5" w:rsidRPr="00D73E78" w:rsidRDefault="00D636F5" w:rsidP="006831F9">
            <w:r w:rsidRPr="00D73E78">
              <w:t>Publikum formidlingsaktivitet</w:t>
            </w:r>
          </w:p>
        </w:tc>
        <w:tc>
          <w:tcPr>
            <w:tcW w:w="718" w:type="pct"/>
          </w:tcPr>
          <w:p w14:paraId="3D7DCE77" w14:textId="77777777" w:rsidR="00D636F5" w:rsidRPr="00D73E78" w:rsidRDefault="00D636F5" w:rsidP="003E04E5">
            <w:r w:rsidRPr="00D73E78">
              <w:t>65 000</w:t>
            </w:r>
          </w:p>
        </w:tc>
        <w:tc>
          <w:tcPr>
            <w:tcW w:w="1118" w:type="pct"/>
          </w:tcPr>
          <w:p w14:paraId="1E6682C0" w14:textId="77777777" w:rsidR="00D636F5" w:rsidRPr="00D73E78" w:rsidRDefault="00D636F5" w:rsidP="003E04E5">
            <w:r w:rsidRPr="00D73E78">
              <w:t>58 101 (69 673)</w:t>
            </w:r>
          </w:p>
        </w:tc>
      </w:tr>
      <w:tr w:rsidR="00D636F5" w:rsidRPr="00D73E78" w14:paraId="4F83B544" w14:textId="77777777" w:rsidTr="004E77C7">
        <w:trPr>
          <w:trHeight w:val="113"/>
        </w:trPr>
        <w:tc>
          <w:tcPr>
            <w:tcW w:w="735" w:type="pct"/>
          </w:tcPr>
          <w:p w14:paraId="2C787F66" w14:textId="77777777" w:rsidR="00D636F5" w:rsidRPr="00D73E78" w:rsidRDefault="00D636F5" w:rsidP="003E04E5">
            <w:r w:rsidRPr="00D73E78">
              <w:t>Effektiv drift</w:t>
            </w:r>
          </w:p>
        </w:tc>
        <w:tc>
          <w:tcPr>
            <w:tcW w:w="1192" w:type="pct"/>
          </w:tcPr>
          <w:p w14:paraId="25BC2EAB" w14:textId="77777777" w:rsidR="00D636F5" w:rsidRPr="00D73E78" w:rsidRDefault="00D636F5" w:rsidP="003E04E5">
            <w:r w:rsidRPr="00D73E78">
              <w:t>Sikre en fremtidig økonomi i balanse, samtidig som at kunstnerisk kvalitet opprettholdes og publikum opplever et bredt og attraktivt tilbud</w:t>
            </w:r>
          </w:p>
        </w:tc>
        <w:tc>
          <w:tcPr>
            <w:tcW w:w="1237" w:type="pct"/>
          </w:tcPr>
          <w:p w14:paraId="3F571BF4" w14:textId="77777777" w:rsidR="00D636F5" w:rsidRPr="00D73E78" w:rsidRDefault="00D636F5" w:rsidP="003E04E5">
            <w:r w:rsidRPr="00D73E78">
              <w:t>Årsresultat</w:t>
            </w:r>
          </w:p>
        </w:tc>
        <w:tc>
          <w:tcPr>
            <w:tcW w:w="718" w:type="pct"/>
          </w:tcPr>
          <w:p w14:paraId="0BD84493" w14:textId="77777777" w:rsidR="00D636F5" w:rsidRPr="00D73E78" w:rsidRDefault="00D636F5" w:rsidP="003E04E5">
            <w:r w:rsidRPr="00D73E78">
              <w:t>Regnskap i balanse f.o.m. 2025</w:t>
            </w:r>
          </w:p>
        </w:tc>
        <w:tc>
          <w:tcPr>
            <w:tcW w:w="1118" w:type="pct"/>
          </w:tcPr>
          <w:p w14:paraId="02CB6238" w14:textId="77777777" w:rsidR="00D636F5" w:rsidRPr="00D73E78" w:rsidRDefault="00D636F5" w:rsidP="003E04E5">
            <w:r w:rsidRPr="00D73E78">
              <w:t xml:space="preserve"> 37,9 mill. kr (-17,4)</w:t>
            </w:r>
          </w:p>
        </w:tc>
      </w:tr>
    </w:tbl>
    <w:p w14:paraId="14D852BC" w14:textId="67288898" w:rsidR="00D636F5" w:rsidRPr="00D73E78" w:rsidRDefault="00D636F5" w:rsidP="005E48DD">
      <w:pPr>
        <w:pStyle w:val="Petit"/>
      </w:pPr>
      <w:r w:rsidRPr="00093E66">
        <w:rPr>
          <w:rStyle w:val="halvfet"/>
        </w:rPr>
        <w:t>Statens eierandel:</w:t>
      </w:r>
      <w:r w:rsidRPr="00D73E78">
        <w:t xml:space="preserve"> 100 pst.</w:t>
      </w:r>
      <w:r w:rsidR="000E2D24" w:rsidRPr="00D73E78">
        <w:t xml:space="preserve"> </w:t>
      </w:r>
    </w:p>
    <w:p w14:paraId="49EAA653" w14:textId="77777777" w:rsidR="00D636F5" w:rsidRPr="00D73E78" w:rsidRDefault="00D636F5" w:rsidP="005E48DD">
      <w:pPr>
        <w:pStyle w:val="Petit"/>
      </w:pPr>
      <w:r w:rsidRPr="00D73E78">
        <w:t xml:space="preserve">Kultur- og likestillingsdepartementet </w:t>
      </w:r>
    </w:p>
    <w:p w14:paraId="567E005D" w14:textId="77777777" w:rsidR="00D636F5" w:rsidRPr="00D73E78" w:rsidRDefault="00D636F5" w:rsidP="005E48DD">
      <w:pPr>
        <w:pStyle w:val="Petit"/>
      </w:pPr>
      <w:r w:rsidRPr="00093E66">
        <w:rPr>
          <w:rStyle w:val="halvfet"/>
        </w:rPr>
        <w:t>Styret:</w:t>
      </w:r>
      <w:r w:rsidRPr="00D73E78">
        <w:t xml:space="preserve"> Anne Carine Tanum (styreleder, 1954, Oslo), Sarah Willand (nestleder, 1978, Akershus), Kim Bohr (1960, utland), Tove Andersen (1970, Oslo), Pablo </w:t>
      </w:r>
      <w:proofErr w:type="spellStart"/>
      <w:r w:rsidRPr="00D73E78">
        <w:t>Barrera</w:t>
      </w:r>
      <w:proofErr w:type="spellEnd"/>
      <w:r w:rsidRPr="00D73E78">
        <w:t xml:space="preserve"> Lopez (1985, Rogaland), Arne Fagerholt (1964, Trøndelag), Kari Foss*, Johan Henrik Neergaard*</w:t>
      </w:r>
    </w:p>
    <w:p w14:paraId="3AE0D324" w14:textId="77777777" w:rsidR="00D636F5" w:rsidRPr="00D73E78" w:rsidRDefault="00D636F5" w:rsidP="005E48DD">
      <w:pPr>
        <w:pStyle w:val="Petit"/>
      </w:pPr>
      <w:r w:rsidRPr="00D73E78">
        <w:t>*Valgt av og blant de ansatte.</w:t>
      </w:r>
    </w:p>
    <w:p w14:paraId="487C839D" w14:textId="77777777" w:rsidR="00D636F5" w:rsidRPr="00D73E78" w:rsidRDefault="00D636F5" w:rsidP="005E48DD">
      <w:pPr>
        <w:pStyle w:val="Petit"/>
      </w:pPr>
      <w:r w:rsidRPr="00093E66">
        <w:rPr>
          <w:rStyle w:val="halvfet"/>
        </w:rPr>
        <w:t>Administrerende direktør:</w:t>
      </w:r>
      <w:r w:rsidRPr="00D73E78">
        <w:t xml:space="preserve"> Geir Bergkastet </w:t>
      </w:r>
    </w:p>
    <w:p w14:paraId="6BD1F579" w14:textId="77777777" w:rsidR="00D636F5" w:rsidRPr="00D73E78" w:rsidRDefault="00D636F5" w:rsidP="005E48DD">
      <w:pPr>
        <w:pStyle w:val="Petit"/>
      </w:pPr>
      <w:r w:rsidRPr="00093E66">
        <w:rPr>
          <w:rStyle w:val="halvfet"/>
        </w:rPr>
        <w:t>Hovedkontor:</w:t>
      </w:r>
      <w:r w:rsidRPr="00D73E78">
        <w:t xml:space="preserve"> Oslo</w:t>
      </w:r>
    </w:p>
    <w:p w14:paraId="70C3222F"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09034F67" w14:textId="58929A4A"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30" w:history="1">
        <w:r w:rsidR="00FF408F" w:rsidRPr="00713CCE">
          <w:rPr>
            <w:rStyle w:val="Hyperkobling"/>
            <w:lang w:val="en-US"/>
          </w:rPr>
          <w:t>www.operaen.no</w:t>
        </w:r>
      </w:hyperlink>
    </w:p>
    <w:p w14:paraId="7DD1CAD4" w14:textId="6562EB82" w:rsidR="00FF408F" w:rsidRDefault="00FF408F" w:rsidP="003E04E5">
      <w:pPr>
        <w:rPr>
          <w:lang w:val="en-US"/>
        </w:rPr>
      </w:pPr>
      <w:r>
        <w:rPr>
          <w:noProof/>
          <w:lang w:val="en-US"/>
          <w14:ligatures w14:val="standardContextual"/>
        </w:rPr>
        <w:lastRenderedPageBreak/>
        <w:drawing>
          <wp:inline distT="0" distB="0" distL="0" distR="0" wp14:anchorId="1EF1DA22" wp14:editId="2EF6167B">
            <wp:extent cx="3657600" cy="2255520"/>
            <wp:effectExtent l="0" t="0" r="0" b="0"/>
            <wp:docPr id="652359113" name="Bilde 236" descr="Et bilde som inneholder klær, Menneskeansikt, person, møble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359113" name="Bilde 236" descr="Et bilde som inneholder klær, Menneskeansikt, person, møbler&#10;&#10;KI-generert innhold kan være feil."/>
                    <pic:cNvPicPr/>
                  </pic:nvPicPr>
                  <pic:blipFill>
                    <a:blip r:embed="rId131"/>
                    <a:stretch>
                      <a:fillRect/>
                    </a:stretch>
                  </pic:blipFill>
                  <pic:spPr>
                    <a:xfrm>
                      <a:off x="0" y="0"/>
                      <a:ext cx="3657600" cy="2255520"/>
                    </a:xfrm>
                    <a:prstGeom prst="rect">
                      <a:avLst/>
                    </a:prstGeom>
                  </pic:spPr>
                </pic:pic>
              </a:graphicData>
            </a:graphic>
          </wp:inline>
        </w:drawing>
      </w:r>
    </w:p>
    <w:p w14:paraId="0E4ABAE5" w14:textId="228CF4A5" w:rsidR="00FF408F" w:rsidRPr="00D73E78" w:rsidRDefault="00FF408F" w:rsidP="00FF408F">
      <w:pPr>
        <w:pStyle w:val="Petit"/>
        <w:rPr>
          <w:lang w:val="en-US"/>
        </w:rPr>
      </w:pPr>
      <w:r w:rsidRPr="00FF408F">
        <w:rPr>
          <w:lang w:val="en-US"/>
        </w:rPr>
        <w:t>Foto: Erik Berg</w:t>
      </w:r>
    </w:p>
    <w:tbl>
      <w:tblPr>
        <w:tblStyle w:val="StandardTabell"/>
        <w:tblW w:w="5000" w:type="pct"/>
        <w:tblLook w:val="04A0" w:firstRow="1" w:lastRow="0" w:firstColumn="1" w:lastColumn="0" w:noHBand="0" w:noVBand="1"/>
      </w:tblPr>
      <w:tblGrid>
        <w:gridCol w:w="7464"/>
        <w:gridCol w:w="1779"/>
        <w:gridCol w:w="1779"/>
      </w:tblGrid>
      <w:tr w:rsidR="00D636F5" w:rsidRPr="00D73E78" w14:paraId="4210371E" w14:textId="77777777" w:rsidTr="004E77C7">
        <w:trPr>
          <w:trHeight w:val="73"/>
        </w:trPr>
        <w:tc>
          <w:tcPr>
            <w:tcW w:w="3386" w:type="pct"/>
          </w:tcPr>
          <w:p w14:paraId="5F09CC4D" w14:textId="77777777" w:rsidR="00D636F5" w:rsidRPr="00D73E78" w:rsidRDefault="00D636F5" w:rsidP="003E04E5">
            <w:pPr>
              <w:pStyle w:val="TabellHode-kolonne"/>
            </w:pPr>
            <w:r w:rsidRPr="00D73E78">
              <w:t>Resultatregnskap (mill. kroner)</w:t>
            </w:r>
          </w:p>
        </w:tc>
        <w:tc>
          <w:tcPr>
            <w:tcW w:w="807" w:type="pct"/>
          </w:tcPr>
          <w:p w14:paraId="15EF946B" w14:textId="77777777" w:rsidR="00D636F5" w:rsidRPr="00D73E78" w:rsidRDefault="00D636F5" w:rsidP="005E48DD">
            <w:pPr>
              <w:pStyle w:val="TabellHode-kolonne"/>
              <w:jc w:val="right"/>
            </w:pPr>
            <w:r w:rsidRPr="00D73E78">
              <w:t>2024</w:t>
            </w:r>
          </w:p>
        </w:tc>
        <w:tc>
          <w:tcPr>
            <w:tcW w:w="807" w:type="pct"/>
          </w:tcPr>
          <w:p w14:paraId="231D9CAC" w14:textId="77777777" w:rsidR="00D636F5" w:rsidRPr="00D73E78" w:rsidRDefault="00D636F5" w:rsidP="005E48DD">
            <w:pPr>
              <w:pStyle w:val="TabellHode-kolonne"/>
              <w:jc w:val="right"/>
            </w:pPr>
            <w:r w:rsidRPr="00D73E78">
              <w:t>2023</w:t>
            </w:r>
          </w:p>
        </w:tc>
      </w:tr>
      <w:tr w:rsidR="00D636F5" w:rsidRPr="00D73E78" w14:paraId="466A0509" w14:textId="77777777" w:rsidTr="004E77C7">
        <w:trPr>
          <w:trHeight w:val="73"/>
        </w:trPr>
        <w:tc>
          <w:tcPr>
            <w:tcW w:w="3386" w:type="pct"/>
          </w:tcPr>
          <w:p w14:paraId="031F626D" w14:textId="77777777" w:rsidR="00D636F5" w:rsidRPr="00D73E78" w:rsidRDefault="00D636F5" w:rsidP="003E04E5">
            <w:r w:rsidRPr="00D73E78">
              <w:t>Driftsinntekter</w:t>
            </w:r>
          </w:p>
        </w:tc>
        <w:tc>
          <w:tcPr>
            <w:tcW w:w="807" w:type="pct"/>
          </w:tcPr>
          <w:p w14:paraId="660FB1FB" w14:textId="77777777" w:rsidR="00D636F5" w:rsidRPr="00D73E78" w:rsidRDefault="00D636F5" w:rsidP="005E48DD">
            <w:pPr>
              <w:jc w:val="right"/>
            </w:pPr>
            <w:r w:rsidRPr="00D73E78">
              <w:t xml:space="preserve"> 946 </w:t>
            </w:r>
          </w:p>
        </w:tc>
        <w:tc>
          <w:tcPr>
            <w:tcW w:w="807" w:type="pct"/>
          </w:tcPr>
          <w:p w14:paraId="032BE7D8" w14:textId="77777777" w:rsidR="00D636F5" w:rsidRPr="00D73E78" w:rsidRDefault="00D636F5" w:rsidP="005E48DD">
            <w:pPr>
              <w:jc w:val="right"/>
            </w:pPr>
            <w:r w:rsidRPr="00D73E78">
              <w:t xml:space="preserve"> 892 </w:t>
            </w:r>
          </w:p>
        </w:tc>
      </w:tr>
      <w:tr w:rsidR="00D636F5" w:rsidRPr="00D73E78" w14:paraId="132D068E" w14:textId="77777777" w:rsidTr="004E77C7">
        <w:trPr>
          <w:trHeight w:val="73"/>
        </w:trPr>
        <w:tc>
          <w:tcPr>
            <w:tcW w:w="3386" w:type="pct"/>
          </w:tcPr>
          <w:p w14:paraId="6C50139E" w14:textId="77777777" w:rsidR="00D636F5" w:rsidRPr="00D73E78" w:rsidRDefault="00D636F5" w:rsidP="003E04E5">
            <w:r w:rsidRPr="00D73E78">
              <w:t>Driftsresultat (EBIT)</w:t>
            </w:r>
          </w:p>
        </w:tc>
        <w:tc>
          <w:tcPr>
            <w:tcW w:w="807" w:type="pct"/>
          </w:tcPr>
          <w:p w14:paraId="570D9413" w14:textId="77777777" w:rsidR="00D636F5" w:rsidRPr="00D73E78" w:rsidRDefault="00D636F5" w:rsidP="005E48DD">
            <w:pPr>
              <w:jc w:val="right"/>
            </w:pPr>
            <w:r w:rsidRPr="00D73E78">
              <w:t xml:space="preserve"> 19,4 </w:t>
            </w:r>
          </w:p>
        </w:tc>
        <w:tc>
          <w:tcPr>
            <w:tcW w:w="807" w:type="pct"/>
          </w:tcPr>
          <w:p w14:paraId="3EF68A86" w14:textId="77777777" w:rsidR="00D636F5" w:rsidRPr="00D73E78" w:rsidRDefault="00D636F5" w:rsidP="005E48DD">
            <w:pPr>
              <w:jc w:val="right"/>
            </w:pPr>
            <w:r w:rsidRPr="00D73E78">
              <w:t xml:space="preserve"> -31,4 </w:t>
            </w:r>
          </w:p>
        </w:tc>
      </w:tr>
      <w:tr w:rsidR="00D636F5" w:rsidRPr="00D73E78" w14:paraId="43546A34" w14:textId="77777777" w:rsidTr="004E77C7">
        <w:trPr>
          <w:trHeight w:val="73"/>
        </w:trPr>
        <w:tc>
          <w:tcPr>
            <w:tcW w:w="3386" w:type="pct"/>
          </w:tcPr>
          <w:p w14:paraId="41614130" w14:textId="77777777" w:rsidR="00D636F5" w:rsidRPr="00D73E78" w:rsidRDefault="00D636F5" w:rsidP="003E04E5">
            <w:r w:rsidRPr="00D73E78">
              <w:t>Skattekostnad</w:t>
            </w:r>
          </w:p>
        </w:tc>
        <w:tc>
          <w:tcPr>
            <w:tcW w:w="807" w:type="pct"/>
          </w:tcPr>
          <w:p w14:paraId="4B0EB2D7" w14:textId="77777777" w:rsidR="00D636F5" w:rsidRPr="00D73E78" w:rsidRDefault="00D636F5" w:rsidP="005E48DD">
            <w:pPr>
              <w:jc w:val="right"/>
            </w:pPr>
            <w:r w:rsidRPr="00D73E78">
              <w:t>0</w:t>
            </w:r>
          </w:p>
        </w:tc>
        <w:tc>
          <w:tcPr>
            <w:tcW w:w="807" w:type="pct"/>
          </w:tcPr>
          <w:p w14:paraId="0DEFCB3C" w14:textId="77777777" w:rsidR="00D636F5" w:rsidRPr="00D73E78" w:rsidRDefault="00D636F5" w:rsidP="005E48DD">
            <w:pPr>
              <w:jc w:val="right"/>
            </w:pPr>
            <w:r w:rsidRPr="00D73E78">
              <w:t xml:space="preserve"> - </w:t>
            </w:r>
          </w:p>
        </w:tc>
      </w:tr>
      <w:tr w:rsidR="00D636F5" w:rsidRPr="00D73E78" w14:paraId="344BFCF5" w14:textId="77777777" w:rsidTr="004E77C7">
        <w:trPr>
          <w:trHeight w:val="73"/>
        </w:trPr>
        <w:tc>
          <w:tcPr>
            <w:tcW w:w="3386" w:type="pct"/>
          </w:tcPr>
          <w:p w14:paraId="187B2994" w14:textId="77777777" w:rsidR="00D636F5" w:rsidRPr="00D73E78" w:rsidRDefault="00D636F5" w:rsidP="003E04E5">
            <w:r w:rsidRPr="00D73E78">
              <w:t>Resultat etter skatt og minoritet</w:t>
            </w:r>
          </w:p>
        </w:tc>
        <w:tc>
          <w:tcPr>
            <w:tcW w:w="807" w:type="pct"/>
          </w:tcPr>
          <w:p w14:paraId="47F6E0B1" w14:textId="77777777" w:rsidR="00D636F5" w:rsidRPr="00D73E78" w:rsidRDefault="00D636F5" w:rsidP="005E48DD">
            <w:pPr>
              <w:jc w:val="right"/>
            </w:pPr>
            <w:r w:rsidRPr="00D73E78">
              <w:t>37,9</w:t>
            </w:r>
          </w:p>
        </w:tc>
        <w:tc>
          <w:tcPr>
            <w:tcW w:w="807" w:type="pct"/>
          </w:tcPr>
          <w:p w14:paraId="6516BC8B" w14:textId="77777777" w:rsidR="00D636F5" w:rsidRPr="00D73E78" w:rsidRDefault="00D636F5" w:rsidP="005E48DD">
            <w:pPr>
              <w:jc w:val="right"/>
            </w:pPr>
            <w:r w:rsidRPr="00D73E78">
              <w:t xml:space="preserve"> -17,4 </w:t>
            </w:r>
          </w:p>
        </w:tc>
      </w:tr>
      <w:tr w:rsidR="00D636F5" w:rsidRPr="00D73E78" w14:paraId="51D1BAD3" w14:textId="77777777" w:rsidTr="004E77C7">
        <w:trPr>
          <w:trHeight w:val="73"/>
        </w:trPr>
        <w:tc>
          <w:tcPr>
            <w:tcW w:w="3386" w:type="pct"/>
          </w:tcPr>
          <w:p w14:paraId="62342263" w14:textId="77777777" w:rsidR="00D636F5" w:rsidRPr="00D73E78" w:rsidRDefault="00D636F5" w:rsidP="003E04E5">
            <w:pPr>
              <w:pStyle w:val="TabellHode-kolonne"/>
            </w:pPr>
            <w:r w:rsidRPr="00D73E78">
              <w:t>Balanse</w:t>
            </w:r>
          </w:p>
        </w:tc>
        <w:tc>
          <w:tcPr>
            <w:tcW w:w="807" w:type="pct"/>
          </w:tcPr>
          <w:p w14:paraId="05181293" w14:textId="77777777" w:rsidR="00D636F5" w:rsidRPr="00D73E78" w:rsidRDefault="00D636F5" w:rsidP="005E48DD">
            <w:pPr>
              <w:pStyle w:val="TabellHode-kolonne"/>
              <w:jc w:val="right"/>
            </w:pPr>
            <w:r w:rsidRPr="00D73E78">
              <w:t>2024</w:t>
            </w:r>
          </w:p>
        </w:tc>
        <w:tc>
          <w:tcPr>
            <w:tcW w:w="807" w:type="pct"/>
          </w:tcPr>
          <w:p w14:paraId="078D4661" w14:textId="77777777" w:rsidR="00D636F5" w:rsidRPr="00D73E78" w:rsidRDefault="00D636F5" w:rsidP="005E48DD">
            <w:pPr>
              <w:pStyle w:val="TabellHode-kolonne"/>
              <w:jc w:val="right"/>
            </w:pPr>
            <w:r w:rsidRPr="00D73E78">
              <w:t>2023</w:t>
            </w:r>
          </w:p>
        </w:tc>
      </w:tr>
      <w:tr w:rsidR="00D636F5" w:rsidRPr="00D73E78" w14:paraId="33A52F83" w14:textId="77777777" w:rsidTr="004E77C7">
        <w:trPr>
          <w:trHeight w:val="73"/>
        </w:trPr>
        <w:tc>
          <w:tcPr>
            <w:tcW w:w="3386" w:type="pct"/>
          </w:tcPr>
          <w:p w14:paraId="75F90458" w14:textId="77777777" w:rsidR="00D636F5" w:rsidRPr="00D73E78" w:rsidRDefault="00D636F5" w:rsidP="003E04E5">
            <w:r w:rsidRPr="00D73E78">
              <w:t>Sum eiendeler</w:t>
            </w:r>
          </w:p>
        </w:tc>
        <w:tc>
          <w:tcPr>
            <w:tcW w:w="807" w:type="pct"/>
          </w:tcPr>
          <w:p w14:paraId="6D28A00C" w14:textId="77777777" w:rsidR="00D636F5" w:rsidRPr="00D73E78" w:rsidRDefault="00D636F5" w:rsidP="005E48DD">
            <w:pPr>
              <w:jc w:val="right"/>
            </w:pPr>
            <w:r w:rsidRPr="00D73E78">
              <w:t xml:space="preserve"> 474 </w:t>
            </w:r>
          </w:p>
        </w:tc>
        <w:tc>
          <w:tcPr>
            <w:tcW w:w="807" w:type="pct"/>
          </w:tcPr>
          <w:p w14:paraId="4A90E4C5" w14:textId="77777777" w:rsidR="00D636F5" w:rsidRPr="00D73E78" w:rsidRDefault="00D636F5" w:rsidP="005E48DD">
            <w:pPr>
              <w:jc w:val="right"/>
            </w:pPr>
            <w:r w:rsidRPr="00D73E78">
              <w:t xml:space="preserve"> 443 </w:t>
            </w:r>
          </w:p>
        </w:tc>
      </w:tr>
      <w:tr w:rsidR="00D636F5" w:rsidRPr="00D73E78" w14:paraId="4A365F6A" w14:textId="77777777" w:rsidTr="004E77C7">
        <w:trPr>
          <w:trHeight w:val="73"/>
        </w:trPr>
        <w:tc>
          <w:tcPr>
            <w:tcW w:w="3386" w:type="pct"/>
          </w:tcPr>
          <w:p w14:paraId="631C752D" w14:textId="77777777" w:rsidR="00D636F5" w:rsidRPr="00D73E78" w:rsidRDefault="00D636F5" w:rsidP="003E04E5">
            <w:r w:rsidRPr="00093E66">
              <w:rPr>
                <w:rStyle w:val="kursiv"/>
              </w:rPr>
              <w:t>- Hvorav kontantbeholdning</w:t>
            </w:r>
          </w:p>
        </w:tc>
        <w:tc>
          <w:tcPr>
            <w:tcW w:w="807" w:type="pct"/>
          </w:tcPr>
          <w:p w14:paraId="55C82F37" w14:textId="77777777" w:rsidR="00D636F5" w:rsidRPr="00D73E78" w:rsidRDefault="00D636F5" w:rsidP="005E48DD">
            <w:pPr>
              <w:jc w:val="right"/>
            </w:pPr>
            <w:r w:rsidRPr="00D73E78">
              <w:t xml:space="preserve"> 346 </w:t>
            </w:r>
          </w:p>
        </w:tc>
        <w:tc>
          <w:tcPr>
            <w:tcW w:w="807" w:type="pct"/>
          </w:tcPr>
          <w:p w14:paraId="7BC83216" w14:textId="77777777" w:rsidR="00D636F5" w:rsidRPr="00D73E78" w:rsidRDefault="00D636F5" w:rsidP="005E48DD">
            <w:pPr>
              <w:jc w:val="right"/>
            </w:pPr>
            <w:r w:rsidRPr="00D73E78">
              <w:t xml:space="preserve"> 312 </w:t>
            </w:r>
          </w:p>
        </w:tc>
      </w:tr>
      <w:tr w:rsidR="00D636F5" w:rsidRPr="00D73E78" w14:paraId="53E57B8C" w14:textId="77777777" w:rsidTr="004E77C7">
        <w:trPr>
          <w:trHeight w:val="73"/>
        </w:trPr>
        <w:tc>
          <w:tcPr>
            <w:tcW w:w="3386" w:type="pct"/>
          </w:tcPr>
          <w:p w14:paraId="22F7553A" w14:textId="77777777" w:rsidR="00D636F5" w:rsidRPr="00D73E78" w:rsidRDefault="00D636F5" w:rsidP="003E04E5">
            <w:r w:rsidRPr="00D73E78">
              <w:t>Sum egenkapital</w:t>
            </w:r>
          </w:p>
        </w:tc>
        <w:tc>
          <w:tcPr>
            <w:tcW w:w="807" w:type="pct"/>
          </w:tcPr>
          <w:p w14:paraId="058D653F" w14:textId="77777777" w:rsidR="00D636F5" w:rsidRPr="00D73E78" w:rsidRDefault="00D636F5" w:rsidP="005E48DD">
            <w:pPr>
              <w:jc w:val="right"/>
            </w:pPr>
            <w:r w:rsidRPr="00D73E78">
              <w:t xml:space="preserve"> -257 </w:t>
            </w:r>
          </w:p>
        </w:tc>
        <w:tc>
          <w:tcPr>
            <w:tcW w:w="807" w:type="pct"/>
          </w:tcPr>
          <w:p w14:paraId="1C71C6D4" w14:textId="77777777" w:rsidR="00D636F5" w:rsidRPr="00D73E78" w:rsidRDefault="00D636F5" w:rsidP="005E48DD">
            <w:pPr>
              <w:jc w:val="right"/>
            </w:pPr>
            <w:r w:rsidRPr="00D73E78">
              <w:t xml:space="preserve"> -387 </w:t>
            </w:r>
          </w:p>
        </w:tc>
      </w:tr>
      <w:tr w:rsidR="00D636F5" w:rsidRPr="00D73E78" w14:paraId="10261442" w14:textId="77777777" w:rsidTr="004E77C7">
        <w:trPr>
          <w:trHeight w:val="73"/>
        </w:trPr>
        <w:tc>
          <w:tcPr>
            <w:tcW w:w="3386" w:type="pct"/>
          </w:tcPr>
          <w:p w14:paraId="25C17D1B" w14:textId="77777777" w:rsidR="00D636F5" w:rsidRPr="00D73E78" w:rsidRDefault="00D636F5" w:rsidP="003E04E5">
            <w:r w:rsidRPr="00D73E78">
              <w:t>Sum gjeld og forpliktelser</w:t>
            </w:r>
          </w:p>
        </w:tc>
        <w:tc>
          <w:tcPr>
            <w:tcW w:w="807" w:type="pct"/>
          </w:tcPr>
          <w:p w14:paraId="0AE94715" w14:textId="77777777" w:rsidR="00D636F5" w:rsidRPr="00D73E78" w:rsidRDefault="00D636F5" w:rsidP="005E48DD">
            <w:pPr>
              <w:jc w:val="right"/>
            </w:pPr>
            <w:r w:rsidRPr="00D73E78">
              <w:t xml:space="preserve"> 731 </w:t>
            </w:r>
          </w:p>
        </w:tc>
        <w:tc>
          <w:tcPr>
            <w:tcW w:w="807" w:type="pct"/>
          </w:tcPr>
          <w:p w14:paraId="3258B50A" w14:textId="77777777" w:rsidR="00D636F5" w:rsidRPr="00D73E78" w:rsidRDefault="00D636F5" w:rsidP="005E48DD">
            <w:pPr>
              <w:jc w:val="right"/>
            </w:pPr>
            <w:r w:rsidRPr="00D73E78">
              <w:t xml:space="preserve"> 830 </w:t>
            </w:r>
          </w:p>
        </w:tc>
      </w:tr>
      <w:tr w:rsidR="00D636F5" w:rsidRPr="00D73E78" w14:paraId="6190C6DB" w14:textId="77777777" w:rsidTr="004E77C7">
        <w:trPr>
          <w:trHeight w:val="73"/>
        </w:trPr>
        <w:tc>
          <w:tcPr>
            <w:tcW w:w="3386" w:type="pct"/>
          </w:tcPr>
          <w:p w14:paraId="1FE3D05D" w14:textId="77777777" w:rsidR="00D636F5" w:rsidRPr="00D73E78" w:rsidRDefault="00D636F5" w:rsidP="003E04E5">
            <w:r w:rsidRPr="00093E66">
              <w:rPr>
                <w:rStyle w:val="kursiv"/>
              </w:rPr>
              <w:t>- Hvorav rentebærende gjeld</w:t>
            </w:r>
          </w:p>
        </w:tc>
        <w:tc>
          <w:tcPr>
            <w:tcW w:w="807" w:type="pct"/>
          </w:tcPr>
          <w:p w14:paraId="01BD55F5" w14:textId="77777777" w:rsidR="00D636F5" w:rsidRPr="00D73E78" w:rsidRDefault="00D636F5" w:rsidP="005E48DD">
            <w:pPr>
              <w:jc w:val="right"/>
            </w:pPr>
            <w:r w:rsidRPr="00D73E78">
              <w:t xml:space="preserve"> 11,9 </w:t>
            </w:r>
          </w:p>
        </w:tc>
        <w:tc>
          <w:tcPr>
            <w:tcW w:w="807" w:type="pct"/>
          </w:tcPr>
          <w:p w14:paraId="57974722" w14:textId="77777777" w:rsidR="00D636F5" w:rsidRPr="00D73E78" w:rsidRDefault="00D636F5" w:rsidP="005E48DD">
            <w:pPr>
              <w:jc w:val="right"/>
            </w:pPr>
            <w:r w:rsidRPr="00D73E78">
              <w:t xml:space="preserve"> 13,3 </w:t>
            </w:r>
          </w:p>
        </w:tc>
      </w:tr>
      <w:tr w:rsidR="00D636F5" w:rsidRPr="00D73E78" w14:paraId="25CE2F8E" w14:textId="77777777" w:rsidTr="004E77C7">
        <w:trPr>
          <w:trHeight w:val="73"/>
        </w:trPr>
        <w:tc>
          <w:tcPr>
            <w:tcW w:w="3386" w:type="pct"/>
          </w:tcPr>
          <w:p w14:paraId="0A29B8CC" w14:textId="77777777" w:rsidR="00D636F5" w:rsidRPr="00D73E78" w:rsidRDefault="00D636F5" w:rsidP="003E04E5">
            <w:pPr>
              <w:pStyle w:val="TabellHode-kolonne"/>
            </w:pPr>
            <w:r w:rsidRPr="00D73E78">
              <w:t>Avgift/gebyr, statlig kjøp/tilskudd</w:t>
            </w:r>
          </w:p>
        </w:tc>
        <w:tc>
          <w:tcPr>
            <w:tcW w:w="807" w:type="pct"/>
          </w:tcPr>
          <w:p w14:paraId="7DA31989" w14:textId="77777777" w:rsidR="00D636F5" w:rsidRPr="00D73E78" w:rsidRDefault="00D636F5" w:rsidP="005E48DD">
            <w:pPr>
              <w:pStyle w:val="TabellHode-kolonne"/>
              <w:jc w:val="right"/>
            </w:pPr>
            <w:r w:rsidRPr="00D73E78">
              <w:t>2024</w:t>
            </w:r>
          </w:p>
        </w:tc>
        <w:tc>
          <w:tcPr>
            <w:tcW w:w="807" w:type="pct"/>
          </w:tcPr>
          <w:p w14:paraId="75179C25" w14:textId="77777777" w:rsidR="00D636F5" w:rsidRPr="00D73E78" w:rsidRDefault="00D636F5" w:rsidP="005E48DD">
            <w:pPr>
              <w:pStyle w:val="TabellHode-kolonne"/>
              <w:jc w:val="right"/>
            </w:pPr>
            <w:r w:rsidRPr="00D73E78">
              <w:t>2023</w:t>
            </w:r>
          </w:p>
        </w:tc>
      </w:tr>
      <w:tr w:rsidR="00D636F5" w:rsidRPr="00D73E78" w14:paraId="5D54F5E2" w14:textId="77777777" w:rsidTr="004E77C7">
        <w:trPr>
          <w:trHeight w:val="73"/>
        </w:trPr>
        <w:tc>
          <w:tcPr>
            <w:tcW w:w="3386" w:type="pct"/>
          </w:tcPr>
          <w:p w14:paraId="7B3C421A" w14:textId="5D4C1A67" w:rsidR="00D636F5" w:rsidRPr="00D73E78" w:rsidRDefault="00D636F5" w:rsidP="003E04E5">
            <w:r w:rsidRPr="00D73E78">
              <w:t>Tilskudd:</w:t>
            </w:r>
            <w:r w:rsidR="000E2D24" w:rsidRPr="00D73E78">
              <w:t xml:space="preserve"> </w:t>
            </w:r>
            <w:r w:rsidRPr="00D73E78">
              <w:t>Kultur- og likestillingsdepartementet, ordinært tilskudd</w:t>
            </w:r>
          </w:p>
        </w:tc>
        <w:tc>
          <w:tcPr>
            <w:tcW w:w="807" w:type="pct"/>
          </w:tcPr>
          <w:p w14:paraId="51C0CDF7" w14:textId="77777777" w:rsidR="00D636F5" w:rsidRPr="00D73E78" w:rsidRDefault="00D636F5" w:rsidP="005E48DD">
            <w:pPr>
              <w:jc w:val="right"/>
            </w:pPr>
            <w:r w:rsidRPr="00D73E78">
              <w:t xml:space="preserve"> 744 </w:t>
            </w:r>
          </w:p>
        </w:tc>
        <w:tc>
          <w:tcPr>
            <w:tcW w:w="807" w:type="pct"/>
          </w:tcPr>
          <w:p w14:paraId="6CAA5392" w14:textId="77777777" w:rsidR="00D636F5" w:rsidRPr="00D73E78" w:rsidRDefault="00D636F5" w:rsidP="005E48DD">
            <w:pPr>
              <w:jc w:val="right"/>
            </w:pPr>
            <w:r w:rsidRPr="00D73E78">
              <w:t xml:space="preserve"> 721 </w:t>
            </w:r>
          </w:p>
        </w:tc>
      </w:tr>
      <w:tr w:rsidR="00D636F5" w:rsidRPr="00D73E78" w14:paraId="52A9C510" w14:textId="77777777" w:rsidTr="004E77C7">
        <w:trPr>
          <w:trHeight w:val="73"/>
        </w:trPr>
        <w:tc>
          <w:tcPr>
            <w:tcW w:w="3386" w:type="pct"/>
          </w:tcPr>
          <w:p w14:paraId="37923415" w14:textId="4B9DCA8B" w:rsidR="00D636F5" w:rsidRPr="00D73E78" w:rsidRDefault="00D636F5" w:rsidP="003E04E5">
            <w:r w:rsidRPr="00D73E78">
              <w:t>Tilskudd: Kultur- og likestillingsdepartementet, gaveforsterkning</w:t>
            </w:r>
          </w:p>
        </w:tc>
        <w:tc>
          <w:tcPr>
            <w:tcW w:w="807" w:type="pct"/>
          </w:tcPr>
          <w:p w14:paraId="7EE4E6E9" w14:textId="77777777" w:rsidR="00D636F5" w:rsidRPr="00D73E78" w:rsidRDefault="00D636F5" w:rsidP="005E48DD">
            <w:pPr>
              <w:jc w:val="right"/>
            </w:pPr>
            <w:r w:rsidRPr="00D73E78">
              <w:t xml:space="preserve"> - </w:t>
            </w:r>
          </w:p>
        </w:tc>
        <w:tc>
          <w:tcPr>
            <w:tcW w:w="807" w:type="pct"/>
          </w:tcPr>
          <w:p w14:paraId="2E7B7E51" w14:textId="77777777" w:rsidR="00D636F5" w:rsidRPr="00D73E78" w:rsidRDefault="00D636F5" w:rsidP="005E48DD">
            <w:pPr>
              <w:jc w:val="right"/>
            </w:pPr>
            <w:r w:rsidRPr="00D73E78">
              <w:t xml:space="preserve"> 2,6 </w:t>
            </w:r>
          </w:p>
        </w:tc>
      </w:tr>
      <w:tr w:rsidR="00D636F5" w:rsidRPr="00D73E78" w14:paraId="55B9F0B6" w14:textId="77777777" w:rsidTr="004E77C7">
        <w:trPr>
          <w:trHeight w:val="73"/>
        </w:trPr>
        <w:tc>
          <w:tcPr>
            <w:tcW w:w="3386" w:type="pct"/>
          </w:tcPr>
          <w:p w14:paraId="6C9DFEA3" w14:textId="7F700A43" w:rsidR="00D636F5" w:rsidRPr="00D73E78" w:rsidRDefault="00D636F5" w:rsidP="003E04E5">
            <w:r w:rsidRPr="00D73E78">
              <w:t>Tilskudd: Kultur- og likestillingsdepartementet, ekstratilskudd investeringer i infrastrukturen</w:t>
            </w:r>
          </w:p>
        </w:tc>
        <w:tc>
          <w:tcPr>
            <w:tcW w:w="807" w:type="pct"/>
          </w:tcPr>
          <w:p w14:paraId="043EB0CC" w14:textId="77777777" w:rsidR="00D636F5" w:rsidRPr="00D73E78" w:rsidRDefault="00D636F5" w:rsidP="005E48DD">
            <w:pPr>
              <w:jc w:val="right"/>
            </w:pPr>
            <w:r w:rsidRPr="00D73E78">
              <w:t xml:space="preserve"> 11 </w:t>
            </w:r>
          </w:p>
        </w:tc>
        <w:tc>
          <w:tcPr>
            <w:tcW w:w="807" w:type="pct"/>
          </w:tcPr>
          <w:p w14:paraId="74114611" w14:textId="77777777" w:rsidR="00D636F5" w:rsidRPr="00D73E78" w:rsidRDefault="00D636F5" w:rsidP="005E48DD">
            <w:pPr>
              <w:jc w:val="right"/>
            </w:pPr>
            <w:r w:rsidRPr="00D73E78">
              <w:t xml:space="preserve"> - </w:t>
            </w:r>
          </w:p>
        </w:tc>
      </w:tr>
      <w:tr w:rsidR="00D636F5" w:rsidRPr="00D73E78" w14:paraId="3512D8B2" w14:textId="77777777" w:rsidTr="004E77C7">
        <w:trPr>
          <w:trHeight w:val="73"/>
        </w:trPr>
        <w:tc>
          <w:tcPr>
            <w:tcW w:w="3386" w:type="pct"/>
          </w:tcPr>
          <w:p w14:paraId="59545DBE" w14:textId="77777777" w:rsidR="00D636F5" w:rsidRPr="00D73E78" w:rsidRDefault="00D636F5" w:rsidP="003E04E5">
            <w:pPr>
              <w:pStyle w:val="TabellHode-kolonne"/>
            </w:pPr>
            <w:r w:rsidRPr="00D73E78">
              <w:t>Verdier og utbytte</w:t>
            </w:r>
          </w:p>
        </w:tc>
        <w:tc>
          <w:tcPr>
            <w:tcW w:w="807" w:type="pct"/>
          </w:tcPr>
          <w:p w14:paraId="149D23E2" w14:textId="77777777" w:rsidR="00D636F5" w:rsidRPr="00D73E78" w:rsidRDefault="00D636F5" w:rsidP="005E48DD">
            <w:pPr>
              <w:pStyle w:val="TabellHode-kolonne"/>
              <w:jc w:val="right"/>
            </w:pPr>
            <w:r w:rsidRPr="00D73E78">
              <w:t>2024</w:t>
            </w:r>
          </w:p>
        </w:tc>
        <w:tc>
          <w:tcPr>
            <w:tcW w:w="807" w:type="pct"/>
          </w:tcPr>
          <w:p w14:paraId="6B76511E" w14:textId="77777777" w:rsidR="00D636F5" w:rsidRPr="00D73E78" w:rsidRDefault="00D636F5" w:rsidP="005E48DD">
            <w:pPr>
              <w:pStyle w:val="TabellHode-kolonne"/>
              <w:jc w:val="right"/>
            </w:pPr>
            <w:r w:rsidRPr="00D73E78">
              <w:t>2023</w:t>
            </w:r>
          </w:p>
        </w:tc>
      </w:tr>
      <w:tr w:rsidR="00D636F5" w:rsidRPr="00D73E78" w14:paraId="5D4BA15A" w14:textId="77777777" w:rsidTr="004E77C7">
        <w:trPr>
          <w:trHeight w:val="73"/>
        </w:trPr>
        <w:tc>
          <w:tcPr>
            <w:tcW w:w="3386" w:type="pct"/>
          </w:tcPr>
          <w:p w14:paraId="2F0FF49D" w14:textId="77777777" w:rsidR="00D636F5" w:rsidRPr="00D73E78" w:rsidRDefault="00D636F5" w:rsidP="003E04E5">
            <w:r w:rsidRPr="00D73E78">
              <w:t>Utbytte for regnskapsåret</w:t>
            </w:r>
          </w:p>
        </w:tc>
        <w:tc>
          <w:tcPr>
            <w:tcW w:w="807" w:type="pct"/>
          </w:tcPr>
          <w:p w14:paraId="1227FD9C" w14:textId="77777777" w:rsidR="00D636F5" w:rsidRPr="00D73E78" w:rsidRDefault="00D636F5" w:rsidP="005E48DD">
            <w:pPr>
              <w:jc w:val="right"/>
            </w:pPr>
            <w:r w:rsidRPr="00D73E78">
              <w:t>0</w:t>
            </w:r>
          </w:p>
        </w:tc>
        <w:tc>
          <w:tcPr>
            <w:tcW w:w="807" w:type="pct"/>
          </w:tcPr>
          <w:p w14:paraId="23390398" w14:textId="77777777" w:rsidR="00D636F5" w:rsidRPr="00D73E78" w:rsidRDefault="00D636F5" w:rsidP="005E48DD">
            <w:pPr>
              <w:jc w:val="right"/>
            </w:pPr>
            <w:r w:rsidRPr="00D73E78">
              <w:t>0</w:t>
            </w:r>
          </w:p>
        </w:tc>
      </w:tr>
      <w:tr w:rsidR="00D636F5" w:rsidRPr="00D73E78" w14:paraId="5B34B323" w14:textId="77777777" w:rsidTr="004E77C7">
        <w:trPr>
          <w:trHeight w:val="73"/>
        </w:trPr>
        <w:tc>
          <w:tcPr>
            <w:tcW w:w="3386" w:type="pct"/>
          </w:tcPr>
          <w:p w14:paraId="3979F04F" w14:textId="77777777" w:rsidR="00D636F5" w:rsidRPr="00D73E78" w:rsidRDefault="00D636F5" w:rsidP="003E04E5">
            <w:r w:rsidRPr="00D73E78">
              <w:t>Tilbakebetaling av kapital</w:t>
            </w:r>
          </w:p>
        </w:tc>
        <w:tc>
          <w:tcPr>
            <w:tcW w:w="807" w:type="pct"/>
          </w:tcPr>
          <w:p w14:paraId="1604CEC8" w14:textId="77777777" w:rsidR="00D636F5" w:rsidRPr="00D73E78" w:rsidRDefault="00D636F5" w:rsidP="005E48DD">
            <w:pPr>
              <w:jc w:val="right"/>
            </w:pPr>
            <w:r w:rsidRPr="00D73E78">
              <w:t>0</w:t>
            </w:r>
          </w:p>
        </w:tc>
        <w:tc>
          <w:tcPr>
            <w:tcW w:w="807" w:type="pct"/>
          </w:tcPr>
          <w:p w14:paraId="517D9E74" w14:textId="77777777" w:rsidR="00D636F5" w:rsidRPr="00D73E78" w:rsidRDefault="00D636F5" w:rsidP="005E48DD">
            <w:pPr>
              <w:jc w:val="right"/>
            </w:pPr>
            <w:r w:rsidRPr="00D73E78">
              <w:t>0</w:t>
            </w:r>
          </w:p>
        </w:tc>
      </w:tr>
      <w:tr w:rsidR="00D636F5" w:rsidRPr="00D73E78" w14:paraId="7639311D" w14:textId="77777777" w:rsidTr="004E77C7">
        <w:trPr>
          <w:trHeight w:val="73"/>
        </w:trPr>
        <w:tc>
          <w:tcPr>
            <w:tcW w:w="3386" w:type="pct"/>
          </w:tcPr>
          <w:p w14:paraId="0FC92E3E" w14:textId="77777777" w:rsidR="00D636F5" w:rsidRPr="00D73E78" w:rsidRDefault="00D636F5" w:rsidP="003E04E5">
            <w:r w:rsidRPr="00D73E78">
              <w:t>Kapitalinnskudd fra staten</w:t>
            </w:r>
          </w:p>
        </w:tc>
        <w:tc>
          <w:tcPr>
            <w:tcW w:w="807" w:type="pct"/>
          </w:tcPr>
          <w:p w14:paraId="33FFC2E9" w14:textId="77777777" w:rsidR="00D636F5" w:rsidRPr="00D73E78" w:rsidRDefault="00D636F5" w:rsidP="005E48DD">
            <w:pPr>
              <w:jc w:val="right"/>
            </w:pPr>
            <w:r w:rsidRPr="00D73E78">
              <w:t>0</w:t>
            </w:r>
          </w:p>
        </w:tc>
        <w:tc>
          <w:tcPr>
            <w:tcW w:w="807" w:type="pct"/>
          </w:tcPr>
          <w:p w14:paraId="75E53BEF" w14:textId="77777777" w:rsidR="00D636F5" w:rsidRPr="00D73E78" w:rsidRDefault="00D636F5" w:rsidP="005E48DD">
            <w:pPr>
              <w:jc w:val="right"/>
            </w:pPr>
            <w:r w:rsidRPr="00D73E78">
              <w:t>0</w:t>
            </w:r>
          </w:p>
        </w:tc>
      </w:tr>
      <w:tr w:rsidR="00D636F5" w:rsidRPr="00D73E78" w14:paraId="217364E0" w14:textId="77777777" w:rsidTr="004E77C7">
        <w:trPr>
          <w:trHeight w:val="73"/>
        </w:trPr>
        <w:tc>
          <w:tcPr>
            <w:tcW w:w="3386" w:type="pct"/>
          </w:tcPr>
          <w:p w14:paraId="0B1E17F4" w14:textId="77777777" w:rsidR="00D636F5" w:rsidRPr="00D73E78" w:rsidRDefault="00D636F5" w:rsidP="003E04E5">
            <w:pPr>
              <w:pStyle w:val="TabellHode-kolonne"/>
            </w:pPr>
            <w:r w:rsidRPr="00D73E78">
              <w:t>Finansielle nøkkeltall</w:t>
            </w:r>
          </w:p>
        </w:tc>
        <w:tc>
          <w:tcPr>
            <w:tcW w:w="807" w:type="pct"/>
          </w:tcPr>
          <w:p w14:paraId="1C89AD35" w14:textId="77777777" w:rsidR="00D636F5" w:rsidRPr="00D73E78" w:rsidRDefault="00D636F5" w:rsidP="005E48DD">
            <w:pPr>
              <w:pStyle w:val="TabellHode-kolonne"/>
              <w:jc w:val="right"/>
            </w:pPr>
            <w:r w:rsidRPr="00D73E78">
              <w:t>2024</w:t>
            </w:r>
          </w:p>
        </w:tc>
        <w:tc>
          <w:tcPr>
            <w:tcW w:w="807" w:type="pct"/>
          </w:tcPr>
          <w:p w14:paraId="68C67B41" w14:textId="77777777" w:rsidR="00D636F5" w:rsidRPr="00D73E78" w:rsidRDefault="00D636F5" w:rsidP="005E48DD">
            <w:pPr>
              <w:pStyle w:val="TabellHode-kolonne"/>
              <w:jc w:val="right"/>
            </w:pPr>
            <w:r w:rsidRPr="00D73E78">
              <w:t>2023</w:t>
            </w:r>
          </w:p>
        </w:tc>
      </w:tr>
      <w:tr w:rsidR="00D636F5" w:rsidRPr="00D73E78" w14:paraId="3C5F0F5D" w14:textId="77777777" w:rsidTr="004E77C7">
        <w:trPr>
          <w:trHeight w:val="73"/>
        </w:trPr>
        <w:tc>
          <w:tcPr>
            <w:tcW w:w="3386" w:type="pct"/>
          </w:tcPr>
          <w:p w14:paraId="62F1AD4E" w14:textId="77777777" w:rsidR="00D636F5" w:rsidRPr="00D73E78" w:rsidRDefault="00D636F5" w:rsidP="003E04E5">
            <w:r w:rsidRPr="00D73E78">
              <w:t>Sysselsatt kapital</w:t>
            </w:r>
          </w:p>
        </w:tc>
        <w:tc>
          <w:tcPr>
            <w:tcW w:w="807" w:type="pct"/>
          </w:tcPr>
          <w:p w14:paraId="6C92718F" w14:textId="77777777" w:rsidR="00D636F5" w:rsidRPr="00D73E78" w:rsidRDefault="00D636F5" w:rsidP="005E48DD">
            <w:pPr>
              <w:jc w:val="right"/>
            </w:pPr>
            <w:r w:rsidRPr="00D73E78">
              <w:t xml:space="preserve"> -245 </w:t>
            </w:r>
          </w:p>
        </w:tc>
        <w:tc>
          <w:tcPr>
            <w:tcW w:w="807" w:type="pct"/>
          </w:tcPr>
          <w:p w14:paraId="491B6E30" w14:textId="77777777" w:rsidR="00D636F5" w:rsidRPr="00D73E78" w:rsidRDefault="00D636F5" w:rsidP="005E48DD">
            <w:pPr>
              <w:jc w:val="right"/>
            </w:pPr>
            <w:r w:rsidRPr="00D73E78">
              <w:t xml:space="preserve"> -374 </w:t>
            </w:r>
          </w:p>
        </w:tc>
      </w:tr>
      <w:tr w:rsidR="00D636F5" w:rsidRPr="00D73E78" w14:paraId="75E61408" w14:textId="77777777" w:rsidTr="004E77C7">
        <w:trPr>
          <w:trHeight w:val="73"/>
        </w:trPr>
        <w:tc>
          <w:tcPr>
            <w:tcW w:w="3386" w:type="pct"/>
          </w:tcPr>
          <w:p w14:paraId="25DD3A27" w14:textId="77777777" w:rsidR="00D636F5" w:rsidRPr="00D73E78" w:rsidRDefault="00D636F5" w:rsidP="003E04E5">
            <w:r w:rsidRPr="00D73E78">
              <w:t>Driftsmargin (EBIT)</w:t>
            </w:r>
          </w:p>
        </w:tc>
        <w:tc>
          <w:tcPr>
            <w:tcW w:w="807" w:type="pct"/>
          </w:tcPr>
          <w:p w14:paraId="330CBC11" w14:textId="77777777" w:rsidR="00D636F5" w:rsidRPr="00D73E78" w:rsidRDefault="00D636F5" w:rsidP="005E48DD">
            <w:pPr>
              <w:jc w:val="right"/>
            </w:pPr>
            <w:r w:rsidRPr="00D73E78">
              <w:t>2,1 %</w:t>
            </w:r>
          </w:p>
        </w:tc>
        <w:tc>
          <w:tcPr>
            <w:tcW w:w="807" w:type="pct"/>
          </w:tcPr>
          <w:p w14:paraId="0A97A01C" w14:textId="77777777" w:rsidR="00D636F5" w:rsidRPr="00D73E78" w:rsidRDefault="00D636F5" w:rsidP="005E48DD">
            <w:pPr>
              <w:jc w:val="right"/>
            </w:pPr>
            <w:r w:rsidRPr="00D73E78">
              <w:t>-3,5 %</w:t>
            </w:r>
          </w:p>
        </w:tc>
      </w:tr>
      <w:tr w:rsidR="00D636F5" w:rsidRPr="00D73E78" w14:paraId="5A530FD9" w14:textId="77777777" w:rsidTr="004E77C7">
        <w:trPr>
          <w:trHeight w:val="73"/>
        </w:trPr>
        <w:tc>
          <w:tcPr>
            <w:tcW w:w="3386" w:type="pct"/>
          </w:tcPr>
          <w:p w14:paraId="169B6A26" w14:textId="77777777" w:rsidR="00D636F5" w:rsidRPr="00D73E78" w:rsidRDefault="00D636F5" w:rsidP="003E04E5">
            <w:r w:rsidRPr="00D73E78">
              <w:lastRenderedPageBreak/>
              <w:t>Egenkapitalandel</w:t>
            </w:r>
          </w:p>
        </w:tc>
        <w:tc>
          <w:tcPr>
            <w:tcW w:w="807" w:type="pct"/>
          </w:tcPr>
          <w:p w14:paraId="6343F55D" w14:textId="77777777" w:rsidR="00D636F5" w:rsidRPr="00D73E78" w:rsidRDefault="00D636F5" w:rsidP="005E48DD">
            <w:pPr>
              <w:jc w:val="right"/>
            </w:pPr>
            <w:r w:rsidRPr="00D73E78">
              <w:t>-54,2 %</w:t>
            </w:r>
          </w:p>
        </w:tc>
        <w:tc>
          <w:tcPr>
            <w:tcW w:w="807" w:type="pct"/>
          </w:tcPr>
          <w:p w14:paraId="4128EE84" w14:textId="77777777" w:rsidR="00D636F5" w:rsidRPr="00D73E78" w:rsidRDefault="00D636F5" w:rsidP="005E48DD">
            <w:pPr>
              <w:jc w:val="right"/>
            </w:pPr>
            <w:r w:rsidRPr="00D73E78">
              <w:t>-87,4 %</w:t>
            </w:r>
          </w:p>
        </w:tc>
      </w:tr>
      <w:tr w:rsidR="00D636F5" w:rsidRPr="00D73E78" w14:paraId="75043B50" w14:textId="77777777" w:rsidTr="004E77C7">
        <w:trPr>
          <w:trHeight w:val="73"/>
        </w:trPr>
        <w:tc>
          <w:tcPr>
            <w:tcW w:w="3386" w:type="pct"/>
          </w:tcPr>
          <w:p w14:paraId="3F93E620" w14:textId="77777777" w:rsidR="00D636F5" w:rsidRPr="00D73E78" w:rsidRDefault="00D636F5" w:rsidP="003E04E5">
            <w:r w:rsidRPr="00D73E78">
              <w:t>Netto kontantstrøm fra drift</w:t>
            </w:r>
          </w:p>
        </w:tc>
        <w:tc>
          <w:tcPr>
            <w:tcW w:w="807" w:type="pct"/>
          </w:tcPr>
          <w:p w14:paraId="27F041DA" w14:textId="77777777" w:rsidR="00D636F5" w:rsidRPr="00D73E78" w:rsidRDefault="00D636F5" w:rsidP="005E48DD">
            <w:pPr>
              <w:jc w:val="right"/>
            </w:pPr>
            <w:r w:rsidRPr="00D73E78">
              <w:t xml:space="preserve"> 53,4 </w:t>
            </w:r>
          </w:p>
        </w:tc>
        <w:tc>
          <w:tcPr>
            <w:tcW w:w="807" w:type="pct"/>
          </w:tcPr>
          <w:p w14:paraId="471B1512" w14:textId="77777777" w:rsidR="00D636F5" w:rsidRPr="00D73E78" w:rsidRDefault="00D636F5" w:rsidP="005E48DD">
            <w:pPr>
              <w:jc w:val="right"/>
            </w:pPr>
            <w:r w:rsidRPr="00D73E78">
              <w:t xml:space="preserve"> 72,7 </w:t>
            </w:r>
          </w:p>
        </w:tc>
      </w:tr>
      <w:tr w:rsidR="00D636F5" w:rsidRPr="00D73E78" w14:paraId="1C7BDC86" w14:textId="77777777" w:rsidTr="004E77C7">
        <w:trPr>
          <w:trHeight w:val="73"/>
        </w:trPr>
        <w:tc>
          <w:tcPr>
            <w:tcW w:w="3386" w:type="pct"/>
          </w:tcPr>
          <w:p w14:paraId="3E645BDB" w14:textId="77777777" w:rsidR="00D636F5" w:rsidRPr="00D73E78" w:rsidRDefault="00D636F5" w:rsidP="003E04E5">
            <w:r w:rsidRPr="00D73E78">
              <w:t>Netto kontantstrøm fra investeringer</w:t>
            </w:r>
          </w:p>
        </w:tc>
        <w:tc>
          <w:tcPr>
            <w:tcW w:w="807" w:type="pct"/>
          </w:tcPr>
          <w:p w14:paraId="2B24BAB3" w14:textId="77777777" w:rsidR="00D636F5" w:rsidRPr="00D73E78" w:rsidRDefault="00D636F5" w:rsidP="005E48DD">
            <w:pPr>
              <w:jc w:val="right"/>
            </w:pPr>
            <w:r w:rsidRPr="00D73E78">
              <w:t xml:space="preserve"> -28,4 </w:t>
            </w:r>
          </w:p>
        </w:tc>
        <w:tc>
          <w:tcPr>
            <w:tcW w:w="807" w:type="pct"/>
          </w:tcPr>
          <w:p w14:paraId="3B1B2C36" w14:textId="77777777" w:rsidR="00D636F5" w:rsidRPr="00D73E78" w:rsidRDefault="00D636F5" w:rsidP="005E48DD">
            <w:pPr>
              <w:jc w:val="right"/>
            </w:pPr>
            <w:r w:rsidRPr="00D73E78">
              <w:t xml:space="preserve"> -17,8 </w:t>
            </w:r>
          </w:p>
        </w:tc>
      </w:tr>
      <w:tr w:rsidR="00D636F5" w:rsidRPr="00D73E78" w14:paraId="452D1CD3" w14:textId="77777777" w:rsidTr="004E77C7">
        <w:trPr>
          <w:trHeight w:val="73"/>
        </w:trPr>
        <w:tc>
          <w:tcPr>
            <w:tcW w:w="3386" w:type="pct"/>
          </w:tcPr>
          <w:p w14:paraId="56C7D067" w14:textId="77777777" w:rsidR="00D636F5" w:rsidRPr="00D73E78" w:rsidRDefault="00D636F5" w:rsidP="003E04E5">
            <w:pPr>
              <w:pStyle w:val="TabellHode-kolonne"/>
            </w:pPr>
            <w:r w:rsidRPr="00D73E78">
              <w:t>Andre nøkkeltall</w:t>
            </w:r>
          </w:p>
        </w:tc>
        <w:tc>
          <w:tcPr>
            <w:tcW w:w="807" w:type="pct"/>
          </w:tcPr>
          <w:p w14:paraId="4A92E372" w14:textId="77777777" w:rsidR="00D636F5" w:rsidRPr="00D73E78" w:rsidRDefault="00D636F5" w:rsidP="005E48DD">
            <w:pPr>
              <w:pStyle w:val="TabellHode-kolonne"/>
              <w:jc w:val="right"/>
            </w:pPr>
            <w:r w:rsidRPr="00D73E78">
              <w:t>2024</w:t>
            </w:r>
          </w:p>
        </w:tc>
        <w:tc>
          <w:tcPr>
            <w:tcW w:w="807" w:type="pct"/>
          </w:tcPr>
          <w:p w14:paraId="002C7910" w14:textId="77777777" w:rsidR="00D636F5" w:rsidRPr="00D73E78" w:rsidRDefault="00D636F5" w:rsidP="005E48DD">
            <w:pPr>
              <w:pStyle w:val="TabellHode-kolonne"/>
              <w:jc w:val="right"/>
            </w:pPr>
            <w:r w:rsidRPr="00D73E78">
              <w:t>2023</w:t>
            </w:r>
          </w:p>
        </w:tc>
      </w:tr>
      <w:tr w:rsidR="00D636F5" w:rsidRPr="00D73E78" w14:paraId="53D23F93" w14:textId="77777777" w:rsidTr="004E77C7">
        <w:trPr>
          <w:trHeight w:val="73"/>
        </w:trPr>
        <w:tc>
          <w:tcPr>
            <w:tcW w:w="3386" w:type="pct"/>
          </w:tcPr>
          <w:p w14:paraId="6EB7A577" w14:textId="77777777" w:rsidR="00D636F5" w:rsidRPr="00D73E78" w:rsidRDefault="00D636F5" w:rsidP="003E04E5">
            <w:r w:rsidRPr="00D73E78">
              <w:t xml:space="preserve">Antall ansatte </w:t>
            </w:r>
          </w:p>
        </w:tc>
        <w:tc>
          <w:tcPr>
            <w:tcW w:w="807" w:type="pct"/>
          </w:tcPr>
          <w:p w14:paraId="1653B427" w14:textId="77777777" w:rsidR="00D636F5" w:rsidRPr="00D73E78" w:rsidRDefault="00D636F5" w:rsidP="005E48DD">
            <w:pPr>
              <w:jc w:val="right"/>
            </w:pPr>
            <w:r w:rsidRPr="00D73E78">
              <w:t>629</w:t>
            </w:r>
          </w:p>
        </w:tc>
        <w:tc>
          <w:tcPr>
            <w:tcW w:w="807" w:type="pct"/>
          </w:tcPr>
          <w:p w14:paraId="243301A1" w14:textId="77777777" w:rsidR="00D636F5" w:rsidRPr="00D73E78" w:rsidRDefault="00D636F5" w:rsidP="005E48DD">
            <w:pPr>
              <w:jc w:val="right"/>
            </w:pPr>
            <w:r w:rsidRPr="00D73E78">
              <w:t>636</w:t>
            </w:r>
          </w:p>
        </w:tc>
      </w:tr>
      <w:tr w:rsidR="00D636F5" w:rsidRPr="00D73E78" w14:paraId="6F85B64D" w14:textId="77777777" w:rsidTr="004E77C7">
        <w:trPr>
          <w:trHeight w:val="73"/>
        </w:trPr>
        <w:tc>
          <w:tcPr>
            <w:tcW w:w="3386" w:type="pct"/>
          </w:tcPr>
          <w:p w14:paraId="43DDCC2F" w14:textId="77777777" w:rsidR="00D636F5" w:rsidRPr="00D73E78" w:rsidRDefault="00D636F5" w:rsidP="003E04E5">
            <w:r w:rsidRPr="00D73E78">
              <w:t>Andel ansatte i Norge</w:t>
            </w:r>
          </w:p>
        </w:tc>
        <w:tc>
          <w:tcPr>
            <w:tcW w:w="807" w:type="pct"/>
          </w:tcPr>
          <w:p w14:paraId="2EEF027D" w14:textId="77777777" w:rsidR="00D636F5" w:rsidRPr="00D73E78" w:rsidRDefault="00D636F5" w:rsidP="005E48DD">
            <w:pPr>
              <w:jc w:val="right"/>
            </w:pPr>
            <w:r w:rsidRPr="00D73E78">
              <w:t>100 %</w:t>
            </w:r>
          </w:p>
        </w:tc>
        <w:tc>
          <w:tcPr>
            <w:tcW w:w="807" w:type="pct"/>
          </w:tcPr>
          <w:p w14:paraId="223F3FF7" w14:textId="77777777" w:rsidR="00D636F5" w:rsidRPr="00D73E78" w:rsidRDefault="00D636F5" w:rsidP="005E48DD">
            <w:pPr>
              <w:jc w:val="right"/>
            </w:pPr>
            <w:r w:rsidRPr="00D73E78">
              <w:t>100 %</w:t>
            </w:r>
          </w:p>
        </w:tc>
      </w:tr>
      <w:tr w:rsidR="00D636F5" w:rsidRPr="00D73E78" w14:paraId="6A774C1A" w14:textId="77777777" w:rsidTr="004E77C7">
        <w:trPr>
          <w:trHeight w:val="73"/>
        </w:trPr>
        <w:tc>
          <w:tcPr>
            <w:tcW w:w="3386" w:type="pct"/>
          </w:tcPr>
          <w:p w14:paraId="77AFA46D" w14:textId="77777777" w:rsidR="00D636F5" w:rsidRPr="00D73E78" w:rsidRDefault="00D636F5" w:rsidP="003E04E5">
            <w:r w:rsidRPr="00D73E78">
              <w:t>Andel kvinner i ledergruppen</w:t>
            </w:r>
          </w:p>
        </w:tc>
        <w:tc>
          <w:tcPr>
            <w:tcW w:w="807" w:type="pct"/>
          </w:tcPr>
          <w:p w14:paraId="2843DE90" w14:textId="77777777" w:rsidR="00D636F5" w:rsidRPr="00D73E78" w:rsidRDefault="00D636F5" w:rsidP="005E48DD">
            <w:pPr>
              <w:jc w:val="right"/>
            </w:pPr>
            <w:r w:rsidRPr="00D73E78">
              <w:t>44 %</w:t>
            </w:r>
          </w:p>
        </w:tc>
        <w:tc>
          <w:tcPr>
            <w:tcW w:w="807" w:type="pct"/>
          </w:tcPr>
          <w:p w14:paraId="4EBE029E" w14:textId="77777777" w:rsidR="00D636F5" w:rsidRPr="00D73E78" w:rsidRDefault="00D636F5" w:rsidP="005E48DD">
            <w:pPr>
              <w:jc w:val="right"/>
            </w:pPr>
            <w:r w:rsidRPr="00D73E78">
              <w:t>57 %</w:t>
            </w:r>
          </w:p>
        </w:tc>
      </w:tr>
      <w:tr w:rsidR="00D636F5" w:rsidRPr="00D73E78" w14:paraId="462FD8BF" w14:textId="77777777" w:rsidTr="004E77C7">
        <w:trPr>
          <w:trHeight w:val="73"/>
        </w:trPr>
        <w:tc>
          <w:tcPr>
            <w:tcW w:w="3386" w:type="pct"/>
          </w:tcPr>
          <w:p w14:paraId="7DAF6014" w14:textId="77777777" w:rsidR="00D636F5" w:rsidRPr="00D73E78" w:rsidRDefault="00D636F5" w:rsidP="003E04E5">
            <w:r w:rsidRPr="00D73E78">
              <w:t>Andel kvinner i selskapet totalt</w:t>
            </w:r>
          </w:p>
        </w:tc>
        <w:tc>
          <w:tcPr>
            <w:tcW w:w="807" w:type="pct"/>
          </w:tcPr>
          <w:p w14:paraId="4C05C8EA" w14:textId="77777777" w:rsidR="00D636F5" w:rsidRPr="00D73E78" w:rsidRDefault="00D636F5" w:rsidP="005E48DD">
            <w:pPr>
              <w:jc w:val="right"/>
            </w:pPr>
            <w:r w:rsidRPr="00D73E78">
              <w:t>55 %</w:t>
            </w:r>
          </w:p>
        </w:tc>
        <w:tc>
          <w:tcPr>
            <w:tcW w:w="807" w:type="pct"/>
          </w:tcPr>
          <w:p w14:paraId="14F99758" w14:textId="77777777" w:rsidR="00D636F5" w:rsidRPr="00D73E78" w:rsidRDefault="00D636F5" w:rsidP="005E48DD">
            <w:pPr>
              <w:jc w:val="right"/>
            </w:pPr>
            <w:r w:rsidRPr="00D73E78">
              <w:t>55 %</w:t>
            </w:r>
          </w:p>
        </w:tc>
      </w:tr>
      <w:tr w:rsidR="00D636F5" w:rsidRPr="00D73E78" w14:paraId="70B5F248" w14:textId="77777777" w:rsidTr="004E77C7">
        <w:trPr>
          <w:trHeight w:val="73"/>
        </w:trPr>
        <w:tc>
          <w:tcPr>
            <w:tcW w:w="3386" w:type="pct"/>
          </w:tcPr>
          <w:p w14:paraId="349ADFB2" w14:textId="77777777" w:rsidR="00D636F5" w:rsidRPr="00D73E78" w:rsidRDefault="00D636F5" w:rsidP="003E04E5">
            <w:r w:rsidRPr="00D73E78">
              <w:t>Kvinners andel av menns lønn, fastlønn</w:t>
            </w:r>
          </w:p>
        </w:tc>
        <w:tc>
          <w:tcPr>
            <w:tcW w:w="807" w:type="pct"/>
          </w:tcPr>
          <w:p w14:paraId="34846E01" w14:textId="77777777" w:rsidR="00D636F5" w:rsidRPr="00D73E78" w:rsidRDefault="00D636F5" w:rsidP="005E48DD">
            <w:pPr>
              <w:jc w:val="right"/>
            </w:pPr>
            <w:r w:rsidRPr="00D73E78">
              <w:t>-</w:t>
            </w:r>
          </w:p>
        </w:tc>
        <w:tc>
          <w:tcPr>
            <w:tcW w:w="807" w:type="pct"/>
          </w:tcPr>
          <w:p w14:paraId="577CFAFF" w14:textId="77777777" w:rsidR="00D636F5" w:rsidRPr="00D73E78" w:rsidRDefault="00D636F5" w:rsidP="005E48DD">
            <w:pPr>
              <w:jc w:val="right"/>
            </w:pPr>
            <w:r w:rsidRPr="00D73E78">
              <w:t>99,7 %</w:t>
            </w:r>
          </w:p>
        </w:tc>
      </w:tr>
      <w:tr w:rsidR="00D636F5" w:rsidRPr="00D73E78" w14:paraId="3409370D" w14:textId="77777777" w:rsidTr="004E77C7">
        <w:trPr>
          <w:trHeight w:val="73"/>
        </w:trPr>
        <w:tc>
          <w:tcPr>
            <w:tcW w:w="3386" w:type="pct"/>
          </w:tcPr>
          <w:p w14:paraId="0F1CB8B5" w14:textId="77777777" w:rsidR="00D636F5" w:rsidRPr="00D73E78" w:rsidRDefault="00D636F5" w:rsidP="003E04E5">
            <w:r w:rsidRPr="00D73E78">
              <w:t>Kvinners andel av menns lønn, faste tillegg</w:t>
            </w:r>
          </w:p>
        </w:tc>
        <w:tc>
          <w:tcPr>
            <w:tcW w:w="807" w:type="pct"/>
          </w:tcPr>
          <w:p w14:paraId="5BE6B7AB" w14:textId="77777777" w:rsidR="00D636F5" w:rsidRPr="00D73E78" w:rsidRDefault="00D636F5" w:rsidP="005E48DD">
            <w:pPr>
              <w:jc w:val="right"/>
            </w:pPr>
            <w:r w:rsidRPr="00D73E78">
              <w:t>-</w:t>
            </w:r>
          </w:p>
        </w:tc>
        <w:tc>
          <w:tcPr>
            <w:tcW w:w="807" w:type="pct"/>
          </w:tcPr>
          <w:p w14:paraId="3D20F2A3" w14:textId="77777777" w:rsidR="00D636F5" w:rsidRPr="00D73E78" w:rsidRDefault="00D636F5" w:rsidP="005E48DD">
            <w:pPr>
              <w:jc w:val="right"/>
            </w:pPr>
            <w:r w:rsidRPr="00D73E78">
              <w:t>76,8 %</w:t>
            </w:r>
          </w:p>
        </w:tc>
      </w:tr>
      <w:tr w:rsidR="00D636F5" w:rsidRPr="00D73E78" w14:paraId="59954AA5" w14:textId="77777777" w:rsidTr="004E77C7">
        <w:trPr>
          <w:trHeight w:val="73"/>
        </w:trPr>
        <w:tc>
          <w:tcPr>
            <w:tcW w:w="3386" w:type="pct"/>
          </w:tcPr>
          <w:p w14:paraId="6091AD69" w14:textId="77777777" w:rsidR="00D636F5" w:rsidRPr="00D73E78" w:rsidRDefault="00D636F5" w:rsidP="003E04E5">
            <w:r w:rsidRPr="00D73E78">
              <w:t>Kvinners andel av menns lønn, overtidsgodtgjørelser</w:t>
            </w:r>
          </w:p>
        </w:tc>
        <w:tc>
          <w:tcPr>
            <w:tcW w:w="807" w:type="pct"/>
          </w:tcPr>
          <w:p w14:paraId="4FB67E1E" w14:textId="77777777" w:rsidR="00D636F5" w:rsidRPr="00D73E78" w:rsidRDefault="00D636F5" w:rsidP="005E48DD">
            <w:pPr>
              <w:jc w:val="right"/>
            </w:pPr>
            <w:r w:rsidRPr="00D73E78">
              <w:t>-</w:t>
            </w:r>
          </w:p>
        </w:tc>
        <w:tc>
          <w:tcPr>
            <w:tcW w:w="807" w:type="pct"/>
          </w:tcPr>
          <w:p w14:paraId="27113119" w14:textId="77777777" w:rsidR="00D636F5" w:rsidRPr="00D73E78" w:rsidRDefault="00D636F5" w:rsidP="005E48DD">
            <w:pPr>
              <w:jc w:val="right"/>
            </w:pPr>
            <w:r w:rsidRPr="00D73E78">
              <w:t>51,1 %</w:t>
            </w:r>
          </w:p>
        </w:tc>
      </w:tr>
      <w:tr w:rsidR="00D636F5" w:rsidRPr="00D73E78" w14:paraId="461C3E0E" w14:textId="77777777" w:rsidTr="004E77C7">
        <w:trPr>
          <w:trHeight w:val="73"/>
        </w:trPr>
        <w:tc>
          <w:tcPr>
            <w:tcW w:w="3386" w:type="pct"/>
          </w:tcPr>
          <w:p w14:paraId="4F5D8F7B" w14:textId="77777777" w:rsidR="00D636F5" w:rsidRPr="00D73E78" w:rsidRDefault="00D636F5" w:rsidP="003E04E5">
            <w:r w:rsidRPr="00D73E78">
              <w:t>Gjennomtrekk av ansatte (turnover)</w:t>
            </w:r>
          </w:p>
        </w:tc>
        <w:tc>
          <w:tcPr>
            <w:tcW w:w="807" w:type="pct"/>
          </w:tcPr>
          <w:p w14:paraId="53563EF8" w14:textId="77777777" w:rsidR="00D636F5" w:rsidRPr="00D73E78" w:rsidRDefault="00D636F5" w:rsidP="005E48DD">
            <w:pPr>
              <w:jc w:val="right"/>
            </w:pPr>
            <w:r w:rsidRPr="00D73E78">
              <w:t>7,3 %*</w:t>
            </w:r>
          </w:p>
        </w:tc>
        <w:tc>
          <w:tcPr>
            <w:tcW w:w="807" w:type="pct"/>
          </w:tcPr>
          <w:p w14:paraId="2EBA8F67" w14:textId="77777777" w:rsidR="00D636F5" w:rsidRPr="00D73E78" w:rsidRDefault="00D636F5" w:rsidP="005E48DD">
            <w:pPr>
              <w:jc w:val="right"/>
            </w:pPr>
            <w:r w:rsidRPr="00D73E78">
              <w:t>5,3 %</w:t>
            </w:r>
          </w:p>
        </w:tc>
      </w:tr>
      <w:tr w:rsidR="00D636F5" w:rsidRPr="00D73E78" w14:paraId="31F43F70" w14:textId="77777777" w:rsidTr="004E77C7">
        <w:trPr>
          <w:trHeight w:val="73"/>
        </w:trPr>
        <w:tc>
          <w:tcPr>
            <w:tcW w:w="3386" w:type="pct"/>
          </w:tcPr>
          <w:p w14:paraId="44857E8B" w14:textId="77777777" w:rsidR="00D636F5" w:rsidRPr="00D73E78" w:rsidRDefault="00D636F5" w:rsidP="003E04E5">
            <w:r w:rsidRPr="00D73E78">
              <w:t>Medarbeiderengasjement</w:t>
            </w:r>
          </w:p>
        </w:tc>
        <w:tc>
          <w:tcPr>
            <w:tcW w:w="807" w:type="pct"/>
          </w:tcPr>
          <w:p w14:paraId="50548412" w14:textId="77777777" w:rsidR="00D636F5" w:rsidRPr="00D73E78" w:rsidRDefault="00D636F5" w:rsidP="005E48DD">
            <w:pPr>
              <w:jc w:val="right"/>
            </w:pPr>
            <w:r w:rsidRPr="00D73E78">
              <w:t>-</w:t>
            </w:r>
          </w:p>
        </w:tc>
        <w:tc>
          <w:tcPr>
            <w:tcW w:w="807" w:type="pct"/>
          </w:tcPr>
          <w:p w14:paraId="555B7DC1" w14:textId="77777777" w:rsidR="00D636F5" w:rsidRPr="00D73E78" w:rsidRDefault="00D636F5" w:rsidP="005E48DD">
            <w:pPr>
              <w:jc w:val="right"/>
            </w:pPr>
            <w:r w:rsidRPr="00D73E78">
              <w:t>-</w:t>
            </w:r>
          </w:p>
        </w:tc>
      </w:tr>
      <w:tr w:rsidR="00D636F5" w:rsidRPr="00D73E78" w14:paraId="124BFC16" w14:textId="77777777" w:rsidTr="004E77C7">
        <w:trPr>
          <w:trHeight w:val="73"/>
        </w:trPr>
        <w:tc>
          <w:tcPr>
            <w:tcW w:w="3386" w:type="pct"/>
          </w:tcPr>
          <w:p w14:paraId="02327BDD" w14:textId="77777777" w:rsidR="00D636F5" w:rsidRPr="00D73E78" w:rsidRDefault="00D636F5" w:rsidP="003E04E5">
            <w:r w:rsidRPr="00D73E78">
              <w:t>Sykefravær (%)</w:t>
            </w:r>
          </w:p>
        </w:tc>
        <w:tc>
          <w:tcPr>
            <w:tcW w:w="807" w:type="pct"/>
          </w:tcPr>
          <w:p w14:paraId="65C68E65" w14:textId="77777777" w:rsidR="00D636F5" w:rsidRPr="00D73E78" w:rsidRDefault="00D636F5" w:rsidP="005E48DD">
            <w:pPr>
              <w:jc w:val="right"/>
            </w:pPr>
            <w:r w:rsidRPr="00D73E78">
              <w:t>7,4 %</w:t>
            </w:r>
          </w:p>
        </w:tc>
        <w:tc>
          <w:tcPr>
            <w:tcW w:w="807" w:type="pct"/>
          </w:tcPr>
          <w:p w14:paraId="0D51B2FB" w14:textId="77777777" w:rsidR="00D636F5" w:rsidRPr="00D73E78" w:rsidRDefault="00D636F5" w:rsidP="005E48DD">
            <w:pPr>
              <w:jc w:val="right"/>
            </w:pPr>
            <w:r w:rsidRPr="00D73E78">
              <w:t>7,1 %</w:t>
            </w:r>
          </w:p>
        </w:tc>
      </w:tr>
      <w:tr w:rsidR="00D636F5" w:rsidRPr="00D73E78" w14:paraId="21C5EDAF" w14:textId="77777777" w:rsidTr="004E77C7">
        <w:trPr>
          <w:trHeight w:val="73"/>
        </w:trPr>
        <w:tc>
          <w:tcPr>
            <w:tcW w:w="3386" w:type="pct"/>
          </w:tcPr>
          <w:p w14:paraId="0812949D" w14:textId="77777777" w:rsidR="00D636F5" w:rsidRPr="00D73E78" w:rsidRDefault="00D636F5" w:rsidP="003E04E5">
            <w:r w:rsidRPr="00D73E78">
              <w:t xml:space="preserve">Skadefravær </w:t>
            </w:r>
          </w:p>
        </w:tc>
        <w:tc>
          <w:tcPr>
            <w:tcW w:w="807" w:type="pct"/>
          </w:tcPr>
          <w:p w14:paraId="4BDBFC7D" w14:textId="77777777" w:rsidR="00D636F5" w:rsidRPr="00D73E78" w:rsidRDefault="00D636F5" w:rsidP="005E48DD">
            <w:pPr>
              <w:jc w:val="right"/>
            </w:pPr>
            <w:r w:rsidRPr="00D73E78">
              <w:t>-</w:t>
            </w:r>
          </w:p>
        </w:tc>
        <w:tc>
          <w:tcPr>
            <w:tcW w:w="807" w:type="pct"/>
          </w:tcPr>
          <w:p w14:paraId="51721CC1" w14:textId="77777777" w:rsidR="00D636F5" w:rsidRPr="00D73E78" w:rsidRDefault="00D636F5" w:rsidP="005E48DD">
            <w:pPr>
              <w:jc w:val="right"/>
            </w:pPr>
            <w:r w:rsidRPr="00D73E78">
              <w:t>-</w:t>
            </w:r>
          </w:p>
        </w:tc>
      </w:tr>
      <w:tr w:rsidR="00D636F5" w:rsidRPr="00D73E78" w14:paraId="75F80EDD" w14:textId="77777777" w:rsidTr="004E77C7">
        <w:trPr>
          <w:trHeight w:val="73"/>
        </w:trPr>
        <w:tc>
          <w:tcPr>
            <w:tcW w:w="3386" w:type="pct"/>
          </w:tcPr>
          <w:p w14:paraId="413C16AF" w14:textId="77777777" w:rsidR="00D636F5" w:rsidRPr="00D73E78" w:rsidRDefault="00D636F5" w:rsidP="003E04E5">
            <w:pPr>
              <w:pStyle w:val="TabellHode-kolonne"/>
            </w:pPr>
            <w:r w:rsidRPr="00D73E78">
              <w:t>Klimagassutslipp</w:t>
            </w:r>
          </w:p>
        </w:tc>
        <w:tc>
          <w:tcPr>
            <w:tcW w:w="807" w:type="pct"/>
          </w:tcPr>
          <w:p w14:paraId="393F15AF" w14:textId="77777777" w:rsidR="00D636F5" w:rsidRPr="00D73E78" w:rsidRDefault="00D636F5" w:rsidP="005E48DD">
            <w:pPr>
              <w:pStyle w:val="TabellHode-kolonne"/>
              <w:jc w:val="right"/>
            </w:pPr>
            <w:r w:rsidRPr="00D73E78">
              <w:t>2024</w:t>
            </w:r>
          </w:p>
        </w:tc>
        <w:tc>
          <w:tcPr>
            <w:tcW w:w="807" w:type="pct"/>
          </w:tcPr>
          <w:p w14:paraId="442FB9CF" w14:textId="77777777" w:rsidR="00D636F5" w:rsidRPr="00D73E78" w:rsidRDefault="00D636F5" w:rsidP="005E48DD">
            <w:pPr>
              <w:pStyle w:val="TabellHode-kolonne"/>
              <w:jc w:val="right"/>
            </w:pPr>
            <w:r w:rsidRPr="00D73E78">
              <w:t>2023</w:t>
            </w:r>
          </w:p>
        </w:tc>
      </w:tr>
      <w:tr w:rsidR="00D636F5" w:rsidRPr="00D73E78" w14:paraId="5B190E4A" w14:textId="77777777" w:rsidTr="004E77C7">
        <w:trPr>
          <w:trHeight w:val="73"/>
        </w:trPr>
        <w:tc>
          <w:tcPr>
            <w:tcW w:w="3386" w:type="pct"/>
          </w:tcPr>
          <w:p w14:paraId="485F3E3A" w14:textId="77777777" w:rsidR="00D636F5" w:rsidRPr="00D73E78" w:rsidRDefault="00D636F5" w:rsidP="003E04E5">
            <w:r w:rsidRPr="00D73E78">
              <w:t>Scope 1</w:t>
            </w:r>
          </w:p>
        </w:tc>
        <w:tc>
          <w:tcPr>
            <w:tcW w:w="807" w:type="pct"/>
          </w:tcPr>
          <w:p w14:paraId="08E32059" w14:textId="77777777" w:rsidR="00D636F5" w:rsidRPr="00D73E78" w:rsidRDefault="00D636F5" w:rsidP="005E48DD">
            <w:pPr>
              <w:jc w:val="right"/>
            </w:pPr>
            <w:r w:rsidRPr="00D73E78">
              <w:t>13</w:t>
            </w:r>
          </w:p>
        </w:tc>
        <w:tc>
          <w:tcPr>
            <w:tcW w:w="807" w:type="pct"/>
          </w:tcPr>
          <w:p w14:paraId="0C5CB1AE" w14:textId="77777777" w:rsidR="00D636F5" w:rsidRPr="00D73E78" w:rsidRDefault="00D636F5" w:rsidP="005E48DD">
            <w:pPr>
              <w:jc w:val="right"/>
            </w:pPr>
            <w:r w:rsidRPr="00D73E78">
              <w:t>15</w:t>
            </w:r>
          </w:p>
        </w:tc>
      </w:tr>
      <w:tr w:rsidR="00D636F5" w:rsidRPr="00D73E78" w14:paraId="077F7EC4" w14:textId="77777777" w:rsidTr="004E77C7">
        <w:trPr>
          <w:trHeight w:val="73"/>
        </w:trPr>
        <w:tc>
          <w:tcPr>
            <w:tcW w:w="3386" w:type="pct"/>
          </w:tcPr>
          <w:p w14:paraId="6B4621EB" w14:textId="77777777" w:rsidR="00D636F5" w:rsidRPr="00D73E78" w:rsidRDefault="00D636F5" w:rsidP="003E04E5">
            <w:r w:rsidRPr="00D73E78">
              <w:t>Scope 2 (lokasjonsbasert)</w:t>
            </w:r>
          </w:p>
        </w:tc>
        <w:tc>
          <w:tcPr>
            <w:tcW w:w="807" w:type="pct"/>
          </w:tcPr>
          <w:p w14:paraId="7C9029EE" w14:textId="77777777" w:rsidR="00D636F5" w:rsidRPr="00D73E78" w:rsidRDefault="00D636F5" w:rsidP="005E48DD">
            <w:pPr>
              <w:jc w:val="right"/>
            </w:pPr>
            <w:r w:rsidRPr="00D73E78">
              <w:t>382</w:t>
            </w:r>
          </w:p>
        </w:tc>
        <w:tc>
          <w:tcPr>
            <w:tcW w:w="807" w:type="pct"/>
          </w:tcPr>
          <w:p w14:paraId="41A58F83" w14:textId="77777777" w:rsidR="00D636F5" w:rsidRPr="00D73E78" w:rsidRDefault="00D636F5" w:rsidP="005E48DD">
            <w:pPr>
              <w:jc w:val="right"/>
            </w:pPr>
            <w:r w:rsidRPr="00D73E78">
              <w:t>457</w:t>
            </w:r>
          </w:p>
        </w:tc>
      </w:tr>
      <w:tr w:rsidR="00D636F5" w:rsidRPr="00D73E78" w14:paraId="7E831EF1" w14:textId="77777777" w:rsidTr="004E77C7">
        <w:trPr>
          <w:trHeight w:val="73"/>
        </w:trPr>
        <w:tc>
          <w:tcPr>
            <w:tcW w:w="3386" w:type="pct"/>
          </w:tcPr>
          <w:p w14:paraId="412EE771" w14:textId="77777777" w:rsidR="00D636F5" w:rsidRPr="00D73E78" w:rsidRDefault="00D636F5" w:rsidP="003E04E5">
            <w:r w:rsidRPr="00D73E78">
              <w:t>Scope 2 (markedsbasert)</w:t>
            </w:r>
          </w:p>
        </w:tc>
        <w:tc>
          <w:tcPr>
            <w:tcW w:w="807" w:type="pct"/>
          </w:tcPr>
          <w:p w14:paraId="3F71A368" w14:textId="77777777" w:rsidR="00D636F5" w:rsidRPr="00D73E78" w:rsidRDefault="00D636F5" w:rsidP="005E48DD">
            <w:pPr>
              <w:jc w:val="right"/>
            </w:pPr>
            <w:r w:rsidRPr="00D73E78">
              <w:t>289</w:t>
            </w:r>
          </w:p>
        </w:tc>
        <w:tc>
          <w:tcPr>
            <w:tcW w:w="807" w:type="pct"/>
          </w:tcPr>
          <w:p w14:paraId="05969FF5" w14:textId="77777777" w:rsidR="00D636F5" w:rsidRPr="00D73E78" w:rsidRDefault="00D636F5" w:rsidP="005E48DD">
            <w:pPr>
              <w:jc w:val="right"/>
            </w:pPr>
            <w:r w:rsidRPr="00D73E78">
              <w:t>329</w:t>
            </w:r>
          </w:p>
        </w:tc>
      </w:tr>
      <w:tr w:rsidR="00D636F5" w:rsidRPr="00D73E78" w14:paraId="1FB5B788" w14:textId="77777777" w:rsidTr="004E77C7">
        <w:trPr>
          <w:trHeight w:val="73"/>
        </w:trPr>
        <w:tc>
          <w:tcPr>
            <w:tcW w:w="3386" w:type="pct"/>
          </w:tcPr>
          <w:p w14:paraId="0746F273" w14:textId="77777777" w:rsidR="00D636F5" w:rsidRPr="00D73E78" w:rsidRDefault="00D636F5" w:rsidP="003E04E5">
            <w:r w:rsidRPr="00D73E78">
              <w:t>Scope 3</w:t>
            </w:r>
          </w:p>
        </w:tc>
        <w:tc>
          <w:tcPr>
            <w:tcW w:w="807" w:type="pct"/>
          </w:tcPr>
          <w:p w14:paraId="47CFD2A9" w14:textId="77777777" w:rsidR="00D636F5" w:rsidRPr="00D73E78" w:rsidRDefault="00D636F5" w:rsidP="005E48DD">
            <w:pPr>
              <w:jc w:val="right"/>
            </w:pPr>
            <w:r w:rsidRPr="00D73E78">
              <w:t>525</w:t>
            </w:r>
          </w:p>
        </w:tc>
        <w:tc>
          <w:tcPr>
            <w:tcW w:w="807" w:type="pct"/>
          </w:tcPr>
          <w:p w14:paraId="0AD16FAB" w14:textId="77777777" w:rsidR="00D636F5" w:rsidRPr="00D73E78" w:rsidRDefault="00D636F5" w:rsidP="005E48DD">
            <w:pPr>
              <w:jc w:val="right"/>
            </w:pPr>
            <w:r w:rsidRPr="00D73E78">
              <w:t>490</w:t>
            </w:r>
          </w:p>
        </w:tc>
      </w:tr>
      <w:tr w:rsidR="00D636F5" w:rsidRPr="00D73E78" w14:paraId="6B470226" w14:textId="77777777" w:rsidTr="004E77C7">
        <w:trPr>
          <w:trHeight w:val="73"/>
        </w:trPr>
        <w:tc>
          <w:tcPr>
            <w:tcW w:w="3386" w:type="pct"/>
          </w:tcPr>
          <w:p w14:paraId="194EB007" w14:textId="77777777" w:rsidR="00D636F5" w:rsidRPr="00D73E78" w:rsidRDefault="00D636F5" w:rsidP="003E04E5">
            <w:r w:rsidRPr="00D73E78">
              <w:t>Scope 3 - det rapporteres på følgende kategorier**:</w:t>
            </w:r>
          </w:p>
        </w:tc>
        <w:tc>
          <w:tcPr>
            <w:tcW w:w="807" w:type="pct"/>
          </w:tcPr>
          <w:p w14:paraId="7AC3CB4A" w14:textId="77777777" w:rsidR="00D636F5" w:rsidRPr="00D73E78" w:rsidRDefault="00D636F5" w:rsidP="005E48DD">
            <w:pPr>
              <w:jc w:val="right"/>
            </w:pPr>
            <w:r w:rsidRPr="00D73E78">
              <w:t>3, 5, 6</w:t>
            </w:r>
          </w:p>
        </w:tc>
        <w:tc>
          <w:tcPr>
            <w:tcW w:w="807" w:type="pct"/>
          </w:tcPr>
          <w:p w14:paraId="445AD26A" w14:textId="77777777" w:rsidR="00D636F5" w:rsidRPr="00D73E78" w:rsidRDefault="00D636F5" w:rsidP="005E48DD">
            <w:pPr>
              <w:jc w:val="right"/>
            </w:pPr>
            <w:r w:rsidRPr="00D73E78">
              <w:t>3, 5, 6</w:t>
            </w:r>
          </w:p>
        </w:tc>
      </w:tr>
    </w:tbl>
    <w:p w14:paraId="5A481406" w14:textId="77777777" w:rsidR="00D636F5" w:rsidRPr="00D73E78" w:rsidRDefault="00D636F5" w:rsidP="003E04E5">
      <w:pPr>
        <w:pStyle w:val="Note"/>
      </w:pPr>
      <w:r w:rsidRPr="00D73E78">
        <w:t>*Høyere enn normalt grunnet nedbemanning.</w:t>
      </w:r>
    </w:p>
    <w:p w14:paraId="1A3517BA" w14:textId="77777777" w:rsidR="00D636F5" w:rsidRPr="00D73E78" w:rsidRDefault="00D636F5" w:rsidP="003E04E5">
      <w:pPr>
        <w:pStyle w:val="Note"/>
      </w:pPr>
      <w:r w:rsidRPr="00D73E78">
        <w:t>**Se s. 56 for utslippskategorier.</w:t>
      </w:r>
    </w:p>
    <w:p w14:paraId="01DC037B" w14:textId="6DEAEE46" w:rsidR="00D636F5" w:rsidRPr="00D73E78" w:rsidRDefault="00383B0F" w:rsidP="00383B0F">
      <w:pPr>
        <w:pStyle w:val="avsnitt-tittel"/>
      </w:pPr>
      <w:r w:rsidRPr="00383B0F">
        <w:t>Klimamål</w:t>
      </w:r>
    </w:p>
    <w:p w14:paraId="707E2F0B" w14:textId="77777777" w:rsidR="00D636F5" w:rsidRPr="00D73E78" w:rsidRDefault="00D636F5" w:rsidP="003E04E5">
      <w:r w:rsidRPr="00093E66">
        <w:rPr>
          <w:rStyle w:val="halvfet"/>
        </w:rPr>
        <w:t>2050:</w:t>
      </w:r>
      <w:r w:rsidRPr="00D73E78">
        <w:t xml:space="preserve"> Ambisjon om være klimanøytrale.</w:t>
      </w:r>
    </w:p>
    <w:p w14:paraId="33DF9D07" w14:textId="77777777" w:rsidR="00D636F5" w:rsidRDefault="00D636F5" w:rsidP="003E04E5">
      <w:r w:rsidRPr="00D73E78">
        <w:t xml:space="preserve">I 2024 har selskapet hatt </w:t>
      </w:r>
      <w:proofErr w:type="gramStart"/>
      <w:r w:rsidRPr="00D73E78">
        <w:t>fokus</w:t>
      </w:r>
      <w:proofErr w:type="gramEnd"/>
      <w:r w:rsidRPr="00D73E78">
        <w:t xml:space="preserve"> på forberedelser til de nye </w:t>
      </w:r>
      <w:proofErr w:type="spellStart"/>
      <w:r w:rsidRPr="00D73E78">
        <w:t>bærekraftsrapporteringskravene</w:t>
      </w:r>
      <w:proofErr w:type="spellEnd"/>
      <w:r w:rsidRPr="00D73E78">
        <w:t xml:space="preserve"> (CSRD). I 2025 vil klimaregnskapet oppdateres og nye klimamål og delmål vil bli besluttet. I dette arbeidet vil bl.a. Green Producers </w:t>
      </w:r>
      <w:proofErr w:type="spellStart"/>
      <w:r w:rsidRPr="00D73E78">
        <w:t>Tool</w:t>
      </w:r>
      <w:proofErr w:type="spellEnd"/>
      <w:r w:rsidRPr="00D73E78">
        <w:t xml:space="preserve"> benyttes til å vurdere hvordan selskapet kan redusere utslipp knyttet til nye sceneproduksjoner.</w:t>
      </w:r>
    </w:p>
    <w:p w14:paraId="15535683" w14:textId="77777777" w:rsidR="00597589" w:rsidRPr="00097EFD" w:rsidRDefault="00597589" w:rsidP="00597589">
      <w:pPr>
        <w:pStyle w:val="UnOverskrift3"/>
        <w:rPr>
          <w:lang w:val="en-US"/>
        </w:rPr>
      </w:pPr>
      <w:r w:rsidRPr="00097EFD">
        <w:rPr>
          <w:lang w:val="en-US"/>
        </w:rPr>
        <w:lastRenderedPageBreak/>
        <w:t>Electronic Chart Centre AS</w:t>
      </w:r>
    </w:p>
    <w:p w14:paraId="2FA984AB" w14:textId="4C58944B" w:rsidR="00597589" w:rsidRPr="00D73E78" w:rsidRDefault="00597589" w:rsidP="003E04E5">
      <w:r>
        <w:rPr>
          <w:noProof/>
          <w14:ligatures w14:val="standardContextual"/>
        </w:rPr>
        <w:drawing>
          <wp:inline distT="0" distB="0" distL="0" distR="0" wp14:anchorId="7D3DCDD2" wp14:editId="28D9934C">
            <wp:extent cx="1838325" cy="818054"/>
            <wp:effectExtent l="0" t="0" r="0" b="1270"/>
            <wp:docPr id="788154980" name="Bilde 16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54980" name="Bilde 164" descr="Logo"/>
                    <pic:cNvPicPr/>
                  </pic:nvPicPr>
                  <pic:blipFill>
                    <a:blip r:embed="rId132"/>
                    <a:stretch>
                      <a:fillRect/>
                    </a:stretch>
                  </pic:blipFill>
                  <pic:spPr>
                    <a:xfrm>
                      <a:off x="0" y="0"/>
                      <a:ext cx="1871766" cy="832935"/>
                    </a:xfrm>
                    <a:prstGeom prst="rect">
                      <a:avLst/>
                    </a:prstGeom>
                  </pic:spPr>
                </pic:pic>
              </a:graphicData>
            </a:graphic>
          </wp:inline>
        </w:drawing>
      </w:r>
    </w:p>
    <w:p w14:paraId="2497F2D5" w14:textId="77777777" w:rsidR="00D636F5" w:rsidRPr="00D73E78" w:rsidRDefault="00D636F5" w:rsidP="009A6FE6">
      <w:r w:rsidRPr="00D73E78">
        <w:t>Electronic Chart Centre (ECC) bidrar til økt sikkerhet til sjøs, på land og i luften, blant annet gjennom utvikling og drift av en database med elektroniske sjøkart (ENC). Selskapet ble skilt ut fra Statens kartverk i 1999 og bidrar til Norges ledende rolle for sjøsikkerhet.</w:t>
      </w:r>
    </w:p>
    <w:p w14:paraId="744B8E52" w14:textId="71C54151" w:rsidR="00D636F5" w:rsidRPr="00D73E78" w:rsidRDefault="00383B0F" w:rsidP="00383B0F">
      <w:pPr>
        <w:pStyle w:val="avsnitt-tittel"/>
      </w:pPr>
      <w:r w:rsidRPr="00383B0F">
        <w:t>Statens eierskap</w:t>
      </w:r>
    </w:p>
    <w:p w14:paraId="119FE1CB" w14:textId="77777777" w:rsidR="00D636F5" w:rsidRPr="00D73E78" w:rsidRDefault="00D636F5" w:rsidP="009A6FE6">
      <w:r w:rsidRPr="00D73E78">
        <w:t>Staten er eier i ECC for å sikre forvaltning og tilgjengeliggjøring av autoriserte elektroniske navigasjonsdata, som er en enerett tildelt selskapet. Denne eneretten knytter seg til drift av det mellomstatlige PRIMAR-samarbeidet. Statens mål som eier er sikker og effektiv sjøtransport gjennom forvaltning og tilgjengeliggjøring av autoriserte elektroniske navigasjonsdata.</w:t>
      </w:r>
    </w:p>
    <w:p w14:paraId="3DA5E1EB" w14:textId="0F431E07" w:rsidR="00D636F5" w:rsidRPr="00D73E78" w:rsidRDefault="0015643F" w:rsidP="0015643F">
      <w:pPr>
        <w:pStyle w:val="avsnitt-tittel"/>
      </w:pPr>
      <w:r w:rsidRPr="0015643F">
        <w:t>Mål og strategiske prioriteringer</w:t>
      </w:r>
    </w:p>
    <w:p w14:paraId="1FD8BE8D" w14:textId="77777777" w:rsidR="00D636F5" w:rsidRPr="00D73E78" w:rsidRDefault="00D636F5" w:rsidP="009A6FE6">
      <w:r w:rsidRPr="00D73E78">
        <w:t>ECC skal sikre at PRIMAR RENC, den internasjonale distribusjonsløsningen for offisielle elektroniske sjøkart (ENC), har verdens beste teknologi og de mest effektive infrastrukturtjenestene. Det er en strategisk prioritet å håndtere og distribuere et økende omfang av nye datagrunnlag for navigasjon, slik at ECC kan støtte både eksisterende og nye behov fra den maritime næringen. Et annet viktig mål er å være en naturlig partner for offentlige aktører. ECC har over tid jobbet for et tettere samarbeid med Kystverket og utvikler nå flere løsninger tilpasset deres behov.</w:t>
      </w:r>
    </w:p>
    <w:p w14:paraId="5912FA51" w14:textId="77777777" w:rsidR="00D636F5" w:rsidRPr="00D73E78" w:rsidRDefault="00D636F5" w:rsidP="009A6FE6">
      <w:r w:rsidRPr="00D73E78">
        <w:t>For å nå disse målene har ECC følgende strategi:</w:t>
      </w:r>
    </w:p>
    <w:p w14:paraId="4819E020" w14:textId="77777777" w:rsidR="00D636F5" w:rsidRPr="00D73E78" w:rsidRDefault="00D636F5" w:rsidP="003E04E5">
      <w:pPr>
        <w:pStyle w:val="Listebombe"/>
      </w:pPr>
      <w:r w:rsidRPr="00D73E78">
        <w:t>Videreutvikle, forbedre og gjenbruke teknologi for ulike brukergrupper.</w:t>
      </w:r>
    </w:p>
    <w:p w14:paraId="23B7F847" w14:textId="77777777" w:rsidR="00D636F5" w:rsidRPr="00D73E78" w:rsidRDefault="00D636F5" w:rsidP="003E04E5">
      <w:pPr>
        <w:pStyle w:val="Listebombe"/>
      </w:pPr>
      <w:r w:rsidRPr="00D73E78">
        <w:t>Delta aktivt i internasjonalt standardiseringsarbeid for navigasjonsprodukter.</w:t>
      </w:r>
    </w:p>
    <w:p w14:paraId="63BC8EA9" w14:textId="77777777" w:rsidR="00D636F5" w:rsidRPr="00D73E78" w:rsidRDefault="00D636F5" w:rsidP="003E04E5">
      <w:pPr>
        <w:pStyle w:val="Listebombe"/>
      </w:pPr>
      <w:r w:rsidRPr="00D73E78">
        <w:t>Øke kunnskap om nye standarder gjennom e-læringskurs og kompetanseprogrammer.</w:t>
      </w:r>
    </w:p>
    <w:p w14:paraId="53B9E58D" w14:textId="77777777" w:rsidR="00D636F5" w:rsidRPr="00D73E78" w:rsidRDefault="00D636F5" w:rsidP="003E04E5">
      <w:pPr>
        <w:pStyle w:val="Listebombe"/>
      </w:pPr>
      <w:r w:rsidRPr="00D73E78">
        <w:t>Ytterligere styrke IT-sikkerhet for å beskytte nåværende og fremtidig datadistribusjon.</w:t>
      </w:r>
    </w:p>
    <w:p w14:paraId="1DA82B3D" w14:textId="77777777" w:rsidR="00D636F5" w:rsidRPr="00D73E78" w:rsidRDefault="00D636F5" w:rsidP="003E04E5">
      <w:pPr>
        <w:pStyle w:val="Listebombe"/>
      </w:pPr>
      <w:r w:rsidRPr="00D73E78">
        <w:t>Utvikle skreddersydde løsninger i tett samarbeid med kunder og deres fagmiljø for å møte operasjonelle behov.</w:t>
      </w:r>
    </w:p>
    <w:p w14:paraId="578F94E8" w14:textId="5E6ECB49" w:rsidR="00D636F5" w:rsidRPr="00D73E78" w:rsidRDefault="0015643F" w:rsidP="0015643F">
      <w:pPr>
        <w:pStyle w:val="avsnitt-tittel"/>
      </w:pPr>
      <w:r w:rsidRPr="0015643F">
        <w:t>Oppnåelse av statens mål</w:t>
      </w:r>
    </w:p>
    <w:p w14:paraId="3A5068A4" w14:textId="77777777" w:rsidR="00D636F5" w:rsidRPr="00D73E78" w:rsidRDefault="00D636F5" w:rsidP="009A6FE6">
      <w:r w:rsidRPr="00D73E78">
        <w:t xml:space="preserve">Som et internasjonalt kompetansesenter for sjøkartstandarder jobber ECC målrettet for å heve kompetansen hos maritime aktører. Et viktig område er å synliggjøre hvordan nye datagrunnlag og standarder gir bedre innsikt og sikrere maritime operasjoner. Gjennom disse aktivitetene styrker ECC sin rolle som en sentral aktør for sikkerhet til sjøs og understøtter betydningen av et regionalt ENC-senter i den globale maritime verdikjeden. Statens mål er oppnådd gjennom økt antall offisielle elektroniske sjøkart i PRIMAR-databasen, ENC-salg via PRIMAR, aktiv deltakelse i utvikling av nye sjøkartstandarder og ECCs rolle som kompetansesenter for </w:t>
      </w:r>
      <w:proofErr w:type="spellStart"/>
      <w:r w:rsidRPr="00D73E78">
        <w:t>PRIMARs</w:t>
      </w:r>
      <w:proofErr w:type="spellEnd"/>
      <w:r w:rsidRPr="00D73E78">
        <w:t xml:space="preserve"> medlemsland og den maritime næringen i overgangen til nye datagrunnlag.</w:t>
      </w:r>
    </w:p>
    <w:p w14:paraId="417176B4" w14:textId="77777777" w:rsidR="00D636F5" w:rsidRPr="00D73E78" w:rsidRDefault="00D636F5" w:rsidP="009A6FE6">
      <w:r w:rsidRPr="00D73E78">
        <w:lastRenderedPageBreak/>
        <w:t xml:space="preserve">Selskapets overordnede mål og resultater 2024 (utvalg) </w:t>
      </w:r>
    </w:p>
    <w:tbl>
      <w:tblPr>
        <w:tblStyle w:val="StandardTabell"/>
        <w:tblW w:w="5000" w:type="pct"/>
        <w:tblLook w:val="04A0" w:firstRow="1" w:lastRow="0" w:firstColumn="1" w:lastColumn="0" w:noHBand="0" w:noVBand="1"/>
      </w:tblPr>
      <w:tblGrid>
        <w:gridCol w:w="1653"/>
        <w:gridCol w:w="2458"/>
        <w:gridCol w:w="2782"/>
        <w:gridCol w:w="1942"/>
        <w:gridCol w:w="2187"/>
      </w:tblGrid>
      <w:tr w:rsidR="00D636F5" w:rsidRPr="00D73E78" w14:paraId="12BBBA56" w14:textId="77777777" w:rsidTr="00FF408F">
        <w:trPr>
          <w:trHeight w:hRule="exact" w:val="460"/>
        </w:trPr>
        <w:tc>
          <w:tcPr>
            <w:tcW w:w="750" w:type="pct"/>
          </w:tcPr>
          <w:p w14:paraId="38E39FD9" w14:textId="77777777" w:rsidR="00D636F5" w:rsidRPr="00D73E78" w:rsidRDefault="00D636F5" w:rsidP="00387BA4"/>
        </w:tc>
        <w:tc>
          <w:tcPr>
            <w:tcW w:w="1115" w:type="pct"/>
          </w:tcPr>
          <w:p w14:paraId="0F78141D" w14:textId="77777777" w:rsidR="00D636F5" w:rsidRPr="00D73E78" w:rsidRDefault="00D636F5" w:rsidP="003E04E5">
            <w:pPr>
              <w:pStyle w:val="TabellHode-kolonne"/>
            </w:pPr>
            <w:r w:rsidRPr="00D73E78">
              <w:t>Langsiktig mål</w:t>
            </w:r>
          </w:p>
        </w:tc>
        <w:tc>
          <w:tcPr>
            <w:tcW w:w="1262" w:type="pct"/>
          </w:tcPr>
          <w:p w14:paraId="0CA84C91" w14:textId="77777777" w:rsidR="00D636F5" w:rsidRPr="00D73E78" w:rsidRDefault="00D636F5" w:rsidP="003E04E5">
            <w:pPr>
              <w:pStyle w:val="TabellHode-kolonne"/>
            </w:pPr>
            <w:r w:rsidRPr="00D73E78">
              <w:t>Indikator</w:t>
            </w:r>
          </w:p>
        </w:tc>
        <w:tc>
          <w:tcPr>
            <w:tcW w:w="881" w:type="pct"/>
          </w:tcPr>
          <w:p w14:paraId="2F8E1AB6" w14:textId="77777777" w:rsidR="00D636F5" w:rsidRPr="00D73E78" w:rsidRDefault="00D636F5" w:rsidP="003E04E5">
            <w:pPr>
              <w:pStyle w:val="TabellHode-kolonne"/>
            </w:pPr>
            <w:r w:rsidRPr="00D73E78">
              <w:t>Mål 2024</w:t>
            </w:r>
          </w:p>
        </w:tc>
        <w:tc>
          <w:tcPr>
            <w:tcW w:w="992" w:type="pct"/>
          </w:tcPr>
          <w:p w14:paraId="79A38F41" w14:textId="77777777" w:rsidR="00D636F5" w:rsidRPr="00D73E78" w:rsidRDefault="00D636F5" w:rsidP="003E04E5">
            <w:pPr>
              <w:pStyle w:val="TabellHode-kolonne"/>
            </w:pPr>
            <w:r w:rsidRPr="00D73E78">
              <w:t>Resultat 2024 (2023)</w:t>
            </w:r>
          </w:p>
        </w:tc>
      </w:tr>
      <w:tr w:rsidR="00D636F5" w:rsidRPr="00D73E78" w14:paraId="51BDF44A" w14:textId="77777777" w:rsidTr="004E77C7">
        <w:trPr>
          <w:trHeight w:val="113"/>
        </w:trPr>
        <w:tc>
          <w:tcPr>
            <w:tcW w:w="750" w:type="pct"/>
            <w:vMerge w:val="restart"/>
          </w:tcPr>
          <w:p w14:paraId="46E82353" w14:textId="77777777" w:rsidR="00D636F5" w:rsidRPr="00D73E78" w:rsidRDefault="00D636F5" w:rsidP="003E04E5">
            <w:r w:rsidRPr="00D73E78">
              <w:t>Sektorpolitisk måloppnåelse</w:t>
            </w:r>
          </w:p>
        </w:tc>
        <w:tc>
          <w:tcPr>
            <w:tcW w:w="1115" w:type="pct"/>
          </w:tcPr>
          <w:p w14:paraId="42030259" w14:textId="1D5CC1C6" w:rsidR="00D636F5" w:rsidRPr="00D73E78" w:rsidRDefault="00D636F5" w:rsidP="006831F9">
            <w:r w:rsidRPr="00D73E78">
              <w:t>PRIMAR RENC har verdens beste teknologi og tilbyr de beste infrastrukturtjenestene</w:t>
            </w:r>
          </w:p>
        </w:tc>
        <w:tc>
          <w:tcPr>
            <w:tcW w:w="1262" w:type="pct"/>
          </w:tcPr>
          <w:p w14:paraId="087DF617" w14:textId="77777777" w:rsidR="00D636F5" w:rsidRPr="00D73E78" w:rsidRDefault="00D636F5" w:rsidP="003E04E5">
            <w:r w:rsidRPr="00D73E78">
              <w:t>Støtte for mottak av nye datatyper i PRIMAR databasen</w:t>
            </w:r>
          </w:p>
        </w:tc>
        <w:tc>
          <w:tcPr>
            <w:tcW w:w="881" w:type="pct"/>
          </w:tcPr>
          <w:p w14:paraId="0723AA0A" w14:textId="6CF9F6E0" w:rsidR="00D636F5" w:rsidRPr="00D73E78" w:rsidRDefault="00D636F5" w:rsidP="006831F9">
            <w:r w:rsidRPr="00D73E78">
              <w:t>Kunne støtte mottak av den nye versjonen av Elektroniske Sjøkart (S-101 data) i PRIMAR-databasen</w:t>
            </w:r>
          </w:p>
        </w:tc>
        <w:tc>
          <w:tcPr>
            <w:tcW w:w="992" w:type="pct"/>
          </w:tcPr>
          <w:p w14:paraId="7E3EFEB2" w14:textId="77777777" w:rsidR="00D636F5" w:rsidRPr="00D73E78" w:rsidRDefault="00D636F5" w:rsidP="003E04E5">
            <w:r w:rsidRPr="00D73E78">
              <w:t xml:space="preserve">1 - Støtte for S-101 </w:t>
            </w:r>
            <w:proofErr w:type="gramStart"/>
            <w:r w:rsidRPr="00D73E78">
              <w:t>implementert</w:t>
            </w:r>
            <w:proofErr w:type="gramEnd"/>
            <w:r w:rsidRPr="00D73E78">
              <w:t xml:space="preserve"> (1 - Støtte for S-104 - Vannstand implementert)</w:t>
            </w:r>
          </w:p>
        </w:tc>
      </w:tr>
      <w:tr w:rsidR="00D636F5" w:rsidRPr="00D73E78" w14:paraId="3A3FF2F8" w14:textId="77777777" w:rsidTr="004E77C7">
        <w:trPr>
          <w:trHeight w:val="769"/>
        </w:trPr>
        <w:tc>
          <w:tcPr>
            <w:tcW w:w="750" w:type="pct"/>
            <w:vMerge/>
          </w:tcPr>
          <w:p w14:paraId="7F519E02" w14:textId="77777777" w:rsidR="00D636F5" w:rsidRPr="00D73E78" w:rsidRDefault="00D636F5" w:rsidP="00387BA4"/>
        </w:tc>
        <w:tc>
          <w:tcPr>
            <w:tcW w:w="1115" w:type="pct"/>
          </w:tcPr>
          <w:p w14:paraId="7927BED7" w14:textId="77777777" w:rsidR="00D636F5" w:rsidRPr="00D73E78" w:rsidRDefault="00D636F5" w:rsidP="003E04E5">
            <w:r w:rsidRPr="00D73E78">
              <w:t>En naturlig partner for offentlige aktører gjennom leveranse av nye løsninger for økt sikkerhet til sjøs</w:t>
            </w:r>
          </w:p>
        </w:tc>
        <w:tc>
          <w:tcPr>
            <w:tcW w:w="1262" w:type="pct"/>
          </w:tcPr>
          <w:p w14:paraId="04D131B9" w14:textId="77777777" w:rsidR="00D636F5" w:rsidRPr="00D73E78" w:rsidRDefault="00D636F5" w:rsidP="003E04E5">
            <w:r w:rsidRPr="00D73E78">
              <w:t>Antall nye initiativ/kontrakter for utviklingssamarbeid/leveranser til offentlige aktører</w:t>
            </w:r>
          </w:p>
        </w:tc>
        <w:tc>
          <w:tcPr>
            <w:tcW w:w="881" w:type="pct"/>
          </w:tcPr>
          <w:p w14:paraId="686D442C" w14:textId="77777777" w:rsidR="00D636F5" w:rsidRPr="00D73E78" w:rsidRDefault="00D636F5" w:rsidP="003E04E5">
            <w:r w:rsidRPr="00D73E78">
              <w:t>2 nye kontrakter</w:t>
            </w:r>
          </w:p>
        </w:tc>
        <w:tc>
          <w:tcPr>
            <w:tcW w:w="992" w:type="pct"/>
          </w:tcPr>
          <w:p w14:paraId="42DD2E24" w14:textId="77777777" w:rsidR="00D636F5" w:rsidRPr="00D73E78" w:rsidRDefault="00D636F5" w:rsidP="003E04E5">
            <w:r w:rsidRPr="00D73E78">
              <w:t>2 (1)</w:t>
            </w:r>
          </w:p>
        </w:tc>
      </w:tr>
      <w:tr w:rsidR="00D636F5" w:rsidRPr="00D73E78" w14:paraId="2B7A0DAE" w14:textId="77777777" w:rsidTr="004E77C7">
        <w:trPr>
          <w:trHeight w:val="113"/>
        </w:trPr>
        <w:tc>
          <w:tcPr>
            <w:tcW w:w="750" w:type="pct"/>
          </w:tcPr>
          <w:p w14:paraId="4258F068" w14:textId="77777777" w:rsidR="00D636F5" w:rsidRPr="00D73E78" w:rsidRDefault="00D636F5" w:rsidP="003E04E5">
            <w:r w:rsidRPr="00D73E78">
              <w:t>Effektiv drift</w:t>
            </w:r>
          </w:p>
        </w:tc>
        <w:tc>
          <w:tcPr>
            <w:tcW w:w="1115" w:type="pct"/>
          </w:tcPr>
          <w:p w14:paraId="589FEFF5" w14:textId="4BB4AA66" w:rsidR="00D636F5" w:rsidRPr="00D73E78" w:rsidRDefault="00D636F5" w:rsidP="006831F9">
            <w:r w:rsidRPr="00D73E78">
              <w:t>Et bærekraftig, verdibasert og verdiskapende selskap</w:t>
            </w:r>
          </w:p>
        </w:tc>
        <w:tc>
          <w:tcPr>
            <w:tcW w:w="1262" w:type="pct"/>
          </w:tcPr>
          <w:p w14:paraId="0AC57B13" w14:textId="77777777" w:rsidR="00D636F5" w:rsidRPr="00D73E78" w:rsidRDefault="00D636F5" w:rsidP="003E04E5">
            <w:r w:rsidRPr="00D73E78">
              <w:t>Økte inntekter</w:t>
            </w:r>
          </w:p>
        </w:tc>
        <w:tc>
          <w:tcPr>
            <w:tcW w:w="881" w:type="pct"/>
          </w:tcPr>
          <w:p w14:paraId="550F3F0C" w14:textId="77777777" w:rsidR="00D636F5" w:rsidRPr="00D73E78" w:rsidRDefault="00D636F5" w:rsidP="003E04E5">
            <w:r w:rsidRPr="00D73E78">
              <w:t>Inntekter &gt; 42 mill.kr.</w:t>
            </w:r>
          </w:p>
        </w:tc>
        <w:tc>
          <w:tcPr>
            <w:tcW w:w="992" w:type="pct"/>
          </w:tcPr>
          <w:p w14:paraId="44F2A393" w14:textId="77777777" w:rsidR="00D636F5" w:rsidRPr="00D73E78" w:rsidRDefault="00D636F5" w:rsidP="003E04E5">
            <w:r w:rsidRPr="00D73E78">
              <w:t>47 mill. kr. (36,9)</w:t>
            </w:r>
          </w:p>
        </w:tc>
      </w:tr>
    </w:tbl>
    <w:p w14:paraId="2C1108F9" w14:textId="77777777" w:rsidR="00D636F5" w:rsidRPr="00D73E78" w:rsidRDefault="00D636F5" w:rsidP="005E48DD">
      <w:pPr>
        <w:pStyle w:val="Petit"/>
      </w:pPr>
      <w:r w:rsidRPr="00093E66">
        <w:rPr>
          <w:rStyle w:val="halvfet"/>
        </w:rPr>
        <w:t>Statens eierandel:</w:t>
      </w:r>
      <w:r w:rsidRPr="00D73E78">
        <w:t xml:space="preserve"> 100 pst. </w:t>
      </w:r>
    </w:p>
    <w:p w14:paraId="2491F839" w14:textId="77777777" w:rsidR="00D636F5" w:rsidRPr="00D73E78" w:rsidRDefault="00D636F5" w:rsidP="005E48DD">
      <w:pPr>
        <w:pStyle w:val="Petit"/>
      </w:pPr>
      <w:r w:rsidRPr="00D73E78">
        <w:t>Kommunal- og distriktsdepartementet</w:t>
      </w:r>
    </w:p>
    <w:p w14:paraId="1F031499" w14:textId="77777777" w:rsidR="00D636F5" w:rsidRPr="00D73E78" w:rsidRDefault="00D636F5" w:rsidP="005E48DD">
      <w:pPr>
        <w:pStyle w:val="Petit"/>
      </w:pPr>
      <w:r w:rsidRPr="00093E66">
        <w:rPr>
          <w:rStyle w:val="halvfet"/>
        </w:rPr>
        <w:t>Styret:</w:t>
      </w:r>
      <w:r w:rsidRPr="00D73E78">
        <w:t xml:space="preserve"> Tina Steinsvik Sund (styreleder, 1970, Trøndelag), Knut S. Ording (1968, Akershus), Nicolai Jarlsby (1957, Agder)</w:t>
      </w:r>
    </w:p>
    <w:p w14:paraId="4DCD0E55" w14:textId="77777777" w:rsidR="00D636F5" w:rsidRPr="00D73E78" w:rsidRDefault="00D636F5" w:rsidP="005E48DD">
      <w:pPr>
        <w:pStyle w:val="Petit"/>
      </w:pPr>
      <w:r w:rsidRPr="00093E66">
        <w:rPr>
          <w:rStyle w:val="halvfet"/>
        </w:rPr>
        <w:t>Administrerende direktør:</w:t>
      </w:r>
      <w:r w:rsidRPr="00D73E78">
        <w:t xml:space="preserve"> Kirsten Elisabeth Bøe</w:t>
      </w:r>
    </w:p>
    <w:p w14:paraId="4EABC1EC" w14:textId="77777777" w:rsidR="00D636F5" w:rsidRPr="00D73E78" w:rsidRDefault="00D636F5" w:rsidP="005E48DD">
      <w:pPr>
        <w:pStyle w:val="Petit"/>
      </w:pPr>
      <w:r w:rsidRPr="00093E66">
        <w:rPr>
          <w:rStyle w:val="halvfet"/>
        </w:rPr>
        <w:t>Hovedkontor:</w:t>
      </w:r>
      <w:r w:rsidRPr="00D73E78">
        <w:t xml:space="preserve"> Stavanger</w:t>
      </w:r>
    </w:p>
    <w:p w14:paraId="2E3B5BEB"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36421067" w14:textId="4CA9D305" w:rsidR="00D636F5" w:rsidRDefault="00D636F5" w:rsidP="005E48DD">
      <w:pPr>
        <w:pStyle w:val="Petit"/>
      </w:pPr>
      <w:r w:rsidRPr="00093E66">
        <w:rPr>
          <w:rStyle w:val="halvfet"/>
        </w:rPr>
        <w:t>Nettside:</w:t>
      </w:r>
      <w:r w:rsidRPr="00D73E78">
        <w:t xml:space="preserve"> </w:t>
      </w:r>
      <w:hyperlink r:id="rId133" w:history="1">
        <w:r w:rsidR="00FF408F" w:rsidRPr="00713CCE">
          <w:rPr>
            <w:rStyle w:val="Hyperkobling"/>
          </w:rPr>
          <w:t>www.ecc.no</w:t>
        </w:r>
      </w:hyperlink>
    </w:p>
    <w:p w14:paraId="492C29A6" w14:textId="52A3B697" w:rsidR="00FF408F" w:rsidRDefault="00FF408F" w:rsidP="003E04E5">
      <w:r>
        <w:rPr>
          <w:noProof/>
          <w14:ligatures w14:val="standardContextual"/>
        </w:rPr>
        <w:drawing>
          <wp:inline distT="0" distB="0" distL="0" distR="0" wp14:anchorId="6DA0A415" wp14:editId="6456D421">
            <wp:extent cx="3657600" cy="2249424"/>
            <wp:effectExtent l="0" t="0" r="0" b="0"/>
            <wp:docPr id="1851610417" name="Bilde 237" descr="Et bilde som inneholder tekst, klær, person, veg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610417" name="Bilde 237" descr="Et bilde som inneholder tekst, klær, person, vegg&#10;&#10;KI-generert innhold kan være feil."/>
                    <pic:cNvPicPr/>
                  </pic:nvPicPr>
                  <pic:blipFill>
                    <a:blip r:embed="rId134"/>
                    <a:stretch>
                      <a:fillRect/>
                    </a:stretch>
                  </pic:blipFill>
                  <pic:spPr>
                    <a:xfrm>
                      <a:off x="0" y="0"/>
                      <a:ext cx="3657600" cy="2249424"/>
                    </a:xfrm>
                    <a:prstGeom prst="rect">
                      <a:avLst/>
                    </a:prstGeom>
                  </pic:spPr>
                </pic:pic>
              </a:graphicData>
            </a:graphic>
          </wp:inline>
        </w:drawing>
      </w:r>
    </w:p>
    <w:p w14:paraId="27F955B3" w14:textId="7BC97046" w:rsidR="00FF408F" w:rsidRPr="00D73E78" w:rsidRDefault="00FF408F" w:rsidP="00FF408F">
      <w:pPr>
        <w:pStyle w:val="Petit"/>
      </w:pPr>
      <w:r w:rsidRPr="00FF408F">
        <w:t xml:space="preserve">Foto: Jacek </w:t>
      </w:r>
      <w:proofErr w:type="spellStart"/>
      <w:r w:rsidRPr="00FF408F">
        <w:t>Jagodzinski</w:t>
      </w:r>
      <w:proofErr w:type="spellEnd"/>
    </w:p>
    <w:tbl>
      <w:tblPr>
        <w:tblStyle w:val="StandardTabell"/>
        <w:tblW w:w="5000" w:type="pct"/>
        <w:tblLook w:val="04A0" w:firstRow="1" w:lastRow="0" w:firstColumn="1" w:lastColumn="0" w:noHBand="0" w:noVBand="1"/>
      </w:tblPr>
      <w:tblGrid>
        <w:gridCol w:w="7464"/>
        <w:gridCol w:w="1779"/>
        <w:gridCol w:w="1779"/>
      </w:tblGrid>
      <w:tr w:rsidR="00D636F5" w:rsidRPr="00D73E78" w14:paraId="4274D200" w14:textId="77777777" w:rsidTr="004E77C7">
        <w:trPr>
          <w:trHeight w:val="73"/>
        </w:trPr>
        <w:tc>
          <w:tcPr>
            <w:tcW w:w="3386" w:type="pct"/>
          </w:tcPr>
          <w:p w14:paraId="1F7C0494" w14:textId="77777777" w:rsidR="00D636F5" w:rsidRPr="00D73E78" w:rsidRDefault="00D636F5" w:rsidP="003E04E5">
            <w:pPr>
              <w:pStyle w:val="TabellHode-kolonne"/>
            </w:pPr>
            <w:r w:rsidRPr="00D73E78">
              <w:lastRenderedPageBreak/>
              <w:t>Resultatregnskap (mill. kroner)</w:t>
            </w:r>
          </w:p>
        </w:tc>
        <w:tc>
          <w:tcPr>
            <w:tcW w:w="807" w:type="pct"/>
          </w:tcPr>
          <w:p w14:paraId="73C86E57" w14:textId="77777777" w:rsidR="00D636F5" w:rsidRPr="00D73E78" w:rsidRDefault="00D636F5" w:rsidP="005E48DD">
            <w:pPr>
              <w:pStyle w:val="TabellHode-kolonne"/>
              <w:jc w:val="right"/>
            </w:pPr>
            <w:r w:rsidRPr="00D73E78">
              <w:t>2024</w:t>
            </w:r>
          </w:p>
        </w:tc>
        <w:tc>
          <w:tcPr>
            <w:tcW w:w="807" w:type="pct"/>
          </w:tcPr>
          <w:p w14:paraId="6B3DF1DE" w14:textId="77777777" w:rsidR="00D636F5" w:rsidRPr="00D73E78" w:rsidRDefault="00D636F5" w:rsidP="005E48DD">
            <w:pPr>
              <w:pStyle w:val="TabellHode-kolonne"/>
              <w:jc w:val="right"/>
            </w:pPr>
            <w:r w:rsidRPr="00D73E78">
              <w:t>2023</w:t>
            </w:r>
          </w:p>
        </w:tc>
      </w:tr>
      <w:tr w:rsidR="00D636F5" w:rsidRPr="00D73E78" w14:paraId="0AF056B2" w14:textId="77777777" w:rsidTr="004E77C7">
        <w:trPr>
          <w:trHeight w:val="73"/>
        </w:trPr>
        <w:tc>
          <w:tcPr>
            <w:tcW w:w="3386" w:type="pct"/>
          </w:tcPr>
          <w:p w14:paraId="16A929B0" w14:textId="77777777" w:rsidR="00D636F5" w:rsidRPr="00D73E78" w:rsidRDefault="00D636F5" w:rsidP="003E04E5">
            <w:r w:rsidRPr="00D73E78">
              <w:t>Driftsinntekter</w:t>
            </w:r>
          </w:p>
        </w:tc>
        <w:tc>
          <w:tcPr>
            <w:tcW w:w="807" w:type="pct"/>
          </w:tcPr>
          <w:p w14:paraId="72B0F6B0" w14:textId="77777777" w:rsidR="00D636F5" w:rsidRPr="00D73E78" w:rsidRDefault="00D636F5" w:rsidP="005E48DD">
            <w:pPr>
              <w:jc w:val="right"/>
            </w:pPr>
            <w:r w:rsidRPr="00D73E78">
              <w:t>47,5</w:t>
            </w:r>
          </w:p>
        </w:tc>
        <w:tc>
          <w:tcPr>
            <w:tcW w:w="807" w:type="pct"/>
          </w:tcPr>
          <w:p w14:paraId="09F4AF28" w14:textId="77777777" w:rsidR="00D636F5" w:rsidRPr="00D73E78" w:rsidRDefault="00D636F5" w:rsidP="005E48DD">
            <w:pPr>
              <w:jc w:val="right"/>
            </w:pPr>
            <w:r w:rsidRPr="00D73E78">
              <w:t xml:space="preserve"> 36,9 </w:t>
            </w:r>
          </w:p>
        </w:tc>
      </w:tr>
      <w:tr w:rsidR="00D636F5" w:rsidRPr="00D73E78" w14:paraId="27C6FE6A" w14:textId="77777777" w:rsidTr="004E77C7">
        <w:trPr>
          <w:trHeight w:val="73"/>
        </w:trPr>
        <w:tc>
          <w:tcPr>
            <w:tcW w:w="3386" w:type="pct"/>
          </w:tcPr>
          <w:p w14:paraId="413A90E1" w14:textId="77777777" w:rsidR="00D636F5" w:rsidRPr="00D73E78" w:rsidRDefault="00D636F5" w:rsidP="003E04E5">
            <w:r w:rsidRPr="00D73E78">
              <w:t>Driftsresultat (EBIT)</w:t>
            </w:r>
          </w:p>
        </w:tc>
        <w:tc>
          <w:tcPr>
            <w:tcW w:w="807" w:type="pct"/>
          </w:tcPr>
          <w:p w14:paraId="7ED4D3A3" w14:textId="77777777" w:rsidR="00D636F5" w:rsidRPr="00D73E78" w:rsidRDefault="00D636F5" w:rsidP="005E48DD">
            <w:pPr>
              <w:jc w:val="right"/>
            </w:pPr>
            <w:r w:rsidRPr="00D73E78">
              <w:t>8,1</w:t>
            </w:r>
          </w:p>
        </w:tc>
        <w:tc>
          <w:tcPr>
            <w:tcW w:w="807" w:type="pct"/>
          </w:tcPr>
          <w:p w14:paraId="45C8147E" w14:textId="77777777" w:rsidR="00D636F5" w:rsidRPr="00D73E78" w:rsidRDefault="00D636F5" w:rsidP="005E48DD">
            <w:pPr>
              <w:jc w:val="right"/>
            </w:pPr>
            <w:r w:rsidRPr="00D73E78">
              <w:t>2,2</w:t>
            </w:r>
          </w:p>
        </w:tc>
      </w:tr>
      <w:tr w:rsidR="00D636F5" w:rsidRPr="00D73E78" w14:paraId="3AB5B2F8" w14:textId="77777777" w:rsidTr="004E77C7">
        <w:trPr>
          <w:trHeight w:val="73"/>
        </w:trPr>
        <w:tc>
          <w:tcPr>
            <w:tcW w:w="3386" w:type="pct"/>
          </w:tcPr>
          <w:p w14:paraId="181AFDC7" w14:textId="77777777" w:rsidR="00D636F5" w:rsidRPr="00D73E78" w:rsidRDefault="00D636F5" w:rsidP="003E04E5">
            <w:r w:rsidRPr="00D73E78">
              <w:t>Skattekostnad</w:t>
            </w:r>
          </w:p>
        </w:tc>
        <w:tc>
          <w:tcPr>
            <w:tcW w:w="807" w:type="pct"/>
          </w:tcPr>
          <w:p w14:paraId="5E8689E4" w14:textId="77777777" w:rsidR="00D636F5" w:rsidRPr="00D73E78" w:rsidRDefault="00D636F5" w:rsidP="005E48DD">
            <w:pPr>
              <w:jc w:val="right"/>
            </w:pPr>
            <w:r w:rsidRPr="00D73E78">
              <w:t>3,1</w:t>
            </w:r>
          </w:p>
        </w:tc>
        <w:tc>
          <w:tcPr>
            <w:tcW w:w="807" w:type="pct"/>
          </w:tcPr>
          <w:p w14:paraId="6A64DE6C" w14:textId="77777777" w:rsidR="00D636F5" w:rsidRPr="00D73E78" w:rsidRDefault="00D636F5" w:rsidP="005E48DD">
            <w:pPr>
              <w:jc w:val="right"/>
            </w:pPr>
            <w:r w:rsidRPr="00D73E78">
              <w:t>0</w:t>
            </w:r>
          </w:p>
        </w:tc>
      </w:tr>
      <w:tr w:rsidR="00D636F5" w:rsidRPr="00D73E78" w14:paraId="34A4A166" w14:textId="77777777" w:rsidTr="004E77C7">
        <w:trPr>
          <w:trHeight w:val="73"/>
        </w:trPr>
        <w:tc>
          <w:tcPr>
            <w:tcW w:w="3386" w:type="pct"/>
          </w:tcPr>
          <w:p w14:paraId="679FB6D9" w14:textId="77777777" w:rsidR="00D636F5" w:rsidRPr="00D73E78" w:rsidRDefault="00D636F5" w:rsidP="003E04E5">
            <w:r w:rsidRPr="00D73E78">
              <w:t xml:space="preserve">Resultat etter skatt </w:t>
            </w:r>
          </w:p>
        </w:tc>
        <w:tc>
          <w:tcPr>
            <w:tcW w:w="807" w:type="pct"/>
          </w:tcPr>
          <w:p w14:paraId="75368C1A" w14:textId="77777777" w:rsidR="00D636F5" w:rsidRPr="00D73E78" w:rsidRDefault="00D636F5" w:rsidP="005E48DD">
            <w:pPr>
              <w:jc w:val="right"/>
            </w:pPr>
            <w:r w:rsidRPr="00D73E78">
              <w:t>5</w:t>
            </w:r>
          </w:p>
        </w:tc>
        <w:tc>
          <w:tcPr>
            <w:tcW w:w="807" w:type="pct"/>
          </w:tcPr>
          <w:p w14:paraId="48A9C984" w14:textId="77777777" w:rsidR="00D636F5" w:rsidRPr="00D73E78" w:rsidRDefault="00D636F5" w:rsidP="005E48DD">
            <w:pPr>
              <w:jc w:val="right"/>
            </w:pPr>
            <w:r w:rsidRPr="00D73E78">
              <w:t>2,2</w:t>
            </w:r>
          </w:p>
        </w:tc>
      </w:tr>
      <w:tr w:rsidR="00D636F5" w:rsidRPr="00D73E78" w14:paraId="437F94DC" w14:textId="77777777" w:rsidTr="004E77C7">
        <w:trPr>
          <w:trHeight w:val="73"/>
        </w:trPr>
        <w:tc>
          <w:tcPr>
            <w:tcW w:w="3386" w:type="pct"/>
          </w:tcPr>
          <w:p w14:paraId="2AD094BB" w14:textId="77777777" w:rsidR="00D636F5" w:rsidRPr="00D73E78" w:rsidRDefault="00D636F5" w:rsidP="003E04E5">
            <w:pPr>
              <w:pStyle w:val="TabellHode-kolonne"/>
            </w:pPr>
            <w:r w:rsidRPr="00D73E78">
              <w:t>Balanse</w:t>
            </w:r>
          </w:p>
        </w:tc>
        <w:tc>
          <w:tcPr>
            <w:tcW w:w="807" w:type="pct"/>
          </w:tcPr>
          <w:p w14:paraId="1EE69923" w14:textId="77777777" w:rsidR="00D636F5" w:rsidRPr="00D73E78" w:rsidRDefault="00D636F5" w:rsidP="005E48DD">
            <w:pPr>
              <w:pStyle w:val="TabellHode-kolonne"/>
              <w:jc w:val="right"/>
            </w:pPr>
            <w:r w:rsidRPr="00D73E78">
              <w:t>2024</w:t>
            </w:r>
          </w:p>
        </w:tc>
        <w:tc>
          <w:tcPr>
            <w:tcW w:w="807" w:type="pct"/>
          </w:tcPr>
          <w:p w14:paraId="0F8D86F8" w14:textId="77777777" w:rsidR="00D636F5" w:rsidRPr="00D73E78" w:rsidRDefault="00D636F5" w:rsidP="005E48DD">
            <w:pPr>
              <w:pStyle w:val="TabellHode-kolonne"/>
              <w:jc w:val="right"/>
            </w:pPr>
            <w:r w:rsidRPr="00D73E78">
              <w:t>2023</w:t>
            </w:r>
          </w:p>
        </w:tc>
      </w:tr>
      <w:tr w:rsidR="00D636F5" w:rsidRPr="00D73E78" w14:paraId="2DC550A6" w14:textId="77777777" w:rsidTr="004E77C7">
        <w:trPr>
          <w:trHeight w:val="73"/>
        </w:trPr>
        <w:tc>
          <w:tcPr>
            <w:tcW w:w="3386" w:type="pct"/>
          </w:tcPr>
          <w:p w14:paraId="107EA1AD" w14:textId="77777777" w:rsidR="00D636F5" w:rsidRPr="00D73E78" w:rsidRDefault="00D636F5" w:rsidP="003E04E5">
            <w:r w:rsidRPr="00D73E78">
              <w:t>Sum eiendeler</w:t>
            </w:r>
          </w:p>
        </w:tc>
        <w:tc>
          <w:tcPr>
            <w:tcW w:w="807" w:type="pct"/>
          </w:tcPr>
          <w:p w14:paraId="650D36F2" w14:textId="77777777" w:rsidR="00D636F5" w:rsidRPr="00D73E78" w:rsidRDefault="00D636F5" w:rsidP="005E48DD">
            <w:pPr>
              <w:jc w:val="right"/>
            </w:pPr>
            <w:r w:rsidRPr="00D73E78">
              <w:t>22</w:t>
            </w:r>
          </w:p>
        </w:tc>
        <w:tc>
          <w:tcPr>
            <w:tcW w:w="807" w:type="pct"/>
          </w:tcPr>
          <w:p w14:paraId="4701DE98" w14:textId="77777777" w:rsidR="00D636F5" w:rsidRPr="00D73E78" w:rsidRDefault="00D636F5" w:rsidP="005E48DD">
            <w:pPr>
              <w:jc w:val="right"/>
            </w:pPr>
            <w:r w:rsidRPr="00D73E78">
              <w:t>16,3</w:t>
            </w:r>
          </w:p>
        </w:tc>
      </w:tr>
      <w:tr w:rsidR="00D636F5" w:rsidRPr="00D73E78" w14:paraId="7FC60A2C" w14:textId="77777777" w:rsidTr="004E77C7">
        <w:trPr>
          <w:trHeight w:val="73"/>
        </w:trPr>
        <w:tc>
          <w:tcPr>
            <w:tcW w:w="3386" w:type="pct"/>
          </w:tcPr>
          <w:p w14:paraId="05B3CB92" w14:textId="77777777" w:rsidR="00D636F5" w:rsidRPr="00D73E78" w:rsidRDefault="00D636F5" w:rsidP="003E04E5">
            <w:r w:rsidRPr="00093E66">
              <w:rPr>
                <w:rStyle w:val="kursiv"/>
              </w:rPr>
              <w:t>- Hvorav kontantbeholdning</w:t>
            </w:r>
          </w:p>
        </w:tc>
        <w:tc>
          <w:tcPr>
            <w:tcW w:w="807" w:type="pct"/>
          </w:tcPr>
          <w:p w14:paraId="5D955CA8" w14:textId="77777777" w:rsidR="00D636F5" w:rsidRPr="00D73E78" w:rsidRDefault="00D636F5" w:rsidP="005E48DD">
            <w:pPr>
              <w:jc w:val="right"/>
            </w:pPr>
            <w:r w:rsidRPr="00D73E78">
              <w:t>17,1</w:t>
            </w:r>
          </w:p>
        </w:tc>
        <w:tc>
          <w:tcPr>
            <w:tcW w:w="807" w:type="pct"/>
          </w:tcPr>
          <w:p w14:paraId="461070D9" w14:textId="77777777" w:rsidR="00D636F5" w:rsidRPr="00D73E78" w:rsidRDefault="00D636F5" w:rsidP="005E48DD">
            <w:pPr>
              <w:jc w:val="right"/>
            </w:pPr>
            <w:r w:rsidRPr="00D73E78">
              <w:t>11,1</w:t>
            </w:r>
          </w:p>
        </w:tc>
      </w:tr>
      <w:tr w:rsidR="00D636F5" w:rsidRPr="00D73E78" w14:paraId="3B4AB6A2" w14:textId="77777777" w:rsidTr="004E77C7">
        <w:trPr>
          <w:trHeight w:val="73"/>
        </w:trPr>
        <w:tc>
          <w:tcPr>
            <w:tcW w:w="3386" w:type="pct"/>
          </w:tcPr>
          <w:p w14:paraId="6B8135EA" w14:textId="77777777" w:rsidR="00D636F5" w:rsidRPr="00D73E78" w:rsidRDefault="00D636F5" w:rsidP="003E04E5">
            <w:r w:rsidRPr="00D73E78">
              <w:t>Sum egenkapital</w:t>
            </w:r>
          </w:p>
        </w:tc>
        <w:tc>
          <w:tcPr>
            <w:tcW w:w="807" w:type="pct"/>
          </w:tcPr>
          <w:p w14:paraId="56FE3CA1" w14:textId="77777777" w:rsidR="00D636F5" w:rsidRPr="00D73E78" w:rsidRDefault="00D636F5" w:rsidP="005E48DD">
            <w:pPr>
              <w:jc w:val="right"/>
            </w:pPr>
            <w:r w:rsidRPr="00D73E78">
              <w:t>15,3</w:t>
            </w:r>
          </w:p>
        </w:tc>
        <w:tc>
          <w:tcPr>
            <w:tcW w:w="807" w:type="pct"/>
          </w:tcPr>
          <w:p w14:paraId="7268D89B" w14:textId="77777777" w:rsidR="00D636F5" w:rsidRPr="00D73E78" w:rsidRDefault="00D636F5" w:rsidP="005E48DD">
            <w:pPr>
              <w:jc w:val="right"/>
            </w:pPr>
            <w:r w:rsidRPr="00D73E78">
              <w:t>9,0</w:t>
            </w:r>
          </w:p>
        </w:tc>
      </w:tr>
      <w:tr w:rsidR="00D636F5" w:rsidRPr="00D73E78" w14:paraId="6329A66C" w14:textId="77777777" w:rsidTr="004E77C7">
        <w:trPr>
          <w:trHeight w:val="73"/>
        </w:trPr>
        <w:tc>
          <w:tcPr>
            <w:tcW w:w="3386" w:type="pct"/>
          </w:tcPr>
          <w:p w14:paraId="3C4D364D" w14:textId="77777777" w:rsidR="00D636F5" w:rsidRPr="00D73E78" w:rsidRDefault="00D636F5" w:rsidP="003E04E5">
            <w:r w:rsidRPr="00D73E78">
              <w:t>Sum gjeld og forpliktelser</w:t>
            </w:r>
          </w:p>
        </w:tc>
        <w:tc>
          <w:tcPr>
            <w:tcW w:w="807" w:type="pct"/>
          </w:tcPr>
          <w:p w14:paraId="7928EC74" w14:textId="77777777" w:rsidR="00D636F5" w:rsidRPr="00D73E78" w:rsidRDefault="00D636F5" w:rsidP="005E48DD">
            <w:pPr>
              <w:jc w:val="right"/>
            </w:pPr>
            <w:r w:rsidRPr="00D73E78">
              <w:t xml:space="preserve">6,4 </w:t>
            </w:r>
          </w:p>
        </w:tc>
        <w:tc>
          <w:tcPr>
            <w:tcW w:w="807" w:type="pct"/>
          </w:tcPr>
          <w:p w14:paraId="32041F18" w14:textId="5D95BA21" w:rsidR="00D636F5" w:rsidRPr="00D73E78" w:rsidRDefault="000E2D24" w:rsidP="005E48DD">
            <w:pPr>
              <w:jc w:val="right"/>
            </w:pPr>
            <w:r w:rsidRPr="00D73E78">
              <w:t xml:space="preserve"> </w:t>
            </w:r>
            <w:r w:rsidR="00D636F5" w:rsidRPr="00D73E78">
              <w:t xml:space="preserve">9,2 </w:t>
            </w:r>
          </w:p>
        </w:tc>
      </w:tr>
      <w:tr w:rsidR="00D636F5" w:rsidRPr="00D73E78" w14:paraId="03E420E9" w14:textId="77777777" w:rsidTr="004E77C7">
        <w:trPr>
          <w:trHeight w:val="73"/>
        </w:trPr>
        <w:tc>
          <w:tcPr>
            <w:tcW w:w="3386" w:type="pct"/>
          </w:tcPr>
          <w:p w14:paraId="4FE25ABF" w14:textId="77777777" w:rsidR="00D636F5" w:rsidRPr="00D73E78" w:rsidRDefault="00D636F5" w:rsidP="003E04E5">
            <w:r w:rsidRPr="00093E66">
              <w:rPr>
                <w:rStyle w:val="kursiv"/>
              </w:rPr>
              <w:t>- Hvorav rentebærende gjeld</w:t>
            </w:r>
          </w:p>
        </w:tc>
        <w:tc>
          <w:tcPr>
            <w:tcW w:w="807" w:type="pct"/>
          </w:tcPr>
          <w:p w14:paraId="39C01F3D" w14:textId="77777777" w:rsidR="00D636F5" w:rsidRPr="00D73E78" w:rsidRDefault="00D636F5" w:rsidP="005E48DD">
            <w:pPr>
              <w:jc w:val="right"/>
            </w:pPr>
            <w:r w:rsidRPr="00D73E78">
              <w:t xml:space="preserve">0 </w:t>
            </w:r>
          </w:p>
        </w:tc>
        <w:tc>
          <w:tcPr>
            <w:tcW w:w="807" w:type="pct"/>
          </w:tcPr>
          <w:p w14:paraId="1A7B3670" w14:textId="77777777" w:rsidR="00D636F5" w:rsidRPr="00D73E78" w:rsidRDefault="00D636F5" w:rsidP="005E48DD">
            <w:pPr>
              <w:jc w:val="right"/>
            </w:pPr>
            <w:r w:rsidRPr="00D73E78">
              <w:t xml:space="preserve"> 0 </w:t>
            </w:r>
          </w:p>
        </w:tc>
      </w:tr>
      <w:tr w:rsidR="00D636F5" w:rsidRPr="00D73E78" w14:paraId="32E04833" w14:textId="77777777" w:rsidTr="004E77C7">
        <w:trPr>
          <w:trHeight w:val="73"/>
        </w:trPr>
        <w:tc>
          <w:tcPr>
            <w:tcW w:w="3386" w:type="pct"/>
          </w:tcPr>
          <w:p w14:paraId="61CF434A" w14:textId="77777777" w:rsidR="00D636F5" w:rsidRPr="00D73E78" w:rsidRDefault="00D636F5" w:rsidP="003E04E5">
            <w:pPr>
              <w:pStyle w:val="TabellHode-kolonne"/>
            </w:pPr>
            <w:r w:rsidRPr="00D73E78">
              <w:t>Avgift/gebyr, statlig kjøp/tilskudd</w:t>
            </w:r>
          </w:p>
        </w:tc>
        <w:tc>
          <w:tcPr>
            <w:tcW w:w="807" w:type="pct"/>
          </w:tcPr>
          <w:p w14:paraId="67555402" w14:textId="77777777" w:rsidR="00D636F5" w:rsidRPr="00D73E78" w:rsidRDefault="00D636F5" w:rsidP="005E48DD">
            <w:pPr>
              <w:pStyle w:val="TabellHode-kolonne"/>
              <w:jc w:val="right"/>
            </w:pPr>
            <w:r w:rsidRPr="00D73E78">
              <w:t>2024</w:t>
            </w:r>
          </w:p>
        </w:tc>
        <w:tc>
          <w:tcPr>
            <w:tcW w:w="807" w:type="pct"/>
          </w:tcPr>
          <w:p w14:paraId="4F84C0AB" w14:textId="77777777" w:rsidR="00D636F5" w:rsidRPr="00D73E78" w:rsidRDefault="00D636F5" w:rsidP="005E48DD">
            <w:pPr>
              <w:pStyle w:val="TabellHode-kolonne"/>
              <w:jc w:val="right"/>
            </w:pPr>
            <w:r w:rsidRPr="00D73E78">
              <w:t>2023</w:t>
            </w:r>
          </w:p>
        </w:tc>
      </w:tr>
      <w:tr w:rsidR="00D636F5" w:rsidRPr="00D73E78" w14:paraId="15D572A5" w14:textId="77777777" w:rsidTr="004E77C7">
        <w:trPr>
          <w:trHeight w:val="73"/>
        </w:trPr>
        <w:tc>
          <w:tcPr>
            <w:tcW w:w="3386" w:type="pct"/>
          </w:tcPr>
          <w:p w14:paraId="613E8B77" w14:textId="77777777" w:rsidR="00D636F5" w:rsidRPr="00D73E78" w:rsidRDefault="00D636F5" w:rsidP="003E04E5">
            <w:r w:rsidRPr="00D73E78">
              <w:t>Kjøp: PRIMAR*</w:t>
            </w:r>
          </w:p>
        </w:tc>
        <w:tc>
          <w:tcPr>
            <w:tcW w:w="807" w:type="pct"/>
          </w:tcPr>
          <w:p w14:paraId="37794440" w14:textId="77777777" w:rsidR="00D636F5" w:rsidRPr="00D73E78" w:rsidRDefault="00D636F5" w:rsidP="005E48DD">
            <w:pPr>
              <w:jc w:val="right"/>
            </w:pPr>
            <w:r w:rsidRPr="00D73E78">
              <w:t>43,7</w:t>
            </w:r>
          </w:p>
        </w:tc>
        <w:tc>
          <w:tcPr>
            <w:tcW w:w="807" w:type="pct"/>
          </w:tcPr>
          <w:p w14:paraId="423C13EE" w14:textId="77777777" w:rsidR="00D636F5" w:rsidRPr="00D73E78" w:rsidRDefault="00D636F5" w:rsidP="005E48DD">
            <w:pPr>
              <w:jc w:val="right"/>
            </w:pPr>
            <w:r w:rsidRPr="00D73E78">
              <w:t xml:space="preserve">34,3 </w:t>
            </w:r>
          </w:p>
        </w:tc>
      </w:tr>
      <w:tr w:rsidR="00D636F5" w:rsidRPr="00D73E78" w14:paraId="236F55BA" w14:textId="77777777" w:rsidTr="004E77C7">
        <w:trPr>
          <w:trHeight w:val="73"/>
        </w:trPr>
        <w:tc>
          <w:tcPr>
            <w:tcW w:w="3386" w:type="pct"/>
          </w:tcPr>
          <w:p w14:paraId="389BEDF9" w14:textId="77777777" w:rsidR="00D636F5" w:rsidRPr="00D73E78" w:rsidRDefault="00D636F5" w:rsidP="003E04E5">
            <w:pPr>
              <w:pStyle w:val="TabellHode-kolonne"/>
            </w:pPr>
            <w:r w:rsidRPr="00D73E78">
              <w:t>Verdier og utbytte</w:t>
            </w:r>
          </w:p>
        </w:tc>
        <w:tc>
          <w:tcPr>
            <w:tcW w:w="807" w:type="pct"/>
          </w:tcPr>
          <w:p w14:paraId="51052E9D" w14:textId="77777777" w:rsidR="00D636F5" w:rsidRPr="00D73E78" w:rsidRDefault="00D636F5" w:rsidP="005E48DD">
            <w:pPr>
              <w:pStyle w:val="TabellHode-kolonne"/>
              <w:jc w:val="right"/>
            </w:pPr>
            <w:r w:rsidRPr="00D73E78">
              <w:t>2024</w:t>
            </w:r>
          </w:p>
        </w:tc>
        <w:tc>
          <w:tcPr>
            <w:tcW w:w="807" w:type="pct"/>
          </w:tcPr>
          <w:p w14:paraId="4EDA2FF9" w14:textId="77777777" w:rsidR="00D636F5" w:rsidRPr="00D73E78" w:rsidRDefault="00D636F5" w:rsidP="005E48DD">
            <w:pPr>
              <w:pStyle w:val="TabellHode-kolonne"/>
              <w:jc w:val="right"/>
            </w:pPr>
            <w:r w:rsidRPr="00D73E78">
              <w:t>2023</w:t>
            </w:r>
          </w:p>
        </w:tc>
      </w:tr>
      <w:tr w:rsidR="00D636F5" w:rsidRPr="00D73E78" w14:paraId="30213B94" w14:textId="77777777" w:rsidTr="004E77C7">
        <w:trPr>
          <w:trHeight w:val="73"/>
        </w:trPr>
        <w:tc>
          <w:tcPr>
            <w:tcW w:w="3386" w:type="pct"/>
          </w:tcPr>
          <w:p w14:paraId="01387420" w14:textId="77777777" w:rsidR="00D636F5" w:rsidRPr="00D73E78" w:rsidRDefault="00D636F5" w:rsidP="003E04E5">
            <w:r w:rsidRPr="00D73E78">
              <w:t>Utbytte for regnskapsåret</w:t>
            </w:r>
          </w:p>
        </w:tc>
        <w:tc>
          <w:tcPr>
            <w:tcW w:w="807" w:type="pct"/>
          </w:tcPr>
          <w:p w14:paraId="6DCBA1E6" w14:textId="77777777" w:rsidR="00D636F5" w:rsidRPr="00D73E78" w:rsidRDefault="00D636F5" w:rsidP="005E48DD">
            <w:pPr>
              <w:jc w:val="right"/>
            </w:pPr>
            <w:r w:rsidRPr="00D73E78">
              <w:t>4,7</w:t>
            </w:r>
          </w:p>
        </w:tc>
        <w:tc>
          <w:tcPr>
            <w:tcW w:w="807" w:type="pct"/>
          </w:tcPr>
          <w:p w14:paraId="380EF030" w14:textId="77777777" w:rsidR="00D636F5" w:rsidRPr="00D73E78" w:rsidRDefault="00D636F5" w:rsidP="005E48DD">
            <w:pPr>
              <w:jc w:val="right"/>
            </w:pPr>
            <w:r w:rsidRPr="00D73E78">
              <w:t>2,0</w:t>
            </w:r>
          </w:p>
        </w:tc>
      </w:tr>
      <w:tr w:rsidR="00D636F5" w:rsidRPr="00D73E78" w14:paraId="1932A224" w14:textId="77777777" w:rsidTr="004E77C7">
        <w:trPr>
          <w:trHeight w:val="73"/>
        </w:trPr>
        <w:tc>
          <w:tcPr>
            <w:tcW w:w="3386" w:type="pct"/>
          </w:tcPr>
          <w:p w14:paraId="05F763F4" w14:textId="77777777" w:rsidR="00D636F5" w:rsidRPr="00D73E78" w:rsidRDefault="00D636F5" w:rsidP="003E04E5">
            <w:r w:rsidRPr="00D73E78">
              <w:t>Utbytteandel</w:t>
            </w:r>
          </w:p>
        </w:tc>
        <w:tc>
          <w:tcPr>
            <w:tcW w:w="807" w:type="pct"/>
          </w:tcPr>
          <w:p w14:paraId="7EC22A2E" w14:textId="77777777" w:rsidR="00D636F5" w:rsidRPr="00D73E78" w:rsidRDefault="00D636F5" w:rsidP="005E48DD">
            <w:pPr>
              <w:jc w:val="right"/>
            </w:pPr>
            <w:r w:rsidRPr="00D73E78">
              <w:t>94,0 %</w:t>
            </w:r>
          </w:p>
        </w:tc>
        <w:tc>
          <w:tcPr>
            <w:tcW w:w="807" w:type="pct"/>
          </w:tcPr>
          <w:p w14:paraId="79D91CCB" w14:textId="77777777" w:rsidR="00D636F5" w:rsidRPr="00D73E78" w:rsidRDefault="00D636F5" w:rsidP="005E48DD">
            <w:pPr>
              <w:jc w:val="right"/>
            </w:pPr>
            <w:r w:rsidRPr="00D73E78">
              <w:t>90,0 %</w:t>
            </w:r>
          </w:p>
        </w:tc>
      </w:tr>
      <w:tr w:rsidR="00D636F5" w:rsidRPr="00D73E78" w14:paraId="5663DB78" w14:textId="77777777" w:rsidTr="004E77C7">
        <w:trPr>
          <w:trHeight w:val="73"/>
        </w:trPr>
        <w:tc>
          <w:tcPr>
            <w:tcW w:w="3386" w:type="pct"/>
          </w:tcPr>
          <w:p w14:paraId="46830570" w14:textId="77777777" w:rsidR="00D636F5" w:rsidRPr="00D73E78" w:rsidRDefault="00D636F5" w:rsidP="003E04E5">
            <w:proofErr w:type="spellStart"/>
            <w:r w:rsidRPr="00D73E78">
              <w:t>Gj</w:t>
            </w:r>
            <w:proofErr w:type="spellEnd"/>
            <w:r w:rsidRPr="00D73E78">
              <w:t>. utbytteandel siste fem år</w:t>
            </w:r>
          </w:p>
        </w:tc>
        <w:tc>
          <w:tcPr>
            <w:tcW w:w="807" w:type="pct"/>
          </w:tcPr>
          <w:p w14:paraId="2B7462AB" w14:textId="77777777" w:rsidR="00D636F5" w:rsidRPr="00D73E78" w:rsidRDefault="00D636F5" w:rsidP="005E48DD">
            <w:pPr>
              <w:jc w:val="right"/>
            </w:pPr>
            <w:r w:rsidRPr="00D73E78">
              <w:t>88,7 %</w:t>
            </w:r>
          </w:p>
        </w:tc>
        <w:tc>
          <w:tcPr>
            <w:tcW w:w="807" w:type="pct"/>
          </w:tcPr>
          <w:p w14:paraId="2AFA10D1" w14:textId="77777777" w:rsidR="00D636F5" w:rsidRPr="00D73E78" w:rsidRDefault="00D636F5" w:rsidP="005E48DD">
            <w:pPr>
              <w:jc w:val="right"/>
            </w:pPr>
            <w:r w:rsidRPr="00D73E78">
              <w:t>69,9 %</w:t>
            </w:r>
          </w:p>
        </w:tc>
      </w:tr>
      <w:tr w:rsidR="00D636F5" w:rsidRPr="00D73E78" w14:paraId="73F61DC0" w14:textId="77777777" w:rsidTr="004E77C7">
        <w:trPr>
          <w:trHeight w:val="73"/>
        </w:trPr>
        <w:tc>
          <w:tcPr>
            <w:tcW w:w="3386" w:type="pct"/>
          </w:tcPr>
          <w:p w14:paraId="4FE7779D" w14:textId="77777777" w:rsidR="00D636F5" w:rsidRPr="00D73E78" w:rsidRDefault="00D636F5" w:rsidP="003E04E5">
            <w:r w:rsidRPr="00D73E78">
              <w:t>Utbytte til staten</w:t>
            </w:r>
          </w:p>
        </w:tc>
        <w:tc>
          <w:tcPr>
            <w:tcW w:w="807" w:type="pct"/>
          </w:tcPr>
          <w:p w14:paraId="7DE4A6E3" w14:textId="77777777" w:rsidR="00D636F5" w:rsidRPr="00D73E78" w:rsidRDefault="00D636F5" w:rsidP="005E48DD">
            <w:pPr>
              <w:jc w:val="right"/>
            </w:pPr>
            <w:r w:rsidRPr="00D73E78">
              <w:t>4,7</w:t>
            </w:r>
          </w:p>
        </w:tc>
        <w:tc>
          <w:tcPr>
            <w:tcW w:w="807" w:type="pct"/>
          </w:tcPr>
          <w:p w14:paraId="47E33F09" w14:textId="77777777" w:rsidR="00D636F5" w:rsidRPr="00D73E78" w:rsidRDefault="00D636F5" w:rsidP="005E48DD">
            <w:pPr>
              <w:jc w:val="right"/>
            </w:pPr>
            <w:r w:rsidRPr="00D73E78">
              <w:t>2,0</w:t>
            </w:r>
          </w:p>
        </w:tc>
      </w:tr>
      <w:tr w:rsidR="00D636F5" w:rsidRPr="00D73E78" w14:paraId="64B76F31" w14:textId="77777777" w:rsidTr="004E77C7">
        <w:trPr>
          <w:trHeight w:val="73"/>
        </w:trPr>
        <w:tc>
          <w:tcPr>
            <w:tcW w:w="3386" w:type="pct"/>
          </w:tcPr>
          <w:p w14:paraId="43E034A7" w14:textId="77777777" w:rsidR="00D636F5" w:rsidRPr="00D73E78" w:rsidRDefault="00D636F5" w:rsidP="003E04E5">
            <w:pPr>
              <w:pStyle w:val="TabellHode-kolonne"/>
            </w:pPr>
            <w:r w:rsidRPr="00D73E78">
              <w:t>Finansielle nøkkeltall</w:t>
            </w:r>
          </w:p>
        </w:tc>
        <w:tc>
          <w:tcPr>
            <w:tcW w:w="807" w:type="pct"/>
          </w:tcPr>
          <w:p w14:paraId="0B50C5B6" w14:textId="77777777" w:rsidR="00D636F5" w:rsidRPr="00D73E78" w:rsidRDefault="00D636F5" w:rsidP="005E48DD">
            <w:pPr>
              <w:pStyle w:val="TabellHode-kolonne"/>
              <w:jc w:val="right"/>
            </w:pPr>
            <w:r w:rsidRPr="00D73E78">
              <w:t>2024</w:t>
            </w:r>
          </w:p>
        </w:tc>
        <w:tc>
          <w:tcPr>
            <w:tcW w:w="807" w:type="pct"/>
          </w:tcPr>
          <w:p w14:paraId="34BD7ED5" w14:textId="77777777" w:rsidR="00D636F5" w:rsidRPr="00D73E78" w:rsidRDefault="00D636F5" w:rsidP="005E48DD">
            <w:pPr>
              <w:pStyle w:val="TabellHode-kolonne"/>
              <w:jc w:val="right"/>
            </w:pPr>
            <w:r w:rsidRPr="00D73E78">
              <w:t>2023</w:t>
            </w:r>
          </w:p>
        </w:tc>
      </w:tr>
      <w:tr w:rsidR="00D636F5" w:rsidRPr="00D73E78" w14:paraId="4738BB48" w14:textId="77777777" w:rsidTr="004E77C7">
        <w:trPr>
          <w:trHeight w:val="73"/>
        </w:trPr>
        <w:tc>
          <w:tcPr>
            <w:tcW w:w="3386" w:type="pct"/>
          </w:tcPr>
          <w:p w14:paraId="6C31A562" w14:textId="77777777" w:rsidR="00D636F5" w:rsidRPr="00D73E78" w:rsidRDefault="00D636F5" w:rsidP="003E04E5">
            <w:r w:rsidRPr="00D73E78">
              <w:t>Driftsmargin (EBIT)</w:t>
            </w:r>
          </w:p>
        </w:tc>
        <w:tc>
          <w:tcPr>
            <w:tcW w:w="807" w:type="pct"/>
          </w:tcPr>
          <w:p w14:paraId="47A280BC" w14:textId="77777777" w:rsidR="00D636F5" w:rsidRPr="00D73E78" w:rsidRDefault="00D636F5" w:rsidP="005E48DD">
            <w:pPr>
              <w:jc w:val="right"/>
            </w:pPr>
            <w:r w:rsidRPr="00D73E78">
              <w:t>17,1 %</w:t>
            </w:r>
          </w:p>
        </w:tc>
        <w:tc>
          <w:tcPr>
            <w:tcW w:w="807" w:type="pct"/>
          </w:tcPr>
          <w:p w14:paraId="403187EF" w14:textId="77777777" w:rsidR="00D636F5" w:rsidRPr="00D73E78" w:rsidRDefault="00D636F5" w:rsidP="005E48DD">
            <w:pPr>
              <w:jc w:val="right"/>
            </w:pPr>
            <w:r w:rsidRPr="00D73E78">
              <w:t>6,0 %</w:t>
            </w:r>
          </w:p>
        </w:tc>
      </w:tr>
      <w:tr w:rsidR="00D636F5" w:rsidRPr="00D73E78" w14:paraId="02171D2A" w14:textId="77777777" w:rsidTr="004E77C7">
        <w:trPr>
          <w:trHeight w:val="73"/>
        </w:trPr>
        <w:tc>
          <w:tcPr>
            <w:tcW w:w="3386" w:type="pct"/>
          </w:tcPr>
          <w:p w14:paraId="6675A2BA" w14:textId="77777777" w:rsidR="00D636F5" w:rsidRPr="00D73E78" w:rsidRDefault="00D636F5" w:rsidP="003E04E5">
            <w:r w:rsidRPr="00D73E78">
              <w:t>Egenkapitalandel</w:t>
            </w:r>
          </w:p>
        </w:tc>
        <w:tc>
          <w:tcPr>
            <w:tcW w:w="807" w:type="pct"/>
          </w:tcPr>
          <w:p w14:paraId="49F0B726" w14:textId="77777777" w:rsidR="00D636F5" w:rsidRPr="00D73E78" w:rsidRDefault="00D636F5" w:rsidP="005E48DD">
            <w:pPr>
              <w:jc w:val="right"/>
            </w:pPr>
            <w:r w:rsidRPr="00D73E78">
              <w:t>69,5 %</w:t>
            </w:r>
          </w:p>
        </w:tc>
        <w:tc>
          <w:tcPr>
            <w:tcW w:w="807" w:type="pct"/>
          </w:tcPr>
          <w:p w14:paraId="32AF1721" w14:textId="77777777" w:rsidR="00D636F5" w:rsidRPr="00D73E78" w:rsidRDefault="00D636F5" w:rsidP="005E48DD">
            <w:pPr>
              <w:jc w:val="right"/>
            </w:pPr>
            <w:r w:rsidRPr="00D73E78">
              <w:t>55,2 %</w:t>
            </w:r>
          </w:p>
        </w:tc>
      </w:tr>
      <w:tr w:rsidR="00D636F5" w:rsidRPr="00D73E78" w14:paraId="76C03F78" w14:textId="77777777" w:rsidTr="004E77C7">
        <w:trPr>
          <w:trHeight w:val="73"/>
        </w:trPr>
        <w:tc>
          <w:tcPr>
            <w:tcW w:w="3386" w:type="pct"/>
          </w:tcPr>
          <w:p w14:paraId="4BC6955F" w14:textId="77777777" w:rsidR="00D636F5" w:rsidRPr="00D73E78" w:rsidRDefault="00D636F5" w:rsidP="003E04E5">
            <w:r w:rsidRPr="00D73E78">
              <w:t>Netto kontantstrøm fra drift</w:t>
            </w:r>
          </w:p>
        </w:tc>
        <w:tc>
          <w:tcPr>
            <w:tcW w:w="807" w:type="pct"/>
          </w:tcPr>
          <w:p w14:paraId="1C5D3170" w14:textId="77777777" w:rsidR="00D636F5" w:rsidRPr="00D73E78" w:rsidRDefault="00D636F5" w:rsidP="005E48DD">
            <w:pPr>
              <w:jc w:val="right"/>
            </w:pPr>
            <w:r w:rsidRPr="00D73E78">
              <w:t xml:space="preserve"> 8,3 </w:t>
            </w:r>
          </w:p>
        </w:tc>
        <w:tc>
          <w:tcPr>
            <w:tcW w:w="807" w:type="pct"/>
          </w:tcPr>
          <w:p w14:paraId="3E3E4A96" w14:textId="77777777" w:rsidR="00D636F5" w:rsidRPr="00D73E78" w:rsidRDefault="00D636F5" w:rsidP="005E48DD">
            <w:pPr>
              <w:jc w:val="right"/>
            </w:pPr>
            <w:r w:rsidRPr="00D73E78">
              <w:t xml:space="preserve"> 5,7 </w:t>
            </w:r>
          </w:p>
        </w:tc>
      </w:tr>
      <w:tr w:rsidR="00D636F5" w:rsidRPr="00D73E78" w14:paraId="7EE3801B" w14:textId="77777777" w:rsidTr="004E77C7">
        <w:trPr>
          <w:trHeight w:val="73"/>
        </w:trPr>
        <w:tc>
          <w:tcPr>
            <w:tcW w:w="3386" w:type="pct"/>
          </w:tcPr>
          <w:p w14:paraId="484FDCC6" w14:textId="77777777" w:rsidR="00D636F5" w:rsidRPr="00D73E78" w:rsidRDefault="00D636F5" w:rsidP="003E04E5">
            <w:r w:rsidRPr="00D73E78">
              <w:t>Netto kontantstrøm fra investeringer</w:t>
            </w:r>
          </w:p>
        </w:tc>
        <w:tc>
          <w:tcPr>
            <w:tcW w:w="807" w:type="pct"/>
          </w:tcPr>
          <w:p w14:paraId="3AD56D46" w14:textId="77777777" w:rsidR="00D636F5" w:rsidRPr="00D73E78" w:rsidRDefault="00D636F5" w:rsidP="005E48DD">
            <w:pPr>
              <w:jc w:val="right"/>
            </w:pPr>
            <w:r w:rsidRPr="00D73E78">
              <w:t xml:space="preserve"> -0,2 </w:t>
            </w:r>
          </w:p>
        </w:tc>
        <w:tc>
          <w:tcPr>
            <w:tcW w:w="807" w:type="pct"/>
          </w:tcPr>
          <w:p w14:paraId="28CDEC00" w14:textId="77777777" w:rsidR="00D636F5" w:rsidRPr="00D73E78" w:rsidRDefault="00D636F5" w:rsidP="005E48DD">
            <w:pPr>
              <w:jc w:val="right"/>
            </w:pPr>
            <w:r w:rsidRPr="00D73E78">
              <w:t xml:space="preserve"> -0,4 </w:t>
            </w:r>
          </w:p>
        </w:tc>
      </w:tr>
      <w:tr w:rsidR="00D636F5" w:rsidRPr="00D73E78" w14:paraId="159A0B17" w14:textId="77777777" w:rsidTr="004E77C7">
        <w:trPr>
          <w:trHeight w:val="73"/>
        </w:trPr>
        <w:tc>
          <w:tcPr>
            <w:tcW w:w="3386" w:type="pct"/>
          </w:tcPr>
          <w:p w14:paraId="78B69047" w14:textId="77777777" w:rsidR="00D636F5" w:rsidRPr="00D73E78" w:rsidRDefault="00D636F5" w:rsidP="003E04E5">
            <w:pPr>
              <w:pStyle w:val="TabellHode-kolonne"/>
            </w:pPr>
            <w:r w:rsidRPr="00D73E78">
              <w:t>Andre nøkkeltall</w:t>
            </w:r>
          </w:p>
        </w:tc>
        <w:tc>
          <w:tcPr>
            <w:tcW w:w="807" w:type="pct"/>
          </w:tcPr>
          <w:p w14:paraId="0EC9F965" w14:textId="77777777" w:rsidR="00D636F5" w:rsidRPr="00D73E78" w:rsidRDefault="00D636F5" w:rsidP="005E48DD">
            <w:pPr>
              <w:pStyle w:val="TabellHode-kolonne"/>
              <w:jc w:val="right"/>
            </w:pPr>
            <w:r w:rsidRPr="00D73E78">
              <w:t>2024</w:t>
            </w:r>
          </w:p>
        </w:tc>
        <w:tc>
          <w:tcPr>
            <w:tcW w:w="807" w:type="pct"/>
          </w:tcPr>
          <w:p w14:paraId="75714612" w14:textId="77777777" w:rsidR="00D636F5" w:rsidRPr="00D73E78" w:rsidRDefault="00D636F5" w:rsidP="005E48DD">
            <w:pPr>
              <w:pStyle w:val="TabellHode-kolonne"/>
              <w:jc w:val="right"/>
            </w:pPr>
            <w:r w:rsidRPr="00D73E78">
              <w:t>2023</w:t>
            </w:r>
          </w:p>
        </w:tc>
      </w:tr>
      <w:tr w:rsidR="00D636F5" w:rsidRPr="00D73E78" w14:paraId="181AFA95" w14:textId="77777777" w:rsidTr="004E77C7">
        <w:trPr>
          <w:trHeight w:val="73"/>
        </w:trPr>
        <w:tc>
          <w:tcPr>
            <w:tcW w:w="3386" w:type="pct"/>
          </w:tcPr>
          <w:p w14:paraId="51A83038" w14:textId="77777777" w:rsidR="00D636F5" w:rsidRPr="00D73E78" w:rsidRDefault="00D636F5" w:rsidP="003E04E5">
            <w:r w:rsidRPr="00D73E78">
              <w:t xml:space="preserve">Antall ansatte </w:t>
            </w:r>
          </w:p>
        </w:tc>
        <w:tc>
          <w:tcPr>
            <w:tcW w:w="807" w:type="pct"/>
          </w:tcPr>
          <w:p w14:paraId="3C4EBD65" w14:textId="77777777" w:rsidR="00D636F5" w:rsidRPr="00D73E78" w:rsidRDefault="00D636F5" w:rsidP="005E48DD">
            <w:pPr>
              <w:jc w:val="right"/>
            </w:pPr>
            <w:r w:rsidRPr="00D73E78">
              <w:t>21</w:t>
            </w:r>
          </w:p>
        </w:tc>
        <w:tc>
          <w:tcPr>
            <w:tcW w:w="807" w:type="pct"/>
          </w:tcPr>
          <w:p w14:paraId="33C4987E" w14:textId="77777777" w:rsidR="00D636F5" w:rsidRPr="00D73E78" w:rsidRDefault="00D636F5" w:rsidP="005E48DD">
            <w:pPr>
              <w:jc w:val="right"/>
            </w:pPr>
            <w:r w:rsidRPr="00D73E78">
              <w:t>22</w:t>
            </w:r>
          </w:p>
        </w:tc>
      </w:tr>
      <w:tr w:rsidR="00D636F5" w:rsidRPr="00D73E78" w14:paraId="08E79A32" w14:textId="77777777" w:rsidTr="004E77C7">
        <w:trPr>
          <w:trHeight w:val="73"/>
        </w:trPr>
        <w:tc>
          <w:tcPr>
            <w:tcW w:w="3386" w:type="pct"/>
          </w:tcPr>
          <w:p w14:paraId="5E0BF3AE" w14:textId="77777777" w:rsidR="00D636F5" w:rsidRPr="00D73E78" w:rsidRDefault="00D636F5" w:rsidP="003E04E5">
            <w:r w:rsidRPr="00D73E78">
              <w:t>Andel ansatte i Norge</w:t>
            </w:r>
          </w:p>
        </w:tc>
        <w:tc>
          <w:tcPr>
            <w:tcW w:w="807" w:type="pct"/>
          </w:tcPr>
          <w:p w14:paraId="0B9033FB" w14:textId="77777777" w:rsidR="00D636F5" w:rsidRPr="00D73E78" w:rsidRDefault="00D636F5" w:rsidP="005E48DD">
            <w:pPr>
              <w:jc w:val="right"/>
            </w:pPr>
            <w:r w:rsidRPr="00D73E78">
              <w:t>100 %</w:t>
            </w:r>
          </w:p>
        </w:tc>
        <w:tc>
          <w:tcPr>
            <w:tcW w:w="807" w:type="pct"/>
          </w:tcPr>
          <w:p w14:paraId="3626C886" w14:textId="77777777" w:rsidR="00D636F5" w:rsidRPr="00D73E78" w:rsidRDefault="00D636F5" w:rsidP="005E48DD">
            <w:pPr>
              <w:jc w:val="right"/>
            </w:pPr>
            <w:r w:rsidRPr="00D73E78">
              <w:t>100 %</w:t>
            </w:r>
          </w:p>
        </w:tc>
      </w:tr>
      <w:tr w:rsidR="00D636F5" w:rsidRPr="00D73E78" w14:paraId="62DEED5C" w14:textId="77777777" w:rsidTr="004E77C7">
        <w:trPr>
          <w:trHeight w:val="73"/>
        </w:trPr>
        <w:tc>
          <w:tcPr>
            <w:tcW w:w="3386" w:type="pct"/>
          </w:tcPr>
          <w:p w14:paraId="381317A7" w14:textId="77777777" w:rsidR="00D636F5" w:rsidRPr="00D73E78" w:rsidRDefault="00D636F5" w:rsidP="003E04E5">
            <w:r w:rsidRPr="00D73E78">
              <w:t>Andel kvinner i ledergruppen</w:t>
            </w:r>
          </w:p>
        </w:tc>
        <w:tc>
          <w:tcPr>
            <w:tcW w:w="807" w:type="pct"/>
          </w:tcPr>
          <w:p w14:paraId="4F7F30F1" w14:textId="77777777" w:rsidR="00D636F5" w:rsidRPr="00D73E78" w:rsidRDefault="00D636F5" w:rsidP="005E48DD">
            <w:pPr>
              <w:jc w:val="right"/>
            </w:pPr>
            <w:r w:rsidRPr="00D73E78">
              <w:t>60 %</w:t>
            </w:r>
          </w:p>
        </w:tc>
        <w:tc>
          <w:tcPr>
            <w:tcW w:w="807" w:type="pct"/>
          </w:tcPr>
          <w:p w14:paraId="5D856E22" w14:textId="77777777" w:rsidR="00D636F5" w:rsidRPr="00D73E78" w:rsidRDefault="00D636F5" w:rsidP="005E48DD">
            <w:pPr>
              <w:jc w:val="right"/>
            </w:pPr>
            <w:r w:rsidRPr="00D73E78">
              <w:t>50 %</w:t>
            </w:r>
          </w:p>
        </w:tc>
      </w:tr>
      <w:tr w:rsidR="00D636F5" w:rsidRPr="00D73E78" w14:paraId="07B5A23E" w14:textId="77777777" w:rsidTr="004E77C7">
        <w:trPr>
          <w:trHeight w:val="73"/>
        </w:trPr>
        <w:tc>
          <w:tcPr>
            <w:tcW w:w="3386" w:type="pct"/>
          </w:tcPr>
          <w:p w14:paraId="1D44C88D" w14:textId="77777777" w:rsidR="00D636F5" w:rsidRPr="00D73E78" w:rsidRDefault="00D636F5" w:rsidP="003E04E5">
            <w:r w:rsidRPr="00D73E78">
              <w:t>Andel kvinner i selskapet totalt</w:t>
            </w:r>
          </w:p>
        </w:tc>
        <w:tc>
          <w:tcPr>
            <w:tcW w:w="807" w:type="pct"/>
          </w:tcPr>
          <w:p w14:paraId="72CE92CD" w14:textId="77777777" w:rsidR="00D636F5" w:rsidRPr="00D73E78" w:rsidRDefault="00D636F5" w:rsidP="005E48DD">
            <w:pPr>
              <w:jc w:val="right"/>
            </w:pPr>
            <w:r w:rsidRPr="00D73E78">
              <w:t>38 %</w:t>
            </w:r>
          </w:p>
        </w:tc>
        <w:tc>
          <w:tcPr>
            <w:tcW w:w="807" w:type="pct"/>
          </w:tcPr>
          <w:p w14:paraId="79E2AA8B" w14:textId="77777777" w:rsidR="00D636F5" w:rsidRPr="00D73E78" w:rsidRDefault="00D636F5" w:rsidP="005E48DD">
            <w:pPr>
              <w:jc w:val="right"/>
            </w:pPr>
            <w:r w:rsidRPr="00D73E78">
              <w:t>36 %</w:t>
            </w:r>
          </w:p>
        </w:tc>
      </w:tr>
      <w:tr w:rsidR="00D636F5" w:rsidRPr="00D73E78" w14:paraId="73243ADC" w14:textId="77777777" w:rsidTr="004E77C7">
        <w:trPr>
          <w:trHeight w:val="73"/>
        </w:trPr>
        <w:tc>
          <w:tcPr>
            <w:tcW w:w="3386" w:type="pct"/>
          </w:tcPr>
          <w:p w14:paraId="5E1DCEDB" w14:textId="77777777" w:rsidR="00D636F5" w:rsidRPr="00D73E78" w:rsidRDefault="00D636F5" w:rsidP="003E04E5">
            <w:r w:rsidRPr="00D73E78">
              <w:t>Kvinners andel av menns lønn, total godtgjørelse</w:t>
            </w:r>
          </w:p>
        </w:tc>
        <w:tc>
          <w:tcPr>
            <w:tcW w:w="807" w:type="pct"/>
          </w:tcPr>
          <w:p w14:paraId="38959973" w14:textId="77777777" w:rsidR="00D636F5" w:rsidRPr="00D73E78" w:rsidRDefault="00D636F5" w:rsidP="005E48DD">
            <w:pPr>
              <w:jc w:val="right"/>
            </w:pPr>
            <w:r w:rsidRPr="00D73E78">
              <w:t>79 %</w:t>
            </w:r>
          </w:p>
        </w:tc>
        <w:tc>
          <w:tcPr>
            <w:tcW w:w="807" w:type="pct"/>
          </w:tcPr>
          <w:p w14:paraId="5E2CAE36" w14:textId="77777777" w:rsidR="00D636F5" w:rsidRPr="00D73E78" w:rsidRDefault="00D636F5" w:rsidP="005E48DD">
            <w:pPr>
              <w:jc w:val="right"/>
            </w:pPr>
          </w:p>
        </w:tc>
      </w:tr>
      <w:tr w:rsidR="00D636F5" w:rsidRPr="00D73E78" w14:paraId="70D8E6AD" w14:textId="77777777" w:rsidTr="004E77C7">
        <w:trPr>
          <w:trHeight w:val="73"/>
        </w:trPr>
        <w:tc>
          <w:tcPr>
            <w:tcW w:w="3386" w:type="pct"/>
          </w:tcPr>
          <w:p w14:paraId="4FF303AE" w14:textId="77777777" w:rsidR="00D636F5" w:rsidRPr="00D73E78" w:rsidRDefault="00D636F5" w:rsidP="003E04E5">
            <w:r w:rsidRPr="00D73E78">
              <w:t>Gjennomtrekk av ansatte (turnover)</w:t>
            </w:r>
          </w:p>
        </w:tc>
        <w:tc>
          <w:tcPr>
            <w:tcW w:w="807" w:type="pct"/>
          </w:tcPr>
          <w:p w14:paraId="38E10A7F" w14:textId="77777777" w:rsidR="00D636F5" w:rsidRPr="00D73E78" w:rsidRDefault="00D636F5" w:rsidP="005E48DD">
            <w:pPr>
              <w:jc w:val="right"/>
            </w:pPr>
            <w:r w:rsidRPr="00D73E78">
              <w:t>0,4 %</w:t>
            </w:r>
          </w:p>
        </w:tc>
        <w:tc>
          <w:tcPr>
            <w:tcW w:w="807" w:type="pct"/>
          </w:tcPr>
          <w:p w14:paraId="2C5C6D46" w14:textId="77777777" w:rsidR="00D636F5" w:rsidRPr="00D73E78" w:rsidRDefault="00D636F5" w:rsidP="005E48DD">
            <w:pPr>
              <w:jc w:val="right"/>
            </w:pPr>
          </w:p>
        </w:tc>
      </w:tr>
      <w:tr w:rsidR="00D636F5" w:rsidRPr="00D73E78" w14:paraId="395D5E95" w14:textId="77777777" w:rsidTr="004E77C7">
        <w:trPr>
          <w:trHeight w:val="197"/>
        </w:trPr>
        <w:tc>
          <w:tcPr>
            <w:tcW w:w="3386" w:type="pct"/>
          </w:tcPr>
          <w:p w14:paraId="4C16694B" w14:textId="77777777" w:rsidR="00D636F5" w:rsidRPr="00D73E78" w:rsidRDefault="00D636F5" w:rsidP="003E04E5">
            <w:r w:rsidRPr="00D73E78">
              <w:t>Medarbeiderengasjement</w:t>
            </w:r>
          </w:p>
        </w:tc>
        <w:tc>
          <w:tcPr>
            <w:tcW w:w="807" w:type="pct"/>
          </w:tcPr>
          <w:p w14:paraId="12D23233" w14:textId="77777777" w:rsidR="00D636F5" w:rsidRPr="00D73E78" w:rsidRDefault="00D636F5" w:rsidP="005E48DD">
            <w:pPr>
              <w:jc w:val="right"/>
            </w:pPr>
            <w:r w:rsidRPr="00D73E78">
              <w:t>-</w:t>
            </w:r>
          </w:p>
        </w:tc>
        <w:tc>
          <w:tcPr>
            <w:tcW w:w="807" w:type="pct"/>
          </w:tcPr>
          <w:p w14:paraId="24DC7ABD" w14:textId="77777777" w:rsidR="00D636F5" w:rsidRPr="00D73E78" w:rsidRDefault="00D636F5" w:rsidP="005E48DD">
            <w:pPr>
              <w:jc w:val="right"/>
            </w:pPr>
          </w:p>
        </w:tc>
      </w:tr>
      <w:tr w:rsidR="00D636F5" w:rsidRPr="00D73E78" w14:paraId="1BE7B202" w14:textId="77777777" w:rsidTr="004E77C7">
        <w:trPr>
          <w:trHeight w:val="73"/>
        </w:trPr>
        <w:tc>
          <w:tcPr>
            <w:tcW w:w="3386" w:type="pct"/>
          </w:tcPr>
          <w:p w14:paraId="4E023D44" w14:textId="77777777" w:rsidR="00D636F5" w:rsidRPr="00D73E78" w:rsidRDefault="00D636F5" w:rsidP="003E04E5">
            <w:r w:rsidRPr="00D73E78">
              <w:t>Sykefravær (%)</w:t>
            </w:r>
          </w:p>
        </w:tc>
        <w:tc>
          <w:tcPr>
            <w:tcW w:w="807" w:type="pct"/>
          </w:tcPr>
          <w:p w14:paraId="46F529F4" w14:textId="77777777" w:rsidR="00D636F5" w:rsidRPr="00D73E78" w:rsidRDefault="00D636F5" w:rsidP="005E48DD">
            <w:pPr>
              <w:jc w:val="right"/>
            </w:pPr>
            <w:r w:rsidRPr="00D73E78">
              <w:t>2,4 %</w:t>
            </w:r>
          </w:p>
        </w:tc>
        <w:tc>
          <w:tcPr>
            <w:tcW w:w="807" w:type="pct"/>
          </w:tcPr>
          <w:p w14:paraId="46573DB9" w14:textId="77777777" w:rsidR="00D636F5" w:rsidRPr="00D73E78" w:rsidRDefault="00D636F5" w:rsidP="005E48DD">
            <w:pPr>
              <w:jc w:val="right"/>
            </w:pPr>
            <w:r w:rsidRPr="00D73E78">
              <w:t>2,7 %</w:t>
            </w:r>
          </w:p>
        </w:tc>
      </w:tr>
      <w:tr w:rsidR="00D636F5" w:rsidRPr="00D73E78" w14:paraId="547CED0C" w14:textId="77777777" w:rsidTr="004E77C7">
        <w:trPr>
          <w:trHeight w:val="73"/>
        </w:trPr>
        <w:tc>
          <w:tcPr>
            <w:tcW w:w="3386" w:type="pct"/>
          </w:tcPr>
          <w:p w14:paraId="22A4BB5D" w14:textId="77777777" w:rsidR="00D636F5" w:rsidRPr="00D73E78" w:rsidRDefault="00D636F5" w:rsidP="003E04E5">
            <w:r w:rsidRPr="00D73E78">
              <w:lastRenderedPageBreak/>
              <w:t>Skadefravær (H1/LTI)</w:t>
            </w:r>
          </w:p>
        </w:tc>
        <w:tc>
          <w:tcPr>
            <w:tcW w:w="807" w:type="pct"/>
          </w:tcPr>
          <w:p w14:paraId="24B4A0F3" w14:textId="77777777" w:rsidR="00D636F5" w:rsidRPr="00D73E78" w:rsidRDefault="00D636F5" w:rsidP="005E48DD">
            <w:pPr>
              <w:jc w:val="right"/>
            </w:pPr>
            <w:r w:rsidRPr="00D73E78">
              <w:t>-</w:t>
            </w:r>
          </w:p>
        </w:tc>
        <w:tc>
          <w:tcPr>
            <w:tcW w:w="807" w:type="pct"/>
          </w:tcPr>
          <w:p w14:paraId="408F4CAA" w14:textId="77777777" w:rsidR="00D636F5" w:rsidRPr="00D73E78" w:rsidRDefault="00D636F5" w:rsidP="005E48DD">
            <w:pPr>
              <w:jc w:val="right"/>
            </w:pPr>
            <w:r w:rsidRPr="00D73E78">
              <w:t>-</w:t>
            </w:r>
          </w:p>
        </w:tc>
      </w:tr>
      <w:tr w:rsidR="00D636F5" w:rsidRPr="00D73E78" w14:paraId="14FDDF11" w14:textId="77777777" w:rsidTr="004E77C7">
        <w:trPr>
          <w:trHeight w:val="73"/>
        </w:trPr>
        <w:tc>
          <w:tcPr>
            <w:tcW w:w="3386" w:type="pct"/>
          </w:tcPr>
          <w:p w14:paraId="579ED6A6" w14:textId="77777777" w:rsidR="00D636F5" w:rsidRPr="00D73E78" w:rsidRDefault="00D636F5" w:rsidP="003E04E5">
            <w:pPr>
              <w:pStyle w:val="TabellHode-kolonne"/>
            </w:pPr>
            <w:r w:rsidRPr="00D73E78">
              <w:t>Klimagassutslipp</w:t>
            </w:r>
          </w:p>
        </w:tc>
        <w:tc>
          <w:tcPr>
            <w:tcW w:w="807" w:type="pct"/>
          </w:tcPr>
          <w:p w14:paraId="039D90B9" w14:textId="77777777" w:rsidR="00D636F5" w:rsidRPr="00D73E78" w:rsidRDefault="00D636F5" w:rsidP="005E48DD">
            <w:pPr>
              <w:pStyle w:val="TabellHode-kolonne"/>
              <w:jc w:val="right"/>
            </w:pPr>
            <w:r w:rsidRPr="00D73E78">
              <w:t>2024</w:t>
            </w:r>
          </w:p>
        </w:tc>
        <w:tc>
          <w:tcPr>
            <w:tcW w:w="807" w:type="pct"/>
          </w:tcPr>
          <w:p w14:paraId="4EC5CAB2" w14:textId="77777777" w:rsidR="00D636F5" w:rsidRPr="00D73E78" w:rsidRDefault="00D636F5" w:rsidP="005E48DD">
            <w:pPr>
              <w:pStyle w:val="TabellHode-kolonne"/>
              <w:jc w:val="right"/>
            </w:pPr>
            <w:r w:rsidRPr="00D73E78">
              <w:t>2023</w:t>
            </w:r>
          </w:p>
        </w:tc>
      </w:tr>
      <w:tr w:rsidR="00D636F5" w:rsidRPr="00D73E78" w14:paraId="11A106AC" w14:textId="77777777" w:rsidTr="004E77C7">
        <w:trPr>
          <w:trHeight w:val="73"/>
        </w:trPr>
        <w:tc>
          <w:tcPr>
            <w:tcW w:w="3386" w:type="pct"/>
          </w:tcPr>
          <w:p w14:paraId="6A633ED4" w14:textId="77777777" w:rsidR="00D636F5" w:rsidRPr="00D73E78" w:rsidRDefault="00D636F5" w:rsidP="003E04E5">
            <w:r w:rsidRPr="00D73E78">
              <w:t>Scope 1</w:t>
            </w:r>
          </w:p>
        </w:tc>
        <w:tc>
          <w:tcPr>
            <w:tcW w:w="807" w:type="pct"/>
          </w:tcPr>
          <w:p w14:paraId="7C6E38EF" w14:textId="77777777" w:rsidR="00D636F5" w:rsidRPr="00D73E78" w:rsidRDefault="00D636F5" w:rsidP="005E48DD">
            <w:pPr>
              <w:jc w:val="right"/>
            </w:pPr>
            <w:r w:rsidRPr="00D73E78">
              <w:t>0</w:t>
            </w:r>
          </w:p>
        </w:tc>
        <w:tc>
          <w:tcPr>
            <w:tcW w:w="807" w:type="pct"/>
          </w:tcPr>
          <w:p w14:paraId="2B8B1493" w14:textId="77777777" w:rsidR="00D636F5" w:rsidRPr="00D73E78" w:rsidRDefault="00D636F5" w:rsidP="005E48DD">
            <w:pPr>
              <w:jc w:val="right"/>
            </w:pPr>
            <w:r w:rsidRPr="00D73E78">
              <w:t>0</w:t>
            </w:r>
          </w:p>
        </w:tc>
      </w:tr>
      <w:tr w:rsidR="00D636F5" w:rsidRPr="00D73E78" w14:paraId="614869C3" w14:textId="77777777" w:rsidTr="004E77C7">
        <w:trPr>
          <w:trHeight w:val="73"/>
        </w:trPr>
        <w:tc>
          <w:tcPr>
            <w:tcW w:w="3386" w:type="pct"/>
          </w:tcPr>
          <w:p w14:paraId="6989C1F5" w14:textId="77777777" w:rsidR="00D636F5" w:rsidRPr="00D73E78" w:rsidRDefault="00D636F5" w:rsidP="003E04E5">
            <w:r w:rsidRPr="00D73E78">
              <w:t>Scope 2 (lokasjonsbasert)**</w:t>
            </w:r>
          </w:p>
        </w:tc>
        <w:tc>
          <w:tcPr>
            <w:tcW w:w="807" w:type="pct"/>
          </w:tcPr>
          <w:p w14:paraId="64E2CD29" w14:textId="77777777" w:rsidR="00D636F5" w:rsidRPr="00D73E78" w:rsidRDefault="00D636F5" w:rsidP="005E48DD">
            <w:pPr>
              <w:jc w:val="right"/>
            </w:pPr>
            <w:r w:rsidRPr="00D73E78">
              <w:t>7,2</w:t>
            </w:r>
          </w:p>
        </w:tc>
        <w:tc>
          <w:tcPr>
            <w:tcW w:w="807" w:type="pct"/>
          </w:tcPr>
          <w:p w14:paraId="6BE59314" w14:textId="77777777" w:rsidR="00D636F5" w:rsidRPr="00D73E78" w:rsidRDefault="00D636F5" w:rsidP="005E48DD">
            <w:pPr>
              <w:jc w:val="right"/>
            </w:pPr>
            <w:r w:rsidRPr="00D73E78">
              <w:t>1,5</w:t>
            </w:r>
          </w:p>
        </w:tc>
      </w:tr>
      <w:tr w:rsidR="00D636F5" w:rsidRPr="00D73E78" w14:paraId="1F9B932F" w14:textId="77777777" w:rsidTr="004E77C7">
        <w:trPr>
          <w:trHeight w:val="73"/>
        </w:trPr>
        <w:tc>
          <w:tcPr>
            <w:tcW w:w="3386" w:type="pct"/>
          </w:tcPr>
          <w:p w14:paraId="320E55A7" w14:textId="77777777" w:rsidR="00D636F5" w:rsidRPr="00D73E78" w:rsidRDefault="00D636F5" w:rsidP="003E04E5">
            <w:r w:rsidRPr="00D73E78">
              <w:t>Scope 2 (markedsbasert)</w:t>
            </w:r>
          </w:p>
        </w:tc>
        <w:tc>
          <w:tcPr>
            <w:tcW w:w="807" w:type="pct"/>
          </w:tcPr>
          <w:p w14:paraId="6AF8AC26" w14:textId="77777777" w:rsidR="00D636F5" w:rsidRPr="00D73E78" w:rsidRDefault="00D636F5" w:rsidP="005E48DD">
            <w:pPr>
              <w:jc w:val="right"/>
            </w:pPr>
            <w:r w:rsidRPr="00D73E78">
              <w:t>53,0</w:t>
            </w:r>
          </w:p>
        </w:tc>
        <w:tc>
          <w:tcPr>
            <w:tcW w:w="807" w:type="pct"/>
          </w:tcPr>
          <w:p w14:paraId="60F12EC1" w14:textId="77777777" w:rsidR="00D636F5" w:rsidRPr="00D73E78" w:rsidRDefault="00D636F5" w:rsidP="005E48DD">
            <w:pPr>
              <w:jc w:val="right"/>
            </w:pPr>
          </w:p>
        </w:tc>
      </w:tr>
      <w:tr w:rsidR="00D636F5" w:rsidRPr="00D73E78" w14:paraId="5C68794A" w14:textId="77777777" w:rsidTr="004E77C7">
        <w:trPr>
          <w:trHeight w:val="73"/>
        </w:trPr>
        <w:tc>
          <w:tcPr>
            <w:tcW w:w="3386" w:type="pct"/>
          </w:tcPr>
          <w:p w14:paraId="2E6A2939" w14:textId="77777777" w:rsidR="00D636F5" w:rsidRPr="00D73E78" w:rsidRDefault="00D636F5" w:rsidP="003E04E5">
            <w:r w:rsidRPr="00D73E78">
              <w:t>Scope 3</w:t>
            </w:r>
          </w:p>
        </w:tc>
        <w:tc>
          <w:tcPr>
            <w:tcW w:w="807" w:type="pct"/>
          </w:tcPr>
          <w:p w14:paraId="39BC3D8F" w14:textId="77777777" w:rsidR="00D636F5" w:rsidRPr="00D73E78" w:rsidRDefault="00D636F5" w:rsidP="005E48DD">
            <w:pPr>
              <w:jc w:val="right"/>
            </w:pPr>
            <w:r w:rsidRPr="00D73E78">
              <w:t>20,4</w:t>
            </w:r>
          </w:p>
        </w:tc>
        <w:tc>
          <w:tcPr>
            <w:tcW w:w="807" w:type="pct"/>
          </w:tcPr>
          <w:p w14:paraId="0592663A" w14:textId="77777777" w:rsidR="00D636F5" w:rsidRPr="00D73E78" w:rsidRDefault="00D636F5" w:rsidP="005E48DD">
            <w:pPr>
              <w:jc w:val="right"/>
            </w:pPr>
            <w:r w:rsidRPr="00D73E78">
              <w:t xml:space="preserve"> 27,6 </w:t>
            </w:r>
          </w:p>
        </w:tc>
      </w:tr>
      <w:tr w:rsidR="00D636F5" w:rsidRPr="00D73E78" w14:paraId="23BBDE5B" w14:textId="77777777" w:rsidTr="004E77C7">
        <w:trPr>
          <w:trHeight w:val="73"/>
        </w:trPr>
        <w:tc>
          <w:tcPr>
            <w:tcW w:w="3386" w:type="pct"/>
          </w:tcPr>
          <w:p w14:paraId="2F01EAE5" w14:textId="77777777" w:rsidR="00D636F5" w:rsidRPr="00D73E78" w:rsidRDefault="00D636F5" w:rsidP="003E04E5">
            <w:r w:rsidRPr="00D73E78">
              <w:t>Scope 3 - det rapporteres på følgende kategorier****:</w:t>
            </w:r>
          </w:p>
        </w:tc>
        <w:tc>
          <w:tcPr>
            <w:tcW w:w="807" w:type="pct"/>
          </w:tcPr>
          <w:p w14:paraId="779D12F4" w14:textId="77777777" w:rsidR="00D636F5" w:rsidRPr="00D73E78" w:rsidRDefault="00D636F5" w:rsidP="005E48DD">
            <w:pPr>
              <w:jc w:val="right"/>
            </w:pPr>
            <w:r w:rsidRPr="00D73E78">
              <w:t>5, 6***</w:t>
            </w:r>
          </w:p>
        </w:tc>
        <w:tc>
          <w:tcPr>
            <w:tcW w:w="807" w:type="pct"/>
          </w:tcPr>
          <w:p w14:paraId="5FED0A95" w14:textId="77777777" w:rsidR="00D636F5" w:rsidRPr="00D73E78" w:rsidRDefault="00D636F5" w:rsidP="005E48DD">
            <w:pPr>
              <w:jc w:val="right"/>
            </w:pPr>
            <w:r w:rsidRPr="00D73E78">
              <w:t>1, 5, 6, 7</w:t>
            </w:r>
          </w:p>
        </w:tc>
      </w:tr>
    </w:tbl>
    <w:p w14:paraId="43AC599A" w14:textId="77777777" w:rsidR="00D636F5" w:rsidRPr="00D73E78" w:rsidRDefault="00D636F5" w:rsidP="003E04E5">
      <w:pPr>
        <w:pStyle w:val="Note"/>
      </w:pPr>
      <w:r w:rsidRPr="00D73E78">
        <w:t>*PRIMAR er et internasjonalt samarbeid som administreres av Kartverket. Midlene fra PRIMAR kommer fra salg av elektroniske sjøkart.</w:t>
      </w:r>
    </w:p>
    <w:p w14:paraId="45F63273" w14:textId="5F980055" w:rsidR="00D636F5" w:rsidRPr="00D73E78" w:rsidRDefault="00D636F5" w:rsidP="003E04E5">
      <w:pPr>
        <w:pStyle w:val="Note"/>
      </w:pPr>
      <w:r w:rsidRPr="00D73E78">
        <w:t>**Lokasjonsbaserte utslipp for 2024 er vesentlig høyere</w:t>
      </w:r>
      <w:r w:rsidR="000E2D24" w:rsidRPr="00D73E78">
        <w:t xml:space="preserve"> </w:t>
      </w:r>
      <w:r w:rsidRPr="00D73E78">
        <w:t>enn for 2023 grunnet overgang til nytt beregningsverktøy.</w:t>
      </w:r>
    </w:p>
    <w:p w14:paraId="10FA46E3" w14:textId="77777777" w:rsidR="00D636F5" w:rsidRPr="00D73E78" w:rsidRDefault="00D636F5" w:rsidP="003E04E5">
      <w:pPr>
        <w:pStyle w:val="Note"/>
      </w:pPr>
      <w:r w:rsidRPr="00D73E78">
        <w:t xml:space="preserve">***Utslippskategori 1 og 7 er tatt ut i påvente av et mer pålitelig rapporteringssystem (1 og 7) og den enkeltes samtykke (7). </w:t>
      </w:r>
    </w:p>
    <w:p w14:paraId="6C7E3586" w14:textId="77777777" w:rsidR="00D636F5" w:rsidRPr="00D73E78" w:rsidRDefault="00D636F5" w:rsidP="003E04E5">
      <w:pPr>
        <w:pStyle w:val="Note"/>
      </w:pPr>
      <w:r w:rsidRPr="00D73E78">
        <w:t>****Se s. 56 for utslippskategorier.</w:t>
      </w:r>
    </w:p>
    <w:p w14:paraId="40D84553" w14:textId="3D2A84D8" w:rsidR="00D636F5" w:rsidRPr="00D73E78" w:rsidRDefault="00383B0F" w:rsidP="00383B0F">
      <w:pPr>
        <w:pStyle w:val="avsnitt-tittel"/>
      </w:pPr>
      <w:r w:rsidRPr="00383B0F">
        <w:t>Klimamål</w:t>
      </w:r>
    </w:p>
    <w:p w14:paraId="43E84D81" w14:textId="77777777" w:rsidR="00D636F5" w:rsidRPr="00D73E78" w:rsidRDefault="00D636F5" w:rsidP="003E04E5">
      <w:r w:rsidRPr="00D73E78">
        <w:t>Mål 1: Bærekraftig digital utvikling for maritim næring.</w:t>
      </w:r>
    </w:p>
    <w:p w14:paraId="41F22B39" w14:textId="77777777" w:rsidR="00D636F5" w:rsidRPr="00D73E78" w:rsidRDefault="00D636F5" w:rsidP="003E04E5">
      <w:r w:rsidRPr="00D73E78">
        <w:t>Tilby nye og forbedrede navigasjonsdataprodukter som indirekte bidrar til økt sikkerhet, bedre energieffektivitet og redusert miljøpåvirkning.</w:t>
      </w:r>
    </w:p>
    <w:p w14:paraId="02710FFD" w14:textId="77777777" w:rsidR="00D636F5" w:rsidRPr="00D73E78" w:rsidRDefault="00D636F5" w:rsidP="003E04E5">
      <w:r w:rsidRPr="00D73E78">
        <w:t>Mål 2: Redusere klimagassutslipp fra forretningsreiser.</w:t>
      </w:r>
    </w:p>
    <w:p w14:paraId="467F0E10" w14:textId="77777777" w:rsidR="00D636F5" w:rsidRDefault="00D636F5" w:rsidP="003E04E5">
      <w:r w:rsidRPr="00D73E78">
        <w:t>Måle og rapportere utslipp fra forretningsreiser med ambisjon om å ikke overstige 30 tonn CO</w:t>
      </w:r>
      <w:r w:rsidRPr="00093E66">
        <w:rPr>
          <w:rStyle w:val="skrift-senket"/>
        </w:rPr>
        <w:t>2</w:t>
      </w:r>
      <w:r w:rsidRPr="00D73E78">
        <w:t>e årlig.</w:t>
      </w:r>
    </w:p>
    <w:p w14:paraId="66B33B10" w14:textId="77777777" w:rsidR="00597589" w:rsidRPr="00097EFD" w:rsidRDefault="00597589" w:rsidP="00597589">
      <w:pPr>
        <w:pStyle w:val="UnOverskrift3"/>
        <w:rPr>
          <w:lang w:val="en-US"/>
        </w:rPr>
      </w:pPr>
      <w:r w:rsidRPr="00097EFD">
        <w:rPr>
          <w:lang w:val="en-US"/>
        </w:rPr>
        <w:t>Enova SF</w:t>
      </w:r>
    </w:p>
    <w:p w14:paraId="29C787D8" w14:textId="11A03FD5" w:rsidR="00597589" w:rsidRPr="00D73E78" w:rsidRDefault="00597589" w:rsidP="003E04E5">
      <w:r>
        <w:rPr>
          <w:noProof/>
          <w14:ligatures w14:val="standardContextual"/>
        </w:rPr>
        <w:drawing>
          <wp:inline distT="0" distB="0" distL="0" distR="0" wp14:anchorId="4BBD7903" wp14:editId="5E6E2D03">
            <wp:extent cx="2819400" cy="810578"/>
            <wp:effectExtent l="0" t="0" r="0" b="8890"/>
            <wp:docPr id="2062843675" name="Bilde 16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843675" name="Bilde 165" descr="Logo"/>
                    <pic:cNvPicPr/>
                  </pic:nvPicPr>
                  <pic:blipFill>
                    <a:blip r:embed="rId135"/>
                    <a:stretch>
                      <a:fillRect/>
                    </a:stretch>
                  </pic:blipFill>
                  <pic:spPr>
                    <a:xfrm>
                      <a:off x="0" y="0"/>
                      <a:ext cx="2855839" cy="821054"/>
                    </a:xfrm>
                    <a:prstGeom prst="rect">
                      <a:avLst/>
                    </a:prstGeom>
                  </pic:spPr>
                </pic:pic>
              </a:graphicData>
            </a:graphic>
          </wp:inline>
        </w:drawing>
      </w:r>
    </w:p>
    <w:p w14:paraId="134B5BA7" w14:textId="77777777" w:rsidR="00D636F5" w:rsidRPr="00D73E78" w:rsidRDefault="00D636F5" w:rsidP="009A6FE6">
      <w:proofErr w:type="spellStart"/>
      <w:r w:rsidRPr="00D73E78">
        <w:t>Enova</w:t>
      </w:r>
      <w:proofErr w:type="spellEnd"/>
      <w:r w:rsidRPr="00D73E78">
        <w:t xml:space="preserve"> forvalter midlene i Klima- og energifondet. Selskapets mål er nærmere beskrevet i en fireårig styringsavtale med Klima- og miljødepartementet. Hovedvirkemiddel er investeringsstøtte. Selskapet ble opprettet i 2001. </w:t>
      </w:r>
    </w:p>
    <w:p w14:paraId="4D07C5FF" w14:textId="22ABEE5B" w:rsidR="00D636F5" w:rsidRPr="00D73E78" w:rsidRDefault="00383B0F" w:rsidP="00383B0F">
      <w:pPr>
        <w:pStyle w:val="avsnitt-tittel"/>
      </w:pPr>
      <w:r w:rsidRPr="00383B0F">
        <w:lastRenderedPageBreak/>
        <w:t>Statens eierskap</w:t>
      </w:r>
    </w:p>
    <w:p w14:paraId="3E43A78C" w14:textId="77777777" w:rsidR="00D636F5" w:rsidRPr="00D73E78" w:rsidRDefault="00D636F5" w:rsidP="009A6FE6">
      <w:r w:rsidRPr="00D73E78">
        <w:t xml:space="preserve">Staten er eier i </w:t>
      </w:r>
      <w:proofErr w:type="spellStart"/>
      <w:r w:rsidRPr="00D73E78">
        <w:t>Enova</w:t>
      </w:r>
      <w:proofErr w:type="spellEnd"/>
      <w:r w:rsidRPr="00D73E78">
        <w:t xml:space="preserve"> for å oppveie for en rekke markedssvikter knyttet blant annet til utvikling og utbredelse av klima- og energiteknologier og -løsninger. Statens mål som eier er et mest mulig effektivt bidrag til å nå Norges klimaforpliktelser, og å fremme effektive klima- og energiomstillingstiltak på veien mot lavutslippssamfunnet, i tråd med gjeldende styringsavtale.</w:t>
      </w:r>
    </w:p>
    <w:p w14:paraId="447F6C84" w14:textId="654AD524" w:rsidR="00D636F5" w:rsidRPr="00D73E78" w:rsidRDefault="0015643F" w:rsidP="0015643F">
      <w:pPr>
        <w:pStyle w:val="avsnitt-tittel"/>
      </w:pPr>
      <w:r w:rsidRPr="0015643F">
        <w:t>Mål og strategiske prioriteringer</w:t>
      </w:r>
    </w:p>
    <w:p w14:paraId="6772E8CE" w14:textId="77777777" w:rsidR="00D636F5" w:rsidRPr="00D73E78" w:rsidRDefault="00D636F5" w:rsidP="009A6FE6">
      <w:proofErr w:type="spellStart"/>
      <w:r w:rsidRPr="00D73E78">
        <w:t>Enova</w:t>
      </w:r>
      <w:proofErr w:type="spellEnd"/>
      <w:r w:rsidRPr="00D73E78">
        <w:t xml:space="preserve"> forvalter Klima- og Energifondet. I perioden 2021-2024 har formålet til fondet vært å bidra til å nå Norges klimaforpliktelser, og å fremme effektive klima- og energiomstillingstiltak på veien mot lavutslippssamfunnet. Måloppnåelse skal skje gjennom å løse opp i markedssvikt og barrierer for senfase teknologiutvikling og tidlig markedsutvikling i tråd med </w:t>
      </w:r>
      <w:proofErr w:type="spellStart"/>
      <w:r w:rsidRPr="00D73E78">
        <w:t>Enovas</w:t>
      </w:r>
      <w:proofErr w:type="spellEnd"/>
      <w:r w:rsidRPr="00D73E78">
        <w:t xml:space="preserve"> formål. </w:t>
      </w:r>
      <w:proofErr w:type="spellStart"/>
      <w:r w:rsidRPr="00D73E78">
        <w:t>Enovas</w:t>
      </w:r>
      <w:proofErr w:type="spellEnd"/>
      <w:r w:rsidRPr="00D73E78">
        <w:t xml:space="preserve"> bidrag er å øke farten på omstillingen og gjøre omstillingen mer økonomisk bærekraftig for Norge enn den ellers ville vært. </w:t>
      </w:r>
      <w:proofErr w:type="spellStart"/>
      <w:r w:rsidRPr="00D73E78">
        <w:t>Enova</w:t>
      </w:r>
      <w:proofErr w:type="spellEnd"/>
      <w:r w:rsidRPr="00D73E78">
        <w:t xml:space="preserve"> skal bidra til varige markedsendringer, slik at klima- og energiløsninger tilpasset lavutslippssamfunnet på sikt blir foretrukket uten støtte. </w:t>
      </w:r>
    </w:p>
    <w:p w14:paraId="3E5A1368" w14:textId="77777777" w:rsidR="00D636F5" w:rsidRPr="00D73E78" w:rsidRDefault="00D636F5" w:rsidP="009A6FE6">
      <w:r w:rsidRPr="00D73E78">
        <w:t xml:space="preserve">Fra 2025 er det inngått en ny 4-årig avtale som reflekterer viktigheten av å lykkes med både reduserte klimagassutslipp, klima- og energiomstilling og innovasjon på veien mot lavutslippssamfunnet. </w:t>
      </w:r>
    </w:p>
    <w:p w14:paraId="20A75E31" w14:textId="63631FE4" w:rsidR="00D636F5" w:rsidRPr="00D73E78" w:rsidRDefault="0015643F" w:rsidP="0015643F">
      <w:pPr>
        <w:pStyle w:val="avsnitt-tittel"/>
      </w:pPr>
      <w:r w:rsidRPr="0015643F">
        <w:t>Oppnåelse av statens mål</w:t>
      </w:r>
    </w:p>
    <w:p w14:paraId="4FD5365F" w14:textId="77777777" w:rsidR="00D636F5" w:rsidRPr="00D73E78" w:rsidRDefault="00D636F5" w:rsidP="009A6FE6">
      <w:r w:rsidRPr="00D73E78">
        <w:t xml:space="preserve">Klima- og miljødepartementet styrer </w:t>
      </w:r>
      <w:proofErr w:type="spellStart"/>
      <w:r w:rsidRPr="00D73E78">
        <w:t>Enova</w:t>
      </w:r>
      <w:proofErr w:type="spellEnd"/>
      <w:r w:rsidRPr="00D73E78">
        <w:t xml:space="preserve"> på et overordnet nivå, hovedsakelig gjennom den fireårige styringsavtalen om forvaltningen av midlene fra Klima- og energifondet. I 2024 ble Klima- og energifondet tilført 8,6 mrd. kroner over statsbudsjettet. Avtalen legger rammer for </w:t>
      </w:r>
      <w:proofErr w:type="spellStart"/>
      <w:r w:rsidRPr="00D73E78">
        <w:t>Enovas</w:t>
      </w:r>
      <w:proofErr w:type="spellEnd"/>
      <w:r w:rsidRPr="00D73E78">
        <w:t xml:space="preserve"> virksomhet, setter mål for aktiviteten, og stiller krav til rapportering. I avtalen for perioden 2021-2024 er det fastsatt to målindikatorer for å vurdere måloppnåelse: 1) utslippsresultater og 2) innovasjonsresultater. Måleindikatorene skal sammen med annen kvalitativ og kvantitativ rapportering gi indikasjon på </w:t>
      </w:r>
      <w:proofErr w:type="spellStart"/>
      <w:r w:rsidRPr="00D73E78">
        <w:t>Enovas</w:t>
      </w:r>
      <w:proofErr w:type="spellEnd"/>
      <w:r w:rsidRPr="00D73E78">
        <w:t xml:space="preserve"> måloppnåelse underveis i avtaleperioden.</w:t>
      </w:r>
    </w:p>
    <w:p w14:paraId="4193B9AC" w14:textId="77777777" w:rsidR="00D636F5" w:rsidRPr="00D73E78" w:rsidRDefault="00D636F5" w:rsidP="009A6FE6">
      <w:r w:rsidRPr="00D73E78">
        <w:t xml:space="preserve">I 2024 har </w:t>
      </w:r>
      <w:proofErr w:type="spellStart"/>
      <w:r w:rsidRPr="00D73E78">
        <w:t>Enova</w:t>
      </w:r>
      <w:proofErr w:type="spellEnd"/>
      <w:r w:rsidRPr="00D73E78">
        <w:t xml:space="preserve"> resultatført 0,54 mill. tonn CO</w:t>
      </w:r>
      <w:r w:rsidRPr="00093E66">
        <w:rPr>
          <w:rStyle w:val="skrift-senket"/>
        </w:rPr>
        <w:t>2</w:t>
      </w:r>
      <w:r w:rsidRPr="00D73E78">
        <w:t>-ekvivalenter i utslippsresultat, og 8,3 mrd. kroner i utløst innovasjonskapital. I avtaleperioden 2021-2024 er det kontraktsfestet et utslippsresultat på 1,9 mill. tonn CO</w:t>
      </w:r>
      <w:r w:rsidRPr="00093E66">
        <w:rPr>
          <w:rStyle w:val="skrift-senket"/>
        </w:rPr>
        <w:t>2</w:t>
      </w:r>
      <w:r w:rsidRPr="00D73E78">
        <w:t>-ekvivalenter i de prosjekter som ble vedtatt støttet. Dette resultatet er ved utgangen av avtaleperioden redusert til 1,5 mill. tonn CO</w:t>
      </w:r>
      <w:r w:rsidRPr="00093E66">
        <w:rPr>
          <w:rStyle w:val="skrift-senket"/>
        </w:rPr>
        <w:t>2</w:t>
      </w:r>
      <w:r w:rsidRPr="00D73E78">
        <w:t>-ekvivalenter grunnet avbrutte og kansellerte prosjekter. De støttede prosjektene ga 17,2 mrd. kroner i utløst innovasjonskapital. Sammenlignet med måltall for perioden som var 1,6 mill. tonn CO</w:t>
      </w:r>
      <w:r w:rsidRPr="00093E66">
        <w:rPr>
          <w:rStyle w:val="skrift-senket"/>
        </w:rPr>
        <w:t>2</w:t>
      </w:r>
      <w:r w:rsidRPr="00D73E78">
        <w:t xml:space="preserve">-ekvivalenter i reduserte utslipp og 12 mrd. kroner i utløst innovasjonskapital vurderes resultatene i sum som gode. </w:t>
      </w:r>
    </w:p>
    <w:p w14:paraId="4B4E4FC1" w14:textId="2FFEC3E5"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4025"/>
        <w:gridCol w:w="2914"/>
        <w:gridCol w:w="2462"/>
      </w:tblGrid>
      <w:tr w:rsidR="00D636F5" w:rsidRPr="00D73E78" w14:paraId="2728DCAC" w14:textId="77777777" w:rsidTr="00FF408F">
        <w:trPr>
          <w:trHeight w:hRule="exact" w:val="420"/>
        </w:trPr>
        <w:tc>
          <w:tcPr>
            <w:tcW w:w="735" w:type="pct"/>
          </w:tcPr>
          <w:p w14:paraId="16567D60" w14:textId="77777777" w:rsidR="00D636F5" w:rsidRPr="00D73E78" w:rsidRDefault="00D636F5" w:rsidP="00387BA4"/>
        </w:tc>
        <w:tc>
          <w:tcPr>
            <w:tcW w:w="1826" w:type="pct"/>
          </w:tcPr>
          <w:p w14:paraId="0F1492B0" w14:textId="77777777" w:rsidR="00D636F5" w:rsidRPr="00D73E78" w:rsidRDefault="00D636F5" w:rsidP="003E04E5">
            <w:pPr>
              <w:pStyle w:val="TabellHode-kolonne"/>
            </w:pPr>
            <w:r w:rsidRPr="00D73E78">
              <w:t>Langsiktig mål</w:t>
            </w:r>
          </w:p>
        </w:tc>
        <w:tc>
          <w:tcPr>
            <w:tcW w:w="1322" w:type="pct"/>
          </w:tcPr>
          <w:p w14:paraId="234C1001" w14:textId="77777777" w:rsidR="00D636F5" w:rsidRPr="00D73E78" w:rsidRDefault="00D636F5" w:rsidP="003E04E5">
            <w:pPr>
              <w:pStyle w:val="TabellHode-kolonne"/>
            </w:pPr>
            <w:r w:rsidRPr="00D73E78">
              <w:t>Indikator</w:t>
            </w:r>
          </w:p>
        </w:tc>
        <w:tc>
          <w:tcPr>
            <w:tcW w:w="1117" w:type="pct"/>
          </w:tcPr>
          <w:p w14:paraId="380EB454" w14:textId="77777777" w:rsidR="00D636F5" w:rsidRPr="00D73E78" w:rsidRDefault="00D636F5" w:rsidP="003E04E5">
            <w:pPr>
              <w:pStyle w:val="TabellHode-kolonne"/>
            </w:pPr>
            <w:r w:rsidRPr="00D73E78">
              <w:t>Resultat 2024 (2023)</w:t>
            </w:r>
          </w:p>
        </w:tc>
      </w:tr>
      <w:tr w:rsidR="00D636F5" w:rsidRPr="00D73E78" w14:paraId="60A00646" w14:textId="77777777" w:rsidTr="004E77C7">
        <w:trPr>
          <w:trHeight w:val="113"/>
        </w:trPr>
        <w:tc>
          <w:tcPr>
            <w:tcW w:w="735" w:type="pct"/>
            <w:vMerge w:val="restart"/>
          </w:tcPr>
          <w:p w14:paraId="65A68A60" w14:textId="77777777" w:rsidR="00D636F5" w:rsidRPr="00D73E78" w:rsidRDefault="00D636F5" w:rsidP="003E04E5">
            <w:r w:rsidRPr="00D73E78">
              <w:t>Sektorpolitisk måloppnåelse</w:t>
            </w:r>
          </w:p>
        </w:tc>
        <w:tc>
          <w:tcPr>
            <w:tcW w:w="1826" w:type="pct"/>
          </w:tcPr>
          <w:p w14:paraId="41176130" w14:textId="77777777" w:rsidR="00D636F5" w:rsidRPr="00D73E78" w:rsidRDefault="00D636F5" w:rsidP="003E04E5">
            <w:r w:rsidRPr="00D73E78">
              <w:t>Utslippsresultater tilsvarende 1,6 mill. tonn ikke-kvotepliktige CO</w:t>
            </w:r>
            <w:r w:rsidRPr="00093E66">
              <w:rPr>
                <w:rStyle w:val="skrift-senket"/>
              </w:rPr>
              <w:t>2</w:t>
            </w:r>
            <w:r w:rsidRPr="00D73E78">
              <w:t>e (2021-2024 mål)</w:t>
            </w:r>
          </w:p>
        </w:tc>
        <w:tc>
          <w:tcPr>
            <w:tcW w:w="1322" w:type="pct"/>
          </w:tcPr>
          <w:p w14:paraId="26B7ABF4" w14:textId="4C80D7D3" w:rsidR="00D636F5" w:rsidRPr="00D73E78" w:rsidRDefault="00D636F5" w:rsidP="006831F9">
            <w:r w:rsidRPr="00D73E78">
              <w:t>Mill. tonn CO</w:t>
            </w:r>
            <w:r w:rsidRPr="00093E66">
              <w:rPr>
                <w:rStyle w:val="skrift-senket"/>
              </w:rPr>
              <w:t>2</w:t>
            </w:r>
            <w:r w:rsidRPr="00D73E78">
              <w:t>e i ikke-kvotepliktig sektor</w:t>
            </w:r>
          </w:p>
        </w:tc>
        <w:tc>
          <w:tcPr>
            <w:tcW w:w="1117" w:type="pct"/>
          </w:tcPr>
          <w:p w14:paraId="6F4C63DD" w14:textId="77777777" w:rsidR="00D636F5" w:rsidRPr="00D73E78" w:rsidRDefault="00D636F5" w:rsidP="003E04E5">
            <w:r w:rsidRPr="00D73E78">
              <w:t>0,54 (0,29)</w:t>
            </w:r>
          </w:p>
        </w:tc>
      </w:tr>
      <w:tr w:rsidR="00D636F5" w:rsidRPr="00D73E78" w14:paraId="2CC64B60" w14:textId="77777777" w:rsidTr="004E77C7">
        <w:trPr>
          <w:trHeight w:val="113"/>
        </w:trPr>
        <w:tc>
          <w:tcPr>
            <w:tcW w:w="735" w:type="pct"/>
            <w:vMerge/>
          </w:tcPr>
          <w:p w14:paraId="761DA855" w14:textId="77777777" w:rsidR="00D636F5" w:rsidRPr="00D73E78" w:rsidRDefault="00D636F5" w:rsidP="00387BA4"/>
        </w:tc>
        <w:tc>
          <w:tcPr>
            <w:tcW w:w="1826" w:type="pct"/>
          </w:tcPr>
          <w:p w14:paraId="6ACFBD36" w14:textId="77777777" w:rsidR="00D636F5" w:rsidRPr="00D73E78" w:rsidRDefault="00D636F5" w:rsidP="003E04E5">
            <w:r w:rsidRPr="00D73E78">
              <w:t>Innovasjonsresultater tilsvarende utløst innovasjonskapital på 12 mrd. kr. (2021-2024 mål)</w:t>
            </w:r>
          </w:p>
        </w:tc>
        <w:tc>
          <w:tcPr>
            <w:tcW w:w="1322" w:type="pct"/>
          </w:tcPr>
          <w:p w14:paraId="3E9AB608" w14:textId="77777777" w:rsidR="00D636F5" w:rsidRPr="00D73E78" w:rsidRDefault="00D636F5" w:rsidP="003E04E5">
            <w:r w:rsidRPr="00D73E78">
              <w:t>Mrd. kr. utløst innovasjonskapital</w:t>
            </w:r>
          </w:p>
        </w:tc>
        <w:tc>
          <w:tcPr>
            <w:tcW w:w="1117" w:type="pct"/>
          </w:tcPr>
          <w:p w14:paraId="50461CA8" w14:textId="77777777" w:rsidR="00D636F5" w:rsidRPr="00D73E78" w:rsidRDefault="00D636F5" w:rsidP="003E04E5">
            <w:r w:rsidRPr="00D73E78">
              <w:t>8,3 (3,5)</w:t>
            </w:r>
          </w:p>
        </w:tc>
      </w:tr>
      <w:tr w:rsidR="00D636F5" w:rsidRPr="00D73E78" w14:paraId="0B6927BC" w14:textId="77777777" w:rsidTr="004E77C7">
        <w:trPr>
          <w:trHeight w:val="113"/>
        </w:trPr>
        <w:tc>
          <w:tcPr>
            <w:tcW w:w="735" w:type="pct"/>
          </w:tcPr>
          <w:p w14:paraId="4E465C65" w14:textId="77777777" w:rsidR="00D636F5" w:rsidRPr="00D73E78" w:rsidRDefault="00D636F5" w:rsidP="003E04E5">
            <w:r w:rsidRPr="00D73E78">
              <w:t>Effektiv drift</w:t>
            </w:r>
          </w:p>
        </w:tc>
        <w:tc>
          <w:tcPr>
            <w:tcW w:w="1826" w:type="pct"/>
          </w:tcPr>
          <w:p w14:paraId="7C536335" w14:textId="77777777" w:rsidR="00D636F5" w:rsidRPr="00D73E78" w:rsidRDefault="00D636F5" w:rsidP="003E04E5">
            <w:r w:rsidRPr="00D73E78">
              <w:t xml:space="preserve">Mest mulig kostnadseffektiv drift av </w:t>
            </w:r>
            <w:proofErr w:type="spellStart"/>
            <w:r w:rsidRPr="00D73E78">
              <w:t>Enova</w:t>
            </w:r>
            <w:proofErr w:type="spellEnd"/>
            <w:r w:rsidRPr="00D73E78">
              <w:t xml:space="preserve"> og Klima- og energifondet</w:t>
            </w:r>
          </w:p>
        </w:tc>
        <w:tc>
          <w:tcPr>
            <w:tcW w:w="1322" w:type="pct"/>
          </w:tcPr>
          <w:p w14:paraId="2611E443" w14:textId="77777777" w:rsidR="00D636F5" w:rsidRPr="00D73E78" w:rsidRDefault="00D636F5" w:rsidP="003E04E5">
            <w:r w:rsidRPr="00D73E78">
              <w:t>Andel kostnader adm. og øvrige aktiviteter av totalt disponerte midler i Klima- og energifondet</w:t>
            </w:r>
          </w:p>
        </w:tc>
        <w:tc>
          <w:tcPr>
            <w:tcW w:w="1117" w:type="pct"/>
          </w:tcPr>
          <w:p w14:paraId="176EA97F" w14:textId="77777777" w:rsidR="00D636F5" w:rsidRPr="00D73E78" w:rsidRDefault="00D636F5" w:rsidP="003E04E5">
            <w:r w:rsidRPr="00D73E78">
              <w:t>2,4 % (4)</w:t>
            </w:r>
          </w:p>
        </w:tc>
      </w:tr>
    </w:tbl>
    <w:p w14:paraId="3AB75CC2" w14:textId="77777777" w:rsidR="00D636F5" w:rsidRPr="00D73E78" w:rsidRDefault="00D636F5" w:rsidP="003E04E5">
      <w:r w:rsidRPr="00093E66">
        <w:rPr>
          <w:rStyle w:val="halvfet"/>
        </w:rPr>
        <w:t>Statens eierandel:</w:t>
      </w:r>
      <w:r w:rsidRPr="00D73E78">
        <w:t xml:space="preserve"> 100 pst. </w:t>
      </w:r>
    </w:p>
    <w:p w14:paraId="276E49EE" w14:textId="77777777" w:rsidR="00D636F5" w:rsidRPr="00D73E78" w:rsidRDefault="00D636F5" w:rsidP="003E04E5">
      <w:r w:rsidRPr="00D73E78">
        <w:t>Klima- og miljødepartementet</w:t>
      </w:r>
    </w:p>
    <w:p w14:paraId="074B4678" w14:textId="77777777" w:rsidR="00D636F5" w:rsidRPr="00D73E78" w:rsidRDefault="00D636F5" w:rsidP="003E04E5">
      <w:r w:rsidRPr="00093E66">
        <w:rPr>
          <w:rStyle w:val="halvfet"/>
        </w:rPr>
        <w:t>Styret:</w:t>
      </w:r>
      <w:r w:rsidRPr="00D73E78">
        <w:t xml:space="preserve"> Linda Litlekalsøy Aase (styreleder, 1966, </w:t>
      </w:r>
      <w:proofErr w:type="spellStart"/>
      <w:r w:rsidRPr="00D73E78">
        <w:t>Vestland</w:t>
      </w:r>
      <w:proofErr w:type="spellEnd"/>
      <w:r w:rsidRPr="00D73E78">
        <w:t xml:space="preserve">), Arne Fosen (nestleder, 1968, Akershus), Wenche Teigland (1966, </w:t>
      </w:r>
      <w:proofErr w:type="spellStart"/>
      <w:r w:rsidRPr="00D73E78">
        <w:t>Vestland</w:t>
      </w:r>
      <w:proofErr w:type="spellEnd"/>
      <w:r w:rsidRPr="00D73E78">
        <w:t xml:space="preserve">), Lars Jacob Tynes Pedersen (1979, </w:t>
      </w:r>
      <w:proofErr w:type="spellStart"/>
      <w:r w:rsidRPr="00D73E78">
        <w:t>Vestland</w:t>
      </w:r>
      <w:proofErr w:type="spellEnd"/>
      <w:r w:rsidRPr="00D73E78">
        <w:t xml:space="preserve">), Eirik G. Kristiansen (1965, </w:t>
      </w:r>
      <w:proofErr w:type="spellStart"/>
      <w:r w:rsidRPr="00D73E78">
        <w:t>Vestland</w:t>
      </w:r>
      <w:proofErr w:type="spellEnd"/>
      <w:r w:rsidRPr="00D73E78">
        <w:t xml:space="preserve">), Heidi Bull-Berg*, Jo-Kristian </w:t>
      </w:r>
      <w:proofErr w:type="spellStart"/>
      <w:r w:rsidRPr="00D73E78">
        <w:t>Stræte</w:t>
      </w:r>
      <w:proofErr w:type="spellEnd"/>
      <w:r w:rsidRPr="00D73E78">
        <w:t xml:space="preserve"> </w:t>
      </w:r>
      <w:proofErr w:type="spellStart"/>
      <w:r w:rsidRPr="00D73E78">
        <w:t>Røttereng</w:t>
      </w:r>
      <w:proofErr w:type="spellEnd"/>
      <w:r w:rsidRPr="00D73E78">
        <w:t>*</w:t>
      </w:r>
    </w:p>
    <w:p w14:paraId="6DDB1640" w14:textId="77777777" w:rsidR="00D636F5" w:rsidRPr="00D73E78" w:rsidRDefault="00D636F5" w:rsidP="003E04E5">
      <w:r w:rsidRPr="00D73E78">
        <w:t>*Valgt av og blant de ansatte.</w:t>
      </w:r>
    </w:p>
    <w:p w14:paraId="32BB0608" w14:textId="77777777" w:rsidR="00D636F5" w:rsidRPr="00D73E78" w:rsidRDefault="00D636F5" w:rsidP="003E04E5">
      <w:r w:rsidRPr="00093E66">
        <w:rPr>
          <w:rStyle w:val="halvfet"/>
        </w:rPr>
        <w:t>Administrerende direktør:</w:t>
      </w:r>
      <w:r w:rsidRPr="00D73E78">
        <w:t xml:space="preserve"> Nils Kristian </w:t>
      </w:r>
      <w:proofErr w:type="spellStart"/>
      <w:r w:rsidRPr="00D73E78">
        <w:t>Nakstad</w:t>
      </w:r>
      <w:proofErr w:type="spellEnd"/>
    </w:p>
    <w:p w14:paraId="4BE33A5F" w14:textId="77777777" w:rsidR="00D636F5" w:rsidRPr="00D73E78" w:rsidRDefault="00D636F5" w:rsidP="003E04E5">
      <w:r w:rsidRPr="00093E66">
        <w:rPr>
          <w:rStyle w:val="halvfet"/>
        </w:rPr>
        <w:t>Hovedkontor:</w:t>
      </w:r>
      <w:r w:rsidRPr="00D73E78">
        <w:t xml:space="preserve"> Trondheim</w:t>
      </w:r>
    </w:p>
    <w:p w14:paraId="674323B4" w14:textId="77777777" w:rsidR="00D636F5" w:rsidRPr="00D73E78" w:rsidRDefault="00D636F5" w:rsidP="003E04E5">
      <w:r w:rsidRPr="00093E66">
        <w:rPr>
          <w:rStyle w:val="halvfet"/>
        </w:rPr>
        <w:t>Revisor:</w:t>
      </w:r>
      <w:r w:rsidRPr="00D73E78">
        <w:t xml:space="preserve"> </w:t>
      </w:r>
      <w:proofErr w:type="spellStart"/>
      <w:r w:rsidRPr="00D73E78">
        <w:t>Deloitte</w:t>
      </w:r>
      <w:proofErr w:type="spellEnd"/>
      <w:r w:rsidRPr="00D73E78">
        <w:t xml:space="preserve"> AS</w:t>
      </w:r>
    </w:p>
    <w:p w14:paraId="15BD9E63" w14:textId="1FADABEB" w:rsidR="00D636F5" w:rsidRDefault="00D636F5" w:rsidP="003E04E5">
      <w:r w:rsidRPr="00093E66">
        <w:rPr>
          <w:rStyle w:val="halvfet"/>
        </w:rPr>
        <w:t>Nettside:</w:t>
      </w:r>
      <w:r w:rsidRPr="00D73E78">
        <w:t xml:space="preserve"> </w:t>
      </w:r>
      <w:hyperlink r:id="rId136" w:history="1">
        <w:r w:rsidR="00FF408F" w:rsidRPr="00713CCE">
          <w:rPr>
            <w:rStyle w:val="Hyperkobling"/>
          </w:rPr>
          <w:t>www.enova.no</w:t>
        </w:r>
      </w:hyperlink>
    </w:p>
    <w:p w14:paraId="218BEDFC" w14:textId="623F4E11" w:rsidR="00FF408F" w:rsidRDefault="00FF408F" w:rsidP="003E04E5">
      <w:r>
        <w:rPr>
          <w:noProof/>
          <w14:ligatures w14:val="standardContextual"/>
        </w:rPr>
        <w:drawing>
          <wp:inline distT="0" distB="0" distL="0" distR="0" wp14:anchorId="31A2CF33" wp14:editId="59FBC20C">
            <wp:extent cx="3657600" cy="2255520"/>
            <wp:effectExtent l="0" t="0" r="0" b="0"/>
            <wp:docPr id="212472115" name="Bilde 238" descr="Et bilde som inneholder utendørs, tre, fjell,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2115" name="Bilde 238" descr="Et bilde som inneholder utendørs, tre, fjell, himmel&#10;&#10;KI-generert innhold kan være feil."/>
                    <pic:cNvPicPr/>
                  </pic:nvPicPr>
                  <pic:blipFill>
                    <a:blip r:embed="rId137"/>
                    <a:stretch>
                      <a:fillRect/>
                    </a:stretch>
                  </pic:blipFill>
                  <pic:spPr>
                    <a:xfrm>
                      <a:off x="0" y="0"/>
                      <a:ext cx="3657600" cy="2255520"/>
                    </a:xfrm>
                    <a:prstGeom prst="rect">
                      <a:avLst/>
                    </a:prstGeom>
                  </pic:spPr>
                </pic:pic>
              </a:graphicData>
            </a:graphic>
          </wp:inline>
        </w:drawing>
      </w:r>
    </w:p>
    <w:p w14:paraId="612EFC55" w14:textId="22A86324" w:rsidR="00FF408F" w:rsidRPr="00D73E78" w:rsidRDefault="00FF408F" w:rsidP="00FF408F">
      <w:pPr>
        <w:pStyle w:val="Petit"/>
      </w:pPr>
      <w:r w:rsidRPr="00FF408F">
        <w:t xml:space="preserve">Foto: </w:t>
      </w:r>
      <w:proofErr w:type="spellStart"/>
      <w:r w:rsidRPr="00FF408F">
        <w:t>Enova</w:t>
      </w:r>
      <w:proofErr w:type="spellEnd"/>
      <w:r w:rsidRPr="00FF408F">
        <w:t xml:space="preserve"> SF</w:t>
      </w:r>
    </w:p>
    <w:tbl>
      <w:tblPr>
        <w:tblStyle w:val="StandardTabell"/>
        <w:tblW w:w="5000" w:type="pct"/>
        <w:tblLook w:val="04A0" w:firstRow="1" w:lastRow="0" w:firstColumn="1" w:lastColumn="0" w:noHBand="0" w:noVBand="1"/>
      </w:tblPr>
      <w:tblGrid>
        <w:gridCol w:w="7464"/>
        <w:gridCol w:w="1779"/>
        <w:gridCol w:w="1779"/>
      </w:tblGrid>
      <w:tr w:rsidR="00D636F5" w:rsidRPr="00D73E78" w14:paraId="06923434" w14:textId="77777777" w:rsidTr="004E77C7">
        <w:trPr>
          <w:trHeight w:val="73"/>
        </w:trPr>
        <w:tc>
          <w:tcPr>
            <w:tcW w:w="3386" w:type="pct"/>
          </w:tcPr>
          <w:p w14:paraId="26720852" w14:textId="77777777" w:rsidR="00D636F5" w:rsidRPr="00D73E78" w:rsidRDefault="00D636F5" w:rsidP="003E04E5">
            <w:pPr>
              <w:pStyle w:val="TabellHode-kolonne"/>
            </w:pPr>
            <w:r w:rsidRPr="00D73E78">
              <w:t>Resultatregnskap (mill. kroner)</w:t>
            </w:r>
          </w:p>
        </w:tc>
        <w:tc>
          <w:tcPr>
            <w:tcW w:w="807" w:type="pct"/>
          </w:tcPr>
          <w:p w14:paraId="7FB5E8C8" w14:textId="77777777" w:rsidR="00D636F5" w:rsidRPr="00D73E78" w:rsidRDefault="00D636F5" w:rsidP="005E48DD">
            <w:pPr>
              <w:pStyle w:val="TabellHode-kolonne"/>
              <w:jc w:val="right"/>
            </w:pPr>
            <w:r w:rsidRPr="00D73E78">
              <w:t>2024</w:t>
            </w:r>
          </w:p>
        </w:tc>
        <w:tc>
          <w:tcPr>
            <w:tcW w:w="807" w:type="pct"/>
          </w:tcPr>
          <w:p w14:paraId="00B04D4D" w14:textId="77777777" w:rsidR="00D636F5" w:rsidRPr="00D73E78" w:rsidRDefault="00D636F5" w:rsidP="005E48DD">
            <w:pPr>
              <w:pStyle w:val="TabellHode-kolonne"/>
              <w:jc w:val="right"/>
            </w:pPr>
            <w:r w:rsidRPr="00D73E78">
              <w:t>2023</w:t>
            </w:r>
          </w:p>
        </w:tc>
      </w:tr>
      <w:tr w:rsidR="00D636F5" w:rsidRPr="00D73E78" w14:paraId="72F55819" w14:textId="77777777" w:rsidTr="004E77C7">
        <w:trPr>
          <w:trHeight w:val="73"/>
        </w:trPr>
        <w:tc>
          <w:tcPr>
            <w:tcW w:w="3386" w:type="pct"/>
          </w:tcPr>
          <w:p w14:paraId="31E96F55" w14:textId="77777777" w:rsidR="00D636F5" w:rsidRPr="00D73E78" w:rsidRDefault="00D636F5" w:rsidP="003E04E5">
            <w:r w:rsidRPr="00D73E78">
              <w:t>Driftsinntekter</w:t>
            </w:r>
          </w:p>
        </w:tc>
        <w:tc>
          <w:tcPr>
            <w:tcW w:w="807" w:type="pct"/>
          </w:tcPr>
          <w:p w14:paraId="6360D6F1" w14:textId="77777777" w:rsidR="00D636F5" w:rsidRPr="00D73E78" w:rsidRDefault="00D636F5" w:rsidP="005E48DD">
            <w:pPr>
              <w:jc w:val="right"/>
            </w:pPr>
            <w:r w:rsidRPr="00D73E78">
              <w:t xml:space="preserve"> 224 </w:t>
            </w:r>
          </w:p>
        </w:tc>
        <w:tc>
          <w:tcPr>
            <w:tcW w:w="807" w:type="pct"/>
          </w:tcPr>
          <w:p w14:paraId="1522CBE9" w14:textId="77777777" w:rsidR="00D636F5" w:rsidRPr="00D73E78" w:rsidRDefault="00D636F5" w:rsidP="005E48DD">
            <w:pPr>
              <w:jc w:val="right"/>
            </w:pPr>
            <w:r w:rsidRPr="00D73E78">
              <w:t xml:space="preserve"> 196 </w:t>
            </w:r>
          </w:p>
        </w:tc>
      </w:tr>
      <w:tr w:rsidR="00D636F5" w:rsidRPr="00D73E78" w14:paraId="00AADA54" w14:textId="77777777" w:rsidTr="004E77C7">
        <w:trPr>
          <w:trHeight w:val="73"/>
        </w:trPr>
        <w:tc>
          <w:tcPr>
            <w:tcW w:w="3386" w:type="pct"/>
          </w:tcPr>
          <w:p w14:paraId="4941A899" w14:textId="77777777" w:rsidR="00D636F5" w:rsidRPr="00D73E78" w:rsidRDefault="00D636F5" w:rsidP="003E04E5">
            <w:r w:rsidRPr="00D73E78">
              <w:t>Driftsresultat (EBIT)</w:t>
            </w:r>
          </w:p>
        </w:tc>
        <w:tc>
          <w:tcPr>
            <w:tcW w:w="807" w:type="pct"/>
          </w:tcPr>
          <w:p w14:paraId="76EDD69C" w14:textId="77777777" w:rsidR="00D636F5" w:rsidRPr="00D73E78" w:rsidRDefault="00D636F5" w:rsidP="005E48DD">
            <w:pPr>
              <w:jc w:val="right"/>
            </w:pPr>
            <w:r w:rsidRPr="00D73E78">
              <w:t xml:space="preserve"> 6,9 </w:t>
            </w:r>
          </w:p>
        </w:tc>
        <w:tc>
          <w:tcPr>
            <w:tcW w:w="807" w:type="pct"/>
          </w:tcPr>
          <w:p w14:paraId="1D4F277E" w14:textId="77777777" w:rsidR="00D636F5" w:rsidRPr="00D73E78" w:rsidRDefault="00D636F5" w:rsidP="005E48DD">
            <w:pPr>
              <w:jc w:val="right"/>
            </w:pPr>
            <w:r w:rsidRPr="00D73E78">
              <w:t xml:space="preserve"> -4,0 </w:t>
            </w:r>
          </w:p>
        </w:tc>
      </w:tr>
      <w:tr w:rsidR="00D636F5" w:rsidRPr="00D73E78" w14:paraId="0B719394" w14:textId="77777777" w:rsidTr="004E77C7">
        <w:trPr>
          <w:trHeight w:val="73"/>
        </w:trPr>
        <w:tc>
          <w:tcPr>
            <w:tcW w:w="3386" w:type="pct"/>
          </w:tcPr>
          <w:p w14:paraId="35867BEB" w14:textId="77777777" w:rsidR="00D636F5" w:rsidRPr="00D73E78" w:rsidRDefault="00D636F5" w:rsidP="003E04E5">
            <w:r w:rsidRPr="00D73E78">
              <w:t>Skattekostnad</w:t>
            </w:r>
          </w:p>
        </w:tc>
        <w:tc>
          <w:tcPr>
            <w:tcW w:w="807" w:type="pct"/>
          </w:tcPr>
          <w:p w14:paraId="034CB114" w14:textId="77777777" w:rsidR="00D636F5" w:rsidRPr="00D73E78" w:rsidRDefault="00D636F5" w:rsidP="005E48DD">
            <w:pPr>
              <w:jc w:val="right"/>
            </w:pPr>
            <w:r w:rsidRPr="00D73E78">
              <w:t>0</w:t>
            </w:r>
          </w:p>
        </w:tc>
        <w:tc>
          <w:tcPr>
            <w:tcW w:w="807" w:type="pct"/>
          </w:tcPr>
          <w:p w14:paraId="30320EE1" w14:textId="77777777" w:rsidR="00D636F5" w:rsidRPr="00D73E78" w:rsidRDefault="00D636F5" w:rsidP="005E48DD">
            <w:pPr>
              <w:jc w:val="right"/>
            </w:pPr>
            <w:r w:rsidRPr="00D73E78">
              <w:t>0</w:t>
            </w:r>
          </w:p>
        </w:tc>
      </w:tr>
      <w:tr w:rsidR="00D636F5" w:rsidRPr="00D73E78" w14:paraId="59CE3941" w14:textId="77777777" w:rsidTr="004E77C7">
        <w:trPr>
          <w:trHeight w:val="73"/>
        </w:trPr>
        <w:tc>
          <w:tcPr>
            <w:tcW w:w="3386" w:type="pct"/>
          </w:tcPr>
          <w:p w14:paraId="1F3743F9" w14:textId="77777777" w:rsidR="00D636F5" w:rsidRPr="00D73E78" w:rsidRDefault="00D636F5" w:rsidP="003E04E5">
            <w:r w:rsidRPr="00D73E78">
              <w:t>Resultat etter skatt</w:t>
            </w:r>
          </w:p>
        </w:tc>
        <w:tc>
          <w:tcPr>
            <w:tcW w:w="807" w:type="pct"/>
          </w:tcPr>
          <w:p w14:paraId="26376B92" w14:textId="77777777" w:rsidR="00D636F5" w:rsidRPr="00D73E78" w:rsidRDefault="00D636F5" w:rsidP="005E48DD">
            <w:pPr>
              <w:jc w:val="right"/>
            </w:pPr>
            <w:r w:rsidRPr="00D73E78">
              <w:t xml:space="preserve"> 9,8 </w:t>
            </w:r>
          </w:p>
        </w:tc>
        <w:tc>
          <w:tcPr>
            <w:tcW w:w="807" w:type="pct"/>
          </w:tcPr>
          <w:p w14:paraId="372677C9" w14:textId="77777777" w:rsidR="00D636F5" w:rsidRPr="00D73E78" w:rsidRDefault="00D636F5" w:rsidP="005E48DD">
            <w:pPr>
              <w:jc w:val="right"/>
            </w:pPr>
            <w:r w:rsidRPr="00D73E78">
              <w:t xml:space="preserve"> -1,0 </w:t>
            </w:r>
          </w:p>
        </w:tc>
      </w:tr>
      <w:tr w:rsidR="00D636F5" w:rsidRPr="00D73E78" w14:paraId="4F46BBE0" w14:textId="77777777" w:rsidTr="004E77C7">
        <w:trPr>
          <w:trHeight w:val="73"/>
        </w:trPr>
        <w:tc>
          <w:tcPr>
            <w:tcW w:w="3386" w:type="pct"/>
          </w:tcPr>
          <w:p w14:paraId="57774748" w14:textId="77777777" w:rsidR="00D636F5" w:rsidRPr="00D73E78" w:rsidRDefault="00D636F5" w:rsidP="003E04E5">
            <w:pPr>
              <w:pStyle w:val="TabellHode-kolonne"/>
            </w:pPr>
            <w:r w:rsidRPr="00D73E78">
              <w:lastRenderedPageBreak/>
              <w:t>Balanse</w:t>
            </w:r>
          </w:p>
        </w:tc>
        <w:tc>
          <w:tcPr>
            <w:tcW w:w="807" w:type="pct"/>
          </w:tcPr>
          <w:p w14:paraId="15F678BD" w14:textId="77777777" w:rsidR="00D636F5" w:rsidRPr="00D73E78" w:rsidRDefault="00D636F5" w:rsidP="005E48DD">
            <w:pPr>
              <w:pStyle w:val="TabellHode-kolonne"/>
              <w:jc w:val="right"/>
            </w:pPr>
            <w:r w:rsidRPr="00D73E78">
              <w:t>2024</w:t>
            </w:r>
          </w:p>
        </w:tc>
        <w:tc>
          <w:tcPr>
            <w:tcW w:w="807" w:type="pct"/>
          </w:tcPr>
          <w:p w14:paraId="2B82AD7F" w14:textId="77777777" w:rsidR="00D636F5" w:rsidRPr="00D73E78" w:rsidRDefault="00D636F5" w:rsidP="005E48DD">
            <w:pPr>
              <w:pStyle w:val="TabellHode-kolonne"/>
              <w:jc w:val="right"/>
            </w:pPr>
            <w:r w:rsidRPr="00D73E78">
              <w:t>2023</w:t>
            </w:r>
          </w:p>
        </w:tc>
      </w:tr>
      <w:tr w:rsidR="00D636F5" w:rsidRPr="00D73E78" w14:paraId="6A17A33A" w14:textId="77777777" w:rsidTr="004E77C7">
        <w:trPr>
          <w:trHeight w:val="73"/>
        </w:trPr>
        <w:tc>
          <w:tcPr>
            <w:tcW w:w="3386" w:type="pct"/>
          </w:tcPr>
          <w:p w14:paraId="67A258F0" w14:textId="77777777" w:rsidR="00D636F5" w:rsidRPr="00D73E78" w:rsidRDefault="00D636F5" w:rsidP="003E04E5">
            <w:r w:rsidRPr="00D73E78">
              <w:t>Sum eiendeler</w:t>
            </w:r>
          </w:p>
        </w:tc>
        <w:tc>
          <w:tcPr>
            <w:tcW w:w="807" w:type="pct"/>
          </w:tcPr>
          <w:p w14:paraId="5A3AE3D9" w14:textId="77777777" w:rsidR="00D636F5" w:rsidRPr="00D73E78" w:rsidRDefault="00D636F5" w:rsidP="005E48DD">
            <w:pPr>
              <w:jc w:val="right"/>
            </w:pPr>
            <w:r w:rsidRPr="00D73E78">
              <w:t xml:space="preserve"> 106 </w:t>
            </w:r>
          </w:p>
        </w:tc>
        <w:tc>
          <w:tcPr>
            <w:tcW w:w="807" w:type="pct"/>
          </w:tcPr>
          <w:p w14:paraId="2043F4EB" w14:textId="77777777" w:rsidR="00D636F5" w:rsidRPr="00D73E78" w:rsidRDefault="00D636F5" w:rsidP="005E48DD">
            <w:pPr>
              <w:jc w:val="right"/>
            </w:pPr>
            <w:r w:rsidRPr="00D73E78">
              <w:t xml:space="preserve"> 103 </w:t>
            </w:r>
          </w:p>
        </w:tc>
      </w:tr>
      <w:tr w:rsidR="00D636F5" w:rsidRPr="00D73E78" w14:paraId="628E113A" w14:textId="77777777" w:rsidTr="004E77C7">
        <w:trPr>
          <w:trHeight w:val="73"/>
        </w:trPr>
        <w:tc>
          <w:tcPr>
            <w:tcW w:w="3386" w:type="pct"/>
          </w:tcPr>
          <w:p w14:paraId="27DDC954" w14:textId="77777777" w:rsidR="00D636F5" w:rsidRPr="00D73E78" w:rsidRDefault="00D636F5" w:rsidP="003E04E5">
            <w:r w:rsidRPr="00093E66">
              <w:rPr>
                <w:rStyle w:val="kursiv"/>
              </w:rPr>
              <w:t>- Hvorav kontantbeholdning</w:t>
            </w:r>
          </w:p>
        </w:tc>
        <w:tc>
          <w:tcPr>
            <w:tcW w:w="807" w:type="pct"/>
          </w:tcPr>
          <w:p w14:paraId="02816C84" w14:textId="77777777" w:rsidR="00D636F5" w:rsidRPr="00D73E78" w:rsidRDefault="00D636F5" w:rsidP="005E48DD">
            <w:pPr>
              <w:jc w:val="right"/>
            </w:pPr>
            <w:r w:rsidRPr="00D73E78">
              <w:t xml:space="preserve"> 86,9 </w:t>
            </w:r>
          </w:p>
        </w:tc>
        <w:tc>
          <w:tcPr>
            <w:tcW w:w="807" w:type="pct"/>
          </w:tcPr>
          <w:p w14:paraId="3A2CC4FE" w14:textId="77777777" w:rsidR="00D636F5" w:rsidRPr="00D73E78" w:rsidRDefault="00D636F5" w:rsidP="005E48DD">
            <w:pPr>
              <w:jc w:val="right"/>
            </w:pPr>
            <w:r w:rsidRPr="00D73E78">
              <w:t xml:space="preserve"> 82,3 </w:t>
            </w:r>
          </w:p>
        </w:tc>
      </w:tr>
      <w:tr w:rsidR="00D636F5" w:rsidRPr="00D73E78" w14:paraId="4F0C0A28" w14:textId="77777777" w:rsidTr="004E77C7">
        <w:trPr>
          <w:trHeight w:val="73"/>
        </w:trPr>
        <w:tc>
          <w:tcPr>
            <w:tcW w:w="3386" w:type="pct"/>
          </w:tcPr>
          <w:p w14:paraId="7F37BD73" w14:textId="77777777" w:rsidR="00D636F5" w:rsidRPr="00D73E78" w:rsidRDefault="00D636F5" w:rsidP="003E04E5">
            <w:r w:rsidRPr="00D73E78">
              <w:t>Sum egenkapital</w:t>
            </w:r>
          </w:p>
        </w:tc>
        <w:tc>
          <w:tcPr>
            <w:tcW w:w="807" w:type="pct"/>
          </w:tcPr>
          <w:p w14:paraId="186BEDC0" w14:textId="77777777" w:rsidR="00D636F5" w:rsidRPr="00D73E78" w:rsidRDefault="00D636F5" w:rsidP="005E48DD">
            <w:pPr>
              <w:jc w:val="right"/>
            </w:pPr>
            <w:r w:rsidRPr="00D73E78">
              <w:t xml:space="preserve"> 56,3 </w:t>
            </w:r>
          </w:p>
        </w:tc>
        <w:tc>
          <w:tcPr>
            <w:tcW w:w="807" w:type="pct"/>
          </w:tcPr>
          <w:p w14:paraId="7F8C93B9" w14:textId="77777777" w:rsidR="00D636F5" w:rsidRPr="00D73E78" w:rsidRDefault="00D636F5" w:rsidP="005E48DD">
            <w:pPr>
              <w:jc w:val="right"/>
            </w:pPr>
            <w:r w:rsidRPr="00D73E78">
              <w:t xml:space="preserve"> 46,4 </w:t>
            </w:r>
          </w:p>
        </w:tc>
      </w:tr>
      <w:tr w:rsidR="00D636F5" w:rsidRPr="00D73E78" w14:paraId="79E3C73B" w14:textId="77777777" w:rsidTr="004E77C7">
        <w:trPr>
          <w:trHeight w:val="73"/>
        </w:trPr>
        <w:tc>
          <w:tcPr>
            <w:tcW w:w="3386" w:type="pct"/>
          </w:tcPr>
          <w:p w14:paraId="1BEE7461" w14:textId="77777777" w:rsidR="00D636F5" w:rsidRPr="00D73E78" w:rsidRDefault="00D636F5" w:rsidP="003E04E5">
            <w:r w:rsidRPr="00D73E78">
              <w:t>Sum gjeld og forpliktelser</w:t>
            </w:r>
          </w:p>
        </w:tc>
        <w:tc>
          <w:tcPr>
            <w:tcW w:w="807" w:type="pct"/>
          </w:tcPr>
          <w:p w14:paraId="25F36A88" w14:textId="77777777" w:rsidR="00D636F5" w:rsidRPr="00D73E78" w:rsidRDefault="00D636F5" w:rsidP="005E48DD">
            <w:pPr>
              <w:jc w:val="right"/>
            </w:pPr>
            <w:r w:rsidRPr="00D73E78">
              <w:t xml:space="preserve"> 49,9 </w:t>
            </w:r>
          </w:p>
        </w:tc>
        <w:tc>
          <w:tcPr>
            <w:tcW w:w="807" w:type="pct"/>
          </w:tcPr>
          <w:p w14:paraId="064AAD37" w14:textId="77777777" w:rsidR="00D636F5" w:rsidRPr="00D73E78" w:rsidRDefault="00D636F5" w:rsidP="005E48DD">
            <w:pPr>
              <w:jc w:val="right"/>
            </w:pPr>
            <w:r w:rsidRPr="00D73E78">
              <w:t xml:space="preserve"> 56,3 </w:t>
            </w:r>
          </w:p>
        </w:tc>
      </w:tr>
      <w:tr w:rsidR="00D636F5" w:rsidRPr="00D73E78" w14:paraId="1C23E83E" w14:textId="77777777" w:rsidTr="004E77C7">
        <w:trPr>
          <w:trHeight w:val="73"/>
        </w:trPr>
        <w:tc>
          <w:tcPr>
            <w:tcW w:w="3386" w:type="pct"/>
          </w:tcPr>
          <w:p w14:paraId="325F21BD" w14:textId="77777777" w:rsidR="00D636F5" w:rsidRPr="00D73E78" w:rsidRDefault="00D636F5" w:rsidP="003E04E5">
            <w:r w:rsidRPr="00093E66">
              <w:rPr>
                <w:rStyle w:val="kursiv"/>
              </w:rPr>
              <w:t>- Hvorav rentebærende gjeld</w:t>
            </w:r>
          </w:p>
        </w:tc>
        <w:tc>
          <w:tcPr>
            <w:tcW w:w="807" w:type="pct"/>
          </w:tcPr>
          <w:p w14:paraId="069E1A84" w14:textId="77777777" w:rsidR="00D636F5" w:rsidRPr="00D73E78" w:rsidRDefault="00D636F5" w:rsidP="005E48DD">
            <w:pPr>
              <w:jc w:val="right"/>
            </w:pPr>
            <w:r w:rsidRPr="00D73E78">
              <w:t xml:space="preserve">0 </w:t>
            </w:r>
          </w:p>
        </w:tc>
        <w:tc>
          <w:tcPr>
            <w:tcW w:w="807" w:type="pct"/>
          </w:tcPr>
          <w:p w14:paraId="7A6BFF09" w14:textId="77777777" w:rsidR="00D636F5" w:rsidRPr="00D73E78" w:rsidRDefault="00D636F5" w:rsidP="005E48DD">
            <w:pPr>
              <w:jc w:val="right"/>
            </w:pPr>
            <w:r w:rsidRPr="00D73E78">
              <w:t>0</w:t>
            </w:r>
          </w:p>
        </w:tc>
      </w:tr>
      <w:tr w:rsidR="00D636F5" w:rsidRPr="00D73E78" w14:paraId="3D934722" w14:textId="77777777" w:rsidTr="004E77C7">
        <w:trPr>
          <w:trHeight w:val="73"/>
        </w:trPr>
        <w:tc>
          <w:tcPr>
            <w:tcW w:w="3386" w:type="pct"/>
          </w:tcPr>
          <w:p w14:paraId="289162A0" w14:textId="77777777" w:rsidR="00D636F5" w:rsidRPr="00D73E78" w:rsidRDefault="00D636F5" w:rsidP="003E04E5">
            <w:pPr>
              <w:pStyle w:val="TabellHode-kolonne"/>
            </w:pPr>
            <w:r w:rsidRPr="00D73E78">
              <w:t>Avgift/gebyr, statlig kjøp/tilskudd</w:t>
            </w:r>
          </w:p>
        </w:tc>
        <w:tc>
          <w:tcPr>
            <w:tcW w:w="807" w:type="pct"/>
          </w:tcPr>
          <w:p w14:paraId="6C814E44" w14:textId="77777777" w:rsidR="00D636F5" w:rsidRPr="00D73E78" w:rsidRDefault="00D636F5" w:rsidP="005E48DD">
            <w:pPr>
              <w:pStyle w:val="TabellHode-kolonne"/>
              <w:jc w:val="right"/>
            </w:pPr>
            <w:r w:rsidRPr="00D73E78">
              <w:t>2024</w:t>
            </w:r>
          </w:p>
        </w:tc>
        <w:tc>
          <w:tcPr>
            <w:tcW w:w="807" w:type="pct"/>
          </w:tcPr>
          <w:p w14:paraId="37A4851C" w14:textId="77777777" w:rsidR="00D636F5" w:rsidRPr="00D73E78" w:rsidRDefault="00D636F5" w:rsidP="005E48DD">
            <w:pPr>
              <w:pStyle w:val="TabellHode-kolonne"/>
              <w:jc w:val="right"/>
            </w:pPr>
            <w:r w:rsidRPr="00D73E78">
              <w:t>2023</w:t>
            </w:r>
          </w:p>
        </w:tc>
      </w:tr>
      <w:tr w:rsidR="00D636F5" w:rsidRPr="00D73E78" w14:paraId="0A79CB67" w14:textId="77777777" w:rsidTr="004E77C7">
        <w:trPr>
          <w:trHeight w:val="73"/>
        </w:trPr>
        <w:tc>
          <w:tcPr>
            <w:tcW w:w="3386" w:type="pct"/>
          </w:tcPr>
          <w:p w14:paraId="561CB386" w14:textId="77777777" w:rsidR="00D636F5" w:rsidRPr="00D73E78" w:rsidRDefault="00D636F5" w:rsidP="003E04E5">
            <w:r w:rsidRPr="00D73E78">
              <w:t xml:space="preserve">Tilskudd: Administrasjonshonorar fra Klima- og energifondet </w:t>
            </w:r>
          </w:p>
        </w:tc>
        <w:tc>
          <w:tcPr>
            <w:tcW w:w="807" w:type="pct"/>
          </w:tcPr>
          <w:p w14:paraId="26200328" w14:textId="77777777" w:rsidR="00D636F5" w:rsidRPr="00D73E78" w:rsidRDefault="00D636F5" w:rsidP="005E48DD">
            <w:pPr>
              <w:jc w:val="right"/>
            </w:pPr>
            <w:r w:rsidRPr="00D73E78">
              <w:t xml:space="preserve"> 221 </w:t>
            </w:r>
          </w:p>
        </w:tc>
        <w:tc>
          <w:tcPr>
            <w:tcW w:w="807" w:type="pct"/>
          </w:tcPr>
          <w:p w14:paraId="3525E974" w14:textId="77777777" w:rsidR="00D636F5" w:rsidRPr="00D73E78" w:rsidRDefault="00D636F5" w:rsidP="005E48DD">
            <w:pPr>
              <w:jc w:val="right"/>
            </w:pPr>
            <w:r w:rsidRPr="00D73E78">
              <w:t xml:space="preserve"> 193 </w:t>
            </w:r>
          </w:p>
        </w:tc>
      </w:tr>
      <w:tr w:rsidR="00D636F5" w:rsidRPr="00D73E78" w14:paraId="674A8E37" w14:textId="77777777" w:rsidTr="004E77C7">
        <w:trPr>
          <w:trHeight w:val="73"/>
        </w:trPr>
        <w:tc>
          <w:tcPr>
            <w:tcW w:w="3386" w:type="pct"/>
          </w:tcPr>
          <w:p w14:paraId="7D7CF419" w14:textId="77777777" w:rsidR="00D636F5" w:rsidRPr="00D73E78" w:rsidRDefault="00D636F5" w:rsidP="003E04E5">
            <w:pPr>
              <w:pStyle w:val="TabellHode-kolonne"/>
            </w:pPr>
            <w:r w:rsidRPr="00D73E78">
              <w:t>Verdier og utbytte</w:t>
            </w:r>
          </w:p>
        </w:tc>
        <w:tc>
          <w:tcPr>
            <w:tcW w:w="807" w:type="pct"/>
          </w:tcPr>
          <w:p w14:paraId="3DAD6070" w14:textId="77777777" w:rsidR="00D636F5" w:rsidRPr="00D73E78" w:rsidRDefault="00D636F5" w:rsidP="005E48DD">
            <w:pPr>
              <w:pStyle w:val="TabellHode-kolonne"/>
              <w:jc w:val="right"/>
            </w:pPr>
            <w:r w:rsidRPr="00D73E78">
              <w:t>2024</w:t>
            </w:r>
          </w:p>
        </w:tc>
        <w:tc>
          <w:tcPr>
            <w:tcW w:w="807" w:type="pct"/>
          </w:tcPr>
          <w:p w14:paraId="3F597E2E" w14:textId="77777777" w:rsidR="00D636F5" w:rsidRPr="00D73E78" w:rsidRDefault="00D636F5" w:rsidP="005E48DD">
            <w:pPr>
              <w:pStyle w:val="TabellHode-kolonne"/>
              <w:jc w:val="right"/>
            </w:pPr>
            <w:r w:rsidRPr="00D73E78">
              <w:t>2023</w:t>
            </w:r>
          </w:p>
        </w:tc>
      </w:tr>
      <w:tr w:rsidR="00D636F5" w:rsidRPr="00D73E78" w14:paraId="56ABC769" w14:textId="77777777" w:rsidTr="004E77C7">
        <w:trPr>
          <w:trHeight w:val="73"/>
        </w:trPr>
        <w:tc>
          <w:tcPr>
            <w:tcW w:w="3386" w:type="pct"/>
          </w:tcPr>
          <w:p w14:paraId="323EB636" w14:textId="77777777" w:rsidR="00D636F5" w:rsidRPr="00D73E78" w:rsidRDefault="00D636F5" w:rsidP="003E04E5">
            <w:r w:rsidRPr="00D73E78">
              <w:t>Utbytte for regnskapsåret</w:t>
            </w:r>
          </w:p>
        </w:tc>
        <w:tc>
          <w:tcPr>
            <w:tcW w:w="807" w:type="pct"/>
          </w:tcPr>
          <w:p w14:paraId="2AE1147A" w14:textId="77777777" w:rsidR="00D636F5" w:rsidRPr="00D73E78" w:rsidRDefault="00D636F5" w:rsidP="005E48DD">
            <w:pPr>
              <w:jc w:val="right"/>
            </w:pPr>
            <w:r w:rsidRPr="00D73E78">
              <w:t>0</w:t>
            </w:r>
          </w:p>
        </w:tc>
        <w:tc>
          <w:tcPr>
            <w:tcW w:w="807" w:type="pct"/>
          </w:tcPr>
          <w:p w14:paraId="17DB6484" w14:textId="77777777" w:rsidR="00D636F5" w:rsidRPr="00D73E78" w:rsidRDefault="00D636F5" w:rsidP="005E48DD">
            <w:pPr>
              <w:jc w:val="right"/>
            </w:pPr>
            <w:r w:rsidRPr="00D73E78">
              <w:t>0</w:t>
            </w:r>
          </w:p>
        </w:tc>
      </w:tr>
      <w:tr w:rsidR="00D636F5" w:rsidRPr="00D73E78" w14:paraId="3293E505" w14:textId="77777777" w:rsidTr="004E77C7">
        <w:trPr>
          <w:trHeight w:val="73"/>
        </w:trPr>
        <w:tc>
          <w:tcPr>
            <w:tcW w:w="3386" w:type="pct"/>
          </w:tcPr>
          <w:p w14:paraId="170DEE79" w14:textId="77777777" w:rsidR="00D636F5" w:rsidRPr="00D73E78" w:rsidRDefault="00D636F5" w:rsidP="003E04E5">
            <w:r w:rsidRPr="00D73E78">
              <w:t>Tilbakebetaling av kapital</w:t>
            </w:r>
          </w:p>
        </w:tc>
        <w:tc>
          <w:tcPr>
            <w:tcW w:w="807" w:type="pct"/>
          </w:tcPr>
          <w:p w14:paraId="0C825DF2" w14:textId="77777777" w:rsidR="00D636F5" w:rsidRPr="00D73E78" w:rsidRDefault="00D636F5" w:rsidP="005E48DD">
            <w:pPr>
              <w:jc w:val="right"/>
            </w:pPr>
            <w:r w:rsidRPr="00D73E78">
              <w:t>0</w:t>
            </w:r>
          </w:p>
        </w:tc>
        <w:tc>
          <w:tcPr>
            <w:tcW w:w="807" w:type="pct"/>
          </w:tcPr>
          <w:p w14:paraId="005AB30F" w14:textId="77777777" w:rsidR="00D636F5" w:rsidRPr="00D73E78" w:rsidRDefault="00D636F5" w:rsidP="005E48DD">
            <w:pPr>
              <w:jc w:val="right"/>
            </w:pPr>
            <w:r w:rsidRPr="00D73E78">
              <w:t>0</w:t>
            </w:r>
          </w:p>
        </w:tc>
      </w:tr>
      <w:tr w:rsidR="00D636F5" w:rsidRPr="00D73E78" w14:paraId="5C5C26FC" w14:textId="77777777" w:rsidTr="004E77C7">
        <w:trPr>
          <w:trHeight w:val="73"/>
        </w:trPr>
        <w:tc>
          <w:tcPr>
            <w:tcW w:w="3386" w:type="pct"/>
          </w:tcPr>
          <w:p w14:paraId="6EC5CEDA" w14:textId="77777777" w:rsidR="00D636F5" w:rsidRPr="00D73E78" w:rsidRDefault="00D636F5" w:rsidP="003E04E5">
            <w:r w:rsidRPr="00D73E78">
              <w:t>Kapitalinnskudd fra staten</w:t>
            </w:r>
          </w:p>
        </w:tc>
        <w:tc>
          <w:tcPr>
            <w:tcW w:w="807" w:type="pct"/>
          </w:tcPr>
          <w:p w14:paraId="359D67D9" w14:textId="77777777" w:rsidR="00D636F5" w:rsidRPr="00D73E78" w:rsidRDefault="00D636F5" w:rsidP="005E48DD">
            <w:pPr>
              <w:jc w:val="right"/>
            </w:pPr>
            <w:r w:rsidRPr="00D73E78">
              <w:t>0</w:t>
            </w:r>
          </w:p>
        </w:tc>
        <w:tc>
          <w:tcPr>
            <w:tcW w:w="807" w:type="pct"/>
          </w:tcPr>
          <w:p w14:paraId="72A5C3F9" w14:textId="77777777" w:rsidR="00D636F5" w:rsidRPr="00D73E78" w:rsidRDefault="00D636F5" w:rsidP="005E48DD">
            <w:pPr>
              <w:jc w:val="right"/>
            </w:pPr>
            <w:r w:rsidRPr="00D73E78">
              <w:t>0</w:t>
            </w:r>
          </w:p>
        </w:tc>
      </w:tr>
      <w:tr w:rsidR="00D636F5" w:rsidRPr="00D73E78" w14:paraId="0816BCC2" w14:textId="77777777" w:rsidTr="004E77C7">
        <w:trPr>
          <w:trHeight w:val="73"/>
        </w:trPr>
        <w:tc>
          <w:tcPr>
            <w:tcW w:w="3386" w:type="pct"/>
          </w:tcPr>
          <w:p w14:paraId="56507161" w14:textId="77777777" w:rsidR="00D636F5" w:rsidRPr="00D73E78" w:rsidRDefault="00D636F5" w:rsidP="003E04E5">
            <w:pPr>
              <w:pStyle w:val="TabellHode-kolonne"/>
            </w:pPr>
            <w:r w:rsidRPr="00D73E78">
              <w:t>Finansielle nøkkeltall</w:t>
            </w:r>
          </w:p>
        </w:tc>
        <w:tc>
          <w:tcPr>
            <w:tcW w:w="807" w:type="pct"/>
          </w:tcPr>
          <w:p w14:paraId="671A7C4A" w14:textId="77777777" w:rsidR="00D636F5" w:rsidRPr="00D73E78" w:rsidRDefault="00D636F5" w:rsidP="005E48DD">
            <w:pPr>
              <w:pStyle w:val="TabellHode-kolonne"/>
              <w:jc w:val="right"/>
            </w:pPr>
            <w:r w:rsidRPr="00D73E78">
              <w:t>2024</w:t>
            </w:r>
          </w:p>
        </w:tc>
        <w:tc>
          <w:tcPr>
            <w:tcW w:w="807" w:type="pct"/>
          </w:tcPr>
          <w:p w14:paraId="7E1F0BDB" w14:textId="77777777" w:rsidR="00D636F5" w:rsidRPr="00D73E78" w:rsidRDefault="00D636F5" w:rsidP="005E48DD">
            <w:pPr>
              <w:pStyle w:val="TabellHode-kolonne"/>
              <w:jc w:val="right"/>
            </w:pPr>
            <w:r w:rsidRPr="00D73E78">
              <w:t>2023</w:t>
            </w:r>
          </w:p>
        </w:tc>
      </w:tr>
      <w:tr w:rsidR="00D636F5" w:rsidRPr="00D73E78" w14:paraId="4118531E" w14:textId="77777777" w:rsidTr="004E77C7">
        <w:trPr>
          <w:trHeight w:val="73"/>
        </w:trPr>
        <w:tc>
          <w:tcPr>
            <w:tcW w:w="3386" w:type="pct"/>
          </w:tcPr>
          <w:p w14:paraId="6B541D0A" w14:textId="77777777" w:rsidR="00D636F5" w:rsidRPr="00D73E78" w:rsidRDefault="00D636F5" w:rsidP="003E04E5">
            <w:r w:rsidRPr="00D73E78">
              <w:t>Sysselsatt kapital</w:t>
            </w:r>
          </w:p>
        </w:tc>
        <w:tc>
          <w:tcPr>
            <w:tcW w:w="807" w:type="pct"/>
          </w:tcPr>
          <w:p w14:paraId="14EAFC2D" w14:textId="77777777" w:rsidR="00D636F5" w:rsidRPr="00D73E78" w:rsidRDefault="00D636F5" w:rsidP="005E48DD">
            <w:pPr>
              <w:jc w:val="right"/>
            </w:pPr>
            <w:r w:rsidRPr="00D73E78">
              <w:t xml:space="preserve"> 56,3 </w:t>
            </w:r>
          </w:p>
        </w:tc>
        <w:tc>
          <w:tcPr>
            <w:tcW w:w="807" w:type="pct"/>
          </w:tcPr>
          <w:p w14:paraId="15D9016C" w14:textId="77777777" w:rsidR="00D636F5" w:rsidRPr="00D73E78" w:rsidRDefault="00D636F5" w:rsidP="005E48DD">
            <w:pPr>
              <w:jc w:val="right"/>
            </w:pPr>
            <w:r w:rsidRPr="00D73E78">
              <w:t xml:space="preserve"> 46,4 </w:t>
            </w:r>
          </w:p>
        </w:tc>
      </w:tr>
      <w:tr w:rsidR="00D636F5" w:rsidRPr="00D73E78" w14:paraId="1D3C70DB" w14:textId="77777777" w:rsidTr="004E77C7">
        <w:trPr>
          <w:trHeight w:val="73"/>
        </w:trPr>
        <w:tc>
          <w:tcPr>
            <w:tcW w:w="3386" w:type="pct"/>
          </w:tcPr>
          <w:p w14:paraId="5D39794B" w14:textId="77777777" w:rsidR="00D636F5" w:rsidRPr="00D73E78" w:rsidRDefault="00D636F5" w:rsidP="003E04E5">
            <w:r w:rsidRPr="00D73E78">
              <w:t>Driftsmargin (EBIT)</w:t>
            </w:r>
          </w:p>
        </w:tc>
        <w:tc>
          <w:tcPr>
            <w:tcW w:w="807" w:type="pct"/>
          </w:tcPr>
          <w:p w14:paraId="00EF1275" w14:textId="77777777" w:rsidR="00D636F5" w:rsidRPr="00D73E78" w:rsidRDefault="00D636F5" w:rsidP="005E48DD">
            <w:pPr>
              <w:jc w:val="right"/>
            </w:pPr>
            <w:r w:rsidRPr="00D73E78">
              <w:t>3,1 %</w:t>
            </w:r>
          </w:p>
        </w:tc>
        <w:tc>
          <w:tcPr>
            <w:tcW w:w="807" w:type="pct"/>
          </w:tcPr>
          <w:p w14:paraId="6EA3CEAB" w14:textId="77777777" w:rsidR="00D636F5" w:rsidRPr="00D73E78" w:rsidRDefault="00D636F5" w:rsidP="005E48DD">
            <w:pPr>
              <w:jc w:val="right"/>
            </w:pPr>
            <w:r w:rsidRPr="00D73E78">
              <w:t>-2,0 %</w:t>
            </w:r>
          </w:p>
        </w:tc>
      </w:tr>
      <w:tr w:rsidR="00D636F5" w:rsidRPr="00D73E78" w14:paraId="263722C0" w14:textId="77777777" w:rsidTr="004E77C7">
        <w:trPr>
          <w:trHeight w:val="73"/>
        </w:trPr>
        <w:tc>
          <w:tcPr>
            <w:tcW w:w="3386" w:type="pct"/>
          </w:tcPr>
          <w:p w14:paraId="32C254CE" w14:textId="77777777" w:rsidR="00D636F5" w:rsidRPr="00D73E78" w:rsidRDefault="00D636F5" w:rsidP="003E04E5">
            <w:r w:rsidRPr="00D73E78">
              <w:t>Egenkapitalandel</w:t>
            </w:r>
          </w:p>
        </w:tc>
        <w:tc>
          <w:tcPr>
            <w:tcW w:w="807" w:type="pct"/>
          </w:tcPr>
          <w:p w14:paraId="643C351B" w14:textId="77777777" w:rsidR="00D636F5" w:rsidRPr="00D73E78" w:rsidRDefault="00D636F5" w:rsidP="005E48DD">
            <w:pPr>
              <w:jc w:val="right"/>
            </w:pPr>
            <w:r w:rsidRPr="00D73E78">
              <w:t>53,1 %</w:t>
            </w:r>
          </w:p>
        </w:tc>
        <w:tc>
          <w:tcPr>
            <w:tcW w:w="807" w:type="pct"/>
          </w:tcPr>
          <w:p w14:paraId="74CE3794" w14:textId="77777777" w:rsidR="00D636F5" w:rsidRPr="00D73E78" w:rsidRDefault="00D636F5" w:rsidP="005E48DD">
            <w:pPr>
              <w:jc w:val="right"/>
            </w:pPr>
            <w:r w:rsidRPr="00D73E78">
              <w:t>45,0 %</w:t>
            </w:r>
          </w:p>
        </w:tc>
      </w:tr>
      <w:tr w:rsidR="00D636F5" w:rsidRPr="00D73E78" w14:paraId="39B2B58A" w14:textId="77777777" w:rsidTr="004E77C7">
        <w:trPr>
          <w:trHeight w:val="73"/>
        </w:trPr>
        <w:tc>
          <w:tcPr>
            <w:tcW w:w="3386" w:type="pct"/>
          </w:tcPr>
          <w:p w14:paraId="2C3CEE80" w14:textId="77777777" w:rsidR="00D636F5" w:rsidRPr="00D73E78" w:rsidRDefault="00D636F5" w:rsidP="003E04E5">
            <w:r w:rsidRPr="00D73E78">
              <w:t>Netto kontantstrøm fra drift</w:t>
            </w:r>
          </w:p>
        </w:tc>
        <w:tc>
          <w:tcPr>
            <w:tcW w:w="807" w:type="pct"/>
          </w:tcPr>
          <w:p w14:paraId="38967AAB" w14:textId="77777777" w:rsidR="00D636F5" w:rsidRPr="00D73E78" w:rsidRDefault="00D636F5" w:rsidP="005E48DD">
            <w:pPr>
              <w:jc w:val="right"/>
            </w:pPr>
            <w:r w:rsidRPr="00D73E78">
              <w:t xml:space="preserve"> 6,8 </w:t>
            </w:r>
          </w:p>
        </w:tc>
        <w:tc>
          <w:tcPr>
            <w:tcW w:w="807" w:type="pct"/>
          </w:tcPr>
          <w:p w14:paraId="7FECC79C" w14:textId="77777777" w:rsidR="00D636F5" w:rsidRPr="00D73E78" w:rsidRDefault="00D636F5" w:rsidP="005E48DD">
            <w:pPr>
              <w:jc w:val="right"/>
            </w:pPr>
            <w:r w:rsidRPr="00D73E78">
              <w:t xml:space="preserve"> 18,1 </w:t>
            </w:r>
          </w:p>
        </w:tc>
      </w:tr>
      <w:tr w:rsidR="00D636F5" w:rsidRPr="00D73E78" w14:paraId="6166472C" w14:textId="77777777" w:rsidTr="004E77C7">
        <w:trPr>
          <w:trHeight w:val="73"/>
        </w:trPr>
        <w:tc>
          <w:tcPr>
            <w:tcW w:w="3386" w:type="pct"/>
          </w:tcPr>
          <w:p w14:paraId="17EB515E" w14:textId="77777777" w:rsidR="00D636F5" w:rsidRPr="00D73E78" w:rsidRDefault="00D636F5" w:rsidP="003E04E5">
            <w:r w:rsidRPr="00D73E78">
              <w:t>Netto kontantstrøm fra investeringer</w:t>
            </w:r>
          </w:p>
        </w:tc>
        <w:tc>
          <w:tcPr>
            <w:tcW w:w="807" w:type="pct"/>
          </w:tcPr>
          <w:p w14:paraId="399D3BA5" w14:textId="77777777" w:rsidR="00D636F5" w:rsidRPr="00D73E78" w:rsidRDefault="00D636F5" w:rsidP="005E48DD">
            <w:pPr>
              <w:jc w:val="right"/>
            </w:pPr>
            <w:r w:rsidRPr="00D73E78">
              <w:t xml:space="preserve"> -2,2 </w:t>
            </w:r>
          </w:p>
        </w:tc>
        <w:tc>
          <w:tcPr>
            <w:tcW w:w="807" w:type="pct"/>
          </w:tcPr>
          <w:p w14:paraId="60060121" w14:textId="77777777" w:rsidR="00D636F5" w:rsidRPr="00D73E78" w:rsidRDefault="00D636F5" w:rsidP="005E48DD">
            <w:pPr>
              <w:jc w:val="right"/>
            </w:pPr>
            <w:r w:rsidRPr="00D73E78">
              <w:t xml:space="preserve"> -2,8 </w:t>
            </w:r>
          </w:p>
        </w:tc>
      </w:tr>
      <w:tr w:rsidR="00D636F5" w:rsidRPr="00D73E78" w14:paraId="201DA839" w14:textId="77777777" w:rsidTr="004E77C7">
        <w:trPr>
          <w:trHeight w:val="73"/>
        </w:trPr>
        <w:tc>
          <w:tcPr>
            <w:tcW w:w="3386" w:type="pct"/>
          </w:tcPr>
          <w:p w14:paraId="2BC54A50" w14:textId="77777777" w:rsidR="00D636F5" w:rsidRPr="00D73E78" w:rsidRDefault="00D636F5" w:rsidP="003E04E5">
            <w:pPr>
              <w:pStyle w:val="TabellHode-kolonne"/>
            </w:pPr>
            <w:r w:rsidRPr="00D73E78">
              <w:t>Andre nøkkeltall</w:t>
            </w:r>
          </w:p>
        </w:tc>
        <w:tc>
          <w:tcPr>
            <w:tcW w:w="807" w:type="pct"/>
          </w:tcPr>
          <w:p w14:paraId="4AC0A50C" w14:textId="77777777" w:rsidR="00D636F5" w:rsidRPr="00D73E78" w:rsidRDefault="00D636F5" w:rsidP="005E48DD">
            <w:pPr>
              <w:pStyle w:val="TabellHode-kolonne"/>
              <w:jc w:val="right"/>
            </w:pPr>
            <w:r w:rsidRPr="00D73E78">
              <w:t>2024</w:t>
            </w:r>
          </w:p>
        </w:tc>
        <w:tc>
          <w:tcPr>
            <w:tcW w:w="807" w:type="pct"/>
          </w:tcPr>
          <w:p w14:paraId="5B8889DC" w14:textId="77777777" w:rsidR="00D636F5" w:rsidRPr="00D73E78" w:rsidRDefault="00D636F5" w:rsidP="005E48DD">
            <w:pPr>
              <w:pStyle w:val="TabellHode-kolonne"/>
              <w:jc w:val="right"/>
            </w:pPr>
            <w:r w:rsidRPr="00D73E78">
              <w:t>2023</w:t>
            </w:r>
          </w:p>
        </w:tc>
      </w:tr>
      <w:tr w:rsidR="00D636F5" w:rsidRPr="00D73E78" w14:paraId="4A68DDDF" w14:textId="77777777" w:rsidTr="004E77C7">
        <w:trPr>
          <w:trHeight w:val="73"/>
        </w:trPr>
        <w:tc>
          <w:tcPr>
            <w:tcW w:w="3386" w:type="pct"/>
          </w:tcPr>
          <w:p w14:paraId="2CCB4A61" w14:textId="77777777" w:rsidR="00D636F5" w:rsidRPr="00D73E78" w:rsidRDefault="00D636F5" w:rsidP="003E04E5">
            <w:r w:rsidRPr="00D73E78">
              <w:t xml:space="preserve">Antall ansatte </w:t>
            </w:r>
          </w:p>
        </w:tc>
        <w:tc>
          <w:tcPr>
            <w:tcW w:w="807" w:type="pct"/>
          </w:tcPr>
          <w:p w14:paraId="0DF14382" w14:textId="77777777" w:rsidR="00D636F5" w:rsidRPr="00D73E78" w:rsidRDefault="00D636F5" w:rsidP="005E48DD">
            <w:pPr>
              <w:jc w:val="right"/>
            </w:pPr>
            <w:r w:rsidRPr="00D73E78">
              <w:t>110</w:t>
            </w:r>
          </w:p>
        </w:tc>
        <w:tc>
          <w:tcPr>
            <w:tcW w:w="807" w:type="pct"/>
          </w:tcPr>
          <w:p w14:paraId="7BB784A6" w14:textId="77777777" w:rsidR="00D636F5" w:rsidRPr="00D73E78" w:rsidRDefault="00D636F5" w:rsidP="005E48DD">
            <w:pPr>
              <w:jc w:val="right"/>
            </w:pPr>
            <w:r w:rsidRPr="00D73E78">
              <w:t>98</w:t>
            </w:r>
          </w:p>
        </w:tc>
      </w:tr>
      <w:tr w:rsidR="00D636F5" w:rsidRPr="00D73E78" w14:paraId="4B3343F4" w14:textId="77777777" w:rsidTr="004E77C7">
        <w:trPr>
          <w:trHeight w:val="73"/>
        </w:trPr>
        <w:tc>
          <w:tcPr>
            <w:tcW w:w="3386" w:type="pct"/>
          </w:tcPr>
          <w:p w14:paraId="3414A0BC" w14:textId="77777777" w:rsidR="00D636F5" w:rsidRPr="00D73E78" w:rsidRDefault="00D636F5" w:rsidP="003E04E5">
            <w:r w:rsidRPr="00D73E78">
              <w:t>Andel ansatte i Norge</w:t>
            </w:r>
          </w:p>
        </w:tc>
        <w:tc>
          <w:tcPr>
            <w:tcW w:w="807" w:type="pct"/>
          </w:tcPr>
          <w:p w14:paraId="16671548" w14:textId="77777777" w:rsidR="00D636F5" w:rsidRPr="00D73E78" w:rsidRDefault="00D636F5" w:rsidP="005E48DD">
            <w:pPr>
              <w:jc w:val="right"/>
            </w:pPr>
            <w:r w:rsidRPr="00D73E78">
              <w:t>100 %</w:t>
            </w:r>
          </w:p>
        </w:tc>
        <w:tc>
          <w:tcPr>
            <w:tcW w:w="807" w:type="pct"/>
          </w:tcPr>
          <w:p w14:paraId="0BA81B7D" w14:textId="77777777" w:rsidR="00D636F5" w:rsidRPr="00D73E78" w:rsidRDefault="00D636F5" w:rsidP="005E48DD">
            <w:pPr>
              <w:jc w:val="right"/>
            </w:pPr>
            <w:r w:rsidRPr="00D73E78">
              <w:t>100 %</w:t>
            </w:r>
          </w:p>
        </w:tc>
      </w:tr>
      <w:tr w:rsidR="00D636F5" w:rsidRPr="00D73E78" w14:paraId="31D44EE9" w14:textId="77777777" w:rsidTr="004E77C7">
        <w:trPr>
          <w:trHeight w:val="73"/>
        </w:trPr>
        <w:tc>
          <w:tcPr>
            <w:tcW w:w="3386" w:type="pct"/>
          </w:tcPr>
          <w:p w14:paraId="08C2D4AA" w14:textId="77777777" w:rsidR="00D636F5" w:rsidRPr="00D73E78" w:rsidRDefault="00D636F5" w:rsidP="003E04E5">
            <w:r w:rsidRPr="00D73E78">
              <w:t>Andel kvinner i ledergruppen</w:t>
            </w:r>
          </w:p>
        </w:tc>
        <w:tc>
          <w:tcPr>
            <w:tcW w:w="807" w:type="pct"/>
          </w:tcPr>
          <w:p w14:paraId="35653C40" w14:textId="77777777" w:rsidR="00D636F5" w:rsidRPr="00D73E78" w:rsidRDefault="00D636F5" w:rsidP="005E48DD">
            <w:pPr>
              <w:jc w:val="right"/>
            </w:pPr>
            <w:r w:rsidRPr="00D73E78">
              <w:t>25 %</w:t>
            </w:r>
          </w:p>
        </w:tc>
        <w:tc>
          <w:tcPr>
            <w:tcW w:w="807" w:type="pct"/>
          </w:tcPr>
          <w:p w14:paraId="07C52976" w14:textId="77777777" w:rsidR="00D636F5" w:rsidRPr="00D73E78" w:rsidRDefault="00D636F5" w:rsidP="005E48DD">
            <w:pPr>
              <w:jc w:val="right"/>
            </w:pPr>
            <w:r w:rsidRPr="00D73E78">
              <w:t>33 %</w:t>
            </w:r>
          </w:p>
        </w:tc>
      </w:tr>
      <w:tr w:rsidR="00D636F5" w:rsidRPr="00D73E78" w14:paraId="2BCBEDD0" w14:textId="77777777" w:rsidTr="004E77C7">
        <w:trPr>
          <w:trHeight w:val="73"/>
        </w:trPr>
        <w:tc>
          <w:tcPr>
            <w:tcW w:w="3386" w:type="pct"/>
          </w:tcPr>
          <w:p w14:paraId="38E41F94" w14:textId="77777777" w:rsidR="00D636F5" w:rsidRPr="00D73E78" w:rsidRDefault="00D636F5" w:rsidP="003E04E5">
            <w:r w:rsidRPr="00D73E78">
              <w:t>Andel kvinner i selskapet totalt</w:t>
            </w:r>
          </w:p>
        </w:tc>
        <w:tc>
          <w:tcPr>
            <w:tcW w:w="807" w:type="pct"/>
          </w:tcPr>
          <w:p w14:paraId="229C4FED" w14:textId="77777777" w:rsidR="00D636F5" w:rsidRPr="00D73E78" w:rsidRDefault="00D636F5" w:rsidP="005E48DD">
            <w:pPr>
              <w:jc w:val="right"/>
            </w:pPr>
            <w:r w:rsidRPr="00D73E78">
              <w:t>50 %</w:t>
            </w:r>
          </w:p>
        </w:tc>
        <w:tc>
          <w:tcPr>
            <w:tcW w:w="807" w:type="pct"/>
          </w:tcPr>
          <w:p w14:paraId="61B304CC" w14:textId="77777777" w:rsidR="00D636F5" w:rsidRPr="00D73E78" w:rsidRDefault="00D636F5" w:rsidP="005E48DD">
            <w:pPr>
              <w:jc w:val="right"/>
            </w:pPr>
            <w:r w:rsidRPr="00D73E78">
              <w:t>44 %</w:t>
            </w:r>
          </w:p>
        </w:tc>
      </w:tr>
      <w:tr w:rsidR="00D636F5" w:rsidRPr="00D73E78" w14:paraId="72FC8C59" w14:textId="77777777" w:rsidTr="004E77C7">
        <w:trPr>
          <w:trHeight w:val="73"/>
        </w:trPr>
        <w:tc>
          <w:tcPr>
            <w:tcW w:w="3386" w:type="pct"/>
          </w:tcPr>
          <w:p w14:paraId="496F0706" w14:textId="77777777" w:rsidR="00D636F5" w:rsidRPr="00D73E78" w:rsidRDefault="00D636F5" w:rsidP="003E04E5">
            <w:r w:rsidRPr="00D73E78">
              <w:t>Kvinners andel av menns lønn, total godtgjørelse</w:t>
            </w:r>
          </w:p>
        </w:tc>
        <w:tc>
          <w:tcPr>
            <w:tcW w:w="807" w:type="pct"/>
          </w:tcPr>
          <w:p w14:paraId="436D4F71" w14:textId="77777777" w:rsidR="00D636F5" w:rsidRPr="00D73E78" w:rsidRDefault="00D636F5" w:rsidP="005E48DD">
            <w:pPr>
              <w:jc w:val="right"/>
            </w:pPr>
            <w:r w:rsidRPr="00D73E78">
              <w:t>93,8 %</w:t>
            </w:r>
          </w:p>
        </w:tc>
        <w:tc>
          <w:tcPr>
            <w:tcW w:w="807" w:type="pct"/>
          </w:tcPr>
          <w:p w14:paraId="538D68DB" w14:textId="77777777" w:rsidR="00D636F5" w:rsidRPr="00D73E78" w:rsidRDefault="00D636F5" w:rsidP="005E48DD">
            <w:pPr>
              <w:jc w:val="right"/>
            </w:pPr>
          </w:p>
        </w:tc>
      </w:tr>
      <w:tr w:rsidR="00D636F5" w:rsidRPr="00D73E78" w14:paraId="501B1EBD" w14:textId="77777777" w:rsidTr="004E77C7">
        <w:trPr>
          <w:trHeight w:val="73"/>
        </w:trPr>
        <w:tc>
          <w:tcPr>
            <w:tcW w:w="3386" w:type="pct"/>
          </w:tcPr>
          <w:p w14:paraId="5DA116A9" w14:textId="77777777" w:rsidR="00D636F5" w:rsidRPr="00D73E78" w:rsidRDefault="00D636F5" w:rsidP="003E04E5">
            <w:r w:rsidRPr="00D73E78">
              <w:t>Gjennomtrekk av ansatte (turnover)</w:t>
            </w:r>
          </w:p>
        </w:tc>
        <w:tc>
          <w:tcPr>
            <w:tcW w:w="807" w:type="pct"/>
          </w:tcPr>
          <w:p w14:paraId="07EF33A1" w14:textId="77777777" w:rsidR="00D636F5" w:rsidRPr="00D73E78" w:rsidRDefault="00D636F5" w:rsidP="005E48DD">
            <w:pPr>
              <w:jc w:val="right"/>
            </w:pPr>
            <w:r w:rsidRPr="00D73E78">
              <w:t>8,6 %</w:t>
            </w:r>
          </w:p>
        </w:tc>
        <w:tc>
          <w:tcPr>
            <w:tcW w:w="807" w:type="pct"/>
          </w:tcPr>
          <w:p w14:paraId="7E9C5FFB" w14:textId="77777777" w:rsidR="00D636F5" w:rsidRPr="00D73E78" w:rsidRDefault="00D636F5" w:rsidP="005E48DD">
            <w:pPr>
              <w:jc w:val="right"/>
            </w:pPr>
            <w:r w:rsidRPr="00D73E78">
              <w:t>10,1 %</w:t>
            </w:r>
          </w:p>
        </w:tc>
      </w:tr>
      <w:tr w:rsidR="00D636F5" w:rsidRPr="00D73E78" w14:paraId="67DB629B" w14:textId="77777777" w:rsidTr="004E77C7">
        <w:trPr>
          <w:trHeight w:val="73"/>
        </w:trPr>
        <w:tc>
          <w:tcPr>
            <w:tcW w:w="3386" w:type="pct"/>
          </w:tcPr>
          <w:p w14:paraId="3B770A8F" w14:textId="77777777" w:rsidR="00D636F5" w:rsidRPr="00D73E78" w:rsidRDefault="00D636F5" w:rsidP="003E04E5">
            <w:r w:rsidRPr="00D73E78">
              <w:t>Medarbeiderengasjement</w:t>
            </w:r>
          </w:p>
        </w:tc>
        <w:tc>
          <w:tcPr>
            <w:tcW w:w="807" w:type="pct"/>
          </w:tcPr>
          <w:p w14:paraId="60DCD7E1" w14:textId="77777777" w:rsidR="00D636F5" w:rsidRPr="00D73E78" w:rsidRDefault="00D636F5" w:rsidP="005E48DD">
            <w:pPr>
              <w:jc w:val="right"/>
            </w:pPr>
            <w:r w:rsidRPr="00D73E78">
              <w:t>-</w:t>
            </w:r>
          </w:p>
        </w:tc>
        <w:tc>
          <w:tcPr>
            <w:tcW w:w="807" w:type="pct"/>
          </w:tcPr>
          <w:p w14:paraId="1352BAF7" w14:textId="77777777" w:rsidR="00D636F5" w:rsidRPr="00D73E78" w:rsidRDefault="00D636F5" w:rsidP="005E48DD">
            <w:pPr>
              <w:jc w:val="right"/>
            </w:pPr>
          </w:p>
        </w:tc>
      </w:tr>
      <w:tr w:rsidR="00D636F5" w:rsidRPr="00D73E78" w14:paraId="24EC9822" w14:textId="77777777" w:rsidTr="004E77C7">
        <w:trPr>
          <w:trHeight w:val="73"/>
        </w:trPr>
        <w:tc>
          <w:tcPr>
            <w:tcW w:w="3386" w:type="pct"/>
          </w:tcPr>
          <w:p w14:paraId="6662BC15" w14:textId="77777777" w:rsidR="00D636F5" w:rsidRPr="00D73E78" w:rsidRDefault="00D636F5" w:rsidP="003E04E5">
            <w:r w:rsidRPr="00D73E78">
              <w:t>Sykefravær (%)</w:t>
            </w:r>
          </w:p>
        </w:tc>
        <w:tc>
          <w:tcPr>
            <w:tcW w:w="807" w:type="pct"/>
          </w:tcPr>
          <w:p w14:paraId="74D6616B" w14:textId="77777777" w:rsidR="00D636F5" w:rsidRPr="00D73E78" w:rsidRDefault="00D636F5" w:rsidP="005E48DD">
            <w:pPr>
              <w:jc w:val="right"/>
            </w:pPr>
            <w:r w:rsidRPr="00D73E78">
              <w:t>5,4 %</w:t>
            </w:r>
          </w:p>
        </w:tc>
        <w:tc>
          <w:tcPr>
            <w:tcW w:w="807" w:type="pct"/>
          </w:tcPr>
          <w:p w14:paraId="5F64465F" w14:textId="77777777" w:rsidR="00D636F5" w:rsidRPr="00D73E78" w:rsidRDefault="00D636F5" w:rsidP="005E48DD">
            <w:pPr>
              <w:jc w:val="right"/>
            </w:pPr>
            <w:r w:rsidRPr="00D73E78">
              <w:t>3,4 %</w:t>
            </w:r>
          </w:p>
        </w:tc>
      </w:tr>
      <w:tr w:rsidR="00D636F5" w:rsidRPr="00D73E78" w14:paraId="6CCAAB96" w14:textId="77777777" w:rsidTr="004E77C7">
        <w:trPr>
          <w:trHeight w:val="73"/>
        </w:trPr>
        <w:tc>
          <w:tcPr>
            <w:tcW w:w="3386" w:type="pct"/>
          </w:tcPr>
          <w:p w14:paraId="2395203A" w14:textId="77777777" w:rsidR="00D636F5" w:rsidRPr="00D73E78" w:rsidRDefault="00D636F5" w:rsidP="003E04E5">
            <w:r w:rsidRPr="00D73E78">
              <w:t xml:space="preserve">Skadefravær (H1/LTI) </w:t>
            </w:r>
          </w:p>
        </w:tc>
        <w:tc>
          <w:tcPr>
            <w:tcW w:w="807" w:type="pct"/>
          </w:tcPr>
          <w:p w14:paraId="2B021CAD" w14:textId="77777777" w:rsidR="00D636F5" w:rsidRPr="00D73E78" w:rsidRDefault="00D636F5" w:rsidP="005E48DD">
            <w:pPr>
              <w:jc w:val="right"/>
            </w:pPr>
            <w:r w:rsidRPr="00D73E78">
              <w:t>0</w:t>
            </w:r>
          </w:p>
        </w:tc>
        <w:tc>
          <w:tcPr>
            <w:tcW w:w="807" w:type="pct"/>
          </w:tcPr>
          <w:p w14:paraId="0B12D6E4" w14:textId="77777777" w:rsidR="00D636F5" w:rsidRPr="00D73E78" w:rsidRDefault="00D636F5" w:rsidP="005E48DD">
            <w:pPr>
              <w:jc w:val="right"/>
            </w:pPr>
            <w:r w:rsidRPr="00D73E78">
              <w:t>0</w:t>
            </w:r>
          </w:p>
        </w:tc>
      </w:tr>
      <w:tr w:rsidR="00D636F5" w:rsidRPr="00D73E78" w14:paraId="1C19BF70" w14:textId="77777777" w:rsidTr="004E77C7">
        <w:trPr>
          <w:trHeight w:val="73"/>
        </w:trPr>
        <w:tc>
          <w:tcPr>
            <w:tcW w:w="3386" w:type="pct"/>
          </w:tcPr>
          <w:p w14:paraId="362593A0" w14:textId="77777777" w:rsidR="00D636F5" w:rsidRPr="00D73E78" w:rsidRDefault="00D636F5" w:rsidP="003E04E5">
            <w:pPr>
              <w:pStyle w:val="TabellHode-kolonne"/>
            </w:pPr>
            <w:r w:rsidRPr="00D73E78">
              <w:t>Klimagassutslipp</w:t>
            </w:r>
          </w:p>
        </w:tc>
        <w:tc>
          <w:tcPr>
            <w:tcW w:w="807" w:type="pct"/>
          </w:tcPr>
          <w:p w14:paraId="5A9D3DF6" w14:textId="77777777" w:rsidR="00D636F5" w:rsidRPr="00D73E78" w:rsidRDefault="00D636F5" w:rsidP="005E48DD">
            <w:pPr>
              <w:pStyle w:val="TabellHode-kolonne"/>
              <w:jc w:val="right"/>
            </w:pPr>
            <w:r w:rsidRPr="00D73E78">
              <w:t>2024</w:t>
            </w:r>
          </w:p>
        </w:tc>
        <w:tc>
          <w:tcPr>
            <w:tcW w:w="807" w:type="pct"/>
          </w:tcPr>
          <w:p w14:paraId="5D5EE23A" w14:textId="77777777" w:rsidR="00D636F5" w:rsidRPr="00D73E78" w:rsidRDefault="00D636F5" w:rsidP="005E48DD">
            <w:pPr>
              <w:pStyle w:val="TabellHode-kolonne"/>
              <w:jc w:val="right"/>
            </w:pPr>
            <w:r w:rsidRPr="00D73E78">
              <w:t>2023</w:t>
            </w:r>
          </w:p>
        </w:tc>
      </w:tr>
      <w:tr w:rsidR="00D636F5" w:rsidRPr="00D73E78" w14:paraId="76A7808B" w14:textId="77777777" w:rsidTr="004E77C7">
        <w:trPr>
          <w:trHeight w:val="73"/>
        </w:trPr>
        <w:tc>
          <w:tcPr>
            <w:tcW w:w="3386" w:type="pct"/>
          </w:tcPr>
          <w:p w14:paraId="22D1E28A" w14:textId="77777777" w:rsidR="00D636F5" w:rsidRPr="00D73E78" w:rsidRDefault="00D636F5" w:rsidP="003E04E5">
            <w:r w:rsidRPr="00D73E78">
              <w:t>Scope 1</w:t>
            </w:r>
          </w:p>
        </w:tc>
        <w:tc>
          <w:tcPr>
            <w:tcW w:w="807" w:type="pct"/>
          </w:tcPr>
          <w:p w14:paraId="68EC7A1C" w14:textId="77777777" w:rsidR="00D636F5" w:rsidRPr="00D73E78" w:rsidRDefault="00D636F5" w:rsidP="005E48DD">
            <w:pPr>
              <w:jc w:val="right"/>
            </w:pPr>
            <w:r w:rsidRPr="00D73E78">
              <w:t>0</w:t>
            </w:r>
          </w:p>
        </w:tc>
        <w:tc>
          <w:tcPr>
            <w:tcW w:w="807" w:type="pct"/>
          </w:tcPr>
          <w:p w14:paraId="531563EE" w14:textId="77777777" w:rsidR="00D636F5" w:rsidRPr="00D73E78" w:rsidRDefault="00D636F5" w:rsidP="005E48DD">
            <w:pPr>
              <w:jc w:val="right"/>
            </w:pPr>
            <w:r w:rsidRPr="00D73E78">
              <w:t>0</w:t>
            </w:r>
          </w:p>
        </w:tc>
      </w:tr>
      <w:tr w:rsidR="00D636F5" w:rsidRPr="00D73E78" w14:paraId="79C6D763" w14:textId="77777777" w:rsidTr="004E77C7">
        <w:trPr>
          <w:trHeight w:val="73"/>
        </w:trPr>
        <w:tc>
          <w:tcPr>
            <w:tcW w:w="3386" w:type="pct"/>
          </w:tcPr>
          <w:p w14:paraId="12FB4198" w14:textId="77777777" w:rsidR="00D636F5" w:rsidRPr="00D73E78" w:rsidRDefault="00D636F5" w:rsidP="003E04E5">
            <w:r w:rsidRPr="00D73E78">
              <w:t>Scope 2</w:t>
            </w:r>
          </w:p>
        </w:tc>
        <w:tc>
          <w:tcPr>
            <w:tcW w:w="807" w:type="pct"/>
          </w:tcPr>
          <w:p w14:paraId="4C1029AD" w14:textId="77777777" w:rsidR="00D636F5" w:rsidRPr="00D73E78" w:rsidRDefault="00D636F5" w:rsidP="005E48DD">
            <w:pPr>
              <w:jc w:val="right"/>
            </w:pPr>
            <w:r w:rsidRPr="00D73E78">
              <w:t>0</w:t>
            </w:r>
          </w:p>
        </w:tc>
        <w:tc>
          <w:tcPr>
            <w:tcW w:w="807" w:type="pct"/>
          </w:tcPr>
          <w:p w14:paraId="231BBA4D" w14:textId="77777777" w:rsidR="00D636F5" w:rsidRPr="00D73E78" w:rsidRDefault="00D636F5" w:rsidP="005E48DD">
            <w:pPr>
              <w:jc w:val="right"/>
            </w:pPr>
            <w:r w:rsidRPr="00D73E78">
              <w:t>0</w:t>
            </w:r>
          </w:p>
        </w:tc>
      </w:tr>
      <w:tr w:rsidR="00D636F5" w:rsidRPr="00D73E78" w14:paraId="37941DB3" w14:textId="77777777" w:rsidTr="004E77C7">
        <w:trPr>
          <w:trHeight w:val="73"/>
        </w:trPr>
        <w:tc>
          <w:tcPr>
            <w:tcW w:w="3386" w:type="pct"/>
          </w:tcPr>
          <w:p w14:paraId="5C41F2BD" w14:textId="77777777" w:rsidR="00D636F5" w:rsidRPr="00D73E78" w:rsidRDefault="00D636F5" w:rsidP="003E04E5">
            <w:r w:rsidRPr="00D73E78">
              <w:t>Scope 3</w:t>
            </w:r>
          </w:p>
        </w:tc>
        <w:tc>
          <w:tcPr>
            <w:tcW w:w="807" w:type="pct"/>
          </w:tcPr>
          <w:p w14:paraId="690A2D93" w14:textId="77777777" w:rsidR="00D636F5" w:rsidRPr="00D73E78" w:rsidRDefault="00D636F5" w:rsidP="005E48DD">
            <w:pPr>
              <w:jc w:val="right"/>
            </w:pPr>
            <w:r w:rsidRPr="00D73E78">
              <w:t xml:space="preserve"> 46 </w:t>
            </w:r>
          </w:p>
        </w:tc>
        <w:tc>
          <w:tcPr>
            <w:tcW w:w="807" w:type="pct"/>
          </w:tcPr>
          <w:p w14:paraId="46835657" w14:textId="77777777" w:rsidR="00D636F5" w:rsidRPr="00D73E78" w:rsidRDefault="00D636F5" w:rsidP="005E48DD">
            <w:pPr>
              <w:jc w:val="right"/>
            </w:pPr>
            <w:r w:rsidRPr="00D73E78">
              <w:t xml:space="preserve"> 46 </w:t>
            </w:r>
          </w:p>
        </w:tc>
      </w:tr>
      <w:tr w:rsidR="00D636F5" w:rsidRPr="00D73E78" w14:paraId="658E6A77" w14:textId="77777777" w:rsidTr="004E77C7">
        <w:trPr>
          <w:trHeight w:val="73"/>
        </w:trPr>
        <w:tc>
          <w:tcPr>
            <w:tcW w:w="3386" w:type="pct"/>
          </w:tcPr>
          <w:p w14:paraId="48442A8D" w14:textId="77777777" w:rsidR="00D636F5" w:rsidRPr="00D73E78" w:rsidRDefault="00D636F5" w:rsidP="003E04E5">
            <w:r w:rsidRPr="00D73E78">
              <w:lastRenderedPageBreak/>
              <w:t>Scope 3 - det rapporteres på følgende kategorier*:</w:t>
            </w:r>
          </w:p>
        </w:tc>
        <w:tc>
          <w:tcPr>
            <w:tcW w:w="807" w:type="pct"/>
          </w:tcPr>
          <w:p w14:paraId="7A214AD8" w14:textId="77777777" w:rsidR="00D636F5" w:rsidRPr="00D73E78" w:rsidRDefault="00D636F5" w:rsidP="005E48DD">
            <w:pPr>
              <w:jc w:val="right"/>
            </w:pPr>
            <w:r w:rsidRPr="00D73E78">
              <w:t>6</w:t>
            </w:r>
          </w:p>
        </w:tc>
        <w:tc>
          <w:tcPr>
            <w:tcW w:w="807" w:type="pct"/>
          </w:tcPr>
          <w:p w14:paraId="6A4148B0" w14:textId="77777777" w:rsidR="00D636F5" w:rsidRPr="00D73E78" w:rsidRDefault="00D636F5" w:rsidP="005E48DD">
            <w:pPr>
              <w:jc w:val="right"/>
            </w:pPr>
            <w:r w:rsidRPr="00D73E78">
              <w:t>6</w:t>
            </w:r>
          </w:p>
        </w:tc>
      </w:tr>
    </w:tbl>
    <w:p w14:paraId="7F30386F" w14:textId="77777777" w:rsidR="00D636F5" w:rsidRPr="00D73E78" w:rsidRDefault="00D636F5" w:rsidP="003E04E5">
      <w:pPr>
        <w:pStyle w:val="Note"/>
      </w:pPr>
      <w:r w:rsidRPr="00D73E78">
        <w:t>*Se s. 56 for utslippskategorier.</w:t>
      </w:r>
    </w:p>
    <w:p w14:paraId="77F1F401" w14:textId="1749BD43" w:rsidR="00D636F5" w:rsidRPr="00D73E78" w:rsidRDefault="00383B0F" w:rsidP="00383B0F">
      <w:pPr>
        <w:pStyle w:val="avsnitt-tittel"/>
      </w:pPr>
      <w:r w:rsidRPr="00383B0F">
        <w:t>Klimamål</w:t>
      </w:r>
    </w:p>
    <w:p w14:paraId="182AC9F8" w14:textId="77777777" w:rsidR="00D636F5" w:rsidRDefault="00D636F5" w:rsidP="003E04E5">
      <w:r w:rsidRPr="00D73E78">
        <w:t>Finansierte prosjekter og tiltak reduserer utslipp med 1,6 mill. tonn CO</w:t>
      </w:r>
      <w:r w:rsidRPr="00093E66">
        <w:rPr>
          <w:rStyle w:val="skrift-senket"/>
        </w:rPr>
        <w:t>2</w:t>
      </w:r>
      <w:r w:rsidRPr="00D73E78">
        <w:t>e i perioden fra 2021-24. For 2025-28 er det mål om 1,5 mill. tonn CO</w:t>
      </w:r>
      <w:r w:rsidRPr="00093E66">
        <w:rPr>
          <w:rStyle w:val="skrift-senket"/>
        </w:rPr>
        <w:t>2</w:t>
      </w:r>
      <w:r w:rsidRPr="00D73E78">
        <w:t xml:space="preserve">e i reduserte utslipp. </w:t>
      </w:r>
      <w:proofErr w:type="spellStart"/>
      <w:r w:rsidRPr="00D73E78">
        <w:t>Enova</w:t>
      </w:r>
      <w:proofErr w:type="spellEnd"/>
      <w:r w:rsidRPr="00D73E78">
        <w:t xml:space="preserve"> jobber aktivt med å redusere virksomhetens egne utslipp knyttet til </w:t>
      </w:r>
      <w:proofErr w:type="spellStart"/>
      <w:r w:rsidRPr="00D73E78">
        <w:t>scope</w:t>
      </w:r>
      <w:proofErr w:type="spellEnd"/>
      <w:r w:rsidRPr="00D73E78">
        <w:t xml:space="preserve"> 3, inkludert reisevirksomhet og ansattes transport til og fra arbeidssted.</w:t>
      </w:r>
    </w:p>
    <w:p w14:paraId="5371CEE9" w14:textId="77777777" w:rsidR="00597589" w:rsidRPr="00597589" w:rsidRDefault="00597589" w:rsidP="00597589">
      <w:pPr>
        <w:pStyle w:val="UnOverskrift3"/>
      </w:pPr>
      <w:r w:rsidRPr="00597589">
        <w:t>Entur AS</w:t>
      </w:r>
    </w:p>
    <w:p w14:paraId="31C7A781" w14:textId="6BEFF1D4" w:rsidR="00597589" w:rsidRPr="00D73E78" w:rsidRDefault="00597589" w:rsidP="003E04E5">
      <w:r>
        <w:rPr>
          <w:noProof/>
          <w14:ligatures w14:val="standardContextual"/>
        </w:rPr>
        <w:drawing>
          <wp:inline distT="0" distB="0" distL="0" distR="0" wp14:anchorId="6F1D4C72" wp14:editId="0C289401">
            <wp:extent cx="1943100" cy="592646"/>
            <wp:effectExtent l="0" t="0" r="0" b="0"/>
            <wp:docPr id="1082262237" name="Bilde 16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262237" name="Bilde 166" descr="Logo"/>
                    <pic:cNvPicPr/>
                  </pic:nvPicPr>
                  <pic:blipFill>
                    <a:blip r:embed="rId138"/>
                    <a:stretch>
                      <a:fillRect/>
                    </a:stretch>
                  </pic:blipFill>
                  <pic:spPr>
                    <a:xfrm>
                      <a:off x="0" y="0"/>
                      <a:ext cx="1987222" cy="606103"/>
                    </a:xfrm>
                    <a:prstGeom prst="rect">
                      <a:avLst/>
                    </a:prstGeom>
                  </pic:spPr>
                </pic:pic>
              </a:graphicData>
            </a:graphic>
          </wp:inline>
        </w:drawing>
      </w:r>
    </w:p>
    <w:p w14:paraId="3C92EF75" w14:textId="77777777" w:rsidR="00D636F5" w:rsidRPr="00D73E78" w:rsidRDefault="00D636F5" w:rsidP="009A6FE6">
      <w:r w:rsidRPr="00D73E78">
        <w:t>Entur utvikler og leverer digital infrastruktur og tjenester innen reiseinformasjon og billettsalg i kollektivsektoren. Selskapet tilbyr en konkurransenøytral, nasjonal app som gjør det enkelt å planlegge og kjøpe kollektivreiser i hele Norge, uavhengig av om reisen gjennomføres med ett eller flere kollektivselskaper. Entur samarbeider med aktørene i kollektivsektoren om å samle, foredle og dele kollektivdata.</w:t>
      </w:r>
    </w:p>
    <w:p w14:paraId="6BF93677" w14:textId="1B9C96B9" w:rsidR="00D636F5" w:rsidRPr="00D73E78" w:rsidRDefault="00383B0F" w:rsidP="00383B0F">
      <w:pPr>
        <w:pStyle w:val="avsnitt-tittel"/>
      </w:pPr>
      <w:r w:rsidRPr="00383B0F">
        <w:t>Statens eierskap</w:t>
      </w:r>
    </w:p>
    <w:p w14:paraId="52AB60B3" w14:textId="77777777" w:rsidR="00D636F5" w:rsidRPr="00D73E78" w:rsidRDefault="00D636F5" w:rsidP="009A6FE6">
      <w:r w:rsidRPr="00D73E78">
        <w:t>Staten er eier i Entur for å utvikle og levere digital infrastruktur og tilknyttede tjenester innen reiseplanlegging og billettsalg til togselskap og andre kollektivaktører i hele landet, samt forvalte billettsalg og kunne gi konkurransenøytral reiseinformasjon til kollektivreisende. Statens mål som eier er kostnadseffektiv utvikling og drift av tjenester for reiseplanlegging og billettsalg i kollektivtransportsektoren.</w:t>
      </w:r>
    </w:p>
    <w:p w14:paraId="13A99B68" w14:textId="5A4B71EB" w:rsidR="00D636F5" w:rsidRPr="00D73E78" w:rsidRDefault="0015643F" w:rsidP="0015643F">
      <w:pPr>
        <w:pStyle w:val="avsnitt-tittel"/>
      </w:pPr>
      <w:r w:rsidRPr="0015643F">
        <w:t>Mål og strategiske prioriteringer</w:t>
      </w:r>
    </w:p>
    <w:p w14:paraId="6CBB993B" w14:textId="77777777" w:rsidR="00D636F5" w:rsidRPr="00D73E78" w:rsidRDefault="00D636F5" w:rsidP="009A6FE6">
      <w:proofErr w:type="spellStart"/>
      <w:r w:rsidRPr="00D73E78">
        <w:t>Enturs</w:t>
      </w:r>
      <w:proofErr w:type="spellEnd"/>
      <w:r w:rsidRPr="00D73E78">
        <w:t xml:space="preserve"> visjon er «Samarbeid om enkle, bærekraftige reiser». Entur har følgende strategiske ambisjoner for 2025: </w:t>
      </w:r>
    </w:p>
    <w:p w14:paraId="73F24BF7" w14:textId="77777777" w:rsidR="00D636F5" w:rsidRPr="00D73E78" w:rsidRDefault="00D636F5" w:rsidP="00387BA4">
      <w:pPr>
        <w:pStyle w:val="Nummerertliste"/>
        <w:numPr>
          <w:ilvl w:val="0"/>
          <w:numId w:val="42"/>
        </w:numPr>
      </w:pPr>
      <w:r w:rsidRPr="00D73E78">
        <w:t>«Skape mer verdi for våre partnere» gjennom utviklingen av felles digital infrastruktur og tjenester som kan benyttes av aktørene i sektoren.</w:t>
      </w:r>
    </w:p>
    <w:p w14:paraId="31593359" w14:textId="77777777" w:rsidR="00D636F5" w:rsidRPr="00D73E78" w:rsidRDefault="00D636F5" w:rsidP="00387BA4">
      <w:pPr>
        <w:pStyle w:val="Nummerertliste"/>
        <w:numPr>
          <w:ilvl w:val="0"/>
          <w:numId w:val="42"/>
        </w:numPr>
      </w:pPr>
      <w:r w:rsidRPr="00D73E78">
        <w:t>«Den beste kollektivappen for hele Norge» gjennom å gjøre reiseplanlegging og billettkjøp enkelt på tvers av aktører, områder og former for mobilitet.</w:t>
      </w:r>
    </w:p>
    <w:p w14:paraId="4613B779" w14:textId="77777777" w:rsidR="00D636F5" w:rsidRPr="00D73E78" w:rsidRDefault="00D636F5" w:rsidP="00387BA4">
      <w:pPr>
        <w:pStyle w:val="Nummerertliste"/>
        <w:numPr>
          <w:ilvl w:val="0"/>
          <w:numId w:val="42"/>
        </w:numPr>
      </w:pPr>
      <w:r w:rsidRPr="00D73E78">
        <w:t>«Mer bruk av innsikt for bedre beslutninger og tjenester» gjennom mer deling og bedre utnyttelse av data i sektoren.</w:t>
      </w:r>
    </w:p>
    <w:p w14:paraId="7D726423" w14:textId="4EEACCE3" w:rsidR="00D636F5" w:rsidRPr="00D73E78" w:rsidRDefault="0015643F" w:rsidP="0015643F">
      <w:pPr>
        <w:pStyle w:val="avsnitt-tittel"/>
      </w:pPr>
      <w:r w:rsidRPr="0015643F">
        <w:t>Oppnåelse av statens mål</w:t>
      </w:r>
    </w:p>
    <w:p w14:paraId="287881FC" w14:textId="77777777" w:rsidR="00D636F5" w:rsidRPr="00D73E78" w:rsidRDefault="00D636F5" w:rsidP="009A6FE6">
      <w:r w:rsidRPr="00D73E78">
        <w:t xml:space="preserve">Entur bidrar til effektiv ressursbruk gjennom å utvikle felles digital infrastruktur for kollektivsektoren. Selskapet hadde høy stabilitet og oppetid i sine tjenester i 2024 med gjennomsnittlig oppetid på 99,94 pst. Effektiv drift, målt som intern kostnad som andel av total billettomsetning i </w:t>
      </w:r>
      <w:proofErr w:type="spellStart"/>
      <w:r w:rsidRPr="00D73E78">
        <w:t>Enturs</w:t>
      </w:r>
      <w:proofErr w:type="spellEnd"/>
      <w:r w:rsidRPr="00D73E78">
        <w:t xml:space="preserve"> plattform, har hatt positiv </w:t>
      </w:r>
      <w:r w:rsidRPr="00D73E78">
        <w:lastRenderedPageBreak/>
        <w:t xml:space="preserve">utvikling og endte på 8,6 pst. i 2024. I 2024 har flere fylkeskommunale kollektivselskap tatt i bruk en større del av </w:t>
      </w:r>
      <w:proofErr w:type="spellStart"/>
      <w:r w:rsidRPr="00D73E78">
        <w:t>Enturs</w:t>
      </w:r>
      <w:proofErr w:type="spellEnd"/>
      <w:r w:rsidRPr="00D73E78">
        <w:t xml:space="preserve"> digitale plattform.</w:t>
      </w:r>
    </w:p>
    <w:p w14:paraId="321F7059" w14:textId="77777777" w:rsidR="00D636F5" w:rsidRPr="00D73E78" w:rsidRDefault="00D636F5" w:rsidP="009A6FE6">
      <w:r w:rsidRPr="00D73E78">
        <w:t xml:space="preserve">Muligheten for å kjøpe alle kollektivbilletter på ett sted, gjør det enklere å velge kollektivt. I 2024 nådde Entur en viktig milepæl og selger nå kollektivbilletter for alle fylker i appen. Entur tilbyr billetter til 97 pst. av kollektivreisene i Norge. Antall brukere økte med 40 pst. i 2024, og viser at appen er stadig bedre kjent og et nyttig verktøy. </w:t>
      </w:r>
    </w:p>
    <w:p w14:paraId="7B25CAF7" w14:textId="77777777" w:rsidR="00D636F5" w:rsidRPr="00D73E78" w:rsidRDefault="00D636F5" w:rsidP="009A6FE6">
      <w:r w:rsidRPr="00D73E78">
        <w:t xml:space="preserve">Entur bidrar til å øke verdien av data, ved å dele data som kan brukes til å skape bedre tjenester og økt effektivitet i sektoren. Entur jobber aktivt nasjonalt og internasjonalt for å etablere felles standarder for datadeling. </w:t>
      </w:r>
    </w:p>
    <w:p w14:paraId="03F73307" w14:textId="05E49B96" w:rsidR="00D636F5" w:rsidRDefault="00383B0F" w:rsidP="006831F9">
      <w:pPr>
        <w:pStyle w:val="avsnitt-tittel"/>
      </w:pPr>
      <w:r w:rsidRPr="00383B0F">
        <w:t>Selskapets overordnede mål og resultater 2024 (utvalg)</w:t>
      </w:r>
    </w:p>
    <w:tbl>
      <w:tblPr>
        <w:tblStyle w:val="StandardTabell"/>
        <w:tblW w:w="5000" w:type="pct"/>
        <w:tblLook w:val="04A0" w:firstRow="1" w:lastRow="0" w:firstColumn="1" w:lastColumn="0" w:noHBand="0" w:noVBand="1"/>
      </w:tblPr>
      <w:tblGrid>
        <w:gridCol w:w="1221"/>
        <w:gridCol w:w="2476"/>
        <w:gridCol w:w="3752"/>
        <w:gridCol w:w="1146"/>
        <w:gridCol w:w="2427"/>
      </w:tblGrid>
      <w:tr w:rsidR="00D636F5" w:rsidRPr="00D73E78" w14:paraId="7DC72C90" w14:textId="77777777" w:rsidTr="006831F9">
        <w:trPr>
          <w:trHeight w:hRule="exact" w:val="452"/>
        </w:trPr>
        <w:tc>
          <w:tcPr>
            <w:tcW w:w="554" w:type="pct"/>
          </w:tcPr>
          <w:p w14:paraId="3D6D3AF5" w14:textId="77777777" w:rsidR="00D636F5" w:rsidRPr="00D73E78" w:rsidRDefault="00D636F5" w:rsidP="00387BA4"/>
        </w:tc>
        <w:tc>
          <w:tcPr>
            <w:tcW w:w="1123" w:type="pct"/>
          </w:tcPr>
          <w:p w14:paraId="227B9150" w14:textId="77777777" w:rsidR="00D636F5" w:rsidRPr="00D73E78" w:rsidRDefault="00D636F5" w:rsidP="003E04E5">
            <w:pPr>
              <w:pStyle w:val="TabellHode-kolonne"/>
            </w:pPr>
            <w:r w:rsidRPr="00D73E78">
              <w:t>Langsiktig mål</w:t>
            </w:r>
          </w:p>
        </w:tc>
        <w:tc>
          <w:tcPr>
            <w:tcW w:w="1702" w:type="pct"/>
          </w:tcPr>
          <w:p w14:paraId="79826866" w14:textId="77777777" w:rsidR="00D636F5" w:rsidRPr="00D73E78" w:rsidRDefault="00D636F5" w:rsidP="003E04E5">
            <w:pPr>
              <w:pStyle w:val="TabellHode-kolonne"/>
            </w:pPr>
            <w:r w:rsidRPr="00D73E78">
              <w:t>Indikator</w:t>
            </w:r>
          </w:p>
        </w:tc>
        <w:tc>
          <w:tcPr>
            <w:tcW w:w="520" w:type="pct"/>
          </w:tcPr>
          <w:p w14:paraId="1AEC160E" w14:textId="77777777" w:rsidR="00D636F5" w:rsidRPr="00D73E78" w:rsidRDefault="00D636F5" w:rsidP="003E04E5">
            <w:pPr>
              <w:pStyle w:val="TabellHode-kolonne"/>
            </w:pPr>
            <w:r w:rsidRPr="00D73E78">
              <w:t>Mål 2024</w:t>
            </w:r>
          </w:p>
        </w:tc>
        <w:tc>
          <w:tcPr>
            <w:tcW w:w="1101" w:type="pct"/>
          </w:tcPr>
          <w:p w14:paraId="6E16DA72" w14:textId="77777777" w:rsidR="00D636F5" w:rsidRPr="00D73E78" w:rsidRDefault="00D636F5" w:rsidP="003E04E5">
            <w:pPr>
              <w:pStyle w:val="TabellHode-kolonne"/>
            </w:pPr>
            <w:r w:rsidRPr="00D73E78">
              <w:t>Resultat 2024 (2023)</w:t>
            </w:r>
          </w:p>
        </w:tc>
      </w:tr>
      <w:tr w:rsidR="00D636F5" w:rsidRPr="00D73E78" w14:paraId="02B9CC1A" w14:textId="77777777" w:rsidTr="006831F9">
        <w:trPr>
          <w:trHeight w:val="113"/>
        </w:trPr>
        <w:tc>
          <w:tcPr>
            <w:tcW w:w="554" w:type="pct"/>
            <w:vMerge w:val="restart"/>
          </w:tcPr>
          <w:p w14:paraId="5D0598E8" w14:textId="77777777" w:rsidR="00D636F5" w:rsidRPr="00D73E78" w:rsidRDefault="00D636F5" w:rsidP="003E04E5">
            <w:r w:rsidRPr="00D73E78">
              <w:t>Sektorpolitisk måloppnåelse</w:t>
            </w:r>
          </w:p>
        </w:tc>
        <w:tc>
          <w:tcPr>
            <w:tcW w:w="1123" w:type="pct"/>
            <w:vMerge w:val="restart"/>
          </w:tcPr>
          <w:p w14:paraId="3AC7DB37" w14:textId="77777777" w:rsidR="00D636F5" w:rsidRPr="00D73E78" w:rsidRDefault="00D636F5" w:rsidP="003E04E5">
            <w:r w:rsidRPr="00D73E78">
              <w:t xml:space="preserve">Enklere reisehverdag og økt konkurranseevne for næringslivet </w:t>
            </w:r>
          </w:p>
        </w:tc>
        <w:tc>
          <w:tcPr>
            <w:tcW w:w="1702" w:type="pct"/>
          </w:tcPr>
          <w:p w14:paraId="2031AC24" w14:textId="77777777" w:rsidR="00D636F5" w:rsidRPr="00D73E78" w:rsidRDefault="00D636F5" w:rsidP="003E04E5">
            <w:r w:rsidRPr="00D73E78">
              <w:t xml:space="preserve">Andel av norske kollektivbilletter som kan selges i </w:t>
            </w:r>
            <w:proofErr w:type="spellStart"/>
            <w:r w:rsidRPr="00D73E78">
              <w:t>Enturs</w:t>
            </w:r>
            <w:proofErr w:type="spellEnd"/>
            <w:r w:rsidRPr="00D73E78">
              <w:t xml:space="preserve"> app</w:t>
            </w:r>
          </w:p>
        </w:tc>
        <w:tc>
          <w:tcPr>
            <w:tcW w:w="520" w:type="pct"/>
          </w:tcPr>
          <w:p w14:paraId="2CA5AEC8" w14:textId="77777777" w:rsidR="00D636F5" w:rsidRPr="00D73E78" w:rsidRDefault="00D636F5" w:rsidP="003E04E5">
            <w:r w:rsidRPr="00D73E78">
              <w:t>97 %</w:t>
            </w:r>
          </w:p>
        </w:tc>
        <w:tc>
          <w:tcPr>
            <w:tcW w:w="1101" w:type="pct"/>
          </w:tcPr>
          <w:p w14:paraId="6B2EEFFE" w14:textId="77777777" w:rsidR="00D636F5" w:rsidRPr="00D73E78" w:rsidRDefault="00D636F5" w:rsidP="003E04E5">
            <w:r w:rsidRPr="00D73E78">
              <w:t>97 % (91)</w:t>
            </w:r>
          </w:p>
        </w:tc>
      </w:tr>
      <w:tr w:rsidR="00D636F5" w:rsidRPr="00D73E78" w14:paraId="1ACFA021" w14:textId="77777777" w:rsidTr="006831F9">
        <w:trPr>
          <w:trHeight w:val="113"/>
        </w:trPr>
        <w:tc>
          <w:tcPr>
            <w:tcW w:w="554" w:type="pct"/>
            <w:vMerge/>
          </w:tcPr>
          <w:p w14:paraId="2CD7B96B" w14:textId="77777777" w:rsidR="00D636F5" w:rsidRPr="00D73E78" w:rsidRDefault="00D636F5" w:rsidP="00845C7A"/>
        </w:tc>
        <w:tc>
          <w:tcPr>
            <w:tcW w:w="1123" w:type="pct"/>
            <w:vMerge/>
          </w:tcPr>
          <w:p w14:paraId="6AF10BA6" w14:textId="77777777" w:rsidR="00D636F5" w:rsidRPr="00D73E78" w:rsidRDefault="00D636F5" w:rsidP="00387BA4"/>
        </w:tc>
        <w:tc>
          <w:tcPr>
            <w:tcW w:w="1702" w:type="pct"/>
          </w:tcPr>
          <w:p w14:paraId="3C58BE9D" w14:textId="77777777" w:rsidR="00D636F5" w:rsidRPr="00D73E78" w:rsidRDefault="00D636F5" w:rsidP="003E04E5">
            <w:r w:rsidRPr="00D73E78">
              <w:t xml:space="preserve">Unike månedlige brukere av </w:t>
            </w:r>
            <w:proofErr w:type="spellStart"/>
            <w:r w:rsidRPr="00D73E78">
              <w:t>Enturs</w:t>
            </w:r>
            <w:proofErr w:type="spellEnd"/>
            <w:r w:rsidRPr="00D73E78">
              <w:t xml:space="preserve"> app*</w:t>
            </w:r>
          </w:p>
        </w:tc>
        <w:tc>
          <w:tcPr>
            <w:tcW w:w="520" w:type="pct"/>
          </w:tcPr>
          <w:p w14:paraId="339568AC" w14:textId="77777777" w:rsidR="00D636F5" w:rsidRPr="00D73E78" w:rsidRDefault="00D636F5" w:rsidP="003E04E5">
            <w:r w:rsidRPr="00D73E78">
              <w:t>N/A</w:t>
            </w:r>
          </w:p>
        </w:tc>
        <w:tc>
          <w:tcPr>
            <w:tcW w:w="1101" w:type="pct"/>
          </w:tcPr>
          <w:p w14:paraId="05DD6DF2" w14:textId="77777777" w:rsidR="00D636F5" w:rsidRPr="00D73E78" w:rsidRDefault="00D636F5" w:rsidP="003E04E5">
            <w:r w:rsidRPr="00D73E78">
              <w:t>287 000 (204 000)</w:t>
            </w:r>
          </w:p>
        </w:tc>
      </w:tr>
      <w:tr w:rsidR="00D636F5" w:rsidRPr="00D73E78" w14:paraId="1A65E252" w14:textId="77777777" w:rsidTr="006831F9">
        <w:trPr>
          <w:trHeight w:val="113"/>
        </w:trPr>
        <w:tc>
          <w:tcPr>
            <w:tcW w:w="554" w:type="pct"/>
            <w:vMerge/>
          </w:tcPr>
          <w:p w14:paraId="2A3EC2D8" w14:textId="77777777" w:rsidR="00D636F5" w:rsidRPr="00D73E78" w:rsidRDefault="00D636F5" w:rsidP="00845C7A"/>
        </w:tc>
        <w:tc>
          <w:tcPr>
            <w:tcW w:w="1123" w:type="pct"/>
            <w:vMerge/>
          </w:tcPr>
          <w:p w14:paraId="44C59C6E" w14:textId="77777777" w:rsidR="00D636F5" w:rsidRPr="00D73E78" w:rsidRDefault="00D636F5" w:rsidP="00387BA4"/>
        </w:tc>
        <w:tc>
          <w:tcPr>
            <w:tcW w:w="1702" w:type="pct"/>
          </w:tcPr>
          <w:p w14:paraId="6C0EF822" w14:textId="77777777" w:rsidR="00D636F5" w:rsidRPr="00D73E78" w:rsidRDefault="00D636F5" w:rsidP="003E04E5">
            <w:r w:rsidRPr="00D73E78">
              <w:t xml:space="preserve">Omsetning av billetter i </w:t>
            </w:r>
            <w:proofErr w:type="spellStart"/>
            <w:r w:rsidRPr="00D73E78">
              <w:t>Enturs</w:t>
            </w:r>
            <w:proofErr w:type="spellEnd"/>
            <w:r w:rsidRPr="00D73E78">
              <w:t xml:space="preserve"> app (MNOK)</w:t>
            </w:r>
          </w:p>
        </w:tc>
        <w:tc>
          <w:tcPr>
            <w:tcW w:w="520" w:type="pct"/>
          </w:tcPr>
          <w:p w14:paraId="155217D5" w14:textId="77777777" w:rsidR="00D636F5" w:rsidRPr="00D73E78" w:rsidRDefault="00D636F5" w:rsidP="003E04E5">
            <w:r w:rsidRPr="00D73E78">
              <w:t>N/A</w:t>
            </w:r>
          </w:p>
        </w:tc>
        <w:tc>
          <w:tcPr>
            <w:tcW w:w="1101" w:type="pct"/>
          </w:tcPr>
          <w:p w14:paraId="0968F404" w14:textId="77777777" w:rsidR="00D636F5" w:rsidRPr="00D73E78" w:rsidRDefault="00D636F5" w:rsidP="003E04E5">
            <w:r w:rsidRPr="00D73E78">
              <w:t>400 mill. kr. (262)</w:t>
            </w:r>
          </w:p>
        </w:tc>
      </w:tr>
      <w:tr w:rsidR="00D636F5" w:rsidRPr="00D73E78" w14:paraId="2660915F" w14:textId="77777777" w:rsidTr="006831F9">
        <w:trPr>
          <w:trHeight w:val="113"/>
        </w:trPr>
        <w:tc>
          <w:tcPr>
            <w:tcW w:w="554" w:type="pct"/>
            <w:vMerge/>
          </w:tcPr>
          <w:p w14:paraId="51A8255A" w14:textId="77777777" w:rsidR="00D636F5" w:rsidRPr="00D73E78" w:rsidRDefault="00D636F5" w:rsidP="00387BA4"/>
        </w:tc>
        <w:tc>
          <w:tcPr>
            <w:tcW w:w="1123" w:type="pct"/>
          </w:tcPr>
          <w:p w14:paraId="3AADC510" w14:textId="77777777" w:rsidR="00D636F5" w:rsidRPr="00D73E78" w:rsidRDefault="00D636F5" w:rsidP="003E04E5">
            <w:r w:rsidRPr="00D73E78">
              <w:t xml:space="preserve">Bidra til oppfyllelse av Norges klima- og miljømål </w:t>
            </w:r>
          </w:p>
        </w:tc>
        <w:tc>
          <w:tcPr>
            <w:tcW w:w="1702" w:type="pct"/>
          </w:tcPr>
          <w:p w14:paraId="376DC8B6" w14:textId="77777777" w:rsidR="00D636F5" w:rsidRPr="00D73E78" w:rsidRDefault="00D636F5" w:rsidP="003E04E5">
            <w:r w:rsidRPr="00D73E78">
              <w:t>Klimaregnskap: tCO</w:t>
            </w:r>
            <w:r w:rsidRPr="00093E66">
              <w:rPr>
                <w:rStyle w:val="skrift-senket"/>
              </w:rPr>
              <w:t>2</w:t>
            </w:r>
            <w:r w:rsidRPr="00D73E78">
              <w:t>e/sysselsatt årsverk</w:t>
            </w:r>
          </w:p>
        </w:tc>
        <w:tc>
          <w:tcPr>
            <w:tcW w:w="520" w:type="pct"/>
          </w:tcPr>
          <w:p w14:paraId="09B9B60D" w14:textId="77777777" w:rsidR="00D636F5" w:rsidRPr="00D73E78" w:rsidRDefault="00D636F5" w:rsidP="003E04E5">
            <w:r w:rsidRPr="00D73E78">
              <w:t>Etablere mål</w:t>
            </w:r>
          </w:p>
        </w:tc>
        <w:tc>
          <w:tcPr>
            <w:tcW w:w="1101" w:type="pct"/>
          </w:tcPr>
          <w:p w14:paraId="3489D296" w14:textId="77777777" w:rsidR="00D636F5" w:rsidRPr="00D73E78" w:rsidRDefault="00D636F5" w:rsidP="003E04E5">
            <w:r w:rsidRPr="00D73E78">
              <w:t>0,86 (N/A)</w:t>
            </w:r>
          </w:p>
        </w:tc>
      </w:tr>
      <w:tr w:rsidR="00D636F5" w:rsidRPr="00D73E78" w14:paraId="3D0AB3D3" w14:textId="77777777" w:rsidTr="006831F9">
        <w:trPr>
          <w:trHeight w:val="113"/>
        </w:trPr>
        <w:tc>
          <w:tcPr>
            <w:tcW w:w="554" w:type="pct"/>
            <w:vMerge/>
          </w:tcPr>
          <w:p w14:paraId="61B5AAEC" w14:textId="77777777" w:rsidR="00D636F5" w:rsidRPr="00D73E78" w:rsidRDefault="00D636F5" w:rsidP="00387BA4"/>
        </w:tc>
        <w:tc>
          <w:tcPr>
            <w:tcW w:w="1123" w:type="pct"/>
            <w:vMerge w:val="restart"/>
          </w:tcPr>
          <w:p w14:paraId="116B0F88" w14:textId="77777777" w:rsidR="00D636F5" w:rsidRPr="00D73E78" w:rsidRDefault="00D636F5" w:rsidP="003E04E5">
            <w:r w:rsidRPr="00D73E78">
              <w:t>Effektiv bruk av ny teknologi</w:t>
            </w:r>
          </w:p>
        </w:tc>
        <w:tc>
          <w:tcPr>
            <w:tcW w:w="1702" w:type="pct"/>
          </w:tcPr>
          <w:p w14:paraId="533F882E" w14:textId="77777777" w:rsidR="00D636F5" w:rsidRPr="00D73E78" w:rsidRDefault="00D636F5" w:rsidP="003E04E5">
            <w:r w:rsidRPr="00D73E78">
              <w:t xml:space="preserve">Gjennomsnittlig oppetid i </w:t>
            </w:r>
            <w:proofErr w:type="spellStart"/>
            <w:r w:rsidRPr="00D73E78">
              <w:t>Enturs</w:t>
            </w:r>
            <w:proofErr w:type="spellEnd"/>
            <w:r w:rsidRPr="00D73E78">
              <w:t xml:space="preserve"> plattform</w:t>
            </w:r>
          </w:p>
        </w:tc>
        <w:tc>
          <w:tcPr>
            <w:tcW w:w="520" w:type="pct"/>
          </w:tcPr>
          <w:p w14:paraId="47583A42" w14:textId="77777777" w:rsidR="00D636F5" w:rsidRPr="00D73E78" w:rsidRDefault="00D636F5" w:rsidP="003E04E5">
            <w:r w:rsidRPr="00D73E78">
              <w:t>99.93 %</w:t>
            </w:r>
          </w:p>
        </w:tc>
        <w:tc>
          <w:tcPr>
            <w:tcW w:w="1101" w:type="pct"/>
          </w:tcPr>
          <w:p w14:paraId="1EBFBEE2" w14:textId="77777777" w:rsidR="00D636F5" w:rsidRPr="00D73E78" w:rsidRDefault="00D636F5" w:rsidP="003E04E5">
            <w:r w:rsidRPr="00D73E78">
              <w:t>99,94 % (99,93)</w:t>
            </w:r>
          </w:p>
        </w:tc>
      </w:tr>
      <w:tr w:rsidR="00D636F5" w:rsidRPr="00D73E78" w14:paraId="1CBD79D2" w14:textId="77777777" w:rsidTr="006831F9">
        <w:trPr>
          <w:trHeight w:val="113"/>
        </w:trPr>
        <w:tc>
          <w:tcPr>
            <w:tcW w:w="554" w:type="pct"/>
            <w:vMerge/>
          </w:tcPr>
          <w:p w14:paraId="5EA189AE" w14:textId="77777777" w:rsidR="00D636F5" w:rsidRPr="00D73E78" w:rsidRDefault="00D636F5" w:rsidP="00845C7A"/>
        </w:tc>
        <w:tc>
          <w:tcPr>
            <w:tcW w:w="1123" w:type="pct"/>
            <w:vMerge/>
          </w:tcPr>
          <w:p w14:paraId="762BC4DB" w14:textId="77777777" w:rsidR="00D636F5" w:rsidRPr="00D73E78" w:rsidRDefault="00D636F5" w:rsidP="00387BA4"/>
        </w:tc>
        <w:tc>
          <w:tcPr>
            <w:tcW w:w="1702" w:type="pct"/>
          </w:tcPr>
          <w:p w14:paraId="082BEDF0" w14:textId="77777777" w:rsidR="00D636F5" w:rsidRPr="00D73E78" w:rsidRDefault="00D636F5" w:rsidP="003E04E5">
            <w:r w:rsidRPr="00D73E78">
              <w:t>Kundetilfredshet avviksinformasjon for togreisende**</w:t>
            </w:r>
          </w:p>
        </w:tc>
        <w:tc>
          <w:tcPr>
            <w:tcW w:w="520" w:type="pct"/>
          </w:tcPr>
          <w:p w14:paraId="1853C4B7" w14:textId="77777777" w:rsidR="00D636F5" w:rsidRPr="00D73E78" w:rsidRDefault="00D636F5" w:rsidP="003E04E5">
            <w:r w:rsidRPr="00D73E78">
              <w:t>65</w:t>
            </w:r>
          </w:p>
        </w:tc>
        <w:tc>
          <w:tcPr>
            <w:tcW w:w="1101" w:type="pct"/>
          </w:tcPr>
          <w:p w14:paraId="60AE609E" w14:textId="77777777" w:rsidR="00D636F5" w:rsidRPr="00D73E78" w:rsidRDefault="00D636F5" w:rsidP="003E04E5">
            <w:r w:rsidRPr="00D73E78">
              <w:t>58 (55)</w:t>
            </w:r>
          </w:p>
        </w:tc>
      </w:tr>
      <w:tr w:rsidR="00D636F5" w:rsidRPr="00D73E78" w14:paraId="58FED3A8" w14:textId="77777777" w:rsidTr="006831F9">
        <w:trPr>
          <w:trHeight w:val="113"/>
        </w:trPr>
        <w:tc>
          <w:tcPr>
            <w:tcW w:w="554" w:type="pct"/>
            <w:vMerge/>
          </w:tcPr>
          <w:p w14:paraId="2BF740C3" w14:textId="77777777" w:rsidR="00D636F5" w:rsidRPr="00D73E78" w:rsidRDefault="00D636F5" w:rsidP="00845C7A"/>
        </w:tc>
        <w:tc>
          <w:tcPr>
            <w:tcW w:w="1123" w:type="pct"/>
            <w:vMerge/>
          </w:tcPr>
          <w:p w14:paraId="477C39A7" w14:textId="77777777" w:rsidR="00D636F5" w:rsidRPr="00D73E78" w:rsidRDefault="00D636F5" w:rsidP="00387BA4"/>
        </w:tc>
        <w:tc>
          <w:tcPr>
            <w:tcW w:w="1702" w:type="pct"/>
          </w:tcPr>
          <w:p w14:paraId="03BC9A15" w14:textId="77777777" w:rsidR="00D636F5" w:rsidRPr="00D73E78" w:rsidRDefault="00D636F5" w:rsidP="003E04E5">
            <w:r w:rsidRPr="00D73E78">
              <w:t>Kundetilfredshet for togreisende**</w:t>
            </w:r>
          </w:p>
        </w:tc>
        <w:tc>
          <w:tcPr>
            <w:tcW w:w="520" w:type="pct"/>
          </w:tcPr>
          <w:p w14:paraId="756FC602" w14:textId="77777777" w:rsidR="00D636F5" w:rsidRPr="00D73E78" w:rsidRDefault="00D636F5" w:rsidP="003E04E5">
            <w:r w:rsidRPr="00D73E78">
              <w:t>85</w:t>
            </w:r>
          </w:p>
        </w:tc>
        <w:tc>
          <w:tcPr>
            <w:tcW w:w="1101" w:type="pct"/>
          </w:tcPr>
          <w:p w14:paraId="5C0C2546" w14:textId="77777777" w:rsidR="00D636F5" w:rsidRPr="00D73E78" w:rsidRDefault="00D636F5" w:rsidP="003E04E5">
            <w:r w:rsidRPr="00D73E78">
              <w:t>76 (78)</w:t>
            </w:r>
          </w:p>
        </w:tc>
      </w:tr>
      <w:tr w:rsidR="00D636F5" w:rsidRPr="00D73E78" w14:paraId="07729275" w14:textId="77777777" w:rsidTr="006831F9">
        <w:trPr>
          <w:trHeight w:val="113"/>
        </w:trPr>
        <w:tc>
          <w:tcPr>
            <w:tcW w:w="554" w:type="pct"/>
            <w:vMerge/>
          </w:tcPr>
          <w:p w14:paraId="430ABD15" w14:textId="77777777" w:rsidR="00D636F5" w:rsidRPr="00D73E78" w:rsidRDefault="00D636F5" w:rsidP="00387BA4"/>
        </w:tc>
        <w:tc>
          <w:tcPr>
            <w:tcW w:w="1123" w:type="pct"/>
            <w:vMerge w:val="restart"/>
          </w:tcPr>
          <w:p w14:paraId="0E049B6F" w14:textId="77777777" w:rsidR="00D636F5" w:rsidRPr="00D73E78" w:rsidRDefault="00D636F5" w:rsidP="003E04E5">
            <w:r w:rsidRPr="00D73E78">
              <w:t>Mer for pengene</w:t>
            </w:r>
          </w:p>
        </w:tc>
        <w:tc>
          <w:tcPr>
            <w:tcW w:w="1702" w:type="pct"/>
          </w:tcPr>
          <w:p w14:paraId="5D89721E" w14:textId="31E3466B" w:rsidR="00D636F5" w:rsidRPr="00D73E78" w:rsidRDefault="00D636F5" w:rsidP="006831F9">
            <w:r w:rsidRPr="00D73E78">
              <w:t>Alt-i-alt tilfredshet fra B2B kundeundersøkelse***</w:t>
            </w:r>
          </w:p>
        </w:tc>
        <w:tc>
          <w:tcPr>
            <w:tcW w:w="520" w:type="pct"/>
          </w:tcPr>
          <w:p w14:paraId="7CEBC2A9" w14:textId="77777777" w:rsidR="00D636F5" w:rsidRPr="00D73E78" w:rsidRDefault="00D636F5" w:rsidP="003E04E5">
            <w:r w:rsidRPr="00D73E78">
              <w:t>64</w:t>
            </w:r>
          </w:p>
        </w:tc>
        <w:tc>
          <w:tcPr>
            <w:tcW w:w="1101" w:type="pct"/>
          </w:tcPr>
          <w:p w14:paraId="7B97BE75" w14:textId="77777777" w:rsidR="00D636F5" w:rsidRPr="00D73E78" w:rsidRDefault="00D636F5" w:rsidP="003E04E5">
            <w:r w:rsidRPr="00D73E78">
              <w:t>52 (57)</w:t>
            </w:r>
          </w:p>
        </w:tc>
      </w:tr>
      <w:tr w:rsidR="00D636F5" w:rsidRPr="00D73E78" w14:paraId="4C044391" w14:textId="77777777" w:rsidTr="006831F9">
        <w:trPr>
          <w:trHeight w:val="113"/>
        </w:trPr>
        <w:tc>
          <w:tcPr>
            <w:tcW w:w="554" w:type="pct"/>
            <w:vMerge/>
          </w:tcPr>
          <w:p w14:paraId="51694109" w14:textId="77777777" w:rsidR="00D636F5" w:rsidRPr="00D73E78" w:rsidRDefault="00D636F5" w:rsidP="00845C7A"/>
        </w:tc>
        <w:tc>
          <w:tcPr>
            <w:tcW w:w="1123" w:type="pct"/>
            <w:vMerge/>
          </w:tcPr>
          <w:p w14:paraId="4DF0C864" w14:textId="77777777" w:rsidR="00D636F5" w:rsidRPr="00D73E78" w:rsidRDefault="00D636F5" w:rsidP="00387BA4"/>
        </w:tc>
        <w:tc>
          <w:tcPr>
            <w:tcW w:w="1702" w:type="pct"/>
          </w:tcPr>
          <w:p w14:paraId="441C041F" w14:textId="6C32E03B" w:rsidR="00D636F5" w:rsidRPr="00D73E78" w:rsidRDefault="00D636F5" w:rsidP="006831F9">
            <w:r w:rsidRPr="00D73E78">
              <w:t>Alt-i-alt tilfredshet fra B2B kundeundersøkelse***</w:t>
            </w:r>
          </w:p>
        </w:tc>
        <w:tc>
          <w:tcPr>
            <w:tcW w:w="520" w:type="pct"/>
          </w:tcPr>
          <w:p w14:paraId="01D6E744" w14:textId="77777777" w:rsidR="00D636F5" w:rsidRPr="00D73E78" w:rsidRDefault="00D636F5" w:rsidP="003E04E5">
            <w:r w:rsidRPr="00D73E78">
              <w:t>76</w:t>
            </w:r>
          </w:p>
        </w:tc>
        <w:tc>
          <w:tcPr>
            <w:tcW w:w="1101" w:type="pct"/>
          </w:tcPr>
          <w:p w14:paraId="2C72D28D" w14:textId="77777777" w:rsidR="00D636F5" w:rsidRPr="00D73E78" w:rsidRDefault="00D636F5" w:rsidP="003E04E5">
            <w:r w:rsidRPr="00D73E78">
              <w:t>79 (74)</w:t>
            </w:r>
          </w:p>
        </w:tc>
      </w:tr>
      <w:tr w:rsidR="00D636F5" w:rsidRPr="00D73E78" w14:paraId="3C42C02D" w14:textId="77777777" w:rsidTr="006831F9">
        <w:trPr>
          <w:trHeight w:val="113"/>
        </w:trPr>
        <w:tc>
          <w:tcPr>
            <w:tcW w:w="554" w:type="pct"/>
          </w:tcPr>
          <w:p w14:paraId="5AA0E213" w14:textId="77777777" w:rsidR="00D636F5" w:rsidRPr="00D73E78" w:rsidRDefault="00D636F5" w:rsidP="003E04E5">
            <w:r w:rsidRPr="00D73E78">
              <w:t>Effektiv drift</w:t>
            </w:r>
          </w:p>
        </w:tc>
        <w:tc>
          <w:tcPr>
            <w:tcW w:w="1123" w:type="pct"/>
          </w:tcPr>
          <w:p w14:paraId="690DC8EB" w14:textId="77777777" w:rsidR="00D636F5" w:rsidRPr="00D73E78" w:rsidRDefault="00D636F5" w:rsidP="00387BA4"/>
        </w:tc>
        <w:tc>
          <w:tcPr>
            <w:tcW w:w="1702" w:type="pct"/>
          </w:tcPr>
          <w:p w14:paraId="018D7BA2" w14:textId="76D11C82" w:rsidR="00D636F5" w:rsidRPr="00D73E78" w:rsidRDefault="00D636F5" w:rsidP="006831F9">
            <w:r w:rsidRPr="00D73E78">
              <w:t>Kostnad kollektiv (</w:t>
            </w:r>
            <w:proofErr w:type="spellStart"/>
            <w:r w:rsidRPr="00D73E78">
              <w:t>eksl</w:t>
            </w:r>
            <w:proofErr w:type="spellEnd"/>
            <w:r w:rsidRPr="00D73E78">
              <w:t>. tilskudd)/billettomsetning</w:t>
            </w:r>
          </w:p>
        </w:tc>
        <w:tc>
          <w:tcPr>
            <w:tcW w:w="520" w:type="pct"/>
          </w:tcPr>
          <w:p w14:paraId="2BCCB0F9" w14:textId="77777777" w:rsidR="00D636F5" w:rsidRPr="00D73E78" w:rsidRDefault="00D636F5" w:rsidP="003E04E5">
            <w:r w:rsidRPr="00D73E78">
              <w:t>9,3 %</w:t>
            </w:r>
          </w:p>
        </w:tc>
        <w:tc>
          <w:tcPr>
            <w:tcW w:w="1101" w:type="pct"/>
          </w:tcPr>
          <w:p w14:paraId="66ADFFFF" w14:textId="77777777" w:rsidR="00D636F5" w:rsidRPr="00D73E78" w:rsidRDefault="00D636F5" w:rsidP="003E04E5">
            <w:r w:rsidRPr="00D73E78">
              <w:t>8,6 % (9,7)</w:t>
            </w:r>
          </w:p>
        </w:tc>
      </w:tr>
    </w:tbl>
    <w:p w14:paraId="325B1611" w14:textId="77777777" w:rsidR="00D636F5" w:rsidRPr="00D73E78" w:rsidRDefault="00D636F5" w:rsidP="003E04E5">
      <w:r w:rsidRPr="00D73E78">
        <w:t>*Målet er endret fra gjennomsnitt siste år til resultat for siste måned.</w:t>
      </w:r>
    </w:p>
    <w:p w14:paraId="6B6A5C4B" w14:textId="77777777" w:rsidR="00D636F5" w:rsidRPr="00D73E78" w:rsidRDefault="00D636F5" w:rsidP="003E04E5">
      <w:r w:rsidRPr="00D73E78">
        <w:lastRenderedPageBreak/>
        <w:t>**</w:t>
      </w:r>
      <w:proofErr w:type="spellStart"/>
      <w:r w:rsidRPr="00D73E78">
        <w:t>Epionion</w:t>
      </w:r>
      <w:proofErr w:type="spellEnd"/>
      <w:r w:rsidRPr="00D73E78">
        <w:t xml:space="preserve"> utfører måling på vegne av Jernbanedirektoratet. Skala går fra 0-100 hvor god skår er fra 75 poeng og oppover, og dårlig skår fra 69 poeng og nedover. Målingen måler samlet tilfredshet for reisende med tog, og bredere enn </w:t>
      </w:r>
      <w:proofErr w:type="spellStart"/>
      <w:r w:rsidRPr="00D73E78">
        <w:t>Enturs</w:t>
      </w:r>
      <w:proofErr w:type="spellEnd"/>
      <w:r w:rsidRPr="00D73E78">
        <w:t xml:space="preserve"> leveranser isolert sett.</w:t>
      </w:r>
    </w:p>
    <w:p w14:paraId="6A63AC71" w14:textId="77777777" w:rsidR="00D636F5" w:rsidRPr="00D73E78" w:rsidRDefault="00D636F5" w:rsidP="003E04E5">
      <w:r w:rsidRPr="00D73E78">
        <w:t>***Rambøll utfører målingen på vegne av Entur. Skala går fra 0-100 hvor akseptabel skår er fra 70 og oppover.</w:t>
      </w:r>
    </w:p>
    <w:p w14:paraId="0CDB6D5B" w14:textId="77777777" w:rsidR="00D636F5" w:rsidRPr="00D73E78" w:rsidRDefault="00D636F5" w:rsidP="005E48DD">
      <w:pPr>
        <w:pStyle w:val="Petit"/>
      </w:pPr>
      <w:r w:rsidRPr="00093E66">
        <w:rPr>
          <w:rStyle w:val="halvfet"/>
        </w:rPr>
        <w:t>Statens eierandel:</w:t>
      </w:r>
      <w:r w:rsidRPr="00D73E78">
        <w:t xml:space="preserve"> 100 pst. </w:t>
      </w:r>
    </w:p>
    <w:p w14:paraId="58FEEAAA" w14:textId="77777777" w:rsidR="00D636F5" w:rsidRPr="00D73E78" w:rsidRDefault="00D636F5" w:rsidP="005E48DD">
      <w:pPr>
        <w:pStyle w:val="Petit"/>
      </w:pPr>
      <w:r w:rsidRPr="00D73E78">
        <w:t>Samferdselsdepartementet</w:t>
      </w:r>
    </w:p>
    <w:p w14:paraId="512CE18C" w14:textId="77777777" w:rsidR="00D636F5" w:rsidRPr="00D73E78" w:rsidRDefault="00D636F5" w:rsidP="005E48DD">
      <w:pPr>
        <w:pStyle w:val="Petit"/>
      </w:pPr>
      <w:r w:rsidRPr="00093E66">
        <w:rPr>
          <w:rStyle w:val="halvfet"/>
        </w:rPr>
        <w:t>Styret:</w:t>
      </w:r>
      <w:r w:rsidRPr="00D73E78">
        <w:t xml:space="preserve"> Karin Bing </w:t>
      </w:r>
      <w:proofErr w:type="spellStart"/>
      <w:r w:rsidRPr="00D73E78">
        <w:t>Orgland</w:t>
      </w:r>
      <w:proofErr w:type="spellEnd"/>
      <w:r w:rsidRPr="00D73E78">
        <w:t xml:space="preserve"> (styreleder, 1959, Oslo), Leif Harald Jensen (nestleder, 1966, Rogaland), Sverre Kristian Gjessing (1961, </w:t>
      </w:r>
      <w:proofErr w:type="spellStart"/>
      <w:r w:rsidRPr="00D73E78">
        <w:t>Vestland</w:t>
      </w:r>
      <w:proofErr w:type="spellEnd"/>
      <w:r w:rsidRPr="00D73E78">
        <w:t>), Audhild Andersen Randa (1983, Oslo), Håkon Fjeldstad*, Unni Løvhaug*, Karsten Skotte-Eriksen*</w:t>
      </w:r>
    </w:p>
    <w:p w14:paraId="41D59419" w14:textId="77777777" w:rsidR="00D636F5" w:rsidRPr="00D73E78" w:rsidRDefault="00D636F5" w:rsidP="005E48DD">
      <w:pPr>
        <w:pStyle w:val="Petit"/>
      </w:pPr>
      <w:r w:rsidRPr="00D73E78">
        <w:t>*Valgt av og blant de ansatte.</w:t>
      </w:r>
    </w:p>
    <w:p w14:paraId="2F6F55EB" w14:textId="77777777" w:rsidR="00D636F5" w:rsidRPr="00D73E78" w:rsidRDefault="00D636F5" w:rsidP="005E48DD">
      <w:pPr>
        <w:pStyle w:val="Petit"/>
      </w:pPr>
      <w:r w:rsidRPr="00093E66">
        <w:rPr>
          <w:rStyle w:val="halvfet"/>
        </w:rPr>
        <w:t>Administrerende direktør:</w:t>
      </w:r>
      <w:r w:rsidRPr="00D73E78">
        <w:t xml:space="preserve"> Christel Borge</w:t>
      </w:r>
    </w:p>
    <w:p w14:paraId="5D3FF295" w14:textId="77777777" w:rsidR="00D636F5" w:rsidRPr="00D73E78" w:rsidRDefault="00D636F5" w:rsidP="005E48DD">
      <w:pPr>
        <w:pStyle w:val="Petit"/>
      </w:pPr>
      <w:r w:rsidRPr="00093E66">
        <w:rPr>
          <w:rStyle w:val="halvfet"/>
        </w:rPr>
        <w:t>Hovedkontor:</w:t>
      </w:r>
      <w:r w:rsidRPr="00D73E78">
        <w:t xml:space="preserve"> Oslo</w:t>
      </w:r>
    </w:p>
    <w:p w14:paraId="794A32A4"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2E85A8BA" w14:textId="18A4CF2B" w:rsidR="00D636F5" w:rsidRDefault="00D636F5" w:rsidP="005E48DD">
      <w:pPr>
        <w:pStyle w:val="Petit"/>
      </w:pPr>
      <w:r w:rsidRPr="00093E66">
        <w:rPr>
          <w:rStyle w:val="halvfet"/>
        </w:rPr>
        <w:t>Nettside:</w:t>
      </w:r>
      <w:r w:rsidRPr="00D73E78">
        <w:t xml:space="preserve"> </w:t>
      </w:r>
      <w:hyperlink r:id="rId139" w:history="1">
        <w:r w:rsidR="00FF408F" w:rsidRPr="00713CCE">
          <w:rPr>
            <w:rStyle w:val="Hyperkobling"/>
          </w:rPr>
          <w:t>www.entur.no</w:t>
        </w:r>
      </w:hyperlink>
    </w:p>
    <w:p w14:paraId="5B2505DD" w14:textId="0E0AF4C8" w:rsidR="00FF408F" w:rsidRDefault="00AD54A9" w:rsidP="003E04E5">
      <w:r>
        <w:rPr>
          <w:noProof/>
          <w14:ligatures w14:val="standardContextual"/>
        </w:rPr>
        <w:drawing>
          <wp:inline distT="0" distB="0" distL="0" distR="0" wp14:anchorId="555D681C" wp14:editId="038E1CE8">
            <wp:extent cx="3657600" cy="2249424"/>
            <wp:effectExtent l="0" t="0" r="0" b="0"/>
            <wp:docPr id="2038512366" name="Bilde 239" descr="Et bilde som inneholder person, tekst, Mobiltelefon, duppedit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12366" name="Bilde 239" descr="Et bilde som inneholder person, tekst, Mobiltelefon, duppeditt&#10;&#10;KI-generert innhold kan være feil."/>
                    <pic:cNvPicPr/>
                  </pic:nvPicPr>
                  <pic:blipFill>
                    <a:blip r:embed="rId140"/>
                    <a:stretch>
                      <a:fillRect/>
                    </a:stretch>
                  </pic:blipFill>
                  <pic:spPr>
                    <a:xfrm>
                      <a:off x="0" y="0"/>
                      <a:ext cx="3657600" cy="2249424"/>
                    </a:xfrm>
                    <a:prstGeom prst="rect">
                      <a:avLst/>
                    </a:prstGeom>
                  </pic:spPr>
                </pic:pic>
              </a:graphicData>
            </a:graphic>
          </wp:inline>
        </w:drawing>
      </w:r>
    </w:p>
    <w:p w14:paraId="209FB7A9" w14:textId="749E3A95" w:rsidR="00AD54A9" w:rsidRPr="00D73E78" w:rsidRDefault="00AD54A9" w:rsidP="00AD54A9">
      <w:pPr>
        <w:pStyle w:val="Petit"/>
      </w:pPr>
      <w:r w:rsidRPr="00AD54A9">
        <w:t>Foto: Sune Eriksen</w:t>
      </w:r>
    </w:p>
    <w:tbl>
      <w:tblPr>
        <w:tblStyle w:val="StandardTabell"/>
        <w:tblW w:w="5000" w:type="pct"/>
        <w:tblLook w:val="04A0" w:firstRow="1" w:lastRow="0" w:firstColumn="1" w:lastColumn="0" w:noHBand="0" w:noVBand="1"/>
      </w:tblPr>
      <w:tblGrid>
        <w:gridCol w:w="7464"/>
        <w:gridCol w:w="1779"/>
        <w:gridCol w:w="1779"/>
      </w:tblGrid>
      <w:tr w:rsidR="00D636F5" w:rsidRPr="00D73E78" w14:paraId="07EBF0B3" w14:textId="77777777" w:rsidTr="004E77C7">
        <w:trPr>
          <w:trHeight w:val="73"/>
        </w:trPr>
        <w:tc>
          <w:tcPr>
            <w:tcW w:w="3386" w:type="pct"/>
          </w:tcPr>
          <w:p w14:paraId="58A6B7D1" w14:textId="77777777" w:rsidR="00D636F5" w:rsidRPr="00D73E78" w:rsidRDefault="00D636F5" w:rsidP="003E04E5">
            <w:pPr>
              <w:pStyle w:val="TabellHode-kolonne"/>
            </w:pPr>
            <w:r w:rsidRPr="00D73E78">
              <w:t>Resultatregnskap (mill. kroner)</w:t>
            </w:r>
          </w:p>
        </w:tc>
        <w:tc>
          <w:tcPr>
            <w:tcW w:w="807" w:type="pct"/>
          </w:tcPr>
          <w:p w14:paraId="0EE6BB60" w14:textId="77777777" w:rsidR="00D636F5" w:rsidRPr="00D73E78" w:rsidRDefault="00D636F5" w:rsidP="005E48DD">
            <w:pPr>
              <w:pStyle w:val="TabellHode-kolonne"/>
              <w:jc w:val="right"/>
            </w:pPr>
            <w:r w:rsidRPr="00D73E78">
              <w:t>2024</w:t>
            </w:r>
          </w:p>
        </w:tc>
        <w:tc>
          <w:tcPr>
            <w:tcW w:w="807" w:type="pct"/>
          </w:tcPr>
          <w:p w14:paraId="44AEFB4F" w14:textId="77777777" w:rsidR="00D636F5" w:rsidRPr="00D73E78" w:rsidRDefault="00D636F5" w:rsidP="005E48DD">
            <w:pPr>
              <w:pStyle w:val="TabellHode-kolonne"/>
              <w:jc w:val="right"/>
            </w:pPr>
            <w:r w:rsidRPr="00D73E78">
              <w:t>2023</w:t>
            </w:r>
          </w:p>
        </w:tc>
      </w:tr>
      <w:tr w:rsidR="00D636F5" w:rsidRPr="00D73E78" w14:paraId="12F70754" w14:textId="77777777" w:rsidTr="004E77C7">
        <w:trPr>
          <w:trHeight w:val="73"/>
        </w:trPr>
        <w:tc>
          <w:tcPr>
            <w:tcW w:w="3386" w:type="pct"/>
          </w:tcPr>
          <w:p w14:paraId="017DC531" w14:textId="77777777" w:rsidR="00D636F5" w:rsidRPr="00D73E78" w:rsidRDefault="00D636F5" w:rsidP="003E04E5">
            <w:r w:rsidRPr="00D73E78">
              <w:t>Driftsinntekter</w:t>
            </w:r>
          </w:p>
        </w:tc>
        <w:tc>
          <w:tcPr>
            <w:tcW w:w="807" w:type="pct"/>
          </w:tcPr>
          <w:p w14:paraId="5102AB30" w14:textId="77777777" w:rsidR="00D636F5" w:rsidRPr="00D73E78" w:rsidRDefault="00D636F5" w:rsidP="005E48DD">
            <w:pPr>
              <w:jc w:val="right"/>
            </w:pPr>
            <w:r w:rsidRPr="00D73E78">
              <w:t xml:space="preserve"> 747 </w:t>
            </w:r>
          </w:p>
        </w:tc>
        <w:tc>
          <w:tcPr>
            <w:tcW w:w="807" w:type="pct"/>
          </w:tcPr>
          <w:p w14:paraId="6E6E27BA" w14:textId="77777777" w:rsidR="00D636F5" w:rsidRPr="00D73E78" w:rsidRDefault="00D636F5" w:rsidP="005E48DD">
            <w:pPr>
              <w:jc w:val="right"/>
            </w:pPr>
            <w:r w:rsidRPr="00D73E78">
              <w:t xml:space="preserve"> 670 </w:t>
            </w:r>
          </w:p>
        </w:tc>
      </w:tr>
      <w:tr w:rsidR="00D636F5" w:rsidRPr="00D73E78" w14:paraId="1F7F6194" w14:textId="77777777" w:rsidTr="004E77C7">
        <w:trPr>
          <w:trHeight w:val="73"/>
        </w:trPr>
        <w:tc>
          <w:tcPr>
            <w:tcW w:w="3386" w:type="pct"/>
          </w:tcPr>
          <w:p w14:paraId="29E0E5A1" w14:textId="77777777" w:rsidR="00D636F5" w:rsidRPr="00D73E78" w:rsidRDefault="00D636F5" w:rsidP="003E04E5">
            <w:r w:rsidRPr="00D73E78">
              <w:t>Driftsresultat (EBIT)</w:t>
            </w:r>
          </w:p>
        </w:tc>
        <w:tc>
          <w:tcPr>
            <w:tcW w:w="807" w:type="pct"/>
          </w:tcPr>
          <w:p w14:paraId="33D6093C" w14:textId="77777777" w:rsidR="00D636F5" w:rsidRPr="00D73E78" w:rsidRDefault="00D636F5" w:rsidP="005E48DD">
            <w:pPr>
              <w:jc w:val="right"/>
            </w:pPr>
            <w:r w:rsidRPr="00D73E78">
              <w:t>15,1</w:t>
            </w:r>
          </w:p>
        </w:tc>
        <w:tc>
          <w:tcPr>
            <w:tcW w:w="807" w:type="pct"/>
          </w:tcPr>
          <w:p w14:paraId="352D2208" w14:textId="77777777" w:rsidR="00D636F5" w:rsidRPr="00D73E78" w:rsidRDefault="00D636F5" w:rsidP="005E48DD">
            <w:pPr>
              <w:jc w:val="right"/>
            </w:pPr>
            <w:r w:rsidRPr="00D73E78">
              <w:t xml:space="preserve"> 14,2 </w:t>
            </w:r>
          </w:p>
        </w:tc>
      </w:tr>
      <w:tr w:rsidR="00D636F5" w:rsidRPr="00D73E78" w14:paraId="6FB3FD2B" w14:textId="77777777" w:rsidTr="004E77C7">
        <w:trPr>
          <w:trHeight w:val="73"/>
        </w:trPr>
        <w:tc>
          <w:tcPr>
            <w:tcW w:w="3386" w:type="pct"/>
          </w:tcPr>
          <w:p w14:paraId="74CF27FB" w14:textId="77777777" w:rsidR="00D636F5" w:rsidRPr="00D73E78" w:rsidRDefault="00D636F5" w:rsidP="003E04E5">
            <w:r w:rsidRPr="00D73E78">
              <w:t>Skattekostnad</w:t>
            </w:r>
          </w:p>
        </w:tc>
        <w:tc>
          <w:tcPr>
            <w:tcW w:w="807" w:type="pct"/>
          </w:tcPr>
          <w:p w14:paraId="4A3DB162" w14:textId="77777777" w:rsidR="00D636F5" w:rsidRPr="00D73E78" w:rsidRDefault="00D636F5" w:rsidP="005E48DD">
            <w:pPr>
              <w:jc w:val="right"/>
            </w:pPr>
            <w:r w:rsidRPr="00D73E78">
              <w:t>4,9</w:t>
            </w:r>
          </w:p>
        </w:tc>
        <w:tc>
          <w:tcPr>
            <w:tcW w:w="807" w:type="pct"/>
          </w:tcPr>
          <w:p w14:paraId="3BCAD757" w14:textId="77777777" w:rsidR="00D636F5" w:rsidRPr="00D73E78" w:rsidRDefault="00D636F5" w:rsidP="005E48DD">
            <w:pPr>
              <w:jc w:val="right"/>
            </w:pPr>
            <w:r w:rsidRPr="00D73E78">
              <w:t xml:space="preserve"> 4,3 </w:t>
            </w:r>
          </w:p>
        </w:tc>
      </w:tr>
      <w:tr w:rsidR="00D636F5" w:rsidRPr="00D73E78" w14:paraId="727F0462" w14:textId="77777777" w:rsidTr="004E77C7">
        <w:trPr>
          <w:trHeight w:val="73"/>
        </w:trPr>
        <w:tc>
          <w:tcPr>
            <w:tcW w:w="3386" w:type="pct"/>
          </w:tcPr>
          <w:p w14:paraId="67044F48" w14:textId="77777777" w:rsidR="00D636F5" w:rsidRPr="00D73E78" w:rsidRDefault="00D636F5" w:rsidP="003E04E5">
            <w:r w:rsidRPr="00D73E78">
              <w:t>Resultat etter skatt og minoritet</w:t>
            </w:r>
          </w:p>
        </w:tc>
        <w:tc>
          <w:tcPr>
            <w:tcW w:w="807" w:type="pct"/>
          </w:tcPr>
          <w:p w14:paraId="2B627651" w14:textId="77777777" w:rsidR="00D636F5" w:rsidRPr="00D73E78" w:rsidRDefault="00D636F5" w:rsidP="005E48DD">
            <w:pPr>
              <w:jc w:val="right"/>
            </w:pPr>
            <w:r w:rsidRPr="00D73E78">
              <w:t xml:space="preserve"> 17,2 </w:t>
            </w:r>
          </w:p>
        </w:tc>
        <w:tc>
          <w:tcPr>
            <w:tcW w:w="807" w:type="pct"/>
          </w:tcPr>
          <w:p w14:paraId="7B61D03F" w14:textId="77777777" w:rsidR="00D636F5" w:rsidRPr="00D73E78" w:rsidRDefault="00D636F5" w:rsidP="005E48DD">
            <w:pPr>
              <w:jc w:val="right"/>
            </w:pPr>
            <w:r w:rsidRPr="00D73E78">
              <w:t>14,4</w:t>
            </w:r>
          </w:p>
        </w:tc>
      </w:tr>
      <w:tr w:rsidR="00D636F5" w:rsidRPr="00D73E78" w14:paraId="1F0C31CF" w14:textId="77777777" w:rsidTr="004E77C7">
        <w:trPr>
          <w:trHeight w:val="73"/>
        </w:trPr>
        <w:tc>
          <w:tcPr>
            <w:tcW w:w="3386" w:type="pct"/>
          </w:tcPr>
          <w:p w14:paraId="0DD81B6A" w14:textId="77777777" w:rsidR="00D636F5" w:rsidRPr="00D73E78" w:rsidRDefault="00D636F5" w:rsidP="003E04E5">
            <w:pPr>
              <w:pStyle w:val="TabellHode-kolonne"/>
            </w:pPr>
            <w:r w:rsidRPr="00D73E78">
              <w:t>Balanse</w:t>
            </w:r>
          </w:p>
        </w:tc>
        <w:tc>
          <w:tcPr>
            <w:tcW w:w="807" w:type="pct"/>
          </w:tcPr>
          <w:p w14:paraId="36A07611" w14:textId="77777777" w:rsidR="00D636F5" w:rsidRPr="00D73E78" w:rsidRDefault="00D636F5" w:rsidP="005E48DD">
            <w:pPr>
              <w:pStyle w:val="TabellHode-kolonne"/>
              <w:jc w:val="right"/>
            </w:pPr>
            <w:r w:rsidRPr="00D73E78">
              <w:t>2024</w:t>
            </w:r>
          </w:p>
        </w:tc>
        <w:tc>
          <w:tcPr>
            <w:tcW w:w="807" w:type="pct"/>
          </w:tcPr>
          <w:p w14:paraId="44DE4BBC" w14:textId="77777777" w:rsidR="00D636F5" w:rsidRPr="00D73E78" w:rsidRDefault="00D636F5" w:rsidP="005E48DD">
            <w:pPr>
              <w:pStyle w:val="TabellHode-kolonne"/>
              <w:jc w:val="right"/>
            </w:pPr>
            <w:r w:rsidRPr="00D73E78">
              <w:t>2023</w:t>
            </w:r>
          </w:p>
        </w:tc>
      </w:tr>
      <w:tr w:rsidR="00D636F5" w:rsidRPr="00D73E78" w14:paraId="38F0C812" w14:textId="77777777" w:rsidTr="004E77C7">
        <w:trPr>
          <w:trHeight w:val="73"/>
        </w:trPr>
        <w:tc>
          <w:tcPr>
            <w:tcW w:w="3386" w:type="pct"/>
          </w:tcPr>
          <w:p w14:paraId="31DF82C1" w14:textId="77777777" w:rsidR="00D636F5" w:rsidRPr="00D73E78" w:rsidRDefault="00D636F5" w:rsidP="003E04E5">
            <w:r w:rsidRPr="00D73E78">
              <w:t>Sum eiendeler</w:t>
            </w:r>
          </w:p>
        </w:tc>
        <w:tc>
          <w:tcPr>
            <w:tcW w:w="807" w:type="pct"/>
          </w:tcPr>
          <w:p w14:paraId="66A7F490" w14:textId="77777777" w:rsidR="00D636F5" w:rsidRPr="00D73E78" w:rsidRDefault="00D636F5" w:rsidP="005E48DD">
            <w:pPr>
              <w:jc w:val="right"/>
            </w:pPr>
            <w:r w:rsidRPr="00D73E78">
              <w:t xml:space="preserve"> 615 </w:t>
            </w:r>
          </w:p>
        </w:tc>
        <w:tc>
          <w:tcPr>
            <w:tcW w:w="807" w:type="pct"/>
          </w:tcPr>
          <w:p w14:paraId="545E18F8" w14:textId="77777777" w:rsidR="00D636F5" w:rsidRPr="00D73E78" w:rsidRDefault="00D636F5" w:rsidP="005E48DD">
            <w:pPr>
              <w:jc w:val="right"/>
            </w:pPr>
            <w:r w:rsidRPr="00D73E78">
              <w:t xml:space="preserve"> 567 </w:t>
            </w:r>
          </w:p>
        </w:tc>
      </w:tr>
      <w:tr w:rsidR="00D636F5" w:rsidRPr="00D73E78" w14:paraId="07A32FC0" w14:textId="77777777" w:rsidTr="004E77C7">
        <w:trPr>
          <w:trHeight w:val="73"/>
        </w:trPr>
        <w:tc>
          <w:tcPr>
            <w:tcW w:w="3386" w:type="pct"/>
          </w:tcPr>
          <w:p w14:paraId="08383C8D" w14:textId="77777777" w:rsidR="00D636F5" w:rsidRPr="00D73E78" w:rsidRDefault="00D636F5" w:rsidP="003E04E5">
            <w:r w:rsidRPr="00093E66">
              <w:rPr>
                <w:rStyle w:val="kursiv"/>
              </w:rPr>
              <w:lastRenderedPageBreak/>
              <w:t>- Hvorav kontantbeholdning</w:t>
            </w:r>
          </w:p>
        </w:tc>
        <w:tc>
          <w:tcPr>
            <w:tcW w:w="807" w:type="pct"/>
          </w:tcPr>
          <w:p w14:paraId="707790D0" w14:textId="77777777" w:rsidR="00D636F5" w:rsidRPr="00D73E78" w:rsidRDefault="00D636F5" w:rsidP="005E48DD">
            <w:pPr>
              <w:jc w:val="right"/>
            </w:pPr>
            <w:r w:rsidRPr="00D73E78">
              <w:t xml:space="preserve"> 324 </w:t>
            </w:r>
          </w:p>
        </w:tc>
        <w:tc>
          <w:tcPr>
            <w:tcW w:w="807" w:type="pct"/>
          </w:tcPr>
          <w:p w14:paraId="35FB601E" w14:textId="77777777" w:rsidR="00D636F5" w:rsidRPr="00D73E78" w:rsidRDefault="00D636F5" w:rsidP="005E48DD">
            <w:pPr>
              <w:jc w:val="right"/>
            </w:pPr>
            <w:r w:rsidRPr="00D73E78">
              <w:t xml:space="preserve"> 186 </w:t>
            </w:r>
          </w:p>
        </w:tc>
      </w:tr>
      <w:tr w:rsidR="00D636F5" w:rsidRPr="00D73E78" w14:paraId="1B24B7B9" w14:textId="77777777" w:rsidTr="004E77C7">
        <w:trPr>
          <w:trHeight w:val="73"/>
        </w:trPr>
        <w:tc>
          <w:tcPr>
            <w:tcW w:w="3386" w:type="pct"/>
          </w:tcPr>
          <w:p w14:paraId="1A6B8BDB" w14:textId="77777777" w:rsidR="00D636F5" w:rsidRPr="00D73E78" w:rsidRDefault="00D636F5" w:rsidP="003E04E5">
            <w:r w:rsidRPr="00D73E78">
              <w:t>Sum egenkapital</w:t>
            </w:r>
          </w:p>
        </w:tc>
        <w:tc>
          <w:tcPr>
            <w:tcW w:w="807" w:type="pct"/>
          </w:tcPr>
          <w:p w14:paraId="2AE0FF64" w14:textId="77777777" w:rsidR="00D636F5" w:rsidRPr="00D73E78" w:rsidRDefault="00D636F5" w:rsidP="005E48DD">
            <w:pPr>
              <w:jc w:val="right"/>
            </w:pPr>
            <w:r w:rsidRPr="00D73E78">
              <w:t xml:space="preserve"> 125 </w:t>
            </w:r>
          </w:p>
        </w:tc>
        <w:tc>
          <w:tcPr>
            <w:tcW w:w="807" w:type="pct"/>
          </w:tcPr>
          <w:p w14:paraId="14B266F6" w14:textId="77777777" w:rsidR="00D636F5" w:rsidRPr="00D73E78" w:rsidRDefault="00D636F5" w:rsidP="005E48DD">
            <w:pPr>
              <w:jc w:val="right"/>
            </w:pPr>
            <w:r w:rsidRPr="00D73E78">
              <w:t xml:space="preserve"> 95 </w:t>
            </w:r>
          </w:p>
        </w:tc>
      </w:tr>
      <w:tr w:rsidR="00D636F5" w:rsidRPr="00D73E78" w14:paraId="24BA338D" w14:textId="77777777" w:rsidTr="004E77C7">
        <w:trPr>
          <w:trHeight w:val="73"/>
        </w:trPr>
        <w:tc>
          <w:tcPr>
            <w:tcW w:w="3386" w:type="pct"/>
          </w:tcPr>
          <w:p w14:paraId="6AA8EB34" w14:textId="77777777" w:rsidR="00D636F5" w:rsidRPr="00D73E78" w:rsidRDefault="00D636F5" w:rsidP="003E04E5">
            <w:r w:rsidRPr="00D73E78">
              <w:t>Sum gjeld og forpliktelser</w:t>
            </w:r>
          </w:p>
        </w:tc>
        <w:tc>
          <w:tcPr>
            <w:tcW w:w="807" w:type="pct"/>
          </w:tcPr>
          <w:p w14:paraId="6D54102A" w14:textId="77777777" w:rsidR="00D636F5" w:rsidRPr="00D73E78" w:rsidRDefault="00D636F5" w:rsidP="005E48DD">
            <w:pPr>
              <w:jc w:val="right"/>
            </w:pPr>
            <w:r w:rsidRPr="00D73E78">
              <w:t xml:space="preserve"> 490 </w:t>
            </w:r>
          </w:p>
        </w:tc>
        <w:tc>
          <w:tcPr>
            <w:tcW w:w="807" w:type="pct"/>
          </w:tcPr>
          <w:p w14:paraId="4CFD1923" w14:textId="77777777" w:rsidR="00D636F5" w:rsidRPr="00D73E78" w:rsidRDefault="00D636F5" w:rsidP="005E48DD">
            <w:pPr>
              <w:jc w:val="right"/>
            </w:pPr>
            <w:r w:rsidRPr="00D73E78">
              <w:t xml:space="preserve"> 472 </w:t>
            </w:r>
          </w:p>
        </w:tc>
      </w:tr>
      <w:tr w:rsidR="00D636F5" w:rsidRPr="00D73E78" w14:paraId="5FAAEF25" w14:textId="77777777" w:rsidTr="004E77C7">
        <w:trPr>
          <w:trHeight w:val="73"/>
        </w:trPr>
        <w:tc>
          <w:tcPr>
            <w:tcW w:w="3386" w:type="pct"/>
          </w:tcPr>
          <w:p w14:paraId="165867EA" w14:textId="77777777" w:rsidR="00D636F5" w:rsidRPr="00D73E78" w:rsidRDefault="00D636F5" w:rsidP="003E04E5">
            <w:r w:rsidRPr="00093E66">
              <w:rPr>
                <w:rStyle w:val="kursiv"/>
              </w:rPr>
              <w:t>- Hvorav rentebærende gjeld</w:t>
            </w:r>
          </w:p>
        </w:tc>
        <w:tc>
          <w:tcPr>
            <w:tcW w:w="807" w:type="pct"/>
          </w:tcPr>
          <w:p w14:paraId="58973E9E" w14:textId="77777777" w:rsidR="00D636F5" w:rsidRPr="00D73E78" w:rsidRDefault="00D636F5" w:rsidP="005E48DD">
            <w:pPr>
              <w:jc w:val="right"/>
            </w:pPr>
            <w:r w:rsidRPr="00D73E78">
              <w:t xml:space="preserve"> 0</w:t>
            </w:r>
          </w:p>
        </w:tc>
        <w:tc>
          <w:tcPr>
            <w:tcW w:w="807" w:type="pct"/>
          </w:tcPr>
          <w:p w14:paraId="3D4A1F98" w14:textId="77777777" w:rsidR="00D636F5" w:rsidRPr="00D73E78" w:rsidRDefault="00D636F5" w:rsidP="005E48DD">
            <w:pPr>
              <w:jc w:val="right"/>
            </w:pPr>
            <w:r w:rsidRPr="00D73E78">
              <w:t>0</w:t>
            </w:r>
          </w:p>
        </w:tc>
      </w:tr>
      <w:tr w:rsidR="00D636F5" w:rsidRPr="00D73E78" w14:paraId="42F70A8E" w14:textId="77777777" w:rsidTr="004E77C7">
        <w:trPr>
          <w:trHeight w:val="73"/>
        </w:trPr>
        <w:tc>
          <w:tcPr>
            <w:tcW w:w="3386" w:type="pct"/>
          </w:tcPr>
          <w:p w14:paraId="3BA551FB" w14:textId="77777777" w:rsidR="00D636F5" w:rsidRPr="00D73E78" w:rsidRDefault="00D636F5" w:rsidP="003E04E5">
            <w:pPr>
              <w:pStyle w:val="TabellHode-kolonne"/>
            </w:pPr>
            <w:r w:rsidRPr="00D73E78">
              <w:t>Avgift/gebyr, statlig kjøp/tilskudd</w:t>
            </w:r>
          </w:p>
        </w:tc>
        <w:tc>
          <w:tcPr>
            <w:tcW w:w="807" w:type="pct"/>
          </w:tcPr>
          <w:p w14:paraId="5046E778" w14:textId="77777777" w:rsidR="00D636F5" w:rsidRPr="00D73E78" w:rsidRDefault="00D636F5" w:rsidP="005E48DD">
            <w:pPr>
              <w:pStyle w:val="TabellHode-kolonne"/>
              <w:jc w:val="right"/>
            </w:pPr>
            <w:r w:rsidRPr="00D73E78">
              <w:t>2024</w:t>
            </w:r>
          </w:p>
        </w:tc>
        <w:tc>
          <w:tcPr>
            <w:tcW w:w="807" w:type="pct"/>
          </w:tcPr>
          <w:p w14:paraId="4B2AC5E7" w14:textId="77777777" w:rsidR="00D636F5" w:rsidRPr="00D73E78" w:rsidRDefault="00D636F5" w:rsidP="005E48DD">
            <w:pPr>
              <w:pStyle w:val="TabellHode-kolonne"/>
              <w:jc w:val="right"/>
            </w:pPr>
            <w:r w:rsidRPr="00D73E78">
              <w:t>2023</w:t>
            </w:r>
          </w:p>
        </w:tc>
      </w:tr>
      <w:tr w:rsidR="00D636F5" w:rsidRPr="00D73E78" w14:paraId="45EFCE5C" w14:textId="77777777" w:rsidTr="004E77C7">
        <w:trPr>
          <w:trHeight w:val="73"/>
        </w:trPr>
        <w:tc>
          <w:tcPr>
            <w:tcW w:w="3386" w:type="pct"/>
          </w:tcPr>
          <w:p w14:paraId="74999491" w14:textId="0846AF65" w:rsidR="00D636F5" w:rsidRPr="00D73E78" w:rsidRDefault="00D636F5" w:rsidP="003E04E5">
            <w:r w:rsidRPr="00D73E78">
              <w:t>Avgift/gebyr: Gebyrordningen, Jernbanedirektoratet</w:t>
            </w:r>
          </w:p>
        </w:tc>
        <w:tc>
          <w:tcPr>
            <w:tcW w:w="807" w:type="pct"/>
          </w:tcPr>
          <w:p w14:paraId="42E57C41" w14:textId="77777777" w:rsidR="00D636F5" w:rsidRPr="00D73E78" w:rsidRDefault="00D636F5" w:rsidP="005E48DD">
            <w:pPr>
              <w:jc w:val="right"/>
            </w:pPr>
            <w:r w:rsidRPr="00D73E78">
              <w:t xml:space="preserve"> 21,3 </w:t>
            </w:r>
          </w:p>
        </w:tc>
        <w:tc>
          <w:tcPr>
            <w:tcW w:w="807" w:type="pct"/>
          </w:tcPr>
          <w:p w14:paraId="78DCB3EF" w14:textId="77777777" w:rsidR="00D636F5" w:rsidRPr="00D73E78" w:rsidRDefault="00D636F5" w:rsidP="005E48DD">
            <w:pPr>
              <w:jc w:val="right"/>
            </w:pPr>
            <w:r w:rsidRPr="00D73E78">
              <w:t xml:space="preserve"> 20,0 </w:t>
            </w:r>
          </w:p>
        </w:tc>
      </w:tr>
      <w:tr w:rsidR="00D636F5" w:rsidRPr="00D73E78" w14:paraId="14FA9739" w14:textId="77777777" w:rsidTr="004E77C7">
        <w:trPr>
          <w:trHeight w:val="73"/>
        </w:trPr>
        <w:tc>
          <w:tcPr>
            <w:tcW w:w="3386" w:type="pct"/>
          </w:tcPr>
          <w:p w14:paraId="1BCC870D" w14:textId="77777777" w:rsidR="00D636F5" w:rsidRPr="00D73E78" w:rsidRDefault="00D636F5" w:rsidP="003E04E5">
            <w:r w:rsidRPr="00D73E78">
              <w:t>Kjøp/tilskudd: Reiseplanlegger og elektronisk billettering, Jernbanedirektoratet</w:t>
            </w:r>
          </w:p>
        </w:tc>
        <w:tc>
          <w:tcPr>
            <w:tcW w:w="807" w:type="pct"/>
          </w:tcPr>
          <w:p w14:paraId="1065B938" w14:textId="77777777" w:rsidR="00D636F5" w:rsidRPr="00D73E78" w:rsidRDefault="00D636F5" w:rsidP="005E48DD">
            <w:pPr>
              <w:jc w:val="right"/>
            </w:pPr>
            <w:r w:rsidRPr="00D73E78">
              <w:t xml:space="preserve"> 114 </w:t>
            </w:r>
          </w:p>
        </w:tc>
        <w:tc>
          <w:tcPr>
            <w:tcW w:w="807" w:type="pct"/>
          </w:tcPr>
          <w:p w14:paraId="297F555D" w14:textId="77777777" w:rsidR="00D636F5" w:rsidRPr="00D73E78" w:rsidRDefault="00D636F5" w:rsidP="005E48DD">
            <w:pPr>
              <w:jc w:val="right"/>
            </w:pPr>
            <w:r w:rsidRPr="00D73E78">
              <w:t xml:space="preserve"> 82 </w:t>
            </w:r>
          </w:p>
        </w:tc>
      </w:tr>
      <w:tr w:rsidR="00D636F5" w:rsidRPr="00D73E78" w14:paraId="14908E25" w14:textId="77777777" w:rsidTr="004E77C7">
        <w:trPr>
          <w:trHeight w:val="73"/>
        </w:trPr>
        <w:tc>
          <w:tcPr>
            <w:tcW w:w="3386" w:type="pct"/>
          </w:tcPr>
          <w:p w14:paraId="3ABF82D1" w14:textId="7EE3A509" w:rsidR="00D636F5" w:rsidRPr="00D73E78" w:rsidRDefault="00D636F5" w:rsidP="000C048D">
            <w:r w:rsidRPr="00D73E78">
              <w:t xml:space="preserve">Kjøp/tilskudd: Tverrsektorielt </w:t>
            </w:r>
            <w:proofErr w:type="spellStart"/>
            <w:r w:rsidRPr="00D73E78">
              <w:t>Datasmarbeid</w:t>
            </w:r>
            <w:proofErr w:type="spellEnd"/>
            <w:r w:rsidRPr="00D73E78">
              <w:t xml:space="preserve"> i Samferdselssektoren, </w:t>
            </w:r>
            <w:proofErr w:type="spellStart"/>
            <w:r w:rsidRPr="00D73E78">
              <w:t>Samferdselsedepartementet</w:t>
            </w:r>
            <w:proofErr w:type="spellEnd"/>
          </w:p>
        </w:tc>
        <w:tc>
          <w:tcPr>
            <w:tcW w:w="807" w:type="pct"/>
          </w:tcPr>
          <w:p w14:paraId="600A6C5B" w14:textId="77777777" w:rsidR="00D636F5" w:rsidRPr="00D73E78" w:rsidRDefault="00D636F5" w:rsidP="005E48DD">
            <w:pPr>
              <w:jc w:val="right"/>
            </w:pPr>
            <w:r w:rsidRPr="00D73E78">
              <w:t xml:space="preserve"> 25,1 </w:t>
            </w:r>
          </w:p>
        </w:tc>
        <w:tc>
          <w:tcPr>
            <w:tcW w:w="807" w:type="pct"/>
          </w:tcPr>
          <w:p w14:paraId="0AEBD67F" w14:textId="77777777" w:rsidR="00D636F5" w:rsidRPr="00D73E78" w:rsidRDefault="00D636F5" w:rsidP="005E48DD">
            <w:pPr>
              <w:jc w:val="right"/>
            </w:pPr>
            <w:r w:rsidRPr="00D73E78">
              <w:t xml:space="preserve"> 23,8 </w:t>
            </w:r>
          </w:p>
        </w:tc>
      </w:tr>
      <w:tr w:rsidR="00D636F5" w:rsidRPr="00D73E78" w14:paraId="5D7C4620" w14:textId="77777777" w:rsidTr="004E77C7">
        <w:trPr>
          <w:trHeight w:val="73"/>
        </w:trPr>
        <w:tc>
          <w:tcPr>
            <w:tcW w:w="3386" w:type="pct"/>
          </w:tcPr>
          <w:p w14:paraId="08A9EA47" w14:textId="77777777" w:rsidR="00D636F5" w:rsidRPr="00D73E78" w:rsidRDefault="00D636F5" w:rsidP="003E04E5">
            <w:r w:rsidRPr="00D73E78">
              <w:t>Kjøp/tilskudd: Reiseaktivitetsmodell Persontog, Jernbanedirektoratet</w:t>
            </w:r>
          </w:p>
        </w:tc>
        <w:tc>
          <w:tcPr>
            <w:tcW w:w="807" w:type="pct"/>
          </w:tcPr>
          <w:p w14:paraId="798D482F" w14:textId="77777777" w:rsidR="00D636F5" w:rsidRPr="00D73E78" w:rsidRDefault="00D636F5" w:rsidP="005E48DD">
            <w:pPr>
              <w:jc w:val="right"/>
            </w:pPr>
            <w:r w:rsidRPr="00D73E78">
              <w:t xml:space="preserve"> 0,5 </w:t>
            </w:r>
          </w:p>
        </w:tc>
        <w:tc>
          <w:tcPr>
            <w:tcW w:w="807" w:type="pct"/>
          </w:tcPr>
          <w:p w14:paraId="3C171B3A" w14:textId="77777777" w:rsidR="00D636F5" w:rsidRPr="00D73E78" w:rsidRDefault="00D636F5" w:rsidP="005E48DD">
            <w:pPr>
              <w:jc w:val="right"/>
            </w:pPr>
            <w:r w:rsidRPr="00D73E78">
              <w:t xml:space="preserve"> 1,7 </w:t>
            </w:r>
          </w:p>
        </w:tc>
      </w:tr>
      <w:tr w:rsidR="00D636F5" w:rsidRPr="00D73E78" w14:paraId="2EC85B82" w14:textId="77777777" w:rsidTr="004E77C7">
        <w:trPr>
          <w:trHeight w:val="73"/>
        </w:trPr>
        <w:tc>
          <w:tcPr>
            <w:tcW w:w="3386" w:type="pct"/>
          </w:tcPr>
          <w:p w14:paraId="039B3376" w14:textId="77777777" w:rsidR="00D636F5" w:rsidRPr="00D73E78" w:rsidRDefault="00D636F5" w:rsidP="003E04E5">
            <w:r w:rsidRPr="00D73E78">
              <w:t>Kjøp/tilskudd: Reisevenn, Bufdir</w:t>
            </w:r>
          </w:p>
        </w:tc>
        <w:tc>
          <w:tcPr>
            <w:tcW w:w="807" w:type="pct"/>
          </w:tcPr>
          <w:p w14:paraId="7411F6AD" w14:textId="77777777" w:rsidR="00D636F5" w:rsidRPr="00D73E78" w:rsidRDefault="00D636F5" w:rsidP="005E48DD">
            <w:pPr>
              <w:jc w:val="right"/>
            </w:pPr>
            <w:r w:rsidRPr="00D73E78">
              <w:t xml:space="preserve"> 0,6 </w:t>
            </w:r>
          </w:p>
        </w:tc>
        <w:tc>
          <w:tcPr>
            <w:tcW w:w="807" w:type="pct"/>
          </w:tcPr>
          <w:p w14:paraId="70314F9E" w14:textId="77777777" w:rsidR="00D636F5" w:rsidRPr="00D73E78" w:rsidRDefault="00D636F5" w:rsidP="005E48DD">
            <w:pPr>
              <w:jc w:val="right"/>
            </w:pPr>
            <w:r w:rsidRPr="00D73E78">
              <w:t xml:space="preserve">0 </w:t>
            </w:r>
          </w:p>
        </w:tc>
      </w:tr>
      <w:tr w:rsidR="00D636F5" w:rsidRPr="00D73E78" w14:paraId="61F18D4E" w14:textId="77777777" w:rsidTr="004E77C7">
        <w:trPr>
          <w:trHeight w:val="73"/>
        </w:trPr>
        <w:tc>
          <w:tcPr>
            <w:tcW w:w="3386" w:type="pct"/>
          </w:tcPr>
          <w:p w14:paraId="4AAED718" w14:textId="2B52FC6A" w:rsidR="00D636F5" w:rsidRPr="00D73E78" w:rsidRDefault="00D636F5" w:rsidP="009B461C">
            <w:r w:rsidRPr="00D73E78">
              <w:t>Kjøp/tilskudd: Reiseinformasjonsflyt, Jernbanedirektoratet</w:t>
            </w:r>
          </w:p>
        </w:tc>
        <w:tc>
          <w:tcPr>
            <w:tcW w:w="807" w:type="pct"/>
          </w:tcPr>
          <w:p w14:paraId="307E8AB6" w14:textId="77777777" w:rsidR="00D636F5" w:rsidRPr="00D73E78" w:rsidRDefault="00D636F5" w:rsidP="005E48DD">
            <w:pPr>
              <w:jc w:val="right"/>
            </w:pPr>
            <w:r w:rsidRPr="00D73E78">
              <w:t xml:space="preserve">0 </w:t>
            </w:r>
          </w:p>
        </w:tc>
        <w:tc>
          <w:tcPr>
            <w:tcW w:w="807" w:type="pct"/>
          </w:tcPr>
          <w:p w14:paraId="019C3D8A" w14:textId="77777777" w:rsidR="00D636F5" w:rsidRPr="00D73E78" w:rsidRDefault="00D636F5" w:rsidP="005E48DD">
            <w:pPr>
              <w:jc w:val="right"/>
            </w:pPr>
            <w:r w:rsidRPr="00D73E78">
              <w:t xml:space="preserve"> 0,8 </w:t>
            </w:r>
          </w:p>
        </w:tc>
      </w:tr>
      <w:tr w:rsidR="00D636F5" w:rsidRPr="00D73E78" w14:paraId="5D7ECE9C" w14:textId="77777777" w:rsidTr="004E77C7">
        <w:trPr>
          <w:trHeight w:val="73"/>
        </w:trPr>
        <w:tc>
          <w:tcPr>
            <w:tcW w:w="3386" w:type="pct"/>
          </w:tcPr>
          <w:p w14:paraId="0AC6CFB1" w14:textId="77777777" w:rsidR="00D636F5" w:rsidRPr="00D73E78" w:rsidRDefault="00D636F5" w:rsidP="003E04E5">
            <w:pPr>
              <w:pStyle w:val="TabellHode-kolonne"/>
            </w:pPr>
            <w:r w:rsidRPr="00D73E78">
              <w:t>Verdier og utbytte</w:t>
            </w:r>
          </w:p>
        </w:tc>
        <w:tc>
          <w:tcPr>
            <w:tcW w:w="807" w:type="pct"/>
          </w:tcPr>
          <w:p w14:paraId="081A7CE4" w14:textId="77777777" w:rsidR="00D636F5" w:rsidRPr="00D73E78" w:rsidRDefault="00D636F5" w:rsidP="005E48DD">
            <w:pPr>
              <w:pStyle w:val="TabellHode-kolonne"/>
              <w:jc w:val="right"/>
            </w:pPr>
            <w:r w:rsidRPr="00D73E78">
              <w:t>2024</w:t>
            </w:r>
          </w:p>
        </w:tc>
        <w:tc>
          <w:tcPr>
            <w:tcW w:w="807" w:type="pct"/>
          </w:tcPr>
          <w:p w14:paraId="7B35E428" w14:textId="77777777" w:rsidR="00D636F5" w:rsidRPr="00D73E78" w:rsidRDefault="00D636F5" w:rsidP="005E48DD">
            <w:pPr>
              <w:pStyle w:val="TabellHode-kolonne"/>
              <w:jc w:val="right"/>
            </w:pPr>
            <w:r w:rsidRPr="00D73E78">
              <w:t>2023</w:t>
            </w:r>
          </w:p>
        </w:tc>
      </w:tr>
      <w:tr w:rsidR="00D636F5" w:rsidRPr="00D73E78" w14:paraId="6499B8E3" w14:textId="77777777" w:rsidTr="004E77C7">
        <w:trPr>
          <w:trHeight w:val="73"/>
        </w:trPr>
        <w:tc>
          <w:tcPr>
            <w:tcW w:w="3386" w:type="pct"/>
          </w:tcPr>
          <w:p w14:paraId="64C92F14" w14:textId="77777777" w:rsidR="00D636F5" w:rsidRPr="00D73E78" w:rsidRDefault="00D636F5" w:rsidP="003E04E5">
            <w:r w:rsidRPr="00D73E78">
              <w:t>Utbytte for regnskapsåret</w:t>
            </w:r>
          </w:p>
        </w:tc>
        <w:tc>
          <w:tcPr>
            <w:tcW w:w="807" w:type="pct"/>
          </w:tcPr>
          <w:p w14:paraId="15200E80" w14:textId="77777777" w:rsidR="00D636F5" w:rsidRPr="00D73E78" w:rsidRDefault="00D636F5" w:rsidP="005E48DD">
            <w:pPr>
              <w:jc w:val="right"/>
            </w:pPr>
            <w:r w:rsidRPr="00D73E78">
              <w:t>0</w:t>
            </w:r>
          </w:p>
        </w:tc>
        <w:tc>
          <w:tcPr>
            <w:tcW w:w="807" w:type="pct"/>
          </w:tcPr>
          <w:p w14:paraId="09D8FE20" w14:textId="77777777" w:rsidR="00D636F5" w:rsidRPr="00D73E78" w:rsidRDefault="00D636F5" w:rsidP="005E48DD">
            <w:pPr>
              <w:jc w:val="right"/>
            </w:pPr>
            <w:r w:rsidRPr="00D73E78">
              <w:t>0</w:t>
            </w:r>
          </w:p>
        </w:tc>
      </w:tr>
      <w:tr w:rsidR="00D636F5" w:rsidRPr="00D73E78" w14:paraId="08084D86" w14:textId="77777777" w:rsidTr="004E77C7">
        <w:trPr>
          <w:trHeight w:val="73"/>
        </w:trPr>
        <w:tc>
          <w:tcPr>
            <w:tcW w:w="3386" w:type="pct"/>
          </w:tcPr>
          <w:p w14:paraId="7856BD32" w14:textId="77777777" w:rsidR="00D636F5" w:rsidRPr="00D73E78" w:rsidRDefault="00D636F5" w:rsidP="003E04E5">
            <w:proofErr w:type="spellStart"/>
            <w:r w:rsidRPr="00D73E78">
              <w:t>Gj</w:t>
            </w:r>
            <w:proofErr w:type="spellEnd"/>
            <w:r w:rsidRPr="00D73E78">
              <w:t>. utbytteandel siste fem år</w:t>
            </w:r>
          </w:p>
        </w:tc>
        <w:tc>
          <w:tcPr>
            <w:tcW w:w="807" w:type="pct"/>
          </w:tcPr>
          <w:p w14:paraId="32A5141C" w14:textId="77777777" w:rsidR="00D636F5" w:rsidRPr="00D73E78" w:rsidRDefault="00D636F5" w:rsidP="005E48DD">
            <w:pPr>
              <w:jc w:val="right"/>
            </w:pPr>
            <w:r w:rsidRPr="00D73E78">
              <w:t>0 %</w:t>
            </w:r>
          </w:p>
        </w:tc>
        <w:tc>
          <w:tcPr>
            <w:tcW w:w="807" w:type="pct"/>
          </w:tcPr>
          <w:p w14:paraId="02015436" w14:textId="77777777" w:rsidR="00D636F5" w:rsidRPr="00D73E78" w:rsidRDefault="00D636F5" w:rsidP="005E48DD">
            <w:pPr>
              <w:jc w:val="right"/>
            </w:pPr>
            <w:r w:rsidRPr="00D73E78">
              <w:t>0 %</w:t>
            </w:r>
          </w:p>
        </w:tc>
      </w:tr>
      <w:tr w:rsidR="00D636F5" w:rsidRPr="00D73E78" w14:paraId="5B64F9C9" w14:textId="77777777" w:rsidTr="004E77C7">
        <w:trPr>
          <w:trHeight w:val="73"/>
        </w:trPr>
        <w:tc>
          <w:tcPr>
            <w:tcW w:w="3386" w:type="pct"/>
          </w:tcPr>
          <w:p w14:paraId="4192C01C" w14:textId="77777777" w:rsidR="00D636F5" w:rsidRPr="00D73E78" w:rsidRDefault="00D636F5" w:rsidP="003E04E5">
            <w:pPr>
              <w:pStyle w:val="TabellHode-kolonne"/>
            </w:pPr>
            <w:r w:rsidRPr="00D73E78">
              <w:t>Finansielle nøkkeltall</w:t>
            </w:r>
          </w:p>
        </w:tc>
        <w:tc>
          <w:tcPr>
            <w:tcW w:w="807" w:type="pct"/>
          </w:tcPr>
          <w:p w14:paraId="35E0C602" w14:textId="77777777" w:rsidR="00D636F5" w:rsidRPr="00D73E78" w:rsidRDefault="00D636F5" w:rsidP="005E48DD">
            <w:pPr>
              <w:pStyle w:val="TabellHode-kolonne"/>
              <w:jc w:val="right"/>
            </w:pPr>
            <w:r w:rsidRPr="00D73E78">
              <w:t>2024</w:t>
            </w:r>
          </w:p>
        </w:tc>
        <w:tc>
          <w:tcPr>
            <w:tcW w:w="807" w:type="pct"/>
          </w:tcPr>
          <w:p w14:paraId="0B190F19" w14:textId="77777777" w:rsidR="00D636F5" w:rsidRPr="00D73E78" w:rsidRDefault="00D636F5" w:rsidP="005E48DD">
            <w:pPr>
              <w:pStyle w:val="TabellHode-kolonne"/>
              <w:jc w:val="right"/>
            </w:pPr>
            <w:r w:rsidRPr="00D73E78">
              <w:t>2023</w:t>
            </w:r>
          </w:p>
        </w:tc>
      </w:tr>
      <w:tr w:rsidR="00D636F5" w:rsidRPr="00D73E78" w14:paraId="35136739" w14:textId="77777777" w:rsidTr="004E77C7">
        <w:trPr>
          <w:trHeight w:val="73"/>
        </w:trPr>
        <w:tc>
          <w:tcPr>
            <w:tcW w:w="3386" w:type="pct"/>
          </w:tcPr>
          <w:p w14:paraId="4BCF8DB4" w14:textId="77777777" w:rsidR="00D636F5" w:rsidRPr="00D73E78" w:rsidRDefault="00D636F5" w:rsidP="003E04E5">
            <w:r w:rsidRPr="00D73E78">
              <w:t>Sysselsatt kapital</w:t>
            </w:r>
          </w:p>
        </w:tc>
        <w:tc>
          <w:tcPr>
            <w:tcW w:w="807" w:type="pct"/>
          </w:tcPr>
          <w:p w14:paraId="747C0BA1" w14:textId="77777777" w:rsidR="00D636F5" w:rsidRPr="00D73E78" w:rsidRDefault="00D636F5" w:rsidP="005E48DD">
            <w:pPr>
              <w:jc w:val="right"/>
            </w:pPr>
            <w:r w:rsidRPr="00D73E78">
              <w:t xml:space="preserve"> 125 </w:t>
            </w:r>
          </w:p>
        </w:tc>
        <w:tc>
          <w:tcPr>
            <w:tcW w:w="807" w:type="pct"/>
          </w:tcPr>
          <w:p w14:paraId="55D70624" w14:textId="77777777" w:rsidR="00D636F5" w:rsidRPr="00D73E78" w:rsidRDefault="00D636F5" w:rsidP="005E48DD">
            <w:pPr>
              <w:jc w:val="right"/>
            </w:pPr>
            <w:r w:rsidRPr="00D73E78">
              <w:t xml:space="preserve"> 95,0 </w:t>
            </w:r>
          </w:p>
        </w:tc>
      </w:tr>
      <w:tr w:rsidR="00D636F5" w:rsidRPr="00D73E78" w14:paraId="6922D782" w14:textId="77777777" w:rsidTr="004E77C7">
        <w:trPr>
          <w:trHeight w:val="73"/>
        </w:trPr>
        <w:tc>
          <w:tcPr>
            <w:tcW w:w="3386" w:type="pct"/>
          </w:tcPr>
          <w:p w14:paraId="446BCEDF" w14:textId="77777777" w:rsidR="00D636F5" w:rsidRPr="00D73E78" w:rsidRDefault="00D636F5" w:rsidP="003E04E5">
            <w:r w:rsidRPr="00D73E78">
              <w:t>Driftsmargin (EBIT)</w:t>
            </w:r>
          </w:p>
        </w:tc>
        <w:tc>
          <w:tcPr>
            <w:tcW w:w="807" w:type="pct"/>
          </w:tcPr>
          <w:p w14:paraId="76EC20B1" w14:textId="77777777" w:rsidR="00D636F5" w:rsidRPr="00D73E78" w:rsidRDefault="00D636F5" w:rsidP="005E48DD">
            <w:pPr>
              <w:jc w:val="right"/>
            </w:pPr>
            <w:r w:rsidRPr="00D73E78">
              <w:t>2,0 %</w:t>
            </w:r>
          </w:p>
        </w:tc>
        <w:tc>
          <w:tcPr>
            <w:tcW w:w="807" w:type="pct"/>
          </w:tcPr>
          <w:p w14:paraId="5BAF24C7" w14:textId="77777777" w:rsidR="00D636F5" w:rsidRPr="00D73E78" w:rsidRDefault="00D636F5" w:rsidP="005E48DD">
            <w:pPr>
              <w:jc w:val="right"/>
            </w:pPr>
            <w:r w:rsidRPr="00D73E78">
              <w:t>2,1 %</w:t>
            </w:r>
          </w:p>
        </w:tc>
      </w:tr>
      <w:tr w:rsidR="00D636F5" w:rsidRPr="00D73E78" w14:paraId="4A4A3387" w14:textId="77777777" w:rsidTr="004E77C7">
        <w:trPr>
          <w:trHeight w:val="73"/>
        </w:trPr>
        <w:tc>
          <w:tcPr>
            <w:tcW w:w="3386" w:type="pct"/>
          </w:tcPr>
          <w:p w14:paraId="78B281AC" w14:textId="77777777" w:rsidR="00D636F5" w:rsidRPr="00D73E78" w:rsidRDefault="00D636F5" w:rsidP="003E04E5">
            <w:r w:rsidRPr="00D73E78">
              <w:t>Egenkapitalandel</w:t>
            </w:r>
          </w:p>
        </w:tc>
        <w:tc>
          <w:tcPr>
            <w:tcW w:w="807" w:type="pct"/>
          </w:tcPr>
          <w:p w14:paraId="73258F74" w14:textId="77777777" w:rsidR="00D636F5" w:rsidRPr="00D73E78" w:rsidRDefault="00D636F5" w:rsidP="005E48DD">
            <w:pPr>
              <w:jc w:val="right"/>
            </w:pPr>
            <w:r w:rsidRPr="00D73E78">
              <w:t>20,0 %</w:t>
            </w:r>
          </w:p>
        </w:tc>
        <w:tc>
          <w:tcPr>
            <w:tcW w:w="807" w:type="pct"/>
          </w:tcPr>
          <w:p w14:paraId="02FD4B9B" w14:textId="77777777" w:rsidR="00D636F5" w:rsidRPr="00D73E78" w:rsidRDefault="00D636F5" w:rsidP="005E48DD">
            <w:pPr>
              <w:jc w:val="right"/>
            </w:pPr>
            <w:r w:rsidRPr="00D73E78">
              <w:t>16,8 %</w:t>
            </w:r>
          </w:p>
        </w:tc>
      </w:tr>
      <w:tr w:rsidR="00D636F5" w:rsidRPr="00D73E78" w14:paraId="07847171" w14:textId="77777777" w:rsidTr="004E77C7">
        <w:trPr>
          <w:trHeight w:val="73"/>
        </w:trPr>
        <w:tc>
          <w:tcPr>
            <w:tcW w:w="3386" w:type="pct"/>
          </w:tcPr>
          <w:p w14:paraId="1BA7A10F" w14:textId="77777777" w:rsidR="00D636F5" w:rsidRPr="00D73E78" w:rsidRDefault="00D636F5" w:rsidP="003E04E5">
            <w:r w:rsidRPr="00D73E78">
              <w:t>Netto kontantstrøm fra drift</w:t>
            </w:r>
          </w:p>
        </w:tc>
        <w:tc>
          <w:tcPr>
            <w:tcW w:w="807" w:type="pct"/>
          </w:tcPr>
          <w:p w14:paraId="08DA6CDB" w14:textId="77777777" w:rsidR="00D636F5" w:rsidRPr="00D73E78" w:rsidRDefault="00D636F5" w:rsidP="005E48DD">
            <w:pPr>
              <w:jc w:val="right"/>
            </w:pPr>
            <w:r w:rsidRPr="00D73E78">
              <w:t xml:space="preserve"> 187 </w:t>
            </w:r>
          </w:p>
        </w:tc>
        <w:tc>
          <w:tcPr>
            <w:tcW w:w="807" w:type="pct"/>
          </w:tcPr>
          <w:p w14:paraId="3E8ECE13" w14:textId="77777777" w:rsidR="00D636F5" w:rsidRPr="00D73E78" w:rsidRDefault="00D636F5" w:rsidP="005E48DD">
            <w:pPr>
              <w:jc w:val="right"/>
            </w:pPr>
            <w:r w:rsidRPr="00D73E78">
              <w:t xml:space="preserve"> 12,6 </w:t>
            </w:r>
          </w:p>
        </w:tc>
      </w:tr>
      <w:tr w:rsidR="00D636F5" w:rsidRPr="00D73E78" w14:paraId="4FEC7FCC" w14:textId="77777777" w:rsidTr="004E77C7">
        <w:trPr>
          <w:trHeight w:val="73"/>
        </w:trPr>
        <w:tc>
          <w:tcPr>
            <w:tcW w:w="3386" w:type="pct"/>
          </w:tcPr>
          <w:p w14:paraId="7F00BAE9" w14:textId="77777777" w:rsidR="00D636F5" w:rsidRPr="00D73E78" w:rsidRDefault="00D636F5" w:rsidP="003E04E5">
            <w:r w:rsidRPr="00D73E78">
              <w:t>Netto kontantstrøm fra investeringer</w:t>
            </w:r>
          </w:p>
        </w:tc>
        <w:tc>
          <w:tcPr>
            <w:tcW w:w="807" w:type="pct"/>
          </w:tcPr>
          <w:p w14:paraId="5A0F8C0E" w14:textId="77777777" w:rsidR="00D636F5" w:rsidRPr="00D73E78" w:rsidRDefault="00D636F5" w:rsidP="005E48DD">
            <w:pPr>
              <w:jc w:val="right"/>
            </w:pPr>
            <w:r w:rsidRPr="00D73E78">
              <w:t xml:space="preserve"> -48,6 </w:t>
            </w:r>
          </w:p>
        </w:tc>
        <w:tc>
          <w:tcPr>
            <w:tcW w:w="807" w:type="pct"/>
          </w:tcPr>
          <w:p w14:paraId="217CE867" w14:textId="77777777" w:rsidR="00D636F5" w:rsidRPr="00D73E78" w:rsidRDefault="00D636F5" w:rsidP="005E48DD">
            <w:pPr>
              <w:jc w:val="right"/>
            </w:pPr>
            <w:r w:rsidRPr="00D73E78">
              <w:t xml:space="preserve"> -52,2 </w:t>
            </w:r>
          </w:p>
        </w:tc>
      </w:tr>
      <w:tr w:rsidR="00D636F5" w:rsidRPr="00D73E78" w14:paraId="7FC46E9A" w14:textId="77777777" w:rsidTr="004E77C7">
        <w:trPr>
          <w:trHeight w:val="73"/>
        </w:trPr>
        <w:tc>
          <w:tcPr>
            <w:tcW w:w="3386" w:type="pct"/>
          </w:tcPr>
          <w:p w14:paraId="3EEFA0C8" w14:textId="77777777" w:rsidR="00D636F5" w:rsidRPr="00D73E78" w:rsidRDefault="00D636F5" w:rsidP="003E04E5">
            <w:pPr>
              <w:pStyle w:val="TabellHode-kolonne"/>
            </w:pPr>
            <w:r w:rsidRPr="00D73E78">
              <w:t>Andre nøkkeltall</w:t>
            </w:r>
          </w:p>
        </w:tc>
        <w:tc>
          <w:tcPr>
            <w:tcW w:w="807" w:type="pct"/>
          </w:tcPr>
          <w:p w14:paraId="09F7F32C" w14:textId="77777777" w:rsidR="00D636F5" w:rsidRPr="00D73E78" w:rsidRDefault="00D636F5" w:rsidP="005E48DD">
            <w:pPr>
              <w:pStyle w:val="TabellHode-kolonne"/>
              <w:jc w:val="right"/>
            </w:pPr>
            <w:r w:rsidRPr="00D73E78">
              <w:t>2024</w:t>
            </w:r>
          </w:p>
        </w:tc>
        <w:tc>
          <w:tcPr>
            <w:tcW w:w="807" w:type="pct"/>
          </w:tcPr>
          <w:p w14:paraId="0838A2A6" w14:textId="77777777" w:rsidR="00D636F5" w:rsidRPr="00D73E78" w:rsidRDefault="00D636F5" w:rsidP="005E48DD">
            <w:pPr>
              <w:pStyle w:val="TabellHode-kolonne"/>
              <w:jc w:val="right"/>
            </w:pPr>
            <w:r w:rsidRPr="00D73E78">
              <w:t>2023</w:t>
            </w:r>
          </w:p>
        </w:tc>
      </w:tr>
      <w:tr w:rsidR="00D636F5" w:rsidRPr="00D73E78" w14:paraId="0C0D11EF" w14:textId="77777777" w:rsidTr="004E77C7">
        <w:trPr>
          <w:trHeight w:val="73"/>
        </w:trPr>
        <w:tc>
          <w:tcPr>
            <w:tcW w:w="3386" w:type="pct"/>
          </w:tcPr>
          <w:p w14:paraId="2DD401E8" w14:textId="77777777" w:rsidR="00D636F5" w:rsidRPr="00D73E78" w:rsidRDefault="00D636F5" w:rsidP="003E04E5">
            <w:r w:rsidRPr="00D73E78">
              <w:t xml:space="preserve">Antall ansatte </w:t>
            </w:r>
          </w:p>
        </w:tc>
        <w:tc>
          <w:tcPr>
            <w:tcW w:w="807" w:type="pct"/>
          </w:tcPr>
          <w:p w14:paraId="3959F3C7" w14:textId="77777777" w:rsidR="00D636F5" w:rsidRPr="00D73E78" w:rsidRDefault="00D636F5" w:rsidP="005E48DD">
            <w:pPr>
              <w:jc w:val="right"/>
            </w:pPr>
            <w:r w:rsidRPr="00D73E78">
              <w:t>371</w:t>
            </w:r>
          </w:p>
        </w:tc>
        <w:tc>
          <w:tcPr>
            <w:tcW w:w="807" w:type="pct"/>
          </w:tcPr>
          <w:p w14:paraId="4AE9F29B" w14:textId="77777777" w:rsidR="00D636F5" w:rsidRPr="00D73E78" w:rsidRDefault="00D636F5" w:rsidP="005E48DD">
            <w:pPr>
              <w:jc w:val="right"/>
            </w:pPr>
            <w:r w:rsidRPr="00D73E78">
              <w:t>333</w:t>
            </w:r>
          </w:p>
        </w:tc>
      </w:tr>
      <w:tr w:rsidR="00D636F5" w:rsidRPr="00D73E78" w14:paraId="6ED20F14" w14:textId="77777777" w:rsidTr="004E77C7">
        <w:trPr>
          <w:trHeight w:val="73"/>
        </w:trPr>
        <w:tc>
          <w:tcPr>
            <w:tcW w:w="3386" w:type="pct"/>
          </w:tcPr>
          <w:p w14:paraId="6C75A755" w14:textId="77777777" w:rsidR="00D636F5" w:rsidRPr="00D73E78" w:rsidRDefault="00D636F5" w:rsidP="003E04E5">
            <w:r w:rsidRPr="00D73E78">
              <w:t>Andel ansatte i Norge</w:t>
            </w:r>
          </w:p>
        </w:tc>
        <w:tc>
          <w:tcPr>
            <w:tcW w:w="807" w:type="pct"/>
          </w:tcPr>
          <w:p w14:paraId="78A159D7" w14:textId="77777777" w:rsidR="00D636F5" w:rsidRPr="00D73E78" w:rsidRDefault="00D636F5" w:rsidP="005E48DD">
            <w:pPr>
              <w:jc w:val="right"/>
            </w:pPr>
            <w:r w:rsidRPr="00D73E78">
              <w:t>100 %</w:t>
            </w:r>
          </w:p>
        </w:tc>
        <w:tc>
          <w:tcPr>
            <w:tcW w:w="807" w:type="pct"/>
          </w:tcPr>
          <w:p w14:paraId="610097F2" w14:textId="77777777" w:rsidR="00D636F5" w:rsidRPr="00D73E78" w:rsidRDefault="00D636F5" w:rsidP="005E48DD">
            <w:pPr>
              <w:jc w:val="right"/>
            </w:pPr>
            <w:r w:rsidRPr="00D73E78">
              <w:t>100 %</w:t>
            </w:r>
          </w:p>
        </w:tc>
      </w:tr>
      <w:tr w:rsidR="00D636F5" w:rsidRPr="00D73E78" w14:paraId="5CB0BF39" w14:textId="77777777" w:rsidTr="004E77C7">
        <w:trPr>
          <w:trHeight w:val="73"/>
        </w:trPr>
        <w:tc>
          <w:tcPr>
            <w:tcW w:w="3386" w:type="pct"/>
          </w:tcPr>
          <w:p w14:paraId="0B996F40" w14:textId="77777777" w:rsidR="00D636F5" w:rsidRPr="00D73E78" w:rsidRDefault="00D636F5" w:rsidP="003E04E5">
            <w:r w:rsidRPr="00D73E78">
              <w:t>Andel kvinner i ledergruppen</w:t>
            </w:r>
          </w:p>
        </w:tc>
        <w:tc>
          <w:tcPr>
            <w:tcW w:w="807" w:type="pct"/>
          </w:tcPr>
          <w:p w14:paraId="184D9CD4" w14:textId="77777777" w:rsidR="00D636F5" w:rsidRPr="00D73E78" w:rsidRDefault="00D636F5" w:rsidP="005E48DD">
            <w:pPr>
              <w:jc w:val="right"/>
            </w:pPr>
            <w:r w:rsidRPr="00D73E78">
              <w:t>50 %</w:t>
            </w:r>
          </w:p>
        </w:tc>
        <w:tc>
          <w:tcPr>
            <w:tcW w:w="807" w:type="pct"/>
          </w:tcPr>
          <w:p w14:paraId="74863BCB" w14:textId="77777777" w:rsidR="00D636F5" w:rsidRPr="00D73E78" w:rsidRDefault="00D636F5" w:rsidP="005E48DD">
            <w:pPr>
              <w:jc w:val="right"/>
            </w:pPr>
            <w:r w:rsidRPr="00D73E78">
              <w:t>50 %</w:t>
            </w:r>
          </w:p>
        </w:tc>
      </w:tr>
      <w:tr w:rsidR="00D636F5" w:rsidRPr="00D73E78" w14:paraId="0383DDC3" w14:textId="77777777" w:rsidTr="004E77C7">
        <w:trPr>
          <w:trHeight w:val="73"/>
        </w:trPr>
        <w:tc>
          <w:tcPr>
            <w:tcW w:w="3386" w:type="pct"/>
          </w:tcPr>
          <w:p w14:paraId="03A4DDE1" w14:textId="77777777" w:rsidR="00D636F5" w:rsidRPr="00D73E78" w:rsidRDefault="00D636F5" w:rsidP="003E04E5">
            <w:r w:rsidRPr="00D73E78">
              <w:t>Andel kvinner i selskapet totalt</w:t>
            </w:r>
          </w:p>
        </w:tc>
        <w:tc>
          <w:tcPr>
            <w:tcW w:w="807" w:type="pct"/>
          </w:tcPr>
          <w:p w14:paraId="66E0B0FD" w14:textId="77777777" w:rsidR="00D636F5" w:rsidRPr="00D73E78" w:rsidRDefault="00D636F5" w:rsidP="005E48DD">
            <w:pPr>
              <w:jc w:val="right"/>
            </w:pPr>
            <w:r w:rsidRPr="00D73E78">
              <w:t>49 %</w:t>
            </w:r>
          </w:p>
        </w:tc>
        <w:tc>
          <w:tcPr>
            <w:tcW w:w="807" w:type="pct"/>
          </w:tcPr>
          <w:p w14:paraId="54F2D936" w14:textId="77777777" w:rsidR="00D636F5" w:rsidRPr="00D73E78" w:rsidRDefault="00D636F5" w:rsidP="005E48DD">
            <w:pPr>
              <w:jc w:val="right"/>
            </w:pPr>
            <w:r w:rsidRPr="00D73E78">
              <w:t>49 %</w:t>
            </w:r>
          </w:p>
        </w:tc>
      </w:tr>
      <w:tr w:rsidR="00D636F5" w:rsidRPr="00D73E78" w14:paraId="12480AFA" w14:textId="77777777" w:rsidTr="004E77C7">
        <w:trPr>
          <w:trHeight w:val="73"/>
        </w:trPr>
        <w:tc>
          <w:tcPr>
            <w:tcW w:w="3386" w:type="pct"/>
          </w:tcPr>
          <w:p w14:paraId="74DF3FF4" w14:textId="77777777" w:rsidR="00D636F5" w:rsidRPr="00D73E78" w:rsidRDefault="00D636F5" w:rsidP="003E04E5">
            <w:r w:rsidRPr="00D73E78">
              <w:t>Kvinners andel av menns lønn, total godtgjørelse</w:t>
            </w:r>
          </w:p>
        </w:tc>
        <w:tc>
          <w:tcPr>
            <w:tcW w:w="807" w:type="pct"/>
          </w:tcPr>
          <w:p w14:paraId="33A563BC" w14:textId="77777777" w:rsidR="00D636F5" w:rsidRPr="00D73E78" w:rsidRDefault="00D636F5" w:rsidP="005E48DD">
            <w:pPr>
              <w:jc w:val="right"/>
            </w:pPr>
            <w:r w:rsidRPr="00D73E78">
              <w:t>85 %</w:t>
            </w:r>
          </w:p>
        </w:tc>
        <w:tc>
          <w:tcPr>
            <w:tcW w:w="807" w:type="pct"/>
          </w:tcPr>
          <w:p w14:paraId="6AEFF2F1" w14:textId="77777777" w:rsidR="00D636F5" w:rsidRPr="00D73E78" w:rsidRDefault="00D636F5" w:rsidP="005E48DD">
            <w:pPr>
              <w:jc w:val="right"/>
            </w:pPr>
          </w:p>
        </w:tc>
      </w:tr>
      <w:tr w:rsidR="00D636F5" w:rsidRPr="00D73E78" w14:paraId="1C83D75B" w14:textId="77777777" w:rsidTr="004E77C7">
        <w:trPr>
          <w:trHeight w:val="73"/>
        </w:trPr>
        <w:tc>
          <w:tcPr>
            <w:tcW w:w="3386" w:type="pct"/>
          </w:tcPr>
          <w:p w14:paraId="70D9E35F" w14:textId="77777777" w:rsidR="00D636F5" w:rsidRPr="00D73E78" w:rsidRDefault="00D636F5" w:rsidP="003E04E5">
            <w:r w:rsidRPr="00D73E78">
              <w:t>Gjennomtrekk av ansatte (turnover)**</w:t>
            </w:r>
          </w:p>
        </w:tc>
        <w:tc>
          <w:tcPr>
            <w:tcW w:w="807" w:type="pct"/>
          </w:tcPr>
          <w:p w14:paraId="71F4A972" w14:textId="77777777" w:rsidR="00D636F5" w:rsidRPr="00D73E78" w:rsidRDefault="00D636F5" w:rsidP="005E48DD">
            <w:pPr>
              <w:jc w:val="right"/>
            </w:pPr>
            <w:r w:rsidRPr="00D73E78">
              <w:t>2,5 %</w:t>
            </w:r>
          </w:p>
        </w:tc>
        <w:tc>
          <w:tcPr>
            <w:tcW w:w="807" w:type="pct"/>
          </w:tcPr>
          <w:p w14:paraId="52157705" w14:textId="77777777" w:rsidR="00D636F5" w:rsidRPr="00D73E78" w:rsidRDefault="00D636F5" w:rsidP="005E48DD">
            <w:pPr>
              <w:jc w:val="right"/>
            </w:pPr>
          </w:p>
        </w:tc>
      </w:tr>
      <w:tr w:rsidR="00D636F5" w:rsidRPr="00D73E78" w14:paraId="7424A8AA" w14:textId="77777777" w:rsidTr="004E77C7">
        <w:trPr>
          <w:trHeight w:val="73"/>
        </w:trPr>
        <w:tc>
          <w:tcPr>
            <w:tcW w:w="3386" w:type="pct"/>
          </w:tcPr>
          <w:p w14:paraId="009570D9" w14:textId="29AA3132" w:rsidR="00D636F5" w:rsidRPr="00D73E78" w:rsidRDefault="00D636F5" w:rsidP="009B461C">
            <w:r w:rsidRPr="00D73E78">
              <w:t>Opplevd medarbeiderengasjement (skala 1-5, der 5 er best)</w:t>
            </w:r>
          </w:p>
        </w:tc>
        <w:tc>
          <w:tcPr>
            <w:tcW w:w="807" w:type="pct"/>
          </w:tcPr>
          <w:p w14:paraId="0016EA2F" w14:textId="77777777" w:rsidR="00D636F5" w:rsidRPr="00D73E78" w:rsidRDefault="00D636F5" w:rsidP="005E48DD">
            <w:pPr>
              <w:jc w:val="right"/>
            </w:pPr>
            <w:r w:rsidRPr="00D73E78">
              <w:t>4,4</w:t>
            </w:r>
          </w:p>
        </w:tc>
        <w:tc>
          <w:tcPr>
            <w:tcW w:w="807" w:type="pct"/>
          </w:tcPr>
          <w:p w14:paraId="0A22CD25" w14:textId="77777777" w:rsidR="00D636F5" w:rsidRPr="00D73E78" w:rsidRDefault="00D636F5" w:rsidP="005E48DD">
            <w:pPr>
              <w:jc w:val="right"/>
            </w:pPr>
          </w:p>
        </w:tc>
      </w:tr>
      <w:tr w:rsidR="00D636F5" w:rsidRPr="00D73E78" w14:paraId="051963B3" w14:textId="77777777" w:rsidTr="004E77C7">
        <w:trPr>
          <w:trHeight w:val="73"/>
        </w:trPr>
        <w:tc>
          <w:tcPr>
            <w:tcW w:w="3386" w:type="pct"/>
          </w:tcPr>
          <w:p w14:paraId="3D677986" w14:textId="77777777" w:rsidR="00D636F5" w:rsidRPr="00D73E78" w:rsidRDefault="00D636F5" w:rsidP="003E04E5">
            <w:r w:rsidRPr="00D73E78">
              <w:t>Sykefravær (%)</w:t>
            </w:r>
          </w:p>
        </w:tc>
        <w:tc>
          <w:tcPr>
            <w:tcW w:w="807" w:type="pct"/>
          </w:tcPr>
          <w:p w14:paraId="45ADCEB0" w14:textId="77777777" w:rsidR="00D636F5" w:rsidRPr="00D73E78" w:rsidRDefault="00D636F5" w:rsidP="005E48DD">
            <w:pPr>
              <w:jc w:val="right"/>
            </w:pPr>
            <w:r w:rsidRPr="00D73E78">
              <w:t>5,0 %</w:t>
            </w:r>
          </w:p>
        </w:tc>
        <w:tc>
          <w:tcPr>
            <w:tcW w:w="807" w:type="pct"/>
          </w:tcPr>
          <w:p w14:paraId="37DF1AF1" w14:textId="77777777" w:rsidR="00D636F5" w:rsidRPr="00D73E78" w:rsidRDefault="00D636F5" w:rsidP="005E48DD">
            <w:pPr>
              <w:jc w:val="right"/>
            </w:pPr>
            <w:r w:rsidRPr="00D73E78">
              <w:t>5,6 %</w:t>
            </w:r>
          </w:p>
        </w:tc>
      </w:tr>
      <w:tr w:rsidR="00D636F5" w:rsidRPr="00D73E78" w14:paraId="4A3AA54B" w14:textId="77777777" w:rsidTr="004E77C7">
        <w:trPr>
          <w:trHeight w:val="73"/>
        </w:trPr>
        <w:tc>
          <w:tcPr>
            <w:tcW w:w="3386" w:type="pct"/>
          </w:tcPr>
          <w:p w14:paraId="3A127CD4" w14:textId="77777777" w:rsidR="00D636F5" w:rsidRPr="00D73E78" w:rsidRDefault="00D636F5" w:rsidP="003E04E5">
            <w:r w:rsidRPr="00D73E78">
              <w:t xml:space="preserve">Skadefravær </w:t>
            </w:r>
          </w:p>
        </w:tc>
        <w:tc>
          <w:tcPr>
            <w:tcW w:w="807" w:type="pct"/>
          </w:tcPr>
          <w:p w14:paraId="724BB0B2" w14:textId="77777777" w:rsidR="00D636F5" w:rsidRPr="00D73E78" w:rsidRDefault="00D636F5" w:rsidP="005E48DD">
            <w:pPr>
              <w:jc w:val="right"/>
            </w:pPr>
            <w:r w:rsidRPr="00D73E78">
              <w:t>0</w:t>
            </w:r>
          </w:p>
        </w:tc>
        <w:tc>
          <w:tcPr>
            <w:tcW w:w="807" w:type="pct"/>
          </w:tcPr>
          <w:p w14:paraId="5CC69B24" w14:textId="77777777" w:rsidR="00D636F5" w:rsidRPr="00D73E78" w:rsidRDefault="00D636F5" w:rsidP="005E48DD">
            <w:pPr>
              <w:jc w:val="right"/>
            </w:pPr>
            <w:r w:rsidRPr="00D73E78">
              <w:t>0</w:t>
            </w:r>
          </w:p>
        </w:tc>
      </w:tr>
      <w:tr w:rsidR="00D636F5" w:rsidRPr="00D73E78" w14:paraId="182233AF" w14:textId="77777777" w:rsidTr="004E77C7">
        <w:trPr>
          <w:trHeight w:val="73"/>
        </w:trPr>
        <w:tc>
          <w:tcPr>
            <w:tcW w:w="3386" w:type="pct"/>
          </w:tcPr>
          <w:p w14:paraId="46E419B1" w14:textId="77777777" w:rsidR="00D636F5" w:rsidRPr="00D73E78" w:rsidRDefault="00D636F5" w:rsidP="003E04E5">
            <w:pPr>
              <w:pStyle w:val="TabellHode-kolonne"/>
            </w:pPr>
            <w:r w:rsidRPr="00D73E78">
              <w:t>Klimagassutslipp</w:t>
            </w:r>
          </w:p>
        </w:tc>
        <w:tc>
          <w:tcPr>
            <w:tcW w:w="807" w:type="pct"/>
          </w:tcPr>
          <w:p w14:paraId="37BA8746" w14:textId="77777777" w:rsidR="00D636F5" w:rsidRPr="00D73E78" w:rsidRDefault="00D636F5" w:rsidP="005E48DD">
            <w:pPr>
              <w:pStyle w:val="TabellHode-kolonne"/>
              <w:jc w:val="right"/>
            </w:pPr>
            <w:r w:rsidRPr="00D73E78">
              <w:t>2024</w:t>
            </w:r>
          </w:p>
        </w:tc>
        <w:tc>
          <w:tcPr>
            <w:tcW w:w="807" w:type="pct"/>
          </w:tcPr>
          <w:p w14:paraId="09E45875" w14:textId="77777777" w:rsidR="00D636F5" w:rsidRPr="00D73E78" w:rsidRDefault="00D636F5" w:rsidP="005E48DD">
            <w:pPr>
              <w:pStyle w:val="TabellHode-kolonne"/>
              <w:jc w:val="right"/>
            </w:pPr>
            <w:r w:rsidRPr="00D73E78">
              <w:t>2023</w:t>
            </w:r>
          </w:p>
        </w:tc>
      </w:tr>
      <w:tr w:rsidR="00D636F5" w:rsidRPr="00D73E78" w14:paraId="018A3E17" w14:textId="77777777" w:rsidTr="004E77C7">
        <w:trPr>
          <w:trHeight w:val="73"/>
        </w:trPr>
        <w:tc>
          <w:tcPr>
            <w:tcW w:w="3386" w:type="pct"/>
          </w:tcPr>
          <w:p w14:paraId="7325765F" w14:textId="77777777" w:rsidR="00D636F5" w:rsidRPr="00D73E78" w:rsidRDefault="00D636F5" w:rsidP="003E04E5">
            <w:r w:rsidRPr="00D73E78">
              <w:lastRenderedPageBreak/>
              <w:t>Scope 1</w:t>
            </w:r>
          </w:p>
        </w:tc>
        <w:tc>
          <w:tcPr>
            <w:tcW w:w="807" w:type="pct"/>
          </w:tcPr>
          <w:p w14:paraId="7F3B0462" w14:textId="77777777" w:rsidR="00D636F5" w:rsidRPr="00D73E78" w:rsidRDefault="00D636F5" w:rsidP="005E48DD">
            <w:pPr>
              <w:jc w:val="right"/>
            </w:pPr>
            <w:r w:rsidRPr="00D73E78">
              <w:t>0</w:t>
            </w:r>
          </w:p>
        </w:tc>
        <w:tc>
          <w:tcPr>
            <w:tcW w:w="807" w:type="pct"/>
          </w:tcPr>
          <w:p w14:paraId="162416C5" w14:textId="77777777" w:rsidR="00D636F5" w:rsidRPr="00D73E78" w:rsidRDefault="00D636F5" w:rsidP="005E48DD">
            <w:pPr>
              <w:jc w:val="right"/>
            </w:pPr>
            <w:r w:rsidRPr="00D73E78">
              <w:t>0</w:t>
            </w:r>
          </w:p>
        </w:tc>
      </w:tr>
      <w:tr w:rsidR="00D636F5" w:rsidRPr="00D73E78" w14:paraId="5DF8FC79" w14:textId="77777777" w:rsidTr="004E77C7">
        <w:trPr>
          <w:trHeight w:val="73"/>
        </w:trPr>
        <w:tc>
          <w:tcPr>
            <w:tcW w:w="3386" w:type="pct"/>
          </w:tcPr>
          <w:p w14:paraId="2F7CA683" w14:textId="77777777" w:rsidR="00D636F5" w:rsidRPr="00D73E78" w:rsidRDefault="00D636F5" w:rsidP="003E04E5">
            <w:r w:rsidRPr="00D73E78">
              <w:t>Scope 2 (lokasjonsbasert)</w:t>
            </w:r>
          </w:p>
        </w:tc>
        <w:tc>
          <w:tcPr>
            <w:tcW w:w="807" w:type="pct"/>
          </w:tcPr>
          <w:p w14:paraId="5C0CC53C" w14:textId="77777777" w:rsidR="00D636F5" w:rsidRPr="00D73E78" w:rsidRDefault="00D636F5" w:rsidP="005E48DD">
            <w:pPr>
              <w:jc w:val="right"/>
            </w:pPr>
            <w:r w:rsidRPr="00D73E78">
              <w:t>12,3</w:t>
            </w:r>
          </w:p>
        </w:tc>
        <w:tc>
          <w:tcPr>
            <w:tcW w:w="807" w:type="pct"/>
          </w:tcPr>
          <w:p w14:paraId="70F76560" w14:textId="77777777" w:rsidR="00D636F5" w:rsidRPr="00D73E78" w:rsidRDefault="00D636F5" w:rsidP="005E48DD">
            <w:pPr>
              <w:jc w:val="right"/>
            </w:pPr>
            <w:r w:rsidRPr="00D73E78">
              <w:t xml:space="preserve"> 12,8 </w:t>
            </w:r>
          </w:p>
        </w:tc>
      </w:tr>
      <w:tr w:rsidR="00D636F5" w:rsidRPr="00D73E78" w14:paraId="5458BDCB" w14:textId="77777777" w:rsidTr="004E77C7">
        <w:trPr>
          <w:trHeight w:val="73"/>
        </w:trPr>
        <w:tc>
          <w:tcPr>
            <w:tcW w:w="3386" w:type="pct"/>
          </w:tcPr>
          <w:p w14:paraId="33FA9DAD" w14:textId="77777777" w:rsidR="00D636F5" w:rsidRPr="00D73E78" w:rsidRDefault="00D636F5" w:rsidP="003E04E5">
            <w:r w:rsidRPr="00D73E78">
              <w:t>Scope 2 (markedsbasert)</w:t>
            </w:r>
          </w:p>
        </w:tc>
        <w:tc>
          <w:tcPr>
            <w:tcW w:w="807" w:type="pct"/>
          </w:tcPr>
          <w:p w14:paraId="307FC905" w14:textId="77777777" w:rsidR="00D636F5" w:rsidRPr="00D73E78" w:rsidRDefault="00D636F5" w:rsidP="005E48DD">
            <w:pPr>
              <w:jc w:val="right"/>
            </w:pPr>
            <w:r w:rsidRPr="00D73E78">
              <w:t>72,5</w:t>
            </w:r>
          </w:p>
        </w:tc>
        <w:tc>
          <w:tcPr>
            <w:tcW w:w="807" w:type="pct"/>
          </w:tcPr>
          <w:p w14:paraId="314F901F" w14:textId="77777777" w:rsidR="00D636F5" w:rsidRPr="00D73E78" w:rsidRDefault="00D636F5" w:rsidP="005E48DD">
            <w:pPr>
              <w:jc w:val="right"/>
            </w:pPr>
            <w:r w:rsidRPr="00D73E78">
              <w:t>48,8</w:t>
            </w:r>
          </w:p>
        </w:tc>
      </w:tr>
      <w:tr w:rsidR="00D636F5" w:rsidRPr="00D73E78" w14:paraId="1D4C426E" w14:textId="77777777" w:rsidTr="004E77C7">
        <w:trPr>
          <w:trHeight w:val="73"/>
        </w:trPr>
        <w:tc>
          <w:tcPr>
            <w:tcW w:w="3386" w:type="pct"/>
          </w:tcPr>
          <w:p w14:paraId="6B75E7FD" w14:textId="77777777" w:rsidR="00D636F5" w:rsidRPr="00D73E78" w:rsidRDefault="00D636F5" w:rsidP="003E04E5">
            <w:r w:rsidRPr="00D73E78">
              <w:t>Scope 3</w:t>
            </w:r>
          </w:p>
        </w:tc>
        <w:tc>
          <w:tcPr>
            <w:tcW w:w="807" w:type="pct"/>
          </w:tcPr>
          <w:p w14:paraId="2551CD8C" w14:textId="77777777" w:rsidR="00D636F5" w:rsidRPr="00D73E78" w:rsidRDefault="00D636F5" w:rsidP="005E48DD">
            <w:pPr>
              <w:jc w:val="right"/>
            </w:pPr>
            <w:r w:rsidRPr="00D73E78">
              <w:t>334</w:t>
            </w:r>
          </w:p>
        </w:tc>
        <w:tc>
          <w:tcPr>
            <w:tcW w:w="807" w:type="pct"/>
          </w:tcPr>
          <w:p w14:paraId="4E47386B" w14:textId="77777777" w:rsidR="00D636F5" w:rsidRPr="00D73E78" w:rsidRDefault="00D636F5" w:rsidP="005E48DD">
            <w:pPr>
              <w:jc w:val="right"/>
            </w:pPr>
            <w:r w:rsidRPr="00D73E78">
              <w:t>323</w:t>
            </w:r>
          </w:p>
        </w:tc>
      </w:tr>
      <w:tr w:rsidR="00D636F5" w:rsidRPr="00D73E78" w14:paraId="23A61E4B" w14:textId="77777777" w:rsidTr="004E77C7">
        <w:trPr>
          <w:trHeight w:val="73"/>
        </w:trPr>
        <w:tc>
          <w:tcPr>
            <w:tcW w:w="3386" w:type="pct"/>
          </w:tcPr>
          <w:p w14:paraId="119D3C79" w14:textId="77777777" w:rsidR="00D636F5" w:rsidRPr="00D73E78" w:rsidRDefault="00D636F5" w:rsidP="003E04E5">
            <w:r w:rsidRPr="00D73E78">
              <w:t>Scope 3 - det rapporteres på følgende kategorier*:</w:t>
            </w:r>
          </w:p>
        </w:tc>
        <w:tc>
          <w:tcPr>
            <w:tcW w:w="807" w:type="pct"/>
          </w:tcPr>
          <w:p w14:paraId="58259E82" w14:textId="77777777" w:rsidR="00D636F5" w:rsidRPr="00D73E78" w:rsidRDefault="00D636F5" w:rsidP="005E48DD">
            <w:pPr>
              <w:jc w:val="right"/>
            </w:pPr>
            <w:r w:rsidRPr="00D73E78">
              <w:t>1, 5, 6, 7</w:t>
            </w:r>
          </w:p>
        </w:tc>
        <w:tc>
          <w:tcPr>
            <w:tcW w:w="807" w:type="pct"/>
          </w:tcPr>
          <w:p w14:paraId="363ED60A" w14:textId="77777777" w:rsidR="00D636F5" w:rsidRPr="00D73E78" w:rsidRDefault="00D636F5" w:rsidP="005E48DD">
            <w:pPr>
              <w:jc w:val="right"/>
            </w:pPr>
            <w:r w:rsidRPr="00D73E78">
              <w:t>1, 5, 6, 7</w:t>
            </w:r>
          </w:p>
        </w:tc>
      </w:tr>
    </w:tbl>
    <w:p w14:paraId="05DFF3EF" w14:textId="77777777" w:rsidR="00D636F5" w:rsidRPr="00D73E78" w:rsidRDefault="00D636F5" w:rsidP="003E04E5">
      <w:pPr>
        <w:pStyle w:val="Note"/>
      </w:pPr>
      <w:r w:rsidRPr="00D73E78">
        <w:t>*Se s. 56 for utslippskategorier.</w:t>
      </w:r>
    </w:p>
    <w:p w14:paraId="7B9DBB69" w14:textId="77777777" w:rsidR="00D636F5" w:rsidRPr="00D73E78" w:rsidRDefault="00D636F5" w:rsidP="003E04E5">
      <w:pPr>
        <w:pStyle w:val="Note"/>
      </w:pPr>
      <w:r w:rsidRPr="00D73E78">
        <w:t>**Gjennomtrekk (turnover) defineres av selskapet som "egen oppsigelse" av fast ansatte.</w:t>
      </w:r>
    </w:p>
    <w:p w14:paraId="6D2BB60F" w14:textId="77777777" w:rsidR="00D636F5" w:rsidRPr="00D73E78" w:rsidRDefault="00D636F5" w:rsidP="003E04E5">
      <w:pPr>
        <w:pStyle w:val="Note"/>
      </w:pPr>
      <w:r w:rsidRPr="00D73E78">
        <w:t>***Fra og med 2024 har selskapet inkludert fire av fem bemannede stasjoner. Dette er en økning fra i fjor. Der de har fått tilgang til tall tilbake i tid er tallene for 2023 oppdatert.</w:t>
      </w:r>
    </w:p>
    <w:p w14:paraId="40F454A9" w14:textId="0F610C4C" w:rsidR="00D636F5" w:rsidRPr="00D73E78" w:rsidRDefault="00383B0F" w:rsidP="00383B0F">
      <w:pPr>
        <w:pStyle w:val="avsnitt-tittel"/>
      </w:pPr>
      <w:r w:rsidRPr="00383B0F">
        <w:t>Klimamål</w:t>
      </w:r>
    </w:p>
    <w:p w14:paraId="7860B0EE" w14:textId="77777777" w:rsidR="00D636F5" w:rsidRPr="00D73E78" w:rsidRDefault="00D636F5" w:rsidP="003E04E5">
      <w:proofErr w:type="spellStart"/>
      <w:r w:rsidRPr="00D73E78">
        <w:t>Enturs</w:t>
      </w:r>
      <w:proofErr w:type="spellEnd"/>
      <w:r w:rsidRPr="00D73E78">
        <w:t xml:space="preserve"> viktigste bidrag til å begrense global oppvarming er å få flere til å reise kollektivt. Ved gjøre det enklere å reise kollektivt vil utslippene fra transport kunne reduseres betraktelig. Entur bidrar også til at flere kan bruke samme digitale infrastruktur, som reduserer utslipp som følge av overlappende digitale løsninger. </w:t>
      </w:r>
    </w:p>
    <w:p w14:paraId="30709CFD" w14:textId="77777777" w:rsidR="00D636F5" w:rsidRPr="00D73E78" w:rsidRDefault="00D636F5" w:rsidP="003E04E5">
      <w:r w:rsidRPr="00D73E78">
        <w:t>Samtidig arbeider Entur for å redusere utslipp fra egen virksomhet*, og har satt følgende mål:</w:t>
      </w:r>
    </w:p>
    <w:p w14:paraId="6B435991" w14:textId="77777777" w:rsidR="00D636F5" w:rsidRPr="00D73E78" w:rsidRDefault="00D636F5" w:rsidP="003E04E5">
      <w:r w:rsidRPr="00D73E78">
        <w:t>2025: 5 pst. reduksjon i totale utslipp, målt i tCO</w:t>
      </w:r>
      <w:r w:rsidRPr="00093E66">
        <w:rPr>
          <w:rStyle w:val="skrift-senket"/>
        </w:rPr>
        <w:t>2</w:t>
      </w:r>
      <w:r w:rsidRPr="00D73E78">
        <w:t>e/sysselsatt årsverk, sammenlignet med 2024.</w:t>
      </w:r>
    </w:p>
    <w:p w14:paraId="11D010B5" w14:textId="77777777" w:rsidR="00D636F5" w:rsidRPr="00D73E78" w:rsidRDefault="00D636F5" w:rsidP="003E04E5">
      <w:r w:rsidRPr="00D73E78">
        <w:t xml:space="preserve">2030: 42 pst. reduksjon i </w:t>
      </w:r>
      <w:proofErr w:type="spellStart"/>
      <w:r w:rsidRPr="00D73E78">
        <w:t>scope</w:t>
      </w:r>
      <w:proofErr w:type="spellEnd"/>
      <w:r w:rsidRPr="00D73E78">
        <w:t xml:space="preserve"> 2 og 3, sammenlignet med 2023.</w:t>
      </w:r>
    </w:p>
    <w:p w14:paraId="761D9B22" w14:textId="77777777" w:rsidR="00D636F5" w:rsidRDefault="00D636F5" w:rsidP="003E04E5">
      <w:r w:rsidRPr="00D73E78">
        <w:t xml:space="preserve">*Entur har ingen utslipp i </w:t>
      </w:r>
      <w:proofErr w:type="spellStart"/>
      <w:r w:rsidRPr="00D73E78">
        <w:t>scope</w:t>
      </w:r>
      <w:proofErr w:type="spellEnd"/>
      <w:r w:rsidRPr="00D73E78">
        <w:t xml:space="preserve"> 1.</w:t>
      </w:r>
    </w:p>
    <w:p w14:paraId="2CA212A8" w14:textId="77777777" w:rsidR="00597589" w:rsidRPr="00597589" w:rsidRDefault="00597589" w:rsidP="00597589">
      <w:pPr>
        <w:pStyle w:val="UnOverskrift3"/>
      </w:pPr>
      <w:r w:rsidRPr="00597589">
        <w:t>Filmparken AS</w:t>
      </w:r>
    </w:p>
    <w:p w14:paraId="0A16ED81" w14:textId="5BCCD9FB" w:rsidR="00597589" w:rsidRPr="00D73E78" w:rsidRDefault="00597589" w:rsidP="003E04E5">
      <w:r>
        <w:rPr>
          <w:noProof/>
          <w14:ligatures w14:val="standardContextual"/>
        </w:rPr>
        <w:drawing>
          <wp:inline distT="0" distB="0" distL="0" distR="0" wp14:anchorId="5CD362E0" wp14:editId="449E20C5">
            <wp:extent cx="2228850" cy="858107"/>
            <wp:effectExtent l="0" t="0" r="0" b="0"/>
            <wp:docPr id="708706359" name="Bilde 16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06359" name="Bilde 167" descr="Logo"/>
                    <pic:cNvPicPr/>
                  </pic:nvPicPr>
                  <pic:blipFill>
                    <a:blip r:embed="rId141"/>
                    <a:stretch>
                      <a:fillRect/>
                    </a:stretch>
                  </pic:blipFill>
                  <pic:spPr>
                    <a:xfrm>
                      <a:off x="0" y="0"/>
                      <a:ext cx="2249151" cy="865923"/>
                    </a:xfrm>
                    <a:prstGeom prst="rect">
                      <a:avLst/>
                    </a:prstGeom>
                  </pic:spPr>
                </pic:pic>
              </a:graphicData>
            </a:graphic>
          </wp:inline>
        </w:drawing>
      </w:r>
    </w:p>
    <w:p w14:paraId="68D56E12" w14:textId="77777777" w:rsidR="00D636F5" w:rsidRPr="00D73E78" w:rsidRDefault="00D636F5" w:rsidP="009A6FE6">
      <w:r w:rsidRPr="00D73E78">
        <w:t>Filmparken tilbyr i dag fasiliteter for innspilling av film, herunder tre filmstudioer, lydstudioer, dekorverksted, mekanisk verksted og flere kontorbygg, på Jar i Bærum. Filmparken har også landets største kostymeavdeling. Filmparken AS er en videreføring av studioanlegget til Norsk Film AS, som ble etablert av ca. 80 norske kommuner i 1932. Staten har vært involvert i selskapet siden 1948.</w:t>
      </w:r>
    </w:p>
    <w:p w14:paraId="5EEC9928" w14:textId="2AEA349F" w:rsidR="00D636F5" w:rsidRPr="00D73E78" w:rsidRDefault="00383B0F" w:rsidP="00383B0F">
      <w:pPr>
        <w:pStyle w:val="avsnitt-tittel"/>
      </w:pPr>
      <w:r w:rsidRPr="00383B0F">
        <w:t>Statens eierskap</w:t>
      </w:r>
    </w:p>
    <w:p w14:paraId="35BC6D99" w14:textId="77777777" w:rsidR="00D636F5" w:rsidRPr="00D73E78" w:rsidRDefault="00D636F5" w:rsidP="009A6FE6">
      <w:r w:rsidRPr="00D73E78">
        <w:t>Staten er eier i Filmparken for å legge til rette for produksjon av film i Norge. Statens mål som eier er filmproduksjon av høy kvalitet.</w:t>
      </w:r>
    </w:p>
    <w:p w14:paraId="18C546CC" w14:textId="06635328" w:rsidR="00D636F5" w:rsidRPr="00D73E78" w:rsidRDefault="0015643F" w:rsidP="0015643F">
      <w:pPr>
        <w:pStyle w:val="avsnitt-tittel"/>
      </w:pPr>
      <w:r w:rsidRPr="0015643F">
        <w:lastRenderedPageBreak/>
        <w:t>Mål og strategiske prioriteringer</w:t>
      </w:r>
    </w:p>
    <w:p w14:paraId="6339CD22" w14:textId="77777777" w:rsidR="00D636F5" w:rsidRPr="00D73E78" w:rsidRDefault="00D636F5" w:rsidP="009A6FE6">
      <w:r w:rsidRPr="00D73E78">
        <w:t>Selskapets strategiske prioriteringer fremover er:</w:t>
      </w:r>
    </w:p>
    <w:p w14:paraId="3B7F8711" w14:textId="77777777" w:rsidR="00D636F5" w:rsidRPr="00D73E78" w:rsidRDefault="00D636F5" w:rsidP="003E04E5">
      <w:pPr>
        <w:pStyle w:val="Listebombe"/>
      </w:pPr>
      <w:r w:rsidRPr="00D73E78">
        <w:t>Tilrettelegge for filmproduksjon av høy kvalitet.</w:t>
      </w:r>
    </w:p>
    <w:p w14:paraId="266D585E" w14:textId="77777777" w:rsidR="00D636F5" w:rsidRPr="00D73E78" w:rsidRDefault="00D636F5" w:rsidP="003E04E5">
      <w:pPr>
        <w:pStyle w:val="Listebombe"/>
      </w:pPr>
      <w:r w:rsidRPr="00D73E78">
        <w:t xml:space="preserve">Gå med overskudd, intensivere innsatsen mot mulige leietakere i og utenfor bransjen. </w:t>
      </w:r>
    </w:p>
    <w:p w14:paraId="4BE3C2AC" w14:textId="77777777" w:rsidR="00D636F5" w:rsidRPr="00D73E78" w:rsidRDefault="00D636F5" w:rsidP="003E04E5">
      <w:pPr>
        <w:pStyle w:val="Listebombe"/>
      </w:pPr>
      <w:r w:rsidRPr="00D73E78">
        <w:t>Energieffektivisering gjennom aktiv styring av varme og ventilasjon og ENØK-tiltak, kutte strømforbruket med 10 pst.</w:t>
      </w:r>
    </w:p>
    <w:p w14:paraId="7BB026FC" w14:textId="77777777" w:rsidR="00D636F5" w:rsidRPr="00D73E78" w:rsidRDefault="00D636F5" w:rsidP="003E04E5">
      <w:pPr>
        <w:pStyle w:val="Listebombe"/>
      </w:pPr>
      <w:r w:rsidRPr="00D73E78">
        <w:t>Øke gjenbruk av materialer ved bygging av dekorasjoner til filmproduksjoner.</w:t>
      </w:r>
    </w:p>
    <w:p w14:paraId="2FD47DF8" w14:textId="71C1A2C0" w:rsidR="00D636F5" w:rsidRPr="00D73E78" w:rsidRDefault="0015643F" w:rsidP="0015643F">
      <w:pPr>
        <w:pStyle w:val="avsnitt-tittel"/>
      </w:pPr>
      <w:r w:rsidRPr="0015643F">
        <w:t>Oppnåelse av statens mål</w:t>
      </w:r>
    </w:p>
    <w:p w14:paraId="05F166A5" w14:textId="77777777" w:rsidR="00D636F5" w:rsidRPr="00D73E78" w:rsidRDefault="00D636F5" w:rsidP="009A6FE6">
      <w:r w:rsidRPr="00D73E78">
        <w:t xml:space="preserve">Statens eierskap i Filmparken skal bidra til filmproduksjon av høy kvalitet. Målet er nådd ved å leie ut produksjonslokaler, bygge dekorasjoner og levere kostymer til prosjekter som "Makta", "Snøfall" og "Harald og Sonja". Filmproduksjonen skal skje med minimale klimaavtrykk. Selskapet </w:t>
      </w:r>
      <w:proofErr w:type="spellStart"/>
      <w:r w:rsidRPr="00D73E78">
        <w:t>fasiliterer</w:t>
      </w:r>
      <w:proofErr w:type="spellEnd"/>
      <w:r w:rsidRPr="00D73E78">
        <w:t xml:space="preserve"> bærekraftig filmproduksjon, og er med sin beliggenhet et kortreist alternativ til å reise utenlands. I 2023 tok selskapet for første gang i bruk 3D-skanning og fotoskanning for å lagre dekorasjoner digitalt for senere bruk. Slik kan man gjenskape miljøer virtuelt, og spare miljø, tid og penger, istedenfor å bygge samme dekorasjon igjen. Selskapet ønsker å bygge en digital katalog med dekorasjoner, og tilby denne i markedet.</w:t>
      </w:r>
    </w:p>
    <w:p w14:paraId="18FB695D" w14:textId="77777777" w:rsidR="00D636F5" w:rsidRPr="00D73E78" w:rsidRDefault="00D636F5" w:rsidP="009A6FE6">
      <w:r w:rsidRPr="00D73E78">
        <w:t>Filmbransjen i Norge rammes av dyrtid og manglende investeringsvilje/-evne, og mange produksjoner reiser ut av landet. Manglende oppdrag, samt behov for oppgradering av selskapets bygningsmasse, bidrar til press på selskapets økonomi.</w:t>
      </w:r>
    </w:p>
    <w:p w14:paraId="0005C8B7" w14:textId="77777777" w:rsidR="00D636F5" w:rsidRPr="00D73E78" w:rsidRDefault="00D636F5" w:rsidP="009A6FE6">
      <w:r w:rsidRPr="00D73E78">
        <w:t xml:space="preserve">Generalforsamlingen vedtok i 2024, på styrets anbefaling, å gi styret fullmakt til å forberede utskillelse og salg av inntil 40 pst. av arealet til selskapets eiendom, for å finansiere nødvendig oppgradering av bygningsmassen til gjenværende eiendom. Selskapet jobber nå for å følge opp dette. </w:t>
      </w:r>
    </w:p>
    <w:p w14:paraId="6DDBBBD2" w14:textId="4D4459EC"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1"/>
        <w:gridCol w:w="2467"/>
      </w:tblGrid>
      <w:tr w:rsidR="00D636F5" w:rsidRPr="00D73E78" w14:paraId="79A5D268" w14:textId="77777777" w:rsidTr="00AD54A9">
        <w:trPr>
          <w:trHeight w:hRule="exact" w:val="528"/>
        </w:trPr>
        <w:tc>
          <w:tcPr>
            <w:tcW w:w="735" w:type="pct"/>
          </w:tcPr>
          <w:p w14:paraId="21C16BFD" w14:textId="77777777" w:rsidR="00D636F5" w:rsidRPr="00D73E78" w:rsidRDefault="00D636F5" w:rsidP="00387BA4"/>
        </w:tc>
        <w:tc>
          <w:tcPr>
            <w:tcW w:w="1192" w:type="pct"/>
          </w:tcPr>
          <w:p w14:paraId="145896C3" w14:textId="77777777" w:rsidR="00D636F5" w:rsidRPr="00D73E78" w:rsidRDefault="00D636F5" w:rsidP="003E04E5">
            <w:pPr>
              <w:pStyle w:val="TabellHode-kolonne"/>
            </w:pPr>
            <w:r w:rsidRPr="00D73E78">
              <w:t>Langsiktig mål</w:t>
            </w:r>
          </w:p>
        </w:tc>
        <w:tc>
          <w:tcPr>
            <w:tcW w:w="1237" w:type="pct"/>
          </w:tcPr>
          <w:p w14:paraId="259C861E" w14:textId="77777777" w:rsidR="00D636F5" w:rsidRPr="00D73E78" w:rsidRDefault="00D636F5" w:rsidP="003E04E5">
            <w:pPr>
              <w:pStyle w:val="TabellHode-kolonne"/>
            </w:pPr>
            <w:r w:rsidRPr="00D73E78">
              <w:t>Indikator</w:t>
            </w:r>
          </w:p>
        </w:tc>
        <w:tc>
          <w:tcPr>
            <w:tcW w:w="717" w:type="pct"/>
          </w:tcPr>
          <w:p w14:paraId="00D1E71F" w14:textId="77777777" w:rsidR="00D636F5" w:rsidRPr="00D73E78" w:rsidRDefault="00D636F5" w:rsidP="003E04E5">
            <w:pPr>
              <w:pStyle w:val="TabellHode-kolonne"/>
            </w:pPr>
            <w:r w:rsidRPr="00D73E78">
              <w:t>Mål 2024</w:t>
            </w:r>
          </w:p>
        </w:tc>
        <w:tc>
          <w:tcPr>
            <w:tcW w:w="1119" w:type="pct"/>
          </w:tcPr>
          <w:p w14:paraId="0F9C48E9" w14:textId="77777777" w:rsidR="00D636F5" w:rsidRPr="00D73E78" w:rsidRDefault="00D636F5" w:rsidP="003E04E5">
            <w:pPr>
              <w:pStyle w:val="TabellHode-kolonne"/>
            </w:pPr>
            <w:r w:rsidRPr="00D73E78">
              <w:t>Resultat 2024 (2023)</w:t>
            </w:r>
          </w:p>
        </w:tc>
      </w:tr>
      <w:tr w:rsidR="00D636F5" w:rsidRPr="00D73E78" w14:paraId="0B314C8B" w14:textId="77777777" w:rsidTr="004E77C7">
        <w:trPr>
          <w:trHeight w:val="113"/>
        </w:trPr>
        <w:tc>
          <w:tcPr>
            <w:tcW w:w="735" w:type="pct"/>
            <w:vMerge w:val="restart"/>
          </w:tcPr>
          <w:p w14:paraId="6985DB39" w14:textId="77777777" w:rsidR="00D636F5" w:rsidRPr="00D73E78" w:rsidRDefault="00D636F5" w:rsidP="003E04E5">
            <w:r w:rsidRPr="00D73E78">
              <w:t>Sektorpolitisk måloppnåelse</w:t>
            </w:r>
          </w:p>
        </w:tc>
        <w:tc>
          <w:tcPr>
            <w:tcW w:w="1192" w:type="pct"/>
          </w:tcPr>
          <w:p w14:paraId="4F381078" w14:textId="77777777" w:rsidR="00D636F5" w:rsidRPr="00D73E78" w:rsidRDefault="00D636F5" w:rsidP="003E04E5">
            <w:r w:rsidRPr="00D73E78">
              <w:t>Filmproduksjon av høy kvalitet</w:t>
            </w:r>
          </w:p>
        </w:tc>
        <w:tc>
          <w:tcPr>
            <w:tcW w:w="1237" w:type="pct"/>
          </w:tcPr>
          <w:p w14:paraId="0F30CB98" w14:textId="5F738A24" w:rsidR="00D636F5" w:rsidRPr="00D73E78" w:rsidRDefault="00D636F5" w:rsidP="006831F9">
            <w:r w:rsidRPr="00D73E78">
              <w:t>Utleie av fasiliteter for filmproduksjon til prosjekter av høy kvalitet</w:t>
            </w:r>
          </w:p>
        </w:tc>
        <w:tc>
          <w:tcPr>
            <w:tcW w:w="717" w:type="pct"/>
          </w:tcPr>
          <w:p w14:paraId="2604346E" w14:textId="728F97FA" w:rsidR="00D636F5" w:rsidRPr="00D73E78" w:rsidRDefault="00D636F5" w:rsidP="006831F9">
            <w:r w:rsidRPr="00D73E78">
              <w:t>Tilrettelegge for filmproduksjoner av høy kvalitet</w:t>
            </w:r>
          </w:p>
        </w:tc>
        <w:tc>
          <w:tcPr>
            <w:tcW w:w="1119" w:type="pct"/>
          </w:tcPr>
          <w:p w14:paraId="0A5C1F81" w14:textId="77777777" w:rsidR="00D636F5" w:rsidRPr="00D73E78" w:rsidRDefault="00D636F5" w:rsidP="003E04E5">
            <w:r w:rsidRPr="00D73E78">
              <w:t>Innfridd</w:t>
            </w:r>
          </w:p>
        </w:tc>
      </w:tr>
      <w:tr w:rsidR="00D636F5" w:rsidRPr="00D73E78" w14:paraId="18102DE3" w14:textId="77777777" w:rsidTr="004E77C7">
        <w:trPr>
          <w:trHeight w:val="113"/>
        </w:trPr>
        <w:tc>
          <w:tcPr>
            <w:tcW w:w="735" w:type="pct"/>
            <w:vMerge/>
          </w:tcPr>
          <w:p w14:paraId="7D521834" w14:textId="77777777" w:rsidR="00D636F5" w:rsidRPr="00D73E78" w:rsidRDefault="00D636F5" w:rsidP="00387BA4"/>
        </w:tc>
        <w:tc>
          <w:tcPr>
            <w:tcW w:w="1192" w:type="pct"/>
          </w:tcPr>
          <w:p w14:paraId="7279AF9E" w14:textId="583AB661" w:rsidR="00D636F5" w:rsidRPr="00D73E78" w:rsidRDefault="00D636F5" w:rsidP="006831F9">
            <w:r w:rsidRPr="00D73E78">
              <w:t>Bærekraftig filmproduksjon</w:t>
            </w:r>
          </w:p>
        </w:tc>
        <w:tc>
          <w:tcPr>
            <w:tcW w:w="1237" w:type="pct"/>
          </w:tcPr>
          <w:p w14:paraId="2E1F30F1" w14:textId="5F04B658" w:rsidR="00D636F5" w:rsidRPr="00D73E78" w:rsidRDefault="00D636F5" w:rsidP="006831F9">
            <w:r w:rsidRPr="00D73E78">
              <w:t>Beliggenhet nær det største produksjonsmiljøet i Norge</w:t>
            </w:r>
          </w:p>
        </w:tc>
        <w:tc>
          <w:tcPr>
            <w:tcW w:w="717" w:type="pct"/>
          </w:tcPr>
          <w:p w14:paraId="7DA5666A" w14:textId="77777777" w:rsidR="00D636F5" w:rsidRPr="00D73E78" w:rsidRDefault="00D636F5" w:rsidP="003E04E5">
            <w:r w:rsidRPr="00D73E78">
              <w:t>Ikke tallfestet</w:t>
            </w:r>
          </w:p>
        </w:tc>
        <w:tc>
          <w:tcPr>
            <w:tcW w:w="1119" w:type="pct"/>
          </w:tcPr>
          <w:p w14:paraId="4D56DAAE" w14:textId="77777777" w:rsidR="00D636F5" w:rsidRPr="00D73E78" w:rsidRDefault="00D636F5" w:rsidP="003E04E5">
            <w:r w:rsidRPr="00D73E78">
              <w:t>Ikke tallfestet</w:t>
            </w:r>
          </w:p>
        </w:tc>
      </w:tr>
      <w:tr w:rsidR="00D636F5" w:rsidRPr="00D73E78" w14:paraId="7677923F" w14:textId="77777777" w:rsidTr="004E77C7">
        <w:trPr>
          <w:trHeight w:val="113"/>
        </w:trPr>
        <w:tc>
          <w:tcPr>
            <w:tcW w:w="735" w:type="pct"/>
            <w:vMerge w:val="restart"/>
          </w:tcPr>
          <w:p w14:paraId="3FBD2DCA" w14:textId="77777777" w:rsidR="00D636F5" w:rsidRPr="00D73E78" w:rsidRDefault="00D636F5" w:rsidP="003E04E5">
            <w:r w:rsidRPr="00D73E78">
              <w:t>Effektiv drift</w:t>
            </w:r>
          </w:p>
        </w:tc>
        <w:tc>
          <w:tcPr>
            <w:tcW w:w="1192" w:type="pct"/>
            <w:vMerge w:val="restart"/>
          </w:tcPr>
          <w:p w14:paraId="57926D6E" w14:textId="77777777" w:rsidR="00D636F5" w:rsidRPr="00D73E78" w:rsidRDefault="00D636F5" w:rsidP="003E04E5">
            <w:r w:rsidRPr="00D73E78">
              <w:t>Effektiv drift</w:t>
            </w:r>
          </w:p>
        </w:tc>
        <w:tc>
          <w:tcPr>
            <w:tcW w:w="1237" w:type="pct"/>
          </w:tcPr>
          <w:p w14:paraId="02827660" w14:textId="52D449AD" w:rsidR="00D636F5" w:rsidRPr="00D73E78" w:rsidRDefault="00D636F5" w:rsidP="006831F9">
            <w:r w:rsidRPr="00D73E78">
              <w:t>Utnyttelse av studiokapasitet</w:t>
            </w:r>
          </w:p>
        </w:tc>
        <w:tc>
          <w:tcPr>
            <w:tcW w:w="717" w:type="pct"/>
          </w:tcPr>
          <w:p w14:paraId="6203FF83" w14:textId="77777777" w:rsidR="00D636F5" w:rsidRPr="00D73E78" w:rsidRDefault="00D636F5" w:rsidP="003E04E5">
            <w:r w:rsidRPr="00D73E78">
              <w:t>60 %</w:t>
            </w:r>
          </w:p>
        </w:tc>
        <w:tc>
          <w:tcPr>
            <w:tcW w:w="1119" w:type="pct"/>
          </w:tcPr>
          <w:p w14:paraId="4E6E3F19" w14:textId="77777777" w:rsidR="00D636F5" w:rsidRPr="00D73E78" w:rsidRDefault="00D636F5" w:rsidP="003E04E5">
            <w:r w:rsidRPr="00D73E78">
              <w:t>60 % (33)</w:t>
            </w:r>
          </w:p>
        </w:tc>
      </w:tr>
      <w:tr w:rsidR="00D636F5" w:rsidRPr="00D73E78" w14:paraId="667E641A" w14:textId="77777777" w:rsidTr="004E77C7">
        <w:trPr>
          <w:trHeight w:val="113"/>
        </w:trPr>
        <w:tc>
          <w:tcPr>
            <w:tcW w:w="735" w:type="pct"/>
            <w:vMerge/>
          </w:tcPr>
          <w:p w14:paraId="643277DD" w14:textId="77777777" w:rsidR="00D636F5" w:rsidRPr="00D73E78" w:rsidRDefault="00D636F5" w:rsidP="00845C7A"/>
        </w:tc>
        <w:tc>
          <w:tcPr>
            <w:tcW w:w="1192" w:type="pct"/>
            <w:vMerge/>
          </w:tcPr>
          <w:p w14:paraId="7F2D5896" w14:textId="77777777" w:rsidR="00D636F5" w:rsidRPr="00D73E78" w:rsidRDefault="00D636F5" w:rsidP="00387BA4"/>
        </w:tc>
        <w:tc>
          <w:tcPr>
            <w:tcW w:w="1237" w:type="pct"/>
          </w:tcPr>
          <w:p w14:paraId="09AC63A3" w14:textId="77777777" w:rsidR="00D636F5" w:rsidRPr="00D73E78" w:rsidRDefault="00D636F5" w:rsidP="003E04E5">
            <w:r w:rsidRPr="00D73E78">
              <w:t>Økonomiske resultater (driftsresultat), i mill. kr.</w:t>
            </w:r>
          </w:p>
        </w:tc>
        <w:tc>
          <w:tcPr>
            <w:tcW w:w="717" w:type="pct"/>
          </w:tcPr>
          <w:p w14:paraId="3577227B" w14:textId="77777777" w:rsidR="00D636F5" w:rsidRPr="00D73E78" w:rsidRDefault="00D636F5" w:rsidP="003E04E5">
            <w:r w:rsidRPr="00D73E78">
              <w:t xml:space="preserve">Overskudd </w:t>
            </w:r>
          </w:p>
        </w:tc>
        <w:tc>
          <w:tcPr>
            <w:tcW w:w="1119" w:type="pct"/>
          </w:tcPr>
          <w:p w14:paraId="3672A05A" w14:textId="5117EB2E" w:rsidR="00D636F5" w:rsidRPr="00D73E78" w:rsidRDefault="00D636F5" w:rsidP="003E04E5">
            <w:r w:rsidRPr="00D73E78">
              <w:t>2,2 mill.</w:t>
            </w:r>
            <w:r w:rsidR="000E2D24" w:rsidRPr="00D73E78">
              <w:t xml:space="preserve"> </w:t>
            </w:r>
            <w:r w:rsidRPr="00D73E78">
              <w:t>(-1,9)</w:t>
            </w:r>
          </w:p>
        </w:tc>
      </w:tr>
    </w:tbl>
    <w:p w14:paraId="52300256" w14:textId="77777777" w:rsidR="00D636F5" w:rsidRPr="00D73E78" w:rsidRDefault="00D636F5" w:rsidP="005E48DD">
      <w:pPr>
        <w:pStyle w:val="Petit"/>
      </w:pPr>
      <w:r w:rsidRPr="00093E66">
        <w:rPr>
          <w:rStyle w:val="halvfet"/>
        </w:rPr>
        <w:t>Statens eierandel:</w:t>
      </w:r>
      <w:r w:rsidRPr="00D73E78">
        <w:t xml:space="preserve"> 77,6 pst. </w:t>
      </w:r>
    </w:p>
    <w:p w14:paraId="16D68266" w14:textId="77777777" w:rsidR="00D636F5" w:rsidRPr="00D73E78" w:rsidRDefault="00D636F5" w:rsidP="005E48DD">
      <w:pPr>
        <w:pStyle w:val="Petit"/>
      </w:pPr>
      <w:r w:rsidRPr="00D73E78">
        <w:lastRenderedPageBreak/>
        <w:t>Kultur- og likestillingsdepartementet</w:t>
      </w:r>
    </w:p>
    <w:p w14:paraId="675602DA" w14:textId="77777777" w:rsidR="00D636F5" w:rsidRPr="00D73E78" w:rsidRDefault="00D636F5" w:rsidP="005E48DD">
      <w:pPr>
        <w:pStyle w:val="Petit"/>
      </w:pPr>
      <w:r w:rsidRPr="00093E66">
        <w:rPr>
          <w:rStyle w:val="halvfet"/>
        </w:rPr>
        <w:t>Styret:</w:t>
      </w:r>
      <w:r w:rsidRPr="00D73E78">
        <w:t xml:space="preserve"> Tone Bjørnov (styreleder, 1961, Oslo), Nils Arnljot Dugstad (1954, Akershus), Tor Olav </w:t>
      </w:r>
      <w:proofErr w:type="spellStart"/>
      <w:r w:rsidRPr="00D73E78">
        <w:t>Mørseth</w:t>
      </w:r>
      <w:proofErr w:type="spellEnd"/>
      <w:r w:rsidRPr="00D73E78">
        <w:t xml:space="preserve"> (1980, Oslo)</w:t>
      </w:r>
    </w:p>
    <w:p w14:paraId="5D54028F" w14:textId="77777777" w:rsidR="00D636F5" w:rsidRPr="00D73E78" w:rsidRDefault="00D636F5" w:rsidP="005E48DD">
      <w:pPr>
        <w:pStyle w:val="Petit"/>
      </w:pPr>
      <w:r w:rsidRPr="00093E66">
        <w:rPr>
          <w:rStyle w:val="halvfet"/>
        </w:rPr>
        <w:t>Daglig leder:</w:t>
      </w:r>
      <w:r w:rsidRPr="00D73E78">
        <w:t xml:space="preserve"> Håkon Haugan</w:t>
      </w:r>
    </w:p>
    <w:p w14:paraId="7AF31651" w14:textId="77777777" w:rsidR="00D636F5" w:rsidRPr="00D73E78" w:rsidRDefault="00D636F5" w:rsidP="005E48DD">
      <w:pPr>
        <w:pStyle w:val="Petit"/>
      </w:pPr>
      <w:r w:rsidRPr="00093E66">
        <w:rPr>
          <w:rStyle w:val="halvfet"/>
        </w:rPr>
        <w:t>Hovedkontor:</w:t>
      </w:r>
      <w:r w:rsidRPr="00D73E78">
        <w:t xml:space="preserve"> Bærum</w:t>
      </w:r>
    </w:p>
    <w:p w14:paraId="5AAC109E" w14:textId="77777777" w:rsidR="00D636F5" w:rsidRPr="00D73E78" w:rsidRDefault="00D636F5" w:rsidP="005E48DD">
      <w:pPr>
        <w:pStyle w:val="Petit"/>
      </w:pPr>
      <w:r w:rsidRPr="00093E66">
        <w:rPr>
          <w:rStyle w:val="halvfet"/>
        </w:rPr>
        <w:t>Revisor:</w:t>
      </w:r>
      <w:r w:rsidRPr="00D73E78">
        <w:t xml:space="preserve"> Baker </w:t>
      </w:r>
      <w:proofErr w:type="spellStart"/>
      <w:r w:rsidRPr="00D73E78">
        <w:t>Tilly</w:t>
      </w:r>
      <w:proofErr w:type="spellEnd"/>
      <w:r w:rsidRPr="00D73E78">
        <w:t xml:space="preserve"> Grimsrud &amp; Co.</w:t>
      </w:r>
    </w:p>
    <w:p w14:paraId="16066C85" w14:textId="73B33E70" w:rsidR="00D636F5" w:rsidRDefault="00D636F5" w:rsidP="005E48DD">
      <w:pPr>
        <w:pStyle w:val="Petit"/>
      </w:pPr>
      <w:r w:rsidRPr="00093E66">
        <w:rPr>
          <w:rStyle w:val="halvfet"/>
        </w:rPr>
        <w:t>Nettside:</w:t>
      </w:r>
      <w:r w:rsidRPr="00D73E78">
        <w:t xml:space="preserve"> </w:t>
      </w:r>
      <w:hyperlink r:id="rId142" w:history="1">
        <w:r w:rsidR="00AD54A9" w:rsidRPr="00713CCE">
          <w:rPr>
            <w:rStyle w:val="Hyperkobling"/>
          </w:rPr>
          <w:t>www.filmparken.no</w:t>
        </w:r>
      </w:hyperlink>
    </w:p>
    <w:p w14:paraId="22DC8C94" w14:textId="49ED8316" w:rsidR="00AD54A9" w:rsidRDefault="00AD54A9" w:rsidP="003E04E5">
      <w:r>
        <w:rPr>
          <w:noProof/>
          <w14:ligatures w14:val="standardContextual"/>
        </w:rPr>
        <w:drawing>
          <wp:inline distT="0" distB="0" distL="0" distR="0" wp14:anchorId="37CACD04" wp14:editId="613224A3">
            <wp:extent cx="3657600" cy="2255520"/>
            <wp:effectExtent l="0" t="0" r="0" b="0"/>
            <wp:docPr id="1081027322" name="Bilde 240" descr="Et bilde som inneholder stol, innendørs, stativ, gulv&#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27322" name="Bilde 240" descr="Et bilde som inneholder stol, innendørs, stativ, gulv&#10;&#10;KI-generert innhold kan være feil."/>
                    <pic:cNvPicPr/>
                  </pic:nvPicPr>
                  <pic:blipFill>
                    <a:blip r:embed="rId143"/>
                    <a:stretch>
                      <a:fillRect/>
                    </a:stretch>
                  </pic:blipFill>
                  <pic:spPr>
                    <a:xfrm>
                      <a:off x="0" y="0"/>
                      <a:ext cx="3657600" cy="2255520"/>
                    </a:xfrm>
                    <a:prstGeom prst="rect">
                      <a:avLst/>
                    </a:prstGeom>
                  </pic:spPr>
                </pic:pic>
              </a:graphicData>
            </a:graphic>
          </wp:inline>
        </w:drawing>
      </w:r>
    </w:p>
    <w:p w14:paraId="0F7DEC1B" w14:textId="275AAFBE" w:rsidR="00D636F5" w:rsidRPr="00D73E78" w:rsidRDefault="00AD54A9" w:rsidP="00AD54A9">
      <w:pPr>
        <w:pStyle w:val="Petit"/>
      </w:pPr>
      <w:r w:rsidRPr="00AD54A9">
        <w:t>Foto: Håkon Haugan</w:t>
      </w:r>
    </w:p>
    <w:tbl>
      <w:tblPr>
        <w:tblStyle w:val="StandardTabell"/>
        <w:tblW w:w="5000" w:type="pct"/>
        <w:tblLook w:val="04A0" w:firstRow="1" w:lastRow="0" w:firstColumn="1" w:lastColumn="0" w:noHBand="0" w:noVBand="1"/>
      </w:tblPr>
      <w:tblGrid>
        <w:gridCol w:w="7464"/>
        <w:gridCol w:w="1779"/>
        <w:gridCol w:w="1779"/>
      </w:tblGrid>
      <w:tr w:rsidR="00D636F5" w:rsidRPr="00D73E78" w14:paraId="0333BDE9" w14:textId="77777777" w:rsidTr="004E77C7">
        <w:trPr>
          <w:trHeight w:val="73"/>
        </w:trPr>
        <w:tc>
          <w:tcPr>
            <w:tcW w:w="3386" w:type="pct"/>
          </w:tcPr>
          <w:p w14:paraId="6CD78DB7" w14:textId="77777777" w:rsidR="00D636F5" w:rsidRPr="00D73E78" w:rsidRDefault="00D636F5" w:rsidP="003E04E5">
            <w:pPr>
              <w:pStyle w:val="TabellHode-kolonne"/>
            </w:pPr>
            <w:r w:rsidRPr="00D73E78">
              <w:t>Resultatregnskap (mill. kroner)</w:t>
            </w:r>
          </w:p>
        </w:tc>
        <w:tc>
          <w:tcPr>
            <w:tcW w:w="807" w:type="pct"/>
          </w:tcPr>
          <w:p w14:paraId="24649161" w14:textId="77777777" w:rsidR="00D636F5" w:rsidRPr="00D73E78" w:rsidRDefault="00D636F5" w:rsidP="005E48DD">
            <w:pPr>
              <w:pStyle w:val="TabellHode-kolonne"/>
              <w:jc w:val="right"/>
            </w:pPr>
            <w:r w:rsidRPr="00D73E78">
              <w:t>2024</w:t>
            </w:r>
          </w:p>
        </w:tc>
        <w:tc>
          <w:tcPr>
            <w:tcW w:w="807" w:type="pct"/>
          </w:tcPr>
          <w:p w14:paraId="4129FF4B" w14:textId="77777777" w:rsidR="00D636F5" w:rsidRPr="00D73E78" w:rsidRDefault="00D636F5" w:rsidP="005E48DD">
            <w:pPr>
              <w:pStyle w:val="TabellHode-kolonne"/>
              <w:jc w:val="right"/>
            </w:pPr>
            <w:r w:rsidRPr="00D73E78">
              <w:t>2023</w:t>
            </w:r>
          </w:p>
        </w:tc>
      </w:tr>
      <w:tr w:rsidR="00D636F5" w:rsidRPr="00D73E78" w14:paraId="40AE54A5" w14:textId="77777777" w:rsidTr="004E77C7">
        <w:trPr>
          <w:trHeight w:val="73"/>
        </w:trPr>
        <w:tc>
          <w:tcPr>
            <w:tcW w:w="3386" w:type="pct"/>
          </w:tcPr>
          <w:p w14:paraId="73094911" w14:textId="77777777" w:rsidR="00D636F5" w:rsidRPr="00D73E78" w:rsidRDefault="00D636F5" w:rsidP="003E04E5">
            <w:r w:rsidRPr="00D73E78">
              <w:t>Driftsinntekter</w:t>
            </w:r>
          </w:p>
        </w:tc>
        <w:tc>
          <w:tcPr>
            <w:tcW w:w="807" w:type="pct"/>
          </w:tcPr>
          <w:p w14:paraId="4644FE93" w14:textId="77777777" w:rsidR="00D636F5" w:rsidRPr="00D73E78" w:rsidRDefault="00D636F5" w:rsidP="005E48DD">
            <w:pPr>
              <w:jc w:val="right"/>
            </w:pPr>
            <w:r w:rsidRPr="00D73E78">
              <w:t>26,1</w:t>
            </w:r>
          </w:p>
        </w:tc>
        <w:tc>
          <w:tcPr>
            <w:tcW w:w="807" w:type="pct"/>
          </w:tcPr>
          <w:p w14:paraId="5FE71F72" w14:textId="77777777" w:rsidR="00D636F5" w:rsidRPr="00D73E78" w:rsidRDefault="00D636F5" w:rsidP="005E48DD">
            <w:pPr>
              <w:jc w:val="right"/>
            </w:pPr>
            <w:r w:rsidRPr="00D73E78">
              <w:t>20,3</w:t>
            </w:r>
          </w:p>
        </w:tc>
      </w:tr>
      <w:tr w:rsidR="00D636F5" w:rsidRPr="00D73E78" w14:paraId="67C5A322" w14:textId="77777777" w:rsidTr="004E77C7">
        <w:trPr>
          <w:trHeight w:val="73"/>
        </w:trPr>
        <w:tc>
          <w:tcPr>
            <w:tcW w:w="3386" w:type="pct"/>
          </w:tcPr>
          <w:p w14:paraId="7AF21DEC" w14:textId="77777777" w:rsidR="00D636F5" w:rsidRPr="00D73E78" w:rsidRDefault="00D636F5" w:rsidP="003E04E5">
            <w:r w:rsidRPr="00D73E78">
              <w:t>Driftsresultat (EBIT)</w:t>
            </w:r>
          </w:p>
        </w:tc>
        <w:tc>
          <w:tcPr>
            <w:tcW w:w="807" w:type="pct"/>
          </w:tcPr>
          <w:p w14:paraId="3572DAB9" w14:textId="77777777" w:rsidR="00D636F5" w:rsidRPr="00D73E78" w:rsidRDefault="00D636F5" w:rsidP="005E48DD">
            <w:pPr>
              <w:jc w:val="right"/>
            </w:pPr>
            <w:r w:rsidRPr="00D73E78">
              <w:t>2,2</w:t>
            </w:r>
          </w:p>
        </w:tc>
        <w:tc>
          <w:tcPr>
            <w:tcW w:w="807" w:type="pct"/>
          </w:tcPr>
          <w:p w14:paraId="123DCBF1" w14:textId="77777777" w:rsidR="00D636F5" w:rsidRPr="00D73E78" w:rsidRDefault="00D636F5" w:rsidP="005E48DD">
            <w:pPr>
              <w:jc w:val="right"/>
            </w:pPr>
            <w:r w:rsidRPr="00D73E78">
              <w:t>-1,9</w:t>
            </w:r>
          </w:p>
        </w:tc>
      </w:tr>
      <w:tr w:rsidR="00D636F5" w:rsidRPr="00D73E78" w14:paraId="1C283C82" w14:textId="77777777" w:rsidTr="004E77C7">
        <w:trPr>
          <w:trHeight w:val="73"/>
        </w:trPr>
        <w:tc>
          <w:tcPr>
            <w:tcW w:w="3386" w:type="pct"/>
          </w:tcPr>
          <w:p w14:paraId="24102D3D" w14:textId="77777777" w:rsidR="00D636F5" w:rsidRPr="00D73E78" w:rsidRDefault="00D636F5" w:rsidP="003E04E5">
            <w:r w:rsidRPr="00D73E78">
              <w:t>Skattekostnad</w:t>
            </w:r>
          </w:p>
        </w:tc>
        <w:tc>
          <w:tcPr>
            <w:tcW w:w="807" w:type="pct"/>
          </w:tcPr>
          <w:p w14:paraId="1BA4477E" w14:textId="77777777" w:rsidR="00D636F5" w:rsidRPr="00D73E78" w:rsidRDefault="00D636F5" w:rsidP="005E48DD">
            <w:pPr>
              <w:jc w:val="right"/>
            </w:pPr>
            <w:r w:rsidRPr="00D73E78">
              <w:t>-0,4</w:t>
            </w:r>
          </w:p>
        </w:tc>
        <w:tc>
          <w:tcPr>
            <w:tcW w:w="807" w:type="pct"/>
          </w:tcPr>
          <w:p w14:paraId="08576772" w14:textId="77777777" w:rsidR="00D636F5" w:rsidRPr="00D73E78" w:rsidRDefault="00D636F5" w:rsidP="005E48DD">
            <w:pPr>
              <w:jc w:val="right"/>
            </w:pPr>
            <w:r w:rsidRPr="00D73E78">
              <w:t>0,5</w:t>
            </w:r>
          </w:p>
        </w:tc>
      </w:tr>
      <w:tr w:rsidR="00D636F5" w:rsidRPr="00D73E78" w14:paraId="12C82747" w14:textId="77777777" w:rsidTr="004E77C7">
        <w:trPr>
          <w:trHeight w:val="73"/>
        </w:trPr>
        <w:tc>
          <w:tcPr>
            <w:tcW w:w="3386" w:type="pct"/>
          </w:tcPr>
          <w:p w14:paraId="4EA614A0" w14:textId="77777777" w:rsidR="00D636F5" w:rsidRPr="00D73E78" w:rsidRDefault="00D636F5" w:rsidP="003E04E5">
            <w:r w:rsidRPr="00D73E78">
              <w:t>Resultat etter skatt og minoritet</w:t>
            </w:r>
          </w:p>
        </w:tc>
        <w:tc>
          <w:tcPr>
            <w:tcW w:w="807" w:type="pct"/>
          </w:tcPr>
          <w:p w14:paraId="54723051" w14:textId="77777777" w:rsidR="00D636F5" w:rsidRPr="00D73E78" w:rsidRDefault="00D636F5" w:rsidP="005E48DD">
            <w:pPr>
              <w:jc w:val="right"/>
            </w:pPr>
            <w:r w:rsidRPr="00D73E78">
              <w:t>1,3</w:t>
            </w:r>
          </w:p>
        </w:tc>
        <w:tc>
          <w:tcPr>
            <w:tcW w:w="807" w:type="pct"/>
          </w:tcPr>
          <w:p w14:paraId="3BB4665F" w14:textId="77777777" w:rsidR="00D636F5" w:rsidRPr="00D73E78" w:rsidRDefault="00D636F5" w:rsidP="005E48DD">
            <w:pPr>
              <w:jc w:val="right"/>
            </w:pPr>
            <w:r w:rsidRPr="00D73E78">
              <w:t>-1,8</w:t>
            </w:r>
          </w:p>
        </w:tc>
      </w:tr>
      <w:tr w:rsidR="00D636F5" w:rsidRPr="00D73E78" w14:paraId="271B0191" w14:textId="77777777" w:rsidTr="004E77C7">
        <w:trPr>
          <w:trHeight w:val="73"/>
        </w:trPr>
        <w:tc>
          <w:tcPr>
            <w:tcW w:w="3386" w:type="pct"/>
          </w:tcPr>
          <w:p w14:paraId="23977D53" w14:textId="77777777" w:rsidR="00D636F5" w:rsidRPr="00D73E78" w:rsidRDefault="00D636F5" w:rsidP="003E04E5">
            <w:pPr>
              <w:pStyle w:val="TabellHode-kolonne"/>
            </w:pPr>
            <w:r w:rsidRPr="00D73E78">
              <w:t>Balanse</w:t>
            </w:r>
          </w:p>
        </w:tc>
        <w:tc>
          <w:tcPr>
            <w:tcW w:w="807" w:type="pct"/>
          </w:tcPr>
          <w:p w14:paraId="05AFAB47" w14:textId="77777777" w:rsidR="00D636F5" w:rsidRPr="00D73E78" w:rsidRDefault="00D636F5" w:rsidP="005E48DD">
            <w:pPr>
              <w:pStyle w:val="TabellHode-kolonne"/>
              <w:jc w:val="right"/>
            </w:pPr>
            <w:r w:rsidRPr="00D73E78">
              <w:t>2024</w:t>
            </w:r>
          </w:p>
        </w:tc>
        <w:tc>
          <w:tcPr>
            <w:tcW w:w="807" w:type="pct"/>
          </w:tcPr>
          <w:p w14:paraId="3F4A7944" w14:textId="77777777" w:rsidR="00D636F5" w:rsidRPr="00D73E78" w:rsidRDefault="00D636F5" w:rsidP="005E48DD">
            <w:pPr>
              <w:pStyle w:val="TabellHode-kolonne"/>
              <w:jc w:val="right"/>
            </w:pPr>
            <w:r w:rsidRPr="00D73E78">
              <w:t>2023</w:t>
            </w:r>
          </w:p>
        </w:tc>
      </w:tr>
      <w:tr w:rsidR="00D636F5" w:rsidRPr="00D73E78" w14:paraId="5C069337" w14:textId="77777777" w:rsidTr="004E77C7">
        <w:trPr>
          <w:trHeight w:val="73"/>
        </w:trPr>
        <w:tc>
          <w:tcPr>
            <w:tcW w:w="3386" w:type="pct"/>
          </w:tcPr>
          <w:p w14:paraId="5217E5AD" w14:textId="77777777" w:rsidR="00D636F5" w:rsidRPr="00D73E78" w:rsidRDefault="00D636F5" w:rsidP="003E04E5">
            <w:r w:rsidRPr="00D73E78">
              <w:t>Sum eiendeler</w:t>
            </w:r>
          </w:p>
        </w:tc>
        <w:tc>
          <w:tcPr>
            <w:tcW w:w="807" w:type="pct"/>
          </w:tcPr>
          <w:p w14:paraId="79D2FB0E" w14:textId="77777777" w:rsidR="00D636F5" w:rsidRPr="00D73E78" w:rsidRDefault="00D636F5" w:rsidP="005E48DD">
            <w:pPr>
              <w:jc w:val="right"/>
            </w:pPr>
            <w:r w:rsidRPr="00D73E78">
              <w:t>38,4</w:t>
            </w:r>
          </w:p>
        </w:tc>
        <w:tc>
          <w:tcPr>
            <w:tcW w:w="807" w:type="pct"/>
          </w:tcPr>
          <w:p w14:paraId="2DF646CB" w14:textId="77777777" w:rsidR="00D636F5" w:rsidRPr="00D73E78" w:rsidRDefault="00D636F5" w:rsidP="005E48DD">
            <w:pPr>
              <w:jc w:val="right"/>
            </w:pPr>
            <w:r w:rsidRPr="00D73E78">
              <w:t>35,4</w:t>
            </w:r>
          </w:p>
        </w:tc>
      </w:tr>
      <w:tr w:rsidR="00D636F5" w:rsidRPr="00D73E78" w14:paraId="1262EDC2" w14:textId="77777777" w:rsidTr="004E77C7">
        <w:trPr>
          <w:trHeight w:val="73"/>
        </w:trPr>
        <w:tc>
          <w:tcPr>
            <w:tcW w:w="3386" w:type="pct"/>
          </w:tcPr>
          <w:p w14:paraId="034A8B09" w14:textId="77777777" w:rsidR="00D636F5" w:rsidRPr="00D73E78" w:rsidRDefault="00D636F5" w:rsidP="003E04E5">
            <w:r w:rsidRPr="00093E66">
              <w:rPr>
                <w:rStyle w:val="kursiv"/>
              </w:rPr>
              <w:t>- Hvorav kontantbeholdning</w:t>
            </w:r>
          </w:p>
        </w:tc>
        <w:tc>
          <w:tcPr>
            <w:tcW w:w="807" w:type="pct"/>
          </w:tcPr>
          <w:p w14:paraId="5DC49AE1" w14:textId="77777777" w:rsidR="00D636F5" w:rsidRPr="00D73E78" w:rsidRDefault="00D636F5" w:rsidP="005E48DD">
            <w:pPr>
              <w:jc w:val="right"/>
            </w:pPr>
            <w:r w:rsidRPr="00D73E78">
              <w:t>8,4</w:t>
            </w:r>
          </w:p>
        </w:tc>
        <w:tc>
          <w:tcPr>
            <w:tcW w:w="807" w:type="pct"/>
          </w:tcPr>
          <w:p w14:paraId="5A7695F0" w14:textId="77777777" w:rsidR="00D636F5" w:rsidRPr="00D73E78" w:rsidRDefault="00D636F5" w:rsidP="005E48DD">
            <w:pPr>
              <w:jc w:val="right"/>
            </w:pPr>
            <w:r w:rsidRPr="00D73E78">
              <w:t>3,9</w:t>
            </w:r>
          </w:p>
        </w:tc>
      </w:tr>
      <w:tr w:rsidR="00D636F5" w:rsidRPr="00D73E78" w14:paraId="650CC374" w14:textId="77777777" w:rsidTr="004E77C7">
        <w:trPr>
          <w:trHeight w:val="73"/>
        </w:trPr>
        <w:tc>
          <w:tcPr>
            <w:tcW w:w="3386" w:type="pct"/>
          </w:tcPr>
          <w:p w14:paraId="7847EF95" w14:textId="77777777" w:rsidR="00D636F5" w:rsidRPr="00D73E78" w:rsidRDefault="00D636F5" w:rsidP="003E04E5">
            <w:r w:rsidRPr="00D73E78">
              <w:t>Sum egenkapital</w:t>
            </w:r>
          </w:p>
        </w:tc>
        <w:tc>
          <w:tcPr>
            <w:tcW w:w="807" w:type="pct"/>
          </w:tcPr>
          <w:p w14:paraId="7ABF2B99" w14:textId="77777777" w:rsidR="00D636F5" w:rsidRPr="00D73E78" w:rsidRDefault="00D636F5" w:rsidP="005E48DD">
            <w:pPr>
              <w:jc w:val="right"/>
            </w:pPr>
            <w:r w:rsidRPr="00D73E78">
              <w:t>25,4</w:t>
            </w:r>
          </w:p>
        </w:tc>
        <w:tc>
          <w:tcPr>
            <w:tcW w:w="807" w:type="pct"/>
          </w:tcPr>
          <w:p w14:paraId="12F8922F" w14:textId="77777777" w:rsidR="00D636F5" w:rsidRPr="00D73E78" w:rsidRDefault="00D636F5" w:rsidP="005E48DD">
            <w:pPr>
              <w:jc w:val="right"/>
            </w:pPr>
            <w:r w:rsidRPr="00D73E78">
              <w:t>24,1</w:t>
            </w:r>
          </w:p>
        </w:tc>
      </w:tr>
      <w:tr w:rsidR="00D636F5" w:rsidRPr="00D73E78" w14:paraId="11DB8FB9" w14:textId="77777777" w:rsidTr="004E77C7">
        <w:trPr>
          <w:trHeight w:val="73"/>
        </w:trPr>
        <w:tc>
          <w:tcPr>
            <w:tcW w:w="3386" w:type="pct"/>
          </w:tcPr>
          <w:p w14:paraId="35B323B1" w14:textId="77777777" w:rsidR="00D636F5" w:rsidRPr="00D73E78" w:rsidRDefault="00D636F5" w:rsidP="003E04E5">
            <w:r w:rsidRPr="00D73E78">
              <w:t>Sum gjeld og forpliktelser</w:t>
            </w:r>
          </w:p>
        </w:tc>
        <w:tc>
          <w:tcPr>
            <w:tcW w:w="807" w:type="pct"/>
          </w:tcPr>
          <w:p w14:paraId="346CFC04" w14:textId="77777777" w:rsidR="00D636F5" w:rsidRPr="00D73E78" w:rsidRDefault="00D636F5" w:rsidP="005E48DD">
            <w:pPr>
              <w:jc w:val="right"/>
            </w:pPr>
            <w:r w:rsidRPr="00D73E78">
              <w:t>13,0</w:t>
            </w:r>
          </w:p>
        </w:tc>
        <w:tc>
          <w:tcPr>
            <w:tcW w:w="807" w:type="pct"/>
          </w:tcPr>
          <w:p w14:paraId="540D0091" w14:textId="77777777" w:rsidR="00D636F5" w:rsidRPr="00D73E78" w:rsidRDefault="00D636F5" w:rsidP="005E48DD">
            <w:pPr>
              <w:jc w:val="right"/>
            </w:pPr>
            <w:r w:rsidRPr="00D73E78">
              <w:t>11,3</w:t>
            </w:r>
          </w:p>
        </w:tc>
      </w:tr>
      <w:tr w:rsidR="00D636F5" w:rsidRPr="00D73E78" w14:paraId="17A3D2DA" w14:textId="77777777" w:rsidTr="004E77C7">
        <w:trPr>
          <w:trHeight w:val="73"/>
        </w:trPr>
        <w:tc>
          <w:tcPr>
            <w:tcW w:w="3386" w:type="pct"/>
          </w:tcPr>
          <w:p w14:paraId="2F2565E7" w14:textId="77777777" w:rsidR="00D636F5" w:rsidRPr="00D73E78" w:rsidRDefault="00D636F5" w:rsidP="003E04E5">
            <w:r w:rsidRPr="00093E66">
              <w:rPr>
                <w:rStyle w:val="kursiv"/>
              </w:rPr>
              <w:t>- Hvorav rentebærende gjeld</w:t>
            </w:r>
          </w:p>
        </w:tc>
        <w:tc>
          <w:tcPr>
            <w:tcW w:w="807" w:type="pct"/>
          </w:tcPr>
          <w:p w14:paraId="48C32383" w14:textId="77777777" w:rsidR="00D636F5" w:rsidRPr="00D73E78" w:rsidRDefault="00D636F5" w:rsidP="005E48DD">
            <w:pPr>
              <w:jc w:val="right"/>
            </w:pPr>
            <w:r w:rsidRPr="00D73E78">
              <w:t>8,4</w:t>
            </w:r>
          </w:p>
        </w:tc>
        <w:tc>
          <w:tcPr>
            <w:tcW w:w="807" w:type="pct"/>
          </w:tcPr>
          <w:p w14:paraId="01363535" w14:textId="77777777" w:rsidR="00D636F5" w:rsidRPr="00D73E78" w:rsidRDefault="00D636F5" w:rsidP="005E48DD">
            <w:pPr>
              <w:jc w:val="right"/>
            </w:pPr>
            <w:r w:rsidRPr="00D73E78">
              <w:t>8,4</w:t>
            </w:r>
          </w:p>
        </w:tc>
      </w:tr>
      <w:tr w:rsidR="00D636F5" w:rsidRPr="00D73E78" w14:paraId="1455AD90" w14:textId="77777777" w:rsidTr="004E77C7">
        <w:trPr>
          <w:trHeight w:val="73"/>
        </w:trPr>
        <w:tc>
          <w:tcPr>
            <w:tcW w:w="3386" w:type="pct"/>
          </w:tcPr>
          <w:p w14:paraId="02DCA933" w14:textId="77777777" w:rsidR="00D636F5" w:rsidRPr="00D73E78" w:rsidRDefault="00D636F5" w:rsidP="003E04E5">
            <w:pPr>
              <w:pStyle w:val="TabellHode-kolonne"/>
            </w:pPr>
            <w:r w:rsidRPr="00D73E78">
              <w:t>Verdier og utbytte</w:t>
            </w:r>
          </w:p>
        </w:tc>
        <w:tc>
          <w:tcPr>
            <w:tcW w:w="807" w:type="pct"/>
          </w:tcPr>
          <w:p w14:paraId="6653CAC0" w14:textId="77777777" w:rsidR="00D636F5" w:rsidRPr="00D73E78" w:rsidRDefault="00D636F5" w:rsidP="005E48DD">
            <w:pPr>
              <w:pStyle w:val="TabellHode-kolonne"/>
              <w:jc w:val="right"/>
            </w:pPr>
            <w:r w:rsidRPr="00D73E78">
              <w:t>2024</w:t>
            </w:r>
          </w:p>
        </w:tc>
        <w:tc>
          <w:tcPr>
            <w:tcW w:w="807" w:type="pct"/>
          </w:tcPr>
          <w:p w14:paraId="3796194F" w14:textId="77777777" w:rsidR="00D636F5" w:rsidRPr="00D73E78" w:rsidRDefault="00D636F5" w:rsidP="005E48DD">
            <w:pPr>
              <w:pStyle w:val="TabellHode-kolonne"/>
              <w:jc w:val="right"/>
            </w:pPr>
            <w:r w:rsidRPr="00D73E78">
              <w:t>2023</w:t>
            </w:r>
          </w:p>
        </w:tc>
      </w:tr>
      <w:tr w:rsidR="00D636F5" w:rsidRPr="00D73E78" w14:paraId="5A07E448" w14:textId="77777777" w:rsidTr="004E77C7">
        <w:trPr>
          <w:trHeight w:val="73"/>
        </w:trPr>
        <w:tc>
          <w:tcPr>
            <w:tcW w:w="3386" w:type="pct"/>
          </w:tcPr>
          <w:p w14:paraId="35F03A31" w14:textId="77777777" w:rsidR="00D636F5" w:rsidRPr="00D73E78" w:rsidRDefault="00D636F5" w:rsidP="003E04E5">
            <w:r w:rsidRPr="00D73E78">
              <w:t>Utbytte for regnskapsåret</w:t>
            </w:r>
          </w:p>
        </w:tc>
        <w:tc>
          <w:tcPr>
            <w:tcW w:w="807" w:type="pct"/>
          </w:tcPr>
          <w:p w14:paraId="5BF52B36" w14:textId="77777777" w:rsidR="00D636F5" w:rsidRPr="00D73E78" w:rsidRDefault="00D636F5" w:rsidP="005E48DD">
            <w:pPr>
              <w:jc w:val="right"/>
            </w:pPr>
            <w:r w:rsidRPr="00D73E78">
              <w:t>0</w:t>
            </w:r>
          </w:p>
        </w:tc>
        <w:tc>
          <w:tcPr>
            <w:tcW w:w="807" w:type="pct"/>
          </w:tcPr>
          <w:p w14:paraId="6787A668" w14:textId="77777777" w:rsidR="00D636F5" w:rsidRPr="00D73E78" w:rsidRDefault="00D636F5" w:rsidP="005E48DD">
            <w:pPr>
              <w:jc w:val="right"/>
            </w:pPr>
            <w:r w:rsidRPr="00D73E78">
              <w:t>0</w:t>
            </w:r>
          </w:p>
        </w:tc>
      </w:tr>
      <w:tr w:rsidR="00D636F5" w:rsidRPr="00D73E78" w14:paraId="058610C8" w14:textId="77777777" w:rsidTr="004E77C7">
        <w:trPr>
          <w:trHeight w:val="73"/>
        </w:trPr>
        <w:tc>
          <w:tcPr>
            <w:tcW w:w="3386" w:type="pct"/>
          </w:tcPr>
          <w:p w14:paraId="7BCD8BB3" w14:textId="77777777" w:rsidR="00D636F5" w:rsidRPr="00D73E78" w:rsidRDefault="00D636F5" w:rsidP="003E04E5">
            <w:proofErr w:type="spellStart"/>
            <w:r w:rsidRPr="00D73E78">
              <w:t>Gj</w:t>
            </w:r>
            <w:proofErr w:type="spellEnd"/>
            <w:r w:rsidRPr="00D73E78">
              <w:t>. utbytteandel siste fem år</w:t>
            </w:r>
          </w:p>
        </w:tc>
        <w:tc>
          <w:tcPr>
            <w:tcW w:w="807" w:type="pct"/>
          </w:tcPr>
          <w:p w14:paraId="1775414C" w14:textId="77777777" w:rsidR="00D636F5" w:rsidRPr="00D73E78" w:rsidRDefault="00D636F5" w:rsidP="005E48DD">
            <w:pPr>
              <w:jc w:val="right"/>
            </w:pPr>
            <w:r w:rsidRPr="00D73E78">
              <w:t>0 %</w:t>
            </w:r>
          </w:p>
        </w:tc>
        <w:tc>
          <w:tcPr>
            <w:tcW w:w="807" w:type="pct"/>
          </w:tcPr>
          <w:p w14:paraId="0856D069" w14:textId="77777777" w:rsidR="00D636F5" w:rsidRPr="00D73E78" w:rsidRDefault="00D636F5" w:rsidP="005E48DD">
            <w:pPr>
              <w:jc w:val="right"/>
            </w:pPr>
            <w:r w:rsidRPr="00D73E78">
              <w:t>0 %</w:t>
            </w:r>
          </w:p>
        </w:tc>
      </w:tr>
      <w:tr w:rsidR="00D636F5" w:rsidRPr="00D73E78" w14:paraId="25D3B703" w14:textId="77777777" w:rsidTr="004E77C7">
        <w:trPr>
          <w:trHeight w:val="73"/>
        </w:trPr>
        <w:tc>
          <w:tcPr>
            <w:tcW w:w="3386" w:type="pct"/>
          </w:tcPr>
          <w:p w14:paraId="033E8AD2" w14:textId="77777777" w:rsidR="00D636F5" w:rsidRPr="00D73E78" w:rsidRDefault="00D636F5" w:rsidP="003E04E5">
            <w:pPr>
              <w:pStyle w:val="TabellHode-kolonne"/>
            </w:pPr>
            <w:r w:rsidRPr="00D73E78">
              <w:t>Finansielle nøkkeltall</w:t>
            </w:r>
          </w:p>
        </w:tc>
        <w:tc>
          <w:tcPr>
            <w:tcW w:w="807" w:type="pct"/>
          </w:tcPr>
          <w:p w14:paraId="11605CAE" w14:textId="77777777" w:rsidR="00D636F5" w:rsidRPr="00D73E78" w:rsidRDefault="00D636F5" w:rsidP="005E48DD">
            <w:pPr>
              <w:pStyle w:val="TabellHode-kolonne"/>
              <w:jc w:val="right"/>
            </w:pPr>
            <w:r w:rsidRPr="00D73E78">
              <w:t>2024</w:t>
            </w:r>
          </w:p>
        </w:tc>
        <w:tc>
          <w:tcPr>
            <w:tcW w:w="807" w:type="pct"/>
          </w:tcPr>
          <w:p w14:paraId="38D03024" w14:textId="77777777" w:rsidR="00D636F5" w:rsidRPr="00D73E78" w:rsidRDefault="00D636F5" w:rsidP="005E48DD">
            <w:pPr>
              <w:pStyle w:val="TabellHode-kolonne"/>
              <w:jc w:val="right"/>
            </w:pPr>
            <w:r w:rsidRPr="00D73E78">
              <w:t>2023</w:t>
            </w:r>
          </w:p>
        </w:tc>
      </w:tr>
      <w:tr w:rsidR="00D636F5" w:rsidRPr="00D73E78" w14:paraId="54418567" w14:textId="77777777" w:rsidTr="004E77C7">
        <w:trPr>
          <w:trHeight w:val="73"/>
        </w:trPr>
        <w:tc>
          <w:tcPr>
            <w:tcW w:w="3386" w:type="pct"/>
          </w:tcPr>
          <w:p w14:paraId="4620B113" w14:textId="77777777" w:rsidR="00D636F5" w:rsidRPr="00D73E78" w:rsidRDefault="00D636F5" w:rsidP="003E04E5">
            <w:r w:rsidRPr="00D73E78">
              <w:t>Sysselsatt kapital</w:t>
            </w:r>
          </w:p>
        </w:tc>
        <w:tc>
          <w:tcPr>
            <w:tcW w:w="807" w:type="pct"/>
          </w:tcPr>
          <w:p w14:paraId="6F360E93" w14:textId="77777777" w:rsidR="00D636F5" w:rsidRPr="00D73E78" w:rsidRDefault="00D636F5" w:rsidP="005E48DD">
            <w:pPr>
              <w:jc w:val="right"/>
            </w:pPr>
            <w:r w:rsidRPr="00D73E78">
              <w:t>33,9</w:t>
            </w:r>
          </w:p>
        </w:tc>
        <w:tc>
          <w:tcPr>
            <w:tcW w:w="807" w:type="pct"/>
          </w:tcPr>
          <w:p w14:paraId="07DA1418" w14:textId="77777777" w:rsidR="00D636F5" w:rsidRPr="00D73E78" w:rsidRDefault="00D636F5" w:rsidP="005E48DD">
            <w:pPr>
              <w:jc w:val="right"/>
            </w:pPr>
            <w:r w:rsidRPr="00D73E78">
              <w:t xml:space="preserve"> 32,5 </w:t>
            </w:r>
          </w:p>
        </w:tc>
      </w:tr>
      <w:tr w:rsidR="00D636F5" w:rsidRPr="00D73E78" w14:paraId="5FA8E054" w14:textId="77777777" w:rsidTr="004E77C7">
        <w:trPr>
          <w:trHeight w:val="73"/>
        </w:trPr>
        <w:tc>
          <w:tcPr>
            <w:tcW w:w="3386" w:type="pct"/>
          </w:tcPr>
          <w:p w14:paraId="70A7B275" w14:textId="77777777" w:rsidR="00D636F5" w:rsidRPr="00D73E78" w:rsidRDefault="00D636F5" w:rsidP="003E04E5">
            <w:r w:rsidRPr="00D73E78">
              <w:lastRenderedPageBreak/>
              <w:t>Driftsmargin (EBIT)</w:t>
            </w:r>
          </w:p>
        </w:tc>
        <w:tc>
          <w:tcPr>
            <w:tcW w:w="807" w:type="pct"/>
          </w:tcPr>
          <w:p w14:paraId="6C761DE0" w14:textId="77777777" w:rsidR="00D636F5" w:rsidRPr="00D73E78" w:rsidRDefault="00D636F5" w:rsidP="005E48DD">
            <w:pPr>
              <w:jc w:val="right"/>
            </w:pPr>
            <w:r w:rsidRPr="00D73E78">
              <w:t>8,4 %</w:t>
            </w:r>
          </w:p>
        </w:tc>
        <w:tc>
          <w:tcPr>
            <w:tcW w:w="807" w:type="pct"/>
          </w:tcPr>
          <w:p w14:paraId="0A64FF75" w14:textId="77777777" w:rsidR="00D636F5" w:rsidRPr="00D73E78" w:rsidRDefault="00D636F5" w:rsidP="005E48DD">
            <w:pPr>
              <w:jc w:val="right"/>
            </w:pPr>
            <w:r w:rsidRPr="00D73E78">
              <w:t>-9,4 %</w:t>
            </w:r>
          </w:p>
        </w:tc>
      </w:tr>
      <w:tr w:rsidR="00D636F5" w:rsidRPr="00D73E78" w14:paraId="071B5B22" w14:textId="77777777" w:rsidTr="004E77C7">
        <w:trPr>
          <w:trHeight w:val="73"/>
        </w:trPr>
        <w:tc>
          <w:tcPr>
            <w:tcW w:w="3386" w:type="pct"/>
          </w:tcPr>
          <w:p w14:paraId="6CB2D286" w14:textId="77777777" w:rsidR="00D636F5" w:rsidRPr="00D73E78" w:rsidRDefault="00D636F5" w:rsidP="003E04E5">
            <w:r w:rsidRPr="00D73E78">
              <w:t>Egenkapitalandel</w:t>
            </w:r>
          </w:p>
        </w:tc>
        <w:tc>
          <w:tcPr>
            <w:tcW w:w="807" w:type="pct"/>
          </w:tcPr>
          <w:p w14:paraId="234360FB" w14:textId="77777777" w:rsidR="00D636F5" w:rsidRPr="00D73E78" w:rsidRDefault="00D636F5" w:rsidP="005E48DD">
            <w:pPr>
              <w:jc w:val="right"/>
            </w:pPr>
            <w:r w:rsidRPr="00D73E78">
              <w:t>66,1 %</w:t>
            </w:r>
          </w:p>
        </w:tc>
        <w:tc>
          <w:tcPr>
            <w:tcW w:w="807" w:type="pct"/>
          </w:tcPr>
          <w:p w14:paraId="6AEC523A" w14:textId="77777777" w:rsidR="00D636F5" w:rsidRPr="00D73E78" w:rsidRDefault="00D636F5" w:rsidP="005E48DD">
            <w:pPr>
              <w:jc w:val="right"/>
            </w:pPr>
            <w:r w:rsidRPr="00D73E78">
              <w:t>68,1 %</w:t>
            </w:r>
          </w:p>
        </w:tc>
      </w:tr>
      <w:tr w:rsidR="00D636F5" w:rsidRPr="00D73E78" w14:paraId="032CD3F5" w14:textId="77777777" w:rsidTr="004E77C7">
        <w:trPr>
          <w:trHeight w:val="73"/>
        </w:trPr>
        <w:tc>
          <w:tcPr>
            <w:tcW w:w="3386" w:type="pct"/>
          </w:tcPr>
          <w:p w14:paraId="3F83D5BC" w14:textId="77777777" w:rsidR="00D636F5" w:rsidRPr="00D73E78" w:rsidRDefault="00D636F5" w:rsidP="003E04E5">
            <w:r w:rsidRPr="00D73E78">
              <w:t>Netto kontantstrøm fra drift</w:t>
            </w:r>
          </w:p>
        </w:tc>
        <w:tc>
          <w:tcPr>
            <w:tcW w:w="807" w:type="pct"/>
          </w:tcPr>
          <w:p w14:paraId="3FAB517B" w14:textId="77777777" w:rsidR="00D636F5" w:rsidRPr="00D73E78" w:rsidRDefault="00D636F5" w:rsidP="005E48DD">
            <w:pPr>
              <w:jc w:val="right"/>
            </w:pPr>
            <w:r w:rsidRPr="00D73E78">
              <w:t>3,6</w:t>
            </w:r>
          </w:p>
        </w:tc>
        <w:tc>
          <w:tcPr>
            <w:tcW w:w="807" w:type="pct"/>
          </w:tcPr>
          <w:p w14:paraId="2A61C0C3" w14:textId="77777777" w:rsidR="00D636F5" w:rsidRPr="00D73E78" w:rsidRDefault="00D636F5" w:rsidP="005E48DD">
            <w:pPr>
              <w:jc w:val="right"/>
            </w:pPr>
            <w:r w:rsidRPr="00D73E78">
              <w:t xml:space="preserve"> -3.3 </w:t>
            </w:r>
          </w:p>
        </w:tc>
      </w:tr>
      <w:tr w:rsidR="00D636F5" w:rsidRPr="00D73E78" w14:paraId="31911653" w14:textId="77777777" w:rsidTr="004E77C7">
        <w:trPr>
          <w:trHeight w:val="73"/>
        </w:trPr>
        <w:tc>
          <w:tcPr>
            <w:tcW w:w="3386" w:type="pct"/>
          </w:tcPr>
          <w:p w14:paraId="69CC0CAF" w14:textId="77777777" w:rsidR="00D636F5" w:rsidRPr="00D73E78" w:rsidRDefault="00D636F5" w:rsidP="003E04E5">
            <w:r w:rsidRPr="00D73E78">
              <w:t>Netto kontantstrøm fra investeringer</w:t>
            </w:r>
          </w:p>
        </w:tc>
        <w:tc>
          <w:tcPr>
            <w:tcW w:w="807" w:type="pct"/>
          </w:tcPr>
          <w:p w14:paraId="540F75A2" w14:textId="77777777" w:rsidR="00D636F5" w:rsidRPr="00D73E78" w:rsidRDefault="00D636F5" w:rsidP="005E48DD">
            <w:pPr>
              <w:jc w:val="right"/>
            </w:pPr>
            <w:r w:rsidRPr="00D73E78">
              <w:t>0</w:t>
            </w:r>
          </w:p>
        </w:tc>
        <w:tc>
          <w:tcPr>
            <w:tcW w:w="807" w:type="pct"/>
          </w:tcPr>
          <w:p w14:paraId="7020B372" w14:textId="77777777" w:rsidR="00D636F5" w:rsidRPr="00D73E78" w:rsidRDefault="00D636F5" w:rsidP="005E48DD">
            <w:pPr>
              <w:jc w:val="right"/>
            </w:pPr>
            <w:r w:rsidRPr="00D73E78">
              <w:t xml:space="preserve"> -0,2 </w:t>
            </w:r>
          </w:p>
        </w:tc>
      </w:tr>
      <w:tr w:rsidR="00D636F5" w:rsidRPr="00D73E78" w14:paraId="0395E2E7" w14:textId="77777777" w:rsidTr="004E77C7">
        <w:trPr>
          <w:trHeight w:val="73"/>
        </w:trPr>
        <w:tc>
          <w:tcPr>
            <w:tcW w:w="3386" w:type="pct"/>
          </w:tcPr>
          <w:p w14:paraId="26123603" w14:textId="77777777" w:rsidR="00D636F5" w:rsidRPr="00D73E78" w:rsidRDefault="00D636F5" w:rsidP="003E04E5">
            <w:pPr>
              <w:pStyle w:val="TabellHode-kolonne"/>
            </w:pPr>
            <w:r w:rsidRPr="00D73E78">
              <w:t>Andre nøkkeltall</w:t>
            </w:r>
          </w:p>
        </w:tc>
        <w:tc>
          <w:tcPr>
            <w:tcW w:w="807" w:type="pct"/>
          </w:tcPr>
          <w:p w14:paraId="23AECBFC" w14:textId="77777777" w:rsidR="00D636F5" w:rsidRPr="00D73E78" w:rsidRDefault="00D636F5" w:rsidP="005E48DD">
            <w:pPr>
              <w:pStyle w:val="TabellHode-kolonne"/>
              <w:jc w:val="right"/>
            </w:pPr>
            <w:r w:rsidRPr="00D73E78">
              <w:t>2024</w:t>
            </w:r>
          </w:p>
        </w:tc>
        <w:tc>
          <w:tcPr>
            <w:tcW w:w="807" w:type="pct"/>
          </w:tcPr>
          <w:p w14:paraId="03D4538C" w14:textId="77777777" w:rsidR="00D636F5" w:rsidRPr="00D73E78" w:rsidRDefault="00D636F5" w:rsidP="005E48DD">
            <w:pPr>
              <w:pStyle w:val="TabellHode-kolonne"/>
              <w:jc w:val="right"/>
            </w:pPr>
            <w:r w:rsidRPr="00D73E78">
              <w:t>2023</w:t>
            </w:r>
          </w:p>
        </w:tc>
      </w:tr>
      <w:tr w:rsidR="00D636F5" w:rsidRPr="00D73E78" w14:paraId="6BF559B2" w14:textId="77777777" w:rsidTr="004E77C7">
        <w:trPr>
          <w:trHeight w:val="73"/>
        </w:trPr>
        <w:tc>
          <w:tcPr>
            <w:tcW w:w="3386" w:type="pct"/>
          </w:tcPr>
          <w:p w14:paraId="282E5E82" w14:textId="77777777" w:rsidR="00D636F5" w:rsidRPr="00D73E78" w:rsidRDefault="00D636F5" w:rsidP="003E04E5">
            <w:r w:rsidRPr="00D73E78">
              <w:t xml:space="preserve">Antall ansatte </w:t>
            </w:r>
          </w:p>
        </w:tc>
        <w:tc>
          <w:tcPr>
            <w:tcW w:w="807" w:type="pct"/>
          </w:tcPr>
          <w:p w14:paraId="15EC699C" w14:textId="77777777" w:rsidR="00D636F5" w:rsidRPr="00D73E78" w:rsidRDefault="00D636F5" w:rsidP="005E48DD">
            <w:pPr>
              <w:jc w:val="right"/>
            </w:pPr>
            <w:r w:rsidRPr="00D73E78">
              <w:t xml:space="preserve"> 9 </w:t>
            </w:r>
          </w:p>
        </w:tc>
        <w:tc>
          <w:tcPr>
            <w:tcW w:w="807" w:type="pct"/>
          </w:tcPr>
          <w:p w14:paraId="299C4AFB" w14:textId="77777777" w:rsidR="00D636F5" w:rsidRPr="00D73E78" w:rsidRDefault="00D636F5" w:rsidP="005E48DD">
            <w:pPr>
              <w:jc w:val="right"/>
            </w:pPr>
            <w:r w:rsidRPr="00D73E78">
              <w:t>9</w:t>
            </w:r>
          </w:p>
        </w:tc>
      </w:tr>
      <w:tr w:rsidR="00D636F5" w:rsidRPr="00D73E78" w14:paraId="582162CF" w14:textId="77777777" w:rsidTr="004E77C7">
        <w:trPr>
          <w:trHeight w:val="73"/>
        </w:trPr>
        <w:tc>
          <w:tcPr>
            <w:tcW w:w="3386" w:type="pct"/>
          </w:tcPr>
          <w:p w14:paraId="3E7EEBB0" w14:textId="77777777" w:rsidR="00D636F5" w:rsidRPr="00D73E78" w:rsidRDefault="00D636F5" w:rsidP="003E04E5">
            <w:r w:rsidRPr="00D73E78">
              <w:t>Andel ansatte i Norge</w:t>
            </w:r>
          </w:p>
        </w:tc>
        <w:tc>
          <w:tcPr>
            <w:tcW w:w="807" w:type="pct"/>
          </w:tcPr>
          <w:p w14:paraId="262499AD" w14:textId="77777777" w:rsidR="00D636F5" w:rsidRPr="00D73E78" w:rsidRDefault="00D636F5" w:rsidP="005E48DD">
            <w:pPr>
              <w:jc w:val="right"/>
            </w:pPr>
            <w:r w:rsidRPr="00D73E78">
              <w:t>100 %</w:t>
            </w:r>
          </w:p>
        </w:tc>
        <w:tc>
          <w:tcPr>
            <w:tcW w:w="807" w:type="pct"/>
          </w:tcPr>
          <w:p w14:paraId="65285A69" w14:textId="77777777" w:rsidR="00D636F5" w:rsidRPr="00D73E78" w:rsidRDefault="00D636F5" w:rsidP="005E48DD">
            <w:pPr>
              <w:jc w:val="right"/>
            </w:pPr>
            <w:r w:rsidRPr="00D73E78">
              <w:t>100 %</w:t>
            </w:r>
          </w:p>
        </w:tc>
      </w:tr>
      <w:tr w:rsidR="00D636F5" w:rsidRPr="00D73E78" w14:paraId="59E3A5AE" w14:textId="77777777" w:rsidTr="004E77C7">
        <w:trPr>
          <w:trHeight w:val="73"/>
        </w:trPr>
        <w:tc>
          <w:tcPr>
            <w:tcW w:w="3386" w:type="pct"/>
          </w:tcPr>
          <w:p w14:paraId="13D871EC" w14:textId="77777777" w:rsidR="00D636F5" w:rsidRPr="00D73E78" w:rsidRDefault="00D636F5" w:rsidP="003E04E5">
            <w:r w:rsidRPr="00D73E78">
              <w:t>Andel kvinner i ledergruppen</w:t>
            </w:r>
          </w:p>
        </w:tc>
        <w:tc>
          <w:tcPr>
            <w:tcW w:w="807" w:type="pct"/>
          </w:tcPr>
          <w:p w14:paraId="71973297" w14:textId="77777777" w:rsidR="00D636F5" w:rsidRPr="00D73E78" w:rsidRDefault="00D636F5" w:rsidP="005E48DD">
            <w:pPr>
              <w:jc w:val="right"/>
            </w:pPr>
            <w:r w:rsidRPr="00D73E78">
              <w:t>0 %</w:t>
            </w:r>
          </w:p>
        </w:tc>
        <w:tc>
          <w:tcPr>
            <w:tcW w:w="807" w:type="pct"/>
          </w:tcPr>
          <w:p w14:paraId="507CAC1D" w14:textId="77777777" w:rsidR="00D636F5" w:rsidRPr="00D73E78" w:rsidRDefault="00D636F5" w:rsidP="005E48DD">
            <w:pPr>
              <w:jc w:val="right"/>
            </w:pPr>
            <w:r w:rsidRPr="00D73E78">
              <w:t>0 %</w:t>
            </w:r>
          </w:p>
        </w:tc>
      </w:tr>
      <w:tr w:rsidR="00D636F5" w:rsidRPr="00D73E78" w14:paraId="197CB446" w14:textId="77777777" w:rsidTr="004E77C7">
        <w:trPr>
          <w:trHeight w:val="73"/>
        </w:trPr>
        <w:tc>
          <w:tcPr>
            <w:tcW w:w="3386" w:type="pct"/>
          </w:tcPr>
          <w:p w14:paraId="0D57F98D" w14:textId="77777777" w:rsidR="00D636F5" w:rsidRPr="00D73E78" w:rsidRDefault="00D636F5" w:rsidP="003E04E5">
            <w:r w:rsidRPr="00D73E78">
              <w:t>Andel kvinner i selskapet totalt</w:t>
            </w:r>
          </w:p>
        </w:tc>
        <w:tc>
          <w:tcPr>
            <w:tcW w:w="807" w:type="pct"/>
          </w:tcPr>
          <w:p w14:paraId="030D5AF0" w14:textId="77777777" w:rsidR="00D636F5" w:rsidRPr="00D73E78" w:rsidRDefault="00D636F5" w:rsidP="005E48DD">
            <w:pPr>
              <w:jc w:val="right"/>
            </w:pPr>
            <w:r w:rsidRPr="00D73E78">
              <w:t>66 %</w:t>
            </w:r>
          </w:p>
        </w:tc>
        <w:tc>
          <w:tcPr>
            <w:tcW w:w="807" w:type="pct"/>
          </w:tcPr>
          <w:p w14:paraId="32664BF5" w14:textId="77777777" w:rsidR="00D636F5" w:rsidRPr="00D73E78" w:rsidRDefault="00D636F5" w:rsidP="005E48DD">
            <w:pPr>
              <w:jc w:val="right"/>
            </w:pPr>
            <w:r w:rsidRPr="00D73E78">
              <w:t>66 %</w:t>
            </w:r>
          </w:p>
        </w:tc>
      </w:tr>
      <w:tr w:rsidR="00D636F5" w:rsidRPr="00D73E78" w14:paraId="3B287C80" w14:textId="77777777" w:rsidTr="004E77C7">
        <w:trPr>
          <w:trHeight w:val="73"/>
        </w:trPr>
        <w:tc>
          <w:tcPr>
            <w:tcW w:w="3386" w:type="pct"/>
          </w:tcPr>
          <w:p w14:paraId="601CA9BC" w14:textId="77777777" w:rsidR="00D636F5" w:rsidRPr="00D73E78" w:rsidRDefault="00D636F5" w:rsidP="003E04E5">
            <w:r w:rsidRPr="00D73E78">
              <w:t>Gjennomtrekk av ansatte (turnover)</w:t>
            </w:r>
          </w:p>
        </w:tc>
        <w:tc>
          <w:tcPr>
            <w:tcW w:w="807" w:type="pct"/>
          </w:tcPr>
          <w:p w14:paraId="46A87600" w14:textId="77777777" w:rsidR="00D636F5" w:rsidRPr="00D73E78" w:rsidRDefault="00D636F5" w:rsidP="005E48DD">
            <w:pPr>
              <w:jc w:val="right"/>
            </w:pPr>
            <w:r w:rsidRPr="00D73E78">
              <w:t>0 %</w:t>
            </w:r>
          </w:p>
        </w:tc>
        <w:tc>
          <w:tcPr>
            <w:tcW w:w="807" w:type="pct"/>
          </w:tcPr>
          <w:p w14:paraId="47C3BCA2" w14:textId="77777777" w:rsidR="00D636F5" w:rsidRPr="00D73E78" w:rsidRDefault="00D636F5" w:rsidP="005E48DD">
            <w:pPr>
              <w:jc w:val="right"/>
            </w:pPr>
          </w:p>
        </w:tc>
      </w:tr>
      <w:tr w:rsidR="00D636F5" w:rsidRPr="00D73E78" w14:paraId="2D41C510" w14:textId="77777777" w:rsidTr="004E77C7">
        <w:trPr>
          <w:trHeight w:val="73"/>
        </w:trPr>
        <w:tc>
          <w:tcPr>
            <w:tcW w:w="3386" w:type="pct"/>
          </w:tcPr>
          <w:p w14:paraId="1B3D18B0" w14:textId="77777777" w:rsidR="00D636F5" w:rsidRPr="00D73E78" w:rsidRDefault="00D636F5" w:rsidP="003E04E5">
            <w:r w:rsidRPr="00D73E78">
              <w:t>Medarbeiderengasjement</w:t>
            </w:r>
          </w:p>
        </w:tc>
        <w:tc>
          <w:tcPr>
            <w:tcW w:w="807" w:type="pct"/>
          </w:tcPr>
          <w:p w14:paraId="11E8D7C8" w14:textId="77777777" w:rsidR="00D636F5" w:rsidRPr="00D73E78" w:rsidRDefault="00D636F5" w:rsidP="005E48DD">
            <w:pPr>
              <w:jc w:val="right"/>
            </w:pPr>
            <w:r w:rsidRPr="00D73E78">
              <w:t>-</w:t>
            </w:r>
          </w:p>
        </w:tc>
        <w:tc>
          <w:tcPr>
            <w:tcW w:w="807" w:type="pct"/>
          </w:tcPr>
          <w:p w14:paraId="2CAABDD8" w14:textId="77777777" w:rsidR="00D636F5" w:rsidRPr="00D73E78" w:rsidRDefault="00D636F5" w:rsidP="005E48DD">
            <w:pPr>
              <w:jc w:val="right"/>
            </w:pPr>
          </w:p>
        </w:tc>
      </w:tr>
      <w:tr w:rsidR="00D636F5" w:rsidRPr="00D73E78" w14:paraId="0B46DF16" w14:textId="77777777" w:rsidTr="004E77C7">
        <w:trPr>
          <w:trHeight w:val="73"/>
        </w:trPr>
        <w:tc>
          <w:tcPr>
            <w:tcW w:w="3386" w:type="pct"/>
          </w:tcPr>
          <w:p w14:paraId="4F31B620" w14:textId="77777777" w:rsidR="00D636F5" w:rsidRPr="00D73E78" w:rsidRDefault="00D636F5" w:rsidP="003E04E5">
            <w:r w:rsidRPr="00D73E78">
              <w:t>Sykefravær (%)</w:t>
            </w:r>
          </w:p>
        </w:tc>
        <w:tc>
          <w:tcPr>
            <w:tcW w:w="807" w:type="pct"/>
          </w:tcPr>
          <w:p w14:paraId="4124D61F" w14:textId="77777777" w:rsidR="00D636F5" w:rsidRPr="00D73E78" w:rsidRDefault="00D636F5" w:rsidP="005E48DD">
            <w:pPr>
              <w:jc w:val="right"/>
            </w:pPr>
            <w:r w:rsidRPr="00D73E78">
              <w:t>0 %</w:t>
            </w:r>
          </w:p>
        </w:tc>
        <w:tc>
          <w:tcPr>
            <w:tcW w:w="807" w:type="pct"/>
          </w:tcPr>
          <w:p w14:paraId="3D373DB3" w14:textId="77777777" w:rsidR="00D636F5" w:rsidRPr="00D73E78" w:rsidRDefault="00D636F5" w:rsidP="005E48DD">
            <w:pPr>
              <w:jc w:val="right"/>
            </w:pPr>
            <w:r w:rsidRPr="00D73E78">
              <w:t>-</w:t>
            </w:r>
          </w:p>
        </w:tc>
      </w:tr>
      <w:tr w:rsidR="00D636F5" w:rsidRPr="00D73E78" w14:paraId="7F3CB553" w14:textId="77777777" w:rsidTr="004E77C7">
        <w:trPr>
          <w:trHeight w:val="73"/>
        </w:trPr>
        <w:tc>
          <w:tcPr>
            <w:tcW w:w="3386" w:type="pct"/>
          </w:tcPr>
          <w:p w14:paraId="38E9076A" w14:textId="77777777" w:rsidR="00D636F5" w:rsidRPr="00D73E78" w:rsidRDefault="00D636F5" w:rsidP="003E04E5">
            <w:r w:rsidRPr="00D73E78">
              <w:t>Skadefravær</w:t>
            </w:r>
          </w:p>
        </w:tc>
        <w:tc>
          <w:tcPr>
            <w:tcW w:w="807" w:type="pct"/>
          </w:tcPr>
          <w:p w14:paraId="5ECE3EBB" w14:textId="77777777" w:rsidR="00D636F5" w:rsidRPr="00D73E78" w:rsidRDefault="00D636F5" w:rsidP="005E48DD">
            <w:pPr>
              <w:jc w:val="right"/>
            </w:pPr>
            <w:r w:rsidRPr="00D73E78">
              <w:t>0</w:t>
            </w:r>
          </w:p>
        </w:tc>
        <w:tc>
          <w:tcPr>
            <w:tcW w:w="807" w:type="pct"/>
          </w:tcPr>
          <w:p w14:paraId="294961E1" w14:textId="77777777" w:rsidR="00D636F5" w:rsidRPr="00D73E78" w:rsidRDefault="00D636F5" w:rsidP="005E48DD">
            <w:pPr>
              <w:jc w:val="right"/>
            </w:pPr>
            <w:r w:rsidRPr="00D73E78">
              <w:t>0</w:t>
            </w:r>
          </w:p>
        </w:tc>
      </w:tr>
      <w:tr w:rsidR="00D636F5" w:rsidRPr="00D73E78" w14:paraId="29216811" w14:textId="77777777" w:rsidTr="004E77C7">
        <w:trPr>
          <w:trHeight w:val="73"/>
        </w:trPr>
        <w:tc>
          <w:tcPr>
            <w:tcW w:w="3386" w:type="pct"/>
          </w:tcPr>
          <w:p w14:paraId="57052105" w14:textId="77777777" w:rsidR="00D636F5" w:rsidRPr="00D73E78" w:rsidRDefault="00D636F5" w:rsidP="003E04E5">
            <w:pPr>
              <w:pStyle w:val="TabellHode-kolonne"/>
            </w:pPr>
            <w:r w:rsidRPr="00D73E78">
              <w:t>Klimagassutslipp</w:t>
            </w:r>
          </w:p>
        </w:tc>
        <w:tc>
          <w:tcPr>
            <w:tcW w:w="807" w:type="pct"/>
          </w:tcPr>
          <w:p w14:paraId="7AD09DFF" w14:textId="77777777" w:rsidR="00D636F5" w:rsidRPr="00D73E78" w:rsidRDefault="00D636F5" w:rsidP="005E48DD">
            <w:pPr>
              <w:pStyle w:val="TabellHode-kolonne"/>
              <w:jc w:val="right"/>
            </w:pPr>
            <w:r w:rsidRPr="00D73E78">
              <w:t>2024</w:t>
            </w:r>
          </w:p>
        </w:tc>
        <w:tc>
          <w:tcPr>
            <w:tcW w:w="807" w:type="pct"/>
          </w:tcPr>
          <w:p w14:paraId="304A3008" w14:textId="77777777" w:rsidR="00D636F5" w:rsidRPr="00D73E78" w:rsidRDefault="00D636F5" w:rsidP="005E48DD">
            <w:pPr>
              <w:pStyle w:val="TabellHode-kolonne"/>
              <w:jc w:val="right"/>
            </w:pPr>
            <w:r w:rsidRPr="00D73E78">
              <w:t>2023</w:t>
            </w:r>
          </w:p>
        </w:tc>
      </w:tr>
      <w:tr w:rsidR="00D636F5" w:rsidRPr="00D73E78" w14:paraId="67D3D940" w14:textId="77777777" w:rsidTr="004E77C7">
        <w:trPr>
          <w:trHeight w:val="73"/>
        </w:trPr>
        <w:tc>
          <w:tcPr>
            <w:tcW w:w="3386" w:type="pct"/>
          </w:tcPr>
          <w:p w14:paraId="01A220C2" w14:textId="77777777" w:rsidR="00D636F5" w:rsidRPr="00D73E78" w:rsidRDefault="00D636F5" w:rsidP="003E04E5">
            <w:r w:rsidRPr="00D73E78">
              <w:t>Scope 1</w:t>
            </w:r>
          </w:p>
        </w:tc>
        <w:tc>
          <w:tcPr>
            <w:tcW w:w="807" w:type="pct"/>
          </w:tcPr>
          <w:p w14:paraId="43CF5804" w14:textId="77777777" w:rsidR="00D636F5" w:rsidRPr="00D73E78" w:rsidRDefault="00D636F5" w:rsidP="005E48DD">
            <w:pPr>
              <w:jc w:val="right"/>
            </w:pPr>
            <w:r w:rsidRPr="00D73E78">
              <w:t>1</w:t>
            </w:r>
          </w:p>
        </w:tc>
        <w:tc>
          <w:tcPr>
            <w:tcW w:w="807" w:type="pct"/>
          </w:tcPr>
          <w:p w14:paraId="04706B5F" w14:textId="77777777" w:rsidR="00D636F5" w:rsidRPr="00D73E78" w:rsidRDefault="00D636F5" w:rsidP="005E48DD">
            <w:pPr>
              <w:jc w:val="right"/>
            </w:pPr>
            <w:r w:rsidRPr="00D73E78">
              <w:t xml:space="preserve"> 1 </w:t>
            </w:r>
          </w:p>
        </w:tc>
      </w:tr>
      <w:tr w:rsidR="00D636F5" w:rsidRPr="00D73E78" w14:paraId="3EBB57CD" w14:textId="77777777" w:rsidTr="004E77C7">
        <w:trPr>
          <w:trHeight w:val="73"/>
        </w:trPr>
        <w:tc>
          <w:tcPr>
            <w:tcW w:w="3386" w:type="pct"/>
          </w:tcPr>
          <w:p w14:paraId="45425FDD" w14:textId="77777777" w:rsidR="00D636F5" w:rsidRPr="00D73E78" w:rsidRDefault="00D636F5" w:rsidP="003E04E5">
            <w:r w:rsidRPr="00D73E78">
              <w:t>Scope 2 (lokasjonsbasert)</w:t>
            </w:r>
          </w:p>
        </w:tc>
        <w:tc>
          <w:tcPr>
            <w:tcW w:w="807" w:type="pct"/>
          </w:tcPr>
          <w:p w14:paraId="1E64858B" w14:textId="77777777" w:rsidR="00D636F5" w:rsidRPr="00D73E78" w:rsidRDefault="00D636F5" w:rsidP="005E48DD">
            <w:pPr>
              <w:jc w:val="right"/>
            </w:pPr>
            <w:r w:rsidRPr="00D73E78">
              <w:t>14</w:t>
            </w:r>
          </w:p>
        </w:tc>
        <w:tc>
          <w:tcPr>
            <w:tcW w:w="807" w:type="pct"/>
          </w:tcPr>
          <w:p w14:paraId="1163DA53" w14:textId="77777777" w:rsidR="00D636F5" w:rsidRPr="00D73E78" w:rsidRDefault="00D636F5" w:rsidP="005E48DD">
            <w:pPr>
              <w:jc w:val="right"/>
            </w:pPr>
            <w:r w:rsidRPr="00D73E78">
              <w:t xml:space="preserve"> 14 </w:t>
            </w:r>
          </w:p>
        </w:tc>
      </w:tr>
      <w:tr w:rsidR="00D636F5" w:rsidRPr="00D73E78" w14:paraId="139163EB" w14:textId="77777777" w:rsidTr="004E77C7">
        <w:trPr>
          <w:trHeight w:val="73"/>
        </w:trPr>
        <w:tc>
          <w:tcPr>
            <w:tcW w:w="3386" w:type="pct"/>
          </w:tcPr>
          <w:p w14:paraId="34242F69" w14:textId="77777777" w:rsidR="00D636F5" w:rsidRPr="00D73E78" w:rsidRDefault="00D636F5" w:rsidP="003E04E5">
            <w:r w:rsidRPr="00D73E78">
              <w:t>Scope 3</w:t>
            </w:r>
          </w:p>
        </w:tc>
        <w:tc>
          <w:tcPr>
            <w:tcW w:w="807" w:type="pct"/>
          </w:tcPr>
          <w:p w14:paraId="6B3BA41C" w14:textId="77777777" w:rsidR="00D636F5" w:rsidRPr="00D73E78" w:rsidRDefault="00D636F5" w:rsidP="005E48DD">
            <w:pPr>
              <w:jc w:val="right"/>
            </w:pPr>
            <w:r w:rsidRPr="00D73E78">
              <w:t>15</w:t>
            </w:r>
          </w:p>
        </w:tc>
        <w:tc>
          <w:tcPr>
            <w:tcW w:w="807" w:type="pct"/>
          </w:tcPr>
          <w:p w14:paraId="6A13C59F" w14:textId="77777777" w:rsidR="00D636F5" w:rsidRPr="00D73E78" w:rsidRDefault="00D636F5" w:rsidP="005E48DD">
            <w:pPr>
              <w:jc w:val="right"/>
            </w:pPr>
            <w:r w:rsidRPr="00D73E78">
              <w:t xml:space="preserve"> 15 </w:t>
            </w:r>
          </w:p>
        </w:tc>
      </w:tr>
      <w:tr w:rsidR="00D636F5" w:rsidRPr="00D73E78" w14:paraId="7F3B562E" w14:textId="77777777" w:rsidTr="004E77C7">
        <w:trPr>
          <w:trHeight w:val="73"/>
        </w:trPr>
        <w:tc>
          <w:tcPr>
            <w:tcW w:w="3386" w:type="pct"/>
          </w:tcPr>
          <w:p w14:paraId="4BB2EB36" w14:textId="77777777" w:rsidR="00D636F5" w:rsidRPr="00D73E78" w:rsidRDefault="00D636F5" w:rsidP="003E04E5">
            <w:r w:rsidRPr="00D73E78">
              <w:t>Scope 3 - det rapporteres på følgende kategorier*:</w:t>
            </w:r>
          </w:p>
        </w:tc>
        <w:tc>
          <w:tcPr>
            <w:tcW w:w="807" w:type="pct"/>
          </w:tcPr>
          <w:p w14:paraId="29F66357" w14:textId="77777777" w:rsidR="00D636F5" w:rsidRPr="00D73E78" w:rsidRDefault="00D636F5" w:rsidP="005E48DD">
            <w:pPr>
              <w:jc w:val="right"/>
            </w:pPr>
            <w:r w:rsidRPr="00D73E78">
              <w:t>6, 7</w:t>
            </w:r>
          </w:p>
        </w:tc>
        <w:tc>
          <w:tcPr>
            <w:tcW w:w="807" w:type="pct"/>
          </w:tcPr>
          <w:p w14:paraId="6C4DC995" w14:textId="77777777" w:rsidR="00D636F5" w:rsidRPr="00D73E78" w:rsidRDefault="00D636F5" w:rsidP="005E48DD">
            <w:pPr>
              <w:jc w:val="right"/>
            </w:pPr>
            <w:r w:rsidRPr="00D73E78">
              <w:t>6, 7</w:t>
            </w:r>
          </w:p>
        </w:tc>
      </w:tr>
    </w:tbl>
    <w:p w14:paraId="4441F226" w14:textId="77777777" w:rsidR="00D636F5" w:rsidRPr="00D73E78" w:rsidRDefault="00D636F5" w:rsidP="003E04E5">
      <w:pPr>
        <w:pStyle w:val="Note"/>
      </w:pPr>
      <w:r w:rsidRPr="00D73E78">
        <w:t>*Se s. 56 for utslippskategorier.</w:t>
      </w:r>
      <w:r w:rsidRPr="00D73E78">
        <w:tab/>
      </w:r>
      <w:r w:rsidRPr="00D73E78">
        <w:tab/>
      </w:r>
    </w:p>
    <w:p w14:paraId="30F38382" w14:textId="36A47500" w:rsidR="00D636F5" w:rsidRPr="00D73E78" w:rsidRDefault="00383B0F" w:rsidP="00383B0F">
      <w:pPr>
        <w:pStyle w:val="avsnitt-tittel"/>
      </w:pPr>
      <w:r w:rsidRPr="00383B0F">
        <w:t>Klimamål</w:t>
      </w:r>
    </w:p>
    <w:p w14:paraId="0908D4B1" w14:textId="77777777" w:rsidR="00D636F5" w:rsidRPr="00D73E78" w:rsidRDefault="00D636F5" w:rsidP="003E04E5">
      <w:r w:rsidRPr="00D73E78">
        <w:t>Driften av Filmparkens eiendom skal i seg selv sette et minst mulig klimaavtrykk.</w:t>
      </w:r>
    </w:p>
    <w:p w14:paraId="32D44233" w14:textId="77777777" w:rsidR="00D636F5" w:rsidRDefault="00D636F5" w:rsidP="003E04E5">
      <w:r w:rsidRPr="00D73E78">
        <w:t xml:space="preserve">Filmparken har tiltak på følgende områder: Strømstyring for redusert energibruk, kildesortering, gjenbruk av materialer i dekorasjoner og i utleie av kostymer, miljørådgiving inn i produksjonene ved hjelp av Green Producers </w:t>
      </w:r>
      <w:proofErr w:type="spellStart"/>
      <w:r w:rsidRPr="00D73E78">
        <w:t>tool</w:t>
      </w:r>
      <w:proofErr w:type="spellEnd"/>
      <w:r w:rsidRPr="00D73E78">
        <w:t>, tilbud av kortreist og vegetarmat til produksjonene.</w:t>
      </w:r>
    </w:p>
    <w:p w14:paraId="2DB11A22" w14:textId="77777777" w:rsidR="00597589" w:rsidRDefault="00597589" w:rsidP="00597589">
      <w:pPr>
        <w:pStyle w:val="UnOverskrift3"/>
      </w:pPr>
      <w:r w:rsidRPr="00097EFD">
        <w:t>Fiskeri- og havbruksnæringens forskningsfinansiering AS</w:t>
      </w:r>
    </w:p>
    <w:p w14:paraId="3AAD8416" w14:textId="531F6A3A" w:rsidR="00597589" w:rsidRPr="00D73E78" w:rsidRDefault="00597589" w:rsidP="003E04E5">
      <w:r>
        <w:rPr>
          <w:noProof/>
          <w14:ligatures w14:val="standardContextual"/>
        </w:rPr>
        <w:drawing>
          <wp:inline distT="0" distB="0" distL="0" distR="0" wp14:anchorId="773B19B8" wp14:editId="0473E7F7">
            <wp:extent cx="2017058" cy="828675"/>
            <wp:effectExtent l="0" t="0" r="2540" b="0"/>
            <wp:docPr id="1028179515" name="Bilde 16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79515" name="Bilde 168" descr="Logo"/>
                    <pic:cNvPicPr/>
                  </pic:nvPicPr>
                  <pic:blipFill>
                    <a:blip r:embed="rId144"/>
                    <a:stretch>
                      <a:fillRect/>
                    </a:stretch>
                  </pic:blipFill>
                  <pic:spPr>
                    <a:xfrm>
                      <a:off x="0" y="0"/>
                      <a:ext cx="2028402" cy="833335"/>
                    </a:xfrm>
                    <a:prstGeom prst="rect">
                      <a:avLst/>
                    </a:prstGeom>
                  </pic:spPr>
                </pic:pic>
              </a:graphicData>
            </a:graphic>
          </wp:inline>
        </w:drawing>
      </w:r>
    </w:p>
    <w:p w14:paraId="13FC6556" w14:textId="77777777" w:rsidR="00D636F5" w:rsidRPr="00D73E78" w:rsidRDefault="00D636F5" w:rsidP="009A6FE6">
      <w:r w:rsidRPr="00D73E78">
        <w:t xml:space="preserve">Fiskeri- og havbruksnæringens forskningsfinansiering (FHF) skal gjennom forskning og utvikling bidra til verdiskaping, bærekraft og innovasjon i norsk sjømatnæring. FHF er finansiert av sjømatnæringen gjennom en FoU-avgift på 0,3 pst. av verdien på sjømateksporten. </w:t>
      </w:r>
      <w:proofErr w:type="spellStart"/>
      <w:r w:rsidRPr="00D73E78">
        <w:t>FHFs</w:t>
      </w:r>
      <w:proofErr w:type="spellEnd"/>
      <w:r w:rsidRPr="00D73E78">
        <w:t xml:space="preserve"> prioriteringer og prosjekter er bredt forankret i </w:t>
      </w:r>
      <w:r w:rsidRPr="00D73E78">
        <w:lastRenderedPageBreak/>
        <w:t xml:space="preserve">næringen. Investeringene rettes mot næringens viktigste behov. Resultatene er åpne for alle og skal kunne </w:t>
      </w:r>
      <w:proofErr w:type="gramStart"/>
      <w:r w:rsidRPr="00D73E78">
        <w:t>implementeres</w:t>
      </w:r>
      <w:proofErr w:type="gramEnd"/>
      <w:r w:rsidRPr="00D73E78">
        <w:t xml:space="preserve"> og skape verdier i næringen.</w:t>
      </w:r>
    </w:p>
    <w:p w14:paraId="54C860AB" w14:textId="4A4FAD76" w:rsidR="00D636F5" w:rsidRPr="00D73E78" w:rsidRDefault="00383B0F" w:rsidP="00383B0F">
      <w:pPr>
        <w:pStyle w:val="avsnitt-tittel"/>
      </w:pPr>
      <w:r w:rsidRPr="00383B0F">
        <w:t>Statens eierskap</w:t>
      </w:r>
    </w:p>
    <w:p w14:paraId="26316474" w14:textId="77777777" w:rsidR="00D636F5" w:rsidRPr="00D73E78" w:rsidRDefault="00D636F5" w:rsidP="009A6FE6">
      <w:r w:rsidRPr="00D73E78">
        <w:t>Staten er eier i FHF for å styrke finansieringen av marin forskning og utvikling. Statens mål som eier er å legge til rette for økt verdiskaping, miljøtilpasning, omstilling og nyskaping i fiskeri- og havbruksnæringen.</w:t>
      </w:r>
    </w:p>
    <w:p w14:paraId="4FE771EF" w14:textId="7BAF5D18" w:rsidR="00D636F5" w:rsidRPr="00D73E78" w:rsidRDefault="0015643F" w:rsidP="0015643F">
      <w:pPr>
        <w:pStyle w:val="avsnitt-tittel"/>
      </w:pPr>
      <w:r w:rsidRPr="0015643F">
        <w:t>Mål og strategiske prioriteringer</w:t>
      </w:r>
    </w:p>
    <w:p w14:paraId="7D0AB5B6" w14:textId="77777777" w:rsidR="00D636F5" w:rsidRPr="00D73E78" w:rsidRDefault="00D636F5" w:rsidP="009A6FE6">
      <w:r w:rsidRPr="00D73E78">
        <w:t xml:space="preserve">FHF har som overordnet mål å utvikle kunnskap som muliggjør verdiskaping, bedret bærekraft og innovasjon i norsk sjømatnæring. Selskapets strategier for å oppnå det overordnede målet er næringsforankring, næringsnytte og effektiv drift. Kunnskapen skal bidra til realisering av FNs bærekraftsmål ved at prosjektene skal lede til bedret bærekraft og redusert klimaavtrykk i næringen. FoU-prosjektene innrettes mot alle sektorene i næringen, havbruk, fiskeri og fiskeindustri. FHF skal prioritere næringens viktigste behov og utfordringer. Prioriteringene forankres i næringen gjennom faggrupper, åpne </w:t>
      </w:r>
      <w:proofErr w:type="spellStart"/>
      <w:r w:rsidRPr="00D73E78">
        <w:t>innspillskanaler</w:t>
      </w:r>
      <w:proofErr w:type="spellEnd"/>
      <w:r w:rsidRPr="00D73E78">
        <w:t xml:space="preserve"> og samlinger med nærings- og forskningsmiljøer. Prioriteringene revideres årlig. Det iverksettes tiltak i det enkelte prosjekt for at resultatene skal kunne </w:t>
      </w:r>
      <w:proofErr w:type="gramStart"/>
      <w:r w:rsidRPr="00D73E78">
        <w:t>implementeres</w:t>
      </w:r>
      <w:proofErr w:type="gramEnd"/>
      <w:r w:rsidRPr="00D73E78">
        <w:t xml:space="preserve"> og skape konkrete resultater i næringen. Resultatene er åpne for alle og formidles aktivt av forskningsinstitusjonene og FHF. Alle prosjektene evalueres. For 2024 viser resultatmålingen at i 79 pst. av prosjektene var målsettingene i stor grad oppnådd og i 89 pst. av prosjektene var resultatene slik at kunnskapen kunne tas i bruk i næringen.</w:t>
      </w:r>
    </w:p>
    <w:p w14:paraId="1EEA09CB" w14:textId="4BD75815" w:rsidR="00D636F5" w:rsidRPr="00D73E78" w:rsidRDefault="0015643F" w:rsidP="0015643F">
      <w:pPr>
        <w:pStyle w:val="avsnitt-tittel"/>
      </w:pPr>
      <w:r w:rsidRPr="0015643F">
        <w:t>Oppnåelse av statens mål</w:t>
      </w:r>
    </w:p>
    <w:p w14:paraId="13868232" w14:textId="77777777" w:rsidR="00D636F5" w:rsidRPr="00D73E78" w:rsidRDefault="00D636F5" w:rsidP="009A6FE6">
      <w:r w:rsidRPr="00D73E78">
        <w:t>Kunnskap er grunnleggende for utvikling av sjømatnæringen. Marin FoU ble styrket med 528 mill. kroner gjennom FoU-avgiften i 2024, en økning på 2 pst. fra 2023. Siden etableringen har FHF investert 5,3 mrd. kroner i næringsrettet FoU i sjømatnæringen. FoU-investeringene har bidratt til økt verdiskaping, bærekraft og innovasjon. Samlet verdiskaping i sjømatnæringen, inkludert ringvirkninger, var 139 mrd. kroner (2023) og utgjør 2,3 pst. av fastlands-BNP. Veksten i verdiskaping siden 2010 er 193 pst. Et sentralt mål for sirkulærøkonomi og bærekraft i sjømatnæringen er økt utnyttelse av restråstoffet. Volum og utnyttelsesgrad varierer mellom sektorene. Samlet utnyttelsesgrad ble 88 pst. (2023), det høyeste som er målt.</w:t>
      </w:r>
    </w:p>
    <w:p w14:paraId="13E3C6E5" w14:textId="2AFBF767"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811"/>
        <w:gridCol w:w="2727"/>
        <w:gridCol w:w="1417"/>
        <w:gridCol w:w="2447"/>
      </w:tblGrid>
      <w:tr w:rsidR="00D636F5" w:rsidRPr="00D73E78" w14:paraId="46A4C72F" w14:textId="77777777" w:rsidTr="00AD54A9">
        <w:trPr>
          <w:trHeight w:hRule="exact" w:val="438"/>
        </w:trPr>
        <w:tc>
          <w:tcPr>
            <w:tcW w:w="735" w:type="pct"/>
          </w:tcPr>
          <w:p w14:paraId="245209D2" w14:textId="77777777" w:rsidR="00D636F5" w:rsidRPr="00D73E78" w:rsidRDefault="00D636F5" w:rsidP="00387BA4"/>
        </w:tc>
        <w:tc>
          <w:tcPr>
            <w:tcW w:w="1275" w:type="pct"/>
          </w:tcPr>
          <w:p w14:paraId="7A4F93D4" w14:textId="77777777" w:rsidR="00D636F5" w:rsidRPr="00D73E78" w:rsidRDefault="00D636F5" w:rsidP="003E04E5">
            <w:pPr>
              <w:pStyle w:val="TabellHode-kolonne"/>
            </w:pPr>
            <w:r w:rsidRPr="00D73E78">
              <w:t>Langsiktig mål</w:t>
            </w:r>
          </w:p>
        </w:tc>
        <w:tc>
          <w:tcPr>
            <w:tcW w:w="1237" w:type="pct"/>
          </w:tcPr>
          <w:p w14:paraId="59E72459" w14:textId="77777777" w:rsidR="00D636F5" w:rsidRPr="00D73E78" w:rsidRDefault="00D636F5" w:rsidP="003E04E5">
            <w:pPr>
              <w:pStyle w:val="TabellHode-kolonne"/>
            </w:pPr>
            <w:r w:rsidRPr="00D73E78">
              <w:t>Indikator</w:t>
            </w:r>
          </w:p>
        </w:tc>
        <w:tc>
          <w:tcPr>
            <w:tcW w:w="643" w:type="pct"/>
          </w:tcPr>
          <w:p w14:paraId="136A5FBF" w14:textId="77777777" w:rsidR="00D636F5" w:rsidRPr="00D73E78" w:rsidRDefault="00D636F5" w:rsidP="003E04E5">
            <w:pPr>
              <w:pStyle w:val="TabellHode-kolonne"/>
            </w:pPr>
            <w:r w:rsidRPr="00D73E78">
              <w:t>Mål 2024</w:t>
            </w:r>
          </w:p>
        </w:tc>
        <w:tc>
          <w:tcPr>
            <w:tcW w:w="1110" w:type="pct"/>
          </w:tcPr>
          <w:p w14:paraId="72E7EE10" w14:textId="77777777" w:rsidR="00D636F5" w:rsidRPr="00D73E78" w:rsidRDefault="00D636F5" w:rsidP="003E04E5">
            <w:pPr>
              <w:pStyle w:val="TabellHode-kolonne"/>
            </w:pPr>
            <w:r w:rsidRPr="00D73E78">
              <w:t>Resultat 2024 (2023)</w:t>
            </w:r>
          </w:p>
        </w:tc>
      </w:tr>
      <w:tr w:rsidR="00D636F5" w:rsidRPr="00D73E78" w14:paraId="10E7C67F" w14:textId="77777777" w:rsidTr="004E77C7">
        <w:trPr>
          <w:trHeight w:val="113"/>
        </w:trPr>
        <w:tc>
          <w:tcPr>
            <w:tcW w:w="735" w:type="pct"/>
            <w:vMerge w:val="restart"/>
          </w:tcPr>
          <w:p w14:paraId="3A7A3B27" w14:textId="77777777" w:rsidR="00D636F5" w:rsidRPr="00D73E78" w:rsidRDefault="00D636F5" w:rsidP="003E04E5">
            <w:r w:rsidRPr="00D73E78">
              <w:t>Sektorpolitisk måloppnåelse</w:t>
            </w:r>
          </w:p>
        </w:tc>
        <w:tc>
          <w:tcPr>
            <w:tcW w:w="1275" w:type="pct"/>
          </w:tcPr>
          <w:p w14:paraId="7E3C2247" w14:textId="77777777" w:rsidR="00D636F5" w:rsidRPr="00D73E78" w:rsidRDefault="00D636F5" w:rsidP="003E04E5">
            <w:r w:rsidRPr="00D73E78">
              <w:t>Økt marin FoU</w:t>
            </w:r>
          </w:p>
        </w:tc>
        <w:tc>
          <w:tcPr>
            <w:tcW w:w="1237" w:type="pct"/>
          </w:tcPr>
          <w:p w14:paraId="63FBF933" w14:textId="77777777" w:rsidR="00D636F5" w:rsidRPr="00D73E78" w:rsidRDefault="00D636F5" w:rsidP="003E04E5">
            <w:r w:rsidRPr="00D73E78">
              <w:t>FoU-avgiften</w:t>
            </w:r>
          </w:p>
        </w:tc>
        <w:tc>
          <w:tcPr>
            <w:tcW w:w="643" w:type="pct"/>
          </w:tcPr>
          <w:p w14:paraId="5493F9A9" w14:textId="77777777" w:rsidR="00D636F5" w:rsidRPr="00D73E78" w:rsidRDefault="00D636F5" w:rsidP="003E04E5">
            <w:r w:rsidRPr="00D73E78">
              <w:t xml:space="preserve"> </w:t>
            </w:r>
          </w:p>
        </w:tc>
        <w:tc>
          <w:tcPr>
            <w:tcW w:w="1110" w:type="pct"/>
          </w:tcPr>
          <w:p w14:paraId="4BDDA3F5" w14:textId="77777777" w:rsidR="00D636F5" w:rsidRPr="00D73E78" w:rsidRDefault="00D636F5" w:rsidP="003E04E5">
            <w:r w:rsidRPr="00D73E78">
              <w:t>528 mill. kr. (518)</w:t>
            </w:r>
          </w:p>
        </w:tc>
      </w:tr>
      <w:tr w:rsidR="00D636F5" w:rsidRPr="00D73E78" w14:paraId="7097898E" w14:textId="77777777" w:rsidTr="004E77C7">
        <w:trPr>
          <w:trHeight w:val="113"/>
        </w:trPr>
        <w:tc>
          <w:tcPr>
            <w:tcW w:w="735" w:type="pct"/>
            <w:vMerge/>
          </w:tcPr>
          <w:p w14:paraId="26B6BD78" w14:textId="77777777" w:rsidR="00D636F5" w:rsidRPr="00D73E78" w:rsidRDefault="00D636F5" w:rsidP="00387BA4"/>
        </w:tc>
        <w:tc>
          <w:tcPr>
            <w:tcW w:w="1275" w:type="pct"/>
          </w:tcPr>
          <w:p w14:paraId="4B8F7B6F" w14:textId="77777777" w:rsidR="00D636F5" w:rsidRPr="00D73E78" w:rsidRDefault="00D636F5" w:rsidP="003E04E5">
            <w:r w:rsidRPr="00D73E78">
              <w:t>Økt verdiskaping*</w:t>
            </w:r>
          </w:p>
        </w:tc>
        <w:tc>
          <w:tcPr>
            <w:tcW w:w="1237" w:type="pct"/>
          </w:tcPr>
          <w:p w14:paraId="5A7F3F2B" w14:textId="77777777" w:rsidR="00D636F5" w:rsidRPr="00D73E78" w:rsidRDefault="00D636F5" w:rsidP="003E04E5">
            <w:r w:rsidRPr="00D73E78">
              <w:t>Verdiskaping i næringen inkl. ringvirkninger</w:t>
            </w:r>
          </w:p>
        </w:tc>
        <w:tc>
          <w:tcPr>
            <w:tcW w:w="643" w:type="pct"/>
          </w:tcPr>
          <w:p w14:paraId="5EA73966" w14:textId="77777777" w:rsidR="00D636F5" w:rsidRPr="00D73E78" w:rsidRDefault="00D636F5" w:rsidP="003E04E5">
            <w:r w:rsidRPr="00D73E78">
              <w:t>økning</w:t>
            </w:r>
          </w:p>
        </w:tc>
        <w:tc>
          <w:tcPr>
            <w:tcW w:w="1110" w:type="pct"/>
          </w:tcPr>
          <w:p w14:paraId="5051E3A8" w14:textId="77777777" w:rsidR="00D636F5" w:rsidRPr="00D73E78" w:rsidRDefault="00D636F5" w:rsidP="003E04E5">
            <w:r w:rsidRPr="00D73E78">
              <w:t>139 mrd. kr. (109)</w:t>
            </w:r>
          </w:p>
        </w:tc>
      </w:tr>
      <w:tr w:rsidR="00D636F5" w:rsidRPr="00D73E78" w14:paraId="06DDC81D" w14:textId="77777777" w:rsidTr="004E77C7">
        <w:trPr>
          <w:trHeight w:val="113"/>
        </w:trPr>
        <w:tc>
          <w:tcPr>
            <w:tcW w:w="735" w:type="pct"/>
            <w:vMerge/>
          </w:tcPr>
          <w:p w14:paraId="00851183" w14:textId="77777777" w:rsidR="00D636F5" w:rsidRPr="00D73E78" w:rsidRDefault="00D636F5" w:rsidP="00387BA4"/>
        </w:tc>
        <w:tc>
          <w:tcPr>
            <w:tcW w:w="1275" w:type="pct"/>
          </w:tcPr>
          <w:p w14:paraId="0BFD8B0F" w14:textId="77777777" w:rsidR="00D636F5" w:rsidRPr="00D73E78" w:rsidRDefault="00D636F5" w:rsidP="003E04E5">
            <w:r w:rsidRPr="00D73E78">
              <w:t>Økt bærekraft i næringen**</w:t>
            </w:r>
          </w:p>
        </w:tc>
        <w:tc>
          <w:tcPr>
            <w:tcW w:w="1237" w:type="pct"/>
          </w:tcPr>
          <w:p w14:paraId="18CC8855" w14:textId="77777777" w:rsidR="00D636F5" w:rsidRPr="00D73E78" w:rsidRDefault="00D636F5" w:rsidP="003E04E5">
            <w:r w:rsidRPr="00D73E78">
              <w:t>Utnyttelsesgrad av restråstoffet</w:t>
            </w:r>
          </w:p>
        </w:tc>
        <w:tc>
          <w:tcPr>
            <w:tcW w:w="643" w:type="pct"/>
          </w:tcPr>
          <w:p w14:paraId="7996E799" w14:textId="77777777" w:rsidR="00D636F5" w:rsidRPr="00D73E78" w:rsidRDefault="00D636F5" w:rsidP="003E04E5">
            <w:r w:rsidRPr="00D73E78">
              <w:t>økning</w:t>
            </w:r>
          </w:p>
        </w:tc>
        <w:tc>
          <w:tcPr>
            <w:tcW w:w="1110" w:type="pct"/>
          </w:tcPr>
          <w:p w14:paraId="2D3FE26A" w14:textId="77777777" w:rsidR="00D636F5" w:rsidRPr="00D73E78" w:rsidRDefault="00D636F5" w:rsidP="003E04E5">
            <w:r w:rsidRPr="00D73E78">
              <w:t>88 % (87)</w:t>
            </w:r>
          </w:p>
        </w:tc>
      </w:tr>
      <w:tr w:rsidR="00D636F5" w:rsidRPr="00D73E78" w14:paraId="047BA998" w14:textId="77777777" w:rsidTr="004E77C7">
        <w:trPr>
          <w:trHeight w:val="113"/>
        </w:trPr>
        <w:tc>
          <w:tcPr>
            <w:tcW w:w="735" w:type="pct"/>
            <w:vMerge/>
          </w:tcPr>
          <w:p w14:paraId="0552BE94" w14:textId="77777777" w:rsidR="00D636F5" w:rsidRPr="00D73E78" w:rsidRDefault="00D636F5" w:rsidP="00387BA4"/>
        </w:tc>
        <w:tc>
          <w:tcPr>
            <w:tcW w:w="1275" w:type="pct"/>
          </w:tcPr>
          <w:p w14:paraId="5265F687" w14:textId="77777777" w:rsidR="00D636F5" w:rsidRPr="00D73E78" w:rsidRDefault="00D636F5" w:rsidP="003E04E5">
            <w:r w:rsidRPr="00D73E78">
              <w:t>FoU-resultatene skal tas i bruk i næringen</w:t>
            </w:r>
          </w:p>
        </w:tc>
        <w:tc>
          <w:tcPr>
            <w:tcW w:w="1237" w:type="pct"/>
          </w:tcPr>
          <w:p w14:paraId="2CAF6CD0" w14:textId="77777777" w:rsidR="00D636F5" w:rsidRPr="00D73E78" w:rsidRDefault="00D636F5" w:rsidP="003E04E5">
            <w:r w:rsidRPr="00D73E78">
              <w:t xml:space="preserve">Resultatmål på avsluttede prosjekter </w:t>
            </w:r>
          </w:p>
        </w:tc>
        <w:tc>
          <w:tcPr>
            <w:tcW w:w="643" w:type="pct"/>
          </w:tcPr>
          <w:p w14:paraId="60EE443F" w14:textId="77777777" w:rsidR="00D636F5" w:rsidRPr="00D73E78" w:rsidRDefault="00D636F5" w:rsidP="003E04E5">
            <w:r w:rsidRPr="00D73E78">
              <w:t>&gt; 70 %</w:t>
            </w:r>
          </w:p>
        </w:tc>
        <w:tc>
          <w:tcPr>
            <w:tcW w:w="1110" w:type="pct"/>
          </w:tcPr>
          <w:p w14:paraId="2FBD192D" w14:textId="77777777" w:rsidR="00D636F5" w:rsidRPr="00D73E78" w:rsidRDefault="00D636F5" w:rsidP="003E04E5">
            <w:r w:rsidRPr="00D73E78">
              <w:t>89 % (72)</w:t>
            </w:r>
          </w:p>
        </w:tc>
      </w:tr>
      <w:tr w:rsidR="00D636F5" w:rsidRPr="00D73E78" w14:paraId="3EACCA64" w14:textId="77777777" w:rsidTr="004E77C7">
        <w:trPr>
          <w:trHeight w:val="113"/>
        </w:trPr>
        <w:tc>
          <w:tcPr>
            <w:tcW w:w="735" w:type="pct"/>
            <w:vMerge/>
          </w:tcPr>
          <w:p w14:paraId="1725E252" w14:textId="77777777" w:rsidR="00D636F5" w:rsidRPr="00D73E78" w:rsidRDefault="00D636F5" w:rsidP="00387BA4"/>
        </w:tc>
        <w:tc>
          <w:tcPr>
            <w:tcW w:w="1275" w:type="pct"/>
          </w:tcPr>
          <w:p w14:paraId="23681CD0" w14:textId="77777777" w:rsidR="00D636F5" w:rsidRPr="00D73E78" w:rsidRDefault="00D636F5" w:rsidP="003E04E5">
            <w:r w:rsidRPr="00D73E78">
              <w:t>Løpende investering av FoU-midlene</w:t>
            </w:r>
          </w:p>
        </w:tc>
        <w:tc>
          <w:tcPr>
            <w:tcW w:w="1237" w:type="pct"/>
          </w:tcPr>
          <w:p w14:paraId="6C2613CD" w14:textId="77777777" w:rsidR="00D636F5" w:rsidRPr="00D73E78" w:rsidRDefault="00D636F5" w:rsidP="003E04E5">
            <w:r w:rsidRPr="00D73E78">
              <w:t>Andel av fagbudsjett investert innen Q4</w:t>
            </w:r>
          </w:p>
        </w:tc>
        <w:tc>
          <w:tcPr>
            <w:tcW w:w="643" w:type="pct"/>
          </w:tcPr>
          <w:p w14:paraId="0BD2A12D" w14:textId="77777777" w:rsidR="00D636F5" w:rsidRPr="00D73E78" w:rsidRDefault="00D636F5" w:rsidP="003E04E5">
            <w:r w:rsidRPr="00D73E78">
              <w:t>&gt; 80 %</w:t>
            </w:r>
          </w:p>
        </w:tc>
        <w:tc>
          <w:tcPr>
            <w:tcW w:w="1110" w:type="pct"/>
          </w:tcPr>
          <w:p w14:paraId="2A7DFF02" w14:textId="77777777" w:rsidR="00D636F5" w:rsidRPr="00D73E78" w:rsidRDefault="00D636F5" w:rsidP="003E04E5">
            <w:r w:rsidRPr="00D73E78">
              <w:t>87 % (84)</w:t>
            </w:r>
          </w:p>
        </w:tc>
      </w:tr>
      <w:tr w:rsidR="00D636F5" w:rsidRPr="00D73E78" w14:paraId="0B7CE375" w14:textId="77777777" w:rsidTr="004E77C7">
        <w:trPr>
          <w:trHeight w:val="113"/>
        </w:trPr>
        <w:tc>
          <w:tcPr>
            <w:tcW w:w="735" w:type="pct"/>
            <w:vMerge w:val="restart"/>
          </w:tcPr>
          <w:p w14:paraId="05DD2FEE" w14:textId="77777777" w:rsidR="00D636F5" w:rsidRPr="00D73E78" w:rsidRDefault="00D636F5" w:rsidP="003E04E5">
            <w:r w:rsidRPr="00D73E78">
              <w:t>Effektiv drift</w:t>
            </w:r>
          </w:p>
        </w:tc>
        <w:tc>
          <w:tcPr>
            <w:tcW w:w="1275" w:type="pct"/>
          </w:tcPr>
          <w:p w14:paraId="1FD0E5AA" w14:textId="09C6564C" w:rsidR="00D636F5" w:rsidRPr="00D73E78" w:rsidRDefault="00D636F5" w:rsidP="006831F9">
            <w:r w:rsidRPr="00D73E78">
              <w:t xml:space="preserve">Høyest mulig andel av FoU-midlene til formålsinvesteringer </w:t>
            </w:r>
          </w:p>
        </w:tc>
        <w:tc>
          <w:tcPr>
            <w:tcW w:w="1237" w:type="pct"/>
          </w:tcPr>
          <w:p w14:paraId="2C077623" w14:textId="77777777" w:rsidR="00D636F5" w:rsidRPr="00D73E78" w:rsidRDefault="00D636F5" w:rsidP="003E04E5">
            <w:r w:rsidRPr="00D73E78">
              <w:t>Andel av totalt forbruk til prosjektinvestering</w:t>
            </w:r>
          </w:p>
        </w:tc>
        <w:tc>
          <w:tcPr>
            <w:tcW w:w="643" w:type="pct"/>
          </w:tcPr>
          <w:p w14:paraId="354BEC37" w14:textId="77777777" w:rsidR="00D636F5" w:rsidRPr="00D73E78" w:rsidRDefault="00D636F5" w:rsidP="003E04E5">
            <w:r w:rsidRPr="00D73E78">
              <w:t>&gt; 95 %</w:t>
            </w:r>
          </w:p>
        </w:tc>
        <w:tc>
          <w:tcPr>
            <w:tcW w:w="1110" w:type="pct"/>
          </w:tcPr>
          <w:p w14:paraId="3CB1C91B" w14:textId="77777777" w:rsidR="00D636F5" w:rsidRPr="00D73E78" w:rsidRDefault="00D636F5" w:rsidP="003E04E5">
            <w:r w:rsidRPr="00D73E78">
              <w:t>97 % (97)</w:t>
            </w:r>
          </w:p>
        </w:tc>
      </w:tr>
      <w:tr w:rsidR="00D636F5" w:rsidRPr="00D73E78" w14:paraId="1ABD8E26" w14:textId="77777777" w:rsidTr="004E77C7">
        <w:trPr>
          <w:trHeight w:val="113"/>
        </w:trPr>
        <w:tc>
          <w:tcPr>
            <w:tcW w:w="735" w:type="pct"/>
            <w:vMerge/>
          </w:tcPr>
          <w:p w14:paraId="512EC064" w14:textId="77777777" w:rsidR="00D636F5" w:rsidRPr="00D73E78" w:rsidRDefault="00D636F5" w:rsidP="00387BA4"/>
        </w:tc>
        <w:tc>
          <w:tcPr>
            <w:tcW w:w="1275" w:type="pct"/>
          </w:tcPr>
          <w:p w14:paraId="19236D61" w14:textId="18E95A7C" w:rsidR="00D636F5" w:rsidRPr="00D73E78" w:rsidRDefault="00D636F5" w:rsidP="006831F9">
            <w:r w:rsidRPr="00D73E78">
              <w:t>Måloppnåelse i prosjektene</w:t>
            </w:r>
          </w:p>
        </w:tc>
        <w:tc>
          <w:tcPr>
            <w:tcW w:w="1237" w:type="pct"/>
          </w:tcPr>
          <w:p w14:paraId="7F27E6CB" w14:textId="77777777" w:rsidR="00D636F5" w:rsidRPr="00D73E78" w:rsidRDefault="00D636F5" w:rsidP="003E04E5">
            <w:r w:rsidRPr="00D73E78">
              <w:t xml:space="preserve">Resultatmål på avsluttede prosjekter </w:t>
            </w:r>
          </w:p>
        </w:tc>
        <w:tc>
          <w:tcPr>
            <w:tcW w:w="643" w:type="pct"/>
          </w:tcPr>
          <w:p w14:paraId="38CE01AB" w14:textId="77777777" w:rsidR="00D636F5" w:rsidRPr="00D73E78" w:rsidRDefault="00D636F5" w:rsidP="003E04E5">
            <w:r w:rsidRPr="00D73E78">
              <w:t>&gt; 80 %</w:t>
            </w:r>
          </w:p>
        </w:tc>
        <w:tc>
          <w:tcPr>
            <w:tcW w:w="1110" w:type="pct"/>
          </w:tcPr>
          <w:p w14:paraId="5222C3C7" w14:textId="77777777" w:rsidR="00D636F5" w:rsidRPr="00D73E78" w:rsidRDefault="00D636F5" w:rsidP="003E04E5">
            <w:r w:rsidRPr="00D73E78">
              <w:t>79 % (81)</w:t>
            </w:r>
          </w:p>
        </w:tc>
      </w:tr>
    </w:tbl>
    <w:p w14:paraId="113D6A80" w14:textId="77777777" w:rsidR="00D636F5" w:rsidRPr="00D73E78" w:rsidRDefault="00D636F5" w:rsidP="003E04E5">
      <w:r w:rsidRPr="00D73E78">
        <w:t>*</w:t>
      </w:r>
      <w:proofErr w:type="spellStart"/>
      <w:r w:rsidRPr="00D73E78">
        <w:t>Nofima</w:t>
      </w:r>
      <w:proofErr w:type="spellEnd"/>
      <w:r w:rsidRPr="00D73E78">
        <w:t xml:space="preserve"> publikasjon 31/2024.</w:t>
      </w:r>
    </w:p>
    <w:p w14:paraId="7C2B6911" w14:textId="77777777" w:rsidR="00D636F5" w:rsidRPr="00D73E78" w:rsidRDefault="00D636F5" w:rsidP="003E04E5">
      <w:r w:rsidRPr="00D73E78">
        <w:t>**Sintef Ocean rapport 2024:00583.</w:t>
      </w:r>
    </w:p>
    <w:p w14:paraId="286AB6B3" w14:textId="77777777" w:rsidR="00D636F5" w:rsidRPr="00D73E78" w:rsidRDefault="00D636F5" w:rsidP="005E48DD">
      <w:pPr>
        <w:pStyle w:val="Petit"/>
      </w:pPr>
      <w:r w:rsidRPr="00093E66">
        <w:rPr>
          <w:rStyle w:val="halvfet"/>
        </w:rPr>
        <w:t>Statens eierandel:</w:t>
      </w:r>
      <w:r w:rsidRPr="00D73E78">
        <w:t xml:space="preserve"> 100 pst. </w:t>
      </w:r>
    </w:p>
    <w:p w14:paraId="20EFBEE1" w14:textId="77777777" w:rsidR="00D636F5" w:rsidRPr="00D73E78" w:rsidRDefault="00D636F5" w:rsidP="005E48DD">
      <w:pPr>
        <w:pStyle w:val="Petit"/>
      </w:pPr>
      <w:r w:rsidRPr="00D73E78">
        <w:t>Nærings- og fiskeridepartementet</w:t>
      </w:r>
    </w:p>
    <w:p w14:paraId="00808CAD" w14:textId="77777777" w:rsidR="00D636F5" w:rsidRPr="00D73E78" w:rsidRDefault="00D636F5" w:rsidP="005E48DD">
      <w:pPr>
        <w:pStyle w:val="Petit"/>
      </w:pPr>
      <w:r w:rsidRPr="00093E66">
        <w:rPr>
          <w:rStyle w:val="halvfet"/>
        </w:rPr>
        <w:t>Styret:</w:t>
      </w:r>
      <w:r w:rsidRPr="00D73E78">
        <w:t xml:space="preserve"> Edmund Johannes Broback (styreleder, 1954, Troms), Britt Kathrine Drivenes (nestleder, 1963, </w:t>
      </w:r>
      <w:proofErr w:type="spellStart"/>
      <w:r w:rsidRPr="00D73E78">
        <w:t>Vestland</w:t>
      </w:r>
      <w:proofErr w:type="spellEnd"/>
      <w:r w:rsidRPr="00D73E78">
        <w:t xml:space="preserve">), Paul Birger </w:t>
      </w:r>
      <w:proofErr w:type="spellStart"/>
      <w:r w:rsidRPr="00D73E78">
        <w:t>Torgnes</w:t>
      </w:r>
      <w:proofErr w:type="spellEnd"/>
      <w:r w:rsidRPr="00D73E78">
        <w:t xml:space="preserve"> (1954, Nordland), Ingvild Dahlen (1981, Finnmark), Kåre </w:t>
      </w:r>
      <w:proofErr w:type="spellStart"/>
      <w:r w:rsidRPr="00D73E78">
        <w:t>Heggebø</w:t>
      </w:r>
      <w:proofErr w:type="spellEnd"/>
      <w:r w:rsidRPr="00D73E78">
        <w:t xml:space="preserve"> (1960, Rogaland), Øyvind </w:t>
      </w:r>
      <w:proofErr w:type="spellStart"/>
      <w:r w:rsidRPr="00D73E78">
        <w:t>Oaland</w:t>
      </w:r>
      <w:proofErr w:type="spellEnd"/>
      <w:r w:rsidRPr="00D73E78">
        <w:t xml:space="preserve"> (1970, </w:t>
      </w:r>
      <w:proofErr w:type="spellStart"/>
      <w:r w:rsidRPr="00D73E78">
        <w:t>Vestland</w:t>
      </w:r>
      <w:proofErr w:type="spellEnd"/>
      <w:r w:rsidRPr="00D73E78">
        <w:t xml:space="preserve">), Lisa </w:t>
      </w:r>
      <w:proofErr w:type="spellStart"/>
      <w:r w:rsidRPr="00D73E78">
        <w:t>Leinebø</w:t>
      </w:r>
      <w:proofErr w:type="spellEnd"/>
      <w:r w:rsidRPr="00D73E78">
        <w:t xml:space="preserve"> </w:t>
      </w:r>
      <w:proofErr w:type="spellStart"/>
      <w:r w:rsidRPr="00D73E78">
        <w:t>Pinheiro</w:t>
      </w:r>
      <w:proofErr w:type="spellEnd"/>
      <w:r w:rsidRPr="00D73E78">
        <w:t xml:space="preserve"> (1986, Møre og Romsdal)</w:t>
      </w:r>
    </w:p>
    <w:p w14:paraId="74F1A4E6" w14:textId="77777777" w:rsidR="00D636F5" w:rsidRPr="00D73E78" w:rsidRDefault="00D636F5" w:rsidP="005E48DD">
      <w:pPr>
        <w:pStyle w:val="Petit"/>
      </w:pPr>
      <w:r w:rsidRPr="00093E66">
        <w:rPr>
          <w:rStyle w:val="halvfet"/>
        </w:rPr>
        <w:t>Administrerende direktør:</w:t>
      </w:r>
      <w:r w:rsidRPr="00D73E78">
        <w:t xml:space="preserve"> Geir Andreassen</w:t>
      </w:r>
    </w:p>
    <w:p w14:paraId="755006F5" w14:textId="77777777" w:rsidR="00D636F5" w:rsidRPr="00D73E78" w:rsidRDefault="00D636F5" w:rsidP="005E48DD">
      <w:pPr>
        <w:pStyle w:val="Petit"/>
      </w:pPr>
      <w:r w:rsidRPr="00093E66">
        <w:rPr>
          <w:rStyle w:val="halvfet"/>
        </w:rPr>
        <w:t>Hovedkontor:</w:t>
      </w:r>
      <w:r w:rsidRPr="00D73E78">
        <w:t xml:space="preserve"> Tromsø</w:t>
      </w:r>
    </w:p>
    <w:p w14:paraId="1A27EB81"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Ernst &amp; Young AS</w:t>
      </w:r>
    </w:p>
    <w:p w14:paraId="08826924" w14:textId="3068AD2F"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45" w:history="1">
        <w:r w:rsidR="00AD54A9" w:rsidRPr="00713CCE">
          <w:rPr>
            <w:rStyle w:val="Hyperkobling"/>
            <w:lang w:val="en-US"/>
          </w:rPr>
          <w:t>www.fhf.no</w:t>
        </w:r>
      </w:hyperlink>
    </w:p>
    <w:p w14:paraId="7FFDBB8E" w14:textId="1BEF3EF8" w:rsidR="00AD54A9" w:rsidRDefault="00AD54A9" w:rsidP="003E04E5">
      <w:pPr>
        <w:rPr>
          <w:lang w:val="en-US"/>
        </w:rPr>
      </w:pPr>
      <w:r>
        <w:rPr>
          <w:noProof/>
          <w:lang w:val="en-US"/>
          <w14:ligatures w14:val="standardContextual"/>
        </w:rPr>
        <w:drawing>
          <wp:inline distT="0" distB="0" distL="0" distR="0" wp14:anchorId="444F68E4" wp14:editId="70865BEC">
            <wp:extent cx="3657600" cy="2249424"/>
            <wp:effectExtent l="0" t="0" r="0" b="0"/>
            <wp:docPr id="91037644" name="Bilde 241" descr="Et bilde som inneholder Hvit frakk, person, Medisinsk utstyr, helsevese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7644" name="Bilde 241" descr="Et bilde som inneholder Hvit frakk, person, Medisinsk utstyr, helsevesen&#10;&#10;KI-generert innhold kan være feil."/>
                    <pic:cNvPicPr/>
                  </pic:nvPicPr>
                  <pic:blipFill>
                    <a:blip r:embed="rId146"/>
                    <a:stretch>
                      <a:fillRect/>
                    </a:stretch>
                  </pic:blipFill>
                  <pic:spPr>
                    <a:xfrm>
                      <a:off x="0" y="0"/>
                      <a:ext cx="3657600" cy="2249424"/>
                    </a:xfrm>
                    <a:prstGeom prst="rect">
                      <a:avLst/>
                    </a:prstGeom>
                  </pic:spPr>
                </pic:pic>
              </a:graphicData>
            </a:graphic>
          </wp:inline>
        </w:drawing>
      </w:r>
    </w:p>
    <w:p w14:paraId="14BC58DF" w14:textId="1B7DEB5E" w:rsidR="00AD54A9" w:rsidRPr="00D73E78" w:rsidRDefault="00AD54A9" w:rsidP="00AD54A9">
      <w:pPr>
        <w:pStyle w:val="Petit"/>
        <w:rPr>
          <w:lang w:val="en-US"/>
        </w:rPr>
      </w:pPr>
      <w:r w:rsidRPr="00AD54A9">
        <w:rPr>
          <w:lang w:val="en-US"/>
        </w:rPr>
        <w:t xml:space="preserve">Foto: Helge </w:t>
      </w:r>
      <w:proofErr w:type="spellStart"/>
      <w:r w:rsidRPr="00AD54A9">
        <w:rPr>
          <w:lang w:val="en-US"/>
        </w:rPr>
        <w:t>Skodvin</w:t>
      </w:r>
      <w:proofErr w:type="spellEnd"/>
    </w:p>
    <w:tbl>
      <w:tblPr>
        <w:tblStyle w:val="StandardTabell"/>
        <w:tblW w:w="5000" w:type="pct"/>
        <w:tblLook w:val="04A0" w:firstRow="1" w:lastRow="0" w:firstColumn="1" w:lastColumn="0" w:noHBand="0" w:noVBand="1"/>
      </w:tblPr>
      <w:tblGrid>
        <w:gridCol w:w="7464"/>
        <w:gridCol w:w="1779"/>
        <w:gridCol w:w="1779"/>
      </w:tblGrid>
      <w:tr w:rsidR="00D636F5" w:rsidRPr="00D73E78" w14:paraId="67D2DE94" w14:textId="77777777" w:rsidTr="004E77C7">
        <w:trPr>
          <w:trHeight w:val="73"/>
        </w:trPr>
        <w:tc>
          <w:tcPr>
            <w:tcW w:w="3386" w:type="pct"/>
          </w:tcPr>
          <w:p w14:paraId="0E08432D" w14:textId="77777777" w:rsidR="00D636F5" w:rsidRPr="00D73E78" w:rsidRDefault="00D636F5" w:rsidP="003E04E5">
            <w:pPr>
              <w:pStyle w:val="TabellHode-kolonne"/>
            </w:pPr>
            <w:r w:rsidRPr="00D73E78">
              <w:t>Resultatregnskap (mill. kroner)</w:t>
            </w:r>
          </w:p>
        </w:tc>
        <w:tc>
          <w:tcPr>
            <w:tcW w:w="807" w:type="pct"/>
          </w:tcPr>
          <w:p w14:paraId="6E05D88E" w14:textId="77777777" w:rsidR="00D636F5" w:rsidRPr="00D73E78" w:rsidRDefault="00D636F5" w:rsidP="005E48DD">
            <w:pPr>
              <w:pStyle w:val="TabellHode-kolonne"/>
              <w:jc w:val="right"/>
            </w:pPr>
            <w:r w:rsidRPr="00D73E78">
              <w:t>2024</w:t>
            </w:r>
          </w:p>
        </w:tc>
        <w:tc>
          <w:tcPr>
            <w:tcW w:w="807" w:type="pct"/>
          </w:tcPr>
          <w:p w14:paraId="7151BD2A" w14:textId="77777777" w:rsidR="00D636F5" w:rsidRPr="00D73E78" w:rsidRDefault="00D636F5" w:rsidP="005E48DD">
            <w:pPr>
              <w:pStyle w:val="TabellHode-kolonne"/>
              <w:jc w:val="right"/>
            </w:pPr>
            <w:r w:rsidRPr="00D73E78">
              <w:t>2023</w:t>
            </w:r>
          </w:p>
        </w:tc>
      </w:tr>
      <w:tr w:rsidR="00D636F5" w:rsidRPr="00D73E78" w14:paraId="1180057F" w14:textId="77777777" w:rsidTr="004E77C7">
        <w:trPr>
          <w:trHeight w:val="73"/>
        </w:trPr>
        <w:tc>
          <w:tcPr>
            <w:tcW w:w="3386" w:type="pct"/>
          </w:tcPr>
          <w:p w14:paraId="1FB1CA61" w14:textId="77777777" w:rsidR="00D636F5" w:rsidRPr="00D73E78" w:rsidRDefault="00D636F5" w:rsidP="003E04E5">
            <w:r w:rsidRPr="00D73E78">
              <w:t>Driftsinntekter</w:t>
            </w:r>
          </w:p>
        </w:tc>
        <w:tc>
          <w:tcPr>
            <w:tcW w:w="807" w:type="pct"/>
          </w:tcPr>
          <w:p w14:paraId="02ADB353" w14:textId="77777777" w:rsidR="00D636F5" w:rsidRPr="00D73E78" w:rsidRDefault="00D636F5" w:rsidP="005E48DD">
            <w:pPr>
              <w:jc w:val="right"/>
            </w:pPr>
            <w:r w:rsidRPr="00D73E78">
              <w:t xml:space="preserve"> 528 </w:t>
            </w:r>
          </w:p>
        </w:tc>
        <w:tc>
          <w:tcPr>
            <w:tcW w:w="807" w:type="pct"/>
          </w:tcPr>
          <w:p w14:paraId="5CC52096" w14:textId="77777777" w:rsidR="00D636F5" w:rsidRPr="00D73E78" w:rsidRDefault="00D636F5" w:rsidP="005E48DD">
            <w:pPr>
              <w:jc w:val="right"/>
            </w:pPr>
            <w:r w:rsidRPr="00D73E78">
              <w:t xml:space="preserve"> 518 </w:t>
            </w:r>
          </w:p>
        </w:tc>
      </w:tr>
      <w:tr w:rsidR="00D636F5" w:rsidRPr="00D73E78" w14:paraId="74A0B0B6" w14:textId="77777777" w:rsidTr="004E77C7">
        <w:trPr>
          <w:trHeight w:val="73"/>
        </w:trPr>
        <w:tc>
          <w:tcPr>
            <w:tcW w:w="3386" w:type="pct"/>
          </w:tcPr>
          <w:p w14:paraId="775F8BEF" w14:textId="77777777" w:rsidR="00D636F5" w:rsidRPr="00D73E78" w:rsidRDefault="00D636F5" w:rsidP="003E04E5">
            <w:r w:rsidRPr="00D73E78">
              <w:t>Driftsresultat (EBIT)</w:t>
            </w:r>
          </w:p>
        </w:tc>
        <w:tc>
          <w:tcPr>
            <w:tcW w:w="807" w:type="pct"/>
          </w:tcPr>
          <w:p w14:paraId="278855DF" w14:textId="77777777" w:rsidR="00D636F5" w:rsidRPr="00D73E78" w:rsidRDefault="00D636F5" w:rsidP="005E48DD">
            <w:pPr>
              <w:jc w:val="right"/>
            </w:pPr>
            <w:r w:rsidRPr="00D73E78">
              <w:t xml:space="preserve"> -40 </w:t>
            </w:r>
          </w:p>
        </w:tc>
        <w:tc>
          <w:tcPr>
            <w:tcW w:w="807" w:type="pct"/>
          </w:tcPr>
          <w:p w14:paraId="34532434" w14:textId="77777777" w:rsidR="00D636F5" w:rsidRPr="00D73E78" w:rsidRDefault="00D636F5" w:rsidP="005E48DD">
            <w:pPr>
              <w:jc w:val="right"/>
            </w:pPr>
            <w:r w:rsidRPr="00D73E78">
              <w:t xml:space="preserve"> -19,9 </w:t>
            </w:r>
          </w:p>
        </w:tc>
      </w:tr>
      <w:tr w:rsidR="00D636F5" w:rsidRPr="00D73E78" w14:paraId="27CAC1ED" w14:textId="77777777" w:rsidTr="004E77C7">
        <w:trPr>
          <w:trHeight w:val="73"/>
        </w:trPr>
        <w:tc>
          <w:tcPr>
            <w:tcW w:w="3386" w:type="pct"/>
          </w:tcPr>
          <w:p w14:paraId="53A81D71" w14:textId="77777777" w:rsidR="00D636F5" w:rsidRPr="00D73E78" w:rsidRDefault="00D636F5" w:rsidP="003E04E5">
            <w:r w:rsidRPr="00D73E78">
              <w:t>Skattekostnad</w:t>
            </w:r>
          </w:p>
        </w:tc>
        <w:tc>
          <w:tcPr>
            <w:tcW w:w="807" w:type="pct"/>
          </w:tcPr>
          <w:p w14:paraId="737E6478" w14:textId="77777777" w:rsidR="00D636F5" w:rsidRPr="00D73E78" w:rsidRDefault="00D636F5" w:rsidP="005E48DD">
            <w:pPr>
              <w:jc w:val="right"/>
            </w:pPr>
            <w:r w:rsidRPr="00D73E78">
              <w:t>0</w:t>
            </w:r>
          </w:p>
        </w:tc>
        <w:tc>
          <w:tcPr>
            <w:tcW w:w="807" w:type="pct"/>
          </w:tcPr>
          <w:p w14:paraId="52E1496D" w14:textId="77777777" w:rsidR="00D636F5" w:rsidRPr="00D73E78" w:rsidRDefault="00D636F5" w:rsidP="005E48DD">
            <w:pPr>
              <w:jc w:val="right"/>
            </w:pPr>
            <w:r w:rsidRPr="00D73E78">
              <w:t>0</w:t>
            </w:r>
          </w:p>
        </w:tc>
      </w:tr>
      <w:tr w:rsidR="00D636F5" w:rsidRPr="00D73E78" w14:paraId="1A821C8F" w14:textId="77777777" w:rsidTr="004E77C7">
        <w:trPr>
          <w:trHeight w:val="73"/>
        </w:trPr>
        <w:tc>
          <w:tcPr>
            <w:tcW w:w="3386" w:type="pct"/>
          </w:tcPr>
          <w:p w14:paraId="287E6715" w14:textId="77777777" w:rsidR="00D636F5" w:rsidRPr="00D73E78" w:rsidRDefault="00D636F5" w:rsidP="003E04E5">
            <w:r w:rsidRPr="00D73E78">
              <w:lastRenderedPageBreak/>
              <w:t xml:space="preserve">Resultat etter skatt </w:t>
            </w:r>
          </w:p>
        </w:tc>
        <w:tc>
          <w:tcPr>
            <w:tcW w:w="807" w:type="pct"/>
          </w:tcPr>
          <w:p w14:paraId="14455D22" w14:textId="77777777" w:rsidR="00D636F5" w:rsidRPr="00D73E78" w:rsidRDefault="00D636F5" w:rsidP="005E48DD">
            <w:pPr>
              <w:jc w:val="right"/>
            </w:pPr>
            <w:r w:rsidRPr="00D73E78">
              <w:t xml:space="preserve">15,1 </w:t>
            </w:r>
          </w:p>
        </w:tc>
        <w:tc>
          <w:tcPr>
            <w:tcW w:w="807" w:type="pct"/>
          </w:tcPr>
          <w:p w14:paraId="4412A649" w14:textId="77777777" w:rsidR="00D636F5" w:rsidRPr="00D73E78" w:rsidRDefault="00D636F5" w:rsidP="005E48DD">
            <w:pPr>
              <w:jc w:val="right"/>
            </w:pPr>
            <w:r w:rsidRPr="00D73E78">
              <w:t xml:space="preserve"> 21,4</w:t>
            </w:r>
          </w:p>
        </w:tc>
      </w:tr>
      <w:tr w:rsidR="00D636F5" w:rsidRPr="00D73E78" w14:paraId="69065278" w14:textId="77777777" w:rsidTr="004E77C7">
        <w:trPr>
          <w:trHeight w:val="73"/>
        </w:trPr>
        <w:tc>
          <w:tcPr>
            <w:tcW w:w="3386" w:type="pct"/>
          </w:tcPr>
          <w:p w14:paraId="0C8E4BDB" w14:textId="77777777" w:rsidR="00D636F5" w:rsidRPr="00D73E78" w:rsidRDefault="00D636F5" w:rsidP="003E04E5">
            <w:pPr>
              <w:pStyle w:val="TabellHode-kolonne"/>
            </w:pPr>
            <w:r w:rsidRPr="00D73E78">
              <w:t>Balanse</w:t>
            </w:r>
          </w:p>
        </w:tc>
        <w:tc>
          <w:tcPr>
            <w:tcW w:w="807" w:type="pct"/>
          </w:tcPr>
          <w:p w14:paraId="4A00C2FC" w14:textId="77777777" w:rsidR="00D636F5" w:rsidRPr="00D73E78" w:rsidRDefault="00D636F5" w:rsidP="005E48DD">
            <w:pPr>
              <w:pStyle w:val="TabellHode-kolonne"/>
              <w:jc w:val="right"/>
            </w:pPr>
            <w:r w:rsidRPr="00D73E78">
              <w:t>2024</w:t>
            </w:r>
          </w:p>
        </w:tc>
        <w:tc>
          <w:tcPr>
            <w:tcW w:w="807" w:type="pct"/>
          </w:tcPr>
          <w:p w14:paraId="1A4520C1" w14:textId="77777777" w:rsidR="00D636F5" w:rsidRPr="00D73E78" w:rsidRDefault="00D636F5" w:rsidP="005E48DD">
            <w:pPr>
              <w:pStyle w:val="TabellHode-kolonne"/>
              <w:jc w:val="right"/>
            </w:pPr>
            <w:r w:rsidRPr="00D73E78">
              <w:t>2023</w:t>
            </w:r>
          </w:p>
        </w:tc>
      </w:tr>
      <w:tr w:rsidR="00D636F5" w:rsidRPr="00D73E78" w14:paraId="4EB7FAF6" w14:textId="77777777" w:rsidTr="004E77C7">
        <w:trPr>
          <w:trHeight w:val="73"/>
        </w:trPr>
        <w:tc>
          <w:tcPr>
            <w:tcW w:w="3386" w:type="pct"/>
          </w:tcPr>
          <w:p w14:paraId="3296B4F0" w14:textId="77777777" w:rsidR="00D636F5" w:rsidRPr="00D73E78" w:rsidRDefault="00D636F5" w:rsidP="003E04E5">
            <w:r w:rsidRPr="00D73E78">
              <w:t>Sum eiendeler</w:t>
            </w:r>
          </w:p>
        </w:tc>
        <w:tc>
          <w:tcPr>
            <w:tcW w:w="807" w:type="pct"/>
          </w:tcPr>
          <w:p w14:paraId="5AA831E1" w14:textId="77777777" w:rsidR="00D636F5" w:rsidRPr="00D73E78" w:rsidRDefault="00D636F5" w:rsidP="005E48DD">
            <w:pPr>
              <w:jc w:val="right"/>
            </w:pPr>
            <w:r w:rsidRPr="00D73E78">
              <w:t xml:space="preserve"> 1 290 </w:t>
            </w:r>
          </w:p>
        </w:tc>
        <w:tc>
          <w:tcPr>
            <w:tcW w:w="807" w:type="pct"/>
          </w:tcPr>
          <w:p w14:paraId="018E64A7" w14:textId="77777777" w:rsidR="00D636F5" w:rsidRPr="00D73E78" w:rsidRDefault="00D636F5" w:rsidP="005E48DD">
            <w:pPr>
              <w:jc w:val="right"/>
            </w:pPr>
            <w:r w:rsidRPr="00D73E78">
              <w:t xml:space="preserve"> 1 147 </w:t>
            </w:r>
          </w:p>
        </w:tc>
      </w:tr>
      <w:tr w:rsidR="00D636F5" w:rsidRPr="00D73E78" w14:paraId="08A6BFB6" w14:textId="77777777" w:rsidTr="004E77C7">
        <w:trPr>
          <w:trHeight w:val="73"/>
        </w:trPr>
        <w:tc>
          <w:tcPr>
            <w:tcW w:w="3386" w:type="pct"/>
          </w:tcPr>
          <w:p w14:paraId="0323943A" w14:textId="77777777" w:rsidR="00D636F5" w:rsidRPr="00D73E78" w:rsidRDefault="00D636F5" w:rsidP="003E04E5">
            <w:r w:rsidRPr="00093E66">
              <w:rPr>
                <w:rStyle w:val="kursiv"/>
              </w:rPr>
              <w:t>- Hvorav kontantbeholdning</w:t>
            </w:r>
          </w:p>
        </w:tc>
        <w:tc>
          <w:tcPr>
            <w:tcW w:w="807" w:type="pct"/>
          </w:tcPr>
          <w:p w14:paraId="06FA2062" w14:textId="77777777" w:rsidR="00D636F5" w:rsidRPr="00D73E78" w:rsidRDefault="00D636F5" w:rsidP="005E48DD">
            <w:pPr>
              <w:jc w:val="right"/>
            </w:pPr>
            <w:r w:rsidRPr="00D73E78">
              <w:t xml:space="preserve"> 1 010 </w:t>
            </w:r>
          </w:p>
        </w:tc>
        <w:tc>
          <w:tcPr>
            <w:tcW w:w="807" w:type="pct"/>
          </w:tcPr>
          <w:p w14:paraId="44B902A1" w14:textId="77777777" w:rsidR="00D636F5" w:rsidRPr="00D73E78" w:rsidRDefault="00D636F5" w:rsidP="005E48DD">
            <w:pPr>
              <w:jc w:val="right"/>
            </w:pPr>
            <w:r w:rsidRPr="00D73E78">
              <w:t xml:space="preserve"> 897 </w:t>
            </w:r>
          </w:p>
        </w:tc>
      </w:tr>
      <w:tr w:rsidR="00D636F5" w:rsidRPr="00D73E78" w14:paraId="74EA8800" w14:textId="77777777" w:rsidTr="004E77C7">
        <w:trPr>
          <w:trHeight w:val="73"/>
        </w:trPr>
        <w:tc>
          <w:tcPr>
            <w:tcW w:w="3386" w:type="pct"/>
          </w:tcPr>
          <w:p w14:paraId="00155C86" w14:textId="77777777" w:rsidR="00D636F5" w:rsidRPr="00D73E78" w:rsidRDefault="00D636F5" w:rsidP="003E04E5">
            <w:r w:rsidRPr="00D73E78">
              <w:t>Sum egenkapital</w:t>
            </w:r>
          </w:p>
        </w:tc>
        <w:tc>
          <w:tcPr>
            <w:tcW w:w="807" w:type="pct"/>
          </w:tcPr>
          <w:p w14:paraId="4E8B2505" w14:textId="77777777" w:rsidR="00D636F5" w:rsidRPr="00D73E78" w:rsidRDefault="00D636F5" w:rsidP="005E48DD">
            <w:pPr>
              <w:jc w:val="right"/>
            </w:pPr>
            <w:r w:rsidRPr="00D73E78">
              <w:t xml:space="preserve"> 81,4 </w:t>
            </w:r>
          </w:p>
        </w:tc>
        <w:tc>
          <w:tcPr>
            <w:tcW w:w="807" w:type="pct"/>
          </w:tcPr>
          <w:p w14:paraId="4B180E54" w14:textId="77777777" w:rsidR="00D636F5" w:rsidRPr="00D73E78" w:rsidRDefault="00D636F5" w:rsidP="005E48DD">
            <w:pPr>
              <w:jc w:val="right"/>
            </w:pPr>
            <w:r w:rsidRPr="00D73E78">
              <w:t xml:space="preserve"> 66,2 </w:t>
            </w:r>
          </w:p>
        </w:tc>
      </w:tr>
      <w:tr w:rsidR="00D636F5" w:rsidRPr="00D73E78" w14:paraId="028D1E1D" w14:textId="77777777" w:rsidTr="004E77C7">
        <w:trPr>
          <w:trHeight w:val="73"/>
        </w:trPr>
        <w:tc>
          <w:tcPr>
            <w:tcW w:w="3386" w:type="pct"/>
          </w:tcPr>
          <w:p w14:paraId="64705FE2" w14:textId="77777777" w:rsidR="00D636F5" w:rsidRPr="00D73E78" w:rsidRDefault="00D636F5" w:rsidP="003E04E5">
            <w:r w:rsidRPr="00D73E78">
              <w:t>Sum gjeld og forpliktelser</w:t>
            </w:r>
          </w:p>
        </w:tc>
        <w:tc>
          <w:tcPr>
            <w:tcW w:w="807" w:type="pct"/>
          </w:tcPr>
          <w:p w14:paraId="461B52EB" w14:textId="77777777" w:rsidR="00D636F5" w:rsidRPr="00D73E78" w:rsidRDefault="00D636F5" w:rsidP="005E48DD">
            <w:pPr>
              <w:jc w:val="right"/>
            </w:pPr>
            <w:r w:rsidRPr="00D73E78">
              <w:t xml:space="preserve"> 1 209 </w:t>
            </w:r>
          </w:p>
        </w:tc>
        <w:tc>
          <w:tcPr>
            <w:tcW w:w="807" w:type="pct"/>
          </w:tcPr>
          <w:p w14:paraId="2148D7D7" w14:textId="77777777" w:rsidR="00D636F5" w:rsidRPr="00D73E78" w:rsidRDefault="00D636F5" w:rsidP="005E48DD">
            <w:pPr>
              <w:jc w:val="right"/>
            </w:pPr>
            <w:r w:rsidRPr="00D73E78">
              <w:t xml:space="preserve"> 1 081 </w:t>
            </w:r>
          </w:p>
        </w:tc>
      </w:tr>
      <w:tr w:rsidR="00D636F5" w:rsidRPr="00D73E78" w14:paraId="2CF74381" w14:textId="77777777" w:rsidTr="004E77C7">
        <w:trPr>
          <w:trHeight w:val="73"/>
        </w:trPr>
        <w:tc>
          <w:tcPr>
            <w:tcW w:w="3386" w:type="pct"/>
          </w:tcPr>
          <w:p w14:paraId="7AC8EB30" w14:textId="77777777" w:rsidR="00D636F5" w:rsidRPr="00D73E78" w:rsidRDefault="00D636F5" w:rsidP="003E04E5">
            <w:r w:rsidRPr="00093E66">
              <w:rPr>
                <w:rStyle w:val="kursiv"/>
              </w:rPr>
              <w:t>- Hvorav rentebærende gjeld</w:t>
            </w:r>
          </w:p>
        </w:tc>
        <w:tc>
          <w:tcPr>
            <w:tcW w:w="807" w:type="pct"/>
          </w:tcPr>
          <w:p w14:paraId="08F39A89" w14:textId="77777777" w:rsidR="00D636F5" w:rsidRPr="00D73E78" w:rsidRDefault="00D636F5" w:rsidP="005E48DD">
            <w:pPr>
              <w:jc w:val="right"/>
            </w:pPr>
            <w:r w:rsidRPr="00D73E78">
              <w:t>0</w:t>
            </w:r>
          </w:p>
        </w:tc>
        <w:tc>
          <w:tcPr>
            <w:tcW w:w="807" w:type="pct"/>
          </w:tcPr>
          <w:p w14:paraId="047C3B30" w14:textId="77777777" w:rsidR="00D636F5" w:rsidRPr="00D73E78" w:rsidRDefault="00D636F5" w:rsidP="005E48DD">
            <w:pPr>
              <w:jc w:val="right"/>
            </w:pPr>
            <w:r w:rsidRPr="00D73E78">
              <w:t>0</w:t>
            </w:r>
          </w:p>
        </w:tc>
      </w:tr>
      <w:tr w:rsidR="00D636F5" w:rsidRPr="00D73E78" w14:paraId="0FAAB8EE" w14:textId="77777777" w:rsidTr="004E77C7">
        <w:trPr>
          <w:trHeight w:val="73"/>
        </w:trPr>
        <w:tc>
          <w:tcPr>
            <w:tcW w:w="3386" w:type="pct"/>
          </w:tcPr>
          <w:p w14:paraId="24E58601" w14:textId="77777777" w:rsidR="00D636F5" w:rsidRPr="00D73E78" w:rsidRDefault="00D636F5" w:rsidP="003E04E5">
            <w:pPr>
              <w:pStyle w:val="TabellHode-kolonne"/>
            </w:pPr>
            <w:r w:rsidRPr="00D73E78">
              <w:t>Avgift/gebyr, statlig kjøp/tilskudd</w:t>
            </w:r>
          </w:p>
        </w:tc>
        <w:tc>
          <w:tcPr>
            <w:tcW w:w="807" w:type="pct"/>
          </w:tcPr>
          <w:p w14:paraId="14529B8C" w14:textId="77777777" w:rsidR="00D636F5" w:rsidRPr="00D73E78" w:rsidRDefault="00D636F5" w:rsidP="005E48DD">
            <w:pPr>
              <w:pStyle w:val="TabellHode-kolonne"/>
              <w:jc w:val="right"/>
            </w:pPr>
            <w:r w:rsidRPr="00D73E78">
              <w:t>2024</w:t>
            </w:r>
          </w:p>
        </w:tc>
        <w:tc>
          <w:tcPr>
            <w:tcW w:w="807" w:type="pct"/>
          </w:tcPr>
          <w:p w14:paraId="402612C4" w14:textId="77777777" w:rsidR="00D636F5" w:rsidRPr="00D73E78" w:rsidRDefault="00D636F5" w:rsidP="005E48DD">
            <w:pPr>
              <w:pStyle w:val="TabellHode-kolonne"/>
              <w:jc w:val="right"/>
            </w:pPr>
            <w:r w:rsidRPr="00D73E78">
              <w:t>2023</w:t>
            </w:r>
          </w:p>
        </w:tc>
      </w:tr>
      <w:tr w:rsidR="00D636F5" w:rsidRPr="00D73E78" w14:paraId="0F4564DE" w14:textId="77777777" w:rsidTr="004E77C7">
        <w:trPr>
          <w:trHeight w:val="73"/>
        </w:trPr>
        <w:tc>
          <w:tcPr>
            <w:tcW w:w="3386" w:type="pct"/>
          </w:tcPr>
          <w:p w14:paraId="23854021" w14:textId="77777777" w:rsidR="00D636F5" w:rsidRPr="00D73E78" w:rsidRDefault="00D636F5" w:rsidP="003E04E5">
            <w:r w:rsidRPr="00D73E78">
              <w:t>Avgift/gebyr</w:t>
            </w:r>
          </w:p>
        </w:tc>
        <w:tc>
          <w:tcPr>
            <w:tcW w:w="807" w:type="pct"/>
          </w:tcPr>
          <w:p w14:paraId="49F9F845" w14:textId="77777777" w:rsidR="00D636F5" w:rsidRPr="00D73E78" w:rsidRDefault="00D636F5" w:rsidP="005E48DD">
            <w:pPr>
              <w:jc w:val="right"/>
            </w:pPr>
            <w:r w:rsidRPr="00D73E78">
              <w:t>528</w:t>
            </w:r>
          </w:p>
        </w:tc>
        <w:tc>
          <w:tcPr>
            <w:tcW w:w="807" w:type="pct"/>
          </w:tcPr>
          <w:p w14:paraId="15B65772" w14:textId="77777777" w:rsidR="00D636F5" w:rsidRPr="00D73E78" w:rsidRDefault="00D636F5" w:rsidP="005E48DD">
            <w:pPr>
              <w:jc w:val="right"/>
            </w:pPr>
            <w:r w:rsidRPr="00D73E78">
              <w:t>518</w:t>
            </w:r>
          </w:p>
        </w:tc>
      </w:tr>
      <w:tr w:rsidR="00D636F5" w:rsidRPr="00D73E78" w14:paraId="27DC4761" w14:textId="77777777" w:rsidTr="004E77C7">
        <w:trPr>
          <w:trHeight w:val="73"/>
        </w:trPr>
        <w:tc>
          <w:tcPr>
            <w:tcW w:w="3386" w:type="pct"/>
          </w:tcPr>
          <w:p w14:paraId="743B51D1" w14:textId="77777777" w:rsidR="00D636F5" w:rsidRPr="00D73E78" w:rsidRDefault="00D636F5" w:rsidP="003E04E5">
            <w:pPr>
              <w:pStyle w:val="TabellHode-kolonne"/>
            </w:pPr>
            <w:r w:rsidRPr="00D73E78">
              <w:t>Verdier og utbytte</w:t>
            </w:r>
          </w:p>
        </w:tc>
        <w:tc>
          <w:tcPr>
            <w:tcW w:w="807" w:type="pct"/>
          </w:tcPr>
          <w:p w14:paraId="22BEAF78" w14:textId="77777777" w:rsidR="00D636F5" w:rsidRPr="00D73E78" w:rsidRDefault="00D636F5" w:rsidP="005E48DD">
            <w:pPr>
              <w:pStyle w:val="TabellHode-kolonne"/>
              <w:jc w:val="right"/>
            </w:pPr>
            <w:r w:rsidRPr="00D73E78">
              <w:t>2024</w:t>
            </w:r>
          </w:p>
        </w:tc>
        <w:tc>
          <w:tcPr>
            <w:tcW w:w="807" w:type="pct"/>
          </w:tcPr>
          <w:p w14:paraId="085E61D8" w14:textId="77777777" w:rsidR="00D636F5" w:rsidRPr="00D73E78" w:rsidRDefault="00D636F5" w:rsidP="005E48DD">
            <w:pPr>
              <w:pStyle w:val="TabellHode-kolonne"/>
              <w:jc w:val="right"/>
            </w:pPr>
            <w:r w:rsidRPr="00D73E78">
              <w:t>2023</w:t>
            </w:r>
          </w:p>
        </w:tc>
      </w:tr>
      <w:tr w:rsidR="00D636F5" w:rsidRPr="00D73E78" w14:paraId="38BF2800" w14:textId="77777777" w:rsidTr="004E77C7">
        <w:trPr>
          <w:trHeight w:val="73"/>
        </w:trPr>
        <w:tc>
          <w:tcPr>
            <w:tcW w:w="3386" w:type="pct"/>
          </w:tcPr>
          <w:p w14:paraId="48AB18A6" w14:textId="77777777" w:rsidR="00D636F5" w:rsidRPr="00D73E78" w:rsidRDefault="00D636F5" w:rsidP="003E04E5">
            <w:r w:rsidRPr="00D73E78">
              <w:t>Utbytte for regnskapsåret</w:t>
            </w:r>
          </w:p>
        </w:tc>
        <w:tc>
          <w:tcPr>
            <w:tcW w:w="807" w:type="pct"/>
          </w:tcPr>
          <w:p w14:paraId="66DD6BEC" w14:textId="77777777" w:rsidR="00D636F5" w:rsidRPr="00D73E78" w:rsidRDefault="00D636F5" w:rsidP="005E48DD">
            <w:pPr>
              <w:jc w:val="right"/>
            </w:pPr>
            <w:r w:rsidRPr="00D73E78">
              <w:t>0</w:t>
            </w:r>
          </w:p>
        </w:tc>
        <w:tc>
          <w:tcPr>
            <w:tcW w:w="807" w:type="pct"/>
          </w:tcPr>
          <w:p w14:paraId="578231D9" w14:textId="77777777" w:rsidR="00D636F5" w:rsidRPr="00D73E78" w:rsidRDefault="00D636F5" w:rsidP="005E48DD">
            <w:pPr>
              <w:jc w:val="right"/>
            </w:pPr>
            <w:r w:rsidRPr="00D73E78">
              <w:t>0</w:t>
            </w:r>
          </w:p>
        </w:tc>
      </w:tr>
      <w:tr w:rsidR="00D636F5" w:rsidRPr="00D73E78" w14:paraId="05AFF10B" w14:textId="77777777" w:rsidTr="004E77C7">
        <w:trPr>
          <w:trHeight w:val="73"/>
        </w:trPr>
        <w:tc>
          <w:tcPr>
            <w:tcW w:w="3386" w:type="pct"/>
          </w:tcPr>
          <w:p w14:paraId="186E5D7F" w14:textId="77777777" w:rsidR="00D636F5" w:rsidRPr="00D73E78" w:rsidRDefault="00D636F5" w:rsidP="003E04E5">
            <w:r w:rsidRPr="00D73E78">
              <w:t>Tilbakebetaling av kapital</w:t>
            </w:r>
          </w:p>
        </w:tc>
        <w:tc>
          <w:tcPr>
            <w:tcW w:w="807" w:type="pct"/>
          </w:tcPr>
          <w:p w14:paraId="5D058E47" w14:textId="77777777" w:rsidR="00D636F5" w:rsidRPr="00D73E78" w:rsidRDefault="00D636F5" w:rsidP="005E48DD">
            <w:pPr>
              <w:jc w:val="right"/>
            </w:pPr>
            <w:r w:rsidRPr="00D73E78">
              <w:t>0</w:t>
            </w:r>
          </w:p>
        </w:tc>
        <w:tc>
          <w:tcPr>
            <w:tcW w:w="807" w:type="pct"/>
          </w:tcPr>
          <w:p w14:paraId="39301C06" w14:textId="77777777" w:rsidR="00D636F5" w:rsidRPr="00D73E78" w:rsidRDefault="00D636F5" w:rsidP="005E48DD">
            <w:pPr>
              <w:jc w:val="right"/>
            </w:pPr>
            <w:r w:rsidRPr="00D73E78">
              <w:t>0</w:t>
            </w:r>
          </w:p>
        </w:tc>
      </w:tr>
      <w:tr w:rsidR="00D636F5" w:rsidRPr="00D73E78" w14:paraId="44225F81" w14:textId="77777777" w:rsidTr="004E77C7">
        <w:trPr>
          <w:trHeight w:val="73"/>
        </w:trPr>
        <w:tc>
          <w:tcPr>
            <w:tcW w:w="3386" w:type="pct"/>
          </w:tcPr>
          <w:p w14:paraId="49BEE4D3" w14:textId="77777777" w:rsidR="00D636F5" w:rsidRPr="00D73E78" w:rsidRDefault="00D636F5" w:rsidP="003E04E5">
            <w:r w:rsidRPr="00D73E78">
              <w:t>Kapitalinnskudd fra staten</w:t>
            </w:r>
          </w:p>
        </w:tc>
        <w:tc>
          <w:tcPr>
            <w:tcW w:w="807" w:type="pct"/>
          </w:tcPr>
          <w:p w14:paraId="3B5D447A" w14:textId="77777777" w:rsidR="00D636F5" w:rsidRPr="00D73E78" w:rsidRDefault="00D636F5" w:rsidP="005E48DD">
            <w:pPr>
              <w:jc w:val="right"/>
            </w:pPr>
            <w:r w:rsidRPr="00D73E78">
              <w:t>0</w:t>
            </w:r>
          </w:p>
        </w:tc>
        <w:tc>
          <w:tcPr>
            <w:tcW w:w="807" w:type="pct"/>
          </w:tcPr>
          <w:p w14:paraId="0418BD4A" w14:textId="77777777" w:rsidR="00D636F5" w:rsidRPr="00D73E78" w:rsidRDefault="00D636F5" w:rsidP="005E48DD">
            <w:pPr>
              <w:jc w:val="right"/>
            </w:pPr>
            <w:r w:rsidRPr="00D73E78">
              <w:t>0</w:t>
            </w:r>
          </w:p>
        </w:tc>
      </w:tr>
      <w:tr w:rsidR="00D636F5" w:rsidRPr="00D73E78" w14:paraId="79DF9018" w14:textId="77777777" w:rsidTr="004E77C7">
        <w:trPr>
          <w:trHeight w:val="73"/>
        </w:trPr>
        <w:tc>
          <w:tcPr>
            <w:tcW w:w="3386" w:type="pct"/>
          </w:tcPr>
          <w:p w14:paraId="75B6A45D" w14:textId="77777777" w:rsidR="00D636F5" w:rsidRPr="00D73E78" w:rsidRDefault="00D636F5" w:rsidP="003E04E5">
            <w:pPr>
              <w:pStyle w:val="TabellHode-kolonne"/>
            </w:pPr>
            <w:r w:rsidRPr="00D73E78">
              <w:t>Finansielle nøkkeltall</w:t>
            </w:r>
          </w:p>
        </w:tc>
        <w:tc>
          <w:tcPr>
            <w:tcW w:w="807" w:type="pct"/>
          </w:tcPr>
          <w:p w14:paraId="7ACC6F14" w14:textId="77777777" w:rsidR="00D636F5" w:rsidRPr="00D73E78" w:rsidRDefault="00D636F5" w:rsidP="005E48DD">
            <w:pPr>
              <w:pStyle w:val="TabellHode-kolonne"/>
              <w:jc w:val="right"/>
            </w:pPr>
            <w:r w:rsidRPr="00D73E78">
              <w:t>2024</w:t>
            </w:r>
          </w:p>
        </w:tc>
        <w:tc>
          <w:tcPr>
            <w:tcW w:w="807" w:type="pct"/>
          </w:tcPr>
          <w:p w14:paraId="0FCE56AB" w14:textId="77777777" w:rsidR="00D636F5" w:rsidRPr="00D73E78" w:rsidRDefault="00D636F5" w:rsidP="005E48DD">
            <w:pPr>
              <w:pStyle w:val="TabellHode-kolonne"/>
              <w:jc w:val="right"/>
            </w:pPr>
            <w:r w:rsidRPr="00D73E78">
              <w:t>2023</w:t>
            </w:r>
          </w:p>
        </w:tc>
      </w:tr>
      <w:tr w:rsidR="00D636F5" w:rsidRPr="00D73E78" w14:paraId="430ABC02" w14:textId="77777777" w:rsidTr="004E77C7">
        <w:trPr>
          <w:trHeight w:val="73"/>
        </w:trPr>
        <w:tc>
          <w:tcPr>
            <w:tcW w:w="3386" w:type="pct"/>
          </w:tcPr>
          <w:p w14:paraId="10A7EED8" w14:textId="77777777" w:rsidR="00D636F5" w:rsidRPr="00D73E78" w:rsidRDefault="00D636F5" w:rsidP="003E04E5">
            <w:r w:rsidRPr="00D73E78">
              <w:t>Sysselsatt kapital</w:t>
            </w:r>
          </w:p>
        </w:tc>
        <w:tc>
          <w:tcPr>
            <w:tcW w:w="807" w:type="pct"/>
          </w:tcPr>
          <w:p w14:paraId="15828D58" w14:textId="77777777" w:rsidR="00D636F5" w:rsidRPr="00D73E78" w:rsidRDefault="00D636F5" w:rsidP="005E48DD">
            <w:pPr>
              <w:jc w:val="right"/>
            </w:pPr>
            <w:r w:rsidRPr="00D73E78">
              <w:t xml:space="preserve"> 81,4 </w:t>
            </w:r>
          </w:p>
        </w:tc>
        <w:tc>
          <w:tcPr>
            <w:tcW w:w="807" w:type="pct"/>
          </w:tcPr>
          <w:p w14:paraId="4C751746" w14:textId="77777777" w:rsidR="00D636F5" w:rsidRPr="00D73E78" w:rsidRDefault="00D636F5" w:rsidP="005E48DD">
            <w:pPr>
              <w:jc w:val="right"/>
            </w:pPr>
            <w:r w:rsidRPr="00D73E78">
              <w:t xml:space="preserve"> 66,2 </w:t>
            </w:r>
          </w:p>
        </w:tc>
      </w:tr>
      <w:tr w:rsidR="00D636F5" w:rsidRPr="00D73E78" w14:paraId="6A96F9FF" w14:textId="77777777" w:rsidTr="004E77C7">
        <w:trPr>
          <w:trHeight w:val="73"/>
        </w:trPr>
        <w:tc>
          <w:tcPr>
            <w:tcW w:w="3386" w:type="pct"/>
          </w:tcPr>
          <w:p w14:paraId="0DDB81EE" w14:textId="77777777" w:rsidR="00D636F5" w:rsidRPr="00D73E78" w:rsidRDefault="00D636F5" w:rsidP="003E04E5">
            <w:r w:rsidRPr="00D73E78">
              <w:t>Driftsmargin (EBIT)</w:t>
            </w:r>
          </w:p>
        </w:tc>
        <w:tc>
          <w:tcPr>
            <w:tcW w:w="807" w:type="pct"/>
          </w:tcPr>
          <w:p w14:paraId="39143BD6" w14:textId="77777777" w:rsidR="00D636F5" w:rsidRPr="00D73E78" w:rsidRDefault="00D636F5" w:rsidP="005E48DD">
            <w:pPr>
              <w:jc w:val="right"/>
            </w:pPr>
            <w:r w:rsidRPr="00D73E78">
              <w:t>-7,6 %</w:t>
            </w:r>
          </w:p>
        </w:tc>
        <w:tc>
          <w:tcPr>
            <w:tcW w:w="807" w:type="pct"/>
          </w:tcPr>
          <w:p w14:paraId="5848594E" w14:textId="77777777" w:rsidR="00D636F5" w:rsidRPr="00D73E78" w:rsidRDefault="00D636F5" w:rsidP="005E48DD">
            <w:pPr>
              <w:jc w:val="right"/>
            </w:pPr>
            <w:r w:rsidRPr="00D73E78">
              <w:t>-3,8 %</w:t>
            </w:r>
          </w:p>
        </w:tc>
      </w:tr>
      <w:tr w:rsidR="00D636F5" w:rsidRPr="00D73E78" w14:paraId="5258CB8A" w14:textId="77777777" w:rsidTr="004E77C7">
        <w:trPr>
          <w:trHeight w:val="73"/>
        </w:trPr>
        <w:tc>
          <w:tcPr>
            <w:tcW w:w="3386" w:type="pct"/>
          </w:tcPr>
          <w:p w14:paraId="3D01A4B9" w14:textId="77777777" w:rsidR="00D636F5" w:rsidRPr="00D73E78" w:rsidRDefault="00D636F5" w:rsidP="003E04E5">
            <w:r w:rsidRPr="00D73E78">
              <w:t>Egenkapitalandel</w:t>
            </w:r>
          </w:p>
        </w:tc>
        <w:tc>
          <w:tcPr>
            <w:tcW w:w="807" w:type="pct"/>
          </w:tcPr>
          <w:p w14:paraId="03191511" w14:textId="77777777" w:rsidR="00D636F5" w:rsidRPr="00D73E78" w:rsidRDefault="00D636F5" w:rsidP="005E48DD">
            <w:pPr>
              <w:jc w:val="right"/>
            </w:pPr>
            <w:r w:rsidRPr="00D73E78">
              <w:t>6,3 %</w:t>
            </w:r>
          </w:p>
        </w:tc>
        <w:tc>
          <w:tcPr>
            <w:tcW w:w="807" w:type="pct"/>
          </w:tcPr>
          <w:p w14:paraId="7449E811" w14:textId="77777777" w:rsidR="00D636F5" w:rsidRPr="00D73E78" w:rsidRDefault="00D636F5" w:rsidP="005E48DD">
            <w:pPr>
              <w:jc w:val="right"/>
            </w:pPr>
            <w:r w:rsidRPr="00D73E78">
              <w:t>5,8 %</w:t>
            </w:r>
          </w:p>
        </w:tc>
      </w:tr>
      <w:tr w:rsidR="00D636F5" w:rsidRPr="00D73E78" w14:paraId="534DA199" w14:textId="77777777" w:rsidTr="004E77C7">
        <w:trPr>
          <w:trHeight w:val="73"/>
        </w:trPr>
        <w:tc>
          <w:tcPr>
            <w:tcW w:w="3386" w:type="pct"/>
          </w:tcPr>
          <w:p w14:paraId="3385452D" w14:textId="77777777" w:rsidR="00D636F5" w:rsidRPr="00D73E78" w:rsidRDefault="00D636F5" w:rsidP="003E04E5">
            <w:r w:rsidRPr="00D73E78">
              <w:t>Netto kontantstrøm fra drift</w:t>
            </w:r>
          </w:p>
        </w:tc>
        <w:tc>
          <w:tcPr>
            <w:tcW w:w="807" w:type="pct"/>
          </w:tcPr>
          <w:p w14:paraId="1ABB933C" w14:textId="77777777" w:rsidR="00D636F5" w:rsidRPr="00D73E78" w:rsidRDefault="00D636F5" w:rsidP="005E48DD">
            <w:pPr>
              <w:jc w:val="right"/>
            </w:pPr>
            <w:r w:rsidRPr="00D73E78">
              <w:t xml:space="preserve"> 133 </w:t>
            </w:r>
          </w:p>
        </w:tc>
        <w:tc>
          <w:tcPr>
            <w:tcW w:w="807" w:type="pct"/>
          </w:tcPr>
          <w:p w14:paraId="290C2E01" w14:textId="77777777" w:rsidR="00D636F5" w:rsidRPr="00D73E78" w:rsidRDefault="00D636F5" w:rsidP="005E48DD">
            <w:pPr>
              <w:jc w:val="right"/>
            </w:pPr>
            <w:r w:rsidRPr="00D73E78">
              <w:t xml:space="preserve"> 165 </w:t>
            </w:r>
          </w:p>
        </w:tc>
      </w:tr>
      <w:tr w:rsidR="00D636F5" w:rsidRPr="00D73E78" w14:paraId="08CDA0AE" w14:textId="77777777" w:rsidTr="004E77C7">
        <w:trPr>
          <w:trHeight w:val="73"/>
        </w:trPr>
        <w:tc>
          <w:tcPr>
            <w:tcW w:w="3386" w:type="pct"/>
          </w:tcPr>
          <w:p w14:paraId="643D3E20" w14:textId="77777777" w:rsidR="00D636F5" w:rsidRPr="00D73E78" w:rsidRDefault="00D636F5" w:rsidP="003E04E5">
            <w:r w:rsidRPr="00D73E78">
              <w:t>Netto kontantstrøm fra investeringer</w:t>
            </w:r>
          </w:p>
        </w:tc>
        <w:tc>
          <w:tcPr>
            <w:tcW w:w="807" w:type="pct"/>
          </w:tcPr>
          <w:p w14:paraId="1C853FC6" w14:textId="77777777" w:rsidR="00D636F5" w:rsidRPr="00D73E78" w:rsidRDefault="00D636F5" w:rsidP="005E48DD">
            <w:pPr>
              <w:jc w:val="right"/>
            </w:pPr>
            <w:r w:rsidRPr="00D73E78">
              <w:t xml:space="preserve"> -19,9 </w:t>
            </w:r>
          </w:p>
        </w:tc>
        <w:tc>
          <w:tcPr>
            <w:tcW w:w="807" w:type="pct"/>
          </w:tcPr>
          <w:p w14:paraId="3EEC42DB" w14:textId="77777777" w:rsidR="00D636F5" w:rsidRPr="00D73E78" w:rsidRDefault="00D636F5" w:rsidP="005E48DD">
            <w:pPr>
              <w:jc w:val="right"/>
            </w:pPr>
            <w:r w:rsidRPr="00D73E78">
              <w:t xml:space="preserve"> -157 </w:t>
            </w:r>
          </w:p>
        </w:tc>
      </w:tr>
      <w:tr w:rsidR="00D636F5" w:rsidRPr="00D73E78" w14:paraId="5BEF60B9" w14:textId="77777777" w:rsidTr="004E77C7">
        <w:trPr>
          <w:trHeight w:val="73"/>
        </w:trPr>
        <w:tc>
          <w:tcPr>
            <w:tcW w:w="3386" w:type="pct"/>
          </w:tcPr>
          <w:p w14:paraId="5399F3E0" w14:textId="77777777" w:rsidR="00D636F5" w:rsidRPr="00D73E78" w:rsidRDefault="00D636F5" w:rsidP="003E04E5">
            <w:pPr>
              <w:pStyle w:val="TabellHode-kolonne"/>
            </w:pPr>
            <w:r w:rsidRPr="00D73E78">
              <w:t>Andre nøkkeltall</w:t>
            </w:r>
          </w:p>
        </w:tc>
        <w:tc>
          <w:tcPr>
            <w:tcW w:w="807" w:type="pct"/>
          </w:tcPr>
          <w:p w14:paraId="542DA8D9" w14:textId="77777777" w:rsidR="00D636F5" w:rsidRPr="00D73E78" w:rsidRDefault="00D636F5" w:rsidP="005E48DD">
            <w:pPr>
              <w:pStyle w:val="TabellHode-kolonne"/>
              <w:jc w:val="right"/>
            </w:pPr>
            <w:r w:rsidRPr="00D73E78">
              <w:t>2024</w:t>
            </w:r>
          </w:p>
        </w:tc>
        <w:tc>
          <w:tcPr>
            <w:tcW w:w="807" w:type="pct"/>
          </w:tcPr>
          <w:p w14:paraId="76B369D1" w14:textId="77777777" w:rsidR="00D636F5" w:rsidRPr="00D73E78" w:rsidRDefault="00D636F5" w:rsidP="005E48DD">
            <w:pPr>
              <w:pStyle w:val="TabellHode-kolonne"/>
              <w:jc w:val="right"/>
            </w:pPr>
            <w:r w:rsidRPr="00D73E78">
              <w:t>2023</w:t>
            </w:r>
          </w:p>
        </w:tc>
      </w:tr>
      <w:tr w:rsidR="00D636F5" w:rsidRPr="00D73E78" w14:paraId="56874C4F" w14:textId="77777777" w:rsidTr="004E77C7">
        <w:trPr>
          <w:trHeight w:val="73"/>
        </w:trPr>
        <w:tc>
          <w:tcPr>
            <w:tcW w:w="3386" w:type="pct"/>
          </w:tcPr>
          <w:p w14:paraId="095E8555" w14:textId="77777777" w:rsidR="00D636F5" w:rsidRPr="00D73E78" w:rsidRDefault="00D636F5" w:rsidP="003E04E5">
            <w:r w:rsidRPr="00D73E78">
              <w:t xml:space="preserve">Antall ansatte </w:t>
            </w:r>
          </w:p>
        </w:tc>
        <w:tc>
          <w:tcPr>
            <w:tcW w:w="807" w:type="pct"/>
          </w:tcPr>
          <w:p w14:paraId="0A2DC57B" w14:textId="77777777" w:rsidR="00D636F5" w:rsidRPr="00D73E78" w:rsidRDefault="00D636F5" w:rsidP="005E48DD">
            <w:pPr>
              <w:jc w:val="right"/>
            </w:pPr>
            <w:r w:rsidRPr="00D73E78">
              <w:t>20</w:t>
            </w:r>
          </w:p>
        </w:tc>
        <w:tc>
          <w:tcPr>
            <w:tcW w:w="807" w:type="pct"/>
          </w:tcPr>
          <w:p w14:paraId="18FDAA9F" w14:textId="77777777" w:rsidR="00D636F5" w:rsidRPr="00D73E78" w:rsidRDefault="00D636F5" w:rsidP="005E48DD">
            <w:pPr>
              <w:jc w:val="right"/>
            </w:pPr>
            <w:r w:rsidRPr="00D73E78">
              <w:t>20</w:t>
            </w:r>
          </w:p>
        </w:tc>
      </w:tr>
      <w:tr w:rsidR="00D636F5" w:rsidRPr="00D73E78" w14:paraId="412122A1" w14:textId="77777777" w:rsidTr="004E77C7">
        <w:trPr>
          <w:trHeight w:val="73"/>
        </w:trPr>
        <w:tc>
          <w:tcPr>
            <w:tcW w:w="3386" w:type="pct"/>
          </w:tcPr>
          <w:p w14:paraId="1F875588" w14:textId="77777777" w:rsidR="00D636F5" w:rsidRPr="00D73E78" w:rsidRDefault="00D636F5" w:rsidP="003E04E5">
            <w:r w:rsidRPr="00D73E78">
              <w:t>Andel ansatte i Norge</w:t>
            </w:r>
          </w:p>
        </w:tc>
        <w:tc>
          <w:tcPr>
            <w:tcW w:w="807" w:type="pct"/>
          </w:tcPr>
          <w:p w14:paraId="25E90C4A" w14:textId="77777777" w:rsidR="00D636F5" w:rsidRPr="00D73E78" w:rsidRDefault="00D636F5" w:rsidP="005E48DD">
            <w:pPr>
              <w:jc w:val="right"/>
            </w:pPr>
            <w:r w:rsidRPr="00D73E78">
              <w:t>100 %</w:t>
            </w:r>
          </w:p>
        </w:tc>
        <w:tc>
          <w:tcPr>
            <w:tcW w:w="807" w:type="pct"/>
          </w:tcPr>
          <w:p w14:paraId="78892A1A" w14:textId="77777777" w:rsidR="00D636F5" w:rsidRPr="00D73E78" w:rsidRDefault="00D636F5" w:rsidP="005E48DD">
            <w:pPr>
              <w:jc w:val="right"/>
            </w:pPr>
            <w:r w:rsidRPr="00D73E78">
              <w:t>100 %</w:t>
            </w:r>
          </w:p>
        </w:tc>
      </w:tr>
      <w:tr w:rsidR="00D636F5" w:rsidRPr="00D73E78" w14:paraId="3F011980" w14:textId="77777777" w:rsidTr="004E77C7">
        <w:trPr>
          <w:trHeight w:val="73"/>
        </w:trPr>
        <w:tc>
          <w:tcPr>
            <w:tcW w:w="3386" w:type="pct"/>
          </w:tcPr>
          <w:p w14:paraId="2F3A45A5" w14:textId="77777777" w:rsidR="00D636F5" w:rsidRPr="00D73E78" w:rsidRDefault="00D636F5" w:rsidP="003E04E5">
            <w:r w:rsidRPr="00D73E78">
              <w:t>Andel kvinner i ledergruppen</w:t>
            </w:r>
          </w:p>
        </w:tc>
        <w:tc>
          <w:tcPr>
            <w:tcW w:w="807" w:type="pct"/>
          </w:tcPr>
          <w:p w14:paraId="698E8588" w14:textId="77777777" w:rsidR="00D636F5" w:rsidRPr="00D73E78" w:rsidRDefault="00D636F5" w:rsidP="005E48DD">
            <w:pPr>
              <w:jc w:val="right"/>
            </w:pPr>
            <w:r w:rsidRPr="00D73E78">
              <w:t>33 %</w:t>
            </w:r>
          </w:p>
        </w:tc>
        <w:tc>
          <w:tcPr>
            <w:tcW w:w="807" w:type="pct"/>
          </w:tcPr>
          <w:p w14:paraId="1BA5B442" w14:textId="77777777" w:rsidR="00D636F5" w:rsidRPr="00D73E78" w:rsidRDefault="00D636F5" w:rsidP="005E48DD">
            <w:pPr>
              <w:jc w:val="right"/>
            </w:pPr>
            <w:r w:rsidRPr="00D73E78">
              <w:t>33 %</w:t>
            </w:r>
          </w:p>
        </w:tc>
      </w:tr>
      <w:tr w:rsidR="00D636F5" w:rsidRPr="00D73E78" w14:paraId="5FBE9F5E" w14:textId="77777777" w:rsidTr="004E77C7">
        <w:trPr>
          <w:trHeight w:val="73"/>
        </w:trPr>
        <w:tc>
          <w:tcPr>
            <w:tcW w:w="3386" w:type="pct"/>
          </w:tcPr>
          <w:p w14:paraId="283C0EF4" w14:textId="77777777" w:rsidR="00D636F5" w:rsidRPr="00D73E78" w:rsidRDefault="00D636F5" w:rsidP="003E04E5">
            <w:r w:rsidRPr="00D73E78">
              <w:t>Andel kvinner i selskapet totalt</w:t>
            </w:r>
          </w:p>
        </w:tc>
        <w:tc>
          <w:tcPr>
            <w:tcW w:w="807" w:type="pct"/>
          </w:tcPr>
          <w:p w14:paraId="23167D1C" w14:textId="77777777" w:rsidR="00D636F5" w:rsidRPr="00D73E78" w:rsidRDefault="00D636F5" w:rsidP="005E48DD">
            <w:pPr>
              <w:jc w:val="right"/>
            </w:pPr>
            <w:r w:rsidRPr="00D73E78">
              <w:t>30 %</w:t>
            </w:r>
          </w:p>
        </w:tc>
        <w:tc>
          <w:tcPr>
            <w:tcW w:w="807" w:type="pct"/>
          </w:tcPr>
          <w:p w14:paraId="30CA662D" w14:textId="77777777" w:rsidR="00D636F5" w:rsidRPr="00D73E78" w:rsidRDefault="00D636F5" w:rsidP="005E48DD">
            <w:pPr>
              <w:jc w:val="right"/>
            </w:pPr>
            <w:r w:rsidRPr="00D73E78">
              <w:t>35 %</w:t>
            </w:r>
          </w:p>
        </w:tc>
      </w:tr>
      <w:tr w:rsidR="00D636F5" w:rsidRPr="00D73E78" w14:paraId="02AABD63" w14:textId="77777777" w:rsidTr="004E77C7">
        <w:trPr>
          <w:trHeight w:val="73"/>
        </w:trPr>
        <w:tc>
          <w:tcPr>
            <w:tcW w:w="3386" w:type="pct"/>
          </w:tcPr>
          <w:p w14:paraId="2EF4BCE1" w14:textId="77777777" w:rsidR="00D636F5" w:rsidRPr="00D73E78" w:rsidRDefault="00D636F5" w:rsidP="003E04E5">
            <w:r w:rsidRPr="00D73E78">
              <w:t>Kvinners andel av menns lønn, total godtgjørelse</w:t>
            </w:r>
          </w:p>
        </w:tc>
        <w:tc>
          <w:tcPr>
            <w:tcW w:w="807" w:type="pct"/>
          </w:tcPr>
          <w:p w14:paraId="7DFED482" w14:textId="77777777" w:rsidR="00D636F5" w:rsidRPr="00D73E78" w:rsidRDefault="00D636F5" w:rsidP="005E48DD">
            <w:pPr>
              <w:jc w:val="right"/>
            </w:pPr>
            <w:r w:rsidRPr="00D73E78">
              <w:t>92 %</w:t>
            </w:r>
          </w:p>
        </w:tc>
        <w:tc>
          <w:tcPr>
            <w:tcW w:w="807" w:type="pct"/>
          </w:tcPr>
          <w:p w14:paraId="342B7816" w14:textId="77777777" w:rsidR="00D636F5" w:rsidRPr="00D73E78" w:rsidRDefault="00D636F5" w:rsidP="005E48DD">
            <w:pPr>
              <w:jc w:val="right"/>
            </w:pPr>
          </w:p>
        </w:tc>
      </w:tr>
      <w:tr w:rsidR="00D636F5" w:rsidRPr="00D73E78" w14:paraId="78E768AC" w14:textId="77777777" w:rsidTr="004E77C7">
        <w:trPr>
          <w:trHeight w:val="73"/>
        </w:trPr>
        <w:tc>
          <w:tcPr>
            <w:tcW w:w="3386" w:type="pct"/>
          </w:tcPr>
          <w:p w14:paraId="6B3026D3" w14:textId="77777777" w:rsidR="00D636F5" w:rsidRPr="00D73E78" w:rsidRDefault="00D636F5" w:rsidP="003E04E5">
            <w:r w:rsidRPr="00D73E78">
              <w:t>Gjennomtrekk av ansatte (turnover)</w:t>
            </w:r>
          </w:p>
        </w:tc>
        <w:tc>
          <w:tcPr>
            <w:tcW w:w="807" w:type="pct"/>
          </w:tcPr>
          <w:p w14:paraId="314E5EC6" w14:textId="77777777" w:rsidR="00D636F5" w:rsidRPr="00D73E78" w:rsidRDefault="00D636F5" w:rsidP="005E48DD">
            <w:pPr>
              <w:jc w:val="right"/>
            </w:pPr>
            <w:r w:rsidRPr="00D73E78">
              <w:t>-</w:t>
            </w:r>
          </w:p>
        </w:tc>
        <w:tc>
          <w:tcPr>
            <w:tcW w:w="807" w:type="pct"/>
          </w:tcPr>
          <w:p w14:paraId="26968E8C" w14:textId="77777777" w:rsidR="00D636F5" w:rsidRPr="00D73E78" w:rsidRDefault="00D636F5" w:rsidP="005E48DD">
            <w:pPr>
              <w:jc w:val="right"/>
            </w:pPr>
          </w:p>
        </w:tc>
      </w:tr>
      <w:tr w:rsidR="00D636F5" w:rsidRPr="00D73E78" w14:paraId="246022C4" w14:textId="77777777" w:rsidTr="004E77C7">
        <w:trPr>
          <w:trHeight w:val="73"/>
        </w:trPr>
        <w:tc>
          <w:tcPr>
            <w:tcW w:w="3386" w:type="pct"/>
          </w:tcPr>
          <w:p w14:paraId="60A78A30" w14:textId="77777777" w:rsidR="00D636F5" w:rsidRPr="00D73E78" w:rsidRDefault="00D636F5" w:rsidP="003E04E5">
            <w:r w:rsidRPr="00D73E78">
              <w:t>Medarbeiderengasjement</w:t>
            </w:r>
          </w:p>
        </w:tc>
        <w:tc>
          <w:tcPr>
            <w:tcW w:w="807" w:type="pct"/>
          </w:tcPr>
          <w:p w14:paraId="166D4F72" w14:textId="77777777" w:rsidR="00D636F5" w:rsidRPr="00D73E78" w:rsidRDefault="00D636F5" w:rsidP="005E48DD">
            <w:pPr>
              <w:jc w:val="right"/>
            </w:pPr>
            <w:r w:rsidRPr="00D73E78">
              <w:t>-</w:t>
            </w:r>
          </w:p>
        </w:tc>
        <w:tc>
          <w:tcPr>
            <w:tcW w:w="807" w:type="pct"/>
          </w:tcPr>
          <w:p w14:paraId="7A8D937D" w14:textId="77777777" w:rsidR="00D636F5" w:rsidRPr="00D73E78" w:rsidRDefault="00D636F5" w:rsidP="005E48DD">
            <w:pPr>
              <w:jc w:val="right"/>
            </w:pPr>
          </w:p>
        </w:tc>
      </w:tr>
      <w:tr w:rsidR="00D636F5" w:rsidRPr="00D73E78" w14:paraId="6B6BBAD0" w14:textId="77777777" w:rsidTr="004E77C7">
        <w:trPr>
          <w:trHeight w:val="73"/>
        </w:trPr>
        <w:tc>
          <w:tcPr>
            <w:tcW w:w="3386" w:type="pct"/>
          </w:tcPr>
          <w:p w14:paraId="17227287" w14:textId="77777777" w:rsidR="00D636F5" w:rsidRPr="00D73E78" w:rsidRDefault="00D636F5" w:rsidP="003E04E5">
            <w:r w:rsidRPr="00D73E78">
              <w:t>Sykefravær (%)</w:t>
            </w:r>
          </w:p>
        </w:tc>
        <w:tc>
          <w:tcPr>
            <w:tcW w:w="807" w:type="pct"/>
          </w:tcPr>
          <w:p w14:paraId="1F9056CC" w14:textId="77777777" w:rsidR="00D636F5" w:rsidRPr="00D73E78" w:rsidRDefault="00D636F5" w:rsidP="005E48DD">
            <w:pPr>
              <w:jc w:val="right"/>
            </w:pPr>
            <w:r w:rsidRPr="00D73E78">
              <w:t>5,6 %</w:t>
            </w:r>
          </w:p>
        </w:tc>
        <w:tc>
          <w:tcPr>
            <w:tcW w:w="807" w:type="pct"/>
          </w:tcPr>
          <w:p w14:paraId="7F5E9AF6" w14:textId="77777777" w:rsidR="00D636F5" w:rsidRPr="00D73E78" w:rsidRDefault="00D636F5" w:rsidP="005E48DD">
            <w:pPr>
              <w:jc w:val="right"/>
            </w:pPr>
            <w:r w:rsidRPr="00D73E78">
              <w:t>6,2 %</w:t>
            </w:r>
          </w:p>
        </w:tc>
      </w:tr>
      <w:tr w:rsidR="00D636F5" w:rsidRPr="00D73E78" w14:paraId="67F283FA" w14:textId="77777777" w:rsidTr="004E77C7">
        <w:trPr>
          <w:trHeight w:val="73"/>
        </w:trPr>
        <w:tc>
          <w:tcPr>
            <w:tcW w:w="3386" w:type="pct"/>
          </w:tcPr>
          <w:p w14:paraId="1EEAA9B0" w14:textId="77777777" w:rsidR="00D636F5" w:rsidRPr="00D73E78" w:rsidRDefault="00D636F5" w:rsidP="003E04E5">
            <w:r w:rsidRPr="00D73E78">
              <w:t>Skadefravær</w:t>
            </w:r>
          </w:p>
        </w:tc>
        <w:tc>
          <w:tcPr>
            <w:tcW w:w="807" w:type="pct"/>
          </w:tcPr>
          <w:p w14:paraId="2B7C7C9C" w14:textId="77777777" w:rsidR="00D636F5" w:rsidRPr="00D73E78" w:rsidRDefault="00D636F5" w:rsidP="005E48DD">
            <w:pPr>
              <w:jc w:val="right"/>
            </w:pPr>
            <w:r w:rsidRPr="00D73E78">
              <w:t>0</w:t>
            </w:r>
          </w:p>
        </w:tc>
        <w:tc>
          <w:tcPr>
            <w:tcW w:w="807" w:type="pct"/>
          </w:tcPr>
          <w:p w14:paraId="61C544F0" w14:textId="77777777" w:rsidR="00D636F5" w:rsidRPr="00D73E78" w:rsidRDefault="00D636F5" w:rsidP="005E48DD">
            <w:pPr>
              <w:jc w:val="right"/>
            </w:pPr>
            <w:r w:rsidRPr="00D73E78">
              <w:t>0</w:t>
            </w:r>
          </w:p>
        </w:tc>
      </w:tr>
      <w:tr w:rsidR="00D636F5" w:rsidRPr="00D73E78" w14:paraId="006CF340" w14:textId="77777777" w:rsidTr="004E77C7">
        <w:trPr>
          <w:trHeight w:val="197"/>
        </w:trPr>
        <w:tc>
          <w:tcPr>
            <w:tcW w:w="3386" w:type="pct"/>
          </w:tcPr>
          <w:p w14:paraId="5DBDF106" w14:textId="77777777" w:rsidR="00D636F5" w:rsidRPr="00D73E78" w:rsidRDefault="00D636F5" w:rsidP="003E04E5">
            <w:pPr>
              <w:pStyle w:val="TabellHode-kolonne"/>
            </w:pPr>
            <w:r w:rsidRPr="00D73E78">
              <w:t>Klimagassutslipp</w:t>
            </w:r>
          </w:p>
        </w:tc>
        <w:tc>
          <w:tcPr>
            <w:tcW w:w="807" w:type="pct"/>
          </w:tcPr>
          <w:p w14:paraId="5AD45FE6" w14:textId="77777777" w:rsidR="00D636F5" w:rsidRPr="00D73E78" w:rsidRDefault="00D636F5" w:rsidP="005E48DD">
            <w:pPr>
              <w:pStyle w:val="TabellHode-kolonne"/>
              <w:jc w:val="right"/>
            </w:pPr>
            <w:r w:rsidRPr="00D73E78">
              <w:t>2024</w:t>
            </w:r>
          </w:p>
        </w:tc>
        <w:tc>
          <w:tcPr>
            <w:tcW w:w="807" w:type="pct"/>
          </w:tcPr>
          <w:p w14:paraId="206FE9E6" w14:textId="77777777" w:rsidR="00D636F5" w:rsidRPr="00D73E78" w:rsidRDefault="00D636F5" w:rsidP="005E48DD">
            <w:pPr>
              <w:pStyle w:val="TabellHode-kolonne"/>
              <w:jc w:val="right"/>
            </w:pPr>
            <w:r w:rsidRPr="00D73E78">
              <w:t>2023</w:t>
            </w:r>
          </w:p>
        </w:tc>
      </w:tr>
      <w:tr w:rsidR="00D636F5" w:rsidRPr="00D73E78" w14:paraId="32E6509D" w14:textId="77777777" w:rsidTr="004E77C7">
        <w:trPr>
          <w:trHeight w:val="73"/>
        </w:trPr>
        <w:tc>
          <w:tcPr>
            <w:tcW w:w="3386" w:type="pct"/>
          </w:tcPr>
          <w:p w14:paraId="6EBC97CB" w14:textId="77777777" w:rsidR="00D636F5" w:rsidRPr="00D73E78" w:rsidRDefault="00D636F5" w:rsidP="003E04E5">
            <w:r w:rsidRPr="00D73E78">
              <w:t>Scope 1</w:t>
            </w:r>
          </w:p>
        </w:tc>
        <w:tc>
          <w:tcPr>
            <w:tcW w:w="807" w:type="pct"/>
          </w:tcPr>
          <w:p w14:paraId="541833C4" w14:textId="77777777" w:rsidR="00D636F5" w:rsidRPr="00D73E78" w:rsidRDefault="00D636F5" w:rsidP="005E48DD">
            <w:pPr>
              <w:jc w:val="right"/>
            </w:pPr>
            <w:r w:rsidRPr="00D73E78">
              <w:t>0</w:t>
            </w:r>
          </w:p>
        </w:tc>
        <w:tc>
          <w:tcPr>
            <w:tcW w:w="807" w:type="pct"/>
          </w:tcPr>
          <w:p w14:paraId="3F86D6AC" w14:textId="77777777" w:rsidR="00D636F5" w:rsidRPr="00D73E78" w:rsidRDefault="00D636F5" w:rsidP="005E48DD">
            <w:pPr>
              <w:jc w:val="right"/>
            </w:pPr>
            <w:r w:rsidRPr="00D73E78">
              <w:t>0</w:t>
            </w:r>
          </w:p>
        </w:tc>
      </w:tr>
      <w:tr w:rsidR="00D636F5" w:rsidRPr="00D73E78" w14:paraId="5D40C0EF" w14:textId="77777777" w:rsidTr="004E77C7">
        <w:trPr>
          <w:trHeight w:val="73"/>
        </w:trPr>
        <w:tc>
          <w:tcPr>
            <w:tcW w:w="3386" w:type="pct"/>
          </w:tcPr>
          <w:p w14:paraId="48AF5F7E" w14:textId="77777777" w:rsidR="00D636F5" w:rsidRPr="00D73E78" w:rsidRDefault="00D636F5" w:rsidP="003E04E5">
            <w:r w:rsidRPr="00D73E78">
              <w:t>Scope 2 (lokasjonsbasert)</w:t>
            </w:r>
          </w:p>
        </w:tc>
        <w:tc>
          <w:tcPr>
            <w:tcW w:w="807" w:type="pct"/>
          </w:tcPr>
          <w:p w14:paraId="0AEF310E" w14:textId="77777777" w:rsidR="00D636F5" w:rsidRPr="00D73E78" w:rsidRDefault="00D636F5" w:rsidP="005E48DD">
            <w:pPr>
              <w:jc w:val="right"/>
            </w:pPr>
            <w:r w:rsidRPr="00D73E78">
              <w:t>1,6</w:t>
            </w:r>
          </w:p>
        </w:tc>
        <w:tc>
          <w:tcPr>
            <w:tcW w:w="807" w:type="pct"/>
          </w:tcPr>
          <w:p w14:paraId="1539961E" w14:textId="77777777" w:rsidR="00D636F5" w:rsidRPr="00D73E78" w:rsidRDefault="00D636F5" w:rsidP="005E48DD">
            <w:pPr>
              <w:jc w:val="right"/>
            </w:pPr>
            <w:r w:rsidRPr="00D73E78">
              <w:t>1,0</w:t>
            </w:r>
          </w:p>
        </w:tc>
      </w:tr>
      <w:tr w:rsidR="00D636F5" w:rsidRPr="00D73E78" w14:paraId="3DF4D9B2" w14:textId="77777777" w:rsidTr="004E77C7">
        <w:trPr>
          <w:trHeight w:val="73"/>
        </w:trPr>
        <w:tc>
          <w:tcPr>
            <w:tcW w:w="3386" w:type="pct"/>
          </w:tcPr>
          <w:p w14:paraId="183667F8" w14:textId="77777777" w:rsidR="00D636F5" w:rsidRPr="00D73E78" w:rsidRDefault="00D636F5" w:rsidP="003E04E5">
            <w:r w:rsidRPr="00D73E78">
              <w:lastRenderedPageBreak/>
              <w:t>Scope 3</w:t>
            </w:r>
          </w:p>
        </w:tc>
        <w:tc>
          <w:tcPr>
            <w:tcW w:w="807" w:type="pct"/>
          </w:tcPr>
          <w:p w14:paraId="7A3F5215" w14:textId="77777777" w:rsidR="00D636F5" w:rsidRPr="00D73E78" w:rsidRDefault="00D636F5" w:rsidP="005E48DD">
            <w:pPr>
              <w:jc w:val="right"/>
            </w:pPr>
            <w:r w:rsidRPr="00D73E78">
              <w:t>99,1</w:t>
            </w:r>
          </w:p>
        </w:tc>
        <w:tc>
          <w:tcPr>
            <w:tcW w:w="807" w:type="pct"/>
          </w:tcPr>
          <w:p w14:paraId="6A3CEA49" w14:textId="77777777" w:rsidR="00D636F5" w:rsidRPr="00D73E78" w:rsidRDefault="00D636F5" w:rsidP="005E48DD">
            <w:pPr>
              <w:jc w:val="right"/>
            </w:pPr>
            <w:r w:rsidRPr="00D73E78">
              <w:t>96,0</w:t>
            </w:r>
          </w:p>
        </w:tc>
      </w:tr>
      <w:tr w:rsidR="00D636F5" w:rsidRPr="00D73E78" w14:paraId="28C0C95C" w14:textId="77777777" w:rsidTr="004E77C7">
        <w:trPr>
          <w:trHeight w:val="73"/>
        </w:trPr>
        <w:tc>
          <w:tcPr>
            <w:tcW w:w="3386" w:type="pct"/>
          </w:tcPr>
          <w:p w14:paraId="75506012" w14:textId="77777777" w:rsidR="00D636F5" w:rsidRPr="00D73E78" w:rsidRDefault="00D636F5" w:rsidP="003E04E5">
            <w:r w:rsidRPr="00D73E78">
              <w:t>Scope 3 - det rapporteres på følgende kategorier*:</w:t>
            </w:r>
          </w:p>
        </w:tc>
        <w:tc>
          <w:tcPr>
            <w:tcW w:w="807" w:type="pct"/>
          </w:tcPr>
          <w:p w14:paraId="27828DA6" w14:textId="77777777" w:rsidR="00D636F5" w:rsidRPr="00D73E78" w:rsidRDefault="00D636F5" w:rsidP="005E48DD">
            <w:pPr>
              <w:jc w:val="right"/>
            </w:pPr>
            <w:r w:rsidRPr="00D73E78">
              <w:t>1, 6, 7</w:t>
            </w:r>
          </w:p>
        </w:tc>
        <w:tc>
          <w:tcPr>
            <w:tcW w:w="807" w:type="pct"/>
          </w:tcPr>
          <w:p w14:paraId="5680DD90" w14:textId="77777777" w:rsidR="00D636F5" w:rsidRPr="00D73E78" w:rsidRDefault="00D636F5" w:rsidP="005E48DD">
            <w:pPr>
              <w:jc w:val="right"/>
            </w:pPr>
            <w:r w:rsidRPr="00D73E78">
              <w:t>1, 6, 7</w:t>
            </w:r>
          </w:p>
        </w:tc>
      </w:tr>
    </w:tbl>
    <w:p w14:paraId="324BA8ED" w14:textId="77777777" w:rsidR="00D636F5" w:rsidRPr="00D73E78" w:rsidRDefault="00D636F5" w:rsidP="003E04E5">
      <w:pPr>
        <w:pStyle w:val="Note"/>
      </w:pPr>
      <w:r w:rsidRPr="00D73E78">
        <w:t>*Se s. 56 for utslippskategorier.</w:t>
      </w:r>
    </w:p>
    <w:p w14:paraId="5A66F534" w14:textId="71725416" w:rsidR="00D636F5" w:rsidRPr="00D73E78" w:rsidRDefault="00383B0F" w:rsidP="00383B0F">
      <w:pPr>
        <w:pStyle w:val="avsnitt-tittel"/>
      </w:pPr>
      <w:r w:rsidRPr="00383B0F">
        <w:t>Klimamål</w:t>
      </w:r>
    </w:p>
    <w:p w14:paraId="3AD9AA60" w14:textId="0A9D06D1" w:rsidR="00D636F5" w:rsidRDefault="00D636F5" w:rsidP="003E04E5">
      <w:r w:rsidRPr="00D73E78">
        <w:t>Redusere klimagassutslipp med minimum 20 pst. innen 2030 (</w:t>
      </w:r>
      <w:proofErr w:type="spellStart"/>
      <w:r w:rsidRPr="00D73E78">
        <w:t>scope</w:t>
      </w:r>
      <w:proofErr w:type="spellEnd"/>
      <w:r w:rsidRPr="00D73E78">
        <w:t xml:space="preserve"> 1, 2 og 3), sammenlignet med 2023.</w:t>
      </w:r>
      <w:r w:rsidR="000E2D24" w:rsidRPr="00D73E78">
        <w:t xml:space="preserve"> </w:t>
      </w:r>
    </w:p>
    <w:p w14:paraId="24C9D8C5" w14:textId="77777777" w:rsidR="00597589" w:rsidRPr="00597589" w:rsidRDefault="00597589" w:rsidP="00597589">
      <w:pPr>
        <w:pStyle w:val="UnOverskrift3"/>
        <w:rPr>
          <w:lang w:val="en-US"/>
        </w:rPr>
      </w:pPr>
      <w:r w:rsidRPr="00597589">
        <w:rPr>
          <w:lang w:val="en-US"/>
        </w:rPr>
        <w:t>Gassco AS</w:t>
      </w:r>
    </w:p>
    <w:p w14:paraId="6CCD8DE7" w14:textId="4DE7385E" w:rsidR="00597589" w:rsidRPr="00D73E78" w:rsidRDefault="00597589" w:rsidP="003E04E5">
      <w:r>
        <w:rPr>
          <w:noProof/>
          <w14:ligatures w14:val="standardContextual"/>
        </w:rPr>
        <w:drawing>
          <wp:inline distT="0" distB="0" distL="0" distR="0" wp14:anchorId="3A6A53E7" wp14:editId="375DD9E3">
            <wp:extent cx="2886075" cy="476202"/>
            <wp:effectExtent l="0" t="0" r="0" b="635"/>
            <wp:docPr id="1956721017" name="Bilde 16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21017" name="Bilde 169" descr="Logo"/>
                    <pic:cNvPicPr/>
                  </pic:nvPicPr>
                  <pic:blipFill>
                    <a:blip r:embed="rId147"/>
                    <a:stretch>
                      <a:fillRect/>
                    </a:stretch>
                  </pic:blipFill>
                  <pic:spPr>
                    <a:xfrm>
                      <a:off x="0" y="0"/>
                      <a:ext cx="2924795" cy="482591"/>
                    </a:xfrm>
                    <a:prstGeom prst="rect">
                      <a:avLst/>
                    </a:prstGeom>
                  </pic:spPr>
                </pic:pic>
              </a:graphicData>
            </a:graphic>
          </wp:inline>
        </w:drawing>
      </w:r>
    </w:p>
    <w:p w14:paraId="4B6A0096" w14:textId="77777777" w:rsidR="00D636F5" w:rsidRPr="00D73E78" w:rsidRDefault="00D636F5" w:rsidP="009A6FE6">
      <w:proofErr w:type="spellStart"/>
      <w:r w:rsidRPr="00D73E78">
        <w:t>Gassco</w:t>
      </w:r>
      <w:proofErr w:type="spellEnd"/>
      <w:r w:rsidRPr="00D73E78">
        <w:t xml:space="preserve"> er operatør for det integrerte transportsystemet for gass fra norsk kontinentalsokkel til Europa. Gasstransportsystemet er et naturlig monopol og består av rørledninger, prosessanlegg, plattformer og gassterminaler på det europeiske kontinentet og i Storbritannia. </w:t>
      </w:r>
      <w:proofErr w:type="spellStart"/>
      <w:r w:rsidRPr="00D73E78">
        <w:t>Gassco</w:t>
      </w:r>
      <w:proofErr w:type="spellEnd"/>
      <w:r w:rsidRPr="00D73E78">
        <w:t xml:space="preserve"> utfører aktiviteter på vegne av ulike interessentskap som eier gasstransportsystemet, på interessentenes regning og risiko. </w:t>
      </w:r>
      <w:proofErr w:type="spellStart"/>
      <w:r w:rsidRPr="00D73E78">
        <w:t>Skipere</w:t>
      </w:r>
      <w:proofErr w:type="spellEnd"/>
      <w:r w:rsidRPr="00D73E78">
        <w:t xml:space="preserve"> betaler regulerte transporttariffer som gir eierne en rimelig avkastning. Det er ingen inntjening i </w:t>
      </w:r>
      <w:proofErr w:type="spellStart"/>
      <w:r w:rsidRPr="00D73E78">
        <w:t>Gassco</w:t>
      </w:r>
      <w:proofErr w:type="spellEnd"/>
      <w:r w:rsidRPr="00D73E78">
        <w:t xml:space="preserve">. </w:t>
      </w:r>
    </w:p>
    <w:p w14:paraId="3CA560EB" w14:textId="3AF3B738" w:rsidR="00D636F5" w:rsidRPr="00D73E78" w:rsidRDefault="00383B0F" w:rsidP="00383B0F">
      <w:pPr>
        <w:pStyle w:val="avsnitt-tittel"/>
      </w:pPr>
      <w:r w:rsidRPr="00383B0F">
        <w:t>Statens eierskap</w:t>
      </w:r>
    </w:p>
    <w:p w14:paraId="2F83FCD3" w14:textId="77777777" w:rsidR="00D636F5" w:rsidRPr="00D73E78" w:rsidRDefault="00D636F5" w:rsidP="009A6FE6">
      <w:r w:rsidRPr="00D73E78">
        <w:t xml:space="preserve">Staten er eier i </w:t>
      </w:r>
      <w:proofErr w:type="spellStart"/>
      <w:r w:rsidRPr="00D73E78">
        <w:t>Gassco</w:t>
      </w:r>
      <w:proofErr w:type="spellEnd"/>
      <w:r w:rsidRPr="00D73E78">
        <w:t xml:space="preserve"> for å sikre en nøytral og uavhengig operatør for det integrerte gasstransportsystemet og legge til rette for effektiv utnyttelse av ressursene på kontinentalsokkelen. Statens mål som eier er effektiv drift og helhetlig videreutvikling av gasstransportsystemet på norsk kontinentalsokkel.</w:t>
      </w:r>
    </w:p>
    <w:p w14:paraId="7587023E" w14:textId="5E628994" w:rsidR="00D636F5" w:rsidRPr="00D73E78" w:rsidRDefault="0015643F" w:rsidP="0015643F">
      <w:pPr>
        <w:pStyle w:val="avsnitt-tittel"/>
      </w:pPr>
      <w:r w:rsidRPr="0015643F">
        <w:t>Mål og strategiske prioriteringer</w:t>
      </w:r>
    </w:p>
    <w:p w14:paraId="576DEB53" w14:textId="77777777" w:rsidR="00D636F5" w:rsidRPr="00D73E78" w:rsidRDefault="00D636F5" w:rsidP="009A6FE6">
      <w:proofErr w:type="spellStart"/>
      <w:r w:rsidRPr="00D73E78">
        <w:t>Gasscos</w:t>
      </w:r>
      <w:proofErr w:type="spellEnd"/>
      <w:r w:rsidRPr="00D73E78">
        <w:t xml:space="preserve"> visjon er å sikre energi gjennom bærekraftig drift og utvikling. Ut fra energisituasjonen i Europa er dette mer relevant enn noen gang. </w:t>
      </w:r>
      <w:proofErr w:type="spellStart"/>
      <w:r w:rsidRPr="00D73E78">
        <w:t>Gasscos</w:t>
      </w:r>
      <w:proofErr w:type="spellEnd"/>
      <w:r w:rsidRPr="00D73E78">
        <w:t xml:space="preserve"> strategiske mål er sikker, pålitelig og effektiv drift, skape fremtidens infrastruktur og å redusere klimapåvirkningen. Dette samsvarer med statens mål som eier. Konkurransedyktig infrastruktur oppnås bla. gjennom sikker og pålitelig drift, lave kostnader, og selskapets evne til å tilrettelegge for nye forretningsmuligheter. Framtidig utnyttelse og utvikling av eksisterende gassinfrastruktur vil kunne realisere uutnyttede ressurser og fremme teknologiløsninger med høyere effektivitet og mindre klimapåvirkning.</w:t>
      </w:r>
    </w:p>
    <w:p w14:paraId="2EE9B116" w14:textId="016F95C7" w:rsidR="00D636F5" w:rsidRPr="00D73E78" w:rsidRDefault="0015643F" w:rsidP="0015643F">
      <w:pPr>
        <w:pStyle w:val="avsnitt-tittel"/>
      </w:pPr>
      <w:r w:rsidRPr="0015643F">
        <w:t>Oppnåelse av statens mål</w:t>
      </w:r>
    </w:p>
    <w:p w14:paraId="563B5BFA" w14:textId="77777777" w:rsidR="00D636F5" w:rsidRPr="00D73E78" w:rsidRDefault="00D636F5" w:rsidP="009A6FE6">
      <w:r w:rsidRPr="00D73E78">
        <w:t xml:space="preserve">Selskapet har både HMS, finansielle og operasjonelle nøkkelindikatorer. Totalt sett har </w:t>
      </w:r>
      <w:proofErr w:type="spellStart"/>
      <w:r w:rsidRPr="00D73E78">
        <w:t>Gassco</w:t>
      </w:r>
      <w:proofErr w:type="spellEnd"/>
      <w:r w:rsidRPr="00D73E78">
        <w:t xml:space="preserve"> levert god og effektiv drift. Selskapet transporterte 117,6 mrd. standard kubikkmeter (Sm³) gass til landingspunktene, tilsvarende en energimengde på 1 295 </w:t>
      </w:r>
      <w:proofErr w:type="spellStart"/>
      <w:r w:rsidRPr="00D73E78">
        <w:t>TWh</w:t>
      </w:r>
      <w:proofErr w:type="spellEnd"/>
      <w:r w:rsidRPr="00D73E78">
        <w:t xml:space="preserve">. Salgsverdien er i henhold til SSB 559 mrd. kroner. </w:t>
      </w:r>
      <w:proofErr w:type="spellStart"/>
      <w:r w:rsidRPr="00D73E78">
        <w:t>Gassco</w:t>
      </w:r>
      <w:proofErr w:type="spellEnd"/>
      <w:r w:rsidRPr="00D73E78">
        <w:t xml:space="preserve"> skapte merverdi for </w:t>
      </w:r>
      <w:proofErr w:type="spellStart"/>
      <w:r w:rsidRPr="00D73E78">
        <w:t>skipere</w:t>
      </w:r>
      <w:proofErr w:type="spellEnd"/>
      <w:r w:rsidRPr="00D73E78">
        <w:t xml:space="preserve"> og eiere ved å tilrettelegge for salg av 3 868 mill. Sm³ ekstra kapasitet. Transportsystemet hadde en leveransetilgjengelighet på 99,40 pst. og kvaliteten på levert gass var 100 pst. i henhold til spesifikasjon. CO</w:t>
      </w:r>
      <w:r w:rsidRPr="00093E66">
        <w:rPr>
          <w:rStyle w:val="skrift-senket"/>
        </w:rPr>
        <w:t>2</w:t>
      </w:r>
      <w:r w:rsidRPr="00D73E78">
        <w:t>e-intensiteten var 0,75 kg/</w:t>
      </w:r>
      <w:proofErr w:type="spellStart"/>
      <w:r w:rsidRPr="00D73E78">
        <w:t>MWh</w:t>
      </w:r>
      <w:proofErr w:type="spellEnd"/>
      <w:r w:rsidRPr="00D73E78">
        <w:t xml:space="preserve">. Det ble gjennomført omfattende vedlikeholdsarbeid på </w:t>
      </w:r>
      <w:r w:rsidRPr="00D73E78">
        <w:lastRenderedPageBreak/>
        <w:t>Kårstø, Draupner og mottaksterminalene på kontinentet. Det er gjennomført studier og prosjekter med sikte på å redusere CO</w:t>
      </w:r>
      <w:r w:rsidRPr="00093E66">
        <w:rPr>
          <w:rStyle w:val="skrift-senket"/>
        </w:rPr>
        <w:t>2</w:t>
      </w:r>
      <w:r w:rsidRPr="00D73E78">
        <w:t xml:space="preserve">-utslippene på Kårstø. </w:t>
      </w:r>
      <w:proofErr w:type="spellStart"/>
      <w:r w:rsidRPr="00D73E78">
        <w:t>Gassco</w:t>
      </w:r>
      <w:proofErr w:type="spellEnd"/>
      <w:r w:rsidRPr="00D73E78">
        <w:t xml:space="preserve"> ledet en mulighetsstudie som har vurdert CO</w:t>
      </w:r>
      <w:r w:rsidRPr="00093E66">
        <w:rPr>
          <w:rStyle w:val="skrift-senket"/>
        </w:rPr>
        <w:t>2</w:t>
      </w:r>
      <w:r w:rsidRPr="00D73E78">
        <w:t>-transport fra Tyskland til CO</w:t>
      </w:r>
      <w:r w:rsidRPr="00093E66">
        <w:rPr>
          <w:rStyle w:val="skrift-senket"/>
        </w:rPr>
        <w:t>2</w:t>
      </w:r>
      <w:r w:rsidRPr="00D73E78">
        <w:t xml:space="preserve">-lagre på norsk sokkel. For å øke selskapets effektivitet og verdiskaping for </w:t>
      </w:r>
      <w:proofErr w:type="spellStart"/>
      <w:r w:rsidRPr="00D73E78">
        <w:t>skiperne</w:t>
      </w:r>
      <w:proofErr w:type="spellEnd"/>
      <w:r w:rsidRPr="00D73E78">
        <w:t xml:space="preserve"> er det etablert prosedyrer for å optimalisere NGL-produksjon versus injeksjon i tørrgassen på Kårstø. Arbeidet med bruk av robotteknologi og digitalisering av arbeidsprosesser pågår. </w:t>
      </w:r>
    </w:p>
    <w:p w14:paraId="624FCE75" w14:textId="34F02ED3"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2248"/>
        <w:gridCol w:w="2727"/>
        <w:gridCol w:w="1984"/>
        <w:gridCol w:w="2442"/>
      </w:tblGrid>
      <w:tr w:rsidR="00D636F5" w:rsidRPr="00D73E78" w14:paraId="02B0EC0C" w14:textId="77777777" w:rsidTr="00AD54A9">
        <w:trPr>
          <w:trHeight w:hRule="exact" w:val="431"/>
        </w:trPr>
        <w:tc>
          <w:tcPr>
            <w:tcW w:w="735" w:type="pct"/>
          </w:tcPr>
          <w:p w14:paraId="2AB053EB" w14:textId="77777777" w:rsidR="00D636F5" w:rsidRPr="00D73E78" w:rsidRDefault="00D636F5" w:rsidP="00387BA4"/>
        </w:tc>
        <w:tc>
          <w:tcPr>
            <w:tcW w:w="1020" w:type="pct"/>
          </w:tcPr>
          <w:p w14:paraId="49902A0C" w14:textId="77777777" w:rsidR="00D636F5" w:rsidRPr="00D73E78" w:rsidRDefault="00D636F5" w:rsidP="003E04E5">
            <w:pPr>
              <w:pStyle w:val="TabellHode-kolonne"/>
            </w:pPr>
            <w:r w:rsidRPr="00D73E78">
              <w:t>Langsiktig mål</w:t>
            </w:r>
          </w:p>
        </w:tc>
        <w:tc>
          <w:tcPr>
            <w:tcW w:w="1237" w:type="pct"/>
          </w:tcPr>
          <w:p w14:paraId="3AA9F9BB" w14:textId="77777777" w:rsidR="00D636F5" w:rsidRPr="00D73E78" w:rsidRDefault="00D636F5" w:rsidP="003E04E5">
            <w:pPr>
              <w:pStyle w:val="TabellHode-kolonne"/>
            </w:pPr>
            <w:r w:rsidRPr="00D73E78">
              <w:t>Indikator</w:t>
            </w:r>
          </w:p>
        </w:tc>
        <w:tc>
          <w:tcPr>
            <w:tcW w:w="900" w:type="pct"/>
          </w:tcPr>
          <w:p w14:paraId="25DE5FF0" w14:textId="77777777" w:rsidR="00D636F5" w:rsidRPr="00D73E78" w:rsidRDefault="00D636F5" w:rsidP="003E04E5">
            <w:pPr>
              <w:pStyle w:val="TabellHode-kolonne"/>
            </w:pPr>
            <w:r w:rsidRPr="00D73E78">
              <w:t>Mål 2024</w:t>
            </w:r>
          </w:p>
        </w:tc>
        <w:tc>
          <w:tcPr>
            <w:tcW w:w="1108" w:type="pct"/>
          </w:tcPr>
          <w:p w14:paraId="5F134E55" w14:textId="77777777" w:rsidR="00D636F5" w:rsidRPr="00D73E78" w:rsidRDefault="00D636F5" w:rsidP="003E04E5">
            <w:pPr>
              <w:pStyle w:val="TabellHode-kolonne"/>
            </w:pPr>
            <w:r w:rsidRPr="00D73E78">
              <w:t>Resultat 2024 (2023)</w:t>
            </w:r>
          </w:p>
        </w:tc>
      </w:tr>
      <w:tr w:rsidR="00D636F5" w:rsidRPr="00D73E78" w14:paraId="6BD11312" w14:textId="77777777" w:rsidTr="004E77C7">
        <w:trPr>
          <w:trHeight w:val="113"/>
        </w:trPr>
        <w:tc>
          <w:tcPr>
            <w:tcW w:w="735" w:type="pct"/>
            <w:vMerge w:val="restart"/>
          </w:tcPr>
          <w:p w14:paraId="585C41AE" w14:textId="77777777" w:rsidR="00D636F5" w:rsidRPr="00D73E78" w:rsidRDefault="00D636F5" w:rsidP="003E04E5">
            <w:r w:rsidRPr="00D73E78">
              <w:t>Sektorpolitisk måloppnåelse</w:t>
            </w:r>
          </w:p>
        </w:tc>
        <w:tc>
          <w:tcPr>
            <w:tcW w:w="1020" w:type="pct"/>
            <w:vMerge w:val="restart"/>
          </w:tcPr>
          <w:p w14:paraId="66508854" w14:textId="77777777" w:rsidR="00D636F5" w:rsidRPr="00D73E78" w:rsidRDefault="00D636F5" w:rsidP="003E04E5">
            <w:r w:rsidRPr="00D73E78">
              <w:t>Sikker, pålitelig og effektiv drift</w:t>
            </w:r>
          </w:p>
        </w:tc>
        <w:tc>
          <w:tcPr>
            <w:tcW w:w="1237" w:type="pct"/>
          </w:tcPr>
          <w:p w14:paraId="3A8AE05F" w14:textId="77777777" w:rsidR="00D636F5" w:rsidRPr="00D73E78" w:rsidRDefault="00D636F5" w:rsidP="003E04E5">
            <w:r w:rsidRPr="00D73E78">
              <w:t xml:space="preserve">Kritiske hendelser, antall siste 12 </w:t>
            </w:r>
            <w:proofErr w:type="spellStart"/>
            <w:r w:rsidRPr="00D73E78">
              <w:t>mnd</w:t>
            </w:r>
            <w:proofErr w:type="spellEnd"/>
            <w:r w:rsidRPr="00D73E78">
              <w:t>/mill. arbeidstimer</w:t>
            </w:r>
          </w:p>
        </w:tc>
        <w:tc>
          <w:tcPr>
            <w:tcW w:w="900" w:type="pct"/>
          </w:tcPr>
          <w:p w14:paraId="7CCE7EE4" w14:textId="77777777" w:rsidR="00D636F5" w:rsidRPr="00D73E78" w:rsidRDefault="00D636F5" w:rsidP="003E04E5">
            <w:r w:rsidRPr="00D73E78">
              <w:t>0</w:t>
            </w:r>
          </w:p>
        </w:tc>
        <w:tc>
          <w:tcPr>
            <w:tcW w:w="1108" w:type="pct"/>
          </w:tcPr>
          <w:p w14:paraId="18E6DDA0" w14:textId="77777777" w:rsidR="00D636F5" w:rsidRPr="00D73E78" w:rsidRDefault="00D636F5" w:rsidP="003E04E5">
            <w:r w:rsidRPr="00D73E78">
              <w:t>1,2 (1,4)</w:t>
            </w:r>
          </w:p>
        </w:tc>
      </w:tr>
      <w:tr w:rsidR="00D636F5" w:rsidRPr="00D73E78" w14:paraId="6E35FAA5" w14:textId="77777777" w:rsidTr="004E77C7">
        <w:trPr>
          <w:trHeight w:val="113"/>
        </w:trPr>
        <w:tc>
          <w:tcPr>
            <w:tcW w:w="735" w:type="pct"/>
            <w:vMerge/>
          </w:tcPr>
          <w:p w14:paraId="4ED59279" w14:textId="77777777" w:rsidR="00D636F5" w:rsidRPr="00D73E78" w:rsidRDefault="00D636F5" w:rsidP="00845C7A"/>
        </w:tc>
        <w:tc>
          <w:tcPr>
            <w:tcW w:w="1020" w:type="pct"/>
            <w:vMerge/>
          </w:tcPr>
          <w:p w14:paraId="72610C63" w14:textId="77777777" w:rsidR="00D636F5" w:rsidRPr="00D73E78" w:rsidRDefault="00D636F5" w:rsidP="00387BA4"/>
        </w:tc>
        <w:tc>
          <w:tcPr>
            <w:tcW w:w="1237" w:type="pct"/>
          </w:tcPr>
          <w:p w14:paraId="10252967" w14:textId="77777777" w:rsidR="00D636F5" w:rsidRPr="00D73E78" w:rsidRDefault="00D636F5" w:rsidP="003E04E5">
            <w:r w:rsidRPr="00D73E78">
              <w:t>Tilgjengelighet</w:t>
            </w:r>
          </w:p>
        </w:tc>
        <w:tc>
          <w:tcPr>
            <w:tcW w:w="900" w:type="pct"/>
          </w:tcPr>
          <w:p w14:paraId="7CB21C92" w14:textId="77777777" w:rsidR="00D636F5" w:rsidRPr="00D73E78" w:rsidRDefault="00D636F5" w:rsidP="003E04E5">
            <w:r w:rsidRPr="00D73E78">
              <w:t>99,24 %</w:t>
            </w:r>
          </w:p>
        </w:tc>
        <w:tc>
          <w:tcPr>
            <w:tcW w:w="1108" w:type="pct"/>
          </w:tcPr>
          <w:p w14:paraId="57FF0A2B" w14:textId="77777777" w:rsidR="00D636F5" w:rsidRPr="00D73E78" w:rsidRDefault="00D636F5" w:rsidP="003E04E5">
            <w:r w:rsidRPr="00D73E78">
              <w:t>99,40 % (98,53)</w:t>
            </w:r>
          </w:p>
        </w:tc>
      </w:tr>
      <w:tr w:rsidR="00D636F5" w:rsidRPr="00D73E78" w14:paraId="2E67B679" w14:textId="77777777" w:rsidTr="004E77C7">
        <w:trPr>
          <w:trHeight w:val="113"/>
        </w:trPr>
        <w:tc>
          <w:tcPr>
            <w:tcW w:w="735" w:type="pct"/>
            <w:vMerge/>
          </w:tcPr>
          <w:p w14:paraId="27DD82C8" w14:textId="77777777" w:rsidR="00D636F5" w:rsidRPr="00D73E78" w:rsidRDefault="00D636F5" w:rsidP="00845C7A"/>
        </w:tc>
        <w:tc>
          <w:tcPr>
            <w:tcW w:w="1020" w:type="pct"/>
            <w:vMerge/>
          </w:tcPr>
          <w:p w14:paraId="77EEE96D" w14:textId="77777777" w:rsidR="00D636F5" w:rsidRPr="00D73E78" w:rsidRDefault="00D636F5" w:rsidP="00387BA4"/>
        </w:tc>
        <w:tc>
          <w:tcPr>
            <w:tcW w:w="1237" w:type="pct"/>
          </w:tcPr>
          <w:p w14:paraId="237DF256" w14:textId="77777777" w:rsidR="00D636F5" w:rsidRPr="00D73E78" w:rsidRDefault="00D636F5" w:rsidP="003E04E5">
            <w:r w:rsidRPr="00D73E78">
              <w:t>Kvalitet</w:t>
            </w:r>
          </w:p>
        </w:tc>
        <w:tc>
          <w:tcPr>
            <w:tcW w:w="900" w:type="pct"/>
          </w:tcPr>
          <w:p w14:paraId="31C68AE9" w14:textId="77777777" w:rsidR="00D636F5" w:rsidRPr="00D73E78" w:rsidRDefault="00D636F5" w:rsidP="003E04E5">
            <w:r w:rsidRPr="00D73E78">
              <w:t>99,96 %</w:t>
            </w:r>
          </w:p>
        </w:tc>
        <w:tc>
          <w:tcPr>
            <w:tcW w:w="1108" w:type="pct"/>
          </w:tcPr>
          <w:p w14:paraId="28CBD2EE" w14:textId="77777777" w:rsidR="00D636F5" w:rsidRPr="00D73E78" w:rsidRDefault="00D636F5" w:rsidP="003E04E5">
            <w:r w:rsidRPr="00D73E78">
              <w:t>100 % (100)</w:t>
            </w:r>
          </w:p>
        </w:tc>
      </w:tr>
      <w:tr w:rsidR="00D636F5" w:rsidRPr="00D73E78" w14:paraId="6F250F2C" w14:textId="77777777" w:rsidTr="004E77C7">
        <w:trPr>
          <w:trHeight w:val="113"/>
        </w:trPr>
        <w:tc>
          <w:tcPr>
            <w:tcW w:w="735" w:type="pct"/>
            <w:vMerge/>
          </w:tcPr>
          <w:p w14:paraId="5BD01AC5" w14:textId="77777777" w:rsidR="00D636F5" w:rsidRPr="00D73E78" w:rsidRDefault="00D636F5" w:rsidP="00845C7A"/>
        </w:tc>
        <w:tc>
          <w:tcPr>
            <w:tcW w:w="1020" w:type="pct"/>
            <w:vMerge/>
          </w:tcPr>
          <w:p w14:paraId="599FD719" w14:textId="77777777" w:rsidR="00D636F5" w:rsidRPr="00D73E78" w:rsidRDefault="00D636F5" w:rsidP="00387BA4"/>
        </w:tc>
        <w:tc>
          <w:tcPr>
            <w:tcW w:w="1237" w:type="pct"/>
          </w:tcPr>
          <w:p w14:paraId="33692F39" w14:textId="4B40F55A" w:rsidR="00D636F5" w:rsidRPr="00D73E78" w:rsidRDefault="00D636F5" w:rsidP="006831F9">
            <w:r w:rsidRPr="00D73E78">
              <w:t xml:space="preserve">Driftskostnader for rørledningssystemet </w:t>
            </w:r>
            <w:proofErr w:type="spellStart"/>
            <w:r w:rsidRPr="00D73E78">
              <w:t>eksl</w:t>
            </w:r>
            <w:proofErr w:type="spellEnd"/>
            <w:r w:rsidRPr="00D73E78">
              <w:t>. strøm og avgifter, mill. kr.</w:t>
            </w:r>
          </w:p>
        </w:tc>
        <w:tc>
          <w:tcPr>
            <w:tcW w:w="900" w:type="pct"/>
          </w:tcPr>
          <w:p w14:paraId="6545620A" w14:textId="77777777" w:rsidR="00D636F5" w:rsidRPr="00D73E78" w:rsidRDefault="00D636F5" w:rsidP="003E04E5">
            <w:r w:rsidRPr="00D73E78">
              <w:t>7 818</w:t>
            </w:r>
          </w:p>
        </w:tc>
        <w:tc>
          <w:tcPr>
            <w:tcW w:w="1108" w:type="pct"/>
          </w:tcPr>
          <w:p w14:paraId="31CF0CA6" w14:textId="77777777" w:rsidR="00D636F5" w:rsidRPr="00D73E78" w:rsidRDefault="00D636F5" w:rsidP="003E04E5">
            <w:r w:rsidRPr="00D73E78">
              <w:t>8 105 mill. kr. (7 223)</w:t>
            </w:r>
          </w:p>
        </w:tc>
      </w:tr>
      <w:tr w:rsidR="00D636F5" w:rsidRPr="00D73E78" w14:paraId="790C9B10" w14:textId="77777777" w:rsidTr="004E77C7">
        <w:trPr>
          <w:trHeight w:val="221"/>
        </w:trPr>
        <w:tc>
          <w:tcPr>
            <w:tcW w:w="735" w:type="pct"/>
            <w:vMerge/>
          </w:tcPr>
          <w:p w14:paraId="7BC40723" w14:textId="77777777" w:rsidR="00D636F5" w:rsidRPr="00D73E78" w:rsidRDefault="00D636F5" w:rsidP="00845C7A"/>
        </w:tc>
        <w:tc>
          <w:tcPr>
            <w:tcW w:w="1020" w:type="pct"/>
            <w:vMerge/>
          </w:tcPr>
          <w:p w14:paraId="2A52C92B" w14:textId="77777777" w:rsidR="00D636F5" w:rsidRPr="00D73E78" w:rsidRDefault="00D636F5" w:rsidP="00387BA4"/>
        </w:tc>
        <w:tc>
          <w:tcPr>
            <w:tcW w:w="1237" w:type="pct"/>
          </w:tcPr>
          <w:p w14:paraId="44FC4F69" w14:textId="77777777" w:rsidR="00D636F5" w:rsidRPr="00D73E78" w:rsidRDefault="00D636F5" w:rsidP="003E04E5">
            <w:r w:rsidRPr="00D73E78">
              <w:t>Ekstra kapasitet salg, mill. Sm³</w:t>
            </w:r>
          </w:p>
        </w:tc>
        <w:tc>
          <w:tcPr>
            <w:tcW w:w="900" w:type="pct"/>
          </w:tcPr>
          <w:p w14:paraId="1E7F525A" w14:textId="77777777" w:rsidR="00D636F5" w:rsidRPr="00D73E78" w:rsidRDefault="00D636F5" w:rsidP="003E04E5">
            <w:r w:rsidRPr="00D73E78">
              <w:t>3 294</w:t>
            </w:r>
          </w:p>
        </w:tc>
        <w:tc>
          <w:tcPr>
            <w:tcW w:w="1108" w:type="pct"/>
          </w:tcPr>
          <w:p w14:paraId="15870D0E" w14:textId="77777777" w:rsidR="00D636F5" w:rsidRPr="00D73E78" w:rsidRDefault="00D636F5" w:rsidP="003E04E5">
            <w:r w:rsidRPr="00D73E78">
              <w:t>3 868 (5 215)</w:t>
            </w:r>
          </w:p>
        </w:tc>
      </w:tr>
      <w:tr w:rsidR="00D636F5" w:rsidRPr="00D73E78" w14:paraId="72C8896C" w14:textId="77777777" w:rsidTr="004E77C7">
        <w:trPr>
          <w:trHeight w:val="113"/>
        </w:trPr>
        <w:tc>
          <w:tcPr>
            <w:tcW w:w="735" w:type="pct"/>
            <w:vMerge/>
          </w:tcPr>
          <w:p w14:paraId="73A5B1DD" w14:textId="77777777" w:rsidR="00D636F5" w:rsidRPr="00D73E78" w:rsidRDefault="00D636F5" w:rsidP="00387BA4"/>
        </w:tc>
        <w:tc>
          <w:tcPr>
            <w:tcW w:w="1020" w:type="pct"/>
          </w:tcPr>
          <w:p w14:paraId="0405218E" w14:textId="16116147" w:rsidR="00D636F5" w:rsidRPr="00D73E78" w:rsidRDefault="00D636F5" w:rsidP="006831F9">
            <w:r w:rsidRPr="00D73E78">
              <w:t>Redusere klimapåvirkningen</w:t>
            </w:r>
          </w:p>
        </w:tc>
        <w:tc>
          <w:tcPr>
            <w:tcW w:w="1237" w:type="pct"/>
          </w:tcPr>
          <w:p w14:paraId="53E505EC" w14:textId="77777777" w:rsidR="00D636F5" w:rsidRPr="00D73E78" w:rsidRDefault="00D636F5" w:rsidP="003E04E5">
            <w:r w:rsidRPr="00D73E78">
              <w:t>Kg. CO</w:t>
            </w:r>
            <w:r w:rsidRPr="00093E66">
              <w:rPr>
                <w:rStyle w:val="skrift-senket"/>
              </w:rPr>
              <w:t>2</w:t>
            </w:r>
            <w:r w:rsidRPr="00D73E78">
              <w:t xml:space="preserve">e pr. </w:t>
            </w:r>
            <w:proofErr w:type="spellStart"/>
            <w:r w:rsidRPr="00D73E78">
              <w:t>MWt</w:t>
            </w:r>
            <w:proofErr w:type="spellEnd"/>
          </w:p>
        </w:tc>
        <w:tc>
          <w:tcPr>
            <w:tcW w:w="900" w:type="pct"/>
          </w:tcPr>
          <w:p w14:paraId="14211790" w14:textId="77777777" w:rsidR="00D636F5" w:rsidRPr="00D73E78" w:rsidRDefault="00D636F5" w:rsidP="003E04E5">
            <w:r w:rsidRPr="00D73E78">
              <w:t>0,90</w:t>
            </w:r>
          </w:p>
        </w:tc>
        <w:tc>
          <w:tcPr>
            <w:tcW w:w="1108" w:type="pct"/>
          </w:tcPr>
          <w:p w14:paraId="5491A735" w14:textId="77777777" w:rsidR="00D636F5" w:rsidRPr="00D73E78" w:rsidRDefault="00D636F5" w:rsidP="003E04E5">
            <w:r w:rsidRPr="00D73E78">
              <w:t>0,75 (0,84)</w:t>
            </w:r>
          </w:p>
        </w:tc>
      </w:tr>
      <w:tr w:rsidR="00D636F5" w:rsidRPr="00D73E78" w14:paraId="46BE984F" w14:textId="77777777" w:rsidTr="004E77C7">
        <w:trPr>
          <w:trHeight w:val="113"/>
        </w:trPr>
        <w:tc>
          <w:tcPr>
            <w:tcW w:w="735" w:type="pct"/>
            <w:vMerge/>
          </w:tcPr>
          <w:p w14:paraId="124CE707" w14:textId="77777777" w:rsidR="00D636F5" w:rsidRPr="00D73E78" w:rsidRDefault="00D636F5" w:rsidP="00387BA4"/>
        </w:tc>
        <w:tc>
          <w:tcPr>
            <w:tcW w:w="1020" w:type="pct"/>
          </w:tcPr>
          <w:p w14:paraId="2B47B583" w14:textId="77777777" w:rsidR="00D636F5" w:rsidRPr="00D73E78" w:rsidRDefault="00D636F5" w:rsidP="003E04E5">
            <w:r w:rsidRPr="00D73E78">
              <w:t>Skape framtidens infrastruktur</w:t>
            </w:r>
          </w:p>
        </w:tc>
        <w:tc>
          <w:tcPr>
            <w:tcW w:w="1237" w:type="pct"/>
          </w:tcPr>
          <w:p w14:paraId="790B1E61" w14:textId="77777777" w:rsidR="00D636F5" w:rsidRPr="00D73E78" w:rsidRDefault="00D636F5" w:rsidP="003E04E5">
            <w:r w:rsidRPr="00D73E78">
              <w:t>Strategiske prosjekter iht. plan*</w:t>
            </w:r>
          </w:p>
        </w:tc>
        <w:tc>
          <w:tcPr>
            <w:tcW w:w="900" w:type="pct"/>
          </w:tcPr>
          <w:p w14:paraId="3A996D7E" w14:textId="77777777" w:rsidR="00D636F5" w:rsidRPr="00D73E78" w:rsidRDefault="00D636F5" w:rsidP="003E04E5">
            <w:r w:rsidRPr="00D73E78">
              <w:t xml:space="preserve">100 % </w:t>
            </w:r>
          </w:p>
        </w:tc>
        <w:tc>
          <w:tcPr>
            <w:tcW w:w="1108" w:type="pct"/>
          </w:tcPr>
          <w:p w14:paraId="2B0A5729" w14:textId="77777777" w:rsidR="00D636F5" w:rsidRPr="00D73E78" w:rsidRDefault="00D636F5" w:rsidP="003E04E5">
            <w:r w:rsidRPr="00D73E78">
              <w:t>100 % (100)</w:t>
            </w:r>
          </w:p>
        </w:tc>
      </w:tr>
      <w:tr w:rsidR="00D636F5" w:rsidRPr="00D73E78" w14:paraId="25170594" w14:textId="77777777" w:rsidTr="004E77C7">
        <w:trPr>
          <w:trHeight w:val="113"/>
        </w:trPr>
        <w:tc>
          <w:tcPr>
            <w:tcW w:w="735" w:type="pct"/>
            <w:vMerge w:val="restart"/>
          </w:tcPr>
          <w:p w14:paraId="18E5F56E" w14:textId="77777777" w:rsidR="00D636F5" w:rsidRPr="00D73E78" w:rsidRDefault="00D636F5" w:rsidP="003E04E5">
            <w:r w:rsidRPr="00D73E78">
              <w:t>Effektiv drift</w:t>
            </w:r>
          </w:p>
        </w:tc>
        <w:tc>
          <w:tcPr>
            <w:tcW w:w="1020" w:type="pct"/>
          </w:tcPr>
          <w:p w14:paraId="495A792C" w14:textId="13C4546B" w:rsidR="00D636F5" w:rsidRPr="00D73E78" w:rsidRDefault="00D636F5" w:rsidP="006831F9">
            <w:r w:rsidRPr="00D73E78">
              <w:t>Optimalisere produksjonen på Kårstø - NGL versus injeksjon i tørrgass</w:t>
            </w:r>
          </w:p>
        </w:tc>
        <w:tc>
          <w:tcPr>
            <w:tcW w:w="1237" w:type="pct"/>
          </w:tcPr>
          <w:p w14:paraId="2EE760D5" w14:textId="77777777" w:rsidR="00D636F5" w:rsidRPr="00D73E78" w:rsidRDefault="00D636F5" w:rsidP="003E04E5">
            <w:r w:rsidRPr="00D73E78">
              <w:t>Initiativ og tiltak iht. plan **</w:t>
            </w:r>
          </w:p>
        </w:tc>
        <w:tc>
          <w:tcPr>
            <w:tcW w:w="900" w:type="pct"/>
          </w:tcPr>
          <w:p w14:paraId="7D7A88AB" w14:textId="77777777" w:rsidR="00D636F5" w:rsidRPr="00D73E78" w:rsidRDefault="00D636F5" w:rsidP="003E04E5">
            <w:r w:rsidRPr="00D73E78">
              <w:t>Justere forholdet mellom produksjon av NGL og tørrgass basert på prisbildet</w:t>
            </w:r>
          </w:p>
        </w:tc>
        <w:tc>
          <w:tcPr>
            <w:tcW w:w="1108" w:type="pct"/>
          </w:tcPr>
          <w:p w14:paraId="60D9F849" w14:textId="77777777" w:rsidR="00D636F5" w:rsidRPr="00D73E78" w:rsidRDefault="00D636F5" w:rsidP="003E04E5">
            <w:r w:rsidRPr="00D73E78">
              <w:t>100 %</w:t>
            </w:r>
          </w:p>
        </w:tc>
      </w:tr>
      <w:tr w:rsidR="00D636F5" w:rsidRPr="00D73E78" w14:paraId="375FC462" w14:textId="77777777" w:rsidTr="004E77C7">
        <w:trPr>
          <w:trHeight w:val="113"/>
        </w:trPr>
        <w:tc>
          <w:tcPr>
            <w:tcW w:w="735" w:type="pct"/>
            <w:vMerge/>
          </w:tcPr>
          <w:p w14:paraId="7F3DB84F" w14:textId="77777777" w:rsidR="00D636F5" w:rsidRPr="00D73E78" w:rsidRDefault="00D636F5" w:rsidP="00387BA4"/>
        </w:tc>
        <w:tc>
          <w:tcPr>
            <w:tcW w:w="1020" w:type="pct"/>
          </w:tcPr>
          <w:p w14:paraId="7DD49BB7" w14:textId="77777777" w:rsidR="00D636F5" w:rsidRPr="00D73E78" w:rsidRDefault="00D636F5" w:rsidP="003E04E5">
            <w:r w:rsidRPr="00D73E78">
              <w:t xml:space="preserve">Digitalisering av data til </w:t>
            </w:r>
            <w:proofErr w:type="spellStart"/>
            <w:r w:rsidRPr="00D73E78">
              <w:t>skipere</w:t>
            </w:r>
            <w:proofErr w:type="spellEnd"/>
            <w:r w:rsidRPr="00D73E78">
              <w:t xml:space="preserve"> og myndigheter </w:t>
            </w:r>
          </w:p>
        </w:tc>
        <w:tc>
          <w:tcPr>
            <w:tcW w:w="1237" w:type="pct"/>
          </w:tcPr>
          <w:p w14:paraId="6066C6C5" w14:textId="77777777" w:rsidR="00D636F5" w:rsidRPr="00D73E78" w:rsidRDefault="00D636F5" w:rsidP="003E04E5">
            <w:r w:rsidRPr="00D73E78">
              <w:t>Initiativ og tiltak iht. plan ***</w:t>
            </w:r>
          </w:p>
        </w:tc>
        <w:tc>
          <w:tcPr>
            <w:tcW w:w="900" w:type="pct"/>
          </w:tcPr>
          <w:p w14:paraId="125733F8" w14:textId="0A0242AB" w:rsidR="00D636F5" w:rsidRPr="00D73E78" w:rsidRDefault="00D636F5" w:rsidP="006831F9">
            <w:r w:rsidRPr="00D73E78">
              <w:t xml:space="preserve">Bedre tilgang på data for </w:t>
            </w:r>
            <w:proofErr w:type="spellStart"/>
            <w:r w:rsidRPr="00D73E78">
              <w:t>skipere</w:t>
            </w:r>
            <w:proofErr w:type="spellEnd"/>
            <w:r w:rsidRPr="00D73E78">
              <w:t xml:space="preserve"> og myndigheter/Avvikle datautveksling via tradisjonelle rapporter</w:t>
            </w:r>
          </w:p>
        </w:tc>
        <w:tc>
          <w:tcPr>
            <w:tcW w:w="1108" w:type="pct"/>
          </w:tcPr>
          <w:p w14:paraId="367165EB" w14:textId="77777777" w:rsidR="00D636F5" w:rsidRPr="00D73E78" w:rsidRDefault="00D636F5" w:rsidP="003E04E5">
            <w:r w:rsidRPr="00D73E78">
              <w:t>100 %</w:t>
            </w:r>
          </w:p>
        </w:tc>
      </w:tr>
    </w:tbl>
    <w:p w14:paraId="74A9E619" w14:textId="77777777" w:rsidR="00D636F5" w:rsidRPr="00D73E78" w:rsidRDefault="00D636F5" w:rsidP="003E04E5">
      <w:r w:rsidRPr="00D73E78">
        <w:t>*Fremdrift, kost og kvalitet i henhold til plan på utvalgte prosjekter fra den strategiske handlingsplanen (Tysk-Norsk energisamarbeid, Barentshavet, Kårstø).</w:t>
      </w:r>
    </w:p>
    <w:p w14:paraId="34ED4CB0" w14:textId="77777777" w:rsidR="00D636F5" w:rsidRPr="00D73E78" w:rsidRDefault="00D636F5" w:rsidP="003E04E5">
      <w:r w:rsidRPr="00D73E78">
        <w:lastRenderedPageBreak/>
        <w:t xml:space="preserve">**Etablert rutiner for å legge om produksjonen fra NGL til injeksjon i tørrgass og motsatt ut fra prisbildet. Signifikant økning i inntekter til </w:t>
      </w:r>
      <w:proofErr w:type="spellStart"/>
      <w:r w:rsidRPr="00D73E78">
        <w:t>skiperne</w:t>
      </w:r>
      <w:proofErr w:type="spellEnd"/>
      <w:r w:rsidRPr="00D73E78">
        <w:t xml:space="preserve"> og lavere utslipp fra anlegget.</w:t>
      </w:r>
    </w:p>
    <w:p w14:paraId="0EA3BC4E" w14:textId="77777777" w:rsidR="00D636F5" w:rsidRPr="00D73E78" w:rsidRDefault="00D636F5" w:rsidP="003E04E5">
      <w:r w:rsidRPr="00D73E78">
        <w:t>***En stor del av dataene er nå tilgjengelig via API (grensesnitt der to programvareløsninger kommuniserer og utveksler data).</w:t>
      </w:r>
    </w:p>
    <w:p w14:paraId="3A7BB0F0" w14:textId="77777777" w:rsidR="00D636F5" w:rsidRPr="00D73E78" w:rsidRDefault="00D636F5" w:rsidP="005E48DD">
      <w:pPr>
        <w:pStyle w:val="Petit"/>
      </w:pPr>
      <w:r w:rsidRPr="00093E66">
        <w:rPr>
          <w:rStyle w:val="halvfet"/>
        </w:rPr>
        <w:t>Statens eierandel:</w:t>
      </w:r>
      <w:r w:rsidRPr="00D73E78">
        <w:t xml:space="preserve"> 100 pst. </w:t>
      </w:r>
    </w:p>
    <w:p w14:paraId="363FAE4C" w14:textId="77777777" w:rsidR="00D636F5" w:rsidRPr="00D73E78" w:rsidRDefault="00D636F5" w:rsidP="005E48DD">
      <w:pPr>
        <w:pStyle w:val="Petit"/>
      </w:pPr>
      <w:r w:rsidRPr="00D73E78">
        <w:t>Energidepartementet</w:t>
      </w:r>
    </w:p>
    <w:p w14:paraId="75DADDB4" w14:textId="77777777" w:rsidR="00D636F5" w:rsidRPr="00D73E78" w:rsidRDefault="00D636F5" w:rsidP="005E48DD">
      <w:pPr>
        <w:pStyle w:val="Petit"/>
      </w:pPr>
      <w:r w:rsidRPr="00093E66">
        <w:rPr>
          <w:rStyle w:val="halvfet"/>
        </w:rPr>
        <w:t>Styret:</w:t>
      </w:r>
      <w:r w:rsidRPr="00D73E78">
        <w:t xml:space="preserve"> Jan Skogseth (styreleder, 1955, Rogaland), Bente Nyland (1958, Rogaland), Anne-Lene </w:t>
      </w:r>
      <w:proofErr w:type="spellStart"/>
      <w:r w:rsidRPr="00D73E78">
        <w:t>Midseim</w:t>
      </w:r>
      <w:proofErr w:type="spellEnd"/>
      <w:r w:rsidRPr="00D73E78">
        <w:t xml:space="preserve"> (1968, Oslo), Asgeir </w:t>
      </w:r>
    </w:p>
    <w:p w14:paraId="6878260B" w14:textId="77777777" w:rsidR="00D636F5" w:rsidRPr="00D73E78" w:rsidRDefault="00D636F5" w:rsidP="005E48DD">
      <w:pPr>
        <w:pStyle w:val="Petit"/>
      </w:pPr>
      <w:r w:rsidRPr="00D73E78">
        <w:t xml:space="preserve">Tomasgard (1970, Trøndelag), Karl-Petter Løken (1966, Akershus), Vidar Nilsen*, Siv Jane </w:t>
      </w:r>
      <w:proofErr w:type="spellStart"/>
      <w:r w:rsidRPr="00D73E78">
        <w:t>Hettervik</w:t>
      </w:r>
      <w:proofErr w:type="spellEnd"/>
      <w:r w:rsidRPr="00D73E78">
        <w:t>*, Agnes S. Gjertsen*</w:t>
      </w:r>
    </w:p>
    <w:p w14:paraId="64586450" w14:textId="77777777" w:rsidR="00D636F5" w:rsidRPr="00D73E78" w:rsidRDefault="00D636F5" w:rsidP="005E48DD">
      <w:pPr>
        <w:pStyle w:val="Petit"/>
      </w:pPr>
      <w:r w:rsidRPr="00D73E78">
        <w:t>*Valgt av og blant de ansatte.</w:t>
      </w:r>
    </w:p>
    <w:p w14:paraId="4BCEBF19" w14:textId="77777777" w:rsidR="00D636F5" w:rsidRPr="00D73E78" w:rsidRDefault="00D636F5" w:rsidP="005E48DD">
      <w:pPr>
        <w:pStyle w:val="Petit"/>
      </w:pPr>
      <w:r w:rsidRPr="00093E66">
        <w:rPr>
          <w:rStyle w:val="halvfet"/>
        </w:rPr>
        <w:t>Administrerende direktør:</w:t>
      </w:r>
      <w:r w:rsidRPr="00D73E78">
        <w:t xml:space="preserve"> Frode Leversund</w:t>
      </w:r>
    </w:p>
    <w:p w14:paraId="5585ED9C" w14:textId="77777777" w:rsidR="00D636F5" w:rsidRPr="00D73E78" w:rsidRDefault="00D636F5" w:rsidP="005E48DD">
      <w:pPr>
        <w:pStyle w:val="Petit"/>
      </w:pPr>
      <w:r w:rsidRPr="00093E66">
        <w:rPr>
          <w:rStyle w:val="halvfet"/>
        </w:rPr>
        <w:t>Hovedkontor:</w:t>
      </w:r>
      <w:r w:rsidRPr="00D73E78">
        <w:t xml:space="preserve"> Karmøy</w:t>
      </w:r>
    </w:p>
    <w:p w14:paraId="0DF9571C"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PwC AS</w:t>
      </w:r>
    </w:p>
    <w:p w14:paraId="318F940E" w14:textId="77777777" w:rsidR="00D636F5" w:rsidRPr="00D73E78"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www.gassco.eu</w:t>
      </w:r>
    </w:p>
    <w:p w14:paraId="6C2FB07B" w14:textId="53D61E2F" w:rsidR="00D636F5" w:rsidRDefault="00AD54A9" w:rsidP="003E04E5">
      <w:pPr>
        <w:rPr>
          <w:lang w:val="en-US"/>
        </w:rPr>
      </w:pPr>
      <w:r>
        <w:rPr>
          <w:noProof/>
          <w:lang w:val="en-US"/>
          <w14:ligatures w14:val="standardContextual"/>
        </w:rPr>
        <w:drawing>
          <wp:inline distT="0" distB="0" distL="0" distR="0" wp14:anchorId="5850C272" wp14:editId="30D08813">
            <wp:extent cx="3657600" cy="2255520"/>
            <wp:effectExtent l="0" t="0" r="0" b="0"/>
            <wp:docPr id="1666025975" name="Bilde 242" descr="Et bilde som inneholder sky, himmel, konstruksjon,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25975" name="Bilde 242" descr="Et bilde som inneholder sky, himmel, konstruksjon, utendørs&#10;&#10;KI-generert innhold kan være feil."/>
                    <pic:cNvPicPr/>
                  </pic:nvPicPr>
                  <pic:blipFill>
                    <a:blip r:embed="rId148"/>
                    <a:stretch>
                      <a:fillRect/>
                    </a:stretch>
                  </pic:blipFill>
                  <pic:spPr>
                    <a:xfrm>
                      <a:off x="0" y="0"/>
                      <a:ext cx="3657600" cy="2255520"/>
                    </a:xfrm>
                    <a:prstGeom prst="rect">
                      <a:avLst/>
                    </a:prstGeom>
                  </pic:spPr>
                </pic:pic>
              </a:graphicData>
            </a:graphic>
          </wp:inline>
        </w:drawing>
      </w:r>
    </w:p>
    <w:p w14:paraId="00D6D3C7" w14:textId="47B00CC6" w:rsidR="00AD54A9" w:rsidRPr="00D73E78" w:rsidRDefault="00AD54A9" w:rsidP="00AD54A9">
      <w:pPr>
        <w:pStyle w:val="Petit"/>
        <w:rPr>
          <w:lang w:val="en-US"/>
        </w:rPr>
      </w:pPr>
      <w:r w:rsidRPr="00AD54A9">
        <w:rPr>
          <w:lang w:val="en-US"/>
        </w:rPr>
        <w:t xml:space="preserve">Foto: Haakon </w:t>
      </w:r>
      <w:proofErr w:type="spellStart"/>
      <w:r w:rsidRPr="00AD54A9">
        <w:rPr>
          <w:lang w:val="en-US"/>
        </w:rPr>
        <w:t>Nordvik</w:t>
      </w:r>
      <w:proofErr w:type="spellEnd"/>
    </w:p>
    <w:tbl>
      <w:tblPr>
        <w:tblStyle w:val="StandardTabell"/>
        <w:tblW w:w="5000" w:type="pct"/>
        <w:tblLook w:val="04A0" w:firstRow="1" w:lastRow="0" w:firstColumn="1" w:lastColumn="0" w:noHBand="0" w:noVBand="1"/>
      </w:tblPr>
      <w:tblGrid>
        <w:gridCol w:w="6205"/>
        <w:gridCol w:w="2368"/>
        <w:gridCol w:w="2449"/>
      </w:tblGrid>
      <w:tr w:rsidR="00D636F5" w:rsidRPr="00D73E78" w14:paraId="77FC8752" w14:textId="77777777" w:rsidTr="004E77C7">
        <w:trPr>
          <w:trHeight w:val="73"/>
        </w:trPr>
        <w:tc>
          <w:tcPr>
            <w:tcW w:w="2815" w:type="pct"/>
          </w:tcPr>
          <w:p w14:paraId="7C923EE3" w14:textId="77777777" w:rsidR="00D636F5" w:rsidRPr="00D73E78" w:rsidRDefault="00D636F5" w:rsidP="003E04E5">
            <w:pPr>
              <w:pStyle w:val="TabellHode-kolonne"/>
            </w:pPr>
            <w:r w:rsidRPr="00D73E78">
              <w:t>Resultatregnskap (mill. kroner)</w:t>
            </w:r>
          </w:p>
        </w:tc>
        <w:tc>
          <w:tcPr>
            <w:tcW w:w="1074" w:type="pct"/>
          </w:tcPr>
          <w:p w14:paraId="1183935D" w14:textId="77777777" w:rsidR="00D636F5" w:rsidRPr="00D73E78" w:rsidRDefault="00D636F5" w:rsidP="005E48DD">
            <w:pPr>
              <w:pStyle w:val="TabellHode-kolonne"/>
              <w:jc w:val="right"/>
            </w:pPr>
            <w:r w:rsidRPr="00D73E78">
              <w:t>2024</w:t>
            </w:r>
          </w:p>
        </w:tc>
        <w:tc>
          <w:tcPr>
            <w:tcW w:w="1111" w:type="pct"/>
          </w:tcPr>
          <w:p w14:paraId="7FB904DD" w14:textId="77777777" w:rsidR="00D636F5" w:rsidRPr="00D73E78" w:rsidRDefault="00D636F5" w:rsidP="005E48DD">
            <w:pPr>
              <w:pStyle w:val="TabellHode-kolonne"/>
              <w:jc w:val="right"/>
            </w:pPr>
            <w:r w:rsidRPr="00D73E78">
              <w:t>2023</w:t>
            </w:r>
          </w:p>
        </w:tc>
      </w:tr>
      <w:tr w:rsidR="00D636F5" w:rsidRPr="00D73E78" w14:paraId="13D9E211" w14:textId="77777777" w:rsidTr="004E77C7">
        <w:trPr>
          <w:trHeight w:val="73"/>
        </w:trPr>
        <w:tc>
          <w:tcPr>
            <w:tcW w:w="2815" w:type="pct"/>
          </w:tcPr>
          <w:p w14:paraId="2DE04A81" w14:textId="77777777" w:rsidR="00D636F5" w:rsidRPr="00D73E78" w:rsidRDefault="00D636F5" w:rsidP="003E04E5">
            <w:r w:rsidRPr="00D73E78">
              <w:t>Driftsinntekter</w:t>
            </w:r>
          </w:p>
        </w:tc>
        <w:tc>
          <w:tcPr>
            <w:tcW w:w="1074" w:type="pct"/>
          </w:tcPr>
          <w:p w14:paraId="1096F821" w14:textId="77777777" w:rsidR="00D636F5" w:rsidRPr="00D73E78" w:rsidRDefault="00D636F5" w:rsidP="005E48DD">
            <w:pPr>
              <w:jc w:val="right"/>
            </w:pPr>
            <w:r w:rsidRPr="00D73E78">
              <w:t>0</w:t>
            </w:r>
          </w:p>
        </w:tc>
        <w:tc>
          <w:tcPr>
            <w:tcW w:w="1111" w:type="pct"/>
          </w:tcPr>
          <w:p w14:paraId="0AB9C57C" w14:textId="77777777" w:rsidR="00D636F5" w:rsidRPr="00D73E78" w:rsidRDefault="00D636F5" w:rsidP="005E48DD">
            <w:pPr>
              <w:jc w:val="right"/>
            </w:pPr>
            <w:r w:rsidRPr="00D73E78">
              <w:t>0</w:t>
            </w:r>
          </w:p>
        </w:tc>
      </w:tr>
      <w:tr w:rsidR="00D636F5" w:rsidRPr="00D73E78" w14:paraId="7313B729" w14:textId="77777777" w:rsidTr="004E77C7">
        <w:trPr>
          <w:trHeight w:val="73"/>
        </w:trPr>
        <w:tc>
          <w:tcPr>
            <w:tcW w:w="2815" w:type="pct"/>
          </w:tcPr>
          <w:p w14:paraId="28C26C9C" w14:textId="77777777" w:rsidR="00D636F5" w:rsidRPr="00D73E78" w:rsidRDefault="00D636F5" w:rsidP="003E04E5">
            <w:r w:rsidRPr="00D73E78">
              <w:t>Driftsresultat (EBIT)</w:t>
            </w:r>
          </w:p>
        </w:tc>
        <w:tc>
          <w:tcPr>
            <w:tcW w:w="1074" w:type="pct"/>
          </w:tcPr>
          <w:p w14:paraId="45CD6C9F" w14:textId="77777777" w:rsidR="00D636F5" w:rsidRPr="00D73E78" w:rsidRDefault="00D636F5" w:rsidP="005E48DD">
            <w:pPr>
              <w:jc w:val="right"/>
            </w:pPr>
            <w:r w:rsidRPr="00D73E78">
              <w:t>0</w:t>
            </w:r>
          </w:p>
        </w:tc>
        <w:tc>
          <w:tcPr>
            <w:tcW w:w="1111" w:type="pct"/>
          </w:tcPr>
          <w:p w14:paraId="74CCE254" w14:textId="77777777" w:rsidR="00D636F5" w:rsidRPr="00D73E78" w:rsidRDefault="00D636F5" w:rsidP="005E48DD">
            <w:pPr>
              <w:jc w:val="right"/>
            </w:pPr>
            <w:r w:rsidRPr="00D73E78">
              <w:t>0</w:t>
            </w:r>
          </w:p>
        </w:tc>
      </w:tr>
      <w:tr w:rsidR="00D636F5" w:rsidRPr="00D73E78" w14:paraId="5E1CB0BE" w14:textId="77777777" w:rsidTr="004E77C7">
        <w:trPr>
          <w:trHeight w:val="73"/>
        </w:trPr>
        <w:tc>
          <w:tcPr>
            <w:tcW w:w="2815" w:type="pct"/>
          </w:tcPr>
          <w:p w14:paraId="56668978" w14:textId="77777777" w:rsidR="00D636F5" w:rsidRPr="00D73E78" w:rsidRDefault="00D636F5" w:rsidP="003E04E5">
            <w:r w:rsidRPr="00D73E78">
              <w:t xml:space="preserve">Resultat etter skatt </w:t>
            </w:r>
          </w:p>
        </w:tc>
        <w:tc>
          <w:tcPr>
            <w:tcW w:w="1074" w:type="pct"/>
          </w:tcPr>
          <w:p w14:paraId="36B497E3" w14:textId="77777777" w:rsidR="00D636F5" w:rsidRPr="00D73E78" w:rsidRDefault="00D636F5" w:rsidP="005E48DD">
            <w:pPr>
              <w:jc w:val="right"/>
            </w:pPr>
            <w:r w:rsidRPr="00D73E78">
              <w:t>0</w:t>
            </w:r>
          </w:p>
        </w:tc>
        <w:tc>
          <w:tcPr>
            <w:tcW w:w="1111" w:type="pct"/>
          </w:tcPr>
          <w:p w14:paraId="4933AA65" w14:textId="77777777" w:rsidR="00D636F5" w:rsidRPr="00D73E78" w:rsidRDefault="00D636F5" w:rsidP="005E48DD">
            <w:pPr>
              <w:jc w:val="right"/>
            </w:pPr>
            <w:r w:rsidRPr="00D73E78">
              <w:t>0</w:t>
            </w:r>
          </w:p>
        </w:tc>
      </w:tr>
      <w:tr w:rsidR="00D636F5" w:rsidRPr="00D73E78" w14:paraId="17D9C7D6" w14:textId="77777777" w:rsidTr="004E77C7">
        <w:trPr>
          <w:trHeight w:val="73"/>
        </w:trPr>
        <w:tc>
          <w:tcPr>
            <w:tcW w:w="2815" w:type="pct"/>
          </w:tcPr>
          <w:p w14:paraId="0DB550E1" w14:textId="77777777" w:rsidR="00D636F5" w:rsidRPr="00D73E78" w:rsidRDefault="00D636F5" w:rsidP="003E04E5">
            <w:pPr>
              <w:pStyle w:val="TabellHode-kolonne"/>
            </w:pPr>
            <w:r w:rsidRPr="00D73E78">
              <w:t>Balanse</w:t>
            </w:r>
          </w:p>
        </w:tc>
        <w:tc>
          <w:tcPr>
            <w:tcW w:w="1074" w:type="pct"/>
          </w:tcPr>
          <w:p w14:paraId="7FEC71C5" w14:textId="77777777" w:rsidR="00D636F5" w:rsidRPr="00D73E78" w:rsidRDefault="00D636F5" w:rsidP="005E48DD">
            <w:pPr>
              <w:pStyle w:val="TabellHode-kolonne"/>
              <w:jc w:val="right"/>
            </w:pPr>
            <w:r w:rsidRPr="00D73E78">
              <w:t>2024</w:t>
            </w:r>
          </w:p>
        </w:tc>
        <w:tc>
          <w:tcPr>
            <w:tcW w:w="1111" w:type="pct"/>
          </w:tcPr>
          <w:p w14:paraId="2CD58EF3" w14:textId="77777777" w:rsidR="00D636F5" w:rsidRPr="00D73E78" w:rsidRDefault="00D636F5" w:rsidP="005E48DD">
            <w:pPr>
              <w:pStyle w:val="TabellHode-kolonne"/>
              <w:jc w:val="right"/>
            </w:pPr>
            <w:r w:rsidRPr="00D73E78">
              <w:t>2023</w:t>
            </w:r>
          </w:p>
        </w:tc>
      </w:tr>
      <w:tr w:rsidR="00D636F5" w:rsidRPr="00D73E78" w14:paraId="11642D29" w14:textId="77777777" w:rsidTr="004E77C7">
        <w:trPr>
          <w:trHeight w:val="73"/>
        </w:trPr>
        <w:tc>
          <w:tcPr>
            <w:tcW w:w="2815" w:type="pct"/>
          </w:tcPr>
          <w:p w14:paraId="18D42221" w14:textId="77777777" w:rsidR="00D636F5" w:rsidRPr="00D73E78" w:rsidRDefault="00D636F5" w:rsidP="003E04E5">
            <w:r w:rsidRPr="00D73E78">
              <w:t>Sum eiendeler</w:t>
            </w:r>
          </w:p>
        </w:tc>
        <w:tc>
          <w:tcPr>
            <w:tcW w:w="1074" w:type="pct"/>
          </w:tcPr>
          <w:p w14:paraId="1D2E071C" w14:textId="77777777" w:rsidR="00D636F5" w:rsidRPr="00D73E78" w:rsidRDefault="00D636F5" w:rsidP="005E48DD">
            <w:pPr>
              <w:jc w:val="right"/>
            </w:pPr>
            <w:r w:rsidRPr="00D73E78">
              <w:t xml:space="preserve"> 2 664 </w:t>
            </w:r>
          </w:p>
        </w:tc>
        <w:tc>
          <w:tcPr>
            <w:tcW w:w="1111" w:type="pct"/>
          </w:tcPr>
          <w:p w14:paraId="09D37CB7" w14:textId="77777777" w:rsidR="00D636F5" w:rsidRPr="00D73E78" w:rsidRDefault="00D636F5" w:rsidP="005E48DD">
            <w:pPr>
              <w:jc w:val="right"/>
            </w:pPr>
            <w:r w:rsidRPr="00D73E78">
              <w:t xml:space="preserve"> 1 974 </w:t>
            </w:r>
          </w:p>
        </w:tc>
      </w:tr>
      <w:tr w:rsidR="00D636F5" w:rsidRPr="00D73E78" w14:paraId="7BF93A9E" w14:textId="77777777" w:rsidTr="004E77C7">
        <w:trPr>
          <w:trHeight w:val="73"/>
        </w:trPr>
        <w:tc>
          <w:tcPr>
            <w:tcW w:w="2815" w:type="pct"/>
          </w:tcPr>
          <w:p w14:paraId="4B25259B" w14:textId="77777777" w:rsidR="00D636F5" w:rsidRPr="00D73E78" w:rsidRDefault="00D636F5" w:rsidP="003E04E5">
            <w:r w:rsidRPr="00093E66">
              <w:rPr>
                <w:rStyle w:val="kursiv"/>
              </w:rPr>
              <w:t>- Hvorav kontantbeholdning</w:t>
            </w:r>
          </w:p>
        </w:tc>
        <w:tc>
          <w:tcPr>
            <w:tcW w:w="1074" w:type="pct"/>
          </w:tcPr>
          <w:p w14:paraId="6B208F7C" w14:textId="77777777" w:rsidR="00D636F5" w:rsidRPr="00D73E78" w:rsidRDefault="00D636F5" w:rsidP="005E48DD">
            <w:pPr>
              <w:jc w:val="right"/>
            </w:pPr>
            <w:r w:rsidRPr="00D73E78">
              <w:t xml:space="preserve"> 548 </w:t>
            </w:r>
          </w:p>
        </w:tc>
        <w:tc>
          <w:tcPr>
            <w:tcW w:w="1111" w:type="pct"/>
          </w:tcPr>
          <w:p w14:paraId="5B2D82A1" w14:textId="77777777" w:rsidR="00D636F5" w:rsidRPr="00D73E78" w:rsidRDefault="00D636F5" w:rsidP="005E48DD">
            <w:pPr>
              <w:jc w:val="right"/>
            </w:pPr>
            <w:r w:rsidRPr="00D73E78">
              <w:t xml:space="preserve"> 482 </w:t>
            </w:r>
          </w:p>
        </w:tc>
      </w:tr>
      <w:tr w:rsidR="00D636F5" w:rsidRPr="00D73E78" w14:paraId="38A9520E" w14:textId="77777777" w:rsidTr="004E77C7">
        <w:trPr>
          <w:trHeight w:val="73"/>
        </w:trPr>
        <w:tc>
          <w:tcPr>
            <w:tcW w:w="2815" w:type="pct"/>
          </w:tcPr>
          <w:p w14:paraId="234AC154" w14:textId="77777777" w:rsidR="00D636F5" w:rsidRPr="00D73E78" w:rsidRDefault="00D636F5" w:rsidP="003E04E5">
            <w:r w:rsidRPr="00D73E78">
              <w:lastRenderedPageBreak/>
              <w:t>Sum egenkapital</w:t>
            </w:r>
          </w:p>
        </w:tc>
        <w:tc>
          <w:tcPr>
            <w:tcW w:w="1074" w:type="pct"/>
          </w:tcPr>
          <w:p w14:paraId="05E765CC" w14:textId="77777777" w:rsidR="00D636F5" w:rsidRPr="00D73E78" w:rsidRDefault="00D636F5" w:rsidP="005E48DD">
            <w:pPr>
              <w:jc w:val="right"/>
            </w:pPr>
            <w:r w:rsidRPr="00D73E78">
              <w:t xml:space="preserve"> 15 </w:t>
            </w:r>
          </w:p>
        </w:tc>
        <w:tc>
          <w:tcPr>
            <w:tcW w:w="1111" w:type="pct"/>
          </w:tcPr>
          <w:p w14:paraId="1938F204" w14:textId="77777777" w:rsidR="00D636F5" w:rsidRPr="00D73E78" w:rsidRDefault="00D636F5" w:rsidP="005E48DD">
            <w:pPr>
              <w:jc w:val="right"/>
            </w:pPr>
            <w:r w:rsidRPr="00D73E78">
              <w:t xml:space="preserve"> 15 </w:t>
            </w:r>
          </w:p>
        </w:tc>
      </w:tr>
      <w:tr w:rsidR="00D636F5" w:rsidRPr="00D73E78" w14:paraId="7BC47493" w14:textId="77777777" w:rsidTr="004E77C7">
        <w:trPr>
          <w:trHeight w:val="73"/>
        </w:trPr>
        <w:tc>
          <w:tcPr>
            <w:tcW w:w="2815" w:type="pct"/>
          </w:tcPr>
          <w:p w14:paraId="52BDAB51" w14:textId="77777777" w:rsidR="00D636F5" w:rsidRPr="00D73E78" w:rsidRDefault="00D636F5" w:rsidP="003E04E5">
            <w:r w:rsidRPr="00D73E78">
              <w:t>Sum gjeld og forpliktelser</w:t>
            </w:r>
          </w:p>
        </w:tc>
        <w:tc>
          <w:tcPr>
            <w:tcW w:w="1074" w:type="pct"/>
          </w:tcPr>
          <w:p w14:paraId="51622029" w14:textId="77777777" w:rsidR="00D636F5" w:rsidRPr="00D73E78" w:rsidRDefault="00D636F5" w:rsidP="005E48DD">
            <w:pPr>
              <w:jc w:val="right"/>
            </w:pPr>
            <w:r w:rsidRPr="00D73E78">
              <w:t xml:space="preserve"> 2 649 </w:t>
            </w:r>
          </w:p>
        </w:tc>
        <w:tc>
          <w:tcPr>
            <w:tcW w:w="1111" w:type="pct"/>
          </w:tcPr>
          <w:p w14:paraId="3C78A7A7" w14:textId="77777777" w:rsidR="00D636F5" w:rsidRPr="00D73E78" w:rsidRDefault="00D636F5" w:rsidP="005E48DD">
            <w:pPr>
              <w:jc w:val="right"/>
            </w:pPr>
            <w:r w:rsidRPr="00D73E78">
              <w:t xml:space="preserve"> 1 959 </w:t>
            </w:r>
          </w:p>
        </w:tc>
      </w:tr>
      <w:tr w:rsidR="00D636F5" w:rsidRPr="00D73E78" w14:paraId="34EA1312" w14:textId="77777777" w:rsidTr="004E77C7">
        <w:trPr>
          <w:trHeight w:val="73"/>
        </w:trPr>
        <w:tc>
          <w:tcPr>
            <w:tcW w:w="2815" w:type="pct"/>
          </w:tcPr>
          <w:p w14:paraId="3AB93379" w14:textId="77777777" w:rsidR="00D636F5" w:rsidRPr="00D73E78" w:rsidRDefault="00D636F5" w:rsidP="003E04E5">
            <w:r w:rsidRPr="00093E66">
              <w:rPr>
                <w:rStyle w:val="kursiv"/>
              </w:rPr>
              <w:t>- Hvorav rentebærende gjeld</w:t>
            </w:r>
          </w:p>
        </w:tc>
        <w:tc>
          <w:tcPr>
            <w:tcW w:w="1074" w:type="pct"/>
          </w:tcPr>
          <w:p w14:paraId="6DF87D66" w14:textId="77777777" w:rsidR="00D636F5" w:rsidRPr="00D73E78" w:rsidRDefault="00D636F5" w:rsidP="005E48DD">
            <w:pPr>
              <w:jc w:val="right"/>
            </w:pPr>
            <w:r w:rsidRPr="00D73E78">
              <w:t xml:space="preserve"> 103 </w:t>
            </w:r>
          </w:p>
        </w:tc>
        <w:tc>
          <w:tcPr>
            <w:tcW w:w="1111" w:type="pct"/>
          </w:tcPr>
          <w:p w14:paraId="70EFA717" w14:textId="77777777" w:rsidR="00D636F5" w:rsidRPr="00D73E78" w:rsidRDefault="00D636F5" w:rsidP="005E48DD">
            <w:pPr>
              <w:jc w:val="right"/>
            </w:pPr>
            <w:r w:rsidRPr="00D73E78">
              <w:t xml:space="preserve"> 80 </w:t>
            </w:r>
          </w:p>
        </w:tc>
      </w:tr>
      <w:tr w:rsidR="00D636F5" w:rsidRPr="00D73E78" w14:paraId="4A1181FD" w14:textId="77777777" w:rsidTr="004E77C7">
        <w:trPr>
          <w:trHeight w:val="73"/>
        </w:trPr>
        <w:tc>
          <w:tcPr>
            <w:tcW w:w="2815" w:type="pct"/>
          </w:tcPr>
          <w:p w14:paraId="12EA5ACE" w14:textId="77777777" w:rsidR="00D636F5" w:rsidRPr="00D73E78" w:rsidRDefault="00D636F5" w:rsidP="003E04E5">
            <w:pPr>
              <w:pStyle w:val="TabellHode-kolonne"/>
            </w:pPr>
            <w:r w:rsidRPr="00D73E78">
              <w:t>Verdier og utbytte</w:t>
            </w:r>
          </w:p>
        </w:tc>
        <w:tc>
          <w:tcPr>
            <w:tcW w:w="1074" w:type="pct"/>
          </w:tcPr>
          <w:p w14:paraId="43AA4C54" w14:textId="77777777" w:rsidR="00D636F5" w:rsidRPr="00D73E78" w:rsidRDefault="00D636F5" w:rsidP="005E48DD">
            <w:pPr>
              <w:pStyle w:val="TabellHode-kolonne"/>
              <w:jc w:val="right"/>
            </w:pPr>
            <w:r w:rsidRPr="00D73E78">
              <w:t>2024</w:t>
            </w:r>
          </w:p>
        </w:tc>
        <w:tc>
          <w:tcPr>
            <w:tcW w:w="1111" w:type="pct"/>
          </w:tcPr>
          <w:p w14:paraId="773F14E5" w14:textId="77777777" w:rsidR="00D636F5" w:rsidRPr="00D73E78" w:rsidRDefault="00D636F5" w:rsidP="005E48DD">
            <w:pPr>
              <w:pStyle w:val="TabellHode-kolonne"/>
              <w:jc w:val="right"/>
            </w:pPr>
            <w:r w:rsidRPr="00D73E78">
              <w:t>2023</w:t>
            </w:r>
          </w:p>
        </w:tc>
      </w:tr>
      <w:tr w:rsidR="00D636F5" w:rsidRPr="00D73E78" w14:paraId="4E310496" w14:textId="77777777" w:rsidTr="004E77C7">
        <w:trPr>
          <w:trHeight w:val="73"/>
        </w:trPr>
        <w:tc>
          <w:tcPr>
            <w:tcW w:w="2815" w:type="pct"/>
          </w:tcPr>
          <w:p w14:paraId="1CB496DC" w14:textId="77777777" w:rsidR="00D636F5" w:rsidRPr="00D73E78" w:rsidRDefault="00D636F5" w:rsidP="003E04E5">
            <w:r w:rsidRPr="00D73E78">
              <w:t>Utbytte for regnskapsåret</w:t>
            </w:r>
          </w:p>
        </w:tc>
        <w:tc>
          <w:tcPr>
            <w:tcW w:w="1074" w:type="pct"/>
          </w:tcPr>
          <w:p w14:paraId="570C487E" w14:textId="77777777" w:rsidR="00D636F5" w:rsidRPr="00D73E78" w:rsidRDefault="00D636F5" w:rsidP="005E48DD">
            <w:pPr>
              <w:jc w:val="right"/>
            </w:pPr>
            <w:r w:rsidRPr="00D73E78">
              <w:t>0</w:t>
            </w:r>
          </w:p>
        </w:tc>
        <w:tc>
          <w:tcPr>
            <w:tcW w:w="1111" w:type="pct"/>
          </w:tcPr>
          <w:p w14:paraId="0D45EA0F" w14:textId="77777777" w:rsidR="00D636F5" w:rsidRPr="00D73E78" w:rsidRDefault="00D636F5" w:rsidP="005E48DD">
            <w:pPr>
              <w:jc w:val="right"/>
            </w:pPr>
            <w:r w:rsidRPr="00D73E78">
              <w:t>0</w:t>
            </w:r>
          </w:p>
        </w:tc>
      </w:tr>
      <w:tr w:rsidR="00D636F5" w:rsidRPr="00D73E78" w14:paraId="5E47734E" w14:textId="77777777" w:rsidTr="004E77C7">
        <w:trPr>
          <w:trHeight w:val="73"/>
        </w:trPr>
        <w:tc>
          <w:tcPr>
            <w:tcW w:w="2815" w:type="pct"/>
          </w:tcPr>
          <w:p w14:paraId="4989BEBD" w14:textId="77777777" w:rsidR="00D636F5" w:rsidRPr="00D73E78" w:rsidRDefault="00D636F5" w:rsidP="003E04E5">
            <w:r w:rsidRPr="00D73E78">
              <w:t>Tilbakebetaling av kapital</w:t>
            </w:r>
          </w:p>
        </w:tc>
        <w:tc>
          <w:tcPr>
            <w:tcW w:w="1074" w:type="pct"/>
          </w:tcPr>
          <w:p w14:paraId="4467471B" w14:textId="77777777" w:rsidR="00D636F5" w:rsidRPr="00D73E78" w:rsidRDefault="00D636F5" w:rsidP="005E48DD">
            <w:pPr>
              <w:jc w:val="right"/>
            </w:pPr>
            <w:r w:rsidRPr="00D73E78">
              <w:t>0</w:t>
            </w:r>
          </w:p>
        </w:tc>
        <w:tc>
          <w:tcPr>
            <w:tcW w:w="1111" w:type="pct"/>
          </w:tcPr>
          <w:p w14:paraId="491FA69B" w14:textId="77777777" w:rsidR="00D636F5" w:rsidRPr="00D73E78" w:rsidRDefault="00D636F5" w:rsidP="005E48DD">
            <w:pPr>
              <w:jc w:val="right"/>
            </w:pPr>
            <w:r w:rsidRPr="00D73E78">
              <w:t>0</w:t>
            </w:r>
          </w:p>
        </w:tc>
      </w:tr>
      <w:tr w:rsidR="00D636F5" w:rsidRPr="00D73E78" w14:paraId="26BF20F7" w14:textId="77777777" w:rsidTr="004E77C7">
        <w:trPr>
          <w:trHeight w:val="73"/>
        </w:trPr>
        <w:tc>
          <w:tcPr>
            <w:tcW w:w="2815" w:type="pct"/>
          </w:tcPr>
          <w:p w14:paraId="761F5FDC" w14:textId="77777777" w:rsidR="00D636F5" w:rsidRPr="00D73E78" w:rsidRDefault="00D636F5" w:rsidP="003E04E5">
            <w:r w:rsidRPr="00D73E78">
              <w:t>Kapitalinnskudd fra staten</w:t>
            </w:r>
          </w:p>
        </w:tc>
        <w:tc>
          <w:tcPr>
            <w:tcW w:w="1074" w:type="pct"/>
          </w:tcPr>
          <w:p w14:paraId="2CAD63AC" w14:textId="77777777" w:rsidR="00D636F5" w:rsidRPr="00D73E78" w:rsidRDefault="00D636F5" w:rsidP="005E48DD">
            <w:pPr>
              <w:jc w:val="right"/>
            </w:pPr>
            <w:r w:rsidRPr="00D73E78">
              <w:t>0</w:t>
            </w:r>
          </w:p>
        </w:tc>
        <w:tc>
          <w:tcPr>
            <w:tcW w:w="1111" w:type="pct"/>
          </w:tcPr>
          <w:p w14:paraId="12D594EE" w14:textId="77777777" w:rsidR="00D636F5" w:rsidRPr="00D73E78" w:rsidRDefault="00D636F5" w:rsidP="005E48DD">
            <w:pPr>
              <w:jc w:val="right"/>
            </w:pPr>
            <w:r w:rsidRPr="00D73E78">
              <w:t>0</w:t>
            </w:r>
          </w:p>
        </w:tc>
      </w:tr>
      <w:tr w:rsidR="00D636F5" w:rsidRPr="00D73E78" w14:paraId="08DBA3D8" w14:textId="77777777" w:rsidTr="004E77C7">
        <w:trPr>
          <w:trHeight w:val="73"/>
        </w:trPr>
        <w:tc>
          <w:tcPr>
            <w:tcW w:w="2815" w:type="pct"/>
          </w:tcPr>
          <w:p w14:paraId="0D60678B" w14:textId="77777777" w:rsidR="00D636F5" w:rsidRPr="00D73E78" w:rsidRDefault="00D636F5" w:rsidP="003E04E5">
            <w:pPr>
              <w:pStyle w:val="TabellHode-kolonne"/>
            </w:pPr>
            <w:r w:rsidRPr="00D73E78">
              <w:t>Finansielle nøkkeltall</w:t>
            </w:r>
          </w:p>
        </w:tc>
        <w:tc>
          <w:tcPr>
            <w:tcW w:w="1074" w:type="pct"/>
          </w:tcPr>
          <w:p w14:paraId="467101BC" w14:textId="77777777" w:rsidR="00D636F5" w:rsidRPr="00D73E78" w:rsidRDefault="00D636F5" w:rsidP="005E48DD">
            <w:pPr>
              <w:pStyle w:val="TabellHode-kolonne"/>
              <w:jc w:val="right"/>
            </w:pPr>
            <w:r w:rsidRPr="00D73E78">
              <w:t>2024</w:t>
            </w:r>
          </w:p>
        </w:tc>
        <w:tc>
          <w:tcPr>
            <w:tcW w:w="1111" w:type="pct"/>
          </w:tcPr>
          <w:p w14:paraId="785C52A6" w14:textId="77777777" w:rsidR="00D636F5" w:rsidRPr="00D73E78" w:rsidRDefault="00D636F5" w:rsidP="005E48DD">
            <w:pPr>
              <w:pStyle w:val="TabellHode-kolonne"/>
              <w:jc w:val="right"/>
            </w:pPr>
            <w:r w:rsidRPr="00D73E78">
              <w:t>2023</w:t>
            </w:r>
          </w:p>
        </w:tc>
      </w:tr>
      <w:tr w:rsidR="00D636F5" w:rsidRPr="00D73E78" w14:paraId="37385123" w14:textId="77777777" w:rsidTr="004E77C7">
        <w:trPr>
          <w:trHeight w:val="73"/>
        </w:trPr>
        <w:tc>
          <w:tcPr>
            <w:tcW w:w="2815" w:type="pct"/>
          </w:tcPr>
          <w:p w14:paraId="6D293A8E" w14:textId="77777777" w:rsidR="00D636F5" w:rsidRPr="00D73E78" w:rsidRDefault="00D636F5" w:rsidP="003E04E5">
            <w:r w:rsidRPr="00D73E78">
              <w:t>Sysselsatt kapital</w:t>
            </w:r>
          </w:p>
        </w:tc>
        <w:tc>
          <w:tcPr>
            <w:tcW w:w="1074" w:type="pct"/>
          </w:tcPr>
          <w:p w14:paraId="61B8566A" w14:textId="77777777" w:rsidR="00D636F5" w:rsidRPr="00D73E78" w:rsidRDefault="00D636F5" w:rsidP="005E48DD">
            <w:pPr>
              <w:jc w:val="right"/>
            </w:pPr>
            <w:r w:rsidRPr="00D73E78">
              <w:t xml:space="preserve"> 96 </w:t>
            </w:r>
          </w:p>
        </w:tc>
        <w:tc>
          <w:tcPr>
            <w:tcW w:w="1111" w:type="pct"/>
          </w:tcPr>
          <w:p w14:paraId="77D81205" w14:textId="77777777" w:rsidR="00D636F5" w:rsidRPr="00D73E78" w:rsidRDefault="00D636F5" w:rsidP="005E48DD">
            <w:pPr>
              <w:jc w:val="right"/>
            </w:pPr>
            <w:r w:rsidRPr="00D73E78">
              <w:t xml:space="preserve"> 95 </w:t>
            </w:r>
          </w:p>
        </w:tc>
      </w:tr>
      <w:tr w:rsidR="00D636F5" w:rsidRPr="00D73E78" w14:paraId="12794C51" w14:textId="77777777" w:rsidTr="004E77C7">
        <w:trPr>
          <w:trHeight w:val="73"/>
        </w:trPr>
        <w:tc>
          <w:tcPr>
            <w:tcW w:w="2815" w:type="pct"/>
          </w:tcPr>
          <w:p w14:paraId="068D875B" w14:textId="77777777" w:rsidR="00D636F5" w:rsidRPr="00D73E78" w:rsidRDefault="00D636F5" w:rsidP="003E04E5">
            <w:r w:rsidRPr="00D73E78">
              <w:t>Driftsmargin (EBIT)</w:t>
            </w:r>
          </w:p>
        </w:tc>
        <w:tc>
          <w:tcPr>
            <w:tcW w:w="1074" w:type="pct"/>
          </w:tcPr>
          <w:p w14:paraId="7E8E6727" w14:textId="77777777" w:rsidR="00D636F5" w:rsidRPr="00D73E78" w:rsidRDefault="00D636F5" w:rsidP="005E48DD">
            <w:pPr>
              <w:jc w:val="right"/>
            </w:pPr>
            <w:r w:rsidRPr="00D73E78">
              <w:t>0 %</w:t>
            </w:r>
          </w:p>
        </w:tc>
        <w:tc>
          <w:tcPr>
            <w:tcW w:w="1111" w:type="pct"/>
          </w:tcPr>
          <w:p w14:paraId="38182CBE" w14:textId="77777777" w:rsidR="00D636F5" w:rsidRPr="00D73E78" w:rsidRDefault="00D636F5" w:rsidP="005E48DD">
            <w:pPr>
              <w:jc w:val="right"/>
            </w:pPr>
            <w:r w:rsidRPr="00D73E78">
              <w:t>0 %</w:t>
            </w:r>
          </w:p>
        </w:tc>
      </w:tr>
      <w:tr w:rsidR="00D636F5" w:rsidRPr="00D73E78" w14:paraId="24DC0194" w14:textId="77777777" w:rsidTr="004E77C7">
        <w:trPr>
          <w:trHeight w:val="73"/>
        </w:trPr>
        <w:tc>
          <w:tcPr>
            <w:tcW w:w="2815" w:type="pct"/>
          </w:tcPr>
          <w:p w14:paraId="52718A5A" w14:textId="77777777" w:rsidR="00D636F5" w:rsidRPr="00D73E78" w:rsidRDefault="00D636F5" w:rsidP="003E04E5">
            <w:r w:rsidRPr="00D73E78">
              <w:t>Egenkapitalandel</w:t>
            </w:r>
          </w:p>
        </w:tc>
        <w:tc>
          <w:tcPr>
            <w:tcW w:w="1074" w:type="pct"/>
          </w:tcPr>
          <w:p w14:paraId="68D5911C" w14:textId="77777777" w:rsidR="00D636F5" w:rsidRPr="00D73E78" w:rsidRDefault="00D636F5" w:rsidP="005E48DD">
            <w:pPr>
              <w:jc w:val="right"/>
            </w:pPr>
            <w:r w:rsidRPr="00D73E78">
              <w:t>0,6 %</w:t>
            </w:r>
          </w:p>
        </w:tc>
        <w:tc>
          <w:tcPr>
            <w:tcW w:w="1111" w:type="pct"/>
          </w:tcPr>
          <w:p w14:paraId="642CC705" w14:textId="77777777" w:rsidR="00D636F5" w:rsidRPr="00D73E78" w:rsidRDefault="00D636F5" w:rsidP="005E48DD">
            <w:pPr>
              <w:jc w:val="right"/>
            </w:pPr>
            <w:r w:rsidRPr="00D73E78">
              <w:t>0,8 %</w:t>
            </w:r>
          </w:p>
        </w:tc>
      </w:tr>
      <w:tr w:rsidR="00D636F5" w:rsidRPr="00D73E78" w14:paraId="585E5049" w14:textId="77777777" w:rsidTr="004E77C7">
        <w:trPr>
          <w:trHeight w:val="73"/>
        </w:trPr>
        <w:tc>
          <w:tcPr>
            <w:tcW w:w="2815" w:type="pct"/>
          </w:tcPr>
          <w:p w14:paraId="273560C9" w14:textId="77777777" w:rsidR="00D636F5" w:rsidRPr="00D73E78" w:rsidRDefault="00D636F5" w:rsidP="003E04E5">
            <w:r w:rsidRPr="00D73E78">
              <w:t>Netto kontantstrøm fra drift</w:t>
            </w:r>
          </w:p>
        </w:tc>
        <w:tc>
          <w:tcPr>
            <w:tcW w:w="1074" w:type="pct"/>
          </w:tcPr>
          <w:p w14:paraId="45CEC693" w14:textId="77777777" w:rsidR="00D636F5" w:rsidRPr="00D73E78" w:rsidRDefault="00D636F5" w:rsidP="005E48DD">
            <w:pPr>
              <w:jc w:val="right"/>
            </w:pPr>
            <w:r w:rsidRPr="00D73E78">
              <w:t xml:space="preserve"> 169 </w:t>
            </w:r>
          </w:p>
        </w:tc>
        <w:tc>
          <w:tcPr>
            <w:tcW w:w="1111" w:type="pct"/>
          </w:tcPr>
          <w:p w14:paraId="28A4E127" w14:textId="77777777" w:rsidR="00D636F5" w:rsidRPr="00D73E78" w:rsidRDefault="00D636F5" w:rsidP="005E48DD">
            <w:pPr>
              <w:jc w:val="right"/>
            </w:pPr>
            <w:r w:rsidRPr="00D73E78">
              <w:t xml:space="preserve"> -611 </w:t>
            </w:r>
          </w:p>
        </w:tc>
      </w:tr>
      <w:tr w:rsidR="00D636F5" w:rsidRPr="00D73E78" w14:paraId="37BDD00B" w14:textId="77777777" w:rsidTr="004E77C7">
        <w:trPr>
          <w:trHeight w:val="73"/>
        </w:trPr>
        <w:tc>
          <w:tcPr>
            <w:tcW w:w="2815" w:type="pct"/>
          </w:tcPr>
          <w:p w14:paraId="353AE66C" w14:textId="77777777" w:rsidR="00D636F5" w:rsidRPr="00D73E78" w:rsidRDefault="00D636F5" w:rsidP="003E04E5">
            <w:r w:rsidRPr="00D73E78">
              <w:t>Netto kontantstrøm fra investeringer</w:t>
            </w:r>
          </w:p>
        </w:tc>
        <w:tc>
          <w:tcPr>
            <w:tcW w:w="1074" w:type="pct"/>
          </w:tcPr>
          <w:p w14:paraId="2FA69846" w14:textId="77777777" w:rsidR="00D636F5" w:rsidRPr="00D73E78" w:rsidRDefault="00D636F5" w:rsidP="005E48DD">
            <w:pPr>
              <w:jc w:val="right"/>
            </w:pPr>
            <w:r w:rsidRPr="00D73E78">
              <w:t xml:space="preserve"> -103 </w:t>
            </w:r>
          </w:p>
        </w:tc>
        <w:tc>
          <w:tcPr>
            <w:tcW w:w="1111" w:type="pct"/>
          </w:tcPr>
          <w:p w14:paraId="252C8382" w14:textId="77777777" w:rsidR="00D636F5" w:rsidRPr="00D73E78" w:rsidRDefault="00D636F5" w:rsidP="005E48DD">
            <w:pPr>
              <w:jc w:val="right"/>
            </w:pPr>
            <w:r w:rsidRPr="00D73E78">
              <w:t xml:space="preserve"> -79 </w:t>
            </w:r>
          </w:p>
        </w:tc>
      </w:tr>
      <w:tr w:rsidR="00D636F5" w:rsidRPr="00D73E78" w14:paraId="00023B94" w14:textId="77777777" w:rsidTr="004E77C7">
        <w:trPr>
          <w:trHeight w:val="73"/>
        </w:trPr>
        <w:tc>
          <w:tcPr>
            <w:tcW w:w="2815" w:type="pct"/>
          </w:tcPr>
          <w:p w14:paraId="07E30A38" w14:textId="77777777" w:rsidR="00D636F5" w:rsidRPr="00D73E78" w:rsidRDefault="00D636F5" w:rsidP="003E04E5">
            <w:pPr>
              <w:pStyle w:val="TabellHode-kolonne"/>
            </w:pPr>
            <w:r w:rsidRPr="00D73E78">
              <w:t>Andre nøkkeltall</w:t>
            </w:r>
          </w:p>
        </w:tc>
        <w:tc>
          <w:tcPr>
            <w:tcW w:w="1074" w:type="pct"/>
          </w:tcPr>
          <w:p w14:paraId="2C0BC01D" w14:textId="77777777" w:rsidR="00D636F5" w:rsidRPr="00D73E78" w:rsidRDefault="00D636F5" w:rsidP="005E48DD">
            <w:pPr>
              <w:pStyle w:val="TabellHode-kolonne"/>
              <w:jc w:val="right"/>
            </w:pPr>
            <w:r w:rsidRPr="00D73E78">
              <w:t>2024</w:t>
            </w:r>
          </w:p>
        </w:tc>
        <w:tc>
          <w:tcPr>
            <w:tcW w:w="1111" w:type="pct"/>
          </w:tcPr>
          <w:p w14:paraId="59D5F419" w14:textId="77777777" w:rsidR="00D636F5" w:rsidRPr="00D73E78" w:rsidRDefault="00D636F5" w:rsidP="005E48DD">
            <w:pPr>
              <w:pStyle w:val="TabellHode-kolonne"/>
              <w:jc w:val="right"/>
            </w:pPr>
            <w:r w:rsidRPr="00D73E78">
              <w:t>2023</w:t>
            </w:r>
          </w:p>
        </w:tc>
      </w:tr>
      <w:tr w:rsidR="00D636F5" w:rsidRPr="00D73E78" w14:paraId="46EFA2CD" w14:textId="77777777" w:rsidTr="004E77C7">
        <w:trPr>
          <w:trHeight w:val="73"/>
        </w:trPr>
        <w:tc>
          <w:tcPr>
            <w:tcW w:w="2815" w:type="pct"/>
          </w:tcPr>
          <w:p w14:paraId="70B43DBB" w14:textId="77777777" w:rsidR="00D636F5" w:rsidRPr="00D73E78" w:rsidRDefault="00D636F5" w:rsidP="003E04E5">
            <w:r w:rsidRPr="00D73E78">
              <w:t xml:space="preserve">Antall ansatte </w:t>
            </w:r>
          </w:p>
        </w:tc>
        <w:tc>
          <w:tcPr>
            <w:tcW w:w="1074" w:type="pct"/>
          </w:tcPr>
          <w:p w14:paraId="4DB12C24" w14:textId="77777777" w:rsidR="00D636F5" w:rsidRPr="00D73E78" w:rsidRDefault="00D636F5" w:rsidP="005E48DD">
            <w:pPr>
              <w:jc w:val="right"/>
            </w:pPr>
            <w:r w:rsidRPr="00D73E78">
              <w:t>426</w:t>
            </w:r>
          </w:p>
        </w:tc>
        <w:tc>
          <w:tcPr>
            <w:tcW w:w="1111" w:type="pct"/>
          </w:tcPr>
          <w:p w14:paraId="20F7366C" w14:textId="77777777" w:rsidR="00D636F5" w:rsidRPr="00D73E78" w:rsidRDefault="00D636F5" w:rsidP="005E48DD">
            <w:pPr>
              <w:jc w:val="right"/>
            </w:pPr>
            <w:r w:rsidRPr="00D73E78">
              <w:t>393</w:t>
            </w:r>
          </w:p>
        </w:tc>
      </w:tr>
      <w:tr w:rsidR="00D636F5" w:rsidRPr="00D73E78" w14:paraId="30446641" w14:textId="77777777" w:rsidTr="004E77C7">
        <w:trPr>
          <w:trHeight w:val="73"/>
        </w:trPr>
        <w:tc>
          <w:tcPr>
            <w:tcW w:w="2815" w:type="pct"/>
          </w:tcPr>
          <w:p w14:paraId="72457CF1" w14:textId="77777777" w:rsidR="00D636F5" w:rsidRPr="00D73E78" w:rsidRDefault="00D636F5" w:rsidP="003E04E5">
            <w:r w:rsidRPr="00D73E78">
              <w:t>Andel ansatte i Norge</w:t>
            </w:r>
          </w:p>
        </w:tc>
        <w:tc>
          <w:tcPr>
            <w:tcW w:w="1074" w:type="pct"/>
          </w:tcPr>
          <w:p w14:paraId="6ED72E05" w14:textId="77777777" w:rsidR="00D636F5" w:rsidRPr="00D73E78" w:rsidRDefault="00D636F5" w:rsidP="005E48DD">
            <w:pPr>
              <w:jc w:val="right"/>
            </w:pPr>
            <w:r w:rsidRPr="00D73E78">
              <w:t>58 %</w:t>
            </w:r>
          </w:p>
        </w:tc>
        <w:tc>
          <w:tcPr>
            <w:tcW w:w="1111" w:type="pct"/>
          </w:tcPr>
          <w:p w14:paraId="500D7B6A" w14:textId="77777777" w:rsidR="00D636F5" w:rsidRPr="00D73E78" w:rsidRDefault="00D636F5" w:rsidP="005E48DD">
            <w:pPr>
              <w:jc w:val="right"/>
            </w:pPr>
            <w:r w:rsidRPr="00D73E78">
              <w:t>58 %</w:t>
            </w:r>
          </w:p>
        </w:tc>
      </w:tr>
      <w:tr w:rsidR="00D636F5" w:rsidRPr="00D73E78" w14:paraId="3C478C44" w14:textId="77777777" w:rsidTr="004E77C7">
        <w:trPr>
          <w:trHeight w:val="73"/>
        </w:trPr>
        <w:tc>
          <w:tcPr>
            <w:tcW w:w="2815" w:type="pct"/>
          </w:tcPr>
          <w:p w14:paraId="4B138FCC" w14:textId="77777777" w:rsidR="00D636F5" w:rsidRPr="00D73E78" w:rsidRDefault="00D636F5" w:rsidP="003E04E5">
            <w:r w:rsidRPr="00D73E78">
              <w:t>Andel kvinner i ledergruppen</w:t>
            </w:r>
          </w:p>
        </w:tc>
        <w:tc>
          <w:tcPr>
            <w:tcW w:w="1074" w:type="pct"/>
          </w:tcPr>
          <w:p w14:paraId="48806A30" w14:textId="77777777" w:rsidR="00D636F5" w:rsidRPr="00D73E78" w:rsidRDefault="00D636F5" w:rsidP="005E48DD">
            <w:pPr>
              <w:jc w:val="right"/>
            </w:pPr>
            <w:r w:rsidRPr="00D73E78">
              <w:t>43 %</w:t>
            </w:r>
          </w:p>
        </w:tc>
        <w:tc>
          <w:tcPr>
            <w:tcW w:w="1111" w:type="pct"/>
          </w:tcPr>
          <w:p w14:paraId="01768E8E" w14:textId="77777777" w:rsidR="00D636F5" w:rsidRPr="00D73E78" w:rsidRDefault="00D636F5" w:rsidP="005E48DD">
            <w:pPr>
              <w:jc w:val="right"/>
            </w:pPr>
            <w:r w:rsidRPr="00D73E78">
              <w:t>43 %</w:t>
            </w:r>
          </w:p>
        </w:tc>
      </w:tr>
      <w:tr w:rsidR="00D636F5" w:rsidRPr="00D73E78" w14:paraId="0BFE9E7F" w14:textId="77777777" w:rsidTr="004E77C7">
        <w:trPr>
          <w:trHeight w:val="73"/>
        </w:trPr>
        <w:tc>
          <w:tcPr>
            <w:tcW w:w="2815" w:type="pct"/>
          </w:tcPr>
          <w:p w14:paraId="1FDCECC4" w14:textId="77777777" w:rsidR="00D636F5" w:rsidRPr="00D73E78" w:rsidRDefault="00D636F5" w:rsidP="003E04E5">
            <w:r w:rsidRPr="00D73E78">
              <w:t>Andel kvinner i selskapet totalt</w:t>
            </w:r>
          </w:p>
        </w:tc>
        <w:tc>
          <w:tcPr>
            <w:tcW w:w="1074" w:type="pct"/>
          </w:tcPr>
          <w:p w14:paraId="7973D4E5" w14:textId="77777777" w:rsidR="00D636F5" w:rsidRPr="00D73E78" w:rsidRDefault="00D636F5" w:rsidP="005E48DD">
            <w:pPr>
              <w:jc w:val="right"/>
            </w:pPr>
            <w:r w:rsidRPr="00D73E78">
              <w:t>26 %</w:t>
            </w:r>
          </w:p>
        </w:tc>
        <w:tc>
          <w:tcPr>
            <w:tcW w:w="1111" w:type="pct"/>
          </w:tcPr>
          <w:p w14:paraId="6BBB5025" w14:textId="77777777" w:rsidR="00D636F5" w:rsidRPr="00D73E78" w:rsidRDefault="00D636F5" w:rsidP="005E48DD">
            <w:pPr>
              <w:jc w:val="right"/>
            </w:pPr>
            <w:r w:rsidRPr="00D73E78">
              <w:t>26 %</w:t>
            </w:r>
          </w:p>
        </w:tc>
      </w:tr>
      <w:tr w:rsidR="00D636F5" w:rsidRPr="00D73E78" w14:paraId="1A1D0BB5" w14:textId="77777777" w:rsidTr="004E77C7">
        <w:trPr>
          <w:trHeight w:val="73"/>
        </w:trPr>
        <w:tc>
          <w:tcPr>
            <w:tcW w:w="2815" w:type="pct"/>
          </w:tcPr>
          <w:p w14:paraId="421315C6" w14:textId="77777777" w:rsidR="00D636F5" w:rsidRPr="00D73E78" w:rsidRDefault="00D636F5" w:rsidP="003E04E5">
            <w:r w:rsidRPr="00D73E78">
              <w:t xml:space="preserve">Kvinners andel av menns lønn, total godtgjørelse </w:t>
            </w:r>
          </w:p>
        </w:tc>
        <w:tc>
          <w:tcPr>
            <w:tcW w:w="1074" w:type="pct"/>
          </w:tcPr>
          <w:p w14:paraId="71372A23" w14:textId="77777777" w:rsidR="00D636F5" w:rsidRPr="00D73E78" w:rsidRDefault="00D636F5" w:rsidP="005E48DD">
            <w:pPr>
              <w:jc w:val="right"/>
            </w:pPr>
            <w:r w:rsidRPr="00D73E78">
              <w:t>101 %</w:t>
            </w:r>
          </w:p>
        </w:tc>
        <w:tc>
          <w:tcPr>
            <w:tcW w:w="1111" w:type="pct"/>
          </w:tcPr>
          <w:p w14:paraId="6C587F6B" w14:textId="77777777" w:rsidR="00D636F5" w:rsidRPr="00D73E78" w:rsidRDefault="00D636F5" w:rsidP="005E48DD">
            <w:pPr>
              <w:jc w:val="right"/>
            </w:pPr>
          </w:p>
        </w:tc>
      </w:tr>
      <w:tr w:rsidR="00D636F5" w:rsidRPr="00D73E78" w14:paraId="56A1D001" w14:textId="77777777" w:rsidTr="004E77C7">
        <w:trPr>
          <w:trHeight w:val="73"/>
        </w:trPr>
        <w:tc>
          <w:tcPr>
            <w:tcW w:w="2815" w:type="pct"/>
          </w:tcPr>
          <w:p w14:paraId="6756DE84" w14:textId="77777777" w:rsidR="00D636F5" w:rsidRPr="00D73E78" w:rsidRDefault="00D636F5" w:rsidP="003E04E5">
            <w:r w:rsidRPr="00D73E78">
              <w:t>Gjennomtrekk av ansatte (turnover)</w:t>
            </w:r>
          </w:p>
        </w:tc>
        <w:tc>
          <w:tcPr>
            <w:tcW w:w="1074" w:type="pct"/>
          </w:tcPr>
          <w:p w14:paraId="0AA35DE6" w14:textId="77777777" w:rsidR="00D636F5" w:rsidRPr="00D73E78" w:rsidRDefault="00D636F5" w:rsidP="005E48DD">
            <w:pPr>
              <w:jc w:val="right"/>
            </w:pPr>
            <w:r w:rsidRPr="00D73E78">
              <w:t>2,1 %</w:t>
            </w:r>
          </w:p>
        </w:tc>
        <w:tc>
          <w:tcPr>
            <w:tcW w:w="1111" w:type="pct"/>
          </w:tcPr>
          <w:p w14:paraId="38560245" w14:textId="77777777" w:rsidR="00D636F5" w:rsidRPr="00D73E78" w:rsidRDefault="00D636F5" w:rsidP="005E48DD">
            <w:pPr>
              <w:jc w:val="right"/>
            </w:pPr>
          </w:p>
        </w:tc>
      </w:tr>
      <w:tr w:rsidR="00D636F5" w:rsidRPr="00D73E78" w14:paraId="457A68A2" w14:textId="77777777" w:rsidTr="004E77C7">
        <w:trPr>
          <w:trHeight w:val="73"/>
        </w:trPr>
        <w:tc>
          <w:tcPr>
            <w:tcW w:w="2815" w:type="pct"/>
          </w:tcPr>
          <w:p w14:paraId="18B5A662" w14:textId="77777777" w:rsidR="00D636F5" w:rsidRPr="00D73E78" w:rsidRDefault="00D636F5" w:rsidP="003E04E5">
            <w:r w:rsidRPr="00D73E78">
              <w:t>Medarbeiderengasjement</w:t>
            </w:r>
          </w:p>
        </w:tc>
        <w:tc>
          <w:tcPr>
            <w:tcW w:w="1074" w:type="pct"/>
          </w:tcPr>
          <w:p w14:paraId="0BBCC649" w14:textId="77777777" w:rsidR="00D636F5" w:rsidRPr="00D73E78" w:rsidRDefault="00D636F5" w:rsidP="005E48DD">
            <w:pPr>
              <w:jc w:val="right"/>
            </w:pPr>
            <w:r w:rsidRPr="00D73E78">
              <w:t>-</w:t>
            </w:r>
          </w:p>
        </w:tc>
        <w:tc>
          <w:tcPr>
            <w:tcW w:w="1111" w:type="pct"/>
          </w:tcPr>
          <w:p w14:paraId="640F9956" w14:textId="77777777" w:rsidR="00D636F5" w:rsidRPr="00D73E78" w:rsidRDefault="00D636F5" w:rsidP="005E48DD">
            <w:pPr>
              <w:jc w:val="right"/>
            </w:pPr>
          </w:p>
        </w:tc>
      </w:tr>
      <w:tr w:rsidR="00D636F5" w:rsidRPr="00D73E78" w14:paraId="2074FEEA" w14:textId="77777777" w:rsidTr="004E77C7">
        <w:trPr>
          <w:trHeight w:val="73"/>
        </w:trPr>
        <w:tc>
          <w:tcPr>
            <w:tcW w:w="2815" w:type="pct"/>
          </w:tcPr>
          <w:p w14:paraId="040CFA61" w14:textId="77777777" w:rsidR="00D636F5" w:rsidRPr="00D73E78" w:rsidRDefault="00D636F5" w:rsidP="003E04E5">
            <w:r w:rsidRPr="00D73E78">
              <w:t>Sykefravær (%)</w:t>
            </w:r>
          </w:p>
        </w:tc>
        <w:tc>
          <w:tcPr>
            <w:tcW w:w="1074" w:type="pct"/>
          </w:tcPr>
          <w:p w14:paraId="00EE0175" w14:textId="77777777" w:rsidR="00D636F5" w:rsidRPr="00D73E78" w:rsidRDefault="00D636F5" w:rsidP="005E48DD">
            <w:pPr>
              <w:jc w:val="right"/>
            </w:pPr>
            <w:r w:rsidRPr="00D73E78">
              <w:t>3,6 %</w:t>
            </w:r>
          </w:p>
        </w:tc>
        <w:tc>
          <w:tcPr>
            <w:tcW w:w="1111" w:type="pct"/>
          </w:tcPr>
          <w:p w14:paraId="45BA8B0B" w14:textId="77777777" w:rsidR="00D636F5" w:rsidRPr="00D73E78" w:rsidRDefault="00D636F5" w:rsidP="005E48DD">
            <w:pPr>
              <w:jc w:val="right"/>
            </w:pPr>
            <w:r w:rsidRPr="00D73E78">
              <w:t>3,5 %</w:t>
            </w:r>
          </w:p>
        </w:tc>
      </w:tr>
      <w:tr w:rsidR="00D636F5" w:rsidRPr="00D73E78" w14:paraId="075D3BF4" w14:textId="77777777" w:rsidTr="004E77C7">
        <w:trPr>
          <w:trHeight w:val="73"/>
        </w:trPr>
        <w:tc>
          <w:tcPr>
            <w:tcW w:w="2815" w:type="pct"/>
          </w:tcPr>
          <w:p w14:paraId="436414C0" w14:textId="77777777" w:rsidR="00D636F5" w:rsidRPr="00D73E78" w:rsidRDefault="00D636F5" w:rsidP="003E04E5">
            <w:r w:rsidRPr="00D73E78">
              <w:t>Skadefravær (H1/LTI)</w:t>
            </w:r>
          </w:p>
        </w:tc>
        <w:tc>
          <w:tcPr>
            <w:tcW w:w="1074" w:type="pct"/>
          </w:tcPr>
          <w:p w14:paraId="717CD700" w14:textId="77777777" w:rsidR="00D636F5" w:rsidRPr="00D73E78" w:rsidRDefault="00D636F5" w:rsidP="005E48DD">
            <w:pPr>
              <w:jc w:val="right"/>
            </w:pPr>
            <w:r w:rsidRPr="00D73E78">
              <w:t>3,2</w:t>
            </w:r>
          </w:p>
        </w:tc>
        <w:tc>
          <w:tcPr>
            <w:tcW w:w="1111" w:type="pct"/>
          </w:tcPr>
          <w:p w14:paraId="5D50FF41" w14:textId="77777777" w:rsidR="00D636F5" w:rsidRPr="00D73E78" w:rsidRDefault="00D636F5" w:rsidP="005E48DD">
            <w:pPr>
              <w:jc w:val="right"/>
            </w:pPr>
            <w:r w:rsidRPr="00D73E78">
              <w:t>3,5</w:t>
            </w:r>
          </w:p>
        </w:tc>
      </w:tr>
      <w:tr w:rsidR="00D636F5" w:rsidRPr="00D73E78" w14:paraId="130686C9" w14:textId="77777777" w:rsidTr="004E77C7">
        <w:trPr>
          <w:trHeight w:val="73"/>
        </w:trPr>
        <w:tc>
          <w:tcPr>
            <w:tcW w:w="2815" w:type="pct"/>
          </w:tcPr>
          <w:p w14:paraId="1ED1C33A" w14:textId="77777777" w:rsidR="00D636F5" w:rsidRPr="00D73E78" w:rsidRDefault="00D636F5" w:rsidP="003E04E5">
            <w:pPr>
              <w:pStyle w:val="TabellHode-kolonne"/>
            </w:pPr>
            <w:r w:rsidRPr="00D73E78">
              <w:t>Klimagassutslipp</w:t>
            </w:r>
          </w:p>
        </w:tc>
        <w:tc>
          <w:tcPr>
            <w:tcW w:w="1074" w:type="pct"/>
          </w:tcPr>
          <w:p w14:paraId="703B5BC3" w14:textId="77777777" w:rsidR="00D636F5" w:rsidRPr="00D73E78" w:rsidRDefault="00D636F5" w:rsidP="005E48DD">
            <w:pPr>
              <w:pStyle w:val="TabellHode-kolonne"/>
              <w:jc w:val="right"/>
            </w:pPr>
            <w:r w:rsidRPr="00D73E78">
              <w:t>2024</w:t>
            </w:r>
          </w:p>
        </w:tc>
        <w:tc>
          <w:tcPr>
            <w:tcW w:w="1111" w:type="pct"/>
          </w:tcPr>
          <w:p w14:paraId="303C43EC" w14:textId="77777777" w:rsidR="00D636F5" w:rsidRPr="00D73E78" w:rsidRDefault="00D636F5" w:rsidP="005E48DD">
            <w:pPr>
              <w:pStyle w:val="TabellHode-kolonne"/>
              <w:jc w:val="right"/>
            </w:pPr>
            <w:r w:rsidRPr="00D73E78">
              <w:t>2023</w:t>
            </w:r>
          </w:p>
        </w:tc>
      </w:tr>
      <w:tr w:rsidR="00D636F5" w:rsidRPr="00D73E78" w14:paraId="7E973B33" w14:textId="77777777" w:rsidTr="004E77C7">
        <w:trPr>
          <w:trHeight w:val="73"/>
        </w:trPr>
        <w:tc>
          <w:tcPr>
            <w:tcW w:w="2815" w:type="pct"/>
          </w:tcPr>
          <w:p w14:paraId="7C6D7C85" w14:textId="77777777" w:rsidR="00D636F5" w:rsidRPr="00D73E78" w:rsidRDefault="00D636F5" w:rsidP="003E04E5">
            <w:r w:rsidRPr="00D73E78">
              <w:t>Scope 1*</w:t>
            </w:r>
          </w:p>
        </w:tc>
        <w:tc>
          <w:tcPr>
            <w:tcW w:w="1074" w:type="pct"/>
          </w:tcPr>
          <w:p w14:paraId="0F4F00AB" w14:textId="77777777" w:rsidR="00D636F5" w:rsidRPr="00D73E78" w:rsidRDefault="00D636F5" w:rsidP="005E48DD">
            <w:pPr>
              <w:jc w:val="right"/>
            </w:pPr>
            <w:r w:rsidRPr="00D73E78">
              <w:t xml:space="preserve"> 906 488 </w:t>
            </w:r>
          </w:p>
        </w:tc>
        <w:tc>
          <w:tcPr>
            <w:tcW w:w="1111" w:type="pct"/>
          </w:tcPr>
          <w:p w14:paraId="64D94775" w14:textId="77777777" w:rsidR="00D636F5" w:rsidRPr="00D73E78" w:rsidRDefault="00D636F5" w:rsidP="005E48DD">
            <w:pPr>
              <w:jc w:val="right"/>
            </w:pPr>
            <w:r w:rsidRPr="00D73E78">
              <w:t>939 000</w:t>
            </w:r>
          </w:p>
        </w:tc>
      </w:tr>
      <w:tr w:rsidR="00D636F5" w:rsidRPr="00D73E78" w14:paraId="1C80C8B3" w14:textId="77777777" w:rsidTr="004E77C7">
        <w:trPr>
          <w:trHeight w:val="73"/>
        </w:trPr>
        <w:tc>
          <w:tcPr>
            <w:tcW w:w="2815" w:type="pct"/>
          </w:tcPr>
          <w:p w14:paraId="0AC722B8" w14:textId="77777777" w:rsidR="00D636F5" w:rsidRPr="00D73E78" w:rsidRDefault="00D636F5" w:rsidP="003E04E5">
            <w:r w:rsidRPr="00D73E78">
              <w:t>Scope 2 (lokasjonsbasert)</w:t>
            </w:r>
          </w:p>
        </w:tc>
        <w:tc>
          <w:tcPr>
            <w:tcW w:w="1074" w:type="pct"/>
          </w:tcPr>
          <w:p w14:paraId="148BA4D1" w14:textId="77777777" w:rsidR="00D636F5" w:rsidRPr="00D73E78" w:rsidRDefault="00D636F5" w:rsidP="005E48DD">
            <w:pPr>
              <w:jc w:val="right"/>
            </w:pPr>
            <w:r w:rsidRPr="00D73E78">
              <w:t xml:space="preserve"> 70 333 </w:t>
            </w:r>
          </w:p>
        </w:tc>
        <w:tc>
          <w:tcPr>
            <w:tcW w:w="1111" w:type="pct"/>
          </w:tcPr>
          <w:p w14:paraId="4C3EB3B3" w14:textId="77777777" w:rsidR="00D636F5" w:rsidRPr="00D73E78" w:rsidRDefault="00D636F5" w:rsidP="005E48DD">
            <w:pPr>
              <w:jc w:val="right"/>
            </w:pPr>
            <w:r w:rsidRPr="00D73E78">
              <w:t>78 968</w:t>
            </w:r>
          </w:p>
        </w:tc>
      </w:tr>
      <w:tr w:rsidR="00D636F5" w:rsidRPr="00D73E78" w14:paraId="1B2F5986" w14:textId="77777777" w:rsidTr="004E77C7">
        <w:trPr>
          <w:trHeight w:val="73"/>
        </w:trPr>
        <w:tc>
          <w:tcPr>
            <w:tcW w:w="2815" w:type="pct"/>
          </w:tcPr>
          <w:p w14:paraId="13A0395F" w14:textId="77777777" w:rsidR="00D636F5" w:rsidRPr="00D73E78" w:rsidRDefault="00D636F5" w:rsidP="003E04E5">
            <w:r w:rsidRPr="00D73E78">
              <w:t>Scope 3**</w:t>
            </w:r>
          </w:p>
        </w:tc>
        <w:tc>
          <w:tcPr>
            <w:tcW w:w="1074" w:type="pct"/>
          </w:tcPr>
          <w:p w14:paraId="04C5A9C9" w14:textId="77777777" w:rsidR="00D636F5" w:rsidRPr="00D73E78" w:rsidRDefault="00D636F5" w:rsidP="005E48DD">
            <w:pPr>
              <w:jc w:val="right"/>
            </w:pPr>
            <w:r w:rsidRPr="00D73E78">
              <w:t>-</w:t>
            </w:r>
          </w:p>
        </w:tc>
        <w:tc>
          <w:tcPr>
            <w:tcW w:w="1111" w:type="pct"/>
          </w:tcPr>
          <w:p w14:paraId="2E0F474E" w14:textId="77777777" w:rsidR="00D636F5" w:rsidRPr="00D73E78" w:rsidRDefault="00D636F5" w:rsidP="005E48DD">
            <w:pPr>
              <w:jc w:val="right"/>
            </w:pPr>
            <w:r w:rsidRPr="00D73E78">
              <w:t>-</w:t>
            </w:r>
          </w:p>
        </w:tc>
      </w:tr>
    </w:tbl>
    <w:p w14:paraId="54489D00" w14:textId="77777777" w:rsidR="0068465A" w:rsidRDefault="00D636F5" w:rsidP="003E04E5">
      <w:r w:rsidRPr="00D73E78">
        <w:t xml:space="preserve">*100 pst. av utslipp fra opererte anlegg. Inkluderer anlegg hvor </w:t>
      </w:r>
      <w:proofErr w:type="spellStart"/>
      <w:r w:rsidRPr="00D73E78">
        <w:t>Equinor</w:t>
      </w:r>
      <w:proofErr w:type="spellEnd"/>
      <w:r w:rsidRPr="00D73E78">
        <w:t xml:space="preserve"> er teknisk tjenesteyter (TSP) og rapporterer de samme utslippene. </w:t>
      </w:r>
      <w:proofErr w:type="spellStart"/>
      <w:r w:rsidRPr="00D73E78">
        <w:t>Equinor</w:t>
      </w:r>
      <w:proofErr w:type="spellEnd"/>
      <w:r w:rsidRPr="00D73E78">
        <w:t xml:space="preserve"> rapporterer ca. 0,8 mill. tonn CO</w:t>
      </w:r>
      <w:r w:rsidRPr="00093E66">
        <w:rPr>
          <w:rStyle w:val="skrift-senket"/>
        </w:rPr>
        <w:t>2</w:t>
      </w:r>
      <w:r w:rsidRPr="00D73E78">
        <w:t xml:space="preserve">e og </w:t>
      </w:r>
      <w:proofErr w:type="spellStart"/>
      <w:r w:rsidRPr="00D73E78">
        <w:t>Petoro</w:t>
      </w:r>
      <w:proofErr w:type="spellEnd"/>
      <w:r w:rsidRPr="00D73E78">
        <w:t xml:space="preserve"> ca. 0,4 mill. tonn CO</w:t>
      </w:r>
      <w:r w:rsidRPr="00093E66">
        <w:rPr>
          <w:rStyle w:val="skrift-senket"/>
        </w:rPr>
        <w:t>2</w:t>
      </w:r>
      <w:r w:rsidRPr="00D73E78">
        <w:t xml:space="preserve">e av disse utslippene under sine respektive </w:t>
      </w:r>
      <w:proofErr w:type="spellStart"/>
      <w:r w:rsidRPr="00D73E78">
        <w:t>scope</w:t>
      </w:r>
      <w:proofErr w:type="spellEnd"/>
      <w:r w:rsidRPr="00D73E78">
        <w:t xml:space="preserve"> 1-utslipp</w:t>
      </w:r>
      <w:r w:rsidR="0068465A">
        <w:t>.</w:t>
      </w:r>
    </w:p>
    <w:p w14:paraId="51CED5D5" w14:textId="00BBE803" w:rsidR="00D636F5" w:rsidRPr="00D73E78" w:rsidRDefault="0068465A" w:rsidP="003E04E5">
      <w:r>
        <w:t>**</w:t>
      </w:r>
      <w:proofErr w:type="spellStart"/>
      <w:r w:rsidR="00D636F5" w:rsidRPr="00D73E78">
        <w:t>Gassco</w:t>
      </w:r>
      <w:proofErr w:type="spellEnd"/>
      <w:r w:rsidR="00D636F5" w:rsidRPr="00D73E78">
        <w:t xml:space="preserve"> har tidligere rapportert utslipp fra bruk av produkter</w:t>
      </w:r>
      <w:r w:rsidR="00093E66">
        <w:t xml:space="preserve"> </w:t>
      </w:r>
      <w:r w:rsidR="00D636F5" w:rsidRPr="00D73E78">
        <w:t>(</w:t>
      </w:r>
      <w:proofErr w:type="spellStart"/>
      <w:r w:rsidR="00D636F5" w:rsidRPr="00D73E78">
        <w:t>scope</w:t>
      </w:r>
      <w:proofErr w:type="spellEnd"/>
      <w:r w:rsidR="00D636F5" w:rsidRPr="00D73E78">
        <w:t xml:space="preserve"> 3, kat. 11) som transporteres gjennom gassinfrastrukturen, men har i samråd med revisor funnet ut at dette er utenfor selskapets rapporteringsansvar.</w:t>
      </w:r>
    </w:p>
    <w:p w14:paraId="06EE2087" w14:textId="031E13C2" w:rsidR="00D636F5" w:rsidRPr="00D73E78" w:rsidRDefault="00383B0F" w:rsidP="00383B0F">
      <w:pPr>
        <w:pStyle w:val="avsnitt-tittel"/>
      </w:pPr>
      <w:r w:rsidRPr="00383B0F">
        <w:lastRenderedPageBreak/>
        <w:t>Klimamål</w:t>
      </w:r>
    </w:p>
    <w:p w14:paraId="78628DD7" w14:textId="77777777" w:rsidR="00D636F5" w:rsidRPr="00D73E78" w:rsidRDefault="00D636F5" w:rsidP="003E04E5">
      <w:r w:rsidRPr="00D73E78">
        <w:t>2030: Redusere klimagassutslipp (tonn CO</w:t>
      </w:r>
      <w:r w:rsidRPr="00093E66">
        <w:rPr>
          <w:rStyle w:val="skrift-senket"/>
        </w:rPr>
        <w:t>2</w:t>
      </w:r>
      <w:r w:rsidRPr="00D73E78">
        <w:t>e) med 50 pst. i forhold til 2005-nivå (</w:t>
      </w:r>
      <w:proofErr w:type="spellStart"/>
      <w:r w:rsidRPr="00D73E78">
        <w:t>scope</w:t>
      </w:r>
      <w:proofErr w:type="spellEnd"/>
      <w:r w:rsidRPr="00D73E78">
        <w:t xml:space="preserve"> 1 og 2). </w:t>
      </w:r>
    </w:p>
    <w:p w14:paraId="77E87726" w14:textId="77777777" w:rsidR="00D636F5" w:rsidRPr="00D73E78" w:rsidRDefault="00D636F5" w:rsidP="003E04E5">
      <w:r w:rsidRPr="00D73E78">
        <w:t>2050: Redusere klimagassutslipp (tonn CO</w:t>
      </w:r>
      <w:r w:rsidRPr="00093E66">
        <w:rPr>
          <w:rStyle w:val="skrift-senket"/>
        </w:rPr>
        <w:t>2</w:t>
      </w:r>
      <w:r w:rsidRPr="00D73E78">
        <w:t>e) til nær null i 2050 (</w:t>
      </w:r>
      <w:proofErr w:type="spellStart"/>
      <w:r w:rsidRPr="00D73E78">
        <w:t>scope</w:t>
      </w:r>
      <w:proofErr w:type="spellEnd"/>
      <w:r w:rsidRPr="00D73E78">
        <w:t xml:space="preserve"> 1 og 2). </w:t>
      </w:r>
    </w:p>
    <w:p w14:paraId="2C2FEB5C" w14:textId="77777777" w:rsidR="00D636F5" w:rsidRDefault="00D636F5" w:rsidP="003E04E5">
      <w:proofErr w:type="spellStart"/>
      <w:r w:rsidRPr="00D73E78">
        <w:t>Gassco</w:t>
      </w:r>
      <w:proofErr w:type="spellEnd"/>
      <w:r w:rsidRPr="00D73E78">
        <w:t xml:space="preserve"> står også sammen med bransjen gjennom Konkraft og vil bidra til oppnåelse av bransjemålet om 50 pst. reduksjon i 2030 og nær null i 2050.</w:t>
      </w:r>
    </w:p>
    <w:p w14:paraId="69025B53" w14:textId="77777777" w:rsidR="00597589" w:rsidRPr="00597589" w:rsidRDefault="00597589" w:rsidP="00597589">
      <w:pPr>
        <w:pStyle w:val="UnOverskrift3"/>
      </w:pPr>
      <w:r w:rsidRPr="00597589">
        <w:t>Gassnova SF</w:t>
      </w:r>
    </w:p>
    <w:p w14:paraId="19623E72" w14:textId="6A45007C" w:rsidR="00597589" w:rsidRPr="00D73E78" w:rsidRDefault="00597589" w:rsidP="003E04E5">
      <w:r>
        <w:rPr>
          <w:noProof/>
          <w14:ligatures w14:val="standardContextual"/>
        </w:rPr>
        <w:drawing>
          <wp:inline distT="0" distB="0" distL="0" distR="0" wp14:anchorId="7430849D" wp14:editId="1CED1F88">
            <wp:extent cx="2121288" cy="1619250"/>
            <wp:effectExtent l="0" t="0" r="0" b="0"/>
            <wp:docPr id="2134887844" name="Bilde 17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887844" name="Bilde 170" descr="Logo"/>
                    <pic:cNvPicPr/>
                  </pic:nvPicPr>
                  <pic:blipFill>
                    <a:blip r:embed="rId149"/>
                    <a:stretch>
                      <a:fillRect/>
                    </a:stretch>
                  </pic:blipFill>
                  <pic:spPr>
                    <a:xfrm>
                      <a:off x="0" y="0"/>
                      <a:ext cx="2133250" cy="1628381"/>
                    </a:xfrm>
                    <a:prstGeom prst="rect">
                      <a:avLst/>
                    </a:prstGeom>
                  </pic:spPr>
                </pic:pic>
              </a:graphicData>
            </a:graphic>
          </wp:inline>
        </w:drawing>
      </w:r>
    </w:p>
    <w:p w14:paraId="4564FA52" w14:textId="77777777" w:rsidR="00D636F5" w:rsidRPr="00D73E78" w:rsidRDefault="00D636F5" w:rsidP="009A6FE6">
      <w:r w:rsidRPr="00D73E78">
        <w:t>Gassnova ivaretar statens interesser knyttet til fangst, transport og geologisk lagring av CO</w:t>
      </w:r>
      <w:r w:rsidRPr="00093E66">
        <w:rPr>
          <w:rStyle w:val="skrift-senket"/>
        </w:rPr>
        <w:t>2</w:t>
      </w:r>
      <w:r w:rsidRPr="00D73E78">
        <w:t xml:space="preserve"> og er rådgiver for Energidepartementet i arbeidet med CO</w:t>
      </w:r>
      <w:r w:rsidRPr="00093E66">
        <w:rPr>
          <w:rStyle w:val="skrift-senket"/>
        </w:rPr>
        <w:t>2</w:t>
      </w:r>
      <w:r w:rsidRPr="00D73E78">
        <w:t xml:space="preserve">-håndtering. Gassnova ble etablert som et forvaltningsorgan i 2005 og omgjort til statsforetak i 2007. </w:t>
      </w:r>
    </w:p>
    <w:p w14:paraId="4DE3E3B8" w14:textId="5B29FE16" w:rsidR="00D636F5" w:rsidRPr="00D73E78" w:rsidRDefault="00383B0F" w:rsidP="00383B0F">
      <w:pPr>
        <w:pStyle w:val="avsnitt-tittel"/>
      </w:pPr>
      <w:r w:rsidRPr="00383B0F">
        <w:t>Statens eierskap</w:t>
      </w:r>
    </w:p>
    <w:p w14:paraId="3AA3F212" w14:textId="77777777" w:rsidR="00D636F5" w:rsidRPr="00D73E78" w:rsidRDefault="00D636F5" w:rsidP="009A6FE6">
      <w:r w:rsidRPr="00D73E78">
        <w:t>Staten er eier i Gassnova for å sikre ivaretakelse av statens interesser knyttet til CO</w:t>
      </w:r>
      <w:r w:rsidRPr="00093E66">
        <w:rPr>
          <w:rStyle w:val="skrift-senket"/>
        </w:rPr>
        <w:t>2</w:t>
      </w:r>
      <w:r w:rsidRPr="00D73E78">
        <w:t>-håndtering. Statens mål som eier er å bidra til teknologiutvikling og kompetanseoppbygging for kostnadseffektive og fremtidsrettede løsninger for CO</w:t>
      </w:r>
      <w:r w:rsidRPr="00093E66">
        <w:rPr>
          <w:rStyle w:val="skrift-senket"/>
        </w:rPr>
        <w:t>2</w:t>
      </w:r>
      <w:r w:rsidRPr="00D73E78">
        <w:t>-håndtering.</w:t>
      </w:r>
    </w:p>
    <w:p w14:paraId="3E8A696A" w14:textId="407A8DA8" w:rsidR="00D636F5" w:rsidRPr="00D73E78" w:rsidRDefault="0015643F" w:rsidP="0015643F">
      <w:pPr>
        <w:pStyle w:val="avsnitt-tittel"/>
      </w:pPr>
      <w:r w:rsidRPr="0015643F">
        <w:t>Mål og strategiske prioriteringer</w:t>
      </w:r>
    </w:p>
    <w:p w14:paraId="5EFAEF48" w14:textId="77777777" w:rsidR="00D636F5" w:rsidRPr="00D73E78" w:rsidRDefault="00D636F5" w:rsidP="009A6FE6">
      <w:r w:rsidRPr="00D73E78">
        <w:t>Gassnova skal fremme teknologiutvikling og kompetanseoppbygging for kostnadseffektive og framtidsrettede løsninger for CO</w:t>
      </w:r>
      <w:r w:rsidRPr="00093E66">
        <w:rPr>
          <w:rStyle w:val="skrift-senket"/>
        </w:rPr>
        <w:t>2</w:t>
      </w:r>
      <w:r w:rsidRPr="00D73E78">
        <w:t>-håndtering. Foretaket har gjennom 20 år bygget opp bred kunnskap om utvikling og bruk av teknologi og løsninger for CO</w:t>
      </w:r>
      <w:r w:rsidRPr="00093E66">
        <w:rPr>
          <w:rStyle w:val="skrift-senket"/>
        </w:rPr>
        <w:t>2</w:t>
      </w:r>
      <w:r w:rsidRPr="00D73E78">
        <w:t>-fangst og -lagring. Gassnova vil være en viktig bidragsyter i videreutviklingen av CO</w:t>
      </w:r>
      <w:r w:rsidRPr="00093E66">
        <w:rPr>
          <w:rStyle w:val="skrift-senket"/>
        </w:rPr>
        <w:t>2</w:t>
      </w:r>
      <w:r w:rsidRPr="00D73E78">
        <w:t xml:space="preserve">-håndtering og gjennomføringen av regjeringens helhetlige politikk på området. I 2024 er det i samspill med Energidepartementet arbeidet med å kartlegge utviklingsmuligheter for Gassnova i et 3-5 </w:t>
      </w:r>
      <w:proofErr w:type="spellStart"/>
      <w:r w:rsidRPr="00D73E78">
        <w:t>årsperspektiv</w:t>
      </w:r>
      <w:proofErr w:type="spellEnd"/>
      <w:r w:rsidRPr="00D73E78">
        <w:t xml:space="preserve">, herunder foretakets fremtidige rolle i virkemiddelapparatet. </w:t>
      </w:r>
    </w:p>
    <w:p w14:paraId="5BBA8CF3" w14:textId="73D29DF0" w:rsidR="00D636F5" w:rsidRPr="00D73E78" w:rsidRDefault="0015643F" w:rsidP="0015643F">
      <w:pPr>
        <w:pStyle w:val="avsnitt-tittel"/>
      </w:pPr>
      <w:r w:rsidRPr="0015643F">
        <w:t>Oppnåelse av statens mål</w:t>
      </w:r>
    </w:p>
    <w:p w14:paraId="1EBE206B" w14:textId="77777777" w:rsidR="00D636F5" w:rsidRPr="00D73E78" w:rsidRDefault="00D636F5" w:rsidP="009A6FE6">
      <w:r w:rsidRPr="00D73E78">
        <w:t xml:space="preserve">Gassnovas hovedmål søkes oppnådd gjennom oppfølging av Langskip, CLIMIT-programmet, Teknologisenter Mongstad (TCM), samt bistand til Energidepartementet med råd og ulike utredningsoppdrag. Hovedprioritet i 2024 har vært oppfølging av Langskip-prosjektet med god kostnads- og risikostyring, herunder forberedelser til oppstart av driftsfasen. Gassnova bidrar aktivt med å sammenstille og tilgjengeliggjøre </w:t>
      </w:r>
      <w:r w:rsidRPr="00D73E78">
        <w:lastRenderedPageBreak/>
        <w:t>læring fra Langskip, og det har i 2024 vært høy aktivitet knyttet til kunnskapsformidling og samhandling med aktører involvert i etterfølgende prosjekter, myndighetsorganer og deler av virkemiddelapparatet i Norge og Europa. Videre legger læring fra Langskip til rette for synergier mellom CLIMIT-programmet, TCM og arbeidet med utredning av virkemidler for CO</w:t>
      </w:r>
      <w:r w:rsidRPr="00093E66">
        <w:rPr>
          <w:rStyle w:val="skrift-senket"/>
        </w:rPr>
        <w:t>2</w:t>
      </w:r>
      <w:r w:rsidRPr="00D73E78">
        <w:t xml:space="preserve">-fangst. I forbindelse med ny avtaleperiode for TCM 2024-2025 ble eierne enige om rammene for en strategiprosess, hvor formålet er å sikre langsiktig utnyttelse av anleggene. Det er foretatt 29 nye bevilgninger i 2024 under CLIMIT-Demo ordningen, blant annet til prosjekter knyttet til teknologiutvikling og tidlig fase-prosjektmodning. </w:t>
      </w:r>
    </w:p>
    <w:p w14:paraId="66E68D12" w14:textId="5C23741F" w:rsidR="00D636F5" w:rsidRPr="00D73E78" w:rsidRDefault="00383B0F" w:rsidP="0022114D">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20E0992A" w14:textId="77777777" w:rsidTr="0022114D">
        <w:trPr>
          <w:trHeight w:hRule="exact" w:val="474"/>
        </w:trPr>
        <w:tc>
          <w:tcPr>
            <w:tcW w:w="735" w:type="pct"/>
          </w:tcPr>
          <w:p w14:paraId="35BED68A" w14:textId="77777777" w:rsidR="00D636F5" w:rsidRPr="00D73E78" w:rsidRDefault="00D636F5" w:rsidP="00387BA4"/>
        </w:tc>
        <w:tc>
          <w:tcPr>
            <w:tcW w:w="1192" w:type="pct"/>
          </w:tcPr>
          <w:p w14:paraId="75392E4B" w14:textId="77777777" w:rsidR="00D636F5" w:rsidRPr="00D73E78" w:rsidRDefault="00D636F5" w:rsidP="003E04E5">
            <w:pPr>
              <w:pStyle w:val="TabellHode-kolonne"/>
            </w:pPr>
            <w:r w:rsidRPr="00D73E78">
              <w:t>Langsiktig mål</w:t>
            </w:r>
          </w:p>
        </w:tc>
        <w:tc>
          <w:tcPr>
            <w:tcW w:w="1237" w:type="pct"/>
          </w:tcPr>
          <w:p w14:paraId="2DB1DBFF" w14:textId="77777777" w:rsidR="00D636F5" w:rsidRPr="00D73E78" w:rsidRDefault="00D636F5" w:rsidP="003E04E5">
            <w:pPr>
              <w:pStyle w:val="TabellHode-kolonne"/>
            </w:pPr>
            <w:r w:rsidRPr="00D73E78">
              <w:t>Indikator</w:t>
            </w:r>
          </w:p>
        </w:tc>
        <w:tc>
          <w:tcPr>
            <w:tcW w:w="718" w:type="pct"/>
          </w:tcPr>
          <w:p w14:paraId="1B519D15" w14:textId="77777777" w:rsidR="00D636F5" w:rsidRPr="00D73E78" w:rsidRDefault="00D636F5" w:rsidP="003E04E5">
            <w:pPr>
              <w:pStyle w:val="TabellHode-kolonne"/>
            </w:pPr>
            <w:r w:rsidRPr="00D73E78">
              <w:t>Mål 2024</w:t>
            </w:r>
          </w:p>
        </w:tc>
        <w:tc>
          <w:tcPr>
            <w:tcW w:w="1118" w:type="pct"/>
          </w:tcPr>
          <w:p w14:paraId="2503E122" w14:textId="77777777" w:rsidR="00D636F5" w:rsidRPr="00D73E78" w:rsidRDefault="00D636F5" w:rsidP="003E04E5">
            <w:pPr>
              <w:pStyle w:val="TabellHode-kolonne"/>
            </w:pPr>
            <w:r w:rsidRPr="00D73E78">
              <w:t>Resultat 2024 (2023)</w:t>
            </w:r>
          </w:p>
        </w:tc>
      </w:tr>
      <w:tr w:rsidR="00D636F5" w:rsidRPr="00D73E78" w14:paraId="26BF267E" w14:textId="77777777" w:rsidTr="004E77C7">
        <w:trPr>
          <w:trHeight w:val="113"/>
        </w:trPr>
        <w:tc>
          <w:tcPr>
            <w:tcW w:w="735" w:type="pct"/>
            <w:vMerge w:val="restart"/>
          </w:tcPr>
          <w:p w14:paraId="6360A27E" w14:textId="77777777" w:rsidR="00D636F5" w:rsidRPr="00D73E78" w:rsidRDefault="00D636F5" w:rsidP="003E04E5">
            <w:r w:rsidRPr="00D73E78">
              <w:t>Sektorpolitisk måloppnåelse</w:t>
            </w:r>
          </w:p>
        </w:tc>
        <w:tc>
          <w:tcPr>
            <w:tcW w:w="1192" w:type="pct"/>
          </w:tcPr>
          <w:p w14:paraId="0D46AB7F" w14:textId="77777777" w:rsidR="00D636F5" w:rsidRPr="00D73E78" w:rsidRDefault="00D636F5" w:rsidP="003E04E5">
            <w:r w:rsidRPr="00D73E78">
              <w:t>Kunnskapsspredning</w:t>
            </w:r>
          </w:p>
        </w:tc>
        <w:tc>
          <w:tcPr>
            <w:tcW w:w="1237" w:type="pct"/>
          </w:tcPr>
          <w:p w14:paraId="6B2DD3F1" w14:textId="77777777" w:rsidR="00D636F5" w:rsidRPr="00D73E78" w:rsidRDefault="00D636F5" w:rsidP="003E04E5">
            <w:r w:rsidRPr="00D73E78">
              <w:t>Antall relevante CCS kunnskapsprodukter (nettartikler, fagnotater og/eller rapporter)</w:t>
            </w:r>
          </w:p>
        </w:tc>
        <w:tc>
          <w:tcPr>
            <w:tcW w:w="718" w:type="pct"/>
          </w:tcPr>
          <w:p w14:paraId="5828B637" w14:textId="77777777" w:rsidR="00D636F5" w:rsidRPr="00D73E78" w:rsidRDefault="00D636F5" w:rsidP="003E04E5">
            <w:r w:rsidRPr="00D73E78">
              <w:t>37</w:t>
            </w:r>
          </w:p>
        </w:tc>
        <w:tc>
          <w:tcPr>
            <w:tcW w:w="1118" w:type="pct"/>
          </w:tcPr>
          <w:p w14:paraId="2CE34AF3" w14:textId="77777777" w:rsidR="00D636F5" w:rsidRPr="00D73E78" w:rsidRDefault="00D636F5" w:rsidP="003E04E5">
            <w:r w:rsidRPr="00D73E78">
              <w:t>43</w:t>
            </w:r>
          </w:p>
        </w:tc>
      </w:tr>
      <w:tr w:rsidR="00D636F5" w:rsidRPr="00D73E78" w14:paraId="6073E205" w14:textId="77777777" w:rsidTr="004E77C7">
        <w:trPr>
          <w:trHeight w:val="113"/>
        </w:trPr>
        <w:tc>
          <w:tcPr>
            <w:tcW w:w="735" w:type="pct"/>
            <w:vMerge/>
          </w:tcPr>
          <w:p w14:paraId="0E347DED" w14:textId="77777777" w:rsidR="00D636F5" w:rsidRPr="00D73E78" w:rsidRDefault="00D636F5" w:rsidP="00387BA4"/>
        </w:tc>
        <w:tc>
          <w:tcPr>
            <w:tcW w:w="1192" w:type="pct"/>
          </w:tcPr>
          <w:p w14:paraId="0ECFB1E3" w14:textId="77777777" w:rsidR="00D636F5" w:rsidRPr="00D73E78" w:rsidRDefault="00D636F5" w:rsidP="003E04E5">
            <w:r w:rsidRPr="00D73E78">
              <w:t>Bidrag for kostnadsreduksjoner og bred internasjonal utbredelse av CO2-håndtering</w:t>
            </w:r>
          </w:p>
        </w:tc>
        <w:tc>
          <w:tcPr>
            <w:tcW w:w="1237" w:type="pct"/>
          </w:tcPr>
          <w:p w14:paraId="50E7FB33" w14:textId="77777777" w:rsidR="00D636F5" w:rsidRPr="00D73E78" w:rsidRDefault="00D636F5" w:rsidP="003E04E5">
            <w:r w:rsidRPr="00D73E78">
              <w:t>Evaluering av eksisterende prosjektportefølje (CLIMIT)</w:t>
            </w:r>
          </w:p>
        </w:tc>
        <w:tc>
          <w:tcPr>
            <w:tcW w:w="718" w:type="pct"/>
          </w:tcPr>
          <w:p w14:paraId="6E9CB408" w14:textId="77777777" w:rsidR="00D636F5" w:rsidRPr="00D73E78" w:rsidRDefault="00D636F5" w:rsidP="003E04E5">
            <w:r w:rsidRPr="00D73E78">
              <w:t>&gt; 60 %</w:t>
            </w:r>
          </w:p>
        </w:tc>
        <w:tc>
          <w:tcPr>
            <w:tcW w:w="1118" w:type="pct"/>
          </w:tcPr>
          <w:p w14:paraId="0CB39550" w14:textId="77777777" w:rsidR="00D636F5" w:rsidRPr="00D73E78" w:rsidRDefault="00D636F5" w:rsidP="003E04E5">
            <w:r w:rsidRPr="00D73E78">
              <w:t>90 %</w:t>
            </w:r>
          </w:p>
        </w:tc>
      </w:tr>
      <w:tr w:rsidR="00D636F5" w:rsidRPr="00D73E78" w14:paraId="4BE9C0B4" w14:textId="77777777" w:rsidTr="004E77C7">
        <w:trPr>
          <w:trHeight w:val="113"/>
        </w:trPr>
        <w:tc>
          <w:tcPr>
            <w:tcW w:w="735" w:type="pct"/>
          </w:tcPr>
          <w:p w14:paraId="58B2D05A" w14:textId="77777777" w:rsidR="00D636F5" w:rsidRPr="00D73E78" w:rsidRDefault="00D636F5" w:rsidP="003E04E5">
            <w:r w:rsidRPr="00D73E78">
              <w:t>Effektiv drift</w:t>
            </w:r>
          </w:p>
        </w:tc>
        <w:tc>
          <w:tcPr>
            <w:tcW w:w="1192" w:type="pct"/>
          </w:tcPr>
          <w:p w14:paraId="5EEFF42B" w14:textId="77777777" w:rsidR="00D636F5" w:rsidRPr="00D73E78" w:rsidRDefault="00D636F5" w:rsidP="003E04E5">
            <w:r w:rsidRPr="00D73E78">
              <w:t>Redusere statens kostnader</w:t>
            </w:r>
          </w:p>
        </w:tc>
        <w:tc>
          <w:tcPr>
            <w:tcW w:w="1237" w:type="pct"/>
          </w:tcPr>
          <w:p w14:paraId="36770FE8" w14:textId="77777777" w:rsidR="00D636F5" w:rsidRPr="00D73E78" w:rsidRDefault="00D636F5" w:rsidP="003E04E5">
            <w:r w:rsidRPr="00D73E78">
              <w:t>Årsresultat (mill. kr.)</w:t>
            </w:r>
          </w:p>
        </w:tc>
        <w:tc>
          <w:tcPr>
            <w:tcW w:w="718" w:type="pct"/>
          </w:tcPr>
          <w:p w14:paraId="10A9FB8B" w14:textId="77777777" w:rsidR="00D636F5" w:rsidRPr="00D73E78" w:rsidRDefault="00D636F5" w:rsidP="003E04E5">
            <w:r w:rsidRPr="00D73E78">
              <w:t xml:space="preserve">≥ 0 </w:t>
            </w:r>
          </w:p>
        </w:tc>
        <w:tc>
          <w:tcPr>
            <w:tcW w:w="1118" w:type="pct"/>
          </w:tcPr>
          <w:p w14:paraId="6423C92D" w14:textId="77777777" w:rsidR="00D636F5" w:rsidRPr="00D73E78" w:rsidRDefault="00D636F5" w:rsidP="003E04E5">
            <w:r w:rsidRPr="00D73E78">
              <w:t>6,3 mill. kr. (10,6)</w:t>
            </w:r>
          </w:p>
        </w:tc>
      </w:tr>
    </w:tbl>
    <w:p w14:paraId="4E7D77BC" w14:textId="77777777" w:rsidR="00D636F5" w:rsidRPr="00D73E78" w:rsidRDefault="00D636F5" w:rsidP="005E48DD">
      <w:pPr>
        <w:pStyle w:val="Petit"/>
      </w:pPr>
      <w:r w:rsidRPr="00093E66">
        <w:rPr>
          <w:rStyle w:val="halvfet"/>
        </w:rPr>
        <w:t>Statens eierandel:</w:t>
      </w:r>
      <w:r w:rsidRPr="00D73E78">
        <w:t xml:space="preserve"> 100 pst. </w:t>
      </w:r>
    </w:p>
    <w:p w14:paraId="3E674DA6" w14:textId="77777777" w:rsidR="00D636F5" w:rsidRPr="00D73E78" w:rsidRDefault="00D636F5" w:rsidP="005E48DD">
      <w:pPr>
        <w:pStyle w:val="Petit"/>
      </w:pPr>
      <w:r w:rsidRPr="00D73E78">
        <w:t>Energidepartementet</w:t>
      </w:r>
    </w:p>
    <w:p w14:paraId="48099C18" w14:textId="77777777" w:rsidR="00D636F5" w:rsidRPr="00D73E78" w:rsidRDefault="00D636F5" w:rsidP="005E48DD">
      <w:pPr>
        <w:pStyle w:val="Petit"/>
      </w:pPr>
      <w:r w:rsidRPr="00093E66">
        <w:rPr>
          <w:rStyle w:val="halvfet"/>
        </w:rPr>
        <w:t>Styret:</w:t>
      </w:r>
      <w:r w:rsidRPr="00D73E78">
        <w:t xml:space="preserve"> Trond </w:t>
      </w:r>
      <w:proofErr w:type="spellStart"/>
      <w:r w:rsidRPr="00D73E78">
        <w:t>Moengen</w:t>
      </w:r>
      <w:proofErr w:type="spellEnd"/>
      <w:r w:rsidRPr="00D73E78">
        <w:t xml:space="preserve"> (styreleder, 1966, Akershus), Marianne Holmen (nestleder, 1972, Oslo), Kristin Skofteland (1971, Rogaland), May Britt Myhr (1960, Trøndelag), Bjørn Kjetil </w:t>
      </w:r>
      <w:proofErr w:type="spellStart"/>
      <w:r w:rsidRPr="00D73E78">
        <w:t>Mauritzen</w:t>
      </w:r>
      <w:proofErr w:type="spellEnd"/>
      <w:r w:rsidRPr="00D73E78">
        <w:t xml:space="preserve"> (1970, Akershus), Per Einar Solli*</w:t>
      </w:r>
    </w:p>
    <w:p w14:paraId="33B62B26" w14:textId="77777777" w:rsidR="00D636F5" w:rsidRPr="00D73E78" w:rsidRDefault="00D636F5" w:rsidP="005E48DD">
      <w:pPr>
        <w:pStyle w:val="Petit"/>
      </w:pPr>
      <w:r w:rsidRPr="00D73E78">
        <w:t>*Valgt av og blant de ansatte.</w:t>
      </w:r>
    </w:p>
    <w:p w14:paraId="5A489BC8" w14:textId="77777777" w:rsidR="00D636F5" w:rsidRPr="00D73E78" w:rsidRDefault="00D636F5" w:rsidP="005E48DD">
      <w:pPr>
        <w:pStyle w:val="Petit"/>
      </w:pPr>
      <w:r w:rsidRPr="00093E66">
        <w:rPr>
          <w:rStyle w:val="halvfet"/>
        </w:rPr>
        <w:t xml:space="preserve">Administrerende direktør: </w:t>
      </w:r>
      <w:r w:rsidRPr="00D73E78">
        <w:t>Morten Henriksen</w:t>
      </w:r>
    </w:p>
    <w:p w14:paraId="2E8D2E89" w14:textId="77777777" w:rsidR="00D636F5" w:rsidRPr="00D73E78" w:rsidRDefault="00D636F5" w:rsidP="005E48DD">
      <w:pPr>
        <w:pStyle w:val="Petit"/>
      </w:pPr>
      <w:r w:rsidRPr="00093E66">
        <w:rPr>
          <w:rStyle w:val="halvfet"/>
        </w:rPr>
        <w:t>Hovedkontor:</w:t>
      </w:r>
      <w:r w:rsidRPr="00D73E78">
        <w:t xml:space="preserve"> Porsgrunn</w:t>
      </w:r>
    </w:p>
    <w:p w14:paraId="793F004D"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00FB9591" w14:textId="4D60417D"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50" w:history="1">
        <w:r w:rsidR="0022114D" w:rsidRPr="00713CCE">
          <w:rPr>
            <w:rStyle w:val="Hyperkobling"/>
            <w:lang w:val="en-US"/>
          </w:rPr>
          <w:t>www.gassnova.no</w:t>
        </w:r>
      </w:hyperlink>
    </w:p>
    <w:p w14:paraId="1B18DE9A" w14:textId="35111758" w:rsidR="0022114D" w:rsidRDefault="0022114D" w:rsidP="003E04E5">
      <w:pPr>
        <w:rPr>
          <w:lang w:val="en-US"/>
        </w:rPr>
      </w:pPr>
      <w:r>
        <w:rPr>
          <w:noProof/>
          <w:lang w:val="en-US"/>
          <w14:ligatures w14:val="standardContextual"/>
        </w:rPr>
        <w:lastRenderedPageBreak/>
        <w:drawing>
          <wp:inline distT="0" distB="0" distL="0" distR="0" wp14:anchorId="6BB96DB9" wp14:editId="2170F838">
            <wp:extent cx="3657600" cy="2249424"/>
            <wp:effectExtent l="0" t="0" r="0" b="0"/>
            <wp:docPr id="803334055" name="Bilde 243" descr="Et bilde som inneholder utendørs, forurensing, himmel, van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334055" name="Bilde 243" descr="Et bilde som inneholder utendørs, forurensing, himmel, vann&#10;&#10;KI-generert innhold kan være feil."/>
                    <pic:cNvPicPr/>
                  </pic:nvPicPr>
                  <pic:blipFill>
                    <a:blip r:embed="rId151"/>
                    <a:stretch>
                      <a:fillRect/>
                    </a:stretch>
                  </pic:blipFill>
                  <pic:spPr>
                    <a:xfrm>
                      <a:off x="0" y="0"/>
                      <a:ext cx="3657600" cy="2249424"/>
                    </a:xfrm>
                    <a:prstGeom prst="rect">
                      <a:avLst/>
                    </a:prstGeom>
                  </pic:spPr>
                </pic:pic>
              </a:graphicData>
            </a:graphic>
          </wp:inline>
        </w:drawing>
      </w:r>
    </w:p>
    <w:p w14:paraId="47269923" w14:textId="1A4212B4" w:rsidR="0022114D" w:rsidRPr="00D73E78" w:rsidRDefault="0022114D" w:rsidP="0022114D">
      <w:pPr>
        <w:pStyle w:val="Petit"/>
        <w:rPr>
          <w:lang w:val="en-US"/>
        </w:rPr>
      </w:pPr>
      <w:r w:rsidRPr="0022114D">
        <w:rPr>
          <w:lang w:val="en-US"/>
        </w:rPr>
        <w:t xml:space="preserve">Foto: </w:t>
      </w:r>
      <w:proofErr w:type="spellStart"/>
      <w:r w:rsidRPr="0022114D">
        <w:rPr>
          <w:lang w:val="en-US"/>
        </w:rPr>
        <w:t>Brevik</w:t>
      </w:r>
      <w:proofErr w:type="spellEnd"/>
      <w:r w:rsidRPr="0022114D">
        <w:rPr>
          <w:lang w:val="en-US"/>
        </w:rPr>
        <w:t xml:space="preserve"> CCS</w:t>
      </w:r>
    </w:p>
    <w:tbl>
      <w:tblPr>
        <w:tblStyle w:val="StandardTabell"/>
        <w:tblW w:w="5000" w:type="pct"/>
        <w:tblLook w:val="04A0" w:firstRow="1" w:lastRow="0" w:firstColumn="1" w:lastColumn="0" w:noHBand="0" w:noVBand="1"/>
      </w:tblPr>
      <w:tblGrid>
        <w:gridCol w:w="7464"/>
        <w:gridCol w:w="1779"/>
        <w:gridCol w:w="1779"/>
      </w:tblGrid>
      <w:tr w:rsidR="00D636F5" w:rsidRPr="00D73E78" w14:paraId="2AEC34F1" w14:textId="77777777" w:rsidTr="004E77C7">
        <w:trPr>
          <w:trHeight w:val="73"/>
        </w:trPr>
        <w:tc>
          <w:tcPr>
            <w:tcW w:w="3386" w:type="pct"/>
          </w:tcPr>
          <w:p w14:paraId="4EA59E70" w14:textId="77777777" w:rsidR="00D636F5" w:rsidRPr="00D73E78" w:rsidRDefault="00D636F5" w:rsidP="003E04E5">
            <w:pPr>
              <w:pStyle w:val="TabellHode-kolonne"/>
            </w:pPr>
            <w:r w:rsidRPr="00D73E78">
              <w:t>Resultatregnskap (mill. kroner)</w:t>
            </w:r>
          </w:p>
        </w:tc>
        <w:tc>
          <w:tcPr>
            <w:tcW w:w="807" w:type="pct"/>
          </w:tcPr>
          <w:p w14:paraId="42BC0275" w14:textId="77777777" w:rsidR="00D636F5" w:rsidRPr="00D73E78" w:rsidRDefault="00D636F5" w:rsidP="005E48DD">
            <w:pPr>
              <w:pStyle w:val="TabellHode-kolonne"/>
              <w:jc w:val="right"/>
            </w:pPr>
            <w:r w:rsidRPr="00D73E78">
              <w:t>2024*</w:t>
            </w:r>
          </w:p>
        </w:tc>
        <w:tc>
          <w:tcPr>
            <w:tcW w:w="807" w:type="pct"/>
          </w:tcPr>
          <w:p w14:paraId="41B72AA8" w14:textId="77777777" w:rsidR="00D636F5" w:rsidRPr="00D73E78" w:rsidRDefault="00D636F5" w:rsidP="005E48DD">
            <w:pPr>
              <w:pStyle w:val="TabellHode-kolonne"/>
              <w:jc w:val="right"/>
            </w:pPr>
            <w:r w:rsidRPr="00D73E78">
              <w:t>2023</w:t>
            </w:r>
          </w:p>
        </w:tc>
      </w:tr>
      <w:tr w:rsidR="00D636F5" w:rsidRPr="00D73E78" w14:paraId="4CCDBD9A" w14:textId="77777777" w:rsidTr="004E77C7">
        <w:trPr>
          <w:trHeight w:val="73"/>
        </w:trPr>
        <w:tc>
          <w:tcPr>
            <w:tcW w:w="3386" w:type="pct"/>
          </w:tcPr>
          <w:p w14:paraId="42B7C716" w14:textId="77777777" w:rsidR="00D636F5" w:rsidRPr="00D73E78" w:rsidRDefault="00D636F5" w:rsidP="003E04E5">
            <w:r w:rsidRPr="00D73E78">
              <w:t>Driftsinntekter</w:t>
            </w:r>
          </w:p>
        </w:tc>
        <w:tc>
          <w:tcPr>
            <w:tcW w:w="807" w:type="pct"/>
          </w:tcPr>
          <w:p w14:paraId="1F5D600D" w14:textId="77777777" w:rsidR="00D636F5" w:rsidRPr="00D73E78" w:rsidRDefault="00D636F5" w:rsidP="005E48DD">
            <w:pPr>
              <w:jc w:val="right"/>
            </w:pPr>
            <w:r w:rsidRPr="00D73E78">
              <w:t xml:space="preserve"> 80,0 </w:t>
            </w:r>
          </w:p>
        </w:tc>
        <w:tc>
          <w:tcPr>
            <w:tcW w:w="807" w:type="pct"/>
          </w:tcPr>
          <w:p w14:paraId="5C3A8A05" w14:textId="77777777" w:rsidR="00D636F5" w:rsidRPr="00D73E78" w:rsidRDefault="00D636F5" w:rsidP="005E48DD">
            <w:pPr>
              <w:jc w:val="right"/>
            </w:pPr>
            <w:r w:rsidRPr="00D73E78">
              <w:t xml:space="preserve"> 114 </w:t>
            </w:r>
          </w:p>
        </w:tc>
      </w:tr>
      <w:tr w:rsidR="00D636F5" w:rsidRPr="00D73E78" w14:paraId="5020FA73" w14:textId="77777777" w:rsidTr="004E77C7">
        <w:trPr>
          <w:trHeight w:val="73"/>
        </w:trPr>
        <w:tc>
          <w:tcPr>
            <w:tcW w:w="3386" w:type="pct"/>
          </w:tcPr>
          <w:p w14:paraId="0BEFAA58" w14:textId="77777777" w:rsidR="00D636F5" w:rsidRPr="00D73E78" w:rsidRDefault="00D636F5" w:rsidP="003E04E5">
            <w:r w:rsidRPr="00D73E78">
              <w:t>Driftsresultat (EBIT)</w:t>
            </w:r>
          </w:p>
        </w:tc>
        <w:tc>
          <w:tcPr>
            <w:tcW w:w="807" w:type="pct"/>
          </w:tcPr>
          <w:p w14:paraId="0466ACF1" w14:textId="77777777" w:rsidR="00D636F5" w:rsidRPr="00D73E78" w:rsidRDefault="00D636F5" w:rsidP="005E48DD">
            <w:pPr>
              <w:jc w:val="right"/>
            </w:pPr>
            <w:r w:rsidRPr="00D73E78">
              <w:t xml:space="preserve"> 0,5 </w:t>
            </w:r>
          </w:p>
        </w:tc>
        <w:tc>
          <w:tcPr>
            <w:tcW w:w="807" w:type="pct"/>
          </w:tcPr>
          <w:p w14:paraId="72054B27" w14:textId="77777777" w:rsidR="00D636F5" w:rsidRPr="00D73E78" w:rsidRDefault="00D636F5" w:rsidP="005E48DD">
            <w:pPr>
              <w:jc w:val="right"/>
            </w:pPr>
            <w:r w:rsidRPr="00D73E78">
              <w:t xml:space="preserve"> 4,0 </w:t>
            </w:r>
          </w:p>
        </w:tc>
      </w:tr>
      <w:tr w:rsidR="00D636F5" w:rsidRPr="00D73E78" w14:paraId="63E73006" w14:textId="77777777" w:rsidTr="004E77C7">
        <w:trPr>
          <w:trHeight w:val="73"/>
        </w:trPr>
        <w:tc>
          <w:tcPr>
            <w:tcW w:w="3386" w:type="pct"/>
          </w:tcPr>
          <w:p w14:paraId="1C34DB2E" w14:textId="77777777" w:rsidR="00D636F5" w:rsidRPr="00D73E78" w:rsidRDefault="00D636F5" w:rsidP="003E04E5">
            <w:r w:rsidRPr="00D73E78">
              <w:t>Skattekostnad</w:t>
            </w:r>
          </w:p>
        </w:tc>
        <w:tc>
          <w:tcPr>
            <w:tcW w:w="807" w:type="pct"/>
          </w:tcPr>
          <w:p w14:paraId="32C93F8A" w14:textId="77777777" w:rsidR="00D636F5" w:rsidRPr="00D73E78" w:rsidRDefault="00D636F5" w:rsidP="005E48DD">
            <w:pPr>
              <w:jc w:val="right"/>
            </w:pPr>
            <w:r w:rsidRPr="00D73E78">
              <w:t xml:space="preserve"> - </w:t>
            </w:r>
          </w:p>
        </w:tc>
        <w:tc>
          <w:tcPr>
            <w:tcW w:w="807" w:type="pct"/>
          </w:tcPr>
          <w:p w14:paraId="6D976413" w14:textId="77777777" w:rsidR="00D636F5" w:rsidRPr="00D73E78" w:rsidRDefault="00D636F5" w:rsidP="005E48DD">
            <w:pPr>
              <w:jc w:val="right"/>
            </w:pPr>
            <w:r w:rsidRPr="00D73E78">
              <w:t xml:space="preserve"> 0,3 </w:t>
            </w:r>
          </w:p>
        </w:tc>
      </w:tr>
      <w:tr w:rsidR="00D636F5" w:rsidRPr="00D73E78" w14:paraId="752F6E9C" w14:textId="77777777" w:rsidTr="004E77C7">
        <w:trPr>
          <w:trHeight w:val="73"/>
        </w:trPr>
        <w:tc>
          <w:tcPr>
            <w:tcW w:w="3386" w:type="pct"/>
          </w:tcPr>
          <w:p w14:paraId="372A5196" w14:textId="77777777" w:rsidR="00D636F5" w:rsidRPr="00D73E78" w:rsidRDefault="00D636F5" w:rsidP="003E04E5">
            <w:r w:rsidRPr="00D73E78">
              <w:t xml:space="preserve">Resultat etter skatt </w:t>
            </w:r>
          </w:p>
        </w:tc>
        <w:tc>
          <w:tcPr>
            <w:tcW w:w="807" w:type="pct"/>
          </w:tcPr>
          <w:p w14:paraId="6D88C78C" w14:textId="77777777" w:rsidR="00D636F5" w:rsidRPr="00D73E78" w:rsidRDefault="00D636F5" w:rsidP="005E48DD">
            <w:pPr>
              <w:jc w:val="right"/>
            </w:pPr>
            <w:r w:rsidRPr="00D73E78">
              <w:t>6,3</w:t>
            </w:r>
          </w:p>
        </w:tc>
        <w:tc>
          <w:tcPr>
            <w:tcW w:w="807" w:type="pct"/>
          </w:tcPr>
          <w:p w14:paraId="335C40D1" w14:textId="77777777" w:rsidR="00D636F5" w:rsidRPr="00D73E78" w:rsidRDefault="00D636F5" w:rsidP="005E48DD">
            <w:pPr>
              <w:jc w:val="right"/>
            </w:pPr>
            <w:r w:rsidRPr="00D73E78">
              <w:t xml:space="preserve"> 9,5 </w:t>
            </w:r>
          </w:p>
        </w:tc>
      </w:tr>
      <w:tr w:rsidR="00D636F5" w:rsidRPr="00D73E78" w14:paraId="16C71DE3" w14:textId="77777777" w:rsidTr="004E77C7">
        <w:trPr>
          <w:trHeight w:val="73"/>
        </w:trPr>
        <w:tc>
          <w:tcPr>
            <w:tcW w:w="3386" w:type="pct"/>
          </w:tcPr>
          <w:p w14:paraId="37B34AF6" w14:textId="77777777" w:rsidR="00D636F5" w:rsidRPr="00D73E78" w:rsidRDefault="00D636F5" w:rsidP="003E04E5">
            <w:pPr>
              <w:pStyle w:val="TabellHode-kolonne"/>
            </w:pPr>
            <w:r w:rsidRPr="00D73E78">
              <w:t>Balanse</w:t>
            </w:r>
          </w:p>
        </w:tc>
        <w:tc>
          <w:tcPr>
            <w:tcW w:w="807" w:type="pct"/>
          </w:tcPr>
          <w:p w14:paraId="744F959B" w14:textId="77777777" w:rsidR="00D636F5" w:rsidRPr="00D73E78" w:rsidRDefault="00D636F5" w:rsidP="005E48DD">
            <w:pPr>
              <w:pStyle w:val="TabellHode-kolonne"/>
              <w:jc w:val="right"/>
            </w:pPr>
            <w:r w:rsidRPr="00D73E78">
              <w:t>2024*</w:t>
            </w:r>
          </w:p>
        </w:tc>
        <w:tc>
          <w:tcPr>
            <w:tcW w:w="807" w:type="pct"/>
          </w:tcPr>
          <w:p w14:paraId="2C2B5E23" w14:textId="77777777" w:rsidR="00D636F5" w:rsidRPr="00D73E78" w:rsidRDefault="00D636F5" w:rsidP="005E48DD">
            <w:pPr>
              <w:pStyle w:val="TabellHode-kolonne"/>
              <w:jc w:val="right"/>
            </w:pPr>
            <w:r w:rsidRPr="00D73E78">
              <w:t>2023</w:t>
            </w:r>
          </w:p>
        </w:tc>
      </w:tr>
      <w:tr w:rsidR="00D636F5" w:rsidRPr="00D73E78" w14:paraId="01FD95B2" w14:textId="77777777" w:rsidTr="004E77C7">
        <w:trPr>
          <w:trHeight w:val="73"/>
        </w:trPr>
        <w:tc>
          <w:tcPr>
            <w:tcW w:w="3386" w:type="pct"/>
          </w:tcPr>
          <w:p w14:paraId="6FD257A4" w14:textId="77777777" w:rsidR="00D636F5" w:rsidRPr="00D73E78" w:rsidRDefault="00D636F5" w:rsidP="003E04E5">
            <w:r w:rsidRPr="00D73E78">
              <w:t>Sum eiendeler</w:t>
            </w:r>
          </w:p>
        </w:tc>
        <w:tc>
          <w:tcPr>
            <w:tcW w:w="807" w:type="pct"/>
          </w:tcPr>
          <w:p w14:paraId="73792809" w14:textId="77777777" w:rsidR="00D636F5" w:rsidRPr="00D73E78" w:rsidRDefault="00D636F5" w:rsidP="005E48DD">
            <w:pPr>
              <w:jc w:val="right"/>
            </w:pPr>
            <w:r w:rsidRPr="00D73E78">
              <w:t xml:space="preserve"> 120 </w:t>
            </w:r>
          </w:p>
        </w:tc>
        <w:tc>
          <w:tcPr>
            <w:tcW w:w="807" w:type="pct"/>
          </w:tcPr>
          <w:p w14:paraId="0A01CC0C" w14:textId="77777777" w:rsidR="00D636F5" w:rsidRPr="00D73E78" w:rsidRDefault="00D636F5" w:rsidP="005E48DD">
            <w:pPr>
              <w:jc w:val="right"/>
            </w:pPr>
            <w:r w:rsidRPr="00D73E78">
              <w:t xml:space="preserve"> 154 </w:t>
            </w:r>
          </w:p>
        </w:tc>
      </w:tr>
      <w:tr w:rsidR="00D636F5" w:rsidRPr="00D73E78" w14:paraId="23C11E73" w14:textId="77777777" w:rsidTr="004E77C7">
        <w:trPr>
          <w:trHeight w:val="73"/>
        </w:trPr>
        <w:tc>
          <w:tcPr>
            <w:tcW w:w="3386" w:type="pct"/>
          </w:tcPr>
          <w:p w14:paraId="78647D04" w14:textId="77777777" w:rsidR="00D636F5" w:rsidRPr="00D73E78" w:rsidRDefault="00D636F5" w:rsidP="003E04E5">
            <w:r w:rsidRPr="00093E66">
              <w:rPr>
                <w:rStyle w:val="kursiv"/>
              </w:rPr>
              <w:t>- Hvorav kontantbeholdning</w:t>
            </w:r>
          </w:p>
        </w:tc>
        <w:tc>
          <w:tcPr>
            <w:tcW w:w="807" w:type="pct"/>
          </w:tcPr>
          <w:p w14:paraId="421CFADE" w14:textId="77777777" w:rsidR="00D636F5" w:rsidRPr="00D73E78" w:rsidRDefault="00D636F5" w:rsidP="005E48DD">
            <w:pPr>
              <w:jc w:val="right"/>
            </w:pPr>
            <w:r w:rsidRPr="00D73E78">
              <w:t xml:space="preserve"> 119 </w:t>
            </w:r>
          </w:p>
        </w:tc>
        <w:tc>
          <w:tcPr>
            <w:tcW w:w="807" w:type="pct"/>
          </w:tcPr>
          <w:p w14:paraId="6CD0DD27" w14:textId="77777777" w:rsidR="00D636F5" w:rsidRPr="00D73E78" w:rsidRDefault="00D636F5" w:rsidP="005E48DD">
            <w:pPr>
              <w:jc w:val="right"/>
            </w:pPr>
            <w:r w:rsidRPr="00D73E78">
              <w:t xml:space="preserve"> 121 </w:t>
            </w:r>
          </w:p>
        </w:tc>
      </w:tr>
      <w:tr w:rsidR="00D636F5" w:rsidRPr="00D73E78" w14:paraId="464CF6F1" w14:textId="77777777" w:rsidTr="004E77C7">
        <w:trPr>
          <w:trHeight w:val="73"/>
        </w:trPr>
        <w:tc>
          <w:tcPr>
            <w:tcW w:w="3386" w:type="pct"/>
          </w:tcPr>
          <w:p w14:paraId="42B9F03A" w14:textId="77777777" w:rsidR="00D636F5" w:rsidRPr="00D73E78" w:rsidRDefault="00D636F5" w:rsidP="003E04E5">
            <w:r w:rsidRPr="00D73E78">
              <w:t>Sum egenkapital</w:t>
            </w:r>
          </w:p>
        </w:tc>
        <w:tc>
          <w:tcPr>
            <w:tcW w:w="807" w:type="pct"/>
          </w:tcPr>
          <w:p w14:paraId="7241C1BA" w14:textId="77777777" w:rsidR="00D636F5" w:rsidRPr="00D73E78" w:rsidRDefault="00D636F5" w:rsidP="005E48DD">
            <w:pPr>
              <w:jc w:val="right"/>
            </w:pPr>
            <w:r w:rsidRPr="00D73E78">
              <w:t xml:space="preserve"> 101 </w:t>
            </w:r>
          </w:p>
        </w:tc>
        <w:tc>
          <w:tcPr>
            <w:tcW w:w="807" w:type="pct"/>
          </w:tcPr>
          <w:p w14:paraId="5FB1E28C" w14:textId="77777777" w:rsidR="00D636F5" w:rsidRPr="00D73E78" w:rsidRDefault="00D636F5" w:rsidP="005E48DD">
            <w:pPr>
              <w:jc w:val="right"/>
            </w:pPr>
            <w:r w:rsidRPr="00D73E78">
              <w:t xml:space="preserve"> 56,4 </w:t>
            </w:r>
          </w:p>
        </w:tc>
      </w:tr>
      <w:tr w:rsidR="00D636F5" w:rsidRPr="00D73E78" w14:paraId="4A29BE6C" w14:textId="77777777" w:rsidTr="004E77C7">
        <w:trPr>
          <w:trHeight w:val="73"/>
        </w:trPr>
        <w:tc>
          <w:tcPr>
            <w:tcW w:w="3386" w:type="pct"/>
          </w:tcPr>
          <w:p w14:paraId="11AA4C7A" w14:textId="77777777" w:rsidR="00D636F5" w:rsidRPr="00D73E78" w:rsidRDefault="00D636F5" w:rsidP="003E04E5">
            <w:r w:rsidRPr="00D73E78">
              <w:t>Sum gjeld og forpliktelser</w:t>
            </w:r>
          </w:p>
        </w:tc>
        <w:tc>
          <w:tcPr>
            <w:tcW w:w="807" w:type="pct"/>
          </w:tcPr>
          <w:p w14:paraId="4D449E64" w14:textId="77777777" w:rsidR="00D636F5" w:rsidRPr="00D73E78" w:rsidRDefault="00D636F5" w:rsidP="005E48DD">
            <w:pPr>
              <w:jc w:val="right"/>
            </w:pPr>
            <w:r w:rsidRPr="00D73E78">
              <w:t xml:space="preserve"> 18,6 </w:t>
            </w:r>
          </w:p>
        </w:tc>
        <w:tc>
          <w:tcPr>
            <w:tcW w:w="807" w:type="pct"/>
          </w:tcPr>
          <w:p w14:paraId="5C7D3366" w14:textId="77777777" w:rsidR="00D636F5" w:rsidRPr="00D73E78" w:rsidRDefault="00D636F5" w:rsidP="005E48DD">
            <w:pPr>
              <w:jc w:val="right"/>
            </w:pPr>
            <w:r w:rsidRPr="00D73E78">
              <w:t xml:space="preserve"> 97,2 </w:t>
            </w:r>
          </w:p>
        </w:tc>
      </w:tr>
      <w:tr w:rsidR="00D636F5" w:rsidRPr="00D73E78" w14:paraId="2EF9A8C3" w14:textId="77777777" w:rsidTr="004E77C7">
        <w:trPr>
          <w:trHeight w:val="73"/>
        </w:trPr>
        <w:tc>
          <w:tcPr>
            <w:tcW w:w="3386" w:type="pct"/>
          </w:tcPr>
          <w:p w14:paraId="3E7B246E" w14:textId="77777777" w:rsidR="00D636F5" w:rsidRPr="00D73E78" w:rsidRDefault="00D636F5" w:rsidP="003E04E5">
            <w:r w:rsidRPr="00093E66">
              <w:rPr>
                <w:rStyle w:val="kursiv"/>
              </w:rPr>
              <w:t>- Hvorav rentebærende gjeld</w:t>
            </w:r>
          </w:p>
        </w:tc>
        <w:tc>
          <w:tcPr>
            <w:tcW w:w="807" w:type="pct"/>
          </w:tcPr>
          <w:p w14:paraId="153158B8" w14:textId="77777777" w:rsidR="00D636F5" w:rsidRPr="00D73E78" w:rsidRDefault="00D636F5" w:rsidP="005E48DD">
            <w:pPr>
              <w:jc w:val="right"/>
            </w:pPr>
            <w:r w:rsidRPr="00D73E78">
              <w:t>0</w:t>
            </w:r>
          </w:p>
        </w:tc>
        <w:tc>
          <w:tcPr>
            <w:tcW w:w="807" w:type="pct"/>
          </w:tcPr>
          <w:p w14:paraId="21254CA2" w14:textId="77777777" w:rsidR="00D636F5" w:rsidRPr="00D73E78" w:rsidRDefault="00D636F5" w:rsidP="005E48DD">
            <w:pPr>
              <w:jc w:val="right"/>
            </w:pPr>
            <w:r w:rsidRPr="00D73E78">
              <w:t>0</w:t>
            </w:r>
          </w:p>
        </w:tc>
      </w:tr>
      <w:tr w:rsidR="00D636F5" w:rsidRPr="00D73E78" w14:paraId="18A2CA0D" w14:textId="77777777" w:rsidTr="004E77C7">
        <w:trPr>
          <w:trHeight w:val="73"/>
        </w:trPr>
        <w:tc>
          <w:tcPr>
            <w:tcW w:w="3386" w:type="pct"/>
          </w:tcPr>
          <w:p w14:paraId="3ACC0660" w14:textId="77777777" w:rsidR="00D636F5" w:rsidRPr="00D73E78" w:rsidRDefault="00D636F5" w:rsidP="003E04E5">
            <w:pPr>
              <w:pStyle w:val="TabellHode-kolonne"/>
            </w:pPr>
            <w:r w:rsidRPr="00D73E78">
              <w:t>Avgift/gebyr, statlig kjøp/tilskudd</w:t>
            </w:r>
          </w:p>
        </w:tc>
        <w:tc>
          <w:tcPr>
            <w:tcW w:w="807" w:type="pct"/>
          </w:tcPr>
          <w:p w14:paraId="401D59EE" w14:textId="77777777" w:rsidR="00D636F5" w:rsidRPr="00D73E78" w:rsidRDefault="00D636F5" w:rsidP="005E48DD">
            <w:pPr>
              <w:pStyle w:val="TabellHode-kolonne"/>
              <w:jc w:val="right"/>
            </w:pPr>
            <w:r w:rsidRPr="00D73E78">
              <w:t>2024*</w:t>
            </w:r>
          </w:p>
        </w:tc>
        <w:tc>
          <w:tcPr>
            <w:tcW w:w="807" w:type="pct"/>
          </w:tcPr>
          <w:p w14:paraId="410FDD1F" w14:textId="77777777" w:rsidR="00D636F5" w:rsidRPr="00D73E78" w:rsidRDefault="00D636F5" w:rsidP="005E48DD">
            <w:pPr>
              <w:pStyle w:val="TabellHode-kolonne"/>
              <w:jc w:val="right"/>
            </w:pPr>
            <w:r w:rsidRPr="00D73E78">
              <w:t>2023</w:t>
            </w:r>
          </w:p>
        </w:tc>
      </w:tr>
      <w:tr w:rsidR="00D636F5" w:rsidRPr="00D73E78" w14:paraId="68520184" w14:textId="77777777" w:rsidTr="004E77C7">
        <w:trPr>
          <w:trHeight w:val="73"/>
        </w:trPr>
        <w:tc>
          <w:tcPr>
            <w:tcW w:w="3386" w:type="pct"/>
          </w:tcPr>
          <w:p w14:paraId="382E1BC1" w14:textId="77777777" w:rsidR="00D636F5" w:rsidRPr="00D73E78" w:rsidRDefault="00D636F5" w:rsidP="003E04E5">
            <w:r w:rsidRPr="00D73E78">
              <w:t>Tilskudd: Energidepartementet</w:t>
            </w:r>
          </w:p>
        </w:tc>
        <w:tc>
          <w:tcPr>
            <w:tcW w:w="807" w:type="pct"/>
          </w:tcPr>
          <w:p w14:paraId="5BEB9C72" w14:textId="77777777" w:rsidR="00D636F5" w:rsidRPr="00D73E78" w:rsidRDefault="00D636F5" w:rsidP="005E48DD">
            <w:pPr>
              <w:jc w:val="right"/>
            </w:pPr>
            <w:r w:rsidRPr="00D73E78">
              <w:t xml:space="preserve"> 94,3 </w:t>
            </w:r>
          </w:p>
        </w:tc>
        <w:tc>
          <w:tcPr>
            <w:tcW w:w="807" w:type="pct"/>
          </w:tcPr>
          <w:p w14:paraId="78DD9960" w14:textId="77777777" w:rsidR="00D636F5" w:rsidRPr="00D73E78" w:rsidRDefault="00D636F5" w:rsidP="005E48DD">
            <w:pPr>
              <w:jc w:val="right"/>
            </w:pPr>
            <w:r w:rsidRPr="00D73E78">
              <w:t xml:space="preserve"> 105 </w:t>
            </w:r>
          </w:p>
        </w:tc>
      </w:tr>
      <w:tr w:rsidR="00D636F5" w:rsidRPr="00D73E78" w14:paraId="790633B8" w14:textId="77777777" w:rsidTr="004E77C7">
        <w:trPr>
          <w:trHeight w:val="73"/>
        </w:trPr>
        <w:tc>
          <w:tcPr>
            <w:tcW w:w="3386" w:type="pct"/>
          </w:tcPr>
          <w:p w14:paraId="2D1118B8" w14:textId="77777777" w:rsidR="00D636F5" w:rsidRPr="00D73E78" w:rsidRDefault="00D636F5" w:rsidP="003E04E5">
            <w:pPr>
              <w:pStyle w:val="TabellHode-kolonne"/>
            </w:pPr>
            <w:r w:rsidRPr="00D73E78">
              <w:t>Verdier og utbytte</w:t>
            </w:r>
          </w:p>
        </w:tc>
        <w:tc>
          <w:tcPr>
            <w:tcW w:w="807" w:type="pct"/>
          </w:tcPr>
          <w:p w14:paraId="03EE16AD" w14:textId="77777777" w:rsidR="00D636F5" w:rsidRPr="00D73E78" w:rsidRDefault="00D636F5" w:rsidP="005E48DD">
            <w:pPr>
              <w:pStyle w:val="TabellHode-kolonne"/>
              <w:jc w:val="right"/>
            </w:pPr>
            <w:r w:rsidRPr="00D73E78">
              <w:t>2024*</w:t>
            </w:r>
          </w:p>
        </w:tc>
        <w:tc>
          <w:tcPr>
            <w:tcW w:w="807" w:type="pct"/>
          </w:tcPr>
          <w:p w14:paraId="5FE8976E" w14:textId="77777777" w:rsidR="00D636F5" w:rsidRPr="00D73E78" w:rsidRDefault="00D636F5" w:rsidP="005E48DD">
            <w:pPr>
              <w:pStyle w:val="TabellHode-kolonne"/>
              <w:jc w:val="right"/>
            </w:pPr>
            <w:r w:rsidRPr="00D73E78">
              <w:t>2023</w:t>
            </w:r>
          </w:p>
        </w:tc>
      </w:tr>
      <w:tr w:rsidR="00D636F5" w:rsidRPr="00D73E78" w14:paraId="14EEBA37" w14:textId="77777777" w:rsidTr="004E77C7">
        <w:trPr>
          <w:trHeight w:val="73"/>
        </w:trPr>
        <w:tc>
          <w:tcPr>
            <w:tcW w:w="3386" w:type="pct"/>
          </w:tcPr>
          <w:p w14:paraId="7DFB1519" w14:textId="77777777" w:rsidR="00D636F5" w:rsidRPr="00D73E78" w:rsidRDefault="00D636F5" w:rsidP="003E04E5">
            <w:r w:rsidRPr="00D73E78">
              <w:t>Utbytte for regnskapsåret</w:t>
            </w:r>
          </w:p>
        </w:tc>
        <w:tc>
          <w:tcPr>
            <w:tcW w:w="807" w:type="pct"/>
          </w:tcPr>
          <w:p w14:paraId="246558A5" w14:textId="77777777" w:rsidR="00D636F5" w:rsidRPr="00D73E78" w:rsidRDefault="00D636F5" w:rsidP="005E48DD">
            <w:pPr>
              <w:jc w:val="right"/>
            </w:pPr>
            <w:r w:rsidRPr="00D73E78">
              <w:t>0</w:t>
            </w:r>
          </w:p>
        </w:tc>
        <w:tc>
          <w:tcPr>
            <w:tcW w:w="807" w:type="pct"/>
          </w:tcPr>
          <w:p w14:paraId="5F066F75" w14:textId="77777777" w:rsidR="00D636F5" w:rsidRPr="00D73E78" w:rsidRDefault="00D636F5" w:rsidP="005E48DD">
            <w:pPr>
              <w:jc w:val="right"/>
            </w:pPr>
            <w:r w:rsidRPr="00D73E78">
              <w:t>0</w:t>
            </w:r>
          </w:p>
        </w:tc>
      </w:tr>
      <w:tr w:rsidR="00D636F5" w:rsidRPr="00D73E78" w14:paraId="08037288" w14:textId="77777777" w:rsidTr="004E77C7">
        <w:trPr>
          <w:trHeight w:val="73"/>
        </w:trPr>
        <w:tc>
          <w:tcPr>
            <w:tcW w:w="3386" w:type="pct"/>
          </w:tcPr>
          <w:p w14:paraId="256A9A3D" w14:textId="77777777" w:rsidR="00D636F5" w:rsidRPr="00D73E78" w:rsidRDefault="00D636F5" w:rsidP="003E04E5">
            <w:r w:rsidRPr="00D73E78">
              <w:t>Tilbakebetaling av kapital</w:t>
            </w:r>
          </w:p>
        </w:tc>
        <w:tc>
          <w:tcPr>
            <w:tcW w:w="807" w:type="pct"/>
          </w:tcPr>
          <w:p w14:paraId="05ABC9DD" w14:textId="77777777" w:rsidR="00D636F5" w:rsidRPr="00D73E78" w:rsidRDefault="00D636F5" w:rsidP="005E48DD">
            <w:pPr>
              <w:jc w:val="right"/>
            </w:pPr>
            <w:r w:rsidRPr="00D73E78">
              <w:t>0</w:t>
            </w:r>
          </w:p>
        </w:tc>
        <w:tc>
          <w:tcPr>
            <w:tcW w:w="807" w:type="pct"/>
          </w:tcPr>
          <w:p w14:paraId="2A6BE380" w14:textId="77777777" w:rsidR="00D636F5" w:rsidRPr="00D73E78" w:rsidRDefault="00D636F5" w:rsidP="005E48DD">
            <w:pPr>
              <w:jc w:val="right"/>
            </w:pPr>
            <w:r w:rsidRPr="00D73E78">
              <w:t>0</w:t>
            </w:r>
          </w:p>
        </w:tc>
      </w:tr>
      <w:tr w:rsidR="00D636F5" w:rsidRPr="00D73E78" w14:paraId="645B69A0" w14:textId="77777777" w:rsidTr="004E77C7">
        <w:trPr>
          <w:trHeight w:val="73"/>
        </w:trPr>
        <w:tc>
          <w:tcPr>
            <w:tcW w:w="3386" w:type="pct"/>
          </w:tcPr>
          <w:p w14:paraId="074D7465" w14:textId="77777777" w:rsidR="00D636F5" w:rsidRPr="00D73E78" w:rsidRDefault="00D636F5" w:rsidP="003E04E5">
            <w:r w:rsidRPr="00D73E78">
              <w:t>Kapitalinnskudd fra staten</w:t>
            </w:r>
          </w:p>
        </w:tc>
        <w:tc>
          <w:tcPr>
            <w:tcW w:w="807" w:type="pct"/>
          </w:tcPr>
          <w:p w14:paraId="417707E1" w14:textId="77777777" w:rsidR="00D636F5" w:rsidRPr="00D73E78" w:rsidRDefault="00D636F5" w:rsidP="005E48DD">
            <w:pPr>
              <w:jc w:val="right"/>
            </w:pPr>
            <w:r w:rsidRPr="00D73E78">
              <w:t>0</w:t>
            </w:r>
          </w:p>
        </w:tc>
        <w:tc>
          <w:tcPr>
            <w:tcW w:w="807" w:type="pct"/>
          </w:tcPr>
          <w:p w14:paraId="0E761DA1" w14:textId="77777777" w:rsidR="00D636F5" w:rsidRPr="00D73E78" w:rsidRDefault="00D636F5" w:rsidP="005E48DD">
            <w:pPr>
              <w:jc w:val="right"/>
            </w:pPr>
            <w:r w:rsidRPr="00D73E78">
              <w:t>0</w:t>
            </w:r>
          </w:p>
        </w:tc>
      </w:tr>
      <w:tr w:rsidR="00D636F5" w:rsidRPr="00D73E78" w14:paraId="73E0C2B5" w14:textId="77777777" w:rsidTr="004E77C7">
        <w:trPr>
          <w:trHeight w:val="73"/>
        </w:trPr>
        <w:tc>
          <w:tcPr>
            <w:tcW w:w="3386" w:type="pct"/>
          </w:tcPr>
          <w:p w14:paraId="21F00B8C" w14:textId="77777777" w:rsidR="00D636F5" w:rsidRPr="00D73E78" w:rsidRDefault="00D636F5" w:rsidP="003E04E5">
            <w:pPr>
              <w:pStyle w:val="TabellHode-kolonne"/>
            </w:pPr>
            <w:r w:rsidRPr="00D73E78">
              <w:t>Finansielle nøkkeltall</w:t>
            </w:r>
          </w:p>
        </w:tc>
        <w:tc>
          <w:tcPr>
            <w:tcW w:w="807" w:type="pct"/>
          </w:tcPr>
          <w:p w14:paraId="10F7CD55" w14:textId="77777777" w:rsidR="00D636F5" w:rsidRPr="00D73E78" w:rsidRDefault="00D636F5" w:rsidP="005E48DD">
            <w:pPr>
              <w:pStyle w:val="TabellHode-kolonne"/>
              <w:jc w:val="right"/>
            </w:pPr>
            <w:r w:rsidRPr="00D73E78">
              <w:t>2024*</w:t>
            </w:r>
          </w:p>
        </w:tc>
        <w:tc>
          <w:tcPr>
            <w:tcW w:w="807" w:type="pct"/>
          </w:tcPr>
          <w:p w14:paraId="0D8CF6B2" w14:textId="77777777" w:rsidR="00D636F5" w:rsidRPr="00D73E78" w:rsidRDefault="00D636F5" w:rsidP="005E48DD">
            <w:pPr>
              <w:pStyle w:val="TabellHode-kolonne"/>
              <w:jc w:val="right"/>
            </w:pPr>
            <w:r w:rsidRPr="00D73E78">
              <w:t>2023</w:t>
            </w:r>
          </w:p>
        </w:tc>
      </w:tr>
      <w:tr w:rsidR="00D636F5" w:rsidRPr="00D73E78" w14:paraId="6069C17C" w14:textId="77777777" w:rsidTr="004E77C7">
        <w:trPr>
          <w:trHeight w:val="73"/>
        </w:trPr>
        <w:tc>
          <w:tcPr>
            <w:tcW w:w="3386" w:type="pct"/>
          </w:tcPr>
          <w:p w14:paraId="109A94DD" w14:textId="77777777" w:rsidR="00D636F5" w:rsidRPr="00D73E78" w:rsidRDefault="00D636F5" w:rsidP="003E04E5">
            <w:r w:rsidRPr="00D73E78">
              <w:t>Sysselsatt kapital</w:t>
            </w:r>
          </w:p>
        </w:tc>
        <w:tc>
          <w:tcPr>
            <w:tcW w:w="807" w:type="pct"/>
          </w:tcPr>
          <w:p w14:paraId="154DA68C" w14:textId="77777777" w:rsidR="00D636F5" w:rsidRPr="00D73E78" w:rsidRDefault="00D636F5" w:rsidP="005E48DD">
            <w:pPr>
              <w:jc w:val="right"/>
            </w:pPr>
            <w:r w:rsidRPr="00D73E78">
              <w:t xml:space="preserve"> 101 </w:t>
            </w:r>
          </w:p>
        </w:tc>
        <w:tc>
          <w:tcPr>
            <w:tcW w:w="807" w:type="pct"/>
          </w:tcPr>
          <w:p w14:paraId="5EFB0E8B" w14:textId="77777777" w:rsidR="00D636F5" w:rsidRPr="00D73E78" w:rsidRDefault="00D636F5" w:rsidP="005E48DD">
            <w:pPr>
              <w:jc w:val="right"/>
            </w:pPr>
            <w:r w:rsidRPr="00D73E78">
              <w:t xml:space="preserve"> 56,4 </w:t>
            </w:r>
          </w:p>
        </w:tc>
      </w:tr>
      <w:tr w:rsidR="00D636F5" w:rsidRPr="00D73E78" w14:paraId="2E8C3AE3" w14:textId="77777777" w:rsidTr="004E77C7">
        <w:trPr>
          <w:trHeight w:val="73"/>
        </w:trPr>
        <w:tc>
          <w:tcPr>
            <w:tcW w:w="3386" w:type="pct"/>
          </w:tcPr>
          <w:p w14:paraId="5430ADD4" w14:textId="77777777" w:rsidR="00D636F5" w:rsidRPr="00D73E78" w:rsidRDefault="00D636F5" w:rsidP="003E04E5">
            <w:r w:rsidRPr="00D73E78">
              <w:t>Driftsmargin (EBIT)</w:t>
            </w:r>
          </w:p>
        </w:tc>
        <w:tc>
          <w:tcPr>
            <w:tcW w:w="807" w:type="pct"/>
          </w:tcPr>
          <w:p w14:paraId="6A897A8D" w14:textId="77777777" w:rsidR="00D636F5" w:rsidRPr="00D73E78" w:rsidRDefault="00D636F5" w:rsidP="005E48DD">
            <w:pPr>
              <w:jc w:val="right"/>
            </w:pPr>
            <w:r w:rsidRPr="00D73E78">
              <w:t>0,6 %</w:t>
            </w:r>
          </w:p>
        </w:tc>
        <w:tc>
          <w:tcPr>
            <w:tcW w:w="807" w:type="pct"/>
          </w:tcPr>
          <w:p w14:paraId="372F5993" w14:textId="77777777" w:rsidR="00D636F5" w:rsidRPr="00D73E78" w:rsidRDefault="00D636F5" w:rsidP="005E48DD">
            <w:pPr>
              <w:jc w:val="right"/>
            </w:pPr>
            <w:r w:rsidRPr="00D73E78">
              <w:t>3,5 %</w:t>
            </w:r>
          </w:p>
        </w:tc>
      </w:tr>
      <w:tr w:rsidR="00D636F5" w:rsidRPr="00D73E78" w14:paraId="5C53B231" w14:textId="77777777" w:rsidTr="004E77C7">
        <w:trPr>
          <w:trHeight w:val="73"/>
        </w:trPr>
        <w:tc>
          <w:tcPr>
            <w:tcW w:w="3386" w:type="pct"/>
          </w:tcPr>
          <w:p w14:paraId="54BBF22D" w14:textId="77777777" w:rsidR="00D636F5" w:rsidRPr="00D73E78" w:rsidRDefault="00D636F5" w:rsidP="003E04E5">
            <w:r w:rsidRPr="00D73E78">
              <w:t>Egenkapitalandel</w:t>
            </w:r>
          </w:p>
        </w:tc>
        <w:tc>
          <w:tcPr>
            <w:tcW w:w="807" w:type="pct"/>
          </w:tcPr>
          <w:p w14:paraId="49468EC6" w14:textId="77777777" w:rsidR="00D636F5" w:rsidRPr="00D73E78" w:rsidRDefault="00D636F5" w:rsidP="005E48DD">
            <w:pPr>
              <w:jc w:val="right"/>
            </w:pPr>
            <w:r w:rsidRPr="00D73E78">
              <w:t>84,2 %</w:t>
            </w:r>
          </w:p>
        </w:tc>
        <w:tc>
          <w:tcPr>
            <w:tcW w:w="807" w:type="pct"/>
          </w:tcPr>
          <w:p w14:paraId="32E02762" w14:textId="77777777" w:rsidR="00D636F5" w:rsidRPr="00D73E78" w:rsidRDefault="00D636F5" w:rsidP="005E48DD">
            <w:pPr>
              <w:jc w:val="right"/>
            </w:pPr>
            <w:r w:rsidRPr="00D73E78">
              <w:t>36,6 %</w:t>
            </w:r>
          </w:p>
        </w:tc>
      </w:tr>
      <w:tr w:rsidR="00D636F5" w:rsidRPr="00D73E78" w14:paraId="460AD8E2" w14:textId="77777777" w:rsidTr="004E77C7">
        <w:trPr>
          <w:trHeight w:val="73"/>
        </w:trPr>
        <w:tc>
          <w:tcPr>
            <w:tcW w:w="3386" w:type="pct"/>
          </w:tcPr>
          <w:p w14:paraId="11E7E89B" w14:textId="77777777" w:rsidR="00D636F5" w:rsidRPr="00D73E78" w:rsidRDefault="00D636F5" w:rsidP="003E04E5">
            <w:pPr>
              <w:pStyle w:val="TabellHode-kolonne"/>
            </w:pPr>
            <w:r w:rsidRPr="00D73E78">
              <w:t>Andre nøkkeltall</w:t>
            </w:r>
          </w:p>
        </w:tc>
        <w:tc>
          <w:tcPr>
            <w:tcW w:w="807" w:type="pct"/>
          </w:tcPr>
          <w:p w14:paraId="08D33DE1" w14:textId="77777777" w:rsidR="00D636F5" w:rsidRPr="00D73E78" w:rsidRDefault="00D636F5" w:rsidP="005E48DD">
            <w:pPr>
              <w:pStyle w:val="TabellHode-kolonne"/>
              <w:jc w:val="right"/>
            </w:pPr>
            <w:r w:rsidRPr="00D73E78">
              <w:t>2024*</w:t>
            </w:r>
          </w:p>
        </w:tc>
        <w:tc>
          <w:tcPr>
            <w:tcW w:w="807" w:type="pct"/>
          </w:tcPr>
          <w:p w14:paraId="2AF9A3BA" w14:textId="77777777" w:rsidR="00D636F5" w:rsidRPr="00D73E78" w:rsidRDefault="00D636F5" w:rsidP="005E48DD">
            <w:pPr>
              <w:pStyle w:val="TabellHode-kolonne"/>
              <w:jc w:val="right"/>
            </w:pPr>
            <w:r w:rsidRPr="00D73E78">
              <w:t>2023</w:t>
            </w:r>
          </w:p>
        </w:tc>
      </w:tr>
      <w:tr w:rsidR="00D636F5" w:rsidRPr="00D73E78" w14:paraId="2E54A98F" w14:textId="77777777" w:rsidTr="004E77C7">
        <w:trPr>
          <w:trHeight w:val="73"/>
        </w:trPr>
        <w:tc>
          <w:tcPr>
            <w:tcW w:w="3386" w:type="pct"/>
          </w:tcPr>
          <w:p w14:paraId="292F266D" w14:textId="77777777" w:rsidR="00D636F5" w:rsidRPr="00D73E78" w:rsidRDefault="00D636F5" w:rsidP="003E04E5">
            <w:r w:rsidRPr="00D73E78">
              <w:t xml:space="preserve">Antall ansatte </w:t>
            </w:r>
          </w:p>
        </w:tc>
        <w:tc>
          <w:tcPr>
            <w:tcW w:w="807" w:type="pct"/>
          </w:tcPr>
          <w:p w14:paraId="10E1F2A6" w14:textId="77777777" w:rsidR="00D636F5" w:rsidRPr="00D73E78" w:rsidRDefault="00D636F5" w:rsidP="005E48DD">
            <w:pPr>
              <w:jc w:val="right"/>
            </w:pPr>
            <w:r w:rsidRPr="00D73E78">
              <w:t>31</w:t>
            </w:r>
          </w:p>
        </w:tc>
        <w:tc>
          <w:tcPr>
            <w:tcW w:w="807" w:type="pct"/>
          </w:tcPr>
          <w:p w14:paraId="472695FB" w14:textId="77777777" w:rsidR="00D636F5" w:rsidRPr="00D73E78" w:rsidRDefault="00D636F5" w:rsidP="005E48DD">
            <w:pPr>
              <w:jc w:val="right"/>
            </w:pPr>
            <w:r w:rsidRPr="00D73E78">
              <w:t>31</w:t>
            </w:r>
          </w:p>
        </w:tc>
      </w:tr>
      <w:tr w:rsidR="00D636F5" w:rsidRPr="00D73E78" w14:paraId="1F53BD71" w14:textId="77777777" w:rsidTr="004E77C7">
        <w:trPr>
          <w:trHeight w:val="73"/>
        </w:trPr>
        <w:tc>
          <w:tcPr>
            <w:tcW w:w="3386" w:type="pct"/>
          </w:tcPr>
          <w:p w14:paraId="00F99198" w14:textId="77777777" w:rsidR="00D636F5" w:rsidRPr="00D73E78" w:rsidRDefault="00D636F5" w:rsidP="003E04E5">
            <w:r w:rsidRPr="00D73E78">
              <w:lastRenderedPageBreak/>
              <w:t>Andel ansatte i Norge</w:t>
            </w:r>
          </w:p>
        </w:tc>
        <w:tc>
          <w:tcPr>
            <w:tcW w:w="807" w:type="pct"/>
          </w:tcPr>
          <w:p w14:paraId="01532201" w14:textId="77777777" w:rsidR="00D636F5" w:rsidRPr="00D73E78" w:rsidRDefault="00D636F5" w:rsidP="005E48DD">
            <w:pPr>
              <w:jc w:val="right"/>
            </w:pPr>
            <w:r w:rsidRPr="00D73E78">
              <w:t>100 %</w:t>
            </w:r>
          </w:p>
        </w:tc>
        <w:tc>
          <w:tcPr>
            <w:tcW w:w="807" w:type="pct"/>
          </w:tcPr>
          <w:p w14:paraId="6D4C332A" w14:textId="77777777" w:rsidR="00D636F5" w:rsidRPr="00D73E78" w:rsidRDefault="00D636F5" w:rsidP="005E48DD">
            <w:pPr>
              <w:jc w:val="right"/>
            </w:pPr>
            <w:r w:rsidRPr="00D73E78">
              <w:t>100 %</w:t>
            </w:r>
          </w:p>
        </w:tc>
      </w:tr>
      <w:tr w:rsidR="00D636F5" w:rsidRPr="00D73E78" w14:paraId="111699E3" w14:textId="77777777" w:rsidTr="004E77C7">
        <w:trPr>
          <w:trHeight w:val="73"/>
        </w:trPr>
        <w:tc>
          <w:tcPr>
            <w:tcW w:w="3386" w:type="pct"/>
          </w:tcPr>
          <w:p w14:paraId="6A9767D9" w14:textId="77777777" w:rsidR="00D636F5" w:rsidRPr="00D73E78" w:rsidRDefault="00D636F5" w:rsidP="003E04E5">
            <w:r w:rsidRPr="00D73E78">
              <w:t>Andel kvinner i ledergruppen</w:t>
            </w:r>
          </w:p>
        </w:tc>
        <w:tc>
          <w:tcPr>
            <w:tcW w:w="807" w:type="pct"/>
          </w:tcPr>
          <w:p w14:paraId="4D77DAD4" w14:textId="77777777" w:rsidR="00D636F5" w:rsidRPr="00D73E78" w:rsidRDefault="00D636F5" w:rsidP="005E48DD">
            <w:pPr>
              <w:jc w:val="right"/>
            </w:pPr>
            <w:r w:rsidRPr="00D73E78">
              <w:t>40 %</w:t>
            </w:r>
          </w:p>
        </w:tc>
        <w:tc>
          <w:tcPr>
            <w:tcW w:w="807" w:type="pct"/>
          </w:tcPr>
          <w:p w14:paraId="0A12DF8B" w14:textId="77777777" w:rsidR="00D636F5" w:rsidRPr="00D73E78" w:rsidRDefault="00D636F5" w:rsidP="005E48DD">
            <w:pPr>
              <w:jc w:val="right"/>
            </w:pPr>
            <w:r w:rsidRPr="00D73E78">
              <w:t>60 %</w:t>
            </w:r>
          </w:p>
        </w:tc>
      </w:tr>
      <w:tr w:rsidR="00D636F5" w:rsidRPr="00D73E78" w14:paraId="004D5D6B" w14:textId="77777777" w:rsidTr="004E77C7">
        <w:trPr>
          <w:trHeight w:val="73"/>
        </w:trPr>
        <w:tc>
          <w:tcPr>
            <w:tcW w:w="3386" w:type="pct"/>
          </w:tcPr>
          <w:p w14:paraId="2B1A4A65" w14:textId="77777777" w:rsidR="00D636F5" w:rsidRPr="00D73E78" w:rsidRDefault="00D636F5" w:rsidP="003E04E5">
            <w:r w:rsidRPr="00D73E78">
              <w:t>Andel kvinner i selskapet totalt</w:t>
            </w:r>
          </w:p>
        </w:tc>
        <w:tc>
          <w:tcPr>
            <w:tcW w:w="807" w:type="pct"/>
          </w:tcPr>
          <w:p w14:paraId="2AA4CF9F" w14:textId="77777777" w:rsidR="00D636F5" w:rsidRPr="00D73E78" w:rsidRDefault="00D636F5" w:rsidP="005E48DD">
            <w:pPr>
              <w:jc w:val="right"/>
            </w:pPr>
            <w:r w:rsidRPr="00D73E78">
              <w:t>42 %</w:t>
            </w:r>
          </w:p>
        </w:tc>
        <w:tc>
          <w:tcPr>
            <w:tcW w:w="807" w:type="pct"/>
          </w:tcPr>
          <w:p w14:paraId="0FBDD2D1" w14:textId="77777777" w:rsidR="00D636F5" w:rsidRPr="00D73E78" w:rsidRDefault="00D636F5" w:rsidP="005E48DD">
            <w:pPr>
              <w:jc w:val="right"/>
            </w:pPr>
            <w:r w:rsidRPr="00D73E78">
              <w:t>42 %</w:t>
            </w:r>
          </w:p>
        </w:tc>
      </w:tr>
      <w:tr w:rsidR="00D636F5" w:rsidRPr="00D73E78" w14:paraId="1C69CC09" w14:textId="77777777" w:rsidTr="004E77C7">
        <w:trPr>
          <w:trHeight w:val="73"/>
        </w:trPr>
        <w:tc>
          <w:tcPr>
            <w:tcW w:w="3386" w:type="pct"/>
          </w:tcPr>
          <w:p w14:paraId="33057BE8" w14:textId="77777777" w:rsidR="00D636F5" w:rsidRPr="00D73E78" w:rsidRDefault="00D636F5" w:rsidP="003E04E5">
            <w:r w:rsidRPr="00D73E78">
              <w:t>Gjennomtrekk av ansatte (turnover)</w:t>
            </w:r>
          </w:p>
        </w:tc>
        <w:tc>
          <w:tcPr>
            <w:tcW w:w="807" w:type="pct"/>
          </w:tcPr>
          <w:p w14:paraId="746F494C" w14:textId="77777777" w:rsidR="00D636F5" w:rsidRPr="00D73E78" w:rsidRDefault="00D636F5" w:rsidP="005E48DD">
            <w:pPr>
              <w:jc w:val="right"/>
            </w:pPr>
            <w:r w:rsidRPr="00D73E78">
              <w:t>14 %</w:t>
            </w:r>
          </w:p>
        </w:tc>
        <w:tc>
          <w:tcPr>
            <w:tcW w:w="807" w:type="pct"/>
          </w:tcPr>
          <w:p w14:paraId="6C5BE4EA" w14:textId="77777777" w:rsidR="00D636F5" w:rsidRPr="00D73E78" w:rsidRDefault="00D636F5" w:rsidP="005E48DD">
            <w:pPr>
              <w:jc w:val="right"/>
            </w:pPr>
          </w:p>
        </w:tc>
      </w:tr>
      <w:tr w:rsidR="00D636F5" w:rsidRPr="00D73E78" w14:paraId="0FF2CE02" w14:textId="77777777" w:rsidTr="004E77C7">
        <w:trPr>
          <w:trHeight w:val="73"/>
        </w:trPr>
        <w:tc>
          <w:tcPr>
            <w:tcW w:w="3386" w:type="pct"/>
          </w:tcPr>
          <w:p w14:paraId="21C545D2" w14:textId="77777777" w:rsidR="00D636F5" w:rsidRPr="00D73E78" w:rsidRDefault="00D636F5" w:rsidP="003E04E5">
            <w:r w:rsidRPr="00D73E78">
              <w:t>Medarbeiderengasjement</w:t>
            </w:r>
          </w:p>
        </w:tc>
        <w:tc>
          <w:tcPr>
            <w:tcW w:w="807" w:type="pct"/>
          </w:tcPr>
          <w:p w14:paraId="281446E2" w14:textId="77777777" w:rsidR="00D636F5" w:rsidRPr="00D73E78" w:rsidRDefault="00D636F5" w:rsidP="005E48DD">
            <w:pPr>
              <w:jc w:val="right"/>
            </w:pPr>
            <w:r w:rsidRPr="00D73E78">
              <w:t>-</w:t>
            </w:r>
          </w:p>
        </w:tc>
        <w:tc>
          <w:tcPr>
            <w:tcW w:w="807" w:type="pct"/>
          </w:tcPr>
          <w:p w14:paraId="2CF00B6B" w14:textId="77777777" w:rsidR="00D636F5" w:rsidRPr="00D73E78" w:rsidRDefault="00D636F5" w:rsidP="005E48DD">
            <w:pPr>
              <w:jc w:val="right"/>
            </w:pPr>
          </w:p>
        </w:tc>
      </w:tr>
      <w:tr w:rsidR="00D636F5" w:rsidRPr="00D73E78" w14:paraId="30F74BFB" w14:textId="77777777" w:rsidTr="004E77C7">
        <w:trPr>
          <w:trHeight w:val="73"/>
        </w:trPr>
        <w:tc>
          <w:tcPr>
            <w:tcW w:w="3386" w:type="pct"/>
          </w:tcPr>
          <w:p w14:paraId="70D5D6CD" w14:textId="77777777" w:rsidR="00D636F5" w:rsidRPr="00D73E78" w:rsidRDefault="00D636F5" w:rsidP="003E04E5">
            <w:r w:rsidRPr="00D73E78">
              <w:t>Sykefravær (%)</w:t>
            </w:r>
          </w:p>
        </w:tc>
        <w:tc>
          <w:tcPr>
            <w:tcW w:w="807" w:type="pct"/>
          </w:tcPr>
          <w:p w14:paraId="569E5987" w14:textId="77777777" w:rsidR="00D636F5" w:rsidRPr="00D73E78" w:rsidRDefault="00D636F5" w:rsidP="005E48DD">
            <w:pPr>
              <w:jc w:val="right"/>
            </w:pPr>
            <w:r w:rsidRPr="00D73E78">
              <w:t>4,2 %</w:t>
            </w:r>
          </w:p>
        </w:tc>
        <w:tc>
          <w:tcPr>
            <w:tcW w:w="807" w:type="pct"/>
          </w:tcPr>
          <w:p w14:paraId="13DD6EFB" w14:textId="77777777" w:rsidR="00D636F5" w:rsidRPr="00D73E78" w:rsidRDefault="00D636F5" w:rsidP="005E48DD">
            <w:pPr>
              <w:jc w:val="right"/>
            </w:pPr>
            <w:r w:rsidRPr="00D73E78">
              <w:t>3,5 %</w:t>
            </w:r>
          </w:p>
        </w:tc>
      </w:tr>
      <w:tr w:rsidR="00D636F5" w:rsidRPr="00D73E78" w14:paraId="6FDEB8F1" w14:textId="77777777" w:rsidTr="004E77C7">
        <w:trPr>
          <w:trHeight w:val="73"/>
        </w:trPr>
        <w:tc>
          <w:tcPr>
            <w:tcW w:w="3386" w:type="pct"/>
          </w:tcPr>
          <w:p w14:paraId="1A2AA9E3" w14:textId="77777777" w:rsidR="00D636F5" w:rsidRPr="00D73E78" w:rsidRDefault="00D636F5" w:rsidP="003E04E5">
            <w:r w:rsidRPr="00D73E78">
              <w:t>Skadefravær (H1/LTI)</w:t>
            </w:r>
          </w:p>
        </w:tc>
        <w:tc>
          <w:tcPr>
            <w:tcW w:w="807" w:type="pct"/>
          </w:tcPr>
          <w:p w14:paraId="71C42ACD" w14:textId="77777777" w:rsidR="00D636F5" w:rsidRPr="00D73E78" w:rsidRDefault="00D636F5" w:rsidP="005E48DD">
            <w:pPr>
              <w:jc w:val="right"/>
            </w:pPr>
            <w:r w:rsidRPr="00D73E78">
              <w:t>-</w:t>
            </w:r>
          </w:p>
        </w:tc>
        <w:tc>
          <w:tcPr>
            <w:tcW w:w="807" w:type="pct"/>
          </w:tcPr>
          <w:p w14:paraId="0DAAE34D" w14:textId="77777777" w:rsidR="00D636F5" w:rsidRPr="00D73E78" w:rsidRDefault="00D636F5" w:rsidP="005E48DD">
            <w:pPr>
              <w:jc w:val="right"/>
            </w:pPr>
            <w:r w:rsidRPr="00D73E78">
              <w:t>-</w:t>
            </w:r>
          </w:p>
        </w:tc>
      </w:tr>
      <w:tr w:rsidR="00D636F5" w:rsidRPr="00D73E78" w14:paraId="09DF3382" w14:textId="77777777" w:rsidTr="004E77C7">
        <w:trPr>
          <w:trHeight w:val="73"/>
        </w:trPr>
        <w:tc>
          <w:tcPr>
            <w:tcW w:w="3386" w:type="pct"/>
          </w:tcPr>
          <w:p w14:paraId="4E69E9B0" w14:textId="77777777" w:rsidR="00D636F5" w:rsidRPr="00D73E78" w:rsidRDefault="00D636F5" w:rsidP="003E04E5">
            <w:pPr>
              <w:pStyle w:val="TabellHode-kolonne"/>
            </w:pPr>
            <w:r w:rsidRPr="00D73E78">
              <w:t>Klimagassutslipp</w:t>
            </w:r>
          </w:p>
        </w:tc>
        <w:tc>
          <w:tcPr>
            <w:tcW w:w="807" w:type="pct"/>
          </w:tcPr>
          <w:p w14:paraId="5036F3C1" w14:textId="77777777" w:rsidR="00D636F5" w:rsidRPr="00D73E78" w:rsidRDefault="00D636F5" w:rsidP="005E48DD">
            <w:pPr>
              <w:pStyle w:val="TabellHode-kolonne"/>
              <w:jc w:val="right"/>
            </w:pPr>
            <w:r w:rsidRPr="00D73E78">
              <w:t>2024*</w:t>
            </w:r>
          </w:p>
        </w:tc>
        <w:tc>
          <w:tcPr>
            <w:tcW w:w="807" w:type="pct"/>
          </w:tcPr>
          <w:p w14:paraId="673225C0" w14:textId="77777777" w:rsidR="00D636F5" w:rsidRPr="00D73E78" w:rsidRDefault="00D636F5" w:rsidP="005E48DD">
            <w:pPr>
              <w:pStyle w:val="TabellHode-kolonne"/>
              <w:jc w:val="right"/>
            </w:pPr>
            <w:r w:rsidRPr="00D73E78">
              <w:t>2023</w:t>
            </w:r>
          </w:p>
        </w:tc>
      </w:tr>
      <w:tr w:rsidR="00D636F5" w:rsidRPr="00D73E78" w14:paraId="0645A4EE" w14:textId="77777777" w:rsidTr="004E77C7">
        <w:trPr>
          <w:trHeight w:val="73"/>
        </w:trPr>
        <w:tc>
          <w:tcPr>
            <w:tcW w:w="3386" w:type="pct"/>
          </w:tcPr>
          <w:p w14:paraId="52C7C643" w14:textId="77777777" w:rsidR="00D636F5" w:rsidRPr="00D73E78" w:rsidRDefault="00D636F5" w:rsidP="003E04E5">
            <w:r w:rsidRPr="00D73E78">
              <w:t>Scope 1</w:t>
            </w:r>
          </w:p>
        </w:tc>
        <w:tc>
          <w:tcPr>
            <w:tcW w:w="807" w:type="pct"/>
          </w:tcPr>
          <w:p w14:paraId="550DCF7B" w14:textId="77777777" w:rsidR="00D636F5" w:rsidRPr="00D73E78" w:rsidRDefault="00D636F5" w:rsidP="005E48DD">
            <w:pPr>
              <w:jc w:val="right"/>
            </w:pPr>
            <w:r w:rsidRPr="00D73E78">
              <w:t>0</w:t>
            </w:r>
          </w:p>
        </w:tc>
        <w:tc>
          <w:tcPr>
            <w:tcW w:w="807" w:type="pct"/>
          </w:tcPr>
          <w:p w14:paraId="0DDD850B" w14:textId="77777777" w:rsidR="00D636F5" w:rsidRPr="00D73E78" w:rsidRDefault="00D636F5" w:rsidP="005E48DD">
            <w:pPr>
              <w:jc w:val="right"/>
            </w:pPr>
            <w:r w:rsidRPr="00D73E78">
              <w:t>0</w:t>
            </w:r>
          </w:p>
        </w:tc>
      </w:tr>
      <w:tr w:rsidR="00D636F5" w:rsidRPr="00D73E78" w14:paraId="3FECE92D" w14:textId="77777777" w:rsidTr="004E77C7">
        <w:trPr>
          <w:trHeight w:val="73"/>
        </w:trPr>
        <w:tc>
          <w:tcPr>
            <w:tcW w:w="3386" w:type="pct"/>
          </w:tcPr>
          <w:p w14:paraId="38D4FF33" w14:textId="77777777" w:rsidR="00D636F5" w:rsidRPr="00D73E78" w:rsidRDefault="00D636F5" w:rsidP="003E04E5">
            <w:r w:rsidRPr="00D73E78">
              <w:t>Scope 2</w:t>
            </w:r>
          </w:p>
        </w:tc>
        <w:tc>
          <w:tcPr>
            <w:tcW w:w="807" w:type="pct"/>
          </w:tcPr>
          <w:p w14:paraId="5E4F1EF8" w14:textId="77777777" w:rsidR="00D636F5" w:rsidRPr="00D73E78" w:rsidRDefault="00D636F5" w:rsidP="005E48DD">
            <w:pPr>
              <w:jc w:val="right"/>
            </w:pPr>
            <w:r w:rsidRPr="00D73E78">
              <w:t>21,6**(1)</w:t>
            </w:r>
          </w:p>
        </w:tc>
        <w:tc>
          <w:tcPr>
            <w:tcW w:w="807" w:type="pct"/>
          </w:tcPr>
          <w:p w14:paraId="1C63E8F6" w14:textId="77777777" w:rsidR="00D636F5" w:rsidRPr="00D73E78" w:rsidRDefault="00D636F5" w:rsidP="005E48DD">
            <w:pPr>
              <w:jc w:val="right"/>
            </w:pPr>
            <w:r w:rsidRPr="00D73E78">
              <w:t>11,2**(2)</w:t>
            </w:r>
          </w:p>
        </w:tc>
      </w:tr>
      <w:tr w:rsidR="00D636F5" w:rsidRPr="00D73E78" w14:paraId="07EA855B" w14:textId="77777777" w:rsidTr="004E77C7">
        <w:trPr>
          <w:trHeight w:val="73"/>
        </w:trPr>
        <w:tc>
          <w:tcPr>
            <w:tcW w:w="3386" w:type="pct"/>
          </w:tcPr>
          <w:p w14:paraId="7EBA4BF2" w14:textId="77777777" w:rsidR="00D636F5" w:rsidRPr="00D73E78" w:rsidRDefault="00D636F5" w:rsidP="003E04E5">
            <w:r w:rsidRPr="00D73E78">
              <w:t>Scope 3</w:t>
            </w:r>
          </w:p>
        </w:tc>
        <w:tc>
          <w:tcPr>
            <w:tcW w:w="807" w:type="pct"/>
          </w:tcPr>
          <w:p w14:paraId="4C0072A2" w14:textId="77777777" w:rsidR="00D636F5" w:rsidRPr="00D73E78" w:rsidRDefault="00D636F5" w:rsidP="005E48DD">
            <w:pPr>
              <w:jc w:val="right"/>
            </w:pPr>
            <w:r w:rsidRPr="00D73E78">
              <w:t>-</w:t>
            </w:r>
          </w:p>
        </w:tc>
        <w:tc>
          <w:tcPr>
            <w:tcW w:w="807" w:type="pct"/>
          </w:tcPr>
          <w:p w14:paraId="483A8419" w14:textId="77777777" w:rsidR="00D636F5" w:rsidRPr="00D73E78" w:rsidRDefault="00D636F5" w:rsidP="005E48DD">
            <w:pPr>
              <w:jc w:val="right"/>
            </w:pPr>
            <w:r w:rsidRPr="00D73E78">
              <w:t>-</w:t>
            </w:r>
          </w:p>
        </w:tc>
      </w:tr>
    </w:tbl>
    <w:p w14:paraId="2542B7BB" w14:textId="77777777" w:rsidR="00D636F5" w:rsidRPr="00D73E78" w:rsidRDefault="00D636F5" w:rsidP="003E04E5">
      <w:r w:rsidRPr="00D73E78">
        <w:t>*Gassnova rapporterer f.o.m. regnskapsåret 2024 som små foretak etter regnskapsloven. Konsernregnskap utarbeides dermed ikke, og rapporterte tall for 2024 gjelder Gassnova SF. Datterselskap TCM Assets AS er ikke inkludert i tallene for 2024.</w:t>
      </w:r>
    </w:p>
    <w:p w14:paraId="151035D0" w14:textId="4B1385D2" w:rsidR="00D636F5" w:rsidRPr="00D73E78" w:rsidRDefault="00D636F5" w:rsidP="003E04E5">
      <w:r w:rsidRPr="00D73E78">
        <w:t>**NVEs beregnede CO</w:t>
      </w:r>
      <w:r w:rsidRPr="00093E66">
        <w:rPr>
          <w:rStyle w:val="skrift-senket"/>
        </w:rPr>
        <w:t>2</w:t>
      </w:r>
      <w:r w:rsidRPr="00D73E78">
        <w:t>-utslipp i varedeklarasjonen for strømleverandører: (1) 599 g/KWh &amp; (2) 502 g/KWh.</w:t>
      </w:r>
    </w:p>
    <w:p w14:paraId="29ED2596" w14:textId="00AA3989" w:rsidR="00D636F5" w:rsidRPr="00D73E78" w:rsidRDefault="00383B0F" w:rsidP="00383B0F">
      <w:pPr>
        <w:pStyle w:val="avsnitt-tittel"/>
      </w:pPr>
      <w:r w:rsidRPr="00383B0F">
        <w:t>Klimamål</w:t>
      </w:r>
    </w:p>
    <w:p w14:paraId="09C7A7BD" w14:textId="77777777" w:rsidR="00D636F5" w:rsidRDefault="00D636F5" w:rsidP="003E04E5">
      <w:r w:rsidRPr="00D73E78">
        <w:t>Gassnova jobber kontinuerlig for at statens ambisjoner innenfor CO</w:t>
      </w:r>
      <w:r w:rsidRPr="00093E66">
        <w:rPr>
          <w:rStyle w:val="skrift-senket"/>
        </w:rPr>
        <w:t>2</w:t>
      </w:r>
      <w:r w:rsidRPr="00D73E78">
        <w:t xml:space="preserve">-håndtering kan oppnås. Gassnova jobber aktivt med å redusere virksomhetens egne utslipp knyttet til </w:t>
      </w:r>
      <w:proofErr w:type="spellStart"/>
      <w:r w:rsidRPr="00D73E78">
        <w:t>scope</w:t>
      </w:r>
      <w:proofErr w:type="spellEnd"/>
      <w:r w:rsidRPr="00D73E78">
        <w:t xml:space="preserve"> 3, inkludert reisevirksomhet og ansattes transport til og fra arbeidssted.</w:t>
      </w:r>
    </w:p>
    <w:p w14:paraId="2A8F1DDB" w14:textId="77777777" w:rsidR="00DA72E5" w:rsidRPr="00597589" w:rsidRDefault="00DA72E5" w:rsidP="00DA72E5">
      <w:pPr>
        <w:pStyle w:val="UnOverskrift3"/>
      </w:pPr>
      <w:proofErr w:type="spellStart"/>
      <w:r w:rsidRPr="00597589">
        <w:t>Graminor</w:t>
      </w:r>
      <w:proofErr w:type="spellEnd"/>
      <w:r w:rsidRPr="00597589">
        <w:t xml:space="preserve"> AS</w:t>
      </w:r>
    </w:p>
    <w:p w14:paraId="577E7D05" w14:textId="7CF6DDDE" w:rsidR="00DA72E5" w:rsidRPr="00D73E78" w:rsidRDefault="00DA72E5" w:rsidP="003E04E5">
      <w:r>
        <w:rPr>
          <w:noProof/>
          <w14:ligatures w14:val="standardContextual"/>
        </w:rPr>
        <w:drawing>
          <wp:inline distT="0" distB="0" distL="0" distR="0" wp14:anchorId="25AA95A5" wp14:editId="571AEA2E">
            <wp:extent cx="1866900" cy="396716"/>
            <wp:effectExtent l="0" t="0" r="0" b="3810"/>
            <wp:docPr id="1881500659" name="Bilde 171" descr="Et bilde som inneholder Font, Grafikk, typografi, logo&#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00659" name="Bilde 171" descr="Et bilde som inneholder Font, Grafikk, typografi, logo&#10;&#10;KI-generert innhold kan være feil."/>
                    <pic:cNvPicPr/>
                  </pic:nvPicPr>
                  <pic:blipFill>
                    <a:blip r:embed="rId152"/>
                    <a:stretch>
                      <a:fillRect/>
                    </a:stretch>
                  </pic:blipFill>
                  <pic:spPr>
                    <a:xfrm>
                      <a:off x="0" y="0"/>
                      <a:ext cx="1912371" cy="406379"/>
                    </a:xfrm>
                    <a:prstGeom prst="rect">
                      <a:avLst/>
                    </a:prstGeom>
                  </pic:spPr>
                </pic:pic>
              </a:graphicData>
            </a:graphic>
          </wp:inline>
        </w:drawing>
      </w:r>
    </w:p>
    <w:p w14:paraId="4B7AB2A2" w14:textId="77777777" w:rsidR="00D636F5" w:rsidRPr="00D73E78" w:rsidRDefault="00D636F5" w:rsidP="009A6FE6">
      <w:proofErr w:type="spellStart"/>
      <w:r w:rsidRPr="00D73E78">
        <w:t>Graminor</w:t>
      </w:r>
      <w:proofErr w:type="spellEnd"/>
      <w:r w:rsidRPr="00D73E78">
        <w:t xml:space="preserve"> sitt samfunnsoppdrag er å bidra til norsk matsikkerhet og beredskap ved å levere nye plantesorter til jord- og hagebruksnæringen tilpasset norske og nordiske vekstforhold. Oppdraget innebærer utvikling av norske plantesorter, representasjon og uttesting av utenlandske sorter og produksjon av prebasis (såkorn, </w:t>
      </w:r>
      <w:proofErr w:type="gramStart"/>
      <w:r w:rsidRPr="00D73E78">
        <w:t>såfrø,</w:t>
      </w:r>
      <w:proofErr w:type="gramEnd"/>
      <w:r w:rsidRPr="00D73E78">
        <w:t xml:space="preserve"> potet). En samfunnsmessig merverdi av oppdraget er å bidra til økt matproduksjon på norske ressurser. </w:t>
      </w:r>
      <w:proofErr w:type="spellStart"/>
      <w:r w:rsidRPr="00D73E78">
        <w:t>Graminor</w:t>
      </w:r>
      <w:proofErr w:type="spellEnd"/>
      <w:r w:rsidRPr="00D73E78">
        <w:t xml:space="preserve"> har programmer i korn (hvete, havre og bygg), engvekster, potet, frukt og bær.</w:t>
      </w:r>
    </w:p>
    <w:p w14:paraId="3D23DACD" w14:textId="6FD23056" w:rsidR="00D636F5" w:rsidRPr="00D73E78" w:rsidRDefault="00383B0F" w:rsidP="00383B0F">
      <w:pPr>
        <w:pStyle w:val="avsnitt-tittel"/>
      </w:pPr>
      <w:r w:rsidRPr="00383B0F">
        <w:t>Statens eierskap</w:t>
      </w:r>
    </w:p>
    <w:p w14:paraId="238DBE2B" w14:textId="77777777" w:rsidR="00D636F5" w:rsidRPr="00D73E78" w:rsidRDefault="00D636F5" w:rsidP="009A6FE6">
      <w:r w:rsidRPr="00D73E78">
        <w:t xml:space="preserve">Staten er eier i </w:t>
      </w:r>
      <w:proofErr w:type="spellStart"/>
      <w:r w:rsidRPr="00D73E78">
        <w:t>Graminor</w:t>
      </w:r>
      <w:proofErr w:type="spellEnd"/>
      <w:r w:rsidRPr="00D73E78">
        <w:t xml:space="preserve"> for å bidra med plantesorter til jord- og hagebruksnæringen tilpasset norsk og nordisk klima for å bidra til matsikkerhet i Norge. Statens mål som eier er bærekraftig og mest mulig effektiv utvikling av plantesorter av høy kvalitet. Virksomhet i konkurranse med andre skal drives med samme </w:t>
      </w:r>
      <w:r w:rsidRPr="00D73E78">
        <w:lastRenderedPageBreak/>
        <w:t>mål som statens overordnede mål som eier i selskaper som primært opererer i konkurranse med andre selskaper (kategori 1).</w:t>
      </w:r>
    </w:p>
    <w:p w14:paraId="0FC54D58" w14:textId="67909E13" w:rsidR="00D636F5" w:rsidRPr="00D73E78" w:rsidRDefault="0015643F" w:rsidP="0015643F">
      <w:pPr>
        <w:pStyle w:val="avsnitt-tittel"/>
      </w:pPr>
      <w:r w:rsidRPr="0015643F">
        <w:t>Mål og strategiske prioriteringer</w:t>
      </w:r>
    </w:p>
    <w:p w14:paraId="1F34D4A7" w14:textId="77777777" w:rsidR="00D636F5" w:rsidRPr="00D73E78" w:rsidRDefault="00D636F5" w:rsidP="009A6FE6">
      <w:proofErr w:type="spellStart"/>
      <w:r w:rsidRPr="00D73E78">
        <w:t>Graminor</w:t>
      </w:r>
      <w:proofErr w:type="spellEnd"/>
      <w:r w:rsidRPr="00D73E78">
        <w:t xml:space="preserve"> har en viktig rolle i norsk matproduksjon og matberedskap da genetikk utviklet og testet for norske vekstforhold bidrar til selvforsyning basert på norske ressurser. </w:t>
      </w:r>
      <w:proofErr w:type="spellStart"/>
      <w:r w:rsidRPr="00D73E78">
        <w:t>Graminor</w:t>
      </w:r>
      <w:proofErr w:type="spellEnd"/>
      <w:r w:rsidRPr="00D73E78">
        <w:t xml:space="preserve"> leverer på FNs bærekraftsmål </w:t>
      </w:r>
      <w:proofErr w:type="spellStart"/>
      <w:r w:rsidRPr="00D73E78">
        <w:t>nr</w:t>
      </w:r>
      <w:proofErr w:type="spellEnd"/>
      <w:r w:rsidRPr="00D73E78">
        <w:t xml:space="preserve"> 2: matsikkerhet, bedre ernæring og fremme bærekraftig landbruk. Dette oppnås med utgangspunkt i ansvarlig drift som i minst mulig grad har negativ påvirkning på miljø og mennesker. Selskapet bidrar også til bevaring av biologisk mangfold gjennom aktivt arbeid med utvikling av genressurser.</w:t>
      </w:r>
    </w:p>
    <w:p w14:paraId="48CEE089" w14:textId="50B7CAE8" w:rsidR="00D636F5" w:rsidRPr="00D73E78" w:rsidRDefault="0015643F" w:rsidP="0015643F">
      <w:pPr>
        <w:pStyle w:val="avsnitt-tittel"/>
      </w:pPr>
      <w:r w:rsidRPr="0015643F">
        <w:t>Oppnåelse av statens mål</w:t>
      </w:r>
    </w:p>
    <w:p w14:paraId="4388C7C1" w14:textId="77777777" w:rsidR="00D636F5" w:rsidRPr="00D73E78" w:rsidRDefault="00D636F5" w:rsidP="009A6FE6">
      <w:r w:rsidRPr="00D73E78">
        <w:t xml:space="preserve">Mål for beredskap og matsikkerhet oppnådd 2024: over 70 pst. markedsandel på norskutviklede kornsorter (vårhvete, havre, 6-rads bygg). Over 60 pst. markedsandel på norskutviklede </w:t>
      </w:r>
      <w:proofErr w:type="spellStart"/>
      <w:r w:rsidRPr="00D73E78">
        <w:t>engfrø</w:t>
      </w:r>
      <w:proofErr w:type="spellEnd"/>
      <w:r w:rsidRPr="00D73E78">
        <w:t xml:space="preserve">. Rundt 25 pst. markedsandel for norske potetsorter. Testet ut sorter av høsthvete og proteinvekster (åkerbønne og erter) som egner seg for dyrking i Norge. All norsk frukt- og </w:t>
      </w:r>
      <w:proofErr w:type="spellStart"/>
      <w:r w:rsidRPr="00D73E78">
        <w:t>bærforedling</w:t>
      </w:r>
      <w:proofErr w:type="spellEnd"/>
      <w:r w:rsidRPr="00D73E78">
        <w:t xml:space="preserve"> utføres på Njøs frukt- og </w:t>
      </w:r>
      <w:proofErr w:type="spellStart"/>
      <w:r w:rsidRPr="00D73E78">
        <w:t>bærsenter</w:t>
      </w:r>
      <w:proofErr w:type="spellEnd"/>
      <w:r w:rsidRPr="00D73E78">
        <w:t xml:space="preserve"> på oppdrag fra </w:t>
      </w:r>
      <w:proofErr w:type="spellStart"/>
      <w:r w:rsidRPr="00D73E78">
        <w:t>Graminor</w:t>
      </w:r>
      <w:proofErr w:type="spellEnd"/>
      <w:r w:rsidRPr="00D73E78">
        <w:t xml:space="preserve">. </w:t>
      </w:r>
      <w:proofErr w:type="spellStart"/>
      <w:r w:rsidRPr="00D73E78">
        <w:t>Graminor</w:t>
      </w:r>
      <w:proofErr w:type="spellEnd"/>
      <w:r w:rsidRPr="00D73E78">
        <w:t xml:space="preserve"> produserer all norsk prebasis, som er en forutsetning og utgangspunkt for norsk såkorn og såfrø produksjon. Selskapet var involvert i 22 forsknings- og utviklingsprosjekter som bidro til å utvikle ny kompetanse og ta i bruk nye teknologier for mer effektiv sortsutvikling. </w:t>
      </w:r>
    </w:p>
    <w:p w14:paraId="2516A765" w14:textId="3784E9D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504"/>
        <w:gridCol w:w="2017"/>
        <w:gridCol w:w="2348"/>
        <w:gridCol w:w="2533"/>
      </w:tblGrid>
      <w:tr w:rsidR="00D636F5" w:rsidRPr="00D73E78" w14:paraId="224B6BBA" w14:textId="77777777" w:rsidTr="0022114D">
        <w:trPr>
          <w:trHeight w:hRule="exact" w:val="446"/>
        </w:trPr>
        <w:tc>
          <w:tcPr>
            <w:tcW w:w="735" w:type="pct"/>
          </w:tcPr>
          <w:p w14:paraId="09E7FF30" w14:textId="77777777" w:rsidR="00D636F5" w:rsidRPr="00D73E78" w:rsidRDefault="00D636F5" w:rsidP="00387BA4"/>
        </w:tc>
        <w:tc>
          <w:tcPr>
            <w:tcW w:w="1136" w:type="pct"/>
          </w:tcPr>
          <w:p w14:paraId="24359ACC" w14:textId="77777777" w:rsidR="00D636F5" w:rsidRPr="00D73E78" w:rsidRDefault="00D636F5" w:rsidP="003E04E5">
            <w:pPr>
              <w:pStyle w:val="TabellHode-kolonne"/>
            </w:pPr>
            <w:r w:rsidRPr="00D73E78">
              <w:t>Langsiktig mål</w:t>
            </w:r>
          </w:p>
        </w:tc>
        <w:tc>
          <w:tcPr>
            <w:tcW w:w="915" w:type="pct"/>
          </w:tcPr>
          <w:p w14:paraId="37804D17" w14:textId="77777777" w:rsidR="00D636F5" w:rsidRPr="00D73E78" w:rsidRDefault="00D636F5" w:rsidP="003E04E5">
            <w:pPr>
              <w:pStyle w:val="TabellHode-kolonne"/>
            </w:pPr>
            <w:r w:rsidRPr="00D73E78">
              <w:t>Indikator</w:t>
            </w:r>
          </w:p>
        </w:tc>
        <w:tc>
          <w:tcPr>
            <w:tcW w:w="1065" w:type="pct"/>
          </w:tcPr>
          <w:p w14:paraId="501A420C" w14:textId="77777777" w:rsidR="00D636F5" w:rsidRPr="00D73E78" w:rsidRDefault="00D636F5" w:rsidP="003E04E5">
            <w:pPr>
              <w:pStyle w:val="TabellHode-kolonne"/>
            </w:pPr>
            <w:r w:rsidRPr="00D73E78">
              <w:t>Mål 2024</w:t>
            </w:r>
          </w:p>
        </w:tc>
        <w:tc>
          <w:tcPr>
            <w:tcW w:w="1149" w:type="pct"/>
          </w:tcPr>
          <w:p w14:paraId="1A64A645" w14:textId="77777777" w:rsidR="00D636F5" w:rsidRPr="00D73E78" w:rsidRDefault="00D636F5" w:rsidP="003E04E5">
            <w:pPr>
              <w:pStyle w:val="TabellHode-kolonne"/>
            </w:pPr>
            <w:r w:rsidRPr="00D73E78">
              <w:t>Resultat 2024 (2023)</w:t>
            </w:r>
          </w:p>
        </w:tc>
      </w:tr>
      <w:tr w:rsidR="00D636F5" w:rsidRPr="00D73E78" w14:paraId="217B2C8E" w14:textId="77777777" w:rsidTr="004E77C7">
        <w:trPr>
          <w:trHeight w:val="113"/>
        </w:trPr>
        <w:tc>
          <w:tcPr>
            <w:tcW w:w="735" w:type="pct"/>
          </w:tcPr>
          <w:p w14:paraId="42707D10" w14:textId="77777777" w:rsidR="00D636F5" w:rsidRPr="00D73E78" w:rsidRDefault="00D636F5" w:rsidP="003E04E5">
            <w:r w:rsidRPr="00D73E78">
              <w:t>Sektorpolitisk måloppnåelse</w:t>
            </w:r>
          </w:p>
        </w:tc>
        <w:tc>
          <w:tcPr>
            <w:tcW w:w="1136" w:type="pct"/>
          </w:tcPr>
          <w:p w14:paraId="29B3C23A" w14:textId="6DE74C7C" w:rsidR="00D636F5" w:rsidRPr="00D73E78" w:rsidRDefault="00D636F5" w:rsidP="006831F9">
            <w:r w:rsidRPr="00D73E78">
              <w:t>Norsk selvforsyning, matsikkerhet og matberedskap</w:t>
            </w:r>
          </w:p>
        </w:tc>
        <w:tc>
          <w:tcPr>
            <w:tcW w:w="915" w:type="pct"/>
          </w:tcPr>
          <w:p w14:paraId="702EE3A3" w14:textId="77777777" w:rsidR="00D636F5" w:rsidRPr="00D73E78" w:rsidRDefault="00D636F5" w:rsidP="003E04E5">
            <w:r w:rsidRPr="00D73E78">
              <w:t>Markedsandel norske sorter</w:t>
            </w:r>
          </w:p>
        </w:tc>
        <w:tc>
          <w:tcPr>
            <w:tcW w:w="1065" w:type="pct"/>
          </w:tcPr>
          <w:p w14:paraId="51DFE9BC" w14:textId="77777777" w:rsidR="00D636F5" w:rsidRPr="00D73E78" w:rsidRDefault="00D636F5" w:rsidP="003E04E5">
            <w:r w:rsidRPr="00D73E78">
              <w:t>≥ 50 % for korn</w:t>
            </w:r>
          </w:p>
          <w:p w14:paraId="1616C583" w14:textId="77777777" w:rsidR="00D636F5" w:rsidRPr="00D73E78" w:rsidRDefault="00D636F5" w:rsidP="003E04E5">
            <w:r w:rsidRPr="00D73E78">
              <w:t>≥ 50 % for engvekster</w:t>
            </w:r>
          </w:p>
          <w:p w14:paraId="02A401DE" w14:textId="77777777" w:rsidR="00D636F5" w:rsidRPr="00D73E78" w:rsidRDefault="00D636F5" w:rsidP="003E04E5">
            <w:r w:rsidRPr="00D73E78">
              <w:t>≥ 25 % for potetsorter</w:t>
            </w:r>
          </w:p>
          <w:p w14:paraId="68E85BDE" w14:textId="77777777" w:rsidR="00D636F5" w:rsidRPr="00D73E78" w:rsidRDefault="00D636F5" w:rsidP="00387BA4"/>
        </w:tc>
        <w:tc>
          <w:tcPr>
            <w:tcW w:w="1149" w:type="pct"/>
          </w:tcPr>
          <w:p w14:paraId="351932A9" w14:textId="77777777" w:rsidR="00D636F5" w:rsidRPr="00D73E78" w:rsidRDefault="00D636F5" w:rsidP="003E04E5">
            <w:r w:rsidRPr="00D73E78">
              <w:t>Bygg 95,2 % (95,2)</w:t>
            </w:r>
          </w:p>
          <w:p w14:paraId="22B9542A" w14:textId="77777777" w:rsidR="00D636F5" w:rsidRPr="00D73E78" w:rsidRDefault="00D636F5" w:rsidP="003E04E5">
            <w:r w:rsidRPr="00D73E78">
              <w:t>Vårhvete 56,6 % (56,2)</w:t>
            </w:r>
          </w:p>
          <w:p w14:paraId="3ADE8FC6" w14:textId="77777777" w:rsidR="00D636F5" w:rsidRPr="00D73E78" w:rsidRDefault="00D636F5" w:rsidP="003E04E5">
            <w:r w:rsidRPr="00D73E78">
              <w:t>Havre 89,3 % (89.3)</w:t>
            </w:r>
          </w:p>
          <w:p w14:paraId="073E6178" w14:textId="77777777" w:rsidR="00D636F5" w:rsidRPr="00D73E78" w:rsidRDefault="00D636F5" w:rsidP="003E04E5">
            <w:r w:rsidRPr="00D73E78">
              <w:t>Engvekster 63,3 % (63,3)</w:t>
            </w:r>
          </w:p>
          <w:p w14:paraId="7F2DF774" w14:textId="77777777" w:rsidR="00D636F5" w:rsidRPr="00D73E78" w:rsidRDefault="00D636F5" w:rsidP="003E04E5">
            <w:r w:rsidRPr="00D73E78">
              <w:t>Potet 23 % (23,3)</w:t>
            </w:r>
          </w:p>
        </w:tc>
      </w:tr>
      <w:tr w:rsidR="00D636F5" w:rsidRPr="00D73E78" w14:paraId="209C0B94" w14:textId="77777777" w:rsidTr="004E77C7">
        <w:trPr>
          <w:trHeight w:val="113"/>
        </w:trPr>
        <w:tc>
          <w:tcPr>
            <w:tcW w:w="735" w:type="pct"/>
            <w:vMerge w:val="restart"/>
          </w:tcPr>
          <w:p w14:paraId="0D69108A" w14:textId="77777777" w:rsidR="00D636F5" w:rsidRPr="00D73E78" w:rsidRDefault="00D636F5" w:rsidP="003E04E5">
            <w:r w:rsidRPr="00D73E78">
              <w:t>Effektiv drift</w:t>
            </w:r>
          </w:p>
        </w:tc>
        <w:tc>
          <w:tcPr>
            <w:tcW w:w="1136" w:type="pct"/>
          </w:tcPr>
          <w:p w14:paraId="7619FB42" w14:textId="5D6E130D" w:rsidR="00D636F5" w:rsidRPr="00D73E78" w:rsidRDefault="00D636F5" w:rsidP="006831F9">
            <w:proofErr w:type="spellStart"/>
            <w:r w:rsidRPr="00D73E78">
              <w:t>Graminor</w:t>
            </w:r>
            <w:proofErr w:type="spellEnd"/>
            <w:r w:rsidRPr="00D73E78">
              <w:t xml:space="preserve"> skal til enhver tid ha 1,5 % lavere sykefravær enn landsgjennomsnittet</w:t>
            </w:r>
          </w:p>
        </w:tc>
        <w:tc>
          <w:tcPr>
            <w:tcW w:w="915" w:type="pct"/>
          </w:tcPr>
          <w:p w14:paraId="5DC913DA" w14:textId="77777777" w:rsidR="00D636F5" w:rsidRPr="00D73E78" w:rsidRDefault="00D636F5" w:rsidP="003E04E5">
            <w:r w:rsidRPr="00D73E78">
              <w:t>Sykefravær</w:t>
            </w:r>
          </w:p>
        </w:tc>
        <w:tc>
          <w:tcPr>
            <w:tcW w:w="1065" w:type="pct"/>
          </w:tcPr>
          <w:p w14:paraId="01A94B03" w14:textId="62DDCA0A" w:rsidR="00D636F5" w:rsidRPr="00D73E78" w:rsidRDefault="00D636F5" w:rsidP="006831F9">
            <w:r w:rsidRPr="00D73E78">
              <w:t>1,5 p.p. lavere enn 6,61 % (landsgjennomsnitt)</w:t>
            </w:r>
          </w:p>
        </w:tc>
        <w:tc>
          <w:tcPr>
            <w:tcW w:w="1149" w:type="pct"/>
          </w:tcPr>
          <w:p w14:paraId="56AF5D53" w14:textId="77777777" w:rsidR="00D636F5" w:rsidRPr="00D73E78" w:rsidRDefault="00D636F5" w:rsidP="003E04E5">
            <w:r w:rsidRPr="00D73E78">
              <w:t>5,5 % (2,1)</w:t>
            </w:r>
          </w:p>
        </w:tc>
      </w:tr>
      <w:tr w:rsidR="00D636F5" w:rsidRPr="00D73E78" w14:paraId="65F1167C" w14:textId="77777777" w:rsidTr="004E77C7">
        <w:trPr>
          <w:trHeight w:val="113"/>
        </w:trPr>
        <w:tc>
          <w:tcPr>
            <w:tcW w:w="735" w:type="pct"/>
            <w:vMerge/>
          </w:tcPr>
          <w:p w14:paraId="1D74E437" w14:textId="77777777" w:rsidR="00D636F5" w:rsidRPr="00D73E78" w:rsidRDefault="00D636F5" w:rsidP="00387BA4"/>
        </w:tc>
        <w:tc>
          <w:tcPr>
            <w:tcW w:w="1136" w:type="pct"/>
          </w:tcPr>
          <w:p w14:paraId="18FC4FC3" w14:textId="719CC62F" w:rsidR="00D636F5" w:rsidRPr="00D73E78" w:rsidRDefault="00D636F5" w:rsidP="006831F9">
            <w:proofErr w:type="spellStart"/>
            <w:r w:rsidRPr="00D73E78">
              <w:t>Graminor</w:t>
            </w:r>
            <w:proofErr w:type="spellEnd"/>
            <w:r w:rsidRPr="00D73E78">
              <w:t xml:space="preserve"> har nullvisjon på skader og uhell relatert til arbeidet</w:t>
            </w:r>
          </w:p>
        </w:tc>
        <w:tc>
          <w:tcPr>
            <w:tcW w:w="915" w:type="pct"/>
          </w:tcPr>
          <w:p w14:paraId="228CA78F" w14:textId="77777777" w:rsidR="00D636F5" w:rsidRPr="00D73E78" w:rsidRDefault="00D636F5" w:rsidP="003E04E5">
            <w:r w:rsidRPr="00D73E78">
              <w:t>Innrapporterte uhell og skader via HMS rapportering og verneombud</w:t>
            </w:r>
          </w:p>
        </w:tc>
        <w:tc>
          <w:tcPr>
            <w:tcW w:w="1065" w:type="pct"/>
          </w:tcPr>
          <w:p w14:paraId="0904E9E0" w14:textId="77777777" w:rsidR="00D636F5" w:rsidRPr="00D73E78" w:rsidRDefault="00D636F5" w:rsidP="003E04E5">
            <w:r w:rsidRPr="00D73E78">
              <w:t xml:space="preserve"> 0</w:t>
            </w:r>
          </w:p>
        </w:tc>
        <w:tc>
          <w:tcPr>
            <w:tcW w:w="1149" w:type="pct"/>
          </w:tcPr>
          <w:p w14:paraId="1C8CF072" w14:textId="77777777" w:rsidR="00D636F5" w:rsidRPr="00D73E78" w:rsidRDefault="00D636F5" w:rsidP="003E04E5">
            <w:r w:rsidRPr="00D73E78">
              <w:t>0</w:t>
            </w:r>
          </w:p>
        </w:tc>
      </w:tr>
    </w:tbl>
    <w:p w14:paraId="1489AEB4" w14:textId="77777777" w:rsidR="00D636F5" w:rsidRPr="00D73E78" w:rsidRDefault="00D636F5" w:rsidP="005E48DD">
      <w:pPr>
        <w:pStyle w:val="Petit"/>
      </w:pPr>
      <w:r w:rsidRPr="00093E66">
        <w:rPr>
          <w:rStyle w:val="halvfet"/>
        </w:rPr>
        <w:t>Statens eierandel:</w:t>
      </w:r>
      <w:r w:rsidRPr="00D73E78">
        <w:t xml:space="preserve"> 28,2 pst. </w:t>
      </w:r>
    </w:p>
    <w:p w14:paraId="00FFF826" w14:textId="77777777" w:rsidR="00D636F5" w:rsidRPr="00D73E78" w:rsidRDefault="00D636F5" w:rsidP="005E48DD">
      <w:pPr>
        <w:pStyle w:val="Petit"/>
      </w:pPr>
      <w:r w:rsidRPr="00D73E78">
        <w:lastRenderedPageBreak/>
        <w:t>Landbruks- og matdepartementet</w:t>
      </w:r>
    </w:p>
    <w:p w14:paraId="78FB0C20" w14:textId="77777777" w:rsidR="00D636F5" w:rsidRPr="00D73E78" w:rsidRDefault="00D636F5" w:rsidP="005E48DD">
      <w:pPr>
        <w:pStyle w:val="Petit"/>
      </w:pPr>
      <w:r w:rsidRPr="00093E66">
        <w:rPr>
          <w:rStyle w:val="halvfet"/>
        </w:rPr>
        <w:t>Styret:</w:t>
      </w:r>
      <w:r w:rsidRPr="00D73E78">
        <w:t xml:space="preserve"> Hans Frode Kielland </w:t>
      </w:r>
      <w:proofErr w:type="spellStart"/>
      <w:r w:rsidRPr="00D73E78">
        <w:t>Asmyhr</w:t>
      </w:r>
      <w:proofErr w:type="spellEnd"/>
      <w:r w:rsidRPr="00D73E78">
        <w:t xml:space="preserve"> (styreleder, 1970, Akershus), Ragnar Dæhli (nestleder, 1964, Innlandet), Jostein Fjeld (1967, Innlandet), Hildegunn Norheim (1963, Østfold), Elisabeth Morthen (1962, Akershus), Kristine Koller (1987, Akershus), Helga Amdahl*</w:t>
      </w:r>
    </w:p>
    <w:p w14:paraId="520D1F23" w14:textId="77777777" w:rsidR="00D636F5" w:rsidRPr="00D73E78" w:rsidRDefault="00D636F5" w:rsidP="005E48DD">
      <w:pPr>
        <w:pStyle w:val="Petit"/>
      </w:pPr>
      <w:r w:rsidRPr="00D73E78">
        <w:t>*Valgt av og blant de ansatte.</w:t>
      </w:r>
    </w:p>
    <w:p w14:paraId="5BD73AE1" w14:textId="77777777" w:rsidR="00D636F5" w:rsidRPr="00D73E78" w:rsidRDefault="00D636F5" w:rsidP="005E48DD">
      <w:pPr>
        <w:pStyle w:val="Petit"/>
      </w:pPr>
      <w:r w:rsidRPr="00093E66">
        <w:rPr>
          <w:rStyle w:val="halvfet"/>
        </w:rPr>
        <w:t>Administrerende direktør:</w:t>
      </w:r>
      <w:r w:rsidRPr="00D73E78">
        <w:t xml:space="preserve"> Kristin Børresen</w:t>
      </w:r>
    </w:p>
    <w:p w14:paraId="6AFAB51C" w14:textId="77777777" w:rsidR="00D636F5" w:rsidRPr="00D73E78" w:rsidRDefault="00D636F5" w:rsidP="005E48DD">
      <w:pPr>
        <w:pStyle w:val="Petit"/>
      </w:pPr>
      <w:r w:rsidRPr="00093E66">
        <w:rPr>
          <w:rStyle w:val="halvfet"/>
        </w:rPr>
        <w:t>Hovedkontor:</w:t>
      </w:r>
      <w:r w:rsidRPr="00D73E78">
        <w:t xml:space="preserve"> Hamar</w:t>
      </w:r>
    </w:p>
    <w:p w14:paraId="2F02D82D"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1B2C0A7F" w14:textId="56C87244"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53" w:history="1">
        <w:r w:rsidR="0022114D" w:rsidRPr="00713CCE">
          <w:rPr>
            <w:rStyle w:val="Hyperkobling"/>
            <w:lang w:val="en-US"/>
          </w:rPr>
          <w:t>www.graminor.no</w:t>
        </w:r>
      </w:hyperlink>
    </w:p>
    <w:p w14:paraId="7F0CD6B2" w14:textId="3982777E" w:rsidR="0022114D" w:rsidRDefault="0022114D" w:rsidP="003E04E5">
      <w:pPr>
        <w:rPr>
          <w:lang w:val="en-US"/>
        </w:rPr>
      </w:pPr>
      <w:r>
        <w:rPr>
          <w:noProof/>
          <w:lang w:val="en-US"/>
          <w14:ligatures w14:val="standardContextual"/>
        </w:rPr>
        <w:drawing>
          <wp:inline distT="0" distB="0" distL="0" distR="0" wp14:anchorId="5D2EFCE8" wp14:editId="1B76C066">
            <wp:extent cx="3657600" cy="2255520"/>
            <wp:effectExtent l="0" t="0" r="0" b="0"/>
            <wp:docPr id="182726764" name="Bilde 244" descr="Et bilde som inneholder utendørs, sky, himmel, plant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26764" name="Bilde 244" descr="Et bilde som inneholder utendørs, sky, himmel, plante&#10;&#10;KI-generert innhold kan være feil."/>
                    <pic:cNvPicPr/>
                  </pic:nvPicPr>
                  <pic:blipFill>
                    <a:blip r:embed="rId154"/>
                    <a:stretch>
                      <a:fillRect/>
                    </a:stretch>
                  </pic:blipFill>
                  <pic:spPr>
                    <a:xfrm>
                      <a:off x="0" y="0"/>
                      <a:ext cx="3657600" cy="2255520"/>
                    </a:xfrm>
                    <a:prstGeom prst="rect">
                      <a:avLst/>
                    </a:prstGeom>
                  </pic:spPr>
                </pic:pic>
              </a:graphicData>
            </a:graphic>
          </wp:inline>
        </w:drawing>
      </w:r>
    </w:p>
    <w:p w14:paraId="1B98D213" w14:textId="77A5C072" w:rsidR="0022114D" w:rsidRPr="00D73E78" w:rsidRDefault="0022114D" w:rsidP="0022114D">
      <w:pPr>
        <w:pStyle w:val="Petit"/>
        <w:rPr>
          <w:lang w:val="en-US"/>
        </w:rPr>
      </w:pPr>
      <w:r w:rsidRPr="0022114D">
        <w:rPr>
          <w:lang w:val="en-US"/>
        </w:rPr>
        <w:t xml:space="preserve">Foto: </w:t>
      </w:r>
      <w:proofErr w:type="spellStart"/>
      <w:r w:rsidRPr="0022114D">
        <w:rPr>
          <w:lang w:val="en-US"/>
        </w:rPr>
        <w:t>Graminor</w:t>
      </w:r>
      <w:proofErr w:type="spellEnd"/>
      <w:r w:rsidRPr="0022114D">
        <w:rPr>
          <w:lang w:val="en-US"/>
        </w:rPr>
        <w:t xml:space="preserve"> AS</w:t>
      </w:r>
    </w:p>
    <w:tbl>
      <w:tblPr>
        <w:tblStyle w:val="StandardTabell"/>
        <w:tblW w:w="5000" w:type="pct"/>
        <w:tblLook w:val="04A0" w:firstRow="1" w:lastRow="0" w:firstColumn="1" w:lastColumn="0" w:noHBand="0" w:noVBand="1"/>
      </w:tblPr>
      <w:tblGrid>
        <w:gridCol w:w="7464"/>
        <w:gridCol w:w="1779"/>
        <w:gridCol w:w="1779"/>
      </w:tblGrid>
      <w:tr w:rsidR="00D636F5" w:rsidRPr="00D73E78" w14:paraId="3010E5D8" w14:textId="77777777" w:rsidTr="004E77C7">
        <w:trPr>
          <w:trHeight w:val="73"/>
        </w:trPr>
        <w:tc>
          <w:tcPr>
            <w:tcW w:w="3386" w:type="pct"/>
          </w:tcPr>
          <w:p w14:paraId="039B5CF1" w14:textId="77777777" w:rsidR="00D636F5" w:rsidRPr="00D73E78" w:rsidRDefault="00D636F5" w:rsidP="003E04E5">
            <w:pPr>
              <w:pStyle w:val="TabellHode-kolonne"/>
            </w:pPr>
            <w:r w:rsidRPr="00D73E78">
              <w:t>Resultatregnskap (mill. kroner)</w:t>
            </w:r>
          </w:p>
        </w:tc>
        <w:tc>
          <w:tcPr>
            <w:tcW w:w="807" w:type="pct"/>
          </w:tcPr>
          <w:p w14:paraId="7A4942DE" w14:textId="77777777" w:rsidR="00D636F5" w:rsidRPr="00D73E78" w:rsidRDefault="00D636F5" w:rsidP="005E48DD">
            <w:pPr>
              <w:pStyle w:val="TabellHode-kolonne"/>
              <w:jc w:val="right"/>
            </w:pPr>
            <w:r w:rsidRPr="00D73E78">
              <w:t>2024</w:t>
            </w:r>
          </w:p>
        </w:tc>
        <w:tc>
          <w:tcPr>
            <w:tcW w:w="807" w:type="pct"/>
          </w:tcPr>
          <w:p w14:paraId="67973D20" w14:textId="77777777" w:rsidR="00D636F5" w:rsidRPr="00D73E78" w:rsidRDefault="00D636F5" w:rsidP="005E48DD">
            <w:pPr>
              <w:pStyle w:val="TabellHode-kolonne"/>
              <w:jc w:val="right"/>
            </w:pPr>
            <w:r w:rsidRPr="00D73E78">
              <w:t>2023</w:t>
            </w:r>
          </w:p>
        </w:tc>
      </w:tr>
      <w:tr w:rsidR="00D636F5" w:rsidRPr="00D73E78" w14:paraId="678539FA" w14:textId="77777777" w:rsidTr="004E77C7">
        <w:trPr>
          <w:trHeight w:val="73"/>
        </w:trPr>
        <w:tc>
          <w:tcPr>
            <w:tcW w:w="3386" w:type="pct"/>
          </w:tcPr>
          <w:p w14:paraId="134E548E" w14:textId="77777777" w:rsidR="00D636F5" w:rsidRPr="00D73E78" w:rsidRDefault="00D636F5" w:rsidP="003E04E5">
            <w:r w:rsidRPr="00D73E78">
              <w:t>Driftsinntekter</w:t>
            </w:r>
          </w:p>
        </w:tc>
        <w:tc>
          <w:tcPr>
            <w:tcW w:w="807" w:type="pct"/>
          </w:tcPr>
          <w:p w14:paraId="3F0E9132" w14:textId="77777777" w:rsidR="00D636F5" w:rsidRPr="00D73E78" w:rsidRDefault="00D636F5" w:rsidP="005E48DD">
            <w:pPr>
              <w:jc w:val="right"/>
            </w:pPr>
            <w:r w:rsidRPr="00D73E78">
              <w:t>85,6</w:t>
            </w:r>
          </w:p>
        </w:tc>
        <w:tc>
          <w:tcPr>
            <w:tcW w:w="807" w:type="pct"/>
          </w:tcPr>
          <w:p w14:paraId="2CE4FB30" w14:textId="77777777" w:rsidR="00D636F5" w:rsidRPr="00D73E78" w:rsidRDefault="00D636F5" w:rsidP="005E48DD">
            <w:pPr>
              <w:jc w:val="right"/>
            </w:pPr>
            <w:r w:rsidRPr="00D73E78">
              <w:t xml:space="preserve"> 84,0 </w:t>
            </w:r>
          </w:p>
        </w:tc>
      </w:tr>
      <w:tr w:rsidR="00D636F5" w:rsidRPr="00D73E78" w14:paraId="386AF60F" w14:textId="77777777" w:rsidTr="004E77C7">
        <w:trPr>
          <w:trHeight w:val="73"/>
        </w:trPr>
        <w:tc>
          <w:tcPr>
            <w:tcW w:w="3386" w:type="pct"/>
          </w:tcPr>
          <w:p w14:paraId="7D0E07FB" w14:textId="77777777" w:rsidR="00D636F5" w:rsidRPr="00D73E78" w:rsidRDefault="00D636F5" w:rsidP="003E04E5">
            <w:r w:rsidRPr="00D73E78">
              <w:t>Driftsresultat (EBIT)</w:t>
            </w:r>
          </w:p>
        </w:tc>
        <w:tc>
          <w:tcPr>
            <w:tcW w:w="807" w:type="pct"/>
          </w:tcPr>
          <w:p w14:paraId="1E55120F" w14:textId="77777777" w:rsidR="00D636F5" w:rsidRPr="00D73E78" w:rsidRDefault="00D636F5" w:rsidP="005E48DD">
            <w:pPr>
              <w:jc w:val="right"/>
            </w:pPr>
            <w:r w:rsidRPr="00D73E78">
              <w:t>-0,8</w:t>
            </w:r>
          </w:p>
        </w:tc>
        <w:tc>
          <w:tcPr>
            <w:tcW w:w="807" w:type="pct"/>
          </w:tcPr>
          <w:p w14:paraId="40A29640" w14:textId="77777777" w:rsidR="00D636F5" w:rsidRPr="00D73E78" w:rsidRDefault="00D636F5" w:rsidP="005E48DD">
            <w:pPr>
              <w:jc w:val="right"/>
            </w:pPr>
            <w:r w:rsidRPr="00D73E78">
              <w:t xml:space="preserve"> 2,2 </w:t>
            </w:r>
          </w:p>
        </w:tc>
      </w:tr>
      <w:tr w:rsidR="00D636F5" w:rsidRPr="00D73E78" w14:paraId="34A7BE9C" w14:textId="77777777" w:rsidTr="004E77C7">
        <w:trPr>
          <w:trHeight w:val="73"/>
        </w:trPr>
        <w:tc>
          <w:tcPr>
            <w:tcW w:w="3386" w:type="pct"/>
          </w:tcPr>
          <w:p w14:paraId="7A6E6AFF" w14:textId="77777777" w:rsidR="00D636F5" w:rsidRPr="00D73E78" w:rsidRDefault="00D636F5" w:rsidP="003E04E5">
            <w:r w:rsidRPr="00D73E78">
              <w:t>Skattekostnad</w:t>
            </w:r>
          </w:p>
        </w:tc>
        <w:tc>
          <w:tcPr>
            <w:tcW w:w="807" w:type="pct"/>
          </w:tcPr>
          <w:p w14:paraId="790BB8C3" w14:textId="77777777" w:rsidR="00D636F5" w:rsidRPr="00D73E78" w:rsidRDefault="00D636F5" w:rsidP="005E48DD">
            <w:pPr>
              <w:jc w:val="right"/>
            </w:pPr>
            <w:r w:rsidRPr="00D73E78">
              <w:t>5,7</w:t>
            </w:r>
          </w:p>
        </w:tc>
        <w:tc>
          <w:tcPr>
            <w:tcW w:w="807" w:type="pct"/>
          </w:tcPr>
          <w:p w14:paraId="51BC020E" w14:textId="77777777" w:rsidR="00D636F5" w:rsidRPr="00D73E78" w:rsidRDefault="00D636F5" w:rsidP="005E48DD">
            <w:pPr>
              <w:jc w:val="right"/>
            </w:pPr>
            <w:r w:rsidRPr="00D73E78">
              <w:t xml:space="preserve"> 0,4 </w:t>
            </w:r>
          </w:p>
        </w:tc>
      </w:tr>
      <w:tr w:rsidR="00D636F5" w:rsidRPr="00D73E78" w14:paraId="7C326244" w14:textId="77777777" w:rsidTr="004E77C7">
        <w:trPr>
          <w:trHeight w:val="73"/>
        </w:trPr>
        <w:tc>
          <w:tcPr>
            <w:tcW w:w="3386" w:type="pct"/>
          </w:tcPr>
          <w:p w14:paraId="22483340" w14:textId="77777777" w:rsidR="00D636F5" w:rsidRPr="00D73E78" w:rsidRDefault="00D636F5" w:rsidP="003E04E5">
            <w:r w:rsidRPr="00D73E78">
              <w:t>Resultat etter skatt og minoritet</w:t>
            </w:r>
          </w:p>
        </w:tc>
        <w:tc>
          <w:tcPr>
            <w:tcW w:w="807" w:type="pct"/>
          </w:tcPr>
          <w:p w14:paraId="46E2EA27" w14:textId="77777777" w:rsidR="00D636F5" w:rsidRPr="00D73E78" w:rsidRDefault="00D636F5" w:rsidP="005E48DD">
            <w:pPr>
              <w:jc w:val="right"/>
            </w:pPr>
            <w:r w:rsidRPr="00D73E78">
              <w:t>1,2</w:t>
            </w:r>
          </w:p>
        </w:tc>
        <w:tc>
          <w:tcPr>
            <w:tcW w:w="807" w:type="pct"/>
          </w:tcPr>
          <w:p w14:paraId="0A3DB416" w14:textId="77777777" w:rsidR="00D636F5" w:rsidRPr="00D73E78" w:rsidRDefault="00D636F5" w:rsidP="005E48DD">
            <w:pPr>
              <w:jc w:val="right"/>
            </w:pPr>
            <w:r w:rsidRPr="00D73E78">
              <w:t xml:space="preserve"> 2,0 </w:t>
            </w:r>
          </w:p>
        </w:tc>
      </w:tr>
      <w:tr w:rsidR="00D636F5" w:rsidRPr="00D73E78" w14:paraId="28FC298C" w14:textId="77777777" w:rsidTr="004E77C7">
        <w:trPr>
          <w:trHeight w:val="73"/>
        </w:trPr>
        <w:tc>
          <w:tcPr>
            <w:tcW w:w="3386" w:type="pct"/>
          </w:tcPr>
          <w:p w14:paraId="33F0C656" w14:textId="77777777" w:rsidR="00D636F5" w:rsidRPr="00D73E78" w:rsidRDefault="00D636F5" w:rsidP="003E04E5">
            <w:pPr>
              <w:pStyle w:val="TabellHode-kolonne"/>
            </w:pPr>
            <w:r w:rsidRPr="00D73E78">
              <w:t>Balanse</w:t>
            </w:r>
          </w:p>
        </w:tc>
        <w:tc>
          <w:tcPr>
            <w:tcW w:w="807" w:type="pct"/>
          </w:tcPr>
          <w:p w14:paraId="36F59FFE" w14:textId="77777777" w:rsidR="00D636F5" w:rsidRPr="00D73E78" w:rsidRDefault="00D636F5" w:rsidP="005E48DD">
            <w:pPr>
              <w:pStyle w:val="TabellHode-kolonne"/>
              <w:jc w:val="right"/>
            </w:pPr>
            <w:r w:rsidRPr="00D73E78">
              <w:t>2024</w:t>
            </w:r>
          </w:p>
        </w:tc>
        <w:tc>
          <w:tcPr>
            <w:tcW w:w="807" w:type="pct"/>
          </w:tcPr>
          <w:p w14:paraId="0807A972" w14:textId="77777777" w:rsidR="00D636F5" w:rsidRPr="00D73E78" w:rsidRDefault="00D636F5" w:rsidP="005E48DD">
            <w:pPr>
              <w:pStyle w:val="TabellHode-kolonne"/>
              <w:jc w:val="right"/>
            </w:pPr>
            <w:r w:rsidRPr="00D73E78">
              <w:t>2023</w:t>
            </w:r>
          </w:p>
        </w:tc>
      </w:tr>
      <w:tr w:rsidR="00D636F5" w:rsidRPr="00D73E78" w14:paraId="1ABE964F" w14:textId="77777777" w:rsidTr="004E77C7">
        <w:trPr>
          <w:trHeight w:val="73"/>
        </w:trPr>
        <w:tc>
          <w:tcPr>
            <w:tcW w:w="3386" w:type="pct"/>
          </w:tcPr>
          <w:p w14:paraId="6CD29D00" w14:textId="77777777" w:rsidR="00D636F5" w:rsidRPr="00D73E78" w:rsidRDefault="00D636F5" w:rsidP="003E04E5">
            <w:r w:rsidRPr="00D73E78">
              <w:t>Sum eiendeler</w:t>
            </w:r>
          </w:p>
        </w:tc>
        <w:tc>
          <w:tcPr>
            <w:tcW w:w="807" w:type="pct"/>
          </w:tcPr>
          <w:p w14:paraId="66DDEB3B" w14:textId="77777777" w:rsidR="00D636F5" w:rsidRPr="00D73E78" w:rsidRDefault="00D636F5" w:rsidP="005E48DD">
            <w:pPr>
              <w:jc w:val="right"/>
            </w:pPr>
            <w:r w:rsidRPr="00D73E78">
              <w:t>102</w:t>
            </w:r>
          </w:p>
        </w:tc>
        <w:tc>
          <w:tcPr>
            <w:tcW w:w="807" w:type="pct"/>
          </w:tcPr>
          <w:p w14:paraId="6A96155E" w14:textId="77777777" w:rsidR="00D636F5" w:rsidRPr="00D73E78" w:rsidRDefault="00D636F5" w:rsidP="005E48DD">
            <w:pPr>
              <w:jc w:val="right"/>
            </w:pPr>
            <w:r w:rsidRPr="00D73E78">
              <w:t xml:space="preserve"> 125 </w:t>
            </w:r>
          </w:p>
        </w:tc>
      </w:tr>
      <w:tr w:rsidR="00D636F5" w:rsidRPr="00D73E78" w14:paraId="4EFA3372" w14:textId="77777777" w:rsidTr="004E77C7">
        <w:trPr>
          <w:trHeight w:val="73"/>
        </w:trPr>
        <w:tc>
          <w:tcPr>
            <w:tcW w:w="3386" w:type="pct"/>
          </w:tcPr>
          <w:p w14:paraId="1C992267" w14:textId="77777777" w:rsidR="00D636F5" w:rsidRPr="00D73E78" w:rsidRDefault="00D636F5" w:rsidP="003E04E5">
            <w:r w:rsidRPr="00093E66">
              <w:rPr>
                <w:rStyle w:val="kursiv"/>
              </w:rPr>
              <w:t>- Hvorav kontantbeholdning</w:t>
            </w:r>
          </w:p>
        </w:tc>
        <w:tc>
          <w:tcPr>
            <w:tcW w:w="807" w:type="pct"/>
          </w:tcPr>
          <w:p w14:paraId="39C98AC2" w14:textId="77777777" w:rsidR="00D636F5" w:rsidRPr="00D73E78" w:rsidRDefault="00D636F5" w:rsidP="005E48DD">
            <w:pPr>
              <w:jc w:val="right"/>
            </w:pPr>
            <w:r w:rsidRPr="00D73E78">
              <w:t>20,3</w:t>
            </w:r>
          </w:p>
        </w:tc>
        <w:tc>
          <w:tcPr>
            <w:tcW w:w="807" w:type="pct"/>
          </w:tcPr>
          <w:p w14:paraId="03DCF6F1" w14:textId="77777777" w:rsidR="00D636F5" w:rsidRPr="00D73E78" w:rsidRDefault="00D636F5" w:rsidP="005E48DD">
            <w:pPr>
              <w:jc w:val="right"/>
            </w:pPr>
            <w:r w:rsidRPr="00D73E78">
              <w:t xml:space="preserve"> 20,0 </w:t>
            </w:r>
          </w:p>
        </w:tc>
      </w:tr>
      <w:tr w:rsidR="00D636F5" w:rsidRPr="00D73E78" w14:paraId="56F2272F" w14:textId="77777777" w:rsidTr="004E77C7">
        <w:trPr>
          <w:trHeight w:val="73"/>
        </w:trPr>
        <w:tc>
          <w:tcPr>
            <w:tcW w:w="3386" w:type="pct"/>
          </w:tcPr>
          <w:p w14:paraId="6F948995" w14:textId="77777777" w:rsidR="00D636F5" w:rsidRPr="00D73E78" w:rsidRDefault="00D636F5" w:rsidP="003E04E5">
            <w:r w:rsidRPr="00D73E78">
              <w:t>Sum egenkapital</w:t>
            </w:r>
          </w:p>
        </w:tc>
        <w:tc>
          <w:tcPr>
            <w:tcW w:w="807" w:type="pct"/>
          </w:tcPr>
          <w:p w14:paraId="306F0BEC" w14:textId="77777777" w:rsidR="00D636F5" w:rsidRPr="00D73E78" w:rsidRDefault="00D636F5" w:rsidP="005E48DD">
            <w:pPr>
              <w:jc w:val="right"/>
            </w:pPr>
            <w:r w:rsidRPr="00D73E78">
              <w:t>55,3</w:t>
            </w:r>
          </w:p>
        </w:tc>
        <w:tc>
          <w:tcPr>
            <w:tcW w:w="807" w:type="pct"/>
          </w:tcPr>
          <w:p w14:paraId="2F291AB4" w14:textId="77777777" w:rsidR="00D636F5" w:rsidRPr="00D73E78" w:rsidRDefault="00D636F5" w:rsidP="005E48DD">
            <w:pPr>
              <w:jc w:val="right"/>
            </w:pPr>
            <w:r w:rsidRPr="00D73E78">
              <w:t xml:space="preserve"> 78,9 </w:t>
            </w:r>
          </w:p>
        </w:tc>
      </w:tr>
      <w:tr w:rsidR="00D636F5" w:rsidRPr="00D73E78" w14:paraId="00E835E7" w14:textId="77777777" w:rsidTr="004E77C7">
        <w:trPr>
          <w:trHeight w:val="73"/>
        </w:trPr>
        <w:tc>
          <w:tcPr>
            <w:tcW w:w="3386" w:type="pct"/>
          </w:tcPr>
          <w:p w14:paraId="22D60DF8" w14:textId="77777777" w:rsidR="00D636F5" w:rsidRPr="00D73E78" w:rsidRDefault="00D636F5" w:rsidP="003E04E5">
            <w:r w:rsidRPr="00D73E78">
              <w:t>Sum gjeld og forpliktelser</w:t>
            </w:r>
          </w:p>
        </w:tc>
        <w:tc>
          <w:tcPr>
            <w:tcW w:w="807" w:type="pct"/>
          </w:tcPr>
          <w:p w14:paraId="08E2990C" w14:textId="77777777" w:rsidR="00D636F5" w:rsidRPr="00D73E78" w:rsidRDefault="00D636F5" w:rsidP="005E48DD">
            <w:pPr>
              <w:jc w:val="right"/>
            </w:pPr>
            <w:r w:rsidRPr="00D73E78">
              <w:t>21,1</w:t>
            </w:r>
          </w:p>
        </w:tc>
        <w:tc>
          <w:tcPr>
            <w:tcW w:w="807" w:type="pct"/>
          </w:tcPr>
          <w:p w14:paraId="78160C71" w14:textId="77777777" w:rsidR="00D636F5" w:rsidRPr="00D73E78" w:rsidRDefault="00D636F5" w:rsidP="005E48DD">
            <w:pPr>
              <w:jc w:val="right"/>
            </w:pPr>
            <w:r w:rsidRPr="00D73E78">
              <w:t xml:space="preserve"> 46,6 </w:t>
            </w:r>
          </w:p>
        </w:tc>
      </w:tr>
      <w:tr w:rsidR="00D636F5" w:rsidRPr="00D73E78" w14:paraId="1C218E39" w14:textId="77777777" w:rsidTr="004E77C7">
        <w:trPr>
          <w:trHeight w:val="73"/>
        </w:trPr>
        <w:tc>
          <w:tcPr>
            <w:tcW w:w="3386" w:type="pct"/>
          </w:tcPr>
          <w:p w14:paraId="6768934A" w14:textId="77777777" w:rsidR="00D636F5" w:rsidRPr="00D73E78" w:rsidRDefault="00D636F5" w:rsidP="003E04E5">
            <w:r w:rsidRPr="00093E66">
              <w:rPr>
                <w:rStyle w:val="kursiv"/>
              </w:rPr>
              <w:t>- Hvorav rentebærende gjeld</w:t>
            </w:r>
          </w:p>
        </w:tc>
        <w:tc>
          <w:tcPr>
            <w:tcW w:w="807" w:type="pct"/>
          </w:tcPr>
          <w:p w14:paraId="31E77CD0" w14:textId="77777777" w:rsidR="00D636F5" w:rsidRPr="00D73E78" w:rsidRDefault="00D636F5" w:rsidP="005E48DD">
            <w:pPr>
              <w:jc w:val="right"/>
            </w:pPr>
            <w:r w:rsidRPr="00D73E78">
              <w:t>0*</w:t>
            </w:r>
          </w:p>
        </w:tc>
        <w:tc>
          <w:tcPr>
            <w:tcW w:w="807" w:type="pct"/>
          </w:tcPr>
          <w:p w14:paraId="18AC1154" w14:textId="77777777" w:rsidR="00D636F5" w:rsidRPr="00D73E78" w:rsidRDefault="00D636F5" w:rsidP="005E48DD">
            <w:pPr>
              <w:jc w:val="right"/>
            </w:pPr>
            <w:r w:rsidRPr="00D73E78">
              <w:t xml:space="preserve"> 25,0 </w:t>
            </w:r>
          </w:p>
        </w:tc>
      </w:tr>
      <w:tr w:rsidR="00D636F5" w:rsidRPr="00D73E78" w14:paraId="440B7274" w14:textId="77777777" w:rsidTr="004E77C7">
        <w:trPr>
          <w:trHeight w:val="73"/>
        </w:trPr>
        <w:tc>
          <w:tcPr>
            <w:tcW w:w="3386" w:type="pct"/>
          </w:tcPr>
          <w:p w14:paraId="4E59D7DB" w14:textId="77777777" w:rsidR="00D636F5" w:rsidRPr="00D73E78" w:rsidRDefault="00D636F5" w:rsidP="003E04E5">
            <w:pPr>
              <w:pStyle w:val="TabellHode-kolonne"/>
            </w:pPr>
            <w:r w:rsidRPr="00D73E78">
              <w:t>Avgift/gebyr, statlig kjøp/tilskudd</w:t>
            </w:r>
          </w:p>
        </w:tc>
        <w:tc>
          <w:tcPr>
            <w:tcW w:w="807" w:type="pct"/>
          </w:tcPr>
          <w:p w14:paraId="67BABA68" w14:textId="77777777" w:rsidR="00D636F5" w:rsidRPr="00D73E78" w:rsidRDefault="00D636F5" w:rsidP="005E48DD">
            <w:pPr>
              <w:pStyle w:val="TabellHode-kolonne"/>
              <w:jc w:val="right"/>
            </w:pPr>
            <w:r w:rsidRPr="00D73E78">
              <w:t>2024</w:t>
            </w:r>
          </w:p>
        </w:tc>
        <w:tc>
          <w:tcPr>
            <w:tcW w:w="807" w:type="pct"/>
          </w:tcPr>
          <w:p w14:paraId="018E1D6C" w14:textId="77777777" w:rsidR="00D636F5" w:rsidRPr="00D73E78" w:rsidRDefault="00D636F5" w:rsidP="005E48DD">
            <w:pPr>
              <w:pStyle w:val="TabellHode-kolonne"/>
              <w:jc w:val="right"/>
            </w:pPr>
            <w:r w:rsidRPr="00D73E78">
              <w:t>2023</w:t>
            </w:r>
          </w:p>
        </w:tc>
      </w:tr>
      <w:tr w:rsidR="00D636F5" w:rsidRPr="00D73E78" w14:paraId="174BC91A" w14:textId="77777777" w:rsidTr="004E77C7">
        <w:trPr>
          <w:trHeight w:val="73"/>
        </w:trPr>
        <w:tc>
          <w:tcPr>
            <w:tcW w:w="3386" w:type="pct"/>
          </w:tcPr>
          <w:p w14:paraId="60DCC265" w14:textId="1AC35D55" w:rsidR="00D636F5" w:rsidRPr="00D73E78" w:rsidRDefault="00D636F5" w:rsidP="003E04E5">
            <w:r w:rsidRPr="00D73E78">
              <w:t>Tilskudd: Driftstilskudd over Jordbruksavtalen, Landbruksdirektoratet</w:t>
            </w:r>
          </w:p>
        </w:tc>
        <w:tc>
          <w:tcPr>
            <w:tcW w:w="807" w:type="pct"/>
          </w:tcPr>
          <w:p w14:paraId="101A849F" w14:textId="77777777" w:rsidR="00D636F5" w:rsidRPr="00D73E78" w:rsidRDefault="00D636F5" w:rsidP="005E48DD">
            <w:pPr>
              <w:jc w:val="right"/>
            </w:pPr>
            <w:r w:rsidRPr="00D73E78">
              <w:t>29</w:t>
            </w:r>
          </w:p>
        </w:tc>
        <w:tc>
          <w:tcPr>
            <w:tcW w:w="807" w:type="pct"/>
          </w:tcPr>
          <w:p w14:paraId="645E78C3" w14:textId="77777777" w:rsidR="00D636F5" w:rsidRPr="00D73E78" w:rsidRDefault="00D636F5" w:rsidP="005E48DD">
            <w:pPr>
              <w:jc w:val="right"/>
            </w:pPr>
            <w:r w:rsidRPr="00D73E78">
              <w:t>27</w:t>
            </w:r>
          </w:p>
        </w:tc>
      </w:tr>
      <w:tr w:rsidR="00D636F5" w:rsidRPr="00D73E78" w14:paraId="169C3891" w14:textId="77777777" w:rsidTr="004E77C7">
        <w:trPr>
          <w:trHeight w:val="73"/>
        </w:trPr>
        <w:tc>
          <w:tcPr>
            <w:tcW w:w="3386" w:type="pct"/>
          </w:tcPr>
          <w:p w14:paraId="516EB260" w14:textId="77777777" w:rsidR="00D636F5" w:rsidRPr="00D73E78" w:rsidRDefault="00D636F5" w:rsidP="003E04E5">
            <w:pPr>
              <w:pStyle w:val="TabellHode-kolonne"/>
            </w:pPr>
            <w:r w:rsidRPr="00D73E78">
              <w:lastRenderedPageBreak/>
              <w:t>Verdier og utbytte</w:t>
            </w:r>
          </w:p>
        </w:tc>
        <w:tc>
          <w:tcPr>
            <w:tcW w:w="807" w:type="pct"/>
          </w:tcPr>
          <w:p w14:paraId="1EBDF51A" w14:textId="77777777" w:rsidR="00D636F5" w:rsidRPr="00D73E78" w:rsidRDefault="00D636F5" w:rsidP="005E48DD">
            <w:pPr>
              <w:pStyle w:val="TabellHode-kolonne"/>
              <w:jc w:val="right"/>
            </w:pPr>
            <w:r w:rsidRPr="00D73E78">
              <w:t>2024</w:t>
            </w:r>
          </w:p>
        </w:tc>
        <w:tc>
          <w:tcPr>
            <w:tcW w:w="807" w:type="pct"/>
          </w:tcPr>
          <w:p w14:paraId="7870B352" w14:textId="77777777" w:rsidR="00D636F5" w:rsidRPr="00D73E78" w:rsidRDefault="00D636F5" w:rsidP="005E48DD">
            <w:pPr>
              <w:pStyle w:val="TabellHode-kolonne"/>
              <w:jc w:val="right"/>
            </w:pPr>
            <w:r w:rsidRPr="00D73E78">
              <w:t>2023</w:t>
            </w:r>
          </w:p>
        </w:tc>
      </w:tr>
      <w:tr w:rsidR="00D636F5" w:rsidRPr="00D73E78" w14:paraId="7BC2C4FA" w14:textId="77777777" w:rsidTr="004E77C7">
        <w:trPr>
          <w:trHeight w:val="73"/>
        </w:trPr>
        <w:tc>
          <w:tcPr>
            <w:tcW w:w="3386" w:type="pct"/>
          </w:tcPr>
          <w:p w14:paraId="0232DC2F" w14:textId="77777777" w:rsidR="00D636F5" w:rsidRPr="00D73E78" w:rsidRDefault="00D636F5" w:rsidP="003E04E5">
            <w:r w:rsidRPr="00D73E78">
              <w:t>Utbytte for regnskapsåret</w:t>
            </w:r>
          </w:p>
        </w:tc>
        <w:tc>
          <w:tcPr>
            <w:tcW w:w="807" w:type="pct"/>
          </w:tcPr>
          <w:p w14:paraId="7435B1D1" w14:textId="77777777" w:rsidR="00D636F5" w:rsidRPr="00D73E78" w:rsidRDefault="00D636F5" w:rsidP="005E48DD">
            <w:pPr>
              <w:jc w:val="right"/>
            </w:pPr>
            <w:r w:rsidRPr="00D73E78">
              <w:t>0</w:t>
            </w:r>
          </w:p>
        </w:tc>
        <w:tc>
          <w:tcPr>
            <w:tcW w:w="807" w:type="pct"/>
          </w:tcPr>
          <w:p w14:paraId="4AF3885A" w14:textId="77777777" w:rsidR="00D636F5" w:rsidRPr="00D73E78" w:rsidRDefault="00D636F5" w:rsidP="005E48DD">
            <w:pPr>
              <w:jc w:val="right"/>
            </w:pPr>
            <w:r w:rsidRPr="00D73E78">
              <w:t>0</w:t>
            </w:r>
          </w:p>
        </w:tc>
      </w:tr>
      <w:tr w:rsidR="00D636F5" w:rsidRPr="00D73E78" w14:paraId="2CA63527" w14:textId="77777777" w:rsidTr="004E77C7">
        <w:trPr>
          <w:trHeight w:val="73"/>
        </w:trPr>
        <w:tc>
          <w:tcPr>
            <w:tcW w:w="3386" w:type="pct"/>
          </w:tcPr>
          <w:p w14:paraId="7A0B9451" w14:textId="77777777" w:rsidR="00D636F5" w:rsidRPr="00D73E78" w:rsidRDefault="00D636F5" w:rsidP="003E04E5">
            <w:proofErr w:type="spellStart"/>
            <w:r w:rsidRPr="00D73E78">
              <w:t>Gj</w:t>
            </w:r>
            <w:proofErr w:type="spellEnd"/>
            <w:r w:rsidRPr="00D73E78">
              <w:t>. utbytteandel siste fem år</w:t>
            </w:r>
          </w:p>
        </w:tc>
        <w:tc>
          <w:tcPr>
            <w:tcW w:w="807" w:type="pct"/>
          </w:tcPr>
          <w:p w14:paraId="2945DE0A" w14:textId="77777777" w:rsidR="00D636F5" w:rsidRPr="00D73E78" w:rsidRDefault="00D636F5" w:rsidP="005E48DD">
            <w:pPr>
              <w:jc w:val="right"/>
            </w:pPr>
            <w:r w:rsidRPr="00D73E78">
              <w:t>0 %</w:t>
            </w:r>
          </w:p>
        </w:tc>
        <w:tc>
          <w:tcPr>
            <w:tcW w:w="807" w:type="pct"/>
          </w:tcPr>
          <w:p w14:paraId="7863EDC9" w14:textId="77777777" w:rsidR="00D636F5" w:rsidRPr="00D73E78" w:rsidRDefault="00D636F5" w:rsidP="005E48DD">
            <w:pPr>
              <w:jc w:val="right"/>
            </w:pPr>
            <w:r w:rsidRPr="00D73E78">
              <w:t>0 %</w:t>
            </w:r>
          </w:p>
        </w:tc>
      </w:tr>
      <w:tr w:rsidR="00D636F5" w:rsidRPr="00D73E78" w14:paraId="67230640" w14:textId="77777777" w:rsidTr="004E77C7">
        <w:trPr>
          <w:trHeight w:val="197"/>
        </w:trPr>
        <w:tc>
          <w:tcPr>
            <w:tcW w:w="3386" w:type="pct"/>
          </w:tcPr>
          <w:p w14:paraId="7F51D9D4" w14:textId="77777777" w:rsidR="00D636F5" w:rsidRPr="00D73E78" w:rsidRDefault="00D636F5" w:rsidP="003E04E5">
            <w:pPr>
              <w:pStyle w:val="TabellHode-kolonne"/>
            </w:pPr>
            <w:r w:rsidRPr="00D73E78">
              <w:t>Finansielle nøkkeltall</w:t>
            </w:r>
          </w:p>
        </w:tc>
        <w:tc>
          <w:tcPr>
            <w:tcW w:w="807" w:type="pct"/>
          </w:tcPr>
          <w:p w14:paraId="021E90DB" w14:textId="77777777" w:rsidR="00D636F5" w:rsidRPr="00D73E78" w:rsidRDefault="00D636F5" w:rsidP="005E48DD">
            <w:pPr>
              <w:pStyle w:val="TabellHode-kolonne"/>
              <w:jc w:val="right"/>
            </w:pPr>
            <w:r w:rsidRPr="00D73E78">
              <w:t>2024</w:t>
            </w:r>
          </w:p>
        </w:tc>
        <w:tc>
          <w:tcPr>
            <w:tcW w:w="807" w:type="pct"/>
          </w:tcPr>
          <w:p w14:paraId="69A7D854" w14:textId="77777777" w:rsidR="00D636F5" w:rsidRPr="00D73E78" w:rsidRDefault="00D636F5" w:rsidP="005E48DD">
            <w:pPr>
              <w:pStyle w:val="TabellHode-kolonne"/>
              <w:jc w:val="right"/>
            </w:pPr>
            <w:r w:rsidRPr="00D73E78">
              <w:t>2023</w:t>
            </w:r>
          </w:p>
        </w:tc>
      </w:tr>
      <w:tr w:rsidR="00D636F5" w:rsidRPr="00D73E78" w14:paraId="69647878" w14:textId="77777777" w:rsidTr="004E77C7">
        <w:trPr>
          <w:trHeight w:val="73"/>
        </w:trPr>
        <w:tc>
          <w:tcPr>
            <w:tcW w:w="3386" w:type="pct"/>
          </w:tcPr>
          <w:p w14:paraId="45B3C022" w14:textId="77777777" w:rsidR="00D636F5" w:rsidRPr="00D73E78" w:rsidRDefault="00D636F5" w:rsidP="003E04E5">
            <w:r w:rsidRPr="00D73E78">
              <w:t>Sysselsatt kapital</w:t>
            </w:r>
          </w:p>
        </w:tc>
        <w:tc>
          <w:tcPr>
            <w:tcW w:w="807" w:type="pct"/>
          </w:tcPr>
          <w:p w14:paraId="1BDEADFF" w14:textId="77777777" w:rsidR="00D636F5" w:rsidRPr="00D73E78" w:rsidRDefault="00D636F5" w:rsidP="005E48DD">
            <w:pPr>
              <w:jc w:val="right"/>
            </w:pPr>
            <w:r w:rsidRPr="00D73E78">
              <w:t xml:space="preserve"> 81,1 </w:t>
            </w:r>
          </w:p>
        </w:tc>
        <w:tc>
          <w:tcPr>
            <w:tcW w:w="807" w:type="pct"/>
          </w:tcPr>
          <w:p w14:paraId="48C5DAB7" w14:textId="77777777" w:rsidR="00D636F5" w:rsidRPr="00D73E78" w:rsidRDefault="00D636F5" w:rsidP="005E48DD">
            <w:pPr>
              <w:jc w:val="right"/>
            </w:pPr>
            <w:r w:rsidRPr="00D73E78">
              <w:t xml:space="preserve"> 104 </w:t>
            </w:r>
          </w:p>
        </w:tc>
      </w:tr>
      <w:tr w:rsidR="00D636F5" w:rsidRPr="00D73E78" w14:paraId="08453689" w14:textId="77777777" w:rsidTr="004E77C7">
        <w:trPr>
          <w:trHeight w:val="73"/>
        </w:trPr>
        <w:tc>
          <w:tcPr>
            <w:tcW w:w="3386" w:type="pct"/>
          </w:tcPr>
          <w:p w14:paraId="4E6E7334" w14:textId="77777777" w:rsidR="00D636F5" w:rsidRPr="00D73E78" w:rsidRDefault="00D636F5" w:rsidP="003E04E5">
            <w:r w:rsidRPr="00D73E78">
              <w:t>Driftsmargin (EBIT)</w:t>
            </w:r>
          </w:p>
        </w:tc>
        <w:tc>
          <w:tcPr>
            <w:tcW w:w="807" w:type="pct"/>
          </w:tcPr>
          <w:p w14:paraId="7E466309" w14:textId="77777777" w:rsidR="00D636F5" w:rsidRPr="00D73E78" w:rsidRDefault="00D636F5" w:rsidP="005E48DD">
            <w:pPr>
              <w:jc w:val="right"/>
            </w:pPr>
            <w:r w:rsidRPr="00D73E78">
              <w:t>-0,9 %</w:t>
            </w:r>
          </w:p>
        </w:tc>
        <w:tc>
          <w:tcPr>
            <w:tcW w:w="807" w:type="pct"/>
          </w:tcPr>
          <w:p w14:paraId="6D52459B" w14:textId="77777777" w:rsidR="00D636F5" w:rsidRPr="00D73E78" w:rsidRDefault="00D636F5" w:rsidP="005E48DD">
            <w:pPr>
              <w:jc w:val="right"/>
            </w:pPr>
            <w:r w:rsidRPr="00D73E78">
              <w:t>2,6 %</w:t>
            </w:r>
          </w:p>
        </w:tc>
      </w:tr>
      <w:tr w:rsidR="00D636F5" w:rsidRPr="00D73E78" w14:paraId="7F896A87" w14:textId="77777777" w:rsidTr="004E77C7">
        <w:trPr>
          <w:trHeight w:val="73"/>
        </w:trPr>
        <w:tc>
          <w:tcPr>
            <w:tcW w:w="3386" w:type="pct"/>
          </w:tcPr>
          <w:p w14:paraId="6249D68C" w14:textId="77777777" w:rsidR="00D636F5" w:rsidRPr="00D73E78" w:rsidRDefault="00D636F5" w:rsidP="003E04E5">
            <w:r w:rsidRPr="00D73E78">
              <w:t>Egenkapitalandel</w:t>
            </w:r>
          </w:p>
        </w:tc>
        <w:tc>
          <w:tcPr>
            <w:tcW w:w="807" w:type="pct"/>
          </w:tcPr>
          <w:p w14:paraId="45B89C37" w14:textId="77777777" w:rsidR="00D636F5" w:rsidRPr="00D73E78" w:rsidRDefault="00D636F5" w:rsidP="005E48DD">
            <w:pPr>
              <w:jc w:val="right"/>
            </w:pPr>
            <w:r w:rsidRPr="00D73E78">
              <w:t>54 %</w:t>
            </w:r>
          </w:p>
        </w:tc>
        <w:tc>
          <w:tcPr>
            <w:tcW w:w="807" w:type="pct"/>
          </w:tcPr>
          <w:p w14:paraId="564DBE46" w14:textId="77777777" w:rsidR="00D636F5" w:rsidRPr="00D73E78" w:rsidRDefault="00D636F5" w:rsidP="005E48DD">
            <w:pPr>
              <w:jc w:val="right"/>
            </w:pPr>
            <w:r w:rsidRPr="00D73E78">
              <w:t>63,1 %</w:t>
            </w:r>
          </w:p>
        </w:tc>
      </w:tr>
      <w:tr w:rsidR="00D636F5" w:rsidRPr="00D73E78" w14:paraId="4A9B893C" w14:textId="77777777" w:rsidTr="004E77C7">
        <w:trPr>
          <w:trHeight w:val="73"/>
        </w:trPr>
        <w:tc>
          <w:tcPr>
            <w:tcW w:w="3386" w:type="pct"/>
          </w:tcPr>
          <w:p w14:paraId="55C8BAD9" w14:textId="77777777" w:rsidR="00D636F5" w:rsidRPr="00D73E78" w:rsidRDefault="00D636F5" w:rsidP="003E04E5">
            <w:r w:rsidRPr="00D73E78">
              <w:t>Netto kontantstrøm fra drift</w:t>
            </w:r>
          </w:p>
        </w:tc>
        <w:tc>
          <w:tcPr>
            <w:tcW w:w="807" w:type="pct"/>
          </w:tcPr>
          <w:p w14:paraId="10B4EFC6" w14:textId="77777777" w:rsidR="00D636F5" w:rsidRPr="00D73E78" w:rsidRDefault="00D636F5" w:rsidP="005E48DD">
            <w:pPr>
              <w:jc w:val="right"/>
            </w:pPr>
            <w:r w:rsidRPr="00D73E78">
              <w:t>8,5</w:t>
            </w:r>
          </w:p>
        </w:tc>
        <w:tc>
          <w:tcPr>
            <w:tcW w:w="807" w:type="pct"/>
          </w:tcPr>
          <w:p w14:paraId="085F49B6" w14:textId="77777777" w:rsidR="00D636F5" w:rsidRPr="00D73E78" w:rsidRDefault="00D636F5" w:rsidP="005E48DD">
            <w:pPr>
              <w:jc w:val="right"/>
            </w:pPr>
            <w:r w:rsidRPr="00D73E78">
              <w:t xml:space="preserve"> 11,8 </w:t>
            </w:r>
          </w:p>
        </w:tc>
      </w:tr>
      <w:tr w:rsidR="00D636F5" w:rsidRPr="00D73E78" w14:paraId="256D4731" w14:textId="77777777" w:rsidTr="004E77C7">
        <w:trPr>
          <w:trHeight w:val="73"/>
        </w:trPr>
        <w:tc>
          <w:tcPr>
            <w:tcW w:w="3386" w:type="pct"/>
          </w:tcPr>
          <w:p w14:paraId="4BEC8C87" w14:textId="77777777" w:rsidR="00D636F5" w:rsidRPr="00D73E78" w:rsidRDefault="00D636F5" w:rsidP="003E04E5">
            <w:r w:rsidRPr="00D73E78">
              <w:t>Netto kontantstrøm fra investeringer</w:t>
            </w:r>
          </w:p>
        </w:tc>
        <w:tc>
          <w:tcPr>
            <w:tcW w:w="807" w:type="pct"/>
          </w:tcPr>
          <w:p w14:paraId="4CD7E6B1" w14:textId="77777777" w:rsidR="00D636F5" w:rsidRPr="00D73E78" w:rsidRDefault="00D636F5" w:rsidP="005E48DD">
            <w:pPr>
              <w:jc w:val="right"/>
            </w:pPr>
            <w:r w:rsidRPr="00D73E78">
              <w:t>-4,8</w:t>
            </w:r>
          </w:p>
        </w:tc>
        <w:tc>
          <w:tcPr>
            <w:tcW w:w="807" w:type="pct"/>
          </w:tcPr>
          <w:p w14:paraId="11B9F15D" w14:textId="77777777" w:rsidR="00D636F5" w:rsidRPr="00D73E78" w:rsidRDefault="00D636F5" w:rsidP="005E48DD">
            <w:pPr>
              <w:jc w:val="right"/>
            </w:pPr>
            <w:r w:rsidRPr="00D73E78">
              <w:t xml:space="preserve"> -24,8 </w:t>
            </w:r>
          </w:p>
        </w:tc>
      </w:tr>
      <w:tr w:rsidR="00D636F5" w:rsidRPr="00D73E78" w14:paraId="7B07F941" w14:textId="77777777" w:rsidTr="004E77C7">
        <w:trPr>
          <w:trHeight w:val="73"/>
        </w:trPr>
        <w:tc>
          <w:tcPr>
            <w:tcW w:w="3386" w:type="pct"/>
          </w:tcPr>
          <w:p w14:paraId="6C50E470" w14:textId="77777777" w:rsidR="00D636F5" w:rsidRPr="00D73E78" w:rsidRDefault="00D636F5" w:rsidP="003E04E5">
            <w:pPr>
              <w:pStyle w:val="TabellHode-kolonne"/>
            </w:pPr>
            <w:r w:rsidRPr="00D73E78">
              <w:t>Andre nøkkeltall</w:t>
            </w:r>
          </w:p>
        </w:tc>
        <w:tc>
          <w:tcPr>
            <w:tcW w:w="807" w:type="pct"/>
          </w:tcPr>
          <w:p w14:paraId="76587B05" w14:textId="77777777" w:rsidR="00D636F5" w:rsidRPr="00D73E78" w:rsidRDefault="00D636F5" w:rsidP="005E48DD">
            <w:pPr>
              <w:pStyle w:val="TabellHode-kolonne"/>
              <w:jc w:val="right"/>
            </w:pPr>
            <w:r w:rsidRPr="00D73E78">
              <w:t>2024</w:t>
            </w:r>
          </w:p>
        </w:tc>
        <w:tc>
          <w:tcPr>
            <w:tcW w:w="807" w:type="pct"/>
          </w:tcPr>
          <w:p w14:paraId="3B746308" w14:textId="77777777" w:rsidR="00D636F5" w:rsidRPr="00D73E78" w:rsidRDefault="00D636F5" w:rsidP="005E48DD">
            <w:pPr>
              <w:pStyle w:val="TabellHode-kolonne"/>
              <w:jc w:val="right"/>
            </w:pPr>
            <w:r w:rsidRPr="00D73E78">
              <w:t>2023</w:t>
            </w:r>
          </w:p>
        </w:tc>
      </w:tr>
      <w:tr w:rsidR="00D636F5" w:rsidRPr="00D73E78" w14:paraId="475B22A0" w14:textId="77777777" w:rsidTr="004E77C7">
        <w:trPr>
          <w:trHeight w:val="73"/>
        </w:trPr>
        <w:tc>
          <w:tcPr>
            <w:tcW w:w="3386" w:type="pct"/>
          </w:tcPr>
          <w:p w14:paraId="7BF21A29" w14:textId="77777777" w:rsidR="00D636F5" w:rsidRPr="00D73E78" w:rsidRDefault="00D636F5" w:rsidP="003E04E5">
            <w:r w:rsidRPr="00D73E78">
              <w:t xml:space="preserve">Antall ansatte </w:t>
            </w:r>
          </w:p>
        </w:tc>
        <w:tc>
          <w:tcPr>
            <w:tcW w:w="807" w:type="pct"/>
          </w:tcPr>
          <w:p w14:paraId="11E2984D" w14:textId="77777777" w:rsidR="00D636F5" w:rsidRPr="00D73E78" w:rsidRDefault="00D636F5" w:rsidP="005E48DD">
            <w:pPr>
              <w:jc w:val="right"/>
            </w:pPr>
            <w:r w:rsidRPr="00D73E78">
              <w:t>35</w:t>
            </w:r>
          </w:p>
        </w:tc>
        <w:tc>
          <w:tcPr>
            <w:tcW w:w="807" w:type="pct"/>
          </w:tcPr>
          <w:p w14:paraId="3CF969C3" w14:textId="77777777" w:rsidR="00D636F5" w:rsidRPr="00D73E78" w:rsidRDefault="00D636F5" w:rsidP="005E48DD">
            <w:pPr>
              <w:jc w:val="right"/>
            </w:pPr>
            <w:r w:rsidRPr="00D73E78">
              <w:t>34</w:t>
            </w:r>
          </w:p>
        </w:tc>
      </w:tr>
      <w:tr w:rsidR="00D636F5" w:rsidRPr="00D73E78" w14:paraId="6B675F10" w14:textId="77777777" w:rsidTr="004E77C7">
        <w:trPr>
          <w:trHeight w:val="73"/>
        </w:trPr>
        <w:tc>
          <w:tcPr>
            <w:tcW w:w="3386" w:type="pct"/>
          </w:tcPr>
          <w:p w14:paraId="0E4C243A" w14:textId="77777777" w:rsidR="00D636F5" w:rsidRPr="00D73E78" w:rsidRDefault="00D636F5" w:rsidP="003E04E5">
            <w:r w:rsidRPr="00D73E78">
              <w:t>Andel ansatte i Norge</w:t>
            </w:r>
          </w:p>
        </w:tc>
        <w:tc>
          <w:tcPr>
            <w:tcW w:w="807" w:type="pct"/>
          </w:tcPr>
          <w:p w14:paraId="1A167F38" w14:textId="77777777" w:rsidR="00D636F5" w:rsidRPr="00D73E78" w:rsidRDefault="00D636F5" w:rsidP="005E48DD">
            <w:pPr>
              <w:jc w:val="right"/>
            </w:pPr>
            <w:r w:rsidRPr="00D73E78">
              <w:t>100 %</w:t>
            </w:r>
          </w:p>
        </w:tc>
        <w:tc>
          <w:tcPr>
            <w:tcW w:w="807" w:type="pct"/>
          </w:tcPr>
          <w:p w14:paraId="6C1B3905" w14:textId="77777777" w:rsidR="00D636F5" w:rsidRPr="00D73E78" w:rsidRDefault="00D636F5" w:rsidP="005E48DD">
            <w:pPr>
              <w:jc w:val="right"/>
            </w:pPr>
            <w:r w:rsidRPr="00D73E78">
              <w:t>100 %</w:t>
            </w:r>
          </w:p>
        </w:tc>
      </w:tr>
      <w:tr w:rsidR="00D636F5" w:rsidRPr="00D73E78" w14:paraId="69CB45D4" w14:textId="77777777" w:rsidTr="004E77C7">
        <w:trPr>
          <w:trHeight w:val="73"/>
        </w:trPr>
        <w:tc>
          <w:tcPr>
            <w:tcW w:w="3386" w:type="pct"/>
          </w:tcPr>
          <w:p w14:paraId="77B6D887" w14:textId="77777777" w:rsidR="00D636F5" w:rsidRPr="00D73E78" w:rsidRDefault="00D636F5" w:rsidP="003E04E5">
            <w:r w:rsidRPr="00D73E78">
              <w:t>Andel kvinner i ledergruppen</w:t>
            </w:r>
          </w:p>
        </w:tc>
        <w:tc>
          <w:tcPr>
            <w:tcW w:w="807" w:type="pct"/>
          </w:tcPr>
          <w:p w14:paraId="3C9DACA7" w14:textId="77777777" w:rsidR="00D636F5" w:rsidRPr="00D73E78" w:rsidRDefault="00D636F5" w:rsidP="005E48DD">
            <w:pPr>
              <w:jc w:val="right"/>
            </w:pPr>
            <w:r w:rsidRPr="00D73E78">
              <w:t>50 %</w:t>
            </w:r>
          </w:p>
        </w:tc>
        <w:tc>
          <w:tcPr>
            <w:tcW w:w="807" w:type="pct"/>
          </w:tcPr>
          <w:p w14:paraId="07F55505" w14:textId="77777777" w:rsidR="00D636F5" w:rsidRPr="00D73E78" w:rsidRDefault="00D636F5" w:rsidP="005E48DD">
            <w:pPr>
              <w:jc w:val="right"/>
            </w:pPr>
            <w:r w:rsidRPr="00D73E78">
              <w:t>50 %</w:t>
            </w:r>
          </w:p>
        </w:tc>
      </w:tr>
      <w:tr w:rsidR="00D636F5" w:rsidRPr="00D73E78" w14:paraId="05DBEEB7" w14:textId="77777777" w:rsidTr="004E77C7">
        <w:trPr>
          <w:trHeight w:val="73"/>
        </w:trPr>
        <w:tc>
          <w:tcPr>
            <w:tcW w:w="3386" w:type="pct"/>
          </w:tcPr>
          <w:p w14:paraId="3642CBE1" w14:textId="77777777" w:rsidR="00D636F5" w:rsidRPr="00D73E78" w:rsidRDefault="00D636F5" w:rsidP="003E04E5">
            <w:r w:rsidRPr="00D73E78">
              <w:t>Andel kvinner i selskapet totalt</w:t>
            </w:r>
          </w:p>
        </w:tc>
        <w:tc>
          <w:tcPr>
            <w:tcW w:w="807" w:type="pct"/>
          </w:tcPr>
          <w:p w14:paraId="3B9445DD" w14:textId="77777777" w:rsidR="00D636F5" w:rsidRPr="00D73E78" w:rsidRDefault="00D636F5" w:rsidP="005E48DD">
            <w:pPr>
              <w:jc w:val="right"/>
            </w:pPr>
            <w:r w:rsidRPr="00D73E78">
              <w:t>49 %</w:t>
            </w:r>
          </w:p>
        </w:tc>
        <w:tc>
          <w:tcPr>
            <w:tcW w:w="807" w:type="pct"/>
          </w:tcPr>
          <w:p w14:paraId="424901EE" w14:textId="77777777" w:rsidR="00D636F5" w:rsidRPr="00D73E78" w:rsidRDefault="00D636F5" w:rsidP="005E48DD">
            <w:pPr>
              <w:jc w:val="right"/>
            </w:pPr>
            <w:r w:rsidRPr="00D73E78">
              <w:t>44 %</w:t>
            </w:r>
          </w:p>
        </w:tc>
      </w:tr>
      <w:tr w:rsidR="00D636F5" w:rsidRPr="00D73E78" w14:paraId="0B13D0B1" w14:textId="77777777" w:rsidTr="004E77C7">
        <w:trPr>
          <w:trHeight w:val="73"/>
        </w:trPr>
        <w:tc>
          <w:tcPr>
            <w:tcW w:w="3386" w:type="pct"/>
          </w:tcPr>
          <w:p w14:paraId="6161A17E" w14:textId="77777777" w:rsidR="00D636F5" w:rsidRPr="00D73E78" w:rsidRDefault="00D636F5" w:rsidP="003E04E5">
            <w:r w:rsidRPr="00D73E78">
              <w:t>Gjennomtrekk av ansatte (turnover)</w:t>
            </w:r>
          </w:p>
        </w:tc>
        <w:tc>
          <w:tcPr>
            <w:tcW w:w="807" w:type="pct"/>
          </w:tcPr>
          <w:p w14:paraId="797D55C2" w14:textId="77777777" w:rsidR="00D636F5" w:rsidRPr="00D73E78" w:rsidRDefault="00D636F5" w:rsidP="005E48DD">
            <w:pPr>
              <w:jc w:val="right"/>
            </w:pPr>
            <w:r w:rsidRPr="00D73E78">
              <w:t>2,9 %</w:t>
            </w:r>
          </w:p>
        </w:tc>
        <w:tc>
          <w:tcPr>
            <w:tcW w:w="807" w:type="pct"/>
          </w:tcPr>
          <w:p w14:paraId="584FDE66" w14:textId="77777777" w:rsidR="00D636F5" w:rsidRPr="00D73E78" w:rsidRDefault="00D636F5" w:rsidP="005E48DD">
            <w:pPr>
              <w:jc w:val="right"/>
            </w:pPr>
            <w:r w:rsidRPr="00D73E78">
              <w:t>-</w:t>
            </w:r>
          </w:p>
        </w:tc>
      </w:tr>
      <w:tr w:rsidR="00D636F5" w:rsidRPr="00D73E78" w14:paraId="59C6F307" w14:textId="77777777" w:rsidTr="004E77C7">
        <w:trPr>
          <w:trHeight w:val="73"/>
        </w:trPr>
        <w:tc>
          <w:tcPr>
            <w:tcW w:w="3386" w:type="pct"/>
          </w:tcPr>
          <w:p w14:paraId="1239BD6B" w14:textId="77777777" w:rsidR="00D636F5" w:rsidRPr="00D73E78" w:rsidRDefault="00D636F5" w:rsidP="003E04E5">
            <w:r w:rsidRPr="00D73E78">
              <w:t>Medarbeiderengasjement</w:t>
            </w:r>
          </w:p>
        </w:tc>
        <w:tc>
          <w:tcPr>
            <w:tcW w:w="807" w:type="pct"/>
          </w:tcPr>
          <w:p w14:paraId="4C245E4E" w14:textId="77777777" w:rsidR="00D636F5" w:rsidRPr="00D73E78" w:rsidRDefault="00D636F5" w:rsidP="005E48DD">
            <w:pPr>
              <w:jc w:val="right"/>
            </w:pPr>
            <w:r w:rsidRPr="00D73E78">
              <w:t>-</w:t>
            </w:r>
          </w:p>
        </w:tc>
        <w:tc>
          <w:tcPr>
            <w:tcW w:w="807" w:type="pct"/>
          </w:tcPr>
          <w:p w14:paraId="2A42A52A" w14:textId="77777777" w:rsidR="00D636F5" w:rsidRPr="00D73E78" w:rsidRDefault="00D636F5" w:rsidP="005E48DD">
            <w:pPr>
              <w:jc w:val="right"/>
            </w:pPr>
          </w:p>
        </w:tc>
      </w:tr>
      <w:tr w:rsidR="00D636F5" w:rsidRPr="00D73E78" w14:paraId="0F57AF6C" w14:textId="77777777" w:rsidTr="004E77C7">
        <w:trPr>
          <w:trHeight w:val="73"/>
        </w:trPr>
        <w:tc>
          <w:tcPr>
            <w:tcW w:w="3386" w:type="pct"/>
          </w:tcPr>
          <w:p w14:paraId="40664B47" w14:textId="77777777" w:rsidR="00D636F5" w:rsidRPr="00D73E78" w:rsidRDefault="00D636F5" w:rsidP="003E04E5">
            <w:r w:rsidRPr="00D73E78">
              <w:t>Sykefravær (%)</w:t>
            </w:r>
          </w:p>
        </w:tc>
        <w:tc>
          <w:tcPr>
            <w:tcW w:w="807" w:type="pct"/>
          </w:tcPr>
          <w:p w14:paraId="2F62C6AC" w14:textId="77777777" w:rsidR="00D636F5" w:rsidRPr="00D73E78" w:rsidRDefault="00D636F5" w:rsidP="005E48DD">
            <w:pPr>
              <w:jc w:val="right"/>
            </w:pPr>
            <w:r w:rsidRPr="00D73E78">
              <w:t>5,5 %</w:t>
            </w:r>
          </w:p>
        </w:tc>
        <w:tc>
          <w:tcPr>
            <w:tcW w:w="807" w:type="pct"/>
          </w:tcPr>
          <w:p w14:paraId="7B6C9331" w14:textId="77777777" w:rsidR="00D636F5" w:rsidRPr="00D73E78" w:rsidRDefault="00D636F5" w:rsidP="005E48DD">
            <w:pPr>
              <w:jc w:val="right"/>
            </w:pPr>
            <w:r w:rsidRPr="00D73E78">
              <w:t>2,1 %</w:t>
            </w:r>
          </w:p>
        </w:tc>
      </w:tr>
      <w:tr w:rsidR="00D636F5" w:rsidRPr="00D73E78" w14:paraId="0E0DF8F8" w14:textId="77777777" w:rsidTr="004E77C7">
        <w:trPr>
          <w:trHeight w:val="73"/>
        </w:trPr>
        <w:tc>
          <w:tcPr>
            <w:tcW w:w="3386" w:type="pct"/>
          </w:tcPr>
          <w:p w14:paraId="31F17603" w14:textId="77777777" w:rsidR="00D636F5" w:rsidRPr="00D73E78" w:rsidRDefault="00D636F5" w:rsidP="003E04E5">
            <w:r w:rsidRPr="00D73E78">
              <w:t xml:space="preserve">Skadefravær </w:t>
            </w:r>
          </w:p>
        </w:tc>
        <w:tc>
          <w:tcPr>
            <w:tcW w:w="807" w:type="pct"/>
          </w:tcPr>
          <w:p w14:paraId="17491846" w14:textId="77777777" w:rsidR="00D636F5" w:rsidRPr="00D73E78" w:rsidRDefault="00D636F5" w:rsidP="005E48DD">
            <w:pPr>
              <w:jc w:val="right"/>
            </w:pPr>
            <w:r w:rsidRPr="00D73E78">
              <w:t>0</w:t>
            </w:r>
          </w:p>
        </w:tc>
        <w:tc>
          <w:tcPr>
            <w:tcW w:w="807" w:type="pct"/>
          </w:tcPr>
          <w:p w14:paraId="6A34FE55" w14:textId="77777777" w:rsidR="00D636F5" w:rsidRPr="00D73E78" w:rsidRDefault="00D636F5" w:rsidP="005E48DD">
            <w:pPr>
              <w:jc w:val="right"/>
            </w:pPr>
            <w:r w:rsidRPr="00D73E78">
              <w:t>0</w:t>
            </w:r>
          </w:p>
        </w:tc>
      </w:tr>
      <w:tr w:rsidR="00D636F5" w:rsidRPr="00D73E78" w14:paraId="2350B308" w14:textId="77777777" w:rsidTr="004E77C7">
        <w:trPr>
          <w:trHeight w:val="73"/>
        </w:trPr>
        <w:tc>
          <w:tcPr>
            <w:tcW w:w="3386" w:type="pct"/>
          </w:tcPr>
          <w:p w14:paraId="4914FFC2" w14:textId="77777777" w:rsidR="00D636F5" w:rsidRPr="00D73E78" w:rsidRDefault="00D636F5" w:rsidP="003E04E5">
            <w:pPr>
              <w:pStyle w:val="TabellHode-kolonne"/>
            </w:pPr>
            <w:r w:rsidRPr="00D73E78">
              <w:t>Klimagassutslipp</w:t>
            </w:r>
          </w:p>
        </w:tc>
        <w:tc>
          <w:tcPr>
            <w:tcW w:w="807" w:type="pct"/>
          </w:tcPr>
          <w:p w14:paraId="45A4A21F" w14:textId="77777777" w:rsidR="00D636F5" w:rsidRPr="00D73E78" w:rsidRDefault="00D636F5" w:rsidP="005E48DD">
            <w:pPr>
              <w:pStyle w:val="TabellHode-kolonne"/>
              <w:jc w:val="right"/>
            </w:pPr>
            <w:r w:rsidRPr="00D73E78">
              <w:t xml:space="preserve">2024 </w:t>
            </w:r>
          </w:p>
        </w:tc>
        <w:tc>
          <w:tcPr>
            <w:tcW w:w="807" w:type="pct"/>
          </w:tcPr>
          <w:p w14:paraId="57EC67A3" w14:textId="77777777" w:rsidR="00D636F5" w:rsidRPr="00D73E78" w:rsidRDefault="00D636F5" w:rsidP="005E48DD">
            <w:pPr>
              <w:pStyle w:val="TabellHode-kolonne"/>
              <w:jc w:val="right"/>
            </w:pPr>
            <w:r w:rsidRPr="00D73E78">
              <w:t>2023</w:t>
            </w:r>
          </w:p>
        </w:tc>
      </w:tr>
      <w:tr w:rsidR="00D636F5" w:rsidRPr="00D73E78" w14:paraId="5BC43DEC" w14:textId="77777777" w:rsidTr="004E77C7">
        <w:trPr>
          <w:trHeight w:val="73"/>
        </w:trPr>
        <w:tc>
          <w:tcPr>
            <w:tcW w:w="3386" w:type="pct"/>
          </w:tcPr>
          <w:p w14:paraId="69F0F313" w14:textId="77777777" w:rsidR="00D636F5" w:rsidRPr="00D73E78" w:rsidRDefault="00D636F5" w:rsidP="003E04E5">
            <w:r w:rsidRPr="00D73E78">
              <w:t>Scope 1, 2 og 3**</w:t>
            </w:r>
          </w:p>
        </w:tc>
        <w:tc>
          <w:tcPr>
            <w:tcW w:w="807" w:type="pct"/>
          </w:tcPr>
          <w:p w14:paraId="5BAA1071" w14:textId="77777777" w:rsidR="00D636F5" w:rsidRPr="00D73E78" w:rsidRDefault="00D636F5" w:rsidP="005E48DD">
            <w:pPr>
              <w:jc w:val="right"/>
            </w:pPr>
            <w:r w:rsidRPr="00D73E78">
              <w:t>-</w:t>
            </w:r>
          </w:p>
        </w:tc>
        <w:tc>
          <w:tcPr>
            <w:tcW w:w="807" w:type="pct"/>
          </w:tcPr>
          <w:p w14:paraId="2645B883" w14:textId="77777777" w:rsidR="00D636F5" w:rsidRPr="00D73E78" w:rsidRDefault="00D636F5" w:rsidP="005E48DD">
            <w:pPr>
              <w:jc w:val="right"/>
            </w:pPr>
            <w:r w:rsidRPr="00D73E78">
              <w:t>-</w:t>
            </w:r>
          </w:p>
        </w:tc>
      </w:tr>
    </w:tbl>
    <w:p w14:paraId="18B38DA0" w14:textId="77777777" w:rsidR="00D636F5" w:rsidRPr="00D73E78" w:rsidRDefault="00D636F5" w:rsidP="003E04E5">
      <w:pPr>
        <w:pStyle w:val="Note"/>
      </w:pPr>
      <w:r w:rsidRPr="00D73E78">
        <w:t>*Fra og med 2024 er terskelverdiene for konsernrapportering økt. Den rentebærende gjelden er i sin helhet i datterselskapet Bjørke Eiendom og utgjør kroner 24 225 000.</w:t>
      </w:r>
      <w:r w:rsidRPr="00D73E78">
        <w:tab/>
      </w:r>
    </w:p>
    <w:p w14:paraId="3B4CE28E" w14:textId="77777777" w:rsidR="00D636F5" w:rsidRPr="00D73E78" w:rsidRDefault="00D636F5" w:rsidP="003E04E5">
      <w:pPr>
        <w:pStyle w:val="Note"/>
      </w:pPr>
      <w:r w:rsidRPr="00D73E78">
        <w:t>**Ikke tilgjengelig.</w:t>
      </w:r>
    </w:p>
    <w:p w14:paraId="7780F7B0" w14:textId="1B6D4C2B" w:rsidR="00D636F5" w:rsidRPr="00D73E78" w:rsidRDefault="00383B0F" w:rsidP="00383B0F">
      <w:pPr>
        <w:pStyle w:val="avsnitt-tittel"/>
      </w:pPr>
      <w:r w:rsidRPr="00383B0F">
        <w:t>Klimamål</w:t>
      </w:r>
    </w:p>
    <w:p w14:paraId="29AB21A9" w14:textId="77777777" w:rsidR="00D636F5" w:rsidRDefault="00D636F5" w:rsidP="003E04E5">
      <w:r w:rsidRPr="00D73E78">
        <w:t xml:space="preserve">Ikke tilgjengelig. </w:t>
      </w:r>
    </w:p>
    <w:p w14:paraId="3BD80AFF" w14:textId="77777777" w:rsidR="00DA72E5" w:rsidRPr="00097EFD" w:rsidRDefault="00DA72E5" w:rsidP="00DA72E5">
      <w:pPr>
        <w:pStyle w:val="UnOverskrift3"/>
      </w:pPr>
      <w:r w:rsidRPr="00097EFD">
        <w:t>Helse Midt-Norge RHF</w:t>
      </w:r>
    </w:p>
    <w:p w14:paraId="1DED836F" w14:textId="4D6269CB" w:rsidR="00DA72E5" w:rsidRPr="00D73E78" w:rsidRDefault="00DA72E5" w:rsidP="003E04E5">
      <w:r>
        <w:rPr>
          <w:noProof/>
          <w14:ligatures w14:val="standardContextual"/>
        </w:rPr>
        <w:drawing>
          <wp:inline distT="0" distB="0" distL="0" distR="0" wp14:anchorId="53816B69" wp14:editId="459BA865">
            <wp:extent cx="2319954" cy="390525"/>
            <wp:effectExtent l="0" t="0" r="4445" b="0"/>
            <wp:docPr id="1362636003" name="Bilde 17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636003" name="Bilde 173" descr="Logo"/>
                    <pic:cNvPicPr/>
                  </pic:nvPicPr>
                  <pic:blipFill>
                    <a:blip r:embed="rId155"/>
                    <a:stretch>
                      <a:fillRect/>
                    </a:stretch>
                  </pic:blipFill>
                  <pic:spPr>
                    <a:xfrm>
                      <a:off x="0" y="0"/>
                      <a:ext cx="2359050" cy="397106"/>
                    </a:xfrm>
                    <a:prstGeom prst="rect">
                      <a:avLst/>
                    </a:prstGeom>
                  </pic:spPr>
                </pic:pic>
              </a:graphicData>
            </a:graphic>
          </wp:inline>
        </w:drawing>
      </w:r>
    </w:p>
    <w:p w14:paraId="25371AA7" w14:textId="77777777" w:rsidR="00D636F5" w:rsidRPr="00D73E78" w:rsidRDefault="00D636F5" w:rsidP="009A6FE6">
      <w:r w:rsidRPr="00D73E78">
        <w:t xml:space="preserve">Helse Midt-Norge sørger for gode og likeverdige spesialisthelsetjenester til befolkningen i Møre og Romsdal og Trøndelag. I tillegg har selskapet lovpålagte oppgaver innenfor forskning, utdanning og opplæring av </w:t>
      </w:r>
      <w:r w:rsidRPr="00D73E78">
        <w:lastRenderedPageBreak/>
        <w:t xml:space="preserve">pasienter og pårørende. De regionale helseforetakene ble etablert i 2002 da staten overtok ansvaret for spesialisthelsetjenestene fra fylkeskommunene. </w:t>
      </w:r>
    </w:p>
    <w:p w14:paraId="4E062C5E" w14:textId="12D7A360" w:rsidR="00D636F5" w:rsidRPr="00D73E78" w:rsidRDefault="00383B0F" w:rsidP="00383B0F">
      <w:pPr>
        <w:pStyle w:val="avsnitt-tittel"/>
      </w:pPr>
      <w:r w:rsidRPr="00383B0F">
        <w:t>Statens eierskap</w:t>
      </w:r>
    </w:p>
    <w:p w14:paraId="5DE0F8B9" w14:textId="77777777" w:rsidR="00D636F5" w:rsidRPr="00D73E78" w:rsidRDefault="00D636F5" w:rsidP="009A6FE6">
      <w:r w:rsidRPr="00D73E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1AB2C499" w14:textId="3CD1134E" w:rsidR="00D636F5" w:rsidRPr="00D73E78" w:rsidRDefault="0015643F" w:rsidP="0015643F">
      <w:pPr>
        <w:pStyle w:val="avsnitt-tittel"/>
      </w:pPr>
      <w:r w:rsidRPr="0015643F">
        <w:t>Mål og strategiske prioriteringer</w:t>
      </w:r>
    </w:p>
    <w:p w14:paraId="572CF0EE" w14:textId="77777777" w:rsidR="00D636F5" w:rsidRPr="00D73E78" w:rsidRDefault="00D636F5" w:rsidP="009A6FE6">
      <w:r w:rsidRPr="00D73E78">
        <w:t>Helse Midt-Norge skal, jf. spesialisthelsetjenesteloven § 2-1, sørge for at befolkningen i regionen tilbys spesialisthelsetjenester. Det regionale helseforetaket skal videre oppfylle statens sektorpolitiske mål innen helse, forskning og utdanning. Regjeringen har definert sektorpolitiske hovedmål som følges. Helse Midt-Norge har i Regional utviklingsplan 2023-2026 definert fem hovedsatsingsområder: "Digitalisering for bedre tjenester og pasientmedvirkning", "samling om beste praksis", "regionale fellesløsninger", "bærekraft i personell og kompetanse" og "sterkere samhandling".</w:t>
      </w:r>
    </w:p>
    <w:p w14:paraId="7223C202" w14:textId="51EE4631" w:rsidR="00D636F5" w:rsidRPr="00D73E78" w:rsidRDefault="0015643F" w:rsidP="0015643F">
      <w:pPr>
        <w:pStyle w:val="avsnitt-tittel"/>
      </w:pPr>
      <w:r w:rsidRPr="0015643F">
        <w:t>Oppnåelse av statens mål</w:t>
      </w:r>
    </w:p>
    <w:p w14:paraId="60D6C7FA" w14:textId="322A3770" w:rsidR="00D636F5" w:rsidRPr="00D73E78" w:rsidRDefault="00D636F5" w:rsidP="009A6FE6">
      <w:r w:rsidRPr="00D73E78">
        <w:t>Helse Midt-Norge arbeidet i 2024 for å oppfylle statens tre hovedmål: i) styrke psykisk helsevern og tverrfaglig spesialisert rusbehandling; ii) styrke forskning, innovasjon og kompetanse og forbedre kvalitet og pasientsikkerhet; og iii) rask tilgang til helsetjenester og sammenhengende pasientforløp. Måloppnåelsen innen de ulike områdene varierer, og er redegjort for i Årlig melding 2024 fra Helse Midt-Norge. Hovedoppgavene pasientbehandling, utdanning av helsepersonell, forskning og opplæring av pasienter og pårørende har vært ivaretatt i tråd med de føringer eier har gitt. Helse Midt-Norge har i 2024 nådd en betydelig milepæl i og med at Helseplattformen er tatt i bruk ved alle regionens sykehus. Innføringen har vært ressurskrevende, og regionen har en krevende driftssituasjon og befinner seg i en alvorlig økonomisk situasjon. Dette krever intensivert omstillingsarbeid i foretaksgruppen. Helse Midt-Norge har i 2024 økte ventetider og utfordringer med rekruttering og bemanning, og arbeidet med dette har høy prioritet. Arbeid med innovasjon, nye teknologiske løsninger og å redusere uønsket variasjon er sentralt i denne sammenheng.</w:t>
      </w:r>
      <w:r w:rsidR="000E2D24" w:rsidRPr="00D73E78">
        <w:t xml:space="preserve"> </w:t>
      </w:r>
    </w:p>
    <w:p w14:paraId="08C31E16" w14:textId="4648DFE5"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1757"/>
        <w:gridCol w:w="3736"/>
        <w:gridCol w:w="1444"/>
        <w:gridCol w:w="2465"/>
      </w:tblGrid>
      <w:tr w:rsidR="00D636F5" w:rsidRPr="00D73E78" w14:paraId="27D8EE33" w14:textId="77777777" w:rsidTr="0022114D">
        <w:trPr>
          <w:trHeight w:hRule="exact" w:val="542"/>
        </w:trPr>
        <w:tc>
          <w:tcPr>
            <w:tcW w:w="735" w:type="pct"/>
          </w:tcPr>
          <w:p w14:paraId="4065DAFA" w14:textId="77777777" w:rsidR="00D636F5" w:rsidRPr="00D73E78" w:rsidRDefault="00D636F5" w:rsidP="00387BA4"/>
        </w:tc>
        <w:tc>
          <w:tcPr>
            <w:tcW w:w="797" w:type="pct"/>
          </w:tcPr>
          <w:p w14:paraId="1E8E9060" w14:textId="77777777" w:rsidR="00D636F5" w:rsidRPr="00D73E78" w:rsidRDefault="00D636F5" w:rsidP="003E04E5">
            <w:pPr>
              <w:pStyle w:val="TabellHode-kolonne"/>
            </w:pPr>
            <w:r w:rsidRPr="00D73E78">
              <w:t>Langsiktig mål</w:t>
            </w:r>
          </w:p>
        </w:tc>
        <w:tc>
          <w:tcPr>
            <w:tcW w:w="1695" w:type="pct"/>
          </w:tcPr>
          <w:p w14:paraId="5E456766" w14:textId="77777777" w:rsidR="00D636F5" w:rsidRPr="00D73E78" w:rsidRDefault="00D636F5" w:rsidP="003E04E5">
            <w:pPr>
              <w:pStyle w:val="TabellHode-kolonne"/>
            </w:pPr>
            <w:r w:rsidRPr="00D73E78">
              <w:t>Indikator</w:t>
            </w:r>
          </w:p>
        </w:tc>
        <w:tc>
          <w:tcPr>
            <w:tcW w:w="655" w:type="pct"/>
          </w:tcPr>
          <w:p w14:paraId="279C9A8F" w14:textId="77777777" w:rsidR="00D636F5" w:rsidRPr="00D73E78" w:rsidRDefault="00D636F5" w:rsidP="003E04E5">
            <w:pPr>
              <w:pStyle w:val="TabellHode-kolonne"/>
            </w:pPr>
            <w:r w:rsidRPr="00D73E78">
              <w:t>Mål 2024</w:t>
            </w:r>
          </w:p>
        </w:tc>
        <w:tc>
          <w:tcPr>
            <w:tcW w:w="1118" w:type="pct"/>
          </w:tcPr>
          <w:p w14:paraId="3DE22602" w14:textId="77777777" w:rsidR="00D636F5" w:rsidRPr="00D73E78" w:rsidRDefault="00D636F5" w:rsidP="003E04E5">
            <w:pPr>
              <w:pStyle w:val="TabellHode-kolonne"/>
            </w:pPr>
            <w:r w:rsidRPr="00D73E78">
              <w:t>Resultat 2024 (2023)</w:t>
            </w:r>
          </w:p>
        </w:tc>
      </w:tr>
      <w:tr w:rsidR="00D636F5" w:rsidRPr="00D73E78" w14:paraId="0270572C" w14:textId="77777777" w:rsidTr="004E77C7">
        <w:trPr>
          <w:trHeight w:val="113"/>
        </w:trPr>
        <w:tc>
          <w:tcPr>
            <w:tcW w:w="735" w:type="pct"/>
            <w:vMerge w:val="restart"/>
          </w:tcPr>
          <w:p w14:paraId="4836DB57" w14:textId="77777777" w:rsidR="00D636F5" w:rsidRPr="00D73E78" w:rsidRDefault="00D636F5" w:rsidP="003E04E5">
            <w:r w:rsidRPr="00D73E78">
              <w:t>Sektorpolitisk måloppnåelse</w:t>
            </w:r>
          </w:p>
        </w:tc>
        <w:tc>
          <w:tcPr>
            <w:tcW w:w="797" w:type="pct"/>
            <w:vMerge w:val="restart"/>
          </w:tcPr>
          <w:p w14:paraId="7B897703" w14:textId="77777777" w:rsidR="00D636F5" w:rsidRPr="00D73E78" w:rsidRDefault="00D636F5" w:rsidP="003E04E5">
            <w:r w:rsidRPr="00D73E78">
              <w:t>Rask tilgang til helsetjenester og sammen-hengende pasientforløp</w:t>
            </w:r>
          </w:p>
        </w:tc>
        <w:tc>
          <w:tcPr>
            <w:tcW w:w="1695" w:type="pct"/>
          </w:tcPr>
          <w:p w14:paraId="63A7A932" w14:textId="77777777" w:rsidR="00D636F5" w:rsidRPr="00D73E78" w:rsidRDefault="00D636F5" w:rsidP="003E04E5">
            <w:r w:rsidRPr="00D73E78">
              <w:t>Gjennomsnittlig ventetid skal reduseres sammenlignet med 2023 for somatikk. Målsetningen på sikt er gjennomsnittlig ventetid lavere enn 50 dager</w:t>
            </w:r>
          </w:p>
        </w:tc>
        <w:tc>
          <w:tcPr>
            <w:tcW w:w="655" w:type="pct"/>
          </w:tcPr>
          <w:p w14:paraId="3212CDCA" w14:textId="77777777" w:rsidR="00D636F5" w:rsidRPr="00D73E78" w:rsidRDefault="00D636F5" w:rsidP="003E04E5">
            <w:r w:rsidRPr="00D73E78">
              <w:t>≤ 62 dager</w:t>
            </w:r>
          </w:p>
        </w:tc>
        <w:tc>
          <w:tcPr>
            <w:tcW w:w="1118" w:type="pct"/>
          </w:tcPr>
          <w:p w14:paraId="166D8412" w14:textId="77777777" w:rsidR="00D636F5" w:rsidRPr="00D73E78" w:rsidRDefault="00D636F5" w:rsidP="003E04E5">
            <w:r w:rsidRPr="00D73E78">
              <w:t>76 dager (75)</w:t>
            </w:r>
          </w:p>
        </w:tc>
      </w:tr>
      <w:tr w:rsidR="00D636F5" w:rsidRPr="00D73E78" w14:paraId="5572BB17" w14:textId="77777777" w:rsidTr="004E77C7">
        <w:trPr>
          <w:trHeight w:val="113"/>
        </w:trPr>
        <w:tc>
          <w:tcPr>
            <w:tcW w:w="735" w:type="pct"/>
            <w:vMerge/>
          </w:tcPr>
          <w:p w14:paraId="2ACCE20A" w14:textId="77777777" w:rsidR="00D636F5" w:rsidRPr="00D73E78" w:rsidRDefault="00D636F5" w:rsidP="00845C7A"/>
        </w:tc>
        <w:tc>
          <w:tcPr>
            <w:tcW w:w="797" w:type="pct"/>
            <w:vMerge/>
          </w:tcPr>
          <w:p w14:paraId="1108762D" w14:textId="77777777" w:rsidR="00D636F5" w:rsidRPr="00D73E78" w:rsidRDefault="00D636F5" w:rsidP="00387BA4"/>
        </w:tc>
        <w:tc>
          <w:tcPr>
            <w:tcW w:w="1695" w:type="pct"/>
          </w:tcPr>
          <w:p w14:paraId="0CAA4CFB" w14:textId="77777777" w:rsidR="00D636F5" w:rsidRPr="00D73E78" w:rsidRDefault="00D636F5" w:rsidP="003E04E5">
            <w:r w:rsidRPr="00D73E78">
              <w:t>Gjennomsnittlig ventetid skal reduseres sammenlignet med 2023 for psykisk helsevern for barn og unge. Målsetningen på sikt er gjennomsnittlig ventetid lavere enn 35 dager</w:t>
            </w:r>
          </w:p>
        </w:tc>
        <w:tc>
          <w:tcPr>
            <w:tcW w:w="655" w:type="pct"/>
          </w:tcPr>
          <w:p w14:paraId="7C57E83C" w14:textId="77777777" w:rsidR="00D636F5" w:rsidRPr="00D73E78" w:rsidRDefault="00D636F5" w:rsidP="003E04E5">
            <w:r w:rsidRPr="00D73E78">
              <w:t>≤ 70 dager</w:t>
            </w:r>
          </w:p>
        </w:tc>
        <w:tc>
          <w:tcPr>
            <w:tcW w:w="1118" w:type="pct"/>
          </w:tcPr>
          <w:p w14:paraId="537548B2" w14:textId="77777777" w:rsidR="00D636F5" w:rsidRPr="00D73E78" w:rsidRDefault="00D636F5" w:rsidP="003E04E5">
            <w:r w:rsidRPr="00D73E78">
              <w:t>72 dager (70)</w:t>
            </w:r>
          </w:p>
        </w:tc>
      </w:tr>
      <w:tr w:rsidR="00D636F5" w:rsidRPr="00D73E78" w14:paraId="6C71FCCA" w14:textId="77777777" w:rsidTr="004E77C7">
        <w:trPr>
          <w:trHeight w:val="113"/>
        </w:trPr>
        <w:tc>
          <w:tcPr>
            <w:tcW w:w="735" w:type="pct"/>
            <w:vMerge/>
          </w:tcPr>
          <w:p w14:paraId="2D8046CF" w14:textId="77777777" w:rsidR="00D636F5" w:rsidRPr="00D73E78" w:rsidRDefault="00D636F5" w:rsidP="00845C7A"/>
        </w:tc>
        <w:tc>
          <w:tcPr>
            <w:tcW w:w="797" w:type="pct"/>
            <w:vMerge/>
          </w:tcPr>
          <w:p w14:paraId="2D294ACB" w14:textId="77777777" w:rsidR="00D636F5" w:rsidRPr="00D73E78" w:rsidRDefault="00D636F5" w:rsidP="00387BA4"/>
        </w:tc>
        <w:tc>
          <w:tcPr>
            <w:tcW w:w="1695" w:type="pct"/>
          </w:tcPr>
          <w:p w14:paraId="24270E30" w14:textId="77777777" w:rsidR="00D636F5" w:rsidRPr="00D73E78" w:rsidRDefault="00D636F5" w:rsidP="003E04E5">
            <w:r w:rsidRPr="00D73E78">
              <w:t>Gjennomsnittlig ventetid skal reduseres sammenlignet med 2023 for psykisk helsevern for voksne. Målsetningen på sikt er gjennomsnittlig ventetid lavere enn 40 dager</w:t>
            </w:r>
          </w:p>
        </w:tc>
        <w:tc>
          <w:tcPr>
            <w:tcW w:w="655" w:type="pct"/>
          </w:tcPr>
          <w:p w14:paraId="09580302" w14:textId="77777777" w:rsidR="00D636F5" w:rsidRPr="00D73E78" w:rsidRDefault="00D636F5" w:rsidP="003E04E5">
            <w:r w:rsidRPr="00D73E78">
              <w:t>≤ 56 dager</w:t>
            </w:r>
          </w:p>
        </w:tc>
        <w:tc>
          <w:tcPr>
            <w:tcW w:w="1118" w:type="pct"/>
          </w:tcPr>
          <w:p w14:paraId="107826B7" w14:textId="77777777" w:rsidR="00D636F5" w:rsidRPr="00D73E78" w:rsidRDefault="00D636F5" w:rsidP="003E04E5">
            <w:r w:rsidRPr="00D73E78">
              <w:t>60 dager (56)</w:t>
            </w:r>
          </w:p>
        </w:tc>
      </w:tr>
      <w:tr w:rsidR="00D636F5" w:rsidRPr="00D73E78" w14:paraId="33F7E3A6" w14:textId="77777777" w:rsidTr="004E77C7">
        <w:trPr>
          <w:trHeight w:val="113"/>
        </w:trPr>
        <w:tc>
          <w:tcPr>
            <w:tcW w:w="735" w:type="pct"/>
            <w:vMerge/>
          </w:tcPr>
          <w:p w14:paraId="6BFBC811" w14:textId="77777777" w:rsidR="00D636F5" w:rsidRPr="00D73E78" w:rsidRDefault="00D636F5" w:rsidP="00845C7A"/>
        </w:tc>
        <w:tc>
          <w:tcPr>
            <w:tcW w:w="797" w:type="pct"/>
            <w:vMerge/>
          </w:tcPr>
          <w:p w14:paraId="35372997" w14:textId="77777777" w:rsidR="00D636F5" w:rsidRPr="00D73E78" w:rsidRDefault="00D636F5" w:rsidP="00387BA4"/>
        </w:tc>
        <w:tc>
          <w:tcPr>
            <w:tcW w:w="1695" w:type="pct"/>
          </w:tcPr>
          <w:p w14:paraId="519E99A6" w14:textId="17973CD7" w:rsidR="00D636F5" w:rsidRPr="00D73E78" w:rsidRDefault="00D636F5" w:rsidP="0022114D">
            <w:r w:rsidRPr="00D73E78">
              <w:t>Gjennomsnittlig ventetid skal reduseres sammenlignet med 2023 for tverrfaglig spesialisert rusbehandling. Målsetningen på sikt er gjennomsnittlig ventetid lavere enn 30 dager</w:t>
            </w:r>
          </w:p>
        </w:tc>
        <w:tc>
          <w:tcPr>
            <w:tcW w:w="655" w:type="pct"/>
          </w:tcPr>
          <w:p w14:paraId="4C795630" w14:textId="77777777" w:rsidR="00D636F5" w:rsidRPr="00D73E78" w:rsidRDefault="00D636F5" w:rsidP="003E04E5">
            <w:r w:rsidRPr="00D73E78">
              <w:t>&lt; 30 dager</w:t>
            </w:r>
          </w:p>
        </w:tc>
        <w:tc>
          <w:tcPr>
            <w:tcW w:w="1118" w:type="pct"/>
          </w:tcPr>
          <w:p w14:paraId="65EC43F4" w14:textId="77777777" w:rsidR="00D636F5" w:rsidRPr="00D73E78" w:rsidRDefault="00D636F5" w:rsidP="003E04E5">
            <w:r w:rsidRPr="00D73E78">
              <w:t>22 dager (29)</w:t>
            </w:r>
          </w:p>
        </w:tc>
      </w:tr>
    </w:tbl>
    <w:p w14:paraId="3C64E397" w14:textId="77777777" w:rsidR="00D636F5" w:rsidRPr="00D73E78" w:rsidRDefault="00D636F5" w:rsidP="005E48DD">
      <w:pPr>
        <w:pStyle w:val="Petit"/>
      </w:pPr>
      <w:r w:rsidRPr="00093E66">
        <w:rPr>
          <w:rStyle w:val="halvfet"/>
        </w:rPr>
        <w:t>Statens eierandel:</w:t>
      </w:r>
      <w:r w:rsidRPr="00D73E78">
        <w:t xml:space="preserve"> 100 pst. </w:t>
      </w:r>
    </w:p>
    <w:p w14:paraId="057BF778" w14:textId="77777777" w:rsidR="00D636F5" w:rsidRPr="00D73E78" w:rsidRDefault="00D636F5" w:rsidP="005E48DD">
      <w:pPr>
        <w:pStyle w:val="Petit"/>
      </w:pPr>
      <w:r w:rsidRPr="00D73E78">
        <w:t>Helse- og omsorgsdepartementet</w:t>
      </w:r>
    </w:p>
    <w:p w14:paraId="1E919537" w14:textId="77777777" w:rsidR="00D636F5" w:rsidRPr="00D73E78" w:rsidRDefault="00D636F5" w:rsidP="005E48DD">
      <w:pPr>
        <w:pStyle w:val="Petit"/>
      </w:pPr>
      <w:r w:rsidRPr="00093E66">
        <w:rPr>
          <w:rStyle w:val="halvfet"/>
        </w:rPr>
        <w:t>Styret:</w:t>
      </w:r>
      <w:r w:rsidRPr="00D73E78">
        <w:t xml:space="preserve"> Odd Inge Mjøen (styreleder, 1958, Trøndelag), Liv Stette (nestleder, 1958, Møre og Romsdal), Siri Forsmo (1958, Trøndelag), Steinar Kristoffersen (1966, Møre og Romsdal), Arnhild Holstad (1963, Trøndelag), John Arne Moen (1965, Trøndelag), Jarle Holberg (1974, Trøndelag), Lindy </w:t>
      </w:r>
      <w:proofErr w:type="spellStart"/>
      <w:r w:rsidRPr="00D73E78">
        <w:t>Jarosch</w:t>
      </w:r>
      <w:proofErr w:type="spellEnd"/>
      <w:r w:rsidRPr="00D73E78">
        <w:t xml:space="preserve">-von </w:t>
      </w:r>
      <w:proofErr w:type="spellStart"/>
      <w:r w:rsidRPr="00D73E78">
        <w:t>Schweder</w:t>
      </w:r>
      <w:proofErr w:type="spellEnd"/>
      <w:r w:rsidRPr="00D73E78">
        <w:t xml:space="preserve">*, Anita Solberg*, Tore </w:t>
      </w:r>
      <w:proofErr w:type="spellStart"/>
      <w:r w:rsidRPr="00D73E78">
        <w:t>Brudeseth</w:t>
      </w:r>
      <w:proofErr w:type="spellEnd"/>
      <w:r w:rsidRPr="00D73E78">
        <w:t>*</w:t>
      </w:r>
    </w:p>
    <w:p w14:paraId="521623D7" w14:textId="77777777" w:rsidR="00D636F5" w:rsidRPr="00D73E78" w:rsidRDefault="00D636F5" w:rsidP="005E48DD">
      <w:pPr>
        <w:pStyle w:val="Petit"/>
      </w:pPr>
      <w:r w:rsidRPr="00D73E78">
        <w:t>*Valgt av og blant de ansatte.</w:t>
      </w:r>
    </w:p>
    <w:p w14:paraId="12E46260" w14:textId="77777777" w:rsidR="00D636F5" w:rsidRPr="00D73E78" w:rsidRDefault="00D636F5" w:rsidP="005E48DD">
      <w:pPr>
        <w:pStyle w:val="Petit"/>
      </w:pPr>
      <w:r w:rsidRPr="00093E66">
        <w:rPr>
          <w:rStyle w:val="halvfet"/>
        </w:rPr>
        <w:t xml:space="preserve">Administrerende direktør: </w:t>
      </w:r>
      <w:r w:rsidRPr="00D73E78">
        <w:t>Jan Christian Dahle Frich</w:t>
      </w:r>
    </w:p>
    <w:p w14:paraId="5E9EAEED" w14:textId="77777777" w:rsidR="00D636F5" w:rsidRPr="00D73E78" w:rsidRDefault="00D636F5" w:rsidP="005E48DD">
      <w:pPr>
        <w:pStyle w:val="Petit"/>
      </w:pPr>
      <w:r w:rsidRPr="00093E66">
        <w:rPr>
          <w:rStyle w:val="halvfet"/>
        </w:rPr>
        <w:t>Hovedkontor:</w:t>
      </w:r>
      <w:r w:rsidRPr="00D73E78">
        <w:t xml:space="preserve"> Stjørdal</w:t>
      </w:r>
    </w:p>
    <w:p w14:paraId="08A9A0D4"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6E8B999D" w14:textId="5D2D15B0"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56" w:history="1">
        <w:r w:rsidR="0022114D" w:rsidRPr="00713CCE">
          <w:rPr>
            <w:rStyle w:val="Hyperkobling"/>
            <w:lang w:val="en-US"/>
          </w:rPr>
          <w:t>www.helse-midt.no</w:t>
        </w:r>
      </w:hyperlink>
    </w:p>
    <w:p w14:paraId="15F365B8" w14:textId="592D17A3" w:rsidR="0022114D" w:rsidRDefault="0022114D" w:rsidP="003E04E5">
      <w:pPr>
        <w:rPr>
          <w:lang w:val="en-US"/>
        </w:rPr>
      </w:pPr>
      <w:r>
        <w:rPr>
          <w:noProof/>
          <w:lang w:val="en-US"/>
          <w14:ligatures w14:val="standardContextual"/>
        </w:rPr>
        <w:lastRenderedPageBreak/>
        <w:drawing>
          <wp:inline distT="0" distB="0" distL="0" distR="0" wp14:anchorId="31F0B550" wp14:editId="61B0F266">
            <wp:extent cx="3657600" cy="2249424"/>
            <wp:effectExtent l="0" t="0" r="0" b="0"/>
            <wp:docPr id="919020249" name="Bilde 245" descr="Et bilde som inneholder innendørs, person, klær, Medisinsk utsty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20249" name="Bilde 245" descr="Et bilde som inneholder innendørs, person, klær, Medisinsk utstyr&#10;&#10;KI-generert innhold kan være feil."/>
                    <pic:cNvPicPr/>
                  </pic:nvPicPr>
                  <pic:blipFill>
                    <a:blip r:embed="rId157"/>
                    <a:stretch>
                      <a:fillRect/>
                    </a:stretch>
                  </pic:blipFill>
                  <pic:spPr>
                    <a:xfrm>
                      <a:off x="0" y="0"/>
                      <a:ext cx="3657600" cy="2249424"/>
                    </a:xfrm>
                    <a:prstGeom prst="rect">
                      <a:avLst/>
                    </a:prstGeom>
                  </pic:spPr>
                </pic:pic>
              </a:graphicData>
            </a:graphic>
          </wp:inline>
        </w:drawing>
      </w:r>
    </w:p>
    <w:p w14:paraId="090DDC35" w14:textId="669A4C15" w:rsidR="0022114D" w:rsidRPr="00D73E78" w:rsidRDefault="0022114D" w:rsidP="0022114D">
      <w:pPr>
        <w:pStyle w:val="Petit"/>
        <w:rPr>
          <w:lang w:val="en-US"/>
        </w:rPr>
      </w:pPr>
      <w:r w:rsidRPr="0022114D">
        <w:rPr>
          <w:lang w:val="en-US"/>
        </w:rPr>
        <w:t xml:space="preserve">Foto: Helse </w:t>
      </w:r>
      <w:proofErr w:type="spellStart"/>
      <w:r w:rsidRPr="0022114D">
        <w:rPr>
          <w:lang w:val="en-US"/>
        </w:rPr>
        <w:t>Midt</w:t>
      </w:r>
      <w:proofErr w:type="spellEnd"/>
      <w:r w:rsidRPr="0022114D">
        <w:rPr>
          <w:lang w:val="en-US"/>
        </w:rPr>
        <w:t>-Norge RHF</w:t>
      </w:r>
    </w:p>
    <w:tbl>
      <w:tblPr>
        <w:tblStyle w:val="StandardTabell"/>
        <w:tblW w:w="5000" w:type="pct"/>
        <w:tblLook w:val="04A0" w:firstRow="1" w:lastRow="0" w:firstColumn="1" w:lastColumn="0" w:noHBand="0" w:noVBand="1"/>
      </w:tblPr>
      <w:tblGrid>
        <w:gridCol w:w="7464"/>
        <w:gridCol w:w="1779"/>
        <w:gridCol w:w="1779"/>
      </w:tblGrid>
      <w:tr w:rsidR="00D636F5" w:rsidRPr="00D73E78" w14:paraId="7B1C67DC" w14:textId="77777777" w:rsidTr="004E77C7">
        <w:trPr>
          <w:trHeight w:val="73"/>
        </w:trPr>
        <w:tc>
          <w:tcPr>
            <w:tcW w:w="3386" w:type="pct"/>
          </w:tcPr>
          <w:p w14:paraId="7C910981" w14:textId="77777777" w:rsidR="00D636F5" w:rsidRPr="00D73E78" w:rsidRDefault="00D636F5" w:rsidP="003E04E5">
            <w:pPr>
              <w:pStyle w:val="TabellHode-kolonne"/>
            </w:pPr>
            <w:r w:rsidRPr="00D73E78">
              <w:t>Resultatregnskap (mill. kroner)</w:t>
            </w:r>
          </w:p>
        </w:tc>
        <w:tc>
          <w:tcPr>
            <w:tcW w:w="807" w:type="pct"/>
          </w:tcPr>
          <w:p w14:paraId="6326823D" w14:textId="77777777" w:rsidR="00D636F5" w:rsidRPr="00D73E78" w:rsidRDefault="00D636F5" w:rsidP="005E48DD">
            <w:pPr>
              <w:pStyle w:val="TabellHode-kolonne"/>
              <w:jc w:val="right"/>
            </w:pPr>
            <w:r w:rsidRPr="00D73E78">
              <w:t>2024</w:t>
            </w:r>
          </w:p>
        </w:tc>
        <w:tc>
          <w:tcPr>
            <w:tcW w:w="807" w:type="pct"/>
          </w:tcPr>
          <w:p w14:paraId="575F390C" w14:textId="77777777" w:rsidR="00D636F5" w:rsidRPr="00D73E78" w:rsidRDefault="00D636F5" w:rsidP="005E48DD">
            <w:pPr>
              <w:pStyle w:val="TabellHode-kolonne"/>
              <w:jc w:val="right"/>
            </w:pPr>
            <w:r w:rsidRPr="00D73E78">
              <w:t>2023</w:t>
            </w:r>
          </w:p>
        </w:tc>
      </w:tr>
      <w:tr w:rsidR="00D636F5" w:rsidRPr="00D73E78" w14:paraId="2180DF96" w14:textId="77777777" w:rsidTr="004E77C7">
        <w:trPr>
          <w:trHeight w:val="73"/>
        </w:trPr>
        <w:tc>
          <w:tcPr>
            <w:tcW w:w="3386" w:type="pct"/>
          </w:tcPr>
          <w:p w14:paraId="0BC94F59" w14:textId="77777777" w:rsidR="00D636F5" w:rsidRPr="00D73E78" w:rsidRDefault="00D636F5" w:rsidP="003E04E5">
            <w:r w:rsidRPr="00D73E78">
              <w:t>Driftsinntekter</w:t>
            </w:r>
          </w:p>
        </w:tc>
        <w:tc>
          <w:tcPr>
            <w:tcW w:w="807" w:type="pct"/>
          </w:tcPr>
          <w:p w14:paraId="44F5B684" w14:textId="77777777" w:rsidR="00D636F5" w:rsidRPr="00D73E78" w:rsidRDefault="00D636F5" w:rsidP="005E48DD">
            <w:pPr>
              <w:jc w:val="right"/>
            </w:pPr>
            <w:r w:rsidRPr="00D73E78">
              <w:t xml:space="preserve"> 30 329 </w:t>
            </w:r>
          </w:p>
        </w:tc>
        <w:tc>
          <w:tcPr>
            <w:tcW w:w="807" w:type="pct"/>
          </w:tcPr>
          <w:p w14:paraId="2167ADBD" w14:textId="77777777" w:rsidR="00D636F5" w:rsidRPr="00D73E78" w:rsidRDefault="00D636F5" w:rsidP="005E48DD">
            <w:pPr>
              <w:jc w:val="right"/>
            </w:pPr>
            <w:r w:rsidRPr="00D73E78">
              <w:t xml:space="preserve"> 28 341 </w:t>
            </w:r>
          </w:p>
        </w:tc>
      </w:tr>
      <w:tr w:rsidR="00D636F5" w:rsidRPr="00D73E78" w14:paraId="39F69B7D" w14:textId="77777777" w:rsidTr="004E77C7">
        <w:trPr>
          <w:trHeight w:val="73"/>
        </w:trPr>
        <w:tc>
          <w:tcPr>
            <w:tcW w:w="3386" w:type="pct"/>
          </w:tcPr>
          <w:p w14:paraId="680E529C" w14:textId="77777777" w:rsidR="00D636F5" w:rsidRPr="00D73E78" w:rsidRDefault="00D636F5" w:rsidP="003E04E5">
            <w:r w:rsidRPr="00D73E78">
              <w:t>Driftsresultat (EBIT)</w:t>
            </w:r>
          </w:p>
        </w:tc>
        <w:tc>
          <w:tcPr>
            <w:tcW w:w="807" w:type="pct"/>
          </w:tcPr>
          <w:p w14:paraId="088411B4" w14:textId="77777777" w:rsidR="00D636F5" w:rsidRPr="00D73E78" w:rsidRDefault="00D636F5" w:rsidP="005E48DD">
            <w:pPr>
              <w:jc w:val="right"/>
            </w:pPr>
            <w:r w:rsidRPr="00D73E78">
              <w:t xml:space="preserve"> -889 </w:t>
            </w:r>
          </w:p>
        </w:tc>
        <w:tc>
          <w:tcPr>
            <w:tcW w:w="807" w:type="pct"/>
          </w:tcPr>
          <w:p w14:paraId="4DA7D080" w14:textId="77777777" w:rsidR="00D636F5" w:rsidRPr="00D73E78" w:rsidRDefault="00D636F5" w:rsidP="005E48DD">
            <w:pPr>
              <w:jc w:val="right"/>
            </w:pPr>
            <w:r w:rsidRPr="00D73E78">
              <w:t xml:space="preserve"> -78,0 </w:t>
            </w:r>
          </w:p>
        </w:tc>
      </w:tr>
      <w:tr w:rsidR="00D636F5" w:rsidRPr="00D73E78" w14:paraId="1EB5043A" w14:textId="77777777" w:rsidTr="004E77C7">
        <w:trPr>
          <w:trHeight w:val="73"/>
        </w:trPr>
        <w:tc>
          <w:tcPr>
            <w:tcW w:w="3386" w:type="pct"/>
          </w:tcPr>
          <w:p w14:paraId="44B7CDD8" w14:textId="77777777" w:rsidR="00D636F5" w:rsidRPr="00D73E78" w:rsidRDefault="00D636F5" w:rsidP="003E04E5">
            <w:r w:rsidRPr="00D73E78">
              <w:t>Skattekostnad</w:t>
            </w:r>
          </w:p>
        </w:tc>
        <w:tc>
          <w:tcPr>
            <w:tcW w:w="807" w:type="pct"/>
          </w:tcPr>
          <w:p w14:paraId="5A60C397" w14:textId="77777777" w:rsidR="00D636F5" w:rsidRPr="00D73E78" w:rsidRDefault="00D636F5" w:rsidP="005E48DD">
            <w:pPr>
              <w:jc w:val="right"/>
            </w:pPr>
            <w:r w:rsidRPr="00D73E78">
              <w:t xml:space="preserve"> -2,2 </w:t>
            </w:r>
          </w:p>
        </w:tc>
        <w:tc>
          <w:tcPr>
            <w:tcW w:w="807" w:type="pct"/>
          </w:tcPr>
          <w:p w14:paraId="4D3C55D1" w14:textId="77777777" w:rsidR="00D636F5" w:rsidRPr="00D73E78" w:rsidRDefault="00D636F5" w:rsidP="005E48DD">
            <w:pPr>
              <w:jc w:val="right"/>
            </w:pPr>
            <w:r w:rsidRPr="00D73E78">
              <w:t xml:space="preserve"> 0,8 </w:t>
            </w:r>
          </w:p>
        </w:tc>
      </w:tr>
      <w:tr w:rsidR="00D636F5" w:rsidRPr="00D73E78" w14:paraId="7126AEA5" w14:textId="77777777" w:rsidTr="004E77C7">
        <w:trPr>
          <w:trHeight w:val="73"/>
        </w:trPr>
        <w:tc>
          <w:tcPr>
            <w:tcW w:w="3386" w:type="pct"/>
          </w:tcPr>
          <w:p w14:paraId="216FDB9F" w14:textId="77777777" w:rsidR="00D636F5" w:rsidRPr="00D73E78" w:rsidRDefault="00D636F5" w:rsidP="003E04E5">
            <w:r w:rsidRPr="00D73E78">
              <w:t xml:space="preserve">Minoritetsandel </w:t>
            </w:r>
          </w:p>
        </w:tc>
        <w:tc>
          <w:tcPr>
            <w:tcW w:w="807" w:type="pct"/>
          </w:tcPr>
          <w:p w14:paraId="5B491F3A" w14:textId="77777777" w:rsidR="00D636F5" w:rsidRPr="00D73E78" w:rsidRDefault="00D636F5" w:rsidP="005E48DD">
            <w:pPr>
              <w:jc w:val="right"/>
            </w:pPr>
            <w:r w:rsidRPr="00D73E78">
              <w:t xml:space="preserve"> 108 </w:t>
            </w:r>
          </w:p>
        </w:tc>
        <w:tc>
          <w:tcPr>
            <w:tcW w:w="807" w:type="pct"/>
          </w:tcPr>
          <w:p w14:paraId="1F3FE451" w14:textId="77777777" w:rsidR="00D636F5" w:rsidRPr="00D73E78" w:rsidRDefault="00D636F5" w:rsidP="005E48DD">
            <w:pPr>
              <w:jc w:val="right"/>
            </w:pPr>
            <w:r w:rsidRPr="00D73E78">
              <w:t xml:space="preserve"> -48,0 </w:t>
            </w:r>
          </w:p>
        </w:tc>
      </w:tr>
      <w:tr w:rsidR="00D636F5" w:rsidRPr="00D73E78" w14:paraId="5375B69B" w14:textId="77777777" w:rsidTr="004E77C7">
        <w:trPr>
          <w:trHeight w:val="73"/>
        </w:trPr>
        <w:tc>
          <w:tcPr>
            <w:tcW w:w="3386" w:type="pct"/>
          </w:tcPr>
          <w:p w14:paraId="7406EB1F" w14:textId="77777777" w:rsidR="00D636F5" w:rsidRPr="00D73E78" w:rsidRDefault="00D636F5" w:rsidP="003E04E5">
            <w:r w:rsidRPr="00D73E78">
              <w:t>Resultat etter skatt og minoritet</w:t>
            </w:r>
          </w:p>
        </w:tc>
        <w:tc>
          <w:tcPr>
            <w:tcW w:w="807" w:type="pct"/>
          </w:tcPr>
          <w:p w14:paraId="4876F5C7" w14:textId="77777777" w:rsidR="00D636F5" w:rsidRPr="00D73E78" w:rsidRDefault="00D636F5" w:rsidP="005E48DD">
            <w:pPr>
              <w:jc w:val="right"/>
            </w:pPr>
            <w:r w:rsidRPr="00D73E78">
              <w:t xml:space="preserve"> -877 </w:t>
            </w:r>
          </w:p>
        </w:tc>
        <w:tc>
          <w:tcPr>
            <w:tcW w:w="807" w:type="pct"/>
          </w:tcPr>
          <w:p w14:paraId="16BFB454" w14:textId="77777777" w:rsidR="00D636F5" w:rsidRPr="00D73E78" w:rsidRDefault="00D636F5" w:rsidP="005E48DD">
            <w:pPr>
              <w:jc w:val="right"/>
            </w:pPr>
            <w:r w:rsidRPr="00D73E78">
              <w:t xml:space="preserve"> 42,0 </w:t>
            </w:r>
          </w:p>
        </w:tc>
      </w:tr>
      <w:tr w:rsidR="00D636F5" w:rsidRPr="00D73E78" w14:paraId="25694C80" w14:textId="77777777" w:rsidTr="004E77C7">
        <w:trPr>
          <w:trHeight w:val="73"/>
        </w:trPr>
        <w:tc>
          <w:tcPr>
            <w:tcW w:w="3386" w:type="pct"/>
          </w:tcPr>
          <w:p w14:paraId="65EB4C12" w14:textId="77777777" w:rsidR="00D636F5" w:rsidRPr="00D73E78" w:rsidRDefault="00D636F5" w:rsidP="003E04E5">
            <w:pPr>
              <w:pStyle w:val="TabellHode-kolonne"/>
            </w:pPr>
            <w:r w:rsidRPr="00D73E78">
              <w:t>Balanse</w:t>
            </w:r>
          </w:p>
        </w:tc>
        <w:tc>
          <w:tcPr>
            <w:tcW w:w="807" w:type="pct"/>
          </w:tcPr>
          <w:p w14:paraId="0ED240BC" w14:textId="77777777" w:rsidR="00D636F5" w:rsidRPr="00D73E78" w:rsidRDefault="00D636F5" w:rsidP="005E48DD">
            <w:pPr>
              <w:pStyle w:val="TabellHode-kolonne"/>
              <w:jc w:val="right"/>
            </w:pPr>
            <w:r w:rsidRPr="00D73E78">
              <w:t>2024</w:t>
            </w:r>
          </w:p>
        </w:tc>
        <w:tc>
          <w:tcPr>
            <w:tcW w:w="807" w:type="pct"/>
          </w:tcPr>
          <w:p w14:paraId="330A18E1" w14:textId="77777777" w:rsidR="00D636F5" w:rsidRPr="00D73E78" w:rsidRDefault="00D636F5" w:rsidP="005E48DD">
            <w:pPr>
              <w:pStyle w:val="TabellHode-kolonne"/>
              <w:jc w:val="right"/>
            </w:pPr>
            <w:r w:rsidRPr="00D73E78">
              <w:t>2023</w:t>
            </w:r>
          </w:p>
        </w:tc>
      </w:tr>
      <w:tr w:rsidR="00D636F5" w:rsidRPr="00D73E78" w14:paraId="66E4BBEA" w14:textId="77777777" w:rsidTr="004E77C7">
        <w:trPr>
          <w:trHeight w:val="73"/>
        </w:trPr>
        <w:tc>
          <w:tcPr>
            <w:tcW w:w="3386" w:type="pct"/>
          </w:tcPr>
          <w:p w14:paraId="53A89F65" w14:textId="77777777" w:rsidR="00D636F5" w:rsidRPr="00D73E78" w:rsidRDefault="00D636F5" w:rsidP="003E04E5">
            <w:r w:rsidRPr="00D73E78">
              <w:t>Sum eiendeler</w:t>
            </w:r>
          </w:p>
        </w:tc>
        <w:tc>
          <w:tcPr>
            <w:tcW w:w="807" w:type="pct"/>
          </w:tcPr>
          <w:p w14:paraId="06F7B7D1" w14:textId="77777777" w:rsidR="00D636F5" w:rsidRPr="00D73E78" w:rsidRDefault="00D636F5" w:rsidP="005E48DD">
            <w:pPr>
              <w:jc w:val="right"/>
            </w:pPr>
            <w:r w:rsidRPr="00D73E78">
              <w:t xml:space="preserve"> 33 023 </w:t>
            </w:r>
          </w:p>
        </w:tc>
        <w:tc>
          <w:tcPr>
            <w:tcW w:w="807" w:type="pct"/>
          </w:tcPr>
          <w:p w14:paraId="68538366" w14:textId="77777777" w:rsidR="00D636F5" w:rsidRPr="00D73E78" w:rsidRDefault="00D636F5" w:rsidP="005E48DD">
            <w:pPr>
              <w:jc w:val="right"/>
            </w:pPr>
            <w:r w:rsidRPr="00D73E78">
              <w:t xml:space="preserve"> 31 729 </w:t>
            </w:r>
          </w:p>
        </w:tc>
      </w:tr>
      <w:tr w:rsidR="00D636F5" w:rsidRPr="00D73E78" w14:paraId="01F1EC9F" w14:textId="77777777" w:rsidTr="004E77C7">
        <w:trPr>
          <w:trHeight w:val="73"/>
        </w:trPr>
        <w:tc>
          <w:tcPr>
            <w:tcW w:w="3386" w:type="pct"/>
          </w:tcPr>
          <w:p w14:paraId="7009F45E" w14:textId="77777777" w:rsidR="00D636F5" w:rsidRPr="00D73E78" w:rsidRDefault="00D636F5" w:rsidP="003E04E5">
            <w:r w:rsidRPr="00093E66">
              <w:rPr>
                <w:rStyle w:val="kursiv"/>
              </w:rPr>
              <w:t>- Hvorav kontantbeholdning</w:t>
            </w:r>
          </w:p>
        </w:tc>
        <w:tc>
          <w:tcPr>
            <w:tcW w:w="807" w:type="pct"/>
          </w:tcPr>
          <w:p w14:paraId="48F0BDB9" w14:textId="77777777" w:rsidR="00D636F5" w:rsidRPr="00D73E78" w:rsidRDefault="00D636F5" w:rsidP="005E48DD">
            <w:pPr>
              <w:jc w:val="right"/>
            </w:pPr>
            <w:r w:rsidRPr="00D73E78">
              <w:t xml:space="preserve"> 4 082 </w:t>
            </w:r>
          </w:p>
        </w:tc>
        <w:tc>
          <w:tcPr>
            <w:tcW w:w="807" w:type="pct"/>
          </w:tcPr>
          <w:p w14:paraId="56AB3A8C" w14:textId="77777777" w:rsidR="00D636F5" w:rsidRPr="00D73E78" w:rsidRDefault="00D636F5" w:rsidP="005E48DD">
            <w:pPr>
              <w:jc w:val="right"/>
            </w:pPr>
            <w:r w:rsidRPr="00D73E78">
              <w:t xml:space="preserve"> 4 249 </w:t>
            </w:r>
          </w:p>
        </w:tc>
      </w:tr>
      <w:tr w:rsidR="00D636F5" w:rsidRPr="00D73E78" w14:paraId="11989A49" w14:textId="77777777" w:rsidTr="004E77C7">
        <w:trPr>
          <w:trHeight w:val="73"/>
        </w:trPr>
        <w:tc>
          <w:tcPr>
            <w:tcW w:w="3386" w:type="pct"/>
          </w:tcPr>
          <w:p w14:paraId="390F487C" w14:textId="77777777" w:rsidR="00D636F5" w:rsidRPr="00D73E78" w:rsidRDefault="00D636F5" w:rsidP="003E04E5">
            <w:r w:rsidRPr="00D73E78">
              <w:t>Sum egenkapital</w:t>
            </w:r>
          </w:p>
        </w:tc>
        <w:tc>
          <w:tcPr>
            <w:tcW w:w="807" w:type="pct"/>
          </w:tcPr>
          <w:p w14:paraId="1A5C83C9" w14:textId="77777777" w:rsidR="00D636F5" w:rsidRPr="00D73E78" w:rsidRDefault="00D636F5" w:rsidP="005E48DD">
            <w:pPr>
              <w:jc w:val="right"/>
            </w:pPr>
            <w:r w:rsidRPr="00D73E78">
              <w:t xml:space="preserve"> 12 589 </w:t>
            </w:r>
          </w:p>
        </w:tc>
        <w:tc>
          <w:tcPr>
            <w:tcW w:w="807" w:type="pct"/>
          </w:tcPr>
          <w:p w14:paraId="6A386C1E" w14:textId="77777777" w:rsidR="00D636F5" w:rsidRPr="00D73E78" w:rsidRDefault="00D636F5" w:rsidP="005E48DD">
            <w:pPr>
              <w:jc w:val="right"/>
            </w:pPr>
            <w:r w:rsidRPr="00D73E78">
              <w:t xml:space="preserve"> 13 466 </w:t>
            </w:r>
          </w:p>
        </w:tc>
      </w:tr>
      <w:tr w:rsidR="00D636F5" w:rsidRPr="00D73E78" w14:paraId="7A5C094D" w14:textId="77777777" w:rsidTr="004E77C7">
        <w:trPr>
          <w:trHeight w:val="73"/>
        </w:trPr>
        <w:tc>
          <w:tcPr>
            <w:tcW w:w="3386" w:type="pct"/>
          </w:tcPr>
          <w:p w14:paraId="26639EC4" w14:textId="77777777" w:rsidR="00D636F5" w:rsidRPr="00D73E78" w:rsidRDefault="00D636F5" w:rsidP="003E04E5">
            <w:r w:rsidRPr="00093E66">
              <w:rPr>
                <w:rStyle w:val="kursiv"/>
              </w:rPr>
              <w:t xml:space="preserve">- Hvorav minoriteter </w:t>
            </w:r>
          </w:p>
        </w:tc>
        <w:tc>
          <w:tcPr>
            <w:tcW w:w="807" w:type="pct"/>
          </w:tcPr>
          <w:p w14:paraId="56CE7A2D" w14:textId="77777777" w:rsidR="00D636F5" w:rsidRPr="00D73E78" w:rsidRDefault="00D636F5" w:rsidP="005E48DD">
            <w:pPr>
              <w:jc w:val="right"/>
            </w:pPr>
            <w:r w:rsidRPr="00D73E78">
              <w:t xml:space="preserve"> -273 </w:t>
            </w:r>
          </w:p>
        </w:tc>
        <w:tc>
          <w:tcPr>
            <w:tcW w:w="807" w:type="pct"/>
          </w:tcPr>
          <w:p w14:paraId="4A31FA4C" w14:textId="77777777" w:rsidR="00D636F5" w:rsidRPr="00D73E78" w:rsidRDefault="00D636F5" w:rsidP="005E48DD">
            <w:pPr>
              <w:jc w:val="right"/>
            </w:pPr>
            <w:r w:rsidRPr="00D73E78">
              <w:t xml:space="preserve"> -165 </w:t>
            </w:r>
          </w:p>
        </w:tc>
      </w:tr>
      <w:tr w:rsidR="00D636F5" w:rsidRPr="00D73E78" w14:paraId="600F3453" w14:textId="77777777" w:rsidTr="004E77C7">
        <w:trPr>
          <w:trHeight w:val="73"/>
        </w:trPr>
        <w:tc>
          <w:tcPr>
            <w:tcW w:w="3386" w:type="pct"/>
          </w:tcPr>
          <w:p w14:paraId="37DDCB0E" w14:textId="77777777" w:rsidR="00D636F5" w:rsidRPr="00D73E78" w:rsidRDefault="00D636F5" w:rsidP="003E04E5">
            <w:r w:rsidRPr="00D73E78">
              <w:t>Sum gjeld og forpliktelser</w:t>
            </w:r>
          </w:p>
        </w:tc>
        <w:tc>
          <w:tcPr>
            <w:tcW w:w="807" w:type="pct"/>
          </w:tcPr>
          <w:p w14:paraId="52C3AA22" w14:textId="77777777" w:rsidR="00D636F5" w:rsidRPr="00D73E78" w:rsidRDefault="00D636F5" w:rsidP="005E48DD">
            <w:pPr>
              <w:jc w:val="right"/>
            </w:pPr>
            <w:r w:rsidRPr="00D73E78">
              <w:t xml:space="preserve"> 20 433 </w:t>
            </w:r>
          </w:p>
        </w:tc>
        <w:tc>
          <w:tcPr>
            <w:tcW w:w="807" w:type="pct"/>
          </w:tcPr>
          <w:p w14:paraId="3762B038" w14:textId="77777777" w:rsidR="00D636F5" w:rsidRPr="00D73E78" w:rsidRDefault="00D636F5" w:rsidP="005E48DD">
            <w:pPr>
              <w:jc w:val="right"/>
            </w:pPr>
            <w:r w:rsidRPr="00D73E78">
              <w:t xml:space="preserve"> 18 263 </w:t>
            </w:r>
          </w:p>
        </w:tc>
      </w:tr>
      <w:tr w:rsidR="00D636F5" w:rsidRPr="00D73E78" w14:paraId="0D32E854" w14:textId="77777777" w:rsidTr="004E77C7">
        <w:trPr>
          <w:trHeight w:val="73"/>
        </w:trPr>
        <w:tc>
          <w:tcPr>
            <w:tcW w:w="3386" w:type="pct"/>
          </w:tcPr>
          <w:p w14:paraId="42574824" w14:textId="77777777" w:rsidR="00D636F5" w:rsidRPr="00D73E78" w:rsidRDefault="00D636F5" w:rsidP="003E04E5">
            <w:r w:rsidRPr="00093E66">
              <w:rPr>
                <w:rStyle w:val="kursiv"/>
              </w:rPr>
              <w:t>- Hvorav rentebærende gjeld</w:t>
            </w:r>
          </w:p>
        </w:tc>
        <w:tc>
          <w:tcPr>
            <w:tcW w:w="807" w:type="pct"/>
          </w:tcPr>
          <w:p w14:paraId="29776DD0" w14:textId="77777777" w:rsidR="00D636F5" w:rsidRPr="00D73E78" w:rsidRDefault="00D636F5" w:rsidP="005E48DD">
            <w:pPr>
              <w:jc w:val="right"/>
            </w:pPr>
            <w:r w:rsidRPr="00D73E78">
              <w:t xml:space="preserve"> 10 668 </w:t>
            </w:r>
          </w:p>
        </w:tc>
        <w:tc>
          <w:tcPr>
            <w:tcW w:w="807" w:type="pct"/>
          </w:tcPr>
          <w:p w14:paraId="65BC8B25" w14:textId="77777777" w:rsidR="00D636F5" w:rsidRPr="00D73E78" w:rsidRDefault="00D636F5" w:rsidP="005E48DD">
            <w:pPr>
              <w:jc w:val="right"/>
            </w:pPr>
            <w:r w:rsidRPr="00D73E78">
              <w:t xml:space="preserve"> 8 500 </w:t>
            </w:r>
          </w:p>
        </w:tc>
      </w:tr>
      <w:tr w:rsidR="00D636F5" w:rsidRPr="00D73E78" w14:paraId="33A9F347" w14:textId="77777777" w:rsidTr="004E77C7">
        <w:trPr>
          <w:trHeight w:val="73"/>
        </w:trPr>
        <w:tc>
          <w:tcPr>
            <w:tcW w:w="3386" w:type="pct"/>
          </w:tcPr>
          <w:p w14:paraId="7507A8D7" w14:textId="77777777" w:rsidR="00D636F5" w:rsidRPr="00D73E78" w:rsidRDefault="00D636F5" w:rsidP="003E04E5">
            <w:pPr>
              <w:pStyle w:val="TabellHode-kolonne"/>
            </w:pPr>
            <w:r w:rsidRPr="00D73E78">
              <w:t>Avgift/gebyr, statlig kjøp/tilskudd</w:t>
            </w:r>
          </w:p>
        </w:tc>
        <w:tc>
          <w:tcPr>
            <w:tcW w:w="807" w:type="pct"/>
          </w:tcPr>
          <w:p w14:paraId="41E54780" w14:textId="77777777" w:rsidR="00D636F5" w:rsidRPr="00D73E78" w:rsidRDefault="00D636F5" w:rsidP="005E48DD">
            <w:pPr>
              <w:pStyle w:val="TabellHode-kolonne"/>
              <w:jc w:val="right"/>
            </w:pPr>
            <w:r w:rsidRPr="00D73E78">
              <w:t>2024</w:t>
            </w:r>
          </w:p>
        </w:tc>
        <w:tc>
          <w:tcPr>
            <w:tcW w:w="807" w:type="pct"/>
          </w:tcPr>
          <w:p w14:paraId="13F4DC09" w14:textId="77777777" w:rsidR="00D636F5" w:rsidRPr="00D73E78" w:rsidRDefault="00D636F5" w:rsidP="005E48DD">
            <w:pPr>
              <w:pStyle w:val="TabellHode-kolonne"/>
              <w:jc w:val="right"/>
            </w:pPr>
            <w:r w:rsidRPr="00D73E78">
              <w:t>2023</w:t>
            </w:r>
          </w:p>
        </w:tc>
      </w:tr>
      <w:tr w:rsidR="00D636F5" w:rsidRPr="00D73E78" w14:paraId="2CAFD1B2" w14:textId="77777777" w:rsidTr="004E77C7">
        <w:trPr>
          <w:trHeight w:val="73"/>
        </w:trPr>
        <w:tc>
          <w:tcPr>
            <w:tcW w:w="3386" w:type="pct"/>
          </w:tcPr>
          <w:p w14:paraId="19E6B281" w14:textId="77777777" w:rsidR="00D636F5" w:rsidRPr="00D73E78" w:rsidRDefault="00D636F5" w:rsidP="003E04E5">
            <w:r w:rsidRPr="00D73E78">
              <w:t>Avgift/gebyr</w:t>
            </w:r>
          </w:p>
        </w:tc>
        <w:tc>
          <w:tcPr>
            <w:tcW w:w="807" w:type="pct"/>
          </w:tcPr>
          <w:p w14:paraId="425AABD2" w14:textId="77777777" w:rsidR="00D636F5" w:rsidRPr="00D73E78" w:rsidRDefault="00D636F5" w:rsidP="005E48DD">
            <w:pPr>
              <w:jc w:val="right"/>
            </w:pPr>
            <w:r w:rsidRPr="00D73E78">
              <w:t xml:space="preserve"> 421</w:t>
            </w:r>
          </w:p>
        </w:tc>
        <w:tc>
          <w:tcPr>
            <w:tcW w:w="807" w:type="pct"/>
          </w:tcPr>
          <w:p w14:paraId="2B7E7088" w14:textId="77777777" w:rsidR="00D636F5" w:rsidRPr="00D73E78" w:rsidRDefault="00D636F5" w:rsidP="005E48DD">
            <w:pPr>
              <w:jc w:val="right"/>
            </w:pPr>
            <w:r w:rsidRPr="00D73E78">
              <w:t>417</w:t>
            </w:r>
          </w:p>
        </w:tc>
      </w:tr>
      <w:tr w:rsidR="00D636F5" w:rsidRPr="00D73E78" w14:paraId="7EBAD54D" w14:textId="77777777" w:rsidTr="004E77C7">
        <w:trPr>
          <w:trHeight w:val="73"/>
        </w:trPr>
        <w:tc>
          <w:tcPr>
            <w:tcW w:w="3386" w:type="pct"/>
          </w:tcPr>
          <w:p w14:paraId="700C6DA8" w14:textId="77777777" w:rsidR="00D636F5" w:rsidRPr="00D73E78" w:rsidRDefault="00D636F5" w:rsidP="003E04E5">
            <w:r w:rsidRPr="00D73E78">
              <w:t>Oppdrag: Helse- og omsorgsdepartementet</w:t>
            </w:r>
          </w:p>
        </w:tc>
        <w:tc>
          <w:tcPr>
            <w:tcW w:w="807" w:type="pct"/>
          </w:tcPr>
          <w:p w14:paraId="27D7B7A0" w14:textId="77777777" w:rsidR="00D636F5" w:rsidRPr="00D73E78" w:rsidRDefault="00D636F5" w:rsidP="005E48DD">
            <w:pPr>
              <w:jc w:val="right"/>
            </w:pPr>
            <w:r w:rsidRPr="00D73E78">
              <w:t>28 073</w:t>
            </w:r>
          </w:p>
        </w:tc>
        <w:tc>
          <w:tcPr>
            <w:tcW w:w="807" w:type="pct"/>
          </w:tcPr>
          <w:p w14:paraId="19AC36B1" w14:textId="77777777" w:rsidR="00D636F5" w:rsidRPr="00D73E78" w:rsidRDefault="00D636F5" w:rsidP="005E48DD">
            <w:pPr>
              <w:jc w:val="right"/>
            </w:pPr>
            <w:r w:rsidRPr="00D73E78">
              <w:t>26 141</w:t>
            </w:r>
          </w:p>
        </w:tc>
      </w:tr>
      <w:tr w:rsidR="00D636F5" w:rsidRPr="00D73E78" w14:paraId="5B9A2FE0" w14:textId="77777777" w:rsidTr="004E77C7">
        <w:trPr>
          <w:trHeight w:val="73"/>
        </w:trPr>
        <w:tc>
          <w:tcPr>
            <w:tcW w:w="3386" w:type="pct"/>
          </w:tcPr>
          <w:p w14:paraId="6095E33B" w14:textId="77777777" w:rsidR="00D636F5" w:rsidRPr="00D73E78" w:rsidRDefault="00D636F5" w:rsidP="003E04E5">
            <w:pPr>
              <w:pStyle w:val="TabellHode-kolonne"/>
            </w:pPr>
            <w:r w:rsidRPr="00D73E78">
              <w:t>Finansielle nøkkeltall</w:t>
            </w:r>
          </w:p>
        </w:tc>
        <w:tc>
          <w:tcPr>
            <w:tcW w:w="807" w:type="pct"/>
          </w:tcPr>
          <w:p w14:paraId="713B3CCD" w14:textId="77777777" w:rsidR="00D636F5" w:rsidRPr="00D73E78" w:rsidRDefault="00D636F5" w:rsidP="005E48DD">
            <w:pPr>
              <w:pStyle w:val="TabellHode-kolonne"/>
              <w:jc w:val="right"/>
            </w:pPr>
            <w:r w:rsidRPr="00D73E78">
              <w:t>2024</w:t>
            </w:r>
          </w:p>
        </w:tc>
        <w:tc>
          <w:tcPr>
            <w:tcW w:w="807" w:type="pct"/>
          </w:tcPr>
          <w:p w14:paraId="089873AC" w14:textId="77777777" w:rsidR="00D636F5" w:rsidRPr="00D73E78" w:rsidRDefault="00D636F5" w:rsidP="005E48DD">
            <w:pPr>
              <w:pStyle w:val="TabellHode-kolonne"/>
              <w:jc w:val="right"/>
            </w:pPr>
            <w:r w:rsidRPr="00D73E78">
              <w:t>2023</w:t>
            </w:r>
          </w:p>
        </w:tc>
      </w:tr>
      <w:tr w:rsidR="00D636F5" w:rsidRPr="00D73E78" w14:paraId="3BE68167" w14:textId="77777777" w:rsidTr="004E77C7">
        <w:trPr>
          <w:trHeight w:val="73"/>
        </w:trPr>
        <w:tc>
          <w:tcPr>
            <w:tcW w:w="3386" w:type="pct"/>
          </w:tcPr>
          <w:p w14:paraId="452B8C86" w14:textId="77777777" w:rsidR="00D636F5" w:rsidRPr="00D73E78" w:rsidRDefault="00D636F5" w:rsidP="003E04E5">
            <w:r w:rsidRPr="00D73E78">
              <w:t>Sysselsatt kapital</w:t>
            </w:r>
          </w:p>
        </w:tc>
        <w:tc>
          <w:tcPr>
            <w:tcW w:w="807" w:type="pct"/>
          </w:tcPr>
          <w:p w14:paraId="32BADCF4" w14:textId="77777777" w:rsidR="00D636F5" w:rsidRPr="00D73E78" w:rsidRDefault="00D636F5" w:rsidP="005E48DD">
            <w:pPr>
              <w:jc w:val="right"/>
            </w:pPr>
            <w:r w:rsidRPr="00D73E78">
              <w:t xml:space="preserve"> 23 257 </w:t>
            </w:r>
          </w:p>
        </w:tc>
        <w:tc>
          <w:tcPr>
            <w:tcW w:w="807" w:type="pct"/>
          </w:tcPr>
          <w:p w14:paraId="45BB422D" w14:textId="77777777" w:rsidR="00D636F5" w:rsidRPr="00D73E78" w:rsidRDefault="00D636F5" w:rsidP="005E48DD">
            <w:pPr>
              <w:jc w:val="right"/>
            </w:pPr>
            <w:r w:rsidRPr="00D73E78">
              <w:t xml:space="preserve"> 21 966 </w:t>
            </w:r>
          </w:p>
        </w:tc>
      </w:tr>
      <w:tr w:rsidR="00D636F5" w:rsidRPr="00D73E78" w14:paraId="5DA6853B" w14:textId="77777777" w:rsidTr="004E77C7">
        <w:trPr>
          <w:trHeight w:val="73"/>
        </w:trPr>
        <w:tc>
          <w:tcPr>
            <w:tcW w:w="3386" w:type="pct"/>
          </w:tcPr>
          <w:p w14:paraId="14FF2A15" w14:textId="77777777" w:rsidR="00D636F5" w:rsidRPr="00D73E78" w:rsidRDefault="00D636F5" w:rsidP="003E04E5">
            <w:r w:rsidRPr="00D73E78">
              <w:t>Driftsmargin (EBIT)</w:t>
            </w:r>
          </w:p>
        </w:tc>
        <w:tc>
          <w:tcPr>
            <w:tcW w:w="807" w:type="pct"/>
          </w:tcPr>
          <w:p w14:paraId="1BFE1D0E" w14:textId="77777777" w:rsidR="00D636F5" w:rsidRPr="00D73E78" w:rsidRDefault="00D636F5" w:rsidP="005E48DD">
            <w:pPr>
              <w:jc w:val="right"/>
            </w:pPr>
            <w:r w:rsidRPr="00D73E78">
              <w:t>-2,9 %</w:t>
            </w:r>
          </w:p>
        </w:tc>
        <w:tc>
          <w:tcPr>
            <w:tcW w:w="807" w:type="pct"/>
          </w:tcPr>
          <w:p w14:paraId="7EAD691D" w14:textId="77777777" w:rsidR="00D636F5" w:rsidRPr="00D73E78" w:rsidRDefault="00D636F5" w:rsidP="005E48DD">
            <w:pPr>
              <w:jc w:val="right"/>
            </w:pPr>
            <w:r w:rsidRPr="00D73E78">
              <w:t>-0,3 %</w:t>
            </w:r>
          </w:p>
        </w:tc>
      </w:tr>
      <w:tr w:rsidR="00D636F5" w:rsidRPr="00D73E78" w14:paraId="7A187219" w14:textId="77777777" w:rsidTr="004E77C7">
        <w:trPr>
          <w:trHeight w:val="73"/>
        </w:trPr>
        <w:tc>
          <w:tcPr>
            <w:tcW w:w="3386" w:type="pct"/>
          </w:tcPr>
          <w:p w14:paraId="58520079" w14:textId="77777777" w:rsidR="00D636F5" w:rsidRPr="00D73E78" w:rsidRDefault="00D636F5" w:rsidP="003E04E5">
            <w:r w:rsidRPr="00D73E78">
              <w:t>Egenkapitalandel</w:t>
            </w:r>
          </w:p>
        </w:tc>
        <w:tc>
          <w:tcPr>
            <w:tcW w:w="807" w:type="pct"/>
          </w:tcPr>
          <w:p w14:paraId="5CE90C34" w14:textId="77777777" w:rsidR="00D636F5" w:rsidRPr="00D73E78" w:rsidRDefault="00D636F5" w:rsidP="005E48DD">
            <w:pPr>
              <w:jc w:val="right"/>
            </w:pPr>
            <w:r w:rsidRPr="00D73E78">
              <w:t>38,1 %</w:t>
            </w:r>
          </w:p>
        </w:tc>
        <w:tc>
          <w:tcPr>
            <w:tcW w:w="807" w:type="pct"/>
          </w:tcPr>
          <w:p w14:paraId="73861675" w14:textId="77777777" w:rsidR="00D636F5" w:rsidRPr="00D73E78" w:rsidRDefault="00D636F5" w:rsidP="005E48DD">
            <w:pPr>
              <w:jc w:val="right"/>
            </w:pPr>
            <w:r w:rsidRPr="00D73E78">
              <w:t>42,4 %</w:t>
            </w:r>
          </w:p>
        </w:tc>
      </w:tr>
      <w:tr w:rsidR="00D636F5" w:rsidRPr="00D73E78" w14:paraId="252C2AE3" w14:textId="77777777" w:rsidTr="004E77C7">
        <w:trPr>
          <w:trHeight w:val="73"/>
        </w:trPr>
        <w:tc>
          <w:tcPr>
            <w:tcW w:w="3386" w:type="pct"/>
          </w:tcPr>
          <w:p w14:paraId="16DE22FE" w14:textId="77777777" w:rsidR="00D636F5" w:rsidRPr="00D73E78" w:rsidRDefault="00D636F5" w:rsidP="003E04E5">
            <w:r w:rsidRPr="00D73E78">
              <w:t>Netto kontantstrøm fra drift</w:t>
            </w:r>
          </w:p>
        </w:tc>
        <w:tc>
          <w:tcPr>
            <w:tcW w:w="807" w:type="pct"/>
          </w:tcPr>
          <w:p w14:paraId="62F13221" w14:textId="77777777" w:rsidR="00D636F5" w:rsidRPr="00D73E78" w:rsidRDefault="00D636F5" w:rsidP="005E48DD">
            <w:pPr>
              <w:jc w:val="right"/>
            </w:pPr>
            <w:r w:rsidRPr="00D73E78">
              <w:t xml:space="preserve"> 472 </w:t>
            </w:r>
          </w:p>
        </w:tc>
        <w:tc>
          <w:tcPr>
            <w:tcW w:w="807" w:type="pct"/>
          </w:tcPr>
          <w:p w14:paraId="5A1CFD3E" w14:textId="77777777" w:rsidR="00D636F5" w:rsidRPr="00D73E78" w:rsidRDefault="00D636F5" w:rsidP="005E48DD">
            <w:pPr>
              <w:jc w:val="right"/>
            </w:pPr>
            <w:r w:rsidRPr="00D73E78">
              <w:t xml:space="preserve"> 723 </w:t>
            </w:r>
          </w:p>
        </w:tc>
      </w:tr>
      <w:tr w:rsidR="00D636F5" w:rsidRPr="00D73E78" w14:paraId="78571A01" w14:textId="77777777" w:rsidTr="004E77C7">
        <w:trPr>
          <w:trHeight w:val="73"/>
        </w:trPr>
        <w:tc>
          <w:tcPr>
            <w:tcW w:w="3386" w:type="pct"/>
          </w:tcPr>
          <w:p w14:paraId="2A760781" w14:textId="77777777" w:rsidR="00D636F5" w:rsidRPr="00D73E78" w:rsidRDefault="00D636F5" w:rsidP="003E04E5">
            <w:r w:rsidRPr="00D73E78">
              <w:t>Netto kontantstrøm fra investeringer</w:t>
            </w:r>
          </w:p>
        </w:tc>
        <w:tc>
          <w:tcPr>
            <w:tcW w:w="807" w:type="pct"/>
          </w:tcPr>
          <w:p w14:paraId="0D0AACD1" w14:textId="77777777" w:rsidR="00D636F5" w:rsidRPr="00D73E78" w:rsidRDefault="00D636F5" w:rsidP="005E48DD">
            <w:pPr>
              <w:jc w:val="right"/>
            </w:pPr>
            <w:r w:rsidRPr="00D73E78">
              <w:t xml:space="preserve"> -2 888 </w:t>
            </w:r>
          </w:p>
        </w:tc>
        <w:tc>
          <w:tcPr>
            <w:tcW w:w="807" w:type="pct"/>
          </w:tcPr>
          <w:p w14:paraId="6D94964E" w14:textId="77777777" w:rsidR="00D636F5" w:rsidRPr="00D73E78" w:rsidRDefault="00D636F5" w:rsidP="005E48DD">
            <w:pPr>
              <w:jc w:val="right"/>
            </w:pPr>
            <w:r w:rsidRPr="00D73E78">
              <w:t xml:space="preserve"> -3 654 </w:t>
            </w:r>
          </w:p>
        </w:tc>
      </w:tr>
      <w:tr w:rsidR="00D636F5" w:rsidRPr="00D73E78" w14:paraId="52E70A5A" w14:textId="77777777" w:rsidTr="004E77C7">
        <w:trPr>
          <w:trHeight w:val="73"/>
        </w:trPr>
        <w:tc>
          <w:tcPr>
            <w:tcW w:w="3386" w:type="pct"/>
          </w:tcPr>
          <w:p w14:paraId="408D9951" w14:textId="77777777" w:rsidR="00D636F5" w:rsidRPr="00D73E78" w:rsidRDefault="00D636F5" w:rsidP="003E04E5">
            <w:pPr>
              <w:pStyle w:val="TabellHode-kolonne"/>
            </w:pPr>
            <w:r w:rsidRPr="00D73E78">
              <w:t>Andre nøkkeltall</w:t>
            </w:r>
          </w:p>
        </w:tc>
        <w:tc>
          <w:tcPr>
            <w:tcW w:w="807" w:type="pct"/>
          </w:tcPr>
          <w:p w14:paraId="133F8322" w14:textId="77777777" w:rsidR="00D636F5" w:rsidRPr="00D73E78" w:rsidRDefault="00D636F5" w:rsidP="005E48DD">
            <w:pPr>
              <w:pStyle w:val="TabellHode-kolonne"/>
              <w:jc w:val="right"/>
            </w:pPr>
            <w:r w:rsidRPr="00D73E78">
              <w:t>2024</w:t>
            </w:r>
          </w:p>
        </w:tc>
        <w:tc>
          <w:tcPr>
            <w:tcW w:w="807" w:type="pct"/>
          </w:tcPr>
          <w:p w14:paraId="06966681" w14:textId="77777777" w:rsidR="00D636F5" w:rsidRPr="00D73E78" w:rsidRDefault="00D636F5" w:rsidP="005E48DD">
            <w:pPr>
              <w:pStyle w:val="TabellHode-kolonne"/>
              <w:jc w:val="right"/>
            </w:pPr>
            <w:r w:rsidRPr="00D73E78">
              <w:t>2023</w:t>
            </w:r>
          </w:p>
        </w:tc>
      </w:tr>
      <w:tr w:rsidR="00D636F5" w:rsidRPr="00D73E78" w14:paraId="42D3F1B0" w14:textId="77777777" w:rsidTr="004E77C7">
        <w:trPr>
          <w:trHeight w:val="73"/>
        </w:trPr>
        <w:tc>
          <w:tcPr>
            <w:tcW w:w="3386" w:type="pct"/>
          </w:tcPr>
          <w:p w14:paraId="0484EDF9" w14:textId="77777777" w:rsidR="00D636F5" w:rsidRPr="00D73E78" w:rsidRDefault="00D636F5" w:rsidP="003E04E5">
            <w:r w:rsidRPr="00D73E78">
              <w:lastRenderedPageBreak/>
              <w:t xml:space="preserve">Antall ansatte </w:t>
            </w:r>
          </w:p>
        </w:tc>
        <w:tc>
          <w:tcPr>
            <w:tcW w:w="807" w:type="pct"/>
          </w:tcPr>
          <w:p w14:paraId="7AAA23AC" w14:textId="77777777" w:rsidR="00D636F5" w:rsidRPr="00D73E78" w:rsidRDefault="00D636F5" w:rsidP="005E48DD">
            <w:pPr>
              <w:jc w:val="right"/>
            </w:pPr>
            <w:r w:rsidRPr="00D73E78">
              <w:t>23 257</w:t>
            </w:r>
          </w:p>
        </w:tc>
        <w:tc>
          <w:tcPr>
            <w:tcW w:w="807" w:type="pct"/>
          </w:tcPr>
          <w:p w14:paraId="6C2782DB" w14:textId="77777777" w:rsidR="00D636F5" w:rsidRPr="00D73E78" w:rsidRDefault="00D636F5" w:rsidP="005E48DD">
            <w:pPr>
              <w:jc w:val="right"/>
            </w:pPr>
            <w:r w:rsidRPr="00D73E78">
              <w:t>22 121</w:t>
            </w:r>
          </w:p>
        </w:tc>
      </w:tr>
      <w:tr w:rsidR="00D636F5" w:rsidRPr="00D73E78" w14:paraId="22B4E9B1" w14:textId="77777777" w:rsidTr="004E77C7">
        <w:trPr>
          <w:trHeight w:val="73"/>
        </w:trPr>
        <w:tc>
          <w:tcPr>
            <w:tcW w:w="3386" w:type="pct"/>
          </w:tcPr>
          <w:p w14:paraId="57EBB697" w14:textId="77777777" w:rsidR="00D636F5" w:rsidRPr="00D73E78" w:rsidRDefault="00D636F5" w:rsidP="003E04E5">
            <w:r w:rsidRPr="00D73E78">
              <w:t>Andel ansatte i Norge</w:t>
            </w:r>
          </w:p>
        </w:tc>
        <w:tc>
          <w:tcPr>
            <w:tcW w:w="807" w:type="pct"/>
          </w:tcPr>
          <w:p w14:paraId="08C8ADE7" w14:textId="77777777" w:rsidR="00D636F5" w:rsidRPr="00D73E78" w:rsidRDefault="00D636F5" w:rsidP="005E48DD">
            <w:pPr>
              <w:jc w:val="right"/>
            </w:pPr>
            <w:r w:rsidRPr="00D73E78">
              <w:t>100 %</w:t>
            </w:r>
          </w:p>
        </w:tc>
        <w:tc>
          <w:tcPr>
            <w:tcW w:w="807" w:type="pct"/>
          </w:tcPr>
          <w:p w14:paraId="15C431BD" w14:textId="77777777" w:rsidR="00D636F5" w:rsidRPr="00D73E78" w:rsidRDefault="00D636F5" w:rsidP="005E48DD">
            <w:pPr>
              <w:jc w:val="right"/>
            </w:pPr>
            <w:r w:rsidRPr="00D73E78">
              <w:t>100 %</w:t>
            </w:r>
          </w:p>
        </w:tc>
      </w:tr>
      <w:tr w:rsidR="00D636F5" w:rsidRPr="00D73E78" w14:paraId="3FE4FD6A" w14:textId="77777777" w:rsidTr="004E77C7">
        <w:trPr>
          <w:trHeight w:val="73"/>
        </w:trPr>
        <w:tc>
          <w:tcPr>
            <w:tcW w:w="3386" w:type="pct"/>
          </w:tcPr>
          <w:p w14:paraId="1175F076" w14:textId="77777777" w:rsidR="00D636F5" w:rsidRPr="00D73E78" w:rsidRDefault="00D636F5" w:rsidP="003E04E5">
            <w:r w:rsidRPr="00D73E78">
              <w:t>Andel kvinner i ledergruppen</w:t>
            </w:r>
          </w:p>
        </w:tc>
        <w:tc>
          <w:tcPr>
            <w:tcW w:w="807" w:type="pct"/>
          </w:tcPr>
          <w:p w14:paraId="7496AB71" w14:textId="77777777" w:rsidR="00D636F5" w:rsidRPr="00D73E78" w:rsidRDefault="00D636F5" w:rsidP="005E48DD">
            <w:pPr>
              <w:jc w:val="right"/>
            </w:pPr>
            <w:r w:rsidRPr="00D73E78">
              <w:t>67 %</w:t>
            </w:r>
          </w:p>
        </w:tc>
        <w:tc>
          <w:tcPr>
            <w:tcW w:w="807" w:type="pct"/>
          </w:tcPr>
          <w:p w14:paraId="533C0051" w14:textId="77777777" w:rsidR="00D636F5" w:rsidRPr="00D73E78" w:rsidRDefault="00D636F5" w:rsidP="005E48DD">
            <w:pPr>
              <w:jc w:val="right"/>
            </w:pPr>
            <w:r w:rsidRPr="00D73E78">
              <w:t>50 %</w:t>
            </w:r>
          </w:p>
        </w:tc>
      </w:tr>
      <w:tr w:rsidR="00D636F5" w:rsidRPr="00D73E78" w14:paraId="23EF1DF4" w14:textId="77777777" w:rsidTr="004E77C7">
        <w:trPr>
          <w:trHeight w:val="73"/>
        </w:trPr>
        <w:tc>
          <w:tcPr>
            <w:tcW w:w="3386" w:type="pct"/>
          </w:tcPr>
          <w:p w14:paraId="4EDAAB1E" w14:textId="77777777" w:rsidR="00D636F5" w:rsidRPr="00D73E78" w:rsidRDefault="00D636F5" w:rsidP="003E04E5">
            <w:r w:rsidRPr="00D73E78">
              <w:t>Andel kvinner i selskapet totalt</w:t>
            </w:r>
          </w:p>
        </w:tc>
        <w:tc>
          <w:tcPr>
            <w:tcW w:w="807" w:type="pct"/>
          </w:tcPr>
          <w:p w14:paraId="35E36F0C" w14:textId="77777777" w:rsidR="00D636F5" w:rsidRPr="00D73E78" w:rsidRDefault="00D636F5" w:rsidP="005E48DD">
            <w:pPr>
              <w:jc w:val="right"/>
            </w:pPr>
            <w:r w:rsidRPr="00D73E78">
              <w:t>75 %</w:t>
            </w:r>
          </w:p>
        </w:tc>
        <w:tc>
          <w:tcPr>
            <w:tcW w:w="807" w:type="pct"/>
          </w:tcPr>
          <w:p w14:paraId="7127EE55" w14:textId="77777777" w:rsidR="00D636F5" w:rsidRPr="00D73E78" w:rsidRDefault="00D636F5" w:rsidP="005E48DD">
            <w:pPr>
              <w:jc w:val="right"/>
            </w:pPr>
            <w:r w:rsidRPr="00D73E78">
              <w:t>75 %</w:t>
            </w:r>
          </w:p>
        </w:tc>
      </w:tr>
      <w:tr w:rsidR="00D636F5" w:rsidRPr="00D73E78" w14:paraId="4F6987FD" w14:textId="77777777" w:rsidTr="004E77C7">
        <w:trPr>
          <w:trHeight w:val="73"/>
        </w:trPr>
        <w:tc>
          <w:tcPr>
            <w:tcW w:w="3386" w:type="pct"/>
          </w:tcPr>
          <w:p w14:paraId="275CE2D9" w14:textId="77777777" w:rsidR="00D636F5" w:rsidRPr="00D73E78" w:rsidRDefault="00D636F5" w:rsidP="003E04E5">
            <w:r w:rsidRPr="00D73E78">
              <w:t xml:space="preserve">Kvinners andel av menns lønn, total godtgjørelse </w:t>
            </w:r>
          </w:p>
        </w:tc>
        <w:tc>
          <w:tcPr>
            <w:tcW w:w="807" w:type="pct"/>
          </w:tcPr>
          <w:p w14:paraId="31776411" w14:textId="77777777" w:rsidR="00D636F5" w:rsidRPr="00D73E78" w:rsidRDefault="00D636F5" w:rsidP="005E48DD">
            <w:pPr>
              <w:jc w:val="right"/>
            </w:pPr>
            <w:r w:rsidRPr="00D73E78">
              <w:t>80,0 %</w:t>
            </w:r>
          </w:p>
        </w:tc>
        <w:tc>
          <w:tcPr>
            <w:tcW w:w="807" w:type="pct"/>
          </w:tcPr>
          <w:p w14:paraId="4C46B3B8" w14:textId="77777777" w:rsidR="00D636F5" w:rsidRPr="00D73E78" w:rsidRDefault="00D636F5" w:rsidP="005E48DD">
            <w:pPr>
              <w:jc w:val="right"/>
            </w:pPr>
            <w:r w:rsidRPr="00D73E78">
              <w:t>79,8 %</w:t>
            </w:r>
          </w:p>
        </w:tc>
      </w:tr>
      <w:tr w:rsidR="00D636F5" w:rsidRPr="00D73E78" w14:paraId="1C9B2692" w14:textId="77777777" w:rsidTr="004E77C7">
        <w:trPr>
          <w:trHeight w:val="73"/>
        </w:trPr>
        <w:tc>
          <w:tcPr>
            <w:tcW w:w="3386" w:type="pct"/>
          </w:tcPr>
          <w:p w14:paraId="1E92CF33" w14:textId="77777777" w:rsidR="00D636F5" w:rsidRPr="00D73E78" w:rsidRDefault="00D636F5" w:rsidP="003E04E5">
            <w:r w:rsidRPr="00D73E78">
              <w:t>Gjennomtrekk av ansatte (turnover)</w:t>
            </w:r>
          </w:p>
        </w:tc>
        <w:tc>
          <w:tcPr>
            <w:tcW w:w="807" w:type="pct"/>
          </w:tcPr>
          <w:p w14:paraId="0123ACA6" w14:textId="77777777" w:rsidR="00D636F5" w:rsidRPr="00D73E78" w:rsidRDefault="00D636F5" w:rsidP="005E48DD">
            <w:pPr>
              <w:jc w:val="right"/>
            </w:pPr>
            <w:r w:rsidRPr="00D73E78">
              <w:t>-</w:t>
            </w:r>
          </w:p>
        </w:tc>
        <w:tc>
          <w:tcPr>
            <w:tcW w:w="807" w:type="pct"/>
          </w:tcPr>
          <w:p w14:paraId="50A31CF8" w14:textId="77777777" w:rsidR="00D636F5" w:rsidRPr="00D73E78" w:rsidRDefault="00D636F5" w:rsidP="005E48DD">
            <w:pPr>
              <w:jc w:val="right"/>
            </w:pPr>
          </w:p>
        </w:tc>
      </w:tr>
      <w:tr w:rsidR="00D636F5" w:rsidRPr="00D73E78" w14:paraId="04C25FB9" w14:textId="77777777" w:rsidTr="004E77C7">
        <w:trPr>
          <w:trHeight w:val="73"/>
        </w:trPr>
        <w:tc>
          <w:tcPr>
            <w:tcW w:w="3386" w:type="pct"/>
          </w:tcPr>
          <w:p w14:paraId="07237121" w14:textId="77777777" w:rsidR="00D636F5" w:rsidRPr="00D73E78" w:rsidRDefault="00D636F5" w:rsidP="003E04E5">
            <w:r w:rsidRPr="00D73E78">
              <w:t>Medarbeiderengasjement</w:t>
            </w:r>
          </w:p>
        </w:tc>
        <w:tc>
          <w:tcPr>
            <w:tcW w:w="807" w:type="pct"/>
          </w:tcPr>
          <w:p w14:paraId="75B7BA67" w14:textId="77777777" w:rsidR="00D636F5" w:rsidRPr="00D73E78" w:rsidRDefault="00D636F5" w:rsidP="005E48DD">
            <w:pPr>
              <w:jc w:val="right"/>
            </w:pPr>
            <w:r w:rsidRPr="00D73E78">
              <w:t>-</w:t>
            </w:r>
          </w:p>
        </w:tc>
        <w:tc>
          <w:tcPr>
            <w:tcW w:w="807" w:type="pct"/>
          </w:tcPr>
          <w:p w14:paraId="24770332" w14:textId="77777777" w:rsidR="00D636F5" w:rsidRPr="00D73E78" w:rsidRDefault="00D636F5" w:rsidP="005E48DD">
            <w:pPr>
              <w:jc w:val="right"/>
            </w:pPr>
          </w:p>
        </w:tc>
      </w:tr>
      <w:tr w:rsidR="00D636F5" w:rsidRPr="00D73E78" w14:paraId="6E2EB63D" w14:textId="77777777" w:rsidTr="004E77C7">
        <w:trPr>
          <w:trHeight w:val="73"/>
        </w:trPr>
        <w:tc>
          <w:tcPr>
            <w:tcW w:w="3386" w:type="pct"/>
          </w:tcPr>
          <w:p w14:paraId="2FDEE56B" w14:textId="77777777" w:rsidR="00D636F5" w:rsidRPr="00D73E78" w:rsidRDefault="00D636F5" w:rsidP="003E04E5">
            <w:r w:rsidRPr="00D73E78">
              <w:t>Sykefravær (%)</w:t>
            </w:r>
          </w:p>
        </w:tc>
        <w:tc>
          <w:tcPr>
            <w:tcW w:w="807" w:type="pct"/>
          </w:tcPr>
          <w:p w14:paraId="15140FF7" w14:textId="77777777" w:rsidR="00D636F5" w:rsidRPr="00D73E78" w:rsidRDefault="00D636F5" w:rsidP="005E48DD">
            <w:pPr>
              <w:jc w:val="right"/>
            </w:pPr>
            <w:r w:rsidRPr="00D73E78">
              <w:t>8,9 %</w:t>
            </w:r>
          </w:p>
        </w:tc>
        <w:tc>
          <w:tcPr>
            <w:tcW w:w="807" w:type="pct"/>
          </w:tcPr>
          <w:p w14:paraId="3DB54541" w14:textId="77777777" w:rsidR="00D636F5" w:rsidRPr="00D73E78" w:rsidRDefault="00D636F5" w:rsidP="005E48DD">
            <w:pPr>
              <w:jc w:val="right"/>
            </w:pPr>
            <w:r w:rsidRPr="00D73E78">
              <w:t>9,1 %</w:t>
            </w:r>
          </w:p>
        </w:tc>
      </w:tr>
      <w:tr w:rsidR="00D636F5" w:rsidRPr="00D73E78" w14:paraId="22DA213B" w14:textId="77777777" w:rsidTr="004E77C7">
        <w:trPr>
          <w:trHeight w:val="73"/>
        </w:trPr>
        <w:tc>
          <w:tcPr>
            <w:tcW w:w="3386" w:type="pct"/>
          </w:tcPr>
          <w:p w14:paraId="11122405" w14:textId="77777777" w:rsidR="00D636F5" w:rsidRPr="00D73E78" w:rsidRDefault="00D636F5" w:rsidP="003E04E5">
            <w:r w:rsidRPr="00D73E78">
              <w:t>Skadefravær</w:t>
            </w:r>
          </w:p>
        </w:tc>
        <w:tc>
          <w:tcPr>
            <w:tcW w:w="807" w:type="pct"/>
          </w:tcPr>
          <w:p w14:paraId="7FFC8FFB" w14:textId="77777777" w:rsidR="00D636F5" w:rsidRPr="00D73E78" w:rsidRDefault="00D636F5" w:rsidP="005E48DD">
            <w:pPr>
              <w:jc w:val="right"/>
            </w:pPr>
            <w:r w:rsidRPr="00D73E78">
              <w:t>-</w:t>
            </w:r>
          </w:p>
        </w:tc>
        <w:tc>
          <w:tcPr>
            <w:tcW w:w="807" w:type="pct"/>
          </w:tcPr>
          <w:p w14:paraId="172C8AEB" w14:textId="77777777" w:rsidR="00D636F5" w:rsidRPr="00D73E78" w:rsidRDefault="00D636F5" w:rsidP="005E48DD">
            <w:pPr>
              <w:jc w:val="right"/>
            </w:pPr>
            <w:r w:rsidRPr="00D73E78">
              <w:t>-</w:t>
            </w:r>
          </w:p>
        </w:tc>
      </w:tr>
      <w:tr w:rsidR="00D636F5" w:rsidRPr="00D73E78" w14:paraId="3A08EF3A" w14:textId="77777777" w:rsidTr="004E77C7">
        <w:trPr>
          <w:trHeight w:val="73"/>
        </w:trPr>
        <w:tc>
          <w:tcPr>
            <w:tcW w:w="3386" w:type="pct"/>
          </w:tcPr>
          <w:p w14:paraId="25398F54" w14:textId="77777777" w:rsidR="00D636F5" w:rsidRPr="00D73E78" w:rsidRDefault="00D636F5" w:rsidP="003E04E5">
            <w:pPr>
              <w:pStyle w:val="TabellHode-kolonne"/>
            </w:pPr>
            <w:r w:rsidRPr="00D73E78">
              <w:t>Klimagassutslipp</w:t>
            </w:r>
          </w:p>
        </w:tc>
        <w:tc>
          <w:tcPr>
            <w:tcW w:w="807" w:type="pct"/>
          </w:tcPr>
          <w:p w14:paraId="2C3C5A84" w14:textId="77777777" w:rsidR="00D636F5" w:rsidRPr="00D73E78" w:rsidRDefault="00D636F5" w:rsidP="005E48DD">
            <w:pPr>
              <w:pStyle w:val="TabellHode-kolonne"/>
              <w:jc w:val="right"/>
            </w:pPr>
            <w:r w:rsidRPr="00D73E78">
              <w:t>2024</w:t>
            </w:r>
          </w:p>
        </w:tc>
        <w:tc>
          <w:tcPr>
            <w:tcW w:w="807" w:type="pct"/>
          </w:tcPr>
          <w:p w14:paraId="22693AFE" w14:textId="77777777" w:rsidR="00D636F5" w:rsidRPr="00D73E78" w:rsidRDefault="00D636F5" w:rsidP="005E48DD">
            <w:pPr>
              <w:pStyle w:val="TabellHode-kolonne"/>
              <w:jc w:val="right"/>
            </w:pPr>
            <w:r w:rsidRPr="00D73E78">
              <w:t>2023</w:t>
            </w:r>
          </w:p>
        </w:tc>
      </w:tr>
      <w:tr w:rsidR="00D636F5" w:rsidRPr="00D73E78" w14:paraId="752919E7" w14:textId="77777777" w:rsidTr="004E77C7">
        <w:trPr>
          <w:trHeight w:val="73"/>
        </w:trPr>
        <w:tc>
          <w:tcPr>
            <w:tcW w:w="3386" w:type="pct"/>
          </w:tcPr>
          <w:p w14:paraId="03CE4C74" w14:textId="77777777" w:rsidR="00D636F5" w:rsidRPr="00D73E78" w:rsidRDefault="00D636F5" w:rsidP="003E04E5">
            <w:r w:rsidRPr="00D73E78">
              <w:t>Scope 1</w:t>
            </w:r>
          </w:p>
        </w:tc>
        <w:tc>
          <w:tcPr>
            <w:tcW w:w="807" w:type="pct"/>
          </w:tcPr>
          <w:p w14:paraId="1C57C374" w14:textId="77777777" w:rsidR="00D636F5" w:rsidRPr="00D73E78" w:rsidRDefault="00D636F5" w:rsidP="005E48DD">
            <w:pPr>
              <w:jc w:val="right"/>
            </w:pPr>
            <w:r w:rsidRPr="00D73E78">
              <w:t>4 717</w:t>
            </w:r>
          </w:p>
        </w:tc>
        <w:tc>
          <w:tcPr>
            <w:tcW w:w="807" w:type="pct"/>
          </w:tcPr>
          <w:p w14:paraId="6DF1ED4A" w14:textId="77777777" w:rsidR="00D636F5" w:rsidRPr="00D73E78" w:rsidRDefault="00D636F5" w:rsidP="005E48DD">
            <w:pPr>
              <w:jc w:val="right"/>
            </w:pPr>
            <w:r w:rsidRPr="00D73E78">
              <w:t>5 375</w:t>
            </w:r>
          </w:p>
        </w:tc>
      </w:tr>
      <w:tr w:rsidR="00D636F5" w:rsidRPr="00D73E78" w14:paraId="3EA71F88" w14:textId="77777777" w:rsidTr="004E77C7">
        <w:trPr>
          <w:trHeight w:val="73"/>
        </w:trPr>
        <w:tc>
          <w:tcPr>
            <w:tcW w:w="3386" w:type="pct"/>
          </w:tcPr>
          <w:p w14:paraId="44D3B405" w14:textId="77777777" w:rsidR="00D636F5" w:rsidRPr="00D73E78" w:rsidRDefault="00D636F5" w:rsidP="003E04E5">
            <w:r w:rsidRPr="00D73E78">
              <w:t xml:space="preserve">Scope 2 (markedsbasert) </w:t>
            </w:r>
          </w:p>
        </w:tc>
        <w:tc>
          <w:tcPr>
            <w:tcW w:w="807" w:type="pct"/>
          </w:tcPr>
          <w:p w14:paraId="08ADFC76" w14:textId="77777777" w:rsidR="00D636F5" w:rsidRPr="00D73E78" w:rsidRDefault="00D636F5" w:rsidP="005E48DD">
            <w:pPr>
              <w:jc w:val="right"/>
            </w:pPr>
            <w:r w:rsidRPr="00D73E78">
              <w:t>48 831</w:t>
            </w:r>
          </w:p>
        </w:tc>
        <w:tc>
          <w:tcPr>
            <w:tcW w:w="807" w:type="pct"/>
          </w:tcPr>
          <w:p w14:paraId="15BAE9C6" w14:textId="77777777" w:rsidR="00D636F5" w:rsidRPr="00D73E78" w:rsidRDefault="00D636F5" w:rsidP="005E48DD">
            <w:pPr>
              <w:jc w:val="right"/>
            </w:pPr>
            <w:r w:rsidRPr="00D73E78">
              <w:t>39 912</w:t>
            </w:r>
          </w:p>
        </w:tc>
      </w:tr>
      <w:tr w:rsidR="00D636F5" w:rsidRPr="00D73E78" w14:paraId="59E54B2E" w14:textId="77777777" w:rsidTr="004E77C7">
        <w:trPr>
          <w:trHeight w:val="73"/>
        </w:trPr>
        <w:tc>
          <w:tcPr>
            <w:tcW w:w="3386" w:type="pct"/>
          </w:tcPr>
          <w:p w14:paraId="2C716CA3" w14:textId="77777777" w:rsidR="00D636F5" w:rsidRPr="00D73E78" w:rsidRDefault="00D636F5" w:rsidP="003E04E5">
            <w:r w:rsidRPr="00D73E78">
              <w:t>Scope 3*</w:t>
            </w:r>
          </w:p>
        </w:tc>
        <w:tc>
          <w:tcPr>
            <w:tcW w:w="807" w:type="pct"/>
          </w:tcPr>
          <w:p w14:paraId="166186F4" w14:textId="77777777" w:rsidR="00D636F5" w:rsidRPr="00D73E78" w:rsidRDefault="00D636F5" w:rsidP="005E48DD">
            <w:pPr>
              <w:jc w:val="right"/>
            </w:pPr>
            <w:r w:rsidRPr="00D73E78">
              <w:t>230 630</w:t>
            </w:r>
          </w:p>
        </w:tc>
        <w:tc>
          <w:tcPr>
            <w:tcW w:w="807" w:type="pct"/>
          </w:tcPr>
          <w:p w14:paraId="3682FB09" w14:textId="77777777" w:rsidR="00D636F5" w:rsidRPr="00D73E78" w:rsidRDefault="00D636F5" w:rsidP="005E48DD">
            <w:pPr>
              <w:jc w:val="right"/>
            </w:pPr>
            <w:r w:rsidRPr="00D73E78">
              <w:t>225 101</w:t>
            </w:r>
          </w:p>
        </w:tc>
      </w:tr>
      <w:tr w:rsidR="00D636F5" w:rsidRPr="00D73E78" w14:paraId="54513CA5" w14:textId="77777777" w:rsidTr="004E77C7">
        <w:trPr>
          <w:trHeight w:val="73"/>
        </w:trPr>
        <w:tc>
          <w:tcPr>
            <w:tcW w:w="3386" w:type="pct"/>
          </w:tcPr>
          <w:p w14:paraId="4C82056B" w14:textId="77777777" w:rsidR="00D636F5" w:rsidRPr="00D73E78" w:rsidRDefault="00D636F5" w:rsidP="003E04E5">
            <w:r w:rsidRPr="00D73E78">
              <w:t>Scope 3 - det rapporteres på følgende kategorier**:</w:t>
            </w:r>
          </w:p>
        </w:tc>
        <w:tc>
          <w:tcPr>
            <w:tcW w:w="807" w:type="pct"/>
          </w:tcPr>
          <w:p w14:paraId="3316AE51" w14:textId="77777777" w:rsidR="00D636F5" w:rsidRPr="00D73E78" w:rsidRDefault="00D636F5" w:rsidP="005E48DD">
            <w:pPr>
              <w:jc w:val="right"/>
            </w:pPr>
            <w:r w:rsidRPr="00D73E78">
              <w:t>1, 2, 3, 4, 5, 6, 7, 8, 9</w:t>
            </w:r>
          </w:p>
        </w:tc>
        <w:tc>
          <w:tcPr>
            <w:tcW w:w="807" w:type="pct"/>
          </w:tcPr>
          <w:p w14:paraId="082A281B" w14:textId="77777777" w:rsidR="00D636F5" w:rsidRPr="00D73E78" w:rsidRDefault="00D636F5" w:rsidP="005E48DD">
            <w:pPr>
              <w:jc w:val="right"/>
            </w:pPr>
            <w:r w:rsidRPr="00D73E78">
              <w:t>1, 2, 3, 4, 5, 6, 7, 8, 9, 13</w:t>
            </w:r>
          </w:p>
        </w:tc>
      </w:tr>
    </w:tbl>
    <w:p w14:paraId="11D74B42" w14:textId="77777777" w:rsidR="0068465A" w:rsidRDefault="00D636F5" w:rsidP="003E04E5">
      <w:pPr>
        <w:pStyle w:val="Note"/>
      </w:pPr>
      <w:r w:rsidRPr="00D73E78">
        <w:t>*I 2024 ble klimaregnskapet oppdatert med nye CO</w:t>
      </w:r>
      <w:r w:rsidRPr="00093E66">
        <w:rPr>
          <w:rStyle w:val="skrift-senket"/>
        </w:rPr>
        <w:t>2</w:t>
      </w:r>
      <w:r w:rsidRPr="00D73E78">
        <w:t xml:space="preserve">-utslippsfaktorer for perioden 2019 - 2024 for </w:t>
      </w:r>
      <w:proofErr w:type="spellStart"/>
      <w:r w:rsidRPr="00D73E78">
        <w:t>scope</w:t>
      </w:r>
      <w:proofErr w:type="spellEnd"/>
      <w:r w:rsidRPr="00D73E78">
        <w:t xml:space="preserve"> 3.</w:t>
      </w:r>
    </w:p>
    <w:p w14:paraId="544B2B3B" w14:textId="0B6ED9E7" w:rsidR="00D636F5" w:rsidRPr="00D73E78" w:rsidRDefault="00D636F5" w:rsidP="003E04E5">
      <w:pPr>
        <w:pStyle w:val="Note"/>
      </w:pPr>
      <w:r w:rsidRPr="00D73E78">
        <w:t>**Se s. 56 for utslippskategorier.</w:t>
      </w:r>
    </w:p>
    <w:p w14:paraId="3DA58C39" w14:textId="39A458D5" w:rsidR="00D636F5" w:rsidRPr="00D73E78" w:rsidRDefault="00383B0F" w:rsidP="00383B0F">
      <w:pPr>
        <w:pStyle w:val="avsnitt-tittel"/>
      </w:pPr>
      <w:r w:rsidRPr="00383B0F">
        <w:t>Klimamål</w:t>
      </w:r>
    </w:p>
    <w:p w14:paraId="130142CC" w14:textId="77777777" w:rsidR="00D636F5" w:rsidRPr="00D73E78" w:rsidRDefault="00D636F5" w:rsidP="003E04E5">
      <w:r w:rsidRPr="00093E66">
        <w:rPr>
          <w:rStyle w:val="halvfet"/>
        </w:rPr>
        <w:t>2030:</w:t>
      </w:r>
      <w:r w:rsidRPr="00D73E78">
        <w:t xml:space="preserve"> Redusere CO</w:t>
      </w:r>
      <w:r w:rsidRPr="00093E66">
        <w:rPr>
          <w:rStyle w:val="skrift-senket"/>
        </w:rPr>
        <w:t>2</w:t>
      </w:r>
      <w:r w:rsidRPr="00D73E78">
        <w:t>e-utslipp med 40 pst. sammenlignet med 2019 (</w:t>
      </w:r>
      <w:proofErr w:type="spellStart"/>
      <w:r w:rsidRPr="00D73E78">
        <w:t>scope</w:t>
      </w:r>
      <w:proofErr w:type="spellEnd"/>
      <w:r w:rsidRPr="00D73E78">
        <w:t xml:space="preserve"> 1, 2 og utvalgte kategorier i </w:t>
      </w:r>
      <w:proofErr w:type="spellStart"/>
      <w:r w:rsidRPr="00D73E78">
        <w:t>scope</w:t>
      </w:r>
      <w:proofErr w:type="spellEnd"/>
      <w:r w:rsidRPr="00D73E78">
        <w:t xml:space="preserve"> 3).</w:t>
      </w:r>
    </w:p>
    <w:p w14:paraId="326C48A7" w14:textId="77777777" w:rsidR="00D636F5" w:rsidRPr="00D73E78" w:rsidRDefault="00D636F5" w:rsidP="003E04E5">
      <w:r w:rsidRPr="00D73E78">
        <w:t xml:space="preserve">Delmål: 1. Redusere forekomsten av helsetjenesteassosierte infeksjoner, 2. Redusere energiforbruk med 20 pst., og øke andelen gjenvinningskraft, 3. Andel polikliniske konsultasjoner over video og telefon skal være minimum 20 pst., 4. Redusere 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w:t>
      </w:r>
      <w:proofErr w:type="spellStart"/>
      <w:r w:rsidRPr="00D73E78">
        <w:t>ForBedringsundersøkelsen</w:t>
      </w:r>
      <w:proofErr w:type="spellEnd"/>
      <w:r w:rsidRPr="00D73E78">
        <w:t>.</w:t>
      </w:r>
    </w:p>
    <w:p w14:paraId="7F2BFF83" w14:textId="77777777" w:rsidR="00D636F5" w:rsidRDefault="00D636F5" w:rsidP="003E04E5">
      <w:r w:rsidRPr="00093E66">
        <w:rPr>
          <w:rStyle w:val="halvfet"/>
        </w:rPr>
        <w:t>2045:</w:t>
      </w:r>
      <w:r w:rsidRPr="00D73E78">
        <w:t xml:space="preserve"> Klimanøytral drift (</w:t>
      </w:r>
      <w:proofErr w:type="spellStart"/>
      <w:r w:rsidRPr="00D73E78">
        <w:t>scope</w:t>
      </w:r>
      <w:proofErr w:type="spellEnd"/>
      <w:r w:rsidRPr="00D73E78">
        <w:t xml:space="preserve"> 1, 2 og 3).</w:t>
      </w:r>
    </w:p>
    <w:p w14:paraId="4F7EC2D9" w14:textId="77777777" w:rsidR="00DA72E5" w:rsidRPr="00097EFD" w:rsidRDefault="00DA72E5" w:rsidP="00DA72E5">
      <w:pPr>
        <w:pStyle w:val="UnOverskrift3"/>
      </w:pPr>
      <w:r w:rsidRPr="00097EFD">
        <w:t>Helse Nord RH</w:t>
      </w:r>
      <w:r>
        <w:t>F</w:t>
      </w:r>
    </w:p>
    <w:p w14:paraId="0C550B76" w14:textId="316F4C1F" w:rsidR="00DA72E5" w:rsidRPr="00D73E78" w:rsidRDefault="00DA72E5" w:rsidP="003E04E5">
      <w:r>
        <w:rPr>
          <w:noProof/>
          <w14:ligatures w14:val="standardContextual"/>
        </w:rPr>
        <w:drawing>
          <wp:inline distT="0" distB="0" distL="0" distR="0" wp14:anchorId="15C80AC5" wp14:editId="1F7B5400">
            <wp:extent cx="2333625" cy="641747"/>
            <wp:effectExtent l="0" t="0" r="0" b="6350"/>
            <wp:docPr id="1228393826" name="Bilde 17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93826" name="Bilde 174" descr="Logo"/>
                    <pic:cNvPicPr/>
                  </pic:nvPicPr>
                  <pic:blipFill>
                    <a:blip r:embed="rId158"/>
                    <a:stretch>
                      <a:fillRect/>
                    </a:stretch>
                  </pic:blipFill>
                  <pic:spPr>
                    <a:xfrm>
                      <a:off x="0" y="0"/>
                      <a:ext cx="2359979" cy="648994"/>
                    </a:xfrm>
                    <a:prstGeom prst="rect">
                      <a:avLst/>
                    </a:prstGeom>
                  </pic:spPr>
                </pic:pic>
              </a:graphicData>
            </a:graphic>
          </wp:inline>
        </w:drawing>
      </w:r>
    </w:p>
    <w:p w14:paraId="55F6446B" w14:textId="77777777" w:rsidR="00D636F5" w:rsidRPr="00D73E78" w:rsidRDefault="00D636F5" w:rsidP="009A6FE6">
      <w:r w:rsidRPr="00D73E78">
        <w:lastRenderedPageBreak/>
        <w:t>Helse Nord sørger for gode og likeverdige spesialisthelsetjenester til befolkningen i Nord-Norge og på Svalbard. I tillegg har selskapet lovpålagte oppgaver innenfor forskning, utdanning og opplæring av pasienter og pårørende. De regionale helseforetakene ble etablert i 2002 da staten overtok ansvaret for spesialisthelse- tjenestene fra fylkeskommunene.</w:t>
      </w:r>
    </w:p>
    <w:p w14:paraId="63AB9236" w14:textId="13A4D556" w:rsidR="00D636F5" w:rsidRPr="00D73E78" w:rsidRDefault="00383B0F" w:rsidP="00383B0F">
      <w:pPr>
        <w:pStyle w:val="avsnitt-tittel"/>
      </w:pPr>
      <w:r w:rsidRPr="00383B0F">
        <w:t>Statens eierskap</w:t>
      </w:r>
    </w:p>
    <w:p w14:paraId="48151D8C" w14:textId="77777777" w:rsidR="00D636F5" w:rsidRPr="00D73E78" w:rsidRDefault="00D636F5" w:rsidP="009A6FE6">
      <w:r w:rsidRPr="00D73E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6D1B6E54" w14:textId="60D66F70" w:rsidR="00D636F5" w:rsidRPr="00D73E78" w:rsidRDefault="0015643F" w:rsidP="0015643F">
      <w:pPr>
        <w:pStyle w:val="avsnitt-tittel"/>
      </w:pPr>
      <w:r w:rsidRPr="0015643F">
        <w:t>Mål og strategiske prioriteringer</w:t>
      </w:r>
    </w:p>
    <w:p w14:paraId="506490FD" w14:textId="77777777" w:rsidR="00D636F5" w:rsidRPr="00D73E78" w:rsidRDefault="00D636F5" w:rsidP="009A6FE6">
      <w:r w:rsidRPr="00D73E78">
        <w:t xml:space="preserve">Helse Nord tar samfunnsansvar ved å iverksette nasjonal helsepolitikk og sørge for spesialisthelsetjeneste i Nord-Norge. Det regionale helseforetaket har i 2024 gjennom visjonen «Sammen om helse i nord» og regional utviklingsplan arbeidet for å oppfylle statens tre sektorpolitiske hovedmål innen helse, forskning og utdanning. </w:t>
      </w:r>
    </w:p>
    <w:p w14:paraId="3D1B1925" w14:textId="77777777" w:rsidR="00D636F5" w:rsidRPr="00D73E78" w:rsidRDefault="00D636F5" w:rsidP="009A6FE6">
      <w:r w:rsidRPr="00D73E78">
        <w:t>Nåsituasjon og demografiske framskrivninger tilsier at betydelige endringer må skje for at foretaksgruppen skal kunne nå overordnede mål innenfor de tildelte økonomiske rammene. Prioriterte innsatsområder i regional utviklingsplan frem mot 2038 er: i) Vår felles helsetjeneste ii) Samhandling og samarbeid og iii) Medarbeideren.</w:t>
      </w:r>
    </w:p>
    <w:p w14:paraId="53A0751C" w14:textId="6C557C47" w:rsidR="00D636F5" w:rsidRPr="00D73E78" w:rsidRDefault="0015643F" w:rsidP="0015643F">
      <w:pPr>
        <w:pStyle w:val="avsnitt-tittel"/>
      </w:pPr>
      <w:r w:rsidRPr="0015643F">
        <w:t>Oppnåelse av statens mål</w:t>
      </w:r>
    </w:p>
    <w:p w14:paraId="4DB996C0" w14:textId="77777777" w:rsidR="00D636F5" w:rsidRPr="00D73E78" w:rsidRDefault="00D636F5" w:rsidP="009A6FE6">
      <w:r w:rsidRPr="00D73E78">
        <w:t>Helse Nord arbeidet i 2024 for å oppfylle statens tre hovedmål: i) styrke psykisk helsevern og tverrfaglig spesialisert rusbehandling; ii) styrke forskning, innovasjon og kompetanse og forbedre kvalitet og pasientsikkerhet; og iii) rask tilgang til helsetjenester og sammenhengende pasientforløp. Viktige milepæler og forbedringer i 2024 er vesentlig reduksjon i bruk av innleid personell, satsing på yrkesfaglig personell og ferdigstillelse av moderne sykehusbygg i Hammerfest og Narvik, som i stor grad legger til rette for helt ny samhandling med primærhelse- tjenesten og utdanningssektoren.</w:t>
      </w:r>
    </w:p>
    <w:p w14:paraId="63D92CF3" w14:textId="77777777" w:rsidR="00D636F5" w:rsidRPr="00D73E78" w:rsidRDefault="00D636F5" w:rsidP="009A6FE6">
      <w:r w:rsidRPr="00D73E78">
        <w:t xml:space="preserve">Foretaksgruppen er fortsatt i en særlig krevende økonomisk situasjon, og må gjennomføre vesentlige omstillinger. Foretaksgruppen har svart ut oppdrag fra Helse- og omsorgsdepartementet om tiltak som vil bidra til å oppnå mer bærekraftig drift. Helse Nord har i tråd med ventetidsløftet jobbet målrettet med å ta igjen etterslep fra pandemitiden. Nødvendige prioriteringer og ressurser til bl.a. oppgavedeling, redusert sykefravær, digitalisering og tiltak som reduserer behovet for personell, har aldri vært viktigere. Samtidig må ressurser til forskning og innovasjon sikres. </w:t>
      </w:r>
    </w:p>
    <w:p w14:paraId="5B310F04" w14:textId="5A38B15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121"/>
        <w:gridCol w:w="3097"/>
        <w:gridCol w:w="1581"/>
        <w:gridCol w:w="2603"/>
      </w:tblGrid>
      <w:tr w:rsidR="00D636F5" w:rsidRPr="00D73E78" w14:paraId="6DB736D5" w14:textId="77777777" w:rsidTr="0022114D">
        <w:trPr>
          <w:trHeight w:hRule="exact" w:val="493"/>
        </w:trPr>
        <w:tc>
          <w:tcPr>
            <w:tcW w:w="735" w:type="pct"/>
          </w:tcPr>
          <w:p w14:paraId="041A011F" w14:textId="77777777" w:rsidR="00D636F5" w:rsidRPr="00D73E78" w:rsidRDefault="00D636F5" w:rsidP="00387BA4"/>
        </w:tc>
        <w:tc>
          <w:tcPr>
            <w:tcW w:w="962" w:type="pct"/>
          </w:tcPr>
          <w:p w14:paraId="74A9AE9E" w14:textId="77777777" w:rsidR="00D636F5" w:rsidRPr="00D73E78" w:rsidRDefault="00D636F5" w:rsidP="003E04E5">
            <w:pPr>
              <w:pStyle w:val="TabellHode-kolonne"/>
            </w:pPr>
            <w:r w:rsidRPr="00D73E78">
              <w:t>Langsiktig mål</w:t>
            </w:r>
          </w:p>
        </w:tc>
        <w:tc>
          <w:tcPr>
            <w:tcW w:w="1405" w:type="pct"/>
          </w:tcPr>
          <w:p w14:paraId="2C9CD19F" w14:textId="77777777" w:rsidR="00D636F5" w:rsidRPr="00D73E78" w:rsidRDefault="00D636F5" w:rsidP="003E04E5">
            <w:pPr>
              <w:pStyle w:val="TabellHode-kolonne"/>
            </w:pPr>
            <w:r w:rsidRPr="00D73E78">
              <w:t>Indikator</w:t>
            </w:r>
          </w:p>
        </w:tc>
        <w:tc>
          <w:tcPr>
            <w:tcW w:w="717" w:type="pct"/>
          </w:tcPr>
          <w:p w14:paraId="17227BBC" w14:textId="77777777" w:rsidR="00D636F5" w:rsidRPr="00D73E78" w:rsidRDefault="00D636F5" w:rsidP="003E04E5">
            <w:pPr>
              <w:pStyle w:val="TabellHode-kolonne"/>
            </w:pPr>
            <w:r w:rsidRPr="00D73E78">
              <w:t>Mål 2024</w:t>
            </w:r>
          </w:p>
        </w:tc>
        <w:tc>
          <w:tcPr>
            <w:tcW w:w="1181" w:type="pct"/>
          </w:tcPr>
          <w:p w14:paraId="20F18CE7" w14:textId="77777777" w:rsidR="00D636F5" w:rsidRPr="00D73E78" w:rsidRDefault="00D636F5" w:rsidP="003E04E5">
            <w:pPr>
              <w:pStyle w:val="TabellHode-kolonne"/>
            </w:pPr>
            <w:r w:rsidRPr="00D73E78">
              <w:t>Resultat 2024 (2023)</w:t>
            </w:r>
          </w:p>
        </w:tc>
      </w:tr>
      <w:tr w:rsidR="00D636F5" w:rsidRPr="00D73E78" w14:paraId="32303981" w14:textId="77777777" w:rsidTr="004E77C7">
        <w:trPr>
          <w:trHeight w:val="113"/>
        </w:trPr>
        <w:tc>
          <w:tcPr>
            <w:tcW w:w="735" w:type="pct"/>
            <w:vMerge w:val="restart"/>
          </w:tcPr>
          <w:p w14:paraId="28BF7D12" w14:textId="77777777" w:rsidR="00D636F5" w:rsidRPr="00D73E78" w:rsidRDefault="00D636F5" w:rsidP="003E04E5">
            <w:r w:rsidRPr="00D73E78">
              <w:lastRenderedPageBreak/>
              <w:t>Sektorpolitisk måloppnåelse</w:t>
            </w:r>
          </w:p>
        </w:tc>
        <w:tc>
          <w:tcPr>
            <w:tcW w:w="962" w:type="pct"/>
            <w:vMerge w:val="restart"/>
          </w:tcPr>
          <w:p w14:paraId="5C06801F" w14:textId="266BF023" w:rsidR="00D636F5" w:rsidRPr="00D73E78" w:rsidRDefault="00D636F5" w:rsidP="006831F9">
            <w:r w:rsidRPr="00D73E78">
              <w:t xml:space="preserve">Rask tilgang til helsetjenester og sammenhengende pasientforløp </w:t>
            </w:r>
          </w:p>
        </w:tc>
        <w:tc>
          <w:tcPr>
            <w:tcW w:w="1405" w:type="pct"/>
          </w:tcPr>
          <w:p w14:paraId="006E01A7" w14:textId="77777777" w:rsidR="00D636F5" w:rsidRPr="00D73E78" w:rsidRDefault="00D636F5" w:rsidP="003E04E5">
            <w:r w:rsidRPr="00D73E78">
              <w:t>Gjennomsnittlig ventetid skal reduseres sammenlignet med 2023 for somatikk. Målsetningen på sikt er gjennomsnittlig ventetid lavere enn 50 dager</w:t>
            </w:r>
          </w:p>
        </w:tc>
        <w:tc>
          <w:tcPr>
            <w:tcW w:w="717" w:type="pct"/>
          </w:tcPr>
          <w:p w14:paraId="174215B9" w14:textId="77777777" w:rsidR="00D636F5" w:rsidRPr="00D73E78" w:rsidRDefault="00D636F5" w:rsidP="003E04E5">
            <w:r w:rsidRPr="00D73E78">
              <w:t>&lt; 72 dager</w:t>
            </w:r>
          </w:p>
        </w:tc>
        <w:tc>
          <w:tcPr>
            <w:tcW w:w="1181" w:type="pct"/>
          </w:tcPr>
          <w:p w14:paraId="5D481A92" w14:textId="77777777" w:rsidR="00D636F5" w:rsidRPr="00D73E78" w:rsidRDefault="00D636F5" w:rsidP="003E04E5">
            <w:r w:rsidRPr="00D73E78">
              <w:t>72 dager (72)</w:t>
            </w:r>
          </w:p>
        </w:tc>
      </w:tr>
      <w:tr w:rsidR="00D636F5" w:rsidRPr="00D73E78" w14:paraId="402513B3" w14:textId="77777777" w:rsidTr="004E77C7">
        <w:trPr>
          <w:trHeight w:val="113"/>
        </w:trPr>
        <w:tc>
          <w:tcPr>
            <w:tcW w:w="735" w:type="pct"/>
            <w:vMerge/>
          </w:tcPr>
          <w:p w14:paraId="7F1ADF94" w14:textId="77777777" w:rsidR="00D636F5" w:rsidRPr="00D73E78" w:rsidRDefault="00D636F5" w:rsidP="00845C7A"/>
        </w:tc>
        <w:tc>
          <w:tcPr>
            <w:tcW w:w="962" w:type="pct"/>
            <w:vMerge/>
          </w:tcPr>
          <w:p w14:paraId="4500292D" w14:textId="77777777" w:rsidR="00D636F5" w:rsidRPr="00D73E78" w:rsidRDefault="00D636F5" w:rsidP="00387BA4"/>
        </w:tc>
        <w:tc>
          <w:tcPr>
            <w:tcW w:w="1405" w:type="pct"/>
          </w:tcPr>
          <w:p w14:paraId="3B91F2D6" w14:textId="5C01A042" w:rsidR="00D636F5" w:rsidRPr="00D73E78" w:rsidRDefault="00D636F5" w:rsidP="0022114D">
            <w:r w:rsidRPr="00D73E78">
              <w:t>Gjennomsnittlig ventetid skal reduseres sammenlignet med 2023 for psykisk helsevern for barn og unge. Målsetningen på sikt er gjennomsnittlig ventetid lavere enn 35 dager</w:t>
            </w:r>
          </w:p>
        </w:tc>
        <w:tc>
          <w:tcPr>
            <w:tcW w:w="717" w:type="pct"/>
          </w:tcPr>
          <w:p w14:paraId="691DC53F" w14:textId="77777777" w:rsidR="00D636F5" w:rsidRPr="00D73E78" w:rsidRDefault="00D636F5" w:rsidP="003E04E5">
            <w:r w:rsidRPr="00D73E78">
              <w:t>&lt; 62 dager</w:t>
            </w:r>
          </w:p>
        </w:tc>
        <w:tc>
          <w:tcPr>
            <w:tcW w:w="1181" w:type="pct"/>
          </w:tcPr>
          <w:p w14:paraId="3624E2FF" w14:textId="77777777" w:rsidR="00D636F5" w:rsidRPr="00D73E78" w:rsidRDefault="00D636F5" w:rsidP="003E04E5">
            <w:r w:rsidRPr="00D73E78">
              <w:t>59 dager (62)</w:t>
            </w:r>
          </w:p>
        </w:tc>
      </w:tr>
      <w:tr w:rsidR="00D636F5" w:rsidRPr="00D73E78" w14:paraId="42B7FF13" w14:textId="77777777" w:rsidTr="004E77C7">
        <w:trPr>
          <w:trHeight w:val="113"/>
        </w:trPr>
        <w:tc>
          <w:tcPr>
            <w:tcW w:w="735" w:type="pct"/>
            <w:vMerge/>
          </w:tcPr>
          <w:p w14:paraId="6971834E" w14:textId="77777777" w:rsidR="00D636F5" w:rsidRPr="00D73E78" w:rsidRDefault="00D636F5" w:rsidP="00845C7A"/>
        </w:tc>
        <w:tc>
          <w:tcPr>
            <w:tcW w:w="962" w:type="pct"/>
            <w:vMerge/>
          </w:tcPr>
          <w:p w14:paraId="42C739E7" w14:textId="77777777" w:rsidR="00D636F5" w:rsidRPr="00D73E78" w:rsidRDefault="00D636F5" w:rsidP="00387BA4"/>
        </w:tc>
        <w:tc>
          <w:tcPr>
            <w:tcW w:w="1405" w:type="pct"/>
          </w:tcPr>
          <w:p w14:paraId="70052257" w14:textId="77777777" w:rsidR="00D636F5" w:rsidRPr="00D73E78" w:rsidRDefault="00D636F5" w:rsidP="003E04E5">
            <w:r w:rsidRPr="00D73E78">
              <w:t>Gjennomsnittlig ventetid skal reduseres sammenlignet med 2023 for psykisk helsevern for voksne. Målsetningen på sikt er gjennomsnittlig ventetid lavere enn 40 dager</w:t>
            </w:r>
          </w:p>
        </w:tc>
        <w:tc>
          <w:tcPr>
            <w:tcW w:w="717" w:type="pct"/>
          </w:tcPr>
          <w:p w14:paraId="10035221" w14:textId="77777777" w:rsidR="00D636F5" w:rsidRPr="00D73E78" w:rsidRDefault="00D636F5" w:rsidP="003E04E5">
            <w:r w:rsidRPr="00D73E78">
              <w:t>&lt; 67 dager</w:t>
            </w:r>
          </w:p>
        </w:tc>
        <w:tc>
          <w:tcPr>
            <w:tcW w:w="1181" w:type="pct"/>
          </w:tcPr>
          <w:p w14:paraId="6A726C77" w14:textId="77777777" w:rsidR="00D636F5" w:rsidRPr="00D73E78" w:rsidRDefault="00D636F5" w:rsidP="003E04E5">
            <w:r w:rsidRPr="00D73E78">
              <w:t>70 dager (67)</w:t>
            </w:r>
          </w:p>
        </w:tc>
      </w:tr>
      <w:tr w:rsidR="00D636F5" w:rsidRPr="00D73E78" w14:paraId="48EA5E5A" w14:textId="77777777" w:rsidTr="004E77C7">
        <w:trPr>
          <w:trHeight w:val="113"/>
        </w:trPr>
        <w:tc>
          <w:tcPr>
            <w:tcW w:w="735" w:type="pct"/>
            <w:vMerge/>
          </w:tcPr>
          <w:p w14:paraId="27C160AF" w14:textId="77777777" w:rsidR="00D636F5" w:rsidRPr="00D73E78" w:rsidRDefault="00D636F5" w:rsidP="00845C7A"/>
        </w:tc>
        <w:tc>
          <w:tcPr>
            <w:tcW w:w="962" w:type="pct"/>
            <w:vMerge/>
          </w:tcPr>
          <w:p w14:paraId="40A6D8D0" w14:textId="77777777" w:rsidR="00D636F5" w:rsidRPr="00D73E78" w:rsidRDefault="00D636F5" w:rsidP="00387BA4"/>
        </w:tc>
        <w:tc>
          <w:tcPr>
            <w:tcW w:w="1405" w:type="pct"/>
          </w:tcPr>
          <w:p w14:paraId="1D1015EB" w14:textId="69E39CC2" w:rsidR="00D636F5" w:rsidRPr="00D73E78" w:rsidRDefault="00D636F5" w:rsidP="0022114D">
            <w:r w:rsidRPr="00D73E78">
              <w:t>Gjennomsnittlig ventetid skal reduseres sammenlignet med 2023 for tverrfaglig spesialisert rusbehandling. Målsetningen på sikt er gjennomsnittlig ventetid lavere enn 30 dager</w:t>
            </w:r>
          </w:p>
        </w:tc>
        <w:tc>
          <w:tcPr>
            <w:tcW w:w="717" w:type="pct"/>
          </w:tcPr>
          <w:p w14:paraId="0D2594B1" w14:textId="77777777" w:rsidR="00D636F5" w:rsidRPr="00D73E78" w:rsidRDefault="00D636F5" w:rsidP="003E04E5">
            <w:r w:rsidRPr="00D73E78">
              <w:t>&lt; 46 dager</w:t>
            </w:r>
          </w:p>
        </w:tc>
        <w:tc>
          <w:tcPr>
            <w:tcW w:w="1181" w:type="pct"/>
          </w:tcPr>
          <w:p w14:paraId="75C6063E" w14:textId="77777777" w:rsidR="00D636F5" w:rsidRPr="00D73E78" w:rsidRDefault="00D636F5" w:rsidP="003E04E5">
            <w:r w:rsidRPr="00D73E78">
              <w:t>40 dager (46)</w:t>
            </w:r>
          </w:p>
        </w:tc>
      </w:tr>
    </w:tbl>
    <w:p w14:paraId="0FB909C1" w14:textId="77777777" w:rsidR="00D636F5" w:rsidRPr="00D73E78" w:rsidRDefault="00D636F5" w:rsidP="005E48DD">
      <w:pPr>
        <w:pStyle w:val="Petit"/>
      </w:pPr>
      <w:r w:rsidRPr="00093E66">
        <w:rPr>
          <w:rStyle w:val="halvfet"/>
        </w:rPr>
        <w:t>Statens eierandel:</w:t>
      </w:r>
      <w:r w:rsidRPr="00D73E78">
        <w:t xml:space="preserve"> 100 pst. </w:t>
      </w:r>
    </w:p>
    <w:p w14:paraId="48B7E2DE" w14:textId="77777777" w:rsidR="00D636F5" w:rsidRPr="00D73E78" w:rsidRDefault="00D636F5" w:rsidP="005E48DD">
      <w:pPr>
        <w:pStyle w:val="Petit"/>
      </w:pPr>
      <w:r w:rsidRPr="00D73E78">
        <w:t>Helse- og omsorgsdepartementet</w:t>
      </w:r>
    </w:p>
    <w:p w14:paraId="494FFEF2" w14:textId="77777777" w:rsidR="00D636F5" w:rsidRPr="00D73E78" w:rsidRDefault="00D636F5" w:rsidP="005E48DD">
      <w:pPr>
        <w:pStyle w:val="Petit"/>
      </w:pPr>
      <w:r w:rsidRPr="00093E66">
        <w:rPr>
          <w:rStyle w:val="halvfet"/>
        </w:rPr>
        <w:t>Styret:</w:t>
      </w:r>
      <w:r w:rsidRPr="00D73E78">
        <w:t xml:space="preserve"> Renate Larsen (styreleder, 1975, Troms), Rune </w:t>
      </w:r>
      <w:proofErr w:type="spellStart"/>
      <w:r w:rsidRPr="00D73E78">
        <w:t>Gjertin</w:t>
      </w:r>
      <w:proofErr w:type="spellEnd"/>
      <w:r w:rsidRPr="00D73E78">
        <w:t xml:space="preserve"> Rafaelsen (nestleder, 1954, Finnmark), Henrik Olsen (1970, Finnmark), Jan-Oddvar Sørnes (1966, Nordland), Anne Husebekk (1954, Troms), Tone Hauge (1968, Nordland), Sissel Alterskjær*, Kari Marie </w:t>
      </w:r>
      <w:proofErr w:type="spellStart"/>
      <w:r w:rsidRPr="00D73E78">
        <w:t>Baadstrand</w:t>
      </w:r>
      <w:proofErr w:type="spellEnd"/>
      <w:r w:rsidRPr="00D73E78">
        <w:t xml:space="preserve"> Sandnes*, Martin Øien Jenssen*</w:t>
      </w:r>
    </w:p>
    <w:p w14:paraId="1CF475E3" w14:textId="77777777" w:rsidR="00D636F5" w:rsidRPr="00D73E78" w:rsidRDefault="00D636F5" w:rsidP="005E48DD">
      <w:pPr>
        <w:pStyle w:val="Petit"/>
      </w:pPr>
      <w:r w:rsidRPr="00D73E78">
        <w:t>*Valgt av og blant de ansatte.</w:t>
      </w:r>
    </w:p>
    <w:p w14:paraId="6FEB75F2" w14:textId="77777777" w:rsidR="00D636F5" w:rsidRPr="00D73E78" w:rsidRDefault="00D636F5" w:rsidP="005E48DD">
      <w:pPr>
        <w:pStyle w:val="Petit"/>
      </w:pPr>
      <w:r w:rsidRPr="00093E66">
        <w:rPr>
          <w:rStyle w:val="halvfet"/>
        </w:rPr>
        <w:t>Administrerende direktør:</w:t>
      </w:r>
      <w:r w:rsidRPr="00D73E78">
        <w:t xml:space="preserve"> Marit Lind</w:t>
      </w:r>
    </w:p>
    <w:p w14:paraId="3718C771" w14:textId="77777777" w:rsidR="00D636F5" w:rsidRPr="00D73E78" w:rsidRDefault="00D636F5" w:rsidP="005E48DD">
      <w:pPr>
        <w:pStyle w:val="Petit"/>
      </w:pPr>
      <w:r w:rsidRPr="00093E66">
        <w:rPr>
          <w:rStyle w:val="halvfet"/>
        </w:rPr>
        <w:t>Hovedkontor:</w:t>
      </w:r>
      <w:r w:rsidRPr="00D73E78">
        <w:t xml:space="preserve"> Bodø</w:t>
      </w:r>
    </w:p>
    <w:p w14:paraId="4CA7FDB6"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63BD09C7" w14:textId="13F6EAEC"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59" w:history="1">
        <w:r w:rsidR="0022114D" w:rsidRPr="00713CCE">
          <w:rPr>
            <w:rStyle w:val="Hyperkobling"/>
            <w:lang w:val="en-US"/>
          </w:rPr>
          <w:t>www.helse-nord.no</w:t>
        </w:r>
      </w:hyperlink>
    </w:p>
    <w:p w14:paraId="231FC9E2" w14:textId="559A91BA" w:rsidR="0022114D" w:rsidRDefault="0022114D" w:rsidP="003E04E5">
      <w:pPr>
        <w:rPr>
          <w:lang w:val="en-US"/>
        </w:rPr>
      </w:pPr>
      <w:r>
        <w:rPr>
          <w:noProof/>
          <w:lang w:val="en-US"/>
          <w14:ligatures w14:val="standardContextual"/>
        </w:rPr>
        <w:lastRenderedPageBreak/>
        <w:drawing>
          <wp:inline distT="0" distB="0" distL="0" distR="0" wp14:anchorId="25D56AAF" wp14:editId="0B097BCA">
            <wp:extent cx="3657600" cy="2255520"/>
            <wp:effectExtent l="0" t="0" r="0" b="0"/>
            <wp:docPr id="109519923" name="Bilde 246" descr="Et bilde som inneholder utendørs, vindu, konstruksjon,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9923" name="Bilde 246" descr="Et bilde som inneholder utendørs, vindu, konstruksjon, himmel&#10;&#10;KI-generert innhold kan være feil."/>
                    <pic:cNvPicPr/>
                  </pic:nvPicPr>
                  <pic:blipFill>
                    <a:blip r:embed="rId160"/>
                    <a:stretch>
                      <a:fillRect/>
                    </a:stretch>
                  </pic:blipFill>
                  <pic:spPr>
                    <a:xfrm>
                      <a:off x="0" y="0"/>
                      <a:ext cx="3657600" cy="2255520"/>
                    </a:xfrm>
                    <a:prstGeom prst="rect">
                      <a:avLst/>
                    </a:prstGeom>
                  </pic:spPr>
                </pic:pic>
              </a:graphicData>
            </a:graphic>
          </wp:inline>
        </w:drawing>
      </w:r>
    </w:p>
    <w:p w14:paraId="4AE008D3" w14:textId="0F07358F" w:rsidR="0022114D" w:rsidRPr="00D73E78" w:rsidRDefault="0022114D" w:rsidP="0022114D">
      <w:pPr>
        <w:pStyle w:val="Petit"/>
        <w:rPr>
          <w:lang w:val="en-US"/>
        </w:rPr>
      </w:pPr>
      <w:r w:rsidRPr="0022114D">
        <w:rPr>
          <w:lang w:val="en-US"/>
        </w:rPr>
        <w:t xml:space="preserve">Foto: </w:t>
      </w:r>
      <w:proofErr w:type="spellStart"/>
      <w:r w:rsidRPr="0022114D">
        <w:rPr>
          <w:lang w:val="en-US"/>
        </w:rPr>
        <w:t>Dronefoto</w:t>
      </w:r>
      <w:proofErr w:type="spellEnd"/>
      <w:r w:rsidRPr="0022114D">
        <w:rPr>
          <w:lang w:val="en-US"/>
        </w:rPr>
        <w:t xml:space="preserve"> AS</w:t>
      </w:r>
    </w:p>
    <w:tbl>
      <w:tblPr>
        <w:tblStyle w:val="StandardTabell"/>
        <w:tblW w:w="5000" w:type="pct"/>
        <w:tblLook w:val="04A0" w:firstRow="1" w:lastRow="0" w:firstColumn="1" w:lastColumn="0" w:noHBand="0" w:noVBand="1"/>
      </w:tblPr>
      <w:tblGrid>
        <w:gridCol w:w="7464"/>
        <w:gridCol w:w="1779"/>
        <w:gridCol w:w="1779"/>
      </w:tblGrid>
      <w:tr w:rsidR="00D636F5" w:rsidRPr="00D73E78" w14:paraId="764C72C6" w14:textId="77777777" w:rsidTr="004E77C7">
        <w:trPr>
          <w:trHeight w:val="73"/>
        </w:trPr>
        <w:tc>
          <w:tcPr>
            <w:tcW w:w="3386" w:type="pct"/>
          </w:tcPr>
          <w:p w14:paraId="662D0F40" w14:textId="77777777" w:rsidR="00D636F5" w:rsidRPr="00D73E78" w:rsidRDefault="00D636F5" w:rsidP="003E04E5">
            <w:pPr>
              <w:pStyle w:val="TabellHode-kolonne"/>
            </w:pPr>
            <w:r w:rsidRPr="00D73E78">
              <w:t>Resultatregnskap (mill. kroner)</w:t>
            </w:r>
          </w:p>
        </w:tc>
        <w:tc>
          <w:tcPr>
            <w:tcW w:w="807" w:type="pct"/>
          </w:tcPr>
          <w:p w14:paraId="69AF0308" w14:textId="77777777" w:rsidR="00D636F5" w:rsidRPr="00D73E78" w:rsidRDefault="00D636F5" w:rsidP="005E48DD">
            <w:pPr>
              <w:pStyle w:val="TabellHode-kolonne"/>
              <w:jc w:val="right"/>
            </w:pPr>
            <w:r w:rsidRPr="00D73E78">
              <w:t>2024</w:t>
            </w:r>
          </w:p>
        </w:tc>
        <w:tc>
          <w:tcPr>
            <w:tcW w:w="807" w:type="pct"/>
          </w:tcPr>
          <w:p w14:paraId="7A14429D" w14:textId="77777777" w:rsidR="00D636F5" w:rsidRPr="00D73E78" w:rsidRDefault="00D636F5" w:rsidP="005E48DD">
            <w:pPr>
              <w:pStyle w:val="TabellHode-kolonne"/>
              <w:jc w:val="right"/>
            </w:pPr>
            <w:r w:rsidRPr="00D73E78">
              <w:t>2023</w:t>
            </w:r>
          </w:p>
        </w:tc>
      </w:tr>
      <w:tr w:rsidR="00D636F5" w:rsidRPr="00D73E78" w14:paraId="7088E872" w14:textId="77777777" w:rsidTr="004E77C7">
        <w:trPr>
          <w:trHeight w:val="73"/>
        </w:trPr>
        <w:tc>
          <w:tcPr>
            <w:tcW w:w="3386" w:type="pct"/>
          </w:tcPr>
          <w:p w14:paraId="6DDC0BF0" w14:textId="77777777" w:rsidR="00D636F5" w:rsidRPr="00D73E78" w:rsidRDefault="00D636F5" w:rsidP="003E04E5">
            <w:r w:rsidRPr="00D73E78">
              <w:t>Driftsinntekter</w:t>
            </w:r>
          </w:p>
        </w:tc>
        <w:tc>
          <w:tcPr>
            <w:tcW w:w="807" w:type="pct"/>
          </w:tcPr>
          <w:p w14:paraId="2DC2F9B0" w14:textId="77777777" w:rsidR="00D636F5" w:rsidRPr="00D73E78" w:rsidRDefault="00D636F5" w:rsidP="005E48DD">
            <w:pPr>
              <w:jc w:val="right"/>
            </w:pPr>
            <w:r w:rsidRPr="00D73E78">
              <w:t xml:space="preserve"> 24 674 </w:t>
            </w:r>
          </w:p>
        </w:tc>
        <w:tc>
          <w:tcPr>
            <w:tcW w:w="807" w:type="pct"/>
          </w:tcPr>
          <w:p w14:paraId="2BF1A663" w14:textId="77777777" w:rsidR="00D636F5" w:rsidRPr="00D73E78" w:rsidRDefault="00D636F5" w:rsidP="005E48DD">
            <w:pPr>
              <w:jc w:val="right"/>
            </w:pPr>
            <w:r w:rsidRPr="00D73E78">
              <w:t xml:space="preserve"> 22 415 </w:t>
            </w:r>
          </w:p>
        </w:tc>
      </w:tr>
      <w:tr w:rsidR="00D636F5" w:rsidRPr="00D73E78" w14:paraId="1C400B9B" w14:textId="77777777" w:rsidTr="004E77C7">
        <w:trPr>
          <w:trHeight w:val="73"/>
        </w:trPr>
        <w:tc>
          <w:tcPr>
            <w:tcW w:w="3386" w:type="pct"/>
          </w:tcPr>
          <w:p w14:paraId="4F4A5E5D" w14:textId="77777777" w:rsidR="00D636F5" w:rsidRPr="00D73E78" w:rsidRDefault="00D636F5" w:rsidP="003E04E5">
            <w:r w:rsidRPr="00D73E78">
              <w:t>Driftsresultat (EBIT)</w:t>
            </w:r>
          </w:p>
        </w:tc>
        <w:tc>
          <w:tcPr>
            <w:tcW w:w="807" w:type="pct"/>
          </w:tcPr>
          <w:p w14:paraId="731306D9" w14:textId="77777777" w:rsidR="00D636F5" w:rsidRPr="00D73E78" w:rsidRDefault="00D636F5" w:rsidP="005E48DD">
            <w:pPr>
              <w:jc w:val="right"/>
            </w:pPr>
            <w:r w:rsidRPr="00D73E78">
              <w:t xml:space="preserve"> 135 </w:t>
            </w:r>
          </w:p>
        </w:tc>
        <w:tc>
          <w:tcPr>
            <w:tcW w:w="807" w:type="pct"/>
          </w:tcPr>
          <w:p w14:paraId="3BFAB6B5" w14:textId="77777777" w:rsidR="00D636F5" w:rsidRPr="00D73E78" w:rsidRDefault="00D636F5" w:rsidP="005E48DD">
            <w:pPr>
              <w:jc w:val="right"/>
            </w:pPr>
            <w:r w:rsidRPr="00D73E78">
              <w:t xml:space="preserve"> -367 </w:t>
            </w:r>
          </w:p>
        </w:tc>
      </w:tr>
      <w:tr w:rsidR="00D636F5" w:rsidRPr="00D73E78" w14:paraId="549F1EC0" w14:textId="77777777" w:rsidTr="004E77C7">
        <w:trPr>
          <w:trHeight w:val="73"/>
        </w:trPr>
        <w:tc>
          <w:tcPr>
            <w:tcW w:w="3386" w:type="pct"/>
          </w:tcPr>
          <w:p w14:paraId="600A0895" w14:textId="77777777" w:rsidR="00D636F5" w:rsidRPr="00D73E78" w:rsidRDefault="00D636F5" w:rsidP="003E04E5">
            <w:r w:rsidRPr="00D73E78">
              <w:t>Skattekostnad</w:t>
            </w:r>
          </w:p>
        </w:tc>
        <w:tc>
          <w:tcPr>
            <w:tcW w:w="807" w:type="pct"/>
          </w:tcPr>
          <w:p w14:paraId="7BF81CB5" w14:textId="77777777" w:rsidR="00D636F5" w:rsidRPr="00D73E78" w:rsidRDefault="00D636F5" w:rsidP="005E48DD">
            <w:pPr>
              <w:jc w:val="right"/>
            </w:pPr>
            <w:r w:rsidRPr="00D73E78">
              <w:t>-0,5</w:t>
            </w:r>
          </w:p>
        </w:tc>
        <w:tc>
          <w:tcPr>
            <w:tcW w:w="807" w:type="pct"/>
          </w:tcPr>
          <w:p w14:paraId="78725120" w14:textId="77777777" w:rsidR="00D636F5" w:rsidRPr="00D73E78" w:rsidRDefault="00D636F5" w:rsidP="005E48DD">
            <w:pPr>
              <w:jc w:val="right"/>
            </w:pPr>
            <w:r w:rsidRPr="00D73E78">
              <w:t xml:space="preserve"> 0,1 </w:t>
            </w:r>
          </w:p>
        </w:tc>
      </w:tr>
      <w:tr w:rsidR="00D636F5" w:rsidRPr="00D73E78" w14:paraId="2B5C4B63" w14:textId="77777777" w:rsidTr="004E77C7">
        <w:trPr>
          <w:trHeight w:val="73"/>
        </w:trPr>
        <w:tc>
          <w:tcPr>
            <w:tcW w:w="3386" w:type="pct"/>
          </w:tcPr>
          <w:p w14:paraId="776B9BC4" w14:textId="77777777" w:rsidR="00D636F5" w:rsidRPr="00D73E78" w:rsidRDefault="00D636F5" w:rsidP="003E04E5">
            <w:r w:rsidRPr="00D73E78">
              <w:t xml:space="preserve">Minoritetsandel </w:t>
            </w:r>
          </w:p>
        </w:tc>
        <w:tc>
          <w:tcPr>
            <w:tcW w:w="807" w:type="pct"/>
          </w:tcPr>
          <w:p w14:paraId="76439D3E" w14:textId="77777777" w:rsidR="00D636F5" w:rsidRPr="00D73E78" w:rsidRDefault="00D636F5" w:rsidP="005E48DD">
            <w:pPr>
              <w:jc w:val="right"/>
            </w:pPr>
          </w:p>
        </w:tc>
        <w:tc>
          <w:tcPr>
            <w:tcW w:w="807" w:type="pct"/>
          </w:tcPr>
          <w:p w14:paraId="1AF45B39" w14:textId="77777777" w:rsidR="00D636F5" w:rsidRPr="00D73E78" w:rsidRDefault="00D636F5" w:rsidP="005E48DD">
            <w:pPr>
              <w:jc w:val="right"/>
            </w:pPr>
          </w:p>
        </w:tc>
      </w:tr>
      <w:tr w:rsidR="00D636F5" w:rsidRPr="00D73E78" w14:paraId="30090A37" w14:textId="77777777" w:rsidTr="004E77C7">
        <w:trPr>
          <w:trHeight w:val="73"/>
        </w:trPr>
        <w:tc>
          <w:tcPr>
            <w:tcW w:w="3386" w:type="pct"/>
          </w:tcPr>
          <w:p w14:paraId="0EC4D8DA" w14:textId="77777777" w:rsidR="00D636F5" w:rsidRPr="00D73E78" w:rsidRDefault="00D636F5" w:rsidP="003E04E5">
            <w:r w:rsidRPr="00D73E78">
              <w:t>Resultat etter skatt og minoritet</w:t>
            </w:r>
          </w:p>
        </w:tc>
        <w:tc>
          <w:tcPr>
            <w:tcW w:w="807" w:type="pct"/>
          </w:tcPr>
          <w:p w14:paraId="30BFEC67" w14:textId="77777777" w:rsidR="00D636F5" w:rsidRPr="00D73E78" w:rsidRDefault="00D636F5" w:rsidP="005E48DD">
            <w:pPr>
              <w:jc w:val="right"/>
            </w:pPr>
            <w:r w:rsidRPr="00D73E78">
              <w:t>66</w:t>
            </w:r>
          </w:p>
        </w:tc>
        <w:tc>
          <w:tcPr>
            <w:tcW w:w="807" w:type="pct"/>
          </w:tcPr>
          <w:p w14:paraId="4DDCF0A7" w14:textId="77777777" w:rsidR="00D636F5" w:rsidRPr="00D73E78" w:rsidRDefault="00D636F5" w:rsidP="005E48DD">
            <w:pPr>
              <w:jc w:val="right"/>
            </w:pPr>
            <w:r w:rsidRPr="00D73E78">
              <w:t xml:space="preserve"> -407 </w:t>
            </w:r>
          </w:p>
        </w:tc>
      </w:tr>
      <w:tr w:rsidR="00D636F5" w:rsidRPr="00D73E78" w14:paraId="51D86BD6" w14:textId="77777777" w:rsidTr="004E77C7">
        <w:trPr>
          <w:trHeight w:val="73"/>
        </w:trPr>
        <w:tc>
          <w:tcPr>
            <w:tcW w:w="3386" w:type="pct"/>
          </w:tcPr>
          <w:p w14:paraId="65D9A7C3" w14:textId="77777777" w:rsidR="00D636F5" w:rsidRPr="00D73E78" w:rsidRDefault="00D636F5" w:rsidP="003E04E5">
            <w:pPr>
              <w:pStyle w:val="TabellHode-kolonne"/>
            </w:pPr>
            <w:r w:rsidRPr="00D73E78">
              <w:t>Balanse</w:t>
            </w:r>
          </w:p>
        </w:tc>
        <w:tc>
          <w:tcPr>
            <w:tcW w:w="807" w:type="pct"/>
          </w:tcPr>
          <w:p w14:paraId="6A05BE20" w14:textId="77777777" w:rsidR="00D636F5" w:rsidRPr="00D73E78" w:rsidRDefault="00D636F5" w:rsidP="005E48DD">
            <w:pPr>
              <w:pStyle w:val="TabellHode-kolonne"/>
              <w:jc w:val="right"/>
            </w:pPr>
            <w:r w:rsidRPr="00D73E78">
              <w:t>2024</w:t>
            </w:r>
          </w:p>
        </w:tc>
        <w:tc>
          <w:tcPr>
            <w:tcW w:w="807" w:type="pct"/>
          </w:tcPr>
          <w:p w14:paraId="795BCD1B" w14:textId="77777777" w:rsidR="00D636F5" w:rsidRPr="00D73E78" w:rsidRDefault="00D636F5" w:rsidP="005E48DD">
            <w:pPr>
              <w:pStyle w:val="TabellHode-kolonne"/>
              <w:jc w:val="right"/>
            </w:pPr>
            <w:r w:rsidRPr="00D73E78">
              <w:t>2023</w:t>
            </w:r>
          </w:p>
        </w:tc>
      </w:tr>
      <w:tr w:rsidR="00D636F5" w:rsidRPr="00D73E78" w14:paraId="49B47F1C" w14:textId="77777777" w:rsidTr="004E77C7">
        <w:trPr>
          <w:trHeight w:val="73"/>
        </w:trPr>
        <w:tc>
          <w:tcPr>
            <w:tcW w:w="3386" w:type="pct"/>
          </w:tcPr>
          <w:p w14:paraId="76ADC149" w14:textId="77777777" w:rsidR="00D636F5" w:rsidRPr="00D73E78" w:rsidRDefault="00D636F5" w:rsidP="003E04E5">
            <w:r w:rsidRPr="00D73E78">
              <w:t>Sum eiendeler</w:t>
            </w:r>
          </w:p>
        </w:tc>
        <w:tc>
          <w:tcPr>
            <w:tcW w:w="807" w:type="pct"/>
          </w:tcPr>
          <w:p w14:paraId="02DD17D7" w14:textId="77777777" w:rsidR="00D636F5" w:rsidRPr="00D73E78" w:rsidRDefault="00D636F5" w:rsidP="005E48DD">
            <w:pPr>
              <w:jc w:val="right"/>
            </w:pPr>
            <w:r w:rsidRPr="00D73E78">
              <w:t xml:space="preserve"> 25 578 </w:t>
            </w:r>
          </w:p>
        </w:tc>
        <w:tc>
          <w:tcPr>
            <w:tcW w:w="807" w:type="pct"/>
          </w:tcPr>
          <w:p w14:paraId="76E85291" w14:textId="77777777" w:rsidR="00D636F5" w:rsidRPr="00D73E78" w:rsidRDefault="00D636F5" w:rsidP="005E48DD">
            <w:pPr>
              <w:jc w:val="right"/>
            </w:pPr>
            <w:r w:rsidRPr="00D73E78">
              <w:t xml:space="preserve"> 24 815 </w:t>
            </w:r>
          </w:p>
        </w:tc>
      </w:tr>
      <w:tr w:rsidR="00D636F5" w:rsidRPr="00D73E78" w14:paraId="0C3B086F" w14:textId="77777777" w:rsidTr="004E77C7">
        <w:trPr>
          <w:trHeight w:val="73"/>
        </w:trPr>
        <w:tc>
          <w:tcPr>
            <w:tcW w:w="3386" w:type="pct"/>
          </w:tcPr>
          <w:p w14:paraId="2C7D3E73" w14:textId="77777777" w:rsidR="00D636F5" w:rsidRPr="00D73E78" w:rsidRDefault="00D636F5" w:rsidP="003E04E5">
            <w:r w:rsidRPr="00093E66">
              <w:rPr>
                <w:rStyle w:val="kursiv"/>
              </w:rPr>
              <w:t>- Hvorav kontantbeholdning</w:t>
            </w:r>
          </w:p>
        </w:tc>
        <w:tc>
          <w:tcPr>
            <w:tcW w:w="807" w:type="pct"/>
          </w:tcPr>
          <w:p w14:paraId="5BD17D1F" w14:textId="77777777" w:rsidR="00D636F5" w:rsidRPr="00D73E78" w:rsidRDefault="00D636F5" w:rsidP="005E48DD">
            <w:pPr>
              <w:jc w:val="right"/>
            </w:pPr>
            <w:r w:rsidRPr="00D73E78">
              <w:t xml:space="preserve"> 1 948 </w:t>
            </w:r>
          </w:p>
        </w:tc>
        <w:tc>
          <w:tcPr>
            <w:tcW w:w="807" w:type="pct"/>
          </w:tcPr>
          <w:p w14:paraId="0EB9E2B6" w14:textId="77777777" w:rsidR="00D636F5" w:rsidRPr="00D73E78" w:rsidRDefault="00D636F5" w:rsidP="005E48DD">
            <w:pPr>
              <w:jc w:val="right"/>
            </w:pPr>
            <w:r w:rsidRPr="00D73E78">
              <w:t xml:space="preserve"> 1 824 </w:t>
            </w:r>
          </w:p>
        </w:tc>
      </w:tr>
      <w:tr w:rsidR="00D636F5" w:rsidRPr="00D73E78" w14:paraId="04D41BE4" w14:textId="77777777" w:rsidTr="004E77C7">
        <w:trPr>
          <w:trHeight w:val="73"/>
        </w:trPr>
        <w:tc>
          <w:tcPr>
            <w:tcW w:w="3386" w:type="pct"/>
          </w:tcPr>
          <w:p w14:paraId="4FBF3329" w14:textId="77777777" w:rsidR="00D636F5" w:rsidRPr="00D73E78" w:rsidRDefault="00D636F5" w:rsidP="003E04E5">
            <w:r w:rsidRPr="00D73E78">
              <w:t>Sum egenkapital</w:t>
            </w:r>
          </w:p>
        </w:tc>
        <w:tc>
          <w:tcPr>
            <w:tcW w:w="807" w:type="pct"/>
          </w:tcPr>
          <w:p w14:paraId="751A8581" w14:textId="77777777" w:rsidR="00D636F5" w:rsidRPr="00D73E78" w:rsidRDefault="00D636F5" w:rsidP="005E48DD">
            <w:pPr>
              <w:jc w:val="right"/>
            </w:pPr>
            <w:r w:rsidRPr="00D73E78">
              <w:t xml:space="preserve"> 11 197 </w:t>
            </w:r>
          </w:p>
        </w:tc>
        <w:tc>
          <w:tcPr>
            <w:tcW w:w="807" w:type="pct"/>
          </w:tcPr>
          <w:p w14:paraId="1580AF5C" w14:textId="77777777" w:rsidR="00D636F5" w:rsidRPr="00D73E78" w:rsidRDefault="00D636F5" w:rsidP="005E48DD">
            <w:pPr>
              <w:jc w:val="right"/>
            </w:pPr>
            <w:r w:rsidRPr="00D73E78">
              <w:t xml:space="preserve"> 11 132 </w:t>
            </w:r>
          </w:p>
        </w:tc>
      </w:tr>
      <w:tr w:rsidR="00D636F5" w:rsidRPr="00D73E78" w14:paraId="08216E84" w14:textId="77777777" w:rsidTr="004E77C7">
        <w:trPr>
          <w:trHeight w:val="73"/>
        </w:trPr>
        <w:tc>
          <w:tcPr>
            <w:tcW w:w="3386" w:type="pct"/>
          </w:tcPr>
          <w:p w14:paraId="583EA789" w14:textId="77777777" w:rsidR="00D636F5" w:rsidRPr="00D73E78" w:rsidRDefault="00D636F5" w:rsidP="003E04E5">
            <w:r w:rsidRPr="00D73E78">
              <w:t>Sum gjeld og forpliktelser</w:t>
            </w:r>
          </w:p>
        </w:tc>
        <w:tc>
          <w:tcPr>
            <w:tcW w:w="807" w:type="pct"/>
          </w:tcPr>
          <w:p w14:paraId="76AE04F6" w14:textId="77777777" w:rsidR="00D636F5" w:rsidRPr="00D73E78" w:rsidRDefault="00D636F5" w:rsidP="005E48DD">
            <w:pPr>
              <w:jc w:val="right"/>
            </w:pPr>
            <w:r w:rsidRPr="00D73E78">
              <w:t xml:space="preserve"> 14 380 </w:t>
            </w:r>
          </w:p>
        </w:tc>
        <w:tc>
          <w:tcPr>
            <w:tcW w:w="807" w:type="pct"/>
          </w:tcPr>
          <w:p w14:paraId="0D015B8A" w14:textId="77777777" w:rsidR="00D636F5" w:rsidRPr="00D73E78" w:rsidRDefault="00D636F5" w:rsidP="005E48DD">
            <w:pPr>
              <w:jc w:val="right"/>
            </w:pPr>
            <w:r w:rsidRPr="00D73E78">
              <w:t xml:space="preserve"> 13 684 </w:t>
            </w:r>
          </w:p>
        </w:tc>
      </w:tr>
      <w:tr w:rsidR="00D636F5" w:rsidRPr="00D73E78" w14:paraId="7FD873B9" w14:textId="77777777" w:rsidTr="004E77C7">
        <w:trPr>
          <w:trHeight w:val="73"/>
        </w:trPr>
        <w:tc>
          <w:tcPr>
            <w:tcW w:w="3386" w:type="pct"/>
          </w:tcPr>
          <w:p w14:paraId="059965F8" w14:textId="77777777" w:rsidR="00D636F5" w:rsidRPr="00D73E78" w:rsidRDefault="00D636F5" w:rsidP="003E04E5">
            <w:r w:rsidRPr="00093E66">
              <w:rPr>
                <w:rStyle w:val="kursiv"/>
              </w:rPr>
              <w:t>- Hvorav rentebærende gjeld</w:t>
            </w:r>
          </w:p>
        </w:tc>
        <w:tc>
          <w:tcPr>
            <w:tcW w:w="807" w:type="pct"/>
          </w:tcPr>
          <w:p w14:paraId="68E98E6B" w14:textId="77777777" w:rsidR="00D636F5" w:rsidRPr="00D73E78" w:rsidRDefault="00D636F5" w:rsidP="005E48DD">
            <w:pPr>
              <w:jc w:val="right"/>
            </w:pPr>
            <w:r w:rsidRPr="00D73E78">
              <w:t xml:space="preserve"> 8 642 </w:t>
            </w:r>
          </w:p>
        </w:tc>
        <w:tc>
          <w:tcPr>
            <w:tcW w:w="807" w:type="pct"/>
          </w:tcPr>
          <w:p w14:paraId="630988F8" w14:textId="77777777" w:rsidR="00D636F5" w:rsidRPr="00D73E78" w:rsidRDefault="00D636F5" w:rsidP="005E48DD">
            <w:pPr>
              <w:jc w:val="right"/>
            </w:pPr>
            <w:r w:rsidRPr="00D73E78">
              <w:t xml:space="preserve"> 8 317 </w:t>
            </w:r>
          </w:p>
        </w:tc>
      </w:tr>
      <w:tr w:rsidR="00D636F5" w:rsidRPr="00D73E78" w14:paraId="7EB5E81F" w14:textId="77777777" w:rsidTr="004E77C7">
        <w:trPr>
          <w:trHeight w:val="73"/>
        </w:trPr>
        <w:tc>
          <w:tcPr>
            <w:tcW w:w="3386" w:type="pct"/>
          </w:tcPr>
          <w:p w14:paraId="2DDC740C" w14:textId="77777777" w:rsidR="00D636F5" w:rsidRPr="00D73E78" w:rsidRDefault="00D636F5" w:rsidP="003E04E5">
            <w:pPr>
              <w:pStyle w:val="TabellHode-kolonne"/>
            </w:pPr>
            <w:r w:rsidRPr="00D73E78">
              <w:t>Avgift/gebyr, statlig kjøp/tilskudd</w:t>
            </w:r>
          </w:p>
        </w:tc>
        <w:tc>
          <w:tcPr>
            <w:tcW w:w="807" w:type="pct"/>
          </w:tcPr>
          <w:p w14:paraId="7D5CC34D" w14:textId="77777777" w:rsidR="00D636F5" w:rsidRPr="00D73E78" w:rsidRDefault="00D636F5" w:rsidP="005E48DD">
            <w:pPr>
              <w:pStyle w:val="TabellHode-kolonne"/>
              <w:jc w:val="right"/>
            </w:pPr>
            <w:r w:rsidRPr="00D73E78">
              <w:t>2024</w:t>
            </w:r>
          </w:p>
        </w:tc>
        <w:tc>
          <w:tcPr>
            <w:tcW w:w="807" w:type="pct"/>
          </w:tcPr>
          <w:p w14:paraId="6ABD6418" w14:textId="77777777" w:rsidR="00D636F5" w:rsidRPr="00D73E78" w:rsidRDefault="00D636F5" w:rsidP="005E48DD">
            <w:pPr>
              <w:pStyle w:val="TabellHode-kolonne"/>
              <w:jc w:val="right"/>
            </w:pPr>
            <w:r w:rsidRPr="00D73E78">
              <w:t>2023</w:t>
            </w:r>
          </w:p>
        </w:tc>
      </w:tr>
      <w:tr w:rsidR="00D636F5" w:rsidRPr="00D73E78" w14:paraId="2D04ABB0" w14:textId="77777777" w:rsidTr="004E77C7">
        <w:trPr>
          <w:trHeight w:val="73"/>
        </w:trPr>
        <w:tc>
          <w:tcPr>
            <w:tcW w:w="3386" w:type="pct"/>
          </w:tcPr>
          <w:p w14:paraId="2396F3AF" w14:textId="77777777" w:rsidR="00D636F5" w:rsidRPr="00D73E78" w:rsidRDefault="00D636F5" w:rsidP="003E04E5">
            <w:r w:rsidRPr="00D73E78">
              <w:t>Avgift/gebyr</w:t>
            </w:r>
          </w:p>
        </w:tc>
        <w:tc>
          <w:tcPr>
            <w:tcW w:w="807" w:type="pct"/>
          </w:tcPr>
          <w:p w14:paraId="710F5551" w14:textId="77777777" w:rsidR="00D636F5" w:rsidRPr="00D73E78" w:rsidRDefault="00D636F5" w:rsidP="005E48DD">
            <w:pPr>
              <w:jc w:val="right"/>
            </w:pPr>
            <w:r w:rsidRPr="00D73E78">
              <w:t>358</w:t>
            </w:r>
          </w:p>
        </w:tc>
        <w:tc>
          <w:tcPr>
            <w:tcW w:w="807" w:type="pct"/>
          </w:tcPr>
          <w:p w14:paraId="7448EEF9" w14:textId="77777777" w:rsidR="00D636F5" w:rsidRPr="00D73E78" w:rsidRDefault="00D636F5" w:rsidP="005E48DD">
            <w:pPr>
              <w:jc w:val="right"/>
            </w:pPr>
            <w:r w:rsidRPr="00D73E78">
              <w:t>352</w:t>
            </w:r>
          </w:p>
        </w:tc>
      </w:tr>
      <w:tr w:rsidR="00D636F5" w:rsidRPr="00D73E78" w14:paraId="7FE5F108" w14:textId="77777777" w:rsidTr="004E77C7">
        <w:trPr>
          <w:trHeight w:val="73"/>
        </w:trPr>
        <w:tc>
          <w:tcPr>
            <w:tcW w:w="3386" w:type="pct"/>
          </w:tcPr>
          <w:p w14:paraId="273B41B3" w14:textId="77777777" w:rsidR="00D636F5" w:rsidRPr="00D73E78" w:rsidRDefault="00D636F5" w:rsidP="003E04E5">
            <w:r w:rsidRPr="00D73E78">
              <w:t>Oppdrag: Helse- og omsorgsdepartementet</w:t>
            </w:r>
          </w:p>
        </w:tc>
        <w:tc>
          <w:tcPr>
            <w:tcW w:w="807" w:type="pct"/>
          </w:tcPr>
          <w:p w14:paraId="275443CD" w14:textId="77777777" w:rsidR="00D636F5" w:rsidRPr="00D73E78" w:rsidRDefault="00D636F5" w:rsidP="005E48DD">
            <w:pPr>
              <w:jc w:val="right"/>
            </w:pPr>
            <w:r w:rsidRPr="00D73E78">
              <w:t xml:space="preserve"> 23 433 </w:t>
            </w:r>
          </w:p>
        </w:tc>
        <w:tc>
          <w:tcPr>
            <w:tcW w:w="807" w:type="pct"/>
          </w:tcPr>
          <w:p w14:paraId="66B9C5CB" w14:textId="77777777" w:rsidR="00D636F5" w:rsidRPr="00D73E78" w:rsidRDefault="00D636F5" w:rsidP="005E48DD">
            <w:pPr>
              <w:jc w:val="right"/>
            </w:pPr>
            <w:r w:rsidRPr="00D73E78">
              <w:t xml:space="preserve"> 21 287 </w:t>
            </w:r>
          </w:p>
        </w:tc>
      </w:tr>
      <w:tr w:rsidR="00D636F5" w:rsidRPr="00D73E78" w14:paraId="441E3C4E" w14:textId="77777777" w:rsidTr="004E77C7">
        <w:trPr>
          <w:trHeight w:val="73"/>
        </w:trPr>
        <w:tc>
          <w:tcPr>
            <w:tcW w:w="3386" w:type="pct"/>
          </w:tcPr>
          <w:p w14:paraId="335CBC83" w14:textId="77777777" w:rsidR="00D636F5" w:rsidRPr="00D73E78" w:rsidRDefault="00D636F5" w:rsidP="003E04E5">
            <w:pPr>
              <w:pStyle w:val="TabellHode-kolonne"/>
            </w:pPr>
            <w:r w:rsidRPr="00D73E78">
              <w:t>Finansielle nøkkeltall</w:t>
            </w:r>
          </w:p>
        </w:tc>
        <w:tc>
          <w:tcPr>
            <w:tcW w:w="807" w:type="pct"/>
          </w:tcPr>
          <w:p w14:paraId="07B8CA21" w14:textId="77777777" w:rsidR="00D636F5" w:rsidRPr="00D73E78" w:rsidRDefault="00D636F5" w:rsidP="005E48DD">
            <w:pPr>
              <w:pStyle w:val="TabellHode-kolonne"/>
              <w:jc w:val="right"/>
            </w:pPr>
            <w:r w:rsidRPr="00D73E78">
              <w:t>2024</w:t>
            </w:r>
          </w:p>
        </w:tc>
        <w:tc>
          <w:tcPr>
            <w:tcW w:w="807" w:type="pct"/>
          </w:tcPr>
          <w:p w14:paraId="572F13FA" w14:textId="77777777" w:rsidR="00D636F5" w:rsidRPr="00D73E78" w:rsidRDefault="00D636F5" w:rsidP="005E48DD">
            <w:pPr>
              <w:pStyle w:val="TabellHode-kolonne"/>
              <w:jc w:val="right"/>
            </w:pPr>
            <w:r w:rsidRPr="00D73E78">
              <w:t>2023</w:t>
            </w:r>
          </w:p>
        </w:tc>
      </w:tr>
      <w:tr w:rsidR="00D636F5" w:rsidRPr="00D73E78" w14:paraId="21F8E78D" w14:textId="77777777" w:rsidTr="004E77C7">
        <w:trPr>
          <w:trHeight w:val="73"/>
        </w:trPr>
        <w:tc>
          <w:tcPr>
            <w:tcW w:w="3386" w:type="pct"/>
          </w:tcPr>
          <w:p w14:paraId="56FC580C" w14:textId="77777777" w:rsidR="00D636F5" w:rsidRPr="00D73E78" w:rsidRDefault="00D636F5" w:rsidP="003E04E5">
            <w:r w:rsidRPr="00D73E78">
              <w:t>Sysselsatt kapital</w:t>
            </w:r>
          </w:p>
        </w:tc>
        <w:tc>
          <w:tcPr>
            <w:tcW w:w="807" w:type="pct"/>
          </w:tcPr>
          <w:p w14:paraId="29CAAACA" w14:textId="77777777" w:rsidR="00D636F5" w:rsidRPr="00D73E78" w:rsidRDefault="00D636F5" w:rsidP="005E48DD">
            <w:pPr>
              <w:jc w:val="right"/>
            </w:pPr>
            <w:r w:rsidRPr="00D73E78">
              <w:t xml:space="preserve"> 19 839 </w:t>
            </w:r>
          </w:p>
        </w:tc>
        <w:tc>
          <w:tcPr>
            <w:tcW w:w="807" w:type="pct"/>
          </w:tcPr>
          <w:p w14:paraId="5F06C679" w14:textId="77777777" w:rsidR="00D636F5" w:rsidRPr="00D73E78" w:rsidRDefault="00D636F5" w:rsidP="005E48DD">
            <w:pPr>
              <w:jc w:val="right"/>
            </w:pPr>
            <w:r w:rsidRPr="00D73E78">
              <w:t xml:space="preserve"> 19 449 </w:t>
            </w:r>
          </w:p>
        </w:tc>
      </w:tr>
      <w:tr w:rsidR="00D636F5" w:rsidRPr="00D73E78" w14:paraId="7B43052C" w14:textId="77777777" w:rsidTr="004E77C7">
        <w:trPr>
          <w:trHeight w:val="73"/>
        </w:trPr>
        <w:tc>
          <w:tcPr>
            <w:tcW w:w="3386" w:type="pct"/>
          </w:tcPr>
          <w:p w14:paraId="64D7CCA9" w14:textId="77777777" w:rsidR="00D636F5" w:rsidRPr="00D73E78" w:rsidRDefault="00D636F5" w:rsidP="003E04E5">
            <w:r w:rsidRPr="00D73E78">
              <w:t>Driftsmargin (EBIT)</w:t>
            </w:r>
          </w:p>
        </w:tc>
        <w:tc>
          <w:tcPr>
            <w:tcW w:w="807" w:type="pct"/>
          </w:tcPr>
          <w:p w14:paraId="45D35153" w14:textId="77777777" w:rsidR="00D636F5" w:rsidRPr="00D73E78" w:rsidRDefault="00D636F5" w:rsidP="005E48DD">
            <w:pPr>
              <w:jc w:val="right"/>
            </w:pPr>
            <w:r w:rsidRPr="00D73E78">
              <w:t>0,5 %</w:t>
            </w:r>
          </w:p>
        </w:tc>
        <w:tc>
          <w:tcPr>
            <w:tcW w:w="807" w:type="pct"/>
          </w:tcPr>
          <w:p w14:paraId="56E3C680" w14:textId="77777777" w:rsidR="00D636F5" w:rsidRPr="00D73E78" w:rsidRDefault="00D636F5" w:rsidP="005E48DD">
            <w:pPr>
              <w:jc w:val="right"/>
            </w:pPr>
            <w:r w:rsidRPr="00D73E78">
              <w:t>-1,6 %</w:t>
            </w:r>
          </w:p>
        </w:tc>
      </w:tr>
      <w:tr w:rsidR="00D636F5" w:rsidRPr="00D73E78" w14:paraId="71E2FFC9" w14:textId="77777777" w:rsidTr="004E77C7">
        <w:trPr>
          <w:trHeight w:val="73"/>
        </w:trPr>
        <w:tc>
          <w:tcPr>
            <w:tcW w:w="3386" w:type="pct"/>
          </w:tcPr>
          <w:p w14:paraId="552A5FAB" w14:textId="77777777" w:rsidR="00D636F5" w:rsidRPr="00D73E78" w:rsidRDefault="00D636F5" w:rsidP="003E04E5">
            <w:r w:rsidRPr="00D73E78">
              <w:t>Egenkapitalandel</w:t>
            </w:r>
          </w:p>
        </w:tc>
        <w:tc>
          <w:tcPr>
            <w:tcW w:w="807" w:type="pct"/>
          </w:tcPr>
          <w:p w14:paraId="55A51888" w14:textId="77777777" w:rsidR="00D636F5" w:rsidRPr="00D73E78" w:rsidRDefault="00D636F5" w:rsidP="005E48DD">
            <w:pPr>
              <w:jc w:val="right"/>
            </w:pPr>
            <w:r w:rsidRPr="00D73E78">
              <w:t>43,8 %</w:t>
            </w:r>
          </w:p>
        </w:tc>
        <w:tc>
          <w:tcPr>
            <w:tcW w:w="807" w:type="pct"/>
          </w:tcPr>
          <w:p w14:paraId="39AB0B73" w14:textId="77777777" w:rsidR="00D636F5" w:rsidRPr="00D73E78" w:rsidRDefault="00D636F5" w:rsidP="005E48DD">
            <w:pPr>
              <w:jc w:val="right"/>
            </w:pPr>
            <w:r w:rsidRPr="00D73E78">
              <w:t>44,9 %</w:t>
            </w:r>
          </w:p>
        </w:tc>
      </w:tr>
      <w:tr w:rsidR="00D636F5" w:rsidRPr="00D73E78" w14:paraId="7819D51B" w14:textId="77777777" w:rsidTr="004E77C7">
        <w:trPr>
          <w:trHeight w:val="73"/>
        </w:trPr>
        <w:tc>
          <w:tcPr>
            <w:tcW w:w="3386" w:type="pct"/>
          </w:tcPr>
          <w:p w14:paraId="2C7BA706" w14:textId="77777777" w:rsidR="00D636F5" w:rsidRPr="00D73E78" w:rsidRDefault="00D636F5" w:rsidP="003E04E5">
            <w:r w:rsidRPr="00D73E78">
              <w:t>Netto kontantstrøm fra drift</w:t>
            </w:r>
          </w:p>
        </w:tc>
        <w:tc>
          <w:tcPr>
            <w:tcW w:w="807" w:type="pct"/>
          </w:tcPr>
          <w:p w14:paraId="1EC36554" w14:textId="77777777" w:rsidR="00D636F5" w:rsidRPr="00D73E78" w:rsidRDefault="00D636F5" w:rsidP="005E48DD">
            <w:pPr>
              <w:jc w:val="right"/>
            </w:pPr>
            <w:r w:rsidRPr="00D73E78">
              <w:t xml:space="preserve"> 1 472 </w:t>
            </w:r>
          </w:p>
        </w:tc>
        <w:tc>
          <w:tcPr>
            <w:tcW w:w="807" w:type="pct"/>
          </w:tcPr>
          <w:p w14:paraId="4912FA51" w14:textId="77777777" w:rsidR="00D636F5" w:rsidRPr="00D73E78" w:rsidRDefault="00D636F5" w:rsidP="005E48DD">
            <w:pPr>
              <w:jc w:val="right"/>
            </w:pPr>
            <w:r w:rsidRPr="00D73E78">
              <w:t xml:space="preserve"> 193 </w:t>
            </w:r>
          </w:p>
        </w:tc>
      </w:tr>
      <w:tr w:rsidR="00D636F5" w:rsidRPr="00D73E78" w14:paraId="7F4C7FFE" w14:textId="77777777" w:rsidTr="004E77C7">
        <w:trPr>
          <w:trHeight w:val="73"/>
        </w:trPr>
        <w:tc>
          <w:tcPr>
            <w:tcW w:w="3386" w:type="pct"/>
          </w:tcPr>
          <w:p w14:paraId="12116B4A" w14:textId="77777777" w:rsidR="00D636F5" w:rsidRPr="00D73E78" w:rsidRDefault="00D636F5" w:rsidP="003E04E5">
            <w:r w:rsidRPr="00D73E78">
              <w:t>Netto kontantstrøm fra investeringer</w:t>
            </w:r>
          </w:p>
        </w:tc>
        <w:tc>
          <w:tcPr>
            <w:tcW w:w="807" w:type="pct"/>
          </w:tcPr>
          <w:p w14:paraId="414DC0BD" w14:textId="77777777" w:rsidR="00D636F5" w:rsidRPr="00D73E78" w:rsidRDefault="00D636F5" w:rsidP="005E48DD">
            <w:pPr>
              <w:jc w:val="right"/>
            </w:pPr>
            <w:r w:rsidRPr="00D73E78">
              <w:t xml:space="preserve"> -1 800 </w:t>
            </w:r>
          </w:p>
        </w:tc>
        <w:tc>
          <w:tcPr>
            <w:tcW w:w="807" w:type="pct"/>
          </w:tcPr>
          <w:p w14:paraId="5EE7D7BE" w14:textId="77777777" w:rsidR="00D636F5" w:rsidRPr="00D73E78" w:rsidRDefault="00D636F5" w:rsidP="005E48DD">
            <w:pPr>
              <w:jc w:val="right"/>
            </w:pPr>
            <w:r w:rsidRPr="00D73E78">
              <w:t xml:space="preserve"> -1 813 </w:t>
            </w:r>
          </w:p>
        </w:tc>
      </w:tr>
      <w:tr w:rsidR="00D636F5" w:rsidRPr="00D73E78" w14:paraId="7419826B" w14:textId="77777777" w:rsidTr="004E77C7">
        <w:trPr>
          <w:trHeight w:val="73"/>
        </w:trPr>
        <w:tc>
          <w:tcPr>
            <w:tcW w:w="3386" w:type="pct"/>
          </w:tcPr>
          <w:p w14:paraId="34D729A9" w14:textId="77777777" w:rsidR="00D636F5" w:rsidRPr="00D73E78" w:rsidRDefault="00D636F5" w:rsidP="003E04E5">
            <w:pPr>
              <w:pStyle w:val="TabellHode-kolonne"/>
            </w:pPr>
            <w:r w:rsidRPr="00D73E78">
              <w:t>Andre nøkkeltall</w:t>
            </w:r>
          </w:p>
        </w:tc>
        <w:tc>
          <w:tcPr>
            <w:tcW w:w="807" w:type="pct"/>
          </w:tcPr>
          <w:p w14:paraId="3D6611EF" w14:textId="77777777" w:rsidR="00D636F5" w:rsidRPr="00D73E78" w:rsidRDefault="00D636F5" w:rsidP="005E48DD">
            <w:pPr>
              <w:pStyle w:val="TabellHode-kolonne"/>
              <w:jc w:val="right"/>
            </w:pPr>
            <w:r w:rsidRPr="00D73E78">
              <w:t>2024</w:t>
            </w:r>
          </w:p>
        </w:tc>
        <w:tc>
          <w:tcPr>
            <w:tcW w:w="807" w:type="pct"/>
          </w:tcPr>
          <w:p w14:paraId="0FCAD9FD" w14:textId="77777777" w:rsidR="00D636F5" w:rsidRPr="00D73E78" w:rsidRDefault="00D636F5" w:rsidP="005E48DD">
            <w:pPr>
              <w:pStyle w:val="TabellHode-kolonne"/>
              <w:jc w:val="right"/>
            </w:pPr>
            <w:r w:rsidRPr="00D73E78">
              <w:t>2023</w:t>
            </w:r>
          </w:p>
        </w:tc>
      </w:tr>
      <w:tr w:rsidR="00D636F5" w:rsidRPr="00D73E78" w14:paraId="76748F7C" w14:textId="77777777" w:rsidTr="004E77C7">
        <w:trPr>
          <w:trHeight w:val="73"/>
        </w:trPr>
        <w:tc>
          <w:tcPr>
            <w:tcW w:w="3386" w:type="pct"/>
          </w:tcPr>
          <w:p w14:paraId="11AD35F7" w14:textId="77777777" w:rsidR="00D636F5" w:rsidRPr="00D73E78" w:rsidRDefault="00D636F5" w:rsidP="003E04E5">
            <w:r w:rsidRPr="00D73E78">
              <w:t xml:space="preserve">Antall ansatte </w:t>
            </w:r>
          </w:p>
        </w:tc>
        <w:tc>
          <w:tcPr>
            <w:tcW w:w="807" w:type="pct"/>
          </w:tcPr>
          <w:p w14:paraId="3CFBF835" w14:textId="77777777" w:rsidR="00D636F5" w:rsidRPr="00D73E78" w:rsidRDefault="00D636F5" w:rsidP="005E48DD">
            <w:pPr>
              <w:jc w:val="right"/>
            </w:pPr>
            <w:r w:rsidRPr="00D73E78">
              <w:t>19 881</w:t>
            </w:r>
          </w:p>
        </w:tc>
        <w:tc>
          <w:tcPr>
            <w:tcW w:w="807" w:type="pct"/>
          </w:tcPr>
          <w:p w14:paraId="296DDAED" w14:textId="77777777" w:rsidR="00D636F5" w:rsidRPr="00D73E78" w:rsidRDefault="00D636F5" w:rsidP="005E48DD">
            <w:pPr>
              <w:jc w:val="right"/>
            </w:pPr>
            <w:r w:rsidRPr="00D73E78">
              <w:t>19 507</w:t>
            </w:r>
          </w:p>
        </w:tc>
      </w:tr>
      <w:tr w:rsidR="00D636F5" w:rsidRPr="00D73E78" w14:paraId="09A5354C" w14:textId="77777777" w:rsidTr="004E77C7">
        <w:trPr>
          <w:trHeight w:val="73"/>
        </w:trPr>
        <w:tc>
          <w:tcPr>
            <w:tcW w:w="3386" w:type="pct"/>
          </w:tcPr>
          <w:p w14:paraId="70B17CA2" w14:textId="77777777" w:rsidR="00D636F5" w:rsidRPr="00D73E78" w:rsidRDefault="00D636F5" w:rsidP="003E04E5">
            <w:r w:rsidRPr="00D73E78">
              <w:lastRenderedPageBreak/>
              <w:t>Andel ansatte i Norge</w:t>
            </w:r>
          </w:p>
        </w:tc>
        <w:tc>
          <w:tcPr>
            <w:tcW w:w="807" w:type="pct"/>
          </w:tcPr>
          <w:p w14:paraId="640744F7" w14:textId="77777777" w:rsidR="00D636F5" w:rsidRPr="00D73E78" w:rsidRDefault="00D636F5" w:rsidP="005E48DD">
            <w:pPr>
              <w:jc w:val="right"/>
            </w:pPr>
            <w:r w:rsidRPr="00D73E78">
              <w:t>100 %</w:t>
            </w:r>
          </w:p>
        </w:tc>
        <w:tc>
          <w:tcPr>
            <w:tcW w:w="807" w:type="pct"/>
          </w:tcPr>
          <w:p w14:paraId="05EDAA26" w14:textId="77777777" w:rsidR="00D636F5" w:rsidRPr="00D73E78" w:rsidRDefault="00D636F5" w:rsidP="005E48DD">
            <w:pPr>
              <w:jc w:val="right"/>
            </w:pPr>
            <w:r w:rsidRPr="00D73E78">
              <w:t>100 %</w:t>
            </w:r>
          </w:p>
        </w:tc>
      </w:tr>
      <w:tr w:rsidR="00D636F5" w:rsidRPr="00D73E78" w14:paraId="1774AA7C" w14:textId="77777777" w:rsidTr="004E77C7">
        <w:trPr>
          <w:trHeight w:val="73"/>
        </w:trPr>
        <w:tc>
          <w:tcPr>
            <w:tcW w:w="3386" w:type="pct"/>
          </w:tcPr>
          <w:p w14:paraId="21FA4EA5" w14:textId="77777777" w:rsidR="00D636F5" w:rsidRPr="00D73E78" w:rsidRDefault="00D636F5" w:rsidP="003E04E5">
            <w:r w:rsidRPr="00D73E78">
              <w:t>Andel kvinner i ledergruppen</w:t>
            </w:r>
          </w:p>
        </w:tc>
        <w:tc>
          <w:tcPr>
            <w:tcW w:w="807" w:type="pct"/>
          </w:tcPr>
          <w:p w14:paraId="1AA7E5F6" w14:textId="77777777" w:rsidR="00D636F5" w:rsidRPr="00D73E78" w:rsidRDefault="00D636F5" w:rsidP="005E48DD">
            <w:pPr>
              <w:jc w:val="right"/>
            </w:pPr>
            <w:r w:rsidRPr="00D73E78">
              <w:t>44 %</w:t>
            </w:r>
          </w:p>
        </w:tc>
        <w:tc>
          <w:tcPr>
            <w:tcW w:w="807" w:type="pct"/>
          </w:tcPr>
          <w:p w14:paraId="362DD5ED" w14:textId="77777777" w:rsidR="00D636F5" w:rsidRPr="00D73E78" w:rsidRDefault="00D636F5" w:rsidP="005E48DD">
            <w:pPr>
              <w:jc w:val="right"/>
            </w:pPr>
            <w:r w:rsidRPr="00D73E78">
              <w:t>50 %</w:t>
            </w:r>
          </w:p>
        </w:tc>
      </w:tr>
      <w:tr w:rsidR="00D636F5" w:rsidRPr="00D73E78" w14:paraId="03F114FA" w14:textId="77777777" w:rsidTr="004E77C7">
        <w:trPr>
          <w:trHeight w:val="73"/>
        </w:trPr>
        <w:tc>
          <w:tcPr>
            <w:tcW w:w="3386" w:type="pct"/>
          </w:tcPr>
          <w:p w14:paraId="71BD122A" w14:textId="77777777" w:rsidR="00D636F5" w:rsidRPr="00D73E78" w:rsidRDefault="00D636F5" w:rsidP="003E04E5">
            <w:r w:rsidRPr="00D73E78">
              <w:t>Andel kvinner i selskapet totalt</w:t>
            </w:r>
          </w:p>
        </w:tc>
        <w:tc>
          <w:tcPr>
            <w:tcW w:w="807" w:type="pct"/>
          </w:tcPr>
          <w:p w14:paraId="7D6EBB28" w14:textId="77777777" w:rsidR="00D636F5" w:rsidRPr="00D73E78" w:rsidRDefault="00D636F5" w:rsidP="005E48DD">
            <w:pPr>
              <w:jc w:val="right"/>
            </w:pPr>
            <w:r w:rsidRPr="00D73E78">
              <w:t>55 %</w:t>
            </w:r>
          </w:p>
        </w:tc>
        <w:tc>
          <w:tcPr>
            <w:tcW w:w="807" w:type="pct"/>
          </w:tcPr>
          <w:p w14:paraId="1C0EEEEF" w14:textId="77777777" w:rsidR="00D636F5" w:rsidRPr="00D73E78" w:rsidRDefault="00D636F5" w:rsidP="005E48DD">
            <w:pPr>
              <w:jc w:val="right"/>
            </w:pPr>
            <w:r w:rsidRPr="00D73E78">
              <w:t>52 %</w:t>
            </w:r>
          </w:p>
        </w:tc>
      </w:tr>
      <w:tr w:rsidR="00D636F5" w:rsidRPr="00D73E78" w14:paraId="2C9121ED" w14:textId="77777777" w:rsidTr="004E77C7">
        <w:trPr>
          <w:trHeight w:val="73"/>
        </w:trPr>
        <w:tc>
          <w:tcPr>
            <w:tcW w:w="3386" w:type="pct"/>
          </w:tcPr>
          <w:p w14:paraId="52BE7F9B" w14:textId="77777777" w:rsidR="00D636F5" w:rsidRPr="00D73E78" w:rsidRDefault="00D636F5" w:rsidP="003E04E5">
            <w:r w:rsidRPr="00D73E78">
              <w:t xml:space="preserve">Kvinners andel av menns lønn, total godtgjørelse </w:t>
            </w:r>
          </w:p>
        </w:tc>
        <w:tc>
          <w:tcPr>
            <w:tcW w:w="807" w:type="pct"/>
          </w:tcPr>
          <w:p w14:paraId="71322D67" w14:textId="77777777" w:rsidR="00D636F5" w:rsidRPr="00D73E78" w:rsidRDefault="00D636F5" w:rsidP="005E48DD">
            <w:pPr>
              <w:jc w:val="right"/>
            </w:pPr>
            <w:r w:rsidRPr="00D73E78">
              <w:t>89 %</w:t>
            </w:r>
          </w:p>
        </w:tc>
        <w:tc>
          <w:tcPr>
            <w:tcW w:w="807" w:type="pct"/>
          </w:tcPr>
          <w:p w14:paraId="2D04CF4A" w14:textId="77777777" w:rsidR="00D636F5" w:rsidRPr="00D73E78" w:rsidRDefault="00D636F5" w:rsidP="005E48DD">
            <w:pPr>
              <w:jc w:val="right"/>
            </w:pPr>
            <w:r w:rsidRPr="00D73E78">
              <w:t>88 %</w:t>
            </w:r>
          </w:p>
        </w:tc>
      </w:tr>
      <w:tr w:rsidR="00D636F5" w:rsidRPr="00D73E78" w14:paraId="74BDB6E0" w14:textId="77777777" w:rsidTr="004E77C7">
        <w:trPr>
          <w:trHeight w:val="73"/>
        </w:trPr>
        <w:tc>
          <w:tcPr>
            <w:tcW w:w="3386" w:type="pct"/>
          </w:tcPr>
          <w:p w14:paraId="56CF44FB" w14:textId="77777777" w:rsidR="00D636F5" w:rsidRPr="00D73E78" w:rsidRDefault="00D636F5" w:rsidP="003E04E5">
            <w:r w:rsidRPr="00D73E78">
              <w:t>Gjennomtrekk av ansatte (turnover)</w:t>
            </w:r>
          </w:p>
        </w:tc>
        <w:tc>
          <w:tcPr>
            <w:tcW w:w="807" w:type="pct"/>
          </w:tcPr>
          <w:p w14:paraId="689640C0" w14:textId="77777777" w:rsidR="00D636F5" w:rsidRPr="00D73E78" w:rsidRDefault="00D636F5" w:rsidP="005E48DD">
            <w:pPr>
              <w:jc w:val="right"/>
            </w:pPr>
            <w:r w:rsidRPr="00D73E78">
              <w:t>6 %</w:t>
            </w:r>
          </w:p>
        </w:tc>
        <w:tc>
          <w:tcPr>
            <w:tcW w:w="807" w:type="pct"/>
          </w:tcPr>
          <w:p w14:paraId="673EF158" w14:textId="77777777" w:rsidR="00D636F5" w:rsidRPr="00D73E78" w:rsidRDefault="00D636F5" w:rsidP="005E48DD">
            <w:pPr>
              <w:jc w:val="right"/>
            </w:pPr>
            <w:r w:rsidRPr="00D73E78">
              <w:t>6 %</w:t>
            </w:r>
          </w:p>
        </w:tc>
      </w:tr>
      <w:tr w:rsidR="00D636F5" w:rsidRPr="00D73E78" w14:paraId="519E9C68" w14:textId="77777777" w:rsidTr="004E77C7">
        <w:trPr>
          <w:trHeight w:val="73"/>
        </w:trPr>
        <w:tc>
          <w:tcPr>
            <w:tcW w:w="3386" w:type="pct"/>
          </w:tcPr>
          <w:p w14:paraId="2D1D9D85" w14:textId="77777777" w:rsidR="00D636F5" w:rsidRPr="00D73E78" w:rsidRDefault="00D636F5" w:rsidP="003E04E5">
            <w:r w:rsidRPr="00D73E78">
              <w:t>Medarbeiderengasjement</w:t>
            </w:r>
          </w:p>
        </w:tc>
        <w:tc>
          <w:tcPr>
            <w:tcW w:w="807" w:type="pct"/>
          </w:tcPr>
          <w:p w14:paraId="6430D1C1" w14:textId="77777777" w:rsidR="00D636F5" w:rsidRPr="00D73E78" w:rsidRDefault="00D636F5" w:rsidP="005E48DD">
            <w:pPr>
              <w:jc w:val="right"/>
            </w:pPr>
            <w:r w:rsidRPr="00D73E78">
              <w:t>-</w:t>
            </w:r>
          </w:p>
        </w:tc>
        <w:tc>
          <w:tcPr>
            <w:tcW w:w="807" w:type="pct"/>
          </w:tcPr>
          <w:p w14:paraId="3FEBBC2B" w14:textId="77777777" w:rsidR="00D636F5" w:rsidRPr="00D73E78" w:rsidRDefault="00D636F5" w:rsidP="005E48DD">
            <w:pPr>
              <w:jc w:val="right"/>
            </w:pPr>
            <w:r w:rsidRPr="00D73E78">
              <w:t>-</w:t>
            </w:r>
          </w:p>
        </w:tc>
      </w:tr>
      <w:tr w:rsidR="00D636F5" w:rsidRPr="00D73E78" w14:paraId="00F5F664" w14:textId="77777777" w:rsidTr="004E77C7">
        <w:trPr>
          <w:trHeight w:val="73"/>
        </w:trPr>
        <w:tc>
          <w:tcPr>
            <w:tcW w:w="3386" w:type="pct"/>
          </w:tcPr>
          <w:p w14:paraId="4CE31301" w14:textId="77777777" w:rsidR="00D636F5" w:rsidRPr="00D73E78" w:rsidRDefault="00D636F5" w:rsidP="003E04E5">
            <w:r w:rsidRPr="00D73E78">
              <w:t>Sykefravær (%)</w:t>
            </w:r>
          </w:p>
        </w:tc>
        <w:tc>
          <w:tcPr>
            <w:tcW w:w="807" w:type="pct"/>
          </w:tcPr>
          <w:p w14:paraId="3E5CE34E" w14:textId="77777777" w:rsidR="00D636F5" w:rsidRPr="00D73E78" w:rsidRDefault="00D636F5" w:rsidP="005E48DD">
            <w:pPr>
              <w:jc w:val="right"/>
            </w:pPr>
            <w:r w:rsidRPr="00D73E78">
              <w:t>9,4 %</w:t>
            </w:r>
          </w:p>
        </w:tc>
        <w:tc>
          <w:tcPr>
            <w:tcW w:w="807" w:type="pct"/>
          </w:tcPr>
          <w:p w14:paraId="0C890E4A" w14:textId="77777777" w:rsidR="00D636F5" w:rsidRPr="00D73E78" w:rsidRDefault="00D636F5" w:rsidP="005E48DD">
            <w:pPr>
              <w:jc w:val="right"/>
            </w:pPr>
            <w:r w:rsidRPr="00D73E78">
              <w:t>9,6 %</w:t>
            </w:r>
          </w:p>
        </w:tc>
      </w:tr>
      <w:tr w:rsidR="00D636F5" w:rsidRPr="00D73E78" w14:paraId="4E4A6052" w14:textId="77777777" w:rsidTr="004E77C7">
        <w:trPr>
          <w:trHeight w:val="73"/>
        </w:trPr>
        <w:tc>
          <w:tcPr>
            <w:tcW w:w="3386" w:type="pct"/>
          </w:tcPr>
          <w:p w14:paraId="76FA1512" w14:textId="77777777" w:rsidR="00D636F5" w:rsidRPr="00D73E78" w:rsidRDefault="00D636F5" w:rsidP="003E04E5">
            <w:r w:rsidRPr="00D73E78">
              <w:t>Skadefravær</w:t>
            </w:r>
          </w:p>
        </w:tc>
        <w:tc>
          <w:tcPr>
            <w:tcW w:w="807" w:type="pct"/>
          </w:tcPr>
          <w:p w14:paraId="73073CF6" w14:textId="77777777" w:rsidR="00D636F5" w:rsidRPr="00D73E78" w:rsidRDefault="00D636F5" w:rsidP="005E48DD">
            <w:pPr>
              <w:jc w:val="right"/>
            </w:pPr>
            <w:r w:rsidRPr="00D73E78">
              <w:t>-</w:t>
            </w:r>
          </w:p>
        </w:tc>
        <w:tc>
          <w:tcPr>
            <w:tcW w:w="807" w:type="pct"/>
          </w:tcPr>
          <w:p w14:paraId="77BAA49F" w14:textId="77777777" w:rsidR="00D636F5" w:rsidRPr="00D73E78" w:rsidRDefault="00D636F5" w:rsidP="005E48DD">
            <w:pPr>
              <w:jc w:val="right"/>
            </w:pPr>
            <w:r w:rsidRPr="00D73E78">
              <w:t>-</w:t>
            </w:r>
          </w:p>
        </w:tc>
      </w:tr>
      <w:tr w:rsidR="00D636F5" w:rsidRPr="00D73E78" w14:paraId="7C7E10E9" w14:textId="77777777" w:rsidTr="004E77C7">
        <w:trPr>
          <w:trHeight w:val="73"/>
        </w:trPr>
        <w:tc>
          <w:tcPr>
            <w:tcW w:w="3386" w:type="pct"/>
          </w:tcPr>
          <w:p w14:paraId="165E0DAC" w14:textId="77777777" w:rsidR="00D636F5" w:rsidRPr="00D73E78" w:rsidRDefault="00D636F5" w:rsidP="003E04E5">
            <w:pPr>
              <w:pStyle w:val="TabellHode-kolonne"/>
            </w:pPr>
            <w:r w:rsidRPr="00D73E78">
              <w:t>Klimagassutslipp</w:t>
            </w:r>
          </w:p>
        </w:tc>
        <w:tc>
          <w:tcPr>
            <w:tcW w:w="807" w:type="pct"/>
          </w:tcPr>
          <w:p w14:paraId="313F37D5" w14:textId="77777777" w:rsidR="00D636F5" w:rsidRPr="00D73E78" w:rsidRDefault="00D636F5" w:rsidP="005E48DD">
            <w:pPr>
              <w:pStyle w:val="TabellHode-kolonne"/>
              <w:jc w:val="right"/>
            </w:pPr>
            <w:r w:rsidRPr="00D73E78">
              <w:t>2024</w:t>
            </w:r>
          </w:p>
        </w:tc>
        <w:tc>
          <w:tcPr>
            <w:tcW w:w="807" w:type="pct"/>
          </w:tcPr>
          <w:p w14:paraId="614DB0A2" w14:textId="77777777" w:rsidR="00D636F5" w:rsidRPr="00D73E78" w:rsidRDefault="00D636F5" w:rsidP="005E48DD">
            <w:pPr>
              <w:pStyle w:val="TabellHode-kolonne"/>
              <w:jc w:val="right"/>
            </w:pPr>
            <w:r w:rsidRPr="00D73E78">
              <w:t>2023</w:t>
            </w:r>
          </w:p>
        </w:tc>
      </w:tr>
      <w:tr w:rsidR="00D636F5" w:rsidRPr="00D73E78" w14:paraId="04C01634" w14:textId="77777777" w:rsidTr="004E77C7">
        <w:trPr>
          <w:trHeight w:val="73"/>
        </w:trPr>
        <w:tc>
          <w:tcPr>
            <w:tcW w:w="3386" w:type="pct"/>
          </w:tcPr>
          <w:p w14:paraId="0B5BC797" w14:textId="77777777" w:rsidR="00D636F5" w:rsidRPr="00D73E78" w:rsidRDefault="00D636F5" w:rsidP="003E04E5">
            <w:r w:rsidRPr="00D73E78">
              <w:t>Scope 1</w:t>
            </w:r>
          </w:p>
        </w:tc>
        <w:tc>
          <w:tcPr>
            <w:tcW w:w="807" w:type="pct"/>
          </w:tcPr>
          <w:p w14:paraId="5B049298" w14:textId="77777777" w:rsidR="00D636F5" w:rsidRPr="00D73E78" w:rsidRDefault="00D636F5" w:rsidP="005E48DD">
            <w:pPr>
              <w:jc w:val="right"/>
            </w:pPr>
            <w:r w:rsidRPr="00D73E78">
              <w:t>7 044</w:t>
            </w:r>
          </w:p>
        </w:tc>
        <w:tc>
          <w:tcPr>
            <w:tcW w:w="807" w:type="pct"/>
          </w:tcPr>
          <w:p w14:paraId="5978A789" w14:textId="77777777" w:rsidR="00D636F5" w:rsidRPr="00D73E78" w:rsidRDefault="00D636F5" w:rsidP="005E48DD">
            <w:pPr>
              <w:jc w:val="right"/>
            </w:pPr>
            <w:r w:rsidRPr="00D73E78">
              <w:t>7 003</w:t>
            </w:r>
          </w:p>
        </w:tc>
      </w:tr>
      <w:tr w:rsidR="00D636F5" w:rsidRPr="00D73E78" w14:paraId="181D0D4B" w14:textId="77777777" w:rsidTr="004E77C7">
        <w:trPr>
          <w:trHeight w:val="73"/>
        </w:trPr>
        <w:tc>
          <w:tcPr>
            <w:tcW w:w="3386" w:type="pct"/>
          </w:tcPr>
          <w:p w14:paraId="58207DCA" w14:textId="77777777" w:rsidR="00D636F5" w:rsidRPr="00D73E78" w:rsidRDefault="00D636F5" w:rsidP="003E04E5">
            <w:r w:rsidRPr="00D73E78">
              <w:t xml:space="preserve">Scope 2 (markedsbasert) </w:t>
            </w:r>
          </w:p>
        </w:tc>
        <w:tc>
          <w:tcPr>
            <w:tcW w:w="807" w:type="pct"/>
          </w:tcPr>
          <w:p w14:paraId="7186915C" w14:textId="77777777" w:rsidR="00D636F5" w:rsidRPr="00D73E78" w:rsidRDefault="00D636F5" w:rsidP="005E48DD">
            <w:pPr>
              <w:jc w:val="right"/>
            </w:pPr>
            <w:r w:rsidRPr="00D73E78">
              <w:t>36 874</w:t>
            </w:r>
          </w:p>
        </w:tc>
        <w:tc>
          <w:tcPr>
            <w:tcW w:w="807" w:type="pct"/>
          </w:tcPr>
          <w:p w14:paraId="5283749A" w14:textId="77777777" w:rsidR="00D636F5" w:rsidRPr="00D73E78" w:rsidRDefault="00D636F5" w:rsidP="005E48DD">
            <w:pPr>
              <w:jc w:val="right"/>
            </w:pPr>
            <w:r w:rsidRPr="00D73E78">
              <w:t>36 935</w:t>
            </w:r>
          </w:p>
        </w:tc>
      </w:tr>
      <w:tr w:rsidR="00D636F5" w:rsidRPr="00D73E78" w14:paraId="6A2538A7" w14:textId="77777777" w:rsidTr="004E77C7">
        <w:trPr>
          <w:trHeight w:val="73"/>
        </w:trPr>
        <w:tc>
          <w:tcPr>
            <w:tcW w:w="3386" w:type="pct"/>
          </w:tcPr>
          <w:p w14:paraId="2D93A574" w14:textId="77777777" w:rsidR="00D636F5" w:rsidRPr="00D73E78" w:rsidRDefault="00D636F5" w:rsidP="003E04E5">
            <w:r w:rsidRPr="00D73E78">
              <w:t>Scope 3**</w:t>
            </w:r>
          </w:p>
        </w:tc>
        <w:tc>
          <w:tcPr>
            <w:tcW w:w="807" w:type="pct"/>
          </w:tcPr>
          <w:p w14:paraId="143F1741" w14:textId="77777777" w:rsidR="00D636F5" w:rsidRPr="00D73E78" w:rsidRDefault="00D636F5" w:rsidP="005E48DD">
            <w:pPr>
              <w:jc w:val="right"/>
            </w:pPr>
            <w:r w:rsidRPr="00D73E78">
              <w:t>160 866</w:t>
            </w:r>
          </w:p>
        </w:tc>
        <w:tc>
          <w:tcPr>
            <w:tcW w:w="807" w:type="pct"/>
          </w:tcPr>
          <w:p w14:paraId="536BD05C" w14:textId="77777777" w:rsidR="00D636F5" w:rsidRPr="00D73E78" w:rsidRDefault="00D636F5" w:rsidP="005E48DD">
            <w:pPr>
              <w:jc w:val="right"/>
            </w:pPr>
            <w:r w:rsidRPr="00D73E78">
              <w:t>162 845</w:t>
            </w:r>
          </w:p>
        </w:tc>
      </w:tr>
      <w:tr w:rsidR="00D636F5" w:rsidRPr="00D73E78" w14:paraId="6F6FAFF6" w14:textId="77777777" w:rsidTr="004E77C7">
        <w:trPr>
          <w:trHeight w:val="73"/>
        </w:trPr>
        <w:tc>
          <w:tcPr>
            <w:tcW w:w="3386" w:type="pct"/>
          </w:tcPr>
          <w:p w14:paraId="30FB59B4" w14:textId="77777777" w:rsidR="00D636F5" w:rsidRPr="00D73E78" w:rsidRDefault="00D636F5" w:rsidP="003E04E5">
            <w:r w:rsidRPr="00D73E78">
              <w:t>Scope 3 - det rapporteres på følgende kategorier*:</w:t>
            </w:r>
          </w:p>
        </w:tc>
        <w:tc>
          <w:tcPr>
            <w:tcW w:w="807" w:type="pct"/>
          </w:tcPr>
          <w:p w14:paraId="35AD0B9C" w14:textId="77777777" w:rsidR="00D636F5" w:rsidRPr="00D73E78" w:rsidRDefault="00D636F5" w:rsidP="005E48DD">
            <w:pPr>
              <w:jc w:val="right"/>
            </w:pPr>
            <w:r w:rsidRPr="00D73E78">
              <w:t xml:space="preserve"> 1, 2, 3, 4, 5, 6, 7, 8 ,9</w:t>
            </w:r>
          </w:p>
        </w:tc>
        <w:tc>
          <w:tcPr>
            <w:tcW w:w="807" w:type="pct"/>
          </w:tcPr>
          <w:p w14:paraId="4AA32282" w14:textId="77777777" w:rsidR="00D636F5" w:rsidRPr="00D73E78" w:rsidRDefault="00D636F5" w:rsidP="005E48DD">
            <w:pPr>
              <w:jc w:val="right"/>
            </w:pPr>
            <w:r w:rsidRPr="00D73E78">
              <w:t xml:space="preserve"> 1, 2, 3, 4, 5, 6, 7, 8, 9 </w:t>
            </w:r>
          </w:p>
        </w:tc>
      </w:tr>
    </w:tbl>
    <w:p w14:paraId="66C0850F" w14:textId="77777777" w:rsidR="00D636F5" w:rsidRPr="00D73E78" w:rsidRDefault="00D636F5" w:rsidP="003E04E5">
      <w:pPr>
        <w:pStyle w:val="Note"/>
      </w:pPr>
      <w:r w:rsidRPr="00D73E78">
        <w:t>*Se s. 56 for utslippskategorier.</w:t>
      </w:r>
    </w:p>
    <w:p w14:paraId="02BD711C" w14:textId="77777777" w:rsidR="00D636F5" w:rsidRPr="00D73E78" w:rsidRDefault="00D636F5" w:rsidP="003E04E5">
      <w:pPr>
        <w:pStyle w:val="Note"/>
      </w:pPr>
      <w:r w:rsidRPr="00D73E78">
        <w:t xml:space="preserve">**I 2024 ble klimaregnskapet oppdatert med nye </w:t>
      </w:r>
    </w:p>
    <w:p w14:paraId="38A8FEC9" w14:textId="77777777" w:rsidR="00D636F5" w:rsidRPr="00D73E78" w:rsidRDefault="00D636F5" w:rsidP="003E04E5">
      <w:pPr>
        <w:pStyle w:val="Note"/>
      </w:pPr>
      <w:r w:rsidRPr="00D73E78">
        <w:t>CO</w:t>
      </w:r>
      <w:r w:rsidRPr="00093E66">
        <w:rPr>
          <w:rStyle w:val="skrift-senket"/>
        </w:rPr>
        <w:t>2</w:t>
      </w:r>
      <w:r w:rsidRPr="00D73E78">
        <w:t xml:space="preserve">-utslippsfaktorer for perioden 2019 - 2024 for </w:t>
      </w:r>
      <w:proofErr w:type="spellStart"/>
      <w:r w:rsidRPr="00D73E78">
        <w:t>scope</w:t>
      </w:r>
      <w:proofErr w:type="spellEnd"/>
      <w:r w:rsidRPr="00D73E78">
        <w:t xml:space="preserve"> 3.</w:t>
      </w:r>
    </w:p>
    <w:p w14:paraId="46434707" w14:textId="5D8C8B0B" w:rsidR="00D636F5" w:rsidRPr="00D73E78" w:rsidRDefault="00383B0F" w:rsidP="00383B0F">
      <w:pPr>
        <w:pStyle w:val="avsnitt-tittel"/>
      </w:pPr>
      <w:r w:rsidRPr="00383B0F">
        <w:t>Klimamål</w:t>
      </w:r>
    </w:p>
    <w:p w14:paraId="1E08B881" w14:textId="77777777" w:rsidR="00D636F5" w:rsidRPr="00D73E78" w:rsidRDefault="00D636F5" w:rsidP="003E04E5">
      <w:r w:rsidRPr="00093E66">
        <w:rPr>
          <w:rStyle w:val="halvfet"/>
        </w:rPr>
        <w:t>2030:</w:t>
      </w:r>
      <w:r w:rsidRPr="00D73E78">
        <w:t xml:space="preserve"> Redusere CO</w:t>
      </w:r>
      <w:r w:rsidRPr="00093E66">
        <w:rPr>
          <w:rStyle w:val="skrift-senket"/>
        </w:rPr>
        <w:t>2</w:t>
      </w:r>
      <w:r w:rsidRPr="00D73E78">
        <w:t>e-utslipp med 40 pst. sammenlignet med 2019 (</w:t>
      </w:r>
      <w:proofErr w:type="spellStart"/>
      <w:r w:rsidRPr="00D73E78">
        <w:t>scope</w:t>
      </w:r>
      <w:proofErr w:type="spellEnd"/>
      <w:r w:rsidRPr="00D73E78">
        <w:t xml:space="preserve"> 1, 2 og utvalgte kategorier i </w:t>
      </w:r>
      <w:proofErr w:type="spellStart"/>
      <w:r w:rsidRPr="00D73E78">
        <w:t>scope</w:t>
      </w:r>
      <w:proofErr w:type="spellEnd"/>
      <w:r w:rsidRPr="00D73E78">
        <w:t xml:space="preserve"> 3). </w:t>
      </w:r>
    </w:p>
    <w:p w14:paraId="4F9AE1FD" w14:textId="77777777" w:rsidR="00D636F5" w:rsidRPr="00D73E78" w:rsidRDefault="00D636F5" w:rsidP="003E04E5">
      <w:r w:rsidRPr="00D73E78">
        <w:t xml:space="preserve">Delmål: 1. Redusere forekomsten av helsetjenesteassosierte infeksjoner, 2. Redusere energiforbruket med 20 pst. og øke andelen gjenvinningskraft, 3. Andel polikliniske konsultasjoner over video og telefon skal være minimum 20 pst., 4. Redusere 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w:t>
      </w:r>
      <w:proofErr w:type="spellStart"/>
      <w:r w:rsidRPr="00D73E78">
        <w:t>ForBedringsundersøkelsen</w:t>
      </w:r>
      <w:proofErr w:type="spellEnd"/>
      <w:r w:rsidRPr="00D73E78">
        <w:t>.</w:t>
      </w:r>
    </w:p>
    <w:p w14:paraId="03DC7870" w14:textId="77777777" w:rsidR="00D636F5" w:rsidRPr="00D73E78" w:rsidRDefault="00D636F5" w:rsidP="003E04E5">
      <w:r w:rsidRPr="00093E66">
        <w:rPr>
          <w:rStyle w:val="halvfet"/>
        </w:rPr>
        <w:t>2045:</w:t>
      </w:r>
      <w:r w:rsidRPr="00D73E78">
        <w:t xml:space="preserve"> Klimanøytral drift (</w:t>
      </w:r>
      <w:proofErr w:type="spellStart"/>
      <w:r w:rsidRPr="00D73E78">
        <w:t>scope</w:t>
      </w:r>
      <w:proofErr w:type="spellEnd"/>
      <w:r w:rsidRPr="00D73E78">
        <w:t xml:space="preserve"> 1, 2 og 3).</w:t>
      </w:r>
    </w:p>
    <w:p w14:paraId="1D492157" w14:textId="77777777" w:rsidR="00DA72E5" w:rsidRPr="00097EFD" w:rsidRDefault="00DA72E5" w:rsidP="00DA72E5">
      <w:pPr>
        <w:pStyle w:val="UnOverskrift3"/>
      </w:pPr>
      <w:r w:rsidRPr="00097EFD">
        <w:t>Helse Sør-Øst RHF</w:t>
      </w:r>
    </w:p>
    <w:p w14:paraId="558D0016" w14:textId="31EB6D81" w:rsidR="00DA72E5" w:rsidRDefault="00DA72E5" w:rsidP="009A6FE6">
      <w:r>
        <w:rPr>
          <w:noProof/>
          <w14:ligatures w14:val="standardContextual"/>
        </w:rPr>
        <w:drawing>
          <wp:inline distT="0" distB="0" distL="0" distR="0" wp14:anchorId="2FD4BD4A" wp14:editId="20757221">
            <wp:extent cx="1790700" cy="365602"/>
            <wp:effectExtent l="0" t="0" r="0" b="0"/>
            <wp:docPr id="1091877641" name="Bilde 17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77641" name="Bilde 175" descr="Logo"/>
                    <pic:cNvPicPr/>
                  </pic:nvPicPr>
                  <pic:blipFill>
                    <a:blip r:embed="rId161"/>
                    <a:stretch>
                      <a:fillRect/>
                    </a:stretch>
                  </pic:blipFill>
                  <pic:spPr>
                    <a:xfrm>
                      <a:off x="0" y="0"/>
                      <a:ext cx="1825433" cy="372693"/>
                    </a:xfrm>
                    <a:prstGeom prst="rect">
                      <a:avLst/>
                    </a:prstGeom>
                  </pic:spPr>
                </pic:pic>
              </a:graphicData>
            </a:graphic>
          </wp:inline>
        </w:drawing>
      </w:r>
    </w:p>
    <w:p w14:paraId="3C0505C7" w14:textId="630F1B08" w:rsidR="00D636F5" w:rsidRPr="00D73E78" w:rsidRDefault="00D636F5" w:rsidP="009A6FE6">
      <w:r w:rsidRPr="00D73E78">
        <w:lastRenderedPageBreak/>
        <w:t xml:space="preserve">Helse Sør-Øst sørger for gode og likeverdige spesialisthelsetjenester til befolkningen i Innlandet, Buskerud, Akershus, Oslo, Vestfold, Østfold, Telemark og Agder. I tillegg har selskapet lovpålagte oppgaver innenfor forskning, utdanning og opplæring av pasienter og pårørende. De regionale helseforetakene ble etablert i 2002 da staten overtok ansvaret for spesialisthelsetjenestene fra fylkeskommunene. </w:t>
      </w:r>
    </w:p>
    <w:p w14:paraId="27BB79C3" w14:textId="4BCDF833" w:rsidR="00D636F5" w:rsidRPr="00D73E78" w:rsidRDefault="00383B0F" w:rsidP="00383B0F">
      <w:pPr>
        <w:pStyle w:val="avsnitt-tittel"/>
      </w:pPr>
      <w:r w:rsidRPr="00383B0F">
        <w:t>Statens eierskap</w:t>
      </w:r>
    </w:p>
    <w:p w14:paraId="5E3AF8D7" w14:textId="77777777" w:rsidR="00D636F5" w:rsidRPr="00D73E78" w:rsidRDefault="00D636F5" w:rsidP="009A6FE6">
      <w:r w:rsidRPr="00D73E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1769497E" w14:textId="08547EC6" w:rsidR="00D636F5" w:rsidRPr="00D73E78" w:rsidRDefault="0015643F" w:rsidP="0015643F">
      <w:pPr>
        <w:pStyle w:val="avsnitt-tittel"/>
      </w:pPr>
      <w:r w:rsidRPr="0015643F">
        <w:t>Mål og strategiske prioriteringer</w:t>
      </w:r>
    </w:p>
    <w:p w14:paraId="3D352424" w14:textId="77777777" w:rsidR="00D636F5" w:rsidRPr="00D73E78" w:rsidRDefault="00D636F5" w:rsidP="009A6FE6">
      <w:r w:rsidRPr="00D73E78">
        <w:t xml:space="preserve">Helse Sør-Øst skal, jf. spesialisthelsetjenesteloven § 2-1, sørge for at befolkningen i regionen tilbys spesialisthelsetjenester. Det regionale helseforetaket skal videre oppfylle statens sektorpolitiske mål innen helse, forskning og utdanning. Regjeringen har definert tre sektorpolitiske hovedmål som følges. </w:t>
      </w:r>
    </w:p>
    <w:p w14:paraId="3AB849DA" w14:textId="77777777" w:rsidR="00D636F5" w:rsidRPr="00D73E78" w:rsidRDefault="00D636F5" w:rsidP="009A6FE6">
      <w:r w:rsidRPr="00D73E78">
        <w:t xml:space="preserve">Helse Sør-Øst har i «Regional utviklingsplan 2040» fastsatt fire mål: </w:t>
      </w:r>
    </w:p>
    <w:p w14:paraId="4AF602B1" w14:textId="77777777" w:rsidR="00D636F5" w:rsidRPr="00D73E78" w:rsidRDefault="00D636F5" w:rsidP="003E04E5">
      <w:pPr>
        <w:pStyle w:val="Listebombe"/>
      </w:pPr>
      <w:r w:rsidRPr="00D73E78">
        <w:t>Bedre helse i befolkningen, med sammenhengende innsats fra forebygging til spesialiserte helsetjenester.</w:t>
      </w:r>
    </w:p>
    <w:p w14:paraId="5AD2199D" w14:textId="77777777" w:rsidR="00D636F5" w:rsidRPr="00D73E78" w:rsidRDefault="00D636F5" w:rsidP="003E04E5">
      <w:pPr>
        <w:pStyle w:val="Listebombe"/>
      </w:pPr>
      <w:r w:rsidRPr="00D73E78">
        <w:t>Kvalitet i pasientbehandlingen og gode brukererfaringer.</w:t>
      </w:r>
    </w:p>
    <w:p w14:paraId="492D89A8" w14:textId="77777777" w:rsidR="00D636F5" w:rsidRPr="00D73E78" w:rsidRDefault="00D636F5" w:rsidP="003E04E5">
      <w:pPr>
        <w:pStyle w:val="Listebombe"/>
      </w:pPr>
      <w:r w:rsidRPr="00D73E78">
        <w:t>Godt arbeidsmiljø for ansatte, utvikling av kompetanse og mer tid til pasientbehandling.</w:t>
      </w:r>
    </w:p>
    <w:p w14:paraId="7306C1E7" w14:textId="77777777" w:rsidR="00D636F5" w:rsidRPr="00D73E78" w:rsidRDefault="00D636F5" w:rsidP="003E04E5">
      <w:pPr>
        <w:pStyle w:val="Listebombe"/>
      </w:pPr>
      <w:r w:rsidRPr="00D73E78">
        <w:t>Bærekraftige helsetjenester for samfunnet.</w:t>
      </w:r>
    </w:p>
    <w:p w14:paraId="6549ACE2" w14:textId="2191FED2" w:rsidR="00D636F5" w:rsidRPr="00D73E78" w:rsidRDefault="0015643F" w:rsidP="0015643F">
      <w:pPr>
        <w:pStyle w:val="avsnitt-tittel"/>
      </w:pPr>
      <w:r w:rsidRPr="0015643F">
        <w:t>Oppnåelse av statens mål</w:t>
      </w:r>
    </w:p>
    <w:p w14:paraId="567A3E94" w14:textId="77777777" w:rsidR="00D636F5" w:rsidRPr="00D73E78" w:rsidRDefault="00D636F5" w:rsidP="009A6FE6">
      <w:r w:rsidRPr="00D73E78">
        <w:t>Helse Sør-Øst arbeidet i 2024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2ABFA3DC" w14:textId="77777777" w:rsidR="00D636F5" w:rsidRPr="00D73E78" w:rsidRDefault="00D636F5" w:rsidP="009A6FE6">
      <w:r w:rsidRPr="00D73E78">
        <w:t>Hovedoppgavene pasientbehandling, utdanning av helsepersonell, forskning og opplæring av pasienter og pårørende har vært ivaretatt i tråd med de føringer eier har gitt. Helse Sør-Øst har intensivert arbeidet med å få ned ventetider i 2024. Det har vært særskilt oppmerksomhet om sykefravær og den økonomiske styringen i foretaksgruppen. Arbeidet med forbedring og læring prioriteres høyt for å øke måloppnåelsen på flere områder. Det er et potensial for økt kvalitet og reduksjon av uønskede hendelser og uønsket variasjon i tjenesten.</w:t>
      </w:r>
    </w:p>
    <w:p w14:paraId="20D623DA" w14:textId="1A50AB58"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34"/>
        <w:gridCol w:w="2039"/>
        <w:gridCol w:w="3251"/>
        <w:gridCol w:w="1594"/>
        <w:gridCol w:w="2504"/>
      </w:tblGrid>
      <w:tr w:rsidR="00D636F5" w:rsidRPr="00D73E78" w14:paraId="7909FD76" w14:textId="77777777" w:rsidTr="0022114D">
        <w:trPr>
          <w:trHeight w:hRule="exact" w:val="512"/>
        </w:trPr>
        <w:tc>
          <w:tcPr>
            <w:tcW w:w="741" w:type="pct"/>
          </w:tcPr>
          <w:p w14:paraId="522A23E8" w14:textId="77777777" w:rsidR="00D636F5" w:rsidRPr="00D73E78" w:rsidRDefault="00D636F5" w:rsidP="00387BA4"/>
        </w:tc>
        <w:tc>
          <w:tcPr>
            <w:tcW w:w="925" w:type="pct"/>
          </w:tcPr>
          <w:p w14:paraId="35B06096" w14:textId="77777777" w:rsidR="00D636F5" w:rsidRPr="00D73E78" w:rsidRDefault="00D636F5" w:rsidP="003E04E5">
            <w:pPr>
              <w:pStyle w:val="TabellHode-kolonne"/>
            </w:pPr>
            <w:r w:rsidRPr="00D73E78">
              <w:t>Langsiktig mål</w:t>
            </w:r>
          </w:p>
        </w:tc>
        <w:tc>
          <w:tcPr>
            <w:tcW w:w="1475" w:type="pct"/>
          </w:tcPr>
          <w:p w14:paraId="4A762425" w14:textId="77777777" w:rsidR="00D636F5" w:rsidRPr="00D73E78" w:rsidRDefault="00D636F5" w:rsidP="003E04E5">
            <w:pPr>
              <w:pStyle w:val="TabellHode-kolonne"/>
            </w:pPr>
            <w:r w:rsidRPr="00D73E78">
              <w:t>Indikator</w:t>
            </w:r>
          </w:p>
        </w:tc>
        <w:tc>
          <w:tcPr>
            <w:tcW w:w="723" w:type="pct"/>
          </w:tcPr>
          <w:p w14:paraId="31558E7D" w14:textId="77777777" w:rsidR="00D636F5" w:rsidRPr="00D73E78" w:rsidRDefault="00D636F5" w:rsidP="003E04E5">
            <w:pPr>
              <w:pStyle w:val="TabellHode-kolonne"/>
            </w:pPr>
            <w:r w:rsidRPr="00D73E78">
              <w:t>Mål 2024</w:t>
            </w:r>
          </w:p>
        </w:tc>
        <w:tc>
          <w:tcPr>
            <w:tcW w:w="1136" w:type="pct"/>
          </w:tcPr>
          <w:p w14:paraId="3A480C3B" w14:textId="77777777" w:rsidR="00D636F5" w:rsidRPr="00D73E78" w:rsidRDefault="00D636F5" w:rsidP="003E04E5">
            <w:pPr>
              <w:pStyle w:val="TabellHode-kolonne"/>
            </w:pPr>
            <w:r w:rsidRPr="00D73E78">
              <w:t>Resultat 2024 (2023)</w:t>
            </w:r>
          </w:p>
        </w:tc>
      </w:tr>
      <w:tr w:rsidR="00D636F5" w:rsidRPr="00D73E78" w14:paraId="25569A5B" w14:textId="77777777" w:rsidTr="004E77C7">
        <w:trPr>
          <w:trHeight w:val="113"/>
        </w:trPr>
        <w:tc>
          <w:tcPr>
            <w:tcW w:w="741" w:type="pct"/>
            <w:vMerge w:val="restart"/>
          </w:tcPr>
          <w:p w14:paraId="0F4D8365" w14:textId="77777777" w:rsidR="00D636F5" w:rsidRPr="00D73E78" w:rsidRDefault="00D636F5" w:rsidP="003E04E5">
            <w:r w:rsidRPr="00D73E78">
              <w:t>Sektorpolitisk måloppnåelse</w:t>
            </w:r>
          </w:p>
        </w:tc>
        <w:tc>
          <w:tcPr>
            <w:tcW w:w="925" w:type="pct"/>
            <w:vMerge w:val="restart"/>
          </w:tcPr>
          <w:p w14:paraId="0E8CF30F" w14:textId="15E83A52" w:rsidR="00D636F5" w:rsidRPr="00D73E78" w:rsidRDefault="00D636F5" w:rsidP="006831F9">
            <w:r w:rsidRPr="00D73E78">
              <w:t xml:space="preserve">Rask tilgang til helsetjenester og </w:t>
            </w:r>
            <w:r w:rsidRPr="00D73E78">
              <w:lastRenderedPageBreak/>
              <w:t xml:space="preserve">sammenhengende pasientforløp </w:t>
            </w:r>
          </w:p>
        </w:tc>
        <w:tc>
          <w:tcPr>
            <w:tcW w:w="1475" w:type="pct"/>
          </w:tcPr>
          <w:p w14:paraId="505535E1" w14:textId="77777777" w:rsidR="00D636F5" w:rsidRPr="00D73E78" w:rsidRDefault="00D636F5" w:rsidP="003E04E5">
            <w:r w:rsidRPr="00D73E78">
              <w:lastRenderedPageBreak/>
              <w:t xml:space="preserve">Gjennomsnittlig ventetid skal reduseres sammenlignet </w:t>
            </w:r>
            <w:r w:rsidRPr="00D73E78">
              <w:lastRenderedPageBreak/>
              <w:t>med 2023 for somatikk. Målsetningen på sikt er gjennomsnittlig ventetid lavere enn 50 dager</w:t>
            </w:r>
          </w:p>
        </w:tc>
        <w:tc>
          <w:tcPr>
            <w:tcW w:w="723" w:type="pct"/>
          </w:tcPr>
          <w:p w14:paraId="7000D1C0" w14:textId="77777777" w:rsidR="00D636F5" w:rsidRPr="00D73E78" w:rsidRDefault="00D636F5" w:rsidP="003E04E5">
            <w:r w:rsidRPr="00D73E78">
              <w:lastRenderedPageBreak/>
              <w:t>&lt; 76 dager</w:t>
            </w:r>
          </w:p>
        </w:tc>
        <w:tc>
          <w:tcPr>
            <w:tcW w:w="1136" w:type="pct"/>
          </w:tcPr>
          <w:p w14:paraId="6A7BAADC" w14:textId="77777777" w:rsidR="00D636F5" w:rsidRPr="00D73E78" w:rsidRDefault="00D636F5" w:rsidP="003E04E5">
            <w:r w:rsidRPr="00D73E78">
              <w:t>79 dager (76)</w:t>
            </w:r>
          </w:p>
        </w:tc>
      </w:tr>
      <w:tr w:rsidR="00D636F5" w:rsidRPr="00D73E78" w14:paraId="20C6F3E2" w14:textId="77777777" w:rsidTr="004E77C7">
        <w:trPr>
          <w:trHeight w:val="113"/>
        </w:trPr>
        <w:tc>
          <w:tcPr>
            <w:tcW w:w="741" w:type="pct"/>
            <w:vMerge/>
          </w:tcPr>
          <w:p w14:paraId="066C6623" w14:textId="77777777" w:rsidR="00D636F5" w:rsidRPr="00D73E78" w:rsidRDefault="00D636F5" w:rsidP="00845C7A"/>
        </w:tc>
        <w:tc>
          <w:tcPr>
            <w:tcW w:w="925" w:type="pct"/>
            <w:vMerge/>
          </w:tcPr>
          <w:p w14:paraId="0796EE5D" w14:textId="77777777" w:rsidR="00D636F5" w:rsidRPr="00D73E78" w:rsidRDefault="00D636F5" w:rsidP="00387BA4"/>
        </w:tc>
        <w:tc>
          <w:tcPr>
            <w:tcW w:w="1475" w:type="pct"/>
          </w:tcPr>
          <w:p w14:paraId="44430841" w14:textId="72900ADD" w:rsidR="00D636F5" w:rsidRPr="00D73E78" w:rsidRDefault="00D636F5" w:rsidP="003E04E5">
            <w:r w:rsidRPr="00D73E78">
              <w:t>Gjennomsnittlig ventetid skal reduseres sammenlignet med 2023 for psykisk helsevern for barn og unge.</w:t>
            </w:r>
            <w:r w:rsidR="0068465A">
              <w:t xml:space="preserve"> </w:t>
            </w:r>
            <w:r w:rsidRPr="00D73E78">
              <w:t>Målsetningen på sikt er gjennomsnittlig ventetid lavere enn 35 dager</w:t>
            </w:r>
          </w:p>
        </w:tc>
        <w:tc>
          <w:tcPr>
            <w:tcW w:w="723" w:type="pct"/>
          </w:tcPr>
          <w:p w14:paraId="5AA06E5E" w14:textId="77777777" w:rsidR="00D636F5" w:rsidRPr="00D73E78" w:rsidRDefault="00D636F5" w:rsidP="003E04E5">
            <w:r w:rsidRPr="00D73E78">
              <w:t>&lt; 49 dager</w:t>
            </w:r>
          </w:p>
        </w:tc>
        <w:tc>
          <w:tcPr>
            <w:tcW w:w="1136" w:type="pct"/>
          </w:tcPr>
          <w:p w14:paraId="57B6F44C" w14:textId="77777777" w:rsidR="00D636F5" w:rsidRPr="00D73E78" w:rsidRDefault="00D636F5" w:rsidP="003E04E5">
            <w:r w:rsidRPr="00D73E78">
              <w:t>46 dager (49)</w:t>
            </w:r>
          </w:p>
        </w:tc>
      </w:tr>
      <w:tr w:rsidR="00D636F5" w:rsidRPr="00D73E78" w14:paraId="011C227A" w14:textId="77777777" w:rsidTr="004E77C7">
        <w:trPr>
          <w:trHeight w:val="113"/>
        </w:trPr>
        <w:tc>
          <w:tcPr>
            <w:tcW w:w="741" w:type="pct"/>
            <w:vMerge/>
          </w:tcPr>
          <w:p w14:paraId="0B86EAA3" w14:textId="77777777" w:rsidR="00D636F5" w:rsidRPr="00D73E78" w:rsidRDefault="00D636F5" w:rsidP="00845C7A"/>
        </w:tc>
        <w:tc>
          <w:tcPr>
            <w:tcW w:w="925" w:type="pct"/>
            <w:vMerge/>
          </w:tcPr>
          <w:p w14:paraId="51E43845" w14:textId="77777777" w:rsidR="00D636F5" w:rsidRPr="00D73E78" w:rsidRDefault="00D636F5" w:rsidP="00387BA4"/>
        </w:tc>
        <w:tc>
          <w:tcPr>
            <w:tcW w:w="1475" w:type="pct"/>
          </w:tcPr>
          <w:p w14:paraId="3B4F8CBA" w14:textId="77777777" w:rsidR="00D636F5" w:rsidRPr="00D73E78" w:rsidRDefault="00D636F5" w:rsidP="003E04E5">
            <w:r w:rsidRPr="00D73E78">
              <w:t>Gjennomsnittlig ventetid skal reduseres sammenlignet med 2023 for psykisk helsevern for voksne. Målsetningen på sikt er gjennomsnittlig ventetid lavere enn 40 dager</w:t>
            </w:r>
          </w:p>
        </w:tc>
        <w:tc>
          <w:tcPr>
            <w:tcW w:w="723" w:type="pct"/>
          </w:tcPr>
          <w:p w14:paraId="75D6975B" w14:textId="77777777" w:rsidR="00D636F5" w:rsidRPr="00D73E78" w:rsidRDefault="00D636F5" w:rsidP="003E04E5">
            <w:r w:rsidRPr="00D73E78">
              <w:t>&lt; 52 dager</w:t>
            </w:r>
          </w:p>
        </w:tc>
        <w:tc>
          <w:tcPr>
            <w:tcW w:w="1136" w:type="pct"/>
          </w:tcPr>
          <w:p w14:paraId="44796B74" w14:textId="77777777" w:rsidR="00D636F5" w:rsidRPr="00D73E78" w:rsidRDefault="00D636F5" w:rsidP="003E04E5">
            <w:r w:rsidRPr="00D73E78">
              <w:t>55 dager (52)</w:t>
            </w:r>
          </w:p>
        </w:tc>
      </w:tr>
      <w:tr w:rsidR="00D636F5" w:rsidRPr="00D73E78" w14:paraId="7441C14A" w14:textId="77777777" w:rsidTr="004E77C7">
        <w:trPr>
          <w:trHeight w:val="113"/>
        </w:trPr>
        <w:tc>
          <w:tcPr>
            <w:tcW w:w="741" w:type="pct"/>
            <w:vMerge/>
          </w:tcPr>
          <w:p w14:paraId="2F6353ED" w14:textId="77777777" w:rsidR="00D636F5" w:rsidRPr="00D73E78" w:rsidRDefault="00D636F5" w:rsidP="00845C7A"/>
        </w:tc>
        <w:tc>
          <w:tcPr>
            <w:tcW w:w="925" w:type="pct"/>
            <w:vMerge/>
          </w:tcPr>
          <w:p w14:paraId="10976805" w14:textId="77777777" w:rsidR="00D636F5" w:rsidRPr="00D73E78" w:rsidRDefault="00D636F5" w:rsidP="00387BA4"/>
        </w:tc>
        <w:tc>
          <w:tcPr>
            <w:tcW w:w="1475" w:type="pct"/>
          </w:tcPr>
          <w:p w14:paraId="1B7E3A48" w14:textId="77777777" w:rsidR="00D636F5" w:rsidRPr="00D73E78" w:rsidRDefault="00D636F5" w:rsidP="003E04E5">
            <w:r w:rsidRPr="00D73E78">
              <w:t xml:space="preserve">Gjennomsnittlig ventetid skal reduseres sammenlignet med 2023 for </w:t>
            </w:r>
            <w:proofErr w:type="spellStart"/>
            <w:r w:rsidRPr="00D73E78">
              <w:t>verrfaglig</w:t>
            </w:r>
            <w:proofErr w:type="spellEnd"/>
            <w:r w:rsidRPr="00D73E78">
              <w:t xml:space="preserve"> spesialisert rusbehandling. Målsetningen på sikt er gjennomsnittlig ventetid lavere enn 30 dager</w:t>
            </w:r>
          </w:p>
        </w:tc>
        <w:tc>
          <w:tcPr>
            <w:tcW w:w="723" w:type="pct"/>
          </w:tcPr>
          <w:p w14:paraId="548EAFAA" w14:textId="77777777" w:rsidR="00D636F5" w:rsidRPr="00D73E78" w:rsidRDefault="00D636F5" w:rsidP="003E04E5">
            <w:r w:rsidRPr="00D73E78">
              <w:t>&lt; 32 dager</w:t>
            </w:r>
          </w:p>
        </w:tc>
        <w:tc>
          <w:tcPr>
            <w:tcW w:w="1136" w:type="pct"/>
          </w:tcPr>
          <w:p w14:paraId="00F5E43E" w14:textId="77777777" w:rsidR="00D636F5" w:rsidRPr="00D73E78" w:rsidRDefault="00D636F5" w:rsidP="003E04E5">
            <w:r w:rsidRPr="00D73E78">
              <w:t>31 dager (32)</w:t>
            </w:r>
          </w:p>
        </w:tc>
      </w:tr>
    </w:tbl>
    <w:p w14:paraId="54363CDE" w14:textId="77777777" w:rsidR="00D636F5" w:rsidRPr="00D73E78" w:rsidRDefault="00D636F5" w:rsidP="005E48DD">
      <w:pPr>
        <w:pStyle w:val="Petit"/>
      </w:pPr>
      <w:r w:rsidRPr="00093E66">
        <w:rPr>
          <w:rStyle w:val="halvfet"/>
        </w:rPr>
        <w:t>Statens eierandel:</w:t>
      </w:r>
      <w:r w:rsidRPr="00D73E78">
        <w:t xml:space="preserve"> 100 pst. </w:t>
      </w:r>
    </w:p>
    <w:p w14:paraId="3FCA0457" w14:textId="77777777" w:rsidR="00D636F5" w:rsidRPr="00D73E78" w:rsidRDefault="00D636F5" w:rsidP="005E48DD">
      <w:pPr>
        <w:pStyle w:val="Petit"/>
      </w:pPr>
      <w:r w:rsidRPr="00D73E78">
        <w:t>Helse- og omsorgsdepartementet</w:t>
      </w:r>
    </w:p>
    <w:p w14:paraId="7EA3A64B" w14:textId="77777777" w:rsidR="00D636F5" w:rsidRPr="00D73E78" w:rsidRDefault="00D636F5" w:rsidP="005E48DD">
      <w:pPr>
        <w:pStyle w:val="Petit"/>
      </w:pPr>
      <w:r w:rsidRPr="00093E66">
        <w:rPr>
          <w:rStyle w:val="halvfet"/>
        </w:rPr>
        <w:t>Styret:</w:t>
      </w:r>
      <w:r w:rsidRPr="00D73E78">
        <w:t xml:space="preserve"> Svein Ingvar Gjedrem (styreleder, 1950, Akershus), Nina </w:t>
      </w:r>
      <w:proofErr w:type="spellStart"/>
      <w:r w:rsidRPr="00D73E78">
        <w:t>Tangnæs</w:t>
      </w:r>
      <w:proofErr w:type="spellEnd"/>
      <w:r w:rsidRPr="00D73E78">
        <w:t xml:space="preserve"> Grønvold (nestleder, 1969, Østfold), Einar Lunde (1968, Agder), Liv Monica </w:t>
      </w:r>
      <w:proofErr w:type="spellStart"/>
      <w:r w:rsidRPr="00D73E78">
        <w:t>Stubholt</w:t>
      </w:r>
      <w:proofErr w:type="spellEnd"/>
      <w:r w:rsidRPr="00D73E78">
        <w:t xml:space="preserve"> (1961, Akershus), Peder Kristian Olsen (1950, Innlandet), Bushra </w:t>
      </w:r>
      <w:proofErr w:type="spellStart"/>
      <w:r w:rsidRPr="00D73E78">
        <w:t>Ishaq</w:t>
      </w:r>
      <w:proofErr w:type="spellEnd"/>
      <w:r w:rsidRPr="00D73E78">
        <w:t xml:space="preserve"> (1958, Oslo), Stine Ramstad Westby (1970, Akershus), Christian </w:t>
      </w:r>
      <w:proofErr w:type="spellStart"/>
      <w:r w:rsidRPr="00D73E78">
        <w:t>Grimsgaard</w:t>
      </w:r>
      <w:proofErr w:type="spellEnd"/>
      <w:r w:rsidRPr="00D73E78">
        <w:t>*, Irene Kronkvist*, Cathrine Strand Aaland*</w:t>
      </w:r>
    </w:p>
    <w:p w14:paraId="672F8DFE" w14:textId="77777777" w:rsidR="00D636F5" w:rsidRPr="00D73E78" w:rsidRDefault="00D636F5" w:rsidP="005E48DD">
      <w:pPr>
        <w:pStyle w:val="Petit"/>
      </w:pPr>
      <w:r w:rsidRPr="00D73E78">
        <w:t>*Valgt av og blant de ansatte.</w:t>
      </w:r>
    </w:p>
    <w:p w14:paraId="6346E151" w14:textId="77777777" w:rsidR="00D636F5" w:rsidRPr="00D73E78" w:rsidRDefault="00D636F5" w:rsidP="005E48DD">
      <w:pPr>
        <w:pStyle w:val="Petit"/>
      </w:pPr>
      <w:r w:rsidRPr="00093E66">
        <w:rPr>
          <w:rStyle w:val="halvfet"/>
        </w:rPr>
        <w:t>Administrerende direktør:</w:t>
      </w:r>
      <w:r w:rsidRPr="00D73E78">
        <w:t xml:space="preserve"> Terje </w:t>
      </w:r>
      <w:proofErr w:type="spellStart"/>
      <w:r w:rsidRPr="00D73E78">
        <w:t>Rootwelt</w:t>
      </w:r>
      <w:proofErr w:type="spellEnd"/>
    </w:p>
    <w:p w14:paraId="313EDDA2" w14:textId="77777777" w:rsidR="00D636F5" w:rsidRPr="00D73E78" w:rsidRDefault="00D636F5" w:rsidP="005E48DD">
      <w:pPr>
        <w:pStyle w:val="Petit"/>
      </w:pPr>
      <w:r w:rsidRPr="00093E66">
        <w:rPr>
          <w:rStyle w:val="halvfet"/>
        </w:rPr>
        <w:t>Hovedkontor:</w:t>
      </w:r>
      <w:r w:rsidRPr="00D73E78">
        <w:t xml:space="preserve"> Hamar</w:t>
      </w:r>
    </w:p>
    <w:p w14:paraId="53C95755"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PwC AS</w:t>
      </w:r>
    </w:p>
    <w:p w14:paraId="6E283CA8" w14:textId="5F0B7E7A"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62" w:history="1">
        <w:r w:rsidR="0022114D" w:rsidRPr="00713CCE">
          <w:rPr>
            <w:rStyle w:val="Hyperkobling"/>
            <w:lang w:val="en-US"/>
          </w:rPr>
          <w:t>www.helse-sorost.no</w:t>
        </w:r>
      </w:hyperlink>
    </w:p>
    <w:p w14:paraId="0764DD40" w14:textId="05636E92" w:rsidR="0022114D" w:rsidRDefault="0022114D" w:rsidP="003E04E5">
      <w:pPr>
        <w:rPr>
          <w:lang w:val="en-US"/>
        </w:rPr>
      </w:pPr>
      <w:r>
        <w:rPr>
          <w:noProof/>
          <w:lang w:val="en-US"/>
          <w14:ligatures w14:val="standardContextual"/>
        </w:rPr>
        <w:lastRenderedPageBreak/>
        <w:drawing>
          <wp:inline distT="0" distB="0" distL="0" distR="0" wp14:anchorId="52958425" wp14:editId="3FC1BBA4">
            <wp:extent cx="3657600" cy="2249424"/>
            <wp:effectExtent l="0" t="0" r="0" b="0"/>
            <wp:docPr id="1986266758" name="Bilde 247" descr="Et bilde som inneholder Medisinsk utstyr, medisinsk, helsevesen, inn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266758" name="Bilde 247" descr="Et bilde som inneholder Medisinsk utstyr, medisinsk, helsevesen, innendørs&#10;&#10;KI-generert innhold kan være feil."/>
                    <pic:cNvPicPr/>
                  </pic:nvPicPr>
                  <pic:blipFill>
                    <a:blip r:embed="rId163"/>
                    <a:stretch>
                      <a:fillRect/>
                    </a:stretch>
                  </pic:blipFill>
                  <pic:spPr>
                    <a:xfrm>
                      <a:off x="0" y="0"/>
                      <a:ext cx="3657600" cy="2249424"/>
                    </a:xfrm>
                    <a:prstGeom prst="rect">
                      <a:avLst/>
                    </a:prstGeom>
                  </pic:spPr>
                </pic:pic>
              </a:graphicData>
            </a:graphic>
          </wp:inline>
        </w:drawing>
      </w:r>
    </w:p>
    <w:p w14:paraId="215EC2ED" w14:textId="27692F12" w:rsidR="0022114D" w:rsidRPr="00D73E78" w:rsidRDefault="0022114D" w:rsidP="0022114D">
      <w:pPr>
        <w:pStyle w:val="Petit"/>
        <w:rPr>
          <w:lang w:val="en-US"/>
        </w:rPr>
      </w:pPr>
      <w:r w:rsidRPr="0022114D">
        <w:rPr>
          <w:lang w:val="en-US"/>
        </w:rPr>
        <w:t xml:space="preserve">Foto: Helse </w:t>
      </w:r>
      <w:proofErr w:type="spellStart"/>
      <w:r w:rsidRPr="0022114D">
        <w:rPr>
          <w:lang w:val="en-US"/>
        </w:rPr>
        <w:t>Sør-Øst</w:t>
      </w:r>
      <w:proofErr w:type="spellEnd"/>
      <w:r w:rsidRPr="0022114D">
        <w:rPr>
          <w:lang w:val="en-US"/>
        </w:rPr>
        <w:t xml:space="preserve"> RHF</w:t>
      </w:r>
    </w:p>
    <w:tbl>
      <w:tblPr>
        <w:tblStyle w:val="StandardTabell"/>
        <w:tblW w:w="5000" w:type="pct"/>
        <w:tblLook w:val="04A0" w:firstRow="1" w:lastRow="0" w:firstColumn="1" w:lastColumn="0" w:noHBand="0" w:noVBand="1"/>
      </w:tblPr>
      <w:tblGrid>
        <w:gridCol w:w="7464"/>
        <w:gridCol w:w="1779"/>
        <w:gridCol w:w="1779"/>
      </w:tblGrid>
      <w:tr w:rsidR="00D636F5" w:rsidRPr="00D73E78" w14:paraId="55E0C1CA" w14:textId="77777777" w:rsidTr="004E77C7">
        <w:trPr>
          <w:trHeight w:val="73"/>
        </w:trPr>
        <w:tc>
          <w:tcPr>
            <w:tcW w:w="3386" w:type="pct"/>
          </w:tcPr>
          <w:p w14:paraId="18ABDEA3" w14:textId="77777777" w:rsidR="00D636F5" w:rsidRPr="00D73E78" w:rsidRDefault="00D636F5" w:rsidP="003E04E5">
            <w:pPr>
              <w:pStyle w:val="TabellHode-kolonne"/>
            </w:pPr>
            <w:r w:rsidRPr="00D73E78">
              <w:t>Resultatregnskap (mill. kroner)</w:t>
            </w:r>
          </w:p>
        </w:tc>
        <w:tc>
          <w:tcPr>
            <w:tcW w:w="807" w:type="pct"/>
          </w:tcPr>
          <w:p w14:paraId="1488D262" w14:textId="77777777" w:rsidR="00D636F5" w:rsidRPr="00D73E78" w:rsidRDefault="00D636F5" w:rsidP="005E48DD">
            <w:pPr>
              <w:pStyle w:val="TabellHode-kolonne"/>
              <w:jc w:val="right"/>
            </w:pPr>
            <w:r w:rsidRPr="00D73E78">
              <w:t>2024</w:t>
            </w:r>
          </w:p>
        </w:tc>
        <w:tc>
          <w:tcPr>
            <w:tcW w:w="807" w:type="pct"/>
          </w:tcPr>
          <w:p w14:paraId="5FFBB1CC" w14:textId="77777777" w:rsidR="00D636F5" w:rsidRPr="00D73E78" w:rsidRDefault="00D636F5" w:rsidP="005E48DD">
            <w:pPr>
              <w:pStyle w:val="TabellHode-kolonne"/>
              <w:jc w:val="right"/>
            </w:pPr>
            <w:r w:rsidRPr="00D73E78">
              <w:t>2023</w:t>
            </w:r>
          </w:p>
        </w:tc>
      </w:tr>
      <w:tr w:rsidR="00D636F5" w:rsidRPr="00D73E78" w14:paraId="153857A1" w14:textId="77777777" w:rsidTr="004E77C7">
        <w:trPr>
          <w:trHeight w:val="73"/>
        </w:trPr>
        <w:tc>
          <w:tcPr>
            <w:tcW w:w="3386" w:type="pct"/>
          </w:tcPr>
          <w:p w14:paraId="2A7744B1" w14:textId="77777777" w:rsidR="00D636F5" w:rsidRPr="00D73E78" w:rsidRDefault="00D636F5" w:rsidP="003E04E5">
            <w:r w:rsidRPr="00D73E78">
              <w:t>Driftsinntekter</w:t>
            </w:r>
          </w:p>
        </w:tc>
        <w:tc>
          <w:tcPr>
            <w:tcW w:w="807" w:type="pct"/>
          </w:tcPr>
          <w:p w14:paraId="3C92F9C4" w14:textId="77777777" w:rsidR="00D636F5" w:rsidRPr="00D73E78" w:rsidRDefault="00D636F5" w:rsidP="005E48DD">
            <w:pPr>
              <w:jc w:val="right"/>
            </w:pPr>
            <w:r w:rsidRPr="00D73E78">
              <w:t xml:space="preserve"> 114 815 </w:t>
            </w:r>
          </w:p>
        </w:tc>
        <w:tc>
          <w:tcPr>
            <w:tcW w:w="807" w:type="pct"/>
          </w:tcPr>
          <w:p w14:paraId="6D84A845" w14:textId="77777777" w:rsidR="00D636F5" w:rsidRPr="00D73E78" w:rsidRDefault="00D636F5" w:rsidP="005E48DD">
            <w:pPr>
              <w:jc w:val="right"/>
            </w:pPr>
            <w:r w:rsidRPr="00D73E78">
              <w:t xml:space="preserve"> 106 236 </w:t>
            </w:r>
          </w:p>
        </w:tc>
      </w:tr>
      <w:tr w:rsidR="00D636F5" w:rsidRPr="00D73E78" w14:paraId="04055999" w14:textId="77777777" w:rsidTr="004E77C7">
        <w:trPr>
          <w:trHeight w:val="73"/>
        </w:trPr>
        <w:tc>
          <w:tcPr>
            <w:tcW w:w="3386" w:type="pct"/>
          </w:tcPr>
          <w:p w14:paraId="2D867902" w14:textId="77777777" w:rsidR="00D636F5" w:rsidRPr="00D73E78" w:rsidRDefault="00D636F5" w:rsidP="003E04E5">
            <w:r w:rsidRPr="00D73E78">
              <w:t>Driftsresultat (EBIT)</w:t>
            </w:r>
          </w:p>
        </w:tc>
        <w:tc>
          <w:tcPr>
            <w:tcW w:w="807" w:type="pct"/>
          </w:tcPr>
          <w:p w14:paraId="1ADCFA13" w14:textId="77777777" w:rsidR="00D636F5" w:rsidRPr="00D73E78" w:rsidRDefault="00D636F5" w:rsidP="005E48DD">
            <w:pPr>
              <w:jc w:val="right"/>
            </w:pPr>
            <w:r w:rsidRPr="00D73E78">
              <w:t xml:space="preserve"> 3 293 </w:t>
            </w:r>
          </w:p>
        </w:tc>
        <w:tc>
          <w:tcPr>
            <w:tcW w:w="807" w:type="pct"/>
          </w:tcPr>
          <w:p w14:paraId="2A727528" w14:textId="77777777" w:rsidR="00D636F5" w:rsidRPr="00D73E78" w:rsidRDefault="00D636F5" w:rsidP="005E48DD">
            <w:pPr>
              <w:jc w:val="right"/>
            </w:pPr>
            <w:r w:rsidRPr="00D73E78">
              <w:t xml:space="preserve"> 1 359 </w:t>
            </w:r>
          </w:p>
        </w:tc>
      </w:tr>
      <w:tr w:rsidR="00D636F5" w:rsidRPr="00D73E78" w14:paraId="66EA045D" w14:textId="77777777" w:rsidTr="004E77C7">
        <w:trPr>
          <w:trHeight w:val="73"/>
        </w:trPr>
        <w:tc>
          <w:tcPr>
            <w:tcW w:w="3386" w:type="pct"/>
          </w:tcPr>
          <w:p w14:paraId="5C4B02CB" w14:textId="77777777" w:rsidR="00D636F5" w:rsidRPr="00D73E78" w:rsidRDefault="00D636F5" w:rsidP="003E04E5">
            <w:r w:rsidRPr="00D73E78">
              <w:t>Skattekostnad</w:t>
            </w:r>
          </w:p>
        </w:tc>
        <w:tc>
          <w:tcPr>
            <w:tcW w:w="807" w:type="pct"/>
          </w:tcPr>
          <w:p w14:paraId="44B71923" w14:textId="77777777" w:rsidR="00D636F5" w:rsidRPr="00D73E78" w:rsidRDefault="00D636F5" w:rsidP="005E48DD">
            <w:pPr>
              <w:jc w:val="right"/>
            </w:pPr>
            <w:r w:rsidRPr="00D73E78">
              <w:t xml:space="preserve"> -2,0 </w:t>
            </w:r>
          </w:p>
        </w:tc>
        <w:tc>
          <w:tcPr>
            <w:tcW w:w="807" w:type="pct"/>
          </w:tcPr>
          <w:p w14:paraId="3F4C2310" w14:textId="77777777" w:rsidR="00D636F5" w:rsidRPr="00D73E78" w:rsidRDefault="00D636F5" w:rsidP="005E48DD">
            <w:pPr>
              <w:jc w:val="right"/>
            </w:pPr>
            <w:r w:rsidRPr="00D73E78">
              <w:t xml:space="preserve"> 5,8 </w:t>
            </w:r>
          </w:p>
        </w:tc>
      </w:tr>
      <w:tr w:rsidR="00D636F5" w:rsidRPr="00D73E78" w14:paraId="54EDD2A3" w14:textId="77777777" w:rsidTr="004E77C7">
        <w:trPr>
          <w:trHeight w:val="73"/>
        </w:trPr>
        <w:tc>
          <w:tcPr>
            <w:tcW w:w="3386" w:type="pct"/>
          </w:tcPr>
          <w:p w14:paraId="3AB63EAC" w14:textId="77777777" w:rsidR="00D636F5" w:rsidRPr="00D73E78" w:rsidRDefault="00D636F5" w:rsidP="003E04E5">
            <w:r w:rsidRPr="00D73E78">
              <w:t xml:space="preserve">Minoritetsandel </w:t>
            </w:r>
          </w:p>
        </w:tc>
        <w:tc>
          <w:tcPr>
            <w:tcW w:w="807" w:type="pct"/>
          </w:tcPr>
          <w:p w14:paraId="7C8F32FC" w14:textId="77777777" w:rsidR="00D636F5" w:rsidRPr="00D73E78" w:rsidRDefault="00D636F5" w:rsidP="005E48DD">
            <w:pPr>
              <w:jc w:val="right"/>
            </w:pPr>
            <w:r w:rsidRPr="00D73E78">
              <w:t>-1,1</w:t>
            </w:r>
          </w:p>
        </w:tc>
        <w:tc>
          <w:tcPr>
            <w:tcW w:w="807" w:type="pct"/>
          </w:tcPr>
          <w:p w14:paraId="1CA3D9F8" w14:textId="77777777" w:rsidR="00D636F5" w:rsidRPr="00D73E78" w:rsidRDefault="00D636F5" w:rsidP="005E48DD">
            <w:pPr>
              <w:jc w:val="right"/>
            </w:pPr>
            <w:r w:rsidRPr="00D73E78">
              <w:t xml:space="preserve"> -2,1 </w:t>
            </w:r>
          </w:p>
        </w:tc>
      </w:tr>
      <w:tr w:rsidR="00D636F5" w:rsidRPr="00D73E78" w14:paraId="7963E7D2" w14:textId="77777777" w:rsidTr="004E77C7">
        <w:trPr>
          <w:trHeight w:val="73"/>
        </w:trPr>
        <w:tc>
          <w:tcPr>
            <w:tcW w:w="3386" w:type="pct"/>
          </w:tcPr>
          <w:p w14:paraId="42B6A55C" w14:textId="77777777" w:rsidR="00D636F5" w:rsidRPr="00D73E78" w:rsidRDefault="00D636F5" w:rsidP="003E04E5">
            <w:r w:rsidRPr="00D73E78">
              <w:t>Resultat etter skatt og minoritet</w:t>
            </w:r>
          </w:p>
        </w:tc>
        <w:tc>
          <w:tcPr>
            <w:tcW w:w="807" w:type="pct"/>
          </w:tcPr>
          <w:p w14:paraId="73F294B5" w14:textId="77777777" w:rsidR="00D636F5" w:rsidRPr="00D73E78" w:rsidRDefault="00D636F5" w:rsidP="005E48DD">
            <w:pPr>
              <w:jc w:val="right"/>
            </w:pPr>
            <w:r w:rsidRPr="00D73E78">
              <w:t>3 184</w:t>
            </w:r>
          </w:p>
        </w:tc>
        <w:tc>
          <w:tcPr>
            <w:tcW w:w="807" w:type="pct"/>
          </w:tcPr>
          <w:p w14:paraId="3C3FDF3C" w14:textId="77777777" w:rsidR="00D636F5" w:rsidRPr="00D73E78" w:rsidRDefault="00D636F5" w:rsidP="005E48DD">
            <w:pPr>
              <w:jc w:val="right"/>
            </w:pPr>
            <w:r w:rsidRPr="00D73E78">
              <w:t xml:space="preserve"> 1 544 </w:t>
            </w:r>
          </w:p>
        </w:tc>
      </w:tr>
      <w:tr w:rsidR="00D636F5" w:rsidRPr="00D73E78" w14:paraId="40D247A6" w14:textId="77777777" w:rsidTr="004E77C7">
        <w:trPr>
          <w:trHeight w:val="73"/>
        </w:trPr>
        <w:tc>
          <w:tcPr>
            <w:tcW w:w="3386" w:type="pct"/>
          </w:tcPr>
          <w:p w14:paraId="08C15A21" w14:textId="77777777" w:rsidR="00D636F5" w:rsidRPr="00D73E78" w:rsidRDefault="00D636F5" w:rsidP="003E04E5">
            <w:pPr>
              <w:pStyle w:val="TabellHode-kolonne"/>
            </w:pPr>
            <w:r w:rsidRPr="00D73E78">
              <w:t>Balanse</w:t>
            </w:r>
          </w:p>
        </w:tc>
        <w:tc>
          <w:tcPr>
            <w:tcW w:w="807" w:type="pct"/>
          </w:tcPr>
          <w:p w14:paraId="7CAB5AC2" w14:textId="77777777" w:rsidR="00D636F5" w:rsidRPr="00D73E78" w:rsidRDefault="00D636F5" w:rsidP="005E48DD">
            <w:pPr>
              <w:pStyle w:val="TabellHode-kolonne"/>
              <w:jc w:val="right"/>
            </w:pPr>
            <w:r w:rsidRPr="00D73E78">
              <w:t>2024</w:t>
            </w:r>
          </w:p>
        </w:tc>
        <w:tc>
          <w:tcPr>
            <w:tcW w:w="807" w:type="pct"/>
          </w:tcPr>
          <w:p w14:paraId="54C5BC36" w14:textId="77777777" w:rsidR="00D636F5" w:rsidRPr="00D73E78" w:rsidRDefault="00D636F5" w:rsidP="005E48DD">
            <w:pPr>
              <w:pStyle w:val="TabellHode-kolonne"/>
              <w:jc w:val="right"/>
            </w:pPr>
            <w:r w:rsidRPr="00D73E78">
              <w:t>2023</w:t>
            </w:r>
          </w:p>
        </w:tc>
      </w:tr>
      <w:tr w:rsidR="00D636F5" w:rsidRPr="00D73E78" w14:paraId="0944F868" w14:textId="77777777" w:rsidTr="004E77C7">
        <w:trPr>
          <w:trHeight w:val="73"/>
        </w:trPr>
        <w:tc>
          <w:tcPr>
            <w:tcW w:w="3386" w:type="pct"/>
          </w:tcPr>
          <w:p w14:paraId="5E137196" w14:textId="77777777" w:rsidR="00D636F5" w:rsidRPr="00D73E78" w:rsidRDefault="00D636F5" w:rsidP="003E04E5">
            <w:r w:rsidRPr="00D73E78">
              <w:t>Sum eiendeler</w:t>
            </w:r>
          </w:p>
        </w:tc>
        <w:tc>
          <w:tcPr>
            <w:tcW w:w="807" w:type="pct"/>
          </w:tcPr>
          <w:p w14:paraId="2AF96FDE" w14:textId="77777777" w:rsidR="00D636F5" w:rsidRPr="00D73E78" w:rsidRDefault="00D636F5" w:rsidP="005E48DD">
            <w:pPr>
              <w:jc w:val="right"/>
            </w:pPr>
            <w:r w:rsidRPr="00D73E78">
              <w:t xml:space="preserve"> 123 202 </w:t>
            </w:r>
          </w:p>
        </w:tc>
        <w:tc>
          <w:tcPr>
            <w:tcW w:w="807" w:type="pct"/>
          </w:tcPr>
          <w:p w14:paraId="3E457276" w14:textId="77777777" w:rsidR="00D636F5" w:rsidRPr="00D73E78" w:rsidRDefault="00D636F5" w:rsidP="005E48DD">
            <w:pPr>
              <w:jc w:val="right"/>
            </w:pPr>
            <w:r w:rsidRPr="00D73E78">
              <w:t xml:space="preserve"> 114 106 </w:t>
            </w:r>
          </w:p>
        </w:tc>
      </w:tr>
      <w:tr w:rsidR="00D636F5" w:rsidRPr="00D73E78" w14:paraId="10253784" w14:textId="77777777" w:rsidTr="004E77C7">
        <w:trPr>
          <w:trHeight w:val="73"/>
        </w:trPr>
        <w:tc>
          <w:tcPr>
            <w:tcW w:w="3386" w:type="pct"/>
          </w:tcPr>
          <w:p w14:paraId="35FA5199" w14:textId="77777777" w:rsidR="00D636F5" w:rsidRPr="00D73E78" w:rsidRDefault="00D636F5" w:rsidP="003E04E5">
            <w:r w:rsidRPr="00093E66">
              <w:rPr>
                <w:rStyle w:val="kursiv"/>
              </w:rPr>
              <w:t>- Hvorav kontantbeholdning</w:t>
            </w:r>
          </w:p>
        </w:tc>
        <w:tc>
          <w:tcPr>
            <w:tcW w:w="807" w:type="pct"/>
          </w:tcPr>
          <w:p w14:paraId="5F192DAD" w14:textId="77777777" w:rsidR="00D636F5" w:rsidRPr="00D73E78" w:rsidRDefault="00D636F5" w:rsidP="005E48DD">
            <w:pPr>
              <w:jc w:val="right"/>
            </w:pPr>
            <w:r w:rsidRPr="00D73E78">
              <w:t xml:space="preserve"> 15 864 </w:t>
            </w:r>
          </w:p>
        </w:tc>
        <w:tc>
          <w:tcPr>
            <w:tcW w:w="807" w:type="pct"/>
          </w:tcPr>
          <w:p w14:paraId="63FA308B" w14:textId="77777777" w:rsidR="00D636F5" w:rsidRPr="00D73E78" w:rsidRDefault="00D636F5" w:rsidP="005E48DD">
            <w:pPr>
              <w:jc w:val="right"/>
            </w:pPr>
            <w:r w:rsidRPr="00D73E78">
              <w:t xml:space="preserve"> 17 367 </w:t>
            </w:r>
          </w:p>
        </w:tc>
      </w:tr>
      <w:tr w:rsidR="00D636F5" w:rsidRPr="00D73E78" w14:paraId="76B438D5" w14:textId="77777777" w:rsidTr="004E77C7">
        <w:trPr>
          <w:trHeight w:val="73"/>
        </w:trPr>
        <w:tc>
          <w:tcPr>
            <w:tcW w:w="3386" w:type="pct"/>
          </w:tcPr>
          <w:p w14:paraId="7ECF6F75" w14:textId="77777777" w:rsidR="00D636F5" w:rsidRPr="00D73E78" w:rsidRDefault="00D636F5" w:rsidP="003E04E5">
            <w:r w:rsidRPr="00D73E78">
              <w:t>Sum egenkapital</w:t>
            </w:r>
          </w:p>
        </w:tc>
        <w:tc>
          <w:tcPr>
            <w:tcW w:w="807" w:type="pct"/>
          </w:tcPr>
          <w:p w14:paraId="76F3D7A8" w14:textId="77777777" w:rsidR="00D636F5" w:rsidRPr="00D73E78" w:rsidRDefault="00D636F5" w:rsidP="005E48DD">
            <w:pPr>
              <w:jc w:val="right"/>
            </w:pPr>
            <w:r w:rsidRPr="00D73E78">
              <w:t xml:space="preserve"> 49 750 </w:t>
            </w:r>
          </w:p>
        </w:tc>
        <w:tc>
          <w:tcPr>
            <w:tcW w:w="807" w:type="pct"/>
          </w:tcPr>
          <w:p w14:paraId="03A5477D" w14:textId="77777777" w:rsidR="00D636F5" w:rsidRPr="00D73E78" w:rsidRDefault="00D636F5" w:rsidP="005E48DD">
            <w:pPr>
              <w:jc w:val="right"/>
            </w:pPr>
            <w:r w:rsidRPr="00D73E78">
              <w:t xml:space="preserve"> 46 563 </w:t>
            </w:r>
          </w:p>
        </w:tc>
      </w:tr>
      <w:tr w:rsidR="00D636F5" w:rsidRPr="00D73E78" w14:paraId="25D8FEBB" w14:textId="77777777" w:rsidTr="004E77C7">
        <w:trPr>
          <w:trHeight w:val="73"/>
        </w:trPr>
        <w:tc>
          <w:tcPr>
            <w:tcW w:w="3386" w:type="pct"/>
          </w:tcPr>
          <w:p w14:paraId="7AF54CF2" w14:textId="77777777" w:rsidR="00D636F5" w:rsidRPr="00D73E78" w:rsidRDefault="00D636F5" w:rsidP="003E04E5">
            <w:r w:rsidRPr="00093E66">
              <w:rPr>
                <w:rStyle w:val="kursiv"/>
              </w:rPr>
              <w:t xml:space="preserve">- Hvorav minoriteter </w:t>
            </w:r>
          </w:p>
        </w:tc>
        <w:tc>
          <w:tcPr>
            <w:tcW w:w="807" w:type="pct"/>
          </w:tcPr>
          <w:p w14:paraId="2F95CCA3" w14:textId="77777777" w:rsidR="00D636F5" w:rsidRPr="00D73E78" w:rsidRDefault="00D636F5" w:rsidP="005E48DD">
            <w:pPr>
              <w:jc w:val="right"/>
            </w:pPr>
            <w:r w:rsidRPr="00D73E78">
              <w:t xml:space="preserve"> 8,6 </w:t>
            </w:r>
          </w:p>
        </w:tc>
        <w:tc>
          <w:tcPr>
            <w:tcW w:w="807" w:type="pct"/>
          </w:tcPr>
          <w:p w14:paraId="20D85246" w14:textId="77777777" w:rsidR="00D636F5" w:rsidRPr="00D73E78" w:rsidRDefault="00D636F5" w:rsidP="005E48DD">
            <w:pPr>
              <w:jc w:val="right"/>
            </w:pPr>
            <w:r w:rsidRPr="00D73E78">
              <w:t xml:space="preserve"> 9,7 </w:t>
            </w:r>
          </w:p>
        </w:tc>
      </w:tr>
      <w:tr w:rsidR="00D636F5" w:rsidRPr="00D73E78" w14:paraId="36776600" w14:textId="77777777" w:rsidTr="004E77C7">
        <w:trPr>
          <w:trHeight w:val="73"/>
        </w:trPr>
        <w:tc>
          <w:tcPr>
            <w:tcW w:w="3386" w:type="pct"/>
          </w:tcPr>
          <w:p w14:paraId="10B1015C" w14:textId="77777777" w:rsidR="00D636F5" w:rsidRPr="00D73E78" w:rsidRDefault="00D636F5" w:rsidP="003E04E5">
            <w:r w:rsidRPr="00D73E78">
              <w:t>Sum gjeld og forpliktelser</w:t>
            </w:r>
          </w:p>
        </w:tc>
        <w:tc>
          <w:tcPr>
            <w:tcW w:w="807" w:type="pct"/>
          </w:tcPr>
          <w:p w14:paraId="718DED74" w14:textId="77777777" w:rsidR="00D636F5" w:rsidRPr="00D73E78" w:rsidRDefault="00D636F5" w:rsidP="005E48DD">
            <w:pPr>
              <w:jc w:val="right"/>
            </w:pPr>
            <w:r w:rsidRPr="00D73E78">
              <w:t xml:space="preserve"> 73 451 </w:t>
            </w:r>
          </w:p>
        </w:tc>
        <w:tc>
          <w:tcPr>
            <w:tcW w:w="807" w:type="pct"/>
          </w:tcPr>
          <w:p w14:paraId="6CDB5C78" w14:textId="77777777" w:rsidR="00D636F5" w:rsidRPr="00D73E78" w:rsidRDefault="00D636F5" w:rsidP="005E48DD">
            <w:pPr>
              <w:jc w:val="right"/>
            </w:pPr>
            <w:r w:rsidRPr="00D73E78">
              <w:t xml:space="preserve"> 67 543 </w:t>
            </w:r>
          </w:p>
        </w:tc>
      </w:tr>
      <w:tr w:rsidR="00D636F5" w:rsidRPr="00D73E78" w14:paraId="064B3F98" w14:textId="77777777" w:rsidTr="004E77C7">
        <w:trPr>
          <w:trHeight w:val="73"/>
        </w:trPr>
        <w:tc>
          <w:tcPr>
            <w:tcW w:w="3386" w:type="pct"/>
          </w:tcPr>
          <w:p w14:paraId="1D90D1F6" w14:textId="77777777" w:rsidR="00D636F5" w:rsidRPr="00D73E78" w:rsidRDefault="00D636F5" w:rsidP="003E04E5">
            <w:r w:rsidRPr="00093E66">
              <w:rPr>
                <w:rStyle w:val="kursiv"/>
              </w:rPr>
              <w:t>- Hvorav rentebærende gjeld</w:t>
            </w:r>
          </w:p>
        </w:tc>
        <w:tc>
          <w:tcPr>
            <w:tcW w:w="807" w:type="pct"/>
          </w:tcPr>
          <w:p w14:paraId="57D39A8A" w14:textId="77777777" w:rsidR="00D636F5" w:rsidRPr="00D73E78" w:rsidRDefault="00D636F5" w:rsidP="005E48DD">
            <w:pPr>
              <w:jc w:val="right"/>
            </w:pPr>
            <w:r w:rsidRPr="00D73E78">
              <w:t xml:space="preserve"> 29 564 </w:t>
            </w:r>
          </w:p>
        </w:tc>
        <w:tc>
          <w:tcPr>
            <w:tcW w:w="807" w:type="pct"/>
          </w:tcPr>
          <w:p w14:paraId="6BDC879B" w14:textId="77777777" w:rsidR="00D636F5" w:rsidRPr="00D73E78" w:rsidRDefault="00D636F5" w:rsidP="005E48DD">
            <w:pPr>
              <w:jc w:val="right"/>
            </w:pPr>
            <w:r w:rsidRPr="00D73E78">
              <w:t xml:space="preserve"> 22 355 </w:t>
            </w:r>
          </w:p>
        </w:tc>
      </w:tr>
      <w:tr w:rsidR="00D636F5" w:rsidRPr="00D73E78" w14:paraId="3AFD4D7F" w14:textId="77777777" w:rsidTr="004E77C7">
        <w:trPr>
          <w:trHeight w:val="73"/>
        </w:trPr>
        <w:tc>
          <w:tcPr>
            <w:tcW w:w="3386" w:type="pct"/>
          </w:tcPr>
          <w:p w14:paraId="0FD36E7B" w14:textId="77777777" w:rsidR="00D636F5" w:rsidRPr="00D73E78" w:rsidRDefault="00D636F5" w:rsidP="003E04E5">
            <w:pPr>
              <w:pStyle w:val="TabellHode-kolonne"/>
            </w:pPr>
            <w:r w:rsidRPr="00D73E78">
              <w:t>Avgift/gebyr, statlig kjøp/tilskudd</w:t>
            </w:r>
          </w:p>
        </w:tc>
        <w:tc>
          <w:tcPr>
            <w:tcW w:w="807" w:type="pct"/>
          </w:tcPr>
          <w:p w14:paraId="3D422A5E" w14:textId="77777777" w:rsidR="00D636F5" w:rsidRPr="00D73E78" w:rsidRDefault="00D636F5" w:rsidP="005E48DD">
            <w:pPr>
              <w:pStyle w:val="TabellHode-kolonne"/>
              <w:jc w:val="right"/>
            </w:pPr>
            <w:r w:rsidRPr="00D73E78">
              <w:t>2024</w:t>
            </w:r>
          </w:p>
        </w:tc>
        <w:tc>
          <w:tcPr>
            <w:tcW w:w="807" w:type="pct"/>
          </w:tcPr>
          <w:p w14:paraId="2E602F24" w14:textId="77777777" w:rsidR="00D636F5" w:rsidRPr="00D73E78" w:rsidRDefault="00D636F5" w:rsidP="005E48DD">
            <w:pPr>
              <w:pStyle w:val="TabellHode-kolonne"/>
              <w:jc w:val="right"/>
            </w:pPr>
            <w:r w:rsidRPr="00D73E78">
              <w:t>2023</w:t>
            </w:r>
          </w:p>
        </w:tc>
      </w:tr>
      <w:tr w:rsidR="00D636F5" w:rsidRPr="00D73E78" w14:paraId="68E819DB" w14:textId="77777777" w:rsidTr="004E77C7">
        <w:trPr>
          <w:trHeight w:val="73"/>
        </w:trPr>
        <w:tc>
          <w:tcPr>
            <w:tcW w:w="3386" w:type="pct"/>
          </w:tcPr>
          <w:p w14:paraId="2292DDAD" w14:textId="77777777" w:rsidR="00D636F5" w:rsidRPr="00D73E78" w:rsidRDefault="00D636F5" w:rsidP="003E04E5">
            <w:r w:rsidRPr="00D73E78">
              <w:t>Avgift/gebyr</w:t>
            </w:r>
          </w:p>
        </w:tc>
        <w:tc>
          <w:tcPr>
            <w:tcW w:w="807" w:type="pct"/>
          </w:tcPr>
          <w:p w14:paraId="774EF5D5" w14:textId="77777777" w:rsidR="00D636F5" w:rsidRPr="00D73E78" w:rsidRDefault="00D636F5" w:rsidP="005E48DD">
            <w:pPr>
              <w:jc w:val="right"/>
            </w:pPr>
            <w:r w:rsidRPr="00D73E78">
              <w:t xml:space="preserve"> 964 </w:t>
            </w:r>
          </w:p>
        </w:tc>
        <w:tc>
          <w:tcPr>
            <w:tcW w:w="807" w:type="pct"/>
          </w:tcPr>
          <w:p w14:paraId="2B39F13A" w14:textId="77777777" w:rsidR="00D636F5" w:rsidRPr="00D73E78" w:rsidRDefault="00D636F5" w:rsidP="005E48DD">
            <w:pPr>
              <w:jc w:val="right"/>
            </w:pPr>
            <w:r w:rsidRPr="00D73E78">
              <w:t xml:space="preserve"> 918 </w:t>
            </w:r>
          </w:p>
        </w:tc>
      </w:tr>
      <w:tr w:rsidR="00D636F5" w:rsidRPr="00D73E78" w14:paraId="3189FF48" w14:textId="77777777" w:rsidTr="004E77C7">
        <w:trPr>
          <w:trHeight w:val="73"/>
        </w:trPr>
        <w:tc>
          <w:tcPr>
            <w:tcW w:w="3386" w:type="pct"/>
          </w:tcPr>
          <w:p w14:paraId="24B418F9" w14:textId="091219D5" w:rsidR="00D636F5" w:rsidRPr="00D73E78" w:rsidRDefault="00D636F5" w:rsidP="006831F9">
            <w:r w:rsidRPr="00D73E78">
              <w:t>Oppdrag: Helse- og omsorgsdepartementet</w:t>
            </w:r>
          </w:p>
        </w:tc>
        <w:tc>
          <w:tcPr>
            <w:tcW w:w="807" w:type="pct"/>
          </w:tcPr>
          <w:p w14:paraId="2C2EE06D" w14:textId="77777777" w:rsidR="00D636F5" w:rsidRPr="00D73E78" w:rsidRDefault="00D636F5" w:rsidP="005E48DD">
            <w:pPr>
              <w:jc w:val="right"/>
            </w:pPr>
            <w:r w:rsidRPr="00D73E78">
              <w:t xml:space="preserve"> 103 529 </w:t>
            </w:r>
          </w:p>
        </w:tc>
        <w:tc>
          <w:tcPr>
            <w:tcW w:w="807" w:type="pct"/>
          </w:tcPr>
          <w:p w14:paraId="1D647284" w14:textId="77777777" w:rsidR="00D636F5" w:rsidRPr="00D73E78" w:rsidRDefault="00D636F5" w:rsidP="005E48DD">
            <w:pPr>
              <w:jc w:val="right"/>
            </w:pPr>
            <w:r w:rsidRPr="00D73E78">
              <w:t xml:space="preserve"> 95 714 </w:t>
            </w:r>
          </w:p>
        </w:tc>
      </w:tr>
      <w:tr w:rsidR="00D636F5" w:rsidRPr="00D73E78" w14:paraId="6F192E6E" w14:textId="77777777" w:rsidTr="004E77C7">
        <w:trPr>
          <w:trHeight w:val="73"/>
        </w:trPr>
        <w:tc>
          <w:tcPr>
            <w:tcW w:w="3386" w:type="pct"/>
          </w:tcPr>
          <w:p w14:paraId="79729A84" w14:textId="1675C325" w:rsidR="00D636F5" w:rsidRPr="00D73E78" w:rsidRDefault="00D636F5" w:rsidP="006831F9">
            <w:r w:rsidRPr="00D73E78">
              <w:t>Kjøp/</w:t>
            </w:r>
            <w:proofErr w:type="spellStart"/>
            <w:proofErr w:type="gramStart"/>
            <w:r w:rsidRPr="00D73E78">
              <w:t>tilskudd:Finansiering</w:t>
            </w:r>
            <w:proofErr w:type="spellEnd"/>
            <w:proofErr w:type="gramEnd"/>
            <w:r w:rsidRPr="00D73E78">
              <w:t xml:space="preserve"> fra Helsedirektoratet</w:t>
            </w:r>
          </w:p>
        </w:tc>
        <w:tc>
          <w:tcPr>
            <w:tcW w:w="807" w:type="pct"/>
          </w:tcPr>
          <w:p w14:paraId="3C9EBCB4" w14:textId="77777777" w:rsidR="00D636F5" w:rsidRPr="00D73E78" w:rsidRDefault="00D636F5" w:rsidP="005E48DD">
            <w:pPr>
              <w:jc w:val="right"/>
            </w:pPr>
            <w:r w:rsidRPr="00D73E78">
              <w:t xml:space="preserve"> 3 645 </w:t>
            </w:r>
          </w:p>
        </w:tc>
        <w:tc>
          <w:tcPr>
            <w:tcW w:w="807" w:type="pct"/>
          </w:tcPr>
          <w:p w14:paraId="30BA1DE2" w14:textId="77777777" w:rsidR="00D636F5" w:rsidRPr="00D73E78" w:rsidRDefault="00D636F5" w:rsidP="005E48DD">
            <w:pPr>
              <w:jc w:val="right"/>
            </w:pPr>
            <w:r w:rsidRPr="00D73E78">
              <w:t xml:space="preserve"> 3 313 </w:t>
            </w:r>
          </w:p>
        </w:tc>
      </w:tr>
      <w:tr w:rsidR="00D636F5" w:rsidRPr="00D73E78" w14:paraId="34C9E85A" w14:textId="77777777" w:rsidTr="004E77C7">
        <w:trPr>
          <w:trHeight w:val="73"/>
        </w:trPr>
        <w:tc>
          <w:tcPr>
            <w:tcW w:w="3386" w:type="pct"/>
          </w:tcPr>
          <w:p w14:paraId="34172F2B" w14:textId="77777777" w:rsidR="00D636F5" w:rsidRPr="00D73E78" w:rsidRDefault="00D636F5" w:rsidP="003E04E5">
            <w:pPr>
              <w:pStyle w:val="TabellHode-kolonne"/>
            </w:pPr>
            <w:r w:rsidRPr="00D73E78">
              <w:t>Finansielle nøkkeltall</w:t>
            </w:r>
          </w:p>
        </w:tc>
        <w:tc>
          <w:tcPr>
            <w:tcW w:w="807" w:type="pct"/>
          </w:tcPr>
          <w:p w14:paraId="78794C2D" w14:textId="77777777" w:rsidR="00D636F5" w:rsidRPr="00D73E78" w:rsidRDefault="00D636F5" w:rsidP="005E48DD">
            <w:pPr>
              <w:pStyle w:val="TabellHode-kolonne"/>
              <w:jc w:val="right"/>
            </w:pPr>
            <w:r w:rsidRPr="00D73E78">
              <w:t>2024</w:t>
            </w:r>
          </w:p>
        </w:tc>
        <w:tc>
          <w:tcPr>
            <w:tcW w:w="807" w:type="pct"/>
          </w:tcPr>
          <w:p w14:paraId="606C4618" w14:textId="77777777" w:rsidR="00D636F5" w:rsidRPr="00D73E78" w:rsidRDefault="00D636F5" w:rsidP="005E48DD">
            <w:pPr>
              <w:pStyle w:val="TabellHode-kolonne"/>
              <w:jc w:val="right"/>
            </w:pPr>
            <w:r w:rsidRPr="00D73E78">
              <w:t>2023</w:t>
            </w:r>
          </w:p>
        </w:tc>
      </w:tr>
      <w:tr w:rsidR="00D636F5" w:rsidRPr="00D73E78" w14:paraId="6535AAD1" w14:textId="77777777" w:rsidTr="004E77C7">
        <w:trPr>
          <w:trHeight w:val="73"/>
        </w:trPr>
        <w:tc>
          <w:tcPr>
            <w:tcW w:w="3386" w:type="pct"/>
          </w:tcPr>
          <w:p w14:paraId="40E3922C" w14:textId="77777777" w:rsidR="00D636F5" w:rsidRPr="00D73E78" w:rsidRDefault="00D636F5" w:rsidP="003E04E5">
            <w:r w:rsidRPr="00D73E78">
              <w:t>Sysselsatt kapital</w:t>
            </w:r>
          </w:p>
        </w:tc>
        <w:tc>
          <w:tcPr>
            <w:tcW w:w="807" w:type="pct"/>
          </w:tcPr>
          <w:p w14:paraId="756B74C7" w14:textId="77777777" w:rsidR="00D636F5" w:rsidRPr="00D73E78" w:rsidRDefault="00D636F5" w:rsidP="005E48DD">
            <w:pPr>
              <w:jc w:val="right"/>
            </w:pPr>
            <w:r w:rsidRPr="00D73E78">
              <w:t>88 028</w:t>
            </w:r>
          </w:p>
        </w:tc>
        <w:tc>
          <w:tcPr>
            <w:tcW w:w="807" w:type="pct"/>
          </w:tcPr>
          <w:p w14:paraId="366BEB7B" w14:textId="77777777" w:rsidR="00D636F5" w:rsidRPr="00D73E78" w:rsidRDefault="00D636F5" w:rsidP="005E48DD">
            <w:pPr>
              <w:jc w:val="right"/>
            </w:pPr>
            <w:r w:rsidRPr="00D73E78">
              <w:t>77 991</w:t>
            </w:r>
          </w:p>
        </w:tc>
      </w:tr>
      <w:tr w:rsidR="00D636F5" w:rsidRPr="00D73E78" w14:paraId="3EEE0155" w14:textId="77777777" w:rsidTr="004E77C7">
        <w:trPr>
          <w:trHeight w:val="73"/>
        </w:trPr>
        <w:tc>
          <w:tcPr>
            <w:tcW w:w="3386" w:type="pct"/>
          </w:tcPr>
          <w:p w14:paraId="56E70BA9" w14:textId="77777777" w:rsidR="00D636F5" w:rsidRPr="00D73E78" w:rsidRDefault="00D636F5" w:rsidP="003E04E5">
            <w:r w:rsidRPr="00D73E78">
              <w:t>Driftsmargin (EBIT)</w:t>
            </w:r>
          </w:p>
        </w:tc>
        <w:tc>
          <w:tcPr>
            <w:tcW w:w="807" w:type="pct"/>
          </w:tcPr>
          <w:p w14:paraId="78B73645" w14:textId="77777777" w:rsidR="00D636F5" w:rsidRPr="00D73E78" w:rsidRDefault="00D636F5" w:rsidP="005E48DD">
            <w:pPr>
              <w:jc w:val="right"/>
            </w:pPr>
            <w:r w:rsidRPr="00D73E78">
              <w:t>2,9 %</w:t>
            </w:r>
          </w:p>
        </w:tc>
        <w:tc>
          <w:tcPr>
            <w:tcW w:w="807" w:type="pct"/>
          </w:tcPr>
          <w:p w14:paraId="27A9FA24" w14:textId="77777777" w:rsidR="00D636F5" w:rsidRPr="00D73E78" w:rsidRDefault="00D636F5" w:rsidP="005E48DD">
            <w:pPr>
              <w:jc w:val="right"/>
            </w:pPr>
            <w:r w:rsidRPr="00D73E78">
              <w:t>1,3 %</w:t>
            </w:r>
          </w:p>
        </w:tc>
      </w:tr>
      <w:tr w:rsidR="00D636F5" w:rsidRPr="00D73E78" w14:paraId="01AFAECE" w14:textId="77777777" w:rsidTr="004E77C7">
        <w:trPr>
          <w:trHeight w:val="73"/>
        </w:trPr>
        <w:tc>
          <w:tcPr>
            <w:tcW w:w="3386" w:type="pct"/>
          </w:tcPr>
          <w:p w14:paraId="4BB5F3F1" w14:textId="77777777" w:rsidR="00D636F5" w:rsidRPr="00D73E78" w:rsidRDefault="00D636F5" w:rsidP="003E04E5">
            <w:r w:rsidRPr="00D73E78">
              <w:t>Egenkapitalandel</w:t>
            </w:r>
          </w:p>
        </w:tc>
        <w:tc>
          <w:tcPr>
            <w:tcW w:w="807" w:type="pct"/>
          </w:tcPr>
          <w:p w14:paraId="1E5C4B21" w14:textId="77777777" w:rsidR="00D636F5" w:rsidRPr="00D73E78" w:rsidRDefault="00D636F5" w:rsidP="005E48DD">
            <w:pPr>
              <w:jc w:val="right"/>
            </w:pPr>
            <w:r w:rsidRPr="00D73E78">
              <w:t>40,4 %</w:t>
            </w:r>
          </w:p>
        </w:tc>
        <w:tc>
          <w:tcPr>
            <w:tcW w:w="807" w:type="pct"/>
          </w:tcPr>
          <w:p w14:paraId="55BAFE03" w14:textId="77777777" w:rsidR="00D636F5" w:rsidRPr="00D73E78" w:rsidRDefault="00D636F5" w:rsidP="005E48DD">
            <w:pPr>
              <w:jc w:val="right"/>
            </w:pPr>
            <w:r w:rsidRPr="00D73E78">
              <w:t>40,8 %</w:t>
            </w:r>
          </w:p>
        </w:tc>
      </w:tr>
      <w:tr w:rsidR="00D636F5" w:rsidRPr="00D73E78" w14:paraId="6EB47290" w14:textId="77777777" w:rsidTr="004E77C7">
        <w:trPr>
          <w:trHeight w:val="73"/>
        </w:trPr>
        <w:tc>
          <w:tcPr>
            <w:tcW w:w="3386" w:type="pct"/>
          </w:tcPr>
          <w:p w14:paraId="4BD1D606" w14:textId="77777777" w:rsidR="00D636F5" w:rsidRPr="00D73E78" w:rsidRDefault="00D636F5" w:rsidP="003E04E5">
            <w:r w:rsidRPr="00D73E78">
              <w:t>Netto kontantstrøm fra drift</w:t>
            </w:r>
          </w:p>
        </w:tc>
        <w:tc>
          <w:tcPr>
            <w:tcW w:w="807" w:type="pct"/>
          </w:tcPr>
          <w:p w14:paraId="4C0C7F12" w14:textId="77777777" w:rsidR="00D636F5" w:rsidRPr="00D73E78" w:rsidRDefault="00D636F5" w:rsidP="005E48DD">
            <w:pPr>
              <w:jc w:val="right"/>
            </w:pPr>
            <w:r w:rsidRPr="00D73E78">
              <w:t xml:space="preserve"> 4 020 </w:t>
            </w:r>
          </w:p>
        </w:tc>
        <w:tc>
          <w:tcPr>
            <w:tcW w:w="807" w:type="pct"/>
          </w:tcPr>
          <w:p w14:paraId="1673ACAF" w14:textId="77777777" w:rsidR="00D636F5" w:rsidRPr="00D73E78" w:rsidRDefault="00D636F5" w:rsidP="005E48DD">
            <w:pPr>
              <w:jc w:val="right"/>
            </w:pPr>
            <w:r w:rsidRPr="00D73E78">
              <w:t xml:space="preserve"> 3 714 </w:t>
            </w:r>
          </w:p>
        </w:tc>
      </w:tr>
      <w:tr w:rsidR="00D636F5" w:rsidRPr="00D73E78" w14:paraId="30138F11" w14:textId="77777777" w:rsidTr="004E77C7">
        <w:trPr>
          <w:trHeight w:val="73"/>
        </w:trPr>
        <w:tc>
          <w:tcPr>
            <w:tcW w:w="3386" w:type="pct"/>
          </w:tcPr>
          <w:p w14:paraId="1B9BF8F9" w14:textId="77777777" w:rsidR="00D636F5" w:rsidRPr="00D73E78" w:rsidRDefault="00D636F5" w:rsidP="003E04E5">
            <w:r w:rsidRPr="00D73E78">
              <w:t>Netto kontantstrøm fra investeringer</w:t>
            </w:r>
          </w:p>
        </w:tc>
        <w:tc>
          <w:tcPr>
            <w:tcW w:w="807" w:type="pct"/>
          </w:tcPr>
          <w:p w14:paraId="49AB2945" w14:textId="77777777" w:rsidR="00D636F5" w:rsidRPr="00D73E78" w:rsidRDefault="00D636F5" w:rsidP="005E48DD">
            <w:pPr>
              <w:jc w:val="right"/>
            </w:pPr>
            <w:r w:rsidRPr="00D73E78">
              <w:t xml:space="preserve"> -13 933 </w:t>
            </w:r>
          </w:p>
        </w:tc>
        <w:tc>
          <w:tcPr>
            <w:tcW w:w="807" w:type="pct"/>
          </w:tcPr>
          <w:p w14:paraId="465B1A7A" w14:textId="77777777" w:rsidR="00D636F5" w:rsidRPr="00D73E78" w:rsidRDefault="00D636F5" w:rsidP="005E48DD">
            <w:pPr>
              <w:jc w:val="right"/>
            </w:pPr>
            <w:r w:rsidRPr="00D73E78">
              <w:t xml:space="preserve"> -16 949 </w:t>
            </w:r>
          </w:p>
        </w:tc>
      </w:tr>
      <w:tr w:rsidR="00D636F5" w:rsidRPr="00D73E78" w14:paraId="6FD66DF2" w14:textId="77777777" w:rsidTr="004E77C7">
        <w:trPr>
          <w:trHeight w:val="73"/>
        </w:trPr>
        <w:tc>
          <w:tcPr>
            <w:tcW w:w="3386" w:type="pct"/>
          </w:tcPr>
          <w:p w14:paraId="7964435B" w14:textId="77777777" w:rsidR="00D636F5" w:rsidRPr="00D73E78" w:rsidRDefault="00D636F5" w:rsidP="003E04E5">
            <w:pPr>
              <w:pStyle w:val="TabellHode-kolonne"/>
            </w:pPr>
            <w:r w:rsidRPr="00D73E78">
              <w:lastRenderedPageBreak/>
              <w:t>Andre nøkkeltall</w:t>
            </w:r>
          </w:p>
        </w:tc>
        <w:tc>
          <w:tcPr>
            <w:tcW w:w="807" w:type="pct"/>
          </w:tcPr>
          <w:p w14:paraId="16790581" w14:textId="77777777" w:rsidR="00D636F5" w:rsidRPr="00D73E78" w:rsidRDefault="00D636F5" w:rsidP="005E48DD">
            <w:pPr>
              <w:pStyle w:val="TabellHode-kolonne"/>
              <w:jc w:val="right"/>
            </w:pPr>
            <w:r w:rsidRPr="00D73E78">
              <w:t>2024</w:t>
            </w:r>
          </w:p>
        </w:tc>
        <w:tc>
          <w:tcPr>
            <w:tcW w:w="807" w:type="pct"/>
          </w:tcPr>
          <w:p w14:paraId="3BD4DAB0" w14:textId="77777777" w:rsidR="00D636F5" w:rsidRPr="00D73E78" w:rsidRDefault="00D636F5" w:rsidP="005E48DD">
            <w:pPr>
              <w:pStyle w:val="TabellHode-kolonne"/>
              <w:jc w:val="right"/>
            </w:pPr>
            <w:r w:rsidRPr="00D73E78">
              <w:t>2023</w:t>
            </w:r>
          </w:p>
        </w:tc>
      </w:tr>
      <w:tr w:rsidR="00D636F5" w:rsidRPr="00D73E78" w14:paraId="669E2CC1" w14:textId="77777777" w:rsidTr="004E77C7">
        <w:trPr>
          <w:trHeight w:val="73"/>
        </w:trPr>
        <w:tc>
          <w:tcPr>
            <w:tcW w:w="3386" w:type="pct"/>
          </w:tcPr>
          <w:p w14:paraId="1044DF38" w14:textId="77777777" w:rsidR="00D636F5" w:rsidRPr="00D73E78" w:rsidRDefault="00D636F5" w:rsidP="003E04E5">
            <w:r w:rsidRPr="00D73E78">
              <w:t xml:space="preserve">Antall ansatte </w:t>
            </w:r>
          </w:p>
        </w:tc>
        <w:tc>
          <w:tcPr>
            <w:tcW w:w="807" w:type="pct"/>
          </w:tcPr>
          <w:p w14:paraId="3D341606" w14:textId="77777777" w:rsidR="00D636F5" w:rsidRPr="00D73E78" w:rsidRDefault="00D636F5" w:rsidP="005E48DD">
            <w:pPr>
              <w:jc w:val="right"/>
            </w:pPr>
            <w:r w:rsidRPr="00D73E78">
              <w:t>85 304</w:t>
            </w:r>
          </w:p>
        </w:tc>
        <w:tc>
          <w:tcPr>
            <w:tcW w:w="807" w:type="pct"/>
          </w:tcPr>
          <w:p w14:paraId="123DC43E" w14:textId="77777777" w:rsidR="00D636F5" w:rsidRPr="00D73E78" w:rsidRDefault="00D636F5" w:rsidP="005E48DD">
            <w:pPr>
              <w:jc w:val="right"/>
            </w:pPr>
            <w:r w:rsidRPr="00D73E78">
              <w:t>84 167</w:t>
            </w:r>
          </w:p>
        </w:tc>
      </w:tr>
      <w:tr w:rsidR="00D636F5" w:rsidRPr="00D73E78" w14:paraId="7D9E3CDD" w14:textId="77777777" w:rsidTr="004E77C7">
        <w:trPr>
          <w:trHeight w:val="73"/>
        </w:trPr>
        <w:tc>
          <w:tcPr>
            <w:tcW w:w="3386" w:type="pct"/>
          </w:tcPr>
          <w:p w14:paraId="5D27C4B9" w14:textId="77777777" w:rsidR="00D636F5" w:rsidRPr="00D73E78" w:rsidRDefault="00D636F5" w:rsidP="003E04E5">
            <w:r w:rsidRPr="00D73E78">
              <w:t>Andel ansatte i Norge</w:t>
            </w:r>
          </w:p>
        </w:tc>
        <w:tc>
          <w:tcPr>
            <w:tcW w:w="807" w:type="pct"/>
          </w:tcPr>
          <w:p w14:paraId="59B2DA87" w14:textId="77777777" w:rsidR="00D636F5" w:rsidRPr="00D73E78" w:rsidRDefault="00D636F5" w:rsidP="005E48DD">
            <w:pPr>
              <w:jc w:val="right"/>
            </w:pPr>
            <w:r w:rsidRPr="00D73E78">
              <w:t>100 %</w:t>
            </w:r>
          </w:p>
        </w:tc>
        <w:tc>
          <w:tcPr>
            <w:tcW w:w="807" w:type="pct"/>
          </w:tcPr>
          <w:p w14:paraId="3D764768" w14:textId="77777777" w:rsidR="00D636F5" w:rsidRPr="00D73E78" w:rsidRDefault="00D636F5" w:rsidP="005E48DD">
            <w:pPr>
              <w:jc w:val="right"/>
            </w:pPr>
            <w:r w:rsidRPr="00D73E78">
              <w:t>100 %</w:t>
            </w:r>
          </w:p>
        </w:tc>
      </w:tr>
      <w:tr w:rsidR="00D636F5" w:rsidRPr="00D73E78" w14:paraId="2A516094" w14:textId="77777777" w:rsidTr="004E77C7">
        <w:trPr>
          <w:trHeight w:val="73"/>
        </w:trPr>
        <w:tc>
          <w:tcPr>
            <w:tcW w:w="3386" w:type="pct"/>
          </w:tcPr>
          <w:p w14:paraId="3A91F38E" w14:textId="77777777" w:rsidR="00D636F5" w:rsidRPr="00D73E78" w:rsidRDefault="00D636F5" w:rsidP="003E04E5">
            <w:r w:rsidRPr="00D73E78">
              <w:t>Andel kvinner i ledergruppen</w:t>
            </w:r>
          </w:p>
        </w:tc>
        <w:tc>
          <w:tcPr>
            <w:tcW w:w="807" w:type="pct"/>
          </w:tcPr>
          <w:p w14:paraId="0C395F70" w14:textId="77777777" w:rsidR="00D636F5" w:rsidRPr="00D73E78" w:rsidRDefault="00D636F5" w:rsidP="005E48DD">
            <w:pPr>
              <w:jc w:val="right"/>
            </w:pPr>
            <w:r w:rsidRPr="00D73E78">
              <w:t>44 %</w:t>
            </w:r>
          </w:p>
        </w:tc>
        <w:tc>
          <w:tcPr>
            <w:tcW w:w="807" w:type="pct"/>
          </w:tcPr>
          <w:p w14:paraId="100EFECB" w14:textId="77777777" w:rsidR="00D636F5" w:rsidRPr="00D73E78" w:rsidRDefault="00D636F5" w:rsidP="005E48DD">
            <w:pPr>
              <w:jc w:val="right"/>
            </w:pPr>
            <w:r w:rsidRPr="00D73E78">
              <w:t>44 %</w:t>
            </w:r>
          </w:p>
        </w:tc>
      </w:tr>
      <w:tr w:rsidR="00D636F5" w:rsidRPr="00D73E78" w14:paraId="6D2DB85A" w14:textId="77777777" w:rsidTr="004E77C7">
        <w:trPr>
          <w:trHeight w:val="73"/>
        </w:trPr>
        <w:tc>
          <w:tcPr>
            <w:tcW w:w="3386" w:type="pct"/>
          </w:tcPr>
          <w:p w14:paraId="0EF2D567" w14:textId="77777777" w:rsidR="00D636F5" w:rsidRPr="00D73E78" w:rsidRDefault="00D636F5" w:rsidP="003E04E5">
            <w:r w:rsidRPr="00D73E78">
              <w:t>Andel kvinner i selskapet totalt</w:t>
            </w:r>
          </w:p>
        </w:tc>
        <w:tc>
          <w:tcPr>
            <w:tcW w:w="807" w:type="pct"/>
          </w:tcPr>
          <w:p w14:paraId="14F17669" w14:textId="77777777" w:rsidR="00D636F5" w:rsidRPr="00D73E78" w:rsidRDefault="00D636F5" w:rsidP="005E48DD">
            <w:pPr>
              <w:jc w:val="right"/>
            </w:pPr>
            <w:r w:rsidRPr="00D73E78">
              <w:t>75 %</w:t>
            </w:r>
          </w:p>
        </w:tc>
        <w:tc>
          <w:tcPr>
            <w:tcW w:w="807" w:type="pct"/>
          </w:tcPr>
          <w:p w14:paraId="0E585125" w14:textId="77777777" w:rsidR="00D636F5" w:rsidRPr="00D73E78" w:rsidRDefault="00D636F5" w:rsidP="005E48DD">
            <w:pPr>
              <w:jc w:val="right"/>
            </w:pPr>
            <w:r w:rsidRPr="00D73E78">
              <w:t>75 %</w:t>
            </w:r>
          </w:p>
        </w:tc>
      </w:tr>
      <w:tr w:rsidR="00D636F5" w:rsidRPr="00D73E78" w14:paraId="69F4DDCE" w14:textId="77777777" w:rsidTr="004E77C7">
        <w:trPr>
          <w:trHeight w:val="73"/>
        </w:trPr>
        <w:tc>
          <w:tcPr>
            <w:tcW w:w="3386" w:type="pct"/>
          </w:tcPr>
          <w:p w14:paraId="0E065294" w14:textId="77777777" w:rsidR="00D636F5" w:rsidRPr="00D73E78" w:rsidRDefault="00D636F5" w:rsidP="003E04E5">
            <w:r w:rsidRPr="00D73E78">
              <w:t xml:space="preserve">Kvinners andel av menns lønn, total godtgjørelse </w:t>
            </w:r>
          </w:p>
        </w:tc>
        <w:tc>
          <w:tcPr>
            <w:tcW w:w="807" w:type="pct"/>
          </w:tcPr>
          <w:p w14:paraId="239AB13D" w14:textId="77777777" w:rsidR="00D636F5" w:rsidRPr="00D73E78" w:rsidRDefault="00D636F5" w:rsidP="005E48DD">
            <w:pPr>
              <w:jc w:val="right"/>
            </w:pPr>
            <w:r w:rsidRPr="00D73E78">
              <w:t>85 %</w:t>
            </w:r>
          </w:p>
        </w:tc>
        <w:tc>
          <w:tcPr>
            <w:tcW w:w="807" w:type="pct"/>
          </w:tcPr>
          <w:p w14:paraId="008E30DA" w14:textId="77777777" w:rsidR="00D636F5" w:rsidRPr="00D73E78" w:rsidRDefault="00D636F5" w:rsidP="005E48DD">
            <w:pPr>
              <w:jc w:val="right"/>
            </w:pPr>
          </w:p>
        </w:tc>
      </w:tr>
      <w:tr w:rsidR="00D636F5" w:rsidRPr="00D73E78" w14:paraId="0ED776EE" w14:textId="77777777" w:rsidTr="004E77C7">
        <w:trPr>
          <w:trHeight w:val="73"/>
        </w:trPr>
        <w:tc>
          <w:tcPr>
            <w:tcW w:w="3386" w:type="pct"/>
          </w:tcPr>
          <w:p w14:paraId="71EE1408" w14:textId="77777777" w:rsidR="00D636F5" w:rsidRPr="00D73E78" w:rsidRDefault="00D636F5" w:rsidP="003E04E5">
            <w:r w:rsidRPr="00D73E78">
              <w:t>Gjennomtrekk av ansatte (turnover)</w:t>
            </w:r>
          </w:p>
        </w:tc>
        <w:tc>
          <w:tcPr>
            <w:tcW w:w="807" w:type="pct"/>
          </w:tcPr>
          <w:p w14:paraId="5583674C" w14:textId="77777777" w:rsidR="00D636F5" w:rsidRPr="00D73E78" w:rsidRDefault="00D636F5" w:rsidP="005E48DD">
            <w:pPr>
              <w:jc w:val="right"/>
            </w:pPr>
            <w:r w:rsidRPr="00D73E78">
              <w:t>8 %</w:t>
            </w:r>
          </w:p>
        </w:tc>
        <w:tc>
          <w:tcPr>
            <w:tcW w:w="807" w:type="pct"/>
          </w:tcPr>
          <w:p w14:paraId="2D1EBA22" w14:textId="77777777" w:rsidR="00D636F5" w:rsidRPr="00D73E78" w:rsidRDefault="00D636F5" w:rsidP="005E48DD">
            <w:pPr>
              <w:jc w:val="right"/>
            </w:pPr>
          </w:p>
        </w:tc>
      </w:tr>
      <w:tr w:rsidR="00D636F5" w:rsidRPr="00D73E78" w14:paraId="15E20978" w14:textId="77777777" w:rsidTr="004E77C7">
        <w:trPr>
          <w:trHeight w:val="73"/>
        </w:trPr>
        <w:tc>
          <w:tcPr>
            <w:tcW w:w="3386" w:type="pct"/>
          </w:tcPr>
          <w:p w14:paraId="7AFA545C" w14:textId="77777777" w:rsidR="00D636F5" w:rsidRPr="00D73E78" w:rsidRDefault="00D636F5" w:rsidP="003E04E5">
            <w:r w:rsidRPr="00D73E78">
              <w:t>Medarbeiderengasjement (1-10)</w:t>
            </w:r>
          </w:p>
        </w:tc>
        <w:tc>
          <w:tcPr>
            <w:tcW w:w="807" w:type="pct"/>
          </w:tcPr>
          <w:p w14:paraId="70834DB2" w14:textId="77777777" w:rsidR="00D636F5" w:rsidRPr="00D73E78" w:rsidRDefault="00D636F5" w:rsidP="005E48DD">
            <w:pPr>
              <w:jc w:val="right"/>
            </w:pPr>
            <w:r w:rsidRPr="00D73E78">
              <w:t>8,2</w:t>
            </w:r>
          </w:p>
        </w:tc>
        <w:tc>
          <w:tcPr>
            <w:tcW w:w="807" w:type="pct"/>
          </w:tcPr>
          <w:p w14:paraId="7848A4AA" w14:textId="77777777" w:rsidR="00D636F5" w:rsidRPr="00D73E78" w:rsidRDefault="00D636F5" w:rsidP="005E48DD">
            <w:pPr>
              <w:jc w:val="right"/>
            </w:pPr>
          </w:p>
        </w:tc>
      </w:tr>
      <w:tr w:rsidR="00D636F5" w:rsidRPr="00D73E78" w14:paraId="30D98499" w14:textId="77777777" w:rsidTr="004E77C7">
        <w:trPr>
          <w:trHeight w:val="73"/>
        </w:trPr>
        <w:tc>
          <w:tcPr>
            <w:tcW w:w="3386" w:type="pct"/>
          </w:tcPr>
          <w:p w14:paraId="1B91EFE0" w14:textId="77777777" w:rsidR="00D636F5" w:rsidRPr="00D73E78" w:rsidRDefault="00D636F5" w:rsidP="003E04E5">
            <w:r w:rsidRPr="00D73E78">
              <w:t>Sykefravær (%)</w:t>
            </w:r>
          </w:p>
        </w:tc>
        <w:tc>
          <w:tcPr>
            <w:tcW w:w="807" w:type="pct"/>
          </w:tcPr>
          <w:p w14:paraId="48AC2F74" w14:textId="77777777" w:rsidR="00D636F5" w:rsidRPr="00D73E78" w:rsidRDefault="00D636F5" w:rsidP="005E48DD">
            <w:pPr>
              <w:jc w:val="right"/>
            </w:pPr>
            <w:r w:rsidRPr="00D73E78">
              <w:t>7,7 %</w:t>
            </w:r>
          </w:p>
        </w:tc>
        <w:tc>
          <w:tcPr>
            <w:tcW w:w="807" w:type="pct"/>
          </w:tcPr>
          <w:p w14:paraId="10A54F22" w14:textId="77777777" w:rsidR="00D636F5" w:rsidRPr="00D73E78" w:rsidRDefault="00D636F5" w:rsidP="005E48DD">
            <w:pPr>
              <w:jc w:val="right"/>
            </w:pPr>
            <w:r w:rsidRPr="00D73E78">
              <w:t>8,5 %</w:t>
            </w:r>
          </w:p>
        </w:tc>
      </w:tr>
      <w:tr w:rsidR="00D636F5" w:rsidRPr="00D73E78" w14:paraId="26CCED31" w14:textId="77777777" w:rsidTr="004E77C7">
        <w:trPr>
          <w:trHeight w:val="73"/>
        </w:trPr>
        <w:tc>
          <w:tcPr>
            <w:tcW w:w="3386" w:type="pct"/>
          </w:tcPr>
          <w:p w14:paraId="23C0B2BB" w14:textId="77777777" w:rsidR="00D636F5" w:rsidRPr="00D73E78" w:rsidRDefault="00D636F5" w:rsidP="003E04E5">
            <w:r w:rsidRPr="00D73E78">
              <w:t>Skadefravær (H1/LTI)</w:t>
            </w:r>
          </w:p>
        </w:tc>
        <w:tc>
          <w:tcPr>
            <w:tcW w:w="807" w:type="pct"/>
          </w:tcPr>
          <w:p w14:paraId="32957EE9" w14:textId="77777777" w:rsidR="00D636F5" w:rsidRPr="00D73E78" w:rsidRDefault="00D636F5" w:rsidP="005E48DD">
            <w:pPr>
              <w:jc w:val="right"/>
            </w:pPr>
            <w:r w:rsidRPr="00D73E78">
              <w:t>-</w:t>
            </w:r>
          </w:p>
        </w:tc>
        <w:tc>
          <w:tcPr>
            <w:tcW w:w="807" w:type="pct"/>
          </w:tcPr>
          <w:p w14:paraId="2C32755B" w14:textId="77777777" w:rsidR="00D636F5" w:rsidRPr="00D73E78" w:rsidRDefault="00D636F5" w:rsidP="005E48DD">
            <w:pPr>
              <w:jc w:val="right"/>
            </w:pPr>
            <w:r w:rsidRPr="00D73E78">
              <w:t>-</w:t>
            </w:r>
          </w:p>
        </w:tc>
      </w:tr>
      <w:tr w:rsidR="00D636F5" w:rsidRPr="00D73E78" w14:paraId="417B8630" w14:textId="77777777" w:rsidTr="004E77C7">
        <w:trPr>
          <w:trHeight w:val="73"/>
        </w:trPr>
        <w:tc>
          <w:tcPr>
            <w:tcW w:w="3386" w:type="pct"/>
          </w:tcPr>
          <w:p w14:paraId="1EB42F12" w14:textId="77777777" w:rsidR="00D636F5" w:rsidRPr="00D73E78" w:rsidRDefault="00D636F5" w:rsidP="003E04E5">
            <w:pPr>
              <w:pStyle w:val="TabellHode-kolonne"/>
            </w:pPr>
            <w:r w:rsidRPr="00D73E78">
              <w:t>Klimagassutslipp</w:t>
            </w:r>
          </w:p>
        </w:tc>
        <w:tc>
          <w:tcPr>
            <w:tcW w:w="807" w:type="pct"/>
          </w:tcPr>
          <w:p w14:paraId="017E76D9" w14:textId="77777777" w:rsidR="00D636F5" w:rsidRPr="00D73E78" w:rsidRDefault="00D636F5" w:rsidP="005E48DD">
            <w:pPr>
              <w:pStyle w:val="TabellHode-kolonne"/>
              <w:jc w:val="right"/>
            </w:pPr>
            <w:r w:rsidRPr="00D73E78">
              <w:t>2024</w:t>
            </w:r>
          </w:p>
        </w:tc>
        <w:tc>
          <w:tcPr>
            <w:tcW w:w="807" w:type="pct"/>
          </w:tcPr>
          <w:p w14:paraId="6BA203E0" w14:textId="77777777" w:rsidR="00D636F5" w:rsidRPr="00D73E78" w:rsidRDefault="00D636F5" w:rsidP="005E48DD">
            <w:pPr>
              <w:pStyle w:val="TabellHode-kolonne"/>
              <w:jc w:val="right"/>
            </w:pPr>
            <w:r w:rsidRPr="00D73E78">
              <w:t>2023</w:t>
            </w:r>
          </w:p>
        </w:tc>
      </w:tr>
      <w:tr w:rsidR="00D636F5" w:rsidRPr="00D73E78" w14:paraId="2D229476" w14:textId="77777777" w:rsidTr="004E77C7">
        <w:trPr>
          <w:trHeight w:val="73"/>
        </w:trPr>
        <w:tc>
          <w:tcPr>
            <w:tcW w:w="3386" w:type="pct"/>
          </w:tcPr>
          <w:p w14:paraId="3AD7AE56" w14:textId="77777777" w:rsidR="00D636F5" w:rsidRPr="00D73E78" w:rsidRDefault="00D636F5" w:rsidP="003E04E5">
            <w:r w:rsidRPr="00D73E78">
              <w:t>Scope 1</w:t>
            </w:r>
          </w:p>
        </w:tc>
        <w:tc>
          <w:tcPr>
            <w:tcW w:w="807" w:type="pct"/>
          </w:tcPr>
          <w:p w14:paraId="7F47FD58" w14:textId="77777777" w:rsidR="00D636F5" w:rsidRPr="00D73E78" w:rsidRDefault="00D636F5" w:rsidP="005E48DD">
            <w:pPr>
              <w:jc w:val="right"/>
            </w:pPr>
            <w:r w:rsidRPr="00D73E78">
              <w:t>19 993</w:t>
            </w:r>
          </w:p>
        </w:tc>
        <w:tc>
          <w:tcPr>
            <w:tcW w:w="807" w:type="pct"/>
          </w:tcPr>
          <w:p w14:paraId="07CF0C96" w14:textId="77777777" w:rsidR="00D636F5" w:rsidRPr="00D73E78" w:rsidRDefault="00D636F5" w:rsidP="005E48DD">
            <w:pPr>
              <w:jc w:val="right"/>
            </w:pPr>
            <w:r w:rsidRPr="00D73E78">
              <w:t>21 392</w:t>
            </w:r>
          </w:p>
        </w:tc>
      </w:tr>
      <w:tr w:rsidR="00D636F5" w:rsidRPr="00D73E78" w14:paraId="79FF81D3" w14:textId="77777777" w:rsidTr="004E77C7">
        <w:trPr>
          <w:trHeight w:val="73"/>
        </w:trPr>
        <w:tc>
          <w:tcPr>
            <w:tcW w:w="3386" w:type="pct"/>
          </w:tcPr>
          <w:p w14:paraId="22A62EA9" w14:textId="77777777" w:rsidR="00D636F5" w:rsidRPr="00D73E78" w:rsidRDefault="00D636F5" w:rsidP="003E04E5">
            <w:r w:rsidRPr="00D73E78">
              <w:t>Scope 2 (markedsbasert)</w:t>
            </w:r>
          </w:p>
        </w:tc>
        <w:tc>
          <w:tcPr>
            <w:tcW w:w="807" w:type="pct"/>
          </w:tcPr>
          <w:p w14:paraId="5C58E149" w14:textId="77777777" w:rsidR="00D636F5" w:rsidRPr="00D73E78" w:rsidRDefault="00D636F5" w:rsidP="005E48DD">
            <w:pPr>
              <w:jc w:val="right"/>
            </w:pPr>
            <w:r w:rsidRPr="00D73E78">
              <w:t>155 142</w:t>
            </w:r>
          </w:p>
        </w:tc>
        <w:tc>
          <w:tcPr>
            <w:tcW w:w="807" w:type="pct"/>
          </w:tcPr>
          <w:p w14:paraId="58C789D4" w14:textId="77777777" w:rsidR="00D636F5" w:rsidRPr="00D73E78" w:rsidRDefault="00D636F5" w:rsidP="005E48DD">
            <w:pPr>
              <w:jc w:val="right"/>
            </w:pPr>
            <w:r w:rsidRPr="00D73E78">
              <w:t>146 775</w:t>
            </w:r>
          </w:p>
        </w:tc>
      </w:tr>
      <w:tr w:rsidR="00D636F5" w:rsidRPr="00D73E78" w14:paraId="23BF48DF" w14:textId="77777777" w:rsidTr="004E77C7">
        <w:trPr>
          <w:trHeight w:val="73"/>
        </w:trPr>
        <w:tc>
          <w:tcPr>
            <w:tcW w:w="3386" w:type="pct"/>
          </w:tcPr>
          <w:p w14:paraId="5A246680" w14:textId="77777777" w:rsidR="00D636F5" w:rsidRPr="00D73E78" w:rsidRDefault="00D636F5" w:rsidP="003E04E5">
            <w:r w:rsidRPr="00D73E78">
              <w:t>Scope 3</w:t>
            </w:r>
          </w:p>
        </w:tc>
        <w:tc>
          <w:tcPr>
            <w:tcW w:w="807" w:type="pct"/>
          </w:tcPr>
          <w:p w14:paraId="417D173D" w14:textId="77777777" w:rsidR="00D636F5" w:rsidRPr="00D73E78" w:rsidRDefault="00D636F5" w:rsidP="005E48DD">
            <w:pPr>
              <w:jc w:val="right"/>
            </w:pPr>
            <w:r w:rsidRPr="00D73E78">
              <w:t>804 449</w:t>
            </w:r>
          </w:p>
        </w:tc>
        <w:tc>
          <w:tcPr>
            <w:tcW w:w="807" w:type="pct"/>
          </w:tcPr>
          <w:p w14:paraId="76F157B9" w14:textId="77777777" w:rsidR="00D636F5" w:rsidRPr="00D73E78" w:rsidRDefault="00D636F5" w:rsidP="005E48DD">
            <w:pPr>
              <w:jc w:val="right"/>
            </w:pPr>
            <w:r w:rsidRPr="00D73E78">
              <w:t>963 320</w:t>
            </w:r>
          </w:p>
        </w:tc>
      </w:tr>
      <w:tr w:rsidR="00D636F5" w:rsidRPr="00D73E78" w14:paraId="6AA938CC" w14:textId="77777777" w:rsidTr="004E77C7">
        <w:trPr>
          <w:trHeight w:val="73"/>
        </w:trPr>
        <w:tc>
          <w:tcPr>
            <w:tcW w:w="3386" w:type="pct"/>
          </w:tcPr>
          <w:p w14:paraId="7C5B65CE" w14:textId="77777777" w:rsidR="00D636F5" w:rsidRPr="00D73E78" w:rsidRDefault="00D636F5" w:rsidP="003E04E5">
            <w:r w:rsidRPr="00D73E78">
              <w:t>Scope 3 - det rapporteres på følgende kategorier*:</w:t>
            </w:r>
          </w:p>
        </w:tc>
        <w:tc>
          <w:tcPr>
            <w:tcW w:w="807" w:type="pct"/>
          </w:tcPr>
          <w:p w14:paraId="595D8506" w14:textId="77777777" w:rsidR="00D636F5" w:rsidRPr="00D73E78" w:rsidRDefault="00D636F5" w:rsidP="005E48DD">
            <w:pPr>
              <w:jc w:val="right"/>
            </w:pPr>
            <w:r w:rsidRPr="00D73E78">
              <w:t>1, 2, 3, 4, 5, 6, 7, 8, 9</w:t>
            </w:r>
          </w:p>
        </w:tc>
        <w:tc>
          <w:tcPr>
            <w:tcW w:w="807" w:type="pct"/>
          </w:tcPr>
          <w:p w14:paraId="73C51450" w14:textId="77777777" w:rsidR="00D636F5" w:rsidRPr="00D73E78" w:rsidRDefault="00D636F5" w:rsidP="005E48DD">
            <w:pPr>
              <w:jc w:val="right"/>
            </w:pPr>
            <w:r w:rsidRPr="00D73E78">
              <w:t>1, 2, 3, 4, 5, 6, 7, 8, 9</w:t>
            </w:r>
          </w:p>
        </w:tc>
      </w:tr>
    </w:tbl>
    <w:p w14:paraId="6295015C" w14:textId="77777777" w:rsidR="00D636F5" w:rsidRPr="00D73E78" w:rsidRDefault="00D636F5" w:rsidP="003E04E5">
      <w:pPr>
        <w:pStyle w:val="Note"/>
      </w:pPr>
      <w:r w:rsidRPr="00D73E78">
        <w:t>*Se s. 56 for utslippskategorier.</w:t>
      </w:r>
    </w:p>
    <w:p w14:paraId="09620EF3" w14:textId="77777777" w:rsidR="00D636F5" w:rsidRPr="00D73E78" w:rsidRDefault="00D636F5" w:rsidP="003E04E5">
      <w:pPr>
        <w:pStyle w:val="Note"/>
      </w:pPr>
      <w:r w:rsidRPr="00D73E78">
        <w:t xml:space="preserve">**I 2024 ble klimaregnskapet oppdatert med nye </w:t>
      </w:r>
    </w:p>
    <w:p w14:paraId="11E442AB" w14:textId="7C005377" w:rsidR="00D636F5" w:rsidRPr="00D73E78" w:rsidRDefault="00D636F5" w:rsidP="003E04E5">
      <w:pPr>
        <w:pStyle w:val="Note"/>
      </w:pPr>
      <w:r w:rsidRPr="00D73E78">
        <w:t>CO</w:t>
      </w:r>
      <w:r w:rsidRPr="00093E66">
        <w:rPr>
          <w:rStyle w:val="skrift-senket"/>
        </w:rPr>
        <w:t>2</w:t>
      </w:r>
      <w:r w:rsidRPr="00D73E78">
        <w:t>-utslippsfaktorer for perioden 2019</w:t>
      </w:r>
      <w:r w:rsidR="005E48DD">
        <w:t>–</w:t>
      </w:r>
      <w:r w:rsidRPr="00D73E78">
        <w:t xml:space="preserve">2024 for </w:t>
      </w:r>
      <w:proofErr w:type="spellStart"/>
      <w:r w:rsidRPr="00D73E78">
        <w:t>scope</w:t>
      </w:r>
      <w:proofErr w:type="spellEnd"/>
      <w:r w:rsidRPr="00D73E78">
        <w:t xml:space="preserve"> 3.</w:t>
      </w:r>
    </w:p>
    <w:p w14:paraId="7CDE4B0C" w14:textId="01266AB6" w:rsidR="00D636F5" w:rsidRPr="00D73E78" w:rsidRDefault="00383B0F" w:rsidP="00383B0F">
      <w:pPr>
        <w:pStyle w:val="avsnitt-tittel"/>
      </w:pPr>
      <w:r w:rsidRPr="00383B0F">
        <w:t>Klimamål</w:t>
      </w:r>
    </w:p>
    <w:p w14:paraId="76F1FCA6" w14:textId="77777777" w:rsidR="00D636F5" w:rsidRPr="00D73E78" w:rsidRDefault="00D636F5" w:rsidP="003E04E5">
      <w:r w:rsidRPr="00093E66">
        <w:rPr>
          <w:rStyle w:val="halvfet"/>
        </w:rPr>
        <w:t>2030:</w:t>
      </w:r>
      <w:r w:rsidRPr="00D73E78">
        <w:t xml:space="preserve"> Redusere CO</w:t>
      </w:r>
      <w:r w:rsidRPr="00093E66">
        <w:rPr>
          <w:rStyle w:val="skrift-senket"/>
        </w:rPr>
        <w:t>2</w:t>
      </w:r>
      <w:r w:rsidRPr="00D73E78">
        <w:t>e-utslipp med 40 pst. sammenlignet med 2019 (</w:t>
      </w:r>
      <w:proofErr w:type="spellStart"/>
      <w:r w:rsidRPr="00D73E78">
        <w:t>scope</w:t>
      </w:r>
      <w:proofErr w:type="spellEnd"/>
      <w:r w:rsidRPr="00D73E78">
        <w:t xml:space="preserve"> 1, 2 og utvalgte kategorier i </w:t>
      </w:r>
      <w:proofErr w:type="spellStart"/>
      <w:r w:rsidRPr="00D73E78">
        <w:t>scope</w:t>
      </w:r>
      <w:proofErr w:type="spellEnd"/>
      <w:r w:rsidRPr="00D73E78">
        <w:t xml:space="preserve"> 3). </w:t>
      </w:r>
    </w:p>
    <w:p w14:paraId="3C765EB9" w14:textId="77777777" w:rsidR="00D636F5" w:rsidRPr="00D73E78" w:rsidRDefault="00D636F5" w:rsidP="003E04E5">
      <w:r w:rsidRPr="00D73E78">
        <w:t xml:space="preserve">Delmål: 1. Redusere forekomsten av helsetjenesteassosierte infeksjoner, 2. Redusere energiforbruket med 20 pst. og øke andelen gjenvinningskraft, 3. Andel polikliniske konsultasjoner over video og telefon skal være minimum 20 pst., 4. Redusere 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w:t>
      </w:r>
      <w:proofErr w:type="spellStart"/>
      <w:r w:rsidRPr="00D73E78">
        <w:t>ForBedringsundersøkelsen</w:t>
      </w:r>
      <w:proofErr w:type="spellEnd"/>
      <w:r w:rsidRPr="00D73E78">
        <w:t xml:space="preserve">. </w:t>
      </w:r>
    </w:p>
    <w:p w14:paraId="241CA0C5" w14:textId="77777777" w:rsidR="00D636F5" w:rsidRPr="00D73E78" w:rsidRDefault="00D636F5" w:rsidP="003E04E5">
      <w:r w:rsidRPr="00093E66">
        <w:rPr>
          <w:rStyle w:val="halvfet"/>
        </w:rPr>
        <w:t>2045:</w:t>
      </w:r>
      <w:r w:rsidRPr="00D73E78">
        <w:t xml:space="preserve"> Klimanøytral drift (</w:t>
      </w:r>
      <w:proofErr w:type="spellStart"/>
      <w:r w:rsidRPr="00D73E78">
        <w:t>scope</w:t>
      </w:r>
      <w:proofErr w:type="spellEnd"/>
      <w:r w:rsidRPr="00D73E78">
        <w:t xml:space="preserve"> 1, 2 og 3).</w:t>
      </w:r>
    </w:p>
    <w:p w14:paraId="28D9F73D" w14:textId="77777777" w:rsidR="00DA72E5" w:rsidRPr="00097EFD" w:rsidRDefault="00DA72E5" w:rsidP="00DA72E5">
      <w:pPr>
        <w:pStyle w:val="UnOverskrift3"/>
      </w:pPr>
      <w:r w:rsidRPr="00097EFD">
        <w:lastRenderedPageBreak/>
        <w:t>Helse Vest RHF</w:t>
      </w:r>
    </w:p>
    <w:p w14:paraId="1B8A6F3B" w14:textId="0E25AD8A" w:rsidR="00DA72E5" w:rsidRDefault="00DA72E5" w:rsidP="009A6FE6">
      <w:r>
        <w:rPr>
          <w:noProof/>
          <w14:ligatures w14:val="standardContextual"/>
        </w:rPr>
        <w:drawing>
          <wp:inline distT="0" distB="0" distL="0" distR="0" wp14:anchorId="567F4FBD" wp14:editId="728FC497">
            <wp:extent cx="2524125" cy="633135"/>
            <wp:effectExtent l="0" t="0" r="0" b="0"/>
            <wp:docPr id="1587992281" name="Bilde 17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2281" name="Bilde 176" descr="Logo"/>
                    <pic:cNvPicPr/>
                  </pic:nvPicPr>
                  <pic:blipFill>
                    <a:blip r:embed="rId164"/>
                    <a:stretch>
                      <a:fillRect/>
                    </a:stretch>
                  </pic:blipFill>
                  <pic:spPr>
                    <a:xfrm>
                      <a:off x="0" y="0"/>
                      <a:ext cx="2553704" cy="640554"/>
                    </a:xfrm>
                    <a:prstGeom prst="rect">
                      <a:avLst/>
                    </a:prstGeom>
                  </pic:spPr>
                </pic:pic>
              </a:graphicData>
            </a:graphic>
          </wp:inline>
        </w:drawing>
      </w:r>
    </w:p>
    <w:p w14:paraId="79507CEE" w14:textId="2D652007" w:rsidR="00D636F5" w:rsidRPr="00D73E78" w:rsidRDefault="00D636F5" w:rsidP="009A6FE6">
      <w:r w:rsidRPr="00D73E78">
        <w:t xml:space="preserve">Helse Vest sørger for gode og likeverdige spesialisthelsetjenester til befolkningen i Rogaland og </w:t>
      </w:r>
      <w:proofErr w:type="spellStart"/>
      <w:r w:rsidRPr="00D73E78">
        <w:t>Vestland</w:t>
      </w:r>
      <w:proofErr w:type="spellEnd"/>
      <w:r w:rsidRPr="00D73E78">
        <w:t xml:space="preserve">. I tillegg har selskapet lovpålagte oppgaver innenfor forskning, utdanning og opplæring av pasienter og pårørende. De regionale helseforetakene ble etablert i 2002 da staten overtok ansvaret for spesialisthelsetjenestene fra fylkeskommunene. </w:t>
      </w:r>
    </w:p>
    <w:p w14:paraId="1FD5AEB9" w14:textId="1AF90FD6" w:rsidR="00D636F5" w:rsidRPr="00D73E78" w:rsidRDefault="00383B0F" w:rsidP="00383B0F">
      <w:pPr>
        <w:pStyle w:val="avsnitt-tittel"/>
      </w:pPr>
      <w:r w:rsidRPr="00383B0F">
        <w:t>Statens eierskap</w:t>
      </w:r>
    </w:p>
    <w:p w14:paraId="639CB736" w14:textId="77777777" w:rsidR="00D636F5" w:rsidRPr="00D73E78" w:rsidRDefault="00D636F5" w:rsidP="009A6FE6">
      <w:r w:rsidRPr="00D73E78">
        <w:t>Staten er eier i de regionale helseforetakene for å sikre at det finnes et tilbud av spesialisthelsetjenester i Norge til alle som trenger det, når de trenger det, uavhengig av alder, kjønn, bosted, økonomi og etnisk bakgrunn. Statens mål som eier er å oppnå gode og likeverdige spesialisthelsetjenester, samt å legge til rette for forskning og undervisning med god kvalitet.</w:t>
      </w:r>
    </w:p>
    <w:p w14:paraId="0E2D81D0" w14:textId="30EF38D8" w:rsidR="00D636F5" w:rsidRPr="00D73E78" w:rsidRDefault="0015643F" w:rsidP="0015643F">
      <w:pPr>
        <w:pStyle w:val="avsnitt-tittel"/>
      </w:pPr>
      <w:r w:rsidRPr="0015643F">
        <w:t>Mål og strategiske prioriteringer</w:t>
      </w:r>
    </w:p>
    <w:p w14:paraId="02D9D152" w14:textId="77777777" w:rsidR="00D636F5" w:rsidRPr="00D73E78" w:rsidRDefault="00D636F5" w:rsidP="009A6FE6">
      <w:r w:rsidRPr="00D73E78">
        <w:t>Helse Vest skal, jf. spesialisthelsetjenesteloven § 2-1, sørge for at befolkningen i regionen tilbys spesialisthelsetjenester. Det regionale helseforetaket skal videre oppfylle statens sektorpolitiske mål innen helse, forskning og utdanning. Regjeringen har definert fem sektorpolitiske hovedmål som følges. I tillegg er det definert risikoområder som skal følges særlig opp i foretaksgruppen Helse Vest. Fra 2024 er disse nytte av digitalisering, legemiddelområdet, uønsket variasjon og prioritering, beholde og rekruttere medarbeidere og beredskap.</w:t>
      </w:r>
    </w:p>
    <w:p w14:paraId="793FF893" w14:textId="77777777" w:rsidR="00D636F5" w:rsidRPr="00D73E78" w:rsidRDefault="00D636F5" w:rsidP="009A6FE6">
      <w:r w:rsidRPr="00D73E78">
        <w:t>Helse Vest sin virksomhetsstrategi og utviklingsplaner definerer strategiske mål og tiltaksområder for å oppfylle målene. Utviklingsplanen omhandler perioden fram mot 2035, med fire hovedsatsingsområder: (i) pasienter, brukere og pårørende, (ii) medarbeidere og kompetanse, (iii) utvikling og (iv) samhandling. Hvert område har egne tiltaksplaner.</w:t>
      </w:r>
    </w:p>
    <w:p w14:paraId="26300BAE" w14:textId="323675EA" w:rsidR="00D636F5" w:rsidRPr="00D73E78" w:rsidRDefault="0015643F" w:rsidP="0015643F">
      <w:pPr>
        <w:pStyle w:val="avsnitt-tittel"/>
      </w:pPr>
      <w:r w:rsidRPr="0015643F">
        <w:t>Oppnåelse av statens mål</w:t>
      </w:r>
    </w:p>
    <w:p w14:paraId="1C3CC863" w14:textId="77777777" w:rsidR="00D636F5" w:rsidRPr="00D73E78" w:rsidRDefault="00D636F5" w:rsidP="009A6FE6">
      <w:r w:rsidRPr="00D73E78">
        <w:t>Helse Vest arbeidet i 2024 for å oppfylle statens tre hovedmål: i) styrke psykisk helsevern og tverrfaglig spesialisert rusbehandling; ii) styrke forskning, innovasjon og kompetanse og forbedre kvalitet og pasientsikkerhet; og iii) rask tilgang til helsetjenester og sammenhengende pasientforløp.</w:t>
      </w:r>
    </w:p>
    <w:p w14:paraId="0499DF57" w14:textId="5D8064A4" w:rsidR="00D636F5" w:rsidRPr="00D73E78" w:rsidRDefault="00D636F5" w:rsidP="009A6FE6">
      <w:r w:rsidRPr="00D73E78">
        <w:t>Helse Vest har i 2024 løst hovedoppgavene, som er å sørge for pasientbehandling, opplæring av pasienter og pårørende, utdanning av helsepersonell og forskning, i tråd med de føringer eier har gitt. Prioriterte områder i Helse Vest har vært i) redusere ventetider, ii) tiltak for å beholde, utvikle og rekruttere medarbeidere, iii) digitalisering og ta i bruk løsninger som er innført og iv) psykisk helsevern. Det er fortsatt et potensial for økt kvalitet, reduksjon av uønskede hendelser og variasjon i tjenesten. Arbeidet med forbedring og læring skal alltid ha høy prioritet.</w:t>
      </w:r>
    </w:p>
    <w:p w14:paraId="1E19CCAC" w14:textId="19B54B1A" w:rsidR="00D636F5" w:rsidRPr="00D73E78" w:rsidRDefault="00383B0F" w:rsidP="00383B0F">
      <w:pPr>
        <w:pStyle w:val="avsnitt-tittel"/>
      </w:pPr>
      <w:r w:rsidRPr="00383B0F">
        <w:lastRenderedPageBreak/>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138"/>
        <w:gridCol w:w="3503"/>
        <w:gridCol w:w="1581"/>
        <w:gridCol w:w="2180"/>
      </w:tblGrid>
      <w:tr w:rsidR="00D636F5" w:rsidRPr="00D73E78" w14:paraId="54EF0B52" w14:textId="77777777" w:rsidTr="004072EB">
        <w:trPr>
          <w:trHeight w:hRule="exact" w:val="526"/>
        </w:trPr>
        <w:tc>
          <w:tcPr>
            <w:tcW w:w="735" w:type="pct"/>
          </w:tcPr>
          <w:p w14:paraId="5ECDA193" w14:textId="77777777" w:rsidR="00D636F5" w:rsidRPr="00D73E78" w:rsidRDefault="00D636F5" w:rsidP="00387BA4"/>
        </w:tc>
        <w:tc>
          <w:tcPr>
            <w:tcW w:w="970" w:type="pct"/>
          </w:tcPr>
          <w:p w14:paraId="11BC5BFF" w14:textId="77777777" w:rsidR="00D636F5" w:rsidRPr="00D73E78" w:rsidRDefault="00D636F5" w:rsidP="003E04E5">
            <w:pPr>
              <w:pStyle w:val="TabellHode-kolonne"/>
            </w:pPr>
            <w:r w:rsidRPr="00D73E78">
              <w:t>Langsiktig mål</w:t>
            </w:r>
          </w:p>
        </w:tc>
        <w:tc>
          <w:tcPr>
            <w:tcW w:w="1589" w:type="pct"/>
          </w:tcPr>
          <w:p w14:paraId="02220614" w14:textId="77777777" w:rsidR="00D636F5" w:rsidRPr="00D73E78" w:rsidRDefault="00D636F5" w:rsidP="003E04E5">
            <w:pPr>
              <w:pStyle w:val="TabellHode-kolonne"/>
            </w:pPr>
            <w:r w:rsidRPr="00D73E78">
              <w:t>Indikator</w:t>
            </w:r>
          </w:p>
        </w:tc>
        <w:tc>
          <w:tcPr>
            <w:tcW w:w="717" w:type="pct"/>
          </w:tcPr>
          <w:p w14:paraId="6E4FE8D5" w14:textId="77777777" w:rsidR="00D636F5" w:rsidRPr="00D73E78" w:rsidRDefault="00D636F5" w:rsidP="003E04E5">
            <w:pPr>
              <w:pStyle w:val="TabellHode-kolonne"/>
            </w:pPr>
            <w:r w:rsidRPr="00D73E78">
              <w:t>Mål 2024</w:t>
            </w:r>
          </w:p>
        </w:tc>
        <w:tc>
          <w:tcPr>
            <w:tcW w:w="989" w:type="pct"/>
          </w:tcPr>
          <w:p w14:paraId="0AA41CBC" w14:textId="77777777" w:rsidR="00D636F5" w:rsidRPr="00D73E78" w:rsidRDefault="00D636F5" w:rsidP="003E04E5">
            <w:pPr>
              <w:pStyle w:val="TabellHode-kolonne"/>
            </w:pPr>
            <w:r w:rsidRPr="00D73E78">
              <w:t>Resultat 2024 (2023)</w:t>
            </w:r>
          </w:p>
        </w:tc>
      </w:tr>
      <w:tr w:rsidR="00D636F5" w:rsidRPr="00D73E78" w14:paraId="3769DDDC" w14:textId="77777777" w:rsidTr="004E77C7">
        <w:trPr>
          <w:trHeight w:val="113"/>
        </w:trPr>
        <w:tc>
          <w:tcPr>
            <w:tcW w:w="735" w:type="pct"/>
            <w:vMerge w:val="restart"/>
          </w:tcPr>
          <w:p w14:paraId="71923D60" w14:textId="77777777" w:rsidR="00D636F5" w:rsidRPr="00D73E78" w:rsidRDefault="00D636F5" w:rsidP="003E04E5">
            <w:r w:rsidRPr="00D73E78">
              <w:t>Sektorpolitisk måloppnåelse</w:t>
            </w:r>
          </w:p>
        </w:tc>
        <w:tc>
          <w:tcPr>
            <w:tcW w:w="970" w:type="pct"/>
            <w:vMerge w:val="restart"/>
          </w:tcPr>
          <w:p w14:paraId="12497DFE" w14:textId="77777777" w:rsidR="00D636F5" w:rsidRPr="00D73E78" w:rsidRDefault="00D636F5" w:rsidP="003E04E5">
            <w:r w:rsidRPr="00D73E78">
              <w:t>Rask tilgang til helsetjenester og sammenhengende pasientforløp</w:t>
            </w:r>
          </w:p>
        </w:tc>
        <w:tc>
          <w:tcPr>
            <w:tcW w:w="1589" w:type="pct"/>
          </w:tcPr>
          <w:p w14:paraId="28734554" w14:textId="77777777" w:rsidR="00D636F5" w:rsidRPr="00D73E78" w:rsidRDefault="00D636F5" w:rsidP="003E04E5">
            <w:r w:rsidRPr="00D73E78">
              <w:t>Gjennomsnittlig ventetid skal reduseres sammenlignet med 2023 for somatikk. Målsetningen på sikt er gjennomsnittlig ventetid lavere enn 50 dager</w:t>
            </w:r>
          </w:p>
        </w:tc>
        <w:tc>
          <w:tcPr>
            <w:tcW w:w="717" w:type="pct"/>
          </w:tcPr>
          <w:p w14:paraId="69376900" w14:textId="77777777" w:rsidR="00D636F5" w:rsidRPr="00D73E78" w:rsidRDefault="00D636F5" w:rsidP="003E04E5">
            <w:r w:rsidRPr="00D73E78">
              <w:t>&lt; 71 dager</w:t>
            </w:r>
          </w:p>
        </w:tc>
        <w:tc>
          <w:tcPr>
            <w:tcW w:w="989" w:type="pct"/>
          </w:tcPr>
          <w:p w14:paraId="0DC41BC4" w14:textId="77777777" w:rsidR="00D636F5" w:rsidRPr="00D73E78" w:rsidRDefault="00D636F5" w:rsidP="003E04E5">
            <w:r w:rsidRPr="00D73E78">
              <w:t>72 dager (71)</w:t>
            </w:r>
          </w:p>
        </w:tc>
      </w:tr>
      <w:tr w:rsidR="00D636F5" w:rsidRPr="00D73E78" w14:paraId="0563CAC6" w14:textId="77777777" w:rsidTr="004E77C7">
        <w:trPr>
          <w:trHeight w:val="113"/>
        </w:trPr>
        <w:tc>
          <w:tcPr>
            <w:tcW w:w="735" w:type="pct"/>
            <w:vMerge/>
          </w:tcPr>
          <w:p w14:paraId="7371087A" w14:textId="77777777" w:rsidR="00D636F5" w:rsidRPr="00D73E78" w:rsidRDefault="00D636F5" w:rsidP="00845C7A"/>
        </w:tc>
        <w:tc>
          <w:tcPr>
            <w:tcW w:w="970" w:type="pct"/>
            <w:vMerge/>
          </w:tcPr>
          <w:p w14:paraId="525F1C11" w14:textId="77777777" w:rsidR="00D636F5" w:rsidRPr="00D73E78" w:rsidRDefault="00D636F5" w:rsidP="00387BA4"/>
        </w:tc>
        <w:tc>
          <w:tcPr>
            <w:tcW w:w="1589" w:type="pct"/>
          </w:tcPr>
          <w:p w14:paraId="25C499CF" w14:textId="77777777" w:rsidR="00D636F5" w:rsidRPr="00D73E78" w:rsidRDefault="00D636F5" w:rsidP="003E04E5">
            <w:r w:rsidRPr="00D73E78">
              <w:t>Gjennomsnittlig ventetid skal reduseres sammenlignet med 2023 for psykisk helsevern for barn og unge. Målsetningen på sikt er gjennomsnittlig ventetid lavere enn 35 dager</w:t>
            </w:r>
          </w:p>
        </w:tc>
        <w:tc>
          <w:tcPr>
            <w:tcW w:w="717" w:type="pct"/>
          </w:tcPr>
          <w:p w14:paraId="024D67AE" w14:textId="77777777" w:rsidR="00D636F5" w:rsidRPr="00D73E78" w:rsidRDefault="00D636F5" w:rsidP="003E04E5">
            <w:r w:rsidRPr="00D73E78">
              <w:t>&lt; 55 dager</w:t>
            </w:r>
          </w:p>
        </w:tc>
        <w:tc>
          <w:tcPr>
            <w:tcW w:w="989" w:type="pct"/>
          </w:tcPr>
          <w:p w14:paraId="6E8F2AA4" w14:textId="77777777" w:rsidR="00D636F5" w:rsidRPr="00D73E78" w:rsidRDefault="00D636F5" w:rsidP="003E04E5">
            <w:r w:rsidRPr="00D73E78">
              <w:t>52 dager (55)</w:t>
            </w:r>
          </w:p>
        </w:tc>
      </w:tr>
      <w:tr w:rsidR="00D636F5" w:rsidRPr="00D73E78" w14:paraId="2F4B9142" w14:textId="77777777" w:rsidTr="004E77C7">
        <w:trPr>
          <w:trHeight w:val="113"/>
        </w:trPr>
        <w:tc>
          <w:tcPr>
            <w:tcW w:w="735" w:type="pct"/>
            <w:vMerge/>
          </w:tcPr>
          <w:p w14:paraId="6066B56A" w14:textId="77777777" w:rsidR="00D636F5" w:rsidRPr="00D73E78" w:rsidRDefault="00D636F5" w:rsidP="00845C7A"/>
        </w:tc>
        <w:tc>
          <w:tcPr>
            <w:tcW w:w="970" w:type="pct"/>
            <w:vMerge/>
          </w:tcPr>
          <w:p w14:paraId="5F4A9925" w14:textId="77777777" w:rsidR="00D636F5" w:rsidRPr="00D73E78" w:rsidRDefault="00D636F5" w:rsidP="00387BA4"/>
        </w:tc>
        <w:tc>
          <w:tcPr>
            <w:tcW w:w="1589" w:type="pct"/>
          </w:tcPr>
          <w:p w14:paraId="4BE20106" w14:textId="77777777" w:rsidR="00D636F5" w:rsidRPr="00D73E78" w:rsidRDefault="00D636F5" w:rsidP="003E04E5">
            <w:r w:rsidRPr="00D73E78">
              <w:t>Gjennomsnittlig ventetid skal reduseres sammenlignet med 2023 for psykisk helsevern for voksne. Målsetningen på sikt er gjennomsnittlig ventetid lavere enn 40 dager</w:t>
            </w:r>
          </w:p>
        </w:tc>
        <w:tc>
          <w:tcPr>
            <w:tcW w:w="717" w:type="pct"/>
          </w:tcPr>
          <w:p w14:paraId="384E2231" w14:textId="77777777" w:rsidR="00D636F5" w:rsidRPr="00D73E78" w:rsidRDefault="00D636F5" w:rsidP="003E04E5">
            <w:r w:rsidRPr="00D73E78">
              <w:t>&lt; 49 dager</w:t>
            </w:r>
          </w:p>
        </w:tc>
        <w:tc>
          <w:tcPr>
            <w:tcW w:w="989" w:type="pct"/>
          </w:tcPr>
          <w:p w14:paraId="28827191" w14:textId="77777777" w:rsidR="00D636F5" w:rsidRPr="00D73E78" w:rsidRDefault="00D636F5" w:rsidP="003E04E5">
            <w:r w:rsidRPr="00D73E78">
              <w:t>44 dager (49)</w:t>
            </w:r>
          </w:p>
        </w:tc>
      </w:tr>
      <w:tr w:rsidR="00D636F5" w:rsidRPr="00D73E78" w14:paraId="6A8375E3" w14:textId="77777777" w:rsidTr="004E77C7">
        <w:trPr>
          <w:trHeight w:val="113"/>
        </w:trPr>
        <w:tc>
          <w:tcPr>
            <w:tcW w:w="735" w:type="pct"/>
            <w:vMerge/>
          </w:tcPr>
          <w:p w14:paraId="011052B1" w14:textId="77777777" w:rsidR="00D636F5" w:rsidRPr="00D73E78" w:rsidRDefault="00D636F5" w:rsidP="00845C7A"/>
        </w:tc>
        <w:tc>
          <w:tcPr>
            <w:tcW w:w="970" w:type="pct"/>
            <w:vMerge/>
          </w:tcPr>
          <w:p w14:paraId="6A410F3D" w14:textId="77777777" w:rsidR="00D636F5" w:rsidRPr="00D73E78" w:rsidRDefault="00D636F5" w:rsidP="00387BA4"/>
        </w:tc>
        <w:tc>
          <w:tcPr>
            <w:tcW w:w="1589" w:type="pct"/>
          </w:tcPr>
          <w:p w14:paraId="5CF2872D" w14:textId="77777777" w:rsidR="00D636F5" w:rsidRPr="00D73E78" w:rsidRDefault="00D636F5" w:rsidP="003E04E5">
            <w:r w:rsidRPr="00D73E78">
              <w:t>Gjennomsnittlig ventetid skal reduseres sammenlignet med 2023 for tverrfaglig spesialisert rusbehandling. Målsetningen på sikt er gjennomsnittlig ventetid lavere enn 30 dager</w:t>
            </w:r>
          </w:p>
        </w:tc>
        <w:tc>
          <w:tcPr>
            <w:tcW w:w="717" w:type="pct"/>
          </w:tcPr>
          <w:p w14:paraId="5F38C3DB" w14:textId="77777777" w:rsidR="00D636F5" w:rsidRPr="00D73E78" w:rsidRDefault="00D636F5" w:rsidP="003E04E5">
            <w:r w:rsidRPr="00D73E78">
              <w:t>&lt; 33 dager</w:t>
            </w:r>
          </w:p>
        </w:tc>
        <w:tc>
          <w:tcPr>
            <w:tcW w:w="989" w:type="pct"/>
          </w:tcPr>
          <w:p w14:paraId="1FBE81BA" w14:textId="77777777" w:rsidR="00D636F5" w:rsidRPr="00D73E78" w:rsidRDefault="00D636F5" w:rsidP="003E04E5">
            <w:r w:rsidRPr="00D73E78">
              <w:t>30 dager (33)</w:t>
            </w:r>
          </w:p>
        </w:tc>
      </w:tr>
    </w:tbl>
    <w:p w14:paraId="6F28A5C4" w14:textId="77777777" w:rsidR="00D636F5" w:rsidRPr="00D73E78" w:rsidRDefault="00D636F5" w:rsidP="005E48DD">
      <w:pPr>
        <w:pStyle w:val="Petit"/>
      </w:pPr>
      <w:r w:rsidRPr="00093E66">
        <w:rPr>
          <w:rStyle w:val="halvfet"/>
        </w:rPr>
        <w:t>Statens eierandel:</w:t>
      </w:r>
      <w:r w:rsidRPr="00D73E78">
        <w:t xml:space="preserve"> 100 pst. </w:t>
      </w:r>
    </w:p>
    <w:p w14:paraId="056C3BA7" w14:textId="77777777" w:rsidR="00D636F5" w:rsidRPr="00D73E78" w:rsidRDefault="00D636F5" w:rsidP="005E48DD">
      <w:pPr>
        <w:pStyle w:val="Petit"/>
      </w:pPr>
      <w:r w:rsidRPr="00D73E78">
        <w:t>Helse- og omsorgsdepartementet</w:t>
      </w:r>
    </w:p>
    <w:p w14:paraId="42A9A28F" w14:textId="77777777" w:rsidR="00D636F5" w:rsidRPr="00D73E78" w:rsidRDefault="00D636F5" w:rsidP="005E48DD">
      <w:pPr>
        <w:pStyle w:val="Petit"/>
      </w:pPr>
      <w:r w:rsidRPr="00093E66">
        <w:rPr>
          <w:rStyle w:val="halvfet"/>
        </w:rPr>
        <w:t>Styret:</w:t>
      </w:r>
      <w:r w:rsidRPr="00D73E78">
        <w:t xml:space="preserve"> Agnes Landstad (styreleder, 1962, Akershus), Oddvar </w:t>
      </w:r>
      <w:proofErr w:type="spellStart"/>
      <w:r w:rsidRPr="00D73E78">
        <w:t>Kaarbøe</w:t>
      </w:r>
      <w:proofErr w:type="spellEnd"/>
      <w:r w:rsidRPr="00D73E78">
        <w:t xml:space="preserve"> (nestleder, 1969, </w:t>
      </w:r>
      <w:proofErr w:type="spellStart"/>
      <w:r w:rsidRPr="00D73E78">
        <w:t>Vestland</w:t>
      </w:r>
      <w:proofErr w:type="spellEnd"/>
      <w:r w:rsidRPr="00D73E78">
        <w:t xml:space="preserve">), Pål Eikeseth (1977, </w:t>
      </w:r>
      <w:proofErr w:type="spellStart"/>
      <w:r w:rsidRPr="00D73E78">
        <w:t>Vestland</w:t>
      </w:r>
      <w:proofErr w:type="spellEnd"/>
      <w:r w:rsidRPr="00D73E78">
        <w:t xml:space="preserve">), Anne Karin Hamre (1965, </w:t>
      </w:r>
      <w:proofErr w:type="spellStart"/>
      <w:r w:rsidRPr="00D73E78">
        <w:t>Vestland</w:t>
      </w:r>
      <w:proofErr w:type="spellEnd"/>
      <w:r w:rsidRPr="00D73E78">
        <w:t xml:space="preserve">), Kristin Reitan Husebø (1963, Rogaland), Hege Solbakken (1972, </w:t>
      </w:r>
      <w:proofErr w:type="spellStart"/>
      <w:r w:rsidRPr="00D73E78">
        <w:t>Vestland</w:t>
      </w:r>
      <w:proofErr w:type="spellEnd"/>
      <w:r w:rsidRPr="00D73E78">
        <w:t xml:space="preserve">), Tord Anton Haaland (1969, Rogaland), Wenche Kristin Røkenes*, Linda Karin </w:t>
      </w:r>
      <w:proofErr w:type="spellStart"/>
      <w:r w:rsidRPr="00D73E78">
        <w:t>Gangstøe</w:t>
      </w:r>
      <w:proofErr w:type="spellEnd"/>
      <w:r w:rsidRPr="00D73E78">
        <w:t>*, Lars Kåre Kleppe*</w:t>
      </w:r>
    </w:p>
    <w:p w14:paraId="00CE1940" w14:textId="77777777" w:rsidR="00D636F5" w:rsidRPr="00D73E78" w:rsidRDefault="00D636F5" w:rsidP="005E48DD">
      <w:pPr>
        <w:pStyle w:val="Petit"/>
      </w:pPr>
      <w:r w:rsidRPr="00D73E78">
        <w:t>*Valgt av og blant de ansatte.</w:t>
      </w:r>
    </w:p>
    <w:p w14:paraId="32FA0EF1" w14:textId="77777777" w:rsidR="00D636F5" w:rsidRPr="00D73E78" w:rsidRDefault="00D636F5" w:rsidP="005E48DD">
      <w:pPr>
        <w:pStyle w:val="Petit"/>
      </w:pPr>
      <w:r w:rsidRPr="00093E66">
        <w:rPr>
          <w:rStyle w:val="halvfet"/>
        </w:rPr>
        <w:t>Administrerende direktør:</w:t>
      </w:r>
      <w:r w:rsidRPr="00D73E78">
        <w:t xml:space="preserve"> Inger Cathrine Bryne</w:t>
      </w:r>
    </w:p>
    <w:p w14:paraId="3E1C090B" w14:textId="77777777" w:rsidR="00D636F5" w:rsidRPr="00D73E78" w:rsidRDefault="00D636F5" w:rsidP="005E48DD">
      <w:pPr>
        <w:pStyle w:val="Petit"/>
      </w:pPr>
      <w:r w:rsidRPr="00093E66">
        <w:rPr>
          <w:rStyle w:val="halvfet"/>
        </w:rPr>
        <w:t>Hovedkontor:</w:t>
      </w:r>
      <w:r w:rsidRPr="00D73E78">
        <w:t xml:space="preserve"> Stavanger</w:t>
      </w:r>
    </w:p>
    <w:p w14:paraId="5493CE80"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4565E6BB" w14:textId="13CC08E0"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65" w:history="1">
        <w:r w:rsidR="004072EB" w:rsidRPr="00713CCE">
          <w:rPr>
            <w:rStyle w:val="Hyperkobling"/>
            <w:lang w:val="en-US"/>
          </w:rPr>
          <w:t>www.helse-vest.no</w:t>
        </w:r>
      </w:hyperlink>
    </w:p>
    <w:p w14:paraId="577D00E9" w14:textId="47DBD64A" w:rsidR="004072EB" w:rsidRDefault="004072EB" w:rsidP="003E04E5">
      <w:pPr>
        <w:rPr>
          <w:lang w:val="en-US"/>
        </w:rPr>
      </w:pPr>
      <w:r>
        <w:rPr>
          <w:noProof/>
          <w:lang w:val="en-US"/>
          <w14:ligatures w14:val="standardContextual"/>
        </w:rPr>
        <w:lastRenderedPageBreak/>
        <w:drawing>
          <wp:inline distT="0" distB="0" distL="0" distR="0" wp14:anchorId="57B89E3D" wp14:editId="22184340">
            <wp:extent cx="4034118" cy="2487706"/>
            <wp:effectExtent l="0" t="0" r="5080" b="8255"/>
            <wp:docPr id="645103994" name="Bilde 248" descr="Et bilde som inneholder Medisinsk utstyr, innendørs, helsevesen, medisins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03994" name="Bilde 248" descr="Et bilde som inneholder Medisinsk utstyr, innendørs, helsevesen, medisinsk&#10;&#10;KI-generert innhold kan være feil."/>
                    <pic:cNvPicPr/>
                  </pic:nvPicPr>
                  <pic:blipFill>
                    <a:blip r:embed="rId166"/>
                    <a:stretch>
                      <a:fillRect/>
                    </a:stretch>
                  </pic:blipFill>
                  <pic:spPr>
                    <a:xfrm>
                      <a:off x="0" y="0"/>
                      <a:ext cx="4034118" cy="2487706"/>
                    </a:xfrm>
                    <a:prstGeom prst="rect">
                      <a:avLst/>
                    </a:prstGeom>
                  </pic:spPr>
                </pic:pic>
              </a:graphicData>
            </a:graphic>
          </wp:inline>
        </w:drawing>
      </w:r>
    </w:p>
    <w:p w14:paraId="71F4125D" w14:textId="185F5142" w:rsidR="004072EB" w:rsidRPr="00D73E78" w:rsidRDefault="004072EB" w:rsidP="004072EB">
      <w:pPr>
        <w:pStyle w:val="Petit"/>
        <w:rPr>
          <w:lang w:val="en-US"/>
        </w:rPr>
      </w:pPr>
      <w:r w:rsidRPr="004072EB">
        <w:rPr>
          <w:lang w:val="en-US"/>
        </w:rPr>
        <w:t>Foto: Katrine Sunde</w:t>
      </w:r>
    </w:p>
    <w:tbl>
      <w:tblPr>
        <w:tblStyle w:val="StandardTabell"/>
        <w:tblW w:w="5000" w:type="pct"/>
        <w:tblLook w:val="04A0" w:firstRow="1" w:lastRow="0" w:firstColumn="1" w:lastColumn="0" w:noHBand="0" w:noVBand="1"/>
      </w:tblPr>
      <w:tblGrid>
        <w:gridCol w:w="6937"/>
        <w:gridCol w:w="2116"/>
        <w:gridCol w:w="1969"/>
      </w:tblGrid>
      <w:tr w:rsidR="00D636F5" w:rsidRPr="00D73E78" w14:paraId="49B4EDEC" w14:textId="77777777" w:rsidTr="004E77C7">
        <w:trPr>
          <w:trHeight w:val="73"/>
        </w:trPr>
        <w:tc>
          <w:tcPr>
            <w:tcW w:w="3147" w:type="pct"/>
          </w:tcPr>
          <w:p w14:paraId="715172CA" w14:textId="77777777" w:rsidR="00D636F5" w:rsidRPr="00D73E78" w:rsidRDefault="00D636F5" w:rsidP="003E04E5">
            <w:pPr>
              <w:pStyle w:val="TabellHode-kolonne"/>
            </w:pPr>
            <w:r w:rsidRPr="00D73E78">
              <w:t>Resultatregnskap (mill. kroner)</w:t>
            </w:r>
          </w:p>
        </w:tc>
        <w:tc>
          <w:tcPr>
            <w:tcW w:w="960" w:type="pct"/>
          </w:tcPr>
          <w:p w14:paraId="5CADADEF" w14:textId="77777777" w:rsidR="00D636F5" w:rsidRPr="00D73E78" w:rsidRDefault="00D636F5" w:rsidP="005E48DD">
            <w:pPr>
              <w:pStyle w:val="TabellHode-kolonne"/>
              <w:jc w:val="right"/>
            </w:pPr>
            <w:r w:rsidRPr="00D73E78">
              <w:t>2024</w:t>
            </w:r>
          </w:p>
        </w:tc>
        <w:tc>
          <w:tcPr>
            <w:tcW w:w="893" w:type="pct"/>
          </w:tcPr>
          <w:p w14:paraId="0DF6A216" w14:textId="77777777" w:rsidR="00D636F5" w:rsidRPr="00D73E78" w:rsidRDefault="00D636F5" w:rsidP="005E48DD">
            <w:pPr>
              <w:pStyle w:val="TabellHode-kolonne"/>
              <w:jc w:val="right"/>
            </w:pPr>
            <w:r w:rsidRPr="00D73E78">
              <w:t>2023</w:t>
            </w:r>
          </w:p>
        </w:tc>
      </w:tr>
      <w:tr w:rsidR="00D636F5" w:rsidRPr="00D73E78" w14:paraId="4CFECD7A" w14:textId="77777777" w:rsidTr="004E77C7">
        <w:trPr>
          <w:trHeight w:val="73"/>
        </w:trPr>
        <w:tc>
          <w:tcPr>
            <w:tcW w:w="3147" w:type="pct"/>
          </w:tcPr>
          <w:p w14:paraId="3D185EF6" w14:textId="77777777" w:rsidR="00D636F5" w:rsidRPr="00D73E78" w:rsidRDefault="00D636F5" w:rsidP="003E04E5">
            <w:r w:rsidRPr="00D73E78">
              <w:t>Driftsinntekter</w:t>
            </w:r>
          </w:p>
        </w:tc>
        <w:tc>
          <w:tcPr>
            <w:tcW w:w="960" w:type="pct"/>
          </w:tcPr>
          <w:p w14:paraId="6AFFD03E" w14:textId="77777777" w:rsidR="00D636F5" w:rsidRPr="00D73E78" w:rsidRDefault="00D636F5" w:rsidP="005E48DD">
            <w:pPr>
              <w:jc w:val="right"/>
            </w:pPr>
            <w:r w:rsidRPr="00D73E78">
              <w:t xml:space="preserve"> 40 622 </w:t>
            </w:r>
          </w:p>
        </w:tc>
        <w:tc>
          <w:tcPr>
            <w:tcW w:w="893" w:type="pct"/>
          </w:tcPr>
          <w:p w14:paraId="72E4C24C" w14:textId="77777777" w:rsidR="00D636F5" w:rsidRPr="00D73E78" w:rsidRDefault="00D636F5" w:rsidP="005E48DD">
            <w:pPr>
              <w:jc w:val="right"/>
            </w:pPr>
            <w:r w:rsidRPr="00D73E78">
              <w:t xml:space="preserve"> 37 366 </w:t>
            </w:r>
          </w:p>
        </w:tc>
      </w:tr>
      <w:tr w:rsidR="00D636F5" w:rsidRPr="00D73E78" w14:paraId="07FAFF47" w14:textId="77777777" w:rsidTr="004E77C7">
        <w:trPr>
          <w:trHeight w:val="73"/>
        </w:trPr>
        <w:tc>
          <w:tcPr>
            <w:tcW w:w="3147" w:type="pct"/>
          </w:tcPr>
          <w:p w14:paraId="661DA280" w14:textId="77777777" w:rsidR="00D636F5" w:rsidRPr="00D73E78" w:rsidRDefault="00D636F5" w:rsidP="003E04E5">
            <w:r w:rsidRPr="00D73E78">
              <w:t>Driftsresultat (EBIT)</w:t>
            </w:r>
          </w:p>
        </w:tc>
        <w:tc>
          <w:tcPr>
            <w:tcW w:w="960" w:type="pct"/>
          </w:tcPr>
          <w:p w14:paraId="19EFF8E5" w14:textId="77777777" w:rsidR="00D636F5" w:rsidRPr="00D73E78" w:rsidRDefault="00D636F5" w:rsidP="005E48DD">
            <w:pPr>
              <w:jc w:val="right"/>
            </w:pPr>
            <w:r w:rsidRPr="00D73E78">
              <w:t xml:space="preserve"> 946 </w:t>
            </w:r>
          </w:p>
        </w:tc>
        <w:tc>
          <w:tcPr>
            <w:tcW w:w="893" w:type="pct"/>
          </w:tcPr>
          <w:p w14:paraId="262C2E5A" w14:textId="77777777" w:rsidR="00D636F5" w:rsidRPr="00D73E78" w:rsidRDefault="00D636F5" w:rsidP="005E48DD">
            <w:pPr>
              <w:jc w:val="right"/>
            </w:pPr>
            <w:r w:rsidRPr="00D73E78">
              <w:t xml:space="preserve"> 209 </w:t>
            </w:r>
          </w:p>
        </w:tc>
      </w:tr>
      <w:tr w:rsidR="00D636F5" w:rsidRPr="00D73E78" w14:paraId="3EBFC13C" w14:textId="77777777" w:rsidTr="004E77C7">
        <w:trPr>
          <w:trHeight w:val="73"/>
        </w:trPr>
        <w:tc>
          <w:tcPr>
            <w:tcW w:w="3147" w:type="pct"/>
          </w:tcPr>
          <w:p w14:paraId="431FEC55" w14:textId="77777777" w:rsidR="00D636F5" w:rsidRPr="00D73E78" w:rsidRDefault="00D636F5" w:rsidP="003E04E5">
            <w:r w:rsidRPr="00D73E78">
              <w:t>Skattekostnad</w:t>
            </w:r>
          </w:p>
        </w:tc>
        <w:tc>
          <w:tcPr>
            <w:tcW w:w="960" w:type="pct"/>
          </w:tcPr>
          <w:p w14:paraId="3ABA52CB" w14:textId="77777777" w:rsidR="00D636F5" w:rsidRPr="00D73E78" w:rsidRDefault="00D636F5" w:rsidP="005E48DD">
            <w:pPr>
              <w:jc w:val="right"/>
            </w:pPr>
            <w:r w:rsidRPr="00D73E78">
              <w:t>0</w:t>
            </w:r>
          </w:p>
        </w:tc>
        <w:tc>
          <w:tcPr>
            <w:tcW w:w="893" w:type="pct"/>
          </w:tcPr>
          <w:p w14:paraId="19070E64" w14:textId="77777777" w:rsidR="00D636F5" w:rsidRPr="00D73E78" w:rsidRDefault="00D636F5" w:rsidP="005E48DD">
            <w:pPr>
              <w:jc w:val="right"/>
            </w:pPr>
            <w:r w:rsidRPr="00D73E78">
              <w:t>0</w:t>
            </w:r>
          </w:p>
        </w:tc>
      </w:tr>
      <w:tr w:rsidR="00D636F5" w:rsidRPr="00D73E78" w14:paraId="5FE75C5E" w14:textId="77777777" w:rsidTr="004E77C7">
        <w:trPr>
          <w:trHeight w:val="73"/>
        </w:trPr>
        <w:tc>
          <w:tcPr>
            <w:tcW w:w="3147" w:type="pct"/>
          </w:tcPr>
          <w:p w14:paraId="5D64E965" w14:textId="77777777" w:rsidR="00D636F5" w:rsidRPr="00D73E78" w:rsidRDefault="00D636F5" w:rsidP="003E04E5">
            <w:r w:rsidRPr="00D73E78">
              <w:t>Resultat etter skatt</w:t>
            </w:r>
          </w:p>
        </w:tc>
        <w:tc>
          <w:tcPr>
            <w:tcW w:w="960" w:type="pct"/>
          </w:tcPr>
          <w:p w14:paraId="035AB64A" w14:textId="77777777" w:rsidR="00D636F5" w:rsidRPr="00D73E78" w:rsidRDefault="00D636F5" w:rsidP="005E48DD">
            <w:pPr>
              <w:jc w:val="right"/>
            </w:pPr>
            <w:r w:rsidRPr="00D73E78">
              <w:t>903</w:t>
            </w:r>
          </w:p>
        </w:tc>
        <w:tc>
          <w:tcPr>
            <w:tcW w:w="893" w:type="pct"/>
          </w:tcPr>
          <w:p w14:paraId="4A0FEC41" w14:textId="77777777" w:rsidR="00D636F5" w:rsidRPr="00D73E78" w:rsidRDefault="00D636F5" w:rsidP="005E48DD">
            <w:pPr>
              <w:jc w:val="right"/>
            </w:pPr>
            <w:r w:rsidRPr="00D73E78">
              <w:t xml:space="preserve"> 319 </w:t>
            </w:r>
          </w:p>
        </w:tc>
      </w:tr>
      <w:tr w:rsidR="00D636F5" w:rsidRPr="00D73E78" w14:paraId="1C073950" w14:textId="77777777" w:rsidTr="004E77C7">
        <w:trPr>
          <w:trHeight w:val="73"/>
        </w:trPr>
        <w:tc>
          <w:tcPr>
            <w:tcW w:w="3147" w:type="pct"/>
          </w:tcPr>
          <w:p w14:paraId="49CF6B6C" w14:textId="77777777" w:rsidR="00D636F5" w:rsidRPr="00D73E78" w:rsidRDefault="00D636F5" w:rsidP="003E04E5">
            <w:pPr>
              <w:pStyle w:val="TabellHode-kolonne"/>
            </w:pPr>
            <w:r w:rsidRPr="00D73E78">
              <w:t>Balanse</w:t>
            </w:r>
          </w:p>
        </w:tc>
        <w:tc>
          <w:tcPr>
            <w:tcW w:w="960" w:type="pct"/>
          </w:tcPr>
          <w:p w14:paraId="3558EFF1" w14:textId="77777777" w:rsidR="00D636F5" w:rsidRPr="00D73E78" w:rsidRDefault="00D636F5" w:rsidP="005E48DD">
            <w:pPr>
              <w:pStyle w:val="TabellHode-kolonne"/>
              <w:jc w:val="right"/>
            </w:pPr>
            <w:r w:rsidRPr="00D73E78">
              <w:t>2024</w:t>
            </w:r>
          </w:p>
        </w:tc>
        <w:tc>
          <w:tcPr>
            <w:tcW w:w="893" w:type="pct"/>
          </w:tcPr>
          <w:p w14:paraId="2FF9C4FF" w14:textId="77777777" w:rsidR="00D636F5" w:rsidRPr="00D73E78" w:rsidRDefault="00D636F5" w:rsidP="005E48DD">
            <w:pPr>
              <w:pStyle w:val="TabellHode-kolonne"/>
              <w:jc w:val="right"/>
            </w:pPr>
            <w:r w:rsidRPr="00D73E78">
              <w:t>2023</w:t>
            </w:r>
          </w:p>
        </w:tc>
      </w:tr>
      <w:tr w:rsidR="00D636F5" w:rsidRPr="00D73E78" w14:paraId="4F72F265" w14:textId="77777777" w:rsidTr="004E77C7">
        <w:trPr>
          <w:trHeight w:val="73"/>
        </w:trPr>
        <w:tc>
          <w:tcPr>
            <w:tcW w:w="3147" w:type="pct"/>
          </w:tcPr>
          <w:p w14:paraId="5C2E8143" w14:textId="77777777" w:rsidR="00D636F5" w:rsidRPr="00D73E78" w:rsidRDefault="00D636F5" w:rsidP="003E04E5">
            <w:r w:rsidRPr="00D73E78">
              <w:t>Sum eiendeler</w:t>
            </w:r>
          </w:p>
        </w:tc>
        <w:tc>
          <w:tcPr>
            <w:tcW w:w="960" w:type="pct"/>
          </w:tcPr>
          <w:p w14:paraId="7F21C0F3" w14:textId="77777777" w:rsidR="00D636F5" w:rsidRPr="00D73E78" w:rsidRDefault="00D636F5" w:rsidP="005E48DD">
            <w:pPr>
              <w:jc w:val="right"/>
            </w:pPr>
            <w:r w:rsidRPr="00D73E78">
              <w:t xml:space="preserve"> 51 576 </w:t>
            </w:r>
          </w:p>
        </w:tc>
        <w:tc>
          <w:tcPr>
            <w:tcW w:w="893" w:type="pct"/>
          </w:tcPr>
          <w:p w14:paraId="4CF433C5" w14:textId="77777777" w:rsidR="00D636F5" w:rsidRPr="00D73E78" w:rsidRDefault="00D636F5" w:rsidP="005E48DD">
            <w:pPr>
              <w:jc w:val="right"/>
            </w:pPr>
            <w:r w:rsidRPr="00D73E78">
              <w:t xml:space="preserve"> 44 686 </w:t>
            </w:r>
          </w:p>
        </w:tc>
      </w:tr>
      <w:tr w:rsidR="00D636F5" w:rsidRPr="00D73E78" w14:paraId="1D5CDCA5" w14:textId="77777777" w:rsidTr="004E77C7">
        <w:trPr>
          <w:trHeight w:val="73"/>
        </w:trPr>
        <w:tc>
          <w:tcPr>
            <w:tcW w:w="3147" w:type="pct"/>
          </w:tcPr>
          <w:p w14:paraId="07C9E0C4" w14:textId="77777777" w:rsidR="00D636F5" w:rsidRPr="00D73E78" w:rsidRDefault="00D636F5" w:rsidP="003E04E5">
            <w:r w:rsidRPr="00093E66">
              <w:rPr>
                <w:rStyle w:val="kursiv"/>
              </w:rPr>
              <w:t>- Hvorav kontantbeholdning</w:t>
            </w:r>
          </w:p>
        </w:tc>
        <w:tc>
          <w:tcPr>
            <w:tcW w:w="960" w:type="pct"/>
          </w:tcPr>
          <w:p w14:paraId="66C06B09" w14:textId="77777777" w:rsidR="00D636F5" w:rsidRPr="00D73E78" w:rsidRDefault="00D636F5" w:rsidP="005E48DD">
            <w:pPr>
              <w:jc w:val="right"/>
            </w:pPr>
            <w:r w:rsidRPr="00D73E78">
              <w:t xml:space="preserve"> 7 074 </w:t>
            </w:r>
          </w:p>
        </w:tc>
        <w:tc>
          <w:tcPr>
            <w:tcW w:w="893" w:type="pct"/>
          </w:tcPr>
          <w:p w14:paraId="7ED71C12" w14:textId="77777777" w:rsidR="00D636F5" w:rsidRPr="00D73E78" w:rsidRDefault="00D636F5" w:rsidP="005E48DD">
            <w:pPr>
              <w:jc w:val="right"/>
            </w:pPr>
            <w:r w:rsidRPr="00D73E78">
              <w:t xml:space="preserve"> 3 648 </w:t>
            </w:r>
          </w:p>
        </w:tc>
      </w:tr>
      <w:tr w:rsidR="00D636F5" w:rsidRPr="00D73E78" w14:paraId="47395BB0" w14:textId="77777777" w:rsidTr="004E77C7">
        <w:trPr>
          <w:trHeight w:val="73"/>
        </w:trPr>
        <w:tc>
          <w:tcPr>
            <w:tcW w:w="3147" w:type="pct"/>
          </w:tcPr>
          <w:p w14:paraId="0E897465" w14:textId="77777777" w:rsidR="00D636F5" w:rsidRPr="00D73E78" w:rsidRDefault="00D636F5" w:rsidP="003E04E5">
            <w:r w:rsidRPr="00D73E78">
              <w:t>Sum egenkapital</w:t>
            </w:r>
          </w:p>
        </w:tc>
        <w:tc>
          <w:tcPr>
            <w:tcW w:w="960" w:type="pct"/>
          </w:tcPr>
          <w:p w14:paraId="4A4300FC" w14:textId="77777777" w:rsidR="00D636F5" w:rsidRPr="00D73E78" w:rsidRDefault="00D636F5" w:rsidP="005E48DD">
            <w:pPr>
              <w:jc w:val="right"/>
            </w:pPr>
            <w:r w:rsidRPr="00D73E78">
              <w:t xml:space="preserve"> 19 960 </w:t>
            </w:r>
          </w:p>
        </w:tc>
        <w:tc>
          <w:tcPr>
            <w:tcW w:w="893" w:type="pct"/>
          </w:tcPr>
          <w:p w14:paraId="0789A987" w14:textId="77777777" w:rsidR="00D636F5" w:rsidRPr="00D73E78" w:rsidRDefault="00D636F5" w:rsidP="005E48DD">
            <w:pPr>
              <w:jc w:val="right"/>
            </w:pPr>
            <w:r w:rsidRPr="00D73E78">
              <w:t xml:space="preserve"> 19 057 </w:t>
            </w:r>
          </w:p>
        </w:tc>
      </w:tr>
      <w:tr w:rsidR="00D636F5" w:rsidRPr="00D73E78" w14:paraId="545D7451" w14:textId="77777777" w:rsidTr="004E77C7">
        <w:trPr>
          <w:trHeight w:val="73"/>
        </w:trPr>
        <w:tc>
          <w:tcPr>
            <w:tcW w:w="3147" w:type="pct"/>
          </w:tcPr>
          <w:p w14:paraId="7E7F38E3" w14:textId="77777777" w:rsidR="00D636F5" w:rsidRPr="00D73E78" w:rsidRDefault="00D636F5" w:rsidP="003E04E5">
            <w:r w:rsidRPr="00D73E78">
              <w:t>Sum gjeld og forpliktelser</w:t>
            </w:r>
          </w:p>
        </w:tc>
        <w:tc>
          <w:tcPr>
            <w:tcW w:w="960" w:type="pct"/>
          </w:tcPr>
          <w:p w14:paraId="71B66761" w14:textId="77777777" w:rsidR="00D636F5" w:rsidRPr="00D73E78" w:rsidRDefault="00D636F5" w:rsidP="005E48DD">
            <w:pPr>
              <w:jc w:val="right"/>
            </w:pPr>
            <w:r w:rsidRPr="00D73E78">
              <w:t xml:space="preserve"> 31 616 </w:t>
            </w:r>
          </w:p>
        </w:tc>
        <w:tc>
          <w:tcPr>
            <w:tcW w:w="893" w:type="pct"/>
          </w:tcPr>
          <w:p w14:paraId="7DA8EB72" w14:textId="77777777" w:rsidR="00D636F5" w:rsidRPr="00D73E78" w:rsidRDefault="00D636F5" w:rsidP="005E48DD">
            <w:pPr>
              <w:jc w:val="right"/>
            </w:pPr>
            <w:r w:rsidRPr="00D73E78">
              <w:t xml:space="preserve"> 25 628 </w:t>
            </w:r>
          </w:p>
        </w:tc>
      </w:tr>
      <w:tr w:rsidR="00D636F5" w:rsidRPr="00D73E78" w14:paraId="3615087E" w14:textId="77777777" w:rsidTr="004E77C7">
        <w:trPr>
          <w:trHeight w:val="73"/>
        </w:trPr>
        <w:tc>
          <w:tcPr>
            <w:tcW w:w="3147" w:type="pct"/>
          </w:tcPr>
          <w:p w14:paraId="204423AA" w14:textId="77777777" w:rsidR="00D636F5" w:rsidRPr="00D73E78" w:rsidRDefault="00D636F5" w:rsidP="003E04E5">
            <w:r w:rsidRPr="00093E66">
              <w:rPr>
                <w:rStyle w:val="kursiv"/>
              </w:rPr>
              <w:t>- Hvorav rentebærende gjeld</w:t>
            </w:r>
          </w:p>
        </w:tc>
        <w:tc>
          <w:tcPr>
            <w:tcW w:w="960" w:type="pct"/>
          </w:tcPr>
          <w:p w14:paraId="7118FB3C" w14:textId="77777777" w:rsidR="00D636F5" w:rsidRPr="00D73E78" w:rsidRDefault="00D636F5" w:rsidP="005E48DD">
            <w:pPr>
              <w:jc w:val="right"/>
            </w:pPr>
            <w:r w:rsidRPr="00D73E78">
              <w:t xml:space="preserve"> 17 608 </w:t>
            </w:r>
          </w:p>
        </w:tc>
        <w:tc>
          <w:tcPr>
            <w:tcW w:w="893" w:type="pct"/>
          </w:tcPr>
          <w:p w14:paraId="666B1BC3" w14:textId="77777777" w:rsidR="00D636F5" w:rsidRPr="00D73E78" w:rsidRDefault="00D636F5" w:rsidP="005E48DD">
            <w:pPr>
              <w:jc w:val="right"/>
            </w:pPr>
            <w:r w:rsidRPr="00D73E78">
              <w:t xml:space="preserve"> 16 322 </w:t>
            </w:r>
          </w:p>
        </w:tc>
      </w:tr>
      <w:tr w:rsidR="00D636F5" w:rsidRPr="00D73E78" w14:paraId="746158E4" w14:textId="77777777" w:rsidTr="004E77C7">
        <w:trPr>
          <w:trHeight w:val="73"/>
        </w:trPr>
        <w:tc>
          <w:tcPr>
            <w:tcW w:w="3147" w:type="pct"/>
          </w:tcPr>
          <w:p w14:paraId="5FF39EE4" w14:textId="77777777" w:rsidR="00D636F5" w:rsidRPr="00D73E78" w:rsidRDefault="00D636F5" w:rsidP="003E04E5">
            <w:pPr>
              <w:pStyle w:val="TabellHode-kolonne"/>
            </w:pPr>
            <w:r w:rsidRPr="00D73E78">
              <w:t>Avgift/gebyr, statlig kjøp/tilskudd</w:t>
            </w:r>
          </w:p>
        </w:tc>
        <w:tc>
          <w:tcPr>
            <w:tcW w:w="960" w:type="pct"/>
          </w:tcPr>
          <w:p w14:paraId="202377DB" w14:textId="77777777" w:rsidR="00D636F5" w:rsidRPr="00D73E78" w:rsidRDefault="00D636F5" w:rsidP="005E48DD">
            <w:pPr>
              <w:pStyle w:val="TabellHode-kolonne"/>
              <w:jc w:val="right"/>
            </w:pPr>
            <w:r w:rsidRPr="00D73E78">
              <w:t>2024</w:t>
            </w:r>
          </w:p>
        </w:tc>
        <w:tc>
          <w:tcPr>
            <w:tcW w:w="893" w:type="pct"/>
          </w:tcPr>
          <w:p w14:paraId="0BB9DD09" w14:textId="77777777" w:rsidR="00D636F5" w:rsidRPr="00D73E78" w:rsidRDefault="00D636F5" w:rsidP="005E48DD">
            <w:pPr>
              <w:pStyle w:val="TabellHode-kolonne"/>
              <w:jc w:val="right"/>
            </w:pPr>
            <w:r w:rsidRPr="00D73E78">
              <w:t>2023</w:t>
            </w:r>
          </w:p>
        </w:tc>
      </w:tr>
      <w:tr w:rsidR="00D636F5" w:rsidRPr="00D73E78" w14:paraId="630E7E21" w14:textId="77777777" w:rsidTr="004E77C7">
        <w:trPr>
          <w:trHeight w:val="73"/>
        </w:trPr>
        <w:tc>
          <w:tcPr>
            <w:tcW w:w="3147" w:type="pct"/>
          </w:tcPr>
          <w:p w14:paraId="559C0CA0" w14:textId="77777777" w:rsidR="00D636F5" w:rsidRPr="00D73E78" w:rsidRDefault="00D636F5" w:rsidP="003E04E5">
            <w:r w:rsidRPr="00D73E78">
              <w:t>Avgift/gebyr</w:t>
            </w:r>
          </w:p>
        </w:tc>
        <w:tc>
          <w:tcPr>
            <w:tcW w:w="960" w:type="pct"/>
          </w:tcPr>
          <w:p w14:paraId="5E9D423F" w14:textId="77777777" w:rsidR="00D636F5" w:rsidRPr="00D73E78" w:rsidRDefault="00D636F5" w:rsidP="005E48DD">
            <w:pPr>
              <w:jc w:val="right"/>
            </w:pPr>
            <w:r w:rsidRPr="00D73E78">
              <w:t>448</w:t>
            </w:r>
          </w:p>
        </w:tc>
        <w:tc>
          <w:tcPr>
            <w:tcW w:w="893" w:type="pct"/>
          </w:tcPr>
          <w:p w14:paraId="520348D9" w14:textId="77777777" w:rsidR="00D636F5" w:rsidRPr="00D73E78" w:rsidRDefault="00D636F5" w:rsidP="005E48DD">
            <w:pPr>
              <w:jc w:val="right"/>
            </w:pPr>
            <w:r w:rsidRPr="00D73E78">
              <w:t xml:space="preserve"> 425 </w:t>
            </w:r>
          </w:p>
        </w:tc>
      </w:tr>
      <w:tr w:rsidR="00D636F5" w:rsidRPr="00D73E78" w14:paraId="2F3F8D0E" w14:textId="77777777" w:rsidTr="004E77C7">
        <w:trPr>
          <w:trHeight w:val="73"/>
        </w:trPr>
        <w:tc>
          <w:tcPr>
            <w:tcW w:w="3147" w:type="pct"/>
          </w:tcPr>
          <w:p w14:paraId="3E0994E6" w14:textId="77777777" w:rsidR="00D636F5" w:rsidRPr="00D73E78" w:rsidRDefault="00D636F5" w:rsidP="003E04E5">
            <w:r w:rsidRPr="00D73E78">
              <w:t>Oppdrag: Helse- og omsorgsdepartementet</w:t>
            </w:r>
          </w:p>
        </w:tc>
        <w:tc>
          <w:tcPr>
            <w:tcW w:w="960" w:type="pct"/>
          </w:tcPr>
          <w:p w14:paraId="10A21E63" w14:textId="77777777" w:rsidR="00D636F5" w:rsidRPr="00D73E78" w:rsidRDefault="00D636F5" w:rsidP="005E48DD">
            <w:pPr>
              <w:jc w:val="right"/>
            </w:pPr>
            <w:r w:rsidRPr="00D73E78">
              <w:t xml:space="preserve"> 37 803 </w:t>
            </w:r>
          </w:p>
        </w:tc>
        <w:tc>
          <w:tcPr>
            <w:tcW w:w="893" w:type="pct"/>
          </w:tcPr>
          <w:p w14:paraId="367485D8" w14:textId="77777777" w:rsidR="00D636F5" w:rsidRPr="00D73E78" w:rsidRDefault="00D636F5" w:rsidP="005E48DD">
            <w:pPr>
              <w:jc w:val="right"/>
            </w:pPr>
            <w:r w:rsidRPr="00D73E78">
              <w:t xml:space="preserve"> 35 144 </w:t>
            </w:r>
          </w:p>
        </w:tc>
      </w:tr>
      <w:tr w:rsidR="00D636F5" w:rsidRPr="00D73E78" w14:paraId="483C41A5" w14:textId="77777777" w:rsidTr="004E77C7">
        <w:trPr>
          <w:trHeight w:val="73"/>
        </w:trPr>
        <w:tc>
          <w:tcPr>
            <w:tcW w:w="3147" w:type="pct"/>
          </w:tcPr>
          <w:p w14:paraId="341326E8" w14:textId="77777777" w:rsidR="00D636F5" w:rsidRPr="00D73E78" w:rsidRDefault="00D636F5" w:rsidP="003E04E5">
            <w:pPr>
              <w:pStyle w:val="TabellHode-kolonne"/>
            </w:pPr>
            <w:r w:rsidRPr="00D73E78">
              <w:t>Finansielle nøkkeltall</w:t>
            </w:r>
          </w:p>
        </w:tc>
        <w:tc>
          <w:tcPr>
            <w:tcW w:w="960" w:type="pct"/>
          </w:tcPr>
          <w:p w14:paraId="5DC85D6F" w14:textId="77777777" w:rsidR="00D636F5" w:rsidRPr="00D73E78" w:rsidRDefault="00D636F5" w:rsidP="005E48DD">
            <w:pPr>
              <w:pStyle w:val="TabellHode-kolonne"/>
              <w:jc w:val="right"/>
            </w:pPr>
            <w:r w:rsidRPr="00D73E78">
              <w:t>2024</w:t>
            </w:r>
          </w:p>
        </w:tc>
        <w:tc>
          <w:tcPr>
            <w:tcW w:w="893" w:type="pct"/>
          </w:tcPr>
          <w:p w14:paraId="6AB54C47" w14:textId="77777777" w:rsidR="00D636F5" w:rsidRPr="00D73E78" w:rsidRDefault="00D636F5" w:rsidP="005E48DD">
            <w:pPr>
              <w:pStyle w:val="TabellHode-kolonne"/>
              <w:jc w:val="right"/>
            </w:pPr>
            <w:r w:rsidRPr="00D73E78">
              <w:t>2023</w:t>
            </w:r>
          </w:p>
        </w:tc>
      </w:tr>
      <w:tr w:rsidR="00D636F5" w:rsidRPr="00D73E78" w14:paraId="5076A900" w14:textId="77777777" w:rsidTr="004E77C7">
        <w:trPr>
          <w:trHeight w:val="73"/>
        </w:trPr>
        <w:tc>
          <w:tcPr>
            <w:tcW w:w="3147" w:type="pct"/>
          </w:tcPr>
          <w:p w14:paraId="4AAF2877" w14:textId="77777777" w:rsidR="00D636F5" w:rsidRPr="00D73E78" w:rsidRDefault="00D636F5" w:rsidP="003E04E5">
            <w:r w:rsidRPr="00D73E78">
              <w:t>Sysselsatt kapital</w:t>
            </w:r>
          </w:p>
        </w:tc>
        <w:tc>
          <w:tcPr>
            <w:tcW w:w="960" w:type="pct"/>
          </w:tcPr>
          <w:p w14:paraId="3CB028AF" w14:textId="77777777" w:rsidR="00D636F5" w:rsidRPr="00D73E78" w:rsidRDefault="00D636F5" w:rsidP="005E48DD">
            <w:pPr>
              <w:jc w:val="right"/>
            </w:pPr>
            <w:r w:rsidRPr="00D73E78">
              <w:t xml:space="preserve"> 37 568 </w:t>
            </w:r>
          </w:p>
        </w:tc>
        <w:tc>
          <w:tcPr>
            <w:tcW w:w="893" w:type="pct"/>
          </w:tcPr>
          <w:p w14:paraId="4D15980A" w14:textId="77777777" w:rsidR="00D636F5" w:rsidRPr="00D73E78" w:rsidRDefault="00D636F5" w:rsidP="005E48DD">
            <w:pPr>
              <w:jc w:val="right"/>
            </w:pPr>
            <w:r w:rsidRPr="00D73E78">
              <w:t xml:space="preserve"> 35 379 </w:t>
            </w:r>
          </w:p>
        </w:tc>
      </w:tr>
      <w:tr w:rsidR="00D636F5" w:rsidRPr="00D73E78" w14:paraId="6A93CB37" w14:textId="77777777" w:rsidTr="004E77C7">
        <w:trPr>
          <w:trHeight w:val="73"/>
        </w:trPr>
        <w:tc>
          <w:tcPr>
            <w:tcW w:w="3147" w:type="pct"/>
          </w:tcPr>
          <w:p w14:paraId="733E3805" w14:textId="77777777" w:rsidR="00D636F5" w:rsidRPr="00D73E78" w:rsidRDefault="00D636F5" w:rsidP="003E04E5">
            <w:r w:rsidRPr="00D73E78">
              <w:t>Driftsmargin (EBIT)</w:t>
            </w:r>
          </w:p>
        </w:tc>
        <w:tc>
          <w:tcPr>
            <w:tcW w:w="960" w:type="pct"/>
          </w:tcPr>
          <w:p w14:paraId="34F7FB8C" w14:textId="77777777" w:rsidR="00D636F5" w:rsidRPr="00D73E78" w:rsidRDefault="00D636F5" w:rsidP="005E48DD">
            <w:pPr>
              <w:jc w:val="right"/>
            </w:pPr>
            <w:r w:rsidRPr="00D73E78">
              <w:t>2,3 %</w:t>
            </w:r>
          </w:p>
        </w:tc>
        <w:tc>
          <w:tcPr>
            <w:tcW w:w="893" w:type="pct"/>
          </w:tcPr>
          <w:p w14:paraId="2879FAB5" w14:textId="77777777" w:rsidR="00D636F5" w:rsidRPr="00D73E78" w:rsidRDefault="00D636F5" w:rsidP="005E48DD">
            <w:pPr>
              <w:jc w:val="right"/>
            </w:pPr>
            <w:r w:rsidRPr="00D73E78">
              <w:t>0,6 %</w:t>
            </w:r>
          </w:p>
        </w:tc>
      </w:tr>
      <w:tr w:rsidR="00D636F5" w:rsidRPr="00D73E78" w14:paraId="77C378F2" w14:textId="77777777" w:rsidTr="004E77C7">
        <w:trPr>
          <w:trHeight w:val="73"/>
        </w:trPr>
        <w:tc>
          <w:tcPr>
            <w:tcW w:w="3147" w:type="pct"/>
          </w:tcPr>
          <w:p w14:paraId="42E7F88A" w14:textId="77777777" w:rsidR="00D636F5" w:rsidRPr="00D73E78" w:rsidRDefault="00D636F5" w:rsidP="003E04E5">
            <w:r w:rsidRPr="00D73E78">
              <w:t>Egenkapitalandel</w:t>
            </w:r>
          </w:p>
        </w:tc>
        <w:tc>
          <w:tcPr>
            <w:tcW w:w="960" w:type="pct"/>
          </w:tcPr>
          <w:p w14:paraId="58368DC3" w14:textId="77777777" w:rsidR="00D636F5" w:rsidRPr="00D73E78" w:rsidRDefault="00D636F5" w:rsidP="005E48DD">
            <w:pPr>
              <w:jc w:val="right"/>
            </w:pPr>
            <w:r w:rsidRPr="00D73E78">
              <w:t>38,7 %</w:t>
            </w:r>
          </w:p>
        </w:tc>
        <w:tc>
          <w:tcPr>
            <w:tcW w:w="893" w:type="pct"/>
          </w:tcPr>
          <w:p w14:paraId="3FE9648E" w14:textId="77777777" w:rsidR="00D636F5" w:rsidRPr="00D73E78" w:rsidRDefault="00D636F5" w:rsidP="005E48DD">
            <w:pPr>
              <w:jc w:val="right"/>
            </w:pPr>
            <w:r w:rsidRPr="00D73E78">
              <w:t>42,6 %</w:t>
            </w:r>
          </w:p>
        </w:tc>
      </w:tr>
      <w:tr w:rsidR="00D636F5" w:rsidRPr="00D73E78" w14:paraId="4D13FBEB" w14:textId="77777777" w:rsidTr="004E77C7">
        <w:trPr>
          <w:trHeight w:val="73"/>
        </w:trPr>
        <w:tc>
          <w:tcPr>
            <w:tcW w:w="3147" w:type="pct"/>
          </w:tcPr>
          <w:p w14:paraId="2103C232" w14:textId="77777777" w:rsidR="00D636F5" w:rsidRPr="00D73E78" w:rsidRDefault="00D636F5" w:rsidP="003E04E5">
            <w:r w:rsidRPr="00D73E78">
              <w:t>Netto kontantstrøm fra drift</w:t>
            </w:r>
          </w:p>
        </w:tc>
        <w:tc>
          <w:tcPr>
            <w:tcW w:w="960" w:type="pct"/>
          </w:tcPr>
          <w:p w14:paraId="283DA965" w14:textId="77777777" w:rsidR="00D636F5" w:rsidRPr="00D73E78" w:rsidRDefault="00D636F5" w:rsidP="005E48DD">
            <w:pPr>
              <w:jc w:val="right"/>
            </w:pPr>
            <w:r w:rsidRPr="00D73E78">
              <w:t xml:space="preserve"> 2 238 </w:t>
            </w:r>
          </w:p>
        </w:tc>
        <w:tc>
          <w:tcPr>
            <w:tcW w:w="893" w:type="pct"/>
          </w:tcPr>
          <w:p w14:paraId="60984821" w14:textId="77777777" w:rsidR="00D636F5" w:rsidRPr="00D73E78" w:rsidRDefault="00D636F5" w:rsidP="005E48DD">
            <w:pPr>
              <w:jc w:val="right"/>
            </w:pPr>
            <w:r w:rsidRPr="00D73E78">
              <w:t xml:space="preserve"> 840 </w:t>
            </w:r>
          </w:p>
        </w:tc>
      </w:tr>
      <w:tr w:rsidR="00D636F5" w:rsidRPr="00D73E78" w14:paraId="251386A1" w14:textId="77777777" w:rsidTr="004E77C7">
        <w:trPr>
          <w:trHeight w:val="73"/>
        </w:trPr>
        <w:tc>
          <w:tcPr>
            <w:tcW w:w="3147" w:type="pct"/>
          </w:tcPr>
          <w:p w14:paraId="12B44FB9" w14:textId="77777777" w:rsidR="00D636F5" w:rsidRPr="00D73E78" w:rsidRDefault="00D636F5" w:rsidP="003E04E5">
            <w:r w:rsidRPr="00D73E78">
              <w:t>Netto kontantstrøm fra investeringer</w:t>
            </w:r>
          </w:p>
        </w:tc>
        <w:tc>
          <w:tcPr>
            <w:tcW w:w="960" w:type="pct"/>
          </w:tcPr>
          <w:p w14:paraId="2A632E85" w14:textId="77777777" w:rsidR="00D636F5" w:rsidRPr="00D73E78" w:rsidRDefault="00D636F5" w:rsidP="005E48DD">
            <w:pPr>
              <w:jc w:val="right"/>
            </w:pPr>
            <w:r w:rsidRPr="00D73E78">
              <w:t xml:space="preserve"> -5 172 </w:t>
            </w:r>
          </w:p>
        </w:tc>
        <w:tc>
          <w:tcPr>
            <w:tcW w:w="893" w:type="pct"/>
          </w:tcPr>
          <w:p w14:paraId="39FC74A4" w14:textId="77777777" w:rsidR="00D636F5" w:rsidRPr="00D73E78" w:rsidRDefault="00D636F5" w:rsidP="005E48DD">
            <w:pPr>
              <w:jc w:val="right"/>
            </w:pPr>
            <w:r w:rsidRPr="00D73E78">
              <w:t xml:space="preserve"> -5 449 </w:t>
            </w:r>
          </w:p>
        </w:tc>
      </w:tr>
      <w:tr w:rsidR="00D636F5" w:rsidRPr="00D73E78" w14:paraId="7539CEDC" w14:textId="77777777" w:rsidTr="004E77C7">
        <w:trPr>
          <w:trHeight w:val="73"/>
        </w:trPr>
        <w:tc>
          <w:tcPr>
            <w:tcW w:w="3147" w:type="pct"/>
          </w:tcPr>
          <w:p w14:paraId="79209A2A" w14:textId="77777777" w:rsidR="00D636F5" w:rsidRPr="00D73E78" w:rsidRDefault="00D636F5" w:rsidP="003E04E5">
            <w:pPr>
              <w:pStyle w:val="TabellHode-kolonne"/>
            </w:pPr>
            <w:r w:rsidRPr="00D73E78">
              <w:t>Andre nøkkeltall</w:t>
            </w:r>
          </w:p>
        </w:tc>
        <w:tc>
          <w:tcPr>
            <w:tcW w:w="960" w:type="pct"/>
          </w:tcPr>
          <w:p w14:paraId="72C728A1" w14:textId="77777777" w:rsidR="00D636F5" w:rsidRPr="00D73E78" w:rsidRDefault="00D636F5" w:rsidP="005E48DD">
            <w:pPr>
              <w:pStyle w:val="TabellHode-kolonne"/>
              <w:jc w:val="right"/>
            </w:pPr>
            <w:r w:rsidRPr="00D73E78">
              <w:t>2024</w:t>
            </w:r>
          </w:p>
        </w:tc>
        <w:tc>
          <w:tcPr>
            <w:tcW w:w="893" w:type="pct"/>
          </w:tcPr>
          <w:p w14:paraId="5D6E8D91" w14:textId="77777777" w:rsidR="00D636F5" w:rsidRPr="00D73E78" w:rsidRDefault="00D636F5" w:rsidP="005E48DD">
            <w:pPr>
              <w:pStyle w:val="TabellHode-kolonne"/>
              <w:jc w:val="right"/>
            </w:pPr>
            <w:r w:rsidRPr="00D73E78">
              <w:t>2023</w:t>
            </w:r>
          </w:p>
        </w:tc>
      </w:tr>
      <w:tr w:rsidR="00D636F5" w:rsidRPr="00D73E78" w14:paraId="6004581B" w14:textId="77777777" w:rsidTr="004E77C7">
        <w:trPr>
          <w:trHeight w:val="73"/>
        </w:trPr>
        <w:tc>
          <w:tcPr>
            <w:tcW w:w="3147" w:type="pct"/>
          </w:tcPr>
          <w:p w14:paraId="45C1D04C" w14:textId="77777777" w:rsidR="00D636F5" w:rsidRPr="00D73E78" w:rsidRDefault="00D636F5" w:rsidP="003E04E5">
            <w:r w:rsidRPr="00D73E78">
              <w:t xml:space="preserve">Antall ansatte </w:t>
            </w:r>
          </w:p>
        </w:tc>
        <w:tc>
          <w:tcPr>
            <w:tcW w:w="960" w:type="pct"/>
          </w:tcPr>
          <w:p w14:paraId="3760CF8C" w14:textId="77777777" w:rsidR="00D636F5" w:rsidRPr="00D73E78" w:rsidRDefault="00D636F5" w:rsidP="005E48DD">
            <w:pPr>
              <w:jc w:val="right"/>
            </w:pPr>
            <w:r w:rsidRPr="00D73E78">
              <w:t>31 457</w:t>
            </w:r>
          </w:p>
        </w:tc>
        <w:tc>
          <w:tcPr>
            <w:tcW w:w="893" w:type="pct"/>
          </w:tcPr>
          <w:p w14:paraId="180702D5" w14:textId="77777777" w:rsidR="00D636F5" w:rsidRPr="00D73E78" w:rsidRDefault="00D636F5" w:rsidP="005E48DD">
            <w:pPr>
              <w:jc w:val="right"/>
            </w:pPr>
            <w:r w:rsidRPr="00D73E78">
              <w:t>31 113</w:t>
            </w:r>
          </w:p>
        </w:tc>
      </w:tr>
      <w:tr w:rsidR="00D636F5" w:rsidRPr="00D73E78" w14:paraId="12388CCE" w14:textId="77777777" w:rsidTr="004E77C7">
        <w:trPr>
          <w:trHeight w:val="73"/>
        </w:trPr>
        <w:tc>
          <w:tcPr>
            <w:tcW w:w="3147" w:type="pct"/>
          </w:tcPr>
          <w:p w14:paraId="21B4DC87" w14:textId="77777777" w:rsidR="00D636F5" w:rsidRPr="00D73E78" w:rsidRDefault="00D636F5" w:rsidP="003E04E5">
            <w:r w:rsidRPr="00D73E78">
              <w:lastRenderedPageBreak/>
              <w:t>Andel ansatte i Norge</w:t>
            </w:r>
          </w:p>
        </w:tc>
        <w:tc>
          <w:tcPr>
            <w:tcW w:w="960" w:type="pct"/>
          </w:tcPr>
          <w:p w14:paraId="327CDCEB" w14:textId="77777777" w:rsidR="00D636F5" w:rsidRPr="00D73E78" w:rsidRDefault="00D636F5" w:rsidP="005E48DD">
            <w:pPr>
              <w:jc w:val="right"/>
            </w:pPr>
            <w:r w:rsidRPr="00D73E78">
              <w:t>100 %</w:t>
            </w:r>
          </w:p>
        </w:tc>
        <w:tc>
          <w:tcPr>
            <w:tcW w:w="893" w:type="pct"/>
          </w:tcPr>
          <w:p w14:paraId="7B33EDD9" w14:textId="77777777" w:rsidR="00D636F5" w:rsidRPr="00D73E78" w:rsidRDefault="00D636F5" w:rsidP="005E48DD">
            <w:pPr>
              <w:jc w:val="right"/>
            </w:pPr>
            <w:r w:rsidRPr="00D73E78">
              <w:t>100 %</w:t>
            </w:r>
          </w:p>
        </w:tc>
      </w:tr>
      <w:tr w:rsidR="00D636F5" w:rsidRPr="00D73E78" w14:paraId="748DC474" w14:textId="77777777" w:rsidTr="004E77C7">
        <w:trPr>
          <w:trHeight w:val="73"/>
        </w:trPr>
        <w:tc>
          <w:tcPr>
            <w:tcW w:w="3147" w:type="pct"/>
          </w:tcPr>
          <w:p w14:paraId="1E7E6EC3" w14:textId="77777777" w:rsidR="00D636F5" w:rsidRPr="00D73E78" w:rsidRDefault="00D636F5" w:rsidP="003E04E5">
            <w:r w:rsidRPr="00D73E78">
              <w:t>Andel kvinner i ledergruppen</w:t>
            </w:r>
          </w:p>
        </w:tc>
        <w:tc>
          <w:tcPr>
            <w:tcW w:w="960" w:type="pct"/>
          </w:tcPr>
          <w:p w14:paraId="736C03F5" w14:textId="77777777" w:rsidR="00D636F5" w:rsidRPr="00D73E78" w:rsidRDefault="00D636F5" w:rsidP="005E48DD">
            <w:pPr>
              <w:jc w:val="right"/>
            </w:pPr>
            <w:r w:rsidRPr="00D73E78">
              <w:t>43 %</w:t>
            </w:r>
          </w:p>
        </w:tc>
        <w:tc>
          <w:tcPr>
            <w:tcW w:w="893" w:type="pct"/>
          </w:tcPr>
          <w:p w14:paraId="11E0B509" w14:textId="77777777" w:rsidR="00D636F5" w:rsidRPr="00D73E78" w:rsidRDefault="00D636F5" w:rsidP="005E48DD">
            <w:pPr>
              <w:jc w:val="right"/>
            </w:pPr>
            <w:r w:rsidRPr="00D73E78">
              <w:t>43 %</w:t>
            </w:r>
          </w:p>
        </w:tc>
      </w:tr>
      <w:tr w:rsidR="00D636F5" w:rsidRPr="00D73E78" w14:paraId="7BE88286" w14:textId="77777777" w:rsidTr="004E77C7">
        <w:trPr>
          <w:trHeight w:val="73"/>
        </w:trPr>
        <w:tc>
          <w:tcPr>
            <w:tcW w:w="3147" w:type="pct"/>
          </w:tcPr>
          <w:p w14:paraId="7DB67A17" w14:textId="77777777" w:rsidR="00D636F5" w:rsidRPr="00D73E78" w:rsidRDefault="00D636F5" w:rsidP="003E04E5">
            <w:r w:rsidRPr="00D73E78">
              <w:t>Andel kvinner i selskapet totalt</w:t>
            </w:r>
          </w:p>
        </w:tc>
        <w:tc>
          <w:tcPr>
            <w:tcW w:w="960" w:type="pct"/>
          </w:tcPr>
          <w:p w14:paraId="5C76D08B" w14:textId="77777777" w:rsidR="00D636F5" w:rsidRPr="00D73E78" w:rsidRDefault="00D636F5" w:rsidP="005E48DD">
            <w:pPr>
              <w:jc w:val="right"/>
            </w:pPr>
            <w:r w:rsidRPr="00D73E78">
              <w:t>76 %</w:t>
            </w:r>
          </w:p>
        </w:tc>
        <w:tc>
          <w:tcPr>
            <w:tcW w:w="893" w:type="pct"/>
          </w:tcPr>
          <w:p w14:paraId="552B5F01" w14:textId="77777777" w:rsidR="00D636F5" w:rsidRPr="00D73E78" w:rsidRDefault="00D636F5" w:rsidP="005E48DD">
            <w:pPr>
              <w:jc w:val="right"/>
            </w:pPr>
            <w:r w:rsidRPr="00D73E78">
              <w:t>75 %</w:t>
            </w:r>
          </w:p>
        </w:tc>
      </w:tr>
      <w:tr w:rsidR="00D636F5" w:rsidRPr="00D73E78" w14:paraId="69102FB8" w14:textId="77777777" w:rsidTr="004E77C7">
        <w:trPr>
          <w:trHeight w:val="73"/>
        </w:trPr>
        <w:tc>
          <w:tcPr>
            <w:tcW w:w="3147" w:type="pct"/>
          </w:tcPr>
          <w:p w14:paraId="21E454BB" w14:textId="77777777" w:rsidR="00D636F5" w:rsidRPr="00D73E78" w:rsidRDefault="00D636F5" w:rsidP="003E04E5">
            <w:r w:rsidRPr="00D73E78">
              <w:t xml:space="preserve">Kvinners andel av menns lønn, total godtgjørelse </w:t>
            </w:r>
          </w:p>
        </w:tc>
        <w:tc>
          <w:tcPr>
            <w:tcW w:w="960" w:type="pct"/>
          </w:tcPr>
          <w:p w14:paraId="4F933BC3" w14:textId="77777777" w:rsidR="00D636F5" w:rsidRPr="00D73E78" w:rsidRDefault="00D636F5" w:rsidP="005E48DD">
            <w:pPr>
              <w:jc w:val="right"/>
            </w:pPr>
            <w:r w:rsidRPr="00D73E78">
              <w:t>83 %</w:t>
            </w:r>
          </w:p>
        </w:tc>
        <w:tc>
          <w:tcPr>
            <w:tcW w:w="893" w:type="pct"/>
          </w:tcPr>
          <w:p w14:paraId="5E6879A9" w14:textId="77777777" w:rsidR="00D636F5" w:rsidRPr="00D73E78" w:rsidRDefault="00D636F5" w:rsidP="005E48DD">
            <w:pPr>
              <w:jc w:val="right"/>
            </w:pPr>
          </w:p>
        </w:tc>
      </w:tr>
      <w:tr w:rsidR="00D636F5" w:rsidRPr="00D73E78" w14:paraId="12DDD41B" w14:textId="77777777" w:rsidTr="004E77C7">
        <w:trPr>
          <w:trHeight w:val="73"/>
        </w:trPr>
        <w:tc>
          <w:tcPr>
            <w:tcW w:w="3147" w:type="pct"/>
          </w:tcPr>
          <w:p w14:paraId="2D039231" w14:textId="77777777" w:rsidR="00D636F5" w:rsidRPr="00D73E78" w:rsidRDefault="00D636F5" w:rsidP="003E04E5">
            <w:r w:rsidRPr="00D73E78">
              <w:t>Gjennomtrekk av ansatte (turnover)</w:t>
            </w:r>
          </w:p>
        </w:tc>
        <w:tc>
          <w:tcPr>
            <w:tcW w:w="960" w:type="pct"/>
          </w:tcPr>
          <w:p w14:paraId="7D0C2E4D" w14:textId="77777777" w:rsidR="00D636F5" w:rsidRPr="00D73E78" w:rsidRDefault="00D636F5" w:rsidP="005E48DD">
            <w:pPr>
              <w:jc w:val="right"/>
            </w:pPr>
            <w:r w:rsidRPr="00D73E78">
              <w:t>1,6 %</w:t>
            </w:r>
          </w:p>
        </w:tc>
        <w:tc>
          <w:tcPr>
            <w:tcW w:w="893" w:type="pct"/>
          </w:tcPr>
          <w:p w14:paraId="57592B45" w14:textId="77777777" w:rsidR="00D636F5" w:rsidRPr="00D73E78" w:rsidRDefault="00D636F5" w:rsidP="005E48DD">
            <w:pPr>
              <w:jc w:val="right"/>
            </w:pPr>
          </w:p>
        </w:tc>
      </w:tr>
      <w:tr w:rsidR="00D636F5" w:rsidRPr="00D73E78" w14:paraId="6A407FC4" w14:textId="77777777" w:rsidTr="004E77C7">
        <w:trPr>
          <w:trHeight w:val="73"/>
        </w:trPr>
        <w:tc>
          <w:tcPr>
            <w:tcW w:w="3147" w:type="pct"/>
          </w:tcPr>
          <w:p w14:paraId="631EC1B6" w14:textId="77777777" w:rsidR="00D636F5" w:rsidRPr="00D73E78" w:rsidRDefault="00D636F5" w:rsidP="003E04E5">
            <w:r w:rsidRPr="00D73E78">
              <w:t>Medarbeiderengasjement</w:t>
            </w:r>
          </w:p>
        </w:tc>
        <w:tc>
          <w:tcPr>
            <w:tcW w:w="960" w:type="pct"/>
          </w:tcPr>
          <w:p w14:paraId="2DFA3BE9" w14:textId="77777777" w:rsidR="00D636F5" w:rsidRPr="00D73E78" w:rsidRDefault="00D636F5" w:rsidP="005E48DD">
            <w:pPr>
              <w:jc w:val="right"/>
            </w:pPr>
            <w:r w:rsidRPr="00D73E78">
              <w:t>-</w:t>
            </w:r>
          </w:p>
        </w:tc>
        <w:tc>
          <w:tcPr>
            <w:tcW w:w="893" w:type="pct"/>
          </w:tcPr>
          <w:p w14:paraId="73D9167C" w14:textId="77777777" w:rsidR="00D636F5" w:rsidRPr="00D73E78" w:rsidRDefault="00D636F5" w:rsidP="005E48DD">
            <w:pPr>
              <w:jc w:val="right"/>
            </w:pPr>
          </w:p>
        </w:tc>
      </w:tr>
      <w:tr w:rsidR="00D636F5" w:rsidRPr="00D73E78" w14:paraId="2A3CDA37" w14:textId="77777777" w:rsidTr="004E77C7">
        <w:trPr>
          <w:trHeight w:val="73"/>
        </w:trPr>
        <w:tc>
          <w:tcPr>
            <w:tcW w:w="3147" w:type="pct"/>
          </w:tcPr>
          <w:p w14:paraId="4772719F" w14:textId="77777777" w:rsidR="00D636F5" w:rsidRPr="00D73E78" w:rsidRDefault="00D636F5" w:rsidP="003E04E5">
            <w:r w:rsidRPr="00D73E78">
              <w:t>Sykefravær (%)</w:t>
            </w:r>
          </w:p>
        </w:tc>
        <w:tc>
          <w:tcPr>
            <w:tcW w:w="960" w:type="pct"/>
          </w:tcPr>
          <w:p w14:paraId="0C7DBE6D" w14:textId="77777777" w:rsidR="00D636F5" w:rsidRPr="00D73E78" w:rsidRDefault="00D636F5" w:rsidP="005E48DD">
            <w:pPr>
              <w:jc w:val="right"/>
            </w:pPr>
            <w:r w:rsidRPr="00D73E78">
              <w:t>7,8 %</w:t>
            </w:r>
          </w:p>
        </w:tc>
        <w:tc>
          <w:tcPr>
            <w:tcW w:w="893" w:type="pct"/>
          </w:tcPr>
          <w:p w14:paraId="4EFF1105" w14:textId="77777777" w:rsidR="00D636F5" w:rsidRPr="00D73E78" w:rsidRDefault="00D636F5" w:rsidP="005E48DD">
            <w:pPr>
              <w:jc w:val="right"/>
            </w:pPr>
            <w:r w:rsidRPr="00D73E78">
              <w:t>-</w:t>
            </w:r>
          </w:p>
        </w:tc>
      </w:tr>
      <w:tr w:rsidR="00D636F5" w:rsidRPr="00D73E78" w14:paraId="3AE168E7" w14:textId="77777777" w:rsidTr="004E77C7">
        <w:trPr>
          <w:trHeight w:val="73"/>
        </w:trPr>
        <w:tc>
          <w:tcPr>
            <w:tcW w:w="3147" w:type="pct"/>
          </w:tcPr>
          <w:p w14:paraId="7B8C2AF2" w14:textId="77777777" w:rsidR="00D636F5" w:rsidRPr="00D73E78" w:rsidRDefault="00D636F5" w:rsidP="003E04E5">
            <w:r w:rsidRPr="00D73E78">
              <w:t>Skadefravær</w:t>
            </w:r>
          </w:p>
        </w:tc>
        <w:tc>
          <w:tcPr>
            <w:tcW w:w="960" w:type="pct"/>
          </w:tcPr>
          <w:p w14:paraId="4B58843E" w14:textId="77777777" w:rsidR="00D636F5" w:rsidRPr="00D73E78" w:rsidRDefault="00D636F5" w:rsidP="005E48DD">
            <w:pPr>
              <w:jc w:val="right"/>
            </w:pPr>
            <w:r w:rsidRPr="00D73E78">
              <w:t>-</w:t>
            </w:r>
          </w:p>
        </w:tc>
        <w:tc>
          <w:tcPr>
            <w:tcW w:w="893" w:type="pct"/>
          </w:tcPr>
          <w:p w14:paraId="1DD621F5" w14:textId="77777777" w:rsidR="00D636F5" w:rsidRPr="00D73E78" w:rsidRDefault="00D636F5" w:rsidP="005E48DD">
            <w:pPr>
              <w:jc w:val="right"/>
            </w:pPr>
            <w:r w:rsidRPr="00D73E78">
              <w:t>-</w:t>
            </w:r>
          </w:p>
        </w:tc>
      </w:tr>
      <w:tr w:rsidR="00D636F5" w:rsidRPr="00D73E78" w14:paraId="15CC4321" w14:textId="77777777" w:rsidTr="004E77C7">
        <w:trPr>
          <w:trHeight w:val="73"/>
        </w:trPr>
        <w:tc>
          <w:tcPr>
            <w:tcW w:w="3147" w:type="pct"/>
          </w:tcPr>
          <w:p w14:paraId="748248E5" w14:textId="77777777" w:rsidR="00D636F5" w:rsidRPr="00D73E78" w:rsidRDefault="00D636F5" w:rsidP="003E04E5">
            <w:pPr>
              <w:pStyle w:val="TabellHode-kolonne"/>
            </w:pPr>
            <w:r w:rsidRPr="00D73E78">
              <w:t>Klimagassutslipp</w:t>
            </w:r>
          </w:p>
        </w:tc>
        <w:tc>
          <w:tcPr>
            <w:tcW w:w="960" w:type="pct"/>
          </w:tcPr>
          <w:p w14:paraId="4533775F" w14:textId="77777777" w:rsidR="00D636F5" w:rsidRPr="00D73E78" w:rsidRDefault="00D636F5" w:rsidP="005E48DD">
            <w:pPr>
              <w:pStyle w:val="TabellHode-kolonne"/>
              <w:jc w:val="right"/>
            </w:pPr>
            <w:r w:rsidRPr="00D73E78">
              <w:t>2024</w:t>
            </w:r>
          </w:p>
        </w:tc>
        <w:tc>
          <w:tcPr>
            <w:tcW w:w="893" w:type="pct"/>
          </w:tcPr>
          <w:p w14:paraId="62774CDA" w14:textId="77777777" w:rsidR="00D636F5" w:rsidRPr="00D73E78" w:rsidRDefault="00D636F5" w:rsidP="005E48DD">
            <w:pPr>
              <w:pStyle w:val="TabellHode-kolonne"/>
              <w:jc w:val="right"/>
            </w:pPr>
            <w:r w:rsidRPr="00D73E78">
              <w:t>2023</w:t>
            </w:r>
          </w:p>
        </w:tc>
      </w:tr>
      <w:tr w:rsidR="00D636F5" w:rsidRPr="00D73E78" w14:paraId="52C4AF03" w14:textId="77777777" w:rsidTr="004E77C7">
        <w:trPr>
          <w:trHeight w:val="73"/>
        </w:trPr>
        <w:tc>
          <w:tcPr>
            <w:tcW w:w="3147" w:type="pct"/>
          </w:tcPr>
          <w:p w14:paraId="58380D19" w14:textId="77777777" w:rsidR="00D636F5" w:rsidRPr="00D73E78" w:rsidRDefault="00D636F5" w:rsidP="003E04E5">
            <w:r w:rsidRPr="00D73E78">
              <w:t>Scope 1</w:t>
            </w:r>
          </w:p>
        </w:tc>
        <w:tc>
          <w:tcPr>
            <w:tcW w:w="960" w:type="pct"/>
          </w:tcPr>
          <w:p w14:paraId="795B5630" w14:textId="77777777" w:rsidR="00D636F5" w:rsidRPr="00D73E78" w:rsidRDefault="00D636F5" w:rsidP="005E48DD">
            <w:pPr>
              <w:jc w:val="right"/>
            </w:pPr>
            <w:r w:rsidRPr="00D73E78">
              <w:t>15 086</w:t>
            </w:r>
          </w:p>
        </w:tc>
        <w:tc>
          <w:tcPr>
            <w:tcW w:w="893" w:type="pct"/>
          </w:tcPr>
          <w:p w14:paraId="40067509" w14:textId="77777777" w:rsidR="00D636F5" w:rsidRPr="00D73E78" w:rsidRDefault="00D636F5" w:rsidP="005E48DD">
            <w:pPr>
              <w:jc w:val="right"/>
            </w:pPr>
            <w:r w:rsidRPr="00D73E78">
              <w:t>12 412</w:t>
            </w:r>
          </w:p>
        </w:tc>
      </w:tr>
      <w:tr w:rsidR="00D636F5" w:rsidRPr="00D73E78" w14:paraId="46296877" w14:textId="77777777" w:rsidTr="004E77C7">
        <w:trPr>
          <w:trHeight w:val="73"/>
        </w:trPr>
        <w:tc>
          <w:tcPr>
            <w:tcW w:w="3147" w:type="pct"/>
          </w:tcPr>
          <w:p w14:paraId="5E7AF0A3" w14:textId="77777777" w:rsidR="00D636F5" w:rsidRPr="00D73E78" w:rsidRDefault="00D636F5" w:rsidP="003E04E5">
            <w:r w:rsidRPr="00D73E78">
              <w:t xml:space="preserve">Scope 2 (markedsbasert) </w:t>
            </w:r>
          </w:p>
        </w:tc>
        <w:tc>
          <w:tcPr>
            <w:tcW w:w="960" w:type="pct"/>
          </w:tcPr>
          <w:p w14:paraId="2D6E824B" w14:textId="77777777" w:rsidR="00D636F5" w:rsidRPr="00D73E78" w:rsidRDefault="00D636F5" w:rsidP="005E48DD">
            <w:pPr>
              <w:jc w:val="right"/>
            </w:pPr>
            <w:r w:rsidRPr="00D73E78">
              <w:t>59 550</w:t>
            </w:r>
          </w:p>
        </w:tc>
        <w:tc>
          <w:tcPr>
            <w:tcW w:w="893" w:type="pct"/>
          </w:tcPr>
          <w:p w14:paraId="0389525D" w14:textId="77777777" w:rsidR="00D636F5" w:rsidRPr="00D73E78" w:rsidRDefault="00D636F5" w:rsidP="005E48DD">
            <w:pPr>
              <w:jc w:val="right"/>
            </w:pPr>
            <w:r w:rsidRPr="00D73E78">
              <w:t>55 014</w:t>
            </w:r>
          </w:p>
        </w:tc>
      </w:tr>
      <w:tr w:rsidR="00D636F5" w:rsidRPr="00D73E78" w14:paraId="7CC69FC7" w14:textId="77777777" w:rsidTr="004E77C7">
        <w:trPr>
          <w:trHeight w:val="73"/>
        </w:trPr>
        <w:tc>
          <w:tcPr>
            <w:tcW w:w="3147" w:type="pct"/>
          </w:tcPr>
          <w:p w14:paraId="3D997D4A" w14:textId="77777777" w:rsidR="00D636F5" w:rsidRPr="00D73E78" w:rsidRDefault="00D636F5" w:rsidP="003E04E5">
            <w:r w:rsidRPr="00D73E78">
              <w:t>Scope 3*</w:t>
            </w:r>
          </w:p>
        </w:tc>
        <w:tc>
          <w:tcPr>
            <w:tcW w:w="960" w:type="pct"/>
          </w:tcPr>
          <w:p w14:paraId="4468547A" w14:textId="77777777" w:rsidR="00D636F5" w:rsidRPr="00D73E78" w:rsidRDefault="00D636F5" w:rsidP="005E48DD">
            <w:pPr>
              <w:jc w:val="right"/>
            </w:pPr>
            <w:r w:rsidRPr="00D73E78">
              <w:t>249 846</w:t>
            </w:r>
          </w:p>
        </w:tc>
        <w:tc>
          <w:tcPr>
            <w:tcW w:w="893" w:type="pct"/>
          </w:tcPr>
          <w:p w14:paraId="717DA8EE" w14:textId="77777777" w:rsidR="00D636F5" w:rsidRPr="00D73E78" w:rsidRDefault="00D636F5" w:rsidP="005E48DD">
            <w:pPr>
              <w:jc w:val="right"/>
            </w:pPr>
            <w:r w:rsidRPr="00D73E78">
              <w:t>239 371</w:t>
            </w:r>
          </w:p>
        </w:tc>
      </w:tr>
      <w:tr w:rsidR="00D636F5" w:rsidRPr="00D73E78" w14:paraId="75F02A76" w14:textId="77777777" w:rsidTr="004E77C7">
        <w:trPr>
          <w:trHeight w:val="73"/>
        </w:trPr>
        <w:tc>
          <w:tcPr>
            <w:tcW w:w="3147" w:type="pct"/>
          </w:tcPr>
          <w:p w14:paraId="6AEC9618" w14:textId="77777777" w:rsidR="00D636F5" w:rsidRPr="00D73E78" w:rsidRDefault="00D636F5" w:rsidP="003E04E5">
            <w:r w:rsidRPr="00D73E78">
              <w:t>Scope 3 - det rapporteres på følgende kategorier**:</w:t>
            </w:r>
          </w:p>
        </w:tc>
        <w:tc>
          <w:tcPr>
            <w:tcW w:w="960" w:type="pct"/>
          </w:tcPr>
          <w:p w14:paraId="1146F9DA" w14:textId="77777777" w:rsidR="00D636F5" w:rsidRPr="00D73E78" w:rsidRDefault="00D636F5" w:rsidP="005E48DD">
            <w:pPr>
              <w:jc w:val="right"/>
            </w:pPr>
            <w:r w:rsidRPr="00D73E78">
              <w:t xml:space="preserve">1, 2, 3, 4, 5, 6, 7, </w:t>
            </w:r>
            <w:proofErr w:type="gramStart"/>
            <w:r w:rsidRPr="00D73E78">
              <w:t>8 ,</w:t>
            </w:r>
            <w:proofErr w:type="gramEnd"/>
            <w:r w:rsidRPr="00D73E78">
              <w:t xml:space="preserve"> 9</w:t>
            </w:r>
          </w:p>
        </w:tc>
        <w:tc>
          <w:tcPr>
            <w:tcW w:w="893" w:type="pct"/>
          </w:tcPr>
          <w:p w14:paraId="6AEBDFA8" w14:textId="77777777" w:rsidR="00D636F5" w:rsidRPr="00D73E78" w:rsidRDefault="00D636F5" w:rsidP="005E48DD">
            <w:pPr>
              <w:jc w:val="right"/>
            </w:pPr>
            <w:r w:rsidRPr="00D73E78">
              <w:t xml:space="preserve">1, 2, 3, 4, 5, 6, 7, 8 </w:t>
            </w:r>
          </w:p>
        </w:tc>
      </w:tr>
    </w:tbl>
    <w:p w14:paraId="76B5F277" w14:textId="77777777" w:rsidR="0068465A" w:rsidRDefault="00D636F5" w:rsidP="003E04E5">
      <w:pPr>
        <w:pStyle w:val="Note"/>
      </w:pPr>
      <w:r w:rsidRPr="00D73E78">
        <w:t>*I 2024 ble klimaregnskapet oppdatert med nye CO</w:t>
      </w:r>
      <w:r w:rsidRPr="00093E66">
        <w:rPr>
          <w:rStyle w:val="skrift-senket"/>
        </w:rPr>
        <w:t>2</w:t>
      </w:r>
      <w:r w:rsidRPr="00D73E78">
        <w:t xml:space="preserve">-utslippsfaktorer for perioden 2019 - 2024 for </w:t>
      </w:r>
      <w:proofErr w:type="spellStart"/>
      <w:r w:rsidRPr="00D73E78">
        <w:t>scope</w:t>
      </w:r>
      <w:proofErr w:type="spellEnd"/>
      <w:r w:rsidRPr="00D73E78">
        <w:t xml:space="preserve"> 3.</w:t>
      </w:r>
    </w:p>
    <w:p w14:paraId="40A29E38" w14:textId="3D23B46B" w:rsidR="00D636F5" w:rsidRPr="00D73E78" w:rsidRDefault="00D636F5" w:rsidP="003E04E5">
      <w:pPr>
        <w:pStyle w:val="Note"/>
      </w:pPr>
      <w:r w:rsidRPr="00D73E78">
        <w:t>**Se s. 56 for utslippskategorier.</w:t>
      </w:r>
    </w:p>
    <w:p w14:paraId="399CA0D0" w14:textId="416643C1" w:rsidR="00D636F5" w:rsidRPr="00D73E78" w:rsidRDefault="00383B0F" w:rsidP="00383B0F">
      <w:pPr>
        <w:pStyle w:val="avsnitt-tittel"/>
      </w:pPr>
      <w:r w:rsidRPr="00383B0F">
        <w:t>Klimamål</w:t>
      </w:r>
    </w:p>
    <w:p w14:paraId="48D21691" w14:textId="77777777" w:rsidR="00D636F5" w:rsidRPr="00D73E78" w:rsidRDefault="00D636F5" w:rsidP="003E04E5">
      <w:r w:rsidRPr="00093E66">
        <w:rPr>
          <w:rStyle w:val="halvfet"/>
        </w:rPr>
        <w:t>2030:</w:t>
      </w:r>
      <w:r w:rsidRPr="00D73E78">
        <w:t xml:space="preserve"> Redusere CO</w:t>
      </w:r>
      <w:r w:rsidRPr="00093E66">
        <w:rPr>
          <w:rStyle w:val="skrift-senket"/>
        </w:rPr>
        <w:t>2</w:t>
      </w:r>
      <w:r w:rsidRPr="00D73E78">
        <w:t>e-utslipp med 40 pst. sammenlignet med 2019 (</w:t>
      </w:r>
      <w:proofErr w:type="spellStart"/>
      <w:r w:rsidRPr="00D73E78">
        <w:t>scope</w:t>
      </w:r>
      <w:proofErr w:type="spellEnd"/>
      <w:r w:rsidRPr="00D73E78">
        <w:t xml:space="preserve"> 1, 2 og utvalgte kategorier i </w:t>
      </w:r>
      <w:proofErr w:type="spellStart"/>
      <w:r w:rsidRPr="00D73E78">
        <w:t>scope</w:t>
      </w:r>
      <w:proofErr w:type="spellEnd"/>
      <w:r w:rsidRPr="00D73E78">
        <w:t xml:space="preserve"> 3). </w:t>
      </w:r>
    </w:p>
    <w:p w14:paraId="3EB88BB2" w14:textId="77777777" w:rsidR="00D636F5" w:rsidRPr="00D73E78" w:rsidRDefault="00D636F5" w:rsidP="003E04E5">
      <w:r w:rsidRPr="00D73E78">
        <w:t xml:space="preserve">Delmål: 1. Redusere forekomsten av helsetjenesteassosierte infeksjoner, 2. Redusere energiforbruket med 20 pst. og øke andelen gjenvinningskraft, 3. Andel polikliniske konsultasjoner over video og telefon skal være minimum 20 pst., 4. Redusere unødvendig forbruk, øke ombruk og materialgjenvinning, 5. Andel produkter uten helse- og miljøskadelige stoffer skal være 75 pst., 6. Fossilfri virksomhet innen 2030, 30 pst. reduksjon i bruk av bil og 40 pst. reduksjon i bruk av fly, 7. Bærekraftig skjøtsel av natur og 8. Miljøbevisste medarbeidere med en score på 90 i </w:t>
      </w:r>
      <w:proofErr w:type="spellStart"/>
      <w:r w:rsidRPr="00D73E78">
        <w:t>ForBedringsundersøkelsen</w:t>
      </w:r>
      <w:proofErr w:type="spellEnd"/>
      <w:r w:rsidRPr="00D73E78">
        <w:t>.</w:t>
      </w:r>
    </w:p>
    <w:p w14:paraId="48D40F65" w14:textId="77777777" w:rsidR="00D636F5" w:rsidRDefault="00D636F5" w:rsidP="003E04E5">
      <w:r w:rsidRPr="00093E66">
        <w:rPr>
          <w:rStyle w:val="halvfet"/>
        </w:rPr>
        <w:t>2045:</w:t>
      </w:r>
      <w:r w:rsidRPr="00D73E78">
        <w:t xml:space="preserve"> Klimanøytral drift (</w:t>
      </w:r>
      <w:proofErr w:type="spellStart"/>
      <w:r w:rsidRPr="00D73E78">
        <w:t>scope</w:t>
      </w:r>
      <w:proofErr w:type="spellEnd"/>
      <w:r w:rsidRPr="00D73E78">
        <w:t xml:space="preserve"> 1, 2 og 3).</w:t>
      </w:r>
    </w:p>
    <w:p w14:paraId="4B276D38" w14:textId="77777777" w:rsidR="00DA72E5" w:rsidRPr="002F63A3" w:rsidRDefault="00DA72E5" w:rsidP="00DA72E5">
      <w:pPr>
        <w:pStyle w:val="UnOverskrift3"/>
      </w:pPr>
      <w:r w:rsidRPr="002F63A3">
        <w:t>Innovasjon Norge</w:t>
      </w:r>
    </w:p>
    <w:p w14:paraId="62073FCC" w14:textId="6E2A5B1E" w:rsidR="00DA72E5" w:rsidRPr="00D73E78" w:rsidRDefault="00DA72E5" w:rsidP="003E04E5">
      <w:r>
        <w:rPr>
          <w:noProof/>
          <w14:ligatures w14:val="standardContextual"/>
        </w:rPr>
        <w:drawing>
          <wp:inline distT="0" distB="0" distL="0" distR="0" wp14:anchorId="69F6925F" wp14:editId="6310100C">
            <wp:extent cx="2943225" cy="1113520"/>
            <wp:effectExtent l="0" t="0" r="0" b="0"/>
            <wp:docPr id="1682171499" name="Bilde 17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71499" name="Bilde 177" descr="Logo"/>
                    <pic:cNvPicPr/>
                  </pic:nvPicPr>
                  <pic:blipFill>
                    <a:blip r:embed="rId167"/>
                    <a:stretch>
                      <a:fillRect/>
                    </a:stretch>
                  </pic:blipFill>
                  <pic:spPr>
                    <a:xfrm>
                      <a:off x="0" y="0"/>
                      <a:ext cx="2959430" cy="1119651"/>
                    </a:xfrm>
                    <a:prstGeom prst="rect">
                      <a:avLst/>
                    </a:prstGeom>
                  </pic:spPr>
                </pic:pic>
              </a:graphicData>
            </a:graphic>
          </wp:inline>
        </w:drawing>
      </w:r>
    </w:p>
    <w:p w14:paraId="0A5F6678" w14:textId="77777777" w:rsidR="00D636F5" w:rsidRPr="00D73E78" w:rsidRDefault="00D636F5" w:rsidP="009A6FE6">
      <w:r w:rsidRPr="00D73E78">
        <w:lastRenderedPageBreak/>
        <w:t xml:space="preserve">Innovasjon Norges formål er å være statens og fylkeskommunenes virkemiddel for å realisere verdiskapende næringsutvikling i hele landet. På oppdrag fra eierne tilbyr selskapet tjenester innen finansiering, rådgivning, kompetanse, nettverk og profilering til et bredt spekter av norske virksomheter. Innovasjon Norge ble opprettet i 2003 og har hovedkontor i Oslo, </w:t>
      </w:r>
      <w:proofErr w:type="spellStart"/>
      <w:r w:rsidRPr="00D73E78">
        <w:t>regionkontorer</w:t>
      </w:r>
      <w:proofErr w:type="spellEnd"/>
      <w:r w:rsidRPr="00D73E78">
        <w:t xml:space="preserve"> i hele landet og tilstedeværelse i 23 internasjonale markeder.</w:t>
      </w:r>
    </w:p>
    <w:p w14:paraId="08EAB5BB" w14:textId="6263DDE8" w:rsidR="00D636F5" w:rsidRPr="00D73E78" w:rsidRDefault="00383B0F" w:rsidP="00383B0F">
      <w:pPr>
        <w:pStyle w:val="avsnitt-tittel"/>
      </w:pPr>
      <w:r w:rsidRPr="00383B0F">
        <w:t>Statens eierskap</w:t>
      </w:r>
    </w:p>
    <w:p w14:paraId="2F4A79E3" w14:textId="77777777" w:rsidR="00D636F5" w:rsidRPr="00D73E78" w:rsidRDefault="00D636F5" w:rsidP="009A6FE6">
      <w:r w:rsidRPr="00D73E78">
        <w:t>Staten er eier i Innovasjon Norge for å gi næringslivet et tilbud av bedriftsrettede ordninger som skal utløse bedrifts- og samfunnsøkonomisk lønnsom næringsutvikling, herunder regionenes næringsmessige muligheter. Statens mål som eier er å utløse bedrifts- og samfunnsøkonomisk lønnsom næringsutvikling i hele landet.</w:t>
      </w:r>
    </w:p>
    <w:p w14:paraId="5732C0B8" w14:textId="7D0A4605" w:rsidR="00D636F5" w:rsidRPr="00D73E78" w:rsidRDefault="0015643F" w:rsidP="0015643F">
      <w:pPr>
        <w:pStyle w:val="avsnitt-tittel"/>
      </w:pPr>
      <w:r w:rsidRPr="0015643F">
        <w:t>Mål og strategiske prioriteringer</w:t>
      </w:r>
    </w:p>
    <w:p w14:paraId="51184914" w14:textId="77777777" w:rsidR="00D636F5" w:rsidRPr="00D73E78" w:rsidRDefault="00D636F5" w:rsidP="009A6FE6">
      <w:r w:rsidRPr="00D73E78">
        <w:t xml:space="preserve">Innovasjon Norges mål er å bidra til flere gode gründere, flere vekstkraftige bedrifter og flere innovative næringsmiljøer i hele landet. Ny strategi for perioden 2025-2030 ble vedtatt i desember 2024. Selskapets strategiske prioriteringer fremover er å: </w:t>
      </w:r>
    </w:p>
    <w:p w14:paraId="2BB8763C" w14:textId="77777777" w:rsidR="00D636F5" w:rsidRPr="00D73E78" w:rsidRDefault="00D636F5" w:rsidP="003E04E5">
      <w:pPr>
        <w:pStyle w:val="Listebombe"/>
      </w:pPr>
      <w:r w:rsidRPr="00D73E78">
        <w:t>bidra til å gjøre norsk næringsliv mer produktivt,</w:t>
      </w:r>
    </w:p>
    <w:p w14:paraId="5E9C99D6" w14:textId="77777777" w:rsidR="00D636F5" w:rsidRPr="00D73E78" w:rsidRDefault="00D636F5" w:rsidP="003E04E5">
      <w:pPr>
        <w:pStyle w:val="Listebombe"/>
      </w:pPr>
      <w:r w:rsidRPr="00D73E78">
        <w:t>og sørge for at flere bedrifter vokser internasjonalt.</w:t>
      </w:r>
    </w:p>
    <w:p w14:paraId="38C68FDE" w14:textId="77777777" w:rsidR="00D636F5" w:rsidRPr="00D73E78" w:rsidRDefault="00D636F5" w:rsidP="009A6FE6">
      <w:r w:rsidRPr="00D73E78">
        <w:t>Dette skal nås gjennom å være en foretrukken rådgiver, en bank som utfordrer og en partner som utløser kapital og åpner dører til nye markeder.</w:t>
      </w:r>
    </w:p>
    <w:p w14:paraId="348A0B6B" w14:textId="034942F5" w:rsidR="00D636F5" w:rsidRPr="00D73E78" w:rsidRDefault="0015643F" w:rsidP="0015643F">
      <w:pPr>
        <w:pStyle w:val="avsnitt-tittel"/>
      </w:pPr>
      <w:r w:rsidRPr="0015643F">
        <w:t>Oppnåelse av statens mål</w:t>
      </w:r>
    </w:p>
    <w:p w14:paraId="2EE4E48F" w14:textId="77777777" w:rsidR="00D636F5" w:rsidRPr="00D73E78" w:rsidRDefault="00D636F5" w:rsidP="009A6FE6">
      <w:r w:rsidRPr="00D73E78">
        <w:t>Innovasjon Norge innvilget 10 mrd. kroner i lån, tilskudd og garantier til norsk næringsliv i 2024, der låneproduktene lavrisikolån og innovasjonslån utgjør de største ordningene. I tillegg har Innovasjon Norge i 2024 fått et ekstraordinært oppdrag (IPCEI EU Batin) til støtte til batterinæringen. Tjenestene overfor norsk landbruk har fortsatt å øke, og Bionova har styrket sin posisjon. 96 pst. av bedriftene oppgir at støtten i høy, eller middels, grad har vært utslagsgivende for at prosjektet som ble støttet, faktisk ble realisert. Målingen av innsatsen for 2024 viser at bedrifter som har mottatt støtte fra Innovasjon Norge hadde en årlig mervekst i salgsinntekter på 15,8 pst. poeng, verdiskaping på 10,6 pst. poeng og produktivitet på 6 pst. poeng sammenlignet med bedrifter som ikke har fått støtte.</w:t>
      </w:r>
    </w:p>
    <w:p w14:paraId="1E210FE1" w14:textId="77777777" w:rsidR="00D636F5" w:rsidRPr="00D73E78" w:rsidRDefault="00D636F5" w:rsidP="009A6FE6">
      <w:r w:rsidRPr="00D73E78">
        <w:t xml:space="preserve">Gjennom økte lånerammer til lavrisikolån og den nye låneordningen Grønn Industrifinansiering (GIF), samt en garantiavtale med Det Europeiske Investeringsfondet (EIF), står Innovasjon Norge vesentlig sterkere til å bidra til innovasjon og utvikling i norsk næringsliv. </w:t>
      </w:r>
    </w:p>
    <w:p w14:paraId="1DA0C675" w14:textId="67AB9A4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3265"/>
        <w:gridCol w:w="2641"/>
        <w:gridCol w:w="3496"/>
      </w:tblGrid>
      <w:tr w:rsidR="00D636F5" w:rsidRPr="00D73E78" w14:paraId="5EA37A6C" w14:textId="77777777" w:rsidTr="004072EB">
        <w:trPr>
          <w:trHeight w:hRule="exact" w:val="428"/>
        </w:trPr>
        <w:tc>
          <w:tcPr>
            <w:tcW w:w="735" w:type="pct"/>
          </w:tcPr>
          <w:p w14:paraId="3BEA40AF" w14:textId="77777777" w:rsidR="00D636F5" w:rsidRPr="00D73E78" w:rsidRDefault="00D636F5" w:rsidP="00387BA4"/>
        </w:tc>
        <w:tc>
          <w:tcPr>
            <w:tcW w:w="1481" w:type="pct"/>
          </w:tcPr>
          <w:p w14:paraId="24C04CAC" w14:textId="77777777" w:rsidR="00D636F5" w:rsidRPr="00D73E78" w:rsidRDefault="00D636F5" w:rsidP="003E04E5">
            <w:pPr>
              <w:pStyle w:val="TabellHode-kolonne"/>
            </w:pPr>
            <w:r w:rsidRPr="00D73E78">
              <w:t>Langsiktig mål</w:t>
            </w:r>
          </w:p>
        </w:tc>
        <w:tc>
          <w:tcPr>
            <w:tcW w:w="1198" w:type="pct"/>
          </w:tcPr>
          <w:p w14:paraId="004A26D3" w14:textId="77777777" w:rsidR="00D636F5" w:rsidRPr="00D73E78" w:rsidRDefault="00D636F5" w:rsidP="003E04E5">
            <w:pPr>
              <w:pStyle w:val="TabellHode-kolonne"/>
            </w:pPr>
            <w:r w:rsidRPr="00D73E78">
              <w:t>Indikator og mål 2024</w:t>
            </w:r>
          </w:p>
        </w:tc>
        <w:tc>
          <w:tcPr>
            <w:tcW w:w="1586" w:type="pct"/>
          </w:tcPr>
          <w:p w14:paraId="37C012F1" w14:textId="77777777" w:rsidR="00D636F5" w:rsidRPr="00D73E78" w:rsidRDefault="00D636F5" w:rsidP="003E04E5">
            <w:pPr>
              <w:pStyle w:val="TabellHode-kolonne"/>
            </w:pPr>
            <w:r w:rsidRPr="00D73E78">
              <w:t>Resultat 2024* (2023**)</w:t>
            </w:r>
          </w:p>
        </w:tc>
      </w:tr>
      <w:tr w:rsidR="00D636F5" w:rsidRPr="00D73E78" w14:paraId="0F336722" w14:textId="77777777" w:rsidTr="004E77C7">
        <w:trPr>
          <w:trHeight w:val="113"/>
        </w:trPr>
        <w:tc>
          <w:tcPr>
            <w:tcW w:w="735" w:type="pct"/>
            <w:vMerge w:val="restart"/>
          </w:tcPr>
          <w:p w14:paraId="409C656A" w14:textId="77777777" w:rsidR="00D636F5" w:rsidRPr="00D73E78" w:rsidRDefault="00D636F5" w:rsidP="003E04E5">
            <w:r w:rsidRPr="00D73E78">
              <w:lastRenderedPageBreak/>
              <w:t>Sektorpolitisk måloppnåelse</w:t>
            </w:r>
          </w:p>
        </w:tc>
        <w:tc>
          <w:tcPr>
            <w:tcW w:w="1481" w:type="pct"/>
            <w:vMerge w:val="restart"/>
          </w:tcPr>
          <w:p w14:paraId="4AEB67BA" w14:textId="77777777" w:rsidR="00D636F5" w:rsidRPr="00D73E78" w:rsidRDefault="00D636F5" w:rsidP="003E04E5">
            <w:r w:rsidRPr="00D73E78">
              <w:t>Hovedmål: Utløse bedrifts- og samfunnsøkonomisk lønnsom næringsutvikling og regionenes næringsmessige muligheter</w:t>
            </w:r>
          </w:p>
        </w:tc>
        <w:tc>
          <w:tcPr>
            <w:tcW w:w="1198" w:type="pct"/>
          </w:tcPr>
          <w:p w14:paraId="43F72AB4" w14:textId="77777777" w:rsidR="00D636F5" w:rsidRPr="00D73E78" w:rsidRDefault="00D636F5" w:rsidP="003E04E5">
            <w:r w:rsidRPr="00D73E78">
              <w:t>Mervekst i salgsinntekter</w:t>
            </w:r>
          </w:p>
        </w:tc>
        <w:tc>
          <w:tcPr>
            <w:tcW w:w="1586" w:type="pct"/>
          </w:tcPr>
          <w:p w14:paraId="7C2E16F3" w14:textId="77777777" w:rsidR="00D636F5" w:rsidRPr="00D73E78" w:rsidRDefault="00D636F5" w:rsidP="003E04E5">
            <w:r w:rsidRPr="00D73E78">
              <w:t>15,8 pst. p. (14,8)</w:t>
            </w:r>
          </w:p>
        </w:tc>
      </w:tr>
      <w:tr w:rsidR="00D636F5" w:rsidRPr="00D73E78" w14:paraId="5EB825ED" w14:textId="77777777" w:rsidTr="004E77C7">
        <w:trPr>
          <w:trHeight w:val="113"/>
        </w:trPr>
        <w:tc>
          <w:tcPr>
            <w:tcW w:w="735" w:type="pct"/>
            <w:vMerge/>
          </w:tcPr>
          <w:p w14:paraId="42084AC2" w14:textId="77777777" w:rsidR="00D636F5" w:rsidRPr="00D73E78" w:rsidRDefault="00D636F5" w:rsidP="00845C7A"/>
        </w:tc>
        <w:tc>
          <w:tcPr>
            <w:tcW w:w="1481" w:type="pct"/>
            <w:vMerge/>
          </w:tcPr>
          <w:p w14:paraId="5328D249" w14:textId="77777777" w:rsidR="00D636F5" w:rsidRPr="00D73E78" w:rsidRDefault="00D636F5" w:rsidP="00387BA4"/>
        </w:tc>
        <w:tc>
          <w:tcPr>
            <w:tcW w:w="1198" w:type="pct"/>
          </w:tcPr>
          <w:p w14:paraId="6018243E" w14:textId="77777777" w:rsidR="00D636F5" w:rsidRPr="00D73E78" w:rsidRDefault="00D636F5" w:rsidP="003E04E5">
            <w:r w:rsidRPr="00D73E78">
              <w:t xml:space="preserve">Mervekst i produktivitet </w:t>
            </w:r>
          </w:p>
        </w:tc>
        <w:tc>
          <w:tcPr>
            <w:tcW w:w="1586" w:type="pct"/>
          </w:tcPr>
          <w:p w14:paraId="193343AE" w14:textId="77777777" w:rsidR="00D636F5" w:rsidRPr="00D73E78" w:rsidRDefault="00D636F5" w:rsidP="003E04E5">
            <w:r w:rsidRPr="00D73E78">
              <w:t>6,0 pst. p. (4,3)</w:t>
            </w:r>
          </w:p>
        </w:tc>
      </w:tr>
      <w:tr w:rsidR="00D636F5" w:rsidRPr="00D73E78" w14:paraId="3D2D70A7" w14:textId="77777777" w:rsidTr="004E77C7">
        <w:trPr>
          <w:trHeight w:val="113"/>
        </w:trPr>
        <w:tc>
          <w:tcPr>
            <w:tcW w:w="735" w:type="pct"/>
            <w:vMerge/>
          </w:tcPr>
          <w:p w14:paraId="5993EC62" w14:textId="77777777" w:rsidR="00D636F5" w:rsidRPr="00D73E78" w:rsidRDefault="00D636F5" w:rsidP="00845C7A"/>
        </w:tc>
        <w:tc>
          <w:tcPr>
            <w:tcW w:w="1481" w:type="pct"/>
            <w:vMerge/>
          </w:tcPr>
          <w:p w14:paraId="1AE04C09" w14:textId="77777777" w:rsidR="00D636F5" w:rsidRPr="00D73E78" w:rsidRDefault="00D636F5" w:rsidP="00387BA4"/>
        </w:tc>
        <w:tc>
          <w:tcPr>
            <w:tcW w:w="1198" w:type="pct"/>
          </w:tcPr>
          <w:p w14:paraId="29D1C658" w14:textId="77777777" w:rsidR="00D636F5" w:rsidRPr="00D73E78" w:rsidRDefault="00D636F5" w:rsidP="003E04E5">
            <w:r w:rsidRPr="00D73E78">
              <w:t>Mervekst i verdiskaping</w:t>
            </w:r>
          </w:p>
        </w:tc>
        <w:tc>
          <w:tcPr>
            <w:tcW w:w="1586" w:type="pct"/>
          </w:tcPr>
          <w:p w14:paraId="6FB2E5F9" w14:textId="77777777" w:rsidR="00D636F5" w:rsidRPr="00D73E78" w:rsidRDefault="00D636F5" w:rsidP="003E04E5">
            <w:r w:rsidRPr="00D73E78">
              <w:t>10,6 pst. p. (10,8)</w:t>
            </w:r>
          </w:p>
        </w:tc>
      </w:tr>
      <w:tr w:rsidR="00D636F5" w:rsidRPr="00D73E78" w14:paraId="42E5C6B3" w14:textId="77777777" w:rsidTr="004E77C7">
        <w:trPr>
          <w:trHeight w:val="113"/>
        </w:trPr>
        <w:tc>
          <w:tcPr>
            <w:tcW w:w="735" w:type="pct"/>
            <w:vMerge/>
          </w:tcPr>
          <w:p w14:paraId="13477F6D" w14:textId="77777777" w:rsidR="00D636F5" w:rsidRPr="00D73E78" w:rsidRDefault="00D636F5" w:rsidP="00387BA4"/>
        </w:tc>
        <w:tc>
          <w:tcPr>
            <w:tcW w:w="1481" w:type="pct"/>
            <w:vMerge w:val="restart"/>
          </w:tcPr>
          <w:p w14:paraId="38F03A63" w14:textId="77777777" w:rsidR="00D636F5" w:rsidRPr="00D73E78" w:rsidRDefault="00D636F5" w:rsidP="003E04E5">
            <w:r w:rsidRPr="00D73E78">
              <w:t>Delmål 1: Flere gode gründere</w:t>
            </w:r>
          </w:p>
        </w:tc>
        <w:tc>
          <w:tcPr>
            <w:tcW w:w="1198" w:type="pct"/>
          </w:tcPr>
          <w:p w14:paraId="72FCADDF" w14:textId="77777777" w:rsidR="00D636F5" w:rsidRPr="00D73E78" w:rsidRDefault="00D636F5" w:rsidP="003E04E5">
            <w:r w:rsidRPr="00D73E78">
              <w:t>Mervekst i salgsinntekter</w:t>
            </w:r>
          </w:p>
        </w:tc>
        <w:tc>
          <w:tcPr>
            <w:tcW w:w="1586" w:type="pct"/>
          </w:tcPr>
          <w:p w14:paraId="62A72FE8" w14:textId="77777777" w:rsidR="00D636F5" w:rsidRPr="00D73E78" w:rsidRDefault="00D636F5" w:rsidP="003E04E5">
            <w:r w:rsidRPr="00D73E78">
              <w:t xml:space="preserve"> 22,6 pst. p. (21,5)</w:t>
            </w:r>
          </w:p>
        </w:tc>
      </w:tr>
      <w:tr w:rsidR="00D636F5" w:rsidRPr="00D73E78" w14:paraId="2F30F7C3" w14:textId="77777777" w:rsidTr="004E77C7">
        <w:trPr>
          <w:trHeight w:val="113"/>
        </w:trPr>
        <w:tc>
          <w:tcPr>
            <w:tcW w:w="735" w:type="pct"/>
            <w:vMerge/>
          </w:tcPr>
          <w:p w14:paraId="04049EB1" w14:textId="77777777" w:rsidR="00D636F5" w:rsidRPr="00D73E78" w:rsidRDefault="00D636F5" w:rsidP="00845C7A"/>
        </w:tc>
        <w:tc>
          <w:tcPr>
            <w:tcW w:w="1481" w:type="pct"/>
            <w:vMerge/>
          </w:tcPr>
          <w:p w14:paraId="4048A1BA" w14:textId="77777777" w:rsidR="00D636F5" w:rsidRPr="00D73E78" w:rsidRDefault="00D636F5" w:rsidP="00387BA4"/>
        </w:tc>
        <w:tc>
          <w:tcPr>
            <w:tcW w:w="1198" w:type="pct"/>
          </w:tcPr>
          <w:p w14:paraId="3D71239A" w14:textId="77777777" w:rsidR="00D636F5" w:rsidRPr="00D73E78" w:rsidRDefault="00D636F5" w:rsidP="003E04E5">
            <w:r w:rsidRPr="00D73E78">
              <w:t xml:space="preserve">Mervekst i produktivitet </w:t>
            </w:r>
          </w:p>
        </w:tc>
        <w:tc>
          <w:tcPr>
            <w:tcW w:w="1586" w:type="pct"/>
          </w:tcPr>
          <w:p w14:paraId="386FAC47" w14:textId="77777777" w:rsidR="00D636F5" w:rsidRPr="00D73E78" w:rsidRDefault="00D636F5" w:rsidP="003E04E5">
            <w:r w:rsidRPr="00D73E78">
              <w:t>10,5 pst. p. (9,7)</w:t>
            </w:r>
          </w:p>
        </w:tc>
      </w:tr>
      <w:tr w:rsidR="00D636F5" w:rsidRPr="00D73E78" w14:paraId="41257F52" w14:textId="77777777" w:rsidTr="004E77C7">
        <w:trPr>
          <w:trHeight w:val="113"/>
        </w:trPr>
        <w:tc>
          <w:tcPr>
            <w:tcW w:w="735" w:type="pct"/>
            <w:vMerge/>
          </w:tcPr>
          <w:p w14:paraId="049DB0C3" w14:textId="77777777" w:rsidR="00D636F5" w:rsidRPr="00D73E78" w:rsidRDefault="00D636F5" w:rsidP="00845C7A"/>
        </w:tc>
        <w:tc>
          <w:tcPr>
            <w:tcW w:w="1481" w:type="pct"/>
            <w:vMerge/>
          </w:tcPr>
          <w:p w14:paraId="3092CFCE" w14:textId="77777777" w:rsidR="00D636F5" w:rsidRPr="00D73E78" w:rsidRDefault="00D636F5" w:rsidP="00387BA4"/>
        </w:tc>
        <w:tc>
          <w:tcPr>
            <w:tcW w:w="1198" w:type="pct"/>
          </w:tcPr>
          <w:p w14:paraId="0B3AD6B3" w14:textId="77777777" w:rsidR="00D636F5" w:rsidRPr="00D73E78" w:rsidRDefault="00D636F5" w:rsidP="003E04E5">
            <w:r w:rsidRPr="00D73E78">
              <w:t>Mervekst i verdiskaping</w:t>
            </w:r>
          </w:p>
        </w:tc>
        <w:tc>
          <w:tcPr>
            <w:tcW w:w="1586" w:type="pct"/>
          </w:tcPr>
          <w:p w14:paraId="6B4B41BA" w14:textId="77777777" w:rsidR="00D636F5" w:rsidRPr="00D73E78" w:rsidRDefault="00D636F5" w:rsidP="003E04E5">
            <w:r w:rsidRPr="00D73E78">
              <w:t>18,3 pst. p. (19,1)</w:t>
            </w:r>
          </w:p>
        </w:tc>
      </w:tr>
      <w:tr w:rsidR="00D636F5" w:rsidRPr="00D73E78" w14:paraId="6D7B9A7F" w14:textId="77777777" w:rsidTr="004E77C7">
        <w:trPr>
          <w:trHeight w:val="113"/>
        </w:trPr>
        <w:tc>
          <w:tcPr>
            <w:tcW w:w="735" w:type="pct"/>
            <w:vMerge/>
          </w:tcPr>
          <w:p w14:paraId="56924547" w14:textId="77777777" w:rsidR="00D636F5" w:rsidRPr="00D73E78" w:rsidRDefault="00D636F5" w:rsidP="00387BA4"/>
        </w:tc>
        <w:tc>
          <w:tcPr>
            <w:tcW w:w="1481" w:type="pct"/>
            <w:vMerge w:val="restart"/>
          </w:tcPr>
          <w:p w14:paraId="4478A27D" w14:textId="77777777" w:rsidR="00D636F5" w:rsidRPr="00D73E78" w:rsidRDefault="00D636F5" w:rsidP="003E04E5">
            <w:r w:rsidRPr="00D73E78">
              <w:t>Delmål 2: Flere vekstkraftige bedrifter</w:t>
            </w:r>
          </w:p>
        </w:tc>
        <w:tc>
          <w:tcPr>
            <w:tcW w:w="1198" w:type="pct"/>
          </w:tcPr>
          <w:p w14:paraId="62FE6C40" w14:textId="77777777" w:rsidR="00D636F5" w:rsidRPr="00D73E78" w:rsidRDefault="00D636F5" w:rsidP="003E04E5">
            <w:r w:rsidRPr="00D73E78">
              <w:t>Mervekst i salgsinntekter</w:t>
            </w:r>
          </w:p>
        </w:tc>
        <w:tc>
          <w:tcPr>
            <w:tcW w:w="1586" w:type="pct"/>
          </w:tcPr>
          <w:p w14:paraId="558BC118" w14:textId="77777777" w:rsidR="00D636F5" w:rsidRPr="00D73E78" w:rsidRDefault="00D636F5" w:rsidP="003E04E5">
            <w:r w:rsidRPr="00D73E78">
              <w:t>7,6 pst. p. (7,0)</w:t>
            </w:r>
          </w:p>
        </w:tc>
      </w:tr>
      <w:tr w:rsidR="00D636F5" w:rsidRPr="00D73E78" w14:paraId="22B108BC" w14:textId="77777777" w:rsidTr="004E77C7">
        <w:trPr>
          <w:trHeight w:val="113"/>
        </w:trPr>
        <w:tc>
          <w:tcPr>
            <w:tcW w:w="735" w:type="pct"/>
            <w:vMerge/>
          </w:tcPr>
          <w:p w14:paraId="39E2DFBD" w14:textId="77777777" w:rsidR="00D636F5" w:rsidRPr="00D73E78" w:rsidRDefault="00D636F5" w:rsidP="00845C7A"/>
        </w:tc>
        <w:tc>
          <w:tcPr>
            <w:tcW w:w="1481" w:type="pct"/>
            <w:vMerge/>
          </w:tcPr>
          <w:p w14:paraId="4FAE3B30" w14:textId="77777777" w:rsidR="00D636F5" w:rsidRPr="00D73E78" w:rsidRDefault="00D636F5" w:rsidP="00387BA4"/>
        </w:tc>
        <w:tc>
          <w:tcPr>
            <w:tcW w:w="1198" w:type="pct"/>
          </w:tcPr>
          <w:p w14:paraId="6A217EFF" w14:textId="77777777" w:rsidR="00D636F5" w:rsidRPr="00D73E78" w:rsidRDefault="00D636F5" w:rsidP="003E04E5">
            <w:r w:rsidRPr="00D73E78">
              <w:t xml:space="preserve">Mervekst i produktivitet </w:t>
            </w:r>
          </w:p>
        </w:tc>
        <w:tc>
          <w:tcPr>
            <w:tcW w:w="1586" w:type="pct"/>
          </w:tcPr>
          <w:p w14:paraId="2211DF52" w14:textId="77777777" w:rsidR="00D636F5" w:rsidRPr="00D73E78" w:rsidRDefault="00D636F5" w:rsidP="003E04E5">
            <w:r w:rsidRPr="00D73E78">
              <w:t>5,0 pst. p. (0,7)</w:t>
            </w:r>
          </w:p>
        </w:tc>
      </w:tr>
      <w:tr w:rsidR="00D636F5" w:rsidRPr="00D73E78" w14:paraId="3B56600A" w14:textId="77777777" w:rsidTr="004E77C7">
        <w:trPr>
          <w:trHeight w:val="113"/>
        </w:trPr>
        <w:tc>
          <w:tcPr>
            <w:tcW w:w="735" w:type="pct"/>
            <w:vMerge/>
          </w:tcPr>
          <w:p w14:paraId="7CA8D3C2" w14:textId="77777777" w:rsidR="00D636F5" w:rsidRPr="00D73E78" w:rsidRDefault="00D636F5" w:rsidP="00845C7A"/>
        </w:tc>
        <w:tc>
          <w:tcPr>
            <w:tcW w:w="1481" w:type="pct"/>
            <w:vMerge/>
          </w:tcPr>
          <w:p w14:paraId="73D0B3E8" w14:textId="77777777" w:rsidR="00D636F5" w:rsidRPr="00D73E78" w:rsidRDefault="00D636F5" w:rsidP="00387BA4"/>
        </w:tc>
        <w:tc>
          <w:tcPr>
            <w:tcW w:w="1198" w:type="pct"/>
          </w:tcPr>
          <w:p w14:paraId="2892C3FE" w14:textId="77777777" w:rsidR="00D636F5" w:rsidRPr="00D73E78" w:rsidRDefault="00D636F5" w:rsidP="003E04E5">
            <w:r w:rsidRPr="00D73E78">
              <w:t>Mervekst i verdiskaping</w:t>
            </w:r>
          </w:p>
        </w:tc>
        <w:tc>
          <w:tcPr>
            <w:tcW w:w="1586" w:type="pct"/>
          </w:tcPr>
          <w:p w14:paraId="2175B2BA" w14:textId="77777777" w:rsidR="00D636F5" w:rsidRPr="00D73E78" w:rsidRDefault="00D636F5" w:rsidP="003E04E5">
            <w:r w:rsidRPr="00D73E78">
              <w:t>3,8 pst. p. (3,9)</w:t>
            </w:r>
          </w:p>
        </w:tc>
      </w:tr>
      <w:tr w:rsidR="00D636F5" w:rsidRPr="00D73E78" w14:paraId="56EF468C" w14:textId="77777777" w:rsidTr="004E77C7">
        <w:trPr>
          <w:trHeight w:val="113"/>
        </w:trPr>
        <w:tc>
          <w:tcPr>
            <w:tcW w:w="735" w:type="pct"/>
            <w:vMerge/>
          </w:tcPr>
          <w:p w14:paraId="7BAF2AA2" w14:textId="77777777" w:rsidR="00D636F5" w:rsidRPr="00D73E78" w:rsidRDefault="00D636F5" w:rsidP="00387BA4"/>
        </w:tc>
        <w:tc>
          <w:tcPr>
            <w:tcW w:w="1481" w:type="pct"/>
            <w:vMerge w:val="restart"/>
          </w:tcPr>
          <w:p w14:paraId="43A81B87" w14:textId="3ECC0FD9" w:rsidR="00D636F5" w:rsidRPr="00D73E78" w:rsidRDefault="00D636F5" w:rsidP="006831F9">
            <w:r w:rsidRPr="00D73E78">
              <w:t>Delmål 3: Flere innovative næringsmiljøer</w:t>
            </w:r>
          </w:p>
        </w:tc>
        <w:tc>
          <w:tcPr>
            <w:tcW w:w="1198" w:type="pct"/>
          </w:tcPr>
          <w:p w14:paraId="2334DAD1" w14:textId="77777777" w:rsidR="00D636F5" w:rsidRPr="00D73E78" w:rsidRDefault="00D636F5" w:rsidP="003E04E5">
            <w:r w:rsidRPr="00D73E78">
              <w:t>Mervekst i salgsinntekter</w:t>
            </w:r>
          </w:p>
        </w:tc>
        <w:tc>
          <w:tcPr>
            <w:tcW w:w="1586" w:type="pct"/>
          </w:tcPr>
          <w:p w14:paraId="3DBB566C" w14:textId="77777777" w:rsidR="00D636F5" w:rsidRPr="00D73E78" w:rsidRDefault="00D636F5" w:rsidP="003E04E5">
            <w:r w:rsidRPr="00D73E78">
              <w:t>12,8 pst. p. (9,3)</w:t>
            </w:r>
          </w:p>
        </w:tc>
      </w:tr>
      <w:tr w:rsidR="00D636F5" w:rsidRPr="00D73E78" w14:paraId="3830E140" w14:textId="77777777" w:rsidTr="004E77C7">
        <w:trPr>
          <w:trHeight w:val="113"/>
        </w:trPr>
        <w:tc>
          <w:tcPr>
            <w:tcW w:w="735" w:type="pct"/>
            <w:vMerge/>
          </w:tcPr>
          <w:p w14:paraId="3472567B" w14:textId="77777777" w:rsidR="00D636F5" w:rsidRPr="00D73E78" w:rsidRDefault="00D636F5" w:rsidP="00845C7A"/>
        </w:tc>
        <w:tc>
          <w:tcPr>
            <w:tcW w:w="1481" w:type="pct"/>
            <w:vMerge/>
          </w:tcPr>
          <w:p w14:paraId="216C7C8F" w14:textId="77777777" w:rsidR="00D636F5" w:rsidRPr="00D73E78" w:rsidRDefault="00D636F5" w:rsidP="00387BA4"/>
        </w:tc>
        <w:tc>
          <w:tcPr>
            <w:tcW w:w="1198" w:type="pct"/>
          </w:tcPr>
          <w:p w14:paraId="59F3458D" w14:textId="77777777" w:rsidR="00D636F5" w:rsidRPr="00D73E78" w:rsidRDefault="00D636F5" w:rsidP="003E04E5">
            <w:r w:rsidRPr="00D73E78">
              <w:t xml:space="preserve">Mervekst i produktivitet </w:t>
            </w:r>
          </w:p>
        </w:tc>
        <w:tc>
          <w:tcPr>
            <w:tcW w:w="1586" w:type="pct"/>
          </w:tcPr>
          <w:p w14:paraId="64C016A0" w14:textId="77777777" w:rsidR="00D636F5" w:rsidRPr="00D73E78" w:rsidRDefault="00D636F5" w:rsidP="003E04E5">
            <w:r w:rsidRPr="00D73E78">
              <w:t>6,8 pst. p. (1,8)</w:t>
            </w:r>
          </w:p>
        </w:tc>
      </w:tr>
      <w:tr w:rsidR="00D636F5" w:rsidRPr="00D73E78" w14:paraId="5B1F0B96" w14:textId="77777777" w:rsidTr="004E77C7">
        <w:trPr>
          <w:trHeight w:val="113"/>
        </w:trPr>
        <w:tc>
          <w:tcPr>
            <w:tcW w:w="735" w:type="pct"/>
            <w:vMerge/>
          </w:tcPr>
          <w:p w14:paraId="463E2805" w14:textId="77777777" w:rsidR="00D636F5" w:rsidRPr="00D73E78" w:rsidRDefault="00D636F5" w:rsidP="00845C7A"/>
        </w:tc>
        <w:tc>
          <w:tcPr>
            <w:tcW w:w="1481" w:type="pct"/>
            <w:vMerge/>
          </w:tcPr>
          <w:p w14:paraId="59922480" w14:textId="77777777" w:rsidR="00D636F5" w:rsidRPr="00D73E78" w:rsidRDefault="00D636F5" w:rsidP="00387BA4"/>
        </w:tc>
        <w:tc>
          <w:tcPr>
            <w:tcW w:w="1198" w:type="pct"/>
          </w:tcPr>
          <w:p w14:paraId="568F36CA" w14:textId="77777777" w:rsidR="00D636F5" w:rsidRPr="00D73E78" w:rsidRDefault="00D636F5" w:rsidP="003E04E5">
            <w:r w:rsidRPr="00D73E78">
              <w:t>Mervekst i verdiskaping</w:t>
            </w:r>
          </w:p>
        </w:tc>
        <w:tc>
          <w:tcPr>
            <w:tcW w:w="1586" w:type="pct"/>
          </w:tcPr>
          <w:p w14:paraId="4F35B9A0" w14:textId="77777777" w:rsidR="00D636F5" w:rsidRPr="00D73E78" w:rsidRDefault="00D636F5" w:rsidP="003E04E5">
            <w:r w:rsidRPr="00D73E78">
              <w:t>15,3 pst. p. (7,0)</w:t>
            </w:r>
          </w:p>
        </w:tc>
      </w:tr>
      <w:tr w:rsidR="00D636F5" w:rsidRPr="00D73E78" w14:paraId="3889CB66" w14:textId="77777777" w:rsidTr="004E77C7">
        <w:trPr>
          <w:trHeight w:val="113"/>
        </w:trPr>
        <w:tc>
          <w:tcPr>
            <w:tcW w:w="735" w:type="pct"/>
            <w:vMerge w:val="restart"/>
          </w:tcPr>
          <w:p w14:paraId="510C58E0" w14:textId="77777777" w:rsidR="00D636F5" w:rsidRPr="00D73E78" w:rsidRDefault="00D636F5" w:rsidP="003E04E5">
            <w:r w:rsidRPr="00D73E78">
              <w:t>Effektiv drift</w:t>
            </w:r>
          </w:p>
        </w:tc>
        <w:tc>
          <w:tcPr>
            <w:tcW w:w="1481" w:type="pct"/>
            <w:vMerge w:val="restart"/>
          </w:tcPr>
          <w:p w14:paraId="61BA6BFB" w14:textId="77777777" w:rsidR="00D636F5" w:rsidRPr="00D73E78" w:rsidRDefault="00D636F5" w:rsidP="003E04E5">
            <w:r w:rsidRPr="00D73E78">
              <w:t xml:space="preserve">God balanse mellom formåls- og kostnadseffektivitet i løpende drift </w:t>
            </w:r>
          </w:p>
        </w:tc>
        <w:tc>
          <w:tcPr>
            <w:tcW w:w="1198" w:type="pct"/>
          </w:tcPr>
          <w:p w14:paraId="47CD5785" w14:textId="77777777" w:rsidR="00D636F5" w:rsidRPr="00D73E78" w:rsidRDefault="00D636F5" w:rsidP="003E04E5">
            <w:r w:rsidRPr="00D73E78">
              <w:t>Varig kostnadsbesparelse på 100 mill. kroner innen utgangen av 2024 i forhold til 2021</w:t>
            </w:r>
          </w:p>
        </w:tc>
        <w:tc>
          <w:tcPr>
            <w:tcW w:w="1586" w:type="pct"/>
          </w:tcPr>
          <w:p w14:paraId="2BA37344" w14:textId="77777777" w:rsidR="00D636F5" w:rsidRPr="00D73E78" w:rsidRDefault="00D636F5" w:rsidP="003E04E5">
            <w:r w:rsidRPr="00D73E78">
              <w:t>Oppfylt</w:t>
            </w:r>
          </w:p>
        </w:tc>
      </w:tr>
      <w:tr w:rsidR="00D636F5" w:rsidRPr="00D73E78" w14:paraId="718D985B" w14:textId="77777777" w:rsidTr="004E77C7">
        <w:trPr>
          <w:trHeight w:val="113"/>
        </w:trPr>
        <w:tc>
          <w:tcPr>
            <w:tcW w:w="735" w:type="pct"/>
            <w:vMerge/>
          </w:tcPr>
          <w:p w14:paraId="194CDDC6" w14:textId="77777777" w:rsidR="00D636F5" w:rsidRPr="00D73E78" w:rsidRDefault="00D636F5" w:rsidP="00845C7A"/>
        </w:tc>
        <w:tc>
          <w:tcPr>
            <w:tcW w:w="1481" w:type="pct"/>
            <w:vMerge/>
          </w:tcPr>
          <w:p w14:paraId="34E4C6FA" w14:textId="77777777" w:rsidR="00D636F5" w:rsidRPr="00D73E78" w:rsidRDefault="00D636F5" w:rsidP="00387BA4"/>
        </w:tc>
        <w:tc>
          <w:tcPr>
            <w:tcW w:w="1198" w:type="pct"/>
          </w:tcPr>
          <w:p w14:paraId="47B23AB0" w14:textId="77777777" w:rsidR="00D636F5" w:rsidRPr="00D73E78" w:rsidRDefault="00D636F5" w:rsidP="003E04E5">
            <w:r w:rsidRPr="00D73E78">
              <w:t>Selskapets arbeid med økt digitalisering og automatisering har fremdeles høy prioritet</w:t>
            </w:r>
          </w:p>
        </w:tc>
        <w:tc>
          <w:tcPr>
            <w:tcW w:w="1586" w:type="pct"/>
          </w:tcPr>
          <w:p w14:paraId="1B8251EC" w14:textId="77777777" w:rsidR="00D636F5" w:rsidRPr="00D73E78" w:rsidRDefault="00D636F5" w:rsidP="003E04E5">
            <w:r w:rsidRPr="00D73E78">
              <w:t>Pågående</w:t>
            </w:r>
          </w:p>
        </w:tc>
      </w:tr>
    </w:tbl>
    <w:p w14:paraId="601AE227" w14:textId="77777777" w:rsidR="00D636F5" w:rsidRPr="00D73E78" w:rsidRDefault="00D636F5" w:rsidP="009A6FE6"/>
    <w:p w14:paraId="0262DF31" w14:textId="77777777" w:rsidR="00D636F5" w:rsidRPr="00D73E78" w:rsidRDefault="00D636F5" w:rsidP="003E04E5">
      <w:r w:rsidRPr="00D73E78">
        <w:t>*Basert på regnskapstall for perioden 2014-2023. Metoden benyttet i effektmålingene går ut på å sammenligne utviklingen i utvalgte indikatorer for Innovasjon Norges kunder med en gruppe av liknende virksomheter, som ikke har mottatt støtte. Effektene er målt som forskjeller i gjennomsnitt i årlig vekst i den første treårsperioden etter støtte fra Innovasjon Norge (årlig mervekst i forhold til kontrollgruppen).</w:t>
      </w:r>
    </w:p>
    <w:p w14:paraId="2619194B" w14:textId="77777777" w:rsidR="00D636F5" w:rsidRPr="00D73E78" w:rsidRDefault="00D636F5" w:rsidP="003E04E5">
      <w:r w:rsidRPr="00D73E78">
        <w:t>**Basert på regnskapstall for perioden 2003-2022. Metoden er den samme som beskrevet i fotnote over.</w:t>
      </w:r>
    </w:p>
    <w:p w14:paraId="2BEC1875" w14:textId="77777777" w:rsidR="00D636F5" w:rsidRPr="00D73E78" w:rsidRDefault="00D636F5" w:rsidP="005E48DD">
      <w:pPr>
        <w:pStyle w:val="Petit"/>
      </w:pPr>
      <w:r w:rsidRPr="00093E66">
        <w:rPr>
          <w:rStyle w:val="halvfet"/>
        </w:rPr>
        <w:t>Statens eierandel:</w:t>
      </w:r>
      <w:r w:rsidRPr="00D73E78">
        <w:t xml:space="preserve"> 51 pst. Nærings- og fiskeridepartementet </w:t>
      </w:r>
    </w:p>
    <w:p w14:paraId="1B73128E" w14:textId="77777777" w:rsidR="00D636F5" w:rsidRPr="00D73E78" w:rsidRDefault="00D636F5" w:rsidP="005E48DD">
      <w:pPr>
        <w:pStyle w:val="Petit"/>
      </w:pPr>
      <w:r w:rsidRPr="00D73E78">
        <w:lastRenderedPageBreak/>
        <w:t>Fylkeskommunenes eierandel: 49 pst.</w:t>
      </w:r>
    </w:p>
    <w:p w14:paraId="70B42F56" w14:textId="77777777" w:rsidR="00D636F5" w:rsidRPr="00D73E78" w:rsidRDefault="00D636F5" w:rsidP="005E48DD">
      <w:pPr>
        <w:pStyle w:val="Petit"/>
      </w:pPr>
      <w:r w:rsidRPr="00093E66">
        <w:rPr>
          <w:rStyle w:val="halvfet"/>
        </w:rPr>
        <w:t>Styret:</w:t>
      </w:r>
      <w:r w:rsidRPr="00D73E78">
        <w:t xml:space="preserve"> Ola H. Strand (styreleder, 1957, Trøndelag), Kristin Misund (nestleder, 1965, Østfold), Merete Nygaard Kristiansen (1967, Troms), Kristine Nore (1978, Buskerud), Arvid </w:t>
      </w:r>
      <w:proofErr w:type="spellStart"/>
      <w:r w:rsidRPr="00D73E78">
        <w:t>Gusland</w:t>
      </w:r>
      <w:proofErr w:type="spellEnd"/>
      <w:r w:rsidRPr="00D73E78">
        <w:t xml:space="preserve"> (1966, Vestfold), Arne Ingebrigtsen (1972, Møre og Romsdal), Liv </w:t>
      </w:r>
      <w:proofErr w:type="spellStart"/>
      <w:r w:rsidRPr="00D73E78">
        <w:t>Digsør</w:t>
      </w:r>
      <w:proofErr w:type="spellEnd"/>
      <w:r w:rsidRPr="00D73E78">
        <w:t xml:space="preserve"> (1978, Akershus), Kristine Falkgård (1967, Akershus), Heine Østby (1972, Agder), Mari Dorte </w:t>
      </w:r>
      <w:proofErr w:type="spellStart"/>
      <w:r w:rsidRPr="00D73E78">
        <w:t>Jønland</w:t>
      </w:r>
      <w:proofErr w:type="spellEnd"/>
      <w:r w:rsidRPr="00D73E78">
        <w:t xml:space="preserve"> Michaelsen*, Tim </w:t>
      </w:r>
      <w:proofErr w:type="spellStart"/>
      <w:r w:rsidRPr="00D73E78">
        <w:t>Genge</w:t>
      </w:r>
      <w:proofErr w:type="spellEnd"/>
      <w:r w:rsidRPr="00D73E78">
        <w:t>*</w:t>
      </w:r>
    </w:p>
    <w:p w14:paraId="4B88EA3B" w14:textId="77777777" w:rsidR="00D636F5" w:rsidRPr="00D73E78" w:rsidRDefault="00D636F5" w:rsidP="005E48DD">
      <w:pPr>
        <w:pStyle w:val="Petit"/>
      </w:pPr>
      <w:r w:rsidRPr="00D73E78">
        <w:t>*Valgt av og blant de ansatte.</w:t>
      </w:r>
    </w:p>
    <w:p w14:paraId="2488CA35" w14:textId="77777777" w:rsidR="00D636F5" w:rsidRPr="00D73E78" w:rsidRDefault="00D636F5" w:rsidP="005E48DD">
      <w:pPr>
        <w:pStyle w:val="Petit"/>
      </w:pPr>
      <w:r w:rsidRPr="00093E66">
        <w:rPr>
          <w:rStyle w:val="halvfet"/>
        </w:rPr>
        <w:t>Administrerende direktør:</w:t>
      </w:r>
      <w:r w:rsidRPr="00D73E78">
        <w:t xml:space="preserve"> Håkon Haugli</w:t>
      </w:r>
    </w:p>
    <w:p w14:paraId="2EC20AC7" w14:textId="77777777" w:rsidR="00D636F5" w:rsidRPr="00D73E78" w:rsidRDefault="00D636F5" w:rsidP="005E48DD">
      <w:pPr>
        <w:pStyle w:val="Petit"/>
      </w:pPr>
      <w:r w:rsidRPr="00093E66">
        <w:rPr>
          <w:rStyle w:val="halvfet"/>
        </w:rPr>
        <w:t>Hovedkontor:</w:t>
      </w:r>
      <w:r w:rsidRPr="00D73E78">
        <w:t xml:space="preserve"> Oslo</w:t>
      </w:r>
    </w:p>
    <w:p w14:paraId="65243E9F"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3A833ACB" w14:textId="456AF067" w:rsidR="00D636F5" w:rsidRDefault="00D636F5" w:rsidP="005E48DD">
      <w:pPr>
        <w:pStyle w:val="Petit"/>
      </w:pPr>
      <w:r w:rsidRPr="00093E66">
        <w:rPr>
          <w:rStyle w:val="halvfet"/>
        </w:rPr>
        <w:t>Nettside:</w:t>
      </w:r>
      <w:r w:rsidRPr="00D73E78">
        <w:t xml:space="preserve"> </w:t>
      </w:r>
      <w:hyperlink r:id="rId168" w:history="1">
        <w:r w:rsidR="004072EB" w:rsidRPr="00713CCE">
          <w:rPr>
            <w:rStyle w:val="Hyperkobling"/>
          </w:rPr>
          <w:t>www.innovasjonnorge.no</w:t>
        </w:r>
      </w:hyperlink>
    </w:p>
    <w:p w14:paraId="6023FC67" w14:textId="3E32631E" w:rsidR="004072EB" w:rsidRDefault="004072EB" w:rsidP="003E04E5">
      <w:r>
        <w:rPr>
          <w:noProof/>
          <w14:ligatures w14:val="standardContextual"/>
        </w:rPr>
        <w:drawing>
          <wp:inline distT="0" distB="0" distL="0" distR="0" wp14:anchorId="2E1144F3" wp14:editId="51EC2FDF">
            <wp:extent cx="3657600" cy="2249424"/>
            <wp:effectExtent l="0" t="0" r="0" b="0"/>
            <wp:docPr id="421658523" name="Bilde 249" descr="Et bilde som inneholder tekst, klær, dress,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58523" name="Bilde 249" descr="Et bilde som inneholder tekst, klær, dress, person&#10;&#10;KI-generert innhold kan være feil."/>
                    <pic:cNvPicPr/>
                  </pic:nvPicPr>
                  <pic:blipFill>
                    <a:blip r:embed="rId169"/>
                    <a:stretch>
                      <a:fillRect/>
                    </a:stretch>
                  </pic:blipFill>
                  <pic:spPr>
                    <a:xfrm>
                      <a:off x="0" y="0"/>
                      <a:ext cx="3657600" cy="2249424"/>
                    </a:xfrm>
                    <a:prstGeom prst="rect">
                      <a:avLst/>
                    </a:prstGeom>
                  </pic:spPr>
                </pic:pic>
              </a:graphicData>
            </a:graphic>
          </wp:inline>
        </w:drawing>
      </w:r>
    </w:p>
    <w:p w14:paraId="1EC74EE0" w14:textId="50FA2ABD" w:rsidR="004072EB" w:rsidRPr="00D73E78" w:rsidRDefault="004072EB" w:rsidP="004072EB">
      <w:pPr>
        <w:pStyle w:val="Petit"/>
      </w:pPr>
      <w:r w:rsidRPr="004072EB">
        <w:t>Foto: Tom Hansen</w:t>
      </w:r>
    </w:p>
    <w:tbl>
      <w:tblPr>
        <w:tblStyle w:val="StandardTabell"/>
        <w:tblW w:w="5000" w:type="pct"/>
        <w:tblLook w:val="04A0" w:firstRow="1" w:lastRow="0" w:firstColumn="1" w:lastColumn="0" w:noHBand="0" w:noVBand="1"/>
      </w:tblPr>
      <w:tblGrid>
        <w:gridCol w:w="7464"/>
        <w:gridCol w:w="1779"/>
        <w:gridCol w:w="1779"/>
      </w:tblGrid>
      <w:tr w:rsidR="00D636F5" w:rsidRPr="00D73E78" w14:paraId="5BC528D9" w14:textId="77777777" w:rsidTr="004E77C7">
        <w:trPr>
          <w:trHeight w:val="73"/>
        </w:trPr>
        <w:tc>
          <w:tcPr>
            <w:tcW w:w="3386" w:type="pct"/>
          </w:tcPr>
          <w:p w14:paraId="57736033" w14:textId="77777777" w:rsidR="00D636F5" w:rsidRPr="00D73E78" w:rsidRDefault="00D636F5" w:rsidP="003E04E5">
            <w:pPr>
              <w:pStyle w:val="TabellHode-kolonne"/>
            </w:pPr>
            <w:r w:rsidRPr="00D73E78">
              <w:t>Resultatregnskap (mill. kroner)</w:t>
            </w:r>
          </w:p>
        </w:tc>
        <w:tc>
          <w:tcPr>
            <w:tcW w:w="807" w:type="pct"/>
          </w:tcPr>
          <w:p w14:paraId="003E784C" w14:textId="77777777" w:rsidR="00D636F5" w:rsidRPr="00D73E78" w:rsidRDefault="00D636F5" w:rsidP="005E48DD">
            <w:pPr>
              <w:pStyle w:val="TabellHode-kolonne"/>
              <w:jc w:val="right"/>
            </w:pPr>
            <w:r w:rsidRPr="00D73E78">
              <w:t>2024</w:t>
            </w:r>
          </w:p>
        </w:tc>
        <w:tc>
          <w:tcPr>
            <w:tcW w:w="807" w:type="pct"/>
          </w:tcPr>
          <w:p w14:paraId="7799A112" w14:textId="77777777" w:rsidR="00D636F5" w:rsidRPr="00D73E78" w:rsidRDefault="00D636F5" w:rsidP="005E48DD">
            <w:pPr>
              <w:pStyle w:val="TabellHode-kolonne"/>
              <w:jc w:val="right"/>
            </w:pPr>
            <w:r w:rsidRPr="00D73E78">
              <w:t>2023</w:t>
            </w:r>
          </w:p>
        </w:tc>
      </w:tr>
      <w:tr w:rsidR="00D636F5" w:rsidRPr="00D73E78" w14:paraId="2400CC01" w14:textId="77777777" w:rsidTr="004E77C7">
        <w:trPr>
          <w:trHeight w:val="73"/>
        </w:trPr>
        <w:tc>
          <w:tcPr>
            <w:tcW w:w="3386" w:type="pct"/>
          </w:tcPr>
          <w:p w14:paraId="35BCF80E" w14:textId="77777777" w:rsidR="00D636F5" w:rsidRPr="00D73E78" w:rsidRDefault="00D636F5" w:rsidP="003E04E5">
            <w:r w:rsidRPr="00D73E78">
              <w:t>Driftsinntekter</w:t>
            </w:r>
          </w:p>
        </w:tc>
        <w:tc>
          <w:tcPr>
            <w:tcW w:w="807" w:type="pct"/>
          </w:tcPr>
          <w:p w14:paraId="2D850827" w14:textId="77777777" w:rsidR="00D636F5" w:rsidRPr="00D73E78" w:rsidRDefault="00D636F5" w:rsidP="005E48DD">
            <w:pPr>
              <w:jc w:val="right"/>
            </w:pPr>
            <w:r w:rsidRPr="00D73E78">
              <w:t xml:space="preserve"> 1 556 </w:t>
            </w:r>
          </w:p>
        </w:tc>
        <w:tc>
          <w:tcPr>
            <w:tcW w:w="807" w:type="pct"/>
          </w:tcPr>
          <w:p w14:paraId="63969C8D" w14:textId="77777777" w:rsidR="00D636F5" w:rsidRPr="00D73E78" w:rsidRDefault="00D636F5" w:rsidP="005E48DD">
            <w:pPr>
              <w:jc w:val="right"/>
            </w:pPr>
            <w:r w:rsidRPr="00D73E78">
              <w:t xml:space="preserve"> 1 798 </w:t>
            </w:r>
          </w:p>
        </w:tc>
      </w:tr>
      <w:tr w:rsidR="00D636F5" w:rsidRPr="00D73E78" w14:paraId="75D2E3AC" w14:textId="77777777" w:rsidTr="004E77C7">
        <w:trPr>
          <w:trHeight w:val="73"/>
        </w:trPr>
        <w:tc>
          <w:tcPr>
            <w:tcW w:w="3386" w:type="pct"/>
          </w:tcPr>
          <w:p w14:paraId="4D9F02BA" w14:textId="77777777" w:rsidR="00D636F5" w:rsidRPr="00D73E78" w:rsidRDefault="00D636F5" w:rsidP="003E04E5">
            <w:r w:rsidRPr="00D73E78">
              <w:t>Driftsresultat (EBIT)</w:t>
            </w:r>
          </w:p>
        </w:tc>
        <w:tc>
          <w:tcPr>
            <w:tcW w:w="807" w:type="pct"/>
          </w:tcPr>
          <w:p w14:paraId="68387488" w14:textId="77777777" w:rsidR="00D636F5" w:rsidRPr="00D73E78" w:rsidRDefault="00D636F5" w:rsidP="005E48DD">
            <w:pPr>
              <w:jc w:val="right"/>
            </w:pPr>
            <w:r w:rsidRPr="00D73E78">
              <w:t xml:space="preserve"> 165 </w:t>
            </w:r>
          </w:p>
        </w:tc>
        <w:tc>
          <w:tcPr>
            <w:tcW w:w="807" w:type="pct"/>
          </w:tcPr>
          <w:p w14:paraId="58DB72E0" w14:textId="77777777" w:rsidR="00D636F5" w:rsidRPr="00D73E78" w:rsidRDefault="00D636F5" w:rsidP="005E48DD">
            <w:pPr>
              <w:jc w:val="right"/>
            </w:pPr>
            <w:r w:rsidRPr="00D73E78">
              <w:t xml:space="preserve"> 638 </w:t>
            </w:r>
          </w:p>
        </w:tc>
      </w:tr>
      <w:tr w:rsidR="00D636F5" w:rsidRPr="00D73E78" w14:paraId="7D2649B4" w14:textId="77777777" w:rsidTr="004E77C7">
        <w:trPr>
          <w:trHeight w:val="73"/>
        </w:trPr>
        <w:tc>
          <w:tcPr>
            <w:tcW w:w="3386" w:type="pct"/>
          </w:tcPr>
          <w:p w14:paraId="367537B1" w14:textId="77777777" w:rsidR="00D636F5" w:rsidRPr="00D73E78" w:rsidRDefault="00D636F5" w:rsidP="003E04E5">
            <w:r w:rsidRPr="00D73E78">
              <w:t>Skattekostnad</w:t>
            </w:r>
          </w:p>
        </w:tc>
        <w:tc>
          <w:tcPr>
            <w:tcW w:w="807" w:type="pct"/>
          </w:tcPr>
          <w:p w14:paraId="49E66508" w14:textId="77777777" w:rsidR="00D636F5" w:rsidRPr="00D73E78" w:rsidRDefault="00D636F5" w:rsidP="005E48DD">
            <w:pPr>
              <w:jc w:val="right"/>
            </w:pPr>
            <w:r w:rsidRPr="00D73E78">
              <w:t xml:space="preserve"> 0 </w:t>
            </w:r>
          </w:p>
        </w:tc>
        <w:tc>
          <w:tcPr>
            <w:tcW w:w="807" w:type="pct"/>
          </w:tcPr>
          <w:p w14:paraId="26BEB4AE" w14:textId="77777777" w:rsidR="00D636F5" w:rsidRPr="00D73E78" w:rsidRDefault="00D636F5" w:rsidP="005E48DD">
            <w:pPr>
              <w:jc w:val="right"/>
            </w:pPr>
            <w:r w:rsidRPr="00D73E78">
              <w:t>0</w:t>
            </w:r>
          </w:p>
        </w:tc>
      </w:tr>
      <w:tr w:rsidR="00D636F5" w:rsidRPr="00D73E78" w14:paraId="0DC64327" w14:textId="77777777" w:rsidTr="004E77C7">
        <w:trPr>
          <w:trHeight w:val="73"/>
        </w:trPr>
        <w:tc>
          <w:tcPr>
            <w:tcW w:w="3386" w:type="pct"/>
          </w:tcPr>
          <w:p w14:paraId="40E67E12" w14:textId="77777777" w:rsidR="00D636F5" w:rsidRPr="00D73E78" w:rsidRDefault="00D636F5" w:rsidP="003E04E5">
            <w:r w:rsidRPr="00D73E78">
              <w:t>Resultat etter skatt og minoritet</w:t>
            </w:r>
          </w:p>
        </w:tc>
        <w:tc>
          <w:tcPr>
            <w:tcW w:w="807" w:type="pct"/>
          </w:tcPr>
          <w:p w14:paraId="657F3FCB" w14:textId="77777777" w:rsidR="00D636F5" w:rsidRPr="00D73E78" w:rsidRDefault="00D636F5" w:rsidP="005E48DD">
            <w:pPr>
              <w:jc w:val="right"/>
            </w:pPr>
            <w:r w:rsidRPr="00D73E78">
              <w:t xml:space="preserve"> 235 </w:t>
            </w:r>
          </w:p>
        </w:tc>
        <w:tc>
          <w:tcPr>
            <w:tcW w:w="807" w:type="pct"/>
          </w:tcPr>
          <w:p w14:paraId="5DBF44FB" w14:textId="77777777" w:rsidR="00D636F5" w:rsidRPr="00D73E78" w:rsidRDefault="00D636F5" w:rsidP="005E48DD">
            <w:pPr>
              <w:jc w:val="right"/>
            </w:pPr>
            <w:r w:rsidRPr="00D73E78">
              <w:t xml:space="preserve"> 632 </w:t>
            </w:r>
          </w:p>
        </w:tc>
      </w:tr>
      <w:tr w:rsidR="00D636F5" w:rsidRPr="00D73E78" w14:paraId="647BBD69" w14:textId="77777777" w:rsidTr="004E77C7">
        <w:trPr>
          <w:trHeight w:val="73"/>
        </w:trPr>
        <w:tc>
          <w:tcPr>
            <w:tcW w:w="3386" w:type="pct"/>
          </w:tcPr>
          <w:p w14:paraId="0A0AED36" w14:textId="77777777" w:rsidR="00D636F5" w:rsidRPr="00D73E78" w:rsidRDefault="00D636F5" w:rsidP="003E04E5">
            <w:pPr>
              <w:pStyle w:val="TabellHode-kolonne"/>
            </w:pPr>
            <w:r w:rsidRPr="00D73E78">
              <w:t>Balanse</w:t>
            </w:r>
          </w:p>
        </w:tc>
        <w:tc>
          <w:tcPr>
            <w:tcW w:w="807" w:type="pct"/>
          </w:tcPr>
          <w:p w14:paraId="603AF360" w14:textId="77777777" w:rsidR="00D636F5" w:rsidRPr="00D73E78" w:rsidRDefault="00D636F5" w:rsidP="005E48DD">
            <w:pPr>
              <w:pStyle w:val="TabellHode-kolonne"/>
              <w:jc w:val="right"/>
            </w:pPr>
            <w:r w:rsidRPr="00D73E78">
              <w:t>2024</w:t>
            </w:r>
          </w:p>
        </w:tc>
        <w:tc>
          <w:tcPr>
            <w:tcW w:w="807" w:type="pct"/>
          </w:tcPr>
          <w:p w14:paraId="5097A402" w14:textId="77777777" w:rsidR="00D636F5" w:rsidRPr="00D73E78" w:rsidRDefault="00D636F5" w:rsidP="005E48DD">
            <w:pPr>
              <w:pStyle w:val="TabellHode-kolonne"/>
              <w:jc w:val="right"/>
            </w:pPr>
            <w:r w:rsidRPr="00D73E78">
              <w:t>2023</w:t>
            </w:r>
          </w:p>
        </w:tc>
      </w:tr>
      <w:tr w:rsidR="00D636F5" w:rsidRPr="00D73E78" w14:paraId="1FEACE0C" w14:textId="77777777" w:rsidTr="004E77C7">
        <w:trPr>
          <w:trHeight w:val="73"/>
        </w:trPr>
        <w:tc>
          <w:tcPr>
            <w:tcW w:w="3386" w:type="pct"/>
          </w:tcPr>
          <w:p w14:paraId="7A1E596E" w14:textId="77777777" w:rsidR="00D636F5" w:rsidRPr="00D73E78" w:rsidRDefault="00D636F5" w:rsidP="003E04E5">
            <w:r w:rsidRPr="00D73E78">
              <w:t>Sum eiendeler</w:t>
            </w:r>
          </w:p>
        </w:tc>
        <w:tc>
          <w:tcPr>
            <w:tcW w:w="807" w:type="pct"/>
          </w:tcPr>
          <w:p w14:paraId="7959CD90" w14:textId="77777777" w:rsidR="00D636F5" w:rsidRPr="00D73E78" w:rsidRDefault="00D636F5" w:rsidP="005E48DD">
            <w:pPr>
              <w:jc w:val="right"/>
            </w:pPr>
            <w:r w:rsidRPr="00D73E78">
              <w:t xml:space="preserve"> 29 230 </w:t>
            </w:r>
          </w:p>
        </w:tc>
        <w:tc>
          <w:tcPr>
            <w:tcW w:w="807" w:type="pct"/>
          </w:tcPr>
          <w:p w14:paraId="05301037" w14:textId="77777777" w:rsidR="00D636F5" w:rsidRPr="00D73E78" w:rsidRDefault="00D636F5" w:rsidP="005E48DD">
            <w:pPr>
              <w:jc w:val="right"/>
            </w:pPr>
            <w:r w:rsidRPr="00D73E78">
              <w:t xml:space="preserve"> 28 019 </w:t>
            </w:r>
          </w:p>
        </w:tc>
      </w:tr>
      <w:tr w:rsidR="00D636F5" w:rsidRPr="00D73E78" w14:paraId="5D7FA835" w14:textId="77777777" w:rsidTr="004E77C7">
        <w:trPr>
          <w:trHeight w:val="73"/>
        </w:trPr>
        <w:tc>
          <w:tcPr>
            <w:tcW w:w="3386" w:type="pct"/>
          </w:tcPr>
          <w:p w14:paraId="0DEF6174" w14:textId="77777777" w:rsidR="00D636F5" w:rsidRPr="00D73E78" w:rsidRDefault="00D636F5" w:rsidP="003E04E5">
            <w:r w:rsidRPr="00093E66">
              <w:rPr>
                <w:rStyle w:val="kursiv"/>
              </w:rPr>
              <w:t>- Hvorav kontantbeholdning</w:t>
            </w:r>
          </w:p>
        </w:tc>
        <w:tc>
          <w:tcPr>
            <w:tcW w:w="807" w:type="pct"/>
          </w:tcPr>
          <w:p w14:paraId="337A505F" w14:textId="77777777" w:rsidR="00D636F5" w:rsidRPr="00D73E78" w:rsidRDefault="00D636F5" w:rsidP="005E48DD">
            <w:pPr>
              <w:jc w:val="right"/>
            </w:pPr>
            <w:r w:rsidRPr="00D73E78">
              <w:t xml:space="preserve"> 11 625 </w:t>
            </w:r>
          </w:p>
        </w:tc>
        <w:tc>
          <w:tcPr>
            <w:tcW w:w="807" w:type="pct"/>
          </w:tcPr>
          <w:p w14:paraId="766A0CF2" w14:textId="77777777" w:rsidR="00D636F5" w:rsidRPr="00D73E78" w:rsidRDefault="00D636F5" w:rsidP="005E48DD">
            <w:pPr>
              <w:jc w:val="right"/>
            </w:pPr>
            <w:r w:rsidRPr="00D73E78">
              <w:t xml:space="preserve"> 9 295 </w:t>
            </w:r>
          </w:p>
        </w:tc>
      </w:tr>
      <w:tr w:rsidR="00D636F5" w:rsidRPr="00D73E78" w14:paraId="00D94540" w14:textId="77777777" w:rsidTr="004E77C7">
        <w:trPr>
          <w:trHeight w:val="73"/>
        </w:trPr>
        <w:tc>
          <w:tcPr>
            <w:tcW w:w="3386" w:type="pct"/>
          </w:tcPr>
          <w:p w14:paraId="0564E2AF" w14:textId="77777777" w:rsidR="00D636F5" w:rsidRPr="00D73E78" w:rsidRDefault="00D636F5" w:rsidP="003E04E5">
            <w:r w:rsidRPr="00D73E78">
              <w:t>Sum egenkapital</w:t>
            </w:r>
          </w:p>
        </w:tc>
        <w:tc>
          <w:tcPr>
            <w:tcW w:w="807" w:type="pct"/>
          </w:tcPr>
          <w:p w14:paraId="0A58F67F" w14:textId="77777777" w:rsidR="00D636F5" w:rsidRPr="00D73E78" w:rsidRDefault="00D636F5" w:rsidP="005E48DD">
            <w:pPr>
              <w:jc w:val="right"/>
            </w:pPr>
            <w:r w:rsidRPr="00D73E78">
              <w:t xml:space="preserve"> 1 595 </w:t>
            </w:r>
          </w:p>
        </w:tc>
        <w:tc>
          <w:tcPr>
            <w:tcW w:w="807" w:type="pct"/>
          </w:tcPr>
          <w:p w14:paraId="11F50BFB" w14:textId="77777777" w:rsidR="00D636F5" w:rsidRPr="00D73E78" w:rsidRDefault="00D636F5" w:rsidP="005E48DD">
            <w:pPr>
              <w:jc w:val="right"/>
            </w:pPr>
            <w:r w:rsidRPr="00D73E78">
              <w:t xml:space="preserve"> 1 602 </w:t>
            </w:r>
          </w:p>
        </w:tc>
      </w:tr>
      <w:tr w:rsidR="00D636F5" w:rsidRPr="00D73E78" w14:paraId="4ACFA291" w14:textId="77777777" w:rsidTr="004E77C7">
        <w:trPr>
          <w:trHeight w:val="73"/>
        </w:trPr>
        <w:tc>
          <w:tcPr>
            <w:tcW w:w="3386" w:type="pct"/>
          </w:tcPr>
          <w:p w14:paraId="2A424A0B" w14:textId="77777777" w:rsidR="00D636F5" w:rsidRPr="00D73E78" w:rsidRDefault="00D636F5" w:rsidP="003E04E5">
            <w:r w:rsidRPr="00D73E78">
              <w:t>Sum gjeld og forpliktelser</w:t>
            </w:r>
          </w:p>
        </w:tc>
        <w:tc>
          <w:tcPr>
            <w:tcW w:w="807" w:type="pct"/>
          </w:tcPr>
          <w:p w14:paraId="4C1F5EC4" w14:textId="77777777" w:rsidR="00D636F5" w:rsidRPr="00D73E78" w:rsidRDefault="00D636F5" w:rsidP="005E48DD">
            <w:pPr>
              <w:jc w:val="right"/>
            </w:pPr>
            <w:r w:rsidRPr="00D73E78">
              <w:t xml:space="preserve"> 27 635 </w:t>
            </w:r>
          </w:p>
        </w:tc>
        <w:tc>
          <w:tcPr>
            <w:tcW w:w="807" w:type="pct"/>
          </w:tcPr>
          <w:p w14:paraId="6A835137" w14:textId="77777777" w:rsidR="00D636F5" w:rsidRPr="00D73E78" w:rsidRDefault="00D636F5" w:rsidP="005E48DD">
            <w:pPr>
              <w:jc w:val="right"/>
            </w:pPr>
            <w:r w:rsidRPr="00D73E78">
              <w:t xml:space="preserve"> 26 417 </w:t>
            </w:r>
          </w:p>
        </w:tc>
      </w:tr>
      <w:tr w:rsidR="00D636F5" w:rsidRPr="00D73E78" w14:paraId="2CDE39B6" w14:textId="77777777" w:rsidTr="004E77C7">
        <w:trPr>
          <w:trHeight w:val="73"/>
        </w:trPr>
        <w:tc>
          <w:tcPr>
            <w:tcW w:w="3386" w:type="pct"/>
          </w:tcPr>
          <w:p w14:paraId="1A9C6A9F" w14:textId="77777777" w:rsidR="00D636F5" w:rsidRPr="00D73E78" w:rsidRDefault="00D636F5" w:rsidP="003E04E5">
            <w:r w:rsidRPr="00093E66">
              <w:rPr>
                <w:rStyle w:val="kursiv"/>
              </w:rPr>
              <w:t>- Hvorav rentebærende gjeld</w:t>
            </w:r>
          </w:p>
        </w:tc>
        <w:tc>
          <w:tcPr>
            <w:tcW w:w="807" w:type="pct"/>
          </w:tcPr>
          <w:p w14:paraId="7DB31659" w14:textId="77777777" w:rsidR="00D636F5" w:rsidRPr="00D73E78" w:rsidRDefault="00D636F5" w:rsidP="005E48DD">
            <w:pPr>
              <w:jc w:val="right"/>
            </w:pPr>
            <w:r w:rsidRPr="00D73E78">
              <w:t xml:space="preserve"> 16 745 </w:t>
            </w:r>
          </w:p>
        </w:tc>
        <w:tc>
          <w:tcPr>
            <w:tcW w:w="807" w:type="pct"/>
          </w:tcPr>
          <w:p w14:paraId="5A6D4433" w14:textId="77777777" w:rsidR="00D636F5" w:rsidRPr="00D73E78" w:rsidRDefault="00D636F5" w:rsidP="005E48DD">
            <w:pPr>
              <w:jc w:val="right"/>
            </w:pPr>
            <w:r w:rsidRPr="00D73E78">
              <w:t xml:space="preserve"> 16 930 </w:t>
            </w:r>
          </w:p>
        </w:tc>
      </w:tr>
      <w:tr w:rsidR="00D636F5" w:rsidRPr="00D73E78" w14:paraId="7C51B199" w14:textId="77777777" w:rsidTr="004E77C7">
        <w:trPr>
          <w:trHeight w:val="73"/>
        </w:trPr>
        <w:tc>
          <w:tcPr>
            <w:tcW w:w="3386" w:type="pct"/>
          </w:tcPr>
          <w:p w14:paraId="6458C525" w14:textId="77777777" w:rsidR="00D636F5" w:rsidRPr="00D73E78" w:rsidRDefault="00D636F5" w:rsidP="003E04E5">
            <w:pPr>
              <w:pStyle w:val="TabellHode-kolonne"/>
            </w:pPr>
            <w:r w:rsidRPr="00D73E78">
              <w:t>Avgift/gebyr, statlig kjøp/tilskudd</w:t>
            </w:r>
          </w:p>
        </w:tc>
        <w:tc>
          <w:tcPr>
            <w:tcW w:w="807" w:type="pct"/>
          </w:tcPr>
          <w:p w14:paraId="3C9007F7" w14:textId="77777777" w:rsidR="00D636F5" w:rsidRPr="00D73E78" w:rsidRDefault="00D636F5" w:rsidP="005E48DD">
            <w:pPr>
              <w:pStyle w:val="TabellHode-kolonne"/>
              <w:jc w:val="right"/>
            </w:pPr>
            <w:r w:rsidRPr="00D73E78">
              <w:t>2024</w:t>
            </w:r>
          </w:p>
        </w:tc>
        <w:tc>
          <w:tcPr>
            <w:tcW w:w="807" w:type="pct"/>
          </w:tcPr>
          <w:p w14:paraId="7C8E5B4E" w14:textId="77777777" w:rsidR="00D636F5" w:rsidRPr="00D73E78" w:rsidRDefault="00D636F5" w:rsidP="005E48DD">
            <w:pPr>
              <w:pStyle w:val="TabellHode-kolonne"/>
              <w:jc w:val="right"/>
            </w:pPr>
            <w:r w:rsidRPr="00D73E78">
              <w:t>2023</w:t>
            </w:r>
          </w:p>
        </w:tc>
      </w:tr>
      <w:tr w:rsidR="00D636F5" w:rsidRPr="00D73E78" w14:paraId="4A1873D2" w14:textId="77777777" w:rsidTr="004E77C7">
        <w:trPr>
          <w:trHeight w:val="73"/>
        </w:trPr>
        <w:tc>
          <w:tcPr>
            <w:tcW w:w="3386" w:type="pct"/>
          </w:tcPr>
          <w:p w14:paraId="65173AEF" w14:textId="77777777" w:rsidR="00D636F5" w:rsidRPr="00D73E78" w:rsidRDefault="00D636F5" w:rsidP="003E04E5">
            <w:r w:rsidRPr="00D73E78">
              <w:t>Tilskudd: Departementene</w:t>
            </w:r>
          </w:p>
        </w:tc>
        <w:tc>
          <w:tcPr>
            <w:tcW w:w="807" w:type="pct"/>
          </w:tcPr>
          <w:p w14:paraId="473CC282" w14:textId="77777777" w:rsidR="00D636F5" w:rsidRPr="00D73E78" w:rsidRDefault="00D636F5" w:rsidP="005E48DD">
            <w:pPr>
              <w:jc w:val="right"/>
            </w:pPr>
            <w:r w:rsidRPr="00D73E78">
              <w:t>1 352</w:t>
            </w:r>
          </w:p>
        </w:tc>
        <w:tc>
          <w:tcPr>
            <w:tcW w:w="807" w:type="pct"/>
          </w:tcPr>
          <w:p w14:paraId="00FECD59" w14:textId="77777777" w:rsidR="00D636F5" w:rsidRPr="00D73E78" w:rsidRDefault="00D636F5" w:rsidP="005E48DD">
            <w:pPr>
              <w:jc w:val="right"/>
            </w:pPr>
            <w:r w:rsidRPr="00D73E78">
              <w:t>1 171</w:t>
            </w:r>
          </w:p>
        </w:tc>
      </w:tr>
      <w:tr w:rsidR="00D636F5" w:rsidRPr="00D73E78" w14:paraId="5EC56A2A" w14:textId="77777777" w:rsidTr="004E77C7">
        <w:trPr>
          <w:trHeight w:val="73"/>
        </w:trPr>
        <w:tc>
          <w:tcPr>
            <w:tcW w:w="3386" w:type="pct"/>
          </w:tcPr>
          <w:p w14:paraId="27202ABD" w14:textId="77777777" w:rsidR="00D636F5" w:rsidRPr="00D73E78" w:rsidRDefault="00D636F5" w:rsidP="003E04E5">
            <w:pPr>
              <w:pStyle w:val="TabellHode-kolonne"/>
            </w:pPr>
            <w:r w:rsidRPr="00D73E78">
              <w:lastRenderedPageBreak/>
              <w:t>Verdier og utbytte</w:t>
            </w:r>
          </w:p>
        </w:tc>
        <w:tc>
          <w:tcPr>
            <w:tcW w:w="807" w:type="pct"/>
          </w:tcPr>
          <w:p w14:paraId="181465BC" w14:textId="77777777" w:rsidR="00D636F5" w:rsidRPr="00D73E78" w:rsidRDefault="00D636F5" w:rsidP="005E48DD">
            <w:pPr>
              <w:pStyle w:val="TabellHode-kolonne"/>
              <w:jc w:val="right"/>
            </w:pPr>
            <w:r w:rsidRPr="00D73E78">
              <w:t>2024</w:t>
            </w:r>
          </w:p>
        </w:tc>
        <w:tc>
          <w:tcPr>
            <w:tcW w:w="807" w:type="pct"/>
          </w:tcPr>
          <w:p w14:paraId="618FA54D" w14:textId="77777777" w:rsidR="00D636F5" w:rsidRPr="00D73E78" w:rsidRDefault="00D636F5" w:rsidP="005E48DD">
            <w:pPr>
              <w:pStyle w:val="TabellHode-kolonne"/>
              <w:jc w:val="right"/>
            </w:pPr>
            <w:r w:rsidRPr="00D73E78">
              <w:t>2023</w:t>
            </w:r>
          </w:p>
        </w:tc>
      </w:tr>
      <w:tr w:rsidR="00D636F5" w:rsidRPr="00D73E78" w14:paraId="479E00AD" w14:textId="77777777" w:rsidTr="004E77C7">
        <w:trPr>
          <w:trHeight w:val="73"/>
        </w:trPr>
        <w:tc>
          <w:tcPr>
            <w:tcW w:w="3386" w:type="pct"/>
          </w:tcPr>
          <w:p w14:paraId="5686BC60" w14:textId="77777777" w:rsidR="00D636F5" w:rsidRPr="00D73E78" w:rsidRDefault="00D636F5" w:rsidP="003E04E5">
            <w:r w:rsidRPr="00D73E78">
              <w:t>Utbytte for regnskapsåret</w:t>
            </w:r>
          </w:p>
        </w:tc>
        <w:tc>
          <w:tcPr>
            <w:tcW w:w="807" w:type="pct"/>
          </w:tcPr>
          <w:p w14:paraId="09F59707" w14:textId="77777777" w:rsidR="00D636F5" w:rsidRPr="00D73E78" w:rsidRDefault="00D636F5" w:rsidP="005E48DD">
            <w:pPr>
              <w:jc w:val="right"/>
            </w:pPr>
            <w:r w:rsidRPr="00D73E78">
              <w:t xml:space="preserve"> 284 </w:t>
            </w:r>
          </w:p>
        </w:tc>
        <w:tc>
          <w:tcPr>
            <w:tcW w:w="807" w:type="pct"/>
          </w:tcPr>
          <w:p w14:paraId="2DAFAD74" w14:textId="77777777" w:rsidR="00D636F5" w:rsidRPr="00D73E78" w:rsidRDefault="00D636F5" w:rsidP="005E48DD">
            <w:pPr>
              <w:jc w:val="right"/>
            </w:pPr>
            <w:r w:rsidRPr="00D73E78">
              <w:t>649</w:t>
            </w:r>
          </w:p>
        </w:tc>
      </w:tr>
      <w:tr w:rsidR="00D636F5" w:rsidRPr="00D73E78" w14:paraId="53706F9E" w14:textId="77777777" w:rsidTr="004E77C7">
        <w:trPr>
          <w:trHeight w:val="73"/>
        </w:trPr>
        <w:tc>
          <w:tcPr>
            <w:tcW w:w="3386" w:type="pct"/>
          </w:tcPr>
          <w:p w14:paraId="138CB5E8" w14:textId="77777777" w:rsidR="00D636F5" w:rsidRPr="00D73E78" w:rsidRDefault="00D636F5" w:rsidP="003E04E5">
            <w:r w:rsidRPr="00D73E78">
              <w:t>Utbytteandel</w:t>
            </w:r>
          </w:p>
        </w:tc>
        <w:tc>
          <w:tcPr>
            <w:tcW w:w="807" w:type="pct"/>
          </w:tcPr>
          <w:p w14:paraId="182B3C95" w14:textId="77777777" w:rsidR="00D636F5" w:rsidRPr="00D73E78" w:rsidRDefault="00D636F5" w:rsidP="005E48DD">
            <w:pPr>
              <w:jc w:val="right"/>
            </w:pPr>
            <w:r w:rsidRPr="00D73E78">
              <w:t>121 %</w:t>
            </w:r>
          </w:p>
        </w:tc>
        <w:tc>
          <w:tcPr>
            <w:tcW w:w="807" w:type="pct"/>
          </w:tcPr>
          <w:p w14:paraId="4DBFD58D" w14:textId="77777777" w:rsidR="00D636F5" w:rsidRPr="00D73E78" w:rsidRDefault="00D636F5" w:rsidP="005E48DD">
            <w:pPr>
              <w:jc w:val="right"/>
            </w:pPr>
            <w:r w:rsidRPr="00D73E78">
              <w:t>103 %</w:t>
            </w:r>
          </w:p>
        </w:tc>
      </w:tr>
      <w:tr w:rsidR="00D636F5" w:rsidRPr="00D73E78" w14:paraId="40157B12" w14:textId="77777777" w:rsidTr="004E77C7">
        <w:trPr>
          <w:trHeight w:val="73"/>
        </w:trPr>
        <w:tc>
          <w:tcPr>
            <w:tcW w:w="3386" w:type="pct"/>
          </w:tcPr>
          <w:p w14:paraId="1B76E1BC" w14:textId="77777777" w:rsidR="00D636F5" w:rsidRPr="00D73E78" w:rsidRDefault="00D636F5" w:rsidP="003E04E5">
            <w:proofErr w:type="spellStart"/>
            <w:r w:rsidRPr="00D73E78">
              <w:t>Gj</w:t>
            </w:r>
            <w:proofErr w:type="spellEnd"/>
            <w:r w:rsidRPr="00D73E78">
              <w:t>. utbytteandel siste fem år</w:t>
            </w:r>
          </w:p>
        </w:tc>
        <w:tc>
          <w:tcPr>
            <w:tcW w:w="807" w:type="pct"/>
          </w:tcPr>
          <w:p w14:paraId="3ABE9AE6" w14:textId="77777777" w:rsidR="00D636F5" w:rsidRPr="00D73E78" w:rsidRDefault="00D636F5" w:rsidP="005E48DD">
            <w:pPr>
              <w:jc w:val="right"/>
            </w:pPr>
            <w:r w:rsidRPr="00D73E78">
              <w:t>115 %</w:t>
            </w:r>
          </w:p>
        </w:tc>
        <w:tc>
          <w:tcPr>
            <w:tcW w:w="807" w:type="pct"/>
          </w:tcPr>
          <w:p w14:paraId="3D494CD6" w14:textId="77777777" w:rsidR="00D636F5" w:rsidRPr="00D73E78" w:rsidRDefault="00D636F5" w:rsidP="005E48DD">
            <w:pPr>
              <w:jc w:val="right"/>
            </w:pPr>
            <w:r w:rsidRPr="00D73E78">
              <w:t>110 %</w:t>
            </w:r>
          </w:p>
        </w:tc>
      </w:tr>
      <w:tr w:rsidR="00D636F5" w:rsidRPr="00D73E78" w14:paraId="7DA873B7" w14:textId="77777777" w:rsidTr="004E77C7">
        <w:trPr>
          <w:trHeight w:val="73"/>
        </w:trPr>
        <w:tc>
          <w:tcPr>
            <w:tcW w:w="3386" w:type="pct"/>
          </w:tcPr>
          <w:p w14:paraId="131F2667" w14:textId="77777777" w:rsidR="00D636F5" w:rsidRPr="00D73E78" w:rsidRDefault="00D636F5" w:rsidP="003E04E5">
            <w:r w:rsidRPr="00D73E78">
              <w:t>Utbytte til staten</w:t>
            </w:r>
          </w:p>
        </w:tc>
        <w:tc>
          <w:tcPr>
            <w:tcW w:w="807" w:type="pct"/>
          </w:tcPr>
          <w:p w14:paraId="2D10EE1F" w14:textId="77777777" w:rsidR="00D636F5" w:rsidRPr="00D73E78" w:rsidRDefault="00D636F5" w:rsidP="005E48DD">
            <w:pPr>
              <w:jc w:val="right"/>
            </w:pPr>
            <w:r w:rsidRPr="00D73E78">
              <w:t xml:space="preserve"> 269 </w:t>
            </w:r>
          </w:p>
        </w:tc>
        <w:tc>
          <w:tcPr>
            <w:tcW w:w="807" w:type="pct"/>
          </w:tcPr>
          <w:p w14:paraId="7D8BF7A5" w14:textId="77777777" w:rsidR="00D636F5" w:rsidRPr="00D73E78" w:rsidRDefault="00D636F5" w:rsidP="005E48DD">
            <w:pPr>
              <w:jc w:val="right"/>
            </w:pPr>
            <w:r w:rsidRPr="00D73E78">
              <w:t xml:space="preserve"> 631 </w:t>
            </w:r>
          </w:p>
        </w:tc>
      </w:tr>
      <w:tr w:rsidR="00D636F5" w:rsidRPr="00D73E78" w14:paraId="1D7442C9" w14:textId="77777777" w:rsidTr="004E77C7">
        <w:trPr>
          <w:trHeight w:val="73"/>
        </w:trPr>
        <w:tc>
          <w:tcPr>
            <w:tcW w:w="3386" w:type="pct"/>
          </w:tcPr>
          <w:p w14:paraId="426C4092" w14:textId="77777777" w:rsidR="00D636F5" w:rsidRPr="00D73E78" w:rsidRDefault="00D636F5" w:rsidP="003E04E5">
            <w:r w:rsidRPr="00D73E78">
              <w:t>Tilbakebetaling av kapital</w:t>
            </w:r>
          </w:p>
        </w:tc>
        <w:tc>
          <w:tcPr>
            <w:tcW w:w="807" w:type="pct"/>
          </w:tcPr>
          <w:p w14:paraId="4DF5FC14" w14:textId="77777777" w:rsidR="00D636F5" w:rsidRPr="00D73E78" w:rsidRDefault="00D636F5" w:rsidP="005E48DD">
            <w:pPr>
              <w:jc w:val="right"/>
            </w:pPr>
            <w:r w:rsidRPr="00D73E78">
              <w:t>0</w:t>
            </w:r>
          </w:p>
        </w:tc>
        <w:tc>
          <w:tcPr>
            <w:tcW w:w="807" w:type="pct"/>
          </w:tcPr>
          <w:p w14:paraId="70D45957" w14:textId="77777777" w:rsidR="00D636F5" w:rsidRPr="00D73E78" w:rsidRDefault="00D636F5" w:rsidP="005E48DD">
            <w:pPr>
              <w:jc w:val="right"/>
            </w:pPr>
            <w:r w:rsidRPr="00D73E78">
              <w:t>0</w:t>
            </w:r>
          </w:p>
        </w:tc>
      </w:tr>
      <w:tr w:rsidR="00D636F5" w:rsidRPr="00D73E78" w14:paraId="7C2CAAE4" w14:textId="77777777" w:rsidTr="004E77C7">
        <w:trPr>
          <w:trHeight w:val="73"/>
        </w:trPr>
        <w:tc>
          <w:tcPr>
            <w:tcW w:w="3386" w:type="pct"/>
          </w:tcPr>
          <w:p w14:paraId="1032ED51" w14:textId="77777777" w:rsidR="00D636F5" w:rsidRPr="00D73E78" w:rsidRDefault="00D636F5" w:rsidP="003E04E5">
            <w:r w:rsidRPr="00D73E78">
              <w:t>Kapitalinnskudd fra staten</w:t>
            </w:r>
          </w:p>
        </w:tc>
        <w:tc>
          <w:tcPr>
            <w:tcW w:w="807" w:type="pct"/>
          </w:tcPr>
          <w:p w14:paraId="0CC6FD2B" w14:textId="77777777" w:rsidR="00D636F5" w:rsidRPr="00D73E78" w:rsidRDefault="00D636F5" w:rsidP="005E48DD">
            <w:pPr>
              <w:jc w:val="right"/>
            </w:pPr>
            <w:r w:rsidRPr="00D73E78">
              <w:t>0</w:t>
            </w:r>
          </w:p>
        </w:tc>
        <w:tc>
          <w:tcPr>
            <w:tcW w:w="807" w:type="pct"/>
          </w:tcPr>
          <w:p w14:paraId="48EB0BB3" w14:textId="77777777" w:rsidR="00D636F5" w:rsidRPr="00D73E78" w:rsidRDefault="00D636F5" w:rsidP="005E48DD">
            <w:pPr>
              <w:jc w:val="right"/>
            </w:pPr>
            <w:r w:rsidRPr="00D73E78">
              <w:t>0</w:t>
            </w:r>
          </w:p>
        </w:tc>
      </w:tr>
      <w:tr w:rsidR="00D636F5" w:rsidRPr="00D73E78" w14:paraId="4CCE6B09" w14:textId="77777777" w:rsidTr="004E77C7">
        <w:trPr>
          <w:trHeight w:val="73"/>
        </w:trPr>
        <w:tc>
          <w:tcPr>
            <w:tcW w:w="3386" w:type="pct"/>
          </w:tcPr>
          <w:p w14:paraId="58A4D700" w14:textId="77777777" w:rsidR="00D636F5" w:rsidRPr="00D73E78" w:rsidRDefault="00D636F5" w:rsidP="003E04E5">
            <w:pPr>
              <w:pStyle w:val="TabellHode-kolonne"/>
            </w:pPr>
            <w:r w:rsidRPr="00D73E78">
              <w:t>Finansielle nøkkeltall</w:t>
            </w:r>
          </w:p>
        </w:tc>
        <w:tc>
          <w:tcPr>
            <w:tcW w:w="807" w:type="pct"/>
          </w:tcPr>
          <w:p w14:paraId="46D903AD" w14:textId="77777777" w:rsidR="00D636F5" w:rsidRPr="00D73E78" w:rsidRDefault="00D636F5" w:rsidP="005E48DD">
            <w:pPr>
              <w:pStyle w:val="TabellHode-kolonne"/>
              <w:jc w:val="right"/>
            </w:pPr>
            <w:r w:rsidRPr="00D73E78">
              <w:t>2024</w:t>
            </w:r>
          </w:p>
        </w:tc>
        <w:tc>
          <w:tcPr>
            <w:tcW w:w="807" w:type="pct"/>
          </w:tcPr>
          <w:p w14:paraId="0E6ED42D" w14:textId="77777777" w:rsidR="00D636F5" w:rsidRPr="00D73E78" w:rsidRDefault="00D636F5" w:rsidP="005E48DD">
            <w:pPr>
              <w:pStyle w:val="TabellHode-kolonne"/>
              <w:jc w:val="right"/>
            </w:pPr>
            <w:r w:rsidRPr="00D73E78">
              <w:t>2023</w:t>
            </w:r>
          </w:p>
        </w:tc>
      </w:tr>
      <w:tr w:rsidR="00D636F5" w:rsidRPr="00D73E78" w14:paraId="17B13FD4" w14:textId="77777777" w:rsidTr="004E77C7">
        <w:trPr>
          <w:trHeight w:val="73"/>
        </w:trPr>
        <w:tc>
          <w:tcPr>
            <w:tcW w:w="3386" w:type="pct"/>
          </w:tcPr>
          <w:p w14:paraId="25ED03F3" w14:textId="77777777" w:rsidR="00D636F5" w:rsidRPr="00D73E78" w:rsidRDefault="00D636F5" w:rsidP="003E04E5">
            <w:r w:rsidRPr="00D73E78">
              <w:t>Sysselsatt kapital</w:t>
            </w:r>
          </w:p>
        </w:tc>
        <w:tc>
          <w:tcPr>
            <w:tcW w:w="807" w:type="pct"/>
          </w:tcPr>
          <w:p w14:paraId="10BD464A" w14:textId="77777777" w:rsidR="00D636F5" w:rsidRPr="00D73E78" w:rsidRDefault="00D636F5" w:rsidP="005E48DD">
            <w:pPr>
              <w:jc w:val="right"/>
            </w:pPr>
            <w:r w:rsidRPr="00D73E78">
              <w:t xml:space="preserve"> 18 340 </w:t>
            </w:r>
          </w:p>
        </w:tc>
        <w:tc>
          <w:tcPr>
            <w:tcW w:w="807" w:type="pct"/>
          </w:tcPr>
          <w:p w14:paraId="483E4386" w14:textId="77777777" w:rsidR="00D636F5" w:rsidRPr="00D73E78" w:rsidRDefault="00D636F5" w:rsidP="005E48DD">
            <w:pPr>
              <w:jc w:val="right"/>
            </w:pPr>
            <w:r w:rsidRPr="00D73E78">
              <w:t xml:space="preserve"> 18 532 </w:t>
            </w:r>
          </w:p>
        </w:tc>
      </w:tr>
      <w:tr w:rsidR="00D636F5" w:rsidRPr="00D73E78" w14:paraId="3E66A33D" w14:textId="77777777" w:rsidTr="004E77C7">
        <w:trPr>
          <w:trHeight w:val="73"/>
        </w:trPr>
        <w:tc>
          <w:tcPr>
            <w:tcW w:w="3386" w:type="pct"/>
          </w:tcPr>
          <w:p w14:paraId="05EA5AD2" w14:textId="77777777" w:rsidR="00D636F5" w:rsidRPr="00D73E78" w:rsidRDefault="00D636F5" w:rsidP="003E04E5">
            <w:r w:rsidRPr="00D73E78">
              <w:t>Driftsmargin (EBIT)</w:t>
            </w:r>
          </w:p>
        </w:tc>
        <w:tc>
          <w:tcPr>
            <w:tcW w:w="807" w:type="pct"/>
          </w:tcPr>
          <w:p w14:paraId="0AAAE39D" w14:textId="77777777" w:rsidR="00D636F5" w:rsidRPr="00D73E78" w:rsidRDefault="00D636F5" w:rsidP="005E48DD">
            <w:pPr>
              <w:jc w:val="right"/>
            </w:pPr>
            <w:r w:rsidRPr="00D73E78">
              <w:t>10,6 %</w:t>
            </w:r>
          </w:p>
        </w:tc>
        <w:tc>
          <w:tcPr>
            <w:tcW w:w="807" w:type="pct"/>
          </w:tcPr>
          <w:p w14:paraId="58EAAFC9" w14:textId="77777777" w:rsidR="00D636F5" w:rsidRPr="00D73E78" w:rsidRDefault="00D636F5" w:rsidP="005E48DD">
            <w:pPr>
              <w:jc w:val="right"/>
            </w:pPr>
            <w:r w:rsidRPr="00D73E78">
              <w:t>35,5 %</w:t>
            </w:r>
          </w:p>
        </w:tc>
      </w:tr>
      <w:tr w:rsidR="00D636F5" w:rsidRPr="00D73E78" w14:paraId="71D8936F" w14:textId="77777777" w:rsidTr="004E77C7">
        <w:trPr>
          <w:trHeight w:val="73"/>
        </w:trPr>
        <w:tc>
          <w:tcPr>
            <w:tcW w:w="3386" w:type="pct"/>
          </w:tcPr>
          <w:p w14:paraId="02912040" w14:textId="77777777" w:rsidR="00D636F5" w:rsidRPr="00D73E78" w:rsidRDefault="00D636F5" w:rsidP="003E04E5">
            <w:r w:rsidRPr="00D73E78">
              <w:t>Egenkapitalandel</w:t>
            </w:r>
          </w:p>
        </w:tc>
        <w:tc>
          <w:tcPr>
            <w:tcW w:w="807" w:type="pct"/>
          </w:tcPr>
          <w:p w14:paraId="148ED680" w14:textId="77777777" w:rsidR="00D636F5" w:rsidRPr="00D73E78" w:rsidRDefault="00D636F5" w:rsidP="005E48DD">
            <w:pPr>
              <w:jc w:val="right"/>
            </w:pPr>
            <w:r w:rsidRPr="00D73E78">
              <w:t>5,5 %</w:t>
            </w:r>
          </w:p>
        </w:tc>
        <w:tc>
          <w:tcPr>
            <w:tcW w:w="807" w:type="pct"/>
          </w:tcPr>
          <w:p w14:paraId="46C7962A" w14:textId="77777777" w:rsidR="00D636F5" w:rsidRPr="00D73E78" w:rsidRDefault="00D636F5" w:rsidP="005E48DD">
            <w:pPr>
              <w:jc w:val="right"/>
            </w:pPr>
            <w:r w:rsidRPr="00D73E78">
              <w:t>5,7 %</w:t>
            </w:r>
          </w:p>
        </w:tc>
      </w:tr>
      <w:tr w:rsidR="00D636F5" w:rsidRPr="00D73E78" w14:paraId="08671AE2" w14:textId="77777777" w:rsidTr="004E77C7">
        <w:trPr>
          <w:trHeight w:val="73"/>
        </w:trPr>
        <w:tc>
          <w:tcPr>
            <w:tcW w:w="3386" w:type="pct"/>
          </w:tcPr>
          <w:p w14:paraId="1C9D02C9" w14:textId="77777777" w:rsidR="00D636F5" w:rsidRPr="00D73E78" w:rsidRDefault="00D636F5" w:rsidP="003E04E5">
            <w:r w:rsidRPr="00D73E78">
              <w:t>Netto kontantstrøm fra drift</w:t>
            </w:r>
          </w:p>
        </w:tc>
        <w:tc>
          <w:tcPr>
            <w:tcW w:w="807" w:type="pct"/>
          </w:tcPr>
          <w:p w14:paraId="4E809D6E" w14:textId="77777777" w:rsidR="00D636F5" w:rsidRPr="00D73E78" w:rsidRDefault="00D636F5" w:rsidP="005E48DD">
            <w:pPr>
              <w:jc w:val="right"/>
            </w:pPr>
            <w:r w:rsidRPr="00D73E78">
              <w:t xml:space="preserve"> 2 537 </w:t>
            </w:r>
          </w:p>
        </w:tc>
        <w:tc>
          <w:tcPr>
            <w:tcW w:w="807" w:type="pct"/>
          </w:tcPr>
          <w:p w14:paraId="37245895" w14:textId="77777777" w:rsidR="00D636F5" w:rsidRPr="00D73E78" w:rsidRDefault="00D636F5" w:rsidP="005E48DD">
            <w:pPr>
              <w:jc w:val="right"/>
            </w:pPr>
            <w:r w:rsidRPr="00D73E78">
              <w:t xml:space="preserve"> -483 </w:t>
            </w:r>
          </w:p>
        </w:tc>
      </w:tr>
      <w:tr w:rsidR="00D636F5" w:rsidRPr="00D73E78" w14:paraId="22D7736E" w14:textId="77777777" w:rsidTr="004E77C7">
        <w:trPr>
          <w:trHeight w:val="73"/>
        </w:trPr>
        <w:tc>
          <w:tcPr>
            <w:tcW w:w="3386" w:type="pct"/>
          </w:tcPr>
          <w:p w14:paraId="767EFFE7" w14:textId="77777777" w:rsidR="00D636F5" w:rsidRPr="00D73E78" w:rsidRDefault="00D636F5" w:rsidP="003E04E5">
            <w:r w:rsidRPr="00D73E78">
              <w:t>Netto kontantstrøm fra investeringer</w:t>
            </w:r>
          </w:p>
        </w:tc>
        <w:tc>
          <w:tcPr>
            <w:tcW w:w="807" w:type="pct"/>
          </w:tcPr>
          <w:p w14:paraId="012C3CC7" w14:textId="77777777" w:rsidR="00D636F5" w:rsidRPr="00D73E78" w:rsidRDefault="00D636F5" w:rsidP="005E48DD">
            <w:pPr>
              <w:jc w:val="right"/>
            </w:pPr>
            <w:r w:rsidRPr="00D73E78">
              <w:t xml:space="preserve"> -22,0</w:t>
            </w:r>
          </w:p>
        </w:tc>
        <w:tc>
          <w:tcPr>
            <w:tcW w:w="807" w:type="pct"/>
          </w:tcPr>
          <w:p w14:paraId="19245B83" w14:textId="77777777" w:rsidR="00D636F5" w:rsidRPr="00D73E78" w:rsidRDefault="00D636F5" w:rsidP="005E48DD">
            <w:pPr>
              <w:jc w:val="right"/>
            </w:pPr>
            <w:r w:rsidRPr="00D73E78">
              <w:t xml:space="preserve"> 446 </w:t>
            </w:r>
          </w:p>
        </w:tc>
      </w:tr>
      <w:tr w:rsidR="00D636F5" w:rsidRPr="00D73E78" w14:paraId="671CF568" w14:textId="77777777" w:rsidTr="004E77C7">
        <w:trPr>
          <w:trHeight w:val="73"/>
        </w:trPr>
        <w:tc>
          <w:tcPr>
            <w:tcW w:w="3386" w:type="pct"/>
          </w:tcPr>
          <w:p w14:paraId="3E7402D6" w14:textId="77777777" w:rsidR="00D636F5" w:rsidRPr="00D73E78" w:rsidRDefault="00D636F5" w:rsidP="003E04E5">
            <w:pPr>
              <w:pStyle w:val="TabellHode-kolonne"/>
            </w:pPr>
            <w:r w:rsidRPr="00D73E78">
              <w:t>Andre nøkkeltall</w:t>
            </w:r>
          </w:p>
        </w:tc>
        <w:tc>
          <w:tcPr>
            <w:tcW w:w="807" w:type="pct"/>
          </w:tcPr>
          <w:p w14:paraId="039DB2F6" w14:textId="77777777" w:rsidR="00D636F5" w:rsidRPr="00D73E78" w:rsidRDefault="00D636F5" w:rsidP="005E48DD">
            <w:pPr>
              <w:pStyle w:val="TabellHode-kolonne"/>
              <w:jc w:val="right"/>
            </w:pPr>
            <w:r w:rsidRPr="00D73E78">
              <w:t>2024</w:t>
            </w:r>
          </w:p>
        </w:tc>
        <w:tc>
          <w:tcPr>
            <w:tcW w:w="807" w:type="pct"/>
          </w:tcPr>
          <w:p w14:paraId="53E72FAD" w14:textId="77777777" w:rsidR="00D636F5" w:rsidRPr="00D73E78" w:rsidRDefault="00D636F5" w:rsidP="005E48DD">
            <w:pPr>
              <w:pStyle w:val="TabellHode-kolonne"/>
              <w:jc w:val="right"/>
            </w:pPr>
            <w:r w:rsidRPr="00D73E78">
              <w:t>2023</w:t>
            </w:r>
          </w:p>
        </w:tc>
      </w:tr>
      <w:tr w:rsidR="00D636F5" w:rsidRPr="00D73E78" w14:paraId="0CEF1DEB" w14:textId="77777777" w:rsidTr="004E77C7">
        <w:trPr>
          <w:trHeight w:val="73"/>
        </w:trPr>
        <w:tc>
          <w:tcPr>
            <w:tcW w:w="3386" w:type="pct"/>
          </w:tcPr>
          <w:p w14:paraId="5CFF96C2" w14:textId="77777777" w:rsidR="00D636F5" w:rsidRPr="00D73E78" w:rsidRDefault="00D636F5" w:rsidP="003E04E5">
            <w:r w:rsidRPr="00D73E78">
              <w:t xml:space="preserve">Antall ansatte </w:t>
            </w:r>
          </w:p>
        </w:tc>
        <w:tc>
          <w:tcPr>
            <w:tcW w:w="807" w:type="pct"/>
          </w:tcPr>
          <w:p w14:paraId="5447739B" w14:textId="77777777" w:rsidR="00D636F5" w:rsidRPr="00D73E78" w:rsidRDefault="00D636F5" w:rsidP="005E48DD">
            <w:pPr>
              <w:jc w:val="right"/>
            </w:pPr>
            <w:r w:rsidRPr="00D73E78">
              <w:t>761</w:t>
            </w:r>
          </w:p>
        </w:tc>
        <w:tc>
          <w:tcPr>
            <w:tcW w:w="807" w:type="pct"/>
          </w:tcPr>
          <w:p w14:paraId="542AE70F" w14:textId="77777777" w:rsidR="00D636F5" w:rsidRPr="00D73E78" w:rsidRDefault="00D636F5" w:rsidP="005E48DD">
            <w:pPr>
              <w:jc w:val="right"/>
            </w:pPr>
            <w:r w:rsidRPr="00D73E78">
              <w:t>726</w:t>
            </w:r>
          </w:p>
        </w:tc>
      </w:tr>
      <w:tr w:rsidR="00D636F5" w:rsidRPr="00D73E78" w14:paraId="53504D75" w14:textId="77777777" w:rsidTr="004E77C7">
        <w:trPr>
          <w:trHeight w:val="73"/>
        </w:trPr>
        <w:tc>
          <w:tcPr>
            <w:tcW w:w="3386" w:type="pct"/>
          </w:tcPr>
          <w:p w14:paraId="4C5B7053" w14:textId="77777777" w:rsidR="00D636F5" w:rsidRPr="00D73E78" w:rsidRDefault="00D636F5" w:rsidP="003E04E5">
            <w:r w:rsidRPr="00D73E78">
              <w:t>Andel ansatte i Norge</w:t>
            </w:r>
          </w:p>
        </w:tc>
        <w:tc>
          <w:tcPr>
            <w:tcW w:w="807" w:type="pct"/>
          </w:tcPr>
          <w:p w14:paraId="6AF10394" w14:textId="77777777" w:rsidR="00D636F5" w:rsidRPr="00D73E78" w:rsidRDefault="00D636F5" w:rsidP="005E48DD">
            <w:pPr>
              <w:jc w:val="right"/>
            </w:pPr>
            <w:r w:rsidRPr="00D73E78">
              <w:t>81 %</w:t>
            </w:r>
          </w:p>
        </w:tc>
        <w:tc>
          <w:tcPr>
            <w:tcW w:w="807" w:type="pct"/>
          </w:tcPr>
          <w:p w14:paraId="3B234664" w14:textId="77777777" w:rsidR="00D636F5" w:rsidRPr="00D73E78" w:rsidRDefault="00D636F5" w:rsidP="005E48DD">
            <w:pPr>
              <w:jc w:val="right"/>
            </w:pPr>
            <w:r w:rsidRPr="00D73E78">
              <w:t>85 %</w:t>
            </w:r>
          </w:p>
        </w:tc>
      </w:tr>
      <w:tr w:rsidR="00D636F5" w:rsidRPr="00D73E78" w14:paraId="4911948F" w14:textId="77777777" w:rsidTr="004E77C7">
        <w:trPr>
          <w:trHeight w:val="73"/>
        </w:trPr>
        <w:tc>
          <w:tcPr>
            <w:tcW w:w="3386" w:type="pct"/>
          </w:tcPr>
          <w:p w14:paraId="4AB86742" w14:textId="77777777" w:rsidR="00D636F5" w:rsidRPr="00D73E78" w:rsidRDefault="00D636F5" w:rsidP="003E04E5">
            <w:r w:rsidRPr="00D73E78">
              <w:t>Andel kvinner i ledergruppen</w:t>
            </w:r>
          </w:p>
        </w:tc>
        <w:tc>
          <w:tcPr>
            <w:tcW w:w="807" w:type="pct"/>
          </w:tcPr>
          <w:p w14:paraId="1F5E1C15" w14:textId="77777777" w:rsidR="00D636F5" w:rsidRPr="00D73E78" w:rsidRDefault="00D636F5" w:rsidP="005E48DD">
            <w:pPr>
              <w:jc w:val="right"/>
            </w:pPr>
            <w:r w:rsidRPr="00D73E78">
              <w:t>62,5 %</w:t>
            </w:r>
          </w:p>
        </w:tc>
        <w:tc>
          <w:tcPr>
            <w:tcW w:w="807" w:type="pct"/>
          </w:tcPr>
          <w:p w14:paraId="78680194" w14:textId="77777777" w:rsidR="00D636F5" w:rsidRPr="00D73E78" w:rsidRDefault="00D636F5" w:rsidP="005E48DD">
            <w:pPr>
              <w:jc w:val="right"/>
            </w:pPr>
            <w:r w:rsidRPr="00D73E78">
              <w:t>62,5 %</w:t>
            </w:r>
          </w:p>
        </w:tc>
      </w:tr>
      <w:tr w:rsidR="00D636F5" w:rsidRPr="00D73E78" w14:paraId="45488A9A" w14:textId="77777777" w:rsidTr="004E77C7">
        <w:trPr>
          <w:trHeight w:val="73"/>
        </w:trPr>
        <w:tc>
          <w:tcPr>
            <w:tcW w:w="3386" w:type="pct"/>
          </w:tcPr>
          <w:p w14:paraId="427D0D49" w14:textId="77777777" w:rsidR="00D636F5" w:rsidRPr="00D73E78" w:rsidRDefault="00D636F5" w:rsidP="003E04E5">
            <w:r w:rsidRPr="00D73E78">
              <w:t>Andel kvinner i selskapet totalt</w:t>
            </w:r>
          </w:p>
        </w:tc>
        <w:tc>
          <w:tcPr>
            <w:tcW w:w="807" w:type="pct"/>
          </w:tcPr>
          <w:p w14:paraId="52739378" w14:textId="77777777" w:rsidR="00D636F5" w:rsidRPr="00D73E78" w:rsidRDefault="00D636F5" w:rsidP="005E48DD">
            <w:pPr>
              <w:jc w:val="right"/>
            </w:pPr>
            <w:r w:rsidRPr="00D73E78">
              <w:t>54 %</w:t>
            </w:r>
          </w:p>
        </w:tc>
        <w:tc>
          <w:tcPr>
            <w:tcW w:w="807" w:type="pct"/>
          </w:tcPr>
          <w:p w14:paraId="36ED364A" w14:textId="77777777" w:rsidR="00D636F5" w:rsidRPr="00D73E78" w:rsidRDefault="00D636F5" w:rsidP="005E48DD">
            <w:pPr>
              <w:jc w:val="right"/>
            </w:pPr>
            <w:r w:rsidRPr="00D73E78">
              <w:t>56 %</w:t>
            </w:r>
          </w:p>
        </w:tc>
      </w:tr>
      <w:tr w:rsidR="00D636F5" w:rsidRPr="00D73E78" w14:paraId="010EFD71" w14:textId="77777777" w:rsidTr="004E77C7">
        <w:trPr>
          <w:trHeight w:val="73"/>
        </w:trPr>
        <w:tc>
          <w:tcPr>
            <w:tcW w:w="3386" w:type="pct"/>
          </w:tcPr>
          <w:p w14:paraId="0AFA07FF" w14:textId="77777777" w:rsidR="00D636F5" w:rsidRPr="00D73E78" w:rsidRDefault="00D636F5" w:rsidP="003E04E5">
            <w:r w:rsidRPr="00D73E78">
              <w:t xml:space="preserve">Kvinners andel av menns lønn, total godtgjørelse* </w:t>
            </w:r>
          </w:p>
        </w:tc>
        <w:tc>
          <w:tcPr>
            <w:tcW w:w="807" w:type="pct"/>
          </w:tcPr>
          <w:p w14:paraId="35117124" w14:textId="77777777" w:rsidR="00D636F5" w:rsidRPr="00D73E78" w:rsidRDefault="00D636F5" w:rsidP="005E48DD">
            <w:pPr>
              <w:jc w:val="right"/>
            </w:pPr>
            <w:r w:rsidRPr="00D73E78">
              <w:t>93,7 %</w:t>
            </w:r>
          </w:p>
        </w:tc>
        <w:tc>
          <w:tcPr>
            <w:tcW w:w="807" w:type="pct"/>
          </w:tcPr>
          <w:p w14:paraId="792E520F" w14:textId="77777777" w:rsidR="00D636F5" w:rsidRPr="00D73E78" w:rsidRDefault="00D636F5" w:rsidP="005E48DD">
            <w:pPr>
              <w:jc w:val="right"/>
            </w:pPr>
          </w:p>
        </w:tc>
      </w:tr>
      <w:tr w:rsidR="00D636F5" w:rsidRPr="00D73E78" w14:paraId="042C0C1C" w14:textId="77777777" w:rsidTr="004E77C7">
        <w:trPr>
          <w:trHeight w:val="73"/>
        </w:trPr>
        <w:tc>
          <w:tcPr>
            <w:tcW w:w="3386" w:type="pct"/>
          </w:tcPr>
          <w:p w14:paraId="371D926C" w14:textId="77777777" w:rsidR="00D636F5" w:rsidRPr="00D73E78" w:rsidRDefault="00D636F5" w:rsidP="003E04E5">
            <w:r w:rsidRPr="00D73E78">
              <w:t>Gjennomtrekk av ansatte (turnover)</w:t>
            </w:r>
          </w:p>
        </w:tc>
        <w:tc>
          <w:tcPr>
            <w:tcW w:w="807" w:type="pct"/>
          </w:tcPr>
          <w:p w14:paraId="0486FFD2" w14:textId="77777777" w:rsidR="00D636F5" w:rsidRPr="00D73E78" w:rsidRDefault="00D636F5" w:rsidP="005E48DD">
            <w:pPr>
              <w:jc w:val="right"/>
            </w:pPr>
            <w:r w:rsidRPr="00D73E78">
              <w:t>5,1 %</w:t>
            </w:r>
          </w:p>
        </w:tc>
        <w:tc>
          <w:tcPr>
            <w:tcW w:w="807" w:type="pct"/>
          </w:tcPr>
          <w:p w14:paraId="4A10DE46" w14:textId="77777777" w:rsidR="00D636F5" w:rsidRPr="00D73E78" w:rsidRDefault="00D636F5" w:rsidP="005E48DD">
            <w:pPr>
              <w:jc w:val="right"/>
            </w:pPr>
          </w:p>
        </w:tc>
      </w:tr>
      <w:tr w:rsidR="00D636F5" w:rsidRPr="00D73E78" w14:paraId="1EAB6A18" w14:textId="77777777" w:rsidTr="004E77C7">
        <w:trPr>
          <w:trHeight w:val="73"/>
        </w:trPr>
        <w:tc>
          <w:tcPr>
            <w:tcW w:w="3386" w:type="pct"/>
          </w:tcPr>
          <w:p w14:paraId="28D93822" w14:textId="77777777" w:rsidR="00D636F5" w:rsidRPr="00D73E78" w:rsidRDefault="00D636F5" w:rsidP="003E04E5">
            <w:r w:rsidRPr="00D73E78">
              <w:t>Medarbeiderengasjement</w:t>
            </w:r>
          </w:p>
        </w:tc>
        <w:tc>
          <w:tcPr>
            <w:tcW w:w="807" w:type="pct"/>
          </w:tcPr>
          <w:p w14:paraId="304B3F67" w14:textId="77777777" w:rsidR="00D636F5" w:rsidRPr="00D73E78" w:rsidRDefault="00D636F5" w:rsidP="005E48DD">
            <w:pPr>
              <w:jc w:val="right"/>
            </w:pPr>
            <w:r w:rsidRPr="00D73E78">
              <w:t>-</w:t>
            </w:r>
          </w:p>
        </w:tc>
        <w:tc>
          <w:tcPr>
            <w:tcW w:w="807" w:type="pct"/>
          </w:tcPr>
          <w:p w14:paraId="51CC1E18" w14:textId="77777777" w:rsidR="00D636F5" w:rsidRPr="00D73E78" w:rsidRDefault="00D636F5" w:rsidP="005E48DD">
            <w:pPr>
              <w:jc w:val="right"/>
            </w:pPr>
          </w:p>
        </w:tc>
      </w:tr>
      <w:tr w:rsidR="00D636F5" w:rsidRPr="00D73E78" w14:paraId="6B3E00C9" w14:textId="77777777" w:rsidTr="004E77C7">
        <w:trPr>
          <w:trHeight w:val="73"/>
        </w:trPr>
        <w:tc>
          <w:tcPr>
            <w:tcW w:w="3386" w:type="pct"/>
          </w:tcPr>
          <w:p w14:paraId="3111D95C" w14:textId="77777777" w:rsidR="00D636F5" w:rsidRPr="00D73E78" w:rsidRDefault="00D636F5" w:rsidP="003E04E5">
            <w:r w:rsidRPr="00D73E78">
              <w:t>Sykefravær (%)</w:t>
            </w:r>
          </w:p>
        </w:tc>
        <w:tc>
          <w:tcPr>
            <w:tcW w:w="807" w:type="pct"/>
          </w:tcPr>
          <w:p w14:paraId="14CC7292" w14:textId="77777777" w:rsidR="00D636F5" w:rsidRPr="00D73E78" w:rsidRDefault="00D636F5" w:rsidP="005E48DD">
            <w:pPr>
              <w:jc w:val="right"/>
            </w:pPr>
            <w:r w:rsidRPr="00D73E78">
              <w:t>3,5 %</w:t>
            </w:r>
          </w:p>
        </w:tc>
        <w:tc>
          <w:tcPr>
            <w:tcW w:w="807" w:type="pct"/>
          </w:tcPr>
          <w:p w14:paraId="0253FDD8" w14:textId="77777777" w:rsidR="00D636F5" w:rsidRPr="00D73E78" w:rsidRDefault="00D636F5" w:rsidP="005E48DD">
            <w:pPr>
              <w:jc w:val="right"/>
            </w:pPr>
            <w:r w:rsidRPr="00D73E78">
              <w:t>4,8 %</w:t>
            </w:r>
          </w:p>
        </w:tc>
      </w:tr>
      <w:tr w:rsidR="00D636F5" w:rsidRPr="00D73E78" w14:paraId="56DE915F" w14:textId="77777777" w:rsidTr="004E77C7">
        <w:trPr>
          <w:trHeight w:val="73"/>
        </w:trPr>
        <w:tc>
          <w:tcPr>
            <w:tcW w:w="3386" w:type="pct"/>
          </w:tcPr>
          <w:p w14:paraId="44B11D80" w14:textId="77777777" w:rsidR="00D636F5" w:rsidRPr="00D73E78" w:rsidRDefault="00D636F5" w:rsidP="003E04E5">
            <w:r w:rsidRPr="00D73E78">
              <w:t xml:space="preserve">Skadefravær </w:t>
            </w:r>
          </w:p>
        </w:tc>
        <w:tc>
          <w:tcPr>
            <w:tcW w:w="807" w:type="pct"/>
          </w:tcPr>
          <w:p w14:paraId="59C5996E" w14:textId="77777777" w:rsidR="00D636F5" w:rsidRPr="00D73E78" w:rsidRDefault="00D636F5" w:rsidP="005E48DD">
            <w:pPr>
              <w:jc w:val="right"/>
            </w:pPr>
            <w:r w:rsidRPr="00D73E78">
              <w:t>-</w:t>
            </w:r>
          </w:p>
        </w:tc>
        <w:tc>
          <w:tcPr>
            <w:tcW w:w="807" w:type="pct"/>
          </w:tcPr>
          <w:p w14:paraId="0C9BFA50" w14:textId="77777777" w:rsidR="00D636F5" w:rsidRPr="00D73E78" w:rsidRDefault="00D636F5" w:rsidP="005E48DD">
            <w:pPr>
              <w:jc w:val="right"/>
            </w:pPr>
            <w:r w:rsidRPr="00D73E78">
              <w:t>-</w:t>
            </w:r>
          </w:p>
        </w:tc>
      </w:tr>
      <w:tr w:rsidR="00D636F5" w:rsidRPr="00D73E78" w14:paraId="3928FA6C" w14:textId="77777777" w:rsidTr="004E77C7">
        <w:trPr>
          <w:trHeight w:val="73"/>
        </w:trPr>
        <w:tc>
          <w:tcPr>
            <w:tcW w:w="3386" w:type="pct"/>
          </w:tcPr>
          <w:p w14:paraId="337BE033" w14:textId="77777777" w:rsidR="00D636F5" w:rsidRPr="00D73E78" w:rsidRDefault="00D636F5" w:rsidP="003E04E5">
            <w:pPr>
              <w:pStyle w:val="TabellHode-kolonne"/>
            </w:pPr>
            <w:r w:rsidRPr="00D73E78">
              <w:t>Klimagassutslipp**</w:t>
            </w:r>
          </w:p>
        </w:tc>
        <w:tc>
          <w:tcPr>
            <w:tcW w:w="807" w:type="pct"/>
          </w:tcPr>
          <w:p w14:paraId="3254D394" w14:textId="77777777" w:rsidR="00D636F5" w:rsidRPr="00D73E78" w:rsidRDefault="00D636F5" w:rsidP="005E48DD">
            <w:pPr>
              <w:pStyle w:val="TabellHode-kolonne"/>
              <w:jc w:val="right"/>
            </w:pPr>
            <w:r w:rsidRPr="00D73E78">
              <w:t>2024</w:t>
            </w:r>
          </w:p>
        </w:tc>
        <w:tc>
          <w:tcPr>
            <w:tcW w:w="807" w:type="pct"/>
          </w:tcPr>
          <w:p w14:paraId="7B45A071" w14:textId="77777777" w:rsidR="00D636F5" w:rsidRPr="00D73E78" w:rsidRDefault="00D636F5" w:rsidP="005E48DD">
            <w:pPr>
              <w:pStyle w:val="TabellHode-kolonne"/>
              <w:jc w:val="right"/>
            </w:pPr>
            <w:r w:rsidRPr="00D73E78">
              <w:t>2023</w:t>
            </w:r>
          </w:p>
        </w:tc>
      </w:tr>
      <w:tr w:rsidR="00D636F5" w:rsidRPr="00D73E78" w14:paraId="413F5976" w14:textId="77777777" w:rsidTr="004E77C7">
        <w:trPr>
          <w:trHeight w:val="73"/>
        </w:trPr>
        <w:tc>
          <w:tcPr>
            <w:tcW w:w="3386" w:type="pct"/>
          </w:tcPr>
          <w:p w14:paraId="741BE64F" w14:textId="77777777" w:rsidR="00D636F5" w:rsidRPr="00D73E78" w:rsidRDefault="00D636F5" w:rsidP="003E04E5">
            <w:r w:rsidRPr="00D73E78">
              <w:t>Scope 1</w:t>
            </w:r>
          </w:p>
        </w:tc>
        <w:tc>
          <w:tcPr>
            <w:tcW w:w="807" w:type="pct"/>
          </w:tcPr>
          <w:p w14:paraId="6D5F662C" w14:textId="77777777" w:rsidR="00D636F5" w:rsidRPr="00D73E78" w:rsidRDefault="00D636F5" w:rsidP="005E48DD">
            <w:pPr>
              <w:jc w:val="right"/>
            </w:pPr>
            <w:r w:rsidRPr="00D73E78">
              <w:t>0,6</w:t>
            </w:r>
          </w:p>
        </w:tc>
        <w:tc>
          <w:tcPr>
            <w:tcW w:w="807" w:type="pct"/>
          </w:tcPr>
          <w:p w14:paraId="7FDFA163" w14:textId="77777777" w:rsidR="00D636F5" w:rsidRPr="00D73E78" w:rsidRDefault="00D636F5" w:rsidP="005E48DD">
            <w:pPr>
              <w:jc w:val="right"/>
            </w:pPr>
            <w:r w:rsidRPr="00D73E78">
              <w:t>45</w:t>
            </w:r>
          </w:p>
        </w:tc>
      </w:tr>
      <w:tr w:rsidR="00D636F5" w:rsidRPr="00D73E78" w14:paraId="12707D01" w14:textId="77777777" w:rsidTr="004E77C7">
        <w:trPr>
          <w:trHeight w:val="73"/>
        </w:trPr>
        <w:tc>
          <w:tcPr>
            <w:tcW w:w="3386" w:type="pct"/>
          </w:tcPr>
          <w:p w14:paraId="3657DF81" w14:textId="77777777" w:rsidR="00D636F5" w:rsidRPr="00D73E78" w:rsidRDefault="00D636F5" w:rsidP="003E04E5">
            <w:r w:rsidRPr="00D73E78">
              <w:t>Scope 2 (lokasjonsbasert)</w:t>
            </w:r>
          </w:p>
        </w:tc>
        <w:tc>
          <w:tcPr>
            <w:tcW w:w="807" w:type="pct"/>
          </w:tcPr>
          <w:p w14:paraId="64263752" w14:textId="77777777" w:rsidR="00D636F5" w:rsidRPr="00D73E78" w:rsidRDefault="00D636F5" w:rsidP="005E48DD">
            <w:pPr>
              <w:jc w:val="right"/>
            </w:pPr>
            <w:r w:rsidRPr="00D73E78">
              <w:t xml:space="preserve">221 </w:t>
            </w:r>
          </w:p>
        </w:tc>
        <w:tc>
          <w:tcPr>
            <w:tcW w:w="807" w:type="pct"/>
          </w:tcPr>
          <w:p w14:paraId="29252E5D" w14:textId="77777777" w:rsidR="00D636F5" w:rsidRPr="00D73E78" w:rsidRDefault="00D636F5" w:rsidP="005E48DD">
            <w:pPr>
              <w:jc w:val="right"/>
            </w:pPr>
            <w:r w:rsidRPr="00D73E78">
              <w:t>218</w:t>
            </w:r>
          </w:p>
        </w:tc>
      </w:tr>
      <w:tr w:rsidR="00D636F5" w:rsidRPr="00D73E78" w14:paraId="4D8879E9" w14:textId="77777777" w:rsidTr="004E77C7">
        <w:trPr>
          <w:trHeight w:val="73"/>
        </w:trPr>
        <w:tc>
          <w:tcPr>
            <w:tcW w:w="3386" w:type="pct"/>
          </w:tcPr>
          <w:p w14:paraId="00785354" w14:textId="77777777" w:rsidR="00D636F5" w:rsidRPr="00D73E78" w:rsidRDefault="00D636F5" w:rsidP="003E04E5">
            <w:r w:rsidRPr="00D73E78">
              <w:t>Scope 2 (markedsbasert)</w:t>
            </w:r>
          </w:p>
        </w:tc>
        <w:tc>
          <w:tcPr>
            <w:tcW w:w="807" w:type="pct"/>
          </w:tcPr>
          <w:p w14:paraId="23216754" w14:textId="77777777" w:rsidR="00D636F5" w:rsidRPr="00D73E78" w:rsidRDefault="00D636F5" w:rsidP="005E48DD">
            <w:pPr>
              <w:jc w:val="right"/>
            </w:pPr>
            <w:r w:rsidRPr="00D73E78">
              <w:t>763</w:t>
            </w:r>
          </w:p>
        </w:tc>
        <w:tc>
          <w:tcPr>
            <w:tcW w:w="807" w:type="pct"/>
          </w:tcPr>
          <w:p w14:paraId="5385C2A1" w14:textId="77777777" w:rsidR="00D636F5" w:rsidRPr="00D73E78" w:rsidRDefault="00D636F5" w:rsidP="005E48DD">
            <w:pPr>
              <w:jc w:val="right"/>
            </w:pPr>
            <w:r w:rsidRPr="00D73E78">
              <w:t xml:space="preserve">652 </w:t>
            </w:r>
          </w:p>
        </w:tc>
      </w:tr>
      <w:tr w:rsidR="00D636F5" w:rsidRPr="00D73E78" w14:paraId="1431982B" w14:textId="77777777" w:rsidTr="004E77C7">
        <w:trPr>
          <w:trHeight w:val="73"/>
        </w:trPr>
        <w:tc>
          <w:tcPr>
            <w:tcW w:w="3386" w:type="pct"/>
          </w:tcPr>
          <w:p w14:paraId="07B9B285" w14:textId="77777777" w:rsidR="00D636F5" w:rsidRPr="00D73E78" w:rsidRDefault="00D636F5" w:rsidP="003E04E5">
            <w:r w:rsidRPr="00D73E78">
              <w:t>Scope 3***</w:t>
            </w:r>
          </w:p>
        </w:tc>
        <w:tc>
          <w:tcPr>
            <w:tcW w:w="807" w:type="pct"/>
          </w:tcPr>
          <w:p w14:paraId="7A0247BE" w14:textId="77777777" w:rsidR="00D636F5" w:rsidRPr="00D73E78" w:rsidRDefault="00D636F5" w:rsidP="005E48DD">
            <w:pPr>
              <w:jc w:val="right"/>
            </w:pPr>
            <w:r w:rsidRPr="00D73E78">
              <w:t>3 593</w:t>
            </w:r>
          </w:p>
        </w:tc>
        <w:tc>
          <w:tcPr>
            <w:tcW w:w="807" w:type="pct"/>
          </w:tcPr>
          <w:p w14:paraId="44874367" w14:textId="77777777" w:rsidR="00D636F5" w:rsidRPr="00D73E78" w:rsidRDefault="00D636F5" w:rsidP="005E48DD">
            <w:pPr>
              <w:jc w:val="right"/>
            </w:pPr>
            <w:r w:rsidRPr="00D73E78">
              <w:t xml:space="preserve">1 354 </w:t>
            </w:r>
          </w:p>
        </w:tc>
      </w:tr>
      <w:tr w:rsidR="00D636F5" w:rsidRPr="00D73E78" w14:paraId="21B7D6BB" w14:textId="77777777" w:rsidTr="004E77C7">
        <w:trPr>
          <w:trHeight w:val="73"/>
        </w:trPr>
        <w:tc>
          <w:tcPr>
            <w:tcW w:w="3386" w:type="pct"/>
          </w:tcPr>
          <w:p w14:paraId="4DA7639D" w14:textId="77777777" w:rsidR="00D636F5" w:rsidRPr="00D73E78" w:rsidRDefault="00D636F5" w:rsidP="003E04E5">
            <w:r w:rsidRPr="00D73E78">
              <w:t>Scope 3 - det rapporteres på følgende kategorier****:</w:t>
            </w:r>
          </w:p>
        </w:tc>
        <w:tc>
          <w:tcPr>
            <w:tcW w:w="807" w:type="pct"/>
          </w:tcPr>
          <w:p w14:paraId="29A56E81" w14:textId="77777777" w:rsidR="00D636F5" w:rsidRPr="00D73E78" w:rsidRDefault="00D636F5" w:rsidP="005E48DD">
            <w:pPr>
              <w:jc w:val="right"/>
            </w:pPr>
            <w:r w:rsidRPr="00D73E78">
              <w:t>1, 3, 5, 6, 7</w:t>
            </w:r>
          </w:p>
        </w:tc>
        <w:tc>
          <w:tcPr>
            <w:tcW w:w="807" w:type="pct"/>
          </w:tcPr>
          <w:p w14:paraId="4A8D16FD" w14:textId="77777777" w:rsidR="00D636F5" w:rsidRPr="00D73E78" w:rsidRDefault="00D636F5" w:rsidP="005E48DD">
            <w:pPr>
              <w:jc w:val="right"/>
            </w:pPr>
            <w:r w:rsidRPr="00D73E78">
              <w:t>1, 3, 5, 6, 7</w:t>
            </w:r>
          </w:p>
        </w:tc>
      </w:tr>
    </w:tbl>
    <w:p w14:paraId="646A3E02" w14:textId="77777777" w:rsidR="00D636F5" w:rsidRPr="00D73E78" w:rsidRDefault="00D636F5" w:rsidP="003E04E5">
      <w:pPr>
        <w:pStyle w:val="Note"/>
      </w:pPr>
      <w:r w:rsidRPr="00D73E78">
        <w:t>*Lønn i utlandet er konvertert til NOK til gjennomsnittskurs for året.</w:t>
      </w:r>
    </w:p>
    <w:p w14:paraId="6E394BC4" w14:textId="0AD4E0C5" w:rsidR="00D636F5" w:rsidRPr="00D73E78" w:rsidRDefault="00D636F5" w:rsidP="003E04E5">
      <w:pPr>
        <w:pStyle w:val="Note"/>
      </w:pPr>
      <w:r w:rsidRPr="00D73E78">
        <w:t>**Utslippsfaktorer for elektrisitet (lokasjonsbasert og markedsbasert) justert i 2024.</w:t>
      </w:r>
    </w:p>
    <w:p w14:paraId="271C818F" w14:textId="77777777" w:rsidR="00D636F5" w:rsidRPr="00D73E78" w:rsidRDefault="00D636F5" w:rsidP="003E04E5">
      <w:pPr>
        <w:pStyle w:val="Note"/>
      </w:pPr>
      <w:r w:rsidRPr="00D73E78">
        <w:lastRenderedPageBreak/>
        <w:t xml:space="preserve">***Utslippsfaktor for avfall justert i 2024. Økningen i </w:t>
      </w:r>
      <w:proofErr w:type="spellStart"/>
      <w:r w:rsidRPr="00D73E78">
        <w:t>scope</w:t>
      </w:r>
      <w:proofErr w:type="spellEnd"/>
      <w:r w:rsidRPr="00D73E78">
        <w:t xml:space="preserve"> 3 utslipp i 2024 skyldes større innkjøp som ikke var inkludert i 2023.</w:t>
      </w:r>
    </w:p>
    <w:p w14:paraId="0BA31F66" w14:textId="77777777" w:rsidR="00D636F5" w:rsidRPr="00D73E78" w:rsidRDefault="00D636F5" w:rsidP="003E04E5">
      <w:pPr>
        <w:pStyle w:val="Note"/>
      </w:pPr>
      <w:r w:rsidRPr="00D73E78">
        <w:t>****Se s. 56 for utslippskategorier.</w:t>
      </w:r>
    </w:p>
    <w:p w14:paraId="0BF8345F" w14:textId="01803846" w:rsidR="00D636F5" w:rsidRPr="00D73E78" w:rsidRDefault="00383B0F" w:rsidP="00383B0F">
      <w:pPr>
        <w:pStyle w:val="avsnitt-tittel"/>
      </w:pPr>
      <w:r w:rsidRPr="00383B0F">
        <w:t>Klimamål</w:t>
      </w:r>
    </w:p>
    <w:p w14:paraId="4BFDC959" w14:textId="77777777" w:rsidR="00D636F5" w:rsidRDefault="00D636F5" w:rsidP="003E04E5">
      <w:r w:rsidRPr="00D73E78">
        <w:t>Under utvikling. Innovasjon Norge har i 2024 innarbeidet regjeringens hovedprinsipp om at støtte gjennom det næringsrettede virkemiddelapparatet skal ha en plass på vei mot lavutslippssamfunnet.</w:t>
      </w:r>
    </w:p>
    <w:p w14:paraId="6AF38DA2" w14:textId="77777777" w:rsidR="00DA72E5" w:rsidRPr="00DA72E5" w:rsidRDefault="00DA72E5" w:rsidP="00DA72E5">
      <w:pPr>
        <w:pStyle w:val="UnOverskrift3"/>
        <w:rPr>
          <w:lang w:val="en-US"/>
        </w:rPr>
      </w:pPr>
      <w:proofErr w:type="spellStart"/>
      <w:r w:rsidRPr="00DA72E5">
        <w:rPr>
          <w:lang w:val="en-US"/>
        </w:rPr>
        <w:t>Kimen</w:t>
      </w:r>
      <w:proofErr w:type="spellEnd"/>
      <w:r w:rsidRPr="00DA72E5">
        <w:rPr>
          <w:lang w:val="en-US"/>
        </w:rPr>
        <w:t xml:space="preserve"> </w:t>
      </w:r>
      <w:proofErr w:type="spellStart"/>
      <w:r w:rsidRPr="00DA72E5">
        <w:rPr>
          <w:lang w:val="en-US"/>
        </w:rPr>
        <w:t>Såvarelaboratoriet</w:t>
      </w:r>
      <w:proofErr w:type="spellEnd"/>
      <w:r w:rsidRPr="00DA72E5">
        <w:rPr>
          <w:lang w:val="en-US"/>
        </w:rPr>
        <w:t xml:space="preserve"> AS</w:t>
      </w:r>
    </w:p>
    <w:p w14:paraId="4B35D32F" w14:textId="172E3609" w:rsidR="00DA72E5" w:rsidRPr="00D73E78" w:rsidRDefault="00DA72E5" w:rsidP="003E04E5">
      <w:r>
        <w:rPr>
          <w:noProof/>
          <w14:ligatures w14:val="standardContextual"/>
        </w:rPr>
        <w:drawing>
          <wp:inline distT="0" distB="0" distL="0" distR="0" wp14:anchorId="62DBB6E2" wp14:editId="0F2B5347">
            <wp:extent cx="2217519" cy="1295400"/>
            <wp:effectExtent l="0" t="0" r="0" b="0"/>
            <wp:docPr id="1980511818" name="Bilde 17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11818" name="Bilde 178" descr="Logo"/>
                    <pic:cNvPicPr/>
                  </pic:nvPicPr>
                  <pic:blipFill>
                    <a:blip r:embed="rId170"/>
                    <a:stretch>
                      <a:fillRect/>
                    </a:stretch>
                  </pic:blipFill>
                  <pic:spPr>
                    <a:xfrm>
                      <a:off x="0" y="0"/>
                      <a:ext cx="2236344" cy="1306397"/>
                    </a:xfrm>
                    <a:prstGeom prst="rect">
                      <a:avLst/>
                    </a:prstGeom>
                  </pic:spPr>
                </pic:pic>
              </a:graphicData>
            </a:graphic>
          </wp:inline>
        </w:drawing>
      </w:r>
    </w:p>
    <w:p w14:paraId="622234F2" w14:textId="77777777" w:rsidR="00D636F5" w:rsidRPr="00D73E78" w:rsidRDefault="00D636F5" w:rsidP="009A6FE6">
      <w:r w:rsidRPr="00D73E78">
        <w:t>Kimen Såvarelaboratoriet (Kimen) er Norges kompetansesenter på frøkvalitet og frøanalyser, og er nasjonalt referanselaboratorium for såvareanalyser. Virksomheten har eksistert i 140 år og ble omorganisert til aksjeselskap i 2004. Laboratoriet er akkreditert av ISTA (International Seed Testing Association) for analyse av spireevne, sunnhet, renhet og vannbestemmelse i alle såvarer aktuelle for offentlig sertifisering.</w:t>
      </w:r>
    </w:p>
    <w:p w14:paraId="55560B0B" w14:textId="6A8BA01F" w:rsidR="00D636F5" w:rsidRPr="00D73E78" w:rsidRDefault="00383B0F" w:rsidP="00383B0F">
      <w:pPr>
        <w:pStyle w:val="avsnitt-tittel"/>
      </w:pPr>
      <w:r w:rsidRPr="00383B0F">
        <w:t>Statens eierskap</w:t>
      </w:r>
    </w:p>
    <w:p w14:paraId="60F28ABF" w14:textId="77777777" w:rsidR="00D636F5" w:rsidRPr="00D73E78" w:rsidRDefault="00D636F5" w:rsidP="009A6FE6">
      <w:r w:rsidRPr="00D73E78">
        <w:t>Staten er eier i Kimen for å opprettholde et nasjonalt kompetansesenter innen såvarekvalitet og såvareanalyse i Norge. Statens mål som eier er mest mulig effektive såvareanalyser og -tjenester av høy kvalitet. Virksomhet i konkurranse med andre skal drives med samme mål som statens overordnede mål som eier i selskaper som primært opererer i konkurranse med andre selskaper (kategori 1).</w:t>
      </w:r>
    </w:p>
    <w:p w14:paraId="53C1B4DA" w14:textId="75C42D90" w:rsidR="00D636F5" w:rsidRPr="00D73E78" w:rsidRDefault="0015643F" w:rsidP="0015643F">
      <w:pPr>
        <w:pStyle w:val="avsnitt-tittel"/>
      </w:pPr>
      <w:r w:rsidRPr="0015643F">
        <w:t>Mål og strategiske prioriteringer</w:t>
      </w:r>
    </w:p>
    <w:p w14:paraId="4943E583" w14:textId="77777777" w:rsidR="00D636F5" w:rsidRPr="00D73E78" w:rsidRDefault="00D636F5" w:rsidP="003E04E5">
      <w:pPr>
        <w:pStyle w:val="UnOverskrift3"/>
      </w:pPr>
      <w:r w:rsidRPr="00D73E78">
        <w:t xml:space="preserve">Kimen vil fremover prioritere å: </w:t>
      </w:r>
    </w:p>
    <w:p w14:paraId="4CC8B605" w14:textId="77777777" w:rsidR="00D636F5" w:rsidRPr="00D73E78" w:rsidRDefault="00D636F5" w:rsidP="003E04E5">
      <w:pPr>
        <w:pStyle w:val="Listebombe"/>
      </w:pPr>
      <w:r w:rsidRPr="00D73E78">
        <w:t>Opprettholde internasjonalt (ISTA) akkreditering.</w:t>
      </w:r>
    </w:p>
    <w:p w14:paraId="4AFBB914" w14:textId="77777777" w:rsidR="00D636F5" w:rsidRPr="00D73E78" w:rsidRDefault="00D636F5" w:rsidP="003E04E5">
      <w:pPr>
        <w:pStyle w:val="Listebombe"/>
      </w:pPr>
      <w:r w:rsidRPr="00D73E78">
        <w:t>Være nasjonalt referanselaboratorium og bidra med faglig kompetanse innen såvare, til: såvareforretningene, såvareprodusenter/gårdbrukere, offentlig forvaltning og forskningsinstitusjoner.</w:t>
      </w:r>
      <w:r w:rsidRPr="00D73E78">
        <w:tab/>
        <w:t xml:space="preserve"> </w:t>
      </w:r>
    </w:p>
    <w:p w14:paraId="35F8173F" w14:textId="77777777" w:rsidR="00D636F5" w:rsidRPr="00D73E78" w:rsidRDefault="00D636F5" w:rsidP="003E04E5">
      <w:pPr>
        <w:pStyle w:val="Listebombe"/>
      </w:pPr>
      <w:r w:rsidRPr="00D73E78">
        <w:t>Bidra til at kjemisk behandling av såvarer ikke er høyere enn nødvendig.</w:t>
      </w:r>
    </w:p>
    <w:p w14:paraId="09A0A3B5" w14:textId="77777777" w:rsidR="00D636F5" w:rsidRPr="00D73E78" w:rsidRDefault="00D636F5" w:rsidP="003E04E5">
      <w:pPr>
        <w:pStyle w:val="Listebombe"/>
      </w:pPr>
      <w:r w:rsidRPr="00D73E78">
        <w:t>Opprettholde «Samarbeidsavtale» mellom Mattilsynet og Kimen, omfattende beredskapsplan og varsling til Mattilsynet.</w:t>
      </w:r>
    </w:p>
    <w:p w14:paraId="72B505BB" w14:textId="77777777" w:rsidR="00D636F5" w:rsidRPr="00D73E78" w:rsidRDefault="00D636F5" w:rsidP="003E04E5">
      <w:pPr>
        <w:pStyle w:val="Listebombe"/>
      </w:pPr>
      <w:r w:rsidRPr="00D73E78">
        <w:t xml:space="preserve">Effektivisere driften gjennom LEAN arbeidet. </w:t>
      </w:r>
    </w:p>
    <w:p w14:paraId="25A9D2DE" w14:textId="77777777" w:rsidR="00D636F5" w:rsidRPr="00D73E78" w:rsidRDefault="00D636F5" w:rsidP="003E04E5">
      <w:pPr>
        <w:pStyle w:val="Listebombe"/>
      </w:pPr>
      <w:r w:rsidRPr="00D73E78">
        <w:t>Få ned sykefraværet ved tilrettelegging, mindre negativt stress og mindre overtid.</w:t>
      </w:r>
    </w:p>
    <w:p w14:paraId="7F0B52E8" w14:textId="3AFF097F" w:rsidR="00D636F5" w:rsidRPr="00D73E78" w:rsidRDefault="0015643F" w:rsidP="0015643F">
      <w:pPr>
        <w:pStyle w:val="avsnitt-tittel"/>
      </w:pPr>
      <w:r w:rsidRPr="0015643F">
        <w:lastRenderedPageBreak/>
        <w:t>Oppnåelse av statens mål</w:t>
      </w:r>
    </w:p>
    <w:p w14:paraId="58F9BFA8" w14:textId="4A627B18" w:rsidR="00D636F5" w:rsidRPr="00D73E78" w:rsidRDefault="00D636F5" w:rsidP="009A6FE6">
      <w:r w:rsidRPr="00D73E78">
        <w:t xml:space="preserve">Selskapet leverte i 2024 det omfang og kvalitetsnivå av analyser og tjenester som har blitt etterspurt, og gjennom dette oppfylt sitt hovedmål. Laboratoriet mottok i alt 9 590 prøver og utførte 22 152 enkeltanalyser, en reduksjon i antall analyser fra 2023 på 13,4 pst. Produksjonen ble utført med om lag samme antall årsverk som 2023. Det har i 2024 vært høyt sykefravær. Salg av andre tjenester som kontrollfeltarbeid og </w:t>
      </w:r>
      <w:proofErr w:type="spellStart"/>
      <w:r w:rsidRPr="00D73E78">
        <w:t>vekstkontroll</w:t>
      </w:r>
      <w:proofErr w:type="spellEnd"/>
      <w:r w:rsidRPr="00D73E78">
        <w:t xml:space="preserve"> ble gjennomført som planlagt, og var omtrent på samme nivå som 2023. Kimen har et positivt årsresultat som budsjettert tross nedgang i antall prøver.</w:t>
      </w:r>
    </w:p>
    <w:p w14:paraId="003A7377" w14:textId="08905EA4"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3"/>
        <w:gridCol w:w="2394"/>
        <w:gridCol w:w="2021"/>
        <w:gridCol w:w="2639"/>
        <w:gridCol w:w="2345"/>
      </w:tblGrid>
      <w:tr w:rsidR="00D636F5" w:rsidRPr="00D73E78" w14:paraId="6003C9B9" w14:textId="77777777" w:rsidTr="004072EB">
        <w:trPr>
          <w:trHeight w:hRule="exact" w:val="499"/>
        </w:trPr>
        <w:tc>
          <w:tcPr>
            <w:tcW w:w="736" w:type="pct"/>
          </w:tcPr>
          <w:p w14:paraId="5D6C5121" w14:textId="77777777" w:rsidR="00D636F5" w:rsidRPr="00D73E78" w:rsidRDefault="00D636F5" w:rsidP="00387BA4"/>
        </w:tc>
        <w:tc>
          <w:tcPr>
            <w:tcW w:w="1086" w:type="pct"/>
          </w:tcPr>
          <w:p w14:paraId="1F7141F9" w14:textId="77777777" w:rsidR="00D636F5" w:rsidRPr="00D73E78" w:rsidRDefault="00D636F5" w:rsidP="003E04E5">
            <w:pPr>
              <w:pStyle w:val="TabellHode-kolonne"/>
            </w:pPr>
            <w:r w:rsidRPr="00D73E78">
              <w:t>Langsiktig mål</w:t>
            </w:r>
          </w:p>
        </w:tc>
        <w:tc>
          <w:tcPr>
            <w:tcW w:w="917" w:type="pct"/>
          </w:tcPr>
          <w:p w14:paraId="56FCAD4B" w14:textId="77777777" w:rsidR="00D636F5" w:rsidRPr="00D73E78" w:rsidRDefault="00D636F5" w:rsidP="003E04E5">
            <w:pPr>
              <w:pStyle w:val="TabellHode-kolonne"/>
            </w:pPr>
            <w:r w:rsidRPr="00D73E78">
              <w:t>Indikator</w:t>
            </w:r>
          </w:p>
        </w:tc>
        <w:tc>
          <w:tcPr>
            <w:tcW w:w="1197" w:type="pct"/>
          </w:tcPr>
          <w:p w14:paraId="36910D28" w14:textId="77777777" w:rsidR="00D636F5" w:rsidRPr="00D73E78" w:rsidRDefault="00D636F5" w:rsidP="003E04E5">
            <w:pPr>
              <w:pStyle w:val="TabellHode-kolonne"/>
            </w:pPr>
            <w:r w:rsidRPr="00D73E78">
              <w:t>Mål 2024</w:t>
            </w:r>
          </w:p>
        </w:tc>
        <w:tc>
          <w:tcPr>
            <w:tcW w:w="1064" w:type="pct"/>
          </w:tcPr>
          <w:p w14:paraId="75B29B7C" w14:textId="77777777" w:rsidR="00D636F5" w:rsidRPr="00D73E78" w:rsidRDefault="00D636F5" w:rsidP="003E04E5">
            <w:pPr>
              <w:pStyle w:val="TabellHode-kolonne"/>
            </w:pPr>
            <w:r w:rsidRPr="00D73E78">
              <w:t xml:space="preserve">Resultat 2024 (2023) </w:t>
            </w:r>
          </w:p>
        </w:tc>
      </w:tr>
      <w:tr w:rsidR="00D636F5" w:rsidRPr="00D73E78" w14:paraId="4DED392A" w14:textId="77777777" w:rsidTr="004E77C7">
        <w:trPr>
          <w:trHeight w:val="113"/>
        </w:trPr>
        <w:tc>
          <w:tcPr>
            <w:tcW w:w="736" w:type="pct"/>
            <w:vMerge w:val="restart"/>
          </w:tcPr>
          <w:p w14:paraId="0C5EAAC8" w14:textId="77777777" w:rsidR="00D636F5" w:rsidRPr="00D73E78" w:rsidRDefault="00D636F5" w:rsidP="003E04E5">
            <w:r w:rsidRPr="00D73E78">
              <w:t>Sektorpolitisk måloppnåelse</w:t>
            </w:r>
          </w:p>
        </w:tc>
        <w:tc>
          <w:tcPr>
            <w:tcW w:w="1086" w:type="pct"/>
          </w:tcPr>
          <w:p w14:paraId="26CA75B4" w14:textId="77777777" w:rsidR="00D636F5" w:rsidRPr="00D73E78" w:rsidRDefault="00D636F5" w:rsidP="003E04E5">
            <w:r w:rsidRPr="00D73E78">
              <w:t>Opprettholde internasjonalt (ISTA) akkreditering</w:t>
            </w:r>
          </w:p>
        </w:tc>
        <w:tc>
          <w:tcPr>
            <w:tcW w:w="917" w:type="pct"/>
          </w:tcPr>
          <w:p w14:paraId="401232F6" w14:textId="77777777" w:rsidR="00D636F5" w:rsidRPr="00D73E78" w:rsidRDefault="00D636F5" w:rsidP="003E04E5">
            <w:r w:rsidRPr="00D73E78">
              <w:t>Akkreditering av ISTA</w:t>
            </w:r>
          </w:p>
        </w:tc>
        <w:tc>
          <w:tcPr>
            <w:tcW w:w="1197" w:type="pct"/>
          </w:tcPr>
          <w:p w14:paraId="1539E687" w14:textId="77777777" w:rsidR="00D636F5" w:rsidRPr="00D73E78" w:rsidRDefault="00D636F5" w:rsidP="003E04E5">
            <w:proofErr w:type="spellStart"/>
            <w:r w:rsidRPr="00D73E78">
              <w:t>Oppretholde</w:t>
            </w:r>
            <w:proofErr w:type="spellEnd"/>
            <w:r w:rsidRPr="00D73E78">
              <w:t xml:space="preserve"> ISTA </w:t>
            </w:r>
          </w:p>
          <w:p w14:paraId="694D96BE" w14:textId="7BD0F449" w:rsidR="00D636F5" w:rsidRPr="00D73E78" w:rsidRDefault="00D636F5" w:rsidP="003E04E5">
            <w:r w:rsidRPr="00D73E78">
              <w:t>akkreditering</w:t>
            </w:r>
            <w:r w:rsidR="000E2D24" w:rsidRPr="00D73E78">
              <w:t xml:space="preserve"> </w:t>
            </w:r>
          </w:p>
        </w:tc>
        <w:tc>
          <w:tcPr>
            <w:tcW w:w="1064" w:type="pct"/>
          </w:tcPr>
          <w:p w14:paraId="609CDEB9" w14:textId="77777777" w:rsidR="00D636F5" w:rsidRPr="00D73E78" w:rsidRDefault="00D636F5" w:rsidP="003E04E5">
            <w:r w:rsidRPr="00D73E78">
              <w:t xml:space="preserve">Akkreditert </w:t>
            </w:r>
          </w:p>
          <w:p w14:paraId="7D194807" w14:textId="77777777" w:rsidR="00D636F5" w:rsidRPr="00D73E78" w:rsidRDefault="00D636F5" w:rsidP="003E04E5">
            <w:r w:rsidRPr="00D73E78">
              <w:t xml:space="preserve">(akkreditert) </w:t>
            </w:r>
          </w:p>
        </w:tc>
      </w:tr>
      <w:tr w:rsidR="00D636F5" w:rsidRPr="00D73E78" w14:paraId="61196995" w14:textId="77777777" w:rsidTr="004E77C7">
        <w:trPr>
          <w:trHeight w:val="113"/>
        </w:trPr>
        <w:tc>
          <w:tcPr>
            <w:tcW w:w="736" w:type="pct"/>
            <w:vMerge/>
          </w:tcPr>
          <w:p w14:paraId="20B6ED95" w14:textId="77777777" w:rsidR="00D636F5" w:rsidRPr="00D73E78" w:rsidRDefault="00D636F5" w:rsidP="00387BA4"/>
        </w:tc>
        <w:tc>
          <w:tcPr>
            <w:tcW w:w="1086" w:type="pct"/>
          </w:tcPr>
          <w:p w14:paraId="3994CB13" w14:textId="23BF9BAB" w:rsidR="00D636F5" w:rsidRPr="00D73E78" w:rsidRDefault="00D636F5" w:rsidP="006831F9">
            <w:r w:rsidRPr="00D73E78">
              <w:t>Være nasjonalt referanselaboratorium</w:t>
            </w:r>
          </w:p>
        </w:tc>
        <w:tc>
          <w:tcPr>
            <w:tcW w:w="917" w:type="pct"/>
          </w:tcPr>
          <w:p w14:paraId="1C3F7ACF" w14:textId="77777777" w:rsidR="00D636F5" w:rsidRPr="00D73E78" w:rsidRDefault="00D636F5" w:rsidP="003E04E5">
            <w:proofErr w:type="spellStart"/>
            <w:r w:rsidRPr="00D73E78">
              <w:t>Kunskapsstøtteavtale</w:t>
            </w:r>
            <w:proofErr w:type="spellEnd"/>
            <w:r w:rsidRPr="00D73E78">
              <w:t xml:space="preserve"> med Mattilsynet</w:t>
            </w:r>
          </w:p>
        </w:tc>
        <w:tc>
          <w:tcPr>
            <w:tcW w:w="1197" w:type="pct"/>
          </w:tcPr>
          <w:p w14:paraId="0CA82DD4" w14:textId="08C3A825" w:rsidR="00D636F5" w:rsidRPr="00D73E78" w:rsidRDefault="00D636F5" w:rsidP="006831F9">
            <w:r w:rsidRPr="00D73E78">
              <w:t xml:space="preserve">Kontaktmøte med Mattilsynet for videreføring av </w:t>
            </w:r>
            <w:proofErr w:type="spellStart"/>
            <w:r w:rsidRPr="00D73E78">
              <w:t>kunskapsstøtteavtalen</w:t>
            </w:r>
            <w:proofErr w:type="spellEnd"/>
            <w:r w:rsidRPr="00D73E78">
              <w:t xml:space="preserve"> samt delta i faglige arena nasjonalt og internasjonalt</w:t>
            </w:r>
          </w:p>
        </w:tc>
        <w:tc>
          <w:tcPr>
            <w:tcW w:w="1064" w:type="pct"/>
          </w:tcPr>
          <w:p w14:paraId="3FA96877" w14:textId="55164FAF" w:rsidR="00D636F5" w:rsidRPr="00D73E78" w:rsidRDefault="00D636F5" w:rsidP="006831F9">
            <w:r w:rsidRPr="00D73E78">
              <w:t xml:space="preserve">Ny avtale om </w:t>
            </w:r>
            <w:proofErr w:type="spellStart"/>
            <w:r w:rsidRPr="00D73E78">
              <w:t>kunskapsstøtteavtale</w:t>
            </w:r>
            <w:proofErr w:type="spellEnd"/>
            <w:r w:rsidRPr="00D73E78">
              <w:t xml:space="preserve"> med Mattilsynet for 2025</w:t>
            </w:r>
          </w:p>
        </w:tc>
      </w:tr>
      <w:tr w:rsidR="00D636F5" w:rsidRPr="002F63A3" w14:paraId="50BFE9B9" w14:textId="77777777" w:rsidTr="004E77C7">
        <w:trPr>
          <w:trHeight w:val="113"/>
        </w:trPr>
        <w:tc>
          <w:tcPr>
            <w:tcW w:w="736" w:type="pct"/>
            <w:vMerge/>
          </w:tcPr>
          <w:p w14:paraId="26F4567E" w14:textId="77777777" w:rsidR="00D636F5" w:rsidRPr="00D73E78" w:rsidRDefault="00D636F5" w:rsidP="00387BA4"/>
        </w:tc>
        <w:tc>
          <w:tcPr>
            <w:tcW w:w="1086" w:type="pct"/>
          </w:tcPr>
          <w:p w14:paraId="06A6DFB1" w14:textId="77777777" w:rsidR="00D636F5" w:rsidRPr="00D73E78" w:rsidRDefault="00D636F5" w:rsidP="003E04E5">
            <w:r w:rsidRPr="00D73E78">
              <w:t>Levere analyser av høy kvalitet</w:t>
            </w:r>
          </w:p>
        </w:tc>
        <w:tc>
          <w:tcPr>
            <w:tcW w:w="917" w:type="pct"/>
          </w:tcPr>
          <w:p w14:paraId="4AE03A74" w14:textId="77777777" w:rsidR="00D636F5" w:rsidRPr="00D73E78" w:rsidRDefault="00D636F5" w:rsidP="003E04E5">
            <w:r w:rsidRPr="00D73E78">
              <w:t>Overall ranking for ISTA-ringtester (snitt av seks siste tester) i 5 kategorier: karakter A, B, C og D</w:t>
            </w:r>
          </w:p>
        </w:tc>
        <w:tc>
          <w:tcPr>
            <w:tcW w:w="1197" w:type="pct"/>
          </w:tcPr>
          <w:p w14:paraId="172F53FA" w14:textId="77777777" w:rsidR="00D636F5" w:rsidRPr="00D73E78" w:rsidRDefault="00D636F5" w:rsidP="003E04E5">
            <w:pPr>
              <w:rPr>
                <w:lang w:val="en-US"/>
              </w:rPr>
            </w:pPr>
            <w:proofErr w:type="spellStart"/>
            <w:r w:rsidRPr="00D73E78">
              <w:rPr>
                <w:lang w:val="en-US"/>
              </w:rPr>
              <w:t>karakter</w:t>
            </w:r>
            <w:proofErr w:type="spellEnd"/>
            <w:r w:rsidRPr="00D73E78">
              <w:rPr>
                <w:lang w:val="en-US"/>
              </w:rPr>
              <w:t>: A, A, A, A, A</w:t>
            </w:r>
          </w:p>
        </w:tc>
        <w:tc>
          <w:tcPr>
            <w:tcW w:w="1064" w:type="pct"/>
          </w:tcPr>
          <w:p w14:paraId="0DB55D83" w14:textId="77777777" w:rsidR="00D636F5" w:rsidRPr="00D73E78" w:rsidRDefault="00D636F5" w:rsidP="003E04E5">
            <w:pPr>
              <w:rPr>
                <w:lang w:val="en-US"/>
              </w:rPr>
            </w:pPr>
            <w:r w:rsidRPr="00D73E78">
              <w:rPr>
                <w:lang w:val="en-US"/>
              </w:rPr>
              <w:t xml:space="preserve"> A, A, A, A, A, </w:t>
            </w:r>
          </w:p>
          <w:p w14:paraId="01D12D35" w14:textId="77777777" w:rsidR="00D636F5" w:rsidRPr="00D73E78" w:rsidRDefault="00D636F5" w:rsidP="003E04E5">
            <w:pPr>
              <w:rPr>
                <w:lang w:val="en-US"/>
              </w:rPr>
            </w:pPr>
            <w:r w:rsidRPr="00D73E78">
              <w:rPr>
                <w:lang w:val="en-US"/>
              </w:rPr>
              <w:t>(A, A, A, A, A)</w:t>
            </w:r>
          </w:p>
        </w:tc>
      </w:tr>
      <w:tr w:rsidR="00D636F5" w:rsidRPr="00D73E78" w14:paraId="68B256A4" w14:textId="77777777" w:rsidTr="004E77C7">
        <w:trPr>
          <w:trHeight w:val="113"/>
        </w:trPr>
        <w:tc>
          <w:tcPr>
            <w:tcW w:w="736" w:type="pct"/>
            <w:vMerge w:val="restart"/>
          </w:tcPr>
          <w:p w14:paraId="6D764323" w14:textId="77777777" w:rsidR="00D636F5" w:rsidRPr="00D73E78" w:rsidRDefault="00D636F5" w:rsidP="003E04E5">
            <w:r w:rsidRPr="00D73E78">
              <w:t>Effektiv drift</w:t>
            </w:r>
          </w:p>
        </w:tc>
        <w:tc>
          <w:tcPr>
            <w:tcW w:w="1086" w:type="pct"/>
          </w:tcPr>
          <w:p w14:paraId="6CFA79E4" w14:textId="77777777" w:rsidR="00D636F5" w:rsidRPr="00D73E78" w:rsidRDefault="00D636F5" w:rsidP="003E04E5">
            <w:proofErr w:type="spellStart"/>
            <w:r w:rsidRPr="00D73E78">
              <w:t>Oppretholde</w:t>
            </w:r>
            <w:proofErr w:type="spellEnd"/>
            <w:r w:rsidRPr="00D73E78">
              <w:t xml:space="preserve"> høy analyseaktivitet uten økning i årsverk</w:t>
            </w:r>
          </w:p>
        </w:tc>
        <w:tc>
          <w:tcPr>
            <w:tcW w:w="917" w:type="pct"/>
          </w:tcPr>
          <w:p w14:paraId="60231A7C" w14:textId="77777777" w:rsidR="00D636F5" w:rsidRPr="00D73E78" w:rsidRDefault="00D636F5" w:rsidP="003E04E5">
            <w:r w:rsidRPr="00D73E78">
              <w:t>Antall analyser per totalt antall årsverk</w:t>
            </w:r>
          </w:p>
        </w:tc>
        <w:tc>
          <w:tcPr>
            <w:tcW w:w="1197" w:type="pct"/>
          </w:tcPr>
          <w:p w14:paraId="3DBBEE39" w14:textId="77777777" w:rsidR="00D636F5" w:rsidRPr="00D73E78" w:rsidRDefault="00D636F5" w:rsidP="003E04E5">
            <w:r w:rsidRPr="00D73E78">
              <w:t xml:space="preserve">&gt; 1 278 </w:t>
            </w:r>
          </w:p>
        </w:tc>
        <w:tc>
          <w:tcPr>
            <w:tcW w:w="1064" w:type="pct"/>
          </w:tcPr>
          <w:p w14:paraId="6DAEDF1D" w14:textId="77777777" w:rsidR="00D636F5" w:rsidRPr="00D73E78" w:rsidRDefault="00D636F5" w:rsidP="003E04E5">
            <w:r w:rsidRPr="00D73E78">
              <w:t>1 108* (1 278)</w:t>
            </w:r>
          </w:p>
        </w:tc>
      </w:tr>
      <w:tr w:rsidR="00D636F5" w:rsidRPr="00D73E78" w14:paraId="294BD84B" w14:textId="77777777" w:rsidTr="004E77C7">
        <w:trPr>
          <w:trHeight w:val="113"/>
        </w:trPr>
        <w:tc>
          <w:tcPr>
            <w:tcW w:w="736" w:type="pct"/>
            <w:vMerge/>
          </w:tcPr>
          <w:p w14:paraId="1CB2BC34" w14:textId="77777777" w:rsidR="00D636F5" w:rsidRPr="00D73E78" w:rsidRDefault="00D636F5" w:rsidP="00387BA4"/>
        </w:tc>
        <w:tc>
          <w:tcPr>
            <w:tcW w:w="1086" w:type="pct"/>
          </w:tcPr>
          <w:p w14:paraId="0FEADC94" w14:textId="77777777" w:rsidR="00D636F5" w:rsidRPr="00D73E78" w:rsidRDefault="00D636F5" w:rsidP="003E04E5">
            <w:r w:rsidRPr="00D73E78">
              <w:t>Innføring av "LEAN" Nedadgående trend i overtid og fleks plusstid**</w:t>
            </w:r>
          </w:p>
        </w:tc>
        <w:tc>
          <w:tcPr>
            <w:tcW w:w="917" w:type="pct"/>
          </w:tcPr>
          <w:p w14:paraId="401CCA65" w14:textId="77777777" w:rsidR="00D636F5" w:rsidRPr="00D73E78" w:rsidRDefault="00D636F5" w:rsidP="003E04E5">
            <w:r w:rsidRPr="00D73E78">
              <w:t xml:space="preserve">Overtid og pluss </w:t>
            </w:r>
            <w:proofErr w:type="spellStart"/>
            <w:r w:rsidRPr="00D73E78">
              <w:t>flekstid</w:t>
            </w:r>
            <w:proofErr w:type="spellEnd"/>
          </w:p>
        </w:tc>
        <w:tc>
          <w:tcPr>
            <w:tcW w:w="1197" w:type="pct"/>
          </w:tcPr>
          <w:p w14:paraId="2B8D5A1C" w14:textId="77777777" w:rsidR="00D636F5" w:rsidRPr="00D73E78" w:rsidRDefault="00D636F5" w:rsidP="003E04E5">
            <w:r w:rsidRPr="00D73E78">
              <w:t xml:space="preserve">&lt; overtid og </w:t>
            </w:r>
          </w:p>
          <w:p w14:paraId="68C6C0B5" w14:textId="77777777" w:rsidR="00D636F5" w:rsidRPr="00D73E78" w:rsidRDefault="00D636F5" w:rsidP="003E04E5">
            <w:r w:rsidRPr="00D73E78">
              <w:t>&lt; 809 timer Fleks plusstid</w:t>
            </w:r>
          </w:p>
        </w:tc>
        <w:tc>
          <w:tcPr>
            <w:tcW w:w="1064" w:type="pct"/>
          </w:tcPr>
          <w:p w14:paraId="2BDBC61C" w14:textId="77777777" w:rsidR="00D636F5" w:rsidRPr="00D73E78" w:rsidRDefault="00D636F5" w:rsidP="003E04E5">
            <w:r w:rsidRPr="00D73E78">
              <w:t>Overtid: 0 timer (60), Fleks plusstid: 705 timer (809)</w:t>
            </w:r>
          </w:p>
        </w:tc>
      </w:tr>
    </w:tbl>
    <w:p w14:paraId="1986ED6F" w14:textId="77777777" w:rsidR="00D636F5" w:rsidRPr="00D73E78" w:rsidRDefault="00D636F5" w:rsidP="003E04E5">
      <w:r w:rsidRPr="00D73E78">
        <w:t>*Det har i 2024 vært et høyt sykefravær.</w:t>
      </w:r>
    </w:p>
    <w:p w14:paraId="684F7A69" w14:textId="77777777" w:rsidR="00D636F5" w:rsidRPr="00D73E78" w:rsidRDefault="00D636F5" w:rsidP="003E04E5">
      <w:r w:rsidRPr="00D73E78">
        <w:t>**Under innføring.</w:t>
      </w:r>
    </w:p>
    <w:p w14:paraId="4C180C19" w14:textId="77777777" w:rsidR="00D636F5" w:rsidRPr="00D73E78" w:rsidRDefault="00D636F5" w:rsidP="005E48DD">
      <w:pPr>
        <w:pStyle w:val="Petit"/>
      </w:pPr>
      <w:r w:rsidRPr="00093E66">
        <w:rPr>
          <w:rStyle w:val="halvfet"/>
        </w:rPr>
        <w:t>Statens eierandel:</w:t>
      </w:r>
      <w:r w:rsidRPr="00D73E78">
        <w:t xml:space="preserve"> 51 pst. </w:t>
      </w:r>
    </w:p>
    <w:p w14:paraId="519501E2" w14:textId="77777777" w:rsidR="00D636F5" w:rsidRPr="00D73E78" w:rsidRDefault="00D636F5" w:rsidP="005E48DD">
      <w:pPr>
        <w:pStyle w:val="Petit"/>
      </w:pPr>
      <w:r w:rsidRPr="00D73E78">
        <w:t>Landbruks- og matdepartementet</w:t>
      </w:r>
    </w:p>
    <w:p w14:paraId="3A44A542" w14:textId="77777777" w:rsidR="00D636F5" w:rsidRPr="00D73E78" w:rsidRDefault="00D636F5" w:rsidP="005E48DD">
      <w:pPr>
        <w:pStyle w:val="Petit"/>
      </w:pPr>
      <w:r w:rsidRPr="00093E66">
        <w:rPr>
          <w:rStyle w:val="halvfet"/>
        </w:rPr>
        <w:t>Styret:</w:t>
      </w:r>
      <w:r w:rsidRPr="00D73E78">
        <w:t xml:space="preserve"> Kåre Oskar Larsen (styreleder, 1959, Østfold), Jon Atle </w:t>
      </w:r>
    </w:p>
    <w:p w14:paraId="76849749" w14:textId="77777777" w:rsidR="00D636F5" w:rsidRPr="00D73E78" w:rsidRDefault="00D636F5" w:rsidP="005E48DD">
      <w:pPr>
        <w:pStyle w:val="Petit"/>
      </w:pPr>
      <w:r w:rsidRPr="00D73E78">
        <w:lastRenderedPageBreak/>
        <w:t>Repstad (1965, Akershus), Erik Halvor Østby (1962, Akershus), Jostein Fjeld (1967, Innlandet), Birgitte Henriksen (1974, Akershus), Henriette Lyche Røed*</w:t>
      </w:r>
    </w:p>
    <w:p w14:paraId="57ACC234" w14:textId="77777777" w:rsidR="00D636F5" w:rsidRPr="00D73E78" w:rsidRDefault="00D636F5" w:rsidP="005E48DD">
      <w:pPr>
        <w:pStyle w:val="Petit"/>
      </w:pPr>
      <w:r w:rsidRPr="00D73E78">
        <w:t>*Valgt av og blant de ansatte.</w:t>
      </w:r>
    </w:p>
    <w:p w14:paraId="26008E04" w14:textId="77777777" w:rsidR="00D636F5" w:rsidRPr="00D73E78" w:rsidRDefault="00D636F5" w:rsidP="005E48DD">
      <w:pPr>
        <w:pStyle w:val="Petit"/>
      </w:pPr>
      <w:r w:rsidRPr="00093E66">
        <w:rPr>
          <w:rStyle w:val="halvfet"/>
        </w:rPr>
        <w:t>Daglig leder:</w:t>
      </w:r>
      <w:r w:rsidRPr="00D73E78">
        <w:t xml:space="preserve"> Pia </w:t>
      </w:r>
      <w:proofErr w:type="spellStart"/>
      <w:r w:rsidRPr="00D73E78">
        <w:t>Aviâja</w:t>
      </w:r>
      <w:proofErr w:type="spellEnd"/>
      <w:r w:rsidRPr="00D73E78">
        <w:t xml:space="preserve"> Boll </w:t>
      </w:r>
      <w:proofErr w:type="spellStart"/>
      <w:r w:rsidRPr="00D73E78">
        <w:t>Dromnes</w:t>
      </w:r>
      <w:proofErr w:type="spellEnd"/>
    </w:p>
    <w:p w14:paraId="7E54F475" w14:textId="77777777" w:rsidR="00D636F5" w:rsidRPr="00D73E78" w:rsidRDefault="00D636F5" w:rsidP="005E48DD">
      <w:pPr>
        <w:pStyle w:val="Petit"/>
      </w:pPr>
      <w:r w:rsidRPr="00093E66">
        <w:rPr>
          <w:rStyle w:val="halvfet"/>
        </w:rPr>
        <w:t>Hovedkontor:</w:t>
      </w:r>
      <w:r w:rsidRPr="00D73E78">
        <w:t xml:space="preserve"> Nordre Follo, Viken</w:t>
      </w:r>
    </w:p>
    <w:p w14:paraId="1C3337DF" w14:textId="77777777" w:rsidR="00D636F5" w:rsidRPr="00D73E78" w:rsidRDefault="00D636F5" w:rsidP="005E48DD">
      <w:pPr>
        <w:pStyle w:val="Petit"/>
      </w:pPr>
      <w:r w:rsidRPr="00093E66">
        <w:rPr>
          <w:rStyle w:val="halvfet"/>
        </w:rPr>
        <w:t>Revisor:</w:t>
      </w:r>
      <w:r w:rsidRPr="00D73E78">
        <w:t xml:space="preserve"> </w:t>
      </w:r>
      <w:proofErr w:type="spellStart"/>
      <w:r w:rsidRPr="00D73E78">
        <w:t>Mazars</w:t>
      </w:r>
      <w:proofErr w:type="spellEnd"/>
    </w:p>
    <w:p w14:paraId="73F33A27" w14:textId="1EEACB56" w:rsidR="00D636F5" w:rsidRDefault="00D636F5" w:rsidP="005E48DD">
      <w:pPr>
        <w:pStyle w:val="Petit"/>
      </w:pPr>
      <w:r w:rsidRPr="00093E66">
        <w:rPr>
          <w:rStyle w:val="halvfet"/>
        </w:rPr>
        <w:t>Nettside:</w:t>
      </w:r>
      <w:r w:rsidRPr="00D73E78">
        <w:t xml:space="preserve"> </w:t>
      </w:r>
      <w:hyperlink r:id="rId171" w:history="1">
        <w:r w:rsidR="004072EB" w:rsidRPr="00713CCE">
          <w:rPr>
            <w:rStyle w:val="Hyperkobling"/>
          </w:rPr>
          <w:t>www.kimen.no</w:t>
        </w:r>
      </w:hyperlink>
    </w:p>
    <w:p w14:paraId="7D0298C7" w14:textId="74BBB41F" w:rsidR="004072EB" w:rsidRDefault="004072EB" w:rsidP="003E04E5">
      <w:r>
        <w:rPr>
          <w:noProof/>
          <w14:ligatures w14:val="standardContextual"/>
        </w:rPr>
        <w:drawing>
          <wp:inline distT="0" distB="0" distL="0" distR="0" wp14:anchorId="5FF9F41C" wp14:editId="1294AA8C">
            <wp:extent cx="3657600" cy="2255520"/>
            <wp:effectExtent l="0" t="0" r="0" b="0"/>
            <wp:docPr id="1483411324" name="Bilde 250" descr="Et bilde som inneholder spire, grønnsak, plante, inn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11324" name="Bilde 250" descr="Et bilde som inneholder spire, grønnsak, plante, innendørs&#10;&#10;KI-generert innhold kan være feil."/>
                    <pic:cNvPicPr/>
                  </pic:nvPicPr>
                  <pic:blipFill>
                    <a:blip r:embed="rId172"/>
                    <a:stretch>
                      <a:fillRect/>
                    </a:stretch>
                  </pic:blipFill>
                  <pic:spPr>
                    <a:xfrm>
                      <a:off x="0" y="0"/>
                      <a:ext cx="3657600" cy="2255520"/>
                    </a:xfrm>
                    <a:prstGeom prst="rect">
                      <a:avLst/>
                    </a:prstGeom>
                  </pic:spPr>
                </pic:pic>
              </a:graphicData>
            </a:graphic>
          </wp:inline>
        </w:drawing>
      </w:r>
    </w:p>
    <w:p w14:paraId="22C7778A" w14:textId="58AED685" w:rsidR="004072EB" w:rsidRPr="00D73E78" w:rsidRDefault="004072EB" w:rsidP="004072EB">
      <w:pPr>
        <w:pStyle w:val="Petit"/>
      </w:pPr>
      <w:r w:rsidRPr="004072EB">
        <w:t>Foto: Eivind Meen</w:t>
      </w:r>
    </w:p>
    <w:tbl>
      <w:tblPr>
        <w:tblStyle w:val="StandardTabell"/>
        <w:tblW w:w="5000" w:type="pct"/>
        <w:tblLook w:val="04A0" w:firstRow="1" w:lastRow="0" w:firstColumn="1" w:lastColumn="0" w:noHBand="0" w:noVBand="1"/>
      </w:tblPr>
      <w:tblGrid>
        <w:gridCol w:w="7464"/>
        <w:gridCol w:w="1779"/>
        <w:gridCol w:w="1779"/>
      </w:tblGrid>
      <w:tr w:rsidR="00D636F5" w:rsidRPr="00D73E78" w14:paraId="65A90969" w14:textId="77777777" w:rsidTr="004E77C7">
        <w:trPr>
          <w:trHeight w:val="73"/>
        </w:trPr>
        <w:tc>
          <w:tcPr>
            <w:tcW w:w="3386" w:type="pct"/>
          </w:tcPr>
          <w:p w14:paraId="550AE9B2" w14:textId="77777777" w:rsidR="00D636F5" w:rsidRPr="00D73E78" w:rsidRDefault="00D636F5" w:rsidP="003E04E5">
            <w:pPr>
              <w:pStyle w:val="TabellHode-kolonne"/>
            </w:pPr>
            <w:r w:rsidRPr="00D73E78">
              <w:t>Resultatregnskap (mill. kroner)</w:t>
            </w:r>
          </w:p>
        </w:tc>
        <w:tc>
          <w:tcPr>
            <w:tcW w:w="807" w:type="pct"/>
          </w:tcPr>
          <w:p w14:paraId="1EB43180" w14:textId="77777777" w:rsidR="00D636F5" w:rsidRPr="00D73E78" w:rsidRDefault="00D636F5" w:rsidP="005E48DD">
            <w:pPr>
              <w:pStyle w:val="TabellHode-kolonne"/>
              <w:jc w:val="right"/>
            </w:pPr>
            <w:r w:rsidRPr="00D73E78">
              <w:t>2024</w:t>
            </w:r>
          </w:p>
        </w:tc>
        <w:tc>
          <w:tcPr>
            <w:tcW w:w="807" w:type="pct"/>
          </w:tcPr>
          <w:p w14:paraId="01DBBB31" w14:textId="77777777" w:rsidR="00D636F5" w:rsidRPr="00D73E78" w:rsidRDefault="00D636F5" w:rsidP="005E48DD">
            <w:pPr>
              <w:pStyle w:val="TabellHode-kolonne"/>
              <w:jc w:val="right"/>
            </w:pPr>
            <w:r w:rsidRPr="00D73E78">
              <w:t>2023</w:t>
            </w:r>
          </w:p>
        </w:tc>
      </w:tr>
      <w:tr w:rsidR="00D636F5" w:rsidRPr="00D73E78" w14:paraId="29B620A3" w14:textId="77777777" w:rsidTr="004E77C7">
        <w:trPr>
          <w:trHeight w:val="73"/>
        </w:trPr>
        <w:tc>
          <w:tcPr>
            <w:tcW w:w="3386" w:type="pct"/>
          </w:tcPr>
          <w:p w14:paraId="20DAED58" w14:textId="77777777" w:rsidR="00D636F5" w:rsidRPr="00D73E78" w:rsidRDefault="00D636F5" w:rsidP="003E04E5">
            <w:r w:rsidRPr="00D73E78">
              <w:t>Driftsinntekter</w:t>
            </w:r>
          </w:p>
        </w:tc>
        <w:tc>
          <w:tcPr>
            <w:tcW w:w="807" w:type="pct"/>
          </w:tcPr>
          <w:p w14:paraId="09D01E8A" w14:textId="77777777" w:rsidR="00D636F5" w:rsidRPr="00D73E78" w:rsidRDefault="00D636F5" w:rsidP="005E48DD">
            <w:pPr>
              <w:jc w:val="right"/>
            </w:pPr>
            <w:r w:rsidRPr="00D73E78">
              <w:t xml:space="preserve"> 16,0 </w:t>
            </w:r>
          </w:p>
        </w:tc>
        <w:tc>
          <w:tcPr>
            <w:tcW w:w="807" w:type="pct"/>
          </w:tcPr>
          <w:p w14:paraId="1030583F" w14:textId="77777777" w:rsidR="00D636F5" w:rsidRPr="00D73E78" w:rsidRDefault="00D636F5" w:rsidP="005E48DD">
            <w:pPr>
              <w:jc w:val="right"/>
            </w:pPr>
            <w:r w:rsidRPr="00D73E78">
              <w:t xml:space="preserve"> 15,3 </w:t>
            </w:r>
          </w:p>
        </w:tc>
      </w:tr>
      <w:tr w:rsidR="00D636F5" w:rsidRPr="00D73E78" w14:paraId="5F5AD5A8" w14:textId="77777777" w:rsidTr="004E77C7">
        <w:trPr>
          <w:trHeight w:val="73"/>
        </w:trPr>
        <w:tc>
          <w:tcPr>
            <w:tcW w:w="3386" w:type="pct"/>
          </w:tcPr>
          <w:p w14:paraId="4B0EC616" w14:textId="77777777" w:rsidR="00D636F5" w:rsidRPr="00D73E78" w:rsidRDefault="00D636F5" w:rsidP="003E04E5">
            <w:r w:rsidRPr="00D73E78">
              <w:t>Driftsresultat (EBIT)</w:t>
            </w:r>
          </w:p>
        </w:tc>
        <w:tc>
          <w:tcPr>
            <w:tcW w:w="807" w:type="pct"/>
          </w:tcPr>
          <w:p w14:paraId="10D20EAA" w14:textId="77777777" w:rsidR="00D636F5" w:rsidRPr="00D73E78" w:rsidRDefault="00D636F5" w:rsidP="005E48DD">
            <w:pPr>
              <w:jc w:val="right"/>
            </w:pPr>
            <w:r w:rsidRPr="00D73E78">
              <w:t xml:space="preserve"> 0,1 </w:t>
            </w:r>
          </w:p>
        </w:tc>
        <w:tc>
          <w:tcPr>
            <w:tcW w:w="807" w:type="pct"/>
          </w:tcPr>
          <w:p w14:paraId="65894CF9" w14:textId="77777777" w:rsidR="00D636F5" w:rsidRPr="00D73E78" w:rsidRDefault="00D636F5" w:rsidP="005E48DD">
            <w:pPr>
              <w:jc w:val="right"/>
            </w:pPr>
            <w:r w:rsidRPr="00D73E78">
              <w:t xml:space="preserve"> -0,2 </w:t>
            </w:r>
          </w:p>
        </w:tc>
      </w:tr>
      <w:tr w:rsidR="00D636F5" w:rsidRPr="00D73E78" w14:paraId="5D853D76" w14:textId="77777777" w:rsidTr="004E77C7">
        <w:trPr>
          <w:trHeight w:val="73"/>
        </w:trPr>
        <w:tc>
          <w:tcPr>
            <w:tcW w:w="3386" w:type="pct"/>
          </w:tcPr>
          <w:p w14:paraId="3AC368C5" w14:textId="77777777" w:rsidR="00D636F5" w:rsidRPr="00D73E78" w:rsidRDefault="00D636F5" w:rsidP="003E04E5">
            <w:r w:rsidRPr="00D73E78">
              <w:t>Skattekostnad</w:t>
            </w:r>
          </w:p>
        </w:tc>
        <w:tc>
          <w:tcPr>
            <w:tcW w:w="807" w:type="pct"/>
          </w:tcPr>
          <w:p w14:paraId="75972621" w14:textId="77777777" w:rsidR="00D636F5" w:rsidRPr="00D73E78" w:rsidRDefault="00D636F5" w:rsidP="005E48DD">
            <w:pPr>
              <w:jc w:val="right"/>
            </w:pPr>
            <w:r w:rsidRPr="00D73E78">
              <w:t xml:space="preserve"> 0,1 </w:t>
            </w:r>
          </w:p>
        </w:tc>
        <w:tc>
          <w:tcPr>
            <w:tcW w:w="807" w:type="pct"/>
          </w:tcPr>
          <w:p w14:paraId="429EB4A7" w14:textId="77777777" w:rsidR="00D636F5" w:rsidRPr="00D73E78" w:rsidRDefault="00D636F5" w:rsidP="005E48DD">
            <w:pPr>
              <w:jc w:val="right"/>
            </w:pPr>
            <w:r w:rsidRPr="00D73E78">
              <w:t xml:space="preserve"> 0,0 </w:t>
            </w:r>
          </w:p>
        </w:tc>
      </w:tr>
      <w:tr w:rsidR="00D636F5" w:rsidRPr="00D73E78" w14:paraId="2AE27626" w14:textId="77777777" w:rsidTr="004E77C7">
        <w:trPr>
          <w:trHeight w:val="73"/>
        </w:trPr>
        <w:tc>
          <w:tcPr>
            <w:tcW w:w="3386" w:type="pct"/>
          </w:tcPr>
          <w:p w14:paraId="5B93CD0E" w14:textId="77777777" w:rsidR="00D636F5" w:rsidRPr="00D73E78" w:rsidRDefault="00D636F5" w:rsidP="003E04E5">
            <w:r w:rsidRPr="00D73E78">
              <w:t>Resultat etter skatt og minoritet</w:t>
            </w:r>
          </w:p>
        </w:tc>
        <w:tc>
          <w:tcPr>
            <w:tcW w:w="807" w:type="pct"/>
          </w:tcPr>
          <w:p w14:paraId="502E6F39" w14:textId="77777777" w:rsidR="00D636F5" w:rsidRPr="00D73E78" w:rsidRDefault="00D636F5" w:rsidP="005E48DD">
            <w:pPr>
              <w:jc w:val="right"/>
            </w:pPr>
            <w:r w:rsidRPr="00D73E78">
              <w:t xml:space="preserve"> 0,3 </w:t>
            </w:r>
          </w:p>
        </w:tc>
        <w:tc>
          <w:tcPr>
            <w:tcW w:w="807" w:type="pct"/>
          </w:tcPr>
          <w:p w14:paraId="206DAF15" w14:textId="77777777" w:rsidR="00D636F5" w:rsidRPr="00D73E78" w:rsidRDefault="00D636F5" w:rsidP="005E48DD">
            <w:pPr>
              <w:jc w:val="right"/>
            </w:pPr>
            <w:r w:rsidRPr="00D73E78">
              <w:t xml:space="preserve"> -0,0 </w:t>
            </w:r>
          </w:p>
        </w:tc>
      </w:tr>
      <w:tr w:rsidR="00D636F5" w:rsidRPr="00D73E78" w14:paraId="4DBE2930" w14:textId="77777777" w:rsidTr="004E77C7">
        <w:trPr>
          <w:trHeight w:val="73"/>
        </w:trPr>
        <w:tc>
          <w:tcPr>
            <w:tcW w:w="3386" w:type="pct"/>
          </w:tcPr>
          <w:p w14:paraId="4CDB4826" w14:textId="77777777" w:rsidR="00D636F5" w:rsidRPr="00D73E78" w:rsidRDefault="00D636F5" w:rsidP="003E04E5">
            <w:pPr>
              <w:pStyle w:val="TabellHode-kolonne"/>
            </w:pPr>
            <w:r w:rsidRPr="00D73E78">
              <w:t>Balanse</w:t>
            </w:r>
          </w:p>
        </w:tc>
        <w:tc>
          <w:tcPr>
            <w:tcW w:w="807" w:type="pct"/>
          </w:tcPr>
          <w:p w14:paraId="136BCA6D" w14:textId="77777777" w:rsidR="00D636F5" w:rsidRPr="00D73E78" w:rsidRDefault="00D636F5" w:rsidP="005E48DD">
            <w:pPr>
              <w:pStyle w:val="TabellHode-kolonne"/>
              <w:jc w:val="right"/>
            </w:pPr>
            <w:r w:rsidRPr="00D73E78">
              <w:t>2024</w:t>
            </w:r>
          </w:p>
        </w:tc>
        <w:tc>
          <w:tcPr>
            <w:tcW w:w="807" w:type="pct"/>
          </w:tcPr>
          <w:p w14:paraId="29416B4D" w14:textId="77777777" w:rsidR="00D636F5" w:rsidRPr="00D73E78" w:rsidRDefault="00D636F5" w:rsidP="005E48DD">
            <w:pPr>
              <w:pStyle w:val="TabellHode-kolonne"/>
              <w:jc w:val="right"/>
            </w:pPr>
            <w:r w:rsidRPr="00D73E78">
              <w:t>2023</w:t>
            </w:r>
          </w:p>
        </w:tc>
      </w:tr>
      <w:tr w:rsidR="00D636F5" w:rsidRPr="00D73E78" w14:paraId="0CAAD278" w14:textId="77777777" w:rsidTr="004E77C7">
        <w:trPr>
          <w:trHeight w:val="73"/>
        </w:trPr>
        <w:tc>
          <w:tcPr>
            <w:tcW w:w="3386" w:type="pct"/>
          </w:tcPr>
          <w:p w14:paraId="133EE378" w14:textId="77777777" w:rsidR="00D636F5" w:rsidRPr="00D73E78" w:rsidRDefault="00D636F5" w:rsidP="003E04E5">
            <w:r w:rsidRPr="00D73E78">
              <w:t>Sum eiendeler</w:t>
            </w:r>
          </w:p>
        </w:tc>
        <w:tc>
          <w:tcPr>
            <w:tcW w:w="807" w:type="pct"/>
          </w:tcPr>
          <w:p w14:paraId="6EA91B94" w14:textId="77777777" w:rsidR="00D636F5" w:rsidRPr="00D73E78" w:rsidRDefault="00D636F5" w:rsidP="005E48DD">
            <w:pPr>
              <w:jc w:val="right"/>
            </w:pPr>
            <w:r w:rsidRPr="00D73E78">
              <w:t xml:space="preserve"> 13,2 </w:t>
            </w:r>
          </w:p>
        </w:tc>
        <w:tc>
          <w:tcPr>
            <w:tcW w:w="807" w:type="pct"/>
          </w:tcPr>
          <w:p w14:paraId="6893E450" w14:textId="77777777" w:rsidR="00D636F5" w:rsidRPr="00D73E78" w:rsidRDefault="00D636F5" w:rsidP="005E48DD">
            <w:pPr>
              <w:jc w:val="right"/>
            </w:pPr>
            <w:r w:rsidRPr="00D73E78">
              <w:t xml:space="preserve"> 13,1 </w:t>
            </w:r>
          </w:p>
        </w:tc>
      </w:tr>
      <w:tr w:rsidR="00D636F5" w:rsidRPr="00D73E78" w14:paraId="4688F91E" w14:textId="77777777" w:rsidTr="004E77C7">
        <w:trPr>
          <w:trHeight w:val="73"/>
        </w:trPr>
        <w:tc>
          <w:tcPr>
            <w:tcW w:w="3386" w:type="pct"/>
          </w:tcPr>
          <w:p w14:paraId="1058ED4F" w14:textId="77777777" w:rsidR="00D636F5" w:rsidRPr="00D73E78" w:rsidRDefault="00D636F5" w:rsidP="003E04E5">
            <w:r w:rsidRPr="00093E66">
              <w:rPr>
                <w:rStyle w:val="kursiv"/>
              </w:rPr>
              <w:t>- Hvorav kontantbeholdning</w:t>
            </w:r>
          </w:p>
        </w:tc>
        <w:tc>
          <w:tcPr>
            <w:tcW w:w="807" w:type="pct"/>
          </w:tcPr>
          <w:p w14:paraId="3E94AD84" w14:textId="77777777" w:rsidR="00D636F5" w:rsidRPr="00D73E78" w:rsidRDefault="00D636F5" w:rsidP="005E48DD">
            <w:pPr>
              <w:jc w:val="right"/>
            </w:pPr>
            <w:r w:rsidRPr="00D73E78">
              <w:t xml:space="preserve"> 6,9 </w:t>
            </w:r>
          </w:p>
        </w:tc>
        <w:tc>
          <w:tcPr>
            <w:tcW w:w="807" w:type="pct"/>
          </w:tcPr>
          <w:p w14:paraId="68D1752C" w14:textId="77777777" w:rsidR="00D636F5" w:rsidRPr="00D73E78" w:rsidRDefault="00D636F5" w:rsidP="005E48DD">
            <w:pPr>
              <w:jc w:val="right"/>
            </w:pPr>
            <w:r w:rsidRPr="00D73E78">
              <w:t xml:space="preserve"> 7,1 </w:t>
            </w:r>
          </w:p>
        </w:tc>
      </w:tr>
      <w:tr w:rsidR="00D636F5" w:rsidRPr="00D73E78" w14:paraId="087C1CF5" w14:textId="77777777" w:rsidTr="004E77C7">
        <w:trPr>
          <w:trHeight w:val="73"/>
        </w:trPr>
        <w:tc>
          <w:tcPr>
            <w:tcW w:w="3386" w:type="pct"/>
          </w:tcPr>
          <w:p w14:paraId="0FC9CF77" w14:textId="77777777" w:rsidR="00D636F5" w:rsidRPr="00D73E78" w:rsidRDefault="00D636F5" w:rsidP="003E04E5">
            <w:r w:rsidRPr="00D73E78">
              <w:t>Sum egenkapital</w:t>
            </w:r>
          </w:p>
        </w:tc>
        <w:tc>
          <w:tcPr>
            <w:tcW w:w="807" w:type="pct"/>
          </w:tcPr>
          <w:p w14:paraId="4C28BA5B" w14:textId="77777777" w:rsidR="00D636F5" w:rsidRPr="00D73E78" w:rsidRDefault="00D636F5" w:rsidP="005E48DD">
            <w:pPr>
              <w:jc w:val="right"/>
            </w:pPr>
            <w:r w:rsidRPr="00D73E78">
              <w:t>10,1</w:t>
            </w:r>
          </w:p>
        </w:tc>
        <w:tc>
          <w:tcPr>
            <w:tcW w:w="807" w:type="pct"/>
          </w:tcPr>
          <w:p w14:paraId="518222C1" w14:textId="77777777" w:rsidR="00D636F5" w:rsidRPr="00D73E78" w:rsidRDefault="00D636F5" w:rsidP="005E48DD">
            <w:pPr>
              <w:jc w:val="right"/>
            </w:pPr>
            <w:r w:rsidRPr="00D73E78">
              <w:t xml:space="preserve"> 9,7 </w:t>
            </w:r>
          </w:p>
        </w:tc>
      </w:tr>
      <w:tr w:rsidR="00D636F5" w:rsidRPr="00D73E78" w14:paraId="4DE3EA25" w14:textId="77777777" w:rsidTr="004E77C7">
        <w:trPr>
          <w:trHeight w:val="73"/>
        </w:trPr>
        <w:tc>
          <w:tcPr>
            <w:tcW w:w="3386" w:type="pct"/>
          </w:tcPr>
          <w:p w14:paraId="1C6FAA7D" w14:textId="77777777" w:rsidR="00D636F5" w:rsidRPr="00D73E78" w:rsidRDefault="00D636F5" w:rsidP="003E04E5">
            <w:r w:rsidRPr="00D73E78">
              <w:t>Sum gjeld og forpliktelser</w:t>
            </w:r>
          </w:p>
        </w:tc>
        <w:tc>
          <w:tcPr>
            <w:tcW w:w="807" w:type="pct"/>
          </w:tcPr>
          <w:p w14:paraId="02EC3BD4" w14:textId="77777777" w:rsidR="00D636F5" w:rsidRPr="00D73E78" w:rsidRDefault="00D636F5" w:rsidP="005E48DD">
            <w:pPr>
              <w:jc w:val="right"/>
            </w:pPr>
            <w:r w:rsidRPr="00D73E78">
              <w:t xml:space="preserve"> 3,1 </w:t>
            </w:r>
          </w:p>
        </w:tc>
        <w:tc>
          <w:tcPr>
            <w:tcW w:w="807" w:type="pct"/>
          </w:tcPr>
          <w:p w14:paraId="3BBFF341" w14:textId="77777777" w:rsidR="00D636F5" w:rsidRPr="00D73E78" w:rsidRDefault="00D636F5" w:rsidP="005E48DD">
            <w:pPr>
              <w:jc w:val="right"/>
            </w:pPr>
            <w:r w:rsidRPr="00D73E78">
              <w:t xml:space="preserve"> 3,3 </w:t>
            </w:r>
          </w:p>
        </w:tc>
      </w:tr>
      <w:tr w:rsidR="00D636F5" w:rsidRPr="00D73E78" w14:paraId="4CE50337" w14:textId="77777777" w:rsidTr="004E77C7">
        <w:trPr>
          <w:trHeight w:val="73"/>
        </w:trPr>
        <w:tc>
          <w:tcPr>
            <w:tcW w:w="3386" w:type="pct"/>
          </w:tcPr>
          <w:p w14:paraId="3B9A5CA4" w14:textId="77777777" w:rsidR="00D636F5" w:rsidRPr="00D73E78" w:rsidRDefault="00D636F5" w:rsidP="003E04E5">
            <w:r w:rsidRPr="00093E66">
              <w:rPr>
                <w:rStyle w:val="kursiv"/>
              </w:rPr>
              <w:t>- Hvorav rentebærende gjeld</w:t>
            </w:r>
          </w:p>
        </w:tc>
        <w:tc>
          <w:tcPr>
            <w:tcW w:w="807" w:type="pct"/>
          </w:tcPr>
          <w:p w14:paraId="2BE0D932" w14:textId="77777777" w:rsidR="00D636F5" w:rsidRPr="00D73E78" w:rsidRDefault="00D636F5" w:rsidP="005E48DD">
            <w:pPr>
              <w:jc w:val="right"/>
            </w:pPr>
            <w:r w:rsidRPr="00D73E78">
              <w:t>0</w:t>
            </w:r>
          </w:p>
        </w:tc>
        <w:tc>
          <w:tcPr>
            <w:tcW w:w="807" w:type="pct"/>
          </w:tcPr>
          <w:p w14:paraId="6BF90FEE" w14:textId="77777777" w:rsidR="00D636F5" w:rsidRPr="00D73E78" w:rsidRDefault="00D636F5" w:rsidP="005E48DD">
            <w:pPr>
              <w:jc w:val="right"/>
            </w:pPr>
            <w:r w:rsidRPr="00D73E78">
              <w:t>0</w:t>
            </w:r>
          </w:p>
        </w:tc>
      </w:tr>
      <w:tr w:rsidR="00D636F5" w:rsidRPr="00D73E78" w14:paraId="736093A2" w14:textId="77777777" w:rsidTr="004E77C7">
        <w:trPr>
          <w:trHeight w:val="73"/>
        </w:trPr>
        <w:tc>
          <w:tcPr>
            <w:tcW w:w="3386" w:type="pct"/>
          </w:tcPr>
          <w:p w14:paraId="08B9223C" w14:textId="77777777" w:rsidR="00D636F5" w:rsidRPr="00D73E78" w:rsidRDefault="00D636F5" w:rsidP="003E04E5">
            <w:pPr>
              <w:pStyle w:val="TabellHode-kolonne"/>
            </w:pPr>
            <w:r w:rsidRPr="00D73E78">
              <w:t>Avgift/gebyr, statlig kjøp/tilskudd</w:t>
            </w:r>
          </w:p>
        </w:tc>
        <w:tc>
          <w:tcPr>
            <w:tcW w:w="807" w:type="pct"/>
          </w:tcPr>
          <w:p w14:paraId="416315B0" w14:textId="77777777" w:rsidR="00D636F5" w:rsidRPr="00D73E78" w:rsidRDefault="00D636F5" w:rsidP="005E48DD">
            <w:pPr>
              <w:pStyle w:val="TabellHode-kolonne"/>
              <w:jc w:val="right"/>
            </w:pPr>
            <w:r w:rsidRPr="00D73E78">
              <w:t>2024</w:t>
            </w:r>
          </w:p>
        </w:tc>
        <w:tc>
          <w:tcPr>
            <w:tcW w:w="807" w:type="pct"/>
          </w:tcPr>
          <w:p w14:paraId="1143DC21" w14:textId="77777777" w:rsidR="00D636F5" w:rsidRPr="00D73E78" w:rsidRDefault="00D636F5" w:rsidP="005E48DD">
            <w:pPr>
              <w:pStyle w:val="TabellHode-kolonne"/>
              <w:jc w:val="right"/>
            </w:pPr>
            <w:r w:rsidRPr="00D73E78">
              <w:t>2023</w:t>
            </w:r>
          </w:p>
        </w:tc>
      </w:tr>
      <w:tr w:rsidR="00D636F5" w:rsidRPr="00D73E78" w14:paraId="6D90C170" w14:textId="77777777" w:rsidTr="004E77C7">
        <w:trPr>
          <w:trHeight w:val="73"/>
        </w:trPr>
        <w:tc>
          <w:tcPr>
            <w:tcW w:w="3386" w:type="pct"/>
          </w:tcPr>
          <w:p w14:paraId="5B0CB027" w14:textId="77777777" w:rsidR="00D636F5" w:rsidRPr="00D73E78" w:rsidRDefault="00D636F5" w:rsidP="003E04E5">
            <w:r w:rsidRPr="00D73E78">
              <w:t>Kjøp: Mattilsynet</w:t>
            </w:r>
          </w:p>
        </w:tc>
        <w:tc>
          <w:tcPr>
            <w:tcW w:w="807" w:type="pct"/>
          </w:tcPr>
          <w:p w14:paraId="10CE9D37" w14:textId="77777777" w:rsidR="00D636F5" w:rsidRPr="00D73E78" w:rsidRDefault="00D636F5" w:rsidP="005E48DD">
            <w:pPr>
              <w:jc w:val="right"/>
            </w:pPr>
          </w:p>
        </w:tc>
        <w:tc>
          <w:tcPr>
            <w:tcW w:w="807" w:type="pct"/>
          </w:tcPr>
          <w:p w14:paraId="617200AC" w14:textId="77777777" w:rsidR="00D636F5" w:rsidRPr="00D73E78" w:rsidRDefault="00D636F5" w:rsidP="005E48DD">
            <w:pPr>
              <w:jc w:val="right"/>
            </w:pPr>
            <w:r w:rsidRPr="00D73E78">
              <w:t>1</w:t>
            </w:r>
          </w:p>
        </w:tc>
      </w:tr>
      <w:tr w:rsidR="00D636F5" w:rsidRPr="00D73E78" w14:paraId="317C708F" w14:textId="77777777" w:rsidTr="004E77C7">
        <w:trPr>
          <w:trHeight w:val="73"/>
        </w:trPr>
        <w:tc>
          <w:tcPr>
            <w:tcW w:w="3386" w:type="pct"/>
          </w:tcPr>
          <w:p w14:paraId="6559E8A9" w14:textId="77777777" w:rsidR="00D636F5" w:rsidRPr="00D73E78" w:rsidRDefault="00D636F5" w:rsidP="003E04E5">
            <w:r w:rsidRPr="00D73E78">
              <w:t>Tilskudd: Mattilsynet (kunnskapsstøtte)</w:t>
            </w:r>
          </w:p>
        </w:tc>
        <w:tc>
          <w:tcPr>
            <w:tcW w:w="807" w:type="pct"/>
          </w:tcPr>
          <w:p w14:paraId="453F88B7" w14:textId="77777777" w:rsidR="00D636F5" w:rsidRPr="00D73E78" w:rsidRDefault="00D636F5" w:rsidP="005E48DD">
            <w:pPr>
              <w:jc w:val="right"/>
            </w:pPr>
            <w:r w:rsidRPr="00D73E78">
              <w:t>4,0</w:t>
            </w:r>
          </w:p>
        </w:tc>
        <w:tc>
          <w:tcPr>
            <w:tcW w:w="807" w:type="pct"/>
          </w:tcPr>
          <w:p w14:paraId="316CAED8" w14:textId="77777777" w:rsidR="00D636F5" w:rsidRPr="00D73E78" w:rsidRDefault="00D636F5" w:rsidP="005E48DD">
            <w:pPr>
              <w:jc w:val="right"/>
            </w:pPr>
            <w:r w:rsidRPr="00D73E78">
              <w:t>3,84</w:t>
            </w:r>
          </w:p>
        </w:tc>
      </w:tr>
      <w:tr w:rsidR="00D636F5" w:rsidRPr="00D73E78" w14:paraId="37856344" w14:textId="77777777" w:rsidTr="004E77C7">
        <w:trPr>
          <w:trHeight w:val="73"/>
        </w:trPr>
        <w:tc>
          <w:tcPr>
            <w:tcW w:w="3386" w:type="pct"/>
          </w:tcPr>
          <w:p w14:paraId="0DF6DA7F" w14:textId="77777777" w:rsidR="00D636F5" w:rsidRPr="00D73E78" w:rsidRDefault="00D636F5" w:rsidP="003E04E5">
            <w:pPr>
              <w:pStyle w:val="TabellHode-kolonne"/>
            </w:pPr>
            <w:r w:rsidRPr="00D73E78">
              <w:t>Verdier og utbytte</w:t>
            </w:r>
          </w:p>
        </w:tc>
        <w:tc>
          <w:tcPr>
            <w:tcW w:w="807" w:type="pct"/>
          </w:tcPr>
          <w:p w14:paraId="5228E49F" w14:textId="77777777" w:rsidR="00D636F5" w:rsidRPr="00D73E78" w:rsidRDefault="00D636F5" w:rsidP="005E48DD">
            <w:pPr>
              <w:pStyle w:val="TabellHode-kolonne"/>
              <w:jc w:val="right"/>
            </w:pPr>
            <w:r w:rsidRPr="00D73E78">
              <w:t>2024</w:t>
            </w:r>
          </w:p>
        </w:tc>
        <w:tc>
          <w:tcPr>
            <w:tcW w:w="807" w:type="pct"/>
          </w:tcPr>
          <w:p w14:paraId="05D7813B" w14:textId="77777777" w:rsidR="00D636F5" w:rsidRPr="00D73E78" w:rsidRDefault="00D636F5" w:rsidP="005E48DD">
            <w:pPr>
              <w:pStyle w:val="TabellHode-kolonne"/>
              <w:jc w:val="right"/>
            </w:pPr>
            <w:r w:rsidRPr="00D73E78">
              <w:t>2023</w:t>
            </w:r>
          </w:p>
        </w:tc>
      </w:tr>
      <w:tr w:rsidR="00D636F5" w:rsidRPr="00D73E78" w14:paraId="4FB8BA0B" w14:textId="77777777" w:rsidTr="004E77C7">
        <w:trPr>
          <w:trHeight w:val="73"/>
        </w:trPr>
        <w:tc>
          <w:tcPr>
            <w:tcW w:w="3386" w:type="pct"/>
          </w:tcPr>
          <w:p w14:paraId="133DEF56" w14:textId="77777777" w:rsidR="00D636F5" w:rsidRPr="00D73E78" w:rsidRDefault="00D636F5" w:rsidP="003E04E5">
            <w:r w:rsidRPr="00D73E78">
              <w:lastRenderedPageBreak/>
              <w:t>Utbytte for regnskapsåret</w:t>
            </w:r>
          </w:p>
        </w:tc>
        <w:tc>
          <w:tcPr>
            <w:tcW w:w="807" w:type="pct"/>
          </w:tcPr>
          <w:p w14:paraId="4A138298" w14:textId="77777777" w:rsidR="00D636F5" w:rsidRPr="00D73E78" w:rsidRDefault="00D636F5" w:rsidP="005E48DD">
            <w:pPr>
              <w:jc w:val="right"/>
            </w:pPr>
            <w:r w:rsidRPr="00D73E78">
              <w:t>0</w:t>
            </w:r>
          </w:p>
        </w:tc>
        <w:tc>
          <w:tcPr>
            <w:tcW w:w="807" w:type="pct"/>
          </w:tcPr>
          <w:p w14:paraId="6985DE94" w14:textId="77777777" w:rsidR="00D636F5" w:rsidRPr="00D73E78" w:rsidRDefault="00D636F5" w:rsidP="005E48DD">
            <w:pPr>
              <w:jc w:val="right"/>
            </w:pPr>
            <w:r w:rsidRPr="00D73E78">
              <w:t>0</w:t>
            </w:r>
          </w:p>
        </w:tc>
      </w:tr>
      <w:tr w:rsidR="00D636F5" w:rsidRPr="00D73E78" w14:paraId="5921EE5D" w14:textId="77777777" w:rsidTr="004E77C7">
        <w:trPr>
          <w:trHeight w:val="73"/>
        </w:trPr>
        <w:tc>
          <w:tcPr>
            <w:tcW w:w="3386" w:type="pct"/>
          </w:tcPr>
          <w:p w14:paraId="7CC60F82" w14:textId="77777777" w:rsidR="00D636F5" w:rsidRPr="00D73E78" w:rsidRDefault="00D636F5" w:rsidP="003E04E5">
            <w:pPr>
              <w:pStyle w:val="TabellHode-kolonne"/>
            </w:pPr>
            <w:r w:rsidRPr="00D73E78">
              <w:t>Finansielle nøkkeltall</w:t>
            </w:r>
          </w:p>
        </w:tc>
        <w:tc>
          <w:tcPr>
            <w:tcW w:w="807" w:type="pct"/>
          </w:tcPr>
          <w:p w14:paraId="554DF46C" w14:textId="77777777" w:rsidR="00D636F5" w:rsidRPr="00D73E78" w:rsidRDefault="00D636F5" w:rsidP="005E48DD">
            <w:pPr>
              <w:pStyle w:val="TabellHode-kolonne"/>
              <w:jc w:val="right"/>
            </w:pPr>
            <w:r w:rsidRPr="00D73E78">
              <w:t>2024</w:t>
            </w:r>
          </w:p>
        </w:tc>
        <w:tc>
          <w:tcPr>
            <w:tcW w:w="807" w:type="pct"/>
          </w:tcPr>
          <w:p w14:paraId="2AA6B95D" w14:textId="77777777" w:rsidR="00D636F5" w:rsidRPr="00D73E78" w:rsidRDefault="00D636F5" w:rsidP="005E48DD">
            <w:pPr>
              <w:pStyle w:val="TabellHode-kolonne"/>
              <w:jc w:val="right"/>
            </w:pPr>
            <w:r w:rsidRPr="00D73E78">
              <w:t>2023</w:t>
            </w:r>
          </w:p>
        </w:tc>
      </w:tr>
      <w:tr w:rsidR="00D636F5" w:rsidRPr="00D73E78" w14:paraId="18310041" w14:textId="77777777" w:rsidTr="004E77C7">
        <w:trPr>
          <w:trHeight w:val="73"/>
        </w:trPr>
        <w:tc>
          <w:tcPr>
            <w:tcW w:w="3386" w:type="pct"/>
          </w:tcPr>
          <w:p w14:paraId="05C24DDD" w14:textId="77777777" w:rsidR="00D636F5" w:rsidRPr="00D73E78" w:rsidRDefault="00D636F5" w:rsidP="003E04E5">
            <w:r w:rsidRPr="00D73E78">
              <w:t>Sysselsatt kapital</w:t>
            </w:r>
          </w:p>
        </w:tc>
        <w:tc>
          <w:tcPr>
            <w:tcW w:w="807" w:type="pct"/>
          </w:tcPr>
          <w:p w14:paraId="0A31D63B" w14:textId="77777777" w:rsidR="00D636F5" w:rsidRPr="00D73E78" w:rsidRDefault="00D636F5" w:rsidP="005E48DD">
            <w:pPr>
              <w:jc w:val="right"/>
            </w:pPr>
            <w:r w:rsidRPr="00D73E78">
              <w:t>10,1</w:t>
            </w:r>
          </w:p>
        </w:tc>
        <w:tc>
          <w:tcPr>
            <w:tcW w:w="807" w:type="pct"/>
          </w:tcPr>
          <w:p w14:paraId="34F438BA" w14:textId="77777777" w:rsidR="00D636F5" w:rsidRPr="00D73E78" w:rsidRDefault="00D636F5" w:rsidP="005E48DD">
            <w:pPr>
              <w:jc w:val="right"/>
            </w:pPr>
            <w:r w:rsidRPr="00D73E78">
              <w:t>10,4</w:t>
            </w:r>
          </w:p>
        </w:tc>
      </w:tr>
      <w:tr w:rsidR="00D636F5" w:rsidRPr="00D73E78" w14:paraId="6A241CFE" w14:textId="77777777" w:rsidTr="004E77C7">
        <w:trPr>
          <w:trHeight w:val="73"/>
        </w:trPr>
        <w:tc>
          <w:tcPr>
            <w:tcW w:w="3386" w:type="pct"/>
          </w:tcPr>
          <w:p w14:paraId="2AE3786F" w14:textId="77777777" w:rsidR="00D636F5" w:rsidRPr="00D73E78" w:rsidRDefault="00D636F5" w:rsidP="003E04E5">
            <w:r w:rsidRPr="00D73E78">
              <w:t>Driftsmargin (EBIT)</w:t>
            </w:r>
          </w:p>
        </w:tc>
        <w:tc>
          <w:tcPr>
            <w:tcW w:w="807" w:type="pct"/>
          </w:tcPr>
          <w:p w14:paraId="7390045A" w14:textId="77777777" w:rsidR="00D636F5" w:rsidRPr="00D73E78" w:rsidRDefault="00D636F5" w:rsidP="005E48DD">
            <w:pPr>
              <w:jc w:val="right"/>
            </w:pPr>
            <w:r w:rsidRPr="00D73E78">
              <w:t>0,6 %</w:t>
            </w:r>
          </w:p>
        </w:tc>
        <w:tc>
          <w:tcPr>
            <w:tcW w:w="807" w:type="pct"/>
          </w:tcPr>
          <w:p w14:paraId="7703DC37" w14:textId="77777777" w:rsidR="00D636F5" w:rsidRPr="00D73E78" w:rsidRDefault="00D636F5" w:rsidP="005E48DD">
            <w:pPr>
              <w:jc w:val="right"/>
            </w:pPr>
            <w:r w:rsidRPr="00D73E78">
              <w:t>-1,3 %</w:t>
            </w:r>
          </w:p>
        </w:tc>
      </w:tr>
      <w:tr w:rsidR="00D636F5" w:rsidRPr="00D73E78" w14:paraId="0EEBE768" w14:textId="77777777" w:rsidTr="004E77C7">
        <w:trPr>
          <w:trHeight w:val="73"/>
        </w:trPr>
        <w:tc>
          <w:tcPr>
            <w:tcW w:w="3386" w:type="pct"/>
          </w:tcPr>
          <w:p w14:paraId="06793596" w14:textId="77777777" w:rsidR="00D636F5" w:rsidRPr="00D73E78" w:rsidRDefault="00D636F5" w:rsidP="003E04E5">
            <w:r w:rsidRPr="00D73E78">
              <w:t>Egenkapitalandel</w:t>
            </w:r>
          </w:p>
        </w:tc>
        <w:tc>
          <w:tcPr>
            <w:tcW w:w="807" w:type="pct"/>
          </w:tcPr>
          <w:p w14:paraId="730971E3" w14:textId="77777777" w:rsidR="00D636F5" w:rsidRPr="00D73E78" w:rsidRDefault="00D636F5" w:rsidP="005E48DD">
            <w:pPr>
              <w:jc w:val="right"/>
            </w:pPr>
            <w:r w:rsidRPr="00D73E78">
              <w:t>75,8 %</w:t>
            </w:r>
          </w:p>
        </w:tc>
        <w:tc>
          <w:tcPr>
            <w:tcW w:w="807" w:type="pct"/>
          </w:tcPr>
          <w:p w14:paraId="4C630CB9" w14:textId="77777777" w:rsidR="00D636F5" w:rsidRPr="00D73E78" w:rsidRDefault="00D636F5" w:rsidP="005E48DD">
            <w:pPr>
              <w:jc w:val="right"/>
            </w:pPr>
            <w:r w:rsidRPr="00D73E78">
              <w:t>74,0 %</w:t>
            </w:r>
          </w:p>
        </w:tc>
      </w:tr>
      <w:tr w:rsidR="00D636F5" w:rsidRPr="00D73E78" w14:paraId="1F8A7BDC" w14:textId="77777777" w:rsidTr="004E77C7">
        <w:trPr>
          <w:trHeight w:val="73"/>
        </w:trPr>
        <w:tc>
          <w:tcPr>
            <w:tcW w:w="3386" w:type="pct"/>
          </w:tcPr>
          <w:p w14:paraId="0B193E3A" w14:textId="77777777" w:rsidR="00D636F5" w:rsidRPr="00D73E78" w:rsidRDefault="00D636F5" w:rsidP="003E04E5">
            <w:pPr>
              <w:pStyle w:val="TabellHode-kolonne"/>
            </w:pPr>
            <w:r w:rsidRPr="00D73E78">
              <w:t>Andre nøkkeltall</w:t>
            </w:r>
          </w:p>
        </w:tc>
        <w:tc>
          <w:tcPr>
            <w:tcW w:w="807" w:type="pct"/>
          </w:tcPr>
          <w:p w14:paraId="6274E872" w14:textId="77777777" w:rsidR="00D636F5" w:rsidRPr="00D73E78" w:rsidRDefault="00D636F5" w:rsidP="005E48DD">
            <w:pPr>
              <w:pStyle w:val="TabellHode-kolonne"/>
              <w:jc w:val="right"/>
            </w:pPr>
            <w:r w:rsidRPr="00D73E78">
              <w:t>2024</w:t>
            </w:r>
          </w:p>
        </w:tc>
        <w:tc>
          <w:tcPr>
            <w:tcW w:w="807" w:type="pct"/>
          </w:tcPr>
          <w:p w14:paraId="3A065227" w14:textId="77777777" w:rsidR="00D636F5" w:rsidRPr="00D73E78" w:rsidRDefault="00D636F5" w:rsidP="005E48DD">
            <w:pPr>
              <w:pStyle w:val="TabellHode-kolonne"/>
              <w:jc w:val="right"/>
            </w:pPr>
            <w:r w:rsidRPr="00D73E78">
              <w:t>2023</w:t>
            </w:r>
          </w:p>
        </w:tc>
      </w:tr>
      <w:tr w:rsidR="00D636F5" w:rsidRPr="00D73E78" w14:paraId="3C46AB98" w14:textId="77777777" w:rsidTr="004E77C7">
        <w:trPr>
          <w:trHeight w:val="73"/>
        </w:trPr>
        <w:tc>
          <w:tcPr>
            <w:tcW w:w="3386" w:type="pct"/>
          </w:tcPr>
          <w:p w14:paraId="1EBE6AA9" w14:textId="77777777" w:rsidR="00D636F5" w:rsidRPr="00D73E78" w:rsidRDefault="00D636F5" w:rsidP="003E04E5">
            <w:r w:rsidRPr="00D73E78">
              <w:t xml:space="preserve">Antall ansatte </w:t>
            </w:r>
          </w:p>
        </w:tc>
        <w:tc>
          <w:tcPr>
            <w:tcW w:w="807" w:type="pct"/>
          </w:tcPr>
          <w:p w14:paraId="0A0E90AB" w14:textId="77777777" w:rsidR="00D636F5" w:rsidRPr="00D73E78" w:rsidRDefault="00D636F5" w:rsidP="005E48DD">
            <w:pPr>
              <w:jc w:val="right"/>
            </w:pPr>
            <w:r w:rsidRPr="00D73E78">
              <w:t>20</w:t>
            </w:r>
          </w:p>
        </w:tc>
        <w:tc>
          <w:tcPr>
            <w:tcW w:w="807" w:type="pct"/>
          </w:tcPr>
          <w:p w14:paraId="6BD0973B" w14:textId="77777777" w:rsidR="00D636F5" w:rsidRPr="00D73E78" w:rsidRDefault="00D636F5" w:rsidP="005E48DD">
            <w:pPr>
              <w:jc w:val="right"/>
            </w:pPr>
            <w:r w:rsidRPr="00D73E78">
              <w:t>20</w:t>
            </w:r>
          </w:p>
        </w:tc>
      </w:tr>
      <w:tr w:rsidR="00D636F5" w:rsidRPr="00D73E78" w14:paraId="4A08F64A" w14:textId="77777777" w:rsidTr="004E77C7">
        <w:trPr>
          <w:trHeight w:val="73"/>
        </w:trPr>
        <w:tc>
          <w:tcPr>
            <w:tcW w:w="3386" w:type="pct"/>
          </w:tcPr>
          <w:p w14:paraId="7E31B51D" w14:textId="77777777" w:rsidR="00D636F5" w:rsidRPr="00D73E78" w:rsidRDefault="00D636F5" w:rsidP="003E04E5">
            <w:r w:rsidRPr="00D73E78">
              <w:t>Andel ansatte i Norge</w:t>
            </w:r>
          </w:p>
        </w:tc>
        <w:tc>
          <w:tcPr>
            <w:tcW w:w="807" w:type="pct"/>
          </w:tcPr>
          <w:p w14:paraId="53FE2400" w14:textId="77777777" w:rsidR="00D636F5" w:rsidRPr="00D73E78" w:rsidRDefault="00D636F5" w:rsidP="005E48DD">
            <w:pPr>
              <w:jc w:val="right"/>
            </w:pPr>
            <w:r w:rsidRPr="00D73E78">
              <w:t>100 %</w:t>
            </w:r>
          </w:p>
        </w:tc>
        <w:tc>
          <w:tcPr>
            <w:tcW w:w="807" w:type="pct"/>
          </w:tcPr>
          <w:p w14:paraId="57B8079D" w14:textId="77777777" w:rsidR="00D636F5" w:rsidRPr="00D73E78" w:rsidRDefault="00D636F5" w:rsidP="005E48DD">
            <w:pPr>
              <w:jc w:val="right"/>
            </w:pPr>
            <w:r w:rsidRPr="00D73E78">
              <w:t>100 %</w:t>
            </w:r>
          </w:p>
        </w:tc>
      </w:tr>
      <w:tr w:rsidR="00D636F5" w:rsidRPr="00D73E78" w14:paraId="2DD8F0DD" w14:textId="77777777" w:rsidTr="004E77C7">
        <w:trPr>
          <w:trHeight w:val="73"/>
        </w:trPr>
        <w:tc>
          <w:tcPr>
            <w:tcW w:w="3386" w:type="pct"/>
          </w:tcPr>
          <w:p w14:paraId="54DD5012" w14:textId="77777777" w:rsidR="00D636F5" w:rsidRPr="00D73E78" w:rsidRDefault="00D636F5" w:rsidP="003E04E5">
            <w:r w:rsidRPr="00D73E78">
              <w:t>Andel kvinner i ledergruppen</w:t>
            </w:r>
          </w:p>
        </w:tc>
        <w:tc>
          <w:tcPr>
            <w:tcW w:w="807" w:type="pct"/>
          </w:tcPr>
          <w:p w14:paraId="49559E8D" w14:textId="77777777" w:rsidR="00D636F5" w:rsidRPr="00D73E78" w:rsidRDefault="00D636F5" w:rsidP="005E48DD">
            <w:pPr>
              <w:jc w:val="right"/>
            </w:pPr>
            <w:r w:rsidRPr="00D73E78">
              <w:t>80 %</w:t>
            </w:r>
          </w:p>
        </w:tc>
        <w:tc>
          <w:tcPr>
            <w:tcW w:w="807" w:type="pct"/>
          </w:tcPr>
          <w:p w14:paraId="74B06328" w14:textId="77777777" w:rsidR="00D636F5" w:rsidRPr="00D73E78" w:rsidRDefault="00D636F5" w:rsidP="005E48DD">
            <w:pPr>
              <w:jc w:val="right"/>
            </w:pPr>
            <w:r w:rsidRPr="00D73E78">
              <w:t>80 %</w:t>
            </w:r>
          </w:p>
        </w:tc>
      </w:tr>
      <w:tr w:rsidR="00D636F5" w:rsidRPr="00D73E78" w14:paraId="669B4258" w14:textId="77777777" w:rsidTr="004E77C7">
        <w:trPr>
          <w:trHeight w:val="73"/>
        </w:trPr>
        <w:tc>
          <w:tcPr>
            <w:tcW w:w="3386" w:type="pct"/>
          </w:tcPr>
          <w:p w14:paraId="769D2786" w14:textId="77777777" w:rsidR="00D636F5" w:rsidRPr="00D73E78" w:rsidRDefault="00D636F5" w:rsidP="003E04E5">
            <w:r w:rsidRPr="00D73E78">
              <w:t>Andel kvinner i selskapet totalt</w:t>
            </w:r>
          </w:p>
        </w:tc>
        <w:tc>
          <w:tcPr>
            <w:tcW w:w="807" w:type="pct"/>
          </w:tcPr>
          <w:p w14:paraId="06022656" w14:textId="77777777" w:rsidR="00D636F5" w:rsidRPr="00D73E78" w:rsidRDefault="00D636F5" w:rsidP="005E48DD">
            <w:pPr>
              <w:jc w:val="right"/>
            </w:pPr>
            <w:r w:rsidRPr="00D73E78">
              <w:t>90 %</w:t>
            </w:r>
          </w:p>
        </w:tc>
        <w:tc>
          <w:tcPr>
            <w:tcW w:w="807" w:type="pct"/>
          </w:tcPr>
          <w:p w14:paraId="1B855F07" w14:textId="77777777" w:rsidR="00D636F5" w:rsidRPr="00D73E78" w:rsidRDefault="00D636F5" w:rsidP="005E48DD">
            <w:pPr>
              <w:jc w:val="right"/>
            </w:pPr>
            <w:r w:rsidRPr="00D73E78">
              <w:t>90 %</w:t>
            </w:r>
          </w:p>
        </w:tc>
      </w:tr>
      <w:tr w:rsidR="00D636F5" w:rsidRPr="00D73E78" w14:paraId="7C857675" w14:textId="77777777" w:rsidTr="004E77C7">
        <w:trPr>
          <w:trHeight w:val="73"/>
        </w:trPr>
        <w:tc>
          <w:tcPr>
            <w:tcW w:w="3386" w:type="pct"/>
          </w:tcPr>
          <w:p w14:paraId="6D4D09A6" w14:textId="77777777" w:rsidR="00D636F5" w:rsidRPr="00D73E78" w:rsidRDefault="00D636F5" w:rsidP="003E04E5">
            <w:r w:rsidRPr="00D73E78">
              <w:t>Gjennomtrekk av ansatte (turnover)</w:t>
            </w:r>
          </w:p>
        </w:tc>
        <w:tc>
          <w:tcPr>
            <w:tcW w:w="807" w:type="pct"/>
          </w:tcPr>
          <w:p w14:paraId="3F7823C9" w14:textId="77777777" w:rsidR="00D636F5" w:rsidRPr="00D73E78" w:rsidRDefault="00D636F5" w:rsidP="005E48DD">
            <w:pPr>
              <w:jc w:val="right"/>
            </w:pPr>
            <w:r w:rsidRPr="00D73E78">
              <w:t>0 %</w:t>
            </w:r>
          </w:p>
        </w:tc>
        <w:tc>
          <w:tcPr>
            <w:tcW w:w="807" w:type="pct"/>
          </w:tcPr>
          <w:p w14:paraId="7F01A0DF" w14:textId="77777777" w:rsidR="00D636F5" w:rsidRPr="00D73E78" w:rsidRDefault="00D636F5" w:rsidP="005E48DD">
            <w:pPr>
              <w:jc w:val="right"/>
            </w:pPr>
          </w:p>
        </w:tc>
      </w:tr>
      <w:tr w:rsidR="00D636F5" w:rsidRPr="00D73E78" w14:paraId="779418AE" w14:textId="77777777" w:rsidTr="004E77C7">
        <w:trPr>
          <w:trHeight w:val="73"/>
        </w:trPr>
        <w:tc>
          <w:tcPr>
            <w:tcW w:w="3386" w:type="pct"/>
          </w:tcPr>
          <w:p w14:paraId="271E52A1" w14:textId="77777777" w:rsidR="00D636F5" w:rsidRPr="00D73E78" w:rsidRDefault="00D636F5" w:rsidP="003E04E5">
            <w:r w:rsidRPr="00D73E78">
              <w:t>Medarbeiderengasjement</w:t>
            </w:r>
          </w:p>
        </w:tc>
        <w:tc>
          <w:tcPr>
            <w:tcW w:w="807" w:type="pct"/>
          </w:tcPr>
          <w:p w14:paraId="5154A229" w14:textId="77777777" w:rsidR="00D636F5" w:rsidRPr="00D73E78" w:rsidRDefault="00D636F5" w:rsidP="005E48DD">
            <w:pPr>
              <w:jc w:val="right"/>
            </w:pPr>
            <w:r w:rsidRPr="00D73E78">
              <w:t>-</w:t>
            </w:r>
          </w:p>
        </w:tc>
        <w:tc>
          <w:tcPr>
            <w:tcW w:w="807" w:type="pct"/>
          </w:tcPr>
          <w:p w14:paraId="36DDD729" w14:textId="77777777" w:rsidR="00D636F5" w:rsidRPr="00D73E78" w:rsidRDefault="00D636F5" w:rsidP="005E48DD">
            <w:pPr>
              <w:jc w:val="right"/>
            </w:pPr>
          </w:p>
        </w:tc>
      </w:tr>
      <w:tr w:rsidR="00D636F5" w:rsidRPr="00D73E78" w14:paraId="2F4C2E05" w14:textId="77777777" w:rsidTr="004E77C7">
        <w:trPr>
          <w:trHeight w:val="73"/>
        </w:trPr>
        <w:tc>
          <w:tcPr>
            <w:tcW w:w="3386" w:type="pct"/>
          </w:tcPr>
          <w:p w14:paraId="0783D4C8" w14:textId="77777777" w:rsidR="00D636F5" w:rsidRPr="00D73E78" w:rsidRDefault="00D636F5" w:rsidP="003E04E5">
            <w:r w:rsidRPr="00D73E78">
              <w:t>Sykefravær (%)</w:t>
            </w:r>
          </w:p>
        </w:tc>
        <w:tc>
          <w:tcPr>
            <w:tcW w:w="807" w:type="pct"/>
          </w:tcPr>
          <w:p w14:paraId="6786C303" w14:textId="77777777" w:rsidR="00D636F5" w:rsidRPr="00D73E78" w:rsidRDefault="00D636F5" w:rsidP="005E48DD">
            <w:pPr>
              <w:jc w:val="right"/>
            </w:pPr>
            <w:r w:rsidRPr="00D73E78">
              <w:t>11,3 %</w:t>
            </w:r>
          </w:p>
        </w:tc>
        <w:tc>
          <w:tcPr>
            <w:tcW w:w="807" w:type="pct"/>
          </w:tcPr>
          <w:p w14:paraId="37F4396F" w14:textId="77777777" w:rsidR="00D636F5" w:rsidRPr="00D73E78" w:rsidRDefault="00D636F5" w:rsidP="005E48DD">
            <w:pPr>
              <w:jc w:val="right"/>
            </w:pPr>
            <w:r w:rsidRPr="00D73E78">
              <w:t>9,2 %</w:t>
            </w:r>
          </w:p>
        </w:tc>
      </w:tr>
      <w:tr w:rsidR="00D636F5" w:rsidRPr="00D73E78" w14:paraId="792D027C" w14:textId="77777777" w:rsidTr="004E77C7">
        <w:trPr>
          <w:trHeight w:val="73"/>
        </w:trPr>
        <w:tc>
          <w:tcPr>
            <w:tcW w:w="3386" w:type="pct"/>
          </w:tcPr>
          <w:p w14:paraId="188E2F5D" w14:textId="77777777" w:rsidR="00D636F5" w:rsidRPr="00D73E78" w:rsidRDefault="00D636F5" w:rsidP="003E04E5">
            <w:r w:rsidRPr="00D73E78">
              <w:t xml:space="preserve">Skadefravær (H1/LTI) </w:t>
            </w:r>
          </w:p>
        </w:tc>
        <w:tc>
          <w:tcPr>
            <w:tcW w:w="807" w:type="pct"/>
          </w:tcPr>
          <w:p w14:paraId="21BBC972" w14:textId="77777777" w:rsidR="00D636F5" w:rsidRPr="00D73E78" w:rsidRDefault="00D636F5" w:rsidP="005E48DD">
            <w:pPr>
              <w:jc w:val="right"/>
            </w:pPr>
            <w:r w:rsidRPr="00D73E78">
              <w:t>0</w:t>
            </w:r>
          </w:p>
        </w:tc>
        <w:tc>
          <w:tcPr>
            <w:tcW w:w="807" w:type="pct"/>
          </w:tcPr>
          <w:p w14:paraId="3C2BD8E8" w14:textId="77777777" w:rsidR="00D636F5" w:rsidRPr="00D73E78" w:rsidRDefault="00D636F5" w:rsidP="005E48DD">
            <w:pPr>
              <w:jc w:val="right"/>
            </w:pPr>
            <w:r w:rsidRPr="00D73E78">
              <w:t>0</w:t>
            </w:r>
          </w:p>
        </w:tc>
      </w:tr>
      <w:tr w:rsidR="00D636F5" w:rsidRPr="00D73E78" w14:paraId="24CD6C55" w14:textId="77777777" w:rsidTr="004E77C7">
        <w:trPr>
          <w:trHeight w:val="73"/>
        </w:trPr>
        <w:tc>
          <w:tcPr>
            <w:tcW w:w="3386" w:type="pct"/>
          </w:tcPr>
          <w:p w14:paraId="4EC556D1" w14:textId="77777777" w:rsidR="00D636F5" w:rsidRPr="00D73E78" w:rsidRDefault="00D636F5" w:rsidP="003E04E5">
            <w:pPr>
              <w:pStyle w:val="TabellHode-kolonne"/>
            </w:pPr>
            <w:r w:rsidRPr="00D73E78">
              <w:t>Klimagassutslipp</w:t>
            </w:r>
          </w:p>
        </w:tc>
        <w:tc>
          <w:tcPr>
            <w:tcW w:w="807" w:type="pct"/>
          </w:tcPr>
          <w:p w14:paraId="03A06EDD" w14:textId="77777777" w:rsidR="00D636F5" w:rsidRPr="00D73E78" w:rsidRDefault="00D636F5" w:rsidP="005E48DD">
            <w:pPr>
              <w:pStyle w:val="TabellHode-kolonne"/>
              <w:jc w:val="right"/>
            </w:pPr>
            <w:r w:rsidRPr="00D73E78">
              <w:t>2024</w:t>
            </w:r>
          </w:p>
        </w:tc>
        <w:tc>
          <w:tcPr>
            <w:tcW w:w="807" w:type="pct"/>
          </w:tcPr>
          <w:p w14:paraId="3CC9CD15" w14:textId="77777777" w:rsidR="00D636F5" w:rsidRPr="00D73E78" w:rsidRDefault="00D636F5" w:rsidP="005E48DD">
            <w:pPr>
              <w:pStyle w:val="TabellHode-kolonne"/>
              <w:jc w:val="right"/>
            </w:pPr>
            <w:r w:rsidRPr="00D73E78">
              <w:t>2023</w:t>
            </w:r>
          </w:p>
        </w:tc>
      </w:tr>
      <w:tr w:rsidR="00D636F5" w:rsidRPr="00D73E78" w14:paraId="30C686C3" w14:textId="77777777" w:rsidTr="004E77C7">
        <w:trPr>
          <w:trHeight w:val="73"/>
        </w:trPr>
        <w:tc>
          <w:tcPr>
            <w:tcW w:w="3386" w:type="pct"/>
          </w:tcPr>
          <w:p w14:paraId="77C1BA37" w14:textId="77777777" w:rsidR="00D636F5" w:rsidRPr="00D73E78" w:rsidRDefault="00D636F5" w:rsidP="003E04E5">
            <w:r w:rsidRPr="00D73E78">
              <w:t>Scope 1</w:t>
            </w:r>
          </w:p>
        </w:tc>
        <w:tc>
          <w:tcPr>
            <w:tcW w:w="807" w:type="pct"/>
          </w:tcPr>
          <w:p w14:paraId="5E11B8CE" w14:textId="77777777" w:rsidR="00D636F5" w:rsidRPr="00D73E78" w:rsidRDefault="00D636F5" w:rsidP="005E48DD">
            <w:pPr>
              <w:jc w:val="right"/>
            </w:pPr>
            <w:r w:rsidRPr="00D73E78">
              <w:t>0</w:t>
            </w:r>
          </w:p>
        </w:tc>
        <w:tc>
          <w:tcPr>
            <w:tcW w:w="807" w:type="pct"/>
          </w:tcPr>
          <w:p w14:paraId="68EB952B" w14:textId="77777777" w:rsidR="00D636F5" w:rsidRPr="00D73E78" w:rsidRDefault="00D636F5" w:rsidP="005E48DD">
            <w:pPr>
              <w:jc w:val="right"/>
            </w:pPr>
            <w:r w:rsidRPr="00D73E78">
              <w:t>0</w:t>
            </w:r>
          </w:p>
        </w:tc>
      </w:tr>
      <w:tr w:rsidR="00D636F5" w:rsidRPr="00D73E78" w14:paraId="383D9F8D" w14:textId="77777777" w:rsidTr="004E77C7">
        <w:trPr>
          <w:trHeight w:val="73"/>
        </w:trPr>
        <w:tc>
          <w:tcPr>
            <w:tcW w:w="3386" w:type="pct"/>
          </w:tcPr>
          <w:p w14:paraId="4B2CAF25" w14:textId="77777777" w:rsidR="00D636F5" w:rsidRPr="00D73E78" w:rsidRDefault="00D636F5" w:rsidP="003E04E5">
            <w:r w:rsidRPr="00D73E78">
              <w:t>Scope 2 (lokasjonsbasert)</w:t>
            </w:r>
          </w:p>
        </w:tc>
        <w:tc>
          <w:tcPr>
            <w:tcW w:w="807" w:type="pct"/>
          </w:tcPr>
          <w:p w14:paraId="0C480326" w14:textId="77777777" w:rsidR="00D636F5" w:rsidRPr="00D73E78" w:rsidRDefault="00D636F5" w:rsidP="005E48DD">
            <w:pPr>
              <w:jc w:val="right"/>
            </w:pPr>
            <w:r w:rsidRPr="00D73E78">
              <w:t>2,3</w:t>
            </w:r>
          </w:p>
        </w:tc>
        <w:tc>
          <w:tcPr>
            <w:tcW w:w="807" w:type="pct"/>
          </w:tcPr>
          <w:p w14:paraId="41AD8113" w14:textId="77777777" w:rsidR="00D636F5" w:rsidRPr="00D73E78" w:rsidRDefault="00D636F5" w:rsidP="005E48DD">
            <w:pPr>
              <w:jc w:val="right"/>
            </w:pPr>
            <w:r w:rsidRPr="00D73E78">
              <w:t>2,3</w:t>
            </w:r>
          </w:p>
        </w:tc>
      </w:tr>
      <w:tr w:rsidR="00D636F5" w:rsidRPr="00D73E78" w14:paraId="6CBD9DAC" w14:textId="77777777" w:rsidTr="004E77C7">
        <w:trPr>
          <w:trHeight w:val="73"/>
        </w:trPr>
        <w:tc>
          <w:tcPr>
            <w:tcW w:w="3386" w:type="pct"/>
          </w:tcPr>
          <w:p w14:paraId="2F1EC269" w14:textId="77777777" w:rsidR="00D636F5" w:rsidRPr="00D73E78" w:rsidRDefault="00D636F5" w:rsidP="003E04E5">
            <w:r w:rsidRPr="00D73E78">
              <w:t>Scope 3</w:t>
            </w:r>
          </w:p>
        </w:tc>
        <w:tc>
          <w:tcPr>
            <w:tcW w:w="807" w:type="pct"/>
          </w:tcPr>
          <w:p w14:paraId="4A14F5FC" w14:textId="77777777" w:rsidR="00D636F5" w:rsidRPr="00D73E78" w:rsidRDefault="00D636F5" w:rsidP="005E48DD">
            <w:pPr>
              <w:jc w:val="right"/>
            </w:pPr>
            <w:r w:rsidRPr="00D73E78">
              <w:t>-</w:t>
            </w:r>
          </w:p>
        </w:tc>
        <w:tc>
          <w:tcPr>
            <w:tcW w:w="807" w:type="pct"/>
          </w:tcPr>
          <w:p w14:paraId="212D9519" w14:textId="77777777" w:rsidR="00D636F5" w:rsidRPr="00D73E78" w:rsidRDefault="00D636F5" w:rsidP="005E48DD">
            <w:pPr>
              <w:jc w:val="right"/>
            </w:pPr>
            <w:r w:rsidRPr="00D73E78">
              <w:t>-</w:t>
            </w:r>
          </w:p>
        </w:tc>
      </w:tr>
    </w:tbl>
    <w:p w14:paraId="214700A4" w14:textId="043E4CC2" w:rsidR="00D636F5" w:rsidRPr="00D73E78" w:rsidRDefault="00383B0F" w:rsidP="00383B0F">
      <w:pPr>
        <w:pStyle w:val="avsnitt-tittel"/>
      </w:pPr>
      <w:r w:rsidRPr="00383B0F">
        <w:t>Klimamål</w:t>
      </w:r>
    </w:p>
    <w:p w14:paraId="3BF04C26" w14:textId="77777777" w:rsidR="00D636F5" w:rsidRDefault="00D636F5" w:rsidP="003E04E5">
      <w:r w:rsidRPr="00D73E78">
        <w:t>Ikke tilgjengelig.</w:t>
      </w:r>
    </w:p>
    <w:p w14:paraId="551E68F1" w14:textId="77777777" w:rsidR="00DA72E5" w:rsidRPr="00097EFD" w:rsidRDefault="00DA72E5" w:rsidP="00DA72E5">
      <w:pPr>
        <w:pStyle w:val="UnOverskrift3"/>
        <w:rPr>
          <w:lang w:val="en-US"/>
        </w:rPr>
      </w:pPr>
      <w:r w:rsidRPr="00097EFD">
        <w:rPr>
          <w:lang w:val="en-US"/>
        </w:rPr>
        <w:t>Kings Bay AS</w:t>
      </w:r>
    </w:p>
    <w:p w14:paraId="059C3809" w14:textId="2EDFC6C5" w:rsidR="00DA72E5" w:rsidRPr="00D73E78" w:rsidRDefault="00DA72E5" w:rsidP="003E04E5">
      <w:r>
        <w:rPr>
          <w:noProof/>
          <w14:ligatures w14:val="standardContextual"/>
        </w:rPr>
        <w:drawing>
          <wp:inline distT="0" distB="0" distL="0" distR="0" wp14:anchorId="59D94CF4" wp14:editId="6AFEC3BB">
            <wp:extent cx="1887195" cy="1514475"/>
            <wp:effectExtent l="0" t="0" r="0" b="0"/>
            <wp:docPr id="1223507214" name="Bilde 17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07214" name="Bilde 179" descr="Logo"/>
                    <pic:cNvPicPr/>
                  </pic:nvPicPr>
                  <pic:blipFill>
                    <a:blip r:embed="rId173"/>
                    <a:stretch>
                      <a:fillRect/>
                    </a:stretch>
                  </pic:blipFill>
                  <pic:spPr>
                    <a:xfrm>
                      <a:off x="0" y="0"/>
                      <a:ext cx="1899458" cy="1524316"/>
                    </a:xfrm>
                    <a:prstGeom prst="rect">
                      <a:avLst/>
                    </a:prstGeom>
                  </pic:spPr>
                </pic:pic>
              </a:graphicData>
            </a:graphic>
          </wp:inline>
        </w:drawing>
      </w:r>
    </w:p>
    <w:p w14:paraId="0CA62CF8" w14:textId="77777777" w:rsidR="00D636F5" w:rsidRPr="00D73E78" w:rsidRDefault="00D636F5" w:rsidP="009A6FE6">
      <w:r w:rsidRPr="00D73E78">
        <w:t>Kings Bay eier og har ansvaret for drift og utvikling av infrastrukturen i Ny-Ålesund. Driften omfatter blant annet innkvartering, bespisning, organisering av flytransport, sjøvertstjenester, beredskap, verkstedtjenester samt vann- og elektrisitetsforsyning. Ti forskningsmiljøer fra ulike nasjoner er fast etablert i Ny-Ålesund, og ca. 20 ulike forskningsmiljøer har hvert år forskningsprosjekter i og rundt Ny-Ålesund.</w:t>
      </w:r>
    </w:p>
    <w:p w14:paraId="5E17CD6E" w14:textId="28CF5A0C" w:rsidR="00D636F5" w:rsidRPr="00D73E78" w:rsidRDefault="00383B0F" w:rsidP="00383B0F">
      <w:pPr>
        <w:pStyle w:val="avsnitt-tittel"/>
      </w:pPr>
      <w:r w:rsidRPr="00383B0F">
        <w:lastRenderedPageBreak/>
        <w:t>Statens eierskap</w:t>
      </w:r>
    </w:p>
    <w:p w14:paraId="5230DCA9" w14:textId="77777777" w:rsidR="00D636F5" w:rsidRPr="00D73E78" w:rsidRDefault="00D636F5" w:rsidP="009A6FE6">
      <w:r w:rsidRPr="00D73E78">
        <w:t>Staten er eier i Kings Bay for å ha en norsk forskningsstasjon i Ny-Ålesund for internasjonalt, naturvitenskapelig forskningssamarbeid i verdensklasse som bidrar til å understøtte de overordnede målene i norsk svalbardpolitikk. Statens mål som eier er mest mulig effektiv drift, vedlikehold og utvikling av selskapets eiendom, bygningsmasse og infrastruktur for å tilrettelegge for Ny-Ålesund forskningsstasjon som en norsk plattform for internasjonalt, naturvitenskapelig forskningssamarbeid i verdensklasse.</w:t>
      </w:r>
    </w:p>
    <w:p w14:paraId="378E2838" w14:textId="781F5051" w:rsidR="00D636F5" w:rsidRPr="00D73E78" w:rsidRDefault="0015643F" w:rsidP="0015643F">
      <w:pPr>
        <w:pStyle w:val="avsnitt-tittel"/>
      </w:pPr>
      <w:r w:rsidRPr="0015643F">
        <w:t>Mål og strategiske prioriteringer</w:t>
      </w:r>
    </w:p>
    <w:p w14:paraId="63A9CA9A" w14:textId="77777777" w:rsidR="00D636F5" w:rsidRPr="00D73E78" w:rsidRDefault="00D636F5" w:rsidP="009A6FE6">
      <w:r w:rsidRPr="00D73E78">
        <w:t>Ny-Ålesund er lett tilgjengelig med unikt og uberørt miljø og kulturarv, og er et viktig referanseområde for å observere effekten av klimaendringer. Selskapets strategi er å være en tilrettelegger for verdensledende forskning innen naturvitenskap og forskningsstyrt kulturminneforvaltning. Kings Bay skal legge til rette for felles infrastruktur og tematiske sentre i tråd med vedtatte mål i forskningsstrategien for Ny-Ålesund. Selskapet arbeider for økt tilstedeværelse av norske forskere. Det jobbes med å redusere klimagassutslipp fra dieselforbruk, forebygge og redusere skade på det ytre miljø fra avfall og forurensing samt redusere negativ påvirkning på naturmangfold og økosystemer.</w:t>
      </w:r>
    </w:p>
    <w:p w14:paraId="03CE631F" w14:textId="018F1356" w:rsidR="00D636F5" w:rsidRPr="00D73E78" w:rsidRDefault="0015643F" w:rsidP="0015643F">
      <w:pPr>
        <w:pStyle w:val="avsnitt-tittel"/>
      </w:pPr>
      <w:r w:rsidRPr="0015643F">
        <w:t>Oppnåelse av statens mål</w:t>
      </w:r>
    </w:p>
    <w:p w14:paraId="3AA64E7B" w14:textId="58710FA8" w:rsidR="00D636F5" w:rsidRPr="00D73E78" w:rsidRDefault="00D636F5" w:rsidP="009A6FE6">
      <w:r w:rsidRPr="00D73E78">
        <w:t xml:space="preserve">Antall forskerdøgn i 2024 ble 15 564, som er 449 (3 pst.) høyere enn i 2019, som var siste normalår før pandemien, og som det har vært et mål komme tilbake til. Antall norske forskerdøgn var 4 792 som er en økning på 4,5 pst. (mål 3,0 pst.) fra fjoråret. Selskapet har stort </w:t>
      </w:r>
      <w:proofErr w:type="gramStart"/>
      <w:r w:rsidRPr="00D73E78">
        <w:t>fokus</w:t>
      </w:r>
      <w:proofErr w:type="gramEnd"/>
      <w:r w:rsidRPr="00D73E78">
        <w:t xml:space="preserve"> på </w:t>
      </w:r>
      <w:proofErr w:type="spellStart"/>
      <w:r w:rsidRPr="00D73E78">
        <w:t>samfunnssikker</w:t>
      </w:r>
      <w:proofErr w:type="spellEnd"/>
      <w:r w:rsidRPr="00D73E78">
        <w:t xml:space="preserve"> drift, og arbeider med å etablere et reservekraftverk. Revidert arealplan for Ny-Ålesund 2024-2034 ble vedtatt av Sysselmesteren på Svalbard i april 2024. Selskapet har jobbet med å kartlegge utnyttelse og etablere rutiner for rapportering av felles forskningsinfrastruktur. Selskapet har gjennomført en revidering av forvaltningsplan for fredede bygg. Selskapet har en egen styringsgruppe for bærekraftig energiproduksjon og har etablert samarbeid med Store Norske Energi og Longyearbyen lokalstyre. Det er også utarbeidet plan for etablering av målesystemer for fjernvarme, og utskiftning av belysning i større bygg for energisparing. Det er også gjennomført utredning av varmepumpe fra sjøvann. Selskapet er i dialog med en konsulent for utarbeidelse av modell for klimaregnskap.</w:t>
      </w:r>
    </w:p>
    <w:p w14:paraId="191DA6D8" w14:textId="73AC63AF"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628"/>
        <w:gridCol w:w="2200"/>
        <w:gridCol w:w="2127"/>
        <w:gridCol w:w="2447"/>
      </w:tblGrid>
      <w:tr w:rsidR="00D636F5" w:rsidRPr="00D73E78" w14:paraId="3221B47A" w14:textId="77777777" w:rsidTr="004072EB">
        <w:trPr>
          <w:trHeight w:hRule="exact" w:val="444"/>
        </w:trPr>
        <w:tc>
          <w:tcPr>
            <w:tcW w:w="735" w:type="pct"/>
          </w:tcPr>
          <w:p w14:paraId="21965E00" w14:textId="77777777" w:rsidR="00D636F5" w:rsidRPr="00D73E78" w:rsidRDefault="00D636F5" w:rsidP="00387BA4"/>
        </w:tc>
        <w:tc>
          <w:tcPr>
            <w:tcW w:w="1192" w:type="pct"/>
          </w:tcPr>
          <w:p w14:paraId="20A0DBF3" w14:textId="77777777" w:rsidR="00D636F5" w:rsidRPr="00D73E78" w:rsidRDefault="00D636F5" w:rsidP="003E04E5">
            <w:pPr>
              <w:pStyle w:val="TabellHode-kolonne"/>
            </w:pPr>
            <w:r w:rsidRPr="00D73E78">
              <w:t>Langsiktig mål</w:t>
            </w:r>
          </w:p>
        </w:tc>
        <w:tc>
          <w:tcPr>
            <w:tcW w:w="998" w:type="pct"/>
          </w:tcPr>
          <w:p w14:paraId="5622CAB9" w14:textId="77777777" w:rsidR="00D636F5" w:rsidRPr="00D73E78" w:rsidRDefault="00D636F5" w:rsidP="003E04E5">
            <w:pPr>
              <w:pStyle w:val="TabellHode-kolonne"/>
            </w:pPr>
            <w:r w:rsidRPr="00D73E78">
              <w:t>Indikator</w:t>
            </w:r>
          </w:p>
        </w:tc>
        <w:tc>
          <w:tcPr>
            <w:tcW w:w="965" w:type="pct"/>
          </w:tcPr>
          <w:p w14:paraId="0FC8060F" w14:textId="77777777" w:rsidR="00D636F5" w:rsidRPr="00D73E78" w:rsidRDefault="00D636F5" w:rsidP="003E04E5">
            <w:pPr>
              <w:pStyle w:val="TabellHode-kolonne"/>
            </w:pPr>
            <w:r w:rsidRPr="00D73E78">
              <w:t>Mål 2024</w:t>
            </w:r>
          </w:p>
        </w:tc>
        <w:tc>
          <w:tcPr>
            <w:tcW w:w="1110" w:type="pct"/>
          </w:tcPr>
          <w:p w14:paraId="079D21AE" w14:textId="77777777" w:rsidR="00D636F5" w:rsidRPr="00D73E78" w:rsidRDefault="00D636F5" w:rsidP="003E04E5">
            <w:pPr>
              <w:pStyle w:val="TabellHode-kolonne"/>
            </w:pPr>
            <w:r w:rsidRPr="00D73E78">
              <w:t xml:space="preserve">Resultat 2024 </w:t>
            </w:r>
          </w:p>
        </w:tc>
      </w:tr>
      <w:tr w:rsidR="00D636F5" w:rsidRPr="00D73E78" w14:paraId="640509DA" w14:textId="77777777" w:rsidTr="004E77C7">
        <w:trPr>
          <w:trHeight w:val="113"/>
        </w:trPr>
        <w:tc>
          <w:tcPr>
            <w:tcW w:w="735" w:type="pct"/>
            <w:vMerge w:val="restart"/>
          </w:tcPr>
          <w:p w14:paraId="521582DD" w14:textId="77777777" w:rsidR="00D636F5" w:rsidRPr="00D73E78" w:rsidRDefault="00D636F5" w:rsidP="003E04E5">
            <w:r w:rsidRPr="00D73E78">
              <w:t>Sektorpolitisk måloppnåelse</w:t>
            </w:r>
          </w:p>
          <w:p w14:paraId="1E4A2A42" w14:textId="77777777" w:rsidR="00D636F5" w:rsidRPr="00D73E78" w:rsidRDefault="00D636F5" w:rsidP="003E04E5"/>
          <w:p w14:paraId="1E43F4E1" w14:textId="77777777" w:rsidR="00D636F5" w:rsidRPr="00D73E78" w:rsidRDefault="00D636F5" w:rsidP="00387BA4"/>
        </w:tc>
        <w:tc>
          <w:tcPr>
            <w:tcW w:w="1192" w:type="pct"/>
          </w:tcPr>
          <w:p w14:paraId="3016197B" w14:textId="77777777" w:rsidR="00D636F5" w:rsidRPr="00D73E78" w:rsidRDefault="00D636F5" w:rsidP="003E04E5">
            <w:r w:rsidRPr="00D73E78">
              <w:t>Sikre god ivaretakelse av fredede kulturminner og det uberørte naturmiljøet i Ny-Ålesund</w:t>
            </w:r>
          </w:p>
        </w:tc>
        <w:tc>
          <w:tcPr>
            <w:tcW w:w="998" w:type="pct"/>
          </w:tcPr>
          <w:p w14:paraId="5119C514" w14:textId="53FBC7E9" w:rsidR="00D636F5" w:rsidRPr="00D73E78" w:rsidRDefault="00D636F5" w:rsidP="006831F9">
            <w:r w:rsidRPr="00D73E78">
              <w:t>Revisjon av forvaltningsplan for fredede bygg</w:t>
            </w:r>
          </w:p>
        </w:tc>
        <w:tc>
          <w:tcPr>
            <w:tcW w:w="965" w:type="pct"/>
          </w:tcPr>
          <w:p w14:paraId="78E91D26" w14:textId="7D311F97" w:rsidR="00D636F5" w:rsidRPr="00D73E78" w:rsidRDefault="00D636F5" w:rsidP="006831F9">
            <w:r w:rsidRPr="00D73E78">
              <w:t>Gjennomføre siste del av feltarbeidet</w:t>
            </w:r>
          </w:p>
        </w:tc>
        <w:tc>
          <w:tcPr>
            <w:tcW w:w="1110" w:type="pct"/>
          </w:tcPr>
          <w:p w14:paraId="22103D1B" w14:textId="77777777" w:rsidR="00D636F5" w:rsidRPr="00D73E78" w:rsidRDefault="00D636F5" w:rsidP="003E04E5">
            <w:r w:rsidRPr="00D73E78">
              <w:t>Feltarbeid er ferdigstilt og utkast til plan er utarbeidet</w:t>
            </w:r>
          </w:p>
        </w:tc>
      </w:tr>
      <w:tr w:rsidR="00D636F5" w:rsidRPr="00D73E78" w14:paraId="42F45FF2" w14:textId="77777777" w:rsidTr="004E77C7">
        <w:trPr>
          <w:trHeight w:val="113"/>
        </w:trPr>
        <w:tc>
          <w:tcPr>
            <w:tcW w:w="735" w:type="pct"/>
            <w:vMerge/>
          </w:tcPr>
          <w:p w14:paraId="3057D041" w14:textId="77777777" w:rsidR="00D636F5" w:rsidRPr="00D73E78" w:rsidRDefault="00D636F5" w:rsidP="00387BA4"/>
        </w:tc>
        <w:tc>
          <w:tcPr>
            <w:tcW w:w="1192" w:type="pct"/>
          </w:tcPr>
          <w:p w14:paraId="33DD2235" w14:textId="77777777" w:rsidR="00D636F5" w:rsidRPr="00D73E78" w:rsidRDefault="00D636F5" w:rsidP="003E04E5">
            <w:r w:rsidRPr="00D73E78">
              <w:t xml:space="preserve">Legge til rette for tematiske sentre knyttet til prioriterte områder </w:t>
            </w:r>
            <w:r w:rsidRPr="00D73E78">
              <w:lastRenderedPageBreak/>
              <w:t>med utstyr for felles bruk</w:t>
            </w:r>
          </w:p>
        </w:tc>
        <w:tc>
          <w:tcPr>
            <w:tcW w:w="998" w:type="pct"/>
          </w:tcPr>
          <w:p w14:paraId="457627DE" w14:textId="77777777" w:rsidR="00D636F5" w:rsidRPr="00D73E78" w:rsidRDefault="00D636F5" w:rsidP="003E04E5">
            <w:r w:rsidRPr="00D73E78">
              <w:lastRenderedPageBreak/>
              <w:t>Kartlegge utnyttelse av felles forskningsinfrastruktur</w:t>
            </w:r>
          </w:p>
        </w:tc>
        <w:tc>
          <w:tcPr>
            <w:tcW w:w="965" w:type="pct"/>
          </w:tcPr>
          <w:p w14:paraId="60E4369B" w14:textId="77777777" w:rsidR="00D636F5" w:rsidRPr="00D73E78" w:rsidRDefault="00D636F5" w:rsidP="003E04E5">
            <w:r w:rsidRPr="00D73E78">
              <w:t xml:space="preserve">Utarbeide en oversikt over utnyttelsen av felles forskningsbygg og </w:t>
            </w:r>
            <w:r w:rsidRPr="00D73E78">
              <w:lastRenderedPageBreak/>
              <w:t>forskningsbåt som rapporteres årlig</w:t>
            </w:r>
          </w:p>
        </w:tc>
        <w:tc>
          <w:tcPr>
            <w:tcW w:w="1110" w:type="pct"/>
          </w:tcPr>
          <w:p w14:paraId="2B464C93" w14:textId="1E9CDBF7" w:rsidR="00D636F5" w:rsidRPr="00D73E78" w:rsidRDefault="00D636F5" w:rsidP="006831F9">
            <w:r w:rsidRPr="00D73E78">
              <w:lastRenderedPageBreak/>
              <w:t xml:space="preserve">Rutiner for rapportering av utnyttelse av felles forskningsbygg </w:t>
            </w:r>
            <w:r w:rsidRPr="00D73E78">
              <w:lastRenderedPageBreak/>
              <w:t xml:space="preserve">og forskningsbåt, er under sluttføring </w:t>
            </w:r>
          </w:p>
        </w:tc>
      </w:tr>
      <w:tr w:rsidR="00D636F5" w:rsidRPr="00D73E78" w14:paraId="57FA26E8" w14:textId="77777777" w:rsidTr="004E77C7">
        <w:trPr>
          <w:trHeight w:val="113"/>
        </w:trPr>
        <w:tc>
          <w:tcPr>
            <w:tcW w:w="735" w:type="pct"/>
            <w:vMerge/>
          </w:tcPr>
          <w:p w14:paraId="341197C3" w14:textId="77777777" w:rsidR="00D636F5" w:rsidRPr="00D73E78" w:rsidRDefault="00D636F5" w:rsidP="00387BA4"/>
        </w:tc>
        <w:tc>
          <w:tcPr>
            <w:tcW w:w="1192" w:type="pct"/>
          </w:tcPr>
          <w:p w14:paraId="21F7ED4E" w14:textId="77777777" w:rsidR="00D636F5" w:rsidRPr="00D73E78" w:rsidRDefault="00D636F5" w:rsidP="003E04E5">
            <w:r w:rsidRPr="00D73E78">
              <w:t>Fortsette å være den foretrukne arktiske forskningsstasjon med fornøyde kunder</w:t>
            </w:r>
          </w:p>
        </w:tc>
        <w:tc>
          <w:tcPr>
            <w:tcW w:w="998" w:type="pct"/>
          </w:tcPr>
          <w:p w14:paraId="3F579E88" w14:textId="77777777" w:rsidR="00D636F5" w:rsidRPr="00D73E78" w:rsidRDefault="00D636F5" w:rsidP="003E04E5">
            <w:r w:rsidRPr="00D73E78">
              <w:t>Antall norske forskerdøgn hittil i år</w:t>
            </w:r>
          </w:p>
        </w:tc>
        <w:tc>
          <w:tcPr>
            <w:tcW w:w="965" w:type="pct"/>
          </w:tcPr>
          <w:p w14:paraId="1F698F0A" w14:textId="77777777" w:rsidR="00D636F5" w:rsidRPr="00D73E78" w:rsidRDefault="00D636F5" w:rsidP="003E04E5">
            <w:r w:rsidRPr="00D73E78">
              <w:t>Øke antall norske forskerdøgn med 3 %</w:t>
            </w:r>
          </w:p>
        </w:tc>
        <w:tc>
          <w:tcPr>
            <w:tcW w:w="1110" w:type="pct"/>
          </w:tcPr>
          <w:p w14:paraId="2FA13EFC" w14:textId="77777777" w:rsidR="00D636F5" w:rsidRPr="00D73E78" w:rsidRDefault="00D636F5" w:rsidP="003E04E5">
            <w:r w:rsidRPr="00D73E78">
              <w:t>Økning i antall norske forskerdøgn ble 4,5 %</w:t>
            </w:r>
          </w:p>
        </w:tc>
      </w:tr>
      <w:tr w:rsidR="00D636F5" w:rsidRPr="00D73E78" w14:paraId="581FEE5C" w14:textId="77777777" w:rsidTr="004E77C7">
        <w:trPr>
          <w:trHeight w:val="113"/>
        </w:trPr>
        <w:tc>
          <w:tcPr>
            <w:tcW w:w="735" w:type="pct"/>
            <w:vMerge/>
          </w:tcPr>
          <w:p w14:paraId="32B3788F" w14:textId="77777777" w:rsidR="00D636F5" w:rsidRPr="00D73E78" w:rsidRDefault="00D636F5" w:rsidP="00387BA4"/>
        </w:tc>
        <w:tc>
          <w:tcPr>
            <w:tcW w:w="1192" w:type="pct"/>
          </w:tcPr>
          <w:p w14:paraId="6350FE10" w14:textId="6095DDE9" w:rsidR="00D636F5" w:rsidRPr="00D73E78" w:rsidRDefault="00D636F5" w:rsidP="006831F9">
            <w:r w:rsidRPr="00D73E78">
              <w:t>Sikre effektiv drift, vedlikehold og utvikling av Kings Bays eiendom og bygningsmasse</w:t>
            </w:r>
          </w:p>
        </w:tc>
        <w:tc>
          <w:tcPr>
            <w:tcW w:w="998" w:type="pct"/>
          </w:tcPr>
          <w:p w14:paraId="352F91DE" w14:textId="77777777" w:rsidR="00D636F5" w:rsidRPr="00D73E78" w:rsidRDefault="00D636F5" w:rsidP="003E04E5">
            <w:r w:rsidRPr="00D73E78">
              <w:t xml:space="preserve">Etablere nødstrøm og </w:t>
            </w:r>
            <w:proofErr w:type="spellStart"/>
            <w:r w:rsidRPr="00D73E78">
              <w:t>nødfyring</w:t>
            </w:r>
            <w:proofErr w:type="spellEnd"/>
          </w:p>
        </w:tc>
        <w:tc>
          <w:tcPr>
            <w:tcW w:w="965" w:type="pct"/>
          </w:tcPr>
          <w:p w14:paraId="7CFBB442" w14:textId="77777777" w:rsidR="00D636F5" w:rsidRPr="00D73E78" w:rsidRDefault="00D636F5" w:rsidP="003E04E5">
            <w:r w:rsidRPr="00D73E78">
              <w:t xml:space="preserve">Prosjektere og bygge redundant energiforsyning for fjernvarme </w:t>
            </w:r>
          </w:p>
        </w:tc>
        <w:tc>
          <w:tcPr>
            <w:tcW w:w="1110" w:type="pct"/>
          </w:tcPr>
          <w:p w14:paraId="13AFBE30" w14:textId="7489A47C" w:rsidR="00D636F5" w:rsidRPr="00D73E78" w:rsidRDefault="00D636F5" w:rsidP="006831F9">
            <w:r w:rsidRPr="00D73E78">
              <w:t xml:space="preserve">Bygg og tekniske </w:t>
            </w:r>
            <w:proofErr w:type="spellStart"/>
            <w:r w:rsidRPr="00D73E78">
              <w:t>instalsjoner</w:t>
            </w:r>
            <w:proofErr w:type="spellEnd"/>
            <w:r w:rsidRPr="00D73E78">
              <w:t xml:space="preserve"> er ferdigstilt. Klar til testing januar 2025</w:t>
            </w:r>
          </w:p>
        </w:tc>
      </w:tr>
    </w:tbl>
    <w:p w14:paraId="3E8FC792" w14:textId="77777777" w:rsidR="00D636F5" w:rsidRPr="00D73E78" w:rsidRDefault="00D636F5" w:rsidP="005E48DD">
      <w:pPr>
        <w:pStyle w:val="Petit"/>
      </w:pPr>
      <w:r w:rsidRPr="00093E66">
        <w:rPr>
          <w:rStyle w:val="halvfet"/>
        </w:rPr>
        <w:t>Statens eierandel:</w:t>
      </w:r>
      <w:r w:rsidRPr="00D73E78">
        <w:t xml:space="preserve"> 100 pst. </w:t>
      </w:r>
    </w:p>
    <w:p w14:paraId="2CE80B80" w14:textId="77777777" w:rsidR="00D636F5" w:rsidRPr="00D73E78" w:rsidRDefault="00D636F5" w:rsidP="005E48DD">
      <w:pPr>
        <w:pStyle w:val="Petit"/>
      </w:pPr>
      <w:r w:rsidRPr="00D73E78">
        <w:t>Klima- og miljødepartementet</w:t>
      </w:r>
    </w:p>
    <w:p w14:paraId="7AD84D55" w14:textId="77777777" w:rsidR="00D636F5" w:rsidRPr="00D73E78" w:rsidRDefault="00D636F5" w:rsidP="005E48DD">
      <w:pPr>
        <w:pStyle w:val="Petit"/>
      </w:pPr>
      <w:r w:rsidRPr="00093E66">
        <w:rPr>
          <w:rStyle w:val="halvfet"/>
        </w:rPr>
        <w:t>Styret:</w:t>
      </w:r>
      <w:r w:rsidRPr="00D73E78">
        <w:t xml:space="preserve"> Tor </w:t>
      </w:r>
      <w:proofErr w:type="spellStart"/>
      <w:r w:rsidRPr="00D73E78">
        <w:t>Instanes</w:t>
      </w:r>
      <w:proofErr w:type="spellEnd"/>
      <w:r w:rsidRPr="00D73E78">
        <w:t xml:space="preserve"> (styreleder, 1972, </w:t>
      </w:r>
      <w:proofErr w:type="spellStart"/>
      <w:r w:rsidRPr="00D73E78">
        <w:t>Vestland</w:t>
      </w:r>
      <w:proofErr w:type="spellEnd"/>
      <w:r w:rsidRPr="00D73E78">
        <w:t xml:space="preserve">), Bo Andersen (nestleder, 1951, Oslo), Elin Bang </w:t>
      </w:r>
      <w:proofErr w:type="spellStart"/>
      <w:r w:rsidRPr="00D73E78">
        <w:t>Tverfjeld</w:t>
      </w:r>
      <w:proofErr w:type="spellEnd"/>
      <w:r w:rsidRPr="00D73E78">
        <w:t xml:space="preserve"> (1967, Finnmark), Lise Bartnes Aalberg (1963, Trøndelag), Harald Høgseth (1968, Trøndelag)</w:t>
      </w:r>
    </w:p>
    <w:p w14:paraId="2A611C29" w14:textId="77777777" w:rsidR="00D636F5" w:rsidRPr="00D73E78" w:rsidRDefault="00D636F5" w:rsidP="005E48DD">
      <w:pPr>
        <w:pStyle w:val="Petit"/>
      </w:pPr>
      <w:r w:rsidRPr="00093E66">
        <w:rPr>
          <w:rStyle w:val="halvfet"/>
        </w:rPr>
        <w:t>Administrerende direktør:</w:t>
      </w:r>
      <w:r w:rsidRPr="00D73E78">
        <w:t xml:space="preserve"> Lars Ole </w:t>
      </w:r>
      <w:proofErr w:type="spellStart"/>
      <w:r w:rsidRPr="00D73E78">
        <w:t>Saugnes</w:t>
      </w:r>
      <w:proofErr w:type="spellEnd"/>
    </w:p>
    <w:p w14:paraId="6A8220B1" w14:textId="77777777" w:rsidR="00D636F5" w:rsidRPr="00D73E78" w:rsidRDefault="00D636F5" w:rsidP="005E48DD">
      <w:pPr>
        <w:pStyle w:val="Petit"/>
      </w:pPr>
      <w:r w:rsidRPr="00093E66">
        <w:rPr>
          <w:rStyle w:val="halvfet"/>
        </w:rPr>
        <w:t>Hovedkontor:</w:t>
      </w:r>
      <w:r w:rsidRPr="00D73E78">
        <w:t xml:space="preserve"> Ny-Ålesund</w:t>
      </w:r>
    </w:p>
    <w:p w14:paraId="1D2D114D"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64FD7922" w14:textId="64B4D9DE"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74" w:history="1">
        <w:r w:rsidR="004072EB" w:rsidRPr="00713CCE">
          <w:rPr>
            <w:rStyle w:val="Hyperkobling"/>
            <w:lang w:val="en-US"/>
          </w:rPr>
          <w:t>www.kingsbay.no</w:t>
        </w:r>
      </w:hyperlink>
    </w:p>
    <w:p w14:paraId="36FF2E95" w14:textId="7DC886DC" w:rsidR="004072EB" w:rsidRDefault="004072EB" w:rsidP="003E04E5">
      <w:pPr>
        <w:rPr>
          <w:lang w:val="en-US"/>
        </w:rPr>
      </w:pPr>
      <w:r>
        <w:rPr>
          <w:noProof/>
          <w:lang w:val="en-US"/>
          <w14:ligatures w14:val="standardContextual"/>
        </w:rPr>
        <w:drawing>
          <wp:inline distT="0" distB="0" distL="0" distR="0" wp14:anchorId="10EAB38A" wp14:editId="48931793">
            <wp:extent cx="3657600" cy="2249424"/>
            <wp:effectExtent l="0" t="0" r="0" b="0"/>
            <wp:docPr id="65262671" name="Bilde 251" descr="Et bilde som inneholder himmel, natur, nordlys,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2671" name="Bilde 251" descr="Et bilde som inneholder himmel, natur, nordlys, utendørs&#10;&#10;KI-generert innhold kan være feil."/>
                    <pic:cNvPicPr/>
                  </pic:nvPicPr>
                  <pic:blipFill>
                    <a:blip r:embed="rId175"/>
                    <a:stretch>
                      <a:fillRect/>
                    </a:stretch>
                  </pic:blipFill>
                  <pic:spPr>
                    <a:xfrm>
                      <a:off x="0" y="0"/>
                      <a:ext cx="3657600" cy="2249424"/>
                    </a:xfrm>
                    <a:prstGeom prst="rect">
                      <a:avLst/>
                    </a:prstGeom>
                  </pic:spPr>
                </pic:pic>
              </a:graphicData>
            </a:graphic>
          </wp:inline>
        </w:drawing>
      </w:r>
    </w:p>
    <w:p w14:paraId="621E36FE" w14:textId="22F876F0" w:rsidR="004072EB" w:rsidRPr="00D73E78" w:rsidRDefault="004072EB" w:rsidP="004072EB">
      <w:pPr>
        <w:pStyle w:val="Petit"/>
        <w:rPr>
          <w:lang w:val="en-US"/>
        </w:rPr>
      </w:pPr>
      <w:r w:rsidRPr="004072EB">
        <w:rPr>
          <w:lang w:val="en-US"/>
        </w:rPr>
        <w:t>Foto: Christer Amundsen</w:t>
      </w:r>
    </w:p>
    <w:tbl>
      <w:tblPr>
        <w:tblStyle w:val="StandardTabell"/>
        <w:tblW w:w="5000" w:type="pct"/>
        <w:tblLook w:val="04A0" w:firstRow="1" w:lastRow="0" w:firstColumn="1" w:lastColumn="0" w:noHBand="0" w:noVBand="1"/>
      </w:tblPr>
      <w:tblGrid>
        <w:gridCol w:w="7464"/>
        <w:gridCol w:w="1779"/>
        <w:gridCol w:w="1779"/>
      </w:tblGrid>
      <w:tr w:rsidR="00D636F5" w:rsidRPr="00D73E78" w14:paraId="6C143FC7" w14:textId="77777777" w:rsidTr="004E77C7">
        <w:trPr>
          <w:trHeight w:val="73"/>
        </w:trPr>
        <w:tc>
          <w:tcPr>
            <w:tcW w:w="3386" w:type="pct"/>
          </w:tcPr>
          <w:p w14:paraId="6B1CF619" w14:textId="77777777" w:rsidR="00D636F5" w:rsidRPr="00D73E78" w:rsidRDefault="00D636F5" w:rsidP="003E04E5">
            <w:pPr>
              <w:pStyle w:val="TabellHode-kolonne"/>
            </w:pPr>
            <w:r w:rsidRPr="00D73E78">
              <w:t>Resultatregnskap (mill. kroner)</w:t>
            </w:r>
          </w:p>
        </w:tc>
        <w:tc>
          <w:tcPr>
            <w:tcW w:w="807" w:type="pct"/>
          </w:tcPr>
          <w:p w14:paraId="511A1ABC" w14:textId="77777777" w:rsidR="00D636F5" w:rsidRPr="00D73E78" w:rsidRDefault="00D636F5" w:rsidP="005E48DD">
            <w:pPr>
              <w:pStyle w:val="TabellHode-kolonne"/>
              <w:jc w:val="right"/>
            </w:pPr>
            <w:r w:rsidRPr="00D73E78">
              <w:t>2024</w:t>
            </w:r>
          </w:p>
        </w:tc>
        <w:tc>
          <w:tcPr>
            <w:tcW w:w="807" w:type="pct"/>
          </w:tcPr>
          <w:p w14:paraId="71808FA9" w14:textId="77777777" w:rsidR="00D636F5" w:rsidRPr="00D73E78" w:rsidRDefault="00D636F5" w:rsidP="005E48DD">
            <w:pPr>
              <w:pStyle w:val="TabellHode-kolonne"/>
              <w:jc w:val="right"/>
            </w:pPr>
            <w:r w:rsidRPr="00D73E78">
              <w:t>2023</w:t>
            </w:r>
          </w:p>
        </w:tc>
      </w:tr>
      <w:tr w:rsidR="00D636F5" w:rsidRPr="00D73E78" w14:paraId="10035BEC" w14:textId="77777777" w:rsidTr="004E77C7">
        <w:trPr>
          <w:trHeight w:val="73"/>
        </w:trPr>
        <w:tc>
          <w:tcPr>
            <w:tcW w:w="3386" w:type="pct"/>
          </w:tcPr>
          <w:p w14:paraId="5FDF9905" w14:textId="77777777" w:rsidR="00D636F5" w:rsidRPr="00D73E78" w:rsidRDefault="00D636F5" w:rsidP="003E04E5">
            <w:r w:rsidRPr="00D73E78">
              <w:t>Driftsinntekter</w:t>
            </w:r>
          </w:p>
        </w:tc>
        <w:tc>
          <w:tcPr>
            <w:tcW w:w="807" w:type="pct"/>
          </w:tcPr>
          <w:p w14:paraId="1FFE4C08" w14:textId="77777777" w:rsidR="00D636F5" w:rsidRPr="00D73E78" w:rsidRDefault="00D636F5" w:rsidP="005E48DD">
            <w:pPr>
              <w:jc w:val="right"/>
            </w:pPr>
            <w:r w:rsidRPr="00D73E78">
              <w:t xml:space="preserve"> 126 </w:t>
            </w:r>
          </w:p>
        </w:tc>
        <w:tc>
          <w:tcPr>
            <w:tcW w:w="807" w:type="pct"/>
          </w:tcPr>
          <w:p w14:paraId="79B78201" w14:textId="77777777" w:rsidR="00D636F5" w:rsidRPr="00D73E78" w:rsidRDefault="00D636F5" w:rsidP="005E48DD">
            <w:pPr>
              <w:jc w:val="right"/>
            </w:pPr>
            <w:r w:rsidRPr="00D73E78">
              <w:t xml:space="preserve"> 126 </w:t>
            </w:r>
          </w:p>
        </w:tc>
      </w:tr>
      <w:tr w:rsidR="00D636F5" w:rsidRPr="00D73E78" w14:paraId="69E8A366" w14:textId="77777777" w:rsidTr="004E77C7">
        <w:trPr>
          <w:trHeight w:val="73"/>
        </w:trPr>
        <w:tc>
          <w:tcPr>
            <w:tcW w:w="3386" w:type="pct"/>
          </w:tcPr>
          <w:p w14:paraId="6BEA3470" w14:textId="77777777" w:rsidR="00D636F5" w:rsidRPr="00D73E78" w:rsidRDefault="00D636F5" w:rsidP="003E04E5">
            <w:r w:rsidRPr="00D73E78">
              <w:t>Driftsresultat (EBIT)</w:t>
            </w:r>
          </w:p>
        </w:tc>
        <w:tc>
          <w:tcPr>
            <w:tcW w:w="807" w:type="pct"/>
          </w:tcPr>
          <w:p w14:paraId="12EAA660" w14:textId="77777777" w:rsidR="00D636F5" w:rsidRPr="00D73E78" w:rsidRDefault="00D636F5" w:rsidP="005E48DD">
            <w:pPr>
              <w:jc w:val="right"/>
            </w:pPr>
            <w:r w:rsidRPr="00D73E78">
              <w:t xml:space="preserve"> -9,4 </w:t>
            </w:r>
          </w:p>
        </w:tc>
        <w:tc>
          <w:tcPr>
            <w:tcW w:w="807" w:type="pct"/>
          </w:tcPr>
          <w:p w14:paraId="4EFD63C0" w14:textId="77777777" w:rsidR="00D636F5" w:rsidRPr="00D73E78" w:rsidRDefault="00D636F5" w:rsidP="005E48DD">
            <w:pPr>
              <w:jc w:val="right"/>
            </w:pPr>
            <w:r w:rsidRPr="00D73E78">
              <w:t xml:space="preserve"> 6,1 </w:t>
            </w:r>
          </w:p>
        </w:tc>
      </w:tr>
      <w:tr w:rsidR="00D636F5" w:rsidRPr="00D73E78" w14:paraId="5F9DDD12" w14:textId="77777777" w:rsidTr="004E77C7">
        <w:trPr>
          <w:trHeight w:val="73"/>
        </w:trPr>
        <w:tc>
          <w:tcPr>
            <w:tcW w:w="3386" w:type="pct"/>
          </w:tcPr>
          <w:p w14:paraId="1CD17A6A" w14:textId="77777777" w:rsidR="00D636F5" w:rsidRPr="00D73E78" w:rsidRDefault="00D636F5" w:rsidP="003E04E5">
            <w:r w:rsidRPr="00D73E78">
              <w:t>Skattekostnad</w:t>
            </w:r>
          </w:p>
        </w:tc>
        <w:tc>
          <w:tcPr>
            <w:tcW w:w="807" w:type="pct"/>
          </w:tcPr>
          <w:p w14:paraId="2B51FFBD" w14:textId="77777777" w:rsidR="00D636F5" w:rsidRPr="00D73E78" w:rsidRDefault="00D636F5" w:rsidP="005E48DD">
            <w:pPr>
              <w:jc w:val="right"/>
            </w:pPr>
            <w:r w:rsidRPr="00D73E78">
              <w:t xml:space="preserve"> 0 </w:t>
            </w:r>
          </w:p>
        </w:tc>
        <w:tc>
          <w:tcPr>
            <w:tcW w:w="807" w:type="pct"/>
          </w:tcPr>
          <w:p w14:paraId="03CCB73A" w14:textId="77777777" w:rsidR="00D636F5" w:rsidRPr="00D73E78" w:rsidRDefault="00D636F5" w:rsidP="005E48DD">
            <w:pPr>
              <w:jc w:val="right"/>
            </w:pPr>
            <w:r w:rsidRPr="00D73E78">
              <w:t>1</w:t>
            </w:r>
          </w:p>
        </w:tc>
      </w:tr>
      <w:tr w:rsidR="00D636F5" w:rsidRPr="00D73E78" w14:paraId="31ED60D2" w14:textId="77777777" w:rsidTr="004E77C7">
        <w:trPr>
          <w:trHeight w:val="73"/>
        </w:trPr>
        <w:tc>
          <w:tcPr>
            <w:tcW w:w="3386" w:type="pct"/>
          </w:tcPr>
          <w:p w14:paraId="4636F3CD" w14:textId="77777777" w:rsidR="00D636F5" w:rsidRPr="00D73E78" w:rsidRDefault="00D636F5" w:rsidP="003E04E5">
            <w:r w:rsidRPr="00D73E78">
              <w:t xml:space="preserve">Resultat etter skatt </w:t>
            </w:r>
          </w:p>
        </w:tc>
        <w:tc>
          <w:tcPr>
            <w:tcW w:w="807" w:type="pct"/>
          </w:tcPr>
          <w:p w14:paraId="4533C767" w14:textId="77777777" w:rsidR="00D636F5" w:rsidRPr="00D73E78" w:rsidRDefault="00D636F5" w:rsidP="005E48DD">
            <w:pPr>
              <w:jc w:val="right"/>
            </w:pPr>
            <w:r w:rsidRPr="00D73E78">
              <w:t xml:space="preserve"> -9,4 </w:t>
            </w:r>
          </w:p>
        </w:tc>
        <w:tc>
          <w:tcPr>
            <w:tcW w:w="807" w:type="pct"/>
          </w:tcPr>
          <w:p w14:paraId="6E75A2A4" w14:textId="77777777" w:rsidR="00D636F5" w:rsidRPr="00D73E78" w:rsidRDefault="00D636F5" w:rsidP="005E48DD">
            <w:pPr>
              <w:jc w:val="right"/>
            </w:pPr>
            <w:r w:rsidRPr="00D73E78">
              <w:t xml:space="preserve"> 5,6 </w:t>
            </w:r>
          </w:p>
        </w:tc>
      </w:tr>
      <w:tr w:rsidR="00D636F5" w:rsidRPr="00D73E78" w14:paraId="53433C4A" w14:textId="77777777" w:rsidTr="004E77C7">
        <w:trPr>
          <w:trHeight w:val="73"/>
        </w:trPr>
        <w:tc>
          <w:tcPr>
            <w:tcW w:w="3386" w:type="pct"/>
          </w:tcPr>
          <w:p w14:paraId="7AA819D9" w14:textId="77777777" w:rsidR="00D636F5" w:rsidRPr="00D73E78" w:rsidRDefault="00D636F5" w:rsidP="003E04E5">
            <w:pPr>
              <w:pStyle w:val="TabellHode-kolonne"/>
            </w:pPr>
            <w:r w:rsidRPr="00D73E78">
              <w:lastRenderedPageBreak/>
              <w:t>Balanse</w:t>
            </w:r>
          </w:p>
        </w:tc>
        <w:tc>
          <w:tcPr>
            <w:tcW w:w="807" w:type="pct"/>
          </w:tcPr>
          <w:p w14:paraId="1DF49790" w14:textId="77777777" w:rsidR="00D636F5" w:rsidRPr="00D73E78" w:rsidRDefault="00D636F5" w:rsidP="005E48DD">
            <w:pPr>
              <w:pStyle w:val="TabellHode-kolonne"/>
              <w:jc w:val="right"/>
            </w:pPr>
            <w:r w:rsidRPr="00D73E78">
              <w:t>2024</w:t>
            </w:r>
          </w:p>
        </w:tc>
        <w:tc>
          <w:tcPr>
            <w:tcW w:w="807" w:type="pct"/>
          </w:tcPr>
          <w:p w14:paraId="4B67415C" w14:textId="77777777" w:rsidR="00D636F5" w:rsidRPr="00D73E78" w:rsidRDefault="00D636F5" w:rsidP="005E48DD">
            <w:pPr>
              <w:pStyle w:val="TabellHode-kolonne"/>
              <w:jc w:val="right"/>
            </w:pPr>
            <w:r w:rsidRPr="00D73E78">
              <w:t>2023</w:t>
            </w:r>
          </w:p>
        </w:tc>
      </w:tr>
      <w:tr w:rsidR="00D636F5" w:rsidRPr="00D73E78" w14:paraId="3BAA23D7" w14:textId="77777777" w:rsidTr="004E77C7">
        <w:trPr>
          <w:trHeight w:val="73"/>
        </w:trPr>
        <w:tc>
          <w:tcPr>
            <w:tcW w:w="3386" w:type="pct"/>
          </w:tcPr>
          <w:p w14:paraId="556CC2DD" w14:textId="77777777" w:rsidR="00D636F5" w:rsidRPr="00D73E78" w:rsidRDefault="00D636F5" w:rsidP="003E04E5">
            <w:r w:rsidRPr="00D73E78">
              <w:t>Sum eiendeler</w:t>
            </w:r>
          </w:p>
        </w:tc>
        <w:tc>
          <w:tcPr>
            <w:tcW w:w="807" w:type="pct"/>
          </w:tcPr>
          <w:p w14:paraId="487C8C46" w14:textId="77777777" w:rsidR="00D636F5" w:rsidRPr="00D73E78" w:rsidRDefault="00D636F5" w:rsidP="005E48DD">
            <w:pPr>
              <w:jc w:val="right"/>
            </w:pPr>
            <w:r w:rsidRPr="00D73E78">
              <w:t xml:space="preserve"> 39,2 </w:t>
            </w:r>
          </w:p>
        </w:tc>
        <w:tc>
          <w:tcPr>
            <w:tcW w:w="807" w:type="pct"/>
          </w:tcPr>
          <w:p w14:paraId="6D1E3A29" w14:textId="77777777" w:rsidR="00D636F5" w:rsidRPr="00D73E78" w:rsidRDefault="00D636F5" w:rsidP="005E48DD">
            <w:pPr>
              <w:jc w:val="right"/>
            </w:pPr>
            <w:r w:rsidRPr="00D73E78">
              <w:t xml:space="preserve"> 50,7 </w:t>
            </w:r>
          </w:p>
        </w:tc>
      </w:tr>
      <w:tr w:rsidR="00D636F5" w:rsidRPr="00D73E78" w14:paraId="7936C3AE" w14:textId="77777777" w:rsidTr="004E77C7">
        <w:trPr>
          <w:trHeight w:val="73"/>
        </w:trPr>
        <w:tc>
          <w:tcPr>
            <w:tcW w:w="3386" w:type="pct"/>
          </w:tcPr>
          <w:p w14:paraId="092DCD25" w14:textId="77777777" w:rsidR="00D636F5" w:rsidRPr="00D73E78" w:rsidRDefault="00D636F5" w:rsidP="003E04E5">
            <w:r w:rsidRPr="00093E66">
              <w:rPr>
                <w:rStyle w:val="kursiv"/>
              </w:rPr>
              <w:t>- Hvorav kontantbeholdning</w:t>
            </w:r>
          </w:p>
        </w:tc>
        <w:tc>
          <w:tcPr>
            <w:tcW w:w="807" w:type="pct"/>
          </w:tcPr>
          <w:p w14:paraId="3D23B658" w14:textId="77777777" w:rsidR="00D636F5" w:rsidRPr="00D73E78" w:rsidRDefault="00D636F5" w:rsidP="005E48DD">
            <w:pPr>
              <w:jc w:val="right"/>
            </w:pPr>
            <w:r w:rsidRPr="00D73E78">
              <w:t xml:space="preserve"> 5,2 </w:t>
            </w:r>
          </w:p>
        </w:tc>
        <w:tc>
          <w:tcPr>
            <w:tcW w:w="807" w:type="pct"/>
          </w:tcPr>
          <w:p w14:paraId="1E1726C3" w14:textId="77777777" w:rsidR="00D636F5" w:rsidRPr="00D73E78" w:rsidRDefault="00D636F5" w:rsidP="005E48DD">
            <w:pPr>
              <w:jc w:val="right"/>
            </w:pPr>
            <w:r w:rsidRPr="00D73E78">
              <w:t xml:space="preserve"> 16,7 </w:t>
            </w:r>
          </w:p>
        </w:tc>
      </w:tr>
      <w:tr w:rsidR="00D636F5" w:rsidRPr="00D73E78" w14:paraId="506894D7" w14:textId="77777777" w:rsidTr="004E77C7">
        <w:trPr>
          <w:trHeight w:val="73"/>
        </w:trPr>
        <w:tc>
          <w:tcPr>
            <w:tcW w:w="3386" w:type="pct"/>
          </w:tcPr>
          <w:p w14:paraId="44FDD6EF" w14:textId="77777777" w:rsidR="00D636F5" w:rsidRPr="00D73E78" w:rsidRDefault="00D636F5" w:rsidP="003E04E5">
            <w:r w:rsidRPr="00D73E78">
              <w:t>Sum egenkapital</w:t>
            </w:r>
          </w:p>
        </w:tc>
        <w:tc>
          <w:tcPr>
            <w:tcW w:w="807" w:type="pct"/>
          </w:tcPr>
          <w:p w14:paraId="592B57E1" w14:textId="77777777" w:rsidR="00D636F5" w:rsidRPr="00D73E78" w:rsidRDefault="00D636F5" w:rsidP="005E48DD">
            <w:pPr>
              <w:jc w:val="right"/>
            </w:pPr>
            <w:r w:rsidRPr="00D73E78">
              <w:t xml:space="preserve"> 17,5 </w:t>
            </w:r>
          </w:p>
        </w:tc>
        <w:tc>
          <w:tcPr>
            <w:tcW w:w="807" w:type="pct"/>
          </w:tcPr>
          <w:p w14:paraId="6ED73065" w14:textId="77777777" w:rsidR="00D636F5" w:rsidRPr="00D73E78" w:rsidRDefault="00D636F5" w:rsidP="005E48DD">
            <w:pPr>
              <w:jc w:val="right"/>
            </w:pPr>
            <w:r w:rsidRPr="00D73E78">
              <w:t xml:space="preserve"> 27,3 </w:t>
            </w:r>
          </w:p>
        </w:tc>
      </w:tr>
      <w:tr w:rsidR="00D636F5" w:rsidRPr="00D73E78" w14:paraId="4F908E87" w14:textId="77777777" w:rsidTr="004E77C7">
        <w:trPr>
          <w:trHeight w:val="73"/>
        </w:trPr>
        <w:tc>
          <w:tcPr>
            <w:tcW w:w="3386" w:type="pct"/>
          </w:tcPr>
          <w:p w14:paraId="5722E993" w14:textId="77777777" w:rsidR="00D636F5" w:rsidRPr="00D73E78" w:rsidRDefault="00D636F5" w:rsidP="003E04E5">
            <w:r w:rsidRPr="00D73E78">
              <w:t>Sum gjeld og forpliktelser</w:t>
            </w:r>
          </w:p>
        </w:tc>
        <w:tc>
          <w:tcPr>
            <w:tcW w:w="807" w:type="pct"/>
          </w:tcPr>
          <w:p w14:paraId="716794B3" w14:textId="77777777" w:rsidR="00D636F5" w:rsidRPr="00D73E78" w:rsidRDefault="00D636F5" w:rsidP="005E48DD">
            <w:pPr>
              <w:jc w:val="right"/>
            </w:pPr>
            <w:r w:rsidRPr="00D73E78">
              <w:t xml:space="preserve"> 39,2 </w:t>
            </w:r>
          </w:p>
        </w:tc>
        <w:tc>
          <w:tcPr>
            <w:tcW w:w="807" w:type="pct"/>
          </w:tcPr>
          <w:p w14:paraId="2DC0913D" w14:textId="77777777" w:rsidR="00D636F5" w:rsidRPr="00D73E78" w:rsidRDefault="00D636F5" w:rsidP="005E48DD">
            <w:pPr>
              <w:jc w:val="right"/>
            </w:pPr>
            <w:r w:rsidRPr="00D73E78">
              <w:t xml:space="preserve"> 23,3 </w:t>
            </w:r>
          </w:p>
        </w:tc>
      </w:tr>
      <w:tr w:rsidR="00D636F5" w:rsidRPr="00D73E78" w14:paraId="5380195A" w14:textId="77777777" w:rsidTr="004E77C7">
        <w:trPr>
          <w:trHeight w:val="73"/>
        </w:trPr>
        <w:tc>
          <w:tcPr>
            <w:tcW w:w="3386" w:type="pct"/>
          </w:tcPr>
          <w:p w14:paraId="77B8A1D0" w14:textId="77777777" w:rsidR="00D636F5" w:rsidRPr="00D73E78" w:rsidRDefault="00D636F5" w:rsidP="003E04E5">
            <w:r w:rsidRPr="00093E66">
              <w:rPr>
                <w:rStyle w:val="kursiv"/>
              </w:rPr>
              <w:t>- Hvorav rentebærende gjeld</w:t>
            </w:r>
          </w:p>
        </w:tc>
        <w:tc>
          <w:tcPr>
            <w:tcW w:w="807" w:type="pct"/>
          </w:tcPr>
          <w:p w14:paraId="0124A16D" w14:textId="77777777" w:rsidR="00D636F5" w:rsidRPr="00D73E78" w:rsidRDefault="00D636F5" w:rsidP="005E48DD">
            <w:pPr>
              <w:jc w:val="right"/>
            </w:pPr>
            <w:r w:rsidRPr="00D73E78">
              <w:t>0</w:t>
            </w:r>
          </w:p>
        </w:tc>
        <w:tc>
          <w:tcPr>
            <w:tcW w:w="807" w:type="pct"/>
          </w:tcPr>
          <w:p w14:paraId="7551859F" w14:textId="77777777" w:rsidR="00D636F5" w:rsidRPr="00D73E78" w:rsidRDefault="00D636F5" w:rsidP="005E48DD">
            <w:pPr>
              <w:jc w:val="right"/>
            </w:pPr>
            <w:r w:rsidRPr="00D73E78">
              <w:t xml:space="preserve"> 1,5 </w:t>
            </w:r>
          </w:p>
        </w:tc>
      </w:tr>
      <w:tr w:rsidR="00D636F5" w:rsidRPr="00D73E78" w14:paraId="15B7B663" w14:textId="77777777" w:rsidTr="004E77C7">
        <w:trPr>
          <w:trHeight w:val="73"/>
        </w:trPr>
        <w:tc>
          <w:tcPr>
            <w:tcW w:w="3386" w:type="pct"/>
          </w:tcPr>
          <w:p w14:paraId="745968FC" w14:textId="77777777" w:rsidR="00D636F5" w:rsidRPr="00D73E78" w:rsidRDefault="00D636F5" w:rsidP="003E04E5">
            <w:pPr>
              <w:pStyle w:val="TabellHode-kolonne"/>
            </w:pPr>
            <w:r w:rsidRPr="00D73E78">
              <w:t>Avgift/gebyr, statlig kjøp/tilskudd</w:t>
            </w:r>
          </w:p>
        </w:tc>
        <w:tc>
          <w:tcPr>
            <w:tcW w:w="807" w:type="pct"/>
          </w:tcPr>
          <w:p w14:paraId="251D7CD7" w14:textId="77777777" w:rsidR="00D636F5" w:rsidRPr="00D73E78" w:rsidRDefault="00D636F5" w:rsidP="005E48DD">
            <w:pPr>
              <w:pStyle w:val="TabellHode-kolonne"/>
              <w:jc w:val="right"/>
            </w:pPr>
            <w:r w:rsidRPr="00D73E78">
              <w:t>2024</w:t>
            </w:r>
          </w:p>
        </w:tc>
        <w:tc>
          <w:tcPr>
            <w:tcW w:w="807" w:type="pct"/>
          </w:tcPr>
          <w:p w14:paraId="774B1028" w14:textId="77777777" w:rsidR="00D636F5" w:rsidRPr="00D73E78" w:rsidRDefault="00D636F5" w:rsidP="005E48DD">
            <w:pPr>
              <w:pStyle w:val="TabellHode-kolonne"/>
              <w:jc w:val="right"/>
            </w:pPr>
            <w:r w:rsidRPr="00D73E78">
              <w:t>2023</w:t>
            </w:r>
          </w:p>
        </w:tc>
      </w:tr>
      <w:tr w:rsidR="00D636F5" w:rsidRPr="00D73E78" w14:paraId="4178EFAB" w14:textId="77777777" w:rsidTr="004E77C7">
        <w:trPr>
          <w:trHeight w:val="73"/>
        </w:trPr>
        <w:tc>
          <w:tcPr>
            <w:tcW w:w="3386" w:type="pct"/>
          </w:tcPr>
          <w:p w14:paraId="43DC9E26" w14:textId="77777777" w:rsidR="00D636F5" w:rsidRPr="00D73E78" w:rsidRDefault="00D636F5" w:rsidP="003E04E5">
            <w:r w:rsidRPr="00D73E78">
              <w:t>Tilskudd: Klima- og miljødepartementet</w:t>
            </w:r>
          </w:p>
        </w:tc>
        <w:tc>
          <w:tcPr>
            <w:tcW w:w="807" w:type="pct"/>
          </w:tcPr>
          <w:p w14:paraId="01ABFBC3" w14:textId="77777777" w:rsidR="00D636F5" w:rsidRPr="00D73E78" w:rsidRDefault="00D636F5" w:rsidP="005E48DD">
            <w:pPr>
              <w:jc w:val="right"/>
            </w:pPr>
            <w:r w:rsidRPr="00D73E78">
              <w:t xml:space="preserve"> 79,0 </w:t>
            </w:r>
          </w:p>
        </w:tc>
        <w:tc>
          <w:tcPr>
            <w:tcW w:w="807" w:type="pct"/>
          </w:tcPr>
          <w:p w14:paraId="3DE62728" w14:textId="77777777" w:rsidR="00D636F5" w:rsidRPr="00D73E78" w:rsidRDefault="00D636F5" w:rsidP="005E48DD">
            <w:pPr>
              <w:jc w:val="right"/>
            </w:pPr>
            <w:r w:rsidRPr="00D73E78">
              <w:t xml:space="preserve"> 66,4 </w:t>
            </w:r>
          </w:p>
        </w:tc>
      </w:tr>
      <w:tr w:rsidR="00D636F5" w:rsidRPr="00D73E78" w14:paraId="6D223475" w14:textId="77777777" w:rsidTr="004E77C7">
        <w:trPr>
          <w:trHeight w:val="73"/>
        </w:trPr>
        <w:tc>
          <w:tcPr>
            <w:tcW w:w="3386" w:type="pct"/>
          </w:tcPr>
          <w:p w14:paraId="578F3E33" w14:textId="77777777" w:rsidR="00D636F5" w:rsidRPr="00D73E78" w:rsidRDefault="00D636F5" w:rsidP="003E04E5">
            <w:pPr>
              <w:pStyle w:val="TabellHode-kolonne"/>
            </w:pPr>
            <w:r w:rsidRPr="00D73E78">
              <w:t>Verdier og utbytte</w:t>
            </w:r>
          </w:p>
        </w:tc>
        <w:tc>
          <w:tcPr>
            <w:tcW w:w="807" w:type="pct"/>
          </w:tcPr>
          <w:p w14:paraId="2D520485" w14:textId="77777777" w:rsidR="00D636F5" w:rsidRPr="00D73E78" w:rsidRDefault="00D636F5" w:rsidP="005E48DD">
            <w:pPr>
              <w:pStyle w:val="TabellHode-kolonne"/>
              <w:jc w:val="right"/>
            </w:pPr>
            <w:r w:rsidRPr="00D73E78">
              <w:t>2024</w:t>
            </w:r>
          </w:p>
        </w:tc>
        <w:tc>
          <w:tcPr>
            <w:tcW w:w="807" w:type="pct"/>
          </w:tcPr>
          <w:p w14:paraId="3E841B90" w14:textId="77777777" w:rsidR="00D636F5" w:rsidRPr="00D73E78" w:rsidRDefault="00D636F5" w:rsidP="005E48DD">
            <w:pPr>
              <w:pStyle w:val="TabellHode-kolonne"/>
              <w:jc w:val="right"/>
            </w:pPr>
            <w:r w:rsidRPr="00D73E78">
              <w:t>2023</w:t>
            </w:r>
          </w:p>
        </w:tc>
      </w:tr>
      <w:tr w:rsidR="00D636F5" w:rsidRPr="00D73E78" w14:paraId="3BEE2984" w14:textId="77777777" w:rsidTr="004E77C7">
        <w:trPr>
          <w:trHeight w:val="73"/>
        </w:trPr>
        <w:tc>
          <w:tcPr>
            <w:tcW w:w="3386" w:type="pct"/>
          </w:tcPr>
          <w:p w14:paraId="544361D7" w14:textId="77777777" w:rsidR="00D636F5" w:rsidRPr="00D73E78" w:rsidRDefault="00D636F5" w:rsidP="003E04E5">
            <w:r w:rsidRPr="00D73E78">
              <w:t>Utbytte for regnskapsåret</w:t>
            </w:r>
          </w:p>
        </w:tc>
        <w:tc>
          <w:tcPr>
            <w:tcW w:w="807" w:type="pct"/>
          </w:tcPr>
          <w:p w14:paraId="380D6054" w14:textId="77777777" w:rsidR="00D636F5" w:rsidRPr="00D73E78" w:rsidRDefault="00D636F5" w:rsidP="005E48DD">
            <w:pPr>
              <w:jc w:val="right"/>
            </w:pPr>
            <w:r w:rsidRPr="00D73E78">
              <w:t>0</w:t>
            </w:r>
          </w:p>
        </w:tc>
        <w:tc>
          <w:tcPr>
            <w:tcW w:w="807" w:type="pct"/>
          </w:tcPr>
          <w:p w14:paraId="74354D94" w14:textId="77777777" w:rsidR="00D636F5" w:rsidRPr="00D73E78" w:rsidRDefault="00D636F5" w:rsidP="005E48DD">
            <w:pPr>
              <w:jc w:val="right"/>
            </w:pPr>
            <w:r w:rsidRPr="00D73E78">
              <w:t>0</w:t>
            </w:r>
          </w:p>
        </w:tc>
      </w:tr>
      <w:tr w:rsidR="00D636F5" w:rsidRPr="00D73E78" w14:paraId="5F18D1EA" w14:textId="77777777" w:rsidTr="004E77C7">
        <w:trPr>
          <w:trHeight w:val="73"/>
        </w:trPr>
        <w:tc>
          <w:tcPr>
            <w:tcW w:w="3386" w:type="pct"/>
          </w:tcPr>
          <w:p w14:paraId="3ABB8572" w14:textId="77777777" w:rsidR="00D636F5" w:rsidRPr="00D73E78" w:rsidRDefault="00D636F5" w:rsidP="003E04E5">
            <w:r w:rsidRPr="00D73E78">
              <w:t>Tilbakebetaling av kapital</w:t>
            </w:r>
          </w:p>
        </w:tc>
        <w:tc>
          <w:tcPr>
            <w:tcW w:w="807" w:type="pct"/>
          </w:tcPr>
          <w:p w14:paraId="46FB2DBF" w14:textId="77777777" w:rsidR="00D636F5" w:rsidRPr="00D73E78" w:rsidRDefault="00D636F5" w:rsidP="005E48DD">
            <w:pPr>
              <w:jc w:val="right"/>
            </w:pPr>
            <w:r w:rsidRPr="00D73E78">
              <w:t>0</w:t>
            </w:r>
          </w:p>
        </w:tc>
        <w:tc>
          <w:tcPr>
            <w:tcW w:w="807" w:type="pct"/>
          </w:tcPr>
          <w:p w14:paraId="2D16CF3B" w14:textId="77777777" w:rsidR="00D636F5" w:rsidRPr="00D73E78" w:rsidRDefault="00D636F5" w:rsidP="005E48DD">
            <w:pPr>
              <w:jc w:val="right"/>
            </w:pPr>
            <w:r w:rsidRPr="00D73E78">
              <w:t>0</w:t>
            </w:r>
          </w:p>
        </w:tc>
      </w:tr>
      <w:tr w:rsidR="00D636F5" w:rsidRPr="00D73E78" w14:paraId="2B50B872" w14:textId="77777777" w:rsidTr="004E77C7">
        <w:trPr>
          <w:trHeight w:val="73"/>
        </w:trPr>
        <w:tc>
          <w:tcPr>
            <w:tcW w:w="3386" w:type="pct"/>
          </w:tcPr>
          <w:p w14:paraId="5639E2C9" w14:textId="77777777" w:rsidR="00D636F5" w:rsidRPr="00D73E78" w:rsidRDefault="00D636F5" w:rsidP="003E04E5">
            <w:r w:rsidRPr="00D73E78">
              <w:t>Kapitalinnskudd fra staten</w:t>
            </w:r>
          </w:p>
        </w:tc>
        <w:tc>
          <w:tcPr>
            <w:tcW w:w="807" w:type="pct"/>
          </w:tcPr>
          <w:p w14:paraId="05BE1EA0" w14:textId="77777777" w:rsidR="00D636F5" w:rsidRPr="00D73E78" w:rsidRDefault="00D636F5" w:rsidP="005E48DD">
            <w:pPr>
              <w:jc w:val="right"/>
            </w:pPr>
            <w:r w:rsidRPr="00D73E78">
              <w:t>0</w:t>
            </w:r>
          </w:p>
        </w:tc>
        <w:tc>
          <w:tcPr>
            <w:tcW w:w="807" w:type="pct"/>
          </w:tcPr>
          <w:p w14:paraId="69A99F4A" w14:textId="77777777" w:rsidR="00D636F5" w:rsidRPr="00D73E78" w:rsidRDefault="00D636F5" w:rsidP="005E48DD">
            <w:pPr>
              <w:jc w:val="right"/>
            </w:pPr>
            <w:r w:rsidRPr="00D73E78">
              <w:t>0</w:t>
            </w:r>
          </w:p>
        </w:tc>
      </w:tr>
      <w:tr w:rsidR="00D636F5" w:rsidRPr="00D73E78" w14:paraId="42BB77FB" w14:textId="77777777" w:rsidTr="004E77C7">
        <w:trPr>
          <w:trHeight w:val="73"/>
        </w:trPr>
        <w:tc>
          <w:tcPr>
            <w:tcW w:w="3386" w:type="pct"/>
          </w:tcPr>
          <w:p w14:paraId="52C0A9BB" w14:textId="77777777" w:rsidR="00D636F5" w:rsidRPr="00D73E78" w:rsidRDefault="00D636F5" w:rsidP="003E04E5">
            <w:pPr>
              <w:pStyle w:val="TabellHode-kolonne"/>
            </w:pPr>
            <w:r w:rsidRPr="00D73E78">
              <w:t>Finansielle nøkkeltall</w:t>
            </w:r>
          </w:p>
        </w:tc>
        <w:tc>
          <w:tcPr>
            <w:tcW w:w="807" w:type="pct"/>
          </w:tcPr>
          <w:p w14:paraId="443C4D3D" w14:textId="77777777" w:rsidR="00D636F5" w:rsidRPr="00D73E78" w:rsidRDefault="00D636F5" w:rsidP="005E48DD">
            <w:pPr>
              <w:pStyle w:val="TabellHode-kolonne"/>
              <w:jc w:val="right"/>
            </w:pPr>
            <w:r w:rsidRPr="00D73E78">
              <w:t>2024</w:t>
            </w:r>
          </w:p>
        </w:tc>
        <w:tc>
          <w:tcPr>
            <w:tcW w:w="807" w:type="pct"/>
          </w:tcPr>
          <w:p w14:paraId="586C02FD" w14:textId="77777777" w:rsidR="00D636F5" w:rsidRPr="00D73E78" w:rsidRDefault="00D636F5" w:rsidP="005E48DD">
            <w:pPr>
              <w:pStyle w:val="TabellHode-kolonne"/>
              <w:jc w:val="right"/>
            </w:pPr>
            <w:r w:rsidRPr="00D73E78">
              <w:t>2023</w:t>
            </w:r>
          </w:p>
        </w:tc>
      </w:tr>
      <w:tr w:rsidR="00D636F5" w:rsidRPr="00D73E78" w14:paraId="249D710A" w14:textId="77777777" w:rsidTr="004E77C7">
        <w:trPr>
          <w:trHeight w:val="73"/>
        </w:trPr>
        <w:tc>
          <w:tcPr>
            <w:tcW w:w="3386" w:type="pct"/>
          </w:tcPr>
          <w:p w14:paraId="2CF6AA62" w14:textId="77777777" w:rsidR="00D636F5" w:rsidRPr="00D73E78" w:rsidRDefault="00D636F5" w:rsidP="003E04E5">
            <w:r w:rsidRPr="00D73E78">
              <w:t>Sysselsatt kapital</w:t>
            </w:r>
          </w:p>
        </w:tc>
        <w:tc>
          <w:tcPr>
            <w:tcW w:w="807" w:type="pct"/>
          </w:tcPr>
          <w:p w14:paraId="0DF32F0C" w14:textId="77777777" w:rsidR="00D636F5" w:rsidRPr="00D73E78" w:rsidRDefault="00D636F5" w:rsidP="005E48DD">
            <w:pPr>
              <w:jc w:val="right"/>
            </w:pPr>
            <w:r w:rsidRPr="00D73E78">
              <w:t xml:space="preserve"> 17,5 </w:t>
            </w:r>
          </w:p>
        </w:tc>
        <w:tc>
          <w:tcPr>
            <w:tcW w:w="807" w:type="pct"/>
          </w:tcPr>
          <w:p w14:paraId="456090BD" w14:textId="77777777" w:rsidR="00D636F5" w:rsidRPr="00D73E78" w:rsidRDefault="00D636F5" w:rsidP="005E48DD">
            <w:pPr>
              <w:jc w:val="right"/>
            </w:pPr>
            <w:r w:rsidRPr="00D73E78">
              <w:t xml:space="preserve"> 28,8 </w:t>
            </w:r>
          </w:p>
        </w:tc>
      </w:tr>
      <w:tr w:rsidR="00D636F5" w:rsidRPr="00D73E78" w14:paraId="3BDDBBBE" w14:textId="77777777" w:rsidTr="004E77C7">
        <w:trPr>
          <w:trHeight w:val="73"/>
        </w:trPr>
        <w:tc>
          <w:tcPr>
            <w:tcW w:w="3386" w:type="pct"/>
          </w:tcPr>
          <w:p w14:paraId="47063FF5" w14:textId="77777777" w:rsidR="00D636F5" w:rsidRPr="00D73E78" w:rsidRDefault="00D636F5" w:rsidP="003E04E5">
            <w:r w:rsidRPr="00D73E78">
              <w:t>Driftsmargin (EBIT)</w:t>
            </w:r>
          </w:p>
        </w:tc>
        <w:tc>
          <w:tcPr>
            <w:tcW w:w="807" w:type="pct"/>
          </w:tcPr>
          <w:p w14:paraId="55D0841A" w14:textId="77777777" w:rsidR="00D636F5" w:rsidRPr="00D73E78" w:rsidRDefault="00D636F5" w:rsidP="005E48DD">
            <w:pPr>
              <w:jc w:val="right"/>
            </w:pPr>
            <w:r w:rsidRPr="00D73E78">
              <w:t>-7,5 %</w:t>
            </w:r>
          </w:p>
        </w:tc>
        <w:tc>
          <w:tcPr>
            <w:tcW w:w="807" w:type="pct"/>
          </w:tcPr>
          <w:p w14:paraId="3B68BB14" w14:textId="77777777" w:rsidR="00D636F5" w:rsidRPr="00D73E78" w:rsidRDefault="00D636F5" w:rsidP="005E48DD">
            <w:pPr>
              <w:jc w:val="right"/>
            </w:pPr>
            <w:r w:rsidRPr="00D73E78">
              <w:t>4,8 %</w:t>
            </w:r>
          </w:p>
        </w:tc>
      </w:tr>
      <w:tr w:rsidR="00D636F5" w:rsidRPr="00D73E78" w14:paraId="0F1CB9DC" w14:textId="77777777" w:rsidTr="004E77C7">
        <w:trPr>
          <w:trHeight w:val="73"/>
        </w:trPr>
        <w:tc>
          <w:tcPr>
            <w:tcW w:w="3386" w:type="pct"/>
          </w:tcPr>
          <w:p w14:paraId="44783AD2" w14:textId="77777777" w:rsidR="00D636F5" w:rsidRPr="00D73E78" w:rsidRDefault="00D636F5" w:rsidP="003E04E5">
            <w:r w:rsidRPr="00D73E78">
              <w:t>Egenkapitalandel</w:t>
            </w:r>
          </w:p>
        </w:tc>
        <w:tc>
          <w:tcPr>
            <w:tcW w:w="807" w:type="pct"/>
          </w:tcPr>
          <w:p w14:paraId="5375591D" w14:textId="77777777" w:rsidR="00D636F5" w:rsidRPr="00D73E78" w:rsidRDefault="00D636F5" w:rsidP="005E48DD">
            <w:pPr>
              <w:jc w:val="right"/>
            </w:pPr>
            <w:r w:rsidRPr="00D73E78">
              <w:t>44,6 %</w:t>
            </w:r>
          </w:p>
        </w:tc>
        <w:tc>
          <w:tcPr>
            <w:tcW w:w="807" w:type="pct"/>
          </w:tcPr>
          <w:p w14:paraId="57E88AAB" w14:textId="77777777" w:rsidR="00D636F5" w:rsidRPr="00D73E78" w:rsidRDefault="00D636F5" w:rsidP="005E48DD">
            <w:pPr>
              <w:jc w:val="right"/>
            </w:pPr>
            <w:r w:rsidRPr="00D73E78">
              <w:t>53,8 %</w:t>
            </w:r>
          </w:p>
        </w:tc>
      </w:tr>
      <w:tr w:rsidR="00D636F5" w:rsidRPr="00D73E78" w14:paraId="57DF48C3" w14:textId="77777777" w:rsidTr="004E77C7">
        <w:trPr>
          <w:trHeight w:val="73"/>
        </w:trPr>
        <w:tc>
          <w:tcPr>
            <w:tcW w:w="3386" w:type="pct"/>
          </w:tcPr>
          <w:p w14:paraId="5C12EA70" w14:textId="77777777" w:rsidR="00D636F5" w:rsidRPr="00D73E78" w:rsidRDefault="00D636F5" w:rsidP="003E04E5">
            <w:r w:rsidRPr="00D73E78">
              <w:t>Netto kontantstrøm fra drift</w:t>
            </w:r>
          </w:p>
        </w:tc>
        <w:tc>
          <w:tcPr>
            <w:tcW w:w="807" w:type="pct"/>
          </w:tcPr>
          <w:p w14:paraId="5CB8A965" w14:textId="77777777" w:rsidR="00D636F5" w:rsidRPr="00D73E78" w:rsidRDefault="00D636F5" w:rsidP="005E48DD">
            <w:pPr>
              <w:jc w:val="right"/>
            </w:pPr>
            <w:r w:rsidRPr="00D73E78">
              <w:t xml:space="preserve"> -11,6 </w:t>
            </w:r>
          </w:p>
        </w:tc>
        <w:tc>
          <w:tcPr>
            <w:tcW w:w="807" w:type="pct"/>
          </w:tcPr>
          <w:p w14:paraId="3347784F" w14:textId="77777777" w:rsidR="00D636F5" w:rsidRPr="00D73E78" w:rsidRDefault="00D636F5" w:rsidP="005E48DD">
            <w:pPr>
              <w:jc w:val="right"/>
            </w:pPr>
            <w:r w:rsidRPr="00D73E78">
              <w:t xml:space="preserve"> 6,3 </w:t>
            </w:r>
          </w:p>
        </w:tc>
      </w:tr>
      <w:tr w:rsidR="00D636F5" w:rsidRPr="00D73E78" w14:paraId="0DF09379" w14:textId="77777777" w:rsidTr="004E77C7">
        <w:trPr>
          <w:trHeight w:val="73"/>
        </w:trPr>
        <w:tc>
          <w:tcPr>
            <w:tcW w:w="3386" w:type="pct"/>
          </w:tcPr>
          <w:p w14:paraId="2BF7476B" w14:textId="77777777" w:rsidR="00D636F5" w:rsidRPr="00D73E78" w:rsidRDefault="00D636F5" w:rsidP="003E04E5">
            <w:r w:rsidRPr="00D73E78">
              <w:t>Netto kontantstrøm fra investeringer</w:t>
            </w:r>
          </w:p>
        </w:tc>
        <w:tc>
          <w:tcPr>
            <w:tcW w:w="807" w:type="pct"/>
          </w:tcPr>
          <w:p w14:paraId="487BA0E6" w14:textId="77777777" w:rsidR="00D636F5" w:rsidRPr="00D73E78" w:rsidRDefault="00D636F5" w:rsidP="005E48DD">
            <w:pPr>
              <w:jc w:val="right"/>
            </w:pPr>
            <w:r w:rsidRPr="00D73E78">
              <w:t xml:space="preserve"> -54,8 </w:t>
            </w:r>
          </w:p>
        </w:tc>
        <w:tc>
          <w:tcPr>
            <w:tcW w:w="807" w:type="pct"/>
          </w:tcPr>
          <w:p w14:paraId="49D866E7" w14:textId="77777777" w:rsidR="00D636F5" w:rsidRPr="00D73E78" w:rsidRDefault="00D636F5" w:rsidP="005E48DD">
            <w:pPr>
              <w:jc w:val="right"/>
            </w:pPr>
            <w:r w:rsidRPr="00D73E78">
              <w:t xml:space="preserve"> -25,7 </w:t>
            </w:r>
          </w:p>
        </w:tc>
      </w:tr>
      <w:tr w:rsidR="00D636F5" w:rsidRPr="00D73E78" w14:paraId="4DBC849B" w14:textId="77777777" w:rsidTr="004E77C7">
        <w:trPr>
          <w:trHeight w:val="73"/>
        </w:trPr>
        <w:tc>
          <w:tcPr>
            <w:tcW w:w="3386" w:type="pct"/>
          </w:tcPr>
          <w:p w14:paraId="61563D7B" w14:textId="77777777" w:rsidR="00D636F5" w:rsidRPr="00D73E78" w:rsidRDefault="00D636F5" w:rsidP="003E04E5">
            <w:pPr>
              <w:pStyle w:val="TabellHode-kolonne"/>
            </w:pPr>
            <w:r w:rsidRPr="00D73E78">
              <w:t>Andre nøkkeltall</w:t>
            </w:r>
          </w:p>
        </w:tc>
        <w:tc>
          <w:tcPr>
            <w:tcW w:w="807" w:type="pct"/>
          </w:tcPr>
          <w:p w14:paraId="44817E2F" w14:textId="77777777" w:rsidR="00D636F5" w:rsidRPr="00D73E78" w:rsidRDefault="00D636F5" w:rsidP="005E48DD">
            <w:pPr>
              <w:pStyle w:val="TabellHode-kolonne"/>
              <w:jc w:val="right"/>
            </w:pPr>
            <w:r w:rsidRPr="00D73E78">
              <w:t>2024</w:t>
            </w:r>
          </w:p>
        </w:tc>
        <w:tc>
          <w:tcPr>
            <w:tcW w:w="807" w:type="pct"/>
          </w:tcPr>
          <w:p w14:paraId="36D2BD7F" w14:textId="77777777" w:rsidR="00D636F5" w:rsidRPr="00D73E78" w:rsidRDefault="00D636F5" w:rsidP="005E48DD">
            <w:pPr>
              <w:pStyle w:val="TabellHode-kolonne"/>
              <w:jc w:val="right"/>
            </w:pPr>
            <w:r w:rsidRPr="00D73E78">
              <w:t>2023</w:t>
            </w:r>
          </w:p>
        </w:tc>
      </w:tr>
      <w:tr w:rsidR="00D636F5" w:rsidRPr="00D73E78" w14:paraId="0C04D870" w14:textId="77777777" w:rsidTr="004E77C7">
        <w:trPr>
          <w:trHeight w:val="73"/>
        </w:trPr>
        <w:tc>
          <w:tcPr>
            <w:tcW w:w="3386" w:type="pct"/>
          </w:tcPr>
          <w:p w14:paraId="5438157C" w14:textId="77777777" w:rsidR="00D636F5" w:rsidRPr="00D73E78" w:rsidRDefault="00D636F5" w:rsidP="003E04E5">
            <w:r w:rsidRPr="00D73E78">
              <w:t xml:space="preserve">Antall ansatte </w:t>
            </w:r>
          </w:p>
        </w:tc>
        <w:tc>
          <w:tcPr>
            <w:tcW w:w="807" w:type="pct"/>
          </w:tcPr>
          <w:p w14:paraId="069D1476" w14:textId="77777777" w:rsidR="00D636F5" w:rsidRPr="00D73E78" w:rsidRDefault="00D636F5" w:rsidP="005E48DD">
            <w:pPr>
              <w:jc w:val="right"/>
            </w:pPr>
            <w:r w:rsidRPr="00D73E78">
              <w:t>28</w:t>
            </w:r>
          </w:p>
        </w:tc>
        <w:tc>
          <w:tcPr>
            <w:tcW w:w="807" w:type="pct"/>
          </w:tcPr>
          <w:p w14:paraId="5326A13F" w14:textId="77777777" w:rsidR="00D636F5" w:rsidRPr="00D73E78" w:rsidRDefault="00D636F5" w:rsidP="005E48DD">
            <w:pPr>
              <w:jc w:val="right"/>
            </w:pPr>
            <w:r w:rsidRPr="00D73E78">
              <w:t>27</w:t>
            </w:r>
          </w:p>
        </w:tc>
      </w:tr>
      <w:tr w:rsidR="00D636F5" w:rsidRPr="00D73E78" w14:paraId="66F2CED6" w14:textId="77777777" w:rsidTr="004E77C7">
        <w:trPr>
          <w:trHeight w:val="73"/>
        </w:trPr>
        <w:tc>
          <w:tcPr>
            <w:tcW w:w="3386" w:type="pct"/>
          </w:tcPr>
          <w:p w14:paraId="30EFFF67" w14:textId="77777777" w:rsidR="00D636F5" w:rsidRPr="00D73E78" w:rsidRDefault="00D636F5" w:rsidP="003E04E5">
            <w:r w:rsidRPr="00D73E78">
              <w:t>Andel ansatte i Norge</w:t>
            </w:r>
          </w:p>
        </w:tc>
        <w:tc>
          <w:tcPr>
            <w:tcW w:w="807" w:type="pct"/>
          </w:tcPr>
          <w:p w14:paraId="0225ED89" w14:textId="77777777" w:rsidR="00D636F5" w:rsidRPr="00D73E78" w:rsidRDefault="00D636F5" w:rsidP="005E48DD">
            <w:pPr>
              <w:jc w:val="right"/>
            </w:pPr>
            <w:r w:rsidRPr="00D73E78">
              <w:t>100 %</w:t>
            </w:r>
          </w:p>
        </w:tc>
        <w:tc>
          <w:tcPr>
            <w:tcW w:w="807" w:type="pct"/>
          </w:tcPr>
          <w:p w14:paraId="04164F74" w14:textId="77777777" w:rsidR="00D636F5" w:rsidRPr="00D73E78" w:rsidRDefault="00D636F5" w:rsidP="005E48DD">
            <w:pPr>
              <w:jc w:val="right"/>
            </w:pPr>
            <w:r w:rsidRPr="00D73E78">
              <w:t>100 %</w:t>
            </w:r>
          </w:p>
        </w:tc>
      </w:tr>
      <w:tr w:rsidR="00D636F5" w:rsidRPr="00D73E78" w14:paraId="2EE7B9FC" w14:textId="77777777" w:rsidTr="004E77C7">
        <w:trPr>
          <w:trHeight w:val="73"/>
        </w:trPr>
        <w:tc>
          <w:tcPr>
            <w:tcW w:w="3386" w:type="pct"/>
          </w:tcPr>
          <w:p w14:paraId="0BF5D355" w14:textId="77777777" w:rsidR="00D636F5" w:rsidRPr="00D73E78" w:rsidRDefault="00D636F5" w:rsidP="003E04E5">
            <w:r w:rsidRPr="00D73E78">
              <w:t>Andel kvinner i ledergruppen</w:t>
            </w:r>
          </w:p>
        </w:tc>
        <w:tc>
          <w:tcPr>
            <w:tcW w:w="807" w:type="pct"/>
          </w:tcPr>
          <w:p w14:paraId="70B92823" w14:textId="77777777" w:rsidR="00D636F5" w:rsidRPr="00D73E78" w:rsidRDefault="00D636F5" w:rsidP="005E48DD">
            <w:pPr>
              <w:jc w:val="right"/>
            </w:pPr>
            <w:r w:rsidRPr="00D73E78">
              <w:t>60 %</w:t>
            </w:r>
          </w:p>
        </w:tc>
        <w:tc>
          <w:tcPr>
            <w:tcW w:w="807" w:type="pct"/>
          </w:tcPr>
          <w:p w14:paraId="0A45B2C4" w14:textId="77777777" w:rsidR="00D636F5" w:rsidRPr="00D73E78" w:rsidRDefault="00D636F5" w:rsidP="005E48DD">
            <w:pPr>
              <w:jc w:val="right"/>
            </w:pPr>
            <w:r w:rsidRPr="00D73E78">
              <w:t>60 %</w:t>
            </w:r>
          </w:p>
        </w:tc>
      </w:tr>
      <w:tr w:rsidR="00D636F5" w:rsidRPr="00D73E78" w14:paraId="76911177" w14:textId="77777777" w:rsidTr="004E77C7">
        <w:trPr>
          <w:trHeight w:val="73"/>
        </w:trPr>
        <w:tc>
          <w:tcPr>
            <w:tcW w:w="3386" w:type="pct"/>
          </w:tcPr>
          <w:p w14:paraId="0AD6B58B" w14:textId="77777777" w:rsidR="00D636F5" w:rsidRPr="00D73E78" w:rsidRDefault="00D636F5" w:rsidP="003E04E5">
            <w:r w:rsidRPr="00D73E78">
              <w:t>Andel kvinner i selskapet totalt</w:t>
            </w:r>
          </w:p>
        </w:tc>
        <w:tc>
          <w:tcPr>
            <w:tcW w:w="807" w:type="pct"/>
          </w:tcPr>
          <w:p w14:paraId="69FF436D" w14:textId="77777777" w:rsidR="00D636F5" w:rsidRPr="00D73E78" w:rsidRDefault="00D636F5" w:rsidP="005E48DD">
            <w:pPr>
              <w:jc w:val="right"/>
            </w:pPr>
            <w:r w:rsidRPr="00D73E78">
              <w:t>46 %</w:t>
            </w:r>
          </w:p>
        </w:tc>
        <w:tc>
          <w:tcPr>
            <w:tcW w:w="807" w:type="pct"/>
          </w:tcPr>
          <w:p w14:paraId="00CA93B4" w14:textId="77777777" w:rsidR="00D636F5" w:rsidRPr="00D73E78" w:rsidRDefault="00D636F5" w:rsidP="005E48DD">
            <w:pPr>
              <w:jc w:val="right"/>
            </w:pPr>
            <w:r w:rsidRPr="00D73E78">
              <w:t>44 %</w:t>
            </w:r>
          </w:p>
        </w:tc>
      </w:tr>
      <w:tr w:rsidR="00D636F5" w:rsidRPr="00D73E78" w14:paraId="7A4643BF" w14:textId="77777777" w:rsidTr="004E77C7">
        <w:trPr>
          <w:trHeight w:val="73"/>
        </w:trPr>
        <w:tc>
          <w:tcPr>
            <w:tcW w:w="3386" w:type="pct"/>
          </w:tcPr>
          <w:p w14:paraId="693CDB37" w14:textId="61AEC343" w:rsidR="00D636F5" w:rsidRPr="00D73E78" w:rsidRDefault="00D636F5" w:rsidP="009B461C">
            <w:r w:rsidRPr="00D73E78">
              <w:t>Kvinners andel av menns lønn,</w:t>
            </w:r>
            <w:r w:rsidR="009B461C">
              <w:t xml:space="preserve"> </w:t>
            </w:r>
            <w:r w:rsidRPr="00D73E78">
              <w:t>kontantytelser</w:t>
            </w:r>
          </w:p>
        </w:tc>
        <w:tc>
          <w:tcPr>
            <w:tcW w:w="807" w:type="pct"/>
          </w:tcPr>
          <w:p w14:paraId="5EB2B488" w14:textId="77777777" w:rsidR="00D636F5" w:rsidRPr="00D73E78" w:rsidRDefault="00D636F5" w:rsidP="005E48DD">
            <w:pPr>
              <w:jc w:val="right"/>
            </w:pPr>
            <w:r w:rsidRPr="00D73E78">
              <w:t>84 %</w:t>
            </w:r>
          </w:p>
        </w:tc>
        <w:tc>
          <w:tcPr>
            <w:tcW w:w="807" w:type="pct"/>
          </w:tcPr>
          <w:p w14:paraId="08C4A04C" w14:textId="77777777" w:rsidR="00D636F5" w:rsidRPr="00D73E78" w:rsidRDefault="00D636F5" w:rsidP="005E48DD">
            <w:pPr>
              <w:jc w:val="right"/>
            </w:pPr>
          </w:p>
        </w:tc>
      </w:tr>
      <w:tr w:rsidR="00D636F5" w:rsidRPr="00D73E78" w14:paraId="000898C9" w14:textId="77777777" w:rsidTr="004E77C7">
        <w:trPr>
          <w:trHeight w:val="73"/>
        </w:trPr>
        <w:tc>
          <w:tcPr>
            <w:tcW w:w="3386" w:type="pct"/>
          </w:tcPr>
          <w:p w14:paraId="74A1E2CE" w14:textId="77777777" w:rsidR="00D636F5" w:rsidRPr="00D73E78" w:rsidRDefault="00D636F5" w:rsidP="003E04E5">
            <w:r w:rsidRPr="00D73E78">
              <w:t>Gjennomtrekk av ansatte (turnover)</w:t>
            </w:r>
          </w:p>
        </w:tc>
        <w:tc>
          <w:tcPr>
            <w:tcW w:w="807" w:type="pct"/>
          </w:tcPr>
          <w:p w14:paraId="0186F2C0" w14:textId="77777777" w:rsidR="00D636F5" w:rsidRPr="00D73E78" w:rsidRDefault="00D636F5" w:rsidP="005E48DD">
            <w:pPr>
              <w:jc w:val="right"/>
            </w:pPr>
            <w:r w:rsidRPr="00D73E78">
              <w:t>-</w:t>
            </w:r>
          </w:p>
        </w:tc>
        <w:tc>
          <w:tcPr>
            <w:tcW w:w="807" w:type="pct"/>
          </w:tcPr>
          <w:p w14:paraId="311B513F" w14:textId="77777777" w:rsidR="00D636F5" w:rsidRPr="00D73E78" w:rsidRDefault="00D636F5" w:rsidP="005E48DD">
            <w:pPr>
              <w:jc w:val="right"/>
            </w:pPr>
          </w:p>
        </w:tc>
      </w:tr>
      <w:tr w:rsidR="00D636F5" w:rsidRPr="00D73E78" w14:paraId="78715FAC" w14:textId="77777777" w:rsidTr="004E77C7">
        <w:trPr>
          <w:trHeight w:val="73"/>
        </w:trPr>
        <w:tc>
          <w:tcPr>
            <w:tcW w:w="3386" w:type="pct"/>
          </w:tcPr>
          <w:p w14:paraId="64DA0D27" w14:textId="77777777" w:rsidR="00D636F5" w:rsidRPr="00D73E78" w:rsidRDefault="00D636F5" w:rsidP="003E04E5">
            <w:r w:rsidRPr="00D73E78">
              <w:t>Medarbeiderengasjement</w:t>
            </w:r>
          </w:p>
        </w:tc>
        <w:tc>
          <w:tcPr>
            <w:tcW w:w="807" w:type="pct"/>
          </w:tcPr>
          <w:p w14:paraId="1C378739" w14:textId="77777777" w:rsidR="00D636F5" w:rsidRPr="00D73E78" w:rsidRDefault="00D636F5" w:rsidP="005E48DD">
            <w:pPr>
              <w:jc w:val="right"/>
            </w:pPr>
            <w:r w:rsidRPr="00D73E78">
              <w:t>-</w:t>
            </w:r>
          </w:p>
        </w:tc>
        <w:tc>
          <w:tcPr>
            <w:tcW w:w="807" w:type="pct"/>
          </w:tcPr>
          <w:p w14:paraId="194B4A62" w14:textId="77777777" w:rsidR="00D636F5" w:rsidRPr="00D73E78" w:rsidRDefault="00D636F5" w:rsidP="005E48DD">
            <w:pPr>
              <w:jc w:val="right"/>
            </w:pPr>
          </w:p>
        </w:tc>
      </w:tr>
      <w:tr w:rsidR="00D636F5" w:rsidRPr="00D73E78" w14:paraId="3369D1E9" w14:textId="77777777" w:rsidTr="004E77C7">
        <w:trPr>
          <w:trHeight w:val="73"/>
        </w:trPr>
        <w:tc>
          <w:tcPr>
            <w:tcW w:w="3386" w:type="pct"/>
          </w:tcPr>
          <w:p w14:paraId="30705407" w14:textId="77777777" w:rsidR="00D636F5" w:rsidRPr="00D73E78" w:rsidRDefault="00D636F5" w:rsidP="003E04E5">
            <w:r w:rsidRPr="00D73E78">
              <w:t>Sykefravær (%)</w:t>
            </w:r>
          </w:p>
        </w:tc>
        <w:tc>
          <w:tcPr>
            <w:tcW w:w="807" w:type="pct"/>
          </w:tcPr>
          <w:p w14:paraId="605464D6" w14:textId="77777777" w:rsidR="00D636F5" w:rsidRPr="00D73E78" w:rsidRDefault="00D636F5" w:rsidP="005E48DD">
            <w:pPr>
              <w:jc w:val="right"/>
            </w:pPr>
            <w:r w:rsidRPr="00D73E78">
              <w:t>1,8 %</w:t>
            </w:r>
          </w:p>
        </w:tc>
        <w:tc>
          <w:tcPr>
            <w:tcW w:w="807" w:type="pct"/>
          </w:tcPr>
          <w:p w14:paraId="20AD4CD9" w14:textId="77777777" w:rsidR="00D636F5" w:rsidRPr="00D73E78" w:rsidRDefault="00D636F5" w:rsidP="005E48DD">
            <w:pPr>
              <w:jc w:val="right"/>
            </w:pPr>
            <w:r w:rsidRPr="00D73E78">
              <w:t>2,9 %</w:t>
            </w:r>
          </w:p>
        </w:tc>
      </w:tr>
      <w:tr w:rsidR="00D636F5" w:rsidRPr="00D73E78" w14:paraId="736E6054" w14:textId="77777777" w:rsidTr="004E77C7">
        <w:trPr>
          <w:trHeight w:val="73"/>
        </w:trPr>
        <w:tc>
          <w:tcPr>
            <w:tcW w:w="3386" w:type="pct"/>
          </w:tcPr>
          <w:p w14:paraId="7DA6B082" w14:textId="77777777" w:rsidR="00D636F5" w:rsidRPr="00D73E78" w:rsidRDefault="00D636F5" w:rsidP="003E04E5">
            <w:r w:rsidRPr="00D73E78">
              <w:t>Skadefravær (H1/LTI)</w:t>
            </w:r>
          </w:p>
        </w:tc>
        <w:tc>
          <w:tcPr>
            <w:tcW w:w="807" w:type="pct"/>
          </w:tcPr>
          <w:p w14:paraId="7ECE5565" w14:textId="77777777" w:rsidR="00D636F5" w:rsidRPr="00D73E78" w:rsidRDefault="00D636F5" w:rsidP="005E48DD">
            <w:pPr>
              <w:jc w:val="right"/>
            </w:pPr>
            <w:r w:rsidRPr="00D73E78">
              <w:t>0</w:t>
            </w:r>
          </w:p>
        </w:tc>
        <w:tc>
          <w:tcPr>
            <w:tcW w:w="807" w:type="pct"/>
          </w:tcPr>
          <w:p w14:paraId="4CAF12BB" w14:textId="77777777" w:rsidR="00D636F5" w:rsidRPr="00D73E78" w:rsidRDefault="00D636F5" w:rsidP="005E48DD">
            <w:pPr>
              <w:jc w:val="right"/>
            </w:pPr>
            <w:r w:rsidRPr="00D73E78">
              <w:t>0</w:t>
            </w:r>
          </w:p>
        </w:tc>
      </w:tr>
      <w:tr w:rsidR="00D636F5" w:rsidRPr="00D73E78" w14:paraId="32A032CD" w14:textId="77777777" w:rsidTr="004E77C7">
        <w:trPr>
          <w:trHeight w:val="73"/>
        </w:trPr>
        <w:tc>
          <w:tcPr>
            <w:tcW w:w="3386" w:type="pct"/>
          </w:tcPr>
          <w:p w14:paraId="6C7272E5" w14:textId="77777777" w:rsidR="00D636F5" w:rsidRPr="00D73E78" w:rsidRDefault="00D636F5" w:rsidP="003E04E5">
            <w:pPr>
              <w:pStyle w:val="TabellHode-kolonne"/>
            </w:pPr>
            <w:r w:rsidRPr="00D73E78">
              <w:t>Klimagassutslipp</w:t>
            </w:r>
          </w:p>
        </w:tc>
        <w:tc>
          <w:tcPr>
            <w:tcW w:w="807" w:type="pct"/>
          </w:tcPr>
          <w:p w14:paraId="7DAEA91C" w14:textId="77777777" w:rsidR="00D636F5" w:rsidRPr="00D73E78" w:rsidRDefault="00D636F5" w:rsidP="005E48DD">
            <w:pPr>
              <w:pStyle w:val="TabellHode-kolonne"/>
              <w:jc w:val="right"/>
            </w:pPr>
            <w:r w:rsidRPr="00D73E78">
              <w:t>2024</w:t>
            </w:r>
          </w:p>
        </w:tc>
        <w:tc>
          <w:tcPr>
            <w:tcW w:w="807" w:type="pct"/>
          </w:tcPr>
          <w:p w14:paraId="309A82FF" w14:textId="77777777" w:rsidR="00D636F5" w:rsidRPr="00D73E78" w:rsidRDefault="00D636F5" w:rsidP="005E48DD">
            <w:pPr>
              <w:pStyle w:val="TabellHode-kolonne"/>
              <w:jc w:val="right"/>
            </w:pPr>
            <w:r w:rsidRPr="00D73E78">
              <w:t>2023</w:t>
            </w:r>
          </w:p>
        </w:tc>
      </w:tr>
      <w:tr w:rsidR="00D636F5" w:rsidRPr="00D73E78" w14:paraId="40DE59B2" w14:textId="77777777" w:rsidTr="004E77C7">
        <w:trPr>
          <w:trHeight w:val="73"/>
        </w:trPr>
        <w:tc>
          <w:tcPr>
            <w:tcW w:w="3386" w:type="pct"/>
          </w:tcPr>
          <w:p w14:paraId="46C9A4DC" w14:textId="77777777" w:rsidR="00D636F5" w:rsidRPr="00D73E78" w:rsidRDefault="00D636F5" w:rsidP="003E04E5">
            <w:r w:rsidRPr="00D73E78">
              <w:t xml:space="preserve">Scope 1 </w:t>
            </w:r>
          </w:p>
        </w:tc>
        <w:tc>
          <w:tcPr>
            <w:tcW w:w="807" w:type="pct"/>
          </w:tcPr>
          <w:p w14:paraId="40C66337" w14:textId="77777777" w:rsidR="00D636F5" w:rsidRPr="00D73E78" w:rsidRDefault="00D636F5" w:rsidP="005E48DD">
            <w:pPr>
              <w:jc w:val="right"/>
            </w:pPr>
            <w:r w:rsidRPr="00D73E78">
              <w:t>3 054</w:t>
            </w:r>
          </w:p>
        </w:tc>
        <w:tc>
          <w:tcPr>
            <w:tcW w:w="807" w:type="pct"/>
          </w:tcPr>
          <w:p w14:paraId="15D8FFE9" w14:textId="77777777" w:rsidR="00D636F5" w:rsidRPr="00D73E78" w:rsidRDefault="00D636F5" w:rsidP="005E48DD">
            <w:pPr>
              <w:jc w:val="right"/>
            </w:pPr>
            <w:r w:rsidRPr="00D73E78">
              <w:t>3 131</w:t>
            </w:r>
          </w:p>
        </w:tc>
      </w:tr>
      <w:tr w:rsidR="00D636F5" w:rsidRPr="00D73E78" w14:paraId="1B6EE30A" w14:textId="77777777" w:rsidTr="004E77C7">
        <w:trPr>
          <w:trHeight w:val="73"/>
        </w:trPr>
        <w:tc>
          <w:tcPr>
            <w:tcW w:w="3386" w:type="pct"/>
          </w:tcPr>
          <w:p w14:paraId="2D23E984" w14:textId="77777777" w:rsidR="00D636F5" w:rsidRPr="00D73E78" w:rsidRDefault="00D636F5" w:rsidP="003E04E5">
            <w:r w:rsidRPr="00D73E78">
              <w:t>Scope 2</w:t>
            </w:r>
          </w:p>
        </w:tc>
        <w:tc>
          <w:tcPr>
            <w:tcW w:w="807" w:type="pct"/>
          </w:tcPr>
          <w:p w14:paraId="55C23D5A" w14:textId="77777777" w:rsidR="00D636F5" w:rsidRPr="00D73E78" w:rsidRDefault="00D636F5" w:rsidP="005E48DD">
            <w:pPr>
              <w:jc w:val="right"/>
            </w:pPr>
            <w:r w:rsidRPr="00D73E78">
              <w:t xml:space="preserve">0 </w:t>
            </w:r>
          </w:p>
        </w:tc>
        <w:tc>
          <w:tcPr>
            <w:tcW w:w="807" w:type="pct"/>
          </w:tcPr>
          <w:p w14:paraId="17B87BB7" w14:textId="77777777" w:rsidR="00D636F5" w:rsidRPr="00D73E78" w:rsidRDefault="00D636F5" w:rsidP="005E48DD">
            <w:pPr>
              <w:jc w:val="right"/>
            </w:pPr>
            <w:r w:rsidRPr="00D73E78">
              <w:t>0</w:t>
            </w:r>
          </w:p>
        </w:tc>
      </w:tr>
      <w:tr w:rsidR="00D636F5" w:rsidRPr="00D73E78" w14:paraId="5C914E9B" w14:textId="77777777" w:rsidTr="004E77C7">
        <w:trPr>
          <w:trHeight w:val="73"/>
        </w:trPr>
        <w:tc>
          <w:tcPr>
            <w:tcW w:w="3386" w:type="pct"/>
          </w:tcPr>
          <w:p w14:paraId="0808BC05" w14:textId="77777777" w:rsidR="00D636F5" w:rsidRPr="00D73E78" w:rsidRDefault="00D636F5" w:rsidP="003E04E5">
            <w:r w:rsidRPr="00D73E78">
              <w:t>Scope 3</w:t>
            </w:r>
          </w:p>
        </w:tc>
        <w:tc>
          <w:tcPr>
            <w:tcW w:w="807" w:type="pct"/>
          </w:tcPr>
          <w:p w14:paraId="5221C6EF" w14:textId="77777777" w:rsidR="00D636F5" w:rsidRPr="00D73E78" w:rsidRDefault="00D636F5" w:rsidP="005E48DD">
            <w:pPr>
              <w:jc w:val="right"/>
            </w:pPr>
            <w:r w:rsidRPr="00D73E78">
              <w:t>151</w:t>
            </w:r>
          </w:p>
        </w:tc>
        <w:tc>
          <w:tcPr>
            <w:tcW w:w="807" w:type="pct"/>
          </w:tcPr>
          <w:p w14:paraId="74D9A4B9" w14:textId="77777777" w:rsidR="00D636F5" w:rsidRPr="00D73E78" w:rsidRDefault="00D636F5" w:rsidP="005E48DD">
            <w:pPr>
              <w:jc w:val="right"/>
            </w:pPr>
            <w:r w:rsidRPr="00D73E78">
              <w:t>152</w:t>
            </w:r>
          </w:p>
        </w:tc>
      </w:tr>
      <w:tr w:rsidR="00D636F5" w:rsidRPr="00D73E78" w14:paraId="5013869A" w14:textId="77777777" w:rsidTr="004E77C7">
        <w:trPr>
          <w:trHeight w:val="73"/>
        </w:trPr>
        <w:tc>
          <w:tcPr>
            <w:tcW w:w="3386" w:type="pct"/>
          </w:tcPr>
          <w:p w14:paraId="4D8184D2" w14:textId="77777777" w:rsidR="00D636F5" w:rsidRPr="00D73E78" w:rsidRDefault="00D636F5" w:rsidP="003E04E5">
            <w:r w:rsidRPr="00D73E78">
              <w:lastRenderedPageBreak/>
              <w:t>Scope 3 - det rapporteres på følgende kategorier*:</w:t>
            </w:r>
          </w:p>
        </w:tc>
        <w:tc>
          <w:tcPr>
            <w:tcW w:w="807" w:type="pct"/>
          </w:tcPr>
          <w:p w14:paraId="7CD1576F" w14:textId="77777777" w:rsidR="00D636F5" w:rsidRPr="00D73E78" w:rsidRDefault="00D636F5" w:rsidP="005E48DD">
            <w:pPr>
              <w:jc w:val="right"/>
            </w:pPr>
            <w:r w:rsidRPr="00D73E78">
              <w:t>1</w:t>
            </w:r>
          </w:p>
        </w:tc>
        <w:tc>
          <w:tcPr>
            <w:tcW w:w="807" w:type="pct"/>
          </w:tcPr>
          <w:p w14:paraId="061433CA" w14:textId="77777777" w:rsidR="00D636F5" w:rsidRPr="00D73E78" w:rsidRDefault="00D636F5" w:rsidP="005E48DD">
            <w:pPr>
              <w:jc w:val="right"/>
            </w:pPr>
            <w:r w:rsidRPr="00D73E78">
              <w:t>1</w:t>
            </w:r>
          </w:p>
        </w:tc>
      </w:tr>
    </w:tbl>
    <w:p w14:paraId="106E96C5" w14:textId="77777777" w:rsidR="00D636F5" w:rsidRPr="00D73E78" w:rsidRDefault="00D636F5" w:rsidP="003E04E5">
      <w:pPr>
        <w:pStyle w:val="Note"/>
      </w:pPr>
      <w:r w:rsidRPr="00D73E78">
        <w:t>*Se s. 56 for utslippskategorier.</w:t>
      </w:r>
    </w:p>
    <w:p w14:paraId="7D9ACD24" w14:textId="33A30F40" w:rsidR="00D636F5" w:rsidRPr="00D73E78" w:rsidRDefault="00383B0F" w:rsidP="00383B0F">
      <w:pPr>
        <w:pStyle w:val="avsnitt-tittel"/>
      </w:pPr>
      <w:r w:rsidRPr="00383B0F">
        <w:t>Klimamål</w:t>
      </w:r>
    </w:p>
    <w:p w14:paraId="36BCEC85" w14:textId="77777777" w:rsidR="00D636F5" w:rsidRDefault="00D636F5" w:rsidP="003E04E5">
      <w:r w:rsidRPr="00D73E78">
        <w:t>Ikke tilgjengelig.</w:t>
      </w:r>
    </w:p>
    <w:p w14:paraId="74FBCF70" w14:textId="77777777" w:rsidR="00DA72E5" w:rsidRPr="00DA72E5" w:rsidRDefault="00DA72E5" w:rsidP="00DA72E5">
      <w:pPr>
        <w:pStyle w:val="UnOverskrift3"/>
      </w:pPr>
      <w:r w:rsidRPr="00DA72E5">
        <w:t>Nationaltheatret AS</w:t>
      </w:r>
    </w:p>
    <w:p w14:paraId="073E1D6F" w14:textId="1B597179" w:rsidR="00DA72E5" w:rsidRPr="00D73E78" w:rsidRDefault="00DA72E5" w:rsidP="003E04E5">
      <w:r>
        <w:rPr>
          <w:noProof/>
          <w14:ligatures w14:val="standardContextual"/>
        </w:rPr>
        <w:drawing>
          <wp:inline distT="0" distB="0" distL="0" distR="0" wp14:anchorId="5162FE61" wp14:editId="79181785">
            <wp:extent cx="2028825" cy="781098"/>
            <wp:effectExtent l="0" t="0" r="0" b="0"/>
            <wp:docPr id="627611402" name="Bilde 18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11402" name="Bilde 180" descr="Logo"/>
                    <pic:cNvPicPr/>
                  </pic:nvPicPr>
                  <pic:blipFill>
                    <a:blip r:embed="rId176"/>
                    <a:stretch>
                      <a:fillRect/>
                    </a:stretch>
                  </pic:blipFill>
                  <pic:spPr>
                    <a:xfrm>
                      <a:off x="0" y="0"/>
                      <a:ext cx="2047338" cy="788225"/>
                    </a:xfrm>
                    <a:prstGeom prst="rect">
                      <a:avLst/>
                    </a:prstGeom>
                  </pic:spPr>
                </pic:pic>
              </a:graphicData>
            </a:graphic>
          </wp:inline>
        </w:drawing>
      </w:r>
    </w:p>
    <w:p w14:paraId="08CA6956" w14:textId="77777777" w:rsidR="00D636F5" w:rsidRPr="00D73E78" w:rsidRDefault="00D636F5" w:rsidP="009A6FE6">
      <w:r w:rsidRPr="00D73E78">
        <w:t>Nationaltheatret er en av landets fem nasjonale scenekunstinstitusjoner og har som formål å produsere og formidle scenekunst av høy kvalitet til et bredt og sammensatt publikum. Teateret ble etablert i 1899, og staten ble eier i 1972.</w:t>
      </w:r>
    </w:p>
    <w:p w14:paraId="5837B280" w14:textId="5E8A5964" w:rsidR="00D636F5" w:rsidRPr="00D73E78" w:rsidRDefault="00383B0F" w:rsidP="00383B0F">
      <w:pPr>
        <w:pStyle w:val="avsnitt-tittel"/>
      </w:pPr>
      <w:r w:rsidRPr="00383B0F">
        <w:t>Statens eierskap</w:t>
      </w:r>
    </w:p>
    <w:p w14:paraId="6BC7C36C" w14:textId="77777777" w:rsidR="00D636F5" w:rsidRPr="00D73E78" w:rsidRDefault="00D636F5" w:rsidP="009A6FE6">
      <w:r w:rsidRPr="00D73E78">
        <w:t>Staten er eier i Nationaltheatret for å bidra til at alle kan få tilgang til scenekunst. Statens mål som eier er høy kunstnerisk kvalitet til et bredt publikum.</w:t>
      </w:r>
    </w:p>
    <w:p w14:paraId="69A0E7CA" w14:textId="4927DDE4" w:rsidR="00D636F5" w:rsidRPr="00D73E78" w:rsidRDefault="0015643F" w:rsidP="0015643F">
      <w:pPr>
        <w:pStyle w:val="avsnitt-tittel"/>
      </w:pPr>
      <w:r w:rsidRPr="0015643F">
        <w:t>Mål og strategiske prioriteringer</w:t>
      </w:r>
    </w:p>
    <w:p w14:paraId="5CE91D67" w14:textId="77777777" w:rsidR="00D636F5" w:rsidRPr="00D73E78" w:rsidRDefault="00D636F5" w:rsidP="009A6FE6">
      <w:r w:rsidRPr="00D73E78">
        <w:t>Nationaltheatret har som hovedmål å produsere mest mulig scenekunst av høyest mulig kvalitet og vise teater for et så stort og sammensatt publikum som mulig. Teateret skal bidra til å utvikle norsk scenekunst og styrke Nationaltheatrets internasjonale posisjon gjennom Ibsen. Fremover er teaterets strategiske prioriteringer å styrke og videreutvikle et mangfoldig og sterkt skuespillerensemble som vårt fremste kjennemerke. Teateret skal også utvikles som et levende samlingsted, også utenom forestillingene, og åpne dørene for et bredere og mer variert publikum.</w:t>
      </w:r>
    </w:p>
    <w:p w14:paraId="7619DD45" w14:textId="46C17144" w:rsidR="00D636F5" w:rsidRPr="00D73E78" w:rsidRDefault="0015643F" w:rsidP="0015643F">
      <w:pPr>
        <w:pStyle w:val="avsnitt-tittel"/>
      </w:pPr>
      <w:r w:rsidRPr="0015643F">
        <w:t>Oppnåelse av statens mål</w:t>
      </w:r>
    </w:p>
    <w:p w14:paraId="1C022AB3" w14:textId="6329A8E5" w:rsidR="00D636F5" w:rsidRPr="00D73E78" w:rsidRDefault="00D636F5" w:rsidP="009A6FE6">
      <w:r w:rsidRPr="00D73E78">
        <w:t xml:space="preserve">Nationaltheatret markerte 125-årsjubileet med omvisninger som tok publikum gjennom teaterets historie. Årets første premiere på Hovedscenen var komedien Karusell, som ble møtt med stor interesse og sikret regissør Kim Haugen Heddaprisen for beste regi. Våren var ellers preget av to store produksjoner: Peer Gynt, i samarbeid med Den Norske Opera &amp; Ballett og Festspillene i Bergen, samt Haugtussa, som åpnet Ruhrtriennalen i Tyskland. Begge forestillingene hadde senere premiere på Hovedscenen. </w:t>
      </w:r>
      <w:proofErr w:type="spellStart"/>
      <w:r w:rsidRPr="00D73E78">
        <w:t>Ibsenfestivalen</w:t>
      </w:r>
      <w:proofErr w:type="spellEnd"/>
      <w:r w:rsidRPr="00D73E78">
        <w:t xml:space="preserve"> måtte avlyses av økonomiske årsaker, men flere planlagte produksjoner ble gjennomført, inkludert Et dukkehjem og Hedda Gabler i Kanonhallen og Lille Eyolf på Torshov. Disse forestillingene tiltrakk seg et ungt publikum, særlig ved «double </w:t>
      </w:r>
      <w:proofErr w:type="spellStart"/>
      <w:r w:rsidRPr="00D73E78">
        <w:t>bill</w:t>
      </w:r>
      <w:proofErr w:type="spellEnd"/>
      <w:r w:rsidRPr="00D73E78">
        <w:t xml:space="preserve">»-kvelder med to forestillinger etter hverandre. International Ibsen </w:t>
      </w:r>
      <w:proofErr w:type="spellStart"/>
      <w:r w:rsidRPr="00D73E78">
        <w:t>Award</w:t>
      </w:r>
      <w:proofErr w:type="spellEnd"/>
      <w:r w:rsidRPr="00D73E78">
        <w:t xml:space="preserve"> ble utdelt som planlagt, med argentinske </w:t>
      </w:r>
      <w:proofErr w:type="spellStart"/>
      <w:r w:rsidRPr="00D73E78">
        <w:t>Lola</w:t>
      </w:r>
      <w:proofErr w:type="spellEnd"/>
      <w:r w:rsidRPr="00D73E78">
        <w:t xml:space="preserve"> </w:t>
      </w:r>
      <w:proofErr w:type="spellStart"/>
      <w:r w:rsidRPr="00D73E78">
        <w:t>Arias</w:t>
      </w:r>
      <w:proofErr w:type="spellEnd"/>
      <w:r w:rsidRPr="00D73E78">
        <w:t xml:space="preserve"> som vinner. Hennes forestilling The Days Out </w:t>
      </w:r>
      <w:proofErr w:type="spellStart"/>
      <w:r w:rsidRPr="00D73E78">
        <w:t>There</w:t>
      </w:r>
      <w:proofErr w:type="spellEnd"/>
      <w:r w:rsidRPr="00D73E78">
        <w:t xml:space="preserve"> ble vist på Hovedscenen i forbindelse med prisutdelingen. Flere publikumsrettede prosjekter ble videreført, </w:t>
      </w:r>
      <w:r w:rsidRPr="00D73E78">
        <w:lastRenderedPageBreak/>
        <w:t>blant annet Eventyrstund i Kongelosjen for barnehagebarn og Møte med minner for eldre med demens. Skoleklasser fikk pedagogiske opplegg og gratisbilletter gjennom Obos Billettfond. Nye formidlingstiltak ble testet, som skuespillermøter før Peer Gynt og prologer med foredrag, mat og drikke til Haugtussa.</w:t>
      </w:r>
    </w:p>
    <w:p w14:paraId="1A2CD492" w14:textId="3B90FF3C"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7C2D45B5" w14:textId="77777777" w:rsidTr="004072EB">
        <w:trPr>
          <w:trHeight w:hRule="exact" w:val="418"/>
        </w:trPr>
        <w:tc>
          <w:tcPr>
            <w:tcW w:w="735" w:type="pct"/>
          </w:tcPr>
          <w:p w14:paraId="44E399B7" w14:textId="77777777" w:rsidR="00D636F5" w:rsidRPr="00D73E78" w:rsidRDefault="00D636F5" w:rsidP="00387BA4"/>
        </w:tc>
        <w:tc>
          <w:tcPr>
            <w:tcW w:w="1192" w:type="pct"/>
          </w:tcPr>
          <w:p w14:paraId="6A8CCF8E" w14:textId="77777777" w:rsidR="00D636F5" w:rsidRPr="00D73E78" w:rsidRDefault="00D636F5" w:rsidP="003E04E5">
            <w:pPr>
              <w:pStyle w:val="TabellHode-kolonne"/>
            </w:pPr>
            <w:r w:rsidRPr="00D73E78">
              <w:t>Langsiktig mål</w:t>
            </w:r>
          </w:p>
        </w:tc>
        <w:tc>
          <w:tcPr>
            <w:tcW w:w="1237" w:type="pct"/>
          </w:tcPr>
          <w:p w14:paraId="37035EC4" w14:textId="77777777" w:rsidR="00D636F5" w:rsidRPr="00D73E78" w:rsidRDefault="00D636F5" w:rsidP="003E04E5">
            <w:pPr>
              <w:pStyle w:val="TabellHode-kolonne"/>
            </w:pPr>
            <w:r w:rsidRPr="00D73E78">
              <w:t>Indikator</w:t>
            </w:r>
          </w:p>
        </w:tc>
        <w:tc>
          <w:tcPr>
            <w:tcW w:w="718" w:type="pct"/>
          </w:tcPr>
          <w:p w14:paraId="1757596D" w14:textId="77777777" w:rsidR="00D636F5" w:rsidRPr="00D73E78" w:rsidRDefault="00D636F5" w:rsidP="003E04E5">
            <w:pPr>
              <w:pStyle w:val="TabellHode-kolonne"/>
            </w:pPr>
            <w:r w:rsidRPr="00D73E78">
              <w:t>Mål 2024</w:t>
            </w:r>
          </w:p>
        </w:tc>
        <w:tc>
          <w:tcPr>
            <w:tcW w:w="1118" w:type="pct"/>
          </w:tcPr>
          <w:p w14:paraId="0D0E645F" w14:textId="77777777" w:rsidR="00D636F5" w:rsidRPr="00D73E78" w:rsidRDefault="00D636F5" w:rsidP="003E04E5">
            <w:pPr>
              <w:pStyle w:val="TabellHode-kolonne"/>
            </w:pPr>
            <w:r w:rsidRPr="00D73E78">
              <w:t>Resultat 2024 (2023)</w:t>
            </w:r>
          </w:p>
        </w:tc>
      </w:tr>
      <w:tr w:rsidR="00D636F5" w:rsidRPr="00D73E78" w14:paraId="1AB7A728" w14:textId="77777777" w:rsidTr="004E77C7">
        <w:trPr>
          <w:trHeight w:val="113"/>
        </w:trPr>
        <w:tc>
          <w:tcPr>
            <w:tcW w:w="735" w:type="pct"/>
            <w:vMerge w:val="restart"/>
          </w:tcPr>
          <w:p w14:paraId="6FD82F9B" w14:textId="77777777" w:rsidR="00D636F5" w:rsidRPr="00D73E78" w:rsidRDefault="00D636F5" w:rsidP="003E04E5">
            <w:r w:rsidRPr="00D73E78">
              <w:t>Sektorpolitisk måloppnåelse</w:t>
            </w:r>
          </w:p>
        </w:tc>
        <w:tc>
          <w:tcPr>
            <w:tcW w:w="1192" w:type="pct"/>
            <w:vMerge w:val="restart"/>
          </w:tcPr>
          <w:p w14:paraId="53A73B14" w14:textId="77777777" w:rsidR="00D636F5" w:rsidRPr="00D73E78" w:rsidRDefault="00D636F5" w:rsidP="003E04E5">
            <w:r w:rsidRPr="00D73E78">
              <w:t>Nationaltheatret skal produsere mest mulig scenekunst av høyest mulig kvalitet</w:t>
            </w:r>
          </w:p>
        </w:tc>
        <w:tc>
          <w:tcPr>
            <w:tcW w:w="1237" w:type="pct"/>
          </w:tcPr>
          <w:p w14:paraId="51924C26" w14:textId="77777777" w:rsidR="00D636F5" w:rsidRPr="00D73E78" w:rsidRDefault="00D636F5" w:rsidP="003E04E5">
            <w:r w:rsidRPr="00D73E78">
              <w:t>Antall egenproduksjoner</w:t>
            </w:r>
          </w:p>
        </w:tc>
        <w:tc>
          <w:tcPr>
            <w:tcW w:w="718" w:type="pct"/>
          </w:tcPr>
          <w:p w14:paraId="74803E7E" w14:textId="77777777" w:rsidR="00D636F5" w:rsidRPr="00D73E78" w:rsidRDefault="00D636F5" w:rsidP="003E04E5">
            <w:r w:rsidRPr="00D73E78">
              <w:t>16</w:t>
            </w:r>
          </w:p>
        </w:tc>
        <w:tc>
          <w:tcPr>
            <w:tcW w:w="1118" w:type="pct"/>
          </w:tcPr>
          <w:p w14:paraId="76EA6F2A" w14:textId="77777777" w:rsidR="00D636F5" w:rsidRPr="00D73E78" w:rsidRDefault="00D636F5" w:rsidP="003E04E5">
            <w:r w:rsidRPr="00D73E78">
              <w:t>16 (22)</w:t>
            </w:r>
          </w:p>
        </w:tc>
      </w:tr>
      <w:tr w:rsidR="00D636F5" w:rsidRPr="00D73E78" w14:paraId="619CB6AA" w14:textId="77777777" w:rsidTr="004E77C7">
        <w:trPr>
          <w:trHeight w:val="113"/>
        </w:trPr>
        <w:tc>
          <w:tcPr>
            <w:tcW w:w="735" w:type="pct"/>
            <w:vMerge/>
          </w:tcPr>
          <w:p w14:paraId="1294579E" w14:textId="77777777" w:rsidR="00D636F5" w:rsidRPr="00D73E78" w:rsidRDefault="00D636F5" w:rsidP="00845C7A"/>
        </w:tc>
        <w:tc>
          <w:tcPr>
            <w:tcW w:w="1192" w:type="pct"/>
            <w:vMerge/>
          </w:tcPr>
          <w:p w14:paraId="5FF1F0B5" w14:textId="77777777" w:rsidR="00D636F5" w:rsidRPr="00D73E78" w:rsidRDefault="00D636F5" w:rsidP="00387BA4"/>
        </w:tc>
        <w:tc>
          <w:tcPr>
            <w:tcW w:w="1237" w:type="pct"/>
          </w:tcPr>
          <w:p w14:paraId="5FAC4551" w14:textId="77777777" w:rsidR="00D636F5" w:rsidRPr="00D73E78" w:rsidRDefault="00D636F5" w:rsidP="003E04E5">
            <w:r w:rsidRPr="00D73E78">
              <w:t xml:space="preserve">Antall forestillinger </w:t>
            </w:r>
          </w:p>
        </w:tc>
        <w:tc>
          <w:tcPr>
            <w:tcW w:w="718" w:type="pct"/>
          </w:tcPr>
          <w:p w14:paraId="6EEC0E0A" w14:textId="77777777" w:rsidR="00D636F5" w:rsidRPr="00D73E78" w:rsidRDefault="00D636F5" w:rsidP="003E04E5">
            <w:r w:rsidRPr="00D73E78">
              <w:t>568</w:t>
            </w:r>
          </w:p>
        </w:tc>
        <w:tc>
          <w:tcPr>
            <w:tcW w:w="1118" w:type="pct"/>
          </w:tcPr>
          <w:p w14:paraId="70E378C3" w14:textId="77777777" w:rsidR="00D636F5" w:rsidRPr="00D73E78" w:rsidRDefault="00D636F5" w:rsidP="003E04E5">
            <w:r w:rsidRPr="00D73E78">
              <w:t xml:space="preserve"> 545 (658)</w:t>
            </w:r>
          </w:p>
        </w:tc>
      </w:tr>
      <w:tr w:rsidR="00D636F5" w:rsidRPr="00D73E78" w14:paraId="08916EF0" w14:textId="77777777" w:rsidTr="004E77C7">
        <w:trPr>
          <w:trHeight w:val="113"/>
        </w:trPr>
        <w:tc>
          <w:tcPr>
            <w:tcW w:w="735" w:type="pct"/>
            <w:vMerge/>
          </w:tcPr>
          <w:p w14:paraId="54189244" w14:textId="77777777" w:rsidR="00D636F5" w:rsidRPr="00D73E78" w:rsidRDefault="00D636F5" w:rsidP="00387BA4"/>
        </w:tc>
        <w:tc>
          <w:tcPr>
            <w:tcW w:w="1192" w:type="pct"/>
            <w:vMerge w:val="restart"/>
          </w:tcPr>
          <w:p w14:paraId="4DB013DE" w14:textId="77777777" w:rsidR="00D636F5" w:rsidRPr="00D73E78" w:rsidRDefault="00D636F5" w:rsidP="003E04E5">
            <w:r w:rsidRPr="00D73E78">
              <w:t>Nationaltheatret skal vise teater for et så stort og sammensatt publikum som mulig</w:t>
            </w:r>
          </w:p>
        </w:tc>
        <w:tc>
          <w:tcPr>
            <w:tcW w:w="1237" w:type="pct"/>
          </w:tcPr>
          <w:p w14:paraId="76F70B54" w14:textId="77777777" w:rsidR="00D636F5" w:rsidRPr="00D73E78" w:rsidRDefault="00D636F5" w:rsidP="003E04E5">
            <w:r w:rsidRPr="00D73E78">
              <w:t>Antall publikummere</w:t>
            </w:r>
          </w:p>
        </w:tc>
        <w:tc>
          <w:tcPr>
            <w:tcW w:w="718" w:type="pct"/>
          </w:tcPr>
          <w:p w14:paraId="7E7A93FE" w14:textId="77777777" w:rsidR="00D636F5" w:rsidRPr="00D73E78" w:rsidRDefault="00D636F5" w:rsidP="003E04E5">
            <w:r w:rsidRPr="00D73E78">
              <w:t>197 000</w:t>
            </w:r>
          </w:p>
        </w:tc>
        <w:tc>
          <w:tcPr>
            <w:tcW w:w="1118" w:type="pct"/>
          </w:tcPr>
          <w:p w14:paraId="3F8C687E" w14:textId="77777777" w:rsidR="00D636F5" w:rsidRPr="00D73E78" w:rsidRDefault="00D636F5" w:rsidP="003E04E5">
            <w:r w:rsidRPr="00D73E78">
              <w:t>213 292 (226 352)</w:t>
            </w:r>
          </w:p>
        </w:tc>
      </w:tr>
      <w:tr w:rsidR="00D636F5" w:rsidRPr="00D73E78" w14:paraId="072D27E6" w14:textId="77777777" w:rsidTr="004E77C7">
        <w:trPr>
          <w:trHeight w:val="428"/>
        </w:trPr>
        <w:tc>
          <w:tcPr>
            <w:tcW w:w="735" w:type="pct"/>
            <w:vMerge/>
          </w:tcPr>
          <w:p w14:paraId="4E599366" w14:textId="77777777" w:rsidR="00D636F5" w:rsidRPr="00D73E78" w:rsidRDefault="00D636F5" w:rsidP="00845C7A"/>
        </w:tc>
        <w:tc>
          <w:tcPr>
            <w:tcW w:w="1192" w:type="pct"/>
            <w:vMerge/>
          </w:tcPr>
          <w:p w14:paraId="5D78A252" w14:textId="77777777" w:rsidR="00D636F5" w:rsidRPr="00D73E78" w:rsidRDefault="00D636F5" w:rsidP="00387BA4"/>
        </w:tc>
        <w:tc>
          <w:tcPr>
            <w:tcW w:w="1237" w:type="pct"/>
          </w:tcPr>
          <w:p w14:paraId="77F7FDB3" w14:textId="77777777" w:rsidR="00D636F5" w:rsidRPr="00D73E78" w:rsidRDefault="00D636F5" w:rsidP="003E04E5">
            <w:r w:rsidRPr="00D73E78">
              <w:t>Antall publikummere på formidlingsaktiviteter</w:t>
            </w:r>
          </w:p>
        </w:tc>
        <w:tc>
          <w:tcPr>
            <w:tcW w:w="718" w:type="pct"/>
          </w:tcPr>
          <w:p w14:paraId="7FCCBB07" w14:textId="77777777" w:rsidR="00D636F5" w:rsidRPr="00D73E78" w:rsidRDefault="00D636F5" w:rsidP="003E04E5">
            <w:r w:rsidRPr="00D73E78">
              <w:t>10 000</w:t>
            </w:r>
          </w:p>
        </w:tc>
        <w:tc>
          <w:tcPr>
            <w:tcW w:w="1118" w:type="pct"/>
          </w:tcPr>
          <w:p w14:paraId="6C2FF73F" w14:textId="77777777" w:rsidR="00D636F5" w:rsidRPr="00D73E78" w:rsidRDefault="00D636F5" w:rsidP="003E04E5">
            <w:r w:rsidRPr="00D73E78">
              <w:t xml:space="preserve"> 11 401 (19 918)</w:t>
            </w:r>
          </w:p>
        </w:tc>
      </w:tr>
      <w:tr w:rsidR="00D636F5" w:rsidRPr="00D73E78" w14:paraId="2ADE40D3" w14:textId="77777777" w:rsidTr="004E77C7">
        <w:trPr>
          <w:trHeight w:val="113"/>
        </w:trPr>
        <w:tc>
          <w:tcPr>
            <w:tcW w:w="735" w:type="pct"/>
            <w:vMerge w:val="restart"/>
          </w:tcPr>
          <w:p w14:paraId="6A604758" w14:textId="77777777" w:rsidR="00D636F5" w:rsidRPr="00D73E78" w:rsidRDefault="00D636F5" w:rsidP="003E04E5">
            <w:r w:rsidRPr="00D73E78">
              <w:t>Effektiv drift</w:t>
            </w:r>
          </w:p>
        </w:tc>
        <w:tc>
          <w:tcPr>
            <w:tcW w:w="1192" w:type="pct"/>
            <w:vMerge w:val="restart"/>
          </w:tcPr>
          <w:p w14:paraId="0A9DDBEE" w14:textId="77777777" w:rsidR="00D636F5" w:rsidRPr="00D73E78" w:rsidRDefault="00D636F5" w:rsidP="003E04E5">
            <w:r w:rsidRPr="00D73E78">
              <w:t>Nationaltheatret skal ha forsvarlig og effektiv drift</w:t>
            </w:r>
          </w:p>
        </w:tc>
        <w:tc>
          <w:tcPr>
            <w:tcW w:w="1237" w:type="pct"/>
          </w:tcPr>
          <w:p w14:paraId="650AEE95" w14:textId="77777777" w:rsidR="00D636F5" w:rsidRPr="00D73E78" w:rsidRDefault="00D636F5" w:rsidP="003E04E5">
            <w:r w:rsidRPr="00D73E78">
              <w:t>Andel egeninntekter av totale inntekter</w:t>
            </w:r>
          </w:p>
        </w:tc>
        <w:tc>
          <w:tcPr>
            <w:tcW w:w="718" w:type="pct"/>
          </w:tcPr>
          <w:p w14:paraId="6F6FC203" w14:textId="77777777" w:rsidR="00D636F5" w:rsidRPr="00D73E78" w:rsidRDefault="00D636F5" w:rsidP="003E04E5">
            <w:r w:rsidRPr="00D73E78">
              <w:t>27 %</w:t>
            </w:r>
          </w:p>
        </w:tc>
        <w:tc>
          <w:tcPr>
            <w:tcW w:w="1118" w:type="pct"/>
          </w:tcPr>
          <w:p w14:paraId="2D72DEE8" w14:textId="77777777" w:rsidR="00D636F5" w:rsidRPr="00D73E78" w:rsidRDefault="00D636F5" w:rsidP="003E04E5">
            <w:r w:rsidRPr="00D73E78">
              <w:t xml:space="preserve"> 28 % (29)</w:t>
            </w:r>
          </w:p>
        </w:tc>
      </w:tr>
      <w:tr w:rsidR="00D636F5" w:rsidRPr="00D73E78" w14:paraId="636AD87A" w14:textId="77777777" w:rsidTr="004E77C7">
        <w:trPr>
          <w:trHeight w:val="113"/>
        </w:trPr>
        <w:tc>
          <w:tcPr>
            <w:tcW w:w="735" w:type="pct"/>
            <w:vMerge/>
          </w:tcPr>
          <w:p w14:paraId="2B69B0A0" w14:textId="77777777" w:rsidR="00D636F5" w:rsidRPr="00D73E78" w:rsidRDefault="00D636F5" w:rsidP="00845C7A"/>
        </w:tc>
        <w:tc>
          <w:tcPr>
            <w:tcW w:w="1192" w:type="pct"/>
            <w:vMerge/>
          </w:tcPr>
          <w:p w14:paraId="10A9B907" w14:textId="77777777" w:rsidR="00D636F5" w:rsidRPr="00D73E78" w:rsidRDefault="00D636F5" w:rsidP="00387BA4"/>
        </w:tc>
        <w:tc>
          <w:tcPr>
            <w:tcW w:w="1237" w:type="pct"/>
          </w:tcPr>
          <w:p w14:paraId="5A2BFF48" w14:textId="77777777" w:rsidR="00D636F5" w:rsidRPr="00D73E78" w:rsidRDefault="00D636F5" w:rsidP="003E04E5">
            <w:r w:rsidRPr="00D73E78">
              <w:t>Andel lønnskostnader av totale kostnader</w:t>
            </w:r>
          </w:p>
        </w:tc>
        <w:tc>
          <w:tcPr>
            <w:tcW w:w="718" w:type="pct"/>
          </w:tcPr>
          <w:p w14:paraId="64ED60C5" w14:textId="77777777" w:rsidR="00D636F5" w:rsidRPr="00D73E78" w:rsidRDefault="00D636F5" w:rsidP="003E04E5">
            <w:r w:rsidRPr="00D73E78">
              <w:t>61 %</w:t>
            </w:r>
          </w:p>
        </w:tc>
        <w:tc>
          <w:tcPr>
            <w:tcW w:w="1118" w:type="pct"/>
          </w:tcPr>
          <w:p w14:paraId="01A649D3" w14:textId="77777777" w:rsidR="00D636F5" w:rsidRPr="00D73E78" w:rsidRDefault="00D636F5" w:rsidP="003E04E5">
            <w:r w:rsidRPr="00D73E78">
              <w:t>65 % (62)</w:t>
            </w:r>
          </w:p>
        </w:tc>
      </w:tr>
    </w:tbl>
    <w:p w14:paraId="2D1D5048" w14:textId="77777777" w:rsidR="00D636F5" w:rsidRPr="00D73E78" w:rsidRDefault="00D636F5" w:rsidP="005E48DD">
      <w:pPr>
        <w:pStyle w:val="Petit"/>
      </w:pPr>
      <w:r w:rsidRPr="00093E66">
        <w:rPr>
          <w:rStyle w:val="halvfet"/>
        </w:rPr>
        <w:t>Statens eierandel:</w:t>
      </w:r>
      <w:r w:rsidRPr="00D73E78">
        <w:t xml:space="preserve"> 100 pst. </w:t>
      </w:r>
    </w:p>
    <w:p w14:paraId="589DA71B" w14:textId="77777777" w:rsidR="00D636F5" w:rsidRPr="00D73E78" w:rsidRDefault="00D636F5" w:rsidP="005E48DD">
      <w:pPr>
        <w:pStyle w:val="Petit"/>
      </w:pPr>
      <w:r w:rsidRPr="00D73E78">
        <w:t>Kultur- og likestillingsdepartementet</w:t>
      </w:r>
    </w:p>
    <w:p w14:paraId="067BFDE6" w14:textId="7F8A7228" w:rsidR="00D636F5" w:rsidRPr="00D73E78" w:rsidRDefault="00D636F5" w:rsidP="005E48DD">
      <w:pPr>
        <w:pStyle w:val="Petit"/>
      </w:pPr>
      <w:r w:rsidRPr="00093E66">
        <w:rPr>
          <w:rStyle w:val="halvfet"/>
        </w:rPr>
        <w:t>Styret:</w:t>
      </w:r>
      <w:r w:rsidRPr="00D73E78">
        <w:t xml:space="preserve"> Gisele </w:t>
      </w:r>
      <w:proofErr w:type="spellStart"/>
      <w:r w:rsidRPr="00D73E78">
        <w:t>Marchand</w:t>
      </w:r>
      <w:proofErr w:type="spellEnd"/>
      <w:r w:rsidRPr="00D73E78">
        <w:t xml:space="preserve"> (styreleder, 1958, Oslo), Olav H. Selvaag (1969, Akershus), Asta </w:t>
      </w:r>
      <w:proofErr w:type="spellStart"/>
      <w:r w:rsidRPr="00D73E78">
        <w:t>Busingye</w:t>
      </w:r>
      <w:proofErr w:type="spellEnd"/>
      <w:r w:rsidRPr="00D73E78">
        <w:t xml:space="preserve"> Lydersen (1970, Oslo), Henrik Helliesen Langeland (1972, Oslo), Vincent </w:t>
      </w:r>
      <w:proofErr w:type="spellStart"/>
      <w:r w:rsidRPr="00D73E78">
        <w:t>Mrimba</w:t>
      </w:r>
      <w:proofErr w:type="spellEnd"/>
      <w:r w:rsidRPr="00D73E78">
        <w:t xml:space="preserve"> (1975, </w:t>
      </w:r>
      <w:proofErr w:type="spellStart"/>
      <w:r w:rsidRPr="00D73E78">
        <w:t>Vestland</w:t>
      </w:r>
      <w:proofErr w:type="spellEnd"/>
      <w:r w:rsidRPr="00D73E78">
        <w:t xml:space="preserve">), Julie </w:t>
      </w:r>
      <w:proofErr w:type="spellStart"/>
      <w:r w:rsidRPr="00D73E78">
        <w:t>Andersland</w:t>
      </w:r>
      <w:proofErr w:type="spellEnd"/>
      <w:r w:rsidRPr="00D73E78">
        <w:t xml:space="preserve"> (1978, </w:t>
      </w:r>
      <w:proofErr w:type="spellStart"/>
      <w:r w:rsidRPr="00D73E78">
        <w:t>Vestland</w:t>
      </w:r>
      <w:proofErr w:type="spellEnd"/>
      <w:r w:rsidRPr="00D73E78">
        <w:t xml:space="preserve">), Lena Kristin Ellingsen*, Karoline Karlsen </w:t>
      </w:r>
      <w:proofErr w:type="spellStart"/>
      <w:r w:rsidRPr="00D73E78">
        <w:t>Husjord</w:t>
      </w:r>
      <w:proofErr w:type="spellEnd"/>
      <w:r w:rsidRPr="00D73E78">
        <w:t>* Thorbjørn Harr*</w:t>
      </w:r>
      <w:r w:rsidR="00093E66">
        <w:t xml:space="preserve"> </w:t>
      </w:r>
    </w:p>
    <w:p w14:paraId="5DC814B4" w14:textId="77777777" w:rsidR="00D636F5" w:rsidRPr="00D73E78" w:rsidRDefault="00D636F5" w:rsidP="005E48DD">
      <w:pPr>
        <w:pStyle w:val="Petit"/>
      </w:pPr>
      <w:r w:rsidRPr="00D73E78">
        <w:t>*Valgt av og blant de ansatte.</w:t>
      </w:r>
    </w:p>
    <w:p w14:paraId="2927E82C" w14:textId="77777777" w:rsidR="00D636F5" w:rsidRPr="00D73E78" w:rsidRDefault="00D636F5" w:rsidP="005E48DD">
      <w:pPr>
        <w:pStyle w:val="Petit"/>
      </w:pPr>
      <w:r w:rsidRPr="00093E66">
        <w:rPr>
          <w:rStyle w:val="halvfet"/>
        </w:rPr>
        <w:t>Administrerende direktør:</w:t>
      </w:r>
      <w:r w:rsidRPr="00D73E78">
        <w:t xml:space="preserve"> Kristian </w:t>
      </w:r>
      <w:proofErr w:type="spellStart"/>
      <w:r w:rsidRPr="00D73E78">
        <w:t>Seltun</w:t>
      </w:r>
      <w:proofErr w:type="spellEnd"/>
    </w:p>
    <w:p w14:paraId="7B02B194" w14:textId="77777777" w:rsidR="00D636F5" w:rsidRPr="00D73E78" w:rsidRDefault="00D636F5" w:rsidP="005E48DD">
      <w:pPr>
        <w:pStyle w:val="Petit"/>
      </w:pPr>
      <w:r w:rsidRPr="00093E66">
        <w:rPr>
          <w:rStyle w:val="halvfet"/>
        </w:rPr>
        <w:t>Hovedkontor:</w:t>
      </w:r>
      <w:r w:rsidRPr="00D73E78">
        <w:t xml:space="preserve"> Oslo</w:t>
      </w:r>
    </w:p>
    <w:p w14:paraId="3163738D"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4F54BA91" w14:textId="574FE39C"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77" w:history="1">
        <w:r w:rsidR="004072EB" w:rsidRPr="00713CCE">
          <w:rPr>
            <w:rStyle w:val="Hyperkobling"/>
            <w:lang w:val="en-US"/>
          </w:rPr>
          <w:t>www.nationaltheatret.no</w:t>
        </w:r>
      </w:hyperlink>
    </w:p>
    <w:p w14:paraId="74549D47" w14:textId="11FE518D" w:rsidR="004072EB" w:rsidRDefault="004072EB" w:rsidP="003E04E5">
      <w:pPr>
        <w:rPr>
          <w:lang w:val="en-US"/>
        </w:rPr>
      </w:pPr>
      <w:r>
        <w:rPr>
          <w:noProof/>
          <w:lang w:val="en-US"/>
          <w14:ligatures w14:val="standardContextual"/>
        </w:rPr>
        <w:lastRenderedPageBreak/>
        <w:drawing>
          <wp:inline distT="0" distB="0" distL="0" distR="0" wp14:anchorId="648B5A7F" wp14:editId="246763A3">
            <wp:extent cx="3657600" cy="2255520"/>
            <wp:effectExtent l="0" t="0" r="0" b="0"/>
            <wp:docPr id="398001794" name="Bilde 252" descr="Et bilde som inneholder klær, person, Menneskeansikt, underholdn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01794" name="Bilde 252" descr="Et bilde som inneholder klær, person, Menneskeansikt, underholdning&#10;&#10;KI-generert innhold kan være feil."/>
                    <pic:cNvPicPr/>
                  </pic:nvPicPr>
                  <pic:blipFill>
                    <a:blip r:embed="rId178"/>
                    <a:stretch>
                      <a:fillRect/>
                    </a:stretch>
                  </pic:blipFill>
                  <pic:spPr>
                    <a:xfrm>
                      <a:off x="0" y="0"/>
                      <a:ext cx="3657600" cy="2255520"/>
                    </a:xfrm>
                    <a:prstGeom prst="rect">
                      <a:avLst/>
                    </a:prstGeom>
                  </pic:spPr>
                </pic:pic>
              </a:graphicData>
            </a:graphic>
          </wp:inline>
        </w:drawing>
      </w:r>
    </w:p>
    <w:p w14:paraId="46421270" w14:textId="52DC1737" w:rsidR="004072EB" w:rsidRPr="00D73E78" w:rsidRDefault="004072EB" w:rsidP="004072EB">
      <w:pPr>
        <w:pStyle w:val="Petit"/>
        <w:rPr>
          <w:lang w:val="en-US"/>
        </w:rPr>
      </w:pPr>
      <w:r w:rsidRPr="004072EB">
        <w:rPr>
          <w:lang w:val="en-US"/>
        </w:rPr>
        <w:t xml:space="preserve">Foto: Erika </w:t>
      </w:r>
      <w:proofErr w:type="spellStart"/>
      <w:r w:rsidRPr="004072EB">
        <w:rPr>
          <w:lang w:val="en-US"/>
        </w:rPr>
        <w:t>Hebbert</w:t>
      </w:r>
      <w:proofErr w:type="spellEnd"/>
    </w:p>
    <w:tbl>
      <w:tblPr>
        <w:tblStyle w:val="StandardTabell"/>
        <w:tblW w:w="5000" w:type="pct"/>
        <w:tblLook w:val="04A0" w:firstRow="1" w:lastRow="0" w:firstColumn="1" w:lastColumn="0" w:noHBand="0" w:noVBand="1"/>
      </w:tblPr>
      <w:tblGrid>
        <w:gridCol w:w="7464"/>
        <w:gridCol w:w="1779"/>
        <w:gridCol w:w="1779"/>
      </w:tblGrid>
      <w:tr w:rsidR="00D636F5" w:rsidRPr="00D73E78" w14:paraId="31C71853" w14:textId="77777777" w:rsidTr="004E77C7">
        <w:trPr>
          <w:trHeight w:val="73"/>
        </w:trPr>
        <w:tc>
          <w:tcPr>
            <w:tcW w:w="3386" w:type="pct"/>
          </w:tcPr>
          <w:p w14:paraId="00863E6C" w14:textId="77777777" w:rsidR="00D636F5" w:rsidRPr="00D73E78" w:rsidRDefault="00D636F5" w:rsidP="003E04E5">
            <w:pPr>
              <w:pStyle w:val="TabellHode-kolonne"/>
            </w:pPr>
            <w:r w:rsidRPr="00D73E78">
              <w:t>Resultatregnskap (mill. kroner)</w:t>
            </w:r>
          </w:p>
        </w:tc>
        <w:tc>
          <w:tcPr>
            <w:tcW w:w="807" w:type="pct"/>
          </w:tcPr>
          <w:p w14:paraId="39155E5F" w14:textId="77777777" w:rsidR="00D636F5" w:rsidRPr="00D73E78" w:rsidRDefault="00D636F5" w:rsidP="005E48DD">
            <w:pPr>
              <w:pStyle w:val="TabellHode-kolonne"/>
              <w:jc w:val="right"/>
            </w:pPr>
            <w:r w:rsidRPr="00D73E78">
              <w:t>2024</w:t>
            </w:r>
          </w:p>
        </w:tc>
        <w:tc>
          <w:tcPr>
            <w:tcW w:w="807" w:type="pct"/>
          </w:tcPr>
          <w:p w14:paraId="03D231A4" w14:textId="77777777" w:rsidR="00D636F5" w:rsidRPr="00D73E78" w:rsidRDefault="00D636F5" w:rsidP="005E48DD">
            <w:pPr>
              <w:pStyle w:val="TabellHode-kolonne"/>
              <w:jc w:val="right"/>
            </w:pPr>
            <w:r w:rsidRPr="00D73E78">
              <w:t>2023</w:t>
            </w:r>
          </w:p>
        </w:tc>
      </w:tr>
      <w:tr w:rsidR="00D636F5" w:rsidRPr="00D73E78" w14:paraId="2F7D4429" w14:textId="77777777" w:rsidTr="004E77C7">
        <w:trPr>
          <w:trHeight w:val="73"/>
        </w:trPr>
        <w:tc>
          <w:tcPr>
            <w:tcW w:w="3386" w:type="pct"/>
          </w:tcPr>
          <w:p w14:paraId="3DFD0763" w14:textId="77777777" w:rsidR="00D636F5" w:rsidRPr="00D73E78" w:rsidRDefault="00D636F5" w:rsidP="003E04E5">
            <w:r w:rsidRPr="00D73E78">
              <w:t>Driftsinntekter</w:t>
            </w:r>
          </w:p>
        </w:tc>
        <w:tc>
          <w:tcPr>
            <w:tcW w:w="807" w:type="pct"/>
          </w:tcPr>
          <w:p w14:paraId="2F1135A3" w14:textId="77777777" w:rsidR="00D636F5" w:rsidRPr="00D73E78" w:rsidRDefault="00D636F5" w:rsidP="005E48DD">
            <w:pPr>
              <w:jc w:val="right"/>
            </w:pPr>
            <w:r w:rsidRPr="00D73E78">
              <w:t xml:space="preserve"> 366 </w:t>
            </w:r>
          </w:p>
        </w:tc>
        <w:tc>
          <w:tcPr>
            <w:tcW w:w="807" w:type="pct"/>
          </w:tcPr>
          <w:p w14:paraId="42436B6E" w14:textId="77777777" w:rsidR="00D636F5" w:rsidRPr="00D73E78" w:rsidRDefault="00D636F5" w:rsidP="005E48DD">
            <w:pPr>
              <w:jc w:val="right"/>
            </w:pPr>
            <w:r w:rsidRPr="00D73E78">
              <w:t xml:space="preserve"> 372 </w:t>
            </w:r>
          </w:p>
        </w:tc>
      </w:tr>
      <w:tr w:rsidR="00D636F5" w:rsidRPr="00D73E78" w14:paraId="4CBD1B72" w14:textId="77777777" w:rsidTr="004E77C7">
        <w:trPr>
          <w:trHeight w:val="73"/>
        </w:trPr>
        <w:tc>
          <w:tcPr>
            <w:tcW w:w="3386" w:type="pct"/>
          </w:tcPr>
          <w:p w14:paraId="73ACB3A1" w14:textId="77777777" w:rsidR="00D636F5" w:rsidRPr="00D73E78" w:rsidRDefault="00D636F5" w:rsidP="003E04E5">
            <w:r w:rsidRPr="00D73E78">
              <w:t>Driftsresultat (EBIT)</w:t>
            </w:r>
          </w:p>
        </w:tc>
        <w:tc>
          <w:tcPr>
            <w:tcW w:w="807" w:type="pct"/>
          </w:tcPr>
          <w:p w14:paraId="4374266B" w14:textId="77777777" w:rsidR="00D636F5" w:rsidRPr="00D73E78" w:rsidRDefault="00D636F5" w:rsidP="005E48DD">
            <w:pPr>
              <w:jc w:val="right"/>
            </w:pPr>
            <w:r w:rsidRPr="00D73E78">
              <w:t xml:space="preserve"> -9,7 </w:t>
            </w:r>
          </w:p>
        </w:tc>
        <w:tc>
          <w:tcPr>
            <w:tcW w:w="807" w:type="pct"/>
          </w:tcPr>
          <w:p w14:paraId="59F2A552" w14:textId="77777777" w:rsidR="00D636F5" w:rsidRPr="00D73E78" w:rsidRDefault="00D636F5" w:rsidP="005E48DD">
            <w:pPr>
              <w:jc w:val="right"/>
            </w:pPr>
            <w:r w:rsidRPr="00D73E78">
              <w:t xml:space="preserve"> -15,9 </w:t>
            </w:r>
          </w:p>
        </w:tc>
      </w:tr>
      <w:tr w:rsidR="00D636F5" w:rsidRPr="00D73E78" w14:paraId="31CB7BB8" w14:textId="77777777" w:rsidTr="004E77C7">
        <w:trPr>
          <w:trHeight w:val="73"/>
        </w:trPr>
        <w:tc>
          <w:tcPr>
            <w:tcW w:w="3386" w:type="pct"/>
          </w:tcPr>
          <w:p w14:paraId="0DD2CA65" w14:textId="77777777" w:rsidR="00D636F5" w:rsidRPr="00D73E78" w:rsidRDefault="00D636F5" w:rsidP="003E04E5">
            <w:r w:rsidRPr="00D73E78">
              <w:t>Skattekostnad</w:t>
            </w:r>
          </w:p>
        </w:tc>
        <w:tc>
          <w:tcPr>
            <w:tcW w:w="807" w:type="pct"/>
          </w:tcPr>
          <w:p w14:paraId="6AAB4055" w14:textId="77777777" w:rsidR="00D636F5" w:rsidRPr="00D73E78" w:rsidRDefault="00D636F5" w:rsidP="005E48DD">
            <w:pPr>
              <w:jc w:val="right"/>
            </w:pPr>
            <w:r w:rsidRPr="00D73E78">
              <w:t xml:space="preserve"> - </w:t>
            </w:r>
          </w:p>
        </w:tc>
        <w:tc>
          <w:tcPr>
            <w:tcW w:w="807" w:type="pct"/>
          </w:tcPr>
          <w:p w14:paraId="46CFED32" w14:textId="77777777" w:rsidR="00D636F5" w:rsidRPr="00D73E78" w:rsidRDefault="00D636F5" w:rsidP="005E48DD">
            <w:pPr>
              <w:jc w:val="right"/>
            </w:pPr>
            <w:r w:rsidRPr="00D73E78">
              <w:t>0</w:t>
            </w:r>
          </w:p>
        </w:tc>
      </w:tr>
      <w:tr w:rsidR="00D636F5" w:rsidRPr="00D73E78" w14:paraId="0E5B4549" w14:textId="77777777" w:rsidTr="004E77C7">
        <w:trPr>
          <w:trHeight w:val="73"/>
        </w:trPr>
        <w:tc>
          <w:tcPr>
            <w:tcW w:w="3386" w:type="pct"/>
          </w:tcPr>
          <w:p w14:paraId="6656128A" w14:textId="77777777" w:rsidR="00D636F5" w:rsidRPr="00D73E78" w:rsidRDefault="00D636F5" w:rsidP="003E04E5">
            <w:r w:rsidRPr="00D73E78">
              <w:t xml:space="preserve">Resultat etter skatt </w:t>
            </w:r>
          </w:p>
        </w:tc>
        <w:tc>
          <w:tcPr>
            <w:tcW w:w="807" w:type="pct"/>
          </w:tcPr>
          <w:p w14:paraId="0F122A07" w14:textId="77777777" w:rsidR="00D636F5" w:rsidRPr="00D73E78" w:rsidRDefault="00D636F5" w:rsidP="005E48DD">
            <w:pPr>
              <w:jc w:val="right"/>
            </w:pPr>
            <w:r w:rsidRPr="00D73E78">
              <w:t>-6,8</w:t>
            </w:r>
          </w:p>
        </w:tc>
        <w:tc>
          <w:tcPr>
            <w:tcW w:w="807" w:type="pct"/>
          </w:tcPr>
          <w:p w14:paraId="46E3059D" w14:textId="77777777" w:rsidR="00D636F5" w:rsidRPr="00D73E78" w:rsidRDefault="00D636F5" w:rsidP="005E48DD">
            <w:pPr>
              <w:jc w:val="right"/>
            </w:pPr>
            <w:r w:rsidRPr="00D73E78">
              <w:t xml:space="preserve"> -14,3 </w:t>
            </w:r>
          </w:p>
        </w:tc>
      </w:tr>
      <w:tr w:rsidR="00D636F5" w:rsidRPr="00D73E78" w14:paraId="6A930B24" w14:textId="77777777" w:rsidTr="004E77C7">
        <w:trPr>
          <w:trHeight w:val="73"/>
        </w:trPr>
        <w:tc>
          <w:tcPr>
            <w:tcW w:w="3386" w:type="pct"/>
          </w:tcPr>
          <w:p w14:paraId="5E7DAE8D" w14:textId="77777777" w:rsidR="00D636F5" w:rsidRPr="00D73E78" w:rsidRDefault="00D636F5" w:rsidP="003E04E5">
            <w:pPr>
              <w:pStyle w:val="TabellHode-kolonne"/>
            </w:pPr>
            <w:r w:rsidRPr="00D73E78">
              <w:t>Balanse</w:t>
            </w:r>
          </w:p>
        </w:tc>
        <w:tc>
          <w:tcPr>
            <w:tcW w:w="807" w:type="pct"/>
          </w:tcPr>
          <w:p w14:paraId="169E376F" w14:textId="77777777" w:rsidR="00D636F5" w:rsidRPr="00D73E78" w:rsidRDefault="00D636F5" w:rsidP="005E48DD">
            <w:pPr>
              <w:pStyle w:val="TabellHode-kolonne"/>
              <w:jc w:val="right"/>
            </w:pPr>
            <w:r w:rsidRPr="00D73E78">
              <w:t>2024</w:t>
            </w:r>
          </w:p>
        </w:tc>
        <w:tc>
          <w:tcPr>
            <w:tcW w:w="807" w:type="pct"/>
          </w:tcPr>
          <w:p w14:paraId="4EC1597E" w14:textId="77777777" w:rsidR="00D636F5" w:rsidRPr="00D73E78" w:rsidRDefault="00D636F5" w:rsidP="005E48DD">
            <w:pPr>
              <w:pStyle w:val="TabellHode-kolonne"/>
              <w:jc w:val="right"/>
            </w:pPr>
            <w:r w:rsidRPr="00D73E78">
              <w:t>2023</w:t>
            </w:r>
          </w:p>
        </w:tc>
      </w:tr>
      <w:tr w:rsidR="00D636F5" w:rsidRPr="00D73E78" w14:paraId="04569FF1" w14:textId="77777777" w:rsidTr="004E77C7">
        <w:trPr>
          <w:trHeight w:val="73"/>
        </w:trPr>
        <w:tc>
          <w:tcPr>
            <w:tcW w:w="3386" w:type="pct"/>
          </w:tcPr>
          <w:p w14:paraId="261F5226" w14:textId="77777777" w:rsidR="00D636F5" w:rsidRPr="00D73E78" w:rsidRDefault="00D636F5" w:rsidP="003E04E5">
            <w:r w:rsidRPr="00D73E78">
              <w:t>Sum eiendeler</w:t>
            </w:r>
          </w:p>
        </w:tc>
        <w:tc>
          <w:tcPr>
            <w:tcW w:w="807" w:type="pct"/>
          </w:tcPr>
          <w:p w14:paraId="1A9F4F21" w14:textId="77777777" w:rsidR="00D636F5" w:rsidRPr="00D73E78" w:rsidRDefault="00D636F5" w:rsidP="005E48DD">
            <w:pPr>
              <w:jc w:val="right"/>
            </w:pPr>
            <w:r w:rsidRPr="00D73E78">
              <w:t xml:space="preserve"> 111 </w:t>
            </w:r>
          </w:p>
        </w:tc>
        <w:tc>
          <w:tcPr>
            <w:tcW w:w="807" w:type="pct"/>
          </w:tcPr>
          <w:p w14:paraId="6CAB57DD" w14:textId="77777777" w:rsidR="00D636F5" w:rsidRPr="00D73E78" w:rsidRDefault="00D636F5" w:rsidP="005E48DD">
            <w:pPr>
              <w:jc w:val="right"/>
            </w:pPr>
            <w:r w:rsidRPr="00D73E78">
              <w:t xml:space="preserve"> 108 </w:t>
            </w:r>
          </w:p>
        </w:tc>
      </w:tr>
      <w:tr w:rsidR="00D636F5" w:rsidRPr="00D73E78" w14:paraId="683CC853" w14:textId="77777777" w:rsidTr="004E77C7">
        <w:trPr>
          <w:trHeight w:val="73"/>
        </w:trPr>
        <w:tc>
          <w:tcPr>
            <w:tcW w:w="3386" w:type="pct"/>
          </w:tcPr>
          <w:p w14:paraId="0A428E56" w14:textId="77777777" w:rsidR="00D636F5" w:rsidRPr="00D73E78" w:rsidRDefault="00D636F5" w:rsidP="003E04E5">
            <w:r w:rsidRPr="00093E66">
              <w:rPr>
                <w:rStyle w:val="kursiv"/>
              </w:rPr>
              <w:t>- Hvorav kontantbeholdning</w:t>
            </w:r>
          </w:p>
        </w:tc>
        <w:tc>
          <w:tcPr>
            <w:tcW w:w="807" w:type="pct"/>
          </w:tcPr>
          <w:p w14:paraId="365B2C0B" w14:textId="77777777" w:rsidR="00D636F5" w:rsidRPr="00D73E78" w:rsidRDefault="00D636F5" w:rsidP="005E48DD">
            <w:pPr>
              <w:jc w:val="right"/>
            </w:pPr>
            <w:r w:rsidRPr="00D73E78">
              <w:t xml:space="preserve"> 36,6 </w:t>
            </w:r>
          </w:p>
        </w:tc>
        <w:tc>
          <w:tcPr>
            <w:tcW w:w="807" w:type="pct"/>
          </w:tcPr>
          <w:p w14:paraId="62B581AD" w14:textId="77777777" w:rsidR="00D636F5" w:rsidRPr="00D73E78" w:rsidRDefault="00D636F5" w:rsidP="005E48DD">
            <w:pPr>
              <w:jc w:val="right"/>
            </w:pPr>
            <w:r w:rsidRPr="00D73E78">
              <w:t xml:space="preserve"> 24,1 </w:t>
            </w:r>
          </w:p>
        </w:tc>
      </w:tr>
      <w:tr w:rsidR="00D636F5" w:rsidRPr="00D73E78" w14:paraId="16F2E492" w14:textId="77777777" w:rsidTr="004E77C7">
        <w:trPr>
          <w:trHeight w:val="73"/>
        </w:trPr>
        <w:tc>
          <w:tcPr>
            <w:tcW w:w="3386" w:type="pct"/>
          </w:tcPr>
          <w:p w14:paraId="7EDE095E" w14:textId="77777777" w:rsidR="00D636F5" w:rsidRPr="00D73E78" w:rsidRDefault="00D636F5" w:rsidP="003E04E5">
            <w:r w:rsidRPr="00D73E78">
              <w:t>Sum egenkapital</w:t>
            </w:r>
          </w:p>
        </w:tc>
        <w:tc>
          <w:tcPr>
            <w:tcW w:w="807" w:type="pct"/>
          </w:tcPr>
          <w:p w14:paraId="271A4699" w14:textId="77777777" w:rsidR="00D636F5" w:rsidRPr="00D73E78" w:rsidRDefault="00D636F5" w:rsidP="005E48DD">
            <w:pPr>
              <w:jc w:val="right"/>
            </w:pPr>
            <w:r w:rsidRPr="00D73E78">
              <w:t xml:space="preserve"> 12,1 </w:t>
            </w:r>
          </w:p>
        </w:tc>
        <w:tc>
          <w:tcPr>
            <w:tcW w:w="807" w:type="pct"/>
          </w:tcPr>
          <w:p w14:paraId="36132157" w14:textId="77777777" w:rsidR="00D636F5" w:rsidRPr="00D73E78" w:rsidRDefault="00D636F5" w:rsidP="005E48DD">
            <w:pPr>
              <w:jc w:val="right"/>
            </w:pPr>
            <w:r w:rsidRPr="00D73E78">
              <w:t xml:space="preserve"> -12,7 </w:t>
            </w:r>
          </w:p>
        </w:tc>
      </w:tr>
      <w:tr w:rsidR="00D636F5" w:rsidRPr="00D73E78" w14:paraId="78B9AF0F" w14:textId="77777777" w:rsidTr="004E77C7">
        <w:trPr>
          <w:trHeight w:val="73"/>
        </w:trPr>
        <w:tc>
          <w:tcPr>
            <w:tcW w:w="3386" w:type="pct"/>
          </w:tcPr>
          <w:p w14:paraId="7F375FF8" w14:textId="77777777" w:rsidR="00D636F5" w:rsidRPr="00D73E78" w:rsidRDefault="00D636F5" w:rsidP="003E04E5">
            <w:r w:rsidRPr="00D73E78">
              <w:t>Sum gjeld og forpliktelser</w:t>
            </w:r>
          </w:p>
        </w:tc>
        <w:tc>
          <w:tcPr>
            <w:tcW w:w="807" w:type="pct"/>
          </w:tcPr>
          <w:p w14:paraId="0A69B05F" w14:textId="77777777" w:rsidR="00D636F5" w:rsidRPr="00D73E78" w:rsidRDefault="00D636F5" w:rsidP="005E48DD">
            <w:pPr>
              <w:jc w:val="right"/>
            </w:pPr>
            <w:r w:rsidRPr="00D73E78">
              <w:t xml:space="preserve"> 99,3 </w:t>
            </w:r>
          </w:p>
        </w:tc>
        <w:tc>
          <w:tcPr>
            <w:tcW w:w="807" w:type="pct"/>
          </w:tcPr>
          <w:p w14:paraId="139FE8FB" w14:textId="77777777" w:rsidR="00D636F5" w:rsidRPr="00D73E78" w:rsidRDefault="00D636F5" w:rsidP="005E48DD">
            <w:pPr>
              <w:jc w:val="right"/>
            </w:pPr>
            <w:r w:rsidRPr="00D73E78">
              <w:t xml:space="preserve"> 121 </w:t>
            </w:r>
          </w:p>
        </w:tc>
      </w:tr>
      <w:tr w:rsidR="00D636F5" w:rsidRPr="00D73E78" w14:paraId="4A07E4E4" w14:textId="77777777" w:rsidTr="004E77C7">
        <w:trPr>
          <w:trHeight w:val="73"/>
        </w:trPr>
        <w:tc>
          <w:tcPr>
            <w:tcW w:w="3386" w:type="pct"/>
          </w:tcPr>
          <w:p w14:paraId="067DD667" w14:textId="77777777" w:rsidR="00D636F5" w:rsidRPr="00D73E78" w:rsidRDefault="00D636F5" w:rsidP="003E04E5">
            <w:r w:rsidRPr="00093E66">
              <w:rPr>
                <w:rStyle w:val="kursiv"/>
              </w:rPr>
              <w:t>- Hvorav rentebærende gjeld</w:t>
            </w:r>
          </w:p>
        </w:tc>
        <w:tc>
          <w:tcPr>
            <w:tcW w:w="807" w:type="pct"/>
          </w:tcPr>
          <w:p w14:paraId="2496DBF3" w14:textId="77777777" w:rsidR="00D636F5" w:rsidRPr="00D73E78" w:rsidRDefault="00D636F5" w:rsidP="005E48DD">
            <w:pPr>
              <w:jc w:val="right"/>
            </w:pPr>
            <w:r w:rsidRPr="00D73E78">
              <w:t>0</w:t>
            </w:r>
          </w:p>
        </w:tc>
        <w:tc>
          <w:tcPr>
            <w:tcW w:w="807" w:type="pct"/>
          </w:tcPr>
          <w:p w14:paraId="4A80CB66" w14:textId="77777777" w:rsidR="00D636F5" w:rsidRPr="00D73E78" w:rsidRDefault="00D636F5" w:rsidP="005E48DD">
            <w:pPr>
              <w:jc w:val="right"/>
            </w:pPr>
            <w:r w:rsidRPr="00D73E78">
              <w:t>0</w:t>
            </w:r>
          </w:p>
        </w:tc>
      </w:tr>
      <w:tr w:rsidR="00D636F5" w:rsidRPr="00D73E78" w14:paraId="6CE8846A" w14:textId="77777777" w:rsidTr="004E77C7">
        <w:trPr>
          <w:trHeight w:val="73"/>
        </w:trPr>
        <w:tc>
          <w:tcPr>
            <w:tcW w:w="3386" w:type="pct"/>
          </w:tcPr>
          <w:p w14:paraId="2BE4DAB1" w14:textId="77777777" w:rsidR="00D636F5" w:rsidRPr="00D73E78" w:rsidRDefault="00D636F5" w:rsidP="003E04E5">
            <w:pPr>
              <w:pStyle w:val="TabellHode-kolonne"/>
            </w:pPr>
            <w:r w:rsidRPr="00D73E78">
              <w:t>Avgift/gebyr, statlig kjøp/tilskudd</w:t>
            </w:r>
          </w:p>
        </w:tc>
        <w:tc>
          <w:tcPr>
            <w:tcW w:w="807" w:type="pct"/>
          </w:tcPr>
          <w:p w14:paraId="05A6864E" w14:textId="77777777" w:rsidR="00D636F5" w:rsidRPr="00D73E78" w:rsidRDefault="00D636F5" w:rsidP="005E48DD">
            <w:pPr>
              <w:pStyle w:val="TabellHode-kolonne"/>
              <w:jc w:val="right"/>
            </w:pPr>
            <w:r w:rsidRPr="00D73E78">
              <w:t>2024</w:t>
            </w:r>
          </w:p>
        </w:tc>
        <w:tc>
          <w:tcPr>
            <w:tcW w:w="807" w:type="pct"/>
          </w:tcPr>
          <w:p w14:paraId="607B152F" w14:textId="77777777" w:rsidR="00D636F5" w:rsidRPr="00D73E78" w:rsidRDefault="00D636F5" w:rsidP="005E48DD">
            <w:pPr>
              <w:pStyle w:val="TabellHode-kolonne"/>
              <w:jc w:val="right"/>
            </w:pPr>
            <w:r w:rsidRPr="00D73E78">
              <w:t>2023</w:t>
            </w:r>
          </w:p>
        </w:tc>
      </w:tr>
      <w:tr w:rsidR="00D636F5" w:rsidRPr="00D73E78" w14:paraId="409F2CEA" w14:textId="77777777" w:rsidTr="004E77C7">
        <w:trPr>
          <w:trHeight w:val="73"/>
        </w:trPr>
        <w:tc>
          <w:tcPr>
            <w:tcW w:w="3386" w:type="pct"/>
          </w:tcPr>
          <w:p w14:paraId="61592DEF" w14:textId="3EE87254" w:rsidR="00D636F5" w:rsidRPr="00D73E78" w:rsidRDefault="00D636F5" w:rsidP="000C048D">
            <w:r w:rsidRPr="00D73E78">
              <w:t>Tilskudd: Kultur- og likestillingsdepartementet</w:t>
            </w:r>
          </w:p>
        </w:tc>
        <w:tc>
          <w:tcPr>
            <w:tcW w:w="807" w:type="pct"/>
          </w:tcPr>
          <w:p w14:paraId="354424DC" w14:textId="77777777" w:rsidR="00D636F5" w:rsidRPr="00D73E78" w:rsidRDefault="00D636F5" w:rsidP="005E48DD">
            <w:pPr>
              <w:jc w:val="right"/>
            </w:pPr>
            <w:r w:rsidRPr="00D73E78">
              <w:t xml:space="preserve">264 </w:t>
            </w:r>
          </w:p>
        </w:tc>
        <w:tc>
          <w:tcPr>
            <w:tcW w:w="807" w:type="pct"/>
          </w:tcPr>
          <w:p w14:paraId="1246C924" w14:textId="77777777" w:rsidR="00D636F5" w:rsidRPr="00D73E78" w:rsidRDefault="00D636F5" w:rsidP="005E48DD">
            <w:pPr>
              <w:jc w:val="right"/>
            </w:pPr>
            <w:r w:rsidRPr="00D73E78">
              <w:t>266</w:t>
            </w:r>
          </w:p>
        </w:tc>
      </w:tr>
      <w:tr w:rsidR="00D636F5" w:rsidRPr="00D73E78" w14:paraId="7EAC0845" w14:textId="77777777" w:rsidTr="004E77C7">
        <w:trPr>
          <w:trHeight w:val="73"/>
        </w:trPr>
        <w:tc>
          <w:tcPr>
            <w:tcW w:w="3386" w:type="pct"/>
          </w:tcPr>
          <w:p w14:paraId="358AE7BF" w14:textId="77777777" w:rsidR="00D636F5" w:rsidRPr="00D73E78" w:rsidRDefault="00D636F5" w:rsidP="003E04E5">
            <w:pPr>
              <w:pStyle w:val="TabellHode-kolonne"/>
            </w:pPr>
            <w:r w:rsidRPr="00D73E78">
              <w:t>Verdier og utbytte</w:t>
            </w:r>
          </w:p>
        </w:tc>
        <w:tc>
          <w:tcPr>
            <w:tcW w:w="807" w:type="pct"/>
          </w:tcPr>
          <w:p w14:paraId="2CE962F4" w14:textId="77777777" w:rsidR="00D636F5" w:rsidRPr="00D73E78" w:rsidRDefault="00D636F5" w:rsidP="005E48DD">
            <w:pPr>
              <w:pStyle w:val="TabellHode-kolonne"/>
              <w:jc w:val="right"/>
            </w:pPr>
            <w:r w:rsidRPr="00D73E78">
              <w:t>2024</w:t>
            </w:r>
          </w:p>
        </w:tc>
        <w:tc>
          <w:tcPr>
            <w:tcW w:w="807" w:type="pct"/>
          </w:tcPr>
          <w:p w14:paraId="1085F8F2" w14:textId="77777777" w:rsidR="00D636F5" w:rsidRPr="00D73E78" w:rsidRDefault="00D636F5" w:rsidP="005E48DD">
            <w:pPr>
              <w:pStyle w:val="TabellHode-kolonne"/>
              <w:jc w:val="right"/>
            </w:pPr>
            <w:r w:rsidRPr="00D73E78">
              <w:t>2023</w:t>
            </w:r>
          </w:p>
        </w:tc>
      </w:tr>
      <w:tr w:rsidR="00D636F5" w:rsidRPr="00D73E78" w14:paraId="3C14992D" w14:textId="77777777" w:rsidTr="004E77C7">
        <w:trPr>
          <w:trHeight w:val="73"/>
        </w:trPr>
        <w:tc>
          <w:tcPr>
            <w:tcW w:w="3386" w:type="pct"/>
          </w:tcPr>
          <w:p w14:paraId="28C62D4A" w14:textId="77777777" w:rsidR="00D636F5" w:rsidRPr="00D73E78" w:rsidRDefault="00D636F5" w:rsidP="003E04E5">
            <w:r w:rsidRPr="00D73E78">
              <w:t>Utbytte for regnskapsåret</w:t>
            </w:r>
          </w:p>
        </w:tc>
        <w:tc>
          <w:tcPr>
            <w:tcW w:w="807" w:type="pct"/>
          </w:tcPr>
          <w:p w14:paraId="55C42ADA" w14:textId="77777777" w:rsidR="00D636F5" w:rsidRPr="00D73E78" w:rsidRDefault="00D636F5" w:rsidP="005E48DD">
            <w:pPr>
              <w:jc w:val="right"/>
            </w:pPr>
            <w:r w:rsidRPr="00D73E78">
              <w:t>0</w:t>
            </w:r>
          </w:p>
        </w:tc>
        <w:tc>
          <w:tcPr>
            <w:tcW w:w="807" w:type="pct"/>
          </w:tcPr>
          <w:p w14:paraId="61ACC529" w14:textId="77777777" w:rsidR="00D636F5" w:rsidRPr="00D73E78" w:rsidRDefault="00D636F5" w:rsidP="005E48DD">
            <w:pPr>
              <w:jc w:val="right"/>
            </w:pPr>
            <w:r w:rsidRPr="00D73E78">
              <w:t>0</w:t>
            </w:r>
          </w:p>
        </w:tc>
      </w:tr>
      <w:tr w:rsidR="00D636F5" w:rsidRPr="00D73E78" w14:paraId="2B9F2B8C" w14:textId="77777777" w:rsidTr="004E77C7">
        <w:trPr>
          <w:trHeight w:val="73"/>
        </w:trPr>
        <w:tc>
          <w:tcPr>
            <w:tcW w:w="3386" w:type="pct"/>
          </w:tcPr>
          <w:p w14:paraId="7D4520AC" w14:textId="77777777" w:rsidR="00D636F5" w:rsidRPr="00D73E78" w:rsidRDefault="00D636F5" w:rsidP="003E04E5">
            <w:r w:rsidRPr="00D73E78">
              <w:t>Tilbakebetaling av kapital</w:t>
            </w:r>
          </w:p>
        </w:tc>
        <w:tc>
          <w:tcPr>
            <w:tcW w:w="807" w:type="pct"/>
          </w:tcPr>
          <w:p w14:paraId="600351B5" w14:textId="77777777" w:rsidR="00D636F5" w:rsidRPr="00D73E78" w:rsidRDefault="00D636F5" w:rsidP="005E48DD">
            <w:pPr>
              <w:jc w:val="right"/>
            </w:pPr>
            <w:r w:rsidRPr="00D73E78">
              <w:t>0</w:t>
            </w:r>
          </w:p>
        </w:tc>
        <w:tc>
          <w:tcPr>
            <w:tcW w:w="807" w:type="pct"/>
          </w:tcPr>
          <w:p w14:paraId="7A6263E4" w14:textId="77777777" w:rsidR="00D636F5" w:rsidRPr="00D73E78" w:rsidRDefault="00D636F5" w:rsidP="005E48DD">
            <w:pPr>
              <w:jc w:val="right"/>
            </w:pPr>
            <w:r w:rsidRPr="00D73E78">
              <w:t>0</w:t>
            </w:r>
          </w:p>
        </w:tc>
      </w:tr>
      <w:tr w:rsidR="00D636F5" w:rsidRPr="00D73E78" w14:paraId="1953C780" w14:textId="77777777" w:rsidTr="004E77C7">
        <w:trPr>
          <w:trHeight w:val="73"/>
        </w:trPr>
        <w:tc>
          <w:tcPr>
            <w:tcW w:w="3386" w:type="pct"/>
          </w:tcPr>
          <w:p w14:paraId="14566E4E" w14:textId="77777777" w:rsidR="00D636F5" w:rsidRPr="00D73E78" w:rsidRDefault="00D636F5" w:rsidP="003E04E5">
            <w:r w:rsidRPr="00D73E78">
              <w:t>Kapitalinnskudd fra staten</w:t>
            </w:r>
          </w:p>
        </w:tc>
        <w:tc>
          <w:tcPr>
            <w:tcW w:w="807" w:type="pct"/>
          </w:tcPr>
          <w:p w14:paraId="52D27503" w14:textId="77777777" w:rsidR="00D636F5" w:rsidRPr="00D73E78" w:rsidRDefault="00D636F5" w:rsidP="005E48DD">
            <w:pPr>
              <w:jc w:val="right"/>
            </w:pPr>
            <w:r w:rsidRPr="00D73E78">
              <w:t>0</w:t>
            </w:r>
          </w:p>
        </w:tc>
        <w:tc>
          <w:tcPr>
            <w:tcW w:w="807" w:type="pct"/>
          </w:tcPr>
          <w:p w14:paraId="6EDFC349" w14:textId="77777777" w:rsidR="00D636F5" w:rsidRPr="00D73E78" w:rsidRDefault="00D636F5" w:rsidP="005E48DD">
            <w:pPr>
              <w:jc w:val="right"/>
            </w:pPr>
            <w:r w:rsidRPr="00D73E78">
              <w:t>0</w:t>
            </w:r>
          </w:p>
        </w:tc>
      </w:tr>
      <w:tr w:rsidR="00D636F5" w:rsidRPr="00D73E78" w14:paraId="1AD345A1" w14:textId="77777777" w:rsidTr="004E77C7">
        <w:trPr>
          <w:trHeight w:val="73"/>
        </w:trPr>
        <w:tc>
          <w:tcPr>
            <w:tcW w:w="3386" w:type="pct"/>
          </w:tcPr>
          <w:p w14:paraId="3E193644" w14:textId="77777777" w:rsidR="00D636F5" w:rsidRPr="00D73E78" w:rsidRDefault="00D636F5" w:rsidP="003E04E5">
            <w:pPr>
              <w:pStyle w:val="TabellHode-kolonne"/>
            </w:pPr>
            <w:r w:rsidRPr="00D73E78">
              <w:t>Finansielle nøkkeltall</w:t>
            </w:r>
          </w:p>
        </w:tc>
        <w:tc>
          <w:tcPr>
            <w:tcW w:w="807" w:type="pct"/>
          </w:tcPr>
          <w:p w14:paraId="6843B474" w14:textId="77777777" w:rsidR="00D636F5" w:rsidRPr="00D73E78" w:rsidRDefault="00D636F5" w:rsidP="005E48DD">
            <w:pPr>
              <w:pStyle w:val="TabellHode-kolonne"/>
              <w:jc w:val="right"/>
            </w:pPr>
            <w:r w:rsidRPr="00D73E78">
              <w:t>2024</w:t>
            </w:r>
          </w:p>
        </w:tc>
        <w:tc>
          <w:tcPr>
            <w:tcW w:w="807" w:type="pct"/>
          </w:tcPr>
          <w:p w14:paraId="086EB99C" w14:textId="77777777" w:rsidR="00D636F5" w:rsidRPr="00D73E78" w:rsidRDefault="00D636F5" w:rsidP="005E48DD">
            <w:pPr>
              <w:pStyle w:val="TabellHode-kolonne"/>
              <w:jc w:val="right"/>
            </w:pPr>
            <w:r w:rsidRPr="00D73E78">
              <w:t>2023</w:t>
            </w:r>
          </w:p>
        </w:tc>
      </w:tr>
      <w:tr w:rsidR="00D636F5" w:rsidRPr="00D73E78" w14:paraId="1979C675" w14:textId="77777777" w:rsidTr="004E77C7">
        <w:trPr>
          <w:trHeight w:val="73"/>
        </w:trPr>
        <w:tc>
          <w:tcPr>
            <w:tcW w:w="3386" w:type="pct"/>
          </w:tcPr>
          <w:p w14:paraId="3622EE8E" w14:textId="77777777" w:rsidR="00D636F5" w:rsidRPr="00D73E78" w:rsidRDefault="00D636F5" w:rsidP="003E04E5">
            <w:r w:rsidRPr="00D73E78">
              <w:t>Driftsmargin (EBIT)</w:t>
            </w:r>
          </w:p>
        </w:tc>
        <w:tc>
          <w:tcPr>
            <w:tcW w:w="807" w:type="pct"/>
          </w:tcPr>
          <w:p w14:paraId="752698D8" w14:textId="77777777" w:rsidR="00D636F5" w:rsidRPr="00D73E78" w:rsidRDefault="00D636F5" w:rsidP="005E48DD">
            <w:pPr>
              <w:jc w:val="right"/>
            </w:pPr>
            <w:r w:rsidRPr="00D73E78">
              <w:t>-2,7 %</w:t>
            </w:r>
          </w:p>
        </w:tc>
        <w:tc>
          <w:tcPr>
            <w:tcW w:w="807" w:type="pct"/>
          </w:tcPr>
          <w:p w14:paraId="64C29FCF" w14:textId="77777777" w:rsidR="00D636F5" w:rsidRPr="00D73E78" w:rsidRDefault="00D636F5" w:rsidP="005E48DD">
            <w:pPr>
              <w:jc w:val="right"/>
            </w:pPr>
            <w:r w:rsidRPr="00D73E78">
              <w:t>-4,3 %</w:t>
            </w:r>
          </w:p>
        </w:tc>
      </w:tr>
      <w:tr w:rsidR="00D636F5" w:rsidRPr="00D73E78" w14:paraId="286F5C11" w14:textId="77777777" w:rsidTr="004E77C7">
        <w:trPr>
          <w:trHeight w:val="73"/>
        </w:trPr>
        <w:tc>
          <w:tcPr>
            <w:tcW w:w="3386" w:type="pct"/>
          </w:tcPr>
          <w:p w14:paraId="6FBF2C73" w14:textId="77777777" w:rsidR="00D636F5" w:rsidRPr="00D73E78" w:rsidRDefault="00D636F5" w:rsidP="003E04E5">
            <w:r w:rsidRPr="00D73E78">
              <w:t>Egenkapitalandel</w:t>
            </w:r>
          </w:p>
        </w:tc>
        <w:tc>
          <w:tcPr>
            <w:tcW w:w="807" w:type="pct"/>
          </w:tcPr>
          <w:p w14:paraId="14192F97" w14:textId="77777777" w:rsidR="00D636F5" w:rsidRPr="00D73E78" w:rsidRDefault="00D636F5" w:rsidP="005E48DD">
            <w:pPr>
              <w:jc w:val="right"/>
            </w:pPr>
            <w:r w:rsidRPr="00D73E78">
              <w:t>10,8 %</w:t>
            </w:r>
          </w:p>
        </w:tc>
        <w:tc>
          <w:tcPr>
            <w:tcW w:w="807" w:type="pct"/>
          </w:tcPr>
          <w:p w14:paraId="2543786B" w14:textId="77777777" w:rsidR="00D636F5" w:rsidRPr="00D73E78" w:rsidRDefault="00D636F5" w:rsidP="005E48DD">
            <w:pPr>
              <w:jc w:val="right"/>
            </w:pPr>
            <w:r w:rsidRPr="00D73E78">
              <w:t>-11,7 %</w:t>
            </w:r>
          </w:p>
        </w:tc>
      </w:tr>
      <w:tr w:rsidR="00D636F5" w:rsidRPr="00D73E78" w14:paraId="287EA15E" w14:textId="77777777" w:rsidTr="004E77C7">
        <w:trPr>
          <w:trHeight w:val="73"/>
        </w:trPr>
        <w:tc>
          <w:tcPr>
            <w:tcW w:w="3386" w:type="pct"/>
          </w:tcPr>
          <w:p w14:paraId="532BBEAF" w14:textId="77777777" w:rsidR="00D636F5" w:rsidRPr="00D73E78" w:rsidRDefault="00D636F5" w:rsidP="003E04E5">
            <w:r w:rsidRPr="00D73E78">
              <w:t>Netto kontantstrøm fra drift</w:t>
            </w:r>
          </w:p>
        </w:tc>
        <w:tc>
          <w:tcPr>
            <w:tcW w:w="807" w:type="pct"/>
          </w:tcPr>
          <w:p w14:paraId="503F167E" w14:textId="77777777" w:rsidR="00D636F5" w:rsidRPr="00D73E78" w:rsidRDefault="00D636F5" w:rsidP="005E48DD">
            <w:pPr>
              <w:jc w:val="right"/>
            </w:pPr>
            <w:r w:rsidRPr="00D73E78">
              <w:t xml:space="preserve"> 28,5 </w:t>
            </w:r>
          </w:p>
        </w:tc>
        <w:tc>
          <w:tcPr>
            <w:tcW w:w="807" w:type="pct"/>
          </w:tcPr>
          <w:p w14:paraId="1F4EAE3A" w14:textId="77777777" w:rsidR="00D636F5" w:rsidRPr="00D73E78" w:rsidRDefault="00D636F5" w:rsidP="005E48DD">
            <w:pPr>
              <w:jc w:val="right"/>
            </w:pPr>
            <w:r w:rsidRPr="00D73E78">
              <w:t xml:space="preserve"> -9,5 </w:t>
            </w:r>
          </w:p>
        </w:tc>
      </w:tr>
      <w:tr w:rsidR="00D636F5" w:rsidRPr="00D73E78" w14:paraId="328B5D93" w14:textId="77777777" w:rsidTr="004E77C7">
        <w:trPr>
          <w:trHeight w:val="73"/>
        </w:trPr>
        <w:tc>
          <w:tcPr>
            <w:tcW w:w="3386" w:type="pct"/>
          </w:tcPr>
          <w:p w14:paraId="1D0152C4" w14:textId="77777777" w:rsidR="00D636F5" w:rsidRPr="00D73E78" w:rsidRDefault="00D636F5" w:rsidP="003E04E5">
            <w:r w:rsidRPr="00D73E78">
              <w:t>Netto kontantstrøm fra investeringer</w:t>
            </w:r>
          </w:p>
        </w:tc>
        <w:tc>
          <w:tcPr>
            <w:tcW w:w="807" w:type="pct"/>
          </w:tcPr>
          <w:p w14:paraId="56D0E4D8" w14:textId="77777777" w:rsidR="00D636F5" w:rsidRPr="00D73E78" w:rsidRDefault="00D636F5" w:rsidP="005E48DD">
            <w:pPr>
              <w:jc w:val="right"/>
            </w:pPr>
            <w:r w:rsidRPr="00D73E78">
              <w:t xml:space="preserve"> -16,0 </w:t>
            </w:r>
          </w:p>
        </w:tc>
        <w:tc>
          <w:tcPr>
            <w:tcW w:w="807" w:type="pct"/>
          </w:tcPr>
          <w:p w14:paraId="26E822CA" w14:textId="77777777" w:rsidR="00D636F5" w:rsidRPr="00D73E78" w:rsidRDefault="00D636F5" w:rsidP="005E48DD">
            <w:pPr>
              <w:jc w:val="right"/>
            </w:pPr>
            <w:r w:rsidRPr="00D73E78">
              <w:t xml:space="preserve"> -11,2 </w:t>
            </w:r>
          </w:p>
        </w:tc>
      </w:tr>
      <w:tr w:rsidR="00D636F5" w:rsidRPr="00D73E78" w14:paraId="0FC1C614" w14:textId="77777777" w:rsidTr="004E77C7">
        <w:trPr>
          <w:trHeight w:val="73"/>
        </w:trPr>
        <w:tc>
          <w:tcPr>
            <w:tcW w:w="3386" w:type="pct"/>
          </w:tcPr>
          <w:p w14:paraId="2791A11A" w14:textId="77777777" w:rsidR="00D636F5" w:rsidRPr="00D73E78" w:rsidRDefault="00D636F5" w:rsidP="003E04E5">
            <w:pPr>
              <w:pStyle w:val="TabellHode-kolonne"/>
            </w:pPr>
            <w:r w:rsidRPr="00D73E78">
              <w:t>Andre nøkkeltall</w:t>
            </w:r>
          </w:p>
        </w:tc>
        <w:tc>
          <w:tcPr>
            <w:tcW w:w="807" w:type="pct"/>
          </w:tcPr>
          <w:p w14:paraId="18DE2DFA" w14:textId="77777777" w:rsidR="00D636F5" w:rsidRPr="00D73E78" w:rsidRDefault="00D636F5" w:rsidP="005E48DD">
            <w:pPr>
              <w:pStyle w:val="TabellHode-kolonne"/>
              <w:jc w:val="right"/>
            </w:pPr>
            <w:r w:rsidRPr="00D73E78">
              <w:t>2024</w:t>
            </w:r>
          </w:p>
        </w:tc>
        <w:tc>
          <w:tcPr>
            <w:tcW w:w="807" w:type="pct"/>
          </w:tcPr>
          <w:p w14:paraId="1E9686E5" w14:textId="77777777" w:rsidR="00D636F5" w:rsidRPr="00D73E78" w:rsidRDefault="00D636F5" w:rsidP="005E48DD">
            <w:pPr>
              <w:pStyle w:val="TabellHode-kolonne"/>
              <w:jc w:val="right"/>
            </w:pPr>
            <w:r w:rsidRPr="00D73E78">
              <w:t>2023</w:t>
            </w:r>
          </w:p>
        </w:tc>
      </w:tr>
      <w:tr w:rsidR="00D636F5" w:rsidRPr="00D73E78" w14:paraId="53F3DDF2" w14:textId="77777777" w:rsidTr="004E77C7">
        <w:trPr>
          <w:trHeight w:val="73"/>
        </w:trPr>
        <w:tc>
          <w:tcPr>
            <w:tcW w:w="3386" w:type="pct"/>
          </w:tcPr>
          <w:p w14:paraId="17D89A4D" w14:textId="77777777" w:rsidR="00D636F5" w:rsidRPr="00D73E78" w:rsidRDefault="00D636F5" w:rsidP="003E04E5">
            <w:r w:rsidRPr="00D73E78">
              <w:lastRenderedPageBreak/>
              <w:t xml:space="preserve">Antall ansatte </w:t>
            </w:r>
          </w:p>
        </w:tc>
        <w:tc>
          <w:tcPr>
            <w:tcW w:w="807" w:type="pct"/>
          </w:tcPr>
          <w:p w14:paraId="6BA435D1" w14:textId="77777777" w:rsidR="00D636F5" w:rsidRPr="00D73E78" w:rsidRDefault="00D636F5" w:rsidP="005E48DD">
            <w:pPr>
              <w:jc w:val="right"/>
            </w:pPr>
            <w:r w:rsidRPr="00D73E78">
              <w:t>397</w:t>
            </w:r>
          </w:p>
        </w:tc>
        <w:tc>
          <w:tcPr>
            <w:tcW w:w="807" w:type="pct"/>
          </w:tcPr>
          <w:p w14:paraId="15B17576" w14:textId="77777777" w:rsidR="00D636F5" w:rsidRPr="00D73E78" w:rsidRDefault="00D636F5" w:rsidP="005E48DD">
            <w:pPr>
              <w:jc w:val="right"/>
            </w:pPr>
            <w:r w:rsidRPr="00D73E78">
              <w:t>374</w:t>
            </w:r>
          </w:p>
        </w:tc>
      </w:tr>
      <w:tr w:rsidR="00D636F5" w:rsidRPr="00D73E78" w14:paraId="44ACBEF9" w14:textId="77777777" w:rsidTr="004E77C7">
        <w:trPr>
          <w:trHeight w:val="73"/>
        </w:trPr>
        <w:tc>
          <w:tcPr>
            <w:tcW w:w="3386" w:type="pct"/>
          </w:tcPr>
          <w:p w14:paraId="4D9681F4" w14:textId="77777777" w:rsidR="00D636F5" w:rsidRPr="00D73E78" w:rsidRDefault="00D636F5" w:rsidP="003E04E5">
            <w:r w:rsidRPr="00D73E78">
              <w:t>Andel ansatte i Norge</w:t>
            </w:r>
          </w:p>
        </w:tc>
        <w:tc>
          <w:tcPr>
            <w:tcW w:w="807" w:type="pct"/>
          </w:tcPr>
          <w:p w14:paraId="22043CD8" w14:textId="77777777" w:rsidR="00D636F5" w:rsidRPr="00D73E78" w:rsidRDefault="00D636F5" w:rsidP="005E48DD">
            <w:pPr>
              <w:jc w:val="right"/>
            </w:pPr>
            <w:r w:rsidRPr="00D73E78">
              <w:t>100 %</w:t>
            </w:r>
          </w:p>
        </w:tc>
        <w:tc>
          <w:tcPr>
            <w:tcW w:w="807" w:type="pct"/>
          </w:tcPr>
          <w:p w14:paraId="179EDDB9" w14:textId="77777777" w:rsidR="00D636F5" w:rsidRPr="00D73E78" w:rsidRDefault="00D636F5" w:rsidP="005E48DD">
            <w:pPr>
              <w:jc w:val="right"/>
            </w:pPr>
            <w:r w:rsidRPr="00D73E78">
              <w:t>100 %</w:t>
            </w:r>
          </w:p>
        </w:tc>
      </w:tr>
      <w:tr w:rsidR="00D636F5" w:rsidRPr="00D73E78" w14:paraId="59B65D53" w14:textId="77777777" w:rsidTr="004E77C7">
        <w:trPr>
          <w:trHeight w:val="73"/>
        </w:trPr>
        <w:tc>
          <w:tcPr>
            <w:tcW w:w="3386" w:type="pct"/>
          </w:tcPr>
          <w:p w14:paraId="32273C36" w14:textId="77777777" w:rsidR="00D636F5" w:rsidRPr="00D73E78" w:rsidRDefault="00D636F5" w:rsidP="003E04E5">
            <w:r w:rsidRPr="00D73E78">
              <w:t>Andel kvinner i ledergruppen</w:t>
            </w:r>
          </w:p>
        </w:tc>
        <w:tc>
          <w:tcPr>
            <w:tcW w:w="807" w:type="pct"/>
          </w:tcPr>
          <w:p w14:paraId="263DB0B8" w14:textId="77777777" w:rsidR="00D636F5" w:rsidRPr="00D73E78" w:rsidRDefault="00D636F5" w:rsidP="005E48DD">
            <w:pPr>
              <w:jc w:val="right"/>
            </w:pPr>
            <w:r w:rsidRPr="00D73E78">
              <w:t>50 %</w:t>
            </w:r>
          </w:p>
        </w:tc>
        <w:tc>
          <w:tcPr>
            <w:tcW w:w="807" w:type="pct"/>
          </w:tcPr>
          <w:p w14:paraId="27B1592A" w14:textId="77777777" w:rsidR="00D636F5" w:rsidRPr="00D73E78" w:rsidRDefault="00D636F5" w:rsidP="005E48DD">
            <w:pPr>
              <w:jc w:val="right"/>
            </w:pPr>
            <w:r w:rsidRPr="00D73E78">
              <w:t>63 %</w:t>
            </w:r>
          </w:p>
        </w:tc>
      </w:tr>
      <w:tr w:rsidR="00D636F5" w:rsidRPr="00D73E78" w14:paraId="7FCAFE69" w14:textId="77777777" w:rsidTr="004E77C7">
        <w:trPr>
          <w:trHeight w:val="73"/>
        </w:trPr>
        <w:tc>
          <w:tcPr>
            <w:tcW w:w="3386" w:type="pct"/>
          </w:tcPr>
          <w:p w14:paraId="4427146A" w14:textId="77777777" w:rsidR="00D636F5" w:rsidRPr="00D73E78" w:rsidRDefault="00D636F5" w:rsidP="003E04E5">
            <w:r w:rsidRPr="00D73E78">
              <w:t>Andel kvinner i selskapet totalt</w:t>
            </w:r>
          </w:p>
        </w:tc>
        <w:tc>
          <w:tcPr>
            <w:tcW w:w="807" w:type="pct"/>
          </w:tcPr>
          <w:p w14:paraId="2A47097D" w14:textId="77777777" w:rsidR="00D636F5" w:rsidRPr="00D73E78" w:rsidRDefault="00D636F5" w:rsidP="005E48DD">
            <w:pPr>
              <w:jc w:val="right"/>
            </w:pPr>
            <w:r w:rsidRPr="00D73E78">
              <w:t>55 %</w:t>
            </w:r>
          </w:p>
        </w:tc>
        <w:tc>
          <w:tcPr>
            <w:tcW w:w="807" w:type="pct"/>
          </w:tcPr>
          <w:p w14:paraId="0243D83B" w14:textId="77777777" w:rsidR="00D636F5" w:rsidRPr="00D73E78" w:rsidRDefault="00D636F5" w:rsidP="005E48DD">
            <w:pPr>
              <w:jc w:val="right"/>
            </w:pPr>
            <w:r w:rsidRPr="00D73E78">
              <w:t>55 %</w:t>
            </w:r>
          </w:p>
        </w:tc>
      </w:tr>
      <w:tr w:rsidR="00D636F5" w:rsidRPr="00D73E78" w14:paraId="6BE25A1A" w14:textId="77777777" w:rsidTr="004E77C7">
        <w:trPr>
          <w:trHeight w:val="73"/>
        </w:trPr>
        <w:tc>
          <w:tcPr>
            <w:tcW w:w="3386" w:type="pct"/>
          </w:tcPr>
          <w:p w14:paraId="298EFE14" w14:textId="77777777" w:rsidR="00D636F5" w:rsidRPr="00D73E78" w:rsidRDefault="00D636F5" w:rsidP="003E04E5">
            <w:r w:rsidRPr="00D73E78">
              <w:t xml:space="preserve">Kvinners andel av menns lønn, total godtgjørelse </w:t>
            </w:r>
          </w:p>
        </w:tc>
        <w:tc>
          <w:tcPr>
            <w:tcW w:w="807" w:type="pct"/>
          </w:tcPr>
          <w:p w14:paraId="6DB62073" w14:textId="77777777" w:rsidR="00D636F5" w:rsidRPr="00D73E78" w:rsidRDefault="00D636F5" w:rsidP="005E48DD">
            <w:pPr>
              <w:jc w:val="right"/>
            </w:pPr>
            <w:r w:rsidRPr="00D73E78">
              <w:t>108 %</w:t>
            </w:r>
          </w:p>
        </w:tc>
        <w:tc>
          <w:tcPr>
            <w:tcW w:w="807" w:type="pct"/>
          </w:tcPr>
          <w:p w14:paraId="7F07DE26" w14:textId="77777777" w:rsidR="00D636F5" w:rsidRPr="00D73E78" w:rsidRDefault="00D636F5" w:rsidP="005E48DD">
            <w:pPr>
              <w:jc w:val="right"/>
            </w:pPr>
          </w:p>
        </w:tc>
      </w:tr>
      <w:tr w:rsidR="00D636F5" w:rsidRPr="00D73E78" w14:paraId="21F13EC2" w14:textId="77777777" w:rsidTr="004E77C7">
        <w:trPr>
          <w:trHeight w:val="73"/>
        </w:trPr>
        <w:tc>
          <w:tcPr>
            <w:tcW w:w="3386" w:type="pct"/>
          </w:tcPr>
          <w:p w14:paraId="65A792DA" w14:textId="77777777" w:rsidR="00D636F5" w:rsidRPr="00D73E78" w:rsidRDefault="00D636F5" w:rsidP="003E04E5">
            <w:r w:rsidRPr="00D73E78">
              <w:t>Gjennomtrekk av ansatte (turnover)</w:t>
            </w:r>
          </w:p>
        </w:tc>
        <w:tc>
          <w:tcPr>
            <w:tcW w:w="807" w:type="pct"/>
          </w:tcPr>
          <w:p w14:paraId="68B99553" w14:textId="77777777" w:rsidR="00D636F5" w:rsidRPr="00D73E78" w:rsidRDefault="00D636F5" w:rsidP="005E48DD">
            <w:pPr>
              <w:jc w:val="right"/>
            </w:pPr>
            <w:r w:rsidRPr="00D73E78">
              <w:t>-</w:t>
            </w:r>
          </w:p>
        </w:tc>
        <w:tc>
          <w:tcPr>
            <w:tcW w:w="807" w:type="pct"/>
          </w:tcPr>
          <w:p w14:paraId="32A29314" w14:textId="77777777" w:rsidR="00D636F5" w:rsidRPr="00D73E78" w:rsidRDefault="00D636F5" w:rsidP="005E48DD">
            <w:pPr>
              <w:jc w:val="right"/>
            </w:pPr>
          </w:p>
        </w:tc>
      </w:tr>
      <w:tr w:rsidR="00D636F5" w:rsidRPr="00D73E78" w14:paraId="08A55D1A" w14:textId="77777777" w:rsidTr="004E77C7">
        <w:trPr>
          <w:trHeight w:val="73"/>
        </w:trPr>
        <w:tc>
          <w:tcPr>
            <w:tcW w:w="3386" w:type="pct"/>
          </w:tcPr>
          <w:p w14:paraId="3F015FCF" w14:textId="77777777" w:rsidR="00D636F5" w:rsidRPr="00D73E78" w:rsidRDefault="00D636F5" w:rsidP="003E04E5">
            <w:r w:rsidRPr="00D73E78">
              <w:t>Medarbeiderengasjement</w:t>
            </w:r>
          </w:p>
        </w:tc>
        <w:tc>
          <w:tcPr>
            <w:tcW w:w="807" w:type="pct"/>
          </w:tcPr>
          <w:p w14:paraId="32C55F0B" w14:textId="77777777" w:rsidR="00D636F5" w:rsidRPr="00D73E78" w:rsidRDefault="00D636F5" w:rsidP="005E48DD">
            <w:pPr>
              <w:jc w:val="right"/>
            </w:pPr>
            <w:r w:rsidRPr="00D73E78">
              <w:t>-</w:t>
            </w:r>
          </w:p>
        </w:tc>
        <w:tc>
          <w:tcPr>
            <w:tcW w:w="807" w:type="pct"/>
          </w:tcPr>
          <w:p w14:paraId="58DBF07A" w14:textId="77777777" w:rsidR="00D636F5" w:rsidRPr="00D73E78" w:rsidRDefault="00D636F5" w:rsidP="005E48DD">
            <w:pPr>
              <w:jc w:val="right"/>
            </w:pPr>
          </w:p>
        </w:tc>
      </w:tr>
      <w:tr w:rsidR="00D636F5" w:rsidRPr="00D73E78" w14:paraId="2CB5B50C" w14:textId="77777777" w:rsidTr="004E77C7">
        <w:trPr>
          <w:trHeight w:val="73"/>
        </w:trPr>
        <w:tc>
          <w:tcPr>
            <w:tcW w:w="3386" w:type="pct"/>
          </w:tcPr>
          <w:p w14:paraId="4AF16DAF" w14:textId="77777777" w:rsidR="00D636F5" w:rsidRPr="00D73E78" w:rsidRDefault="00D636F5" w:rsidP="003E04E5">
            <w:r w:rsidRPr="00D73E78">
              <w:t>Sykefravær (%)</w:t>
            </w:r>
          </w:p>
        </w:tc>
        <w:tc>
          <w:tcPr>
            <w:tcW w:w="807" w:type="pct"/>
          </w:tcPr>
          <w:p w14:paraId="2B09B81B" w14:textId="77777777" w:rsidR="00D636F5" w:rsidRPr="00D73E78" w:rsidRDefault="00D636F5" w:rsidP="005E48DD">
            <w:pPr>
              <w:jc w:val="right"/>
            </w:pPr>
            <w:r w:rsidRPr="00D73E78">
              <w:t>4,6 %</w:t>
            </w:r>
          </w:p>
        </w:tc>
        <w:tc>
          <w:tcPr>
            <w:tcW w:w="807" w:type="pct"/>
          </w:tcPr>
          <w:p w14:paraId="2EE89C02" w14:textId="77777777" w:rsidR="00D636F5" w:rsidRPr="00D73E78" w:rsidRDefault="00D636F5" w:rsidP="005E48DD">
            <w:pPr>
              <w:jc w:val="right"/>
            </w:pPr>
            <w:r w:rsidRPr="00D73E78">
              <w:t>3,3 %</w:t>
            </w:r>
          </w:p>
        </w:tc>
      </w:tr>
      <w:tr w:rsidR="00D636F5" w:rsidRPr="00D73E78" w14:paraId="479216B1" w14:textId="77777777" w:rsidTr="004E77C7">
        <w:trPr>
          <w:trHeight w:val="73"/>
        </w:trPr>
        <w:tc>
          <w:tcPr>
            <w:tcW w:w="3386" w:type="pct"/>
          </w:tcPr>
          <w:p w14:paraId="51EF494D" w14:textId="77777777" w:rsidR="00D636F5" w:rsidRPr="00D73E78" w:rsidRDefault="00D636F5" w:rsidP="003E04E5">
            <w:r w:rsidRPr="00D73E78">
              <w:t xml:space="preserve">Skadefravær </w:t>
            </w:r>
          </w:p>
        </w:tc>
        <w:tc>
          <w:tcPr>
            <w:tcW w:w="807" w:type="pct"/>
          </w:tcPr>
          <w:p w14:paraId="63DBF4CC" w14:textId="77777777" w:rsidR="00D636F5" w:rsidRPr="00D73E78" w:rsidRDefault="00D636F5" w:rsidP="005E48DD">
            <w:pPr>
              <w:jc w:val="right"/>
            </w:pPr>
            <w:r w:rsidRPr="00D73E78">
              <w:t>-</w:t>
            </w:r>
          </w:p>
        </w:tc>
        <w:tc>
          <w:tcPr>
            <w:tcW w:w="807" w:type="pct"/>
          </w:tcPr>
          <w:p w14:paraId="084B308C" w14:textId="77777777" w:rsidR="00D636F5" w:rsidRPr="00D73E78" w:rsidRDefault="00D636F5" w:rsidP="005E48DD">
            <w:pPr>
              <w:jc w:val="right"/>
            </w:pPr>
            <w:r w:rsidRPr="00D73E78">
              <w:t>-</w:t>
            </w:r>
          </w:p>
        </w:tc>
      </w:tr>
      <w:tr w:rsidR="00D636F5" w:rsidRPr="00D73E78" w14:paraId="3A7DDD46" w14:textId="77777777" w:rsidTr="004E77C7">
        <w:trPr>
          <w:trHeight w:val="73"/>
        </w:trPr>
        <w:tc>
          <w:tcPr>
            <w:tcW w:w="3386" w:type="pct"/>
          </w:tcPr>
          <w:p w14:paraId="4A7D681B" w14:textId="77777777" w:rsidR="00D636F5" w:rsidRPr="00D73E78" w:rsidRDefault="00D636F5" w:rsidP="003E04E5">
            <w:pPr>
              <w:pStyle w:val="TabellHode-kolonne"/>
            </w:pPr>
            <w:r w:rsidRPr="00D73E78">
              <w:t>Klimagassutslipp</w:t>
            </w:r>
          </w:p>
        </w:tc>
        <w:tc>
          <w:tcPr>
            <w:tcW w:w="807" w:type="pct"/>
          </w:tcPr>
          <w:p w14:paraId="480FAB8D" w14:textId="77777777" w:rsidR="00D636F5" w:rsidRPr="00D73E78" w:rsidRDefault="00D636F5" w:rsidP="005E48DD">
            <w:pPr>
              <w:pStyle w:val="TabellHode-kolonne"/>
              <w:jc w:val="right"/>
            </w:pPr>
            <w:r w:rsidRPr="00D73E78">
              <w:t>2024</w:t>
            </w:r>
          </w:p>
        </w:tc>
        <w:tc>
          <w:tcPr>
            <w:tcW w:w="807" w:type="pct"/>
          </w:tcPr>
          <w:p w14:paraId="1C350E9A" w14:textId="77777777" w:rsidR="00D636F5" w:rsidRPr="00D73E78" w:rsidRDefault="00D636F5" w:rsidP="005E48DD">
            <w:pPr>
              <w:pStyle w:val="TabellHode-kolonne"/>
              <w:jc w:val="right"/>
            </w:pPr>
            <w:r w:rsidRPr="00D73E78">
              <w:t>2023</w:t>
            </w:r>
          </w:p>
        </w:tc>
      </w:tr>
      <w:tr w:rsidR="00D636F5" w:rsidRPr="00D73E78" w14:paraId="7B6AD921" w14:textId="77777777" w:rsidTr="004E77C7">
        <w:trPr>
          <w:trHeight w:val="73"/>
        </w:trPr>
        <w:tc>
          <w:tcPr>
            <w:tcW w:w="3386" w:type="pct"/>
          </w:tcPr>
          <w:p w14:paraId="099E8A2B" w14:textId="77777777" w:rsidR="00D636F5" w:rsidRPr="00D73E78" w:rsidRDefault="00D636F5" w:rsidP="003E04E5">
            <w:r w:rsidRPr="00D73E78">
              <w:t>Scope 1</w:t>
            </w:r>
          </w:p>
        </w:tc>
        <w:tc>
          <w:tcPr>
            <w:tcW w:w="807" w:type="pct"/>
          </w:tcPr>
          <w:p w14:paraId="22274EE4" w14:textId="77777777" w:rsidR="00D636F5" w:rsidRPr="00D73E78" w:rsidRDefault="00D636F5" w:rsidP="005E48DD">
            <w:pPr>
              <w:jc w:val="right"/>
            </w:pPr>
            <w:r w:rsidRPr="00D73E78">
              <w:t xml:space="preserve"> 4,0 </w:t>
            </w:r>
          </w:p>
        </w:tc>
        <w:tc>
          <w:tcPr>
            <w:tcW w:w="807" w:type="pct"/>
          </w:tcPr>
          <w:p w14:paraId="590A4E4E" w14:textId="77777777" w:rsidR="00D636F5" w:rsidRPr="00D73E78" w:rsidRDefault="00D636F5" w:rsidP="005E48DD">
            <w:pPr>
              <w:jc w:val="right"/>
            </w:pPr>
            <w:r w:rsidRPr="00D73E78">
              <w:t>3,1</w:t>
            </w:r>
          </w:p>
        </w:tc>
      </w:tr>
      <w:tr w:rsidR="00D636F5" w:rsidRPr="00D73E78" w14:paraId="47D859C0" w14:textId="77777777" w:rsidTr="004E77C7">
        <w:trPr>
          <w:trHeight w:val="73"/>
        </w:trPr>
        <w:tc>
          <w:tcPr>
            <w:tcW w:w="3386" w:type="pct"/>
          </w:tcPr>
          <w:p w14:paraId="4D18BC2D" w14:textId="77777777" w:rsidR="00D636F5" w:rsidRPr="00D73E78" w:rsidRDefault="00D636F5" w:rsidP="003E04E5">
            <w:r w:rsidRPr="00D73E78">
              <w:t xml:space="preserve">Scope 2 (lokasjonsbasert) </w:t>
            </w:r>
          </w:p>
        </w:tc>
        <w:tc>
          <w:tcPr>
            <w:tcW w:w="807" w:type="pct"/>
          </w:tcPr>
          <w:p w14:paraId="48F7E77C" w14:textId="77777777" w:rsidR="00D636F5" w:rsidRPr="00D73E78" w:rsidRDefault="00D636F5" w:rsidP="005E48DD">
            <w:pPr>
              <w:jc w:val="right"/>
            </w:pPr>
            <w:r w:rsidRPr="00D73E78">
              <w:t xml:space="preserve"> 24,7* </w:t>
            </w:r>
          </w:p>
        </w:tc>
        <w:tc>
          <w:tcPr>
            <w:tcW w:w="807" w:type="pct"/>
          </w:tcPr>
          <w:p w14:paraId="6978516B" w14:textId="77777777" w:rsidR="00D636F5" w:rsidRPr="00D73E78" w:rsidRDefault="00D636F5" w:rsidP="005E48DD">
            <w:pPr>
              <w:jc w:val="right"/>
            </w:pPr>
            <w:r w:rsidRPr="00D73E78">
              <w:t>45,1</w:t>
            </w:r>
          </w:p>
        </w:tc>
      </w:tr>
      <w:tr w:rsidR="00D636F5" w:rsidRPr="00D73E78" w14:paraId="29F057BB" w14:textId="77777777" w:rsidTr="004E77C7">
        <w:trPr>
          <w:trHeight w:val="73"/>
        </w:trPr>
        <w:tc>
          <w:tcPr>
            <w:tcW w:w="3386" w:type="pct"/>
          </w:tcPr>
          <w:p w14:paraId="51F7F975" w14:textId="77777777" w:rsidR="00D636F5" w:rsidRPr="00D73E78" w:rsidRDefault="00D636F5" w:rsidP="003E04E5">
            <w:r w:rsidRPr="00D73E78">
              <w:t>Scope 3</w:t>
            </w:r>
          </w:p>
        </w:tc>
        <w:tc>
          <w:tcPr>
            <w:tcW w:w="807" w:type="pct"/>
          </w:tcPr>
          <w:p w14:paraId="3129EE1F" w14:textId="77777777" w:rsidR="00D636F5" w:rsidRPr="00D73E78" w:rsidRDefault="00D636F5" w:rsidP="005E48DD">
            <w:pPr>
              <w:jc w:val="right"/>
            </w:pPr>
            <w:r w:rsidRPr="00D73E78">
              <w:t xml:space="preserve"> 132 </w:t>
            </w:r>
          </w:p>
        </w:tc>
        <w:tc>
          <w:tcPr>
            <w:tcW w:w="807" w:type="pct"/>
          </w:tcPr>
          <w:p w14:paraId="30A0F554" w14:textId="77777777" w:rsidR="00D636F5" w:rsidRPr="00D73E78" w:rsidRDefault="00D636F5" w:rsidP="005E48DD">
            <w:pPr>
              <w:jc w:val="right"/>
            </w:pPr>
            <w:r w:rsidRPr="00D73E78">
              <w:t>139</w:t>
            </w:r>
          </w:p>
        </w:tc>
      </w:tr>
      <w:tr w:rsidR="00D636F5" w:rsidRPr="00D73E78" w14:paraId="213CBECC" w14:textId="77777777" w:rsidTr="004E77C7">
        <w:trPr>
          <w:trHeight w:val="73"/>
        </w:trPr>
        <w:tc>
          <w:tcPr>
            <w:tcW w:w="3386" w:type="pct"/>
          </w:tcPr>
          <w:p w14:paraId="04626DF7" w14:textId="77777777" w:rsidR="00D636F5" w:rsidRPr="00D73E78" w:rsidRDefault="00D636F5" w:rsidP="003E04E5">
            <w:r w:rsidRPr="00D73E78">
              <w:t>Scope 3 - det rapporteres på følgende kategorier**:</w:t>
            </w:r>
          </w:p>
        </w:tc>
        <w:tc>
          <w:tcPr>
            <w:tcW w:w="807" w:type="pct"/>
          </w:tcPr>
          <w:p w14:paraId="4F2145B7" w14:textId="77777777" w:rsidR="00D636F5" w:rsidRPr="00D73E78" w:rsidRDefault="00D636F5" w:rsidP="005E48DD">
            <w:pPr>
              <w:jc w:val="right"/>
            </w:pPr>
            <w:r w:rsidRPr="00D73E78">
              <w:t>1, 3, 4, 5, 6, 12</w:t>
            </w:r>
          </w:p>
        </w:tc>
        <w:tc>
          <w:tcPr>
            <w:tcW w:w="807" w:type="pct"/>
          </w:tcPr>
          <w:p w14:paraId="4A7C6508" w14:textId="77777777" w:rsidR="00D636F5" w:rsidRPr="00D73E78" w:rsidRDefault="00D636F5" w:rsidP="005E48DD">
            <w:pPr>
              <w:jc w:val="right"/>
            </w:pPr>
            <w:r w:rsidRPr="00D73E78">
              <w:t>1, 3, 4, 5, 6, 12</w:t>
            </w:r>
          </w:p>
        </w:tc>
      </w:tr>
    </w:tbl>
    <w:p w14:paraId="1AF6554F" w14:textId="77777777" w:rsidR="00D636F5" w:rsidRPr="00D73E78" w:rsidRDefault="00D636F5" w:rsidP="003E04E5">
      <w:pPr>
        <w:pStyle w:val="Note"/>
      </w:pPr>
      <w:r w:rsidRPr="00D73E78">
        <w:t>*Utslippsreduksjonen skyldes primært energibesparende tiltak på teateret.</w:t>
      </w:r>
    </w:p>
    <w:p w14:paraId="77338B2B" w14:textId="77777777" w:rsidR="00D636F5" w:rsidRPr="00D73E78" w:rsidRDefault="00D636F5" w:rsidP="003E04E5">
      <w:pPr>
        <w:pStyle w:val="Note"/>
      </w:pPr>
      <w:r w:rsidRPr="00D73E78">
        <w:t>**Se s. 56 for utslippskategorier.</w:t>
      </w:r>
    </w:p>
    <w:p w14:paraId="0F6ED7CD" w14:textId="61D85D67" w:rsidR="00D636F5" w:rsidRPr="00D73E78" w:rsidRDefault="00383B0F" w:rsidP="00383B0F">
      <w:pPr>
        <w:pStyle w:val="avsnitt-tittel"/>
      </w:pPr>
      <w:r w:rsidRPr="00383B0F">
        <w:t>Klimamål</w:t>
      </w:r>
    </w:p>
    <w:p w14:paraId="2A598B98" w14:textId="77777777" w:rsidR="00D636F5" w:rsidRPr="00D73E78" w:rsidRDefault="00D636F5" w:rsidP="003E04E5">
      <w:r w:rsidRPr="00D73E78">
        <w:t xml:space="preserve">Nationaltheatret har satt seg som mål å oppnå klimanøytralitet innen 2050. Teateret jobber aktivt med å omstille teaterdriften til en sirkulær økonomi, med </w:t>
      </w:r>
      <w:proofErr w:type="gramStart"/>
      <w:r w:rsidRPr="00D73E78">
        <w:t>fokus</w:t>
      </w:r>
      <w:proofErr w:type="gramEnd"/>
      <w:r w:rsidRPr="00D73E78">
        <w:t xml:space="preserve"> på å redusere klimaavtrykket i de største utslippskategoriene, som energi, innkjøp og transport. Nationaltheatret skal arbeide for sentrale bærekraftsmål som bidrar til mangfold, likestilling og miljøet. </w:t>
      </w:r>
    </w:p>
    <w:p w14:paraId="484D21EE" w14:textId="77777777" w:rsidR="00D636F5" w:rsidRDefault="00D636F5" w:rsidP="003E04E5">
      <w:r w:rsidRPr="00D73E78">
        <w:t xml:space="preserve">Fra 2025 vil teateret ta i bruk verktøyet Green Producers </w:t>
      </w:r>
      <w:proofErr w:type="spellStart"/>
      <w:r w:rsidRPr="00D73E78">
        <w:t>Tool</w:t>
      </w:r>
      <w:proofErr w:type="spellEnd"/>
      <w:r w:rsidRPr="00D73E78">
        <w:t xml:space="preserve"> for rapportering av utslipp. I tillegg ønsker teateret å bruke Theater Green Book som en veileder for å kunne ta mer klimavennlige valg. Nationaltheatret ser også på muligheter for å ta i bruk løsninger som bruker KI, og regnskapet til å rapportere klimagassutslipp.</w:t>
      </w:r>
    </w:p>
    <w:p w14:paraId="22A2E899" w14:textId="77777777" w:rsidR="00DA72E5" w:rsidRPr="00DA72E5" w:rsidRDefault="00DA72E5" w:rsidP="00DA72E5">
      <w:pPr>
        <w:pStyle w:val="UnOverskrift3"/>
      </w:pPr>
      <w:proofErr w:type="spellStart"/>
      <w:r w:rsidRPr="00DA72E5">
        <w:t>Nofima</w:t>
      </w:r>
      <w:proofErr w:type="spellEnd"/>
      <w:r w:rsidRPr="00DA72E5">
        <w:t xml:space="preserve"> AS</w:t>
      </w:r>
    </w:p>
    <w:p w14:paraId="468620BE" w14:textId="31E2CE59" w:rsidR="00DA72E5" w:rsidRPr="00D73E78" w:rsidRDefault="00DA72E5" w:rsidP="003E04E5">
      <w:r>
        <w:rPr>
          <w:noProof/>
          <w14:ligatures w14:val="standardContextual"/>
        </w:rPr>
        <w:drawing>
          <wp:inline distT="0" distB="0" distL="0" distR="0" wp14:anchorId="651307F8" wp14:editId="7A679AB1">
            <wp:extent cx="3048000" cy="889000"/>
            <wp:effectExtent l="0" t="0" r="0" b="6350"/>
            <wp:docPr id="934099501" name="Bilde 18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99501" name="Bilde 181" descr="Logo"/>
                    <pic:cNvPicPr/>
                  </pic:nvPicPr>
                  <pic:blipFill>
                    <a:blip r:embed="rId179"/>
                    <a:stretch>
                      <a:fillRect/>
                    </a:stretch>
                  </pic:blipFill>
                  <pic:spPr>
                    <a:xfrm>
                      <a:off x="0" y="0"/>
                      <a:ext cx="3070203" cy="895476"/>
                    </a:xfrm>
                    <a:prstGeom prst="rect">
                      <a:avLst/>
                    </a:prstGeom>
                  </pic:spPr>
                </pic:pic>
              </a:graphicData>
            </a:graphic>
          </wp:inline>
        </w:drawing>
      </w:r>
    </w:p>
    <w:p w14:paraId="521B8DE3" w14:textId="77777777" w:rsidR="00D636F5" w:rsidRPr="00D73E78" w:rsidRDefault="00D636F5" w:rsidP="009A6FE6">
      <w:proofErr w:type="spellStart"/>
      <w:r w:rsidRPr="00D73E78">
        <w:t>Nofimas</w:t>
      </w:r>
      <w:proofErr w:type="spellEnd"/>
      <w:r w:rsidRPr="00D73E78">
        <w:t xml:space="preserve"> samfunnsoppdrag er å levere anvendt forskning av god kvalitet som bidrar til bærekraftige matnæringer og samfunn. Med visjonen «Bærekraftig mat til alle» løser </w:t>
      </w:r>
      <w:proofErr w:type="spellStart"/>
      <w:r w:rsidRPr="00D73E78">
        <w:t>Nofima</w:t>
      </w:r>
      <w:proofErr w:type="spellEnd"/>
      <w:r w:rsidRPr="00D73E78">
        <w:t xml:space="preserve"> samfunnsoppdraget godt </w:t>
      </w:r>
      <w:r w:rsidRPr="00D73E78">
        <w:lastRenderedPageBreak/>
        <w:t xml:space="preserve">fundert i FNs bærekraftsmål. Selskapets samfunnsoppdrag, kompetanse og posisjon setter </w:t>
      </w:r>
      <w:proofErr w:type="spellStart"/>
      <w:r w:rsidRPr="00D73E78">
        <w:t>Nofima</w:t>
      </w:r>
      <w:proofErr w:type="spellEnd"/>
      <w:r w:rsidRPr="00D73E78">
        <w:t xml:space="preserve"> sentralt på kartet når konkrete løsninger utvikles og tas i bruk i bærekraftige </w:t>
      </w:r>
      <w:proofErr w:type="spellStart"/>
      <w:r w:rsidRPr="00D73E78">
        <w:t>matsystemer</w:t>
      </w:r>
      <w:proofErr w:type="spellEnd"/>
      <w:r w:rsidRPr="00D73E78">
        <w:t xml:space="preserve"> lokalt, nasjonalt og internasjonalt. </w:t>
      </w:r>
    </w:p>
    <w:p w14:paraId="061F22EC" w14:textId="604528DF" w:rsidR="00D636F5" w:rsidRPr="00D73E78" w:rsidRDefault="00383B0F" w:rsidP="00383B0F">
      <w:pPr>
        <w:pStyle w:val="avsnitt-tittel"/>
      </w:pPr>
      <w:r w:rsidRPr="00383B0F">
        <w:t>Statens eierskap</w:t>
      </w:r>
    </w:p>
    <w:p w14:paraId="738B68F6" w14:textId="77777777" w:rsidR="00D636F5" w:rsidRPr="00D73E78" w:rsidRDefault="00D636F5" w:rsidP="009A6FE6">
      <w:r w:rsidRPr="00D73E78">
        <w:t xml:space="preserve">Staten er eier i </w:t>
      </w:r>
      <w:proofErr w:type="spellStart"/>
      <w:r w:rsidRPr="00D73E78">
        <w:t>Nofima</w:t>
      </w:r>
      <w:proofErr w:type="spellEnd"/>
      <w:r w:rsidRPr="00D73E78">
        <w:t xml:space="preserve"> for å legge til rette for forskningsaktivitet og forsknings- infrastruktur innenfor akvakulturnæringen, fiskerinæringen og matindustrien, på områder markedet ikke finansierer og som er viktige for samfunnet. Statens mål som eier er høyest mulig verdiskaping av selskapets forskningsaktivitet.</w:t>
      </w:r>
    </w:p>
    <w:p w14:paraId="46468C2B" w14:textId="3670D47E" w:rsidR="00D636F5" w:rsidRPr="00D73E78" w:rsidRDefault="0015643F" w:rsidP="0015643F">
      <w:pPr>
        <w:pStyle w:val="avsnitt-tittel"/>
      </w:pPr>
      <w:r w:rsidRPr="0015643F">
        <w:t>Mål og strategiske prioriteringer</w:t>
      </w:r>
    </w:p>
    <w:p w14:paraId="1B7C2F8E" w14:textId="77777777" w:rsidR="00D636F5" w:rsidRPr="00D73E78" w:rsidRDefault="00D636F5" w:rsidP="009A6FE6">
      <w:proofErr w:type="spellStart"/>
      <w:r w:rsidRPr="00D73E78">
        <w:t>Nofima</w:t>
      </w:r>
      <w:proofErr w:type="spellEnd"/>
      <w:r w:rsidRPr="00D73E78">
        <w:t xml:space="preserve"> skal bidra til økt konkurransekraft i de næringene de betjener, stille infrastruktur til rådighet og levere forskningsbasert kompetanse av høy kvalitet til oppdragsgivere. Det overordnede målet for </w:t>
      </w:r>
      <w:proofErr w:type="spellStart"/>
      <w:r w:rsidRPr="00D73E78">
        <w:t>Nofima</w:t>
      </w:r>
      <w:proofErr w:type="spellEnd"/>
      <w:r w:rsidRPr="00D73E78">
        <w:t xml:space="preserve"> er å bidra til forsvarlig utnyttelse av ressurser fra hav og land. Dette danner grunnlaget for selskapets arbeid med å utvikle bærekraftige </w:t>
      </w:r>
      <w:proofErr w:type="spellStart"/>
      <w:r w:rsidRPr="00D73E78">
        <w:t>matsystemer</w:t>
      </w:r>
      <w:proofErr w:type="spellEnd"/>
      <w:r w:rsidRPr="00D73E78">
        <w:t xml:space="preserve"> basert på bred forståelse av de grønne, blå og blågrønne </w:t>
      </w:r>
      <w:proofErr w:type="spellStart"/>
      <w:r w:rsidRPr="00D73E78">
        <w:t>matsystemene</w:t>
      </w:r>
      <w:proofErr w:type="spellEnd"/>
      <w:r w:rsidRPr="00D73E78">
        <w:t xml:space="preserve">. I tråd med dette er bærekraft og grønn omstilling gjennomgående elementer i alle prosjekter, enten det dreier seg om havbruk, landbasert matindustri eller fiskeri. </w:t>
      </w:r>
      <w:proofErr w:type="spellStart"/>
      <w:r w:rsidRPr="00D73E78">
        <w:t>Nofimas</w:t>
      </w:r>
      <w:proofErr w:type="spellEnd"/>
      <w:r w:rsidRPr="00D73E78">
        <w:t xml:space="preserve"> forskning bidrar til at konkurransekraften i norske matproduserende næringer drives i en mer bærekraftig retning. Brukerne av forskningen som gjennomføres i </w:t>
      </w:r>
      <w:proofErr w:type="spellStart"/>
      <w:r w:rsidRPr="00D73E78">
        <w:t>Nofima</w:t>
      </w:r>
      <w:proofErr w:type="spellEnd"/>
      <w:r w:rsidRPr="00D73E78">
        <w:t xml:space="preserve"> finner man i alle deler av næringslivet som instituttet betjener og i offentlig forvaltning. De overordnede utviklingsmålene i </w:t>
      </w:r>
      <w:proofErr w:type="spellStart"/>
      <w:r w:rsidRPr="00D73E78">
        <w:t>Nofimas</w:t>
      </w:r>
      <w:proofErr w:type="spellEnd"/>
      <w:r w:rsidRPr="00D73E78">
        <w:t xml:space="preserve"> strategi er at 1) </w:t>
      </w:r>
      <w:proofErr w:type="spellStart"/>
      <w:r w:rsidRPr="00D73E78">
        <w:t>Nofima</w:t>
      </w:r>
      <w:proofErr w:type="spellEnd"/>
      <w:r w:rsidRPr="00D73E78">
        <w:t xml:space="preserve"> skal ha god innsikt og forståelse av bærekraftige </w:t>
      </w:r>
      <w:proofErr w:type="spellStart"/>
      <w:r w:rsidRPr="00D73E78">
        <w:t>matsystemer</w:t>
      </w:r>
      <w:proofErr w:type="spellEnd"/>
      <w:r w:rsidRPr="00D73E78">
        <w:t xml:space="preserve">, 2) </w:t>
      </w:r>
      <w:proofErr w:type="spellStart"/>
      <w:r w:rsidRPr="00D73E78">
        <w:t>Nofima</w:t>
      </w:r>
      <w:proofErr w:type="spellEnd"/>
      <w:r w:rsidRPr="00D73E78">
        <w:t xml:space="preserve"> skal være en tilpasningsdyktig organisasjon og 3) </w:t>
      </w:r>
      <w:proofErr w:type="spellStart"/>
      <w:r w:rsidRPr="00D73E78">
        <w:t>Nofima</w:t>
      </w:r>
      <w:proofErr w:type="spellEnd"/>
      <w:r w:rsidRPr="00D73E78">
        <w:t xml:space="preserve"> skal være en synlig og nyttig samfunnsaktør.</w:t>
      </w:r>
    </w:p>
    <w:p w14:paraId="06391D93" w14:textId="0D9B2688" w:rsidR="00D636F5" w:rsidRPr="00D73E78" w:rsidRDefault="0015643F" w:rsidP="0015643F">
      <w:pPr>
        <w:pStyle w:val="avsnitt-tittel"/>
      </w:pPr>
      <w:r w:rsidRPr="0015643F">
        <w:t>Oppnåelse av statens mål</w:t>
      </w:r>
    </w:p>
    <w:p w14:paraId="583052B6" w14:textId="77777777" w:rsidR="00D636F5" w:rsidRPr="00D73E78" w:rsidRDefault="00D636F5" w:rsidP="009A6FE6">
      <w:proofErr w:type="spellStart"/>
      <w:r w:rsidRPr="00D73E78">
        <w:t>Nofima</w:t>
      </w:r>
      <w:proofErr w:type="spellEnd"/>
      <w:r w:rsidRPr="00D73E78">
        <w:t xml:space="preserve"> forsker frem løsninger slik at norske matproduserende næringer kan oppnå en mer bærekraftig utnyttelse og forvaltning av ressurser fra hav og land. I mer enn 80 pst. av </w:t>
      </w:r>
      <w:proofErr w:type="spellStart"/>
      <w:r w:rsidRPr="00D73E78">
        <w:t>Nofima</w:t>
      </w:r>
      <w:proofErr w:type="spellEnd"/>
      <w:r w:rsidRPr="00D73E78">
        <w:t xml:space="preserve"> sine forskningsprosjekter deltar næringsaktører fra akvakultur, fiskeri og land- og havbasert matindustri. Resultater av forskningen blir gjennom tett samarbeid med næringene effektivt </w:t>
      </w:r>
      <w:proofErr w:type="gramStart"/>
      <w:r w:rsidRPr="00D73E78">
        <w:t>implementert</w:t>
      </w:r>
      <w:proofErr w:type="gramEnd"/>
      <w:r w:rsidRPr="00D73E78">
        <w:t xml:space="preserve">. Eksempler på dette er kunnskap om økt fiskevelferd, bærekraftige emballeringsløsninger, effektiv utnyttelse av ressurser som gir økt verdiskaping i fiskerinæringen, nye ingredienser til fiskefôr og mere effektive produksjonsformer i matindustrien. </w:t>
      </w:r>
      <w:proofErr w:type="spellStart"/>
      <w:r w:rsidRPr="00D73E78">
        <w:t>Nofima</w:t>
      </w:r>
      <w:proofErr w:type="spellEnd"/>
      <w:r w:rsidRPr="00D73E78">
        <w:t xml:space="preserve"> har god måloppnåelse på forskningsfaglig kvalitet gjennom publisering og høy kompetanse på vitenskapelig personell. </w:t>
      </w:r>
      <w:proofErr w:type="spellStart"/>
      <w:r w:rsidRPr="00D73E78">
        <w:t>Nofima</w:t>
      </w:r>
      <w:proofErr w:type="spellEnd"/>
      <w:r w:rsidRPr="00D73E78">
        <w:t xml:space="preserve"> har investert sterkt i å ha tilgjengelig relevant forskningsinfrastruktur for næringene blant annet innenfor RAS teknologi og </w:t>
      </w:r>
      <w:proofErr w:type="spellStart"/>
      <w:r w:rsidRPr="00D73E78">
        <w:t>fôrutvikling</w:t>
      </w:r>
      <w:proofErr w:type="spellEnd"/>
      <w:r w:rsidRPr="00D73E78">
        <w:t xml:space="preserve">. </w:t>
      </w:r>
    </w:p>
    <w:p w14:paraId="0A2BDBE4" w14:textId="42616DA7"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628"/>
        <w:gridCol w:w="3393"/>
        <w:gridCol w:w="1232"/>
        <w:gridCol w:w="2149"/>
      </w:tblGrid>
      <w:tr w:rsidR="00D636F5" w:rsidRPr="00D73E78" w14:paraId="4DBE08E6" w14:textId="77777777" w:rsidTr="0019267D">
        <w:trPr>
          <w:trHeight w:hRule="exact" w:val="552"/>
        </w:trPr>
        <w:tc>
          <w:tcPr>
            <w:tcW w:w="735" w:type="pct"/>
          </w:tcPr>
          <w:p w14:paraId="4F9F5F24" w14:textId="77777777" w:rsidR="00D636F5" w:rsidRPr="00D73E78" w:rsidRDefault="00D636F5" w:rsidP="00387BA4"/>
        </w:tc>
        <w:tc>
          <w:tcPr>
            <w:tcW w:w="1192" w:type="pct"/>
          </w:tcPr>
          <w:p w14:paraId="3011D374" w14:textId="77777777" w:rsidR="00D636F5" w:rsidRPr="00D73E78" w:rsidRDefault="00D636F5" w:rsidP="003E04E5">
            <w:pPr>
              <w:pStyle w:val="TabellHode-kolonne"/>
            </w:pPr>
            <w:r w:rsidRPr="00D73E78">
              <w:t>Langsiktig mål</w:t>
            </w:r>
          </w:p>
        </w:tc>
        <w:tc>
          <w:tcPr>
            <w:tcW w:w="1539" w:type="pct"/>
          </w:tcPr>
          <w:p w14:paraId="36E9C7C8" w14:textId="77777777" w:rsidR="00D636F5" w:rsidRPr="00D73E78" w:rsidRDefault="00D636F5" w:rsidP="003E04E5">
            <w:pPr>
              <w:pStyle w:val="TabellHode-kolonne"/>
            </w:pPr>
            <w:r w:rsidRPr="00D73E78">
              <w:t>Indikator</w:t>
            </w:r>
          </w:p>
        </w:tc>
        <w:tc>
          <w:tcPr>
            <w:tcW w:w="559" w:type="pct"/>
          </w:tcPr>
          <w:p w14:paraId="41A217CD" w14:textId="77777777" w:rsidR="00D636F5" w:rsidRPr="00D73E78" w:rsidRDefault="00D636F5" w:rsidP="003E04E5">
            <w:pPr>
              <w:pStyle w:val="TabellHode-kolonne"/>
            </w:pPr>
            <w:r w:rsidRPr="00D73E78">
              <w:t>Mål 2024</w:t>
            </w:r>
          </w:p>
        </w:tc>
        <w:tc>
          <w:tcPr>
            <w:tcW w:w="975" w:type="pct"/>
          </w:tcPr>
          <w:p w14:paraId="0277ECA4" w14:textId="77777777" w:rsidR="00D636F5" w:rsidRPr="00D73E78" w:rsidRDefault="00D636F5" w:rsidP="003E04E5">
            <w:pPr>
              <w:pStyle w:val="TabellHode-kolonne"/>
            </w:pPr>
            <w:r w:rsidRPr="00D73E78">
              <w:t>Resultat 2024 (2023)</w:t>
            </w:r>
          </w:p>
        </w:tc>
      </w:tr>
      <w:tr w:rsidR="00D636F5" w:rsidRPr="00D73E78" w14:paraId="575786F1" w14:textId="77777777" w:rsidTr="004E77C7">
        <w:trPr>
          <w:trHeight w:val="113"/>
        </w:trPr>
        <w:tc>
          <w:tcPr>
            <w:tcW w:w="735" w:type="pct"/>
            <w:vMerge w:val="restart"/>
          </w:tcPr>
          <w:p w14:paraId="0E6837AD" w14:textId="77777777" w:rsidR="00D636F5" w:rsidRPr="00D73E78" w:rsidRDefault="00D636F5" w:rsidP="003E04E5">
            <w:r w:rsidRPr="00D73E78">
              <w:t>Sektorpolitisk måloppnåelse</w:t>
            </w:r>
          </w:p>
        </w:tc>
        <w:tc>
          <w:tcPr>
            <w:tcW w:w="1192" w:type="pct"/>
            <w:vMerge w:val="restart"/>
          </w:tcPr>
          <w:p w14:paraId="4F2CA357" w14:textId="77777777" w:rsidR="00D636F5" w:rsidRPr="00D73E78" w:rsidRDefault="00D636F5" w:rsidP="003E04E5">
            <w:r w:rsidRPr="00D73E78">
              <w:t>Forskning og innovasjon av høy kvalitet og relevans</w:t>
            </w:r>
          </w:p>
        </w:tc>
        <w:tc>
          <w:tcPr>
            <w:tcW w:w="1539" w:type="pct"/>
          </w:tcPr>
          <w:p w14:paraId="7E8322FC" w14:textId="77777777" w:rsidR="00D636F5" w:rsidRPr="00D73E78" w:rsidRDefault="00D636F5" w:rsidP="003E04E5">
            <w:r w:rsidRPr="00D73E78">
              <w:t>Publikasjonspoeng pr. forskerårsverk</w:t>
            </w:r>
          </w:p>
        </w:tc>
        <w:tc>
          <w:tcPr>
            <w:tcW w:w="559" w:type="pct"/>
          </w:tcPr>
          <w:p w14:paraId="07E20A59" w14:textId="77777777" w:rsidR="00D636F5" w:rsidRPr="00D73E78" w:rsidRDefault="00D636F5" w:rsidP="003E04E5">
            <w:r w:rsidRPr="00D73E78">
              <w:t>&gt; 0,7</w:t>
            </w:r>
          </w:p>
        </w:tc>
        <w:tc>
          <w:tcPr>
            <w:tcW w:w="975" w:type="pct"/>
          </w:tcPr>
          <w:p w14:paraId="05B3A1EC" w14:textId="77777777" w:rsidR="00D636F5" w:rsidRPr="00D73E78" w:rsidRDefault="00D636F5" w:rsidP="003E04E5">
            <w:r w:rsidRPr="00D73E78">
              <w:t>-0,88</w:t>
            </w:r>
          </w:p>
        </w:tc>
      </w:tr>
      <w:tr w:rsidR="00D636F5" w:rsidRPr="00D73E78" w14:paraId="0C66464D" w14:textId="77777777" w:rsidTr="004E77C7">
        <w:trPr>
          <w:trHeight w:val="113"/>
        </w:trPr>
        <w:tc>
          <w:tcPr>
            <w:tcW w:w="735" w:type="pct"/>
            <w:vMerge/>
          </w:tcPr>
          <w:p w14:paraId="53E0ABD5" w14:textId="77777777" w:rsidR="00D636F5" w:rsidRPr="00D73E78" w:rsidRDefault="00D636F5" w:rsidP="00845C7A"/>
        </w:tc>
        <w:tc>
          <w:tcPr>
            <w:tcW w:w="1192" w:type="pct"/>
            <w:vMerge/>
          </w:tcPr>
          <w:p w14:paraId="6D2CF3E0" w14:textId="77777777" w:rsidR="00D636F5" w:rsidRPr="00D73E78" w:rsidRDefault="00D636F5" w:rsidP="00387BA4"/>
        </w:tc>
        <w:tc>
          <w:tcPr>
            <w:tcW w:w="1539" w:type="pct"/>
          </w:tcPr>
          <w:p w14:paraId="7094CEFC" w14:textId="4D6DEB27" w:rsidR="00D636F5" w:rsidRPr="00D73E78" w:rsidRDefault="00D636F5" w:rsidP="003E04E5">
            <w:r w:rsidRPr="00D73E78">
              <w:t>Lede/delta i SFI og Grønn plattform, antall prosjekter</w:t>
            </w:r>
            <w:r w:rsidR="00093E66">
              <w:t xml:space="preserve"> </w:t>
            </w:r>
          </w:p>
        </w:tc>
        <w:tc>
          <w:tcPr>
            <w:tcW w:w="559" w:type="pct"/>
          </w:tcPr>
          <w:p w14:paraId="17D58812" w14:textId="77777777" w:rsidR="00D636F5" w:rsidRPr="00D73E78" w:rsidRDefault="00D636F5" w:rsidP="003E04E5">
            <w:r w:rsidRPr="00D73E78">
              <w:t>&gt; 4</w:t>
            </w:r>
          </w:p>
        </w:tc>
        <w:tc>
          <w:tcPr>
            <w:tcW w:w="975" w:type="pct"/>
          </w:tcPr>
          <w:p w14:paraId="75D1CB04" w14:textId="77777777" w:rsidR="00D636F5" w:rsidRPr="00D73E78" w:rsidRDefault="00D636F5" w:rsidP="003E04E5">
            <w:r w:rsidRPr="00D73E78">
              <w:t>4 (4)</w:t>
            </w:r>
          </w:p>
        </w:tc>
      </w:tr>
      <w:tr w:rsidR="00D636F5" w:rsidRPr="00D73E78" w14:paraId="3F12D0A0" w14:textId="77777777" w:rsidTr="004E77C7">
        <w:trPr>
          <w:trHeight w:val="113"/>
        </w:trPr>
        <w:tc>
          <w:tcPr>
            <w:tcW w:w="735" w:type="pct"/>
            <w:vMerge/>
          </w:tcPr>
          <w:p w14:paraId="4AA3B68A" w14:textId="77777777" w:rsidR="00D636F5" w:rsidRPr="00D73E78" w:rsidRDefault="00D636F5" w:rsidP="00845C7A"/>
        </w:tc>
        <w:tc>
          <w:tcPr>
            <w:tcW w:w="1192" w:type="pct"/>
            <w:vMerge/>
          </w:tcPr>
          <w:p w14:paraId="059E9950" w14:textId="77777777" w:rsidR="00D636F5" w:rsidRPr="00D73E78" w:rsidRDefault="00D636F5" w:rsidP="00387BA4"/>
        </w:tc>
        <w:tc>
          <w:tcPr>
            <w:tcW w:w="1539" w:type="pct"/>
          </w:tcPr>
          <w:p w14:paraId="306C48FC" w14:textId="77777777" w:rsidR="00D636F5" w:rsidRPr="00D73E78" w:rsidRDefault="00D636F5" w:rsidP="003E04E5">
            <w:r w:rsidRPr="00D73E78">
              <w:t>Nasjonale oppdragsinntekter, % av omsetning</w:t>
            </w:r>
          </w:p>
        </w:tc>
        <w:tc>
          <w:tcPr>
            <w:tcW w:w="559" w:type="pct"/>
          </w:tcPr>
          <w:p w14:paraId="4538CADB" w14:textId="77777777" w:rsidR="00D636F5" w:rsidRPr="00D73E78" w:rsidRDefault="00D636F5" w:rsidP="003E04E5">
            <w:r w:rsidRPr="00D73E78">
              <w:t>&gt; 30 %</w:t>
            </w:r>
          </w:p>
        </w:tc>
        <w:tc>
          <w:tcPr>
            <w:tcW w:w="975" w:type="pct"/>
          </w:tcPr>
          <w:p w14:paraId="2ECB0F33" w14:textId="77777777" w:rsidR="00D636F5" w:rsidRPr="00D73E78" w:rsidRDefault="00D636F5" w:rsidP="003E04E5">
            <w:r w:rsidRPr="00D73E78">
              <w:t>40 % (39)</w:t>
            </w:r>
          </w:p>
        </w:tc>
      </w:tr>
      <w:tr w:rsidR="00D636F5" w:rsidRPr="00D73E78" w14:paraId="6C32F6ED" w14:textId="77777777" w:rsidTr="004E77C7">
        <w:trPr>
          <w:trHeight w:val="113"/>
        </w:trPr>
        <w:tc>
          <w:tcPr>
            <w:tcW w:w="735" w:type="pct"/>
            <w:vMerge/>
          </w:tcPr>
          <w:p w14:paraId="4FDA4D56" w14:textId="77777777" w:rsidR="00D636F5" w:rsidRPr="00D73E78" w:rsidRDefault="00D636F5" w:rsidP="00845C7A"/>
        </w:tc>
        <w:tc>
          <w:tcPr>
            <w:tcW w:w="1192" w:type="pct"/>
            <w:vMerge/>
          </w:tcPr>
          <w:p w14:paraId="04D5B376" w14:textId="77777777" w:rsidR="00D636F5" w:rsidRPr="00D73E78" w:rsidRDefault="00D636F5" w:rsidP="00387BA4"/>
        </w:tc>
        <w:tc>
          <w:tcPr>
            <w:tcW w:w="1539" w:type="pct"/>
          </w:tcPr>
          <w:p w14:paraId="155279D5" w14:textId="77777777" w:rsidR="00D636F5" w:rsidRPr="00D73E78" w:rsidRDefault="00D636F5" w:rsidP="003E04E5">
            <w:r w:rsidRPr="00D73E78">
              <w:t xml:space="preserve">Deltagelse i EU-prosjekter </w:t>
            </w:r>
          </w:p>
        </w:tc>
        <w:tc>
          <w:tcPr>
            <w:tcW w:w="559" w:type="pct"/>
          </w:tcPr>
          <w:p w14:paraId="18188A31" w14:textId="77777777" w:rsidR="00D636F5" w:rsidRPr="00D73E78" w:rsidRDefault="00D636F5" w:rsidP="003E04E5">
            <w:r w:rsidRPr="00D73E78">
              <w:t>&gt; 25</w:t>
            </w:r>
          </w:p>
        </w:tc>
        <w:tc>
          <w:tcPr>
            <w:tcW w:w="975" w:type="pct"/>
          </w:tcPr>
          <w:p w14:paraId="007A3AEB" w14:textId="77777777" w:rsidR="00D636F5" w:rsidRPr="00D73E78" w:rsidRDefault="00D636F5" w:rsidP="003E04E5">
            <w:r w:rsidRPr="00D73E78">
              <w:t>19 (21)</w:t>
            </w:r>
          </w:p>
        </w:tc>
      </w:tr>
      <w:tr w:rsidR="00D636F5" w:rsidRPr="00D73E78" w14:paraId="7E4273A1" w14:textId="77777777" w:rsidTr="004E77C7">
        <w:trPr>
          <w:trHeight w:val="113"/>
        </w:trPr>
        <w:tc>
          <w:tcPr>
            <w:tcW w:w="735" w:type="pct"/>
            <w:vMerge/>
          </w:tcPr>
          <w:p w14:paraId="7A37CCB8" w14:textId="77777777" w:rsidR="00D636F5" w:rsidRPr="00D73E78" w:rsidRDefault="00D636F5" w:rsidP="00387BA4"/>
        </w:tc>
        <w:tc>
          <w:tcPr>
            <w:tcW w:w="1192" w:type="pct"/>
          </w:tcPr>
          <w:p w14:paraId="49B5A681" w14:textId="77777777" w:rsidR="00D636F5" w:rsidRPr="00D73E78" w:rsidRDefault="00D636F5" w:rsidP="003E04E5">
            <w:r w:rsidRPr="00D73E78">
              <w:t xml:space="preserve">Økt tillit til </w:t>
            </w:r>
            <w:proofErr w:type="spellStart"/>
            <w:r w:rsidRPr="00D73E78">
              <w:t>Nofimas</w:t>
            </w:r>
            <w:proofErr w:type="spellEnd"/>
            <w:r w:rsidRPr="00D73E78">
              <w:t xml:space="preserve"> forskning og godt omdømme</w:t>
            </w:r>
          </w:p>
        </w:tc>
        <w:tc>
          <w:tcPr>
            <w:tcW w:w="1539" w:type="pct"/>
          </w:tcPr>
          <w:p w14:paraId="58C17FD9" w14:textId="77777777" w:rsidR="00D636F5" w:rsidRPr="00D73E78" w:rsidRDefault="00D636F5" w:rsidP="003E04E5">
            <w:r w:rsidRPr="00D73E78">
              <w:t>Nasjonale medieoppslag </w:t>
            </w:r>
          </w:p>
        </w:tc>
        <w:tc>
          <w:tcPr>
            <w:tcW w:w="559" w:type="pct"/>
          </w:tcPr>
          <w:p w14:paraId="125291A2" w14:textId="77777777" w:rsidR="00D636F5" w:rsidRPr="00D73E78" w:rsidRDefault="00D636F5" w:rsidP="003E04E5">
            <w:r w:rsidRPr="00D73E78">
              <w:t>&gt; 1 500</w:t>
            </w:r>
          </w:p>
        </w:tc>
        <w:tc>
          <w:tcPr>
            <w:tcW w:w="975" w:type="pct"/>
          </w:tcPr>
          <w:p w14:paraId="04A9B99D" w14:textId="77777777" w:rsidR="00D636F5" w:rsidRPr="00D73E78" w:rsidRDefault="00D636F5" w:rsidP="003E04E5">
            <w:r w:rsidRPr="00D73E78">
              <w:t>2 043 (1 722)</w:t>
            </w:r>
          </w:p>
        </w:tc>
      </w:tr>
      <w:tr w:rsidR="00D636F5" w:rsidRPr="00D73E78" w14:paraId="3FCADD0D" w14:textId="77777777" w:rsidTr="004E77C7">
        <w:trPr>
          <w:trHeight w:val="113"/>
        </w:trPr>
        <w:tc>
          <w:tcPr>
            <w:tcW w:w="735" w:type="pct"/>
            <w:vMerge/>
          </w:tcPr>
          <w:p w14:paraId="565ADF26" w14:textId="77777777" w:rsidR="00D636F5" w:rsidRPr="00D73E78" w:rsidRDefault="00D636F5" w:rsidP="00387BA4"/>
        </w:tc>
        <w:tc>
          <w:tcPr>
            <w:tcW w:w="1192" w:type="pct"/>
            <w:vMerge w:val="restart"/>
          </w:tcPr>
          <w:p w14:paraId="772F91CA" w14:textId="77777777" w:rsidR="00D636F5" w:rsidRPr="00D73E78" w:rsidRDefault="00D636F5" w:rsidP="003E04E5">
            <w:r w:rsidRPr="00D73E78">
              <w:t xml:space="preserve">Relevant, moderne og oppdatert forsknings- </w:t>
            </w:r>
          </w:p>
          <w:p w14:paraId="76F8DC2E" w14:textId="77777777" w:rsidR="00D636F5" w:rsidRPr="00D73E78" w:rsidRDefault="00D636F5" w:rsidP="003E04E5">
            <w:r w:rsidRPr="00D73E78">
              <w:t>infrastruktur</w:t>
            </w:r>
          </w:p>
        </w:tc>
        <w:tc>
          <w:tcPr>
            <w:tcW w:w="1539" w:type="pct"/>
          </w:tcPr>
          <w:p w14:paraId="2A10156A" w14:textId="4536EE2D" w:rsidR="00D636F5" w:rsidRPr="00D73E78" w:rsidRDefault="00D636F5" w:rsidP="000C048D">
            <w:r w:rsidRPr="00D73E78">
              <w:t>Investering i forskningsinfrastruktur, % av netto inntekter</w:t>
            </w:r>
            <w:r w:rsidR="00093E66">
              <w:t xml:space="preserve"> </w:t>
            </w:r>
          </w:p>
        </w:tc>
        <w:tc>
          <w:tcPr>
            <w:tcW w:w="559" w:type="pct"/>
          </w:tcPr>
          <w:p w14:paraId="46125BC6" w14:textId="77777777" w:rsidR="00D636F5" w:rsidRPr="00D73E78" w:rsidRDefault="00D636F5" w:rsidP="003E04E5">
            <w:r w:rsidRPr="00D73E78">
              <w:t>&gt; 3,5 %</w:t>
            </w:r>
          </w:p>
        </w:tc>
        <w:tc>
          <w:tcPr>
            <w:tcW w:w="975" w:type="pct"/>
          </w:tcPr>
          <w:p w14:paraId="495793B8" w14:textId="77777777" w:rsidR="00D636F5" w:rsidRPr="00D73E78" w:rsidRDefault="00D636F5" w:rsidP="003E04E5">
            <w:r w:rsidRPr="00D73E78">
              <w:t>4,5 % (4,0)</w:t>
            </w:r>
          </w:p>
        </w:tc>
      </w:tr>
      <w:tr w:rsidR="00D636F5" w:rsidRPr="00D73E78" w14:paraId="39ACB7A5" w14:textId="77777777" w:rsidTr="004E77C7">
        <w:trPr>
          <w:trHeight w:val="113"/>
        </w:trPr>
        <w:tc>
          <w:tcPr>
            <w:tcW w:w="735" w:type="pct"/>
            <w:vMerge/>
          </w:tcPr>
          <w:p w14:paraId="648F0214" w14:textId="77777777" w:rsidR="00D636F5" w:rsidRPr="00D73E78" w:rsidRDefault="00D636F5" w:rsidP="00845C7A"/>
        </w:tc>
        <w:tc>
          <w:tcPr>
            <w:tcW w:w="1192" w:type="pct"/>
            <w:vMerge/>
          </w:tcPr>
          <w:p w14:paraId="5D4FA89C" w14:textId="77777777" w:rsidR="00D636F5" w:rsidRPr="00D73E78" w:rsidRDefault="00D636F5" w:rsidP="00387BA4"/>
        </w:tc>
        <w:tc>
          <w:tcPr>
            <w:tcW w:w="1539" w:type="pct"/>
          </w:tcPr>
          <w:p w14:paraId="54043F5D" w14:textId="77777777" w:rsidR="00D636F5" w:rsidRPr="00D73E78" w:rsidRDefault="00D636F5" w:rsidP="003E04E5">
            <w:r w:rsidRPr="00D73E78">
              <w:t>Drift av infrastruktur, % av netto inntekter</w:t>
            </w:r>
          </w:p>
        </w:tc>
        <w:tc>
          <w:tcPr>
            <w:tcW w:w="559" w:type="pct"/>
          </w:tcPr>
          <w:p w14:paraId="41FFB2B2" w14:textId="77777777" w:rsidR="00D636F5" w:rsidRPr="00D73E78" w:rsidRDefault="00D636F5" w:rsidP="003E04E5">
            <w:r w:rsidRPr="00D73E78">
              <w:t>&lt; 15 %</w:t>
            </w:r>
          </w:p>
        </w:tc>
        <w:tc>
          <w:tcPr>
            <w:tcW w:w="975" w:type="pct"/>
          </w:tcPr>
          <w:p w14:paraId="09771D53" w14:textId="77777777" w:rsidR="00D636F5" w:rsidRPr="00D73E78" w:rsidRDefault="00D636F5" w:rsidP="003E04E5">
            <w:r w:rsidRPr="00D73E78">
              <w:t>12,6 % (12,8)</w:t>
            </w:r>
          </w:p>
        </w:tc>
      </w:tr>
      <w:tr w:rsidR="00D636F5" w:rsidRPr="00D73E78" w14:paraId="53E28BD9" w14:textId="77777777" w:rsidTr="004E77C7">
        <w:trPr>
          <w:trHeight w:val="113"/>
        </w:trPr>
        <w:tc>
          <w:tcPr>
            <w:tcW w:w="735" w:type="pct"/>
            <w:vMerge w:val="restart"/>
          </w:tcPr>
          <w:p w14:paraId="320DFB27" w14:textId="77777777" w:rsidR="00D636F5" w:rsidRPr="00D73E78" w:rsidRDefault="00D636F5" w:rsidP="003E04E5">
            <w:r w:rsidRPr="00D73E78">
              <w:t>Effektiv drift</w:t>
            </w:r>
          </w:p>
        </w:tc>
        <w:tc>
          <w:tcPr>
            <w:tcW w:w="1192" w:type="pct"/>
            <w:vMerge w:val="restart"/>
          </w:tcPr>
          <w:p w14:paraId="5D68C236" w14:textId="77777777" w:rsidR="00D636F5" w:rsidRPr="00D73E78" w:rsidRDefault="00D636F5" w:rsidP="003E04E5">
            <w:r w:rsidRPr="00D73E78">
              <w:t>God økonomistyring og ressursforvaltning</w:t>
            </w:r>
          </w:p>
          <w:p w14:paraId="16EF708E" w14:textId="77777777" w:rsidR="00D636F5" w:rsidRPr="00D73E78" w:rsidRDefault="00D636F5" w:rsidP="003E04E5"/>
          <w:p w14:paraId="7ABDB061" w14:textId="77777777" w:rsidR="00D636F5" w:rsidRPr="00D73E78" w:rsidRDefault="00D636F5" w:rsidP="00387BA4"/>
        </w:tc>
        <w:tc>
          <w:tcPr>
            <w:tcW w:w="1539" w:type="pct"/>
          </w:tcPr>
          <w:p w14:paraId="5A246D4D" w14:textId="77777777" w:rsidR="00D636F5" w:rsidRPr="00D73E78" w:rsidRDefault="00D636F5" w:rsidP="003E04E5">
            <w:r w:rsidRPr="00D73E78">
              <w:t>Fakturerte timer/FoU årsverk</w:t>
            </w:r>
          </w:p>
        </w:tc>
        <w:tc>
          <w:tcPr>
            <w:tcW w:w="559" w:type="pct"/>
          </w:tcPr>
          <w:p w14:paraId="42820AC0" w14:textId="77777777" w:rsidR="00D636F5" w:rsidRPr="00D73E78" w:rsidRDefault="00D636F5" w:rsidP="003E04E5">
            <w:r w:rsidRPr="00D73E78">
              <w:t>&gt; 1 140</w:t>
            </w:r>
          </w:p>
        </w:tc>
        <w:tc>
          <w:tcPr>
            <w:tcW w:w="975" w:type="pct"/>
          </w:tcPr>
          <w:p w14:paraId="11E3312F" w14:textId="77777777" w:rsidR="00D636F5" w:rsidRPr="00D73E78" w:rsidRDefault="00D636F5" w:rsidP="003E04E5">
            <w:r w:rsidRPr="00D73E78">
              <w:t>1 081 (1 124)</w:t>
            </w:r>
          </w:p>
        </w:tc>
      </w:tr>
      <w:tr w:rsidR="00D636F5" w:rsidRPr="00D73E78" w14:paraId="36E939A2" w14:textId="77777777" w:rsidTr="004E77C7">
        <w:trPr>
          <w:trHeight w:val="113"/>
        </w:trPr>
        <w:tc>
          <w:tcPr>
            <w:tcW w:w="735" w:type="pct"/>
            <w:vMerge/>
          </w:tcPr>
          <w:p w14:paraId="351BF161" w14:textId="77777777" w:rsidR="00D636F5" w:rsidRPr="00D73E78" w:rsidRDefault="00D636F5" w:rsidP="00845C7A"/>
        </w:tc>
        <w:tc>
          <w:tcPr>
            <w:tcW w:w="1192" w:type="pct"/>
            <w:vMerge/>
          </w:tcPr>
          <w:p w14:paraId="0C07DF26" w14:textId="77777777" w:rsidR="00D636F5" w:rsidRPr="00D73E78" w:rsidRDefault="00D636F5" w:rsidP="00387BA4"/>
        </w:tc>
        <w:tc>
          <w:tcPr>
            <w:tcW w:w="1539" w:type="pct"/>
          </w:tcPr>
          <w:p w14:paraId="25085E2B" w14:textId="77777777" w:rsidR="00D636F5" w:rsidRPr="00D73E78" w:rsidRDefault="00D636F5" w:rsidP="003E04E5">
            <w:r w:rsidRPr="00D73E78">
              <w:t>God driftskostnadskontroll (</w:t>
            </w:r>
            <w:proofErr w:type="spellStart"/>
            <w:r w:rsidRPr="00D73E78">
              <w:t>driftskost</w:t>
            </w:r>
            <w:proofErr w:type="spellEnd"/>
            <w:r w:rsidRPr="00D73E78">
              <w:t xml:space="preserve"> ex avskrivninger, % av netto inntekter)</w:t>
            </w:r>
          </w:p>
        </w:tc>
        <w:tc>
          <w:tcPr>
            <w:tcW w:w="559" w:type="pct"/>
          </w:tcPr>
          <w:p w14:paraId="4D115549" w14:textId="77777777" w:rsidR="00D636F5" w:rsidRPr="00D73E78" w:rsidRDefault="00D636F5" w:rsidP="003E04E5">
            <w:r w:rsidRPr="00D73E78">
              <w:t>&lt; 31 %</w:t>
            </w:r>
          </w:p>
        </w:tc>
        <w:tc>
          <w:tcPr>
            <w:tcW w:w="975" w:type="pct"/>
          </w:tcPr>
          <w:p w14:paraId="2D01BE2B" w14:textId="77777777" w:rsidR="00D636F5" w:rsidRPr="00D73E78" w:rsidRDefault="00D636F5" w:rsidP="003E04E5">
            <w:r w:rsidRPr="00D73E78">
              <w:t>31,5 % (30,7)</w:t>
            </w:r>
          </w:p>
        </w:tc>
      </w:tr>
      <w:tr w:rsidR="00D636F5" w:rsidRPr="00D73E78" w14:paraId="11532BA8" w14:textId="77777777" w:rsidTr="004E77C7">
        <w:trPr>
          <w:trHeight w:val="113"/>
        </w:trPr>
        <w:tc>
          <w:tcPr>
            <w:tcW w:w="735" w:type="pct"/>
            <w:vMerge/>
          </w:tcPr>
          <w:p w14:paraId="2C54D6AB" w14:textId="77777777" w:rsidR="00D636F5" w:rsidRPr="00D73E78" w:rsidRDefault="00D636F5" w:rsidP="00845C7A"/>
        </w:tc>
        <w:tc>
          <w:tcPr>
            <w:tcW w:w="1192" w:type="pct"/>
            <w:vMerge/>
          </w:tcPr>
          <w:p w14:paraId="4DBC174A" w14:textId="77777777" w:rsidR="00D636F5" w:rsidRPr="00D73E78" w:rsidRDefault="00D636F5" w:rsidP="00387BA4"/>
        </w:tc>
        <w:tc>
          <w:tcPr>
            <w:tcW w:w="1539" w:type="pct"/>
          </w:tcPr>
          <w:p w14:paraId="43D6626D" w14:textId="4FD20397" w:rsidR="00D636F5" w:rsidRPr="00D73E78" w:rsidRDefault="00D636F5" w:rsidP="003E04E5">
            <w:r w:rsidRPr="00D73E78">
              <w:t>Driftsresultat %</w:t>
            </w:r>
            <w:r w:rsidR="00093E66">
              <w:t xml:space="preserve"> </w:t>
            </w:r>
          </w:p>
        </w:tc>
        <w:tc>
          <w:tcPr>
            <w:tcW w:w="559" w:type="pct"/>
          </w:tcPr>
          <w:p w14:paraId="128AC2B2" w14:textId="6CDBA5A9" w:rsidR="00D636F5" w:rsidRPr="00D73E78" w:rsidRDefault="00D636F5" w:rsidP="003E04E5">
            <w:r w:rsidRPr="00D73E78">
              <w:t>&gt; 0</w:t>
            </w:r>
            <w:r w:rsidR="00093E66">
              <w:t xml:space="preserve"> </w:t>
            </w:r>
          </w:p>
        </w:tc>
        <w:tc>
          <w:tcPr>
            <w:tcW w:w="975" w:type="pct"/>
          </w:tcPr>
          <w:p w14:paraId="705BEAFF" w14:textId="77777777" w:rsidR="00D636F5" w:rsidRPr="00D73E78" w:rsidRDefault="00D636F5" w:rsidP="003E04E5">
            <w:r w:rsidRPr="00D73E78">
              <w:t>-4,3 (-1,1)</w:t>
            </w:r>
          </w:p>
        </w:tc>
      </w:tr>
      <w:tr w:rsidR="00D636F5" w:rsidRPr="00D73E78" w14:paraId="00F76CF8" w14:textId="77777777" w:rsidTr="004E77C7">
        <w:trPr>
          <w:trHeight w:val="113"/>
        </w:trPr>
        <w:tc>
          <w:tcPr>
            <w:tcW w:w="735" w:type="pct"/>
            <w:vMerge/>
          </w:tcPr>
          <w:p w14:paraId="3EBE789D" w14:textId="77777777" w:rsidR="00D636F5" w:rsidRPr="00D73E78" w:rsidRDefault="00D636F5" w:rsidP="00845C7A"/>
        </w:tc>
        <w:tc>
          <w:tcPr>
            <w:tcW w:w="1192" w:type="pct"/>
            <w:vMerge/>
          </w:tcPr>
          <w:p w14:paraId="2C25FBCC" w14:textId="77777777" w:rsidR="00D636F5" w:rsidRPr="00D73E78" w:rsidRDefault="00D636F5" w:rsidP="00387BA4"/>
        </w:tc>
        <w:tc>
          <w:tcPr>
            <w:tcW w:w="1539" w:type="pct"/>
          </w:tcPr>
          <w:p w14:paraId="48399601" w14:textId="306789A8" w:rsidR="00D636F5" w:rsidRPr="00D73E78" w:rsidRDefault="00D636F5" w:rsidP="003E04E5">
            <w:r w:rsidRPr="00D73E78">
              <w:t>EK andel %</w:t>
            </w:r>
            <w:r w:rsidR="00093E66">
              <w:t xml:space="preserve"> </w:t>
            </w:r>
          </w:p>
        </w:tc>
        <w:tc>
          <w:tcPr>
            <w:tcW w:w="559" w:type="pct"/>
          </w:tcPr>
          <w:p w14:paraId="643C767C" w14:textId="5A2C2E41" w:rsidR="00D636F5" w:rsidRPr="00D73E78" w:rsidRDefault="00D636F5" w:rsidP="003E04E5">
            <w:r w:rsidRPr="00D73E78">
              <w:t>&gt; 40 %</w:t>
            </w:r>
            <w:r w:rsidR="00D73E78">
              <w:t xml:space="preserve"> </w:t>
            </w:r>
          </w:p>
        </w:tc>
        <w:tc>
          <w:tcPr>
            <w:tcW w:w="975" w:type="pct"/>
          </w:tcPr>
          <w:p w14:paraId="7E9A4FE1" w14:textId="77777777" w:rsidR="00D636F5" w:rsidRPr="00D73E78" w:rsidRDefault="00D636F5" w:rsidP="003E04E5">
            <w:r w:rsidRPr="00D73E78">
              <w:t>47 % (40)</w:t>
            </w:r>
          </w:p>
        </w:tc>
      </w:tr>
    </w:tbl>
    <w:p w14:paraId="624D5BE3" w14:textId="77777777" w:rsidR="00D636F5" w:rsidRPr="00D73E78" w:rsidRDefault="00D636F5" w:rsidP="005E48DD">
      <w:pPr>
        <w:pStyle w:val="Petit"/>
      </w:pPr>
      <w:r w:rsidRPr="00093E66">
        <w:rPr>
          <w:rStyle w:val="halvfet"/>
        </w:rPr>
        <w:t>Statens eierandel:</w:t>
      </w:r>
      <w:r w:rsidRPr="00D73E78">
        <w:t xml:space="preserve"> 56,8 pst. </w:t>
      </w:r>
    </w:p>
    <w:p w14:paraId="4CCAEF10" w14:textId="77777777" w:rsidR="00D636F5" w:rsidRPr="00D73E78" w:rsidRDefault="00D636F5" w:rsidP="005E48DD">
      <w:pPr>
        <w:pStyle w:val="Petit"/>
      </w:pPr>
      <w:r w:rsidRPr="00D73E78">
        <w:t>Nærings- og fiskeridepartementet</w:t>
      </w:r>
    </w:p>
    <w:p w14:paraId="25059D7C" w14:textId="77777777" w:rsidR="00D636F5" w:rsidRPr="00D73E78" w:rsidRDefault="00D636F5" w:rsidP="005E48DD">
      <w:pPr>
        <w:pStyle w:val="Petit"/>
      </w:pPr>
      <w:r w:rsidRPr="00093E66">
        <w:rPr>
          <w:rStyle w:val="halvfet"/>
        </w:rPr>
        <w:t>Styret:</w:t>
      </w:r>
      <w:r w:rsidRPr="00D73E78">
        <w:t xml:space="preserve"> Thomas Henning Farstad (styreleder, 1971, Oslo), Marianne Synnes </w:t>
      </w:r>
      <w:proofErr w:type="spellStart"/>
      <w:r w:rsidRPr="00D73E78">
        <w:t>Emblemsvåg</w:t>
      </w:r>
      <w:proofErr w:type="spellEnd"/>
      <w:r w:rsidRPr="00D73E78">
        <w:t xml:space="preserve"> (nestleder, 1970, Møre og Romsdal), Tine Anette Grytnes </w:t>
      </w:r>
      <w:proofErr w:type="spellStart"/>
      <w:r w:rsidRPr="00D73E78">
        <w:t>Laskerud</w:t>
      </w:r>
      <w:proofErr w:type="spellEnd"/>
      <w:r w:rsidRPr="00D73E78">
        <w:t xml:space="preserve"> (1970, </w:t>
      </w:r>
      <w:proofErr w:type="spellStart"/>
      <w:r w:rsidRPr="00D73E78">
        <w:t>Vestland</w:t>
      </w:r>
      <w:proofErr w:type="spellEnd"/>
      <w:r w:rsidRPr="00D73E78">
        <w:t>), Pål Andreas Pedersen (1961, Nordland), Trond Vilhelm Lund (1969, Trøndelag), Tom C. Johannessen*, Kjersti Lian*, Kirsti Hjelde*</w:t>
      </w:r>
    </w:p>
    <w:p w14:paraId="63775FD5" w14:textId="77777777" w:rsidR="00D636F5" w:rsidRPr="00D73E78" w:rsidRDefault="00D636F5" w:rsidP="005E48DD">
      <w:pPr>
        <w:pStyle w:val="Petit"/>
      </w:pPr>
      <w:r w:rsidRPr="00D73E78">
        <w:t>*Valgt av og blant de ansatte.</w:t>
      </w:r>
    </w:p>
    <w:p w14:paraId="3D367E34" w14:textId="77777777" w:rsidR="00D636F5" w:rsidRPr="00D73E78" w:rsidRDefault="00D636F5" w:rsidP="005E48DD">
      <w:pPr>
        <w:pStyle w:val="Petit"/>
      </w:pPr>
      <w:r w:rsidRPr="00093E66">
        <w:rPr>
          <w:rStyle w:val="halvfet"/>
        </w:rPr>
        <w:t>Administrerende direktør:</w:t>
      </w:r>
      <w:r w:rsidRPr="00D73E78">
        <w:t xml:space="preserve"> Bente Torstensen</w:t>
      </w:r>
    </w:p>
    <w:p w14:paraId="6E9459F1" w14:textId="77777777" w:rsidR="00D636F5" w:rsidRPr="00D73E78" w:rsidRDefault="00D636F5" w:rsidP="005E48DD">
      <w:pPr>
        <w:pStyle w:val="Petit"/>
      </w:pPr>
      <w:r w:rsidRPr="00093E66">
        <w:rPr>
          <w:rStyle w:val="halvfet"/>
        </w:rPr>
        <w:t>Hovedkontor:</w:t>
      </w:r>
      <w:r w:rsidRPr="00D73E78">
        <w:t xml:space="preserve"> Tromsø</w:t>
      </w:r>
    </w:p>
    <w:p w14:paraId="4C4B7693"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0610C158" w14:textId="14E754DA" w:rsidR="00D636F5" w:rsidRDefault="00D636F5" w:rsidP="005E48DD">
      <w:pPr>
        <w:pStyle w:val="Petit"/>
      </w:pPr>
      <w:r w:rsidRPr="00093E66">
        <w:rPr>
          <w:rStyle w:val="halvfet"/>
        </w:rPr>
        <w:t>Nettside:</w:t>
      </w:r>
      <w:r w:rsidRPr="00D73E78">
        <w:t xml:space="preserve"> </w:t>
      </w:r>
      <w:hyperlink r:id="rId180" w:history="1">
        <w:r w:rsidR="0019267D" w:rsidRPr="00713CCE">
          <w:rPr>
            <w:rStyle w:val="Hyperkobling"/>
          </w:rPr>
          <w:t>www.nofima.no</w:t>
        </w:r>
      </w:hyperlink>
    </w:p>
    <w:p w14:paraId="5CFD7B93" w14:textId="268CB9DF" w:rsidR="0019267D" w:rsidRDefault="0019267D" w:rsidP="003E04E5">
      <w:r>
        <w:rPr>
          <w:noProof/>
          <w14:ligatures w14:val="standardContextual"/>
        </w:rPr>
        <w:lastRenderedPageBreak/>
        <w:drawing>
          <wp:inline distT="0" distB="0" distL="0" distR="0" wp14:anchorId="7FC35642" wp14:editId="00E3DABA">
            <wp:extent cx="3657600" cy="2249424"/>
            <wp:effectExtent l="0" t="0" r="0" b="0"/>
            <wp:docPr id="623005909" name="Bilde 253" descr="Et bilde som inneholder person, jakke, klær,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05909" name="Bilde 253" descr="Et bilde som inneholder person, jakke, klær, himmel&#10;&#10;KI-generert innhold kan være feil."/>
                    <pic:cNvPicPr/>
                  </pic:nvPicPr>
                  <pic:blipFill>
                    <a:blip r:embed="rId181"/>
                    <a:stretch>
                      <a:fillRect/>
                    </a:stretch>
                  </pic:blipFill>
                  <pic:spPr>
                    <a:xfrm>
                      <a:off x="0" y="0"/>
                      <a:ext cx="3657600" cy="2249424"/>
                    </a:xfrm>
                    <a:prstGeom prst="rect">
                      <a:avLst/>
                    </a:prstGeom>
                  </pic:spPr>
                </pic:pic>
              </a:graphicData>
            </a:graphic>
          </wp:inline>
        </w:drawing>
      </w:r>
    </w:p>
    <w:p w14:paraId="0D038B3B" w14:textId="6E1FA6F4" w:rsidR="0019267D" w:rsidRPr="00D73E78" w:rsidRDefault="0019267D" w:rsidP="0019267D">
      <w:pPr>
        <w:pStyle w:val="Petit"/>
      </w:pPr>
      <w:r w:rsidRPr="0019267D">
        <w:t>Foto: Amanda Isaksen</w:t>
      </w:r>
    </w:p>
    <w:tbl>
      <w:tblPr>
        <w:tblStyle w:val="StandardTabell"/>
        <w:tblW w:w="5000" w:type="pct"/>
        <w:tblLook w:val="04A0" w:firstRow="1" w:lastRow="0" w:firstColumn="1" w:lastColumn="0" w:noHBand="0" w:noVBand="1"/>
      </w:tblPr>
      <w:tblGrid>
        <w:gridCol w:w="7464"/>
        <w:gridCol w:w="1779"/>
        <w:gridCol w:w="1779"/>
      </w:tblGrid>
      <w:tr w:rsidR="00D636F5" w:rsidRPr="00D73E78" w14:paraId="6149F0A5" w14:textId="77777777" w:rsidTr="004E77C7">
        <w:trPr>
          <w:trHeight w:val="73"/>
        </w:trPr>
        <w:tc>
          <w:tcPr>
            <w:tcW w:w="3386" w:type="pct"/>
          </w:tcPr>
          <w:p w14:paraId="4BD5FB93" w14:textId="77777777" w:rsidR="00D636F5" w:rsidRPr="00D73E78" w:rsidRDefault="00D636F5" w:rsidP="003E04E5">
            <w:pPr>
              <w:pStyle w:val="TabellHode-kolonne"/>
            </w:pPr>
            <w:r w:rsidRPr="00D73E78">
              <w:t>Resultatregnskap (mill. kroner)</w:t>
            </w:r>
          </w:p>
        </w:tc>
        <w:tc>
          <w:tcPr>
            <w:tcW w:w="807" w:type="pct"/>
          </w:tcPr>
          <w:p w14:paraId="6B210F7D" w14:textId="77777777" w:rsidR="00D636F5" w:rsidRPr="00D73E78" w:rsidRDefault="00D636F5" w:rsidP="005E48DD">
            <w:pPr>
              <w:pStyle w:val="TabellHode-kolonne"/>
              <w:jc w:val="right"/>
            </w:pPr>
            <w:r w:rsidRPr="00D73E78">
              <w:t>2024</w:t>
            </w:r>
          </w:p>
        </w:tc>
        <w:tc>
          <w:tcPr>
            <w:tcW w:w="807" w:type="pct"/>
          </w:tcPr>
          <w:p w14:paraId="6E5C2D7C" w14:textId="77777777" w:rsidR="00D636F5" w:rsidRPr="00D73E78" w:rsidRDefault="00D636F5" w:rsidP="005E48DD">
            <w:pPr>
              <w:pStyle w:val="TabellHode-kolonne"/>
              <w:jc w:val="right"/>
            </w:pPr>
            <w:r w:rsidRPr="00D73E78">
              <w:t>2023</w:t>
            </w:r>
          </w:p>
        </w:tc>
      </w:tr>
      <w:tr w:rsidR="00D636F5" w:rsidRPr="00D73E78" w14:paraId="0BF88CB4" w14:textId="77777777" w:rsidTr="004E77C7">
        <w:trPr>
          <w:trHeight w:val="73"/>
        </w:trPr>
        <w:tc>
          <w:tcPr>
            <w:tcW w:w="3386" w:type="pct"/>
          </w:tcPr>
          <w:p w14:paraId="6CA1DADB" w14:textId="77777777" w:rsidR="00D636F5" w:rsidRPr="00D73E78" w:rsidRDefault="00D636F5" w:rsidP="003E04E5">
            <w:r w:rsidRPr="00D73E78">
              <w:t>Driftsinntekter</w:t>
            </w:r>
          </w:p>
        </w:tc>
        <w:tc>
          <w:tcPr>
            <w:tcW w:w="807" w:type="pct"/>
          </w:tcPr>
          <w:p w14:paraId="1855F980" w14:textId="77777777" w:rsidR="00D636F5" w:rsidRPr="00D73E78" w:rsidRDefault="00D636F5" w:rsidP="005E48DD">
            <w:pPr>
              <w:jc w:val="right"/>
            </w:pPr>
            <w:r w:rsidRPr="00D73E78">
              <w:t xml:space="preserve"> 736 </w:t>
            </w:r>
          </w:p>
        </w:tc>
        <w:tc>
          <w:tcPr>
            <w:tcW w:w="807" w:type="pct"/>
          </w:tcPr>
          <w:p w14:paraId="35515361" w14:textId="77777777" w:rsidR="00D636F5" w:rsidRPr="00D73E78" w:rsidRDefault="00D636F5" w:rsidP="005E48DD">
            <w:pPr>
              <w:jc w:val="right"/>
            </w:pPr>
            <w:r w:rsidRPr="00D73E78">
              <w:t xml:space="preserve"> 721 </w:t>
            </w:r>
          </w:p>
        </w:tc>
      </w:tr>
      <w:tr w:rsidR="00D636F5" w:rsidRPr="00D73E78" w14:paraId="7A4886F0" w14:textId="77777777" w:rsidTr="004E77C7">
        <w:trPr>
          <w:trHeight w:val="73"/>
        </w:trPr>
        <w:tc>
          <w:tcPr>
            <w:tcW w:w="3386" w:type="pct"/>
          </w:tcPr>
          <w:p w14:paraId="593A8E69" w14:textId="77777777" w:rsidR="00D636F5" w:rsidRPr="00D73E78" w:rsidRDefault="00D636F5" w:rsidP="003E04E5">
            <w:r w:rsidRPr="00D73E78">
              <w:t>Driftsresultat (EBIT)</w:t>
            </w:r>
          </w:p>
        </w:tc>
        <w:tc>
          <w:tcPr>
            <w:tcW w:w="807" w:type="pct"/>
          </w:tcPr>
          <w:p w14:paraId="367634C0" w14:textId="77777777" w:rsidR="00D636F5" w:rsidRPr="00D73E78" w:rsidRDefault="00D636F5" w:rsidP="005E48DD">
            <w:pPr>
              <w:jc w:val="right"/>
            </w:pPr>
            <w:r w:rsidRPr="00D73E78">
              <w:t>-23,9</w:t>
            </w:r>
          </w:p>
        </w:tc>
        <w:tc>
          <w:tcPr>
            <w:tcW w:w="807" w:type="pct"/>
          </w:tcPr>
          <w:p w14:paraId="6FD28516" w14:textId="77777777" w:rsidR="00D636F5" w:rsidRPr="00D73E78" w:rsidRDefault="00D636F5" w:rsidP="005E48DD">
            <w:pPr>
              <w:jc w:val="right"/>
            </w:pPr>
            <w:r w:rsidRPr="00D73E78">
              <w:t xml:space="preserve"> -5,9 </w:t>
            </w:r>
          </w:p>
        </w:tc>
      </w:tr>
      <w:tr w:rsidR="00D636F5" w:rsidRPr="00D73E78" w14:paraId="6060F039" w14:textId="77777777" w:rsidTr="004E77C7">
        <w:trPr>
          <w:trHeight w:val="73"/>
        </w:trPr>
        <w:tc>
          <w:tcPr>
            <w:tcW w:w="3386" w:type="pct"/>
          </w:tcPr>
          <w:p w14:paraId="4B6D9F65" w14:textId="77777777" w:rsidR="00D636F5" w:rsidRPr="00D73E78" w:rsidRDefault="00D636F5" w:rsidP="003E04E5">
            <w:r w:rsidRPr="00D73E78">
              <w:t>Skattekostnad</w:t>
            </w:r>
          </w:p>
        </w:tc>
        <w:tc>
          <w:tcPr>
            <w:tcW w:w="807" w:type="pct"/>
          </w:tcPr>
          <w:p w14:paraId="4788C96C" w14:textId="77777777" w:rsidR="00D636F5" w:rsidRPr="00D73E78" w:rsidRDefault="00D636F5" w:rsidP="005E48DD">
            <w:pPr>
              <w:jc w:val="right"/>
            </w:pPr>
            <w:r w:rsidRPr="00D73E78">
              <w:t>0</w:t>
            </w:r>
          </w:p>
        </w:tc>
        <w:tc>
          <w:tcPr>
            <w:tcW w:w="807" w:type="pct"/>
          </w:tcPr>
          <w:p w14:paraId="65A40501" w14:textId="77777777" w:rsidR="00D636F5" w:rsidRPr="00D73E78" w:rsidRDefault="00D636F5" w:rsidP="005E48DD">
            <w:pPr>
              <w:jc w:val="right"/>
            </w:pPr>
            <w:r w:rsidRPr="00D73E78">
              <w:t>0</w:t>
            </w:r>
          </w:p>
        </w:tc>
      </w:tr>
      <w:tr w:rsidR="00D636F5" w:rsidRPr="00D73E78" w14:paraId="1C2767FF" w14:textId="77777777" w:rsidTr="004E77C7">
        <w:trPr>
          <w:trHeight w:val="73"/>
        </w:trPr>
        <w:tc>
          <w:tcPr>
            <w:tcW w:w="3386" w:type="pct"/>
          </w:tcPr>
          <w:p w14:paraId="01EC9407" w14:textId="77777777" w:rsidR="00D636F5" w:rsidRPr="00D73E78" w:rsidRDefault="00D636F5" w:rsidP="003E04E5">
            <w:r w:rsidRPr="00D73E78">
              <w:t xml:space="preserve">Resultat etter skatt </w:t>
            </w:r>
          </w:p>
        </w:tc>
        <w:tc>
          <w:tcPr>
            <w:tcW w:w="807" w:type="pct"/>
          </w:tcPr>
          <w:p w14:paraId="6BF7716F" w14:textId="77777777" w:rsidR="00D636F5" w:rsidRPr="00D73E78" w:rsidRDefault="00D636F5" w:rsidP="005E48DD">
            <w:pPr>
              <w:jc w:val="right"/>
            </w:pPr>
            <w:r w:rsidRPr="00D73E78">
              <w:t>-8,5</w:t>
            </w:r>
          </w:p>
        </w:tc>
        <w:tc>
          <w:tcPr>
            <w:tcW w:w="807" w:type="pct"/>
          </w:tcPr>
          <w:p w14:paraId="0EC7A591" w14:textId="77777777" w:rsidR="00D636F5" w:rsidRPr="00D73E78" w:rsidRDefault="00D636F5" w:rsidP="005E48DD">
            <w:pPr>
              <w:jc w:val="right"/>
            </w:pPr>
            <w:r w:rsidRPr="00D73E78">
              <w:t xml:space="preserve"> 7,1 </w:t>
            </w:r>
          </w:p>
        </w:tc>
      </w:tr>
      <w:tr w:rsidR="00D636F5" w:rsidRPr="00D73E78" w14:paraId="2244F415" w14:textId="77777777" w:rsidTr="004E77C7">
        <w:trPr>
          <w:trHeight w:val="73"/>
        </w:trPr>
        <w:tc>
          <w:tcPr>
            <w:tcW w:w="3386" w:type="pct"/>
          </w:tcPr>
          <w:p w14:paraId="2ECD5D95" w14:textId="77777777" w:rsidR="00D636F5" w:rsidRPr="00D73E78" w:rsidRDefault="00D636F5" w:rsidP="003E04E5">
            <w:pPr>
              <w:pStyle w:val="TabellHode-kolonne"/>
            </w:pPr>
            <w:r w:rsidRPr="00D73E78">
              <w:t>Balanse</w:t>
            </w:r>
          </w:p>
        </w:tc>
        <w:tc>
          <w:tcPr>
            <w:tcW w:w="807" w:type="pct"/>
          </w:tcPr>
          <w:p w14:paraId="178BDC99" w14:textId="77777777" w:rsidR="00D636F5" w:rsidRPr="00D73E78" w:rsidRDefault="00D636F5" w:rsidP="005E48DD">
            <w:pPr>
              <w:pStyle w:val="TabellHode-kolonne"/>
              <w:jc w:val="right"/>
            </w:pPr>
            <w:r w:rsidRPr="00D73E78">
              <w:t>2024</w:t>
            </w:r>
          </w:p>
        </w:tc>
        <w:tc>
          <w:tcPr>
            <w:tcW w:w="807" w:type="pct"/>
          </w:tcPr>
          <w:p w14:paraId="6B9A8749" w14:textId="77777777" w:rsidR="00D636F5" w:rsidRPr="00D73E78" w:rsidRDefault="00D636F5" w:rsidP="005E48DD">
            <w:pPr>
              <w:pStyle w:val="TabellHode-kolonne"/>
              <w:jc w:val="right"/>
            </w:pPr>
            <w:r w:rsidRPr="00D73E78">
              <w:t>2023</w:t>
            </w:r>
          </w:p>
        </w:tc>
      </w:tr>
      <w:tr w:rsidR="00D636F5" w:rsidRPr="00D73E78" w14:paraId="66C3C04C" w14:textId="77777777" w:rsidTr="004E77C7">
        <w:trPr>
          <w:trHeight w:val="73"/>
        </w:trPr>
        <w:tc>
          <w:tcPr>
            <w:tcW w:w="3386" w:type="pct"/>
          </w:tcPr>
          <w:p w14:paraId="4A548725" w14:textId="77777777" w:rsidR="00D636F5" w:rsidRPr="00D73E78" w:rsidRDefault="00D636F5" w:rsidP="003E04E5">
            <w:r w:rsidRPr="00D73E78">
              <w:t>Sum eiendeler</w:t>
            </w:r>
          </w:p>
        </w:tc>
        <w:tc>
          <w:tcPr>
            <w:tcW w:w="807" w:type="pct"/>
          </w:tcPr>
          <w:p w14:paraId="27D17527" w14:textId="77777777" w:rsidR="00D636F5" w:rsidRPr="00D73E78" w:rsidRDefault="00D636F5" w:rsidP="005E48DD">
            <w:pPr>
              <w:jc w:val="right"/>
            </w:pPr>
            <w:r w:rsidRPr="00D73E78">
              <w:t xml:space="preserve"> 412 </w:t>
            </w:r>
          </w:p>
        </w:tc>
        <w:tc>
          <w:tcPr>
            <w:tcW w:w="807" w:type="pct"/>
          </w:tcPr>
          <w:p w14:paraId="2988236C" w14:textId="77777777" w:rsidR="00D636F5" w:rsidRPr="00D73E78" w:rsidRDefault="00D636F5" w:rsidP="005E48DD">
            <w:pPr>
              <w:jc w:val="right"/>
            </w:pPr>
            <w:r w:rsidRPr="00D73E78">
              <w:t xml:space="preserve"> 508 </w:t>
            </w:r>
          </w:p>
        </w:tc>
      </w:tr>
      <w:tr w:rsidR="00D636F5" w:rsidRPr="00D73E78" w14:paraId="302E4952" w14:textId="77777777" w:rsidTr="004E77C7">
        <w:trPr>
          <w:trHeight w:val="73"/>
        </w:trPr>
        <w:tc>
          <w:tcPr>
            <w:tcW w:w="3386" w:type="pct"/>
          </w:tcPr>
          <w:p w14:paraId="7EB50A2F" w14:textId="77777777" w:rsidR="00D636F5" w:rsidRPr="00D73E78" w:rsidRDefault="00D636F5" w:rsidP="003E04E5">
            <w:r w:rsidRPr="00093E66">
              <w:rPr>
                <w:rStyle w:val="kursiv"/>
              </w:rPr>
              <w:t>- Hvorav kontantbeholdning</w:t>
            </w:r>
          </w:p>
        </w:tc>
        <w:tc>
          <w:tcPr>
            <w:tcW w:w="807" w:type="pct"/>
          </w:tcPr>
          <w:p w14:paraId="0254A078" w14:textId="77777777" w:rsidR="00D636F5" w:rsidRPr="00D73E78" w:rsidRDefault="00D636F5" w:rsidP="005E48DD">
            <w:pPr>
              <w:jc w:val="right"/>
            </w:pPr>
            <w:r w:rsidRPr="00D73E78">
              <w:t>11,2</w:t>
            </w:r>
          </w:p>
        </w:tc>
        <w:tc>
          <w:tcPr>
            <w:tcW w:w="807" w:type="pct"/>
          </w:tcPr>
          <w:p w14:paraId="039CC495" w14:textId="77777777" w:rsidR="00D636F5" w:rsidRPr="00D73E78" w:rsidRDefault="00D636F5" w:rsidP="005E48DD">
            <w:pPr>
              <w:jc w:val="right"/>
            </w:pPr>
            <w:r w:rsidRPr="00D73E78">
              <w:t xml:space="preserve"> 95,0 </w:t>
            </w:r>
          </w:p>
        </w:tc>
      </w:tr>
      <w:tr w:rsidR="00D636F5" w:rsidRPr="00D73E78" w14:paraId="47CD2B2A" w14:textId="77777777" w:rsidTr="004E77C7">
        <w:trPr>
          <w:trHeight w:val="73"/>
        </w:trPr>
        <w:tc>
          <w:tcPr>
            <w:tcW w:w="3386" w:type="pct"/>
          </w:tcPr>
          <w:p w14:paraId="7ABF9A4E" w14:textId="77777777" w:rsidR="00D636F5" w:rsidRPr="00D73E78" w:rsidRDefault="00D636F5" w:rsidP="003E04E5">
            <w:r w:rsidRPr="00D73E78">
              <w:t>Sum egenkapital</w:t>
            </w:r>
          </w:p>
        </w:tc>
        <w:tc>
          <w:tcPr>
            <w:tcW w:w="807" w:type="pct"/>
          </w:tcPr>
          <w:p w14:paraId="238F96E4" w14:textId="77777777" w:rsidR="00D636F5" w:rsidRPr="00D73E78" w:rsidRDefault="00D636F5" w:rsidP="005E48DD">
            <w:pPr>
              <w:jc w:val="right"/>
            </w:pPr>
            <w:r w:rsidRPr="00D73E78">
              <w:t xml:space="preserve"> 193 </w:t>
            </w:r>
          </w:p>
        </w:tc>
        <w:tc>
          <w:tcPr>
            <w:tcW w:w="807" w:type="pct"/>
          </w:tcPr>
          <w:p w14:paraId="569C5DF4" w14:textId="77777777" w:rsidR="00D636F5" w:rsidRPr="00D73E78" w:rsidRDefault="00D636F5" w:rsidP="005E48DD">
            <w:pPr>
              <w:jc w:val="right"/>
            </w:pPr>
            <w:r w:rsidRPr="00D73E78">
              <w:t xml:space="preserve"> 202 </w:t>
            </w:r>
          </w:p>
        </w:tc>
      </w:tr>
      <w:tr w:rsidR="00D636F5" w:rsidRPr="00D73E78" w14:paraId="23B47129" w14:textId="77777777" w:rsidTr="004E77C7">
        <w:trPr>
          <w:trHeight w:val="73"/>
        </w:trPr>
        <w:tc>
          <w:tcPr>
            <w:tcW w:w="3386" w:type="pct"/>
          </w:tcPr>
          <w:p w14:paraId="24FDB5B6" w14:textId="77777777" w:rsidR="00D636F5" w:rsidRPr="00D73E78" w:rsidRDefault="00D636F5" w:rsidP="003E04E5">
            <w:r w:rsidRPr="00D73E78">
              <w:t>Sum gjeld og forpliktelser</w:t>
            </w:r>
          </w:p>
        </w:tc>
        <w:tc>
          <w:tcPr>
            <w:tcW w:w="807" w:type="pct"/>
          </w:tcPr>
          <w:p w14:paraId="3430DD96" w14:textId="77777777" w:rsidR="00D636F5" w:rsidRPr="00D73E78" w:rsidRDefault="00D636F5" w:rsidP="005E48DD">
            <w:pPr>
              <w:jc w:val="right"/>
            </w:pPr>
            <w:r w:rsidRPr="00D73E78">
              <w:t xml:space="preserve"> 218 </w:t>
            </w:r>
          </w:p>
        </w:tc>
        <w:tc>
          <w:tcPr>
            <w:tcW w:w="807" w:type="pct"/>
          </w:tcPr>
          <w:p w14:paraId="51B18E7F" w14:textId="77777777" w:rsidR="00D636F5" w:rsidRPr="00D73E78" w:rsidRDefault="00D636F5" w:rsidP="005E48DD">
            <w:pPr>
              <w:jc w:val="right"/>
            </w:pPr>
            <w:r w:rsidRPr="00D73E78">
              <w:t xml:space="preserve"> 306 </w:t>
            </w:r>
          </w:p>
        </w:tc>
      </w:tr>
      <w:tr w:rsidR="00D636F5" w:rsidRPr="00D73E78" w14:paraId="74034938" w14:textId="77777777" w:rsidTr="004E77C7">
        <w:trPr>
          <w:trHeight w:val="73"/>
        </w:trPr>
        <w:tc>
          <w:tcPr>
            <w:tcW w:w="3386" w:type="pct"/>
          </w:tcPr>
          <w:p w14:paraId="5C65EF42" w14:textId="77777777" w:rsidR="00D636F5" w:rsidRPr="00D73E78" w:rsidRDefault="00D636F5" w:rsidP="003E04E5">
            <w:r w:rsidRPr="00093E66">
              <w:rPr>
                <w:rStyle w:val="kursiv"/>
              </w:rPr>
              <w:t>- Hvorav rentebærende gjeld</w:t>
            </w:r>
          </w:p>
        </w:tc>
        <w:tc>
          <w:tcPr>
            <w:tcW w:w="807" w:type="pct"/>
          </w:tcPr>
          <w:p w14:paraId="4D98AE1D" w14:textId="77777777" w:rsidR="00D636F5" w:rsidRPr="00D73E78" w:rsidRDefault="00D636F5" w:rsidP="005E48DD">
            <w:pPr>
              <w:jc w:val="right"/>
            </w:pPr>
            <w:r w:rsidRPr="00D73E78">
              <w:t>0</w:t>
            </w:r>
          </w:p>
        </w:tc>
        <w:tc>
          <w:tcPr>
            <w:tcW w:w="807" w:type="pct"/>
          </w:tcPr>
          <w:p w14:paraId="755C6107" w14:textId="77777777" w:rsidR="00D636F5" w:rsidRPr="00D73E78" w:rsidRDefault="00D636F5" w:rsidP="005E48DD">
            <w:pPr>
              <w:jc w:val="right"/>
            </w:pPr>
            <w:r w:rsidRPr="00D73E78">
              <w:t>0</w:t>
            </w:r>
          </w:p>
        </w:tc>
      </w:tr>
      <w:tr w:rsidR="00D636F5" w:rsidRPr="00D73E78" w14:paraId="68EFE2F0" w14:textId="77777777" w:rsidTr="004E77C7">
        <w:trPr>
          <w:trHeight w:val="73"/>
        </w:trPr>
        <w:tc>
          <w:tcPr>
            <w:tcW w:w="3386" w:type="pct"/>
          </w:tcPr>
          <w:p w14:paraId="3D1CD6F7" w14:textId="77777777" w:rsidR="00D636F5" w:rsidRPr="00D73E78" w:rsidRDefault="00D636F5" w:rsidP="003E04E5">
            <w:pPr>
              <w:pStyle w:val="TabellHode-kolonne"/>
            </w:pPr>
            <w:r w:rsidRPr="00D73E78">
              <w:t>Avgift/gebyr, statlig kjøp/tilskudd</w:t>
            </w:r>
          </w:p>
        </w:tc>
        <w:tc>
          <w:tcPr>
            <w:tcW w:w="807" w:type="pct"/>
          </w:tcPr>
          <w:p w14:paraId="166F91AF" w14:textId="77777777" w:rsidR="00D636F5" w:rsidRPr="00D73E78" w:rsidRDefault="00D636F5" w:rsidP="005E48DD">
            <w:pPr>
              <w:pStyle w:val="TabellHode-kolonne"/>
              <w:jc w:val="right"/>
            </w:pPr>
            <w:r w:rsidRPr="00D73E78">
              <w:t>2024</w:t>
            </w:r>
          </w:p>
        </w:tc>
        <w:tc>
          <w:tcPr>
            <w:tcW w:w="807" w:type="pct"/>
          </w:tcPr>
          <w:p w14:paraId="513492C8" w14:textId="77777777" w:rsidR="00D636F5" w:rsidRPr="00D73E78" w:rsidRDefault="00D636F5" w:rsidP="005E48DD">
            <w:pPr>
              <w:pStyle w:val="TabellHode-kolonne"/>
              <w:jc w:val="right"/>
            </w:pPr>
            <w:r w:rsidRPr="00D73E78">
              <w:t>2023</w:t>
            </w:r>
          </w:p>
        </w:tc>
      </w:tr>
      <w:tr w:rsidR="00D636F5" w:rsidRPr="00D73E78" w14:paraId="3F46C51E" w14:textId="77777777" w:rsidTr="004E77C7">
        <w:trPr>
          <w:trHeight w:val="73"/>
        </w:trPr>
        <w:tc>
          <w:tcPr>
            <w:tcW w:w="3386" w:type="pct"/>
          </w:tcPr>
          <w:p w14:paraId="55E1FAAF" w14:textId="77777777" w:rsidR="00D636F5" w:rsidRPr="00D73E78" w:rsidRDefault="00D636F5" w:rsidP="003E04E5">
            <w:r w:rsidRPr="00D73E78">
              <w:t>Tilskudd: Nærings- og fiskeridepartementet</w:t>
            </w:r>
          </w:p>
        </w:tc>
        <w:tc>
          <w:tcPr>
            <w:tcW w:w="807" w:type="pct"/>
          </w:tcPr>
          <w:p w14:paraId="595B022F" w14:textId="77777777" w:rsidR="00D636F5" w:rsidRPr="00D73E78" w:rsidRDefault="00D636F5" w:rsidP="005E48DD">
            <w:pPr>
              <w:jc w:val="right"/>
            </w:pPr>
            <w:r w:rsidRPr="00D73E78">
              <w:t xml:space="preserve"> 101 </w:t>
            </w:r>
          </w:p>
        </w:tc>
        <w:tc>
          <w:tcPr>
            <w:tcW w:w="807" w:type="pct"/>
          </w:tcPr>
          <w:p w14:paraId="136FB386" w14:textId="77777777" w:rsidR="00D636F5" w:rsidRPr="00D73E78" w:rsidRDefault="00D636F5" w:rsidP="005E48DD">
            <w:pPr>
              <w:jc w:val="right"/>
            </w:pPr>
            <w:r w:rsidRPr="00D73E78">
              <w:t xml:space="preserve"> 102 </w:t>
            </w:r>
          </w:p>
        </w:tc>
      </w:tr>
      <w:tr w:rsidR="00D636F5" w:rsidRPr="00D73E78" w14:paraId="01B41794" w14:textId="77777777" w:rsidTr="004E77C7">
        <w:trPr>
          <w:trHeight w:val="73"/>
        </w:trPr>
        <w:tc>
          <w:tcPr>
            <w:tcW w:w="3386" w:type="pct"/>
          </w:tcPr>
          <w:p w14:paraId="1904D489" w14:textId="77777777" w:rsidR="00D636F5" w:rsidRPr="00D73E78" w:rsidRDefault="00D636F5" w:rsidP="003E04E5">
            <w:r w:rsidRPr="00D73E78">
              <w:t xml:space="preserve">Tilskudd: Norges forskningsråd </w:t>
            </w:r>
          </w:p>
          <w:p w14:paraId="695A4DEE" w14:textId="77777777" w:rsidR="00D636F5" w:rsidRPr="00D73E78" w:rsidRDefault="00D636F5" w:rsidP="003E04E5">
            <w:r w:rsidRPr="00D73E78">
              <w:t>(grunnbevilgning)</w:t>
            </w:r>
          </w:p>
        </w:tc>
        <w:tc>
          <w:tcPr>
            <w:tcW w:w="807" w:type="pct"/>
          </w:tcPr>
          <w:p w14:paraId="486C8C36" w14:textId="77777777" w:rsidR="00D636F5" w:rsidRPr="00D73E78" w:rsidRDefault="00D636F5" w:rsidP="005E48DD">
            <w:pPr>
              <w:jc w:val="right"/>
            </w:pPr>
            <w:r w:rsidRPr="00D73E78">
              <w:t xml:space="preserve"> 99 </w:t>
            </w:r>
          </w:p>
        </w:tc>
        <w:tc>
          <w:tcPr>
            <w:tcW w:w="807" w:type="pct"/>
          </w:tcPr>
          <w:p w14:paraId="074BCAEA" w14:textId="77777777" w:rsidR="00D636F5" w:rsidRPr="00D73E78" w:rsidRDefault="00D636F5" w:rsidP="005E48DD">
            <w:pPr>
              <w:jc w:val="right"/>
            </w:pPr>
            <w:r w:rsidRPr="00D73E78">
              <w:t xml:space="preserve"> 92 </w:t>
            </w:r>
          </w:p>
        </w:tc>
      </w:tr>
      <w:tr w:rsidR="00D636F5" w:rsidRPr="00D73E78" w14:paraId="09D18BAC" w14:textId="77777777" w:rsidTr="004E77C7">
        <w:trPr>
          <w:trHeight w:val="73"/>
        </w:trPr>
        <w:tc>
          <w:tcPr>
            <w:tcW w:w="3386" w:type="pct"/>
          </w:tcPr>
          <w:p w14:paraId="74F92E74" w14:textId="77777777" w:rsidR="00D636F5" w:rsidRPr="00D73E78" w:rsidRDefault="00D636F5" w:rsidP="003E04E5">
            <w:pPr>
              <w:pStyle w:val="TabellHode-kolonne"/>
            </w:pPr>
            <w:r w:rsidRPr="00D73E78">
              <w:t>Finansielle nøkkeltall</w:t>
            </w:r>
          </w:p>
        </w:tc>
        <w:tc>
          <w:tcPr>
            <w:tcW w:w="807" w:type="pct"/>
          </w:tcPr>
          <w:p w14:paraId="1677FFFF" w14:textId="77777777" w:rsidR="00D636F5" w:rsidRPr="00D73E78" w:rsidRDefault="00D636F5" w:rsidP="005E48DD">
            <w:pPr>
              <w:pStyle w:val="TabellHode-kolonne"/>
              <w:jc w:val="right"/>
            </w:pPr>
            <w:r w:rsidRPr="00D73E78">
              <w:t>2024</w:t>
            </w:r>
          </w:p>
        </w:tc>
        <w:tc>
          <w:tcPr>
            <w:tcW w:w="807" w:type="pct"/>
          </w:tcPr>
          <w:p w14:paraId="14A49AC1" w14:textId="77777777" w:rsidR="00D636F5" w:rsidRPr="00D73E78" w:rsidRDefault="00D636F5" w:rsidP="005E48DD">
            <w:pPr>
              <w:pStyle w:val="TabellHode-kolonne"/>
              <w:jc w:val="right"/>
            </w:pPr>
            <w:r w:rsidRPr="00D73E78">
              <w:t>2023</w:t>
            </w:r>
          </w:p>
        </w:tc>
      </w:tr>
      <w:tr w:rsidR="00D636F5" w:rsidRPr="00D73E78" w14:paraId="10BD75D4" w14:textId="77777777" w:rsidTr="004E77C7">
        <w:trPr>
          <w:trHeight w:val="73"/>
        </w:trPr>
        <w:tc>
          <w:tcPr>
            <w:tcW w:w="3386" w:type="pct"/>
          </w:tcPr>
          <w:p w14:paraId="46E809BE" w14:textId="77777777" w:rsidR="00D636F5" w:rsidRPr="00D73E78" w:rsidRDefault="00D636F5" w:rsidP="003E04E5">
            <w:r w:rsidRPr="00D73E78">
              <w:t>Sysselsatt kapital</w:t>
            </w:r>
          </w:p>
        </w:tc>
        <w:tc>
          <w:tcPr>
            <w:tcW w:w="807" w:type="pct"/>
          </w:tcPr>
          <w:p w14:paraId="4ECAAA12" w14:textId="77777777" w:rsidR="00D636F5" w:rsidRPr="00D73E78" w:rsidRDefault="00D636F5" w:rsidP="005E48DD">
            <w:pPr>
              <w:jc w:val="right"/>
            </w:pPr>
            <w:r w:rsidRPr="00D73E78">
              <w:t xml:space="preserve"> 193 </w:t>
            </w:r>
          </w:p>
        </w:tc>
        <w:tc>
          <w:tcPr>
            <w:tcW w:w="807" w:type="pct"/>
          </w:tcPr>
          <w:p w14:paraId="4FEB4B88" w14:textId="77777777" w:rsidR="00D636F5" w:rsidRPr="00D73E78" w:rsidRDefault="00D636F5" w:rsidP="005E48DD">
            <w:pPr>
              <w:jc w:val="right"/>
            </w:pPr>
            <w:r w:rsidRPr="00D73E78">
              <w:t xml:space="preserve"> 202 </w:t>
            </w:r>
          </w:p>
        </w:tc>
      </w:tr>
      <w:tr w:rsidR="00D636F5" w:rsidRPr="00D73E78" w14:paraId="4F82D25C" w14:textId="77777777" w:rsidTr="004E77C7">
        <w:trPr>
          <w:trHeight w:val="197"/>
        </w:trPr>
        <w:tc>
          <w:tcPr>
            <w:tcW w:w="3386" w:type="pct"/>
          </w:tcPr>
          <w:p w14:paraId="4F5DFC30" w14:textId="77777777" w:rsidR="00D636F5" w:rsidRPr="00D73E78" w:rsidRDefault="00D636F5" w:rsidP="003E04E5">
            <w:r w:rsidRPr="00D73E78">
              <w:t>Driftsmargin (EBIT)</w:t>
            </w:r>
          </w:p>
        </w:tc>
        <w:tc>
          <w:tcPr>
            <w:tcW w:w="807" w:type="pct"/>
          </w:tcPr>
          <w:p w14:paraId="63A0A3CA" w14:textId="77777777" w:rsidR="00D636F5" w:rsidRPr="00D73E78" w:rsidRDefault="00D636F5" w:rsidP="005E48DD">
            <w:pPr>
              <w:jc w:val="right"/>
            </w:pPr>
            <w:r w:rsidRPr="00D73E78">
              <w:t>-3,2 %</w:t>
            </w:r>
          </w:p>
        </w:tc>
        <w:tc>
          <w:tcPr>
            <w:tcW w:w="807" w:type="pct"/>
          </w:tcPr>
          <w:p w14:paraId="24B85ADF" w14:textId="77777777" w:rsidR="00D636F5" w:rsidRPr="00D73E78" w:rsidRDefault="00D636F5" w:rsidP="005E48DD">
            <w:pPr>
              <w:jc w:val="right"/>
            </w:pPr>
            <w:r w:rsidRPr="00D73E78">
              <w:t>-0,8 %</w:t>
            </w:r>
          </w:p>
        </w:tc>
      </w:tr>
      <w:tr w:rsidR="00D636F5" w:rsidRPr="00D73E78" w14:paraId="57D7D7F9" w14:textId="77777777" w:rsidTr="004E77C7">
        <w:trPr>
          <w:trHeight w:val="73"/>
        </w:trPr>
        <w:tc>
          <w:tcPr>
            <w:tcW w:w="3386" w:type="pct"/>
          </w:tcPr>
          <w:p w14:paraId="68CCF9D9" w14:textId="77777777" w:rsidR="00D636F5" w:rsidRPr="00D73E78" w:rsidRDefault="00D636F5" w:rsidP="003E04E5">
            <w:r w:rsidRPr="00D73E78">
              <w:t>Egenkapitalandel</w:t>
            </w:r>
          </w:p>
        </w:tc>
        <w:tc>
          <w:tcPr>
            <w:tcW w:w="807" w:type="pct"/>
          </w:tcPr>
          <w:p w14:paraId="1A99DF4A" w14:textId="77777777" w:rsidR="00D636F5" w:rsidRPr="00D73E78" w:rsidRDefault="00D636F5" w:rsidP="005E48DD">
            <w:pPr>
              <w:jc w:val="right"/>
            </w:pPr>
            <w:r w:rsidRPr="00D73E78">
              <w:t>46,8 %</w:t>
            </w:r>
          </w:p>
        </w:tc>
        <w:tc>
          <w:tcPr>
            <w:tcW w:w="807" w:type="pct"/>
          </w:tcPr>
          <w:p w14:paraId="1C17CB1D" w14:textId="77777777" w:rsidR="00D636F5" w:rsidRPr="00D73E78" w:rsidRDefault="00D636F5" w:rsidP="005E48DD">
            <w:pPr>
              <w:jc w:val="right"/>
            </w:pPr>
            <w:r w:rsidRPr="00D73E78">
              <w:t>39,8 %</w:t>
            </w:r>
          </w:p>
        </w:tc>
      </w:tr>
      <w:tr w:rsidR="00D636F5" w:rsidRPr="00D73E78" w14:paraId="4EC0CBFC" w14:textId="77777777" w:rsidTr="004E77C7">
        <w:trPr>
          <w:trHeight w:val="73"/>
        </w:trPr>
        <w:tc>
          <w:tcPr>
            <w:tcW w:w="3386" w:type="pct"/>
          </w:tcPr>
          <w:p w14:paraId="0E854D64" w14:textId="77777777" w:rsidR="00D636F5" w:rsidRPr="00D73E78" w:rsidRDefault="00D636F5" w:rsidP="003E04E5">
            <w:r w:rsidRPr="00D73E78">
              <w:t>Netto kontantstrøm fra drift</w:t>
            </w:r>
          </w:p>
        </w:tc>
        <w:tc>
          <w:tcPr>
            <w:tcW w:w="807" w:type="pct"/>
          </w:tcPr>
          <w:p w14:paraId="2AF6B851" w14:textId="77777777" w:rsidR="00D636F5" w:rsidRPr="00D73E78" w:rsidRDefault="00D636F5" w:rsidP="005E48DD">
            <w:pPr>
              <w:jc w:val="right"/>
            </w:pPr>
            <w:r w:rsidRPr="00D73E78">
              <w:t xml:space="preserve"> -58 </w:t>
            </w:r>
          </w:p>
        </w:tc>
        <w:tc>
          <w:tcPr>
            <w:tcW w:w="807" w:type="pct"/>
          </w:tcPr>
          <w:p w14:paraId="5609BDBC" w14:textId="77777777" w:rsidR="00D636F5" w:rsidRPr="00D73E78" w:rsidRDefault="00D636F5" w:rsidP="005E48DD">
            <w:pPr>
              <w:jc w:val="right"/>
            </w:pPr>
            <w:r w:rsidRPr="00D73E78">
              <w:t xml:space="preserve"> 30,0 </w:t>
            </w:r>
          </w:p>
        </w:tc>
      </w:tr>
      <w:tr w:rsidR="00D636F5" w:rsidRPr="00D73E78" w14:paraId="27DE4456" w14:textId="77777777" w:rsidTr="004E77C7">
        <w:trPr>
          <w:trHeight w:val="73"/>
        </w:trPr>
        <w:tc>
          <w:tcPr>
            <w:tcW w:w="3386" w:type="pct"/>
          </w:tcPr>
          <w:p w14:paraId="555E5198" w14:textId="77777777" w:rsidR="00D636F5" w:rsidRPr="00D73E78" w:rsidRDefault="00D636F5" w:rsidP="003E04E5">
            <w:r w:rsidRPr="00D73E78">
              <w:t>Netto kontantstrøm fra investeringer</w:t>
            </w:r>
          </w:p>
        </w:tc>
        <w:tc>
          <w:tcPr>
            <w:tcW w:w="807" w:type="pct"/>
          </w:tcPr>
          <w:p w14:paraId="1E6D2643" w14:textId="77777777" w:rsidR="00D636F5" w:rsidRPr="00D73E78" w:rsidRDefault="00D636F5" w:rsidP="005E48DD">
            <w:pPr>
              <w:jc w:val="right"/>
            </w:pPr>
            <w:r w:rsidRPr="00D73E78">
              <w:t xml:space="preserve"> -25 </w:t>
            </w:r>
          </w:p>
        </w:tc>
        <w:tc>
          <w:tcPr>
            <w:tcW w:w="807" w:type="pct"/>
          </w:tcPr>
          <w:p w14:paraId="5C619D59" w14:textId="77777777" w:rsidR="00D636F5" w:rsidRPr="00D73E78" w:rsidRDefault="00D636F5" w:rsidP="005E48DD">
            <w:pPr>
              <w:jc w:val="right"/>
            </w:pPr>
            <w:r w:rsidRPr="00D73E78">
              <w:t xml:space="preserve"> -22,0 </w:t>
            </w:r>
          </w:p>
        </w:tc>
      </w:tr>
      <w:tr w:rsidR="00D636F5" w:rsidRPr="00D73E78" w14:paraId="4CDF0999" w14:textId="77777777" w:rsidTr="004E77C7">
        <w:trPr>
          <w:trHeight w:val="73"/>
        </w:trPr>
        <w:tc>
          <w:tcPr>
            <w:tcW w:w="3386" w:type="pct"/>
          </w:tcPr>
          <w:p w14:paraId="14F06B64" w14:textId="77777777" w:rsidR="00D636F5" w:rsidRPr="00D73E78" w:rsidRDefault="00D636F5" w:rsidP="003E04E5">
            <w:pPr>
              <w:pStyle w:val="TabellHode-kolonne"/>
            </w:pPr>
            <w:r w:rsidRPr="00D73E78">
              <w:t>Andre nøkkeltall</w:t>
            </w:r>
          </w:p>
        </w:tc>
        <w:tc>
          <w:tcPr>
            <w:tcW w:w="807" w:type="pct"/>
          </w:tcPr>
          <w:p w14:paraId="66548E21" w14:textId="77777777" w:rsidR="00D636F5" w:rsidRPr="00D73E78" w:rsidRDefault="00D636F5" w:rsidP="005E48DD">
            <w:pPr>
              <w:pStyle w:val="TabellHode-kolonne"/>
              <w:jc w:val="right"/>
            </w:pPr>
            <w:r w:rsidRPr="00D73E78">
              <w:t>2024</w:t>
            </w:r>
          </w:p>
        </w:tc>
        <w:tc>
          <w:tcPr>
            <w:tcW w:w="807" w:type="pct"/>
          </w:tcPr>
          <w:p w14:paraId="54DD67AC" w14:textId="77777777" w:rsidR="00D636F5" w:rsidRPr="00D73E78" w:rsidRDefault="00D636F5" w:rsidP="005E48DD">
            <w:pPr>
              <w:pStyle w:val="TabellHode-kolonne"/>
              <w:jc w:val="right"/>
            </w:pPr>
            <w:r w:rsidRPr="00D73E78">
              <w:t>2023</w:t>
            </w:r>
          </w:p>
        </w:tc>
      </w:tr>
      <w:tr w:rsidR="00D636F5" w:rsidRPr="00D73E78" w14:paraId="636798F9" w14:textId="77777777" w:rsidTr="004E77C7">
        <w:trPr>
          <w:trHeight w:val="73"/>
        </w:trPr>
        <w:tc>
          <w:tcPr>
            <w:tcW w:w="3386" w:type="pct"/>
          </w:tcPr>
          <w:p w14:paraId="238023CD" w14:textId="77777777" w:rsidR="00D636F5" w:rsidRPr="00D73E78" w:rsidRDefault="00D636F5" w:rsidP="003E04E5">
            <w:r w:rsidRPr="00D73E78">
              <w:t xml:space="preserve">Antall ansatte </w:t>
            </w:r>
          </w:p>
        </w:tc>
        <w:tc>
          <w:tcPr>
            <w:tcW w:w="807" w:type="pct"/>
          </w:tcPr>
          <w:p w14:paraId="05EA348F" w14:textId="77777777" w:rsidR="00D636F5" w:rsidRPr="00D73E78" w:rsidRDefault="00D636F5" w:rsidP="005E48DD">
            <w:pPr>
              <w:jc w:val="right"/>
            </w:pPr>
            <w:r w:rsidRPr="00D73E78">
              <w:t>381</w:t>
            </w:r>
          </w:p>
        </w:tc>
        <w:tc>
          <w:tcPr>
            <w:tcW w:w="807" w:type="pct"/>
          </w:tcPr>
          <w:p w14:paraId="04EF1790" w14:textId="77777777" w:rsidR="00D636F5" w:rsidRPr="00D73E78" w:rsidRDefault="00D636F5" w:rsidP="005E48DD">
            <w:pPr>
              <w:jc w:val="right"/>
            </w:pPr>
            <w:r w:rsidRPr="00D73E78">
              <w:t>387</w:t>
            </w:r>
          </w:p>
        </w:tc>
      </w:tr>
      <w:tr w:rsidR="00D636F5" w:rsidRPr="00D73E78" w14:paraId="44614646" w14:textId="77777777" w:rsidTr="004E77C7">
        <w:trPr>
          <w:trHeight w:val="73"/>
        </w:trPr>
        <w:tc>
          <w:tcPr>
            <w:tcW w:w="3386" w:type="pct"/>
          </w:tcPr>
          <w:p w14:paraId="18646200" w14:textId="77777777" w:rsidR="00D636F5" w:rsidRPr="00D73E78" w:rsidRDefault="00D636F5" w:rsidP="003E04E5">
            <w:r w:rsidRPr="00D73E78">
              <w:lastRenderedPageBreak/>
              <w:t>Andel ansatte i Norge</w:t>
            </w:r>
          </w:p>
        </w:tc>
        <w:tc>
          <w:tcPr>
            <w:tcW w:w="807" w:type="pct"/>
          </w:tcPr>
          <w:p w14:paraId="5E104FCC" w14:textId="77777777" w:rsidR="00D636F5" w:rsidRPr="00D73E78" w:rsidRDefault="00D636F5" w:rsidP="005E48DD">
            <w:pPr>
              <w:jc w:val="right"/>
            </w:pPr>
            <w:r w:rsidRPr="00D73E78">
              <w:t>100 %</w:t>
            </w:r>
          </w:p>
        </w:tc>
        <w:tc>
          <w:tcPr>
            <w:tcW w:w="807" w:type="pct"/>
          </w:tcPr>
          <w:p w14:paraId="32D22EFC" w14:textId="77777777" w:rsidR="00D636F5" w:rsidRPr="00D73E78" w:rsidRDefault="00D636F5" w:rsidP="005E48DD">
            <w:pPr>
              <w:jc w:val="right"/>
            </w:pPr>
            <w:r w:rsidRPr="00D73E78">
              <w:t>100 %</w:t>
            </w:r>
          </w:p>
        </w:tc>
      </w:tr>
      <w:tr w:rsidR="00D636F5" w:rsidRPr="00D73E78" w14:paraId="7A42FDF2" w14:textId="77777777" w:rsidTr="004E77C7">
        <w:trPr>
          <w:trHeight w:val="73"/>
        </w:trPr>
        <w:tc>
          <w:tcPr>
            <w:tcW w:w="3386" w:type="pct"/>
          </w:tcPr>
          <w:p w14:paraId="62D1C544" w14:textId="77777777" w:rsidR="00D636F5" w:rsidRPr="00D73E78" w:rsidRDefault="00D636F5" w:rsidP="003E04E5">
            <w:r w:rsidRPr="00D73E78">
              <w:t>Andel kvinner i ledergruppen</w:t>
            </w:r>
          </w:p>
        </w:tc>
        <w:tc>
          <w:tcPr>
            <w:tcW w:w="807" w:type="pct"/>
          </w:tcPr>
          <w:p w14:paraId="2489B9BE" w14:textId="77777777" w:rsidR="00D636F5" w:rsidRPr="00D73E78" w:rsidRDefault="00D636F5" w:rsidP="005E48DD">
            <w:pPr>
              <w:jc w:val="right"/>
            </w:pPr>
            <w:r w:rsidRPr="00D73E78">
              <w:t>71 %</w:t>
            </w:r>
          </w:p>
        </w:tc>
        <w:tc>
          <w:tcPr>
            <w:tcW w:w="807" w:type="pct"/>
          </w:tcPr>
          <w:p w14:paraId="52A7610C" w14:textId="77777777" w:rsidR="00D636F5" w:rsidRPr="00D73E78" w:rsidRDefault="00D636F5" w:rsidP="005E48DD">
            <w:pPr>
              <w:jc w:val="right"/>
            </w:pPr>
            <w:r w:rsidRPr="00D73E78">
              <w:t>56 %</w:t>
            </w:r>
          </w:p>
        </w:tc>
      </w:tr>
      <w:tr w:rsidR="00D636F5" w:rsidRPr="00D73E78" w14:paraId="4ECEF0D4" w14:textId="77777777" w:rsidTr="004E77C7">
        <w:trPr>
          <w:trHeight w:val="73"/>
        </w:trPr>
        <w:tc>
          <w:tcPr>
            <w:tcW w:w="3386" w:type="pct"/>
          </w:tcPr>
          <w:p w14:paraId="77151F07" w14:textId="77777777" w:rsidR="00D636F5" w:rsidRPr="00D73E78" w:rsidRDefault="00D636F5" w:rsidP="003E04E5">
            <w:r w:rsidRPr="00D73E78">
              <w:t>Andel kvinner i selskapet totalt</w:t>
            </w:r>
          </w:p>
        </w:tc>
        <w:tc>
          <w:tcPr>
            <w:tcW w:w="807" w:type="pct"/>
          </w:tcPr>
          <w:p w14:paraId="005441F6" w14:textId="77777777" w:rsidR="00D636F5" w:rsidRPr="00D73E78" w:rsidRDefault="00D636F5" w:rsidP="005E48DD">
            <w:pPr>
              <w:jc w:val="right"/>
            </w:pPr>
            <w:r w:rsidRPr="00D73E78">
              <w:t>61 %</w:t>
            </w:r>
          </w:p>
        </w:tc>
        <w:tc>
          <w:tcPr>
            <w:tcW w:w="807" w:type="pct"/>
          </w:tcPr>
          <w:p w14:paraId="3B733BEE" w14:textId="77777777" w:rsidR="00D636F5" w:rsidRPr="00D73E78" w:rsidRDefault="00D636F5" w:rsidP="005E48DD">
            <w:pPr>
              <w:jc w:val="right"/>
            </w:pPr>
            <w:r w:rsidRPr="00D73E78">
              <w:t>60 %</w:t>
            </w:r>
          </w:p>
        </w:tc>
      </w:tr>
      <w:tr w:rsidR="00D636F5" w:rsidRPr="00D73E78" w14:paraId="21CD4F51" w14:textId="77777777" w:rsidTr="004E77C7">
        <w:trPr>
          <w:trHeight w:val="73"/>
        </w:trPr>
        <w:tc>
          <w:tcPr>
            <w:tcW w:w="3386" w:type="pct"/>
          </w:tcPr>
          <w:p w14:paraId="73F9D54C" w14:textId="77777777" w:rsidR="00D636F5" w:rsidRPr="00D73E78" w:rsidRDefault="00D636F5" w:rsidP="003E04E5">
            <w:r w:rsidRPr="00D73E78">
              <w:t xml:space="preserve">Kvinners andel av menns lønn, total godtgjørelse </w:t>
            </w:r>
          </w:p>
        </w:tc>
        <w:tc>
          <w:tcPr>
            <w:tcW w:w="807" w:type="pct"/>
          </w:tcPr>
          <w:p w14:paraId="5278AE1C" w14:textId="77777777" w:rsidR="00D636F5" w:rsidRPr="00D73E78" w:rsidRDefault="00D636F5" w:rsidP="005E48DD">
            <w:pPr>
              <w:jc w:val="right"/>
            </w:pPr>
            <w:r w:rsidRPr="00D73E78">
              <w:t>91,8 %</w:t>
            </w:r>
          </w:p>
        </w:tc>
        <w:tc>
          <w:tcPr>
            <w:tcW w:w="807" w:type="pct"/>
          </w:tcPr>
          <w:p w14:paraId="7ABC386B" w14:textId="77777777" w:rsidR="00D636F5" w:rsidRPr="00D73E78" w:rsidRDefault="00D636F5" w:rsidP="005E48DD">
            <w:pPr>
              <w:jc w:val="right"/>
            </w:pPr>
          </w:p>
        </w:tc>
      </w:tr>
      <w:tr w:rsidR="00D636F5" w:rsidRPr="00D73E78" w14:paraId="32A0722A" w14:textId="77777777" w:rsidTr="004E77C7">
        <w:trPr>
          <w:trHeight w:val="73"/>
        </w:trPr>
        <w:tc>
          <w:tcPr>
            <w:tcW w:w="3386" w:type="pct"/>
          </w:tcPr>
          <w:p w14:paraId="5C68A65F" w14:textId="77777777" w:rsidR="00D636F5" w:rsidRPr="00D73E78" w:rsidRDefault="00D636F5" w:rsidP="003E04E5">
            <w:r w:rsidRPr="00D73E78">
              <w:t>Gjennomtrekk av ansatte (turnover)</w:t>
            </w:r>
          </w:p>
        </w:tc>
        <w:tc>
          <w:tcPr>
            <w:tcW w:w="807" w:type="pct"/>
          </w:tcPr>
          <w:p w14:paraId="35C38372" w14:textId="77777777" w:rsidR="00D636F5" w:rsidRPr="00D73E78" w:rsidRDefault="00D636F5" w:rsidP="005E48DD">
            <w:pPr>
              <w:jc w:val="right"/>
            </w:pPr>
            <w:r w:rsidRPr="00D73E78">
              <w:t>3,9 %</w:t>
            </w:r>
          </w:p>
        </w:tc>
        <w:tc>
          <w:tcPr>
            <w:tcW w:w="807" w:type="pct"/>
          </w:tcPr>
          <w:p w14:paraId="28968CB3" w14:textId="77777777" w:rsidR="00D636F5" w:rsidRPr="00D73E78" w:rsidRDefault="00D636F5" w:rsidP="005E48DD">
            <w:pPr>
              <w:jc w:val="right"/>
            </w:pPr>
            <w:r w:rsidRPr="00D73E78">
              <w:t>3,1 %</w:t>
            </w:r>
          </w:p>
        </w:tc>
      </w:tr>
      <w:tr w:rsidR="00D636F5" w:rsidRPr="00D73E78" w14:paraId="0ED67523" w14:textId="77777777" w:rsidTr="004E77C7">
        <w:trPr>
          <w:trHeight w:val="73"/>
        </w:trPr>
        <w:tc>
          <w:tcPr>
            <w:tcW w:w="3386" w:type="pct"/>
          </w:tcPr>
          <w:p w14:paraId="50488581" w14:textId="77777777" w:rsidR="00D636F5" w:rsidRPr="00D73E78" w:rsidRDefault="00D636F5" w:rsidP="003E04E5">
            <w:r w:rsidRPr="00D73E78">
              <w:t>Medarbeiderengasjement</w:t>
            </w:r>
          </w:p>
        </w:tc>
        <w:tc>
          <w:tcPr>
            <w:tcW w:w="807" w:type="pct"/>
          </w:tcPr>
          <w:p w14:paraId="09369450" w14:textId="77777777" w:rsidR="00D636F5" w:rsidRPr="00D73E78" w:rsidRDefault="00D636F5" w:rsidP="005E48DD">
            <w:pPr>
              <w:jc w:val="right"/>
            </w:pPr>
            <w:r w:rsidRPr="00D73E78">
              <w:t>-</w:t>
            </w:r>
          </w:p>
        </w:tc>
        <w:tc>
          <w:tcPr>
            <w:tcW w:w="807" w:type="pct"/>
          </w:tcPr>
          <w:p w14:paraId="0DE46A80" w14:textId="77777777" w:rsidR="00D636F5" w:rsidRPr="00D73E78" w:rsidRDefault="00D636F5" w:rsidP="005E48DD">
            <w:pPr>
              <w:jc w:val="right"/>
            </w:pPr>
          </w:p>
        </w:tc>
      </w:tr>
      <w:tr w:rsidR="00D636F5" w:rsidRPr="00D73E78" w14:paraId="59B62B4C" w14:textId="77777777" w:rsidTr="004E77C7">
        <w:trPr>
          <w:trHeight w:val="73"/>
        </w:trPr>
        <w:tc>
          <w:tcPr>
            <w:tcW w:w="3386" w:type="pct"/>
          </w:tcPr>
          <w:p w14:paraId="545881E0" w14:textId="77777777" w:rsidR="00D636F5" w:rsidRPr="00D73E78" w:rsidRDefault="00D636F5" w:rsidP="003E04E5">
            <w:r w:rsidRPr="00D73E78">
              <w:t>Sykefravær (%)</w:t>
            </w:r>
          </w:p>
        </w:tc>
        <w:tc>
          <w:tcPr>
            <w:tcW w:w="807" w:type="pct"/>
          </w:tcPr>
          <w:p w14:paraId="627B571F" w14:textId="77777777" w:rsidR="00D636F5" w:rsidRPr="00D73E78" w:rsidRDefault="00D636F5" w:rsidP="005E48DD">
            <w:pPr>
              <w:jc w:val="right"/>
            </w:pPr>
            <w:r w:rsidRPr="00D73E78">
              <w:t>4,1 %</w:t>
            </w:r>
          </w:p>
        </w:tc>
        <w:tc>
          <w:tcPr>
            <w:tcW w:w="807" w:type="pct"/>
          </w:tcPr>
          <w:p w14:paraId="30CA3DEB" w14:textId="77777777" w:rsidR="00D636F5" w:rsidRPr="00D73E78" w:rsidRDefault="00D636F5" w:rsidP="005E48DD">
            <w:pPr>
              <w:jc w:val="right"/>
            </w:pPr>
            <w:r w:rsidRPr="00D73E78">
              <w:t>4,9 %</w:t>
            </w:r>
          </w:p>
        </w:tc>
      </w:tr>
      <w:tr w:rsidR="00D636F5" w:rsidRPr="00D73E78" w14:paraId="7A3E245A" w14:textId="77777777" w:rsidTr="004E77C7">
        <w:trPr>
          <w:trHeight w:val="73"/>
        </w:trPr>
        <w:tc>
          <w:tcPr>
            <w:tcW w:w="3386" w:type="pct"/>
          </w:tcPr>
          <w:p w14:paraId="3CA7F507" w14:textId="77777777" w:rsidR="00D636F5" w:rsidRPr="00D73E78" w:rsidRDefault="00D636F5" w:rsidP="003E04E5">
            <w:r w:rsidRPr="00D73E78">
              <w:t xml:space="preserve">Skadefravær </w:t>
            </w:r>
          </w:p>
        </w:tc>
        <w:tc>
          <w:tcPr>
            <w:tcW w:w="807" w:type="pct"/>
          </w:tcPr>
          <w:p w14:paraId="126FCF09" w14:textId="77777777" w:rsidR="00D636F5" w:rsidRPr="00D73E78" w:rsidRDefault="00D636F5" w:rsidP="005E48DD">
            <w:pPr>
              <w:jc w:val="right"/>
            </w:pPr>
            <w:r w:rsidRPr="00D73E78">
              <w:t>-</w:t>
            </w:r>
          </w:p>
        </w:tc>
        <w:tc>
          <w:tcPr>
            <w:tcW w:w="807" w:type="pct"/>
          </w:tcPr>
          <w:p w14:paraId="6666364D" w14:textId="77777777" w:rsidR="00D636F5" w:rsidRPr="00D73E78" w:rsidRDefault="00D636F5" w:rsidP="005E48DD">
            <w:pPr>
              <w:jc w:val="right"/>
            </w:pPr>
            <w:r w:rsidRPr="00D73E78">
              <w:t>-</w:t>
            </w:r>
          </w:p>
        </w:tc>
      </w:tr>
      <w:tr w:rsidR="00D636F5" w:rsidRPr="00D73E78" w14:paraId="5F98B882" w14:textId="77777777" w:rsidTr="004E77C7">
        <w:trPr>
          <w:trHeight w:val="73"/>
        </w:trPr>
        <w:tc>
          <w:tcPr>
            <w:tcW w:w="3386" w:type="pct"/>
          </w:tcPr>
          <w:p w14:paraId="3D057E9E" w14:textId="77777777" w:rsidR="00D636F5" w:rsidRPr="00D73E78" w:rsidRDefault="00D636F5" w:rsidP="003E04E5">
            <w:pPr>
              <w:pStyle w:val="TabellHode-kolonne"/>
            </w:pPr>
            <w:r w:rsidRPr="00D73E78">
              <w:t>Klimagassutslipp</w:t>
            </w:r>
          </w:p>
        </w:tc>
        <w:tc>
          <w:tcPr>
            <w:tcW w:w="807" w:type="pct"/>
          </w:tcPr>
          <w:p w14:paraId="16D738DC" w14:textId="77777777" w:rsidR="00D636F5" w:rsidRPr="00D73E78" w:rsidRDefault="00D636F5" w:rsidP="005E48DD">
            <w:pPr>
              <w:pStyle w:val="TabellHode-kolonne"/>
              <w:jc w:val="right"/>
            </w:pPr>
            <w:r w:rsidRPr="00D73E78">
              <w:t>2024</w:t>
            </w:r>
          </w:p>
        </w:tc>
        <w:tc>
          <w:tcPr>
            <w:tcW w:w="807" w:type="pct"/>
          </w:tcPr>
          <w:p w14:paraId="59AD1202" w14:textId="77777777" w:rsidR="00D636F5" w:rsidRPr="00D73E78" w:rsidRDefault="00D636F5" w:rsidP="005E48DD">
            <w:pPr>
              <w:pStyle w:val="TabellHode-kolonne"/>
              <w:jc w:val="right"/>
            </w:pPr>
            <w:r w:rsidRPr="00D73E78">
              <w:t>2023</w:t>
            </w:r>
          </w:p>
        </w:tc>
      </w:tr>
      <w:tr w:rsidR="00D636F5" w:rsidRPr="00D73E78" w14:paraId="4C4004A7" w14:textId="77777777" w:rsidTr="004E77C7">
        <w:trPr>
          <w:trHeight w:val="73"/>
        </w:trPr>
        <w:tc>
          <w:tcPr>
            <w:tcW w:w="3386" w:type="pct"/>
          </w:tcPr>
          <w:p w14:paraId="00EB2EA5" w14:textId="77777777" w:rsidR="00D636F5" w:rsidRPr="00D73E78" w:rsidRDefault="00D636F5" w:rsidP="003E04E5">
            <w:r w:rsidRPr="00D73E78">
              <w:t>Scope 1, 2, 3*</w:t>
            </w:r>
          </w:p>
        </w:tc>
        <w:tc>
          <w:tcPr>
            <w:tcW w:w="807" w:type="pct"/>
          </w:tcPr>
          <w:p w14:paraId="59691421" w14:textId="77777777" w:rsidR="00D636F5" w:rsidRPr="00D73E78" w:rsidRDefault="00D636F5" w:rsidP="005E48DD">
            <w:pPr>
              <w:jc w:val="right"/>
            </w:pPr>
            <w:r w:rsidRPr="00D73E78">
              <w:t xml:space="preserve"> - </w:t>
            </w:r>
          </w:p>
        </w:tc>
        <w:tc>
          <w:tcPr>
            <w:tcW w:w="807" w:type="pct"/>
          </w:tcPr>
          <w:p w14:paraId="2F362BEE" w14:textId="77777777" w:rsidR="00D636F5" w:rsidRPr="00D73E78" w:rsidRDefault="00D636F5" w:rsidP="005E48DD">
            <w:pPr>
              <w:jc w:val="right"/>
            </w:pPr>
            <w:r w:rsidRPr="00D73E78">
              <w:t xml:space="preserve"> - </w:t>
            </w:r>
          </w:p>
        </w:tc>
      </w:tr>
    </w:tbl>
    <w:p w14:paraId="3733F00D" w14:textId="77777777" w:rsidR="00D636F5" w:rsidRPr="00D73E78" w:rsidRDefault="00D636F5" w:rsidP="003E04E5">
      <w:pPr>
        <w:pStyle w:val="Note"/>
      </w:pPr>
      <w:r w:rsidRPr="00D73E78">
        <w:t>*Ikke tilgjengelig.</w:t>
      </w:r>
    </w:p>
    <w:p w14:paraId="5E8CF12C" w14:textId="19EE1D74" w:rsidR="00D636F5" w:rsidRPr="00D73E78" w:rsidRDefault="00383B0F" w:rsidP="00383B0F">
      <w:pPr>
        <w:pStyle w:val="avsnitt-tittel"/>
      </w:pPr>
      <w:r w:rsidRPr="00383B0F">
        <w:t>Klimamål</w:t>
      </w:r>
    </w:p>
    <w:p w14:paraId="600D05A4" w14:textId="77777777" w:rsidR="00D636F5" w:rsidRDefault="00D636F5" w:rsidP="003E04E5">
      <w:r w:rsidRPr="00D73E78">
        <w:t>Ikke tilgjengelig.</w:t>
      </w:r>
    </w:p>
    <w:p w14:paraId="5512263A" w14:textId="3C0780EE" w:rsidR="00DA72E5" w:rsidRPr="00DA72E5" w:rsidRDefault="00DA72E5" w:rsidP="00DA72E5">
      <w:pPr>
        <w:pStyle w:val="UnOverskrift3"/>
      </w:pPr>
      <w:r w:rsidRPr="00DA72E5">
        <w:t>Nordisk Institutt for Odontologiske Materialer AS</w:t>
      </w:r>
    </w:p>
    <w:p w14:paraId="616491F1" w14:textId="48EA06C2" w:rsidR="00DA72E5" w:rsidRPr="00D73E78" w:rsidRDefault="00DA72E5" w:rsidP="003E04E5">
      <w:r>
        <w:rPr>
          <w:noProof/>
          <w14:ligatures w14:val="standardContextual"/>
        </w:rPr>
        <w:drawing>
          <wp:inline distT="0" distB="0" distL="0" distR="0" wp14:anchorId="13A7E1EA" wp14:editId="445D4BBC">
            <wp:extent cx="1891583" cy="447675"/>
            <wp:effectExtent l="0" t="0" r="0" b="0"/>
            <wp:docPr id="634407268" name="Bilde 18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07268" name="Bilde 182" descr="Logo"/>
                    <pic:cNvPicPr/>
                  </pic:nvPicPr>
                  <pic:blipFill>
                    <a:blip r:embed="rId182"/>
                    <a:stretch>
                      <a:fillRect/>
                    </a:stretch>
                  </pic:blipFill>
                  <pic:spPr>
                    <a:xfrm>
                      <a:off x="0" y="0"/>
                      <a:ext cx="1923545" cy="455239"/>
                    </a:xfrm>
                    <a:prstGeom prst="rect">
                      <a:avLst/>
                    </a:prstGeom>
                  </pic:spPr>
                </pic:pic>
              </a:graphicData>
            </a:graphic>
          </wp:inline>
        </w:drawing>
      </w:r>
    </w:p>
    <w:p w14:paraId="6E9E4A8E" w14:textId="77777777" w:rsidR="00D636F5" w:rsidRPr="00D73E78" w:rsidRDefault="00D636F5" w:rsidP="009A6FE6">
      <w:r w:rsidRPr="00D73E78">
        <w:t>Nordisk Institutt for Odontologiske Materialer (NIOM) er et nordisk samarbeidsorgan for dentale biomaterialer. Selskapets virksomhet innenfor forskning, materialprøving, standardisering og forskningsbasert opplysningsvirksomhet er rettet mot tannhelsetjenesten og helsemyndigheter i de nordiske landene. NIOM bidrar til at pasienter i Norden får sikre og velfungerende biomaterialer. Virksomheten ble grunnlagt i 1972 som institutt underlagt Nordisk ministerråd.</w:t>
      </w:r>
    </w:p>
    <w:p w14:paraId="499F0B98" w14:textId="579D8535" w:rsidR="00D636F5" w:rsidRPr="00D73E78" w:rsidRDefault="00383B0F" w:rsidP="00383B0F">
      <w:pPr>
        <w:pStyle w:val="avsnitt-tittel"/>
      </w:pPr>
      <w:r w:rsidRPr="00383B0F">
        <w:t>Statens eierskap</w:t>
      </w:r>
    </w:p>
    <w:p w14:paraId="758C902C" w14:textId="77777777" w:rsidR="00D636F5" w:rsidRPr="00D73E78" w:rsidRDefault="00D636F5" w:rsidP="009A6FE6">
      <w:r w:rsidRPr="00D73E78">
        <w:t xml:space="preserve">Staten er eier i NIOM for å sikre nordisk innflytelse i styringen av selskapet. Statens mål som eier er å bidra til best mulig kvalitet og pasientsikkerhet i bruk av tann- behandlingsmaterialer i Norden. </w:t>
      </w:r>
    </w:p>
    <w:p w14:paraId="2C83CC8A" w14:textId="62C9D8BB" w:rsidR="00D636F5" w:rsidRPr="00D73E78" w:rsidRDefault="0015643F" w:rsidP="0015643F">
      <w:pPr>
        <w:pStyle w:val="avsnitt-tittel"/>
      </w:pPr>
      <w:r w:rsidRPr="0015643F">
        <w:t>Mål og strategiske prioriteringer</w:t>
      </w:r>
    </w:p>
    <w:p w14:paraId="574A9AFB" w14:textId="77777777" w:rsidR="00D636F5" w:rsidRPr="00D73E78" w:rsidRDefault="00D636F5" w:rsidP="009A6FE6">
      <w:r w:rsidRPr="00D73E78">
        <w:t xml:space="preserve">NIOM er det nordiske kompetansesenteret for dentale og medisinske biomaterialer og arbeider for å bidra til trygge og velfungerende biomaterialer for den nordiske befolkningen. </w:t>
      </w:r>
    </w:p>
    <w:p w14:paraId="642868A5" w14:textId="77777777" w:rsidR="00D636F5" w:rsidRPr="00D73E78" w:rsidRDefault="00D636F5" w:rsidP="009A6FE6">
      <w:r w:rsidRPr="00D73E78">
        <w:t>Selskapets viktigste mål er:</w:t>
      </w:r>
    </w:p>
    <w:p w14:paraId="7D437D7F" w14:textId="77777777" w:rsidR="00D636F5" w:rsidRPr="00D73E78" w:rsidRDefault="00D636F5" w:rsidP="003E04E5">
      <w:pPr>
        <w:pStyle w:val="Listebombe"/>
      </w:pPr>
      <w:r w:rsidRPr="00D73E78">
        <w:tab/>
        <w:t xml:space="preserve">å være et ressurssenter for helsepersonell, </w:t>
      </w:r>
    </w:p>
    <w:p w14:paraId="21325F22" w14:textId="77777777" w:rsidR="00D636F5" w:rsidRPr="00D73E78" w:rsidRDefault="00D636F5" w:rsidP="003E04E5">
      <w:pPr>
        <w:pStyle w:val="Listebombe"/>
      </w:pPr>
      <w:r w:rsidRPr="00D73E78">
        <w:lastRenderedPageBreak/>
        <w:tab/>
        <w:t>å bistå nordiske myndigheter og offentlige instanser med faglig råd om dentale og medisinske biomaterialer,</w:t>
      </w:r>
    </w:p>
    <w:p w14:paraId="247867B5" w14:textId="77777777" w:rsidR="00D636F5" w:rsidRPr="00D73E78" w:rsidRDefault="00D636F5" w:rsidP="003E04E5">
      <w:pPr>
        <w:pStyle w:val="Listebombe"/>
      </w:pPr>
      <w:r w:rsidRPr="00D73E78">
        <w:tab/>
        <w:t xml:space="preserve">å være en attraktiv samarbeidsarena for forsknings- og innovasjonsmiljøer, </w:t>
      </w:r>
    </w:p>
    <w:p w14:paraId="3A2F41C1" w14:textId="77777777" w:rsidR="00D636F5" w:rsidRPr="00D73E78" w:rsidRDefault="00D636F5" w:rsidP="003E04E5">
      <w:pPr>
        <w:pStyle w:val="Listebombe"/>
      </w:pPr>
      <w:r w:rsidRPr="00D73E78">
        <w:tab/>
        <w:t>å være en bærekraftig, konkurransedyktig og attraktiv organisasjon.</w:t>
      </w:r>
    </w:p>
    <w:p w14:paraId="41FA4907" w14:textId="77777777" w:rsidR="00D636F5" w:rsidRPr="00D73E78" w:rsidRDefault="00D636F5" w:rsidP="009A6FE6">
      <w:r w:rsidRPr="00D73E78">
        <w:t xml:space="preserve">Selskapets strategiske prioriteringer er å bidra til god oral helse i Norden ved å være delaktige i utvikling av holdbare og sikre dentale materialer med bærekraftig produksjon og bruk som gir minst mulig avtrykk på miljø og klima, samt gjennom å bidra til et høyt kunnskapsnivå hos tannhelsepersonell i Norden. </w:t>
      </w:r>
    </w:p>
    <w:p w14:paraId="39D0690F" w14:textId="723AD315" w:rsidR="00D636F5" w:rsidRPr="00D73E78" w:rsidRDefault="0015643F" w:rsidP="0015643F">
      <w:pPr>
        <w:pStyle w:val="avsnitt-tittel"/>
      </w:pPr>
      <w:r w:rsidRPr="0015643F">
        <w:t>Oppnåelse av statens mål</w:t>
      </w:r>
    </w:p>
    <w:p w14:paraId="0B5B4449" w14:textId="77777777" w:rsidR="00D636F5" w:rsidRPr="00D73E78" w:rsidRDefault="00D636F5" w:rsidP="009A6FE6">
      <w:r w:rsidRPr="00D73E78">
        <w:t xml:space="preserve">NIOM leverte i 2024 35 (32 i 2023) skriftlige publikasjoner og 56 (46 i 2023) kurs og foredrag som mål på selskapets sektorpolitiske mål. Effektiviteten i selskapet var 2,4 (2,2 i 2023) </w:t>
      </w:r>
      <w:proofErr w:type="spellStart"/>
      <w:r w:rsidRPr="00D73E78">
        <w:t>vitenskaplige</w:t>
      </w:r>
      <w:proofErr w:type="spellEnd"/>
      <w:r w:rsidRPr="00D73E78">
        <w:t xml:space="preserve"> publikasjoner og 6 kurs og foredrag (5 i 2023) pr. forskerårsverk fast ansatt i 2024. </w:t>
      </w:r>
    </w:p>
    <w:p w14:paraId="7EAC2E3A" w14:textId="77D7CDDA"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628"/>
        <w:gridCol w:w="2004"/>
        <w:gridCol w:w="2136"/>
        <w:gridCol w:w="2634"/>
      </w:tblGrid>
      <w:tr w:rsidR="00D636F5" w:rsidRPr="00D73E78" w14:paraId="49BD30CA" w14:textId="77777777" w:rsidTr="0019267D">
        <w:trPr>
          <w:trHeight w:hRule="exact" w:val="438"/>
        </w:trPr>
        <w:tc>
          <w:tcPr>
            <w:tcW w:w="735" w:type="pct"/>
          </w:tcPr>
          <w:p w14:paraId="2E765345" w14:textId="77777777" w:rsidR="00D636F5" w:rsidRPr="00D73E78" w:rsidRDefault="00D636F5" w:rsidP="00387BA4"/>
        </w:tc>
        <w:tc>
          <w:tcPr>
            <w:tcW w:w="1192" w:type="pct"/>
          </w:tcPr>
          <w:p w14:paraId="0C653CA3" w14:textId="77777777" w:rsidR="00D636F5" w:rsidRPr="00D73E78" w:rsidRDefault="00D636F5" w:rsidP="003E04E5">
            <w:pPr>
              <w:pStyle w:val="TabellHode-kolonne"/>
            </w:pPr>
            <w:r w:rsidRPr="00D73E78">
              <w:t>Langsiktig mål</w:t>
            </w:r>
          </w:p>
        </w:tc>
        <w:tc>
          <w:tcPr>
            <w:tcW w:w="909" w:type="pct"/>
          </w:tcPr>
          <w:p w14:paraId="22D3E008" w14:textId="77777777" w:rsidR="00D636F5" w:rsidRPr="00D73E78" w:rsidRDefault="00D636F5" w:rsidP="003E04E5">
            <w:pPr>
              <w:pStyle w:val="TabellHode-kolonne"/>
            </w:pPr>
            <w:r w:rsidRPr="00D73E78">
              <w:t>Indikator</w:t>
            </w:r>
          </w:p>
        </w:tc>
        <w:tc>
          <w:tcPr>
            <w:tcW w:w="969" w:type="pct"/>
          </w:tcPr>
          <w:p w14:paraId="354649D4" w14:textId="77777777" w:rsidR="00D636F5" w:rsidRPr="00D73E78" w:rsidRDefault="00D636F5" w:rsidP="003E04E5">
            <w:pPr>
              <w:pStyle w:val="TabellHode-kolonne"/>
            </w:pPr>
            <w:r w:rsidRPr="00D73E78">
              <w:t>Mål 2024</w:t>
            </w:r>
          </w:p>
        </w:tc>
        <w:tc>
          <w:tcPr>
            <w:tcW w:w="1195" w:type="pct"/>
          </w:tcPr>
          <w:p w14:paraId="648B2953" w14:textId="77777777" w:rsidR="00D636F5" w:rsidRPr="00D73E78" w:rsidRDefault="00D636F5" w:rsidP="003E04E5">
            <w:pPr>
              <w:pStyle w:val="TabellHode-kolonne"/>
            </w:pPr>
            <w:r w:rsidRPr="00D73E78">
              <w:t>Resultat 2024 (2023)</w:t>
            </w:r>
          </w:p>
        </w:tc>
      </w:tr>
      <w:tr w:rsidR="00D636F5" w:rsidRPr="00D73E78" w14:paraId="2C81E223" w14:textId="77777777" w:rsidTr="004E77C7">
        <w:trPr>
          <w:trHeight w:val="113"/>
        </w:trPr>
        <w:tc>
          <w:tcPr>
            <w:tcW w:w="735" w:type="pct"/>
            <w:vMerge w:val="restart"/>
          </w:tcPr>
          <w:p w14:paraId="7A0594D7" w14:textId="77777777" w:rsidR="00D636F5" w:rsidRPr="00D73E78" w:rsidRDefault="00D636F5" w:rsidP="003E04E5">
            <w:r w:rsidRPr="00D73E78">
              <w:t>Sektorpolitisk måloppnåelse</w:t>
            </w:r>
          </w:p>
        </w:tc>
        <w:tc>
          <w:tcPr>
            <w:tcW w:w="1192" w:type="pct"/>
            <w:vMerge w:val="restart"/>
          </w:tcPr>
          <w:p w14:paraId="3F86EECB" w14:textId="180F88FE" w:rsidR="00D636F5" w:rsidRPr="00D73E78" w:rsidRDefault="00D636F5" w:rsidP="000C048D">
            <w:r w:rsidRPr="00D73E78">
              <w:t>Kvalitet og pasientsikkerhet i bruk av tannbehandlingsmaterialer i Norden</w:t>
            </w:r>
          </w:p>
        </w:tc>
        <w:tc>
          <w:tcPr>
            <w:tcW w:w="909" w:type="pct"/>
          </w:tcPr>
          <w:p w14:paraId="3683ADCD" w14:textId="77777777" w:rsidR="00D636F5" w:rsidRPr="00D73E78" w:rsidRDefault="00D636F5" w:rsidP="003E04E5">
            <w:r w:rsidRPr="00D73E78">
              <w:t>Standardisering</w:t>
            </w:r>
          </w:p>
        </w:tc>
        <w:tc>
          <w:tcPr>
            <w:tcW w:w="969" w:type="pct"/>
          </w:tcPr>
          <w:p w14:paraId="050E77C5" w14:textId="27073365" w:rsidR="00D636F5" w:rsidRPr="00D73E78" w:rsidRDefault="00D636F5" w:rsidP="000C048D">
            <w:r w:rsidRPr="00D73E78">
              <w:t>Deltakelse i 2 tekniske komiteer</w:t>
            </w:r>
          </w:p>
        </w:tc>
        <w:tc>
          <w:tcPr>
            <w:tcW w:w="1195" w:type="pct"/>
          </w:tcPr>
          <w:p w14:paraId="1715704C" w14:textId="77777777" w:rsidR="00D636F5" w:rsidRPr="00D73E78" w:rsidRDefault="00D636F5" w:rsidP="003E04E5">
            <w:r w:rsidRPr="00D73E78">
              <w:t>Deltagelse i 3 (2) tekniske komiteer</w:t>
            </w:r>
          </w:p>
        </w:tc>
      </w:tr>
      <w:tr w:rsidR="00D636F5" w:rsidRPr="00D73E78" w14:paraId="2749965A" w14:textId="77777777" w:rsidTr="004E77C7">
        <w:trPr>
          <w:trHeight w:val="113"/>
        </w:trPr>
        <w:tc>
          <w:tcPr>
            <w:tcW w:w="735" w:type="pct"/>
            <w:vMerge/>
          </w:tcPr>
          <w:p w14:paraId="0DCD19FB" w14:textId="77777777" w:rsidR="00D636F5" w:rsidRPr="00D73E78" w:rsidRDefault="00D636F5" w:rsidP="00845C7A"/>
        </w:tc>
        <w:tc>
          <w:tcPr>
            <w:tcW w:w="1192" w:type="pct"/>
            <w:vMerge/>
          </w:tcPr>
          <w:p w14:paraId="106A6DAE" w14:textId="77777777" w:rsidR="00D636F5" w:rsidRPr="00D73E78" w:rsidRDefault="00D636F5" w:rsidP="00387BA4"/>
        </w:tc>
        <w:tc>
          <w:tcPr>
            <w:tcW w:w="909" w:type="pct"/>
          </w:tcPr>
          <w:p w14:paraId="5DFE683A" w14:textId="77777777" w:rsidR="00D636F5" w:rsidRPr="00D73E78" w:rsidRDefault="00D636F5" w:rsidP="003E04E5">
            <w:r w:rsidRPr="00D73E78">
              <w:t>Forskning</w:t>
            </w:r>
          </w:p>
        </w:tc>
        <w:tc>
          <w:tcPr>
            <w:tcW w:w="969" w:type="pct"/>
          </w:tcPr>
          <w:p w14:paraId="5EDDC598" w14:textId="1A10D779" w:rsidR="00D636F5" w:rsidRPr="00D73E78" w:rsidRDefault="00D636F5" w:rsidP="000C048D">
            <w:r w:rsidRPr="00D73E78">
              <w:t>15 forskningsartikler</w:t>
            </w:r>
          </w:p>
        </w:tc>
        <w:tc>
          <w:tcPr>
            <w:tcW w:w="1195" w:type="pct"/>
          </w:tcPr>
          <w:p w14:paraId="77202573" w14:textId="5BDF1616" w:rsidR="00D636F5" w:rsidRPr="00D73E78" w:rsidRDefault="00D636F5" w:rsidP="000C048D">
            <w:r w:rsidRPr="00D73E78">
              <w:t xml:space="preserve">21 (20) forskningsartikler* </w:t>
            </w:r>
          </w:p>
        </w:tc>
      </w:tr>
      <w:tr w:rsidR="00D636F5" w:rsidRPr="00D73E78" w14:paraId="4529DAE9" w14:textId="77777777" w:rsidTr="004E77C7">
        <w:trPr>
          <w:trHeight w:val="113"/>
        </w:trPr>
        <w:tc>
          <w:tcPr>
            <w:tcW w:w="735" w:type="pct"/>
          </w:tcPr>
          <w:p w14:paraId="4D19D1FC" w14:textId="77777777" w:rsidR="00D636F5" w:rsidRPr="00D73E78" w:rsidRDefault="00D636F5" w:rsidP="003E04E5">
            <w:r w:rsidRPr="00D73E78">
              <w:t>Effektiv drift</w:t>
            </w:r>
          </w:p>
        </w:tc>
        <w:tc>
          <w:tcPr>
            <w:tcW w:w="1192" w:type="pct"/>
          </w:tcPr>
          <w:p w14:paraId="7299A1D6" w14:textId="77777777" w:rsidR="00D636F5" w:rsidRPr="00D73E78" w:rsidRDefault="00D636F5" w:rsidP="003E04E5">
            <w:r w:rsidRPr="00D73E78">
              <w:t xml:space="preserve">God utnyttelse av ressurser </w:t>
            </w:r>
          </w:p>
        </w:tc>
        <w:tc>
          <w:tcPr>
            <w:tcW w:w="909" w:type="pct"/>
          </w:tcPr>
          <w:p w14:paraId="0AE28129" w14:textId="77777777" w:rsidR="00D636F5" w:rsidRPr="00D73E78" w:rsidRDefault="00D636F5" w:rsidP="003E04E5">
            <w:r w:rsidRPr="00D73E78">
              <w:t>Publikasjoner, kurs og foredrag pr. årsverk</w:t>
            </w:r>
          </w:p>
        </w:tc>
        <w:tc>
          <w:tcPr>
            <w:tcW w:w="969" w:type="pct"/>
          </w:tcPr>
          <w:p w14:paraId="2E81C375" w14:textId="77777777" w:rsidR="00D636F5" w:rsidRPr="00D73E78" w:rsidRDefault="00D636F5" w:rsidP="003E04E5">
            <w:r w:rsidRPr="00D73E78">
              <w:t>1,5 publikasjoner, kurs og foredrag pr. forskerårsverk</w:t>
            </w:r>
          </w:p>
        </w:tc>
        <w:tc>
          <w:tcPr>
            <w:tcW w:w="1195" w:type="pct"/>
          </w:tcPr>
          <w:p w14:paraId="433436DF" w14:textId="77777777" w:rsidR="00D636F5" w:rsidRPr="00D73E78" w:rsidRDefault="00D636F5" w:rsidP="003E04E5">
            <w:r w:rsidRPr="00D73E78">
              <w:t>2,4 (2,2) publikasjoner og 6 (5) kurs/foredrag pr. forskerårsverk</w:t>
            </w:r>
          </w:p>
        </w:tc>
      </w:tr>
    </w:tbl>
    <w:p w14:paraId="69B0C3A0" w14:textId="77777777" w:rsidR="00D636F5" w:rsidRPr="00D73E78" w:rsidRDefault="00D636F5" w:rsidP="003E04E5">
      <w:r w:rsidRPr="00D73E78">
        <w:t>*Øvrig publikasjoner/rapporter kommer i tillegg.</w:t>
      </w:r>
    </w:p>
    <w:p w14:paraId="3D4DC471" w14:textId="77777777" w:rsidR="00D636F5" w:rsidRPr="00D73E78" w:rsidRDefault="00D636F5" w:rsidP="005E48DD">
      <w:pPr>
        <w:pStyle w:val="Petit"/>
      </w:pPr>
      <w:r w:rsidRPr="00093E66">
        <w:rPr>
          <w:rStyle w:val="halvfet"/>
        </w:rPr>
        <w:t>Statens eierandel:</w:t>
      </w:r>
      <w:r w:rsidRPr="00D73E78">
        <w:t xml:space="preserve"> 49 pst. </w:t>
      </w:r>
    </w:p>
    <w:p w14:paraId="6B75EB6E" w14:textId="77777777" w:rsidR="00D636F5" w:rsidRPr="00D73E78" w:rsidRDefault="00D636F5" w:rsidP="005E48DD">
      <w:pPr>
        <w:pStyle w:val="Petit"/>
      </w:pPr>
      <w:r w:rsidRPr="00D73E78">
        <w:t>Helse- og omsorgsdepartementet</w:t>
      </w:r>
    </w:p>
    <w:p w14:paraId="15320F71" w14:textId="77777777" w:rsidR="00D636F5" w:rsidRPr="00D73E78" w:rsidRDefault="00D636F5" w:rsidP="005E48DD">
      <w:pPr>
        <w:pStyle w:val="Petit"/>
      </w:pPr>
      <w:r w:rsidRPr="00093E66">
        <w:rPr>
          <w:rStyle w:val="halvfet"/>
        </w:rPr>
        <w:t>Styret:</w:t>
      </w:r>
      <w:r w:rsidRPr="00D73E78">
        <w:t xml:space="preserve"> Helge </w:t>
      </w:r>
      <w:proofErr w:type="spellStart"/>
      <w:r w:rsidRPr="00D73E78">
        <w:t>Tennebø</w:t>
      </w:r>
      <w:proofErr w:type="spellEnd"/>
      <w:r w:rsidRPr="00D73E78">
        <w:t xml:space="preserve"> (styreleder, 1967, Agder), Jon Harald Kaspersen (nestleder, 1965, Trøndelag), Ellen Berggreen (1961, </w:t>
      </w:r>
      <w:proofErr w:type="spellStart"/>
      <w:r w:rsidRPr="00D73E78">
        <w:t>Vestland</w:t>
      </w:r>
      <w:proofErr w:type="spellEnd"/>
      <w:r w:rsidRPr="00D73E78">
        <w:t xml:space="preserve">), Pål Barkvoll (1959, Oslo), Kristine </w:t>
      </w:r>
      <w:proofErr w:type="spellStart"/>
      <w:r w:rsidRPr="00D73E78">
        <w:t>Blanch</w:t>
      </w:r>
      <w:proofErr w:type="spellEnd"/>
      <w:r w:rsidRPr="00D73E78">
        <w:t xml:space="preserve"> (1965, Agder), Cato Kolseth (1982, </w:t>
      </w:r>
      <w:proofErr w:type="spellStart"/>
      <w:r w:rsidRPr="00D73E78">
        <w:t>Vestland</w:t>
      </w:r>
      <w:proofErr w:type="spellEnd"/>
      <w:r w:rsidRPr="00D73E78">
        <w:t xml:space="preserve">), Sebastian </w:t>
      </w:r>
      <w:proofErr w:type="spellStart"/>
      <w:r w:rsidRPr="00D73E78">
        <w:t>Schlafer</w:t>
      </w:r>
      <w:proofErr w:type="spellEnd"/>
      <w:r w:rsidRPr="00D73E78">
        <w:t xml:space="preserve"> (1979, utland), Helga </w:t>
      </w:r>
      <w:proofErr w:type="spellStart"/>
      <w:r w:rsidRPr="00D73E78">
        <w:t>Ágústsdóttir</w:t>
      </w:r>
      <w:proofErr w:type="spellEnd"/>
      <w:r w:rsidRPr="00D73E78">
        <w:t xml:space="preserve"> (1966, utland), </w:t>
      </w:r>
      <w:proofErr w:type="spellStart"/>
      <w:r w:rsidRPr="00D73E78">
        <w:t>Maiana</w:t>
      </w:r>
      <w:proofErr w:type="spellEnd"/>
      <w:r w:rsidRPr="00D73E78">
        <w:t xml:space="preserve"> </w:t>
      </w:r>
      <w:proofErr w:type="spellStart"/>
      <w:r w:rsidRPr="00D73E78">
        <w:t>Näslund</w:t>
      </w:r>
      <w:proofErr w:type="spellEnd"/>
      <w:r w:rsidRPr="00D73E78">
        <w:t xml:space="preserve"> Blixt (1958, utland), Pekka </w:t>
      </w:r>
      <w:proofErr w:type="spellStart"/>
      <w:r w:rsidRPr="00D73E78">
        <w:t>Vallittu</w:t>
      </w:r>
      <w:proofErr w:type="spellEnd"/>
      <w:r w:rsidRPr="00D73E78">
        <w:t xml:space="preserve"> (1965, utland), Stian Normann Anfinsen (1972, </w:t>
      </w:r>
      <w:proofErr w:type="spellStart"/>
      <w:r w:rsidRPr="00D73E78">
        <w:t>Vestland</w:t>
      </w:r>
      <w:proofErr w:type="spellEnd"/>
      <w:r w:rsidRPr="00D73E78">
        <w:t xml:space="preserve">), Aida </w:t>
      </w:r>
      <w:proofErr w:type="spellStart"/>
      <w:r w:rsidRPr="00D73E78">
        <w:t>Mulic</w:t>
      </w:r>
      <w:proofErr w:type="spellEnd"/>
      <w:r w:rsidRPr="00D73E78">
        <w:t>* (*Valgt av og blant de ansatte.)</w:t>
      </w:r>
    </w:p>
    <w:p w14:paraId="28C9E5C1" w14:textId="77777777" w:rsidR="00D636F5" w:rsidRPr="00D73E78" w:rsidRDefault="00D636F5" w:rsidP="005E48DD">
      <w:pPr>
        <w:pStyle w:val="Petit"/>
      </w:pPr>
      <w:r w:rsidRPr="00093E66">
        <w:rPr>
          <w:rStyle w:val="halvfet"/>
        </w:rPr>
        <w:t>Administrerende direktør:</w:t>
      </w:r>
      <w:r w:rsidRPr="00D73E78">
        <w:t xml:space="preserve"> Per </w:t>
      </w:r>
      <w:proofErr w:type="spellStart"/>
      <w:r w:rsidRPr="00D73E78">
        <w:t>Vult</w:t>
      </w:r>
      <w:proofErr w:type="spellEnd"/>
      <w:r w:rsidRPr="00D73E78">
        <w:t xml:space="preserve"> von </w:t>
      </w:r>
      <w:proofErr w:type="spellStart"/>
      <w:r w:rsidRPr="00D73E78">
        <w:t>Steyern</w:t>
      </w:r>
      <w:proofErr w:type="spellEnd"/>
    </w:p>
    <w:p w14:paraId="647FEF15" w14:textId="77777777" w:rsidR="00D636F5" w:rsidRPr="00D73E78" w:rsidRDefault="00D636F5" w:rsidP="005E48DD">
      <w:pPr>
        <w:pStyle w:val="Petit"/>
      </w:pPr>
      <w:r w:rsidRPr="00093E66">
        <w:rPr>
          <w:rStyle w:val="halvfet"/>
        </w:rPr>
        <w:t>Hovedkontor:</w:t>
      </w:r>
      <w:r w:rsidRPr="00D73E78">
        <w:t xml:space="preserve"> Oslo</w:t>
      </w:r>
    </w:p>
    <w:p w14:paraId="1B03EDE5" w14:textId="77777777" w:rsidR="00D636F5" w:rsidRPr="00D73E78" w:rsidRDefault="00D636F5" w:rsidP="005E48DD">
      <w:pPr>
        <w:pStyle w:val="Petit"/>
      </w:pPr>
      <w:r w:rsidRPr="00093E66">
        <w:rPr>
          <w:rStyle w:val="halvfet"/>
        </w:rPr>
        <w:t>Revisor:</w:t>
      </w:r>
      <w:r w:rsidRPr="00D73E78">
        <w:t xml:space="preserve"> KPMG AS</w:t>
      </w:r>
    </w:p>
    <w:p w14:paraId="00CA27F0" w14:textId="6137C44F" w:rsidR="00D636F5" w:rsidRDefault="00D636F5" w:rsidP="005E48DD">
      <w:pPr>
        <w:pStyle w:val="Petit"/>
      </w:pPr>
      <w:r w:rsidRPr="00093E66">
        <w:rPr>
          <w:rStyle w:val="halvfet"/>
        </w:rPr>
        <w:t>Nettside:</w:t>
      </w:r>
      <w:r w:rsidRPr="00D73E78">
        <w:t xml:space="preserve"> </w:t>
      </w:r>
      <w:hyperlink r:id="rId183" w:history="1">
        <w:r w:rsidR="0019267D" w:rsidRPr="00713CCE">
          <w:rPr>
            <w:rStyle w:val="Hyperkobling"/>
          </w:rPr>
          <w:t>www.niom.no</w:t>
        </w:r>
      </w:hyperlink>
    </w:p>
    <w:p w14:paraId="7C83C998" w14:textId="1E347DA2" w:rsidR="0019267D" w:rsidRDefault="0019267D" w:rsidP="003E04E5">
      <w:r>
        <w:rPr>
          <w:noProof/>
          <w14:ligatures w14:val="standardContextual"/>
        </w:rPr>
        <w:lastRenderedPageBreak/>
        <w:drawing>
          <wp:inline distT="0" distB="0" distL="0" distR="0" wp14:anchorId="5EC47B4E" wp14:editId="2C4B66B1">
            <wp:extent cx="3657600" cy="2255520"/>
            <wp:effectExtent l="0" t="0" r="0" b="0"/>
            <wp:docPr id="133052320" name="Bilde 254" descr="Et bilde som inneholder innendørs, Medisinsk utstyr, person,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2320" name="Bilde 254" descr="Et bilde som inneholder innendørs, Medisinsk utstyr, person, klær&#10;&#10;KI-generert innhold kan være feil."/>
                    <pic:cNvPicPr/>
                  </pic:nvPicPr>
                  <pic:blipFill>
                    <a:blip r:embed="rId184"/>
                    <a:stretch>
                      <a:fillRect/>
                    </a:stretch>
                  </pic:blipFill>
                  <pic:spPr>
                    <a:xfrm>
                      <a:off x="0" y="0"/>
                      <a:ext cx="3657600" cy="2255520"/>
                    </a:xfrm>
                    <a:prstGeom prst="rect">
                      <a:avLst/>
                    </a:prstGeom>
                  </pic:spPr>
                </pic:pic>
              </a:graphicData>
            </a:graphic>
          </wp:inline>
        </w:drawing>
      </w:r>
    </w:p>
    <w:p w14:paraId="59584CD2" w14:textId="079B3D5A" w:rsidR="0019267D" w:rsidRPr="00D73E78" w:rsidRDefault="0019267D" w:rsidP="0019267D">
      <w:pPr>
        <w:pStyle w:val="Petit"/>
      </w:pPr>
      <w:r w:rsidRPr="0019267D">
        <w:t>Foto: Ingar Sørensen</w:t>
      </w:r>
    </w:p>
    <w:tbl>
      <w:tblPr>
        <w:tblStyle w:val="StandardTabell"/>
        <w:tblW w:w="5000" w:type="pct"/>
        <w:tblLook w:val="04A0" w:firstRow="1" w:lastRow="0" w:firstColumn="1" w:lastColumn="0" w:noHBand="0" w:noVBand="1"/>
      </w:tblPr>
      <w:tblGrid>
        <w:gridCol w:w="7464"/>
        <w:gridCol w:w="1779"/>
        <w:gridCol w:w="1779"/>
      </w:tblGrid>
      <w:tr w:rsidR="00D636F5" w:rsidRPr="00D73E78" w14:paraId="37F16212" w14:textId="77777777" w:rsidTr="004E77C7">
        <w:trPr>
          <w:trHeight w:val="73"/>
        </w:trPr>
        <w:tc>
          <w:tcPr>
            <w:tcW w:w="3386" w:type="pct"/>
          </w:tcPr>
          <w:p w14:paraId="666AC913" w14:textId="77777777" w:rsidR="00D636F5" w:rsidRPr="00D73E78" w:rsidRDefault="00D636F5" w:rsidP="003E04E5">
            <w:pPr>
              <w:pStyle w:val="TabellHode-kolonne"/>
            </w:pPr>
            <w:r w:rsidRPr="00D73E78">
              <w:t>Resultatregnskap (mill. kroner)</w:t>
            </w:r>
          </w:p>
        </w:tc>
        <w:tc>
          <w:tcPr>
            <w:tcW w:w="807" w:type="pct"/>
          </w:tcPr>
          <w:p w14:paraId="29B0C229" w14:textId="77777777" w:rsidR="00D636F5" w:rsidRPr="00D73E78" w:rsidRDefault="00D636F5" w:rsidP="005E48DD">
            <w:pPr>
              <w:pStyle w:val="TabellHode-kolonne"/>
              <w:jc w:val="right"/>
            </w:pPr>
            <w:r w:rsidRPr="00D73E78">
              <w:t>2024</w:t>
            </w:r>
          </w:p>
        </w:tc>
        <w:tc>
          <w:tcPr>
            <w:tcW w:w="807" w:type="pct"/>
          </w:tcPr>
          <w:p w14:paraId="7D155F2E" w14:textId="77777777" w:rsidR="00D636F5" w:rsidRPr="00D73E78" w:rsidRDefault="00D636F5" w:rsidP="005E48DD">
            <w:pPr>
              <w:pStyle w:val="TabellHode-kolonne"/>
              <w:jc w:val="right"/>
            </w:pPr>
            <w:r w:rsidRPr="00D73E78">
              <w:t>2023</w:t>
            </w:r>
          </w:p>
        </w:tc>
      </w:tr>
      <w:tr w:rsidR="00D636F5" w:rsidRPr="00D73E78" w14:paraId="4DC3FC3B" w14:textId="77777777" w:rsidTr="004E77C7">
        <w:trPr>
          <w:trHeight w:val="73"/>
        </w:trPr>
        <w:tc>
          <w:tcPr>
            <w:tcW w:w="3386" w:type="pct"/>
          </w:tcPr>
          <w:p w14:paraId="424C17D8" w14:textId="77777777" w:rsidR="00D636F5" w:rsidRPr="00D73E78" w:rsidRDefault="00D636F5" w:rsidP="003E04E5">
            <w:r w:rsidRPr="00D73E78">
              <w:t>Driftsinntekter</w:t>
            </w:r>
          </w:p>
        </w:tc>
        <w:tc>
          <w:tcPr>
            <w:tcW w:w="807" w:type="pct"/>
          </w:tcPr>
          <w:p w14:paraId="7C3B81FF" w14:textId="77777777" w:rsidR="00D636F5" w:rsidRPr="00D73E78" w:rsidRDefault="00D636F5" w:rsidP="005E48DD">
            <w:pPr>
              <w:jc w:val="right"/>
            </w:pPr>
            <w:r w:rsidRPr="00D73E78">
              <w:t>45,5</w:t>
            </w:r>
          </w:p>
        </w:tc>
        <w:tc>
          <w:tcPr>
            <w:tcW w:w="807" w:type="pct"/>
          </w:tcPr>
          <w:p w14:paraId="11F70D40" w14:textId="77777777" w:rsidR="00D636F5" w:rsidRPr="00D73E78" w:rsidRDefault="00D636F5" w:rsidP="005E48DD">
            <w:pPr>
              <w:jc w:val="right"/>
            </w:pPr>
            <w:r w:rsidRPr="00D73E78">
              <w:t xml:space="preserve"> 45,7 </w:t>
            </w:r>
          </w:p>
        </w:tc>
      </w:tr>
      <w:tr w:rsidR="00D636F5" w:rsidRPr="00D73E78" w14:paraId="2849EE99" w14:textId="77777777" w:rsidTr="004E77C7">
        <w:trPr>
          <w:trHeight w:val="73"/>
        </w:trPr>
        <w:tc>
          <w:tcPr>
            <w:tcW w:w="3386" w:type="pct"/>
          </w:tcPr>
          <w:p w14:paraId="72B0552C" w14:textId="77777777" w:rsidR="00D636F5" w:rsidRPr="00D73E78" w:rsidRDefault="00D636F5" w:rsidP="003E04E5">
            <w:r w:rsidRPr="00D73E78">
              <w:t>Driftsresultat (EBIT)</w:t>
            </w:r>
          </w:p>
        </w:tc>
        <w:tc>
          <w:tcPr>
            <w:tcW w:w="807" w:type="pct"/>
          </w:tcPr>
          <w:p w14:paraId="71C06ED8" w14:textId="77777777" w:rsidR="00D636F5" w:rsidRPr="00D73E78" w:rsidRDefault="00D636F5" w:rsidP="005E48DD">
            <w:pPr>
              <w:jc w:val="right"/>
            </w:pPr>
            <w:r w:rsidRPr="00D73E78">
              <w:t>-0,9</w:t>
            </w:r>
          </w:p>
        </w:tc>
        <w:tc>
          <w:tcPr>
            <w:tcW w:w="807" w:type="pct"/>
          </w:tcPr>
          <w:p w14:paraId="7E694A07" w14:textId="77777777" w:rsidR="00D636F5" w:rsidRPr="00D73E78" w:rsidRDefault="00D636F5" w:rsidP="005E48DD">
            <w:pPr>
              <w:jc w:val="right"/>
            </w:pPr>
            <w:r w:rsidRPr="00D73E78">
              <w:t xml:space="preserve"> 1,8 </w:t>
            </w:r>
          </w:p>
        </w:tc>
      </w:tr>
      <w:tr w:rsidR="00D636F5" w:rsidRPr="00D73E78" w14:paraId="5929B318" w14:textId="77777777" w:rsidTr="004E77C7">
        <w:trPr>
          <w:trHeight w:val="73"/>
        </w:trPr>
        <w:tc>
          <w:tcPr>
            <w:tcW w:w="3386" w:type="pct"/>
          </w:tcPr>
          <w:p w14:paraId="37532765" w14:textId="77777777" w:rsidR="00D636F5" w:rsidRPr="00D73E78" w:rsidRDefault="00D636F5" w:rsidP="003E04E5">
            <w:r w:rsidRPr="00D73E78">
              <w:t>Skattekostnad</w:t>
            </w:r>
          </w:p>
        </w:tc>
        <w:tc>
          <w:tcPr>
            <w:tcW w:w="807" w:type="pct"/>
          </w:tcPr>
          <w:p w14:paraId="0C1B0FEE" w14:textId="77777777" w:rsidR="00D636F5" w:rsidRPr="00D73E78" w:rsidRDefault="00D636F5" w:rsidP="005E48DD">
            <w:pPr>
              <w:jc w:val="right"/>
            </w:pPr>
            <w:r w:rsidRPr="00D73E78">
              <w:t>0,2</w:t>
            </w:r>
          </w:p>
        </w:tc>
        <w:tc>
          <w:tcPr>
            <w:tcW w:w="807" w:type="pct"/>
          </w:tcPr>
          <w:p w14:paraId="053EE6D2" w14:textId="77777777" w:rsidR="00D636F5" w:rsidRPr="00D73E78" w:rsidRDefault="00D636F5" w:rsidP="005E48DD">
            <w:pPr>
              <w:jc w:val="right"/>
            </w:pPr>
            <w:r w:rsidRPr="00D73E78">
              <w:t xml:space="preserve"> 0,3 </w:t>
            </w:r>
          </w:p>
        </w:tc>
      </w:tr>
      <w:tr w:rsidR="00D636F5" w:rsidRPr="00D73E78" w14:paraId="61B7F3DF" w14:textId="77777777" w:rsidTr="004E77C7">
        <w:trPr>
          <w:trHeight w:val="73"/>
        </w:trPr>
        <w:tc>
          <w:tcPr>
            <w:tcW w:w="3386" w:type="pct"/>
          </w:tcPr>
          <w:p w14:paraId="2FC89163" w14:textId="77777777" w:rsidR="00D636F5" w:rsidRPr="00D73E78" w:rsidRDefault="00D636F5" w:rsidP="003E04E5">
            <w:r w:rsidRPr="00D73E78">
              <w:t xml:space="preserve">Minoritetsandel </w:t>
            </w:r>
          </w:p>
        </w:tc>
        <w:tc>
          <w:tcPr>
            <w:tcW w:w="807" w:type="pct"/>
          </w:tcPr>
          <w:p w14:paraId="3C7E4B7F" w14:textId="77777777" w:rsidR="00D636F5" w:rsidRPr="00D73E78" w:rsidRDefault="00D636F5" w:rsidP="005E48DD">
            <w:pPr>
              <w:jc w:val="right"/>
            </w:pPr>
            <w:r w:rsidRPr="00D73E78">
              <w:t>0</w:t>
            </w:r>
          </w:p>
        </w:tc>
        <w:tc>
          <w:tcPr>
            <w:tcW w:w="807" w:type="pct"/>
          </w:tcPr>
          <w:p w14:paraId="54231A62" w14:textId="77777777" w:rsidR="00D636F5" w:rsidRPr="00D73E78" w:rsidRDefault="00D636F5" w:rsidP="005E48DD">
            <w:pPr>
              <w:jc w:val="right"/>
            </w:pPr>
            <w:r w:rsidRPr="00D73E78">
              <w:t>0</w:t>
            </w:r>
          </w:p>
        </w:tc>
      </w:tr>
      <w:tr w:rsidR="00D636F5" w:rsidRPr="00D73E78" w14:paraId="0EDE14B0" w14:textId="77777777" w:rsidTr="004E77C7">
        <w:trPr>
          <w:trHeight w:val="73"/>
        </w:trPr>
        <w:tc>
          <w:tcPr>
            <w:tcW w:w="3386" w:type="pct"/>
          </w:tcPr>
          <w:p w14:paraId="69139CC8" w14:textId="77777777" w:rsidR="00D636F5" w:rsidRPr="00D73E78" w:rsidRDefault="00D636F5" w:rsidP="003E04E5">
            <w:r w:rsidRPr="00D73E78">
              <w:t>Resultat etter skatt og minoritet</w:t>
            </w:r>
          </w:p>
        </w:tc>
        <w:tc>
          <w:tcPr>
            <w:tcW w:w="807" w:type="pct"/>
          </w:tcPr>
          <w:p w14:paraId="30729EA4" w14:textId="77777777" w:rsidR="00D636F5" w:rsidRPr="00D73E78" w:rsidRDefault="00D636F5" w:rsidP="005E48DD">
            <w:pPr>
              <w:jc w:val="right"/>
            </w:pPr>
            <w:r w:rsidRPr="00D73E78">
              <w:t>-0,3</w:t>
            </w:r>
          </w:p>
        </w:tc>
        <w:tc>
          <w:tcPr>
            <w:tcW w:w="807" w:type="pct"/>
          </w:tcPr>
          <w:p w14:paraId="383CC854" w14:textId="77777777" w:rsidR="00D636F5" w:rsidRPr="00D73E78" w:rsidRDefault="00D636F5" w:rsidP="005E48DD">
            <w:pPr>
              <w:jc w:val="right"/>
            </w:pPr>
            <w:r w:rsidRPr="00D73E78">
              <w:t xml:space="preserve"> 2,3 </w:t>
            </w:r>
          </w:p>
        </w:tc>
      </w:tr>
      <w:tr w:rsidR="00D636F5" w:rsidRPr="00D73E78" w14:paraId="1B8994EA" w14:textId="77777777" w:rsidTr="004E77C7">
        <w:trPr>
          <w:trHeight w:val="73"/>
        </w:trPr>
        <w:tc>
          <w:tcPr>
            <w:tcW w:w="3386" w:type="pct"/>
          </w:tcPr>
          <w:p w14:paraId="78CC5310" w14:textId="77777777" w:rsidR="00D636F5" w:rsidRPr="00D73E78" w:rsidRDefault="00D636F5" w:rsidP="003E04E5">
            <w:pPr>
              <w:pStyle w:val="TabellHode-kolonne"/>
            </w:pPr>
            <w:r w:rsidRPr="00D73E78">
              <w:t>Balanse</w:t>
            </w:r>
          </w:p>
        </w:tc>
        <w:tc>
          <w:tcPr>
            <w:tcW w:w="807" w:type="pct"/>
          </w:tcPr>
          <w:p w14:paraId="519B96AE" w14:textId="77777777" w:rsidR="00D636F5" w:rsidRPr="00D73E78" w:rsidRDefault="00D636F5" w:rsidP="005E48DD">
            <w:pPr>
              <w:pStyle w:val="TabellHode-kolonne"/>
              <w:jc w:val="right"/>
            </w:pPr>
            <w:r w:rsidRPr="00D73E78">
              <w:t>2024</w:t>
            </w:r>
          </w:p>
        </w:tc>
        <w:tc>
          <w:tcPr>
            <w:tcW w:w="807" w:type="pct"/>
          </w:tcPr>
          <w:p w14:paraId="58F07371" w14:textId="77777777" w:rsidR="00D636F5" w:rsidRPr="00D73E78" w:rsidRDefault="00D636F5" w:rsidP="005E48DD">
            <w:pPr>
              <w:pStyle w:val="TabellHode-kolonne"/>
              <w:jc w:val="right"/>
            </w:pPr>
            <w:r w:rsidRPr="00D73E78">
              <w:t>2023</w:t>
            </w:r>
          </w:p>
        </w:tc>
      </w:tr>
      <w:tr w:rsidR="00D636F5" w:rsidRPr="00D73E78" w14:paraId="7F1FE18F" w14:textId="77777777" w:rsidTr="004E77C7">
        <w:trPr>
          <w:trHeight w:val="73"/>
        </w:trPr>
        <w:tc>
          <w:tcPr>
            <w:tcW w:w="3386" w:type="pct"/>
          </w:tcPr>
          <w:p w14:paraId="082286D7" w14:textId="77777777" w:rsidR="00D636F5" w:rsidRPr="00D73E78" w:rsidRDefault="00D636F5" w:rsidP="003E04E5">
            <w:r w:rsidRPr="00D73E78">
              <w:t>Sum eiendeler</w:t>
            </w:r>
          </w:p>
        </w:tc>
        <w:tc>
          <w:tcPr>
            <w:tcW w:w="807" w:type="pct"/>
          </w:tcPr>
          <w:p w14:paraId="2F9B9191" w14:textId="77777777" w:rsidR="00D636F5" w:rsidRPr="00D73E78" w:rsidRDefault="00D636F5" w:rsidP="005E48DD">
            <w:pPr>
              <w:jc w:val="right"/>
            </w:pPr>
            <w:r w:rsidRPr="00D73E78">
              <w:t>29,9</w:t>
            </w:r>
          </w:p>
        </w:tc>
        <w:tc>
          <w:tcPr>
            <w:tcW w:w="807" w:type="pct"/>
          </w:tcPr>
          <w:p w14:paraId="7E2C28A3" w14:textId="77777777" w:rsidR="00D636F5" w:rsidRPr="00D73E78" w:rsidRDefault="00D636F5" w:rsidP="005E48DD">
            <w:pPr>
              <w:jc w:val="right"/>
            </w:pPr>
            <w:r w:rsidRPr="00D73E78">
              <w:t>28,4</w:t>
            </w:r>
          </w:p>
        </w:tc>
      </w:tr>
      <w:tr w:rsidR="00D636F5" w:rsidRPr="00D73E78" w14:paraId="4869D191" w14:textId="77777777" w:rsidTr="004E77C7">
        <w:trPr>
          <w:trHeight w:val="73"/>
        </w:trPr>
        <w:tc>
          <w:tcPr>
            <w:tcW w:w="3386" w:type="pct"/>
          </w:tcPr>
          <w:p w14:paraId="051D1DF8" w14:textId="77777777" w:rsidR="00D636F5" w:rsidRPr="00D73E78" w:rsidRDefault="00D636F5" w:rsidP="003E04E5">
            <w:r w:rsidRPr="00093E66">
              <w:rPr>
                <w:rStyle w:val="kursiv"/>
              </w:rPr>
              <w:t>- Hvorav kontantbeholdning</w:t>
            </w:r>
          </w:p>
        </w:tc>
        <w:tc>
          <w:tcPr>
            <w:tcW w:w="807" w:type="pct"/>
          </w:tcPr>
          <w:p w14:paraId="49135FAD" w14:textId="77777777" w:rsidR="00D636F5" w:rsidRPr="00D73E78" w:rsidRDefault="00D636F5" w:rsidP="005E48DD">
            <w:pPr>
              <w:jc w:val="right"/>
            </w:pPr>
            <w:r w:rsidRPr="00D73E78">
              <w:t>13,3</w:t>
            </w:r>
          </w:p>
        </w:tc>
        <w:tc>
          <w:tcPr>
            <w:tcW w:w="807" w:type="pct"/>
          </w:tcPr>
          <w:p w14:paraId="074A4C9D" w14:textId="77777777" w:rsidR="00D636F5" w:rsidRPr="00D73E78" w:rsidRDefault="00D636F5" w:rsidP="005E48DD">
            <w:pPr>
              <w:jc w:val="right"/>
            </w:pPr>
            <w:r w:rsidRPr="00D73E78">
              <w:t>16,5</w:t>
            </w:r>
          </w:p>
        </w:tc>
      </w:tr>
      <w:tr w:rsidR="00D636F5" w:rsidRPr="00D73E78" w14:paraId="78739E4B" w14:textId="77777777" w:rsidTr="004E77C7">
        <w:trPr>
          <w:trHeight w:val="73"/>
        </w:trPr>
        <w:tc>
          <w:tcPr>
            <w:tcW w:w="3386" w:type="pct"/>
          </w:tcPr>
          <w:p w14:paraId="1E9979CD" w14:textId="77777777" w:rsidR="00D636F5" w:rsidRPr="00D73E78" w:rsidRDefault="00D636F5" w:rsidP="003E04E5">
            <w:r w:rsidRPr="00D73E78">
              <w:t>Sum egenkapital</w:t>
            </w:r>
          </w:p>
        </w:tc>
        <w:tc>
          <w:tcPr>
            <w:tcW w:w="807" w:type="pct"/>
          </w:tcPr>
          <w:p w14:paraId="00E263F3" w14:textId="77777777" w:rsidR="00D636F5" w:rsidRPr="00D73E78" w:rsidRDefault="00D636F5" w:rsidP="005E48DD">
            <w:pPr>
              <w:jc w:val="right"/>
            </w:pPr>
            <w:r w:rsidRPr="00D73E78">
              <w:t>17,9</w:t>
            </w:r>
          </w:p>
        </w:tc>
        <w:tc>
          <w:tcPr>
            <w:tcW w:w="807" w:type="pct"/>
          </w:tcPr>
          <w:p w14:paraId="082116C8" w14:textId="77777777" w:rsidR="00D636F5" w:rsidRPr="00D73E78" w:rsidRDefault="00D636F5" w:rsidP="005E48DD">
            <w:pPr>
              <w:jc w:val="right"/>
            </w:pPr>
            <w:r w:rsidRPr="00D73E78">
              <w:t>18,1</w:t>
            </w:r>
          </w:p>
        </w:tc>
      </w:tr>
      <w:tr w:rsidR="00D636F5" w:rsidRPr="00D73E78" w14:paraId="5F964239" w14:textId="77777777" w:rsidTr="004E77C7">
        <w:trPr>
          <w:trHeight w:val="73"/>
        </w:trPr>
        <w:tc>
          <w:tcPr>
            <w:tcW w:w="3386" w:type="pct"/>
          </w:tcPr>
          <w:p w14:paraId="068C8BF6" w14:textId="77777777" w:rsidR="00D636F5" w:rsidRPr="00D73E78" w:rsidRDefault="00D636F5" w:rsidP="003E04E5">
            <w:r w:rsidRPr="00093E66">
              <w:rPr>
                <w:rStyle w:val="kursiv"/>
              </w:rPr>
              <w:t xml:space="preserve">- Hvorav minoriteter </w:t>
            </w:r>
          </w:p>
        </w:tc>
        <w:tc>
          <w:tcPr>
            <w:tcW w:w="807" w:type="pct"/>
          </w:tcPr>
          <w:p w14:paraId="58E21D07" w14:textId="77777777" w:rsidR="00D636F5" w:rsidRPr="00D73E78" w:rsidRDefault="00D636F5" w:rsidP="005E48DD">
            <w:pPr>
              <w:jc w:val="right"/>
            </w:pPr>
            <w:r w:rsidRPr="00D73E78">
              <w:t>8,8</w:t>
            </w:r>
          </w:p>
        </w:tc>
        <w:tc>
          <w:tcPr>
            <w:tcW w:w="807" w:type="pct"/>
          </w:tcPr>
          <w:p w14:paraId="75808C60" w14:textId="77777777" w:rsidR="00D636F5" w:rsidRPr="00D73E78" w:rsidRDefault="00D636F5" w:rsidP="005E48DD">
            <w:pPr>
              <w:jc w:val="right"/>
            </w:pPr>
            <w:r w:rsidRPr="00D73E78">
              <w:t>9,2</w:t>
            </w:r>
          </w:p>
        </w:tc>
      </w:tr>
      <w:tr w:rsidR="00D636F5" w:rsidRPr="00D73E78" w14:paraId="038E7FBB" w14:textId="77777777" w:rsidTr="004E77C7">
        <w:trPr>
          <w:trHeight w:val="73"/>
        </w:trPr>
        <w:tc>
          <w:tcPr>
            <w:tcW w:w="3386" w:type="pct"/>
          </w:tcPr>
          <w:p w14:paraId="22776E95" w14:textId="77777777" w:rsidR="00D636F5" w:rsidRPr="00D73E78" w:rsidRDefault="00D636F5" w:rsidP="003E04E5">
            <w:r w:rsidRPr="00D73E78">
              <w:t>Sum gjeld og forpliktelser</w:t>
            </w:r>
          </w:p>
        </w:tc>
        <w:tc>
          <w:tcPr>
            <w:tcW w:w="807" w:type="pct"/>
          </w:tcPr>
          <w:p w14:paraId="5ADA16DB" w14:textId="77777777" w:rsidR="00D636F5" w:rsidRPr="00D73E78" w:rsidRDefault="00D636F5" w:rsidP="005E48DD">
            <w:pPr>
              <w:jc w:val="right"/>
            </w:pPr>
            <w:r w:rsidRPr="00D73E78">
              <w:t>12,0</w:t>
            </w:r>
          </w:p>
        </w:tc>
        <w:tc>
          <w:tcPr>
            <w:tcW w:w="807" w:type="pct"/>
          </w:tcPr>
          <w:p w14:paraId="7BABA965" w14:textId="77777777" w:rsidR="00D636F5" w:rsidRPr="00D73E78" w:rsidRDefault="00D636F5" w:rsidP="005E48DD">
            <w:pPr>
              <w:jc w:val="right"/>
            </w:pPr>
            <w:r w:rsidRPr="00D73E78">
              <w:t>10,2</w:t>
            </w:r>
          </w:p>
        </w:tc>
      </w:tr>
      <w:tr w:rsidR="00D636F5" w:rsidRPr="00D73E78" w14:paraId="7B9B50D6" w14:textId="77777777" w:rsidTr="004E77C7">
        <w:trPr>
          <w:trHeight w:val="73"/>
        </w:trPr>
        <w:tc>
          <w:tcPr>
            <w:tcW w:w="3386" w:type="pct"/>
          </w:tcPr>
          <w:p w14:paraId="0CC6DC1D" w14:textId="77777777" w:rsidR="00D636F5" w:rsidRPr="00D73E78" w:rsidRDefault="00D636F5" w:rsidP="003E04E5">
            <w:r w:rsidRPr="00093E66">
              <w:rPr>
                <w:rStyle w:val="kursiv"/>
              </w:rPr>
              <w:t>- Hvorav rentebærende gjeld</w:t>
            </w:r>
          </w:p>
        </w:tc>
        <w:tc>
          <w:tcPr>
            <w:tcW w:w="807" w:type="pct"/>
          </w:tcPr>
          <w:p w14:paraId="43F6FA55" w14:textId="77777777" w:rsidR="00D636F5" w:rsidRPr="00D73E78" w:rsidRDefault="00D636F5" w:rsidP="005E48DD">
            <w:pPr>
              <w:jc w:val="right"/>
            </w:pPr>
            <w:r w:rsidRPr="00D73E78">
              <w:t>0</w:t>
            </w:r>
          </w:p>
        </w:tc>
        <w:tc>
          <w:tcPr>
            <w:tcW w:w="807" w:type="pct"/>
          </w:tcPr>
          <w:p w14:paraId="74EE78C0" w14:textId="77777777" w:rsidR="00D636F5" w:rsidRPr="00D73E78" w:rsidRDefault="00D636F5" w:rsidP="005E48DD">
            <w:pPr>
              <w:jc w:val="right"/>
            </w:pPr>
            <w:r w:rsidRPr="00D73E78">
              <w:t>0,0</w:t>
            </w:r>
          </w:p>
        </w:tc>
      </w:tr>
      <w:tr w:rsidR="00D636F5" w:rsidRPr="00D73E78" w14:paraId="0BCC5F39" w14:textId="77777777" w:rsidTr="004E77C7">
        <w:trPr>
          <w:trHeight w:val="73"/>
        </w:trPr>
        <w:tc>
          <w:tcPr>
            <w:tcW w:w="3386" w:type="pct"/>
          </w:tcPr>
          <w:p w14:paraId="107921F3" w14:textId="77777777" w:rsidR="00D636F5" w:rsidRPr="00D73E78" w:rsidRDefault="00D636F5" w:rsidP="003E04E5">
            <w:pPr>
              <w:pStyle w:val="TabellHode-kolonne"/>
            </w:pPr>
            <w:r w:rsidRPr="00D73E78">
              <w:t>Avgift/gebyr, statlig kjøp/tilskudd</w:t>
            </w:r>
          </w:p>
        </w:tc>
        <w:tc>
          <w:tcPr>
            <w:tcW w:w="807" w:type="pct"/>
          </w:tcPr>
          <w:p w14:paraId="121812AA" w14:textId="77777777" w:rsidR="00D636F5" w:rsidRPr="00D73E78" w:rsidRDefault="00D636F5" w:rsidP="005E48DD">
            <w:pPr>
              <w:pStyle w:val="TabellHode-kolonne"/>
              <w:jc w:val="right"/>
            </w:pPr>
            <w:r w:rsidRPr="00D73E78">
              <w:t>2024</w:t>
            </w:r>
          </w:p>
        </w:tc>
        <w:tc>
          <w:tcPr>
            <w:tcW w:w="807" w:type="pct"/>
          </w:tcPr>
          <w:p w14:paraId="4090BDC1" w14:textId="77777777" w:rsidR="00D636F5" w:rsidRPr="00D73E78" w:rsidRDefault="00D636F5" w:rsidP="005E48DD">
            <w:pPr>
              <w:pStyle w:val="TabellHode-kolonne"/>
              <w:jc w:val="right"/>
            </w:pPr>
            <w:r w:rsidRPr="00D73E78">
              <w:t>2023</w:t>
            </w:r>
          </w:p>
        </w:tc>
      </w:tr>
      <w:tr w:rsidR="00D636F5" w:rsidRPr="00D73E78" w14:paraId="4B6E6469" w14:textId="77777777" w:rsidTr="004E77C7">
        <w:trPr>
          <w:trHeight w:val="73"/>
        </w:trPr>
        <w:tc>
          <w:tcPr>
            <w:tcW w:w="3386" w:type="pct"/>
          </w:tcPr>
          <w:p w14:paraId="3A6DB379" w14:textId="77777777" w:rsidR="00D636F5" w:rsidRPr="00D73E78" w:rsidRDefault="00D636F5" w:rsidP="003E04E5">
            <w:r w:rsidRPr="00D73E78">
              <w:t>Tilskudd: Helse- og omsorgsdepartementet</w:t>
            </w:r>
          </w:p>
        </w:tc>
        <w:tc>
          <w:tcPr>
            <w:tcW w:w="807" w:type="pct"/>
          </w:tcPr>
          <w:p w14:paraId="1D8AF16A" w14:textId="77777777" w:rsidR="00D636F5" w:rsidRPr="00D73E78" w:rsidRDefault="00D636F5" w:rsidP="005E48DD">
            <w:pPr>
              <w:jc w:val="right"/>
            </w:pPr>
            <w:r w:rsidRPr="00D73E78">
              <w:t xml:space="preserve"> 28,8 </w:t>
            </w:r>
          </w:p>
        </w:tc>
        <w:tc>
          <w:tcPr>
            <w:tcW w:w="807" w:type="pct"/>
          </w:tcPr>
          <w:p w14:paraId="765C3BC8" w14:textId="77777777" w:rsidR="00D636F5" w:rsidRPr="00D73E78" w:rsidRDefault="00D636F5" w:rsidP="005E48DD">
            <w:pPr>
              <w:jc w:val="right"/>
            </w:pPr>
            <w:r w:rsidRPr="00D73E78">
              <w:t xml:space="preserve"> 29,6 </w:t>
            </w:r>
          </w:p>
        </w:tc>
      </w:tr>
      <w:tr w:rsidR="00D636F5" w:rsidRPr="00D73E78" w14:paraId="7D263A88" w14:textId="77777777" w:rsidTr="004E77C7">
        <w:trPr>
          <w:trHeight w:val="73"/>
        </w:trPr>
        <w:tc>
          <w:tcPr>
            <w:tcW w:w="3386" w:type="pct"/>
          </w:tcPr>
          <w:p w14:paraId="650EFA9E" w14:textId="77777777" w:rsidR="00D636F5" w:rsidRPr="00D73E78" w:rsidRDefault="00D636F5" w:rsidP="003E04E5">
            <w:pPr>
              <w:pStyle w:val="TabellHode-kolonne"/>
            </w:pPr>
            <w:r w:rsidRPr="00D73E78">
              <w:t>Verdier og utbytte</w:t>
            </w:r>
          </w:p>
        </w:tc>
        <w:tc>
          <w:tcPr>
            <w:tcW w:w="807" w:type="pct"/>
          </w:tcPr>
          <w:p w14:paraId="0AB15D83" w14:textId="77777777" w:rsidR="00D636F5" w:rsidRPr="00D73E78" w:rsidRDefault="00D636F5" w:rsidP="005E48DD">
            <w:pPr>
              <w:pStyle w:val="TabellHode-kolonne"/>
              <w:jc w:val="right"/>
            </w:pPr>
            <w:r w:rsidRPr="00D73E78">
              <w:t>2024</w:t>
            </w:r>
          </w:p>
        </w:tc>
        <w:tc>
          <w:tcPr>
            <w:tcW w:w="807" w:type="pct"/>
          </w:tcPr>
          <w:p w14:paraId="515D2376" w14:textId="77777777" w:rsidR="00D636F5" w:rsidRPr="00D73E78" w:rsidRDefault="00D636F5" w:rsidP="005E48DD">
            <w:pPr>
              <w:pStyle w:val="TabellHode-kolonne"/>
              <w:jc w:val="right"/>
            </w:pPr>
            <w:r w:rsidRPr="00D73E78">
              <w:t>2023</w:t>
            </w:r>
          </w:p>
        </w:tc>
      </w:tr>
      <w:tr w:rsidR="00D636F5" w:rsidRPr="00D73E78" w14:paraId="1E3C81E6" w14:textId="77777777" w:rsidTr="004E77C7">
        <w:trPr>
          <w:trHeight w:val="73"/>
        </w:trPr>
        <w:tc>
          <w:tcPr>
            <w:tcW w:w="3386" w:type="pct"/>
          </w:tcPr>
          <w:p w14:paraId="3EA07D5A" w14:textId="77777777" w:rsidR="00D636F5" w:rsidRPr="00D73E78" w:rsidRDefault="00D636F5" w:rsidP="003E04E5">
            <w:r w:rsidRPr="00D73E78">
              <w:t>Utbytte for regnskapsåret</w:t>
            </w:r>
          </w:p>
        </w:tc>
        <w:tc>
          <w:tcPr>
            <w:tcW w:w="807" w:type="pct"/>
          </w:tcPr>
          <w:p w14:paraId="2DF5A89C" w14:textId="77777777" w:rsidR="00D636F5" w:rsidRPr="00D73E78" w:rsidRDefault="00D636F5" w:rsidP="005E48DD">
            <w:pPr>
              <w:jc w:val="right"/>
            </w:pPr>
            <w:r w:rsidRPr="00D73E78">
              <w:t>0</w:t>
            </w:r>
          </w:p>
        </w:tc>
        <w:tc>
          <w:tcPr>
            <w:tcW w:w="807" w:type="pct"/>
          </w:tcPr>
          <w:p w14:paraId="44522404" w14:textId="77777777" w:rsidR="00D636F5" w:rsidRPr="00D73E78" w:rsidRDefault="00D636F5" w:rsidP="005E48DD">
            <w:pPr>
              <w:jc w:val="right"/>
            </w:pPr>
            <w:r w:rsidRPr="00D73E78">
              <w:t>0</w:t>
            </w:r>
          </w:p>
        </w:tc>
      </w:tr>
      <w:tr w:rsidR="00D636F5" w:rsidRPr="00D73E78" w14:paraId="63D15D5C" w14:textId="77777777" w:rsidTr="004E77C7">
        <w:trPr>
          <w:trHeight w:val="73"/>
        </w:trPr>
        <w:tc>
          <w:tcPr>
            <w:tcW w:w="3386" w:type="pct"/>
          </w:tcPr>
          <w:p w14:paraId="1250233C" w14:textId="77777777" w:rsidR="00D636F5" w:rsidRPr="00D73E78" w:rsidRDefault="00D636F5" w:rsidP="003E04E5">
            <w:proofErr w:type="spellStart"/>
            <w:r w:rsidRPr="00D73E78">
              <w:t>Gj</w:t>
            </w:r>
            <w:proofErr w:type="spellEnd"/>
            <w:r w:rsidRPr="00D73E78">
              <w:t>. utbytteandel siste fem år</w:t>
            </w:r>
          </w:p>
        </w:tc>
        <w:tc>
          <w:tcPr>
            <w:tcW w:w="807" w:type="pct"/>
          </w:tcPr>
          <w:p w14:paraId="27645DA2" w14:textId="77777777" w:rsidR="00D636F5" w:rsidRPr="00D73E78" w:rsidRDefault="00D636F5" w:rsidP="005E48DD">
            <w:pPr>
              <w:jc w:val="right"/>
            </w:pPr>
            <w:r w:rsidRPr="00D73E78">
              <w:t>0 %</w:t>
            </w:r>
          </w:p>
        </w:tc>
        <w:tc>
          <w:tcPr>
            <w:tcW w:w="807" w:type="pct"/>
          </w:tcPr>
          <w:p w14:paraId="5068E977" w14:textId="77777777" w:rsidR="00D636F5" w:rsidRPr="00D73E78" w:rsidRDefault="00D636F5" w:rsidP="005E48DD">
            <w:pPr>
              <w:jc w:val="right"/>
            </w:pPr>
            <w:r w:rsidRPr="00D73E78">
              <w:t>0 %</w:t>
            </w:r>
          </w:p>
        </w:tc>
      </w:tr>
      <w:tr w:rsidR="00D636F5" w:rsidRPr="00D73E78" w14:paraId="48386105" w14:textId="77777777" w:rsidTr="004E77C7">
        <w:trPr>
          <w:trHeight w:val="73"/>
        </w:trPr>
        <w:tc>
          <w:tcPr>
            <w:tcW w:w="3386" w:type="pct"/>
          </w:tcPr>
          <w:p w14:paraId="71F7782C" w14:textId="77777777" w:rsidR="00D636F5" w:rsidRPr="00D73E78" w:rsidRDefault="00D636F5" w:rsidP="003E04E5">
            <w:pPr>
              <w:pStyle w:val="TabellHode-kolonne"/>
            </w:pPr>
            <w:r w:rsidRPr="00D73E78">
              <w:t>Finansielle nøkkeltall</w:t>
            </w:r>
          </w:p>
        </w:tc>
        <w:tc>
          <w:tcPr>
            <w:tcW w:w="807" w:type="pct"/>
          </w:tcPr>
          <w:p w14:paraId="3DCA2373" w14:textId="77777777" w:rsidR="00D636F5" w:rsidRPr="00D73E78" w:rsidRDefault="00D636F5" w:rsidP="005E48DD">
            <w:pPr>
              <w:pStyle w:val="TabellHode-kolonne"/>
              <w:jc w:val="right"/>
            </w:pPr>
            <w:r w:rsidRPr="00D73E78">
              <w:t>2024</w:t>
            </w:r>
          </w:p>
        </w:tc>
        <w:tc>
          <w:tcPr>
            <w:tcW w:w="807" w:type="pct"/>
          </w:tcPr>
          <w:p w14:paraId="0EBEC92C" w14:textId="77777777" w:rsidR="00D636F5" w:rsidRPr="00D73E78" w:rsidRDefault="00D636F5" w:rsidP="005E48DD">
            <w:pPr>
              <w:pStyle w:val="TabellHode-kolonne"/>
              <w:jc w:val="right"/>
            </w:pPr>
            <w:r w:rsidRPr="00D73E78">
              <w:t>2023</w:t>
            </w:r>
          </w:p>
        </w:tc>
      </w:tr>
      <w:tr w:rsidR="00D636F5" w:rsidRPr="00D73E78" w14:paraId="51476595" w14:textId="77777777" w:rsidTr="004E77C7">
        <w:trPr>
          <w:trHeight w:val="73"/>
        </w:trPr>
        <w:tc>
          <w:tcPr>
            <w:tcW w:w="3386" w:type="pct"/>
          </w:tcPr>
          <w:p w14:paraId="35EED3F5" w14:textId="77777777" w:rsidR="00D636F5" w:rsidRPr="00D73E78" w:rsidRDefault="00D636F5" w:rsidP="003E04E5">
            <w:r w:rsidRPr="00D73E78">
              <w:t>Sysselsatt kapital</w:t>
            </w:r>
          </w:p>
        </w:tc>
        <w:tc>
          <w:tcPr>
            <w:tcW w:w="807" w:type="pct"/>
          </w:tcPr>
          <w:p w14:paraId="2646415C" w14:textId="77777777" w:rsidR="00D636F5" w:rsidRPr="00D73E78" w:rsidRDefault="00D636F5" w:rsidP="005E48DD">
            <w:pPr>
              <w:jc w:val="right"/>
            </w:pPr>
            <w:r w:rsidRPr="00D73E78">
              <w:t xml:space="preserve"> 17,9 </w:t>
            </w:r>
          </w:p>
        </w:tc>
        <w:tc>
          <w:tcPr>
            <w:tcW w:w="807" w:type="pct"/>
          </w:tcPr>
          <w:p w14:paraId="70463AB7" w14:textId="77777777" w:rsidR="00D636F5" w:rsidRPr="00D73E78" w:rsidRDefault="00D636F5" w:rsidP="005E48DD">
            <w:pPr>
              <w:jc w:val="right"/>
            </w:pPr>
            <w:r w:rsidRPr="00D73E78">
              <w:t xml:space="preserve"> 18,1 </w:t>
            </w:r>
          </w:p>
        </w:tc>
      </w:tr>
      <w:tr w:rsidR="00D636F5" w:rsidRPr="00D73E78" w14:paraId="28914FF5" w14:textId="77777777" w:rsidTr="004E77C7">
        <w:trPr>
          <w:trHeight w:val="73"/>
        </w:trPr>
        <w:tc>
          <w:tcPr>
            <w:tcW w:w="3386" w:type="pct"/>
          </w:tcPr>
          <w:p w14:paraId="3B10DC92" w14:textId="77777777" w:rsidR="00D636F5" w:rsidRPr="00D73E78" w:rsidRDefault="00D636F5" w:rsidP="003E04E5">
            <w:r w:rsidRPr="00D73E78">
              <w:t>Driftsmargin (EBIT)</w:t>
            </w:r>
          </w:p>
        </w:tc>
        <w:tc>
          <w:tcPr>
            <w:tcW w:w="807" w:type="pct"/>
          </w:tcPr>
          <w:p w14:paraId="10EAA5E8" w14:textId="77777777" w:rsidR="00D636F5" w:rsidRPr="00D73E78" w:rsidRDefault="00D636F5" w:rsidP="005E48DD">
            <w:pPr>
              <w:jc w:val="right"/>
            </w:pPr>
            <w:r w:rsidRPr="00D73E78">
              <w:t>-1,9 %</w:t>
            </w:r>
          </w:p>
        </w:tc>
        <w:tc>
          <w:tcPr>
            <w:tcW w:w="807" w:type="pct"/>
          </w:tcPr>
          <w:p w14:paraId="14EB7918" w14:textId="77777777" w:rsidR="00D636F5" w:rsidRPr="00D73E78" w:rsidRDefault="00D636F5" w:rsidP="005E48DD">
            <w:pPr>
              <w:jc w:val="right"/>
            </w:pPr>
            <w:r w:rsidRPr="00D73E78">
              <w:t>4,0 %</w:t>
            </w:r>
          </w:p>
        </w:tc>
      </w:tr>
      <w:tr w:rsidR="00D636F5" w:rsidRPr="00D73E78" w14:paraId="392B6236" w14:textId="77777777" w:rsidTr="004E77C7">
        <w:trPr>
          <w:trHeight w:val="73"/>
        </w:trPr>
        <w:tc>
          <w:tcPr>
            <w:tcW w:w="3386" w:type="pct"/>
          </w:tcPr>
          <w:p w14:paraId="69B5335B" w14:textId="77777777" w:rsidR="00D636F5" w:rsidRPr="00D73E78" w:rsidRDefault="00D636F5" w:rsidP="003E04E5">
            <w:r w:rsidRPr="00D73E78">
              <w:t>Egenkapitalandel</w:t>
            </w:r>
          </w:p>
        </w:tc>
        <w:tc>
          <w:tcPr>
            <w:tcW w:w="807" w:type="pct"/>
          </w:tcPr>
          <w:p w14:paraId="67802397" w14:textId="77777777" w:rsidR="00D636F5" w:rsidRPr="00D73E78" w:rsidRDefault="00D636F5" w:rsidP="005E48DD">
            <w:pPr>
              <w:jc w:val="right"/>
            </w:pPr>
            <w:r w:rsidRPr="00D73E78">
              <w:t>59,9 %</w:t>
            </w:r>
          </w:p>
        </w:tc>
        <w:tc>
          <w:tcPr>
            <w:tcW w:w="807" w:type="pct"/>
          </w:tcPr>
          <w:p w14:paraId="39E24986" w14:textId="77777777" w:rsidR="00D636F5" w:rsidRPr="00D73E78" w:rsidRDefault="00D636F5" w:rsidP="005E48DD">
            <w:pPr>
              <w:jc w:val="right"/>
            </w:pPr>
            <w:r w:rsidRPr="00D73E78">
              <w:t>63,8 %</w:t>
            </w:r>
          </w:p>
        </w:tc>
      </w:tr>
      <w:tr w:rsidR="00D636F5" w:rsidRPr="00D73E78" w14:paraId="7845CB0A" w14:textId="77777777" w:rsidTr="004E77C7">
        <w:trPr>
          <w:trHeight w:val="73"/>
        </w:trPr>
        <w:tc>
          <w:tcPr>
            <w:tcW w:w="3386" w:type="pct"/>
          </w:tcPr>
          <w:p w14:paraId="506384DD" w14:textId="77777777" w:rsidR="00D636F5" w:rsidRPr="00D73E78" w:rsidRDefault="00D636F5" w:rsidP="003E04E5">
            <w:r w:rsidRPr="00D73E78">
              <w:t>Netto kontantstrøm fra drift</w:t>
            </w:r>
          </w:p>
        </w:tc>
        <w:tc>
          <w:tcPr>
            <w:tcW w:w="807" w:type="pct"/>
          </w:tcPr>
          <w:p w14:paraId="14ECE48F" w14:textId="77777777" w:rsidR="00D636F5" w:rsidRPr="00D73E78" w:rsidRDefault="00D636F5" w:rsidP="005E48DD">
            <w:pPr>
              <w:jc w:val="right"/>
            </w:pPr>
            <w:r w:rsidRPr="00D73E78">
              <w:t xml:space="preserve"> 2,1 </w:t>
            </w:r>
          </w:p>
        </w:tc>
        <w:tc>
          <w:tcPr>
            <w:tcW w:w="807" w:type="pct"/>
          </w:tcPr>
          <w:p w14:paraId="5F09065B" w14:textId="77777777" w:rsidR="00D636F5" w:rsidRPr="00D73E78" w:rsidRDefault="00D636F5" w:rsidP="005E48DD">
            <w:pPr>
              <w:jc w:val="right"/>
            </w:pPr>
            <w:r w:rsidRPr="00D73E78">
              <w:t xml:space="preserve"> 4,5 </w:t>
            </w:r>
          </w:p>
        </w:tc>
      </w:tr>
      <w:tr w:rsidR="00D636F5" w:rsidRPr="00D73E78" w14:paraId="4286B1D0" w14:textId="77777777" w:rsidTr="004E77C7">
        <w:trPr>
          <w:trHeight w:val="73"/>
        </w:trPr>
        <w:tc>
          <w:tcPr>
            <w:tcW w:w="3386" w:type="pct"/>
          </w:tcPr>
          <w:p w14:paraId="288B33BF" w14:textId="77777777" w:rsidR="00D636F5" w:rsidRPr="00D73E78" w:rsidRDefault="00D636F5" w:rsidP="003E04E5">
            <w:r w:rsidRPr="00D73E78">
              <w:lastRenderedPageBreak/>
              <w:t>Netto kontantstrøm fra investeringer</w:t>
            </w:r>
          </w:p>
        </w:tc>
        <w:tc>
          <w:tcPr>
            <w:tcW w:w="807" w:type="pct"/>
          </w:tcPr>
          <w:p w14:paraId="7F4CFCA0" w14:textId="77777777" w:rsidR="00D636F5" w:rsidRPr="00D73E78" w:rsidRDefault="00D636F5" w:rsidP="005E48DD">
            <w:pPr>
              <w:jc w:val="right"/>
            </w:pPr>
            <w:r w:rsidRPr="00D73E78">
              <w:t xml:space="preserve"> -5,3 </w:t>
            </w:r>
          </w:p>
        </w:tc>
        <w:tc>
          <w:tcPr>
            <w:tcW w:w="807" w:type="pct"/>
          </w:tcPr>
          <w:p w14:paraId="478488F3" w14:textId="77777777" w:rsidR="00D636F5" w:rsidRPr="00D73E78" w:rsidRDefault="00D636F5" w:rsidP="005E48DD">
            <w:pPr>
              <w:jc w:val="right"/>
            </w:pPr>
            <w:r w:rsidRPr="00D73E78">
              <w:t xml:space="preserve"> -0,7 </w:t>
            </w:r>
          </w:p>
        </w:tc>
      </w:tr>
      <w:tr w:rsidR="00D636F5" w:rsidRPr="00D73E78" w14:paraId="7A06D53B" w14:textId="77777777" w:rsidTr="004E77C7">
        <w:trPr>
          <w:trHeight w:val="73"/>
        </w:trPr>
        <w:tc>
          <w:tcPr>
            <w:tcW w:w="3386" w:type="pct"/>
          </w:tcPr>
          <w:p w14:paraId="446042BE" w14:textId="77777777" w:rsidR="00D636F5" w:rsidRPr="00D73E78" w:rsidRDefault="00D636F5" w:rsidP="003E04E5">
            <w:pPr>
              <w:pStyle w:val="TabellHode-kolonne"/>
            </w:pPr>
            <w:r w:rsidRPr="00D73E78">
              <w:t>Andre nøkkeltall</w:t>
            </w:r>
          </w:p>
        </w:tc>
        <w:tc>
          <w:tcPr>
            <w:tcW w:w="807" w:type="pct"/>
          </w:tcPr>
          <w:p w14:paraId="3BED461F" w14:textId="77777777" w:rsidR="00D636F5" w:rsidRPr="00D73E78" w:rsidRDefault="00D636F5" w:rsidP="005E48DD">
            <w:pPr>
              <w:pStyle w:val="TabellHode-kolonne"/>
              <w:jc w:val="right"/>
            </w:pPr>
            <w:r w:rsidRPr="00D73E78">
              <w:t>2024</w:t>
            </w:r>
          </w:p>
        </w:tc>
        <w:tc>
          <w:tcPr>
            <w:tcW w:w="807" w:type="pct"/>
          </w:tcPr>
          <w:p w14:paraId="18A7D799" w14:textId="77777777" w:rsidR="00D636F5" w:rsidRPr="00D73E78" w:rsidRDefault="00D636F5" w:rsidP="005E48DD">
            <w:pPr>
              <w:pStyle w:val="TabellHode-kolonne"/>
              <w:jc w:val="right"/>
            </w:pPr>
            <w:r w:rsidRPr="00D73E78">
              <w:t>2023</w:t>
            </w:r>
          </w:p>
        </w:tc>
      </w:tr>
      <w:tr w:rsidR="00D636F5" w:rsidRPr="00D73E78" w14:paraId="76883FA6" w14:textId="77777777" w:rsidTr="004E77C7">
        <w:trPr>
          <w:trHeight w:val="73"/>
        </w:trPr>
        <w:tc>
          <w:tcPr>
            <w:tcW w:w="3386" w:type="pct"/>
          </w:tcPr>
          <w:p w14:paraId="732F31AA" w14:textId="77777777" w:rsidR="00D636F5" w:rsidRPr="00D73E78" w:rsidRDefault="00D636F5" w:rsidP="003E04E5">
            <w:r w:rsidRPr="00D73E78">
              <w:t xml:space="preserve">Antall ansatte </w:t>
            </w:r>
          </w:p>
        </w:tc>
        <w:tc>
          <w:tcPr>
            <w:tcW w:w="807" w:type="pct"/>
          </w:tcPr>
          <w:p w14:paraId="74914310" w14:textId="77777777" w:rsidR="00D636F5" w:rsidRPr="00D73E78" w:rsidRDefault="00D636F5" w:rsidP="005E48DD">
            <w:pPr>
              <w:jc w:val="right"/>
            </w:pPr>
            <w:r w:rsidRPr="00D73E78">
              <w:t>30</w:t>
            </w:r>
          </w:p>
        </w:tc>
        <w:tc>
          <w:tcPr>
            <w:tcW w:w="807" w:type="pct"/>
          </w:tcPr>
          <w:p w14:paraId="03C6A3D8" w14:textId="77777777" w:rsidR="00D636F5" w:rsidRPr="00D73E78" w:rsidRDefault="00D636F5" w:rsidP="005E48DD">
            <w:pPr>
              <w:jc w:val="right"/>
            </w:pPr>
            <w:r w:rsidRPr="00D73E78">
              <w:t>29</w:t>
            </w:r>
          </w:p>
        </w:tc>
      </w:tr>
      <w:tr w:rsidR="00D636F5" w:rsidRPr="00D73E78" w14:paraId="28D5BC4C" w14:textId="77777777" w:rsidTr="004E77C7">
        <w:trPr>
          <w:trHeight w:val="73"/>
        </w:trPr>
        <w:tc>
          <w:tcPr>
            <w:tcW w:w="3386" w:type="pct"/>
          </w:tcPr>
          <w:p w14:paraId="63FECD9F" w14:textId="77777777" w:rsidR="00D636F5" w:rsidRPr="00D73E78" w:rsidRDefault="00D636F5" w:rsidP="003E04E5">
            <w:r w:rsidRPr="00D73E78">
              <w:t>Andel ansatte i Norge</w:t>
            </w:r>
          </w:p>
        </w:tc>
        <w:tc>
          <w:tcPr>
            <w:tcW w:w="807" w:type="pct"/>
          </w:tcPr>
          <w:p w14:paraId="41233297" w14:textId="77777777" w:rsidR="00D636F5" w:rsidRPr="00D73E78" w:rsidRDefault="00D636F5" w:rsidP="005E48DD">
            <w:pPr>
              <w:jc w:val="right"/>
            </w:pPr>
            <w:r w:rsidRPr="00D73E78">
              <w:t>100 %</w:t>
            </w:r>
          </w:p>
        </w:tc>
        <w:tc>
          <w:tcPr>
            <w:tcW w:w="807" w:type="pct"/>
          </w:tcPr>
          <w:p w14:paraId="7E589EEC" w14:textId="77777777" w:rsidR="00D636F5" w:rsidRPr="00D73E78" w:rsidRDefault="00D636F5" w:rsidP="005E48DD">
            <w:pPr>
              <w:jc w:val="right"/>
            </w:pPr>
            <w:r w:rsidRPr="00D73E78">
              <w:t>100 %</w:t>
            </w:r>
          </w:p>
        </w:tc>
      </w:tr>
      <w:tr w:rsidR="00D636F5" w:rsidRPr="00D73E78" w14:paraId="4DE55633" w14:textId="77777777" w:rsidTr="004E77C7">
        <w:trPr>
          <w:trHeight w:val="73"/>
        </w:trPr>
        <w:tc>
          <w:tcPr>
            <w:tcW w:w="3386" w:type="pct"/>
          </w:tcPr>
          <w:p w14:paraId="2AA56D21" w14:textId="77777777" w:rsidR="00D636F5" w:rsidRPr="00D73E78" w:rsidRDefault="00D636F5" w:rsidP="003E04E5">
            <w:r w:rsidRPr="00D73E78">
              <w:t>Andel kvinner i ledergruppen</w:t>
            </w:r>
          </w:p>
        </w:tc>
        <w:tc>
          <w:tcPr>
            <w:tcW w:w="807" w:type="pct"/>
          </w:tcPr>
          <w:p w14:paraId="27584356" w14:textId="77777777" w:rsidR="00D636F5" w:rsidRPr="00D73E78" w:rsidRDefault="00D636F5" w:rsidP="005E48DD">
            <w:pPr>
              <w:jc w:val="right"/>
            </w:pPr>
            <w:r w:rsidRPr="00D73E78">
              <w:t>33 %</w:t>
            </w:r>
          </w:p>
        </w:tc>
        <w:tc>
          <w:tcPr>
            <w:tcW w:w="807" w:type="pct"/>
          </w:tcPr>
          <w:p w14:paraId="001C0480" w14:textId="77777777" w:rsidR="00D636F5" w:rsidRPr="00D73E78" w:rsidRDefault="00D636F5" w:rsidP="005E48DD">
            <w:pPr>
              <w:jc w:val="right"/>
            </w:pPr>
            <w:r w:rsidRPr="00D73E78">
              <w:t>33 %</w:t>
            </w:r>
          </w:p>
        </w:tc>
      </w:tr>
      <w:tr w:rsidR="00D636F5" w:rsidRPr="00D73E78" w14:paraId="731906E9" w14:textId="77777777" w:rsidTr="004E77C7">
        <w:trPr>
          <w:trHeight w:val="73"/>
        </w:trPr>
        <w:tc>
          <w:tcPr>
            <w:tcW w:w="3386" w:type="pct"/>
          </w:tcPr>
          <w:p w14:paraId="7228C91A" w14:textId="77777777" w:rsidR="00D636F5" w:rsidRPr="00D73E78" w:rsidRDefault="00D636F5" w:rsidP="003E04E5">
            <w:r w:rsidRPr="00D73E78">
              <w:t>Andel kvinner i selskapet totalt</w:t>
            </w:r>
          </w:p>
        </w:tc>
        <w:tc>
          <w:tcPr>
            <w:tcW w:w="807" w:type="pct"/>
          </w:tcPr>
          <w:p w14:paraId="21B7EC39" w14:textId="77777777" w:rsidR="00D636F5" w:rsidRPr="00D73E78" w:rsidRDefault="00D636F5" w:rsidP="005E48DD">
            <w:pPr>
              <w:jc w:val="right"/>
            </w:pPr>
            <w:r w:rsidRPr="00D73E78">
              <w:t>50 %</w:t>
            </w:r>
          </w:p>
        </w:tc>
        <w:tc>
          <w:tcPr>
            <w:tcW w:w="807" w:type="pct"/>
          </w:tcPr>
          <w:p w14:paraId="27EE1143" w14:textId="77777777" w:rsidR="00D636F5" w:rsidRPr="00D73E78" w:rsidRDefault="00D636F5" w:rsidP="005E48DD">
            <w:pPr>
              <w:jc w:val="right"/>
            </w:pPr>
            <w:r w:rsidRPr="00D73E78">
              <w:t>62 %</w:t>
            </w:r>
          </w:p>
        </w:tc>
      </w:tr>
      <w:tr w:rsidR="00D636F5" w:rsidRPr="00D73E78" w14:paraId="1CA7FF98" w14:textId="77777777" w:rsidTr="004E77C7">
        <w:trPr>
          <w:trHeight w:val="73"/>
        </w:trPr>
        <w:tc>
          <w:tcPr>
            <w:tcW w:w="3386" w:type="pct"/>
          </w:tcPr>
          <w:p w14:paraId="222B151A" w14:textId="77777777" w:rsidR="00D636F5" w:rsidRPr="00D73E78" w:rsidRDefault="00D636F5" w:rsidP="003E04E5">
            <w:r w:rsidRPr="00D73E78">
              <w:t>Gjennomtrekk av ansatte (turnover)</w:t>
            </w:r>
          </w:p>
        </w:tc>
        <w:tc>
          <w:tcPr>
            <w:tcW w:w="807" w:type="pct"/>
          </w:tcPr>
          <w:p w14:paraId="69D5550B" w14:textId="77777777" w:rsidR="00D636F5" w:rsidRPr="00D73E78" w:rsidRDefault="00D636F5" w:rsidP="005E48DD">
            <w:pPr>
              <w:jc w:val="right"/>
            </w:pPr>
            <w:r w:rsidRPr="00D73E78">
              <w:t>17 %</w:t>
            </w:r>
          </w:p>
        </w:tc>
        <w:tc>
          <w:tcPr>
            <w:tcW w:w="807" w:type="pct"/>
          </w:tcPr>
          <w:p w14:paraId="382C7597" w14:textId="77777777" w:rsidR="00D636F5" w:rsidRPr="00D73E78" w:rsidRDefault="00D636F5" w:rsidP="005E48DD">
            <w:pPr>
              <w:jc w:val="right"/>
            </w:pPr>
          </w:p>
        </w:tc>
      </w:tr>
      <w:tr w:rsidR="00D636F5" w:rsidRPr="00D73E78" w14:paraId="73AC0813" w14:textId="77777777" w:rsidTr="004E77C7">
        <w:trPr>
          <w:trHeight w:val="73"/>
        </w:trPr>
        <w:tc>
          <w:tcPr>
            <w:tcW w:w="3386" w:type="pct"/>
          </w:tcPr>
          <w:p w14:paraId="7405269C" w14:textId="77777777" w:rsidR="00D636F5" w:rsidRPr="00D73E78" w:rsidRDefault="00D636F5" w:rsidP="003E04E5">
            <w:r w:rsidRPr="00D73E78">
              <w:t>Medarbeiderengasjement</w:t>
            </w:r>
          </w:p>
        </w:tc>
        <w:tc>
          <w:tcPr>
            <w:tcW w:w="807" w:type="pct"/>
          </w:tcPr>
          <w:p w14:paraId="04A717F3" w14:textId="77777777" w:rsidR="00D636F5" w:rsidRPr="00D73E78" w:rsidRDefault="00D636F5" w:rsidP="005E48DD">
            <w:pPr>
              <w:jc w:val="right"/>
            </w:pPr>
            <w:r w:rsidRPr="00D73E78">
              <w:t>-</w:t>
            </w:r>
          </w:p>
        </w:tc>
        <w:tc>
          <w:tcPr>
            <w:tcW w:w="807" w:type="pct"/>
          </w:tcPr>
          <w:p w14:paraId="194E80B3" w14:textId="77777777" w:rsidR="00D636F5" w:rsidRPr="00D73E78" w:rsidRDefault="00D636F5" w:rsidP="005E48DD">
            <w:pPr>
              <w:jc w:val="right"/>
            </w:pPr>
          </w:p>
        </w:tc>
      </w:tr>
      <w:tr w:rsidR="00D636F5" w:rsidRPr="00D73E78" w14:paraId="687B99A7" w14:textId="77777777" w:rsidTr="004E77C7">
        <w:trPr>
          <w:trHeight w:val="73"/>
        </w:trPr>
        <w:tc>
          <w:tcPr>
            <w:tcW w:w="3386" w:type="pct"/>
          </w:tcPr>
          <w:p w14:paraId="29BEB1D2" w14:textId="77777777" w:rsidR="00D636F5" w:rsidRPr="00D73E78" w:rsidRDefault="00D636F5" w:rsidP="003E04E5">
            <w:r w:rsidRPr="00D73E78">
              <w:t>Sykefravær (%)</w:t>
            </w:r>
          </w:p>
        </w:tc>
        <w:tc>
          <w:tcPr>
            <w:tcW w:w="807" w:type="pct"/>
          </w:tcPr>
          <w:p w14:paraId="13B894F1" w14:textId="77777777" w:rsidR="00D636F5" w:rsidRPr="00D73E78" w:rsidRDefault="00D636F5" w:rsidP="005E48DD">
            <w:pPr>
              <w:jc w:val="right"/>
            </w:pPr>
            <w:r w:rsidRPr="00D73E78">
              <w:t>6,3 %</w:t>
            </w:r>
          </w:p>
        </w:tc>
        <w:tc>
          <w:tcPr>
            <w:tcW w:w="807" w:type="pct"/>
          </w:tcPr>
          <w:p w14:paraId="2B369840" w14:textId="77777777" w:rsidR="00D636F5" w:rsidRPr="00D73E78" w:rsidRDefault="00D636F5" w:rsidP="005E48DD">
            <w:pPr>
              <w:jc w:val="right"/>
            </w:pPr>
            <w:r w:rsidRPr="00D73E78">
              <w:t>5,6 %</w:t>
            </w:r>
          </w:p>
        </w:tc>
      </w:tr>
      <w:tr w:rsidR="00D636F5" w:rsidRPr="00D73E78" w14:paraId="2F444D77" w14:textId="77777777" w:rsidTr="004E77C7">
        <w:trPr>
          <w:trHeight w:val="73"/>
        </w:trPr>
        <w:tc>
          <w:tcPr>
            <w:tcW w:w="3386" w:type="pct"/>
          </w:tcPr>
          <w:p w14:paraId="68C283AB" w14:textId="77777777" w:rsidR="00D636F5" w:rsidRPr="00D73E78" w:rsidRDefault="00D636F5" w:rsidP="003E04E5">
            <w:r w:rsidRPr="00D73E78">
              <w:t xml:space="preserve">Skadefravær </w:t>
            </w:r>
          </w:p>
        </w:tc>
        <w:tc>
          <w:tcPr>
            <w:tcW w:w="807" w:type="pct"/>
          </w:tcPr>
          <w:p w14:paraId="09421576" w14:textId="77777777" w:rsidR="00D636F5" w:rsidRPr="00D73E78" w:rsidRDefault="00D636F5" w:rsidP="005E48DD">
            <w:pPr>
              <w:jc w:val="right"/>
            </w:pPr>
            <w:r w:rsidRPr="00D73E78">
              <w:t>0</w:t>
            </w:r>
          </w:p>
        </w:tc>
        <w:tc>
          <w:tcPr>
            <w:tcW w:w="807" w:type="pct"/>
          </w:tcPr>
          <w:p w14:paraId="473DF748" w14:textId="77777777" w:rsidR="00D636F5" w:rsidRPr="00D73E78" w:rsidRDefault="00D636F5" w:rsidP="005E48DD">
            <w:pPr>
              <w:jc w:val="right"/>
            </w:pPr>
            <w:r w:rsidRPr="00D73E78">
              <w:t>0</w:t>
            </w:r>
          </w:p>
        </w:tc>
      </w:tr>
      <w:tr w:rsidR="00D636F5" w:rsidRPr="00D73E78" w14:paraId="71B999AF" w14:textId="77777777" w:rsidTr="004E77C7">
        <w:trPr>
          <w:trHeight w:val="73"/>
        </w:trPr>
        <w:tc>
          <w:tcPr>
            <w:tcW w:w="3386" w:type="pct"/>
          </w:tcPr>
          <w:p w14:paraId="6A5C8C92" w14:textId="77777777" w:rsidR="00D636F5" w:rsidRPr="00D73E78" w:rsidRDefault="00D636F5" w:rsidP="003E04E5">
            <w:pPr>
              <w:pStyle w:val="TabellHode-kolonne"/>
            </w:pPr>
            <w:r w:rsidRPr="00D73E78">
              <w:t>Klimagassutslipp</w:t>
            </w:r>
          </w:p>
        </w:tc>
        <w:tc>
          <w:tcPr>
            <w:tcW w:w="807" w:type="pct"/>
          </w:tcPr>
          <w:p w14:paraId="7B899BAC" w14:textId="77777777" w:rsidR="00D636F5" w:rsidRPr="00D73E78" w:rsidRDefault="00D636F5" w:rsidP="005E48DD">
            <w:pPr>
              <w:pStyle w:val="TabellHode-kolonne"/>
              <w:jc w:val="right"/>
            </w:pPr>
            <w:r w:rsidRPr="00D73E78">
              <w:t>2024</w:t>
            </w:r>
          </w:p>
        </w:tc>
        <w:tc>
          <w:tcPr>
            <w:tcW w:w="807" w:type="pct"/>
          </w:tcPr>
          <w:p w14:paraId="6925FF22" w14:textId="77777777" w:rsidR="00D636F5" w:rsidRPr="00D73E78" w:rsidRDefault="00D636F5" w:rsidP="005E48DD">
            <w:pPr>
              <w:pStyle w:val="TabellHode-kolonne"/>
              <w:jc w:val="right"/>
            </w:pPr>
            <w:r w:rsidRPr="00D73E78">
              <w:t>2023</w:t>
            </w:r>
          </w:p>
        </w:tc>
      </w:tr>
      <w:tr w:rsidR="00D636F5" w:rsidRPr="00D73E78" w14:paraId="64C0007E" w14:textId="77777777" w:rsidTr="004E77C7">
        <w:trPr>
          <w:trHeight w:val="73"/>
        </w:trPr>
        <w:tc>
          <w:tcPr>
            <w:tcW w:w="3386" w:type="pct"/>
          </w:tcPr>
          <w:p w14:paraId="7849C2B6" w14:textId="77777777" w:rsidR="00D636F5" w:rsidRPr="00D73E78" w:rsidRDefault="00D636F5" w:rsidP="003E04E5">
            <w:r w:rsidRPr="00D73E78">
              <w:t>Scope 1</w:t>
            </w:r>
          </w:p>
        </w:tc>
        <w:tc>
          <w:tcPr>
            <w:tcW w:w="807" w:type="pct"/>
          </w:tcPr>
          <w:p w14:paraId="40BFAEF0" w14:textId="77777777" w:rsidR="00D636F5" w:rsidRPr="00D73E78" w:rsidRDefault="00D636F5" w:rsidP="005E48DD">
            <w:pPr>
              <w:jc w:val="right"/>
            </w:pPr>
            <w:r w:rsidRPr="00D73E78">
              <w:t>-</w:t>
            </w:r>
          </w:p>
        </w:tc>
        <w:tc>
          <w:tcPr>
            <w:tcW w:w="807" w:type="pct"/>
          </w:tcPr>
          <w:p w14:paraId="14A6F98B" w14:textId="77777777" w:rsidR="00D636F5" w:rsidRPr="00D73E78" w:rsidRDefault="00D636F5" w:rsidP="005E48DD">
            <w:pPr>
              <w:jc w:val="right"/>
            </w:pPr>
            <w:r w:rsidRPr="00D73E78">
              <w:t>-</w:t>
            </w:r>
          </w:p>
        </w:tc>
      </w:tr>
      <w:tr w:rsidR="00D636F5" w:rsidRPr="00D73E78" w14:paraId="4B018F53" w14:textId="77777777" w:rsidTr="004E77C7">
        <w:trPr>
          <w:trHeight w:val="73"/>
        </w:trPr>
        <w:tc>
          <w:tcPr>
            <w:tcW w:w="3386" w:type="pct"/>
          </w:tcPr>
          <w:p w14:paraId="34DFC80D" w14:textId="77777777" w:rsidR="00D636F5" w:rsidRPr="00D73E78" w:rsidRDefault="00D636F5" w:rsidP="003E04E5">
            <w:r w:rsidRPr="00D73E78">
              <w:t>Scope 2 (lokasjonsbasert)</w:t>
            </w:r>
          </w:p>
        </w:tc>
        <w:tc>
          <w:tcPr>
            <w:tcW w:w="807" w:type="pct"/>
          </w:tcPr>
          <w:p w14:paraId="080A723E" w14:textId="77777777" w:rsidR="00D636F5" w:rsidRPr="00D73E78" w:rsidRDefault="00D636F5" w:rsidP="005E48DD">
            <w:pPr>
              <w:jc w:val="right"/>
            </w:pPr>
            <w:r w:rsidRPr="00D73E78">
              <w:t>198</w:t>
            </w:r>
          </w:p>
        </w:tc>
        <w:tc>
          <w:tcPr>
            <w:tcW w:w="807" w:type="pct"/>
          </w:tcPr>
          <w:p w14:paraId="13CD6DFF" w14:textId="77777777" w:rsidR="00D636F5" w:rsidRPr="00D73E78" w:rsidRDefault="00D636F5" w:rsidP="005E48DD">
            <w:pPr>
              <w:jc w:val="right"/>
            </w:pPr>
            <w:r w:rsidRPr="00D73E78">
              <w:t>170</w:t>
            </w:r>
          </w:p>
        </w:tc>
      </w:tr>
      <w:tr w:rsidR="00D636F5" w:rsidRPr="00D73E78" w14:paraId="5ADA2598" w14:textId="77777777" w:rsidTr="004E77C7">
        <w:trPr>
          <w:trHeight w:val="73"/>
        </w:trPr>
        <w:tc>
          <w:tcPr>
            <w:tcW w:w="3386" w:type="pct"/>
          </w:tcPr>
          <w:p w14:paraId="15E44C21" w14:textId="77777777" w:rsidR="00D636F5" w:rsidRPr="00D73E78" w:rsidRDefault="00D636F5" w:rsidP="003E04E5">
            <w:r w:rsidRPr="00D73E78">
              <w:t>Scope 3</w:t>
            </w:r>
          </w:p>
        </w:tc>
        <w:tc>
          <w:tcPr>
            <w:tcW w:w="807" w:type="pct"/>
          </w:tcPr>
          <w:p w14:paraId="724953D2" w14:textId="77777777" w:rsidR="00D636F5" w:rsidRPr="00D73E78" w:rsidRDefault="00D636F5" w:rsidP="005E48DD">
            <w:pPr>
              <w:jc w:val="right"/>
            </w:pPr>
            <w:r w:rsidRPr="00D73E78">
              <w:t>19</w:t>
            </w:r>
          </w:p>
        </w:tc>
        <w:tc>
          <w:tcPr>
            <w:tcW w:w="807" w:type="pct"/>
          </w:tcPr>
          <w:p w14:paraId="02218439" w14:textId="77777777" w:rsidR="00D636F5" w:rsidRPr="00D73E78" w:rsidRDefault="00D636F5" w:rsidP="005E48DD">
            <w:pPr>
              <w:jc w:val="right"/>
            </w:pPr>
            <w:r w:rsidRPr="00D73E78">
              <w:t>20</w:t>
            </w:r>
          </w:p>
        </w:tc>
      </w:tr>
      <w:tr w:rsidR="00D636F5" w:rsidRPr="00D73E78" w14:paraId="40EBD683" w14:textId="77777777" w:rsidTr="004E77C7">
        <w:trPr>
          <w:trHeight w:val="73"/>
        </w:trPr>
        <w:tc>
          <w:tcPr>
            <w:tcW w:w="3386" w:type="pct"/>
          </w:tcPr>
          <w:p w14:paraId="7DE11C79" w14:textId="77777777" w:rsidR="00D636F5" w:rsidRPr="00D73E78" w:rsidRDefault="00D636F5" w:rsidP="003E04E5">
            <w:r w:rsidRPr="00D73E78">
              <w:t>Scope 3 - det rapporteres på følgende kategorier*:</w:t>
            </w:r>
          </w:p>
        </w:tc>
        <w:tc>
          <w:tcPr>
            <w:tcW w:w="807" w:type="pct"/>
          </w:tcPr>
          <w:p w14:paraId="400E4026" w14:textId="77777777" w:rsidR="00D636F5" w:rsidRPr="00D73E78" w:rsidRDefault="00D636F5" w:rsidP="005E48DD">
            <w:pPr>
              <w:jc w:val="right"/>
            </w:pPr>
            <w:r w:rsidRPr="00D73E78">
              <w:t>6</w:t>
            </w:r>
          </w:p>
        </w:tc>
        <w:tc>
          <w:tcPr>
            <w:tcW w:w="807" w:type="pct"/>
          </w:tcPr>
          <w:p w14:paraId="7DBFC4BF" w14:textId="77777777" w:rsidR="00D636F5" w:rsidRPr="00D73E78" w:rsidRDefault="00D636F5" w:rsidP="005E48DD">
            <w:pPr>
              <w:jc w:val="right"/>
            </w:pPr>
            <w:r w:rsidRPr="00D73E78">
              <w:t>6</w:t>
            </w:r>
          </w:p>
        </w:tc>
      </w:tr>
    </w:tbl>
    <w:p w14:paraId="079D0AEA" w14:textId="77777777" w:rsidR="00D636F5" w:rsidRPr="00D73E78" w:rsidRDefault="00D636F5" w:rsidP="003E04E5">
      <w:pPr>
        <w:pStyle w:val="Note"/>
      </w:pPr>
      <w:r w:rsidRPr="00D73E78">
        <w:t>*Se s. 56 for utslippskategorier.</w:t>
      </w:r>
    </w:p>
    <w:p w14:paraId="2EB8613D" w14:textId="377C7A56" w:rsidR="00D636F5" w:rsidRPr="00D73E78" w:rsidRDefault="00383B0F" w:rsidP="00383B0F">
      <w:pPr>
        <w:pStyle w:val="avsnitt-tittel"/>
      </w:pPr>
      <w:r w:rsidRPr="00383B0F">
        <w:t>Klimamål</w:t>
      </w:r>
    </w:p>
    <w:p w14:paraId="72773DC5" w14:textId="77777777" w:rsidR="00D636F5" w:rsidRDefault="00D636F5" w:rsidP="003E04E5">
      <w:r w:rsidRPr="00093E66">
        <w:rPr>
          <w:rStyle w:val="halvfet"/>
        </w:rPr>
        <w:t>2025:</w:t>
      </w:r>
      <w:r w:rsidRPr="00D73E78">
        <w:t xml:space="preserve"> Redusere klimagassutslipp fra kjøp av energi (</w:t>
      </w:r>
      <w:proofErr w:type="spellStart"/>
      <w:r w:rsidRPr="00D73E78">
        <w:t>scope</w:t>
      </w:r>
      <w:proofErr w:type="spellEnd"/>
      <w:r w:rsidRPr="00D73E78">
        <w:t xml:space="preserve"> 2) med 20 pst. sammenlignet med 2022. Kompensere klimagass- utslipp fra forretningsreiser (</w:t>
      </w:r>
      <w:proofErr w:type="spellStart"/>
      <w:r w:rsidRPr="00D73E78">
        <w:t>scope</w:t>
      </w:r>
      <w:proofErr w:type="spellEnd"/>
      <w:r w:rsidRPr="00D73E78">
        <w:t xml:space="preserve"> 3, kat. 6) med klimakvoter.</w:t>
      </w:r>
    </w:p>
    <w:p w14:paraId="632166FA" w14:textId="77777777" w:rsidR="00DA72E5" w:rsidRPr="00DA72E5" w:rsidRDefault="00DA72E5" w:rsidP="00DA72E5">
      <w:pPr>
        <w:pStyle w:val="UnOverskrift3"/>
        <w:rPr>
          <w:lang w:val="en-US"/>
        </w:rPr>
      </w:pPr>
      <w:proofErr w:type="spellStart"/>
      <w:r w:rsidRPr="00DA72E5">
        <w:rPr>
          <w:lang w:val="en-US"/>
        </w:rPr>
        <w:t>Norfund</w:t>
      </w:r>
      <w:proofErr w:type="spellEnd"/>
    </w:p>
    <w:p w14:paraId="57C2B187" w14:textId="692B2BF3" w:rsidR="00DA72E5" w:rsidRPr="00D73E78" w:rsidRDefault="00DA72E5" w:rsidP="003E04E5">
      <w:r>
        <w:rPr>
          <w:noProof/>
          <w14:ligatures w14:val="standardContextual"/>
        </w:rPr>
        <w:drawing>
          <wp:inline distT="0" distB="0" distL="0" distR="0" wp14:anchorId="3841F433" wp14:editId="4B1E9646">
            <wp:extent cx="1793537" cy="561975"/>
            <wp:effectExtent l="0" t="0" r="0" b="0"/>
            <wp:docPr id="1937892161" name="Bilde 18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92161" name="Bilde 183" descr="Logo"/>
                    <pic:cNvPicPr/>
                  </pic:nvPicPr>
                  <pic:blipFill>
                    <a:blip r:embed="rId185"/>
                    <a:stretch>
                      <a:fillRect/>
                    </a:stretch>
                  </pic:blipFill>
                  <pic:spPr>
                    <a:xfrm>
                      <a:off x="0" y="0"/>
                      <a:ext cx="1821142" cy="570624"/>
                    </a:xfrm>
                    <a:prstGeom prst="rect">
                      <a:avLst/>
                    </a:prstGeom>
                  </pic:spPr>
                </pic:pic>
              </a:graphicData>
            </a:graphic>
          </wp:inline>
        </w:drawing>
      </w:r>
    </w:p>
    <w:p w14:paraId="63899BE3" w14:textId="77777777" w:rsidR="00D636F5" w:rsidRPr="00D73E78" w:rsidRDefault="00D636F5" w:rsidP="009A6FE6">
      <w:proofErr w:type="spellStart"/>
      <w:r w:rsidRPr="00D73E78">
        <w:t>Norfund</w:t>
      </w:r>
      <w:proofErr w:type="spellEnd"/>
      <w:r w:rsidRPr="00D73E78">
        <w:t xml:space="preserve"> er statens investeringsfond for næringsvirksomhet i utviklingsland. Selskapet investerer i privat sektor i utviklingsland, med hensikt å etablere levedyktige og lønnsomme virksomheter. </w:t>
      </w:r>
      <w:proofErr w:type="spellStart"/>
      <w:r w:rsidRPr="00D73E78">
        <w:t>Norfund</w:t>
      </w:r>
      <w:proofErr w:type="spellEnd"/>
      <w:r w:rsidRPr="00D73E78">
        <w:t xml:space="preserve"> forvalter også Klimainvesteringsfondet, hvor målet er størst mulig reduksjon eller unngåelse av klimagassutslipp ved å investere i fornybar energi i utviklingsland, og Investeringsfondet for Ukraina, hvor målet er utvikling av bærekraftig næringsvirksomhet og jobbskaping i Ukraina.</w:t>
      </w:r>
    </w:p>
    <w:p w14:paraId="312E2DE8" w14:textId="5C6A2AAD" w:rsidR="00D636F5" w:rsidRPr="00D73E78" w:rsidRDefault="00383B0F" w:rsidP="00383B0F">
      <w:pPr>
        <w:pStyle w:val="avsnitt-tittel"/>
      </w:pPr>
      <w:r w:rsidRPr="00383B0F">
        <w:t>Statens eierskap</w:t>
      </w:r>
    </w:p>
    <w:p w14:paraId="53A3D9F9" w14:textId="77777777" w:rsidR="00D636F5" w:rsidRPr="00D73E78" w:rsidRDefault="00D636F5" w:rsidP="009A6FE6">
      <w:r w:rsidRPr="00D73E78">
        <w:t xml:space="preserve">Staten er eier i </w:t>
      </w:r>
      <w:proofErr w:type="spellStart"/>
      <w:r w:rsidRPr="00D73E78">
        <w:t>Norfund</w:t>
      </w:r>
      <w:proofErr w:type="spellEnd"/>
      <w:r w:rsidRPr="00D73E78">
        <w:t xml:space="preserve"> for å ha et målrettet virkemiddel som kan utvikle levedyktig og lønnsom næringsvirksomhet i utviklingsland som ellers ikke ville bli igangsatt som følge av høy risiko. Statens mål som eier er å stimulere til høyere sysselsetting og bærekraftig økonomisk vekst i utviklingsland. </w:t>
      </w:r>
      <w:proofErr w:type="spellStart"/>
      <w:r w:rsidRPr="00D73E78">
        <w:t>Norfund</w:t>
      </w:r>
      <w:proofErr w:type="spellEnd"/>
      <w:r w:rsidRPr="00D73E78">
        <w:t xml:space="preserve"> forvalter også </w:t>
      </w:r>
      <w:r w:rsidRPr="00D73E78">
        <w:lastRenderedPageBreak/>
        <w:t xml:space="preserve">Klimainvesteringsfondet, hvor statens mål er størst mulig reduksjon eller unngåelse av klimagassutslipp ved å investere i fornybar energi i utviklingsland. </w:t>
      </w:r>
    </w:p>
    <w:p w14:paraId="4FEE043E" w14:textId="4A09D654" w:rsidR="00D636F5" w:rsidRPr="00D73E78" w:rsidRDefault="0015643F" w:rsidP="0015643F">
      <w:pPr>
        <w:pStyle w:val="avsnitt-tittel"/>
      </w:pPr>
      <w:r w:rsidRPr="0015643F">
        <w:t>Mål og strategiske prioriteringer</w:t>
      </w:r>
    </w:p>
    <w:p w14:paraId="79258FBE" w14:textId="77777777" w:rsidR="00D636F5" w:rsidRPr="00D73E78" w:rsidRDefault="00D636F5" w:rsidP="009A6FE6">
      <w:proofErr w:type="spellStart"/>
      <w:r w:rsidRPr="00D73E78">
        <w:t>Norfund</w:t>
      </w:r>
      <w:proofErr w:type="spellEnd"/>
      <w:r w:rsidRPr="00D73E78">
        <w:t xml:space="preserve"> er statens viktigste redskap for å styrke privat sektor i utviklingsland. Formålet er å medvirke med egenkapital og annen risikokapital, samt yte lån og stille garantier til utvikling av bærekraftig næringsvirksomhet i utviklingsland. For strategiperioden 2023-2026 har </w:t>
      </w:r>
      <w:proofErr w:type="spellStart"/>
      <w:r w:rsidRPr="00D73E78">
        <w:t>Norfunds</w:t>
      </w:r>
      <w:proofErr w:type="spellEnd"/>
      <w:r w:rsidRPr="00D73E78">
        <w:t xml:space="preserve"> utviklingsmandat ambisjoner for hvert investeringsområde: Fornybar energi, Finansiell inkludering, Skalerbare virksomheter og Grønn infrastruktur. Fondet er addisjonelt gjennom blant annet å ta høyere risiko og allokerer ressurser mot land og sektorer med begrenset tilgang på kapital, og gjennom å bidra til selskapsforbedringer.</w:t>
      </w:r>
    </w:p>
    <w:p w14:paraId="31086855" w14:textId="77777777" w:rsidR="00D636F5" w:rsidRPr="00D73E78" w:rsidRDefault="00D636F5" w:rsidP="009A6FE6">
      <w:proofErr w:type="spellStart"/>
      <w:r w:rsidRPr="00D73E78">
        <w:t>Norfund</w:t>
      </w:r>
      <w:proofErr w:type="spellEnd"/>
      <w:r w:rsidRPr="00D73E78">
        <w:t xml:space="preserve"> forvalter Klimainvesteringsfondet, hvor målet er unngåelse av klimagassutslipp gjennom investeringer i utbygging av fornybar energi. Fondet </w:t>
      </w:r>
      <w:proofErr w:type="gramStart"/>
      <w:r w:rsidRPr="00D73E78">
        <w:t>fokuserer</w:t>
      </w:r>
      <w:proofErr w:type="gramEnd"/>
      <w:r w:rsidRPr="00D73E78">
        <w:t xml:space="preserve"> på åtte kjerneland med høye nåværende eller forventede utslipp.</w:t>
      </w:r>
    </w:p>
    <w:p w14:paraId="2A97458B" w14:textId="77777777" w:rsidR="00D636F5" w:rsidRPr="00D73E78" w:rsidRDefault="00D636F5" w:rsidP="009A6FE6">
      <w:r w:rsidRPr="00D73E78">
        <w:t xml:space="preserve">Fra desember 2024 forvalter </w:t>
      </w:r>
      <w:proofErr w:type="spellStart"/>
      <w:r w:rsidRPr="00D73E78">
        <w:t>Norfund</w:t>
      </w:r>
      <w:proofErr w:type="spellEnd"/>
      <w:r w:rsidRPr="00D73E78">
        <w:t xml:space="preserve"> også Investeringsfondet for Ukraina hvor målet er å medvirke til utvikling av bærekraftig næringsvirksomhet og jobbskaping i Ukraina.</w:t>
      </w:r>
    </w:p>
    <w:p w14:paraId="0853B5F9" w14:textId="5EE6AB7D" w:rsidR="00D636F5" w:rsidRPr="00D73E78" w:rsidRDefault="0015643F" w:rsidP="0015643F">
      <w:pPr>
        <w:pStyle w:val="avsnitt-tittel"/>
      </w:pPr>
      <w:r w:rsidRPr="0015643F">
        <w:t>Oppnåelse av statens mål</w:t>
      </w:r>
    </w:p>
    <w:p w14:paraId="0E78C815" w14:textId="5D74C458" w:rsidR="00D636F5" w:rsidRPr="00D73E78" w:rsidRDefault="00D636F5" w:rsidP="009A6FE6">
      <w:r w:rsidRPr="00D73E78">
        <w:t xml:space="preserve">I 2024 leverte </w:t>
      </w:r>
      <w:proofErr w:type="spellStart"/>
      <w:r w:rsidRPr="00D73E78">
        <w:t>Norfund</w:t>
      </w:r>
      <w:proofErr w:type="spellEnd"/>
      <w:r w:rsidRPr="00D73E78">
        <w:t xml:space="preserve"> en samlet avkastning på 8,4 pst. i lokal valuta og 19,6 pst. i NOK. Ved årets slutt var den </w:t>
      </w:r>
      <w:proofErr w:type="spellStart"/>
      <w:r w:rsidRPr="00D73E78">
        <w:t>kommitterte</w:t>
      </w:r>
      <w:proofErr w:type="spellEnd"/>
      <w:r w:rsidRPr="00D73E78">
        <w:t xml:space="preserve"> porteføljen på 43,2 mrd. kroner, med 7,7 mrd. kroner </w:t>
      </w:r>
      <w:proofErr w:type="spellStart"/>
      <w:r w:rsidRPr="00D73E78">
        <w:t>kommittert</w:t>
      </w:r>
      <w:proofErr w:type="spellEnd"/>
      <w:r w:rsidRPr="00D73E78">
        <w:t xml:space="preserve"> i nye investeringer i løpet av året. Selskapene i </w:t>
      </w:r>
      <w:proofErr w:type="spellStart"/>
      <w:r w:rsidRPr="00D73E78">
        <w:t>Norfunds</w:t>
      </w:r>
      <w:proofErr w:type="spellEnd"/>
      <w:r w:rsidRPr="00D73E78">
        <w:t xml:space="preserve"> portefølje sysselsatte til sammen 712 000 arbeidsplasser, hvorav 41 400 nye arbeidsplasser ble skapt gjennom året. Klimainvesteringsfondet har ved utgangen av 2024 finansiert 7,9 GW fornybar kapasitet, som vil unngå 17,6 mill. tonn CO</w:t>
      </w:r>
      <w:r w:rsidRPr="00093E66">
        <w:rPr>
          <w:rStyle w:val="skrift-senket"/>
        </w:rPr>
        <w:t>2</w:t>
      </w:r>
      <w:r w:rsidRPr="00D73E78">
        <w:t>e årlig når kraftverkene er i drift.</w:t>
      </w:r>
      <w:r w:rsidR="000E2D24" w:rsidRPr="00D73E78">
        <w:t xml:space="preserve"> </w:t>
      </w:r>
    </w:p>
    <w:p w14:paraId="0CE9FEF0" w14:textId="1C0FBA92"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086"/>
        <w:gridCol w:w="2545"/>
        <w:gridCol w:w="3346"/>
        <w:gridCol w:w="1766"/>
        <w:gridCol w:w="2279"/>
      </w:tblGrid>
      <w:tr w:rsidR="00D636F5" w:rsidRPr="00D73E78" w14:paraId="557CFA3E" w14:textId="77777777" w:rsidTr="0019267D">
        <w:trPr>
          <w:trHeight w:hRule="exact" w:val="486"/>
        </w:trPr>
        <w:tc>
          <w:tcPr>
            <w:tcW w:w="492" w:type="pct"/>
          </w:tcPr>
          <w:p w14:paraId="07E5F4CA" w14:textId="77777777" w:rsidR="00D636F5" w:rsidRPr="00D73E78" w:rsidRDefault="00D636F5" w:rsidP="00387BA4"/>
        </w:tc>
        <w:tc>
          <w:tcPr>
            <w:tcW w:w="1154" w:type="pct"/>
          </w:tcPr>
          <w:p w14:paraId="1BEC9452" w14:textId="77777777" w:rsidR="00D636F5" w:rsidRPr="00D73E78" w:rsidRDefault="00D636F5" w:rsidP="003E04E5">
            <w:pPr>
              <w:pStyle w:val="TabellHode-kolonne"/>
            </w:pPr>
            <w:r w:rsidRPr="00D73E78">
              <w:t>Langsiktig mål</w:t>
            </w:r>
          </w:p>
        </w:tc>
        <w:tc>
          <w:tcPr>
            <w:tcW w:w="1518" w:type="pct"/>
          </w:tcPr>
          <w:p w14:paraId="5E02C456" w14:textId="77777777" w:rsidR="00D636F5" w:rsidRPr="00D73E78" w:rsidRDefault="00D636F5" w:rsidP="003E04E5">
            <w:pPr>
              <w:pStyle w:val="TabellHode-kolonne"/>
            </w:pPr>
            <w:r w:rsidRPr="00D73E78">
              <w:t>Indikator</w:t>
            </w:r>
          </w:p>
        </w:tc>
        <w:tc>
          <w:tcPr>
            <w:tcW w:w="801" w:type="pct"/>
          </w:tcPr>
          <w:p w14:paraId="2B32FA13" w14:textId="77777777" w:rsidR="00D636F5" w:rsidRPr="00D73E78" w:rsidRDefault="00D636F5" w:rsidP="003E04E5">
            <w:pPr>
              <w:pStyle w:val="TabellHode-kolonne"/>
            </w:pPr>
            <w:r w:rsidRPr="00D73E78">
              <w:t>Mål 2024</w:t>
            </w:r>
          </w:p>
        </w:tc>
        <w:tc>
          <w:tcPr>
            <w:tcW w:w="1034" w:type="pct"/>
          </w:tcPr>
          <w:p w14:paraId="5DB074C8" w14:textId="77777777" w:rsidR="00D636F5" w:rsidRPr="00D73E78" w:rsidRDefault="00D636F5" w:rsidP="003E04E5">
            <w:pPr>
              <w:pStyle w:val="TabellHode-kolonne"/>
            </w:pPr>
            <w:r w:rsidRPr="00D73E78">
              <w:t>Resultat 2024 (2023)</w:t>
            </w:r>
          </w:p>
        </w:tc>
      </w:tr>
      <w:tr w:rsidR="00D636F5" w:rsidRPr="00D73E78" w14:paraId="5B56D25F" w14:textId="77777777" w:rsidTr="004E77C7">
        <w:trPr>
          <w:trHeight w:val="113"/>
        </w:trPr>
        <w:tc>
          <w:tcPr>
            <w:tcW w:w="492" w:type="pct"/>
            <w:vMerge w:val="restart"/>
          </w:tcPr>
          <w:p w14:paraId="3698F158" w14:textId="77777777" w:rsidR="00D636F5" w:rsidRPr="00D73E78" w:rsidRDefault="00D636F5" w:rsidP="003E04E5">
            <w:r w:rsidRPr="00D73E78">
              <w:t>Sektorpolitisk måloppnåelse</w:t>
            </w:r>
          </w:p>
        </w:tc>
        <w:tc>
          <w:tcPr>
            <w:tcW w:w="1154" w:type="pct"/>
            <w:vMerge w:val="restart"/>
          </w:tcPr>
          <w:p w14:paraId="246F8820" w14:textId="77777777" w:rsidR="00D636F5" w:rsidRPr="00D73E78" w:rsidRDefault="00D636F5" w:rsidP="003E04E5">
            <w:r w:rsidRPr="00D73E78">
              <w:t>Bidra til bærekraftig næringsutvikling i utviklingsland (</w:t>
            </w:r>
            <w:proofErr w:type="spellStart"/>
            <w:r w:rsidRPr="00D73E78">
              <w:t>Norfunds</w:t>
            </w:r>
            <w:proofErr w:type="spellEnd"/>
            <w:r w:rsidRPr="00D73E78">
              <w:t xml:space="preserve"> </w:t>
            </w:r>
            <w:proofErr w:type="gramStart"/>
            <w:r w:rsidRPr="00D73E78">
              <w:t>utviklingsmandat)*</w:t>
            </w:r>
            <w:proofErr w:type="gramEnd"/>
            <w:r w:rsidRPr="00D73E78">
              <w:t xml:space="preserve"> </w:t>
            </w:r>
          </w:p>
        </w:tc>
        <w:tc>
          <w:tcPr>
            <w:tcW w:w="1518" w:type="pct"/>
          </w:tcPr>
          <w:p w14:paraId="65C5EE38" w14:textId="77777777" w:rsidR="00D636F5" w:rsidRPr="00D73E78" w:rsidRDefault="00D636F5" w:rsidP="003E04E5">
            <w:r w:rsidRPr="00D73E78">
              <w:t xml:space="preserve">Andel av porteføljen investert i Afrika, sør for Sahara </w:t>
            </w:r>
          </w:p>
        </w:tc>
        <w:tc>
          <w:tcPr>
            <w:tcW w:w="801" w:type="pct"/>
          </w:tcPr>
          <w:p w14:paraId="7550B5D4" w14:textId="77777777" w:rsidR="00D636F5" w:rsidRPr="00D73E78" w:rsidRDefault="00D636F5" w:rsidP="003E04E5">
            <w:r w:rsidRPr="00D73E78">
              <w:t>50 %</w:t>
            </w:r>
          </w:p>
        </w:tc>
        <w:tc>
          <w:tcPr>
            <w:tcW w:w="1034" w:type="pct"/>
          </w:tcPr>
          <w:p w14:paraId="345C7DE7" w14:textId="77777777" w:rsidR="00D636F5" w:rsidRPr="00D73E78" w:rsidRDefault="00D636F5" w:rsidP="003E04E5">
            <w:r w:rsidRPr="00D73E78">
              <w:t xml:space="preserve">63 % (64) </w:t>
            </w:r>
          </w:p>
        </w:tc>
      </w:tr>
      <w:tr w:rsidR="00D636F5" w:rsidRPr="00D73E78" w14:paraId="3B267D89" w14:textId="77777777" w:rsidTr="004E77C7">
        <w:trPr>
          <w:trHeight w:val="113"/>
        </w:trPr>
        <w:tc>
          <w:tcPr>
            <w:tcW w:w="492" w:type="pct"/>
            <w:vMerge/>
          </w:tcPr>
          <w:p w14:paraId="2CD15CFB" w14:textId="77777777" w:rsidR="00D636F5" w:rsidRPr="00D73E78" w:rsidRDefault="00D636F5" w:rsidP="00845C7A"/>
        </w:tc>
        <w:tc>
          <w:tcPr>
            <w:tcW w:w="1154" w:type="pct"/>
            <w:vMerge/>
          </w:tcPr>
          <w:p w14:paraId="76E8D42F" w14:textId="77777777" w:rsidR="00D636F5" w:rsidRPr="00D73E78" w:rsidRDefault="00D636F5" w:rsidP="00387BA4"/>
        </w:tc>
        <w:tc>
          <w:tcPr>
            <w:tcW w:w="1518" w:type="pct"/>
          </w:tcPr>
          <w:p w14:paraId="5D210875" w14:textId="77777777" w:rsidR="00D636F5" w:rsidRPr="00D73E78" w:rsidRDefault="00D636F5" w:rsidP="003E04E5">
            <w:r w:rsidRPr="00D73E78">
              <w:t xml:space="preserve">Andel av porteføljen investert i de minst utviklede landene </w:t>
            </w:r>
          </w:p>
        </w:tc>
        <w:tc>
          <w:tcPr>
            <w:tcW w:w="801" w:type="pct"/>
          </w:tcPr>
          <w:p w14:paraId="574E543B" w14:textId="77777777" w:rsidR="00D636F5" w:rsidRPr="00D73E78" w:rsidRDefault="00D636F5" w:rsidP="003E04E5">
            <w:r w:rsidRPr="00D73E78">
              <w:t>33 %</w:t>
            </w:r>
          </w:p>
        </w:tc>
        <w:tc>
          <w:tcPr>
            <w:tcW w:w="1034" w:type="pct"/>
          </w:tcPr>
          <w:p w14:paraId="73025291" w14:textId="25CB782C" w:rsidR="00D636F5" w:rsidRPr="00D73E78" w:rsidRDefault="00D636F5" w:rsidP="003E04E5">
            <w:r w:rsidRPr="00D73E78">
              <w:t>34 % (38)</w:t>
            </w:r>
            <w:r w:rsidR="000E2D24" w:rsidRPr="00D73E78">
              <w:t xml:space="preserve"> </w:t>
            </w:r>
          </w:p>
        </w:tc>
      </w:tr>
      <w:tr w:rsidR="00D636F5" w:rsidRPr="00D73E78" w14:paraId="3DE685FD" w14:textId="77777777" w:rsidTr="004E77C7">
        <w:trPr>
          <w:trHeight w:val="113"/>
        </w:trPr>
        <w:tc>
          <w:tcPr>
            <w:tcW w:w="492" w:type="pct"/>
            <w:vMerge/>
          </w:tcPr>
          <w:p w14:paraId="4EAACA29" w14:textId="77777777" w:rsidR="00D636F5" w:rsidRPr="00D73E78" w:rsidRDefault="00D636F5" w:rsidP="00845C7A"/>
        </w:tc>
        <w:tc>
          <w:tcPr>
            <w:tcW w:w="1154" w:type="pct"/>
            <w:vMerge/>
          </w:tcPr>
          <w:p w14:paraId="091A5520" w14:textId="77777777" w:rsidR="00D636F5" w:rsidRPr="00D73E78" w:rsidRDefault="00D636F5" w:rsidP="00387BA4"/>
        </w:tc>
        <w:tc>
          <w:tcPr>
            <w:tcW w:w="1518" w:type="pct"/>
          </w:tcPr>
          <w:p w14:paraId="52405203" w14:textId="77777777" w:rsidR="00D636F5" w:rsidRPr="00D73E78" w:rsidRDefault="00D636F5" w:rsidP="003E04E5">
            <w:r w:rsidRPr="00D73E78">
              <w:t>Andel av porteføljen investert i egenkapital</w:t>
            </w:r>
          </w:p>
        </w:tc>
        <w:tc>
          <w:tcPr>
            <w:tcW w:w="801" w:type="pct"/>
          </w:tcPr>
          <w:p w14:paraId="08972F6F" w14:textId="77777777" w:rsidR="00D636F5" w:rsidRPr="00D73E78" w:rsidRDefault="00D636F5" w:rsidP="003E04E5">
            <w:r w:rsidRPr="00D73E78">
              <w:t>70 %</w:t>
            </w:r>
          </w:p>
        </w:tc>
        <w:tc>
          <w:tcPr>
            <w:tcW w:w="1034" w:type="pct"/>
          </w:tcPr>
          <w:p w14:paraId="2B036FD8" w14:textId="77777777" w:rsidR="00D636F5" w:rsidRPr="00D73E78" w:rsidRDefault="00D636F5" w:rsidP="003E04E5">
            <w:r w:rsidRPr="00D73E78">
              <w:t xml:space="preserve">73 % (71) </w:t>
            </w:r>
          </w:p>
        </w:tc>
      </w:tr>
      <w:tr w:rsidR="00D636F5" w:rsidRPr="00D73E78" w14:paraId="39D087FF" w14:textId="77777777" w:rsidTr="004E77C7">
        <w:trPr>
          <w:trHeight w:val="113"/>
        </w:trPr>
        <w:tc>
          <w:tcPr>
            <w:tcW w:w="492" w:type="pct"/>
            <w:vMerge/>
          </w:tcPr>
          <w:p w14:paraId="4FAF108D" w14:textId="77777777" w:rsidR="00D636F5" w:rsidRPr="00D73E78" w:rsidRDefault="00D636F5" w:rsidP="00845C7A"/>
        </w:tc>
        <w:tc>
          <w:tcPr>
            <w:tcW w:w="1154" w:type="pct"/>
            <w:vMerge/>
          </w:tcPr>
          <w:p w14:paraId="0A1AE2AB" w14:textId="77777777" w:rsidR="00D636F5" w:rsidRPr="00D73E78" w:rsidRDefault="00D636F5" w:rsidP="00387BA4"/>
        </w:tc>
        <w:tc>
          <w:tcPr>
            <w:tcW w:w="1518" w:type="pct"/>
          </w:tcPr>
          <w:p w14:paraId="44766DBF" w14:textId="77777777" w:rsidR="00D636F5" w:rsidRPr="00D73E78" w:rsidRDefault="00D636F5" w:rsidP="003E04E5">
            <w:r w:rsidRPr="00D73E78">
              <w:t>Andel av tilført kapital investert i fornybar energi</w:t>
            </w:r>
          </w:p>
        </w:tc>
        <w:tc>
          <w:tcPr>
            <w:tcW w:w="801" w:type="pct"/>
          </w:tcPr>
          <w:p w14:paraId="0E5D1800" w14:textId="77777777" w:rsidR="00D636F5" w:rsidRPr="00D73E78" w:rsidRDefault="00D636F5" w:rsidP="003E04E5">
            <w:r w:rsidRPr="00D73E78">
              <w:t>60 %</w:t>
            </w:r>
          </w:p>
        </w:tc>
        <w:tc>
          <w:tcPr>
            <w:tcW w:w="1034" w:type="pct"/>
          </w:tcPr>
          <w:p w14:paraId="246E62C9" w14:textId="77777777" w:rsidR="00D636F5" w:rsidRPr="00D73E78" w:rsidRDefault="00D636F5" w:rsidP="003E04E5">
            <w:r w:rsidRPr="00D73E78">
              <w:t xml:space="preserve">78 % (63) </w:t>
            </w:r>
          </w:p>
        </w:tc>
      </w:tr>
      <w:tr w:rsidR="00D636F5" w:rsidRPr="00D73E78" w14:paraId="2E0F4956" w14:textId="77777777" w:rsidTr="004E77C7">
        <w:trPr>
          <w:trHeight w:val="113"/>
        </w:trPr>
        <w:tc>
          <w:tcPr>
            <w:tcW w:w="492" w:type="pct"/>
            <w:vMerge/>
          </w:tcPr>
          <w:p w14:paraId="0FFE0659" w14:textId="77777777" w:rsidR="00D636F5" w:rsidRPr="00D73E78" w:rsidRDefault="00D636F5" w:rsidP="00845C7A"/>
        </w:tc>
        <w:tc>
          <w:tcPr>
            <w:tcW w:w="1154" w:type="pct"/>
            <w:vMerge/>
          </w:tcPr>
          <w:p w14:paraId="1F464D77" w14:textId="77777777" w:rsidR="00D636F5" w:rsidRPr="00D73E78" w:rsidRDefault="00D636F5" w:rsidP="00387BA4"/>
        </w:tc>
        <w:tc>
          <w:tcPr>
            <w:tcW w:w="1518" w:type="pct"/>
          </w:tcPr>
          <w:p w14:paraId="67168C7E" w14:textId="77777777" w:rsidR="00D636F5" w:rsidRPr="00D73E78" w:rsidRDefault="00D636F5" w:rsidP="003E04E5">
            <w:r w:rsidRPr="00D73E78">
              <w:t>Totalt antall jobber i porteføljeselskapene</w:t>
            </w:r>
          </w:p>
        </w:tc>
        <w:tc>
          <w:tcPr>
            <w:tcW w:w="801" w:type="pct"/>
          </w:tcPr>
          <w:p w14:paraId="6718BBCD" w14:textId="77777777" w:rsidR="00D636F5" w:rsidRPr="00D73E78" w:rsidRDefault="00D636F5" w:rsidP="00387BA4"/>
        </w:tc>
        <w:tc>
          <w:tcPr>
            <w:tcW w:w="1034" w:type="pct"/>
          </w:tcPr>
          <w:p w14:paraId="3AE9953E" w14:textId="77777777" w:rsidR="00D636F5" w:rsidRPr="00D73E78" w:rsidRDefault="00D636F5" w:rsidP="003E04E5">
            <w:r w:rsidRPr="00D73E78">
              <w:t>712 000 (625 000)</w:t>
            </w:r>
          </w:p>
        </w:tc>
      </w:tr>
      <w:tr w:rsidR="00D636F5" w:rsidRPr="00D73E78" w14:paraId="34492684" w14:textId="77777777" w:rsidTr="004E77C7">
        <w:trPr>
          <w:trHeight w:val="113"/>
        </w:trPr>
        <w:tc>
          <w:tcPr>
            <w:tcW w:w="492" w:type="pct"/>
            <w:vMerge/>
          </w:tcPr>
          <w:p w14:paraId="1B7D2B9B" w14:textId="77777777" w:rsidR="00D636F5" w:rsidRPr="00D73E78" w:rsidRDefault="00D636F5" w:rsidP="00845C7A"/>
        </w:tc>
        <w:tc>
          <w:tcPr>
            <w:tcW w:w="1154" w:type="pct"/>
            <w:vMerge/>
          </w:tcPr>
          <w:p w14:paraId="2BFE981A" w14:textId="77777777" w:rsidR="00D636F5" w:rsidRPr="00D73E78" w:rsidRDefault="00D636F5" w:rsidP="00387BA4"/>
        </w:tc>
        <w:tc>
          <w:tcPr>
            <w:tcW w:w="1518" w:type="pct"/>
          </w:tcPr>
          <w:p w14:paraId="611DD929" w14:textId="77777777" w:rsidR="00D636F5" w:rsidRPr="00D73E78" w:rsidRDefault="00D636F5" w:rsidP="003E04E5">
            <w:r w:rsidRPr="00D73E78">
              <w:t>Nye husholdninger med tilgang til elektrisitet</w:t>
            </w:r>
          </w:p>
        </w:tc>
        <w:tc>
          <w:tcPr>
            <w:tcW w:w="801" w:type="pct"/>
          </w:tcPr>
          <w:p w14:paraId="5120F12E" w14:textId="77777777" w:rsidR="00D636F5" w:rsidRPr="00D73E78" w:rsidRDefault="00D636F5" w:rsidP="003E04E5">
            <w:r w:rsidRPr="00D73E78">
              <w:t>6,5 mill. (2023-2026 mål)</w:t>
            </w:r>
          </w:p>
        </w:tc>
        <w:tc>
          <w:tcPr>
            <w:tcW w:w="1034" w:type="pct"/>
          </w:tcPr>
          <w:p w14:paraId="77D15224" w14:textId="77777777" w:rsidR="00D636F5" w:rsidRPr="00D73E78" w:rsidRDefault="00D636F5" w:rsidP="003E04E5">
            <w:r w:rsidRPr="00D73E78">
              <w:t>1,2 mill. (0,42)</w:t>
            </w:r>
          </w:p>
        </w:tc>
      </w:tr>
      <w:tr w:rsidR="00D636F5" w:rsidRPr="00D73E78" w14:paraId="04B47A6D" w14:textId="77777777" w:rsidTr="004E77C7">
        <w:trPr>
          <w:trHeight w:val="113"/>
        </w:trPr>
        <w:tc>
          <w:tcPr>
            <w:tcW w:w="492" w:type="pct"/>
            <w:vMerge/>
          </w:tcPr>
          <w:p w14:paraId="75575E1B" w14:textId="77777777" w:rsidR="00D636F5" w:rsidRPr="00D73E78" w:rsidRDefault="00D636F5" w:rsidP="00845C7A"/>
        </w:tc>
        <w:tc>
          <w:tcPr>
            <w:tcW w:w="1154" w:type="pct"/>
            <w:vMerge/>
          </w:tcPr>
          <w:p w14:paraId="33C22EF1" w14:textId="77777777" w:rsidR="00D636F5" w:rsidRPr="00D73E78" w:rsidRDefault="00D636F5" w:rsidP="00387BA4"/>
        </w:tc>
        <w:tc>
          <w:tcPr>
            <w:tcW w:w="1518" w:type="pct"/>
          </w:tcPr>
          <w:p w14:paraId="3B8F9437" w14:textId="77777777" w:rsidR="00D636F5" w:rsidRPr="00D73E78" w:rsidRDefault="00D636F5" w:rsidP="003E04E5">
            <w:r w:rsidRPr="00D73E78">
              <w:t>Ny kapasitet finansiert</w:t>
            </w:r>
          </w:p>
        </w:tc>
        <w:tc>
          <w:tcPr>
            <w:tcW w:w="801" w:type="pct"/>
          </w:tcPr>
          <w:p w14:paraId="0E35D275" w14:textId="77777777" w:rsidR="00D636F5" w:rsidRPr="00D73E78" w:rsidRDefault="00D636F5" w:rsidP="003E04E5">
            <w:r w:rsidRPr="00D73E78">
              <w:t>6.5 GW (2023-2026 mål)</w:t>
            </w:r>
          </w:p>
        </w:tc>
        <w:tc>
          <w:tcPr>
            <w:tcW w:w="1034" w:type="pct"/>
          </w:tcPr>
          <w:p w14:paraId="41D78920" w14:textId="77777777" w:rsidR="00D636F5" w:rsidRPr="00D73E78" w:rsidRDefault="00D636F5" w:rsidP="003E04E5">
            <w:r w:rsidRPr="00D73E78">
              <w:t>2,6 GW (0,56)</w:t>
            </w:r>
          </w:p>
        </w:tc>
      </w:tr>
      <w:tr w:rsidR="00D636F5" w:rsidRPr="00D73E78" w14:paraId="4408FEC4" w14:textId="77777777" w:rsidTr="004E77C7">
        <w:trPr>
          <w:trHeight w:val="113"/>
        </w:trPr>
        <w:tc>
          <w:tcPr>
            <w:tcW w:w="492" w:type="pct"/>
            <w:vMerge/>
          </w:tcPr>
          <w:p w14:paraId="1AC96D5C" w14:textId="77777777" w:rsidR="00D636F5" w:rsidRPr="00D73E78" w:rsidRDefault="00D636F5" w:rsidP="00845C7A"/>
        </w:tc>
        <w:tc>
          <w:tcPr>
            <w:tcW w:w="1154" w:type="pct"/>
            <w:vMerge/>
          </w:tcPr>
          <w:p w14:paraId="3C751A05" w14:textId="77777777" w:rsidR="00D636F5" w:rsidRPr="00D73E78" w:rsidRDefault="00D636F5" w:rsidP="00387BA4"/>
        </w:tc>
        <w:tc>
          <w:tcPr>
            <w:tcW w:w="1518" w:type="pct"/>
          </w:tcPr>
          <w:p w14:paraId="7374031C" w14:textId="77777777" w:rsidR="00D636F5" w:rsidRPr="00D73E78" w:rsidRDefault="00D636F5" w:rsidP="003E04E5">
            <w:r w:rsidRPr="00D73E78">
              <w:t>Økt utlån til kunder</w:t>
            </w:r>
          </w:p>
        </w:tc>
        <w:tc>
          <w:tcPr>
            <w:tcW w:w="801" w:type="pct"/>
          </w:tcPr>
          <w:p w14:paraId="44A84C72" w14:textId="77777777" w:rsidR="00D636F5" w:rsidRPr="00D73E78" w:rsidRDefault="00D636F5" w:rsidP="003E04E5">
            <w:r w:rsidRPr="00D73E78">
              <w:t>280 mrd. kr (2023-2026 mål)</w:t>
            </w:r>
          </w:p>
        </w:tc>
        <w:tc>
          <w:tcPr>
            <w:tcW w:w="1034" w:type="pct"/>
          </w:tcPr>
          <w:p w14:paraId="07899440" w14:textId="77777777" w:rsidR="00D636F5" w:rsidRPr="00D73E78" w:rsidRDefault="00D636F5" w:rsidP="003E04E5">
            <w:r w:rsidRPr="00D73E78">
              <w:t>93,4 mrd. kr. (58)</w:t>
            </w:r>
          </w:p>
        </w:tc>
      </w:tr>
      <w:tr w:rsidR="00D636F5" w:rsidRPr="00D73E78" w14:paraId="6D31C7FC" w14:textId="77777777" w:rsidTr="004E77C7">
        <w:trPr>
          <w:trHeight w:val="113"/>
        </w:trPr>
        <w:tc>
          <w:tcPr>
            <w:tcW w:w="492" w:type="pct"/>
            <w:vMerge/>
          </w:tcPr>
          <w:p w14:paraId="282282CA" w14:textId="77777777" w:rsidR="00D636F5" w:rsidRPr="00D73E78" w:rsidRDefault="00D636F5" w:rsidP="00387BA4"/>
        </w:tc>
        <w:tc>
          <w:tcPr>
            <w:tcW w:w="1154" w:type="pct"/>
            <w:vMerge w:val="restart"/>
          </w:tcPr>
          <w:p w14:paraId="4F005433" w14:textId="77777777" w:rsidR="00D636F5" w:rsidRPr="00D73E78" w:rsidRDefault="00D636F5" w:rsidP="003E04E5">
            <w:r w:rsidRPr="00D73E78">
              <w:t xml:space="preserve">Bidra til å redusere eller unngå klimagassutslipp (Klimainvesteringsfondet forvaltet av </w:t>
            </w:r>
            <w:proofErr w:type="spellStart"/>
            <w:proofErr w:type="gramStart"/>
            <w:r w:rsidRPr="00D73E78">
              <w:t>Norfund</w:t>
            </w:r>
            <w:proofErr w:type="spellEnd"/>
            <w:r w:rsidRPr="00D73E78">
              <w:t>)*</w:t>
            </w:r>
            <w:proofErr w:type="gramEnd"/>
            <w:r w:rsidRPr="00D73E78">
              <w:t>*</w:t>
            </w:r>
          </w:p>
        </w:tc>
        <w:tc>
          <w:tcPr>
            <w:tcW w:w="1518" w:type="pct"/>
          </w:tcPr>
          <w:p w14:paraId="7112F8F3" w14:textId="4BBB5B77" w:rsidR="00D636F5" w:rsidRPr="00D73E78" w:rsidRDefault="00D636F5" w:rsidP="003E04E5">
            <w:r w:rsidRPr="00D73E78">
              <w:t>Estimerte unngåtte klimagassutslipp*** (2022-2026 mål)</w:t>
            </w:r>
          </w:p>
        </w:tc>
        <w:tc>
          <w:tcPr>
            <w:tcW w:w="801" w:type="pct"/>
          </w:tcPr>
          <w:p w14:paraId="7FE58420" w14:textId="77777777" w:rsidR="00D636F5" w:rsidRPr="00D73E78" w:rsidRDefault="00D636F5" w:rsidP="003E04E5">
            <w:r w:rsidRPr="00D73E78">
              <w:t>14 mill. tonn CO</w:t>
            </w:r>
            <w:r w:rsidRPr="00093E66">
              <w:rPr>
                <w:rStyle w:val="skrift-senket"/>
              </w:rPr>
              <w:t>2</w:t>
            </w:r>
            <w:r w:rsidRPr="00D73E78">
              <w:t>e årlig</w:t>
            </w:r>
          </w:p>
        </w:tc>
        <w:tc>
          <w:tcPr>
            <w:tcW w:w="1034" w:type="pct"/>
          </w:tcPr>
          <w:p w14:paraId="230AB796" w14:textId="77777777" w:rsidR="00D636F5" w:rsidRPr="00D73E78" w:rsidRDefault="00D636F5" w:rsidP="003E04E5">
            <w:r w:rsidRPr="00D73E78">
              <w:t>17,6 mill. tonn CO</w:t>
            </w:r>
            <w:r w:rsidRPr="00093E66">
              <w:rPr>
                <w:rStyle w:val="skrift-senket"/>
              </w:rPr>
              <w:t>2</w:t>
            </w:r>
            <w:r w:rsidRPr="00D73E78">
              <w:t>e (14,7)</w:t>
            </w:r>
          </w:p>
        </w:tc>
      </w:tr>
      <w:tr w:rsidR="00D636F5" w:rsidRPr="00D73E78" w14:paraId="2E604236" w14:textId="77777777" w:rsidTr="004E77C7">
        <w:trPr>
          <w:trHeight w:val="113"/>
        </w:trPr>
        <w:tc>
          <w:tcPr>
            <w:tcW w:w="492" w:type="pct"/>
            <w:vMerge/>
          </w:tcPr>
          <w:p w14:paraId="29D20E3A" w14:textId="77777777" w:rsidR="00D636F5" w:rsidRPr="00D73E78" w:rsidRDefault="00D636F5" w:rsidP="00845C7A"/>
        </w:tc>
        <w:tc>
          <w:tcPr>
            <w:tcW w:w="1154" w:type="pct"/>
            <w:vMerge/>
          </w:tcPr>
          <w:p w14:paraId="7A788E53" w14:textId="77777777" w:rsidR="00D636F5" w:rsidRPr="00D73E78" w:rsidRDefault="00D636F5" w:rsidP="00387BA4"/>
        </w:tc>
        <w:tc>
          <w:tcPr>
            <w:tcW w:w="1518" w:type="pct"/>
          </w:tcPr>
          <w:p w14:paraId="7DF8FC63" w14:textId="77777777" w:rsidR="00D636F5" w:rsidRPr="00D73E78" w:rsidRDefault="00D636F5" w:rsidP="003E04E5">
            <w:r w:rsidRPr="00D73E78">
              <w:t xml:space="preserve">GW ny fornybar energi </w:t>
            </w:r>
          </w:p>
          <w:p w14:paraId="53F75414" w14:textId="77777777" w:rsidR="00D636F5" w:rsidRPr="00D73E78" w:rsidRDefault="00D636F5" w:rsidP="003E04E5">
            <w:r w:rsidRPr="00D73E78">
              <w:t>finansiert*** (2022-2026 mål)</w:t>
            </w:r>
          </w:p>
        </w:tc>
        <w:tc>
          <w:tcPr>
            <w:tcW w:w="801" w:type="pct"/>
          </w:tcPr>
          <w:p w14:paraId="526175AE" w14:textId="77777777" w:rsidR="00D636F5" w:rsidRPr="00D73E78" w:rsidRDefault="00D636F5" w:rsidP="003E04E5">
            <w:r w:rsidRPr="00D73E78">
              <w:t>9 GW</w:t>
            </w:r>
          </w:p>
        </w:tc>
        <w:tc>
          <w:tcPr>
            <w:tcW w:w="1034" w:type="pct"/>
          </w:tcPr>
          <w:p w14:paraId="7FEC7C0F" w14:textId="77777777" w:rsidR="00D636F5" w:rsidRPr="00D73E78" w:rsidRDefault="00D636F5" w:rsidP="003E04E5">
            <w:r w:rsidRPr="00D73E78">
              <w:t>7,9 GW (2,7)</w:t>
            </w:r>
          </w:p>
        </w:tc>
      </w:tr>
      <w:tr w:rsidR="00D636F5" w:rsidRPr="00D73E78" w14:paraId="20B3DD26" w14:textId="77777777" w:rsidTr="004E77C7">
        <w:trPr>
          <w:trHeight w:val="113"/>
        </w:trPr>
        <w:tc>
          <w:tcPr>
            <w:tcW w:w="492" w:type="pct"/>
          </w:tcPr>
          <w:p w14:paraId="3DD8E7B6" w14:textId="77777777" w:rsidR="00D636F5" w:rsidRPr="00D73E78" w:rsidRDefault="00D636F5" w:rsidP="003E04E5">
            <w:r w:rsidRPr="00D73E78">
              <w:t>Effektiv drift</w:t>
            </w:r>
          </w:p>
        </w:tc>
        <w:tc>
          <w:tcPr>
            <w:tcW w:w="1154" w:type="pct"/>
          </w:tcPr>
          <w:p w14:paraId="453DFFA4" w14:textId="77777777" w:rsidR="00D636F5" w:rsidRPr="00D73E78" w:rsidRDefault="00D636F5" w:rsidP="003E04E5">
            <w:r w:rsidRPr="00D73E78">
              <w:t xml:space="preserve">Mer effektiv drift over tid enn </w:t>
            </w:r>
            <w:proofErr w:type="spellStart"/>
            <w:r w:rsidRPr="00D73E78">
              <w:t>gj</w:t>
            </w:r>
            <w:proofErr w:type="spellEnd"/>
            <w:r w:rsidRPr="00D73E78">
              <w:t xml:space="preserve">. av sammenlignbare institusjoner </w:t>
            </w:r>
          </w:p>
        </w:tc>
        <w:tc>
          <w:tcPr>
            <w:tcW w:w="1518" w:type="pct"/>
          </w:tcPr>
          <w:p w14:paraId="76851E33" w14:textId="77777777" w:rsidR="00D636F5" w:rsidRPr="00D73E78" w:rsidRDefault="00D636F5" w:rsidP="003E04E5">
            <w:r w:rsidRPr="00D73E78">
              <w:t xml:space="preserve">Operasjonelle kostnader som andel av kapital under </w:t>
            </w:r>
          </w:p>
          <w:p w14:paraId="6BE492BF" w14:textId="77777777" w:rsidR="00D636F5" w:rsidRPr="00D73E78" w:rsidRDefault="00D636F5" w:rsidP="003E04E5">
            <w:r w:rsidRPr="00D73E78">
              <w:t>forvaltning****</w:t>
            </w:r>
          </w:p>
        </w:tc>
        <w:tc>
          <w:tcPr>
            <w:tcW w:w="801" w:type="pct"/>
          </w:tcPr>
          <w:p w14:paraId="3ADE8BEB" w14:textId="77777777" w:rsidR="00D636F5" w:rsidRPr="00D73E78" w:rsidRDefault="00D636F5" w:rsidP="003E04E5">
            <w:r w:rsidRPr="00D73E78">
              <w:t>Under snitt</w:t>
            </w:r>
          </w:p>
        </w:tc>
        <w:tc>
          <w:tcPr>
            <w:tcW w:w="1034" w:type="pct"/>
          </w:tcPr>
          <w:p w14:paraId="06AA8AD2" w14:textId="77777777" w:rsidR="00D636F5" w:rsidRPr="00D73E78" w:rsidRDefault="00D636F5" w:rsidP="003E04E5">
            <w:r w:rsidRPr="00D73E78">
              <w:t xml:space="preserve">Under snitt </w:t>
            </w:r>
          </w:p>
          <w:p w14:paraId="579C4299" w14:textId="77777777" w:rsidR="00D636F5" w:rsidRPr="00D73E78" w:rsidRDefault="00D636F5" w:rsidP="003E04E5">
            <w:r w:rsidRPr="00D73E78">
              <w:t>(under snitt)</w:t>
            </w:r>
          </w:p>
        </w:tc>
      </w:tr>
    </w:tbl>
    <w:p w14:paraId="061D3238" w14:textId="77777777" w:rsidR="00D636F5" w:rsidRPr="00D73E78" w:rsidRDefault="00D636F5" w:rsidP="003E04E5">
      <w:r w:rsidRPr="00D73E78">
        <w:t xml:space="preserve">*Mål, indikatorer og resultater knyttet til </w:t>
      </w:r>
      <w:proofErr w:type="spellStart"/>
      <w:r w:rsidRPr="00D73E78">
        <w:t>Norfunds</w:t>
      </w:r>
      <w:proofErr w:type="spellEnd"/>
      <w:r w:rsidRPr="00D73E78">
        <w:t xml:space="preserve"> utviklingsmandat. Merk at mål for investeringsområdene er for strategiperioden 2023-2026.</w:t>
      </w:r>
    </w:p>
    <w:p w14:paraId="291C4DBC" w14:textId="77777777" w:rsidR="00D636F5" w:rsidRPr="00D73E78" w:rsidRDefault="00D636F5" w:rsidP="003E04E5">
      <w:r w:rsidRPr="00D73E78">
        <w:t xml:space="preserve">**Mål, indikatorer og resultater knyttet til Klimainvesteringsfondet forvaltet av </w:t>
      </w:r>
      <w:proofErr w:type="spellStart"/>
      <w:r w:rsidRPr="00D73E78">
        <w:t>Norfund</w:t>
      </w:r>
      <w:proofErr w:type="spellEnd"/>
      <w:r w:rsidRPr="00D73E78">
        <w:t>. Merk at mål er for strategiperioden 2022-2026. Resultatene er akkumulert siden oppstart.</w:t>
      </w:r>
    </w:p>
    <w:p w14:paraId="3DDEF266" w14:textId="77777777" w:rsidR="00D636F5" w:rsidRPr="00D73E78" w:rsidRDefault="00D636F5" w:rsidP="003E04E5">
      <w:r w:rsidRPr="00D73E78">
        <w:t xml:space="preserve">***Estimater med utgangspunkt i finansiert kapasitet (2023) og i henhold til den harmoniserte IFI tilnærmingen «GHG Accounting for Grid Connected </w:t>
      </w:r>
      <w:proofErr w:type="spellStart"/>
      <w:r w:rsidRPr="00D73E78">
        <w:t>Renewable</w:t>
      </w:r>
      <w:proofErr w:type="spellEnd"/>
      <w:r w:rsidRPr="00D73E78">
        <w:t xml:space="preserve"> Energy </w:t>
      </w:r>
      <w:proofErr w:type="spellStart"/>
      <w:r w:rsidRPr="00D73E78">
        <w:t>projects</w:t>
      </w:r>
      <w:proofErr w:type="spellEnd"/>
      <w:r w:rsidRPr="00D73E78">
        <w:t>».</w:t>
      </w:r>
    </w:p>
    <w:p w14:paraId="2D060960" w14:textId="77777777" w:rsidR="00D636F5" w:rsidRPr="00D73E78" w:rsidRDefault="00D636F5" w:rsidP="003E04E5">
      <w:r w:rsidRPr="00D73E78">
        <w:t>****"Under snitt" viser til gjennomsnittlige forvaltningskostnader som andel av kapital til forvaltning av sammenlignbare europeiske utviklingsfinansinstitusjoner.</w:t>
      </w:r>
    </w:p>
    <w:p w14:paraId="5BA264F1" w14:textId="3AAA56E5" w:rsidR="00D636F5" w:rsidRPr="00D73E78" w:rsidRDefault="00D636F5" w:rsidP="005E48DD">
      <w:pPr>
        <w:pStyle w:val="Petit"/>
      </w:pPr>
      <w:r w:rsidRPr="00093E66">
        <w:rPr>
          <w:rStyle w:val="halvfet"/>
        </w:rPr>
        <w:t>Statens eierandel:</w:t>
      </w:r>
      <w:r w:rsidRPr="00D73E78">
        <w:t xml:space="preserve"> 100 pst.</w:t>
      </w:r>
      <w:r w:rsidR="000E2D24" w:rsidRPr="00D73E78">
        <w:t xml:space="preserve"> </w:t>
      </w:r>
    </w:p>
    <w:p w14:paraId="00074CD1" w14:textId="77777777" w:rsidR="00D636F5" w:rsidRPr="00D73E78" w:rsidRDefault="00D636F5" w:rsidP="005E48DD">
      <w:pPr>
        <w:pStyle w:val="Petit"/>
      </w:pPr>
      <w:r w:rsidRPr="00D73E78">
        <w:t xml:space="preserve">Utenriksdepartementet </w:t>
      </w:r>
    </w:p>
    <w:p w14:paraId="210D6E51" w14:textId="77777777" w:rsidR="00D636F5" w:rsidRPr="00D73E78" w:rsidRDefault="00D636F5" w:rsidP="005E48DD">
      <w:pPr>
        <w:pStyle w:val="Petit"/>
      </w:pPr>
      <w:r w:rsidRPr="00093E66">
        <w:rPr>
          <w:rStyle w:val="halvfet"/>
        </w:rPr>
        <w:t>Styret:</w:t>
      </w:r>
      <w:r w:rsidRPr="00D73E78">
        <w:t xml:space="preserve"> Olaug Svara (styreleder, 1957, Oslo), Pablo </w:t>
      </w:r>
      <w:proofErr w:type="spellStart"/>
      <w:r w:rsidRPr="00D73E78">
        <w:t>Barrera</w:t>
      </w:r>
      <w:proofErr w:type="spellEnd"/>
      <w:r w:rsidRPr="00D73E78">
        <w:t xml:space="preserve"> (1985, Rogaland), Jarle Roth (1960, Bærum), Martin </w:t>
      </w:r>
      <w:proofErr w:type="spellStart"/>
      <w:r w:rsidRPr="00D73E78">
        <w:t>Skancke</w:t>
      </w:r>
      <w:proofErr w:type="spellEnd"/>
      <w:r w:rsidRPr="00D73E78">
        <w:t xml:space="preserve"> (1966, Oslo), Brit Rugland (1958, Rogaland), Anne Jorun Aas (1972, Oslo), Åslaug Haga (1959, Akershus), Karoline Teien Blystad*, Vegard Benterud* </w:t>
      </w:r>
    </w:p>
    <w:p w14:paraId="1B4DD60C" w14:textId="77777777" w:rsidR="00D636F5" w:rsidRPr="00D73E78" w:rsidRDefault="00D636F5" w:rsidP="005E48DD">
      <w:pPr>
        <w:pStyle w:val="Petit"/>
      </w:pPr>
      <w:r w:rsidRPr="00D73E78">
        <w:t xml:space="preserve">*Valgt av og blant de ansatte. </w:t>
      </w:r>
    </w:p>
    <w:p w14:paraId="27186FE8" w14:textId="77777777" w:rsidR="00D636F5" w:rsidRPr="00D73E78" w:rsidRDefault="00D636F5" w:rsidP="005E48DD">
      <w:pPr>
        <w:pStyle w:val="Petit"/>
      </w:pPr>
      <w:r w:rsidRPr="00093E66">
        <w:rPr>
          <w:rStyle w:val="halvfet"/>
        </w:rPr>
        <w:t>Administrerende direktør:</w:t>
      </w:r>
      <w:r w:rsidRPr="00D73E78">
        <w:t xml:space="preserve"> Tellef Thorleifsson</w:t>
      </w:r>
    </w:p>
    <w:p w14:paraId="6F89ECD9" w14:textId="77777777" w:rsidR="00D636F5" w:rsidRPr="00D73E78" w:rsidRDefault="00D636F5" w:rsidP="005E48DD">
      <w:pPr>
        <w:pStyle w:val="Petit"/>
      </w:pPr>
      <w:r w:rsidRPr="00093E66">
        <w:rPr>
          <w:rStyle w:val="halvfet"/>
        </w:rPr>
        <w:t>Hovedkontor:</w:t>
      </w:r>
      <w:r w:rsidRPr="00D73E78">
        <w:t xml:space="preserve"> Oslo</w:t>
      </w:r>
    </w:p>
    <w:p w14:paraId="19502B4F" w14:textId="77777777" w:rsidR="00D636F5" w:rsidRPr="00D73E78" w:rsidRDefault="00D636F5" w:rsidP="005E48DD">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339A2D86" w14:textId="0CDC3557" w:rsidR="00D636F5" w:rsidRDefault="00D636F5" w:rsidP="005E48DD">
      <w:pPr>
        <w:pStyle w:val="Petit"/>
      </w:pPr>
      <w:r w:rsidRPr="00093E66">
        <w:rPr>
          <w:rStyle w:val="halvfet"/>
        </w:rPr>
        <w:t>Nettside:</w:t>
      </w:r>
      <w:r w:rsidRPr="00D73E78">
        <w:t xml:space="preserve"> </w:t>
      </w:r>
      <w:hyperlink r:id="rId186" w:history="1">
        <w:r w:rsidR="00720D4F" w:rsidRPr="00713CCE">
          <w:rPr>
            <w:rStyle w:val="Hyperkobling"/>
          </w:rPr>
          <w:t>www.norfund.no</w:t>
        </w:r>
      </w:hyperlink>
    </w:p>
    <w:p w14:paraId="72B88D2B" w14:textId="2B636015" w:rsidR="00720D4F" w:rsidRDefault="00720D4F" w:rsidP="003E04E5">
      <w:r>
        <w:rPr>
          <w:noProof/>
          <w14:ligatures w14:val="standardContextual"/>
        </w:rPr>
        <w:lastRenderedPageBreak/>
        <w:drawing>
          <wp:inline distT="0" distB="0" distL="0" distR="0" wp14:anchorId="1E69DA3A" wp14:editId="724C41A1">
            <wp:extent cx="3657600" cy="2249424"/>
            <wp:effectExtent l="0" t="0" r="0" b="0"/>
            <wp:docPr id="519653208" name="Bilde 255" descr="Et bilde som inneholder Menneskeansikt, person, konstruksjon,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653208" name="Bilde 255" descr="Et bilde som inneholder Menneskeansikt, person, konstruksjon, utendørs&#10;&#10;KI-generert innhold kan være feil."/>
                    <pic:cNvPicPr/>
                  </pic:nvPicPr>
                  <pic:blipFill>
                    <a:blip r:embed="rId187"/>
                    <a:stretch>
                      <a:fillRect/>
                    </a:stretch>
                  </pic:blipFill>
                  <pic:spPr>
                    <a:xfrm>
                      <a:off x="0" y="0"/>
                      <a:ext cx="3657600" cy="2249424"/>
                    </a:xfrm>
                    <a:prstGeom prst="rect">
                      <a:avLst/>
                    </a:prstGeom>
                  </pic:spPr>
                </pic:pic>
              </a:graphicData>
            </a:graphic>
          </wp:inline>
        </w:drawing>
      </w:r>
    </w:p>
    <w:p w14:paraId="028DC912" w14:textId="582AA8E2" w:rsidR="00720D4F" w:rsidRPr="00D73E78" w:rsidRDefault="00720D4F" w:rsidP="00720D4F">
      <w:pPr>
        <w:pStyle w:val="Petit"/>
      </w:pPr>
      <w:r w:rsidRPr="00720D4F">
        <w:t xml:space="preserve">Foto: </w:t>
      </w:r>
      <w:proofErr w:type="spellStart"/>
      <w:r w:rsidRPr="00720D4F">
        <w:t>Copperbelt</w:t>
      </w:r>
      <w:proofErr w:type="spellEnd"/>
      <w:r w:rsidRPr="00720D4F">
        <w:t xml:space="preserve"> Energy Corporation</w:t>
      </w:r>
    </w:p>
    <w:tbl>
      <w:tblPr>
        <w:tblStyle w:val="StandardTabell"/>
        <w:tblW w:w="5000" w:type="pct"/>
        <w:tblLook w:val="04A0" w:firstRow="1" w:lastRow="0" w:firstColumn="1" w:lastColumn="0" w:noHBand="0" w:noVBand="1"/>
      </w:tblPr>
      <w:tblGrid>
        <w:gridCol w:w="7464"/>
        <w:gridCol w:w="1779"/>
        <w:gridCol w:w="1779"/>
      </w:tblGrid>
      <w:tr w:rsidR="00D636F5" w:rsidRPr="00D73E78" w14:paraId="3C51D2D7" w14:textId="77777777" w:rsidTr="004E77C7">
        <w:trPr>
          <w:trHeight w:val="73"/>
        </w:trPr>
        <w:tc>
          <w:tcPr>
            <w:tcW w:w="3386" w:type="pct"/>
          </w:tcPr>
          <w:p w14:paraId="3CD12D85" w14:textId="77777777" w:rsidR="00D636F5" w:rsidRPr="00D73E78" w:rsidRDefault="00D636F5" w:rsidP="003E04E5">
            <w:pPr>
              <w:pStyle w:val="TabellHode-kolonne"/>
            </w:pPr>
            <w:r w:rsidRPr="00D73E78">
              <w:t>Resultatregnskap (mill. kroner)</w:t>
            </w:r>
          </w:p>
        </w:tc>
        <w:tc>
          <w:tcPr>
            <w:tcW w:w="807" w:type="pct"/>
          </w:tcPr>
          <w:p w14:paraId="3FCC17DD" w14:textId="77777777" w:rsidR="00D636F5" w:rsidRPr="00D73E78" w:rsidRDefault="00D636F5" w:rsidP="005E48DD">
            <w:pPr>
              <w:pStyle w:val="TabellHode-kolonne"/>
              <w:jc w:val="right"/>
            </w:pPr>
            <w:r w:rsidRPr="00D73E78">
              <w:t>2024</w:t>
            </w:r>
          </w:p>
        </w:tc>
        <w:tc>
          <w:tcPr>
            <w:tcW w:w="807" w:type="pct"/>
          </w:tcPr>
          <w:p w14:paraId="13BC5D3E" w14:textId="77777777" w:rsidR="00D636F5" w:rsidRPr="00D73E78" w:rsidRDefault="00D636F5" w:rsidP="005E48DD">
            <w:pPr>
              <w:pStyle w:val="TabellHode-kolonne"/>
              <w:jc w:val="right"/>
            </w:pPr>
            <w:r w:rsidRPr="00D73E78">
              <w:t>2023</w:t>
            </w:r>
          </w:p>
        </w:tc>
      </w:tr>
      <w:tr w:rsidR="00D636F5" w:rsidRPr="00D73E78" w14:paraId="3D6DB200" w14:textId="77777777" w:rsidTr="004E77C7">
        <w:trPr>
          <w:trHeight w:val="73"/>
        </w:trPr>
        <w:tc>
          <w:tcPr>
            <w:tcW w:w="3386" w:type="pct"/>
          </w:tcPr>
          <w:p w14:paraId="2A12483D" w14:textId="77777777" w:rsidR="00D636F5" w:rsidRPr="00D73E78" w:rsidRDefault="00D636F5" w:rsidP="003E04E5">
            <w:r w:rsidRPr="00D73E78">
              <w:t>Driftsinntekter</w:t>
            </w:r>
          </w:p>
        </w:tc>
        <w:tc>
          <w:tcPr>
            <w:tcW w:w="807" w:type="pct"/>
          </w:tcPr>
          <w:p w14:paraId="1A6A269A" w14:textId="77777777" w:rsidR="00D636F5" w:rsidRPr="00D73E78" w:rsidRDefault="00D636F5" w:rsidP="005E48DD">
            <w:pPr>
              <w:jc w:val="right"/>
            </w:pPr>
            <w:r w:rsidRPr="00D73E78">
              <w:t xml:space="preserve"> 2 086 </w:t>
            </w:r>
          </w:p>
        </w:tc>
        <w:tc>
          <w:tcPr>
            <w:tcW w:w="807" w:type="pct"/>
          </w:tcPr>
          <w:p w14:paraId="75579EA2" w14:textId="77777777" w:rsidR="00D636F5" w:rsidRPr="00D73E78" w:rsidRDefault="00D636F5" w:rsidP="005E48DD">
            <w:pPr>
              <w:jc w:val="right"/>
            </w:pPr>
            <w:r w:rsidRPr="00D73E78">
              <w:t xml:space="preserve"> 1 955 </w:t>
            </w:r>
          </w:p>
        </w:tc>
      </w:tr>
      <w:tr w:rsidR="00D636F5" w:rsidRPr="00D73E78" w14:paraId="19030FB0" w14:textId="77777777" w:rsidTr="004E77C7">
        <w:trPr>
          <w:trHeight w:val="73"/>
        </w:trPr>
        <w:tc>
          <w:tcPr>
            <w:tcW w:w="3386" w:type="pct"/>
          </w:tcPr>
          <w:p w14:paraId="34527B4C" w14:textId="77777777" w:rsidR="00D636F5" w:rsidRPr="00D73E78" w:rsidRDefault="00D636F5" w:rsidP="003E04E5">
            <w:r w:rsidRPr="00D73E78">
              <w:t>Driftsresultat (EBIT)</w:t>
            </w:r>
          </w:p>
        </w:tc>
        <w:tc>
          <w:tcPr>
            <w:tcW w:w="807" w:type="pct"/>
          </w:tcPr>
          <w:p w14:paraId="5B50EF85" w14:textId="77777777" w:rsidR="00D636F5" w:rsidRPr="00D73E78" w:rsidRDefault="00D636F5" w:rsidP="005E48DD">
            <w:pPr>
              <w:jc w:val="right"/>
            </w:pPr>
            <w:r w:rsidRPr="00D73E78">
              <w:t xml:space="preserve"> 3 586 </w:t>
            </w:r>
          </w:p>
        </w:tc>
        <w:tc>
          <w:tcPr>
            <w:tcW w:w="807" w:type="pct"/>
          </w:tcPr>
          <w:p w14:paraId="4B01A425" w14:textId="77777777" w:rsidR="00D636F5" w:rsidRPr="00D73E78" w:rsidRDefault="00D636F5" w:rsidP="005E48DD">
            <w:pPr>
              <w:jc w:val="right"/>
            </w:pPr>
            <w:r w:rsidRPr="00D73E78">
              <w:t xml:space="preserve"> 1 748 </w:t>
            </w:r>
          </w:p>
        </w:tc>
      </w:tr>
      <w:tr w:rsidR="00D636F5" w:rsidRPr="00D73E78" w14:paraId="08E955D0" w14:textId="77777777" w:rsidTr="004E77C7">
        <w:trPr>
          <w:trHeight w:val="73"/>
        </w:trPr>
        <w:tc>
          <w:tcPr>
            <w:tcW w:w="3386" w:type="pct"/>
          </w:tcPr>
          <w:p w14:paraId="257D8A29" w14:textId="77777777" w:rsidR="00D636F5" w:rsidRPr="00D73E78" w:rsidRDefault="00D636F5" w:rsidP="003E04E5">
            <w:r w:rsidRPr="00D73E78">
              <w:t>Skattekostnad</w:t>
            </w:r>
          </w:p>
        </w:tc>
        <w:tc>
          <w:tcPr>
            <w:tcW w:w="807" w:type="pct"/>
          </w:tcPr>
          <w:p w14:paraId="5C2A1BB6" w14:textId="77777777" w:rsidR="00D636F5" w:rsidRPr="00D73E78" w:rsidRDefault="00D636F5" w:rsidP="005E48DD">
            <w:pPr>
              <w:jc w:val="right"/>
            </w:pPr>
            <w:r w:rsidRPr="00D73E78">
              <w:t>-0,7</w:t>
            </w:r>
          </w:p>
        </w:tc>
        <w:tc>
          <w:tcPr>
            <w:tcW w:w="807" w:type="pct"/>
          </w:tcPr>
          <w:p w14:paraId="567606A2" w14:textId="77777777" w:rsidR="00D636F5" w:rsidRPr="00D73E78" w:rsidRDefault="00D636F5" w:rsidP="005E48DD">
            <w:pPr>
              <w:jc w:val="right"/>
            </w:pPr>
            <w:r w:rsidRPr="00D73E78">
              <w:t xml:space="preserve">-0,5 </w:t>
            </w:r>
          </w:p>
        </w:tc>
      </w:tr>
      <w:tr w:rsidR="00D636F5" w:rsidRPr="00D73E78" w14:paraId="01C6B043" w14:textId="77777777" w:rsidTr="004E77C7">
        <w:trPr>
          <w:trHeight w:val="73"/>
        </w:trPr>
        <w:tc>
          <w:tcPr>
            <w:tcW w:w="3386" w:type="pct"/>
          </w:tcPr>
          <w:p w14:paraId="7A8DC1AF" w14:textId="77777777" w:rsidR="00D636F5" w:rsidRPr="00D73E78" w:rsidRDefault="00D636F5" w:rsidP="003E04E5">
            <w:r w:rsidRPr="00D73E78">
              <w:t>Resultat etter skatt og minoritet</w:t>
            </w:r>
          </w:p>
        </w:tc>
        <w:tc>
          <w:tcPr>
            <w:tcW w:w="807" w:type="pct"/>
          </w:tcPr>
          <w:p w14:paraId="2B4C4E76" w14:textId="77777777" w:rsidR="00D636F5" w:rsidRPr="00D73E78" w:rsidRDefault="00D636F5" w:rsidP="005E48DD">
            <w:pPr>
              <w:jc w:val="right"/>
            </w:pPr>
            <w:r w:rsidRPr="00D73E78">
              <w:t>4 099</w:t>
            </w:r>
          </w:p>
        </w:tc>
        <w:tc>
          <w:tcPr>
            <w:tcW w:w="807" w:type="pct"/>
          </w:tcPr>
          <w:p w14:paraId="296AD052" w14:textId="77777777" w:rsidR="00D636F5" w:rsidRPr="00D73E78" w:rsidRDefault="00D636F5" w:rsidP="005E48DD">
            <w:pPr>
              <w:jc w:val="right"/>
            </w:pPr>
            <w:r w:rsidRPr="00D73E78">
              <w:t xml:space="preserve"> 1 896 </w:t>
            </w:r>
          </w:p>
        </w:tc>
      </w:tr>
      <w:tr w:rsidR="00D636F5" w:rsidRPr="00D73E78" w14:paraId="3B9F58D5" w14:textId="77777777" w:rsidTr="004E77C7">
        <w:trPr>
          <w:trHeight w:val="73"/>
        </w:trPr>
        <w:tc>
          <w:tcPr>
            <w:tcW w:w="3386" w:type="pct"/>
          </w:tcPr>
          <w:p w14:paraId="3E649EFB" w14:textId="77777777" w:rsidR="00D636F5" w:rsidRPr="00D73E78" w:rsidRDefault="00D636F5" w:rsidP="003E04E5">
            <w:pPr>
              <w:pStyle w:val="TabellHode-kolonne"/>
            </w:pPr>
            <w:r w:rsidRPr="00D73E78">
              <w:t>Balanse</w:t>
            </w:r>
          </w:p>
        </w:tc>
        <w:tc>
          <w:tcPr>
            <w:tcW w:w="807" w:type="pct"/>
          </w:tcPr>
          <w:p w14:paraId="3533D635" w14:textId="77777777" w:rsidR="00D636F5" w:rsidRPr="00D73E78" w:rsidRDefault="00D636F5" w:rsidP="005E48DD">
            <w:pPr>
              <w:pStyle w:val="TabellHode-kolonne"/>
              <w:jc w:val="right"/>
            </w:pPr>
            <w:r w:rsidRPr="00D73E78">
              <w:t>2024</w:t>
            </w:r>
          </w:p>
        </w:tc>
        <w:tc>
          <w:tcPr>
            <w:tcW w:w="807" w:type="pct"/>
          </w:tcPr>
          <w:p w14:paraId="20AD83A0" w14:textId="77777777" w:rsidR="00D636F5" w:rsidRPr="00D73E78" w:rsidRDefault="00D636F5" w:rsidP="005E48DD">
            <w:pPr>
              <w:pStyle w:val="TabellHode-kolonne"/>
              <w:jc w:val="right"/>
            </w:pPr>
            <w:r w:rsidRPr="00D73E78">
              <w:t>2023</w:t>
            </w:r>
          </w:p>
        </w:tc>
      </w:tr>
      <w:tr w:rsidR="00D636F5" w:rsidRPr="00D73E78" w14:paraId="2FDB4BED" w14:textId="77777777" w:rsidTr="004E77C7">
        <w:trPr>
          <w:trHeight w:val="73"/>
        </w:trPr>
        <w:tc>
          <w:tcPr>
            <w:tcW w:w="3386" w:type="pct"/>
          </w:tcPr>
          <w:p w14:paraId="6B1FB6B2" w14:textId="77777777" w:rsidR="00D636F5" w:rsidRPr="00D73E78" w:rsidRDefault="00D636F5" w:rsidP="003E04E5">
            <w:r w:rsidRPr="00D73E78">
              <w:t>Sum eiendeler</w:t>
            </w:r>
          </w:p>
        </w:tc>
        <w:tc>
          <w:tcPr>
            <w:tcW w:w="807" w:type="pct"/>
          </w:tcPr>
          <w:p w14:paraId="3AB0CA45" w14:textId="77777777" w:rsidR="00D636F5" w:rsidRPr="00D73E78" w:rsidRDefault="00D636F5" w:rsidP="005E48DD">
            <w:pPr>
              <w:jc w:val="right"/>
            </w:pPr>
            <w:r w:rsidRPr="00D73E78">
              <w:t xml:space="preserve"> 49 119 </w:t>
            </w:r>
          </w:p>
        </w:tc>
        <w:tc>
          <w:tcPr>
            <w:tcW w:w="807" w:type="pct"/>
          </w:tcPr>
          <w:p w14:paraId="2B4C796E" w14:textId="77777777" w:rsidR="00D636F5" w:rsidRPr="00D73E78" w:rsidRDefault="00D636F5" w:rsidP="005E48DD">
            <w:pPr>
              <w:jc w:val="right"/>
            </w:pPr>
            <w:r w:rsidRPr="00D73E78">
              <w:t xml:space="preserve"> 42 042 </w:t>
            </w:r>
          </w:p>
        </w:tc>
      </w:tr>
      <w:tr w:rsidR="00D636F5" w:rsidRPr="00D73E78" w14:paraId="49017999" w14:textId="77777777" w:rsidTr="004E77C7">
        <w:trPr>
          <w:trHeight w:val="73"/>
        </w:trPr>
        <w:tc>
          <w:tcPr>
            <w:tcW w:w="3386" w:type="pct"/>
          </w:tcPr>
          <w:p w14:paraId="0AFC8A35" w14:textId="77777777" w:rsidR="00D636F5" w:rsidRPr="00D73E78" w:rsidRDefault="00D636F5" w:rsidP="003E04E5">
            <w:r w:rsidRPr="00093E66">
              <w:rPr>
                <w:rStyle w:val="kursiv"/>
              </w:rPr>
              <w:t>- Hvorav kontantbeholdning</w:t>
            </w:r>
          </w:p>
        </w:tc>
        <w:tc>
          <w:tcPr>
            <w:tcW w:w="807" w:type="pct"/>
          </w:tcPr>
          <w:p w14:paraId="154ED532" w14:textId="77777777" w:rsidR="00D636F5" w:rsidRPr="00D73E78" w:rsidRDefault="00D636F5" w:rsidP="005E48DD">
            <w:pPr>
              <w:jc w:val="right"/>
            </w:pPr>
            <w:r w:rsidRPr="00D73E78">
              <w:t xml:space="preserve"> 6 457 </w:t>
            </w:r>
          </w:p>
        </w:tc>
        <w:tc>
          <w:tcPr>
            <w:tcW w:w="807" w:type="pct"/>
          </w:tcPr>
          <w:p w14:paraId="0C558CA6" w14:textId="77777777" w:rsidR="00D636F5" w:rsidRPr="00D73E78" w:rsidRDefault="00D636F5" w:rsidP="005E48DD">
            <w:pPr>
              <w:jc w:val="right"/>
            </w:pPr>
            <w:r w:rsidRPr="00D73E78">
              <w:t xml:space="preserve"> 4 979 </w:t>
            </w:r>
          </w:p>
        </w:tc>
      </w:tr>
      <w:tr w:rsidR="00D636F5" w:rsidRPr="00D73E78" w14:paraId="4FC83E64" w14:textId="77777777" w:rsidTr="004E77C7">
        <w:trPr>
          <w:trHeight w:val="73"/>
        </w:trPr>
        <w:tc>
          <w:tcPr>
            <w:tcW w:w="3386" w:type="pct"/>
          </w:tcPr>
          <w:p w14:paraId="58A2AC63" w14:textId="77777777" w:rsidR="00D636F5" w:rsidRPr="00D73E78" w:rsidRDefault="00D636F5" w:rsidP="003E04E5">
            <w:r w:rsidRPr="00D73E78">
              <w:t>Sum egenkapital</w:t>
            </w:r>
          </w:p>
        </w:tc>
        <w:tc>
          <w:tcPr>
            <w:tcW w:w="807" w:type="pct"/>
          </w:tcPr>
          <w:p w14:paraId="73BC2894" w14:textId="77777777" w:rsidR="00D636F5" w:rsidRPr="00D73E78" w:rsidRDefault="00D636F5" w:rsidP="005E48DD">
            <w:pPr>
              <w:jc w:val="right"/>
            </w:pPr>
            <w:r w:rsidRPr="00D73E78">
              <w:t xml:space="preserve"> 48 826 </w:t>
            </w:r>
          </w:p>
        </w:tc>
        <w:tc>
          <w:tcPr>
            <w:tcW w:w="807" w:type="pct"/>
          </w:tcPr>
          <w:p w14:paraId="146DB512" w14:textId="77777777" w:rsidR="00D636F5" w:rsidRPr="00D73E78" w:rsidRDefault="00D636F5" w:rsidP="005E48DD">
            <w:pPr>
              <w:jc w:val="right"/>
            </w:pPr>
            <w:r w:rsidRPr="00D73E78">
              <w:t xml:space="preserve"> 41 649 </w:t>
            </w:r>
          </w:p>
        </w:tc>
      </w:tr>
      <w:tr w:rsidR="00D636F5" w:rsidRPr="00D73E78" w14:paraId="20F54018" w14:textId="77777777" w:rsidTr="004E77C7">
        <w:trPr>
          <w:trHeight w:val="73"/>
        </w:trPr>
        <w:tc>
          <w:tcPr>
            <w:tcW w:w="3386" w:type="pct"/>
          </w:tcPr>
          <w:p w14:paraId="500E6DC6" w14:textId="77777777" w:rsidR="00D636F5" w:rsidRPr="00D73E78" w:rsidRDefault="00D636F5" w:rsidP="003E04E5">
            <w:r w:rsidRPr="00D73E78">
              <w:t>Sum gjeld og forpliktelser</w:t>
            </w:r>
          </w:p>
        </w:tc>
        <w:tc>
          <w:tcPr>
            <w:tcW w:w="807" w:type="pct"/>
          </w:tcPr>
          <w:p w14:paraId="549630E7" w14:textId="77777777" w:rsidR="00D636F5" w:rsidRPr="00D73E78" w:rsidRDefault="00D636F5" w:rsidP="005E48DD">
            <w:pPr>
              <w:jc w:val="right"/>
            </w:pPr>
            <w:r w:rsidRPr="00D73E78">
              <w:t xml:space="preserve"> 293 </w:t>
            </w:r>
          </w:p>
        </w:tc>
        <w:tc>
          <w:tcPr>
            <w:tcW w:w="807" w:type="pct"/>
          </w:tcPr>
          <w:p w14:paraId="20DEDDF2" w14:textId="77777777" w:rsidR="00D636F5" w:rsidRPr="00D73E78" w:rsidRDefault="00D636F5" w:rsidP="005E48DD">
            <w:pPr>
              <w:jc w:val="right"/>
            </w:pPr>
            <w:r w:rsidRPr="00D73E78">
              <w:t xml:space="preserve"> 392 </w:t>
            </w:r>
          </w:p>
        </w:tc>
      </w:tr>
      <w:tr w:rsidR="00D636F5" w:rsidRPr="00D73E78" w14:paraId="39759EBC" w14:textId="77777777" w:rsidTr="004E77C7">
        <w:trPr>
          <w:trHeight w:val="73"/>
        </w:trPr>
        <w:tc>
          <w:tcPr>
            <w:tcW w:w="3386" w:type="pct"/>
          </w:tcPr>
          <w:p w14:paraId="7BA88E84" w14:textId="77777777" w:rsidR="00D636F5" w:rsidRPr="00D73E78" w:rsidRDefault="00D636F5" w:rsidP="003E04E5">
            <w:r w:rsidRPr="00093E66">
              <w:rPr>
                <w:rStyle w:val="kursiv"/>
              </w:rPr>
              <w:t>- Hvorav rentebærende gjeld</w:t>
            </w:r>
          </w:p>
        </w:tc>
        <w:tc>
          <w:tcPr>
            <w:tcW w:w="807" w:type="pct"/>
          </w:tcPr>
          <w:p w14:paraId="0C7047D5" w14:textId="77777777" w:rsidR="00D636F5" w:rsidRPr="00D73E78" w:rsidRDefault="00D636F5" w:rsidP="005E48DD">
            <w:pPr>
              <w:jc w:val="right"/>
            </w:pPr>
            <w:r w:rsidRPr="00D73E78">
              <w:t xml:space="preserve"> 0</w:t>
            </w:r>
          </w:p>
        </w:tc>
        <w:tc>
          <w:tcPr>
            <w:tcW w:w="807" w:type="pct"/>
          </w:tcPr>
          <w:p w14:paraId="4A805CD1" w14:textId="77777777" w:rsidR="00D636F5" w:rsidRPr="00D73E78" w:rsidRDefault="00D636F5" w:rsidP="005E48DD">
            <w:pPr>
              <w:jc w:val="right"/>
            </w:pPr>
            <w:r w:rsidRPr="00D73E78">
              <w:t>0</w:t>
            </w:r>
          </w:p>
        </w:tc>
      </w:tr>
      <w:tr w:rsidR="00D636F5" w:rsidRPr="00D73E78" w14:paraId="7C590EC5" w14:textId="77777777" w:rsidTr="004E77C7">
        <w:trPr>
          <w:trHeight w:val="73"/>
        </w:trPr>
        <w:tc>
          <w:tcPr>
            <w:tcW w:w="3386" w:type="pct"/>
          </w:tcPr>
          <w:p w14:paraId="70575FD8" w14:textId="77777777" w:rsidR="00D636F5" w:rsidRPr="00D73E78" w:rsidRDefault="00D636F5" w:rsidP="003E04E5">
            <w:pPr>
              <w:pStyle w:val="TabellHode-kolonne"/>
            </w:pPr>
            <w:r w:rsidRPr="00D73E78">
              <w:t>Avgift/gebyr, statlig kjøp/tilskudd</w:t>
            </w:r>
          </w:p>
        </w:tc>
        <w:tc>
          <w:tcPr>
            <w:tcW w:w="807" w:type="pct"/>
          </w:tcPr>
          <w:p w14:paraId="6304E198" w14:textId="77777777" w:rsidR="00D636F5" w:rsidRPr="00D73E78" w:rsidRDefault="00D636F5" w:rsidP="005E48DD">
            <w:pPr>
              <w:pStyle w:val="TabellHode-kolonne"/>
              <w:jc w:val="right"/>
            </w:pPr>
            <w:r w:rsidRPr="00D73E78">
              <w:t>2024</w:t>
            </w:r>
          </w:p>
        </w:tc>
        <w:tc>
          <w:tcPr>
            <w:tcW w:w="807" w:type="pct"/>
          </w:tcPr>
          <w:p w14:paraId="4D4F756F" w14:textId="77777777" w:rsidR="00D636F5" w:rsidRPr="00D73E78" w:rsidRDefault="00D636F5" w:rsidP="005E48DD">
            <w:pPr>
              <w:pStyle w:val="TabellHode-kolonne"/>
              <w:jc w:val="right"/>
            </w:pPr>
            <w:r w:rsidRPr="00D73E78">
              <w:t>2023</w:t>
            </w:r>
          </w:p>
        </w:tc>
      </w:tr>
      <w:tr w:rsidR="00D636F5" w:rsidRPr="00D73E78" w14:paraId="2105E177" w14:textId="77777777" w:rsidTr="004E77C7">
        <w:trPr>
          <w:trHeight w:val="73"/>
        </w:trPr>
        <w:tc>
          <w:tcPr>
            <w:tcW w:w="3386" w:type="pct"/>
          </w:tcPr>
          <w:p w14:paraId="7F988789" w14:textId="77777777" w:rsidR="00D636F5" w:rsidRPr="00D73E78" w:rsidRDefault="00D636F5" w:rsidP="003E04E5">
            <w:r w:rsidRPr="00D73E78">
              <w:t xml:space="preserve">Tilskudd: Business support </w:t>
            </w:r>
            <w:proofErr w:type="spellStart"/>
            <w:r w:rsidRPr="00D73E78">
              <w:t>facility</w:t>
            </w:r>
            <w:proofErr w:type="spellEnd"/>
            <w:r w:rsidRPr="00D73E78">
              <w:t xml:space="preserve"> (BSF), en tilskuddordning som </w:t>
            </w:r>
            <w:proofErr w:type="spellStart"/>
            <w:r w:rsidRPr="00D73E78">
              <w:t>Norfund</w:t>
            </w:r>
            <w:proofErr w:type="spellEnd"/>
            <w:r w:rsidRPr="00D73E78">
              <w:t xml:space="preserve"> forvalter på vegne av Utenriksdepartementet</w:t>
            </w:r>
          </w:p>
        </w:tc>
        <w:tc>
          <w:tcPr>
            <w:tcW w:w="807" w:type="pct"/>
          </w:tcPr>
          <w:p w14:paraId="1994893C" w14:textId="77777777" w:rsidR="00D636F5" w:rsidRPr="00D73E78" w:rsidRDefault="00D636F5" w:rsidP="005E48DD">
            <w:pPr>
              <w:jc w:val="right"/>
            </w:pPr>
            <w:r w:rsidRPr="00D73E78">
              <w:t xml:space="preserve"> 10 </w:t>
            </w:r>
          </w:p>
        </w:tc>
        <w:tc>
          <w:tcPr>
            <w:tcW w:w="807" w:type="pct"/>
          </w:tcPr>
          <w:p w14:paraId="72617D03" w14:textId="77777777" w:rsidR="00D636F5" w:rsidRPr="00D73E78" w:rsidRDefault="00D636F5" w:rsidP="005E48DD">
            <w:pPr>
              <w:jc w:val="right"/>
            </w:pPr>
            <w:r w:rsidRPr="00D73E78">
              <w:t xml:space="preserve"> 15 </w:t>
            </w:r>
          </w:p>
        </w:tc>
      </w:tr>
      <w:tr w:rsidR="00D636F5" w:rsidRPr="00D73E78" w14:paraId="71FF2121" w14:textId="77777777" w:rsidTr="004E77C7">
        <w:trPr>
          <w:trHeight w:val="73"/>
        </w:trPr>
        <w:tc>
          <w:tcPr>
            <w:tcW w:w="3386" w:type="pct"/>
          </w:tcPr>
          <w:p w14:paraId="79A751FE" w14:textId="77777777" w:rsidR="00D636F5" w:rsidRPr="00D73E78" w:rsidRDefault="00D636F5" w:rsidP="003E04E5">
            <w:pPr>
              <w:pStyle w:val="TabellHode-kolonne"/>
            </w:pPr>
            <w:r w:rsidRPr="00D73E78">
              <w:t>Verdier og utbytte</w:t>
            </w:r>
          </w:p>
        </w:tc>
        <w:tc>
          <w:tcPr>
            <w:tcW w:w="807" w:type="pct"/>
          </w:tcPr>
          <w:p w14:paraId="23016D38" w14:textId="77777777" w:rsidR="00D636F5" w:rsidRPr="00D73E78" w:rsidRDefault="00D636F5" w:rsidP="005E48DD">
            <w:pPr>
              <w:pStyle w:val="TabellHode-kolonne"/>
              <w:jc w:val="right"/>
            </w:pPr>
            <w:r w:rsidRPr="00D73E78">
              <w:t>2024</w:t>
            </w:r>
          </w:p>
        </w:tc>
        <w:tc>
          <w:tcPr>
            <w:tcW w:w="807" w:type="pct"/>
          </w:tcPr>
          <w:p w14:paraId="08C7BF36" w14:textId="77777777" w:rsidR="00D636F5" w:rsidRPr="00D73E78" w:rsidRDefault="00D636F5" w:rsidP="005E48DD">
            <w:pPr>
              <w:pStyle w:val="TabellHode-kolonne"/>
              <w:jc w:val="right"/>
            </w:pPr>
            <w:r w:rsidRPr="00D73E78">
              <w:t>2023</w:t>
            </w:r>
          </w:p>
        </w:tc>
      </w:tr>
      <w:tr w:rsidR="00D636F5" w:rsidRPr="00D73E78" w14:paraId="5FC97758" w14:textId="77777777" w:rsidTr="004E77C7">
        <w:trPr>
          <w:trHeight w:val="73"/>
        </w:trPr>
        <w:tc>
          <w:tcPr>
            <w:tcW w:w="3386" w:type="pct"/>
          </w:tcPr>
          <w:p w14:paraId="63A6D6C3" w14:textId="77777777" w:rsidR="00D636F5" w:rsidRPr="00D73E78" w:rsidRDefault="00D636F5" w:rsidP="003E04E5">
            <w:r w:rsidRPr="00D73E78">
              <w:t>Utbytte for regnskapsåret</w:t>
            </w:r>
          </w:p>
        </w:tc>
        <w:tc>
          <w:tcPr>
            <w:tcW w:w="807" w:type="pct"/>
          </w:tcPr>
          <w:p w14:paraId="1289E6B6" w14:textId="77777777" w:rsidR="00D636F5" w:rsidRPr="00D73E78" w:rsidRDefault="00D636F5" w:rsidP="005E48DD">
            <w:pPr>
              <w:jc w:val="right"/>
            </w:pPr>
            <w:r w:rsidRPr="00D73E78">
              <w:t>0</w:t>
            </w:r>
          </w:p>
        </w:tc>
        <w:tc>
          <w:tcPr>
            <w:tcW w:w="807" w:type="pct"/>
          </w:tcPr>
          <w:p w14:paraId="4F648EDC" w14:textId="77777777" w:rsidR="00D636F5" w:rsidRPr="00D73E78" w:rsidRDefault="00D636F5" w:rsidP="005E48DD">
            <w:pPr>
              <w:jc w:val="right"/>
            </w:pPr>
            <w:r w:rsidRPr="00D73E78">
              <w:t>0</w:t>
            </w:r>
          </w:p>
        </w:tc>
      </w:tr>
      <w:tr w:rsidR="00D636F5" w:rsidRPr="00D73E78" w14:paraId="611076A5" w14:textId="77777777" w:rsidTr="004E77C7">
        <w:trPr>
          <w:trHeight w:val="73"/>
        </w:trPr>
        <w:tc>
          <w:tcPr>
            <w:tcW w:w="3386" w:type="pct"/>
          </w:tcPr>
          <w:p w14:paraId="4EF45A9C" w14:textId="77777777" w:rsidR="00D636F5" w:rsidRPr="00D73E78" w:rsidRDefault="00D636F5" w:rsidP="003E04E5">
            <w:proofErr w:type="spellStart"/>
            <w:r w:rsidRPr="00D73E78">
              <w:t>Gj</w:t>
            </w:r>
            <w:proofErr w:type="spellEnd"/>
            <w:r w:rsidRPr="00D73E78">
              <w:t>. utbytteandel siste fem år</w:t>
            </w:r>
          </w:p>
        </w:tc>
        <w:tc>
          <w:tcPr>
            <w:tcW w:w="807" w:type="pct"/>
          </w:tcPr>
          <w:p w14:paraId="0F45053E" w14:textId="77777777" w:rsidR="00D636F5" w:rsidRPr="00D73E78" w:rsidRDefault="00D636F5" w:rsidP="005E48DD">
            <w:pPr>
              <w:jc w:val="right"/>
            </w:pPr>
            <w:r w:rsidRPr="00D73E78">
              <w:t>0 %</w:t>
            </w:r>
          </w:p>
        </w:tc>
        <w:tc>
          <w:tcPr>
            <w:tcW w:w="807" w:type="pct"/>
          </w:tcPr>
          <w:p w14:paraId="65E6C495" w14:textId="77777777" w:rsidR="00D636F5" w:rsidRPr="00D73E78" w:rsidRDefault="00D636F5" w:rsidP="005E48DD">
            <w:pPr>
              <w:jc w:val="right"/>
            </w:pPr>
            <w:r w:rsidRPr="00D73E78">
              <w:t>0 %</w:t>
            </w:r>
          </w:p>
        </w:tc>
      </w:tr>
      <w:tr w:rsidR="00D636F5" w:rsidRPr="00D73E78" w14:paraId="16874403" w14:textId="77777777" w:rsidTr="004E77C7">
        <w:trPr>
          <w:trHeight w:val="73"/>
        </w:trPr>
        <w:tc>
          <w:tcPr>
            <w:tcW w:w="3386" w:type="pct"/>
          </w:tcPr>
          <w:p w14:paraId="4FA49512" w14:textId="77777777" w:rsidR="00D636F5" w:rsidRPr="00D73E78" w:rsidRDefault="00D636F5" w:rsidP="003E04E5">
            <w:r w:rsidRPr="00D73E78">
              <w:t>Kapitalinnskudd fra staten</w:t>
            </w:r>
          </w:p>
        </w:tc>
        <w:tc>
          <w:tcPr>
            <w:tcW w:w="807" w:type="pct"/>
          </w:tcPr>
          <w:p w14:paraId="77F7BA6A" w14:textId="77777777" w:rsidR="00D636F5" w:rsidRPr="00D73E78" w:rsidRDefault="00D636F5" w:rsidP="005E48DD">
            <w:pPr>
              <w:jc w:val="right"/>
            </w:pPr>
            <w:r w:rsidRPr="00D73E78">
              <w:t xml:space="preserve"> 2 928 </w:t>
            </w:r>
          </w:p>
        </w:tc>
        <w:tc>
          <w:tcPr>
            <w:tcW w:w="807" w:type="pct"/>
          </w:tcPr>
          <w:p w14:paraId="75B75D68" w14:textId="77777777" w:rsidR="00D636F5" w:rsidRPr="00D73E78" w:rsidRDefault="00D636F5" w:rsidP="005E48DD">
            <w:pPr>
              <w:jc w:val="right"/>
            </w:pPr>
            <w:r w:rsidRPr="00D73E78">
              <w:t xml:space="preserve"> 2 678 </w:t>
            </w:r>
          </w:p>
        </w:tc>
      </w:tr>
      <w:tr w:rsidR="00D636F5" w:rsidRPr="00D73E78" w14:paraId="2AADB1CC" w14:textId="77777777" w:rsidTr="004E77C7">
        <w:trPr>
          <w:trHeight w:val="73"/>
        </w:trPr>
        <w:tc>
          <w:tcPr>
            <w:tcW w:w="3386" w:type="pct"/>
          </w:tcPr>
          <w:p w14:paraId="5E48E9D9" w14:textId="77777777" w:rsidR="00D636F5" w:rsidRPr="00D73E78" w:rsidRDefault="00D636F5" w:rsidP="003E04E5">
            <w:pPr>
              <w:pStyle w:val="TabellHode-kolonne"/>
            </w:pPr>
            <w:r w:rsidRPr="00D73E78">
              <w:t>Finansielle nøkkeltall</w:t>
            </w:r>
          </w:p>
        </w:tc>
        <w:tc>
          <w:tcPr>
            <w:tcW w:w="807" w:type="pct"/>
          </w:tcPr>
          <w:p w14:paraId="2E4023F7" w14:textId="77777777" w:rsidR="00D636F5" w:rsidRPr="00D73E78" w:rsidRDefault="00D636F5" w:rsidP="005E48DD">
            <w:pPr>
              <w:pStyle w:val="TabellHode-kolonne"/>
              <w:jc w:val="right"/>
            </w:pPr>
            <w:r w:rsidRPr="00D73E78">
              <w:t>2024</w:t>
            </w:r>
          </w:p>
        </w:tc>
        <w:tc>
          <w:tcPr>
            <w:tcW w:w="807" w:type="pct"/>
          </w:tcPr>
          <w:p w14:paraId="6DB0976A" w14:textId="77777777" w:rsidR="00D636F5" w:rsidRPr="00D73E78" w:rsidRDefault="00D636F5" w:rsidP="005E48DD">
            <w:pPr>
              <w:pStyle w:val="TabellHode-kolonne"/>
              <w:jc w:val="right"/>
            </w:pPr>
            <w:r w:rsidRPr="00D73E78">
              <w:t>2023</w:t>
            </w:r>
          </w:p>
        </w:tc>
      </w:tr>
      <w:tr w:rsidR="00D636F5" w:rsidRPr="00D73E78" w14:paraId="635AA69D" w14:textId="77777777" w:rsidTr="004E77C7">
        <w:trPr>
          <w:trHeight w:val="73"/>
        </w:trPr>
        <w:tc>
          <w:tcPr>
            <w:tcW w:w="3386" w:type="pct"/>
          </w:tcPr>
          <w:p w14:paraId="648AB55A" w14:textId="77777777" w:rsidR="00D636F5" w:rsidRPr="00D73E78" w:rsidRDefault="00D636F5" w:rsidP="003E04E5">
            <w:r w:rsidRPr="00D73E78">
              <w:t>Sysselsatt kapital</w:t>
            </w:r>
          </w:p>
        </w:tc>
        <w:tc>
          <w:tcPr>
            <w:tcW w:w="807" w:type="pct"/>
          </w:tcPr>
          <w:p w14:paraId="385C1A28" w14:textId="77777777" w:rsidR="00D636F5" w:rsidRPr="00D73E78" w:rsidRDefault="00D636F5" w:rsidP="005E48DD">
            <w:pPr>
              <w:jc w:val="right"/>
            </w:pPr>
            <w:r w:rsidRPr="00D73E78">
              <w:t xml:space="preserve"> 43 200 </w:t>
            </w:r>
          </w:p>
        </w:tc>
        <w:tc>
          <w:tcPr>
            <w:tcW w:w="807" w:type="pct"/>
          </w:tcPr>
          <w:p w14:paraId="40644FEA" w14:textId="77777777" w:rsidR="00D636F5" w:rsidRPr="00D73E78" w:rsidRDefault="00D636F5" w:rsidP="005E48DD">
            <w:pPr>
              <w:jc w:val="right"/>
            </w:pPr>
            <w:r w:rsidRPr="00D73E78">
              <w:t xml:space="preserve"> 36 200 </w:t>
            </w:r>
          </w:p>
        </w:tc>
      </w:tr>
      <w:tr w:rsidR="00D636F5" w:rsidRPr="00D73E78" w14:paraId="39F3EA08" w14:textId="77777777" w:rsidTr="004E77C7">
        <w:trPr>
          <w:trHeight w:val="73"/>
        </w:trPr>
        <w:tc>
          <w:tcPr>
            <w:tcW w:w="3386" w:type="pct"/>
          </w:tcPr>
          <w:p w14:paraId="27B6B060" w14:textId="77777777" w:rsidR="00D636F5" w:rsidRPr="00D73E78" w:rsidRDefault="00D636F5" w:rsidP="003E04E5">
            <w:r w:rsidRPr="00D73E78">
              <w:t>Driftsmargin (EBIT)</w:t>
            </w:r>
          </w:p>
        </w:tc>
        <w:tc>
          <w:tcPr>
            <w:tcW w:w="807" w:type="pct"/>
          </w:tcPr>
          <w:p w14:paraId="26991676" w14:textId="77777777" w:rsidR="00D636F5" w:rsidRPr="00D73E78" w:rsidRDefault="00D636F5" w:rsidP="005E48DD">
            <w:pPr>
              <w:jc w:val="right"/>
            </w:pPr>
            <w:r w:rsidRPr="00D73E78">
              <w:t>172 %</w:t>
            </w:r>
          </w:p>
        </w:tc>
        <w:tc>
          <w:tcPr>
            <w:tcW w:w="807" w:type="pct"/>
          </w:tcPr>
          <w:p w14:paraId="59FF8090" w14:textId="77777777" w:rsidR="00D636F5" w:rsidRPr="00D73E78" w:rsidRDefault="00D636F5" w:rsidP="005E48DD">
            <w:pPr>
              <w:jc w:val="right"/>
            </w:pPr>
            <w:r w:rsidRPr="00D73E78">
              <w:t>89,4 %</w:t>
            </w:r>
          </w:p>
        </w:tc>
      </w:tr>
      <w:tr w:rsidR="00D636F5" w:rsidRPr="00D73E78" w14:paraId="291D283F" w14:textId="77777777" w:rsidTr="004E77C7">
        <w:trPr>
          <w:trHeight w:val="73"/>
        </w:trPr>
        <w:tc>
          <w:tcPr>
            <w:tcW w:w="3386" w:type="pct"/>
          </w:tcPr>
          <w:p w14:paraId="5D6606F4" w14:textId="77777777" w:rsidR="00D636F5" w:rsidRPr="00D73E78" w:rsidRDefault="00D636F5" w:rsidP="003E04E5">
            <w:r w:rsidRPr="00D73E78">
              <w:t>Egenkapitalandel</w:t>
            </w:r>
          </w:p>
        </w:tc>
        <w:tc>
          <w:tcPr>
            <w:tcW w:w="807" w:type="pct"/>
          </w:tcPr>
          <w:p w14:paraId="2E259483" w14:textId="77777777" w:rsidR="00D636F5" w:rsidRPr="00D73E78" w:rsidRDefault="00D636F5" w:rsidP="005E48DD">
            <w:pPr>
              <w:jc w:val="right"/>
            </w:pPr>
            <w:r w:rsidRPr="00D73E78">
              <w:t>99,4 %</w:t>
            </w:r>
          </w:p>
        </w:tc>
        <w:tc>
          <w:tcPr>
            <w:tcW w:w="807" w:type="pct"/>
          </w:tcPr>
          <w:p w14:paraId="72BF1F35" w14:textId="77777777" w:rsidR="00D636F5" w:rsidRPr="00D73E78" w:rsidRDefault="00D636F5" w:rsidP="005E48DD">
            <w:pPr>
              <w:jc w:val="right"/>
            </w:pPr>
            <w:r w:rsidRPr="00D73E78">
              <w:t>99,1 %</w:t>
            </w:r>
          </w:p>
        </w:tc>
      </w:tr>
      <w:tr w:rsidR="00D636F5" w:rsidRPr="00D73E78" w14:paraId="79FE1411" w14:textId="77777777" w:rsidTr="004E77C7">
        <w:trPr>
          <w:trHeight w:val="73"/>
        </w:trPr>
        <w:tc>
          <w:tcPr>
            <w:tcW w:w="3386" w:type="pct"/>
          </w:tcPr>
          <w:p w14:paraId="5E9DB341" w14:textId="77777777" w:rsidR="00D636F5" w:rsidRPr="00D73E78" w:rsidRDefault="00D636F5" w:rsidP="003E04E5">
            <w:r w:rsidRPr="00D73E78">
              <w:t>Netto kontantstrøm fra drift</w:t>
            </w:r>
          </w:p>
        </w:tc>
        <w:tc>
          <w:tcPr>
            <w:tcW w:w="807" w:type="pct"/>
          </w:tcPr>
          <w:p w14:paraId="62F2B18F" w14:textId="77777777" w:rsidR="00D636F5" w:rsidRPr="00D73E78" w:rsidRDefault="00D636F5" w:rsidP="005E48DD">
            <w:pPr>
              <w:jc w:val="right"/>
            </w:pPr>
            <w:r w:rsidRPr="00D73E78">
              <w:t xml:space="preserve"> 2 137 </w:t>
            </w:r>
          </w:p>
        </w:tc>
        <w:tc>
          <w:tcPr>
            <w:tcW w:w="807" w:type="pct"/>
          </w:tcPr>
          <w:p w14:paraId="139298D6" w14:textId="77777777" w:rsidR="00D636F5" w:rsidRPr="00D73E78" w:rsidRDefault="00D636F5" w:rsidP="005E48DD">
            <w:pPr>
              <w:jc w:val="right"/>
            </w:pPr>
            <w:r w:rsidRPr="00D73E78">
              <w:t xml:space="preserve"> 1 444 </w:t>
            </w:r>
          </w:p>
        </w:tc>
      </w:tr>
      <w:tr w:rsidR="00D636F5" w:rsidRPr="00D73E78" w14:paraId="407892DA" w14:textId="77777777" w:rsidTr="004E77C7">
        <w:trPr>
          <w:trHeight w:val="73"/>
        </w:trPr>
        <w:tc>
          <w:tcPr>
            <w:tcW w:w="3386" w:type="pct"/>
          </w:tcPr>
          <w:p w14:paraId="2354D793" w14:textId="77777777" w:rsidR="00D636F5" w:rsidRPr="00D73E78" w:rsidRDefault="00D636F5" w:rsidP="003E04E5">
            <w:r w:rsidRPr="00D73E78">
              <w:lastRenderedPageBreak/>
              <w:t>Netto kontantstrøm fra investeringer</w:t>
            </w:r>
          </w:p>
        </w:tc>
        <w:tc>
          <w:tcPr>
            <w:tcW w:w="807" w:type="pct"/>
          </w:tcPr>
          <w:p w14:paraId="08DEDE93" w14:textId="77777777" w:rsidR="00D636F5" w:rsidRPr="00D73E78" w:rsidRDefault="00D636F5" w:rsidP="005E48DD">
            <w:pPr>
              <w:jc w:val="right"/>
            </w:pPr>
            <w:r w:rsidRPr="00D73E78">
              <w:t xml:space="preserve"> -3 597 </w:t>
            </w:r>
          </w:p>
        </w:tc>
        <w:tc>
          <w:tcPr>
            <w:tcW w:w="807" w:type="pct"/>
          </w:tcPr>
          <w:p w14:paraId="690D5B68" w14:textId="77777777" w:rsidR="00D636F5" w:rsidRPr="00D73E78" w:rsidRDefault="00D636F5" w:rsidP="005E48DD">
            <w:pPr>
              <w:jc w:val="right"/>
            </w:pPr>
            <w:r w:rsidRPr="00D73E78">
              <w:t xml:space="preserve"> -4 672 </w:t>
            </w:r>
          </w:p>
        </w:tc>
      </w:tr>
      <w:tr w:rsidR="00D636F5" w:rsidRPr="00D73E78" w14:paraId="46ABAD01" w14:textId="77777777" w:rsidTr="004E77C7">
        <w:trPr>
          <w:trHeight w:val="73"/>
        </w:trPr>
        <w:tc>
          <w:tcPr>
            <w:tcW w:w="3386" w:type="pct"/>
          </w:tcPr>
          <w:p w14:paraId="6CA68883" w14:textId="77777777" w:rsidR="00D636F5" w:rsidRPr="00D73E78" w:rsidRDefault="00D636F5" w:rsidP="003E04E5">
            <w:pPr>
              <w:pStyle w:val="TabellHode-kolonne"/>
            </w:pPr>
            <w:r w:rsidRPr="00D73E78">
              <w:t>Andre nøkkeltall</w:t>
            </w:r>
          </w:p>
        </w:tc>
        <w:tc>
          <w:tcPr>
            <w:tcW w:w="807" w:type="pct"/>
          </w:tcPr>
          <w:p w14:paraId="4BD00931" w14:textId="77777777" w:rsidR="00D636F5" w:rsidRPr="00D73E78" w:rsidRDefault="00D636F5" w:rsidP="005E48DD">
            <w:pPr>
              <w:pStyle w:val="TabellHode-kolonne"/>
              <w:jc w:val="right"/>
            </w:pPr>
            <w:r w:rsidRPr="00D73E78">
              <w:t>2024</w:t>
            </w:r>
          </w:p>
        </w:tc>
        <w:tc>
          <w:tcPr>
            <w:tcW w:w="807" w:type="pct"/>
          </w:tcPr>
          <w:p w14:paraId="06FD8388" w14:textId="77777777" w:rsidR="00D636F5" w:rsidRPr="00D73E78" w:rsidRDefault="00D636F5" w:rsidP="005E48DD">
            <w:pPr>
              <w:pStyle w:val="TabellHode-kolonne"/>
              <w:jc w:val="right"/>
            </w:pPr>
            <w:r w:rsidRPr="00D73E78">
              <w:t>2023</w:t>
            </w:r>
          </w:p>
        </w:tc>
      </w:tr>
      <w:tr w:rsidR="00D636F5" w:rsidRPr="00D73E78" w14:paraId="65502EBD" w14:textId="77777777" w:rsidTr="004E77C7">
        <w:trPr>
          <w:trHeight w:val="73"/>
        </w:trPr>
        <w:tc>
          <w:tcPr>
            <w:tcW w:w="3386" w:type="pct"/>
          </w:tcPr>
          <w:p w14:paraId="4318ECD5" w14:textId="77777777" w:rsidR="00D636F5" w:rsidRPr="00D73E78" w:rsidRDefault="00D636F5" w:rsidP="003E04E5">
            <w:r w:rsidRPr="00D73E78">
              <w:t xml:space="preserve">Antall ansatte </w:t>
            </w:r>
          </w:p>
        </w:tc>
        <w:tc>
          <w:tcPr>
            <w:tcW w:w="807" w:type="pct"/>
          </w:tcPr>
          <w:p w14:paraId="2E428FAE" w14:textId="77777777" w:rsidR="00D636F5" w:rsidRPr="00D73E78" w:rsidRDefault="00D636F5" w:rsidP="005E48DD">
            <w:pPr>
              <w:jc w:val="right"/>
            </w:pPr>
            <w:r w:rsidRPr="00D73E78">
              <w:t>157</w:t>
            </w:r>
          </w:p>
        </w:tc>
        <w:tc>
          <w:tcPr>
            <w:tcW w:w="807" w:type="pct"/>
          </w:tcPr>
          <w:p w14:paraId="4A8EDA0E" w14:textId="77777777" w:rsidR="00D636F5" w:rsidRPr="00D73E78" w:rsidRDefault="00D636F5" w:rsidP="005E48DD">
            <w:pPr>
              <w:jc w:val="right"/>
            </w:pPr>
            <w:r w:rsidRPr="00D73E78">
              <w:t>144</w:t>
            </w:r>
          </w:p>
        </w:tc>
      </w:tr>
      <w:tr w:rsidR="00D636F5" w:rsidRPr="00D73E78" w14:paraId="460C0486" w14:textId="77777777" w:rsidTr="004E77C7">
        <w:trPr>
          <w:trHeight w:val="73"/>
        </w:trPr>
        <w:tc>
          <w:tcPr>
            <w:tcW w:w="3386" w:type="pct"/>
          </w:tcPr>
          <w:p w14:paraId="501DF8D4" w14:textId="77777777" w:rsidR="00D636F5" w:rsidRPr="00D73E78" w:rsidRDefault="00D636F5" w:rsidP="003E04E5">
            <w:r w:rsidRPr="00D73E78">
              <w:t>Andel ansatte i Norge</w:t>
            </w:r>
          </w:p>
        </w:tc>
        <w:tc>
          <w:tcPr>
            <w:tcW w:w="807" w:type="pct"/>
          </w:tcPr>
          <w:p w14:paraId="28DFB3A2" w14:textId="77777777" w:rsidR="00D636F5" w:rsidRPr="00D73E78" w:rsidRDefault="00D636F5" w:rsidP="005E48DD">
            <w:pPr>
              <w:jc w:val="right"/>
            </w:pPr>
            <w:r w:rsidRPr="00D73E78">
              <w:t>69 %</w:t>
            </w:r>
          </w:p>
        </w:tc>
        <w:tc>
          <w:tcPr>
            <w:tcW w:w="807" w:type="pct"/>
          </w:tcPr>
          <w:p w14:paraId="28FB26CB" w14:textId="77777777" w:rsidR="00D636F5" w:rsidRPr="00D73E78" w:rsidRDefault="00D636F5" w:rsidP="005E48DD">
            <w:pPr>
              <w:jc w:val="right"/>
            </w:pPr>
            <w:r w:rsidRPr="00D73E78">
              <w:t>69 %</w:t>
            </w:r>
          </w:p>
        </w:tc>
      </w:tr>
      <w:tr w:rsidR="00D636F5" w:rsidRPr="00D73E78" w14:paraId="45888CFE" w14:textId="77777777" w:rsidTr="004E77C7">
        <w:trPr>
          <w:trHeight w:val="73"/>
        </w:trPr>
        <w:tc>
          <w:tcPr>
            <w:tcW w:w="3386" w:type="pct"/>
          </w:tcPr>
          <w:p w14:paraId="56166D28" w14:textId="77777777" w:rsidR="00D636F5" w:rsidRPr="00D73E78" w:rsidRDefault="00D636F5" w:rsidP="003E04E5">
            <w:r w:rsidRPr="00D73E78">
              <w:t>Andel kvinner i ledergruppen</w:t>
            </w:r>
          </w:p>
        </w:tc>
        <w:tc>
          <w:tcPr>
            <w:tcW w:w="807" w:type="pct"/>
          </w:tcPr>
          <w:p w14:paraId="356687A0" w14:textId="77777777" w:rsidR="00D636F5" w:rsidRPr="00D73E78" w:rsidRDefault="00D636F5" w:rsidP="005E48DD">
            <w:pPr>
              <w:jc w:val="right"/>
            </w:pPr>
            <w:r w:rsidRPr="00D73E78">
              <w:t>43 %</w:t>
            </w:r>
          </w:p>
        </w:tc>
        <w:tc>
          <w:tcPr>
            <w:tcW w:w="807" w:type="pct"/>
          </w:tcPr>
          <w:p w14:paraId="396DD4C6" w14:textId="77777777" w:rsidR="00D636F5" w:rsidRPr="00D73E78" w:rsidRDefault="00D636F5" w:rsidP="005E48DD">
            <w:pPr>
              <w:jc w:val="right"/>
            </w:pPr>
            <w:r w:rsidRPr="00D73E78">
              <w:t>43 %</w:t>
            </w:r>
          </w:p>
        </w:tc>
      </w:tr>
      <w:tr w:rsidR="00D636F5" w:rsidRPr="00D73E78" w14:paraId="045F3867" w14:textId="77777777" w:rsidTr="004E77C7">
        <w:trPr>
          <w:trHeight w:val="73"/>
        </w:trPr>
        <w:tc>
          <w:tcPr>
            <w:tcW w:w="3386" w:type="pct"/>
          </w:tcPr>
          <w:p w14:paraId="2295B6AE" w14:textId="77777777" w:rsidR="00D636F5" w:rsidRPr="00D73E78" w:rsidRDefault="00D636F5" w:rsidP="003E04E5">
            <w:r w:rsidRPr="00D73E78">
              <w:t>Andel kvinner i selskapet totalt</w:t>
            </w:r>
          </w:p>
        </w:tc>
        <w:tc>
          <w:tcPr>
            <w:tcW w:w="807" w:type="pct"/>
          </w:tcPr>
          <w:p w14:paraId="648DF2D9" w14:textId="77777777" w:rsidR="00D636F5" w:rsidRPr="00D73E78" w:rsidRDefault="00D636F5" w:rsidP="005E48DD">
            <w:pPr>
              <w:jc w:val="right"/>
            </w:pPr>
            <w:r w:rsidRPr="00D73E78">
              <w:t>51 %</w:t>
            </w:r>
          </w:p>
        </w:tc>
        <w:tc>
          <w:tcPr>
            <w:tcW w:w="807" w:type="pct"/>
          </w:tcPr>
          <w:p w14:paraId="34AA4D2B" w14:textId="77777777" w:rsidR="00D636F5" w:rsidRPr="00D73E78" w:rsidRDefault="00D636F5" w:rsidP="005E48DD">
            <w:pPr>
              <w:jc w:val="right"/>
            </w:pPr>
            <w:r w:rsidRPr="00D73E78">
              <w:t>51 %</w:t>
            </w:r>
          </w:p>
        </w:tc>
      </w:tr>
      <w:tr w:rsidR="00D636F5" w:rsidRPr="00D73E78" w14:paraId="353F3AA0" w14:textId="77777777" w:rsidTr="004E77C7">
        <w:trPr>
          <w:trHeight w:val="73"/>
        </w:trPr>
        <w:tc>
          <w:tcPr>
            <w:tcW w:w="3386" w:type="pct"/>
          </w:tcPr>
          <w:p w14:paraId="5403695C" w14:textId="77777777" w:rsidR="00D636F5" w:rsidRPr="00D73E78" w:rsidRDefault="00D636F5" w:rsidP="003E04E5">
            <w:r w:rsidRPr="00D73E78">
              <w:t xml:space="preserve">Kvinners andel av menns lønn, total godtgjørelse </w:t>
            </w:r>
          </w:p>
        </w:tc>
        <w:tc>
          <w:tcPr>
            <w:tcW w:w="807" w:type="pct"/>
          </w:tcPr>
          <w:p w14:paraId="21EDD321" w14:textId="77777777" w:rsidR="00D636F5" w:rsidRPr="00D73E78" w:rsidRDefault="00D636F5" w:rsidP="005E48DD">
            <w:pPr>
              <w:jc w:val="right"/>
            </w:pPr>
            <w:r w:rsidRPr="00D73E78">
              <w:t>90 %</w:t>
            </w:r>
          </w:p>
        </w:tc>
        <w:tc>
          <w:tcPr>
            <w:tcW w:w="807" w:type="pct"/>
          </w:tcPr>
          <w:p w14:paraId="3BC95143" w14:textId="77777777" w:rsidR="00D636F5" w:rsidRPr="00D73E78" w:rsidRDefault="00D636F5" w:rsidP="005E48DD">
            <w:pPr>
              <w:jc w:val="right"/>
            </w:pPr>
          </w:p>
        </w:tc>
      </w:tr>
      <w:tr w:rsidR="00D636F5" w:rsidRPr="00D73E78" w14:paraId="5451DD2F" w14:textId="77777777" w:rsidTr="004E77C7">
        <w:trPr>
          <w:trHeight w:val="73"/>
        </w:trPr>
        <w:tc>
          <w:tcPr>
            <w:tcW w:w="3386" w:type="pct"/>
          </w:tcPr>
          <w:p w14:paraId="55B8EA4F" w14:textId="77777777" w:rsidR="00D636F5" w:rsidRPr="00D73E78" w:rsidRDefault="00D636F5" w:rsidP="003E04E5">
            <w:r w:rsidRPr="00D73E78">
              <w:t>Gjennomtrekk av ansatte (turnover)</w:t>
            </w:r>
          </w:p>
        </w:tc>
        <w:tc>
          <w:tcPr>
            <w:tcW w:w="807" w:type="pct"/>
          </w:tcPr>
          <w:p w14:paraId="3201BEE7" w14:textId="77777777" w:rsidR="00D636F5" w:rsidRPr="00D73E78" w:rsidRDefault="00D636F5" w:rsidP="005E48DD">
            <w:pPr>
              <w:jc w:val="right"/>
            </w:pPr>
            <w:r w:rsidRPr="00D73E78">
              <w:t>4 %</w:t>
            </w:r>
          </w:p>
        </w:tc>
        <w:tc>
          <w:tcPr>
            <w:tcW w:w="807" w:type="pct"/>
          </w:tcPr>
          <w:p w14:paraId="08057478" w14:textId="77777777" w:rsidR="00D636F5" w:rsidRPr="00D73E78" w:rsidRDefault="00D636F5" w:rsidP="005E48DD">
            <w:pPr>
              <w:jc w:val="right"/>
            </w:pPr>
          </w:p>
        </w:tc>
      </w:tr>
      <w:tr w:rsidR="00D636F5" w:rsidRPr="00D73E78" w14:paraId="7D1F7147" w14:textId="77777777" w:rsidTr="004E77C7">
        <w:trPr>
          <w:trHeight w:val="73"/>
        </w:trPr>
        <w:tc>
          <w:tcPr>
            <w:tcW w:w="3386" w:type="pct"/>
          </w:tcPr>
          <w:p w14:paraId="639F39C0" w14:textId="77777777" w:rsidR="00D636F5" w:rsidRPr="00D73E78" w:rsidRDefault="00D636F5" w:rsidP="003E04E5">
            <w:r w:rsidRPr="00D73E78">
              <w:t>Medarbeiderengasjement</w:t>
            </w:r>
          </w:p>
        </w:tc>
        <w:tc>
          <w:tcPr>
            <w:tcW w:w="807" w:type="pct"/>
          </w:tcPr>
          <w:p w14:paraId="6E77673E" w14:textId="77777777" w:rsidR="00D636F5" w:rsidRPr="00D73E78" w:rsidRDefault="00D636F5" w:rsidP="005E48DD">
            <w:pPr>
              <w:jc w:val="right"/>
            </w:pPr>
            <w:r w:rsidRPr="00D73E78">
              <w:t>-</w:t>
            </w:r>
          </w:p>
        </w:tc>
        <w:tc>
          <w:tcPr>
            <w:tcW w:w="807" w:type="pct"/>
          </w:tcPr>
          <w:p w14:paraId="75C0B652" w14:textId="77777777" w:rsidR="00D636F5" w:rsidRPr="00D73E78" w:rsidRDefault="00D636F5" w:rsidP="005E48DD">
            <w:pPr>
              <w:jc w:val="right"/>
            </w:pPr>
          </w:p>
        </w:tc>
      </w:tr>
      <w:tr w:rsidR="00D636F5" w:rsidRPr="00D73E78" w14:paraId="600A72EA" w14:textId="77777777" w:rsidTr="004E77C7">
        <w:trPr>
          <w:trHeight w:val="73"/>
        </w:trPr>
        <w:tc>
          <w:tcPr>
            <w:tcW w:w="3386" w:type="pct"/>
          </w:tcPr>
          <w:p w14:paraId="3A49BCFC" w14:textId="77777777" w:rsidR="00D636F5" w:rsidRPr="00D73E78" w:rsidRDefault="00D636F5" w:rsidP="003E04E5">
            <w:r w:rsidRPr="00D73E78">
              <w:t>Sykefravær (%)</w:t>
            </w:r>
          </w:p>
        </w:tc>
        <w:tc>
          <w:tcPr>
            <w:tcW w:w="807" w:type="pct"/>
          </w:tcPr>
          <w:p w14:paraId="39E3E3B1" w14:textId="77777777" w:rsidR="00D636F5" w:rsidRPr="00D73E78" w:rsidRDefault="00D636F5" w:rsidP="005E48DD">
            <w:pPr>
              <w:jc w:val="right"/>
            </w:pPr>
            <w:r w:rsidRPr="00D73E78">
              <w:t>3,0 %</w:t>
            </w:r>
          </w:p>
        </w:tc>
        <w:tc>
          <w:tcPr>
            <w:tcW w:w="807" w:type="pct"/>
          </w:tcPr>
          <w:p w14:paraId="76A2D676" w14:textId="77777777" w:rsidR="00D636F5" w:rsidRPr="00D73E78" w:rsidRDefault="00D636F5" w:rsidP="005E48DD">
            <w:pPr>
              <w:jc w:val="right"/>
            </w:pPr>
            <w:r w:rsidRPr="00D73E78">
              <w:t>3,0 %</w:t>
            </w:r>
          </w:p>
        </w:tc>
      </w:tr>
      <w:tr w:rsidR="00D636F5" w:rsidRPr="00D73E78" w14:paraId="1E478761" w14:textId="77777777" w:rsidTr="004E77C7">
        <w:trPr>
          <w:trHeight w:val="73"/>
        </w:trPr>
        <w:tc>
          <w:tcPr>
            <w:tcW w:w="3386" w:type="pct"/>
          </w:tcPr>
          <w:p w14:paraId="0BE75334" w14:textId="77777777" w:rsidR="00D636F5" w:rsidRPr="00D73E78" w:rsidRDefault="00D636F5" w:rsidP="003E04E5">
            <w:r w:rsidRPr="00D73E78">
              <w:t xml:space="preserve">Skadefravær </w:t>
            </w:r>
          </w:p>
        </w:tc>
        <w:tc>
          <w:tcPr>
            <w:tcW w:w="807" w:type="pct"/>
          </w:tcPr>
          <w:p w14:paraId="446F9D59" w14:textId="77777777" w:rsidR="00D636F5" w:rsidRPr="00D73E78" w:rsidRDefault="00D636F5" w:rsidP="005E48DD">
            <w:pPr>
              <w:jc w:val="right"/>
            </w:pPr>
            <w:r w:rsidRPr="00D73E78">
              <w:t>0</w:t>
            </w:r>
          </w:p>
        </w:tc>
        <w:tc>
          <w:tcPr>
            <w:tcW w:w="807" w:type="pct"/>
          </w:tcPr>
          <w:p w14:paraId="08F446A9" w14:textId="77777777" w:rsidR="00D636F5" w:rsidRPr="00D73E78" w:rsidRDefault="00D636F5" w:rsidP="005E48DD">
            <w:pPr>
              <w:jc w:val="right"/>
            </w:pPr>
            <w:r w:rsidRPr="00D73E78">
              <w:t>0</w:t>
            </w:r>
          </w:p>
        </w:tc>
      </w:tr>
      <w:tr w:rsidR="00D636F5" w:rsidRPr="00D73E78" w14:paraId="71403DE5" w14:textId="77777777" w:rsidTr="004E77C7">
        <w:trPr>
          <w:trHeight w:val="73"/>
        </w:trPr>
        <w:tc>
          <w:tcPr>
            <w:tcW w:w="3386" w:type="pct"/>
          </w:tcPr>
          <w:p w14:paraId="392160BE" w14:textId="77777777" w:rsidR="00D636F5" w:rsidRPr="00D73E78" w:rsidRDefault="00D636F5" w:rsidP="003E04E5">
            <w:pPr>
              <w:pStyle w:val="TabellHode-kolonne"/>
            </w:pPr>
            <w:r w:rsidRPr="00D73E78">
              <w:t>Klimagassutslipp</w:t>
            </w:r>
          </w:p>
        </w:tc>
        <w:tc>
          <w:tcPr>
            <w:tcW w:w="807" w:type="pct"/>
          </w:tcPr>
          <w:p w14:paraId="50891DF5" w14:textId="77777777" w:rsidR="00D636F5" w:rsidRPr="00D73E78" w:rsidRDefault="00D636F5" w:rsidP="005E48DD">
            <w:pPr>
              <w:pStyle w:val="TabellHode-kolonne"/>
              <w:jc w:val="right"/>
            </w:pPr>
            <w:r w:rsidRPr="00D73E78">
              <w:t>2024</w:t>
            </w:r>
          </w:p>
        </w:tc>
        <w:tc>
          <w:tcPr>
            <w:tcW w:w="807" w:type="pct"/>
          </w:tcPr>
          <w:p w14:paraId="374F1E0A" w14:textId="77777777" w:rsidR="00D636F5" w:rsidRPr="00D73E78" w:rsidRDefault="00D636F5" w:rsidP="005E48DD">
            <w:pPr>
              <w:pStyle w:val="TabellHode-kolonne"/>
              <w:jc w:val="right"/>
            </w:pPr>
            <w:r w:rsidRPr="00D73E78">
              <w:t>2023</w:t>
            </w:r>
          </w:p>
        </w:tc>
      </w:tr>
      <w:tr w:rsidR="00D636F5" w:rsidRPr="00D73E78" w14:paraId="56068EA0" w14:textId="77777777" w:rsidTr="004E77C7">
        <w:trPr>
          <w:trHeight w:val="73"/>
        </w:trPr>
        <w:tc>
          <w:tcPr>
            <w:tcW w:w="3386" w:type="pct"/>
          </w:tcPr>
          <w:p w14:paraId="48937958" w14:textId="77777777" w:rsidR="00D636F5" w:rsidRPr="00D73E78" w:rsidRDefault="00D636F5" w:rsidP="003E04E5">
            <w:r w:rsidRPr="00D73E78">
              <w:t>Scope 1</w:t>
            </w:r>
          </w:p>
        </w:tc>
        <w:tc>
          <w:tcPr>
            <w:tcW w:w="807" w:type="pct"/>
          </w:tcPr>
          <w:p w14:paraId="5CA3083F" w14:textId="77777777" w:rsidR="00D636F5" w:rsidRPr="00D73E78" w:rsidRDefault="00D636F5" w:rsidP="005E48DD">
            <w:pPr>
              <w:jc w:val="right"/>
            </w:pPr>
            <w:r w:rsidRPr="00D73E78">
              <w:t>0</w:t>
            </w:r>
          </w:p>
        </w:tc>
        <w:tc>
          <w:tcPr>
            <w:tcW w:w="807" w:type="pct"/>
          </w:tcPr>
          <w:p w14:paraId="75804C93" w14:textId="77777777" w:rsidR="00D636F5" w:rsidRPr="00D73E78" w:rsidRDefault="00D636F5" w:rsidP="005E48DD">
            <w:pPr>
              <w:jc w:val="right"/>
            </w:pPr>
            <w:r w:rsidRPr="00D73E78">
              <w:t>0</w:t>
            </w:r>
          </w:p>
        </w:tc>
      </w:tr>
      <w:tr w:rsidR="00D636F5" w:rsidRPr="00D73E78" w14:paraId="13D3FE21" w14:textId="77777777" w:rsidTr="004E77C7">
        <w:trPr>
          <w:trHeight w:val="73"/>
        </w:trPr>
        <w:tc>
          <w:tcPr>
            <w:tcW w:w="3386" w:type="pct"/>
          </w:tcPr>
          <w:p w14:paraId="549A6744" w14:textId="77777777" w:rsidR="00D636F5" w:rsidRPr="00D73E78" w:rsidRDefault="00D636F5" w:rsidP="003E04E5">
            <w:r w:rsidRPr="00D73E78">
              <w:t>Scope 2 (markedsbasert)</w:t>
            </w:r>
          </w:p>
        </w:tc>
        <w:tc>
          <w:tcPr>
            <w:tcW w:w="807" w:type="pct"/>
          </w:tcPr>
          <w:p w14:paraId="42787F0F" w14:textId="77777777" w:rsidR="00D636F5" w:rsidRPr="00D73E78" w:rsidRDefault="00D636F5" w:rsidP="005E48DD">
            <w:pPr>
              <w:jc w:val="right"/>
            </w:pPr>
            <w:r w:rsidRPr="00D73E78">
              <w:t xml:space="preserve"> 56</w:t>
            </w:r>
          </w:p>
        </w:tc>
        <w:tc>
          <w:tcPr>
            <w:tcW w:w="807" w:type="pct"/>
          </w:tcPr>
          <w:p w14:paraId="23AF36BF" w14:textId="77777777" w:rsidR="00D636F5" w:rsidRPr="00D73E78" w:rsidRDefault="00D636F5" w:rsidP="005E48DD">
            <w:pPr>
              <w:jc w:val="right"/>
            </w:pPr>
            <w:r w:rsidRPr="00D73E78">
              <w:t>67</w:t>
            </w:r>
          </w:p>
        </w:tc>
      </w:tr>
      <w:tr w:rsidR="00D636F5" w:rsidRPr="00D73E78" w14:paraId="6D99C66F" w14:textId="77777777" w:rsidTr="004E77C7">
        <w:trPr>
          <w:trHeight w:val="73"/>
        </w:trPr>
        <w:tc>
          <w:tcPr>
            <w:tcW w:w="3386" w:type="pct"/>
          </w:tcPr>
          <w:p w14:paraId="46C8E911" w14:textId="77777777" w:rsidR="00D636F5" w:rsidRPr="00D73E78" w:rsidRDefault="00D636F5" w:rsidP="003E04E5">
            <w:r w:rsidRPr="00D73E78">
              <w:t>Scope 3</w:t>
            </w:r>
          </w:p>
        </w:tc>
        <w:tc>
          <w:tcPr>
            <w:tcW w:w="807" w:type="pct"/>
          </w:tcPr>
          <w:p w14:paraId="24A20A0B" w14:textId="77777777" w:rsidR="00D636F5" w:rsidRPr="00D73E78" w:rsidRDefault="00D636F5" w:rsidP="005E48DD">
            <w:pPr>
              <w:jc w:val="right"/>
            </w:pPr>
            <w:r w:rsidRPr="00D73E78">
              <w:t xml:space="preserve"> 903 </w:t>
            </w:r>
          </w:p>
        </w:tc>
        <w:tc>
          <w:tcPr>
            <w:tcW w:w="807" w:type="pct"/>
          </w:tcPr>
          <w:p w14:paraId="77680BCE" w14:textId="77777777" w:rsidR="00D636F5" w:rsidRPr="00D73E78" w:rsidRDefault="00D636F5" w:rsidP="005E48DD">
            <w:pPr>
              <w:jc w:val="right"/>
            </w:pPr>
            <w:r w:rsidRPr="00D73E78">
              <w:t>931</w:t>
            </w:r>
          </w:p>
        </w:tc>
      </w:tr>
      <w:tr w:rsidR="00D636F5" w:rsidRPr="00D73E78" w14:paraId="7FE60384" w14:textId="77777777" w:rsidTr="004E77C7">
        <w:trPr>
          <w:trHeight w:val="73"/>
        </w:trPr>
        <w:tc>
          <w:tcPr>
            <w:tcW w:w="3386" w:type="pct"/>
          </w:tcPr>
          <w:p w14:paraId="3F5E800B" w14:textId="77777777" w:rsidR="00D636F5" w:rsidRPr="00D73E78" w:rsidRDefault="00D636F5" w:rsidP="003E04E5">
            <w:r w:rsidRPr="00D73E78">
              <w:t>Scope 3 - det rapporteres på følgende kategorier*:</w:t>
            </w:r>
          </w:p>
        </w:tc>
        <w:tc>
          <w:tcPr>
            <w:tcW w:w="807" w:type="pct"/>
          </w:tcPr>
          <w:p w14:paraId="2762F93E" w14:textId="77777777" w:rsidR="00D636F5" w:rsidRPr="00D73E78" w:rsidRDefault="00D636F5" w:rsidP="005E48DD">
            <w:pPr>
              <w:jc w:val="right"/>
            </w:pPr>
            <w:r w:rsidRPr="00D73E78">
              <w:t>5, 6,</w:t>
            </w:r>
          </w:p>
        </w:tc>
        <w:tc>
          <w:tcPr>
            <w:tcW w:w="807" w:type="pct"/>
          </w:tcPr>
          <w:p w14:paraId="1B0091CC" w14:textId="77777777" w:rsidR="00D636F5" w:rsidRPr="00D73E78" w:rsidRDefault="00D636F5" w:rsidP="005E48DD">
            <w:pPr>
              <w:jc w:val="right"/>
            </w:pPr>
            <w:r w:rsidRPr="00D73E78">
              <w:t>5, 6,7</w:t>
            </w:r>
          </w:p>
        </w:tc>
      </w:tr>
    </w:tbl>
    <w:p w14:paraId="4B8C3DF0" w14:textId="77777777" w:rsidR="00D636F5" w:rsidRPr="00D73E78" w:rsidRDefault="00D636F5" w:rsidP="003E04E5">
      <w:pPr>
        <w:pStyle w:val="Note"/>
      </w:pPr>
      <w:r w:rsidRPr="00D73E78">
        <w:t>*Se s. 56 for utslippskategorier.</w:t>
      </w:r>
      <w:r w:rsidRPr="00D73E78">
        <w:tab/>
      </w:r>
      <w:r w:rsidRPr="00D73E78">
        <w:tab/>
      </w:r>
    </w:p>
    <w:p w14:paraId="059EC2BB" w14:textId="42AFC584" w:rsidR="00D636F5" w:rsidRPr="00D73E78" w:rsidRDefault="00383B0F" w:rsidP="00383B0F">
      <w:pPr>
        <w:pStyle w:val="avsnitt-tittel"/>
      </w:pPr>
      <w:r w:rsidRPr="00383B0F">
        <w:t>Klimamål</w:t>
      </w:r>
    </w:p>
    <w:p w14:paraId="36A13BCD" w14:textId="77777777" w:rsidR="00D636F5" w:rsidRPr="00D73E78" w:rsidRDefault="00D636F5" w:rsidP="003E04E5">
      <w:r w:rsidRPr="00D73E78">
        <w:t>2050: Netto null utslipp fra investeringsporteføljen.</w:t>
      </w:r>
    </w:p>
    <w:p w14:paraId="62800655" w14:textId="77777777" w:rsidR="00D636F5" w:rsidRDefault="00D636F5" w:rsidP="003E04E5">
      <w:proofErr w:type="spellStart"/>
      <w:r w:rsidRPr="00D73E78">
        <w:t>Norfund</w:t>
      </w:r>
      <w:proofErr w:type="spellEnd"/>
      <w:r w:rsidRPr="00D73E78">
        <w:t xml:space="preserve"> har satt som mål å gjennomføre klimarisikovurdering for alle investeringer og sikre at alle nye investeringer er i tråd med Parisavtalen (</w:t>
      </w:r>
      <w:proofErr w:type="spellStart"/>
      <w:r w:rsidRPr="00D73E78">
        <w:t>scope</w:t>
      </w:r>
      <w:proofErr w:type="spellEnd"/>
      <w:r w:rsidRPr="00D73E78">
        <w:t xml:space="preserve"> 3, kat. 15 - finansierte utslipp). </w:t>
      </w:r>
      <w:proofErr w:type="spellStart"/>
      <w:r w:rsidRPr="00D73E78">
        <w:t>Norfund</w:t>
      </w:r>
      <w:proofErr w:type="spellEnd"/>
      <w:r w:rsidRPr="00D73E78">
        <w:t xml:space="preserve"> forvalter Klimainvesteringsfondet som har som mandat å bidra til å redusere eller unngå klimagassutslipp. Målet for unngåtte utslipp i strategiperioden (2023-2026) er 14 mill. tonn.</w:t>
      </w:r>
    </w:p>
    <w:p w14:paraId="68A6F1A8" w14:textId="77777777" w:rsidR="00DA72E5" w:rsidRPr="00DA72E5" w:rsidRDefault="00DA72E5" w:rsidP="00DA72E5">
      <w:pPr>
        <w:pStyle w:val="UnOverskrift3"/>
      </w:pPr>
      <w:r w:rsidRPr="00DA72E5">
        <w:t>Norges sjømatråd AS</w:t>
      </w:r>
    </w:p>
    <w:p w14:paraId="1154434F" w14:textId="59E6714E" w:rsidR="00DA72E5" w:rsidRPr="00D73E78" w:rsidRDefault="00DA72E5" w:rsidP="003E04E5">
      <w:r>
        <w:rPr>
          <w:noProof/>
          <w14:ligatures w14:val="standardContextual"/>
        </w:rPr>
        <w:drawing>
          <wp:inline distT="0" distB="0" distL="0" distR="0" wp14:anchorId="7895ACC0" wp14:editId="4F242DC1">
            <wp:extent cx="1905000" cy="920750"/>
            <wp:effectExtent l="0" t="0" r="0" b="0"/>
            <wp:docPr id="48984556" name="Bilde 18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84556" name="Bilde 184" descr="Logo"/>
                    <pic:cNvPicPr/>
                  </pic:nvPicPr>
                  <pic:blipFill>
                    <a:blip r:embed="rId188"/>
                    <a:stretch>
                      <a:fillRect/>
                    </a:stretch>
                  </pic:blipFill>
                  <pic:spPr>
                    <a:xfrm>
                      <a:off x="0" y="0"/>
                      <a:ext cx="1923139" cy="929517"/>
                    </a:xfrm>
                    <a:prstGeom prst="rect">
                      <a:avLst/>
                    </a:prstGeom>
                  </pic:spPr>
                </pic:pic>
              </a:graphicData>
            </a:graphic>
          </wp:inline>
        </w:drawing>
      </w:r>
    </w:p>
    <w:p w14:paraId="647FC311" w14:textId="77777777" w:rsidR="00D636F5" w:rsidRPr="00D73E78" w:rsidRDefault="00D636F5" w:rsidP="009A6FE6">
      <w:r w:rsidRPr="00D73E78">
        <w:t xml:space="preserve">Norges sjømatråd (Sjømatrådet) skal fremme verdien av norsk sjømat gjennom markedsføring, arbeid med markedsinformasjon, markedsadgang, PR/informasjon og beredskap. Selskapet skal søke å utvikle nye og etablerte markeder samt fremme og trygge omdømmet til norsk sjømat. </w:t>
      </w:r>
    </w:p>
    <w:p w14:paraId="146B5B5D" w14:textId="03E66C9C" w:rsidR="00D636F5" w:rsidRPr="00D73E78" w:rsidRDefault="00383B0F" w:rsidP="00383B0F">
      <w:pPr>
        <w:pStyle w:val="avsnitt-tittel"/>
      </w:pPr>
      <w:r w:rsidRPr="00383B0F">
        <w:lastRenderedPageBreak/>
        <w:t>Statens eierskap</w:t>
      </w:r>
    </w:p>
    <w:p w14:paraId="759CBFBF" w14:textId="77777777" w:rsidR="00D636F5" w:rsidRPr="00D73E78" w:rsidRDefault="00D636F5" w:rsidP="009A6FE6">
      <w:r w:rsidRPr="00D73E78">
        <w:t>Staten er eier i Sjømatrådet for å legge til rette for felles markedsføring, markedsinnsikt og markedsadgang som skal bidra til økt volum og større inntekter fra eksport av norsk sjømat. Statens mål som eier er å maksimere eksportverdien av norsk sjømat.</w:t>
      </w:r>
    </w:p>
    <w:p w14:paraId="1974EEBC" w14:textId="4BB18812" w:rsidR="00D636F5" w:rsidRPr="00D73E78" w:rsidRDefault="0015643F" w:rsidP="0015643F">
      <w:pPr>
        <w:pStyle w:val="avsnitt-tittel"/>
      </w:pPr>
      <w:r w:rsidRPr="0015643F">
        <w:t>Mål og strategiske prioriteringer</w:t>
      </w:r>
    </w:p>
    <w:p w14:paraId="35F76EF3" w14:textId="77777777" w:rsidR="00D636F5" w:rsidRPr="00D73E78" w:rsidRDefault="00D636F5" w:rsidP="009A6FE6">
      <w:r w:rsidRPr="00D73E78">
        <w:t>Sjømatrådet arbeider langsiktig med mål om å øke verdien av norsk sjømat. Dette medfører at de primære målene er knyttet til å endre holdninger, samt bidra til langsiktig etterspørselsvekst gjennom at flere kjøper produktene (økt penetrasjon) og/eller at de som kjøper produktene i dag kjøper de oftere (frekvens).</w:t>
      </w:r>
    </w:p>
    <w:p w14:paraId="70683325" w14:textId="77777777" w:rsidR="00D636F5" w:rsidRPr="00D73E78" w:rsidRDefault="00D636F5" w:rsidP="009A6FE6">
      <w:r w:rsidRPr="00D73E78">
        <w:t xml:space="preserve">Bærekraft har vært og er en viktig pilar i markedsføringen av norsk sjømat og Sjømatrådet arbeider for å tydeliggjøre sjømatens rolle i den grønne omstillingen. På selskapsnivå er det en målsetting om å redusere de årlige klimagassutslipp med 4,5 pst. </w:t>
      </w:r>
    </w:p>
    <w:p w14:paraId="687F0E98" w14:textId="0C7890DD" w:rsidR="00D636F5" w:rsidRPr="00D73E78" w:rsidRDefault="0015643F" w:rsidP="0015643F">
      <w:pPr>
        <w:pStyle w:val="avsnitt-tittel"/>
      </w:pPr>
      <w:r w:rsidRPr="0015643F">
        <w:t>Oppnåelse av statens mål</w:t>
      </w:r>
    </w:p>
    <w:p w14:paraId="6D5FDCAB" w14:textId="77777777" w:rsidR="00D636F5" w:rsidRPr="00D73E78" w:rsidRDefault="00D636F5" w:rsidP="009A6FE6">
      <w:r w:rsidRPr="00D73E78">
        <w:t>Sjømatrådet jobber systematisk med å dokumentere hvordan markedsarbeidet skaper merverdi for norske sjømateksportører. Dette gjøres ved å analysere markedsarbeidets effekt på verdien av sjømateksporten generelt, og av enkeltkampanjer særskilt. Selskapet benytter ekstern bistand for å analysere sine resultater. Resultatene varierer mellom marked og produkt, men det er over tid dokumentert at investeringene skaper betydelig merverdi for norsk sjømat.</w:t>
      </w:r>
    </w:p>
    <w:p w14:paraId="11A18B34" w14:textId="77777777" w:rsidR="00D636F5" w:rsidRPr="00D73E78" w:rsidRDefault="00D636F5" w:rsidP="009A6FE6">
      <w:r w:rsidRPr="00D73E78">
        <w:t xml:space="preserve">Sjømatrådet gjennomførte i 2024 ni kampanjetester (laks, makrell, klippfisk, ørret og reker) i seks land. Samlet </w:t>
      </w:r>
      <w:proofErr w:type="spellStart"/>
      <w:r w:rsidRPr="00D73E78">
        <w:t>uhjulpen</w:t>
      </w:r>
      <w:proofErr w:type="spellEnd"/>
      <w:r w:rsidRPr="00D73E78">
        <w:t xml:space="preserve"> kjennskap gikk fra 56 pst. til 57 pst. I tillegg økte kjøpsintensjonen fra 64 pst. til 67 pst., og 'first </w:t>
      </w:r>
      <w:proofErr w:type="spellStart"/>
      <w:r w:rsidRPr="00D73E78">
        <w:t>choice</w:t>
      </w:r>
      <w:proofErr w:type="spellEnd"/>
      <w:r w:rsidRPr="00D73E78">
        <w:t>' gikk fra 40 pst. til 42 pst.</w:t>
      </w:r>
    </w:p>
    <w:p w14:paraId="7D65FFC3" w14:textId="77777777" w:rsidR="00D636F5" w:rsidRPr="00D73E78" w:rsidRDefault="00D636F5" w:rsidP="009A6FE6">
      <w:r w:rsidRPr="00D73E78">
        <w:t xml:space="preserve">Sjømatrådet har som mål at høyest mulig andel av markedsavgiften benyttes til formålsinvesteringer. I 2024 var andel administrasjonskostnader 6,3 pst., som er under selskapets måltall på 7,5 pst. </w:t>
      </w:r>
    </w:p>
    <w:p w14:paraId="1D2664AB" w14:textId="05A66CDC"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5"/>
        <w:gridCol w:w="2145"/>
        <w:gridCol w:w="2467"/>
        <w:gridCol w:w="2193"/>
        <w:gridCol w:w="2592"/>
      </w:tblGrid>
      <w:tr w:rsidR="00D636F5" w:rsidRPr="00D73E78" w14:paraId="63F03CEE" w14:textId="77777777" w:rsidTr="00720D4F">
        <w:trPr>
          <w:trHeight w:hRule="exact" w:val="512"/>
        </w:trPr>
        <w:tc>
          <w:tcPr>
            <w:tcW w:w="737" w:type="pct"/>
          </w:tcPr>
          <w:p w14:paraId="64F0BA07" w14:textId="77777777" w:rsidR="00D636F5" w:rsidRPr="00D73E78" w:rsidRDefault="00D636F5" w:rsidP="00387BA4"/>
        </w:tc>
        <w:tc>
          <w:tcPr>
            <w:tcW w:w="973" w:type="pct"/>
          </w:tcPr>
          <w:p w14:paraId="021D8A72" w14:textId="77777777" w:rsidR="00D636F5" w:rsidRPr="00D73E78" w:rsidRDefault="00D636F5" w:rsidP="003E04E5">
            <w:pPr>
              <w:pStyle w:val="TabellHode-kolonne"/>
            </w:pPr>
            <w:r w:rsidRPr="00D73E78">
              <w:t>Langsiktig mål</w:t>
            </w:r>
          </w:p>
        </w:tc>
        <w:tc>
          <w:tcPr>
            <w:tcW w:w="1119" w:type="pct"/>
          </w:tcPr>
          <w:p w14:paraId="4254DA1B" w14:textId="77777777" w:rsidR="00D636F5" w:rsidRPr="00D73E78" w:rsidRDefault="00D636F5" w:rsidP="003E04E5">
            <w:pPr>
              <w:pStyle w:val="TabellHode-kolonne"/>
            </w:pPr>
            <w:r w:rsidRPr="00D73E78">
              <w:t>Indikator</w:t>
            </w:r>
          </w:p>
        </w:tc>
        <w:tc>
          <w:tcPr>
            <w:tcW w:w="995" w:type="pct"/>
          </w:tcPr>
          <w:p w14:paraId="4C401B79" w14:textId="77777777" w:rsidR="00D636F5" w:rsidRPr="00D73E78" w:rsidRDefault="00D636F5" w:rsidP="003E04E5">
            <w:pPr>
              <w:pStyle w:val="TabellHode-kolonne"/>
            </w:pPr>
            <w:r w:rsidRPr="00D73E78">
              <w:t>Mål 2024</w:t>
            </w:r>
          </w:p>
        </w:tc>
        <w:tc>
          <w:tcPr>
            <w:tcW w:w="1176" w:type="pct"/>
          </w:tcPr>
          <w:p w14:paraId="526ABD62" w14:textId="77777777" w:rsidR="00D636F5" w:rsidRPr="00D73E78" w:rsidRDefault="00D636F5" w:rsidP="003E04E5">
            <w:pPr>
              <w:pStyle w:val="TabellHode-kolonne"/>
            </w:pPr>
            <w:r w:rsidRPr="00D73E78">
              <w:t>Resultat 2024 (2023)</w:t>
            </w:r>
          </w:p>
        </w:tc>
      </w:tr>
      <w:tr w:rsidR="00D636F5" w:rsidRPr="00D73E78" w14:paraId="5D28E068" w14:textId="77777777" w:rsidTr="004E77C7">
        <w:trPr>
          <w:trHeight w:val="113"/>
        </w:trPr>
        <w:tc>
          <w:tcPr>
            <w:tcW w:w="737" w:type="pct"/>
            <w:vMerge w:val="restart"/>
          </w:tcPr>
          <w:p w14:paraId="125E589F" w14:textId="77777777" w:rsidR="00D636F5" w:rsidRPr="00D73E78" w:rsidRDefault="00D636F5" w:rsidP="003E04E5">
            <w:r w:rsidRPr="00D73E78">
              <w:t>Sektorpolitisk måloppnåelse</w:t>
            </w:r>
          </w:p>
        </w:tc>
        <w:tc>
          <w:tcPr>
            <w:tcW w:w="973" w:type="pct"/>
          </w:tcPr>
          <w:p w14:paraId="487A7D4A" w14:textId="77777777" w:rsidR="00D636F5" w:rsidRPr="00D73E78" w:rsidRDefault="00D636F5" w:rsidP="003E04E5">
            <w:r w:rsidRPr="00D73E78">
              <w:t>Øke verdien av norsk sjømat</w:t>
            </w:r>
          </w:p>
        </w:tc>
        <w:tc>
          <w:tcPr>
            <w:tcW w:w="1119" w:type="pct"/>
          </w:tcPr>
          <w:p w14:paraId="1E255C32" w14:textId="77777777" w:rsidR="00D636F5" w:rsidRPr="00D73E78" w:rsidRDefault="00D636F5" w:rsidP="003E04E5">
            <w:r w:rsidRPr="00D73E78">
              <w:t>Forbrukere i prioriterte markeder kjenner til og foretrekker norsk art foran konkurrerende opphav</w:t>
            </w:r>
          </w:p>
        </w:tc>
        <w:tc>
          <w:tcPr>
            <w:tcW w:w="995" w:type="pct"/>
          </w:tcPr>
          <w:p w14:paraId="59803A85" w14:textId="6DB0BC92" w:rsidR="00D636F5" w:rsidRPr="00D73E78" w:rsidRDefault="00D636F5" w:rsidP="003E04E5">
            <w:r w:rsidRPr="00D73E78">
              <w:t>Populasjon som har blitt eksponert for våre kampanjer skal ha bedre uhjulpet kjennskap til Norge som opphavsland etter kampanjeeksponeringen</w:t>
            </w:r>
          </w:p>
        </w:tc>
        <w:tc>
          <w:tcPr>
            <w:tcW w:w="1176" w:type="pct"/>
          </w:tcPr>
          <w:p w14:paraId="7DC0812F" w14:textId="25223E7D" w:rsidR="00D636F5" w:rsidRPr="00D73E78" w:rsidRDefault="00D636F5" w:rsidP="009B461C">
            <w:r w:rsidRPr="00D73E78">
              <w:t xml:space="preserve">Sjømatrådet gjennomførte 9 kampanjetester (laks, makrell, klippfisk, ørret og reker) i 6 land. Samlet </w:t>
            </w:r>
            <w:proofErr w:type="spellStart"/>
            <w:r w:rsidRPr="00D73E78">
              <w:t>uhjulpen</w:t>
            </w:r>
            <w:proofErr w:type="spellEnd"/>
            <w:r w:rsidRPr="00D73E78">
              <w:t xml:space="preserve"> kjennskap gikk fra 56 % til 57 %. I tillegg økte kjøpsintensjon fra 64 % til 67 %, og 'first </w:t>
            </w:r>
            <w:proofErr w:type="spellStart"/>
            <w:r w:rsidRPr="00D73E78">
              <w:lastRenderedPageBreak/>
              <w:t>choice</w:t>
            </w:r>
            <w:proofErr w:type="spellEnd"/>
            <w:r w:rsidRPr="00D73E78">
              <w:t>' gikk fra 40 % til 42 %</w:t>
            </w:r>
          </w:p>
        </w:tc>
      </w:tr>
      <w:tr w:rsidR="00D636F5" w:rsidRPr="00D73E78" w14:paraId="7A74DA26" w14:textId="77777777" w:rsidTr="004E77C7">
        <w:trPr>
          <w:trHeight w:val="113"/>
        </w:trPr>
        <w:tc>
          <w:tcPr>
            <w:tcW w:w="737" w:type="pct"/>
            <w:vMerge/>
          </w:tcPr>
          <w:p w14:paraId="0435EB33" w14:textId="77777777" w:rsidR="00D636F5" w:rsidRPr="00D73E78" w:rsidRDefault="00D636F5" w:rsidP="00387BA4"/>
        </w:tc>
        <w:tc>
          <w:tcPr>
            <w:tcW w:w="973" w:type="pct"/>
          </w:tcPr>
          <w:p w14:paraId="238CA8D8" w14:textId="77777777" w:rsidR="00D636F5" w:rsidRPr="00D73E78" w:rsidRDefault="00D636F5" w:rsidP="003E04E5">
            <w:r w:rsidRPr="00D73E78">
              <w:t>Høy tilfredshet i sjømatnæringen for Sjømatrådets markedsarbeid og tjenester</w:t>
            </w:r>
          </w:p>
        </w:tc>
        <w:tc>
          <w:tcPr>
            <w:tcW w:w="1119" w:type="pct"/>
          </w:tcPr>
          <w:p w14:paraId="6961604B" w14:textId="0FCC09F8" w:rsidR="00D636F5" w:rsidRPr="00D73E78" w:rsidRDefault="00D636F5" w:rsidP="009B461C">
            <w:r w:rsidRPr="00D73E78">
              <w:t>Næringen vurderer Sjømatrådets arbeid som «viktig» og «svært viktig» for norsk sjømatnæring på spørreundersøkelse</w:t>
            </w:r>
          </w:p>
        </w:tc>
        <w:tc>
          <w:tcPr>
            <w:tcW w:w="995" w:type="pct"/>
          </w:tcPr>
          <w:p w14:paraId="57B81CC6" w14:textId="77777777" w:rsidR="00D636F5" w:rsidRPr="00D73E78" w:rsidRDefault="00D636F5" w:rsidP="003E04E5">
            <w:r w:rsidRPr="00D73E78">
              <w:t>&gt; 80 %</w:t>
            </w:r>
          </w:p>
        </w:tc>
        <w:tc>
          <w:tcPr>
            <w:tcW w:w="1176" w:type="pct"/>
          </w:tcPr>
          <w:p w14:paraId="4D34B79D" w14:textId="77777777" w:rsidR="00D636F5" w:rsidRPr="00D73E78" w:rsidRDefault="00D636F5" w:rsidP="003E04E5">
            <w:r w:rsidRPr="00D73E78">
              <w:t>84 %*</w:t>
            </w:r>
          </w:p>
        </w:tc>
      </w:tr>
      <w:tr w:rsidR="00D636F5" w:rsidRPr="00D73E78" w14:paraId="328BBB9B" w14:textId="77777777" w:rsidTr="004E77C7">
        <w:trPr>
          <w:trHeight w:val="113"/>
        </w:trPr>
        <w:tc>
          <w:tcPr>
            <w:tcW w:w="737" w:type="pct"/>
          </w:tcPr>
          <w:p w14:paraId="6FE1D505" w14:textId="77777777" w:rsidR="00D636F5" w:rsidRPr="00D73E78" w:rsidRDefault="00D636F5" w:rsidP="003E04E5">
            <w:r w:rsidRPr="00D73E78">
              <w:t>Effektiv drift</w:t>
            </w:r>
          </w:p>
        </w:tc>
        <w:tc>
          <w:tcPr>
            <w:tcW w:w="973" w:type="pct"/>
          </w:tcPr>
          <w:p w14:paraId="74043241" w14:textId="303F0CCC" w:rsidR="00D636F5" w:rsidRPr="00D73E78" w:rsidRDefault="00D636F5" w:rsidP="003E04E5">
            <w:r w:rsidRPr="00D73E78">
              <w:t>Høyst mulig andel av markedsavgiften benyttes til formålsinvesteringer</w:t>
            </w:r>
          </w:p>
        </w:tc>
        <w:tc>
          <w:tcPr>
            <w:tcW w:w="1119" w:type="pct"/>
          </w:tcPr>
          <w:p w14:paraId="6008E0D8" w14:textId="77777777" w:rsidR="00D636F5" w:rsidRPr="00D73E78" w:rsidRDefault="00D636F5" w:rsidP="003E04E5">
            <w:r w:rsidRPr="00D73E78">
              <w:t>Andel administrasjonskostnader</w:t>
            </w:r>
          </w:p>
        </w:tc>
        <w:tc>
          <w:tcPr>
            <w:tcW w:w="995" w:type="pct"/>
          </w:tcPr>
          <w:p w14:paraId="4FA6BAC6" w14:textId="77777777" w:rsidR="00D636F5" w:rsidRPr="00D73E78" w:rsidRDefault="00D636F5" w:rsidP="003E04E5">
            <w:r w:rsidRPr="00D73E78">
              <w:t>&lt; 7,5 %</w:t>
            </w:r>
          </w:p>
        </w:tc>
        <w:tc>
          <w:tcPr>
            <w:tcW w:w="1176" w:type="pct"/>
          </w:tcPr>
          <w:p w14:paraId="4A5824E1" w14:textId="77777777" w:rsidR="00D636F5" w:rsidRPr="00D73E78" w:rsidRDefault="00D636F5" w:rsidP="003E04E5">
            <w:r w:rsidRPr="00D73E78">
              <w:t>6,0 % (5,7)</w:t>
            </w:r>
          </w:p>
        </w:tc>
      </w:tr>
    </w:tbl>
    <w:p w14:paraId="31016DEF" w14:textId="77777777" w:rsidR="00D636F5" w:rsidRPr="00D73E78" w:rsidRDefault="00D636F5" w:rsidP="003E04E5">
      <w:r w:rsidRPr="00D73E78">
        <w:t>*Måles hvert annet år.</w:t>
      </w:r>
    </w:p>
    <w:p w14:paraId="1EE3331B" w14:textId="77777777" w:rsidR="00D636F5" w:rsidRPr="00D73E78" w:rsidRDefault="00D636F5" w:rsidP="005E48DD">
      <w:pPr>
        <w:pStyle w:val="Petit"/>
      </w:pPr>
      <w:r w:rsidRPr="00093E66">
        <w:rPr>
          <w:rStyle w:val="halvfet"/>
        </w:rPr>
        <w:t>Statens eierandel:</w:t>
      </w:r>
      <w:r w:rsidRPr="00D73E78">
        <w:t xml:space="preserve"> 100 pst. </w:t>
      </w:r>
    </w:p>
    <w:p w14:paraId="0D2C5F04" w14:textId="77777777" w:rsidR="00D636F5" w:rsidRPr="00D73E78" w:rsidRDefault="00D636F5" w:rsidP="005E48DD">
      <w:pPr>
        <w:pStyle w:val="Petit"/>
      </w:pPr>
      <w:r w:rsidRPr="00D73E78">
        <w:t>Nærings- og fiskeridepartementet</w:t>
      </w:r>
    </w:p>
    <w:p w14:paraId="61B7211B" w14:textId="77777777" w:rsidR="00D636F5" w:rsidRPr="00D73E78" w:rsidRDefault="00D636F5" w:rsidP="005E48DD">
      <w:pPr>
        <w:pStyle w:val="Petit"/>
      </w:pPr>
      <w:r w:rsidRPr="00093E66">
        <w:rPr>
          <w:rStyle w:val="halvfet"/>
        </w:rPr>
        <w:t>Styret:</w:t>
      </w:r>
      <w:r w:rsidRPr="00D73E78">
        <w:t xml:space="preserve"> Marianne Johnsen (styreleder, 1963, Akershus), Amund Drønen Ringdal (nestleder, 1979, Buskerud), Solveig Strand (1961, Møre og Romsdal), Trond Tuvstein (1972, Trøndelag), Knut Helge Vestre (1972, Møre og Romsdal), Anne Hilde </w:t>
      </w:r>
      <w:proofErr w:type="spellStart"/>
      <w:r w:rsidRPr="00D73E78">
        <w:t>Midttveit</w:t>
      </w:r>
      <w:proofErr w:type="spellEnd"/>
      <w:r w:rsidRPr="00D73E78">
        <w:t xml:space="preserve"> (1961, </w:t>
      </w:r>
      <w:proofErr w:type="spellStart"/>
      <w:r w:rsidRPr="00D73E78">
        <w:t>Vestland</w:t>
      </w:r>
      <w:proofErr w:type="spellEnd"/>
      <w:r w:rsidRPr="00D73E78">
        <w:t xml:space="preserve">), Hildegunn Fure Osmundsvåg (1975, </w:t>
      </w:r>
      <w:proofErr w:type="spellStart"/>
      <w:r w:rsidRPr="00D73E78">
        <w:t>Vestland</w:t>
      </w:r>
      <w:proofErr w:type="spellEnd"/>
      <w:r w:rsidRPr="00D73E78">
        <w:t xml:space="preserve">), Kia Johanna </w:t>
      </w:r>
      <w:proofErr w:type="spellStart"/>
      <w:r w:rsidRPr="00D73E78">
        <w:t>Uuskartano</w:t>
      </w:r>
      <w:proofErr w:type="spellEnd"/>
      <w:r w:rsidRPr="00D73E78">
        <w:t xml:space="preserve">*, Anders </w:t>
      </w:r>
      <w:proofErr w:type="spellStart"/>
      <w:r w:rsidRPr="00D73E78">
        <w:t>Nordøy</w:t>
      </w:r>
      <w:proofErr w:type="spellEnd"/>
      <w:r w:rsidRPr="00D73E78">
        <w:t xml:space="preserve"> Snellingen*, Eivind Hestvik </w:t>
      </w:r>
      <w:proofErr w:type="spellStart"/>
      <w:r w:rsidRPr="00D73E78">
        <w:t>Brækkan</w:t>
      </w:r>
      <w:proofErr w:type="spellEnd"/>
      <w:r w:rsidRPr="00D73E78">
        <w:t>*</w:t>
      </w:r>
    </w:p>
    <w:p w14:paraId="497E0603" w14:textId="77777777" w:rsidR="00D636F5" w:rsidRPr="00D73E78" w:rsidRDefault="00D636F5" w:rsidP="005E48DD">
      <w:pPr>
        <w:pStyle w:val="Petit"/>
      </w:pPr>
      <w:r w:rsidRPr="00D73E78">
        <w:t>*Valgt av og blant de ansatte.</w:t>
      </w:r>
    </w:p>
    <w:p w14:paraId="23AD4B9B" w14:textId="77777777" w:rsidR="00D636F5" w:rsidRPr="00D73E78" w:rsidRDefault="00D636F5" w:rsidP="005E48DD">
      <w:pPr>
        <w:pStyle w:val="Petit"/>
      </w:pPr>
      <w:r w:rsidRPr="00093E66">
        <w:rPr>
          <w:rStyle w:val="halvfet"/>
        </w:rPr>
        <w:t>Administrerende direktør:</w:t>
      </w:r>
      <w:r w:rsidRPr="00D73E78">
        <w:t xml:space="preserve"> Christian </w:t>
      </w:r>
      <w:proofErr w:type="spellStart"/>
      <w:r w:rsidRPr="00D73E78">
        <w:t>Chramer</w:t>
      </w:r>
      <w:proofErr w:type="spellEnd"/>
    </w:p>
    <w:p w14:paraId="4A3A388D" w14:textId="77777777" w:rsidR="00D636F5" w:rsidRPr="00D73E78" w:rsidRDefault="00D636F5" w:rsidP="005E48DD">
      <w:pPr>
        <w:pStyle w:val="Petit"/>
      </w:pPr>
      <w:r w:rsidRPr="00093E66">
        <w:rPr>
          <w:rStyle w:val="halvfet"/>
        </w:rPr>
        <w:t>Hovedkontor:</w:t>
      </w:r>
      <w:r w:rsidRPr="00D73E78">
        <w:t xml:space="preserve"> Tromsø</w:t>
      </w:r>
    </w:p>
    <w:p w14:paraId="36984F64"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KPMG AS</w:t>
      </w:r>
    </w:p>
    <w:p w14:paraId="0C2A84D3" w14:textId="60B3E886"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89" w:history="1">
        <w:r w:rsidR="00720D4F" w:rsidRPr="00713CCE">
          <w:rPr>
            <w:rStyle w:val="Hyperkobling"/>
            <w:lang w:val="en-US"/>
          </w:rPr>
          <w:t>www.seafood.no</w:t>
        </w:r>
      </w:hyperlink>
    </w:p>
    <w:p w14:paraId="2CD31D04" w14:textId="1B1021FF" w:rsidR="00720D4F" w:rsidRDefault="00720D4F" w:rsidP="003E04E5">
      <w:pPr>
        <w:rPr>
          <w:lang w:val="en-US"/>
        </w:rPr>
      </w:pPr>
      <w:r>
        <w:rPr>
          <w:noProof/>
          <w:lang w:val="en-US"/>
          <w14:ligatures w14:val="standardContextual"/>
        </w:rPr>
        <w:drawing>
          <wp:inline distT="0" distB="0" distL="0" distR="0" wp14:anchorId="54F4FE90" wp14:editId="5F0382B7">
            <wp:extent cx="3657600" cy="2255520"/>
            <wp:effectExtent l="0" t="0" r="0" b="0"/>
            <wp:docPr id="1681246646" name="Bilde 256" descr="Et bilde som inneholder tekst, flaske, alkoholfri drikk, Dagligvareforretnin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46646" name="Bilde 256" descr="Et bilde som inneholder tekst, flaske, alkoholfri drikk, Dagligvareforretning&#10;&#10;KI-generert innhold kan være feil."/>
                    <pic:cNvPicPr/>
                  </pic:nvPicPr>
                  <pic:blipFill>
                    <a:blip r:embed="rId190"/>
                    <a:stretch>
                      <a:fillRect/>
                    </a:stretch>
                  </pic:blipFill>
                  <pic:spPr>
                    <a:xfrm>
                      <a:off x="0" y="0"/>
                      <a:ext cx="3657600" cy="2255520"/>
                    </a:xfrm>
                    <a:prstGeom prst="rect">
                      <a:avLst/>
                    </a:prstGeom>
                  </pic:spPr>
                </pic:pic>
              </a:graphicData>
            </a:graphic>
          </wp:inline>
        </w:drawing>
      </w:r>
    </w:p>
    <w:p w14:paraId="23A866A4" w14:textId="7C6CE4D5" w:rsidR="00720D4F" w:rsidRPr="00D73E78" w:rsidRDefault="00720D4F" w:rsidP="00720D4F">
      <w:pPr>
        <w:pStyle w:val="Petit"/>
        <w:rPr>
          <w:lang w:val="en-US"/>
        </w:rPr>
      </w:pPr>
      <w:r w:rsidRPr="00720D4F">
        <w:rPr>
          <w:lang w:val="en-US"/>
        </w:rPr>
        <w:lastRenderedPageBreak/>
        <w:t xml:space="preserve">Foto: </w:t>
      </w:r>
      <w:proofErr w:type="spellStart"/>
      <w:r w:rsidRPr="00720D4F">
        <w:rPr>
          <w:lang w:val="en-US"/>
        </w:rPr>
        <w:t>Norges</w:t>
      </w:r>
      <w:proofErr w:type="spellEnd"/>
      <w:r w:rsidRPr="00720D4F">
        <w:rPr>
          <w:lang w:val="en-US"/>
        </w:rPr>
        <w:t xml:space="preserve"> </w:t>
      </w:r>
      <w:proofErr w:type="spellStart"/>
      <w:r w:rsidRPr="00720D4F">
        <w:rPr>
          <w:lang w:val="en-US"/>
        </w:rPr>
        <w:t>sjømatråd</w:t>
      </w:r>
      <w:proofErr w:type="spellEnd"/>
      <w:r w:rsidRPr="00720D4F">
        <w:rPr>
          <w:lang w:val="en-US"/>
        </w:rPr>
        <w:t xml:space="preserve"> AS</w:t>
      </w:r>
    </w:p>
    <w:tbl>
      <w:tblPr>
        <w:tblStyle w:val="StandardTabell"/>
        <w:tblW w:w="5000" w:type="pct"/>
        <w:tblLook w:val="04A0" w:firstRow="1" w:lastRow="0" w:firstColumn="1" w:lastColumn="0" w:noHBand="0" w:noVBand="1"/>
      </w:tblPr>
      <w:tblGrid>
        <w:gridCol w:w="7464"/>
        <w:gridCol w:w="1779"/>
        <w:gridCol w:w="1779"/>
      </w:tblGrid>
      <w:tr w:rsidR="00D636F5" w:rsidRPr="00D73E78" w14:paraId="6EADCC8D" w14:textId="77777777" w:rsidTr="004A1B2A">
        <w:trPr>
          <w:trHeight w:val="73"/>
        </w:trPr>
        <w:tc>
          <w:tcPr>
            <w:tcW w:w="3386" w:type="pct"/>
          </w:tcPr>
          <w:p w14:paraId="56364FCB" w14:textId="77777777" w:rsidR="00D636F5" w:rsidRPr="00D73E78" w:rsidRDefault="00D636F5" w:rsidP="003E04E5">
            <w:pPr>
              <w:pStyle w:val="TabellHode-kolonne"/>
            </w:pPr>
            <w:r w:rsidRPr="00D73E78">
              <w:t>Resultatregnskap (mill. kroner)</w:t>
            </w:r>
          </w:p>
        </w:tc>
        <w:tc>
          <w:tcPr>
            <w:tcW w:w="807" w:type="pct"/>
          </w:tcPr>
          <w:p w14:paraId="7CA000F9" w14:textId="77777777" w:rsidR="00D636F5" w:rsidRPr="00D73E78" w:rsidRDefault="00D636F5" w:rsidP="005E48DD">
            <w:pPr>
              <w:pStyle w:val="TabellHode-kolonne"/>
              <w:jc w:val="right"/>
            </w:pPr>
            <w:r w:rsidRPr="00D73E78">
              <w:t>2024</w:t>
            </w:r>
          </w:p>
        </w:tc>
        <w:tc>
          <w:tcPr>
            <w:tcW w:w="807" w:type="pct"/>
          </w:tcPr>
          <w:p w14:paraId="215255AF" w14:textId="77777777" w:rsidR="00D636F5" w:rsidRPr="00D73E78" w:rsidRDefault="00D636F5" w:rsidP="005E48DD">
            <w:pPr>
              <w:pStyle w:val="TabellHode-kolonne"/>
              <w:jc w:val="right"/>
            </w:pPr>
            <w:r w:rsidRPr="00D73E78">
              <w:t>2023</w:t>
            </w:r>
          </w:p>
        </w:tc>
      </w:tr>
      <w:tr w:rsidR="00D636F5" w:rsidRPr="00D73E78" w14:paraId="423CC2DD" w14:textId="77777777" w:rsidTr="004A1B2A">
        <w:trPr>
          <w:trHeight w:val="73"/>
        </w:trPr>
        <w:tc>
          <w:tcPr>
            <w:tcW w:w="3386" w:type="pct"/>
          </w:tcPr>
          <w:p w14:paraId="1C8D1CFC" w14:textId="77777777" w:rsidR="00D636F5" w:rsidRPr="00D73E78" w:rsidRDefault="00D636F5" w:rsidP="003E04E5">
            <w:r w:rsidRPr="00D73E78">
              <w:t>Driftsinntekter</w:t>
            </w:r>
          </w:p>
        </w:tc>
        <w:tc>
          <w:tcPr>
            <w:tcW w:w="807" w:type="pct"/>
          </w:tcPr>
          <w:p w14:paraId="6C9DA86A" w14:textId="77777777" w:rsidR="00D636F5" w:rsidRPr="00D73E78" w:rsidRDefault="00D636F5" w:rsidP="005E48DD">
            <w:pPr>
              <w:jc w:val="right"/>
            </w:pPr>
            <w:r w:rsidRPr="00D73E78">
              <w:t xml:space="preserve"> 652 </w:t>
            </w:r>
          </w:p>
        </w:tc>
        <w:tc>
          <w:tcPr>
            <w:tcW w:w="807" w:type="pct"/>
          </w:tcPr>
          <w:p w14:paraId="7752E589" w14:textId="77777777" w:rsidR="00D636F5" w:rsidRPr="00D73E78" w:rsidRDefault="00D636F5" w:rsidP="005E48DD">
            <w:pPr>
              <w:jc w:val="right"/>
            </w:pPr>
            <w:r w:rsidRPr="00D73E78">
              <w:t xml:space="preserve"> 640 </w:t>
            </w:r>
          </w:p>
        </w:tc>
      </w:tr>
      <w:tr w:rsidR="00D636F5" w:rsidRPr="00D73E78" w14:paraId="042EDDE6" w14:textId="77777777" w:rsidTr="004A1B2A">
        <w:trPr>
          <w:trHeight w:val="73"/>
        </w:trPr>
        <w:tc>
          <w:tcPr>
            <w:tcW w:w="3386" w:type="pct"/>
          </w:tcPr>
          <w:p w14:paraId="300C6922" w14:textId="77777777" w:rsidR="00D636F5" w:rsidRPr="00D73E78" w:rsidRDefault="00D636F5" w:rsidP="003E04E5">
            <w:r w:rsidRPr="00D73E78">
              <w:t>Driftsresultat (EBIT)</w:t>
            </w:r>
          </w:p>
        </w:tc>
        <w:tc>
          <w:tcPr>
            <w:tcW w:w="807" w:type="pct"/>
          </w:tcPr>
          <w:p w14:paraId="672A16D0" w14:textId="77777777" w:rsidR="00D636F5" w:rsidRPr="00D73E78" w:rsidRDefault="00D636F5" w:rsidP="005E48DD">
            <w:pPr>
              <w:jc w:val="right"/>
            </w:pPr>
            <w:r w:rsidRPr="00D73E78">
              <w:t>-18,7</w:t>
            </w:r>
          </w:p>
        </w:tc>
        <w:tc>
          <w:tcPr>
            <w:tcW w:w="807" w:type="pct"/>
          </w:tcPr>
          <w:p w14:paraId="54BA251E" w14:textId="77777777" w:rsidR="00D636F5" w:rsidRPr="00D73E78" w:rsidRDefault="00D636F5" w:rsidP="005E48DD">
            <w:pPr>
              <w:jc w:val="right"/>
            </w:pPr>
            <w:r w:rsidRPr="00D73E78">
              <w:t>-5,2</w:t>
            </w:r>
          </w:p>
        </w:tc>
      </w:tr>
      <w:tr w:rsidR="00D636F5" w:rsidRPr="00D73E78" w14:paraId="22D45B43" w14:textId="77777777" w:rsidTr="004A1B2A">
        <w:trPr>
          <w:trHeight w:val="73"/>
        </w:trPr>
        <w:tc>
          <w:tcPr>
            <w:tcW w:w="3386" w:type="pct"/>
          </w:tcPr>
          <w:p w14:paraId="1503668C" w14:textId="77777777" w:rsidR="00D636F5" w:rsidRPr="00D73E78" w:rsidRDefault="00D636F5" w:rsidP="003E04E5">
            <w:r w:rsidRPr="00D73E78">
              <w:t>Skattekostnad</w:t>
            </w:r>
          </w:p>
        </w:tc>
        <w:tc>
          <w:tcPr>
            <w:tcW w:w="807" w:type="pct"/>
          </w:tcPr>
          <w:p w14:paraId="3E81BFDB" w14:textId="77777777" w:rsidR="00D636F5" w:rsidRPr="00D73E78" w:rsidRDefault="00D636F5" w:rsidP="005E48DD">
            <w:pPr>
              <w:jc w:val="right"/>
            </w:pPr>
            <w:r w:rsidRPr="00D73E78">
              <w:t>0</w:t>
            </w:r>
          </w:p>
        </w:tc>
        <w:tc>
          <w:tcPr>
            <w:tcW w:w="807" w:type="pct"/>
          </w:tcPr>
          <w:p w14:paraId="12AA1AD7" w14:textId="77777777" w:rsidR="00D636F5" w:rsidRPr="00D73E78" w:rsidRDefault="00D636F5" w:rsidP="005E48DD">
            <w:pPr>
              <w:jc w:val="right"/>
            </w:pPr>
            <w:r w:rsidRPr="00D73E78">
              <w:t>0</w:t>
            </w:r>
          </w:p>
        </w:tc>
      </w:tr>
      <w:tr w:rsidR="00D636F5" w:rsidRPr="00D73E78" w14:paraId="290193E8" w14:textId="77777777" w:rsidTr="004A1B2A">
        <w:trPr>
          <w:trHeight w:val="73"/>
        </w:trPr>
        <w:tc>
          <w:tcPr>
            <w:tcW w:w="3386" w:type="pct"/>
          </w:tcPr>
          <w:p w14:paraId="47BDD2CF" w14:textId="77777777" w:rsidR="00D636F5" w:rsidRPr="00D73E78" w:rsidRDefault="00D636F5" w:rsidP="003E04E5">
            <w:r w:rsidRPr="00D73E78">
              <w:t xml:space="preserve">Resultat etter skatt </w:t>
            </w:r>
          </w:p>
        </w:tc>
        <w:tc>
          <w:tcPr>
            <w:tcW w:w="807" w:type="pct"/>
          </w:tcPr>
          <w:p w14:paraId="584D3540" w14:textId="77777777" w:rsidR="00D636F5" w:rsidRPr="00D73E78" w:rsidRDefault="00D636F5" w:rsidP="005E48DD">
            <w:pPr>
              <w:jc w:val="right"/>
            </w:pPr>
            <w:r w:rsidRPr="00D73E78">
              <w:t>-5,3</w:t>
            </w:r>
          </w:p>
        </w:tc>
        <w:tc>
          <w:tcPr>
            <w:tcW w:w="807" w:type="pct"/>
          </w:tcPr>
          <w:p w14:paraId="2500C13A" w14:textId="77777777" w:rsidR="00D636F5" w:rsidRPr="00D73E78" w:rsidRDefault="00D636F5" w:rsidP="005E48DD">
            <w:pPr>
              <w:jc w:val="right"/>
            </w:pPr>
            <w:r w:rsidRPr="00D73E78">
              <w:t>6,6</w:t>
            </w:r>
          </w:p>
        </w:tc>
      </w:tr>
      <w:tr w:rsidR="00D636F5" w:rsidRPr="00D73E78" w14:paraId="251C8367" w14:textId="77777777" w:rsidTr="004A1B2A">
        <w:trPr>
          <w:trHeight w:val="73"/>
        </w:trPr>
        <w:tc>
          <w:tcPr>
            <w:tcW w:w="3386" w:type="pct"/>
          </w:tcPr>
          <w:p w14:paraId="3C93E9D9" w14:textId="77777777" w:rsidR="00D636F5" w:rsidRPr="00D73E78" w:rsidRDefault="00D636F5" w:rsidP="003E04E5">
            <w:pPr>
              <w:pStyle w:val="TabellHode-kolonne"/>
            </w:pPr>
            <w:r w:rsidRPr="00D73E78">
              <w:t>Balanse</w:t>
            </w:r>
          </w:p>
        </w:tc>
        <w:tc>
          <w:tcPr>
            <w:tcW w:w="807" w:type="pct"/>
          </w:tcPr>
          <w:p w14:paraId="117EF703" w14:textId="77777777" w:rsidR="00D636F5" w:rsidRPr="00D73E78" w:rsidRDefault="00D636F5" w:rsidP="005E48DD">
            <w:pPr>
              <w:pStyle w:val="TabellHode-kolonne"/>
              <w:jc w:val="right"/>
            </w:pPr>
            <w:r w:rsidRPr="00D73E78">
              <w:t>2024</w:t>
            </w:r>
          </w:p>
        </w:tc>
        <w:tc>
          <w:tcPr>
            <w:tcW w:w="807" w:type="pct"/>
          </w:tcPr>
          <w:p w14:paraId="4ED6E503" w14:textId="77777777" w:rsidR="00D636F5" w:rsidRPr="00D73E78" w:rsidRDefault="00D636F5" w:rsidP="005E48DD">
            <w:pPr>
              <w:pStyle w:val="TabellHode-kolonne"/>
              <w:jc w:val="right"/>
            </w:pPr>
            <w:r w:rsidRPr="00D73E78">
              <w:t>2023</w:t>
            </w:r>
          </w:p>
        </w:tc>
      </w:tr>
      <w:tr w:rsidR="00D636F5" w:rsidRPr="00D73E78" w14:paraId="4BDF49F0" w14:textId="77777777" w:rsidTr="004A1B2A">
        <w:trPr>
          <w:trHeight w:val="73"/>
        </w:trPr>
        <w:tc>
          <w:tcPr>
            <w:tcW w:w="3386" w:type="pct"/>
          </w:tcPr>
          <w:p w14:paraId="51E9BBB1" w14:textId="77777777" w:rsidR="00D636F5" w:rsidRPr="00D73E78" w:rsidRDefault="00D636F5" w:rsidP="003E04E5">
            <w:r w:rsidRPr="00D73E78">
              <w:t>Sum eiendeler</w:t>
            </w:r>
          </w:p>
        </w:tc>
        <w:tc>
          <w:tcPr>
            <w:tcW w:w="807" w:type="pct"/>
          </w:tcPr>
          <w:p w14:paraId="0ED254C3" w14:textId="77777777" w:rsidR="00D636F5" w:rsidRPr="00D73E78" w:rsidRDefault="00D636F5" w:rsidP="005E48DD">
            <w:pPr>
              <w:jc w:val="right"/>
            </w:pPr>
            <w:r w:rsidRPr="00D73E78">
              <w:t xml:space="preserve"> 443 </w:t>
            </w:r>
          </w:p>
        </w:tc>
        <w:tc>
          <w:tcPr>
            <w:tcW w:w="807" w:type="pct"/>
          </w:tcPr>
          <w:p w14:paraId="360A800D" w14:textId="77777777" w:rsidR="00D636F5" w:rsidRPr="00D73E78" w:rsidRDefault="00D636F5" w:rsidP="005E48DD">
            <w:pPr>
              <w:jc w:val="right"/>
            </w:pPr>
            <w:r w:rsidRPr="00D73E78">
              <w:t xml:space="preserve"> 474 </w:t>
            </w:r>
          </w:p>
        </w:tc>
      </w:tr>
      <w:tr w:rsidR="00D636F5" w:rsidRPr="00D73E78" w14:paraId="5B724E58" w14:textId="77777777" w:rsidTr="004A1B2A">
        <w:trPr>
          <w:trHeight w:val="73"/>
        </w:trPr>
        <w:tc>
          <w:tcPr>
            <w:tcW w:w="3386" w:type="pct"/>
          </w:tcPr>
          <w:p w14:paraId="50246683" w14:textId="77777777" w:rsidR="00D636F5" w:rsidRPr="00D73E78" w:rsidRDefault="00D636F5" w:rsidP="003E04E5">
            <w:r w:rsidRPr="00093E66">
              <w:rPr>
                <w:rStyle w:val="kursiv"/>
              </w:rPr>
              <w:t>- Hvorav kontantbeholdning</w:t>
            </w:r>
          </w:p>
        </w:tc>
        <w:tc>
          <w:tcPr>
            <w:tcW w:w="807" w:type="pct"/>
          </w:tcPr>
          <w:p w14:paraId="1F7D7FC4" w14:textId="77777777" w:rsidR="00D636F5" w:rsidRPr="00D73E78" w:rsidRDefault="00D636F5" w:rsidP="005E48DD">
            <w:pPr>
              <w:jc w:val="right"/>
            </w:pPr>
            <w:r w:rsidRPr="00D73E78">
              <w:t xml:space="preserve"> 102 </w:t>
            </w:r>
          </w:p>
        </w:tc>
        <w:tc>
          <w:tcPr>
            <w:tcW w:w="807" w:type="pct"/>
          </w:tcPr>
          <w:p w14:paraId="2C9B4351" w14:textId="77777777" w:rsidR="00D636F5" w:rsidRPr="00D73E78" w:rsidRDefault="00D636F5" w:rsidP="005E48DD">
            <w:pPr>
              <w:jc w:val="right"/>
            </w:pPr>
            <w:r w:rsidRPr="00D73E78">
              <w:t xml:space="preserve"> 117 </w:t>
            </w:r>
          </w:p>
        </w:tc>
      </w:tr>
      <w:tr w:rsidR="00D636F5" w:rsidRPr="00D73E78" w14:paraId="47700010" w14:textId="77777777" w:rsidTr="004A1B2A">
        <w:trPr>
          <w:trHeight w:val="73"/>
        </w:trPr>
        <w:tc>
          <w:tcPr>
            <w:tcW w:w="3386" w:type="pct"/>
          </w:tcPr>
          <w:p w14:paraId="4B347097" w14:textId="77777777" w:rsidR="00D636F5" w:rsidRPr="00D73E78" w:rsidRDefault="00D636F5" w:rsidP="003E04E5">
            <w:r w:rsidRPr="00D73E78">
              <w:t>Sum egenkapital</w:t>
            </w:r>
          </w:p>
        </w:tc>
        <w:tc>
          <w:tcPr>
            <w:tcW w:w="807" w:type="pct"/>
          </w:tcPr>
          <w:p w14:paraId="35D03CE7" w14:textId="77777777" w:rsidR="00D636F5" w:rsidRPr="00D73E78" w:rsidRDefault="00D636F5" w:rsidP="005E48DD">
            <w:pPr>
              <w:jc w:val="right"/>
            </w:pPr>
            <w:r w:rsidRPr="00D73E78">
              <w:t xml:space="preserve"> 318 </w:t>
            </w:r>
          </w:p>
        </w:tc>
        <w:tc>
          <w:tcPr>
            <w:tcW w:w="807" w:type="pct"/>
          </w:tcPr>
          <w:p w14:paraId="10BD40EA" w14:textId="77777777" w:rsidR="00D636F5" w:rsidRPr="00D73E78" w:rsidRDefault="00D636F5" w:rsidP="005E48DD">
            <w:pPr>
              <w:jc w:val="right"/>
            </w:pPr>
            <w:r w:rsidRPr="00D73E78">
              <w:t xml:space="preserve"> 323 </w:t>
            </w:r>
          </w:p>
        </w:tc>
      </w:tr>
      <w:tr w:rsidR="00D636F5" w:rsidRPr="00D73E78" w14:paraId="6B04393C" w14:textId="77777777" w:rsidTr="004A1B2A">
        <w:trPr>
          <w:trHeight w:val="73"/>
        </w:trPr>
        <w:tc>
          <w:tcPr>
            <w:tcW w:w="3386" w:type="pct"/>
          </w:tcPr>
          <w:p w14:paraId="2EBF425A" w14:textId="77777777" w:rsidR="00D636F5" w:rsidRPr="00D73E78" w:rsidRDefault="00D636F5" w:rsidP="003E04E5">
            <w:r w:rsidRPr="00D73E78">
              <w:t>Sum gjeld og forpliktelser</w:t>
            </w:r>
          </w:p>
        </w:tc>
        <w:tc>
          <w:tcPr>
            <w:tcW w:w="807" w:type="pct"/>
          </w:tcPr>
          <w:p w14:paraId="7A6136AE" w14:textId="77777777" w:rsidR="00D636F5" w:rsidRPr="00D73E78" w:rsidRDefault="00D636F5" w:rsidP="005E48DD">
            <w:pPr>
              <w:jc w:val="right"/>
            </w:pPr>
            <w:r w:rsidRPr="00D73E78">
              <w:t xml:space="preserve"> 125 </w:t>
            </w:r>
          </w:p>
        </w:tc>
        <w:tc>
          <w:tcPr>
            <w:tcW w:w="807" w:type="pct"/>
          </w:tcPr>
          <w:p w14:paraId="7E7BB60E" w14:textId="77777777" w:rsidR="00D636F5" w:rsidRPr="00D73E78" w:rsidRDefault="00D636F5" w:rsidP="005E48DD">
            <w:pPr>
              <w:jc w:val="right"/>
            </w:pPr>
            <w:r w:rsidRPr="00D73E78">
              <w:t xml:space="preserve"> 150 </w:t>
            </w:r>
          </w:p>
        </w:tc>
      </w:tr>
      <w:tr w:rsidR="00D636F5" w:rsidRPr="00D73E78" w14:paraId="4D2CD1CC" w14:textId="77777777" w:rsidTr="004A1B2A">
        <w:trPr>
          <w:trHeight w:val="73"/>
        </w:trPr>
        <w:tc>
          <w:tcPr>
            <w:tcW w:w="3386" w:type="pct"/>
          </w:tcPr>
          <w:p w14:paraId="1C14A045" w14:textId="77777777" w:rsidR="00D636F5" w:rsidRPr="00D73E78" w:rsidRDefault="00D636F5" w:rsidP="003E04E5">
            <w:r w:rsidRPr="00093E66">
              <w:rPr>
                <w:rStyle w:val="kursiv"/>
              </w:rPr>
              <w:t>- Hvorav rentebærende gjeld</w:t>
            </w:r>
          </w:p>
        </w:tc>
        <w:tc>
          <w:tcPr>
            <w:tcW w:w="807" w:type="pct"/>
          </w:tcPr>
          <w:p w14:paraId="5E553914" w14:textId="77777777" w:rsidR="00D636F5" w:rsidRPr="00D73E78" w:rsidRDefault="00D636F5" w:rsidP="005E48DD">
            <w:pPr>
              <w:jc w:val="right"/>
            </w:pPr>
            <w:r w:rsidRPr="00D73E78">
              <w:t xml:space="preserve"> 0 </w:t>
            </w:r>
          </w:p>
        </w:tc>
        <w:tc>
          <w:tcPr>
            <w:tcW w:w="807" w:type="pct"/>
          </w:tcPr>
          <w:p w14:paraId="067B8F15" w14:textId="77777777" w:rsidR="00D636F5" w:rsidRPr="00D73E78" w:rsidRDefault="00D636F5" w:rsidP="005E48DD">
            <w:pPr>
              <w:jc w:val="right"/>
            </w:pPr>
            <w:r w:rsidRPr="00D73E78">
              <w:t>0</w:t>
            </w:r>
          </w:p>
        </w:tc>
      </w:tr>
      <w:tr w:rsidR="00D636F5" w:rsidRPr="00D73E78" w14:paraId="38A5BDC9" w14:textId="77777777" w:rsidTr="004A1B2A">
        <w:trPr>
          <w:trHeight w:val="73"/>
        </w:trPr>
        <w:tc>
          <w:tcPr>
            <w:tcW w:w="3386" w:type="pct"/>
          </w:tcPr>
          <w:p w14:paraId="4B796FA7" w14:textId="77777777" w:rsidR="00D636F5" w:rsidRPr="00D73E78" w:rsidRDefault="00D636F5" w:rsidP="003E04E5">
            <w:pPr>
              <w:pStyle w:val="TabellHode-kolonne"/>
            </w:pPr>
            <w:r w:rsidRPr="00D73E78">
              <w:t>Avgift/gebyr, statlig kjøp/tilskudd</w:t>
            </w:r>
          </w:p>
        </w:tc>
        <w:tc>
          <w:tcPr>
            <w:tcW w:w="807" w:type="pct"/>
          </w:tcPr>
          <w:p w14:paraId="0CBD2CC4" w14:textId="77777777" w:rsidR="00D636F5" w:rsidRPr="00D73E78" w:rsidRDefault="00D636F5" w:rsidP="005E48DD">
            <w:pPr>
              <w:pStyle w:val="TabellHode-kolonne"/>
              <w:jc w:val="right"/>
            </w:pPr>
            <w:r w:rsidRPr="00D73E78">
              <w:t>2024</w:t>
            </w:r>
          </w:p>
        </w:tc>
        <w:tc>
          <w:tcPr>
            <w:tcW w:w="807" w:type="pct"/>
          </w:tcPr>
          <w:p w14:paraId="506B1F89" w14:textId="77777777" w:rsidR="00D636F5" w:rsidRPr="00D73E78" w:rsidRDefault="00D636F5" w:rsidP="005E48DD">
            <w:pPr>
              <w:pStyle w:val="TabellHode-kolonne"/>
              <w:jc w:val="right"/>
            </w:pPr>
            <w:r w:rsidRPr="00D73E78">
              <w:t>2023</w:t>
            </w:r>
          </w:p>
        </w:tc>
      </w:tr>
      <w:tr w:rsidR="00D636F5" w:rsidRPr="00D73E78" w14:paraId="3965220A" w14:textId="77777777" w:rsidTr="004A1B2A">
        <w:trPr>
          <w:trHeight w:val="73"/>
        </w:trPr>
        <w:tc>
          <w:tcPr>
            <w:tcW w:w="3386" w:type="pct"/>
          </w:tcPr>
          <w:p w14:paraId="496E9AE4" w14:textId="77777777" w:rsidR="00D636F5" w:rsidRPr="00D73E78" w:rsidRDefault="00D636F5" w:rsidP="003E04E5">
            <w:r w:rsidRPr="00D73E78">
              <w:t>Avgift</w:t>
            </w:r>
          </w:p>
        </w:tc>
        <w:tc>
          <w:tcPr>
            <w:tcW w:w="807" w:type="pct"/>
          </w:tcPr>
          <w:p w14:paraId="3338F29F" w14:textId="77777777" w:rsidR="00D636F5" w:rsidRPr="00D73E78" w:rsidRDefault="00D636F5" w:rsidP="005E48DD">
            <w:pPr>
              <w:jc w:val="right"/>
            </w:pPr>
            <w:r w:rsidRPr="00D73E78">
              <w:t xml:space="preserve"> 651</w:t>
            </w:r>
          </w:p>
        </w:tc>
        <w:tc>
          <w:tcPr>
            <w:tcW w:w="807" w:type="pct"/>
          </w:tcPr>
          <w:p w14:paraId="2AC096C7" w14:textId="77777777" w:rsidR="00D636F5" w:rsidRPr="00D73E78" w:rsidRDefault="00D636F5" w:rsidP="005E48DD">
            <w:pPr>
              <w:jc w:val="right"/>
            </w:pPr>
            <w:r w:rsidRPr="00D73E78">
              <w:t>639</w:t>
            </w:r>
          </w:p>
        </w:tc>
      </w:tr>
      <w:tr w:rsidR="00D636F5" w:rsidRPr="00D73E78" w14:paraId="69476679" w14:textId="77777777" w:rsidTr="004A1B2A">
        <w:trPr>
          <w:trHeight w:val="73"/>
        </w:trPr>
        <w:tc>
          <w:tcPr>
            <w:tcW w:w="3386" w:type="pct"/>
          </w:tcPr>
          <w:p w14:paraId="77D7B9FD" w14:textId="77777777" w:rsidR="00D636F5" w:rsidRPr="00D73E78" w:rsidRDefault="00D636F5" w:rsidP="003E04E5">
            <w:r w:rsidRPr="00D73E78">
              <w:t>Tilskudd: Nærings- og fiskeridepartementet</w:t>
            </w:r>
          </w:p>
        </w:tc>
        <w:tc>
          <w:tcPr>
            <w:tcW w:w="807" w:type="pct"/>
          </w:tcPr>
          <w:p w14:paraId="2A070F61" w14:textId="77777777" w:rsidR="00D636F5" w:rsidRPr="00D73E78" w:rsidRDefault="00D636F5" w:rsidP="005E48DD">
            <w:pPr>
              <w:jc w:val="right"/>
            </w:pPr>
            <w:r w:rsidRPr="00D73E78">
              <w:t xml:space="preserve"> 8,6 </w:t>
            </w:r>
          </w:p>
        </w:tc>
        <w:tc>
          <w:tcPr>
            <w:tcW w:w="807" w:type="pct"/>
          </w:tcPr>
          <w:p w14:paraId="6BE5C870" w14:textId="77777777" w:rsidR="00D636F5" w:rsidRPr="00D73E78" w:rsidRDefault="00D636F5" w:rsidP="005E48DD">
            <w:pPr>
              <w:jc w:val="right"/>
            </w:pPr>
            <w:r w:rsidRPr="00D73E78">
              <w:t>7,6</w:t>
            </w:r>
          </w:p>
        </w:tc>
      </w:tr>
      <w:tr w:rsidR="00D636F5" w:rsidRPr="00D73E78" w14:paraId="2744044B" w14:textId="77777777" w:rsidTr="004A1B2A">
        <w:trPr>
          <w:trHeight w:val="73"/>
        </w:trPr>
        <w:tc>
          <w:tcPr>
            <w:tcW w:w="3386" w:type="pct"/>
          </w:tcPr>
          <w:p w14:paraId="73331E79" w14:textId="77777777" w:rsidR="00D636F5" w:rsidRPr="00D73E78" w:rsidRDefault="00D636F5" w:rsidP="003E04E5">
            <w:r w:rsidRPr="00D73E78">
              <w:t>Tilskudd: Helse- og omsorgsdepartementet</w:t>
            </w:r>
          </w:p>
        </w:tc>
        <w:tc>
          <w:tcPr>
            <w:tcW w:w="807" w:type="pct"/>
          </w:tcPr>
          <w:p w14:paraId="0B250517" w14:textId="77777777" w:rsidR="00D636F5" w:rsidRPr="00D73E78" w:rsidRDefault="00D636F5" w:rsidP="005E48DD">
            <w:pPr>
              <w:jc w:val="right"/>
            </w:pPr>
            <w:r w:rsidRPr="00D73E78">
              <w:t>1,1</w:t>
            </w:r>
          </w:p>
        </w:tc>
        <w:tc>
          <w:tcPr>
            <w:tcW w:w="807" w:type="pct"/>
          </w:tcPr>
          <w:p w14:paraId="26410405" w14:textId="77777777" w:rsidR="00D636F5" w:rsidRPr="00D73E78" w:rsidRDefault="00D636F5" w:rsidP="005E48DD">
            <w:pPr>
              <w:jc w:val="right"/>
            </w:pPr>
            <w:r w:rsidRPr="00D73E78">
              <w:t>1,0</w:t>
            </w:r>
          </w:p>
        </w:tc>
      </w:tr>
      <w:tr w:rsidR="00D636F5" w:rsidRPr="00D73E78" w14:paraId="1CD8E3BB" w14:textId="77777777" w:rsidTr="004A1B2A">
        <w:trPr>
          <w:trHeight w:val="73"/>
        </w:trPr>
        <w:tc>
          <w:tcPr>
            <w:tcW w:w="3386" w:type="pct"/>
          </w:tcPr>
          <w:p w14:paraId="776567DE" w14:textId="77777777" w:rsidR="00D636F5" w:rsidRPr="00D73E78" w:rsidRDefault="00D636F5" w:rsidP="003E04E5">
            <w:pPr>
              <w:pStyle w:val="TabellHode-kolonne"/>
            </w:pPr>
            <w:r w:rsidRPr="00D73E78">
              <w:t>Verdier og utbytte</w:t>
            </w:r>
          </w:p>
        </w:tc>
        <w:tc>
          <w:tcPr>
            <w:tcW w:w="807" w:type="pct"/>
          </w:tcPr>
          <w:p w14:paraId="084E9973" w14:textId="77777777" w:rsidR="00D636F5" w:rsidRPr="00D73E78" w:rsidRDefault="00D636F5" w:rsidP="005E48DD">
            <w:pPr>
              <w:pStyle w:val="TabellHode-kolonne"/>
              <w:jc w:val="right"/>
            </w:pPr>
            <w:r w:rsidRPr="00D73E78">
              <w:t>2024</w:t>
            </w:r>
          </w:p>
        </w:tc>
        <w:tc>
          <w:tcPr>
            <w:tcW w:w="807" w:type="pct"/>
          </w:tcPr>
          <w:p w14:paraId="4A619689" w14:textId="77777777" w:rsidR="00D636F5" w:rsidRPr="00D73E78" w:rsidRDefault="00D636F5" w:rsidP="005E48DD">
            <w:pPr>
              <w:pStyle w:val="TabellHode-kolonne"/>
              <w:jc w:val="right"/>
            </w:pPr>
            <w:r w:rsidRPr="00D73E78">
              <w:t>2023</w:t>
            </w:r>
          </w:p>
        </w:tc>
      </w:tr>
      <w:tr w:rsidR="00D636F5" w:rsidRPr="00D73E78" w14:paraId="3D68E65A" w14:textId="77777777" w:rsidTr="004A1B2A">
        <w:trPr>
          <w:trHeight w:val="73"/>
        </w:trPr>
        <w:tc>
          <w:tcPr>
            <w:tcW w:w="3386" w:type="pct"/>
          </w:tcPr>
          <w:p w14:paraId="47A54E3B" w14:textId="77777777" w:rsidR="00D636F5" w:rsidRPr="00D73E78" w:rsidRDefault="00D636F5" w:rsidP="003E04E5">
            <w:r w:rsidRPr="00D73E78">
              <w:t>Utbytte for regnskapsåret</w:t>
            </w:r>
          </w:p>
        </w:tc>
        <w:tc>
          <w:tcPr>
            <w:tcW w:w="807" w:type="pct"/>
          </w:tcPr>
          <w:p w14:paraId="2BB70A59" w14:textId="77777777" w:rsidR="00D636F5" w:rsidRPr="00D73E78" w:rsidRDefault="00D636F5" w:rsidP="005E48DD">
            <w:pPr>
              <w:jc w:val="right"/>
            </w:pPr>
            <w:r w:rsidRPr="00D73E78">
              <w:t>0</w:t>
            </w:r>
          </w:p>
        </w:tc>
        <w:tc>
          <w:tcPr>
            <w:tcW w:w="807" w:type="pct"/>
          </w:tcPr>
          <w:p w14:paraId="2814B4CD" w14:textId="77777777" w:rsidR="00D636F5" w:rsidRPr="00D73E78" w:rsidRDefault="00D636F5" w:rsidP="005E48DD">
            <w:pPr>
              <w:jc w:val="right"/>
            </w:pPr>
            <w:r w:rsidRPr="00D73E78">
              <w:t>0</w:t>
            </w:r>
          </w:p>
        </w:tc>
      </w:tr>
      <w:tr w:rsidR="00D636F5" w:rsidRPr="00D73E78" w14:paraId="6C4C6469" w14:textId="77777777" w:rsidTr="004A1B2A">
        <w:trPr>
          <w:trHeight w:val="73"/>
        </w:trPr>
        <w:tc>
          <w:tcPr>
            <w:tcW w:w="3386" w:type="pct"/>
          </w:tcPr>
          <w:p w14:paraId="7C59E847" w14:textId="77777777" w:rsidR="00D636F5" w:rsidRPr="00D73E78" w:rsidRDefault="00D636F5" w:rsidP="003E04E5">
            <w:r w:rsidRPr="00D73E78">
              <w:t>Kapitalinnskudd fra staten</w:t>
            </w:r>
          </w:p>
        </w:tc>
        <w:tc>
          <w:tcPr>
            <w:tcW w:w="807" w:type="pct"/>
          </w:tcPr>
          <w:p w14:paraId="2030E6FA" w14:textId="77777777" w:rsidR="00D636F5" w:rsidRPr="00D73E78" w:rsidRDefault="00D636F5" w:rsidP="005E48DD">
            <w:pPr>
              <w:jc w:val="right"/>
            </w:pPr>
            <w:r w:rsidRPr="00D73E78">
              <w:t>0</w:t>
            </w:r>
          </w:p>
        </w:tc>
        <w:tc>
          <w:tcPr>
            <w:tcW w:w="807" w:type="pct"/>
          </w:tcPr>
          <w:p w14:paraId="0F19CFFA" w14:textId="77777777" w:rsidR="00D636F5" w:rsidRPr="00D73E78" w:rsidRDefault="00D636F5" w:rsidP="005E48DD">
            <w:pPr>
              <w:jc w:val="right"/>
            </w:pPr>
            <w:r w:rsidRPr="00D73E78">
              <w:t>0</w:t>
            </w:r>
          </w:p>
        </w:tc>
      </w:tr>
      <w:tr w:rsidR="00D636F5" w:rsidRPr="00D73E78" w14:paraId="17AC63B1" w14:textId="77777777" w:rsidTr="004A1B2A">
        <w:trPr>
          <w:trHeight w:val="73"/>
        </w:trPr>
        <w:tc>
          <w:tcPr>
            <w:tcW w:w="3386" w:type="pct"/>
          </w:tcPr>
          <w:p w14:paraId="49B511FF" w14:textId="77777777" w:rsidR="00D636F5" w:rsidRPr="00D73E78" w:rsidRDefault="00D636F5" w:rsidP="003E04E5">
            <w:pPr>
              <w:pStyle w:val="TabellHode-kolonne"/>
            </w:pPr>
            <w:r w:rsidRPr="00D73E78">
              <w:t>Finansielle nøkkeltall</w:t>
            </w:r>
          </w:p>
        </w:tc>
        <w:tc>
          <w:tcPr>
            <w:tcW w:w="807" w:type="pct"/>
          </w:tcPr>
          <w:p w14:paraId="4280353C" w14:textId="77777777" w:rsidR="00D636F5" w:rsidRPr="00D73E78" w:rsidRDefault="00D636F5" w:rsidP="005E48DD">
            <w:pPr>
              <w:pStyle w:val="TabellHode-kolonne"/>
              <w:jc w:val="right"/>
            </w:pPr>
            <w:r w:rsidRPr="00D73E78">
              <w:t>2024</w:t>
            </w:r>
          </w:p>
        </w:tc>
        <w:tc>
          <w:tcPr>
            <w:tcW w:w="807" w:type="pct"/>
          </w:tcPr>
          <w:p w14:paraId="4B871138" w14:textId="77777777" w:rsidR="00D636F5" w:rsidRPr="00D73E78" w:rsidRDefault="00D636F5" w:rsidP="005E48DD">
            <w:pPr>
              <w:pStyle w:val="TabellHode-kolonne"/>
              <w:jc w:val="right"/>
            </w:pPr>
            <w:r w:rsidRPr="00D73E78">
              <w:t>2023</w:t>
            </w:r>
          </w:p>
        </w:tc>
      </w:tr>
      <w:tr w:rsidR="00D636F5" w:rsidRPr="00D73E78" w14:paraId="21C3982C" w14:textId="77777777" w:rsidTr="004A1B2A">
        <w:trPr>
          <w:trHeight w:val="73"/>
        </w:trPr>
        <w:tc>
          <w:tcPr>
            <w:tcW w:w="3386" w:type="pct"/>
          </w:tcPr>
          <w:p w14:paraId="4B7948AE" w14:textId="77777777" w:rsidR="00D636F5" w:rsidRPr="00D73E78" w:rsidRDefault="00D636F5" w:rsidP="003E04E5">
            <w:r w:rsidRPr="00D73E78">
              <w:t>Sysselsatt kapital</w:t>
            </w:r>
          </w:p>
        </w:tc>
        <w:tc>
          <w:tcPr>
            <w:tcW w:w="807" w:type="pct"/>
          </w:tcPr>
          <w:p w14:paraId="06E60AB7" w14:textId="77777777" w:rsidR="00D636F5" w:rsidRPr="00D73E78" w:rsidRDefault="00D636F5" w:rsidP="005E48DD">
            <w:pPr>
              <w:jc w:val="right"/>
            </w:pPr>
            <w:r w:rsidRPr="00D73E78">
              <w:t xml:space="preserve"> 318 </w:t>
            </w:r>
          </w:p>
        </w:tc>
        <w:tc>
          <w:tcPr>
            <w:tcW w:w="807" w:type="pct"/>
          </w:tcPr>
          <w:p w14:paraId="4235B73E" w14:textId="77777777" w:rsidR="00D636F5" w:rsidRPr="00D73E78" w:rsidRDefault="00D636F5" w:rsidP="005E48DD">
            <w:pPr>
              <w:jc w:val="right"/>
            </w:pPr>
            <w:r w:rsidRPr="00D73E78">
              <w:t>323</w:t>
            </w:r>
          </w:p>
        </w:tc>
      </w:tr>
      <w:tr w:rsidR="00D636F5" w:rsidRPr="00D73E78" w14:paraId="3BF71133" w14:textId="77777777" w:rsidTr="004A1B2A">
        <w:trPr>
          <w:trHeight w:val="73"/>
        </w:trPr>
        <w:tc>
          <w:tcPr>
            <w:tcW w:w="3386" w:type="pct"/>
          </w:tcPr>
          <w:p w14:paraId="67B190DF" w14:textId="77777777" w:rsidR="00D636F5" w:rsidRPr="00D73E78" w:rsidRDefault="00D636F5" w:rsidP="003E04E5">
            <w:r w:rsidRPr="00D73E78">
              <w:t>Driftsmargin (EBIT)</w:t>
            </w:r>
          </w:p>
        </w:tc>
        <w:tc>
          <w:tcPr>
            <w:tcW w:w="807" w:type="pct"/>
          </w:tcPr>
          <w:p w14:paraId="220FA064" w14:textId="77777777" w:rsidR="00D636F5" w:rsidRPr="00D73E78" w:rsidRDefault="00D636F5" w:rsidP="005E48DD">
            <w:pPr>
              <w:jc w:val="right"/>
            </w:pPr>
            <w:r w:rsidRPr="00D73E78">
              <w:t>-2,9 %</w:t>
            </w:r>
          </w:p>
        </w:tc>
        <w:tc>
          <w:tcPr>
            <w:tcW w:w="807" w:type="pct"/>
          </w:tcPr>
          <w:p w14:paraId="4C88ECF3" w14:textId="77777777" w:rsidR="00D636F5" w:rsidRPr="00D73E78" w:rsidRDefault="00D636F5" w:rsidP="005E48DD">
            <w:pPr>
              <w:jc w:val="right"/>
            </w:pPr>
            <w:r w:rsidRPr="00D73E78">
              <w:t>-0,8 %</w:t>
            </w:r>
          </w:p>
        </w:tc>
      </w:tr>
      <w:tr w:rsidR="00D636F5" w:rsidRPr="00D73E78" w14:paraId="40074952" w14:textId="77777777" w:rsidTr="004A1B2A">
        <w:trPr>
          <w:trHeight w:val="73"/>
        </w:trPr>
        <w:tc>
          <w:tcPr>
            <w:tcW w:w="3386" w:type="pct"/>
          </w:tcPr>
          <w:p w14:paraId="105BB316" w14:textId="77777777" w:rsidR="00D636F5" w:rsidRPr="00D73E78" w:rsidRDefault="00D636F5" w:rsidP="003E04E5">
            <w:r w:rsidRPr="00D73E78">
              <w:t>Egenkapitalandel</w:t>
            </w:r>
          </w:p>
        </w:tc>
        <w:tc>
          <w:tcPr>
            <w:tcW w:w="807" w:type="pct"/>
          </w:tcPr>
          <w:p w14:paraId="28F21980" w14:textId="77777777" w:rsidR="00D636F5" w:rsidRPr="00D73E78" w:rsidRDefault="00D636F5" w:rsidP="005E48DD">
            <w:pPr>
              <w:jc w:val="right"/>
            </w:pPr>
            <w:r w:rsidRPr="00D73E78">
              <w:t>71,8 %</w:t>
            </w:r>
          </w:p>
        </w:tc>
        <w:tc>
          <w:tcPr>
            <w:tcW w:w="807" w:type="pct"/>
          </w:tcPr>
          <w:p w14:paraId="6AC91A6A" w14:textId="77777777" w:rsidR="00D636F5" w:rsidRPr="00D73E78" w:rsidRDefault="00D636F5" w:rsidP="005E48DD">
            <w:pPr>
              <w:jc w:val="right"/>
            </w:pPr>
            <w:r w:rsidRPr="00D73E78">
              <w:t>68,1 %</w:t>
            </w:r>
          </w:p>
        </w:tc>
      </w:tr>
      <w:tr w:rsidR="00D636F5" w:rsidRPr="00D73E78" w14:paraId="6EF7E123" w14:textId="77777777" w:rsidTr="004A1B2A">
        <w:trPr>
          <w:trHeight w:val="73"/>
        </w:trPr>
        <w:tc>
          <w:tcPr>
            <w:tcW w:w="3386" w:type="pct"/>
          </w:tcPr>
          <w:p w14:paraId="7294AF85" w14:textId="77777777" w:rsidR="00D636F5" w:rsidRPr="00D73E78" w:rsidRDefault="00D636F5" w:rsidP="003E04E5">
            <w:r w:rsidRPr="00D73E78">
              <w:t>Netto kontantstrøm fra drift</w:t>
            </w:r>
          </w:p>
        </w:tc>
        <w:tc>
          <w:tcPr>
            <w:tcW w:w="807" w:type="pct"/>
          </w:tcPr>
          <w:p w14:paraId="4D1E6E43" w14:textId="77777777" w:rsidR="00D636F5" w:rsidRPr="00D73E78" w:rsidRDefault="00D636F5" w:rsidP="005E48DD">
            <w:pPr>
              <w:jc w:val="right"/>
            </w:pPr>
            <w:r w:rsidRPr="00D73E78">
              <w:t xml:space="preserve"> -38,7 </w:t>
            </w:r>
          </w:p>
        </w:tc>
        <w:tc>
          <w:tcPr>
            <w:tcW w:w="807" w:type="pct"/>
          </w:tcPr>
          <w:p w14:paraId="2378DE60" w14:textId="77777777" w:rsidR="00D636F5" w:rsidRPr="00D73E78" w:rsidRDefault="00D636F5" w:rsidP="005E48DD">
            <w:pPr>
              <w:jc w:val="right"/>
            </w:pPr>
            <w:r w:rsidRPr="00D73E78">
              <w:t xml:space="preserve"> 10,6 </w:t>
            </w:r>
          </w:p>
        </w:tc>
      </w:tr>
      <w:tr w:rsidR="00D636F5" w:rsidRPr="00D73E78" w14:paraId="3260C63E" w14:textId="77777777" w:rsidTr="004A1B2A">
        <w:trPr>
          <w:trHeight w:val="73"/>
        </w:trPr>
        <w:tc>
          <w:tcPr>
            <w:tcW w:w="3386" w:type="pct"/>
          </w:tcPr>
          <w:p w14:paraId="3684FADE" w14:textId="77777777" w:rsidR="00D636F5" w:rsidRPr="00D73E78" w:rsidRDefault="00D636F5" w:rsidP="003E04E5">
            <w:r w:rsidRPr="00D73E78">
              <w:t>Netto kontantstrøm fra investeringer</w:t>
            </w:r>
          </w:p>
        </w:tc>
        <w:tc>
          <w:tcPr>
            <w:tcW w:w="807" w:type="pct"/>
          </w:tcPr>
          <w:p w14:paraId="2698F9EE" w14:textId="77777777" w:rsidR="00D636F5" w:rsidRPr="00D73E78" w:rsidRDefault="00D636F5" w:rsidP="005E48DD">
            <w:pPr>
              <w:jc w:val="right"/>
            </w:pPr>
            <w:r w:rsidRPr="00D73E78">
              <w:t xml:space="preserve"> 23,9 </w:t>
            </w:r>
          </w:p>
        </w:tc>
        <w:tc>
          <w:tcPr>
            <w:tcW w:w="807" w:type="pct"/>
          </w:tcPr>
          <w:p w14:paraId="55B8ECC9" w14:textId="77777777" w:rsidR="00D636F5" w:rsidRPr="00D73E78" w:rsidRDefault="00D636F5" w:rsidP="005E48DD">
            <w:pPr>
              <w:jc w:val="right"/>
            </w:pPr>
            <w:r w:rsidRPr="00D73E78">
              <w:t xml:space="preserve"> -1,7 </w:t>
            </w:r>
          </w:p>
        </w:tc>
      </w:tr>
      <w:tr w:rsidR="00D636F5" w:rsidRPr="00D73E78" w14:paraId="554FA7EA" w14:textId="77777777" w:rsidTr="004A1B2A">
        <w:trPr>
          <w:trHeight w:val="73"/>
        </w:trPr>
        <w:tc>
          <w:tcPr>
            <w:tcW w:w="3386" w:type="pct"/>
          </w:tcPr>
          <w:p w14:paraId="45A20F97" w14:textId="77777777" w:rsidR="00D636F5" w:rsidRPr="00D73E78" w:rsidRDefault="00D636F5" w:rsidP="003E04E5">
            <w:pPr>
              <w:pStyle w:val="TabellHode-kolonne"/>
            </w:pPr>
            <w:r w:rsidRPr="00D73E78">
              <w:t>Andre nøkkeltall</w:t>
            </w:r>
          </w:p>
        </w:tc>
        <w:tc>
          <w:tcPr>
            <w:tcW w:w="807" w:type="pct"/>
          </w:tcPr>
          <w:p w14:paraId="753CF03D" w14:textId="77777777" w:rsidR="00D636F5" w:rsidRPr="00D73E78" w:rsidRDefault="00D636F5" w:rsidP="005E48DD">
            <w:pPr>
              <w:pStyle w:val="TabellHode-kolonne"/>
              <w:jc w:val="right"/>
            </w:pPr>
            <w:r w:rsidRPr="00D73E78">
              <w:t>2024</w:t>
            </w:r>
          </w:p>
        </w:tc>
        <w:tc>
          <w:tcPr>
            <w:tcW w:w="807" w:type="pct"/>
          </w:tcPr>
          <w:p w14:paraId="3DD952F0" w14:textId="77777777" w:rsidR="00D636F5" w:rsidRPr="00D73E78" w:rsidRDefault="00D636F5" w:rsidP="005E48DD">
            <w:pPr>
              <w:pStyle w:val="TabellHode-kolonne"/>
              <w:jc w:val="right"/>
            </w:pPr>
            <w:r w:rsidRPr="00D73E78">
              <w:t>2023</w:t>
            </w:r>
          </w:p>
        </w:tc>
      </w:tr>
      <w:tr w:rsidR="00D636F5" w:rsidRPr="00D73E78" w14:paraId="4E2543D3" w14:textId="77777777" w:rsidTr="004A1B2A">
        <w:trPr>
          <w:trHeight w:val="73"/>
        </w:trPr>
        <w:tc>
          <w:tcPr>
            <w:tcW w:w="3386" w:type="pct"/>
          </w:tcPr>
          <w:p w14:paraId="6BE996F8" w14:textId="77777777" w:rsidR="00D636F5" w:rsidRPr="00D73E78" w:rsidRDefault="00D636F5" w:rsidP="003E04E5">
            <w:r w:rsidRPr="00D73E78">
              <w:t xml:space="preserve">Antall ansatte </w:t>
            </w:r>
          </w:p>
        </w:tc>
        <w:tc>
          <w:tcPr>
            <w:tcW w:w="807" w:type="pct"/>
          </w:tcPr>
          <w:p w14:paraId="7B519590" w14:textId="77777777" w:rsidR="00D636F5" w:rsidRPr="00D73E78" w:rsidRDefault="00D636F5" w:rsidP="005E48DD">
            <w:pPr>
              <w:jc w:val="right"/>
            </w:pPr>
            <w:r w:rsidRPr="00D73E78">
              <w:t>86</w:t>
            </w:r>
          </w:p>
        </w:tc>
        <w:tc>
          <w:tcPr>
            <w:tcW w:w="807" w:type="pct"/>
          </w:tcPr>
          <w:p w14:paraId="03E39DB1" w14:textId="77777777" w:rsidR="00D636F5" w:rsidRPr="00D73E78" w:rsidRDefault="00D636F5" w:rsidP="005E48DD">
            <w:pPr>
              <w:jc w:val="right"/>
            </w:pPr>
            <w:r w:rsidRPr="00D73E78">
              <w:t>82</w:t>
            </w:r>
          </w:p>
        </w:tc>
      </w:tr>
      <w:tr w:rsidR="00D636F5" w:rsidRPr="00D73E78" w14:paraId="2BC9AB7B" w14:textId="77777777" w:rsidTr="004A1B2A">
        <w:trPr>
          <w:trHeight w:val="73"/>
        </w:trPr>
        <w:tc>
          <w:tcPr>
            <w:tcW w:w="3386" w:type="pct"/>
          </w:tcPr>
          <w:p w14:paraId="06A7DC28" w14:textId="77777777" w:rsidR="00D636F5" w:rsidRPr="00D73E78" w:rsidRDefault="00D636F5" w:rsidP="003E04E5">
            <w:r w:rsidRPr="00D73E78">
              <w:t>Andel ansatte i Norge</w:t>
            </w:r>
          </w:p>
        </w:tc>
        <w:tc>
          <w:tcPr>
            <w:tcW w:w="807" w:type="pct"/>
          </w:tcPr>
          <w:p w14:paraId="70B5B096" w14:textId="77777777" w:rsidR="00D636F5" w:rsidRPr="00D73E78" w:rsidRDefault="00D636F5" w:rsidP="005E48DD">
            <w:pPr>
              <w:jc w:val="right"/>
            </w:pPr>
            <w:r w:rsidRPr="00D73E78">
              <w:t>72 %</w:t>
            </w:r>
          </w:p>
        </w:tc>
        <w:tc>
          <w:tcPr>
            <w:tcW w:w="807" w:type="pct"/>
          </w:tcPr>
          <w:p w14:paraId="05446454" w14:textId="77777777" w:rsidR="00D636F5" w:rsidRPr="00D73E78" w:rsidRDefault="00D636F5" w:rsidP="005E48DD">
            <w:pPr>
              <w:jc w:val="right"/>
            </w:pPr>
            <w:r w:rsidRPr="00D73E78">
              <w:t>69 %</w:t>
            </w:r>
          </w:p>
        </w:tc>
      </w:tr>
      <w:tr w:rsidR="00D636F5" w:rsidRPr="00D73E78" w14:paraId="3659CB6E" w14:textId="77777777" w:rsidTr="004A1B2A">
        <w:trPr>
          <w:trHeight w:val="73"/>
        </w:trPr>
        <w:tc>
          <w:tcPr>
            <w:tcW w:w="3386" w:type="pct"/>
          </w:tcPr>
          <w:p w14:paraId="72C453AA" w14:textId="77777777" w:rsidR="00D636F5" w:rsidRPr="00D73E78" w:rsidRDefault="00D636F5" w:rsidP="003E04E5">
            <w:r w:rsidRPr="00D73E78">
              <w:t>Andel kvinner i ledergruppen</w:t>
            </w:r>
          </w:p>
        </w:tc>
        <w:tc>
          <w:tcPr>
            <w:tcW w:w="807" w:type="pct"/>
          </w:tcPr>
          <w:p w14:paraId="70CA939F" w14:textId="77777777" w:rsidR="00D636F5" w:rsidRPr="00D73E78" w:rsidRDefault="00D636F5" w:rsidP="005E48DD">
            <w:pPr>
              <w:jc w:val="right"/>
            </w:pPr>
            <w:r w:rsidRPr="00D73E78">
              <w:t>29 %</w:t>
            </w:r>
          </w:p>
        </w:tc>
        <w:tc>
          <w:tcPr>
            <w:tcW w:w="807" w:type="pct"/>
          </w:tcPr>
          <w:p w14:paraId="268E2623" w14:textId="77777777" w:rsidR="00D636F5" w:rsidRPr="00D73E78" w:rsidRDefault="00D636F5" w:rsidP="005E48DD">
            <w:pPr>
              <w:jc w:val="right"/>
            </w:pPr>
            <w:r w:rsidRPr="00D73E78">
              <w:t>29 %</w:t>
            </w:r>
          </w:p>
        </w:tc>
      </w:tr>
      <w:tr w:rsidR="00D636F5" w:rsidRPr="00D73E78" w14:paraId="34CC1F0D" w14:textId="77777777" w:rsidTr="004A1B2A">
        <w:trPr>
          <w:trHeight w:val="73"/>
        </w:trPr>
        <w:tc>
          <w:tcPr>
            <w:tcW w:w="3386" w:type="pct"/>
          </w:tcPr>
          <w:p w14:paraId="2DDE1613" w14:textId="77777777" w:rsidR="00D636F5" w:rsidRPr="00D73E78" w:rsidRDefault="00D636F5" w:rsidP="003E04E5">
            <w:r w:rsidRPr="00D73E78">
              <w:t>Andel kvinner i selskapet totalt</w:t>
            </w:r>
          </w:p>
        </w:tc>
        <w:tc>
          <w:tcPr>
            <w:tcW w:w="807" w:type="pct"/>
          </w:tcPr>
          <w:p w14:paraId="3C01ABF2" w14:textId="77777777" w:rsidR="00D636F5" w:rsidRPr="00D73E78" w:rsidRDefault="00D636F5" w:rsidP="005E48DD">
            <w:pPr>
              <w:jc w:val="right"/>
            </w:pPr>
            <w:r w:rsidRPr="00D73E78">
              <w:t>50 %</w:t>
            </w:r>
          </w:p>
        </w:tc>
        <w:tc>
          <w:tcPr>
            <w:tcW w:w="807" w:type="pct"/>
          </w:tcPr>
          <w:p w14:paraId="272E42F9" w14:textId="77777777" w:rsidR="00D636F5" w:rsidRPr="00D73E78" w:rsidRDefault="00D636F5" w:rsidP="005E48DD">
            <w:pPr>
              <w:jc w:val="right"/>
            </w:pPr>
            <w:r w:rsidRPr="00D73E78">
              <w:t>51 %</w:t>
            </w:r>
          </w:p>
        </w:tc>
      </w:tr>
      <w:tr w:rsidR="00D636F5" w:rsidRPr="00D73E78" w14:paraId="5D1DA0EA" w14:textId="77777777" w:rsidTr="004A1B2A">
        <w:trPr>
          <w:trHeight w:val="73"/>
        </w:trPr>
        <w:tc>
          <w:tcPr>
            <w:tcW w:w="3386" w:type="pct"/>
          </w:tcPr>
          <w:p w14:paraId="15D01256" w14:textId="77777777" w:rsidR="00D636F5" w:rsidRPr="00D73E78" w:rsidRDefault="00D636F5" w:rsidP="003E04E5">
            <w:r w:rsidRPr="00D73E78">
              <w:t xml:space="preserve">Kvinners andel av menns lønn, total godtgjørelse </w:t>
            </w:r>
          </w:p>
        </w:tc>
        <w:tc>
          <w:tcPr>
            <w:tcW w:w="807" w:type="pct"/>
          </w:tcPr>
          <w:p w14:paraId="6A5C3432" w14:textId="77777777" w:rsidR="00D636F5" w:rsidRPr="00D73E78" w:rsidRDefault="00D636F5" w:rsidP="005E48DD">
            <w:pPr>
              <w:jc w:val="right"/>
            </w:pPr>
            <w:r w:rsidRPr="00D73E78">
              <w:t>87 %</w:t>
            </w:r>
          </w:p>
        </w:tc>
        <w:tc>
          <w:tcPr>
            <w:tcW w:w="807" w:type="pct"/>
          </w:tcPr>
          <w:p w14:paraId="6E4B62E3" w14:textId="77777777" w:rsidR="00D636F5" w:rsidRPr="00D73E78" w:rsidRDefault="00D636F5" w:rsidP="005E48DD">
            <w:pPr>
              <w:jc w:val="right"/>
            </w:pPr>
          </w:p>
        </w:tc>
      </w:tr>
      <w:tr w:rsidR="00D636F5" w:rsidRPr="00D73E78" w14:paraId="0D5F32A7" w14:textId="77777777" w:rsidTr="004A1B2A">
        <w:trPr>
          <w:trHeight w:val="73"/>
        </w:trPr>
        <w:tc>
          <w:tcPr>
            <w:tcW w:w="3386" w:type="pct"/>
          </w:tcPr>
          <w:p w14:paraId="54B313FD" w14:textId="77777777" w:rsidR="00D636F5" w:rsidRPr="00D73E78" w:rsidRDefault="00D636F5" w:rsidP="003E04E5">
            <w:r w:rsidRPr="00D73E78">
              <w:t>Gjennomtrekk av ansatte (turnover)</w:t>
            </w:r>
          </w:p>
        </w:tc>
        <w:tc>
          <w:tcPr>
            <w:tcW w:w="807" w:type="pct"/>
          </w:tcPr>
          <w:p w14:paraId="7512A8B9" w14:textId="77777777" w:rsidR="00D636F5" w:rsidRPr="00D73E78" w:rsidRDefault="00D636F5" w:rsidP="005E48DD">
            <w:pPr>
              <w:jc w:val="right"/>
            </w:pPr>
            <w:r w:rsidRPr="00D73E78">
              <w:t>15 %</w:t>
            </w:r>
          </w:p>
        </w:tc>
        <w:tc>
          <w:tcPr>
            <w:tcW w:w="807" w:type="pct"/>
          </w:tcPr>
          <w:p w14:paraId="67DFBCE9" w14:textId="77777777" w:rsidR="00D636F5" w:rsidRPr="00D73E78" w:rsidRDefault="00D636F5" w:rsidP="005E48DD">
            <w:pPr>
              <w:jc w:val="right"/>
            </w:pPr>
          </w:p>
        </w:tc>
      </w:tr>
      <w:tr w:rsidR="00D636F5" w:rsidRPr="00D73E78" w14:paraId="06924833" w14:textId="77777777" w:rsidTr="004A1B2A">
        <w:trPr>
          <w:trHeight w:val="73"/>
        </w:trPr>
        <w:tc>
          <w:tcPr>
            <w:tcW w:w="3386" w:type="pct"/>
          </w:tcPr>
          <w:p w14:paraId="1826FBC0" w14:textId="77777777" w:rsidR="00D636F5" w:rsidRPr="00D73E78" w:rsidRDefault="00D636F5" w:rsidP="003E04E5">
            <w:r w:rsidRPr="00D73E78">
              <w:lastRenderedPageBreak/>
              <w:t>Medarbeiderengasjement</w:t>
            </w:r>
          </w:p>
        </w:tc>
        <w:tc>
          <w:tcPr>
            <w:tcW w:w="807" w:type="pct"/>
          </w:tcPr>
          <w:p w14:paraId="2A94A861" w14:textId="77777777" w:rsidR="00D636F5" w:rsidRPr="00D73E78" w:rsidRDefault="00D636F5" w:rsidP="005E48DD">
            <w:pPr>
              <w:jc w:val="right"/>
            </w:pPr>
            <w:r w:rsidRPr="00D73E78">
              <w:t>-</w:t>
            </w:r>
          </w:p>
        </w:tc>
        <w:tc>
          <w:tcPr>
            <w:tcW w:w="807" w:type="pct"/>
          </w:tcPr>
          <w:p w14:paraId="240C4A7C" w14:textId="77777777" w:rsidR="00D636F5" w:rsidRPr="00D73E78" w:rsidRDefault="00D636F5" w:rsidP="005E48DD">
            <w:pPr>
              <w:jc w:val="right"/>
            </w:pPr>
          </w:p>
        </w:tc>
      </w:tr>
      <w:tr w:rsidR="00D636F5" w:rsidRPr="00D73E78" w14:paraId="31521638" w14:textId="77777777" w:rsidTr="004A1B2A">
        <w:trPr>
          <w:trHeight w:val="73"/>
        </w:trPr>
        <w:tc>
          <w:tcPr>
            <w:tcW w:w="3386" w:type="pct"/>
          </w:tcPr>
          <w:p w14:paraId="34E87524" w14:textId="77777777" w:rsidR="00D636F5" w:rsidRPr="00D73E78" w:rsidRDefault="00D636F5" w:rsidP="003E04E5">
            <w:r w:rsidRPr="00D73E78">
              <w:t>Sykefravær (%)</w:t>
            </w:r>
          </w:p>
        </w:tc>
        <w:tc>
          <w:tcPr>
            <w:tcW w:w="807" w:type="pct"/>
          </w:tcPr>
          <w:p w14:paraId="54E2AAC9" w14:textId="77777777" w:rsidR="00D636F5" w:rsidRPr="00D73E78" w:rsidRDefault="00D636F5" w:rsidP="005E48DD">
            <w:pPr>
              <w:jc w:val="right"/>
            </w:pPr>
            <w:r w:rsidRPr="00D73E78">
              <w:t>3,9 %</w:t>
            </w:r>
          </w:p>
        </w:tc>
        <w:tc>
          <w:tcPr>
            <w:tcW w:w="807" w:type="pct"/>
          </w:tcPr>
          <w:p w14:paraId="16BED084" w14:textId="77777777" w:rsidR="00D636F5" w:rsidRPr="00D73E78" w:rsidRDefault="00D636F5" w:rsidP="005E48DD">
            <w:pPr>
              <w:jc w:val="right"/>
            </w:pPr>
            <w:r w:rsidRPr="00D73E78">
              <w:t>4,0 %</w:t>
            </w:r>
          </w:p>
        </w:tc>
      </w:tr>
      <w:tr w:rsidR="00D636F5" w:rsidRPr="00D73E78" w14:paraId="16220AA4" w14:textId="77777777" w:rsidTr="004A1B2A">
        <w:trPr>
          <w:trHeight w:val="73"/>
        </w:trPr>
        <w:tc>
          <w:tcPr>
            <w:tcW w:w="3386" w:type="pct"/>
          </w:tcPr>
          <w:p w14:paraId="352B3A03" w14:textId="77777777" w:rsidR="00D636F5" w:rsidRPr="00D73E78" w:rsidRDefault="00D636F5" w:rsidP="003E04E5">
            <w:r w:rsidRPr="00D73E78">
              <w:t>Skadefravær</w:t>
            </w:r>
          </w:p>
        </w:tc>
        <w:tc>
          <w:tcPr>
            <w:tcW w:w="807" w:type="pct"/>
          </w:tcPr>
          <w:p w14:paraId="565D4C7F" w14:textId="77777777" w:rsidR="00D636F5" w:rsidRPr="00D73E78" w:rsidRDefault="00D636F5" w:rsidP="005E48DD">
            <w:pPr>
              <w:jc w:val="right"/>
            </w:pPr>
            <w:r w:rsidRPr="00D73E78">
              <w:t>0</w:t>
            </w:r>
          </w:p>
        </w:tc>
        <w:tc>
          <w:tcPr>
            <w:tcW w:w="807" w:type="pct"/>
          </w:tcPr>
          <w:p w14:paraId="544C81F2" w14:textId="77777777" w:rsidR="00D636F5" w:rsidRPr="00D73E78" w:rsidRDefault="00D636F5" w:rsidP="005E48DD">
            <w:pPr>
              <w:jc w:val="right"/>
            </w:pPr>
            <w:r w:rsidRPr="00D73E78">
              <w:t>0</w:t>
            </w:r>
          </w:p>
        </w:tc>
      </w:tr>
      <w:tr w:rsidR="00D636F5" w:rsidRPr="00D73E78" w14:paraId="2BC8077E" w14:textId="77777777" w:rsidTr="004A1B2A">
        <w:trPr>
          <w:trHeight w:val="73"/>
        </w:trPr>
        <w:tc>
          <w:tcPr>
            <w:tcW w:w="3386" w:type="pct"/>
          </w:tcPr>
          <w:p w14:paraId="32FEF45F" w14:textId="77777777" w:rsidR="00D636F5" w:rsidRPr="00D73E78" w:rsidRDefault="00D636F5" w:rsidP="003E04E5">
            <w:pPr>
              <w:pStyle w:val="TabellHode-kolonne"/>
            </w:pPr>
            <w:r w:rsidRPr="00D73E78">
              <w:t>Klimagassutslipp</w:t>
            </w:r>
          </w:p>
        </w:tc>
        <w:tc>
          <w:tcPr>
            <w:tcW w:w="807" w:type="pct"/>
          </w:tcPr>
          <w:p w14:paraId="79F19C3A" w14:textId="77777777" w:rsidR="00D636F5" w:rsidRPr="00D73E78" w:rsidRDefault="00D636F5" w:rsidP="005E48DD">
            <w:pPr>
              <w:pStyle w:val="TabellHode-kolonne"/>
              <w:jc w:val="right"/>
            </w:pPr>
            <w:r w:rsidRPr="00D73E78">
              <w:t>2024</w:t>
            </w:r>
          </w:p>
        </w:tc>
        <w:tc>
          <w:tcPr>
            <w:tcW w:w="807" w:type="pct"/>
          </w:tcPr>
          <w:p w14:paraId="4503545B" w14:textId="77777777" w:rsidR="00D636F5" w:rsidRPr="00D73E78" w:rsidRDefault="00D636F5" w:rsidP="005E48DD">
            <w:pPr>
              <w:pStyle w:val="TabellHode-kolonne"/>
              <w:jc w:val="right"/>
            </w:pPr>
            <w:r w:rsidRPr="00D73E78">
              <w:t>2023</w:t>
            </w:r>
          </w:p>
        </w:tc>
      </w:tr>
      <w:tr w:rsidR="00D636F5" w:rsidRPr="00D73E78" w14:paraId="3E039CF1" w14:textId="77777777" w:rsidTr="004A1B2A">
        <w:trPr>
          <w:trHeight w:val="73"/>
        </w:trPr>
        <w:tc>
          <w:tcPr>
            <w:tcW w:w="3386" w:type="pct"/>
          </w:tcPr>
          <w:p w14:paraId="33D43DD9" w14:textId="77777777" w:rsidR="00D636F5" w:rsidRPr="00D73E78" w:rsidRDefault="00D636F5" w:rsidP="003E04E5">
            <w:r w:rsidRPr="00D73E78">
              <w:t>Scope 1</w:t>
            </w:r>
          </w:p>
        </w:tc>
        <w:tc>
          <w:tcPr>
            <w:tcW w:w="807" w:type="pct"/>
          </w:tcPr>
          <w:p w14:paraId="705575D6" w14:textId="77777777" w:rsidR="00D636F5" w:rsidRPr="00D73E78" w:rsidRDefault="00D636F5" w:rsidP="005E48DD">
            <w:pPr>
              <w:jc w:val="right"/>
            </w:pPr>
            <w:r w:rsidRPr="00D73E78">
              <w:t>0</w:t>
            </w:r>
          </w:p>
        </w:tc>
        <w:tc>
          <w:tcPr>
            <w:tcW w:w="807" w:type="pct"/>
          </w:tcPr>
          <w:p w14:paraId="199681F0" w14:textId="77777777" w:rsidR="00D636F5" w:rsidRPr="00D73E78" w:rsidRDefault="00D636F5" w:rsidP="005E48DD">
            <w:pPr>
              <w:jc w:val="right"/>
            </w:pPr>
            <w:r w:rsidRPr="00D73E78">
              <w:t>0</w:t>
            </w:r>
          </w:p>
        </w:tc>
      </w:tr>
      <w:tr w:rsidR="00D636F5" w:rsidRPr="00D73E78" w14:paraId="417A6349" w14:textId="77777777" w:rsidTr="004A1B2A">
        <w:trPr>
          <w:trHeight w:val="73"/>
        </w:trPr>
        <w:tc>
          <w:tcPr>
            <w:tcW w:w="3386" w:type="pct"/>
          </w:tcPr>
          <w:p w14:paraId="2BA8B1B4" w14:textId="77777777" w:rsidR="00D636F5" w:rsidRPr="00D73E78" w:rsidRDefault="00D636F5" w:rsidP="003E04E5">
            <w:r w:rsidRPr="00D73E78">
              <w:t>Scope 2 (lokasjonsbasert)</w:t>
            </w:r>
          </w:p>
        </w:tc>
        <w:tc>
          <w:tcPr>
            <w:tcW w:w="807" w:type="pct"/>
          </w:tcPr>
          <w:p w14:paraId="01B60C4E" w14:textId="77777777" w:rsidR="00D636F5" w:rsidRPr="00D73E78" w:rsidRDefault="00D636F5" w:rsidP="005E48DD">
            <w:pPr>
              <w:jc w:val="right"/>
            </w:pPr>
            <w:r w:rsidRPr="00D73E78">
              <w:t>2</w:t>
            </w:r>
          </w:p>
        </w:tc>
        <w:tc>
          <w:tcPr>
            <w:tcW w:w="807" w:type="pct"/>
          </w:tcPr>
          <w:p w14:paraId="4002AB82" w14:textId="77777777" w:rsidR="00D636F5" w:rsidRPr="00D73E78" w:rsidRDefault="00D636F5" w:rsidP="005E48DD">
            <w:pPr>
              <w:jc w:val="right"/>
            </w:pPr>
            <w:r w:rsidRPr="00D73E78">
              <w:t>2</w:t>
            </w:r>
          </w:p>
        </w:tc>
      </w:tr>
      <w:tr w:rsidR="00D636F5" w:rsidRPr="00D73E78" w14:paraId="2467A32C" w14:textId="77777777" w:rsidTr="004A1B2A">
        <w:trPr>
          <w:trHeight w:val="73"/>
        </w:trPr>
        <w:tc>
          <w:tcPr>
            <w:tcW w:w="3386" w:type="pct"/>
          </w:tcPr>
          <w:p w14:paraId="0F3FB5D3" w14:textId="77777777" w:rsidR="00D636F5" w:rsidRPr="00D73E78" w:rsidRDefault="00D636F5" w:rsidP="003E04E5">
            <w:r w:rsidRPr="00D73E78">
              <w:t>Scope 3</w:t>
            </w:r>
          </w:p>
        </w:tc>
        <w:tc>
          <w:tcPr>
            <w:tcW w:w="807" w:type="pct"/>
          </w:tcPr>
          <w:p w14:paraId="1A2F0C03" w14:textId="77777777" w:rsidR="00D636F5" w:rsidRPr="00D73E78" w:rsidRDefault="00D636F5" w:rsidP="005E48DD">
            <w:pPr>
              <w:jc w:val="right"/>
            </w:pPr>
            <w:r w:rsidRPr="00D73E78">
              <w:t>399</w:t>
            </w:r>
          </w:p>
        </w:tc>
        <w:tc>
          <w:tcPr>
            <w:tcW w:w="807" w:type="pct"/>
          </w:tcPr>
          <w:p w14:paraId="19EC96F3" w14:textId="77777777" w:rsidR="00D636F5" w:rsidRPr="00D73E78" w:rsidRDefault="00D636F5" w:rsidP="005E48DD">
            <w:pPr>
              <w:jc w:val="right"/>
            </w:pPr>
            <w:r w:rsidRPr="00D73E78">
              <w:t>455</w:t>
            </w:r>
          </w:p>
        </w:tc>
      </w:tr>
      <w:tr w:rsidR="00D636F5" w:rsidRPr="00D73E78" w14:paraId="096867CC" w14:textId="77777777" w:rsidTr="004A1B2A">
        <w:trPr>
          <w:trHeight w:val="73"/>
        </w:trPr>
        <w:tc>
          <w:tcPr>
            <w:tcW w:w="3386" w:type="pct"/>
          </w:tcPr>
          <w:p w14:paraId="36EB9FFC" w14:textId="77777777" w:rsidR="00D636F5" w:rsidRPr="00D73E78" w:rsidRDefault="00D636F5" w:rsidP="003E04E5">
            <w:r w:rsidRPr="00D73E78">
              <w:t>Scope 3 - det rapporteres på følgende kategorier*:</w:t>
            </w:r>
          </w:p>
        </w:tc>
        <w:tc>
          <w:tcPr>
            <w:tcW w:w="807" w:type="pct"/>
          </w:tcPr>
          <w:p w14:paraId="08654797" w14:textId="77777777" w:rsidR="00D636F5" w:rsidRPr="00D73E78" w:rsidRDefault="00D636F5" w:rsidP="005E48DD">
            <w:pPr>
              <w:jc w:val="right"/>
            </w:pPr>
            <w:r w:rsidRPr="00D73E78">
              <w:t>6, 7</w:t>
            </w:r>
          </w:p>
        </w:tc>
        <w:tc>
          <w:tcPr>
            <w:tcW w:w="807" w:type="pct"/>
          </w:tcPr>
          <w:p w14:paraId="30781272" w14:textId="77777777" w:rsidR="00D636F5" w:rsidRPr="00D73E78" w:rsidRDefault="00D636F5" w:rsidP="005E48DD">
            <w:pPr>
              <w:jc w:val="right"/>
            </w:pPr>
            <w:r w:rsidRPr="00D73E78">
              <w:t>6, 7</w:t>
            </w:r>
          </w:p>
        </w:tc>
      </w:tr>
    </w:tbl>
    <w:p w14:paraId="38C95D63" w14:textId="77777777" w:rsidR="00D636F5" w:rsidRPr="00D73E78" w:rsidRDefault="00D636F5" w:rsidP="003E04E5">
      <w:pPr>
        <w:pStyle w:val="Note"/>
      </w:pPr>
      <w:r w:rsidRPr="00D73E78">
        <w:t>*Se s. 56 for utslippskategorier.</w:t>
      </w:r>
    </w:p>
    <w:p w14:paraId="201062A1" w14:textId="69728683" w:rsidR="00D636F5" w:rsidRPr="00D73E78" w:rsidRDefault="00383B0F" w:rsidP="00383B0F">
      <w:pPr>
        <w:pStyle w:val="avsnitt-tittel"/>
      </w:pPr>
      <w:r w:rsidRPr="00383B0F">
        <w:t>Klimamål</w:t>
      </w:r>
    </w:p>
    <w:p w14:paraId="2FA46ECA" w14:textId="77777777" w:rsidR="00D636F5" w:rsidRDefault="00D636F5" w:rsidP="003E04E5">
      <w:r w:rsidRPr="00D73E78">
        <w:t>Årlig reduksjon i klimagassutslipp (</w:t>
      </w:r>
      <w:proofErr w:type="spellStart"/>
      <w:r w:rsidRPr="00D73E78">
        <w:t>scope</w:t>
      </w:r>
      <w:proofErr w:type="spellEnd"/>
      <w:r w:rsidRPr="00D73E78">
        <w:t xml:space="preserve"> 1, 2 og 3) på 4,5 pst.</w:t>
      </w:r>
    </w:p>
    <w:p w14:paraId="36E4836F" w14:textId="77777777" w:rsidR="00DA72E5" w:rsidRPr="00DA72E5" w:rsidRDefault="00DA72E5" w:rsidP="00DA72E5">
      <w:pPr>
        <w:pStyle w:val="UnOverskrift3"/>
      </w:pPr>
      <w:r w:rsidRPr="00DA72E5">
        <w:t>Norid AS</w:t>
      </w:r>
    </w:p>
    <w:p w14:paraId="54C8D01B" w14:textId="09C8F9E9" w:rsidR="00DA72E5" w:rsidRPr="00D73E78" w:rsidRDefault="00DA72E5" w:rsidP="003E04E5">
      <w:r>
        <w:rPr>
          <w:noProof/>
          <w14:ligatures w14:val="standardContextual"/>
        </w:rPr>
        <w:drawing>
          <wp:inline distT="0" distB="0" distL="0" distR="0" wp14:anchorId="7E282314" wp14:editId="65508FE0">
            <wp:extent cx="1627802" cy="438150"/>
            <wp:effectExtent l="0" t="0" r="0" b="0"/>
            <wp:docPr id="332583845" name="Bilde 18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83845" name="Bilde 185" descr="Logo"/>
                    <pic:cNvPicPr/>
                  </pic:nvPicPr>
                  <pic:blipFill>
                    <a:blip r:embed="rId191"/>
                    <a:stretch>
                      <a:fillRect/>
                    </a:stretch>
                  </pic:blipFill>
                  <pic:spPr>
                    <a:xfrm>
                      <a:off x="0" y="0"/>
                      <a:ext cx="1646362" cy="443146"/>
                    </a:xfrm>
                    <a:prstGeom prst="rect">
                      <a:avLst/>
                    </a:prstGeom>
                  </pic:spPr>
                </pic:pic>
              </a:graphicData>
            </a:graphic>
          </wp:inline>
        </w:drawing>
      </w:r>
    </w:p>
    <w:p w14:paraId="523B0CFB" w14:textId="77777777" w:rsidR="00D636F5" w:rsidRPr="00D73E78" w:rsidRDefault="00D636F5" w:rsidP="009A6FE6">
      <w:r w:rsidRPr="00D73E78">
        <w:t>Norid er registerenheten for de norske landkodetoppdomenene .</w:t>
      </w:r>
      <w:proofErr w:type="spellStart"/>
      <w:r w:rsidRPr="00D73E78">
        <w:t>no</w:t>
      </w:r>
      <w:proofErr w:type="spellEnd"/>
      <w:r w:rsidRPr="00D73E78">
        <w:t xml:space="preserve"> (Norge), .</w:t>
      </w:r>
      <w:proofErr w:type="spellStart"/>
      <w:r w:rsidRPr="00D73E78">
        <w:t>sj</w:t>
      </w:r>
      <w:proofErr w:type="spellEnd"/>
      <w:r w:rsidRPr="00D73E78">
        <w:t xml:space="preserve"> (Svalbard og Jan Mayen) og .</w:t>
      </w:r>
      <w:proofErr w:type="spellStart"/>
      <w:r w:rsidRPr="00D73E78">
        <w:t>bv</w:t>
      </w:r>
      <w:proofErr w:type="spellEnd"/>
      <w:r w:rsidRPr="00D73E78">
        <w:t xml:space="preserve"> (Bouvetøya), og selskapet tildeler, administrerer og registrerer domenenavn under disse toppdomenene på grunnlag av overenskomst med den internasjonale forvalter av toppdomener og innenfor rammene av gjeldende rett. Det er kun .</w:t>
      </w:r>
      <w:proofErr w:type="spellStart"/>
      <w:r w:rsidRPr="00D73E78">
        <w:t>no</w:t>
      </w:r>
      <w:proofErr w:type="spellEnd"/>
      <w:r w:rsidRPr="00D73E78">
        <w:t>-domenet som er åpent for registreringer. Norid forvalter registreringstjenesten og navnetjenesten for toppdomenene. Selskapet ble opprettet i 2003.</w:t>
      </w:r>
    </w:p>
    <w:p w14:paraId="3E6DCB9B" w14:textId="118DAD58" w:rsidR="00D636F5" w:rsidRPr="00D73E78" w:rsidRDefault="00383B0F" w:rsidP="00383B0F">
      <w:pPr>
        <w:pStyle w:val="avsnitt-tittel"/>
      </w:pPr>
      <w:r w:rsidRPr="00383B0F">
        <w:t>Statens eierskap</w:t>
      </w:r>
    </w:p>
    <w:p w14:paraId="1528CBA8" w14:textId="77777777" w:rsidR="00D636F5" w:rsidRPr="00D73E78" w:rsidRDefault="00D636F5" w:rsidP="009A6FE6">
      <w:r w:rsidRPr="00D73E78">
        <w:t>Staten er eier i Norid for å ha kontroll med sentral nasjonal internettinfrastruktur. Statens mål som eier er sikre og tilgjengelige registrerings- og navnetjenester til internettbrukerne.</w:t>
      </w:r>
    </w:p>
    <w:p w14:paraId="5919B768" w14:textId="377FF176" w:rsidR="00D636F5" w:rsidRPr="00D73E78" w:rsidRDefault="0015643F" w:rsidP="0015643F">
      <w:pPr>
        <w:pStyle w:val="avsnitt-tittel"/>
      </w:pPr>
      <w:r w:rsidRPr="0015643F">
        <w:t>Mål og strategiske prioriteringer</w:t>
      </w:r>
    </w:p>
    <w:p w14:paraId="4A9E06A5" w14:textId="77777777" w:rsidR="00D636F5" w:rsidRPr="00D73E78" w:rsidRDefault="00D636F5" w:rsidP="009A6FE6">
      <w:r w:rsidRPr="00D73E78">
        <w:t>Norid arbeider for at de samfunnsviktige tjenestene selskapet leverer er av høy kvalitet og tilpasset samfunnets behov. Selskapet vurderer jevnlig trusselbildet og informasjonssikkerhet står sentralt i videreutvikling og drift av tjenestene. Dette er aktualisert av den spente sikkerhetssituasjonen i Europa.</w:t>
      </w:r>
    </w:p>
    <w:p w14:paraId="2B71B711" w14:textId="77777777" w:rsidR="00D636F5" w:rsidRPr="00D73E78" w:rsidRDefault="00D636F5" w:rsidP="009A6FE6">
      <w:r w:rsidRPr="00D73E78">
        <w:t>Selskapet har tre overordnede strategiske mål:</w:t>
      </w:r>
    </w:p>
    <w:p w14:paraId="4488D9D2" w14:textId="77777777" w:rsidR="00D636F5" w:rsidRPr="00D73E78" w:rsidRDefault="00D636F5" w:rsidP="009A6FE6">
      <w:r w:rsidRPr="00D73E78">
        <w:t xml:space="preserve">1. Norid driver en sikker og tilgjengelig registrerings- og navnetjeneste. </w:t>
      </w:r>
    </w:p>
    <w:p w14:paraId="5119348A" w14:textId="77777777" w:rsidR="00D636F5" w:rsidRPr="00D73E78" w:rsidRDefault="00D636F5" w:rsidP="009A6FE6">
      <w:r w:rsidRPr="00D73E78">
        <w:t>2. .</w:t>
      </w:r>
      <w:proofErr w:type="spellStart"/>
      <w:r w:rsidRPr="00D73E78">
        <w:t>no</w:t>
      </w:r>
      <w:proofErr w:type="spellEnd"/>
      <w:r w:rsidRPr="00D73E78">
        <w:t xml:space="preserve"> skal fortsatt være førstevalget i Norge.</w:t>
      </w:r>
    </w:p>
    <w:p w14:paraId="4F017783" w14:textId="77777777" w:rsidR="00D636F5" w:rsidRPr="00D73E78" w:rsidRDefault="00D636F5" w:rsidP="009A6FE6">
      <w:r w:rsidRPr="00D73E78">
        <w:lastRenderedPageBreak/>
        <w:t>3. Norid arbeider for gode rammer for utviklingen av internett.</w:t>
      </w:r>
    </w:p>
    <w:p w14:paraId="0652AD37" w14:textId="77777777" w:rsidR="00D636F5" w:rsidRPr="00D73E78" w:rsidRDefault="00D636F5" w:rsidP="009A6FE6">
      <w:r w:rsidRPr="00D73E78">
        <w:t>For tiden kommer det stadig flere reguleringer fra EU som berører domeneområdet. Norid utveksler informasjon med andre europeiske registerenheter og samarbeider om innspill til internasjonale prosesser. Selskapet støtter opp om et åpent og fritt tilgjengelig internett som er styrt etter demokratiske prinsipper og med respekt for menneskerettighetene.</w:t>
      </w:r>
    </w:p>
    <w:p w14:paraId="2CCBDB8B" w14:textId="02F3BCDB" w:rsidR="00D636F5" w:rsidRPr="00D73E78" w:rsidRDefault="0015643F" w:rsidP="0015643F">
      <w:pPr>
        <w:pStyle w:val="avsnitt-tittel"/>
      </w:pPr>
      <w:r w:rsidRPr="0015643F">
        <w:t>Oppnåelse av statens mål</w:t>
      </w:r>
    </w:p>
    <w:p w14:paraId="23B21EB1" w14:textId="77777777" w:rsidR="00D636F5" w:rsidRPr="00D73E78" w:rsidRDefault="00D636F5" w:rsidP="009A6FE6">
      <w:r w:rsidRPr="00D73E78">
        <w:t>Selskapets to viktigste tjenester, navnetjenesten og registreringstjenesten, har vært stabile og tilgjengelige i hele perioden. Tjenestene er omfattet av sertifisering etter informasjonssikkerhetsstandarden ISO 27001.</w:t>
      </w:r>
    </w:p>
    <w:p w14:paraId="035032D0" w14:textId="77777777" w:rsidR="00D636F5" w:rsidRPr="00D73E78" w:rsidRDefault="00D636F5" w:rsidP="009A6FE6">
      <w:r w:rsidRPr="00D73E78">
        <w:t>I takt med at internett blir en stadig mer kritisk del av samfunnets infrastruktur, blir det stadig viktigere å sikre at informasjon ikke forfalskes eller havner hos feil mottaker. DNSSEC er en teknologi som gir sikrere oppslag i domenenavnsystemet. Det norske toppdomenet har hatt en korrekt fungerende signering uten avbrudd i hele perioden.</w:t>
      </w:r>
    </w:p>
    <w:p w14:paraId="36BA061E" w14:textId="77777777" w:rsidR="00D636F5" w:rsidRPr="00D73E78" w:rsidRDefault="00D636F5" w:rsidP="009A6FE6">
      <w:r w:rsidRPr="00D73E78">
        <w:t>Undersøkelser selskapet har fått utført viser at .</w:t>
      </w:r>
      <w:proofErr w:type="spellStart"/>
      <w:r w:rsidRPr="00D73E78">
        <w:t>no</w:t>
      </w:r>
      <w:proofErr w:type="spellEnd"/>
      <w:r w:rsidRPr="00D73E78">
        <w:t>-domenet nyter stor tillit på det norske markedet, og det er et mål i selskapets strategi å opprettholde toppdomenets norske identitet og omdømme som kvalitetsdomene. Norid må drive effektivt for at toppdomenet skal være konkurransedyktig i møtet med mye større toppdomener som for eksempel .com.</w:t>
      </w:r>
    </w:p>
    <w:p w14:paraId="2CEF7930" w14:textId="220EF627"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552987D1" w14:textId="77777777" w:rsidTr="00720D4F">
        <w:trPr>
          <w:trHeight w:hRule="exact" w:val="504"/>
        </w:trPr>
        <w:tc>
          <w:tcPr>
            <w:tcW w:w="735" w:type="pct"/>
          </w:tcPr>
          <w:p w14:paraId="7A08E2E7" w14:textId="77777777" w:rsidR="00D636F5" w:rsidRPr="00D73E78" w:rsidRDefault="00D636F5" w:rsidP="00387BA4"/>
        </w:tc>
        <w:tc>
          <w:tcPr>
            <w:tcW w:w="1192" w:type="pct"/>
          </w:tcPr>
          <w:p w14:paraId="41F5A829" w14:textId="77777777" w:rsidR="00D636F5" w:rsidRPr="00D73E78" w:rsidRDefault="00D636F5" w:rsidP="003E04E5">
            <w:pPr>
              <w:pStyle w:val="TabellHode-kolonne"/>
            </w:pPr>
            <w:r w:rsidRPr="00D73E78">
              <w:t>Langsiktig mål</w:t>
            </w:r>
          </w:p>
        </w:tc>
        <w:tc>
          <w:tcPr>
            <w:tcW w:w="1237" w:type="pct"/>
          </w:tcPr>
          <w:p w14:paraId="08410AA2" w14:textId="77777777" w:rsidR="00D636F5" w:rsidRPr="00D73E78" w:rsidRDefault="00D636F5" w:rsidP="003E04E5">
            <w:pPr>
              <w:pStyle w:val="TabellHode-kolonne"/>
            </w:pPr>
            <w:r w:rsidRPr="00D73E78">
              <w:t>Indikator</w:t>
            </w:r>
          </w:p>
        </w:tc>
        <w:tc>
          <w:tcPr>
            <w:tcW w:w="718" w:type="pct"/>
          </w:tcPr>
          <w:p w14:paraId="4241A53E" w14:textId="77777777" w:rsidR="00D636F5" w:rsidRPr="00D73E78" w:rsidRDefault="00D636F5" w:rsidP="003E04E5">
            <w:pPr>
              <w:pStyle w:val="TabellHode-kolonne"/>
            </w:pPr>
            <w:r w:rsidRPr="00D73E78">
              <w:t>Mål 2024</w:t>
            </w:r>
          </w:p>
        </w:tc>
        <w:tc>
          <w:tcPr>
            <w:tcW w:w="1118" w:type="pct"/>
          </w:tcPr>
          <w:p w14:paraId="6B6D24CC" w14:textId="77777777" w:rsidR="00D636F5" w:rsidRPr="00D73E78" w:rsidRDefault="00D636F5" w:rsidP="003E04E5">
            <w:pPr>
              <w:pStyle w:val="TabellHode-kolonne"/>
            </w:pPr>
            <w:r w:rsidRPr="00D73E78">
              <w:t>Resultat 2024 (2023)</w:t>
            </w:r>
          </w:p>
        </w:tc>
      </w:tr>
      <w:tr w:rsidR="00D636F5" w:rsidRPr="00D73E78" w14:paraId="4D97C732" w14:textId="77777777" w:rsidTr="004A1B2A">
        <w:trPr>
          <w:trHeight w:val="113"/>
        </w:trPr>
        <w:tc>
          <w:tcPr>
            <w:tcW w:w="735" w:type="pct"/>
            <w:vMerge w:val="restart"/>
          </w:tcPr>
          <w:p w14:paraId="354C315F" w14:textId="77777777" w:rsidR="00D636F5" w:rsidRPr="00D73E78" w:rsidRDefault="00D636F5" w:rsidP="003E04E5">
            <w:r w:rsidRPr="00D73E78">
              <w:t>Sektorpolitisk måloppnåelse</w:t>
            </w:r>
          </w:p>
        </w:tc>
        <w:tc>
          <w:tcPr>
            <w:tcW w:w="1192" w:type="pct"/>
          </w:tcPr>
          <w:p w14:paraId="470ED830" w14:textId="77777777" w:rsidR="00D636F5" w:rsidRPr="00D73E78" w:rsidRDefault="00D636F5" w:rsidP="003E04E5">
            <w:r w:rsidRPr="00D73E78">
              <w:t>Tilgjengelig navnetjeneste</w:t>
            </w:r>
          </w:p>
        </w:tc>
        <w:tc>
          <w:tcPr>
            <w:tcW w:w="1237" w:type="pct"/>
          </w:tcPr>
          <w:p w14:paraId="1F8878A4" w14:textId="77777777" w:rsidR="00D636F5" w:rsidRPr="00D73E78" w:rsidRDefault="00D636F5" w:rsidP="003E04E5">
            <w:r w:rsidRPr="00D73E78">
              <w:t>Nedetid på navnetjenesten for .</w:t>
            </w:r>
            <w:proofErr w:type="spellStart"/>
            <w:r w:rsidRPr="00D73E78">
              <w:t>no</w:t>
            </w:r>
            <w:proofErr w:type="spellEnd"/>
            <w:r w:rsidRPr="00D73E78">
              <w:t xml:space="preserve"> </w:t>
            </w:r>
          </w:p>
        </w:tc>
        <w:tc>
          <w:tcPr>
            <w:tcW w:w="718" w:type="pct"/>
          </w:tcPr>
          <w:p w14:paraId="5188DED4" w14:textId="77777777" w:rsidR="00D636F5" w:rsidRPr="00D73E78" w:rsidRDefault="00D636F5" w:rsidP="003E04E5">
            <w:r w:rsidRPr="00D73E78">
              <w:t>0 % nedetid</w:t>
            </w:r>
          </w:p>
        </w:tc>
        <w:tc>
          <w:tcPr>
            <w:tcW w:w="1118" w:type="pct"/>
          </w:tcPr>
          <w:p w14:paraId="0AD94E26" w14:textId="77777777" w:rsidR="00D636F5" w:rsidRPr="00D73E78" w:rsidRDefault="00D636F5" w:rsidP="003E04E5">
            <w:r w:rsidRPr="00D73E78">
              <w:t>0 % (0)</w:t>
            </w:r>
          </w:p>
        </w:tc>
      </w:tr>
      <w:tr w:rsidR="00D636F5" w:rsidRPr="00D73E78" w14:paraId="261A2AEA" w14:textId="77777777" w:rsidTr="004A1B2A">
        <w:trPr>
          <w:trHeight w:val="113"/>
        </w:trPr>
        <w:tc>
          <w:tcPr>
            <w:tcW w:w="735" w:type="pct"/>
            <w:vMerge/>
          </w:tcPr>
          <w:p w14:paraId="52C19644" w14:textId="77777777" w:rsidR="00D636F5" w:rsidRPr="00D73E78" w:rsidRDefault="00D636F5" w:rsidP="00387BA4"/>
        </w:tc>
        <w:tc>
          <w:tcPr>
            <w:tcW w:w="1192" w:type="pct"/>
          </w:tcPr>
          <w:p w14:paraId="67AE8505" w14:textId="77777777" w:rsidR="00D636F5" w:rsidRPr="00D73E78" w:rsidRDefault="00D636F5" w:rsidP="003E04E5">
            <w:r w:rsidRPr="00D73E78">
              <w:t>Tilgjengelig registreringstjeneste</w:t>
            </w:r>
          </w:p>
        </w:tc>
        <w:tc>
          <w:tcPr>
            <w:tcW w:w="1237" w:type="pct"/>
          </w:tcPr>
          <w:p w14:paraId="2D31F43F" w14:textId="77777777" w:rsidR="00D636F5" w:rsidRPr="00D73E78" w:rsidRDefault="00D636F5" w:rsidP="003E04E5">
            <w:r w:rsidRPr="00D73E78">
              <w:t>Perioder med uplanlagt nedetid</w:t>
            </w:r>
          </w:p>
        </w:tc>
        <w:tc>
          <w:tcPr>
            <w:tcW w:w="718" w:type="pct"/>
          </w:tcPr>
          <w:p w14:paraId="7073F026" w14:textId="77777777" w:rsidR="00D636F5" w:rsidRPr="00D73E78" w:rsidRDefault="00D636F5" w:rsidP="003E04E5">
            <w:r w:rsidRPr="00D73E78">
              <w:t>&lt; 3 dager nedetid</w:t>
            </w:r>
          </w:p>
        </w:tc>
        <w:tc>
          <w:tcPr>
            <w:tcW w:w="1118" w:type="pct"/>
          </w:tcPr>
          <w:p w14:paraId="2AD0C4C9" w14:textId="77777777" w:rsidR="00D636F5" w:rsidRPr="00D73E78" w:rsidRDefault="00D636F5" w:rsidP="003E04E5">
            <w:r w:rsidRPr="00D73E78">
              <w:t>0 (0)</w:t>
            </w:r>
          </w:p>
        </w:tc>
      </w:tr>
      <w:tr w:rsidR="00D636F5" w:rsidRPr="00D73E78" w14:paraId="47078596" w14:textId="77777777" w:rsidTr="004A1B2A">
        <w:trPr>
          <w:trHeight w:val="113"/>
        </w:trPr>
        <w:tc>
          <w:tcPr>
            <w:tcW w:w="735" w:type="pct"/>
            <w:vMerge/>
          </w:tcPr>
          <w:p w14:paraId="54ED08F5" w14:textId="77777777" w:rsidR="00D636F5" w:rsidRPr="00D73E78" w:rsidRDefault="00D636F5" w:rsidP="00387BA4"/>
        </w:tc>
        <w:tc>
          <w:tcPr>
            <w:tcW w:w="1192" w:type="pct"/>
            <w:vMerge w:val="restart"/>
          </w:tcPr>
          <w:p w14:paraId="247D7074" w14:textId="77777777" w:rsidR="00D636F5" w:rsidRPr="00D73E78" w:rsidRDefault="00D636F5" w:rsidP="003E04E5">
            <w:r w:rsidRPr="00D73E78">
              <w:t>Sikre tjenester</w:t>
            </w:r>
          </w:p>
        </w:tc>
        <w:tc>
          <w:tcPr>
            <w:tcW w:w="1237" w:type="pct"/>
          </w:tcPr>
          <w:p w14:paraId="7B4FD69F" w14:textId="77777777" w:rsidR="00D636F5" w:rsidRPr="00D73E78" w:rsidRDefault="00D636F5" w:rsidP="003E04E5">
            <w:r w:rsidRPr="00D73E78">
              <w:t>Tjenestene omfattes av ISO 27001-sertifisering</w:t>
            </w:r>
          </w:p>
        </w:tc>
        <w:tc>
          <w:tcPr>
            <w:tcW w:w="718" w:type="pct"/>
          </w:tcPr>
          <w:p w14:paraId="40E992B7" w14:textId="77777777" w:rsidR="00D636F5" w:rsidRPr="00D73E78" w:rsidRDefault="00D636F5" w:rsidP="003E04E5">
            <w:r w:rsidRPr="00D73E78">
              <w:t>Beholde sertifisering</w:t>
            </w:r>
          </w:p>
        </w:tc>
        <w:tc>
          <w:tcPr>
            <w:tcW w:w="1118" w:type="pct"/>
          </w:tcPr>
          <w:p w14:paraId="5BAE412F" w14:textId="30F462FA" w:rsidR="00D636F5" w:rsidRPr="00D73E78" w:rsidRDefault="00D636F5" w:rsidP="003E04E5">
            <w:r w:rsidRPr="00D73E78">
              <w:t>Oppfølgingsrevisjon</w:t>
            </w:r>
            <w:r w:rsidR="0068465A">
              <w:t xml:space="preserve"> g</w:t>
            </w:r>
            <w:r w:rsidRPr="00D73E78">
              <w:t>jennomført og bestått (Oppfølgingsrevisjon</w:t>
            </w:r>
            <w:r w:rsidR="0068465A">
              <w:t xml:space="preserve"> </w:t>
            </w:r>
            <w:r w:rsidRPr="00D73E78">
              <w:t>gjennomført og bestått)</w:t>
            </w:r>
          </w:p>
        </w:tc>
      </w:tr>
      <w:tr w:rsidR="00D636F5" w:rsidRPr="00D73E78" w14:paraId="3AA79FAB" w14:textId="77777777" w:rsidTr="004A1B2A">
        <w:trPr>
          <w:trHeight w:val="113"/>
        </w:trPr>
        <w:tc>
          <w:tcPr>
            <w:tcW w:w="735" w:type="pct"/>
            <w:vMerge/>
          </w:tcPr>
          <w:p w14:paraId="069C9959" w14:textId="77777777" w:rsidR="00D636F5" w:rsidRPr="00D73E78" w:rsidRDefault="00D636F5" w:rsidP="00845C7A"/>
        </w:tc>
        <w:tc>
          <w:tcPr>
            <w:tcW w:w="1192" w:type="pct"/>
            <w:vMerge/>
          </w:tcPr>
          <w:p w14:paraId="40B3943E" w14:textId="77777777" w:rsidR="00D636F5" w:rsidRPr="00D73E78" w:rsidRDefault="00D636F5" w:rsidP="00387BA4"/>
        </w:tc>
        <w:tc>
          <w:tcPr>
            <w:tcW w:w="1237" w:type="pct"/>
          </w:tcPr>
          <w:p w14:paraId="444AEF1B" w14:textId="77777777" w:rsidR="00D636F5" w:rsidRPr="00D73E78" w:rsidRDefault="00D636F5" w:rsidP="003E04E5">
            <w:r w:rsidRPr="00D73E78">
              <w:t>Korrekt DNSSEC-signering av .</w:t>
            </w:r>
            <w:proofErr w:type="spellStart"/>
            <w:r w:rsidRPr="00D73E78">
              <w:t>no</w:t>
            </w:r>
            <w:proofErr w:type="spellEnd"/>
          </w:p>
        </w:tc>
        <w:tc>
          <w:tcPr>
            <w:tcW w:w="718" w:type="pct"/>
          </w:tcPr>
          <w:p w14:paraId="09C3BDD2" w14:textId="77777777" w:rsidR="00D636F5" w:rsidRPr="00D73E78" w:rsidRDefault="00D636F5" w:rsidP="003E04E5">
            <w:r w:rsidRPr="00D73E78">
              <w:t>Uten avbrudd</w:t>
            </w:r>
          </w:p>
        </w:tc>
        <w:tc>
          <w:tcPr>
            <w:tcW w:w="1118" w:type="pct"/>
          </w:tcPr>
          <w:p w14:paraId="3555E10E" w14:textId="77777777" w:rsidR="00D636F5" w:rsidRPr="00D73E78" w:rsidRDefault="00D636F5" w:rsidP="003E04E5">
            <w:r w:rsidRPr="00D73E78">
              <w:t>Uten avbrudd (Uten avbrudd)</w:t>
            </w:r>
          </w:p>
        </w:tc>
      </w:tr>
      <w:tr w:rsidR="00D636F5" w:rsidRPr="00D73E78" w14:paraId="12ADE4E0" w14:textId="77777777" w:rsidTr="004A1B2A">
        <w:trPr>
          <w:trHeight w:val="113"/>
        </w:trPr>
        <w:tc>
          <w:tcPr>
            <w:tcW w:w="735" w:type="pct"/>
            <w:vMerge/>
          </w:tcPr>
          <w:p w14:paraId="4BA524D5" w14:textId="77777777" w:rsidR="00D636F5" w:rsidRPr="00D73E78" w:rsidRDefault="00D636F5" w:rsidP="00387BA4"/>
        </w:tc>
        <w:tc>
          <w:tcPr>
            <w:tcW w:w="1192" w:type="pct"/>
          </w:tcPr>
          <w:p w14:paraId="1982E4AF" w14:textId="77777777" w:rsidR="00D636F5" w:rsidRPr="00D73E78" w:rsidRDefault="00D636F5" w:rsidP="003E04E5">
            <w:r w:rsidRPr="00D73E78">
              <w:t>.</w:t>
            </w:r>
            <w:proofErr w:type="spellStart"/>
            <w:r w:rsidRPr="00D73E78">
              <w:t>no</w:t>
            </w:r>
            <w:proofErr w:type="spellEnd"/>
            <w:r w:rsidRPr="00D73E78">
              <w:t>-domenet er første- valget i Norge</w:t>
            </w:r>
          </w:p>
        </w:tc>
        <w:tc>
          <w:tcPr>
            <w:tcW w:w="1237" w:type="pct"/>
          </w:tcPr>
          <w:p w14:paraId="4D8BD73A" w14:textId="77777777" w:rsidR="00D636F5" w:rsidRPr="00D73E78" w:rsidRDefault="00D636F5" w:rsidP="003E04E5">
            <w:r w:rsidRPr="00D73E78">
              <w:t>Omdømme: % av befolkningen som foretrekker å handle fra en virksomhet med et norsk domenenavn under ellers like vilkår.</w:t>
            </w:r>
          </w:p>
        </w:tc>
        <w:tc>
          <w:tcPr>
            <w:tcW w:w="718" w:type="pct"/>
          </w:tcPr>
          <w:p w14:paraId="08CCBB1E" w14:textId="77777777" w:rsidR="00D636F5" w:rsidRPr="00D73E78" w:rsidRDefault="00D636F5" w:rsidP="003E04E5">
            <w:r w:rsidRPr="00D73E78">
              <w:t>&gt; 70 %</w:t>
            </w:r>
          </w:p>
        </w:tc>
        <w:tc>
          <w:tcPr>
            <w:tcW w:w="1118" w:type="pct"/>
          </w:tcPr>
          <w:p w14:paraId="313328B8" w14:textId="77777777" w:rsidR="00D636F5" w:rsidRPr="00D73E78" w:rsidRDefault="00D636F5" w:rsidP="003E04E5">
            <w:r w:rsidRPr="00D73E78">
              <w:t>75 % (76)</w:t>
            </w:r>
          </w:p>
        </w:tc>
      </w:tr>
      <w:tr w:rsidR="00D636F5" w:rsidRPr="00D73E78" w14:paraId="114BBA24" w14:textId="77777777" w:rsidTr="004A1B2A">
        <w:trPr>
          <w:trHeight w:val="113"/>
        </w:trPr>
        <w:tc>
          <w:tcPr>
            <w:tcW w:w="735" w:type="pct"/>
            <w:vMerge w:val="restart"/>
          </w:tcPr>
          <w:p w14:paraId="34322A89" w14:textId="77777777" w:rsidR="00D636F5" w:rsidRPr="00D73E78" w:rsidRDefault="00D636F5" w:rsidP="003E04E5">
            <w:r w:rsidRPr="00D73E78">
              <w:lastRenderedPageBreak/>
              <w:t>Effektiv drift*</w:t>
            </w:r>
          </w:p>
        </w:tc>
        <w:tc>
          <w:tcPr>
            <w:tcW w:w="1192" w:type="pct"/>
            <w:vMerge w:val="restart"/>
          </w:tcPr>
          <w:p w14:paraId="0396965A" w14:textId="77777777" w:rsidR="00D636F5" w:rsidRPr="00D73E78" w:rsidRDefault="00D636F5" w:rsidP="003E04E5">
            <w:r w:rsidRPr="00D73E78">
              <w:t>Sammenlignbart prisnivå</w:t>
            </w:r>
          </w:p>
        </w:tc>
        <w:tc>
          <w:tcPr>
            <w:tcW w:w="1237" w:type="pct"/>
            <w:vMerge w:val="restart"/>
          </w:tcPr>
          <w:p w14:paraId="4312A03C" w14:textId="77777777" w:rsidR="00D636F5" w:rsidRPr="00D73E78" w:rsidRDefault="00D636F5" w:rsidP="003E04E5">
            <w:r w:rsidRPr="00D73E78">
              <w:t>Abonnementsavgift</w:t>
            </w:r>
          </w:p>
        </w:tc>
        <w:tc>
          <w:tcPr>
            <w:tcW w:w="718" w:type="pct"/>
          </w:tcPr>
          <w:p w14:paraId="3C99F7B6" w14:textId="73A66DEA" w:rsidR="00D636F5" w:rsidRPr="00D73E78" w:rsidRDefault="00D636F5" w:rsidP="003E04E5">
            <w:r w:rsidRPr="00D73E78">
              <w:t>≈</w:t>
            </w:r>
            <w:r w:rsidR="000E2D24" w:rsidRPr="00D73E78">
              <w:t xml:space="preserve"> </w:t>
            </w:r>
            <w:r w:rsidRPr="00D73E78">
              <w:t>.com</w:t>
            </w:r>
          </w:p>
        </w:tc>
        <w:tc>
          <w:tcPr>
            <w:tcW w:w="1118" w:type="pct"/>
          </w:tcPr>
          <w:p w14:paraId="766EBCBE" w14:textId="2DC3FB7B" w:rsidR="00D636F5" w:rsidRPr="00D73E78" w:rsidRDefault="00D636F5" w:rsidP="009B461C">
            <w:r w:rsidRPr="00D73E78">
              <w:t>56 % av .com abonnementsavgift (64)</w:t>
            </w:r>
          </w:p>
        </w:tc>
      </w:tr>
      <w:tr w:rsidR="00D636F5" w:rsidRPr="00D73E78" w14:paraId="240908DA" w14:textId="77777777" w:rsidTr="004A1B2A">
        <w:trPr>
          <w:trHeight w:val="113"/>
        </w:trPr>
        <w:tc>
          <w:tcPr>
            <w:tcW w:w="735" w:type="pct"/>
            <w:vMerge/>
          </w:tcPr>
          <w:p w14:paraId="2130A6F6" w14:textId="77777777" w:rsidR="00D636F5" w:rsidRPr="00D73E78" w:rsidRDefault="00D636F5" w:rsidP="00D73E78">
            <w:pPr>
              <w:pStyle w:val="NoParagraphStyle"/>
              <w:rPr>
                <w:lang w:val="nb-NO"/>
              </w:rPr>
            </w:pPr>
          </w:p>
        </w:tc>
        <w:tc>
          <w:tcPr>
            <w:tcW w:w="1192" w:type="pct"/>
            <w:vMerge/>
          </w:tcPr>
          <w:p w14:paraId="6281E177" w14:textId="77777777" w:rsidR="00D636F5" w:rsidRPr="00D73E78" w:rsidRDefault="00D636F5" w:rsidP="00845C7A"/>
        </w:tc>
        <w:tc>
          <w:tcPr>
            <w:tcW w:w="1237" w:type="pct"/>
            <w:vMerge/>
          </w:tcPr>
          <w:p w14:paraId="2BB3719E" w14:textId="77777777" w:rsidR="00D636F5" w:rsidRPr="00D73E78" w:rsidRDefault="00D636F5" w:rsidP="00387BA4"/>
        </w:tc>
        <w:tc>
          <w:tcPr>
            <w:tcW w:w="718" w:type="pct"/>
          </w:tcPr>
          <w:p w14:paraId="1E1A76A5" w14:textId="77777777" w:rsidR="00D636F5" w:rsidRPr="00D73E78" w:rsidRDefault="00D636F5" w:rsidP="003E04E5">
            <w:r w:rsidRPr="00D73E78">
              <w:t>≈ median toppdomener i Europa</w:t>
            </w:r>
          </w:p>
        </w:tc>
        <w:tc>
          <w:tcPr>
            <w:tcW w:w="1118" w:type="pct"/>
          </w:tcPr>
          <w:p w14:paraId="3C0196F5" w14:textId="6FA6EDE0" w:rsidR="00D636F5" w:rsidRPr="00D73E78" w:rsidRDefault="00D636F5" w:rsidP="009B461C">
            <w:r w:rsidRPr="00D73E78">
              <w:t>79 % av median</w:t>
            </w:r>
            <w:r w:rsidR="009B461C">
              <w:t xml:space="preserve"> </w:t>
            </w:r>
            <w:r w:rsidRPr="00D73E78">
              <w:t>abonnementsavgift (75)</w:t>
            </w:r>
          </w:p>
        </w:tc>
      </w:tr>
    </w:tbl>
    <w:p w14:paraId="260D9537" w14:textId="77777777" w:rsidR="00D636F5" w:rsidRPr="00D73E78" w:rsidRDefault="00D636F5" w:rsidP="003E04E5">
      <w:r w:rsidRPr="00D73E78">
        <w:t>*For effektiv drift gjøres sammenligningen mellom abonnementsavgiften Norid tar av domeneforhandlerne og tilsvarende avgift som registerenheten for .com og registerenheter i Europa tar av sine forhandlere. Norid selger ikke domeneabonnement direkte til abonnentene.</w:t>
      </w:r>
    </w:p>
    <w:p w14:paraId="72223598" w14:textId="77777777" w:rsidR="00D636F5" w:rsidRPr="00D73E78" w:rsidRDefault="00D636F5" w:rsidP="005E48DD">
      <w:pPr>
        <w:pStyle w:val="Petit"/>
      </w:pPr>
      <w:r w:rsidRPr="00093E66">
        <w:rPr>
          <w:rStyle w:val="halvfet"/>
        </w:rPr>
        <w:t>Statens eierandel:</w:t>
      </w:r>
      <w:r w:rsidRPr="00D73E78">
        <w:t xml:space="preserve"> 100 pst. </w:t>
      </w:r>
    </w:p>
    <w:p w14:paraId="256F0786" w14:textId="77777777" w:rsidR="00D636F5" w:rsidRPr="00D73E78" w:rsidRDefault="00D636F5" w:rsidP="005E48DD">
      <w:pPr>
        <w:pStyle w:val="Petit"/>
      </w:pPr>
      <w:r w:rsidRPr="00D73E78">
        <w:t>Digitaliserings- og forvaltningsdepartementet</w:t>
      </w:r>
    </w:p>
    <w:p w14:paraId="6C83CEDA" w14:textId="77777777" w:rsidR="00D636F5" w:rsidRPr="00D73E78" w:rsidRDefault="00D636F5" w:rsidP="005E48DD">
      <w:pPr>
        <w:pStyle w:val="Petit"/>
      </w:pPr>
      <w:r w:rsidRPr="00093E66">
        <w:rPr>
          <w:rStyle w:val="halvfet"/>
        </w:rPr>
        <w:t>Styret:</w:t>
      </w:r>
      <w:r w:rsidRPr="00D73E78">
        <w:t xml:space="preserve"> Tor Holmen (styreleder, 1959, Trøndelag), Hanne Krüger (1965, Oslo), Einar Lunde (1968, Agder), Aslaug Nag (1972, Agder)</w:t>
      </w:r>
    </w:p>
    <w:p w14:paraId="739FDAB7" w14:textId="77777777" w:rsidR="00D636F5" w:rsidRPr="00D73E78" w:rsidRDefault="00D636F5" w:rsidP="005E48DD">
      <w:pPr>
        <w:pStyle w:val="Petit"/>
      </w:pPr>
      <w:r w:rsidRPr="00093E66">
        <w:rPr>
          <w:rStyle w:val="halvfet"/>
        </w:rPr>
        <w:t>Administrerende direktør:</w:t>
      </w:r>
      <w:r w:rsidRPr="00D73E78">
        <w:t xml:space="preserve"> Hilde </w:t>
      </w:r>
      <w:proofErr w:type="spellStart"/>
      <w:r w:rsidRPr="00D73E78">
        <w:t>Thunem</w:t>
      </w:r>
      <w:proofErr w:type="spellEnd"/>
    </w:p>
    <w:p w14:paraId="5696A55A" w14:textId="77777777" w:rsidR="00D636F5" w:rsidRPr="00D73E78" w:rsidRDefault="00D636F5" w:rsidP="005E48DD">
      <w:pPr>
        <w:pStyle w:val="Petit"/>
      </w:pPr>
      <w:r w:rsidRPr="00093E66">
        <w:rPr>
          <w:rStyle w:val="halvfet"/>
        </w:rPr>
        <w:t>Hovedkontor:</w:t>
      </w:r>
      <w:r w:rsidRPr="00D73E78">
        <w:t xml:space="preserve"> Trondheim</w:t>
      </w:r>
    </w:p>
    <w:p w14:paraId="6C5245BC"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Ernst &amp; Young AS</w:t>
      </w:r>
    </w:p>
    <w:p w14:paraId="2B4A278C" w14:textId="29815487"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92" w:history="1">
        <w:r w:rsidR="00720D4F" w:rsidRPr="00713CCE">
          <w:rPr>
            <w:rStyle w:val="Hyperkobling"/>
            <w:lang w:val="en-US"/>
          </w:rPr>
          <w:t>www.norid.no</w:t>
        </w:r>
      </w:hyperlink>
    </w:p>
    <w:p w14:paraId="4F77F691" w14:textId="53AFD6E4" w:rsidR="00720D4F" w:rsidRDefault="00720D4F" w:rsidP="003E04E5">
      <w:pPr>
        <w:rPr>
          <w:lang w:val="en-US"/>
        </w:rPr>
      </w:pPr>
      <w:r>
        <w:rPr>
          <w:noProof/>
          <w:lang w:val="en-US"/>
          <w14:ligatures w14:val="standardContextual"/>
        </w:rPr>
        <w:drawing>
          <wp:inline distT="0" distB="0" distL="0" distR="0" wp14:anchorId="1BD3DC12" wp14:editId="19A3E75E">
            <wp:extent cx="3657600" cy="2249424"/>
            <wp:effectExtent l="0" t="0" r="0" b="0"/>
            <wp:docPr id="1368613680" name="Bilde 257" descr="Et bilde som inneholder klær, person, innendørs, veg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13680" name="Bilde 257" descr="Et bilde som inneholder klær, person, innendørs, vegg&#10;&#10;KI-generert innhold kan være feil."/>
                    <pic:cNvPicPr/>
                  </pic:nvPicPr>
                  <pic:blipFill>
                    <a:blip r:embed="rId193"/>
                    <a:stretch>
                      <a:fillRect/>
                    </a:stretch>
                  </pic:blipFill>
                  <pic:spPr>
                    <a:xfrm>
                      <a:off x="0" y="0"/>
                      <a:ext cx="3657600" cy="2249424"/>
                    </a:xfrm>
                    <a:prstGeom prst="rect">
                      <a:avLst/>
                    </a:prstGeom>
                  </pic:spPr>
                </pic:pic>
              </a:graphicData>
            </a:graphic>
          </wp:inline>
        </w:drawing>
      </w:r>
    </w:p>
    <w:p w14:paraId="6CC2AF55" w14:textId="77BB817B" w:rsidR="00720D4F" w:rsidRPr="00D73E78" w:rsidRDefault="00720D4F" w:rsidP="00720D4F">
      <w:pPr>
        <w:pStyle w:val="Petit"/>
        <w:rPr>
          <w:lang w:val="en-US"/>
        </w:rPr>
      </w:pPr>
      <w:r w:rsidRPr="00720D4F">
        <w:rPr>
          <w:lang w:val="en-US"/>
        </w:rPr>
        <w:t>Foto: Kristoffer Wittrup</w:t>
      </w:r>
    </w:p>
    <w:tbl>
      <w:tblPr>
        <w:tblStyle w:val="StandardTabell"/>
        <w:tblW w:w="5000" w:type="pct"/>
        <w:tblLook w:val="04A0" w:firstRow="1" w:lastRow="0" w:firstColumn="1" w:lastColumn="0" w:noHBand="0" w:noVBand="1"/>
      </w:tblPr>
      <w:tblGrid>
        <w:gridCol w:w="7464"/>
        <w:gridCol w:w="1779"/>
        <w:gridCol w:w="1779"/>
      </w:tblGrid>
      <w:tr w:rsidR="00D636F5" w:rsidRPr="00D73E78" w14:paraId="3731257D" w14:textId="77777777" w:rsidTr="004A1B2A">
        <w:trPr>
          <w:trHeight w:val="73"/>
        </w:trPr>
        <w:tc>
          <w:tcPr>
            <w:tcW w:w="3386" w:type="pct"/>
          </w:tcPr>
          <w:p w14:paraId="56DBEF37" w14:textId="77777777" w:rsidR="00D636F5" w:rsidRPr="00D73E78" w:rsidRDefault="00D636F5" w:rsidP="003E04E5">
            <w:pPr>
              <w:pStyle w:val="TabellHode-kolonne"/>
            </w:pPr>
            <w:r w:rsidRPr="00D73E78">
              <w:t>Resultatregnskap (mill. kroner)</w:t>
            </w:r>
          </w:p>
        </w:tc>
        <w:tc>
          <w:tcPr>
            <w:tcW w:w="807" w:type="pct"/>
          </w:tcPr>
          <w:p w14:paraId="4E74E426" w14:textId="77777777" w:rsidR="00D636F5" w:rsidRPr="00D73E78" w:rsidRDefault="00D636F5" w:rsidP="005E48DD">
            <w:pPr>
              <w:pStyle w:val="TabellHode-kolonne"/>
              <w:jc w:val="right"/>
            </w:pPr>
            <w:r w:rsidRPr="00D73E78">
              <w:t>2024</w:t>
            </w:r>
          </w:p>
        </w:tc>
        <w:tc>
          <w:tcPr>
            <w:tcW w:w="807" w:type="pct"/>
          </w:tcPr>
          <w:p w14:paraId="75617778" w14:textId="77777777" w:rsidR="00D636F5" w:rsidRPr="00D73E78" w:rsidRDefault="00D636F5" w:rsidP="005E48DD">
            <w:pPr>
              <w:pStyle w:val="TabellHode-kolonne"/>
              <w:jc w:val="right"/>
            </w:pPr>
            <w:r w:rsidRPr="00D73E78">
              <w:t>2023</w:t>
            </w:r>
          </w:p>
        </w:tc>
      </w:tr>
      <w:tr w:rsidR="00D636F5" w:rsidRPr="00D73E78" w14:paraId="60F188BF" w14:textId="77777777" w:rsidTr="004A1B2A">
        <w:trPr>
          <w:trHeight w:val="73"/>
        </w:trPr>
        <w:tc>
          <w:tcPr>
            <w:tcW w:w="3386" w:type="pct"/>
          </w:tcPr>
          <w:p w14:paraId="7377FFA7" w14:textId="77777777" w:rsidR="00D636F5" w:rsidRPr="00D73E78" w:rsidRDefault="00D636F5" w:rsidP="003E04E5">
            <w:r w:rsidRPr="00D73E78">
              <w:t>Driftsinntekter</w:t>
            </w:r>
          </w:p>
        </w:tc>
        <w:tc>
          <w:tcPr>
            <w:tcW w:w="807" w:type="pct"/>
          </w:tcPr>
          <w:p w14:paraId="5D97A24D" w14:textId="77777777" w:rsidR="00D636F5" w:rsidRPr="00D73E78" w:rsidRDefault="00D636F5" w:rsidP="005E48DD">
            <w:pPr>
              <w:jc w:val="right"/>
            </w:pPr>
            <w:r w:rsidRPr="00D73E78">
              <w:t>56</w:t>
            </w:r>
          </w:p>
        </w:tc>
        <w:tc>
          <w:tcPr>
            <w:tcW w:w="807" w:type="pct"/>
          </w:tcPr>
          <w:p w14:paraId="1D3A4EE6" w14:textId="77777777" w:rsidR="00D636F5" w:rsidRPr="00D73E78" w:rsidRDefault="00D636F5" w:rsidP="005E48DD">
            <w:pPr>
              <w:jc w:val="right"/>
            </w:pPr>
            <w:r w:rsidRPr="00D73E78">
              <w:t>56,4</w:t>
            </w:r>
          </w:p>
        </w:tc>
      </w:tr>
      <w:tr w:rsidR="00D636F5" w:rsidRPr="00D73E78" w14:paraId="001F853D" w14:textId="77777777" w:rsidTr="004A1B2A">
        <w:trPr>
          <w:trHeight w:val="73"/>
        </w:trPr>
        <w:tc>
          <w:tcPr>
            <w:tcW w:w="3386" w:type="pct"/>
          </w:tcPr>
          <w:p w14:paraId="2D17F442" w14:textId="77777777" w:rsidR="00D636F5" w:rsidRPr="00D73E78" w:rsidRDefault="00D636F5" w:rsidP="003E04E5">
            <w:r w:rsidRPr="00D73E78">
              <w:t>Driftsresultat (EBIT)</w:t>
            </w:r>
          </w:p>
        </w:tc>
        <w:tc>
          <w:tcPr>
            <w:tcW w:w="807" w:type="pct"/>
          </w:tcPr>
          <w:p w14:paraId="0B025EE6" w14:textId="77777777" w:rsidR="00D636F5" w:rsidRPr="00D73E78" w:rsidRDefault="00D636F5" w:rsidP="005E48DD">
            <w:pPr>
              <w:jc w:val="right"/>
            </w:pPr>
            <w:r w:rsidRPr="00D73E78">
              <w:t>0,3</w:t>
            </w:r>
          </w:p>
        </w:tc>
        <w:tc>
          <w:tcPr>
            <w:tcW w:w="807" w:type="pct"/>
          </w:tcPr>
          <w:p w14:paraId="74FF45A3" w14:textId="77777777" w:rsidR="00D636F5" w:rsidRPr="00D73E78" w:rsidRDefault="00D636F5" w:rsidP="005E48DD">
            <w:pPr>
              <w:jc w:val="right"/>
            </w:pPr>
            <w:r w:rsidRPr="00D73E78">
              <w:t>1,3</w:t>
            </w:r>
          </w:p>
        </w:tc>
      </w:tr>
      <w:tr w:rsidR="00D636F5" w:rsidRPr="00D73E78" w14:paraId="54B4A735" w14:textId="77777777" w:rsidTr="004A1B2A">
        <w:trPr>
          <w:trHeight w:val="73"/>
        </w:trPr>
        <w:tc>
          <w:tcPr>
            <w:tcW w:w="3386" w:type="pct"/>
          </w:tcPr>
          <w:p w14:paraId="544734EC" w14:textId="77777777" w:rsidR="00D636F5" w:rsidRPr="00D73E78" w:rsidRDefault="00D636F5" w:rsidP="003E04E5">
            <w:r w:rsidRPr="00D73E78">
              <w:t>Resultat før skatt og minoritet</w:t>
            </w:r>
          </w:p>
        </w:tc>
        <w:tc>
          <w:tcPr>
            <w:tcW w:w="807" w:type="pct"/>
          </w:tcPr>
          <w:p w14:paraId="4AC631AE" w14:textId="77777777" w:rsidR="00D636F5" w:rsidRPr="00D73E78" w:rsidRDefault="00D636F5" w:rsidP="005E48DD">
            <w:pPr>
              <w:jc w:val="right"/>
            </w:pPr>
            <w:r w:rsidRPr="00D73E78">
              <w:t>-2</w:t>
            </w:r>
          </w:p>
        </w:tc>
        <w:tc>
          <w:tcPr>
            <w:tcW w:w="807" w:type="pct"/>
          </w:tcPr>
          <w:p w14:paraId="306CB050" w14:textId="77777777" w:rsidR="00D636F5" w:rsidRPr="00D73E78" w:rsidRDefault="00D636F5" w:rsidP="005E48DD">
            <w:pPr>
              <w:jc w:val="right"/>
            </w:pPr>
            <w:r w:rsidRPr="00D73E78">
              <w:t>1,2</w:t>
            </w:r>
          </w:p>
        </w:tc>
      </w:tr>
      <w:tr w:rsidR="00D636F5" w:rsidRPr="00D73E78" w14:paraId="088DC535" w14:textId="77777777" w:rsidTr="004A1B2A">
        <w:trPr>
          <w:trHeight w:val="73"/>
        </w:trPr>
        <w:tc>
          <w:tcPr>
            <w:tcW w:w="3386" w:type="pct"/>
          </w:tcPr>
          <w:p w14:paraId="317F744C" w14:textId="77777777" w:rsidR="00D636F5" w:rsidRPr="00D73E78" w:rsidRDefault="00D636F5" w:rsidP="003E04E5">
            <w:r w:rsidRPr="00D73E78">
              <w:t>Skattekostnad</w:t>
            </w:r>
          </w:p>
        </w:tc>
        <w:tc>
          <w:tcPr>
            <w:tcW w:w="807" w:type="pct"/>
          </w:tcPr>
          <w:p w14:paraId="019D4B80" w14:textId="77777777" w:rsidR="00D636F5" w:rsidRPr="00D73E78" w:rsidRDefault="00D636F5" w:rsidP="005E48DD">
            <w:pPr>
              <w:jc w:val="right"/>
            </w:pPr>
            <w:r w:rsidRPr="00D73E78">
              <w:t>0</w:t>
            </w:r>
          </w:p>
        </w:tc>
        <w:tc>
          <w:tcPr>
            <w:tcW w:w="807" w:type="pct"/>
          </w:tcPr>
          <w:p w14:paraId="0A661058" w14:textId="77777777" w:rsidR="00D636F5" w:rsidRPr="00D73E78" w:rsidRDefault="00D636F5" w:rsidP="005E48DD">
            <w:pPr>
              <w:jc w:val="right"/>
            </w:pPr>
            <w:r w:rsidRPr="00D73E78">
              <w:t>0</w:t>
            </w:r>
          </w:p>
        </w:tc>
      </w:tr>
      <w:tr w:rsidR="00D636F5" w:rsidRPr="00D73E78" w14:paraId="539EB669" w14:textId="77777777" w:rsidTr="004A1B2A">
        <w:trPr>
          <w:trHeight w:val="73"/>
        </w:trPr>
        <w:tc>
          <w:tcPr>
            <w:tcW w:w="3386" w:type="pct"/>
          </w:tcPr>
          <w:p w14:paraId="41D33AF0" w14:textId="77777777" w:rsidR="00D636F5" w:rsidRPr="00D73E78" w:rsidRDefault="00D636F5" w:rsidP="003E04E5">
            <w:r w:rsidRPr="00D73E78">
              <w:t>Resultat etter skatt og minoritet</w:t>
            </w:r>
          </w:p>
        </w:tc>
        <w:tc>
          <w:tcPr>
            <w:tcW w:w="807" w:type="pct"/>
          </w:tcPr>
          <w:p w14:paraId="5F88DF9E" w14:textId="77777777" w:rsidR="00D636F5" w:rsidRPr="00D73E78" w:rsidRDefault="00D636F5" w:rsidP="005E48DD">
            <w:pPr>
              <w:jc w:val="right"/>
            </w:pPr>
            <w:r w:rsidRPr="00D73E78">
              <w:t>6,7</w:t>
            </w:r>
          </w:p>
        </w:tc>
        <w:tc>
          <w:tcPr>
            <w:tcW w:w="807" w:type="pct"/>
          </w:tcPr>
          <w:p w14:paraId="20F78B10" w14:textId="77777777" w:rsidR="00D636F5" w:rsidRPr="00D73E78" w:rsidRDefault="00D636F5" w:rsidP="005E48DD">
            <w:pPr>
              <w:jc w:val="right"/>
            </w:pPr>
            <w:r w:rsidRPr="00D73E78">
              <w:t>3,5</w:t>
            </w:r>
          </w:p>
        </w:tc>
      </w:tr>
      <w:tr w:rsidR="00D636F5" w:rsidRPr="00D73E78" w14:paraId="3AE69B73" w14:textId="77777777" w:rsidTr="004A1B2A">
        <w:trPr>
          <w:trHeight w:val="73"/>
        </w:trPr>
        <w:tc>
          <w:tcPr>
            <w:tcW w:w="3386" w:type="pct"/>
          </w:tcPr>
          <w:p w14:paraId="0AC8AC92" w14:textId="77777777" w:rsidR="00D636F5" w:rsidRPr="00D73E78" w:rsidRDefault="00D636F5" w:rsidP="003E04E5">
            <w:pPr>
              <w:pStyle w:val="TabellHode-kolonne"/>
            </w:pPr>
            <w:r w:rsidRPr="00D73E78">
              <w:lastRenderedPageBreak/>
              <w:t>Balanse</w:t>
            </w:r>
          </w:p>
        </w:tc>
        <w:tc>
          <w:tcPr>
            <w:tcW w:w="807" w:type="pct"/>
          </w:tcPr>
          <w:p w14:paraId="4F910905" w14:textId="77777777" w:rsidR="00D636F5" w:rsidRPr="00D73E78" w:rsidRDefault="00D636F5" w:rsidP="005E48DD">
            <w:pPr>
              <w:pStyle w:val="TabellHode-kolonne"/>
              <w:jc w:val="right"/>
            </w:pPr>
            <w:r w:rsidRPr="00D73E78">
              <w:t>2024</w:t>
            </w:r>
          </w:p>
        </w:tc>
        <w:tc>
          <w:tcPr>
            <w:tcW w:w="807" w:type="pct"/>
          </w:tcPr>
          <w:p w14:paraId="0A13F690" w14:textId="77777777" w:rsidR="00D636F5" w:rsidRPr="00D73E78" w:rsidRDefault="00D636F5" w:rsidP="005E48DD">
            <w:pPr>
              <w:pStyle w:val="TabellHode-kolonne"/>
              <w:jc w:val="right"/>
            </w:pPr>
            <w:r w:rsidRPr="00D73E78">
              <w:t>2023</w:t>
            </w:r>
          </w:p>
        </w:tc>
      </w:tr>
      <w:tr w:rsidR="00D636F5" w:rsidRPr="00D73E78" w14:paraId="7EE1D5B0" w14:textId="77777777" w:rsidTr="004A1B2A">
        <w:trPr>
          <w:trHeight w:val="73"/>
        </w:trPr>
        <w:tc>
          <w:tcPr>
            <w:tcW w:w="3386" w:type="pct"/>
          </w:tcPr>
          <w:p w14:paraId="3BE659E7" w14:textId="77777777" w:rsidR="00D636F5" w:rsidRPr="00D73E78" w:rsidRDefault="00D636F5" w:rsidP="003E04E5">
            <w:r w:rsidRPr="00D73E78">
              <w:t>Sum eiendeler</w:t>
            </w:r>
          </w:p>
        </w:tc>
        <w:tc>
          <w:tcPr>
            <w:tcW w:w="807" w:type="pct"/>
          </w:tcPr>
          <w:p w14:paraId="0F13C591" w14:textId="77777777" w:rsidR="00D636F5" w:rsidRPr="00D73E78" w:rsidRDefault="00D636F5" w:rsidP="005E48DD">
            <w:pPr>
              <w:jc w:val="right"/>
            </w:pPr>
            <w:r w:rsidRPr="00D73E78">
              <w:t xml:space="preserve"> 103 </w:t>
            </w:r>
          </w:p>
        </w:tc>
        <w:tc>
          <w:tcPr>
            <w:tcW w:w="807" w:type="pct"/>
          </w:tcPr>
          <w:p w14:paraId="048F0C91" w14:textId="77777777" w:rsidR="00D636F5" w:rsidRPr="00D73E78" w:rsidRDefault="00D636F5" w:rsidP="005E48DD">
            <w:pPr>
              <w:jc w:val="right"/>
            </w:pPr>
            <w:r w:rsidRPr="00D73E78">
              <w:t>95,2</w:t>
            </w:r>
          </w:p>
        </w:tc>
      </w:tr>
      <w:tr w:rsidR="00D636F5" w:rsidRPr="00D73E78" w14:paraId="0C21985E" w14:textId="77777777" w:rsidTr="004A1B2A">
        <w:trPr>
          <w:trHeight w:val="73"/>
        </w:trPr>
        <w:tc>
          <w:tcPr>
            <w:tcW w:w="3386" w:type="pct"/>
          </w:tcPr>
          <w:p w14:paraId="38CFB7ED" w14:textId="77777777" w:rsidR="00D636F5" w:rsidRPr="00D73E78" w:rsidRDefault="00D636F5" w:rsidP="003E04E5">
            <w:r w:rsidRPr="00093E66">
              <w:rPr>
                <w:rStyle w:val="kursiv"/>
              </w:rPr>
              <w:t>- Hvorav kontantbeholdning</w:t>
            </w:r>
          </w:p>
        </w:tc>
        <w:tc>
          <w:tcPr>
            <w:tcW w:w="807" w:type="pct"/>
          </w:tcPr>
          <w:p w14:paraId="13CFC3A9" w14:textId="77777777" w:rsidR="00D636F5" w:rsidRPr="00D73E78" w:rsidRDefault="00D636F5" w:rsidP="005E48DD">
            <w:pPr>
              <w:jc w:val="right"/>
            </w:pPr>
            <w:r w:rsidRPr="00D73E78">
              <w:t xml:space="preserve"> 88,3 </w:t>
            </w:r>
          </w:p>
        </w:tc>
        <w:tc>
          <w:tcPr>
            <w:tcW w:w="807" w:type="pct"/>
          </w:tcPr>
          <w:p w14:paraId="2491E597" w14:textId="77777777" w:rsidR="00D636F5" w:rsidRPr="00D73E78" w:rsidRDefault="00D636F5" w:rsidP="005E48DD">
            <w:pPr>
              <w:jc w:val="right"/>
            </w:pPr>
            <w:r w:rsidRPr="00D73E78">
              <w:t>83,4</w:t>
            </w:r>
          </w:p>
        </w:tc>
      </w:tr>
      <w:tr w:rsidR="00D636F5" w:rsidRPr="00D73E78" w14:paraId="650FEBB0" w14:textId="77777777" w:rsidTr="004A1B2A">
        <w:trPr>
          <w:trHeight w:val="73"/>
        </w:trPr>
        <w:tc>
          <w:tcPr>
            <w:tcW w:w="3386" w:type="pct"/>
          </w:tcPr>
          <w:p w14:paraId="7FDEFEB3" w14:textId="77777777" w:rsidR="00D636F5" w:rsidRPr="00D73E78" w:rsidRDefault="00D636F5" w:rsidP="003E04E5">
            <w:r w:rsidRPr="00D73E78">
              <w:t>Sum egenkapital</w:t>
            </w:r>
          </w:p>
        </w:tc>
        <w:tc>
          <w:tcPr>
            <w:tcW w:w="807" w:type="pct"/>
          </w:tcPr>
          <w:p w14:paraId="28DE0DD8" w14:textId="77777777" w:rsidR="00D636F5" w:rsidRPr="00D73E78" w:rsidRDefault="00D636F5" w:rsidP="005E48DD">
            <w:pPr>
              <w:jc w:val="right"/>
            </w:pPr>
            <w:r w:rsidRPr="00D73E78">
              <w:t xml:space="preserve"> 93,3 </w:t>
            </w:r>
          </w:p>
        </w:tc>
        <w:tc>
          <w:tcPr>
            <w:tcW w:w="807" w:type="pct"/>
          </w:tcPr>
          <w:p w14:paraId="69C5D1D6" w14:textId="77777777" w:rsidR="00D636F5" w:rsidRPr="00D73E78" w:rsidRDefault="00D636F5" w:rsidP="005E48DD">
            <w:pPr>
              <w:jc w:val="right"/>
            </w:pPr>
            <w:r w:rsidRPr="00D73E78">
              <w:t>86,5</w:t>
            </w:r>
          </w:p>
        </w:tc>
      </w:tr>
      <w:tr w:rsidR="00D636F5" w:rsidRPr="00D73E78" w14:paraId="71BE9A6F" w14:textId="77777777" w:rsidTr="004A1B2A">
        <w:trPr>
          <w:trHeight w:val="73"/>
        </w:trPr>
        <w:tc>
          <w:tcPr>
            <w:tcW w:w="3386" w:type="pct"/>
          </w:tcPr>
          <w:p w14:paraId="2ED19CD3" w14:textId="77777777" w:rsidR="00D636F5" w:rsidRPr="00D73E78" w:rsidRDefault="00D636F5" w:rsidP="003E04E5">
            <w:r w:rsidRPr="00D73E78">
              <w:t>Sum gjeld og forpliktelser</w:t>
            </w:r>
          </w:p>
        </w:tc>
        <w:tc>
          <w:tcPr>
            <w:tcW w:w="807" w:type="pct"/>
          </w:tcPr>
          <w:p w14:paraId="3A7A14FB" w14:textId="77777777" w:rsidR="00D636F5" w:rsidRPr="00D73E78" w:rsidRDefault="00D636F5" w:rsidP="005E48DD">
            <w:pPr>
              <w:jc w:val="right"/>
            </w:pPr>
            <w:r w:rsidRPr="00D73E78">
              <w:t xml:space="preserve"> 9,6 </w:t>
            </w:r>
          </w:p>
        </w:tc>
        <w:tc>
          <w:tcPr>
            <w:tcW w:w="807" w:type="pct"/>
          </w:tcPr>
          <w:p w14:paraId="7883C236" w14:textId="77777777" w:rsidR="00D636F5" w:rsidRPr="00D73E78" w:rsidRDefault="00D636F5" w:rsidP="005E48DD">
            <w:pPr>
              <w:jc w:val="right"/>
            </w:pPr>
            <w:r w:rsidRPr="00D73E78">
              <w:t>8,7</w:t>
            </w:r>
          </w:p>
        </w:tc>
      </w:tr>
      <w:tr w:rsidR="00D636F5" w:rsidRPr="00D73E78" w14:paraId="6BF4A2DF" w14:textId="77777777" w:rsidTr="004A1B2A">
        <w:trPr>
          <w:trHeight w:val="73"/>
        </w:trPr>
        <w:tc>
          <w:tcPr>
            <w:tcW w:w="3386" w:type="pct"/>
          </w:tcPr>
          <w:p w14:paraId="3837883D" w14:textId="77777777" w:rsidR="00D636F5" w:rsidRPr="00D73E78" w:rsidRDefault="00D636F5" w:rsidP="003E04E5">
            <w:r w:rsidRPr="00093E66">
              <w:rPr>
                <w:rStyle w:val="kursiv"/>
              </w:rPr>
              <w:t>- Hvorav rentebærende gjeld</w:t>
            </w:r>
          </w:p>
        </w:tc>
        <w:tc>
          <w:tcPr>
            <w:tcW w:w="807" w:type="pct"/>
          </w:tcPr>
          <w:p w14:paraId="45726600" w14:textId="77777777" w:rsidR="00D636F5" w:rsidRPr="00D73E78" w:rsidRDefault="00D636F5" w:rsidP="005E48DD">
            <w:pPr>
              <w:jc w:val="right"/>
            </w:pPr>
            <w:r w:rsidRPr="00D73E78">
              <w:t>0</w:t>
            </w:r>
          </w:p>
        </w:tc>
        <w:tc>
          <w:tcPr>
            <w:tcW w:w="807" w:type="pct"/>
          </w:tcPr>
          <w:p w14:paraId="50BFDFAC" w14:textId="77777777" w:rsidR="00D636F5" w:rsidRPr="00D73E78" w:rsidRDefault="00D636F5" w:rsidP="005E48DD">
            <w:pPr>
              <w:jc w:val="right"/>
            </w:pPr>
            <w:r w:rsidRPr="00D73E78">
              <w:t>0</w:t>
            </w:r>
          </w:p>
        </w:tc>
      </w:tr>
      <w:tr w:rsidR="00D636F5" w:rsidRPr="00D73E78" w14:paraId="64DEFE3E" w14:textId="77777777" w:rsidTr="004A1B2A">
        <w:trPr>
          <w:trHeight w:val="73"/>
        </w:trPr>
        <w:tc>
          <w:tcPr>
            <w:tcW w:w="3386" w:type="pct"/>
          </w:tcPr>
          <w:p w14:paraId="2319399A" w14:textId="77777777" w:rsidR="00D636F5" w:rsidRPr="00D73E78" w:rsidRDefault="00D636F5" w:rsidP="003E04E5">
            <w:pPr>
              <w:pStyle w:val="TabellHode-kolonne"/>
            </w:pPr>
            <w:r w:rsidRPr="00D73E78">
              <w:t>Verdier og utbytte</w:t>
            </w:r>
          </w:p>
        </w:tc>
        <w:tc>
          <w:tcPr>
            <w:tcW w:w="807" w:type="pct"/>
          </w:tcPr>
          <w:p w14:paraId="19C394B3" w14:textId="77777777" w:rsidR="00D636F5" w:rsidRPr="00D73E78" w:rsidRDefault="00D636F5" w:rsidP="005E48DD">
            <w:pPr>
              <w:pStyle w:val="TabellHode-kolonne"/>
              <w:jc w:val="right"/>
            </w:pPr>
            <w:r w:rsidRPr="00D73E78">
              <w:t>2024</w:t>
            </w:r>
          </w:p>
        </w:tc>
        <w:tc>
          <w:tcPr>
            <w:tcW w:w="807" w:type="pct"/>
          </w:tcPr>
          <w:p w14:paraId="7F2C6300" w14:textId="77777777" w:rsidR="00D636F5" w:rsidRPr="00D73E78" w:rsidRDefault="00D636F5" w:rsidP="005E48DD">
            <w:pPr>
              <w:pStyle w:val="TabellHode-kolonne"/>
              <w:jc w:val="right"/>
            </w:pPr>
            <w:r w:rsidRPr="00D73E78">
              <w:t>2023</w:t>
            </w:r>
          </w:p>
        </w:tc>
      </w:tr>
      <w:tr w:rsidR="00D636F5" w:rsidRPr="00D73E78" w14:paraId="02AD710B" w14:textId="77777777" w:rsidTr="004A1B2A">
        <w:trPr>
          <w:trHeight w:val="73"/>
        </w:trPr>
        <w:tc>
          <w:tcPr>
            <w:tcW w:w="3386" w:type="pct"/>
          </w:tcPr>
          <w:p w14:paraId="59CC8B7B" w14:textId="77777777" w:rsidR="00D636F5" w:rsidRPr="00D73E78" w:rsidRDefault="00D636F5" w:rsidP="003E04E5">
            <w:r w:rsidRPr="00D73E78">
              <w:t>Utbytte for regnskapsåret</w:t>
            </w:r>
          </w:p>
        </w:tc>
        <w:tc>
          <w:tcPr>
            <w:tcW w:w="807" w:type="pct"/>
          </w:tcPr>
          <w:p w14:paraId="170FCA4C" w14:textId="77777777" w:rsidR="00D636F5" w:rsidRPr="00D73E78" w:rsidRDefault="00D636F5" w:rsidP="005E48DD">
            <w:pPr>
              <w:jc w:val="right"/>
            </w:pPr>
            <w:r w:rsidRPr="00D73E78">
              <w:t>0</w:t>
            </w:r>
          </w:p>
        </w:tc>
        <w:tc>
          <w:tcPr>
            <w:tcW w:w="807" w:type="pct"/>
          </w:tcPr>
          <w:p w14:paraId="53D08C91" w14:textId="77777777" w:rsidR="00D636F5" w:rsidRPr="00D73E78" w:rsidRDefault="00D636F5" w:rsidP="005E48DD">
            <w:pPr>
              <w:jc w:val="right"/>
            </w:pPr>
            <w:r w:rsidRPr="00D73E78">
              <w:t>0</w:t>
            </w:r>
          </w:p>
        </w:tc>
      </w:tr>
      <w:tr w:rsidR="00D636F5" w:rsidRPr="00D73E78" w14:paraId="7C8AA257" w14:textId="77777777" w:rsidTr="004A1B2A">
        <w:trPr>
          <w:trHeight w:val="73"/>
        </w:trPr>
        <w:tc>
          <w:tcPr>
            <w:tcW w:w="3386" w:type="pct"/>
          </w:tcPr>
          <w:p w14:paraId="52D668B8" w14:textId="77777777" w:rsidR="00D636F5" w:rsidRPr="00D73E78" w:rsidRDefault="00D636F5" w:rsidP="003E04E5">
            <w:pPr>
              <w:pStyle w:val="TabellHode-kolonne"/>
            </w:pPr>
            <w:r w:rsidRPr="00D73E78">
              <w:t>Finansielle nøkkeltall</w:t>
            </w:r>
          </w:p>
        </w:tc>
        <w:tc>
          <w:tcPr>
            <w:tcW w:w="807" w:type="pct"/>
          </w:tcPr>
          <w:p w14:paraId="067C3DC1" w14:textId="77777777" w:rsidR="00D636F5" w:rsidRPr="00D73E78" w:rsidRDefault="00D636F5" w:rsidP="005E48DD">
            <w:pPr>
              <w:pStyle w:val="TabellHode-kolonne"/>
              <w:jc w:val="right"/>
            </w:pPr>
            <w:r w:rsidRPr="00D73E78">
              <w:t>2024</w:t>
            </w:r>
          </w:p>
        </w:tc>
        <w:tc>
          <w:tcPr>
            <w:tcW w:w="807" w:type="pct"/>
          </w:tcPr>
          <w:p w14:paraId="6759D699" w14:textId="77777777" w:rsidR="00D636F5" w:rsidRPr="00D73E78" w:rsidRDefault="00D636F5" w:rsidP="005E48DD">
            <w:pPr>
              <w:pStyle w:val="TabellHode-kolonne"/>
              <w:jc w:val="right"/>
            </w:pPr>
            <w:r w:rsidRPr="00D73E78">
              <w:t>2023</w:t>
            </w:r>
          </w:p>
        </w:tc>
      </w:tr>
      <w:tr w:rsidR="00D636F5" w:rsidRPr="00D73E78" w14:paraId="0B214C2D" w14:textId="77777777" w:rsidTr="004A1B2A">
        <w:trPr>
          <w:trHeight w:val="73"/>
        </w:trPr>
        <w:tc>
          <w:tcPr>
            <w:tcW w:w="3386" w:type="pct"/>
          </w:tcPr>
          <w:p w14:paraId="6D82DFFC" w14:textId="77777777" w:rsidR="00D636F5" w:rsidRPr="00D73E78" w:rsidRDefault="00D636F5" w:rsidP="003E04E5">
            <w:r w:rsidRPr="00D73E78">
              <w:t>Sysselsatt kapital</w:t>
            </w:r>
          </w:p>
        </w:tc>
        <w:tc>
          <w:tcPr>
            <w:tcW w:w="807" w:type="pct"/>
          </w:tcPr>
          <w:p w14:paraId="50D7B477" w14:textId="77777777" w:rsidR="00D636F5" w:rsidRPr="00D73E78" w:rsidRDefault="00D636F5" w:rsidP="005E48DD">
            <w:pPr>
              <w:jc w:val="right"/>
            </w:pPr>
            <w:r w:rsidRPr="00D73E78">
              <w:t>89,8</w:t>
            </w:r>
          </w:p>
        </w:tc>
        <w:tc>
          <w:tcPr>
            <w:tcW w:w="807" w:type="pct"/>
          </w:tcPr>
          <w:p w14:paraId="7E33250C" w14:textId="77777777" w:rsidR="00D636F5" w:rsidRPr="00D73E78" w:rsidRDefault="00D636F5" w:rsidP="005E48DD">
            <w:pPr>
              <w:jc w:val="right"/>
            </w:pPr>
            <w:r w:rsidRPr="00D73E78">
              <w:t xml:space="preserve"> 84,8 </w:t>
            </w:r>
          </w:p>
        </w:tc>
      </w:tr>
      <w:tr w:rsidR="00D636F5" w:rsidRPr="00D73E78" w14:paraId="23592E9F" w14:textId="77777777" w:rsidTr="004A1B2A">
        <w:trPr>
          <w:trHeight w:val="73"/>
        </w:trPr>
        <w:tc>
          <w:tcPr>
            <w:tcW w:w="3386" w:type="pct"/>
          </w:tcPr>
          <w:p w14:paraId="177415EB" w14:textId="77777777" w:rsidR="00D636F5" w:rsidRPr="00D73E78" w:rsidRDefault="00D636F5" w:rsidP="003E04E5">
            <w:r w:rsidRPr="00D73E78">
              <w:t>Driftsmargin (EBIT)</w:t>
            </w:r>
          </w:p>
        </w:tc>
        <w:tc>
          <w:tcPr>
            <w:tcW w:w="807" w:type="pct"/>
          </w:tcPr>
          <w:p w14:paraId="5B799B5B" w14:textId="77777777" w:rsidR="00D636F5" w:rsidRPr="00D73E78" w:rsidRDefault="00D636F5" w:rsidP="005E48DD">
            <w:pPr>
              <w:jc w:val="right"/>
            </w:pPr>
            <w:r w:rsidRPr="00D73E78">
              <w:t>0,5 %</w:t>
            </w:r>
          </w:p>
        </w:tc>
        <w:tc>
          <w:tcPr>
            <w:tcW w:w="807" w:type="pct"/>
          </w:tcPr>
          <w:p w14:paraId="6349DABB" w14:textId="77777777" w:rsidR="00D636F5" w:rsidRPr="00D73E78" w:rsidRDefault="00D636F5" w:rsidP="005E48DD">
            <w:pPr>
              <w:jc w:val="right"/>
            </w:pPr>
            <w:r w:rsidRPr="00D73E78">
              <w:t>2,3 %</w:t>
            </w:r>
          </w:p>
        </w:tc>
      </w:tr>
      <w:tr w:rsidR="00D636F5" w:rsidRPr="00D73E78" w14:paraId="75D66068" w14:textId="77777777" w:rsidTr="004A1B2A">
        <w:trPr>
          <w:trHeight w:val="73"/>
        </w:trPr>
        <w:tc>
          <w:tcPr>
            <w:tcW w:w="3386" w:type="pct"/>
          </w:tcPr>
          <w:p w14:paraId="2F5E58D0" w14:textId="77777777" w:rsidR="00D636F5" w:rsidRPr="00D73E78" w:rsidRDefault="00D636F5" w:rsidP="003E04E5">
            <w:r w:rsidRPr="00D73E78">
              <w:t>Egenkapitalandel</w:t>
            </w:r>
          </w:p>
        </w:tc>
        <w:tc>
          <w:tcPr>
            <w:tcW w:w="807" w:type="pct"/>
          </w:tcPr>
          <w:p w14:paraId="5181EF3D" w14:textId="77777777" w:rsidR="00D636F5" w:rsidRPr="00D73E78" w:rsidRDefault="00D636F5" w:rsidP="005E48DD">
            <w:pPr>
              <w:jc w:val="right"/>
            </w:pPr>
            <w:r w:rsidRPr="00D73E78">
              <w:t>90,7 %</w:t>
            </w:r>
          </w:p>
        </w:tc>
        <w:tc>
          <w:tcPr>
            <w:tcW w:w="807" w:type="pct"/>
          </w:tcPr>
          <w:p w14:paraId="00C3E289" w14:textId="77777777" w:rsidR="00D636F5" w:rsidRPr="00D73E78" w:rsidRDefault="00D636F5" w:rsidP="005E48DD">
            <w:pPr>
              <w:jc w:val="right"/>
            </w:pPr>
            <w:r w:rsidRPr="00D73E78">
              <w:t>90,9 %</w:t>
            </w:r>
          </w:p>
        </w:tc>
      </w:tr>
      <w:tr w:rsidR="00D636F5" w:rsidRPr="00D73E78" w14:paraId="603BB72A" w14:textId="77777777" w:rsidTr="004A1B2A">
        <w:trPr>
          <w:trHeight w:val="73"/>
        </w:trPr>
        <w:tc>
          <w:tcPr>
            <w:tcW w:w="3386" w:type="pct"/>
          </w:tcPr>
          <w:p w14:paraId="3C3D704A" w14:textId="77777777" w:rsidR="00D636F5" w:rsidRPr="00D73E78" w:rsidRDefault="00D636F5" w:rsidP="003E04E5">
            <w:r w:rsidRPr="00D73E78">
              <w:t>Netto kontantstrøm fra drift</w:t>
            </w:r>
          </w:p>
        </w:tc>
        <w:tc>
          <w:tcPr>
            <w:tcW w:w="807" w:type="pct"/>
          </w:tcPr>
          <w:p w14:paraId="1C09ABAA" w14:textId="77777777" w:rsidR="00D636F5" w:rsidRPr="00D73E78" w:rsidRDefault="00D636F5" w:rsidP="005E48DD">
            <w:pPr>
              <w:jc w:val="right"/>
            </w:pPr>
            <w:r w:rsidRPr="00D73E78">
              <w:t>6,1</w:t>
            </w:r>
          </w:p>
        </w:tc>
        <w:tc>
          <w:tcPr>
            <w:tcW w:w="807" w:type="pct"/>
          </w:tcPr>
          <w:p w14:paraId="3A0B57FF" w14:textId="77777777" w:rsidR="00D636F5" w:rsidRPr="00D73E78" w:rsidRDefault="00D636F5" w:rsidP="005E48DD">
            <w:pPr>
              <w:jc w:val="right"/>
            </w:pPr>
            <w:r w:rsidRPr="00D73E78">
              <w:t>5,5</w:t>
            </w:r>
          </w:p>
        </w:tc>
      </w:tr>
      <w:tr w:rsidR="00D636F5" w:rsidRPr="00D73E78" w14:paraId="594F80CF" w14:textId="77777777" w:rsidTr="004A1B2A">
        <w:trPr>
          <w:trHeight w:val="73"/>
        </w:trPr>
        <w:tc>
          <w:tcPr>
            <w:tcW w:w="3386" w:type="pct"/>
          </w:tcPr>
          <w:p w14:paraId="6DEEA4D1" w14:textId="77777777" w:rsidR="00D636F5" w:rsidRPr="00D73E78" w:rsidRDefault="00D636F5" w:rsidP="003E04E5">
            <w:r w:rsidRPr="00D73E78">
              <w:t>Netto kontantstrøm fra investeringer</w:t>
            </w:r>
          </w:p>
        </w:tc>
        <w:tc>
          <w:tcPr>
            <w:tcW w:w="807" w:type="pct"/>
          </w:tcPr>
          <w:p w14:paraId="7735C89A" w14:textId="77777777" w:rsidR="00D636F5" w:rsidRPr="00D73E78" w:rsidRDefault="00D636F5" w:rsidP="005E48DD">
            <w:pPr>
              <w:jc w:val="right"/>
            </w:pPr>
            <w:r w:rsidRPr="00D73E78">
              <w:t>-1,3</w:t>
            </w:r>
          </w:p>
        </w:tc>
        <w:tc>
          <w:tcPr>
            <w:tcW w:w="807" w:type="pct"/>
          </w:tcPr>
          <w:p w14:paraId="655DC4B0" w14:textId="77777777" w:rsidR="00D636F5" w:rsidRPr="00D73E78" w:rsidRDefault="00D636F5" w:rsidP="005E48DD">
            <w:pPr>
              <w:jc w:val="right"/>
            </w:pPr>
            <w:r w:rsidRPr="00D73E78">
              <w:t>-2,7</w:t>
            </w:r>
          </w:p>
        </w:tc>
      </w:tr>
      <w:tr w:rsidR="00D636F5" w:rsidRPr="00D73E78" w14:paraId="574DAEE3" w14:textId="77777777" w:rsidTr="004A1B2A">
        <w:trPr>
          <w:trHeight w:val="73"/>
        </w:trPr>
        <w:tc>
          <w:tcPr>
            <w:tcW w:w="3386" w:type="pct"/>
          </w:tcPr>
          <w:p w14:paraId="5A0D5C1D" w14:textId="77777777" w:rsidR="00D636F5" w:rsidRPr="00D73E78" w:rsidRDefault="00D636F5" w:rsidP="003E04E5">
            <w:pPr>
              <w:pStyle w:val="TabellHode-kolonne"/>
            </w:pPr>
            <w:r w:rsidRPr="00D73E78">
              <w:t>Andre nøkkeltall</w:t>
            </w:r>
          </w:p>
        </w:tc>
        <w:tc>
          <w:tcPr>
            <w:tcW w:w="807" w:type="pct"/>
          </w:tcPr>
          <w:p w14:paraId="4D93B959" w14:textId="77777777" w:rsidR="00D636F5" w:rsidRPr="00D73E78" w:rsidRDefault="00D636F5" w:rsidP="005E48DD">
            <w:pPr>
              <w:pStyle w:val="TabellHode-kolonne"/>
              <w:jc w:val="right"/>
            </w:pPr>
            <w:r w:rsidRPr="00D73E78">
              <w:t>2024</w:t>
            </w:r>
          </w:p>
        </w:tc>
        <w:tc>
          <w:tcPr>
            <w:tcW w:w="807" w:type="pct"/>
          </w:tcPr>
          <w:p w14:paraId="373A6BFE" w14:textId="77777777" w:rsidR="00D636F5" w:rsidRPr="00D73E78" w:rsidRDefault="00D636F5" w:rsidP="005E48DD">
            <w:pPr>
              <w:pStyle w:val="TabellHode-kolonne"/>
              <w:jc w:val="right"/>
            </w:pPr>
            <w:r w:rsidRPr="00D73E78">
              <w:t>2023</w:t>
            </w:r>
          </w:p>
        </w:tc>
      </w:tr>
      <w:tr w:rsidR="00D636F5" w:rsidRPr="00D73E78" w14:paraId="0CF9B73B" w14:textId="77777777" w:rsidTr="004A1B2A">
        <w:trPr>
          <w:trHeight w:val="73"/>
        </w:trPr>
        <w:tc>
          <w:tcPr>
            <w:tcW w:w="3386" w:type="pct"/>
          </w:tcPr>
          <w:p w14:paraId="5A3B1C78" w14:textId="77777777" w:rsidR="00D636F5" w:rsidRPr="00D73E78" w:rsidRDefault="00D636F5" w:rsidP="003E04E5">
            <w:r w:rsidRPr="00D73E78">
              <w:t xml:space="preserve">Antall ansatte </w:t>
            </w:r>
          </w:p>
        </w:tc>
        <w:tc>
          <w:tcPr>
            <w:tcW w:w="807" w:type="pct"/>
          </w:tcPr>
          <w:p w14:paraId="28C017EA" w14:textId="77777777" w:rsidR="00D636F5" w:rsidRPr="00D73E78" w:rsidRDefault="00D636F5" w:rsidP="005E48DD">
            <w:pPr>
              <w:jc w:val="right"/>
            </w:pPr>
            <w:r w:rsidRPr="00D73E78">
              <w:t>20</w:t>
            </w:r>
          </w:p>
        </w:tc>
        <w:tc>
          <w:tcPr>
            <w:tcW w:w="807" w:type="pct"/>
          </w:tcPr>
          <w:p w14:paraId="6C622A32" w14:textId="77777777" w:rsidR="00D636F5" w:rsidRPr="00D73E78" w:rsidRDefault="00D636F5" w:rsidP="005E48DD">
            <w:pPr>
              <w:jc w:val="right"/>
            </w:pPr>
            <w:r w:rsidRPr="00D73E78">
              <w:t>19</w:t>
            </w:r>
          </w:p>
        </w:tc>
      </w:tr>
      <w:tr w:rsidR="00D636F5" w:rsidRPr="00D73E78" w14:paraId="1A05DAA1" w14:textId="77777777" w:rsidTr="004A1B2A">
        <w:trPr>
          <w:trHeight w:val="73"/>
        </w:trPr>
        <w:tc>
          <w:tcPr>
            <w:tcW w:w="3386" w:type="pct"/>
          </w:tcPr>
          <w:p w14:paraId="62F6F7AC" w14:textId="77777777" w:rsidR="00D636F5" w:rsidRPr="00D73E78" w:rsidRDefault="00D636F5" w:rsidP="003E04E5">
            <w:r w:rsidRPr="00D73E78">
              <w:t>Andel ansatte i Norge</w:t>
            </w:r>
          </w:p>
        </w:tc>
        <w:tc>
          <w:tcPr>
            <w:tcW w:w="807" w:type="pct"/>
          </w:tcPr>
          <w:p w14:paraId="378865E4" w14:textId="77777777" w:rsidR="00D636F5" w:rsidRPr="00D73E78" w:rsidRDefault="00D636F5" w:rsidP="005E48DD">
            <w:pPr>
              <w:jc w:val="right"/>
            </w:pPr>
            <w:r w:rsidRPr="00D73E78">
              <w:t>100 %</w:t>
            </w:r>
          </w:p>
        </w:tc>
        <w:tc>
          <w:tcPr>
            <w:tcW w:w="807" w:type="pct"/>
          </w:tcPr>
          <w:p w14:paraId="06B99E98" w14:textId="77777777" w:rsidR="00D636F5" w:rsidRPr="00D73E78" w:rsidRDefault="00D636F5" w:rsidP="005E48DD">
            <w:pPr>
              <w:jc w:val="right"/>
            </w:pPr>
            <w:r w:rsidRPr="00D73E78">
              <w:t>100 %</w:t>
            </w:r>
          </w:p>
        </w:tc>
      </w:tr>
      <w:tr w:rsidR="00D636F5" w:rsidRPr="00D73E78" w14:paraId="42E43921" w14:textId="77777777" w:rsidTr="004A1B2A">
        <w:trPr>
          <w:trHeight w:val="73"/>
        </w:trPr>
        <w:tc>
          <w:tcPr>
            <w:tcW w:w="3386" w:type="pct"/>
          </w:tcPr>
          <w:p w14:paraId="6DA108CF" w14:textId="77777777" w:rsidR="00D636F5" w:rsidRPr="00D73E78" w:rsidRDefault="00D636F5" w:rsidP="003E04E5">
            <w:r w:rsidRPr="00D73E78">
              <w:t>Andel kvinner i ledergruppen</w:t>
            </w:r>
          </w:p>
        </w:tc>
        <w:tc>
          <w:tcPr>
            <w:tcW w:w="807" w:type="pct"/>
          </w:tcPr>
          <w:p w14:paraId="55DBE17D" w14:textId="77777777" w:rsidR="00D636F5" w:rsidRPr="00D73E78" w:rsidRDefault="00D636F5" w:rsidP="005E48DD">
            <w:pPr>
              <w:jc w:val="right"/>
            </w:pPr>
            <w:r w:rsidRPr="00D73E78">
              <w:t>75 %</w:t>
            </w:r>
          </w:p>
        </w:tc>
        <w:tc>
          <w:tcPr>
            <w:tcW w:w="807" w:type="pct"/>
          </w:tcPr>
          <w:p w14:paraId="6F664EA6" w14:textId="77777777" w:rsidR="00D636F5" w:rsidRPr="00D73E78" w:rsidRDefault="00D636F5" w:rsidP="005E48DD">
            <w:pPr>
              <w:jc w:val="right"/>
            </w:pPr>
            <w:r w:rsidRPr="00D73E78">
              <w:t>75 %</w:t>
            </w:r>
          </w:p>
        </w:tc>
      </w:tr>
      <w:tr w:rsidR="00D636F5" w:rsidRPr="00D73E78" w14:paraId="3E692F27" w14:textId="77777777" w:rsidTr="004A1B2A">
        <w:trPr>
          <w:trHeight w:val="73"/>
        </w:trPr>
        <w:tc>
          <w:tcPr>
            <w:tcW w:w="3386" w:type="pct"/>
          </w:tcPr>
          <w:p w14:paraId="48708686" w14:textId="77777777" w:rsidR="00D636F5" w:rsidRPr="00D73E78" w:rsidRDefault="00D636F5" w:rsidP="003E04E5">
            <w:r w:rsidRPr="00D73E78">
              <w:t>Andel kvinner i selskapet totalt</w:t>
            </w:r>
          </w:p>
        </w:tc>
        <w:tc>
          <w:tcPr>
            <w:tcW w:w="807" w:type="pct"/>
          </w:tcPr>
          <w:p w14:paraId="1FE58CDC" w14:textId="77777777" w:rsidR="00D636F5" w:rsidRPr="00D73E78" w:rsidRDefault="00D636F5" w:rsidP="005E48DD">
            <w:pPr>
              <w:jc w:val="right"/>
            </w:pPr>
            <w:r w:rsidRPr="00D73E78">
              <w:t>40 %</w:t>
            </w:r>
          </w:p>
        </w:tc>
        <w:tc>
          <w:tcPr>
            <w:tcW w:w="807" w:type="pct"/>
          </w:tcPr>
          <w:p w14:paraId="4459A704" w14:textId="77777777" w:rsidR="00D636F5" w:rsidRPr="00D73E78" w:rsidRDefault="00D636F5" w:rsidP="005E48DD">
            <w:pPr>
              <w:jc w:val="right"/>
            </w:pPr>
            <w:r w:rsidRPr="00D73E78">
              <w:t>42 %</w:t>
            </w:r>
          </w:p>
        </w:tc>
      </w:tr>
      <w:tr w:rsidR="00D636F5" w:rsidRPr="00D73E78" w14:paraId="29938107" w14:textId="77777777" w:rsidTr="004A1B2A">
        <w:trPr>
          <w:trHeight w:val="73"/>
        </w:trPr>
        <w:tc>
          <w:tcPr>
            <w:tcW w:w="3386" w:type="pct"/>
          </w:tcPr>
          <w:p w14:paraId="6442B7D1" w14:textId="77777777" w:rsidR="00D636F5" w:rsidRPr="00D73E78" w:rsidRDefault="00D636F5" w:rsidP="003E04E5">
            <w:r w:rsidRPr="00D73E78">
              <w:t>Gjennomtrekk av ansatte (turnover)</w:t>
            </w:r>
          </w:p>
        </w:tc>
        <w:tc>
          <w:tcPr>
            <w:tcW w:w="807" w:type="pct"/>
          </w:tcPr>
          <w:p w14:paraId="6E92C628" w14:textId="77777777" w:rsidR="00D636F5" w:rsidRPr="00D73E78" w:rsidRDefault="00D636F5" w:rsidP="005E48DD">
            <w:pPr>
              <w:jc w:val="right"/>
            </w:pPr>
            <w:r w:rsidRPr="00D73E78">
              <w:t>5 %</w:t>
            </w:r>
          </w:p>
        </w:tc>
        <w:tc>
          <w:tcPr>
            <w:tcW w:w="807" w:type="pct"/>
          </w:tcPr>
          <w:p w14:paraId="0FC8E8B1" w14:textId="77777777" w:rsidR="00D636F5" w:rsidRPr="00D73E78" w:rsidRDefault="00D636F5" w:rsidP="005E48DD">
            <w:pPr>
              <w:jc w:val="right"/>
            </w:pPr>
            <w:r w:rsidRPr="00D73E78">
              <w:t>16 %</w:t>
            </w:r>
          </w:p>
        </w:tc>
      </w:tr>
      <w:tr w:rsidR="00D636F5" w:rsidRPr="00D73E78" w14:paraId="6D0FE978" w14:textId="77777777" w:rsidTr="004A1B2A">
        <w:trPr>
          <w:trHeight w:val="73"/>
        </w:trPr>
        <w:tc>
          <w:tcPr>
            <w:tcW w:w="3386" w:type="pct"/>
          </w:tcPr>
          <w:p w14:paraId="1AC9C243" w14:textId="77777777" w:rsidR="00D636F5" w:rsidRPr="00D73E78" w:rsidRDefault="00D636F5" w:rsidP="003E04E5">
            <w:r w:rsidRPr="00D73E78">
              <w:t>Medarbeiderengasjement</w:t>
            </w:r>
          </w:p>
        </w:tc>
        <w:tc>
          <w:tcPr>
            <w:tcW w:w="807" w:type="pct"/>
          </w:tcPr>
          <w:p w14:paraId="492E3A37" w14:textId="77777777" w:rsidR="00D636F5" w:rsidRPr="00D73E78" w:rsidRDefault="00D636F5" w:rsidP="005E48DD">
            <w:pPr>
              <w:jc w:val="right"/>
            </w:pPr>
            <w:r w:rsidRPr="00D73E78">
              <w:t>-</w:t>
            </w:r>
          </w:p>
        </w:tc>
        <w:tc>
          <w:tcPr>
            <w:tcW w:w="807" w:type="pct"/>
          </w:tcPr>
          <w:p w14:paraId="0D7C1A76" w14:textId="77777777" w:rsidR="00D636F5" w:rsidRPr="00D73E78" w:rsidRDefault="00D636F5" w:rsidP="005E48DD">
            <w:pPr>
              <w:jc w:val="right"/>
            </w:pPr>
          </w:p>
        </w:tc>
      </w:tr>
      <w:tr w:rsidR="00D636F5" w:rsidRPr="00D73E78" w14:paraId="4CDD5099" w14:textId="77777777" w:rsidTr="004A1B2A">
        <w:trPr>
          <w:trHeight w:val="73"/>
        </w:trPr>
        <w:tc>
          <w:tcPr>
            <w:tcW w:w="3386" w:type="pct"/>
          </w:tcPr>
          <w:p w14:paraId="167CA12C" w14:textId="77777777" w:rsidR="00D636F5" w:rsidRPr="00D73E78" w:rsidRDefault="00D636F5" w:rsidP="003E04E5">
            <w:r w:rsidRPr="00D73E78">
              <w:t>Sykefravær (%)</w:t>
            </w:r>
          </w:p>
        </w:tc>
        <w:tc>
          <w:tcPr>
            <w:tcW w:w="807" w:type="pct"/>
          </w:tcPr>
          <w:p w14:paraId="463FE322" w14:textId="77777777" w:rsidR="00D636F5" w:rsidRPr="00D73E78" w:rsidRDefault="00D636F5" w:rsidP="005E48DD">
            <w:pPr>
              <w:jc w:val="right"/>
            </w:pPr>
            <w:r w:rsidRPr="00D73E78">
              <w:t>2 %</w:t>
            </w:r>
          </w:p>
        </w:tc>
        <w:tc>
          <w:tcPr>
            <w:tcW w:w="807" w:type="pct"/>
          </w:tcPr>
          <w:p w14:paraId="1BF97A80" w14:textId="77777777" w:rsidR="00D636F5" w:rsidRPr="00D73E78" w:rsidRDefault="00D636F5" w:rsidP="005E48DD">
            <w:pPr>
              <w:jc w:val="right"/>
            </w:pPr>
            <w:r w:rsidRPr="00D73E78">
              <w:t>1,1 %</w:t>
            </w:r>
          </w:p>
        </w:tc>
      </w:tr>
      <w:tr w:rsidR="00D636F5" w:rsidRPr="00D73E78" w14:paraId="3116B2C2" w14:textId="77777777" w:rsidTr="004A1B2A">
        <w:trPr>
          <w:trHeight w:val="73"/>
        </w:trPr>
        <w:tc>
          <w:tcPr>
            <w:tcW w:w="3386" w:type="pct"/>
          </w:tcPr>
          <w:p w14:paraId="6169DE17" w14:textId="77777777" w:rsidR="00D636F5" w:rsidRPr="00D73E78" w:rsidRDefault="00D636F5" w:rsidP="003E04E5">
            <w:r w:rsidRPr="00D73E78">
              <w:t>Skadefravær (H1/LTI)</w:t>
            </w:r>
          </w:p>
        </w:tc>
        <w:tc>
          <w:tcPr>
            <w:tcW w:w="807" w:type="pct"/>
          </w:tcPr>
          <w:p w14:paraId="3579F066" w14:textId="77777777" w:rsidR="00D636F5" w:rsidRPr="00D73E78" w:rsidRDefault="00D636F5" w:rsidP="005E48DD">
            <w:pPr>
              <w:jc w:val="right"/>
            </w:pPr>
            <w:r w:rsidRPr="00D73E78">
              <w:t>0</w:t>
            </w:r>
          </w:p>
        </w:tc>
        <w:tc>
          <w:tcPr>
            <w:tcW w:w="807" w:type="pct"/>
          </w:tcPr>
          <w:p w14:paraId="22083CF1" w14:textId="77777777" w:rsidR="00D636F5" w:rsidRPr="00D73E78" w:rsidRDefault="00D636F5" w:rsidP="005E48DD">
            <w:pPr>
              <w:jc w:val="right"/>
            </w:pPr>
            <w:r w:rsidRPr="00D73E78">
              <w:t>0</w:t>
            </w:r>
          </w:p>
        </w:tc>
      </w:tr>
      <w:tr w:rsidR="00D636F5" w:rsidRPr="00D73E78" w14:paraId="1B8C4B6D" w14:textId="77777777" w:rsidTr="004A1B2A">
        <w:trPr>
          <w:trHeight w:val="73"/>
        </w:trPr>
        <w:tc>
          <w:tcPr>
            <w:tcW w:w="3386" w:type="pct"/>
          </w:tcPr>
          <w:p w14:paraId="4ED481B6" w14:textId="77777777" w:rsidR="00D636F5" w:rsidRPr="00D73E78" w:rsidRDefault="00D636F5" w:rsidP="003E04E5">
            <w:pPr>
              <w:pStyle w:val="TabellHode-kolonne"/>
            </w:pPr>
            <w:r w:rsidRPr="00D73E78">
              <w:t>Klimagassutslipp</w:t>
            </w:r>
          </w:p>
        </w:tc>
        <w:tc>
          <w:tcPr>
            <w:tcW w:w="807" w:type="pct"/>
          </w:tcPr>
          <w:p w14:paraId="4980F6A9" w14:textId="77777777" w:rsidR="00D636F5" w:rsidRPr="00D73E78" w:rsidRDefault="00D636F5" w:rsidP="005E48DD">
            <w:pPr>
              <w:pStyle w:val="TabellHode-kolonne"/>
              <w:jc w:val="right"/>
            </w:pPr>
            <w:r w:rsidRPr="00D73E78">
              <w:t>2024</w:t>
            </w:r>
          </w:p>
        </w:tc>
        <w:tc>
          <w:tcPr>
            <w:tcW w:w="807" w:type="pct"/>
          </w:tcPr>
          <w:p w14:paraId="73839F89" w14:textId="77777777" w:rsidR="00D636F5" w:rsidRPr="00D73E78" w:rsidRDefault="00D636F5" w:rsidP="005E48DD">
            <w:pPr>
              <w:pStyle w:val="TabellHode-kolonne"/>
              <w:jc w:val="right"/>
            </w:pPr>
            <w:r w:rsidRPr="00D73E78">
              <w:t>2023</w:t>
            </w:r>
          </w:p>
        </w:tc>
      </w:tr>
      <w:tr w:rsidR="00D636F5" w:rsidRPr="00D73E78" w14:paraId="6EB90F79" w14:textId="77777777" w:rsidTr="004A1B2A">
        <w:trPr>
          <w:trHeight w:val="73"/>
        </w:trPr>
        <w:tc>
          <w:tcPr>
            <w:tcW w:w="3386" w:type="pct"/>
          </w:tcPr>
          <w:p w14:paraId="7036436D" w14:textId="77777777" w:rsidR="00D636F5" w:rsidRPr="00D73E78" w:rsidRDefault="00D636F5" w:rsidP="003E04E5">
            <w:r w:rsidRPr="00D73E78">
              <w:t>Scope 1</w:t>
            </w:r>
          </w:p>
        </w:tc>
        <w:tc>
          <w:tcPr>
            <w:tcW w:w="807" w:type="pct"/>
          </w:tcPr>
          <w:p w14:paraId="6CC59A97" w14:textId="77777777" w:rsidR="00D636F5" w:rsidRPr="00D73E78" w:rsidRDefault="00D636F5" w:rsidP="005E48DD">
            <w:pPr>
              <w:jc w:val="right"/>
            </w:pPr>
            <w:r w:rsidRPr="00D73E78">
              <w:t>0</w:t>
            </w:r>
          </w:p>
        </w:tc>
        <w:tc>
          <w:tcPr>
            <w:tcW w:w="807" w:type="pct"/>
          </w:tcPr>
          <w:p w14:paraId="73C88591" w14:textId="77777777" w:rsidR="00D636F5" w:rsidRPr="00D73E78" w:rsidRDefault="00D636F5" w:rsidP="005E48DD">
            <w:pPr>
              <w:jc w:val="right"/>
            </w:pPr>
            <w:r w:rsidRPr="00D73E78">
              <w:t>0</w:t>
            </w:r>
          </w:p>
        </w:tc>
      </w:tr>
      <w:tr w:rsidR="00D636F5" w:rsidRPr="00D73E78" w14:paraId="2D89A432" w14:textId="77777777" w:rsidTr="004A1B2A">
        <w:trPr>
          <w:trHeight w:val="73"/>
        </w:trPr>
        <w:tc>
          <w:tcPr>
            <w:tcW w:w="3386" w:type="pct"/>
          </w:tcPr>
          <w:p w14:paraId="4C938247" w14:textId="77777777" w:rsidR="00D636F5" w:rsidRPr="00D73E78" w:rsidRDefault="00D636F5" w:rsidP="003E04E5">
            <w:r w:rsidRPr="00D73E78">
              <w:t>Scope 2 (lokasjonsbasert)</w:t>
            </w:r>
          </w:p>
        </w:tc>
        <w:tc>
          <w:tcPr>
            <w:tcW w:w="807" w:type="pct"/>
          </w:tcPr>
          <w:p w14:paraId="51F9B83B" w14:textId="77777777" w:rsidR="00D636F5" w:rsidRPr="00D73E78" w:rsidRDefault="00D636F5" w:rsidP="005E48DD">
            <w:pPr>
              <w:jc w:val="right"/>
            </w:pPr>
            <w:r w:rsidRPr="00D73E78">
              <w:t>14,1</w:t>
            </w:r>
          </w:p>
        </w:tc>
        <w:tc>
          <w:tcPr>
            <w:tcW w:w="807" w:type="pct"/>
          </w:tcPr>
          <w:p w14:paraId="741D927C" w14:textId="77777777" w:rsidR="00D636F5" w:rsidRPr="00D73E78" w:rsidRDefault="00D636F5" w:rsidP="005E48DD">
            <w:pPr>
              <w:jc w:val="right"/>
            </w:pPr>
            <w:r w:rsidRPr="00D73E78">
              <w:t>13,7</w:t>
            </w:r>
          </w:p>
        </w:tc>
      </w:tr>
      <w:tr w:rsidR="00D636F5" w:rsidRPr="00D73E78" w14:paraId="6D85E880" w14:textId="77777777" w:rsidTr="004A1B2A">
        <w:trPr>
          <w:trHeight w:val="73"/>
        </w:trPr>
        <w:tc>
          <w:tcPr>
            <w:tcW w:w="3386" w:type="pct"/>
          </w:tcPr>
          <w:p w14:paraId="146CE377" w14:textId="77777777" w:rsidR="00D636F5" w:rsidRPr="00D73E78" w:rsidRDefault="00D636F5" w:rsidP="003E04E5">
            <w:r w:rsidRPr="00D73E78">
              <w:t>Scope 2 (markedsbasert)</w:t>
            </w:r>
          </w:p>
        </w:tc>
        <w:tc>
          <w:tcPr>
            <w:tcW w:w="807" w:type="pct"/>
          </w:tcPr>
          <w:p w14:paraId="305F02C8" w14:textId="77777777" w:rsidR="00D636F5" w:rsidRPr="00D73E78" w:rsidRDefault="00D636F5" w:rsidP="005E48DD">
            <w:pPr>
              <w:jc w:val="right"/>
            </w:pPr>
            <w:r w:rsidRPr="00D73E78">
              <w:t>132,3</w:t>
            </w:r>
          </w:p>
        </w:tc>
        <w:tc>
          <w:tcPr>
            <w:tcW w:w="807" w:type="pct"/>
          </w:tcPr>
          <w:p w14:paraId="47FA6F20" w14:textId="77777777" w:rsidR="00D636F5" w:rsidRPr="00D73E78" w:rsidRDefault="00D636F5" w:rsidP="005E48DD">
            <w:pPr>
              <w:jc w:val="right"/>
            </w:pPr>
            <w:r w:rsidRPr="00D73E78">
              <w:t>53,3</w:t>
            </w:r>
          </w:p>
        </w:tc>
      </w:tr>
      <w:tr w:rsidR="00D636F5" w:rsidRPr="00D73E78" w14:paraId="4E7F4125" w14:textId="77777777" w:rsidTr="004A1B2A">
        <w:trPr>
          <w:trHeight w:val="73"/>
        </w:trPr>
        <w:tc>
          <w:tcPr>
            <w:tcW w:w="3386" w:type="pct"/>
          </w:tcPr>
          <w:p w14:paraId="45357A73" w14:textId="77777777" w:rsidR="00D636F5" w:rsidRPr="00D73E78" w:rsidRDefault="00D636F5" w:rsidP="003E04E5">
            <w:r w:rsidRPr="00D73E78">
              <w:t>Scope 3</w:t>
            </w:r>
          </w:p>
        </w:tc>
        <w:tc>
          <w:tcPr>
            <w:tcW w:w="807" w:type="pct"/>
          </w:tcPr>
          <w:p w14:paraId="2FA762AC" w14:textId="77777777" w:rsidR="00D636F5" w:rsidRPr="00D73E78" w:rsidRDefault="00D636F5" w:rsidP="005E48DD">
            <w:pPr>
              <w:jc w:val="right"/>
            </w:pPr>
            <w:r w:rsidRPr="00D73E78">
              <w:t>43,7**</w:t>
            </w:r>
          </w:p>
        </w:tc>
        <w:tc>
          <w:tcPr>
            <w:tcW w:w="807" w:type="pct"/>
          </w:tcPr>
          <w:p w14:paraId="4381329B" w14:textId="77777777" w:rsidR="00D636F5" w:rsidRPr="00D73E78" w:rsidRDefault="00D636F5" w:rsidP="005E48DD">
            <w:pPr>
              <w:jc w:val="right"/>
            </w:pPr>
            <w:r w:rsidRPr="00D73E78">
              <w:t>91,0</w:t>
            </w:r>
          </w:p>
        </w:tc>
      </w:tr>
      <w:tr w:rsidR="00D636F5" w:rsidRPr="00D73E78" w14:paraId="5919137C" w14:textId="77777777" w:rsidTr="004A1B2A">
        <w:trPr>
          <w:trHeight w:val="73"/>
        </w:trPr>
        <w:tc>
          <w:tcPr>
            <w:tcW w:w="3386" w:type="pct"/>
          </w:tcPr>
          <w:p w14:paraId="02F3044F" w14:textId="77777777" w:rsidR="00D636F5" w:rsidRPr="00D73E78" w:rsidRDefault="00D636F5" w:rsidP="003E04E5">
            <w:r w:rsidRPr="00D73E78">
              <w:t>Scope 3 - det rapporteres på følgende kategorier*:</w:t>
            </w:r>
          </w:p>
        </w:tc>
        <w:tc>
          <w:tcPr>
            <w:tcW w:w="807" w:type="pct"/>
          </w:tcPr>
          <w:p w14:paraId="3FF8F256" w14:textId="77777777" w:rsidR="00D636F5" w:rsidRPr="00D73E78" w:rsidRDefault="00D636F5" w:rsidP="005E48DD">
            <w:pPr>
              <w:jc w:val="right"/>
            </w:pPr>
            <w:r w:rsidRPr="00D73E78">
              <w:t>1, 3, 5, 6, 8</w:t>
            </w:r>
          </w:p>
        </w:tc>
        <w:tc>
          <w:tcPr>
            <w:tcW w:w="807" w:type="pct"/>
          </w:tcPr>
          <w:p w14:paraId="4C75AA74" w14:textId="77777777" w:rsidR="00D636F5" w:rsidRPr="00D73E78" w:rsidRDefault="00D636F5" w:rsidP="005E48DD">
            <w:pPr>
              <w:jc w:val="right"/>
            </w:pPr>
            <w:r w:rsidRPr="00D73E78">
              <w:t>1, 3, 5, 6, 8</w:t>
            </w:r>
          </w:p>
        </w:tc>
      </w:tr>
    </w:tbl>
    <w:p w14:paraId="442BFC92" w14:textId="77777777" w:rsidR="00D636F5" w:rsidRPr="00D73E78" w:rsidRDefault="00D636F5" w:rsidP="003E04E5">
      <w:pPr>
        <w:pStyle w:val="Note"/>
      </w:pPr>
      <w:r w:rsidRPr="00D73E78">
        <w:t>*Se s. 56 for utslippskategorier.</w:t>
      </w:r>
      <w:r w:rsidRPr="00D73E78">
        <w:tab/>
      </w:r>
      <w:r w:rsidRPr="00D73E78">
        <w:tab/>
      </w:r>
    </w:p>
    <w:p w14:paraId="668533B2" w14:textId="77777777" w:rsidR="00D636F5" w:rsidRPr="00D73E78" w:rsidRDefault="00D636F5" w:rsidP="003E04E5">
      <w:pPr>
        <w:pStyle w:val="Note"/>
      </w:pPr>
      <w:r w:rsidRPr="00D73E78">
        <w:t>**Reduksjon skyldes i hovedsak mer miljøvennlige alternativ fra leverandører.</w:t>
      </w:r>
    </w:p>
    <w:p w14:paraId="1F1D1885" w14:textId="1B63E2DC" w:rsidR="00D636F5" w:rsidRPr="00D73E78" w:rsidRDefault="00383B0F" w:rsidP="00383B0F">
      <w:pPr>
        <w:pStyle w:val="avsnitt-tittel"/>
      </w:pPr>
      <w:r w:rsidRPr="00383B0F">
        <w:lastRenderedPageBreak/>
        <w:t>Klimamål</w:t>
      </w:r>
    </w:p>
    <w:p w14:paraId="3A426C86" w14:textId="77777777" w:rsidR="00D636F5" w:rsidRPr="00D73E78" w:rsidRDefault="00D636F5" w:rsidP="003E04E5">
      <w:r w:rsidRPr="00D73E78">
        <w:t>Redusere klimagassutslipp fra kjøp av energi (</w:t>
      </w:r>
      <w:proofErr w:type="spellStart"/>
      <w:r w:rsidRPr="00D73E78">
        <w:t>scope</w:t>
      </w:r>
      <w:proofErr w:type="spellEnd"/>
      <w:r w:rsidRPr="00D73E78">
        <w:t xml:space="preserve"> 2), ved innkjøp av fornybar strøm med opprinnelsesgarantier. Ha en reisepolicy som motiverer til digital deltakelse der dette er et likeverdig alternativ, og kompensere for ca. 20 pst. av klimagassutslipp fra gjenstående nødvendige forretningsreiser (</w:t>
      </w:r>
      <w:proofErr w:type="spellStart"/>
      <w:r w:rsidRPr="00D73E78">
        <w:t>scope</w:t>
      </w:r>
      <w:proofErr w:type="spellEnd"/>
      <w:r w:rsidRPr="00D73E78">
        <w:t xml:space="preserve"> 3, kat. 6), ved kjøp av utslippskreditter knyttet til karbonfangst.</w:t>
      </w:r>
    </w:p>
    <w:p w14:paraId="26E88809" w14:textId="77777777" w:rsidR="00DA72E5" w:rsidRPr="00DA72E5" w:rsidRDefault="00DA72E5" w:rsidP="00DA72E5">
      <w:pPr>
        <w:pStyle w:val="UnOverskrift3"/>
      </w:pPr>
      <w:r w:rsidRPr="00DA72E5">
        <w:t>Norsk helsenett SF</w:t>
      </w:r>
    </w:p>
    <w:p w14:paraId="214A3217" w14:textId="44CB9334" w:rsidR="00D636F5" w:rsidRPr="00D73E78" w:rsidRDefault="00DA72E5" w:rsidP="003E04E5">
      <w:r>
        <w:rPr>
          <w:noProof/>
          <w14:ligatures w14:val="standardContextual"/>
        </w:rPr>
        <w:drawing>
          <wp:inline distT="0" distB="0" distL="0" distR="0" wp14:anchorId="50DB10D3" wp14:editId="3647DB23">
            <wp:extent cx="3127075" cy="276225"/>
            <wp:effectExtent l="0" t="0" r="0" b="0"/>
            <wp:docPr id="1114505988" name="Bilde 18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05988" name="Bilde 186" descr="Logo"/>
                    <pic:cNvPicPr/>
                  </pic:nvPicPr>
                  <pic:blipFill>
                    <a:blip r:embed="rId194"/>
                    <a:stretch>
                      <a:fillRect/>
                    </a:stretch>
                  </pic:blipFill>
                  <pic:spPr>
                    <a:xfrm>
                      <a:off x="0" y="0"/>
                      <a:ext cx="3146639" cy="277953"/>
                    </a:xfrm>
                    <a:prstGeom prst="rect">
                      <a:avLst/>
                    </a:prstGeom>
                  </pic:spPr>
                </pic:pic>
              </a:graphicData>
            </a:graphic>
          </wp:inline>
        </w:drawing>
      </w:r>
    </w:p>
    <w:p w14:paraId="367054ED" w14:textId="77777777" w:rsidR="00D636F5" w:rsidRPr="00D73E78" w:rsidRDefault="00D636F5" w:rsidP="009A6FE6">
      <w:r w:rsidRPr="00D73E78">
        <w:t xml:space="preserve">Norsk helsenett drifter og videreutvikler en sikker, </w:t>
      </w:r>
      <w:proofErr w:type="gramStart"/>
      <w:r w:rsidRPr="00D73E78">
        <w:t>robust</w:t>
      </w:r>
      <w:proofErr w:type="gramEnd"/>
      <w:r w:rsidRPr="00D73E78">
        <w:t xml:space="preserve"> og hensiktsmessig nasjonal IKT-infrastruktur for effektiv samhandling mellom aktørene i helse- og omsorgssektoren (helsenettet). Dette inkluderer utvikling og drift av en rekke nasjonale tjenester som </w:t>
      </w:r>
      <w:proofErr w:type="spellStart"/>
      <w:r w:rsidRPr="00D73E78">
        <w:t>helsenorge</w:t>
      </w:r>
      <w:proofErr w:type="spellEnd"/>
      <w:r w:rsidRPr="00D73E78">
        <w:t xml:space="preserve">, kjernejournal og elektronisk meldingsutveksling. Kundegruppen består av helseforetak, kommuner, fastleger og andre behandlere i helse- og omsorgssektoren, samt tredjepartsleverandører som leverer tjenester til disse over helsenettet. </w:t>
      </w:r>
    </w:p>
    <w:p w14:paraId="0E76E743" w14:textId="41E4D3CA" w:rsidR="00D636F5" w:rsidRPr="00D73E78" w:rsidRDefault="00383B0F" w:rsidP="00383B0F">
      <w:pPr>
        <w:pStyle w:val="avsnitt-tittel"/>
      </w:pPr>
      <w:r w:rsidRPr="00383B0F">
        <w:t>Statens eierskap</w:t>
      </w:r>
    </w:p>
    <w:p w14:paraId="02929CAE" w14:textId="77777777" w:rsidR="00D636F5" w:rsidRPr="00D73E78" w:rsidRDefault="00D636F5" w:rsidP="009A6FE6">
      <w:r w:rsidRPr="00D73E78">
        <w:t xml:space="preserve">Staten er eier i Norsk helsenett for å ha direkte kontroll med virksomheten som tilgjengeliggjør nødvendig digital infrastruktur i helse- og omsorgssektoren. Statens mål som eier er å legge til rette for en hensiktsmessig og sikker digital infrastruktur for effektiv samhandling mellom alle deler av helse- og omsorgstjenestene, samt bidra til forenkling, effektivisering og kvalitetssikring av elektroniske tjenester til beste for pasienter og befolkningen </w:t>
      </w:r>
      <w:proofErr w:type="gramStart"/>
      <w:r w:rsidRPr="00D73E78">
        <w:t>for øvrig</w:t>
      </w:r>
      <w:proofErr w:type="gramEnd"/>
      <w:r w:rsidRPr="00D73E78">
        <w:t>.</w:t>
      </w:r>
    </w:p>
    <w:p w14:paraId="4D91808C" w14:textId="53C81E53" w:rsidR="00D636F5" w:rsidRPr="00D73E78" w:rsidRDefault="0015643F" w:rsidP="0015643F">
      <w:pPr>
        <w:pStyle w:val="avsnitt-tittel"/>
      </w:pPr>
      <w:r w:rsidRPr="0015643F">
        <w:t>Mål og strategiske prioriteringer</w:t>
      </w:r>
    </w:p>
    <w:p w14:paraId="61FD63AF" w14:textId="77777777" w:rsidR="00D636F5" w:rsidRPr="00D73E78" w:rsidRDefault="00D636F5" w:rsidP="009A6FE6">
      <w:r w:rsidRPr="00D73E78">
        <w:t>Norsk helsenetts visjon er å knytte Helse-Norge sammen. Foretaket har følgende strategiske mål:</w:t>
      </w:r>
    </w:p>
    <w:p w14:paraId="50E625D6" w14:textId="77777777" w:rsidR="00D636F5" w:rsidRPr="00D73E78" w:rsidRDefault="00D636F5" w:rsidP="003E04E5">
      <w:pPr>
        <w:pStyle w:val="Listebombe"/>
      </w:pPr>
      <w:r w:rsidRPr="00D73E78">
        <w:t>Gi meg informasjonen jeg trenger – når jeg trenger den.</w:t>
      </w:r>
    </w:p>
    <w:p w14:paraId="284666D9" w14:textId="77777777" w:rsidR="00D636F5" w:rsidRPr="00D73E78" w:rsidRDefault="00D636F5" w:rsidP="003E04E5">
      <w:pPr>
        <w:pStyle w:val="Listebombe"/>
      </w:pPr>
      <w:r w:rsidRPr="00D73E78">
        <w:t>Legg til rette for at vi kan tilby trygge, innovative og bærekraftige løsninger.</w:t>
      </w:r>
    </w:p>
    <w:p w14:paraId="2FE46016" w14:textId="77777777" w:rsidR="00D636F5" w:rsidRPr="00D73E78" w:rsidRDefault="00D636F5" w:rsidP="003E04E5">
      <w:pPr>
        <w:pStyle w:val="Listebombe"/>
      </w:pPr>
      <w:r w:rsidRPr="00D73E78">
        <w:t>Gi meg tjenester tilpasset min hverdag.</w:t>
      </w:r>
    </w:p>
    <w:p w14:paraId="6746E9E2" w14:textId="77777777" w:rsidR="00D636F5" w:rsidRPr="00D73E78" w:rsidRDefault="00D636F5" w:rsidP="003E04E5">
      <w:pPr>
        <w:pStyle w:val="Listebombe"/>
      </w:pPr>
      <w:r w:rsidRPr="00D73E78">
        <w:t>Mer verdi for hver krone.</w:t>
      </w:r>
    </w:p>
    <w:p w14:paraId="26875E4B" w14:textId="41D98AF4" w:rsidR="00D636F5" w:rsidRPr="00D73E78" w:rsidRDefault="0015643F" w:rsidP="0015643F">
      <w:pPr>
        <w:pStyle w:val="avsnitt-tittel"/>
      </w:pPr>
      <w:r w:rsidRPr="0015643F">
        <w:t>Oppnåelse av statens mål</w:t>
      </w:r>
    </w:p>
    <w:p w14:paraId="323918E5" w14:textId="77777777" w:rsidR="00D636F5" w:rsidRPr="00D73E78" w:rsidRDefault="00D636F5" w:rsidP="009A6FE6">
      <w:r w:rsidRPr="00D73E78">
        <w:t xml:space="preserve">Norsk helsenett har gjennom 2024 bidratt til gode e-helsetjenester for helse- og omsorgssektoren og innbyggerne. Tjenestene og infrastrukturen de leverer, har hatt gjennomgående høy bruk, god ytelse og høy oppetid. Norsk helsenett bruker indikatorer for å gi innsikt i foretakets bidrag til verdiskaping i sektoren. Samtidig gir indikatorene løpende innsikt for å </w:t>
      </w:r>
      <w:proofErr w:type="spellStart"/>
      <w:r w:rsidRPr="00D73E78">
        <w:t>målrette</w:t>
      </w:r>
      <w:proofErr w:type="spellEnd"/>
      <w:r w:rsidRPr="00D73E78">
        <w:t xml:space="preserve"> Norsk helsenett sin innsats. </w:t>
      </w:r>
    </w:p>
    <w:p w14:paraId="537CE521" w14:textId="77777777" w:rsidR="00D636F5" w:rsidRPr="00D73E78" w:rsidRDefault="00D636F5" w:rsidP="009A6FE6">
      <w:r w:rsidRPr="00D73E78">
        <w:t>Norsk helsenett har levert 100 pst. tilgjengelighet på stamnettet, og har lagt til rette for sikker og effektiv samhandling over Helsenettet. Sentral forskrivningsmodul er godkjent for innføring i fastlegemarkedet, og ved utgangen av 2024 er det rundt 300 fastleger og 180 sykehusleger som er koblet til løsningen, og antallet forventes å øke i 2025. 42 600 pasienter har fått tilgang til pasientens legemiddelliste i Helse Vest.</w:t>
      </w:r>
    </w:p>
    <w:p w14:paraId="312B4B18" w14:textId="6BBD1A73" w:rsidR="00D636F5" w:rsidRPr="00D73E78" w:rsidRDefault="00D636F5" w:rsidP="009A6FE6">
      <w:r w:rsidRPr="00D73E78">
        <w:lastRenderedPageBreak/>
        <w:t>Norsk helsenett jobber kontinuerlig og målbevisst med å sikre operasjonell kontroll og sikker drift og forvaltning av de nasjonale e-helseløsningene, og Norsk helsenett har effektivisert med mer enn 4,9 pst. i 2024. Foretaket gjør aktsomhetsvurderinger i tråd med åpenhetsloven, og har utviklet etiske retningslinjer for leverandører. De arbeider aktivt med mangfold, inkludering og likestilling, og benytter fag- og yrkesopplæring og læreplasser.</w:t>
      </w:r>
    </w:p>
    <w:p w14:paraId="64ECB082" w14:textId="0881A6D8"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4F5D0D0C" w14:textId="77777777" w:rsidTr="00720D4F">
        <w:trPr>
          <w:trHeight w:hRule="exact" w:val="635"/>
        </w:trPr>
        <w:tc>
          <w:tcPr>
            <w:tcW w:w="735" w:type="pct"/>
          </w:tcPr>
          <w:p w14:paraId="673C4E6E" w14:textId="77777777" w:rsidR="00D636F5" w:rsidRPr="00D73E78" w:rsidRDefault="00D636F5" w:rsidP="00387BA4"/>
        </w:tc>
        <w:tc>
          <w:tcPr>
            <w:tcW w:w="1192" w:type="pct"/>
          </w:tcPr>
          <w:p w14:paraId="0F99BEAF" w14:textId="77777777" w:rsidR="00D636F5" w:rsidRPr="00D73E78" w:rsidRDefault="00D636F5" w:rsidP="003E04E5">
            <w:pPr>
              <w:pStyle w:val="TabellHode-kolonne"/>
            </w:pPr>
            <w:r w:rsidRPr="00D73E78">
              <w:t>Langsiktig mål</w:t>
            </w:r>
          </w:p>
        </w:tc>
        <w:tc>
          <w:tcPr>
            <w:tcW w:w="1237" w:type="pct"/>
          </w:tcPr>
          <w:p w14:paraId="1835088F" w14:textId="77777777" w:rsidR="00D636F5" w:rsidRPr="00D73E78" w:rsidRDefault="00D636F5" w:rsidP="003E04E5">
            <w:pPr>
              <w:pStyle w:val="TabellHode-kolonne"/>
            </w:pPr>
            <w:r w:rsidRPr="00D73E78">
              <w:t>Indikator</w:t>
            </w:r>
          </w:p>
        </w:tc>
        <w:tc>
          <w:tcPr>
            <w:tcW w:w="718" w:type="pct"/>
          </w:tcPr>
          <w:p w14:paraId="45960647" w14:textId="77777777" w:rsidR="00D636F5" w:rsidRPr="00D73E78" w:rsidRDefault="00D636F5" w:rsidP="003E04E5">
            <w:pPr>
              <w:pStyle w:val="TabellHode-kolonne"/>
            </w:pPr>
            <w:r w:rsidRPr="00D73E78">
              <w:t>Mål 2024</w:t>
            </w:r>
          </w:p>
        </w:tc>
        <w:tc>
          <w:tcPr>
            <w:tcW w:w="1118" w:type="pct"/>
          </w:tcPr>
          <w:p w14:paraId="277BB1B4" w14:textId="77777777" w:rsidR="00D636F5" w:rsidRPr="00D73E78" w:rsidRDefault="00D636F5" w:rsidP="003E04E5">
            <w:pPr>
              <w:pStyle w:val="TabellHode-kolonne"/>
            </w:pPr>
            <w:r w:rsidRPr="00D73E78">
              <w:t>Resultat 2024 (2023)</w:t>
            </w:r>
          </w:p>
        </w:tc>
      </w:tr>
      <w:tr w:rsidR="00D636F5" w:rsidRPr="00D73E78" w14:paraId="4401F69E" w14:textId="77777777" w:rsidTr="004A1B2A">
        <w:trPr>
          <w:trHeight w:val="113"/>
        </w:trPr>
        <w:tc>
          <w:tcPr>
            <w:tcW w:w="735" w:type="pct"/>
            <w:vMerge w:val="restart"/>
          </w:tcPr>
          <w:p w14:paraId="3FCA6A37" w14:textId="77777777" w:rsidR="00D636F5" w:rsidRPr="00D73E78" w:rsidRDefault="00D636F5" w:rsidP="003E04E5">
            <w:r w:rsidRPr="00D73E78">
              <w:t>Sektorpolitisk måloppnåelse</w:t>
            </w:r>
          </w:p>
        </w:tc>
        <w:tc>
          <w:tcPr>
            <w:tcW w:w="1192" w:type="pct"/>
            <w:vMerge w:val="restart"/>
          </w:tcPr>
          <w:p w14:paraId="53598630" w14:textId="48024FF4" w:rsidR="00D636F5" w:rsidRPr="00D73E78" w:rsidRDefault="00D636F5" w:rsidP="003E04E5">
            <w:r w:rsidRPr="00D73E78">
              <w:t>Gi meg informasjonen</w:t>
            </w:r>
            <w:r w:rsidR="0068465A">
              <w:t xml:space="preserve"> </w:t>
            </w:r>
            <w:r w:rsidRPr="00D73E78">
              <w:t>jeg trenger - når jeg</w:t>
            </w:r>
            <w:r w:rsidR="0068465A">
              <w:t xml:space="preserve"> </w:t>
            </w:r>
            <w:r w:rsidRPr="00D73E78">
              <w:t>trenger den</w:t>
            </w:r>
          </w:p>
        </w:tc>
        <w:tc>
          <w:tcPr>
            <w:tcW w:w="1237" w:type="pct"/>
          </w:tcPr>
          <w:p w14:paraId="2C7DC0D9" w14:textId="77777777" w:rsidR="00D636F5" w:rsidRPr="00D73E78" w:rsidRDefault="00D636F5" w:rsidP="003E04E5">
            <w:r w:rsidRPr="00D73E78">
              <w:t>Tilgjengelighet stamnett</w:t>
            </w:r>
          </w:p>
        </w:tc>
        <w:tc>
          <w:tcPr>
            <w:tcW w:w="718" w:type="pct"/>
          </w:tcPr>
          <w:p w14:paraId="6F5BFD66" w14:textId="77777777" w:rsidR="00D636F5" w:rsidRPr="00D73E78" w:rsidRDefault="00D636F5" w:rsidP="003E04E5">
            <w:r w:rsidRPr="00D73E78">
              <w:t>100 %</w:t>
            </w:r>
          </w:p>
        </w:tc>
        <w:tc>
          <w:tcPr>
            <w:tcW w:w="1118" w:type="pct"/>
          </w:tcPr>
          <w:p w14:paraId="37153794" w14:textId="77777777" w:rsidR="00D636F5" w:rsidRPr="00D73E78" w:rsidRDefault="00D636F5" w:rsidP="003E04E5">
            <w:r w:rsidRPr="00D73E78">
              <w:t xml:space="preserve"> 100 % (100)</w:t>
            </w:r>
          </w:p>
        </w:tc>
      </w:tr>
      <w:tr w:rsidR="00D636F5" w:rsidRPr="00D73E78" w14:paraId="63B220D1" w14:textId="77777777" w:rsidTr="004A1B2A">
        <w:trPr>
          <w:trHeight w:val="113"/>
        </w:trPr>
        <w:tc>
          <w:tcPr>
            <w:tcW w:w="735" w:type="pct"/>
            <w:vMerge/>
          </w:tcPr>
          <w:p w14:paraId="1A5EDAAD" w14:textId="77777777" w:rsidR="00D636F5" w:rsidRPr="00D73E78" w:rsidRDefault="00D636F5" w:rsidP="00845C7A"/>
        </w:tc>
        <w:tc>
          <w:tcPr>
            <w:tcW w:w="1192" w:type="pct"/>
            <w:vMerge/>
          </w:tcPr>
          <w:p w14:paraId="43F7D911" w14:textId="77777777" w:rsidR="00D636F5" w:rsidRPr="00D73E78" w:rsidRDefault="00D636F5" w:rsidP="00387BA4"/>
        </w:tc>
        <w:tc>
          <w:tcPr>
            <w:tcW w:w="1237" w:type="pct"/>
          </w:tcPr>
          <w:p w14:paraId="164F4030" w14:textId="77777777" w:rsidR="00D636F5" w:rsidRPr="00D73E78" w:rsidRDefault="00D636F5" w:rsidP="003E04E5">
            <w:r w:rsidRPr="00D73E78">
              <w:t>Gj.sn. unike medisinske meldinger pr. dag</w:t>
            </w:r>
          </w:p>
        </w:tc>
        <w:tc>
          <w:tcPr>
            <w:tcW w:w="718" w:type="pct"/>
          </w:tcPr>
          <w:p w14:paraId="795E3133" w14:textId="77777777" w:rsidR="00D636F5" w:rsidRPr="00D73E78" w:rsidRDefault="00D636F5" w:rsidP="003E04E5">
            <w:r w:rsidRPr="00D73E78">
              <w:t>-</w:t>
            </w:r>
          </w:p>
        </w:tc>
        <w:tc>
          <w:tcPr>
            <w:tcW w:w="1118" w:type="pct"/>
          </w:tcPr>
          <w:p w14:paraId="2D926179" w14:textId="77777777" w:rsidR="00D636F5" w:rsidRPr="00D73E78" w:rsidRDefault="00D636F5" w:rsidP="003E04E5">
            <w:r w:rsidRPr="00D73E78">
              <w:t>620 137 (616 438)</w:t>
            </w:r>
          </w:p>
        </w:tc>
      </w:tr>
      <w:tr w:rsidR="00D636F5" w:rsidRPr="00D73E78" w14:paraId="6E6C22BD" w14:textId="77777777" w:rsidTr="004A1B2A">
        <w:trPr>
          <w:trHeight w:val="113"/>
        </w:trPr>
        <w:tc>
          <w:tcPr>
            <w:tcW w:w="735" w:type="pct"/>
            <w:vMerge/>
          </w:tcPr>
          <w:p w14:paraId="43A1E52A" w14:textId="77777777" w:rsidR="00D636F5" w:rsidRPr="00D73E78" w:rsidRDefault="00D636F5" w:rsidP="00845C7A"/>
        </w:tc>
        <w:tc>
          <w:tcPr>
            <w:tcW w:w="1192" w:type="pct"/>
            <w:vMerge/>
          </w:tcPr>
          <w:p w14:paraId="34E16409" w14:textId="77777777" w:rsidR="00D636F5" w:rsidRPr="00D73E78" w:rsidRDefault="00D636F5" w:rsidP="00387BA4"/>
        </w:tc>
        <w:tc>
          <w:tcPr>
            <w:tcW w:w="1237" w:type="pct"/>
          </w:tcPr>
          <w:p w14:paraId="6D938A12" w14:textId="77777777" w:rsidR="0068465A" w:rsidRDefault="00D636F5" w:rsidP="003E04E5">
            <w:r w:rsidRPr="00D73E78">
              <w:t>Antall oppslag mot Pasientens journaldokumenter</w:t>
            </w:r>
            <w:r w:rsidR="0068465A">
              <w:t xml:space="preserve"> </w:t>
            </w:r>
          </w:p>
          <w:p w14:paraId="2B790305" w14:textId="77777777" w:rsidR="0068465A" w:rsidRDefault="00D636F5" w:rsidP="003E04E5">
            <w:r w:rsidRPr="00D73E78">
              <w:t>- fra helsepersonell</w:t>
            </w:r>
            <w:r w:rsidR="0068465A">
              <w:t xml:space="preserve"> </w:t>
            </w:r>
          </w:p>
          <w:p w14:paraId="45C776B3" w14:textId="5024B678" w:rsidR="00D636F5" w:rsidRPr="00D73E78" w:rsidRDefault="00D636F5" w:rsidP="003E04E5">
            <w:r w:rsidRPr="00D73E78">
              <w:t>- fra innbygger</w:t>
            </w:r>
          </w:p>
        </w:tc>
        <w:tc>
          <w:tcPr>
            <w:tcW w:w="718" w:type="pct"/>
          </w:tcPr>
          <w:p w14:paraId="10218B2B" w14:textId="77777777" w:rsidR="00D636F5" w:rsidRPr="00D73E78" w:rsidRDefault="00D636F5" w:rsidP="003E04E5">
            <w:r w:rsidRPr="00D73E78">
              <w:t>-</w:t>
            </w:r>
          </w:p>
        </w:tc>
        <w:tc>
          <w:tcPr>
            <w:tcW w:w="1118" w:type="pct"/>
          </w:tcPr>
          <w:p w14:paraId="7B73397B" w14:textId="77777777" w:rsidR="001C1B1E" w:rsidRDefault="00D636F5" w:rsidP="003E04E5">
            <w:r w:rsidRPr="00D73E78">
              <w:t>245 000 (81 565*)</w:t>
            </w:r>
          </w:p>
          <w:p w14:paraId="71E4B7CD" w14:textId="5FEF53EB" w:rsidR="00D636F5" w:rsidRPr="00D73E78" w:rsidRDefault="00D636F5" w:rsidP="003E04E5">
            <w:r w:rsidRPr="00D73E78">
              <w:t>15 mill. (12)</w:t>
            </w:r>
          </w:p>
        </w:tc>
      </w:tr>
      <w:tr w:rsidR="00D636F5" w:rsidRPr="00D73E78" w14:paraId="39F71BA9" w14:textId="77777777" w:rsidTr="004A1B2A">
        <w:trPr>
          <w:trHeight w:val="113"/>
        </w:trPr>
        <w:tc>
          <w:tcPr>
            <w:tcW w:w="735" w:type="pct"/>
            <w:vMerge/>
          </w:tcPr>
          <w:p w14:paraId="457DA2D2" w14:textId="77777777" w:rsidR="00D636F5" w:rsidRPr="00D73E78" w:rsidRDefault="00D636F5" w:rsidP="00845C7A"/>
        </w:tc>
        <w:tc>
          <w:tcPr>
            <w:tcW w:w="1192" w:type="pct"/>
            <w:vMerge/>
          </w:tcPr>
          <w:p w14:paraId="7FDC3D5C" w14:textId="77777777" w:rsidR="00D636F5" w:rsidRPr="00D73E78" w:rsidRDefault="00D636F5" w:rsidP="00387BA4"/>
        </w:tc>
        <w:tc>
          <w:tcPr>
            <w:tcW w:w="1237" w:type="pct"/>
          </w:tcPr>
          <w:p w14:paraId="3F2AE1EA" w14:textId="77777777" w:rsidR="00D636F5" w:rsidRPr="00D73E78" w:rsidRDefault="00D636F5" w:rsidP="003E04E5">
            <w:r w:rsidRPr="00D73E78">
              <w:t>Antall sendte e-resepter</w:t>
            </w:r>
          </w:p>
        </w:tc>
        <w:tc>
          <w:tcPr>
            <w:tcW w:w="718" w:type="pct"/>
          </w:tcPr>
          <w:p w14:paraId="6B29B2A2" w14:textId="77777777" w:rsidR="00D636F5" w:rsidRPr="00D73E78" w:rsidRDefault="00D636F5" w:rsidP="003E04E5">
            <w:r w:rsidRPr="00D73E78">
              <w:t>-</w:t>
            </w:r>
          </w:p>
        </w:tc>
        <w:tc>
          <w:tcPr>
            <w:tcW w:w="1118" w:type="pct"/>
          </w:tcPr>
          <w:p w14:paraId="39B6EEE2" w14:textId="77777777" w:rsidR="00D636F5" w:rsidRPr="00D73E78" w:rsidRDefault="00D636F5" w:rsidP="003E04E5">
            <w:r w:rsidRPr="00D73E78">
              <w:t>35 mill. (32)</w:t>
            </w:r>
          </w:p>
        </w:tc>
      </w:tr>
      <w:tr w:rsidR="00D636F5" w:rsidRPr="00D73E78" w14:paraId="44B82F18" w14:textId="77777777" w:rsidTr="004A1B2A">
        <w:trPr>
          <w:trHeight w:val="113"/>
        </w:trPr>
        <w:tc>
          <w:tcPr>
            <w:tcW w:w="735" w:type="pct"/>
            <w:vMerge/>
          </w:tcPr>
          <w:p w14:paraId="57ECE7C7" w14:textId="77777777" w:rsidR="00D636F5" w:rsidRPr="00D73E78" w:rsidRDefault="00D636F5" w:rsidP="00387BA4"/>
        </w:tc>
        <w:tc>
          <w:tcPr>
            <w:tcW w:w="1192" w:type="pct"/>
          </w:tcPr>
          <w:p w14:paraId="36849EC7" w14:textId="3813B212" w:rsidR="00D636F5" w:rsidRPr="00D73E78" w:rsidRDefault="00D636F5" w:rsidP="003E04E5">
            <w:r w:rsidRPr="00D73E78">
              <w:t>Legg til rette for at vi kan tilby trygge, innovative og bærekraftige løsninger</w:t>
            </w:r>
          </w:p>
        </w:tc>
        <w:tc>
          <w:tcPr>
            <w:tcW w:w="1237" w:type="pct"/>
          </w:tcPr>
          <w:p w14:paraId="18CBF7D6" w14:textId="77777777" w:rsidR="00D636F5" w:rsidRPr="00D73E78" w:rsidRDefault="00D636F5" w:rsidP="003E04E5">
            <w:r w:rsidRPr="00D73E78">
              <w:t>Antall kommuner som har kjernejournal tilgjengelig for tjenesteområde sykehjem og hjemmetjenester</w:t>
            </w:r>
          </w:p>
        </w:tc>
        <w:tc>
          <w:tcPr>
            <w:tcW w:w="718" w:type="pct"/>
          </w:tcPr>
          <w:p w14:paraId="63EF816A" w14:textId="77777777" w:rsidR="00D636F5" w:rsidRPr="00D73E78" w:rsidRDefault="00D636F5" w:rsidP="003E04E5">
            <w:r w:rsidRPr="00D73E78">
              <w:t>-</w:t>
            </w:r>
          </w:p>
        </w:tc>
        <w:tc>
          <w:tcPr>
            <w:tcW w:w="1118" w:type="pct"/>
          </w:tcPr>
          <w:p w14:paraId="7644B3F2" w14:textId="77777777" w:rsidR="00D636F5" w:rsidRPr="00D73E78" w:rsidRDefault="00D636F5" w:rsidP="003E04E5">
            <w:r w:rsidRPr="00D73E78">
              <w:t>306 (274)</w:t>
            </w:r>
          </w:p>
        </w:tc>
      </w:tr>
      <w:tr w:rsidR="00D636F5" w:rsidRPr="00D73E78" w14:paraId="0B6D97A8" w14:textId="77777777" w:rsidTr="004A1B2A">
        <w:trPr>
          <w:trHeight w:val="113"/>
        </w:trPr>
        <w:tc>
          <w:tcPr>
            <w:tcW w:w="735" w:type="pct"/>
            <w:vMerge/>
          </w:tcPr>
          <w:p w14:paraId="68F38003" w14:textId="77777777" w:rsidR="00D636F5" w:rsidRPr="00D73E78" w:rsidRDefault="00D636F5" w:rsidP="00387BA4"/>
        </w:tc>
        <w:tc>
          <w:tcPr>
            <w:tcW w:w="1192" w:type="pct"/>
            <w:vMerge w:val="restart"/>
          </w:tcPr>
          <w:p w14:paraId="6082DA31" w14:textId="278BAB49" w:rsidR="00D636F5" w:rsidRPr="00D73E78" w:rsidRDefault="00D636F5" w:rsidP="003E04E5">
            <w:r w:rsidRPr="00D73E78">
              <w:t>Gi meg tjenester tilpasset min hverdag</w:t>
            </w:r>
          </w:p>
        </w:tc>
        <w:tc>
          <w:tcPr>
            <w:tcW w:w="1237" w:type="pct"/>
          </w:tcPr>
          <w:p w14:paraId="78146063" w14:textId="5C75A018" w:rsidR="00D636F5" w:rsidRPr="00D73E78" w:rsidRDefault="00D636F5" w:rsidP="0068465A">
            <w:r w:rsidRPr="00D73E78">
              <w:t xml:space="preserve">Antall brukere på </w:t>
            </w:r>
            <w:proofErr w:type="spellStart"/>
            <w:r w:rsidRPr="00D73E78">
              <w:t>Helsenorge</w:t>
            </w:r>
            <w:proofErr w:type="spellEnd"/>
          </w:p>
        </w:tc>
        <w:tc>
          <w:tcPr>
            <w:tcW w:w="718" w:type="pct"/>
          </w:tcPr>
          <w:p w14:paraId="40C2A023" w14:textId="77777777" w:rsidR="00D636F5" w:rsidRPr="00D73E78" w:rsidRDefault="00D636F5" w:rsidP="003E04E5">
            <w:r w:rsidRPr="00D73E78">
              <w:t>-</w:t>
            </w:r>
          </w:p>
        </w:tc>
        <w:tc>
          <w:tcPr>
            <w:tcW w:w="1118" w:type="pct"/>
          </w:tcPr>
          <w:p w14:paraId="05864765" w14:textId="77777777" w:rsidR="00D636F5" w:rsidRPr="00D73E78" w:rsidRDefault="00D636F5" w:rsidP="003E04E5">
            <w:r w:rsidRPr="00D73E78">
              <w:t>5,4 mill. (5,3)</w:t>
            </w:r>
          </w:p>
        </w:tc>
      </w:tr>
      <w:tr w:rsidR="00D636F5" w:rsidRPr="00D73E78" w14:paraId="4C8661D4" w14:textId="77777777" w:rsidTr="004A1B2A">
        <w:trPr>
          <w:trHeight w:val="113"/>
        </w:trPr>
        <w:tc>
          <w:tcPr>
            <w:tcW w:w="735" w:type="pct"/>
            <w:vMerge/>
          </w:tcPr>
          <w:p w14:paraId="065FB0B9" w14:textId="77777777" w:rsidR="00D636F5" w:rsidRPr="00D73E78" w:rsidRDefault="00D636F5" w:rsidP="00845C7A"/>
        </w:tc>
        <w:tc>
          <w:tcPr>
            <w:tcW w:w="1192" w:type="pct"/>
            <w:vMerge/>
          </w:tcPr>
          <w:p w14:paraId="200B4E86" w14:textId="77777777" w:rsidR="00D636F5" w:rsidRPr="00D73E78" w:rsidRDefault="00D636F5" w:rsidP="00387BA4"/>
        </w:tc>
        <w:tc>
          <w:tcPr>
            <w:tcW w:w="1237" w:type="pct"/>
          </w:tcPr>
          <w:p w14:paraId="6CD02FB0" w14:textId="77777777" w:rsidR="00D636F5" w:rsidRPr="00D73E78" w:rsidRDefault="00D636F5" w:rsidP="003E04E5">
            <w:r w:rsidRPr="00D73E78">
              <w:t xml:space="preserve">Andel brukere som oppgir at de får gjort det de kom for på </w:t>
            </w:r>
            <w:proofErr w:type="spellStart"/>
            <w:r w:rsidRPr="00D73E78">
              <w:t>Helsenorge</w:t>
            </w:r>
            <w:proofErr w:type="spellEnd"/>
          </w:p>
        </w:tc>
        <w:tc>
          <w:tcPr>
            <w:tcW w:w="718" w:type="pct"/>
          </w:tcPr>
          <w:p w14:paraId="09C257F2" w14:textId="77777777" w:rsidR="00D636F5" w:rsidRPr="00D73E78" w:rsidRDefault="00D636F5" w:rsidP="003E04E5">
            <w:r w:rsidRPr="00D73E78">
              <w:t>80-90 %</w:t>
            </w:r>
          </w:p>
        </w:tc>
        <w:tc>
          <w:tcPr>
            <w:tcW w:w="1118" w:type="pct"/>
          </w:tcPr>
          <w:p w14:paraId="7FB48CB1" w14:textId="77777777" w:rsidR="00D636F5" w:rsidRPr="00D73E78" w:rsidRDefault="00D636F5" w:rsidP="003E04E5">
            <w:r w:rsidRPr="00D73E78">
              <w:t>92 % (90)</w:t>
            </w:r>
          </w:p>
        </w:tc>
      </w:tr>
      <w:tr w:rsidR="00D636F5" w:rsidRPr="00D73E78" w14:paraId="0B123B45" w14:textId="77777777" w:rsidTr="004A1B2A">
        <w:trPr>
          <w:trHeight w:val="113"/>
        </w:trPr>
        <w:tc>
          <w:tcPr>
            <w:tcW w:w="735" w:type="pct"/>
          </w:tcPr>
          <w:p w14:paraId="5A63E1D9" w14:textId="77777777" w:rsidR="00D636F5" w:rsidRPr="00D73E78" w:rsidRDefault="00D636F5" w:rsidP="003E04E5">
            <w:r w:rsidRPr="00D73E78">
              <w:t>Effektiv drift</w:t>
            </w:r>
          </w:p>
        </w:tc>
        <w:tc>
          <w:tcPr>
            <w:tcW w:w="1192" w:type="pct"/>
          </w:tcPr>
          <w:p w14:paraId="44DC27E2" w14:textId="77777777" w:rsidR="00D636F5" w:rsidRPr="00D73E78" w:rsidRDefault="00D636F5" w:rsidP="003E04E5">
            <w:r w:rsidRPr="00D73E78">
              <w:t>Mer verdi for hver krone</w:t>
            </w:r>
          </w:p>
        </w:tc>
        <w:tc>
          <w:tcPr>
            <w:tcW w:w="1237" w:type="pct"/>
          </w:tcPr>
          <w:p w14:paraId="4CF2F213" w14:textId="77777777" w:rsidR="00D636F5" w:rsidRPr="00D73E78" w:rsidRDefault="00D636F5" w:rsidP="003E04E5">
            <w:r w:rsidRPr="00D73E78">
              <w:t>Effektivisering av nasjonale e-helseløsninger</w:t>
            </w:r>
          </w:p>
        </w:tc>
        <w:tc>
          <w:tcPr>
            <w:tcW w:w="718" w:type="pct"/>
          </w:tcPr>
          <w:p w14:paraId="1F3DAF1A" w14:textId="77777777" w:rsidR="00D636F5" w:rsidRPr="00D73E78" w:rsidRDefault="00D636F5" w:rsidP="003E04E5">
            <w:r w:rsidRPr="00D73E78">
              <w:t>4,9 %</w:t>
            </w:r>
          </w:p>
        </w:tc>
        <w:tc>
          <w:tcPr>
            <w:tcW w:w="1118" w:type="pct"/>
          </w:tcPr>
          <w:p w14:paraId="1C733703" w14:textId="77777777" w:rsidR="00D636F5" w:rsidRPr="00D73E78" w:rsidRDefault="00D636F5" w:rsidP="003E04E5">
            <w:r w:rsidRPr="00D73E78">
              <w:t>4,9 %** (4)</w:t>
            </w:r>
          </w:p>
        </w:tc>
      </w:tr>
    </w:tbl>
    <w:p w14:paraId="0A5FD539" w14:textId="77777777" w:rsidR="00D636F5" w:rsidRPr="00D73E78" w:rsidRDefault="00D636F5" w:rsidP="003E04E5">
      <w:r w:rsidRPr="00D73E78">
        <w:t>*Pasientens journaldokumenter ble tilgjengeliggjort for helsepersonell fra juni 2023.</w:t>
      </w:r>
    </w:p>
    <w:p w14:paraId="1983A0FC" w14:textId="77777777" w:rsidR="00D636F5" w:rsidRPr="00D73E78" w:rsidRDefault="00D636F5" w:rsidP="003E04E5">
      <w:r w:rsidRPr="00D73E78">
        <w:t>**Effektivisering av nasjonale e-helseløsninger skjer som følge av at Norsk helsenett gjennomfører aktiviteter og løft som bidrar til at drift- og forvaltningskostnader kan holdes uendret eller reduseres, til tross for bedre funksjonalitet, økt sikkerhet og stabilitet, eller at flere aktører kobler seg på. Eksempler på ulike tiltak som gir kostnadsbesparelser er utvikling av ny funksjonalitet, forenkling og sammenslåing av løsningsmønstre, økt automatisering, innføring av ny teknologi og forbedring av arbeidsprosesser.</w:t>
      </w:r>
    </w:p>
    <w:p w14:paraId="69C39CA4" w14:textId="77777777" w:rsidR="00D636F5" w:rsidRPr="00D73E78" w:rsidRDefault="00D636F5" w:rsidP="005E48DD">
      <w:pPr>
        <w:pStyle w:val="Petit"/>
      </w:pPr>
      <w:r w:rsidRPr="00093E66">
        <w:rPr>
          <w:rStyle w:val="halvfet"/>
        </w:rPr>
        <w:t>Statens eierandel:</w:t>
      </w:r>
      <w:r w:rsidRPr="00D73E78">
        <w:t xml:space="preserve"> 100 pst. </w:t>
      </w:r>
    </w:p>
    <w:p w14:paraId="105D2928" w14:textId="77777777" w:rsidR="00D636F5" w:rsidRPr="00D73E78" w:rsidRDefault="00D636F5" w:rsidP="005E48DD">
      <w:pPr>
        <w:pStyle w:val="Petit"/>
      </w:pPr>
      <w:r w:rsidRPr="00D73E78">
        <w:lastRenderedPageBreak/>
        <w:t>Helse- og omsorgsdepartementet</w:t>
      </w:r>
    </w:p>
    <w:p w14:paraId="6E495DEC" w14:textId="77777777" w:rsidR="00D636F5" w:rsidRPr="00D73E78" w:rsidRDefault="00D636F5" w:rsidP="005E48DD">
      <w:pPr>
        <w:pStyle w:val="Petit"/>
      </w:pPr>
      <w:r w:rsidRPr="00093E66">
        <w:rPr>
          <w:rStyle w:val="halvfet"/>
        </w:rPr>
        <w:t>Styret:</w:t>
      </w:r>
      <w:r w:rsidRPr="00D73E78">
        <w:t xml:space="preserve"> Roar Olsen (styreleder, 1970, Innlandet), Kristin Weidemann </w:t>
      </w:r>
      <w:proofErr w:type="spellStart"/>
      <w:r w:rsidRPr="00D73E78">
        <w:t>Wieland</w:t>
      </w:r>
      <w:proofErr w:type="spellEnd"/>
      <w:r w:rsidRPr="00D73E78">
        <w:t xml:space="preserve"> (nestleder, 1966, Oslo), Kjartan Olafsson (1958, </w:t>
      </w:r>
      <w:proofErr w:type="spellStart"/>
      <w:r w:rsidRPr="00D73E78">
        <w:t>Vestland</w:t>
      </w:r>
      <w:proofErr w:type="spellEnd"/>
      <w:r w:rsidRPr="00D73E78">
        <w:t>), Inger Cathrine Bryne (1965, Rogaland), Therese Johnsen (1950, Oslo), Bendik Bygstad (1956, Oslo), André Meldal*, Cathrine Hole*, Sindre Andersen Solem*</w:t>
      </w:r>
    </w:p>
    <w:p w14:paraId="0FA51D46" w14:textId="77777777" w:rsidR="00D636F5" w:rsidRPr="00D73E78" w:rsidRDefault="00D636F5" w:rsidP="005E48DD">
      <w:pPr>
        <w:pStyle w:val="Petit"/>
      </w:pPr>
      <w:r w:rsidRPr="00D73E78">
        <w:t>*Valgt av og blant de ansatte.</w:t>
      </w:r>
    </w:p>
    <w:p w14:paraId="37D9B328" w14:textId="77777777" w:rsidR="00D636F5" w:rsidRPr="00D73E78" w:rsidRDefault="00D636F5" w:rsidP="005E48DD">
      <w:pPr>
        <w:pStyle w:val="Petit"/>
      </w:pPr>
      <w:r w:rsidRPr="00093E66">
        <w:rPr>
          <w:rStyle w:val="halvfet"/>
        </w:rPr>
        <w:t>Administrerende direktør:</w:t>
      </w:r>
      <w:r w:rsidRPr="00D73E78">
        <w:t xml:space="preserve"> Johan </w:t>
      </w:r>
      <w:proofErr w:type="spellStart"/>
      <w:r w:rsidRPr="00D73E78">
        <w:t>Ronæs</w:t>
      </w:r>
      <w:proofErr w:type="spellEnd"/>
    </w:p>
    <w:p w14:paraId="35BAE7EA" w14:textId="77777777" w:rsidR="00D636F5" w:rsidRPr="00D73E78" w:rsidRDefault="00D636F5" w:rsidP="005E48DD">
      <w:pPr>
        <w:pStyle w:val="Petit"/>
      </w:pPr>
      <w:r w:rsidRPr="00093E66">
        <w:rPr>
          <w:rStyle w:val="halvfet"/>
        </w:rPr>
        <w:t>Hovedkontor:</w:t>
      </w:r>
      <w:r w:rsidRPr="00D73E78">
        <w:t xml:space="preserve"> Trondheim</w:t>
      </w:r>
    </w:p>
    <w:p w14:paraId="5E5FC270" w14:textId="77777777" w:rsidR="00D636F5" w:rsidRPr="00D73E78" w:rsidRDefault="00D636F5" w:rsidP="005E48DD">
      <w:pPr>
        <w:pStyle w:val="Petit"/>
      </w:pPr>
      <w:r w:rsidRPr="00093E66">
        <w:rPr>
          <w:rStyle w:val="halvfet"/>
        </w:rPr>
        <w:t>Revisor:</w:t>
      </w:r>
      <w:r w:rsidRPr="00D73E78">
        <w:t xml:space="preserve"> RSM Norge AS</w:t>
      </w:r>
    </w:p>
    <w:p w14:paraId="1AB33900" w14:textId="04CE3329" w:rsidR="00D636F5" w:rsidRDefault="00D636F5" w:rsidP="005E48DD">
      <w:pPr>
        <w:pStyle w:val="Petit"/>
      </w:pPr>
      <w:r w:rsidRPr="00093E66">
        <w:rPr>
          <w:rStyle w:val="halvfet"/>
        </w:rPr>
        <w:t>Nettside:</w:t>
      </w:r>
      <w:r w:rsidRPr="00D73E78">
        <w:t xml:space="preserve"> </w:t>
      </w:r>
      <w:hyperlink r:id="rId195" w:history="1">
        <w:r w:rsidR="00720D4F" w:rsidRPr="00713CCE">
          <w:rPr>
            <w:rStyle w:val="Hyperkobling"/>
          </w:rPr>
          <w:t>www.nhn.no</w:t>
        </w:r>
      </w:hyperlink>
    </w:p>
    <w:p w14:paraId="0770D7D7" w14:textId="5464B541" w:rsidR="00720D4F" w:rsidRDefault="00720D4F" w:rsidP="003E04E5">
      <w:r>
        <w:rPr>
          <w:noProof/>
          <w14:ligatures w14:val="standardContextual"/>
        </w:rPr>
        <w:drawing>
          <wp:inline distT="0" distB="0" distL="0" distR="0" wp14:anchorId="368A5B00" wp14:editId="514B09AD">
            <wp:extent cx="3657600" cy="2255520"/>
            <wp:effectExtent l="0" t="0" r="0" b="0"/>
            <wp:docPr id="502929175" name="Bilde 258" descr="Et bilde som inneholder klær, person, Menneskeansikt, teks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29175" name="Bilde 258" descr="Et bilde som inneholder klær, person, Menneskeansikt, tekst&#10;&#10;KI-generert innhold kan være feil."/>
                    <pic:cNvPicPr/>
                  </pic:nvPicPr>
                  <pic:blipFill>
                    <a:blip r:embed="rId196"/>
                    <a:stretch>
                      <a:fillRect/>
                    </a:stretch>
                  </pic:blipFill>
                  <pic:spPr>
                    <a:xfrm>
                      <a:off x="0" y="0"/>
                      <a:ext cx="3657600" cy="2255520"/>
                    </a:xfrm>
                    <a:prstGeom prst="rect">
                      <a:avLst/>
                    </a:prstGeom>
                  </pic:spPr>
                </pic:pic>
              </a:graphicData>
            </a:graphic>
          </wp:inline>
        </w:drawing>
      </w:r>
    </w:p>
    <w:p w14:paraId="2A724DA3" w14:textId="5CEDDFDC" w:rsidR="00720D4F" w:rsidRPr="00D73E78" w:rsidRDefault="00720D4F" w:rsidP="00720D4F">
      <w:pPr>
        <w:pStyle w:val="Petit"/>
      </w:pPr>
      <w:r w:rsidRPr="00720D4F">
        <w:t xml:space="preserve">Foto: Vegard </w:t>
      </w:r>
      <w:proofErr w:type="spellStart"/>
      <w:r w:rsidRPr="00720D4F">
        <w:t>Herstrøm</w:t>
      </w:r>
      <w:proofErr w:type="spellEnd"/>
      <w:r w:rsidRPr="00720D4F">
        <w:t xml:space="preserve"> og Norsk helsenett SF</w:t>
      </w:r>
    </w:p>
    <w:tbl>
      <w:tblPr>
        <w:tblStyle w:val="StandardTabell"/>
        <w:tblW w:w="5000" w:type="pct"/>
        <w:tblLook w:val="04A0" w:firstRow="1" w:lastRow="0" w:firstColumn="1" w:lastColumn="0" w:noHBand="0" w:noVBand="1"/>
      </w:tblPr>
      <w:tblGrid>
        <w:gridCol w:w="7464"/>
        <w:gridCol w:w="1779"/>
        <w:gridCol w:w="1779"/>
      </w:tblGrid>
      <w:tr w:rsidR="00D636F5" w:rsidRPr="00D73E78" w14:paraId="50289A21" w14:textId="77777777" w:rsidTr="004A1B2A">
        <w:trPr>
          <w:trHeight w:val="73"/>
        </w:trPr>
        <w:tc>
          <w:tcPr>
            <w:tcW w:w="3386" w:type="pct"/>
          </w:tcPr>
          <w:p w14:paraId="689E8792" w14:textId="77777777" w:rsidR="00D636F5" w:rsidRPr="00D73E78" w:rsidRDefault="00D636F5" w:rsidP="003E04E5">
            <w:pPr>
              <w:pStyle w:val="TabellHode-kolonne"/>
            </w:pPr>
            <w:r w:rsidRPr="00D73E78">
              <w:t>Resultatregnskap (mill. kroner)</w:t>
            </w:r>
          </w:p>
        </w:tc>
        <w:tc>
          <w:tcPr>
            <w:tcW w:w="807" w:type="pct"/>
          </w:tcPr>
          <w:p w14:paraId="24C3CC53" w14:textId="77777777" w:rsidR="00D636F5" w:rsidRPr="00D73E78" w:rsidRDefault="00D636F5" w:rsidP="005E48DD">
            <w:pPr>
              <w:pStyle w:val="TabellHode-kolonne"/>
              <w:jc w:val="right"/>
            </w:pPr>
            <w:r w:rsidRPr="00D73E78">
              <w:t>2024</w:t>
            </w:r>
          </w:p>
        </w:tc>
        <w:tc>
          <w:tcPr>
            <w:tcW w:w="807" w:type="pct"/>
          </w:tcPr>
          <w:p w14:paraId="06824F4B" w14:textId="77777777" w:rsidR="00D636F5" w:rsidRPr="00D73E78" w:rsidRDefault="00D636F5" w:rsidP="005E48DD">
            <w:pPr>
              <w:pStyle w:val="TabellHode-kolonne"/>
              <w:jc w:val="right"/>
            </w:pPr>
            <w:r w:rsidRPr="00D73E78">
              <w:t>2023</w:t>
            </w:r>
          </w:p>
        </w:tc>
      </w:tr>
      <w:tr w:rsidR="00D636F5" w:rsidRPr="00D73E78" w14:paraId="4695B880" w14:textId="77777777" w:rsidTr="004A1B2A">
        <w:trPr>
          <w:trHeight w:val="73"/>
        </w:trPr>
        <w:tc>
          <w:tcPr>
            <w:tcW w:w="3386" w:type="pct"/>
          </w:tcPr>
          <w:p w14:paraId="40ADD26F" w14:textId="77777777" w:rsidR="00D636F5" w:rsidRPr="00D73E78" w:rsidRDefault="00D636F5" w:rsidP="003E04E5">
            <w:r w:rsidRPr="00D73E78">
              <w:t>Driftsinntekter</w:t>
            </w:r>
          </w:p>
        </w:tc>
        <w:tc>
          <w:tcPr>
            <w:tcW w:w="807" w:type="pct"/>
          </w:tcPr>
          <w:p w14:paraId="676EBC1F" w14:textId="77777777" w:rsidR="00D636F5" w:rsidRPr="00D73E78" w:rsidRDefault="00D636F5" w:rsidP="005E48DD">
            <w:pPr>
              <w:jc w:val="right"/>
            </w:pPr>
            <w:r w:rsidRPr="00D73E78">
              <w:t>2 213</w:t>
            </w:r>
          </w:p>
        </w:tc>
        <w:tc>
          <w:tcPr>
            <w:tcW w:w="807" w:type="pct"/>
          </w:tcPr>
          <w:p w14:paraId="1E33DC43" w14:textId="77777777" w:rsidR="00D636F5" w:rsidRPr="00D73E78" w:rsidRDefault="00D636F5" w:rsidP="005E48DD">
            <w:pPr>
              <w:jc w:val="right"/>
            </w:pPr>
            <w:r w:rsidRPr="00D73E78">
              <w:t xml:space="preserve"> 2 204 </w:t>
            </w:r>
          </w:p>
        </w:tc>
      </w:tr>
      <w:tr w:rsidR="00D636F5" w:rsidRPr="00D73E78" w14:paraId="459ECD98" w14:textId="77777777" w:rsidTr="004A1B2A">
        <w:trPr>
          <w:trHeight w:val="73"/>
        </w:trPr>
        <w:tc>
          <w:tcPr>
            <w:tcW w:w="3386" w:type="pct"/>
          </w:tcPr>
          <w:p w14:paraId="78D3EF3F" w14:textId="77777777" w:rsidR="00D636F5" w:rsidRPr="00D73E78" w:rsidRDefault="00D636F5" w:rsidP="003E04E5">
            <w:r w:rsidRPr="00D73E78">
              <w:t>Driftsresultat (EBIT)</w:t>
            </w:r>
          </w:p>
        </w:tc>
        <w:tc>
          <w:tcPr>
            <w:tcW w:w="807" w:type="pct"/>
          </w:tcPr>
          <w:p w14:paraId="758E418A" w14:textId="77777777" w:rsidR="00D636F5" w:rsidRPr="00D73E78" w:rsidRDefault="00D636F5" w:rsidP="005E48DD">
            <w:pPr>
              <w:jc w:val="right"/>
            </w:pPr>
            <w:r w:rsidRPr="00D73E78">
              <w:t xml:space="preserve"> 22 </w:t>
            </w:r>
          </w:p>
        </w:tc>
        <w:tc>
          <w:tcPr>
            <w:tcW w:w="807" w:type="pct"/>
          </w:tcPr>
          <w:p w14:paraId="6D753C7F" w14:textId="77777777" w:rsidR="00D636F5" w:rsidRPr="00D73E78" w:rsidRDefault="00D636F5" w:rsidP="005E48DD">
            <w:pPr>
              <w:jc w:val="right"/>
            </w:pPr>
            <w:r w:rsidRPr="00D73E78">
              <w:t xml:space="preserve"> 72 </w:t>
            </w:r>
          </w:p>
        </w:tc>
      </w:tr>
      <w:tr w:rsidR="00D636F5" w:rsidRPr="00D73E78" w14:paraId="6B8F43B7" w14:textId="77777777" w:rsidTr="004A1B2A">
        <w:trPr>
          <w:trHeight w:val="73"/>
        </w:trPr>
        <w:tc>
          <w:tcPr>
            <w:tcW w:w="3386" w:type="pct"/>
          </w:tcPr>
          <w:p w14:paraId="78422AFD" w14:textId="77777777" w:rsidR="00D636F5" w:rsidRPr="00D73E78" w:rsidRDefault="00D636F5" w:rsidP="003E04E5">
            <w:r w:rsidRPr="00D73E78">
              <w:t>Skattekostnad</w:t>
            </w:r>
          </w:p>
        </w:tc>
        <w:tc>
          <w:tcPr>
            <w:tcW w:w="807" w:type="pct"/>
          </w:tcPr>
          <w:p w14:paraId="1D7825E5" w14:textId="77777777" w:rsidR="00D636F5" w:rsidRPr="00D73E78" w:rsidRDefault="00D636F5" w:rsidP="005E48DD">
            <w:pPr>
              <w:jc w:val="right"/>
            </w:pPr>
            <w:r w:rsidRPr="00D73E78">
              <w:t>0</w:t>
            </w:r>
          </w:p>
        </w:tc>
        <w:tc>
          <w:tcPr>
            <w:tcW w:w="807" w:type="pct"/>
          </w:tcPr>
          <w:p w14:paraId="255290F1" w14:textId="77777777" w:rsidR="00D636F5" w:rsidRPr="00D73E78" w:rsidRDefault="00D636F5" w:rsidP="005E48DD">
            <w:pPr>
              <w:jc w:val="right"/>
            </w:pPr>
            <w:r w:rsidRPr="00D73E78">
              <w:t>0</w:t>
            </w:r>
          </w:p>
        </w:tc>
      </w:tr>
      <w:tr w:rsidR="00D636F5" w:rsidRPr="00D73E78" w14:paraId="3E06E405" w14:textId="77777777" w:rsidTr="004A1B2A">
        <w:trPr>
          <w:trHeight w:val="73"/>
        </w:trPr>
        <w:tc>
          <w:tcPr>
            <w:tcW w:w="3386" w:type="pct"/>
          </w:tcPr>
          <w:p w14:paraId="7225BF56" w14:textId="77777777" w:rsidR="00D636F5" w:rsidRPr="00D73E78" w:rsidRDefault="00D636F5" w:rsidP="003E04E5">
            <w:r w:rsidRPr="00D73E78">
              <w:t xml:space="preserve">Resultat etter skatt </w:t>
            </w:r>
          </w:p>
        </w:tc>
        <w:tc>
          <w:tcPr>
            <w:tcW w:w="807" w:type="pct"/>
          </w:tcPr>
          <w:p w14:paraId="2D2A29D3" w14:textId="77777777" w:rsidR="00D636F5" w:rsidRPr="00D73E78" w:rsidRDefault="00D636F5" w:rsidP="005E48DD">
            <w:pPr>
              <w:jc w:val="right"/>
            </w:pPr>
            <w:r w:rsidRPr="00D73E78">
              <w:t>71</w:t>
            </w:r>
          </w:p>
        </w:tc>
        <w:tc>
          <w:tcPr>
            <w:tcW w:w="807" w:type="pct"/>
          </w:tcPr>
          <w:p w14:paraId="45934690" w14:textId="77777777" w:rsidR="00D636F5" w:rsidRPr="00D73E78" w:rsidRDefault="00D636F5" w:rsidP="005E48DD">
            <w:pPr>
              <w:jc w:val="right"/>
            </w:pPr>
            <w:r w:rsidRPr="00D73E78">
              <w:t xml:space="preserve"> 103 </w:t>
            </w:r>
          </w:p>
        </w:tc>
      </w:tr>
      <w:tr w:rsidR="00D636F5" w:rsidRPr="00D73E78" w14:paraId="7EDA1147" w14:textId="77777777" w:rsidTr="004A1B2A">
        <w:trPr>
          <w:trHeight w:val="73"/>
        </w:trPr>
        <w:tc>
          <w:tcPr>
            <w:tcW w:w="3386" w:type="pct"/>
          </w:tcPr>
          <w:p w14:paraId="29666843" w14:textId="77777777" w:rsidR="00D636F5" w:rsidRPr="00D73E78" w:rsidRDefault="00D636F5" w:rsidP="003E04E5">
            <w:pPr>
              <w:pStyle w:val="TabellHode-kolonne"/>
            </w:pPr>
            <w:r w:rsidRPr="00D73E78">
              <w:t>Balanse</w:t>
            </w:r>
          </w:p>
        </w:tc>
        <w:tc>
          <w:tcPr>
            <w:tcW w:w="807" w:type="pct"/>
          </w:tcPr>
          <w:p w14:paraId="58BAA103" w14:textId="77777777" w:rsidR="00D636F5" w:rsidRPr="00D73E78" w:rsidRDefault="00D636F5" w:rsidP="005E48DD">
            <w:pPr>
              <w:pStyle w:val="TabellHode-kolonne"/>
              <w:jc w:val="right"/>
            </w:pPr>
            <w:r w:rsidRPr="00D73E78">
              <w:t>2024</w:t>
            </w:r>
          </w:p>
        </w:tc>
        <w:tc>
          <w:tcPr>
            <w:tcW w:w="807" w:type="pct"/>
          </w:tcPr>
          <w:p w14:paraId="0ABFE5A8" w14:textId="77777777" w:rsidR="00D636F5" w:rsidRPr="00D73E78" w:rsidRDefault="00D636F5" w:rsidP="005E48DD">
            <w:pPr>
              <w:pStyle w:val="TabellHode-kolonne"/>
              <w:jc w:val="right"/>
            </w:pPr>
            <w:r w:rsidRPr="00D73E78">
              <w:t>2023</w:t>
            </w:r>
          </w:p>
        </w:tc>
      </w:tr>
      <w:tr w:rsidR="00D636F5" w:rsidRPr="00D73E78" w14:paraId="690BCB9D" w14:textId="77777777" w:rsidTr="004A1B2A">
        <w:trPr>
          <w:trHeight w:val="73"/>
        </w:trPr>
        <w:tc>
          <w:tcPr>
            <w:tcW w:w="3386" w:type="pct"/>
          </w:tcPr>
          <w:p w14:paraId="0ED5DA4A" w14:textId="77777777" w:rsidR="00D636F5" w:rsidRPr="00D73E78" w:rsidRDefault="00D636F5" w:rsidP="003E04E5">
            <w:r w:rsidRPr="00D73E78">
              <w:t>Sum eiendeler</w:t>
            </w:r>
          </w:p>
        </w:tc>
        <w:tc>
          <w:tcPr>
            <w:tcW w:w="807" w:type="pct"/>
          </w:tcPr>
          <w:p w14:paraId="3D240859" w14:textId="77777777" w:rsidR="00D636F5" w:rsidRPr="00D73E78" w:rsidRDefault="00D636F5" w:rsidP="005E48DD">
            <w:pPr>
              <w:jc w:val="right"/>
            </w:pPr>
            <w:r w:rsidRPr="00D73E78">
              <w:t xml:space="preserve"> 1 488 </w:t>
            </w:r>
          </w:p>
        </w:tc>
        <w:tc>
          <w:tcPr>
            <w:tcW w:w="807" w:type="pct"/>
          </w:tcPr>
          <w:p w14:paraId="2A611267" w14:textId="77777777" w:rsidR="00D636F5" w:rsidRPr="00D73E78" w:rsidRDefault="00D636F5" w:rsidP="005E48DD">
            <w:pPr>
              <w:jc w:val="right"/>
            </w:pPr>
            <w:r w:rsidRPr="00D73E78">
              <w:t xml:space="preserve"> 1 370 </w:t>
            </w:r>
          </w:p>
        </w:tc>
      </w:tr>
      <w:tr w:rsidR="00D636F5" w:rsidRPr="00D73E78" w14:paraId="3A2585F2" w14:textId="77777777" w:rsidTr="004A1B2A">
        <w:trPr>
          <w:trHeight w:val="73"/>
        </w:trPr>
        <w:tc>
          <w:tcPr>
            <w:tcW w:w="3386" w:type="pct"/>
          </w:tcPr>
          <w:p w14:paraId="048F29D8" w14:textId="77777777" w:rsidR="00D636F5" w:rsidRPr="00D73E78" w:rsidRDefault="00D636F5" w:rsidP="003E04E5">
            <w:r w:rsidRPr="00093E66">
              <w:rPr>
                <w:rStyle w:val="kursiv"/>
              </w:rPr>
              <w:t>- Hvorav kontantbeholdning</w:t>
            </w:r>
          </w:p>
        </w:tc>
        <w:tc>
          <w:tcPr>
            <w:tcW w:w="807" w:type="pct"/>
          </w:tcPr>
          <w:p w14:paraId="0344F4DA" w14:textId="77777777" w:rsidR="00D636F5" w:rsidRPr="00D73E78" w:rsidRDefault="00D636F5" w:rsidP="005E48DD">
            <w:pPr>
              <w:jc w:val="right"/>
            </w:pPr>
            <w:r w:rsidRPr="00D73E78">
              <w:t xml:space="preserve"> 929 </w:t>
            </w:r>
          </w:p>
        </w:tc>
        <w:tc>
          <w:tcPr>
            <w:tcW w:w="807" w:type="pct"/>
          </w:tcPr>
          <w:p w14:paraId="0771F736" w14:textId="77777777" w:rsidR="00D636F5" w:rsidRPr="00D73E78" w:rsidRDefault="00D636F5" w:rsidP="005E48DD">
            <w:pPr>
              <w:jc w:val="right"/>
            </w:pPr>
            <w:r w:rsidRPr="00D73E78">
              <w:t xml:space="preserve"> 660 </w:t>
            </w:r>
          </w:p>
        </w:tc>
      </w:tr>
      <w:tr w:rsidR="00D636F5" w:rsidRPr="00D73E78" w14:paraId="2E68FE12" w14:textId="77777777" w:rsidTr="004A1B2A">
        <w:trPr>
          <w:trHeight w:val="73"/>
        </w:trPr>
        <w:tc>
          <w:tcPr>
            <w:tcW w:w="3386" w:type="pct"/>
          </w:tcPr>
          <w:p w14:paraId="4C906FA4" w14:textId="77777777" w:rsidR="00D636F5" w:rsidRPr="00D73E78" w:rsidRDefault="00D636F5" w:rsidP="003E04E5">
            <w:r w:rsidRPr="00D73E78">
              <w:t>Sum egenkapital</w:t>
            </w:r>
          </w:p>
        </w:tc>
        <w:tc>
          <w:tcPr>
            <w:tcW w:w="807" w:type="pct"/>
          </w:tcPr>
          <w:p w14:paraId="5C17D638" w14:textId="77777777" w:rsidR="00D636F5" w:rsidRPr="00D73E78" w:rsidRDefault="00D636F5" w:rsidP="005E48DD">
            <w:pPr>
              <w:jc w:val="right"/>
            </w:pPr>
            <w:r w:rsidRPr="00D73E78">
              <w:t xml:space="preserve"> 677 </w:t>
            </w:r>
          </w:p>
        </w:tc>
        <w:tc>
          <w:tcPr>
            <w:tcW w:w="807" w:type="pct"/>
          </w:tcPr>
          <w:p w14:paraId="198214E9" w14:textId="77777777" w:rsidR="00D636F5" w:rsidRPr="00D73E78" w:rsidRDefault="00D636F5" w:rsidP="005E48DD">
            <w:pPr>
              <w:jc w:val="right"/>
            </w:pPr>
            <w:r w:rsidRPr="00D73E78">
              <w:t xml:space="preserve"> 606 </w:t>
            </w:r>
          </w:p>
        </w:tc>
      </w:tr>
      <w:tr w:rsidR="00D636F5" w:rsidRPr="00D73E78" w14:paraId="1AA92FA5" w14:textId="77777777" w:rsidTr="004A1B2A">
        <w:trPr>
          <w:trHeight w:val="73"/>
        </w:trPr>
        <w:tc>
          <w:tcPr>
            <w:tcW w:w="3386" w:type="pct"/>
          </w:tcPr>
          <w:p w14:paraId="0CE7C0B3" w14:textId="77777777" w:rsidR="00D636F5" w:rsidRPr="00D73E78" w:rsidRDefault="00D636F5" w:rsidP="003E04E5">
            <w:r w:rsidRPr="00D73E78">
              <w:t>Sum gjeld og forpliktelser</w:t>
            </w:r>
          </w:p>
        </w:tc>
        <w:tc>
          <w:tcPr>
            <w:tcW w:w="807" w:type="pct"/>
          </w:tcPr>
          <w:p w14:paraId="31D8436F" w14:textId="77777777" w:rsidR="00D636F5" w:rsidRPr="00D73E78" w:rsidRDefault="00D636F5" w:rsidP="005E48DD">
            <w:pPr>
              <w:jc w:val="right"/>
            </w:pPr>
            <w:r w:rsidRPr="00D73E78">
              <w:t xml:space="preserve"> 811 </w:t>
            </w:r>
          </w:p>
        </w:tc>
        <w:tc>
          <w:tcPr>
            <w:tcW w:w="807" w:type="pct"/>
          </w:tcPr>
          <w:p w14:paraId="509FB9D6" w14:textId="77777777" w:rsidR="00D636F5" w:rsidRPr="00D73E78" w:rsidRDefault="00D636F5" w:rsidP="005E48DD">
            <w:pPr>
              <w:jc w:val="right"/>
            </w:pPr>
            <w:r w:rsidRPr="00D73E78">
              <w:t xml:space="preserve"> 764 </w:t>
            </w:r>
          </w:p>
        </w:tc>
      </w:tr>
      <w:tr w:rsidR="00D636F5" w:rsidRPr="00D73E78" w14:paraId="79ECF495" w14:textId="77777777" w:rsidTr="004A1B2A">
        <w:trPr>
          <w:trHeight w:val="73"/>
        </w:trPr>
        <w:tc>
          <w:tcPr>
            <w:tcW w:w="3386" w:type="pct"/>
          </w:tcPr>
          <w:p w14:paraId="67958BCE" w14:textId="77777777" w:rsidR="00D636F5" w:rsidRPr="00D73E78" w:rsidRDefault="00D636F5" w:rsidP="003E04E5">
            <w:r w:rsidRPr="00093E66">
              <w:rPr>
                <w:rStyle w:val="kursiv"/>
              </w:rPr>
              <w:t>- Hvorav rentebærende gjeld</w:t>
            </w:r>
          </w:p>
        </w:tc>
        <w:tc>
          <w:tcPr>
            <w:tcW w:w="807" w:type="pct"/>
          </w:tcPr>
          <w:p w14:paraId="6F2146E2" w14:textId="77777777" w:rsidR="00D636F5" w:rsidRPr="00D73E78" w:rsidRDefault="00D636F5" w:rsidP="005E48DD">
            <w:pPr>
              <w:jc w:val="right"/>
            </w:pPr>
            <w:r w:rsidRPr="00D73E78">
              <w:t>0</w:t>
            </w:r>
          </w:p>
        </w:tc>
        <w:tc>
          <w:tcPr>
            <w:tcW w:w="807" w:type="pct"/>
          </w:tcPr>
          <w:p w14:paraId="6AA93F44" w14:textId="77777777" w:rsidR="00D636F5" w:rsidRPr="00D73E78" w:rsidRDefault="00D636F5" w:rsidP="005E48DD">
            <w:pPr>
              <w:jc w:val="right"/>
            </w:pPr>
            <w:r w:rsidRPr="00D73E78">
              <w:t>0</w:t>
            </w:r>
          </w:p>
        </w:tc>
      </w:tr>
      <w:tr w:rsidR="00D636F5" w:rsidRPr="00D73E78" w14:paraId="6C443F03" w14:textId="77777777" w:rsidTr="004A1B2A">
        <w:trPr>
          <w:trHeight w:val="73"/>
        </w:trPr>
        <w:tc>
          <w:tcPr>
            <w:tcW w:w="3386" w:type="pct"/>
          </w:tcPr>
          <w:p w14:paraId="126FF304" w14:textId="77777777" w:rsidR="00D636F5" w:rsidRPr="00D73E78" w:rsidRDefault="00D636F5" w:rsidP="003E04E5">
            <w:pPr>
              <w:pStyle w:val="TabellHode-kolonne"/>
            </w:pPr>
            <w:r w:rsidRPr="00D73E78">
              <w:t>Avgift/gebyr, statlig kjøp/tilskudd</w:t>
            </w:r>
          </w:p>
        </w:tc>
        <w:tc>
          <w:tcPr>
            <w:tcW w:w="807" w:type="pct"/>
          </w:tcPr>
          <w:p w14:paraId="6BCA8FBB" w14:textId="77777777" w:rsidR="00D636F5" w:rsidRPr="00D73E78" w:rsidRDefault="00D636F5" w:rsidP="005E48DD">
            <w:pPr>
              <w:pStyle w:val="TabellHode-kolonne"/>
              <w:jc w:val="right"/>
            </w:pPr>
            <w:r w:rsidRPr="00D73E78">
              <w:t>2024</w:t>
            </w:r>
          </w:p>
        </w:tc>
        <w:tc>
          <w:tcPr>
            <w:tcW w:w="807" w:type="pct"/>
          </w:tcPr>
          <w:p w14:paraId="54F8EA60" w14:textId="77777777" w:rsidR="00D636F5" w:rsidRPr="00D73E78" w:rsidRDefault="00D636F5" w:rsidP="005E48DD">
            <w:pPr>
              <w:pStyle w:val="TabellHode-kolonne"/>
              <w:jc w:val="right"/>
            </w:pPr>
            <w:r w:rsidRPr="00D73E78">
              <w:t>2023</w:t>
            </w:r>
          </w:p>
        </w:tc>
      </w:tr>
      <w:tr w:rsidR="00D636F5" w:rsidRPr="00D73E78" w14:paraId="4AB7545B" w14:textId="77777777" w:rsidTr="004A1B2A">
        <w:trPr>
          <w:trHeight w:val="73"/>
        </w:trPr>
        <w:tc>
          <w:tcPr>
            <w:tcW w:w="3386" w:type="pct"/>
          </w:tcPr>
          <w:p w14:paraId="113243A3" w14:textId="77777777" w:rsidR="00D636F5" w:rsidRPr="00D73E78" w:rsidRDefault="00D636F5" w:rsidP="003E04E5">
            <w:r w:rsidRPr="00D73E78">
              <w:t>Tilskudd: Helse- og omsorgsdepartementet</w:t>
            </w:r>
          </w:p>
        </w:tc>
        <w:tc>
          <w:tcPr>
            <w:tcW w:w="807" w:type="pct"/>
          </w:tcPr>
          <w:p w14:paraId="50598D45" w14:textId="77777777" w:rsidR="00D636F5" w:rsidRPr="00D73E78" w:rsidRDefault="00D636F5" w:rsidP="005E48DD">
            <w:pPr>
              <w:jc w:val="right"/>
            </w:pPr>
            <w:r w:rsidRPr="00D73E78">
              <w:t xml:space="preserve"> 308 </w:t>
            </w:r>
          </w:p>
        </w:tc>
        <w:tc>
          <w:tcPr>
            <w:tcW w:w="807" w:type="pct"/>
          </w:tcPr>
          <w:p w14:paraId="168D6DBB" w14:textId="77777777" w:rsidR="00D636F5" w:rsidRPr="00D73E78" w:rsidRDefault="00D636F5" w:rsidP="005E48DD">
            <w:pPr>
              <w:jc w:val="right"/>
            </w:pPr>
            <w:r w:rsidRPr="00D73E78">
              <w:t xml:space="preserve"> 233 </w:t>
            </w:r>
          </w:p>
        </w:tc>
      </w:tr>
      <w:tr w:rsidR="00D636F5" w:rsidRPr="00D73E78" w14:paraId="681F94E2" w14:textId="77777777" w:rsidTr="004A1B2A">
        <w:trPr>
          <w:trHeight w:val="73"/>
        </w:trPr>
        <w:tc>
          <w:tcPr>
            <w:tcW w:w="3386" w:type="pct"/>
          </w:tcPr>
          <w:p w14:paraId="762C1473" w14:textId="77777777" w:rsidR="00D636F5" w:rsidRPr="00D73E78" w:rsidRDefault="00D636F5" w:rsidP="003E04E5">
            <w:pPr>
              <w:pStyle w:val="TabellHode-kolonne"/>
            </w:pPr>
            <w:r w:rsidRPr="00D73E78">
              <w:lastRenderedPageBreak/>
              <w:t>Verdier og utbytte</w:t>
            </w:r>
          </w:p>
        </w:tc>
        <w:tc>
          <w:tcPr>
            <w:tcW w:w="807" w:type="pct"/>
          </w:tcPr>
          <w:p w14:paraId="1419877A" w14:textId="77777777" w:rsidR="00D636F5" w:rsidRPr="00D73E78" w:rsidRDefault="00D636F5" w:rsidP="005E48DD">
            <w:pPr>
              <w:pStyle w:val="TabellHode-kolonne"/>
              <w:jc w:val="right"/>
            </w:pPr>
            <w:r w:rsidRPr="00D73E78">
              <w:t>2024</w:t>
            </w:r>
          </w:p>
        </w:tc>
        <w:tc>
          <w:tcPr>
            <w:tcW w:w="807" w:type="pct"/>
          </w:tcPr>
          <w:p w14:paraId="326F0500" w14:textId="77777777" w:rsidR="00D636F5" w:rsidRPr="00D73E78" w:rsidRDefault="00D636F5" w:rsidP="005E48DD">
            <w:pPr>
              <w:pStyle w:val="TabellHode-kolonne"/>
              <w:jc w:val="right"/>
            </w:pPr>
            <w:r w:rsidRPr="00D73E78">
              <w:t>2023</w:t>
            </w:r>
          </w:p>
        </w:tc>
      </w:tr>
      <w:tr w:rsidR="00D636F5" w:rsidRPr="00D73E78" w14:paraId="3834CA1C" w14:textId="77777777" w:rsidTr="004A1B2A">
        <w:trPr>
          <w:trHeight w:val="73"/>
        </w:trPr>
        <w:tc>
          <w:tcPr>
            <w:tcW w:w="3386" w:type="pct"/>
          </w:tcPr>
          <w:p w14:paraId="1E9F91AC" w14:textId="77777777" w:rsidR="00D636F5" w:rsidRPr="00D73E78" w:rsidRDefault="00D636F5" w:rsidP="003E04E5">
            <w:r w:rsidRPr="00D73E78">
              <w:t>Tilbakebetaling av kapital</w:t>
            </w:r>
          </w:p>
        </w:tc>
        <w:tc>
          <w:tcPr>
            <w:tcW w:w="807" w:type="pct"/>
          </w:tcPr>
          <w:p w14:paraId="6AA438B7" w14:textId="77777777" w:rsidR="00D636F5" w:rsidRPr="00D73E78" w:rsidRDefault="00D636F5" w:rsidP="005E48DD">
            <w:pPr>
              <w:jc w:val="right"/>
            </w:pPr>
            <w:r w:rsidRPr="00D73E78">
              <w:t>0</w:t>
            </w:r>
          </w:p>
        </w:tc>
        <w:tc>
          <w:tcPr>
            <w:tcW w:w="807" w:type="pct"/>
          </w:tcPr>
          <w:p w14:paraId="3920BE64" w14:textId="77777777" w:rsidR="00D636F5" w:rsidRPr="00D73E78" w:rsidRDefault="00D636F5" w:rsidP="005E48DD">
            <w:pPr>
              <w:jc w:val="right"/>
            </w:pPr>
            <w:r w:rsidRPr="00D73E78">
              <w:t>0</w:t>
            </w:r>
          </w:p>
        </w:tc>
      </w:tr>
      <w:tr w:rsidR="00D636F5" w:rsidRPr="00D73E78" w14:paraId="2D869AE0" w14:textId="77777777" w:rsidTr="004A1B2A">
        <w:trPr>
          <w:trHeight w:val="73"/>
        </w:trPr>
        <w:tc>
          <w:tcPr>
            <w:tcW w:w="3386" w:type="pct"/>
          </w:tcPr>
          <w:p w14:paraId="5C3A6E76" w14:textId="77777777" w:rsidR="00D636F5" w:rsidRPr="00D73E78" w:rsidRDefault="00D636F5" w:rsidP="003E04E5">
            <w:r w:rsidRPr="00D73E78">
              <w:t>Kapitalinnskudd fra staten</w:t>
            </w:r>
          </w:p>
        </w:tc>
        <w:tc>
          <w:tcPr>
            <w:tcW w:w="807" w:type="pct"/>
          </w:tcPr>
          <w:p w14:paraId="48AC79FC" w14:textId="77777777" w:rsidR="00D636F5" w:rsidRPr="00D73E78" w:rsidRDefault="00D636F5" w:rsidP="005E48DD">
            <w:pPr>
              <w:jc w:val="right"/>
            </w:pPr>
            <w:r w:rsidRPr="00D73E78">
              <w:t>0</w:t>
            </w:r>
          </w:p>
        </w:tc>
        <w:tc>
          <w:tcPr>
            <w:tcW w:w="807" w:type="pct"/>
          </w:tcPr>
          <w:p w14:paraId="1BD09F93" w14:textId="77777777" w:rsidR="00D636F5" w:rsidRPr="00D73E78" w:rsidRDefault="00D636F5" w:rsidP="005E48DD">
            <w:pPr>
              <w:jc w:val="right"/>
            </w:pPr>
            <w:r w:rsidRPr="00D73E78">
              <w:t>0</w:t>
            </w:r>
          </w:p>
        </w:tc>
      </w:tr>
      <w:tr w:rsidR="00D636F5" w:rsidRPr="00D73E78" w14:paraId="318C2E31" w14:textId="77777777" w:rsidTr="004A1B2A">
        <w:trPr>
          <w:trHeight w:val="73"/>
        </w:trPr>
        <w:tc>
          <w:tcPr>
            <w:tcW w:w="3386" w:type="pct"/>
          </w:tcPr>
          <w:p w14:paraId="1FF0605D" w14:textId="77777777" w:rsidR="00D636F5" w:rsidRPr="00D73E78" w:rsidRDefault="00D636F5" w:rsidP="003E04E5">
            <w:pPr>
              <w:pStyle w:val="TabellHode-kolonne"/>
            </w:pPr>
            <w:r w:rsidRPr="00D73E78">
              <w:t>Finansielle nøkkeltall</w:t>
            </w:r>
          </w:p>
        </w:tc>
        <w:tc>
          <w:tcPr>
            <w:tcW w:w="807" w:type="pct"/>
          </w:tcPr>
          <w:p w14:paraId="63AD9338" w14:textId="77777777" w:rsidR="00D636F5" w:rsidRPr="00D73E78" w:rsidRDefault="00D636F5" w:rsidP="005E48DD">
            <w:pPr>
              <w:pStyle w:val="TabellHode-kolonne"/>
              <w:jc w:val="right"/>
            </w:pPr>
            <w:r w:rsidRPr="00D73E78">
              <w:t>2024</w:t>
            </w:r>
          </w:p>
        </w:tc>
        <w:tc>
          <w:tcPr>
            <w:tcW w:w="807" w:type="pct"/>
          </w:tcPr>
          <w:p w14:paraId="14F5B778" w14:textId="77777777" w:rsidR="00D636F5" w:rsidRPr="00D73E78" w:rsidRDefault="00D636F5" w:rsidP="005E48DD">
            <w:pPr>
              <w:pStyle w:val="TabellHode-kolonne"/>
              <w:jc w:val="right"/>
            </w:pPr>
            <w:r w:rsidRPr="00D73E78">
              <w:t>2023</w:t>
            </w:r>
          </w:p>
        </w:tc>
      </w:tr>
      <w:tr w:rsidR="00D636F5" w:rsidRPr="00D73E78" w14:paraId="607E2AB0" w14:textId="77777777" w:rsidTr="004A1B2A">
        <w:trPr>
          <w:trHeight w:val="73"/>
        </w:trPr>
        <w:tc>
          <w:tcPr>
            <w:tcW w:w="3386" w:type="pct"/>
          </w:tcPr>
          <w:p w14:paraId="69D4DF19" w14:textId="77777777" w:rsidR="00D636F5" w:rsidRPr="00D73E78" w:rsidRDefault="00D636F5" w:rsidP="003E04E5">
            <w:r w:rsidRPr="00D73E78">
              <w:t>Sysselsatt kapital</w:t>
            </w:r>
          </w:p>
        </w:tc>
        <w:tc>
          <w:tcPr>
            <w:tcW w:w="807" w:type="pct"/>
          </w:tcPr>
          <w:p w14:paraId="267F9EFF" w14:textId="77777777" w:rsidR="00D636F5" w:rsidRPr="00D73E78" w:rsidRDefault="00D636F5" w:rsidP="005E48DD">
            <w:pPr>
              <w:jc w:val="right"/>
            </w:pPr>
            <w:r w:rsidRPr="00D73E78">
              <w:t xml:space="preserve"> 677 </w:t>
            </w:r>
          </w:p>
        </w:tc>
        <w:tc>
          <w:tcPr>
            <w:tcW w:w="807" w:type="pct"/>
          </w:tcPr>
          <w:p w14:paraId="0903591C" w14:textId="77777777" w:rsidR="00D636F5" w:rsidRPr="00D73E78" w:rsidRDefault="00D636F5" w:rsidP="005E48DD">
            <w:pPr>
              <w:jc w:val="right"/>
            </w:pPr>
            <w:r w:rsidRPr="00D73E78">
              <w:t xml:space="preserve"> 606 </w:t>
            </w:r>
          </w:p>
        </w:tc>
      </w:tr>
      <w:tr w:rsidR="00D636F5" w:rsidRPr="00D73E78" w14:paraId="64E7C8A0" w14:textId="77777777" w:rsidTr="004A1B2A">
        <w:trPr>
          <w:trHeight w:val="73"/>
        </w:trPr>
        <w:tc>
          <w:tcPr>
            <w:tcW w:w="3386" w:type="pct"/>
          </w:tcPr>
          <w:p w14:paraId="63387F85" w14:textId="77777777" w:rsidR="00D636F5" w:rsidRPr="00D73E78" w:rsidRDefault="00D636F5" w:rsidP="003E04E5">
            <w:r w:rsidRPr="00D73E78">
              <w:t>Driftsmargin (EBIT)</w:t>
            </w:r>
          </w:p>
        </w:tc>
        <w:tc>
          <w:tcPr>
            <w:tcW w:w="807" w:type="pct"/>
          </w:tcPr>
          <w:p w14:paraId="09810C81" w14:textId="77777777" w:rsidR="00D636F5" w:rsidRPr="00D73E78" w:rsidRDefault="00D636F5" w:rsidP="005E48DD">
            <w:pPr>
              <w:jc w:val="right"/>
            </w:pPr>
            <w:r w:rsidRPr="00D73E78">
              <w:t>1,0 %</w:t>
            </w:r>
          </w:p>
        </w:tc>
        <w:tc>
          <w:tcPr>
            <w:tcW w:w="807" w:type="pct"/>
          </w:tcPr>
          <w:p w14:paraId="36C955A7" w14:textId="77777777" w:rsidR="00D636F5" w:rsidRPr="00D73E78" w:rsidRDefault="00D636F5" w:rsidP="005E48DD">
            <w:pPr>
              <w:jc w:val="right"/>
            </w:pPr>
            <w:r w:rsidRPr="00D73E78">
              <w:t>3,3 %</w:t>
            </w:r>
          </w:p>
        </w:tc>
      </w:tr>
      <w:tr w:rsidR="00D636F5" w:rsidRPr="00D73E78" w14:paraId="575483F6" w14:textId="77777777" w:rsidTr="004A1B2A">
        <w:trPr>
          <w:trHeight w:val="73"/>
        </w:trPr>
        <w:tc>
          <w:tcPr>
            <w:tcW w:w="3386" w:type="pct"/>
          </w:tcPr>
          <w:p w14:paraId="2B087D9D" w14:textId="77777777" w:rsidR="00D636F5" w:rsidRPr="00D73E78" w:rsidRDefault="00D636F5" w:rsidP="003E04E5">
            <w:r w:rsidRPr="00D73E78">
              <w:t>Egenkapitalandel</w:t>
            </w:r>
          </w:p>
        </w:tc>
        <w:tc>
          <w:tcPr>
            <w:tcW w:w="807" w:type="pct"/>
          </w:tcPr>
          <w:p w14:paraId="7FC7C18E" w14:textId="77777777" w:rsidR="00D636F5" w:rsidRPr="00D73E78" w:rsidRDefault="00D636F5" w:rsidP="005E48DD">
            <w:pPr>
              <w:jc w:val="right"/>
            </w:pPr>
            <w:r w:rsidRPr="00D73E78">
              <w:t>45,5 %</w:t>
            </w:r>
          </w:p>
        </w:tc>
        <w:tc>
          <w:tcPr>
            <w:tcW w:w="807" w:type="pct"/>
          </w:tcPr>
          <w:p w14:paraId="2D595667" w14:textId="77777777" w:rsidR="00D636F5" w:rsidRPr="00D73E78" w:rsidRDefault="00D636F5" w:rsidP="005E48DD">
            <w:pPr>
              <w:jc w:val="right"/>
            </w:pPr>
            <w:r w:rsidRPr="00D73E78">
              <w:t>44,2 %</w:t>
            </w:r>
          </w:p>
        </w:tc>
      </w:tr>
      <w:tr w:rsidR="00D636F5" w:rsidRPr="00D73E78" w14:paraId="045D4559" w14:textId="77777777" w:rsidTr="004A1B2A">
        <w:trPr>
          <w:trHeight w:val="73"/>
        </w:trPr>
        <w:tc>
          <w:tcPr>
            <w:tcW w:w="3386" w:type="pct"/>
          </w:tcPr>
          <w:p w14:paraId="60574656" w14:textId="77777777" w:rsidR="00D636F5" w:rsidRPr="00D73E78" w:rsidRDefault="00D636F5" w:rsidP="003E04E5">
            <w:r w:rsidRPr="00D73E78">
              <w:t>Netto kontantstrøm fra drift</w:t>
            </w:r>
          </w:p>
        </w:tc>
        <w:tc>
          <w:tcPr>
            <w:tcW w:w="807" w:type="pct"/>
          </w:tcPr>
          <w:p w14:paraId="0F324682" w14:textId="77777777" w:rsidR="00D636F5" w:rsidRPr="00D73E78" w:rsidRDefault="00D636F5" w:rsidP="005E48DD">
            <w:pPr>
              <w:jc w:val="right"/>
            </w:pPr>
            <w:r w:rsidRPr="00D73E78">
              <w:t xml:space="preserve"> 323 </w:t>
            </w:r>
          </w:p>
        </w:tc>
        <w:tc>
          <w:tcPr>
            <w:tcW w:w="807" w:type="pct"/>
          </w:tcPr>
          <w:p w14:paraId="16C7A6F8" w14:textId="77777777" w:rsidR="00D636F5" w:rsidRPr="00D73E78" w:rsidRDefault="00D636F5" w:rsidP="005E48DD">
            <w:pPr>
              <w:jc w:val="right"/>
            </w:pPr>
            <w:r w:rsidRPr="00D73E78">
              <w:t xml:space="preserve"> 195 </w:t>
            </w:r>
          </w:p>
        </w:tc>
      </w:tr>
      <w:tr w:rsidR="00D636F5" w:rsidRPr="00D73E78" w14:paraId="004E05D5" w14:textId="77777777" w:rsidTr="004A1B2A">
        <w:trPr>
          <w:trHeight w:val="73"/>
        </w:trPr>
        <w:tc>
          <w:tcPr>
            <w:tcW w:w="3386" w:type="pct"/>
          </w:tcPr>
          <w:p w14:paraId="093A253A" w14:textId="77777777" w:rsidR="00D636F5" w:rsidRPr="00D73E78" w:rsidRDefault="00D636F5" w:rsidP="003E04E5">
            <w:r w:rsidRPr="00D73E78">
              <w:t>Netto kontantstrøm fra investeringer</w:t>
            </w:r>
          </w:p>
        </w:tc>
        <w:tc>
          <w:tcPr>
            <w:tcW w:w="807" w:type="pct"/>
          </w:tcPr>
          <w:p w14:paraId="16B2D6E6" w14:textId="77777777" w:rsidR="00D636F5" w:rsidRPr="00D73E78" w:rsidRDefault="00D636F5" w:rsidP="005E48DD">
            <w:pPr>
              <w:jc w:val="right"/>
            </w:pPr>
            <w:r w:rsidRPr="00D73E78">
              <w:t xml:space="preserve"> -54 </w:t>
            </w:r>
          </w:p>
        </w:tc>
        <w:tc>
          <w:tcPr>
            <w:tcW w:w="807" w:type="pct"/>
          </w:tcPr>
          <w:p w14:paraId="65EAEB34" w14:textId="77777777" w:rsidR="00D636F5" w:rsidRPr="00D73E78" w:rsidRDefault="00D636F5" w:rsidP="005E48DD">
            <w:pPr>
              <w:jc w:val="right"/>
            </w:pPr>
            <w:r w:rsidRPr="00D73E78">
              <w:t xml:space="preserve"> -167 </w:t>
            </w:r>
          </w:p>
        </w:tc>
      </w:tr>
      <w:tr w:rsidR="00D636F5" w:rsidRPr="00D73E78" w14:paraId="5C250CDE" w14:textId="77777777" w:rsidTr="004A1B2A">
        <w:trPr>
          <w:trHeight w:val="73"/>
        </w:trPr>
        <w:tc>
          <w:tcPr>
            <w:tcW w:w="3386" w:type="pct"/>
          </w:tcPr>
          <w:p w14:paraId="4C426AFC" w14:textId="77777777" w:rsidR="00D636F5" w:rsidRPr="00D73E78" w:rsidRDefault="00D636F5" w:rsidP="003E04E5">
            <w:pPr>
              <w:pStyle w:val="TabellHode-kolonne"/>
            </w:pPr>
            <w:r w:rsidRPr="00D73E78">
              <w:t>Andre nøkkeltall</w:t>
            </w:r>
          </w:p>
        </w:tc>
        <w:tc>
          <w:tcPr>
            <w:tcW w:w="807" w:type="pct"/>
          </w:tcPr>
          <w:p w14:paraId="2B0F1EA4" w14:textId="77777777" w:rsidR="00D636F5" w:rsidRPr="00D73E78" w:rsidRDefault="00D636F5" w:rsidP="005E48DD">
            <w:pPr>
              <w:pStyle w:val="TabellHode-kolonne"/>
              <w:jc w:val="right"/>
            </w:pPr>
            <w:r w:rsidRPr="00D73E78">
              <w:t>2024</w:t>
            </w:r>
          </w:p>
        </w:tc>
        <w:tc>
          <w:tcPr>
            <w:tcW w:w="807" w:type="pct"/>
          </w:tcPr>
          <w:p w14:paraId="7E173A50" w14:textId="77777777" w:rsidR="00D636F5" w:rsidRPr="00D73E78" w:rsidRDefault="00D636F5" w:rsidP="005E48DD">
            <w:pPr>
              <w:pStyle w:val="TabellHode-kolonne"/>
              <w:jc w:val="right"/>
            </w:pPr>
            <w:r w:rsidRPr="00D73E78">
              <w:t>2023</w:t>
            </w:r>
          </w:p>
        </w:tc>
      </w:tr>
      <w:tr w:rsidR="00D636F5" w:rsidRPr="00D73E78" w14:paraId="5D6B85AF" w14:textId="77777777" w:rsidTr="004A1B2A">
        <w:trPr>
          <w:trHeight w:val="73"/>
        </w:trPr>
        <w:tc>
          <w:tcPr>
            <w:tcW w:w="3386" w:type="pct"/>
          </w:tcPr>
          <w:p w14:paraId="146B7997" w14:textId="77777777" w:rsidR="00D636F5" w:rsidRPr="00D73E78" w:rsidRDefault="00D636F5" w:rsidP="003E04E5">
            <w:r w:rsidRPr="00D73E78">
              <w:t xml:space="preserve">Antall ansatte </w:t>
            </w:r>
          </w:p>
        </w:tc>
        <w:tc>
          <w:tcPr>
            <w:tcW w:w="807" w:type="pct"/>
          </w:tcPr>
          <w:p w14:paraId="7A2460A1" w14:textId="77777777" w:rsidR="00D636F5" w:rsidRPr="00D73E78" w:rsidRDefault="00D636F5" w:rsidP="005E48DD">
            <w:pPr>
              <w:jc w:val="right"/>
            </w:pPr>
            <w:r w:rsidRPr="00D73E78">
              <w:t>933</w:t>
            </w:r>
          </w:p>
        </w:tc>
        <w:tc>
          <w:tcPr>
            <w:tcW w:w="807" w:type="pct"/>
          </w:tcPr>
          <w:p w14:paraId="609C0B54" w14:textId="77777777" w:rsidR="00D636F5" w:rsidRPr="00D73E78" w:rsidRDefault="00D636F5" w:rsidP="005E48DD">
            <w:pPr>
              <w:jc w:val="right"/>
            </w:pPr>
            <w:r w:rsidRPr="00D73E78">
              <w:t>894</w:t>
            </w:r>
          </w:p>
        </w:tc>
      </w:tr>
      <w:tr w:rsidR="00D636F5" w:rsidRPr="00D73E78" w14:paraId="76F2946A" w14:textId="77777777" w:rsidTr="004A1B2A">
        <w:trPr>
          <w:trHeight w:val="73"/>
        </w:trPr>
        <w:tc>
          <w:tcPr>
            <w:tcW w:w="3386" w:type="pct"/>
          </w:tcPr>
          <w:p w14:paraId="00F46132" w14:textId="77777777" w:rsidR="00D636F5" w:rsidRPr="00D73E78" w:rsidRDefault="00D636F5" w:rsidP="003E04E5">
            <w:r w:rsidRPr="00D73E78">
              <w:t>Andel ansatte i Norge</w:t>
            </w:r>
          </w:p>
        </w:tc>
        <w:tc>
          <w:tcPr>
            <w:tcW w:w="807" w:type="pct"/>
          </w:tcPr>
          <w:p w14:paraId="3A416DBE" w14:textId="77777777" w:rsidR="00D636F5" w:rsidRPr="00D73E78" w:rsidRDefault="00D636F5" w:rsidP="005E48DD">
            <w:pPr>
              <w:jc w:val="right"/>
            </w:pPr>
            <w:r w:rsidRPr="00D73E78">
              <w:t>100 %</w:t>
            </w:r>
          </w:p>
        </w:tc>
        <w:tc>
          <w:tcPr>
            <w:tcW w:w="807" w:type="pct"/>
          </w:tcPr>
          <w:p w14:paraId="7B1BDCCD" w14:textId="77777777" w:rsidR="00D636F5" w:rsidRPr="00D73E78" w:rsidRDefault="00D636F5" w:rsidP="005E48DD">
            <w:pPr>
              <w:jc w:val="right"/>
            </w:pPr>
            <w:r w:rsidRPr="00D73E78">
              <w:t>100 %</w:t>
            </w:r>
          </w:p>
        </w:tc>
      </w:tr>
      <w:tr w:rsidR="00D636F5" w:rsidRPr="00D73E78" w14:paraId="5756D629" w14:textId="77777777" w:rsidTr="004A1B2A">
        <w:trPr>
          <w:trHeight w:val="73"/>
        </w:trPr>
        <w:tc>
          <w:tcPr>
            <w:tcW w:w="3386" w:type="pct"/>
          </w:tcPr>
          <w:p w14:paraId="53348EBB" w14:textId="77777777" w:rsidR="00D636F5" w:rsidRPr="00D73E78" w:rsidRDefault="00D636F5" w:rsidP="003E04E5">
            <w:r w:rsidRPr="00D73E78">
              <w:t>Andel kvinner i ledergruppen</w:t>
            </w:r>
          </w:p>
        </w:tc>
        <w:tc>
          <w:tcPr>
            <w:tcW w:w="807" w:type="pct"/>
          </w:tcPr>
          <w:p w14:paraId="22548F40" w14:textId="77777777" w:rsidR="00D636F5" w:rsidRPr="00D73E78" w:rsidRDefault="00D636F5" w:rsidP="005E48DD">
            <w:pPr>
              <w:jc w:val="right"/>
            </w:pPr>
            <w:r w:rsidRPr="00D73E78">
              <w:t>42 %</w:t>
            </w:r>
          </w:p>
        </w:tc>
        <w:tc>
          <w:tcPr>
            <w:tcW w:w="807" w:type="pct"/>
          </w:tcPr>
          <w:p w14:paraId="210852A2" w14:textId="77777777" w:rsidR="00D636F5" w:rsidRPr="00D73E78" w:rsidRDefault="00D636F5" w:rsidP="005E48DD">
            <w:pPr>
              <w:jc w:val="right"/>
            </w:pPr>
            <w:r w:rsidRPr="00D73E78">
              <w:t>42 %</w:t>
            </w:r>
          </w:p>
        </w:tc>
      </w:tr>
      <w:tr w:rsidR="00D636F5" w:rsidRPr="00D73E78" w14:paraId="15309D1A" w14:textId="77777777" w:rsidTr="004A1B2A">
        <w:trPr>
          <w:trHeight w:val="73"/>
        </w:trPr>
        <w:tc>
          <w:tcPr>
            <w:tcW w:w="3386" w:type="pct"/>
          </w:tcPr>
          <w:p w14:paraId="3962BD69" w14:textId="77777777" w:rsidR="00D636F5" w:rsidRPr="00D73E78" w:rsidRDefault="00D636F5" w:rsidP="003E04E5">
            <w:r w:rsidRPr="00D73E78">
              <w:t>Andel kvinner i selskapet totalt</w:t>
            </w:r>
          </w:p>
        </w:tc>
        <w:tc>
          <w:tcPr>
            <w:tcW w:w="807" w:type="pct"/>
          </w:tcPr>
          <w:p w14:paraId="1C0928CF" w14:textId="77777777" w:rsidR="00D636F5" w:rsidRPr="00D73E78" w:rsidRDefault="00D636F5" w:rsidP="005E48DD">
            <w:pPr>
              <w:jc w:val="right"/>
            </w:pPr>
            <w:r w:rsidRPr="00D73E78">
              <w:t>36 %</w:t>
            </w:r>
          </w:p>
        </w:tc>
        <w:tc>
          <w:tcPr>
            <w:tcW w:w="807" w:type="pct"/>
          </w:tcPr>
          <w:p w14:paraId="266F4180" w14:textId="77777777" w:rsidR="00D636F5" w:rsidRPr="00D73E78" w:rsidRDefault="00D636F5" w:rsidP="005E48DD">
            <w:pPr>
              <w:jc w:val="right"/>
            </w:pPr>
            <w:r w:rsidRPr="00D73E78">
              <w:t>37 %</w:t>
            </w:r>
          </w:p>
        </w:tc>
      </w:tr>
      <w:tr w:rsidR="00D636F5" w:rsidRPr="00D73E78" w14:paraId="24D4C123" w14:textId="77777777" w:rsidTr="004A1B2A">
        <w:trPr>
          <w:trHeight w:val="73"/>
        </w:trPr>
        <w:tc>
          <w:tcPr>
            <w:tcW w:w="3386" w:type="pct"/>
          </w:tcPr>
          <w:p w14:paraId="05079A82" w14:textId="77777777" w:rsidR="00D636F5" w:rsidRPr="00D73E78" w:rsidRDefault="00D636F5" w:rsidP="003E04E5">
            <w:r w:rsidRPr="00D73E78">
              <w:t xml:space="preserve">Kvinners andel av menns lønn, total godtgjørelse </w:t>
            </w:r>
          </w:p>
        </w:tc>
        <w:tc>
          <w:tcPr>
            <w:tcW w:w="807" w:type="pct"/>
          </w:tcPr>
          <w:p w14:paraId="0FBF1936" w14:textId="77777777" w:rsidR="00D636F5" w:rsidRPr="00D73E78" w:rsidRDefault="00D636F5" w:rsidP="005E48DD">
            <w:pPr>
              <w:jc w:val="right"/>
            </w:pPr>
            <w:r w:rsidRPr="00D73E78">
              <w:t>104 %</w:t>
            </w:r>
          </w:p>
        </w:tc>
        <w:tc>
          <w:tcPr>
            <w:tcW w:w="807" w:type="pct"/>
          </w:tcPr>
          <w:p w14:paraId="3136F7FF" w14:textId="77777777" w:rsidR="00D636F5" w:rsidRPr="00D73E78" w:rsidRDefault="00D636F5" w:rsidP="005E48DD">
            <w:pPr>
              <w:jc w:val="right"/>
            </w:pPr>
          </w:p>
        </w:tc>
      </w:tr>
      <w:tr w:rsidR="00D636F5" w:rsidRPr="00D73E78" w14:paraId="59786A60" w14:textId="77777777" w:rsidTr="004A1B2A">
        <w:trPr>
          <w:trHeight w:val="73"/>
        </w:trPr>
        <w:tc>
          <w:tcPr>
            <w:tcW w:w="3386" w:type="pct"/>
          </w:tcPr>
          <w:p w14:paraId="11022AD8" w14:textId="77777777" w:rsidR="00D636F5" w:rsidRPr="00D73E78" w:rsidRDefault="00D636F5" w:rsidP="003E04E5">
            <w:r w:rsidRPr="00D73E78">
              <w:t>Gjennomtrekk av ansatte (turnover)</w:t>
            </w:r>
          </w:p>
        </w:tc>
        <w:tc>
          <w:tcPr>
            <w:tcW w:w="807" w:type="pct"/>
          </w:tcPr>
          <w:p w14:paraId="1B324CC1" w14:textId="77777777" w:rsidR="00D636F5" w:rsidRPr="00D73E78" w:rsidRDefault="00D636F5" w:rsidP="005E48DD">
            <w:pPr>
              <w:jc w:val="right"/>
            </w:pPr>
            <w:r w:rsidRPr="00D73E78">
              <w:t>4,6 %</w:t>
            </w:r>
          </w:p>
        </w:tc>
        <w:tc>
          <w:tcPr>
            <w:tcW w:w="807" w:type="pct"/>
          </w:tcPr>
          <w:p w14:paraId="73B74900" w14:textId="77777777" w:rsidR="00D636F5" w:rsidRPr="00D73E78" w:rsidRDefault="00D636F5" w:rsidP="005E48DD">
            <w:pPr>
              <w:jc w:val="right"/>
            </w:pPr>
          </w:p>
        </w:tc>
      </w:tr>
      <w:tr w:rsidR="00D636F5" w:rsidRPr="00D73E78" w14:paraId="08301C42" w14:textId="77777777" w:rsidTr="004A1B2A">
        <w:trPr>
          <w:trHeight w:val="73"/>
        </w:trPr>
        <w:tc>
          <w:tcPr>
            <w:tcW w:w="3386" w:type="pct"/>
          </w:tcPr>
          <w:p w14:paraId="7B95DBEF" w14:textId="77777777" w:rsidR="00D636F5" w:rsidRPr="00D73E78" w:rsidRDefault="00D636F5" w:rsidP="003E04E5">
            <w:r w:rsidRPr="00D73E78">
              <w:t>Medarbeiderengasjement</w:t>
            </w:r>
          </w:p>
        </w:tc>
        <w:tc>
          <w:tcPr>
            <w:tcW w:w="807" w:type="pct"/>
          </w:tcPr>
          <w:p w14:paraId="3F2351B7" w14:textId="77777777" w:rsidR="00D636F5" w:rsidRPr="00D73E78" w:rsidRDefault="00D636F5" w:rsidP="005E48DD">
            <w:pPr>
              <w:jc w:val="right"/>
            </w:pPr>
            <w:r w:rsidRPr="00D73E78">
              <w:t>-</w:t>
            </w:r>
          </w:p>
        </w:tc>
        <w:tc>
          <w:tcPr>
            <w:tcW w:w="807" w:type="pct"/>
          </w:tcPr>
          <w:p w14:paraId="4902B6EA" w14:textId="77777777" w:rsidR="00D636F5" w:rsidRPr="00D73E78" w:rsidRDefault="00D636F5" w:rsidP="005E48DD">
            <w:pPr>
              <w:jc w:val="right"/>
            </w:pPr>
          </w:p>
        </w:tc>
      </w:tr>
      <w:tr w:rsidR="00D636F5" w:rsidRPr="00D73E78" w14:paraId="3774BB6E" w14:textId="77777777" w:rsidTr="004A1B2A">
        <w:trPr>
          <w:trHeight w:val="73"/>
        </w:trPr>
        <w:tc>
          <w:tcPr>
            <w:tcW w:w="3386" w:type="pct"/>
          </w:tcPr>
          <w:p w14:paraId="38B8BD02" w14:textId="77777777" w:rsidR="00D636F5" w:rsidRPr="00D73E78" w:rsidRDefault="00D636F5" w:rsidP="003E04E5">
            <w:r w:rsidRPr="00D73E78">
              <w:t>Sykefravær (%)</w:t>
            </w:r>
          </w:p>
        </w:tc>
        <w:tc>
          <w:tcPr>
            <w:tcW w:w="807" w:type="pct"/>
          </w:tcPr>
          <w:p w14:paraId="2237D5F0" w14:textId="77777777" w:rsidR="00D636F5" w:rsidRPr="00D73E78" w:rsidRDefault="00D636F5" w:rsidP="005E48DD">
            <w:pPr>
              <w:jc w:val="right"/>
            </w:pPr>
            <w:r w:rsidRPr="00D73E78">
              <w:t>4,9 %</w:t>
            </w:r>
          </w:p>
        </w:tc>
        <w:tc>
          <w:tcPr>
            <w:tcW w:w="807" w:type="pct"/>
          </w:tcPr>
          <w:p w14:paraId="5317145B" w14:textId="77777777" w:rsidR="00D636F5" w:rsidRPr="00D73E78" w:rsidRDefault="00D636F5" w:rsidP="005E48DD">
            <w:pPr>
              <w:jc w:val="right"/>
            </w:pPr>
            <w:r w:rsidRPr="00D73E78">
              <w:t>4,8 %</w:t>
            </w:r>
          </w:p>
        </w:tc>
      </w:tr>
      <w:tr w:rsidR="00D636F5" w:rsidRPr="00D73E78" w14:paraId="1C24EA89" w14:textId="77777777" w:rsidTr="004A1B2A">
        <w:trPr>
          <w:trHeight w:val="73"/>
        </w:trPr>
        <w:tc>
          <w:tcPr>
            <w:tcW w:w="3386" w:type="pct"/>
          </w:tcPr>
          <w:p w14:paraId="144732AC" w14:textId="77777777" w:rsidR="00D636F5" w:rsidRPr="00D73E78" w:rsidRDefault="00D636F5" w:rsidP="003E04E5">
            <w:r w:rsidRPr="00D73E78">
              <w:t>Skadefravær</w:t>
            </w:r>
          </w:p>
        </w:tc>
        <w:tc>
          <w:tcPr>
            <w:tcW w:w="807" w:type="pct"/>
          </w:tcPr>
          <w:p w14:paraId="0A6F9D72" w14:textId="77777777" w:rsidR="00D636F5" w:rsidRPr="00D73E78" w:rsidRDefault="00D636F5" w:rsidP="005E48DD">
            <w:pPr>
              <w:jc w:val="right"/>
            </w:pPr>
            <w:r w:rsidRPr="00D73E78">
              <w:t>0</w:t>
            </w:r>
          </w:p>
        </w:tc>
        <w:tc>
          <w:tcPr>
            <w:tcW w:w="807" w:type="pct"/>
          </w:tcPr>
          <w:p w14:paraId="76F7D14A" w14:textId="77777777" w:rsidR="00D636F5" w:rsidRPr="00D73E78" w:rsidRDefault="00D636F5" w:rsidP="005E48DD">
            <w:pPr>
              <w:jc w:val="right"/>
            </w:pPr>
            <w:r w:rsidRPr="00D73E78">
              <w:t>0</w:t>
            </w:r>
          </w:p>
        </w:tc>
      </w:tr>
      <w:tr w:rsidR="00D636F5" w:rsidRPr="00D73E78" w14:paraId="4F4B3E3C" w14:textId="77777777" w:rsidTr="004A1B2A">
        <w:trPr>
          <w:trHeight w:val="73"/>
        </w:trPr>
        <w:tc>
          <w:tcPr>
            <w:tcW w:w="3386" w:type="pct"/>
          </w:tcPr>
          <w:p w14:paraId="4F465DEA" w14:textId="77777777" w:rsidR="00D636F5" w:rsidRPr="00D73E78" w:rsidRDefault="00D636F5" w:rsidP="003E04E5">
            <w:pPr>
              <w:pStyle w:val="TabellHode-kolonne"/>
            </w:pPr>
            <w:r w:rsidRPr="00D73E78">
              <w:t>Klimagassutslipp</w:t>
            </w:r>
          </w:p>
        </w:tc>
        <w:tc>
          <w:tcPr>
            <w:tcW w:w="807" w:type="pct"/>
          </w:tcPr>
          <w:p w14:paraId="598DB32C" w14:textId="77777777" w:rsidR="00D636F5" w:rsidRPr="00D73E78" w:rsidRDefault="00D636F5" w:rsidP="005E48DD">
            <w:pPr>
              <w:pStyle w:val="TabellHode-kolonne"/>
              <w:jc w:val="right"/>
            </w:pPr>
            <w:r w:rsidRPr="00D73E78">
              <w:t>2024</w:t>
            </w:r>
          </w:p>
        </w:tc>
        <w:tc>
          <w:tcPr>
            <w:tcW w:w="807" w:type="pct"/>
          </w:tcPr>
          <w:p w14:paraId="2C1F7EAB" w14:textId="77777777" w:rsidR="00D636F5" w:rsidRPr="00D73E78" w:rsidRDefault="00D636F5" w:rsidP="005E48DD">
            <w:pPr>
              <w:pStyle w:val="TabellHode-kolonne"/>
              <w:jc w:val="right"/>
            </w:pPr>
            <w:r w:rsidRPr="00D73E78">
              <w:t>2023</w:t>
            </w:r>
          </w:p>
        </w:tc>
      </w:tr>
      <w:tr w:rsidR="00D636F5" w:rsidRPr="00D73E78" w14:paraId="14CC270D" w14:textId="77777777" w:rsidTr="004A1B2A">
        <w:trPr>
          <w:trHeight w:val="73"/>
        </w:trPr>
        <w:tc>
          <w:tcPr>
            <w:tcW w:w="3386" w:type="pct"/>
          </w:tcPr>
          <w:p w14:paraId="149F7504" w14:textId="77777777" w:rsidR="00D636F5" w:rsidRPr="00D73E78" w:rsidRDefault="00D636F5" w:rsidP="003E04E5">
            <w:r w:rsidRPr="00D73E78">
              <w:t>Scope 1</w:t>
            </w:r>
          </w:p>
        </w:tc>
        <w:tc>
          <w:tcPr>
            <w:tcW w:w="807" w:type="pct"/>
          </w:tcPr>
          <w:p w14:paraId="4458DF89" w14:textId="77777777" w:rsidR="00D636F5" w:rsidRPr="00D73E78" w:rsidRDefault="00D636F5" w:rsidP="005E48DD">
            <w:pPr>
              <w:jc w:val="right"/>
            </w:pPr>
            <w:r w:rsidRPr="00D73E78">
              <w:t>0,3</w:t>
            </w:r>
          </w:p>
        </w:tc>
        <w:tc>
          <w:tcPr>
            <w:tcW w:w="807" w:type="pct"/>
          </w:tcPr>
          <w:p w14:paraId="208476BE" w14:textId="77777777" w:rsidR="00D636F5" w:rsidRPr="00D73E78" w:rsidRDefault="00D636F5" w:rsidP="005E48DD">
            <w:pPr>
              <w:jc w:val="right"/>
            </w:pPr>
            <w:r w:rsidRPr="00D73E78">
              <w:t>0,3</w:t>
            </w:r>
          </w:p>
        </w:tc>
      </w:tr>
      <w:tr w:rsidR="00D636F5" w:rsidRPr="00D73E78" w14:paraId="2088A887" w14:textId="77777777" w:rsidTr="004A1B2A">
        <w:trPr>
          <w:trHeight w:val="73"/>
        </w:trPr>
        <w:tc>
          <w:tcPr>
            <w:tcW w:w="3386" w:type="pct"/>
          </w:tcPr>
          <w:p w14:paraId="7702D0E5" w14:textId="77777777" w:rsidR="00D636F5" w:rsidRPr="00D73E78" w:rsidRDefault="00D636F5" w:rsidP="003E04E5">
            <w:r w:rsidRPr="00D73E78">
              <w:t>Scope 2 (lokasjonsbasert)</w:t>
            </w:r>
          </w:p>
        </w:tc>
        <w:tc>
          <w:tcPr>
            <w:tcW w:w="807" w:type="pct"/>
          </w:tcPr>
          <w:p w14:paraId="4214E3B7" w14:textId="77777777" w:rsidR="00D636F5" w:rsidRPr="00D73E78" w:rsidRDefault="00D636F5" w:rsidP="005E48DD">
            <w:pPr>
              <w:jc w:val="right"/>
            </w:pPr>
            <w:r w:rsidRPr="00D73E78">
              <w:t>204</w:t>
            </w:r>
          </w:p>
        </w:tc>
        <w:tc>
          <w:tcPr>
            <w:tcW w:w="807" w:type="pct"/>
          </w:tcPr>
          <w:p w14:paraId="3670CD81" w14:textId="77777777" w:rsidR="00D636F5" w:rsidRPr="00D73E78" w:rsidRDefault="00D636F5" w:rsidP="005E48DD">
            <w:pPr>
              <w:jc w:val="right"/>
            </w:pPr>
            <w:r w:rsidRPr="00D73E78">
              <w:t>147</w:t>
            </w:r>
          </w:p>
        </w:tc>
      </w:tr>
      <w:tr w:rsidR="00D636F5" w:rsidRPr="00D73E78" w14:paraId="24C7E5B6" w14:textId="77777777" w:rsidTr="004A1B2A">
        <w:trPr>
          <w:trHeight w:val="73"/>
        </w:trPr>
        <w:tc>
          <w:tcPr>
            <w:tcW w:w="3386" w:type="pct"/>
          </w:tcPr>
          <w:p w14:paraId="35B614A4" w14:textId="77777777" w:rsidR="00D636F5" w:rsidRPr="00D73E78" w:rsidRDefault="00D636F5" w:rsidP="003E04E5">
            <w:r w:rsidRPr="00D73E78">
              <w:t>Scope 2 (markedsbasert)*</w:t>
            </w:r>
          </w:p>
        </w:tc>
        <w:tc>
          <w:tcPr>
            <w:tcW w:w="807" w:type="pct"/>
          </w:tcPr>
          <w:p w14:paraId="2542AA00" w14:textId="77777777" w:rsidR="00D636F5" w:rsidRPr="00D73E78" w:rsidRDefault="00D636F5" w:rsidP="005E48DD">
            <w:pPr>
              <w:jc w:val="right"/>
            </w:pPr>
            <w:r w:rsidRPr="00D73E78">
              <w:t>2 144</w:t>
            </w:r>
          </w:p>
        </w:tc>
        <w:tc>
          <w:tcPr>
            <w:tcW w:w="807" w:type="pct"/>
          </w:tcPr>
          <w:p w14:paraId="0980945A" w14:textId="77777777" w:rsidR="00D636F5" w:rsidRPr="00D73E78" w:rsidRDefault="00D636F5" w:rsidP="005E48DD">
            <w:pPr>
              <w:jc w:val="right"/>
            </w:pPr>
            <w:r w:rsidRPr="00D73E78">
              <w:t>766</w:t>
            </w:r>
          </w:p>
        </w:tc>
      </w:tr>
      <w:tr w:rsidR="00D636F5" w:rsidRPr="00D73E78" w14:paraId="570DFC67" w14:textId="77777777" w:rsidTr="004A1B2A">
        <w:trPr>
          <w:trHeight w:val="73"/>
        </w:trPr>
        <w:tc>
          <w:tcPr>
            <w:tcW w:w="3386" w:type="pct"/>
          </w:tcPr>
          <w:p w14:paraId="23C4469E" w14:textId="77777777" w:rsidR="00D636F5" w:rsidRPr="00D73E78" w:rsidRDefault="00D636F5" w:rsidP="003E04E5">
            <w:r w:rsidRPr="00D73E78">
              <w:t>Scope 3**</w:t>
            </w:r>
          </w:p>
        </w:tc>
        <w:tc>
          <w:tcPr>
            <w:tcW w:w="807" w:type="pct"/>
          </w:tcPr>
          <w:p w14:paraId="3BD5EA86" w14:textId="77777777" w:rsidR="00D636F5" w:rsidRPr="00D73E78" w:rsidRDefault="00D636F5" w:rsidP="005E48DD">
            <w:pPr>
              <w:jc w:val="right"/>
            </w:pPr>
            <w:r w:rsidRPr="00D73E78">
              <w:t>681</w:t>
            </w:r>
          </w:p>
        </w:tc>
        <w:tc>
          <w:tcPr>
            <w:tcW w:w="807" w:type="pct"/>
          </w:tcPr>
          <w:p w14:paraId="1892E954" w14:textId="77777777" w:rsidR="00D636F5" w:rsidRPr="00D73E78" w:rsidRDefault="00D636F5" w:rsidP="005E48DD">
            <w:pPr>
              <w:jc w:val="right"/>
            </w:pPr>
            <w:r w:rsidRPr="00D73E78">
              <w:t>547</w:t>
            </w:r>
          </w:p>
        </w:tc>
      </w:tr>
      <w:tr w:rsidR="00D636F5" w:rsidRPr="00D73E78" w14:paraId="1F13351E" w14:textId="77777777" w:rsidTr="004A1B2A">
        <w:trPr>
          <w:trHeight w:val="73"/>
        </w:trPr>
        <w:tc>
          <w:tcPr>
            <w:tcW w:w="3386" w:type="pct"/>
          </w:tcPr>
          <w:p w14:paraId="4E98E0CC" w14:textId="77777777" w:rsidR="00D636F5" w:rsidRPr="00D73E78" w:rsidRDefault="00D636F5" w:rsidP="003E04E5">
            <w:r w:rsidRPr="00D73E78">
              <w:t>Scope 3 - det rapporteres på følgende kategorier***:</w:t>
            </w:r>
          </w:p>
        </w:tc>
        <w:tc>
          <w:tcPr>
            <w:tcW w:w="807" w:type="pct"/>
          </w:tcPr>
          <w:p w14:paraId="59F4C2BB" w14:textId="77777777" w:rsidR="00D636F5" w:rsidRPr="00D73E78" w:rsidRDefault="00D636F5" w:rsidP="005E48DD">
            <w:pPr>
              <w:jc w:val="right"/>
            </w:pPr>
            <w:r w:rsidRPr="00D73E78">
              <w:t>1, 5, 6, 8</w:t>
            </w:r>
          </w:p>
        </w:tc>
        <w:tc>
          <w:tcPr>
            <w:tcW w:w="807" w:type="pct"/>
          </w:tcPr>
          <w:p w14:paraId="1DDF6ADC" w14:textId="77777777" w:rsidR="00D636F5" w:rsidRPr="00D73E78" w:rsidRDefault="00D636F5" w:rsidP="005E48DD">
            <w:pPr>
              <w:jc w:val="right"/>
            </w:pPr>
            <w:r w:rsidRPr="00D73E78">
              <w:t>1, 5, 6</w:t>
            </w:r>
          </w:p>
        </w:tc>
      </w:tr>
    </w:tbl>
    <w:p w14:paraId="1FD61AB3" w14:textId="77777777" w:rsidR="00D636F5" w:rsidRPr="00D73E78" w:rsidRDefault="00D636F5" w:rsidP="003E04E5">
      <w:pPr>
        <w:pStyle w:val="Note"/>
      </w:pPr>
      <w:r w:rsidRPr="00D73E78">
        <w:t xml:space="preserve">*Økning i markedsbasert </w:t>
      </w:r>
      <w:proofErr w:type="spellStart"/>
      <w:r w:rsidRPr="00D73E78">
        <w:t>scope</w:t>
      </w:r>
      <w:proofErr w:type="spellEnd"/>
      <w:r w:rsidRPr="00D73E78">
        <w:t xml:space="preserve"> 2 fra 2023 til 2024 skyldes i hovedsak at det ikke er benyttet strøm med opprinnelsesgaranti for alle datarom.</w:t>
      </w:r>
      <w:r w:rsidRPr="00D73E78">
        <w:tab/>
      </w:r>
      <w:r w:rsidRPr="00D73E78">
        <w:tab/>
      </w:r>
    </w:p>
    <w:p w14:paraId="73CB1379" w14:textId="77777777" w:rsidR="00D636F5" w:rsidRPr="00D73E78" w:rsidRDefault="00D636F5" w:rsidP="003E04E5">
      <w:pPr>
        <w:pStyle w:val="Note"/>
      </w:pPr>
      <w:r w:rsidRPr="00D73E78">
        <w:t xml:space="preserve">**Data for </w:t>
      </w:r>
      <w:proofErr w:type="spellStart"/>
      <w:r w:rsidRPr="00D73E78">
        <w:t>scope</w:t>
      </w:r>
      <w:proofErr w:type="spellEnd"/>
      <w:r w:rsidRPr="00D73E78">
        <w:t xml:space="preserve"> 3, kategori 1, er ikke komplett. Selskapet jobber med å forbedre og utvide datagrunnlaget.</w:t>
      </w:r>
    </w:p>
    <w:p w14:paraId="50B70FFA" w14:textId="77777777" w:rsidR="00D636F5" w:rsidRPr="00D73E78" w:rsidRDefault="00D636F5" w:rsidP="003E04E5">
      <w:pPr>
        <w:pStyle w:val="Note"/>
      </w:pPr>
      <w:r w:rsidRPr="00D73E78">
        <w:t>***Se s. 56 for utslippskategorier.</w:t>
      </w:r>
    </w:p>
    <w:p w14:paraId="19ECCFF3" w14:textId="1EAF337D" w:rsidR="00D636F5" w:rsidRPr="00D73E78" w:rsidRDefault="00383B0F" w:rsidP="00383B0F">
      <w:pPr>
        <w:pStyle w:val="avsnitt-tittel"/>
      </w:pPr>
      <w:r w:rsidRPr="00383B0F">
        <w:lastRenderedPageBreak/>
        <w:t>Klimamål</w:t>
      </w:r>
    </w:p>
    <w:p w14:paraId="2CF266DC" w14:textId="77777777" w:rsidR="00D636F5" w:rsidRPr="00D73E78" w:rsidRDefault="00D636F5" w:rsidP="003E04E5">
      <w:r w:rsidRPr="00D73E78">
        <w:t>2027: Redusere klimagassutslipp på tjenestereiser med 30 pst. (</w:t>
      </w:r>
      <w:proofErr w:type="spellStart"/>
      <w:r w:rsidRPr="00D73E78">
        <w:t>scope</w:t>
      </w:r>
      <w:proofErr w:type="spellEnd"/>
      <w:r w:rsidRPr="00D73E78">
        <w:t xml:space="preserve"> 3). 100 pst. gjenbruk eller resirkulering av IT </w:t>
      </w:r>
      <w:proofErr w:type="spellStart"/>
      <w:proofErr w:type="gramStart"/>
      <w:r w:rsidRPr="00D73E78">
        <w:t>hardware.Alle</w:t>
      </w:r>
      <w:proofErr w:type="spellEnd"/>
      <w:proofErr w:type="gramEnd"/>
      <w:r w:rsidRPr="00D73E78">
        <w:t xml:space="preserve"> Norsk helsenetts samlinger skal ha en grønn profil.</w:t>
      </w:r>
    </w:p>
    <w:p w14:paraId="6A60C7A2" w14:textId="77777777" w:rsidR="00D636F5" w:rsidRPr="00D73E78" w:rsidRDefault="00D636F5" w:rsidP="003E04E5">
      <w:r w:rsidRPr="00D73E78">
        <w:t>2030: Redusere energirelaterte klimagassutslipp med 30 pst. (</w:t>
      </w:r>
      <w:proofErr w:type="spellStart"/>
      <w:r w:rsidRPr="00D73E78">
        <w:t>scope</w:t>
      </w:r>
      <w:proofErr w:type="spellEnd"/>
      <w:r w:rsidRPr="00D73E78">
        <w:t xml:space="preserve"> 1 og 2).</w:t>
      </w:r>
    </w:p>
    <w:p w14:paraId="1DD77728" w14:textId="77777777" w:rsidR="00D636F5" w:rsidRDefault="00D636F5" w:rsidP="003E04E5">
      <w:r w:rsidRPr="00D73E78">
        <w:t>Klimamålene er nye (desember 2024) og derfor rapporteres det ikke på disse i foretakets årsrapport for 2024. Basisår for klimamålene er 2024.</w:t>
      </w:r>
    </w:p>
    <w:p w14:paraId="5BB57836" w14:textId="77777777" w:rsidR="00DA72E5" w:rsidRPr="00DA72E5" w:rsidRDefault="00DA72E5" w:rsidP="00DA72E5">
      <w:pPr>
        <w:pStyle w:val="UnOverskrift3"/>
      </w:pPr>
      <w:r w:rsidRPr="00DA72E5">
        <w:t>Norsk rikskringkasting AS</w:t>
      </w:r>
    </w:p>
    <w:p w14:paraId="324D54A8" w14:textId="59FF96B9" w:rsidR="00DA72E5" w:rsidRPr="00D73E78" w:rsidRDefault="00DA72E5" w:rsidP="003E04E5">
      <w:r>
        <w:rPr>
          <w:noProof/>
          <w14:ligatures w14:val="standardContextual"/>
        </w:rPr>
        <w:drawing>
          <wp:inline distT="0" distB="0" distL="0" distR="0" wp14:anchorId="3D461E29" wp14:editId="604756B3">
            <wp:extent cx="1736480" cy="752475"/>
            <wp:effectExtent l="0" t="0" r="0" b="0"/>
            <wp:docPr id="2091626520" name="Bilde 18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26520" name="Bilde 187" descr="Logo"/>
                    <pic:cNvPicPr/>
                  </pic:nvPicPr>
                  <pic:blipFill>
                    <a:blip r:embed="rId197"/>
                    <a:stretch>
                      <a:fillRect/>
                    </a:stretch>
                  </pic:blipFill>
                  <pic:spPr>
                    <a:xfrm>
                      <a:off x="0" y="0"/>
                      <a:ext cx="1753033" cy="759648"/>
                    </a:xfrm>
                    <a:prstGeom prst="rect">
                      <a:avLst/>
                    </a:prstGeom>
                  </pic:spPr>
                </pic:pic>
              </a:graphicData>
            </a:graphic>
          </wp:inline>
        </w:drawing>
      </w:r>
    </w:p>
    <w:p w14:paraId="6E03032F" w14:textId="77777777" w:rsidR="00D636F5" w:rsidRPr="00D73E78" w:rsidRDefault="00D636F5" w:rsidP="009A6FE6">
      <w:r w:rsidRPr="00D73E78">
        <w:t xml:space="preserve">Norsk rikskringkasting (NRK) har et bredt medietilbud gjennom tre TV-kanaler, 13 radiokanaler på DAB, strømmetjenestene NRK TV, NRK Super og NRK Radio, nettstedene www.nrk.no og www.yr.no. NRK har tilstedeværelse ved ca. 50 kontorer i hele landet. Gjennom nordisk og europeisk samarbeid og et eget korrespondentnett gir NRK informasjon og innsikt om det som skjer utenfor landegrensene. NRK har også en beredskapsrolle og skal informere og forklare hva som skjer når store og alvorlige hendelser inntreffer. </w:t>
      </w:r>
    </w:p>
    <w:p w14:paraId="049E111F" w14:textId="79BEE1E5" w:rsidR="00D636F5" w:rsidRPr="00D73E78" w:rsidRDefault="00383B0F" w:rsidP="00383B0F">
      <w:pPr>
        <w:pStyle w:val="avsnitt-tittel"/>
      </w:pPr>
      <w:r w:rsidRPr="00383B0F">
        <w:t>Statens eierskap</w:t>
      </w:r>
    </w:p>
    <w:p w14:paraId="3F038D3B" w14:textId="77777777" w:rsidR="00D636F5" w:rsidRPr="00D73E78" w:rsidRDefault="00D636F5" w:rsidP="009A6FE6">
      <w:r w:rsidRPr="00D73E78">
        <w:t xml:space="preserve">Staten er eier i NRK for å ha en ikke-kommersiell allmennkringkaster i Norge. Statens mål som eier er ikke-kommersiell allmennkringkasting av høy kvalitet som oppfyller sosiale, demokratiske og kulturelle behov. </w:t>
      </w:r>
    </w:p>
    <w:p w14:paraId="064DE867" w14:textId="1BC03D7C" w:rsidR="00D636F5" w:rsidRPr="00D73E78" w:rsidRDefault="0015643F" w:rsidP="0015643F">
      <w:pPr>
        <w:pStyle w:val="avsnitt-tittel"/>
      </w:pPr>
      <w:r w:rsidRPr="0015643F">
        <w:t>Mål og strategiske prioriteringer</w:t>
      </w:r>
    </w:p>
    <w:p w14:paraId="75D97455" w14:textId="77777777" w:rsidR="00D636F5" w:rsidRPr="00D73E78" w:rsidRDefault="00D636F5" w:rsidP="009A6FE6">
      <w:r w:rsidRPr="00D73E78">
        <w:t xml:space="preserve">NRKs mål bygger direkte på allmennkringkastingsoppdraget til NRK og danner grunnlaget for selskapets strategi: </w:t>
      </w:r>
    </w:p>
    <w:p w14:paraId="3250D492" w14:textId="77777777" w:rsidR="00D636F5" w:rsidRPr="00D73E78" w:rsidRDefault="00D636F5" w:rsidP="003E04E5">
      <w:pPr>
        <w:pStyle w:val="Listebombe"/>
      </w:pPr>
      <w:r w:rsidRPr="00D73E78">
        <w:t xml:space="preserve">NRK styrker og utvikler demokratiet. </w:t>
      </w:r>
    </w:p>
    <w:p w14:paraId="61F7A9E5" w14:textId="77777777" w:rsidR="00D636F5" w:rsidRPr="00D73E78" w:rsidRDefault="00D636F5" w:rsidP="003E04E5">
      <w:pPr>
        <w:pStyle w:val="Listebombe"/>
      </w:pPr>
      <w:r w:rsidRPr="00D73E78">
        <w:t xml:space="preserve">NRK løfter og beriker norsk og samisk språk og kultur. </w:t>
      </w:r>
    </w:p>
    <w:p w14:paraId="753DB39E" w14:textId="77777777" w:rsidR="00D636F5" w:rsidRPr="00D73E78" w:rsidRDefault="00D636F5" w:rsidP="003E04E5">
      <w:pPr>
        <w:pStyle w:val="Listebombe"/>
      </w:pPr>
      <w:r w:rsidRPr="00D73E78">
        <w:t xml:space="preserve">NRK samler og engasjerer alle om bor i Norge. </w:t>
      </w:r>
    </w:p>
    <w:p w14:paraId="5B20B726" w14:textId="14939FC8" w:rsidR="00D636F5" w:rsidRPr="00D73E78" w:rsidRDefault="00D636F5" w:rsidP="009A6FE6">
      <w:r w:rsidRPr="00D73E78">
        <w:t>NRK har definert fire hovedoppgaver for å lykkes med å nå publikum med godt</w:t>
      </w:r>
      <w:r w:rsidR="00093E66">
        <w:t xml:space="preserve"> </w:t>
      </w:r>
      <w:r w:rsidRPr="00D73E78">
        <w:t xml:space="preserve">allmennkringkastingsinnhold: </w:t>
      </w:r>
    </w:p>
    <w:p w14:paraId="111F054C" w14:textId="77777777" w:rsidR="00D636F5" w:rsidRPr="00D73E78" w:rsidRDefault="00D636F5" w:rsidP="003E04E5">
      <w:pPr>
        <w:pStyle w:val="Listebombe"/>
      </w:pPr>
      <w:r w:rsidRPr="00D73E78">
        <w:t xml:space="preserve">Skaper store fellesopplevelser. NRK skal være en arena for å samle mange i Norge samtidig, på tvers av alder, geografi og miljø. </w:t>
      </w:r>
    </w:p>
    <w:p w14:paraId="6E1AFBF0" w14:textId="77777777" w:rsidR="00D636F5" w:rsidRPr="00D73E78" w:rsidRDefault="00D636F5" w:rsidP="003E04E5">
      <w:pPr>
        <w:pStyle w:val="Listebombe"/>
      </w:pPr>
      <w:r w:rsidRPr="00D73E78">
        <w:t>Er først med det siste, forklarer og viser sammenhenger. NRK skal fungere som landets viktigste arena for nyheter, dialog og for å få folk til å delta i demokratiet.</w:t>
      </w:r>
    </w:p>
    <w:p w14:paraId="1C402365" w14:textId="77777777" w:rsidR="00D636F5" w:rsidRPr="00D73E78" w:rsidRDefault="00D636F5" w:rsidP="003E04E5">
      <w:pPr>
        <w:pStyle w:val="Listebombe"/>
      </w:pPr>
      <w:r w:rsidRPr="00D73E78">
        <w:t xml:space="preserve">Begeistrer med innhold som ingen andre lager. Vi skal bidra til nyskaping, med innhold som setter spor. </w:t>
      </w:r>
    </w:p>
    <w:p w14:paraId="639AA13F" w14:textId="23AB08AD" w:rsidR="00D636F5" w:rsidRPr="00D73E78" w:rsidRDefault="00D636F5" w:rsidP="003E04E5">
      <w:pPr>
        <w:pStyle w:val="Listebombe"/>
      </w:pPr>
      <w:r w:rsidRPr="00D73E78">
        <w:lastRenderedPageBreak/>
        <w:t>Er attraktiv for hver ny generasjon. Vi skal nå ut til barn og unge med kvalitets-</w:t>
      </w:r>
      <w:r w:rsidR="00D73E78">
        <w:t xml:space="preserve"> </w:t>
      </w:r>
      <w:r w:rsidRPr="00D73E78">
        <w:t xml:space="preserve">innhold som skaper tilhørighet til det norske samfunnet. </w:t>
      </w:r>
    </w:p>
    <w:p w14:paraId="3E28D9A2" w14:textId="77777777" w:rsidR="00D636F5" w:rsidRPr="00D73E78" w:rsidRDefault="00D636F5" w:rsidP="009A6FE6">
      <w:r w:rsidRPr="00D73E78">
        <w:t xml:space="preserve">NRKs organisasjonsmål er "Et kreativt og modig fellesskap i verdensklasse", og i tilknytning til dette finner vi NRKs </w:t>
      </w:r>
      <w:proofErr w:type="spellStart"/>
      <w:r w:rsidRPr="00D73E78">
        <w:t>bærekraftsambisjoner</w:t>
      </w:r>
      <w:proofErr w:type="spellEnd"/>
      <w:r w:rsidRPr="00D73E78">
        <w:t>, "Vi dyrker kraften i mangfoldet" og vi tar miljøhensyn i alle beslutninger".</w:t>
      </w:r>
    </w:p>
    <w:p w14:paraId="4031FD55" w14:textId="18ABC345" w:rsidR="00D636F5" w:rsidRPr="00D73E78" w:rsidRDefault="0015643F" w:rsidP="0015643F">
      <w:pPr>
        <w:pStyle w:val="avsnitt-tittel"/>
      </w:pPr>
      <w:r w:rsidRPr="0015643F">
        <w:t>Oppnåelse av statens mål</w:t>
      </w:r>
    </w:p>
    <w:p w14:paraId="58D08BC8" w14:textId="72D06149" w:rsidR="00D636F5" w:rsidRPr="00D73E78" w:rsidRDefault="00D636F5" w:rsidP="009A6FE6">
      <w:r w:rsidRPr="00D73E78">
        <w:t>NRK har som mål å oppfylle samtlige krav i allmennkringkastingsoppdraget, som fastsatt i selskapets vedtekter. Selskapet utarbeider årlig et allmennkringkastings- regnskap som redegjør for hvordan kravene i oppdraget er dekket. I 2023 godkjente Medietilsynet oppfyllelse av allmennkringkastingsoppdraget, men med en anmerkning for lav nynorskandel og for lite tilbud til unge på samisk. Rapport om NRKs driftsøkonomi for 2023 viste at 84,3 pst. av selskapets ressurser ble brukt på innhold og publisering i 2023, tallet er 84,2 pst. for 2024.</w:t>
      </w:r>
      <w:r w:rsidR="00D73E78">
        <w:t xml:space="preserve"> </w:t>
      </w:r>
    </w:p>
    <w:p w14:paraId="3C6444BD" w14:textId="6C1BE550"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2491"/>
        <w:gridCol w:w="2703"/>
        <w:gridCol w:w="1741"/>
        <w:gridCol w:w="2467"/>
      </w:tblGrid>
      <w:tr w:rsidR="00D636F5" w:rsidRPr="00D73E78" w14:paraId="3652DC98" w14:textId="77777777" w:rsidTr="00720D4F">
        <w:trPr>
          <w:trHeight w:hRule="exact" w:val="428"/>
        </w:trPr>
        <w:tc>
          <w:tcPr>
            <w:tcW w:w="735" w:type="pct"/>
          </w:tcPr>
          <w:p w14:paraId="6DADEAD6" w14:textId="77777777" w:rsidR="00D636F5" w:rsidRPr="00D73E78" w:rsidRDefault="00D636F5" w:rsidP="00387BA4"/>
        </w:tc>
        <w:tc>
          <w:tcPr>
            <w:tcW w:w="1130" w:type="pct"/>
          </w:tcPr>
          <w:p w14:paraId="44170E53" w14:textId="77777777" w:rsidR="00D636F5" w:rsidRPr="00D73E78" w:rsidRDefault="00D636F5" w:rsidP="003E04E5">
            <w:pPr>
              <w:pStyle w:val="TabellHode-kolonne"/>
            </w:pPr>
            <w:r w:rsidRPr="00D73E78">
              <w:t>Langsiktig mål</w:t>
            </w:r>
          </w:p>
        </w:tc>
        <w:tc>
          <w:tcPr>
            <w:tcW w:w="1226" w:type="pct"/>
          </w:tcPr>
          <w:p w14:paraId="438D6649" w14:textId="77777777" w:rsidR="00D636F5" w:rsidRPr="00D73E78" w:rsidRDefault="00D636F5" w:rsidP="003E04E5">
            <w:pPr>
              <w:pStyle w:val="TabellHode-kolonne"/>
            </w:pPr>
            <w:r w:rsidRPr="00D73E78">
              <w:t>Indikator</w:t>
            </w:r>
          </w:p>
        </w:tc>
        <w:tc>
          <w:tcPr>
            <w:tcW w:w="790" w:type="pct"/>
          </w:tcPr>
          <w:p w14:paraId="2299DA16" w14:textId="77777777" w:rsidR="00D636F5" w:rsidRPr="00D73E78" w:rsidRDefault="00D636F5" w:rsidP="003E04E5">
            <w:pPr>
              <w:pStyle w:val="TabellHode-kolonne"/>
            </w:pPr>
            <w:r w:rsidRPr="00D73E78">
              <w:t>Mål 2024</w:t>
            </w:r>
          </w:p>
        </w:tc>
        <w:tc>
          <w:tcPr>
            <w:tcW w:w="1119" w:type="pct"/>
          </w:tcPr>
          <w:p w14:paraId="03503020" w14:textId="77777777" w:rsidR="00D636F5" w:rsidRPr="00D73E78" w:rsidRDefault="00D636F5" w:rsidP="003E04E5">
            <w:pPr>
              <w:pStyle w:val="TabellHode-kolonne"/>
            </w:pPr>
            <w:r w:rsidRPr="00D73E78">
              <w:t>Resultat 2024 (2023)</w:t>
            </w:r>
          </w:p>
        </w:tc>
      </w:tr>
      <w:tr w:rsidR="00D636F5" w:rsidRPr="00D73E78" w14:paraId="703BCB21" w14:textId="77777777" w:rsidTr="004A1B2A">
        <w:trPr>
          <w:trHeight w:val="113"/>
        </w:trPr>
        <w:tc>
          <w:tcPr>
            <w:tcW w:w="735" w:type="pct"/>
          </w:tcPr>
          <w:p w14:paraId="23E58A11" w14:textId="77777777" w:rsidR="00D636F5" w:rsidRPr="00D73E78" w:rsidRDefault="00D636F5" w:rsidP="003E04E5">
            <w:r w:rsidRPr="00D73E78">
              <w:t>Sektorpolitisk måloppnåelse</w:t>
            </w:r>
          </w:p>
        </w:tc>
        <w:tc>
          <w:tcPr>
            <w:tcW w:w="1130" w:type="pct"/>
          </w:tcPr>
          <w:p w14:paraId="4FD74D52" w14:textId="7DDACD57" w:rsidR="00D636F5" w:rsidRPr="00D73E78" w:rsidRDefault="00D636F5" w:rsidP="003E04E5">
            <w:r w:rsidRPr="00D73E78">
              <w:t>Oppfylle samtlige krav i allmenkringkasteroppdraget</w:t>
            </w:r>
          </w:p>
        </w:tc>
        <w:tc>
          <w:tcPr>
            <w:tcW w:w="1226" w:type="pct"/>
          </w:tcPr>
          <w:p w14:paraId="4740086F" w14:textId="78B020EC" w:rsidR="00D636F5" w:rsidRPr="00D73E78" w:rsidRDefault="00D636F5" w:rsidP="009B461C">
            <w:r w:rsidRPr="00D73E78">
              <w:t>Medietilsynets</w:t>
            </w:r>
            <w:r w:rsidR="009B461C">
              <w:t xml:space="preserve"> </w:t>
            </w:r>
            <w:proofErr w:type="spellStart"/>
            <w:r w:rsidRPr="00D73E78">
              <w:t>allmenkringskasterapport</w:t>
            </w:r>
            <w:proofErr w:type="spellEnd"/>
          </w:p>
        </w:tc>
        <w:tc>
          <w:tcPr>
            <w:tcW w:w="790" w:type="pct"/>
          </w:tcPr>
          <w:p w14:paraId="7E9061E9" w14:textId="77777777" w:rsidR="00D636F5" w:rsidRPr="00D73E78" w:rsidRDefault="00D636F5" w:rsidP="003E04E5">
            <w:r w:rsidRPr="00D73E78">
              <w:t xml:space="preserve">Oppfylle samtlige krav i allmenkring- </w:t>
            </w:r>
            <w:proofErr w:type="spellStart"/>
            <w:r w:rsidRPr="00D73E78">
              <w:t>kasteropdraget</w:t>
            </w:r>
            <w:proofErr w:type="spellEnd"/>
          </w:p>
        </w:tc>
        <w:tc>
          <w:tcPr>
            <w:tcW w:w="1119" w:type="pct"/>
          </w:tcPr>
          <w:p w14:paraId="040934D0" w14:textId="77777777" w:rsidR="00D636F5" w:rsidRPr="00D73E78" w:rsidRDefault="00D636F5" w:rsidP="003E04E5">
            <w:r w:rsidRPr="00D73E78">
              <w:t xml:space="preserve">Resultatet for 2023 var at NRK i det store og det hele oppfylte oppdraget, men unntak av to områder. Det gjelder anmerkning for lav nynorskandel og for lite tilbud til unge på samisk* </w:t>
            </w:r>
          </w:p>
        </w:tc>
      </w:tr>
      <w:tr w:rsidR="00D636F5" w:rsidRPr="00D73E78" w14:paraId="5A70BCBC" w14:textId="77777777" w:rsidTr="004A1B2A">
        <w:trPr>
          <w:trHeight w:val="113"/>
        </w:trPr>
        <w:tc>
          <w:tcPr>
            <w:tcW w:w="735" w:type="pct"/>
          </w:tcPr>
          <w:p w14:paraId="40EC9A56" w14:textId="77777777" w:rsidR="00D636F5" w:rsidRPr="00D73E78" w:rsidRDefault="00D636F5" w:rsidP="003E04E5">
            <w:r w:rsidRPr="00D73E78">
              <w:t>Effektiv drift</w:t>
            </w:r>
          </w:p>
        </w:tc>
        <w:tc>
          <w:tcPr>
            <w:tcW w:w="1130" w:type="pct"/>
          </w:tcPr>
          <w:p w14:paraId="4FE9BE11" w14:textId="77777777" w:rsidR="00D636F5" w:rsidRPr="00D73E78" w:rsidRDefault="00D636F5" w:rsidP="003E04E5">
            <w:r w:rsidRPr="00D73E78">
              <w:t xml:space="preserve">Mest mulig </w:t>
            </w:r>
            <w:proofErr w:type="spellStart"/>
            <w:r w:rsidRPr="00D73E78">
              <w:t>almennkringkastingsinnhold</w:t>
            </w:r>
            <w:proofErr w:type="spellEnd"/>
            <w:r w:rsidRPr="00D73E78">
              <w:t xml:space="preserve"> for ressursene</w:t>
            </w:r>
          </w:p>
        </w:tc>
        <w:tc>
          <w:tcPr>
            <w:tcW w:w="1226" w:type="pct"/>
          </w:tcPr>
          <w:p w14:paraId="4B3F3F7F" w14:textId="17EBE7C3" w:rsidR="00D636F5" w:rsidRPr="00D73E78" w:rsidRDefault="00D636F5" w:rsidP="009B461C">
            <w:r w:rsidRPr="00D73E78">
              <w:t>Andel ressurser av selskapets ressurser som går til innhold og publisering</w:t>
            </w:r>
          </w:p>
        </w:tc>
        <w:tc>
          <w:tcPr>
            <w:tcW w:w="790" w:type="pct"/>
          </w:tcPr>
          <w:p w14:paraId="5473B790" w14:textId="77777777" w:rsidR="00D636F5" w:rsidRPr="00D73E78" w:rsidRDefault="00D636F5" w:rsidP="003E04E5">
            <w:r w:rsidRPr="00D73E78">
              <w:t xml:space="preserve">Mest mulig </w:t>
            </w:r>
            <w:proofErr w:type="spellStart"/>
            <w:r w:rsidRPr="00D73E78">
              <w:t>almennkringkastingsinnhold</w:t>
            </w:r>
            <w:proofErr w:type="spellEnd"/>
            <w:r w:rsidRPr="00D73E78">
              <w:t xml:space="preserve"> for ressursene</w:t>
            </w:r>
          </w:p>
        </w:tc>
        <w:tc>
          <w:tcPr>
            <w:tcW w:w="1119" w:type="pct"/>
          </w:tcPr>
          <w:p w14:paraId="7655F3A3" w14:textId="77777777" w:rsidR="00D636F5" w:rsidRPr="00D73E78" w:rsidRDefault="00D636F5" w:rsidP="003E04E5">
            <w:r w:rsidRPr="00D73E78">
              <w:t>84,1 % (84,</w:t>
            </w:r>
            <w:proofErr w:type="gramStart"/>
            <w:r w:rsidRPr="00D73E78">
              <w:t>3)*</w:t>
            </w:r>
            <w:proofErr w:type="gramEnd"/>
            <w:r w:rsidRPr="00D73E78">
              <w:t>*</w:t>
            </w:r>
          </w:p>
        </w:tc>
      </w:tr>
    </w:tbl>
    <w:p w14:paraId="10E7DD7E" w14:textId="77777777" w:rsidR="00D636F5" w:rsidRPr="00D73E78" w:rsidRDefault="00D636F5" w:rsidP="003E04E5">
      <w:r w:rsidRPr="00D73E78">
        <w:t xml:space="preserve">*Medietilsynets </w:t>
      </w:r>
      <w:proofErr w:type="spellStart"/>
      <w:r w:rsidRPr="00D73E78">
        <w:t>almennkringkasterrapport</w:t>
      </w:r>
      <w:proofErr w:type="spellEnd"/>
      <w:r w:rsidRPr="00D73E78">
        <w:t xml:space="preserve"> for året 2024, foreligger først i juni 2025.</w:t>
      </w:r>
    </w:p>
    <w:p w14:paraId="2A28F3FB" w14:textId="77777777" w:rsidR="00D636F5" w:rsidRPr="00D73E78" w:rsidRDefault="00D636F5" w:rsidP="003E04E5">
      <w:r w:rsidRPr="00D73E78">
        <w:t xml:space="preserve">**Rapport om NRKs driftsøkonomi utarbeides årlig og legges ved NRKs plandokument til Kultur- og </w:t>
      </w:r>
    </w:p>
    <w:p w14:paraId="0024A96C" w14:textId="77777777" w:rsidR="00D636F5" w:rsidRPr="00D73E78" w:rsidRDefault="00D636F5" w:rsidP="003E04E5">
      <w:r w:rsidRPr="00D73E78">
        <w:t xml:space="preserve">likestillingsdepartementet. Rapporten redegjør for utviklingen i NRKs driftsøkonomi, med fokus på kostnadsutvikling og effektivisering i et </w:t>
      </w:r>
      <w:proofErr w:type="gramStart"/>
      <w:r w:rsidRPr="00D73E78">
        <w:t>fem års</w:t>
      </w:r>
      <w:proofErr w:type="gramEnd"/>
      <w:r w:rsidRPr="00D73E78">
        <w:t xml:space="preserve"> perspektiv. Andel av samlede ressurser som går til innhold og publisering trekkes frem her. For et fullstendig bilde av NRKs virksomhet for perioden 2020 til 2024 bør allmennkringkasterrapportene, rapport om NRKs driftsøkonomi og årsregnskapene sees i sammenheng.</w:t>
      </w:r>
    </w:p>
    <w:p w14:paraId="1984416B" w14:textId="77777777" w:rsidR="00D636F5" w:rsidRPr="00D73E78" w:rsidRDefault="00D636F5" w:rsidP="005E48DD">
      <w:pPr>
        <w:pStyle w:val="Petit"/>
      </w:pPr>
      <w:r w:rsidRPr="00093E66">
        <w:rPr>
          <w:rStyle w:val="halvfet"/>
        </w:rPr>
        <w:t>Statens eierandel:</w:t>
      </w:r>
      <w:r w:rsidRPr="00D73E78">
        <w:t xml:space="preserve"> 100 pst. </w:t>
      </w:r>
    </w:p>
    <w:p w14:paraId="01CE6DA8" w14:textId="77777777" w:rsidR="00D636F5" w:rsidRPr="00D73E78" w:rsidRDefault="00D636F5" w:rsidP="005E48DD">
      <w:pPr>
        <w:pStyle w:val="Petit"/>
      </w:pPr>
      <w:r w:rsidRPr="00D73E78">
        <w:lastRenderedPageBreak/>
        <w:t>Kultur- og likestillingsdepartementet</w:t>
      </w:r>
    </w:p>
    <w:p w14:paraId="3DE7B054" w14:textId="77777777" w:rsidR="00D636F5" w:rsidRPr="00D73E78" w:rsidRDefault="00D636F5" w:rsidP="005E48DD">
      <w:pPr>
        <w:pStyle w:val="Petit"/>
      </w:pPr>
      <w:r w:rsidRPr="00093E66">
        <w:rPr>
          <w:rStyle w:val="halvfet"/>
        </w:rPr>
        <w:t>Styret:</w:t>
      </w:r>
      <w:r w:rsidRPr="00D73E78">
        <w:t xml:space="preserve"> Jan Erik </w:t>
      </w:r>
      <w:proofErr w:type="spellStart"/>
      <w:r w:rsidRPr="00D73E78">
        <w:t>Kjerpeseth</w:t>
      </w:r>
      <w:proofErr w:type="spellEnd"/>
      <w:r w:rsidRPr="00D73E78">
        <w:t xml:space="preserve"> (styreleder, 1971, </w:t>
      </w:r>
      <w:proofErr w:type="spellStart"/>
      <w:r w:rsidRPr="00D73E78">
        <w:t>Vestland</w:t>
      </w:r>
      <w:proofErr w:type="spellEnd"/>
      <w:r w:rsidRPr="00D73E78">
        <w:t xml:space="preserve">), Åsne </w:t>
      </w:r>
    </w:p>
    <w:p w14:paraId="7C6450D7" w14:textId="77777777" w:rsidR="00D636F5" w:rsidRPr="00D73E78" w:rsidRDefault="00D636F5" w:rsidP="005E48DD">
      <w:pPr>
        <w:pStyle w:val="Petit"/>
      </w:pPr>
      <w:r w:rsidRPr="00D73E78">
        <w:t xml:space="preserve">Havnelid (nestleder, 1961, Akershus), Arild Grande (1978, Oslo), Hege Aasen </w:t>
      </w:r>
      <w:proofErr w:type="spellStart"/>
      <w:r w:rsidRPr="00D73E78">
        <w:t>Veiseth</w:t>
      </w:r>
      <w:proofErr w:type="spellEnd"/>
      <w:r w:rsidRPr="00D73E78">
        <w:t xml:space="preserve"> (1977, Trøndelag), Shahzad Abid (1969, Oslo), Torunn Myhre*, Erik Vold*, Elin Fossum*</w:t>
      </w:r>
    </w:p>
    <w:p w14:paraId="2F7E4F81" w14:textId="77777777" w:rsidR="00D636F5" w:rsidRPr="00D73E78" w:rsidRDefault="00D636F5" w:rsidP="005E48DD">
      <w:pPr>
        <w:pStyle w:val="Petit"/>
      </w:pPr>
      <w:r w:rsidRPr="00D73E78">
        <w:t>*Valgt av og blant de ansatte.</w:t>
      </w:r>
    </w:p>
    <w:p w14:paraId="33B93B47" w14:textId="77777777" w:rsidR="00D636F5" w:rsidRPr="00D73E78" w:rsidRDefault="00D636F5" w:rsidP="005E48DD">
      <w:pPr>
        <w:pStyle w:val="Petit"/>
      </w:pPr>
      <w:r w:rsidRPr="00093E66">
        <w:rPr>
          <w:rStyle w:val="halvfet"/>
        </w:rPr>
        <w:t>Konsernsjef:</w:t>
      </w:r>
      <w:r w:rsidRPr="00D73E78">
        <w:t xml:space="preserve"> Vibeke </w:t>
      </w:r>
      <w:proofErr w:type="spellStart"/>
      <w:r w:rsidRPr="00D73E78">
        <w:t>Fürst</w:t>
      </w:r>
      <w:proofErr w:type="spellEnd"/>
      <w:r w:rsidRPr="00D73E78">
        <w:t xml:space="preserve"> Haugen</w:t>
      </w:r>
    </w:p>
    <w:p w14:paraId="6423DA7F" w14:textId="77777777" w:rsidR="00D636F5" w:rsidRPr="00D73E78" w:rsidRDefault="00D636F5" w:rsidP="005E48DD">
      <w:pPr>
        <w:pStyle w:val="Petit"/>
      </w:pPr>
      <w:r w:rsidRPr="00093E66">
        <w:rPr>
          <w:rStyle w:val="halvfet"/>
        </w:rPr>
        <w:t>Hovedkontor:</w:t>
      </w:r>
      <w:r w:rsidRPr="00D73E78">
        <w:t xml:space="preserve"> Oslo</w:t>
      </w:r>
    </w:p>
    <w:p w14:paraId="4E8233D2"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740AD887" w14:textId="062748B0"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198" w:history="1">
        <w:r w:rsidR="00720D4F" w:rsidRPr="00713CCE">
          <w:rPr>
            <w:rStyle w:val="Hyperkobling"/>
            <w:lang w:val="en-US"/>
          </w:rPr>
          <w:t>www.nrk.no</w:t>
        </w:r>
      </w:hyperlink>
    </w:p>
    <w:p w14:paraId="34EB8449" w14:textId="6316ECBB" w:rsidR="00720D4F" w:rsidRDefault="00720D4F" w:rsidP="003E04E5">
      <w:pPr>
        <w:rPr>
          <w:lang w:val="en-US"/>
        </w:rPr>
      </w:pPr>
      <w:r>
        <w:rPr>
          <w:noProof/>
          <w:lang w:val="en-US"/>
          <w14:ligatures w14:val="standardContextual"/>
        </w:rPr>
        <w:drawing>
          <wp:inline distT="0" distB="0" distL="0" distR="0" wp14:anchorId="0184B4F4" wp14:editId="7996BC44">
            <wp:extent cx="3657600" cy="2249424"/>
            <wp:effectExtent l="0" t="0" r="0" b="0"/>
            <wp:docPr id="1464316227" name="Bilde 259" descr="Et bilde som inneholder himmel, Landkjøretøy, person,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16227" name="Bilde 259" descr="Et bilde som inneholder himmel, Landkjøretøy, person, utendørs&#10;&#10;KI-generert innhold kan være feil."/>
                    <pic:cNvPicPr/>
                  </pic:nvPicPr>
                  <pic:blipFill>
                    <a:blip r:embed="rId199"/>
                    <a:stretch>
                      <a:fillRect/>
                    </a:stretch>
                  </pic:blipFill>
                  <pic:spPr>
                    <a:xfrm>
                      <a:off x="0" y="0"/>
                      <a:ext cx="3657600" cy="2249424"/>
                    </a:xfrm>
                    <a:prstGeom prst="rect">
                      <a:avLst/>
                    </a:prstGeom>
                  </pic:spPr>
                </pic:pic>
              </a:graphicData>
            </a:graphic>
          </wp:inline>
        </w:drawing>
      </w:r>
    </w:p>
    <w:p w14:paraId="089660F3" w14:textId="0A66683F" w:rsidR="00720D4F" w:rsidRPr="00D73E78" w:rsidRDefault="00720D4F" w:rsidP="00720D4F">
      <w:pPr>
        <w:pStyle w:val="Petit"/>
        <w:rPr>
          <w:lang w:val="en-US"/>
        </w:rPr>
      </w:pPr>
      <w:r w:rsidRPr="00720D4F">
        <w:rPr>
          <w:lang w:val="en-US"/>
        </w:rPr>
        <w:t xml:space="preserve">Foto: </w:t>
      </w:r>
      <w:proofErr w:type="spellStart"/>
      <w:r w:rsidRPr="00720D4F">
        <w:rPr>
          <w:lang w:val="en-US"/>
        </w:rPr>
        <w:t>Norsk</w:t>
      </w:r>
      <w:proofErr w:type="spellEnd"/>
      <w:r w:rsidRPr="00720D4F">
        <w:rPr>
          <w:lang w:val="en-US"/>
        </w:rPr>
        <w:t xml:space="preserve"> </w:t>
      </w:r>
      <w:proofErr w:type="spellStart"/>
      <w:r w:rsidRPr="00720D4F">
        <w:rPr>
          <w:lang w:val="en-US"/>
        </w:rPr>
        <w:t>rikskringkasting</w:t>
      </w:r>
      <w:proofErr w:type="spellEnd"/>
      <w:r w:rsidRPr="00720D4F">
        <w:rPr>
          <w:lang w:val="en-US"/>
        </w:rPr>
        <w:t xml:space="preserve"> AS</w:t>
      </w:r>
    </w:p>
    <w:tbl>
      <w:tblPr>
        <w:tblStyle w:val="StandardTabell"/>
        <w:tblW w:w="5000" w:type="pct"/>
        <w:tblLook w:val="04A0" w:firstRow="1" w:lastRow="0" w:firstColumn="1" w:lastColumn="0" w:noHBand="0" w:noVBand="1"/>
      </w:tblPr>
      <w:tblGrid>
        <w:gridCol w:w="7464"/>
        <w:gridCol w:w="1779"/>
        <w:gridCol w:w="1779"/>
      </w:tblGrid>
      <w:tr w:rsidR="00D636F5" w:rsidRPr="00D73E78" w14:paraId="2EB1F278" w14:textId="77777777" w:rsidTr="004A1B2A">
        <w:trPr>
          <w:trHeight w:val="73"/>
        </w:trPr>
        <w:tc>
          <w:tcPr>
            <w:tcW w:w="3386" w:type="pct"/>
          </w:tcPr>
          <w:p w14:paraId="5F2199B1" w14:textId="77777777" w:rsidR="00D636F5" w:rsidRPr="00D73E78" w:rsidRDefault="00D636F5" w:rsidP="003E04E5">
            <w:pPr>
              <w:pStyle w:val="TabellHode-kolonne"/>
            </w:pPr>
            <w:r w:rsidRPr="00D73E78">
              <w:t>Resultatregnskap (mill. kroner)</w:t>
            </w:r>
          </w:p>
        </w:tc>
        <w:tc>
          <w:tcPr>
            <w:tcW w:w="807" w:type="pct"/>
          </w:tcPr>
          <w:p w14:paraId="271215CF" w14:textId="77777777" w:rsidR="00D636F5" w:rsidRPr="00D73E78" w:rsidRDefault="00D636F5" w:rsidP="005E48DD">
            <w:pPr>
              <w:pStyle w:val="TabellHode-kolonne"/>
              <w:jc w:val="right"/>
            </w:pPr>
            <w:r w:rsidRPr="00D73E78">
              <w:t>2024</w:t>
            </w:r>
          </w:p>
        </w:tc>
        <w:tc>
          <w:tcPr>
            <w:tcW w:w="807" w:type="pct"/>
          </w:tcPr>
          <w:p w14:paraId="7BDB7F5C" w14:textId="77777777" w:rsidR="00D636F5" w:rsidRPr="00D73E78" w:rsidRDefault="00D636F5" w:rsidP="005E48DD">
            <w:pPr>
              <w:pStyle w:val="TabellHode-kolonne"/>
              <w:jc w:val="right"/>
            </w:pPr>
            <w:r w:rsidRPr="00D73E78">
              <w:t>2023</w:t>
            </w:r>
          </w:p>
        </w:tc>
      </w:tr>
      <w:tr w:rsidR="00D636F5" w:rsidRPr="00D73E78" w14:paraId="4218CC4F" w14:textId="77777777" w:rsidTr="004A1B2A">
        <w:trPr>
          <w:trHeight w:val="73"/>
        </w:trPr>
        <w:tc>
          <w:tcPr>
            <w:tcW w:w="3386" w:type="pct"/>
          </w:tcPr>
          <w:p w14:paraId="7BAFBDC8" w14:textId="77777777" w:rsidR="00D636F5" w:rsidRPr="00D73E78" w:rsidRDefault="00D636F5" w:rsidP="003E04E5">
            <w:r w:rsidRPr="00D73E78">
              <w:t>Driftsinntekter</w:t>
            </w:r>
          </w:p>
        </w:tc>
        <w:tc>
          <w:tcPr>
            <w:tcW w:w="807" w:type="pct"/>
          </w:tcPr>
          <w:p w14:paraId="201099D8" w14:textId="77777777" w:rsidR="00D636F5" w:rsidRPr="00D73E78" w:rsidRDefault="00D636F5" w:rsidP="005E48DD">
            <w:pPr>
              <w:jc w:val="right"/>
            </w:pPr>
            <w:r w:rsidRPr="00D73E78">
              <w:t xml:space="preserve"> 6 681 </w:t>
            </w:r>
          </w:p>
        </w:tc>
        <w:tc>
          <w:tcPr>
            <w:tcW w:w="807" w:type="pct"/>
          </w:tcPr>
          <w:p w14:paraId="37EAB46F" w14:textId="77777777" w:rsidR="00D636F5" w:rsidRPr="00D73E78" w:rsidRDefault="00D636F5" w:rsidP="005E48DD">
            <w:pPr>
              <w:jc w:val="right"/>
            </w:pPr>
            <w:r w:rsidRPr="00D73E78">
              <w:t xml:space="preserve"> 6 438 </w:t>
            </w:r>
          </w:p>
        </w:tc>
      </w:tr>
      <w:tr w:rsidR="00D636F5" w:rsidRPr="00D73E78" w14:paraId="46954635" w14:textId="77777777" w:rsidTr="004A1B2A">
        <w:trPr>
          <w:trHeight w:val="73"/>
        </w:trPr>
        <w:tc>
          <w:tcPr>
            <w:tcW w:w="3386" w:type="pct"/>
          </w:tcPr>
          <w:p w14:paraId="4C62BF33" w14:textId="77777777" w:rsidR="00D636F5" w:rsidRPr="00D73E78" w:rsidRDefault="00D636F5" w:rsidP="003E04E5">
            <w:r w:rsidRPr="00D73E78">
              <w:t>Driftsresultat (EBIT)</w:t>
            </w:r>
          </w:p>
        </w:tc>
        <w:tc>
          <w:tcPr>
            <w:tcW w:w="807" w:type="pct"/>
          </w:tcPr>
          <w:p w14:paraId="034DF2D4" w14:textId="77777777" w:rsidR="00D636F5" w:rsidRPr="00D73E78" w:rsidRDefault="00D636F5" w:rsidP="005E48DD">
            <w:pPr>
              <w:jc w:val="right"/>
            </w:pPr>
            <w:r w:rsidRPr="00D73E78">
              <w:t xml:space="preserve"> -285 </w:t>
            </w:r>
          </w:p>
        </w:tc>
        <w:tc>
          <w:tcPr>
            <w:tcW w:w="807" w:type="pct"/>
          </w:tcPr>
          <w:p w14:paraId="606966B0" w14:textId="77777777" w:rsidR="00D636F5" w:rsidRPr="00D73E78" w:rsidRDefault="00D636F5" w:rsidP="005E48DD">
            <w:pPr>
              <w:jc w:val="right"/>
            </w:pPr>
            <w:r w:rsidRPr="00D73E78">
              <w:t xml:space="preserve"> -241 </w:t>
            </w:r>
          </w:p>
        </w:tc>
      </w:tr>
      <w:tr w:rsidR="00D636F5" w:rsidRPr="00D73E78" w14:paraId="3DC77CAA" w14:textId="77777777" w:rsidTr="004A1B2A">
        <w:trPr>
          <w:trHeight w:val="73"/>
        </w:trPr>
        <w:tc>
          <w:tcPr>
            <w:tcW w:w="3386" w:type="pct"/>
          </w:tcPr>
          <w:p w14:paraId="67B328AE" w14:textId="77777777" w:rsidR="00D636F5" w:rsidRPr="00D73E78" w:rsidRDefault="00D636F5" w:rsidP="003E04E5">
            <w:r w:rsidRPr="00D73E78">
              <w:t>Skattekostnad</w:t>
            </w:r>
          </w:p>
        </w:tc>
        <w:tc>
          <w:tcPr>
            <w:tcW w:w="807" w:type="pct"/>
          </w:tcPr>
          <w:p w14:paraId="5F2C9BB6" w14:textId="77777777" w:rsidR="00D636F5" w:rsidRPr="00D73E78" w:rsidRDefault="00D636F5" w:rsidP="005E48DD">
            <w:pPr>
              <w:jc w:val="right"/>
            </w:pPr>
            <w:r w:rsidRPr="00D73E78">
              <w:t xml:space="preserve"> -19 </w:t>
            </w:r>
          </w:p>
        </w:tc>
        <w:tc>
          <w:tcPr>
            <w:tcW w:w="807" w:type="pct"/>
          </w:tcPr>
          <w:p w14:paraId="4D5E82A9" w14:textId="77777777" w:rsidR="00D636F5" w:rsidRPr="00D73E78" w:rsidRDefault="00D636F5" w:rsidP="005E48DD">
            <w:pPr>
              <w:jc w:val="right"/>
            </w:pPr>
            <w:r w:rsidRPr="00D73E78">
              <w:t xml:space="preserve"> -20 </w:t>
            </w:r>
          </w:p>
        </w:tc>
      </w:tr>
      <w:tr w:rsidR="00D636F5" w:rsidRPr="00D73E78" w14:paraId="57D9565D" w14:textId="77777777" w:rsidTr="004A1B2A">
        <w:trPr>
          <w:trHeight w:val="73"/>
        </w:trPr>
        <w:tc>
          <w:tcPr>
            <w:tcW w:w="3386" w:type="pct"/>
          </w:tcPr>
          <w:p w14:paraId="2906557C" w14:textId="77777777" w:rsidR="00D636F5" w:rsidRPr="00D73E78" w:rsidRDefault="00D636F5" w:rsidP="003E04E5">
            <w:r w:rsidRPr="00D73E78">
              <w:t>Resultat etter skatt og minoritet</w:t>
            </w:r>
          </w:p>
        </w:tc>
        <w:tc>
          <w:tcPr>
            <w:tcW w:w="807" w:type="pct"/>
          </w:tcPr>
          <w:p w14:paraId="730A33B6" w14:textId="77777777" w:rsidR="00D636F5" w:rsidRPr="00D73E78" w:rsidRDefault="00D636F5" w:rsidP="005E48DD">
            <w:pPr>
              <w:jc w:val="right"/>
            </w:pPr>
            <w:r w:rsidRPr="00D73E78">
              <w:t>-201</w:t>
            </w:r>
          </w:p>
        </w:tc>
        <w:tc>
          <w:tcPr>
            <w:tcW w:w="807" w:type="pct"/>
          </w:tcPr>
          <w:p w14:paraId="696EB9C3" w14:textId="77777777" w:rsidR="00D636F5" w:rsidRPr="00D73E78" w:rsidRDefault="00D636F5" w:rsidP="005E48DD">
            <w:pPr>
              <w:jc w:val="right"/>
            </w:pPr>
            <w:r w:rsidRPr="00D73E78">
              <w:t xml:space="preserve"> -169 </w:t>
            </w:r>
          </w:p>
        </w:tc>
      </w:tr>
      <w:tr w:rsidR="00D636F5" w:rsidRPr="00D73E78" w14:paraId="7473BA13" w14:textId="77777777" w:rsidTr="004A1B2A">
        <w:trPr>
          <w:trHeight w:val="73"/>
        </w:trPr>
        <w:tc>
          <w:tcPr>
            <w:tcW w:w="3386" w:type="pct"/>
          </w:tcPr>
          <w:p w14:paraId="47D31689" w14:textId="77777777" w:rsidR="00D636F5" w:rsidRPr="00D73E78" w:rsidRDefault="00D636F5" w:rsidP="003E04E5">
            <w:pPr>
              <w:pStyle w:val="TabellHode-kolonne"/>
            </w:pPr>
            <w:r w:rsidRPr="00D73E78">
              <w:t>Balanse</w:t>
            </w:r>
          </w:p>
        </w:tc>
        <w:tc>
          <w:tcPr>
            <w:tcW w:w="807" w:type="pct"/>
          </w:tcPr>
          <w:p w14:paraId="08145D11" w14:textId="77777777" w:rsidR="00D636F5" w:rsidRPr="00D73E78" w:rsidRDefault="00D636F5" w:rsidP="005E48DD">
            <w:pPr>
              <w:pStyle w:val="TabellHode-kolonne"/>
              <w:jc w:val="right"/>
            </w:pPr>
            <w:r w:rsidRPr="00D73E78">
              <w:t>2024</w:t>
            </w:r>
          </w:p>
        </w:tc>
        <w:tc>
          <w:tcPr>
            <w:tcW w:w="807" w:type="pct"/>
          </w:tcPr>
          <w:p w14:paraId="1042F9BE" w14:textId="77777777" w:rsidR="00D636F5" w:rsidRPr="00D73E78" w:rsidRDefault="00D636F5" w:rsidP="005E48DD">
            <w:pPr>
              <w:pStyle w:val="TabellHode-kolonne"/>
              <w:jc w:val="right"/>
            </w:pPr>
            <w:r w:rsidRPr="00D73E78">
              <w:t>2023</w:t>
            </w:r>
          </w:p>
        </w:tc>
      </w:tr>
      <w:tr w:rsidR="00D636F5" w:rsidRPr="00D73E78" w14:paraId="03566D2A" w14:textId="77777777" w:rsidTr="004A1B2A">
        <w:trPr>
          <w:trHeight w:val="73"/>
        </w:trPr>
        <w:tc>
          <w:tcPr>
            <w:tcW w:w="3386" w:type="pct"/>
          </w:tcPr>
          <w:p w14:paraId="16B652C1" w14:textId="77777777" w:rsidR="00D636F5" w:rsidRPr="00D73E78" w:rsidRDefault="00D636F5" w:rsidP="003E04E5">
            <w:r w:rsidRPr="00D73E78">
              <w:t>Sum eiendeler</w:t>
            </w:r>
          </w:p>
        </w:tc>
        <w:tc>
          <w:tcPr>
            <w:tcW w:w="807" w:type="pct"/>
          </w:tcPr>
          <w:p w14:paraId="6B9186A9" w14:textId="77777777" w:rsidR="00D636F5" w:rsidRPr="00D73E78" w:rsidRDefault="00D636F5" w:rsidP="005E48DD">
            <w:pPr>
              <w:jc w:val="right"/>
            </w:pPr>
            <w:r w:rsidRPr="00D73E78">
              <w:t xml:space="preserve"> 5 188 </w:t>
            </w:r>
          </w:p>
        </w:tc>
        <w:tc>
          <w:tcPr>
            <w:tcW w:w="807" w:type="pct"/>
          </w:tcPr>
          <w:p w14:paraId="48E7E559" w14:textId="77777777" w:rsidR="00D636F5" w:rsidRPr="00D73E78" w:rsidRDefault="00D636F5" w:rsidP="005E48DD">
            <w:pPr>
              <w:jc w:val="right"/>
            </w:pPr>
            <w:r w:rsidRPr="00D73E78">
              <w:t xml:space="preserve"> 5 209 </w:t>
            </w:r>
          </w:p>
        </w:tc>
      </w:tr>
      <w:tr w:rsidR="00D636F5" w:rsidRPr="00D73E78" w14:paraId="1AF8F2AA" w14:textId="77777777" w:rsidTr="004A1B2A">
        <w:trPr>
          <w:trHeight w:val="73"/>
        </w:trPr>
        <w:tc>
          <w:tcPr>
            <w:tcW w:w="3386" w:type="pct"/>
          </w:tcPr>
          <w:p w14:paraId="25A691F7" w14:textId="77777777" w:rsidR="00D636F5" w:rsidRPr="00D73E78" w:rsidRDefault="00D636F5" w:rsidP="003E04E5">
            <w:r w:rsidRPr="00093E66">
              <w:rPr>
                <w:rStyle w:val="kursiv"/>
              </w:rPr>
              <w:t>- Hvorav kontantbeholdning</w:t>
            </w:r>
          </w:p>
        </w:tc>
        <w:tc>
          <w:tcPr>
            <w:tcW w:w="807" w:type="pct"/>
          </w:tcPr>
          <w:p w14:paraId="023A82EE" w14:textId="77777777" w:rsidR="00D636F5" w:rsidRPr="00D73E78" w:rsidRDefault="00D636F5" w:rsidP="005E48DD">
            <w:pPr>
              <w:jc w:val="right"/>
            </w:pPr>
            <w:r w:rsidRPr="00D73E78">
              <w:t xml:space="preserve"> 530 </w:t>
            </w:r>
          </w:p>
        </w:tc>
        <w:tc>
          <w:tcPr>
            <w:tcW w:w="807" w:type="pct"/>
          </w:tcPr>
          <w:p w14:paraId="19BDA1E8" w14:textId="77777777" w:rsidR="00D636F5" w:rsidRPr="00D73E78" w:rsidRDefault="00D636F5" w:rsidP="005E48DD">
            <w:pPr>
              <w:jc w:val="right"/>
            </w:pPr>
            <w:r w:rsidRPr="00D73E78">
              <w:t xml:space="preserve"> 555 </w:t>
            </w:r>
          </w:p>
        </w:tc>
      </w:tr>
      <w:tr w:rsidR="00D636F5" w:rsidRPr="00D73E78" w14:paraId="343ACF00" w14:textId="77777777" w:rsidTr="004A1B2A">
        <w:trPr>
          <w:trHeight w:val="73"/>
        </w:trPr>
        <w:tc>
          <w:tcPr>
            <w:tcW w:w="3386" w:type="pct"/>
          </w:tcPr>
          <w:p w14:paraId="5B8222C5" w14:textId="77777777" w:rsidR="00D636F5" w:rsidRPr="00D73E78" w:rsidRDefault="00D636F5" w:rsidP="003E04E5">
            <w:r w:rsidRPr="00D73E78">
              <w:t>Sum egenkapital</w:t>
            </w:r>
          </w:p>
        </w:tc>
        <w:tc>
          <w:tcPr>
            <w:tcW w:w="807" w:type="pct"/>
          </w:tcPr>
          <w:p w14:paraId="2A7CD68E" w14:textId="77777777" w:rsidR="00D636F5" w:rsidRPr="00D73E78" w:rsidRDefault="00D636F5" w:rsidP="005E48DD">
            <w:pPr>
              <w:jc w:val="right"/>
            </w:pPr>
            <w:r w:rsidRPr="00D73E78">
              <w:t xml:space="preserve"> 1 327 </w:t>
            </w:r>
          </w:p>
        </w:tc>
        <w:tc>
          <w:tcPr>
            <w:tcW w:w="807" w:type="pct"/>
          </w:tcPr>
          <w:p w14:paraId="123FCA26" w14:textId="77777777" w:rsidR="00D636F5" w:rsidRPr="00D73E78" w:rsidRDefault="00D636F5" w:rsidP="005E48DD">
            <w:pPr>
              <w:jc w:val="right"/>
            </w:pPr>
            <w:r w:rsidRPr="00D73E78">
              <w:t xml:space="preserve"> 1 522 </w:t>
            </w:r>
          </w:p>
        </w:tc>
      </w:tr>
      <w:tr w:rsidR="00D636F5" w:rsidRPr="00D73E78" w14:paraId="62359F7C" w14:textId="77777777" w:rsidTr="004A1B2A">
        <w:trPr>
          <w:trHeight w:val="73"/>
        </w:trPr>
        <w:tc>
          <w:tcPr>
            <w:tcW w:w="3386" w:type="pct"/>
          </w:tcPr>
          <w:p w14:paraId="4F23F982" w14:textId="77777777" w:rsidR="00D636F5" w:rsidRPr="00D73E78" w:rsidRDefault="00D636F5" w:rsidP="003E04E5">
            <w:r w:rsidRPr="00D73E78">
              <w:t>Sum gjeld og forpliktelser</w:t>
            </w:r>
          </w:p>
        </w:tc>
        <w:tc>
          <w:tcPr>
            <w:tcW w:w="807" w:type="pct"/>
          </w:tcPr>
          <w:p w14:paraId="3227C725" w14:textId="77777777" w:rsidR="00D636F5" w:rsidRPr="00D73E78" w:rsidRDefault="00D636F5" w:rsidP="005E48DD">
            <w:pPr>
              <w:jc w:val="right"/>
            </w:pPr>
            <w:r w:rsidRPr="00D73E78">
              <w:t xml:space="preserve"> 3 861 </w:t>
            </w:r>
          </w:p>
        </w:tc>
        <w:tc>
          <w:tcPr>
            <w:tcW w:w="807" w:type="pct"/>
          </w:tcPr>
          <w:p w14:paraId="3B0FA4E4" w14:textId="77777777" w:rsidR="00D636F5" w:rsidRPr="00D73E78" w:rsidRDefault="00D636F5" w:rsidP="005E48DD">
            <w:pPr>
              <w:jc w:val="right"/>
            </w:pPr>
            <w:r w:rsidRPr="00D73E78">
              <w:t xml:space="preserve"> 3 686 </w:t>
            </w:r>
          </w:p>
        </w:tc>
      </w:tr>
      <w:tr w:rsidR="00D636F5" w:rsidRPr="00D73E78" w14:paraId="2C8F4DF5" w14:textId="77777777" w:rsidTr="004A1B2A">
        <w:trPr>
          <w:trHeight w:val="73"/>
        </w:trPr>
        <w:tc>
          <w:tcPr>
            <w:tcW w:w="3386" w:type="pct"/>
          </w:tcPr>
          <w:p w14:paraId="3E343E06" w14:textId="77777777" w:rsidR="00D636F5" w:rsidRPr="00D73E78" w:rsidRDefault="00D636F5" w:rsidP="003E04E5">
            <w:r w:rsidRPr="00093E66">
              <w:rPr>
                <w:rStyle w:val="kursiv"/>
              </w:rPr>
              <w:t>- Hvorav rentebærende gjeld</w:t>
            </w:r>
          </w:p>
        </w:tc>
        <w:tc>
          <w:tcPr>
            <w:tcW w:w="807" w:type="pct"/>
          </w:tcPr>
          <w:p w14:paraId="753C4E2F" w14:textId="77777777" w:rsidR="00D636F5" w:rsidRPr="00D73E78" w:rsidRDefault="00D636F5" w:rsidP="005E48DD">
            <w:pPr>
              <w:jc w:val="right"/>
            </w:pPr>
            <w:r w:rsidRPr="00D73E78">
              <w:t xml:space="preserve"> 600 </w:t>
            </w:r>
          </w:p>
        </w:tc>
        <w:tc>
          <w:tcPr>
            <w:tcW w:w="807" w:type="pct"/>
          </w:tcPr>
          <w:p w14:paraId="25905165" w14:textId="77777777" w:rsidR="00D636F5" w:rsidRPr="00D73E78" w:rsidRDefault="00D636F5" w:rsidP="005E48DD">
            <w:pPr>
              <w:jc w:val="right"/>
            </w:pPr>
            <w:r w:rsidRPr="00D73E78">
              <w:t xml:space="preserve"> 600 </w:t>
            </w:r>
          </w:p>
        </w:tc>
      </w:tr>
      <w:tr w:rsidR="00D636F5" w:rsidRPr="00D73E78" w14:paraId="62A996F0" w14:textId="77777777" w:rsidTr="004A1B2A">
        <w:trPr>
          <w:trHeight w:val="73"/>
        </w:trPr>
        <w:tc>
          <w:tcPr>
            <w:tcW w:w="3386" w:type="pct"/>
          </w:tcPr>
          <w:p w14:paraId="10AE87AC" w14:textId="77777777" w:rsidR="00D636F5" w:rsidRPr="00D73E78" w:rsidRDefault="00D636F5" w:rsidP="003E04E5">
            <w:pPr>
              <w:pStyle w:val="TabellHode-kolonne"/>
            </w:pPr>
            <w:r w:rsidRPr="00D73E78">
              <w:t>Avgift/gebyr, statlig kjøp/tilskudd</w:t>
            </w:r>
          </w:p>
        </w:tc>
        <w:tc>
          <w:tcPr>
            <w:tcW w:w="807" w:type="pct"/>
          </w:tcPr>
          <w:p w14:paraId="129798E5" w14:textId="77777777" w:rsidR="00D636F5" w:rsidRPr="00D73E78" w:rsidRDefault="00D636F5" w:rsidP="005E48DD">
            <w:pPr>
              <w:pStyle w:val="TabellHode-kolonne"/>
              <w:jc w:val="right"/>
            </w:pPr>
            <w:r w:rsidRPr="00D73E78">
              <w:t>2024</w:t>
            </w:r>
          </w:p>
        </w:tc>
        <w:tc>
          <w:tcPr>
            <w:tcW w:w="807" w:type="pct"/>
          </w:tcPr>
          <w:p w14:paraId="5CD140A3" w14:textId="77777777" w:rsidR="00D636F5" w:rsidRPr="00D73E78" w:rsidRDefault="00D636F5" w:rsidP="005E48DD">
            <w:pPr>
              <w:pStyle w:val="TabellHode-kolonne"/>
              <w:jc w:val="right"/>
            </w:pPr>
            <w:r w:rsidRPr="00D73E78">
              <w:t>2023</w:t>
            </w:r>
          </w:p>
        </w:tc>
      </w:tr>
      <w:tr w:rsidR="00D636F5" w:rsidRPr="00D73E78" w14:paraId="18048D5B" w14:textId="77777777" w:rsidTr="004A1B2A">
        <w:trPr>
          <w:trHeight w:val="73"/>
        </w:trPr>
        <w:tc>
          <w:tcPr>
            <w:tcW w:w="3386" w:type="pct"/>
          </w:tcPr>
          <w:p w14:paraId="1F105A58" w14:textId="77777777" w:rsidR="00D636F5" w:rsidRPr="00D73E78" w:rsidRDefault="00D636F5" w:rsidP="003E04E5">
            <w:r w:rsidRPr="00D73E78">
              <w:t>Tilskudd: Medietilsynet</w:t>
            </w:r>
          </w:p>
        </w:tc>
        <w:tc>
          <w:tcPr>
            <w:tcW w:w="807" w:type="pct"/>
          </w:tcPr>
          <w:p w14:paraId="51669DB0" w14:textId="77777777" w:rsidR="00D636F5" w:rsidRPr="00D73E78" w:rsidRDefault="00D636F5" w:rsidP="005E48DD">
            <w:pPr>
              <w:jc w:val="right"/>
            </w:pPr>
            <w:r w:rsidRPr="00D73E78">
              <w:t xml:space="preserve"> 6 443 </w:t>
            </w:r>
          </w:p>
        </w:tc>
        <w:tc>
          <w:tcPr>
            <w:tcW w:w="807" w:type="pct"/>
          </w:tcPr>
          <w:p w14:paraId="68BC39DC" w14:textId="77777777" w:rsidR="00D636F5" w:rsidRPr="00D73E78" w:rsidRDefault="00D636F5" w:rsidP="005E48DD">
            <w:pPr>
              <w:jc w:val="right"/>
            </w:pPr>
            <w:r w:rsidRPr="00D73E78">
              <w:t xml:space="preserve"> 6 219 </w:t>
            </w:r>
          </w:p>
        </w:tc>
      </w:tr>
      <w:tr w:rsidR="00D636F5" w:rsidRPr="00D73E78" w14:paraId="5768E85F" w14:textId="77777777" w:rsidTr="004A1B2A">
        <w:trPr>
          <w:trHeight w:val="73"/>
        </w:trPr>
        <w:tc>
          <w:tcPr>
            <w:tcW w:w="3386" w:type="pct"/>
          </w:tcPr>
          <w:p w14:paraId="01AFAD23" w14:textId="77777777" w:rsidR="00D636F5" w:rsidRPr="00D73E78" w:rsidRDefault="00D636F5" w:rsidP="003E04E5">
            <w:pPr>
              <w:pStyle w:val="TabellHode-kolonne"/>
            </w:pPr>
            <w:r w:rsidRPr="00D73E78">
              <w:lastRenderedPageBreak/>
              <w:t>Verdier og utbytte</w:t>
            </w:r>
          </w:p>
        </w:tc>
        <w:tc>
          <w:tcPr>
            <w:tcW w:w="807" w:type="pct"/>
          </w:tcPr>
          <w:p w14:paraId="4B91B95B" w14:textId="77777777" w:rsidR="00D636F5" w:rsidRPr="00D73E78" w:rsidRDefault="00D636F5" w:rsidP="005E48DD">
            <w:pPr>
              <w:pStyle w:val="TabellHode-kolonne"/>
              <w:jc w:val="right"/>
            </w:pPr>
            <w:r w:rsidRPr="00D73E78">
              <w:t>2024</w:t>
            </w:r>
          </w:p>
        </w:tc>
        <w:tc>
          <w:tcPr>
            <w:tcW w:w="807" w:type="pct"/>
          </w:tcPr>
          <w:p w14:paraId="3080C741" w14:textId="77777777" w:rsidR="00D636F5" w:rsidRPr="00D73E78" w:rsidRDefault="00D636F5" w:rsidP="005E48DD">
            <w:pPr>
              <w:pStyle w:val="TabellHode-kolonne"/>
              <w:jc w:val="right"/>
            </w:pPr>
            <w:r w:rsidRPr="00D73E78">
              <w:t>2023</w:t>
            </w:r>
          </w:p>
        </w:tc>
      </w:tr>
      <w:tr w:rsidR="00D636F5" w:rsidRPr="00D73E78" w14:paraId="2434518E" w14:textId="77777777" w:rsidTr="004A1B2A">
        <w:trPr>
          <w:trHeight w:val="73"/>
        </w:trPr>
        <w:tc>
          <w:tcPr>
            <w:tcW w:w="3386" w:type="pct"/>
          </w:tcPr>
          <w:p w14:paraId="6EA76398" w14:textId="77777777" w:rsidR="00D636F5" w:rsidRPr="00D73E78" w:rsidRDefault="00D636F5" w:rsidP="003E04E5">
            <w:r w:rsidRPr="00D73E78">
              <w:t>Utbytte for regnskapsåret</w:t>
            </w:r>
          </w:p>
        </w:tc>
        <w:tc>
          <w:tcPr>
            <w:tcW w:w="807" w:type="pct"/>
          </w:tcPr>
          <w:p w14:paraId="26A4AB51" w14:textId="77777777" w:rsidR="00D636F5" w:rsidRPr="00D73E78" w:rsidRDefault="00D636F5" w:rsidP="005E48DD">
            <w:pPr>
              <w:jc w:val="right"/>
            </w:pPr>
            <w:r w:rsidRPr="00D73E78">
              <w:t>0</w:t>
            </w:r>
          </w:p>
        </w:tc>
        <w:tc>
          <w:tcPr>
            <w:tcW w:w="807" w:type="pct"/>
          </w:tcPr>
          <w:p w14:paraId="164D07E3" w14:textId="77777777" w:rsidR="00D636F5" w:rsidRPr="00D73E78" w:rsidRDefault="00D636F5" w:rsidP="005E48DD">
            <w:pPr>
              <w:jc w:val="right"/>
            </w:pPr>
            <w:r w:rsidRPr="00D73E78">
              <w:t>0</w:t>
            </w:r>
          </w:p>
        </w:tc>
      </w:tr>
      <w:tr w:rsidR="00D636F5" w:rsidRPr="00D73E78" w14:paraId="3111F97B" w14:textId="77777777" w:rsidTr="004A1B2A">
        <w:trPr>
          <w:trHeight w:val="73"/>
        </w:trPr>
        <w:tc>
          <w:tcPr>
            <w:tcW w:w="3386" w:type="pct"/>
          </w:tcPr>
          <w:p w14:paraId="06297002" w14:textId="77777777" w:rsidR="00D636F5" w:rsidRPr="00D73E78" w:rsidRDefault="00D636F5" w:rsidP="003E04E5">
            <w:proofErr w:type="spellStart"/>
            <w:r w:rsidRPr="00D73E78">
              <w:t>Gj</w:t>
            </w:r>
            <w:proofErr w:type="spellEnd"/>
            <w:r w:rsidRPr="00D73E78">
              <w:t>. utbytteandel siste fem år</w:t>
            </w:r>
          </w:p>
        </w:tc>
        <w:tc>
          <w:tcPr>
            <w:tcW w:w="807" w:type="pct"/>
          </w:tcPr>
          <w:p w14:paraId="7EBAB1C6" w14:textId="77777777" w:rsidR="00D636F5" w:rsidRPr="00D73E78" w:rsidRDefault="00D636F5" w:rsidP="005E48DD">
            <w:pPr>
              <w:jc w:val="right"/>
            </w:pPr>
            <w:r w:rsidRPr="00D73E78">
              <w:t>0 %</w:t>
            </w:r>
          </w:p>
        </w:tc>
        <w:tc>
          <w:tcPr>
            <w:tcW w:w="807" w:type="pct"/>
          </w:tcPr>
          <w:p w14:paraId="5B42E9D8" w14:textId="77777777" w:rsidR="00D636F5" w:rsidRPr="00D73E78" w:rsidRDefault="00D636F5" w:rsidP="005E48DD">
            <w:pPr>
              <w:jc w:val="right"/>
            </w:pPr>
            <w:r w:rsidRPr="00D73E78">
              <w:t>0 %</w:t>
            </w:r>
          </w:p>
        </w:tc>
      </w:tr>
      <w:tr w:rsidR="00D636F5" w:rsidRPr="00D73E78" w14:paraId="559117EF" w14:textId="77777777" w:rsidTr="004A1B2A">
        <w:trPr>
          <w:trHeight w:val="73"/>
        </w:trPr>
        <w:tc>
          <w:tcPr>
            <w:tcW w:w="3386" w:type="pct"/>
          </w:tcPr>
          <w:p w14:paraId="199CC0BF" w14:textId="77777777" w:rsidR="00D636F5" w:rsidRPr="00D73E78" w:rsidRDefault="00D636F5" w:rsidP="003E04E5">
            <w:pPr>
              <w:pStyle w:val="TabellHode-kolonne"/>
            </w:pPr>
            <w:r w:rsidRPr="00D73E78">
              <w:t>Finansielle nøkkeltall</w:t>
            </w:r>
          </w:p>
        </w:tc>
        <w:tc>
          <w:tcPr>
            <w:tcW w:w="807" w:type="pct"/>
          </w:tcPr>
          <w:p w14:paraId="2D9B29CB" w14:textId="77777777" w:rsidR="00D636F5" w:rsidRPr="00D73E78" w:rsidRDefault="00D636F5" w:rsidP="005E48DD">
            <w:pPr>
              <w:pStyle w:val="TabellHode-kolonne"/>
              <w:jc w:val="right"/>
            </w:pPr>
            <w:r w:rsidRPr="00D73E78">
              <w:t>2024</w:t>
            </w:r>
          </w:p>
        </w:tc>
        <w:tc>
          <w:tcPr>
            <w:tcW w:w="807" w:type="pct"/>
          </w:tcPr>
          <w:p w14:paraId="349F1262" w14:textId="77777777" w:rsidR="00D636F5" w:rsidRPr="00D73E78" w:rsidRDefault="00D636F5" w:rsidP="005E48DD">
            <w:pPr>
              <w:pStyle w:val="TabellHode-kolonne"/>
              <w:jc w:val="right"/>
            </w:pPr>
            <w:r w:rsidRPr="00D73E78">
              <w:t>2023</w:t>
            </w:r>
          </w:p>
        </w:tc>
      </w:tr>
      <w:tr w:rsidR="00D636F5" w:rsidRPr="00D73E78" w14:paraId="26EA1F18" w14:textId="77777777" w:rsidTr="004A1B2A">
        <w:trPr>
          <w:trHeight w:val="73"/>
        </w:trPr>
        <w:tc>
          <w:tcPr>
            <w:tcW w:w="3386" w:type="pct"/>
          </w:tcPr>
          <w:p w14:paraId="3A501FF7" w14:textId="77777777" w:rsidR="00D636F5" w:rsidRPr="00D73E78" w:rsidRDefault="00D636F5" w:rsidP="003E04E5">
            <w:r w:rsidRPr="00D73E78">
              <w:t>Sysselsatt kapital</w:t>
            </w:r>
          </w:p>
        </w:tc>
        <w:tc>
          <w:tcPr>
            <w:tcW w:w="807" w:type="pct"/>
          </w:tcPr>
          <w:p w14:paraId="2EE70F0A" w14:textId="77777777" w:rsidR="00D636F5" w:rsidRPr="00D73E78" w:rsidRDefault="00D636F5" w:rsidP="005E48DD">
            <w:pPr>
              <w:jc w:val="right"/>
            </w:pPr>
            <w:r w:rsidRPr="00D73E78">
              <w:t xml:space="preserve"> 1 927 </w:t>
            </w:r>
          </w:p>
        </w:tc>
        <w:tc>
          <w:tcPr>
            <w:tcW w:w="807" w:type="pct"/>
          </w:tcPr>
          <w:p w14:paraId="7138B0F8" w14:textId="77777777" w:rsidR="00D636F5" w:rsidRPr="00D73E78" w:rsidRDefault="00D636F5" w:rsidP="005E48DD">
            <w:pPr>
              <w:jc w:val="right"/>
            </w:pPr>
            <w:r w:rsidRPr="00D73E78">
              <w:t xml:space="preserve"> 2 122 </w:t>
            </w:r>
          </w:p>
        </w:tc>
      </w:tr>
      <w:tr w:rsidR="00D636F5" w:rsidRPr="00D73E78" w14:paraId="5110424E" w14:textId="77777777" w:rsidTr="004A1B2A">
        <w:trPr>
          <w:trHeight w:val="73"/>
        </w:trPr>
        <w:tc>
          <w:tcPr>
            <w:tcW w:w="3386" w:type="pct"/>
          </w:tcPr>
          <w:p w14:paraId="7EB79F13" w14:textId="77777777" w:rsidR="00D636F5" w:rsidRPr="00D73E78" w:rsidRDefault="00D636F5" w:rsidP="003E04E5">
            <w:r w:rsidRPr="00D73E78">
              <w:t>Driftsmargin (EBIT)</w:t>
            </w:r>
          </w:p>
        </w:tc>
        <w:tc>
          <w:tcPr>
            <w:tcW w:w="807" w:type="pct"/>
          </w:tcPr>
          <w:p w14:paraId="655EA76B" w14:textId="77777777" w:rsidR="00D636F5" w:rsidRPr="00D73E78" w:rsidRDefault="00D636F5" w:rsidP="005E48DD">
            <w:pPr>
              <w:jc w:val="right"/>
            </w:pPr>
            <w:r w:rsidRPr="00D73E78">
              <w:t>-4,3 %</w:t>
            </w:r>
          </w:p>
        </w:tc>
        <w:tc>
          <w:tcPr>
            <w:tcW w:w="807" w:type="pct"/>
          </w:tcPr>
          <w:p w14:paraId="7B499619" w14:textId="77777777" w:rsidR="00D636F5" w:rsidRPr="00D73E78" w:rsidRDefault="00D636F5" w:rsidP="005E48DD">
            <w:pPr>
              <w:jc w:val="right"/>
            </w:pPr>
            <w:r w:rsidRPr="00D73E78">
              <w:t>-3,7 %</w:t>
            </w:r>
          </w:p>
        </w:tc>
      </w:tr>
      <w:tr w:rsidR="00D636F5" w:rsidRPr="00D73E78" w14:paraId="3F95743E" w14:textId="77777777" w:rsidTr="004A1B2A">
        <w:trPr>
          <w:trHeight w:val="73"/>
        </w:trPr>
        <w:tc>
          <w:tcPr>
            <w:tcW w:w="3386" w:type="pct"/>
          </w:tcPr>
          <w:p w14:paraId="77CC82AC" w14:textId="77777777" w:rsidR="00D636F5" w:rsidRPr="00D73E78" w:rsidRDefault="00D636F5" w:rsidP="003E04E5">
            <w:r w:rsidRPr="00D73E78">
              <w:t>Egenkapitalandel</w:t>
            </w:r>
          </w:p>
        </w:tc>
        <w:tc>
          <w:tcPr>
            <w:tcW w:w="807" w:type="pct"/>
          </w:tcPr>
          <w:p w14:paraId="7BBE069A" w14:textId="77777777" w:rsidR="00D636F5" w:rsidRPr="00D73E78" w:rsidRDefault="00D636F5" w:rsidP="005E48DD">
            <w:pPr>
              <w:jc w:val="right"/>
            </w:pPr>
            <w:r w:rsidRPr="00D73E78">
              <w:t>25,6 %</w:t>
            </w:r>
          </w:p>
        </w:tc>
        <w:tc>
          <w:tcPr>
            <w:tcW w:w="807" w:type="pct"/>
          </w:tcPr>
          <w:p w14:paraId="4410478B" w14:textId="77777777" w:rsidR="00D636F5" w:rsidRPr="00D73E78" w:rsidRDefault="00D636F5" w:rsidP="005E48DD">
            <w:pPr>
              <w:jc w:val="right"/>
            </w:pPr>
            <w:r w:rsidRPr="00D73E78">
              <w:t>30,4 %</w:t>
            </w:r>
          </w:p>
        </w:tc>
      </w:tr>
      <w:tr w:rsidR="00D636F5" w:rsidRPr="00D73E78" w14:paraId="5034C2D1" w14:textId="77777777" w:rsidTr="004A1B2A">
        <w:trPr>
          <w:trHeight w:val="73"/>
        </w:trPr>
        <w:tc>
          <w:tcPr>
            <w:tcW w:w="3386" w:type="pct"/>
          </w:tcPr>
          <w:p w14:paraId="639932B5" w14:textId="77777777" w:rsidR="00D636F5" w:rsidRPr="00D73E78" w:rsidRDefault="00D636F5" w:rsidP="003E04E5">
            <w:r w:rsidRPr="00D73E78">
              <w:t>Netto kontantstrøm fra drift</w:t>
            </w:r>
          </w:p>
        </w:tc>
        <w:tc>
          <w:tcPr>
            <w:tcW w:w="807" w:type="pct"/>
          </w:tcPr>
          <w:p w14:paraId="073B2ED6" w14:textId="77777777" w:rsidR="00D636F5" w:rsidRPr="00D73E78" w:rsidRDefault="00D636F5" w:rsidP="005E48DD">
            <w:pPr>
              <w:jc w:val="right"/>
            </w:pPr>
            <w:r w:rsidRPr="00D73E78">
              <w:t xml:space="preserve"> 157 </w:t>
            </w:r>
          </w:p>
        </w:tc>
        <w:tc>
          <w:tcPr>
            <w:tcW w:w="807" w:type="pct"/>
          </w:tcPr>
          <w:p w14:paraId="04807C7F" w14:textId="77777777" w:rsidR="00D636F5" w:rsidRPr="00D73E78" w:rsidRDefault="00D636F5" w:rsidP="005E48DD">
            <w:pPr>
              <w:jc w:val="right"/>
            </w:pPr>
            <w:r w:rsidRPr="00D73E78">
              <w:t xml:space="preserve"> 228 </w:t>
            </w:r>
          </w:p>
        </w:tc>
      </w:tr>
      <w:tr w:rsidR="00D636F5" w:rsidRPr="00D73E78" w14:paraId="29A59942" w14:textId="77777777" w:rsidTr="004A1B2A">
        <w:trPr>
          <w:trHeight w:val="73"/>
        </w:trPr>
        <w:tc>
          <w:tcPr>
            <w:tcW w:w="3386" w:type="pct"/>
          </w:tcPr>
          <w:p w14:paraId="1322ABFD" w14:textId="77777777" w:rsidR="00D636F5" w:rsidRPr="00D73E78" w:rsidRDefault="00D636F5" w:rsidP="003E04E5">
            <w:r w:rsidRPr="00D73E78">
              <w:t>Netto kontantstrøm fra investeringer</w:t>
            </w:r>
          </w:p>
        </w:tc>
        <w:tc>
          <w:tcPr>
            <w:tcW w:w="807" w:type="pct"/>
          </w:tcPr>
          <w:p w14:paraId="342CB724" w14:textId="77777777" w:rsidR="00D636F5" w:rsidRPr="00D73E78" w:rsidRDefault="00D636F5" w:rsidP="005E48DD">
            <w:pPr>
              <w:jc w:val="right"/>
            </w:pPr>
            <w:r w:rsidRPr="00D73E78">
              <w:t xml:space="preserve"> -522 </w:t>
            </w:r>
          </w:p>
        </w:tc>
        <w:tc>
          <w:tcPr>
            <w:tcW w:w="807" w:type="pct"/>
          </w:tcPr>
          <w:p w14:paraId="327ABCB1" w14:textId="77777777" w:rsidR="00D636F5" w:rsidRPr="00D73E78" w:rsidRDefault="00D636F5" w:rsidP="005E48DD">
            <w:pPr>
              <w:jc w:val="right"/>
            </w:pPr>
            <w:r w:rsidRPr="00D73E78">
              <w:t xml:space="preserve"> -325 </w:t>
            </w:r>
          </w:p>
        </w:tc>
      </w:tr>
      <w:tr w:rsidR="00D636F5" w:rsidRPr="00D73E78" w14:paraId="3904531A" w14:textId="77777777" w:rsidTr="004A1B2A">
        <w:trPr>
          <w:trHeight w:val="73"/>
        </w:trPr>
        <w:tc>
          <w:tcPr>
            <w:tcW w:w="3386" w:type="pct"/>
          </w:tcPr>
          <w:p w14:paraId="50F55357" w14:textId="77777777" w:rsidR="00D636F5" w:rsidRPr="00D73E78" w:rsidRDefault="00D636F5" w:rsidP="003E04E5">
            <w:pPr>
              <w:pStyle w:val="TabellHode-kolonne"/>
            </w:pPr>
            <w:r w:rsidRPr="00D73E78">
              <w:t>Andre nøkkeltall</w:t>
            </w:r>
          </w:p>
        </w:tc>
        <w:tc>
          <w:tcPr>
            <w:tcW w:w="807" w:type="pct"/>
          </w:tcPr>
          <w:p w14:paraId="6E8B0CB1" w14:textId="77777777" w:rsidR="00D636F5" w:rsidRPr="00D73E78" w:rsidRDefault="00D636F5" w:rsidP="005E48DD">
            <w:pPr>
              <w:pStyle w:val="TabellHode-kolonne"/>
              <w:jc w:val="right"/>
            </w:pPr>
            <w:r w:rsidRPr="00D73E78">
              <w:t>2024</w:t>
            </w:r>
          </w:p>
        </w:tc>
        <w:tc>
          <w:tcPr>
            <w:tcW w:w="807" w:type="pct"/>
          </w:tcPr>
          <w:p w14:paraId="6772C534" w14:textId="77777777" w:rsidR="00D636F5" w:rsidRPr="00D73E78" w:rsidRDefault="00D636F5" w:rsidP="005E48DD">
            <w:pPr>
              <w:pStyle w:val="TabellHode-kolonne"/>
              <w:jc w:val="right"/>
            </w:pPr>
            <w:r w:rsidRPr="00D73E78">
              <w:t>2023</w:t>
            </w:r>
          </w:p>
        </w:tc>
      </w:tr>
      <w:tr w:rsidR="00D636F5" w:rsidRPr="00D73E78" w14:paraId="218F11E3" w14:textId="77777777" w:rsidTr="004A1B2A">
        <w:trPr>
          <w:trHeight w:val="73"/>
        </w:trPr>
        <w:tc>
          <w:tcPr>
            <w:tcW w:w="3386" w:type="pct"/>
          </w:tcPr>
          <w:p w14:paraId="75F4E5E8" w14:textId="77777777" w:rsidR="00D636F5" w:rsidRPr="00D73E78" w:rsidRDefault="00D636F5" w:rsidP="003E04E5">
            <w:r w:rsidRPr="00D73E78">
              <w:t xml:space="preserve">Antall ansatte </w:t>
            </w:r>
          </w:p>
        </w:tc>
        <w:tc>
          <w:tcPr>
            <w:tcW w:w="807" w:type="pct"/>
          </w:tcPr>
          <w:p w14:paraId="4F24F0D6" w14:textId="77777777" w:rsidR="00D636F5" w:rsidRPr="00D73E78" w:rsidRDefault="00D636F5" w:rsidP="005E48DD">
            <w:pPr>
              <w:jc w:val="right"/>
            </w:pPr>
            <w:r w:rsidRPr="00D73E78">
              <w:t>3 232</w:t>
            </w:r>
          </w:p>
        </w:tc>
        <w:tc>
          <w:tcPr>
            <w:tcW w:w="807" w:type="pct"/>
          </w:tcPr>
          <w:p w14:paraId="57382FD0" w14:textId="77777777" w:rsidR="00D636F5" w:rsidRPr="00D73E78" w:rsidRDefault="00D636F5" w:rsidP="005E48DD">
            <w:pPr>
              <w:jc w:val="right"/>
            </w:pPr>
            <w:r w:rsidRPr="00D73E78">
              <w:t>3 215</w:t>
            </w:r>
          </w:p>
        </w:tc>
      </w:tr>
      <w:tr w:rsidR="00D636F5" w:rsidRPr="00D73E78" w14:paraId="40AF7AAF" w14:textId="77777777" w:rsidTr="004A1B2A">
        <w:trPr>
          <w:trHeight w:val="73"/>
        </w:trPr>
        <w:tc>
          <w:tcPr>
            <w:tcW w:w="3386" w:type="pct"/>
          </w:tcPr>
          <w:p w14:paraId="08ADE458" w14:textId="77777777" w:rsidR="00D636F5" w:rsidRPr="00D73E78" w:rsidRDefault="00D636F5" w:rsidP="003E04E5">
            <w:r w:rsidRPr="00D73E78">
              <w:t>Andel ansatte i Norge</w:t>
            </w:r>
          </w:p>
        </w:tc>
        <w:tc>
          <w:tcPr>
            <w:tcW w:w="807" w:type="pct"/>
          </w:tcPr>
          <w:p w14:paraId="121DC443" w14:textId="77777777" w:rsidR="00D636F5" w:rsidRPr="00D73E78" w:rsidRDefault="00D636F5" w:rsidP="005E48DD">
            <w:pPr>
              <w:jc w:val="right"/>
            </w:pPr>
            <w:r w:rsidRPr="00D73E78">
              <w:t>100 %</w:t>
            </w:r>
          </w:p>
        </w:tc>
        <w:tc>
          <w:tcPr>
            <w:tcW w:w="807" w:type="pct"/>
          </w:tcPr>
          <w:p w14:paraId="1AFEEBF9" w14:textId="77777777" w:rsidR="00D636F5" w:rsidRPr="00D73E78" w:rsidRDefault="00D636F5" w:rsidP="005E48DD">
            <w:pPr>
              <w:jc w:val="right"/>
            </w:pPr>
            <w:r w:rsidRPr="00D73E78">
              <w:t>100 %</w:t>
            </w:r>
          </w:p>
        </w:tc>
      </w:tr>
      <w:tr w:rsidR="00D636F5" w:rsidRPr="00D73E78" w14:paraId="72DCECCA" w14:textId="77777777" w:rsidTr="004A1B2A">
        <w:trPr>
          <w:trHeight w:val="73"/>
        </w:trPr>
        <w:tc>
          <w:tcPr>
            <w:tcW w:w="3386" w:type="pct"/>
          </w:tcPr>
          <w:p w14:paraId="27027380" w14:textId="77777777" w:rsidR="00D636F5" w:rsidRPr="00D73E78" w:rsidRDefault="00D636F5" w:rsidP="003E04E5">
            <w:r w:rsidRPr="00D73E78">
              <w:t>Andel kvinner i konsernledelsen</w:t>
            </w:r>
          </w:p>
        </w:tc>
        <w:tc>
          <w:tcPr>
            <w:tcW w:w="807" w:type="pct"/>
          </w:tcPr>
          <w:p w14:paraId="2415CCDE" w14:textId="77777777" w:rsidR="00D636F5" w:rsidRPr="00D73E78" w:rsidRDefault="00D636F5" w:rsidP="005E48DD">
            <w:pPr>
              <w:jc w:val="right"/>
            </w:pPr>
            <w:r w:rsidRPr="00D73E78">
              <w:t>20 %</w:t>
            </w:r>
          </w:p>
        </w:tc>
        <w:tc>
          <w:tcPr>
            <w:tcW w:w="807" w:type="pct"/>
          </w:tcPr>
          <w:p w14:paraId="7361328B" w14:textId="77777777" w:rsidR="00D636F5" w:rsidRPr="00D73E78" w:rsidRDefault="00D636F5" w:rsidP="005E48DD">
            <w:pPr>
              <w:jc w:val="right"/>
            </w:pPr>
            <w:r w:rsidRPr="00D73E78">
              <w:t>30 %</w:t>
            </w:r>
          </w:p>
        </w:tc>
      </w:tr>
      <w:tr w:rsidR="00D636F5" w:rsidRPr="00D73E78" w14:paraId="07379C8A" w14:textId="77777777" w:rsidTr="004A1B2A">
        <w:trPr>
          <w:trHeight w:val="73"/>
        </w:trPr>
        <w:tc>
          <w:tcPr>
            <w:tcW w:w="3386" w:type="pct"/>
          </w:tcPr>
          <w:p w14:paraId="2074E99C" w14:textId="77777777" w:rsidR="00D636F5" w:rsidRPr="00D73E78" w:rsidRDefault="00D636F5" w:rsidP="003E04E5">
            <w:r w:rsidRPr="00D73E78">
              <w:t>Andel kvinner i selskapet totalt</w:t>
            </w:r>
          </w:p>
        </w:tc>
        <w:tc>
          <w:tcPr>
            <w:tcW w:w="807" w:type="pct"/>
          </w:tcPr>
          <w:p w14:paraId="4032D2A0" w14:textId="77777777" w:rsidR="00D636F5" w:rsidRPr="00D73E78" w:rsidRDefault="00D636F5" w:rsidP="005E48DD">
            <w:pPr>
              <w:jc w:val="right"/>
            </w:pPr>
            <w:r w:rsidRPr="00D73E78">
              <w:t>47 %</w:t>
            </w:r>
          </w:p>
        </w:tc>
        <w:tc>
          <w:tcPr>
            <w:tcW w:w="807" w:type="pct"/>
          </w:tcPr>
          <w:p w14:paraId="78C70C81" w14:textId="77777777" w:rsidR="00D636F5" w:rsidRPr="00D73E78" w:rsidRDefault="00D636F5" w:rsidP="005E48DD">
            <w:pPr>
              <w:jc w:val="right"/>
            </w:pPr>
            <w:r w:rsidRPr="00D73E78">
              <w:t>47 %</w:t>
            </w:r>
          </w:p>
        </w:tc>
      </w:tr>
      <w:tr w:rsidR="00D636F5" w:rsidRPr="00D73E78" w14:paraId="1ACF81AD" w14:textId="77777777" w:rsidTr="004A1B2A">
        <w:trPr>
          <w:trHeight w:val="73"/>
        </w:trPr>
        <w:tc>
          <w:tcPr>
            <w:tcW w:w="3386" w:type="pct"/>
          </w:tcPr>
          <w:p w14:paraId="7B7D0E5B" w14:textId="77777777" w:rsidR="00D636F5" w:rsidRPr="00D73E78" w:rsidRDefault="00D636F5" w:rsidP="003E04E5">
            <w:r w:rsidRPr="00D73E78">
              <w:t xml:space="preserve">Kvinners andel av menns lønn, total godtgjørelse </w:t>
            </w:r>
          </w:p>
        </w:tc>
        <w:tc>
          <w:tcPr>
            <w:tcW w:w="807" w:type="pct"/>
          </w:tcPr>
          <w:p w14:paraId="079CAA0E" w14:textId="77777777" w:rsidR="00D636F5" w:rsidRPr="00D73E78" w:rsidRDefault="00D636F5" w:rsidP="005E48DD">
            <w:pPr>
              <w:jc w:val="right"/>
            </w:pPr>
            <w:r w:rsidRPr="00D73E78">
              <w:t>98 %</w:t>
            </w:r>
          </w:p>
        </w:tc>
        <w:tc>
          <w:tcPr>
            <w:tcW w:w="807" w:type="pct"/>
          </w:tcPr>
          <w:p w14:paraId="20348B44" w14:textId="77777777" w:rsidR="00D636F5" w:rsidRPr="00D73E78" w:rsidRDefault="00D636F5" w:rsidP="005E48DD">
            <w:pPr>
              <w:jc w:val="right"/>
            </w:pPr>
          </w:p>
        </w:tc>
      </w:tr>
      <w:tr w:rsidR="00D636F5" w:rsidRPr="00D73E78" w14:paraId="4B02306F" w14:textId="77777777" w:rsidTr="004A1B2A">
        <w:trPr>
          <w:trHeight w:val="73"/>
        </w:trPr>
        <w:tc>
          <w:tcPr>
            <w:tcW w:w="3386" w:type="pct"/>
          </w:tcPr>
          <w:p w14:paraId="25AE98C0" w14:textId="77777777" w:rsidR="00D636F5" w:rsidRPr="00D73E78" w:rsidRDefault="00D636F5" w:rsidP="003E04E5">
            <w:r w:rsidRPr="00D73E78">
              <w:t>Gjennomtrekk av ansatte (turnover)</w:t>
            </w:r>
          </w:p>
        </w:tc>
        <w:tc>
          <w:tcPr>
            <w:tcW w:w="807" w:type="pct"/>
          </w:tcPr>
          <w:p w14:paraId="3626BB7E" w14:textId="77777777" w:rsidR="00D636F5" w:rsidRPr="00D73E78" w:rsidRDefault="00D636F5" w:rsidP="005E48DD">
            <w:pPr>
              <w:jc w:val="right"/>
            </w:pPr>
            <w:r w:rsidRPr="00D73E78">
              <w:t>3,8 %</w:t>
            </w:r>
          </w:p>
        </w:tc>
        <w:tc>
          <w:tcPr>
            <w:tcW w:w="807" w:type="pct"/>
          </w:tcPr>
          <w:p w14:paraId="06F39E07" w14:textId="77777777" w:rsidR="00D636F5" w:rsidRPr="00D73E78" w:rsidRDefault="00D636F5" w:rsidP="005E48DD">
            <w:pPr>
              <w:jc w:val="right"/>
            </w:pPr>
          </w:p>
        </w:tc>
      </w:tr>
      <w:tr w:rsidR="00D636F5" w:rsidRPr="00D73E78" w14:paraId="0ED64C13" w14:textId="77777777" w:rsidTr="004A1B2A">
        <w:trPr>
          <w:trHeight w:val="73"/>
        </w:trPr>
        <w:tc>
          <w:tcPr>
            <w:tcW w:w="3386" w:type="pct"/>
          </w:tcPr>
          <w:p w14:paraId="2E08ED83" w14:textId="77777777" w:rsidR="00D636F5" w:rsidRPr="00D73E78" w:rsidRDefault="00D636F5" w:rsidP="003E04E5">
            <w:r w:rsidRPr="00D73E78">
              <w:t>Medarbeiderengasjement</w:t>
            </w:r>
          </w:p>
        </w:tc>
        <w:tc>
          <w:tcPr>
            <w:tcW w:w="807" w:type="pct"/>
          </w:tcPr>
          <w:p w14:paraId="278C969B" w14:textId="77777777" w:rsidR="00D636F5" w:rsidRPr="00D73E78" w:rsidRDefault="00D636F5" w:rsidP="005E48DD">
            <w:pPr>
              <w:jc w:val="right"/>
            </w:pPr>
            <w:r w:rsidRPr="00D73E78">
              <w:t>-</w:t>
            </w:r>
          </w:p>
        </w:tc>
        <w:tc>
          <w:tcPr>
            <w:tcW w:w="807" w:type="pct"/>
          </w:tcPr>
          <w:p w14:paraId="577A6DE2" w14:textId="77777777" w:rsidR="00D636F5" w:rsidRPr="00D73E78" w:rsidRDefault="00D636F5" w:rsidP="005E48DD">
            <w:pPr>
              <w:jc w:val="right"/>
            </w:pPr>
          </w:p>
        </w:tc>
      </w:tr>
      <w:tr w:rsidR="00D636F5" w:rsidRPr="00D73E78" w14:paraId="77A6AB77" w14:textId="77777777" w:rsidTr="004A1B2A">
        <w:trPr>
          <w:trHeight w:val="73"/>
        </w:trPr>
        <w:tc>
          <w:tcPr>
            <w:tcW w:w="3386" w:type="pct"/>
          </w:tcPr>
          <w:p w14:paraId="4E3127A1" w14:textId="77777777" w:rsidR="00D636F5" w:rsidRPr="00D73E78" w:rsidRDefault="00D636F5" w:rsidP="003E04E5">
            <w:r w:rsidRPr="00D73E78">
              <w:t>Sykefravær (%)</w:t>
            </w:r>
          </w:p>
        </w:tc>
        <w:tc>
          <w:tcPr>
            <w:tcW w:w="807" w:type="pct"/>
          </w:tcPr>
          <w:p w14:paraId="4ECA2434" w14:textId="77777777" w:rsidR="00D636F5" w:rsidRPr="00D73E78" w:rsidRDefault="00D636F5" w:rsidP="005E48DD">
            <w:pPr>
              <w:jc w:val="right"/>
            </w:pPr>
            <w:r w:rsidRPr="00D73E78">
              <w:t>5,9 %</w:t>
            </w:r>
          </w:p>
        </w:tc>
        <w:tc>
          <w:tcPr>
            <w:tcW w:w="807" w:type="pct"/>
          </w:tcPr>
          <w:p w14:paraId="3BDBBB21" w14:textId="77777777" w:rsidR="00D636F5" w:rsidRPr="00D73E78" w:rsidRDefault="00D636F5" w:rsidP="005E48DD">
            <w:pPr>
              <w:jc w:val="right"/>
            </w:pPr>
            <w:r w:rsidRPr="00D73E78">
              <w:t>5,8 %</w:t>
            </w:r>
          </w:p>
        </w:tc>
      </w:tr>
      <w:tr w:rsidR="00D636F5" w:rsidRPr="00D73E78" w14:paraId="28981506" w14:textId="77777777" w:rsidTr="004A1B2A">
        <w:trPr>
          <w:trHeight w:val="73"/>
        </w:trPr>
        <w:tc>
          <w:tcPr>
            <w:tcW w:w="3386" w:type="pct"/>
          </w:tcPr>
          <w:p w14:paraId="500CE333" w14:textId="77777777" w:rsidR="00D636F5" w:rsidRPr="00D73E78" w:rsidRDefault="00D636F5" w:rsidP="003E04E5">
            <w:r w:rsidRPr="00D73E78">
              <w:t>Skadefravær</w:t>
            </w:r>
          </w:p>
        </w:tc>
        <w:tc>
          <w:tcPr>
            <w:tcW w:w="807" w:type="pct"/>
          </w:tcPr>
          <w:p w14:paraId="1974F5D2" w14:textId="77777777" w:rsidR="00D636F5" w:rsidRPr="00D73E78" w:rsidRDefault="00D636F5" w:rsidP="005E48DD">
            <w:pPr>
              <w:jc w:val="right"/>
            </w:pPr>
            <w:r w:rsidRPr="00D73E78">
              <w:t>18 tilfeller</w:t>
            </w:r>
          </w:p>
        </w:tc>
        <w:tc>
          <w:tcPr>
            <w:tcW w:w="807" w:type="pct"/>
          </w:tcPr>
          <w:p w14:paraId="3707280C" w14:textId="77777777" w:rsidR="00D636F5" w:rsidRPr="00D73E78" w:rsidRDefault="00D636F5" w:rsidP="005E48DD">
            <w:pPr>
              <w:jc w:val="right"/>
            </w:pPr>
            <w:r w:rsidRPr="00D73E78">
              <w:t>24 tilfeller</w:t>
            </w:r>
          </w:p>
        </w:tc>
      </w:tr>
      <w:tr w:rsidR="00D636F5" w:rsidRPr="00D73E78" w14:paraId="73F0BF38" w14:textId="77777777" w:rsidTr="004A1B2A">
        <w:trPr>
          <w:trHeight w:val="73"/>
        </w:trPr>
        <w:tc>
          <w:tcPr>
            <w:tcW w:w="3386" w:type="pct"/>
          </w:tcPr>
          <w:p w14:paraId="6D6B57A6" w14:textId="77777777" w:rsidR="00D636F5" w:rsidRPr="00D73E78" w:rsidRDefault="00D636F5" w:rsidP="003E04E5">
            <w:pPr>
              <w:pStyle w:val="TabellHode-kolonne"/>
            </w:pPr>
            <w:r w:rsidRPr="00D73E78">
              <w:t>Klimagassutslipp</w:t>
            </w:r>
          </w:p>
        </w:tc>
        <w:tc>
          <w:tcPr>
            <w:tcW w:w="807" w:type="pct"/>
          </w:tcPr>
          <w:p w14:paraId="4A0E7EA7" w14:textId="77777777" w:rsidR="00D636F5" w:rsidRPr="00D73E78" w:rsidRDefault="00D636F5" w:rsidP="005E48DD">
            <w:pPr>
              <w:pStyle w:val="TabellHode-kolonne"/>
              <w:jc w:val="right"/>
            </w:pPr>
            <w:r w:rsidRPr="00D73E78">
              <w:t>2024</w:t>
            </w:r>
          </w:p>
        </w:tc>
        <w:tc>
          <w:tcPr>
            <w:tcW w:w="807" w:type="pct"/>
          </w:tcPr>
          <w:p w14:paraId="291DB68B" w14:textId="77777777" w:rsidR="00D636F5" w:rsidRPr="00D73E78" w:rsidRDefault="00D636F5" w:rsidP="005E48DD">
            <w:pPr>
              <w:pStyle w:val="TabellHode-kolonne"/>
              <w:jc w:val="right"/>
            </w:pPr>
            <w:r w:rsidRPr="00D73E78">
              <w:t>2023</w:t>
            </w:r>
          </w:p>
        </w:tc>
      </w:tr>
      <w:tr w:rsidR="00D636F5" w:rsidRPr="00D73E78" w14:paraId="5637CB18" w14:textId="77777777" w:rsidTr="004A1B2A">
        <w:trPr>
          <w:trHeight w:val="73"/>
        </w:trPr>
        <w:tc>
          <w:tcPr>
            <w:tcW w:w="3386" w:type="pct"/>
          </w:tcPr>
          <w:p w14:paraId="75E4C78B" w14:textId="77777777" w:rsidR="00D636F5" w:rsidRPr="00D73E78" w:rsidRDefault="00D636F5" w:rsidP="003E04E5">
            <w:r w:rsidRPr="00D73E78">
              <w:t>Scope 1*</w:t>
            </w:r>
          </w:p>
        </w:tc>
        <w:tc>
          <w:tcPr>
            <w:tcW w:w="807" w:type="pct"/>
          </w:tcPr>
          <w:p w14:paraId="64C8179B" w14:textId="77777777" w:rsidR="00D636F5" w:rsidRPr="00D73E78" w:rsidRDefault="00D636F5" w:rsidP="005E48DD">
            <w:pPr>
              <w:jc w:val="right"/>
            </w:pPr>
            <w:r w:rsidRPr="00D73E78">
              <w:t>290</w:t>
            </w:r>
          </w:p>
        </w:tc>
        <w:tc>
          <w:tcPr>
            <w:tcW w:w="807" w:type="pct"/>
          </w:tcPr>
          <w:p w14:paraId="6B3E75BD" w14:textId="77777777" w:rsidR="00D636F5" w:rsidRPr="00D73E78" w:rsidRDefault="00D636F5" w:rsidP="005E48DD">
            <w:pPr>
              <w:jc w:val="right"/>
            </w:pPr>
            <w:r w:rsidRPr="00D73E78">
              <w:t>279</w:t>
            </w:r>
          </w:p>
        </w:tc>
      </w:tr>
      <w:tr w:rsidR="00D636F5" w:rsidRPr="00D73E78" w14:paraId="1B5C635C" w14:textId="77777777" w:rsidTr="004A1B2A">
        <w:trPr>
          <w:trHeight w:val="73"/>
        </w:trPr>
        <w:tc>
          <w:tcPr>
            <w:tcW w:w="3386" w:type="pct"/>
          </w:tcPr>
          <w:p w14:paraId="3577463D" w14:textId="77777777" w:rsidR="00D636F5" w:rsidRPr="00D73E78" w:rsidRDefault="00D636F5" w:rsidP="003E04E5">
            <w:r w:rsidRPr="00D73E78">
              <w:t>Scope 2 (lokasjonsbasert)</w:t>
            </w:r>
          </w:p>
        </w:tc>
        <w:tc>
          <w:tcPr>
            <w:tcW w:w="807" w:type="pct"/>
          </w:tcPr>
          <w:p w14:paraId="3BCE68ED" w14:textId="77777777" w:rsidR="00D636F5" w:rsidRPr="00D73E78" w:rsidRDefault="00D636F5" w:rsidP="005E48DD">
            <w:pPr>
              <w:jc w:val="right"/>
            </w:pPr>
            <w:r w:rsidRPr="00D73E78">
              <w:t>2 610</w:t>
            </w:r>
          </w:p>
        </w:tc>
        <w:tc>
          <w:tcPr>
            <w:tcW w:w="807" w:type="pct"/>
          </w:tcPr>
          <w:p w14:paraId="789C32F9" w14:textId="77777777" w:rsidR="00D636F5" w:rsidRPr="00D73E78" w:rsidRDefault="00D636F5" w:rsidP="005E48DD">
            <w:pPr>
              <w:jc w:val="right"/>
            </w:pPr>
            <w:r w:rsidRPr="00D73E78">
              <w:t>2 937</w:t>
            </w:r>
          </w:p>
        </w:tc>
      </w:tr>
      <w:tr w:rsidR="00D636F5" w:rsidRPr="00D73E78" w14:paraId="2068CDFD" w14:textId="77777777" w:rsidTr="004A1B2A">
        <w:trPr>
          <w:trHeight w:val="73"/>
        </w:trPr>
        <w:tc>
          <w:tcPr>
            <w:tcW w:w="3386" w:type="pct"/>
          </w:tcPr>
          <w:p w14:paraId="425C7F49" w14:textId="77777777" w:rsidR="00D636F5" w:rsidRPr="00D73E78" w:rsidRDefault="00D636F5" w:rsidP="003E04E5">
            <w:r w:rsidRPr="00D73E78">
              <w:t>Scope 2 (markedsbasert)</w:t>
            </w:r>
          </w:p>
        </w:tc>
        <w:tc>
          <w:tcPr>
            <w:tcW w:w="807" w:type="pct"/>
          </w:tcPr>
          <w:p w14:paraId="718BFC91" w14:textId="77777777" w:rsidR="00D636F5" w:rsidRPr="00D73E78" w:rsidRDefault="00D636F5" w:rsidP="005E48DD">
            <w:pPr>
              <w:jc w:val="right"/>
            </w:pPr>
            <w:r w:rsidRPr="00D73E78">
              <w:t>22 169</w:t>
            </w:r>
          </w:p>
        </w:tc>
        <w:tc>
          <w:tcPr>
            <w:tcW w:w="807" w:type="pct"/>
          </w:tcPr>
          <w:p w14:paraId="226539D8" w14:textId="77777777" w:rsidR="00D636F5" w:rsidRPr="00D73E78" w:rsidRDefault="00D636F5" w:rsidP="005E48DD">
            <w:pPr>
              <w:jc w:val="right"/>
            </w:pPr>
            <w:r w:rsidRPr="00D73E78">
              <w:t>19 743</w:t>
            </w:r>
          </w:p>
        </w:tc>
      </w:tr>
      <w:tr w:rsidR="00D636F5" w:rsidRPr="00D73E78" w14:paraId="343C0CD3" w14:textId="77777777" w:rsidTr="004A1B2A">
        <w:trPr>
          <w:trHeight w:val="73"/>
        </w:trPr>
        <w:tc>
          <w:tcPr>
            <w:tcW w:w="3386" w:type="pct"/>
          </w:tcPr>
          <w:p w14:paraId="6FB3376D" w14:textId="77777777" w:rsidR="00D636F5" w:rsidRPr="00D73E78" w:rsidRDefault="00D636F5" w:rsidP="003E04E5">
            <w:r w:rsidRPr="00D73E78">
              <w:t>Scope 3</w:t>
            </w:r>
          </w:p>
        </w:tc>
        <w:tc>
          <w:tcPr>
            <w:tcW w:w="807" w:type="pct"/>
          </w:tcPr>
          <w:p w14:paraId="49624C9B" w14:textId="77777777" w:rsidR="00D636F5" w:rsidRPr="00D73E78" w:rsidRDefault="00D636F5" w:rsidP="005E48DD">
            <w:pPr>
              <w:jc w:val="right"/>
            </w:pPr>
            <w:r w:rsidRPr="00D73E78">
              <w:t>5 283</w:t>
            </w:r>
          </w:p>
        </w:tc>
        <w:tc>
          <w:tcPr>
            <w:tcW w:w="807" w:type="pct"/>
          </w:tcPr>
          <w:p w14:paraId="5B21A176" w14:textId="77777777" w:rsidR="00D636F5" w:rsidRPr="00D73E78" w:rsidRDefault="00D636F5" w:rsidP="005E48DD">
            <w:pPr>
              <w:jc w:val="right"/>
            </w:pPr>
            <w:r w:rsidRPr="00D73E78">
              <w:t>5 945</w:t>
            </w:r>
          </w:p>
        </w:tc>
      </w:tr>
      <w:tr w:rsidR="00D636F5" w:rsidRPr="00D73E78" w14:paraId="6A70B685" w14:textId="77777777" w:rsidTr="004A1B2A">
        <w:trPr>
          <w:trHeight w:val="337"/>
        </w:trPr>
        <w:tc>
          <w:tcPr>
            <w:tcW w:w="3386" w:type="pct"/>
          </w:tcPr>
          <w:p w14:paraId="7EC4D623" w14:textId="77777777" w:rsidR="00D636F5" w:rsidRPr="00D73E78" w:rsidRDefault="00D636F5" w:rsidP="003E04E5">
            <w:r w:rsidRPr="00D73E78">
              <w:t>Scope 3 - det rapporteres på følgende kategorier**:</w:t>
            </w:r>
          </w:p>
        </w:tc>
        <w:tc>
          <w:tcPr>
            <w:tcW w:w="807" w:type="pct"/>
          </w:tcPr>
          <w:p w14:paraId="6057F499" w14:textId="77777777" w:rsidR="00D636F5" w:rsidRPr="00D73E78" w:rsidRDefault="00D636F5" w:rsidP="005E48DD">
            <w:pPr>
              <w:jc w:val="right"/>
            </w:pPr>
            <w:r w:rsidRPr="00D73E78">
              <w:t>1, 3, 4, 5, 6, 8</w:t>
            </w:r>
          </w:p>
        </w:tc>
        <w:tc>
          <w:tcPr>
            <w:tcW w:w="807" w:type="pct"/>
          </w:tcPr>
          <w:p w14:paraId="294F8366" w14:textId="77777777" w:rsidR="00D636F5" w:rsidRPr="00D73E78" w:rsidRDefault="00D636F5" w:rsidP="005E48DD">
            <w:pPr>
              <w:jc w:val="right"/>
            </w:pPr>
            <w:r w:rsidRPr="00D73E78">
              <w:t>1, 3, 4, 5, 6,</w:t>
            </w:r>
          </w:p>
        </w:tc>
      </w:tr>
    </w:tbl>
    <w:p w14:paraId="5AF0ABF3" w14:textId="77777777" w:rsidR="00D636F5" w:rsidRPr="00D73E78" w:rsidRDefault="00D636F5" w:rsidP="003E04E5">
      <w:pPr>
        <w:pStyle w:val="Note"/>
      </w:pPr>
      <w:r w:rsidRPr="00D73E78">
        <w:t>*Økningen skyldes utslipp av kjølegass.</w:t>
      </w:r>
    </w:p>
    <w:p w14:paraId="5E016583" w14:textId="77777777" w:rsidR="00D636F5" w:rsidRPr="00D73E78" w:rsidRDefault="00D636F5" w:rsidP="003E04E5">
      <w:pPr>
        <w:pStyle w:val="Note"/>
      </w:pPr>
      <w:r w:rsidRPr="00D73E78">
        <w:t>**Se s. 56 for utslippskategorier.</w:t>
      </w:r>
    </w:p>
    <w:p w14:paraId="76A0436E" w14:textId="1FA1FA6E" w:rsidR="00D636F5" w:rsidRPr="00D73E78" w:rsidRDefault="00383B0F" w:rsidP="00383B0F">
      <w:pPr>
        <w:pStyle w:val="avsnitt-tittel"/>
      </w:pPr>
      <w:r w:rsidRPr="00383B0F">
        <w:t>Klimamål</w:t>
      </w:r>
    </w:p>
    <w:p w14:paraId="7D47C1ED" w14:textId="77777777" w:rsidR="00D636F5" w:rsidRPr="00D73E78" w:rsidRDefault="00D636F5" w:rsidP="003E04E5">
      <w:r w:rsidRPr="00D73E78">
        <w:t>NRK har som mål å redusere de direkte påvirkbare utslippene med minst 50 pst. innen 2030 sammenlignet med 2019-nivå (</w:t>
      </w:r>
      <w:proofErr w:type="spellStart"/>
      <w:r w:rsidRPr="00D73E78">
        <w:t>scope</w:t>
      </w:r>
      <w:proofErr w:type="spellEnd"/>
      <w:r w:rsidRPr="00D73E78">
        <w:t xml:space="preserve"> 1 og 2, samt flyreiser i </w:t>
      </w:r>
      <w:proofErr w:type="spellStart"/>
      <w:r w:rsidRPr="00D73E78">
        <w:t>scope</w:t>
      </w:r>
      <w:proofErr w:type="spellEnd"/>
      <w:r w:rsidRPr="00D73E78">
        <w:t xml:space="preserve"> 3). </w:t>
      </w:r>
    </w:p>
    <w:p w14:paraId="1B23AE29" w14:textId="77777777" w:rsidR="00DA72E5" w:rsidRPr="002F63A3" w:rsidRDefault="00DA72E5" w:rsidP="00DA72E5">
      <w:pPr>
        <w:pStyle w:val="UnOverskrift3"/>
      </w:pPr>
      <w:r w:rsidRPr="002F63A3">
        <w:lastRenderedPageBreak/>
        <w:t>Norsk Tipping AS</w:t>
      </w:r>
    </w:p>
    <w:p w14:paraId="44E7A1C0" w14:textId="77777777" w:rsidR="00D636F5" w:rsidRPr="00D73E78" w:rsidRDefault="00D636F5" w:rsidP="003E04E5"/>
    <w:p w14:paraId="053517F3" w14:textId="77777777" w:rsidR="00D636F5" w:rsidRPr="00D73E78" w:rsidRDefault="00D636F5" w:rsidP="009A6FE6">
      <w:r w:rsidRPr="00D73E78">
        <w:t xml:space="preserve">Norsk Tipping har enerett på å tilby en rekke pengespill i Norge i </w:t>
      </w:r>
      <w:proofErr w:type="gramStart"/>
      <w:r w:rsidRPr="00D73E78">
        <w:t>medhold av</w:t>
      </w:r>
      <w:proofErr w:type="gramEnd"/>
      <w:r w:rsidRPr="00D73E78">
        <w:t xml:space="preserve"> lov om pengespill. Selskapets formål er å legge til rette for et ansvarlig pengespilltilbud og å forebygge negative konsekvenser av pengespill i samsvar med pengespilloven. Innenfor disse rammene skal selskapet drive effektivt, slik at mest mulig av inntektene fra selskapets pengespill går til samfunnsnyttige formål. </w:t>
      </w:r>
    </w:p>
    <w:p w14:paraId="33D50374" w14:textId="77777777" w:rsidR="00DA72E5" w:rsidRDefault="00DA72E5" w:rsidP="00947CCE">
      <w:r>
        <w:rPr>
          <w:noProof/>
        </w:rPr>
        <w:drawing>
          <wp:inline distT="0" distB="0" distL="0" distR="0" wp14:anchorId="51978B60" wp14:editId="4DC4C04E">
            <wp:extent cx="2543175" cy="1795058"/>
            <wp:effectExtent l="0" t="0" r="0" b="0"/>
            <wp:docPr id="542681281" name="Bilde 18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81281" name="Bilde 188" descr="Logo"/>
                    <pic:cNvPicPr/>
                  </pic:nvPicPr>
                  <pic:blipFill>
                    <a:blip r:embed="rId200"/>
                    <a:stretch>
                      <a:fillRect/>
                    </a:stretch>
                  </pic:blipFill>
                  <pic:spPr>
                    <a:xfrm>
                      <a:off x="0" y="0"/>
                      <a:ext cx="2555624" cy="1803845"/>
                    </a:xfrm>
                    <a:prstGeom prst="rect">
                      <a:avLst/>
                    </a:prstGeom>
                  </pic:spPr>
                </pic:pic>
              </a:graphicData>
            </a:graphic>
          </wp:inline>
        </w:drawing>
      </w:r>
    </w:p>
    <w:p w14:paraId="60E4668B" w14:textId="64597569" w:rsidR="00D636F5" w:rsidRPr="00D73E78" w:rsidRDefault="00383B0F" w:rsidP="00383B0F">
      <w:pPr>
        <w:pStyle w:val="avsnitt-tittel"/>
      </w:pPr>
      <w:r w:rsidRPr="00383B0F">
        <w:t>Statens eierskap</w:t>
      </w:r>
    </w:p>
    <w:p w14:paraId="353ED536" w14:textId="77777777" w:rsidR="00D636F5" w:rsidRPr="00D73E78" w:rsidRDefault="00D636F5" w:rsidP="009A6FE6">
      <w:r w:rsidRPr="00D73E78">
        <w:t>Staten er eier i Norsk Tipping for å legge til rette for et ansvarlig pengespilltilbud, forebygge negative konsekvenser av pengespill og for at mest mulig av inntektene fra selskapets pengespill går til formålene nevnt i pengespilloven. Statens mål som eier er å kanalisere nordmenns spillelyst inn mot et moderat og ansvarlig tilbud.</w:t>
      </w:r>
    </w:p>
    <w:p w14:paraId="468655FA" w14:textId="5499EE2D" w:rsidR="00D636F5" w:rsidRPr="00D73E78" w:rsidRDefault="0015643F" w:rsidP="0015643F">
      <w:pPr>
        <w:pStyle w:val="avsnitt-tittel"/>
      </w:pPr>
      <w:r w:rsidRPr="0015643F">
        <w:t>Mål og strategiske prioriteringer</w:t>
      </w:r>
    </w:p>
    <w:p w14:paraId="2A9D3E19" w14:textId="77777777" w:rsidR="00D636F5" w:rsidRPr="00D73E78" w:rsidRDefault="00D636F5" w:rsidP="009A6FE6">
      <w:r w:rsidRPr="00D73E78">
        <w:t xml:space="preserve">Selskapets overordnede mål er å forebygge pengespillproblemer i befolkningen gjennom å kanalisere nordmenns spillelyst inn mot et moderat, trygt og ansvarlig spilltilbud. Selskapet har hovedfokus på å bidra aktivt til et samfunn med mindre spilleproblemer. I et globalt pengespillmarked med et betydelig innslag av spill med høy risiko, er Norsk Tippings forvaltning og utvikling av lotteriporteføljen med lav risiko avgjørende for å nå de sektorpolitiske målsetningene på pengespillfeltet. </w:t>
      </w:r>
    </w:p>
    <w:p w14:paraId="6D641C99" w14:textId="77777777" w:rsidR="00D636F5" w:rsidRPr="00D73E78" w:rsidRDefault="00D636F5" w:rsidP="009A6FE6">
      <w:r w:rsidRPr="00D73E78">
        <w:t xml:space="preserve">Selskapet har hovedfokus på å bidra aktivt til et samfunn med mindre </w:t>
      </w:r>
      <w:proofErr w:type="spellStart"/>
      <w:r w:rsidRPr="00D73E78">
        <w:t>spillproblemer</w:t>
      </w:r>
      <w:proofErr w:type="spellEnd"/>
      <w:r w:rsidRPr="00D73E78">
        <w:t>, skape Norges beste digitale kundeopplevelse og utvikle en fleksibel, endringsdyktig og effektiv organisasjon.</w:t>
      </w:r>
    </w:p>
    <w:p w14:paraId="34A9F96B" w14:textId="77777777" w:rsidR="00D636F5" w:rsidRPr="00D73E78" w:rsidRDefault="00D636F5" w:rsidP="009A6FE6">
      <w:r w:rsidRPr="00D73E78">
        <w:t xml:space="preserve">Med bakgrunn i en bekymringsfull trend knyttet til unge menneskers interesse for spill med høy risiko, har selskapet et tydelig mål om å skape tryggere rammer for unge kasino- og </w:t>
      </w:r>
      <w:proofErr w:type="spellStart"/>
      <w:r w:rsidRPr="00D73E78">
        <w:t>sportsspillere</w:t>
      </w:r>
      <w:proofErr w:type="spellEnd"/>
      <w:r w:rsidRPr="00D73E78">
        <w:t xml:space="preserve">. </w:t>
      </w:r>
    </w:p>
    <w:p w14:paraId="77D23DA2" w14:textId="77777777" w:rsidR="00D636F5" w:rsidRPr="00D73E78" w:rsidRDefault="00D636F5" w:rsidP="009A6FE6">
      <w:r w:rsidRPr="00D73E78">
        <w:t>Det er også en prioritering framover å styrke kvaliteten i selskapets forretningskritiske prosesser, altså prosesser knyttet til trekninger og innsats/premieutbetalinger.</w:t>
      </w:r>
    </w:p>
    <w:p w14:paraId="57935FCB" w14:textId="09A9D958" w:rsidR="00D636F5" w:rsidRPr="00D73E78" w:rsidRDefault="0015643F" w:rsidP="0015643F">
      <w:pPr>
        <w:pStyle w:val="avsnitt-tittel"/>
      </w:pPr>
      <w:r w:rsidRPr="0015643F">
        <w:lastRenderedPageBreak/>
        <w:t>Oppnåelse av statens mål</w:t>
      </w:r>
    </w:p>
    <w:p w14:paraId="4BCED6F9" w14:textId="77777777" w:rsidR="00D636F5" w:rsidRPr="00D73E78" w:rsidRDefault="00D636F5" w:rsidP="009A6FE6">
      <w:r w:rsidRPr="00D73E78">
        <w:t xml:space="preserve">Norsk Tipping har moderne digitale tjenester og attraktive produkter innenfor et markedsledende ansvarlighetsrammeverk. Effektiviteten av myndighetstiltakene for å stenge ulovlig spilltilbud ute av markedet har økt, og ulovlige aktører har i stor grad redusert sin tilstedeværelse i det norske markedet. Flere spillere er dermed kanalisert inn til selskapets spilltilbud. Effektiviteten målt ved kostnader som andel av netto </w:t>
      </w:r>
      <w:proofErr w:type="spellStart"/>
      <w:r w:rsidRPr="00D73E78">
        <w:t>spillinntekter</w:t>
      </w:r>
      <w:proofErr w:type="spellEnd"/>
      <w:r w:rsidRPr="00D73E78">
        <w:t xml:space="preserve"> har hatt en positiv utvikling fra 27,6 pst. i 2020 til 25,6 pst. i 2024, og totale driftskostnader har gått fra 2,4 mrd. i 2020 til 2,6 mrd. i 2024, </w:t>
      </w:r>
      <w:proofErr w:type="spellStart"/>
      <w:r w:rsidRPr="00D73E78">
        <w:t>hovedsaklig</w:t>
      </w:r>
      <w:proofErr w:type="spellEnd"/>
      <w:r w:rsidRPr="00D73E78">
        <w:t xml:space="preserve"> drevet av økt omsetning. </w:t>
      </w:r>
    </w:p>
    <w:p w14:paraId="5919DB55" w14:textId="77777777" w:rsidR="00D636F5" w:rsidRPr="00D73E78" w:rsidRDefault="00D636F5" w:rsidP="009A6FE6"/>
    <w:p w14:paraId="500033A7" w14:textId="7D99B97B"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2"/>
        <w:gridCol w:w="2630"/>
        <w:gridCol w:w="2515"/>
        <w:gridCol w:w="1790"/>
        <w:gridCol w:w="2465"/>
      </w:tblGrid>
      <w:tr w:rsidR="00D636F5" w:rsidRPr="00D73E78" w14:paraId="4027D3F2" w14:textId="77777777" w:rsidTr="00720D4F">
        <w:trPr>
          <w:trHeight w:hRule="exact" w:val="493"/>
        </w:trPr>
        <w:tc>
          <w:tcPr>
            <w:tcW w:w="736" w:type="pct"/>
          </w:tcPr>
          <w:p w14:paraId="32CA7D76" w14:textId="77777777" w:rsidR="00D636F5" w:rsidRPr="00D73E78" w:rsidRDefault="00D636F5" w:rsidP="00387BA4"/>
        </w:tc>
        <w:tc>
          <w:tcPr>
            <w:tcW w:w="1193" w:type="pct"/>
          </w:tcPr>
          <w:p w14:paraId="1D3BF202" w14:textId="77777777" w:rsidR="00D636F5" w:rsidRPr="00D73E78" w:rsidRDefault="00D636F5" w:rsidP="003E04E5">
            <w:pPr>
              <w:pStyle w:val="TabellHode-kolonne"/>
            </w:pPr>
            <w:r w:rsidRPr="00D73E78">
              <w:t>Langsiktig mål</w:t>
            </w:r>
          </w:p>
        </w:tc>
        <w:tc>
          <w:tcPr>
            <w:tcW w:w="1141" w:type="pct"/>
          </w:tcPr>
          <w:p w14:paraId="1FBFFDE9" w14:textId="77777777" w:rsidR="00D636F5" w:rsidRPr="00D73E78" w:rsidRDefault="00D636F5" w:rsidP="003E04E5">
            <w:pPr>
              <w:pStyle w:val="TabellHode-kolonne"/>
            </w:pPr>
            <w:r w:rsidRPr="00D73E78">
              <w:t>Indikator</w:t>
            </w:r>
          </w:p>
        </w:tc>
        <w:tc>
          <w:tcPr>
            <w:tcW w:w="812" w:type="pct"/>
          </w:tcPr>
          <w:p w14:paraId="237C9C8D" w14:textId="77777777" w:rsidR="00D636F5" w:rsidRPr="00D73E78" w:rsidRDefault="00D636F5" w:rsidP="003E04E5">
            <w:pPr>
              <w:pStyle w:val="TabellHode-kolonne"/>
            </w:pPr>
            <w:r w:rsidRPr="00D73E78">
              <w:t>Mål 2024</w:t>
            </w:r>
          </w:p>
        </w:tc>
        <w:tc>
          <w:tcPr>
            <w:tcW w:w="1118" w:type="pct"/>
          </w:tcPr>
          <w:p w14:paraId="7E8E9CF1" w14:textId="77777777" w:rsidR="00D636F5" w:rsidRPr="00D73E78" w:rsidRDefault="00D636F5" w:rsidP="003E04E5">
            <w:pPr>
              <w:pStyle w:val="TabellHode-kolonne"/>
            </w:pPr>
            <w:r w:rsidRPr="00D73E78">
              <w:t>Resultat 2024 (2023)</w:t>
            </w:r>
          </w:p>
        </w:tc>
      </w:tr>
      <w:tr w:rsidR="00D636F5" w:rsidRPr="00D73E78" w14:paraId="0CAB3724" w14:textId="77777777" w:rsidTr="004A1B2A">
        <w:trPr>
          <w:trHeight w:val="113"/>
        </w:trPr>
        <w:tc>
          <w:tcPr>
            <w:tcW w:w="736" w:type="pct"/>
            <w:vMerge w:val="restart"/>
          </w:tcPr>
          <w:p w14:paraId="52FAB145" w14:textId="77777777" w:rsidR="00D636F5" w:rsidRPr="00D73E78" w:rsidRDefault="00D636F5" w:rsidP="003E04E5">
            <w:r w:rsidRPr="00D73E78">
              <w:t>Sektorpolitisk måloppnåelse</w:t>
            </w:r>
          </w:p>
        </w:tc>
        <w:tc>
          <w:tcPr>
            <w:tcW w:w="1193" w:type="pct"/>
          </w:tcPr>
          <w:p w14:paraId="766F9368" w14:textId="77777777" w:rsidR="00D636F5" w:rsidRPr="00D73E78" w:rsidRDefault="00D636F5" w:rsidP="003E04E5">
            <w:r w:rsidRPr="00D73E78">
              <w:t>Ansvarlig spill</w:t>
            </w:r>
          </w:p>
        </w:tc>
        <w:tc>
          <w:tcPr>
            <w:tcW w:w="1141" w:type="pct"/>
          </w:tcPr>
          <w:p w14:paraId="3C5B66BA" w14:textId="5026D837" w:rsidR="00D636F5" w:rsidRPr="00D73E78" w:rsidRDefault="00D636F5" w:rsidP="009B461C">
            <w:proofErr w:type="spellStart"/>
            <w:r w:rsidRPr="00D73E78">
              <w:t>Spilladferdsmåling</w:t>
            </w:r>
            <w:proofErr w:type="spellEnd"/>
            <w:r w:rsidRPr="00D73E78">
              <w:t xml:space="preserve"> (Spillepulsindeks)***</w:t>
            </w:r>
          </w:p>
        </w:tc>
        <w:tc>
          <w:tcPr>
            <w:tcW w:w="812" w:type="pct"/>
          </w:tcPr>
          <w:p w14:paraId="1980BB33" w14:textId="77777777" w:rsidR="00D636F5" w:rsidRPr="00D73E78" w:rsidRDefault="00D636F5" w:rsidP="003E04E5">
            <w:r w:rsidRPr="00D73E78">
              <w:t>&gt; 10 000</w:t>
            </w:r>
          </w:p>
        </w:tc>
        <w:tc>
          <w:tcPr>
            <w:tcW w:w="1118" w:type="pct"/>
          </w:tcPr>
          <w:p w14:paraId="7A9A4DE5" w14:textId="77777777" w:rsidR="00D636F5" w:rsidRPr="00D73E78" w:rsidRDefault="00D636F5" w:rsidP="003E04E5">
            <w:r w:rsidRPr="00D73E78">
              <w:t>8 451 (-2 300)</w:t>
            </w:r>
          </w:p>
        </w:tc>
      </w:tr>
      <w:tr w:rsidR="00D636F5" w:rsidRPr="00D73E78" w14:paraId="3870113B" w14:textId="77777777" w:rsidTr="004A1B2A">
        <w:trPr>
          <w:trHeight w:val="113"/>
        </w:trPr>
        <w:tc>
          <w:tcPr>
            <w:tcW w:w="736" w:type="pct"/>
            <w:vMerge/>
          </w:tcPr>
          <w:p w14:paraId="1F6F17C1" w14:textId="77777777" w:rsidR="00D636F5" w:rsidRPr="00D73E78" w:rsidRDefault="00D636F5" w:rsidP="00387BA4"/>
        </w:tc>
        <w:tc>
          <w:tcPr>
            <w:tcW w:w="1193" w:type="pct"/>
          </w:tcPr>
          <w:p w14:paraId="03EEF905" w14:textId="77777777" w:rsidR="00D636F5" w:rsidRPr="00D73E78" w:rsidRDefault="00D636F5" w:rsidP="003E04E5">
            <w:r w:rsidRPr="00D73E78">
              <w:t>Kunder</w:t>
            </w:r>
          </w:p>
        </w:tc>
        <w:tc>
          <w:tcPr>
            <w:tcW w:w="1141" w:type="pct"/>
          </w:tcPr>
          <w:p w14:paraId="01D3E73F" w14:textId="77777777" w:rsidR="00D636F5" w:rsidRPr="00D73E78" w:rsidRDefault="00D636F5" w:rsidP="003E04E5">
            <w:r w:rsidRPr="00D73E78">
              <w:t>Antall aktive spillere</w:t>
            </w:r>
          </w:p>
        </w:tc>
        <w:tc>
          <w:tcPr>
            <w:tcW w:w="812" w:type="pct"/>
          </w:tcPr>
          <w:p w14:paraId="395B18BB" w14:textId="77777777" w:rsidR="00D636F5" w:rsidRPr="00D73E78" w:rsidRDefault="00D636F5" w:rsidP="003E04E5">
            <w:r w:rsidRPr="00D73E78">
              <w:t>&gt; 2 190 000</w:t>
            </w:r>
          </w:p>
        </w:tc>
        <w:tc>
          <w:tcPr>
            <w:tcW w:w="1118" w:type="pct"/>
          </w:tcPr>
          <w:p w14:paraId="76D0844A" w14:textId="77777777" w:rsidR="00D636F5" w:rsidRPr="00D73E78" w:rsidRDefault="00D636F5" w:rsidP="003E04E5">
            <w:r w:rsidRPr="00D73E78">
              <w:t xml:space="preserve"> 2 335 000 (2 174 000)</w:t>
            </w:r>
          </w:p>
        </w:tc>
      </w:tr>
      <w:tr w:rsidR="00D636F5" w:rsidRPr="00D73E78" w14:paraId="373FCCF7" w14:textId="77777777" w:rsidTr="004A1B2A">
        <w:trPr>
          <w:trHeight w:val="113"/>
        </w:trPr>
        <w:tc>
          <w:tcPr>
            <w:tcW w:w="736" w:type="pct"/>
            <w:vMerge/>
          </w:tcPr>
          <w:p w14:paraId="3E51D222" w14:textId="77777777" w:rsidR="00D636F5" w:rsidRPr="00D73E78" w:rsidRDefault="00D636F5" w:rsidP="00387BA4"/>
        </w:tc>
        <w:tc>
          <w:tcPr>
            <w:tcW w:w="1193" w:type="pct"/>
          </w:tcPr>
          <w:p w14:paraId="63F74A0D" w14:textId="77777777" w:rsidR="00D636F5" w:rsidRPr="00D73E78" w:rsidRDefault="00D636F5" w:rsidP="003E04E5">
            <w:r w:rsidRPr="00D73E78">
              <w:t>Kanalisering</w:t>
            </w:r>
          </w:p>
        </w:tc>
        <w:tc>
          <w:tcPr>
            <w:tcW w:w="1141" w:type="pct"/>
          </w:tcPr>
          <w:p w14:paraId="20E0BD8D" w14:textId="77777777" w:rsidR="00D636F5" w:rsidRPr="00D73E78" w:rsidRDefault="00D636F5" w:rsidP="003E04E5">
            <w:r w:rsidRPr="00D73E78">
              <w:t>Markedsandel**</w:t>
            </w:r>
          </w:p>
        </w:tc>
        <w:tc>
          <w:tcPr>
            <w:tcW w:w="812" w:type="pct"/>
          </w:tcPr>
          <w:p w14:paraId="68D4821E" w14:textId="77777777" w:rsidR="00D636F5" w:rsidRPr="00D73E78" w:rsidRDefault="00D636F5" w:rsidP="003E04E5">
            <w:r w:rsidRPr="00D73E78">
              <w:t>&gt; 72 %</w:t>
            </w:r>
          </w:p>
        </w:tc>
        <w:tc>
          <w:tcPr>
            <w:tcW w:w="1118" w:type="pct"/>
          </w:tcPr>
          <w:p w14:paraId="3B90A612" w14:textId="77777777" w:rsidR="00D636F5" w:rsidRPr="00D73E78" w:rsidRDefault="00D636F5" w:rsidP="003E04E5">
            <w:r w:rsidRPr="00D73E78">
              <w:t>73 % (69)</w:t>
            </w:r>
          </w:p>
        </w:tc>
      </w:tr>
      <w:tr w:rsidR="00D636F5" w:rsidRPr="00D73E78" w14:paraId="541B1D20" w14:textId="77777777" w:rsidTr="004A1B2A">
        <w:trPr>
          <w:trHeight w:val="113"/>
        </w:trPr>
        <w:tc>
          <w:tcPr>
            <w:tcW w:w="736" w:type="pct"/>
            <w:vMerge/>
          </w:tcPr>
          <w:p w14:paraId="25A70410" w14:textId="77777777" w:rsidR="00D636F5" w:rsidRPr="00D73E78" w:rsidRDefault="00D636F5" w:rsidP="00387BA4"/>
        </w:tc>
        <w:tc>
          <w:tcPr>
            <w:tcW w:w="1193" w:type="pct"/>
          </w:tcPr>
          <w:p w14:paraId="1353959C" w14:textId="77777777" w:rsidR="00D636F5" w:rsidRPr="00D73E78" w:rsidRDefault="00D636F5" w:rsidP="003E04E5">
            <w:r w:rsidRPr="00D73E78">
              <w:t>Reduksjon av klimagassutslipp</w:t>
            </w:r>
          </w:p>
        </w:tc>
        <w:tc>
          <w:tcPr>
            <w:tcW w:w="1141" w:type="pct"/>
          </w:tcPr>
          <w:p w14:paraId="089F3334" w14:textId="77777777" w:rsidR="00D636F5" w:rsidRPr="00D73E78" w:rsidRDefault="00D636F5" w:rsidP="003E04E5">
            <w:r w:rsidRPr="00D73E78">
              <w:t>Tonn CO</w:t>
            </w:r>
            <w:r w:rsidRPr="00093E66">
              <w:rPr>
                <w:rStyle w:val="skrift-senket"/>
              </w:rPr>
              <w:t>2</w:t>
            </w:r>
            <w:r w:rsidRPr="00D73E78">
              <w:t>e</w:t>
            </w:r>
          </w:p>
        </w:tc>
        <w:tc>
          <w:tcPr>
            <w:tcW w:w="812" w:type="pct"/>
          </w:tcPr>
          <w:p w14:paraId="5E7C07D6" w14:textId="77777777" w:rsidR="00D636F5" w:rsidRPr="00D73E78" w:rsidRDefault="00D636F5" w:rsidP="003E04E5">
            <w:r w:rsidRPr="00D73E78">
              <w:t>&lt; 20 350 tonn CO</w:t>
            </w:r>
            <w:r w:rsidRPr="00093E66">
              <w:rPr>
                <w:rStyle w:val="skrift-senket"/>
              </w:rPr>
              <w:t>2</w:t>
            </w:r>
            <w:r w:rsidRPr="00D73E78">
              <w:t>e*</w:t>
            </w:r>
          </w:p>
        </w:tc>
        <w:tc>
          <w:tcPr>
            <w:tcW w:w="1118" w:type="pct"/>
          </w:tcPr>
          <w:p w14:paraId="2360D013" w14:textId="508AE516" w:rsidR="00D636F5" w:rsidRPr="00D73E78" w:rsidRDefault="00D636F5" w:rsidP="006E330E">
            <w:r w:rsidRPr="00D73E78">
              <w:t>23 745 tonn CO</w:t>
            </w:r>
            <w:r w:rsidRPr="00093E66">
              <w:rPr>
                <w:rStyle w:val="skrift-senket"/>
              </w:rPr>
              <w:t>2</w:t>
            </w:r>
            <w:r w:rsidRPr="00D73E78">
              <w:t>e (20 350)</w:t>
            </w:r>
          </w:p>
        </w:tc>
      </w:tr>
      <w:tr w:rsidR="00D636F5" w:rsidRPr="00D73E78" w14:paraId="42BC1F43" w14:textId="77777777" w:rsidTr="004A1B2A">
        <w:trPr>
          <w:trHeight w:val="113"/>
        </w:trPr>
        <w:tc>
          <w:tcPr>
            <w:tcW w:w="736" w:type="pct"/>
            <w:vMerge w:val="restart"/>
          </w:tcPr>
          <w:p w14:paraId="2F39459E" w14:textId="77777777" w:rsidR="00D636F5" w:rsidRPr="00D73E78" w:rsidRDefault="00D636F5" w:rsidP="003E04E5">
            <w:r w:rsidRPr="00D73E78">
              <w:t>Effektiv drift</w:t>
            </w:r>
          </w:p>
        </w:tc>
        <w:tc>
          <w:tcPr>
            <w:tcW w:w="1193" w:type="pct"/>
          </w:tcPr>
          <w:p w14:paraId="433094F1" w14:textId="77777777" w:rsidR="00D636F5" w:rsidRPr="00D73E78" w:rsidRDefault="00D636F5" w:rsidP="003E04E5">
            <w:r w:rsidRPr="00D73E78">
              <w:t>Kostnadsandel</w:t>
            </w:r>
          </w:p>
        </w:tc>
        <w:tc>
          <w:tcPr>
            <w:tcW w:w="1141" w:type="pct"/>
          </w:tcPr>
          <w:p w14:paraId="39CEB386" w14:textId="77777777" w:rsidR="00D636F5" w:rsidRPr="00D73E78" w:rsidRDefault="00D636F5" w:rsidP="003E04E5">
            <w:r w:rsidRPr="00D73E78">
              <w:t xml:space="preserve">Kostnader som andel av netto </w:t>
            </w:r>
            <w:proofErr w:type="spellStart"/>
            <w:r w:rsidRPr="00D73E78">
              <w:t>spillinntekter</w:t>
            </w:r>
            <w:proofErr w:type="spellEnd"/>
          </w:p>
        </w:tc>
        <w:tc>
          <w:tcPr>
            <w:tcW w:w="812" w:type="pct"/>
          </w:tcPr>
          <w:p w14:paraId="49C9EA94" w14:textId="77777777" w:rsidR="00D636F5" w:rsidRPr="00D73E78" w:rsidRDefault="00D636F5" w:rsidP="003E04E5">
            <w:r w:rsidRPr="00D73E78">
              <w:t>&lt; 25,5 %</w:t>
            </w:r>
          </w:p>
        </w:tc>
        <w:tc>
          <w:tcPr>
            <w:tcW w:w="1118" w:type="pct"/>
          </w:tcPr>
          <w:p w14:paraId="623913DE" w14:textId="77777777" w:rsidR="00D636F5" w:rsidRPr="00D73E78" w:rsidRDefault="00D636F5" w:rsidP="003E04E5">
            <w:r w:rsidRPr="00D73E78">
              <w:t>25,6 % (26,1)</w:t>
            </w:r>
          </w:p>
        </w:tc>
      </w:tr>
      <w:tr w:rsidR="00D636F5" w:rsidRPr="00D73E78" w14:paraId="4E785696" w14:textId="77777777" w:rsidTr="004A1B2A">
        <w:trPr>
          <w:trHeight w:val="113"/>
        </w:trPr>
        <w:tc>
          <w:tcPr>
            <w:tcW w:w="736" w:type="pct"/>
            <w:vMerge/>
          </w:tcPr>
          <w:p w14:paraId="46083198" w14:textId="77777777" w:rsidR="00D636F5" w:rsidRPr="00D73E78" w:rsidRDefault="00D636F5" w:rsidP="00387BA4"/>
        </w:tc>
        <w:tc>
          <w:tcPr>
            <w:tcW w:w="1193" w:type="pct"/>
          </w:tcPr>
          <w:p w14:paraId="43636F68" w14:textId="77777777" w:rsidR="00D636F5" w:rsidRPr="00D73E78" w:rsidRDefault="00D636F5" w:rsidP="003E04E5">
            <w:r w:rsidRPr="00D73E78">
              <w:t>Driftskostnader</w:t>
            </w:r>
          </w:p>
        </w:tc>
        <w:tc>
          <w:tcPr>
            <w:tcW w:w="1141" w:type="pct"/>
          </w:tcPr>
          <w:p w14:paraId="58B5C4CB" w14:textId="77777777" w:rsidR="00D636F5" w:rsidRPr="00D73E78" w:rsidRDefault="00D636F5" w:rsidP="003E04E5">
            <w:r w:rsidRPr="00D73E78">
              <w:t>Totale driftskostnader</w:t>
            </w:r>
          </w:p>
        </w:tc>
        <w:tc>
          <w:tcPr>
            <w:tcW w:w="812" w:type="pct"/>
          </w:tcPr>
          <w:p w14:paraId="504B7BAF" w14:textId="77777777" w:rsidR="00D636F5" w:rsidRPr="00D73E78" w:rsidRDefault="00D636F5" w:rsidP="003E04E5">
            <w:r w:rsidRPr="00D73E78">
              <w:t>&lt; 2,495 mrd. kr.</w:t>
            </w:r>
          </w:p>
        </w:tc>
        <w:tc>
          <w:tcPr>
            <w:tcW w:w="1118" w:type="pct"/>
          </w:tcPr>
          <w:p w14:paraId="7AD4BD8A" w14:textId="77777777" w:rsidR="00D636F5" w:rsidRPr="00D73E78" w:rsidRDefault="00D636F5" w:rsidP="003E04E5">
            <w:r w:rsidRPr="00D73E78">
              <w:t>2,62 mrd. kr. (2,42)</w:t>
            </w:r>
          </w:p>
        </w:tc>
      </w:tr>
    </w:tbl>
    <w:p w14:paraId="53385A5C" w14:textId="77777777" w:rsidR="00D636F5" w:rsidRPr="00D73E78" w:rsidRDefault="00D636F5" w:rsidP="003E04E5">
      <w:r w:rsidRPr="00D73E78">
        <w:t>*Målet hensyntok ikke omsetningsvekst.</w:t>
      </w:r>
    </w:p>
    <w:p w14:paraId="33EF6825" w14:textId="77777777" w:rsidR="00D636F5" w:rsidRPr="00D73E78" w:rsidRDefault="00D636F5" w:rsidP="003E04E5">
      <w:r w:rsidRPr="00D73E78">
        <w:t>**Markedsandel beregnes ut fra selskapets egne estimater.</w:t>
      </w:r>
    </w:p>
    <w:p w14:paraId="027B1C6D" w14:textId="77777777" w:rsidR="00D636F5" w:rsidRPr="00D73E78" w:rsidRDefault="00D636F5" w:rsidP="003E04E5">
      <w:r w:rsidRPr="00D73E78">
        <w:t xml:space="preserve">***Spillepulsindeks måler samlet bevegelse i kundemassen. Et positivt tall indikerer bevegelse mot en grønnere </w:t>
      </w:r>
    </w:p>
    <w:p w14:paraId="47FE31ED" w14:textId="77777777" w:rsidR="00D636F5" w:rsidRPr="00D73E78" w:rsidRDefault="00D636F5" w:rsidP="003E04E5">
      <w:r w:rsidRPr="00D73E78">
        <w:t xml:space="preserve">(sunnere) </w:t>
      </w:r>
      <w:proofErr w:type="spellStart"/>
      <w:r w:rsidRPr="00D73E78">
        <w:t>spilladferd</w:t>
      </w:r>
      <w:proofErr w:type="spellEnd"/>
      <w:r w:rsidRPr="00D73E78">
        <w:t>, mens et negativt tall indikerer bevegelse mot en rødere adferd (høyere risiko for problemspill).</w:t>
      </w:r>
    </w:p>
    <w:p w14:paraId="7DCE3101" w14:textId="77777777" w:rsidR="00D636F5" w:rsidRPr="00D73E78" w:rsidRDefault="00D636F5" w:rsidP="005E48DD">
      <w:pPr>
        <w:pStyle w:val="Petit"/>
      </w:pPr>
      <w:r w:rsidRPr="00093E66">
        <w:rPr>
          <w:rStyle w:val="halvfet"/>
        </w:rPr>
        <w:t>Statens eierandel:</w:t>
      </w:r>
      <w:r w:rsidRPr="00D73E78">
        <w:t xml:space="preserve"> 100 pst. </w:t>
      </w:r>
    </w:p>
    <w:p w14:paraId="6A3AF762" w14:textId="77777777" w:rsidR="00D636F5" w:rsidRPr="00D73E78" w:rsidRDefault="00D636F5" w:rsidP="005E48DD">
      <w:pPr>
        <w:pStyle w:val="Petit"/>
      </w:pPr>
      <w:r w:rsidRPr="00D73E78">
        <w:t>Kultur- og likestillingsdepartementet</w:t>
      </w:r>
    </w:p>
    <w:p w14:paraId="4A2BAEE3" w14:textId="77777777" w:rsidR="00D636F5" w:rsidRPr="00D73E78" w:rsidRDefault="00D636F5" w:rsidP="005E48DD">
      <w:pPr>
        <w:pStyle w:val="Petit"/>
      </w:pPr>
      <w:r w:rsidRPr="00093E66">
        <w:rPr>
          <w:rStyle w:val="halvfet"/>
        </w:rPr>
        <w:t>Styret:</w:t>
      </w:r>
      <w:r w:rsidRPr="00D73E78">
        <w:t xml:space="preserve"> Sylvia Kristin Brustad (styreleder, 1966, Innlandet), Per Olav </w:t>
      </w:r>
      <w:proofErr w:type="spellStart"/>
      <w:r w:rsidRPr="00D73E78">
        <w:t>Monseth</w:t>
      </w:r>
      <w:proofErr w:type="spellEnd"/>
      <w:r w:rsidRPr="00D73E78">
        <w:t xml:space="preserve"> (nestleder, 1979, Trøndelag), Shiraz Abid (1980, Oslo), </w:t>
      </w:r>
      <w:proofErr w:type="spellStart"/>
      <w:r w:rsidRPr="00D73E78">
        <w:t>Aysegül</w:t>
      </w:r>
      <w:proofErr w:type="spellEnd"/>
      <w:r w:rsidRPr="00D73E78">
        <w:t xml:space="preserve"> </w:t>
      </w:r>
      <w:proofErr w:type="spellStart"/>
      <w:r w:rsidRPr="00D73E78">
        <w:t>Cin</w:t>
      </w:r>
      <w:proofErr w:type="spellEnd"/>
      <w:r w:rsidRPr="00D73E78">
        <w:t xml:space="preserve"> (1981, Oslo), Kristin Ward Heimdal (1991, Oslo), Linda </w:t>
      </w:r>
      <w:proofErr w:type="spellStart"/>
      <w:r w:rsidRPr="00D73E78">
        <w:t>Vøllestad</w:t>
      </w:r>
      <w:proofErr w:type="spellEnd"/>
      <w:r w:rsidRPr="00D73E78">
        <w:t xml:space="preserve"> Westbye (1979, </w:t>
      </w:r>
      <w:proofErr w:type="spellStart"/>
      <w:r w:rsidRPr="00D73E78">
        <w:t>Vestland</w:t>
      </w:r>
      <w:proofErr w:type="spellEnd"/>
      <w:r w:rsidRPr="00D73E78">
        <w:t xml:space="preserve">), Dag Westby (1960, Innlandet), Pål Enger*, Petter </w:t>
      </w:r>
      <w:proofErr w:type="spellStart"/>
      <w:r w:rsidRPr="00D73E78">
        <w:t>Torgerhagen</w:t>
      </w:r>
      <w:proofErr w:type="spellEnd"/>
      <w:r w:rsidRPr="00D73E78">
        <w:t>*, Tonje Leidland*</w:t>
      </w:r>
    </w:p>
    <w:p w14:paraId="08E113B5" w14:textId="77777777" w:rsidR="00D636F5" w:rsidRPr="00D73E78" w:rsidRDefault="00D636F5" w:rsidP="005E48DD">
      <w:pPr>
        <w:pStyle w:val="Petit"/>
      </w:pPr>
      <w:r w:rsidRPr="00D73E78">
        <w:t>*Valgt av og blant de ansatte.</w:t>
      </w:r>
    </w:p>
    <w:p w14:paraId="3489C4FE" w14:textId="77777777" w:rsidR="00D636F5" w:rsidRPr="00D73E78" w:rsidRDefault="00D636F5" w:rsidP="005E48DD">
      <w:pPr>
        <w:pStyle w:val="Petit"/>
      </w:pPr>
      <w:r w:rsidRPr="00093E66">
        <w:rPr>
          <w:rStyle w:val="halvfet"/>
        </w:rPr>
        <w:lastRenderedPageBreak/>
        <w:t>Administrerende direktør:</w:t>
      </w:r>
      <w:r w:rsidRPr="00D73E78">
        <w:t xml:space="preserve"> Tonje Sagstuen</w:t>
      </w:r>
    </w:p>
    <w:p w14:paraId="24570F81" w14:textId="77777777" w:rsidR="00D636F5" w:rsidRPr="00D73E78" w:rsidRDefault="00D636F5" w:rsidP="005E48DD">
      <w:pPr>
        <w:pStyle w:val="Petit"/>
      </w:pPr>
      <w:r w:rsidRPr="00093E66">
        <w:rPr>
          <w:rStyle w:val="halvfet"/>
        </w:rPr>
        <w:t>Hovedkontor:</w:t>
      </w:r>
      <w:r w:rsidRPr="00D73E78">
        <w:t xml:space="preserve"> Hamar</w:t>
      </w:r>
    </w:p>
    <w:p w14:paraId="3AFA896D" w14:textId="77777777" w:rsidR="00D636F5" w:rsidRPr="00D73E78" w:rsidRDefault="00D636F5" w:rsidP="005E48DD">
      <w:pPr>
        <w:pStyle w:val="Petit"/>
        <w:rPr>
          <w:lang w:val="en-US"/>
        </w:rPr>
      </w:pPr>
      <w:r w:rsidRPr="00093E66">
        <w:rPr>
          <w:rStyle w:val="halvfet"/>
          <w:lang w:val="en-US"/>
        </w:rPr>
        <w:t>Revisor:</w:t>
      </w:r>
      <w:r w:rsidRPr="00D73E78">
        <w:rPr>
          <w:lang w:val="en-US"/>
        </w:rPr>
        <w:t xml:space="preserve"> BDO AS</w:t>
      </w:r>
    </w:p>
    <w:p w14:paraId="3876F1F7" w14:textId="7EB5E19A" w:rsidR="00D636F5" w:rsidRDefault="00D636F5" w:rsidP="005E48DD">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201" w:history="1">
        <w:r w:rsidR="00720D4F" w:rsidRPr="00713CCE">
          <w:rPr>
            <w:rStyle w:val="Hyperkobling"/>
            <w:lang w:val="en-US"/>
          </w:rPr>
          <w:t>www.norsk-tipping.no</w:t>
        </w:r>
      </w:hyperlink>
    </w:p>
    <w:p w14:paraId="72671466" w14:textId="33B237B5" w:rsidR="00720D4F" w:rsidRDefault="00720D4F" w:rsidP="003E04E5">
      <w:pPr>
        <w:rPr>
          <w:lang w:val="en-US"/>
        </w:rPr>
      </w:pPr>
      <w:r>
        <w:rPr>
          <w:noProof/>
          <w:lang w:val="en-US"/>
          <w14:ligatures w14:val="standardContextual"/>
        </w:rPr>
        <w:drawing>
          <wp:inline distT="0" distB="0" distL="0" distR="0" wp14:anchorId="570FF09F" wp14:editId="047B58F4">
            <wp:extent cx="3657600" cy="2255520"/>
            <wp:effectExtent l="0" t="0" r="0" b="0"/>
            <wp:docPr id="1984031971" name="Bilde 260" descr="Et bilde som inneholder Menneskeansikt, klær, person, smi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031971" name="Bilde 260" descr="Et bilde som inneholder Menneskeansikt, klær, person, smil&#10;&#10;KI-generert innhold kan være feil."/>
                    <pic:cNvPicPr/>
                  </pic:nvPicPr>
                  <pic:blipFill>
                    <a:blip r:embed="rId202"/>
                    <a:stretch>
                      <a:fillRect/>
                    </a:stretch>
                  </pic:blipFill>
                  <pic:spPr>
                    <a:xfrm>
                      <a:off x="0" y="0"/>
                      <a:ext cx="3657600" cy="2255520"/>
                    </a:xfrm>
                    <a:prstGeom prst="rect">
                      <a:avLst/>
                    </a:prstGeom>
                  </pic:spPr>
                </pic:pic>
              </a:graphicData>
            </a:graphic>
          </wp:inline>
        </w:drawing>
      </w:r>
    </w:p>
    <w:p w14:paraId="0A29ADB4" w14:textId="33BAAE6A" w:rsidR="00720D4F" w:rsidRPr="00D73E78" w:rsidRDefault="00720D4F" w:rsidP="00720D4F">
      <w:pPr>
        <w:pStyle w:val="Petit"/>
        <w:rPr>
          <w:lang w:val="en-US"/>
        </w:rPr>
      </w:pPr>
      <w:r w:rsidRPr="00720D4F">
        <w:rPr>
          <w:lang w:val="en-US"/>
        </w:rPr>
        <w:t xml:space="preserve">Foto: </w:t>
      </w:r>
      <w:proofErr w:type="spellStart"/>
      <w:r w:rsidRPr="00720D4F">
        <w:rPr>
          <w:lang w:val="en-US"/>
        </w:rPr>
        <w:t>Norsk</w:t>
      </w:r>
      <w:proofErr w:type="spellEnd"/>
      <w:r w:rsidRPr="00720D4F">
        <w:rPr>
          <w:lang w:val="en-US"/>
        </w:rPr>
        <w:t xml:space="preserve"> Tipping AS</w:t>
      </w:r>
    </w:p>
    <w:tbl>
      <w:tblPr>
        <w:tblStyle w:val="StandardTabell"/>
        <w:tblW w:w="5000" w:type="pct"/>
        <w:tblLook w:val="04A0" w:firstRow="1" w:lastRow="0" w:firstColumn="1" w:lastColumn="0" w:noHBand="0" w:noVBand="1"/>
      </w:tblPr>
      <w:tblGrid>
        <w:gridCol w:w="7464"/>
        <w:gridCol w:w="1779"/>
        <w:gridCol w:w="1779"/>
      </w:tblGrid>
      <w:tr w:rsidR="00D636F5" w:rsidRPr="00D73E78" w14:paraId="010F2AF6" w14:textId="77777777" w:rsidTr="004A1B2A">
        <w:trPr>
          <w:trHeight w:val="73"/>
        </w:trPr>
        <w:tc>
          <w:tcPr>
            <w:tcW w:w="3386" w:type="pct"/>
          </w:tcPr>
          <w:p w14:paraId="462D62A1" w14:textId="77777777" w:rsidR="00D636F5" w:rsidRPr="00D73E78" w:rsidRDefault="00D636F5" w:rsidP="003E04E5">
            <w:pPr>
              <w:pStyle w:val="TabellHode-kolonne"/>
            </w:pPr>
            <w:r w:rsidRPr="00D73E78">
              <w:t>Resultatregnskap (mill. kroner)</w:t>
            </w:r>
          </w:p>
        </w:tc>
        <w:tc>
          <w:tcPr>
            <w:tcW w:w="807" w:type="pct"/>
          </w:tcPr>
          <w:p w14:paraId="562D826B" w14:textId="77777777" w:rsidR="00D636F5" w:rsidRPr="00D73E78" w:rsidRDefault="00D636F5" w:rsidP="005E48DD">
            <w:pPr>
              <w:pStyle w:val="TabellHode-kolonne"/>
              <w:jc w:val="right"/>
            </w:pPr>
            <w:r w:rsidRPr="00D73E78">
              <w:t>2024</w:t>
            </w:r>
          </w:p>
        </w:tc>
        <w:tc>
          <w:tcPr>
            <w:tcW w:w="807" w:type="pct"/>
          </w:tcPr>
          <w:p w14:paraId="2AF12B19" w14:textId="77777777" w:rsidR="00D636F5" w:rsidRPr="00D73E78" w:rsidRDefault="00D636F5" w:rsidP="005E48DD">
            <w:pPr>
              <w:pStyle w:val="TabellHode-kolonne"/>
              <w:jc w:val="right"/>
            </w:pPr>
            <w:r w:rsidRPr="00D73E78">
              <w:t>2023</w:t>
            </w:r>
          </w:p>
        </w:tc>
      </w:tr>
      <w:tr w:rsidR="00D636F5" w:rsidRPr="00D73E78" w14:paraId="37C72BBF" w14:textId="77777777" w:rsidTr="004A1B2A">
        <w:trPr>
          <w:trHeight w:val="73"/>
        </w:trPr>
        <w:tc>
          <w:tcPr>
            <w:tcW w:w="3386" w:type="pct"/>
          </w:tcPr>
          <w:p w14:paraId="3DEFE0C8" w14:textId="77777777" w:rsidR="00D636F5" w:rsidRPr="00D73E78" w:rsidRDefault="00D636F5" w:rsidP="003E04E5">
            <w:r w:rsidRPr="00D73E78">
              <w:t>Driftsinntekter</w:t>
            </w:r>
          </w:p>
        </w:tc>
        <w:tc>
          <w:tcPr>
            <w:tcW w:w="807" w:type="pct"/>
          </w:tcPr>
          <w:p w14:paraId="368F2217" w14:textId="77777777" w:rsidR="00D636F5" w:rsidRPr="00D73E78" w:rsidRDefault="00D636F5" w:rsidP="005E48DD">
            <w:pPr>
              <w:jc w:val="right"/>
            </w:pPr>
            <w:r w:rsidRPr="00D73E78">
              <w:t xml:space="preserve"> 54 461 </w:t>
            </w:r>
          </w:p>
        </w:tc>
        <w:tc>
          <w:tcPr>
            <w:tcW w:w="807" w:type="pct"/>
          </w:tcPr>
          <w:p w14:paraId="2C1B8B99" w14:textId="77777777" w:rsidR="00D636F5" w:rsidRPr="00D73E78" w:rsidRDefault="00D636F5" w:rsidP="005E48DD">
            <w:pPr>
              <w:jc w:val="right"/>
            </w:pPr>
            <w:r w:rsidRPr="00D73E78">
              <w:t xml:space="preserve"> 49 395 </w:t>
            </w:r>
          </w:p>
        </w:tc>
      </w:tr>
      <w:tr w:rsidR="00D636F5" w:rsidRPr="00D73E78" w14:paraId="4331A161" w14:textId="77777777" w:rsidTr="004A1B2A">
        <w:trPr>
          <w:trHeight w:val="73"/>
        </w:trPr>
        <w:tc>
          <w:tcPr>
            <w:tcW w:w="3386" w:type="pct"/>
          </w:tcPr>
          <w:p w14:paraId="6EE61CF2" w14:textId="77777777" w:rsidR="00D636F5" w:rsidRPr="00D73E78" w:rsidRDefault="00D636F5" w:rsidP="003E04E5">
            <w:r w:rsidRPr="00D73E78">
              <w:t>Driftsresultat (EBIT)</w:t>
            </w:r>
          </w:p>
        </w:tc>
        <w:tc>
          <w:tcPr>
            <w:tcW w:w="807" w:type="pct"/>
          </w:tcPr>
          <w:p w14:paraId="0CF15299" w14:textId="77777777" w:rsidR="00D636F5" w:rsidRPr="00D73E78" w:rsidRDefault="00D636F5" w:rsidP="005E48DD">
            <w:pPr>
              <w:jc w:val="right"/>
            </w:pPr>
            <w:r w:rsidRPr="00D73E78">
              <w:t xml:space="preserve"> 7 621 </w:t>
            </w:r>
          </w:p>
        </w:tc>
        <w:tc>
          <w:tcPr>
            <w:tcW w:w="807" w:type="pct"/>
          </w:tcPr>
          <w:p w14:paraId="20FA739A" w14:textId="77777777" w:rsidR="00D636F5" w:rsidRPr="00D73E78" w:rsidRDefault="00D636F5" w:rsidP="005E48DD">
            <w:pPr>
              <w:jc w:val="right"/>
            </w:pPr>
            <w:r w:rsidRPr="00D73E78">
              <w:t xml:space="preserve"> 6 848 </w:t>
            </w:r>
          </w:p>
        </w:tc>
      </w:tr>
      <w:tr w:rsidR="00D636F5" w:rsidRPr="00D73E78" w14:paraId="1C8BE13A" w14:textId="77777777" w:rsidTr="004A1B2A">
        <w:trPr>
          <w:trHeight w:val="73"/>
        </w:trPr>
        <w:tc>
          <w:tcPr>
            <w:tcW w:w="3386" w:type="pct"/>
          </w:tcPr>
          <w:p w14:paraId="6208D62F" w14:textId="77777777" w:rsidR="00D636F5" w:rsidRPr="00D73E78" w:rsidRDefault="00D636F5" w:rsidP="003E04E5">
            <w:r w:rsidRPr="00D73E78">
              <w:t>Nettoresultat</w:t>
            </w:r>
          </w:p>
        </w:tc>
        <w:tc>
          <w:tcPr>
            <w:tcW w:w="807" w:type="pct"/>
          </w:tcPr>
          <w:p w14:paraId="080DC203" w14:textId="77777777" w:rsidR="00D636F5" w:rsidRPr="00D73E78" w:rsidRDefault="00D636F5" w:rsidP="005E48DD">
            <w:pPr>
              <w:jc w:val="right"/>
            </w:pPr>
            <w:r w:rsidRPr="00D73E78">
              <w:t>8 038</w:t>
            </w:r>
          </w:p>
        </w:tc>
        <w:tc>
          <w:tcPr>
            <w:tcW w:w="807" w:type="pct"/>
          </w:tcPr>
          <w:p w14:paraId="12D8A703" w14:textId="77777777" w:rsidR="00D636F5" w:rsidRPr="00D73E78" w:rsidRDefault="00D636F5" w:rsidP="005E48DD">
            <w:pPr>
              <w:jc w:val="right"/>
            </w:pPr>
            <w:r w:rsidRPr="00D73E78">
              <w:t xml:space="preserve"> 7 087 </w:t>
            </w:r>
          </w:p>
        </w:tc>
      </w:tr>
      <w:tr w:rsidR="00D636F5" w:rsidRPr="00D73E78" w14:paraId="2BBB9133" w14:textId="77777777" w:rsidTr="004A1B2A">
        <w:trPr>
          <w:trHeight w:val="73"/>
        </w:trPr>
        <w:tc>
          <w:tcPr>
            <w:tcW w:w="3386" w:type="pct"/>
          </w:tcPr>
          <w:p w14:paraId="3D4C3E52" w14:textId="77777777" w:rsidR="00D636F5" w:rsidRPr="00D73E78" w:rsidRDefault="00D636F5" w:rsidP="003E04E5">
            <w:pPr>
              <w:pStyle w:val="TabellHode-kolonne"/>
            </w:pPr>
            <w:r w:rsidRPr="00D73E78">
              <w:t>Balanse</w:t>
            </w:r>
          </w:p>
        </w:tc>
        <w:tc>
          <w:tcPr>
            <w:tcW w:w="807" w:type="pct"/>
          </w:tcPr>
          <w:p w14:paraId="30FF97DF" w14:textId="77777777" w:rsidR="00D636F5" w:rsidRPr="00D73E78" w:rsidRDefault="00D636F5" w:rsidP="005E48DD">
            <w:pPr>
              <w:pStyle w:val="TabellHode-kolonne"/>
              <w:jc w:val="right"/>
            </w:pPr>
            <w:r w:rsidRPr="00D73E78">
              <w:t>2024</w:t>
            </w:r>
          </w:p>
        </w:tc>
        <w:tc>
          <w:tcPr>
            <w:tcW w:w="807" w:type="pct"/>
          </w:tcPr>
          <w:p w14:paraId="587215CF" w14:textId="77777777" w:rsidR="00D636F5" w:rsidRPr="00D73E78" w:rsidRDefault="00D636F5" w:rsidP="005E48DD">
            <w:pPr>
              <w:pStyle w:val="TabellHode-kolonne"/>
              <w:jc w:val="right"/>
            </w:pPr>
            <w:r w:rsidRPr="00D73E78">
              <w:t>2023</w:t>
            </w:r>
          </w:p>
        </w:tc>
      </w:tr>
      <w:tr w:rsidR="00D636F5" w:rsidRPr="00D73E78" w14:paraId="290C8470" w14:textId="77777777" w:rsidTr="004A1B2A">
        <w:trPr>
          <w:trHeight w:val="73"/>
        </w:trPr>
        <w:tc>
          <w:tcPr>
            <w:tcW w:w="3386" w:type="pct"/>
          </w:tcPr>
          <w:p w14:paraId="55BE13B0" w14:textId="77777777" w:rsidR="00D636F5" w:rsidRPr="00D73E78" w:rsidRDefault="00D636F5" w:rsidP="003E04E5">
            <w:r w:rsidRPr="00D73E78">
              <w:t>Sum eiendeler</w:t>
            </w:r>
          </w:p>
        </w:tc>
        <w:tc>
          <w:tcPr>
            <w:tcW w:w="807" w:type="pct"/>
          </w:tcPr>
          <w:p w14:paraId="78062FAF" w14:textId="77777777" w:rsidR="00D636F5" w:rsidRPr="00D73E78" w:rsidRDefault="00D636F5" w:rsidP="005E48DD">
            <w:pPr>
              <w:jc w:val="right"/>
            </w:pPr>
            <w:r w:rsidRPr="00D73E78">
              <w:t xml:space="preserve"> 9 330 </w:t>
            </w:r>
          </w:p>
        </w:tc>
        <w:tc>
          <w:tcPr>
            <w:tcW w:w="807" w:type="pct"/>
          </w:tcPr>
          <w:p w14:paraId="20604A3B" w14:textId="77777777" w:rsidR="00D636F5" w:rsidRPr="00D73E78" w:rsidRDefault="00D636F5" w:rsidP="005E48DD">
            <w:pPr>
              <w:jc w:val="right"/>
            </w:pPr>
            <w:r w:rsidRPr="00D73E78">
              <w:t xml:space="preserve"> 7 440 </w:t>
            </w:r>
          </w:p>
        </w:tc>
      </w:tr>
      <w:tr w:rsidR="00D636F5" w:rsidRPr="00D73E78" w14:paraId="2E3321C9" w14:textId="77777777" w:rsidTr="004A1B2A">
        <w:trPr>
          <w:trHeight w:val="73"/>
        </w:trPr>
        <w:tc>
          <w:tcPr>
            <w:tcW w:w="3386" w:type="pct"/>
          </w:tcPr>
          <w:p w14:paraId="60418FB5" w14:textId="77777777" w:rsidR="00D636F5" w:rsidRPr="00D73E78" w:rsidRDefault="00D636F5" w:rsidP="003E04E5">
            <w:r w:rsidRPr="00093E66">
              <w:rPr>
                <w:rStyle w:val="kursiv"/>
              </w:rPr>
              <w:t>- Hvorav kontantbeholdning</w:t>
            </w:r>
          </w:p>
        </w:tc>
        <w:tc>
          <w:tcPr>
            <w:tcW w:w="807" w:type="pct"/>
          </w:tcPr>
          <w:p w14:paraId="4E32F67C" w14:textId="77777777" w:rsidR="00D636F5" w:rsidRPr="00D73E78" w:rsidRDefault="00D636F5" w:rsidP="005E48DD">
            <w:pPr>
              <w:jc w:val="right"/>
            </w:pPr>
            <w:r w:rsidRPr="00D73E78">
              <w:t xml:space="preserve"> 8 736 </w:t>
            </w:r>
          </w:p>
        </w:tc>
        <w:tc>
          <w:tcPr>
            <w:tcW w:w="807" w:type="pct"/>
          </w:tcPr>
          <w:p w14:paraId="1426C3D3" w14:textId="77777777" w:rsidR="00D636F5" w:rsidRPr="00D73E78" w:rsidRDefault="00D636F5" w:rsidP="005E48DD">
            <w:pPr>
              <w:jc w:val="right"/>
            </w:pPr>
            <w:r w:rsidRPr="00D73E78">
              <w:t xml:space="preserve"> 6 708 </w:t>
            </w:r>
          </w:p>
        </w:tc>
      </w:tr>
      <w:tr w:rsidR="00D636F5" w:rsidRPr="00D73E78" w14:paraId="30B5976D" w14:textId="77777777" w:rsidTr="004A1B2A">
        <w:trPr>
          <w:trHeight w:val="73"/>
        </w:trPr>
        <w:tc>
          <w:tcPr>
            <w:tcW w:w="3386" w:type="pct"/>
          </w:tcPr>
          <w:p w14:paraId="7AA3F555" w14:textId="77777777" w:rsidR="00D636F5" w:rsidRPr="00D73E78" w:rsidRDefault="00D636F5" w:rsidP="003E04E5">
            <w:r w:rsidRPr="00D73E78">
              <w:t>Sum egenkapital</w:t>
            </w:r>
          </w:p>
        </w:tc>
        <w:tc>
          <w:tcPr>
            <w:tcW w:w="807" w:type="pct"/>
          </w:tcPr>
          <w:p w14:paraId="7F07AB7F" w14:textId="77777777" w:rsidR="00D636F5" w:rsidRPr="00D73E78" w:rsidRDefault="00D636F5" w:rsidP="005E48DD">
            <w:pPr>
              <w:jc w:val="right"/>
            </w:pPr>
            <w:r w:rsidRPr="00D73E78">
              <w:t xml:space="preserve"> 485 </w:t>
            </w:r>
          </w:p>
        </w:tc>
        <w:tc>
          <w:tcPr>
            <w:tcW w:w="807" w:type="pct"/>
          </w:tcPr>
          <w:p w14:paraId="644B1D72" w14:textId="77777777" w:rsidR="00D636F5" w:rsidRPr="00D73E78" w:rsidRDefault="00D636F5" w:rsidP="005E48DD">
            <w:pPr>
              <w:jc w:val="right"/>
            </w:pPr>
            <w:r w:rsidRPr="00D73E78">
              <w:t xml:space="preserve"> 485 </w:t>
            </w:r>
          </w:p>
        </w:tc>
      </w:tr>
      <w:tr w:rsidR="00D636F5" w:rsidRPr="00D73E78" w14:paraId="6DDB9C44" w14:textId="77777777" w:rsidTr="004A1B2A">
        <w:trPr>
          <w:trHeight w:val="73"/>
        </w:trPr>
        <w:tc>
          <w:tcPr>
            <w:tcW w:w="3386" w:type="pct"/>
          </w:tcPr>
          <w:p w14:paraId="417EF17C" w14:textId="77777777" w:rsidR="00D636F5" w:rsidRPr="00D73E78" w:rsidRDefault="00D636F5" w:rsidP="003E04E5">
            <w:r w:rsidRPr="00D73E78">
              <w:t>Sum gjeld og forpliktelser</w:t>
            </w:r>
          </w:p>
        </w:tc>
        <w:tc>
          <w:tcPr>
            <w:tcW w:w="807" w:type="pct"/>
          </w:tcPr>
          <w:p w14:paraId="3E03076D" w14:textId="77777777" w:rsidR="00D636F5" w:rsidRPr="00D73E78" w:rsidRDefault="00D636F5" w:rsidP="005E48DD">
            <w:pPr>
              <w:jc w:val="right"/>
            </w:pPr>
            <w:r w:rsidRPr="00D73E78">
              <w:t xml:space="preserve"> 8 845 </w:t>
            </w:r>
          </w:p>
        </w:tc>
        <w:tc>
          <w:tcPr>
            <w:tcW w:w="807" w:type="pct"/>
          </w:tcPr>
          <w:p w14:paraId="1540B139" w14:textId="77777777" w:rsidR="00D636F5" w:rsidRPr="00D73E78" w:rsidRDefault="00D636F5" w:rsidP="005E48DD">
            <w:pPr>
              <w:jc w:val="right"/>
            </w:pPr>
            <w:r w:rsidRPr="00D73E78">
              <w:t xml:space="preserve"> 6 956 </w:t>
            </w:r>
          </w:p>
        </w:tc>
      </w:tr>
      <w:tr w:rsidR="00D636F5" w:rsidRPr="00D73E78" w14:paraId="4EBD7CFB" w14:textId="77777777" w:rsidTr="004A1B2A">
        <w:trPr>
          <w:trHeight w:val="73"/>
        </w:trPr>
        <w:tc>
          <w:tcPr>
            <w:tcW w:w="3386" w:type="pct"/>
          </w:tcPr>
          <w:p w14:paraId="1D06BE43" w14:textId="77777777" w:rsidR="00D636F5" w:rsidRPr="00D73E78" w:rsidRDefault="00D636F5" w:rsidP="003E04E5">
            <w:r w:rsidRPr="00093E66">
              <w:rPr>
                <w:rStyle w:val="kursiv"/>
              </w:rPr>
              <w:t>- Hvorav rentebærende gjeld</w:t>
            </w:r>
          </w:p>
        </w:tc>
        <w:tc>
          <w:tcPr>
            <w:tcW w:w="807" w:type="pct"/>
          </w:tcPr>
          <w:p w14:paraId="26BDD700" w14:textId="77777777" w:rsidR="00D636F5" w:rsidRPr="00D73E78" w:rsidRDefault="00D636F5" w:rsidP="005E48DD">
            <w:pPr>
              <w:jc w:val="right"/>
            </w:pPr>
            <w:r w:rsidRPr="00D73E78">
              <w:t xml:space="preserve"> 0 </w:t>
            </w:r>
          </w:p>
        </w:tc>
        <w:tc>
          <w:tcPr>
            <w:tcW w:w="807" w:type="pct"/>
          </w:tcPr>
          <w:p w14:paraId="5BEDD97D" w14:textId="77777777" w:rsidR="00D636F5" w:rsidRPr="00D73E78" w:rsidRDefault="00D636F5" w:rsidP="005E48DD">
            <w:pPr>
              <w:jc w:val="right"/>
            </w:pPr>
            <w:r w:rsidRPr="00D73E78">
              <w:t>0</w:t>
            </w:r>
          </w:p>
        </w:tc>
      </w:tr>
      <w:tr w:rsidR="00D636F5" w:rsidRPr="00D73E78" w14:paraId="7FCA1F31" w14:textId="77777777" w:rsidTr="004A1B2A">
        <w:trPr>
          <w:trHeight w:val="73"/>
        </w:trPr>
        <w:tc>
          <w:tcPr>
            <w:tcW w:w="3386" w:type="pct"/>
          </w:tcPr>
          <w:p w14:paraId="56708A97" w14:textId="77777777" w:rsidR="00D636F5" w:rsidRPr="00D73E78" w:rsidRDefault="00D636F5" w:rsidP="003E04E5">
            <w:pPr>
              <w:pStyle w:val="TabellHode-kolonne"/>
            </w:pPr>
            <w:r w:rsidRPr="00D73E78">
              <w:t>Verdier og utbytte</w:t>
            </w:r>
          </w:p>
        </w:tc>
        <w:tc>
          <w:tcPr>
            <w:tcW w:w="807" w:type="pct"/>
          </w:tcPr>
          <w:p w14:paraId="3681A1CA" w14:textId="77777777" w:rsidR="00D636F5" w:rsidRPr="00D73E78" w:rsidRDefault="00D636F5" w:rsidP="005E48DD">
            <w:pPr>
              <w:pStyle w:val="TabellHode-kolonne"/>
              <w:jc w:val="right"/>
            </w:pPr>
            <w:r w:rsidRPr="00D73E78">
              <w:t>2024</w:t>
            </w:r>
          </w:p>
        </w:tc>
        <w:tc>
          <w:tcPr>
            <w:tcW w:w="807" w:type="pct"/>
          </w:tcPr>
          <w:p w14:paraId="2628A18B" w14:textId="77777777" w:rsidR="00D636F5" w:rsidRPr="00D73E78" w:rsidRDefault="00D636F5" w:rsidP="005E48DD">
            <w:pPr>
              <w:pStyle w:val="TabellHode-kolonne"/>
              <w:jc w:val="right"/>
            </w:pPr>
            <w:r w:rsidRPr="00D73E78">
              <w:t>2023</w:t>
            </w:r>
          </w:p>
        </w:tc>
      </w:tr>
      <w:tr w:rsidR="00D636F5" w:rsidRPr="00D73E78" w14:paraId="3FC90022" w14:textId="77777777" w:rsidTr="004A1B2A">
        <w:trPr>
          <w:trHeight w:val="73"/>
        </w:trPr>
        <w:tc>
          <w:tcPr>
            <w:tcW w:w="3386" w:type="pct"/>
          </w:tcPr>
          <w:p w14:paraId="081BA8DE" w14:textId="77777777" w:rsidR="00D636F5" w:rsidRPr="00D73E78" w:rsidRDefault="00D636F5" w:rsidP="003E04E5">
            <w:r w:rsidRPr="00D73E78">
              <w:t>Utbytte for regnskapsåret</w:t>
            </w:r>
          </w:p>
        </w:tc>
        <w:tc>
          <w:tcPr>
            <w:tcW w:w="807" w:type="pct"/>
          </w:tcPr>
          <w:p w14:paraId="282A0F1D" w14:textId="77777777" w:rsidR="00D636F5" w:rsidRPr="00D73E78" w:rsidRDefault="00D636F5" w:rsidP="005E48DD">
            <w:pPr>
              <w:jc w:val="right"/>
            </w:pPr>
            <w:r w:rsidRPr="00D73E78">
              <w:t>8 038</w:t>
            </w:r>
          </w:p>
        </w:tc>
        <w:tc>
          <w:tcPr>
            <w:tcW w:w="807" w:type="pct"/>
          </w:tcPr>
          <w:p w14:paraId="7092836E" w14:textId="77777777" w:rsidR="00D636F5" w:rsidRPr="00D73E78" w:rsidRDefault="00D636F5" w:rsidP="005E48DD">
            <w:pPr>
              <w:jc w:val="right"/>
            </w:pPr>
            <w:r w:rsidRPr="00D73E78">
              <w:t>7 087</w:t>
            </w:r>
          </w:p>
        </w:tc>
      </w:tr>
      <w:tr w:rsidR="00D636F5" w:rsidRPr="00D73E78" w14:paraId="74297A76" w14:textId="77777777" w:rsidTr="004A1B2A">
        <w:trPr>
          <w:trHeight w:val="73"/>
        </w:trPr>
        <w:tc>
          <w:tcPr>
            <w:tcW w:w="3386" w:type="pct"/>
          </w:tcPr>
          <w:p w14:paraId="1D16E4DB" w14:textId="77777777" w:rsidR="00D636F5" w:rsidRPr="00D73E78" w:rsidRDefault="00D636F5" w:rsidP="003E04E5">
            <w:r w:rsidRPr="00D73E78">
              <w:t>Utbytteandel</w:t>
            </w:r>
          </w:p>
        </w:tc>
        <w:tc>
          <w:tcPr>
            <w:tcW w:w="807" w:type="pct"/>
          </w:tcPr>
          <w:p w14:paraId="12566A7F" w14:textId="77777777" w:rsidR="00D636F5" w:rsidRPr="00D73E78" w:rsidRDefault="00D636F5" w:rsidP="005E48DD">
            <w:pPr>
              <w:jc w:val="right"/>
            </w:pPr>
            <w:r w:rsidRPr="00D73E78">
              <w:t>100 %</w:t>
            </w:r>
          </w:p>
        </w:tc>
        <w:tc>
          <w:tcPr>
            <w:tcW w:w="807" w:type="pct"/>
          </w:tcPr>
          <w:p w14:paraId="184041D0" w14:textId="77777777" w:rsidR="00D636F5" w:rsidRPr="00D73E78" w:rsidRDefault="00D636F5" w:rsidP="005E48DD">
            <w:pPr>
              <w:jc w:val="right"/>
            </w:pPr>
            <w:r w:rsidRPr="00D73E78">
              <w:t>100 %</w:t>
            </w:r>
          </w:p>
        </w:tc>
      </w:tr>
      <w:tr w:rsidR="00D636F5" w:rsidRPr="00D73E78" w14:paraId="007237E1" w14:textId="77777777" w:rsidTr="004A1B2A">
        <w:trPr>
          <w:trHeight w:val="73"/>
        </w:trPr>
        <w:tc>
          <w:tcPr>
            <w:tcW w:w="3386" w:type="pct"/>
          </w:tcPr>
          <w:p w14:paraId="764C0004" w14:textId="77777777" w:rsidR="00D636F5" w:rsidRPr="00D73E78" w:rsidRDefault="00D636F5" w:rsidP="003E04E5">
            <w:proofErr w:type="spellStart"/>
            <w:r w:rsidRPr="00D73E78">
              <w:t>Gj</w:t>
            </w:r>
            <w:proofErr w:type="spellEnd"/>
            <w:r w:rsidRPr="00D73E78">
              <w:t>. utbytteandel siste fem år</w:t>
            </w:r>
          </w:p>
        </w:tc>
        <w:tc>
          <w:tcPr>
            <w:tcW w:w="807" w:type="pct"/>
          </w:tcPr>
          <w:p w14:paraId="5CA9A318" w14:textId="77777777" w:rsidR="00D636F5" w:rsidRPr="00D73E78" w:rsidRDefault="00D636F5" w:rsidP="005E48DD">
            <w:pPr>
              <w:jc w:val="right"/>
            </w:pPr>
            <w:r w:rsidRPr="00D73E78">
              <w:t>100 %</w:t>
            </w:r>
          </w:p>
        </w:tc>
        <w:tc>
          <w:tcPr>
            <w:tcW w:w="807" w:type="pct"/>
          </w:tcPr>
          <w:p w14:paraId="72E2C37B" w14:textId="77777777" w:rsidR="00D636F5" w:rsidRPr="00D73E78" w:rsidRDefault="00D636F5" w:rsidP="005E48DD">
            <w:pPr>
              <w:jc w:val="right"/>
            </w:pPr>
            <w:r w:rsidRPr="00D73E78">
              <w:t>100 %</w:t>
            </w:r>
          </w:p>
        </w:tc>
      </w:tr>
      <w:tr w:rsidR="00D636F5" w:rsidRPr="00D73E78" w14:paraId="17D82C3C" w14:textId="77777777" w:rsidTr="004A1B2A">
        <w:trPr>
          <w:trHeight w:val="73"/>
        </w:trPr>
        <w:tc>
          <w:tcPr>
            <w:tcW w:w="3386" w:type="pct"/>
          </w:tcPr>
          <w:p w14:paraId="38D65F52" w14:textId="77777777" w:rsidR="00D636F5" w:rsidRPr="00D73E78" w:rsidRDefault="00D636F5" w:rsidP="003E04E5">
            <w:r w:rsidRPr="00D73E78">
              <w:t>Tilbakebetaling av kapital</w:t>
            </w:r>
          </w:p>
        </w:tc>
        <w:tc>
          <w:tcPr>
            <w:tcW w:w="807" w:type="pct"/>
          </w:tcPr>
          <w:p w14:paraId="1313A98E" w14:textId="77777777" w:rsidR="00D636F5" w:rsidRPr="00D73E78" w:rsidRDefault="00D636F5" w:rsidP="005E48DD">
            <w:pPr>
              <w:jc w:val="right"/>
            </w:pPr>
            <w:r w:rsidRPr="00D73E78">
              <w:t>8 038</w:t>
            </w:r>
          </w:p>
        </w:tc>
        <w:tc>
          <w:tcPr>
            <w:tcW w:w="807" w:type="pct"/>
          </w:tcPr>
          <w:p w14:paraId="745C6694" w14:textId="77777777" w:rsidR="00D636F5" w:rsidRPr="00D73E78" w:rsidRDefault="00D636F5" w:rsidP="005E48DD">
            <w:pPr>
              <w:jc w:val="right"/>
            </w:pPr>
            <w:r w:rsidRPr="00D73E78">
              <w:t xml:space="preserve"> 7 087 </w:t>
            </w:r>
          </w:p>
        </w:tc>
      </w:tr>
      <w:tr w:rsidR="00D636F5" w:rsidRPr="00D73E78" w14:paraId="6659B0E1" w14:textId="77777777" w:rsidTr="004A1B2A">
        <w:trPr>
          <w:trHeight w:val="73"/>
        </w:trPr>
        <w:tc>
          <w:tcPr>
            <w:tcW w:w="3386" w:type="pct"/>
          </w:tcPr>
          <w:p w14:paraId="5B25C5FF" w14:textId="77777777" w:rsidR="00D636F5" w:rsidRPr="00D73E78" w:rsidRDefault="00D636F5" w:rsidP="003E04E5">
            <w:r w:rsidRPr="00D73E78">
              <w:t>Kapitalinnskudd fra staten</w:t>
            </w:r>
          </w:p>
        </w:tc>
        <w:tc>
          <w:tcPr>
            <w:tcW w:w="807" w:type="pct"/>
          </w:tcPr>
          <w:p w14:paraId="5329BD6C" w14:textId="77777777" w:rsidR="00D636F5" w:rsidRPr="00D73E78" w:rsidRDefault="00D636F5" w:rsidP="005E48DD">
            <w:pPr>
              <w:jc w:val="right"/>
            </w:pPr>
            <w:r w:rsidRPr="00D73E78">
              <w:t>0</w:t>
            </w:r>
          </w:p>
        </w:tc>
        <w:tc>
          <w:tcPr>
            <w:tcW w:w="807" w:type="pct"/>
          </w:tcPr>
          <w:p w14:paraId="0354C6C2" w14:textId="77777777" w:rsidR="00D636F5" w:rsidRPr="00D73E78" w:rsidRDefault="00D636F5" w:rsidP="005E48DD">
            <w:pPr>
              <w:jc w:val="right"/>
            </w:pPr>
            <w:r w:rsidRPr="00D73E78">
              <w:t>0</w:t>
            </w:r>
          </w:p>
        </w:tc>
      </w:tr>
      <w:tr w:rsidR="00D636F5" w:rsidRPr="00D73E78" w14:paraId="4E25E335" w14:textId="77777777" w:rsidTr="004A1B2A">
        <w:trPr>
          <w:trHeight w:val="73"/>
        </w:trPr>
        <w:tc>
          <w:tcPr>
            <w:tcW w:w="3386" w:type="pct"/>
          </w:tcPr>
          <w:p w14:paraId="19E38E9F" w14:textId="77777777" w:rsidR="00D636F5" w:rsidRPr="00D73E78" w:rsidRDefault="00D636F5" w:rsidP="003E04E5">
            <w:pPr>
              <w:pStyle w:val="TabellHode-kolonne"/>
            </w:pPr>
            <w:r w:rsidRPr="00D73E78">
              <w:t>Finansielle nøkkeltall</w:t>
            </w:r>
          </w:p>
        </w:tc>
        <w:tc>
          <w:tcPr>
            <w:tcW w:w="807" w:type="pct"/>
          </w:tcPr>
          <w:p w14:paraId="49E31CF0" w14:textId="77777777" w:rsidR="00D636F5" w:rsidRPr="00D73E78" w:rsidRDefault="00D636F5" w:rsidP="005E48DD">
            <w:pPr>
              <w:pStyle w:val="TabellHode-kolonne"/>
              <w:jc w:val="right"/>
            </w:pPr>
            <w:r w:rsidRPr="00D73E78">
              <w:t>2024</w:t>
            </w:r>
          </w:p>
        </w:tc>
        <w:tc>
          <w:tcPr>
            <w:tcW w:w="807" w:type="pct"/>
          </w:tcPr>
          <w:p w14:paraId="28D9FF5A" w14:textId="77777777" w:rsidR="00D636F5" w:rsidRPr="00D73E78" w:rsidRDefault="00D636F5" w:rsidP="005E48DD">
            <w:pPr>
              <w:pStyle w:val="TabellHode-kolonne"/>
              <w:jc w:val="right"/>
            </w:pPr>
            <w:r w:rsidRPr="00D73E78">
              <w:t>2023</w:t>
            </w:r>
          </w:p>
        </w:tc>
      </w:tr>
      <w:tr w:rsidR="00D636F5" w:rsidRPr="00D73E78" w14:paraId="4B207296" w14:textId="77777777" w:rsidTr="004A1B2A">
        <w:trPr>
          <w:trHeight w:val="73"/>
        </w:trPr>
        <w:tc>
          <w:tcPr>
            <w:tcW w:w="3386" w:type="pct"/>
          </w:tcPr>
          <w:p w14:paraId="1E8A34FC" w14:textId="77777777" w:rsidR="00D636F5" w:rsidRPr="00D73E78" w:rsidRDefault="00D636F5" w:rsidP="003E04E5">
            <w:r w:rsidRPr="00D73E78">
              <w:t>Driftsmargin (EBIT)</w:t>
            </w:r>
          </w:p>
        </w:tc>
        <w:tc>
          <w:tcPr>
            <w:tcW w:w="807" w:type="pct"/>
          </w:tcPr>
          <w:p w14:paraId="371F5B06" w14:textId="77777777" w:rsidR="00D636F5" w:rsidRPr="00D73E78" w:rsidRDefault="00D636F5" w:rsidP="005E48DD">
            <w:pPr>
              <w:jc w:val="right"/>
            </w:pPr>
            <w:r w:rsidRPr="00D73E78">
              <w:t>14,0 %</w:t>
            </w:r>
          </w:p>
        </w:tc>
        <w:tc>
          <w:tcPr>
            <w:tcW w:w="807" w:type="pct"/>
          </w:tcPr>
          <w:p w14:paraId="48F3C6DA" w14:textId="77777777" w:rsidR="00D636F5" w:rsidRPr="00D73E78" w:rsidRDefault="00D636F5" w:rsidP="005E48DD">
            <w:pPr>
              <w:jc w:val="right"/>
            </w:pPr>
            <w:r w:rsidRPr="00D73E78">
              <w:t>13,9 %</w:t>
            </w:r>
          </w:p>
        </w:tc>
      </w:tr>
      <w:tr w:rsidR="00D636F5" w:rsidRPr="00D73E78" w14:paraId="19F5CBD6" w14:textId="77777777" w:rsidTr="004A1B2A">
        <w:trPr>
          <w:trHeight w:val="73"/>
        </w:trPr>
        <w:tc>
          <w:tcPr>
            <w:tcW w:w="3386" w:type="pct"/>
          </w:tcPr>
          <w:p w14:paraId="36D8B2B8" w14:textId="77777777" w:rsidR="00D636F5" w:rsidRPr="00D73E78" w:rsidRDefault="00D636F5" w:rsidP="003E04E5">
            <w:r w:rsidRPr="00D73E78">
              <w:lastRenderedPageBreak/>
              <w:t>Egenkapitalandel</w:t>
            </w:r>
          </w:p>
        </w:tc>
        <w:tc>
          <w:tcPr>
            <w:tcW w:w="807" w:type="pct"/>
          </w:tcPr>
          <w:p w14:paraId="324D0899" w14:textId="77777777" w:rsidR="00D636F5" w:rsidRPr="00D73E78" w:rsidRDefault="00D636F5" w:rsidP="005E48DD">
            <w:pPr>
              <w:jc w:val="right"/>
            </w:pPr>
            <w:r w:rsidRPr="00D73E78">
              <w:t>5,2 %</w:t>
            </w:r>
          </w:p>
        </w:tc>
        <w:tc>
          <w:tcPr>
            <w:tcW w:w="807" w:type="pct"/>
          </w:tcPr>
          <w:p w14:paraId="504FA18F" w14:textId="77777777" w:rsidR="00D636F5" w:rsidRPr="00D73E78" w:rsidRDefault="00D636F5" w:rsidP="005E48DD">
            <w:pPr>
              <w:jc w:val="right"/>
            </w:pPr>
            <w:r w:rsidRPr="00D73E78">
              <w:t>6,5 %</w:t>
            </w:r>
          </w:p>
        </w:tc>
      </w:tr>
      <w:tr w:rsidR="00D636F5" w:rsidRPr="00D73E78" w14:paraId="11765273" w14:textId="77777777" w:rsidTr="004A1B2A">
        <w:trPr>
          <w:trHeight w:val="73"/>
        </w:trPr>
        <w:tc>
          <w:tcPr>
            <w:tcW w:w="3386" w:type="pct"/>
          </w:tcPr>
          <w:p w14:paraId="05997EE7" w14:textId="77777777" w:rsidR="00D636F5" w:rsidRPr="00D73E78" w:rsidRDefault="00D636F5" w:rsidP="003E04E5">
            <w:r w:rsidRPr="00D73E78">
              <w:t>Netto kontantstrøm fra drift</w:t>
            </w:r>
          </w:p>
        </w:tc>
        <w:tc>
          <w:tcPr>
            <w:tcW w:w="807" w:type="pct"/>
          </w:tcPr>
          <w:p w14:paraId="6CA61332" w14:textId="77777777" w:rsidR="00D636F5" w:rsidRPr="00D73E78" w:rsidRDefault="00D636F5" w:rsidP="005E48DD">
            <w:pPr>
              <w:jc w:val="right"/>
            </w:pPr>
            <w:r w:rsidRPr="00D73E78">
              <w:t xml:space="preserve"> 8 012 </w:t>
            </w:r>
          </w:p>
        </w:tc>
        <w:tc>
          <w:tcPr>
            <w:tcW w:w="807" w:type="pct"/>
          </w:tcPr>
          <w:p w14:paraId="3A3B569B" w14:textId="77777777" w:rsidR="00D636F5" w:rsidRPr="00D73E78" w:rsidRDefault="00D636F5" w:rsidP="005E48DD">
            <w:pPr>
              <w:jc w:val="right"/>
            </w:pPr>
            <w:r w:rsidRPr="00D73E78">
              <w:t xml:space="preserve"> 7 042 </w:t>
            </w:r>
          </w:p>
        </w:tc>
      </w:tr>
      <w:tr w:rsidR="00D636F5" w:rsidRPr="00D73E78" w14:paraId="7F3E1E32" w14:textId="77777777" w:rsidTr="004A1B2A">
        <w:trPr>
          <w:trHeight w:val="73"/>
        </w:trPr>
        <w:tc>
          <w:tcPr>
            <w:tcW w:w="3386" w:type="pct"/>
          </w:tcPr>
          <w:p w14:paraId="0345CCF7" w14:textId="77777777" w:rsidR="00D636F5" w:rsidRPr="00D73E78" w:rsidRDefault="00D636F5" w:rsidP="003E04E5">
            <w:r w:rsidRPr="00D73E78">
              <w:t>Netto kontantstrøm fra investeringer</w:t>
            </w:r>
          </w:p>
        </w:tc>
        <w:tc>
          <w:tcPr>
            <w:tcW w:w="807" w:type="pct"/>
          </w:tcPr>
          <w:p w14:paraId="27D4C246" w14:textId="77777777" w:rsidR="00D636F5" w:rsidRPr="00D73E78" w:rsidRDefault="00D636F5" w:rsidP="005E48DD">
            <w:pPr>
              <w:jc w:val="right"/>
            </w:pPr>
            <w:r w:rsidRPr="00D73E78">
              <w:t xml:space="preserve"> 83 </w:t>
            </w:r>
          </w:p>
        </w:tc>
        <w:tc>
          <w:tcPr>
            <w:tcW w:w="807" w:type="pct"/>
          </w:tcPr>
          <w:p w14:paraId="282DC728" w14:textId="77777777" w:rsidR="00D636F5" w:rsidRPr="00D73E78" w:rsidRDefault="00D636F5" w:rsidP="005E48DD">
            <w:pPr>
              <w:jc w:val="right"/>
            </w:pPr>
            <w:r w:rsidRPr="00D73E78">
              <w:t xml:space="preserve"> -57 </w:t>
            </w:r>
          </w:p>
        </w:tc>
      </w:tr>
      <w:tr w:rsidR="00D636F5" w:rsidRPr="00D73E78" w14:paraId="2A96C5B0" w14:textId="77777777" w:rsidTr="004A1B2A">
        <w:trPr>
          <w:trHeight w:val="73"/>
        </w:trPr>
        <w:tc>
          <w:tcPr>
            <w:tcW w:w="3386" w:type="pct"/>
          </w:tcPr>
          <w:p w14:paraId="0D196E1C" w14:textId="77777777" w:rsidR="00D636F5" w:rsidRPr="00D73E78" w:rsidRDefault="00D636F5" w:rsidP="003E04E5">
            <w:r w:rsidRPr="00D73E78">
              <w:t>Overskudd til gode formål</w:t>
            </w:r>
          </w:p>
        </w:tc>
        <w:tc>
          <w:tcPr>
            <w:tcW w:w="807" w:type="pct"/>
          </w:tcPr>
          <w:p w14:paraId="23A1EB16" w14:textId="77777777" w:rsidR="00D636F5" w:rsidRPr="00D73E78" w:rsidRDefault="00D636F5" w:rsidP="005E48DD">
            <w:pPr>
              <w:jc w:val="right"/>
            </w:pPr>
            <w:r w:rsidRPr="00D73E78">
              <w:t>8 038</w:t>
            </w:r>
          </w:p>
        </w:tc>
        <w:tc>
          <w:tcPr>
            <w:tcW w:w="807" w:type="pct"/>
          </w:tcPr>
          <w:p w14:paraId="15C46657" w14:textId="77777777" w:rsidR="00D636F5" w:rsidRPr="00D73E78" w:rsidRDefault="00D636F5" w:rsidP="005E48DD">
            <w:pPr>
              <w:jc w:val="right"/>
            </w:pPr>
            <w:r w:rsidRPr="00D73E78">
              <w:t>7 087</w:t>
            </w:r>
          </w:p>
        </w:tc>
      </w:tr>
      <w:tr w:rsidR="00D636F5" w:rsidRPr="00D73E78" w14:paraId="190BDB26" w14:textId="77777777" w:rsidTr="004A1B2A">
        <w:trPr>
          <w:trHeight w:val="73"/>
        </w:trPr>
        <w:tc>
          <w:tcPr>
            <w:tcW w:w="3386" w:type="pct"/>
          </w:tcPr>
          <w:p w14:paraId="752ABF9C" w14:textId="77777777" w:rsidR="00D636F5" w:rsidRPr="00D73E78" w:rsidRDefault="00D636F5" w:rsidP="003E04E5">
            <w:pPr>
              <w:pStyle w:val="TabellHode-kolonne"/>
            </w:pPr>
            <w:r w:rsidRPr="00D73E78">
              <w:t>Andre nøkkeltall</w:t>
            </w:r>
          </w:p>
        </w:tc>
        <w:tc>
          <w:tcPr>
            <w:tcW w:w="807" w:type="pct"/>
          </w:tcPr>
          <w:p w14:paraId="0405B93D" w14:textId="77777777" w:rsidR="00D636F5" w:rsidRPr="00D73E78" w:rsidRDefault="00D636F5" w:rsidP="005E48DD">
            <w:pPr>
              <w:pStyle w:val="TabellHode-kolonne"/>
              <w:jc w:val="right"/>
            </w:pPr>
            <w:r w:rsidRPr="00D73E78">
              <w:t>2024</w:t>
            </w:r>
          </w:p>
        </w:tc>
        <w:tc>
          <w:tcPr>
            <w:tcW w:w="807" w:type="pct"/>
          </w:tcPr>
          <w:p w14:paraId="6AA00C7C" w14:textId="77777777" w:rsidR="00D636F5" w:rsidRPr="00D73E78" w:rsidRDefault="00D636F5" w:rsidP="005E48DD">
            <w:pPr>
              <w:pStyle w:val="TabellHode-kolonne"/>
              <w:jc w:val="right"/>
            </w:pPr>
            <w:r w:rsidRPr="00D73E78">
              <w:t>2023</w:t>
            </w:r>
          </w:p>
        </w:tc>
      </w:tr>
      <w:tr w:rsidR="00D636F5" w:rsidRPr="00D73E78" w14:paraId="05D295EA" w14:textId="77777777" w:rsidTr="004A1B2A">
        <w:trPr>
          <w:trHeight w:val="73"/>
        </w:trPr>
        <w:tc>
          <w:tcPr>
            <w:tcW w:w="3386" w:type="pct"/>
          </w:tcPr>
          <w:p w14:paraId="76E2FC12" w14:textId="77777777" w:rsidR="00D636F5" w:rsidRPr="00D73E78" w:rsidRDefault="00D636F5" w:rsidP="003E04E5">
            <w:r w:rsidRPr="00D73E78">
              <w:t xml:space="preserve">Antall ansatte </w:t>
            </w:r>
          </w:p>
        </w:tc>
        <w:tc>
          <w:tcPr>
            <w:tcW w:w="807" w:type="pct"/>
          </w:tcPr>
          <w:p w14:paraId="7CED3260" w14:textId="77777777" w:rsidR="00D636F5" w:rsidRPr="00D73E78" w:rsidRDefault="00D636F5" w:rsidP="005E48DD">
            <w:pPr>
              <w:jc w:val="right"/>
            </w:pPr>
            <w:r w:rsidRPr="00D73E78">
              <w:t>408</w:t>
            </w:r>
          </w:p>
        </w:tc>
        <w:tc>
          <w:tcPr>
            <w:tcW w:w="807" w:type="pct"/>
          </w:tcPr>
          <w:p w14:paraId="32B2862F" w14:textId="77777777" w:rsidR="00D636F5" w:rsidRPr="00D73E78" w:rsidRDefault="00D636F5" w:rsidP="005E48DD">
            <w:pPr>
              <w:jc w:val="right"/>
            </w:pPr>
            <w:r w:rsidRPr="00D73E78">
              <w:t>428</w:t>
            </w:r>
          </w:p>
        </w:tc>
      </w:tr>
      <w:tr w:rsidR="00D636F5" w:rsidRPr="00D73E78" w14:paraId="65BEEC5E" w14:textId="77777777" w:rsidTr="004A1B2A">
        <w:trPr>
          <w:trHeight w:val="73"/>
        </w:trPr>
        <w:tc>
          <w:tcPr>
            <w:tcW w:w="3386" w:type="pct"/>
          </w:tcPr>
          <w:p w14:paraId="7ACDE781" w14:textId="77777777" w:rsidR="00D636F5" w:rsidRPr="00D73E78" w:rsidRDefault="00D636F5" w:rsidP="003E04E5">
            <w:r w:rsidRPr="00D73E78">
              <w:t>Andel ansatte i Norge</w:t>
            </w:r>
          </w:p>
        </w:tc>
        <w:tc>
          <w:tcPr>
            <w:tcW w:w="807" w:type="pct"/>
          </w:tcPr>
          <w:p w14:paraId="4837343A" w14:textId="77777777" w:rsidR="00D636F5" w:rsidRPr="00D73E78" w:rsidRDefault="00D636F5" w:rsidP="005E48DD">
            <w:pPr>
              <w:jc w:val="right"/>
            </w:pPr>
            <w:r w:rsidRPr="00D73E78">
              <w:t>100 %</w:t>
            </w:r>
          </w:p>
        </w:tc>
        <w:tc>
          <w:tcPr>
            <w:tcW w:w="807" w:type="pct"/>
          </w:tcPr>
          <w:p w14:paraId="08DB725C" w14:textId="77777777" w:rsidR="00D636F5" w:rsidRPr="00D73E78" w:rsidRDefault="00D636F5" w:rsidP="005E48DD">
            <w:pPr>
              <w:jc w:val="right"/>
            </w:pPr>
            <w:r w:rsidRPr="00D73E78">
              <w:t>100 %</w:t>
            </w:r>
          </w:p>
        </w:tc>
      </w:tr>
      <w:tr w:rsidR="00D636F5" w:rsidRPr="00D73E78" w14:paraId="43B2C468" w14:textId="77777777" w:rsidTr="004A1B2A">
        <w:trPr>
          <w:trHeight w:val="73"/>
        </w:trPr>
        <w:tc>
          <w:tcPr>
            <w:tcW w:w="3386" w:type="pct"/>
          </w:tcPr>
          <w:p w14:paraId="687EADC9" w14:textId="77777777" w:rsidR="00D636F5" w:rsidRPr="00D73E78" w:rsidRDefault="00D636F5" w:rsidP="003E04E5">
            <w:r w:rsidRPr="00D73E78">
              <w:t>Andel kvinner i ledergruppen</w:t>
            </w:r>
          </w:p>
        </w:tc>
        <w:tc>
          <w:tcPr>
            <w:tcW w:w="807" w:type="pct"/>
          </w:tcPr>
          <w:p w14:paraId="5EDDD77A" w14:textId="77777777" w:rsidR="00D636F5" w:rsidRPr="00D73E78" w:rsidRDefault="00D636F5" w:rsidP="005E48DD">
            <w:pPr>
              <w:jc w:val="right"/>
            </w:pPr>
            <w:r w:rsidRPr="00D73E78">
              <w:t>43 %</w:t>
            </w:r>
          </w:p>
        </w:tc>
        <w:tc>
          <w:tcPr>
            <w:tcW w:w="807" w:type="pct"/>
          </w:tcPr>
          <w:p w14:paraId="7FA04CE4" w14:textId="77777777" w:rsidR="00D636F5" w:rsidRPr="00D73E78" w:rsidRDefault="00D636F5" w:rsidP="005E48DD">
            <w:pPr>
              <w:jc w:val="right"/>
            </w:pPr>
            <w:r w:rsidRPr="00D73E78">
              <w:t>43 %</w:t>
            </w:r>
          </w:p>
        </w:tc>
      </w:tr>
      <w:tr w:rsidR="00D636F5" w:rsidRPr="00D73E78" w14:paraId="105F9251" w14:textId="77777777" w:rsidTr="004A1B2A">
        <w:trPr>
          <w:trHeight w:val="73"/>
        </w:trPr>
        <w:tc>
          <w:tcPr>
            <w:tcW w:w="3386" w:type="pct"/>
          </w:tcPr>
          <w:p w14:paraId="3C25B41B" w14:textId="77777777" w:rsidR="00D636F5" w:rsidRPr="00D73E78" w:rsidRDefault="00D636F5" w:rsidP="003E04E5">
            <w:r w:rsidRPr="00D73E78">
              <w:t>Andel kvinner i selskapet totalt</w:t>
            </w:r>
          </w:p>
        </w:tc>
        <w:tc>
          <w:tcPr>
            <w:tcW w:w="807" w:type="pct"/>
          </w:tcPr>
          <w:p w14:paraId="0D7B3FFC" w14:textId="77777777" w:rsidR="00D636F5" w:rsidRPr="00D73E78" w:rsidRDefault="00D636F5" w:rsidP="005E48DD">
            <w:pPr>
              <w:jc w:val="right"/>
            </w:pPr>
            <w:r w:rsidRPr="00D73E78">
              <w:t>36 %</w:t>
            </w:r>
          </w:p>
        </w:tc>
        <w:tc>
          <w:tcPr>
            <w:tcW w:w="807" w:type="pct"/>
          </w:tcPr>
          <w:p w14:paraId="4C5267A9" w14:textId="77777777" w:rsidR="00D636F5" w:rsidRPr="00D73E78" w:rsidRDefault="00D636F5" w:rsidP="005E48DD">
            <w:pPr>
              <w:jc w:val="right"/>
            </w:pPr>
            <w:r w:rsidRPr="00D73E78">
              <w:t>37 %</w:t>
            </w:r>
          </w:p>
        </w:tc>
      </w:tr>
      <w:tr w:rsidR="00D636F5" w:rsidRPr="00D73E78" w14:paraId="2E7D459C" w14:textId="77777777" w:rsidTr="004A1B2A">
        <w:trPr>
          <w:trHeight w:val="73"/>
        </w:trPr>
        <w:tc>
          <w:tcPr>
            <w:tcW w:w="3386" w:type="pct"/>
          </w:tcPr>
          <w:p w14:paraId="3D7CF1B0" w14:textId="77777777" w:rsidR="00D636F5" w:rsidRPr="00D73E78" w:rsidRDefault="00D636F5" w:rsidP="003E04E5">
            <w:r w:rsidRPr="00D73E78">
              <w:t xml:space="preserve">Kvinners andel av menns lønn, total godtgjørelse </w:t>
            </w:r>
          </w:p>
        </w:tc>
        <w:tc>
          <w:tcPr>
            <w:tcW w:w="807" w:type="pct"/>
          </w:tcPr>
          <w:p w14:paraId="7D50B29E" w14:textId="77777777" w:rsidR="00D636F5" w:rsidRPr="00D73E78" w:rsidRDefault="00D636F5" w:rsidP="005E48DD">
            <w:pPr>
              <w:jc w:val="right"/>
            </w:pPr>
            <w:r w:rsidRPr="00D73E78">
              <w:t>93,6 %</w:t>
            </w:r>
          </w:p>
        </w:tc>
        <w:tc>
          <w:tcPr>
            <w:tcW w:w="807" w:type="pct"/>
          </w:tcPr>
          <w:p w14:paraId="1BE154C2" w14:textId="77777777" w:rsidR="00D636F5" w:rsidRPr="00D73E78" w:rsidRDefault="00D636F5" w:rsidP="005E48DD">
            <w:pPr>
              <w:jc w:val="right"/>
            </w:pPr>
            <w:r w:rsidRPr="00D73E78">
              <w:t>91,6 %</w:t>
            </w:r>
          </w:p>
        </w:tc>
      </w:tr>
      <w:tr w:rsidR="00D636F5" w:rsidRPr="00D73E78" w14:paraId="156E0F81" w14:textId="77777777" w:rsidTr="004A1B2A">
        <w:trPr>
          <w:trHeight w:val="73"/>
        </w:trPr>
        <w:tc>
          <w:tcPr>
            <w:tcW w:w="3386" w:type="pct"/>
          </w:tcPr>
          <w:p w14:paraId="16E42ED1" w14:textId="77777777" w:rsidR="00D636F5" w:rsidRPr="00D73E78" w:rsidRDefault="00D636F5" w:rsidP="003E04E5">
            <w:r w:rsidRPr="00D73E78">
              <w:t>Gjennomtrekk av ansatte (turnover)</w:t>
            </w:r>
          </w:p>
        </w:tc>
        <w:tc>
          <w:tcPr>
            <w:tcW w:w="807" w:type="pct"/>
          </w:tcPr>
          <w:p w14:paraId="4AE4C3CB" w14:textId="77777777" w:rsidR="00D636F5" w:rsidRPr="00D73E78" w:rsidRDefault="00D636F5" w:rsidP="005E48DD">
            <w:pPr>
              <w:jc w:val="right"/>
            </w:pPr>
            <w:r w:rsidRPr="00D73E78">
              <w:t>4,1 %</w:t>
            </w:r>
          </w:p>
        </w:tc>
        <w:tc>
          <w:tcPr>
            <w:tcW w:w="807" w:type="pct"/>
          </w:tcPr>
          <w:p w14:paraId="4538219B" w14:textId="77777777" w:rsidR="00D636F5" w:rsidRPr="00D73E78" w:rsidRDefault="00D636F5" w:rsidP="005E48DD">
            <w:pPr>
              <w:jc w:val="right"/>
            </w:pPr>
          </w:p>
        </w:tc>
      </w:tr>
      <w:tr w:rsidR="00D636F5" w:rsidRPr="00D73E78" w14:paraId="1E0416C1" w14:textId="77777777" w:rsidTr="004A1B2A">
        <w:trPr>
          <w:trHeight w:val="73"/>
        </w:trPr>
        <w:tc>
          <w:tcPr>
            <w:tcW w:w="3386" w:type="pct"/>
          </w:tcPr>
          <w:p w14:paraId="3A557353" w14:textId="77777777" w:rsidR="00D636F5" w:rsidRPr="00D73E78" w:rsidRDefault="00D636F5" w:rsidP="003E04E5">
            <w:r w:rsidRPr="00D73E78">
              <w:t>Medarbeiderengasjement</w:t>
            </w:r>
          </w:p>
        </w:tc>
        <w:tc>
          <w:tcPr>
            <w:tcW w:w="807" w:type="pct"/>
          </w:tcPr>
          <w:p w14:paraId="7B35F81D" w14:textId="77777777" w:rsidR="00D636F5" w:rsidRPr="00D73E78" w:rsidRDefault="00D636F5" w:rsidP="005E48DD">
            <w:pPr>
              <w:jc w:val="right"/>
            </w:pPr>
            <w:r w:rsidRPr="00D73E78">
              <w:t>-</w:t>
            </w:r>
          </w:p>
        </w:tc>
        <w:tc>
          <w:tcPr>
            <w:tcW w:w="807" w:type="pct"/>
          </w:tcPr>
          <w:p w14:paraId="607C5CE1" w14:textId="77777777" w:rsidR="00D636F5" w:rsidRPr="00D73E78" w:rsidRDefault="00D636F5" w:rsidP="005E48DD">
            <w:pPr>
              <w:jc w:val="right"/>
            </w:pPr>
          </w:p>
        </w:tc>
      </w:tr>
      <w:tr w:rsidR="00D636F5" w:rsidRPr="00D73E78" w14:paraId="4C378C82" w14:textId="77777777" w:rsidTr="004A1B2A">
        <w:trPr>
          <w:trHeight w:val="73"/>
        </w:trPr>
        <w:tc>
          <w:tcPr>
            <w:tcW w:w="3386" w:type="pct"/>
          </w:tcPr>
          <w:p w14:paraId="1DE9BCFD" w14:textId="77777777" w:rsidR="00D636F5" w:rsidRPr="00D73E78" w:rsidRDefault="00D636F5" w:rsidP="003E04E5">
            <w:r w:rsidRPr="00D73E78">
              <w:t>Sykefravær (%)</w:t>
            </w:r>
          </w:p>
        </w:tc>
        <w:tc>
          <w:tcPr>
            <w:tcW w:w="807" w:type="pct"/>
          </w:tcPr>
          <w:p w14:paraId="2B03E557" w14:textId="77777777" w:rsidR="00D636F5" w:rsidRPr="00D73E78" w:rsidRDefault="00D636F5" w:rsidP="005E48DD">
            <w:pPr>
              <w:jc w:val="right"/>
            </w:pPr>
            <w:r w:rsidRPr="00D73E78">
              <w:t>3,8 %</w:t>
            </w:r>
          </w:p>
        </w:tc>
        <w:tc>
          <w:tcPr>
            <w:tcW w:w="807" w:type="pct"/>
          </w:tcPr>
          <w:p w14:paraId="4F82139F" w14:textId="77777777" w:rsidR="00D636F5" w:rsidRPr="00D73E78" w:rsidRDefault="00D636F5" w:rsidP="005E48DD">
            <w:pPr>
              <w:jc w:val="right"/>
            </w:pPr>
            <w:r w:rsidRPr="00D73E78">
              <w:t>3,6 %</w:t>
            </w:r>
          </w:p>
        </w:tc>
      </w:tr>
      <w:tr w:rsidR="00D636F5" w:rsidRPr="00D73E78" w14:paraId="3AE3BA93" w14:textId="77777777" w:rsidTr="004A1B2A">
        <w:trPr>
          <w:trHeight w:val="73"/>
        </w:trPr>
        <w:tc>
          <w:tcPr>
            <w:tcW w:w="3386" w:type="pct"/>
          </w:tcPr>
          <w:p w14:paraId="0A163797" w14:textId="77777777" w:rsidR="00D636F5" w:rsidRPr="00D73E78" w:rsidRDefault="00D636F5" w:rsidP="003E04E5">
            <w:r w:rsidRPr="00D73E78">
              <w:t>Skadefravær (LTI)</w:t>
            </w:r>
          </w:p>
        </w:tc>
        <w:tc>
          <w:tcPr>
            <w:tcW w:w="807" w:type="pct"/>
          </w:tcPr>
          <w:p w14:paraId="115F3F99" w14:textId="77777777" w:rsidR="00D636F5" w:rsidRPr="00D73E78" w:rsidRDefault="00D636F5" w:rsidP="005E48DD">
            <w:pPr>
              <w:jc w:val="right"/>
            </w:pPr>
            <w:r w:rsidRPr="00D73E78">
              <w:t>1,0</w:t>
            </w:r>
          </w:p>
        </w:tc>
        <w:tc>
          <w:tcPr>
            <w:tcW w:w="807" w:type="pct"/>
          </w:tcPr>
          <w:p w14:paraId="0E179CB6" w14:textId="77777777" w:rsidR="00D636F5" w:rsidRPr="00D73E78" w:rsidRDefault="00D636F5" w:rsidP="005E48DD">
            <w:pPr>
              <w:jc w:val="right"/>
            </w:pPr>
          </w:p>
        </w:tc>
      </w:tr>
      <w:tr w:rsidR="00D636F5" w:rsidRPr="00D73E78" w14:paraId="4ABA371C" w14:textId="77777777" w:rsidTr="004A1B2A">
        <w:trPr>
          <w:trHeight w:val="73"/>
        </w:trPr>
        <w:tc>
          <w:tcPr>
            <w:tcW w:w="3386" w:type="pct"/>
          </w:tcPr>
          <w:p w14:paraId="4D7965AE" w14:textId="77777777" w:rsidR="00D636F5" w:rsidRPr="00D73E78" w:rsidRDefault="00D636F5" w:rsidP="003E04E5">
            <w:pPr>
              <w:pStyle w:val="TabellHode-kolonne"/>
            </w:pPr>
            <w:r w:rsidRPr="00D73E78">
              <w:t>Klimagassutslipp</w:t>
            </w:r>
          </w:p>
        </w:tc>
        <w:tc>
          <w:tcPr>
            <w:tcW w:w="807" w:type="pct"/>
          </w:tcPr>
          <w:p w14:paraId="453E9A9A" w14:textId="77777777" w:rsidR="00D636F5" w:rsidRPr="00D73E78" w:rsidRDefault="00D636F5" w:rsidP="005E48DD">
            <w:pPr>
              <w:pStyle w:val="TabellHode-kolonne"/>
              <w:jc w:val="right"/>
            </w:pPr>
            <w:r w:rsidRPr="00D73E78">
              <w:t>2024</w:t>
            </w:r>
          </w:p>
        </w:tc>
        <w:tc>
          <w:tcPr>
            <w:tcW w:w="807" w:type="pct"/>
          </w:tcPr>
          <w:p w14:paraId="0DBDF059" w14:textId="77777777" w:rsidR="00D636F5" w:rsidRPr="00D73E78" w:rsidRDefault="00D636F5" w:rsidP="005E48DD">
            <w:pPr>
              <w:pStyle w:val="TabellHode-kolonne"/>
              <w:jc w:val="right"/>
            </w:pPr>
            <w:r w:rsidRPr="00D73E78">
              <w:t>2023</w:t>
            </w:r>
          </w:p>
        </w:tc>
      </w:tr>
      <w:tr w:rsidR="00D636F5" w:rsidRPr="00D73E78" w14:paraId="2A618069" w14:textId="77777777" w:rsidTr="004A1B2A">
        <w:trPr>
          <w:trHeight w:val="73"/>
        </w:trPr>
        <w:tc>
          <w:tcPr>
            <w:tcW w:w="3386" w:type="pct"/>
          </w:tcPr>
          <w:p w14:paraId="64E11086" w14:textId="77777777" w:rsidR="00D636F5" w:rsidRPr="00D73E78" w:rsidRDefault="00D636F5" w:rsidP="003E04E5">
            <w:r w:rsidRPr="00D73E78">
              <w:t>Scope 1*</w:t>
            </w:r>
          </w:p>
        </w:tc>
        <w:tc>
          <w:tcPr>
            <w:tcW w:w="807" w:type="pct"/>
          </w:tcPr>
          <w:p w14:paraId="2943DF57" w14:textId="77777777" w:rsidR="00D636F5" w:rsidRPr="00D73E78" w:rsidRDefault="00D636F5" w:rsidP="005E48DD">
            <w:pPr>
              <w:jc w:val="right"/>
            </w:pPr>
            <w:r w:rsidRPr="00D73E78">
              <w:t>90</w:t>
            </w:r>
          </w:p>
        </w:tc>
        <w:tc>
          <w:tcPr>
            <w:tcW w:w="807" w:type="pct"/>
          </w:tcPr>
          <w:p w14:paraId="2BDBCD58" w14:textId="77777777" w:rsidR="00D636F5" w:rsidRPr="00D73E78" w:rsidRDefault="00D636F5" w:rsidP="005E48DD">
            <w:pPr>
              <w:jc w:val="right"/>
            </w:pPr>
            <w:r w:rsidRPr="00D73E78">
              <w:t>189</w:t>
            </w:r>
          </w:p>
        </w:tc>
      </w:tr>
      <w:tr w:rsidR="00D636F5" w:rsidRPr="00D73E78" w14:paraId="4AD956D5" w14:textId="77777777" w:rsidTr="004A1B2A">
        <w:trPr>
          <w:trHeight w:val="73"/>
        </w:trPr>
        <w:tc>
          <w:tcPr>
            <w:tcW w:w="3386" w:type="pct"/>
          </w:tcPr>
          <w:p w14:paraId="79881502" w14:textId="77777777" w:rsidR="00D636F5" w:rsidRPr="00D73E78" w:rsidRDefault="00D636F5" w:rsidP="003E04E5">
            <w:r w:rsidRPr="00D73E78">
              <w:t>Scope 2 (lokasjonsbasert)</w:t>
            </w:r>
          </w:p>
        </w:tc>
        <w:tc>
          <w:tcPr>
            <w:tcW w:w="807" w:type="pct"/>
          </w:tcPr>
          <w:p w14:paraId="749AD7E6" w14:textId="77777777" w:rsidR="00D636F5" w:rsidRPr="00D73E78" w:rsidRDefault="00D636F5" w:rsidP="005E48DD">
            <w:pPr>
              <w:jc w:val="right"/>
            </w:pPr>
            <w:r w:rsidRPr="00D73E78">
              <w:t>257</w:t>
            </w:r>
          </w:p>
        </w:tc>
        <w:tc>
          <w:tcPr>
            <w:tcW w:w="807" w:type="pct"/>
          </w:tcPr>
          <w:p w14:paraId="73597B3A" w14:textId="77777777" w:rsidR="00D636F5" w:rsidRPr="00D73E78" w:rsidRDefault="00D636F5" w:rsidP="005E48DD">
            <w:pPr>
              <w:jc w:val="right"/>
            </w:pPr>
            <w:r w:rsidRPr="00D73E78">
              <w:t>303</w:t>
            </w:r>
          </w:p>
        </w:tc>
      </w:tr>
      <w:tr w:rsidR="00D636F5" w:rsidRPr="00D73E78" w14:paraId="2D6A618F" w14:textId="77777777" w:rsidTr="004A1B2A">
        <w:trPr>
          <w:trHeight w:val="73"/>
        </w:trPr>
        <w:tc>
          <w:tcPr>
            <w:tcW w:w="3386" w:type="pct"/>
          </w:tcPr>
          <w:p w14:paraId="0EE4FF7A" w14:textId="77777777" w:rsidR="00D636F5" w:rsidRPr="00D73E78" w:rsidRDefault="00D636F5" w:rsidP="003E04E5">
            <w:r w:rsidRPr="00D73E78">
              <w:t>Scope 2 (markedsbasert)</w:t>
            </w:r>
          </w:p>
        </w:tc>
        <w:tc>
          <w:tcPr>
            <w:tcW w:w="807" w:type="pct"/>
          </w:tcPr>
          <w:p w14:paraId="0229937C" w14:textId="77777777" w:rsidR="00D636F5" w:rsidRPr="00D73E78" w:rsidRDefault="00D636F5" w:rsidP="005E48DD">
            <w:pPr>
              <w:jc w:val="right"/>
            </w:pPr>
            <w:r w:rsidRPr="00D73E78">
              <w:t xml:space="preserve"> 4 392 </w:t>
            </w:r>
          </w:p>
        </w:tc>
        <w:tc>
          <w:tcPr>
            <w:tcW w:w="807" w:type="pct"/>
          </w:tcPr>
          <w:p w14:paraId="100BBD50" w14:textId="77777777" w:rsidR="00D636F5" w:rsidRPr="00D73E78" w:rsidRDefault="00D636F5" w:rsidP="005E48DD">
            <w:pPr>
              <w:jc w:val="right"/>
            </w:pPr>
            <w:r w:rsidRPr="00D73E78">
              <w:t>6 526</w:t>
            </w:r>
          </w:p>
        </w:tc>
      </w:tr>
      <w:tr w:rsidR="00D636F5" w:rsidRPr="00D73E78" w14:paraId="1E2C2119" w14:textId="77777777" w:rsidTr="004A1B2A">
        <w:trPr>
          <w:trHeight w:val="73"/>
        </w:trPr>
        <w:tc>
          <w:tcPr>
            <w:tcW w:w="3386" w:type="pct"/>
          </w:tcPr>
          <w:p w14:paraId="652D7DF8" w14:textId="77777777" w:rsidR="00D636F5" w:rsidRPr="00D73E78" w:rsidRDefault="00D636F5" w:rsidP="003E04E5">
            <w:r w:rsidRPr="00D73E78">
              <w:t>Scope 3**</w:t>
            </w:r>
          </w:p>
        </w:tc>
        <w:tc>
          <w:tcPr>
            <w:tcW w:w="807" w:type="pct"/>
          </w:tcPr>
          <w:p w14:paraId="1D4676D3" w14:textId="77777777" w:rsidR="00D636F5" w:rsidRPr="00D73E78" w:rsidRDefault="00D636F5" w:rsidP="005E48DD">
            <w:pPr>
              <w:jc w:val="right"/>
            </w:pPr>
            <w:r w:rsidRPr="00D73E78">
              <w:t xml:space="preserve"> 23 397 </w:t>
            </w:r>
          </w:p>
        </w:tc>
        <w:tc>
          <w:tcPr>
            <w:tcW w:w="807" w:type="pct"/>
          </w:tcPr>
          <w:p w14:paraId="33494D6D" w14:textId="77777777" w:rsidR="00D636F5" w:rsidRPr="00D73E78" w:rsidRDefault="00D636F5" w:rsidP="005E48DD">
            <w:pPr>
              <w:jc w:val="right"/>
            </w:pPr>
            <w:r w:rsidRPr="00D73E78">
              <w:t>19 857</w:t>
            </w:r>
          </w:p>
        </w:tc>
      </w:tr>
      <w:tr w:rsidR="00D636F5" w:rsidRPr="00D73E78" w14:paraId="4313EFF9" w14:textId="77777777" w:rsidTr="004A1B2A">
        <w:trPr>
          <w:trHeight w:val="73"/>
        </w:trPr>
        <w:tc>
          <w:tcPr>
            <w:tcW w:w="3386" w:type="pct"/>
          </w:tcPr>
          <w:p w14:paraId="1DFE6F09" w14:textId="77777777" w:rsidR="00D636F5" w:rsidRPr="00D73E78" w:rsidRDefault="00D636F5" w:rsidP="003E04E5">
            <w:r w:rsidRPr="00D73E78">
              <w:t>Scope 3 - det rapporteres på følgende kategorier***:</w:t>
            </w:r>
          </w:p>
        </w:tc>
        <w:tc>
          <w:tcPr>
            <w:tcW w:w="807" w:type="pct"/>
          </w:tcPr>
          <w:p w14:paraId="44F67387" w14:textId="77777777" w:rsidR="00D636F5" w:rsidRPr="00D73E78" w:rsidRDefault="00D636F5" w:rsidP="005E48DD">
            <w:pPr>
              <w:jc w:val="right"/>
            </w:pPr>
            <w:r w:rsidRPr="00D73E78">
              <w:t>1, 2, 3, 4, 5, 6, 7, 11, 12</w:t>
            </w:r>
          </w:p>
        </w:tc>
        <w:tc>
          <w:tcPr>
            <w:tcW w:w="807" w:type="pct"/>
          </w:tcPr>
          <w:p w14:paraId="3DBAD1EB" w14:textId="77777777" w:rsidR="00D636F5" w:rsidRPr="00D73E78" w:rsidRDefault="00D636F5" w:rsidP="005E48DD">
            <w:pPr>
              <w:jc w:val="right"/>
            </w:pPr>
            <w:r w:rsidRPr="00D73E78">
              <w:t>1, 2, 3, 4, 5, 6, 7, 11, 12</w:t>
            </w:r>
          </w:p>
        </w:tc>
      </w:tr>
    </w:tbl>
    <w:p w14:paraId="233C6C0C" w14:textId="77777777" w:rsidR="00D636F5" w:rsidRPr="00D73E78" w:rsidRDefault="00D636F5" w:rsidP="003E04E5">
      <w:pPr>
        <w:pStyle w:val="Note"/>
      </w:pPr>
      <w:r w:rsidRPr="00D73E78">
        <w:t xml:space="preserve">*Reduksjon i </w:t>
      </w:r>
      <w:proofErr w:type="spellStart"/>
      <w:r w:rsidRPr="00D73E78">
        <w:t>scope</w:t>
      </w:r>
      <w:proofErr w:type="spellEnd"/>
      <w:r w:rsidRPr="00D73E78">
        <w:t xml:space="preserve"> 1 skyldes primært overgang til elektriske tjenestebiler og lavere utslipp av kjølegasser.</w:t>
      </w:r>
    </w:p>
    <w:p w14:paraId="6009DC34" w14:textId="77777777" w:rsidR="00D636F5" w:rsidRPr="00D73E78" w:rsidRDefault="00D636F5" w:rsidP="003E04E5">
      <w:pPr>
        <w:pStyle w:val="Note"/>
      </w:pPr>
      <w:r w:rsidRPr="00D73E78">
        <w:t xml:space="preserve">**Økning i </w:t>
      </w:r>
      <w:proofErr w:type="spellStart"/>
      <w:r w:rsidRPr="00D73E78">
        <w:t>scope</w:t>
      </w:r>
      <w:proofErr w:type="spellEnd"/>
      <w:r w:rsidRPr="00D73E78">
        <w:t xml:space="preserve"> 3 skyldes primært økning i Gross Gaming Revenue (GGR) som igjen medfører økning i utslipp beregnet basert på spend.</w:t>
      </w:r>
    </w:p>
    <w:p w14:paraId="75519A8B" w14:textId="77777777" w:rsidR="00D636F5" w:rsidRPr="00D73E78" w:rsidRDefault="00D636F5" w:rsidP="003E04E5">
      <w:pPr>
        <w:pStyle w:val="Note"/>
      </w:pPr>
      <w:r w:rsidRPr="00D73E78">
        <w:t>***Se s. 56 for utslippskategorier.</w:t>
      </w:r>
    </w:p>
    <w:p w14:paraId="56A2B6AA" w14:textId="3C3FEE0C" w:rsidR="00D636F5" w:rsidRPr="00D73E78" w:rsidRDefault="00383B0F" w:rsidP="00383B0F">
      <w:pPr>
        <w:pStyle w:val="avsnitt-tittel"/>
      </w:pPr>
      <w:r w:rsidRPr="00383B0F">
        <w:t>Klimamål</w:t>
      </w:r>
    </w:p>
    <w:p w14:paraId="3B466E73" w14:textId="77777777" w:rsidR="00D636F5" w:rsidRDefault="00D636F5" w:rsidP="003E04E5">
      <w:r w:rsidRPr="00D73E78">
        <w:t>Norsk Tipping har hatt et mål om 55 pst. reduksjon av klima- gassutslipp innen 2030. Selskapets basisår er 2022 med et beregnet klimagassutslipp på 20 266 tonn CO</w:t>
      </w:r>
      <w:r w:rsidRPr="00093E66">
        <w:rPr>
          <w:rStyle w:val="skrift-senket"/>
        </w:rPr>
        <w:t>2</w:t>
      </w:r>
      <w:r w:rsidRPr="00D73E78">
        <w:t xml:space="preserve">e. I retningslinjene for klima og miljø er det mål om å redusere klimagassutslipp i tråd med Parisavtalen. Norsk Tipping er i prosess for utarbeidelse av en klimaomstillingsplan med tiltakskategorier og selskapets bidrag til å nå målene i Parisavtalen. Omstillingsplanens mål skal baseres på metodikk etablert av Science </w:t>
      </w:r>
      <w:proofErr w:type="spellStart"/>
      <w:r w:rsidRPr="00D73E78">
        <w:t>Based</w:t>
      </w:r>
      <w:proofErr w:type="spellEnd"/>
      <w:r w:rsidRPr="00D73E78">
        <w:t xml:space="preserve"> Targets </w:t>
      </w:r>
      <w:proofErr w:type="spellStart"/>
      <w:r w:rsidRPr="00D73E78">
        <w:t>initiative</w:t>
      </w:r>
      <w:proofErr w:type="spellEnd"/>
      <w:r w:rsidRPr="00D73E78">
        <w:t xml:space="preserve"> (</w:t>
      </w:r>
      <w:proofErr w:type="spellStart"/>
      <w:r w:rsidRPr="00D73E78">
        <w:t>SBTi</w:t>
      </w:r>
      <w:proofErr w:type="spellEnd"/>
      <w:r w:rsidRPr="00D73E78">
        <w:t xml:space="preserve">). Målet skal dekke </w:t>
      </w:r>
      <w:proofErr w:type="spellStart"/>
      <w:r w:rsidRPr="00D73E78">
        <w:t>scope</w:t>
      </w:r>
      <w:proofErr w:type="spellEnd"/>
      <w:r w:rsidRPr="00D73E78">
        <w:t xml:space="preserve"> 1, 2 og 3, og tallfestes for 2030 og 2050.</w:t>
      </w:r>
    </w:p>
    <w:p w14:paraId="2E84EC4F" w14:textId="77777777" w:rsidR="003175A4" w:rsidRPr="003175A4" w:rsidRDefault="003175A4" w:rsidP="003175A4">
      <w:pPr>
        <w:pStyle w:val="UnOverskrift3"/>
      </w:pPr>
      <w:r w:rsidRPr="003175A4">
        <w:lastRenderedPageBreak/>
        <w:t>Norske tog AS</w:t>
      </w:r>
    </w:p>
    <w:p w14:paraId="6BC98F22" w14:textId="400E500F" w:rsidR="003175A4" w:rsidRPr="00D73E78" w:rsidRDefault="003175A4" w:rsidP="003E04E5">
      <w:r>
        <w:rPr>
          <w:noProof/>
          <w14:ligatures w14:val="standardContextual"/>
        </w:rPr>
        <w:drawing>
          <wp:inline distT="0" distB="0" distL="0" distR="0" wp14:anchorId="00223009" wp14:editId="76543FB4">
            <wp:extent cx="1035653" cy="1543050"/>
            <wp:effectExtent l="0" t="0" r="0" b="0"/>
            <wp:docPr id="380029999" name="Bilde 18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9999" name="Bilde 189" descr="Logo"/>
                    <pic:cNvPicPr/>
                  </pic:nvPicPr>
                  <pic:blipFill>
                    <a:blip r:embed="rId203"/>
                    <a:stretch>
                      <a:fillRect/>
                    </a:stretch>
                  </pic:blipFill>
                  <pic:spPr>
                    <a:xfrm>
                      <a:off x="0" y="0"/>
                      <a:ext cx="1051252" cy="1566292"/>
                    </a:xfrm>
                    <a:prstGeom prst="rect">
                      <a:avLst/>
                    </a:prstGeom>
                  </pic:spPr>
                </pic:pic>
              </a:graphicData>
            </a:graphic>
          </wp:inline>
        </w:drawing>
      </w:r>
    </w:p>
    <w:p w14:paraId="180811B0" w14:textId="77777777" w:rsidR="00D636F5" w:rsidRPr="00D73E78" w:rsidRDefault="00D636F5" w:rsidP="009A6FE6">
      <w:r w:rsidRPr="00D73E78">
        <w:t xml:space="preserve">Norske tog anskaffer, eier og forvalter kjøretøy til persontogtrafikk i Norge. Selskapet inngår avtaler om utleie av togsett med togoperatører som har trafikkavtale med Jernbanedirektoratet og har en rådgiverfunksjon overfor staten. Denne strukturen legger til rette for effektive anskaffelser og forvaltning av togene, og samler spisskompetansen på ett sted. </w:t>
      </w:r>
    </w:p>
    <w:p w14:paraId="089B5399" w14:textId="58BCF4C1" w:rsidR="00D636F5" w:rsidRPr="00D73E78" w:rsidRDefault="00383B0F" w:rsidP="00383B0F">
      <w:pPr>
        <w:pStyle w:val="avsnitt-tittel"/>
      </w:pPr>
      <w:r w:rsidRPr="00383B0F">
        <w:t>Statens eierskap</w:t>
      </w:r>
    </w:p>
    <w:p w14:paraId="49E2D312" w14:textId="77777777" w:rsidR="00D636F5" w:rsidRPr="00D73E78" w:rsidRDefault="00D636F5" w:rsidP="009A6FE6">
      <w:r w:rsidRPr="00D73E78">
        <w:t>Staten er eier i Norske tog for å ha en aktør som kan tilby togmateriell på nøytrale vilkår. Statens mål som eier er kostnadseffektiv anskaffelse og utleie av togmateriell.</w:t>
      </w:r>
    </w:p>
    <w:p w14:paraId="1DC8461D" w14:textId="014DAB55" w:rsidR="00D636F5" w:rsidRPr="00D73E78" w:rsidRDefault="0015643F" w:rsidP="0015643F">
      <w:pPr>
        <w:pStyle w:val="avsnitt-tittel"/>
      </w:pPr>
      <w:r w:rsidRPr="0015643F">
        <w:t>Mål og strategiske prioriteringer</w:t>
      </w:r>
    </w:p>
    <w:p w14:paraId="27368195" w14:textId="77777777" w:rsidR="00D636F5" w:rsidRPr="00D73E78" w:rsidRDefault="00D636F5" w:rsidP="009A6FE6">
      <w:r w:rsidRPr="00D73E78">
        <w:t>Selskapets hovedmål:</w:t>
      </w:r>
    </w:p>
    <w:p w14:paraId="7115E9B2" w14:textId="77777777" w:rsidR="00D636F5" w:rsidRPr="00D73E78" w:rsidRDefault="00D636F5" w:rsidP="00C06751">
      <w:pPr>
        <w:pStyle w:val="avsnitt-undertittel"/>
      </w:pPr>
      <w:r w:rsidRPr="00D73E78">
        <w:t>1. Konkurransedyktig tilbud og fornøyde kunder</w:t>
      </w:r>
    </w:p>
    <w:p w14:paraId="70B3572F" w14:textId="77777777" w:rsidR="00D636F5" w:rsidRPr="00D73E78" w:rsidRDefault="00D636F5" w:rsidP="009A6FE6">
      <w:r w:rsidRPr="00D73E78">
        <w:t>Sørge for tilstrekkelig mange, standardiserte og tidsriktige tog, og tilleggsytelser, til å gi fornøyde kunder og passasjerer.</w:t>
      </w:r>
    </w:p>
    <w:p w14:paraId="2B249A4A" w14:textId="77777777" w:rsidR="00D636F5" w:rsidRPr="00D73E78" w:rsidRDefault="00D636F5" w:rsidP="00C06751">
      <w:pPr>
        <w:pStyle w:val="avsnitt-undertittel"/>
      </w:pPr>
      <w:r w:rsidRPr="00D73E78">
        <w:t xml:space="preserve">2. Effektiv og bærekraftig drift </w:t>
      </w:r>
    </w:p>
    <w:p w14:paraId="363FD83C" w14:textId="77777777" w:rsidR="00D636F5" w:rsidRPr="00D73E78" w:rsidRDefault="00D636F5" w:rsidP="009A6FE6">
      <w:r w:rsidRPr="00D73E78">
        <w:t>Sørge for effektive og bærekraftige anskaffelser, forvaltning og utleie av tog på vegne av eier og samfunnet.</w:t>
      </w:r>
    </w:p>
    <w:p w14:paraId="4A5736FC" w14:textId="77777777" w:rsidR="00D636F5" w:rsidRPr="00D73E78" w:rsidRDefault="00D636F5" w:rsidP="00C06751">
      <w:pPr>
        <w:pStyle w:val="avsnitt-undertittel"/>
      </w:pPr>
      <w:r w:rsidRPr="00D73E78">
        <w:t>3. Kompetente og fornøyde medarbeidere</w:t>
      </w:r>
    </w:p>
    <w:p w14:paraId="0EE53C70" w14:textId="77777777" w:rsidR="00D636F5" w:rsidRPr="00D73E78" w:rsidRDefault="00D636F5" w:rsidP="009A6FE6">
      <w:r w:rsidRPr="00D73E78">
        <w:t>Kompetente og fornøyde medarbeidere med sterk kundeorientering.</w:t>
      </w:r>
    </w:p>
    <w:p w14:paraId="0B4C54D4" w14:textId="77777777" w:rsidR="00D636F5" w:rsidRPr="00D73E78" w:rsidRDefault="00D636F5" w:rsidP="00C06751">
      <w:pPr>
        <w:pStyle w:val="avsnitt-undertittel"/>
      </w:pPr>
      <w:r w:rsidRPr="00D73E78">
        <w:t xml:space="preserve">4. Finansiell handlefrihet </w:t>
      </w:r>
    </w:p>
    <w:p w14:paraId="0A5F0F14" w14:textId="77777777" w:rsidR="00D636F5" w:rsidRPr="00D73E78" w:rsidRDefault="00D636F5" w:rsidP="009A6FE6">
      <w:r w:rsidRPr="00D73E78">
        <w:t xml:space="preserve">Finansiell handlefrihet for å sikre at størrelsen på </w:t>
      </w:r>
      <w:proofErr w:type="spellStart"/>
      <w:r w:rsidRPr="00D73E78">
        <w:t>togparken</w:t>
      </w:r>
      <w:proofErr w:type="spellEnd"/>
      <w:r w:rsidRPr="00D73E78">
        <w:t xml:space="preserve"> er tilpasset kundenes behov og det offentlig finansierte togtilbudet.</w:t>
      </w:r>
    </w:p>
    <w:p w14:paraId="7BD21F5E" w14:textId="2CC50ABA" w:rsidR="00D636F5" w:rsidRPr="00D73E78" w:rsidRDefault="0015643F" w:rsidP="0015643F">
      <w:pPr>
        <w:pStyle w:val="avsnitt-tittel"/>
      </w:pPr>
      <w:r w:rsidRPr="0015643F">
        <w:t>Oppnåelse av statens mål</w:t>
      </w:r>
    </w:p>
    <w:p w14:paraId="470A66B0" w14:textId="77777777" w:rsidR="00D636F5" w:rsidRPr="00D73E78" w:rsidRDefault="00D636F5" w:rsidP="009A6FE6">
      <w:r w:rsidRPr="00D73E78">
        <w:t xml:space="preserve">Norske togs måloppnåelse knytter seg betydelig til store </w:t>
      </w:r>
      <w:proofErr w:type="spellStart"/>
      <w:r w:rsidRPr="00D73E78">
        <w:t>toganskaffelser</w:t>
      </w:r>
      <w:proofErr w:type="spellEnd"/>
      <w:r w:rsidRPr="00D73E78">
        <w:t xml:space="preserve"> som det jobbes med over flere år. </w:t>
      </w:r>
      <w:proofErr w:type="spellStart"/>
      <w:r w:rsidRPr="00D73E78">
        <w:t>Toganskaffelsene</w:t>
      </w:r>
      <w:proofErr w:type="spellEnd"/>
      <w:r w:rsidRPr="00D73E78">
        <w:t xml:space="preserve"> legger til rette for at flere reisende kan velge en klimavennlig reisemåte. I 2024 var </w:t>
      </w:r>
      <w:r w:rsidRPr="00D73E78">
        <w:lastRenderedPageBreak/>
        <w:t xml:space="preserve">kundetilfredsheten med togmateriellet høy (84 av 100 poeng). Snittalderen på </w:t>
      </w:r>
      <w:proofErr w:type="spellStart"/>
      <w:r w:rsidRPr="00D73E78">
        <w:t>togparken</w:t>
      </w:r>
      <w:proofErr w:type="spellEnd"/>
      <w:r w:rsidRPr="00D73E78">
        <w:t xml:space="preserve"> er fortsatt høyere enn målsatt (19,6 år mot et mål på 15 år), men anskaffelser av nytt togmateriell vil redusere snittalderen og antall togtyper, som vil effektivisere drift og forvaltning. </w:t>
      </w:r>
    </w:p>
    <w:p w14:paraId="5A0AA6F2" w14:textId="0E4ED27E" w:rsidR="00D636F5" w:rsidRPr="00D73E78" w:rsidRDefault="00D636F5" w:rsidP="009A6FE6">
      <w:r w:rsidRPr="00D73E78">
        <w:t>Norske tog anskaffer, forvalter og avhender persontog i Norge, og har stor påvirkning på togets livsløp. Selskapet vektlegger klimaavtrykk ved innkjøp, forvaltning og forlenging av togenes levetid, blant annet ved gjenbruk av komponenter og strenge krav til avfallshåndtering. Målet er en gjenvinningsgrad på over 90 pst., mens 84 pst. ble gjenvunnet i 2024. Norske tog hadde én sikkerhetskritisk hendelse i 2024. Selskapet har et dedikert team som håndterer saker tilknyttet togmateriellet, med mål om å besvare henvendelser raskere og alltid under 30 dager. Norske tog har som langsiktig mål å halvere antall forsinkelsestimer grunnet feil på materiell.</w:t>
      </w:r>
    </w:p>
    <w:p w14:paraId="65B37857" w14:textId="42602B5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2277"/>
        <w:gridCol w:w="2438"/>
        <w:gridCol w:w="2438"/>
        <w:gridCol w:w="2248"/>
      </w:tblGrid>
      <w:tr w:rsidR="00D636F5" w:rsidRPr="00D73E78" w14:paraId="6EC8780A" w14:textId="77777777" w:rsidTr="00720D4F">
        <w:trPr>
          <w:trHeight w:hRule="exact" w:val="434"/>
        </w:trPr>
        <w:tc>
          <w:tcPr>
            <w:tcW w:w="735" w:type="pct"/>
          </w:tcPr>
          <w:p w14:paraId="311C870F" w14:textId="77777777" w:rsidR="00D636F5" w:rsidRPr="00D73E78" w:rsidRDefault="00D636F5" w:rsidP="00387BA4"/>
        </w:tc>
        <w:tc>
          <w:tcPr>
            <w:tcW w:w="1033" w:type="pct"/>
          </w:tcPr>
          <w:p w14:paraId="2E76220B" w14:textId="77777777" w:rsidR="00D636F5" w:rsidRPr="00D73E78" w:rsidRDefault="00D636F5" w:rsidP="003E04E5">
            <w:pPr>
              <w:pStyle w:val="TabellHode-kolonne"/>
            </w:pPr>
            <w:r w:rsidRPr="00D73E78">
              <w:t>Langsiktig mål</w:t>
            </w:r>
          </w:p>
        </w:tc>
        <w:tc>
          <w:tcPr>
            <w:tcW w:w="1106" w:type="pct"/>
          </w:tcPr>
          <w:p w14:paraId="0504C070" w14:textId="77777777" w:rsidR="00D636F5" w:rsidRPr="00D73E78" w:rsidRDefault="00D636F5" w:rsidP="003E04E5">
            <w:pPr>
              <w:pStyle w:val="TabellHode-kolonne"/>
            </w:pPr>
            <w:r w:rsidRPr="00D73E78">
              <w:t>Indikator</w:t>
            </w:r>
          </w:p>
        </w:tc>
        <w:tc>
          <w:tcPr>
            <w:tcW w:w="1106" w:type="pct"/>
          </w:tcPr>
          <w:p w14:paraId="22574442" w14:textId="77777777" w:rsidR="00D636F5" w:rsidRPr="00D73E78" w:rsidRDefault="00D636F5" w:rsidP="003E04E5">
            <w:pPr>
              <w:pStyle w:val="TabellHode-kolonne"/>
            </w:pPr>
            <w:r w:rsidRPr="00D73E78">
              <w:t>Mål 2024</w:t>
            </w:r>
          </w:p>
        </w:tc>
        <w:tc>
          <w:tcPr>
            <w:tcW w:w="1020" w:type="pct"/>
          </w:tcPr>
          <w:p w14:paraId="08E25AF7" w14:textId="77777777" w:rsidR="00D636F5" w:rsidRPr="00D73E78" w:rsidRDefault="00D636F5" w:rsidP="003E04E5">
            <w:pPr>
              <w:pStyle w:val="TabellHode-kolonne"/>
            </w:pPr>
            <w:r w:rsidRPr="00D73E78">
              <w:t>Resultat 2024 (2023)</w:t>
            </w:r>
          </w:p>
        </w:tc>
      </w:tr>
      <w:tr w:rsidR="00D636F5" w:rsidRPr="00D73E78" w14:paraId="6975FD00" w14:textId="77777777" w:rsidTr="004A1B2A">
        <w:trPr>
          <w:trHeight w:val="113"/>
        </w:trPr>
        <w:tc>
          <w:tcPr>
            <w:tcW w:w="735" w:type="pct"/>
            <w:vMerge w:val="restart"/>
          </w:tcPr>
          <w:p w14:paraId="1BB20E52" w14:textId="77777777" w:rsidR="00D636F5" w:rsidRPr="00D73E78" w:rsidRDefault="00D636F5" w:rsidP="003E04E5">
            <w:r w:rsidRPr="00D73E78">
              <w:t>Sektorpolitisk måloppnåelse</w:t>
            </w:r>
          </w:p>
        </w:tc>
        <w:tc>
          <w:tcPr>
            <w:tcW w:w="1033" w:type="pct"/>
          </w:tcPr>
          <w:p w14:paraId="18DC2ED7" w14:textId="77777777" w:rsidR="00D636F5" w:rsidRPr="00D73E78" w:rsidRDefault="00D636F5" w:rsidP="003E04E5">
            <w:r w:rsidRPr="00D73E78">
              <w:t>Høy kundetilfredshet med kjøretøy</w:t>
            </w:r>
          </w:p>
        </w:tc>
        <w:tc>
          <w:tcPr>
            <w:tcW w:w="1106" w:type="pct"/>
          </w:tcPr>
          <w:p w14:paraId="51FDB9C8" w14:textId="77777777" w:rsidR="00D636F5" w:rsidRPr="00D73E78" w:rsidRDefault="00D636F5" w:rsidP="003E04E5">
            <w:r w:rsidRPr="00D73E78">
              <w:t>Passasjertilfredshet*</w:t>
            </w:r>
          </w:p>
        </w:tc>
        <w:tc>
          <w:tcPr>
            <w:tcW w:w="1106" w:type="pct"/>
          </w:tcPr>
          <w:p w14:paraId="0DCD1908" w14:textId="77777777" w:rsidR="00D636F5" w:rsidRPr="00D73E78" w:rsidRDefault="00D636F5" w:rsidP="003E04E5">
            <w:r w:rsidRPr="00D73E78">
              <w:t>82</w:t>
            </w:r>
          </w:p>
        </w:tc>
        <w:tc>
          <w:tcPr>
            <w:tcW w:w="1020" w:type="pct"/>
          </w:tcPr>
          <w:p w14:paraId="1046068D" w14:textId="77777777" w:rsidR="00D636F5" w:rsidRPr="00D73E78" w:rsidRDefault="00D636F5" w:rsidP="003E04E5">
            <w:r w:rsidRPr="00D73E78">
              <w:t>84 (84)</w:t>
            </w:r>
          </w:p>
        </w:tc>
      </w:tr>
      <w:tr w:rsidR="00D636F5" w:rsidRPr="00D73E78" w14:paraId="5EAD0030" w14:textId="77777777" w:rsidTr="004A1B2A">
        <w:trPr>
          <w:trHeight w:val="113"/>
        </w:trPr>
        <w:tc>
          <w:tcPr>
            <w:tcW w:w="735" w:type="pct"/>
            <w:vMerge/>
          </w:tcPr>
          <w:p w14:paraId="6E77E887" w14:textId="77777777" w:rsidR="00D636F5" w:rsidRPr="00D73E78" w:rsidRDefault="00D636F5" w:rsidP="00387BA4"/>
        </w:tc>
        <w:tc>
          <w:tcPr>
            <w:tcW w:w="1033" w:type="pct"/>
            <w:vMerge w:val="restart"/>
          </w:tcPr>
          <w:p w14:paraId="092062BB" w14:textId="77777777" w:rsidR="00D636F5" w:rsidRPr="00D73E78" w:rsidRDefault="00D636F5" w:rsidP="003E04E5">
            <w:r w:rsidRPr="00D73E78">
              <w:t>Tidsriktige kjøretøy</w:t>
            </w:r>
          </w:p>
        </w:tc>
        <w:tc>
          <w:tcPr>
            <w:tcW w:w="1106" w:type="pct"/>
          </w:tcPr>
          <w:p w14:paraId="3A7851C3" w14:textId="77777777" w:rsidR="00D636F5" w:rsidRPr="00D73E78" w:rsidRDefault="00D636F5" w:rsidP="003E04E5">
            <w:r w:rsidRPr="00D73E78">
              <w:t>Gjennomsnittlig teknisk snittalder på flåten</w:t>
            </w:r>
          </w:p>
        </w:tc>
        <w:tc>
          <w:tcPr>
            <w:tcW w:w="1106" w:type="pct"/>
          </w:tcPr>
          <w:p w14:paraId="34E577AA" w14:textId="77777777" w:rsidR="00D636F5" w:rsidRPr="00D73E78" w:rsidRDefault="00D636F5" w:rsidP="003E04E5">
            <w:r w:rsidRPr="00D73E78">
              <w:t>15 år**</w:t>
            </w:r>
          </w:p>
        </w:tc>
        <w:tc>
          <w:tcPr>
            <w:tcW w:w="1020" w:type="pct"/>
          </w:tcPr>
          <w:p w14:paraId="622C75B8" w14:textId="77777777" w:rsidR="00D636F5" w:rsidRPr="00D73E78" w:rsidRDefault="00D636F5" w:rsidP="003E04E5">
            <w:r w:rsidRPr="00D73E78">
              <w:t>19,6 år (18,7)</w:t>
            </w:r>
          </w:p>
        </w:tc>
      </w:tr>
      <w:tr w:rsidR="00D636F5" w:rsidRPr="00D73E78" w14:paraId="0B0B3E61" w14:textId="77777777" w:rsidTr="004A1B2A">
        <w:trPr>
          <w:trHeight w:val="113"/>
        </w:trPr>
        <w:tc>
          <w:tcPr>
            <w:tcW w:w="735" w:type="pct"/>
            <w:vMerge/>
          </w:tcPr>
          <w:p w14:paraId="2DED244E" w14:textId="77777777" w:rsidR="00D636F5" w:rsidRPr="00D73E78" w:rsidRDefault="00D636F5" w:rsidP="00845C7A"/>
        </w:tc>
        <w:tc>
          <w:tcPr>
            <w:tcW w:w="1033" w:type="pct"/>
            <w:vMerge/>
          </w:tcPr>
          <w:p w14:paraId="7D968944" w14:textId="77777777" w:rsidR="00D636F5" w:rsidRPr="00D73E78" w:rsidRDefault="00D636F5" w:rsidP="00387BA4"/>
        </w:tc>
        <w:tc>
          <w:tcPr>
            <w:tcW w:w="1106" w:type="pct"/>
          </w:tcPr>
          <w:p w14:paraId="131CFA1B" w14:textId="77777777" w:rsidR="00D636F5" w:rsidRPr="00D73E78" w:rsidRDefault="00D636F5" w:rsidP="003E04E5">
            <w:r w:rsidRPr="00D73E78">
              <w:t>Antall togtyper</w:t>
            </w:r>
          </w:p>
        </w:tc>
        <w:tc>
          <w:tcPr>
            <w:tcW w:w="1106" w:type="pct"/>
          </w:tcPr>
          <w:p w14:paraId="59B38FC9" w14:textId="77777777" w:rsidR="00D636F5" w:rsidRPr="00D73E78" w:rsidRDefault="00D636F5" w:rsidP="003E04E5">
            <w:r w:rsidRPr="00D73E78">
              <w:t>9**</w:t>
            </w:r>
          </w:p>
        </w:tc>
        <w:tc>
          <w:tcPr>
            <w:tcW w:w="1020" w:type="pct"/>
          </w:tcPr>
          <w:p w14:paraId="589FF1C7" w14:textId="77777777" w:rsidR="00D636F5" w:rsidRPr="00D73E78" w:rsidRDefault="00D636F5" w:rsidP="003E04E5">
            <w:r w:rsidRPr="00D73E78">
              <w:t>18 (18)</w:t>
            </w:r>
          </w:p>
        </w:tc>
      </w:tr>
      <w:tr w:rsidR="00D636F5" w:rsidRPr="00D73E78" w14:paraId="41C6A3D0" w14:textId="77777777" w:rsidTr="004A1B2A">
        <w:trPr>
          <w:trHeight w:val="113"/>
        </w:trPr>
        <w:tc>
          <w:tcPr>
            <w:tcW w:w="735" w:type="pct"/>
            <w:vMerge w:val="restart"/>
          </w:tcPr>
          <w:p w14:paraId="4964D5F8" w14:textId="77777777" w:rsidR="00D636F5" w:rsidRPr="00D73E78" w:rsidRDefault="00D636F5" w:rsidP="003E04E5">
            <w:r w:rsidRPr="00D73E78">
              <w:t>Effektiv drift</w:t>
            </w:r>
          </w:p>
          <w:p w14:paraId="3C7176EB" w14:textId="77777777" w:rsidR="00D636F5" w:rsidRPr="00D73E78" w:rsidRDefault="00D636F5" w:rsidP="003E04E5">
            <w:r w:rsidRPr="00D73E78">
              <w:t xml:space="preserve"> </w:t>
            </w:r>
          </w:p>
        </w:tc>
        <w:tc>
          <w:tcPr>
            <w:tcW w:w="1033" w:type="pct"/>
          </w:tcPr>
          <w:p w14:paraId="67EBD775" w14:textId="77777777" w:rsidR="00D636F5" w:rsidRPr="00D73E78" w:rsidRDefault="00D636F5" w:rsidP="003E04E5">
            <w:r w:rsidRPr="00D73E78">
              <w:t>Høy gjenvinningsgrad</w:t>
            </w:r>
          </w:p>
        </w:tc>
        <w:tc>
          <w:tcPr>
            <w:tcW w:w="1106" w:type="pct"/>
          </w:tcPr>
          <w:p w14:paraId="5DB58549" w14:textId="77777777" w:rsidR="00D636F5" w:rsidRPr="00D73E78" w:rsidRDefault="00D636F5" w:rsidP="003E04E5">
            <w:proofErr w:type="spellStart"/>
            <w:r w:rsidRPr="00D73E78">
              <w:t>Gjennvinningsgrad</w:t>
            </w:r>
            <w:proofErr w:type="spellEnd"/>
          </w:p>
        </w:tc>
        <w:tc>
          <w:tcPr>
            <w:tcW w:w="1106" w:type="pct"/>
          </w:tcPr>
          <w:p w14:paraId="17C71CEF" w14:textId="77777777" w:rsidR="00D636F5" w:rsidRPr="00D73E78" w:rsidRDefault="00D636F5" w:rsidP="003E04E5">
            <w:r w:rsidRPr="00D73E78">
              <w:t>90 %</w:t>
            </w:r>
          </w:p>
        </w:tc>
        <w:tc>
          <w:tcPr>
            <w:tcW w:w="1020" w:type="pct"/>
          </w:tcPr>
          <w:p w14:paraId="4CADC761" w14:textId="77777777" w:rsidR="00D636F5" w:rsidRPr="00D73E78" w:rsidRDefault="00D636F5" w:rsidP="003E04E5">
            <w:r w:rsidRPr="00D73E78">
              <w:t>84 % (83)</w:t>
            </w:r>
          </w:p>
        </w:tc>
      </w:tr>
      <w:tr w:rsidR="00D636F5" w:rsidRPr="00D73E78" w14:paraId="07F932C8" w14:textId="77777777" w:rsidTr="004A1B2A">
        <w:trPr>
          <w:trHeight w:val="113"/>
        </w:trPr>
        <w:tc>
          <w:tcPr>
            <w:tcW w:w="735" w:type="pct"/>
            <w:vMerge/>
          </w:tcPr>
          <w:p w14:paraId="7C8738A7" w14:textId="77777777" w:rsidR="00D636F5" w:rsidRPr="00D73E78" w:rsidRDefault="00D636F5" w:rsidP="00387BA4"/>
        </w:tc>
        <w:tc>
          <w:tcPr>
            <w:tcW w:w="1033" w:type="pct"/>
            <w:vMerge w:val="restart"/>
          </w:tcPr>
          <w:p w14:paraId="6A95538E" w14:textId="77777777" w:rsidR="00D636F5" w:rsidRPr="00D73E78" w:rsidRDefault="00D636F5" w:rsidP="003E04E5">
            <w:r w:rsidRPr="00D73E78">
              <w:t>Lav behandlingstid på saker tilknyttet materiellet***</w:t>
            </w:r>
          </w:p>
        </w:tc>
        <w:tc>
          <w:tcPr>
            <w:tcW w:w="1106" w:type="pct"/>
          </w:tcPr>
          <w:p w14:paraId="7DB35635" w14:textId="77777777" w:rsidR="00D636F5" w:rsidRPr="00D73E78" w:rsidRDefault="00D636F5" w:rsidP="003E04E5">
            <w:r w:rsidRPr="00D73E78">
              <w:t>Antall nye saker meldt inn</w:t>
            </w:r>
          </w:p>
        </w:tc>
        <w:tc>
          <w:tcPr>
            <w:tcW w:w="1106" w:type="pct"/>
          </w:tcPr>
          <w:p w14:paraId="63FF3779" w14:textId="77777777" w:rsidR="00D636F5" w:rsidRPr="00D73E78" w:rsidRDefault="00D636F5" w:rsidP="003E04E5">
            <w:r w:rsidRPr="00D73E78">
              <w:t>Besvare henvendelser raskest mulig og alltid under 30 dager</w:t>
            </w:r>
          </w:p>
        </w:tc>
        <w:tc>
          <w:tcPr>
            <w:tcW w:w="1020" w:type="pct"/>
          </w:tcPr>
          <w:p w14:paraId="50FFFF7D" w14:textId="77777777" w:rsidR="00D636F5" w:rsidRPr="00D73E78" w:rsidRDefault="00D636F5" w:rsidP="003E04E5">
            <w:r w:rsidRPr="00D73E78">
              <w:t>178 (112)</w:t>
            </w:r>
          </w:p>
        </w:tc>
      </w:tr>
      <w:tr w:rsidR="00D636F5" w:rsidRPr="00D73E78" w14:paraId="1132BB39" w14:textId="77777777" w:rsidTr="004A1B2A">
        <w:trPr>
          <w:trHeight w:val="113"/>
        </w:trPr>
        <w:tc>
          <w:tcPr>
            <w:tcW w:w="735" w:type="pct"/>
            <w:vMerge/>
          </w:tcPr>
          <w:p w14:paraId="7E1DEA5C" w14:textId="77777777" w:rsidR="00D636F5" w:rsidRPr="00D73E78" w:rsidRDefault="00D636F5" w:rsidP="00845C7A"/>
        </w:tc>
        <w:tc>
          <w:tcPr>
            <w:tcW w:w="1033" w:type="pct"/>
            <w:vMerge/>
          </w:tcPr>
          <w:p w14:paraId="5CB4C51B" w14:textId="77777777" w:rsidR="00D636F5" w:rsidRPr="00D73E78" w:rsidRDefault="00D636F5" w:rsidP="00387BA4"/>
        </w:tc>
        <w:tc>
          <w:tcPr>
            <w:tcW w:w="1106" w:type="pct"/>
          </w:tcPr>
          <w:p w14:paraId="1DFA760D" w14:textId="77777777" w:rsidR="00D636F5" w:rsidRPr="00D73E78" w:rsidRDefault="00D636F5" w:rsidP="003E04E5">
            <w:r w:rsidRPr="00D73E78">
              <w:t>Antall ferdigbehandlede saker</w:t>
            </w:r>
          </w:p>
        </w:tc>
        <w:tc>
          <w:tcPr>
            <w:tcW w:w="1106" w:type="pct"/>
          </w:tcPr>
          <w:p w14:paraId="2C8F9103" w14:textId="77777777" w:rsidR="00D636F5" w:rsidRPr="00D73E78" w:rsidRDefault="00D636F5" w:rsidP="003E04E5">
            <w:r w:rsidRPr="00D73E78">
              <w:t>Besvare henvendelser raskest mulig og alltid under 30 dager</w:t>
            </w:r>
          </w:p>
        </w:tc>
        <w:tc>
          <w:tcPr>
            <w:tcW w:w="1020" w:type="pct"/>
          </w:tcPr>
          <w:p w14:paraId="1ABAF416" w14:textId="77777777" w:rsidR="00D636F5" w:rsidRPr="00D73E78" w:rsidRDefault="00D636F5" w:rsidP="003E04E5">
            <w:r w:rsidRPr="00D73E78">
              <w:t>192 (139)</w:t>
            </w:r>
          </w:p>
        </w:tc>
      </w:tr>
      <w:tr w:rsidR="00D636F5" w:rsidRPr="00D73E78" w14:paraId="009160E2" w14:textId="77777777" w:rsidTr="004A1B2A">
        <w:trPr>
          <w:trHeight w:val="113"/>
        </w:trPr>
        <w:tc>
          <w:tcPr>
            <w:tcW w:w="735" w:type="pct"/>
            <w:vMerge/>
          </w:tcPr>
          <w:p w14:paraId="62453B44" w14:textId="77777777" w:rsidR="00D636F5" w:rsidRPr="00D73E78" w:rsidRDefault="00D636F5" w:rsidP="00387BA4"/>
        </w:tc>
        <w:tc>
          <w:tcPr>
            <w:tcW w:w="1033" w:type="pct"/>
          </w:tcPr>
          <w:p w14:paraId="2D477D39" w14:textId="4E047DA3" w:rsidR="00D636F5" w:rsidRPr="00D73E78" w:rsidRDefault="00D636F5" w:rsidP="003E04E5">
            <w:r w:rsidRPr="00D73E78">
              <w:t>Ingen sikkerhetskritiske hendelser</w:t>
            </w:r>
          </w:p>
        </w:tc>
        <w:tc>
          <w:tcPr>
            <w:tcW w:w="1106" w:type="pct"/>
          </w:tcPr>
          <w:p w14:paraId="2A9BBBA4" w14:textId="77777777" w:rsidR="00D636F5" w:rsidRPr="00D73E78" w:rsidRDefault="00D636F5" w:rsidP="003E04E5">
            <w:r w:rsidRPr="00D73E78">
              <w:t xml:space="preserve">Sikkerhetskritiske </w:t>
            </w:r>
          </w:p>
          <w:p w14:paraId="337A4471" w14:textId="77777777" w:rsidR="00D636F5" w:rsidRPr="00D73E78" w:rsidRDefault="00D636F5" w:rsidP="003E04E5">
            <w:r w:rsidRPr="00D73E78">
              <w:t>hendelser</w:t>
            </w:r>
          </w:p>
        </w:tc>
        <w:tc>
          <w:tcPr>
            <w:tcW w:w="1106" w:type="pct"/>
          </w:tcPr>
          <w:p w14:paraId="74A06FED" w14:textId="77777777" w:rsidR="00D636F5" w:rsidRPr="00D73E78" w:rsidRDefault="00D636F5" w:rsidP="003E04E5">
            <w:r w:rsidRPr="00D73E78">
              <w:t>0</w:t>
            </w:r>
          </w:p>
        </w:tc>
        <w:tc>
          <w:tcPr>
            <w:tcW w:w="1020" w:type="pct"/>
          </w:tcPr>
          <w:p w14:paraId="49F2BEE0" w14:textId="77777777" w:rsidR="00D636F5" w:rsidRPr="00D73E78" w:rsidRDefault="00D636F5" w:rsidP="003E04E5">
            <w:r w:rsidRPr="00D73E78">
              <w:t>1 (0)</w:t>
            </w:r>
          </w:p>
        </w:tc>
      </w:tr>
      <w:tr w:rsidR="00D636F5" w:rsidRPr="00D73E78" w14:paraId="348713F8" w14:textId="77777777" w:rsidTr="004A1B2A">
        <w:trPr>
          <w:trHeight w:val="113"/>
        </w:trPr>
        <w:tc>
          <w:tcPr>
            <w:tcW w:w="735" w:type="pct"/>
            <w:vMerge/>
          </w:tcPr>
          <w:p w14:paraId="643E78D8" w14:textId="77777777" w:rsidR="00D636F5" w:rsidRPr="00D73E78" w:rsidRDefault="00D636F5" w:rsidP="00387BA4"/>
        </w:tc>
        <w:tc>
          <w:tcPr>
            <w:tcW w:w="1033" w:type="pct"/>
          </w:tcPr>
          <w:p w14:paraId="4BAEDFE5" w14:textId="77777777" w:rsidR="00D636F5" w:rsidRPr="00D73E78" w:rsidRDefault="00D636F5" w:rsidP="003E04E5">
            <w:r w:rsidRPr="00D73E78">
              <w:t>Halvere antall forsinkelsestimer grunnet feil på materiell</w:t>
            </w:r>
          </w:p>
        </w:tc>
        <w:tc>
          <w:tcPr>
            <w:tcW w:w="1106" w:type="pct"/>
          </w:tcPr>
          <w:p w14:paraId="0ED028F0" w14:textId="77777777" w:rsidR="00D636F5" w:rsidRPr="00D73E78" w:rsidRDefault="00D636F5" w:rsidP="003E04E5">
            <w:r w:rsidRPr="00D73E78">
              <w:t>Antall forsinkelsestimer grunnet feil på materiell</w:t>
            </w:r>
          </w:p>
        </w:tc>
        <w:tc>
          <w:tcPr>
            <w:tcW w:w="1106" w:type="pct"/>
          </w:tcPr>
          <w:p w14:paraId="62BF435F" w14:textId="77777777" w:rsidR="00D636F5" w:rsidRPr="00D73E78" w:rsidRDefault="00D636F5" w:rsidP="003E04E5">
            <w:r w:rsidRPr="00D73E78">
              <w:t>579****</w:t>
            </w:r>
          </w:p>
        </w:tc>
        <w:tc>
          <w:tcPr>
            <w:tcW w:w="1020" w:type="pct"/>
          </w:tcPr>
          <w:p w14:paraId="5E887897" w14:textId="77777777" w:rsidR="00D636F5" w:rsidRPr="00D73E78" w:rsidRDefault="00D636F5" w:rsidP="003E04E5">
            <w:r w:rsidRPr="00D73E78">
              <w:t>1 246 (1 177)</w:t>
            </w:r>
          </w:p>
        </w:tc>
      </w:tr>
    </w:tbl>
    <w:p w14:paraId="0C2AACC7" w14:textId="77777777" w:rsidR="00D636F5" w:rsidRPr="00D73E78" w:rsidRDefault="00D636F5" w:rsidP="003E04E5">
      <w:r w:rsidRPr="00D73E78">
        <w:t>*Kupekomfort i Jernbanedirektoratet sin kundetilfredshetsundersøkelse. Endret til Kupekomfort fra 2021.</w:t>
      </w:r>
    </w:p>
    <w:p w14:paraId="5C32FC86" w14:textId="77777777" w:rsidR="00D636F5" w:rsidRPr="00D73E78" w:rsidRDefault="00D636F5" w:rsidP="003E04E5">
      <w:r w:rsidRPr="00D73E78">
        <w:t>**Måltallet viser det fremtidige målbildet.</w:t>
      </w:r>
    </w:p>
    <w:p w14:paraId="2B0E7D4B" w14:textId="77777777" w:rsidR="00D636F5" w:rsidRPr="00D73E78" w:rsidRDefault="00D636F5" w:rsidP="003E04E5">
      <w:r w:rsidRPr="00D73E78">
        <w:t>***Indikatoren er under utarbeidelse. Inkluderer saker fra togoperatører og saker initiert av Norske tog tilknyttet togmateriellet.</w:t>
      </w:r>
    </w:p>
    <w:p w14:paraId="65E96D34" w14:textId="77777777" w:rsidR="00D636F5" w:rsidRPr="00D73E78" w:rsidRDefault="00D636F5" w:rsidP="003E04E5">
      <w:r w:rsidRPr="00D73E78">
        <w:lastRenderedPageBreak/>
        <w:t>****Viser måltallet på sikt. Måltallet er basert på halvering av forsinkelsestimer fra 2022.</w:t>
      </w:r>
    </w:p>
    <w:p w14:paraId="470F3E41" w14:textId="77777777" w:rsidR="00D636F5" w:rsidRPr="00D73E78" w:rsidRDefault="00D636F5" w:rsidP="00C06751">
      <w:pPr>
        <w:pStyle w:val="Petit"/>
      </w:pPr>
      <w:r w:rsidRPr="00093E66">
        <w:rPr>
          <w:rStyle w:val="halvfet"/>
        </w:rPr>
        <w:t>Statens eierandel:</w:t>
      </w:r>
      <w:r w:rsidRPr="00D73E78">
        <w:t xml:space="preserve"> 100 pst. </w:t>
      </w:r>
    </w:p>
    <w:p w14:paraId="2ED41FB4" w14:textId="77777777" w:rsidR="00D636F5" w:rsidRPr="00D73E78" w:rsidRDefault="00D636F5" w:rsidP="00C06751">
      <w:pPr>
        <w:pStyle w:val="Petit"/>
      </w:pPr>
      <w:r w:rsidRPr="00D73E78">
        <w:t>Samferdselsdepartementet</w:t>
      </w:r>
    </w:p>
    <w:p w14:paraId="5DEAB9AC" w14:textId="60FC89EF" w:rsidR="00D636F5" w:rsidRPr="00D73E78" w:rsidRDefault="00D636F5" w:rsidP="00C06751">
      <w:pPr>
        <w:pStyle w:val="Petit"/>
      </w:pPr>
      <w:r w:rsidRPr="00093E66">
        <w:rPr>
          <w:rStyle w:val="halvfet"/>
        </w:rPr>
        <w:t>Styret:</w:t>
      </w:r>
      <w:r w:rsidRPr="00D73E78">
        <w:t xml:space="preserve"> Jan Morten </w:t>
      </w:r>
      <w:proofErr w:type="spellStart"/>
      <w:r w:rsidRPr="00D73E78">
        <w:t>Ertsaas</w:t>
      </w:r>
      <w:proofErr w:type="spellEnd"/>
      <w:r w:rsidRPr="00D73E78">
        <w:t xml:space="preserve"> (styreleder, 1963, Trøndelag), Espen</w:t>
      </w:r>
      <w:r w:rsidR="000E2D24" w:rsidRPr="00D73E78">
        <w:t xml:space="preserve"> </w:t>
      </w:r>
      <w:r w:rsidRPr="00D73E78">
        <w:t xml:space="preserve">Opedal (1967, </w:t>
      </w:r>
      <w:proofErr w:type="spellStart"/>
      <w:r w:rsidRPr="00D73E78">
        <w:t>Vestland</w:t>
      </w:r>
      <w:proofErr w:type="spellEnd"/>
      <w:r w:rsidRPr="00D73E78">
        <w:t xml:space="preserve">), Anita Meidell (1967, </w:t>
      </w:r>
      <w:proofErr w:type="spellStart"/>
      <w:r w:rsidRPr="00D73E78">
        <w:t>Vestland</w:t>
      </w:r>
      <w:proofErr w:type="spellEnd"/>
      <w:r w:rsidRPr="00D73E78">
        <w:t xml:space="preserve">), Kristin Veierød (1967, Oslo) Audun Lind-Eriksen*, </w:t>
      </w:r>
      <w:proofErr w:type="spellStart"/>
      <w:r w:rsidRPr="00D73E78">
        <w:t>Razieh</w:t>
      </w:r>
      <w:proofErr w:type="spellEnd"/>
      <w:r w:rsidRPr="00D73E78">
        <w:t xml:space="preserve"> </w:t>
      </w:r>
      <w:proofErr w:type="spellStart"/>
      <w:r w:rsidRPr="00D73E78">
        <w:t>Nejati</w:t>
      </w:r>
      <w:proofErr w:type="spellEnd"/>
      <w:r w:rsidRPr="00D73E78">
        <w:t xml:space="preserve"> </w:t>
      </w:r>
      <w:proofErr w:type="spellStart"/>
      <w:r w:rsidRPr="00D73E78">
        <w:t>Fard</w:t>
      </w:r>
      <w:proofErr w:type="spellEnd"/>
      <w:r w:rsidRPr="00D73E78">
        <w:t>*</w:t>
      </w:r>
    </w:p>
    <w:p w14:paraId="10E1D4F4" w14:textId="77777777" w:rsidR="00D636F5" w:rsidRPr="00D73E78" w:rsidRDefault="00D636F5" w:rsidP="00C06751">
      <w:pPr>
        <w:pStyle w:val="Petit"/>
      </w:pPr>
      <w:r w:rsidRPr="00D73E78">
        <w:t>*Valgt av og blant de ansatte.</w:t>
      </w:r>
    </w:p>
    <w:p w14:paraId="72304096" w14:textId="77777777" w:rsidR="00D636F5" w:rsidRPr="00D73E78" w:rsidRDefault="00D636F5" w:rsidP="00C06751">
      <w:pPr>
        <w:pStyle w:val="Petit"/>
      </w:pPr>
      <w:r w:rsidRPr="00093E66">
        <w:rPr>
          <w:rStyle w:val="halvfet"/>
        </w:rPr>
        <w:t>Administrerende direktør:</w:t>
      </w:r>
      <w:r w:rsidRPr="00D73E78">
        <w:t xml:space="preserve"> Øystein Risan</w:t>
      </w:r>
    </w:p>
    <w:p w14:paraId="402AAD35" w14:textId="77777777" w:rsidR="00D636F5" w:rsidRPr="00D73E78" w:rsidRDefault="00D636F5" w:rsidP="00C06751">
      <w:pPr>
        <w:pStyle w:val="Petit"/>
      </w:pPr>
      <w:r w:rsidRPr="00093E66">
        <w:rPr>
          <w:rStyle w:val="halvfet"/>
        </w:rPr>
        <w:t>Hovedkontor:</w:t>
      </w:r>
      <w:r w:rsidRPr="00D73E78">
        <w:t xml:space="preserve"> Oslo</w:t>
      </w:r>
    </w:p>
    <w:p w14:paraId="4043A7B1"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PwC AS</w:t>
      </w:r>
    </w:p>
    <w:p w14:paraId="7E84F82E" w14:textId="2B0E830C" w:rsidR="00D636F5" w:rsidRDefault="00D636F5" w:rsidP="00C06751">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204" w:history="1">
        <w:r w:rsidR="00720D4F" w:rsidRPr="00713CCE">
          <w:rPr>
            <w:rStyle w:val="Hyperkobling"/>
            <w:lang w:val="en-US"/>
          </w:rPr>
          <w:t>www.norsketog.no</w:t>
        </w:r>
      </w:hyperlink>
    </w:p>
    <w:p w14:paraId="4094AC2E" w14:textId="41549F10" w:rsidR="00720D4F" w:rsidRDefault="00720D4F" w:rsidP="003E04E5">
      <w:pPr>
        <w:rPr>
          <w:lang w:val="en-US"/>
        </w:rPr>
      </w:pPr>
      <w:r>
        <w:rPr>
          <w:noProof/>
          <w:lang w:val="en-US"/>
          <w14:ligatures w14:val="standardContextual"/>
        </w:rPr>
        <w:drawing>
          <wp:inline distT="0" distB="0" distL="0" distR="0" wp14:anchorId="66670605" wp14:editId="4E7653A5">
            <wp:extent cx="3657600" cy="2249424"/>
            <wp:effectExtent l="0" t="0" r="0" b="0"/>
            <wp:docPr id="1578375298" name="Bilde 261" descr="Et bilde som inneholder transport, himmel, tog,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375298" name="Bilde 261" descr="Et bilde som inneholder transport, himmel, tog, utendørs&#10;&#10;KI-generert innhold kan være feil."/>
                    <pic:cNvPicPr/>
                  </pic:nvPicPr>
                  <pic:blipFill>
                    <a:blip r:embed="rId205"/>
                    <a:stretch>
                      <a:fillRect/>
                    </a:stretch>
                  </pic:blipFill>
                  <pic:spPr>
                    <a:xfrm>
                      <a:off x="0" y="0"/>
                      <a:ext cx="3657600" cy="2249424"/>
                    </a:xfrm>
                    <a:prstGeom prst="rect">
                      <a:avLst/>
                    </a:prstGeom>
                  </pic:spPr>
                </pic:pic>
              </a:graphicData>
            </a:graphic>
          </wp:inline>
        </w:drawing>
      </w:r>
    </w:p>
    <w:p w14:paraId="6F10997B" w14:textId="65784D09" w:rsidR="00720D4F" w:rsidRPr="00D73E78" w:rsidRDefault="00720D4F" w:rsidP="00720D4F">
      <w:pPr>
        <w:pStyle w:val="Petit"/>
        <w:rPr>
          <w:lang w:val="en-US"/>
        </w:rPr>
      </w:pPr>
      <w:r w:rsidRPr="00720D4F">
        <w:rPr>
          <w:lang w:val="en-US"/>
        </w:rPr>
        <w:t>Foto: Alstom</w:t>
      </w:r>
    </w:p>
    <w:tbl>
      <w:tblPr>
        <w:tblStyle w:val="StandardTabell"/>
        <w:tblW w:w="5000" w:type="pct"/>
        <w:tblLook w:val="04A0" w:firstRow="1" w:lastRow="0" w:firstColumn="1" w:lastColumn="0" w:noHBand="0" w:noVBand="1"/>
      </w:tblPr>
      <w:tblGrid>
        <w:gridCol w:w="7464"/>
        <w:gridCol w:w="1779"/>
        <w:gridCol w:w="1779"/>
      </w:tblGrid>
      <w:tr w:rsidR="00D636F5" w:rsidRPr="00D73E78" w14:paraId="2A3F74A0" w14:textId="77777777" w:rsidTr="004A1B2A">
        <w:trPr>
          <w:trHeight w:val="73"/>
        </w:trPr>
        <w:tc>
          <w:tcPr>
            <w:tcW w:w="3386" w:type="pct"/>
          </w:tcPr>
          <w:p w14:paraId="4E31F678" w14:textId="77777777" w:rsidR="00D636F5" w:rsidRPr="00D73E78" w:rsidRDefault="00D636F5" w:rsidP="003E04E5">
            <w:pPr>
              <w:pStyle w:val="TabellHode-kolonne"/>
            </w:pPr>
            <w:r w:rsidRPr="00D73E78">
              <w:t>Resultatregnskap (mill. kroner)</w:t>
            </w:r>
          </w:p>
        </w:tc>
        <w:tc>
          <w:tcPr>
            <w:tcW w:w="807" w:type="pct"/>
          </w:tcPr>
          <w:p w14:paraId="6DC939E0" w14:textId="77777777" w:rsidR="00D636F5" w:rsidRPr="00D73E78" w:rsidRDefault="00D636F5" w:rsidP="00C06751">
            <w:pPr>
              <w:pStyle w:val="TabellHode-kolonne"/>
              <w:jc w:val="right"/>
            </w:pPr>
            <w:r w:rsidRPr="00D73E78">
              <w:t>2024</w:t>
            </w:r>
          </w:p>
        </w:tc>
        <w:tc>
          <w:tcPr>
            <w:tcW w:w="807" w:type="pct"/>
          </w:tcPr>
          <w:p w14:paraId="5BBE2FDF" w14:textId="77777777" w:rsidR="00D636F5" w:rsidRPr="00D73E78" w:rsidRDefault="00D636F5" w:rsidP="00C06751">
            <w:pPr>
              <w:pStyle w:val="TabellHode-kolonne"/>
              <w:jc w:val="right"/>
            </w:pPr>
            <w:r w:rsidRPr="00D73E78">
              <w:t>2023</w:t>
            </w:r>
          </w:p>
        </w:tc>
      </w:tr>
      <w:tr w:rsidR="00D636F5" w:rsidRPr="00D73E78" w14:paraId="63E6CB5E" w14:textId="77777777" w:rsidTr="004A1B2A">
        <w:trPr>
          <w:trHeight w:val="73"/>
        </w:trPr>
        <w:tc>
          <w:tcPr>
            <w:tcW w:w="3386" w:type="pct"/>
          </w:tcPr>
          <w:p w14:paraId="5F69E634" w14:textId="77777777" w:rsidR="00D636F5" w:rsidRPr="00D73E78" w:rsidRDefault="00D636F5" w:rsidP="003E04E5">
            <w:r w:rsidRPr="00D73E78">
              <w:t>Driftsinntekter</w:t>
            </w:r>
          </w:p>
        </w:tc>
        <w:tc>
          <w:tcPr>
            <w:tcW w:w="807" w:type="pct"/>
          </w:tcPr>
          <w:p w14:paraId="7CB14F0D" w14:textId="77777777" w:rsidR="00D636F5" w:rsidRPr="00D73E78" w:rsidRDefault="00D636F5" w:rsidP="00C06751">
            <w:pPr>
              <w:jc w:val="right"/>
            </w:pPr>
            <w:r w:rsidRPr="00D73E78">
              <w:t xml:space="preserve"> 1 488 </w:t>
            </w:r>
          </w:p>
        </w:tc>
        <w:tc>
          <w:tcPr>
            <w:tcW w:w="807" w:type="pct"/>
          </w:tcPr>
          <w:p w14:paraId="393290B9" w14:textId="77777777" w:rsidR="00D636F5" w:rsidRPr="00D73E78" w:rsidRDefault="00D636F5" w:rsidP="00C06751">
            <w:pPr>
              <w:jc w:val="right"/>
            </w:pPr>
            <w:r w:rsidRPr="00D73E78">
              <w:t xml:space="preserve"> 1 447 </w:t>
            </w:r>
          </w:p>
        </w:tc>
      </w:tr>
      <w:tr w:rsidR="00D636F5" w:rsidRPr="00D73E78" w14:paraId="6E23A6E4" w14:textId="77777777" w:rsidTr="004A1B2A">
        <w:trPr>
          <w:trHeight w:val="73"/>
        </w:trPr>
        <w:tc>
          <w:tcPr>
            <w:tcW w:w="3386" w:type="pct"/>
          </w:tcPr>
          <w:p w14:paraId="2814BDE6" w14:textId="77777777" w:rsidR="00D636F5" w:rsidRPr="00D73E78" w:rsidRDefault="00D636F5" w:rsidP="003E04E5">
            <w:r w:rsidRPr="00D73E78">
              <w:t>Driftsresultat (EBIT)</w:t>
            </w:r>
          </w:p>
        </w:tc>
        <w:tc>
          <w:tcPr>
            <w:tcW w:w="807" w:type="pct"/>
          </w:tcPr>
          <w:p w14:paraId="3EC5F7D9" w14:textId="77777777" w:rsidR="00D636F5" w:rsidRPr="00D73E78" w:rsidRDefault="00D636F5" w:rsidP="00C06751">
            <w:pPr>
              <w:jc w:val="right"/>
            </w:pPr>
            <w:r w:rsidRPr="00D73E78">
              <w:t xml:space="preserve"> 346 </w:t>
            </w:r>
          </w:p>
        </w:tc>
        <w:tc>
          <w:tcPr>
            <w:tcW w:w="807" w:type="pct"/>
          </w:tcPr>
          <w:p w14:paraId="4BC20AC3" w14:textId="77777777" w:rsidR="00D636F5" w:rsidRPr="00D73E78" w:rsidRDefault="00D636F5" w:rsidP="00C06751">
            <w:pPr>
              <w:jc w:val="right"/>
            </w:pPr>
            <w:r w:rsidRPr="00D73E78">
              <w:t xml:space="preserve"> 401 </w:t>
            </w:r>
          </w:p>
        </w:tc>
      </w:tr>
      <w:tr w:rsidR="00D636F5" w:rsidRPr="00D73E78" w14:paraId="3EDEDAA4" w14:textId="77777777" w:rsidTr="004A1B2A">
        <w:trPr>
          <w:trHeight w:val="73"/>
        </w:trPr>
        <w:tc>
          <w:tcPr>
            <w:tcW w:w="3386" w:type="pct"/>
          </w:tcPr>
          <w:p w14:paraId="68C660AD" w14:textId="77777777" w:rsidR="00D636F5" w:rsidRPr="00D73E78" w:rsidRDefault="00D636F5" w:rsidP="003E04E5">
            <w:r w:rsidRPr="00D73E78">
              <w:t>Skattekostnad</w:t>
            </w:r>
          </w:p>
        </w:tc>
        <w:tc>
          <w:tcPr>
            <w:tcW w:w="807" w:type="pct"/>
          </w:tcPr>
          <w:p w14:paraId="1D77C3C3" w14:textId="77777777" w:rsidR="00D636F5" w:rsidRPr="00D73E78" w:rsidRDefault="00D636F5" w:rsidP="00C06751">
            <w:pPr>
              <w:jc w:val="right"/>
            </w:pPr>
            <w:r w:rsidRPr="00D73E78">
              <w:t xml:space="preserve"> 34 </w:t>
            </w:r>
          </w:p>
        </w:tc>
        <w:tc>
          <w:tcPr>
            <w:tcW w:w="807" w:type="pct"/>
          </w:tcPr>
          <w:p w14:paraId="169DCD6F" w14:textId="77777777" w:rsidR="00D636F5" w:rsidRPr="00D73E78" w:rsidRDefault="00D636F5" w:rsidP="00C06751">
            <w:pPr>
              <w:jc w:val="right"/>
            </w:pPr>
            <w:r w:rsidRPr="00D73E78">
              <w:t xml:space="preserve"> 46 </w:t>
            </w:r>
          </w:p>
        </w:tc>
      </w:tr>
      <w:tr w:rsidR="00D636F5" w:rsidRPr="00D73E78" w14:paraId="28D48B5D" w14:textId="77777777" w:rsidTr="004A1B2A">
        <w:trPr>
          <w:trHeight w:val="73"/>
        </w:trPr>
        <w:tc>
          <w:tcPr>
            <w:tcW w:w="3386" w:type="pct"/>
          </w:tcPr>
          <w:p w14:paraId="06768BB7" w14:textId="77777777" w:rsidR="00D636F5" w:rsidRPr="00D73E78" w:rsidRDefault="00D636F5" w:rsidP="003E04E5">
            <w:r w:rsidRPr="00D73E78">
              <w:t>Resultat etter skatt og minoritet</w:t>
            </w:r>
          </w:p>
        </w:tc>
        <w:tc>
          <w:tcPr>
            <w:tcW w:w="807" w:type="pct"/>
          </w:tcPr>
          <w:p w14:paraId="0CDA9F8F" w14:textId="77777777" w:rsidR="00D636F5" w:rsidRPr="00D73E78" w:rsidRDefault="00D636F5" w:rsidP="00C06751">
            <w:pPr>
              <w:jc w:val="right"/>
            </w:pPr>
            <w:r w:rsidRPr="00D73E78">
              <w:t>119</w:t>
            </w:r>
          </w:p>
        </w:tc>
        <w:tc>
          <w:tcPr>
            <w:tcW w:w="807" w:type="pct"/>
          </w:tcPr>
          <w:p w14:paraId="3A27EDA4" w14:textId="77777777" w:rsidR="00D636F5" w:rsidRPr="00D73E78" w:rsidRDefault="00D636F5" w:rsidP="00C06751">
            <w:pPr>
              <w:jc w:val="right"/>
            </w:pPr>
            <w:r w:rsidRPr="00D73E78">
              <w:t xml:space="preserve"> 163 </w:t>
            </w:r>
          </w:p>
        </w:tc>
      </w:tr>
      <w:tr w:rsidR="00D636F5" w:rsidRPr="00D73E78" w14:paraId="38457F47" w14:textId="77777777" w:rsidTr="004A1B2A">
        <w:trPr>
          <w:trHeight w:val="73"/>
        </w:trPr>
        <w:tc>
          <w:tcPr>
            <w:tcW w:w="3386" w:type="pct"/>
          </w:tcPr>
          <w:p w14:paraId="7CF34001" w14:textId="77777777" w:rsidR="00D636F5" w:rsidRPr="00D73E78" w:rsidRDefault="00D636F5" w:rsidP="003E04E5">
            <w:pPr>
              <w:pStyle w:val="TabellHode-kolonne"/>
            </w:pPr>
            <w:r w:rsidRPr="00D73E78">
              <w:t>Balanse</w:t>
            </w:r>
          </w:p>
        </w:tc>
        <w:tc>
          <w:tcPr>
            <w:tcW w:w="807" w:type="pct"/>
          </w:tcPr>
          <w:p w14:paraId="1AEB62AC" w14:textId="77777777" w:rsidR="00D636F5" w:rsidRPr="00D73E78" w:rsidRDefault="00D636F5" w:rsidP="00C06751">
            <w:pPr>
              <w:pStyle w:val="TabellHode-kolonne"/>
              <w:jc w:val="right"/>
            </w:pPr>
            <w:r w:rsidRPr="00D73E78">
              <w:t>2024</w:t>
            </w:r>
          </w:p>
        </w:tc>
        <w:tc>
          <w:tcPr>
            <w:tcW w:w="807" w:type="pct"/>
          </w:tcPr>
          <w:p w14:paraId="53352126" w14:textId="77777777" w:rsidR="00D636F5" w:rsidRPr="00D73E78" w:rsidRDefault="00D636F5" w:rsidP="00C06751">
            <w:pPr>
              <w:pStyle w:val="TabellHode-kolonne"/>
              <w:jc w:val="right"/>
            </w:pPr>
            <w:r w:rsidRPr="00D73E78">
              <w:t>2023</w:t>
            </w:r>
          </w:p>
        </w:tc>
      </w:tr>
      <w:tr w:rsidR="00D636F5" w:rsidRPr="00D73E78" w14:paraId="2DAA1748" w14:textId="77777777" w:rsidTr="004A1B2A">
        <w:trPr>
          <w:trHeight w:val="73"/>
        </w:trPr>
        <w:tc>
          <w:tcPr>
            <w:tcW w:w="3386" w:type="pct"/>
          </w:tcPr>
          <w:p w14:paraId="5D30A3C7" w14:textId="77777777" w:rsidR="00D636F5" w:rsidRPr="00D73E78" w:rsidRDefault="00D636F5" w:rsidP="003E04E5">
            <w:r w:rsidRPr="00D73E78">
              <w:t>Sum eiendeler</w:t>
            </w:r>
          </w:p>
        </w:tc>
        <w:tc>
          <w:tcPr>
            <w:tcW w:w="807" w:type="pct"/>
          </w:tcPr>
          <w:p w14:paraId="2E07F318" w14:textId="77777777" w:rsidR="00D636F5" w:rsidRPr="00D73E78" w:rsidRDefault="00D636F5" w:rsidP="00C06751">
            <w:pPr>
              <w:jc w:val="right"/>
            </w:pPr>
            <w:r w:rsidRPr="00D73E78">
              <w:t xml:space="preserve"> 14 551 </w:t>
            </w:r>
          </w:p>
        </w:tc>
        <w:tc>
          <w:tcPr>
            <w:tcW w:w="807" w:type="pct"/>
          </w:tcPr>
          <w:p w14:paraId="0205A57B" w14:textId="77777777" w:rsidR="00D636F5" w:rsidRPr="00D73E78" w:rsidRDefault="00D636F5" w:rsidP="00C06751">
            <w:pPr>
              <w:jc w:val="right"/>
            </w:pPr>
            <w:r w:rsidRPr="00D73E78">
              <w:t xml:space="preserve"> 13 908 </w:t>
            </w:r>
          </w:p>
        </w:tc>
      </w:tr>
      <w:tr w:rsidR="00D636F5" w:rsidRPr="00D73E78" w14:paraId="528593C5" w14:textId="77777777" w:rsidTr="004A1B2A">
        <w:trPr>
          <w:trHeight w:val="73"/>
        </w:trPr>
        <w:tc>
          <w:tcPr>
            <w:tcW w:w="3386" w:type="pct"/>
          </w:tcPr>
          <w:p w14:paraId="714BF674" w14:textId="77777777" w:rsidR="00D636F5" w:rsidRPr="00D73E78" w:rsidRDefault="00D636F5" w:rsidP="003E04E5">
            <w:r w:rsidRPr="00093E66">
              <w:rPr>
                <w:rStyle w:val="kursiv"/>
              </w:rPr>
              <w:t>- Hvorav kontantbeholdning</w:t>
            </w:r>
          </w:p>
        </w:tc>
        <w:tc>
          <w:tcPr>
            <w:tcW w:w="807" w:type="pct"/>
          </w:tcPr>
          <w:p w14:paraId="0A3AB40F" w14:textId="77777777" w:rsidR="00D636F5" w:rsidRPr="00D73E78" w:rsidRDefault="00D636F5" w:rsidP="00C06751">
            <w:pPr>
              <w:jc w:val="right"/>
            </w:pPr>
            <w:r w:rsidRPr="00D73E78">
              <w:t xml:space="preserve"> 933 </w:t>
            </w:r>
          </w:p>
        </w:tc>
        <w:tc>
          <w:tcPr>
            <w:tcW w:w="807" w:type="pct"/>
          </w:tcPr>
          <w:p w14:paraId="091A56EE" w14:textId="77777777" w:rsidR="00D636F5" w:rsidRPr="00D73E78" w:rsidRDefault="00D636F5" w:rsidP="00C06751">
            <w:pPr>
              <w:jc w:val="right"/>
            </w:pPr>
            <w:r w:rsidRPr="00D73E78">
              <w:t xml:space="preserve"> 368 </w:t>
            </w:r>
          </w:p>
        </w:tc>
      </w:tr>
      <w:tr w:rsidR="00D636F5" w:rsidRPr="00D73E78" w14:paraId="64AA7A6A" w14:textId="77777777" w:rsidTr="004A1B2A">
        <w:trPr>
          <w:trHeight w:val="73"/>
        </w:trPr>
        <w:tc>
          <w:tcPr>
            <w:tcW w:w="3386" w:type="pct"/>
          </w:tcPr>
          <w:p w14:paraId="6982C5F4" w14:textId="77777777" w:rsidR="00D636F5" w:rsidRPr="00D73E78" w:rsidRDefault="00D636F5" w:rsidP="003E04E5">
            <w:r w:rsidRPr="00D73E78">
              <w:t>Sum egenkapital</w:t>
            </w:r>
          </w:p>
        </w:tc>
        <w:tc>
          <w:tcPr>
            <w:tcW w:w="807" w:type="pct"/>
          </w:tcPr>
          <w:p w14:paraId="58F1163A" w14:textId="77777777" w:rsidR="00D636F5" w:rsidRPr="00D73E78" w:rsidRDefault="00D636F5" w:rsidP="00C06751">
            <w:pPr>
              <w:jc w:val="right"/>
            </w:pPr>
            <w:r w:rsidRPr="00D73E78">
              <w:t xml:space="preserve"> 3 744 </w:t>
            </w:r>
          </w:p>
        </w:tc>
        <w:tc>
          <w:tcPr>
            <w:tcW w:w="807" w:type="pct"/>
          </w:tcPr>
          <w:p w14:paraId="33EEA130" w14:textId="77777777" w:rsidR="00D636F5" w:rsidRPr="00D73E78" w:rsidRDefault="00D636F5" w:rsidP="00C06751">
            <w:pPr>
              <w:jc w:val="right"/>
            </w:pPr>
            <w:r w:rsidRPr="00D73E78">
              <w:t xml:space="preserve"> 3 606 </w:t>
            </w:r>
          </w:p>
        </w:tc>
      </w:tr>
      <w:tr w:rsidR="00D636F5" w:rsidRPr="00D73E78" w14:paraId="76867E65" w14:textId="77777777" w:rsidTr="004A1B2A">
        <w:trPr>
          <w:trHeight w:val="73"/>
        </w:trPr>
        <w:tc>
          <w:tcPr>
            <w:tcW w:w="3386" w:type="pct"/>
          </w:tcPr>
          <w:p w14:paraId="7B271563" w14:textId="77777777" w:rsidR="00D636F5" w:rsidRPr="00D73E78" w:rsidRDefault="00D636F5" w:rsidP="003E04E5">
            <w:r w:rsidRPr="00D73E78">
              <w:t>Sum gjeld og forpliktelser</w:t>
            </w:r>
          </w:p>
        </w:tc>
        <w:tc>
          <w:tcPr>
            <w:tcW w:w="807" w:type="pct"/>
          </w:tcPr>
          <w:p w14:paraId="256C71D9" w14:textId="77777777" w:rsidR="00D636F5" w:rsidRPr="00D73E78" w:rsidRDefault="00D636F5" w:rsidP="00C06751">
            <w:pPr>
              <w:jc w:val="right"/>
            </w:pPr>
            <w:r w:rsidRPr="00D73E78">
              <w:t xml:space="preserve"> 10 808 </w:t>
            </w:r>
          </w:p>
        </w:tc>
        <w:tc>
          <w:tcPr>
            <w:tcW w:w="807" w:type="pct"/>
          </w:tcPr>
          <w:p w14:paraId="4C58677A" w14:textId="77777777" w:rsidR="00D636F5" w:rsidRPr="00D73E78" w:rsidRDefault="00D636F5" w:rsidP="00C06751">
            <w:pPr>
              <w:jc w:val="right"/>
            </w:pPr>
            <w:r w:rsidRPr="00D73E78">
              <w:t xml:space="preserve"> 10 302 </w:t>
            </w:r>
          </w:p>
        </w:tc>
      </w:tr>
      <w:tr w:rsidR="00D636F5" w:rsidRPr="00D73E78" w14:paraId="6D19BA5E" w14:textId="77777777" w:rsidTr="004A1B2A">
        <w:trPr>
          <w:trHeight w:val="73"/>
        </w:trPr>
        <w:tc>
          <w:tcPr>
            <w:tcW w:w="3386" w:type="pct"/>
          </w:tcPr>
          <w:p w14:paraId="20ABE90C" w14:textId="77777777" w:rsidR="00D636F5" w:rsidRPr="00D73E78" w:rsidRDefault="00D636F5" w:rsidP="003E04E5">
            <w:r w:rsidRPr="00093E66">
              <w:rPr>
                <w:rStyle w:val="kursiv"/>
              </w:rPr>
              <w:t>- Hvorav rentebærende gjeld</w:t>
            </w:r>
          </w:p>
        </w:tc>
        <w:tc>
          <w:tcPr>
            <w:tcW w:w="807" w:type="pct"/>
          </w:tcPr>
          <w:p w14:paraId="7E182AAD" w14:textId="77777777" w:rsidR="00D636F5" w:rsidRPr="00D73E78" w:rsidRDefault="00D636F5" w:rsidP="00C06751">
            <w:pPr>
              <w:jc w:val="right"/>
            </w:pPr>
            <w:r w:rsidRPr="00D73E78">
              <w:t xml:space="preserve"> 9 620 </w:t>
            </w:r>
          </w:p>
        </w:tc>
        <w:tc>
          <w:tcPr>
            <w:tcW w:w="807" w:type="pct"/>
          </w:tcPr>
          <w:p w14:paraId="002A2D55" w14:textId="77777777" w:rsidR="00D636F5" w:rsidRPr="00D73E78" w:rsidRDefault="00D636F5" w:rsidP="00C06751">
            <w:pPr>
              <w:jc w:val="right"/>
            </w:pPr>
            <w:r w:rsidRPr="00D73E78">
              <w:t xml:space="preserve"> 9 162 </w:t>
            </w:r>
          </w:p>
        </w:tc>
      </w:tr>
      <w:tr w:rsidR="00D636F5" w:rsidRPr="00D73E78" w14:paraId="7A6C7832" w14:textId="77777777" w:rsidTr="004A1B2A">
        <w:trPr>
          <w:trHeight w:val="73"/>
        </w:trPr>
        <w:tc>
          <w:tcPr>
            <w:tcW w:w="3386" w:type="pct"/>
          </w:tcPr>
          <w:p w14:paraId="0F0F939A" w14:textId="77777777" w:rsidR="00D636F5" w:rsidRPr="00D73E78" w:rsidRDefault="00D636F5" w:rsidP="003E04E5">
            <w:pPr>
              <w:pStyle w:val="TabellHode-kolonne"/>
            </w:pPr>
            <w:r w:rsidRPr="00D73E78">
              <w:lastRenderedPageBreak/>
              <w:t>Verdier og utbytte</w:t>
            </w:r>
          </w:p>
        </w:tc>
        <w:tc>
          <w:tcPr>
            <w:tcW w:w="807" w:type="pct"/>
          </w:tcPr>
          <w:p w14:paraId="639E2893" w14:textId="77777777" w:rsidR="00D636F5" w:rsidRPr="00D73E78" w:rsidRDefault="00D636F5" w:rsidP="00C06751">
            <w:pPr>
              <w:pStyle w:val="TabellHode-kolonne"/>
              <w:jc w:val="right"/>
            </w:pPr>
            <w:r w:rsidRPr="00D73E78">
              <w:t>2024</w:t>
            </w:r>
          </w:p>
        </w:tc>
        <w:tc>
          <w:tcPr>
            <w:tcW w:w="807" w:type="pct"/>
          </w:tcPr>
          <w:p w14:paraId="458780FE" w14:textId="77777777" w:rsidR="00D636F5" w:rsidRPr="00D73E78" w:rsidRDefault="00D636F5" w:rsidP="00C06751">
            <w:pPr>
              <w:pStyle w:val="TabellHode-kolonne"/>
              <w:jc w:val="right"/>
            </w:pPr>
            <w:r w:rsidRPr="00D73E78">
              <w:t>2023</w:t>
            </w:r>
          </w:p>
        </w:tc>
      </w:tr>
      <w:tr w:rsidR="00D636F5" w:rsidRPr="00D73E78" w14:paraId="76539886" w14:textId="77777777" w:rsidTr="004A1B2A">
        <w:trPr>
          <w:trHeight w:val="73"/>
        </w:trPr>
        <w:tc>
          <w:tcPr>
            <w:tcW w:w="3386" w:type="pct"/>
          </w:tcPr>
          <w:p w14:paraId="2E4C13E5" w14:textId="77777777" w:rsidR="00D636F5" w:rsidRPr="00D73E78" w:rsidRDefault="00D636F5" w:rsidP="003E04E5">
            <w:r w:rsidRPr="00D73E78">
              <w:t>Utbytte for regnskapsåret</w:t>
            </w:r>
          </w:p>
        </w:tc>
        <w:tc>
          <w:tcPr>
            <w:tcW w:w="807" w:type="pct"/>
          </w:tcPr>
          <w:p w14:paraId="37A40A3D" w14:textId="77777777" w:rsidR="00D636F5" w:rsidRPr="00D73E78" w:rsidRDefault="00D636F5" w:rsidP="00C06751">
            <w:pPr>
              <w:jc w:val="right"/>
            </w:pPr>
            <w:r w:rsidRPr="00D73E78">
              <w:t>0</w:t>
            </w:r>
          </w:p>
        </w:tc>
        <w:tc>
          <w:tcPr>
            <w:tcW w:w="807" w:type="pct"/>
          </w:tcPr>
          <w:p w14:paraId="2B299C08" w14:textId="77777777" w:rsidR="00D636F5" w:rsidRPr="00D73E78" w:rsidRDefault="00D636F5" w:rsidP="00C06751">
            <w:pPr>
              <w:jc w:val="right"/>
            </w:pPr>
            <w:r w:rsidRPr="00D73E78">
              <w:t>0</w:t>
            </w:r>
          </w:p>
        </w:tc>
      </w:tr>
      <w:tr w:rsidR="00D636F5" w:rsidRPr="00D73E78" w14:paraId="2739489A" w14:textId="77777777" w:rsidTr="004A1B2A">
        <w:trPr>
          <w:trHeight w:val="73"/>
        </w:trPr>
        <w:tc>
          <w:tcPr>
            <w:tcW w:w="3386" w:type="pct"/>
          </w:tcPr>
          <w:p w14:paraId="000F40AC" w14:textId="77777777" w:rsidR="00D636F5" w:rsidRPr="00D73E78" w:rsidRDefault="00D636F5" w:rsidP="003E04E5">
            <w:r w:rsidRPr="00D73E78">
              <w:t>Tilbakebetaling av kapital</w:t>
            </w:r>
          </w:p>
        </w:tc>
        <w:tc>
          <w:tcPr>
            <w:tcW w:w="807" w:type="pct"/>
          </w:tcPr>
          <w:p w14:paraId="6430C0DA" w14:textId="77777777" w:rsidR="00D636F5" w:rsidRPr="00D73E78" w:rsidRDefault="00D636F5" w:rsidP="00C06751">
            <w:pPr>
              <w:jc w:val="right"/>
            </w:pPr>
            <w:r w:rsidRPr="00D73E78">
              <w:t>0</w:t>
            </w:r>
          </w:p>
        </w:tc>
        <w:tc>
          <w:tcPr>
            <w:tcW w:w="807" w:type="pct"/>
          </w:tcPr>
          <w:p w14:paraId="3D635825" w14:textId="77777777" w:rsidR="00D636F5" w:rsidRPr="00D73E78" w:rsidRDefault="00D636F5" w:rsidP="00C06751">
            <w:pPr>
              <w:jc w:val="right"/>
            </w:pPr>
            <w:r w:rsidRPr="00D73E78">
              <w:t>0</w:t>
            </w:r>
          </w:p>
        </w:tc>
      </w:tr>
      <w:tr w:rsidR="00D636F5" w:rsidRPr="00D73E78" w14:paraId="22493CA3" w14:textId="77777777" w:rsidTr="004A1B2A">
        <w:trPr>
          <w:trHeight w:val="73"/>
        </w:trPr>
        <w:tc>
          <w:tcPr>
            <w:tcW w:w="3386" w:type="pct"/>
          </w:tcPr>
          <w:p w14:paraId="5BA30885" w14:textId="77777777" w:rsidR="00D636F5" w:rsidRPr="00D73E78" w:rsidRDefault="00D636F5" w:rsidP="003E04E5">
            <w:r w:rsidRPr="00D73E78">
              <w:t>Kapitalinnskudd fra staten</w:t>
            </w:r>
          </w:p>
        </w:tc>
        <w:tc>
          <w:tcPr>
            <w:tcW w:w="807" w:type="pct"/>
          </w:tcPr>
          <w:p w14:paraId="188AC896" w14:textId="77777777" w:rsidR="00D636F5" w:rsidRPr="00D73E78" w:rsidRDefault="00D636F5" w:rsidP="00C06751">
            <w:pPr>
              <w:jc w:val="right"/>
            </w:pPr>
            <w:r w:rsidRPr="00D73E78">
              <w:t>0</w:t>
            </w:r>
          </w:p>
        </w:tc>
        <w:tc>
          <w:tcPr>
            <w:tcW w:w="807" w:type="pct"/>
          </w:tcPr>
          <w:p w14:paraId="1F3DD60C" w14:textId="77777777" w:rsidR="00D636F5" w:rsidRPr="00D73E78" w:rsidRDefault="00D636F5" w:rsidP="00C06751">
            <w:pPr>
              <w:jc w:val="right"/>
            </w:pPr>
            <w:r w:rsidRPr="00D73E78">
              <w:t>0</w:t>
            </w:r>
          </w:p>
        </w:tc>
      </w:tr>
      <w:tr w:rsidR="00D636F5" w:rsidRPr="00D73E78" w14:paraId="61B64E60" w14:textId="77777777" w:rsidTr="004A1B2A">
        <w:trPr>
          <w:trHeight w:val="73"/>
        </w:trPr>
        <w:tc>
          <w:tcPr>
            <w:tcW w:w="3386" w:type="pct"/>
          </w:tcPr>
          <w:p w14:paraId="6EA80E7B" w14:textId="77777777" w:rsidR="00D636F5" w:rsidRPr="00D73E78" w:rsidRDefault="00D636F5" w:rsidP="003E04E5">
            <w:pPr>
              <w:pStyle w:val="TabellHode-kolonne"/>
            </w:pPr>
            <w:r w:rsidRPr="00D73E78">
              <w:t>Finansielle nøkkeltall</w:t>
            </w:r>
          </w:p>
        </w:tc>
        <w:tc>
          <w:tcPr>
            <w:tcW w:w="807" w:type="pct"/>
          </w:tcPr>
          <w:p w14:paraId="404079A6" w14:textId="77777777" w:rsidR="00D636F5" w:rsidRPr="00D73E78" w:rsidRDefault="00D636F5" w:rsidP="00C06751">
            <w:pPr>
              <w:pStyle w:val="TabellHode-kolonne"/>
              <w:jc w:val="right"/>
            </w:pPr>
            <w:r w:rsidRPr="00D73E78">
              <w:t>2024</w:t>
            </w:r>
          </w:p>
        </w:tc>
        <w:tc>
          <w:tcPr>
            <w:tcW w:w="807" w:type="pct"/>
          </w:tcPr>
          <w:p w14:paraId="04879D9D" w14:textId="77777777" w:rsidR="00D636F5" w:rsidRPr="00D73E78" w:rsidRDefault="00D636F5" w:rsidP="00C06751">
            <w:pPr>
              <w:pStyle w:val="TabellHode-kolonne"/>
              <w:jc w:val="right"/>
            </w:pPr>
            <w:r w:rsidRPr="00D73E78">
              <w:t>2023</w:t>
            </w:r>
          </w:p>
        </w:tc>
      </w:tr>
      <w:tr w:rsidR="00D636F5" w:rsidRPr="00D73E78" w14:paraId="76451E26" w14:textId="77777777" w:rsidTr="004A1B2A">
        <w:trPr>
          <w:trHeight w:val="73"/>
        </w:trPr>
        <w:tc>
          <w:tcPr>
            <w:tcW w:w="3386" w:type="pct"/>
          </w:tcPr>
          <w:p w14:paraId="29E99783" w14:textId="77777777" w:rsidR="00D636F5" w:rsidRPr="00D73E78" w:rsidRDefault="00D636F5" w:rsidP="003E04E5">
            <w:r w:rsidRPr="00D73E78">
              <w:t>Sysselsatt kapital</w:t>
            </w:r>
          </w:p>
        </w:tc>
        <w:tc>
          <w:tcPr>
            <w:tcW w:w="807" w:type="pct"/>
          </w:tcPr>
          <w:p w14:paraId="01663FE1" w14:textId="77777777" w:rsidR="00D636F5" w:rsidRPr="00D73E78" w:rsidRDefault="00D636F5" w:rsidP="00C06751">
            <w:pPr>
              <w:jc w:val="right"/>
            </w:pPr>
            <w:r w:rsidRPr="00D73E78">
              <w:t xml:space="preserve"> 13 364 </w:t>
            </w:r>
          </w:p>
        </w:tc>
        <w:tc>
          <w:tcPr>
            <w:tcW w:w="807" w:type="pct"/>
          </w:tcPr>
          <w:p w14:paraId="4AAD528F" w14:textId="77777777" w:rsidR="00D636F5" w:rsidRPr="00D73E78" w:rsidRDefault="00D636F5" w:rsidP="00C06751">
            <w:pPr>
              <w:jc w:val="right"/>
            </w:pPr>
            <w:r w:rsidRPr="00D73E78">
              <w:t xml:space="preserve"> 12 768 </w:t>
            </w:r>
          </w:p>
        </w:tc>
      </w:tr>
      <w:tr w:rsidR="00D636F5" w:rsidRPr="00D73E78" w14:paraId="4566D9AB" w14:textId="77777777" w:rsidTr="004A1B2A">
        <w:trPr>
          <w:trHeight w:val="73"/>
        </w:trPr>
        <w:tc>
          <w:tcPr>
            <w:tcW w:w="3386" w:type="pct"/>
          </w:tcPr>
          <w:p w14:paraId="54A29A2E" w14:textId="77777777" w:rsidR="00D636F5" w:rsidRPr="00D73E78" w:rsidRDefault="00D636F5" w:rsidP="003E04E5">
            <w:r w:rsidRPr="00D73E78">
              <w:t>Driftsmargin (EBIT)</w:t>
            </w:r>
          </w:p>
        </w:tc>
        <w:tc>
          <w:tcPr>
            <w:tcW w:w="807" w:type="pct"/>
          </w:tcPr>
          <w:p w14:paraId="7D01B2A5" w14:textId="77777777" w:rsidR="00D636F5" w:rsidRPr="00D73E78" w:rsidRDefault="00D636F5" w:rsidP="00C06751">
            <w:pPr>
              <w:jc w:val="right"/>
            </w:pPr>
            <w:r w:rsidRPr="00D73E78">
              <w:t>23,3 %</w:t>
            </w:r>
          </w:p>
        </w:tc>
        <w:tc>
          <w:tcPr>
            <w:tcW w:w="807" w:type="pct"/>
          </w:tcPr>
          <w:p w14:paraId="452F5F46" w14:textId="77777777" w:rsidR="00D636F5" w:rsidRPr="00D73E78" w:rsidRDefault="00D636F5" w:rsidP="00C06751">
            <w:pPr>
              <w:jc w:val="right"/>
            </w:pPr>
            <w:r w:rsidRPr="00D73E78">
              <w:t>27,8 %</w:t>
            </w:r>
          </w:p>
        </w:tc>
      </w:tr>
      <w:tr w:rsidR="00D636F5" w:rsidRPr="00D73E78" w14:paraId="59378914" w14:textId="77777777" w:rsidTr="004A1B2A">
        <w:trPr>
          <w:trHeight w:val="73"/>
        </w:trPr>
        <w:tc>
          <w:tcPr>
            <w:tcW w:w="3386" w:type="pct"/>
          </w:tcPr>
          <w:p w14:paraId="15B95BC7" w14:textId="77777777" w:rsidR="00D636F5" w:rsidRPr="00D73E78" w:rsidRDefault="00D636F5" w:rsidP="003E04E5">
            <w:r w:rsidRPr="00D73E78">
              <w:t>Egenkapitalandel</w:t>
            </w:r>
          </w:p>
        </w:tc>
        <w:tc>
          <w:tcPr>
            <w:tcW w:w="807" w:type="pct"/>
          </w:tcPr>
          <w:p w14:paraId="03028EEE" w14:textId="77777777" w:rsidR="00D636F5" w:rsidRPr="00D73E78" w:rsidRDefault="00D636F5" w:rsidP="00C06751">
            <w:pPr>
              <w:jc w:val="right"/>
            </w:pPr>
            <w:r w:rsidRPr="00D73E78">
              <w:t>25,7 %</w:t>
            </w:r>
          </w:p>
        </w:tc>
        <w:tc>
          <w:tcPr>
            <w:tcW w:w="807" w:type="pct"/>
          </w:tcPr>
          <w:p w14:paraId="1431E554" w14:textId="77777777" w:rsidR="00D636F5" w:rsidRPr="00D73E78" w:rsidRDefault="00D636F5" w:rsidP="00C06751">
            <w:pPr>
              <w:jc w:val="right"/>
            </w:pPr>
            <w:r w:rsidRPr="00D73E78">
              <w:t>25,9 %</w:t>
            </w:r>
          </w:p>
        </w:tc>
      </w:tr>
      <w:tr w:rsidR="00D636F5" w:rsidRPr="00D73E78" w14:paraId="4A7E41AF" w14:textId="77777777" w:rsidTr="004A1B2A">
        <w:trPr>
          <w:trHeight w:val="73"/>
        </w:trPr>
        <w:tc>
          <w:tcPr>
            <w:tcW w:w="3386" w:type="pct"/>
          </w:tcPr>
          <w:p w14:paraId="4292B2A3" w14:textId="77777777" w:rsidR="00D636F5" w:rsidRPr="00D73E78" w:rsidRDefault="00D636F5" w:rsidP="003E04E5">
            <w:r w:rsidRPr="00D73E78">
              <w:t>Netto kontantstrøm fra drift</w:t>
            </w:r>
          </w:p>
        </w:tc>
        <w:tc>
          <w:tcPr>
            <w:tcW w:w="807" w:type="pct"/>
          </w:tcPr>
          <w:p w14:paraId="10DBE00C" w14:textId="77777777" w:rsidR="00D636F5" w:rsidRPr="00D73E78" w:rsidRDefault="00D636F5" w:rsidP="00C06751">
            <w:pPr>
              <w:jc w:val="right"/>
            </w:pPr>
            <w:r w:rsidRPr="00D73E78">
              <w:t xml:space="preserve"> 1 119 </w:t>
            </w:r>
          </w:p>
        </w:tc>
        <w:tc>
          <w:tcPr>
            <w:tcW w:w="807" w:type="pct"/>
          </w:tcPr>
          <w:p w14:paraId="5E2EF51D" w14:textId="77777777" w:rsidR="00D636F5" w:rsidRPr="00D73E78" w:rsidRDefault="00D636F5" w:rsidP="00C06751">
            <w:pPr>
              <w:jc w:val="right"/>
            </w:pPr>
            <w:r w:rsidRPr="00D73E78">
              <w:t xml:space="preserve"> 1 079 </w:t>
            </w:r>
          </w:p>
        </w:tc>
      </w:tr>
      <w:tr w:rsidR="00D636F5" w:rsidRPr="00D73E78" w14:paraId="46088FA0" w14:textId="77777777" w:rsidTr="004A1B2A">
        <w:trPr>
          <w:trHeight w:val="73"/>
        </w:trPr>
        <w:tc>
          <w:tcPr>
            <w:tcW w:w="3386" w:type="pct"/>
          </w:tcPr>
          <w:p w14:paraId="68AAC2D8" w14:textId="77777777" w:rsidR="00D636F5" w:rsidRPr="00D73E78" w:rsidRDefault="00D636F5" w:rsidP="003E04E5">
            <w:r w:rsidRPr="00D73E78">
              <w:t>Netto kontantstrøm fra investeringer</w:t>
            </w:r>
          </w:p>
        </w:tc>
        <w:tc>
          <w:tcPr>
            <w:tcW w:w="807" w:type="pct"/>
          </w:tcPr>
          <w:p w14:paraId="7A01C45D" w14:textId="77777777" w:rsidR="00D636F5" w:rsidRPr="00D73E78" w:rsidRDefault="00D636F5" w:rsidP="00C06751">
            <w:pPr>
              <w:jc w:val="right"/>
            </w:pPr>
            <w:r w:rsidRPr="00D73E78">
              <w:t xml:space="preserve"> -677 </w:t>
            </w:r>
          </w:p>
        </w:tc>
        <w:tc>
          <w:tcPr>
            <w:tcW w:w="807" w:type="pct"/>
          </w:tcPr>
          <w:p w14:paraId="30D71334" w14:textId="77777777" w:rsidR="00D636F5" w:rsidRPr="00D73E78" w:rsidRDefault="00D636F5" w:rsidP="00C06751">
            <w:pPr>
              <w:jc w:val="right"/>
            </w:pPr>
            <w:r w:rsidRPr="00D73E78">
              <w:t xml:space="preserve"> -1 949 </w:t>
            </w:r>
          </w:p>
        </w:tc>
      </w:tr>
      <w:tr w:rsidR="00D636F5" w:rsidRPr="00D73E78" w14:paraId="73125E8D" w14:textId="77777777" w:rsidTr="004A1B2A">
        <w:trPr>
          <w:trHeight w:val="73"/>
        </w:trPr>
        <w:tc>
          <w:tcPr>
            <w:tcW w:w="3386" w:type="pct"/>
          </w:tcPr>
          <w:p w14:paraId="517ACFE1" w14:textId="77777777" w:rsidR="00D636F5" w:rsidRPr="00D73E78" w:rsidRDefault="00D636F5" w:rsidP="003E04E5">
            <w:pPr>
              <w:pStyle w:val="TabellHode-kolonne"/>
            </w:pPr>
            <w:r w:rsidRPr="00D73E78">
              <w:t>Andre nøkkeltall</w:t>
            </w:r>
          </w:p>
        </w:tc>
        <w:tc>
          <w:tcPr>
            <w:tcW w:w="807" w:type="pct"/>
          </w:tcPr>
          <w:p w14:paraId="6F85D403" w14:textId="77777777" w:rsidR="00D636F5" w:rsidRPr="00D73E78" w:rsidRDefault="00D636F5" w:rsidP="00C06751">
            <w:pPr>
              <w:pStyle w:val="TabellHode-kolonne"/>
              <w:jc w:val="right"/>
            </w:pPr>
            <w:r w:rsidRPr="00D73E78">
              <w:t>2024</w:t>
            </w:r>
          </w:p>
        </w:tc>
        <w:tc>
          <w:tcPr>
            <w:tcW w:w="807" w:type="pct"/>
          </w:tcPr>
          <w:p w14:paraId="7C2358CB" w14:textId="77777777" w:rsidR="00D636F5" w:rsidRPr="00D73E78" w:rsidRDefault="00D636F5" w:rsidP="00C06751">
            <w:pPr>
              <w:pStyle w:val="TabellHode-kolonne"/>
              <w:jc w:val="right"/>
            </w:pPr>
            <w:r w:rsidRPr="00D73E78">
              <w:t>2023</w:t>
            </w:r>
          </w:p>
        </w:tc>
      </w:tr>
      <w:tr w:rsidR="00D636F5" w:rsidRPr="00D73E78" w14:paraId="4CC4D49C" w14:textId="77777777" w:rsidTr="004A1B2A">
        <w:trPr>
          <w:trHeight w:val="73"/>
        </w:trPr>
        <w:tc>
          <w:tcPr>
            <w:tcW w:w="3386" w:type="pct"/>
          </w:tcPr>
          <w:p w14:paraId="22C23C56" w14:textId="77777777" w:rsidR="00D636F5" w:rsidRPr="00D73E78" w:rsidRDefault="00D636F5" w:rsidP="003E04E5">
            <w:r w:rsidRPr="00D73E78">
              <w:t xml:space="preserve">Antall ansatte </w:t>
            </w:r>
          </w:p>
        </w:tc>
        <w:tc>
          <w:tcPr>
            <w:tcW w:w="807" w:type="pct"/>
          </w:tcPr>
          <w:p w14:paraId="1091857D" w14:textId="77777777" w:rsidR="00D636F5" w:rsidRPr="00D73E78" w:rsidRDefault="00D636F5" w:rsidP="00C06751">
            <w:pPr>
              <w:jc w:val="right"/>
            </w:pPr>
            <w:r w:rsidRPr="00D73E78">
              <w:t>64</w:t>
            </w:r>
          </w:p>
        </w:tc>
        <w:tc>
          <w:tcPr>
            <w:tcW w:w="807" w:type="pct"/>
          </w:tcPr>
          <w:p w14:paraId="39BAC282" w14:textId="77777777" w:rsidR="00D636F5" w:rsidRPr="00D73E78" w:rsidRDefault="00D636F5" w:rsidP="00C06751">
            <w:pPr>
              <w:jc w:val="right"/>
            </w:pPr>
            <w:r w:rsidRPr="00D73E78">
              <w:t>63</w:t>
            </w:r>
          </w:p>
        </w:tc>
      </w:tr>
      <w:tr w:rsidR="00D636F5" w:rsidRPr="00D73E78" w14:paraId="696F73E1" w14:textId="77777777" w:rsidTr="004A1B2A">
        <w:trPr>
          <w:trHeight w:val="73"/>
        </w:trPr>
        <w:tc>
          <w:tcPr>
            <w:tcW w:w="3386" w:type="pct"/>
          </w:tcPr>
          <w:p w14:paraId="361D4747" w14:textId="77777777" w:rsidR="00D636F5" w:rsidRPr="00D73E78" w:rsidRDefault="00D636F5" w:rsidP="003E04E5">
            <w:r w:rsidRPr="00D73E78">
              <w:t>Andel ansatte i Norge</w:t>
            </w:r>
          </w:p>
        </w:tc>
        <w:tc>
          <w:tcPr>
            <w:tcW w:w="807" w:type="pct"/>
          </w:tcPr>
          <w:p w14:paraId="1C444A22" w14:textId="77777777" w:rsidR="00D636F5" w:rsidRPr="00D73E78" w:rsidRDefault="00D636F5" w:rsidP="00C06751">
            <w:pPr>
              <w:jc w:val="right"/>
            </w:pPr>
            <w:r w:rsidRPr="00D73E78">
              <w:t>100 %</w:t>
            </w:r>
          </w:p>
        </w:tc>
        <w:tc>
          <w:tcPr>
            <w:tcW w:w="807" w:type="pct"/>
          </w:tcPr>
          <w:p w14:paraId="02DCBDF1" w14:textId="77777777" w:rsidR="00D636F5" w:rsidRPr="00D73E78" w:rsidRDefault="00D636F5" w:rsidP="00C06751">
            <w:pPr>
              <w:jc w:val="right"/>
            </w:pPr>
            <w:r w:rsidRPr="00D73E78">
              <w:t>100 %</w:t>
            </w:r>
          </w:p>
        </w:tc>
      </w:tr>
      <w:tr w:rsidR="00D636F5" w:rsidRPr="00D73E78" w14:paraId="19C17F55" w14:textId="77777777" w:rsidTr="004A1B2A">
        <w:trPr>
          <w:trHeight w:val="73"/>
        </w:trPr>
        <w:tc>
          <w:tcPr>
            <w:tcW w:w="3386" w:type="pct"/>
          </w:tcPr>
          <w:p w14:paraId="73BD7AD2" w14:textId="77777777" w:rsidR="00D636F5" w:rsidRPr="00D73E78" w:rsidRDefault="00D636F5" w:rsidP="003E04E5">
            <w:r w:rsidRPr="00D73E78">
              <w:t>Andel kvinner i ledergruppen</w:t>
            </w:r>
          </w:p>
        </w:tc>
        <w:tc>
          <w:tcPr>
            <w:tcW w:w="807" w:type="pct"/>
          </w:tcPr>
          <w:p w14:paraId="471DB357" w14:textId="77777777" w:rsidR="00D636F5" w:rsidRPr="00D73E78" w:rsidRDefault="00D636F5" w:rsidP="00C06751">
            <w:pPr>
              <w:jc w:val="right"/>
            </w:pPr>
            <w:r w:rsidRPr="00D73E78">
              <w:t>40 %</w:t>
            </w:r>
          </w:p>
        </w:tc>
        <w:tc>
          <w:tcPr>
            <w:tcW w:w="807" w:type="pct"/>
          </w:tcPr>
          <w:p w14:paraId="5975DD8E" w14:textId="77777777" w:rsidR="00D636F5" w:rsidRPr="00D73E78" w:rsidRDefault="00D636F5" w:rsidP="00C06751">
            <w:pPr>
              <w:jc w:val="right"/>
            </w:pPr>
            <w:r w:rsidRPr="00D73E78">
              <w:t>40 %</w:t>
            </w:r>
          </w:p>
        </w:tc>
      </w:tr>
      <w:tr w:rsidR="00D636F5" w:rsidRPr="00D73E78" w14:paraId="6E78C4A2" w14:textId="77777777" w:rsidTr="004A1B2A">
        <w:trPr>
          <w:trHeight w:val="73"/>
        </w:trPr>
        <w:tc>
          <w:tcPr>
            <w:tcW w:w="3386" w:type="pct"/>
          </w:tcPr>
          <w:p w14:paraId="2F3EA530" w14:textId="77777777" w:rsidR="00D636F5" w:rsidRPr="00D73E78" w:rsidRDefault="00D636F5" w:rsidP="003E04E5">
            <w:r w:rsidRPr="00D73E78">
              <w:t>Andel kvinner i selskapet totalt</w:t>
            </w:r>
          </w:p>
        </w:tc>
        <w:tc>
          <w:tcPr>
            <w:tcW w:w="807" w:type="pct"/>
          </w:tcPr>
          <w:p w14:paraId="1153FCF4" w14:textId="77777777" w:rsidR="00D636F5" w:rsidRPr="00D73E78" w:rsidRDefault="00D636F5" w:rsidP="00C06751">
            <w:pPr>
              <w:jc w:val="right"/>
            </w:pPr>
            <w:r w:rsidRPr="00D73E78">
              <w:t>32 %</w:t>
            </w:r>
          </w:p>
        </w:tc>
        <w:tc>
          <w:tcPr>
            <w:tcW w:w="807" w:type="pct"/>
          </w:tcPr>
          <w:p w14:paraId="5E1BE04D" w14:textId="77777777" w:rsidR="00D636F5" w:rsidRPr="00D73E78" w:rsidRDefault="00D636F5" w:rsidP="00C06751">
            <w:pPr>
              <w:jc w:val="right"/>
            </w:pPr>
            <w:r w:rsidRPr="00D73E78">
              <w:t>35 %</w:t>
            </w:r>
          </w:p>
        </w:tc>
      </w:tr>
      <w:tr w:rsidR="00D636F5" w:rsidRPr="00D73E78" w14:paraId="00E48677" w14:textId="77777777" w:rsidTr="004A1B2A">
        <w:trPr>
          <w:trHeight w:val="73"/>
        </w:trPr>
        <w:tc>
          <w:tcPr>
            <w:tcW w:w="3386" w:type="pct"/>
          </w:tcPr>
          <w:p w14:paraId="2A1C72D0" w14:textId="77777777" w:rsidR="00D636F5" w:rsidRPr="00D73E78" w:rsidRDefault="00D636F5" w:rsidP="003E04E5">
            <w:r w:rsidRPr="00D73E78">
              <w:t xml:space="preserve">Kvinners andel av menns lønn, total godtgjørelse </w:t>
            </w:r>
          </w:p>
        </w:tc>
        <w:tc>
          <w:tcPr>
            <w:tcW w:w="807" w:type="pct"/>
          </w:tcPr>
          <w:p w14:paraId="206D6810" w14:textId="77777777" w:rsidR="00D636F5" w:rsidRPr="00D73E78" w:rsidRDefault="00D636F5" w:rsidP="00C06751">
            <w:pPr>
              <w:jc w:val="right"/>
            </w:pPr>
            <w:r w:rsidRPr="00D73E78">
              <w:t>93 %</w:t>
            </w:r>
          </w:p>
        </w:tc>
        <w:tc>
          <w:tcPr>
            <w:tcW w:w="807" w:type="pct"/>
          </w:tcPr>
          <w:p w14:paraId="203DE0C4" w14:textId="77777777" w:rsidR="00D636F5" w:rsidRPr="00D73E78" w:rsidRDefault="00D636F5" w:rsidP="00C06751">
            <w:pPr>
              <w:jc w:val="right"/>
            </w:pPr>
          </w:p>
        </w:tc>
      </w:tr>
      <w:tr w:rsidR="00D636F5" w:rsidRPr="00D73E78" w14:paraId="194FD662" w14:textId="77777777" w:rsidTr="004A1B2A">
        <w:trPr>
          <w:trHeight w:val="73"/>
        </w:trPr>
        <w:tc>
          <w:tcPr>
            <w:tcW w:w="3386" w:type="pct"/>
          </w:tcPr>
          <w:p w14:paraId="5A072CBD" w14:textId="77777777" w:rsidR="00D636F5" w:rsidRPr="00D73E78" w:rsidRDefault="00D636F5" w:rsidP="003E04E5">
            <w:r w:rsidRPr="00D73E78">
              <w:t>Gjennomtrekk av ansatte (turnover)</w:t>
            </w:r>
          </w:p>
        </w:tc>
        <w:tc>
          <w:tcPr>
            <w:tcW w:w="807" w:type="pct"/>
          </w:tcPr>
          <w:p w14:paraId="604C40A0" w14:textId="77777777" w:rsidR="00D636F5" w:rsidRPr="00D73E78" w:rsidRDefault="00D636F5" w:rsidP="00C06751">
            <w:pPr>
              <w:jc w:val="right"/>
            </w:pPr>
            <w:r w:rsidRPr="00D73E78">
              <w:t>3 %</w:t>
            </w:r>
          </w:p>
        </w:tc>
        <w:tc>
          <w:tcPr>
            <w:tcW w:w="807" w:type="pct"/>
          </w:tcPr>
          <w:p w14:paraId="685829FE" w14:textId="77777777" w:rsidR="00D636F5" w:rsidRPr="00D73E78" w:rsidRDefault="00D636F5" w:rsidP="00C06751">
            <w:pPr>
              <w:jc w:val="right"/>
            </w:pPr>
            <w:r w:rsidRPr="00D73E78">
              <w:t>5 %</w:t>
            </w:r>
          </w:p>
        </w:tc>
      </w:tr>
      <w:tr w:rsidR="00D636F5" w:rsidRPr="00D73E78" w14:paraId="79CD6FDA" w14:textId="77777777" w:rsidTr="004A1B2A">
        <w:trPr>
          <w:trHeight w:val="73"/>
        </w:trPr>
        <w:tc>
          <w:tcPr>
            <w:tcW w:w="3386" w:type="pct"/>
          </w:tcPr>
          <w:p w14:paraId="01B7B30B" w14:textId="2F7F6167" w:rsidR="00D636F5" w:rsidRPr="00D73E78" w:rsidRDefault="00D636F5" w:rsidP="003E04E5">
            <w:r w:rsidRPr="00D73E78">
              <w:t>Medarbeiderengasjement</w:t>
            </w:r>
            <w:r w:rsidR="000C048D">
              <w:t>/</w:t>
            </w:r>
            <w:r w:rsidRPr="00D73E78">
              <w:t>medarbeidertilfredshet (0-100 %)</w:t>
            </w:r>
          </w:p>
        </w:tc>
        <w:tc>
          <w:tcPr>
            <w:tcW w:w="807" w:type="pct"/>
          </w:tcPr>
          <w:p w14:paraId="7F5C52D5" w14:textId="77777777" w:rsidR="00D636F5" w:rsidRPr="00D73E78" w:rsidRDefault="00D636F5" w:rsidP="00C06751">
            <w:pPr>
              <w:jc w:val="right"/>
            </w:pPr>
            <w:r w:rsidRPr="00D73E78">
              <w:t>80 %</w:t>
            </w:r>
          </w:p>
        </w:tc>
        <w:tc>
          <w:tcPr>
            <w:tcW w:w="807" w:type="pct"/>
          </w:tcPr>
          <w:p w14:paraId="13E2AB2C" w14:textId="77777777" w:rsidR="00D636F5" w:rsidRPr="00D73E78" w:rsidRDefault="00D636F5" w:rsidP="00C06751">
            <w:pPr>
              <w:jc w:val="right"/>
            </w:pPr>
            <w:r w:rsidRPr="00D73E78">
              <w:t>79 %</w:t>
            </w:r>
          </w:p>
        </w:tc>
      </w:tr>
      <w:tr w:rsidR="00D636F5" w:rsidRPr="00D73E78" w14:paraId="0A671963" w14:textId="77777777" w:rsidTr="004A1B2A">
        <w:trPr>
          <w:trHeight w:val="73"/>
        </w:trPr>
        <w:tc>
          <w:tcPr>
            <w:tcW w:w="3386" w:type="pct"/>
          </w:tcPr>
          <w:p w14:paraId="5948F93A" w14:textId="77777777" w:rsidR="00D636F5" w:rsidRPr="00D73E78" w:rsidRDefault="00D636F5" w:rsidP="003E04E5">
            <w:r w:rsidRPr="00D73E78">
              <w:t>Sykefravær (%)</w:t>
            </w:r>
          </w:p>
        </w:tc>
        <w:tc>
          <w:tcPr>
            <w:tcW w:w="807" w:type="pct"/>
          </w:tcPr>
          <w:p w14:paraId="5F8E09CC" w14:textId="77777777" w:rsidR="00D636F5" w:rsidRPr="00D73E78" w:rsidRDefault="00D636F5" w:rsidP="00C06751">
            <w:pPr>
              <w:jc w:val="right"/>
            </w:pPr>
            <w:r w:rsidRPr="00D73E78">
              <w:t>3,5 %</w:t>
            </w:r>
          </w:p>
        </w:tc>
        <w:tc>
          <w:tcPr>
            <w:tcW w:w="807" w:type="pct"/>
          </w:tcPr>
          <w:p w14:paraId="671ACE3E" w14:textId="77777777" w:rsidR="00D636F5" w:rsidRPr="00D73E78" w:rsidRDefault="00D636F5" w:rsidP="00C06751">
            <w:pPr>
              <w:jc w:val="right"/>
            </w:pPr>
            <w:r w:rsidRPr="00D73E78">
              <w:t>1,6 %</w:t>
            </w:r>
          </w:p>
        </w:tc>
      </w:tr>
      <w:tr w:rsidR="00D636F5" w:rsidRPr="00D73E78" w14:paraId="775E6A89" w14:textId="77777777" w:rsidTr="004A1B2A">
        <w:trPr>
          <w:trHeight w:val="73"/>
        </w:trPr>
        <w:tc>
          <w:tcPr>
            <w:tcW w:w="3386" w:type="pct"/>
          </w:tcPr>
          <w:p w14:paraId="30459DEB" w14:textId="77777777" w:rsidR="00D636F5" w:rsidRPr="00D73E78" w:rsidRDefault="00D636F5" w:rsidP="003E04E5">
            <w:r w:rsidRPr="00D73E78">
              <w:t>Skadefravær</w:t>
            </w:r>
          </w:p>
        </w:tc>
        <w:tc>
          <w:tcPr>
            <w:tcW w:w="807" w:type="pct"/>
          </w:tcPr>
          <w:p w14:paraId="79C807A0" w14:textId="77777777" w:rsidR="00D636F5" w:rsidRPr="00D73E78" w:rsidRDefault="00D636F5" w:rsidP="00C06751">
            <w:pPr>
              <w:jc w:val="right"/>
            </w:pPr>
            <w:r w:rsidRPr="00D73E78">
              <w:t>0</w:t>
            </w:r>
          </w:p>
        </w:tc>
        <w:tc>
          <w:tcPr>
            <w:tcW w:w="807" w:type="pct"/>
          </w:tcPr>
          <w:p w14:paraId="09D97B5E" w14:textId="77777777" w:rsidR="00D636F5" w:rsidRPr="00D73E78" w:rsidRDefault="00D636F5" w:rsidP="00C06751">
            <w:pPr>
              <w:jc w:val="right"/>
            </w:pPr>
            <w:r w:rsidRPr="00D73E78">
              <w:t>0</w:t>
            </w:r>
          </w:p>
        </w:tc>
      </w:tr>
      <w:tr w:rsidR="00D636F5" w:rsidRPr="00D73E78" w14:paraId="796EB3AD" w14:textId="77777777" w:rsidTr="004A1B2A">
        <w:trPr>
          <w:trHeight w:val="73"/>
        </w:trPr>
        <w:tc>
          <w:tcPr>
            <w:tcW w:w="3386" w:type="pct"/>
          </w:tcPr>
          <w:p w14:paraId="7C29FC1B" w14:textId="77777777" w:rsidR="00D636F5" w:rsidRPr="00D73E78" w:rsidRDefault="00D636F5" w:rsidP="003E04E5">
            <w:pPr>
              <w:pStyle w:val="TabellHode-kolonne"/>
            </w:pPr>
            <w:r w:rsidRPr="00D73E78">
              <w:t>Klimagassutslipp*</w:t>
            </w:r>
          </w:p>
        </w:tc>
        <w:tc>
          <w:tcPr>
            <w:tcW w:w="807" w:type="pct"/>
          </w:tcPr>
          <w:p w14:paraId="71B99F34" w14:textId="77777777" w:rsidR="00D636F5" w:rsidRPr="00D73E78" w:rsidRDefault="00D636F5" w:rsidP="00C06751">
            <w:pPr>
              <w:pStyle w:val="TabellHode-kolonne"/>
              <w:jc w:val="right"/>
            </w:pPr>
            <w:r w:rsidRPr="00D73E78">
              <w:t>2024</w:t>
            </w:r>
          </w:p>
        </w:tc>
        <w:tc>
          <w:tcPr>
            <w:tcW w:w="807" w:type="pct"/>
          </w:tcPr>
          <w:p w14:paraId="791D706B" w14:textId="77777777" w:rsidR="00D636F5" w:rsidRPr="00D73E78" w:rsidRDefault="00D636F5" w:rsidP="00C06751">
            <w:pPr>
              <w:pStyle w:val="TabellHode-kolonne"/>
              <w:jc w:val="right"/>
            </w:pPr>
            <w:r w:rsidRPr="00D73E78">
              <w:t>2023</w:t>
            </w:r>
          </w:p>
        </w:tc>
      </w:tr>
      <w:tr w:rsidR="00D636F5" w:rsidRPr="00D73E78" w14:paraId="586633BC" w14:textId="77777777" w:rsidTr="004A1B2A">
        <w:trPr>
          <w:trHeight w:val="73"/>
        </w:trPr>
        <w:tc>
          <w:tcPr>
            <w:tcW w:w="3386" w:type="pct"/>
          </w:tcPr>
          <w:p w14:paraId="26EFE8F6" w14:textId="77777777" w:rsidR="00D636F5" w:rsidRPr="00D73E78" w:rsidRDefault="00D636F5" w:rsidP="003E04E5">
            <w:r w:rsidRPr="00D73E78">
              <w:t>Scope 1</w:t>
            </w:r>
          </w:p>
        </w:tc>
        <w:tc>
          <w:tcPr>
            <w:tcW w:w="807" w:type="pct"/>
          </w:tcPr>
          <w:p w14:paraId="5CC8FB9C" w14:textId="77777777" w:rsidR="00D636F5" w:rsidRPr="00D73E78" w:rsidRDefault="00D636F5" w:rsidP="00C06751">
            <w:pPr>
              <w:jc w:val="right"/>
            </w:pPr>
            <w:r w:rsidRPr="00D73E78">
              <w:t>0</w:t>
            </w:r>
          </w:p>
        </w:tc>
        <w:tc>
          <w:tcPr>
            <w:tcW w:w="807" w:type="pct"/>
          </w:tcPr>
          <w:p w14:paraId="25696C23" w14:textId="77777777" w:rsidR="00D636F5" w:rsidRPr="00D73E78" w:rsidRDefault="00D636F5" w:rsidP="00C06751">
            <w:pPr>
              <w:jc w:val="right"/>
            </w:pPr>
            <w:r w:rsidRPr="00D73E78">
              <w:t>0</w:t>
            </w:r>
          </w:p>
        </w:tc>
      </w:tr>
      <w:tr w:rsidR="00D636F5" w:rsidRPr="00D73E78" w14:paraId="4973FD28" w14:textId="77777777" w:rsidTr="004A1B2A">
        <w:trPr>
          <w:trHeight w:val="73"/>
        </w:trPr>
        <w:tc>
          <w:tcPr>
            <w:tcW w:w="3386" w:type="pct"/>
          </w:tcPr>
          <w:p w14:paraId="63DB95E7" w14:textId="77777777" w:rsidR="00D636F5" w:rsidRPr="00D73E78" w:rsidRDefault="00D636F5" w:rsidP="003E04E5">
            <w:r w:rsidRPr="00D73E78">
              <w:t>Scope 2 (lokasjonsbasert)</w:t>
            </w:r>
          </w:p>
        </w:tc>
        <w:tc>
          <w:tcPr>
            <w:tcW w:w="807" w:type="pct"/>
          </w:tcPr>
          <w:p w14:paraId="7A129A41" w14:textId="77777777" w:rsidR="00D636F5" w:rsidRPr="00D73E78" w:rsidRDefault="00D636F5" w:rsidP="00C06751">
            <w:pPr>
              <w:jc w:val="right"/>
            </w:pPr>
            <w:r w:rsidRPr="00D73E78">
              <w:t>16,2</w:t>
            </w:r>
          </w:p>
        </w:tc>
        <w:tc>
          <w:tcPr>
            <w:tcW w:w="807" w:type="pct"/>
          </w:tcPr>
          <w:p w14:paraId="36B49990" w14:textId="77777777" w:rsidR="00D636F5" w:rsidRPr="00D73E78" w:rsidRDefault="00D636F5" w:rsidP="00C06751">
            <w:pPr>
              <w:jc w:val="right"/>
            </w:pPr>
            <w:r w:rsidRPr="00D73E78">
              <w:t xml:space="preserve"> 27,5 </w:t>
            </w:r>
          </w:p>
        </w:tc>
      </w:tr>
      <w:tr w:rsidR="00D636F5" w:rsidRPr="00D73E78" w14:paraId="536C5C05" w14:textId="77777777" w:rsidTr="004A1B2A">
        <w:trPr>
          <w:trHeight w:val="73"/>
        </w:trPr>
        <w:tc>
          <w:tcPr>
            <w:tcW w:w="3386" w:type="pct"/>
          </w:tcPr>
          <w:p w14:paraId="01C3CB31" w14:textId="77777777" w:rsidR="00D636F5" w:rsidRPr="00D73E78" w:rsidRDefault="00D636F5" w:rsidP="003E04E5">
            <w:r w:rsidRPr="00D73E78">
              <w:t>Scope 2 (markedsbasert)</w:t>
            </w:r>
          </w:p>
        </w:tc>
        <w:tc>
          <w:tcPr>
            <w:tcW w:w="807" w:type="pct"/>
          </w:tcPr>
          <w:p w14:paraId="4F56BA3E" w14:textId="77777777" w:rsidR="00D636F5" w:rsidRPr="00D73E78" w:rsidRDefault="00D636F5" w:rsidP="00C06751">
            <w:pPr>
              <w:jc w:val="right"/>
            </w:pPr>
            <w:r w:rsidRPr="00D73E78">
              <w:t>223</w:t>
            </w:r>
          </w:p>
        </w:tc>
        <w:tc>
          <w:tcPr>
            <w:tcW w:w="807" w:type="pct"/>
          </w:tcPr>
          <w:p w14:paraId="4D33B324" w14:textId="77777777" w:rsidR="00D636F5" w:rsidRPr="00D73E78" w:rsidRDefault="00D636F5" w:rsidP="00C06751">
            <w:pPr>
              <w:jc w:val="right"/>
            </w:pPr>
            <w:r w:rsidRPr="00D73E78">
              <w:t>115</w:t>
            </w:r>
          </w:p>
        </w:tc>
      </w:tr>
      <w:tr w:rsidR="00D636F5" w:rsidRPr="00D73E78" w14:paraId="2A131E69" w14:textId="77777777" w:rsidTr="004A1B2A">
        <w:trPr>
          <w:trHeight w:val="73"/>
        </w:trPr>
        <w:tc>
          <w:tcPr>
            <w:tcW w:w="3386" w:type="pct"/>
          </w:tcPr>
          <w:p w14:paraId="7F1313E3" w14:textId="77777777" w:rsidR="00D636F5" w:rsidRPr="00D73E78" w:rsidRDefault="00D636F5" w:rsidP="003E04E5">
            <w:r w:rsidRPr="00D73E78">
              <w:t>Scope 3**</w:t>
            </w:r>
          </w:p>
        </w:tc>
        <w:tc>
          <w:tcPr>
            <w:tcW w:w="807" w:type="pct"/>
          </w:tcPr>
          <w:p w14:paraId="19EEF722" w14:textId="77777777" w:rsidR="00D636F5" w:rsidRPr="00D73E78" w:rsidRDefault="00D636F5" w:rsidP="00C06751">
            <w:pPr>
              <w:jc w:val="right"/>
            </w:pPr>
            <w:r w:rsidRPr="00D73E78">
              <w:t>36 043</w:t>
            </w:r>
          </w:p>
        </w:tc>
        <w:tc>
          <w:tcPr>
            <w:tcW w:w="807" w:type="pct"/>
          </w:tcPr>
          <w:p w14:paraId="7F8B9D01" w14:textId="77777777" w:rsidR="00D636F5" w:rsidRPr="00D73E78" w:rsidRDefault="00D636F5" w:rsidP="00C06751">
            <w:pPr>
              <w:jc w:val="right"/>
            </w:pPr>
            <w:r w:rsidRPr="00D73E78">
              <w:t>39 944</w:t>
            </w:r>
          </w:p>
        </w:tc>
      </w:tr>
      <w:tr w:rsidR="00D636F5" w:rsidRPr="00D73E78" w14:paraId="1D7973FC" w14:textId="77777777" w:rsidTr="004A1B2A">
        <w:trPr>
          <w:trHeight w:val="73"/>
        </w:trPr>
        <w:tc>
          <w:tcPr>
            <w:tcW w:w="3386" w:type="pct"/>
          </w:tcPr>
          <w:p w14:paraId="3A825D1D" w14:textId="77777777" w:rsidR="00D636F5" w:rsidRPr="00D73E78" w:rsidRDefault="00D636F5" w:rsidP="003E04E5">
            <w:r w:rsidRPr="00D73E78">
              <w:t>Scope 3 - det rapporteres på følgende kategorier***:</w:t>
            </w:r>
          </w:p>
        </w:tc>
        <w:tc>
          <w:tcPr>
            <w:tcW w:w="807" w:type="pct"/>
          </w:tcPr>
          <w:p w14:paraId="363AF980" w14:textId="77777777" w:rsidR="00D636F5" w:rsidRPr="00D73E78" w:rsidRDefault="00D636F5" w:rsidP="00C06751">
            <w:pPr>
              <w:jc w:val="right"/>
            </w:pPr>
            <w:r w:rsidRPr="00D73E78">
              <w:t>1, 2, 3, 4, 5, 6, 7, 12, 13</w:t>
            </w:r>
          </w:p>
        </w:tc>
        <w:tc>
          <w:tcPr>
            <w:tcW w:w="807" w:type="pct"/>
          </w:tcPr>
          <w:p w14:paraId="0F8286C9" w14:textId="77777777" w:rsidR="00D636F5" w:rsidRPr="00D73E78" w:rsidRDefault="00D636F5" w:rsidP="00C06751">
            <w:pPr>
              <w:jc w:val="right"/>
            </w:pPr>
            <w:r w:rsidRPr="00D73E78">
              <w:t>1, 2, 3, 4, 5, 6, 7, 12, 13</w:t>
            </w:r>
          </w:p>
        </w:tc>
      </w:tr>
    </w:tbl>
    <w:p w14:paraId="396198EC" w14:textId="77777777" w:rsidR="0068465A" w:rsidRDefault="00D636F5" w:rsidP="003E04E5">
      <w:pPr>
        <w:pStyle w:val="Note"/>
      </w:pPr>
      <w:r w:rsidRPr="00D73E78">
        <w:t>*Utslippstallene er basert på operasjonell kontroll</w:t>
      </w:r>
      <w:r w:rsidR="0068465A">
        <w:t>.</w:t>
      </w:r>
    </w:p>
    <w:p w14:paraId="11ADB42B" w14:textId="77777777" w:rsidR="0068465A" w:rsidRDefault="0068465A" w:rsidP="003E04E5">
      <w:pPr>
        <w:pStyle w:val="Note"/>
      </w:pPr>
      <w:r>
        <w:t>**</w:t>
      </w:r>
      <w:r w:rsidR="00D636F5" w:rsidRPr="00D73E78">
        <w:t xml:space="preserve">Utslipp i </w:t>
      </w:r>
      <w:proofErr w:type="spellStart"/>
      <w:r w:rsidR="00D636F5" w:rsidRPr="00D73E78">
        <w:t>scope</w:t>
      </w:r>
      <w:proofErr w:type="spellEnd"/>
      <w:r w:rsidR="00D636F5" w:rsidRPr="00D73E78">
        <w:t xml:space="preserve"> 3 er primært knyttet til operatørers drift av tog. Reduksjon i utslipp skyldes bla. redusert forbruk av diesel samt redusert utslippsintensitet i strømmiksen</w:t>
      </w:r>
      <w:r>
        <w:t>.</w:t>
      </w:r>
    </w:p>
    <w:p w14:paraId="17EA1FDA" w14:textId="4FE5A08C" w:rsidR="00D636F5" w:rsidRPr="00D73E78" w:rsidRDefault="0068465A" w:rsidP="003E04E5">
      <w:pPr>
        <w:pStyle w:val="Note"/>
      </w:pPr>
      <w:r>
        <w:t>**</w:t>
      </w:r>
      <w:r w:rsidR="00D636F5" w:rsidRPr="00D73E78">
        <w:t>*Se s. 56 for utslippskategorier.</w:t>
      </w:r>
    </w:p>
    <w:p w14:paraId="0BD4A439" w14:textId="30685163" w:rsidR="00D636F5" w:rsidRPr="00D73E78" w:rsidRDefault="00383B0F" w:rsidP="00383B0F">
      <w:pPr>
        <w:pStyle w:val="avsnitt-tittel"/>
      </w:pPr>
      <w:r w:rsidRPr="00383B0F">
        <w:lastRenderedPageBreak/>
        <w:t>Klimamål</w:t>
      </w:r>
    </w:p>
    <w:p w14:paraId="77ACD0C2" w14:textId="77777777" w:rsidR="00D636F5" w:rsidRPr="003175A4" w:rsidRDefault="00D636F5" w:rsidP="003175A4">
      <w:r w:rsidRPr="003175A4">
        <w:t xml:space="preserve">Norske tog har satt klimamål godkjent av </w:t>
      </w:r>
      <w:proofErr w:type="spellStart"/>
      <w:r w:rsidRPr="003175A4">
        <w:t>SBTi</w:t>
      </w:r>
      <w:proofErr w:type="spellEnd"/>
      <w:r w:rsidRPr="003175A4">
        <w:t>, med forpliktelse om å jobbe mot netto nullutslipp innen 2050.</w:t>
      </w:r>
    </w:p>
    <w:p w14:paraId="3BD18934" w14:textId="77777777" w:rsidR="00D636F5" w:rsidRPr="00D73E78" w:rsidRDefault="00D636F5" w:rsidP="003E04E5">
      <w:r w:rsidRPr="00093E66">
        <w:rPr>
          <w:rStyle w:val="halvfet"/>
        </w:rPr>
        <w:t>2030:</w:t>
      </w:r>
      <w:r w:rsidRPr="00D73E78">
        <w:t xml:space="preserve"> Redusere absolutte utslipp i </w:t>
      </w:r>
      <w:proofErr w:type="spellStart"/>
      <w:r w:rsidRPr="00D73E78">
        <w:t>scope</w:t>
      </w:r>
      <w:proofErr w:type="spellEnd"/>
      <w:r w:rsidRPr="00D73E78">
        <w:t xml:space="preserve"> 1 og 2 med 42 pst. (basisår 2022), samt måle og redusere </w:t>
      </w:r>
      <w:proofErr w:type="spellStart"/>
      <w:r w:rsidRPr="00D73E78">
        <w:t>scope</w:t>
      </w:r>
      <w:proofErr w:type="spellEnd"/>
      <w:r w:rsidRPr="00D73E78">
        <w:t xml:space="preserve"> 3 utslipp.</w:t>
      </w:r>
    </w:p>
    <w:p w14:paraId="70896AED" w14:textId="77777777" w:rsidR="00D636F5" w:rsidRPr="00D73E78" w:rsidRDefault="00D636F5" w:rsidP="003E04E5">
      <w:r w:rsidRPr="00093E66">
        <w:rPr>
          <w:rStyle w:val="halvfet"/>
        </w:rPr>
        <w:t>2050:</w:t>
      </w:r>
      <w:r w:rsidRPr="00D73E78">
        <w:t xml:space="preserve"> Redusere samlede utslipp (</w:t>
      </w:r>
      <w:proofErr w:type="spellStart"/>
      <w:r w:rsidRPr="00D73E78">
        <w:t>scope</w:t>
      </w:r>
      <w:proofErr w:type="spellEnd"/>
      <w:r w:rsidRPr="00D73E78">
        <w:t xml:space="preserve"> 1, 2 og 3) med 90 pst. (basisår 2022). </w:t>
      </w:r>
    </w:p>
    <w:p w14:paraId="5F3C5DAE" w14:textId="77777777" w:rsidR="003175A4" w:rsidRPr="003175A4" w:rsidRDefault="003175A4" w:rsidP="003175A4">
      <w:pPr>
        <w:pStyle w:val="UnOverskrift3"/>
        <w:rPr>
          <w:lang w:val="en-US"/>
        </w:rPr>
      </w:pPr>
      <w:r w:rsidRPr="003175A4">
        <w:rPr>
          <w:lang w:val="en-US"/>
        </w:rPr>
        <w:t xml:space="preserve">Nye </w:t>
      </w:r>
      <w:proofErr w:type="spellStart"/>
      <w:r w:rsidRPr="003175A4">
        <w:rPr>
          <w:lang w:val="en-US"/>
        </w:rPr>
        <w:t>Veier</w:t>
      </w:r>
      <w:proofErr w:type="spellEnd"/>
      <w:r w:rsidRPr="003175A4">
        <w:rPr>
          <w:lang w:val="en-US"/>
        </w:rPr>
        <w:t xml:space="preserve"> AS</w:t>
      </w:r>
    </w:p>
    <w:p w14:paraId="62D7FA89" w14:textId="5F3EDFD9" w:rsidR="00D636F5" w:rsidRPr="00D73E78" w:rsidRDefault="003175A4" w:rsidP="003E04E5">
      <w:r>
        <w:rPr>
          <w:noProof/>
          <w14:ligatures w14:val="standardContextual"/>
        </w:rPr>
        <w:drawing>
          <wp:inline distT="0" distB="0" distL="0" distR="0" wp14:anchorId="0A1E7C0D" wp14:editId="112209AD">
            <wp:extent cx="1998046" cy="647700"/>
            <wp:effectExtent l="0" t="0" r="2540" b="0"/>
            <wp:docPr id="1119948464" name="Bilde 19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48464" name="Bilde 190" descr="Logo"/>
                    <pic:cNvPicPr/>
                  </pic:nvPicPr>
                  <pic:blipFill>
                    <a:blip r:embed="rId206"/>
                    <a:stretch>
                      <a:fillRect/>
                    </a:stretch>
                  </pic:blipFill>
                  <pic:spPr>
                    <a:xfrm>
                      <a:off x="0" y="0"/>
                      <a:ext cx="2019116" cy="654530"/>
                    </a:xfrm>
                    <a:prstGeom prst="rect">
                      <a:avLst/>
                    </a:prstGeom>
                  </pic:spPr>
                </pic:pic>
              </a:graphicData>
            </a:graphic>
          </wp:inline>
        </w:drawing>
      </w:r>
    </w:p>
    <w:p w14:paraId="12B33E1A" w14:textId="77777777" w:rsidR="00D636F5" w:rsidRPr="00D73E78" w:rsidRDefault="00D636F5" w:rsidP="009A6FE6">
      <w:r w:rsidRPr="00D73E78">
        <w:t>Nye Veier planlegger, bygger, drifter og vedlikeholder riksveistrekninger, samt planlegger én jernbanestrekning (Ringeriksbanen). Selskapet har en utbyggingsportefølje på 1 269 kilometer riksvei og 40 kilometer dobbeltsporet jernbane, med en estimert utbyggingskostnad på 297 mrd. kroner (målt i 2024-kroner). Utbygging av strekninger prioriteres med utgangspunkt i samfunnsøkonomisk lønnsomhet. Selskapet har vært i ordinær drift fra 2016.</w:t>
      </w:r>
    </w:p>
    <w:p w14:paraId="0162273E" w14:textId="65B3E075" w:rsidR="00D636F5" w:rsidRPr="00D73E78" w:rsidRDefault="00383B0F" w:rsidP="00383B0F">
      <w:pPr>
        <w:pStyle w:val="avsnitt-tittel"/>
      </w:pPr>
      <w:r w:rsidRPr="00383B0F">
        <w:t>Statens eierskap</w:t>
      </w:r>
    </w:p>
    <w:p w14:paraId="2D88270D" w14:textId="77777777" w:rsidR="00D636F5" w:rsidRPr="00D73E78" w:rsidRDefault="00D636F5" w:rsidP="009A6FE6">
      <w:r w:rsidRPr="00D73E78">
        <w:t xml:space="preserve">Staten er eier i Nye Veier for å ivareta nasjonal vei- og jernbaneinfrastruktur og bidra til raskere, mer effektiv og helhetlig utbygging av deler av riksvei- og jernbanenettet, enn hva som kan oppnås gjennom utbygging i tradisjonell forstand. Statens mål som eier er høyest mulig samfunnsøkonomisk lønnsomhet i de vei- og jernbaneprosjekter selskapet har fått ansvar for. </w:t>
      </w:r>
    </w:p>
    <w:p w14:paraId="5B4EFA09" w14:textId="2BF8EA52" w:rsidR="00D636F5" w:rsidRPr="00D73E78" w:rsidRDefault="0015643F" w:rsidP="0015643F">
      <w:pPr>
        <w:pStyle w:val="avsnitt-tittel"/>
      </w:pPr>
      <w:r w:rsidRPr="0015643F">
        <w:t>Mål og strategiske prioriteringer</w:t>
      </w:r>
    </w:p>
    <w:p w14:paraId="7FDB0837" w14:textId="77777777" w:rsidR="00D636F5" w:rsidRPr="00D73E78" w:rsidRDefault="00D636F5" w:rsidP="009A6FE6">
      <w:r w:rsidRPr="00D73E78">
        <w:t xml:space="preserve">Nye Veier skal oppnå høyest mulig samfunnsøkonomisk lønnsomhet i de vei- og jernbaneprosjektene selskapet har ansvar for. Bærekraft er et grunnleggende premiss for Nye Veiers virksomhet og påvirker alle strategiske mål. </w:t>
      </w:r>
    </w:p>
    <w:p w14:paraId="10D71F84" w14:textId="77777777" w:rsidR="00D636F5" w:rsidRPr="00D73E78" w:rsidRDefault="00D636F5" w:rsidP="009A6FE6">
      <w:r w:rsidRPr="00D73E78">
        <w:t xml:space="preserve">Statens mål er gjennom selskapets strategi operasjonalisert i fire strategiske hovedprioriteringer: </w:t>
      </w:r>
    </w:p>
    <w:p w14:paraId="27E0D668" w14:textId="77777777" w:rsidR="00D636F5" w:rsidRPr="00D73E78" w:rsidRDefault="00D636F5" w:rsidP="00387BA4">
      <w:pPr>
        <w:pStyle w:val="Nummerertliste"/>
        <w:numPr>
          <w:ilvl w:val="0"/>
          <w:numId w:val="43"/>
        </w:numPr>
      </w:pPr>
      <w:r w:rsidRPr="00D73E78">
        <w:t xml:space="preserve">Oppnå mer vei for pengene og samtidig øke den samfunnsøkonomiske lønnsomheten i alle prosjekter. </w:t>
      </w:r>
    </w:p>
    <w:p w14:paraId="778E2A3F" w14:textId="77777777" w:rsidR="00D636F5" w:rsidRPr="00D73E78" w:rsidRDefault="00D636F5" w:rsidP="00387BA4">
      <w:pPr>
        <w:pStyle w:val="Nummerertliste"/>
        <w:numPr>
          <w:ilvl w:val="0"/>
          <w:numId w:val="43"/>
        </w:numPr>
      </w:pPr>
      <w:r w:rsidRPr="00D73E78">
        <w:t xml:space="preserve">Være den mest effektive organisasjonen for planlegging, utbygging og drift innen samferdsel. </w:t>
      </w:r>
    </w:p>
    <w:p w14:paraId="23F7A441" w14:textId="77777777" w:rsidR="00D636F5" w:rsidRPr="00D73E78" w:rsidRDefault="00D636F5" w:rsidP="00387BA4">
      <w:pPr>
        <w:pStyle w:val="Nummerertliste"/>
        <w:numPr>
          <w:ilvl w:val="0"/>
          <w:numId w:val="43"/>
        </w:numPr>
      </w:pPr>
      <w:r w:rsidRPr="00D73E78">
        <w:t xml:space="preserve">Ta et tydelig samfunnsansvar og styrke arbeidet med HMS. </w:t>
      </w:r>
    </w:p>
    <w:p w14:paraId="6E6524B5" w14:textId="77777777" w:rsidR="00D636F5" w:rsidRPr="00D73E78" w:rsidRDefault="00D636F5" w:rsidP="00387BA4">
      <w:pPr>
        <w:pStyle w:val="Nummerertliste"/>
        <w:numPr>
          <w:ilvl w:val="0"/>
          <w:numId w:val="43"/>
        </w:numPr>
      </w:pPr>
      <w:r w:rsidRPr="00D73E78">
        <w:t>Ta en lederrolle innen miljø og klima innenfor samferdselssektoren.</w:t>
      </w:r>
    </w:p>
    <w:p w14:paraId="393E1E74" w14:textId="177AB395" w:rsidR="00D636F5" w:rsidRPr="00D73E78" w:rsidRDefault="0015643F" w:rsidP="0015643F">
      <w:pPr>
        <w:pStyle w:val="avsnitt-tittel"/>
      </w:pPr>
      <w:r w:rsidRPr="0015643F">
        <w:lastRenderedPageBreak/>
        <w:t>Oppnåelse av statens mål</w:t>
      </w:r>
    </w:p>
    <w:p w14:paraId="1FE1829E" w14:textId="2FBDC8AA" w:rsidR="00D636F5" w:rsidRPr="00D73E78" w:rsidRDefault="00D636F5" w:rsidP="009A6FE6">
      <w:r w:rsidRPr="00D73E78">
        <w:t xml:space="preserve">Nye Veier har redusert utbyggingskostnadene og økt nytten i </w:t>
      </w:r>
      <w:proofErr w:type="spellStart"/>
      <w:r w:rsidRPr="00D73E78">
        <w:t>oppstartsporteføljen</w:t>
      </w:r>
      <w:proofErr w:type="spellEnd"/>
      <w:r w:rsidRPr="00D73E78">
        <w:t xml:space="preserve"> betydelig, men når ikke målene pr. 2024. Selskapet satt seg ved oppstart i 2015 et ambisiøst mål på 20 pst. i reduserte utbyggingskostnader, og resultatet pr. 2024 er svært nær målet. Reduksjonen i klimagassutslipp fra bygging er på 20 pst. for prosjekter ferdigstilte siste 24 måneder (2023-2024). Dette innebærer at selskapet ligger godt an med å nå etappemålet. Selskapet har etablert en indikator som over tid skal måle arealbeslag av natur og jordbruk pr. km i porteføljen. Dette gir selskapet strategisk styringsinformasjon og mulighet til å vurdere om selskapet lykkes med å redusere sitt arealbeslag over tid. Gjenbruk av eksisterende vei, optimalisering av veibredde og større andel utbedringsprosjekter over tid vil redusere arealbeslaget og øke måloppnåelsen. Selskapet når sitt mål om å være en slank og effektiv byggherre.</w:t>
      </w:r>
    </w:p>
    <w:p w14:paraId="295CBD31" w14:textId="07794DDC"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1D33EEDD" w14:textId="77777777" w:rsidTr="00720D4F">
        <w:trPr>
          <w:trHeight w:hRule="exact" w:val="576"/>
        </w:trPr>
        <w:tc>
          <w:tcPr>
            <w:tcW w:w="735" w:type="pct"/>
          </w:tcPr>
          <w:p w14:paraId="65D2D9D0" w14:textId="77777777" w:rsidR="00D636F5" w:rsidRPr="00D73E78" w:rsidRDefault="00D636F5" w:rsidP="00387BA4"/>
        </w:tc>
        <w:tc>
          <w:tcPr>
            <w:tcW w:w="1192" w:type="pct"/>
          </w:tcPr>
          <w:p w14:paraId="64FAF8AC" w14:textId="77777777" w:rsidR="00D636F5" w:rsidRPr="00D73E78" w:rsidRDefault="00D636F5" w:rsidP="003E04E5">
            <w:pPr>
              <w:pStyle w:val="TabellHode-kolonne"/>
            </w:pPr>
            <w:r w:rsidRPr="00D73E78">
              <w:t>Langsiktig mål</w:t>
            </w:r>
          </w:p>
        </w:tc>
        <w:tc>
          <w:tcPr>
            <w:tcW w:w="1237" w:type="pct"/>
          </w:tcPr>
          <w:p w14:paraId="0B22BED9" w14:textId="77777777" w:rsidR="00D636F5" w:rsidRPr="00D73E78" w:rsidRDefault="00D636F5" w:rsidP="003E04E5">
            <w:pPr>
              <w:pStyle w:val="TabellHode-kolonne"/>
            </w:pPr>
            <w:r w:rsidRPr="00D73E78">
              <w:t>Indikator</w:t>
            </w:r>
          </w:p>
        </w:tc>
        <w:tc>
          <w:tcPr>
            <w:tcW w:w="718" w:type="pct"/>
          </w:tcPr>
          <w:p w14:paraId="4F002E92" w14:textId="77777777" w:rsidR="00D636F5" w:rsidRPr="00D73E78" w:rsidRDefault="00D636F5" w:rsidP="003E04E5">
            <w:pPr>
              <w:pStyle w:val="TabellHode-kolonne"/>
            </w:pPr>
            <w:r w:rsidRPr="00D73E78">
              <w:t>Mål 2024</w:t>
            </w:r>
          </w:p>
        </w:tc>
        <w:tc>
          <w:tcPr>
            <w:tcW w:w="1118" w:type="pct"/>
          </w:tcPr>
          <w:p w14:paraId="55078987" w14:textId="77777777" w:rsidR="00D636F5" w:rsidRPr="00D73E78" w:rsidRDefault="00D636F5" w:rsidP="003E04E5">
            <w:pPr>
              <w:pStyle w:val="TabellHode-kolonne"/>
            </w:pPr>
            <w:r w:rsidRPr="00D73E78">
              <w:t>Resultat 2024 (2023)</w:t>
            </w:r>
          </w:p>
        </w:tc>
      </w:tr>
      <w:tr w:rsidR="00D636F5" w:rsidRPr="00D73E78" w14:paraId="0236A4A8" w14:textId="77777777" w:rsidTr="004A1B2A">
        <w:trPr>
          <w:trHeight w:val="113"/>
        </w:trPr>
        <w:tc>
          <w:tcPr>
            <w:tcW w:w="735" w:type="pct"/>
            <w:vMerge w:val="restart"/>
          </w:tcPr>
          <w:p w14:paraId="6C5F608F" w14:textId="77777777" w:rsidR="00D636F5" w:rsidRPr="00D73E78" w:rsidRDefault="00D636F5" w:rsidP="003E04E5">
            <w:r w:rsidRPr="00D73E78">
              <w:t>Sektorpolitisk måloppnåelse</w:t>
            </w:r>
          </w:p>
        </w:tc>
        <w:tc>
          <w:tcPr>
            <w:tcW w:w="1192" w:type="pct"/>
          </w:tcPr>
          <w:p w14:paraId="22084AB5" w14:textId="77777777" w:rsidR="00D636F5" w:rsidRPr="00D73E78" w:rsidRDefault="00D636F5" w:rsidP="003E04E5">
            <w:proofErr w:type="spellStart"/>
            <w:r w:rsidRPr="00D73E78">
              <w:t>Nytteøkning</w:t>
            </w:r>
            <w:proofErr w:type="spellEnd"/>
          </w:p>
        </w:tc>
        <w:tc>
          <w:tcPr>
            <w:tcW w:w="1237" w:type="pct"/>
          </w:tcPr>
          <w:p w14:paraId="71818D64" w14:textId="7B83570D" w:rsidR="00D636F5" w:rsidRPr="00D73E78" w:rsidRDefault="00D636F5" w:rsidP="006E330E">
            <w:proofErr w:type="spellStart"/>
            <w:r w:rsidRPr="00D73E78">
              <w:t>Nytteøkning</w:t>
            </w:r>
            <w:proofErr w:type="spellEnd"/>
            <w:r w:rsidRPr="00D73E78">
              <w:t xml:space="preserve"> - </w:t>
            </w:r>
            <w:proofErr w:type="spellStart"/>
            <w:r w:rsidRPr="00D73E78">
              <w:t>oppstartsportefølje</w:t>
            </w:r>
            <w:proofErr w:type="spellEnd"/>
          </w:p>
        </w:tc>
        <w:tc>
          <w:tcPr>
            <w:tcW w:w="718" w:type="pct"/>
          </w:tcPr>
          <w:p w14:paraId="121A3AEE" w14:textId="77777777" w:rsidR="00D636F5" w:rsidRPr="00D73E78" w:rsidRDefault="00D636F5" w:rsidP="003E04E5">
            <w:r w:rsidRPr="00D73E78">
              <w:t>N/A</w:t>
            </w:r>
          </w:p>
        </w:tc>
        <w:tc>
          <w:tcPr>
            <w:tcW w:w="1118" w:type="pct"/>
          </w:tcPr>
          <w:p w14:paraId="13536AD8" w14:textId="77777777" w:rsidR="00D636F5" w:rsidRPr="00D73E78" w:rsidRDefault="00D636F5" w:rsidP="003E04E5">
            <w:r w:rsidRPr="00D73E78">
              <w:t>9 mrd. kr (9,4)</w:t>
            </w:r>
          </w:p>
        </w:tc>
      </w:tr>
      <w:tr w:rsidR="00D636F5" w:rsidRPr="00D73E78" w14:paraId="4B447D88" w14:textId="77777777" w:rsidTr="004A1B2A">
        <w:trPr>
          <w:trHeight w:val="113"/>
        </w:trPr>
        <w:tc>
          <w:tcPr>
            <w:tcW w:w="735" w:type="pct"/>
            <w:vMerge/>
          </w:tcPr>
          <w:p w14:paraId="05577FC0" w14:textId="77777777" w:rsidR="00D636F5" w:rsidRPr="00D73E78" w:rsidRDefault="00D636F5" w:rsidP="00387BA4"/>
        </w:tc>
        <w:tc>
          <w:tcPr>
            <w:tcW w:w="1192" w:type="pct"/>
          </w:tcPr>
          <w:p w14:paraId="08CC9D81" w14:textId="77777777" w:rsidR="00D636F5" w:rsidRPr="00D73E78" w:rsidRDefault="00D636F5" w:rsidP="003E04E5">
            <w:r w:rsidRPr="00D73E78">
              <w:t>Lave utbyggingskostnader</w:t>
            </w:r>
          </w:p>
        </w:tc>
        <w:tc>
          <w:tcPr>
            <w:tcW w:w="1237" w:type="pct"/>
          </w:tcPr>
          <w:p w14:paraId="2CC3238A" w14:textId="77777777" w:rsidR="00D636F5" w:rsidRPr="00D73E78" w:rsidRDefault="00D636F5" w:rsidP="003E04E5">
            <w:r w:rsidRPr="00D73E78">
              <w:t>Redusert kostnad ferdigstilte prosjekter</w:t>
            </w:r>
          </w:p>
        </w:tc>
        <w:tc>
          <w:tcPr>
            <w:tcW w:w="718" w:type="pct"/>
          </w:tcPr>
          <w:p w14:paraId="55372CDE" w14:textId="77777777" w:rsidR="00D636F5" w:rsidRPr="00D73E78" w:rsidRDefault="00D636F5" w:rsidP="003E04E5">
            <w:r w:rsidRPr="00D73E78">
              <w:t>20 %</w:t>
            </w:r>
          </w:p>
        </w:tc>
        <w:tc>
          <w:tcPr>
            <w:tcW w:w="1118" w:type="pct"/>
          </w:tcPr>
          <w:p w14:paraId="40C11B63" w14:textId="77777777" w:rsidR="00D636F5" w:rsidRPr="00D73E78" w:rsidRDefault="00D636F5" w:rsidP="003E04E5">
            <w:r w:rsidRPr="00D73E78">
              <w:t>17 % (18)</w:t>
            </w:r>
          </w:p>
        </w:tc>
      </w:tr>
      <w:tr w:rsidR="00D636F5" w:rsidRPr="00D73E78" w14:paraId="093007BE" w14:textId="77777777" w:rsidTr="004A1B2A">
        <w:trPr>
          <w:trHeight w:val="113"/>
        </w:trPr>
        <w:tc>
          <w:tcPr>
            <w:tcW w:w="735" w:type="pct"/>
            <w:vMerge/>
          </w:tcPr>
          <w:p w14:paraId="1D9098B5" w14:textId="77777777" w:rsidR="00D636F5" w:rsidRPr="00D73E78" w:rsidRDefault="00D636F5" w:rsidP="00387BA4"/>
        </w:tc>
        <w:tc>
          <w:tcPr>
            <w:tcW w:w="1192" w:type="pct"/>
          </w:tcPr>
          <w:p w14:paraId="4F3F2A79" w14:textId="77777777" w:rsidR="00D636F5" w:rsidRPr="00D73E78" w:rsidRDefault="00D636F5" w:rsidP="003E04E5">
            <w:r w:rsidRPr="00D73E78">
              <w:t xml:space="preserve">Reduserte klimagassutslipp, utbygging </w:t>
            </w:r>
          </w:p>
        </w:tc>
        <w:tc>
          <w:tcPr>
            <w:tcW w:w="1237" w:type="pct"/>
          </w:tcPr>
          <w:p w14:paraId="454D522D" w14:textId="77777777" w:rsidR="00D636F5" w:rsidRPr="00D73E78" w:rsidRDefault="00D636F5" w:rsidP="003E04E5">
            <w:r w:rsidRPr="00D73E78">
              <w:t>CO</w:t>
            </w:r>
            <w:r w:rsidRPr="00093E66">
              <w:rPr>
                <w:rStyle w:val="skrift-senket"/>
              </w:rPr>
              <w:t>2</w:t>
            </w:r>
            <w:r w:rsidRPr="00D73E78">
              <w:t>-reduksjon i bygging*</w:t>
            </w:r>
          </w:p>
        </w:tc>
        <w:tc>
          <w:tcPr>
            <w:tcW w:w="718" w:type="pct"/>
          </w:tcPr>
          <w:p w14:paraId="4256699B" w14:textId="77777777" w:rsidR="00D636F5" w:rsidRPr="00D73E78" w:rsidRDefault="00D636F5" w:rsidP="003E04E5">
            <w:r w:rsidRPr="00D73E78">
              <w:t>30 %</w:t>
            </w:r>
          </w:p>
        </w:tc>
        <w:tc>
          <w:tcPr>
            <w:tcW w:w="1118" w:type="pct"/>
          </w:tcPr>
          <w:p w14:paraId="081E304F" w14:textId="77777777" w:rsidR="00D636F5" w:rsidRPr="00D73E78" w:rsidRDefault="00D636F5" w:rsidP="003E04E5">
            <w:r w:rsidRPr="00D73E78">
              <w:t>20 % (18)</w:t>
            </w:r>
          </w:p>
        </w:tc>
      </w:tr>
      <w:tr w:rsidR="00D636F5" w:rsidRPr="00D73E78" w14:paraId="561A4C7D" w14:textId="77777777" w:rsidTr="004A1B2A">
        <w:trPr>
          <w:trHeight w:val="113"/>
        </w:trPr>
        <w:tc>
          <w:tcPr>
            <w:tcW w:w="735" w:type="pct"/>
            <w:vMerge/>
          </w:tcPr>
          <w:p w14:paraId="12A5AA9D" w14:textId="77777777" w:rsidR="00D636F5" w:rsidRPr="00D73E78" w:rsidRDefault="00D636F5" w:rsidP="00387BA4"/>
        </w:tc>
        <w:tc>
          <w:tcPr>
            <w:tcW w:w="1192" w:type="pct"/>
          </w:tcPr>
          <w:p w14:paraId="788F116A" w14:textId="77777777" w:rsidR="00D636F5" w:rsidRPr="00D73E78" w:rsidRDefault="00D636F5" w:rsidP="003E04E5">
            <w:r w:rsidRPr="00D73E78">
              <w:t>Arealbeslag</w:t>
            </w:r>
          </w:p>
        </w:tc>
        <w:tc>
          <w:tcPr>
            <w:tcW w:w="1237" w:type="pct"/>
          </w:tcPr>
          <w:p w14:paraId="239BFB2F" w14:textId="77777777" w:rsidR="00D636F5" w:rsidRPr="00D73E78" w:rsidRDefault="00D636F5" w:rsidP="003E04E5">
            <w:r w:rsidRPr="00D73E78">
              <w:t>Antall dekar pr. km. vei**</w:t>
            </w:r>
          </w:p>
        </w:tc>
        <w:tc>
          <w:tcPr>
            <w:tcW w:w="718" w:type="pct"/>
          </w:tcPr>
          <w:p w14:paraId="31FFEE4D" w14:textId="05260B4B" w:rsidR="00D636F5" w:rsidRPr="00D73E78" w:rsidRDefault="00D636F5" w:rsidP="003E04E5">
            <w:r w:rsidRPr="00D73E78">
              <w:t>&lt;</w:t>
            </w:r>
            <w:r w:rsidR="000E2D24" w:rsidRPr="00D73E78">
              <w:t xml:space="preserve"> </w:t>
            </w:r>
            <w:r w:rsidRPr="00D73E78">
              <w:t>50</w:t>
            </w:r>
          </w:p>
        </w:tc>
        <w:tc>
          <w:tcPr>
            <w:tcW w:w="1118" w:type="pct"/>
          </w:tcPr>
          <w:p w14:paraId="4265CA9A" w14:textId="77777777" w:rsidR="00D636F5" w:rsidRPr="00D73E78" w:rsidRDefault="00D636F5" w:rsidP="003E04E5">
            <w:r w:rsidRPr="00D73E78">
              <w:t>60 (60)</w:t>
            </w:r>
          </w:p>
        </w:tc>
      </w:tr>
      <w:tr w:rsidR="00D636F5" w:rsidRPr="00D73E78" w14:paraId="6D141C13" w14:textId="77777777" w:rsidTr="004A1B2A">
        <w:trPr>
          <w:trHeight w:val="113"/>
        </w:trPr>
        <w:tc>
          <w:tcPr>
            <w:tcW w:w="735" w:type="pct"/>
          </w:tcPr>
          <w:p w14:paraId="49F52962" w14:textId="77777777" w:rsidR="00D636F5" w:rsidRPr="00D73E78" w:rsidRDefault="00D636F5" w:rsidP="003E04E5">
            <w:r w:rsidRPr="00D73E78">
              <w:t>Effektiv drift</w:t>
            </w:r>
          </w:p>
        </w:tc>
        <w:tc>
          <w:tcPr>
            <w:tcW w:w="1192" w:type="pct"/>
          </w:tcPr>
          <w:p w14:paraId="5D416380" w14:textId="77777777" w:rsidR="00D636F5" w:rsidRPr="00D73E78" w:rsidRDefault="00D636F5" w:rsidP="003E04E5">
            <w:r w:rsidRPr="00D73E78">
              <w:t>Slank og effektiv byggherre</w:t>
            </w:r>
          </w:p>
        </w:tc>
        <w:tc>
          <w:tcPr>
            <w:tcW w:w="1237" w:type="pct"/>
          </w:tcPr>
          <w:p w14:paraId="3093099B" w14:textId="77777777" w:rsidR="00D636F5" w:rsidRPr="00D73E78" w:rsidRDefault="00D636F5" w:rsidP="003E04E5">
            <w:r w:rsidRPr="00D73E78">
              <w:t>Administrasjonskostnader i pst. av totale kostnader</w:t>
            </w:r>
          </w:p>
        </w:tc>
        <w:tc>
          <w:tcPr>
            <w:tcW w:w="718" w:type="pct"/>
          </w:tcPr>
          <w:p w14:paraId="13E44C90" w14:textId="77777777" w:rsidR="00D636F5" w:rsidRPr="00D73E78" w:rsidRDefault="00D636F5" w:rsidP="003E04E5">
            <w:r w:rsidRPr="00D73E78">
              <w:t>2,5 %</w:t>
            </w:r>
          </w:p>
        </w:tc>
        <w:tc>
          <w:tcPr>
            <w:tcW w:w="1118" w:type="pct"/>
          </w:tcPr>
          <w:p w14:paraId="3859EE34" w14:textId="77777777" w:rsidR="00D636F5" w:rsidRPr="00D73E78" w:rsidRDefault="00D636F5" w:rsidP="003E04E5">
            <w:r w:rsidRPr="00D73E78">
              <w:t xml:space="preserve"> 2,7 % (2,9)</w:t>
            </w:r>
          </w:p>
        </w:tc>
      </w:tr>
    </w:tbl>
    <w:p w14:paraId="2BD20ABB" w14:textId="77777777" w:rsidR="00D636F5" w:rsidRPr="00D73E78" w:rsidRDefault="00D636F5" w:rsidP="003E04E5">
      <w:r w:rsidRPr="00D73E78">
        <w:t>*Reduksjon i CO</w:t>
      </w:r>
      <w:r w:rsidRPr="00093E66">
        <w:rPr>
          <w:rStyle w:val="skrift-senket"/>
        </w:rPr>
        <w:t>2</w:t>
      </w:r>
      <w:r w:rsidRPr="00D73E78">
        <w:t>-utslipp fra bygging. Referanseår 2016. Rapportering på avsluttede prosjekter 24 mnd. rullerende. Etappemål 2024–2027 er 30 pst. Hovedmål i 2030 er 50 pst.</w:t>
      </w:r>
    </w:p>
    <w:p w14:paraId="33F27CE7" w14:textId="77777777" w:rsidR="00D636F5" w:rsidRPr="00D73E78" w:rsidRDefault="00D636F5" w:rsidP="003E04E5">
      <w:r w:rsidRPr="00D73E78">
        <w:t xml:space="preserve">**Arealbeslag: antall dekar jordbruk + natur (skog, </w:t>
      </w:r>
      <w:proofErr w:type="gramStart"/>
      <w:r w:rsidRPr="00D73E78">
        <w:t>myr,</w:t>
      </w:r>
      <w:proofErr w:type="gramEnd"/>
      <w:r w:rsidRPr="00D73E78">
        <w:t xml:space="preserve"> vann) pr. km. hovedvei. Inkluderer prosjekter med vedtatt reguleringsplan, prosjekter i utbygging og ferdigstilte prosjekter.</w:t>
      </w:r>
    </w:p>
    <w:p w14:paraId="78AE8301" w14:textId="77777777" w:rsidR="00D636F5" w:rsidRPr="00D73E78" w:rsidRDefault="00D636F5" w:rsidP="00C06751">
      <w:pPr>
        <w:pStyle w:val="Petit"/>
      </w:pPr>
      <w:r w:rsidRPr="00093E66">
        <w:rPr>
          <w:rStyle w:val="halvfet"/>
        </w:rPr>
        <w:t>Statens eierandel:</w:t>
      </w:r>
      <w:r w:rsidRPr="00D73E78">
        <w:t xml:space="preserve"> 100 pst. </w:t>
      </w:r>
    </w:p>
    <w:p w14:paraId="59E4BC71" w14:textId="77777777" w:rsidR="00D636F5" w:rsidRPr="00D73E78" w:rsidRDefault="00D636F5" w:rsidP="00C06751">
      <w:pPr>
        <w:pStyle w:val="Petit"/>
      </w:pPr>
      <w:r w:rsidRPr="00D73E78">
        <w:t>Samferdselsdepartementet</w:t>
      </w:r>
    </w:p>
    <w:p w14:paraId="18703C5D" w14:textId="77777777" w:rsidR="00D636F5" w:rsidRPr="00D73E78" w:rsidRDefault="00D636F5" w:rsidP="00C06751">
      <w:pPr>
        <w:pStyle w:val="Petit"/>
      </w:pPr>
      <w:r w:rsidRPr="00093E66">
        <w:rPr>
          <w:rStyle w:val="halvfet"/>
        </w:rPr>
        <w:t>Styret:</w:t>
      </w:r>
      <w:r w:rsidRPr="00D73E78">
        <w:t xml:space="preserve"> Harald V. Nikolaisen (1967, Oslo), Eli M. Giske (nestleder, 1964, Oslo), Dag Morten Dalen (1966, Akershus), Christine </w:t>
      </w:r>
      <w:proofErr w:type="spellStart"/>
      <w:r w:rsidRPr="00D73E78">
        <w:t>Flataker</w:t>
      </w:r>
      <w:proofErr w:type="spellEnd"/>
      <w:r w:rsidRPr="00D73E78">
        <w:t xml:space="preserve"> Johannessen (1983, </w:t>
      </w:r>
      <w:proofErr w:type="spellStart"/>
      <w:r w:rsidRPr="00D73E78">
        <w:t>Vestland</w:t>
      </w:r>
      <w:proofErr w:type="spellEnd"/>
      <w:r w:rsidRPr="00D73E78">
        <w:t xml:space="preserve">), Trond Bokn (1970, Rogaland), Cathrine </w:t>
      </w:r>
      <w:proofErr w:type="spellStart"/>
      <w:r w:rsidRPr="00D73E78">
        <w:t>Murstad</w:t>
      </w:r>
      <w:proofErr w:type="spellEnd"/>
      <w:r w:rsidRPr="00D73E78">
        <w:t>*, Ole Alexander Turvoll*</w:t>
      </w:r>
    </w:p>
    <w:p w14:paraId="24C88465" w14:textId="77777777" w:rsidR="00D636F5" w:rsidRPr="00D73E78" w:rsidRDefault="00D636F5" w:rsidP="00C06751">
      <w:pPr>
        <w:pStyle w:val="Petit"/>
      </w:pPr>
      <w:r w:rsidRPr="00D73E78">
        <w:t>*Valgt av og blant de ansatte.</w:t>
      </w:r>
    </w:p>
    <w:p w14:paraId="7CE604A5" w14:textId="77777777" w:rsidR="00D636F5" w:rsidRPr="00D73E78" w:rsidRDefault="00D636F5" w:rsidP="00C06751">
      <w:pPr>
        <w:pStyle w:val="Petit"/>
      </w:pPr>
      <w:r w:rsidRPr="00093E66">
        <w:rPr>
          <w:rStyle w:val="halvfet"/>
        </w:rPr>
        <w:t>Administrerende direktør:</w:t>
      </w:r>
      <w:r w:rsidRPr="00D73E78">
        <w:t xml:space="preserve"> Anette </w:t>
      </w:r>
      <w:proofErr w:type="spellStart"/>
      <w:r w:rsidRPr="00D73E78">
        <w:t>Aanesland</w:t>
      </w:r>
      <w:proofErr w:type="spellEnd"/>
    </w:p>
    <w:p w14:paraId="1F4D1917" w14:textId="77777777" w:rsidR="00D636F5" w:rsidRPr="00D73E78" w:rsidRDefault="00D636F5" w:rsidP="00C06751">
      <w:pPr>
        <w:pStyle w:val="Petit"/>
      </w:pPr>
      <w:r w:rsidRPr="00093E66">
        <w:rPr>
          <w:rStyle w:val="halvfet"/>
        </w:rPr>
        <w:lastRenderedPageBreak/>
        <w:t>Hovedkontor:</w:t>
      </w:r>
      <w:r w:rsidRPr="00D73E78">
        <w:t xml:space="preserve"> Kristiansand</w:t>
      </w:r>
    </w:p>
    <w:p w14:paraId="6BC8579A"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Ernst &amp; Young AS</w:t>
      </w:r>
    </w:p>
    <w:p w14:paraId="7FD59D63" w14:textId="705846C0" w:rsidR="00D636F5" w:rsidRDefault="00D636F5" w:rsidP="00C06751">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207" w:history="1">
        <w:r w:rsidR="00720D4F" w:rsidRPr="00713CCE">
          <w:rPr>
            <w:rStyle w:val="Hyperkobling"/>
            <w:lang w:val="en-US"/>
          </w:rPr>
          <w:t>www.nyeveier.no</w:t>
        </w:r>
      </w:hyperlink>
    </w:p>
    <w:p w14:paraId="79314C92" w14:textId="30A83F04" w:rsidR="00720D4F" w:rsidRDefault="009B5658" w:rsidP="003E04E5">
      <w:pPr>
        <w:rPr>
          <w:lang w:val="en-US"/>
        </w:rPr>
      </w:pPr>
      <w:r>
        <w:rPr>
          <w:noProof/>
          <w:lang w:val="en-US"/>
          <w14:ligatures w14:val="standardContextual"/>
        </w:rPr>
        <w:drawing>
          <wp:inline distT="0" distB="0" distL="0" distR="0" wp14:anchorId="4186437C" wp14:editId="3EB7DADC">
            <wp:extent cx="3657600" cy="2255520"/>
            <wp:effectExtent l="0" t="0" r="0" b="0"/>
            <wp:docPr id="109003481" name="Bilde 262" descr="Et bilde som inneholder klær, person, Refleksklær, arbeidsantrekk&#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03481" name="Bilde 262" descr="Et bilde som inneholder klær, person, Refleksklær, arbeidsantrekk&#10;&#10;KI-generert innhold kan være feil."/>
                    <pic:cNvPicPr/>
                  </pic:nvPicPr>
                  <pic:blipFill>
                    <a:blip r:embed="rId208"/>
                    <a:stretch>
                      <a:fillRect/>
                    </a:stretch>
                  </pic:blipFill>
                  <pic:spPr>
                    <a:xfrm>
                      <a:off x="0" y="0"/>
                      <a:ext cx="3657600" cy="2255520"/>
                    </a:xfrm>
                    <a:prstGeom prst="rect">
                      <a:avLst/>
                    </a:prstGeom>
                  </pic:spPr>
                </pic:pic>
              </a:graphicData>
            </a:graphic>
          </wp:inline>
        </w:drawing>
      </w:r>
    </w:p>
    <w:p w14:paraId="67EA83F7" w14:textId="5340AAB2" w:rsidR="009B5658" w:rsidRPr="00D73E78" w:rsidRDefault="009B5658" w:rsidP="009B5658">
      <w:pPr>
        <w:pStyle w:val="Petit"/>
        <w:rPr>
          <w:lang w:val="en-US"/>
        </w:rPr>
      </w:pPr>
      <w:r w:rsidRPr="009B5658">
        <w:rPr>
          <w:lang w:val="en-US"/>
        </w:rPr>
        <w:t xml:space="preserve">Foto: Kristoffer </w:t>
      </w:r>
      <w:proofErr w:type="spellStart"/>
      <w:r w:rsidRPr="009B5658">
        <w:rPr>
          <w:lang w:val="en-US"/>
        </w:rPr>
        <w:t>Skogheim</w:t>
      </w:r>
      <w:proofErr w:type="spellEnd"/>
    </w:p>
    <w:tbl>
      <w:tblPr>
        <w:tblStyle w:val="StandardTabell"/>
        <w:tblW w:w="5000" w:type="pct"/>
        <w:tblLook w:val="04A0" w:firstRow="1" w:lastRow="0" w:firstColumn="1" w:lastColumn="0" w:noHBand="0" w:noVBand="1"/>
      </w:tblPr>
      <w:tblGrid>
        <w:gridCol w:w="7464"/>
        <w:gridCol w:w="1779"/>
        <w:gridCol w:w="1779"/>
      </w:tblGrid>
      <w:tr w:rsidR="00D636F5" w:rsidRPr="00D73E78" w14:paraId="50F83E91" w14:textId="77777777" w:rsidTr="004A1B2A">
        <w:trPr>
          <w:trHeight w:val="73"/>
        </w:trPr>
        <w:tc>
          <w:tcPr>
            <w:tcW w:w="3386" w:type="pct"/>
          </w:tcPr>
          <w:p w14:paraId="4103D547" w14:textId="77777777" w:rsidR="00D636F5" w:rsidRPr="00D73E78" w:rsidRDefault="00D636F5" w:rsidP="003E04E5">
            <w:pPr>
              <w:pStyle w:val="TabellHode-kolonne"/>
            </w:pPr>
            <w:r w:rsidRPr="00D73E78">
              <w:t>Resultatregnskap (mill. kroner)</w:t>
            </w:r>
          </w:p>
        </w:tc>
        <w:tc>
          <w:tcPr>
            <w:tcW w:w="807" w:type="pct"/>
          </w:tcPr>
          <w:p w14:paraId="4B19D770" w14:textId="77777777" w:rsidR="00D636F5" w:rsidRPr="00D73E78" w:rsidRDefault="00D636F5" w:rsidP="00C06751">
            <w:pPr>
              <w:pStyle w:val="TabellHode-kolonne"/>
              <w:jc w:val="right"/>
            </w:pPr>
            <w:r w:rsidRPr="00D73E78">
              <w:t>2024</w:t>
            </w:r>
          </w:p>
        </w:tc>
        <w:tc>
          <w:tcPr>
            <w:tcW w:w="807" w:type="pct"/>
          </w:tcPr>
          <w:p w14:paraId="396ACAF0" w14:textId="77777777" w:rsidR="00D636F5" w:rsidRPr="00D73E78" w:rsidRDefault="00D636F5" w:rsidP="00C06751">
            <w:pPr>
              <w:pStyle w:val="TabellHode-kolonne"/>
              <w:jc w:val="right"/>
            </w:pPr>
            <w:r w:rsidRPr="00D73E78">
              <w:t>2023</w:t>
            </w:r>
          </w:p>
        </w:tc>
      </w:tr>
      <w:tr w:rsidR="00D636F5" w:rsidRPr="00D73E78" w14:paraId="209F573E" w14:textId="77777777" w:rsidTr="004A1B2A">
        <w:trPr>
          <w:trHeight w:val="73"/>
        </w:trPr>
        <w:tc>
          <w:tcPr>
            <w:tcW w:w="3386" w:type="pct"/>
          </w:tcPr>
          <w:p w14:paraId="5E85114C" w14:textId="77777777" w:rsidR="00D636F5" w:rsidRPr="00D73E78" w:rsidRDefault="00D636F5" w:rsidP="003E04E5">
            <w:r w:rsidRPr="00D73E78">
              <w:t>Driftsinntekter</w:t>
            </w:r>
          </w:p>
        </w:tc>
        <w:tc>
          <w:tcPr>
            <w:tcW w:w="807" w:type="pct"/>
          </w:tcPr>
          <w:p w14:paraId="31F57B89" w14:textId="77777777" w:rsidR="00D636F5" w:rsidRPr="00D73E78" w:rsidRDefault="00D636F5" w:rsidP="00C06751">
            <w:pPr>
              <w:jc w:val="right"/>
            </w:pPr>
            <w:r w:rsidRPr="00D73E78">
              <w:t xml:space="preserve"> 8 452 </w:t>
            </w:r>
          </w:p>
        </w:tc>
        <w:tc>
          <w:tcPr>
            <w:tcW w:w="807" w:type="pct"/>
          </w:tcPr>
          <w:p w14:paraId="3190F1F7" w14:textId="77777777" w:rsidR="00D636F5" w:rsidRPr="00D73E78" w:rsidRDefault="00D636F5" w:rsidP="00C06751">
            <w:pPr>
              <w:jc w:val="right"/>
            </w:pPr>
            <w:r w:rsidRPr="00D73E78">
              <w:t xml:space="preserve"> 8 503 </w:t>
            </w:r>
          </w:p>
        </w:tc>
      </w:tr>
      <w:tr w:rsidR="00D636F5" w:rsidRPr="00D73E78" w14:paraId="038200B2" w14:textId="77777777" w:rsidTr="004A1B2A">
        <w:trPr>
          <w:trHeight w:val="73"/>
        </w:trPr>
        <w:tc>
          <w:tcPr>
            <w:tcW w:w="3386" w:type="pct"/>
          </w:tcPr>
          <w:p w14:paraId="1BE29614" w14:textId="77777777" w:rsidR="00D636F5" w:rsidRPr="00D73E78" w:rsidRDefault="00D636F5" w:rsidP="003E04E5">
            <w:r w:rsidRPr="00D73E78">
              <w:t>Driftsresultat (EBIT)</w:t>
            </w:r>
          </w:p>
        </w:tc>
        <w:tc>
          <w:tcPr>
            <w:tcW w:w="807" w:type="pct"/>
          </w:tcPr>
          <w:p w14:paraId="5EA44BB7" w14:textId="77777777" w:rsidR="00D636F5" w:rsidRPr="00D73E78" w:rsidRDefault="00D636F5" w:rsidP="00C06751">
            <w:pPr>
              <w:jc w:val="right"/>
            </w:pPr>
            <w:r w:rsidRPr="00D73E78">
              <w:t xml:space="preserve"> -1 029 </w:t>
            </w:r>
          </w:p>
        </w:tc>
        <w:tc>
          <w:tcPr>
            <w:tcW w:w="807" w:type="pct"/>
          </w:tcPr>
          <w:p w14:paraId="5FF98C23" w14:textId="77777777" w:rsidR="00D636F5" w:rsidRPr="00D73E78" w:rsidRDefault="00D636F5" w:rsidP="00C06751">
            <w:pPr>
              <w:jc w:val="right"/>
            </w:pPr>
            <w:r w:rsidRPr="00D73E78">
              <w:t xml:space="preserve"> 466 </w:t>
            </w:r>
          </w:p>
        </w:tc>
      </w:tr>
      <w:tr w:rsidR="00D636F5" w:rsidRPr="00D73E78" w14:paraId="215A6268" w14:textId="77777777" w:rsidTr="004A1B2A">
        <w:trPr>
          <w:trHeight w:val="73"/>
        </w:trPr>
        <w:tc>
          <w:tcPr>
            <w:tcW w:w="3386" w:type="pct"/>
          </w:tcPr>
          <w:p w14:paraId="2D61684F" w14:textId="77777777" w:rsidR="00D636F5" w:rsidRPr="00D73E78" w:rsidRDefault="00D636F5" w:rsidP="003E04E5">
            <w:r w:rsidRPr="00D73E78">
              <w:t>Resultat etter skatt og minoritet</w:t>
            </w:r>
          </w:p>
        </w:tc>
        <w:tc>
          <w:tcPr>
            <w:tcW w:w="807" w:type="pct"/>
          </w:tcPr>
          <w:p w14:paraId="0CEB68A8" w14:textId="77777777" w:rsidR="00D636F5" w:rsidRPr="00D73E78" w:rsidRDefault="00D636F5" w:rsidP="00C06751">
            <w:pPr>
              <w:jc w:val="right"/>
            </w:pPr>
            <w:r w:rsidRPr="00D73E78">
              <w:t>-859</w:t>
            </w:r>
          </w:p>
        </w:tc>
        <w:tc>
          <w:tcPr>
            <w:tcW w:w="807" w:type="pct"/>
          </w:tcPr>
          <w:p w14:paraId="3E1AB339" w14:textId="77777777" w:rsidR="00D636F5" w:rsidRPr="00D73E78" w:rsidRDefault="00D636F5" w:rsidP="00C06751">
            <w:pPr>
              <w:jc w:val="right"/>
            </w:pPr>
            <w:r w:rsidRPr="00D73E78">
              <w:t xml:space="preserve"> 621 </w:t>
            </w:r>
          </w:p>
        </w:tc>
      </w:tr>
      <w:tr w:rsidR="00D636F5" w:rsidRPr="00D73E78" w14:paraId="6B44CCFA" w14:textId="77777777" w:rsidTr="004A1B2A">
        <w:trPr>
          <w:trHeight w:val="73"/>
        </w:trPr>
        <w:tc>
          <w:tcPr>
            <w:tcW w:w="3386" w:type="pct"/>
          </w:tcPr>
          <w:p w14:paraId="237DFB50" w14:textId="77777777" w:rsidR="00D636F5" w:rsidRPr="00D73E78" w:rsidRDefault="00D636F5" w:rsidP="003E04E5">
            <w:pPr>
              <w:pStyle w:val="TabellHode-kolonne"/>
            </w:pPr>
            <w:r w:rsidRPr="00D73E78">
              <w:t>Balanse</w:t>
            </w:r>
          </w:p>
        </w:tc>
        <w:tc>
          <w:tcPr>
            <w:tcW w:w="807" w:type="pct"/>
          </w:tcPr>
          <w:p w14:paraId="331EE323" w14:textId="77777777" w:rsidR="00D636F5" w:rsidRPr="00D73E78" w:rsidRDefault="00D636F5" w:rsidP="00C06751">
            <w:pPr>
              <w:pStyle w:val="TabellHode-kolonne"/>
              <w:jc w:val="right"/>
            </w:pPr>
            <w:r w:rsidRPr="00D73E78">
              <w:t>2024</w:t>
            </w:r>
          </w:p>
        </w:tc>
        <w:tc>
          <w:tcPr>
            <w:tcW w:w="807" w:type="pct"/>
          </w:tcPr>
          <w:p w14:paraId="42FC7C99" w14:textId="77777777" w:rsidR="00D636F5" w:rsidRPr="00D73E78" w:rsidRDefault="00D636F5" w:rsidP="00C06751">
            <w:pPr>
              <w:pStyle w:val="TabellHode-kolonne"/>
              <w:jc w:val="right"/>
            </w:pPr>
            <w:r w:rsidRPr="00D73E78">
              <w:t>2023</w:t>
            </w:r>
          </w:p>
        </w:tc>
      </w:tr>
      <w:tr w:rsidR="00D636F5" w:rsidRPr="00D73E78" w14:paraId="6E0D0422" w14:textId="77777777" w:rsidTr="004A1B2A">
        <w:trPr>
          <w:trHeight w:val="73"/>
        </w:trPr>
        <w:tc>
          <w:tcPr>
            <w:tcW w:w="3386" w:type="pct"/>
          </w:tcPr>
          <w:p w14:paraId="49787307" w14:textId="77777777" w:rsidR="00D636F5" w:rsidRPr="00D73E78" w:rsidRDefault="00D636F5" w:rsidP="003E04E5">
            <w:r w:rsidRPr="00D73E78">
              <w:t>Sum eiendeler</w:t>
            </w:r>
          </w:p>
        </w:tc>
        <w:tc>
          <w:tcPr>
            <w:tcW w:w="807" w:type="pct"/>
          </w:tcPr>
          <w:p w14:paraId="2CE1B613" w14:textId="77777777" w:rsidR="00D636F5" w:rsidRPr="00D73E78" w:rsidRDefault="00D636F5" w:rsidP="00C06751">
            <w:pPr>
              <w:jc w:val="right"/>
            </w:pPr>
            <w:r w:rsidRPr="00D73E78">
              <w:t xml:space="preserve"> 7 683 </w:t>
            </w:r>
          </w:p>
        </w:tc>
        <w:tc>
          <w:tcPr>
            <w:tcW w:w="807" w:type="pct"/>
          </w:tcPr>
          <w:p w14:paraId="6A12CB45" w14:textId="77777777" w:rsidR="00D636F5" w:rsidRPr="00D73E78" w:rsidRDefault="00D636F5" w:rsidP="00C06751">
            <w:pPr>
              <w:jc w:val="right"/>
            </w:pPr>
            <w:r w:rsidRPr="00D73E78">
              <w:t xml:space="preserve"> 6 979 </w:t>
            </w:r>
          </w:p>
        </w:tc>
      </w:tr>
      <w:tr w:rsidR="00D636F5" w:rsidRPr="00D73E78" w14:paraId="5C0DA8BB" w14:textId="77777777" w:rsidTr="004A1B2A">
        <w:trPr>
          <w:trHeight w:val="73"/>
        </w:trPr>
        <w:tc>
          <w:tcPr>
            <w:tcW w:w="3386" w:type="pct"/>
          </w:tcPr>
          <w:p w14:paraId="0464860A" w14:textId="77777777" w:rsidR="00D636F5" w:rsidRPr="00D73E78" w:rsidRDefault="00D636F5" w:rsidP="003E04E5">
            <w:r w:rsidRPr="00093E66">
              <w:rPr>
                <w:rStyle w:val="kursiv"/>
              </w:rPr>
              <w:t>- Hvorav kontantbeholdning</w:t>
            </w:r>
          </w:p>
        </w:tc>
        <w:tc>
          <w:tcPr>
            <w:tcW w:w="807" w:type="pct"/>
          </w:tcPr>
          <w:p w14:paraId="1F76E083" w14:textId="77777777" w:rsidR="00D636F5" w:rsidRPr="00D73E78" w:rsidRDefault="00D636F5" w:rsidP="00C06751">
            <w:pPr>
              <w:jc w:val="right"/>
            </w:pPr>
            <w:r w:rsidRPr="00D73E78">
              <w:t xml:space="preserve"> 4 583 </w:t>
            </w:r>
          </w:p>
        </w:tc>
        <w:tc>
          <w:tcPr>
            <w:tcW w:w="807" w:type="pct"/>
          </w:tcPr>
          <w:p w14:paraId="2E8FC1E1" w14:textId="77777777" w:rsidR="00D636F5" w:rsidRPr="00D73E78" w:rsidRDefault="00D636F5" w:rsidP="00C06751">
            <w:pPr>
              <w:jc w:val="right"/>
            </w:pPr>
            <w:r w:rsidRPr="00D73E78">
              <w:t xml:space="preserve"> 2 655 </w:t>
            </w:r>
          </w:p>
        </w:tc>
      </w:tr>
      <w:tr w:rsidR="00D636F5" w:rsidRPr="00D73E78" w14:paraId="403BC2BF" w14:textId="77777777" w:rsidTr="004A1B2A">
        <w:trPr>
          <w:trHeight w:val="73"/>
        </w:trPr>
        <w:tc>
          <w:tcPr>
            <w:tcW w:w="3386" w:type="pct"/>
          </w:tcPr>
          <w:p w14:paraId="130EFF87" w14:textId="77777777" w:rsidR="00D636F5" w:rsidRPr="00D73E78" w:rsidRDefault="00D636F5" w:rsidP="003E04E5">
            <w:r w:rsidRPr="00D73E78">
              <w:t>Sum egenkapital</w:t>
            </w:r>
          </w:p>
        </w:tc>
        <w:tc>
          <w:tcPr>
            <w:tcW w:w="807" w:type="pct"/>
          </w:tcPr>
          <w:p w14:paraId="416D9F9B" w14:textId="77777777" w:rsidR="00D636F5" w:rsidRPr="00D73E78" w:rsidRDefault="00D636F5" w:rsidP="00C06751">
            <w:pPr>
              <w:jc w:val="right"/>
            </w:pPr>
            <w:r w:rsidRPr="00D73E78">
              <w:t xml:space="preserve"> 1 836 </w:t>
            </w:r>
          </w:p>
        </w:tc>
        <w:tc>
          <w:tcPr>
            <w:tcW w:w="807" w:type="pct"/>
          </w:tcPr>
          <w:p w14:paraId="2590D4AD" w14:textId="77777777" w:rsidR="00D636F5" w:rsidRPr="00D73E78" w:rsidRDefault="00D636F5" w:rsidP="00C06751">
            <w:pPr>
              <w:jc w:val="right"/>
            </w:pPr>
            <w:r w:rsidRPr="00D73E78">
              <w:t xml:space="preserve"> 2 695 </w:t>
            </w:r>
          </w:p>
        </w:tc>
      </w:tr>
      <w:tr w:rsidR="00D636F5" w:rsidRPr="00D73E78" w14:paraId="0F186B46" w14:textId="77777777" w:rsidTr="004A1B2A">
        <w:trPr>
          <w:trHeight w:val="73"/>
        </w:trPr>
        <w:tc>
          <w:tcPr>
            <w:tcW w:w="3386" w:type="pct"/>
          </w:tcPr>
          <w:p w14:paraId="4FAAE151" w14:textId="77777777" w:rsidR="00D636F5" w:rsidRPr="00D73E78" w:rsidRDefault="00D636F5" w:rsidP="003E04E5">
            <w:r w:rsidRPr="00D73E78">
              <w:t>Sum gjeld og forpliktelser</w:t>
            </w:r>
          </w:p>
        </w:tc>
        <w:tc>
          <w:tcPr>
            <w:tcW w:w="807" w:type="pct"/>
          </w:tcPr>
          <w:p w14:paraId="6992C8A6" w14:textId="77777777" w:rsidR="00D636F5" w:rsidRPr="00D73E78" w:rsidRDefault="00D636F5" w:rsidP="00C06751">
            <w:pPr>
              <w:jc w:val="right"/>
            </w:pPr>
            <w:r w:rsidRPr="00D73E78">
              <w:t xml:space="preserve"> 5 846 </w:t>
            </w:r>
          </w:p>
        </w:tc>
        <w:tc>
          <w:tcPr>
            <w:tcW w:w="807" w:type="pct"/>
          </w:tcPr>
          <w:p w14:paraId="3F287B8B" w14:textId="77777777" w:rsidR="00D636F5" w:rsidRPr="00D73E78" w:rsidRDefault="00D636F5" w:rsidP="00C06751">
            <w:pPr>
              <w:jc w:val="right"/>
            </w:pPr>
            <w:r w:rsidRPr="00D73E78">
              <w:t xml:space="preserve"> 4 283 </w:t>
            </w:r>
          </w:p>
        </w:tc>
      </w:tr>
      <w:tr w:rsidR="00D636F5" w:rsidRPr="00D73E78" w14:paraId="7762968A" w14:textId="77777777" w:rsidTr="004A1B2A">
        <w:trPr>
          <w:trHeight w:val="73"/>
        </w:trPr>
        <w:tc>
          <w:tcPr>
            <w:tcW w:w="3386" w:type="pct"/>
          </w:tcPr>
          <w:p w14:paraId="36D825DC" w14:textId="77777777" w:rsidR="00D636F5" w:rsidRPr="00D73E78" w:rsidRDefault="00D636F5" w:rsidP="003E04E5">
            <w:r w:rsidRPr="00093E66">
              <w:rPr>
                <w:rStyle w:val="kursiv"/>
              </w:rPr>
              <w:t>- Hvorav rentebærende gjeld</w:t>
            </w:r>
          </w:p>
        </w:tc>
        <w:tc>
          <w:tcPr>
            <w:tcW w:w="807" w:type="pct"/>
          </w:tcPr>
          <w:p w14:paraId="1D314310" w14:textId="77777777" w:rsidR="00D636F5" w:rsidRPr="00D73E78" w:rsidRDefault="00D636F5" w:rsidP="00C06751">
            <w:pPr>
              <w:jc w:val="right"/>
            </w:pPr>
            <w:r w:rsidRPr="00D73E78">
              <w:t>0</w:t>
            </w:r>
          </w:p>
        </w:tc>
        <w:tc>
          <w:tcPr>
            <w:tcW w:w="807" w:type="pct"/>
          </w:tcPr>
          <w:p w14:paraId="05E68400" w14:textId="77777777" w:rsidR="00D636F5" w:rsidRPr="00D73E78" w:rsidRDefault="00D636F5" w:rsidP="00C06751">
            <w:pPr>
              <w:jc w:val="right"/>
            </w:pPr>
            <w:r w:rsidRPr="00D73E78">
              <w:t>0</w:t>
            </w:r>
          </w:p>
        </w:tc>
      </w:tr>
      <w:tr w:rsidR="00D636F5" w:rsidRPr="00D73E78" w14:paraId="0B82FDE9" w14:textId="77777777" w:rsidTr="004A1B2A">
        <w:trPr>
          <w:trHeight w:val="73"/>
        </w:trPr>
        <w:tc>
          <w:tcPr>
            <w:tcW w:w="3386" w:type="pct"/>
          </w:tcPr>
          <w:p w14:paraId="1C362239" w14:textId="77777777" w:rsidR="00D636F5" w:rsidRPr="00D73E78" w:rsidRDefault="00D636F5" w:rsidP="003E04E5">
            <w:pPr>
              <w:pStyle w:val="TabellHode-kolonne"/>
            </w:pPr>
            <w:r w:rsidRPr="00D73E78">
              <w:t>Avgift/gebyr, statlig kjøp/tilskudd</w:t>
            </w:r>
          </w:p>
        </w:tc>
        <w:tc>
          <w:tcPr>
            <w:tcW w:w="807" w:type="pct"/>
          </w:tcPr>
          <w:p w14:paraId="63CBA25F" w14:textId="77777777" w:rsidR="00D636F5" w:rsidRPr="00D73E78" w:rsidRDefault="00D636F5" w:rsidP="00C06751">
            <w:pPr>
              <w:pStyle w:val="TabellHode-kolonne"/>
              <w:jc w:val="right"/>
            </w:pPr>
            <w:r w:rsidRPr="00D73E78">
              <w:t>2024</w:t>
            </w:r>
          </w:p>
        </w:tc>
        <w:tc>
          <w:tcPr>
            <w:tcW w:w="807" w:type="pct"/>
          </w:tcPr>
          <w:p w14:paraId="16210329" w14:textId="77777777" w:rsidR="00D636F5" w:rsidRPr="00D73E78" w:rsidRDefault="00D636F5" w:rsidP="00C06751">
            <w:pPr>
              <w:pStyle w:val="TabellHode-kolonne"/>
              <w:jc w:val="right"/>
            </w:pPr>
            <w:r w:rsidRPr="00D73E78">
              <w:t>2023</w:t>
            </w:r>
          </w:p>
        </w:tc>
      </w:tr>
      <w:tr w:rsidR="00D636F5" w:rsidRPr="00D73E78" w14:paraId="3DCC29D8" w14:textId="77777777" w:rsidTr="004A1B2A">
        <w:trPr>
          <w:trHeight w:val="73"/>
        </w:trPr>
        <w:tc>
          <w:tcPr>
            <w:tcW w:w="3386" w:type="pct"/>
          </w:tcPr>
          <w:p w14:paraId="3B538818" w14:textId="77777777" w:rsidR="00D636F5" w:rsidRPr="00D73E78" w:rsidRDefault="00D636F5" w:rsidP="003E04E5">
            <w:r w:rsidRPr="00D73E78">
              <w:t>Avtale: Samferdselsdepartementet</w:t>
            </w:r>
          </w:p>
        </w:tc>
        <w:tc>
          <w:tcPr>
            <w:tcW w:w="807" w:type="pct"/>
          </w:tcPr>
          <w:p w14:paraId="0E98E041" w14:textId="77777777" w:rsidR="00D636F5" w:rsidRPr="00D73E78" w:rsidRDefault="00D636F5" w:rsidP="00C06751">
            <w:pPr>
              <w:jc w:val="right"/>
            </w:pPr>
            <w:r w:rsidRPr="00D73E78">
              <w:t xml:space="preserve"> 6 508</w:t>
            </w:r>
          </w:p>
        </w:tc>
        <w:tc>
          <w:tcPr>
            <w:tcW w:w="807" w:type="pct"/>
          </w:tcPr>
          <w:p w14:paraId="19DFE7CC" w14:textId="77777777" w:rsidR="00D636F5" w:rsidRPr="00D73E78" w:rsidRDefault="00D636F5" w:rsidP="00C06751">
            <w:pPr>
              <w:jc w:val="right"/>
            </w:pPr>
            <w:r w:rsidRPr="00D73E78">
              <w:t>6 233</w:t>
            </w:r>
          </w:p>
        </w:tc>
      </w:tr>
      <w:tr w:rsidR="00D636F5" w:rsidRPr="00D73E78" w14:paraId="54C89BF3" w14:textId="77777777" w:rsidTr="004A1B2A">
        <w:trPr>
          <w:trHeight w:val="73"/>
        </w:trPr>
        <w:tc>
          <w:tcPr>
            <w:tcW w:w="3386" w:type="pct"/>
          </w:tcPr>
          <w:p w14:paraId="5C6E07CD" w14:textId="77777777" w:rsidR="00D636F5" w:rsidRPr="00D73E78" w:rsidRDefault="00D636F5" w:rsidP="003E04E5">
            <w:pPr>
              <w:pStyle w:val="TabellHode-kolonne"/>
            </w:pPr>
            <w:r w:rsidRPr="00D73E78">
              <w:t>Verdier og utbytte</w:t>
            </w:r>
          </w:p>
        </w:tc>
        <w:tc>
          <w:tcPr>
            <w:tcW w:w="807" w:type="pct"/>
          </w:tcPr>
          <w:p w14:paraId="042E367E" w14:textId="77777777" w:rsidR="00D636F5" w:rsidRPr="00D73E78" w:rsidRDefault="00D636F5" w:rsidP="00C06751">
            <w:pPr>
              <w:pStyle w:val="TabellHode-kolonne"/>
              <w:jc w:val="right"/>
            </w:pPr>
            <w:r w:rsidRPr="00D73E78">
              <w:t>2024</w:t>
            </w:r>
          </w:p>
        </w:tc>
        <w:tc>
          <w:tcPr>
            <w:tcW w:w="807" w:type="pct"/>
          </w:tcPr>
          <w:p w14:paraId="7BED2C47" w14:textId="77777777" w:rsidR="00D636F5" w:rsidRPr="00D73E78" w:rsidRDefault="00D636F5" w:rsidP="00C06751">
            <w:pPr>
              <w:pStyle w:val="TabellHode-kolonne"/>
              <w:jc w:val="right"/>
            </w:pPr>
            <w:r w:rsidRPr="00D73E78">
              <w:t>2023</w:t>
            </w:r>
          </w:p>
        </w:tc>
      </w:tr>
      <w:tr w:rsidR="00D636F5" w:rsidRPr="00D73E78" w14:paraId="153D6929" w14:textId="77777777" w:rsidTr="004A1B2A">
        <w:trPr>
          <w:trHeight w:val="73"/>
        </w:trPr>
        <w:tc>
          <w:tcPr>
            <w:tcW w:w="3386" w:type="pct"/>
          </w:tcPr>
          <w:p w14:paraId="2F13925E" w14:textId="77777777" w:rsidR="00D636F5" w:rsidRPr="00D73E78" w:rsidRDefault="00D636F5" w:rsidP="003E04E5">
            <w:r w:rsidRPr="00D73E78">
              <w:t>Utbytte for regnskapsåret</w:t>
            </w:r>
          </w:p>
        </w:tc>
        <w:tc>
          <w:tcPr>
            <w:tcW w:w="807" w:type="pct"/>
          </w:tcPr>
          <w:p w14:paraId="1CE2F8DE" w14:textId="77777777" w:rsidR="00D636F5" w:rsidRPr="00D73E78" w:rsidRDefault="00D636F5" w:rsidP="00C06751">
            <w:pPr>
              <w:jc w:val="right"/>
            </w:pPr>
            <w:r w:rsidRPr="00D73E78">
              <w:t>0</w:t>
            </w:r>
          </w:p>
        </w:tc>
        <w:tc>
          <w:tcPr>
            <w:tcW w:w="807" w:type="pct"/>
          </w:tcPr>
          <w:p w14:paraId="4A721286" w14:textId="77777777" w:rsidR="00D636F5" w:rsidRPr="00D73E78" w:rsidRDefault="00D636F5" w:rsidP="00C06751">
            <w:pPr>
              <w:jc w:val="right"/>
            </w:pPr>
            <w:r w:rsidRPr="00D73E78">
              <w:t>0</w:t>
            </w:r>
          </w:p>
        </w:tc>
      </w:tr>
      <w:tr w:rsidR="00D636F5" w:rsidRPr="00D73E78" w14:paraId="2F54BFA3" w14:textId="77777777" w:rsidTr="004A1B2A">
        <w:trPr>
          <w:trHeight w:val="197"/>
        </w:trPr>
        <w:tc>
          <w:tcPr>
            <w:tcW w:w="3386" w:type="pct"/>
          </w:tcPr>
          <w:p w14:paraId="6FF8127F" w14:textId="77777777" w:rsidR="00D636F5" w:rsidRPr="00D73E78" w:rsidRDefault="00D636F5" w:rsidP="003E04E5">
            <w:r w:rsidRPr="00D73E78">
              <w:t>Tilbakebetaling av kapital</w:t>
            </w:r>
          </w:p>
        </w:tc>
        <w:tc>
          <w:tcPr>
            <w:tcW w:w="807" w:type="pct"/>
          </w:tcPr>
          <w:p w14:paraId="1AEA92B7" w14:textId="77777777" w:rsidR="00D636F5" w:rsidRPr="00D73E78" w:rsidRDefault="00D636F5" w:rsidP="00C06751">
            <w:pPr>
              <w:jc w:val="right"/>
            </w:pPr>
            <w:r w:rsidRPr="00D73E78">
              <w:t>0</w:t>
            </w:r>
          </w:p>
        </w:tc>
        <w:tc>
          <w:tcPr>
            <w:tcW w:w="807" w:type="pct"/>
          </w:tcPr>
          <w:p w14:paraId="340B44A2" w14:textId="77777777" w:rsidR="00D636F5" w:rsidRPr="00D73E78" w:rsidRDefault="00D636F5" w:rsidP="00C06751">
            <w:pPr>
              <w:jc w:val="right"/>
            </w:pPr>
            <w:r w:rsidRPr="00D73E78">
              <w:t>0</w:t>
            </w:r>
          </w:p>
        </w:tc>
      </w:tr>
      <w:tr w:rsidR="00D636F5" w:rsidRPr="00D73E78" w14:paraId="263CC384" w14:textId="77777777" w:rsidTr="004A1B2A">
        <w:trPr>
          <w:trHeight w:val="73"/>
        </w:trPr>
        <w:tc>
          <w:tcPr>
            <w:tcW w:w="3386" w:type="pct"/>
          </w:tcPr>
          <w:p w14:paraId="6148A050" w14:textId="77777777" w:rsidR="00D636F5" w:rsidRPr="00D73E78" w:rsidRDefault="00D636F5" w:rsidP="003E04E5">
            <w:r w:rsidRPr="00D73E78">
              <w:t>Kapitalinnskudd fra staten</w:t>
            </w:r>
          </w:p>
        </w:tc>
        <w:tc>
          <w:tcPr>
            <w:tcW w:w="807" w:type="pct"/>
          </w:tcPr>
          <w:p w14:paraId="3A3AFD92" w14:textId="77777777" w:rsidR="00D636F5" w:rsidRPr="00D73E78" w:rsidRDefault="00D636F5" w:rsidP="00C06751">
            <w:pPr>
              <w:jc w:val="right"/>
            </w:pPr>
            <w:r w:rsidRPr="00D73E78">
              <w:t>0</w:t>
            </w:r>
          </w:p>
        </w:tc>
        <w:tc>
          <w:tcPr>
            <w:tcW w:w="807" w:type="pct"/>
          </w:tcPr>
          <w:p w14:paraId="041EA215" w14:textId="77777777" w:rsidR="00D636F5" w:rsidRPr="00D73E78" w:rsidRDefault="00D636F5" w:rsidP="00C06751">
            <w:pPr>
              <w:jc w:val="right"/>
            </w:pPr>
            <w:r w:rsidRPr="00D73E78">
              <w:t>0</w:t>
            </w:r>
          </w:p>
        </w:tc>
      </w:tr>
      <w:tr w:rsidR="00D636F5" w:rsidRPr="00D73E78" w14:paraId="686AA28C" w14:textId="77777777" w:rsidTr="004A1B2A">
        <w:trPr>
          <w:trHeight w:val="73"/>
        </w:trPr>
        <w:tc>
          <w:tcPr>
            <w:tcW w:w="3386" w:type="pct"/>
          </w:tcPr>
          <w:p w14:paraId="04256829" w14:textId="77777777" w:rsidR="00D636F5" w:rsidRPr="00D73E78" w:rsidRDefault="00D636F5" w:rsidP="003E04E5">
            <w:pPr>
              <w:pStyle w:val="TabellHode-kolonne"/>
            </w:pPr>
            <w:r w:rsidRPr="00D73E78">
              <w:t>Finansielle nøkkeltall</w:t>
            </w:r>
          </w:p>
        </w:tc>
        <w:tc>
          <w:tcPr>
            <w:tcW w:w="807" w:type="pct"/>
          </w:tcPr>
          <w:p w14:paraId="2A19B221" w14:textId="77777777" w:rsidR="00D636F5" w:rsidRPr="00D73E78" w:rsidRDefault="00D636F5" w:rsidP="00C06751">
            <w:pPr>
              <w:pStyle w:val="TabellHode-kolonne"/>
              <w:jc w:val="right"/>
            </w:pPr>
            <w:r w:rsidRPr="00D73E78">
              <w:t>2024</w:t>
            </w:r>
          </w:p>
        </w:tc>
        <w:tc>
          <w:tcPr>
            <w:tcW w:w="807" w:type="pct"/>
          </w:tcPr>
          <w:p w14:paraId="36D36F89" w14:textId="77777777" w:rsidR="00D636F5" w:rsidRPr="00D73E78" w:rsidRDefault="00D636F5" w:rsidP="00C06751">
            <w:pPr>
              <w:pStyle w:val="TabellHode-kolonne"/>
              <w:jc w:val="right"/>
            </w:pPr>
            <w:r w:rsidRPr="00D73E78">
              <w:t>2023</w:t>
            </w:r>
          </w:p>
        </w:tc>
      </w:tr>
      <w:tr w:rsidR="00D636F5" w:rsidRPr="00D73E78" w14:paraId="1231C622" w14:textId="77777777" w:rsidTr="004A1B2A">
        <w:trPr>
          <w:trHeight w:val="73"/>
        </w:trPr>
        <w:tc>
          <w:tcPr>
            <w:tcW w:w="3386" w:type="pct"/>
          </w:tcPr>
          <w:p w14:paraId="5DEAD582" w14:textId="77777777" w:rsidR="00D636F5" w:rsidRPr="00D73E78" w:rsidRDefault="00D636F5" w:rsidP="003E04E5">
            <w:r w:rsidRPr="00D73E78">
              <w:t>Sysselsatt kapital</w:t>
            </w:r>
          </w:p>
        </w:tc>
        <w:tc>
          <w:tcPr>
            <w:tcW w:w="807" w:type="pct"/>
          </w:tcPr>
          <w:p w14:paraId="150DD7B6" w14:textId="77777777" w:rsidR="00D636F5" w:rsidRPr="00D73E78" w:rsidRDefault="00D636F5" w:rsidP="00C06751">
            <w:pPr>
              <w:jc w:val="right"/>
            </w:pPr>
            <w:r w:rsidRPr="00D73E78">
              <w:t xml:space="preserve"> 1 836 </w:t>
            </w:r>
          </w:p>
        </w:tc>
        <w:tc>
          <w:tcPr>
            <w:tcW w:w="807" w:type="pct"/>
          </w:tcPr>
          <w:p w14:paraId="4F1921C8" w14:textId="77777777" w:rsidR="00D636F5" w:rsidRPr="00D73E78" w:rsidRDefault="00D636F5" w:rsidP="00C06751">
            <w:pPr>
              <w:jc w:val="right"/>
            </w:pPr>
            <w:r w:rsidRPr="00D73E78">
              <w:t xml:space="preserve"> 2 695 </w:t>
            </w:r>
          </w:p>
        </w:tc>
      </w:tr>
      <w:tr w:rsidR="00D636F5" w:rsidRPr="00D73E78" w14:paraId="6051A541" w14:textId="77777777" w:rsidTr="004A1B2A">
        <w:trPr>
          <w:trHeight w:val="73"/>
        </w:trPr>
        <w:tc>
          <w:tcPr>
            <w:tcW w:w="3386" w:type="pct"/>
          </w:tcPr>
          <w:p w14:paraId="1A8ABCFA" w14:textId="77777777" w:rsidR="00D636F5" w:rsidRPr="00D73E78" w:rsidRDefault="00D636F5" w:rsidP="003E04E5">
            <w:r w:rsidRPr="00D73E78">
              <w:t>Driftsmargin (EBIT)</w:t>
            </w:r>
          </w:p>
        </w:tc>
        <w:tc>
          <w:tcPr>
            <w:tcW w:w="807" w:type="pct"/>
          </w:tcPr>
          <w:p w14:paraId="57808641" w14:textId="77777777" w:rsidR="00D636F5" w:rsidRPr="00D73E78" w:rsidRDefault="00D636F5" w:rsidP="00C06751">
            <w:pPr>
              <w:jc w:val="right"/>
            </w:pPr>
            <w:r w:rsidRPr="00D73E78">
              <w:t>-12,2 %</w:t>
            </w:r>
          </w:p>
        </w:tc>
        <w:tc>
          <w:tcPr>
            <w:tcW w:w="807" w:type="pct"/>
          </w:tcPr>
          <w:p w14:paraId="78AB57BB" w14:textId="77777777" w:rsidR="00D636F5" w:rsidRPr="00D73E78" w:rsidRDefault="00D636F5" w:rsidP="00C06751">
            <w:pPr>
              <w:jc w:val="right"/>
            </w:pPr>
            <w:r w:rsidRPr="00D73E78">
              <w:t>5,5 %</w:t>
            </w:r>
          </w:p>
        </w:tc>
      </w:tr>
      <w:tr w:rsidR="00D636F5" w:rsidRPr="00D73E78" w14:paraId="0BD4D6FA" w14:textId="77777777" w:rsidTr="004A1B2A">
        <w:trPr>
          <w:trHeight w:val="73"/>
        </w:trPr>
        <w:tc>
          <w:tcPr>
            <w:tcW w:w="3386" w:type="pct"/>
          </w:tcPr>
          <w:p w14:paraId="373DA66D" w14:textId="77777777" w:rsidR="00D636F5" w:rsidRPr="00D73E78" w:rsidRDefault="00D636F5" w:rsidP="003E04E5">
            <w:r w:rsidRPr="00D73E78">
              <w:lastRenderedPageBreak/>
              <w:t>Egenkapitalandel</w:t>
            </w:r>
          </w:p>
        </w:tc>
        <w:tc>
          <w:tcPr>
            <w:tcW w:w="807" w:type="pct"/>
          </w:tcPr>
          <w:p w14:paraId="53266815" w14:textId="77777777" w:rsidR="00D636F5" w:rsidRPr="00D73E78" w:rsidRDefault="00D636F5" w:rsidP="00C06751">
            <w:pPr>
              <w:jc w:val="right"/>
            </w:pPr>
            <w:r w:rsidRPr="00D73E78">
              <w:t>23,9 %</w:t>
            </w:r>
          </w:p>
        </w:tc>
        <w:tc>
          <w:tcPr>
            <w:tcW w:w="807" w:type="pct"/>
          </w:tcPr>
          <w:p w14:paraId="0373C839" w14:textId="77777777" w:rsidR="00D636F5" w:rsidRPr="00D73E78" w:rsidRDefault="00D636F5" w:rsidP="00C06751">
            <w:pPr>
              <w:jc w:val="right"/>
            </w:pPr>
            <w:r w:rsidRPr="00D73E78">
              <w:t>38,6 %</w:t>
            </w:r>
          </w:p>
        </w:tc>
      </w:tr>
      <w:tr w:rsidR="00D636F5" w:rsidRPr="00D73E78" w14:paraId="759C1BE7" w14:textId="77777777" w:rsidTr="004A1B2A">
        <w:trPr>
          <w:trHeight w:val="73"/>
        </w:trPr>
        <w:tc>
          <w:tcPr>
            <w:tcW w:w="3386" w:type="pct"/>
          </w:tcPr>
          <w:p w14:paraId="7F47E4FF" w14:textId="77777777" w:rsidR="00D636F5" w:rsidRPr="00D73E78" w:rsidRDefault="00D636F5" w:rsidP="003E04E5">
            <w:r w:rsidRPr="00D73E78">
              <w:t>Netto kontantstrøm fra drift</w:t>
            </w:r>
          </w:p>
        </w:tc>
        <w:tc>
          <w:tcPr>
            <w:tcW w:w="807" w:type="pct"/>
          </w:tcPr>
          <w:p w14:paraId="042902FA" w14:textId="77777777" w:rsidR="00D636F5" w:rsidRPr="00D73E78" w:rsidRDefault="00D636F5" w:rsidP="00C06751">
            <w:pPr>
              <w:jc w:val="right"/>
            </w:pPr>
            <w:r w:rsidRPr="00D73E78">
              <w:t xml:space="preserve"> 1 757 </w:t>
            </w:r>
          </w:p>
        </w:tc>
        <w:tc>
          <w:tcPr>
            <w:tcW w:w="807" w:type="pct"/>
          </w:tcPr>
          <w:p w14:paraId="3463D982" w14:textId="77777777" w:rsidR="00D636F5" w:rsidRPr="00D73E78" w:rsidRDefault="00D636F5" w:rsidP="00C06751">
            <w:pPr>
              <w:jc w:val="right"/>
            </w:pPr>
            <w:r w:rsidRPr="00D73E78">
              <w:t xml:space="preserve"> 288 </w:t>
            </w:r>
          </w:p>
        </w:tc>
      </w:tr>
      <w:tr w:rsidR="00D636F5" w:rsidRPr="00D73E78" w14:paraId="65E6F230" w14:textId="77777777" w:rsidTr="004A1B2A">
        <w:trPr>
          <w:trHeight w:val="73"/>
        </w:trPr>
        <w:tc>
          <w:tcPr>
            <w:tcW w:w="3386" w:type="pct"/>
          </w:tcPr>
          <w:p w14:paraId="00E7584B" w14:textId="77777777" w:rsidR="00D636F5" w:rsidRPr="00D73E78" w:rsidRDefault="00D636F5" w:rsidP="003E04E5">
            <w:r w:rsidRPr="00D73E78">
              <w:t>Netto kontantstrøm fra investeringer</w:t>
            </w:r>
          </w:p>
        </w:tc>
        <w:tc>
          <w:tcPr>
            <w:tcW w:w="807" w:type="pct"/>
          </w:tcPr>
          <w:p w14:paraId="4632F3F6" w14:textId="77777777" w:rsidR="00D636F5" w:rsidRPr="00D73E78" w:rsidRDefault="00D636F5" w:rsidP="00C06751">
            <w:pPr>
              <w:jc w:val="right"/>
            </w:pPr>
            <w:r w:rsidRPr="00D73E78">
              <w:t>0</w:t>
            </w:r>
          </w:p>
        </w:tc>
        <w:tc>
          <w:tcPr>
            <w:tcW w:w="807" w:type="pct"/>
          </w:tcPr>
          <w:p w14:paraId="2BC5FF7C" w14:textId="77777777" w:rsidR="00D636F5" w:rsidRPr="00D73E78" w:rsidRDefault="00D636F5" w:rsidP="00C06751">
            <w:pPr>
              <w:jc w:val="right"/>
            </w:pPr>
            <w:r w:rsidRPr="00D73E78">
              <w:t xml:space="preserve"> -4,0 </w:t>
            </w:r>
          </w:p>
        </w:tc>
      </w:tr>
      <w:tr w:rsidR="00D636F5" w:rsidRPr="00D73E78" w14:paraId="4C4860F0" w14:textId="77777777" w:rsidTr="004A1B2A">
        <w:trPr>
          <w:trHeight w:val="73"/>
        </w:trPr>
        <w:tc>
          <w:tcPr>
            <w:tcW w:w="3386" w:type="pct"/>
          </w:tcPr>
          <w:p w14:paraId="67E619D7" w14:textId="77777777" w:rsidR="00D636F5" w:rsidRPr="00D73E78" w:rsidRDefault="00D636F5" w:rsidP="003E04E5">
            <w:pPr>
              <w:pStyle w:val="TabellHode-kolonne"/>
            </w:pPr>
            <w:r w:rsidRPr="00D73E78">
              <w:t>Andre nøkkeltall</w:t>
            </w:r>
          </w:p>
        </w:tc>
        <w:tc>
          <w:tcPr>
            <w:tcW w:w="807" w:type="pct"/>
          </w:tcPr>
          <w:p w14:paraId="017A375C" w14:textId="77777777" w:rsidR="00D636F5" w:rsidRPr="00D73E78" w:rsidRDefault="00D636F5" w:rsidP="00C06751">
            <w:pPr>
              <w:pStyle w:val="TabellHode-kolonne"/>
              <w:jc w:val="right"/>
            </w:pPr>
            <w:r w:rsidRPr="00D73E78">
              <w:t>2024</w:t>
            </w:r>
          </w:p>
        </w:tc>
        <w:tc>
          <w:tcPr>
            <w:tcW w:w="807" w:type="pct"/>
          </w:tcPr>
          <w:p w14:paraId="48AA6743" w14:textId="77777777" w:rsidR="00D636F5" w:rsidRPr="00D73E78" w:rsidRDefault="00D636F5" w:rsidP="00C06751">
            <w:pPr>
              <w:pStyle w:val="TabellHode-kolonne"/>
              <w:jc w:val="right"/>
            </w:pPr>
            <w:r w:rsidRPr="00D73E78">
              <w:t>2023</w:t>
            </w:r>
          </w:p>
        </w:tc>
      </w:tr>
      <w:tr w:rsidR="00D636F5" w:rsidRPr="00D73E78" w14:paraId="677BC6BA" w14:textId="77777777" w:rsidTr="004A1B2A">
        <w:trPr>
          <w:trHeight w:val="73"/>
        </w:trPr>
        <w:tc>
          <w:tcPr>
            <w:tcW w:w="3386" w:type="pct"/>
          </w:tcPr>
          <w:p w14:paraId="0FBBB633" w14:textId="77777777" w:rsidR="00D636F5" w:rsidRPr="00D73E78" w:rsidRDefault="00D636F5" w:rsidP="003E04E5">
            <w:r w:rsidRPr="00D73E78">
              <w:t xml:space="preserve">Antall ansatte </w:t>
            </w:r>
          </w:p>
        </w:tc>
        <w:tc>
          <w:tcPr>
            <w:tcW w:w="807" w:type="pct"/>
          </w:tcPr>
          <w:p w14:paraId="2F49824B" w14:textId="77777777" w:rsidR="00D636F5" w:rsidRPr="00D73E78" w:rsidRDefault="00D636F5" w:rsidP="00C06751">
            <w:pPr>
              <w:jc w:val="right"/>
            </w:pPr>
            <w:r w:rsidRPr="00D73E78">
              <w:t>181</w:t>
            </w:r>
          </w:p>
        </w:tc>
        <w:tc>
          <w:tcPr>
            <w:tcW w:w="807" w:type="pct"/>
          </w:tcPr>
          <w:p w14:paraId="321840D4" w14:textId="77777777" w:rsidR="00D636F5" w:rsidRPr="00D73E78" w:rsidRDefault="00D636F5" w:rsidP="00C06751">
            <w:pPr>
              <w:jc w:val="right"/>
            </w:pPr>
            <w:r w:rsidRPr="00D73E78">
              <w:t>174</w:t>
            </w:r>
          </w:p>
        </w:tc>
      </w:tr>
      <w:tr w:rsidR="00D636F5" w:rsidRPr="00D73E78" w14:paraId="6DB077AC" w14:textId="77777777" w:rsidTr="004A1B2A">
        <w:trPr>
          <w:trHeight w:val="73"/>
        </w:trPr>
        <w:tc>
          <w:tcPr>
            <w:tcW w:w="3386" w:type="pct"/>
          </w:tcPr>
          <w:p w14:paraId="1283B2E0" w14:textId="77777777" w:rsidR="00D636F5" w:rsidRPr="00D73E78" w:rsidRDefault="00D636F5" w:rsidP="003E04E5">
            <w:r w:rsidRPr="00D73E78">
              <w:t>Andel ansatte i Norge</w:t>
            </w:r>
          </w:p>
        </w:tc>
        <w:tc>
          <w:tcPr>
            <w:tcW w:w="807" w:type="pct"/>
          </w:tcPr>
          <w:p w14:paraId="61720507" w14:textId="77777777" w:rsidR="00D636F5" w:rsidRPr="00D73E78" w:rsidRDefault="00D636F5" w:rsidP="00C06751">
            <w:pPr>
              <w:jc w:val="right"/>
            </w:pPr>
            <w:r w:rsidRPr="00D73E78">
              <w:t>100 %</w:t>
            </w:r>
          </w:p>
        </w:tc>
        <w:tc>
          <w:tcPr>
            <w:tcW w:w="807" w:type="pct"/>
          </w:tcPr>
          <w:p w14:paraId="6E37CC96" w14:textId="77777777" w:rsidR="00D636F5" w:rsidRPr="00D73E78" w:rsidRDefault="00D636F5" w:rsidP="00C06751">
            <w:pPr>
              <w:jc w:val="right"/>
            </w:pPr>
            <w:r w:rsidRPr="00D73E78">
              <w:t>100 %</w:t>
            </w:r>
          </w:p>
        </w:tc>
      </w:tr>
      <w:tr w:rsidR="00D636F5" w:rsidRPr="00D73E78" w14:paraId="52D76359" w14:textId="77777777" w:rsidTr="004A1B2A">
        <w:trPr>
          <w:trHeight w:val="73"/>
        </w:trPr>
        <w:tc>
          <w:tcPr>
            <w:tcW w:w="3386" w:type="pct"/>
          </w:tcPr>
          <w:p w14:paraId="25EBF1F4" w14:textId="77777777" w:rsidR="00D636F5" w:rsidRPr="00D73E78" w:rsidRDefault="00D636F5" w:rsidP="003E04E5">
            <w:r w:rsidRPr="00D73E78">
              <w:t>Andel kvinner i ledergruppen</w:t>
            </w:r>
          </w:p>
        </w:tc>
        <w:tc>
          <w:tcPr>
            <w:tcW w:w="807" w:type="pct"/>
          </w:tcPr>
          <w:p w14:paraId="67ADE9D7" w14:textId="77777777" w:rsidR="00D636F5" w:rsidRPr="00D73E78" w:rsidRDefault="00D636F5" w:rsidP="00C06751">
            <w:pPr>
              <w:jc w:val="right"/>
            </w:pPr>
            <w:r w:rsidRPr="00D73E78">
              <w:t>14 %</w:t>
            </w:r>
          </w:p>
        </w:tc>
        <w:tc>
          <w:tcPr>
            <w:tcW w:w="807" w:type="pct"/>
          </w:tcPr>
          <w:p w14:paraId="15F0D2E5" w14:textId="77777777" w:rsidR="00D636F5" w:rsidRPr="00D73E78" w:rsidRDefault="00D636F5" w:rsidP="00C06751">
            <w:pPr>
              <w:jc w:val="right"/>
            </w:pPr>
            <w:r w:rsidRPr="00D73E78">
              <w:t>13.0 %</w:t>
            </w:r>
          </w:p>
        </w:tc>
      </w:tr>
      <w:tr w:rsidR="00D636F5" w:rsidRPr="00D73E78" w14:paraId="3B0A8726" w14:textId="77777777" w:rsidTr="004A1B2A">
        <w:trPr>
          <w:trHeight w:val="73"/>
        </w:trPr>
        <w:tc>
          <w:tcPr>
            <w:tcW w:w="3386" w:type="pct"/>
          </w:tcPr>
          <w:p w14:paraId="2C0B241A" w14:textId="77777777" w:rsidR="00D636F5" w:rsidRPr="00D73E78" w:rsidRDefault="00D636F5" w:rsidP="003E04E5">
            <w:r w:rsidRPr="00D73E78">
              <w:t>Andel kvinner i selskapet totalt</w:t>
            </w:r>
          </w:p>
        </w:tc>
        <w:tc>
          <w:tcPr>
            <w:tcW w:w="807" w:type="pct"/>
          </w:tcPr>
          <w:p w14:paraId="4274B9F5" w14:textId="77777777" w:rsidR="00D636F5" w:rsidRPr="00D73E78" w:rsidRDefault="00D636F5" w:rsidP="00C06751">
            <w:pPr>
              <w:jc w:val="right"/>
            </w:pPr>
            <w:r w:rsidRPr="00D73E78">
              <w:t>32 %</w:t>
            </w:r>
          </w:p>
        </w:tc>
        <w:tc>
          <w:tcPr>
            <w:tcW w:w="807" w:type="pct"/>
          </w:tcPr>
          <w:p w14:paraId="130ED4E8" w14:textId="77777777" w:rsidR="00D636F5" w:rsidRPr="00D73E78" w:rsidRDefault="00D636F5" w:rsidP="00C06751">
            <w:pPr>
              <w:jc w:val="right"/>
            </w:pPr>
            <w:r w:rsidRPr="00D73E78">
              <w:t>30.0 %</w:t>
            </w:r>
          </w:p>
        </w:tc>
      </w:tr>
      <w:tr w:rsidR="00D636F5" w:rsidRPr="00D73E78" w14:paraId="046E462C" w14:textId="77777777" w:rsidTr="004A1B2A">
        <w:trPr>
          <w:trHeight w:val="73"/>
        </w:trPr>
        <w:tc>
          <w:tcPr>
            <w:tcW w:w="3386" w:type="pct"/>
          </w:tcPr>
          <w:p w14:paraId="1DEF7F7E" w14:textId="77777777" w:rsidR="00D636F5" w:rsidRPr="00D73E78" w:rsidRDefault="00D636F5" w:rsidP="003E04E5">
            <w:r w:rsidRPr="00D73E78">
              <w:t xml:space="preserve">Kvinners andel av menns lønn, total godtgjørelse </w:t>
            </w:r>
          </w:p>
        </w:tc>
        <w:tc>
          <w:tcPr>
            <w:tcW w:w="807" w:type="pct"/>
          </w:tcPr>
          <w:p w14:paraId="07FAD194" w14:textId="77777777" w:rsidR="00D636F5" w:rsidRPr="00D73E78" w:rsidRDefault="00D636F5" w:rsidP="00C06751">
            <w:pPr>
              <w:jc w:val="right"/>
            </w:pPr>
            <w:r w:rsidRPr="00D73E78">
              <w:t>90 %</w:t>
            </w:r>
          </w:p>
        </w:tc>
        <w:tc>
          <w:tcPr>
            <w:tcW w:w="807" w:type="pct"/>
          </w:tcPr>
          <w:p w14:paraId="3C46D536" w14:textId="77777777" w:rsidR="00D636F5" w:rsidRPr="00D73E78" w:rsidRDefault="00D636F5" w:rsidP="00C06751">
            <w:pPr>
              <w:jc w:val="right"/>
            </w:pPr>
          </w:p>
        </w:tc>
      </w:tr>
      <w:tr w:rsidR="00D636F5" w:rsidRPr="00D73E78" w14:paraId="63A8BAB3" w14:textId="77777777" w:rsidTr="004A1B2A">
        <w:trPr>
          <w:trHeight w:val="73"/>
        </w:trPr>
        <w:tc>
          <w:tcPr>
            <w:tcW w:w="3386" w:type="pct"/>
          </w:tcPr>
          <w:p w14:paraId="1586B963" w14:textId="77777777" w:rsidR="00D636F5" w:rsidRPr="00D73E78" w:rsidRDefault="00D636F5" w:rsidP="003E04E5">
            <w:r w:rsidRPr="00D73E78">
              <w:t>Gjennomtrekk av ansatte (turnover)</w:t>
            </w:r>
          </w:p>
        </w:tc>
        <w:tc>
          <w:tcPr>
            <w:tcW w:w="807" w:type="pct"/>
          </w:tcPr>
          <w:p w14:paraId="6C82D5AA" w14:textId="77777777" w:rsidR="00D636F5" w:rsidRPr="00D73E78" w:rsidRDefault="00D636F5" w:rsidP="00C06751">
            <w:pPr>
              <w:jc w:val="right"/>
            </w:pPr>
            <w:r w:rsidRPr="00D73E78">
              <w:t>4,5 %</w:t>
            </w:r>
          </w:p>
        </w:tc>
        <w:tc>
          <w:tcPr>
            <w:tcW w:w="807" w:type="pct"/>
          </w:tcPr>
          <w:p w14:paraId="724BDEA1" w14:textId="77777777" w:rsidR="00D636F5" w:rsidRPr="00D73E78" w:rsidRDefault="00D636F5" w:rsidP="00C06751">
            <w:pPr>
              <w:jc w:val="right"/>
            </w:pPr>
          </w:p>
        </w:tc>
      </w:tr>
      <w:tr w:rsidR="00D636F5" w:rsidRPr="00D73E78" w14:paraId="0A757172" w14:textId="77777777" w:rsidTr="004A1B2A">
        <w:trPr>
          <w:trHeight w:val="73"/>
        </w:trPr>
        <w:tc>
          <w:tcPr>
            <w:tcW w:w="3386" w:type="pct"/>
          </w:tcPr>
          <w:p w14:paraId="5B0F5ABD" w14:textId="77777777" w:rsidR="00D636F5" w:rsidRPr="00D73E78" w:rsidRDefault="00D636F5" w:rsidP="003E04E5">
            <w:r w:rsidRPr="00D73E78">
              <w:t>Medarbeiderengasjement</w:t>
            </w:r>
          </w:p>
        </w:tc>
        <w:tc>
          <w:tcPr>
            <w:tcW w:w="807" w:type="pct"/>
          </w:tcPr>
          <w:p w14:paraId="7718EC35" w14:textId="77777777" w:rsidR="00D636F5" w:rsidRPr="00D73E78" w:rsidRDefault="00D636F5" w:rsidP="00C06751">
            <w:pPr>
              <w:jc w:val="right"/>
            </w:pPr>
            <w:r w:rsidRPr="00D73E78">
              <w:t>-</w:t>
            </w:r>
          </w:p>
        </w:tc>
        <w:tc>
          <w:tcPr>
            <w:tcW w:w="807" w:type="pct"/>
          </w:tcPr>
          <w:p w14:paraId="122AAE82" w14:textId="77777777" w:rsidR="00D636F5" w:rsidRPr="00D73E78" w:rsidRDefault="00D636F5" w:rsidP="00C06751">
            <w:pPr>
              <w:jc w:val="right"/>
            </w:pPr>
          </w:p>
        </w:tc>
      </w:tr>
      <w:tr w:rsidR="00D636F5" w:rsidRPr="00D73E78" w14:paraId="1CFEF662" w14:textId="77777777" w:rsidTr="004A1B2A">
        <w:trPr>
          <w:trHeight w:val="73"/>
        </w:trPr>
        <w:tc>
          <w:tcPr>
            <w:tcW w:w="3386" w:type="pct"/>
          </w:tcPr>
          <w:p w14:paraId="568DC913" w14:textId="77777777" w:rsidR="00D636F5" w:rsidRPr="00D73E78" w:rsidRDefault="00D636F5" w:rsidP="003E04E5">
            <w:r w:rsidRPr="00D73E78">
              <w:t>Sykefravær (%)</w:t>
            </w:r>
          </w:p>
        </w:tc>
        <w:tc>
          <w:tcPr>
            <w:tcW w:w="807" w:type="pct"/>
          </w:tcPr>
          <w:p w14:paraId="1867D39E" w14:textId="77777777" w:rsidR="00D636F5" w:rsidRPr="00D73E78" w:rsidRDefault="00D636F5" w:rsidP="00C06751">
            <w:pPr>
              <w:jc w:val="right"/>
            </w:pPr>
            <w:r w:rsidRPr="00D73E78">
              <w:t>3,2 %</w:t>
            </w:r>
          </w:p>
        </w:tc>
        <w:tc>
          <w:tcPr>
            <w:tcW w:w="807" w:type="pct"/>
          </w:tcPr>
          <w:p w14:paraId="622E1596" w14:textId="77777777" w:rsidR="00D636F5" w:rsidRPr="00D73E78" w:rsidRDefault="00D636F5" w:rsidP="00C06751">
            <w:pPr>
              <w:jc w:val="right"/>
            </w:pPr>
            <w:r w:rsidRPr="00D73E78">
              <w:t>4,1 %</w:t>
            </w:r>
          </w:p>
        </w:tc>
      </w:tr>
      <w:tr w:rsidR="00D636F5" w:rsidRPr="00D73E78" w14:paraId="0B1E7322" w14:textId="77777777" w:rsidTr="004A1B2A">
        <w:trPr>
          <w:trHeight w:val="73"/>
        </w:trPr>
        <w:tc>
          <w:tcPr>
            <w:tcW w:w="3386" w:type="pct"/>
          </w:tcPr>
          <w:p w14:paraId="7C3ECDBD" w14:textId="77777777" w:rsidR="00D636F5" w:rsidRPr="00D73E78" w:rsidRDefault="00D636F5" w:rsidP="003E04E5">
            <w:r w:rsidRPr="00D73E78">
              <w:t xml:space="preserve">Skadefravær (H1/LTI) </w:t>
            </w:r>
          </w:p>
        </w:tc>
        <w:tc>
          <w:tcPr>
            <w:tcW w:w="807" w:type="pct"/>
          </w:tcPr>
          <w:p w14:paraId="1067B816" w14:textId="77777777" w:rsidR="00D636F5" w:rsidRPr="00D73E78" w:rsidRDefault="00D636F5" w:rsidP="00C06751">
            <w:pPr>
              <w:jc w:val="right"/>
            </w:pPr>
            <w:r w:rsidRPr="00D73E78">
              <w:t>0</w:t>
            </w:r>
          </w:p>
        </w:tc>
        <w:tc>
          <w:tcPr>
            <w:tcW w:w="807" w:type="pct"/>
          </w:tcPr>
          <w:p w14:paraId="760DD12C" w14:textId="77777777" w:rsidR="00D636F5" w:rsidRPr="00D73E78" w:rsidRDefault="00D636F5" w:rsidP="00C06751">
            <w:pPr>
              <w:jc w:val="right"/>
            </w:pPr>
            <w:r w:rsidRPr="00D73E78">
              <w:t>0</w:t>
            </w:r>
          </w:p>
        </w:tc>
      </w:tr>
      <w:tr w:rsidR="00D636F5" w:rsidRPr="00D73E78" w14:paraId="03033B5E" w14:textId="77777777" w:rsidTr="004A1B2A">
        <w:trPr>
          <w:trHeight w:val="73"/>
        </w:trPr>
        <w:tc>
          <w:tcPr>
            <w:tcW w:w="3386" w:type="pct"/>
          </w:tcPr>
          <w:p w14:paraId="2A33936E" w14:textId="77777777" w:rsidR="00D636F5" w:rsidRPr="00D73E78" w:rsidRDefault="00D636F5" w:rsidP="003E04E5">
            <w:pPr>
              <w:pStyle w:val="TabellHode-kolonne"/>
            </w:pPr>
            <w:r w:rsidRPr="00D73E78">
              <w:t>Klimagassutslipp*</w:t>
            </w:r>
          </w:p>
        </w:tc>
        <w:tc>
          <w:tcPr>
            <w:tcW w:w="807" w:type="pct"/>
          </w:tcPr>
          <w:p w14:paraId="17AB9FA8" w14:textId="77777777" w:rsidR="00D636F5" w:rsidRPr="00D73E78" w:rsidRDefault="00D636F5" w:rsidP="00C06751">
            <w:pPr>
              <w:pStyle w:val="TabellHode-kolonne"/>
              <w:jc w:val="right"/>
            </w:pPr>
            <w:r w:rsidRPr="00D73E78">
              <w:t>2024</w:t>
            </w:r>
          </w:p>
        </w:tc>
        <w:tc>
          <w:tcPr>
            <w:tcW w:w="807" w:type="pct"/>
          </w:tcPr>
          <w:p w14:paraId="2E18A874" w14:textId="77777777" w:rsidR="00D636F5" w:rsidRPr="00D73E78" w:rsidRDefault="00D636F5" w:rsidP="00C06751">
            <w:pPr>
              <w:pStyle w:val="TabellHode-kolonne"/>
              <w:jc w:val="right"/>
            </w:pPr>
            <w:r w:rsidRPr="00D73E78">
              <w:t>2023</w:t>
            </w:r>
          </w:p>
        </w:tc>
      </w:tr>
      <w:tr w:rsidR="00D636F5" w:rsidRPr="00D73E78" w14:paraId="746A847A" w14:textId="77777777" w:rsidTr="004A1B2A">
        <w:trPr>
          <w:trHeight w:val="73"/>
        </w:trPr>
        <w:tc>
          <w:tcPr>
            <w:tcW w:w="3386" w:type="pct"/>
          </w:tcPr>
          <w:p w14:paraId="2E0934BB" w14:textId="77777777" w:rsidR="00D636F5" w:rsidRPr="00D73E78" w:rsidRDefault="00D636F5" w:rsidP="003E04E5">
            <w:r w:rsidRPr="00D73E78">
              <w:t>Scope 1</w:t>
            </w:r>
          </w:p>
        </w:tc>
        <w:tc>
          <w:tcPr>
            <w:tcW w:w="807" w:type="pct"/>
          </w:tcPr>
          <w:p w14:paraId="3238AA86" w14:textId="77777777" w:rsidR="00D636F5" w:rsidRPr="00D73E78" w:rsidRDefault="00D636F5" w:rsidP="00C06751">
            <w:pPr>
              <w:jc w:val="right"/>
            </w:pPr>
            <w:r w:rsidRPr="00D73E78">
              <w:t>13</w:t>
            </w:r>
          </w:p>
        </w:tc>
        <w:tc>
          <w:tcPr>
            <w:tcW w:w="807" w:type="pct"/>
          </w:tcPr>
          <w:p w14:paraId="42F2B730" w14:textId="77777777" w:rsidR="00D636F5" w:rsidRPr="00D73E78" w:rsidRDefault="00D636F5" w:rsidP="00C06751">
            <w:pPr>
              <w:jc w:val="right"/>
            </w:pPr>
            <w:r w:rsidRPr="00D73E78">
              <w:t>31</w:t>
            </w:r>
          </w:p>
        </w:tc>
      </w:tr>
      <w:tr w:rsidR="00D636F5" w:rsidRPr="00D73E78" w14:paraId="592B2296" w14:textId="77777777" w:rsidTr="004A1B2A">
        <w:trPr>
          <w:trHeight w:val="73"/>
        </w:trPr>
        <w:tc>
          <w:tcPr>
            <w:tcW w:w="3386" w:type="pct"/>
          </w:tcPr>
          <w:p w14:paraId="35692692" w14:textId="77777777" w:rsidR="00D636F5" w:rsidRPr="00D73E78" w:rsidRDefault="00D636F5" w:rsidP="003E04E5">
            <w:r w:rsidRPr="00D73E78">
              <w:t>Scope 2 (lokasjonsbasert)</w:t>
            </w:r>
          </w:p>
        </w:tc>
        <w:tc>
          <w:tcPr>
            <w:tcW w:w="807" w:type="pct"/>
          </w:tcPr>
          <w:p w14:paraId="1DF97865" w14:textId="77777777" w:rsidR="00D636F5" w:rsidRPr="00D73E78" w:rsidRDefault="00D636F5" w:rsidP="00C06751">
            <w:pPr>
              <w:jc w:val="right"/>
            </w:pPr>
            <w:r w:rsidRPr="00D73E78">
              <w:t>41</w:t>
            </w:r>
          </w:p>
        </w:tc>
        <w:tc>
          <w:tcPr>
            <w:tcW w:w="807" w:type="pct"/>
          </w:tcPr>
          <w:p w14:paraId="068C8DDE" w14:textId="77777777" w:rsidR="00D636F5" w:rsidRPr="00D73E78" w:rsidRDefault="00D636F5" w:rsidP="00C06751">
            <w:pPr>
              <w:jc w:val="right"/>
            </w:pPr>
            <w:r w:rsidRPr="00D73E78">
              <w:t>40</w:t>
            </w:r>
          </w:p>
        </w:tc>
      </w:tr>
      <w:tr w:rsidR="00D636F5" w:rsidRPr="00D73E78" w14:paraId="7B781462" w14:textId="77777777" w:rsidTr="004A1B2A">
        <w:trPr>
          <w:trHeight w:val="73"/>
        </w:trPr>
        <w:tc>
          <w:tcPr>
            <w:tcW w:w="3386" w:type="pct"/>
          </w:tcPr>
          <w:p w14:paraId="66DAC362" w14:textId="77777777" w:rsidR="00D636F5" w:rsidRPr="00D73E78" w:rsidRDefault="00D636F5" w:rsidP="003E04E5">
            <w:r w:rsidRPr="00D73E78">
              <w:t>Scope 3</w:t>
            </w:r>
          </w:p>
        </w:tc>
        <w:tc>
          <w:tcPr>
            <w:tcW w:w="807" w:type="pct"/>
          </w:tcPr>
          <w:p w14:paraId="71868035" w14:textId="77777777" w:rsidR="00D636F5" w:rsidRPr="00D73E78" w:rsidRDefault="00D636F5" w:rsidP="00C06751">
            <w:pPr>
              <w:jc w:val="right"/>
            </w:pPr>
            <w:r w:rsidRPr="00D73E78">
              <w:t xml:space="preserve"> 214 992 </w:t>
            </w:r>
          </w:p>
        </w:tc>
        <w:tc>
          <w:tcPr>
            <w:tcW w:w="807" w:type="pct"/>
          </w:tcPr>
          <w:p w14:paraId="4FF169E3" w14:textId="77777777" w:rsidR="00D636F5" w:rsidRPr="00D73E78" w:rsidRDefault="00D636F5" w:rsidP="00C06751">
            <w:pPr>
              <w:jc w:val="right"/>
            </w:pPr>
            <w:r w:rsidRPr="00D73E78">
              <w:t>221 146</w:t>
            </w:r>
          </w:p>
        </w:tc>
      </w:tr>
      <w:tr w:rsidR="00D636F5" w:rsidRPr="00D73E78" w14:paraId="5B30074A" w14:textId="77777777" w:rsidTr="004A1B2A">
        <w:trPr>
          <w:trHeight w:val="73"/>
        </w:trPr>
        <w:tc>
          <w:tcPr>
            <w:tcW w:w="3386" w:type="pct"/>
          </w:tcPr>
          <w:p w14:paraId="48B2FB85" w14:textId="77777777" w:rsidR="00D636F5" w:rsidRPr="00D73E78" w:rsidRDefault="00D636F5" w:rsidP="003E04E5">
            <w:r w:rsidRPr="00D73E78">
              <w:t>Scope 3 - det rapporteres på følgende kategorier**:</w:t>
            </w:r>
          </w:p>
        </w:tc>
        <w:tc>
          <w:tcPr>
            <w:tcW w:w="807" w:type="pct"/>
          </w:tcPr>
          <w:p w14:paraId="15680A57" w14:textId="77777777" w:rsidR="00D636F5" w:rsidRPr="00D73E78" w:rsidRDefault="00D636F5" w:rsidP="00C06751">
            <w:pPr>
              <w:jc w:val="right"/>
            </w:pPr>
            <w:r w:rsidRPr="00D73E78">
              <w:t>1, 3, 4, 5, 6</w:t>
            </w:r>
          </w:p>
        </w:tc>
        <w:tc>
          <w:tcPr>
            <w:tcW w:w="807" w:type="pct"/>
          </w:tcPr>
          <w:p w14:paraId="53616A18" w14:textId="77777777" w:rsidR="00D636F5" w:rsidRPr="00D73E78" w:rsidRDefault="00D636F5" w:rsidP="00C06751">
            <w:pPr>
              <w:jc w:val="right"/>
            </w:pPr>
            <w:r w:rsidRPr="00D73E78">
              <w:t>1, 3, 4, 5, 6</w:t>
            </w:r>
          </w:p>
        </w:tc>
      </w:tr>
    </w:tbl>
    <w:p w14:paraId="487D8CD1" w14:textId="77777777" w:rsidR="00D636F5" w:rsidRPr="00D73E78" w:rsidRDefault="00D636F5" w:rsidP="003E04E5">
      <w:pPr>
        <w:pStyle w:val="Note"/>
      </w:pPr>
      <w:r w:rsidRPr="00D73E78">
        <w:t xml:space="preserve">*Tallene for alle år er oppdatert med beregninger i henhold til GHG-protokollen og avviker noe fra tall i foregående årsrapporter. Endringene gjelder kun utslippstallene for egen virksomhet, dvs. hele </w:t>
      </w:r>
      <w:proofErr w:type="spellStart"/>
      <w:r w:rsidRPr="00D73E78">
        <w:t>scope</w:t>
      </w:r>
      <w:proofErr w:type="spellEnd"/>
      <w:r w:rsidRPr="00D73E78">
        <w:t xml:space="preserve"> 1 og 2, men kun en liten del av </w:t>
      </w:r>
      <w:proofErr w:type="spellStart"/>
      <w:r w:rsidRPr="00D73E78">
        <w:t>scope</w:t>
      </w:r>
      <w:proofErr w:type="spellEnd"/>
      <w:r w:rsidRPr="00D73E78">
        <w:t xml:space="preserve"> 3 (&lt; 1 %), siden det meste av </w:t>
      </w:r>
      <w:proofErr w:type="spellStart"/>
      <w:r w:rsidRPr="00D73E78">
        <w:t>scope</w:t>
      </w:r>
      <w:proofErr w:type="spellEnd"/>
      <w:r w:rsidRPr="00D73E78">
        <w:t xml:space="preserve"> 3 er fra prosjektene. </w:t>
      </w:r>
      <w:r w:rsidRPr="00D73E78">
        <w:tab/>
      </w:r>
      <w:r w:rsidRPr="00D73E78">
        <w:tab/>
      </w:r>
    </w:p>
    <w:p w14:paraId="13900D16" w14:textId="77777777" w:rsidR="00D636F5" w:rsidRPr="00D73E78" w:rsidRDefault="00D636F5" w:rsidP="003E04E5">
      <w:pPr>
        <w:pStyle w:val="Note"/>
      </w:pPr>
      <w:r w:rsidRPr="00D73E78">
        <w:t>**Se s. 56 for utslippskategorier.</w:t>
      </w:r>
    </w:p>
    <w:p w14:paraId="1852D2B2" w14:textId="050B5AF6" w:rsidR="00D636F5" w:rsidRPr="00D73E78" w:rsidRDefault="00383B0F" w:rsidP="00383B0F">
      <w:pPr>
        <w:pStyle w:val="avsnitt-tittel"/>
      </w:pPr>
      <w:r w:rsidRPr="00383B0F">
        <w:t>Klimamål</w:t>
      </w:r>
    </w:p>
    <w:p w14:paraId="3C69B801" w14:textId="56FC97EE" w:rsidR="00D636F5" w:rsidRPr="00D73E78" w:rsidRDefault="00D636F5" w:rsidP="003E04E5">
      <w:r w:rsidRPr="00093E66">
        <w:rPr>
          <w:rStyle w:val="halvfet"/>
        </w:rPr>
        <w:t>2025:</w:t>
      </w:r>
      <w:r w:rsidRPr="00D73E78">
        <w:t xml:space="preserve"> 30 pst. reduksjon av utslipp fra bygging i prosjekter som avsluttes dette </w:t>
      </w:r>
      <w:proofErr w:type="gramStart"/>
      <w:r w:rsidRPr="00D73E78">
        <w:t>året.*</w:t>
      </w:r>
      <w:proofErr w:type="gramEnd"/>
      <w:r w:rsidR="000E2D24" w:rsidRPr="00D73E78">
        <w:t xml:space="preserve"> </w:t>
      </w:r>
    </w:p>
    <w:p w14:paraId="3EC4C0D3" w14:textId="77777777" w:rsidR="00D636F5" w:rsidRPr="00D73E78" w:rsidRDefault="00D636F5" w:rsidP="003E04E5">
      <w:r w:rsidRPr="00093E66">
        <w:rPr>
          <w:rStyle w:val="halvfet"/>
        </w:rPr>
        <w:t>2030:</w:t>
      </w:r>
      <w:r w:rsidRPr="00D73E78">
        <w:t xml:space="preserve"> 50 pst. reduksjon av utslipp fra bygging i prosjekter som avsluttes dette året og 75 pst. reduksjon av utslipp fra drift og </w:t>
      </w:r>
      <w:proofErr w:type="gramStart"/>
      <w:r w:rsidRPr="00D73E78">
        <w:t>vedlikehold.*</w:t>
      </w:r>
      <w:proofErr w:type="gramEnd"/>
    </w:p>
    <w:p w14:paraId="1D263CEA" w14:textId="77777777" w:rsidR="00D636F5" w:rsidRDefault="00D636F5" w:rsidP="003E04E5">
      <w:r w:rsidRPr="00D73E78">
        <w:t xml:space="preserve">*Sammenlignet med standard teknologi og metoder i veiprosjekter i 2005. Målet dekker </w:t>
      </w:r>
      <w:proofErr w:type="spellStart"/>
      <w:r w:rsidRPr="00D73E78">
        <w:t>scope</w:t>
      </w:r>
      <w:proofErr w:type="spellEnd"/>
      <w:r w:rsidRPr="00D73E78">
        <w:t xml:space="preserve"> 3, som er den desidert mest vesentlige kategorien.</w:t>
      </w:r>
    </w:p>
    <w:p w14:paraId="7EA24B6E" w14:textId="77777777" w:rsidR="003175A4" w:rsidRPr="00097EFD" w:rsidRDefault="003175A4" w:rsidP="003175A4">
      <w:pPr>
        <w:pStyle w:val="UnOverskrift3"/>
        <w:rPr>
          <w:lang w:val="en-US"/>
        </w:rPr>
      </w:pPr>
      <w:r w:rsidRPr="00097EFD">
        <w:rPr>
          <w:lang w:val="en-US"/>
        </w:rPr>
        <w:lastRenderedPageBreak/>
        <w:t>Petoro AS</w:t>
      </w:r>
    </w:p>
    <w:p w14:paraId="24D44686" w14:textId="4BCF17FB" w:rsidR="003175A4" w:rsidRDefault="003175A4" w:rsidP="003E04E5">
      <w:r>
        <w:rPr>
          <w:noProof/>
          <w14:ligatures w14:val="standardContextual"/>
        </w:rPr>
        <w:drawing>
          <wp:inline distT="0" distB="0" distL="0" distR="0" wp14:anchorId="62D7DD7C" wp14:editId="40631C42">
            <wp:extent cx="1381125" cy="548997"/>
            <wp:effectExtent l="0" t="0" r="0" b="3810"/>
            <wp:docPr id="181232630" name="Bilde 19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2630" name="Bilde 191" descr="Logo"/>
                    <pic:cNvPicPr/>
                  </pic:nvPicPr>
                  <pic:blipFill>
                    <a:blip r:embed="rId209"/>
                    <a:stretch>
                      <a:fillRect/>
                    </a:stretch>
                  </pic:blipFill>
                  <pic:spPr>
                    <a:xfrm>
                      <a:off x="0" y="0"/>
                      <a:ext cx="1408725" cy="559968"/>
                    </a:xfrm>
                    <a:prstGeom prst="rect">
                      <a:avLst/>
                    </a:prstGeom>
                  </pic:spPr>
                </pic:pic>
              </a:graphicData>
            </a:graphic>
          </wp:inline>
        </w:drawing>
      </w:r>
    </w:p>
    <w:p w14:paraId="5EFBA3D0" w14:textId="77777777" w:rsidR="00D636F5" w:rsidRPr="00D73E78" w:rsidRDefault="00D636F5" w:rsidP="009A6FE6">
      <w:proofErr w:type="spellStart"/>
      <w:r w:rsidRPr="00D73E78">
        <w:t>Petoro</w:t>
      </w:r>
      <w:proofErr w:type="spellEnd"/>
      <w:r w:rsidRPr="00D73E78">
        <w:t xml:space="preserve"> ivaretar Statens direkte økonomiske engasjement (SDØE) i petroleumsvirksomheten på vegne av staten. </w:t>
      </w:r>
      <w:proofErr w:type="spellStart"/>
      <w:r w:rsidRPr="00D73E78">
        <w:t>Petoro</w:t>
      </w:r>
      <w:proofErr w:type="spellEnd"/>
      <w:r w:rsidRPr="00D73E78">
        <w:t xml:space="preserve"> er rettighetshaver for statens andeler med samme rettigheter og plikter som øvrige rettighetshavere. Selskapet har ikke operatøransvar. </w:t>
      </w:r>
      <w:proofErr w:type="spellStart"/>
      <w:r w:rsidRPr="00D73E78">
        <w:t>Petoro</w:t>
      </w:r>
      <w:proofErr w:type="spellEnd"/>
      <w:r w:rsidRPr="00D73E78">
        <w:t xml:space="preserve"> følger opp at </w:t>
      </w:r>
      <w:proofErr w:type="spellStart"/>
      <w:r w:rsidRPr="00D73E78">
        <w:t>Equinors</w:t>
      </w:r>
      <w:proofErr w:type="spellEnd"/>
      <w:r w:rsidRPr="00D73E78">
        <w:t xml:space="preserve"> salg av statens olje og gass skjer i tråd med avsetningsinstruksen. Selskapet ble etablert i 2001. </w:t>
      </w:r>
    </w:p>
    <w:p w14:paraId="76C8555A" w14:textId="3FFC881D" w:rsidR="00D636F5" w:rsidRPr="00D73E78" w:rsidRDefault="00383B0F" w:rsidP="00383B0F">
      <w:pPr>
        <w:pStyle w:val="avsnitt-tittel"/>
      </w:pPr>
      <w:r w:rsidRPr="00383B0F">
        <w:t>Statens eierskap</w:t>
      </w:r>
    </w:p>
    <w:p w14:paraId="7E7F4205" w14:textId="77777777" w:rsidR="00D636F5" w:rsidRPr="00D73E78" w:rsidRDefault="00D636F5" w:rsidP="009A6FE6">
      <w:r w:rsidRPr="00D73E78">
        <w:t xml:space="preserve">Staten er eier i </w:t>
      </w:r>
      <w:proofErr w:type="spellStart"/>
      <w:r w:rsidRPr="00D73E78">
        <w:t>Petoro</w:t>
      </w:r>
      <w:proofErr w:type="spellEnd"/>
      <w:r w:rsidRPr="00D73E78">
        <w:t xml:space="preserve"> for å ha en god ivaretakelse av SDØE-andelene og slik høste grunnrente fra virksomheten på norsk sokkel. Statens mål som eier er høyest mulig verdi og inntekter fra SDØE.</w:t>
      </w:r>
    </w:p>
    <w:p w14:paraId="7314C268" w14:textId="0C6D1879" w:rsidR="00D636F5" w:rsidRPr="00D73E78" w:rsidRDefault="0015643F" w:rsidP="0015643F">
      <w:pPr>
        <w:pStyle w:val="avsnitt-tittel"/>
      </w:pPr>
      <w:r w:rsidRPr="0015643F">
        <w:t>Mål og strategiske prioriteringer</w:t>
      </w:r>
    </w:p>
    <w:p w14:paraId="7E731513" w14:textId="77777777" w:rsidR="00D636F5" w:rsidRPr="00D73E78" w:rsidRDefault="00D636F5" w:rsidP="009A6FE6">
      <w:proofErr w:type="spellStart"/>
      <w:r w:rsidRPr="00D73E78">
        <w:t>Petoros</w:t>
      </w:r>
      <w:proofErr w:type="spellEnd"/>
      <w:r w:rsidRPr="00D73E78">
        <w:t xml:space="preserve"> overordnede mål for ivaretakelsen av SDØE-porteføljen er å skape størst mulig verdi og oppnå høyest mulig inntekt til staten. </w:t>
      </w:r>
      <w:proofErr w:type="spellStart"/>
      <w:r w:rsidRPr="00D73E78">
        <w:t>Petoro</w:t>
      </w:r>
      <w:proofErr w:type="spellEnd"/>
      <w:r w:rsidRPr="00D73E78">
        <w:t xml:space="preserve"> er en drivkraft på norsk sokkel og selskapet retter innsatsen mot områder med størst potensial for verdiskaping.</w:t>
      </w:r>
      <w:r w:rsidRPr="00D73E78">
        <w:rPr>
          <w:rFonts w:ascii="Arial" w:hAnsi="Arial" w:cs="Arial"/>
        </w:rPr>
        <w:t> </w:t>
      </w:r>
      <w:r w:rsidRPr="00D73E78">
        <w:t xml:space="preserve"> </w:t>
      </w:r>
    </w:p>
    <w:p w14:paraId="1FFC7F80" w14:textId="77777777" w:rsidR="00D636F5" w:rsidRPr="00D73E78" w:rsidRDefault="00D636F5" w:rsidP="009A6FE6">
      <w:r w:rsidRPr="00D73E78">
        <w:t>Tre strategiske prioriteringer er valgt, med tilhørende strategiske mål:</w:t>
      </w:r>
      <w:r w:rsidRPr="00D73E78">
        <w:rPr>
          <w:rFonts w:ascii="Arial" w:hAnsi="Arial" w:cs="Arial"/>
        </w:rPr>
        <w:t>  </w:t>
      </w:r>
      <w:r w:rsidRPr="00D73E78">
        <w:t xml:space="preserve"> </w:t>
      </w:r>
    </w:p>
    <w:p w14:paraId="34B4263F" w14:textId="77777777" w:rsidR="00D636F5" w:rsidRPr="00D73E78" w:rsidRDefault="00D636F5" w:rsidP="003E04E5">
      <w:pPr>
        <w:pStyle w:val="Listebombe"/>
      </w:pPr>
      <w:r w:rsidRPr="00D73E78">
        <w:t>Modne felt: Skape flere investeringsmuligheter.</w:t>
      </w:r>
      <w:r w:rsidRPr="00D73E78">
        <w:rPr>
          <w:rFonts w:ascii="Arial" w:hAnsi="Arial" w:cs="Arial"/>
        </w:rPr>
        <w:t> </w:t>
      </w:r>
    </w:p>
    <w:p w14:paraId="7E2C0311" w14:textId="77777777" w:rsidR="00D636F5" w:rsidRPr="00D73E78" w:rsidRDefault="00D636F5" w:rsidP="003E04E5">
      <w:pPr>
        <w:pStyle w:val="Listebombe"/>
      </w:pPr>
      <w:r w:rsidRPr="00D73E78">
        <w:t>Områdeutvikling: Finne løsninger på tvers av porteføljen.</w:t>
      </w:r>
    </w:p>
    <w:p w14:paraId="797EAE9D" w14:textId="77777777" w:rsidR="00D636F5" w:rsidRPr="00D73E78" w:rsidRDefault="00D636F5" w:rsidP="003E04E5">
      <w:pPr>
        <w:pStyle w:val="Listebombe"/>
      </w:pPr>
      <w:r w:rsidRPr="00D73E78">
        <w:t>Mennesker og natur: Ta vare på våre omgivelser.</w:t>
      </w:r>
    </w:p>
    <w:p w14:paraId="0BFDBE97" w14:textId="3BC9E8F7" w:rsidR="00D636F5" w:rsidRPr="00D73E78" w:rsidRDefault="0015643F" w:rsidP="0015643F">
      <w:pPr>
        <w:pStyle w:val="avsnitt-tittel"/>
      </w:pPr>
      <w:r w:rsidRPr="0015643F">
        <w:t>Oppnåelse av statens mål</w:t>
      </w:r>
    </w:p>
    <w:p w14:paraId="20855C95" w14:textId="2062DB8B" w:rsidR="00D636F5" w:rsidRPr="00D73E78" w:rsidRDefault="00D636F5" w:rsidP="009A6FE6">
      <w:r w:rsidRPr="00D73E78">
        <w:t xml:space="preserve">Netto kontantstrøm til staten fra SDØE i 2024 var 220 mrd. kroner, om lag 30 pst. av statens totale inntekter fra petroleumsvirksomheten for året og den tredje høyeste i </w:t>
      </w:r>
      <w:proofErr w:type="spellStart"/>
      <w:r w:rsidRPr="00D73E78">
        <w:t>Petoros</w:t>
      </w:r>
      <w:proofErr w:type="spellEnd"/>
      <w:r w:rsidRPr="00D73E78">
        <w:t xml:space="preserve"> historie. Kontantstrømmen var 57 mrd. kroner lavere enn året før, hovedsakelig på grunn av lavere gasspriser og høyere investeringer. Nedgangen ble delvis motvirket av økt gassalg og lavere utgifter for kjøp av tredjepartsgass. Siden opprettelsen av </w:t>
      </w:r>
      <w:proofErr w:type="spellStart"/>
      <w:r w:rsidRPr="00D73E78">
        <w:t>Petoro</w:t>
      </w:r>
      <w:proofErr w:type="spellEnd"/>
      <w:r w:rsidRPr="00D73E78">
        <w:t xml:space="preserve"> i 2001 har staten mottatt over 3 000 mrd. kroner fra SDØE. Total produksjon fra porteføljen var 1 063 tusen fat oljeekvivalenter pr. dag (</w:t>
      </w:r>
      <w:proofErr w:type="spellStart"/>
      <w:r w:rsidRPr="00D73E78">
        <w:t>kboed</w:t>
      </w:r>
      <w:proofErr w:type="spellEnd"/>
      <w:r w:rsidRPr="00D73E78">
        <w:t xml:space="preserve">), hvorav gassproduksjonen utgjorde 709 </w:t>
      </w:r>
      <w:proofErr w:type="spellStart"/>
      <w:r w:rsidRPr="00D73E78">
        <w:t>kboed</w:t>
      </w:r>
      <w:proofErr w:type="spellEnd"/>
      <w:r w:rsidRPr="00D73E78">
        <w:t xml:space="preserve"> og væskeproduksjon utgjorde 354 </w:t>
      </w:r>
      <w:proofErr w:type="spellStart"/>
      <w:r w:rsidRPr="00D73E78">
        <w:t>kboed</w:t>
      </w:r>
      <w:proofErr w:type="spellEnd"/>
      <w:r w:rsidRPr="00D73E78">
        <w:t xml:space="preserve">. Det var totalt 17 alvorlige hendelser i SDØE-porteføljen, med en alvorlig hendelsesfrekvens på 0,59. Personskadefrekvensen var på 4,92. Utslippene av klimagasser fra </w:t>
      </w:r>
      <w:proofErr w:type="spellStart"/>
      <w:r w:rsidRPr="00D73E78">
        <w:t>SDØEs</w:t>
      </w:r>
      <w:proofErr w:type="spellEnd"/>
      <w:r w:rsidRPr="00D73E78">
        <w:t xml:space="preserve"> portefølje (</w:t>
      </w:r>
      <w:proofErr w:type="spellStart"/>
      <w:r w:rsidRPr="00D73E78">
        <w:t>scope</w:t>
      </w:r>
      <w:proofErr w:type="spellEnd"/>
      <w:r w:rsidRPr="00D73E78">
        <w:t xml:space="preserve"> 1) ble redusert fra 2,75 mill. tonn i 2023 til 2,57 mill. tonn CO</w:t>
      </w:r>
      <w:r w:rsidRPr="00093E66">
        <w:rPr>
          <w:rStyle w:val="skrift-senket"/>
        </w:rPr>
        <w:t>2</w:t>
      </w:r>
      <w:r w:rsidRPr="00D73E78">
        <w:t>e</w:t>
      </w:r>
      <w:r w:rsidR="000E2D24" w:rsidRPr="00D73E78">
        <w:t xml:space="preserve"> </w:t>
      </w:r>
      <w:r w:rsidRPr="00D73E78">
        <w:t>i 2024, en reduksjon på 7 pst.</w:t>
      </w:r>
    </w:p>
    <w:p w14:paraId="373D7CAC" w14:textId="22C3DC5D"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2629"/>
        <w:gridCol w:w="3071"/>
        <w:gridCol w:w="1422"/>
        <w:gridCol w:w="2279"/>
      </w:tblGrid>
      <w:tr w:rsidR="00D636F5" w:rsidRPr="00D73E78" w14:paraId="2D5D7EF7" w14:textId="77777777" w:rsidTr="009B5658">
        <w:trPr>
          <w:trHeight w:hRule="exact" w:val="470"/>
        </w:trPr>
        <w:tc>
          <w:tcPr>
            <w:tcW w:w="735" w:type="pct"/>
          </w:tcPr>
          <w:p w14:paraId="4CE4A355" w14:textId="77777777" w:rsidR="00D636F5" w:rsidRPr="00D73E78" w:rsidRDefault="00D636F5" w:rsidP="00387BA4"/>
        </w:tc>
        <w:tc>
          <w:tcPr>
            <w:tcW w:w="1192" w:type="pct"/>
          </w:tcPr>
          <w:p w14:paraId="7A5ACD57" w14:textId="77777777" w:rsidR="00D636F5" w:rsidRPr="00D73E78" w:rsidRDefault="00D636F5" w:rsidP="003E04E5">
            <w:pPr>
              <w:pStyle w:val="TabellHode-kolonne"/>
            </w:pPr>
            <w:r w:rsidRPr="00D73E78">
              <w:t>Langsiktig mål</w:t>
            </w:r>
          </w:p>
        </w:tc>
        <w:tc>
          <w:tcPr>
            <w:tcW w:w="1393" w:type="pct"/>
          </w:tcPr>
          <w:p w14:paraId="08847E2A" w14:textId="77777777" w:rsidR="00D636F5" w:rsidRPr="00D73E78" w:rsidRDefault="00D636F5" w:rsidP="003E04E5">
            <w:pPr>
              <w:pStyle w:val="TabellHode-kolonne"/>
            </w:pPr>
            <w:r w:rsidRPr="00D73E78">
              <w:t>Indikator</w:t>
            </w:r>
          </w:p>
        </w:tc>
        <w:tc>
          <w:tcPr>
            <w:tcW w:w="645" w:type="pct"/>
          </w:tcPr>
          <w:p w14:paraId="5DE8D8F6" w14:textId="77777777" w:rsidR="00D636F5" w:rsidRPr="00D73E78" w:rsidRDefault="00D636F5" w:rsidP="003E04E5">
            <w:pPr>
              <w:pStyle w:val="TabellHode-kolonne"/>
            </w:pPr>
            <w:r w:rsidRPr="00D73E78">
              <w:t>Mål 2024</w:t>
            </w:r>
          </w:p>
        </w:tc>
        <w:tc>
          <w:tcPr>
            <w:tcW w:w="1034" w:type="pct"/>
          </w:tcPr>
          <w:p w14:paraId="48D84F0D" w14:textId="77777777" w:rsidR="00D636F5" w:rsidRPr="00D73E78" w:rsidRDefault="00D636F5" w:rsidP="003E04E5">
            <w:pPr>
              <w:pStyle w:val="TabellHode-kolonne"/>
            </w:pPr>
            <w:r w:rsidRPr="00D73E78">
              <w:t>Resultat 2024 (2023)</w:t>
            </w:r>
          </w:p>
        </w:tc>
      </w:tr>
      <w:tr w:rsidR="00D636F5" w:rsidRPr="00D73E78" w14:paraId="420FCC46" w14:textId="77777777" w:rsidTr="004A1B2A">
        <w:trPr>
          <w:trHeight w:val="113"/>
        </w:trPr>
        <w:tc>
          <w:tcPr>
            <w:tcW w:w="735" w:type="pct"/>
            <w:vMerge w:val="restart"/>
          </w:tcPr>
          <w:p w14:paraId="76DC8A04" w14:textId="77777777" w:rsidR="00D636F5" w:rsidRPr="00D73E78" w:rsidRDefault="00D636F5" w:rsidP="003E04E5">
            <w:r w:rsidRPr="00D73E78">
              <w:t>Sektorpolitisk måloppnåelse</w:t>
            </w:r>
          </w:p>
        </w:tc>
        <w:tc>
          <w:tcPr>
            <w:tcW w:w="1192" w:type="pct"/>
            <w:vMerge w:val="restart"/>
          </w:tcPr>
          <w:p w14:paraId="05A7B5D1" w14:textId="77777777" w:rsidR="00D636F5" w:rsidRPr="00D73E78" w:rsidRDefault="00D636F5" w:rsidP="003E04E5">
            <w:r w:rsidRPr="00D73E78">
              <w:t>Maksimere verdi</w:t>
            </w:r>
          </w:p>
        </w:tc>
        <w:tc>
          <w:tcPr>
            <w:tcW w:w="1393" w:type="pct"/>
          </w:tcPr>
          <w:p w14:paraId="0DF6B7DE" w14:textId="77777777" w:rsidR="00D636F5" w:rsidRPr="00D73E78" w:rsidRDefault="00D636F5" w:rsidP="003E04E5">
            <w:r w:rsidRPr="00D73E78">
              <w:t>Årlig kontantstrøm (mrd. kr.)</w:t>
            </w:r>
          </w:p>
        </w:tc>
        <w:tc>
          <w:tcPr>
            <w:tcW w:w="645" w:type="pct"/>
          </w:tcPr>
          <w:p w14:paraId="4CF8882E" w14:textId="77777777" w:rsidR="00D636F5" w:rsidRPr="00D73E78" w:rsidRDefault="00D636F5" w:rsidP="003E04E5">
            <w:r w:rsidRPr="00D73E78">
              <w:t>330</w:t>
            </w:r>
          </w:p>
        </w:tc>
        <w:tc>
          <w:tcPr>
            <w:tcW w:w="1034" w:type="pct"/>
          </w:tcPr>
          <w:p w14:paraId="758D1FF4" w14:textId="77777777" w:rsidR="00D636F5" w:rsidRPr="00D73E78" w:rsidRDefault="00D636F5" w:rsidP="003E04E5">
            <w:r w:rsidRPr="00D73E78">
              <w:t xml:space="preserve"> 220 (277)</w:t>
            </w:r>
          </w:p>
        </w:tc>
      </w:tr>
      <w:tr w:rsidR="00D636F5" w:rsidRPr="00D73E78" w14:paraId="32EB8F09" w14:textId="77777777" w:rsidTr="004A1B2A">
        <w:trPr>
          <w:trHeight w:val="113"/>
        </w:trPr>
        <w:tc>
          <w:tcPr>
            <w:tcW w:w="735" w:type="pct"/>
            <w:vMerge/>
          </w:tcPr>
          <w:p w14:paraId="731C8459" w14:textId="77777777" w:rsidR="00D636F5" w:rsidRPr="00D73E78" w:rsidRDefault="00D636F5" w:rsidP="00845C7A"/>
        </w:tc>
        <w:tc>
          <w:tcPr>
            <w:tcW w:w="1192" w:type="pct"/>
            <w:vMerge/>
          </w:tcPr>
          <w:p w14:paraId="280E5241" w14:textId="77777777" w:rsidR="00D636F5" w:rsidRPr="00D73E78" w:rsidRDefault="00D636F5" w:rsidP="00387BA4"/>
        </w:tc>
        <w:tc>
          <w:tcPr>
            <w:tcW w:w="1393" w:type="pct"/>
          </w:tcPr>
          <w:p w14:paraId="48764E45" w14:textId="47FECBE8" w:rsidR="00D636F5" w:rsidRPr="00D73E78" w:rsidRDefault="00D636F5" w:rsidP="003E04E5">
            <w:r w:rsidRPr="00D73E78">
              <w:t>Prosjektframdrift</w:t>
            </w:r>
            <w:r w:rsidR="009B5658">
              <w:t xml:space="preserve"> </w:t>
            </w:r>
            <w:r w:rsidRPr="00D73E78">
              <w:t>(Beslutningsmilepæler)</w:t>
            </w:r>
          </w:p>
        </w:tc>
        <w:tc>
          <w:tcPr>
            <w:tcW w:w="645" w:type="pct"/>
          </w:tcPr>
          <w:p w14:paraId="7DA591EB" w14:textId="77777777" w:rsidR="00D636F5" w:rsidRPr="00D73E78" w:rsidRDefault="00D636F5" w:rsidP="003E04E5">
            <w:r w:rsidRPr="00D73E78">
              <w:t>6 av 11</w:t>
            </w:r>
          </w:p>
        </w:tc>
        <w:tc>
          <w:tcPr>
            <w:tcW w:w="1034" w:type="pct"/>
          </w:tcPr>
          <w:p w14:paraId="53DBD0F1" w14:textId="77777777" w:rsidR="00D636F5" w:rsidRPr="00D73E78" w:rsidRDefault="00D636F5" w:rsidP="003E04E5">
            <w:r w:rsidRPr="00D73E78">
              <w:t>4 av 11 (4 av 6)</w:t>
            </w:r>
          </w:p>
        </w:tc>
      </w:tr>
      <w:tr w:rsidR="00D636F5" w:rsidRPr="00D73E78" w14:paraId="140FF0A4" w14:textId="77777777" w:rsidTr="004A1B2A">
        <w:trPr>
          <w:trHeight w:val="113"/>
        </w:trPr>
        <w:tc>
          <w:tcPr>
            <w:tcW w:w="735" w:type="pct"/>
            <w:vMerge/>
          </w:tcPr>
          <w:p w14:paraId="11DB0BD0" w14:textId="77777777" w:rsidR="00D636F5" w:rsidRPr="00D73E78" w:rsidRDefault="00D636F5" w:rsidP="00845C7A"/>
        </w:tc>
        <w:tc>
          <w:tcPr>
            <w:tcW w:w="1192" w:type="pct"/>
            <w:vMerge/>
          </w:tcPr>
          <w:p w14:paraId="1B60DF3D" w14:textId="77777777" w:rsidR="00D636F5" w:rsidRPr="00D73E78" w:rsidRDefault="00D636F5" w:rsidP="00387BA4"/>
        </w:tc>
        <w:tc>
          <w:tcPr>
            <w:tcW w:w="1393" w:type="pct"/>
          </w:tcPr>
          <w:p w14:paraId="6E60F53C" w14:textId="77777777" w:rsidR="00D636F5" w:rsidRPr="00D73E78" w:rsidRDefault="00D636F5" w:rsidP="003E04E5">
            <w:r w:rsidRPr="00D73E78">
              <w:t xml:space="preserve">Oljeproduksjon (fat </w:t>
            </w:r>
            <w:proofErr w:type="spellStart"/>
            <w:r w:rsidRPr="00D73E78">
              <w:t>o.e</w:t>
            </w:r>
            <w:proofErr w:type="spellEnd"/>
            <w:r w:rsidRPr="00D73E78">
              <w:t>. pr. dag)</w:t>
            </w:r>
          </w:p>
        </w:tc>
        <w:tc>
          <w:tcPr>
            <w:tcW w:w="645" w:type="pct"/>
          </w:tcPr>
          <w:p w14:paraId="18ACE2FB" w14:textId="77777777" w:rsidR="00D636F5" w:rsidRPr="00D73E78" w:rsidRDefault="00D636F5" w:rsidP="003E04E5">
            <w:r w:rsidRPr="00D73E78">
              <w:t>273,5</w:t>
            </w:r>
          </w:p>
        </w:tc>
        <w:tc>
          <w:tcPr>
            <w:tcW w:w="1034" w:type="pct"/>
          </w:tcPr>
          <w:p w14:paraId="3B8C651E" w14:textId="77777777" w:rsidR="00D636F5" w:rsidRPr="00D73E78" w:rsidRDefault="00D636F5" w:rsidP="003E04E5">
            <w:r w:rsidRPr="00D73E78">
              <w:t>298,1 (301)</w:t>
            </w:r>
          </w:p>
        </w:tc>
      </w:tr>
      <w:tr w:rsidR="00D636F5" w:rsidRPr="00D73E78" w14:paraId="445717F6" w14:textId="77777777" w:rsidTr="004A1B2A">
        <w:trPr>
          <w:trHeight w:val="113"/>
        </w:trPr>
        <w:tc>
          <w:tcPr>
            <w:tcW w:w="735" w:type="pct"/>
            <w:vMerge/>
          </w:tcPr>
          <w:p w14:paraId="428F74A8" w14:textId="77777777" w:rsidR="00D636F5" w:rsidRPr="00D73E78" w:rsidRDefault="00D636F5" w:rsidP="00845C7A"/>
        </w:tc>
        <w:tc>
          <w:tcPr>
            <w:tcW w:w="1192" w:type="pct"/>
            <w:vMerge/>
          </w:tcPr>
          <w:p w14:paraId="147B29E6" w14:textId="77777777" w:rsidR="00D636F5" w:rsidRPr="00D73E78" w:rsidRDefault="00D636F5" w:rsidP="00387BA4"/>
        </w:tc>
        <w:tc>
          <w:tcPr>
            <w:tcW w:w="1393" w:type="pct"/>
          </w:tcPr>
          <w:p w14:paraId="5403205D" w14:textId="77777777" w:rsidR="00D636F5" w:rsidRPr="00D73E78" w:rsidRDefault="00D636F5" w:rsidP="003E04E5">
            <w:r w:rsidRPr="00D73E78">
              <w:t>Borefremdrift (forbedring ift. året før)</w:t>
            </w:r>
          </w:p>
        </w:tc>
        <w:tc>
          <w:tcPr>
            <w:tcW w:w="645" w:type="pct"/>
          </w:tcPr>
          <w:p w14:paraId="16FD7863" w14:textId="77777777" w:rsidR="00D636F5" w:rsidRPr="00D73E78" w:rsidRDefault="00D636F5" w:rsidP="003E04E5">
            <w:r w:rsidRPr="00D73E78">
              <w:t>+ 10 % (+ 2 brønner)</w:t>
            </w:r>
          </w:p>
        </w:tc>
        <w:tc>
          <w:tcPr>
            <w:tcW w:w="1034" w:type="pct"/>
          </w:tcPr>
          <w:p w14:paraId="15003753" w14:textId="77777777" w:rsidR="00D636F5" w:rsidRPr="00D73E78" w:rsidRDefault="00D636F5" w:rsidP="003E04E5">
            <w:r w:rsidRPr="00D73E78">
              <w:t>0 % (18)</w:t>
            </w:r>
          </w:p>
        </w:tc>
      </w:tr>
      <w:tr w:rsidR="00D636F5" w:rsidRPr="00D73E78" w14:paraId="7AEC721C" w14:textId="77777777" w:rsidTr="004A1B2A">
        <w:trPr>
          <w:trHeight w:val="113"/>
        </w:trPr>
        <w:tc>
          <w:tcPr>
            <w:tcW w:w="735" w:type="pct"/>
            <w:vMerge/>
          </w:tcPr>
          <w:p w14:paraId="5C3F03AB" w14:textId="77777777" w:rsidR="00D636F5" w:rsidRPr="00D73E78" w:rsidRDefault="00D636F5" w:rsidP="00845C7A"/>
        </w:tc>
        <w:tc>
          <w:tcPr>
            <w:tcW w:w="1192" w:type="pct"/>
            <w:vMerge/>
          </w:tcPr>
          <w:p w14:paraId="787CA603" w14:textId="77777777" w:rsidR="00D636F5" w:rsidRPr="00D73E78" w:rsidRDefault="00D636F5" w:rsidP="00387BA4"/>
        </w:tc>
        <w:tc>
          <w:tcPr>
            <w:tcW w:w="1393" w:type="pct"/>
          </w:tcPr>
          <w:p w14:paraId="60F9BAB2" w14:textId="77777777" w:rsidR="00D636F5" w:rsidRPr="00D73E78" w:rsidRDefault="00D636F5" w:rsidP="003E04E5">
            <w:r w:rsidRPr="00D73E78">
              <w:t>Alvorlige hendelser-frekvens (pr. mill. arbeidstimer)</w:t>
            </w:r>
          </w:p>
        </w:tc>
        <w:tc>
          <w:tcPr>
            <w:tcW w:w="645" w:type="pct"/>
          </w:tcPr>
          <w:p w14:paraId="677C375F" w14:textId="77777777" w:rsidR="00D636F5" w:rsidRPr="00D73E78" w:rsidRDefault="00D636F5" w:rsidP="003E04E5">
            <w:r w:rsidRPr="00D73E78">
              <w:t xml:space="preserve">≤ 0,5 </w:t>
            </w:r>
          </w:p>
        </w:tc>
        <w:tc>
          <w:tcPr>
            <w:tcW w:w="1034" w:type="pct"/>
          </w:tcPr>
          <w:p w14:paraId="23652941" w14:textId="77777777" w:rsidR="00D636F5" w:rsidRPr="00D73E78" w:rsidRDefault="00D636F5" w:rsidP="003E04E5">
            <w:r w:rsidRPr="00D73E78">
              <w:t>0,59 (0,56)</w:t>
            </w:r>
          </w:p>
        </w:tc>
      </w:tr>
      <w:tr w:rsidR="00D636F5" w:rsidRPr="00D73E78" w14:paraId="414AF789" w14:textId="77777777" w:rsidTr="004A1B2A">
        <w:trPr>
          <w:trHeight w:val="113"/>
        </w:trPr>
        <w:tc>
          <w:tcPr>
            <w:tcW w:w="735" w:type="pct"/>
            <w:vMerge/>
          </w:tcPr>
          <w:p w14:paraId="5BE291A8" w14:textId="77777777" w:rsidR="00D636F5" w:rsidRPr="00D73E78" w:rsidRDefault="00D636F5" w:rsidP="00387BA4"/>
        </w:tc>
        <w:tc>
          <w:tcPr>
            <w:tcW w:w="1192" w:type="pct"/>
          </w:tcPr>
          <w:p w14:paraId="1DFAD30B" w14:textId="77777777" w:rsidR="00D636F5" w:rsidRPr="00D73E78" w:rsidRDefault="00D636F5" w:rsidP="003E04E5">
            <w:r w:rsidRPr="00D73E78">
              <w:t>Redusere klimagassutslipp med 55 % innen 2030, og nær null i 2050 (</w:t>
            </w:r>
            <w:proofErr w:type="spellStart"/>
            <w:r w:rsidRPr="00D73E78">
              <w:t>scope</w:t>
            </w:r>
            <w:proofErr w:type="spellEnd"/>
            <w:r w:rsidRPr="00D73E78">
              <w:t xml:space="preserve"> 1)</w:t>
            </w:r>
          </w:p>
        </w:tc>
        <w:tc>
          <w:tcPr>
            <w:tcW w:w="1393" w:type="pct"/>
          </w:tcPr>
          <w:p w14:paraId="37447C7B" w14:textId="51E278DB" w:rsidR="00D636F5" w:rsidRPr="00D73E78" w:rsidRDefault="00D636F5" w:rsidP="009B5658">
            <w:r w:rsidRPr="00D73E78">
              <w:t>Tiltak CO</w:t>
            </w:r>
            <w:r w:rsidRPr="00093E66">
              <w:rPr>
                <w:rStyle w:val="skrift-senket"/>
              </w:rPr>
              <w:t>2</w:t>
            </w:r>
            <w:r w:rsidRPr="00D73E78">
              <w:t>-reduksjon</w:t>
            </w:r>
            <w:r w:rsidR="009B5658">
              <w:t xml:space="preserve"> </w:t>
            </w:r>
            <w:r w:rsidRPr="00D73E78">
              <w:t>(beslutningsmilepæler)</w:t>
            </w:r>
          </w:p>
        </w:tc>
        <w:tc>
          <w:tcPr>
            <w:tcW w:w="645" w:type="pct"/>
          </w:tcPr>
          <w:p w14:paraId="59684B4E" w14:textId="77777777" w:rsidR="00D636F5" w:rsidRPr="00D73E78" w:rsidRDefault="00D636F5" w:rsidP="003E04E5">
            <w:r w:rsidRPr="00D73E78">
              <w:t>6 av 11</w:t>
            </w:r>
          </w:p>
        </w:tc>
        <w:tc>
          <w:tcPr>
            <w:tcW w:w="1034" w:type="pct"/>
          </w:tcPr>
          <w:p w14:paraId="111DDA43" w14:textId="77777777" w:rsidR="00D636F5" w:rsidRPr="00D73E78" w:rsidRDefault="00D636F5" w:rsidP="003E04E5">
            <w:r w:rsidRPr="00D73E78">
              <w:t>8 av 11 (1 av 7)</w:t>
            </w:r>
          </w:p>
        </w:tc>
      </w:tr>
      <w:tr w:rsidR="00D636F5" w:rsidRPr="00D73E78" w14:paraId="17F2534F" w14:textId="77777777" w:rsidTr="004A1B2A">
        <w:trPr>
          <w:trHeight w:val="113"/>
        </w:trPr>
        <w:tc>
          <w:tcPr>
            <w:tcW w:w="735" w:type="pct"/>
          </w:tcPr>
          <w:p w14:paraId="74070946" w14:textId="77777777" w:rsidR="00D636F5" w:rsidRPr="00D73E78" w:rsidRDefault="00D636F5" w:rsidP="003E04E5">
            <w:r w:rsidRPr="00D73E78">
              <w:t>Effektiv drift</w:t>
            </w:r>
          </w:p>
        </w:tc>
        <w:tc>
          <w:tcPr>
            <w:tcW w:w="1192" w:type="pct"/>
          </w:tcPr>
          <w:p w14:paraId="4CFBBFB6" w14:textId="77777777" w:rsidR="00D636F5" w:rsidRPr="00D73E78" w:rsidRDefault="00D636F5" w:rsidP="003E04E5">
            <w:r w:rsidRPr="00D73E78">
              <w:t xml:space="preserve">Forbedre og effektivisere selskapets drift </w:t>
            </w:r>
          </w:p>
        </w:tc>
        <w:tc>
          <w:tcPr>
            <w:tcW w:w="1393" w:type="pct"/>
          </w:tcPr>
          <w:p w14:paraId="70F67790" w14:textId="77777777" w:rsidR="00D636F5" w:rsidRPr="00D73E78" w:rsidRDefault="00D636F5" w:rsidP="003E04E5">
            <w:r w:rsidRPr="00D73E78">
              <w:t>Initiativ og tiltak</w:t>
            </w:r>
          </w:p>
        </w:tc>
        <w:tc>
          <w:tcPr>
            <w:tcW w:w="645" w:type="pct"/>
          </w:tcPr>
          <w:p w14:paraId="3A55D655" w14:textId="77777777" w:rsidR="00D636F5" w:rsidRPr="00D73E78" w:rsidRDefault="00D636F5" w:rsidP="003E04E5">
            <w:r w:rsidRPr="00D73E78">
              <w:t>Identifisere og gjennomføre tiltak</w:t>
            </w:r>
          </w:p>
        </w:tc>
        <w:tc>
          <w:tcPr>
            <w:tcW w:w="1034" w:type="pct"/>
          </w:tcPr>
          <w:p w14:paraId="0A0C6103" w14:textId="77777777" w:rsidR="00D636F5" w:rsidRPr="00D73E78" w:rsidRDefault="00D636F5" w:rsidP="003E04E5">
            <w:r w:rsidRPr="00D73E78">
              <w:t>Gjennomført 54 (54) forbedrings-, effektiviserings- og digitaliseringstiltak</w:t>
            </w:r>
          </w:p>
        </w:tc>
      </w:tr>
    </w:tbl>
    <w:p w14:paraId="3B260473" w14:textId="77777777" w:rsidR="00D636F5" w:rsidRPr="00D73E78" w:rsidRDefault="00D636F5" w:rsidP="00C06751">
      <w:pPr>
        <w:pStyle w:val="Petit"/>
      </w:pPr>
      <w:r w:rsidRPr="00093E66">
        <w:rPr>
          <w:rStyle w:val="halvfet"/>
        </w:rPr>
        <w:t>Statens eierandel:</w:t>
      </w:r>
      <w:r w:rsidRPr="00D73E78">
        <w:t xml:space="preserve"> 100 pst. </w:t>
      </w:r>
    </w:p>
    <w:p w14:paraId="3C85796F" w14:textId="77777777" w:rsidR="00D636F5" w:rsidRPr="00D73E78" w:rsidRDefault="00D636F5" w:rsidP="00C06751">
      <w:pPr>
        <w:pStyle w:val="Petit"/>
      </w:pPr>
      <w:r w:rsidRPr="00D73E78">
        <w:t>Nærings- og fiskeridepartementet</w:t>
      </w:r>
    </w:p>
    <w:p w14:paraId="28BFE78C" w14:textId="77777777" w:rsidR="00D636F5" w:rsidRPr="00D73E78" w:rsidRDefault="00D636F5" w:rsidP="00C06751">
      <w:pPr>
        <w:pStyle w:val="Petit"/>
      </w:pPr>
      <w:r w:rsidRPr="00093E66">
        <w:rPr>
          <w:rStyle w:val="halvfet"/>
        </w:rPr>
        <w:t>Styret:</w:t>
      </w:r>
      <w:r w:rsidRPr="00D73E78">
        <w:t xml:space="preserve"> Arne Sigve Nylund (styreleder, 1960, Rogaland), Brian Bjordal (nestleder, 1953, Rogaland), Kristin Skofteland (1971, Rogaland), Anne Harris (1960, Buskerud), Trude Johanne Haugen Fjeldstad (1972, Oslo), Hege Odden*, Torbjørn Mæland*</w:t>
      </w:r>
    </w:p>
    <w:p w14:paraId="6522AFE3" w14:textId="77777777" w:rsidR="00D636F5" w:rsidRPr="00D73E78" w:rsidRDefault="00D636F5" w:rsidP="00C06751">
      <w:pPr>
        <w:pStyle w:val="Petit"/>
      </w:pPr>
      <w:r w:rsidRPr="00D73E78">
        <w:t>*Valgt av og blant de ansatte.</w:t>
      </w:r>
    </w:p>
    <w:p w14:paraId="0727F07E" w14:textId="77777777" w:rsidR="00D636F5" w:rsidRPr="00D73E78" w:rsidRDefault="00D636F5" w:rsidP="00C06751">
      <w:pPr>
        <w:pStyle w:val="Petit"/>
      </w:pPr>
      <w:r w:rsidRPr="00093E66">
        <w:rPr>
          <w:rStyle w:val="halvfet"/>
        </w:rPr>
        <w:t>Administrerende direktør:</w:t>
      </w:r>
      <w:r w:rsidRPr="00D73E78">
        <w:t xml:space="preserve"> Kristin </w:t>
      </w:r>
      <w:proofErr w:type="spellStart"/>
      <w:r w:rsidRPr="00D73E78">
        <w:t>Fejerskov</w:t>
      </w:r>
      <w:proofErr w:type="spellEnd"/>
      <w:r w:rsidRPr="00D73E78">
        <w:t xml:space="preserve"> </w:t>
      </w:r>
      <w:proofErr w:type="spellStart"/>
      <w:r w:rsidRPr="00D73E78">
        <w:t>Kragseth</w:t>
      </w:r>
      <w:proofErr w:type="spellEnd"/>
    </w:p>
    <w:p w14:paraId="2241B777" w14:textId="77777777" w:rsidR="00D636F5" w:rsidRPr="00D73E78" w:rsidRDefault="00D636F5" w:rsidP="00C06751">
      <w:pPr>
        <w:pStyle w:val="Petit"/>
      </w:pPr>
      <w:r w:rsidRPr="00093E66">
        <w:rPr>
          <w:rStyle w:val="halvfet"/>
        </w:rPr>
        <w:t>Hovedkontor:</w:t>
      </w:r>
      <w:r w:rsidRPr="00D73E78">
        <w:t xml:space="preserve"> Stavanger</w:t>
      </w:r>
    </w:p>
    <w:p w14:paraId="4E2811B8"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KPMG AS</w:t>
      </w:r>
    </w:p>
    <w:p w14:paraId="723C903D" w14:textId="393121BD" w:rsidR="00D636F5" w:rsidRDefault="00D636F5" w:rsidP="00C06751">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210" w:history="1">
        <w:r w:rsidR="009B5658" w:rsidRPr="00713CCE">
          <w:rPr>
            <w:rStyle w:val="Hyperkobling"/>
            <w:lang w:val="en-US"/>
          </w:rPr>
          <w:t>www.petoro.no</w:t>
        </w:r>
      </w:hyperlink>
    </w:p>
    <w:p w14:paraId="25A43597" w14:textId="6F47FA8D" w:rsidR="009B5658" w:rsidRDefault="009B5658" w:rsidP="003E04E5">
      <w:pPr>
        <w:rPr>
          <w:lang w:val="en-US"/>
        </w:rPr>
      </w:pPr>
      <w:r>
        <w:rPr>
          <w:noProof/>
          <w:lang w:val="en-US"/>
          <w14:ligatures w14:val="standardContextual"/>
        </w:rPr>
        <w:lastRenderedPageBreak/>
        <w:drawing>
          <wp:inline distT="0" distB="0" distL="0" distR="0" wp14:anchorId="3763E5B7" wp14:editId="6497CF9F">
            <wp:extent cx="3657600" cy="2249424"/>
            <wp:effectExtent l="0" t="0" r="0" b="0"/>
            <wp:docPr id="997179034" name="Bilde 263" descr="Et bilde som inneholder klær, Menneskeansikt, person, inn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179034" name="Bilde 263" descr="Et bilde som inneholder klær, Menneskeansikt, person, innendørs&#10;&#10;KI-generert innhold kan være feil."/>
                    <pic:cNvPicPr/>
                  </pic:nvPicPr>
                  <pic:blipFill>
                    <a:blip r:embed="rId211"/>
                    <a:stretch>
                      <a:fillRect/>
                    </a:stretch>
                  </pic:blipFill>
                  <pic:spPr>
                    <a:xfrm>
                      <a:off x="0" y="0"/>
                      <a:ext cx="3657600" cy="2249424"/>
                    </a:xfrm>
                    <a:prstGeom prst="rect">
                      <a:avLst/>
                    </a:prstGeom>
                  </pic:spPr>
                </pic:pic>
              </a:graphicData>
            </a:graphic>
          </wp:inline>
        </w:drawing>
      </w:r>
    </w:p>
    <w:p w14:paraId="6BA48909" w14:textId="17CF9F55" w:rsidR="009B5658" w:rsidRPr="00D73E78" w:rsidRDefault="009B5658" w:rsidP="009B5658">
      <w:pPr>
        <w:pStyle w:val="Petit"/>
        <w:rPr>
          <w:lang w:val="en-US"/>
        </w:rPr>
      </w:pPr>
      <w:r w:rsidRPr="009B5658">
        <w:rPr>
          <w:lang w:val="en-US"/>
        </w:rPr>
        <w:t xml:space="preserve">Foto: Anne Lise </w:t>
      </w:r>
      <w:proofErr w:type="spellStart"/>
      <w:r w:rsidRPr="009B5658">
        <w:rPr>
          <w:lang w:val="en-US"/>
        </w:rPr>
        <w:t>Norheim</w:t>
      </w:r>
      <w:proofErr w:type="spellEnd"/>
    </w:p>
    <w:tbl>
      <w:tblPr>
        <w:tblStyle w:val="StandardTabell"/>
        <w:tblW w:w="5000" w:type="pct"/>
        <w:tblLook w:val="04A0" w:firstRow="1" w:lastRow="0" w:firstColumn="1" w:lastColumn="0" w:noHBand="0" w:noVBand="1"/>
      </w:tblPr>
      <w:tblGrid>
        <w:gridCol w:w="7464"/>
        <w:gridCol w:w="1779"/>
        <w:gridCol w:w="1779"/>
      </w:tblGrid>
      <w:tr w:rsidR="00D636F5" w:rsidRPr="00D73E78" w14:paraId="77D92F13" w14:textId="77777777" w:rsidTr="004A1B2A">
        <w:trPr>
          <w:trHeight w:val="73"/>
        </w:trPr>
        <w:tc>
          <w:tcPr>
            <w:tcW w:w="3386" w:type="pct"/>
          </w:tcPr>
          <w:p w14:paraId="1876708B" w14:textId="77777777" w:rsidR="00D636F5" w:rsidRPr="00D73E78" w:rsidRDefault="00D636F5" w:rsidP="003E04E5">
            <w:pPr>
              <w:pStyle w:val="TabellHode-kolonne"/>
            </w:pPr>
            <w:r w:rsidRPr="00D73E78">
              <w:t>Resultatregnskap (mill. kroner)</w:t>
            </w:r>
          </w:p>
        </w:tc>
        <w:tc>
          <w:tcPr>
            <w:tcW w:w="807" w:type="pct"/>
          </w:tcPr>
          <w:p w14:paraId="12C84C0E" w14:textId="77777777" w:rsidR="00D636F5" w:rsidRPr="00D73E78" w:rsidRDefault="00D636F5" w:rsidP="00C06751">
            <w:pPr>
              <w:pStyle w:val="TabellHode-kolonne"/>
              <w:jc w:val="right"/>
            </w:pPr>
            <w:r w:rsidRPr="00D73E78">
              <w:t>2024</w:t>
            </w:r>
          </w:p>
        </w:tc>
        <w:tc>
          <w:tcPr>
            <w:tcW w:w="807" w:type="pct"/>
          </w:tcPr>
          <w:p w14:paraId="291A7A79" w14:textId="77777777" w:rsidR="00D636F5" w:rsidRPr="00D73E78" w:rsidRDefault="00D636F5" w:rsidP="00C06751">
            <w:pPr>
              <w:pStyle w:val="TabellHode-kolonne"/>
              <w:jc w:val="right"/>
            </w:pPr>
            <w:r w:rsidRPr="00D73E78">
              <w:t>2023</w:t>
            </w:r>
          </w:p>
        </w:tc>
      </w:tr>
      <w:tr w:rsidR="00D636F5" w:rsidRPr="00D73E78" w14:paraId="08F0F8F6" w14:textId="77777777" w:rsidTr="004A1B2A">
        <w:trPr>
          <w:trHeight w:val="73"/>
        </w:trPr>
        <w:tc>
          <w:tcPr>
            <w:tcW w:w="3386" w:type="pct"/>
          </w:tcPr>
          <w:p w14:paraId="61EFD1CE" w14:textId="77777777" w:rsidR="00D636F5" w:rsidRPr="00D73E78" w:rsidRDefault="00D636F5" w:rsidP="003E04E5">
            <w:r w:rsidRPr="00D73E78">
              <w:t>Driftsinntekter</w:t>
            </w:r>
          </w:p>
        </w:tc>
        <w:tc>
          <w:tcPr>
            <w:tcW w:w="807" w:type="pct"/>
          </w:tcPr>
          <w:p w14:paraId="4850A6E0" w14:textId="77777777" w:rsidR="00D636F5" w:rsidRPr="00D73E78" w:rsidRDefault="00D636F5" w:rsidP="00C06751">
            <w:pPr>
              <w:jc w:val="right"/>
            </w:pPr>
            <w:r w:rsidRPr="00D73E78">
              <w:t xml:space="preserve"> 322 </w:t>
            </w:r>
          </w:p>
        </w:tc>
        <w:tc>
          <w:tcPr>
            <w:tcW w:w="807" w:type="pct"/>
          </w:tcPr>
          <w:p w14:paraId="591EAD73" w14:textId="77777777" w:rsidR="00D636F5" w:rsidRPr="00D73E78" w:rsidRDefault="00D636F5" w:rsidP="00C06751">
            <w:pPr>
              <w:jc w:val="right"/>
            </w:pPr>
            <w:r w:rsidRPr="00D73E78">
              <w:t xml:space="preserve"> 305 </w:t>
            </w:r>
          </w:p>
        </w:tc>
      </w:tr>
      <w:tr w:rsidR="00D636F5" w:rsidRPr="00D73E78" w14:paraId="627CC89C" w14:textId="77777777" w:rsidTr="004A1B2A">
        <w:trPr>
          <w:trHeight w:val="73"/>
        </w:trPr>
        <w:tc>
          <w:tcPr>
            <w:tcW w:w="3386" w:type="pct"/>
          </w:tcPr>
          <w:p w14:paraId="1F8BA33A" w14:textId="77777777" w:rsidR="00D636F5" w:rsidRPr="00D73E78" w:rsidRDefault="00D636F5" w:rsidP="003E04E5">
            <w:r w:rsidRPr="00D73E78">
              <w:t>Driftsresultat (EBIT)</w:t>
            </w:r>
          </w:p>
        </w:tc>
        <w:tc>
          <w:tcPr>
            <w:tcW w:w="807" w:type="pct"/>
          </w:tcPr>
          <w:p w14:paraId="4B01A1D7" w14:textId="77777777" w:rsidR="00D636F5" w:rsidRPr="00D73E78" w:rsidRDefault="00D636F5" w:rsidP="00C06751">
            <w:pPr>
              <w:jc w:val="right"/>
            </w:pPr>
            <w:r w:rsidRPr="00D73E78">
              <w:t>-6,2</w:t>
            </w:r>
          </w:p>
        </w:tc>
        <w:tc>
          <w:tcPr>
            <w:tcW w:w="807" w:type="pct"/>
          </w:tcPr>
          <w:p w14:paraId="18AA90AC" w14:textId="77777777" w:rsidR="00D636F5" w:rsidRPr="00D73E78" w:rsidRDefault="00D636F5" w:rsidP="00C06751">
            <w:pPr>
              <w:jc w:val="right"/>
            </w:pPr>
            <w:r w:rsidRPr="00D73E78">
              <w:t>-5,4</w:t>
            </w:r>
          </w:p>
        </w:tc>
      </w:tr>
      <w:tr w:rsidR="00D636F5" w:rsidRPr="00D73E78" w14:paraId="0FE805E5" w14:textId="77777777" w:rsidTr="004A1B2A">
        <w:trPr>
          <w:trHeight w:val="73"/>
        </w:trPr>
        <w:tc>
          <w:tcPr>
            <w:tcW w:w="3386" w:type="pct"/>
          </w:tcPr>
          <w:p w14:paraId="6828F65D" w14:textId="77777777" w:rsidR="00D636F5" w:rsidRPr="00D73E78" w:rsidRDefault="00D636F5" w:rsidP="003E04E5">
            <w:r w:rsidRPr="00D73E78">
              <w:t xml:space="preserve">Nettoresultat </w:t>
            </w:r>
          </w:p>
        </w:tc>
        <w:tc>
          <w:tcPr>
            <w:tcW w:w="807" w:type="pct"/>
          </w:tcPr>
          <w:p w14:paraId="06804AFF" w14:textId="77777777" w:rsidR="00D636F5" w:rsidRPr="00D73E78" w:rsidRDefault="00D636F5" w:rsidP="00C06751">
            <w:pPr>
              <w:jc w:val="right"/>
            </w:pPr>
            <w:r w:rsidRPr="00D73E78">
              <w:t>8,8</w:t>
            </w:r>
          </w:p>
        </w:tc>
        <w:tc>
          <w:tcPr>
            <w:tcW w:w="807" w:type="pct"/>
          </w:tcPr>
          <w:p w14:paraId="02C9B9C2" w14:textId="77777777" w:rsidR="00D636F5" w:rsidRPr="00D73E78" w:rsidRDefault="00D636F5" w:rsidP="00C06751">
            <w:pPr>
              <w:jc w:val="right"/>
            </w:pPr>
            <w:r w:rsidRPr="00D73E78">
              <w:t>6,8</w:t>
            </w:r>
          </w:p>
        </w:tc>
      </w:tr>
      <w:tr w:rsidR="00D636F5" w:rsidRPr="00D73E78" w14:paraId="315C2C49" w14:textId="77777777" w:rsidTr="004A1B2A">
        <w:trPr>
          <w:trHeight w:val="73"/>
        </w:trPr>
        <w:tc>
          <w:tcPr>
            <w:tcW w:w="3386" w:type="pct"/>
          </w:tcPr>
          <w:p w14:paraId="5336E16F" w14:textId="77777777" w:rsidR="00D636F5" w:rsidRPr="00D73E78" w:rsidRDefault="00D636F5" w:rsidP="003E04E5">
            <w:pPr>
              <w:pStyle w:val="TabellHode-kolonne"/>
            </w:pPr>
            <w:r w:rsidRPr="00D73E78">
              <w:t>Balanse</w:t>
            </w:r>
          </w:p>
        </w:tc>
        <w:tc>
          <w:tcPr>
            <w:tcW w:w="807" w:type="pct"/>
          </w:tcPr>
          <w:p w14:paraId="7B73357D" w14:textId="77777777" w:rsidR="00D636F5" w:rsidRPr="00D73E78" w:rsidRDefault="00D636F5" w:rsidP="00C06751">
            <w:pPr>
              <w:pStyle w:val="TabellHode-kolonne"/>
              <w:jc w:val="right"/>
            </w:pPr>
            <w:r w:rsidRPr="00D73E78">
              <w:t>2024</w:t>
            </w:r>
          </w:p>
        </w:tc>
        <w:tc>
          <w:tcPr>
            <w:tcW w:w="807" w:type="pct"/>
          </w:tcPr>
          <w:p w14:paraId="0DD7F845" w14:textId="77777777" w:rsidR="00D636F5" w:rsidRPr="00D73E78" w:rsidRDefault="00D636F5" w:rsidP="00C06751">
            <w:pPr>
              <w:pStyle w:val="TabellHode-kolonne"/>
              <w:jc w:val="right"/>
            </w:pPr>
            <w:r w:rsidRPr="00D73E78">
              <w:t>2023</w:t>
            </w:r>
          </w:p>
        </w:tc>
      </w:tr>
      <w:tr w:rsidR="00D636F5" w:rsidRPr="00D73E78" w14:paraId="7AFFCD25" w14:textId="77777777" w:rsidTr="004A1B2A">
        <w:trPr>
          <w:trHeight w:val="73"/>
        </w:trPr>
        <w:tc>
          <w:tcPr>
            <w:tcW w:w="3386" w:type="pct"/>
          </w:tcPr>
          <w:p w14:paraId="381BAF5B" w14:textId="77777777" w:rsidR="00D636F5" w:rsidRPr="00D73E78" w:rsidRDefault="00D636F5" w:rsidP="003E04E5">
            <w:r w:rsidRPr="00D73E78">
              <w:t>Sum eiendeler</w:t>
            </w:r>
          </w:p>
        </w:tc>
        <w:tc>
          <w:tcPr>
            <w:tcW w:w="807" w:type="pct"/>
          </w:tcPr>
          <w:p w14:paraId="192310CD" w14:textId="77777777" w:rsidR="00D636F5" w:rsidRPr="00D73E78" w:rsidRDefault="00D636F5" w:rsidP="00C06751">
            <w:pPr>
              <w:jc w:val="right"/>
            </w:pPr>
            <w:r w:rsidRPr="00D73E78">
              <w:t xml:space="preserve"> 394 </w:t>
            </w:r>
          </w:p>
        </w:tc>
        <w:tc>
          <w:tcPr>
            <w:tcW w:w="807" w:type="pct"/>
          </w:tcPr>
          <w:p w14:paraId="71483AAC" w14:textId="77777777" w:rsidR="00D636F5" w:rsidRPr="00D73E78" w:rsidRDefault="00D636F5" w:rsidP="00C06751">
            <w:pPr>
              <w:jc w:val="right"/>
            </w:pPr>
            <w:r w:rsidRPr="00D73E78">
              <w:t xml:space="preserve"> 375 </w:t>
            </w:r>
          </w:p>
        </w:tc>
      </w:tr>
      <w:tr w:rsidR="00D636F5" w:rsidRPr="00D73E78" w14:paraId="5E3431A7" w14:textId="77777777" w:rsidTr="004A1B2A">
        <w:trPr>
          <w:trHeight w:val="73"/>
        </w:trPr>
        <w:tc>
          <w:tcPr>
            <w:tcW w:w="3386" w:type="pct"/>
          </w:tcPr>
          <w:p w14:paraId="426DFD9A" w14:textId="77777777" w:rsidR="00D636F5" w:rsidRPr="00D73E78" w:rsidRDefault="00D636F5" w:rsidP="003E04E5">
            <w:r w:rsidRPr="00093E66">
              <w:rPr>
                <w:rStyle w:val="kursiv"/>
              </w:rPr>
              <w:t>- Hvorav kontantbeholdning</w:t>
            </w:r>
          </w:p>
        </w:tc>
        <w:tc>
          <w:tcPr>
            <w:tcW w:w="807" w:type="pct"/>
          </w:tcPr>
          <w:p w14:paraId="10A6CBD9" w14:textId="77777777" w:rsidR="00D636F5" w:rsidRPr="00D73E78" w:rsidRDefault="00D636F5" w:rsidP="00C06751">
            <w:pPr>
              <w:jc w:val="right"/>
            </w:pPr>
            <w:r w:rsidRPr="00D73E78">
              <w:t xml:space="preserve"> 265 </w:t>
            </w:r>
          </w:p>
        </w:tc>
        <w:tc>
          <w:tcPr>
            <w:tcW w:w="807" w:type="pct"/>
          </w:tcPr>
          <w:p w14:paraId="69E70192" w14:textId="77777777" w:rsidR="00D636F5" w:rsidRPr="00D73E78" w:rsidRDefault="00D636F5" w:rsidP="00C06751">
            <w:pPr>
              <w:jc w:val="right"/>
            </w:pPr>
            <w:r w:rsidRPr="00D73E78">
              <w:t xml:space="preserve"> 253 </w:t>
            </w:r>
          </w:p>
        </w:tc>
      </w:tr>
      <w:tr w:rsidR="00D636F5" w:rsidRPr="00D73E78" w14:paraId="6B38BB52" w14:textId="77777777" w:rsidTr="004A1B2A">
        <w:trPr>
          <w:trHeight w:val="73"/>
        </w:trPr>
        <w:tc>
          <w:tcPr>
            <w:tcW w:w="3386" w:type="pct"/>
          </w:tcPr>
          <w:p w14:paraId="1361B7ED" w14:textId="77777777" w:rsidR="00D636F5" w:rsidRPr="00D73E78" w:rsidRDefault="00D636F5" w:rsidP="003E04E5">
            <w:r w:rsidRPr="00D73E78">
              <w:t>Sum egenkapital</w:t>
            </w:r>
          </w:p>
        </w:tc>
        <w:tc>
          <w:tcPr>
            <w:tcW w:w="807" w:type="pct"/>
          </w:tcPr>
          <w:p w14:paraId="26D9B3ED" w14:textId="77777777" w:rsidR="00D636F5" w:rsidRPr="00D73E78" w:rsidRDefault="00D636F5" w:rsidP="00C06751">
            <w:pPr>
              <w:jc w:val="right"/>
            </w:pPr>
            <w:r w:rsidRPr="00D73E78">
              <w:t>43,9</w:t>
            </w:r>
          </w:p>
        </w:tc>
        <w:tc>
          <w:tcPr>
            <w:tcW w:w="807" w:type="pct"/>
          </w:tcPr>
          <w:p w14:paraId="08D840C0" w14:textId="77777777" w:rsidR="00D636F5" w:rsidRPr="00D73E78" w:rsidRDefault="00D636F5" w:rsidP="00C06751">
            <w:pPr>
              <w:jc w:val="right"/>
            </w:pPr>
            <w:r w:rsidRPr="00D73E78">
              <w:t>35,2</w:t>
            </w:r>
          </w:p>
        </w:tc>
      </w:tr>
      <w:tr w:rsidR="00D636F5" w:rsidRPr="00D73E78" w14:paraId="46911F08" w14:textId="77777777" w:rsidTr="004A1B2A">
        <w:trPr>
          <w:trHeight w:val="73"/>
        </w:trPr>
        <w:tc>
          <w:tcPr>
            <w:tcW w:w="3386" w:type="pct"/>
          </w:tcPr>
          <w:p w14:paraId="7A77341E" w14:textId="77777777" w:rsidR="00D636F5" w:rsidRPr="00D73E78" w:rsidRDefault="00D636F5" w:rsidP="003E04E5">
            <w:r w:rsidRPr="00D73E78">
              <w:t>Sum gjeld og forpliktelser</w:t>
            </w:r>
          </w:p>
        </w:tc>
        <w:tc>
          <w:tcPr>
            <w:tcW w:w="807" w:type="pct"/>
          </w:tcPr>
          <w:p w14:paraId="4A176280" w14:textId="77777777" w:rsidR="00D636F5" w:rsidRPr="00D73E78" w:rsidRDefault="00D636F5" w:rsidP="00C06751">
            <w:pPr>
              <w:jc w:val="right"/>
            </w:pPr>
            <w:r w:rsidRPr="00D73E78">
              <w:t xml:space="preserve"> 350 </w:t>
            </w:r>
          </w:p>
        </w:tc>
        <w:tc>
          <w:tcPr>
            <w:tcW w:w="807" w:type="pct"/>
          </w:tcPr>
          <w:p w14:paraId="7E2AAF39" w14:textId="77777777" w:rsidR="00D636F5" w:rsidRPr="00D73E78" w:rsidRDefault="00D636F5" w:rsidP="00C06751">
            <w:pPr>
              <w:jc w:val="right"/>
            </w:pPr>
            <w:r w:rsidRPr="00D73E78">
              <w:t xml:space="preserve"> 340 </w:t>
            </w:r>
          </w:p>
        </w:tc>
      </w:tr>
      <w:tr w:rsidR="00D636F5" w:rsidRPr="00D73E78" w14:paraId="137BB7DD" w14:textId="77777777" w:rsidTr="004A1B2A">
        <w:trPr>
          <w:trHeight w:val="73"/>
        </w:trPr>
        <w:tc>
          <w:tcPr>
            <w:tcW w:w="3386" w:type="pct"/>
          </w:tcPr>
          <w:p w14:paraId="48606387" w14:textId="77777777" w:rsidR="00D636F5" w:rsidRPr="00D73E78" w:rsidRDefault="00D636F5" w:rsidP="003E04E5">
            <w:pPr>
              <w:pStyle w:val="TabellHode-kolonne"/>
            </w:pPr>
            <w:r w:rsidRPr="00D73E78">
              <w:t>Avgift/gebyr, statlig kjøp/tilskudd</w:t>
            </w:r>
          </w:p>
        </w:tc>
        <w:tc>
          <w:tcPr>
            <w:tcW w:w="807" w:type="pct"/>
          </w:tcPr>
          <w:p w14:paraId="34D701EB" w14:textId="77777777" w:rsidR="00D636F5" w:rsidRPr="00D73E78" w:rsidRDefault="00D636F5" w:rsidP="00C06751">
            <w:pPr>
              <w:pStyle w:val="TabellHode-kolonne"/>
              <w:jc w:val="right"/>
            </w:pPr>
            <w:r w:rsidRPr="00D73E78">
              <w:t>2024</w:t>
            </w:r>
          </w:p>
        </w:tc>
        <w:tc>
          <w:tcPr>
            <w:tcW w:w="807" w:type="pct"/>
          </w:tcPr>
          <w:p w14:paraId="37715FF9" w14:textId="77777777" w:rsidR="00D636F5" w:rsidRPr="00D73E78" w:rsidRDefault="00D636F5" w:rsidP="00C06751">
            <w:pPr>
              <w:pStyle w:val="TabellHode-kolonne"/>
              <w:jc w:val="right"/>
            </w:pPr>
            <w:r w:rsidRPr="00D73E78">
              <w:t>2023</w:t>
            </w:r>
          </w:p>
        </w:tc>
      </w:tr>
      <w:tr w:rsidR="00D636F5" w:rsidRPr="00D73E78" w14:paraId="611CFCD9" w14:textId="77777777" w:rsidTr="004A1B2A">
        <w:trPr>
          <w:trHeight w:val="73"/>
        </w:trPr>
        <w:tc>
          <w:tcPr>
            <w:tcW w:w="3386" w:type="pct"/>
          </w:tcPr>
          <w:p w14:paraId="0C495C0D" w14:textId="77777777" w:rsidR="00D636F5" w:rsidRPr="00D73E78" w:rsidRDefault="00D636F5" w:rsidP="003E04E5">
            <w:r w:rsidRPr="00D73E78">
              <w:t>Tilskudd: Nærings- og fiskeridepartementet</w:t>
            </w:r>
          </w:p>
        </w:tc>
        <w:tc>
          <w:tcPr>
            <w:tcW w:w="807" w:type="pct"/>
          </w:tcPr>
          <w:p w14:paraId="755D0C20" w14:textId="77777777" w:rsidR="00D636F5" w:rsidRPr="00D73E78" w:rsidRDefault="00D636F5" w:rsidP="00C06751">
            <w:pPr>
              <w:jc w:val="right"/>
            </w:pPr>
            <w:r w:rsidRPr="00D73E78">
              <w:t xml:space="preserve"> 319 </w:t>
            </w:r>
          </w:p>
        </w:tc>
        <w:tc>
          <w:tcPr>
            <w:tcW w:w="807" w:type="pct"/>
          </w:tcPr>
          <w:p w14:paraId="0DA72AAE" w14:textId="77777777" w:rsidR="00D636F5" w:rsidRPr="00D73E78" w:rsidRDefault="00D636F5" w:rsidP="00C06751">
            <w:pPr>
              <w:jc w:val="right"/>
            </w:pPr>
            <w:r w:rsidRPr="00D73E78">
              <w:t xml:space="preserve"> 304 </w:t>
            </w:r>
          </w:p>
        </w:tc>
      </w:tr>
      <w:tr w:rsidR="00D636F5" w:rsidRPr="00D73E78" w14:paraId="6E424A15" w14:textId="77777777" w:rsidTr="004A1B2A">
        <w:trPr>
          <w:trHeight w:val="73"/>
        </w:trPr>
        <w:tc>
          <w:tcPr>
            <w:tcW w:w="3386" w:type="pct"/>
          </w:tcPr>
          <w:p w14:paraId="301CEE0B" w14:textId="77777777" w:rsidR="00D636F5" w:rsidRPr="00D73E78" w:rsidRDefault="00D636F5" w:rsidP="003E04E5">
            <w:pPr>
              <w:pStyle w:val="TabellHode-kolonne"/>
            </w:pPr>
            <w:r w:rsidRPr="00D73E78">
              <w:t>Finansielle nøkkeltall</w:t>
            </w:r>
          </w:p>
        </w:tc>
        <w:tc>
          <w:tcPr>
            <w:tcW w:w="807" w:type="pct"/>
          </w:tcPr>
          <w:p w14:paraId="60E4F456" w14:textId="77777777" w:rsidR="00D636F5" w:rsidRPr="00D73E78" w:rsidRDefault="00D636F5" w:rsidP="00C06751">
            <w:pPr>
              <w:pStyle w:val="TabellHode-kolonne"/>
              <w:jc w:val="right"/>
            </w:pPr>
            <w:r w:rsidRPr="00D73E78">
              <w:t>2024</w:t>
            </w:r>
          </w:p>
        </w:tc>
        <w:tc>
          <w:tcPr>
            <w:tcW w:w="807" w:type="pct"/>
          </w:tcPr>
          <w:p w14:paraId="4A7E6700" w14:textId="77777777" w:rsidR="00D636F5" w:rsidRPr="00D73E78" w:rsidRDefault="00D636F5" w:rsidP="00C06751">
            <w:pPr>
              <w:pStyle w:val="TabellHode-kolonne"/>
              <w:jc w:val="right"/>
            </w:pPr>
            <w:r w:rsidRPr="00D73E78">
              <w:t>2023</w:t>
            </w:r>
          </w:p>
        </w:tc>
      </w:tr>
      <w:tr w:rsidR="00D636F5" w:rsidRPr="00D73E78" w14:paraId="4C7BF56E" w14:textId="77777777" w:rsidTr="004A1B2A">
        <w:trPr>
          <w:trHeight w:val="73"/>
        </w:trPr>
        <w:tc>
          <w:tcPr>
            <w:tcW w:w="3386" w:type="pct"/>
          </w:tcPr>
          <w:p w14:paraId="0020F4BB" w14:textId="77777777" w:rsidR="00D636F5" w:rsidRPr="00D73E78" w:rsidRDefault="00D636F5" w:rsidP="003E04E5">
            <w:r w:rsidRPr="00D73E78">
              <w:t>Egenkapitalandel</w:t>
            </w:r>
          </w:p>
        </w:tc>
        <w:tc>
          <w:tcPr>
            <w:tcW w:w="807" w:type="pct"/>
          </w:tcPr>
          <w:p w14:paraId="0B594908" w14:textId="77777777" w:rsidR="00D636F5" w:rsidRPr="00D73E78" w:rsidRDefault="00D636F5" w:rsidP="00C06751">
            <w:pPr>
              <w:jc w:val="right"/>
            </w:pPr>
            <w:r w:rsidRPr="00D73E78">
              <w:t>11,1 %</w:t>
            </w:r>
          </w:p>
        </w:tc>
        <w:tc>
          <w:tcPr>
            <w:tcW w:w="807" w:type="pct"/>
          </w:tcPr>
          <w:p w14:paraId="7B5379FE" w14:textId="77777777" w:rsidR="00D636F5" w:rsidRPr="00D73E78" w:rsidRDefault="00D636F5" w:rsidP="00C06751">
            <w:pPr>
              <w:jc w:val="right"/>
            </w:pPr>
            <w:r w:rsidRPr="00D73E78">
              <w:t>9,4 %</w:t>
            </w:r>
          </w:p>
        </w:tc>
      </w:tr>
      <w:tr w:rsidR="00D636F5" w:rsidRPr="00D73E78" w14:paraId="7AD06B89" w14:textId="77777777" w:rsidTr="004A1B2A">
        <w:trPr>
          <w:trHeight w:val="73"/>
        </w:trPr>
        <w:tc>
          <w:tcPr>
            <w:tcW w:w="3386" w:type="pct"/>
          </w:tcPr>
          <w:p w14:paraId="4A836ABB" w14:textId="77777777" w:rsidR="00D636F5" w:rsidRPr="00D73E78" w:rsidRDefault="00D636F5" w:rsidP="003E04E5">
            <w:pPr>
              <w:pStyle w:val="TabellHode-kolonne"/>
            </w:pPr>
            <w:r w:rsidRPr="00D73E78">
              <w:t>Andre nøkkeltall</w:t>
            </w:r>
          </w:p>
        </w:tc>
        <w:tc>
          <w:tcPr>
            <w:tcW w:w="807" w:type="pct"/>
          </w:tcPr>
          <w:p w14:paraId="2EA265BF" w14:textId="77777777" w:rsidR="00D636F5" w:rsidRPr="00D73E78" w:rsidRDefault="00D636F5" w:rsidP="00C06751">
            <w:pPr>
              <w:pStyle w:val="TabellHode-kolonne"/>
              <w:jc w:val="right"/>
            </w:pPr>
            <w:r w:rsidRPr="00D73E78">
              <w:t>2024</w:t>
            </w:r>
          </w:p>
        </w:tc>
        <w:tc>
          <w:tcPr>
            <w:tcW w:w="807" w:type="pct"/>
          </w:tcPr>
          <w:p w14:paraId="272613C0" w14:textId="77777777" w:rsidR="00D636F5" w:rsidRPr="00D73E78" w:rsidRDefault="00D636F5" w:rsidP="00C06751">
            <w:pPr>
              <w:pStyle w:val="TabellHode-kolonne"/>
              <w:jc w:val="right"/>
            </w:pPr>
            <w:r w:rsidRPr="00D73E78">
              <w:t>2023</w:t>
            </w:r>
          </w:p>
        </w:tc>
      </w:tr>
      <w:tr w:rsidR="00D636F5" w:rsidRPr="00D73E78" w14:paraId="268FA6A9" w14:textId="77777777" w:rsidTr="004A1B2A">
        <w:trPr>
          <w:trHeight w:val="73"/>
        </w:trPr>
        <w:tc>
          <w:tcPr>
            <w:tcW w:w="3386" w:type="pct"/>
          </w:tcPr>
          <w:p w14:paraId="28BA6F37" w14:textId="77777777" w:rsidR="00D636F5" w:rsidRPr="00D73E78" w:rsidRDefault="00D636F5" w:rsidP="003E04E5">
            <w:r w:rsidRPr="00D73E78">
              <w:t xml:space="preserve">Antall ansatte </w:t>
            </w:r>
          </w:p>
        </w:tc>
        <w:tc>
          <w:tcPr>
            <w:tcW w:w="807" w:type="pct"/>
          </w:tcPr>
          <w:p w14:paraId="134961FB" w14:textId="77777777" w:rsidR="00D636F5" w:rsidRPr="00D73E78" w:rsidRDefault="00D636F5" w:rsidP="00C06751">
            <w:pPr>
              <w:jc w:val="right"/>
            </w:pPr>
            <w:r w:rsidRPr="00D73E78">
              <w:t>79</w:t>
            </w:r>
          </w:p>
        </w:tc>
        <w:tc>
          <w:tcPr>
            <w:tcW w:w="807" w:type="pct"/>
          </w:tcPr>
          <w:p w14:paraId="01409B3A" w14:textId="77777777" w:rsidR="00D636F5" w:rsidRPr="00D73E78" w:rsidRDefault="00D636F5" w:rsidP="00C06751">
            <w:pPr>
              <w:jc w:val="right"/>
            </w:pPr>
            <w:r w:rsidRPr="00D73E78">
              <w:t>73</w:t>
            </w:r>
          </w:p>
        </w:tc>
      </w:tr>
      <w:tr w:rsidR="00D636F5" w:rsidRPr="00D73E78" w14:paraId="6F8F528C" w14:textId="77777777" w:rsidTr="004A1B2A">
        <w:trPr>
          <w:trHeight w:val="73"/>
        </w:trPr>
        <w:tc>
          <w:tcPr>
            <w:tcW w:w="3386" w:type="pct"/>
          </w:tcPr>
          <w:p w14:paraId="6FF969C6" w14:textId="77777777" w:rsidR="00D636F5" w:rsidRPr="00D73E78" w:rsidRDefault="00D636F5" w:rsidP="003E04E5">
            <w:r w:rsidRPr="00D73E78">
              <w:t>Andel ansatte i Norge</w:t>
            </w:r>
          </w:p>
        </w:tc>
        <w:tc>
          <w:tcPr>
            <w:tcW w:w="807" w:type="pct"/>
          </w:tcPr>
          <w:p w14:paraId="4E5BC81A" w14:textId="77777777" w:rsidR="00D636F5" w:rsidRPr="00D73E78" w:rsidRDefault="00D636F5" w:rsidP="00C06751">
            <w:pPr>
              <w:jc w:val="right"/>
            </w:pPr>
            <w:r w:rsidRPr="00D73E78">
              <w:t>100 %</w:t>
            </w:r>
          </w:p>
        </w:tc>
        <w:tc>
          <w:tcPr>
            <w:tcW w:w="807" w:type="pct"/>
          </w:tcPr>
          <w:p w14:paraId="321876B9" w14:textId="77777777" w:rsidR="00D636F5" w:rsidRPr="00D73E78" w:rsidRDefault="00D636F5" w:rsidP="00C06751">
            <w:pPr>
              <w:jc w:val="right"/>
            </w:pPr>
            <w:r w:rsidRPr="00D73E78">
              <w:t>100 %</w:t>
            </w:r>
          </w:p>
        </w:tc>
      </w:tr>
      <w:tr w:rsidR="00D636F5" w:rsidRPr="00D73E78" w14:paraId="16FB7035" w14:textId="77777777" w:rsidTr="004A1B2A">
        <w:trPr>
          <w:trHeight w:val="73"/>
        </w:trPr>
        <w:tc>
          <w:tcPr>
            <w:tcW w:w="3386" w:type="pct"/>
          </w:tcPr>
          <w:p w14:paraId="685EBFAA" w14:textId="77777777" w:rsidR="00D636F5" w:rsidRPr="00D73E78" w:rsidRDefault="00D636F5" w:rsidP="003E04E5">
            <w:r w:rsidRPr="00D73E78">
              <w:t>Andel kvinner i ledergruppen</w:t>
            </w:r>
          </w:p>
        </w:tc>
        <w:tc>
          <w:tcPr>
            <w:tcW w:w="807" w:type="pct"/>
          </w:tcPr>
          <w:p w14:paraId="15EBD1E0" w14:textId="77777777" w:rsidR="00D636F5" w:rsidRPr="00D73E78" w:rsidRDefault="00D636F5" w:rsidP="00C06751">
            <w:pPr>
              <w:jc w:val="right"/>
            </w:pPr>
            <w:r w:rsidRPr="00D73E78">
              <w:t>60 %</w:t>
            </w:r>
          </w:p>
        </w:tc>
        <w:tc>
          <w:tcPr>
            <w:tcW w:w="807" w:type="pct"/>
          </w:tcPr>
          <w:p w14:paraId="12DF2E2F" w14:textId="77777777" w:rsidR="00D636F5" w:rsidRPr="00D73E78" w:rsidRDefault="00D636F5" w:rsidP="00C06751">
            <w:pPr>
              <w:jc w:val="right"/>
            </w:pPr>
            <w:r w:rsidRPr="00D73E78">
              <w:t>50 %</w:t>
            </w:r>
          </w:p>
        </w:tc>
      </w:tr>
      <w:tr w:rsidR="00D636F5" w:rsidRPr="00D73E78" w14:paraId="1F326569" w14:textId="77777777" w:rsidTr="004A1B2A">
        <w:trPr>
          <w:trHeight w:val="73"/>
        </w:trPr>
        <w:tc>
          <w:tcPr>
            <w:tcW w:w="3386" w:type="pct"/>
          </w:tcPr>
          <w:p w14:paraId="470C5E65" w14:textId="77777777" w:rsidR="00D636F5" w:rsidRPr="00D73E78" w:rsidRDefault="00D636F5" w:rsidP="003E04E5">
            <w:r w:rsidRPr="00D73E78">
              <w:t>Andel kvinner i selskapet totalt</w:t>
            </w:r>
          </w:p>
        </w:tc>
        <w:tc>
          <w:tcPr>
            <w:tcW w:w="807" w:type="pct"/>
          </w:tcPr>
          <w:p w14:paraId="408E2AEC" w14:textId="77777777" w:rsidR="00D636F5" w:rsidRPr="00D73E78" w:rsidRDefault="00D636F5" w:rsidP="00C06751">
            <w:pPr>
              <w:jc w:val="right"/>
            </w:pPr>
            <w:r w:rsidRPr="00D73E78">
              <w:t>34 %</w:t>
            </w:r>
          </w:p>
        </w:tc>
        <w:tc>
          <w:tcPr>
            <w:tcW w:w="807" w:type="pct"/>
          </w:tcPr>
          <w:p w14:paraId="29117E98" w14:textId="77777777" w:rsidR="00D636F5" w:rsidRPr="00D73E78" w:rsidRDefault="00D636F5" w:rsidP="00C06751">
            <w:pPr>
              <w:jc w:val="right"/>
            </w:pPr>
            <w:r w:rsidRPr="00D73E78">
              <w:t>37 %</w:t>
            </w:r>
          </w:p>
        </w:tc>
      </w:tr>
      <w:tr w:rsidR="00D636F5" w:rsidRPr="00D73E78" w14:paraId="1F81D8B3" w14:textId="77777777" w:rsidTr="004A1B2A">
        <w:trPr>
          <w:trHeight w:val="73"/>
        </w:trPr>
        <w:tc>
          <w:tcPr>
            <w:tcW w:w="3386" w:type="pct"/>
          </w:tcPr>
          <w:p w14:paraId="6B693EF7" w14:textId="77777777" w:rsidR="00D636F5" w:rsidRPr="00D73E78" w:rsidRDefault="00D636F5" w:rsidP="003E04E5">
            <w:r w:rsidRPr="00D73E78">
              <w:t xml:space="preserve">Kvinners andel av menns lønn, total godtgjørelse </w:t>
            </w:r>
          </w:p>
        </w:tc>
        <w:tc>
          <w:tcPr>
            <w:tcW w:w="807" w:type="pct"/>
          </w:tcPr>
          <w:p w14:paraId="3FA1710F" w14:textId="77777777" w:rsidR="00D636F5" w:rsidRPr="00D73E78" w:rsidRDefault="00D636F5" w:rsidP="00C06751">
            <w:pPr>
              <w:jc w:val="right"/>
            </w:pPr>
            <w:r w:rsidRPr="00D73E78">
              <w:t>98 %</w:t>
            </w:r>
          </w:p>
        </w:tc>
        <w:tc>
          <w:tcPr>
            <w:tcW w:w="807" w:type="pct"/>
          </w:tcPr>
          <w:p w14:paraId="2F7B1282" w14:textId="77777777" w:rsidR="00D636F5" w:rsidRPr="00D73E78" w:rsidRDefault="00D636F5" w:rsidP="00C06751">
            <w:pPr>
              <w:jc w:val="right"/>
            </w:pPr>
          </w:p>
        </w:tc>
      </w:tr>
      <w:tr w:rsidR="00D636F5" w:rsidRPr="00D73E78" w14:paraId="6953C036" w14:textId="77777777" w:rsidTr="004A1B2A">
        <w:trPr>
          <w:trHeight w:val="73"/>
        </w:trPr>
        <w:tc>
          <w:tcPr>
            <w:tcW w:w="3386" w:type="pct"/>
          </w:tcPr>
          <w:p w14:paraId="53630BD7" w14:textId="77777777" w:rsidR="00D636F5" w:rsidRPr="00D73E78" w:rsidRDefault="00D636F5" w:rsidP="003E04E5">
            <w:r w:rsidRPr="00D73E78">
              <w:t>Gjennomtrekk av ansatte (turnover)</w:t>
            </w:r>
          </w:p>
        </w:tc>
        <w:tc>
          <w:tcPr>
            <w:tcW w:w="807" w:type="pct"/>
          </w:tcPr>
          <w:p w14:paraId="19CA1585" w14:textId="77777777" w:rsidR="00D636F5" w:rsidRPr="00D73E78" w:rsidRDefault="00D636F5" w:rsidP="00C06751">
            <w:pPr>
              <w:jc w:val="right"/>
            </w:pPr>
            <w:r w:rsidRPr="00D73E78">
              <w:t>2,6 %</w:t>
            </w:r>
          </w:p>
        </w:tc>
        <w:tc>
          <w:tcPr>
            <w:tcW w:w="807" w:type="pct"/>
          </w:tcPr>
          <w:p w14:paraId="78A83DB2" w14:textId="77777777" w:rsidR="00D636F5" w:rsidRPr="00D73E78" w:rsidRDefault="00D636F5" w:rsidP="00C06751">
            <w:pPr>
              <w:jc w:val="right"/>
            </w:pPr>
          </w:p>
        </w:tc>
      </w:tr>
      <w:tr w:rsidR="00D636F5" w:rsidRPr="00D73E78" w14:paraId="5E97B9B4" w14:textId="77777777" w:rsidTr="004A1B2A">
        <w:trPr>
          <w:trHeight w:val="73"/>
        </w:trPr>
        <w:tc>
          <w:tcPr>
            <w:tcW w:w="3386" w:type="pct"/>
          </w:tcPr>
          <w:p w14:paraId="4D01BCD8" w14:textId="77777777" w:rsidR="00D636F5" w:rsidRPr="00D73E78" w:rsidRDefault="00D636F5" w:rsidP="003E04E5">
            <w:r w:rsidRPr="00D73E78">
              <w:t>Medarbeiderengasjement</w:t>
            </w:r>
          </w:p>
        </w:tc>
        <w:tc>
          <w:tcPr>
            <w:tcW w:w="807" w:type="pct"/>
          </w:tcPr>
          <w:p w14:paraId="56B69384" w14:textId="77777777" w:rsidR="00D636F5" w:rsidRPr="00D73E78" w:rsidRDefault="00D636F5" w:rsidP="00C06751">
            <w:pPr>
              <w:jc w:val="right"/>
            </w:pPr>
            <w:r w:rsidRPr="00D73E78">
              <w:t>-</w:t>
            </w:r>
          </w:p>
        </w:tc>
        <w:tc>
          <w:tcPr>
            <w:tcW w:w="807" w:type="pct"/>
          </w:tcPr>
          <w:p w14:paraId="3546221E" w14:textId="77777777" w:rsidR="00D636F5" w:rsidRPr="00D73E78" w:rsidRDefault="00D636F5" w:rsidP="00C06751">
            <w:pPr>
              <w:jc w:val="right"/>
            </w:pPr>
          </w:p>
        </w:tc>
      </w:tr>
      <w:tr w:rsidR="00D636F5" w:rsidRPr="00D73E78" w14:paraId="39AB430F" w14:textId="77777777" w:rsidTr="004A1B2A">
        <w:trPr>
          <w:trHeight w:val="73"/>
        </w:trPr>
        <w:tc>
          <w:tcPr>
            <w:tcW w:w="3386" w:type="pct"/>
          </w:tcPr>
          <w:p w14:paraId="7DBC224D" w14:textId="77777777" w:rsidR="00D636F5" w:rsidRPr="00D73E78" w:rsidRDefault="00D636F5" w:rsidP="003E04E5">
            <w:r w:rsidRPr="00D73E78">
              <w:t>Sykefravær (%)</w:t>
            </w:r>
          </w:p>
        </w:tc>
        <w:tc>
          <w:tcPr>
            <w:tcW w:w="807" w:type="pct"/>
          </w:tcPr>
          <w:p w14:paraId="357CE41A" w14:textId="77777777" w:rsidR="00D636F5" w:rsidRPr="00D73E78" w:rsidRDefault="00D636F5" w:rsidP="00C06751">
            <w:pPr>
              <w:jc w:val="right"/>
            </w:pPr>
            <w:r w:rsidRPr="00D73E78">
              <w:t>1,6 %</w:t>
            </w:r>
          </w:p>
        </w:tc>
        <w:tc>
          <w:tcPr>
            <w:tcW w:w="807" w:type="pct"/>
          </w:tcPr>
          <w:p w14:paraId="1347844D" w14:textId="77777777" w:rsidR="00D636F5" w:rsidRPr="00D73E78" w:rsidRDefault="00D636F5" w:rsidP="00C06751">
            <w:pPr>
              <w:jc w:val="right"/>
            </w:pPr>
            <w:r w:rsidRPr="00D73E78">
              <w:t>2,5 %</w:t>
            </w:r>
          </w:p>
        </w:tc>
      </w:tr>
      <w:tr w:rsidR="00D636F5" w:rsidRPr="00D73E78" w14:paraId="5B82A64C" w14:textId="77777777" w:rsidTr="004A1B2A">
        <w:trPr>
          <w:trHeight w:val="73"/>
        </w:trPr>
        <w:tc>
          <w:tcPr>
            <w:tcW w:w="3386" w:type="pct"/>
          </w:tcPr>
          <w:p w14:paraId="7A385C0E" w14:textId="77777777" w:rsidR="00D636F5" w:rsidRPr="00D73E78" w:rsidRDefault="00D636F5" w:rsidP="003E04E5">
            <w:r w:rsidRPr="00D73E78">
              <w:t xml:space="preserve">Skadefravær (H1/LTI) </w:t>
            </w:r>
          </w:p>
        </w:tc>
        <w:tc>
          <w:tcPr>
            <w:tcW w:w="807" w:type="pct"/>
          </w:tcPr>
          <w:p w14:paraId="5F307B79" w14:textId="77777777" w:rsidR="00D636F5" w:rsidRPr="00D73E78" w:rsidRDefault="00D636F5" w:rsidP="00C06751">
            <w:pPr>
              <w:jc w:val="right"/>
            </w:pPr>
            <w:r w:rsidRPr="00D73E78">
              <w:t>0</w:t>
            </w:r>
          </w:p>
        </w:tc>
        <w:tc>
          <w:tcPr>
            <w:tcW w:w="807" w:type="pct"/>
          </w:tcPr>
          <w:p w14:paraId="61FDAA7F" w14:textId="77777777" w:rsidR="00D636F5" w:rsidRPr="00D73E78" w:rsidRDefault="00D636F5" w:rsidP="00C06751">
            <w:pPr>
              <w:jc w:val="right"/>
            </w:pPr>
            <w:r w:rsidRPr="00D73E78">
              <w:t>0</w:t>
            </w:r>
          </w:p>
        </w:tc>
      </w:tr>
      <w:tr w:rsidR="00D636F5" w:rsidRPr="00D73E78" w14:paraId="1FAFD83E" w14:textId="77777777" w:rsidTr="004A1B2A">
        <w:trPr>
          <w:trHeight w:val="73"/>
        </w:trPr>
        <w:tc>
          <w:tcPr>
            <w:tcW w:w="3386" w:type="pct"/>
          </w:tcPr>
          <w:p w14:paraId="3E329B7C" w14:textId="77777777" w:rsidR="00D636F5" w:rsidRPr="00D73E78" w:rsidRDefault="00D636F5" w:rsidP="003E04E5">
            <w:pPr>
              <w:pStyle w:val="TabellHode-kolonne"/>
            </w:pPr>
            <w:r w:rsidRPr="00D73E78">
              <w:lastRenderedPageBreak/>
              <w:t>Klimagassutslipp</w:t>
            </w:r>
          </w:p>
        </w:tc>
        <w:tc>
          <w:tcPr>
            <w:tcW w:w="807" w:type="pct"/>
          </w:tcPr>
          <w:p w14:paraId="3683B0C6" w14:textId="77777777" w:rsidR="00D636F5" w:rsidRPr="00D73E78" w:rsidRDefault="00D636F5" w:rsidP="00C06751">
            <w:pPr>
              <w:pStyle w:val="TabellHode-kolonne"/>
              <w:jc w:val="right"/>
            </w:pPr>
            <w:r w:rsidRPr="00D73E78">
              <w:t>2024</w:t>
            </w:r>
          </w:p>
        </w:tc>
        <w:tc>
          <w:tcPr>
            <w:tcW w:w="807" w:type="pct"/>
          </w:tcPr>
          <w:p w14:paraId="752175C4" w14:textId="77777777" w:rsidR="00D636F5" w:rsidRPr="00D73E78" w:rsidRDefault="00D636F5" w:rsidP="00C06751">
            <w:pPr>
              <w:pStyle w:val="TabellHode-kolonne"/>
              <w:jc w:val="right"/>
            </w:pPr>
            <w:r w:rsidRPr="00D73E78">
              <w:t>2023</w:t>
            </w:r>
          </w:p>
        </w:tc>
      </w:tr>
      <w:tr w:rsidR="00D636F5" w:rsidRPr="00D73E78" w14:paraId="775148C9" w14:textId="77777777" w:rsidTr="004A1B2A">
        <w:trPr>
          <w:trHeight w:val="73"/>
        </w:trPr>
        <w:tc>
          <w:tcPr>
            <w:tcW w:w="3386" w:type="pct"/>
          </w:tcPr>
          <w:p w14:paraId="380775B3" w14:textId="77777777" w:rsidR="00D636F5" w:rsidRPr="00D73E78" w:rsidRDefault="00D636F5" w:rsidP="003E04E5">
            <w:r w:rsidRPr="00D73E78">
              <w:t>Scope 1</w:t>
            </w:r>
            <w:proofErr w:type="gramStart"/>
            <w:r w:rsidRPr="00D73E78">
              <w:t>*,*</w:t>
            </w:r>
            <w:proofErr w:type="gramEnd"/>
            <w:r w:rsidRPr="00D73E78">
              <w:t>*</w:t>
            </w:r>
          </w:p>
        </w:tc>
        <w:tc>
          <w:tcPr>
            <w:tcW w:w="807" w:type="pct"/>
          </w:tcPr>
          <w:p w14:paraId="113B3031" w14:textId="77777777" w:rsidR="00D636F5" w:rsidRPr="00D73E78" w:rsidRDefault="00D636F5" w:rsidP="00C06751">
            <w:pPr>
              <w:jc w:val="right"/>
            </w:pPr>
            <w:r w:rsidRPr="00D73E78">
              <w:t xml:space="preserve">2,57 mill. </w:t>
            </w:r>
          </w:p>
        </w:tc>
        <w:tc>
          <w:tcPr>
            <w:tcW w:w="807" w:type="pct"/>
          </w:tcPr>
          <w:p w14:paraId="26B48B50" w14:textId="77777777" w:rsidR="00D636F5" w:rsidRPr="00D73E78" w:rsidRDefault="00D636F5" w:rsidP="00C06751">
            <w:pPr>
              <w:jc w:val="right"/>
            </w:pPr>
            <w:r w:rsidRPr="00D73E78">
              <w:t xml:space="preserve">2,75 mill. </w:t>
            </w:r>
          </w:p>
        </w:tc>
      </w:tr>
      <w:tr w:rsidR="00D636F5" w:rsidRPr="00D73E78" w14:paraId="01FE919C" w14:textId="77777777" w:rsidTr="004A1B2A">
        <w:trPr>
          <w:trHeight w:val="73"/>
        </w:trPr>
        <w:tc>
          <w:tcPr>
            <w:tcW w:w="3386" w:type="pct"/>
          </w:tcPr>
          <w:p w14:paraId="0462473A" w14:textId="77777777" w:rsidR="00D636F5" w:rsidRPr="00D73E78" w:rsidRDefault="00D636F5" w:rsidP="003E04E5">
            <w:r w:rsidRPr="00D73E78">
              <w:t>Scope 2 (lokasjonsbasert)**</w:t>
            </w:r>
          </w:p>
        </w:tc>
        <w:tc>
          <w:tcPr>
            <w:tcW w:w="807" w:type="pct"/>
          </w:tcPr>
          <w:p w14:paraId="49532774" w14:textId="77777777" w:rsidR="00D636F5" w:rsidRPr="00D73E78" w:rsidRDefault="00D636F5" w:rsidP="00C06751">
            <w:pPr>
              <w:jc w:val="right"/>
            </w:pPr>
            <w:r w:rsidRPr="00D73E78">
              <w:t xml:space="preserve">0,05 mill. </w:t>
            </w:r>
          </w:p>
        </w:tc>
        <w:tc>
          <w:tcPr>
            <w:tcW w:w="807" w:type="pct"/>
          </w:tcPr>
          <w:p w14:paraId="161D6D80" w14:textId="77777777" w:rsidR="00D636F5" w:rsidRPr="00D73E78" w:rsidRDefault="00D636F5" w:rsidP="00C06751">
            <w:pPr>
              <w:jc w:val="right"/>
            </w:pPr>
            <w:r w:rsidRPr="00D73E78">
              <w:t xml:space="preserve">0,05 mill. </w:t>
            </w:r>
          </w:p>
        </w:tc>
      </w:tr>
      <w:tr w:rsidR="00D636F5" w:rsidRPr="00D73E78" w14:paraId="4601D489" w14:textId="77777777" w:rsidTr="004A1B2A">
        <w:trPr>
          <w:trHeight w:val="73"/>
        </w:trPr>
        <w:tc>
          <w:tcPr>
            <w:tcW w:w="3386" w:type="pct"/>
          </w:tcPr>
          <w:p w14:paraId="1E24B370" w14:textId="77777777" w:rsidR="00D636F5" w:rsidRPr="00D73E78" w:rsidRDefault="00D636F5" w:rsidP="003E04E5">
            <w:r w:rsidRPr="00D73E78">
              <w:t>Scope 2 (markedsbasert)**</w:t>
            </w:r>
          </w:p>
        </w:tc>
        <w:tc>
          <w:tcPr>
            <w:tcW w:w="807" w:type="pct"/>
          </w:tcPr>
          <w:p w14:paraId="01049826" w14:textId="77777777" w:rsidR="00D636F5" w:rsidRPr="00D73E78" w:rsidRDefault="00D636F5" w:rsidP="00C06751">
            <w:pPr>
              <w:jc w:val="right"/>
            </w:pPr>
            <w:r w:rsidRPr="00D73E78">
              <w:t>1,96 mill.</w:t>
            </w:r>
          </w:p>
        </w:tc>
        <w:tc>
          <w:tcPr>
            <w:tcW w:w="807" w:type="pct"/>
          </w:tcPr>
          <w:p w14:paraId="284DA6B9" w14:textId="77777777" w:rsidR="00D636F5" w:rsidRPr="00D73E78" w:rsidRDefault="00D636F5" w:rsidP="00C06751">
            <w:pPr>
              <w:jc w:val="right"/>
            </w:pPr>
            <w:r w:rsidRPr="00D73E78">
              <w:t>1,41 mill.</w:t>
            </w:r>
          </w:p>
        </w:tc>
      </w:tr>
      <w:tr w:rsidR="00D636F5" w:rsidRPr="00D73E78" w14:paraId="6F61AAF1" w14:textId="77777777" w:rsidTr="004A1B2A">
        <w:trPr>
          <w:trHeight w:val="73"/>
        </w:trPr>
        <w:tc>
          <w:tcPr>
            <w:tcW w:w="3386" w:type="pct"/>
          </w:tcPr>
          <w:p w14:paraId="4F435C21" w14:textId="77777777" w:rsidR="00D636F5" w:rsidRPr="00D73E78" w:rsidRDefault="00D636F5" w:rsidP="003E04E5">
            <w:r w:rsidRPr="00D73E78">
              <w:t>Scope 3</w:t>
            </w:r>
          </w:p>
        </w:tc>
        <w:tc>
          <w:tcPr>
            <w:tcW w:w="807" w:type="pct"/>
          </w:tcPr>
          <w:p w14:paraId="663243BD" w14:textId="77777777" w:rsidR="00D636F5" w:rsidRPr="00D73E78" w:rsidRDefault="00D636F5" w:rsidP="00C06751">
            <w:pPr>
              <w:jc w:val="right"/>
            </w:pPr>
            <w:r w:rsidRPr="00D73E78">
              <w:t xml:space="preserve"> 124 mill. </w:t>
            </w:r>
          </w:p>
        </w:tc>
        <w:tc>
          <w:tcPr>
            <w:tcW w:w="807" w:type="pct"/>
          </w:tcPr>
          <w:p w14:paraId="315D9D20" w14:textId="4112C4F8" w:rsidR="00D636F5" w:rsidRPr="00D73E78" w:rsidRDefault="00D636F5" w:rsidP="00C06751">
            <w:pPr>
              <w:jc w:val="right"/>
            </w:pPr>
            <w:r w:rsidRPr="00D73E78">
              <w:t xml:space="preserve"> 117 </w:t>
            </w:r>
            <w:proofErr w:type="spellStart"/>
            <w:r w:rsidRPr="00D73E78">
              <w:t>mill</w:t>
            </w:r>
            <w:proofErr w:type="spellEnd"/>
            <w:r w:rsidR="000E2D24" w:rsidRPr="00D73E78">
              <w:t xml:space="preserve"> </w:t>
            </w:r>
          </w:p>
        </w:tc>
      </w:tr>
      <w:tr w:rsidR="00D636F5" w:rsidRPr="00D73E78" w14:paraId="45647E66" w14:textId="77777777" w:rsidTr="004A1B2A">
        <w:trPr>
          <w:trHeight w:val="73"/>
        </w:trPr>
        <w:tc>
          <w:tcPr>
            <w:tcW w:w="3386" w:type="pct"/>
          </w:tcPr>
          <w:p w14:paraId="10E7C2FC" w14:textId="77777777" w:rsidR="00D636F5" w:rsidRPr="00D73E78" w:rsidRDefault="00D636F5" w:rsidP="003E04E5">
            <w:r w:rsidRPr="00D73E78">
              <w:t>Scope 3 - det rapporteres på følgende kategorier***:</w:t>
            </w:r>
          </w:p>
        </w:tc>
        <w:tc>
          <w:tcPr>
            <w:tcW w:w="807" w:type="pct"/>
          </w:tcPr>
          <w:p w14:paraId="262FF286" w14:textId="77777777" w:rsidR="00D636F5" w:rsidRPr="00D73E78" w:rsidRDefault="00D636F5" w:rsidP="00C06751">
            <w:pPr>
              <w:jc w:val="right"/>
            </w:pPr>
            <w:r w:rsidRPr="00D73E78">
              <w:t>11</w:t>
            </w:r>
          </w:p>
        </w:tc>
        <w:tc>
          <w:tcPr>
            <w:tcW w:w="807" w:type="pct"/>
          </w:tcPr>
          <w:p w14:paraId="1877C245" w14:textId="77777777" w:rsidR="00D636F5" w:rsidRPr="00D73E78" w:rsidRDefault="00D636F5" w:rsidP="00C06751">
            <w:pPr>
              <w:jc w:val="right"/>
            </w:pPr>
            <w:r w:rsidRPr="00D73E78">
              <w:t>11</w:t>
            </w:r>
          </w:p>
        </w:tc>
      </w:tr>
    </w:tbl>
    <w:p w14:paraId="4FC251FA" w14:textId="77777777" w:rsidR="00D636F5" w:rsidRPr="00D73E78" w:rsidRDefault="00D636F5" w:rsidP="003E04E5">
      <w:pPr>
        <w:pStyle w:val="Note"/>
      </w:pPr>
      <w:r w:rsidRPr="00D73E78">
        <w:t>*</w:t>
      </w:r>
      <w:proofErr w:type="spellStart"/>
      <w:r w:rsidRPr="00D73E78">
        <w:t>SDØEs</w:t>
      </w:r>
      <w:proofErr w:type="spellEnd"/>
      <w:r w:rsidRPr="00D73E78">
        <w:t xml:space="preserve"> utslipp fra anlegg basert på eierandel. Inkluderer anlegg hvor </w:t>
      </w:r>
      <w:proofErr w:type="spellStart"/>
      <w:r w:rsidRPr="00D73E78">
        <w:t>Equinor</w:t>
      </w:r>
      <w:proofErr w:type="spellEnd"/>
      <w:r w:rsidRPr="00D73E78">
        <w:t xml:space="preserve"> og </w:t>
      </w:r>
      <w:proofErr w:type="spellStart"/>
      <w:r w:rsidRPr="00D73E78">
        <w:t>Gassco</w:t>
      </w:r>
      <w:proofErr w:type="spellEnd"/>
      <w:r w:rsidRPr="00D73E78">
        <w:t xml:space="preserve"> er operatører og rapporterer de samme utslippene. </w:t>
      </w:r>
      <w:proofErr w:type="spellStart"/>
      <w:r w:rsidRPr="00D73E78">
        <w:t>Equinor</w:t>
      </w:r>
      <w:proofErr w:type="spellEnd"/>
      <w:r w:rsidRPr="00D73E78">
        <w:t xml:space="preserve"> rapporterer ca. 2,4 mill. tonn CO</w:t>
      </w:r>
      <w:r w:rsidRPr="00093E66">
        <w:rPr>
          <w:rStyle w:val="skrift-senket"/>
        </w:rPr>
        <w:t>2</w:t>
      </w:r>
      <w:r w:rsidRPr="00D73E78">
        <w:t xml:space="preserve">e og </w:t>
      </w:r>
      <w:proofErr w:type="spellStart"/>
      <w:r w:rsidRPr="00D73E78">
        <w:t>Gassco</w:t>
      </w:r>
      <w:proofErr w:type="spellEnd"/>
      <w:r w:rsidRPr="00D73E78">
        <w:t xml:space="preserve"> ca. 0,4 mill. tonn CO</w:t>
      </w:r>
      <w:r w:rsidRPr="00093E66">
        <w:rPr>
          <w:rStyle w:val="skrift-senket"/>
        </w:rPr>
        <w:t>2</w:t>
      </w:r>
      <w:r w:rsidRPr="00D73E78">
        <w:t xml:space="preserve">e av disse utslippene under sine respektive </w:t>
      </w:r>
      <w:proofErr w:type="spellStart"/>
      <w:r w:rsidRPr="00D73E78">
        <w:t>scope</w:t>
      </w:r>
      <w:proofErr w:type="spellEnd"/>
      <w:r w:rsidRPr="00D73E78">
        <w:t xml:space="preserve"> 1-utslipp.</w:t>
      </w:r>
    </w:p>
    <w:p w14:paraId="6CCFB9B0" w14:textId="77777777" w:rsidR="00D636F5" w:rsidRPr="00D73E78" w:rsidRDefault="00D636F5" w:rsidP="003E04E5">
      <w:pPr>
        <w:pStyle w:val="Note"/>
      </w:pPr>
      <w:r w:rsidRPr="00D73E78">
        <w:t>**Equity-andel SDØE.</w:t>
      </w:r>
    </w:p>
    <w:p w14:paraId="781374EB" w14:textId="77777777" w:rsidR="00D636F5" w:rsidRPr="00D73E78" w:rsidRDefault="00D636F5" w:rsidP="003E04E5">
      <w:pPr>
        <w:pStyle w:val="Note"/>
      </w:pPr>
      <w:r w:rsidRPr="00D73E78">
        <w:t xml:space="preserve">***Se s. 56 for utslippskategorier. </w:t>
      </w:r>
    </w:p>
    <w:p w14:paraId="1D794F70" w14:textId="532F7E0E" w:rsidR="00D636F5" w:rsidRPr="00D73E78" w:rsidRDefault="00383B0F" w:rsidP="00383B0F">
      <w:pPr>
        <w:pStyle w:val="avsnitt-tittel"/>
      </w:pPr>
      <w:r w:rsidRPr="00383B0F">
        <w:t>Klimamål</w:t>
      </w:r>
      <w:r w:rsidR="00093E66">
        <w:t xml:space="preserve"> </w:t>
      </w:r>
    </w:p>
    <w:p w14:paraId="51E93D19" w14:textId="77777777" w:rsidR="00D636F5" w:rsidRPr="00D73E78" w:rsidRDefault="00D636F5" w:rsidP="003E04E5">
      <w:r w:rsidRPr="00093E66">
        <w:rPr>
          <w:rStyle w:val="halvfet"/>
        </w:rPr>
        <w:t>2030:</w:t>
      </w:r>
      <w:r w:rsidRPr="00D73E78">
        <w:t xml:space="preserve"> Redusere klimagassutslippene fra SDØE-porteføljen med minst 55 pst., målt mot 2005 (</w:t>
      </w:r>
      <w:proofErr w:type="spellStart"/>
      <w:r w:rsidRPr="00D73E78">
        <w:t>scope</w:t>
      </w:r>
      <w:proofErr w:type="spellEnd"/>
      <w:r w:rsidRPr="00D73E78">
        <w:t xml:space="preserve"> 1</w:t>
      </w:r>
      <w:proofErr w:type="gramStart"/>
      <w:r w:rsidRPr="00D73E78">
        <w:t>).*</w:t>
      </w:r>
      <w:proofErr w:type="gramEnd"/>
    </w:p>
    <w:p w14:paraId="7BD9D7DF" w14:textId="77777777" w:rsidR="00D636F5" w:rsidRPr="00D73E78" w:rsidRDefault="00D636F5" w:rsidP="003E04E5">
      <w:r w:rsidRPr="00093E66">
        <w:rPr>
          <w:rStyle w:val="halvfet"/>
        </w:rPr>
        <w:t>2050:</w:t>
      </w:r>
      <w:r w:rsidRPr="00D73E78">
        <w:t xml:space="preserve"> Nær null utslipp fra SDØE-porteføljen (</w:t>
      </w:r>
      <w:proofErr w:type="spellStart"/>
      <w:r w:rsidRPr="00D73E78">
        <w:t>scope</w:t>
      </w:r>
      <w:proofErr w:type="spellEnd"/>
      <w:r w:rsidRPr="00D73E78">
        <w:t xml:space="preserve"> 1).</w:t>
      </w:r>
    </w:p>
    <w:p w14:paraId="6F3B8683" w14:textId="77777777" w:rsidR="00D636F5" w:rsidRDefault="00D636F5" w:rsidP="003E04E5">
      <w:r w:rsidRPr="00D73E78">
        <w:t xml:space="preserve">*Målene tar utgangspunkt i </w:t>
      </w:r>
      <w:proofErr w:type="spellStart"/>
      <w:r w:rsidRPr="00D73E78">
        <w:t>SDØEs</w:t>
      </w:r>
      <w:proofErr w:type="spellEnd"/>
      <w:r w:rsidRPr="00D73E78">
        <w:t xml:space="preserve"> eierandeler i felt og landanlegg på norsk sokkel og følger petroleumsskattelovens definisjon. Utslipp fra flytende enheter (rigger) er også inkludert. Deler av Kårstø-anlegget (</w:t>
      </w:r>
      <w:proofErr w:type="spellStart"/>
      <w:r w:rsidRPr="00D73E78">
        <w:t>Gassled</w:t>
      </w:r>
      <w:proofErr w:type="spellEnd"/>
      <w:r w:rsidRPr="00D73E78">
        <w:t>) som ligger utenfor virkeområdet til petroleumsskatteloven er også inkludert.</w:t>
      </w:r>
    </w:p>
    <w:p w14:paraId="59674950" w14:textId="77777777" w:rsidR="003175A4" w:rsidRPr="00097EFD" w:rsidRDefault="003175A4" w:rsidP="003175A4">
      <w:pPr>
        <w:pStyle w:val="UnOverskrift3"/>
        <w:rPr>
          <w:lang w:val="en-US"/>
        </w:rPr>
      </w:pPr>
      <w:r w:rsidRPr="00097EFD">
        <w:rPr>
          <w:lang w:val="en-US"/>
        </w:rPr>
        <w:t xml:space="preserve">Rogaland </w:t>
      </w:r>
      <w:proofErr w:type="spellStart"/>
      <w:r w:rsidRPr="00097EFD">
        <w:rPr>
          <w:lang w:val="en-US"/>
        </w:rPr>
        <w:t>Teater</w:t>
      </w:r>
      <w:proofErr w:type="spellEnd"/>
      <w:r w:rsidRPr="00097EFD">
        <w:rPr>
          <w:lang w:val="en-US"/>
        </w:rPr>
        <w:t xml:space="preserve"> AS</w:t>
      </w:r>
    </w:p>
    <w:p w14:paraId="4A2DC83B" w14:textId="77777777" w:rsidR="003175A4" w:rsidRPr="00D73E78" w:rsidRDefault="003175A4" w:rsidP="003E04E5"/>
    <w:p w14:paraId="59A43D35" w14:textId="77777777" w:rsidR="00D636F5" w:rsidRPr="00D73E78" w:rsidRDefault="00D636F5" w:rsidP="009A6FE6">
      <w:r w:rsidRPr="00D73E78">
        <w:t xml:space="preserve">Rogaland Teater er et region-/landsdelsteater og driver teatervirksomhet i Stavanger og omliggende region samt på turneer. Barne- og ungdomsteatret, der barn spiller teater i en profesjonell ramme, er en integrert del av teatret. Teatret ble etablert i 1883, og staten ble deleier i 1972. </w:t>
      </w:r>
    </w:p>
    <w:p w14:paraId="6772A167" w14:textId="2201ED47" w:rsidR="003175A4" w:rsidRDefault="003175A4" w:rsidP="00947CCE">
      <w:r>
        <w:rPr>
          <w:noProof/>
        </w:rPr>
        <w:drawing>
          <wp:inline distT="0" distB="0" distL="0" distR="0" wp14:anchorId="3EF87FC7" wp14:editId="1440A6E7">
            <wp:extent cx="1638300" cy="1638300"/>
            <wp:effectExtent l="0" t="0" r="0" b="0"/>
            <wp:docPr id="1573528672" name="Bilde 19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28672" name="Bilde 192" descr="Logo"/>
                    <pic:cNvPicPr/>
                  </pic:nvPicPr>
                  <pic:blipFill>
                    <a:blip r:embed="rId212"/>
                    <a:stretch>
                      <a:fillRect/>
                    </a:stretch>
                  </pic:blipFill>
                  <pic:spPr>
                    <a:xfrm>
                      <a:off x="0" y="0"/>
                      <a:ext cx="1638300" cy="1638300"/>
                    </a:xfrm>
                    <a:prstGeom prst="rect">
                      <a:avLst/>
                    </a:prstGeom>
                  </pic:spPr>
                </pic:pic>
              </a:graphicData>
            </a:graphic>
          </wp:inline>
        </w:drawing>
      </w:r>
    </w:p>
    <w:p w14:paraId="0CCD1092" w14:textId="221F15F0" w:rsidR="00D636F5" w:rsidRPr="00D73E78" w:rsidRDefault="00383B0F" w:rsidP="00383B0F">
      <w:pPr>
        <w:pStyle w:val="avsnitt-tittel"/>
      </w:pPr>
      <w:r w:rsidRPr="00383B0F">
        <w:lastRenderedPageBreak/>
        <w:t>Statens eierskap</w:t>
      </w:r>
    </w:p>
    <w:p w14:paraId="32015D3F" w14:textId="77777777" w:rsidR="00D636F5" w:rsidRPr="00D73E78" w:rsidRDefault="00D636F5" w:rsidP="009A6FE6">
      <w:r w:rsidRPr="00D73E78">
        <w:t>Staten er eier i Rogaland Teater for å bidra til at alle kan få tilgang til scenekunst. Statens mål som eier er høy kunstnerisk kvalitet til et bredt publikum.</w:t>
      </w:r>
    </w:p>
    <w:p w14:paraId="79631A2B" w14:textId="40105D3F" w:rsidR="00D636F5" w:rsidRPr="00D73E78" w:rsidRDefault="0015643F" w:rsidP="0015643F">
      <w:pPr>
        <w:pStyle w:val="avsnitt-tittel"/>
      </w:pPr>
      <w:r w:rsidRPr="0015643F">
        <w:t>Mål og strategiske prioriteringer</w:t>
      </w:r>
    </w:p>
    <w:p w14:paraId="69EFCD1E" w14:textId="77777777" w:rsidR="00D636F5" w:rsidRPr="00D73E78" w:rsidRDefault="00D636F5" w:rsidP="009A6FE6">
      <w:r w:rsidRPr="00D73E78">
        <w:t>Teatret er inne i strategisk periode 2023 til 2025. I denne perioden vil det arbeides særskilt med å videreutvikle tillit, arbeidsglede og stolthet til organisasjonen, samt å jobbe for at teatret er organisert mest mulig effektivt for å kunne gi forutsigbarhet i planlegging og produksjon uten å miste fleksibilitet og høyde i kunstneriske valg. Teatret vil videreutvikle sin driftsmodell slik at det både sikrer høyt mangfold og utbud til publikum samtidig som den ivaretar ressursbegrensningene i huset.</w:t>
      </w:r>
    </w:p>
    <w:p w14:paraId="2F9CEE83" w14:textId="77777777" w:rsidR="00D636F5" w:rsidRPr="00D73E78" w:rsidRDefault="00D636F5" w:rsidP="009A6FE6">
      <w:r w:rsidRPr="00D73E78">
        <w:t xml:space="preserve">Videre vil det </w:t>
      </w:r>
      <w:proofErr w:type="gramStart"/>
      <w:r w:rsidRPr="00D73E78">
        <w:t>fokuseres</w:t>
      </w:r>
      <w:proofErr w:type="gramEnd"/>
      <w:r w:rsidRPr="00D73E78">
        <w:t xml:space="preserve"> på å ta byggeprosjektet inn i forprosjektfasen med konsekvenser for både eksisterende bygg og eventuelle andre bygg under byggeperioden.</w:t>
      </w:r>
    </w:p>
    <w:p w14:paraId="3276DFAC" w14:textId="77777777" w:rsidR="00D636F5" w:rsidRPr="00D73E78" w:rsidRDefault="00D636F5" w:rsidP="009A6FE6">
      <w:r w:rsidRPr="00D73E78">
        <w:t>Teatret vil også bruke muligheten fra et mer mangfoldig teater til å nå nye deler av befolkningen.</w:t>
      </w:r>
    </w:p>
    <w:p w14:paraId="156F9949" w14:textId="7BA6B1AD" w:rsidR="00D636F5" w:rsidRPr="00D73E78" w:rsidRDefault="0015643F" w:rsidP="0015643F">
      <w:pPr>
        <w:pStyle w:val="avsnitt-tittel"/>
      </w:pPr>
      <w:r w:rsidRPr="0015643F">
        <w:t>Oppnåelse av statens mål</w:t>
      </w:r>
    </w:p>
    <w:p w14:paraId="75584A27" w14:textId="77777777" w:rsidR="00D636F5" w:rsidRPr="00D73E78" w:rsidRDefault="00D636F5" w:rsidP="009A6FE6">
      <w:r w:rsidRPr="00D73E78">
        <w:t>Teatret kan se tilbake på et år med stor aktivitet, høye besøkstall, mange samarbeid og nye konsepter. Det resulterte i totalt 530 avviklede forestillinger, 21 produksjoner og et samlet billettsalg på 90 373 billetter. God planleggingshorisont og bedre rutiner har tillatt å «gjøre spillerommet større» på tross av strammere rammevilkår. Barne- og ungdomsteatret har hatt stor aktivitet gjennom året med blant annet teaterklubb for 380 medlemmer, Lørdagsgodt for de yngste publikummerne, undervisning av ungdomsteknikere og forestillinger med og for barn og ungdom. Medarbeiderundersøkelsen for 2024 viser en utvikling i positiv retning og arbeidet med å videreutvikle tillit, arbeidsglede og stolthet til organisasjonen fortsetter i 2025. Byggeprosjektet mottok høringsinnsigelser ved oppstart av planprosess våren 2024. Året har i stor grad blitt benyttet til å avklare spørsmål fra høringen. Arkitektkonkurranse igangsettes våren 2025.</w:t>
      </w:r>
    </w:p>
    <w:p w14:paraId="406B4920" w14:textId="75629E62"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357"/>
        <w:gridCol w:w="2017"/>
        <w:gridCol w:w="1852"/>
        <w:gridCol w:w="3177"/>
      </w:tblGrid>
      <w:tr w:rsidR="00D636F5" w:rsidRPr="00D73E78" w14:paraId="25BF64DB" w14:textId="77777777" w:rsidTr="009B5658">
        <w:trPr>
          <w:trHeight w:hRule="exact" w:val="629"/>
        </w:trPr>
        <w:tc>
          <w:tcPr>
            <w:tcW w:w="735" w:type="pct"/>
          </w:tcPr>
          <w:p w14:paraId="6EE12EE2" w14:textId="77777777" w:rsidR="00D636F5" w:rsidRPr="00D73E78" w:rsidRDefault="00D636F5" w:rsidP="00387BA4"/>
        </w:tc>
        <w:tc>
          <w:tcPr>
            <w:tcW w:w="1069" w:type="pct"/>
          </w:tcPr>
          <w:p w14:paraId="4FD08145" w14:textId="77777777" w:rsidR="00D636F5" w:rsidRPr="00D73E78" w:rsidRDefault="00D636F5" w:rsidP="003E04E5">
            <w:pPr>
              <w:pStyle w:val="TabellHode-kolonne"/>
            </w:pPr>
            <w:r w:rsidRPr="00D73E78">
              <w:t>Langsiktig mål</w:t>
            </w:r>
          </w:p>
        </w:tc>
        <w:tc>
          <w:tcPr>
            <w:tcW w:w="915" w:type="pct"/>
          </w:tcPr>
          <w:p w14:paraId="0CFC26EF" w14:textId="77777777" w:rsidR="00D636F5" w:rsidRPr="00D73E78" w:rsidRDefault="00D636F5" w:rsidP="003E04E5">
            <w:pPr>
              <w:pStyle w:val="TabellHode-kolonne"/>
            </w:pPr>
            <w:r w:rsidRPr="00D73E78">
              <w:t>Indikator</w:t>
            </w:r>
          </w:p>
        </w:tc>
        <w:tc>
          <w:tcPr>
            <w:tcW w:w="840" w:type="pct"/>
          </w:tcPr>
          <w:p w14:paraId="406E63C2" w14:textId="77777777" w:rsidR="00D636F5" w:rsidRPr="00D73E78" w:rsidRDefault="00D636F5" w:rsidP="003E04E5">
            <w:pPr>
              <w:pStyle w:val="TabellHode-kolonne"/>
            </w:pPr>
            <w:r w:rsidRPr="00D73E78">
              <w:t>Mål 2024</w:t>
            </w:r>
          </w:p>
        </w:tc>
        <w:tc>
          <w:tcPr>
            <w:tcW w:w="1441" w:type="pct"/>
          </w:tcPr>
          <w:p w14:paraId="65F5E782" w14:textId="77777777" w:rsidR="00D636F5" w:rsidRPr="00D73E78" w:rsidRDefault="00D636F5" w:rsidP="003E04E5">
            <w:pPr>
              <w:pStyle w:val="TabellHode-kolonne"/>
            </w:pPr>
            <w:r w:rsidRPr="00D73E78">
              <w:t>Resultat 2024 (2023)</w:t>
            </w:r>
          </w:p>
        </w:tc>
      </w:tr>
      <w:tr w:rsidR="00D636F5" w:rsidRPr="00D73E78" w14:paraId="2FF6570C" w14:textId="77777777" w:rsidTr="004A1B2A">
        <w:trPr>
          <w:trHeight w:val="113"/>
        </w:trPr>
        <w:tc>
          <w:tcPr>
            <w:tcW w:w="735" w:type="pct"/>
            <w:vMerge w:val="restart"/>
          </w:tcPr>
          <w:p w14:paraId="3A8CFE59" w14:textId="77777777" w:rsidR="00D636F5" w:rsidRPr="00D73E78" w:rsidRDefault="00D636F5" w:rsidP="003E04E5">
            <w:r w:rsidRPr="00D73E78">
              <w:t>Sektorpolitisk måloppnåelse</w:t>
            </w:r>
          </w:p>
        </w:tc>
        <w:tc>
          <w:tcPr>
            <w:tcW w:w="1069" w:type="pct"/>
            <w:vMerge w:val="restart"/>
          </w:tcPr>
          <w:p w14:paraId="4E067F89" w14:textId="77777777" w:rsidR="00D636F5" w:rsidRPr="00D73E78" w:rsidRDefault="00D636F5" w:rsidP="003E04E5">
            <w:r w:rsidRPr="00D73E78">
              <w:t>Være det foretrukne teatret for et mangfold av nyskapende kunstneriske krefter</w:t>
            </w:r>
          </w:p>
        </w:tc>
        <w:tc>
          <w:tcPr>
            <w:tcW w:w="915" w:type="pct"/>
          </w:tcPr>
          <w:p w14:paraId="6A57977D" w14:textId="77777777" w:rsidR="00D636F5" w:rsidRPr="00D73E78" w:rsidRDefault="00D636F5" w:rsidP="003E04E5">
            <w:r w:rsidRPr="00D73E78">
              <w:t>Speile befolkningsbredden</w:t>
            </w:r>
          </w:p>
        </w:tc>
        <w:tc>
          <w:tcPr>
            <w:tcW w:w="840" w:type="pct"/>
          </w:tcPr>
          <w:p w14:paraId="3D5B85C1" w14:textId="7BCECBF5" w:rsidR="00D636F5" w:rsidRPr="00D73E78" w:rsidRDefault="00D636F5" w:rsidP="003E04E5">
            <w:r w:rsidRPr="00D73E78">
              <w:t xml:space="preserve"> Bedre mangfold</w:t>
            </w:r>
            <w:r w:rsidR="000E2D24" w:rsidRPr="00D73E78">
              <w:t xml:space="preserve"> </w:t>
            </w:r>
          </w:p>
        </w:tc>
        <w:tc>
          <w:tcPr>
            <w:tcW w:w="1441" w:type="pct"/>
          </w:tcPr>
          <w:p w14:paraId="252FA5BF" w14:textId="03CD38DD" w:rsidR="00D636F5" w:rsidRPr="00D73E78" w:rsidRDefault="00D636F5" w:rsidP="006E330E">
            <w:r w:rsidRPr="00D73E78">
              <w:t xml:space="preserve">Begge kunstneriske ledere og et medlem av dramaturgiatet har gjennomført kurs i </w:t>
            </w:r>
            <w:proofErr w:type="spellStart"/>
            <w:r w:rsidRPr="00D73E78">
              <w:t>mangfoldsledelse</w:t>
            </w:r>
            <w:proofErr w:type="spellEnd"/>
            <w:r w:rsidRPr="00D73E78">
              <w:t xml:space="preserve">. I planene for 2024 skulle både kunstnerisk team, innhold og skuespillere ha en mer mangfoldig representasjon enn resultatet tilsier. Det jobbes systematisk for å få </w:t>
            </w:r>
            <w:r w:rsidRPr="00D73E78">
              <w:lastRenderedPageBreak/>
              <w:t>bedre resultater. Teatret har også opprettet et Likestilling, Inkludering og Mangfoldorgan i organisasjonen og har publisert ARP rapport</w:t>
            </w:r>
          </w:p>
        </w:tc>
      </w:tr>
      <w:tr w:rsidR="00D636F5" w:rsidRPr="00D73E78" w14:paraId="2B41DDDA" w14:textId="77777777" w:rsidTr="004A1B2A">
        <w:trPr>
          <w:trHeight w:val="113"/>
        </w:trPr>
        <w:tc>
          <w:tcPr>
            <w:tcW w:w="735" w:type="pct"/>
            <w:vMerge/>
          </w:tcPr>
          <w:p w14:paraId="187625DA" w14:textId="77777777" w:rsidR="00D636F5" w:rsidRPr="00D73E78" w:rsidRDefault="00D636F5" w:rsidP="00845C7A"/>
        </w:tc>
        <w:tc>
          <w:tcPr>
            <w:tcW w:w="1069" w:type="pct"/>
            <w:vMerge/>
          </w:tcPr>
          <w:p w14:paraId="0796E268" w14:textId="77777777" w:rsidR="00D636F5" w:rsidRPr="00D73E78" w:rsidRDefault="00D636F5" w:rsidP="00387BA4"/>
        </w:tc>
        <w:tc>
          <w:tcPr>
            <w:tcW w:w="915" w:type="pct"/>
          </w:tcPr>
          <w:p w14:paraId="42786AD3" w14:textId="77777777" w:rsidR="00D636F5" w:rsidRPr="00D73E78" w:rsidRDefault="00D636F5" w:rsidP="003E04E5">
            <w:r w:rsidRPr="00D73E78">
              <w:t>Repertoarbredde</w:t>
            </w:r>
          </w:p>
        </w:tc>
        <w:tc>
          <w:tcPr>
            <w:tcW w:w="840" w:type="pct"/>
          </w:tcPr>
          <w:p w14:paraId="41A7FCA7" w14:textId="78AF9AA9" w:rsidR="00D636F5" w:rsidRPr="00D73E78" w:rsidRDefault="00D636F5" w:rsidP="006E330E">
            <w:r w:rsidRPr="00D73E78">
              <w:t xml:space="preserve">Større repertoarbredde </w:t>
            </w:r>
          </w:p>
        </w:tc>
        <w:tc>
          <w:tcPr>
            <w:tcW w:w="1441" w:type="pct"/>
          </w:tcPr>
          <w:p w14:paraId="6494605E" w14:textId="77777777" w:rsidR="00D636F5" w:rsidRPr="00D73E78" w:rsidRDefault="00D636F5" w:rsidP="003E04E5">
            <w:r w:rsidRPr="00D73E78">
              <w:t>God formmessig spredning av forestillinger (bredde)</w:t>
            </w:r>
          </w:p>
        </w:tc>
      </w:tr>
      <w:tr w:rsidR="00D636F5" w:rsidRPr="00D73E78" w14:paraId="7AADC499" w14:textId="77777777" w:rsidTr="004A1B2A">
        <w:trPr>
          <w:trHeight w:val="113"/>
        </w:trPr>
        <w:tc>
          <w:tcPr>
            <w:tcW w:w="735" w:type="pct"/>
            <w:vMerge/>
          </w:tcPr>
          <w:p w14:paraId="18E8B6A9" w14:textId="77777777" w:rsidR="00D636F5" w:rsidRPr="00D73E78" w:rsidRDefault="00D636F5" w:rsidP="00387BA4"/>
        </w:tc>
        <w:tc>
          <w:tcPr>
            <w:tcW w:w="1069" w:type="pct"/>
            <w:vMerge w:val="restart"/>
          </w:tcPr>
          <w:p w14:paraId="32B4294B" w14:textId="77777777" w:rsidR="00D636F5" w:rsidRPr="00D73E78" w:rsidRDefault="00D636F5" w:rsidP="003E04E5">
            <w:r w:rsidRPr="00D73E78">
              <w:t>Lede an arbeidet med å utvikle barne- og ungdomsteater av og med barn og unge</w:t>
            </w:r>
          </w:p>
        </w:tc>
        <w:tc>
          <w:tcPr>
            <w:tcW w:w="915" w:type="pct"/>
          </w:tcPr>
          <w:p w14:paraId="44A0E90E" w14:textId="77777777" w:rsidR="00D636F5" w:rsidRPr="00D73E78" w:rsidRDefault="00D636F5" w:rsidP="003E04E5">
            <w:r w:rsidRPr="00D73E78">
              <w:t>Kontinuerlig tilbud til barn og unge</w:t>
            </w:r>
          </w:p>
        </w:tc>
        <w:tc>
          <w:tcPr>
            <w:tcW w:w="840" w:type="pct"/>
          </w:tcPr>
          <w:p w14:paraId="6C198A83" w14:textId="335CA312" w:rsidR="00D636F5" w:rsidRPr="00D73E78" w:rsidRDefault="00D636F5" w:rsidP="003E04E5">
            <w:r w:rsidRPr="00D73E78">
              <w:t>164 forestillinger</w:t>
            </w:r>
            <w:r w:rsidR="000E2D24" w:rsidRPr="00D73E78">
              <w:t xml:space="preserve"> </w:t>
            </w:r>
            <w:r w:rsidRPr="00D73E78">
              <w:t xml:space="preserve">for barn og unge </w:t>
            </w:r>
          </w:p>
        </w:tc>
        <w:tc>
          <w:tcPr>
            <w:tcW w:w="1441" w:type="pct"/>
          </w:tcPr>
          <w:p w14:paraId="2AE3A7EC" w14:textId="77777777" w:rsidR="00D636F5" w:rsidRPr="00D73E78" w:rsidRDefault="00D636F5" w:rsidP="003E04E5">
            <w:r w:rsidRPr="00D73E78">
              <w:t xml:space="preserve"> 180 forestillinger (159) </w:t>
            </w:r>
          </w:p>
        </w:tc>
      </w:tr>
      <w:tr w:rsidR="00D636F5" w:rsidRPr="00D73E78" w14:paraId="096659C3" w14:textId="77777777" w:rsidTr="004A1B2A">
        <w:trPr>
          <w:trHeight w:val="113"/>
        </w:trPr>
        <w:tc>
          <w:tcPr>
            <w:tcW w:w="735" w:type="pct"/>
            <w:vMerge/>
          </w:tcPr>
          <w:p w14:paraId="775C26CD" w14:textId="77777777" w:rsidR="00D636F5" w:rsidRPr="00D73E78" w:rsidRDefault="00D636F5" w:rsidP="00845C7A"/>
        </w:tc>
        <w:tc>
          <w:tcPr>
            <w:tcW w:w="1069" w:type="pct"/>
            <w:vMerge/>
          </w:tcPr>
          <w:p w14:paraId="2549852E" w14:textId="77777777" w:rsidR="00D636F5" w:rsidRPr="00D73E78" w:rsidRDefault="00D636F5" w:rsidP="00387BA4"/>
        </w:tc>
        <w:tc>
          <w:tcPr>
            <w:tcW w:w="915" w:type="pct"/>
          </w:tcPr>
          <w:p w14:paraId="1086EF2F" w14:textId="77777777" w:rsidR="00D636F5" w:rsidRPr="00D73E78" w:rsidRDefault="00D636F5" w:rsidP="003E04E5">
            <w:r w:rsidRPr="00D73E78">
              <w:t>Antall teaterproduksjoner</w:t>
            </w:r>
          </w:p>
        </w:tc>
        <w:tc>
          <w:tcPr>
            <w:tcW w:w="840" w:type="pct"/>
          </w:tcPr>
          <w:p w14:paraId="23929DC4" w14:textId="77777777" w:rsidR="00D636F5" w:rsidRPr="00D73E78" w:rsidRDefault="00D636F5" w:rsidP="003E04E5">
            <w:r w:rsidRPr="00D73E78">
              <w:t>5</w:t>
            </w:r>
          </w:p>
        </w:tc>
        <w:tc>
          <w:tcPr>
            <w:tcW w:w="1441" w:type="pct"/>
          </w:tcPr>
          <w:p w14:paraId="4ABB2AD0" w14:textId="77777777" w:rsidR="00D636F5" w:rsidRPr="00D73E78" w:rsidRDefault="00D636F5" w:rsidP="003E04E5">
            <w:r w:rsidRPr="00D73E78">
              <w:t>5 (8)</w:t>
            </w:r>
          </w:p>
        </w:tc>
      </w:tr>
      <w:tr w:rsidR="00D636F5" w:rsidRPr="00D73E78" w14:paraId="28329726" w14:textId="77777777" w:rsidTr="004A1B2A">
        <w:trPr>
          <w:trHeight w:val="113"/>
        </w:trPr>
        <w:tc>
          <w:tcPr>
            <w:tcW w:w="735" w:type="pct"/>
            <w:vMerge/>
          </w:tcPr>
          <w:p w14:paraId="368E4C68" w14:textId="77777777" w:rsidR="00D636F5" w:rsidRPr="00D73E78" w:rsidRDefault="00D636F5" w:rsidP="00845C7A"/>
        </w:tc>
        <w:tc>
          <w:tcPr>
            <w:tcW w:w="1069" w:type="pct"/>
            <w:vMerge/>
          </w:tcPr>
          <w:p w14:paraId="0C15FEF6" w14:textId="77777777" w:rsidR="00D636F5" w:rsidRPr="00D73E78" w:rsidRDefault="00D636F5" w:rsidP="00387BA4"/>
        </w:tc>
        <w:tc>
          <w:tcPr>
            <w:tcW w:w="915" w:type="pct"/>
          </w:tcPr>
          <w:p w14:paraId="42E2DA4A" w14:textId="77777777" w:rsidR="00D636F5" w:rsidRPr="00D73E78" w:rsidRDefault="00D636F5" w:rsidP="003E04E5">
            <w:r w:rsidRPr="00D73E78">
              <w:t>Antall barn og unge i publikum</w:t>
            </w:r>
          </w:p>
        </w:tc>
        <w:tc>
          <w:tcPr>
            <w:tcW w:w="840" w:type="pct"/>
          </w:tcPr>
          <w:p w14:paraId="13DD2832" w14:textId="77777777" w:rsidR="00D636F5" w:rsidRPr="00D73E78" w:rsidRDefault="00D636F5" w:rsidP="003E04E5">
            <w:r w:rsidRPr="00D73E78">
              <w:t xml:space="preserve">36 265 </w:t>
            </w:r>
          </w:p>
        </w:tc>
        <w:tc>
          <w:tcPr>
            <w:tcW w:w="1441" w:type="pct"/>
          </w:tcPr>
          <w:p w14:paraId="265BBB71" w14:textId="77777777" w:rsidR="00D636F5" w:rsidRPr="00D73E78" w:rsidRDefault="00D636F5" w:rsidP="003E04E5">
            <w:r w:rsidRPr="00D73E78">
              <w:t>41 605 (27 380)</w:t>
            </w:r>
          </w:p>
        </w:tc>
      </w:tr>
      <w:tr w:rsidR="00D636F5" w:rsidRPr="00D73E78" w14:paraId="6D383A03" w14:textId="77777777" w:rsidTr="004A1B2A">
        <w:trPr>
          <w:trHeight w:val="113"/>
        </w:trPr>
        <w:tc>
          <w:tcPr>
            <w:tcW w:w="735" w:type="pct"/>
            <w:vMerge/>
          </w:tcPr>
          <w:p w14:paraId="37DD5004" w14:textId="77777777" w:rsidR="00D636F5" w:rsidRPr="00D73E78" w:rsidRDefault="00D636F5" w:rsidP="00387BA4"/>
        </w:tc>
        <w:tc>
          <w:tcPr>
            <w:tcW w:w="1069" w:type="pct"/>
            <w:vMerge w:val="restart"/>
          </w:tcPr>
          <w:p w14:paraId="405380AC" w14:textId="77777777" w:rsidR="00D636F5" w:rsidRPr="00D73E78" w:rsidRDefault="00D636F5" w:rsidP="003E04E5">
            <w:r w:rsidRPr="00D73E78">
              <w:t>Videreutvikle en kultur preget av nysgjerrige, dyktige og rause medarbeidere</w:t>
            </w:r>
          </w:p>
        </w:tc>
        <w:tc>
          <w:tcPr>
            <w:tcW w:w="915" w:type="pct"/>
          </w:tcPr>
          <w:p w14:paraId="5E7C0A71" w14:textId="77777777" w:rsidR="00D636F5" w:rsidRPr="00D73E78" w:rsidRDefault="00D636F5" w:rsidP="003E04E5">
            <w:r w:rsidRPr="00D73E78">
              <w:t>Tillitsbarometer i medarbeiderundersøkelsen</w:t>
            </w:r>
          </w:p>
        </w:tc>
        <w:tc>
          <w:tcPr>
            <w:tcW w:w="840" w:type="pct"/>
          </w:tcPr>
          <w:p w14:paraId="57A98796" w14:textId="77777777" w:rsidR="00D636F5" w:rsidRPr="00D73E78" w:rsidRDefault="00D636F5" w:rsidP="003E04E5">
            <w:r w:rsidRPr="00D73E78">
              <w:t>86 %</w:t>
            </w:r>
          </w:p>
        </w:tc>
        <w:tc>
          <w:tcPr>
            <w:tcW w:w="1441" w:type="pct"/>
          </w:tcPr>
          <w:p w14:paraId="1DC36CF8" w14:textId="77777777" w:rsidR="00D636F5" w:rsidRPr="00D73E78" w:rsidRDefault="00D636F5" w:rsidP="003E04E5">
            <w:r w:rsidRPr="00D73E78">
              <w:t>84 % (83)</w:t>
            </w:r>
          </w:p>
        </w:tc>
      </w:tr>
      <w:tr w:rsidR="00D636F5" w:rsidRPr="00D73E78" w14:paraId="1D34D589" w14:textId="77777777" w:rsidTr="004A1B2A">
        <w:trPr>
          <w:trHeight w:val="113"/>
        </w:trPr>
        <w:tc>
          <w:tcPr>
            <w:tcW w:w="735" w:type="pct"/>
            <w:vMerge/>
          </w:tcPr>
          <w:p w14:paraId="21166FB7" w14:textId="77777777" w:rsidR="00D636F5" w:rsidRPr="00D73E78" w:rsidRDefault="00D636F5" w:rsidP="00845C7A"/>
        </w:tc>
        <w:tc>
          <w:tcPr>
            <w:tcW w:w="1069" w:type="pct"/>
            <w:vMerge/>
          </w:tcPr>
          <w:p w14:paraId="74C8853C" w14:textId="77777777" w:rsidR="00D636F5" w:rsidRPr="00D73E78" w:rsidRDefault="00D636F5" w:rsidP="00387BA4"/>
        </w:tc>
        <w:tc>
          <w:tcPr>
            <w:tcW w:w="915" w:type="pct"/>
          </w:tcPr>
          <w:p w14:paraId="4BAC531F" w14:textId="77777777" w:rsidR="00D636F5" w:rsidRPr="00D73E78" w:rsidRDefault="00D636F5" w:rsidP="003E04E5">
            <w:r w:rsidRPr="00D73E78">
              <w:t>Samlet sykefravær</w:t>
            </w:r>
          </w:p>
        </w:tc>
        <w:tc>
          <w:tcPr>
            <w:tcW w:w="840" w:type="pct"/>
          </w:tcPr>
          <w:p w14:paraId="2CFD9DB6" w14:textId="77777777" w:rsidR="00D636F5" w:rsidRPr="00D73E78" w:rsidRDefault="00D636F5" w:rsidP="003E04E5">
            <w:r w:rsidRPr="00D73E78">
              <w:t>5 %</w:t>
            </w:r>
          </w:p>
        </w:tc>
        <w:tc>
          <w:tcPr>
            <w:tcW w:w="1441" w:type="pct"/>
          </w:tcPr>
          <w:p w14:paraId="1898139B" w14:textId="77777777" w:rsidR="00D636F5" w:rsidRPr="00D73E78" w:rsidRDefault="00D636F5" w:rsidP="003E04E5">
            <w:r w:rsidRPr="00D73E78">
              <w:t>4,75 % (5,1)</w:t>
            </w:r>
          </w:p>
        </w:tc>
      </w:tr>
      <w:tr w:rsidR="00D636F5" w:rsidRPr="00D73E78" w14:paraId="7A1BA16A" w14:textId="77777777" w:rsidTr="004A1B2A">
        <w:trPr>
          <w:trHeight w:val="113"/>
        </w:trPr>
        <w:tc>
          <w:tcPr>
            <w:tcW w:w="735" w:type="pct"/>
            <w:vMerge/>
          </w:tcPr>
          <w:p w14:paraId="0EF0B367" w14:textId="77777777" w:rsidR="00D636F5" w:rsidRPr="00D73E78" w:rsidRDefault="00D636F5" w:rsidP="00387BA4"/>
        </w:tc>
        <w:tc>
          <w:tcPr>
            <w:tcW w:w="1069" w:type="pct"/>
            <w:vMerge w:val="restart"/>
          </w:tcPr>
          <w:p w14:paraId="431F2699" w14:textId="77777777" w:rsidR="00D636F5" w:rsidRPr="00D73E78" w:rsidRDefault="00D636F5" w:rsidP="003E04E5">
            <w:r w:rsidRPr="00D73E78">
              <w:t>Skape flere engasjerte og lojale «Kompiser»</w:t>
            </w:r>
          </w:p>
        </w:tc>
        <w:tc>
          <w:tcPr>
            <w:tcW w:w="915" w:type="pct"/>
          </w:tcPr>
          <w:p w14:paraId="1D188D8E" w14:textId="77777777" w:rsidR="00D636F5" w:rsidRPr="00D73E78" w:rsidRDefault="00D636F5" w:rsidP="003E04E5">
            <w:r w:rsidRPr="00D73E78">
              <w:t>Antall publikum</w:t>
            </w:r>
          </w:p>
        </w:tc>
        <w:tc>
          <w:tcPr>
            <w:tcW w:w="840" w:type="pct"/>
          </w:tcPr>
          <w:p w14:paraId="51FB4F7C" w14:textId="12F85949" w:rsidR="00D636F5" w:rsidRPr="00D73E78" w:rsidRDefault="00D636F5" w:rsidP="003E04E5">
            <w:r w:rsidRPr="00D73E78">
              <w:t>78</w:t>
            </w:r>
            <w:r w:rsidR="000E2D24" w:rsidRPr="00D73E78">
              <w:t xml:space="preserve"> </w:t>
            </w:r>
            <w:r w:rsidRPr="00D73E78">
              <w:t>303</w:t>
            </w:r>
          </w:p>
        </w:tc>
        <w:tc>
          <w:tcPr>
            <w:tcW w:w="1441" w:type="pct"/>
          </w:tcPr>
          <w:p w14:paraId="31252C27" w14:textId="77777777" w:rsidR="00D636F5" w:rsidRPr="00D73E78" w:rsidRDefault="00D636F5" w:rsidP="003E04E5">
            <w:r w:rsidRPr="00D73E78">
              <w:t>90 373 (70 681)</w:t>
            </w:r>
          </w:p>
        </w:tc>
      </w:tr>
      <w:tr w:rsidR="00D636F5" w:rsidRPr="00D73E78" w14:paraId="5C963B3B" w14:textId="77777777" w:rsidTr="004A1B2A">
        <w:trPr>
          <w:trHeight w:val="113"/>
        </w:trPr>
        <w:tc>
          <w:tcPr>
            <w:tcW w:w="735" w:type="pct"/>
            <w:vMerge/>
          </w:tcPr>
          <w:p w14:paraId="110C6A21" w14:textId="77777777" w:rsidR="00D636F5" w:rsidRPr="00D73E78" w:rsidRDefault="00D636F5" w:rsidP="00845C7A"/>
        </w:tc>
        <w:tc>
          <w:tcPr>
            <w:tcW w:w="1069" w:type="pct"/>
            <w:vMerge/>
          </w:tcPr>
          <w:p w14:paraId="245028F7" w14:textId="77777777" w:rsidR="00D636F5" w:rsidRPr="00D73E78" w:rsidRDefault="00D636F5" w:rsidP="00387BA4"/>
        </w:tc>
        <w:tc>
          <w:tcPr>
            <w:tcW w:w="915" w:type="pct"/>
          </w:tcPr>
          <w:p w14:paraId="32404F51" w14:textId="77777777" w:rsidR="00D636F5" w:rsidRPr="00D73E78" w:rsidRDefault="00D636F5" w:rsidP="003E04E5">
            <w:r w:rsidRPr="00D73E78">
              <w:t xml:space="preserve">Antall dramakortholdere </w:t>
            </w:r>
          </w:p>
        </w:tc>
        <w:tc>
          <w:tcPr>
            <w:tcW w:w="840" w:type="pct"/>
          </w:tcPr>
          <w:p w14:paraId="682FAA1E" w14:textId="77777777" w:rsidR="00D636F5" w:rsidRPr="00D73E78" w:rsidRDefault="00D636F5" w:rsidP="003E04E5">
            <w:r w:rsidRPr="00D73E78">
              <w:t xml:space="preserve">4 000 </w:t>
            </w:r>
          </w:p>
        </w:tc>
        <w:tc>
          <w:tcPr>
            <w:tcW w:w="1441" w:type="pct"/>
          </w:tcPr>
          <w:p w14:paraId="079E3CFC" w14:textId="77777777" w:rsidR="00D636F5" w:rsidRPr="00D73E78" w:rsidRDefault="00D636F5" w:rsidP="003E04E5">
            <w:r w:rsidRPr="00D73E78">
              <w:t>3 892 (3 780)</w:t>
            </w:r>
          </w:p>
        </w:tc>
      </w:tr>
      <w:tr w:rsidR="00D636F5" w:rsidRPr="00D73E78" w14:paraId="66A463EA" w14:textId="77777777" w:rsidTr="004A1B2A">
        <w:trPr>
          <w:trHeight w:val="113"/>
        </w:trPr>
        <w:tc>
          <w:tcPr>
            <w:tcW w:w="735" w:type="pct"/>
            <w:vMerge/>
          </w:tcPr>
          <w:p w14:paraId="0A6B1C4E" w14:textId="77777777" w:rsidR="00D636F5" w:rsidRPr="00D73E78" w:rsidRDefault="00D636F5" w:rsidP="00845C7A"/>
        </w:tc>
        <w:tc>
          <w:tcPr>
            <w:tcW w:w="1069" w:type="pct"/>
            <w:vMerge/>
          </w:tcPr>
          <w:p w14:paraId="4A2995F5" w14:textId="77777777" w:rsidR="00D636F5" w:rsidRPr="00D73E78" w:rsidRDefault="00D636F5" w:rsidP="00387BA4"/>
        </w:tc>
        <w:tc>
          <w:tcPr>
            <w:tcW w:w="915" w:type="pct"/>
          </w:tcPr>
          <w:p w14:paraId="386AA5A1" w14:textId="77777777" w:rsidR="00D636F5" w:rsidRPr="00D73E78" w:rsidRDefault="00D636F5" w:rsidP="003E04E5">
            <w:r w:rsidRPr="00D73E78">
              <w:t>Antall sponsorer, gavebeløp</w:t>
            </w:r>
          </w:p>
        </w:tc>
        <w:tc>
          <w:tcPr>
            <w:tcW w:w="840" w:type="pct"/>
          </w:tcPr>
          <w:p w14:paraId="6E60F238" w14:textId="77777777" w:rsidR="00D636F5" w:rsidRPr="00D73E78" w:rsidRDefault="00D636F5" w:rsidP="003E04E5">
            <w:r w:rsidRPr="00D73E78">
              <w:t>3 mill. kr.</w:t>
            </w:r>
          </w:p>
        </w:tc>
        <w:tc>
          <w:tcPr>
            <w:tcW w:w="1441" w:type="pct"/>
          </w:tcPr>
          <w:p w14:paraId="18393B4B" w14:textId="77777777" w:rsidR="00D636F5" w:rsidRPr="00D73E78" w:rsidRDefault="00D636F5" w:rsidP="003E04E5">
            <w:r w:rsidRPr="00D73E78">
              <w:t>3,5 mill. kr. (3,6)</w:t>
            </w:r>
          </w:p>
        </w:tc>
      </w:tr>
      <w:tr w:rsidR="00D636F5" w:rsidRPr="00D73E78" w14:paraId="534DB9F6" w14:textId="77777777" w:rsidTr="004A1B2A">
        <w:trPr>
          <w:trHeight w:val="113"/>
        </w:trPr>
        <w:tc>
          <w:tcPr>
            <w:tcW w:w="735" w:type="pct"/>
          </w:tcPr>
          <w:p w14:paraId="4B9A06A3" w14:textId="77777777" w:rsidR="00D636F5" w:rsidRPr="00D73E78" w:rsidRDefault="00D636F5" w:rsidP="003E04E5">
            <w:r w:rsidRPr="00D73E78">
              <w:t>Effektiv drift</w:t>
            </w:r>
          </w:p>
        </w:tc>
        <w:tc>
          <w:tcPr>
            <w:tcW w:w="1069" w:type="pct"/>
          </w:tcPr>
          <w:p w14:paraId="6EFD7401" w14:textId="77777777" w:rsidR="00D636F5" w:rsidRPr="00D73E78" w:rsidRDefault="00D636F5" w:rsidP="003E04E5">
            <w:r w:rsidRPr="00D73E78">
              <w:t>Finne en velfungerende modell for vekselbruk</w:t>
            </w:r>
          </w:p>
        </w:tc>
        <w:tc>
          <w:tcPr>
            <w:tcW w:w="915" w:type="pct"/>
          </w:tcPr>
          <w:p w14:paraId="0C582D92" w14:textId="77777777" w:rsidR="00D636F5" w:rsidRPr="00D73E78" w:rsidRDefault="00D636F5" w:rsidP="003E04E5">
            <w:r w:rsidRPr="00D73E78">
              <w:t>Overtid i % av totalt arbeidede timer</w:t>
            </w:r>
          </w:p>
        </w:tc>
        <w:tc>
          <w:tcPr>
            <w:tcW w:w="840" w:type="pct"/>
          </w:tcPr>
          <w:p w14:paraId="2DD90066" w14:textId="77777777" w:rsidR="00D636F5" w:rsidRPr="00D73E78" w:rsidRDefault="00D636F5" w:rsidP="003E04E5">
            <w:r w:rsidRPr="00D73E78">
              <w:t xml:space="preserve"> &lt; 1 %</w:t>
            </w:r>
          </w:p>
        </w:tc>
        <w:tc>
          <w:tcPr>
            <w:tcW w:w="1441" w:type="pct"/>
          </w:tcPr>
          <w:p w14:paraId="78F11208" w14:textId="77777777" w:rsidR="00D636F5" w:rsidRPr="00D73E78" w:rsidRDefault="00D636F5" w:rsidP="003E04E5">
            <w:r w:rsidRPr="00D73E78">
              <w:t>0,9 % (0,9)</w:t>
            </w:r>
          </w:p>
        </w:tc>
      </w:tr>
    </w:tbl>
    <w:p w14:paraId="2ED53453" w14:textId="77777777" w:rsidR="00D636F5" w:rsidRPr="00D73E78" w:rsidRDefault="00D636F5" w:rsidP="00C06751">
      <w:pPr>
        <w:pStyle w:val="Petit"/>
      </w:pPr>
      <w:r w:rsidRPr="00093E66">
        <w:rPr>
          <w:rStyle w:val="halvfet"/>
        </w:rPr>
        <w:t>Statens eierandel:</w:t>
      </w:r>
      <w:r w:rsidRPr="00D73E78">
        <w:t xml:space="preserve"> 66,67 pst. </w:t>
      </w:r>
    </w:p>
    <w:p w14:paraId="44450E86" w14:textId="77777777" w:rsidR="00D636F5" w:rsidRPr="00D73E78" w:rsidRDefault="00D636F5" w:rsidP="00C06751">
      <w:pPr>
        <w:pStyle w:val="Petit"/>
      </w:pPr>
      <w:r w:rsidRPr="00D73E78">
        <w:t>Kultur- og likestillingsdepartementet</w:t>
      </w:r>
    </w:p>
    <w:p w14:paraId="5E167539" w14:textId="77777777" w:rsidR="00D636F5" w:rsidRPr="00D73E78" w:rsidRDefault="00D636F5" w:rsidP="00C06751">
      <w:pPr>
        <w:pStyle w:val="Petit"/>
      </w:pPr>
      <w:r w:rsidRPr="00093E66">
        <w:rPr>
          <w:rStyle w:val="halvfet"/>
        </w:rPr>
        <w:t>Styret:</w:t>
      </w:r>
      <w:r w:rsidRPr="00D73E78">
        <w:t xml:space="preserve"> Leif Johan </w:t>
      </w:r>
      <w:proofErr w:type="spellStart"/>
      <w:r w:rsidRPr="00D73E78">
        <w:t>Sevland</w:t>
      </w:r>
      <w:proofErr w:type="spellEnd"/>
      <w:r w:rsidRPr="00D73E78">
        <w:t xml:space="preserve"> (styreleder, 1961, Rogaland), Merete Eik (nestleder, 1967, Rogaland), Arild </w:t>
      </w:r>
      <w:proofErr w:type="spellStart"/>
      <w:r w:rsidRPr="00D73E78">
        <w:t>Kalkvik</w:t>
      </w:r>
      <w:proofErr w:type="spellEnd"/>
      <w:r w:rsidRPr="00D73E78">
        <w:t xml:space="preserve"> (1969, Trøndelag), Inge </w:t>
      </w:r>
      <w:proofErr w:type="gramStart"/>
      <w:r w:rsidRPr="00D73E78">
        <w:t>Takle</w:t>
      </w:r>
      <w:proofErr w:type="gramEnd"/>
      <w:r w:rsidRPr="00D73E78">
        <w:t xml:space="preserve"> </w:t>
      </w:r>
      <w:proofErr w:type="spellStart"/>
      <w:r w:rsidRPr="00D73E78">
        <w:t>Mæstad</w:t>
      </w:r>
      <w:proofErr w:type="spellEnd"/>
      <w:r w:rsidRPr="00D73E78">
        <w:t xml:space="preserve"> (1971, Rogaland), Mette Vabø (1982, Rogaland), Anders Dale*, Kari </w:t>
      </w:r>
      <w:proofErr w:type="spellStart"/>
      <w:r w:rsidRPr="00D73E78">
        <w:t>Hillesund</w:t>
      </w:r>
      <w:proofErr w:type="spellEnd"/>
      <w:r w:rsidRPr="00D73E78">
        <w:t>*</w:t>
      </w:r>
    </w:p>
    <w:p w14:paraId="1E9BFC67" w14:textId="77777777" w:rsidR="00D636F5" w:rsidRPr="00D73E78" w:rsidRDefault="00D636F5" w:rsidP="00C06751">
      <w:pPr>
        <w:pStyle w:val="Petit"/>
      </w:pPr>
      <w:r w:rsidRPr="00D73E78">
        <w:t>*Valgt av og blant de ansatte.</w:t>
      </w:r>
    </w:p>
    <w:p w14:paraId="580C4C72" w14:textId="77777777" w:rsidR="00D636F5" w:rsidRPr="00D73E78" w:rsidRDefault="00D636F5" w:rsidP="00C06751">
      <w:pPr>
        <w:pStyle w:val="Petit"/>
      </w:pPr>
      <w:r w:rsidRPr="00093E66">
        <w:rPr>
          <w:rStyle w:val="halvfet"/>
        </w:rPr>
        <w:t>Administrerende direktør:</w:t>
      </w:r>
      <w:r w:rsidRPr="00D73E78">
        <w:t xml:space="preserve"> Glenn André Kaada</w:t>
      </w:r>
    </w:p>
    <w:p w14:paraId="6ADDA52D" w14:textId="77777777" w:rsidR="00D636F5" w:rsidRPr="00D73E78" w:rsidRDefault="00D636F5" w:rsidP="00C06751">
      <w:pPr>
        <w:pStyle w:val="Petit"/>
      </w:pPr>
      <w:r w:rsidRPr="00093E66">
        <w:rPr>
          <w:rStyle w:val="halvfet"/>
        </w:rPr>
        <w:t>Hovedkontor:</w:t>
      </w:r>
      <w:r w:rsidRPr="00D73E78">
        <w:t xml:space="preserve"> Stavanger</w:t>
      </w:r>
    </w:p>
    <w:p w14:paraId="5416A18A"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Ernst &amp; Young AS</w:t>
      </w:r>
    </w:p>
    <w:p w14:paraId="033FFE15" w14:textId="1F0172CC" w:rsidR="00D636F5" w:rsidRDefault="00D636F5" w:rsidP="00C06751">
      <w:pPr>
        <w:pStyle w:val="Petit"/>
        <w:rPr>
          <w:lang w:val="en-US"/>
        </w:rPr>
      </w:pPr>
      <w:proofErr w:type="spellStart"/>
      <w:r w:rsidRPr="00093E66">
        <w:rPr>
          <w:rStyle w:val="halvfet"/>
          <w:lang w:val="en-US"/>
        </w:rPr>
        <w:lastRenderedPageBreak/>
        <w:t>Nettside</w:t>
      </w:r>
      <w:proofErr w:type="spellEnd"/>
      <w:r w:rsidRPr="00093E66">
        <w:rPr>
          <w:rStyle w:val="halvfet"/>
          <w:lang w:val="en-US"/>
        </w:rPr>
        <w:t>:</w:t>
      </w:r>
      <w:r w:rsidRPr="00D73E78">
        <w:rPr>
          <w:lang w:val="en-US"/>
        </w:rPr>
        <w:t xml:space="preserve"> </w:t>
      </w:r>
      <w:hyperlink r:id="rId213" w:history="1">
        <w:r w:rsidR="009B5658" w:rsidRPr="00713CCE">
          <w:rPr>
            <w:rStyle w:val="Hyperkobling"/>
            <w:lang w:val="en-US"/>
          </w:rPr>
          <w:t>www.rogaland-teater.no</w:t>
        </w:r>
      </w:hyperlink>
    </w:p>
    <w:p w14:paraId="33B68E26" w14:textId="23FFF59A" w:rsidR="009B5658" w:rsidRDefault="009B5658" w:rsidP="003E04E5">
      <w:pPr>
        <w:rPr>
          <w:lang w:val="en-US"/>
        </w:rPr>
      </w:pPr>
      <w:r>
        <w:rPr>
          <w:noProof/>
          <w:lang w:val="en-US"/>
          <w14:ligatures w14:val="standardContextual"/>
        </w:rPr>
        <w:drawing>
          <wp:inline distT="0" distB="0" distL="0" distR="0" wp14:anchorId="2D7DE917" wp14:editId="3ECD74BD">
            <wp:extent cx="3657600" cy="2255520"/>
            <wp:effectExtent l="0" t="0" r="0" b="0"/>
            <wp:docPr id="532879590" name="Bilde 264" descr="Et bilde som inneholder konsert, klær, underholdning, opptrede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79590" name="Bilde 264" descr="Et bilde som inneholder konsert, klær, underholdning, opptreden&#10;&#10;KI-generert innhold kan være feil."/>
                    <pic:cNvPicPr/>
                  </pic:nvPicPr>
                  <pic:blipFill>
                    <a:blip r:embed="rId214"/>
                    <a:stretch>
                      <a:fillRect/>
                    </a:stretch>
                  </pic:blipFill>
                  <pic:spPr>
                    <a:xfrm>
                      <a:off x="0" y="0"/>
                      <a:ext cx="3657600" cy="2255520"/>
                    </a:xfrm>
                    <a:prstGeom prst="rect">
                      <a:avLst/>
                    </a:prstGeom>
                  </pic:spPr>
                </pic:pic>
              </a:graphicData>
            </a:graphic>
          </wp:inline>
        </w:drawing>
      </w:r>
    </w:p>
    <w:p w14:paraId="1F8590B1" w14:textId="1D0ACBC9" w:rsidR="009B5658" w:rsidRPr="00D73E78" w:rsidRDefault="009B5658" w:rsidP="009B5658">
      <w:pPr>
        <w:pStyle w:val="Petit"/>
        <w:rPr>
          <w:lang w:val="en-US"/>
        </w:rPr>
      </w:pPr>
      <w:r w:rsidRPr="009B5658">
        <w:rPr>
          <w:lang w:val="en-US"/>
        </w:rPr>
        <w:t>Foto: Grethe Nygaard</w:t>
      </w:r>
    </w:p>
    <w:tbl>
      <w:tblPr>
        <w:tblStyle w:val="StandardTabell"/>
        <w:tblW w:w="5000" w:type="pct"/>
        <w:tblLook w:val="04A0" w:firstRow="1" w:lastRow="0" w:firstColumn="1" w:lastColumn="0" w:noHBand="0" w:noVBand="1"/>
      </w:tblPr>
      <w:tblGrid>
        <w:gridCol w:w="7464"/>
        <w:gridCol w:w="1779"/>
        <w:gridCol w:w="1779"/>
      </w:tblGrid>
      <w:tr w:rsidR="00D636F5" w:rsidRPr="00D73E78" w14:paraId="1EDD9F56" w14:textId="77777777" w:rsidTr="004A1B2A">
        <w:trPr>
          <w:trHeight w:val="73"/>
        </w:trPr>
        <w:tc>
          <w:tcPr>
            <w:tcW w:w="3386" w:type="pct"/>
          </w:tcPr>
          <w:p w14:paraId="49032207" w14:textId="77777777" w:rsidR="00D636F5" w:rsidRPr="00D73E78" w:rsidRDefault="00D636F5" w:rsidP="003E04E5">
            <w:pPr>
              <w:pStyle w:val="TabellHode-kolonne"/>
            </w:pPr>
            <w:r w:rsidRPr="00D73E78">
              <w:t>Resultatregnskap (mill. kroner)</w:t>
            </w:r>
          </w:p>
        </w:tc>
        <w:tc>
          <w:tcPr>
            <w:tcW w:w="807" w:type="pct"/>
          </w:tcPr>
          <w:p w14:paraId="183D3B71" w14:textId="77777777" w:rsidR="00D636F5" w:rsidRPr="00D73E78" w:rsidRDefault="00D636F5" w:rsidP="00C06751">
            <w:pPr>
              <w:pStyle w:val="TabellHode-kolonne"/>
              <w:jc w:val="right"/>
            </w:pPr>
            <w:r w:rsidRPr="00D73E78">
              <w:t>2024</w:t>
            </w:r>
          </w:p>
        </w:tc>
        <w:tc>
          <w:tcPr>
            <w:tcW w:w="807" w:type="pct"/>
          </w:tcPr>
          <w:p w14:paraId="001E20D1" w14:textId="77777777" w:rsidR="00D636F5" w:rsidRPr="00D73E78" w:rsidRDefault="00D636F5" w:rsidP="00C06751">
            <w:pPr>
              <w:pStyle w:val="TabellHode-kolonne"/>
              <w:jc w:val="right"/>
            </w:pPr>
            <w:r w:rsidRPr="00D73E78">
              <w:t>2023</w:t>
            </w:r>
          </w:p>
        </w:tc>
      </w:tr>
      <w:tr w:rsidR="00D636F5" w:rsidRPr="00D73E78" w14:paraId="25200EE9" w14:textId="77777777" w:rsidTr="004A1B2A">
        <w:trPr>
          <w:trHeight w:val="73"/>
        </w:trPr>
        <w:tc>
          <w:tcPr>
            <w:tcW w:w="3386" w:type="pct"/>
          </w:tcPr>
          <w:p w14:paraId="37365C91" w14:textId="77777777" w:rsidR="00D636F5" w:rsidRPr="00D73E78" w:rsidRDefault="00D636F5" w:rsidP="003E04E5">
            <w:r w:rsidRPr="00D73E78">
              <w:t>Driftsinntekter</w:t>
            </w:r>
          </w:p>
        </w:tc>
        <w:tc>
          <w:tcPr>
            <w:tcW w:w="807" w:type="pct"/>
          </w:tcPr>
          <w:p w14:paraId="3B8A02FD" w14:textId="77777777" w:rsidR="00D636F5" w:rsidRPr="00D73E78" w:rsidRDefault="00D636F5" w:rsidP="00C06751">
            <w:pPr>
              <w:jc w:val="right"/>
            </w:pPr>
            <w:r w:rsidRPr="00D73E78">
              <w:t xml:space="preserve"> 133 </w:t>
            </w:r>
          </w:p>
        </w:tc>
        <w:tc>
          <w:tcPr>
            <w:tcW w:w="807" w:type="pct"/>
          </w:tcPr>
          <w:p w14:paraId="38A1755C" w14:textId="77777777" w:rsidR="00D636F5" w:rsidRPr="00D73E78" w:rsidRDefault="00D636F5" w:rsidP="00C06751">
            <w:pPr>
              <w:jc w:val="right"/>
            </w:pPr>
            <w:r w:rsidRPr="00D73E78">
              <w:t xml:space="preserve"> 124 </w:t>
            </w:r>
          </w:p>
        </w:tc>
      </w:tr>
      <w:tr w:rsidR="00D636F5" w:rsidRPr="00D73E78" w14:paraId="6EF91A3B" w14:textId="77777777" w:rsidTr="004A1B2A">
        <w:trPr>
          <w:trHeight w:val="73"/>
        </w:trPr>
        <w:tc>
          <w:tcPr>
            <w:tcW w:w="3386" w:type="pct"/>
          </w:tcPr>
          <w:p w14:paraId="59E8B4DE" w14:textId="77777777" w:rsidR="00D636F5" w:rsidRPr="00D73E78" w:rsidRDefault="00D636F5" w:rsidP="003E04E5">
            <w:r w:rsidRPr="00D73E78">
              <w:t>Driftsresultat (EBIT)</w:t>
            </w:r>
          </w:p>
        </w:tc>
        <w:tc>
          <w:tcPr>
            <w:tcW w:w="807" w:type="pct"/>
          </w:tcPr>
          <w:p w14:paraId="4F6F99A4" w14:textId="77777777" w:rsidR="00D636F5" w:rsidRPr="00D73E78" w:rsidRDefault="00D636F5" w:rsidP="00C06751">
            <w:pPr>
              <w:jc w:val="right"/>
            </w:pPr>
            <w:r w:rsidRPr="00D73E78">
              <w:t>1,9</w:t>
            </w:r>
          </w:p>
        </w:tc>
        <w:tc>
          <w:tcPr>
            <w:tcW w:w="807" w:type="pct"/>
          </w:tcPr>
          <w:p w14:paraId="0765FF20" w14:textId="77777777" w:rsidR="00D636F5" w:rsidRPr="00D73E78" w:rsidRDefault="00D636F5" w:rsidP="00C06751">
            <w:pPr>
              <w:jc w:val="right"/>
            </w:pPr>
            <w:r w:rsidRPr="00D73E78">
              <w:t>-1,3</w:t>
            </w:r>
          </w:p>
        </w:tc>
      </w:tr>
      <w:tr w:rsidR="00D636F5" w:rsidRPr="00D73E78" w14:paraId="6CFFB011" w14:textId="77777777" w:rsidTr="004A1B2A">
        <w:trPr>
          <w:trHeight w:val="73"/>
        </w:trPr>
        <w:tc>
          <w:tcPr>
            <w:tcW w:w="3386" w:type="pct"/>
          </w:tcPr>
          <w:p w14:paraId="65703EB2" w14:textId="77777777" w:rsidR="00D636F5" w:rsidRPr="00D73E78" w:rsidRDefault="00D636F5" w:rsidP="003E04E5">
            <w:r w:rsidRPr="00D73E78">
              <w:t>Skattekostnad</w:t>
            </w:r>
          </w:p>
        </w:tc>
        <w:tc>
          <w:tcPr>
            <w:tcW w:w="807" w:type="pct"/>
          </w:tcPr>
          <w:p w14:paraId="1E2216D8" w14:textId="77777777" w:rsidR="00D636F5" w:rsidRPr="00D73E78" w:rsidRDefault="00D636F5" w:rsidP="00C06751">
            <w:pPr>
              <w:jc w:val="right"/>
            </w:pPr>
            <w:r w:rsidRPr="00D73E78">
              <w:t>0</w:t>
            </w:r>
          </w:p>
        </w:tc>
        <w:tc>
          <w:tcPr>
            <w:tcW w:w="807" w:type="pct"/>
          </w:tcPr>
          <w:p w14:paraId="1CD330B1" w14:textId="77777777" w:rsidR="00D636F5" w:rsidRPr="00D73E78" w:rsidRDefault="00D636F5" w:rsidP="00C06751">
            <w:pPr>
              <w:jc w:val="right"/>
            </w:pPr>
            <w:r w:rsidRPr="00D73E78">
              <w:t>0</w:t>
            </w:r>
          </w:p>
        </w:tc>
      </w:tr>
      <w:tr w:rsidR="00D636F5" w:rsidRPr="00D73E78" w14:paraId="481079F1" w14:textId="77777777" w:rsidTr="004A1B2A">
        <w:trPr>
          <w:trHeight w:val="73"/>
        </w:trPr>
        <w:tc>
          <w:tcPr>
            <w:tcW w:w="3386" w:type="pct"/>
          </w:tcPr>
          <w:p w14:paraId="28127E1A" w14:textId="77777777" w:rsidR="00D636F5" w:rsidRPr="00D73E78" w:rsidRDefault="00D636F5" w:rsidP="003E04E5">
            <w:r w:rsidRPr="00D73E78">
              <w:t xml:space="preserve">Resultat etter skatt </w:t>
            </w:r>
          </w:p>
        </w:tc>
        <w:tc>
          <w:tcPr>
            <w:tcW w:w="807" w:type="pct"/>
          </w:tcPr>
          <w:p w14:paraId="687C8415" w14:textId="77777777" w:rsidR="00D636F5" w:rsidRPr="00D73E78" w:rsidRDefault="00D636F5" w:rsidP="00C06751">
            <w:pPr>
              <w:jc w:val="right"/>
            </w:pPr>
            <w:r w:rsidRPr="00D73E78">
              <w:t>3,3</w:t>
            </w:r>
          </w:p>
        </w:tc>
        <w:tc>
          <w:tcPr>
            <w:tcW w:w="807" w:type="pct"/>
          </w:tcPr>
          <w:p w14:paraId="0BE41544" w14:textId="77777777" w:rsidR="00D636F5" w:rsidRPr="00D73E78" w:rsidRDefault="00D636F5" w:rsidP="00C06751">
            <w:pPr>
              <w:jc w:val="right"/>
            </w:pPr>
            <w:r w:rsidRPr="00D73E78">
              <w:t>-0,5</w:t>
            </w:r>
          </w:p>
        </w:tc>
      </w:tr>
      <w:tr w:rsidR="00D636F5" w:rsidRPr="00D73E78" w14:paraId="45E859E7" w14:textId="77777777" w:rsidTr="004A1B2A">
        <w:trPr>
          <w:trHeight w:val="73"/>
        </w:trPr>
        <w:tc>
          <w:tcPr>
            <w:tcW w:w="3386" w:type="pct"/>
          </w:tcPr>
          <w:p w14:paraId="3B22DAC8" w14:textId="77777777" w:rsidR="00D636F5" w:rsidRPr="00D73E78" w:rsidRDefault="00D636F5" w:rsidP="003E04E5">
            <w:pPr>
              <w:pStyle w:val="TabellHode-kolonne"/>
            </w:pPr>
            <w:r w:rsidRPr="00D73E78">
              <w:t>Balanse</w:t>
            </w:r>
          </w:p>
        </w:tc>
        <w:tc>
          <w:tcPr>
            <w:tcW w:w="807" w:type="pct"/>
          </w:tcPr>
          <w:p w14:paraId="43300864" w14:textId="77777777" w:rsidR="00D636F5" w:rsidRPr="00D73E78" w:rsidRDefault="00D636F5" w:rsidP="00C06751">
            <w:pPr>
              <w:pStyle w:val="TabellHode-kolonne"/>
              <w:jc w:val="right"/>
            </w:pPr>
            <w:r w:rsidRPr="00D73E78">
              <w:t>2024</w:t>
            </w:r>
          </w:p>
        </w:tc>
        <w:tc>
          <w:tcPr>
            <w:tcW w:w="807" w:type="pct"/>
          </w:tcPr>
          <w:p w14:paraId="24BEC716" w14:textId="77777777" w:rsidR="00D636F5" w:rsidRPr="00D73E78" w:rsidRDefault="00D636F5" w:rsidP="00C06751">
            <w:pPr>
              <w:pStyle w:val="TabellHode-kolonne"/>
              <w:jc w:val="right"/>
            </w:pPr>
            <w:r w:rsidRPr="00D73E78">
              <w:t>2023</w:t>
            </w:r>
          </w:p>
        </w:tc>
      </w:tr>
      <w:tr w:rsidR="00D636F5" w:rsidRPr="00D73E78" w14:paraId="495F908D" w14:textId="77777777" w:rsidTr="004A1B2A">
        <w:trPr>
          <w:trHeight w:val="73"/>
        </w:trPr>
        <w:tc>
          <w:tcPr>
            <w:tcW w:w="3386" w:type="pct"/>
          </w:tcPr>
          <w:p w14:paraId="7DCDD49F" w14:textId="77777777" w:rsidR="00D636F5" w:rsidRPr="00D73E78" w:rsidRDefault="00D636F5" w:rsidP="003E04E5">
            <w:r w:rsidRPr="00D73E78">
              <w:t>Sum eiendeler</w:t>
            </w:r>
          </w:p>
        </w:tc>
        <w:tc>
          <w:tcPr>
            <w:tcW w:w="807" w:type="pct"/>
          </w:tcPr>
          <w:p w14:paraId="5C62D291" w14:textId="77777777" w:rsidR="00D636F5" w:rsidRPr="00D73E78" w:rsidRDefault="00D636F5" w:rsidP="00C06751">
            <w:pPr>
              <w:jc w:val="right"/>
            </w:pPr>
            <w:r w:rsidRPr="00D73E78">
              <w:t>120</w:t>
            </w:r>
          </w:p>
        </w:tc>
        <w:tc>
          <w:tcPr>
            <w:tcW w:w="807" w:type="pct"/>
          </w:tcPr>
          <w:p w14:paraId="5634F9CA" w14:textId="77777777" w:rsidR="00D636F5" w:rsidRPr="00D73E78" w:rsidRDefault="00D636F5" w:rsidP="00C06751">
            <w:pPr>
              <w:jc w:val="right"/>
            </w:pPr>
            <w:r w:rsidRPr="00D73E78">
              <w:t xml:space="preserve"> 111 </w:t>
            </w:r>
          </w:p>
        </w:tc>
      </w:tr>
      <w:tr w:rsidR="00D636F5" w:rsidRPr="00D73E78" w14:paraId="32D60727" w14:textId="77777777" w:rsidTr="004A1B2A">
        <w:trPr>
          <w:trHeight w:val="73"/>
        </w:trPr>
        <w:tc>
          <w:tcPr>
            <w:tcW w:w="3386" w:type="pct"/>
          </w:tcPr>
          <w:p w14:paraId="723946B7" w14:textId="77777777" w:rsidR="00D636F5" w:rsidRPr="00D73E78" w:rsidRDefault="00D636F5" w:rsidP="003E04E5">
            <w:r w:rsidRPr="00093E66">
              <w:rPr>
                <w:rStyle w:val="kursiv"/>
              </w:rPr>
              <w:t>- Hvorav kontantbeholdning</w:t>
            </w:r>
          </w:p>
        </w:tc>
        <w:tc>
          <w:tcPr>
            <w:tcW w:w="807" w:type="pct"/>
          </w:tcPr>
          <w:p w14:paraId="1A5ABDFD" w14:textId="77777777" w:rsidR="00D636F5" w:rsidRPr="00D73E78" w:rsidRDefault="00D636F5" w:rsidP="00C06751">
            <w:pPr>
              <w:jc w:val="right"/>
            </w:pPr>
            <w:r w:rsidRPr="00D73E78">
              <w:t>41,7</w:t>
            </w:r>
          </w:p>
        </w:tc>
        <w:tc>
          <w:tcPr>
            <w:tcW w:w="807" w:type="pct"/>
          </w:tcPr>
          <w:p w14:paraId="26374EC8" w14:textId="77777777" w:rsidR="00D636F5" w:rsidRPr="00D73E78" w:rsidRDefault="00D636F5" w:rsidP="00C06751">
            <w:pPr>
              <w:jc w:val="right"/>
            </w:pPr>
            <w:r w:rsidRPr="00D73E78">
              <w:t xml:space="preserve"> 34,7 </w:t>
            </w:r>
          </w:p>
        </w:tc>
      </w:tr>
      <w:tr w:rsidR="00D636F5" w:rsidRPr="00D73E78" w14:paraId="7D40182D" w14:textId="77777777" w:rsidTr="004A1B2A">
        <w:trPr>
          <w:trHeight w:val="73"/>
        </w:trPr>
        <w:tc>
          <w:tcPr>
            <w:tcW w:w="3386" w:type="pct"/>
          </w:tcPr>
          <w:p w14:paraId="57DD3B5C" w14:textId="77777777" w:rsidR="00D636F5" w:rsidRPr="00D73E78" w:rsidRDefault="00D636F5" w:rsidP="003E04E5">
            <w:r w:rsidRPr="00D73E78">
              <w:t>Sum egenkapital</w:t>
            </w:r>
          </w:p>
        </w:tc>
        <w:tc>
          <w:tcPr>
            <w:tcW w:w="807" w:type="pct"/>
          </w:tcPr>
          <w:p w14:paraId="5D3B0A3E" w14:textId="77777777" w:rsidR="00D636F5" w:rsidRPr="00D73E78" w:rsidRDefault="00D636F5" w:rsidP="00C06751">
            <w:pPr>
              <w:jc w:val="right"/>
            </w:pPr>
            <w:r w:rsidRPr="00D73E78">
              <w:t>67,9</w:t>
            </w:r>
          </w:p>
        </w:tc>
        <w:tc>
          <w:tcPr>
            <w:tcW w:w="807" w:type="pct"/>
          </w:tcPr>
          <w:p w14:paraId="3D04D3DA" w14:textId="77777777" w:rsidR="00D636F5" w:rsidRPr="00D73E78" w:rsidRDefault="00D636F5" w:rsidP="00C06751">
            <w:pPr>
              <w:jc w:val="right"/>
            </w:pPr>
            <w:r w:rsidRPr="00D73E78">
              <w:t xml:space="preserve"> 53,1 </w:t>
            </w:r>
          </w:p>
        </w:tc>
      </w:tr>
      <w:tr w:rsidR="00D636F5" w:rsidRPr="00D73E78" w14:paraId="22D75A28" w14:textId="77777777" w:rsidTr="004A1B2A">
        <w:trPr>
          <w:trHeight w:val="73"/>
        </w:trPr>
        <w:tc>
          <w:tcPr>
            <w:tcW w:w="3386" w:type="pct"/>
          </w:tcPr>
          <w:p w14:paraId="1EEC6937" w14:textId="77777777" w:rsidR="00D636F5" w:rsidRPr="00D73E78" w:rsidRDefault="00D636F5" w:rsidP="003E04E5">
            <w:r w:rsidRPr="00D73E78">
              <w:t>Sum gjeld og forpliktelser</w:t>
            </w:r>
          </w:p>
        </w:tc>
        <w:tc>
          <w:tcPr>
            <w:tcW w:w="807" w:type="pct"/>
          </w:tcPr>
          <w:p w14:paraId="6E8D27FD" w14:textId="77777777" w:rsidR="00D636F5" w:rsidRPr="00D73E78" w:rsidRDefault="00D636F5" w:rsidP="00C06751">
            <w:pPr>
              <w:jc w:val="right"/>
            </w:pPr>
            <w:r w:rsidRPr="00D73E78">
              <w:t>51,9</w:t>
            </w:r>
          </w:p>
        </w:tc>
        <w:tc>
          <w:tcPr>
            <w:tcW w:w="807" w:type="pct"/>
          </w:tcPr>
          <w:p w14:paraId="3843F9EA" w14:textId="77777777" w:rsidR="00D636F5" w:rsidRPr="00D73E78" w:rsidRDefault="00D636F5" w:rsidP="00C06751">
            <w:pPr>
              <w:jc w:val="right"/>
            </w:pPr>
            <w:r w:rsidRPr="00D73E78">
              <w:t xml:space="preserve"> 57,7 </w:t>
            </w:r>
          </w:p>
        </w:tc>
      </w:tr>
      <w:tr w:rsidR="00D636F5" w:rsidRPr="00D73E78" w14:paraId="0199EDD2" w14:textId="77777777" w:rsidTr="004A1B2A">
        <w:trPr>
          <w:trHeight w:val="73"/>
        </w:trPr>
        <w:tc>
          <w:tcPr>
            <w:tcW w:w="3386" w:type="pct"/>
          </w:tcPr>
          <w:p w14:paraId="3AAA6355" w14:textId="77777777" w:rsidR="00D636F5" w:rsidRPr="00D73E78" w:rsidRDefault="00D636F5" w:rsidP="003E04E5">
            <w:r w:rsidRPr="00093E66">
              <w:rPr>
                <w:rStyle w:val="kursiv"/>
              </w:rPr>
              <w:t>- Hvorav rentebærende gjeld</w:t>
            </w:r>
          </w:p>
        </w:tc>
        <w:tc>
          <w:tcPr>
            <w:tcW w:w="807" w:type="pct"/>
          </w:tcPr>
          <w:p w14:paraId="35B19390" w14:textId="77777777" w:rsidR="00D636F5" w:rsidRPr="00D73E78" w:rsidRDefault="00D636F5" w:rsidP="00C06751">
            <w:pPr>
              <w:jc w:val="right"/>
            </w:pPr>
            <w:r w:rsidRPr="00D73E78">
              <w:t>15,7</w:t>
            </w:r>
          </w:p>
        </w:tc>
        <w:tc>
          <w:tcPr>
            <w:tcW w:w="807" w:type="pct"/>
          </w:tcPr>
          <w:p w14:paraId="7876D36D" w14:textId="77777777" w:rsidR="00D636F5" w:rsidRPr="00D73E78" w:rsidRDefault="00D636F5" w:rsidP="00C06751">
            <w:pPr>
              <w:jc w:val="right"/>
            </w:pPr>
            <w:r w:rsidRPr="00D73E78">
              <w:t xml:space="preserve"> 20,4 </w:t>
            </w:r>
          </w:p>
        </w:tc>
      </w:tr>
      <w:tr w:rsidR="00D636F5" w:rsidRPr="00D73E78" w14:paraId="733F77A6" w14:textId="77777777" w:rsidTr="004A1B2A">
        <w:trPr>
          <w:trHeight w:val="73"/>
        </w:trPr>
        <w:tc>
          <w:tcPr>
            <w:tcW w:w="3386" w:type="pct"/>
          </w:tcPr>
          <w:p w14:paraId="09453017" w14:textId="77777777" w:rsidR="00D636F5" w:rsidRPr="00D73E78" w:rsidRDefault="00D636F5" w:rsidP="003E04E5">
            <w:pPr>
              <w:pStyle w:val="TabellHode-kolonne"/>
            </w:pPr>
            <w:r w:rsidRPr="00D73E78">
              <w:t>Avgift/gebyr, statlig kjøp/tilskudd</w:t>
            </w:r>
          </w:p>
        </w:tc>
        <w:tc>
          <w:tcPr>
            <w:tcW w:w="807" w:type="pct"/>
          </w:tcPr>
          <w:p w14:paraId="3E528892" w14:textId="77777777" w:rsidR="00D636F5" w:rsidRPr="00D73E78" w:rsidRDefault="00D636F5" w:rsidP="00C06751">
            <w:pPr>
              <w:pStyle w:val="TabellHode-kolonne"/>
              <w:jc w:val="right"/>
            </w:pPr>
            <w:r w:rsidRPr="00D73E78">
              <w:t>2024</w:t>
            </w:r>
          </w:p>
        </w:tc>
        <w:tc>
          <w:tcPr>
            <w:tcW w:w="807" w:type="pct"/>
          </w:tcPr>
          <w:p w14:paraId="7F4E2070" w14:textId="77777777" w:rsidR="00D636F5" w:rsidRPr="00D73E78" w:rsidRDefault="00D636F5" w:rsidP="00C06751">
            <w:pPr>
              <w:pStyle w:val="TabellHode-kolonne"/>
              <w:jc w:val="right"/>
            </w:pPr>
            <w:r w:rsidRPr="00D73E78">
              <w:t>2023</w:t>
            </w:r>
          </w:p>
        </w:tc>
      </w:tr>
      <w:tr w:rsidR="00D636F5" w:rsidRPr="00D73E78" w14:paraId="30D8D26C" w14:textId="77777777" w:rsidTr="004A1B2A">
        <w:trPr>
          <w:trHeight w:val="73"/>
        </w:trPr>
        <w:tc>
          <w:tcPr>
            <w:tcW w:w="3386" w:type="pct"/>
          </w:tcPr>
          <w:p w14:paraId="64DE0B05" w14:textId="77777777" w:rsidR="00D636F5" w:rsidRPr="00D73E78" w:rsidRDefault="00D636F5" w:rsidP="003E04E5">
            <w:r w:rsidRPr="00D73E78">
              <w:t>Tilskudd: Kultur- og likestillingsdepartementet</w:t>
            </w:r>
          </w:p>
        </w:tc>
        <w:tc>
          <w:tcPr>
            <w:tcW w:w="807" w:type="pct"/>
          </w:tcPr>
          <w:p w14:paraId="3559B86D" w14:textId="77777777" w:rsidR="00D636F5" w:rsidRPr="00D73E78" w:rsidRDefault="00D636F5" w:rsidP="00C06751">
            <w:pPr>
              <w:jc w:val="right"/>
            </w:pPr>
            <w:r w:rsidRPr="00D73E78">
              <w:t xml:space="preserve"> 73,3 </w:t>
            </w:r>
          </w:p>
        </w:tc>
        <w:tc>
          <w:tcPr>
            <w:tcW w:w="807" w:type="pct"/>
          </w:tcPr>
          <w:p w14:paraId="4E04FFDE" w14:textId="77777777" w:rsidR="00D636F5" w:rsidRPr="00D73E78" w:rsidRDefault="00D636F5" w:rsidP="00C06751">
            <w:pPr>
              <w:jc w:val="right"/>
            </w:pPr>
            <w:r w:rsidRPr="00D73E78">
              <w:t xml:space="preserve"> 70,8 </w:t>
            </w:r>
          </w:p>
        </w:tc>
      </w:tr>
      <w:tr w:rsidR="00D636F5" w:rsidRPr="00D73E78" w14:paraId="3741B224" w14:textId="77777777" w:rsidTr="004A1B2A">
        <w:trPr>
          <w:trHeight w:val="73"/>
        </w:trPr>
        <w:tc>
          <w:tcPr>
            <w:tcW w:w="3386" w:type="pct"/>
          </w:tcPr>
          <w:p w14:paraId="090D4CDC" w14:textId="77777777" w:rsidR="00D636F5" w:rsidRPr="00D73E78" w:rsidRDefault="00D636F5" w:rsidP="003E04E5">
            <w:pPr>
              <w:pStyle w:val="TabellHode-kolonne"/>
            </w:pPr>
            <w:r w:rsidRPr="00D73E78">
              <w:t>Verdier og utbytte</w:t>
            </w:r>
          </w:p>
        </w:tc>
        <w:tc>
          <w:tcPr>
            <w:tcW w:w="807" w:type="pct"/>
          </w:tcPr>
          <w:p w14:paraId="5E4A3C4F" w14:textId="77777777" w:rsidR="00D636F5" w:rsidRPr="00D73E78" w:rsidRDefault="00D636F5" w:rsidP="00C06751">
            <w:pPr>
              <w:pStyle w:val="TabellHode-kolonne"/>
              <w:jc w:val="right"/>
            </w:pPr>
            <w:r w:rsidRPr="00D73E78">
              <w:t>2024</w:t>
            </w:r>
          </w:p>
        </w:tc>
        <w:tc>
          <w:tcPr>
            <w:tcW w:w="807" w:type="pct"/>
          </w:tcPr>
          <w:p w14:paraId="60F878DD" w14:textId="77777777" w:rsidR="00D636F5" w:rsidRPr="00D73E78" w:rsidRDefault="00D636F5" w:rsidP="00C06751">
            <w:pPr>
              <w:pStyle w:val="TabellHode-kolonne"/>
              <w:jc w:val="right"/>
            </w:pPr>
            <w:r w:rsidRPr="00D73E78">
              <w:t>2023</w:t>
            </w:r>
          </w:p>
        </w:tc>
      </w:tr>
      <w:tr w:rsidR="00D636F5" w:rsidRPr="00D73E78" w14:paraId="7318AA37" w14:textId="77777777" w:rsidTr="004A1B2A">
        <w:trPr>
          <w:trHeight w:val="73"/>
        </w:trPr>
        <w:tc>
          <w:tcPr>
            <w:tcW w:w="3386" w:type="pct"/>
          </w:tcPr>
          <w:p w14:paraId="6E5BF295" w14:textId="77777777" w:rsidR="00D636F5" w:rsidRPr="00D73E78" w:rsidRDefault="00D636F5" w:rsidP="003E04E5">
            <w:r w:rsidRPr="00D73E78">
              <w:t>Utbytte for regnskapsåret</w:t>
            </w:r>
          </w:p>
        </w:tc>
        <w:tc>
          <w:tcPr>
            <w:tcW w:w="807" w:type="pct"/>
          </w:tcPr>
          <w:p w14:paraId="5876205C" w14:textId="77777777" w:rsidR="00D636F5" w:rsidRPr="00D73E78" w:rsidRDefault="00D636F5" w:rsidP="00C06751">
            <w:pPr>
              <w:jc w:val="right"/>
            </w:pPr>
            <w:r w:rsidRPr="00D73E78">
              <w:t>0</w:t>
            </w:r>
          </w:p>
        </w:tc>
        <w:tc>
          <w:tcPr>
            <w:tcW w:w="807" w:type="pct"/>
          </w:tcPr>
          <w:p w14:paraId="46C4485B" w14:textId="77777777" w:rsidR="00D636F5" w:rsidRPr="00D73E78" w:rsidRDefault="00D636F5" w:rsidP="00C06751">
            <w:pPr>
              <w:jc w:val="right"/>
            </w:pPr>
            <w:r w:rsidRPr="00D73E78">
              <w:t>0</w:t>
            </w:r>
          </w:p>
        </w:tc>
      </w:tr>
      <w:tr w:rsidR="00D636F5" w:rsidRPr="00D73E78" w14:paraId="666D9D8F" w14:textId="77777777" w:rsidTr="004A1B2A">
        <w:trPr>
          <w:trHeight w:val="73"/>
        </w:trPr>
        <w:tc>
          <w:tcPr>
            <w:tcW w:w="3386" w:type="pct"/>
          </w:tcPr>
          <w:p w14:paraId="1446F40C" w14:textId="77777777" w:rsidR="00D636F5" w:rsidRPr="00D73E78" w:rsidRDefault="00D636F5" w:rsidP="003E04E5">
            <w:r w:rsidRPr="00D73E78">
              <w:t>Tilbakebetaling av kapital</w:t>
            </w:r>
          </w:p>
        </w:tc>
        <w:tc>
          <w:tcPr>
            <w:tcW w:w="807" w:type="pct"/>
          </w:tcPr>
          <w:p w14:paraId="010D31C7" w14:textId="77777777" w:rsidR="00D636F5" w:rsidRPr="00D73E78" w:rsidRDefault="00D636F5" w:rsidP="00C06751">
            <w:pPr>
              <w:jc w:val="right"/>
            </w:pPr>
            <w:r w:rsidRPr="00D73E78">
              <w:t>0</w:t>
            </w:r>
          </w:p>
        </w:tc>
        <w:tc>
          <w:tcPr>
            <w:tcW w:w="807" w:type="pct"/>
          </w:tcPr>
          <w:p w14:paraId="723B425B" w14:textId="77777777" w:rsidR="00D636F5" w:rsidRPr="00D73E78" w:rsidRDefault="00D636F5" w:rsidP="00C06751">
            <w:pPr>
              <w:jc w:val="right"/>
            </w:pPr>
            <w:r w:rsidRPr="00D73E78">
              <w:t>0</w:t>
            </w:r>
          </w:p>
        </w:tc>
      </w:tr>
      <w:tr w:rsidR="00D636F5" w:rsidRPr="00D73E78" w14:paraId="05AF944E" w14:textId="77777777" w:rsidTr="004A1B2A">
        <w:trPr>
          <w:trHeight w:val="73"/>
        </w:trPr>
        <w:tc>
          <w:tcPr>
            <w:tcW w:w="3386" w:type="pct"/>
          </w:tcPr>
          <w:p w14:paraId="1642701C" w14:textId="77777777" w:rsidR="00D636F5" w:rsidRPr="00D73E78" w:rsidRDefault="00D636F5" w:rsidP="003E04E5">
            <w:r w:rsidRPr="00D73E78">
              <w:t>Kapitalinnskudd fra staten</w:t>
            </w:r>
          </w:p>
        </w:tc>
        <w:tc>
          <w:tcPr>
            <w:tcW w:w="807" w:type="pct"/>
          </w:tcPr>
          <w:p w14:paraId="0DD3B100" w14:textId="77777777" w:rsidR="00D636F5" w:rsidRPr="00D73E78" w:rsidRDefault="00D636F5" w:rsidP="00C06751">
            <w:pPr>
              <w:jc w:val="right"/>
            </w:pPr>
            <w:r w:rsidRPr="00D73E78">
              <w:t>0</w:t>
            </w:r>
          </w:p>
        </w:tc>
        <w:tc>
          <w:tcPr>
            <w:tcW w:w="807" w:type="pct"/>
          </w:tcPr>
          <w:p w14:paraId="0D3A03C7" w14:textId="77777777" w:rsidR="00D636F5" w:rsidRPr="00D73E78" w:rsidRDefault="00D636F5" w:rsidP="00C06751">
            <w:pPr>
              <w:jc w:val="right"/>
            </w:pPr>
            <w:r w:rsidRPr="00D73E78">
              <w:t>0</w:t>
            </w:r>
          </w:p>
        </w:tc>
      </w:tr>
      <w:tr w:rsidR="00D636F5" w:rsidRPr="00D73E78" w14:paraId="72E77DD5" w14:textId="77777777" w:rsidTr="004A1B2A">
        <w:trPr>
          <w:trHeight w:val="73"/>
        </w:trPr>
        <w:tc>
          <w:tcPr>
            <w:tcW w:w="3386" w:type="pct"/>
          </w:tcPr>
          <w:p w14:paraId="3BD931DA" w14:textId="77777777" w:rsidR="00D636F5" w:rsidRPr="00D73E78" w:rsidRDefault="00D636F5" w:rsidP="003E04E5">
            <w:pPr>
              <w:pStyle w:val="TabellHode-kolonne"/>
            </w:pPr>
            <w:r w:rsidRPr="00D73E78">
              <w:t>Finansielle nøkkeltall</w:t>
            </w:r>
          </w:p>
        </w:tc>
        <w:tc>
          <w:tcPr>
            <w:tcW w:w="807" w:type="pct"/>
          </w:tcPr>
          <w:p w14:paraId="165A56E8" w14:textId="77777777" w:rsidR="00D636F5" w:rsidRPr="00D73E78" w:rsidRDefault="00D636F5" w:rsidP="00C06751">
            <w:pPr>
              <w:pStyle w:val="TabellHode-kolonne"/>
              <w:jc w:val="right"/>
            </w:pPr>
            <w:r w:rsidRPr="00D73E78">
              <w:t>2024</w:t>
            </w:r>
          </w:p>
        </w:tc>
        <w:tc>
          <w:tcPr>
            <w:tcW w:w="807" w:type="pct"/>
          </w:tcPr>
          <w:p w14:paraId="22C4CC8A" w14:textId="77777777" w:rsidR="00D636F5" w:rsidRPr="00D73E78" w:rsidRDefault="00D636F5" w:rsidP="00C06751">
            <w:pPr>
              <w:pStyle w:val="TabellHode-kolonne"/>
              <w:jc w:val="right"/>
            </w:pPr>
            <w:r w:rsidRPr="00D73E78">
              <w:t>2023</w:t>
            </w:r>
          </w:p>
        </w:tc>
      </w:tr>
      <w:tr w:rsidR="00D636F5" w:rsidRPr="00D73E78" w14:paraId="36848F0E" w14:textId="77777777" w:rsidTr="004A1B2A">
        <w:trPr>
          <w:trHeight w:val="73"/>
        </w:trPr>
        <w:tc>
          <w:tcPr>
            <w:tcW w:w="3386" w:type="pct"/>
          </w:tcPr>
          <w:p w14:paraId="35D33AF5" w14:textId="77777777" w:rsidR="00D636F5" w:rsidRPr="00D73E78" w:rsidRDefault="00D636F5" w:rsidP="003E04E5">
            <w:r w:rsidRPr="00D73E78">
              <w:t>Sysselsatt kapital</w:t>
            </w:r>
          </w:p>
        </w:tc>
        <w:tc>
          <w:tcPr>
            <w:tcW w:w="807" w:type="pct"/>
          </w:tcPr>
          <w:p w14:paraId="0389961C" w14:textId="77777777" w:rsidR="00D636F5" w:rsidRPr="00D73E78" w:rsidRDefault="00D636F5" w:rsidP="00C06751">
            <w:pPr>
              <w:jc w:val="right"/>
            </w:pPr>
            <w:r w:rsidRPr="00D73E78">
              <w:t xml:space="preserve"> 83,5 </w:t>
            </w:r>
          </w:p>
        </w:tc>
        <w:tc>
          <w:tcPr>
            <w:tcW w:w="807" w:type="pct"/>
          </w:tcPr>
          <w:p w14:paraId="50506020" w14:textId="77777777" w:rsidR="00D636F5" w:rsidRPr="00D73E78" w:rsidRDefault="00D636F5" w:rsidP="00C06751">
            <w:pPr>
              <w:jc w:val="right"/>
            </w:pPr>
            <w:r w:rsidRPr="00D73E78">
              <w:t xml:space="preserve"> 73,5 </w:t>
            </w:r>
          </w:p>
        </w:tc>
      </w:tr>
      <w:tr w:rsidR="00D636F5" w:rsidRPr="00D73E78" w14:paraId="5703D515" w14:textId="77777777" w:rsidTr="004A1B2A">
        <w:trPr>
          <w:trHeight w:val="73"/>
        </w:trPr>
        <w:tc>
          <w:tcPr>
            <w:tcW w:w="3386" w:type="pct"/>
          </w:tcPr>
          <w:p w14:paraId="1670E75A" w14:textId="77777777" w:rsidR="00D636F5" w:rsidRPr="00D73E78" w:rsidRDefault="00D636F5" w:rsidP="003E04E5">
            <w:r w:rsidRPr="00D73E78">
              <w:t>Driftsmargin (EBIT)</w:t>
            </w:r>
          </w:p>
        </w:tc>
        <w:tc>
          <w:tcPr>
            <w:tcW w:w="807" w:type="pct"/>
          </w:tcPr>
          <w:p w14:paraId="04682451" w14:textId="77777777" w:rsidR="00D636F5" w:rsidRPr="00D73E78" w:rsidRDefault="00D636F5" w:rsidP="00C06751">
            <w:pPr>
              <w:jc w:val="right"/>
            </w:pPr>
            <w:r w:rsidRPr="00D73E78">
              <w:t>1,4 %</w:t>
            </w:r>
          </w:p>
        </w:tc>
        <w:tc>
          <w:tcPr>
            <w:tcW w:w="807" w:type="pct"/>
          </w:tcPr>
          <w:p w14:paraId="2A45E8E1" w14:textId="77777777" w:rsidR="00D636F5" w:rsidRPr="00D73E78" w:rsidRDefault="00D636F5" w:rsidP="00C06751">
            <w:pPr>
              <w:jc w:val="right"/>
            </w:pPr>
            <w:r w:rsidRPr="00D73E78">
              <w:t>-1,0 %</w:t>
            </w:r>
          </w:p>
        </w:tc>
      </w:tr>
      <w:tr w:rsidR="00D636F5" w:rsidRPr="00D73E78" w14:paraId="05D10264" w14:textId="77777777" w:rsidTr="004A1B2A">
        <w:trPr>
          <w:trHeight w:val="73"/>
        </w:trPr>
        <w:tc>
          <w:tcPr>
            <w:tcW w:w="3386" w:type="pct"/>
          </w:tcPr>
          <w:p w14:paraId="49125C32" w14:textId="77777777" w:rsidR="00D636F5" w:rsidRPr="00D73E78" w:rsidRDefault="00D636F5" w:rsidP="003E04E5">
            <w:r w:rsidRPr="00D73E78">
              <w:t>Egenkapitalandel</w:t>
            </w:r>
          </w:p>
        </w:tc>
        <w:tc>
          <w:tcPr>
            <w:tcW w:w="807" w:type="pct"/>
          </w:tcPr>
          <w:p w14:paraId="6067D4A3" w14:textId="77777777" w:rsidR="00D636F5" w:rsidRPr="00D73E78" w:rsidRDefault="00D636F5" w:rsidP="00C06751">
            <w:pPr>
              <w:jc w:val="right"/>
            </w:pPr>
            <w:r w:rsidRPr="00D73E78">
              <w:t>56,6 %</w:t>
            </w:r>
          </w:p>
        </w:tc>
        <w:tc>
          <w:tcPr>
            <w:tcW w:w="807" w:type="pct"/>
          </w:tcPr>
          <w:p w14:paraId="0A554F54" w14:textId="77777777" w:rsidR="00D636F5" w:rsidRPr="00D73E78" w:rsidRDefault="00D636F5" w:rsidP="00C06751">
            <w:pPr>
              <w:jc w:val="right"/>
            </w:pPr>
            <w:r w:rsidRPr="00D73E78">
              <w:t>47,8 %</w:t>
            </w:r>
          </w:p>
        </w:tc>
      </w:tr>
      <w:tr w:rsidR="00D636F5" w:rsidRPr="00D73E78" w14:paraId="41B99EA2" w14:textId="77777777" w:rsidTr="004A1B2A">
        <w:trPr>
          <w:trHeight w:val="73"/>
        </w:trPr>
        <w:tc>
          <w:tcPr>
            <w:tcW w:w="3386" w:type="pct"/>
          </w:tcPr>
          <w:p w14:paraId="3E5564A2" w14:textId="77777777" w:rsidR="00D636F5" w:rsidRPr="00D73E78" w:rsidRDefault="00D636F5" w:rsidP="003E04E5">
            <w:r w:rsidRPr="00D73E78">
              <w:t>Netto kontantstrøm fra drift</w:t>
            </w:r>
          </w:p>
        </w:tc>
        <w:tc>
          <w:tcPr>
            <w:tcW w:w="807" w:type="pct"/>
          </w:tcPr>
          <w:p w14:paraId="6D027E6E" w14:textId="77777777" w:rsidR="00D636F5" w:rsidRPr="00D73E78" w:rsidRDefault="00D636F5" w:rsidP="00C06751">
            <w:pPr>
              <w:jc w:val="right"/>
            </w:pPr>
            <w:r w:rsidRPr="00D73E78">
              <w:t xml:space="preserve"> 14,7 </w:t>
            </w:r>
          </w:p>
        </w:tc>
        <w:tc>
          <w:tcPr>
            <w:tcW w:w="807" w:type="pct"/>
          </w:tcPr>
          <w:p w14:paraId="13B92B2A" w14:textId="77777777" w:rsidR="00D636F5" w:rsidRPr="00D73E78" w:rsidRDefault="00D636F5" w:rsidP="00C06751">
            <w:pPr>
              <w:jc w:val="right"/>
            </w:pPr>
            <w:r w:rsidRPr="00D73E78">
              <w:t xml:space="preserve"> 2,2 </w:t>
            </w:r>
          </w:p>
        </w:tc>
      </w:tr>
      <w:tr w:rsidR="00D636F5" w:rsidRPr="00D73E78" w14:paraId="7C5ED19C" w14:textId="77777777" w:rsidTr="004A1B2A">
        <w:trPr>
          <w:trHeight w:val="73"/>
        </w:trPr>
        <w:tc>
          <w:tcPr>
            <w:tcW w:w="3386" w:type="pct"/>
          </w:tcPr>
          <w:p w14:paraId="0907856C" w14:textId="77777777" w:rsidR="00D636F5" w:rsidRPr="00D73E78" w:rsidRDefault="00D636F5" w:rsidP="003E04E5">
            <w:r w:rsidRPr="00D73E78">
              <w:lastRenderedPageBreak/>
              <w:t>Netto kontantstrøm fra investeringer</w:t>
            </w:r>
          </w:p>
        </w:tc>
        <w:tc>
          <w:tcPr>
            <w:tcW w:w="807" w:type="pct"/>
          </w:tcPr>
          <w:p w14:paraId="0096282D" w14:textId="77777777" w:rsidR="00D636F5" w:rsidRPr="00D73E78" w:rsidRDefault="00D636F5" w:rsidP="00C06751">
            <w:pPr>
              <w:jc w:val="right"/>
            </w:pPr>
            <w:r w:rsidRPr="00D73E78">
              <w:t xml:space="preserve"> -2,9 </w:t>
            </w:r>
          </w:p>
        </w:tc>
        <w:tc>
          <w:tcPr>
            <w:tcW w:w="807" w:type="pct"/>
          </w:tcPr>
          <w:p w14:paraId="1B8FF2B5" w14:textId="77777777" w:rsidR="00D636F5" w:rsidRPr="00D73E78" w:rsidRDefault="00D636F5" w:rsidP="00C06751">
            <w:pPr>
              <w:jc w:val="right"/>
            </w:pPr>
            <w:r w:rsidRPr="00D73E78">
              <w:t xml:space="preserve"> -3,5 </w:t>
            </w:r>
          </w:p>
        </w:tc>
      </w:tr>
      <w:tr w:rsidR="00D636F5" w:rsidRPr="00D73E78" w14:paraId="10F9A94E" w14:textId="77777777" w:rsidTr="004A1B2A">
        <w:trPr>
          <w:trHeight w:val="73"/>
        </w:trPr>
        <w:tc>
          <w:tcPr>
            <w:tcW w:w="3386" w:type="pct"/>
          </w:tcPr>
          <w:p w14:paraId="5C9C3A6E" w14:textId="77777777" w:rsidR="00D636F5" w:rsidRPr="00D73E78" w:rsidRDefault="00D636F5" w:rsidP="003E04E5">
            <w:pPr>
              <w:pStyle w:val="TabellHode-kolonne"/>
            </w:pPr>
            <w:r w:rsidRPr="00D73E78">
              <w:t>Andre nøkkeltall</w:t>
            </w:r>
          </w:p>
        </w:tc>
        <w:tc>
          <w:tcPr>
            <w:tcW w:w="807" w:type="pct"/>
          </w:tcPr>
          <w:p w14:paraId="707A6DA4" w14:textId="77777777" w:rsidR="00D636F5" w:rsidRPr="00D73E78" w:rsidRDefault="00D636F5" w:rsidP="00C06751">
            <w:pPr>
              <w:pStyle w:val="TabellHode-kolonne"/>
              <w:jc w:val="right"/>
            </w:pPr>
            <w:r w:rsidRPr="00D73E78">
              <w:t>2024</w:t>
            </w:r>
          </w:p>
        </w:tc>
        <w:tc>
          <w:tcPr>
            <w:tcW w:w="807" w:type="pct"/>
          </w:tcPr>
          <w:p w14:paraId="23CD2B0F" w14:textId="77777777" w:rsidR="00D636F5" w:rsidRPr="00D73E78" w:rsidRDefault="00D636F5" w:rsidP="00C06751">
            <w:pPr>
              <w:pStyle w:val="TabellHode-kolonne"/>
              <w:jc w:val="right"/>
            </w:pPr>
            <w:r w:rsidRPr="00D73E78">
              <w:t>2023</w:t>
            </w:r>
          </w:p>
        </w:tc>
      </w:tr>
      <w:tr w:rsidR="00D636F5" w:rsidRPr="00D73E78" w14:paraId="65F14750" w14:textId="77777777" w:rsidTr="004A1B2A">
        <w:trPr>
          <w:trHeight w:val="73"/>
        </w:trPr>
        <w:tc>
          <w:tcPr>
            <w:tcW w:w="3386" w:type="pct"/>
          </w:tcPr>
          <w:p w14:paraId="54E0DA6B" w14:textId="77777777" w:rsidR="00D636F5" w:rsidRPr="00D73E78" w:rsidRDefault="00D636F5" w:rsidP="003E04E5">
            <w:r w:rsidRPr="00D73E78">
              <w:t xml:space="preserve">Antall ansatte </w:t>
            </w:r>
          </w:p>
        </w:tc>
        <w:tc>
          <w:tcPr>
            <w:tcW w:w="807" w:type="pct"/>
          </w:tcPr>
          <w:p w14:paraId="512826D8" w14:textId="77777777" w:rsidR="00D636F5" w:rsidRPr="00D73E78" w:rsidRDefault="00D636F5" w:rsidP="00C06751">
            <w:pPr>
              <w:jc w:val="right"/>
            </w:pPr>
            <w:r w:rsidRPr="00D73E78">
              <w:t>142</w:t>
            </w:r>
          </w:p>
        </w:tc>
        <w:tc>
          <w:tcPr>
            <w:tcW w:w="807" w:type="pct"/>
          </w:tcPr>
          <w:p w14:paraId="0C66FC7F" w14:textId="77777777" w:rsidR="00D636F5" w:rsidRPr="00D73E78" w:rsidRDefault="00D636F5" w:rsidP="00C06751">
            <w:pPr>
              <w:jc w:val="right"/>
            </w:pPr>
            <w:r w:rsidRPr="00D73E78">
              <w:t>119</w:t>
            </w:r>
          </w:p>
        </w:tc>
      </w:tr>
      <w:tr w:rsidR="00D636F5" w:rsidRPr="00D73E78" w14:paraId="4DBF7345" w14:textId="77777777" w:rsidTr="004A1B2A">
        <w:trPr>
          <w:trHeight w:val="73"/>
        </w:trPr>
        <w:tc>
          <w:tcPr>
            <w:tcW w:w="3386" w:type="pct"/>
          </w:tcPr>
          <w:p w14:paraId="7449A439" w14:textId="77777777" w:rsidR="00D636F5" w:rsidRPr="00D73E78" w:rsidRDefault="00D636F5" w:rsidP="003E04E5">
            <w:r w:rsidRPr="00D73E78">
              <w:t>Andel ansatte i Norge</w:t>
            </w:r>
          </w:p>
        </w:tc>
        <w:tc>
          <w:tcPr>
            <w:tcW w:w="807" w:type="pct"/>
          </w:tcPr>
          <w:p w14:paraId="482E0895" w14:textId="77777777" w:rsidR="00D636F5" w:rsidRPr="00D73E78" w:rsidRDefault="00D636F5" w:rsidP="00C06751">
            <w:pPr>
              <w:jc w:val="right"/>
            </w:pPr>
            <w:r w:rsidRPr="00D73E78">
              <w:t>100 %</w:t>
            </w:r>
          </w:p>
        </w:tc>
        <w:tc>
          <w:tcPr>
            <w:tcW w:w="807" w:type="pct"/>
          </w:tcPr>
          <w:p w14:paraId="290C08EF" w14:textId="77777777" w:rsidR="00D636F5" w:rsidRPr="00D73E78" w:rsidRDefault="00D636F5" w:rsidP="00C06751">
            <w:pPr>
              <w:jc w:val="right"/>
            </w:pPr>
            <w:r w:rsidRPr="00D73E78">
              <w:t>100 %</w:t>
            </w:r>
          </w:p>
        </w:tc>
      </w:tr>
      <w:tr w:rsidR="00D636F5" w:rsidRPr="00D73E78" w14:paraId="6EBCF1E0" w14:textId="77777777" w:rsidTr="004A1B2A">
        <w:trPr>
          <w:trHeight w:val="73"/>
        </w:trPr>
        <w:tc>
          <w:tcPr>
            <w:tcW w:w="3386" w:type="pct"/>
          </w:tcPr>
          <w:p w14:paraId="44B5EB9E" w14:textId="77777777" w:rsidR="00D636F5" w:rsidRPr="00D73E78" w:rsidRDefault="00D636F5" w:rsidP="003E04E5">
            <w:r w:rsidRPr="00D73E78">
              <w:t>Andel kvinner i ledergruppen</w:t>
            </w:r>
          </w:p>
        </w:tc>
        <w:tc>
          <w:tcPr>
            <w:tcW w:w="807" w:type="pct"/>
          </w:tcPr>
          <w:p w14:paraId="121CE62A" w14:textId="77777777" w:rsidR="00D636F5" w:rsidRPr="00D73E78" w:rsidRDefault="00D636F5" w:rsidP="00C06751">
            <w:pPr>
              <w:jc w:val="right"/>
            </w:pPr>
            <w:r w:rsidRPr="00D73E78">
              <w:t>33 %</w:t>
            </w:r>
          </w:p>
        </w:tc>
        <w:tc>
          <w:tcPr>
            <w:tcW w:w="807" w:type="pct"/>
          </w:tcPr>
          <w:p w14:paraId="79B6A3F5" w14:textId="77777777" w:rsidR="00D636F5" w:rsidRPr="00D73E78" w:rsidRDefault="00D636F5" w:rsidP="00C06751">
            <w:pPr>
              <w:jc w:val="right"/>
            </w:pPr>
            <w:r w:rsidRPr="00D73E78">
              <w:t>33 %</w:t>
            </w:r>
          </w:p>
        </w:tc>
      </w:tr>
      <w:tr w:rsidR="00D636F5" w:rsidRPr="00D73E78" w14:paraId="1899BDF1" w14:textId="77777777" w:rsidTr="004A1B2A">
        <w:trPr>
          <w:trHeight w:val="73"/>
        </w:trPr>
        <w:tc>
          <w:tcPr>
            <w:tcW w:w="3386" w:type="pct"/>
          </w:tcPr>
          <w:p w14:paraId="61981296" w14:textId="77777777" w:rsidR="00D636F5" w:rsidRPr="00D73E78" w:rsidRDefault="00D636F5" w:rsidP="003E04E5">
            <w:r w:rsidRPr="00D73E78">
              <w:t>Andel kvinner i selskapet totalt</w:t>
            </w:r>
          </w:p>
        </w:tc>
        <w:tc>
          <w:tcPr>
            <w:tcW w:w="807" w:type="pct"/>
          </w:tcPr>
          <w:p w14:paraId="220DFA35" w14:textId="77777777" w:rsidR="00D636F5" w:rsidRPr="00D73E78" w:rsidRDefault="00D636F5" w:rsidP="00C06751">
            <w:pPr>
              <w:jc w:val="right"/>
            </w:pPr>
            <w:r w:rsidRPr="00D73E78">
              <w:t>57 %</w:t>
            </w:r>
          </w:p>
        </w:tc>
        <w:tc>
          <w:tcPr>
            <w:tcW w:w="807" w:type="pct"/>
          </w:tcPr>
          <w:p w14:paraId="0D448472" w14:textId="77777777" w:rsidR="00D636F5" w:rsidRPr="00D73E78" w:rsidRDefault="00D636F5" w:rsidP="00C06751">
            <w:pPr>
              <w:jc w:val="right"/>
            </w:pPr>
            <w:r w:rsidRPr="00D73E78">
              <w:t>58 %</w:t>
            </w:r>
          </w:p>
        </w:tc>
      </w:tr>
      <w:tr w:rsidR="00D636F5" w:rsidRPr="00D73E78" w14:paraId="5C230801" w14:textId="77777777" w:rsidTr="004A1B2A">
        <w:trPr>
          <w:trHeight w:val="73"/>
        </w:trPr>
        <w:tc>
          <w:tcPr>
            <w:tcW w:w="3386" w:type="pct"/>
          </w:tcPr>
          <w:p w14:paraId="5D1886B0" w14:textId="77777777" w:rsidR="00D636F5" w:rsidRPr="00D73E78" w:rsidRDefault="00D636F5" w:rsidP="003E04E5">
            <w:r w:rsidRPr="00D73E78">
              <w:t xml:space="preserve">Kvinners andel av menns lønn, total godtgjørelse </w:t>
            </w:r>
          </w:p>
        </w:tc>
        <w:tc>
          <w:tcPr>
            <w:tcW w:w="807" w:type="pct"/>
          </w:tcPr>
          <w:p w14:paraId="10F3FA5D" w14:textId="77777777" w:rsidR="00D636F5" w:rsidRPr="00D73E78" w:rsidRDefault="00D636F5" w:rsidP="00C06751">
            <w:pPr>
              <w:jc w:val="right"/>
            </w:pPr>
            <w:r w:rsidRPr="00D73E78">
              <w:t>95 %</w:t>
            </w:r>
          </w:p>
        </w:tc>
        <w:tc>
          <w:tcPr>
            <w:tcW w:w="807" w:type="pct"/>
          </w:tcPr>
          <w:p w14:paraId="7AD86EE4" w14:textId="77777777" w:rsidR="00D636F5" w:rsidRPr="00D73E78" w:rsidRDefault="00D636F5" w:rsidP="00C06751">
            <w:pPr>
              <w:jc w:val="right"/>
            </w:pPr>
          </w:p>
        </w:tc>
      </w:tr>
      <w:tr w:rsidR="00D636F5" w:rsidRPr="00D73E78" w14:paraId="3DBFD130" w14:textId="77777777" w:rsidTr="004A1B2A">
        <w:trPr>
          <w:trHeight w:val="73"/>
        </w:trPr>
        <w:tc>
          <w:tcPr>
            <w:tcW w:w="3386" w:type="pct"/>
          </w:tcPr>
          <w:p w14:paraId="46F6ECD9" w14:textId="77777777" w:rsidR="00D636F5" w:rsidRPr="00D73E78" w:rsidRDefault="00D636F5" w:rsidP="003E04E5">
            <w:r w:rsidRPr="00D73E78">
              <w:t>Gjennomtrekk av ansatte (turnover)</w:t>
            </w:r>
          </w:p>
        </w:tc>
        <w:tc>
          <w:tcPr>
            <w:tcW w:w="807" w:type="pct"/>
          </w:tcPr>
          <w:p w14:paraId="09E91C8C" w14:textId="77777777" w:rsidR="00D636F5" w:rsidRPr="00D73E78" w:rsidRDefault="00D636F5" w:rsidP="00C06751">
            <w:pPr>
              <w:jc w:val="right"/>
            </w:pPr>
            <w:r w:rsidRPr="00D73E78">
              <w:t>-</w:t>
            </w:r>
          </w:p>
        </w:tc>
        <w:tc>
          <w:tcPr>
            <w:tcW w:w="807" w:type="pct"/>
          </w:tcPr>
          <w:p w14:paraId="4EF8E6EC" w14:textId="77777777" w:rsidR="00D636F5" w:rsidRPr="00D73E78" w:rsidRDefault="00D636F5" w:rsidP="00C06751">
            <w:pPr>
              <w:jc w:val="right"/>
            </w:pPr>
          </w:p>
        </w:tc>
      </w:tr>
      <w:tr w:rsidR="00D636F5" w:rsidRPr="00D73E78" w14:paraId="79A53DE7" w14:textId="77777777" w:rsidTr="004A1B2A">
        <w:trPr>
          <w:trHeight w:val="73"/>
        </w:trPr>
        <w:tc>
          <w:tcPr>
            <w:tcW w:w="3386" w:type="pct"/>
          </w:tcPr>
          <w:p w14:paraId="02C8F608" w14:textId="77777777" w:rsidR="00D636F5" w:rsidRPr="00D73E78" w:rsidRDefault="00D636F5" w:rsidP="003E04E5">
            <w:r w:rsidRPr="00D73E78">
              <w:t>Medarbeiderengasjement</w:t>
            </w:r>
          </w:p>
        </w:tc>
        <w:tc>
          <w:tcPr>
            <w:tcW w:w="807" w:type="pct"/>
          </w:tcPr>
          <w:p w14:paraId="72935158" w14:textId="77777777" w:rsidR="00D636F5" w:rsidRPr="00D73E78" w:rsidRDefault="00D636F5" w:rsidP="00C06751">
            <w:pPr>
              <w:jc w:val="right"/>
            </w:pPr>
            <w:r w:rsidRPr="00D73E78">
              <w:t>-</w:t>
            </w:r>
          </w:p>
        </w:tc>
        <w:tc>
          <w:tcPr>
            <w:tcW w:w="807" w:type="pct"/>
          </w:tcPr>
          <w:p w14:paraId="18A47EE8" w14:textId="77777777" w:rsidR="00D636F5" w:rsidRPr="00D73E78" w:rsidRDefault="00D636F5" w:rsidP="00C06751">
            <w:pPr>
              <w:jc w:val="right"/>
            </w:pPr>
          </w:p>
        </w:tc>
      </w:tr>
      <w:tr w:rsidR="00D636F5" w:rsidRPr="00D73E78" w14:paraId="429676D2" w14:textId="77777777" w:rsidTr="004A1B2A">
        <w:trPr>
          <w:trHeight w:val="73"/>
        </w:trPr>
        <w:tc>
          <w:tcPr>
            <w:tcW w:w="3386" w:type="pct"/>
          </w:tcPr>
          <w:p w14:paraId="5344CCE4" w14:textId="77777777" w:rsidR="00D636F5" w:rsidRPr="00D73E78" w:rsidRDefault="00D636F5" w:rsidP="003E04E5">
            <w:r w:rsidRPr="00D73E78">
              <w:t>Sykefravær (%)</w:t>
            </w:r>
          </w:p>
        </w:tc>
        <w:tc>
          <w:tcPr>
            <w:tcW w:w="807" w:type="pct"/>
          </w:tcPr>
          <w:p w14:paraId="117517FB" w14:textId="77777777" w:rsidR="00D636F5" w:rsidRPr="00D73E78" w:rsidRDefault="00D636F5" w:rsidP="00C06751">
            <w:pPr>
              <w:jc w:val="right"/>
            </w:pPr>
            <w:r w:rsidRPr="00D73E78">
              <w:t>4,8 %</w:t>
            </w:r>
          </w:p>
        </w:tc>
        <w:tc>
          <w:tcPr>
            <w:tcW w:w="807" w:type="pct"/>
          </w:tcPr>
          <w:p w14:paraId="5425A0CB" w14:textId="77777777" w:rsidR="00D636F5" w:rsidRPr="00D73E78" w:rsidRDefault="00D636F5" w:rsidP="00C06751">
            <w:pPr>
              <w:jc w:val="right"/>
            </w:pPr>
            <w:r w:rsidRPr="00D73E78">
              <w:t>5,1 %</w:t>
            </w:r>
          </w:p>
        </w:tc>
      </w:tr>
      <w:tr w:rsidR="00D636F5" w:rsidRPr="00D73E78" w14:paraId="023E172F" w14:textId="77777777" w:rsidTr="004A1B2A">
        <w:trPr>
          <w:trHeight w:val="73"/>
        </w:trPr>
        <w:tc>
          <w:tcPr>
            <w:tcW w:w="3386" w:type="pct"/>
          </w:tcPr>
          <w:p w14:paraId="21591F6C" w14:textId="77777777" w:rsidR="00D636F5" w:rsidRPr="00D73E78" w:rsidRDefault="00D636F5" w:rsidP="003E04E5">
            <w:r w:rsidRPr="00D73E78">
              <w:t xml:space="preserve">Skadefravær </w:t>
            </w:r>
          </w:p>
        </w:tc>
        <w:tc>
          <w:tcPr>
            <w:tcW w:w="807" w:type="pct"/>
          </w:tcPr>
          <w:p w14:paraId="7317307F" w14:textId="77777777" w:rsidR="00D636F5" w:rsidRPr="00D73E78" w:rsidRDefault="00D636F5" w:rsidP="00C06751">
            <w:pPr>
              <w:jc w:val="right"/>
            </w:pPr>
            <w:r w:rsidRPr="00D73E78">
              <w:t>-</w:t>
            </w:r>
          </w:p>
        </w:tc>
        <w:tc>
          <w:tcPr>
            <w:tcW w:w="807" w:type="pct"/>
          </w:tcPr>
          <w:p w14:paraId="5BAC762A" w14:textId="77777777" w:rsidR="00D636F5" w:rsidRPr="00D73E78" w:rsidRDefault="00D636F5" w:rsidP="00C06751">
            <w:pPr>
              <w:jc w:val="right"/>
            </w:pPr>
            <w:r w:rsidRPr="00D73E78">
              <w:t>0</w:t>
            </w:r>
          </w:p>
        </w:tc>
      </w:tr>
      <w:tr w:rsidR="00D636F5" w:rsidRPr="00D73E78" w14:paraId="23A7D44C" w14:textId="77777777" w:rsidTr="004A1B2A">
        <w:trPr>
          <w:trHeight w:val="73"/>
        </w:trPr>
        <w:tc>
          <w:tcPr>
            <w:tcW w:w="3386" w:type="pct"/>
          </w:tcPr>
          <w:p w14:paraId="230C0519" w14:textId="77777777" w:rsidR="00D636F5" w:rsidRPr="00D73E78" w:rsidRDefault="00D636F5" w:rsidP="003E04E5">
            <w:pPr>
              <w:pStyle w:val="TabellHode-kolonne"/>
            </w:pPr>
            <w:r w:rsidRPr="00D73E78">
              <w:t>Klimagassutslipp</w:t>
            </w:r>
          </w:p>
        </w:tc>
        <w:tc>
          <w:tcPr>
            <w:tcW w:w="807" w:type="pct"/>
          </w:tcPr>
          <w:p w14:paraId="1F2C4B35" w14:textId="77777777" w:rsidR="00D636F5" w:rsidRPr="00D73E78" w:rsidRDefault="00D636F5" w:rsidP="00C06751">
            <w:pPr>
              <w:pStyle w:val="TabellHode-kolonne"/>
              <w:jc w:val="right"/>
            </w:pPr>
            <w:r w:rsidRPr="00D73E78">
              <w:t>2024</w:t>
            </w:r>
          </w:p>
        </w:tc>
        <w:tc>
          <w:tcPr>
            <w:tcW w:w="807" w:type="pct"/>
          </w:tcPr>
          <w:p w14:paraId="014DE070" w14:textId="77777777" w:rsidR="00D636F5" w:rsidRPr="00D73E78" w:rsidRDefault="00D636F5" w:rsidP="00C06751">
            <w:pPr>
              <w:pStyle w:val="TabellHode-kolonne"/>
              <w:jc w:val="right"/>
            </w:pPr>
            <w:r w:rsidRPr="00D73E78">
              <w:t>2023</w:t>
            </w:r>
          </w:p>
        </w:tc>
      </w:tr>
      <w:tr w:rsidR="00D636F5" w:rsidRPr="00D73E78" w14:paraId="37758B65" w14:textId="77777777" w:rsidTr="004A1B2A">
        <w:trPr>
          <w:trHeight w:val="73"/>
        </w:trPr>
        <w:tc>
          <w:tcPr>
            <w:tcW w:w="3386" w:type="pct"/>
          </w:tcPr>
          <w:p w14:paraId="78883682" w14:textId="77777777" w:rsidR="00D636F5" w:rsidRPr="00D73E78" w:rsidRDefault="00D636F5" w:rsidP="003E04E5">
            <w:r w:rsidRPr="00D73E78">
              <w:t>Scope 1</w:t>
            </w:r>
          </w:p>
        </w:tc>
        <w:tc>
          <w:tcPr>
            <w:tcW w:w="807" w:type="pct"/>
          </w:tcPr>
          <w:p w14:paraId="1CA008D6" w14:textId="77777777" w:rsidR="00D636F5" w:rsidRPr="00D73E78" w:rsidRDefault="00D636F5" w:rsidP="00C06751">
            <w:pPr>
              <w:jc w:val="right"/>
            </w:pPr>
            <w:r w:rsidRPr="00D73E78">
              <w:t>2</w:t>
            </w:r>
          </w:p>
        </w:tc>
        <w:tc>
          <w:tcPr>
            <w:tcW w:w="807" w:type="pct"/>
          </w:tcPr>
          <w:p w14:paraId="427FAF51" w14:textId="77777777" w:rsidR="00D636F5" w:rsidRPr="00D73E78" w:rsidRDefault="00D636F5" w:rsidP="00C06751">
            <w:pPr>
              <w:jc w:val="right"/>
            </w:pPr>
            <w:r w:rsidRPr="00D73E78">
              <w:t>3</w:t>
            </w:r>
          </w:p>
        </w:tc>
      </w:tr>
      <w:tr w:rsidR="00D636F5" w:rsidRPr="00D73E78" w14:paraId="1003C33B" w14:textId="77777777" w:rsidTr="004A1B2A">
        <w:trPr>
          <w:trHeight w:val="73"/>
        </w:trPr>
        <w:tc>
          <w:tcPr>
            <w:tcW w:w="3386" w:type="pct"/>
          </w:tcPr>
          <w:p w14:paraId="33717AC8" w14:textId="77777777" w:rsidR="00D636F5" w:rsidRPr="00D73E78" w:rsidRDefault="00D636F5" w:rsidP="003E04E5">
            <w:r w:rsidRPr="00D73E78">
              <w:t>Scope 2 (lokasjonsbasert)</w:t>
            </w:r>
          </w:p>
        </w:tc>
        <w:tc>
          <w:tcPr>
            <w:tcW w:w="807" w:type="pct"/>
          </w:tcPr>
          <w:p w14:paraId="23802360" w14:textId="77777777" w:rsidR="00D636F5" w:rsidRPr="00D73E78" w:rsidRDefault="00D636F5" w:rsidP="00C06751">
            <w:pPr>
              <w:jc w:val="right"/>
            </w:pPr>
            <w:r w:rsidRPr="00D73E78">
              <w:t>21</w:t>
            </w:r>
          </w:p>
        </w:tc>
        <w:tc>
          <w:tcPr>
            <w:tcW w:w="807" w:type="pct"/>
          </w:tcPr>
          <w:p w14:paraId="05D9CFC1" w14:textId="77777777" w:rsidR="00D636F5" w:rsidRPr="00D73E78" w:rsidRDefault="00D636F5" w:rsidP="00C06751">
            <w:pPr>
              <w:jc w:val="right"/>
            </w:pPr>
            <w:r w:rsidRPr="00D73E78">
              <w:t>63</w:t>
            </w:r>
          </w:p>
        </w:tc>
      </w:tr>
      <w:tr w:rsidR="00D636F5" w:rsidRPr="00D73E78" w14:paraId="34C18668" w14:textId="77777777" w:rsidTr="004A1B2A">
        <w:trPr>
          <w:trHeight w:val="73"/>
        </w:trPr>
        <w:tc>
          <w:tcPr>
            <w:tcW w:w="3386" w:type="pct"/>
          </w:tcPr>
          <w:p w14:paraId="7B657709" w14:textId="77777777" w:rsidR="00D636F5" w:rsidRPr="00D73E78" w:rsidRDefault="00D636F5" w:rsidP="003E04E5">
            <w:r w:rsidRPr="00D73E78">
              <w:t>Scope 3</w:t>
            </w:r>
          </w:p>
        </w:tc>
        <w:tc>
          <w:tcPr>
            <w:tcW w:w="807" w:type="pct"/>
          </w:tcPr>
          <w:p w14:paraId="7E9494D8" w14:textId="77777777" w:rsidR="00D636F5" w:rsidRPr="00D73E78" w:rsidRDefault="00D636F5" w:rsidP="00C06751">
            <w:pPr>
              <w:jc w:val="right"/>
            </w:pPr>
            <w:r w:rsidRPr="00D73E78">
              <w:t>58</w:t>
            </w:r>
          </w:p>
        </w:tc>
        <w:tc>
          <w:tcPr>
            <w:tcW w:w="807" w:type="pct"/>
          </w:tcPr>
          <w:p w14:paraId="251F16FC" w14:textId="77777777" w:rsidR="00D636F5" w:rsidRPr="00D73E78" w:rsidRDefault="00D636F5" w:rsidP="00C06751">
            <w:pPr>
              <w:jc w:val="right"/>
            </w:pPr>
            <w:r w:rsidRPr="00D73E78">
              <w:t>64</w:t>
            </w:r>
          </w:p>
        </w:tc>
      </w:tr>
      <w:tr w:rsidR="00D636F5" w:rsidRPr="00D73E78" w14:paraId="3DE05026" w14:textId="77777777" w:rsidTr="004A1B2A">
        <w:trPr>
          <w:trHeight w:val="73"/>
        </w:trPr>
        <w:tc>
          <w:tcPr>
            <w:tcW w:w="3386" w:type="pct"/>
          </w:tcPr>
          <w:p w14:paraId="7F4E1AD8" w14:textId="77777777" w:rsidR="00D636F5" w:rsidRPr="00D73E78" w:rsidRDefault="00D636F5" w:rsidP="003E04E5">
            <w:r w:rsidRPr="00D73E78">
              <w:t>Scope 3 - det rapporteres på følgende kategorier*:</w:t>
            </w:r>
          </w:p>
        </w:tc>
        <w:tc>
          <w:tcPr>
            <w:tcW w:w="807" w:type="pct"/>
          </w:tcPr>
          <w:p w14:paraId="7268D337" w14:textId="77777777" w:rsidR="00D636F5" w:rsidRPr="00D73E78" w:rsidRDefault="00D636F5" w:rsidP="00C06751">
            <w:pPr>
              <w:jc w:val="right"/>
            </w:pPr>
            <w:r w:rsidRPr="00D73E78">
              <w:t>4, 5, 6, 7, 12</w:t>
            </w:r>
          </w:p>
        </w:tc>
        <w:tc>
          <w:tcPr>
            <w:tcW w:w="807" w:type="pct"/>
          </w:tcPr>
          <w:p w14:paraId="3A7BE3D6" w14:textId="77777777" w:rsidR="00D636F5" w:rsidRPr="00D73E78" w:rsidRDefault="00D636F5" w:rsidP="00C06751">
            <w:pPr>
              <w:jc w:val="right"/>
            </w:pPr>
            <w:r w:rsidRPr="00D73E78">
              <w:t>4, 5, 6, 7, 12</w:t>
            </w:r>
          </w:p>
        </w:tc>
      </w:tr>
    </w:tbl>
    <w:p w14:paraId="124B33C3" w14:textId="77777777" w:rsidR="00D636F5" w:rsidRPr="00D73E78" w:rsidRDefault="00D636F5" w:rsidP="003E04E5">
      <w:pPr>
        <w:pStyle w:val="Note"/>
      </w:pPr>
      <w:r w:rsidRPr="00D73E78">
        <w:t>*Se s. 56 for utslippskategorier.</w:t>
      </w:r>
    </w:p>
    <w:p w14:paraId="6A0D7EA1" w14:textId="0CE80A99" w:rsidR="00D636F5" w:rsidRPr="00D73E78" w:rsidRDefault="00383B0F" w:rsidP="00383B0F">
      <w:pPr>
        <w:pStyle w:val="avsnitt-tittel"/>
      </w:pPr>
      <w:r w:rsidRPr="00383B0F">
        <w:t>Klimamål</w:t>
      </w:r>
    </w:p>
    <w:p w14:paraId="22BFC892" w14:textId="77777777" w:rsidR="00D636F5" w:rsidRPr="00D73E78" w:rsidRDefault="00D636F5" w:rsidP="003E04E5">
      <w:r w:rsidRPr="00093E66">
        <w:rPr>
          <w:rStyle w:val="halvfet"/>
        </w:rPr>
        <w:t>2025:</w:t>
      </w:r>
      <w:r w:rsidRPr="00D73E78">
        <w:t xml:space="preserve"> Redusere klimagassutslipp med minst 60 pst. (basisår 2019). </w:t>
      </w:r>
    </w:p>
    <w:p w14:paraId="344E12CD" w14:textId="77777777" w:rsidR="00D636F5" w:rsidRPr="00D73E78" w:rsidRDefault="00D636F5" w:rsidP="003E04E5">
      <w:r w:rsidRPr="00D73E78">
        <w:t>Teateret vil sette langsiktige mål i sammenheng med ny strategiprosess i år.</w:t>
      </w:r>
    </w:p>
    <w:p w14:paraId="4FCBE547" w14:textId="77777777" w:rsidR="003175A4" w:rsidRPr="00097EFD" w:rsidRDefault="003175A4" w:rsidP="003175A4">
      <w:pPr>
        <w:pStyle w:val="UnOverskrift3"/>
        <w:rPr>
          <w:lang w:val="en-US"/>
        </w:rPr>
      </w:pPr>
      <w:r w:rsidRPr="00097EFD">
        <w:rPr>
          <w:lang w:val="en-US"/>
        </w:rPr>
        <w:t>Simula Research Laboratory AS</w:t>
      </w:r>
    </w:p>
    <w:p w14:paraId="263B662F" w14:textId="0B307FFF" w:rsidR="003175A4" w:rsidRDefault="003175A4" w:rsidP="009A6FE6">
      <w:r>
        <w:rPr>
          <w:noProof/>
          <w14:ligatures w14:val="standardContextual"/>
        </w:rPr>
        <w:drawing>
          <wp:inline distT="0" distB="0" distL="0" distR="0" wp14:anchorId="5EAB1FD8" wp14:editId="6FED00B3">
            <wp:extent cx="1771650" cy="488680"/>
            <wp:effectExtent l="0" t="0" r="0" b="6985"/>
            <wp:docPr id="1520515292" name="Bilde 19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15292" name="Bilde 193" descr="Logo"/>
                    <pic:cNvPicPr/>
                  </pic:nvPicPr>
                  <pic:blipFill>
                    <a:blip r:embed="rId215"/>
                    <a:stretch>
                      <a:fillRect/>
                    </a:stretch>
                  </pic:blipFill>
                  <pic:spPr>
                    <a:xfrm>
                      <a:off x="0" y="0"/>
                      <a:ext cx="1806360" cy="498254"/>
                    </a:xfrm>
                    <a:prstGeom prst="rect">
                      <a:avLst/>
                    </a:prstGeom>
                  </pic:spPr>
                </pic:pic>
              </a:graphicData>
            </a:graphic>
          </wp:inline>
        </w:drawing>
      </w:r>
    </w:p>
    <w:p w14:paraId="3234138C" w14:textId="3D169413" w:rsidR="00D636F5" w:rsidRPr="00D73E78" w:rsidRDefault="00D636F5" w:rsidP="009A6FE6">
      <w:r w:rsidRPr="00D73E78">
        <w:t xml:space="preserve">Simula Research Laboratory (Simula) driver grunnleggende og anvendt forskning på utvalgte områder innenfor informasjons- og kommunikasjonsteknologi, og bidrar gjennom dette til innovasjon i samfunnet. Simula arbeider for å være et forskningsmiljø som løser grunnleggende problemer innenfor vitenskap og teknologi, veileder forskere og ledere, og utvikler kommersielle selskaper. Selskapet ble opprettet i 2001. </w:t>
      </w:r>
    </w:p>
    <w:p w14:paraId="12DEA9DE" w14:textId="2167F759" w:rsidR="00D636F5" w:rsidRPr="00D73E78" w:rsidRDefault="00383B0F" w:rsidP="00383B0F">
      <w:pPr>
        <w:pStyle w:val="avsnitt-tittel"/>
      </w:pPr>
      <w:r w:rsidRPr="00383B0F">
        <w:t>Statens eierskap</w:t>
      </w:r>
    </w:p>
    <w:p w14:paraId="0327727C" w14:textId="77777777" w:rsidR="00D636F5" w:rsidRPr="00D73E78" w:rsidRDefault="00D636F5" w:rsidP="009A6FE6">
      <w:r w:rsidRPr="00D73E78">
        <w:t xml:space="preserve">Staten er eier i Simula for å bidra til grunnleggende og anvendt forskning og utdanning innenfor informasjons- og kommunikasjonsteknologi, inkludert digital sikkerhet. Statens mål som eier er forskning og </w:t>
      </w:r>
      <w:r w:rsidRPr="00D73E78">
        <w:lastRenderedPageBreak/>
        <w:t>utdanning av høy kvalitet og mest mulig innovasjon innenfor informasjons- og kommunikasjonsteknologi, inkludert digital sikkerhet.</w:t>
      </w:r>
    </w:p>
    <w:p w14:paraId="1B5FA171" w14:textId="0669309E" w:rsidR="00D636F5" w:rsidRPr="00D73E78" w:rsidRDefault="0015643F" w:rsidP="0015643F">
      <w:pPr>
        <w:pStyle w:val="avsnitt-tittel"/>
      </w:pPr>
      <w:r w:rsidRPr="0015643F">
        <w:t>Mål og strategiske prioriteringer</w:t>
      </w:r>
    </w:p>
    <w:p w14:paraId="3EC12DD7" w14:textId="77777777" w:rsidR="00D636F5" w:rsidRPr="00D73E78" w:rsidRDefault="00D636F5" w:rsidP="009A6FE6">
      <w:r w:rsidRPr="00D73E78">
        <w:t>Simula har som formål å drive grunnleggende og anvendt forskning og utdanning innenfor utvalgte områder i informasjons- og kommunikasjonsteknologi (IKT), og gjennom dette bidra til innovasjon for samfunnet. Simula driver grunnleggende og anvendt forskning innen kommunikasjonssystemer, vitenskapelig databehandling, programvaresystemer, maskinlæring og cybersikkerhet. Simulas visjon er å være en fremragende forskningsorganisasjon, som løser viktige og grunnleggende problemer innen vitenskap og ingeniørfag, utdanner høyt kvalifiserte eksperter og ledere, og med utgangspunkt i forskning bidra til utvikling av kommersielle selskaper. Simula har mål om å være en inkluderende og mangfoldig arbeidsplass. Simula har et mål om å ha 40 pst. kvinnelige ansatte innen 2028.</w:t>
      </w:r>
    </w:p>
    <w:p w14:paraId="14086E05" w14:textId="729331A0" w:rsidR="00D636F5" w:rsidRPr="00D73E78" w:rsidRDefault="0015643F" w:rsidP="0015643F">
      <w:pPr>
        <w:pStyle w:val="avsnitt-tittel"/>
      </w:pPr>
      <w:r w:rsidRPr="0015643F">
        <w:t>Oppnåelse av statens mål</w:t>
      </w:r>
    </w:p>
    <w:p w14:paraId="22717249" w14:textId="77777777" w:rsidR="00D636F5" w:rsidRPr="00D73E78" w:rsidRDefault="00D636F5" w:rsidP="009A6FE6">
      <w:r w:rsidRPr="00D73E78">
        <w:t>I 2024 ble det publisert 108 artikler i internasjonale tidsskrifter, 1 bok, 9 kapitler i bøker og 87 fagfellevurderte konferanseartikler. Simulas vitenskapelige ansatte veiledet 17 kandidater frem til fullført doktorgrad og 65 studenter til fullført mastergrad. Fra 2001 til og med 2024 er totalt 203 kandidater veiledet frem til doktorgrad og 635 studenter veiledet til mastergrad på Simula.</w:t>
      </w:r>
    </w:p>
    <w:p w14:paraId="753A2465" w14:textId="77777777" w:rsidR="00D636F5" w:rsidRPr="00D73E78" w:rsidRDefault="00D636F5" w:rsidP="009A6FE6">
      <w:r w:rsidRPr="00D73E78">
        <w:t xml:space="preserve">Ved utgangen av 2024 var Simula </w:t>
      </w:r>
      <w:proofErr w:type="spellStart"/>
      <w:r w:rsidRPr="00D73E78">
        <w:t>Innovation</w:t>
      </w:r>
      <w:proofErr w:type="spellEnd"/>
      <w:r w:rsidRPr="00D73E78">
        <w:t xml:space="preserve"> AS medeier i 32 selskaper i tidligfase og vekstselskaper. Disse selskapene hadde til sammen inntekter på nær 400 MNOK og omkring 230 ansatte. </w:t>
      </w:r>
    </w:p>
    <w:p w14:paraId="753D7A78" w14:textId="68F82C39"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0"/>
        <w:gridCol w:w="1600"/>
        <w:gridCol w:w="2952"/>
        <w:gridCol w:w="2328"/>
        <w:gridCol w:w="2522"/>
      </w:tblGrid>
      <w:tr w:rsidR="00D636F5" w:rsidRPr="00D73E78" w14:paraId="70C31141" w14:textId="77777777" w:rsidTr="009B5658">
        <w:trPr>
          <w:trHeight w:hRule="exact" w:val="508"/>
        </w:trPr>
        <w:tc>
          <w:tcPr>
            <w:tcW w:w="735" w:type="pct"/>
          </w:tcPr>
          <w:p w14:paraId="03DD4A1B" w14:textId="77777777" w:rsidR="00D636F5" w:rsidRPr="00D73E78" w:rsidRDefault="00D636F5" w:rsidP="00387BA4"/>
        </w:tc>
        <w:tc>
          <w:tcPr>
            <w:tcW w:w="726" w:type="pct"/>
          </w:tcPr>
          <w:p w14:paraId="5B70A34E" w14:textId="77777777" w:rsidR="00D636F5" w:rsidRPr="00D73E78" w:rsidRDefault="00D636F5" w:rsidP="003E04E5">
            <w:pPr>
              <w:pStyle w:val="TabellHode-kolonne"/>
            </w:pPr>
            <w:r w:rsidRPr="00D73E78">
              <w:t>Langsiktig mål</w:t>
            </w:r>
          </w:p>
        </w:tc>
        <w:tc>
          <w:tcPr>
            <w:tcW w:w="1339" w:type="pct"/>
          </w:tcPr>
          <w:p w14:paraId="0B35DBB4" w14:textId="77777777" w:rsidR="00D636F5" w:rsidRPr="00D73E78" w:rsidRDefault="00D636F5" w:rsidP="003E04E5">
            <w:pPr>
              <w:pStyle w:val="TabellHode-kolonne"/>
            </w:pPr>
            <w:r w:rsidRPr="00D73E78">
              <w:t>Indikator</w:t>
            </w:r>
          </w:p>
        </w:tc>
        <w:tc>
          <w:tcPr>
            <w:tcW w:w="1056" w:type="pct"/>
          </w:tcPr>
          <w:p w14:paraId="2C3A3F3D" w14:textId="77777777" w:rsidR="00D636F5" w:rsidRPr="00D73E78" w:rsidRDefault="00D636F5" w:rsidP="003E04E5">
            <w:pPr>
              <w:pStyle w:val="TabellHode-kolonne"/>
            </w:pPr>
            <w:r w:rsidRPr="00D73E78">
              <w:t>Mål 2024</w:t>
            </w:r>
          </w:p>
        </w:tc>
        <w:tc>
          <w:tcPr>
            <w:tcW w:w="1144" w:type="pct"/>
          </w:tcPr>
          <w:p w14:paraId="5198DF80" w14:textId="77777777" w:rsidR="00D636F5" w:rsidRPr="00D73E78" w:rsidRDefault="00D636F5" w:rsidP="003E04E5">
            <w:pPr>
              <w:pStyle w:val="TabellHode-kolonne"/>
            </w:pPr>
            <w:r w:rsidRPr="00D73E78">
              <w:t>Resultat 2024 (2023)</w:t>
            </w:r>
          </w:p>
        </w:tc>
      </w:tr>
      <w:tr w:rsidR="00D636F5" w:rsidRPr="00D73E78" w14:paraId="572C9460" w14:textId="77777777" w:rsidTr="004A1B2A">
        <w:trPr>
          <w:trHeight w:val="113"/>
        </w:trPr>
        <w:tc>
          <w:tcPr>
            <w:tcW w:w="735" w:type="pct"/>
            <w:vMerge w:val="restart"/>
          </w:tcPr>
          <w:p w14:paraId="0679F010" w14:textId="77777777" w:rsidR="00D636F5" w:rsidRPr="00D73E78" w:rsidRDefault="00D636F5" w:rsidP="003E04E5">
            <w:r w:rsidRPr="00D73E78">
              <w:t>Sektorpolitisk måloppnåelse</w:t>
            </w:r>
          </w:p>
        </w:tc>
        <w:tc>
          <w:tcPr>
            <w:tcW w:w="726" w:type="pct"/>
            <w:vMerge w:val="restart"/>
          </w:tcPr>
          <w:p w14:paraId="5C1D0C30" w14:textId="7C3A2A47" w:rsidR="00D636F5" w:rsidRPr="00D73E78" w:rsidRDefault="00D636F5" w:rsidP="003E04E5">
            <w:r w:rsidRPr="00D73E78">
              <w:t>Være en fremragende forsknings-organisasjon</w:t>
            </w:r>
          </w:p>
        </w:tc>
        <w:tc>
          <w:tcPr>
            <w:tcW w:w="1339" w:type="pct"/>
          </w:tcPr>
          <w:p w14:paraId="616971C4" w14:textId="77777777" w:rsidR="00D636F5" w:rsidRPr="00D73E78" w:rsidRDefault="00D636F5" w:rsidP="003E04E5">
            <w:r w:rsidRPr="00D73E78">
              <w:t>Internasjonal evaluering av fem fagområder</w:t>
            </w:r>
          </w:p>
        </w:tc>
        <w:tc>
          <w:tcPr>
            <w:tcW w:w="1056" w:type="pct"/>
          </w:tcPr>
          <w:p w14:paraId="253E4E5C" w14:textId="77777777" w:rsidR="00D636F5" w:rsidRPr="00D73E78" w:rsidRDefault="00D636F5" w:rsidP="003E04E5">
            <w:r w:rsidRPr="00D73E78">
              <w:t>Minst tre områder som "</w:t>
            </w:r>
            <w:proofErr w:type="spellStart"/>
            <w:r w:rsidRPr="00D73E78">
              <w:t>excellent</w:t>
            </w:r>
            <w:proofErr w:type="spellEnd"/>
            <w:r w:rsidRPr="00D73E78">
              <w:t>"</w:t>
            </w:r>
          </w:p>
        </w:tc>
        <w:tc>
          <w:tcPr>
            <w:tcW w:w="1144" w:type="pct"/>
          </w:tcPr>
          <w:p w14:paraId="6250F750" w14:textId="77777777" w:rsidR="00D636F5" w:rsidRPr="00D73E78" w:rsidRDefault="00D636F5" w:rsidP="003E04E5">
            <w:r w:rsidRPr="00D73E78">
              <w:t>Tre fagområder vurdert "</w:t>
            </w:r>
            <w:proofErr w:type="spellStart"/>
            <w:r w:rsidRPr="00D73E78">
              <w:t>excellent</w:t>
            </w:r>
            <w:proofErr w:type="spellEnd"/>
            <w:r w:rsidRPr="00D73E78">
              <w:t>" ved forrige evaluering *. To ikke evaluert (3)</w:t>
            </w:r>
          </w:p>
        </w:tc>
      </w:tr>
      <w:tr w:rsidR="00D636F5" w:rsidRPr="00D73E78" w14:paraId="2468BCFA" w14:textId="77777777" w:rsidTr="004A1B2A">
        <w:trPr>
          <w:trHeight w:val="113"/>
        </w:trPr>
        <w:tc>
          <w:tcPr>
            <w:tcW w:w="735" w:type="pct"/>
            <w:vMerge/>
          </w:tcPr>
          <w:p w14:paraId="6444F852" w14:textId="77777777" w:rsidR="00D636F5" w:rsidRPr="00D73E78" w:rsidRDefault="00D636F5" w:rsidP="00845C7A"/>
        </w:tc>
        <w:tc>
          <w:tcPr>
            <w:tcW w:w="726" w:type="pct"/>
            <w:vMerge/>
          </w:tcPr>
          <w:p w14:paraId="44F74CA3" w14:textId="77777777" w:rsidR="00D636F5" w:rsidRPr="00D73E78" w:rsidRDefault="00D636F5" w:rsidP="00387BA4"/>
        </w:tc>
        <w:tc>
          <w:tcPr>
            <w:tcW w:w="1339" w:type="pct"/>
          </w:tcPr>
          <w:p w14:paraId="5E43E3CD" w14:textId="77777777" w:rsidR="00D636F5" w:rsidRPr="00D73E78" w:rsidRDefault="00D636F5" w:rsidP="003E04E5">
            <w:r w:rsidRPr="00D73E78">
              <w:t>Tilgang på forskningsmidler fra Norges forskningsråd</w:t>
            </w:r>
          </w:p>
        </w:tc>
        <w:tc>
          <w:tcPr>
            <w:tcW w:w="1056" w:type="pct"/>
          </w:tcPr>
          <w:p w14:paraId="6D872076" w14:textId="77777777" w:rsidR="00D636F5" w:rsidRPr="00D73E78" w:rsidRDefault="00D636F5" w:rsidP="003E04E5">
            <w:r w:rsidRPr="00D73E78">
              <w:t>Suksessrate &gt; 15 %</w:t>
            </w:r>
          </w:p>
        </w:tc>
        <w:tc>
          <w:tcPr>
            <w:tcW w:w="1144" w:type="pct"/>
          </w:tcPr>
          <w:p w14:paraId="73F54BC5" w14:textId="77777777" w:rsidR="00D636F5" w:rsidRPr="00D73E78" w:rsidRDefault="00D636F5" w:rsidP="003E04E5">
            <w:r w:rsidRPr="00D73E78">
              <w:t>27 % (20)</w:t>
            </w:r>
          </w:p>
        </w:tc>
      </w:tr>
      <w:tr w:rsidR="00D636F5" w:rsidRPr="00D73E78" w14:paraId="583F8253" w14:textId="77777777" w:rsidTr="004A1B2A">
        <w:trPr>
          <w:trHeight w:val="113"/>
        </w:trPr>
        <w:tc>
          <w:tcPr>
            <w:tcW w:w="735" w:type="pct"/>
            <w:vMerge/>
          </w:tcPr>
          <w:p w14:paraId="612698C3" w14:textId="77777777" w:rsidR="00D636F5" w:rsidRPr="00D73E78" w:rsidRDefault="00D636F5" w:rsidP="00845C7A"/>
        </w:tc>
        <w:tc>
          <w:tcPr>
            <w:tcW w:w="726" w:type="pct"/>
            <w:vMerge/>
          </w:tcPr>
          <w:p w14:paraId="20BF57CB" w14:textId="77777777" w:rsidR="00D636F5" w:rsidRPr="00D73E78" w:rsidRDefault="00D636F5" w:rsidP="00387BA4"/>
        </w:tc>
        <w:tc>
          <w:tcPr>
            <w:tcW w:w="1339" w:type="pct"/>
          </w:tcPr>
          <w:p w14:paraId="6797D040" w14:textId="77777777" w:rsidR="00D636F5" w:rsidRPr="00D73E78" w:rsidRDefault="00D636F5" w:rsidP="003E04E5">
            <w:r w:rsidRPr="00D73E78">
              <w:t>Tilgang på forskningsmidler fra EU</w:t>
            </w:r>
          </w:p>
        </w:tc>
        <w:tc>
          <w:tcPr>
            <w:tcW w:w="1056" w:type="pct"/>
          </w:tcPr>
          <w:p w14:paraId="461D085B" w14:textId="77777777" w:rsidR="00D636F5" w:rsidRPr="00D73E78" w:rsidRDefault="00D636F5" w:rsidP="003E04E5">
            <w:r w:rsidRPr="00D73E78">
              <w:t>Suksessrate &gt; 15 %</w:t>
            </w:r>
          </w:p>
        </w:tc>
        <w:tc>
          <w:tcPr>
            <w:tcW w:w="1144" w:type="pct"/>
          </w:tcPr>
          <w:p w14:paraId="62D6747B" w14:textId="77777777" w:rsidR="00D636F5" w:rsidRPr="00D73E78" w:rsidRDefault="00D636F5" w:rsidP="003E04E5">
            <w:r w:rsidRPr="00D73E78">
              <w:t>33 % (35)</w:t>
            </w:r>
          </w:p>
        </w:tc>
      </w:tr>
      <w:tr w:rsidR="00D636F5" w:rsidRPr="00D73E78" w14:paraId="6465EE47" w14:textId="77777777" w:rsidTr="004A1B2A">
        <w:trPr>
          <w:trHeight w:val="113"/>
        </w:trPr>
        <w:tc>
          <w:tcPr>
            <w:tcW w:w="735" w:type="pct"/>
            <w:vMerge/>
          </w:tcPr>
          <w:p w14:paraId="17779CB8" w14:textId="77777777" w:rsidR="00D636F5" w:rsidRPr="00D73E78" w:rsidRDefault="00D636F5" w:rsidP="00845C7A"/>
        </w:tc>
        <w:tc>
          <w:tcPr>
            <w:tcW w:w="726" w:type="pct"/>
            <w:vMerge/>
          </w:tcPr>
          <w:p w14:paraId="62C40E44" w14:textId="77777777" w:rsidR="00D636F5" w:rsidRPr="00D73E78" w:rsidRDefault="00D636F5" w:rsidP="00387BA4"/>
        </w:tc>
        <w:tc>
          <w:tcPr>
            <w:tcW w:w="1339" w:type="pct"/>
          </w:tcPr>
          <w:p w14:paraId="1664353A" w14:textId="77777777" w:rsidR="00D636F5" w:rsidRPr="00D73E78" w:rsidRDefault="00D636F5" w:rsidP="003E04E5">
            <w:r w:rsidRPr="00D73E78">
              <w:t xml:space="preserve">Deltagelse i prestisjefylte internasjonale forskningsprosjekter </w:t>
            </w:r>
            <w:proofErr w:type="spellStart"/>
            <w:r w:rsidRPr="00D73E78">
              <w:t>f.eks</w:t>
            </w:r>
            <w:proofErr w:type="spellEnd"/>
            <w:r w:rsidRPr="00D73E78">
              <w:t xml:space="preserve"> European Research Council</w:t>
            </w:r>
          </w:p>
        </w:tc>
        <w:tc>
          <w:tcPr>
            <w:tcW w:w="1056" w:type="pct"/>
          </w:tcPr>
          <w:p w14:paraId="1D5AA27A" w14:textId="77777777" w:rsidR="00D636F5" w:rsidRPr="00D73E78" w:rsidRDefault="00D636F5" w:rsidP="003E04E5">
            <w:r w:rsidRPr="00D73E78">
              <w:t>Deltagelse &gt; 1 prosjekt</w:t>
            </w:r>
          </w:p>
        </w:tc>
        <w:tc>
          <w:tcPr>
            <w:tcW w:w="1144" w:type="pct"/>
          </w:tcPr>
          <w:p w14:paraId="3917E2D6" w14:textId="77777777" w:rsidR="00D636F5" w:rsidRPr="00D73E78" w:rsidRDefault="00D636F5" w:rsidP="003E04E5">
            <w:r w:rsidRPr="00D73E78">
              <w:t>1 (0)</w:t>
            </w:r>
          </w:p>
        </w:tc>
      </w:tr>
      <w:tr w:rsidR="00D636F5" w:rsidRPr="00D73E78" w14:paraId="7A8633C2" w14:textId="77777777" w:rsidTr="004A1B2A">
        <w:trPr>
          <w:trHeight w:val="113"/>
        </w:trPr>
        <w:tc>
          <w:tcPr>
            <w:tcW w:w="735" w:type="pct"/>
            <w:vMerge/>
          </w:tcPr>
          <w:p w14:paraId="3572FF06" w14:textId="77777777" w:rsidR="00D636F5" w:rsidRPr="00D73E78" w:rsidRDefault="00D636F5" w:rsidP="00845C7A"/>
        </w:tc>
        <w:tc>
          <w:tcPr>
            <w:tcW w:w="726" w:type="pct"/>
            <w:vMerge/>
          </w:tcPr>
          <w:p w14:paraId="17AE4BDE" w14:textId="77777777" w:rsidR="00D636F5" w:rsidRPr="00D73E78" w:rsidRDefault="00D636F5" w:rsidP="00387BA4"/>
        </w:tc>
        <w:tc>
          <w:tcPr>
            <w:tcW w:w="1339" w:type="pct"/>
          </w:tcPr>
          <w:p w14:paraId="14A15074" w14:textId="77777777" w:rsidR="00D636F5" w:rsidRPr="00D73E78" w:rsidRDefault="00D636F5" w:rsidP="003E04E5">
            <w:r w:rsidRPr="00D73E78">
              <w:t>Deltagelse i nasjonale sentre</w:t>
            </w:r>
          </w:p>
        </w:tc>
        <w:tc>
          <w:tcPr>
            <w:tcW w:w="1056" w:type="pct"/>
          </w:tcPr>
          <w:p w14:paraId="0B982C97" w14:textId="77777777" w:rsidR="00D636F5" w:rsidRPr="00D73E78" w:rsidRDefault="00D636F5" w:rsidP="003E04E5">
            <w:r w:rsidRPr="00D73E78">
              <w:t>Deltagelse &gt; 1 senter</w:t>
            </w:r>
          </w:p>
        </w:tc>
        <w:tc>
          <w:tcPr>
            <w:tcW w:w="1144" w:type="pct"/>
          </w:tcPr>
          <w:p w14:paraId="67F3440A" w14:textId="77777777" w:rsidR="00D636F5" w:rsidRPr="00D73E78" w:rsidRDefault="00D636F5" w:rsidP="003E04E5">
            <w:r w:rsidRPr="00D73E78">
              <w:t>2 (1)</w:t>
            </w:r>
          </w:p>
        </w:tc>
      </w:tr>
      <w:tr w:rsidR="00D636F5" w:rsidRPr="00D73E78" w14:paraId="7F480DF1" w14:textId="77777777" w:rsidTr="004A1B2A">
        <w:trPr>
          <w:trHeight w:val="113"/>
        </w:trPr>
        <w:tc>
          <w:tcPr>
            <w:tcW w:w="735" w:type="pct"/>
            <w:vMerge/>
          </w:tcPr>
          <w:p w14:paraId="097C8A8C" w14:textId="77777777" w:rsidR="00D636F5" w:rsidRPr="00D73E78" w:rsidRDefault="00D636F5" w:rsidP="00387BA4"/>
        </w:tc>
        <w:tc>
          <w:tcPr>
            <w:tcW w:w="726" w:type="pct"/>
            <w:vMerge w:val="restart"/>
          </w:tcPr>
          <w:p w14:paraId="09DBD416" w14:textId="77777777" w:rsidR="00D636F5" w:rsidRPr="00D73E78" w:rsidRDefault="00D636F5" w:rsidP="003E04E5">
            <w:r w:rsidRPr="00D73E78">
              <w:t xml:space="preserve">Utdanne høykvalitetsforskere innen </w:t>
            </w:r>
            <w:proofErr w:type="spellStart"/>
            <w:r w:rsidRPr="00D73E78">
              <w:t>priorterte</w:t>
            </w:r>
            <w:proofErr w:type="spellEnd"/>
            <w:r w:rsidRPr="00D73E78">
              <w:t xml:space="preserve"> IKT-områder</w:t>
            </w:r>
          </w:p>
        </w:tc>
        <w:tc>
          <w:tcPr>
            <w:tcW w:w="1339" w:type="pct"/>
          </w:tcPr>
          <w:p w14:paraId="04254CEF" w14:textId="5E74EE63" w:rsidR="00D636F5" w:rsidRPr="00D73E78" w:rsidRDefault="00D636F5" w:rsidP="009B5658">
            <w:r w:rsidRPr="00D73E78">
              <w:t xml:space="preserve">Veiledning av </w:t>
            </w:r>
            <w:proofErr w:type="spellStart"/>
            <w:r w:rsidRPr="00D73E78">
              <w:t>PhD</w:t>
            </w:r>
            <w:proofErr w:type="spellEnd"/>
            <w:r w:rsidRPr="00D73E78">
              <w:t>-kandidater</w:t>
            </w:r>
          </w:p>
        </w:tc>
        <w:tc>
          <w:tcPr>
            <w:tcW w:w="1056" w:type="pct"/>
          </w:tcPr>
          <w:p w14:paraId="2605276C" w14:textId="77777777" w:rsidR="00D636F5" w:rsidRPr="00D73E78" w:rsidRDefault="00D636F5" w:rsidP="003E04E5">
            <w:r w:rsidRPr="00D73E78">
              <w:t>Kandidater frem til grad &gt; 8</w:t>
            </w:r>
          </w:p>
        </w:tc>
        <w:tc>
          <w:tcPr>
            <w:tcW w:w="1144" w:type="pct"/>
          </w:tcPr>
          <w:p w14:paraId="2EC60F5C" w14:textId="77777777" w:rsidR="00D636F5" w:rsidRPr="00D73E78" w:rsidRDefault="00D636F5" w:rsidP="003E04E5">
            <w:r w:rsidRPr="00D73E78">
              <w:t>17 (13)</w:t>
            </w:r>
          </w:p>
        </w:tc>
      </w:tr>
      <w:tr w:rsidR="00D636F5" w:rsidRPr="00D73E78" w14:paraId="22D2F659" w14:textId="77777777" w:rsidTr="004A1B2A">
        <w:trPr>
          <w:trHeight w:val="113"/>
        </w:trPr>
        <w:tc>
          <w:tcPr>
            <w:tcW w:w="735" w:type="pct"/>
            <w:vMerge/>
          </w:tcPr>
          <w:p w14:paraId="0A4BC85F" w14:textId="77777777" w:rsidR="00D636F5" w:rsidRPr="00D73E78" w:rsidRDefault="00D636F5" w:rsidP="00845C7A"/>
        </w:tc>
        <w:tc>
          <w:tcPr>
            <w:tcW w:w="726" w:type="pct"/>
            <w:vMerge/>
          </w:tcPr>
          <w:p w14:paraId="185294B2" w14:textId="77777777" w:rsidR="00D636F5" w:rsidRPr="00D73E78" w:rsidRDefault="00D636F5" w:rsidP="00387BA4"/>
        </w:tc>
        <w:tc>
          <w:tcPr>
            <w:tcW w:w="1339" w:type="pct"/>
          </w:tcPr>
          <w:p w14:paraId="4B8C7854" w14:textId="46EA2AE6" w:rsidR="00D636F5" w:rsidRPr="00D73E78" w:rsidRDefault="00D636F5" w:rsidP="009B5658">
            <w:r w:rsidRPr="00D73E78">
              <w:t xml:space="preserve">Veiledning av </w:t>
            </w:r>
            <w:proofErr w:type="spellStart"/>
            <w:r w:rsidRPr="00D73E78">
              <w:t>MSc</w:t>
            </w:r>
            <w:proofErr w:type="spellEnd"/>
            <w:r w:rsidRPr="00D73E78">
              <w:t>-kandidater</w:t>
            </w:r>
          </w:p>
        </w:tc>
        <w:tc>
          <w:tcPr>
            <w:tcW w:w="1056" w:type="pct"/>
          </w:tcPr>
          <w:p w14:paraId="66F1129E" w14:textId="77777777" w:rsidR="00D636F5" w:rsidRPr="00D73E78" w:rsidRDefault="00D636F5" w:rsidP="003E04E5">
            <w:r w:rsidRPr="00D73E78">
              <w:t>Kandidater frem til grad &gt; 15</w:t>
            </w:r>
          </w:p>
        </w:tc>
        <w:tc>
          <w:tcPr>
            <w:tcW w:w="1144" w:type="pct"/>
          </w:tcPr>
          <w:p w14:paraId="49642B03" w14:textId="77777777" w:rsidR="00D636F5" w:rsidRPr="00D73E78" w:rsidRDefault="00D636F5" w:rsidP="003E04E5">
            <w:r w:rsidRPr="00D73E78">
              <w:t>65 (35)</w:t>
            </w:r>
          </w:p>
        </w:tc>
      </w:tr>
      <w:tr w:rsidR="00D636F5" w:rsidRPr="00D73E78" w14:paraId="6F4E31D8" w14:textId="77777777" w:rsidTr="004A1B2A">
        <w:trPr>
          <w:trHeight w:val="113"/>
        </w:trPr>
        <w:tc>
          <w:tcPr>
            <w:tcW w:w="735" w:type="pct"/>
            <w:vMerge/>
          </w:tcPr>
          <w:p w14:paraId="12416929" w14:textId="77777777" w:rsidR="00D636F5" w:rsidRPr="00D73E78" w:rsidRDefault="00D636F5" w:rsidP="00387BA4"/>
        </w:tc>
        <w:tc>
          <w:tcPr>
            <w:tcW w:w="726" w:type="pct"/>
            <w:vMerge w:val="restart"/>
          </w:tcPr>
          <w:p w14:paraId="726BFF8A" w14:textId="77777777" w:rsidR="00D636F5" w:rsidRPr="00D73E78" w:rsidRDefault="00D636F5" w:rsidP="003E04E5">
            <w:r w:rsidRPr="00D73E78">
              <w:t>Skape forskningsbasert innovasjon</w:t>
            </w:r>
          </w:p>
        </w:tc>
        <w:tc>
          <w:tcPr>
            <w:tcW w:w="1339" w:type="pct"/>
          </w:tcPr>
          <w:p w14:paraId="3437536F" w14:textId="77777777" w:rsidR="00D636F5" w:rsidRPr="00D73E78" w:rsidRDefault="00D636F5" w:rsidP="003E04E5">
            <w:r w:rsidRPr="00D73E78">
              <w:t>Eierskap i IKT oppstartsbedrifter basert på forskning</w:t>
            </w:r>
          </w:p>
        </w:tc>
        <w:tc>
          <w:tcPr>
            <w:tcW w:w="1056" w:type="pct"/>
          </w:tcPr>
          <w:p w14:paraId="49889E5E" w14:textId="77777777" w:rsidR="00D636F5" w:rsidRPr="00D73E78" w:rsidRDefault="00D636F5" w:rsidP="003E04E5">
            <w:pPr>
              <w:rPr>
                <w:lang w:val="en-US"/>
              </w:rPr>
            </w:pPr>
            <w:proofErr w:type="spellStart"/>
            <w:r w:rsidRPr="00D73E78">
              <w:rPr>
                <w:lang w:val="en-US"/>
              </w:rPr>
              <w:t>Netto</w:t>
            </w:r>
            <w:proofErr w:type="spellEnd"/>
            <w:r w:rsidRPr="00D73E78">
              <w:rPr>
                <w:lang w:val="en-US"/>
              </w:rPr>
              <w:t xml:space="preserve"> positive </w:t>
            </w:r>
            <w:proofErr w:type="spellStart"/>
            <w:r w:rsidRPr="00D73E78">
              <w:rPr>
                <w:lang w:val="en-US"/>
              </w:rPr>
              <w:t>finansposter</w:t>
            </w:r>
            <w:proofErr w:type="spellEnd"/>
            <w:r w:rsidRPr="00D73E78">
              <w:rPr>
                <w:lang w:val="en-US"/>
              </w:rPr>
              <w:t xml:space="preserve"> </w:t>
            </w:r>
            <w:proofErr w:type="spellStart"/>
            <w:r w:rsidRPr="00D73E78">
              <w:rPr>
                <w:lang w:val="en-US"/>
              </w:rPr>
              <w:t>i</w:t>
            </w:r>
            <w:proofErr w:type="spellEnd"/>
            <w:r w:rsidRPr="00D73E78">
              <w:rPr>
                <w:lang w:val="en-US"/>
              </w:rPr>
              <w:t xml:space="preserve"> Simula Innovation AS</w:t>
            </w:r>
          </w:p>
        </w:tc>
        <w:tc>
          <w:tcPr>
            <w:tcW w:w="1144" w:type="pct"/>
          </w:tcPr>
          <w:p w14:paraId="19305C36" w14:textId="77777777" w:rsidR="00D636F5" w:rsidRPr="00D73E78" w:rsidRDefault="00D636F5" w:rsidP="003E04E5">
            <w:r w:rsidRPr="00D73E78">
              <w:t>-0,2 mill. kr. (-3,2)</w:t>
            </w:r>
          </w:p>
        </w:tc>
      </w:tr>
      <w:tr w:rsidR="00D636F5" w:rsidRPr="00D73E78" w14:paraId="2F055EC7" w14:textId="77777777" w:rsidTr="004A1B2A">
        <w:trPr>
          <w:trHeight w:val="113"/>
        </w:trPr>
        <w:tc>
          <w:tcPr>
            <w:tcW w:w="735" w:type="pct"/>
            <w:vMerge/>
          </w:tcPr>
          <w:p w14:paraId="25DB2E72" w14:textId="77777777" w:rsidR="00D636F5" w:rsidRPr="00D73E78" w:rsidRDefault="00D636F5" w:rsidP="00845C7A"/>
        </w:tc>
        <w:tc>
          <w:tcPr>
            <w:tcW w:w="726" w:type="pct"/>
            <w:vMerge/>
          </w:tcPr>
          <w:p w14:paraId="6491925F" w14:textId="77777777" w:rsidR="00D636F5" w:rsidRPr="00D73E78" w:rsidRDefault="00D636F5" w:rsidP="00387BA4"/>
        </w:tc>
        <w:tc>
          <w:tcPr>
            <w:tcW w:w="1339" w:type="pct"/>
          </w:tcPr>
          <w:p w14:paraId="3FA920E0" w14:textId="77777777" w:rsidR="00D636F5" w:rsidRPr="00D73E78" w:rsidRDefault="00D636F5" w:rsidP="003E04E5">
            <w:r w:rsidRPr="00D73E78">
              <w:t>Bidra til å skape arbeidsplasser</w:t>
            </w:r>
          </w:p>
        </w:tc>
        <w:tc>
          <w:tcPr>
            <w:tcW w:w="1056" w:type="pct"/>
          </w:tcPr>
          <w:p w14:paraId="565F0D76" w14:textId="77777777" w:rsidR="00D636F5" w:rsidRPr="00D73E78" w:rsidRDefault="00D636F5" w:rsidP="003E04E5">
            <w:r w:rsidRPr="00D73E78">
              <w:t>Antall ansatte i start-up selskaper &gt; 150 **</w:t>
            </w:r>
          </w:p>
        </w:tc>
        <w:tc>
          <w:tcPr>
            <w:tcW w:w="1144" w:type="pct"/>
          </w:tcPr>
          <w:p w14:paraId="17944AC6" w14:textId="77777777" w:rsidR="00D636F5" w:rsidRPr="00D73E78" w:rsidRDefault="00D636F5" w:rsidP="003E04E5">
            <w:r w:rsidRPr="00D73E78">
              <w:t>230 *** (420)</w:t>
            </w:r>
          </w:p>
        </w:tc>
      </w:tr>
      <w:tr w:rsidR="00D636F5" w:rsidRPr="00D73E78" w14:paraId="5E957826" w14:textId="77777777" w:rsidTr="004A1B2A">
        <w:trPr>
          <w:trHeight w:val="209"/>
        </w:trPr>
        <w:tc>
          <w:tcPr>
            <w:tcW w:w="735" w:type="pct"/>
          </w:tcPr>
          <w:p w14:paraId="7C11D1C1" w14:textId="77777777" w:rsidR="00D636F5" w:rsidRPr="00D73E78" w:rsidRDefault="00D636F5" w:rsidP="003E04E5">
            <w:r w:rsidRPr="00D73E78">
              <w:t>Effektiv drift</w:t>
            </w:r>
          </w:p>
        </w:tc>
        <w:tc>
          <w:tcPr>
            <w:tcW w:w="726" w:type="pct"/>
          </w:tcPr>
          <w:p w14:paraId="52A8D4AB" w14:textId="77777777" w:rsidR="00D636F5" w:rsidRPr="00D73E78" w:rsidRDefault="00D636F5" w:rsidP="003E04E5">
            <w:r w:rsidRPr="00D73E78">
              <w:t>Vekst</w:t>
            </w:r>
          </w:p>
        </w:tc>
        <w:tc>
          <w:tcPr>
            <w:tcW w:w="1339" w:type="pct"/>
          </w:tcPr>
          <w:p w14:paraId="31F39231" w14:textId="77777777" w:rsidR="00D636F5" w:rsidRPr="00D73E78" w:rsidRDefault="00D636F5" w:rsidP="003E04E5">
            <w:r w:rsidRPr="00D73E78">
              <w:t>Omsetning i konsern</w:t>
            </w:r>
          </w:p>
        </w:tc>
        <w:tc>
          <w:tcPr>
            <w:tcW w:w="1056" w:type="pct"/>
          </w:tcPr>
          <w:p w14:paraId="683C351E" w14:textId="77777777" w:rsidR="00D636F5" w:rsidRPr="00D73E78" w:rsidRDefault="00D636F5" w:rsidP="003E04E5">
            <w:r w:rsidRPr="00D73E78">
              <w:t xml:space="preserve">Vekst &gt; 3 % </w:t>
            </w:r>
          </w:p>
        </w:tc>
        <w:tc>
          <w:tcPr>
            <w:tcW w:w="1144" w:type="pct"/>
          </w:tcPr>
          <w:p w14:paraId="68CEBF80" w14:textId="77777777" w:rsidR="00D636F5" w:rsidRPr="00D73E78" w:rsidRDefault="00D636F5" w:rsidP="003E04E5">
            <w:r w:rsidRPr="00D73E78">
              <w:t>-4 % (1,4)</w:t>
            </w:r>
          </w:p>
        </w:tc>
      </w:tr>
    </w:tbl>
    <w:p w14:paraId="5B56CA7C" w14:textId="77777777" w:rsidR="00D636F5" w:rsidRPr="00D73E78" w:rsidRDefault="00D636F5" w:rsidP="003E04E5">
      <w:r w:rsidRPr="00D73E78">
        <w:t>*Avventer tilbakemelding på EVALMIT våren 2025.</w:t>
      </w:r>
    </w:p>
    <w:p w14:paraId="2BA2DEF9" w14:textId="77777777" w:rsidR="00D636F5" w:rsidRPr="00D73E78" w:rsidRDefault="00D636F5" w:rsidP="003E04E5">
      <w:r w:rsidRPr="00D73E78">
        <w:t>**Målet er endret fra 300 til 150 basert på en vurdering av dagens portefølje.</w:t>
      </w:r>
    </w:p>
    <w:p w14:paraId="2250CDD3" w14:textId="77777777" w:rsidR="00D636F5" w:rsidRPr="00D73E78" w:rsidRDefault="00D636F5" w:rsidP="003E04E5">
      <w:r w:rsidRPr="00D73E78">
        <w:t>***Antall ansatte i start-up selskaper er redusert fra 420 i 2023 til 230 i 2024 som følge av salg av eierandel i stort børsnotert selskap.</w:t>
      </w:r>
    </w:p>
    <w:p w14:paraId="10F4E98D" w14:textId="77777777" w:rsidR="00D636F5" w:rsidRPr="00D73E78" w:rsidRDefault="00D636F5" w:rsidP="00C06751">
      <w:pPr>
        <w:pStyle w:val="Petit"/>
      </w:pPr>
      <w:r w:rsidRPr="00093E66">
        <w:rPr>
          <w:rStyle w:val="halvfet"/>
        </w:rPr>
        <w:t>Statens eierandel:</w:t>
      </w:r>
      <w:r w:rsidRPr="00D73E78">
        <w:t xml:space="preserve"> 100 pst. </w:t>
      </w:r>
    </w:p>
    <w:p w14:paraId="1EB08E28" w14:textId="77777777" w:rsidR="00D636F5" w:rsidRPr="00D73E78" w:rsidRDefault="00D636F5" w:rsidP="00C06751">
      <w:pPr>
        <w:pStyle w:val="Petit"/>
      </w:pPr>
      <w:r w:rsidRPr="00D73E78">
        <w:t>Kunnskapsdepartementet</w:t>
      </w:r>
    </w:p>
    <w:p w14:paraId="1CE12D92" w14:textId="77777777" w:rsidR="00D636F5" w:rsidRPr="00D73E78" w:rsidRDefault="00D636F5" w:rsidP="00C06751">
      <w:pPr>
        <w:pStyle w:val="Petit"/>
      </w:pPr>
      <w:r w:rsidRPr="00093E66">
        <w:rPr>
          <w:rStyle w:val="halvfet"/>
        </w:rPr>
        <w:t>Styret:</w:t>
      </w:r>
      <w:r w:rsidRPr="00D73E78">
        <w:t xml:space="preserve"> Ingvild Myhre (styreleder, 1957, Oslo), Pinar Heggernes (1969, </w:t>
      </w:r>
      <w:proofErr w:type="spellStart"/>
      <w:r w:rsidRPr="00D73E78">
        <w:t>Vestland</w:t>
      </w:r>
      <w:proofErr w:type="spellEnd"/>
      <w:r w:rsidRPr="00D73E78">
        <w:t xml:space="preserve">), Mats Lundqvist (1965, utland), Hilde Brunvand Nordvik (1967, Agder), Lasse Olsen (1974, Trøndelag), Ingolf Søreide (1960, Akershus), Paul Chaffey (1965, Akershus), Are Magnus </w:t>
      </w:r>
    </w:p>
    <w:p w14:paraId="059DFB9B" w14:textId="77777777" w:rsidR="00D636F5" w:rsidRPr="00D73E78" w:rsidRDefault="00D636F5" w:rsidP="00C06751">
      <w:pPr>
        <w:pStyle w:val="Petit"/>
      </w:pPr>
      <w:r w:rsidRPr="00D73E78">
        <w:t>Bruaset*, Ada Johanne Ellingsrud*</w:t>
      </w:r>
    </w:p>
    <w:p w14:paraId="18CA1A50" w14:textId="77777777" w:rsidR="00D636F5" w:rsidRPr="00D73E78" w:rsidRDefault="00D636F5" w:rsidP="00C06751">
      <w:pPr>
        <w:pStyle w:val="Petit"/>
      </w:pPr>
      <w:r w:rsidRPr="00D73E78">
        <w:t>*Valgt av og blant de ansatte.</w:t>
      </w:r>
    </w:p>
    <w:p w14:paraId="33A8E54D" w14:textId="77777777" w:rsidR="00D636F5" w:rsidRPr="00D73E78" w:rsidRDefault="00D636F5" w:rsidP="00C06751">
      <w:pPr>
        <w:pStyle w:val="Petit"/>
      </w:pPr>
      <w:r w:rsidRPr="00093E66">
        <w:rPr>
          <w:rStyle w:val="halvfet"/>
        </w:rPr>
        <w:t>Administrerende direktør:</w:t>
      </w:r>
      <w:r w:rsidRPr="00D73E78">
        <w:t xml:space="preserve"> Lillian Røstad</w:t>
      </w:r>
    </w:p>
    <w:p w14:paraId="71717CD5" w14:textId="77777777" w:rsidR="00D636F5" w:rsidRPr="00D73E78" w:rsidRDefault="00D636F5" w:rsidP="00C06751">
      <w:pPr>
        <w:pStyle w:val="Petit"/>
      </w:pPr>
      <w:r w:rsidRPr="00093E66">
        <w:rPr>
          <w:rStyle w:val="halvfet"/>
        </w:rPr>
        <w:t>Hovedkontor:</w:t>
      </w:r>
      <w:r w:rsidRPr="00D73E78">
        <w:t xml:space="preserve"> Oslo</w:t>
      </w:r>
    </w:p>
    <w:p w14:paraId="29CEEA9F"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Insignis AS</w:t>
      </w:r>
    </w:p>
    <w:p w14:paraId="020B9754" w14:textId="65AD6C15" w:rsidR="00D636F5" w:rsidRDefault="00D636F5" w:rsidP="00C06751">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216" w:history="1">
        <w:r w:rsidR="009B5658" w:rsidRPr="00713CCE">
          <w:rPr>
            <w:rStyle w:val="Hyperkobling"/>
            <w:lang w:val="en-US"/>
          </w:rPr>
          <w:t>www.simula.no</w:t>
        </w:r>
      </w:hyperlink>
    </w:p>
    <w:p w14:paraId="66FB722E" w14:textId="2F6B5046" w:rsidR="009B5658" w:rsidRDefault="009B5658" w:rsidP="003E04E5">
      <w:pPr>
        <w:rPr>
          <w:lang w:val="en-US"/>
        </w:rPr>
      </w:pPr>
      <w:r>
        <w:rPr>
          <w:noProof/>
          <w:lang w:val="en-US"/>
          <w14:ligatures w14:val="standardContextual"/>
        </w:rPr>
        <w:lastRenderedPageBreak/>
        <w:drawing>
          <wp:inline distT="0" distB="0" distL="0" distR="0" wp14:anchorId="42F34B9F" wp14:editId="72ADB070">
            <wp:extent cx="3657600" cy="2249424"/>
            <wp:effectExtent l="0" t="0" r="0" b="0"/>
            <wp:docPr id="869109014" name="Bilde 265" descr="Et bilde som inneholder himmel, person, utendørs,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109014" name="Bilde 265" descr="Et bilde som inneholder himmel, person, utendørs, klær&#10;&#10;KI-generert innhold kan være feil."/>
                    <pic:cNvPicPr/>
                  </pic:nvPicPr>
                  <pic:blipFill>
                    <a:blip r:embed="rId217"/>
                    <a:stretch>
                      <a:fillRect/>
                    </a:stretch>
                  </pic:blipFill>
                  <pic:spPr>
                    <a:xfrm>
                      <a:off x="0" y="0"/>
                      <a:ext cx="3657600" cy="2249424"/>
                    </a:xfrm>
                    <a:prstGeom prst="rect">
                      <a:avLst/>
                    </a:prstGeom>
                  </pic:spPr>
                </pic:pic>
              </a:graphicData>
            </a:graphic>
          </wp:inline>
        </w:drawing>
      </w:r>
    </w:p>
    <w:p w14:paraId="752DFE16" w14:textId="2976C8DE" w:rsidR="009B5658" w:rsidRPr="00D73E78" w:rsidRDefault="009B5658" w:rsidP="009B5658">
      <w:pPr>
        <w:pStyle w:val="Petit"/>
        <w:rPr>
          <w:lang w:val="en-US"/>
        </w:rPr>
      </w:pPr>
      <w:r w:rsidRPr="009B5658">
        <w:rPr>
          <w:lang w:val="en-US"/>
        </w:rPr>
        <w:t>Foto: Simula Research Laboratory AS</w:t>
      </w:r>
    </w:p>
    <w:tbl>
      <w:tblPr>
        <w:tblStyle w:val="StandardTabell"/>
        <w:tblW w:w="5000" w:type="pct"/>
        <w:tblLook w:val="04A0" w:firstRow="1" w:lastRow="0" w:firstColumn="1" w:lastColumn="0" w:noHBand="0" w:noVBand="1"/>
      </w:tblPr>
      <w:tblGrid>
        <w:gridCol w:w="7464"/>
        <w:gridCol w:w="1779"/>
        <w:gridCol w:w="1779"/>
      </w:tblGrid>
      <w:tr w:rsidR="00D636F5" w:rsidRPr="00D73E78" w14:paraId="4FA7862B" w14:textId="77777777" w:rsidTr="004A1B2A">
        <w:trPr>
          <w:trHeight w:val="73"/>
        </w:trPr>
        <w:tc>
          <w:tcPr>
            <w:tcW w:w="3386" w:type="pct"/>
          </w:tcPr>
          <w:p w14:paraId="11B92286" w14:textId="77777777" w:rsidR="00D636F5" w:rsidRPr="00D73E78" w:rsidRDefault="00D636F5" w:rsidP="003E04E5">
            <w:pPr>
              <w:pStyle w:val="TabellHode-kolonne"/>
            </w:pPr>
            <w:r w:rsidRPr="00D73E78">
              <w:t>Resultatregnskap (mill. kroner)</w:t>
            </w:r>
          </w:p>
        </w:tc>
        <w:tc>
          <w:tcPr>
            <w:tcW w:w="807" w:type="pct"/>
          </w:tcPr>
          <w:p w14:paraId="066E1A38" w14:textId="77777777" w:rsidR="00D636F5" w:rsidRPr="00D73E78" w:rsidRDefault="00D636F5" w:rsidP="00C06751">
            <w:pPr>
              <w:pStyle w:val="TabellHode-kolonne"/>
              <w:jc w:val="right"/>
            </w:pPr>
            <w:r w:rsidRPr="00D73E78">
              <w:t>2024</w:t>
            </w:r>
          </w:p>
        </w:tc>
        <w:tc>
          <w:tcPr>
            <w:tcW w:w="807" w:type="pct"/>
          </w:tcPr>
          <w:p w14:paraId="48F08EEA" w14:textId="77777777" w:rsidR="00D636F5" w:rsidRPr="00D73E78" w:rsidRDefault="00D636F5" w:rsidP="00C06751">
            <w:pPr>
              <w:pStyle w:val="TabellHode-kolonne"/>
              <w:jc w:val="right"/>
            </w:pPr>
            <w:r w:rsidRPr="00D73E78">
              <w:t>2023</w:t>
            </w:r>
          </w:p>
        </w:tc>
      </w:tr>
      <w:tr w:rsidR="00D636F5" w:rsidRPr="00D73E78" w14:paraId="43278A22" w14:textId="77777777" w:rsidTr="004A1B2A">
        <w:trPr>
          <w:trHeight w:val="73"/>
        </w:trPr>
        <w:tc>
          <w:tcPr>
            <w:tcW w:w="3386" w:type="pct"/>
          </w:tcPr>
          <w:p w14:paraId="68D2ED52" w14:textId="77777777" w:rsidR="00D636F5" w:rsidRPr="00D73E78" w:rsidRDefault="00D636F5" w:rsidP="003E04E5">
            <w:r w:rsidRPr="00D73E78">
              <w:t>Driftsinntekter</w:t>
            </w:r>
          </w:p>
        </w:tc>
        <w:tc>
          <w:tcPr>
            <w:tcW w:w="807" w:type="pct"/>
          </w:tcPr>
          <w:p w14:paraId="7EE74A7C" w14:textId="77777777" w:rsidR="00D636F5" w:rsidRPr="00D73E78" w:rsidRDefault="00D636F5" w:rsidP="00C06751">
            <w:pPr>
              <w:jc w:val="right"/>
            </w:pPr>
            <w:r w:rsidRPr="00D73E78">
              <w:t xml:space="preserve"> 285 </w:t>
            </w:r>
          </w:p>
        </w:tc>
        <w:tc>
          <w:tcPr>
            <w:tcW w:w="807" w:type="pct"/>
          </w:tcPr>
          <w:p w14:paraId="0A21863D" w14:textId="77777777" w:rsidR="00D636F5" w:rsidRPr="00D73E78" w:rsidRDefault="00D636F5" w:rsidP="00C06751">
            <w:pPr>
              <w:jc w:val="right"/>
            </w:pPr>
            <w:r w:rsidRPr="00D73E78">
              <w:t xml:space="preserve"> 296 </w:t>
            </w:r>
          </w:p>
        </w:tc>
      </w:tr>
      <w:tr w:rsidR="00D636F5" w:rsidRPr="00D73E78" w14:paraId="35EF77EA" w14:textId="77777777" w:rsidTr="004A1B2A">
        <w:trPr>
          <w:trHeight w:val="73"/>
        </w:trPr>
        <w:tc>
          <w:tcPr>
            <w:tcW w:w="3386" w:type="pct"/>
          </w:tcPr>
          <w:p w14:paraId="5EEB0820" w14:textId="77777777" w:rsidR="00D636F5" w:rsidRPr="00D73E78" w:rsidRDefault="00D636F5" w:rsidP="003E04E5">
            <w:r w:rsidRPr="00D73E78">
              <w:t>Driftsresultat (EBIT)</w:t>
            </w:r>
          </w:p>
        </w:tc>
        <w:tc>
          <w:tcPr>
            <w:tcW w:w="807" w:type="pct"/>
          </w:tcPr>
          <w:p w14:paraId="79A3A24A" w14:textId="77777777" w:rsidR="00D636F5" w:rsidRPr="00D73E78" w:rsidRDefault="00D636F5" w:rsidP="00C06751">
            <w:pPr>
              <w:jc w:val="right"/>
            </w:pPr>
            <w:r w:rsidRPr="00D73E78">
              <w:t xml:space="preserve"> -6 </w:t>
            </w:r>
          </w:p>
        </w:tc>
        <w:tc>
          <w:tcPr>
            <w:tcW w:w="807" w:type="pct"/>
          </w:tcPr>
          <w:p w14:paraId="1595FBF4" w14:textId="77777777" w:rsidR="00D636F5" w:rsidRPr="00D73E78" w:rsidRDefault="00D636F5" w:rsidP="00C06751">
            <w:pPr>
              <w:jc w:val="right"/>
            </w:pPr>
            <w:r w:rsidRPr="00D73E78">
              <w:t xml:space="preserve"> -23,2 </w:t>
            </w:r>
          </w:p>
        </w:tc>
      </w:tr>
      <w:tr w:rsidR="00D636F5" w:rsidRPr="00D73E78" w14:paraId="6B1833CE" w14:textId="77777777" w:rsidTr="004A1B2A">
        <w:trPr>
          <w:trHeight w:val="73"/>
        </w:trPr>
        <w:tc>
          <w:tcPr>
            <w:tcW w:w="3386" w:type="pct"/>
          </w:tcPr>
          <w:p w14:paraId="3ED80F4B" w14:textId="77777777" w:rsidR="00D636F5" w:rsidRPr="00D73E78" w:rsidRDefault="00D636F5" w:rsidP="003E04E5">
            <w:r w:rsidRPr="00D73E78">
              <w:t>Skattekostnad</w:t>
            </w:r>
          </w:p>
        </w:tc>
        <w:tc>
          <w:tcPr>
            <w:tcW w:w="807" w:type="pct"/>
          </w:tcPr>
          <w:p w14:paraId="01CF8E6F" w14:textId="77777777" w:rsidR="00D636F5" w:rsidRPr="00D73E78" w:rsidRDefault="00D636F5" w:rsidP="00C06751">
            <w:pPr>
              <w:jc w:val="right"/>
            </w:pPr>
            <w:r w:rsidRPr="00D73E78">
              <w:t xml:space="preserve"> 0 </w:t>
            </w:r>
          </w:p>
        </w:tc>
        <w:tc>
          <w:tcPr>
            <w:tcW w:w="807" w:type="pct"/>
          </w:tcPr>
          <w:p w14:paraId="1297F82B" w14:textId="77777777" w:rsidR="00D636F5" w:rsidRPr="00D73E78" w:rsidRDefault="00D636F5" w:rsidP="00C06751">
            <w:pPr>
              <w:jc w:val="right"/>
            </w:pPr>
            <w:r w:rsidRPr="00D73E78">
              <w:t xml:space="preserve">0 </w:t>
            </w:r>
          </w:p>
        </w:tc>
      </w:tr>
      <w:tr w:rsidR="00D636F5" w:rsidRPr="00D73E78" w14:paraId="0435857F" w14:textId="77777777" w:rsidTr="004A1B2A">
        <w:trPr>
          <w:trHeight w:val="73"/>
        </w:trPr>
        <w:tc>
          <w:tcPr>
            <w:tcW w:w="3386" w:type="pct"/>
          </w:tcPr>
          <w:p w14:paraId="1A8860CC" w14:textId="77777777" w:rsidR="00D636F5" w:rsidRPr="00D73E78" w:rsidRDefault="00D636F5" w:rsidP="003E04E5">
            <w:r w:rsidRPr="00D73E78">
              <w:t xml:space="preserve">Minoritetsandel </w:t>
            </w:r>
          </w:p>
        </w:tc>
        <w:tc>
          <w:tcPr>
            <w:tcW w:w="807" w:type="pct"/>
          </w:tcPr>
          <w:p w14:paraId="7CF6286E" w14:textId="77777777" w:rsidR="00D636F5" w:rsidRPr="00D73E78" w:rsidRDefault="00D636F5" w:rsidP="00C06751">
            <w:pPr>
              <w:jc w:val="right"/>
            </w:pPr>
            <w:r w:rsidRPr="00D73E78">
              <w:t>-2,5</w:t>
            </w:r>
          </w:p>
        </w:tc>
        <w:tc>
          <w:tcPr>
            <w:tcW w:w="807" w:type="pct"/>
          </w:tcPr>
          <w:p w14:paraId="0A79F841" w14:textId="77777777" w:rsidR="00D636F5" w:rsidRPr="00D73E78" w:rsidRDefault="00D636F5" w:rsidP="00C06751">
            <w:pPr>
              <w:jc w:val="right"/>
            </w:pPr>
            <w:r w:rsidRPr="00D73E78">
              <w:t>-3,0</w:t>
            </w:r>
          </w:p>
        </w:tc>
      </w:tr>
      <w:tr w:rsidR="00D636F5" w:rsidRPr="00D73E78" w14:paraId="326919C4" w14:textId="77777777" w:rsidTr="004A1B2A">
        <w:trPr>
          <w:trHeight w:val="73"/>
        </w:trPr>
        <w:tc>
          <w:tcPr>
            <w:tcW w:w="3386" w:type="pct"/>
          </w:tcPr>
          <w:p w14:paraId="144F0F3D" w14:textId="77777777" w:rsidR="00D636F5" w:rsidRPr="00D73E78" w:rsidRDefault="00D636F5" w:rsidP="003E04E5">
            <w:r w:rsidRPr="00D73E78">
              <w:t>Resultat etter skatt og minoritet</w:t>
            </w:r>
          </w:p>
        </w:tc>
        <w:tc>
          <w:tcPr>
            <w:tcW w:w="807" w:type="pct"/>
          </w:tcPr>
          <w:p w14:paraId="3808502E" w14:textId="77777777" w:rsidR="00D636F5" w:rsidRPr="00D73E78" w:rsidRDefault="00D636F5" w:rsidP="00C06751">
            <w:pPr>
              <w:jc w:val="right"/>
            </w:pPr>
            <w:r w:rsidRPr="00D73E78">
              <w:t>2,7</w:t>
            </w:r>
          </w:p>
        </w:tc>
        <w:tc>
          <w:tcPr>
            <w:tcW w:w="807" w:type="pct"/>
          </w:tcPr>
          <w:p w14:paraId="31F8D751" w14:textId="77777777" w:rsidR="00D636F5" w:rsidRPr="00D73E78" w:rsidRDefault="00D636F5" w:rsidP="00C06751">
            <w:pPr>
              <w:jc w:val="right"/>
            </w:pPr>
            <w:r w:rsidRPr="00D73E78">
              <w:t xml:space="preserve"> -15,0 </w:t>
            </w:r>
          </w:p>
        </w:tc>
      </w:tr>
      <w:tr w:rsidR="00D636F5" w:rsidRPr="00D73E78" w14:paraId="1FF54D98" w14:textId="77777777" w:rsidTr="004A1B2A">
        <w:trPr>
          <w:trHeight w:val="73"/>
        </w:trPr>
        <w:tc>
          <w:tcPr>
            <w:tcW w:w="3386" w:type="pct"/>
          </w:tcPr>
          <w:p w14:paraId="050E37CB" w14:textId="77777777" w:rsidR="00D636F5" w:rsidRPr="00D73E78" w:rsidRDefault="00D636F5" w:rsidP="003E04E5">
            <w:pPr>
              <w:pStyle w:val="TabellHode-kolonne"/>
            </w:pPr>
            <w:r w:rsidRPr="00D73E78">
              <w:t>Balanse</w:t>
            </w:r>
          </w:p>
        </w:tc>
        <w:tc>
          <w:tcPr>
            <w:tcW w:w="807" w:type="pct"/>
          </w:tcPr>
          <w:p w14:paraId="0D7F1415" w14:textId="77777777" w:rsidR="00D636F5" w:rsidRPr="00D73E78" w:rsidRDefault="00D636F5" w:rsidP="00C06751">
            <w:pPr>
              <w:pStyle w:val="TabellHode-kolonne"/>
              <w:jc w:val="right"/>
            </w:pPr>
            <w:r w:rsidRPr="00D73E78">
              <w:t>2024</w:t>
            </w:r>
          </w:p>
        </w:tc>
        <w:tc>
          <w:tcPr>
            <w:tcW w:w="807" w:type="pct"/>
          </w:tcPr>
          <w:p w14:paraId="5F3218FB" w14:textId="77777777" w:rsidR="00D636F5" w:rsidRPr="00D73E78" w:rsidRDefault="00D636F5" w:rsidP="00C06751">
            <w:pPr>
              <w:pStyle w:val="TabellHode-kolonne"/>
              <w:jc w:val="right"/>
            </w:pPr>
            <w:r w:rsidRPr="00D73E78">
              <w:t>2023</w:t>
            </w:r>
          </w:p>
        </w:tc>
      </w:tr>
      <w:tr w:rsidR="00D636F5" w:rsidRPr="00D73E78" w14:paraId="61825B25" w14:textId="77777777" w:rsidTr="004A1B2A">
        <w:trPr>
          <w:trHeight w:val="73"/>
        </w:trPr>
        <w:tc>
          <w:tcPr>
            <w:tcW w:w="3386" w:type="pct"/>
          </w:tcPr>
          <w:p w14:paraId="20AE9617" w14:textId="77777777" w:rsidR="00D636F5" w:rsidRPr="00D73E78" w:rsidRDefault="00D636F5" w:rsidP="003E04E5">
            <w:r w:rsidRPr="00D73E78">
              <w:t>Sum eiendeler</w:t>
            </w:r>
          </w:p>
        </w:tc>
        <w:tc>
          <w:tcPr>
            <w:tcW w:w="807" w:type="pct"/>
          </w:tcPr>
          <w:p w14:paraId="64C0A9F9" w14:textId="77777777" w:rsidR="00D636F5" w:rsidRPr="00D73E78" w:rsidRDefault="00D636F5" w:rsidP="00C06751">
            <w:pPr>
              <w:jc w:val="right"/>
            </w:pPr>
            <w:r w:rsidRPr="00D73E78">
              <w:t xml:space="preserve"> 244 </w:t>
            </w:r>
          </w:p>
        </w:tc>
        <w:tc>
          <w:tcPr>
            <w:tcW w:w="807" w:type="pct"/>
          </w:tcPr>
          <w:p w14:paraId="4E45A972" w14:textId="77777777" w:rsidR="00D636F5" w:rsidRPr="00D73E78" w:rsidRDefault="00D636F5" w:rsidP="00C06751">
            <w:pPr>
              <w:jc w:val="right"/>
            </w:pPr>
            <w:r w:rsidRPr="00D73E78">
              <w:t xml:space="preserve"> 223 </w:t>
            </w:r>
          </w:p>
        </w:tc>
      </w:tr>
      <w:tr w:rsidR="00D636F5" w:rsidRPr="00D73E78" w14:paraId="4E0EA4B6" w14:textId="77777777" w:rsidTr="004A1B2A">
        <w:trPr>
          <w:trHeight w:val="73"/>
        </w:trPr>
        <w:tc>
          <w:tcPr>
            <w:tcW w:w="3386" w:type="pct"/>
          </w:tcPr>
          <w:p w14:paraId="60EF8763" w14:textId="77777777" w:rsidR="00D636F5" w:rsidRPr="00D73E78" w:rsidRDefault="00D636F5" w:rsidP="003E04E5">
            <w:r w:rsidRPr="00093E66">
              <w:rPr>
                <w:rStyle w:val="kursiv"/>
              </w:rPr>
              <w:t>- Hvorav kontantbeholdning</w:t>
            </w:r>
          </w:p>
        </w:tc>
        <w:tc>
          <w:tcPr>
            <w:tcW w:w="807" w:type="pct"/>
          </w:tcPr>
          <w:p w14:paraId="6029BED9" w14:textId="77777777" w:rsidR="00D636F5" w:rsidRPr="00D73E78" w:rsidRDefault="00D636F5" w:rsidP="00C06751">
            <w:pPr>
              <w:jc w:val="right"/>
            </w:pPr>
            <w:r w:rsidRPr="00D73E78">
              <w:t xml:space="preserve"> 89 </w:t>
            </w:r>
          </w:p>
        </w:tc>
        <w:tc>
          <w:tcPr>
            <w:tcW w:w="807" w:type="pct"/>
          </w:tcPr>
          <w:p w14:paraId="3C8B7B86" w14:textId="77777777" w:rsidR="00D636F5" w:rsidRPr="00D73E78" w:rsidRDefault="00D636F5" w:rsidP="00C06751">
            <w:pPr>
              <w:jc w:val="right"/>
            </w:pPr>
            <w:r w:rsidRPr="00D73E78">
              <w:t xml:space="preserve"> 44.9 </w:t>
            </w:r>
          </w:p>
        </w:tc>
      </w:tr>
      <w:tr w:rsidR="00D636F5" w:rsidRPr="00D73E78" w14:paraId="23142EB5" w14:textId="77777777" w:rsidTr="004A1B2A">
        <w:trPr>
          <w:trHeight w:val="73"/>
        </w:trPr>
        <w:tc>
          <w:tcPr>
            <w:tcW w:w="3386" w:type="pct"/>
          </w:tcPr>
          <w:p w14:paraId="22D1BC93" w14:textId="77777777" w:rsidR="00D636F5" w:rsidRPr="00D73E78" w:rsidRDefault="00D636F5" w:rsidP="003E04E5">
            <w:r w:rsidRPr="00D73E78">
              <w:t>Sum egenkapital</w:t>
            </w:r>
          </w:p>
        </w:tc>
        <w:tc>
          <w:tcPr>
            <w:tcW w:w="807" w:type="pct"/>
          </w:tcPr>
          <w:p w14:paraId="633C20CD" w14:textId="77777777" w:rsidR="00D636F5" w:rsidRPr="00D73E78" w:rsidRDefault="00D636F5" w:rsidP="00C06751">
            <w:pPr>
              <w:jc w:val="right"/>
            </w:pPr>
            <w:r w:rsidRPr="00D73E78">
              <w:t xml:space="preserve"> 118 </w:t>
            </w:r>
          </w:p>
        </w:tc>
        <w:tc>
          <w:tcPr>
            <w:tcW w:w="807" w:type="pct"/>
          </w:tcPr>
          <w:p w14:paraId="14C34AAB" w14:textId="77777777" w:rsidR="00D636F5" w:rsidRPr="00D73E78" w:rsidRDefault="00D636F5" w:rsidP="00C06751">
            <w:pPr>
              <w:jc w:val="right"/>
            </w:pPr>
            <w:r w:rsidRPr="00D73E78">
              <w:t xml:space="preserve"> 118 </w:t>
            </w:r>
          </w:p>
        </w:tc>
      </w:tr>
      <w:tr w:rsidR="00D636F5" w:rsidRPr="00D73E78" w14:paraId="5B3739A9" w14:textId="77777777" w:rsidTr="004A1B2A">
        <w:trPr>
          <w:trHeight w:val="73"/>
        </w:trPr>
        <w:tc>
          <w:tcPr>
            <w:tcW w:w="3386" w:type="pct"/>
          </w:tcPr>
          <w:p w14:paraId="58508C27" w14:textId="77777777" w:rsidR="00D636F5" w:rsidRPr="00D73E78" w:rsidRDefault="00D636F5" w:rsidP="003E04E5">
            <w:r w:rsidRPr="00093E66">
              <w:rPr>
                <w:rStyle w:val="kursiv"/>
              </w:rPr>
              <w:t xml:space="preserve">- Hvorav minoriteter </w:t>
            </w:r>
          </w:p>
        </w:tc>
        <w:tc>
          <w:tcPr>
            <w:tcW w:w="807" w:type="pct"/>
          </w:tcPr>
          <w:p w14:paraId="251D8910" w14:textId="77777777" w:rsidR="00D636F5" w:rsidRPr="00D73E78" w:rsidRDefault="00D636F5" w:rsidP="00C06751">
            <w:pPr>
              <w:jc w:val="right"/>
            </w:pPr>
            <w:r w:rsidRPr="00D73E78">
              <w:t xml:space="preserve"> 12 </w:t>
            </w:r>
          </w:p>
        </w:tc>
        <w:tc>
          <w:tcPr>
            <w:tcW w:w="807" w:type="pct"/>
          </w:tcPr>
          <w:p w14:paraId="791FFCEE" w14:textId="77777777" w:rsidR="00D636F5" w:rsidRPr="00D73E78" w:rsidRDefault="00D636F5" w:rsidP="00C06751">
            <w:pPr>
              <w:jc w:val="right"/>
            </w:pPr>
            <w:r w:rsidRPr="00D73E78">
              <w:t xml:space="preserve"> 14.0 </w:t>
            </w:r>
          </w:p>
        </w:tc>
      </w:tr>
      <w:tr w:rsidR="00D636F5" w:rsidRPr="00D73E78" w14:paraId="761A0C30" w14:textId="77777777" w:rsidTr="004A1B2A">
        <w:trPr>
          <w:trHeight w:val="73"/>
        </w:trPr>
        <w:tc>
          <w:tcPr>
            <w:tcW w:w="3386" w:type="pct"/>
          </w:tcPr>
          <w:p w14:paraId="70ABE454" w14:textId="77777777" w:rsidR="00D636F5" w:rsidRPr="00D73E78" w:rsidRDefault="00D636F5" w:rsidP="003E04E5">
            <w:r w:rsidRPr="00D73E78">
              <w:t>Sum gjeld og forpliktelser</w:t>
            </w:r>
          </w:p>
        </w:tc>
        <w:tc>
          <w:tcPr>
            <w:tcW w:w="807" w:type="pct"/>
          </w:tcPr>
          <w:p w14:paraId="0D6365DA" w14:textId="77777777" w:rsidR="00D636F5" w:rsidRPr="00D73E78" w:rsidRDefault="00D636F5" w:rsidP="00C06751">
            <w:pPr>
              <w:jc w:val="right"/>
            </w:pPr>
            <w:r w:rsidRPr="00D73E78">
              <w:t xml:space="preserve"> 126 </w:t>
            </w:r>
          </w:p>
        </w:tc>
        <w:tc>
          <w:tcPr>
            <w:tcW w:w="807" w:type="pct"/>
          </w:tcPr>
          <w:p w14:paraId="39470F13" w14:textId="77777777" w:rsidR="00D636F5" w:rsidRPr="00D73E78" w:rsidRDefault="00D636F5" w:rsidP="00C06751">
            <w:pPr>
              <w:jc w:val="right"/>
            </w:pPr>
            <w:r w:rsidRPr="00D73E78">
              <w:t xml:space="preserve"> 105 </w:t>
            </w:r>
          </w:p>
        </w:tc>
      </w:tr>
      <w:tr w:rsidR="00D636F5" w:rsidRPr="00D73E78" w14:paraId="11A419E2" w14:textId="77777777" w:rsidTr="004A1B2A">
        <w:trPr>
          <w:trHeight w:val="73"/>
        </w:trPr>
        <w:tc>
          <w:tcPr>
            <w:tcW w:w="3386" w:type="pct"/>
          </w:tcPr>
          <w:p w14:paraId="605287CB" w14:textId="77777777" w:rsidR="00D636F5" w:rsidRPr="00D73E78" w:rsidRDefault="00D636F5" w:rsidP="003E04E5">
            <w:r w:rsidRPr="00093E66">
              <w:rPr>
                <w:rStyle w:val="kursiv"/>
              </w:rPr>
              <w:t>- Hvorav rentebærende gjeld</w:t>
            </w:r>
          </w:p>
        </w:tc>
        <w:tc>
          <w:tcPr>
            <w:tcW w:w="807" w:type="pct"/>
          </w:tcPr>
          <w:p w14:paraId="59306869" w14:textId="77777777" w:rsidR="00D636F5" w:rsidRPr="00D73E78" w:rsidRDefault="00D636F5" w:rsidP="00C06751">
            <w:pPr>
              <w:jc w:val="right"/>
            </w:pPr>
            <w:r w:rsidRPr="00D73E78">
              <w:t xml:space="preserve"> 0 </w:t>
            </w:r>
          </w:p>
        </w:tc>
        <w:tc>
          <w:tcPr>
            <w:tcW w:w="807" w:type="pct"/>
          </w:tcPr>
          <w:p w14:paraId="3122730A" w14:textId="77777777" w:rsidR="00D636F5" w:rsidRPr="00D73E78" w:rsidRDefault="00D636F5" w:rsidP="00C06751">
            <w:pPr>
              <w:jc w:val="right"/>
            </w:pPr>
            <w:r w:rsidRPr="00D73E78">
              <w:t xml:space="preserve"> 0 </w:t>
            </w:r>
          </w:p>
        </w:tc>
      </w:tr>
      <w:tr w:rsidR="00D636F5" w:rsidRPr="00D73E78" w14:paraId="6CB97802" w14:textId="77777777" w:rsidTr="004A1B2A">
        <w:trPr>
          <w:trHeight w:val="73"/>
        </w:trPr>
        <w:tc>
          <w:tcPr>
            <w:tcW w:w="3386" w:type="pct"/>
          </w:tcPr>
          <w:p w14:paraId="5F819F02" w14:textId="77777777" w:rsidR="00D636F5" w:rsidRPr="00D73E78" w:rsidRDefault="00D636F5" w:rsidP="003E04E5">
            <w:pPr>
              <w:pStyle w:val="TabellHode-kolonne"/>
            </w:pPr>
            <w:r w:rsidRPr="00D73E78">
              <w:t>Avgift/gebyr, statlig kjøp/tilskudd</w:t>
            </w:r>
          </w:p>
        </w:tc>
        <w:tc>
          <w:tcPr>
            <w:tcW w:w="807" w:type="pct"/>
          </w:tcPr>
          <w:p w14:paraId="0ABDFA81" w14:textId="77777777" w:rsidR="00D636F5" w:rsidRPr="00D73E78" w:rsidRDefault="00D636F5" w:rsidP="00C06751">
            <w:pPr>
              <w:pStyle w:val="TabellHode-kolonne"/>
              <w:jc w:val="right"/>
            </w:pPr>
            <w:r w:rsidRPr="00D73E78">
              <w:t>2024</w:t>
            </w:r>
          </w:p>
        </w:tc>
        <w:tc>
          <w:tcPr>
            <w:tcW w:w="807" w:type="pct"/>
          </w:tcPr>
          <w:p w14:paraId="353FD41F" w14:textId="77777777" w:rsidR="00D636F5" w:rsidRPr="00D73E78" w:rsidRDefault="00D636F5" w:rsidP="00C06751">
            <w:pPr>
              <w:pStyle w:val="TabellHode-kolonne"/>
              <w:jc w:val="right"/>
            </w:pPr>
            <w:r w:rsidRPr="00D73E78">
              <w:t>2023</w:t>
            </w:r>
          </w:p>
        </w:tc>
      </w:tr>
      <w:tr w:rsidR="00D636F5" w:rsidRPr="00D73E78" w14:paraId="22875E54" w14:textId="77777777" w:rsidTr="004A1B2A">
        <w:trPr>
          <w:trHeight w:val="73"/>
        </w:trPr>
        <w:tc>
          <w:tcPr>
            <w:tcW w:w="3386" w:type="pct"/>
          </w:tcPr>
          <w:p w14:paraId="223DE142" w14:textId="77777777" w:rsidR="00D636F5" w:rsidRPr="00D73E78" w:rsidRDefault="00D636F5" w:rsidP="003E04E5">
            <w:r w:rsidRPr="00D73E78">
              <w:t xml:space="preserve">Tilskudd: Kunnskapsdepartementet </w:t>
            </w:r>
          </w:p>
          <w:p w14:paraId="3AF7769F" w14:textId="77777777" w:rsidR="00D636F5" w:rsidRPr="00D73E78" w:rsidRDefault="00D636F5" w:rsidP="003E04E5">
            <w:r w:rsidRPr="00D73E78">
              <w:t>(grunnbevilgning)</w:t>
            </w:r>
          </w:p>
        </w:tc>
        <w:tc>
          <w:tcPr>
            <w:tcW w:w="807" w:type="pct"/>
          </w:tcPr>
          <w:p w14:paraId="428E7CD7" w14:textId="77777777" w:rsidR="00D636F5" w:rsidRPr="00D73E78" w:rsidRDefault="00D636F5" w:rsidP="00C06751">
            <w:pPr>
              <w:jc w:val="right"/>
            </w:pPr>
            <w:r w:rsidRPr="00D73E78">
              <w:t xml:space="preserve"> 81 </w:t>
            </w:r>
          </w:p>
        </w:tc>
        <w:tc>
          <w:tcPr>
            <w:tcW w:w="807" w:type="pct"/>
          </w:tcPr>
          <w:p w14:paraId="6F581E17" w14:textId="77777777" w:rsidR="00D636F5" w:rsidRPr="00D73E78" w:rsidRDefault="00D636F5" w:rsidP="00C06751">
            <w:pPr>
              <w:jc w:val="right"/>
            </w:pPr>
            <w:r w:rsidRPr="00D73E78">
              <w:t xml:space="preserve"> 81 </w:t>
            </w:r>
          </w:p>
        </w:tc>
      </w:tr>
      <w:tr w:rsidR="00D636F5" w:rsidRPr="00D73E78" w14:paraId="00A61531" w14:textId="77777777" w:rsidTr="004A1B2A">
        <w:trPr>
          <w:trHeight w:val="73"/>
        </w:trPr>
        <w:tc>
          <w:tcPr>
            <w:tcW w:w="3386" w:type="pct"/>
          </w:tcPr>
          <w:p w14:paraId="675981BB" w14:textId="4607FB15" w:rsidR="00D636F5" w:rsidRPr="00D73E78" w:rsidRDefault="00D636F5" w:rsidP="006E330E">
            <w:r w:rsidRPr="00D73E78">
              <w:t>Tilskudd: Digitaliserings- og forva</w:t>
            </w:r>
            <w:r w:rsidR="006E330E">
              <w:t>l</w:t>
            </w:r>
            <w:r w:rsidRPr="00D73E78">
              <w:t>tningsdepartementet (grunnbevilgning, EDOS, CRNA)</w:t>
            </w:r>
          </w:p>
        </w:tc>
        <w:tc>
          <w:tcPr>
            <w:tcW w:w="807" w:type="pct"/>
          </w:tcPr>
          <w:p w14:paraId="6FD2CE01" w14:textId="77777777" w:rsidR="00D636F5" w:rsidRPr="00D73E78" w:rsidRDefault="00D636F5" w:rsidP="00C06751">
            <w:pPr>
              <w:jc w:val="right"/>
            </w:pPr>
            <w:r w:rsidRPr="00D73E78">
              <w:t xml:space="preserve"> 48 </w:t>
            </w:r>
          </w:p>
        </w:tc>
        <w:tc>
          <w:tcPr>
            <w:tcW w:w="807" w:type="pct"/>
          </w:tcPr>
          <w:p w14:paraId="0535EBDC" w14:textId="77777777" w:rsidR="00D636F5" w:rsidRPr="00D73E78" w:rsidRDefault="00D636F5" w:rsidP="00C06751">
            <w:pPr>
              <w:jc w:val="right"/>
            </w:pPr>
            <w:r w:rsidRPr="00D73E78">
              <w:t xml:space="preserve"> 46 </w:t>
            </w:r>
          </w:p>
        </w:tc>
      </w:tr>
      <w:tr w:rsidR="00D636F5" w:rsidRPr="00D73E78" w14:paraId="42088710" w14:textId="77777777" w:rsidTr="004A1B2A">
        <w:trPr>
          <w:trHeight w:val="73"/>
        </w:trPr>
        <w:tc>
          <w:tcPr>
            <w:tcW w:w="3386" w:type="pct"/>
          </w:tcPr>
          <w:p w14:paraId="7E87AA1A" w14:textId="77777777" w:rsidR="00D636F5" w:rsidRPr="00D73E78" w:rsidRDefault="00D636F5" w:rsidP="003E04E5">
            <w:r w:rsidRPr="00D73E78">
              <w:t>Tilskudd: Justis- og beredskapsdepartementet (grunnbevilgning)</w:t>
            </w:r>
          </w:p>
        </w:tc>
        <w:tc>
          <w:tcPr>
            <w:tcW w:w="807" w:type="pct"/>
          </w:tcPr>
          <w:p w14:paraId="35959538" w14:textId="77777777" w:rsidR="00D636F5" w:rsidRPr="00D73E78" w:rsidRDefault="00D636F5" w:rsidP="00C06751">
            <w:pPr>
              <w:jc w:val="right"/>
            </w:pPr>
            <w:r w:rsidRPr="00D73E78">
              <w:t xml:space="preserve"> 4 </w:t>
            </w:r>
          </w:p>
        </w:tc>
        <w:tc>
          <w:tcPr>
            <w:tcW w:w="807" w:type="pct"/>
          </w:tcPr>
          <w:p w14:paraId="468A4868" w14:textId="77777777" w:rsidR="00D636F5" w:rsidRPr="00D73E78" w:rsidRDefault="00D636F5" w:rsidP="00C06751">
            <w:pPr>
              <w:jc w:val="right"/>
            </w:pPr>
            <w:r w:rsidRPr="00D73E78">
              <w:t xml:space="preserve"> 5 </w:t>
            </w:r>
          </w:p>
        </w:tc>
      </w:tr>
      <w:tr w:rsidR="00D636F5" w:rsidRPr="00D73E78" w14:paraId="70DF23F5" w14:textId="77777777" w:rsidTr="004A1B2A">
        <w:trPr>
          <w:trHeight w:val="73"/>
        </w:trPr>
        <w:tc>
          <w:tcPr>
            <w:tcW w:w="3386" w:type="pct"/>
          </w:tcPr>
          <w:p w14:paraId="5C323D03" w14:textId="77777777" w:rsidR="00D636F5" w:rsidRPr="00D73E78" w:rsidRDefault="00D636F5" w:rsidP="003E04E5">
            <w:pPr>
              <w:pStyle w:val="TabellHode-kolonne"/>
            </w:pPr>
            <w:r w:rsidRPr="00D73E78">
              <w:t>Verdier og utbytte</w:t>
            </w:r>
          </w:p>
        </w:tc>
        <w:tc>
          <w:tcPr>
            <w:tcW w:w="807" w:type="pct"/>
          </w:tcPr>
          <w:p w14:paraId="0E5B91E1" w14:textId="77777777" w:rsidR="00D636F5" w:rsidRPr="00D73E78" w:rsidRDefault="00D636F5" w:rsidP="00C06751">
            <w:pPr>
              <w:pStyle w:val="TabellHode-kolonne"/>
              <w:jc w:val="right"/>
            </w:pPr>
            <w:r w:rsidRPr="00D73E78">
              <w:t>2024</w:t>
            </w:r>
          </w:p>
        </w:tc>
        <w:tc>
          <w:tcPr>
            <w:tcW w:w="807" w:type="pct"/>
          </w:tcPr>
          <w:p w14:paraId="69F82CE4" w14:textId="77777777" w:rsidR="00D636F5" w:rsidRPr="00D73E78" w:rsidRDefault="00D636F5" w:rsidP="00C06751">
            <w:pPr>
              <w:pStyle w:val="TabellHode-kolonne"/>
              <w:jc w:val="right"/>
            </w:pPr>
            <w:r w:rsidRPr="00D73E78">
              <w:t>2023</w:t>
            </w:r>
          </w:p>
        </w:tc>
      </w:tr>
      <w:tr w:rsidR="00D636F5" w:rsidRPr="00D73E78" w14:paraId="12BB4FFE" w14:textId="77777777" w:rsidTr="004A1B2A">
        <w:trPr>
          <w:trHeight w:val="73"/>
        </w:trPr>
        <w:tc>
          <w:tcPr>
            <w:tcW w:w="3386" w:type="pct"/>
          </w:tcPr>
          <w:p w14:paraId="3B7354E2" w14:textId="77777777" w:rsidR="00D636F5" w:rsidRPr="00D73E78" w:rsidRDefault="00D636F5" w:rsidP="003E04E5">
            <w:r w:rsidRPr="00D73E78">
              <w:t>Utbytte for regnskapsåret</w:t>
            </w:r>
          </w:p>
        </w:tc>
        <w:tc>
          <w:tcPr>
            <w:tcW w:w="807" w:type="pct"/>
          </w:tcPr>
          <w:p w14:paraId="528C24B6" w14:textId="77777777" w:rsidR="00D636F5" w:rsidRPr="00D73E78" w:rsidRDefault="00D636F5" w:rsidP="00C06751">
            <w:pPr>
              <w:jc w:val="right"/>
            </w:pPr>
            <w:r w:rsidRPr="00D73E78">
              <w:t>0</w:t>
            </w:r>
          </w:p>
        </w:tc>
        <w:tc>
          <w:tcPr>
            <w:tcW w:w="807" w:type="pct"/>
          </w:tcPr>
          <w:p w14:paraId="65694650" w14:textId="77777777" w:rsidR="00D636F5" w:rsidRPr="00D73E78" w:rsidRDefault="00D636F5" w:rsidP="00C06751">
            <w:pPr>
              <w:jc w:val="right"/>
            </w:pPr>
            <w:r w:rsidRPr="00D73E78">
              <w:t>0</w:t>
            </w:r>
          </w:p>
        </w:tc>
      </w:tr>
      <w:tr w:rsidR="00D636F5" w:rsidRPr="00D73E78" w14:paraId="514D02E6" w14:textId="77777777" w:rsidTr="004A1B2A">
        <w:trPr>
          <w:trHeight w:val="73"/>
        </w:trPr>
        <w:tc>
          <w:tcPr>
            <w:tcW w:w="3386" w:type="pct"/>
          </w:tcPr>
          <w:p w14:paraId="36F89073" w14:textId="77777777" w:rsidR="00D636F5" w:rsidRPr="00D73E78" w:rsidRDefault="00D636F5" w:rsidP="003E04E5">
            <w:proofErr w:type="spellStart"/>
            <w:r w:rsidRPr="00D73E78">
              <w:t>Gj</w:t>
            </w:r>
            <w:proofErr w:type="spellEnd"/>
            <w:r w:rsidRPr="00D73E78">
              <w:t>. utbytteandel siste fem år</w:t>
            </w:r>
          </w:p>
        </w:tc>
        <w:tc>
          <w:tcPr>
            <w:tcW w:w="807" w:type="pct"/>
          </w:tcPr>
          <w:p w14:paraId="78CA690F" w14:textId="77777777" w:rsidR="00D636F5" w:rsidRPr="00D73E78" w:rsidRDefault="00D636F5" w:rsidP="00C06751">
            <w:pPr>
              <w:jc w:val="right"/>
            </w:pPr>
            <w:r w:rsidRPr="00D73E78">
              <w:t>0 %</w:t>
            </w:r>
          </w:p>
        </w:tc>
        <w:tc>
          <w:tcPr>
            <w:tcW w:w="807" w:type="pct"/>
          </w:tcPr>
          <w:p w14:paraId="082D6A20" w14:textId="77777777" w:rsidR="00D636F5" w:rsidRPr="00D73E78" w:rsidRDefault="00D636F5" w:rsidP="00C06751">
            <w:pPr>
              <w:jc w:val="right"/>
            </w:pPr>
            <w:r w:rsidRPr="00D73E78">
              <w:t>0 %</w:t>
            </w:r>
          </w:p>
        </w:tc>
      </w:tr>
      <w:tr w:rsidR="00D636F5" w:rsidRPr="00D73E78" w14:paraId="3AF7DBC8" w14:textId="77777777" w:rsidTr="004A1B2A">
        <w:trPr>
          <w:trHeight w:val="73"/>
        </w:trPr>
        <w:tc>
          <w:tcPr>
            <w:tcW w:w="3386" w:type="pct"/>
          </w:tcPr>
          <w:p w14:paraId="12751104" w14:textId="77777777" w:rsidR="00D636F5" w:rsidRPr="00D73E78" w:rsidRDefault="00D636F5" w:rsidP="003E04E5">
            <w:r w:rsidRPr="00D73E78">
              <w:t>Tilbakebetaling av kapital</w:t>
            </w:r>
          </w:p>
        </w:tc>
        <w:tc>
          <w:tcPr>
            <w:tcW w:w="807" w:type="pct"/>
          </w:tcPr>
          <w:p w14:paraId="301A89AA" w14:textId="77777777" w:rsidR="00D636F5" w:rsidRPr="00D73E78" w:rsidRDefault="00D636F5" w:rsidP="00C06751">
            <w:pPr>
              <w:jc w:val="right"/>
            </w:pPr>
            <w:r w:rsidRPr="00D73E78">
              <w:t>0</w:t>
            </w:r>
          </w:p>
        </w:tc>
        <w:tc>
          <w:tcPr>
            <w:tcW w:w="807" w:type="pct"/>
          </w:tcPr>
          <w:p w14:paraId="052015FA" w14:textId="77777777" w:rsidR="00D636F5" w:rsidRPr="00D73E78" w:rsidRDefault="00D636F5" w:rsidP="00C06751">
            <w:pPr>
              <w:jc w:val="right"/>
            </w:pPr>
            <w:r w:rsidRPr="00D73E78">
              <w:t>0</w:t>
            </w:r>
          </w:p>
        </w:tc>
      </w:tr>
      <w:tr w:rsidR="00D636F5" w:rsidRPr="00D73E78" w14:paraId="5925F0ED" w14:textId="77777777" w:rsidTr="004A1B2A">
        <w:trPr>
          <w:trHeight w:val="73"/>
        </w:trPr>
        <w:tc>
          <w:tcPr>
            <w:tcW w:w="3386" w:type="pct"/>
          </w:tcPr>
          <w:p w14:paraId="51B757D4" w14:textId="77777777" w:rsidR="00D636F5" w:rsidRPr="00D73E78" w:rsidRDefault="00D636F5" w:rsidP="003E04E5">
            <w:r w:rsidRPr="00D73E78">
              <w:lastRenderedPageBreak/>
              <w:t>Kapitalinnskudd fra staten</w:t>
            </w:r>
          </w:p>
        </w:tc>
        <w:tc>
          <w:tcPr>
            <w:tcW w:w="807" w:type="pct"/>
          </w:tcPr>
          <w:p w14:paraId="01B1477F" w14:textId="77777777" w:rsidR="00D636F5" w:rsidRPr="00D73E78" w:rsidRDefault="00D636F5" w:rsidP="00C06751">
            <w:pPr>
              <w:jc w:val="right"/>
            </w:pPr>
            <w:r w:rsidRPr="00D73E78">
              <w:t>0</w:t>
            </w:r>
          </w:p>
        </w:tc>
        <w:tc>
          <w:tcPr>
            <w:tcW w:w="807" w:type="pct"/>
          </w:tcPr>
          <w:p w14:paraId="091080B2" w14:textId="77777777" w:rsidR="00D636F5" w:rsidRPr="00D73E78" w:rsidRDefault="00D636F5" w:rsidP="00C06751">
            <w:pPr>
              <w:jc w:val="right"/>
            </w:pPr>
            <w:r w:rsidRPr="00D73E78">
              <w:t>0</w:t>
            </w:r>
          </w:p>
        </w:tc>
      </w:tr>
      <w:tr w:rsidR="00D636F5" w:rsidRPr="00D73E78" w14:paraId="636B7742" w14:textId="77777777" w:rsidTr="004A1B2A">
        <w:trPr>
          <w:trHeight w:val="73"/>
        </w:trPr>
        <w:tc>
          <w:tcPr>
            <w:tcW w:w="3386" w:type="pct"/>
          </w:tcPr>
          <w:p w14:paraId="1F9890C7" w14:textId="77777777" w:rsidR="00D636F5" w:rsidRPr="00D73E78" w:rsidRDefault="00D636F5" w:rsidP="003E04E5">
            <w:pPr>
              <w:pStyle w:val="TabellHode-kolonne"/>
            </w:pPr>
            <w:r w:rsidRPr="00D73E78">
              <w:t>Finansielle nøkkeltall</w:t>
            </w:r>
          </w:p>
        </w:tc>
        <w:tc>
          <w:tcPr>
            <w:tcW w:w="807" w:type="pct"/>
          </w:tcPr>
          <w:p w14:paraId="3AF6E0EF" w14:textId="77777777" w:rsidR="00D636F5" w:rsidRPr="00D73E78" w:rsidRDefault="00D636F5" w:rsidP="00C06751">
            <w:pPr>
              <w:pStyle w:val="TabellHode-kolonne"/>
              <w:jc w:val="right"/>
            </w:pPr>
            <w:r w:rsidRPr="00D73E78">
              <w:t>2024</w:t>
            </w:r>
          </w:p>
        </w:tc>
        <w:tc>
          <w:tcPr>
            <w:tcW w:w="807" w:type="pct"/>
          </w:tcPr>
          <w:p w14:paraId="2C2004F8" w14:textId="77777777" w:rsidR="00D636F5" w:rsidRPr="00D73E78" w:rsidRDefault="00D636F5" w:rsidP="00C06751">
            <w:pPr>
              <w:pStyle w:val="TabellHode-kolonne"/>
              <w:jc w:val="right"/>
            </w:pPr>
            <w:r w:rsidRPr="00D73E78">
              <w:t>2023</w:t>
            </w:r>
          </w:p>
        </w:tc>
      </w:tr>
      <w:tr w:rsidR="00D636F5" w:rsidRPr="00D73E78" w14:paraId="2A0ACF81" w14:textId="77777777" w:rsidTr="004A1B2A">
        <w:trPr>
          <w:trHeight w:val="73"/>
        </w:trPr>
        <w:tc>
          <w:tcPr>
            <w:tcW w:w="3386" w:type="pct"/>
          </w:tcPr>
          <w:p w14:paraId="2CCAFEA9" w14:textId="77777777" w:rsidR="00D636F5" w:rsidRPr="00D73E78" w:rsidRDefault="00D636F5" w:rsidP="003E04E5">
            <w:r w:rsidRPr="00D73E78">
              <w:t>Sysselsatt kapital</w:t>
            </w:r>
          </w:p>
        </w:tc>
        <w:tc>
          <w:tcPr>
            <w:tcW w:w="807" w:type="pct"/>
          </w:tcPr>
          <w:p w14:paraId="02987184" w14:textId="77777777" w:rsidR="00D636F5" w:rsidRPr="00D73E78" w:rsidRDefault="00D636F5" w:rsidP="00C06751">
            <w:pPr>
              <w:jc w:val="right"/>
            </w:pPr>
            <w:r w:rsidRPr="00D73E78">
              <w:t xml:space="preserve"> 118 </w:t>
            </w:r>
          </w:p>
        </w:tc>
        <w:tc>
          <w:tcPr>
            <w:tcW w:w="807" w:type="pct"/>
          </w:tcPr>
          <w:p w14:paraId="2D477972" w14:textId="77777777" w:rsidR="00D636F5" w:rsidRPr="00D73E78" w:rsidRDefault="00D636F5" w:rsidP="00C06751">
            <w:pPr>
              <w:jc w:val="right"/>
            </w:pPr>
            <w:r w:rsidRPr="00D73E78">
              <w:t xml:space="preserve"> 118 </w:t>
            </w:r>
          </w:p>
        </w:tc>
      </w:tr>
      <w:tr w:rsidR="00D636F5" w:rsidRPr="00D73E78" w14:paraId="5E2CD3AC" w14:textId="77777777" w:rsidTr="004A1B2A">
        <w:trPr>
          <w:trHeight w:val="73"/>
        </w:trPr>
        <w:tc>
          <w:tcPr>
            <w:tcW w:w="3386" w:type="pct"/>
          </w:tcPr>
          <w:p w14:paraId="7BC73E1C" w14:textId="77777777" w:rsidR="00D636F5" w:rsidRPr="00D73E78" w:rsidRDefault="00D636F5" w:rsidP="003E04E5">
            <w:r w:rsidRPr="00D73E78">
              <w:t>Driftsmargin (EBIT)</w:t>
            </w:r>
          </w:p>
        </w:tc>
        <w:tc>
          <w:tcPr>
            <w:tcW w:w="807" w:type="pct"/>
          </w:tcPr>
          <w:p w14:paraId="25A6A57F" w14:textId="77777777" w:rsidR="00D636F5" w:rsidRPr="00D73E78" w:rsidRDefault="00D636F5" w:rsidP="00C06751">
            <w:pPr>
              <w:jc w:val="right"/>
            </w:pPr>
            <w:r w:rsidRPr="00D73E78">
              <w:t>-2,2 %</w:t>
            </w:r>
          </w:p>
        </w:tc>
        <w:tc>
          <w:tcPr>
            <w:tcW w:w="807" w:type="pct"/>
          </w:tcPr>
          <w:p w14:paraId="0527AD37" w14:textId="77777777" w:rsidR="00D636F5" w:rsidRPr="00D73E78" w:rsidRDefault="00D636F5" w:rsidP="00C06751">
            <w:pPr>
              <w:jc w:val="right"/>
            </w:pPr>
            <w:r w:rsidRPr="00D73E78">
              <w:t>-7,8 %</w:t>
            </w:r>
          </w:p>
        </w:tc>
      </w:tr>
      <w:tr w:rsidR="00D636F5" w:rsidRPr="00D73E78" w14:paraId="38C2259B" w14:textId="77777777" w:rsidTr="004A1B2A">
        <w:trPr>
          <w:trHeight w:val="73"/>
        </w:trPr>
        <w:tc>
          <w:tcPr>
            <w:tcW w:w="3386" w:type="pct"/>
          </w:tcPr>
          <w:p w14:paraId="78C14C44" w14:textId="77777777" w:rsidR="00D636F5" w:rsidRPr="00D73E78" w:rsidRDefault="00D636F5" w:rsidP="003E04E5">
            <w:r w:rsidRPr="00D73E78">
              <w:t>Egenkapitalandel</w:t>
            </w:r>
          </w:p>
        </w:tc>
        <w:tc>
          <w:tcPr>
            <w:tcW w:w="807" w:type="pct"/>
          </w:tcPr>
          <w:p w14:paraId="2A97C44A" w14:textId="77777777" w:rsidR="00D636F5" w:rsidRPr="00D73E78" w:rsidRDefault="00D636F5" w:rsidP="00C06751">
            <w:pPr>
              <w:jc w:val="right"/>
            </w:pPr>
            <w:r w:rsidRPr="00D73E78">
              <w:t>48,4 %</w:t>
            </w:r>
          </w:p>
        </w:tc>
        <w:tc>
          <w:tcPr>
            <w:tcW w:w="807" w:type="pct"/>
          </w:tcPr>
          <w:p w14:paraId="1B5220D4" w14:textId="77777777" w:rsidR="00D636F5" w:rsidRPr="00D73E78" w:rsidRDefault="00D636F5" w:rsidP="00C06751">
            <w:pPr>
              <w:jc w:val="right"/>
            </w:pPr>
            <w:r w:rsidRPr="00D73E78">
              <w:t>53,1 %</w:t>
            </w:r>
          </w:p>
        </w:tc>
      </w:tr>
      <w:tr w:rsidR="00D636F5" w:rsidRPr="00D73E78" w14:paraId="35583924" w14:textId="77777777" w:rsidTr="004A1B2A">
        <w:trPr>
          <w:trHeight w:val="73"/>
        </w:trPr>
        <w:tc>
          <w:tcPr>
            <w:tcW w:w="3386" w:type="pct"/>
          </w:tcPr>
          <w:p w14:paraId="0B2974D1" w14:textId="77777777" w:rsidR="00D636F5" w:rsidRPr="00D73E78" w:rsidRDefault="00D636F5" w:rsidP="003E04E5">
            <w:r w:rsidRPr="00D73E78">
              <w:t>Netto kontantstrøm fra drift</w:t>
            </w:r>
          </w:p>
        </w:tc>
        <w:tc>
          <w:tcPr>
            <w:tcW w:w="807" w:type="pct"/>
          </w:tcPr>
          <w:p w14:paraId="507330AB" w14:textId="77777777" w:rsidR="00D636F5" w:rsidRPr="00D73E78" w:rsidRDefault="00D636F5" w:rsidP="00C06751">
            <w:pPr>
              <w:jc w:val="right"/>
            </w:pPr>
            <w:r w:rsidRPr="00D73E78">
              <w:t xml:space="preserve"> 43,6 </w:t>
            </w:r>
          </w:p>
        </w:tc>
        <w:tc>
          <w:tcPr>
            <w:tcW w:w="807" w:type="pct"/>
          </w:tcPr>
          <w:p w14:paraId="6E1EF98B" w14:textId="77777777" w:rsidR="00D636F5" w:rsidRPr="00D73E78" w:rsidRDefault="00D636F5" w:rsidP="00C06751">
            <w:pPr>
              <w:jc w:val="right"/>
            </w:pPr>
            <w:r w:rsidRPr="00D73E78">
              <w:t xml:space="preserve"> -41,2 </w:t>
            </w:r>
          </w:p>
        </w:tc>
      </w:tr>
      <w:tr w:rsidR="00D636F5" w:rsidRPr="00D73E78" w14:paraId="58AE32B1" w14:textId="77777777" w:rsidTr="004A1B2A">
        <w:trPr>
          <w:trHeight w:val="73"/>
        </w:trPr>
        <w:tc>
          <w:tcPr>
            <w:tcW w:w="3386" w:type="pct"/>
          </w:tcPr>
          <w:p w14:paraId="1494E66F" w14:textId="77777777" w:rsidR="00D636F5" w:rsidRPr="00D73E78" w:rsidRDefault="00D636F5" w:rsidP="003E04E5">
            <w:r w:rsidRPr="00D73E78">
              <w:t>Netto kontantstrøm fra investeringer</w:t>
            </w:r>
          </w:p>
        </w:tc>
        <w:tc>
          <w:tcPr>
            <w:tcW w:w="807" w:type="pct"/>
          </w:tcPr>
          <w:p w14:paraId="2F58E753" w14:textId="77777777" w:rsidR="00D636F5" w:rsidRPr="00D73E78" w:rsidRDefault="00D636F5" w:rsidP="00C06751">
            <w:pPr>
              <w:jc w:val="right"/>
            </w:pPr>
            <w:r w:rsidRPr="00D73E78">
              <w:t xml:space="preserve"> 2,2 </w:t>
            </w:r>
          </w:p>
        </w:tc>
        <w:tc>
          <w:tcPr>
            <w:tcW w:w="807" w:type="pct"/>
          </w:tcPr>
          <w:p w14:paraId="00AF1B12" w14:textId="77777777" w:rsidR="00D636F5" w:rsidRPr="00D73E78" w:rsidRDefault="00D636F5" w:rsidP="00C06751">
            <w:pPr>
              <w:jc w:val="right"/>
            </w:pPr>
            <w:r w:rsidRPr="00D73E78">
              <w:t xml:space="preserve"> 3,2 </w:t>
            </w:r>
          </w:p>
        </w:tc>
      </w:tr>
      <w:tr w:rsidR="00D636F5" w:rsidRPr="00D73E78" w14:paraId="3AFD67CC" w14:textId="77777777" w:rsidTr="004A1B2A">
        <w:trPr>
          <w:trHeight w:val="73"/>
        </w:trPr>
        <w:tc>
          <w:tcPr>
            <w:tcW w:w="3386" w:type="pct"/>
          </w:tcPr>
          <w:p w14:paraId="2DDB9023" w14:textId="77777777" w:rsidR="00D636F5" w:rsidRPr="00D73E78" w:rsidRDefault="00D636F5" w:rsidP="003E04E5">
            <w:pPr>
              <w:pStyle w:val="TabellHode-kolonne"/>
            </w:pPr>
            <w:r w:rsidRPr="00D73E78">
              <w:t>Andre nøkkeltall</w:t>
            </w:r>
          </w:p>
        </w:tc>
        <w:tc>
          <w:tcPr>
            <w:tcW w:w="807" w:type="pct"/>
          </w:tcPr>
          <w:p w14:paraId="5B3559DE" w14:textId="77777777" w:rsidR="00D636F5" w:rsidRPr="00D73E78" w:rsidRDefault="00D636F5" w:rsidP="00C06751">
            <w:pPr>
              <w:pStyle w:val="TabellHode-kolonne"/>
              <w:jc w:val="right"/>
            </w:pPr>
            <w:r w:rsidRPr="00D73E78">
              <w:t>2024</w:t>
            </w:r>
          </w:p>
        </w:tc>
        <w:tc>
          <w:tcPr>
            <w:tcW w:w="807" w:type="pct"/>
          </w:tcPr>
          <w:p w14:paraId="28C57A9B" w14:textId="77777777" w:rsidR="00D636F5" w:rsidRPr="00D73E78" w:rsidRDefault="00D636F5" w:rsidP="00C06751">
            <w:pPr>
              <w:pStyle w:val="TabellHode-kolonne"/>
              <w:jc w:val="right"/>
            </w:pPr>
            <w:r w:rsidRPr="00D73E78">
              <w:t>2023</w:t>
            </w:r>
          </w:p>
        </w:tc>
      </w:tr>
      <w:tr w:rsidR="00D636F5" w:rsidRPr="00D73E78" w14:paraId="36E07FD7" w14:textId="77777777" w:rsidTr="004A1B2A">
        <w:trPr>
          <w:trHeight w:val="73"/>
        </w:trPr>
        <w:tc>
          <w:tcPr>
            <w:tcW w:w="3386" w:type="pct"/>
          </w:tcPr>
          <w:p w14:paraId="2683CEA2" w14:textId="77777777" w:rsidR="00D636F5" w:rsidRPr="00D73E78" w:rsidRDefault="00D636F5" w:rsidP="003E04E5">
            <w:r w:rsidRPr="00D73E78">
              <w:t xml:space="preserve">Antall ansatte </w:t>
            </w:r>
          </w:p>
        </w:tc>
        <w:tc>
          <w:tcPr>
            <w:tcW w:w="807" w:type="pct"/>
          </w:tcPr>
          <w:p w14:paraId="299AE84E" w14:textId="77777777" w:rsidR="00D636F5" w:rsidRPr="00D73E78" w:rsidRDefault="00D636F5" w:rsidP="00C06751">
            <w:pPr>
              <w:jc w:val="right"/>
            </w:pPr>
            <w:r w:rsidRPr="00D73E78">
              <w:t>185</w:t>
            </w:r>
          </w:p>
        </w:tc>
        <w:tc>
          <w:tcPr>
            <w:tcW w:w="807" w:type="pct"/>
          </w:tcPr>
          <w:p w14:paraId="36CECECE" w14:textId="77777777" w:rsidR="00D636F5" w:rsidRPr="00D73E78" w:rsidRDefault="00D636F5" w:rsidP="00C06751">
            <w:pPr>
              <w:jc w:val="right"/>
            </w:pPr>
            <w:r w:rsidRPr="00D73E78">
              <w:t>209</w:t>
            </w:r>
          </w:p>
        </w:tc>
      </w:tr>
      <w:tr w:rsidR="00D636F5" w:rsidRPr="00D73E78" w14:paraId="0AC9D1E1" w14:textId="77777777" w:rsidTr="004A1B2A">
        <w:trPr>
          <w:trHeight w:val="73"/>
        </w:trPr>
        <w:tc>
          <w:tcPr>
            <w:tcW w:w="3386" w:type="pct"/>
          </w:tcPr>
          <w:p w14:paraId="5D952E20" w14:textId="77777777" w:rsidR="00D636F5" w:rsidRPr="00D73E78" w:rsidRDefault="00D636F5" w:rsidP="003E04E5">
            <w:r w:rsidRPr="00D73E78">
              <w:t>Andel ansatte i Norge</w:t>
            </w:r>
          </w:p>
        </w:tc>
        <w:tc>
          <w:tcPr>
            <w:tcW w:w="807" w:type="pct"/>
          </w:tcPr>
          <w:p w14:paraId="3F17655B" w14:textId="77777777" w:rsidR="00D636F5" w:rsidRPr="00D73E78" w:rsidRDefault="00D636F5" w:rsidP="00C06751">
            <w:pPr>
              <w:jc w:val="right"/>
            </w:pPr>
            <w:r w:rsidRPr="00D73E78">
              <w:t>98 %</w:t>
            </w:r>
          </w:p>
        </w:tc>
        <w:tc>
          <w:tcPr>
            <w:tcW w:w="807" w:type="pct"/>
          </w:tcPr>
          <w:p w14:paraId="7F9824D4" w14:textId="77777777" w:rsidR="00D636F5" w:rsidRPr="00D73E78" w:rsidRDefault="00D636F5" w:rsidP="00C06751">
            <w:pPr>
              <w:jc w:val="right"/>
            </w:pPr>
            <w:r w:rsidRPr="00D73E78">
              <w:t>99 %</w:t>
            </w:r>
          </w:p>
        </w:tc>
      </w:tr>
      <w:tr w:rsidR="00D636F5" w:rsidRPr="00D73E78" w14:paraId="223E0B76" w14:textId="77777777" w:rsidTr="004A1B2A">
        <w:trPr>
          <w:trHeight w:val="73"/>
        </w:trPr>
        <w:tc>
          <w:tcPr>
            <w:tcW w:w="3386" w:type="pct"/>
          </w:tcPr>
          <w:p w14:paraId="7B8557C3" w14:textId="77777777" w:rsidR="00D636F5" w:rsidRPr="00D73E78" w:rsidRDefault="00D636F5" w:rsidP="003E04E5">
            <w:r w:rsidRPr="00D73E78">
              <w:t>Andel kvinner i ledergruppen</w:t>
            </w:r>
          </w:p>
        </w:tc>
        <w:tc>
          <w:tcPr>
            <w:tcW w:w="807" w:type="pct"/>
          </w:tcPr>
          <w:p w14:paraId="4584C86E" w14:textId="77777777" w:rsidR="00D636F5" w:rsidRPr="00D73E78" w:rsidRDefault="00D636F5" w:rsidP="00C06751">
            <w:pPr>
              <w:jc w:val="right"/>
            </w:pPr>
            <w:r w:rsidRPr="00D73E78">
              <w:t>45 %</w:t>
            </w:r>
          </w:p>
        </w:tc>
        <w:tc>
          <w:tcPr>
            <w:tcW w:w="807" w:type="pct"/>
          </w:tcPr>
          <w:p w14:paraId="1209EFB7" w14:textId="77777777" w:rsidR="00D636F5" w:rsidRPr="00D73E78" w:rsidRDefault="00D636F5" w:rsidP="00C06751">
            <w:pPr>
              <w:jc w:val="right"/>
            </w:pPr>
            <w:r w:rsidRPr="00D73E78">
              <w:t>45 %</w:t>
            </w:r>
          </w:p>
        </w:tc>
      </w:tr>
      <w:tr w:rsidR="00D636F5" w:rsidRPr="00D73E78" w14:paraId="4A3B5561" w14:textId="77777777" w:rsidTr="004A1B2A">
        <w:trPr>
          <w:trHeight w:val="73"/>
        </w:trPr>
        <w:tc>
          <w:tcPr>
            <w:tcW w:w="3386" w:type="pct"/>
          </w:tcPr>
          <w:p w14:paraId="414A6863" w14:textId="77777777" w:rsidR="00D636F5" w:rsidRPr="00D73E78" w:rsidRDefault="00D636F5" w:rsidP="003E04E5">
            <w:r w:rsidRPr="00D73E78">
              <w:t>Andel kvinner i selskapet totalt</w:t>
            </w:r>
          </w:p>
        </w:tc>
        <w:tc>
          <w:tcPr>
            <w:tcW w:w="807" w:type="pct"/>
          </w:tcPr>
          <w:p w14:paraId="5E93727B" w14:textId="77777777" w:rsidR="00D636F5" w:rsidRPr="00D73E78" w:rsidRDefault="00D636F5" w:rsidP="00C06751">
            <w:pPr>
              <w:jc w:val="right"/>
            </w:pPr>
            <w:r w:rsidRPr="00D73E78">
              <w:t>27 %</w:t>
            </w:r>
          </w:p>
        </w:tc>
        <w:tc>
          <w:tcPr>
            <w:tcW w:w="807" w:type="pct"/>
          </w:tcPr>
          <w:p w14:paraId="599BD4B0" w14:textId="77777777" w:rsidR="00D636F5" w:rsidRPr="00D73E78" w:rsidRDefault="00D636F5" w:rsidP="00C06751">
            <w:pPr>
              <w:jc w:val="right"/>
            </w:pPr>
            <w:r w:rsidRPr="00D73E78">
              <w:t>33 %</w:t>
            </w:r>
          </w:p>
        </w:tc>
      </w:tr>
      <w:tr w:rsidR="00D636F5" w:rsidRPr="00D73E78" w14:paraId="7CD5D065" w14:textId="77777777" w:rsidTr="004A1B2A">
        <w:trPr>
          <w:trHeight w:val="73"/>
        </w:trPr>
        <w:tc>
          <w:tcPr>
            <w:tcW w:w="3386" w:type="pct"/>
          </w:tcPr>
          <w:p w14:paraId="6147443A" w14:textId="77777777" w:rsidR="00D636F5" w:rsidRPr="00D73E78" w:rsidRDefault="00D636F5" w:rsidP="003E04E5">
            <w:r w:rsidRPr="00D73E78">
              <w:t>Kvinners andel av menns lønn, total godtgjørelse</w:t>
            </w:r>
          </w:p>
        </w:tc>
        <w:tc>
          <w:tcPr>
            <w:tcW w:w="807" w:type="pct"/>
          </w:tcPr>
          <w:p w14:paraId="061144AF" w14:textId="77777777" w:rsidR="00D636F5" w:rsidRPr="00D73E78" w:rsidRDefault="00D636F5" w:rsidP="00C06751">
            <w:pPr>
              <w:jc w:val="right"/>
            </w:pPr>
            <w:r w:rsidRPr="00D73E78">
              <w:t>-</w:t>
            </w:r>
          </w:p>
        </w:tc>
        <w:tc>
          <w:tcPr>
            <w:tcW w:w="807" w:type="pct"/>
          </w:tcPr>
          <w:p w14:paraId="5F84985B" w14:textId="77777777" w:rsidR="00D636F5" w:rsidRPr="00D73E78" w:rsidRDefault="00D636F5" w:rsidP="00C06751">
            <w:pPr>
              <w:jc w:val="right"/>
            </w:pPr>
            <w:r w:rsidRPr="00D73E78">
              <w:t>91%</w:t>
            </w:r>
          </w:p>
        </w:tc>
      </w:tr>
      <w:tr w:rsidR="00D636F5" w:rsidRPr="00D73E78" w14:paraId="1530B2C9" w14:textId="77777777" w:rsidTr="004A1B2A">
        <w:trPr>
          <w:trHeight w:val="197"/>
        </w:trPr>
        <w:tc>
          <w:tcPr>
            <w:tcW w:w="3386" w:type="pct"/>
          </w:tcPr>
          <w:p w14:paraId="31A89DC4" w14:textId="77777777" w:rsidR="00D636F5" w:rsidRPr="00D73E78" w:rsidRDefault="00D636F5" w:rsidP="003E04E5">
            <w:r w:rsidRPr="00D73E78">
              <w:t>Gjennomtrekk av ansatte (turnover)**</w:t>
            </w:r>
          </w:p>
        </w:tc>
        <w:tc>
          <w:tcPr>
            <w:tcW w:w="807" w:type="pct"/>
          </w:tcPr>
          <w:p w14:paraId="2CB93169" w14:textId="77777777" w:rsidR="00D636F5" w:rsidRPr="00D73E78" w:rsidRDefault="00D636F5" w:rsidP="00C06751">
            <w:pPr>
              <w:jc w:val="right"/>
            </w:pPr>
            <w:r w:rsidRPr="00D73E78">
              <w:t>0,3 %</w:t>
            </w:r>
          </w:p>
        </w:tc>
        <w:tc>
          <w:tcPr>
            <w:tcW w:w="807" w:type="pct"/>
          </w:tcPr>
          <w:p w14:paraId="57A94E61" w14:textId="77777777" w:rsidR="00D636F5" w:rsidRPr="00D73E78" w:rsidRDefault="00D636F5" w:rsidP="00C06751">
            <w:pPr>
              <w:jc w:val="right"/>
            </w:pPr>
          </w:p>
        </w:tc>
      </w:tr>
      <w:tr w:rsidR="00D636F5" w:rsidRPr="00D73E78" w14:paraId="674BC907" w14:textId="77777777" w:rsidTr="004A1B2A">
        <w:trPr>
          <w:trHeight w:val="197"/>
        </w:trPr>
        <w:tc>
          <w:tcPr>
            <w:tcW w:w="3386" w:type="pct"/>
          </w:tcPr>
          <w:p w14:paraId="084790CE" w14:textId="77777777" w:rsidR="00D636F5" w:rsidRPr="00D73E78" w:rsidRDefault="00D636F5" w:rsidP="003E04E5">
            <w:r w:rsidRPr="00D73E78">
              <w:t>Medarbeiderengasjement</w:t>
            </w:r>
          </w:p>
        </w:tc>
        <w:tc>
          <w:tcPr>
            <w:tcW w:w="807" w:type="pct"/>
          </w:tcPr>
          <w:p w14:paraId="3C8AE2C3" w14:textId="77777777" w:rsidR="00D636F5" w:rsidRPr="00D73E78" w:rsidRDefault="00D636F5" w:rsidP="00C06751">
            <w:pPr>
              <w:jc w:val="right"/>
            </w:pPr>
            <w:r w:rsidRPr="00D73E78">
              <w:t>-</w:t>
            </w:r>
          </w:p>
        </w:tc>
        <w:tc>
          <w:tcPr>
            <w:tcW w:w="807" w:type="pct"/>
          </w:tcPr>
          <w:p w14:paraId="372A27F6" w14:textId="77777777" w:rsidR="00D636F5" w:rsidRPr="00D73E78" w:rsidRDefault="00D636F5" w:rsidP="00C06751">
            <w:pPr>
              <w:jc w:val="right"/>
            </w:pPr>
          </w:p>
        </w:tc>
      </w:tr>
      <w:tr w:rsidR="00D636F5" w:rsidRPr="00D73E78" w14:paraId="2350A2FD" w14:textId="77777777" w:rsidTr="004A1B2A">
        <w:trPr>
          <w:trHeight w:val="73"/>
        </w:trPr>
        <w:tc>
          <w:tcPr>
            <w:tcW w:w="3386" w:type="pct"/>
          </w:tcPr>
          <w:p w14:paraId="616C0861" w14:textId="77777777" w:rsidR="00D636F5" w:rsidRPr="00D73E78" w:rsidRDefault="00D636F5" w:rsidP="003E04E5">
            <w:r w:rsidRPr="00D73E78">
              <w:t>Sykefravær (%)</w:t>
            </w:r>
          </w:p>
        </w:tc>
        <w:tc>
          <w:tcPr>
            <w:tcW w:w="807" w:type="pct"/>
          </w:tcPr>
          <w:p w14:paraId="088A4E3A" w14:textId="77777777" w:rsidR="00D636F5" w:rsidRPr="00D73E78" w:rsidRDefault="00D636F5" w:rsidP="00C06751">
            <w:pPr>
              <w:jc w:val="right"/>
            </w:pPr>
            <w:r w:rsidRPr="00D73E78">
              <w:t>3,9 %</w:t>
            </w:r>
          </w:p>
        </w:tc>
        <w:tc>
          <w:tcPr>
            <w:tcW w:w="807" w:type="pct"/>
          </w:tcPr>
          <w:p w14:paraId="3CE7CA82" w14:textId="77777777" w:rsidR="00D636F5" w:rsidRPr="00D73E78" w:rsidRDefault="00D636F5" w:rsidP="00C06751">
            <w:pPr>
              <w:jc w:val="right"/>
            </w:pPr>
            <w:r w:rsidRPr="00D73E78">
              <w:t>1,9 %</w:t>
            </w:r>
          </w:p>
        </w:tc>
      </w:tr>
      <w:tr w:rsidR="00D636F5" w:rsidRPr="00D73E78" w14:paraId="012023B1" w14:textId="77777777" w:rsidTr="004A1B2A">
        <w:trPr>
          <w:trHeight w:val="73"/>
        </w:trPr>
        <w:tc>
          <w:tcPr>
            <w:tcW w:w="3386" w:type="pct"/>
          </w:tcPr>
          <w:p w14:paraId="67897B81" w14:textId="77777777" w:rsidR="00D636F5" w:rsidRPr="00D73E78" w:rsidRDefault="00D636F5" w:rsidP="003E04E5">
            <w:r w:rsidRPr="00D73E78">
              <w:t xml:space="preserve">Skadefravær (H1/LTI) </w:t>
            </w:r>
          </w:p>
        </w:tc>
        <w:tc>
          <w:tcPr>
            <w:tcW w:w="807" w:type="pct"/>
          </w:tcPr>
          <w:p w14:paraId="2053FB87" w14:textId="77777777" w:rsidR="00D636F5" w:rsidRPr="00D73E78" w:rsidRDefault="00D636F5" w:rsidP="00C06751">
            <w:pPr>
              <w:jc w:val="right"/>
            </w:pPr>
            <w:r w:rsidRPr="00D73E78">
              <w:t>0</w:t>
            </w:r>
          </w:p>
        </w:tc>
        <w:tc>
          <w:tcPr>
            <w:tcW w:w="807" w:type="pct"/>
          </w:tcPr>
          <w:p w14:paraId="50E52097" w14:textId="77777777" w:rsidR="00D636F5" w:rsidRPr="00D73E78" w:rsidRDefault="00D636F5" w:rsidP="00C06751">
            <w:pPr>
              <w:jc w:val="right"/>
            </w:pPr>
            <w:r w:rsidRPr="00D73E78">
              <w:t>0</w:t>
            </w:r>
          </w:p>
        </w:tc>
      </w:tr>
      <w:tr w:rsidR="00D636F5" w:rsidRPr="00D73E78" w14:paraId="72A47882" w14:textId="77777777" w:rsidTr="004A1B2A">
        <w:trPr>
          <w:trHeight w:val="73"/>
        </w:trPr>
        <w:tc>
          <w:tcPr>
            <w:tcW w:w="3386" w:type="pct"/>
          </w:tcPr>
          <w:p w14:paraId="4905E0D1" w14:textId="77777777" w:rsidR="00D636F5" w:rsidRPr="00D73E78" w:rsidRDefault="00D636F5" w:rsidP="003E04E5">
            <w:pPr>
              <w:pStyle w:val="TabellHode-kolonne"/>
            </w:pPr>
            <w:r w:rsidRPr="00D73E78">
              <w:t>Klimagassutslipp</w:t>
            </w:r>
          </w:p>
        </w:tc>
        <w:tc>
          <w:tcPr>
            <w:tcW w:w="807" w:type="pct"/>
          </w:tcPr>
          <w:p w14:paraId="018E8F84" w14:textId="77777777" w:rsidR="00D636F5" w:rsidRPr="00D73E78" w:rsidRDefault="00D636F5" w:rsidP="00C06751">
            <w:pPr>
              <w:pStyle w:val="TabellHode-kolonne"/>
              <w:jc w:val="right"/>
            </w:pPr>
            <w:r w:rsidRPr="00D73E78">
              <w:t>2024</w:t>
            </w:r>
          </w:p>
        </w:tc>
        <w:tc>
          <w:tcPr>
            <w:tcW w:w="807" w:type="pct"/>
          </w:tcPr>
          <w:p w14:paraId="552474DF" w14:textId="77777777" w:rsidR="00D636F5" w:rsidRPr="00D73E78" w:rsidRDefault="00D636F5" w:rsidP="00C06751">
            <w:pPr>
              <w:pStyle w:val="TabellHode-kolonne"/>
              <w:jc w:val="right"/>
            </w:pPr>
            <w:r w:rsidRPr="00D73E78">
              <w:t>2023</w:t>
            </w:r>
          </w:p>
        </w:tc>
      </w:tr>
      <w:tr w:rsidR="00D636F5" w:rsidRPr="00D73E78" w14:paraId="38E961D2" w14:textId="77777777" w:rsidTr="004A1B2A">
        <w:trPr>
          <w:trHeight w:val="73"/>
        </w:trPr>
        <w:tc>
          <w:tcPr>
            <w:tcW w:w="3386" w:type="pct"/>
          </w:tcPr>
          <w:p w14:paraId="2AB0154E" w14:textId="77777777" w:rsidR="00D636F5" w:rsidRPr="00D73E78" w:rsidRDefault="00D636F5" w:rsidP="003E04E5">
            <w:r w:rsidRPr="00D73E78">
              <w:t>Scope 1</w:t>
            </w:r>
          </w:p>
        </w:tc>
        <w:tc>
          <w:tcPr>
            <w:tcW w:w="807" w:type="pct"/>
          </w:tcPr>
          <w:p w14:paraId="402E1166" w14:textId="77777777" w:rsidR="00D636F5" w:rsidRPr="00D73E78" w:rsidRDefault="00D636F5" w:rsidP="00C06751">
            <w:pPr>
              <w:jc w:val="right"/>
            </w:pPr>
            <w:r w:rsidRPr="00D73E78">
              <w:t>0</w:t>
            </w:r>
          </w:p>
        </w:tc>
        <w:tc>
          <w:tcPr>
            <w:tcW w:w="807" w:type="pct"/>
          </w:tcPr>
          <w:p w14:paraId="425E5B82" w14:textId="77777777" w:rsidR="00D636F5" w:rsidRPr="00D73E78" w:rsidRDefault="00D636F5" w:rsidP="00C06751">
            <w:pPr>
              <w:jc w:val="right"/>
            </w:pPr>
            <w:r w:rsidRPr="00D73E78">
              <w:t>0</w:t>
            </w:r>
          </w:p>
        </w:tc>
      </w:tr>
      <w:tr w:rsidR="00D636F5" w:rsidRPr="00D73E78" w14:paraId="59EB7A60" w14:textId="77777777" w:rsidTr="004A1B2A">
        <w:trPr>
          <w:trHeight w:val="73"/>
        </w:trPr>
        <w:tc>
          <w:tcPr>
            <w:tcW w:w="3386" w:type="pct"/>
          </w:tcPr>
          <w:p w14:paraId="6C5A75BA" w14:textId="77777777" w:rsidR="00D636F5" w:rsidRPr="00D73E78" w:rsidRDefault="00D636F5" w:rsidP="003E04E5">
            <w:r w:rsidRPr="00D73E78">
              <w:t>Scope 2 (lokasjonsbasert)</w:t>
            </w:r>
          </w:p>
        </w:tc>
        <w:tc>
          <w:tcPr>
            <w:tcW w:w="807" w:type="pct"/>
          </w:tcPr>
          <w:p w14:paraId="65634280" w14:textId="77777777" w:rsidR="00D636F5" w:rsidRPr="00D73E78" w:rsidRDefault="00D636F5" w:rsidP="00C06751">
            <w:pPr>
              <w:jc w:val="right"/>
            </w:pPr>
            <w:r w:rsidRPr="00D73E78">
              <w:t>63,9</w:t>
            </w:r>
          </w:p>
        </w:tc>
        <w:tc>
          <w:tcPr>
            <w:tcW w:w="807" w:type="pct"/>
          </w:tcPr>
          <w:p w14:paraId="2BFB11ED" w14:textId="77777777" w:rsidR="00D636F5" w:rsidRPr="00D73E78" w:rsidRDefault="00D636F5" w:rsidP="00C06751">
            <w:pPr>
              <w:jc w:val="right"/>
            </w:pPr>
            <w:r w:rsidRPr="00D73E78">
              <w:t>81,1</w:t>
            </w:r>
          </w:p>
        </w:tc>
      </w:tr>
      <w:tr w:rsidR="00D636F5" w:rsidRPr="00D73E78" w14:paraId="6BAD6029" w14:textId="77777777" w:rsidTr="004A1B2A">
        <w:trPr>
          <w:trHeight w:val="73"/>
        </w:trPr>
        <w:tc>
          <w:tcPr>
            <w:tcW w:w="3386" w:type="pct"/>
          </w:tcPr>
          <w:p w14:paraId="39C2A771" w14:textId="77777777" w:rsidR="00D636F5" w:rsidRPr="00D73E78" w:rsidRDefault="00D636F5" w:rsidP="003E04E5">
            <w:r w:rsidRPr="00D73E78">
              <w:t>Scope 2 (markedsbasert)</w:t>
            </w:r>
          </w:p>
        </w:tc>
        <w:tc>
          <w:tcPr>
            <w:tcW w:w="807" w:type="pct"/>
          </w:tcPr>
          <w:p w14:paraId="7B9E6979" w14:textId="77777777" w:rsidR="00D636F5" w:rsidRPr="00D73E78" w:rsidRDefault="00D636F5" w:rsidP="00C06751">
            <w:pPr>
              <w:jc w:val="right"/>
            </w:pPr>
            <w:r w:rsidRPr="00D73E78">
              <w:t>388</w:t>
            </w:r>
          </w:p>
        </w:tc>
        <w:tc>
          <w:tcPr>
            <w:tcW w:w="807" w:type="pct"/>
          </w:tcPr>
          <w:p w14:paraId="0741357B" w14:textId="77777777" w:rsidR="00D636F5" w:rsidRPr="00D73E78" w:rsidRDefault="00D636F5" w:rsidP="00C06751">
            <w:pPr>
              <w:jc w:val="right"/>
            </w:pPr>
            <w:r w:rsidRPr="00D73E78">
              <w:t>394</w:t>
            </w:r>
          </w:p>
        </w:tc>
      </w:tr>
      <w:tr w:rsidR="00D636F5" w:rsidRPr="00D73E78" w14:paraId="70D5CF23" w14:textId="77777777" w:rsidTr="004A1B2A">
        <w:trPr>
          <w:trHeight w:val="73"/>
        </w:trPr>
        <w:tc>
          <w:tcPr>
            <w:tcW w:w="3386" w:type="pct"/>
          </w:tcPr>
          <w:p w14:paraId="754EF2BD" w14:textId="77777777" w:rsidR="00D636F5" w:rsidRPr="00D73E78" w:rsidRDefault="00D636F5" w:rsidP="003E04E5">
            <w:r w:rsidRPr="00D73E78">
              <w:t>Scope 3</w:t>
            </w:r>
          </w:p>
        </w:tc>
        <w:tc>
          <w:tcPr>
            <w:tcW w:w="807" w:type="pct"/>
          </w:tcPr>
          <w:p w14:paraId="70C32196" w14:textId="77777777" w:rsidR="00D636F5" w:rsidRPr="00D73E78" w:rsidRDefault="00D636F5" w:rsidP="00C06751">
            <w:pPr>
              <w:jc w:val="right"/>
            </w:pPr>
            <w:r w:rsidRPr="00D73E78">
              <w:t>251</w:t>
            </w:r>
          </w:p>
        </w:tc>
        <w:tc>
          <w:tcPr>
            <w:tcW w:w="807" w:type="pct"/>
          </w:tcPr>
          <w:p w14:paraId="08EC6B1C" w14:textId="77777777" w:rsidR="00D636F5" w:rsidRPr="00D73E78" w:rsidRDefault="00D636F5" w:rsidP="00C06751">
            <w:pPr>
              <w:jc w:val="right"/>
            </w:pPr>
            <w:r w:rsidRPr="00D73E78">
              <w:t>339</w:t>
            </w:r>
          </w:p>
        </w:tc>
      </w:tr>
      <w:tr w:rsidR="00D636F5" w:rsidRPr="00D73E78" w14:paraId="353B3FAA" w14:textId="77777777" w:rsidTr="004A1B2A">
        <w:trPr>
          <w:trHeight w:val="73"/>
        </w:trPr>
        <w:tc>
          <w:tcPr>
            <w:tcW w:w="3386" w:type="pct"/>
          </w:tcPr>
          <w:p w14:paraId="557853DF" w14:textId="77777777" w:rsidR="00D636F5" w:rsidRPr="00D73E78" w:rsidRDefault="00D636F5" w:rsidP="003E04E5">
            <w:r w:rsidRPr="00D73E78">
              <w:t>Scope 3 - det rapporteres på følgende kategorier***:</w:t>
            </w:r>
          </w:p>
        </w:tc>
        <w:tc>
          <w:tcPr>
            <w:tcW w:w="807" w:type="pct"/>
          </w:tcPr>
          <w:p w14:paraId="04366A0E" w14:textId="77777777" w:rsidR="00D636F5" w:rsidRPr="00D73E78" w:rsidRDefault="00D636F5" w:rsidP="00C06751">
            <w:pPr>
              <w:jc w:val="right"/>
            </w:pPr>
            <w:r w:rsidRPr="00D73E78">
              <w:t>1, 6, 7</w:t>
            </w:r>
          </w:p>
        </w:tc>
        <w:tc>
          <w:tcPr>
            <w:tcW w:w="807" w:type="pct"/>
          </w:tcPr>
          <w:p w14:paraId="368F5EF9" w14:textId="77777777" w:rsidR="00D636F5" w:rsidRPr="00D73E78" w:rsidRDefault="00D636F5" w:rsidP="00C06751">
            <w:pPr>
              <w:jc w:val="right"/>
            </w:pPr>
            <w:r w:rsidRPr="00D73E78">
              <w:t>5, 6, 7</w:t>
            </w:r>
          </w:p>
        </w:tc>
      </w:tr>
    </w:tbl>
    <w:p w14:paraId="2F52E0D2" w14:textId="77777777" w:rsidR="00D636F5" w:rsidRPr="00D73E78" w:rsidRDefault="00D636F5" w:rsidP="003E04E5">
      <w:pPr>
        <w:pStyle w:val="Note"/>
      </w:pPr>
      <w:r w:rsidRPr="00D73E78">
        <w:t>**Det rapporteres på turnover blant faste ansatte.</w:t>
      </w:r>
    </w:p>
    <w:p w14:paraId="1987A013" w14:textId="77777777" w:rsidR="00D636F5" w:rsidRPr="00D73E78" w:rsidRDefault="00D636F5" w:rsidP="003E04E5">
      <w:pPr>
        <w:pStyle w:val="Note"/>
      </w:pPr>
      <w:r w:rsidRPr="00D73E78">
        <w:t xml:space="preserve">***Se s. 56 for utslippskategorier. Det rapporteres på andre kategorier for </w:t>
      </w:r>
      <w:proofErr w:type="spellStart"/>
      <w:r w:rsidRPr="00D73E78">
        <w:t>scope</w:t>
      </w:r>
      <w:proofErr w:type="spellEnd"/>
      <w:r w:rsidRPr="00D73E78">
        <w:t xml:space="preserve"> 3 i 2024 enn i 2023.</w:t>
      </w:r>
    </w:p>
    <w:p w14:paraId="0314ACD5" w14:textId="27253762" w:rsidR="00D636F5" w:rsidRPr="00D73E78" w:rsidRDefault="00383B0F" w:rsidP="00383B0F">
      <w:pPr>
        <w:pStyle w:val="avsnitt-tittel"/>
      </w:pPr>
      <w:r w:rsidRPr="00383B0F">
        <w:t>Klimamål</w:t>
      </w:r>
    </w:p>
    <w:p w14:paraId="4B371622" w14:textId="77777777" w:rsidR="00D636F5" w:rsidRPr="00093E66" w:rsidRDefault="00D636F5" w:rsidP="003E04E5">
      <w:pPr>
        <w:rPr>
          <w:rStyle w:val="halvfet"/>
        </w:rPr>
      </w:pPr>
      <w:r w:rsidRPr="00093E66">
        <w:rPr>
          <w:rStyle w:val="halvfet"/>
        </w:rPr>
        <w:t>Redusere årlige klimagassutslipp fra kjøp av energi (</w:t>
      </w:r>
      <w:proofErr w:type="spellStart"/>
      <w:r w:rsidRPr="00093E66">
        <w:rPr>
          <w:rStyle w:val="halvfet"/>
        </w:rPr>
        <w:t>scope</w:t>
      </w:r>
      <w:proofErr w:type="spellEnd"/>
      <w:r w:rsidRPr="00093E66">
        <w:rPr>
          <w:rStyle w:val="halvfet"/>
        </w:rPr>
        <w:t xml:space="preserve"> 2) med 2 pst.*</w:t>
      </w:r>
    </w:p>
    <w:p w14:paraId="1B58FD62" w14:textId="77777777" w:rsidR="00D636F5" w:rsidRPr="00D73E78" w:rsidRDefault="00D636F5" w:rsidP="003E04E5">
      <w:r w:rsidRPr="00093E66">
        <w:rPr>
          <w:rStyle w:val="halvfet"/>
        </w:rPr>
        <w:t xml:space="preserve">2025: </w:t>
      </w:r>
      <w:r w:rsidRPr="00D73E78">
        <w:t>Redusere indirekte klimagassutslipp fra innkjøp av elektronikk, forretningsreiser og ansattes pendling med 10 pst. (</w:t>
      </w:r>
      <w:proofErr w:type="spellStart"/>
      <w:r w:rsidRPr="00D73E78">
        <w:t>scope</w:t>
      </w:r>
      <w:proofErr w:type="spellEnd"/>
      <w:r w:rsidRPr="00D73E78">
        <w:t xml:space="preserve"> 3, kat. 1, 6 og 7).</w:t>
      </w:r>
    </w:p>
    <w:p w14:paraId="3FFD59B7" w14:textId="77777777" w:rsidR="00D636F5" w:rsidRPr="00D73E78" w:rsidRDefault="00D636F5" w:rsidP="003E04E5">
      <w:r w:rsidRPr="00D73E78">
        <w:t>Simula spiller en unik rolle i utviklingen av bærekraftige løsninger innen teknologiutvikling og skal på lang sikt være en pådriver i lavutslippssamfunnet.</w:t>
      </w:r>
    </w:p>
    <w:p w14:paraId="75679566" w14:textId="77777777" w:rsidR="00D636F5" w:rsidRDefault="00D636F5" w:rsidP="003E04E5">
      <w:r w:rsidRPr="00D73E78">
        <w:lastRenderedPageBreak/>
        <w:t xml:space="preserve">*Simula har ikke utslipp i </w:t>
      </w:r>
      <w:proofErr w:type="spellStart"/>
      <w:r w:rsidRPr="00D73E78">
        <w:t>scope</w:t>
      </w:r>
      <w:proofErr w:type="spellEnd"/>
      <w:r w:rsidRPr="00D73E78">
        <w:t xml:space="preserve"> 1.</w:t>
      </w:r>
    </w:p>
    <w:p w14:paraId="2E602FFB" w14:textId="77777777" w:rsidR="003175A4" w:rsidRPr="003175A4" w:rsidRDefault="003175A4" w:rsidP="003175A4">
      <w:pPr>
        <w:pStyle w:val="UnOverskrift3"/>
      </w:pPr>
      <w:r w:rsidRPr="003175A4">
        <w:t>Siva – Selskapet for industrivekst SF</w:t>
      </w:r>
    </w:p>
    <w:p w14:paraId="7EF594F3" w14:textId="78679C13" w:rsidR="003175A4" w:rsidRPr="00D73E78" w:rsidRDefault="003175A4" w:rsidP="003E04E5">
      <w:r>
        <w:rPr>
          <w:noProof/>
          <w14:ligatures w14:val="standardContextual"/>
        </w:rPr>
        <w:drawing>
          <wp:inline distT="0" distB="0" distL="0" distR="0" wp14:anchorId="39DB82B5" wp14:editId="5DE798A4">
            <wp:extent cx="1828800" cy="966216"/>
            <wp:effectExtent l="0" t="0" r="0" b="5715"/>
            <wp:docPr id="47018035" name="Bilde 19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8035" name="Bilde 194" descr="Logo"/>
                    <pic:cNvPicPr/>
                  </pic:nvPicPr>
                  <pic:blipFill>
                    <a:blip r:embed="rId218"/>
                    <a:stretch>
                      <a:fillRect/>
                    </a:stretch>
                  </pic:blipFill>
                  <pic:spPr>
                    <a:xfrm>
                      <a:off x="0" y="0"/>
                      <a:ext cx="1855097" cy="980109"/>
                    </a:xfrm>
                    <a:prstGeom prst="rect">
                      <a:avLst/>
                    </a:prstGeom>
                  </pic:spPr>
                </pic:pic>
              </a:graphicData>
            </a:graphic>
          </wp:inline>
        </w:drawing>
      </w:r>
    </w:p>
    <w:p w14:paraId="21DB54AE" w14:textId="15A4A422" w:rsidR="00D636F5" w:rsidRPr="00D73E78" w:rsidRDefault="00D636F5" w:rsidP="009A6FE6">
      <w:r w:rsidRPr="00D73E78">
        <w:t>Siva – Selskapet for Industrivekst, er en del av det offentlige næringsrettede virke- middelapparatet. Selskapet forvalter virkemidlene Norsk katapult, Inkubator- programmet, Næringshageprogrammet, Eierskap i innovasjonsselskaper og</w:t>
      </w:r>
      <w:r w:rsidR="00093E66">
        <w:t xml:space="preserve"> </w:t>
      </w:r>
      <w:r w:rsidRPr="00D73E78">
        <w:t xml:space="preserve">Eiendomsinvesteringer. Gjennom katapultsentrene får bedriftene tilgang til en internasjonalt ledende industriell testinfrastruktur og kompetanse. Gjennom sine eiendoms- investeringer senker selskapet barrierer for etablering av næringsvirksomhet i områder eller bransjer der markedsmekanismer gjør dette spesielt krevende. Gjennom innovasjonsaktivitetene tilrettelegger Siva for etablering og utvikling av bedrifter i nærings- og kunnskapsmiljøer, og kobler disse sammen i regionale, nasjonale og internasjonale nettverk. </w:t>
      </w:r>
    </w:p>
    <w:p w14:paraId="764C5CF7" w14:textId="19264604" w:rsidR="00D636F5" w:rsidRPr="00D73E78" w:rsidRDefault="00383B0F" w:rsidP="00383B0F">
      <w:pPr>
        <w:pStyle w:val="avsnitt-tittel"/>
      </w:pPr>
      <w:r w:rsidRPr="00383B0F">
        <w:t>Statens eierskap</w:t>
      </w:r>
    </w:p>
    <w:p w14:paraId="6A97740D" w14:textId="77777777" w:rsidR="00D636F5" w:rsidRPr="00D73E78" w:rsidRDefault="00D636F5" w:rsidP="009A6FE6">
      <w:r w:rsidRPr="00D73E78">
        <w:t>Staten er eier i Siva for å ha et virkemiddel for tilretteleggende eierskap og utvikling av bedrifter og nærings- og kunnskapsmiljøer i hele landet. Siva har et særlig ansvar for å fremme vekstkraften i distriktene. Statens mål som eier er å utløse lønnsom næringsutvikling ved å stille infrastruktur og fellesressurser til rådighet for selskaper og regionale nærings- og kunnskapsmiljøer.</w:t>
      </w:r>
    </w:p>
    <w:p w14:paraId="4F4C0E88" w14:textId="5CA96A32" w:rsidR="00D636F5" w:rsidRPr="00D73E78" w:rsidRDefault="0015643F" w:rsidP="0015643F">
      <w:pPr>
        <w:pStyle w:val="avsnitt-tittel"/>
      </w:pPr>
      <w:r w:rsidRPr="0015643F">
        <w:t>Mål og strategiske prioriteringer</w:t>
      </w:r>
    </w:p>
    <w:p w14:paraId="33D66241" w14:textId="77777777" w:rsidR="00D636F5" w:rsidRPr="00D73E78" w:rsidRDefault="00D636F5" w:rsidP="003E04E5">
      <w:pPr>
        <w:pStyle w:val="UnOverskrift3"/>
      </w:pPr>
      <w:r w:rsidRPr="00D73E78">
        <w:t>Siva – selskapet for industrivekst, skal være en drivkraft for bærekraftig industriell verdiskaping og produksjon i hele Norge.</w:t>
      </w:r>
    </w:p>
    <w:p w14:paraId="42843234" w14:textId="77777777" w:rsidR="00D636F5" w:rsidRPr="00D73E78" w:rsidRDefault="00D636F5" w:rsidP="00947CCE"/>
    <w:p w14:paraId="6486BF84" w14:textId="4E2A12AB" w:rsidR="00D636F5" w:rsidRPr="00D73E78" w:rsidRDefault="00D636F5" w:rsidP="003E04E5">
      <w:pPr>
        <w:pStyle w:val="UnOverskrift3"/>
      </w:pPr>
      <w:r w:rsidRPr="00D73E78">
        <w:t>Strategiske prioriteringer 2024</w:t>
      </w:r>
      <w:r w:rsidR="00C06751">
        <w:t>–</w:t>
      </w:r>
      <w:r w:rsidRPr="00D73E78">
        <w:t>2027:</w:t>
      </w:r>
    </w:p>
    <w:p w14:paraId="206E27DC" w14:textId="77777777" w:rsidR="00D636F5" w:rsidRPr="00D73E78" w:rsidRDefault="00D636F5" w:rsidP="003E04E5">
      <w:pPr>
        <w:pStyle w:val="Listebombe"/>
      </w:pPr>
      <w:r w:rsidRPr="00D73E78">
        <w:t>Siva sikrer at bedrifter har tilgang til og er kjent med tilbudet av fullskala internasjonalt ledende testfasiliteter for industrialisering.</w:t>
      </w:r>
    </w:p>
    <w:p w14:paraId="3CFBF4E5" w14:textId="77777777" w:rsidR="00D636F5" w:rsidRPr="00D73E78" w:rsidRDefault="00D636F5" w:rsidP="003E04E5">
      <w:pPr>
        <w:pStyle w:val="Listebombe"/>
      </w:pPr>
      <w:r w:rsidRPr="00D73E78">
        <w:t>Siva sikrer utviklingen av attraktive grønne industriparker for bærekraftig industriell verdiskaping.</w:t>
      </w:r>
    </w:p>
    <w:p w14:paraId="28EEC418" w14:textId="77777777" w:rsidR="00D636F5" w:rsidRPr="00D73E78" w:rsidRDefault="00D636F5" w:rsidP="003E04E5">
      <w:pPr>
        <w:pStyle w:val="Listebombe"/>
      </w:pPr>
      <w:r w:rsidRPr="00D73E78">
        <w:t>Siva utløser investeringer for omstilling og utvikling av en bærekraftig og lønnsom industri.</w:t>
      </w:r>
    </w:p>
    <w:p w14:paraId="6AE58A75" w14:textId="77777777" w:rsidR="00D636F5" w:rsidRPr="00D73E78" w:rsidRDefault="00D636F5" w:rsidP="003E04E5">
      <w:pPr>
        <w:pStyle w:val="Listebombe"/>
      </w:pPr>
      <w:r w:rsidRPr="00D73E78">
        <w:t>Siva gir bedriftene tilgang til de beste rådgiverne og partnerne for nyskaping, industrialisering - når de trenger det og i hele landet.</w:t>
      </w:r>
    </w:p>
    <w:p w14:paraId="02FD9E1F" w14:textId="77777777" w:rsidR="00D636F5" w:rsidRPr="00D73E78" w:rsidRDefault="00D636F5" w:rsidP="003E04E5">
      <w:pPr>
        <w:pStyle w:val="Listebombe"/>
      </w:pPr>
      <w:r w:rsidRPr="00D73E78">
        <w:t xml:space="preserve">Siva skal håndtere en større oppdragsportefølje uten at organisasjonen øker tilsvarende. </w:t>
      </w:r>
    </w:p>
    <w:p w14:paraId="56A7C93A" w14:textId="22D3252A" w:rsidR="00D636F5" w:rsidRPr="00D73E78" w:rsidRDefault="0015643F" w:rsidP="0015643F">
      <w:pPr>
        <w:pStyle w:val="avsnitt-tittel"/>
      </w:pPr>
      <w:r w:rsidRPr="0015643F">
        <w:lastRenderedPageBreak/>
        <w:t>Oppnåelse av statens mål</w:t>
      </w:r>
    </w:p>
    <w:p w14:paraId="7DDF983A" w14:textId="77777777" w:rsidR="00D636F5" w:rsidRPr="00D73E78" w:rsidRDefault="00D636F5" w:rsidP="009A6FE6">
      <w:r w:rsidRPr="00D73E78">
        <w:t>I løpet av 2024 ble tre byggeprosjekter i regi av Siva ferdigstilt, i tillegg til at Siva gikk inn på eiersiden på Frier Vest for å utløse grønn industripark. Til sammen har Siva investert 1,25 mrd. kroner i disse prosjektene, hvorav 700 mill. kroner er egenkapital og 550 mill. kroner er fremmedkapital (bank), som skal legge til rette for industri og innovasjon. Til sammenligning har industrien selv investert om lag 2,1 mrd. kroner i de samme prosjektene.</w:t>
      </w:r>
    </w:p>
    <w:p w14:paraId="05DFD7F8" w14:textId="77777777" w:rsidR="00D636F5" w:rsidRPr="00D73E78" w:rsidRDefault="00D636F5" w:rsidP="009A6FE6">
      <w:r w:rsidRPr="00D73E78">
        <w:t xml:space="preserve">Gjennom 2024 har Siva startet bygging av ett nytt prosjekt for industrien som skal legge til rette for økt industriell verdiskaping. Til sammen skal Siva investere 190 mill. kroner i dette bygget. Dette legger til rette for de investeringene som industrien selv står for av produksjonsutstyr. I løpet av 2024 frigjorde Siva gjennom salg 260 mill. kroner fra tre prosjekter for reinvestering i nye prosjekter framover. </w:t>
      </w:r>
    </w:p>
    <w:p w14:paraId="776CF1F9" w14:textId="26BFF591" w:rsidR="00D636F5" w:rsidRPr="00D73E78" w:rsidRDefault="00D636F5" w:rsidP="009A6FE6">
      <w:r w:rsidRPr="00D73E78">
        <w:t>I løpet av 2024 har 4 436 bedrifter fått tilgang til kompetanse, nettverk og fasiliteter, og raskere realisert sine forretningsambisjoner gjennom næringshage- og</w:t>
      </w:r>
      <w:r w:rsidR="00093E66">
        <w:t xml:space="preserve"> </w:t>
      </w:r>
      <w:r w:rsidRPr="00D73E78">
        <w:t>inkubasjonsprogrammene.</w:t>
      </w:r>
    </w:p>
    <w:p w14:paraId="298BD618" w14:textId="77777777" w:rsidR="00D636F5" w:rsidRPr="00D73E78" w:rsidRDefault="00D636F5" w:rsidP="009A6FE6"/>
    <w:p w14:paraId="74A11B46" w14:textId="17CD78BF"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21"/>
        <w:gridCol w:w="2927"/>
        <w:gridCol w:w="2727"/>
        <w:gridCol w:w="1287"/>
        <w:gridCol w:w="2460"/>
      </w:tblGrid>
      <w:tr w:rsidR="00D636F5" w:rsidRPr="00D73E78" w14:paraId="378C7915" w14:textId="77777777" w:rsidTr="00234EA0">
        <w:trPr>
          <w:trHeight w:hRule="exact" w:val="704"/>
        </w:trPr>
        <w:tc>
          <w:tcPr>
            <w:tcW w:w="735" w:type="pct"/>
          </w:tcPr>
          <w:p w14:paraId="63A05459" w14:textId="77777777" w:rsidR="00D636F5" w:rsidRPr="00D73E78" w:rsidRDefault="00D636F5" w:rsidP="00387BA4"/>
        </w:tc>
        <w:tc>
          <w:tcPr>
            <w:tcW w:w="1328" w:type="pct"/>
          </w:tcPr>
          <w:p w14:paraId="18D0C75B" w14:textId="77777777" w:rsidR="00D636F5" w:rsidRPr="00D73E78" w:rsidRDefault="00D636F5" w:rsidP="003E04E5">
            <w:pPr>
              <w:pStyle w:val="TabellHode-kolonne"/>
            </w:pPr>
            <w:r w:rsidRPr="00D73E78">
              <w:t>Langsiktig mål</w:t>
            </w:r>
          </w:p>
        </w:tc>
        <w:tc>
          <w:tcPr>
            <w:tcW w:w="1237" w:type="pct"/>
          </w:tcPr>
          <w:p w14:paraId="1C7CAC8D" w14:textId="77777777" w:rsidR="00D636F5" w:rsidRPr="00D73E78" w:rsidRDefault="00D636F5" w:rsidP="003E04E5">
            <w:pPr>
              <w:pStyle w:val="TabellHode-kolonne"/>
            </w:pPr>
            <w:r w:rsidRPr="00D73E78">
              <w:t>Indikator</w:t>
            </w:r>
          </w:p>
        </w:tc>
        <w:tc>
          <w:tcPr>
            <w:tcW w:w="584" w:type="pct"/>
          </w:tcPr>
          <w:p w14:paraId="75F4636D" w14:textId="77777777" w:rsidR="00D636F5" w:rsidRPr="00D73E78" w:rsidRDefault="00D636F5" w:rsidP="003E04E5">
            <w:pPr>
              <w:pStyle w:val="TabellHode-kolonne"/>
            </w:pPr>
            <w:r w:rsidRPr="00D73E78">
              <w:t>Mål 2024</w:t>
            </w:r>
          </w:p>
        </w:tc>
        <w:tc>
          <w:tcPr>
            <w:tcW w:w="1116" w:type="pct"/>
          </w:tcPr>
          <w:p w14:paraId="3B97545E" w14:textId="77777777" w:rsidR="00D636F5" w:rsidRPr="00D73E78" w:rsidRDefault="00D636F5" w:rsidP="003E04E5">
            <w:pPr>
              <w:pStyle w:val="TabellHode-kolonne"/>
            </w:pPr>
            <w:r w:rsidRPr="00D73E78">
              <w:t>Resultat 2024 (2023)</w:t>
            </w:r>
          </w:p>
        </w:tc>
      </w:tr>
      <w:tr w:rsidR="00D636F5" w:rsidRPr="00D73E78" w14:paraId="46BED667" w14:textId="77777777" w:rsidTr="004A1B2A">
        <w:trPr>
          <w:trHeight w:val="113"/>
        </w:trPr>
        <w:tc>
          <w:tcPr>
            <w:tcW w:w="735" w:type="pct"/>
            <w:vMerge w:val="restart"/>
          </w:tcPr>
          <w:p w14:paraId="230DF9CA" w14:textId="77777777" w:rsidR="00D636F5" w:rsidRPr="00D73E78" w:rsidRDefault="00D636F5" w:rsidP="003E04E5">
            <w:r w:rsidRPr="00D73E78">
              <w:t>Sektorpolitisk måloppnåelse</w:t>
            </w:r>
          </w:p>
        </w:tc>
        <w:tc>
          <w:tcPr>
            <w:tcW w:w="1328" w:type="pct"/>
            <w:vMerge w:val="restart"/>
          </w:tcPr>
          <w:p w14:paraId="6A348815" w14:textId="77777777" w:rsidR="00D636F5" w:rsidRPr="00D73E78" w:rsidRDefault="00D636F5" w:rsidP="003E04E5">
            <w:r w:rsidRPr="00D73E78">
              <w:t>Siva skal utløse lønnsom næringsutvikling i bedrifter og regionale nærings- og kunnskapsmiljøer</w:t>
            </w:r>
          </w:p>
        </w:tc>
        <w:tc>
          <w:tcPr>
            <w:tcW w:w="1237" w:type="pct"/>
          </w:tcPr>
          <w:p w14:paraId="7C557554" w14:textId="77777777" w:rsidR="00D636F5" w:rsidRPr="00D73E78" w:rsidRDefault="00D636F5" w:rsidP="003E04E5">
            <w:r w:rsidRPr="00D73E78">
              <w:t xml:space="preserve">Utleiegrad </w:t>
            </w:r>
          </w:p>
        </w:tc>
        <w:tc>
          <w:tcPr>
            <w:tcW w:w="584" w:type="pct"/>
          </w:tcPr>
          <w:p w14:paraId="75830056" w14:textId="77777777" w:rsidR="00D636F5" w:rsidRPr="00D73E78" w:rsidRDefault="00D636F5" w:rsidP="003E04E5">
            <w:r w:rsidRPr="00D73E78">
              <w:t>-</w:t>
            </w:r>
          </w:p>
        </w:tc>
        <w:tc>
          <w:tcPr>
            <w:tcW w:w="1116" w:type="pct"/>
          </w:tcPr>
          <w:p w14:paraId="3DB0E7F1" w14:textId="77777777" w:rsidR="00D636F5" w:rsidRPr="00D73E78" w:rsidRDefault="00D636F5" w:rsidP="003E04E5">
            <w:r w:rsidRPr="00D73E78">
              <w:t>90,9 % (88)</w:t>
            </w:r>
          </w:p>
        </w:tc>
      </w:tr>
      <w:tr w:rsidR="00D636F5" w:rsidRPr="00D73E78" w14:paraId="0D644B4D" w14:textId="77777777" w:rsidTr="004A1B2A">
        <w:trPr>
          <w:trHeight w:val="113"/>
        </w:trPr>
        <w:tc>
          <w:tcPr>
            <w:tcW w:w="735" w:type="pct"/>
            <w:vMerge/>
          </w:tcPr>
          <w:p w14:paraId="2233FCB2" w14:textId="77777777" w:rsidR="00D636F5" w:rsidRPr="00D73E78" w:rsidRDefault="00D636F5" w:rsidP="00845C7A"/>
        </w:tc>
        <w:tc>
          <w:tcPr>
            <w:tcW w:w="1328" w:type="pct"/>
            <w:vMerge/>
          </w:tcPr>
          <w:p w14:paraId="3F71F2E2" w14:textId="77777777" w:rsidR="00D636F5" w:rsidRPr="00D73E78" w:rsidRDefault="00D636F5" w:rsidP="00387BA4"/>
        </w:tc>
        <w:tc>
          <w:tcPr>
            <w:tcW w:w="1237" w:type="pct"/>
          </w:tcPr>
          <w:p w14:paraId="117FA71D" w14:textId="77777777" w:rsidR="00D636F5" w:rsidRPr="00D73E78" w:rsidRDefault="00D636F5" w:rsidP="003E04E5">
            <w:r w:rsidRPr="00D73E78">
              <w:t xml:space="preserve">Nye investeringer </w:t>
            </w:r>
          </w:p>
        </w:tc>
        <w:tc>
          <w:tcPr>
            <w:tcW w:w="584" w:type="pct"/>
          </w:tcPr>
          <w:p w14:paraId="693AC34C" w14:textId="77777777" w:rsidR="00D636F5" w:rsidRPr="00D73E78" w:rsidRDefault="00D636F5" w:rsidP="003E04E5">
            <w:r w:rsidRPr="00D73E78">
              <w:t>-</w:t>
            </w:r>
          </w:p>
        </w:tc>
        <w:tc>
          <w:tcPr>
            <w:tcW w:w="1116" w:type="pct"/>
          </w:tcPr>
          <w:p w14:paraId="0E632A8E" w14:textId="77777777" w:rsidR="00D636F5" w:rsidRPr="00D73E78" w:rsidRDefault="00D636F5" w:rsidP="003E04E5">
            <w:r w:rsidRPr="00D73E78">
              <w:t>594,3 mill. kr. (699,3)</w:t>
            </w:r>
          </w:p>
        </w:tc>
      </w:tr>
      <w:tr w:rsidR="00D636F5" w:rsidRPr="00D73E78" w14:paraId="1EAFF32C" w14:textId="77777777" w:rsidTr="004A1B2A">
        <w:trPr>
          <w:trHeight w:val="113"/>
        </w:trPr>
        <w:tc>
          <w:tcPr>
            <w:tcW w:w="735" w:type="pct"/>
            <w:vMerge/>
          </w:tcPr>
          <w:p w14:paraId="5BA987E9" w14:textId="77777777" w:rsidR="00D636F5" w:rsidRPr="00D73E78" w:rsidRDefault="00D636F5" w:rsidP="00387BA4"/>
        </w:tc>
        <w:tc>
          <w:tcPr>
            <w:tcW w:w="1328" w:type="pct"/>
            <w:vMerge w:val="restart"/>
          </w:tcPr>
          <w:p w14:paraId="791B70DE" w14:textId="31291839" w:rsidR="00D636F5" w:rsidRPr="00D73E78" w:rsidRDefault="00D636F5" w:rsidP="009B5658">
            <w:r w:rsidRPr="00D73E78">
              <w:t>Siva skal utløse lønnsom næringsutvikling i bedrifter og regionale nærings- og kunnskapsmiljøer</w:t>
            </w:r>
          </w:p>
        </w:tc>
        <w:tc>
          <w:tcPr>
            <w:tcW w:w="1237" w:type="pct"/>
          </w:tcPr>
          <w:p w14:paraId="2CC5E51E" w14:textId="77777777" w:rsidR="00D636F5" w:rsidRPr="00D73E78" w:rsidRDefault="00D636F5" w:rsidP="003E04E5">
            <w:r w:rsidRPr="00D73E78">
              <w:t xml:space="preserve">Totalt antall målbedrifter Næringshageprogrammet </w:t>
            </w:r>
          </w:p>
        </w:tc>
        <w:tc>
          <w:tcPr>
            <w:tcW w:w="584" w:type="pct"/>
          </w:tcPr>
          <w:p w14:paraId="3EF37C1A" w14:textId="77777777" w:rsidR="00D636F5" w:rsidRPr="00D73E78" w:rsidRDefault="00D636F5" w:rsidP="003E04E5">
            <w:r w:rsidRPr="00D73E78">
              <w:t>-</w:t>
            </w:r>
          </w:p>
        </w:tc>
        <w:tc>
          <w:tcPr>
            <w:tcW w:w="1116" w:type="pct"/>
          </w:tcPr>
          <w:p w14:paraId="1DECC0DF" w14:textId="77777777" w:rsidR="00D636F5" w:rsidRPr="00D73E78" w:rsidRDefault="00D636F5" w:rsidP="003E04E5">
            <w:r w:rsidRPr="00D73E78">
              <w:t>2 376 (2 544)</w:t>
            </w:r>
          </w:p>
        </w:tc>
      </w:tr>
      <w:tr w:rsidR="00D636F5" w:rsidRPr="00D73E78" w14:paraId="75157D14" w14:textId="77777777" w:rsidTr="004A1B2A">
        <w:trPr>
          <w:trHeight w:val="113"/>
        </w:trPr>
        <w:tc>
          <w:tcPr>
            <w:tcW w:w="735" w:type="pct"/>
            <w:vMerge/>
          </w:tcPr>
          <w:p w14:paraId="5F108F63" w14:textId="77777777" w:rsidR="00D636F5" w:rsidRPr="00D73E78" w:rsidRDefault="00D636F5" w:rsidP="00845C7A"/>
        </w:tc>
        <w:tc>
          <w:tcPr>
            <w:tcW w:w="1328" w:type="pct"/>
            <w:vMerge/>
          </w:tcPr>
          <w:p w14:paraId="1959AFD8" w14:textId="77777777" w:rsidR="00D636F5" w:rsidRPr="00D73E78" w:rsidRDefault="00D636F5" w:rsidP="00387BA4"/>
        </w:tc>
        <w:tc>
          <w:tcPr>
            <w:tcW w:w="1237" w:type="pct"/>
          </w:tcPr>
          <w:p w14:paraId="20BBB402" w14:textId="77777777" w:rsidR="00D636F5" w:rsidRPr="00D73E78" w:rsidRDefault="00D636F5" w:rsidP="003E04E5">
            <w:r w:rsidRPr="00D73E78">
              <w:t>Totalt antall målbedrifter Inkubasjonsprogrammet</w:t>
            </w:r>
          </w:p>
        </w:tc>
        <w:tc>
          <w:tcPr>
            <w:tcW w:w="584" w:type="pct"/>
          </w:tcPr>
          <w:p w14:paraId="5BF56F97" w14:textId="77777777" w:rsidR="00D636F5" w:rsidRPr="00D73E78" w:rsidRDefault="00D636F5" w:rsidP="003E04E5">
            <w:r w:rsidRPr="00D73E78">
              <w:t>-</w:t>
            </w:r>
          </w:p>
        </w:tc>
        <w:tc>
          <w:tcPr>
            <w:tcW w:w="1116" w:type="pct"/>
          </w:tcPr>
          <w:p w14:paraId="71C6DCE7" w14:textId="77777777" w:rsidR="00D636F5" w:rsidRPr="00D73E78" w:rsidRDefault="00D636F5" w:rsidP="003E04E5">
            <w:r w:rsidRPr="00D73E78">
              <w:t xml:space="preserve"> 2 093 (2 061)</w:t>
            </w:r>
          </w:p>
        </w:tc>
      </w:tr>
      <w:tr w:rsidR="00D636F5" w:rsidRPr="00D73E78" w14:paraId="3831148B" w14:textId="77777777" w:rsidTr="004A1B2A">
        <w:trPr>
          <w:trHeight w:val="113"/>
        </w:trPr>
        <w:tc>
          <w:tcPr>
            <w:tcW w:w="735" w:type="pct"/>
            <w:vMerge/>
          </w:tcPr>
          <w:p w14:paraId="546C6F83" w14:textId="77777777" w:rsidR="00D636F5" w:rsidRPr="00D73E78" w:rsidRDefault="00D636F5" w:rsidP="00845C7A"/>
        </w:tc>
        <w:tc>
          <w:tcPr>
            <w:tcW w:w="1328" w:type="pct"/>
            <w:vMerge/>
          </w:tcPr>
          <w:p w14:paraId="5EFEC92F" w14:textId="77777777" w:rsidR="00D636F5" w:rsidRPr="00D73E78" w:rsidRDefault="00D636F5" w:rsidP="00387BA4"/>
        </w:tc>
        <w:tc>
          <w:tcPr>
            <w:tcW w:w="1237" w:type="pct"/>
          </w:tcPr>
          <w:p w14:paraId="6F78ECAF" w14:textId="77777777" w:rsidR="00D636F5" w:rsidRPr="00D73E78" w:rsidRDefault="00D636F5" w:rsidP="003E04E5">
            <w:r w:rsidRPr="00D73E78">
              <w:t>Antall bedrifter som har benyttet ordningen Norsk Katapult</w:t>
            </w:r>
          </w:p>
        </w:tc>
        <w:tc>
          <w:tcPr>
            <w:tcW w:w="584" w:type="pct"/>
          </w:tcPr>
          <w:p w14:paraId="0D1CE2E6" w14:textId="77777777" w:rsidR="00D636F5" w:rsidRPr="00D73E78" w:rsidRDefault="00D636F5" w:rsidP="003E04E5">
            <w:r w:rsidRPr="00D73E78">
              <w:t>-</w:t>
            </w:r>
          </w:p>
        </w:tc>
        <w:tc>
          <w:tcPr>
            <w:tcW w:w="1116" w:type="pct"/>
          </w:tcPr>
          <w:p w14:paraId="283945A2" w14:textId="2D7F1267" w:rsidR="00D636F5" w:rsidRPr="00D73E78" w:rsidRDefault="000E2D24" w:rsidP="003E04E5">
            <w:r w:rsidRPr="00D73E78">
              <w:t xml:space="preserve"> </w:t>
            </w:r>
            <w:r w:rsidR="00D636F5" w:rsidRPr="00D73E78">
              <w:t>1 100 (1 462)</w:t>
            </w:r>
          </w:p>
        </w:tc>
      </w:tr>
    </w:tbl>
    <w:p w14:paraId="3D345661" w14:textId="77777777" w:rsidR="00D636F5" w:rsidRPr="00D73E78" w:rsidRDefault="00D636F5" w:rsidP="00C06751">
      <w:pPr>
        <w:pStyle w:val="Petit"/>
      </w:pPr>
      <w:r w:rsidRPr="00093E66">
        <w:rPr>
          <w:rStyle w:val="halvfet"/>
        </w:rPr>
        <w:t>Statens eierandel:</w:t>
      </w:r>
      <w:r w:rsidRPr="00D73E78">
        <w:t xml:space="preserve"> 100 pst. </w:t>
      </w:r>
    </w:p>
    <w:p w14:paraId="1BE29D2F" w14:textId="77777777" w:rsidR="00D636F5" w:rsidRPr="00D73E78" w:rsidRDefault="00D636F5" w:rsidP="00C06751">
      <w:pPr>
        <w:pStyle w:val="Petit"/>
      </w:pPr>
      <w:r w:rsidRPr="00D73E78">
        <w:t>Nærings- og fiskeridepartementet</w:t>
      </w:r>
    </w:p>
    <w:p w14:paraId="374F4743" w14:textId="77777777" w:rsidR="00D636F5" w:rsidRPr="00D73E78" w:rsidRDefault="00D636F5" w:rsidP="00C06751">
      <w:pPr>
        <w:pStyle w:val="Petit"/>
      </w:pPr>
      <w:r w:rsidRPr="00093E66">
        <w:rPr>
          <w:rStyle w:val="halvfet"/>
        </w:rPr>
        <w:t>Styret:</w:t>
      </w:r>
      <w:r w:rsidRPr="00D73E78">
        <w:t xml:space="preserve"> Kjell Roland (styreleder, 1953, Oslo), Tine Rørvik (nestleder, 1967, Telemark), Arve Ulriksen (1962, Nordland), Heine Østby (1972, Agder), Maja </w:t>
      </w:r>
      <w:proofErr w:type="spellStart"/>
      <w:r w:rsidRPr="00D73E78">
        <w:t>Hvammen</w:t>
      </w:r>
      <w:proofErr w:type="spellEnd"/>
      <w:r w:rsidRPr="00D73E78">
        <w:t xml:space="preserve"> </w:t>
      </w:r>
      <w:proofErr w:type="spellStart"/>
      <w:r w:rsidRPr="00D73E78">
        <w:t>Adriaensen</w:t>
      </w:r>
      <w:proofErr w:type="spellEnd"/>
      <w:r w:rsidRPr="00D73E78">
        <w:t xml:space="preserve"> (1985, Akershus), Anne-Hilde </w:t>
      </w:r>
      <w:proofErr w:type="spellStart"/>
      <w:r w:rsidRPr="00D73E78">
        <w:t>Bråtebæk</w:t>
      </w:r>
      <w:proofErr w:type="spellEnd"/>
      <w:r w:rsidRPr="00D73E78">
        <w:t xml:space="preserve"> (1966, Akershus), Are Tomasgard (1968, Akershus), Kjersti Veum*, Per Henrik Haugen*</w:t>
      </w:r>
    </w:p>
    <w:p w14:paraId="776DB672" w14:textId="77777777" w:rsidR="00D636F5" w:rsidRPr="00D73E78" w:rsidRDefault="00D636F5" w:rsidP="00C06751">
      <w:pPr>
        <w:pStyle w:val="Petit"/>
      </w:pPr>
      <w:r w:rsidRPr="00D73E78">
        <w:t>*Valgt av og blant de ansatte.</w:t>
      </w:r>
    </w:p>
    <w:p w14:paraId="77482D75" w14:textId="77777777" w:rsidR="00D636F5" w:rsidRPr="00D73E78" w:rsidRDefault="00D636F5" w:rsidP="00C06751">
      <w:pPr>
        <w:pStyle w:val="Petit"/>
      </w:pPr>
      <w:r w:rsidRPr="00093E66">
        <w:rPr>
          <w:rStyle w:val="halvfet"/>
        </w:rPr>
        <w:lastRenderedPageBreak/>
        <w:t>Administrerende direktør:</w:t>
      </w:r>
      <w:r w:rsidRPr="00D73E78">
        <w:t xml:space="preserve"> Jan Morten </w:t>
      </w:r>
      <w:proofErr w:type="spellStart"/>
      <w:r w:rsidRPr="00D73E78">
        <w:t>Ertsaas</w:t>
      </w:r>
      <w:proofErr w:type="spellEnd"/>
    </w:p>
    <w:p w14:paraId="2704DB0A" w14:textId="77777777" w:rsidR="00D636F5" w:rsidRPr="00D73E78" w:rsidRDefault="00D636F5" w:rsidP="00C06751">
      <w:pPr>
        <w:pStyle w:val="Petit"/>
      </w:pPr>
      <w:r w:rsidRPr="00093E66">
        <w:rPr>
          <w:rStyle w:val="halvfet"/>
        </w:rPr>
        <w:t>Hovedkontor:</w:t>
      </w:r>
      <w:r w:rsidRPr="00D73E78">
        <w:t xml:space="preserve"> Trondheim</w:t>
      </w:r>
    </w:p>
    <w:p w14:paraId="0053DA17"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BDO AS</w:t>
      </w:r>
    </w:p>
    <w:p w14:paraId="2BE25476" w14:textId="54DE4D81" w:rsidR="00D636F5" w:rsidRDefault="00D636F5" w:rsidP="00C06751">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219" w:history="1">
        <w:r w:rsidR="009B5658" w:rsidRPr="00713CCE">
          <w:rPr>
            <w:rStyle w:val="Hyperkobling"/>
            <w:lang w:val="en-US"/>
          </w:rPr>
          <w:t>www.siva.no</w:t>
        </w:r>
      </w:hyperlink>
    </w:p>
    <w:p w14:paraId="22391683" w14:textId="35D4C74A" w:rsidR="009B5658" w:rsidRDefault="009B5658" w:rsidP="003E04E5">
      <w:pPr>
        <w:rPr>
          <w:lang w:val="en-US"/>
        </w:rPr>
      </w:pPr>
      <w:r>
        <w:rPr>
          <w:noProof/>
          <w:lang w:val="en-US"/>
          <w14:ligatures w14:val="standardContextual"/>
        </w:rPr>
        <w:drawing>
          <wp:inline distT="0" distB="0" distL="0" distR="0" wp14:anchorId="3EEE362E" wp14:editId="2E26357F">
            <wp:extent cx="4591130" cy="2835023"/>
            <wp:effectExtent l="0" t="0" r="0" b="3810"/>
            <wp:docPr id="790416221" name="Bilde 266" descr="Et bilde som inneholder utendørs, himmel, båt, skip&#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16221" name="Bilde 266" descr="Et bilde som inneholder utendørs, himmel, båt, skip&#10;&#10;KI-generert innhold kan være feil."/>
                    <pic:cNvPicPr/>
                  </pic:nvPicPr>
                  <pic:blipFill>
                    <a:blip r:embed="rId220"/>
                    <a:stretch>
                      <a:fillRect/>
                    </a:stretch>
                  </pic:blipFill>
                  <pic:spPr>
                    <a:xfrm>
                      <a:off x="0" y="0"/>
                      <a:ext cx="4591130" cy="2835023"/>
                    </a:xfrm>
                    <a:prstGeom prst="rect">
                      <a:avLst/>
                    </a:prstGeom>
                  </pic:spPr>
                </pic:pic>
              </a:graphicData>
            </a:graphic>
          </wp:inline>
        </w:drawing>
      </w:r>
    </w:p>
    <w:p w14:paraId="7490317D" w14:textId="4C515C60" w:rsidR="009B5658" w:rsidRPr="009B5658" w:rsidRDefault="009B5658" w:rsidP="009B5658">
      <w:pPr>
        <w:pStyle w:val="Petit"/>
      </w:pPr>
      <w:r w:rsidRPr="009B5658">
        <w:t>Foto: Siva – Selskapet for industrivekst SF</w:t>
      </w:r>
    </w:p>
    <w:tbl>
      <w:tblPr>
        <w:tblStyle w:val="StandardTabell"/>
        <w:tblW w:w="5000" w:type="pct"/>
        <w:tblLook w:val="04A0" w:firstRow="1" w:lastRow="0" w:firstColumn="1" w:lastColumn="0" w:noHBand="0" w:noVBand="1"/>
      </w:tblPr>
      <w:tblGrid>
        <w:gridCol w:w="7464"/>
        <w:gridCol w:w="1779"/>
        <w:gridCol w:w="1779"/>
      </w:tblGrid>
      <w:tr w:rsidR="00D636F5" w:rsidRPr="00D73E78" w14:paraId="6D1E45FE" w14:textId="77777777" w:rsidTr="004A1B2A">
        <w:trPr>
          <w:trHeight w:val="73"/>
        </w:trPr>
        <w:tc>
          <w:tcPr>
            <w:tcW w:w="3386" w:type="pct"/>
          </w:tcPr>
          <w:p w14:paraId="24CEFDE0" w14:textId="77777777" w:rsidR="00D636F5" w:rsidRPr="00D73E78" w:rsidRDefault="00D636F5" w:rsidP="003E04E5">
            <w:pPr>
              <w:pStyle w:val="TabellHode-kolonne"/>
            </w:pPr>
            <w:r w:rsidRPr="00D73E78">
              <w:t>Resultatregnskap (mill. kroner)</w:t>
            </w:r>
          </w:p>
        </w:tc>
        <w:tc>
          <w:tcPr>
            <w:tcW w:w="807" w:type="pct"/>
          </w:tcPr>
          <w:p w14:paraId="33EE356B" w14:textId="77777777" w:rsidR="00D636F5" w:rsidRPr="00D73E78" w:rsidRDefault="00D636F5" w:rsidP="00C06751">
            <w:pPr>
              <w:pStyle w:val="TabellHode-kolonne"/>
              <w:jc w:val="right"/>
            </w:pPr>
            <w:r w:rsidRPr="00D73E78">
              <w:t>2024</w:t>
            </w:r>
          </w:p>
        </w:tc>
        <w:tc>
          <w:tcPr>
            <w:tcW w:w="807" w:type="pct"/>
          </w:tcPr>
          <w:p w14:paraId="548428CE" w14:textId="77777777" w:rsidR="00D636F5" w:rsidRPr="00D73E78" w:rsidRDefault="00D636F5" w:rsidP="00C06751">
            <w:pPr>
              <w:pStyle w:val="TabellHode-kolonne"/>
              <w:jc w:val="right"/>
            </w:pPr>
            <w:r w:rsidRPr="00D73E78">
              <w:t>2023</w:t>
            </w:r>
          </w:p>
        </w:tc>
      </w:tr>
      <w:tr w:rsidR="00D636F5" w:rsidRPr="00D73E78" w14:paraId="4B0EDC06" w14:textId="77777777" w:rsidTr="004A1B2A">
        <w:trPr>
          <w:trHeight w:val="73"/>
        </w:trPr>
        <w:tc>
          <w:tcPr>
            <w:tcW w:w="3386" w:type="pct"/>
          </w:tcPr>
          <w:p w14:paraId="3D701556" w14:textId="77777777" w:rsidR="00D636F5" w:rsidRPr="00D73E78" w:rsidRDefault="00D636F5" w:rsidP="003E04E5">
            <w:r w:rsidRPr="00D73E78">
              <w:t>Driftsinntekter</w:t>
            </w:r>
          </w:p>
        </w:tc>
        <w:tc>
          <w:tcPr>
            <w:tcW w:w="807" w:type="pct"/>
          </w:tcPr>
          <w:p w14:paraId="0FEF6C05" w14:textId="77777777" w:rsidR="00D636F5" w:rsidRPr="00D73E78" w:rsidRDefault="00D636F5" w:rsidP="00C06751">
            <w:pPr>
              <w:jc w:val="right"/>
            </w:pPr>
            <w:r w:rsidRPr="00D73E78">
              <w:t xml:space="preserve"> 401 </w:t>
            </w:r>
          </w:p>
        </w:tc>
        <w:tc>
          <w:tcPr>
            <w:tcW w:w="807" w:type="pct"/>
          </w:tcPr>
          <w:p w14:paraId="6F0FC53E" w14:textId="77777777" w:rsidR="00D636F5" w:rsidRPr="00D73E78" w:rsidRDefault="00D636F5" w:rsidP="00C06751">
            <w:pPr>
              <w:jc w:val="right"/>
            </w:pPr>
            <w:r w:rsidRPr="00D73E78">
              <w:t xml:space="preserve"> 768 </w:t>
            </w:r>
          </w:p>
        </w:tc>
      </w:tr>
      <w:tr w:rsidR="00D636F5" w:rsidRPr="00D73E78" w14:paraId="43ED353A" w14:textId="77777777" w:rsidTr="004A1B2A">
        <w:trPr>
          <w:trHeight w:val="73"/>
        </w:trPr>
        <w:tc>
          <w:tcPr>
            <w:tcW w:w="3386" w:type="pct"/>
          </w:tcPr>
          <w:p w14:paraId="141BBFCE" w14:textId="77777777" w:rsidR="00D636F5" w:rsidRPr="00D73E78" w:rsidRDefault="00D636F5" w:rsidP="003E04E5">
            <w:r w:rsidRPr="00D73E78">
              <w:t>Driftsresultat (EBIT)</w:t>
            </w:r>
          </w:p>
        </w:tc>
        <w:tc>
          <w:tcPr>
            <w:tcW w:w="807" w:type="pct"/>
          </w:tcPr>
          <w:p w14:paraId="0799EB5A" w14:textId="77777777" w:rsidR="00D636F5" w:rsidRPr="00D73E78" w:rsidRDefault="00D636F5" w:rsidP="00C06751">
            <w:pPr>
              <w:jc w:val="right"/>
            </w:pPr>
            <w:r w:rsidRPr="00D73E78">
              <w:t xml:space="preserve"> 167 </w:t>
            </w:r>
          </w:p>
        </w:tc>
        <w:tc>
          <w:tcPr>
            <w:tcW w:w="807" w:type="pct"/>
          </w:tcPr>
          <w:p w14:paraId="36E680F0" w14:textId="77777777" w:rsidR="00D636F5" w:rsidRPr="00D73E78" w:rsidRDefault="00D636F5" w:rsidP="00C06751">
            <w:pPr>
              <w:jc w:val="right"/>
            </w:pPr>
            <w:r w:rsidRPr="00D73E78">
              <w:t xml:space="preserve"> -16 </w:t>
            </w:r>
          </w:p>
        </w:tc>
      </w:tr>
      <w:tr w:rsidR="00D636F5" w:rsidRPr="00D73E78" w14:paraId="41FAE842" w14:textId="77777777" w:rsidTr="004A1B2A">
        <w:trPr>
          <w:trHeight w:val="73"/>
        </w:trPr>
        <w:tc>
          <w:tcPr>
            <w:tcW w:w="3386" w:type="pct"/>
          </w:tcPr>
          <w:p w14:paraId="7E1FDB31" w14:textId="77777777" w:rsidR="00D636F5" w:rsidRPr="00D73E78" w:rsidRDefault="00D636F5" w:rsidP="003E04E5">
            <w:r w:rsidRPr="00D73E78">
              <w:t>Skattekostnad</w:t>
            </w:r>
          </w:p>
        </w:tc>
        <w:tc>
          <w:tcPr>
            <w:tcW w:w="807" w:type="pct"/>
          </w:tcPr>
          <w:p w14:paraId="2728E0F0" w14:textId="77777777" w:rsidR="00D636F5" w:rsidRPr="00D73E78" w:rsidRDefault="00D636F5" w:rsidP="00C06751">
            <w:pPr>
              <w:jc w:val="right"/>
            </w:pPr>
            <w:r w:rsidRPr="00D73E78">
              <w:t xml:space="preserve"> 11 </w:t>
            </w:r>
          </w:p>
        </w:tc>
        <w:tc>
          <w:tcPr>
            <w:tcW w:w="807" w:type="pct"/>
          </w:tcPr>
          <w:p w14:paraId="664A0DA9" w14:textId="77777777" w:rsidR="00D636F5" w:rsidRPr="00D73E78" w:rsidRDefault="00D636F5" w:rsidP="00C06751">
            <w:pPr>
              <w:jc w:val="right"/>
            </w:pPr>
            <w:r w:rsidRPr="00D73E78">
              <w:t xml:space="preserve"> 5 </w:t>
            </w:r>
          </w:p>
        </w:tc>
      </w:tr>
      <w:tr w:rsidR="00D636F5" w:rsidRPr="00D73E78" w14:paraId="294320B9" w14:textId="77777777" w:rsidTr="004A1B2A">
        <w:trPr>
          <w:trHeight w:val="73"/>
        </w:trPr>
        <w:tc>
          <w:tcPr>
            <w:tcW w:w="3386" w:type="pct"/>
          </w:tcPr>
          <w:p w14:paraId="51ACF9FA" w14:textId="77777777" w:rsidR="00D636F5" w:rsidRPr="00D73E78" w:rsidRDefault="00D636F5" w:rsidP="003E04E5">
            <w:r w:rsidRPr="00D73E78">
              <w:t xml:space="preserve">Minoritetsandel </w:t>
            </w:r>
          </w:p>
        </w:tc>
        <w:tc>
          <w:tcPr>
            <w:tcW w:w="807" w:type="pct"/>
          </w:tcPr>
          <w:p w14:paraId="73FEC907" w14:textId="77777777" w:rsidR="00D636F5" w:rsidRPr="00D73E78" w:rsidRDefault="00D636F5" w:rsidP="00C06751">
            <w:pPr>
              <w:jc w:val="right"/>
            </w:pPr>
            <w:r w:rsidRPr="00D73E78">
              <w:t>3</w:t>
            </w:r>
          </w:p>
        </w:tc>
        <w:tc>
          <w:tcPr>
            <w:tcW w:w="807" w:type="pct"/>
          </w:tcPr>
          <w:p w14:paraId="10731040" w14:textId="77777777" w:rsidR="00D636F5" w:rsidRPr="00D73E78" w:rsidRDefault="00D636F5" w:rsidP="00C06751">
            <w:pPr>
              <w:jc w:val="right"/>
            </w:pPr>
            <w:r w:rsidRPr="00D73E78">
              <w:t xml:space="preserve"> -31 </w:t>
            </w:r>
          </w:p>
        </w:tc>
      </w:tr>
      <w:tr w:rsidR="00D636F5" w:rsidRPr="00D73E78" w14:paraId="06614413" w14:textId="77777777" w:rsidTr="004A1B2A">
        <w:trPr>
          <w:trHeight w:val="73"/>
        </w:trPr>
        <w:tc>
          <w:tcPr>
            <w:tcW w:w="3386" w:type="pct"/>
          </w:tcPr>
          <w:p w14:paraId="0F4B18E6" w14:textId="77777777" w:rsidR="00D636F5" w:rsidRPr="00D73E78" w:rsidRDefault="00D636F5" w:rsidP="003E04E5">
            <w:r w:rsidRPr="00D73E78">
              <w:t>Resultat etter skatt og minoritet</w:t>
            </w:r>
          </w:p>
        </w:tc>
        <w:tc>
          <w:tcPr>
            <w:tcW w:w="807" w:type="pct"/>
          </w:tcPr>
          <w:p w14:paraId="4F06F22A" w14:textId="77777777" w:rsidR="00D636F5" w:rsidRPr="00D73E78" w:rsidRDefault="00D636F5" w:rsidP="00C06751">
            <w:pPr>
              <w:jc w:val="right"/>
            </w:pPr>
            <w:r w:rsidRPr="00D73E78">
              <w:t>268</w:t>
            </w:r>
          </w:p>
        </w:tc>
        <w:tc>
          <w:tcPr>
            <w:tcW w:w="807" w:type="pct"/>
          </w:tcPr>
          <w:p w14:paraId="58852174" w14:textId="77777777" w:rsidR="00D636F5" w:rsidRPr="00D73E78" w:rsidRDefault="00D636F5" w:rsidP="00C06751">
            <w:pPr>
              <w:jc w:val="right"/>
            </w:pPr>
            <w:r w:rsidRPr="00D73E78">
              <w:t xml:space="preserve"> -30 </w:t>
            </w:r>
          </w:p>
        </w:tc>
      </w:tr>
      <w:tr w:rsidR="00D636F5" w:rsidRPr="00D73E78" w14:paraId="6D7D533A" w14:textId="77777777" w:rsidTr="004A1B2A">
        <w:trPr>
          <w:trHeight w:val="73"/>
        </w:trPr>
        <w:tc>
          <w:tcPr>
            <w:tcW w:w="3386" w:type="pct"/>
          </w:tcPr>
          <w:p w14:paraId="5C7D33B7" w14:textId="77777777" w:rsidR="00D636F5" w:rsidRPr="00D73E78" w:rsidRDefault="00D636F5" w:rsidP="003E04E5">
            <w:pPr>
              <w:pStyle w:val="TabellHode-kolonne"/>
            </w:pPr>
            <w:r w:rsidRPr="00D73E78">
              <w:t>Balanse</w:t>
            </w:r>
          </w:p>
        </w:tc>
        <w:tc>
          <w:tcPr>
            <w:tcW w:w="807" w:type="pct"/>
          </w:tcPr>
          <w:p w14:paraId="4A35D0C4" w14:textId="77777777" w:rsidR="00D636F5" w:rsidRPr="00D73E78" w:rsidRDefault="00D636F5" w:rsidP="00C06751">
            <w:pPr>
              <w:pStyle w:val="TabellHode-kolonne"/>
              <w:jc w:val="right"/>
            </w:pPr>
            <w:r w:rsidRPr="00D73E78">
              <w:t>2024</w:t>
            </w:r>
          </w:p>
        </w:tc>
        <w:tc>
          <w:tcPr>
            <w:tcW w:w="807" w:type="pct"/>
          </w:tcPr>
          <w:p w14:paraId="0D96CE84" w14:textId="77777777" w:rsidR="00D636F5" w:rsidRPr="00D73E78" w:rsidRDefault="00D636F5" w:rsidP="00C06751">
            <w:pPr>
              <w:pStyle w:val="TabellHode-kolonne"/>
              <w:jc w:val="right"/>
            </w:pPr>
            <w:r w:rsidRPr="00D73E78">
              <w:t>2023</w:t>
            </w:r>
          </w:p>
        </w:tc>
      </w:tr>
      <w:tr w:rsidR="00D636F5" w:rsidRPr="00D73E78" w14:paraId="1FCAF003" w14:textId="77777777" w:rsidTr="004A1B2A">
        <w:trPr>
          <w:trHeight w:val="73"/>
        </w:trPr>
        <w:tc>
          <w:tcPr>
            <w:tcW w:w="3386" w:type="pct"/>
          </w:tcPr>
          <w:p w14:paraId="7BEEB787" w14:textId="77777777" w:rsidR="00D636F5" w:rsidRPr="00D73E78" w:rsidRDefault="00D636F5" w:rsidP="003E04E5">
            <w:r w:rsidRPr="00D73E78">
              <w:t>Sum eiendeler</w:t>
            </w:r>
          </w:p>
        </w:tc>
        <w:tc>
          <w:tcPr>
            <w:tcW w:w="807" w:type="pct"/>
          </w:tcPr>
          <w:p w14:paraId="10039FC5" w14:textId="77777777" w:rsidR="00D636F5" w:rsidRPr="00D73E78" w:rsidRDefault="00D636F5" w:rsidP="00C06751">
            <w:pPr>
              <w:jc w:val="right"/>
            </w:pPr>
            <w:r w:rsidRPr="00D73E78">
              <w:t xml:space="preserve"> 5 274 </w:t>
            </w:r>
          </w:p>
        </w:tc>
        <w:tc>
          <w:tcPr>
            <w:tcW w:w="807" w:type="pct"/>
          </w:tcPr>
          <w:p w14:paraId="7615076E" w14:textId="77777777" w:rsidR="00D636F5" w:rsidRPr="00D73E78" w:rsidRDefault="00D636F5" w:rsidP="00C06751">
            <w:pPr>
              <w:jc w:val="right"/>
            </w:pPr>
            <w:r w:rsidRPr="00D73E78">
              <w:t xml:space="preserve"> 4 965 </w:t>
            </w:r>
          </w:p>
        </w:tc>
      </w:tr>
      <w:tr w:rsidR="00D636F5" w:rsidRPr="00D73E78" w14:paraId="35ABB960" w14:textId="77777777" w:rsidTr="004A1B2A">
        <w:trPr>
          <w:trHeight w:val="73"/>
        </w:trPr>
        <w:tc>
          <w:tcPr>
            <w:tcW w:w="3386" w:type="pct"/>
          </w:tcPr>
          <w:p w14:paraId="4766700B" w14:textId="77777777" w:rsidR="00D636F5" w:rsidRPr="00D73E78" w:rsidRDefault="00D636F5" w:rsidP="003E04E5">
            <w:r w:rsidRPr="00D73E78">
              <w:t>Sum egenkapital</w:t>
            </w:r>
          </w:p>
        </w:tc>
        <w:tc>
          <w:tcPr>
            <w:tcW w:w="807" w:type="pct"/>
          </w:tcPr>
          <w:p w14:paraId="3FE51E61" w14:textId="77777777" w:rsidR="00D636F5" w:rsidRPr="00D73E78" w:rsidRDefault="00D636F5" w:rsidP="00C06751">
            <w:pPr>
              <w:jc w:val="right"/>
            </w:pPr>
            <w:r w:rsidRPr="00D73E78">
              <w:t xml:space="preserve"> 2 713 </w:t>
            </w:r>
          </w:p>
        </w:tc>
        <w:tc>
          <w:tcPr>
            <w:tcW w:w="807" w:type="pct"/>
          </w:tcPr>
          <w:p w14:paraId="53CB348C" w14:textId="77777777" w:rsidR="00D636F5" w:rsidRPr="00D73E78" w:rsidRDefault="00D636F5" w:rsidP="00C06751">
            <w:pPr>
              <w:jc w:val="right"/>
            </w:pPr>
            <w:r w:rsidRPr="00D73E78">
              <w:t xml:space="preserve"> 2 475 </w:t>
            </w:r>
          </w:p>
        </w:tc>
      </w:tr>
      <w:tr w:rsidR="00D636F5" w:rsidRPr="00D73E78" w14:paraId="7C5DB03A" w14:textId="77777777" w:rsidTr="004A1B2A">
        <w:trPr>
          <w:trHeight w:val="73"/>
        </w:trPr>
        <w:tc>
          <w:tcPr>
            <w:tcW w:w="3386" w:type="pct"/>
          </w:tcPr>
          <w:p w14:paraId="17F35B8A" w14:textId="77777777" w:rsidR="00D636F5" w:rsidRPr="00D73E78" w:rsidRDefault="00D636F5" w:rsidP="003E04E5">
            <w:r w:rsidRPr="00093E66">
              <w:rPr>
                <w:rStyle w:val="kursiv"/>
              </w:rPr>
              <w:t xml:space="preserve">- Hvorav minoriteter </w:t>
            </w:r>
          </w:p>
        </w:tc>
        <w:tc>
          <w:tcPr>
            <w:tcW w:w="807" w:type="pct"/>
          </w:tcPr>
          <w:p w14:paraId="6E0B716E" w14:textId="77777777" w:rsidR="00D636F5" w:rsidRPr="00D73E78" w:rsidRDefault="00D636F5" w:rsidP="00C06751">
            <w:pPr>
              <w:jc w:val="right"/>
            </w:pPr>
            <w:r w:rsidRPr="00D73E78">
              <w:t xml:space="preserve"> 52 </w:t>
            </w:r>
          </w:p>
        </w:tc>
        <w:tc>
          <w:tcPr>
            <w:tcW w:w="807" w:type="pct"/>
          </w:tcPr>
          <w:p w14:paraId="480B80EC" w14:textId="77777777" w:rsidR="00D636F5" w:rsidRPr="00D73E78" w:rsidRDefault="00D636F5" w:rsidP="00C06751">
            <w:pPr>
              <w:jc w:val="right"/>
            </w:pPr>
            <w:r w:rsidRPr="00D73E78">
              <w:t xml:space="preserve"> 108 </w:t>
            </w:r>
          </w:p>
        </w:tc>
      </w:tr>
      <w:tr w:rsidR="00D636F5" w:rsidRPr="00D73E78" w14:paraId="5800E08C" w14:textId="77777777" w:rsidTr="004A1B2A">
        <w:trPr>
          <w:trHeight w:val="73"/>
        </w:trPr>
        <w:tc>
          <w:tcPr>
            <w:tcW w:w="3386" w:type="pct"/>
          </w:tcPr>
          <w:p w14:paraId="313EA0C0" w14:textId="77777777" w:rsidR="00D636F5" w:rsidRPr="00D73E78" w:rsidRDefault="00D636F5" w:rsidP="003E04E5">
            <w:r w:rsidRPr="00D73E78">
              <w:t>Sum gjeld og forpliktelser</w:t>
            </w:r>
          </w:p>
        </w:tc>
        <w:tc>
          <w:tcPr>
            <w:tcW w:w="807" w:type="pct"/>
          </w:tcPr>
          <w:p w14:paraId="4AA9AD02" w14:textId="77777777" w:rsidR="00D636F5" w:rsidRPr="00D73E78" w:rsidRDefault="00D636F5" w:rsidP="00C06751">
            <w:pPr>
              <w:jc w:val="right"/>
            </w:pPr>
            <w:r w:rsidRPr="00D73E78">
              <w:t xml:space="preserve"> 2 561 </w:t>
            </w:r>
          </w:p>
        </w:tc>
        <w:tc>
          <w:tcPr>
            <w:tcW w:w="807" w:type="pct"/>
          </w:tcPr>
          <w:p w14:paraId="6A5EF599" w14:textId="77777777" w:rsidR="00D636F5" w:rsidRPr="00D73E78" w:rsidRDefault="00D636F5" w:rsidP="00C06751">
            <w:pPr>
              <w:jc w:val="right"/>
            </w:pPr>
            <w:r w:rsidRPr="00D73E78">
              <w:t xml:space="preserve"> 2 490 </w:t>
            </w:r>
          </w:p>
        </w:tc>
      </w:tr>
      <w:tr w:rsidR="00D636F5" w:rsidRPr="00D73E78" w14:paraId="036A47B1" w14:textId="77777777" w:rsidTr="004A1B2A">
        <w:trPr>
          <w:trHeight w:val="73"/>
        </w:trPr>
        <w:tc>
          <w:tcPr>
            <w:tcW w:w="3386" w:type="pct"/>
          </w:tcPr>
          <w:p w14:paraId="34B33F44" w14:textId="77777777" w:rsidR="00D636F5" w:rsidRPr="00D73E78" w:rsidRDefault="00D636F5" w:rsidP="003E04E5">
            <w:r w:rsidRPr="00093E66">
              <w:rPr>
                <w:rStyle w:val="kursiv"/>
              </w:rPr>
              <w:t>- Hvorav rentebærende gjeld</w:t>
            </w:r>
          </w:p>
        </w:tc>
        <w:tc>
          <w:tcPr>
            <w:tcW w:w="807" w:type="pct"/>
          </w:tcPr>
          <w:p w14:paraId="5B8ED676" w14:textId="77777777" w:rsidR="00D636F5" w:rsidRPr="00D73E78" w:rsidRDefault="00D636F5" w:rsidP="00C06751">
            <w:pPr>
              <w:jc w:val="right"/>
            </w:pPr>
            <w:r w:rsidRPr="00D73E78">
              <w:t xml:space="preserve"> 1 321 </w:t>
            </w:r>
          </w:p>
        </w:tc>
        <w:tc>
          <w:tcPr>
            <w:tcW w:w="807" w:type="pct"/>
          </w:tcPr>
          <w:p w14:paraId="11C66701" w14:textId="77777777" w:rsidR="00D636F5" w:rsidRPr="00D73E78" w:rsidRDefault="00D636F5" w:rsidP="00C06751">
            <w:pPr>
              <w:jc w:val="right"/>
            </w:pPr>
            <w:r w:rsidRPr="00D73E78">
              <w:t xml:space="preserve"> 1 128 </w:t>
            </w:r>
          </w:p>
        </w:tc>
      </w:tr>
      <w:tr w:rsidR="00D636F5" w:rsidRPr="00D73E78" w14:paraId="5608FB3F" w14:textId="77777777" w:rsidTr="004A1B2A">
        <w:trPr>
          <w:trHeight w:val="73"/>
        </w:trPr>
        <w:tc>
          <w:tcPr>
            <w:tcW w:w="3386" w:type="pct"/>
          </w:tcPr>
          <w:p w14:paraId="1F4CF8DE" w14:textId="77777777" w:rsidR="00D636F5" w:rsidRPr="00D73E78" w:rsidRDefault="00D636F5" w:rsidP="003E04E5">
            <w:pPr>
              <w:pStyle w:val="TabellHode-kolonne"/>
            </w:pPr>
            <w:r w:rsidRPr="00D73E78">
              <w:t>Avgift/gebyr, statlig kjøp/tilskudd</w:t>
            </w:r>
          </w:p>
        </w:tc>
        <w:tc>
          <w:tcPr>
            <w:tcW w:w="807" w:type="pct"/>
          </w:tcPr>
          <w:p w14:paraId="66F40C87" w14:textId="77777777" w:rsidR="00D636F5" w:rsidRPr="00D73E78" w:rsidRDefault="00D636F5" w:rsidP="00C06751">
            <w:pPr>
              <w:pStyle w:val="TabellHode-kolonne"/>
              <w:jc w:val="right"/>
            </w:pPr>
            <w:r w:rsidRPr="00D73E78">
              <w:t>2024</w:t>
            </w:r>
          </w:p>
        </w:tc>
        <w:tc>
          <w:tcPr>
            <w:tcW w:w="807" w:type="pct"/>
          </w:tcPr>
          <w:p w14:paraId="3B917381" w14:textId="77777777" w:rsidR="00D636F5" w:rsidRPr="00D73E78" w:rsidRDefault="00D636F5" w:rsidP="00C06751">
            <w:pPr>
              <w:pStyle w:val="TabellHode-kolonne"/>
              <w:jc w:val="right"/>
            </w:pPr>
            <w:r w:rsidRPr="00D73E78">
              <w:t>2023</w:t>
            </w:r>
          </w:p>
        </w:tc>
      </w:tr>
      <w:tr w:rsidR="00D636F5" w:rsidRPr="00D73E78" w14:paraId="537E93F5" w14:textId="77777777" w:rsidTr="004A1B2A">
        <w:trPr>
          <w:trHeight w:val="329"/>
        </w:trPr>
        <w:tc>
          <w:tcPr>
            <w:tcW w:w="3386" w:type="pct"/>
          </w:tcPr>
          <w:p w14:paraId="319B827E" w14:textId="77777777" w:rsidR="00D636F5" w:rsidRPr="00D73E78" w:rsidRDefault="00D636F5" w:rsidP="003E04E5">
            <w:r w:rsidRPr="00D73E78">
              <w:t>Tilskudd: Kommunal- og distriktsdepartementet</w:t>
            </w:r>
          </w:p>
        </w:tc>
        <w:tc>
          <w:tcPr>
            <w:tcW w:w="807" w:type="pct"/>
          </w:tcPr>
          <w:p w14:paraId="35E9F71D" w14:textId="77777777" w:rsidR="00D636F5" w:rsidRPr="00D73E78" w:rsidRDefault="00D636F5" w:rsidP="00C06751">
            <w:pPr>
              <w:jc w:val="right"/>
            </w:pPr>
            <w:r w:rsidRPr="00D73E78">
              <w:t xml:space="preserve"> 18 </w:t>
            </w:r>
          </w:p>
        </w:tc>
        <w:tc>
          <w:tcPr>
            <w:tcW w:w="807" w:type="pct"/>
          </w:tcPr>
          <w:p w14:paraId="6BB9D71E" w14:textId="77777777" w:rsidR="00D636F5" w:rsidRPr="00D73E78" w:rsidRDefault="00D636F5" w:rsidP="00C06751">
            <w:pPr>
              <w:jc w:val="right"/>
            </w:pPr>
            <w:r w:rsidRPr="00D73E78">
              <w:t>16,7</w:t>
            </w:r>
          </w:p>
        </w:tc>
      </w:tr>
      <w:tr w:rsidR="00D636F5" w:rsidRPr="00D73E78" w14:paraId="5EB7E7DE" w14:textId="77777777" w:rsidTr="004A1B2A">
        <w:trPr>
          <w:trHeight w:val="73"/>
        </w:trPr>
        <w:tc>
          <w:tcPr>
            <w:tcW w:w="3386" w:type="pct"/>
          </w:tcPr>
          <w:p w14:paraId="39FEF3CC" w14:textId="77777777" w:rsidR="00D636F5" w:rsidRPr="00D73E78" w:rsidRDefault="00D636F5" w:rsidP="003E04E5">
            <w:r w:rsidRPr="00D73E78">
              <w:t>Tilskudd: Nærings- og fiskeridepartementet</w:t>
            </w:r>
          </w:p>
        </w:tc>
        <w:tc>
          <w:tcPr>
            <w:tcW w:w="807" w:type="pct"/>
          </w:tcPr>
          <w:p w14:paraId="04DBB221" w14:textId="77777777" w:rsidR="00D636F5" w:rsidRPr="00D73E78" w:rsidRDefault="00D636F5" w:rsidP="00C06751">
            <w:pPr>
              <w:jc w:val="right"/>
            </w:pPr>
            <w:r w:rsidRPr="00D73E78">
              <w:t xml:space="preserve"> 263 </w:t>
            </w:r>
          </w:p>
        </w:tc>
        <w:tc>
          <w:tcPr>
            <w:tcW w:w="807" w:type="pct"/>
          </w:tcPr>
          <w:p w14:paraId="7B4D475E" w14:textId="77777777" w:rsidR="00D636F5" w:rsidRPr="00D73E78" w:rsidRDefault="00D636F5" w:rsidP="00C06751">
            <w:pPr>
              <w:jc w:val="right"/>
            </w:pPr>
            <w:r w:rsidRPr="00D73E78">
              <w:t>189</w:t>
            </w:r>
          </w:p>
        </w:tc>
      </w:tr>
      <w:tr w:rsidR="00D636F5" w:rsidRPr="00D73E78" w14:paraId="7FA050AE" w14:textId="77777777" w:rsidTr="004A1B2A">
        <w:trPr>
          <w:trHeight w:val="73"/>
        </w:trPr>
        <w:tc>
          <w:tcPr>
            <w:tcW w:w="3386" w:type="pct"/>
          </w:tcPr>
          <w:p w14:paraId="50472044" w14:textId="77777777" w:rsidR="00D636F5" w:rsidRPr="00D73E78" w:rsidRDefault="00D636F5" w:rsidP="003E04E5">
            <w:pPr>
              <w:pStyle w:val="TabellHode-kolonne"/>
            </w:pPr>
            <w:r w:rsidRPr="00D73E78">
              <w:t>Verdier og utbytte</w:t>
            </w:r>
          </w:p>
        </w:tc>
        <w:tc>
          <w:tcPr>
            <w:tcW w:w="807" w:type="pct"/>
          </w:tcPr>
          <w:p w14:paraId="53ADAAC4" w14:textId="77777777" w:rsidR="00D636F5" w:rsidRPr="00D73E78" w:rsidRDefault="00D636F5" w:rsidP="00C06751">
            <w:pPr>
              <w:pStyle w:val="TabellHode-kolonne"/>
              <w:jc w:val="right"/>
            </w:pPr>
            <w:r w:rsidRPr="00D73E78">
              <w:t>2024</w:t>
            </w:r>
          </w:p>
        </w:tc>
        <w:tc>
          <w:tcPr>
            <w:tcW w:w="807" w:type="pct"/>
          </w:tcPr>
          <w:p w14:paraId="487D07C8" w14:textId="77777777" w:rsidR="00D636F5" w:rsidRPr="00D73E78" w:rsidRDefault="00D636F5" w:rsidP="00C06751">
            <w:pPr>
              <w:pStyle w:val="TabellHode-kolonne"/>
              <w:jc w:val="right"/>
            </w:pPr>
            <w:r w:rsidRPr="00D73E78">
              <w:t>2023</w:t>
            </w:r>
          </w:p>
        </w:tc>
      </w:tr>
      <w:tr w:rsidR="00D636F5" w:rsidRPr="00D73E78" w14:paraId="30154A2D" w14:textId="77777777" w:rsidTr="004A1B2A">
        <w:trPr>
          <w:trHeight w:val="73"/>
        </w:trPr>
        <w:tc>
          <w:tcPr>
            <w:tcW w:w="3386" w:type="pct"/>
          </w:tcPr>
          <w:p w14:paraId="444418EC" w14:textId="77777777" w:rsidR="00D636F5" w:rsidRPr="00D73E78" w:rsidRDefault="00D636F5" w:rsidP="003E04E5">
            <w:r w:rsidRPr="00D73E78">
              <w:lastRenderedPageBreak/>
              <w:t>Utbytte for regnskapsåret</w:t>
            </w:r>
          </w:p>
        </w:tc>
        <w:tc>
          <w:tcPr>
            <w:tcW w:w="807" w:type="pct"/>
          </w:tcPr>
          <w:p w14:paraId="037CFD5D" w14:textId="77777777" w:rsidR="00D636F5" w:rsidRPr="00D73E78" w:rsidRDefault="00D636F5" w:rsidP="00C06751">
            <w:pPr>
              <w:jc w:val="right"/>
            </w:pPr>
            <w:r w:rsidRPr="00D73E78">
              <w:t>0</w:t>
            </w:r>
          </w:p>
        </w:tc>
        <w:tc>
          <w:tcPr>
            <w:tcW w:w="807" w:type="pct"/>
          </w:tcPr>
          <w:p w14:paraId="6D109447" w14:textId="77777777" w:rsidR="00D636F5" w:rsidRPr="00D73E78" w:rsidRDefault="00D636F5" w:rsidP="00C06751">
            <w:pPr>
              <w:jc w:val="right"/>
            </w:pPr>
            <w:r w:rsidRPr="00D73E78">
              <w:t>18</w:t>
            </w:r>
          </w:p>
        </w:tc>
      </w:tr>
      <w:tr w:rsidR="00D636F5" w:rsidRPr="00D73E78" w14:paraId="1B434A3A" w14:textId="77777777" w:rsidTr="004A1B2A">
        <w:trPr>
          <w:trHeight w:val="73"/>
        </w:trPr>
        <w:tc>
          <w:tcPr>
            <w:tcW w:w="3386" w:type="pct"/>
          </w:tcPr>
          <w:p w14:paraId="3BCB66DB" w14:textId="77777777" w:rsidR="00D636F5" w:rsidRPr="00D73E78" w:rsidRDefault="00D636F5" w:rsidP="003E04E5">
            <w:r w:rsidRPr="00D73E78">
              <w:t>Utbytteandel</w:t>
            </w:r>
          </w:p>
        </w:tc>
        <w:tc>
          <w:tcPr>
            <w:tcW w:w="807" w:type="pct"/>
          </w:tcPr>
          <w:p w14:paraId="0535B67B" w14:textId="77777777" w:rsidR="00D636F5" w:rsidRPr="00D73E78" w:rsidRDefault="00D636F5" w:rsidP="00C06751">
            <w:pPr>
              <w:jc w:val="right"/>
            </w:pPr>
            <w:r w:rsidRPr="00D73E78">
              <w:t>0,0 %</w:t>
            </w:r>
          </w:p>
        </w:tc>
        <w:tc>
          <w:tcPr>
            <w:tcW w:w="807" w:type="pct"/>
          </w:tcPr>
          <w:p w14:paraId="78A634C4" w14:textId="77777777" w:rsidR="00D636F5" w:rsidRPr="00D73E78" w:rsidRDefault="00D636F5" w:rsidP="00C06751">
            <w:pPr>
              <w:jc w:val="right"/>
            </w:pPr>
            <w:r w:rsidRPr="00D73E78">
              <w:t>-6,7 %</w:t>
            </w:r>
          </w:p>
        </w:tc>
      </w:tr>
      <w:tr w:rsidR="00D636F5" w:rsidRPr="00D73E78" w14:paraId="35281D68" w14:textId="77777777" w:rsidTr="004A1B2A">
        <w:trPr>
          <w:trHeight w:val="73"/>
        </w:trPr>
        <w:tc>
          <w:tcPr>
            <w:tcW w:w="3386" w:type="pct"/>
          </w:tcPr>
          <w:p w14:paraId="7F8352D5" w14:textId="77777777" w:rsidR="00D636F5" w:rsidRPr="00D73E78" w:rsidRDefault="00D636F5" w:rsidP="003E04E5">
            <w:proofErr w:type="spellStart"/>
            <w:r w:rsidRPr="00D73E78">
              <w:t>Gj</w:t>
            </w:r>
            <w:proofErr w:type="spellEnd"/>
            <w:r w:rsidRPr="00D73E78">
              <w:t>. utbytteandel siste fem år</w:t>
            </w:r>
          </w:p>
        </w:tc>
        <w:tc>
          <w:tcPr>
            <w:tcW w:w="807" w:type="pct"/>
          </w:tcPr>
          <w:p w14:paraId="6C0DA552" w14:textId="77777777" w:rsidR="00D636F5" w:rsidRPr="00D73E78" w:rsidRDefault="00D636F5" w:rsidP="00C06751">
            <w:pPr>
              <w:jc w:val="right"/>
            </w:pPr>
            <w:r w:rsidRPr="00D73E78">
              <w:t>3,1 %</w:t>
            </w:r>
          </w:p>
        </w:tc>
        <w:tc>
          <w:tcPr>
            <w:tcW w:w="807" w:type="pct"/>
          </w:tcPr>
          <w:p w14:paraId="628C2303" w14:textId="77777777" w:rsidR="00D636F5" w:rsidRPr="00D73E78" w:rsidRDefault="00D636F5" w:rsidP="00C06751">
            <w:pPr>
              <w:jc w:val="right"/>
            </w:pPr>
            <w:r w:rsidRPr="00D73E78">
              <w:t>16,7 %</w:t>
            </w:r>
          </w:p>
        </w:tc>
      </w:tr>
      <w:tr w:rsidR="00D636F5" w:rsidRPr="00D73E78" w14:paraId="31F24F76" w14:textId="77777777" w:rsidTr="004A1B2A">
        <w:trPr>
          <w:trHeight w:val="73"/>
        </w:trPr>
        <w:tc>
          <w:tcPr>
            <w:tcW w:w="3386" w:type="pct"/>
          </w:tcPr>
          <w:p w14:paraId="5EFCE729" w14:textId="77777777" w:rsidR="00D636F5" w:rsidRPr="00D73E78" w:rsidRDefault="00D636F5" w:rsidP="003E04E5">
            <w:r w:rsidRPr="00D73E78">
              <w:t>Utbytte til staten</w:t>
            </w:r>
          </w:p>
        </w:tc>
        <w:tc>
          <w:tcPr>
            <w:tcW w:w="807" w:type="pct"/>
          </w:tcPr>
          <w:p w14:paraId="273CFB91" w14:textId="77777777" w:rsidR="00D636F5" w:rsidRPr="00D73E78" w:rsidRDefault="00D636F5" w:rsidP="00C06751">
            <w:pPr>
              <w:jc w:val="right"/>
            </w:pPr>
            <w:r w:rsidRPr="00D73E78">
              <w:t>0</w:t>
            </w:r>
          </w:p>
        </w:tc>
        <w:tc>
          <w:tcPr>
            <w:tcW w:w="807" w:type="pct"/>
          </w:tcPr>
          <w:p w14:paraId="698BC430" w14:textId="77777777" w:rsidR="00D636F5" w:rsidRPr="00D73E78" w:rsidRDefault="00D636F5" w:rsidP="00C06751">
            <w:pPr>
              <w:jc w:val="right"/>
            </w:pPr>
            <w:r w:rsidRPr="00D73E78">
              <w:t xml:space="preserve"> 16,0 </w:t>
            </w:r>
          </w:p>
        </w:tc>
      </w:tr>
      <w:tr w:rsidR="00D636F5" w:rsidRPr="00D73E78" w14:paraId="2AA5405E" w14:textId="77777777" w:rsidTr="004A1B2A">
        <w:trPr>
          <w:trHeight w:val="73"/>
        </w:trPr>
        <w:tc>
          <w:tcPr>
            <w:tcW w:w="3386" w:type="pct"/>
          </w:tcPr>
          <w:p w14:paraId="37DF3C88" w14:textId="77777777" w:rsidR="00D636F5" w:rsidRPr="00D73E78" w:rsidRDefault="00D636F5" w:rsidP="003E04E5">
            <w:r w:rsidRPr="00D73E78">
              <w:t>Kapitalinnskudd fra staten</w:t>
            </w:r>
          </w:p>
        </w:tc>
        <w:tc>
          <w:tcPr>
            <w:tcW w:w="807" w:type="pct"/>
          </w:tcPr>
          <w:p w14:paraId="0A21FF02" w14:textId="77777777" w:rsidR="00D636F5" w:rsidRPr="00D73E78" w:rsidRDefault="00D636F5" w:rsidP="00C06751">
            <w:pPr>
              <w:jc w:val="right"/>
            </w:pPr>
            <w:r w:rsidRPr="00D73E78">
              <w:t>0</w:t>
            </w:r>
          </w:p>
        </w:tc>
        <w:tc>
          <w:tcPr>
            <w:tcW w:w="807" w:type="pct"/>
          </w:tcPr>
          <w:p w14:paraId="55409BC9" w14:textId="77777777" w:rsidR="00D636F5" w:rsidRPr="00D73E78" w:rsidRDefault="00D636F5" w:rsidP="00C06751">
            <w:pPr>
              <w:jc w:val="right"/>
            </w:pPr>
            <w:r w:rsidRPr="00D73E78">
              <w:t xml:space="preserve"> 1 100 </w:t>
            </w:r>
          </w:p>
        </w:tc>
      </w:tr>
      <w:tr w:rsidR="00D636F5" w:rsidRPr="00D73E78" w14:paraId="63D95C68" w14:textId="77777777" w:rsidTr="004A1B2A">
        <w:trPr>
          <w:trHeight w:val="73"/>
        </w:trPr>
        <w:tc>
          <w:tcPr>
            <w:tcW w:w="3386" w:type="pct"/>
          </w:tcPr>
          <w:p w14:paraId="20A32187" w14:textId="77777777" w:rsidR="00D636F5" w:rsidRPr="00D73E78" w:rsidRDefault="00D636F5" w:rsidP="003E04E5">
            <w:pPr>
              <w:pStyle w:val="TabellHode-kolonne"/>
            </w:pPr>
            <w:r w:rsidRPr="00D73E78">
              <w:t>Finansielle nøkkeltall</w:t>
            </w:r>
          </w:p>
        </w:tc>
        <w:tc>
          <w:tcPr>
            <w:tcW w:w="807" w:type="pct"/>
          </w:tcPr>
          <w:p w14:paraId="2D4A078B" w14:textId="77777777" w:rsidR="00D636F5" w:rsidRPr="00D73E78" w:rsidRDefault="00D636F5" w:rsidP="00C06751">
            <w:pPr>
              <w:pStyle w:val="TabellHode-kolonne"/>
              <w:jc w:val="right"/>
            </w:pPr>
            <w:r w:rsidRPr="00D73E78">
              <w:t>2024</w:t>
            </w:r>
          </w:p>
        </w:tc>
        <w:tc>
          <w:tcPr>
            <w:tcW w:w="807" w:type="pct"/>
          </w:tcPr>
          <w:p w14:paraId="0C102EA0" w14:textId="77777777" w:rsidR="00D636F5" w:rsidRPr="00D73E78" w:rsidRDefault="00D636F5" w:rsidP="00C06751">
            <w:pPr>
              <w:pStyle w:val="TabellHode-kolonne"/>
              <w:jc w:val="right"/>
            </w:pPr>
            <w:r w:rsidRPr="00D73E78">
              <w:t>2023</w:t>
            </w:r>
          </w:p>
        </w:tc>
      </w:tr>
      <w:tr w:rsidR="00D636F5" w:rsidRPr="00D73E78" w14:paraId="4FD0D200" w14:textId="77777777" w:rsidTr="004A1B2A">
        <w:trPr>
          <w:trHeight w:val="73"/>
        </w:trPr>
        <w:tc>
          <w:tcPr>
            <w:tcW w:w="3386" w:type="pct"/>
          </w:tcPr>
          <w:p w14:paraId="24BAE909" w14:textId="77777777" w:rsidR="00D636F5" w:rsidRPr="00D73E78" w:rsidRDefault="00D636F5" w:rsidP="003E04E5">
            <w:r w:rsidRPr="00D73E78">
              <w:t>Sysselsatt kapital</w:t>
            </w:r>
          </w:p>
        </w:tc>
        <w:tc>
          <w:tcPr>
            <w:tcW w:w="807" w:type="pct"/>
          </w:tcPr>
          <w:p w14:paraId="318ABD49" w14:textId="77777777" w:rsidR="00D636F5" w:rsidRPr="00D73E78" w:rsidRDefault="00D636F5" w:rsidP="00C06751">
            <w:pPr>
              <w:jc w:val="right"/>
            </w:pPr>
            <w:r w:rsidRPr="00D73E78">
              <w:t xml:space="preserve"> 4 743 </w:t>
            </w:r>
          </w:p>
        </w:tc>
        <w:tc>
          <w:tcPr>
            <w:tcW w:w="807" w:type="pct"/>
          </w:tcPr>
          <w:p w14:paraId="328C6A25" w14:textId="77777777" w:rsidR="00D636F5" w:rsidRPr="00D73E78" w:rsidRDefault="00D636F5" w:rsidP="00C06751">
            <w:pPr>
              <w:jc w:val="right"/>
            </w:pPr>
            <w:r w:rsidRPr="00D73E78">
              <w:t xml:space="preserve"> 3 071 </w:t>
            </w:r>
          </w:p>
        </w:tc>
      </w:tr>
      <w:tr w:rsidR="00D636F5" w:rsidRPr="00D73E78" w14:paraId="49802BAF" w14:textId="77777777" w:rsidTr="004A1B2A">
        <w:trPr>
          <w:trHeight w:val="73"/>
        </w:trPr>
        <w:tc>
          <w:tcPr>
            <w:tcW w:w="3386" w:type="pct"/>
          </w:tcPr>
          <w:p w14:paraId="19152B8F" w14:textId="77777777" w:rsidR="00D636F5" w:rsidRPr="00D73E78" w:rsidRDefault="00D636F5" w:rsidP="003E04E5">
            <w:r w:rsidRPr="00D73E78">
              <w:t>Driftsmargin (EBIT)</w:t>
            </w:r>
          </w:p>
        </w:tc>
        <w:tc>
          <w:tcPr>
            <w:tcW w:w="807" w:type="pct"/>
          </w:tcPr>
          <w:p w14:paraId="5C34D375" w14:textId="77777777" w:rsidR="00D636F5" w:rsidRPr="00D73E78" w:rsidRDefault="00D636F5" w:rsidP="00C06751">
            <w:pPr>
              <w:jc w:val="right"/>
            </w:pPr>
            <w:r w:rsidRPr="00D73E78">
              <w:t>41,6 %</w:t>
            </w:r>
          </w:p>
        </w:tc>
        <w:tc>
          <w:tcPr>
            <w:tcW w:w="807" w:type="pct"/>
          </w:tcPr>
          <w:p w14:paraId="71A1066B" w14:textId="77777777" w:rsidR="00D636F5" w:rsidRPr="00D73E78" w:rsidRDefault="00D636F5" w:rsidP="00C06751">
            <w:pPr>
              <w:jc w:val="right"/>
            </w:pPr>
            <w:r w:rsidRPr="00D73E78">
              <w:t>-2,1 %</w:t>
            </w:r>
          </w:p>
        </w:tc>
      </w:tr>
      <w:tr w:rsidR="00D636F5" w:rsidRPr="00D73E78" w14:paraId="7FD65A52" w14:textId="77777777" w:rsidTr="004A1B2A">
        <w:trPr>
          <w:trHeight w:val="73"/>
        </w:trPr>
        <w:tc>
          <w:tcPr>
            <w:tcW w:w="3386" w:type="pct"/>
          </w:tcPr>
          <w:p w14:paraId="5518B94E" w14:textId="77777777" w:rsidR="00D636F5" w:rsidRPr="00D73E78" w:rsidRDefault="00D636F5" w:rsidP="003E04E5">
            <w:r w:rsidRPr="00D73E78">
              <w:t>Egenkapitalandel</w:t>
            </w:r>
          </w:p>
        </w:tc>
        <w:tc>
          <w:tcPr>
            <w:tcW w:w="807" w:type="pct"/>
          </w:tcPr>
          <w:p w14:paraId="3089D248" w14:textId="77777777" w:rsidR="00D636F5" w:rsidRPr="00D73E78" w:rsidRDefault="00D636F5" w:rsidP="00C06751">
            <w:pPr>
              <w:jc w:val="right"/>
            </w:pPr>
            <w:r w:rsidRPr="00D73E78">
              <w:t>51,4 %</w:t>
            </w:r>
          </w:p>
        </w:tc>
        <w:tc>
          <w:tcPr>
            <w:tcW w:w="807" w:type="pct"/>
          </w:tcPr>
          <w:p w14:paraId="3254F20B" w14:textId="77777777" w:rsidR="00D636F5" w:rsidRPr="00D73E78" w:rsidRDefault="00D636F5" w:rsidP="00C06751">
            <w:pPr>
              <w:jc w:val="right"/>
            </w:pPr>
            <w:r w:rsidRPr="00D73E78">
              <w:t>49,8 %</w:t>
            </w:r>
          </w:p>
        </w:tc>
      </w:tr>
      <w:tr w:rsidR="00D636F5" w:rsidRPr="00D73E78" w14:paraId="0AEE1512" w14:textId="77777777" w:rsidTr="004A1B2A">
        <w:trPr>
          <w:trHeight w:val="73"/>
        </w:trPr>
        <w:tc>
          <w:tcPr>
            <w:tcW w:w="3386" w:type="pct"/>
          </w:tcPr>
          <w:p w14:paraId="5D54032F" w14:textId="77777777" w:rsidR="00D636F5" w:rsidRPr="00D73E78" w:rsidRDefault="00D636F5" w:rsidP="003E04E5">
            <w:r w:rsidRPr="00D73E78">
              <w:t>Netto kontantstrøm fra drift</w:t>
            </w:r>
          </w:p>
        </w:tc>
        <w:tc>
          <w:tcPr>
            <w:tcW w:w="807" w:type="pct"/>
          </w:tcPr>
          <w:p w14:paraId="7B0B049A" w14:textId="77777777" w:rsidR="00D636F5" w:rsidRPr="00D73E78" w:rsidRDefault="00D636F5" w:rsidP="00C06751">
            <w:pPr>
              <w:jc w:val="right"/>
            </w:pPr>
            <w:r w:rsidRPr="00D73E78">
              <w:t xml:space="preserve"> -147 </w:t>
            </w:r>
          </w:p>
        </w:tc>
        <w:tc>
          <w:tcPr>
            <w:tcW w:w="807" w:type="pct"/>
          </w:tcPr>
          <w:p w14:paraId="70BC82AD" w14:textId="77777777" w:rsidR="00D636F5" w:rsidRPr="00D73E78" w:rsidRDefault="00D636F5" w:rsidP="00C06751">
            <w:pPr>
              <w:jc w:val="right"/>
            </w:pPr>
            <w:r w:rsidRPr="00D73E78">
              <w:t xml:space="preserve"> 28 </w:t>
            </w:r>
          </w:p>
        </w:tc>
      </w:tr>
      <w:tr w:rsidR="00D636F5" w:rsidRPr="00D73E78" w14:paraId="4B1AD2F4" w14:textId="77777777" w:rsidTr="004A1B2A">
        <w:trPr>
          <w:trHeight w:val="73"/>
        </w:trPr>
        <w:tc>
          <w:tcPr>
            <w:tcW w:w="3386" w:type="pct"/>
          </w:tcPr>
          <w:p w14:paraId="6AAB0E81" w14:textId="77777777" w:rsidR="00D636F5" w:rsidRPr="00D73E78" w:rsidRDefault="00D636F5" w:rsidP="003E04E5">
            <w:r w:rsidRPr="00D73E78">
              <w:t>Netto kontantstrøm fra investeringer</w:t>
            </w:r>
          </w:p>
        </w:tc>
        <w:tc>
          <w:tcPr>
            <w:tcW w:w="807" w:type="pct"/>
          </w:tcPr>
          <w:p w14:paraId="3F586931" w14:textId="77777777" w:rsidR="00D636F5" w:rsidRPr="00D73E78" w:rsidRDefault="00D636F5" w:rsidP="00C06751">
            <w:pPr>
              <w:jc w:val="right"/>
            </w:pPr>
            <w:r w:rsidRPr="00D73E78">
              <w:t xml:space="preserve"> 375 </w:t>
            </w:r>
          </w:p>
        </w:tc>
        <w:tc>
          <w:tcPr>
            <w:tcW w:w="807" w:type="pct"/>
          </w:tcPr>
          <w:p w14:paraId="3DC86015" w14:textId="77777777" w:rsidR="00D636F5" w:rsidRPr="00D73E78" w:rsidRDefault="00D636F5" w:rsidP="00C06751">
            <w:pPr>
              <w:jc w:val="right"/>
            </w:pPr>
            <w:r w:rsidRPr="00D73E78">
              <w:t xml:space="preserve"> -381 </w:t>
            </w:r>
          </w:p>
        </w:tc>
      </w:tr>
      <w:tr w:rsidR="00D636F5" w:rsidRPr="00D73E78" w14:paraId="5941890B" w14:textId="77777777" w:rsidTr="004A1B2A">
        <w:trPr>
          <w:trHeight w:val="73"/>
        </w:trPr>
        <w:tc>
          <w:tcPr>
            <w:tcW w:w="3386" w:type="pct"/>
          </w:tcPr>
          <w:p w14:paraId="5F1BC5DD" w14:textId="77777777" w:rsidR="00D636F5" w:rsidRPr="00D73E78" w:rsidRDefault="00D636F5" w:rsidP="003E04E5">
            <w:r w:rsidRPr="00D73E78">
              <w:t>Statslån</w:t>
            </w:r>
          </w:p>
        </w:tc>
        <w:tc>
          <w:tcPr>
            <w:tcW w:w="807" w:type="pct"/>
          </w:tcPr>
          <w:p w14:paraId="4782865A" w14:textId="77777777" w:rsidR="00D636F5" w:rsidRPr="00D73E78" w:rsidRDefault="00D636F5" w:rsidP="00C06751">
            <w:pPr>
              <w:jc w:val="right"/>
            </w:pPr>
            <w:r w:rsidRPr="00D73E78">
              <w:t xml:space="preserve"> 700 </w:t>
            </w:r>
          </w:p>
        </w:tc>
        <w:tc>
          <w:tcPr>
            <w:tcW w:w="807" w:type="pct"/>
          </w:tcPr>
          <w:p w14:paraId="75690714" w14:textId="77777777" w:rsidR="00D636F5" w:rsidRPr="00D73E78" w:rsidRDefault="00D636F5" w:rsidP="00C06751">
            <w:pPr>
              <w:jc w:val="right"/>
            </w:pPr>
            <w:r w:rsidRPr="00D73E78">
              <w:t>700</w:t>
            </w:r>
          </w:p>
        </w:tc>
      </w:tr>
      <w:tr w:rsidR="00D636F5" w:rsidRPr="00D73E78" w14:paraId="2A9CA6A8" w14:textId="77777777" w:rsidTr="004A1B2A">
        <w:trPr>
          <w:trHeight w:val="73"/>
        </w:trPr>
        <w:tc>
          <w:tcPr>
            <w:tcW w:w="3386" w:type="pct"/>
          </w:tcPr>
          <w:p w14:paraId="423351B9" w14:textId="77777777" w:rsidR="00D636F5" w:rsidRPr="00D73E78" w:rsidRDefault="00D636F5" w:rsidP="003E04E5">
            <w:r w:rsidRPr="00D73E78">
              <w:t>Renter og provisjoner på statslån</w:t>
            </w:r>
          </w:p>
        </w:tc>
        <w:tc>
          <w:tcPr>
            <w:tcW w:w="807" w:type="pct"/>
          </w:tcPr>
          <w:p w14:paraId="45D3012C" w14:textId="77777777" w:rsidR="00D636F5" w:rsidRPr="00D73E78" w:rsidRDefault="00D636F5" w:rsidP="00C06751">
            <w:pPr>
              <w:jc w:val="right"/>
            </w:pPr>
            <w:r w:rsidRPr="00D73E78">
              <w:t xml:space="preserve"> 20 </w:t>
            </w:r>
          </w:p>
        </w:tc>
        <w:tc>
          <w:tcPr>
            <w:tcW w:w="807" w:type="pct"/>
          </w:tcPr>
          <w:p w14:paraId="4AE0BC17" w14:textId="77777777" w:rsidR="00D636F5" w:rsidRPr="00D73E78" w:rsidRDefault="00D636F5" w:rsidP="00C06751">
            <w:pPr>
              <w:jc w:val="right"/>
            </w:pPr>
            <w:r w:rsidRPr="00D73E78">
              <w:t>18</w:t>
            </w:r>
          </w:p>
        </w:tc>
      </w:tr>
      <w:tr w:rsidR="00D636F5" w:rsidRPr="00D73E78" w14:paraId="39EB0BBC" w14:textId="77777777" w:rsidTr="004A1B2A">
        <w:trPr>
          <w:trHeight w:val="73"/>
        </w:trPr>
        <w:tc>
          <w:tcPr>
            <w:tcW w:w="3386" w:type="pct"/>
          </w:tcPr>
          <w:p w14:paraId="56B24EE0" w14:textId="77777777" w:rsidR="00D636F5" w:rsidRPr="00D73E78" w:rsidRDefault="00D636F5" w:rsidP="003E04E5">
            <w:pPr>
              <w:pStyle w:val="TabellHode-kolonne"/>
            </w:pPr>
            <w:r w:rsidRPr="00D73E78">
              <w:t>Andre nøkkeltall</w:t>
            </w:r>
          </w:p>
        </w:tc>
        <w:tc>
          <w:tcPr>
            <w:tcW w:w="807" w:type="pct"/>
          </w:tcPr>
          <w:p w14:paraId="1188CB08" w14:textId="77777777" w:rsidR="00D636F5" w:rsidRPr="00D73E78" w:rsidRDefault="00D636F5" w:rsidP="00C06751">
            <w:pPr>
              <w:pStyle w:val="TabellHode-kolonne"/>
              <w:jc w:val="right"/>
            </w:pPr>
            <w:r w:rsidRPr="00D73E78">
              <w:t>2024</w:t>
            </w:r>
          </w:p>
        </w:tc>
        <w:tc>
          <w:tcPr>
            <w:tcW w:w="807" w:type="pct"/>
          </w:tcPr>
          <w:p w14:paraId="47E1BBB6" w14:textId="77777777" w:rsidR="00D636F5" w:rsidRPr="00D73E78" w:rsidRDefault="00D636F5" w:rsidP="00C06751">
            <w:pPr>
              <w:pStyle w:val="TabellHode-kolonne"/>
              <w:jc w:val="right"/>
            </w:pPr>
            <w:r w:rsidRPr="00D73E78">
              <w:t>2023</w:t>
            </w:r>
          </w:p>
        </w:tc>
      </w:tr>
      <w:tr w:rsidR="00D636F5" w:rsidRPr="00D73E78" w14:paraId="305BEADA" w14:textId="77777777" w:rsidTr="004A1B2A">
        <w:trPr>
          <w:trHeight w:val="73"/>
        </w:trPr>
        <w:tc>
          <w:tcPr>
            <w:tcW w:w="3386" w:type="pct"/>
          </w:tcPr>
          <w:p w14:paraId="092E043E" w14:textId="77777777" w:rsidR="00D636F5" w:rsidRPr="00D73E78" w:rsidRDefault="00D636F5" w:rsidP="003E04E5">
            <w:r w:rsidRPr="00D73E78">
              <w:t xml:space="preserve">Antall ansatte </w:t>
            </w:r>
          </w:p>
        </w:tc>
        <w:tc>
          <w:tcPr>
            <w:tcW w:w="807" w:type="pct"/>
          </w:tcPr>
          <w:p w14:paraId="456562F0" w14:textId="77777777" w:rsidR="00D636F5" w:rsidRPr="00D73E78" w:rsidRDefault="00D636F5" w:rsidP="00C06751">
            <w:pPr>
              <w:jc w:val="right"/>
            </w:pPr>
            <w:r w:rsidRPr="00D73E78">
              <w:t>58</w:t>
            </w:r>
          </w:p>
        </w:tc>
        <w:tc>
          <w:tcPr>
            <w:tcW w:w="807" w:type="pct"/>
          </w:tcPr>
          <w:p w14:paraId="5D9175AA" w14:textId="77777777" w:rsidR="00D636F5" w:rsidRPr="00D73E78" w:rsidRDefault="00D636F5" w:rsidP="00C06751">
            <w:pPr>
              <w:jc w:val="right"/>
            </w:pPr>
            <w:r w:rsidRPr="00D73E78">
              <w:t>61</w:t>
            </w:r>
          </w:p>
        </w:tc>
      </w:tr>
      <w:tr w:rsidR="00D636F5" w:rsidRPr="00D73E78" w14:paraId="76104B32" w14:textId="77777777" w:rsidTr="004A1B2A">
        <w:trPr>
          <w:trHeight w:val="73"/>
        </w:trPr>
        <w:tc>
          <w:tcPr>
            <w:tcW w:w="3386" w:type="pct"/>
          </w:tcPr>
          <w:p w14:paraId="514D7CD8" w14:textId="77777777" w:rsidR="00D636F5" w:rsidRPr="00D73E78" w:rsidRDefault="00D636F5" w:rsidP="003E04E5">
            <w:r w:rsidRPr="00D73E78">
              <w:t>Andel ansatte i Norge</w:t>
            </w:r>
          </w:p>
        </w:tc>
        <w:tc>
          <w:tcPr>
            <w:tcW w:w="807" w:type="pct"/>
          </w:tcPr>
          <w:p w14:paraId="24BB4788" w14:textId="77777777" w:rsidR="00D636F5" w:rsidRPr="00D73E78" w:rsidRDefault="00D636F5" w:rsidP="00C06751">
            <w:pPr>
              <w:jc w:val="right"/>
            </w:pPr>
            <w:r w:rsidRPr="00D73E78">
              <w:t>100 %</w:t>
            </w:r>
          </w:p>
        </w:tc>
        <w:tc>
          <w:tcPr>
            <w:tcW w:w="807" w:type="pct"/>
          </w:tcPr>
          <w:p w14:paraId="3FB3F6CF" w14:textId="77777777" w:rsidR="00D636F5" w:rsidRPr="00D73E78" w:rsidRDefault="00D636F5" w:rsidP="00C06751">
            <w:pPr>
              <w:jc w:val="right"/>
            </w:pPr>
            <w:r w:rsidRPr="00D73E78">
              <w:t>100 %</w:t>
            </w:r>
          </w:p>
        </w:tc>
      </w:tr>
      <w:tr w:rsidR="00D636F5" w:rsidRPr="00D73E78" w14:paraId="756A947D" w14:textId="77777777" w:rsidTr="004A1B2A">
        <w:trPr>
          <w:trHeight w:val="73"/>
        </w:trPr>
        <w:tc>
          <w:tcPr>
            <w:tcW w:w="3386" w:type="pct"/>
          </w:tcPr>
          <w:p w14:paraId="6A21C1DC" w14:textId="77777777" w:rsidR="00D636F5" w:rsidRPr="00D73E78" w:rsidRDefault="00D636F5" w:rsidP="003E04E5">
            <w:r w:rsidRPr="00D73E78">
              <w:t>Andel kvinner i ledergruppen</w:t>
            </w:r>
          </w:p>
        </w:tc>
        <w:tc>
          <w:tcPr>
            <w:tcW w:w="807" w:type="pct"/>
          </w:tcPr>
          <w:p w14:paraId="2C170923" w14:textId="77777777" w:rsidR="00D636F5" w:rsidRPr="00D73E78" w:rsidRDefault="00D636F5" w:rsidP="00C06751">
            <w:pPr>
              <w:jc w:val="right"/>
            </w:pPr>
            <w:r w:rsidRPr="00D73E78">
              <w:t>20 %</w:t>
            </w:r>
          </w:p>
        </w:tc>
        <w:tc>
          <w:tcPr>
            <w:tcW w:w="807" w:type="pct"/>
          </w:tcPr>
          <w:p w14:paraId="0AC652FE" w14:textId="77777777" w:rsidR="00D636F5" w:rsidRPr="00D73E78" w:rsidRDefault="00D636F5" w:rsidP="00C06751">
            <w:pPr>
              <w:jc w:val="right"/>
            </w:pPr>
            <w:r w:rsidRPr="00D73E78">
              <w:t>43 %</w:t>
            </w:r>
          </w:p>
        </w:tc>
      </w:tr>
      <w:tr w:rsidR="00D636F5" w:rsidRPr="00D73E78" w14:paraId="47E5FFCF" w14:textId="77777777" w:rsidTr="004A1B2A">
        <w:trPr>
          <w:trHeight w:val="73"/>
        </w:trPr>
        <w:tc>
          <w:tcPr>
            <w:tcW w:w="3386" w:type="pct"/>
          </w:tcPr>
          <w:p w14:paraId="14CF84C9" w14:textId="77777777" w:rsidR="00D636F5" w:rsidRPr="00D73E78" w:rsidRDefault="00D636F5" w:rsidP="003E04E5">
            <w:r w:rsidRPr="00D73E78">
              <w:t>Andel kvinner i selskapet totalt</w:t>
            </w:r>
          </w:p>
        </w:tc>
        <w:tc>
          <w:tcPr>
            <w:tcW w:w="807" w:type="pct"/>
          </w:tcPr>
          <w:p w14:paraId="7825D2C8" w14:textId="77777777" w:rsidR="00D636F5" w:rsidRPr="00D73E78" w:rsidRDefault="00D636F5" w:rsidP="00C06751">
            <w:pPr>
              <w:jc w:val="right"/>
            </w:pPr>
            <w:r w:rsidRPr="00D73E78">
              <w:t>53 %</w:t>
            </w:r>
          </w:p>
        </w:tc>
        <w:tc>
          <w:tcPr>
            <w:tcW w:w="807" w:type="pct"/>
          </w:tcPr>
          <w:p w14:paraId="5E143299" w14:textId="77777777" w:rsidR="00D636F5" w:rsidRPr="00D73E78" w:rsidRDefault="00D636F5" w:rsidP="00C06751">
            <w:pPr>
              <w:jc w:val="right"/>
            </w:pPr>
            <w:r w:rsidRPr="00D73E78">
              <w:t>46 %</w:t>
            </w:r>
          </w:p>
        </w:tc>
      </w:tr>
      <w:tr w:rsidR="00D636F5" w:rsidRPr="00D73E78" w14:paraId="535262B7" w14:textId="77777777" w:rsidTr="004A1B2A">
        <w:trPr>
          <w:trHeight w:val="73"/>
        </w:trPr>
        <w:tc>
          <w:tcPr>
            <w:tcW w:w="3386" w:type="pct"/>
          </w:tcPr>
          <w:p w14:paraId="5D937513" w14:textId="77777777" w:rsidR="00D636F5" w:rsidRPr="00D73E78" w:rsidRDefault="00D636F5" w:rsidP="003E04E5">
            <w:r w:rsidRPr="00D73E78">
              <w:t xml:space="preserve">Kvinners andel av menns lønn, total godtgjørelse </w:t>
            </w:r>
          </w:p>
        </w:tc>
        <w:tc>
          <w:tcPr>
            <w:tcW w:w="807" w:type="pct"/>
          </w:tcPr>
          <w:p w14:paraId="7CFF41AD" w14:textId="77777777" w:rsidR="00D636F5" w:rsidRPr="00D73E78" w:rsidRDefault="00D636F5" w:rsidP="00C06751">
            <w:pPr>
              <w:jc w:val="right"/>
            </w:pPr>
            <w:r w:rsidRPr="00D73E78">
              <w:t>91,4 %</w:t>
            </w:r>
          </w:p>
        </w:tc>
        <w:tc>
          <w:tcPr>
            <w:tcW w:w="807" w:type="pct"/>
          </w:tcPr>
          <w:p w14:paraId="678779A3" w14:textId="77777777" w:rsidR="00D636F5" w:rsidRPr="00D73E78" w:rsidRDefault="00D636F5" w:rsidP="00C06751">
            <w:pPr>
              <w:jc w:val="right"/>
            </w:pPr>
          </w:p>
        </w:tc>
      </w:tr>
      <w:tr w:rsidR="00D636F5" w:rsidRPr="00D73E78" w14:paraId="71931287" w14:textId="77777777" w:rsidTr="004A1B2A">
        <w:trPr>
          <w:trHeight w:val="73"/>
        </w:trPr>
        <w:tc>
          <w:tcPr>
            <w:tcW w:w="3386" w:type="pct"/>
          </w:tcPr>
          <w:p w14:paraId="1AA1F407" w14:textId="77777777" w:rsidR="00D636F5" w:rsidRPr="00D73E78" w:rsidRDefault="00D636F5" w:rsidP="003E04E5">
            <w:r w:rsidRPr="00D73E78">
              <w:t>Gjennomtrekk av ansatte (turnover)</w:t>
            </w:r>
          </w:p>
        </w:tc>
        <w:tc>
          <w:tcPr>
            <w:tcW w:w="807" w:type="pct"/>
          </w:tcPr>
          <w:p w14:paraId="521B7973" w14:textId="77777777" w:rsidR="00D636F5" w:rsidRPr="00D73E78" w:rsidRDefault="00D636F5" w:rsidP="00C06751">
            <w:pPr>
              <w:jc w:val="right"/>
            </w:pPr>
            <w:r w:rsidRPr="00D73E78">
              <w:t>9,0 %</w:t>
            </w:r>
          </w:p>
        </w:tc>
        <w:tc>
          <w:tcPr>
            <w:tcW w:w="807" w:type="pct"/>
          </w:tcPr>
          <w:p w14:paraId="030F0081" w14:textId="77777777" w:rsidR="00D636F5" w:rsidRPr="00D73E78" w:rsidRDefault="00D636F5" w:rsidP="00C06751">
            <w:pPr>
              <w:jc w:val="right"/>
            </w:pPr>
          </w:p>
        </w:tc>
      </w:tr>
      <w:tr w:rsidR="00D636F5" w:rsidRPr="00D73E78" w14:paraId="1242EF3C" w14:textId="77777777" w:rsidTr="004A1B2A">
        <w:trPr>
          <w:trHeight w:val="73"/>
        </w:trPr>
        <w:tc>
          <w:tcPr>
            <w:tcW w:w="3386" w:type="pct"/>
          </w:tcPr>
          <w:p w14:paraId="323AB1B1" w14:textId="77777777" w:rsidR="00D636F5" w:rsidRPr="00D73E78" w:rsidRDefault="00D636F5" w:rsidP="003E04E5">
            <w:r w:rsidRPr="00D73E78">
              <w:t xml:space="preserve">Great Place to </w:t>
            </w:r>
            <w:proofErr w:type="spellStart"/>
            <w:r w:rsidRPr="00D73E78">
              <w:t>Work</w:t>
            </w:r>
            <w:proofErr w:type="spellEnd"/>
            <w:r w:rsidRPr="00D73E78">
              <w:t xml:space="preserve"> (Trust Index-undersøkelsen) (1 er best; ≥ 0,7 </w:t>
            </w:r>
            <w:proofErr w:type="spellStart"/>
            <w:r w:rsidRPr="00D73E78">
              <w:t>krakteriseres</w:t>
            </w:r>
            <w:proofErr w:type="spellEnd"/>
            <w:r w:rsidRPr="00D73E78">
              <w:t xml:space="preserve"> som "</w:t>
            </w:r>
            <w:proofErr w:type="spellStart"/>
            <w:r w:rsidRPr="00D73E78">
              <w:t>great</w:t>
            </w:r>
            <w:proofErr w:type="spellEnd"/>
            <w:r w:rsidRPr="00D73E78">
              <w:t xml:space="preserve"> </w:t>
            </w:r>
            <w:proofErr w:type="spellStart"/>
            <w:r w:rsidRPr="00D73E78">
              <w:t>place</w:t>
            </w:r>
            <w:proofErr w:type="spellEnd"/>
            <w:r w:rsidRPr="00D73E78">
              <w:t xml:space="preserve"> to </w:t>
            </w:r>
            <w:proofErr w:type="spellStart"/>
            <w:r w:rsidRPr="00D73E78">
              <w:t>work</w:t>
            </w:r>
            <w:proofErr w:type="spellEnd"/>
            <w:r w:rsidRPr="00D73E78">
              <w:t>"-bedrift)</w:t>
            </w:r>
          </w:p>
        </w:tc>
        <w:tc>
          <w:tcPr>
            <w:tcW w:w="807" w:type="pct"/>
          </w:tcPr>
          <w:p w14:paraId="10BFAC65" w14:textId="77777777" w:rsidR="00D636F5" w:rsidRPr="00D73E78" w:rsidRDefault="00D636F5" w:rsidP="00C06751">
            <w:pPr>
              <w:jc w:val="right"/>
            </w:pPr>
            <w:r w:rsidRPr="00D73E78">
              <w:t>0,7</w:t>
            </w:r>
          </w:p>
        </w:tc>
        <w:tc>
          <w:tcPr>
            <w:tcW w:w="807" w:type="pct"/>
          </w:tcPr>
          <w:p w14:paraId="2445510C" w14:textId="77777777" w:rsidR="00D636F5" w:rsidRPr="00D73E78" w:rsidRDefault="00D636F5" w:rsidP="00C06751">
            <w:pPr>
              <w:jc w:val="right"/>
            </w:pPr>
          </w:p>
        </w:tc>
      </w:tr>
      <w:tr w:rsidR="00D636F5" w:rsidRPr="00D73E78" w14:paraId="601CAF37" w14:textId="77777777" w:rsidTr="004A1B2A">
        <w:trPr>
          <w:trHeight w:val="73"/>
        </w:trPr>
        <w:tc>
          <w:tcPr>
            <w:tcW w:w="3386" w:type="pct"/>
          </w:tcPr>
          <w:p w14:paraId="2CE09B47" w14:textId="77777777" w:rsidR="00D636F5" w:rsidRPr="00D73E78" w:rsidRDefault="00D636F5" w:rsidP="003E04E5">
            <w:r w:rsidRPr="00D73E78">
              <w:t>Sykefravær (%)</w:t>
            </w:r>
          </w:p>
        </w:tc>
        <w:tc>
          <w:tcPr>
            <w:tcW w:w="807" w:type="pct"/>
          </w:tcPr>
          <w:p w14:paraId="3FB1BB66" w14:textId="77777777" w:rsidR="00D636F5" w:rsidRPr="00D73E78" w:rsidRDefault="00D636F5" w:rsidP="00C06751">
            <w:pPr>
              <w:jc w:val="right"/>
            </w:pPr>
            <w:r w:rsidRPr="00D73E78">
              <w:t>2,2 %</w:t>
            </w:r>
          </w:p>
        </w:tc>
        <w:tc>
          <w:tcPr>
            <w:tcW w:w="807" w:type="pct"/>
          </w:tcPr>
          <w:p w14:paraId="206F1245" w14:textId="77777777" w:rsidR="00D636F5" w:rsidRPr="00D73E78" w:rsidRDefault="00D636F5" w:rsidP="00C06751">
            <w:pPr>
              <w:jc w:val="right"/>
            </w:pPr>
            <w:r w:rsidRPr="00D73E78">
              <w:t>5,0 %</w:t>
            </w:r>
          </w:p>
        </w:tc>
      </w:tr>
      <w:tr w:rsidR="00D636F5" w:rsidRPr="00D73E78" w14:paraId="2DF9008B" w14:textId="77777777" w:rsidTr="004A1B2A">
        <w:trPr>
          <w:trHeight w:val="73"/>
        </w:trPr>
        <w:tc>
          <w:tcPr>
            <w:tcW w:w="3386" w:type="pct"/>
          </w:tcPr>
          <w:p w14:paraId="477ABC21" w14:textId="77777777" w:rsidR="00D636F5" w:rsidRPr="00D73E78" w:rsidRDefault="00D636F5" w:rsidP="003E04E5">
            <w:r w:rsidRPr="00D73E78">
              <w:t xml:space="preserve">Skadefravær (H1/LTI) </w:t>
            </w:r>
          </w:p>
        </w:tc>
        <w:tc>
          <w:tcPr>
            <w:tcW w:w="807" w:type="pct"/>
          </w:tcPr>
          <w:p w14:paraId="4A900E16" w14:textId="77777777" w:rsidR="00D636F5" w:rsidRPr="00D73E78" w:rsidRDefault="00D636F5" w:rsidP="00C06751">
            <w:pPr>
              <w:jc w:val="right"/>
            </w:pPr>
            <w:r w:rsidRPr="00D73E78">
              <w:t>0</w:t>
            </w:r>
          </w:p>
        </w:tc>
        <w:tc>
          <w:tcPr>
            <w:tcW w:w="807" w:type="pct"/>
          </w:tcPr>
          <w:p w14:paraId="13794281" w14:textId="77777777" w:rsidR="00D636F5" w:rsidRPr="00D73E78" w:rsidRDefault="00D636F5" w:rsidP="00C06751">
            <w:pPr>
              <w:jc w:val="right"/>
            </w:pPr>
            <w:r w:rsidRPr="00D73E78">
              <w:t>0</w:t>
            </w:r>
          </w:p>
        </w:tc>
      </w:tr>
      <w:tr w:rsidR="00D636F5" w:rsidRPr="00D73E78" w14:paraId="57DC07DE" w14:textId="77777777" w:rsidTr="004A1B2A">
        <w:trPr>
          <w:trHeight w:val="73"/>
        </w:trPr>
        <w:tc>
          <w:tcPr>
            <w:tcW w:w="3386" w:type="pct"/>
          </w:tcPr>
          <w:p w14:paraId="44969862" w14:textId="77777777" w:rsidR="00D636F5" w:rsidRPr="00D73E78" w:rsidRDefault="00D636F5" w:rsidP="003E04E5">
            <w:pPr>
              <w:pStyle w:val="TabellHode-kolonne"/>
            </w:pPr>
            <w:r w:rsidRPr="00D73E78">
              <w:t>Klimagassutslipp</w:t>
            </w:r>
          </w:p>
        </w:tc>
        <w:tc>
          <w:tcPr>
            <w:tcW w:w="807" w:type="pct"/>
          </w:tcPr>
          <w:p w14:paraId="6060B0CE" w14:textId="77777777" w:rsidR="00D636F5" w:rsidRPr="00D73E78" w:rsidRDefault="00D636F5" w:rsidP="00C06751">
            <w:pPr>
              <w:pStyle w:val="TabellHode-kolonne"/>
              <w:jc w:val="right"/>
            </w:pPr>
            <w:r w:rsidRPr="00D73E78">
              <w:t>2024</w:t>
            </w:r>
          </w:p>
        </w:tc>
        <w:tc>
          <w:tcPr>
            <w:tcW w:w="807" w:type="pct"/>
          </w:tcPr>
          <w:p w14:paraId="786BBA6E" w14:textId="77777777" w:rsidR="00D636F5" w:rsidRPr="00D73E78" w:rsidRDefault="00D636F5" w:rsidP="00C06751">
            <w:pPr>
              <w:pStyle w:val="TabellHode-kolonne"/>
              <w:jc w:val="right"/>
            </w:pPr>
            <w:r w:rsidRPr="00D73E78">
              <w:t>2023</w:t>
            </w:r>
          </w:p>
        </w:tc>
      </w:tr>
      <w:tr w:rsidR="00D636F5" w:rsidRPr="00D73E78" w14:paraId="05746A46" w14:textId="77777777" w:rsidTr="004A1B2A">
        <w:trPr>
          <w:trHeight w:val="73"/>
        </w:trPr>
        <w:tc>
          <w:tcPr>
            <w:tcW w:w="3386" w:type="pct"/>
          </w:tcPr>
          <w:p w14:paraId="2F26BDDF" w14:textId="77777777" w:rsidR="00D636F5" w:rsidRPr="00D73E78" w:rsidRDefault="00D636F5" w:rsidP="003E04E5">
            <w:r w:rsidRPr="00D73E78">
              <w:t>Scope 1</w:t>
            </w:r>
          </w:p>
        </w:tc>
        <w:tc>
          <w:tcPr>
            <w:tcW w:w="807" w:type="pct"/>
          </w:tcPr>
          <w:p w14:paraId="7C4ECEE7" w14:textId="77777777" w:rsidR="00D636F5" w:rsidRPr="00D73E78" w:rsidRDefault="00D636F5" w:rsidP="00C06751">
            <w:pPr>
              <w:jc w:val="right"/>
            </w:pPr>
            <w:r w:rsidRPr="00D73E78">
              <w:t>21,6</w:t>
            </w:r>
          </w:p>
        </w:tc>
        <w:tc>
          <w:tcPr>
            <w:tcW w:w="807" w:type="pct"/>
          </w:tcPr>
          <w:p w14:paraId="76646B47" w14:textId="77777777" w:rsidR="00D636F5" w:rsidRPr="00D73E78" w:rsidRDefault="00D636F5" w:rsidP="00C06751">
            <w:pPr>
              <w:jc w:val="right"/>
            </w:pPr>
            <w:r w:rsidRPr="00D73E78">
              <w:t>0</w:t>
            </w:r>
          </w:p>
        </w:tc>
      </w:tr>
      <w:tr w:rsidR="00D636F5" w:rsidRPr="00D73E78" w14:paraId="347E8A51" w14:textId="77777777" w:rsidTr="004A1B2A">
        <w:trPr>
          <w:trHeight w:val="73"/>
        </w:trPr>
        <w:tc>
          <w:tcPr>
            <w:tcW w:w="3386" w:type="pct"/>
          </w:tcPr>
          <w:p w14:paraId="5E1DAD0F" w14:textId="77777777" w:rsidR="00D636F5" w:rsidRPr="00D73E78" w:rsidRDefault="00D636F5" w:rsidP="003E04E5">
            <w:r w:rsidRPr="00D73E78">
              <w:t>Scope 2 (lokasjonsbasert)</w:t>
            </w:r>
          </w:p>
        </w:tc>
        <w:tc>
          <w:tcPr>
            <w:tcW w:w="807" w:type="pct"/>
          </w:tcPr>
          <w:p w14:paraId="33850A0B" w14:textId="77777777" w:rsidR="00D636F5" w:rsidRPr="00D73E78" w:rsidRDefault="00D636F5" w:rsidP="00C06751">
            <w:pPr>
              <w:jc w:val="right"/>
            </w:pPr>
            <w:r w:rsidRPr="00D73E78">
              <w:t>126</w:t>
            </w:r>
          </w:p>
        </w:tc>
        <w:tc>
          <w:tcPr>
            <w:tcW w:w="807" w:type="pct"/>
          </w:tcPr>
          <w:p w14:paraId="11DF0990" w14:textId="77777777" w:rsidR="00D636F5" w:rsidRPr="00D73E78" w:rsidRDefault="00D636F5" w:rsidP="00C06751">
            <w:pPr>
              <w:jc w:val="right"/>
            </w:pPr>
          </w:p>
        </w:tc>
      </w:tr>
      <w:tr w:rsidR="00D636F5" w:rsidRPr="00D73E78" w14:paraId="79CEC26F" w14:textId="77777777" w:rsidTr="004A1B2A">
        <w:trPr>
          <w:trHeight w:val="73"/>
        </w:trPr>
        <w:tc>
          <w:tcPr>
            <w:tcW w:w="3386" w:type="pct"/>
          </w:tcPr>
          <w:p w14:paraId="758D1752" w14:textId="77777777" w:rsidR="00D636F5" w:rsidRPr="00D73E78" w:rsidRDefault="00D636F5" w:rsidP="003E04E5">
            <w:r w:rsidRPr="00D73E78">
              <w:t>Scope 2 (markedsbasert)</w:t>
            </w:r>
          </w:p>
        </w:tc>
        <w:tc>
          <w:tcPr>
            <w:tcW w:w="807" w:type="pct"/>
          </w:tcPr>
          <w:p w14:paraId="40C49315" w14:textId="77777777" w:rsidR="00D636F5" w:rsidRPr="00D73E78" w:rsidRDefault="00D636F5" w:rsidP="00C06751">
            <w:pPr>
              <w:jc w:val="right"/>
            </w:pPr>
          </w:p>
        </w:tc>
        <w:tc>
          <w:tcPr>
            <w:tcW w:w="807" w:type="pct"/>
          </w:tcPr>
          <w:p w14:paraId="504B74DA" w14:textId="77777777" w:rsidR="00D636F5" w:rsidRPr="00D73E78" w:rsidRDefault="00D636F5" w:rsidP="00C06751">
            <w:pPr>
              <w:jc w:val="right"/>
            </w:pPr>
            <w:r w:rsidRPr="00D73E78">
              <w:t>2 189</w:t>
            </w:r>
          </w:p>
        </w:tc>
      </w:tr>
      <w:tr w:rsidR="00D636F5" w:rsidRPr="00D73E78" w14:paraId="6AF28A06" w14:textId="77777777" w:rsidTr="004A1B2A">
        <w:trPr>
          <w:trHeight w:val="73"/>
        </w:trPr>
        <w:tc>
          <w:tcPr>
            <w:tcW w:w="3386" w:type="pct"/>
          </w:tcPr>
          <w:p w14:paraId="0C06041A" w14:textId="77777777" w:rsidR="00D636F5" w:rsidRPr="00D73E78" w:rsidRDefault="00D636F5" w:rsidP="003E04E5">
            <w:r w:rsidRPr="00D73E78">
              <w:t>Scope 3*</w:t>
            </w:r>
          </w:p>
        </w:tc>
        <w:tc>
          <w:tcPr>
            <w:tcW w:w="807" w:type="pct"/>
          </w:tcPr>
          <w:p w14:paraId="5DD822F3" w14:textId="77777777" w:rsidR="00D636F5" w:rsidRPr="00D73E78" w:rsidRDefault="00D636F5" w:rsidP="00C06751">
            <w:pPr>
              <w:jc w:val="right"/>
            </w:pPr>
            <w:r w:rsidRPr="00D73E78">
              <w:t>7 780</w:t>
            </w:r>
          </w:p>
        </w:tc>
        <w:tc>
          <w:tcPr>
            <w:tcW w:w="807" w:type="pct"/>
          </w:tcPr>
          <w:p w14:paraId="47C1A562" w14:textId="77777777" w:rsidR="00D636F5" w:rsidRPr="00D73E78" w:rsidRDefault="00D636F5" w:rsidP="00C06751">
            <w:pPr>
              <w:jc w:val="right"/>
            </w:pPr>
            <w:r w:rsidRPr="00D73E78">
              <w:t>15 017</w:t>
            </w:r>
          </w:p>
        </w:tc>
      </w:tr>
      <w:tr w:rsidR="00D636F5" w:rsidRPr="00D73E78" w14:paraId="5D6C6C6E" w14:textId="77777777" w:rsidTr="004A1B2A">
        <w:trPr>
          <w:trHeight w:val="73"/>
        </w:trPr>
        <w:tc>
          <w:tcPr>
            <w:tcW w:w="3386" w:type="pct"/>
          </w:tcPr>
          <w:p w14:paraId="75A5F7D2" w14:textId="77777777" w:rsidR="00D636F5" w:rsidRPr="00D73E78" w:rsidRDefault="00D636F5" w:rsidP="003E04E5">
            <w:r w:rsidRPr="00D73E78">
              <w:t>Scope 3 - det rapporteres på følgende kategorier**</w:t>
            </w:r>
          </w:p>
        </w:tc>
        <w:tc>
          <w:tcPr>
            <w:tcW w:w="807" w:type="pct"/>
          </w:tcPr>
          <w:p w14:paraId="7B212600" w14:textId="77777777" w:rsidR="00D636F5" w:rsidRPr="00D73E78" w:rsidRDefault="00D636F5" w:rsidP="00C06751">
            <w:pPr>
              <w:jc w:val="right"/>
            </w:pPr>
            <w:r w:rsidRPr="00D73E78">
              <w:t>1, 3, 4, 5, 6</w:t>
            </w:r>
          </w:p>
        </w:tc>
        <w:tc>
          <w:tcPr>
            <w:tcW w:w="807" w:type="pct"/>
          </w:tcPr>
          <w:p w14:paraId="41BBD1CD" w14:textId="77777777" w:rsidR="00D636F5" w:rsidRPr="00D73E78" w:rsidRDefault="00D636F5" w:rsidP="00C06751">
            <w:pPr>
              <w:jc w:val="right"/>
            </w:pPr>
            <w:r w:rsidRPr="00D73E78">
              <w:t>1, 3, 4, 5, 6, 8</w:t>
            </w:r>
          </w:p>
        </w:tc>
      </w:tr>
    </w:tbl>
    <w:p w14:paraId="4962563D" w14:textId="77777777" w:rsidR="00D636F5" w:rsidRPr="00D73E78" w:rsidRDefault="00D636F5" w:rsidP="003E04E5">
      <w:pPr>
        <w:pStyle w:val="Note"/>
      </w:pPr>
      <w:r w:rsidRPr="00D73E78">
        <w:t xml:space="preserve">*Endring i </w:t>
      </w:r>
      <w:proofErr w:type="spellStart"/>
      <w:r w:rsidRPr="00D73E78">
        <w:t>scope</w:t>
      </w:r>
      <w:proofErr w:type="spellEnd"/>
      <w:r w:rsidRPr="00D73E78">
        <w:t xml:space="preserve"> 3 skyldes endringer i eiendomsporteføljen.</w:t>
      </w:r>
    </w:p>
    <w:p w14:paraId="5C934510" w14:textId="77777777" w:rsidR="00D636F5" w:rsidRPr="00D73E78" w:rsidRDefault="00D636F5" w:rsidP="003E04E5">
      <w:pPr>
        <w:pStyle w:val="Note"/>
      </w:pPr>
      <w:r w:rsidRPr="00D73E78">
        <w:t>**Se s. 56 for utslippskategorier.</w:t>
      </w:r>
    </w:p>
    <w:p w14:paraId="18CD6E07" w14:textId="47594AF7" w:rsidR="00D636F5" w:rsidRPr="00D73E78" w:rsidRDefault="00383B0F" w:rsidP="00383B0F">
      <w:pPr>
        <w:pStyle w:val="avsnitt-tittel"/>
      </w:pPr>
      <w:r w:rsidRPr="00383B0F">
        <w:lastRenderedPageBreak/>
        <w:t>Klimamål</w:t>
      </w:r>
    </w:p>
    <w:p w14:paraId="1C02B5A6" w14:textId="77777777" w:rsidR="00D636F5" w:rsidRPr="00D73E78" w:rsidRDefault="00D636F5" w:rsidP="003E04E5">
      <w:r w:rsidRPr="00093E66">
        <w:rPr>
          <w:rStyle w:val="halvfet"/>
        </w:rPr>
        <w:t>2030:</w:t>
      </w:r>
      <w:r w:rsidRPr="00D73E78">
        <w:t xml:space="preserve"> Redusere klimagassutslipp med mer enn 50 pst. i forhold til 2019 (</w:t>
      </w:r>
      <w:proofErr w:type="spellStart"/>
      <w:r w:rsidRPr="00D73E78">
        <w:t>scope</w:t>
      </w:r>
      <w:proofErr w:type="spellEnd"/>
      <w:r w:rsidRPr="00D73E78">
        <w:t xml:space="preserve"> 2 og 3).</w:t>
      </w:r>
    </w:p>
    <w:p w14:paraId="2EFF5023" w14:textId="77777777" w:rsidR="00D636F5" w:rsidRDefault="00D636F5" w:rsidP="003E04E5">
      <w:r w:rsidRPr="00D73E78">
        <w:t>Siva skal bidra til reduksjoner i klimagassutslipp i tråd med Parisavtalen. Siva prioriterer ideer og bedrifter som vil være konkurransedyktige i et marked som krever grønne og bærekraftige løsninger.</w:t>
      </w:r>
    </w:p>
    <w:p w14:paraId="4D1C6DBC" w14:textId="77777777" w:rsidR="003175A4" w:rsidRPr="00097EFD" w:rsidRDefault="003175A4" w:rsidP="003175A4">
      <w:pPr>
        <w:pStyle w:val="UnOverskrift3"/>
      </w:pPr>
      <w:r w:rsidRPr="00097EFD">
        <w:t>Statnett SF</w:t>
      </w:r>
    </w:p>
    <w:p w14:paraId="5A60C2C2" w14:textId="59717BF8" w:rsidR="003175A4" w:rsidRPr="00D73E78" w:rsidRDefault="003175A4" w:rsidP="003E04E5">
      <w:r>
        <w:rPr>
          <w:noProof/>
          <w14:ligatures w14:val="standardContextual"/>
        </w:rPr>
        <w:drawing>
          <wp:inline distT="0" distB="0" distL="0" distR="0" wp14:anchorId="71ADB2EE" wp14:editId="06C5E4F5">
            <wp:extent cx="1857375" cy="315754"/>
            <wp:effectExtent l="0" t="0" r="0" b="8255"/>
            <wp:docPr id="115581996" name="Bilde 19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1996" name="Bilde 196" descr="Logo"/>
                    <pic:cNvPicPr/>
                  </pic:nvPicPr>
                  <pic:blipFill>
                    <a:blip r:embed="rId221"/>
                    <a:stretch>
                      <a:fillRect/>
                    </a:stretch>
                  </pic:blipFill>
                  <pic:spPr>
                    <a:xfrm>
                      <a:off x="0" y="0"/>
                      <a:ext cx="1912279" cy="325088"/>
                    </a:xfrm>
                    <a:prstGeom prst="rect">
                      <a:avLst/>
                    </a:prstGeom>
                  </pic:spPr>
                </pic:pic>
              </a:graphicData>
            </a:graphic>
          </wp:inline>
        </w:drawing>
      </w:r>
    </w:p>
    <w:p w14:paraId="13B21659" w14:textId="77777777" w:rsidR="00D636F5" w:rsidRPr="00D73E78" w:rsidRDefault="00D636F5" w:rsidP="009A6FE6">
      <w:r w:rsidRPr="00D73E78">
        <w:t>Statnett er systemansvarlig nettselskap i det norske kraftsystemet, og har ansvar for en samfunnsøkonomisk rasjonell drift og utvikling av transmisjonsnettet. Selskapet har ansvar for at det til enhver tid er momentan balanse mellom produksjon og forbruk av elektrisk kraft i Norge. Statnett har monopol på å eie og drive transmisjonsnettet i Norge. Selskapet ble opprettet i 1992 ved en deling av Statskraftverkene i Statnett og Statkraft SF.</w:t>
      </w:r>
    </w:p>
    <w:p w14:paraId="321020AF" w14:textId="252D156F" w:rsidR="00D636F5" w:rsidRPr="00D73E78" w:rsidRDefault="00383B0F" w:rsidP="00383B0F">
      <w:pPr>
        <w:pStyle w:val="avsnitt-tittel"/>
      </w:pPr>
      <w:r w:rsidRPr="00383B0F">
        <w:t>Statens eierskap</w:t>
      </w:r>
    </w:p>
    <w:p w14:paraId="2FC2B6F0" w14:textId="77777777" w:rsidR="00D636F5" w:rsidRPr="00D73E78" w:rsidRDefault="00D636F5" w:rsidP="009A6FE6">
      <w:r w:rsidRPr="00D73E78">
        <w:t>Staten er eier i Statnett fordi selskapet eier transmisjonsnettet og er systemansvarlig for det norske kraftsystemet. Statens mål som eier er en samfunnsøkonomisk rasjonell drift og utvikling av det sentrale overføringsnettet for kraft.</w:t>
      </w:r>
    </w:p>
    <w:p w14:paraId="5BF0D51A" w14:textId="62063BAE" w:rsidR="00D636F5" w:rsidRPr="00D73E78" w:rsidRDefault="0015643F" w:rsidP="0015643F">
      <w:pPr>
        <w:pStyle w:val="avsnitt-tittel"/>
      </w:pPr>
      <w:r w:rsidRPr="0015643F">
        <w:t>Mål og strategiske prioriteringer</w:t>
      </w:r>
    </w:p>
    <w:p w14:paraId="412C1DF6" w14:textId="77777777" w:rsidR="00D636F5" w:rsidRPr="00D73E78" w:rsidRDefault="00D636F5" w:rsidP="009A6FE6">
      <w:r w:rsidRPr="00D73E78">
        <w:t xml:space="preserve">Statnett har ansvar for å utvikle og drifte transmisjonsnettet på en samfunnsøkonomisk rasjonell måte. Selskapet skal sikre god forsyningssikkerhet, et velfungerende kraftmarked og en rasjonell nettutbygging. Statnett skal løse samfunnsoppdraget effektivt på en måte som skaper verdi over tid. Selskapet skal opptre ansvarlig og bærekraftig, i tråd med statens eierforventninger. Statnetts strategiske prioriteringer fremover er: </w:t>
      </w:r>
    </w:p>
    <w:p w14:paraId="54864633" w14:textId="77777777" w:rsidR="00D636F5" w:rsidRPr="00D73E78" w:rsidRDefault="00D636F5" w:rsidP="003E04E5">
      <w:pPr>
        <w:pStyle w:val="Listebombe"/>
      </w:pPr>
      <w:r w:rsidRPr="00D73E78">
        <w:t xml:space="preserve">Øke kapasitet i eksisterende nett og kraftsystemet. </w:t>
      </w:r>
    </w:p>
    <w:p w14:paraId="3E3FF895" w14:textId="77777777" w:rsidR="00D636F5" w:rsidRPr="00D73E78" w:rsidRDefault="00D636F5" w:rsidP="003E04E5">
      <w:pPr>
        <w:pStyle w:val="Listebombe"/>
      </w:pPr>
      <w:r w:rsidRPr="00D73E78">
        <w:t xml:space="preserve">Planlegge og bygge nett og kraftsystemet raskere og mer effektivt. </w:t>
      </w:r>
    </w:p>
    <w:p w14:paraId="37302EBE" w14:textId="19A7D1AD" w:rsidR="00D636F5" w:rsidRPr="00D73E78" w:rsidRDefault="00D636F5" w:rsidP="003E04E5">
      <w:pPr>
        <w:pStyle w:val="Listebombe"/>
      </w:pPr>
      <w:r w:rsidRPr="00D73E78">
        <w:t>Øke robusthet og beredskap i drift og utvikling.</w:t>
      </w:r>
      <w:r w:rsidR="000E2D24" w:rsidRPr="00D73E78">
        <w:t xml:space="preserve"> </w:t>
      </w:r>
    </w:p>
    <w:p w14:paraId="4E7DF4DB" w14:textId="1D26340F" w:rsidR="00D636F5" w:rsidRPr="00D73E78" w:rsidRDefault="0015643F" w:rsidP="0015643F">
      <w:pPr>
        <w:pStyle w:val="avsnitt-tittel"/>
      </w:pPr>
      <w:r w:rsidRPr="0015643F">
        <w:t>Oppnåelse av statens mål</w:t>
      </w:r>
    </w:p>
    <w:p w14:paraId="51275A7C" w14:textId="77777777" w:rsidR="00D636F5" w:rsidRPr="00D73E78" w:rsidRDefault="00D636F5" w:rsidP="009A6FE6">
      <w:r w:rsidRPr="00D73E78">
        <w:t xml:space="preserve">For 2024 har Statnett i sum levert i tråd med eller over ambisjonsnivået. Det har vært god forsyningssikkerhet, og Statnett har reservert kapasitet med en vekst på 50 pst. sammenlignet med i fjor. Det har vært en nedgang i prisforskjeller mellom </w:t>
      </w:r>
      <w:proofErr w:type="spellStart"/>
      <w:r w:rsidRPr="00D73E78">
        <w:t>budområdene</w:t>
      </w:r>
      <w:proofErr w:type="spellEnd"/>
      <w:r w:rsidRPr="00D73E78">
        <w:t xml:space="preserve"> fra 2023 til 2024, noe som primært skyldes endringer i det nominelle prisnivået. På sikt arbeider Statnett med å bygge ut mer kapasitet i nettet for å redusere flaskehalser og jevne ut prisforskjeller mellom </w:t>
      </w:r>
      <w:proofErr w:type="spellStart"/>
      <w:r w:rsidRPr="00D73E78">
        <w:t>budområdene</w:t>
      </w:r>
      <w:proofErr w:type="spellEnd"/>
      <w:r w:rsidRPr="00D73E78">
        <w:t xml:space="preserve"> internt i Norge. Det er imidlertid ikke nødvendigvis et mål å fjerne alle flaskehalser i nettet, da det ikke er samfunnsmessig rasjonelt å bygge et nett helt uten flaskehalser. </w:t>
      </w:r>
      <w:proofErr w:type="spellStart"/>
      <w:r w:rsidRPr="00D73E78">
        <w:t>Statsnetts</w:t>
      </w:r>
      <w:proofErr w:type="spellEnd"/>
      <w:r w:rsidRPr="00D73E78">
        <w:t xml:space="preserve"> kostnader målt i forhold til total kraftproduksjon og- forbruk er på samme nivå som i 2023. Fremover forventes det at kostnadene vil øke mer enn summen av forbruk og produksjon, bl.a. </w:t>
      </w:r>
      <w:r w:rsidRPr="00D73E78">
        <w:lastRenderedPageBreak/>
        <w:t xml:space="preserve">grunnet betydelige prisøkninger i både drift og utbygging av nettet. Statnett jobber for å begrense denne kostnadsveksten fremover. </w:t>
      </w:r>
    </w:p>
    <w:p w14:paraId="6DC73A95" w14:textId="08756D5D"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711"/>
        <w:gridCol w:w="2337"/>
      </w:tblGrid>
      <w:tr w:rsidR="00D636F5" w:rsidRPr="00D73E78" w14:paraId="185AFAC4" w14:textId="77777777" w:rsidTr="009B5658">
        <w:trPr>
          <w:trHeight w:hRule="exact" w:val="508"/>
        </w:trPr>
        <w:tc>
          <w:tcPr>
            <w:tcW w:w="735" w:type="pct"/>
          </w:tcPr>
          <w:p w14:paraId="0F1F69C8" w14:textId="77777777" w:rsidR="00D636F5" w:rsidRPr="00D73E78" w:rsidRDefault="00D636F5" w:rsidP="00387BA4"/>
        </w:tc>
        <w:tc>
          <w:tcPr>
            <w:tcW w:w="1192" w:type="pct"/>
          </w:tcPr>
          <w:p w14:paraId="4329D6AD" w14:textId="77777777" w:rsidR="00D636F5" w:rsidRPr="00D73E78" w:rsidRDefault="00D636F5" w:rsidP="003E04E5">
            <w:pPr>
              <w:pStyle w:val="TabellHode-kolonne"/>
            </w:pPr>
            <w:r w:rsidRPr="00D73E78">
              <w:t>Langsiktig mål</w:t>
            </w:r>
          </w:p>
        </w:tc>
        <w:tc>
          <w:tcPr>
            <w:tcW w:w="1237" w:type="pct"/>
          </w:tcPr>
          <w:p w14:paraId="371D8D74" w14:textId="77777777" w:rsidR="00D636F5" w:rsidRPr="00D73E78" w:rsidRDefault="00D636F5" w:rsidP="003E04E5">
            <w:pPr>
              <w:pStyle w:val="TabellHode-kolonne"/>
            </w:pPr>
            <w:r w:rsidRPr="00D73E78">
              <w:t>Indikator</w:t>
            </w:r>
          </w:p>
        </w:tc>
        <w:tc>
          <w:tcPr>
            <w:tcW w:w="776" w:type="pct"/>
          </w:tcPr>
          <w:p w14:paraId="03C8767B" w14:textId="77777777" w:rsidR="00D636F5" w:rsidRPr="00D73E78" w:rsidRDefault="00D636F5" w:rsidP="003E04E5">
            <w:pPr>
              <w:pStyle w:val="TabellHode-kolonne"/>
            </w:pPr>
            <w:r w:rsidRPr="00D73E78">
              <w:t>Mål 2024</w:t>
            </w:r>
          </w:p>
        </w:tc>
        <w:tc>
          <w:tcPr>
            <w:tcW w:w="1060" w:type="pct"/>
          </w:tcPr>
          <w:p w14:paraId="3C761045" w14:textId="77777777" w:rsidR="00D636F5" w:rsidRPr="00D73E78" w:rsidRDefault="00D636F5" w:rsidP="003E04E5">
            <w:pPr>
              <w:pStyle w:val="TabellHode-kolonne"/>
            </w:pPr>
            <w:r w:rsidRPr="00D73E78">
              <w:t>Resultat 2024 (2023)</w:t>
            </w:r>
          </w:p>
        </w:tc>
      </w:tr>
      <w:tr w:rsidR="00D636F5" w:rsidRPr="00D73E78" w14:paraId="6CA7222E" w14:textId="77777777" w:rsidTr="004A1B2A">
        <w:trPr>
          <w:trHeight w:val="113"/>
        </w:trPr>
        <w:tc>
          <w:tcPr>
            <w:tcW w:w="735" w:type="pct"/>
            <w:vMerge w:val="restart"/>
          </w:tcPr>
          <w:p w14:paraId="7552E08E" w14:textId="77777777" w:rsidR="00D636F5" w:rsidRPr="00D73E78" w:rsidRDefault="00D636F5" w:rsidP="003E04E5">
            <w:r w:rsidRPr="00D73E78">
              <w:t>Sektorpolitisk måloppnåelse</w:t>
            </w:r>
          </w:p>
        </w:tc>
        <w:tc>
          <w:tcPr>
            <w:tcW w:w="1192" w:type="pct"/>
          </w:tcPr>
          <w:p w14:paraId="077DA000" w14:textId="77777777" w:rsidR="00D636F5" w:rsidRPr="00D73E78" w:rsidRDefault="00D636F5" w:rsidP="003E04E5">
            <w:r w:rsidRPr="00D73E78">
              <w:t xml:space="preserve">Forsyningssikkerhet </w:t>
            </w:r>
          </w:p>
        </w:tc>
        <w:tc>
          <w:tcPr>
            <w:tcW w:w="1237" w:type="pct"/>
          </w:tcPr>
          <w:p w14:paraId="796FCF94" w14:textId="77777777" w:rsidR="00D636F5" w:rsidRPr="00D73E78" w:rsidRDefault="00D636F5" w:rsidP="003E04E5">
            <w:r w:rsidRPr="00D73E78">
              <w:t>Leveringspålitelighet i transmisjonsnettet*</w:t>
            </w:r>
          </w:p>
        </w:tc>
        <w:tc>
          <w:tcPr>
            <w:tcW w:w="776" w:type="pct"/>
          </w:tcPr>
          <w:p w14:paraId="517B47B7" w14:textId="77777777" w:rsidR="00D636F5" w:rsidRPr="00D73E78" w:rsidRDefault="00D636F5" w:rsidP="003E04E5">
            <w:r w:rsidRPr="00D73E78">
              <w:t>99,995 %</w:t>
            </w:r>
          </w:p>
        </w:tc>
        <w:tc>
          <w:tcPr>
            <w:tcW w:w="1060" w:type="pct"/>
          </w:tcPr>
          <w:p w14:paraId="017B2781" w14:textId="77777777" w:rsidR="00D636F5" w:rsidRPr="00D73E78" w:rsidRDefault="00D636F5" w:rsidP="003E04E5">
            <w:r w:rsidRPr="00D73E78">
              <w:t xml:space="preserve"> 99,997 % (99,999)</w:t>
            </w:r>
          </w:p>
        </w:tc>
      </w:tr>
      <w:tr w:rsidR="00D636F5" w:rsidRPr="00D73E78" w14:paraId="68701258" w14:textId="77777777" w:rsidTr="004A1B2A">
        <w:trPr>
          <w:trHeight w:val="113"/>
        </w:trPr>
        <w:tc>
          <w:tcPr>
            <w:tcW w:w="735" w:type="pct"/>
            <w:vMerge/>
          </w:tcPr>
          <w:p w14:paraId="62D71FE4" w14:textId="77777777" w:rsidR="00D636F5" w:rsidRPr="00D73E78" w:rsidRDefault="00D636F5" w:rsidP="00387BA4"/>
        </w:tc>
        <w:tc>
          <w:tcPr>
            <w:tcW w:w="1192" w:type="pct"/>
            <w:vMerge w:val="restart"/>
          </w:tcPr>
          <w:p w14:paraId="71EF69D5" w14:textId="77777777" w:rsidR="00D636F5" w:rsidRPr="00D73E78" w:rsidRDefault="00D636F5" w:rsidP="003E04E5">
            <w:r w:rsidRPr="00D73E78">
              <w:t xml:space="preserve">Kapasitetsreservasjoner </w:t>
            </w:r>
          </w:p>
        </w:tc>
        <w:tc>
          <w:tcPr>
            <w:tcW w:w="1237" w:type="pct"/>
          </w:tcPr>
          <w:p w14:paraId="08BC01D3" w14:textId="77777777" w:rsidR="00D636F5" w:rsidRPr="00D73E78" w:rsidRDefault="00D636F5" w:rsidP="003E04E5">
            <w:r w:rsidRPr="00D73E78">
              <w:t>Brutto kapasitet (MW) reservert til kundene siste år (forbruk)**</w:t>
            </w:r>
          </w:p>
        </w:tc>
        <w:tc>
          <w:tcPr>
            <w:tcW w:w="776" w:type="pct"/>
          </w:tcPr>
          <w:p w14:paraId="2F9EAF6E" w14:textId="77777777" w:rsidR="00D636F5" w:rsidRPr="00D73E78" w:rsidRDefault="00D636F5" w:rsidP="003E04E5">
            <w:r w:rsidRPr="00D73E78">
              <w:t>1 750 MW</w:t>
            </w:r>
          </w:p>
        </w:tc>
        <w:tc>
          <w:tcPr>
            <w:tcW w:w="1060" w:type="pct"/>
          </w:tcPr>
          <w:p w14:paraId="75BCD624" w14:textId="77777777" w:rsidR="00D636F5" w:rsidRPr="00D73E78" w:rsidRDefault="00D636F5" w:rsidP="003E04E5">
            <w:r w:rsidRPr="00D73E78">
              <w:t>2 138 MW (2 778)</w:t>
            </w:r>
          </w:p>
        </w:tc>
      </w:tr>
      <w:tr w:rsidR="00D636F5" w:rsidRPr="00D73E78" w14:paraId="51A8466F" w14:textId="77777777" w:rsidTr="004A1B2A">
        <w:trPr>
          <w:trHeight w:val="113"/>
        </w:trPr>
        <w:tc>
          <w:tcPr>
            <w:tcW w:w="735" w:type="pct"/>
            <w:vMerge/>
          </w:tcPr>
          <w:p w14:paraId="2E7CB022" w14:textId="77777777" w:rsidR="00D636F5" w:rsidRPr="00D73E78" w:rsidRDefault="00D636F5" w:rsidP="00845C7A"/>
        </w:tc>
        <w:tc>
          <w:tcPr>
            <w:tcW w:w="1192" w:type="pct"/>
            <w:vMerge/>
          </w:tcPr>
          <w:p w14:paraId="007DCCFD" w14:textId="77777777" w:rsidR="00D636F5" w:rsidRPr="00D73E78" w:rsidRDefault="00D636F5" w:rsidP="00387BA4"/>
        </w:tc>
        <w:tc>
          <w:tcPr>
            <w:tcW w:w="1237" w:type="pct"/>
          </w:tcPr>
          <w:p w14:paraId="752DC812" w14:textId="77777777" w:rsidR="00D636F5" w:rsidRPr="00D73E78" w:rsidRDefault="00D636F5" w:rsidP="003E04E5">
            <w:r w:rsidRPr="00D73E78">
              <w:t>Brutto kapasitet (MW) reservert til kundene siste år (produksjon)**</w:t>
            </w:r>
          </w:p>
        </w:tc>
        <w:tc>
          <w:tcPr>
            <w:tcW w:w="776" w:type="pct"/>
          </w:tcPr>
          <w:p w14:paraId="78614349" w14:textId="77777777" w:rsidR="00D636F5" w:rsidRPr="00D73E78" w:rsidRDefault="00D636F5" w:rsidP="003E04E5">
            <w:r w:rsidRPr="00D73E78">
              <w:t>1 595 MW</w:t>
            </w:r>
          </w:p>
        </w:tc>
        <w:tc>
          <w:tcPr>
            <w:tcW w:w="1060" w:type="pct"/>
          </w:tcPr>
          <w:p w14:paraId="465F50B7" w14:textId="77777777" w:rsidR="00D636F5" w:rsidRPr="00D73E78" w:rsidRDefault="00D636F5" w:rsidP="003E04E5">
            <w:r w:rsidRPr="00D73E78">
              <w:t>2 851 MW (609)</w:t>
            </w:r>
          </w:p>
        </w:tc>
      </w:tr>
      <w:tr w:rsidR="00D636F5" w:rsidRPr="00D73E78" w14:paraId="2ED0F583" w14:textId="77777777" w:rsidTr="004A1B2A">
        <w:trPr>
          <w:trHeight w:val="113"/>
        </w:trPr>
        <w:tc>
          <w:tcPr>
            <w:tcW w:w="735" w:type="pct"/>
            <w:vMerge/>
          </w:tcPr>
          <w:p w14:paraId="3FA2F4E1" w14:textId="77777777" w:rsidR="00D636F5" w:rsidRPr="00D73E78" w:rsidRDefault="00D636F5" w:rsidP="00387BA4"/>
        </w:tc>
        <w:tc>
          <w:tcPr>
            <w:tcW w:w="1192" w:type="pct"/>
          </w:tcPr>
          <w:p w14:paraId="69992C6F" w14:textId="77777777" w:rsidR="00D636F5" w:rsidRPr="00D73E78" w:rsidRDefault="00D636F5" w:rsidP="003E04E5">
            <w:r w:rsidRPr="00D73E78">
              <w:t>Prisforskjeller</w:t>
            </w:r>
          </w:p>
        </w:tc>
        <w:tc>
          <w:tcPr>
            <w:tcW w:w="1237" w:type="pct"/>
          </w:tcPr>
          <w:p w14:paraId="344A9037" w14:textId="77777777" w:rsidR="00D636F5" w:rsidRPr="00D73E78" w:rsidRDefault="00D636F5" w:rsidP="003E04E5">
            <w:r w:rsidRPr="00D73E78">
              <w:t xml:space="preserve">Prisforskjeller mellom </w:t>
            </w:r>
            <w:proofErr w:type="spellStart"/>
            <w:r w:rsidRPr="00D73E78">
              <w:t>budområdene</w:t>
            </w:r>
            <w:proofErr w:type="spellEnd"/>
            <w:r w:rsidRPr="00D73E78">
              <w:t>***</w:t>
            </w:r>
          </w:p>
        </w:tc>
        <w:tc>
          <w:tcPr>
            <w:tcW w:w="776" w:type="pct"/>
          </w:tcPr>
          <w:p w14:paraId="2B8B6B6B" w14:textId="77777777" w:rsidR="00D636F5" w:rsidRPr="00D73E78" w:rsidRDefault="00D636F5" w:rsidP="003E04E5">
            <w:r w:rsidRPr="00D73E78">
              <w:t xml:space="preserve">Jevne ut prisforskjeller internt i Norge mellom </w:t>
            </w:r>
            <w:proofErr w:type="spellStart"/>
            <w:r w:rsidRPr="00D73E78">
              <w:t>budområdene</w:t>
            </w:r>
            <w:proofErr w:type="spellEnd"/>
          </w:p>
        </w:tc>
        <w:tc>
          <w:tcPr>
            <w:tcW w:w="1060" w:type="pct"/>
          </w:tcPr>
          <w:p w14:paraId="1EA4AEC1" w14:textId="77777777" w:rsidR="00D636F5" w:rsidRPr="00D73E78" w:rsidRDefault="00D636F5" w:rsidP="003E04E5">
            <w:r w:rsidRPr="00D73E78">
              <w:t>70 % (84)</w:t>
            </w:r>
          </w:p>
        </w:tc>
      </w:tr>
      <w:tr w:rsidR="00D636F5" w:rsidRPr="00D73E78" w14:paraId="07BD55CB" w14:textId="77777777" w:rsidTr="004A1B2A">
        <w:trPr>
          <w:trHeight w:val="113"/>
        </w:trPr>
        <w:tc>
          <w:tcPr>
            <w:tcW w:w="735" w:type="pct"/>
          </w:tcPr>
          <w:p w14:paraId="21675C70" w14:textId="77777777" w:rsidR="00D636F5" w:rsidRPr="00D73E78" w:rsidRDefault="00D636F5" w:rsidP="003E04E5">
            <w:r w:rsidRPr="00D73E78">
              <w:t>Effektiv drift</w:t>
            </w:r>
          </w:p>
        </w:tc>
        <w:tc>
          <w:tcPr>
            <w:tcW w:w="1192" w:type="pct"/>
          </w:tcPr>
          <w:p w14:paraId="1551F0DC" w14:textId="77777777" w:rsidR="00D636F5" w:rsidRPr="00D73E78" w:rsidRDefault="00D636F5" w:rsidP="003E04E5">
            <w:r w:rsidRPr="00D73E78">
              <w:t>Kostnadsutvikling</w:t>
            </w:r>
          </w:p>
        </w:tc>
        <w:tc>
          <w:tcPr>
            <w:tcW w:w="1237" w:type="pct"/>
          </w:tcPr>
          <w:p w14:paraId="0391D5EF" w14:textId="77777777" w:rsidR="00D636F5" w:rsidRPr="00D73E78" w:rsidRDefault="00D636F5" w:rsidP="003E04E5">
            <w:r w:rsidRPr="00D73E78">
              <w:t>Tillatt inntekt (øre) over (kWh)****</w:t>
            </w:r>
          </w:p>
        </w:tc>
        <w:tc>
          <w:tcPr>
            <w:tcW w:w="776" w:type="pct"/>
          </w:tcPr>
          <w:p w14:paraId="0CC8D32C" w14:textId="77777777" w:rsidR="00D636F5" w:rsidRPr="00D73E78" w:rsidRDefault="00D636F5" w:rsidP="003E04E5">
            <w:r w:rsidRPr="00D73E78">
              <w:t>Begrense veksten i tillatt inntekt</w:t>
            </w:r>
          </w:p>
        </w:tc>
        <w:tc>
          <w:tcPr>
            <w:tcW w:w="1060" w:type="pct"/>
          </w:tcPr>
          <w:p w14:paraId="0F59EBF2" w14:textId="77777777" w:rsidR="00D636F5" w:rsidRPr="00D73E78" w:rsidRDefault="00D636F5" w:rsidP="003E04E5">
            <w:r w:rsidRPr="00D73E78">
              <w:t>5,9 øre/kWh (5,9)</w:t>
            </w:r>
          </w:p>
        </w:tc>
      </w:tr>
    </w:tbl>
    <w:p w14:paraId="28ADE644" w14:textId="77777777" w:rsidR="00D636F5" w:rsidRPr="00D73E78" w:rsidRDefault="00D636F5" w:rsidP="003E04E5">
      <w:r w:rsidRPr="00D73E78">
        <w:t>*Leveringspålitelighet måles ved (1-ILE/LE), der ILE (Ikke Levert Energi) er ikke levert energi forårsaket av Statnett, som andel av LE (Levert Energi) til sluttbrukere på alle spenningsnivå (SSB).</w:t>
      </w:r>
    </w:p>
    <w:p w14:paraId="326789EF" w14:textId="77777777" w:rsidR="00D636F5" w:rsidRPr="00D73E78" w:rsidRDefault="00D636F5" w:rsidP="003E04E5">
      <w:r w:rsidRPr="00D73E78">
        <w:t>**Kapasitetsreservasjoner måles gjennom sum brutto reservert forbruk og produksjon i transmisjonsnettet (i dagens og planlagt nett) som Statnett har reservert til kundene siste år.</w:t>
      </w:r>
    </w:p>
    <w:p w14:paraId="49235763" w14:textId="77777777" w:rsidR="00D636F5" w:rsidRPr="00D73E78" w:rsidRDefault="00D636F5" w:rsidP="003E04E5">
      <w:r w:rsidRPr="00D73E78">
        <w:t xml:space="preserve">***Prisforskjeller måles gjennom beregningen (i %) basert på forskjell på årlig snittpris mellom dyreste og billigste prisområde, normalisert mot et vektet norsk snittpris mot årsforbruk pr. </w:t>
      </w:r>
      <w:proofErr w:type="spellStart"/>
      <w:r w:rsidRPr="00D73E78">
        <w:t>budområde</w:t>
      </w:r>
      <w:proofErr w:type="spellEnd"/>
      <w:r w:rsidRPr="00D73E78">
        <w:t>.</w:t>
      </w:r>
    </w:p>
    <w:p w14:paraId="6BDC4854" w14:textId="77777777" w:rsidR="00D636F5" w:rsidRPr="00D73E78" w:rsidRDefault="00D636F5" w:rsidP="003E04E5">
      <w:r w:rsidRPr="00D73E78">
        <w:t>****Statnett er underlagt en økonomisk regulering der kostnadene over tid dekkes gjennom tillatt inntekt korrigert for effektivisering. Kostnadsutviklingen måles derfor gjennom tillatt inntekt (øre) over samlet kraftproduksjon og - forbruk (kWh)</w:t>
      </w:r>
    </w:p>
    <w:p w14:paraId="7CCFB6C6" w14:textId="77777777" w:rsidR="00D636F5" w:rsidRPr="00D73E78" w:rsidRDefault="00D636F5" w:rsidP="00C06751">
      <w:pPr>
        <w:pStyle w:val="Petit"/>
      </w:pPr>
      <w:r w:rsidRPr="00093E66">
        <w:rPr>
          <w:rStyle w:val="halvfet"/>
        </w:rPr>
        <w:t>Statens eierandel:</w:t>
      </w:r>
      <w:r w:rsidRPr="00D73E78">
        <w:t xml:space="preserve"> 100 pst. </w:t>
      </w:r>
    </w:p>
    <w:p w14:paraId="47A3B84D" w14:textId="77777777" w:rsidR="00D636F5" w:rsidRPr="00D73E78" w:rsidRDefault="00D636F5" w:rsidP="00C06751">
      <w:pPr>
        <w:pStyle w:val="Petit"/>
      </w:pPr>
      <w:r w:rsidRPr="00D73E78">
        <w:t>Energidepartementet</w:t>
      </w:r>
    </w:p>
    <w:p w14:paraId="7593C976" w14:textId="77777777" w:rsidR="00D636F5" w:rsidRPr="00D73E78" w:rsidRDefault="00D636F5" w:rsidP="00C06751">
      <w:pPr>
        <w:pStyle w:val="Petit"/>
      </w:pPr>
      <w:r w:rsidRPr="00093E66">
        <w:rPr>
          <w:rStyle w:val="halvfet"/>
        </w:rPr>
        <w:t>Styret:</w:t>
      </w:r>
      <w:r w:rsidRPr="00D73E78">
        <w:t xml:space="preserve"> Nils Kristian </w:t>
      </w:r>
      <w:proofErr w:type="spellStart"/>
      <w:r w:rsidRPr="00D73E78">
        <w:t>Nakstad</w:t>
      </w:r>
      <w:proofErr w:type="spellEnd"/>
      <w:r w:rsidRPr="00D73E78">
        <w:t xml:space="preserve"> (styreleder, 1962, Trøndelag), Wenche Teigland (nestleder, 1966, </w:t>
      </w:r>
      <w:proofErr w:type="spellStart"/>
      <w:r w:rsidRPr="00D73E78">
        <w:t>Vestland</w:t>
      </w:r>
      <w:proofErr w:type="spellEnd"/>
      <w:r w:rsidRPr="00D73E78">
        <w:t xml:space="preserve">), Christian Reusch (1970, Oslo), Hilde Singsaas (1972, Oslo), Egil Gjesteland (1947, Akershus), Maria Sandsmark (1968, Møre og Romsdal), Ingeborg Ligaarden*, Steinar </w:t>
      </w:r>
      <w:proofErr w:type="spellStart"/>
      <w:r w:rsidRPr="00D73E78">
        <w:t>Jøråndstad</w:t>
      </w:r>
      <w:proofErr w:type="spellEnd"/>
      <w:r w:rsidRPr="00D73E78">
        <w:t xml:space="preserve">*, Børre </w:t>
      </w:r>
      <w:proofErr w:type="spellStart"/>
      <w:r w:rsidRPr="00D73E78">
        <w:t>Langgard</w:t>
      </w:r>
      <w:proofErr w:type="spellEnd"/>
      <w:r w:rsidRPr="00D73E78">
        <w:t>*</w:t>
      </w:r>
    </w:p>
    <w:p w14:paraId="41A497E6" w14:textId="77777777" w:rsidR="00D636F5" w:rsidRPr="00D73E78" w:rsidRDefault="00D636F5" w:rsidP="00C06751">
      <w:pPr>
        <w:pStyle w:val="Petit"/>
      </w:pPr>
      <w:r w:rsidRPr="00D73E78">
        <w:lastRenderedPageBreak/>
        <w:t>*Valgt av og blant de ansatte.</w:t>
      </w:r>
    </w:p>
    <w:p w14:paraId="351C91FD" w14:textId="77777777" w:rsidR="00D636F5" w:rsidRPr="00D73E78" w:rsidRDefault="00D636F5" w:rsidP="00C06751">
      <w:pPr>
        <w:pStyle w:val="Petit"/>
      </w:pPr>
      <w:r w:rsidRPr="00093E66">
        <w:rPr>
          <w:rStyle w:val="halvfet"/>
        </w:rPr>
        <w:t>Konsernsjef:</w:t>
      </w:r>
      <w:r w:rsidRPr="00D73E78">
        <w:t xml:space="preserve"> Elisabeth Vike Vardheim</w:t>
      </w:r>
    </w:p>
    <w:p w14:paraId="24196D9B" w14:textId="77777777" w:rsidR="00D636F5" w:rsidRPr="00D73E78" w:rsidRDefault="00D636F5" w:rsidP="00C06751">
      <w:pPr>
        <w:pStyle w:val="Petit"/>
      </w:pPr>
      <w:r w:rsidRPr="00093E66">
        <w:rPr>
          <w:rStyle w:val="halvfet"/>
        </w:rPr>
        <w:t>Hovedkontor:</w:t>
      </w:r>
      <w:r w:rsidRPr="00D73E78">
        <w:t xml:space="preserve"> Oslo</w:t>
      </w:r>
    </w:p>
    <w:p w14:paraId="7E8E8CDA" w14:textId="77777777" w:rsidR="00D636F5" w:rsidRPr="00D73E78" w:rsidRDefault="00D636F5" w:rsidP="00C06751">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3DBE7437" w14:textId="375FD6BC" w:rsidR="00D636F5" w:rsidRDefault="00D636F5" w:rsidP="00C06751">
      <w:pPr>
        <w:pStyle w:val="Petit"/>
      </w:pPr>
      <w:r w:rsidRPr="00093E66">
        <w:rPr>
          <w:rStyle w:val="halvfet"/>
        </w:rPr>
        <w:t>Nettside:</w:t>
      </w:r>
      <w:r w:rsidRPr="00D73E78">
        <w:t xml:space="preserve"> </w:t>
      </w:r>
      <w:hyperlink r:id="rId222" w:history="1">
        <w:r w:rsidR="009B5658" w:rsidRPr="00713CCE">
          <w:rPr>
            <w:rStyle w:val="Hyperkobling"/>
          </w:rPr>
          <w:t>www.statnett.no</w:t>
        </w:r>
      </w:hyperlink>
    </w:p>
    <w:p w14:paraId="5510EED0" w14:textId="2737B8CB" w:rsidR="009B5658" w:rsidRDefault="009B5658" w:rsidP="003E04E5">
      <w:r>
        <w:rPr>
          <w:noProof/>
          <w14:ligatures w14:val="standardContextual"/>
        </w:rPr>
        <w:drawing>
          <wp:inline distT="0" distB="0" distL="0" distR="0" wp14:anchorId="1FB91160" wp14:editId="1A45CA3F">
            <wp:extent cx="3657600" cy="2249424"/>
            <wp:effectExtent l="0" t="0" r="0" b="0"/>
            <wp:docPr id="1567274211" name="Bilde 267" descr="Et bilde som inneholder utendørs, fjell, vandring, Fjellrekk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74211" name="Bilde 267" descr="Et bilde som inneholder utendørs, fjell, vandring, Fjellrekke&#10;&#10;KI-generert innhold kan være feil."/>
                    <pic:cNvPicPr/>
                  </pic:nvPicPr>
                  <pic:blipFill>
                    <a:blip r:embed="rId223"/>
                    <a:stretch>
                      <a:fillRect/>
                    </a:stretch>
                  </pic:blipFill>
                  <pic:spPr>
                    <a:xfrm>
                      <a:off x="0" y="0"/>
                      <a:ext cx="3657600" cy="2249424"/>
                    </a:xfrm>
                    <a:prstGeom prst="rect">
                      <a:avLst/>
                    </a:prstGeom>
                  </pic:spPr>
                </pic:pic>
              </a:graphicData>
            </a:graphic>
          </wp:inline>
        </w:drawing>
      </w:r>
    </w:p>
    <w:p w14:paraId="1C11A56E" w14:textId="2C175AE4" w:rsidR="009B5658" w:rsidRPr="00D73E78" w:rsidRDefault="009B5658" w:rsidP="009B5658">
      <w:pPr>
        <w:pStyle w:val="Petit"/>
      </w:pPr>
      <w:r w:rsidRPr="009B5658">
        <w:t xml:space="preserve">Foto: Ante </w:t>
      </w:r>
      <w:proofErr w:type="spellStart"/>
      <w:r w:rsidRPr="009B5658">
        <w:t>Jelec</w:t>
      </w:r>
      <w:proofErr w:type="spellEnd"/>
      <w:r w:rsidRPr="009B5658">
        <w:t xml:space="preserve"> og Statnett SF</w:t>
      </w:r>
    </w:p>
    <w:tbl>
      <w:tblPr>
        <w:tblStyle w:val="StandardTabell"/>
        <w:tblW w:w="5000" w:type="pct"/>
        <w:tblLook w:val="04A0" w:firstRow="1" w:lastRow="0" w:firstColumn="1" w:lastColumn="0" w:noHBand="0" w:noVBand="1"/>
      </w:tblPr>
      <w:tblGrid>
        <w:gridCol w:w="7054"/>
        <w:gridCol w:w="1951"/>
        <w:gridCol w:w="2017"/>
      </w:tblGrid>
      <w:tr w:rsidR="00D636F5" w:rsidRPr="00D73E78" w14:paraId="438FD4B6" w14:textId="77777777" w:rsidTr="004A1B2A">
        <w:trPr>
          <w:trHeight w:val="73"/>
        </w:trPr>
        <w:tc>
          <w:tcPr>
            <w:tcW w:w="3200" w:type="pct"/>
          </w:tcPr>
          <w:p w14:paraId="4E7D46E9" w14:textId="77777777" w:rsidR="00D636F5" w:rsidRPr="00D73E78" w:rsidRDefault="00D636F5" w:rsidP="003E04E5">
            <w:pPr>
              <w:pStyle w:val="TabellHode-kolonne"/>
            </w:pPr>
            <w:r w:rsidRPr="00D73E78">
              <w:t>Resultatregnskap (mill. kroner)</w:t>
            </w:r>
          </w:p>
        </w:tc>
        <w:tc>
          <w:tcPr>
            <w:tcW w:w="885" w:type="pct"/>
          </w:tcPr>
          <w:p w14:paraId="371625D2" w14:textId="77777777" w:rsidR="00D636F5" w:rsidRPr="00D73E78" w:rsidRDefault="00D636F5" w:rsidP="00C06751">
            <w:pPr>
              <w:pStyle w:val="TabellHode-kolonne"/>
              <w:jc w:val="right"/>
            </w:pPr>
            <w:r w:rsidRPr="00D73E78">
              <w:t>2024</w:t>
            </w:r>
          </w:p>
        </w:tc>
        <w:tc>
          <w:tcPr>
            <w:tcW w:w="915" w:type="pct"/>
          </w:tcPr>
          <w:p w14:paraId="67B5C693" w14:textId="77777777" w:rsidR="00D636F5" w:rsidRPr="00D73E78" w:rsidRDefault="00D636F5" w:rsidP="00C06751">
            <w:pPr>
              <w:pStyle w:val="TabellHode-kolonne"/>
              <w:jc w:val="right"/>
            </w:pPr>
            <w:r w:rsidRPr="00D73E78">
              <w:t>2023</w:t>
            </w:r>
          </w:p>
        </w:tc>
      </w:tr>
      <w:tr w:rsidR="00D636F5" w:rsidRPr="00D73E78" w14:paraId="5FC19BFE" w14:textId="77777777" w:rsidTr="004A1B2A">
        <w:trPr>
          <w:trHeight w:val="73"/>
        </w:trPr>
        <w:tc>
          <w:tcPr>
            <w:tcW w:w="3200" w:type="pct"/>
          </w:tcPr>
          <w:p w14:paraId="7FE025C0" w14:textId="77777777" w:rsidR="00D636F5" w:rsidRPr="00D73E78" w:rsidRDefault="00D636F5" w:rsidP="003E04E5">
            <w:r w:rsidRPr="00D73E78">
              <w:t>Driftsinntekter</w:t>
            </w:r>
          </w:p>
        </w:tc>
        <w:tc>
          <w:tcPr>
            <w:tcW w:w="885" w:type="pct"/>
          </w:tcPr>
          <w:p w14:paraId="55153C92" w14:textId="77777777" w:rsidR="00D636F5" w:rsidRPr="00D73E78" w:rsidRDefault="00D636F5" w:rsidP="00C06751">
            <w:pPr>
              <w:jc w:val="right"/>
            </w:pPr>
            <w:r w:rsidRPr="00D73E78">
              <w:t xml:space="preserve"> 18 961 </w:t>
            </w:r>
          </w:p>
        </w:tc>
        <w:tc>
          <w:tcPr>
            <w:tcW w:w="915" w:type="pct"/>
          </w:tcPr>
          <w:p w14:paraId="2AC196C4" w14:textId="77777777" w:rsidR="00D636F5" w:rsidRPr="00D73E78" w:rsidRDefault="00D636F5" w:rsidP="00C06751">
            <w:pPr>
              <w:jc w:val="right"/>
            </w:pPr>
            <w:r w:rsidRPr="00D73E78">
              <w:t xml:space="preserve"> 11 600 </w:t>
            </w:r>
          </w:p>
        </w:tc>
      </w:tr>
      <w:tr w:rsidR="00D636F5" w:rsidRPr="00D73E78" w14:paraId="54307778" w14:textId="77777777" w:rsidTr="004A1B2A">
        <w:trPr>
          <w:trHeight w:val="73"/>
        </w:trPr>
        <w:tc>
          <w:tcPr>
            <w:tcW w:w="3200" w:type="pct"/>
          </w:tcPr>
          <w:p w14:paraId="218A415B" w14:textId="77777777" w:rsidR="00D636F5" w:rsidRPr="00D73E78" w:rsidRDefault="00D636F5" w:rsidP="003E04E5">
            <w:r w:rsidRPr="00D73E78">
              <w:t>Driftsresultat (EBIT)</w:t>
            </w:r>
          </w:p>
        </w:tc>
        <w:tc>
          <w:tcPr>
            <w:tcW w:w="885" w:type="pct"/>
          </w:tcPr>
          <w:p w14:paraId="4FFA10FB" w14:textId="77777777" w:rsidR="00D636F5" w:rsidRPr="00D73E78" w:rsidRDefault="00D636F5" w:rsidP="00C06751">
            <w:pPr>
              <w:jc w:val="right"/>
            </w:pPr>
            <w:r w:rsidRPr="00D73E78">
              <w:t xml:space="preserve"> 4 621 </w:t>
            </w:r>
          </w:p>
        </w:tc>
        <w:tc>
          <w:tcPr>
            <w:tcW w:w="915" w:type="pct"/>
          </w:tcPr>
          <w:p w14:paraId="476A4D9E" w14:textId="77777777" w:rsidR="00D636F5" w:rsidRPr="00D73E78" w:rsidRDefault="00D636F5" w:rsidP="00C06751">
            <w:pPr>
              <w:jc w:val="right"/>
            </w:pPr>
            <w:r w:rsidRPr="00D73E78">
              <w:t xml:space="preserve"> -1 547 </w:t>
            </w:r>
          </w:p>
        </w:tc>
      </w:tr>
      <w:tr w:rsidR="00D636F5" w:rsidRPr="00D73E78" w14:paraId="36231D54" w14:textId="77777777" w:rsidTr="004A1B2A">
        <w:trPr>
          <w:trHeight w:val="73"/>
        </w:trPr>
        <w:tc>
          <w:tcPr>
            <w:tcW w:w="3200" w:type="pct"/>
          </w:tcPr>
          <w:p w14:paraId="626424F6" w14:textId="77777777" w:rsidR="00D636F5" w:rsidRPr="00D73E78" w:rsidRDefault="00D636F5" w:rsidP="003E04E5">
            <w:r w:rsidRPr="00D73E78">
              <w:t>Skattekostnad</w:t>
            </w:r>
          </w:p>
        </w:tc>
        <w:tc>
          <w:tcPr>
            <w:tcW w:w="885" w:type="pct"/>
          </w:tcPr>
          <w:p w14:paraId="36EAE090" w14:textId="77777777" w:rsidR="00D636F5" w:rsidRPr="00D73E78" w:rsidRDefault="00D636F5" w:rsidP="00C06751">
            <w:pPr>
              <w:jc w:val="right"/>
            </w:pPr>
            <w:r w:rsidRPr="00D73E78">
              <w:t xml:space="preserve"> 469 </w:t>
            </w:r>
          </w:p>
        </w:tc>
        <w:tc>
          <w:tcPr>
            <w:tcW w:w="915" w:type="pct"/>
          </w:tcPr>
          <w:p w14:paraId="6BB5BD11" w14:textId="77777777" w:rsidR="00D636F5" w:rsidRPr="00D73E78" w:rsidRDefault="00D636F5" w:rsidP="00C06751">
            <w:pPr>
              <w:jc w:val="right"/>
            </w:pPr>
            <w:r w:rsidRPr="00D73E78">
              <w:t xml:space="preserve"> -745 </w:t>
            </w:r>
          </w:p>
        </w:tc>
      </w:tr>
      <w:tr w:rsidR="00D636F5" w:rsidRPr="00D73E78" w14:paraId="291D3C97" w14:textId="77777777" w:rsidTr="004A1B2A">
        <w:trPr>
          <w:trHeight w:val="73"/>
        </w:trPr>
        <w:tc>
          <w:tcPr>
            <w:tcW w:w="3200" w:type="pct"/>
          </w:tcPr>
          <w:p w14:paraId="7C28E592" w14:textId="77777777" w:rsidR="00D636F5" w:rsidRPr="00D73E78" w:rsidRDefault="00D636F5" w:rsidP="003E04E5">
            <w:r w:rsidRPr="00D73E78">
              <w:t>Resultat etter skatt og minoritet</w:t>
            </w:r>
          </w:p>
        </w:tc>
        <w:tc>
          <w:tcPr>
            <w:tcW w:w="885" w:type="pct"/>
          </w:tcPr>
          <w:p w14:paraId="47FC0BDF" w14:textId="77777777" w:rsidR="00D636F5" w:rsidRPr="00D73E78" w:rsidRDefault="00D636F5" w:rsidP="00C06751">
            <w:pPr>
              <w:jc w:val="right"/>
            </w:pPr>
            <w:r w:rsidRPr="00D73E78">
              <w:t>1 720</w:t>
            </w:r>
          </w:p>
        </w:tc>
        <w:tc>
          <w:tcPr>
            <w:tcW w:w="915" w:type="pct"/>
          </w:tcPr>
          <w:p w14:paraId="2B605157" w14:textId="77777777" w:rsidR="00D636F5" w:rsidRPr="00D73E78" w:rsidRDefault="00D636F5" w:rsidP="00C06751">
            <w:pPr>
              <w:jc w:val="right"/>
            </w:pPr>
            <w:r w:rsidRPr="00D73E78">
              <w:t xml:space="preserve"> -2 617 </w:t>
            </w:r>
          </w:p>
        </w:tc>
      </w:tr>
      <w:tr w:rsidR="00D636F5" w:rsidRPr="00D73E78" w14:paraId="1761E8FD" w14:textId="77777777" w:rsidTr="004A1B2A">
        <w:trPr>
          <w:trHeight w:val="73"/>
        </w:trPr>
        <w:tc>
          <w:tcPr>
            <w:tcW w:w="3200" w:type="pct"/>
          </w:tcPr>
          <w:p w14:paraId="61AA395B" w14:textId="77777777" w:rsidR="00D636F5" w:rsidRPr="00D73E78" w:rsidRDefault="00D636F5" w:rsidP="003E04E5">
            <w:pPr>
              <w:pStyle w:val="TabellHode-kolonne"/>
            </w:pPr>
            <w:r w:rsidRPr="00D73E78">
              <w:t>Balanse</w:t>
            </w:r>
          </w:p>
        </w:tc>
        <w:tc>
          <w:tcPr>
            <w:tcW w:w="885" w:type="pct"/>
          </w:tcPr>
          <w:p w14:paraId="5A67435B" w14:textId="77777777" w:rsidR="00D636F5" w:rsidRPr="00D73E78" w:rsidRDefault="00D636F5" w:rsidP="00C06751">
            <w:pPr>
              <w:pStyle w:val="TabellHode-kolonne"/>
              <w:jc w:val="right"/>
            </w:pPr>
            <w:r w:rsidRPr="00D73E78">
              <w:t>2024</w:t>
            </w:r>
          </w:p>
        </w:tc>
        <w:tc>
          <w:tcPr>
            <w:tcW w:w="915" w:type="pct"/>
          </w:tcPr>
          <w:p w14:paraId="468FD818" w14:textId="77777777" w:rsidR="00D636F5" w:rsidRPr="00D73E78" w:rsidRDefault="00D636F5" w:rsidP="00C06751">
            <w:pPr>
              <w:pStyle w:val="TabellHode-kolonne"/>
              <w:jc w:val="right"/>
            </w:pPr>
            <w:r w:rsidRPr="00D73E78">
              <w:t>2023</w:t>
            </w:r>
          </w:p>
        </w:tc>
      </w:tr>
      <w:tr w:rsidR="00D636F5" w:rsidRPr="00D73E78" w14:paraId="12D2ABB3" w14:textId="77777777" w:rsidTr="004A1B2A">
        <w:trPr>
          <w:trHeight w:val="73"/>
        </w:trPr>
        <w:tc>
          <w:tcPr>
            <w:tcW w:w="3200" w:type="pct"/>
          </w:tcPr>
          <w:p w14:paraId="2233E457" w14:textId="77777777" w:rsidR="00D636F5" w:rsidRPr="00D73E78" w:rsidRDefault="00D636F5" w:rsidP="003E04E5">
            <w:r w:rsidRPr="00D73E78">
              <w:t>Sum eiendeler</w:t>
            </w:r>
          </w:p>
        </w:tc>
        <w:tc>
          <w:tcPr>
            <w:tcW w:w="885" w:type="pct"/>
          </w:tcPr>
          <w:p w14:paraId="3BCB9A73" w14:textId="77777777" w:rsidR="00D636F5" w:rsidRPr="00D73E78" w:rsidRDefault="00D636F5" w:rsidP="00C06751">
            <w:pPr>
              <w:jc w:val="right"/>
            </w:pPr>
            <w:r w:rsidRPr="00D73E78">
              <w:t xml:space="preserve"> 105 533 </w:t>
            </w:r>
          </w:p>
        </w:tc>
        <w:tc>
          <w:tcPr>
            <w:tcW w:w="915" w:type="pct"/>
          </w:tcPr>
          <w:p w14:paraId="0CF0F423" w14:textId="77777777" w:rsidR="00D636F5" w:rsidRPr="00D73E78" w:rsidRDefault="00D636F5" w:rsidP="00C06751">
            <w:pPr>
              <w:jc w:val="right"/>
            </w:pPr>
            <w:r w:rsidRPr="00D73E78">
              <w:t xml:space="preserve"> 90 303 </w:t>
            </w:r>
          </w:p>
        </w:tc>
      </w:tr>
      <w:tr w:rsidR="00D636F5" w:rsidRPr="00D73E78" w14:paraId="1DA0169B" w14:textId="77777777" w:rsidTr="004A1B2A">
        <w:trPr>
          <w:trHeight w:val="73"/>
        </w:trPr>
        <w:tc>
          <w:tcPr>
            <w:tcW w:w="3200" w:type="pct"/>
          </w:tcPr>
          <w:p w14:paraId="3711A25B" w14:textId="77777777" w:rsidR="00D636F5" w:rsidRPr="00D73E78" w:rsidRDefault="00D636F5" w:rsidP="003E04E5">
            <w:r w:rsidRPr="00093E66">
              <w:rPr>
                <w:rStyle w:val="kursiv"/>
              </w:rPr>
              <w:t>- Hvorav kontantbeholdning</w:t>
            </w:r>
          </w:p>
        </w:tc>
        <w:tc>
          <w:tcPr>
            <w:tcW w:w="885" w:type="pct"/>
          </w:tcPr>
          <w:p w14:paraId="3A8E5CF8" w14:textId="77777777" w:rsidR="00D636F5" w:rsidRPr="00D73E78" w:rsidRDefault="00D636F5" w:rsidP="00C06751">
            <w:pPr>
              <w:jc w:val="right"/>
            </w:pPr>
            <w:r w:rsidRPr="00D73E78">
              <w:t xml:space="preserve"> 7 210 </w:t>
            </w:r>
          </w:p>
        </w:tc>
        <w:tc>
          <w:tcPr>
            <w:tcW w:w="915" w:type="pct"/>
          </w:tcPr>
          <w:p w14:paraId="02915CC1" w14:textId="77777777" w:rsidR="00D636F5" w:rsidRPr="00D73E78" w:rsidRDefault="00D636F5" w:rsidP="00C06751">
            <w:pPr>
              <w:jc w:val="right"/>
            </w:pPr>
            <w:r w:rsidRPr="00D73E78">
              <w:t xml:space="preserve"> 2 644 </w:t>
            </w:r>
          </w:p>
        </w:tc>
      </w:tr>
      <w:tr w:rsidR="00D636F5" w:rsidRPr="00D73E78" w14:paraId="27D42DA7" w14:textId="77777777" w:rsidTr="004A1B2A">
        <w:trPr>
          <w:trHeight w:val="73"/>
        </w:trPr>
        <w:tc>
          <w:tcPr>
            <w:tcW w:w="3200" w:type="pct"/>
          </w:tcPr>
          <w:p w14:paraId="218FFE85" w14:textId="77777777" w:rsidR="00D636F5" w:rsidRPr="00D73E78" w:rsidRDefault="00D636F5" w:rsidP="003E04E5">
            <w:r w:rsidRPr="00D73E78">
              <w:t>Sum egenkapital</w:t>
            </w:r>
          </w:p>
        </w:tc>
        <w:tc>
          <w:tcPr>
            <w:tcW w:w="885" w:type="pct"/>
          </w:tcPr>
          <w:p w14:paraId="2C24065D" w14:textId="77777777" w:rsidR="00D636F5" w:rsidRPr="00D73E78" w:rsidRDefault="00D636F5" w:rsidP="00C06751">
            <w:pPr>
              <w:jc w:val="right"/>
            </w:pPr>
            <w:r w:rsidRPr="00D73E78">
              <w:t xml:space="preserve"> 25 482 </w:t>
            </w:r>
          </w:p>
        </w:tc>
        <w:tc>
          <w:tcPr>
            <w:tcW w:w="915" w:type="pct"/>
          </w:tcPr>
          <w:p w14:paraId="7D14F3A6" w14:textId="77777777" w:rsidR="00D636F5" w:rsidRPr="00D73E78" w:rsidRDefault="00D636F5" w:rsidP="00C06751">
            <w:pPr>
              <w:jc w:val="right"/>
            </w:pPr>
            <w:r w:rsidRPr="00D73E78">
              <w:t xml:space="preserve"> 24 118 </w:t>
            </w:r>
          </w:p>
        </w:tc>
      </w:tr>
      <w:tr w:rsidR="00D636F5" w:rsidRPr="00D73E78" w14:paraId="047F2A4C" w14:textId="77777777" w:rsidTr="004A1B2A">
        <w:trPr>
          <w:trHeight w:val="73"/>
        </w:trPr>
        <w:tc>
          <w:tcPr>
            <w:tcW w:w="3200" w:type="pct"/>
          </w:tcPr>
          <w:p w14:paraId="11E82D5F" w14:textId="77777777" w:rsidR="00D636F5" w:rsidRPr="00D73E78" w:rsidRDefault="00D636F5" w:rsidP="003E04E5">
            <w:r w:rsidRPr="00D73E78">
              <w:t>Sum gjeld og forpliktelser</w:t>
            </w:r>
          </w:p>
        </w:tc>
        <w:tc>
          <w:tcPr>
            <w:tcW w:w="885" w:type="pct"/>
          </w:tcPr>
          <w:p w14:paraId="132156DA" w14:textId="77777777" w:rsidR="00D636F5" w:rsidRPr="00D73E78" w:rsidRDefault="00D636F5" w:rsidP="00C06751">
            <w:pPr>
              <w:jc w:val="right"/>
            </w:pPr>
            <w:r w:rsidRPr="00D73E78">
              <w:t xml:space="preserve"> 80 050 </w:t>
            </w:r>
          </w:p>
        </w:tc>
        <w:tc>
          <w:tcPr>
            <w:tcW w:w="915" w:type="pct"/>
          </w:tcPr>
          <w:p w14:paraId="010DABA9" w14:textId="77777777" w:rsidR="00D636F5" w:rsidRPr="00D73E78" w:rsidRDefault="00D636F5" w:rsidP="00C06751">
            <w:pPr>
              <w:jc w:val="right"/>
            </w:pPr>
            <w:r w:rsidRPr="00D73E78">
              <w:t xml:space="preserve"> 66 184 </w:t>
            </w:r>
          </w:p>
        </w:tc>
      </w:tr>
      <w:tr w:rsidR="00D636F5" w:rsidRPr="00D73E78" w14:paraId="27242330" w14:textId="77777777" w:rsidTr="004A1B2A">
        <w:trPr>
          <w:trHeight w:val="73"/>
        </w:trPr>
        <w:tc>
          <w:tcPr>
            <w:tcW w:w="3200" w:type="pct"/>
          </w:tcPr>
          <w:p w14:paraId="1D86460F" w14:textId="77777777" w:rsidR="00D636F5" w:rsidRPr="00D73E78" w:rsidRDefault="00D636F5" w:rsidP="003E04E5">
            <w:r w:rsidRPr="00093E66">
              <w:rPr>
                <w:rStyle w:val="kursiv"/>
              </w:rPr>
              <w:t>- Hvorav rentebærende gjeld</w:t>
            </w:r>
          </w:p>
        </w:tc>
        <w:tc>
          <w:tcPr>
            <w:tcW w:w="885" w:type="pct"/>
          </w:tcPr>
          <w:p w14:paraId="433A5F02" w14:textId="77777777" w:rsidR="00D636F5" w:rsidRPr="00D73E78" w:rsidRDefault="00D636F5" w:rsidP="00C06751">
            <w:pPr>
              <w:jc w:val="right"/>
            </w:pPr>
            <w:r w:rsidRPr="00D73E78">
              <w:t xml:space="preserve"> 67 545 </w:t>
            </w:r>
          </w:p>
        </w:tc>
        <w:tc>
          <w:tcPr>
            <w:tcW w:w="915" w:type="pct"/>
          </w:tcPr>
          <w:p w14:paraId="315BBB10" w14:textId="77777777" w:rsidR="00D636F5" w:rsidRPr="00D73E78" w:rsidRDefault="00D636F5" w:rsidP="00C06751">
            <w:pPr>
              <w:jc w:val="right"/>
            </w:pPr>
            <w:r w:rsidRPr="00D73E78">
              <w:t xml:space="preserve"> 55 699 </w:t>
            </w:r>
          </w:p>
        </w:tc>
      </w:tr>
      <w:tr w:rsidR="00D636F5" w:rsidRPr="00D73E78" w14:paraId="7DE2DEA7" w14:textId="77777777" w:rsidTr="004A1B2A">
        <w:trPr>
          <w:trHeight w:val="73"/>
        </w:trPr>
        <w:tc>
          <w:tcPr>
            <w:tcW w:w="3200" w:type="pct"/>
          </w:tcPr>
          <w:p w14:paraId="3066C221" w14:textId="77777777" w:rsidR="00D636F5" w:rsidRPr="00D73E78" w:rsidRDefault="00D636F5" w:rsidP="003E04E5">
            <w:pPr>
              <w:pStyle w:val="TabellHode-kolonne"/>
            </w:pPr>
            <w:r w:rsidRPr="00D73E78">
              <w:t>Avgift/gebyr, statlig kjøp/tilskudd</w:t>
            </w:r>
          </w:p>
        </w:tc>
        <w:tc>
          <w:tcPr>
            <w:tcW w:w="885" w:type="pct"/>
          </w:tcPr>
          <w:p w14:paraId="71322FB9" w14:textId="77777777" w:rsidR="00D636F5" w:rsidRPr="00D73E78" w:rsidRDefault="00D636F5" w:rsidP="00C06751">
            <w:pPr>
              <w:pStyle w:val="TabellHode-kolonne"/>
              <w:jc w:val="right"/>
            </w:pPr>
            <w:r w:rsidRPr="00D73E78">
              <w:t>2024</w:t>
            </w:r>
          </w:p>
        </w:tc>
        <w:tc>
          <w:tcPr>
            <w:tcW w:w="915" w:type="pct"/>
          </w:tcPr>
          <w:p w14:paraId="2D5DADD7" w14:textId="77777777" w:rsidR="00D636F5" w:rsidRPr="00D73E78" w:rsidRDefault="00D636F5" w:rsidP="00C06751">
            <w:pPr>
              <w:pStyle w:val="TabellHode-kolonne"/>
              <w:jc w:val="right"/>
            </w:pPr>
            <w:r w:rsidRPr="00D73E78">
              <w:t>2023</w:t>
            </w:r>
          </w:p>
        </w:tc>
      </w:tr>
      <w:tr w:rsidR="00D636F5" w:rsidRPr="00D73E78" w14:paraId="57E05788" w14:textId="77777777" w:rsidTr="004A1B2A">
        <w:trPr>
          <w:trHeight w:val="73"/>
        </w:trPr>
        <w:tc>
          <w:tcPr>
            <w:tcW w:w="3200" w:type="pct"/>
          </w:tcPr>
          <w:p w14:paraId="0384ACCD" w14:textId="77777777" w:rsidR="00D636F5" w:rsidRPr="00D73E78" w:rsidRDefault="00D636F5" w:rsidP="003E04E5">
            <w:r w:rsidRPr="00D73E78">
              <w:t>Gebyr</w:t>
            </w:r>
          </w:p>
        </w:tc>
        <w:tc>
          <w:tcPr>
            <w:tcW w:w="885" w:type="pct"/>
          </w:tcPr>
          <w:p w14:paraId="13E5D8F7" w14:textId="77777777" w:rsidR="00D636F5" w:rsidRPr="00D73E78" w:rsidRDefault="00D636F5" w:rsidP="00C06751">
            <w:pPr>
              <w:jc w:val="right"/>
            </w:pPr>
            <w:r w:rsidRPr="00D73E78">
              <w:t>620</w:t>
            </w:r>
          </w:p>
        </w:tc>
        <w:tc>
          <w:tcPr>
            <w:tcW w:w="915" w:type="pct"/>
          </w:tcPr>
          <w:p w14:paraId="73C140D0" w14:textId="77777777" w:rsidR="00D636F5" w:rsidRPr="00D73E78" w:rsidRDefault="00D636F5" w:rsidP="00C06751">
            <w:pPr>
              <w:jc w:val="right"/>
            </w:pPr>
            <w:r w:rsidRPr="00D73E78">
              <w:t>529</w:t>
            </w:r>
          </w:p>
        </w:tc>
      </w:tr>
      <w:tr w:rsidR="00D636F5" w:rsidRPr="00D73E78" w14:paraId="6A11505C" w14:textId="77777777" w:rsidTr="004A1B2A">
        <w:trPr>
          <w:trHeight w:val="73"/>
        </w:trPr>
        <w:tc>
          <w:tcPr>
            <w:tcW w:w="3200" w:type="pct"/>
          </w:tcPr>
          <w:p w14:paraId="548AF2DE" w14:textId="77777777" w:rsidR="00D636F5" w:rsidRPr="00D73E78" w:rsidRDefault="00D636F5" w:rsidP="003E04E5">
            <w:pPr>
              <w:pStyle w:val="TabellHode-kolonne"/>
            </w:pPr>
            <w:r w:rsidRPr="00D73E78">
              <w:t>Verdier og utbytte</w:t>
            </w:r>
          </w:p>
        </w:tc>
        <w:tc>
          <w:tcPr>
            <w:tcW w:w="885" w:type="pct"/>
          </w:tcPr>
          <w:p w14:paraId="71940F27" w14:textId="77777777" w:rsidR="00D636F5" w:rsidRPr="00D73E78" w:rsidRDefault="00D636F5" w:rsidP="00C06751">
            <w:pPr>
              <w:pStyle w:val="TabellHode-kolonne"/>
              <w:jc w:val="right"/>
            </w:pPr>
            <w:r w:rsidRPr="00D73E78">
              <w:t>2024</w:t>
            </w:r>
          </w:p>
        </w:tc>
        <w:tc>
          <w:tcPr>
            <w:tcW w:w="915" w:type="pct"/>
          </w:tcPr>
          <w:p w14:paraId="58164992" w14:textId="77777777" w:rsidR="00D636F5" w:rsidRPr="00D73E78" w:rsidRDefault="00D636F5" w:rsidP="00C06751">
            <w:pPr>
              <w:pStyle w:val="TabellHode-kolonne"/>
              <w:jc w:val="right"/>
            </w:pPr>
            <w:r w:rsidRPr="00D73E78">
              <w:t>2023</w:t>
            </w:r>
          </w:p>
        </w:tc>
      </w:tr>
      <w:tr w:rsidR="00D636F5" w:rsidRPr="00D73E78" w14:paraId="5FF61191" w14:textId="77777777" w:rsidTr="004A1B2A">
        <w:trPr>
          <w:trHeight w:val="73"/>
        </w:trPr>
        <w:tc>
          <w:tcPr>
            <w:tcW w:w="3200" w:type="pct"/>
          </w:tcPr>
          <w:p w14:paraId="3544CFF6" w14:textId="77777777" w:rsidR="00D636F5" w:rsidRPr="00D73E78" w:rsidRDefault="00D636F5" w:rsidP="003E04E5">
            <w:r w:rsidRPr="00D73E78">
              <w:t>Utbytte for regnskapsåret</w:t>
            </w:r>
          </w:p>
        </w:tc>
        <w:tc>
          <w:tcPr>
            <w:tcW w:w="885" w:type="pct"/>
          </w:tcPr>
          <w:p w14:paraId="2BEAD17B" w14:textId="77777777" w:rsidR="00D636F5" w:rsidRPr="00D73E78" w:rsidRDefault="00D636F5" w:rsidP="00C06751">
            <w:pPr>
              <w:jc w:val="right"/>
            </w:pPr>
            <w:r w:rsidRPr="00D73E78">
              <w:t>609</w:t>
            </w:r>
          </w:p>
        </w:tc>
        <w:tc>
          <w:tcPr>
            <w:tcW w:w="915" w:type="pct"/>
          </w:tcPr>
          <w:p w14:paraId="6A732F9A" w14:textId="77777777" w:rsidR="00D636F5" w:rsidRPr="00D73E78" w:rsidRDefault="00D636F5" w:rsidP="00C06751">
            <w:pPr>
              <w:jc w:val="right"/>
            </w:pPr>
            <w:r w:rsidRPr="00D73E78">
              <w:t>793</w:t>
            </w:r>
          </w:p>
        </w:tc>
      </w:tr>
      <w:tr w:rsidR="00D636F5" w:rsidRPr="00D73E78" w14:paraId="14DB2453" w14:textId="77777777" w:rsidTr="004A1B2A">
        <w:trPr>
          <w:trHeight w:val="73"/>
        </w:trPr>
        <w:tc>
          <w:tcPr>
            <w:tcW w:w="3200" w:type="pct"/>
          </w:tcPr>
          <w:p w14:paraId="7E0CD3B8" w14:textId="77777777" w:rsidR="00D636F5" w:rsidRPr="00D73E78" w:rsidRDefault="00D636F5" w:rsidP="003E04E5">
            <w:r w:rsidRPr="00D73E78">
              <w:t>Utbytte til staten</w:t>
            </w:r>
          </w:p>
        </w:tc>
        <w:tc>
          <w:tcPr>
            <w:tcW w:w="885" w:type="pct"/>
          </w:tcPr>
          <w:p w14:paraId="4D233733" w14:textId="77777777" w:rsidR="00D636F5" w:rsidRPr="00D73E78" w:rsidRDefault="00D636F5" w:rsidP="00C06751">
            <w:pPr>
              <w:jc w:val="right"/>
            </w:pPr>
            <w:r w:rsidRPr="00D73E78">
              <w:t>609</w:t>
            </w:r>
          </w:p>
        </w:tc>
        <w:tc>
          <w:tcPr>
            <w:tcW w:w="915" w:type="pct"/>
          </w:tcPr>
          <w:p w14:paraId="5B097505" w14:textId="77777777" w:rsidR="00D636F5" w:rsidRPr="00D73E78" w:rsidRDefault="00D636F5" w:rsidP="00C06751">
            <w:pPr>
              <w:jc w:val="right"/>
            </w:pPr>
            <w:r w:rsidRPr="00D73E78">
              <w:t>793</w:t>
            </w:r>
          </w:p>
        </w:tc>
      </w:tr>
      <w:tr w:rsidR="00D636F5" w:rsidRPr="00D73E78" w14:paraId="0EFB3075" w14:textId="77777777" w:rsidTr="004A1B2A">
        <w:trPr>
          <w:trHeight w:val="73"/>
        </w:trPr>
        <w:tc>
          <w:tcPr>
            <w:tcW w:w="3200" w:type="pct"/>
          </w:tcPr>
          <w:p w14:paraId="360D4005" w14:textId="77777777" w:rsidR="00D636F5" w:rsidRPr="00D73E78" w:rsidRDefault="00D636F5" w:rsidP="003E04E5">
            <w:r w:rsidRPr="00D73E78">
              <w:t>Tilbakebetaling av kapital</w:t>
            </w:r>
          </w:p>
        </w:tc>
        <w:tc>
          <w:tcPr>
            <w:tcW w:w="885" w:type="pct"/>
          </w:tcPr>
          <w:p w14:paraId="355DDEAD" w14:textId="77777777" w:rsidR="00D636F5" w:rsidRPr="00D73E78" w:rsidRDefault="00D636F5" w:rsidP="00C06751">
            <w:pPr>
              <w:jc w:val="right"/>
            </w:pPr>
            <w:r w:rsidRPr="00D73E78">
              <w:t>0</w:t>
            </w:r>
          </w:p>
        </w:tc>
        <w:tc>
          <w:tcPr>
            <w:tcW w:w="915" w:type="pct"/>
          </w:tcPr>
          <w:p w14:paraId="6D346B09" w14:textId="77777777" w:rsidR="00D636F5" w:rsidRPr="00D73E78" w:rsidRDefault="00D636F5" w:rsidP="00C06751">
            <w:pPr>
              <w:jc w:val="right"/>
            </w:pPr>
            <w:r w:rsidRPr="00D73E78">
              <w:t>0</w:t>
            </w:r>
          </w:p>
        </w:tc>
      </w:tr>
      <w:tr w:rsidR="00D636F5" w:rsidRPr="00D73E78" w14:paraId="4D8C1413" w14:textId="77777777" w:rsidTr="004A1B2A">
        <w:trPr>
          <w:trHeight w:val="73"/>
        </w:trPr>
        <w:tc>
          <w:tcPr>
            <w:tcW w:w="3200" w:type="pct"/>
          </w:tcPr>
          <w:p w14:paraId="557EB977" w14:textId="77777777" w:rsidR="00D636F5" w:rsidRPr="00D73E78" w:rsidRDefault="00D636F5" w:rsidP="003E04E5">
            <w:r w:rsidRPr="00D73E78">
              <w:lastRenderedPageBreak/>
              <w:t>Kapitalinnskudd fra staten</w:t>
            </w:r>
          </w:p>
        </w:tc>
        <w:tc>
          <w:tcPr>
            <w:tcW w:w="885" w:type="pct"/>
          </w:tcPr>
          <w:p w14:paraId="799DF693" w14:textId="77777777" w:rsidR="00D636F5" w:rsidRPr="00D73E78" w:rsidRDefault="00D636F5" w:rsidP="00C06751">
            <w:pPr>
              <w:jc w:val="right"/>
            </w:pPr>
            <w:r w:rsidRPr="00D73E78">
              <w:t>0</w:t>
            </w:r>
          </w:p>
        </w:tc>
        <w:tc>
          <w:tcPr>
            <w:tcW w:w="915" w:type="pct"/>
          </w:tcPr>
          <w:p w14:paraId="3C095845" w14:textId="77777777" w:rsidR="00D636F5" w:rsidRPr="00D73E78" w:rsidRDefault="00D636F5" w:rsidP="00C06751">
            <w:pPr>
              <w:jc w:val="right"/>
            </w:pPr>
            <w:r w:rsidRPr="00D73E78">
              <w:t>0</w:t>
            </w:r>
          </w:p>
        </w:tc>
      </w:tr>
      <w:tr w:rsidR="00D636F5" w:rsidRPr="00D73E78" w14:paraId="728D2BAC" w14:textId="77777777" w:rsidTr="004A1B2A">
        <w:trPr>
          <w:trHeight w:val="73"/>
        </w:trPr>
        <w:tc>
          <w:tcPr>
            <w:tcW w:w="3200" w:type="pct"/>
          </w:tcPr>
          <w:p w14:paraId="11EB01E9" w14:textId="77777777" w:rsidR="00D636F5" w:rsidRPr="00D73E78" w:rsidRDefault="00D636F5" w:rsidP="003E04E5">
            <w:pPr>
              <w:pStyle w:val="TabellHode-kolonne"/>
            </w:pPr>
            <w:r w:rsidRPr="00D73E78">
              <w:t>Finansielle nøkkeltall</w:t>
            </w:r>
          </w:p>
        </w:tc>
        <w:tc>
          <w:tcPr>
            <w:tcW w:w="885" w:type="pct"/>
          </w:tcPr>
          <w:p w14:paraId="7FB4F56C" w14:textId="77777777" w:rsidR="00D636F5" w:rsidRPr="00D73E78" w:rsidRDefault="00D636F5" w:rsidP="00C06751">
            <w:pPr>
              <w:pStyle w:val="TabellHode-kolonne"/>
              <w:jc w:val="right"/>
            </w:pPr>
            <w:r w:rsidRPr="00D73E78">
              <w:t>2024</w:t>
            </w:r>
          </w:p>
        </w:tc>
        <w:tc>
          <w:tcPr>
            <w:tcW w:w="915" w:type="pct"/>
          </w:tcPr>
          <w:p w14:paraId="5C382FC3" w14:textId="77777777" w:rsidR="00D636F5" w:rsidRPr="00D73E78" w:rsidRDefault="00D636F5" w:rsidP="00C06751">
            <w:pPr>
              <w:pStyle w:val="TabellHode-kolonne"/>
              <w:jc w:val="right"/>
            </w:pPr>
            <w:r w:rsidRPr="00D73E78">
              <w:t>2023</w:t>
            </w:r>
          </w:p>
        </w:tc>
      </w:tr>
      <w:tr w:rsidR="00D636F5" w:rsidRPr="00D73E78" w14:paraId="3B493534" w14:textId="77777777" w:rsidTr="004A1B2A">
        <w:trPr>
          <w:trHeight w:val="73"/>
        </w:trPr>
        <w:tc>
          <w:tcPr>
            <w:tcW w:w="3200" w:type="pct"/>
          </w:tcPr>
          <w:p w14:paraId="2CD14B8A" w14:textId="77777777" w:rsidR="00D636F5" w:rsidRPr="00D73E78" w:rsidRDefault="00D636F5" w:rsidP="003E04E5">
            <w:r w:rsidRPr="00D73E78">
              <w:t>Sysselsatt kapital</w:t>
            </w:r>
          </w:p>
        </w:tc>
        <w:tc>
          <w:tcPr>
            <w:tcW w:w="885" w:type="pct"/>
          </w:tcPr>
          <w:p w14:paraId="744BAFE4" w14:textId="77777777" w:rsidR="00D636F5" w:rsidRPr="00D73E78" w:rsidRDefault="00D636F5" w:rsidP="00C06751">
            <w:pPr>
              <w:jc w:val="right"/>
            </w:pPr>
            <w:r w:rsidRPr="00D73E78">
              <w:t xml:space="preserve"> 93 045 </w:t>
            </w:r>
          </w:p>
        </w:tc>
        <w:tc>
          <w:tcPr>
            <w:tcW w:w="915" w:type="pct"/>
          </w:tcPr>
          <w:p w14:paraId="16A7B7F7" w14:textId="77777777" w:rsidR="00D636F5" w:rsidRPr="00D73E78" w:rsidRDefault="00D636F5" w:rsidP="00C06751">
            <w:pPr>
              <w:jc w:val="right"/>
            </w:pPr>
            <w:r w:rsidRPr="00D73E78">
              <w:t xml:space="preserve"> 79 817 </w:t>
            </w:r>
          </w:p>
        </w:tc>
      </w:tr>
      <w:tr w:rsidR="00D636F5" w:rsidRPr="00D73E78" w14:paraId="5C8B5CBB" w14:textId="77777777" w:rsidTr="004A1B2A">
        <w:trPr>
          <w:trHeight w:val="73"/>
        </w:trPr>
        <w:tc>
          <w:tcPr>
            <w:tcW w:w="3200" w:type="pct"/>
          </w:tcPr>
          <w:p w14:paraId="028AE7C2" w14:textId="77777777" w:rsidR="00D636F5" w:rsidRPr="00D73E78" w:rsidRDefault="00D636F5" w:rsidP="003E04E5">
            <w:r w:rsidRPr="00D73E78">
              <w:t>Driftsmargin (EBIT)</w:t>
            </w:r>
          </w:p>
        </w:tc>
        <w:tc>
          <w:tcPr>
            <w:tcW w:w="885" w:type="pct"/>
          </w:tcPr>
          <w:p w14:paraId="25E9A51E" w14:textId="77777777" w:rsidR="00D636F5" w:rsidRPr="00D73E78" w:rsidRDefault="00D636F5" w:rsidP="00C06751">
            <w:pPr>
              <w:jc w:val="right"/>
            </w:pPr>
            <w:r w:rsidRPr="00D73E78">
              <w:t>24,4 %</w:t>
            </w:r>
          </w:p>
        </w:tc>
        <w:tc>
          <w:tcPr>
            <w:tcW w:w="915" w:type="pct"/>
          </w:tcPr>
          <w:p w14:paraId="0F7026C0" w14:textId="77777777" w:rsidR="00D636F5" w:rsidRPr="00D73E78" w:rsidRDefault="00D636F5" w:rsidP="00C06751">
            <w:pPr>
              <w:jc w:val="right"/>
            </w:pPr>
            <w:r w:rsidRPr="00D73E78">
              <w:t>-13,3 %</w:t>
            </w:r>
          </w:p>
        </w:tc>
      </w:tr>
      <w:tr w:rsidR="00D636F5" w:rsidRPr="00D73E78" w14:paraId="1A433DF4" w14:textId="77777777" w:rsidTr="004A1B2A">
        <w:trPr>
          <w:trHeight w:val="73"/>
        </w:trPr>
        <w:tc>
          <w:tcPr>
            <w:tcW w:w="3200" w:type="pct"/>
          </w:tcPr>
          <w:p w14:paraId="697148A0" w14:textId="77777777" w:rsidR="00D636F5" w:rsidRPr="00D73E78" w:rsidRDefault="00D636F5" w:rsidP="003E04E5">
            <w:r w:rsidRPr="00D73E78">
              <w:t>Egenkapitalandel</w:t>
            </w:r>
          </w:p>
        </w:tc>
        <w:tc>
          <w:tcPr>
            <w:tcW w:w="885" w:type="pct"/>
          </w:tcPr>
          <w:p w14:paraId="39FC0209" w14:textId="77777777" w:rsidR="00D636F5" w:rsidRPr="00D73E78" w:rsidRDefault="00D636F5" w:rsidP="00C06751">
            <w:pPr>
              <w:jc w:val="right"/>
            </w:pPr>
            <w:r w:rsidRPr="00D73E78">
              <w:t>24,1 %</w:t>
            </w:r>
          </w:p>
        </w:tc>
        <w:tc>
          <w:tcPr>
            <w:tcW w:w="915" w:type="pct"/>
          </w:tcPr>
          <w:p w14:paraId="13E6D9EE" w14:textId="77777777" w:rsidR="00D636F5" w:rsidRPr="00D73E78" w:rsidRDefault="00D636F5" w:rsidP="00C06751">
            <w:pPr>
              <w:jc w:val="right"/>
            </w:pPr>
            <w:r w:rsidRPr="00D73E78">
              <w:t>26,7 %</w:t>
            </w:r>
          </w:p>
        </w:tc>
      </w:tr>
      <w:tr w:rsidR="00D636F5" w:rsidRPr="00D73E78" w14:paraId="3F0B1FE1" w14:textId="77777777" w:rsidTr="004A1B2A">
        <w:trPr>
          <w:trHeight w:val="73"/>
        </w:trPr>
        <w:tc>
          <w:tcPr>
            <w:tcW w:w="3200" w:type="pct"/>
          </w:tcPr>
          <w:p w14:paraId="20AC7FDA" w14:textId="77777777" w:rsidR="00D636F5" w:rsidRPr="00D73E78" w:rsidRDefault="00D636F5" w:rsidP="003E04E5">
            <w:r w:rsidRPr="00D73E78">
              <w:t>Netto kontantstrøm fra drift</w:t>
            </w:r>
          </w:p>
        </w:tc>
        <w:tc>
          <w:tcPr>
            <w:tcW w:w="885" w:type="pct"/>
          </w:tcPr>
          <w:p w14:paraId="14B1893E" w14:textId="77777777" w:rsidR="00D636F5" w:rsidRPr="00D73E78" w:rsidRDefault="00D636F5" w:rsidP="00C06751">
            <w:pPr>
              <w:jc w:val="right"/>
            </w:pPr>
            <w:r w:rsidRPr="00D73E78">
              <w:t xml:space="preserve"> 6 379 </w:t>
            </w:r>
          </w:p>
        </w:tc>
        <w:tc>
          <w:tcPr>
            <w:tcW w:w="915" w:type="pct"/>
          </w:tcPr>
          <w:p w14:paraId="79EAC817" w14:textId="77777777" w:rsidR="00D636F5" w:rsidRPr="00D73E78" w:rsidRDefault="00D636F5" w:rsidP="00C06751">
            <w:pPr>
              <w:jc w:val="right"/>
            </w:pPr>
            <w:r w:rsidRPr="00D73E78">
              <w:t xml:space="preserve"> -533 </w:t>
            </w:r>
          </w:p>
        </w:tc>
      </w:tr>
      <w:tr w:rsidR="00D636F5" w:rsidRPr="00D73E78" w14:paraId="6EA8E20C" w14:textId="77777777" w:rsidTr="004A1B2A">
        <w:trPr>
          <w:trHeight w:val="73"/>
        </w:trPr>
        <w:tc>
          <w:tcPr>
            <w:tcW w:w="3200" w:type="pct"/>
          </w:tcPr>
          <w:p w14:paraId="28D2C897" w14:textId="77777777" w:rsidR="00D636F5" w:rsidRPr="00D73E78" w:rsidRDefault="00D636F5" w:rsidP="003E04E5">
            <w:r w:rsidRPr="00D73E78">
              <w:t>Netto kontantstrøm fra investeringer</w:t>
            </w:r>
          </w:p>
        </w:tc>
        <w:tc>
          <w:tcPr>
            <w:tcW w:w="885" w:type="pct"/>
          </w:tcPr>
          <w:p w14:paraId="39661821" w14:textId="77777777" w:rsidR="00D636F5" w:rsidRPr="00D73E78" w:rsidRDefault="00D636F5" w:rsidP="00C06751">
            <w:pPr>
              <w:jc w:val="right"/>
            </w:pPr>
            <w:r w:rsidRPr="00D73E78">
              <w:t xml:space="preserve"> -11 003 </w:t>
            </w:r>
          </w:p>
        </w:tc>
        <w:tc>
          <w:tcPr>
            <w:tcW w:w="915" w:type="pct"/>
          </w:tcPr>
          <w:p w14:paraId="1CB88A93" w14:textId="77777777" w:rsidR="00D636F5" w:rsidRPr="00D73E78" w:rsidRDefault="00D636F5" w:rsidP="00C06751">
            <w:pPr>
              <w:jc w:val="right"/>
            </w:pPr>
            <w:r w:rsidRPr="00D73E78">
              <w:t xml:space="preserve"> -4 775 </w:t>
            </w:r>
          </w:p>
        </w:tc>
      </w:tr>
      <w:tr w:rsidR="00D636F5" w:rsidRPr="00D73E78" w14:paraId="454F9FBE" w14:textId="77777777" w:rsidTr="004A1B2A">
        <w:trPr>
          <w:trHeight w:val="73"/>
        </w:trPr>
        <w:tc>
          <w:tcPr>
            <w:tcW w:w="3200" w:type="pct"/>
          </w:tcPr>
          <w:p w14:paraId="5FF4CC7C" w14:textId="77777777" w:rsidR="00D636F5" w:rsidRPr="00D73E78" w:rsidRDefault="00D636F5" w:rsidP="003E04E5">
            <w:pPr>
              <w:pStyle w:val="TabellHode-kolonne"/>
            </w:pPr>
            <w:r w:rsidRPr="00D73E78">
              <w:t>Andre nøkkeltall</w:t>
            </w:r>
          </w:p>
        </w:tc>
        <w:tc>
          <w:tcPr>
            <w:tcW w:w="885" w:type="pct"/>
          </w:tcPr>
          <w:p w14:paraId="4D55A110" w14:textId="77777777" w:rsidR="00D636F5" w:rsidRPr="00D73E78" w:rsidRDefault="00D636F5" w:rsidP="00C06751">
            <w:pPr>
              <w:pStyle w:val="TabellHode-kolonne"/>
              <w:jc w:val="right"/>
            </w:pPr>
            <w:r w:rsidRPr="00D73E78">
              <w:t>2024</w:t>
            </w:r>
          </w:p>
        </w:tc>
        <w:tc>
          <w:tcPr>
            <w:tcW w:w="915" w:type="pct"/>
          </w:tcPr>
          <w:p w14:paraId="6910D1DB" w14:textId="77777777" w:rsidR="00D636F5" w:rsidRPr="00D73E78" w:rsidRDefault="00D636F5" w:rsidP="00C06751">
            <w:pPr>
              <w:pStyle w:val="TabellHode-kolonne"/>
              <w:jc w:val="right"/>
            </w:pPr>
            <w:r w:rsidRPr="00D73E78">
              <w:t>2023</w:t>
            </w:r>
          </w:p>
        </w:tc>
      </w:tr>
      <w:tr w:rsidR="00D636F5" w:rsidRPr="00D73E78" w14:paraId="15F33649" w14:textId="77777777" w:rsidTr="004A1B2A">
        <w:trPr>
          <w:trHeight w:val="73"/>
        </w:trPr>
        <w:tc>
          <w:tcPr>
            <w:tcW w:w="3200" w:type="pct"/>
          </w:tcPr>
          <w:p w14:paraId="1AB0060E" w14:textId="77777777" w:rsidR="00D636F5" w:rsidRPr="00D73E78" w:rsidRDefault="00D636F5" w:rsidP="003E04E5">
            <w:r w:rsidRPr="00D73E78">
              <w:t xml:space="preserve">Antall ansatte </w:t>
            </w:r>
          </w:p>
        </w:tc>
        <w:tc>
          <w:tcPr>
            <w:tcW w:w="885" w:type="pct"/>
          </w:tcPr>
          <w:p w14:paraId="6DE50C3E" w14:textId="77777777" w:rsidR="00D636F5" w:rsidRPr="00D73E78" w:rsidRDefault="00D636F5" w:rsidP="00C06751">
            <w:pPr>
              <w:jc w:val="right"/>
            </w:pPr>
            <w:r w:rsidRPr="00D73E78">
              <w:t>2 155</w:t>
            </w:r>
          </w:p>
        </w:tc>
        <w:tc>
          <w:tcPr>
            <w:tcW w:w="915" w:type="pct"/>
          </w:tcPr>
          <w:p w14:paraId="07139978" w14:textId="77777777" w:rsidR="00D636F5" w:rsidRPr="00D73E78" w:rsidRDefault="00D636F5" w:rsidP="00C06751">
            <w:pPr>
              <w:jc w:val="right"/>
            </w:pPr>
            <w:r w:rsidRPr="00D73E78">
              <w:t>1 789</w:t>
            </w:r>
          </w:p>
        </w:tc>
      </w:tr>
      <w:tr w:rsidR="00D636F5" w:rsidRPr="00D73E78" w14:paraId="63F7537F" w14:textId="77777777" w:rsidTr="004A1B2A">
        <w:trPr>
          <w:trHeight w:val="73"/>
        </w:trPr>
        <w:tc>
          <w:tcPr>
            <w:tcW w:w="3200" w:type="pct"/>
          </w:tcPr>
          <w:p w14:paraId="2E765002" w14:textId="77777777" w:rsidR="00D636F5" w:rsidRPr="00D73E78" w:rsidRDefault="00D636F5" w:rsidP="003E04E5">
            <w:r w:rsidRPr="00D73E78">
              <w:t>Andel ansatte i Norge</w:t>
            </w:r>
          </w:p>
        </w:tc>
        <w:tc>
          <w:tcPr>
            <w:tcW w:w="885" w:type="pct"/>
          </w:tcPr>
          <w:p w14:paraId="0BE82D21" w14:textId="77777777" w:rsidR="00D636F5" w:rsidRPr="00D73E78" w:rsidRDefault="00D636F5" w:rsidP="00C06751">
            <w:pPr>
              <w:jc w:val="right"/>
            </w:pPr>
            <w:r w:rsidRPr="00D73E78">
              <w:t>100 %</w:t>
            </w:r>
          </w:p>
        </w:tc>
        <w:tc>
          <w:tcPr>
            <w:tcW w:w="915" w:type="pct"/>
          </w:tcPr>
          <w:p w14:paraId="6517FAA4" w14:textId="77777777" w:rsidR="00D636F5" w:rsidRPr="00D73E78" w:rsidRDefault="00D636F5" w:rsidP="00C06751">
            <w:pPr>
              <w:jc w:val="right"/>
            </w:pPr>
            <w:r w:rsidRPr="00D73E78">
              <w:t>100 %</w:t>
            </w:r>
          </w:p>
        </w:tc>
      </w:tr>
      <w:tr w:rsidR="00D636F5" w:rsidRPr="00D73E78" w14:paraId="52F498F1" w14:textId="77777777" w:rsidTr="004A1B2A">
        <w:trPr>
          <w:trHeight w:val="73"/>
        </w:trPr>
        <w:tc>
          <w:tcPr>
            <w:tcW w:w="3200" w:type="pct"/>
          </w:tcPr>
          <w:p w14:paraId="224B1AE3" w14:textId="77777777" w:rsidR="00D636F5" w:rsidRPr="00D73E78" w:rsidRDefault="00D636F5" w:rsidP="003E04E5">
            <w:r w:rsidRPr="00D73E78">
              <w:t>Andel kvinner i konsernledelsen</w:t>
            </w:r>
          </w:p>
        </w:tc>
        <w:tc>
          <w:tcPr>
            <w:tcW w:w="885" w:type="pct"/>
          </w:tcPr>
          <w:p w14:paraId="36533196" w14:textId="77777777" w:rsidR="00D636F5" w:rsidRPr="00D73E78" w:rsidRDefault="00D636F5" w:rsidP="00C06751">
            <w:pPr>
              <w:jc w:val="right"/>
            </w:pPr>
            <w:r w:rsidRPr="00D73E78">
              <w:t>56 %</w:t>
            </w:r>
          </w:p>
        </w:tc>
        <w:tc>
          <w:tcPr>
            <w:tcW w:w="915" w:type="pct"/>
          </w:tcPr>
          <w:p w14:paraId="30A20708" w14:textId="77777777" w:rsidR="00D636F5" w:rsidRPr="00D73E78" w:rsidRDefault="00D636F5" w:rsidP="00C06751">
            <w:pPr>
              <w:jc w:val="right"/>
            </w:pPr>
            <w:r w:rsidRPr="00D73E78">
              <w:t>63 %</w:t>
            </w:r>
          </w:p>
        </w:tc>
      </w:tr>
      <w:tr w:rsidR="00D636F5" w:rsidRPr="00D73E78" w14:paraId="6C7F8088" w14:textId="77777777" w:rsidTr="004A1B2A">
        <w:trPr>
          <w:trHeight w:val="73"/>
        </w:trPr>
        <w:tc>
          <w:tcPr>
            <w:tcW w:w="3200" w:type="pct"/>
          </w:tcPr>
          <w:p w14:paraId="0C9C49FE" w14:textId="77777777" w:rsidR="00D636F5" w:rsidRPr="00D73E78" w:rsidRDefault="00D636F5" w:rsidP="003E04E5">
            <w:r w:rsidRPr="00D73E78">
              <w:t>Andel kvinner i selskapet totalt</w:t>
            </w:r>
          </w:p>
        </w:tc>
        <w:tc>
          <w:tcPr>
            <w:tcW w:w="885" w:type="pct"/>
          </w:tcPr>
          <w:p w14:paraId="62CF5316" w14:textId="77777777" w:rsidR="00D636F5" w:rsidRPr="00D73E78" w:rsidRDefault="00D636F5" w:rsidP="00C06751">
            <w:pPr>
              <w:jc w:val="right"/>
            </w:pPr>
            <w:r w:rsidRPr="00D73E78">
              <w:t>28 %</w:t>
            </w:r>
          </w:p>
        </w:tc>
        <w:tc>
          <w:tcPr>
            <w:tcW w:w="915" w:type="pct"/>
          </w:tcPr>
          <w:p w14:paraId="46B36D93" w14:textId="77777777" w:rsidR="00D636F5" w:rsidRPr="00D73E78" w:rsidRDefault="00D636F5" w:rsidP="00C06751">
            <w:pPr>
              <w:jc w:val="right"/>
            </w:pPr>
            <w:r w:rsidRPr="00D73E78">
              <w:t>28 %</w:t>
            </w:r>
          </w:p>
        </w:tc>
      </w:tr>
      <w:tr w:rsidR="00D636F5" w:rsidRPr="00D73E78" w14:paraId="3EAC6BF7" w14:textId="77777777" w:rsidTr="004A1B2A">
        <w:trPr>
          <w:trHeight w:val="73"/>
        </w:trPr>
        <w:tc>
          <w:tcPr>
            <w:tcW w:w="3200" w:type="pct"/>
          </w:tcPr>
          <w:p w14:paraId="7272E354" w14:textId="2D1F78C2" w:rsidR="00D636F5" w:rsidRPr="00D73E78" w:rsidRDefault="00D636F5" w:rsidP="003E04E5">
            <w:r w:rsidRPr="00D73E78">
              <w:t xml:space="preserve">Forskjellen i </w:t>
            </w:r>
            <w:proofErr w:type="spellStart"/>
            <w:r w:rsidRPr="00D73E78">
              <w:t>gj</w:t>
            </w:r>
            <w:proofErr w:type="spellEnd"/>
            <w:r w:rsidRPr="00D73E78">
              <w:t>. snitt lønnsnivå mellom kvinner og menn, uttrykt i pst.</w:t>
            </w:r>
            <w:r w:rsidR="000E2D24" w:rsidRPr="00D73E78">
              <w:t xml:space="preserve"> </w:t>
            </w:r>
            <w:r w:rsidRPr="00D73E78">
              <w:t xml:space="preserve">av gjennomsnittlig lønnsnivå for mannlige ansatte </w:t>
            </w:r>
          </w:p>
        </w:tc>
        <w:tc>
          <w:tcPr>
            <w:tcW w:w="885" w:type="pct"/>
          </w:tcPr>
          <w:p w14:paraId="3C880C85" w14:textId="77777777" w:rsidR="00D636F5" w:rsidRPr="00D73E78" w:rsidRDefault="00D636F5" w:rsidP="00C06751">
            <w:pPr>
              <w:jc w:val="right"/>
            </w:pPr>
            <w:r w:rsidRPr="00D73E78">
              <w:t>-0,34 %</w:t>
            </w:r>
          </w:p>
        </w:tc>
        <w:tc>
          <w:tcPr>
            <w:tcW w:w="915" w:type="pct"/>
          </w:tcPr>
          <w:p w14:paraId="4A551FA9" w14:textId="77777777" w:rsidR="00D636F5" w:rsidRPr="00D73E78" w:rsidRDefault="00D636F5" w:rsidP="00C06751">
            <w:pPr>
              <w:jc w:val="right"/>
            </w:pPr>
          </w:p>
        </w:tc>
      </w:tr>
      <w:tr w:rsidR="00D636F5" w:rsidRPr="00D73E78" w14:paraId="77F41FA5" w14:textId="77777777" w:rsidTr="004A1B2A">
        <w:trPr>
          <w:trHeight w:val="73"/>
        </w:trPr>
        <w:tc>
          <w:tcPr>
            <w:tcW w:w="3200" w:type="pct"/>
          </w:tcPr>
          <w:p w14:paraId="77B6A6D6" w14:textId="77777777" w:rsidR="00D636F5" w:rsidRPr="00D73E78" w:rsidRDefault="00D636F5" w:rsidP="003E04E5">
            <w:r w:rsidRPr="00D73E78">
              <w:t>Gjennomtrekk av ansatte (turnover)</w:t>
            </w:r>
          </w:p>
        </w:tc>
        <w:tc>
          <w:tcPr>
            <w:tcW w:w="885" w:type="pct"/>
          </w:tcPr>
          <w:p w14:paraId="352B6437" w14:textId="77777777" w:rsidR="00D636F5" w:rsidRPr="00D73E78" w:rsidRDefault="00D636F5" w:rsidP="00C06751">
            <w:pPr>
              <w:jc w:val="right"/>
            </w:pPr>
            <w:r w:rsidRPr="00D73E78">
              <w:t>4,8 %</w:t>
            </w:r>
          </w:p>
        </w:tc>
        <w:tc>
          <w:tcPr>
            <w:tcW w:w="915" w:type="pct"/>
          </w:tcPr>
          <w:p w14:paraId="5CB07137" w14:textId="77777777" w:rsidR="00D636F5" w:rsidRPr="00D73E78" w:rsidRDefault="00D636F5" w:rsidP="00C06751">
            <w:pPr>
              <w:jc w:val="right"/>
            </w:pPr>
            <w:r w:rsidRPr="00D73E78">
              <w:t>5,6 %</w:t>
            </w:r>
          </w:p>
        </w:tc>
      </w:tr>
      <w:tr w:rsidR="00D636F5" w:rsidRPr="00D73E78" w14:paraId="21A61972" w14:textId="77777777" w:rsidTr="004A1B2A">
        <w:trPr>
          <w:trHeight w:val="73"/>
        </w:trPr>
        <w:tc>
          <w:tcPr>
            <w:tcW w:w="3200" w:type="pct"/>
          </w:tcPr>
          <w:p w14:paraId="6B6F06E2" w14:textId="77777777" w:rsidR="00D636F5" w:rsidRPr="00D73E78" w:rsidRDefault="00D636F5" w:rsidP="003E04E5">
            <w:r w:rsidRPr="00D73E78">
              <w:t>Medarbeiderengasjement (0-10)</w:t>
            </w:r>
          </w:p>
        </w:tc>
        <w:tc>
          <w:tcPr>
            <w:tcW w:w="885" w:type="pct"/>
          </w:tcPr>
          <w:p w14:paraId="1D67F561" w14:textId="77777777" w:rsidR="00D636F5" w:rsidRPr="00D73E78" w:rsidRDefault="00D636F5" w:rsidP="00C06751">
            <w:pPr>
              <w:jc w:val="right"/>
            </w:pPr>
            <w:r w:rsidRPr="00D73E78">
              <w:t>7,9</w:t>
            </w:r>
          </w:p>
        </w:tc>
        <w:tc>
          <w:tcPr>
            <w:tcW w:w="915" w:type="pct"/>
          </w:tcPr>
          <w:p w14:paraId="383D45A8" w14:textId="77777777" w:rsidR="00D636F5" w:rsidRPr="00D73E78" w:rsidRDefault="00D636F5" w:rsidP="00C06751">
            <w:pPr>
              <w:jc w:val="right"/>
            </w:pPr>
            <w:r w:rsidRPr="00D73E78">
              <w:t>7,4</w:t>
            </w:r>
          </w:p>
        </w:tc>
      </w:tr>
      <w:tr w:rsidR="00D636F5" w:rsidRPr="00D73E78" w14:paraId="4B1FEF3F" w14:textId="77777777" w:rsidTr="004A1B2A">
        <w:trPr>
          <w:trHeight w:val="73"/>
        </w:trPr>
        <w:tc>
          <w:tcPr>
            <w:tcW w:w="3200" w:type="pct"/>
          </w:tcPr>
          <w:p w14:paraId="7C2AF4F7" w14:textId="77777777" w:rsidR="00D636F5" w:rsidRPr="00D73E78" w:rsidRDefault="00D636F5" w:rsidP="003E04E5">
            <w:r w:rsidRPr="00D73E78">
              <w:t>Sykefravær (%)</w:t>
            </w:r>
          </w:p>
        </w:tc>
        <w:tc>
          <w:tcPr>
            <w:tcW w:w="885" w:type="pct"/>
          </w:tcPr>
          <w:p w14:paraId="17049DAC" w14:textId="77777777" w:rsidR="00D636F5" w:rsidRPr="00D73E78" w:rsidRDefault="00D636F5" w:rsidP="00C06751">
            <w:pPr>
              <w:jc w:val="right"/>
            </w:pPr>
            <w:r w:rsidRPr="00D73E78">
              <w:t>4 %</w:t>
            </w:r>
          </w:p>
        </w:tc>
        <w:tc>
          <w:tcPr>
            <w:tcW w:w="915" w:type="pct"/>
          </w:tcPr>
          <w:p w14:paraId="27217F5E" w14:textId="77777777" w:rsidR="00D636F5" w:rsidRPr="00D73E78" w:rsidRDefault="00D636F5" w:rsidP="00C06751">
            <w:pPr>
              <w:jc w:val="right"/>
            </w:pPr>
            <w:r w:rsidRPr="00D73E78">
              <w:t>4 %</w:t>
            </w:r>
          </w:p>
        </w:tc>
      </w:tr>
      <w:tr w:rsidR="00D636F5" w:rsidRPr="00D73E78" w14:paraId="19964F3E" w14:textId="77777777" w:rsidTr="004A1B2A">
        <w:trPr>
          <w:trHeight w:val="73"/>
        </w:trPr>
        <w:tc>
          <w:tcPr>
            <w:tcW w:w="3200" w:type="pct"/>
          </w:tcPr>
          <w:p w14:paraId="232A2346" w14:textId="77777777" w:rsidR="00D636F5" w:rsidRPr="00D73E78" w:rsidRDefault="00D636F5" w:rsidP="003E04E5">
            <w:r w:rsidRPr="00D73E78">
              <w:t xml:space="preserve">Skadefravær (H1/LTI) </w:t>
            </w:r>
          </w:p>
        </w:tc>
        <w:tc>
          <w:tcPr>
            <w:tcW w:w="885" w:type="pct"/>
          </w:tcPr>
          <w:p w14:paraId="2297F0AD" w14:textId="77777777" w:rsidR="00D636F5" w:rsidRPr="00D73E78" w:rsidRDefault="00D636F5" w:rsidP="00C06751">
            <w:pPr>
              <w:jc w:val="right"/>
            </w:pPr>
            <w:r w:rsidRPr="00D73E78">
              <w:t>2,3</w:t>
            </w:r>
          </w:p>
        </w:tc>
        <w:tc>
          <w:tcPr>
            <w:tcW w:w="915" w:type="pct"/>
          </w:tcPr>
          <w:p w14:paraId="39F8D1D3" w14:textId="77777777" w:rsidR="00D636F5" w:rsidRPr="00D73E78" w:rsidRDefault="00D636F5" w:rsidP="00C06751">
            <w:pPr>
              <w:jc w:val="right"/>
            </w:pPr>
            <w:r w:rsidRPr="00D73E78">
              <w:t>2,3</w:t>
            </w:r>
          </w:p>
        </w:tc>
      </w:tr>
      <w:tr w:rsidR="00D636F5" w:rsidRPr="00D73E78" w14:paraId="1518FFFA" w14:textId="77777777" w:rsidTr="004A1B2A">
        <w:trPr>
          <w:trHeight w:val="73"/>
        </w:trPr>
        <w:tc>
          <w:tcPr>
            <w:tcW w:w="3200" w:type="pct"/>
          </w:tcPr>
          <w:p w14:paraId="366AAADB" w14:textId="77777777" w:rsidR="00D636F5" w:rsidRPr="00D73E78" w:rsidRDefault="00D636F5" w:rsidP="003E04E5">
            <w:pPr>
              <w:pStyle w:val="TabellHode-kolonne"/>
            </w:pPr>
            <w:r w:rsidRPr="00D73E78">
              <w:t>Klimagassutslipp</w:t>
            </w:r>
          </w:p>
        </w:tc>
        <w:tc>
          <w:tcPr>
            <w:tcW w:w="885" w:type="pct"/>
          </w:tcPr>
          <w:p w14:paraId="35296947" w14:textId="77777777" w:rsidR="00D636F5" w:rsidRPr="00D73E78" w:rsidRDefault="00D636F5" w:rsidP="00C06751">
            <w:pPr>
              <w:pStyle w:val="TabellHode-kolonne"/>
              <w:jc w:val="right"/>
            </w:pPr>
            <w:r w:rsidRPr="00D73E78">
              <w:t>2024</w:t>
            </w:r>
          </w:p>
        </w:tc>
        <w:tc>
          <w:tcPr>
            <w:tcW w:w="915" w:type="pct"/>
          </w:tcPr>
          <w:p w14:paraId="10B89AD8" w14:textId="77777777" w:rsidR="00D636F5" w:rsidRPr="00D73E78" w:rsidRDefault="00D636F5" w:rsidP="00C06751">
            <w:pPr>
              <w:pStyle w:val="TabellHode-kolonne"/>
              <w:jc w:val="right"/>
            </w:pPr>
            <w:r w:rsidRPr="00D73E78">
              <w:t>2023</w:t>
            </w:r>
          </w:p>
        </w:tc>
      </w:tr>
      <w:tr w:rsidR="00D636F5" w:rsidRPr="00D73E78" w14:paraId="324A4EB6" w14:textId="77777777" w:rsidTr="004A1B2A">
        <w:trPr>
          <w:trHeight w:val="73"/>
        </w:trPr>
        <w:tc>
          <w:tcPr>
            <w:tcW w:w="3200" w:type="pct"/>
          </w:tcPr>
          <w:p w14:paraId="7B20D370" w14:textId="77777777" w:rsidR="00D636F5" w:rsidRPr="00D73E78" w:rsidRDefault="00D636F5" w:rsidP="003E04E5">
            <w:r w:rsidRPr="00D73E78">
              <w:t>Scope 1*</w:t>
            </w:r>
          </w:p>
        </w:tc>
        <w:tc>
          <w:tcPr>
            <w:tcW w:w="885" w:type="pct"/>
          </w:tcPr>
          <w:p w14:paraId="355C63AD" w14:textId="77777777" w:rsidR="00D636F5" w:rsidRPr="00D73E78" w:rsidRDefault="00D636F5" w:rsidP="00C06751">
            <w:pPr>
              <w:jc w:val="right"/>
            </w:pPr>
            <w:r w:rsidRPr="00D73E78">
              <w:t>17 619</w:t>
            </w:r>
          </w:p>
        </w:tc>
        <w:tc>
          <w:tcPr>
            <w:tcW w:w="915" w:type="pct"/>
          </w:tcPr>
          <w:p w14:paraId="3468C495" w14:textId="77777777" w:rsidR="00D636F5" w:rsidRPr="00D73E78" w:rsidRDefault="00D636F5" w:rsidP="00C06751">
            <w:pPr>
              <w:jc w:val="right"/>
            </w:pPr>
            <w:r w:rsidRPr="00D73E78">
              <w:t>10 000</w:t>
            </w:r>
          </w:p>
        </w:tc>
      </w:tr>
      <w:tr w:rsidR="00D636F5" w:rsidRPr="00D73E78" w14:paraId="7000DC68" w14:textId="77777777" w:rsidTr="004A1B2A">
        <w:trPr>
          <w:trHeight w:val="73"/>
        </w:trPr>
        <w:tc>
          <w:tcPr>
            <w:tcW w:w="3200" w:type="pct"/>
          </w:tcPr>
          <w:p w14:paraId="67BA7A00" w14:textId="77777777" w:rsidR="00D636F5" w:rsidRPr="00D73E78" w:rsidRDefault="00D636F5" w:rsidP="003E04E5">
            <w:r w:rsidRPr="00D73E78">
              <w:t>Scope 2 (lokasjonsbasert)**</w:t>
            </w:r>
          </w:p>
        </w:tc>
        <w:tc>
          <w:tcPr>
            <w:tcW w:w="885" w:type="pct"/>
          </w:tcPr>
          <w:p w14:paraId="77E742B0" w14:textId="77777777" w:rsidR="00D636F5" w:rsidRPr="00D73E78" w:rsidRDefault="00D636F5" w:rsidP="00C06751">
            <w:pPr>
              <w:jc w:val="right"/>
            </w:pPr>
            <w:r w:rsidRPr="00D73E78">
              <w:t>44 012</w:t>
            </w:r>
          </w:p>
        </w:tc>
        <w:tc>
          <w:tcPr>
            <w:tcW w:w="915" w:type="pct"/>
          </w:tcPr>
          <w:p w14:paraId="7DF66154" w14:textId="77777777" w:rsidR="00D636F5" w:rsidRPr="00D73E78" w:rsidRDefault="00D636F5" w:rsidP="00C06751">
            <w:pPr>
              <w:jc w:val="right"/>
            </w:pPr>
            <w:r w:rsidRPr="00D73E78">
              <w:t>57 467</w:t>
            </w:r>
          </w:p>
        </w:tc>
      </w:tr>
      <w:tr w:rsidR="00D636F5" w:rsidRPr="00D73E78" w14:paraId="6BA760AF" w14:textId="77777777" w:rsidTr="004A1B2A">
        <w:trPr>
          <w:trHeight w:val="73"/>
        </w:trPr>
        <w:tc>
          <w:tcPr>
            <w:tcW w:w="3200" w:type="pct"/>
          </w:tcPr>
          <w:p w14:paraId="6C147C96" w14:textId="77777777" w:rsidR="00D636F5" w:rsidRPr="00D73E78" w:rsidRDefault="00D636F5" w:rsidP="003E04E5">
            <w:r w:rsidRPr="00D73E78">
              <w:t>Scope 2 (markedsbasert)**</w:t>
            </w:r>
          </w:p>
        </w:tc>
        <w:tc>
          <w:tcPr>
            <w:tcW w:w="885" w:type="pct"/>
          </w:tcPr>
          <w:p w14:paraId="68FC7B9A" w14:textId="77777777" w:rsidR="00D636F5" w:rsidRPr="00D73E78" w:rsidRDefault="00D636F5" w:rsidP="00C06751">
            <w:pPr>
              <w:jc w:val="right"/>
            </w:pPr>
            <w:r w:rsidRPr="00D73E78">
              <w:t>1 756 644</w:t>
            </w:r>
          </w:p>
        </w:tc>
        <w:tc>
          <w:tcPr>
            <w:tcW w:w="915" w:type="pct"/>
          </w:tcPr>
          <w:p w14:paraId="391EBF8D" w14:textId="77777777" w:rsidR="00D636F5" w:rsidRPr="00D73E78" w:rsidRDefault="00D636F5" w:rsidP="00C06751">
            <w:pPr>
              <w:jc w:val="right"/>
            </w:pPr>
            <w:r w:rsidRPr="00D73E78">
              <w:t>1 516 423</w:t>
            </w:r>
          </w:p>
        </w:tc>
      </w:tr>
      <w:tr w:rsidR="00D636F5" w:rsidRPr="00D73E78" w14:paraId="7B146590" w14:textId="77777777" w:rsidTr="004A1B2A">
        <w:trPr>
          <w:trHeight w:val="73"/>
        </w:trPr>
        <w:tc>
          <w:tcPr>
            <w:tcW w:w="3200" w:type="pct"/>
          </w:tcPr>
          <w:p w14:paraId="0F34F8F6" w14:textId="77777777" w:rsidR="00D636F5" w:rsidRPr="00D73E78" w:rsidRDefault="00D636F5" w:rsidP="003E04E5">
            <w:r w:rsidRPr="00D73E78">
              <w:t>Scope 3**</w:t>
            </w:r>
          </w:p>
        </w:tc>
        <w:tc>
          <w:tcPr>
            <w:tcW w:w="885" w:type="pct"/>
          </w:tcPr>
          <w:p w14:paraId="7E3FB1AE" w14:textId="77777777" w:rsidR="00D636F5" w:rsidRPr="00D73E78" w:rsidRDefault="00D636F5" w:rsidP="00C06751">
            <w:pPr>
              <w:jc w:val="right"/>
            </w:pPr>
            <w:r w:rsidRPr="00D73E78">
              <w:t>69 330</w:t>
            </w:r>
          </w:p>
        </w:tc>
        <w:tc>
          <w:tcPr>
            <w:tcW w:w="915" w:type="pct"/>
          </w:tcPr>
          <w:p w14:paraId="6C9068E1" w14:textId="77777777" w:rsidR="00D636F5" w:rsidRPr="00D73E78" w:rsidRDefault="00D636F5" w:rsidP="00C06751">
            <w:pPr>
              <w:jc w:val="right"/>
            </w:pPr>
            <w:r w:rsidRPr="00D73E78">
              <w:t>109 262</w:t>
            </w:r>
          </w:p>
        </w:tc>
      </w:tr>
      <w:tr w:rsidR="00D636F5" w:rsidRPr="00D73E78" w14:paraId="3E9551A9" w14:textId="77777777" w:rsidTr="004A1B2A">
        <w:trPr>
          <w:trHeight w:val="73"/>
        </w:trPr>
        <w:tc>
          <w:tcPr>
            <w:tcW w:w="3200" w:type="pct"/>
          </w:tcPr>
          <w:p w14:paraId="58893FD2" w14:textId="77777777" w:rsidR="00D636F5" w:rsidRPr="00D73E78" w:rsidRDefault="00D636F5" w:rsidP="003E04E5">
            <w:r w:rsidRPr="00D73E78">
              <w:t>Scope 3 - det rapporteres på følgende kategorier***:</w:t>
            </w:r>
          </w:p>
        </w:tc>
        <w:tc>
          <w:tcPr>
            <w:tcW w:w="885" w:type="pct"/>
          </w:tcPr>
          <w:p w14:paraId="24623488" w14:textId="77777777" w:rsidR="00D636F5" w:rsidRPr="00D73E78" w:rsidRDefault="00D636F5" w:rsidP="00C06751">
            <w:pPr>
              <w:jc w:val="right"/>
            </w:pPr>
            <w:r w:rsidRPr="00D73E78">
              <w:t>1, 2, 3, 4, 5, 6, 7, 13, 15</w:t>
            </w:r>
          </w:p>
        </w:tc>
        <w:tc>
          <w:tcPr>
            <w:tcW w:w="915" w:type="pct"/>
          </w:tcPr>
          <w:p w14:paraId="668605B1" w14:textId="77777777" w:rsidR="00D636F5" w:rsidRPr="00D73E78" w:rsidRDefault="00D636F5" w:rsidP="00C06751">
            <w:pPr>
              <w:jc w:val="right"/>
            </w:pPr>
            <w:r w:rsidRPr="00D73E78">
              <w:t xml:space="preserve"> 1, 2, 3, 5, 6, 7, 13, 15</w:t>
            </w:r>
          </w:p>
        </w:tc>
      </w:tr>
    </w:tbl>
    <w:p w14:paraId="6F7B3AAF" w14:textId="77777777" w:rsidR="00D636F5" w:rsidRPr="00D73E78" w:rsidRDefault="00D636F5" w:rsidP="003E04E5">
      <w:pPr>
        <w:pStyle w:val="Note"/>
      </w:pPr>
      <w:r w:rsidRPr="00D73E78">
        <w:t xml:space="preserve">*Økning i </w:t>
      </w:r>
      <w:proofErr w:type="spellStart"/>
      <w:r w:rsidRPr="00D73E78">
        <w:t>scope</w:t>
      </w:r>
      <w:proofErr w:type="spellEnd"/>
      <w:r w:rsidRPr="00D73E78">
        <w:t xml:space="preserve"> 1 skyldes primært utslipp fra SF6-lekkasjer. SF6 brukes som isolerende gass i elektriske anlegg.</w:t>
      </w:r>
    </w:p>
    <w:p w14:paraId="6587494E" w14:textId="77777777" w:rsidR="00D636F5" w:rsidRPr="00D73E78" w:rsidRDefault="00D636F5" w:rsidP="003E04E5">
      <w:pPr>
        <w:pStyle w:val="Note"/>
      </w:pPr>
      <w:r w:rsidRPr="00D73E78">
        <w:t xml:space="preserve">**For forklaring av endringer i utslipp i </w:t>
      </w:r>
      <w:proofErr w:type="spellStart"/>
      <w:r w:rsidRPr="00D73E78">
        <w:t>scope</w:t>
      </w:r>
      <w:proofErr w:type="spellEnd"/>
      <w:r w:rsidRPr="00D73E78">
        <w:t xml:space="preserve"> 2 og 3 henvises det til selskapets årsrapport.</w:t>
      </w:r>
    </w:p>
    <w:p w14:paraId="121412C6" w14:textId="77777777" w:rsidR="00D636F5" w:rsidRPr="00D73E78" w:rsidRDefault="00D636F5" w:rsidP="003E04E5">
      <w:pPr>
        <w:pStyle w:val="Note"/>
      </w:pPr>
      <w:r w:rsidRPr="00D73E78">
        <w:t>***Se s. 56 for utslippskategorier.</w:t>
      </w:r>
    </w:p>
    <w:p w14:paraId="2720FCD0" w14:textId="0C7736EF" w:rsidR="00D636F5" w:rsidRPr="00D73E78" w:rsidRDefault="00383B0F" w:rsidP="00383B0F">
      <w:pPr>
        <w:pStyle w:val="avsnitt-tittel"/>
      </w:pPr>
      <w:r w:rsidRPr="00383B0F">
        <w:t>Klimamål</w:t>
      </w:r>
    </w:p>
    <w:p w14:paraId="378F8AF5" w14:textId="77777777" w:rsidR="00D636F5" w:rsidRDefault="00D636F5" w:rsidP="003E04E5">
      <w:r w:rsidRPr="00D73E78">
        <w:t xml:space="preserve">Statnett er i prosess med å sette vitenskapsbaserte mål for </w:t>
      </w:r>
      <w:proofErr w:type="spellStart"/>
      <w:r w:rsidRPr="00D73E78">
        <w:t>scope</w:t>
      </w:r>
      <w:proofErr w:type="spellEnd"/>
      <w:r w:rsidRPr="00D73E78">
        <w:t xml:space="preserve"> 1, 2 og 3, og vil utarbeide en omstillingsplan i tråd med CSRD. I april 2023 sendte Statnett tilslutningsbrev til Science </w:t>
      </w:r>
      <w:proofErr w:type="spellStart"/>
      <w:r w:rsidRPr="00D73E78">
        <w:t>Based</w:t>
      </w:r>
      <w:proofErr w:type="spellEnd"/>
      <w:r w:rsidRPr="00D73E78">
        <w:t xml:space="preserve"> Targets </w:t>
      </w:r>
      <w:proofErr w:type="spellStart"/>
      <w:r w:rsidRPr="00D73E78">
        <w:t>initiative</w:t>
      </w:r>
      <w:proofErr w:type="spellEnd"/>
      <w:r w:rsidRPr="00D73E78">
        <w:t xml:space="preserve"> (</w:t>
      </w:r>
      <w:proofErr w:type="spellStart"/>
      <w:r w:rsidRPr="00D73E78">
        <w:t>SBTi</w:t>
      </w:r>
      <w:proofErr w:type="spellEnd"/>
      <w:r w:rsidRPr="00D73E78">
        <w:t xml:space="preserve">). </w:t>
      </w:r>
      <w:r w:rsidRPr="00D73E78">
        <w:lastRenderedPageBreak/>
        <w:t>Statnett forventer å vedta nye målsetninger i løpet av 2025. Se Statnetts års- og bærekrafts- rapport for ytterligere informasjon.</w:t>
      </w:r>
    </w:p>
    <w:p w14:paraId="76542FE2" w14:textId="77777777" w:rsidR="003175A4" w:rsidRPr="00097EFD" w:rsidRDefault="003175A4" w:rsidP="003175A4">
      <w:pPr>
        <w:pStyle w:val="UnOverskrift3"/>
      </w:pPr>
      <w:r w:rsidRPr="00097EFD">
        <w:t>Statskog SF</w:t>
      </w:r>
    </w:p>
    <w:p w14:paraId="0D76016F" w14:textId="36BC945A" w:rsidR="003175A4" w:rsidRPr="00D73E78" w:rsidRDefault="003175A4" w:rsidP="003E04E5">
      <w:r>
        <w:rPr>
          <w:noProof/>
          <w14:ligatures w14:val="standardContextual"/>
        </w:rPr>
        <w:drawing>
          <wp:inline distT="0" distB="0" distL="0" distR="0" wp14:anchorId="7B940374" wp14:editId="2BC2303C">
            <wp:extent cx="1702340" cy="866775"/>
            <wp:effectExtent l="0" t="0" r="0" b="0"/>
            <wp:docPr id="76631502" name="Bilde 197"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1502" name="Bilde 197" descr="Logo"/>
                    <pic:cNvPicPr/>
                  </pic:nvPicPr>
                  <pic:blipFill>
                    <a:blip r:embed="rId224"/>
                    <a:stretch>
                      <a:fillRect/>
                    </a:stretch>
                  </pic:blipFill>
                  <pic:spPr>
                    <a:xfrm>
                      <a:off x="0" y="0"/>
                      <a:ext cx="1720455" cy="875998"/>
                    </a:xfrm>
                    <a:prstGeom prst="rect">
                      <a:avLst/>
                    </a:prstGeom>
                  </pic:spPr>
                </pic:pic>
              </a:graphicData>
            </a:graphic>
          </wp:inline>
        </w:drawing>
      </w:r>
    </w:p>
    <w:p w14:paraId="18D2B937" w14:textId="77777777" w:rsidR="00D636F5" w:rsidRPr="00D73E78" w:rsidRDefault="00D636F5" w:rsidP="009A6FE6">
      <w:r w:rsidRPr="00D73E78">
        <w:t xml:space="preserve">Statskog er landets største grunneier og forvalter nær en femtedel av Norges fastlandsareal. Dette er i all hovedsak fjell- og utmarksareal. Selskapet ivaretar og utvikler verdier på fellesskapets grunn og er en garantist for allmennhetens tilgang til jakt, fiske og friluftsopplevelser i norsk natur. Statskog har kommersiell virksomhet innenfor skogbruk, utmarksforvaltning og annen areal- og eiendomsforvaltning. </w:t>
      </w:r>
    </w:p>
    <w:p w14:paraId="67182F25" w14:textId="760F88D8" w:rsidR="00D636F5" w:rsidRPr="00D73E78" w:rsidRDefault="00383B0F" w:rsidP="00383B0F">
      <w:pPr>
        <w:pStyle w:val="avsnitt-tittel"/>
      </w:pPr>
      <w:r w:rsidRPr="00383B0F">
        <w:t>Statens eierskap</w:t>
      </w:r>
    </w:p>
    <w:p w14:paraId="25D5992D" w14:textId="77777777" w:rsidR="00D636F5" w:rsidRPr="00D73E78" w:rsidRDefault="00D636F5" w:rsidP="009A6FE6">
      <w:r w:rsidRPr="00D73E78">
        <w:t>Staten er eier i Statskog for å ha kontroll over viktige skog- og utmarksarealer samt å sikre bærekraftig forvaltning av statlige skog- og fjelleiendommer med tilhørende ressurser, herunder å legge til rette for allmennhetens behov for jakt-, fiske- og friluftslivstilbud med videre. Statens mål som eier er bærekraftig forvaltning av arealene, gjennom effektiv drift og tilfredsstillende økonomisk resultat over tid.</w:t>
      </w:r>
    </w:p>
    <w:p w14:paraId="0E621B0F" w14:textId="55330C20" w:rsidR="00D636F5" w:rsidRPr="00D73E78" w:rsidRDefault="0015643F" w:rsidP="0015643F">
      <w:pPr>
        <w:pStyle w:val="avsnitt-tittel"/>
      </w:pPr>
      <w:r w:rsidRPr="0015643F">
        <w:t>Mål og strategiske prioriteringer</w:t>
      </w:r>
    </w:p>
    <w:p w14:paraId="64B4BB67" w14:textId="77777777" w:rsidR="00D636F5" w:rsidRPr="00D73E78" w:rsidRDefault="00D636F5" w:rsidP="009A6FE6">
      <w:r w:rsidRPr="00D73E78">
        <w:t xml:space="preserve">Foretakets strategiske prioriteringer er å: </w:t>
      </w:r>
    </w:p>
    <w:p w14:paraId="04865E06" w14:textId="5F75D977" w:rsidR="00D636F5" w:rsidRPr="00D73E78" w:rsidRDefault="00D636F5" w:rsidP="00387BA4">
      <w:pPr>
        <w:pStyle w:val="Nummerertliste"/>
        <w:numPr>
          <w:ilvl w:val="0"/>
          <w:numId w:val="44"/>
        </w:numPr>
      </w:pPr>
      <w:r w:rsidRPr="00D73E78">
        <w:t>Sikre allmennhetens tilgang til jakt, fiske og friluftsliv.</w:t>
      </w:r>
      <w:r w:rsidR="000E2D24" w:rsidRPr="00D73E78">
        <w:t xml:space="preserve"> </w:t>
      </w:r>
    </w:p>
    <w:p w14:paraId="31D1CC78" w14:textId="77777777" w:rsidR="00D636F5" w:rsidRPr="00D73E78" w:rsidRDefault="00D636F5" w:rsidP="00387BA4">
      <w:pPr>
        <w:pStyle w:val="Nummerertliste"/>
        <w:numPr>
          <w:ilvl w:val="0"/>
          <w:numId w:val="44"/>
        </w:numPr>
      </w:pPr>
      <w:r w:rsidRPr="00D73E78">
        <w:t xml:space="preserve">Bærekraftig skogsdrift som sikrer biologisk mangfold av arter og naturtyper. </w:t>
      </w:r>
    </w:p>
    <w:p w14:paraId="589DEB96" w14:textId="77777777" w:rsidR="00D636F5" w:rsidRPr="00D73E78" w:rsidRDefault="00D636F5" w:rsidP="00387BA4">
      <w:pPr>
        <w:pStyle w:val="Nummerertliste"/>
        <w:numPr>
          <w:ilvl w:val="0"/>
          <w:numId w:val="44"/>
        </w:numPr>
      </w:pPr>
      <w:r w:rsidRPr="00D73E78">
        <w:t>Bærekraftig forvaltning av naturressursene.</w:t>
      </w:r>
    </w:p>
    <w:p w14:paraId="3D63CB15" w14:textId="77777777" w:rsidR="00D636F5" w:rsidRPr="00D73E78" w:rsidRDefault="00D636F5" w:rsidP="00387BA4">
      <w:pPr>
        <w:pStyle w:val="Nummerertliste"/>
        <w:numPr>
          <w:ilvl w:val="0"/>
          <w:numId w:val="44"/>
        </w:numPr>
      </w:pPr>
      <w:r w:rsidRPr="00D73E78">
        <w:t>Langsiktig lønnsomhet.</w:t>
      </w:r>
    </w:p>
    <w:p w14:paraId="3872CC8E" w14:textId="0D2ED9C7" w:rsidR="00D636F5" w:rsidRPr="00D73E78" w:rsidRDefault="0015643F" w:rsidP="0015643F">
      <w:pPr>
        <w:pStyle w:val="avsnitt-tittel"/>
      </w:pPr>
      <w:r w:rsidRPr="0015643F">
        <w:t>Oppnåelse av statens mål</w:t>
      </w:r>
    </w:p>
    <w:p w14:paraId="4DC87489" w14:textId="78F48CD5" w:rsidR="00D636F5" w:rsidRPr="00D73E78" w:rsidRDefault="00D636F5" w:rsidP="009A6FE6">
      <w:r w:rsidRPr="00D73E78">
        <w:t xml:space="preserve">Statskog hadde en </w:t>
      </w:r>
      <w:proofErr w:type="spellStart"/>
      <w:r w:rsidRPr="00D73E78">
        <w:t>nedang</w:t>
      </w:r>
      <w:proofErr w:type="spellEnd"/>
      <w:r w:rsidRPr="00D73E78">
        <w:t xml:space="preserve"> i resultatet fra løpende drift fra 2023 til 2024 i tråd med </w:t>
      </w:r>
      <w:proofErr w:type="spellStart"/>
      <w:r w:rsidRPr="00D73E78">
        <w:t>forventningen</w:t>
      </w:r>
      <w:proofErr w:type="spellEnd"/>
      <w:r w:rsidRPr="00D73E78">
        <w:t>. Hovedårsaken var reduserte inntekter fra energiområdet på grunn av lavere kraftpriser. Høye tømmerpriser motvirket effekten av lave energipriser. Inntektene fra småviltjakt økte vesentlig fra 2023 til 2024. I 2023 måtte Statskog stenge svært mange jaktfelt på grunn av lav rypebestand, men i 2024 var bestandene vesentlig bedret og de aller fleste småviltjaktfeltene var åpne. Rekordmange jegere fikk anledning til å jakte på Statskogs eiendommer. Statskog hadde ingen hogster i biologisk viktige områder i 2024, ned fra 3 i 2023.</w:t>
      </w:r>
      <w:r w:rsidR="00D73E78">
        <w:t xml:space="preserve"> </w:t>
      </w:r>
    </w:p>
    <w:p w14:paraId="09C2400B" w14:textId="0E43234E"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1AC0FF6A" w14:textId="77777777" w:rsidTr="009B5658">
        <w:trPr>
          <w:trHeight w:hRule="exact" w:val="432"/>
        </w:trPr>
        <w:tc>
          <w:tcPr>
            <w:tcW w:w="735" w:type="pct"/>
          </w:tcPr>
          <w:p w14:paraId="7C1F8C82" w14:textId="77777777" w:rsidR="00D636F5" w:rsidRPr="00D73E78" w:rsidRDefault="00D636F5" w:rsidP="00387BA4"/>
        </w:tc>
        <w:tc>
          <w:tcPr>
            <w:tcW w:w="1192" w:type="pct"/>
          </w:tcPr>
          <w:p w14:paraId="615E3F00" w14:textId="77777777" w:rsidR="00D636F5" w:rsidRPr="00D73E78" w:rsidRDefault="00D636F5" w:rsidP="003E04E5">
            <w:pPr>
              <w:pStyle w:val="TabellHode-kolonne"/>
            </w:pPr>
            <w:r w:rsidRPr="00D73E78">
              <w:t>Langsiktig mål</w:t>
            </w:r>
          </w:p>
        </w:tc>
        <w:tc>
          <w:tcPr>
            <w:tcW w:w="1237" w:type="pct"/>
          </w:tcPr>
          <w:p w14:paraId="77A3D2DD" w14:textId="77777777" w:rsidR="00D636F5" w:rsidRPr="00D73E78" w:rsidRDefault="00D636F5" w:rsidP="003E04E5">
            <w:pPr>
              <w:pStyle w:val="TabellHode-kolonne"/>
            </w:pPr>
            <w:r w:rsidRPr="00D73E78">
              <w:t>Indikator</w:t>
            </w:r>
          </w:p>
        </w:tc>
        <w:tc>
          <w:tcPr>
            <w:tcW w:w="718" w:type="pct"/>
          </w:tcPr>
          <w:p w14:paraId="62DD6FC1" w14:textId="77777777" w:rsidR="00D636F5" w:rsidRPr="00D73E78" w:rsidRDefault="00D636F5" w:rsidP="003E04E5">
            <w:pPr>
              <w:pStyle w:val="TabellHode-kolonne"/>
            </w:pPr>
            <w:r w:rsidRPr="00D73E78">
              <w:t>Mål 2024</w:t>
            </w:r>
          </w:p>
        </w:tc>
        <w:tc>
          <w:tcPr>
            <w:tcW w:w="1118" w:type="pct"/>
          </w:tcPr>
          <w:p w14:paraId="64152889" w14:textId="77777777" w:rsidR="00D636F5" w:rsidRPr="00D73E78" w:rsidRDefault="00D636F5" w:rsidP="003E04E5">
            <w:pPr>
              <w:pStyle w:val="TabellHode-kolonne"/>
            </w:pPr>
            <w:r w:rsidRPr="00D73E78">
              <w:t>Resultat 2024 (2023)</w:t>
            </w:r>
          </w:p>
        </w:tc>
      </w:tr>
      <w:tr w:rsidR="00D636F5" w:rsidRPr="00D73E78" w14:paraId="0B616F52" w14:textId="77777777" w:rsidTr="004A1B2A">
        <w:trPr>
          <w:trHeight w:val="113"/>
        </w:trPr>
        <w:tc>
          <w:tcPr>
            <w:tcW w:w="735" w:type="pct"/>
            <w:vMerge w:val="restart"/>
          </w:tcPr>
          <w:p w14:paraId="791351B5" w14:textId="77777777" w:rsidR="00D636F5" w:rsidRPr="00D73E78" w:rsidRDefault="00D636F5" w:rsidP="003E04E5">
            <w:r w:rsidRPr="00D73E78">
              <w:lastRenderedPageBreak/>
              <w:t>Sektorpolitisk måloppnåelse</w:t>
            </w:r>
          </w:p>
        </w:tc>
        <w:tc>
          <w:tcPr>
            <w:tcW w:w="1192" w:type="pct"/>
          </w:tcPr>
          <w:p w14:paraId="7532828A" w14:textId="77777777" w:rsidR="00D636F5" w:rsidRPr="00D73E78" w:rsidRDefault="00D636F5" w:rsidP="003E04E5">
            <w:r w:rsidRPr="00D73E78">
              <w:t>Allmennhetens tilgang til jakt</w:t>
            </w:r>
          </w:p>
        </w:tc>
        <w:tc>
          <w:tcPr>
            <w:tcW w:w="1237" w:type="pct"/>
          </w:tcPr>
          <w:p w14:paraId="2DC6D6A7" w14:textId="77777777" w:rsidR="00D636F5" w:rsidRPr="00D73E78" w:rsidRDefault="00D636F5" w:rsidP="003E04E5">
            <w:r w:rsidRPr="00D73E78">
              <w:t>Antall unike småviltjegere</w:t>
            </w:r>
          </w:p>
        </w:tc>
        <w:tc>
          <w:tcPr>
            <w:tcW w:w="718" w:type="pct"/>
          </w:tcPr>
          <w:p w14:paraId="40259B83" w14:textId="77777777" w:rsidR="00D636F5" w:rsidRPr="00D73E78" w:rsidRDefault="00D636F5" w:rsidP="003E04E5">
            <w:r w:rsidRPr="00D73E78">
              <w:t>15 500</w:t>
            </w:r>
          </w:p>
        </w:tc>
        <w:tc>
          <w:tcPr>
            <w:tcW w:w="1118" w:type="pct"/>
          </w:tcPr>
          <w:p w14:paraId="7DCBB811" w14:textId="77777777" w:rsidR="00D636F5" w:rsidRPr="00D73E78" w:rsidRDefault="00D636F5" w:rsidP="003E04E5">
            <w:r w:rsidRPr="00D73E78">
              <w:t>16 426 (14 260)</w:t>
            </w:r>
          </w:p>
        </w:tc>
      </w:tr>
      <w:tr w:rsidR="00D636F5" w:rsidRPr="00D73E78" w14:paraId="56857F2D" w14:textId="77777777" w:rsidTr="004A1B2A">
        <w:trPr>
          <w:trHeight w:val="113"/>
        </w:trPr>
        <w:tc>
          <w:tcPr>
            <w:tcW w:w="735" w:type="pct"/>
            <w:vMerge/>
          </w:tcPr>
          <w:p w14:paraId="33F85C1B" w14:textId="77777777" w:rsidR="00D636F5" w:rsidRPr="00D73E78" w:rsidRDefault="00D636F5" w:rsidP="00387BA4"/>
        </w:tc>
        <w:tc>
          <w:tcPr>
            <w:tcW w:w="1192" w:type="pct"/>
          </w:tcPr>
          <w:p w14:paraId="59F23DF1" w14:textId="77777777" w:rsidR="00D636F5" w:rsidRPr="00D73E78" w:rsidRDefault="00D636F5" w:rsidP="003E04E5">
            <w:r w:rsidRPr="00D73E78">
              <w:t>Bærekraftig skogsdrift</w:t>
            </w:r>
          </w:p>
        </w:tc>
        <w:tc>
          <w:tcPr>
            <w:tcW w:w="1237" w:type="pct"/>
          </w:tcPr>
          <w:p w14:paraId="3D3F20FD" w14:textId="77777777" w:rsidR="00D636F5" w:rsidRPr="00D73E78" w:rsidRDefault="00D636F5" w:rsidP="003E04E5">
            <w:r w:rsidRPr="00D73E78">
              <w:t>Hogster i biologisk viktige område</w:t>
            </w:r>
          </w:p>
        </w:tc>
        <w:tc>
          <w:tcPr>
            <w:tcW w:w="718" w:type="pct"/>
          </w:tcPr>
          <w:p w14:paraId="39E16CF7" w14:textId="77777777" w:rsidR="00D636F5" w:rsidRPr="00D73E78" w:rsidRDefault="00D636F5" w:rsidP="003E04E5">
            <w:r w:rsidRPr="00D73E78">
              <w:t>0</w:t>
            </w:r>
          </w:p>
        </w:tc>
        <w:tc>
          <w:tcPr>
            <w:tcW w:w="1118" w:type="pct"/>
          </w:tcPr>
          <w:p w14:paraId="181E1E84" w14:textId="77777777" w:rsidR="00D636F5" w:rsidRPr="00D73E78" w:rsidRDefault="00D636F5" w:rsidP="003E04E5">
            <w:r w:rsidRPr="00D73E78">
              <w:t>0 (3)</w:t>
            </w:r>
          </w:p>
        </w:tc>
      </w:tr>
      <w:tr w:rsidR="00D636F5" w:rsidRPr="00D73E78" w14:paraId="2356E94F" w14:textId="77777777" w:rsidTr="004A1B2A">
        <w:trPr>
          <w:trHeight w:val="113"/>
        </w:trPr>
        <w:tc>
          <w:tcPr>
            <w:tcW w:w="735" w:type="pct"/>
            <w:vMerge/>
          </w:tcPr>
          <w:p w14:paraId="5A6CB74A" w14:textId="77777777" w:rsidR="00D636F5" w:rsidRPr="00D73E78" w:rsidRDefault="00D636F5" w:rsidP="00387BA4"/>
        </w:tc>
        <w:tc>
          <w:tcPr>
            <w:tcW w:w="1192" w:type="pct"/>
          </w:tcPr>
          <w:p w14:paraId="17C078D6" w14:textId="77777777" w:rsidR="00D636F5" w:rsidRPr="00D73E78" w:rsidRDefault="00D636F5" w:rsidP="003E04E5">
            <w:r w:rsidRPr="00D73E78">
              <w:t>Bærekraftig forvaltning av naturressursene</w:t>
            </w:r>
          </w:p>
        </w:tc>
        <w:tc>
          <w:tcPr>
            <w:tcW w:w="1237" w:type="pct"/>
          </w:tcPr>
          <w:p w14:paraId="4DE8733F" w14:textId="77777777" w:rsidR="00D636F5" w:rsidRPr="00D73E78" w:rsidRDefault="00D636F5" w:rsidP="003E04E5">
            <w:r w:rsidRPr="00D73E78">
              <w:t>Uttak av rypebestand</w:t>
            </w:r>
          </w:p>
        </w:tc>
        <w:tc>
          <w:tcPr>
            <w:tcW w:w="718" w:type="pct"/>
          </w:tcPr>
          <w:p w14:paraId="699A18FE" w14:textId="77777777" w:rsidR="00D636F5" w:rsidRPr="00D73E78" w:rsidRDefault="00D636F5" w:rsidP="003E04E5">
            <w:r w:rsidRPr="00D73E78">
              <w:t>&lt; 15 %</w:t>
            </w:r>
          </w:p>
        </w:tc>
        <w:tc>
          <w:tcPr>
            <w:tcW w:w="1118" w:type="pct"/>
          </w:tcPr>
          <w:p w14:paraId="57BDB1B2" w14:textId="77777777" w:rsidR="00D636F5" w:rsidRPr="00D73E78" w:rsidRDefault="00D636F5" w:rsidP="003E04E5">
            <w:r w:rsidRPr="00D73E78">
              <w:t>5,3 % (3,2)</w:t>
            </w:r>
          </w:p>
        </w:tc>
      </w:tr>
      <w:tr w:rsidR="00D636F5" w:rsidRPr="00D73E78" w14:paraId="41C7AC88" w14:textId="77777777" w:rsidTr="004A1B2A">
        <w:trPr>
          <w:trHeight w:val="113"/>
        </w:trPr>
        <w:tc>
          <w:tcPr>
            <w:tcW w:w="735" w:type="pct"/>
            <w:vMerge/>
          </w:tcPr>
          <w:p w14:paraId="584147E6" w14:textId="77777777" w:rsidR="00D636F5" w:rsidRPr="00D73E78" w:rsidRDefault="00D636F5" w:rsidP="00387BA4"/>
        </w:tc>
        <w:tc>
          <w:tcPr>
            <w:tcW w:w="1192" w:type="pct"/>
          </w:tcPr>
          <w:p w14:paraId="5B703857" w14:textId="77777777" w:rsidR="00D636F5" w:rsidRPr="00D73E78" w:rsidRDefault="00D636F5" w:rsidP="003E04E5">
            <w:r w:rsidRPr="00D73E78">
              <w:t>Bærekraftig forvaltning av naturressursene</w:t>
            </w:r>
          </w:p>
        </w:tc>
        <w:tc>
          <w:tcPr>
            <w:tcW w:w="1237" w:type="pct"/>
          </w:tcPr>
          <w:p w14:paraId="7B2E501F" w14:textId="77777777" w:rsidR="00D636F5" w:rsidRPr="00D73E78" w:rsidRDefault="00D636F5" w:rsidP="003E04E5">
            <w:r w:rsidRPr="00D73E78">
              <w:t>Avvirkningsvolum i m3</w:t>
            </w:r>
          </w:p>
        </w:tc>
        <w:tc>
          <w:tcPr>
            <w:tcW w:w="718" w:type="pct"/>
          </w:tcPr>
          <w:p w14:paraId="3AC4B265" w14:textId="77777777" w:rsidR="00D636F5" w:rsidRPr="00D73E78" w:rsidRDefault="00D636F5" w:rsidP="003E04E5">
            <w:r w:rsidRPr="00D73E78">
              <w:t>285 000</w:t>
            </w:r>
          </w:p>
        </w:tc>
        <w:tc>
          <w:tcPr>
            <w:tcW w:w="1118" w:type="pct"/>
          </w:tcPr>
          <w:p w14:paraId="26FC8D5B" w14:textId="77777777" w:rsidR="00D636F5" w:rsidRPr="00D73E78" w:rsidRDefault="00D636F5" w:rsidP="003E04E5">
            <w:r w:rsidRPr="00D73E78">
              <w:t>267 000* (277 000)</w:t>
            </w:r>
          </w:p>
        </w:tc>
      </w:tr>
      <w:tr w:rsidR="00D636F5" w:rsidRPr="00D73E78" w14:paraId="49257820" w14:textId="77777777" w:rsidTr="004A1B2A">
        <w:trPr>
          <w:trHeight w:val="113"/>
        </w:trPr>
        <w:tc>
          <w:tcPr>
            <w:tcW w:w="5000" w:type="pct"/>
            <w:gridSpan w:val="5"/>
          </w:tcPr>
          <w:p w14:paraId="2432BA65" w14:textId="77777777" w:rsidR="00D636F5" w:rsidRPr="00D73E78" w:rsidRDefault="00D636F5" w:rsidP="003E04E5">
            <w:r w:rsidRPr="00D73E78">
              <w:t>Virksomhet i konkurranse med andre</w:t>
            </w:r>
          </w:p>
        </w:tc>
      </w:tr>
      <w:tr w:rsidR="00D636F5" w:rsidRPr="00D73E78" w14:paraId="7FB80557" w14:textId="77777777" w:rsidTr="004A1B2A">
        <w:trPr>
          <w:trHeight w:val="113"/>
        </w:trPr>
        <w:tc>
          <w:tcPr>
            <w:tcW w:w="735" w:type="pct"/>
          </w:tcPr>
          <w:p w14:paraId="3D7E4FBF" w14:textId="77777777" w:rsidR="00D636F5" w:rsidRPr="00D73E78" w:rsidRDefault="00D636F5" w:rsidP="003E04E5">
            <w:r w:rsidRPr="00D73E78">
              <w:t>Bærekraftig verdiskaping</w:t>
            </w:r>
          </w:p>
        </w:tc>
        <w:tc>
          <w:tcPr>
            <w:tcW w:w="1192" w:type="pct"/>
          </w:tcPr>
          <w:p w14:paraId="31C63059" w14:textId="77777777" w:rsidR="00D636F5" w:rsidRPr="00D73E78" w:rsidRDefault="00D636F5" w:rsidP="003E04E5">
            <w:r w:rsidRPr="00D73E78">
              <w:t>Langsiktig lønnsomhet</w:t>
            </w:r>
          </w:p>
        </w:tc>
        <w:tc>
          <w:tcPr>
            <w:tcW w:w="1237" w:type="pct"/>
          </w:tcPr>
          <w:p w14:paraId="1B3997A2" w14:textId="77777777" w:rsidR="00D636F5" w:rsidRPr="00D73E78" w:rsidRDefault="00D636F5" w:rsidP="003E04E5">
            <w:r w:rsidRPr="00D73E78">
              <w:t>Resultat fra løpende drift**</w:t>
            </w:r>
          </w:p>
        </w:tc>
        <w:tc>
          <w:tcPr>
            <w:tcW w:w="718" w:type="pct"/>
          </w:tcPr>
          <w:p w14:paraId="0B7AD867" w14:textId="77777777" w:rsidR="00D636F5" w:rsidRPr="00D73E78" w:rsidRDefault="00D636F5" w:rsidP="003E04E5">
            <w:r w:rsidRPr="00D73E78">
              <w:t>&gt; 55 mill. kr.</w:t>
            </w:r>
          </w:p>
        </w:tc>
        <w:tc>
          <w:tcPr>
            <w:tcW w:w="1118" w:type="pct"/>
          </w:tcPr>
          <w:p w14:paraId="02CCA3E4" w14:textId="77777777" w:rsidR="00D636F5" w:rsidRPr="00D73E78" w:rsidRDefault="00D636F5" w:rsidP="003E04E5">
            <w:r w:rsidRPr="00D73E78">
              <w:t xml:space="preserve">60 </w:t>
            </w:r>
            <w:proofErr w:type="spellStart"/>
            <w:r w:rsidRPr="00D73E78">
              <w:t>mill</w:t>
            </w:r>
            <w:proofErr w:type="spellEnd"/>
            <w:r w:rsidRPr="00D73E78">
              <w:t xml:space="preserve"> kr. (79)</w:t>
            </w:r>
          </w:p>
        </w:tc>
      </w:tr>
    </w:tbl>
    <w:p w14:paraId="2FB3D969" w14:textId="77777777" w:rsidR="00D636F5" w:rsidRPr="00D73E78" w:rsidRDefault="00D636F5" w:rsidP="003E04E5">
      <w:r w:rsidRPr="00D73E78">
        <w:t xml:space="preserve">*Driftsforholdene var vanskelige på senhøsten 2024, så volumet ble noe lavere </w:t>
      </w:r>
      <w:proofErr w:type="spellStart"/>
      <w:r w:rsidRPr="00D73E78">
        <w:t>en</w:t>
      </w:r>
      <w:proofErr w:type="spellEnd"/>
      <w:r w:rsidRPr="00D73E78">
        <w:t xml:space="preserve"> budsjettert. Volumavviket blir lukket i løpet av 2025.</w:t>
      </w:r>
    </w:p>
    <w:p w14:paraId="21A8533C" w14:textId="77777777" w:rsidR="00D636F5" w:rsidRPr="00D73E78" w:rsidRDefault="00D636F5" w:rsidP="003E04E5">
      <w:r w:rsidRPr="00D73E78">
        <w:t>**I resultatet fra løpende drift holder selskapet følgende poster utenfor: skogverninntekter, eiendomssalg, vedlikehold av kulturminner og skatt.</w:t>
      </w:r>
    </w:p>
    <w:p w14:paraId="518DE037" w14:textId="77777777" w:rsidR="00D636F5" w:rsidRPr="00D73E78" w:rsidRDefault="00D636F5" w:rsidP="00C06751">
      <w:pPr>
        <w:pStyle w:val="Petit"/>
      </w:pPr>
      <w:r w:rsidRPr="00093E66">
        <w:rPr>
          <w:rStyle w:val="halvfet"/>
        </w:rPr>
        <w:t>Statens eierandel:</w:t>
      </w:r>
      <w:r w:rsidRPr="00D73E78">
        <w:t xml:space="preserve"> 100 pst. </w:t>
      </w:r>
    </w:p>
    <w:p w14:paraId="4ADF7965" w14:textId="77777777" w:rsidR="00D636F5" w:rsidRPr="00D73E78" w:rsidRDefault="00D636F5" w:rsidP="00C06751">
      <w:pPr>
        <w:pStyle w:val="Petit"/>
      </w:pPr>
      <w:r w:rsidRPr="00D73E78">
        <w:t>Landbruks- og matdepartementet</w:t>
      </w:r>
    </w:p>
    <w:p w14:paraId="26345A76" w14:textId="77777777" w:rsidR="00D636F5" w:rsidRPr="00D73E78" w:rsidRDefault="00D636F5" w:rsidP="00C06751">
      <w:pPr>
        <w:pStyle w:val="Petit"/>
      </w:pPr>
      <w:r w:rsidRPr="00093E66">
        <w:rPr>
          <w:rStyle w:val="halvfet"/>
        </w:rPr>
        <w:t>Styret:</w:t>
      </w:r>
      <w:r w:rsidRPr="00D73E78">
        <w:t xml:space="preserve"> Gunnar Olofsson (styreleder, 1955, utland), Knut Storberget (nestleder, 1964, Innlandet), Ole Johan Jonsson Eira (1985, Troms), Ellen Tveit Klingenberg (1962, Trøndelag), Tone Margrethe </w:t>
      </w:r>
    </w:p>
    <w:p w14:paraId="417F371C" w14:textId="77777777" w:rsidR="00D636F5" w:rsidRPr="00D73E78" w:rsidRDefault="00D636F5" w:rsidP="00C06751">
      <w:pPr>
        <w:pStyle w:val="Petit"/>
      </w:pPr>
      <w:proofErr w:type="spellStart"/>
      <w:r w:rsidRPr="00D73E78">
        <w:t>Reierselmoen</w:t>
      </w:r>
      <w:proofErr w:type="spellEnd"/>
      <w:r w:rsidRPr="00D73E78">
        <w:t xml:space="preserve"> (1968, Akershus), Øystein Sundnes*, Siw Anita Kvam*</w:t>
      </w:r>
    </w:p>
    <w:p w14:paraId="487209A2" w14:textId="77777777" w:rsidR="00D636F5" w:rsidRPr="00D73E78" w:rsidRDefault="00D636F5" w:rsidP="00C06751">
      <w:pPr>
        <w:pStyle w:val="Petit"/>
      </w:pPr>
      <w:r w:rsidRPr="00D73E78">
        <w:t>*Valgt av og blant de ansatte.</w:t>
      </w:r>
    </w:p>
    <w:p w14:paraId="4466BF67" w14:textId="77777777" w:rsidR="00D636F5" w:rsidRPr="00D73E78" w:rsidRDefault="00D636F5" w:rsidP="00C06751">
      <w:pPr>
        <w:pStyle w:val="Petit"/>
      </w:pPr>
      <w:r w:rsidRPr="00093E66">
        <w:rPr>
          <w:rStyle w:val="halvfet"/>
        </w:rPr>
        <w:t>Administrerende direktør:</w:t>
      </w:r>
      <w:r w:rsidRPr="00D73E78">
        <w:t xml:space="preserve"> Gunnar Lien</w:t>
      </w:r>
    </w:p>
    <w:p w14:paraId="34C9ADC2" w14:textId="77777777" w:rsidR="00D636F5" w:rsidRPr="00D73E78" w:rsidRDefault="00D636F5" w:rsidP="00C06751">
      <w:pPr>
        <w:pStyle w:val="Petit"/>
      </w:pPr>
      <w:r w:rsidRPr="00093E66">
        <w:rPr>
          <w:rStyle w:val="halvfet"/>
        </w:rPr>
        <w:t>Hovedkontor:</w:t>
      </w:r>
      <w:r w:rsidRPr="00D73E78">
        <w:t xml:space="preserve"> Namsos</w:t>
      </w:r>
    </w:p>
    <w:p w14:paraId="381BAF10" w14:textId="77777777" w:rsidR="00D636F5" w:rsidRPr="00D73E78" w:rsidRDefault="00D636F5" w:rsidP="00C06751">
      <w:pPr>
        <w:pStyle w:val="Petit"/>
        <w:rPr>
          <w:lang w:val="en-US"/>
        </w:rPr>
      </w:pPr>
      <w:r w:rsidRPr="00093E66">
        <w:rPr>
          <w:rStyle w:val="halvfet"/>
          <w:lang w:val="en-US"/>
        </w:rPr>
        <w:t>Revisor</w:t>
      </w:r>
      <w:r w:rsidRPr="00D73E78">
        <w:rPr>
          <w:lang w:val="en-US"/>
        </w:rPr>
        <w:t>: KPMG AS</w:t>
      </w:r>
    </w:p>
    <w:p w14:paraId="1917CC83" w14:textId="1FF3B7A9" w:rsidR="00D636F5" w:rsidRDefault="00D636F5" w:rsidP="00C06751">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225" w:history="1">
        <w:r w:rsidR="009B5658" w:rsidRPr="00713CCE">
          <w:rPr>
            <w:rStyle w:val="Hyperkobling"/>
            <w:lang w:val="en-US"/>
          </w:rPr>
          <w:t>www.statskog.no</w:t>
        </w:r>
      </w:hyperlink>
    </w:p>
    <w:p w14:paraId="1C446163" w14:textId="5503246A" w:rsidR="009B5658" w:rsidRDefault="009B5658" w:rsidP="003E04E5">
      <w:pPr>
        <w:rPr>
          <w:lang w:val="en-US"/>
        </w:rPr>
      </w:pPr>
      <w:r>
        <w:rPr>
          <w:noProof/>
          <w:lang w:val="en-US"/>
          <w14:ligatures w14:val="standardContextual"/>
        </w:rPr>
        <w:lastRenderedPageBreak/>
        <w:drawing>
          <wp:inline distT="0" distB="0" distL="0" distR="0" wp14:anchorId="7498C82D" wp14:editId="4147A7D5">
            <wp:extent cx="3657600" cy="2255520"/>
            <wp:effectExtent l="0" t="0" r="0" b="0"/>
            <wp:docPr id="518661708" name="Bilde 268" descr="Et bilde som inneholder utendørs, himmel, tre,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61708" name="Bilde 268" descr="Et bilde som inneholder utendørs, himmel, tre, person&#10;&#10;KI-generert innhold kan være feil."/>
                    <pic:cNvPicPr/>
                  </pic:nvPicPr>
                  <pic:blipFill>
                    <a:blip r:embed="rId226"/>
                    <a:stretch>
                      <a:fillRect/>
                    </a:stretch>
                  </pic:blipFill>
                  <pic:spPr>
                    <a:xfrm>
                      <a:off x="0" y="0"/>
                      <a:ext cx="3657600" cy="2255520"/>
                    </a:xfrm>
                    <a:prstGeom prst="rect">
                      <a:avLst/>
                    </a:prstGeom>
                  </pic:spPr>
                </pic:pic>
              </a:graphicData>
            </a:graphic>
          </wp:inline>
        </w:drawing>
      </w:r>
    </w:p>
    <w:p w14:paraId="5EB12229" w14:textId="43A42DF6" w:rsidR="009B5658" w:rsidRPr="00D73E78" w:rsidRDefault="009B5658" w:rsidP="009B5658">
      <w:pPr>
        <w:pStyle w:val="Petit"/>
        <w:rPr>
          <w:lang w:val="en-US"/>
        </w:rPr>
      </w:pPr>
      <w:r w:rsidRPr="009B5658">
        <w:rPr>
          <w:lang w:val="en-US"/>
        </w:rPr>
        <w:t xml:space="preserve">Foto: Ola </w:t>
      </w:r>
      <w:proofErr w:type="spellStart"/>
      <w:r w:rsidRPr="009B5658">
        <w:rPr>
          <w:lang w:val="en-US"/>
        </w:rPr>
        <w:t>Eian</w:t>
      </w:r>
      <w:proofErr w:type="spellEnd"/>
    </w:p>
    <w:tbl>
      <w:tblPr>
        <w:tblStyle w:val="StandardTabell"/>
        <w:tblW w:w="5000" w:type="pct"/>
        <w:tblLook w:val="04A0" w:firstRow="1" w:lastRow="0" w:firstColumn="1" w:lastColumn="0" w:noHBand="0" w:noVBand="1"/>
      </w:tblPr>
      <w:tblGrid>
        <w:gridCol w:w="7464"/>
        <w:gridCol w:w="1779"/>
        <w:gridCol w:w="1779"/>
      </w:tblGrid>
      <w:tr w:rsidR="00D636F5" w:rsidRPr="00D73E78" w14:paraId="63637DC7" w14:textId="77777777" w:rsidTr="004A1B2A">
        <w:trPr>
          <w:trHeight w:val="73"/>
        </w:trPr>
        <w:tc>
          <w:tcPr>
            <w:tcW w:w="3386" w:type="pct"/>
          </w:tcPr>
          <w:p w14:paraId="410D6CF2" w14:textId="77777777" w:rsidR="00D636F5" w:rsidRPr="00D73E78" w:rsidRDefault="00D636F5" w:rsidP="003E04E5">
            <w:pPr>
              <w:pStyle w:val="TabellHode-kolonne"/>
            </w:pPr>
            <w:r w:rsidRPr="00D73E78">
              <w:t>Resultatregnskap (mill. kroner)</w:t>
            </w:r>
          </w:p>
        </w:tc>
        <w:tc>
          <w:tcPr>
            <w:tcW w:w="807" w:type="pct"/>
          </w:tcPr>
          <w:p w14:paraId="3B1951F6" w14:textId="77777777" w:rsidR="00D636F5" w:rsidRPr="00D73E78" w:rsidRDefault="00D636F5" w:rsidP="00C06751">
            <w:pPr>
              <w:pStyle w:val="TabellHode-kolonne"/>
              <w:jc w:val="right"/>
            </w:pPr>
            <w:r w:rsidRPr="00D73E78">
              <w:t>2024</w:t>
            </w:r>
          </w:p>
        </w:tc>
        <w:tc>
          <w:tcPr>
            <w:tcW w:w="807" w:type="pct"/>
          </w:tcPr>
          <w:p w14:paraId="556A203C" w14:textId="77777777" w:rsidR="00D636F5" w:rsidRPr="00D73E78" w:rsidRDefault="00D636F5" w:rsidP="00C06751">
            <w:pPr>
              <w:pStyle w:val="TabellHode-kolonne"/>
              <w:jc w:val="right"/>
            </w:pPr>
            <w:r w:rsidRPr="00D73E78">
              <w:t>2023</w:t>
            </w:r>
          </w:p>
        </w:tc>
      </w:tr>
      <w:tr w:rsidR="00D636F5" w:rsidRPr="00D73E78" w14:paraId="77136BE6" w14:textId="77777777" w:rsidTr="004A1B2A">
        <w:trPr>
          <w:trHeight w:val="73"/>
        </w:trPr>
        <w:tc>
          <w:tcPr>
            <w:tcW w:w="3386" w:type="pct"/>
          </w:tcPr>
          <w:p w14:paraId="7ADD2F47" w14:textId="77777777" w:rsidR="00D636F5" w:rsidRPr="00D73E78" w:rsidRDefault="00D636F5" w:rsidP="003E04E5">
            <w:r w:rsidRPr="00D73E78">
              <w:t>Driftsinntekter</w:t>
            </w:r>
          </w:p>
        </w:tc>
        <w:tc>
          <w:tcPr>
            <w:tcW w:w="807" w:type="pct"/>
          </w:tcPr>
          <w:p w14:paraId="126BBDE4" w14:textId="77777777" w:rsidR="00D636F5" w:rsidRPr="00D73E78" w:rsidRDefault="00D636F5" w:rsidP="00C06751">
            <w:pPr>
              <w:jc w:val="right"/>
            </w:pPr>
            <w:r w:rsidRPr="00D73E78">
              <w:t xml:space="preserve"> 464 </w:t>
            </w:r>
          </w:p>
        </w:tc>
        <w:tc>
          <w:tcPr>
            <w:tcW w:w="807" w:type="pct"/>
          </w:tcPr>
          <w:p w14:paraId="4A609A7C" w14:textId="77777777" w:rsidR="00D636F5" w:rsidRPr="00D73E78" w:rsidRDefault="00D636F5" w:rsidP="00C06751">
            <w:pPr>
              <w:jc w:val="right"/>
            </w:pPr>
            <w:r w:rsidRPr="00D73E78">
              <w:t xml:space="preserve"> 649 </w:t>
            </w:r>
          </w:p>
        </w:tc>
      </w:tr>
      <w:tr w:rsidR="00D636F5" w:rsidRPr="00D73E78" w14:paraId="35A3D228" w14:textId="77777777" w:rsidTr="004A1B2A">
        <w:trPr>
          <w:trHeight w:val="73"/>
        </w:trPr>
        <w:tc>
          <w:tcPr>
            <w:tcW w:w="3386" w:type="pct"/>
          </w:tcPr>
          <w:p w14:paraId="3F1F4320" w14:textId="77777777" w:rsidR="00D636F5" w:rsidRPr="00D73E78" w:rsidRDefault="00D636F5" w:rsidP="003E04E5">
            <w:r w:rsidRPr="00D73E78">
              <w:t>Driftsresultat (EBIT)</w:t>
            </w:r>
          </w:p>
        </w:tc>
        <w:tc>
          <w:tcPr>
            <w:tcW w:w="807" w:type="pct"/>
          </w:tcPr>
          <w:p w14:paraId="2D5F041C" w14:textId="77777777" w:rsidR="00D636F5" w:rsidRPr="00D73E78" w:rsidRDefault="00D636F5" w:rsidP="00C06751">
            <w:pPr>
              <w:jc w:val="right"/>
            </w:pPr>
            <w:r w:rsidRPr="00D73E78">
              <w:t xml:space="preserve"> 20 </w:t>
            </w:r>
          </w:p>
        </w:tc>
        <w:tc>
          <w:tcPr>
            <w:tcW w:w="807" w:type="pct"/>
          </w:tcPr>
          <w:p w14:paraId="312D65B6" w14:textId="77777777" w:rsidR="00D636F5" w:rsidRPr="00D73E78" w:rsidRDefault="00D636F5" w:rsidP="00C06751">
            <w:pPr>
              <w:jc w:val="right"/>
            </w:pPr>
            <w:r w:rsidRPr="00D73E78">
              <w:t xml:space="preserve"> 238 </w:t>
            </w:r>
          </w:p>
        </w:tc>
      </w:tr>
      <w:tr w:rsidR="00D636F5" w:rsidRPr="00D73E78" w14:paraId="4F51EF9F" w14:textId="77777777" w:rsidTr="004A1B2A">
        <w:trPr>
          <w:trHeight w:val="73"/>
        </w:trPr>
        <w:tc>
          <w:tcPr>
            <w:tcW w:w="3386" w:type="pct"/>
          </w:tcPr>
          <w:p w14:paraId="68C2169B" w14:textId="77777777" w:rsidR="00D636F5" w:rsidRPr="00D73E78" w:rsidRDefault="00D636F5" w:rsidP="003E04E5">
            <w:r w:rsidRPr="00D73E78">
              <w:t>Skattekostnad</w:t>
            </w:r>
          </w:p>
        </w:tc>
        <w:tc>
          <w:tcPr>
            <w:tcW w:w="807" w:type="pct"/>
          </w:tcPr>
          <w:p w14:paraId="78EA1C7C" w14:textId="77777777" w:rsidR="00D636F5" w:rsidRPr="00D73E78" w:rsidRDefault="00D636F5" w:rsidP="00C06751">
            <w:pPr>
              <w:jc w:val="right"/>
            </w:pPr>
            <w:r w:rsidRPr="00D73E78">
              <w:t xml:space="preserve"> -1,0 </w:t>
            </w:r>
          </w:p>
        </w:tc>
        <w:tc>
          <w:tcPr>
            <w:tcW w:w="807" w:type="pct"/>
          </w:tcPr>
          <w:p w14:paraId="4853BBA1" w14:textId="77777777" w:rsidR="00D636F5" w:rsidRPr="00D73E78" w:rsidRDefault="00D636F5" w:rsidP="00C06751">
            <w:pPr>
              <w:jc w:val="right"/>
            </w:pPr>
            <w:r w:rsidRPr="00D73E78">
              <w:t xml:space="preserve"> 6,3 </w:t>
            </w:r>
          </w:p>
        </w:tc>
      </w:tr>
      <w:tr w:rsidR="00D636F5" w:rsidRPr="00D73E78" w14:paraId="385B4346" w14:textId="77777777" w:rsidTr="004A1B2A">
        <w:trPr>
          <w:trHeight w:val="73"/>
        </w:trPr>
        <w:tc>
          <w:tcPr>
            <w:tcW w:w="3386" w:type="pct"/>
          </w:tcPr>
          <w:p w14:paraId="15628254" w14:textId="77777777" w:rsidR="00D636F5" w:rsidRPr="00D73E78" w:rsidRDefault="00D636F5" w:rsidP="003E04E5">
            <w:r w:rsidRPr="00D73E78">
              <w:t xml:space="preserve">Minoritetsandel </w:t>
            </w:r>
          </w:p>
        </w:tc>
        <w:tc>
          <w:tcPr>
            <w:tcW w:w="807" w:type="pct"/>
          </w:tcPr>
          <w:p w14:paraId="7F2E82A4" w14:textId="77777777" w:rsidR="00D636F5" w:rsidRPr="00D73E78" w:rsidRDefault="00D636F5" w:rsidP="00C06751">
            <w:pPr>
              <w:jc w:val="right"/>
            </w:pPr>
            <w:r w:rsidRPr="00D73E78">
              <w:t>0.7</w:t>
            </w:r>
          </w:p>
        </w:tc>
        <w:tc>
          <w:tcPr>
            <w:tcW w:w="807" w:type="pct"/>
          </w:tcPr>
          <w:p w14:paraId="3656BB46" w14:textId="77777777" w:rsidR="00D636F5" w:rsidRPr="00D73E78" w:rsidRDefault="00D636F5" w:rsidP="00C06751">
            <w:pPr>
              <w:jc w:val="right"/>
            </w:pPr>
            <w:r w:rsidRPr="00D73E78">
              <w:t xml:space="preserve"> 0,5 </w:t>
            </w:r>
          </w:p>
        </w:tc>
      </w:tr>
      <w:tr w:rsidR="00D636F5" w:rsidRPr="00D73E78" w14:paraId="361CC945" w14:textId="77777777" w:rsidTr="004A1B2A">
        <w:trPr>
          <w:trHeight w:val="73"/>
        </w:trPr>
        <w:tc>
          <w:tcPr>
            <w:tcW w:w="3386" w:type="pct"/>
          </w:tcPr>
          <w:p w14:paraId="20309BEA" w14:textId="77777777" w:rsidR="00D636F5" w:rsidRPr="00D73E78" w:rsidRDefault="00D636F5" w:rsidP="003E04E5">
            <w:r w:rsidRPr="00D73E78">
              <w:t>Resultat etter skatt og minoritet</w:t>
            </w:r>
          </w:p>
        </w:tc>
        <w:tc>
          <w:tcPr>
            <w:tcW w:w="807" w:type="pct"/>
          </w:tcPr>
          <w:p w14:paraId="03DA1E6D" w14:textId="77777777" w:rsidR="00D636F5" w:rsidRPr="00D73E78" w:rsidRDefault="00D636F5" w:rsidP="00C06751">
            <w:pPr>
              <w:jc w:val="right"/>
            </w:pPr>
            <w:r w:rsidRPr="00D73E78">
              <w:t>45,3</w:t>
            </w:r>
          </w:p>
        </w:tc>
        <w:tc>
          <w:tcPr>
            <w:tcW w:w="807" w:type="pct"/>
          </w:tcPr>
          <w:p w14:paraId="61CDFAD6" w14:textId="77777777" w:rsidR="00D636F5" w:rsidRPr="00D73E78" w:rsidRDefault="00D636F5" w:rsidP="00C06751">
            <w:pPr>
              <w:jc w:val="right"/>
            </w:pPr>
            <w:r w:rsidRPr="00D73E78">
              <w:t xml:space="preserve"> 245 </w:t>
            </w:r>
          </w:p>
        </w:tc>
      </w:tr>
      <w:tr w:rsidR="00D636F5" w:rsidRPr="00D73E78" w14:paraId="5D3545E7" w14:textId="77777777" w:rsidTr="004A1B2A">
        <w:trPr>
          <w:trHeight w:val="73"/>
        </w:trPr>
        <w:tc>
          <w:tcPr>
            <w:tcW w:w="3386" w:type="pct"/>
          </w:tcPr>
          <w:p w14:paraId="09623AA1" w14:textId="77777777" w:rsidR="00D636F5" w:rsidRPr="00D73E78" w:rsidRDefault="00D636F5" w:rsidP="003E04E5">
            <w:pPr>
              <w:pStyle w:val="TabellHode-kolonne"/>
            </w:pPr>
            <w:r w:rsidRPr="00D73E78">
              <w:t>Balanse</w:t>
            </w:r>
          </w:p>
        </w:tc>
        <w:tc>
          <w:tcPr>
            <w:tcW w:w="807" w:type="pct"/>
          </w:tcPr>
          <w:p w14:paraId="186FEECF" w14:textId="77777777" w:rsidR="00D636F5" w:rsidRPr="00D73E78" w:rsidRDefault="00D636F5" w:rsidP="00C06751">
            <w:pPr>
              <w:pStyle w:val="TabellHode-kolonne"/>
              <w:jc w:val="right"/>
            </w:pPr>
            <w:r w:rsidRPr="00D73E78">
              <w:t>2024</w:t>
            </w:r>
          </w:p>
        </w:tc>
        <w:tc>
          <w:tcPr>
            <w:tcW w:w="807" w:type="pct"/>
          </w:tcPr>
          <w:p w14:paraId="19293725" w14:textId="77777777" w:rsidR="00D636F5" w:rsidRPr="00D73E78" w:rsidRDefault="00D636F5" w:rsidP="00C06751">
            <w:pPr>
              <w:pStyle w:val="TabellHode-kolonne"/>
              <w:jc w:val="right"/>
            </w:pPr>
            <w:r w:rsidRPr="00D73E78">
              <w:t>2023</w:t>
            </w:r>
          </w:p>
        </w:tc>
      </w:tr>
      <w:tr w:rsidR="00D636F5" w:rsidRPr="00D73E78" w14:paraId="027CBF99" w14:textId="77777777" w:rsidTr="004A1B2A">
        <w:trPr>
          <w:trHeight w:val="73"/>
        </w:trPr>
        <w:tc>
          <w:tcPr>
            <w:tcW w:w="3386" w:type="pct"/>
          </w:tcPr>
          <w:p w14:paraId="5FC7A959" w14:textId="77777777" w:rsidR="00D636F5" w:rsidRPr="00D73E78" w:rsidRDefault="00D636F5" w:rsidP="003E04E5">
            <w:r w:rsidRPr="00D73E78">
              <w:t>Sum eiendeler</w:t>
            </w:r>
          </w:p>
        </w:tc>
        <w:tc>
          <w:tcPr>
            <w:tcW w:w="807" w:type="pct"/>
          </w:tcPr>
          <w:p w14:paraId="09B8B3E5" w14:textId="77777777" w:rsidR="00D636F5" w:rsidRPr="00D73E78" w:rsidRDefault="00D636F5" w:rsidP="00C06751">
            <w:pPr>
              <w:jc w:val="right"/>
            </w:pPr>
            <w:r w:rsidRPr="00D73E78">
              <w:t xml:space="preserve"> 4 810 </w:t>
            </w:r>
          </w:p>
        </w:tc>
        <w:tc>
          <w:tcPr>
            <w:tcW w:w="807" w:type="pct"/>
          </w:tcPr>
          <w:p w14:paraId="0DDA15A3" w14:textId="77777777" w:rsidR="00D636F5" w:rsidRPr="00D73E78" w:rsidRDefault="00D636F5" w:rsidP="00C06751">
            <w:pPr>
              <w:jc w:val="right"/>
            </w:pPr>
            <w:r w:rsidRPr="00D73E78">
              <w:t xml:space="preserve"> 4 965 </w:t>
            </w:r>
          </w:p>
        </w:tc>
      </w:tr>
      <w:tr w:rsidR="00D636F5" w:rsidRPr="00D73E78" w14:paraId="4A973528" w14:textId="77777777" w:rsidTr="004A1B2A">
        <w:trPr>
          <w:trHeight w:val="73"/>
        </w:trPr>
        <w:tc>
          <w:tcPr>
            <w:tcW w:w="3386" w:type="pct"/>
          </w:tcPr>
          <w:p w14:paraId="06CEF899" w14:textId="77777777" w:rsidR="00D636F5" w:rsidRPr="00D73E78" w:rsidRDefault="00D636F5" w:rsidP="003E04E5">
            <w:r w:rsidRPr="00093E66">
              <w:rPr>
                <w:rStyle w:val="kursiv"/>
              </w:rPr>
              <w:t>- Hvorav kontantbeholdning</w:t>
            </w:r>
          </w:p>
        </w:tc>
        <w:tc>
          <w:tcPr>
            <w:tcW w:w="807" w:type="pct"/>
          </w:tcPr>
          <w:p w14:paraId="4D23B8E9" w14:textId="77777777" w:rsidR="00D636F5" w:rsidRPr="00D73E78" w:rsidRDefault="00D636F5" w:rsidP="00C06751">
            <w:pPr>
              <w:jc w:val="right"/>
            </w:pPr>
            <w:r w:rsidRPr="00D73E78">
              <w:t xml:space="preserve"> 53 </w:t>
            </w:r>
          </w:p>
        </w:tc>
        <w:tc>
          <w:tcPr>
            <w:tcW w:w="807" w:type="pct"/>
          </w:tcPr>
          <w:p w14:paraId="6E799D5F" w14:textId="77777777" w:rsidR="00D636F5" w:rsidRPr="00D73E78" w:rsidRDefault="00D636F5" w:rsidP="00C06751">
            <w:pPr>
              <w:jc w:val="right"/>
            </w:pPr>
            <w:r w:rsidRPr="00D73E78">
              <w:t xml:space="preserve"> 305 </w:t>
            </w:r>
          </w:p>
        </w:tc>
      </w:tr>
      <w:tr w:rsidR="00D636F5" w:rsidRPr="00D73E78" w14:paraId="6AFF8E08" w14:textId="77777777" w:rsidTr="004A1B2A">
        <w:trPr>
          <w:trHeight w:val="73"/>
        </w:trPr>
        <w:tc>
          <w:tcPr>
            <w:tcW w:w="3386" w:type="pct"/>
          </w:tcPr>
          <w:p w14:paraId="25DF0BE3" w14:textId="77777777" w:rsidR="00D636F5" w:rsidRPr="00D73E78" w:rsidRDefault="00D636F5" w:rsidP="003E04E5">
            <w:r w:rsidRPr="00D73E78">
              <w:t>Sum egenkapital</w:t>
            </w:r>
          </w:p>
        </w:tc>
        <w:tc>
          <w:tcPr>
            <w:tcW w:w="807" w:type="pct"/>
          </w:tcPr>
          <w:p w14:paraId="78D7BA76" w14:textId="77777777" w:rsidR="00D636F5" w:rsidRPr="00D73E78" w:rsidRDefault="00D636F5" w:rsidP="00C06751">
            <w:pPr>
              <w:jc w:val="right"/>
            </w:pPr>
            <w:r w:rsidRPr="00D73E78">
              <w:t xml:space="preserve"> 4 369 </w:t>
            </w:r>
          </w:p>
        </w:tc>
        <w:tc>
          <w:tcPr>
            <w:tcW w:w="807" w:type="pct"/>
          </w:tcPr>
          <w:p w14:paraId="07192726" w14:textId="77777777" w:rsidR="00D636F5" w:rsidRPr="00D73E78" w:rsidRDefault="00D636F5" w:rsidP="00C06751">
            <w:pPr>
              <w:jc w:val="right"/>
            </w:pPr>
            <w:r w:rsidRPr="00D73E78">
              <w:t xml:space="preserve"> 4 351 </w:t>
            </w:r>
          </w:p>
        </w:tc>
      </w:tr>
      <w:tr w:rsidR="00D636F5" w:rsidRPr="00D73E78" w14:paraId="742CD468" w14:textId="77777777" w:rsidTr="004A1B2A">
        <w:trPr>
          <w:trHeight w:val="73"/>
        </w:trPr>
        <w:tc>
          <w:tcPr>
            <w:tcW w:w="3386" w:type="pct"/>
          </w:tcPr>
          <w:p w14:paraId="68F8AFB5" w14:textId="77777777" w:rsidR="00D636F5" w:rsidRPr="00D73E78" w:rsidRDefault="00D636F5" w:rsidP="003E04E5">
            <w:r w:rsidRPr="00093E66">
              <w:rPr>
                <w:rStyle w:val="kursiv"/>
              </w:rPr>
              <w:t xml:space="preserve">- Hvorav minoriteter </w:t>
            </w:r>
          </w:p>
        </w:tc>
        <w:tc>
          <w:tcPr>
            <w:tcW w:w="807" w:type="pct"/>
          </w:tcPr>
          <w:p w14:paraId="277994B0" w14:textId="77777777" w:rsidR="00D636F5" w:rsidRPr="00D73E78" w:rsidRDefault="00D636F5" w:rsidP="00C06751">
            <w:pPr>
              <w:jc w:val="right"/>
            </w:pPr>
            <w:r w:rsidRPr="00D73E78">
              <w:t xml:space="preserve"> 4,1 </w:t>
            </w:r>
          </w:p>
        </w:tc>
        <w:tc>
          <w:tcPr>
            <w:tcW w:w="807" w:type="pct"/>
          </w:tcPr>
          <w:p w14:paraId="7E49E6EB" w14:textId="77777777" w:rsidR="00D636F5" w:rsidRPr="00D73E78" w:rsidRDefault="00D636F5" w:rsidP="00C06751">
            <w:pPr>
              <w:jc w:val="right"/>
            </w:pPr>
            <w:r w:rsidRPr="00D73E78">
              <w:t xml:space="preserve"> 3,5 </w:t>
            </w:r>
          </w:p>
        </w:tc>
      </w:tr>
      <w:tr w:rsidR="00D636F5" w:rsidRPr="00D73E78" w14:paraId="523BEDBC" w14:textId="77777777" w:rsidTr="004A1B2A">
        <w:trPr>
          <w:trHeight w:val="73"/>
        </w:trPr>
        <w:tc>
          <w:tcPr>
            <w:tcW w:w="3386" w:type="pct"/>
          </w:tcPr>
          <w:p w14:paraId="76DD908A" w14:textId="77777777" w:rsidR="00D636F5" w:rsidRPr="00D73E78" w:rsidRDefault="00D636F5" w:rsidP="003E04E5">
            <w:r w:rsidRPr="00D73E78">
              <w:t>Sum gjeld og forpliktelser</w:t>
            </w:r>
          </w:p>
        </w:tc>
        <w:tc>
          <w:tcPr>
            <w:tcW w:w="807" w:type="pct"/>
          </w:tcPr>
          <w:p w14:paraId="2CFEFA97" w14:textId="77777777" w:rsidR="00D636F5" w:rsidRPr="00D73E78" w:rsidRDefault="00D636F5" w:rsidP="00C06751">
            <w:pPr>
              <w:jc w:val="right"/>
            </w:pPr>
            <w:r w:rsidRPr="00D73E78">
              <w:t xml:space="preserve"> 441 </w:t>
            </w:r>
          </w:p>
        </w:tc>
        <w:tc>
          <w:tcPr>
            <w:tcW w:w="807" w:type="pct"/>
          </w:tcPr>
          <w:p w14:paraId="4CE04174" w14:textId="77777777" w:rsidR="00D636F5" w:rsidRPr="00D73E78" w:rsidRDefault="00D636F5" w:rsidP="00C06751">
            <w:pPr>
              <w:jc w:val="right"/>
            </w:pPr>
            <w:r w:rsidRPr="00D73E78">
              <w:t xml:space="preserve"> 614 </w:t>
            </w:r>
          </w:p>
        </w:tc>
      </w:tr>
      <w:tr w:rsidR="00D636F5" w:rsidRPr="00D73E78" w14:paraId="286679D4" w14:textId="77777777" w:rsidTr="004A1B2A">
        <w:trPr>
          <w:trHeight w:val="73"/>
        </w:trPr>
        <w:tc>
          <w:tcPr>
            <w:tcW w:w="3386" w:type="pct"/>
          </w:tcPr>
          <w:p w14:paraId="601C2308" w14:textId="77777777" w:rsidR="00D636F5" w:rsidRPr="00D73E78" w:rsidRDefault="00D636F5" w:rsidP="003E04E5">
            <w:r w:rsidRPr="00093E66">
              <w:rPr>
                <w:rStyle w:val="kursiv"/>
              </w:rPr>
              <w:t>- Hvorav rentebærende gjeld</w:t>
            </w:r>
          </w:p>
        </w:tc>
        <w:tc>
          <w:tcPr>
            <w:tcW w:w="807" w:type="pct"/>
          </w:tcPr>
          <w:p w14:paraId="3278CCAA" w14:textId="77777777" w:rsidR="00D636F5" w:rsidRPr="00D73E78" w:rsidRDefault="00D636F5" w:rsidP="00C06751">
            <w:pPr>
              <w:jc w:val="right"/>
            </w:pPr>
            <w:r w:rsidRPr="00D73E78">
              <w:t xml:space="preserve"> 280 </w:t>
            </w:r>
          </w:p>
        </w:tc>
        <w:tc>
          <w:tcPr>
            <w:tcW w:w="807" w:type="pct"/>
          </w:tcPr>
          <w:p w14:paraId="5F5058AB" w14:textId="77777777" w:rsidR="00D636F5" w:rsidRPr="00D73E78" w:rsidRDefault="00D636F5" w:rsidP="00C06751">
            <w:pPr>
              <w:jc w:val="right"/>
            </w:pPr>
            <w:r w:rsidRPr="00D73E78">
              <w:t xml:space="preserve"> 290 </w:t>
            </w:r>
          </w:p>
        </w:tc>
      </w:tr>
      <w:tr w:rsidR="00D636F5" w:rsidRPr="00D73E78" w14:paraId="558F6805" w14:textId="77777777" w:rsidTr="004A1B2A">
        <w:trPr>
          <w:trHeight w:val="73"/>
        </w:trPr>
        <w:tc>
          <w:tcPr>
            <w:tcW w:w="3386" w:type="pct"/>
          </w:tcPr>
          <w:p w14:paraId="7E5C8E75" w14:textId="77777777" w:rsidR="00D636F5" w:rsidRPr="00D73E78" w:rsidRDefault="00D636F5" w:rsidP="003E04E5">
            <w:pPr>
              <w:pStyle w:val="TabellHode-kolonne"/>
            </w:pPr>
            <w:r w:rsidRPr="00D73E78">
              <w:t>Avgift/gebyr, statlig kjøp/tilskudd</w:t>
            </w:r>
          </w:p>
        </w:tc>
        <w:tc>
          <w:tcPr>
            <w:tcW w:w="807" w:type="pct"/>
          </w:tcPr>
          <w:p w14:paraId="3FD2138B" w14:textId="77777777" w:rsidR="00D636F5" w:rsidRPr="00D73E78" w:rsidRDefault="00D636F5" w:rsidP="00C06751">
            <w:pPr>
              <w:pStyle w:val="TabellHode-kolonne"/>
              <w:jc w:val="right"/>
            </w:pPr>
            <w:r w:rsidRPr="00D73E78">
              <w:t>2024</w:t>
            </w:r>
          </w:p>
        </w:tc>
        <w:tc>
          <w:tcPr>
            <w:tcW w:w="807" w:type="pct"/>
          </w:tcPr>
          <w:p w14:paraId="79448AD8" w14:textId="77777777" w:rsidR="00D636F5" w:rsidRPr="00D73E78" w:rsidRDefault="00D636F5" w:rsidP="00C06751">
            <w:pPr>
              <w:pStyle w:val="TabellHode-kolonne"/>
              <w:jc w:val="right"/>
            </w:pPr>
            <w:r w:rsidRPr="00D73E78">
              <w:t>2023</w:t>
            </w:r>
          </w:p>
        </w:tc>
      </w:tr>
      <w:tr w:rsidR="00D636F5" w:rsidRPr="00D73E78" w14:paraId="44AB26DE" w14:textId="77777777" w:rsidTr="004A1B2A">
        <w:trPr>
          <w:trHeight w:val="73"/>
        </w:trPr>
        <w:tc>
          <w:tcPr>
            <w:tcW w:w="3386" w:type="pct"/>
          </w:tcPr>
          <w:p w14:paraId="799662DA" w14:textId="77777777" w:rsidR="00D636F5" w:rsidRPr="00D73E78" w:rsidRDefault="00D636F5" w:rsidP="003E04E5">
            <w:r w:rsidRPr="00D73E78">
              <w:t>Tilskudd: Landbruks- og matdepartementet</w:t>
            </w:r>
          </w:p>
        </w:tc>
        <w:tc>
          <w:tcPr>
            <w:tcW w:w="807" w:type="pct"/>
          </w:tcPr>
          <w:p w14:paraId="195B39A3" w14:textId="77777777" w:rsidR="00D636F5" w:rsidRPr="00D73E78" w:rsidRDefault="00D636F5" w:rsidP="00C06751">
            <w:pPr>
              <w:jc w:val="right"/>
            </w:pPr>
            <w:r w:rsidRPr="00D73E78">
              <w:t>15,8</w:t>
            </w:r>
          </w:p>
        </w:tc>
        <w:tc>
          <w:tcPr>
            <w:tcW w:w="807" w:type="pct"/>
          </w:tcPr>
          <w:p w14:paraId="5BBEE02E" w14:textId="77777777" w:rsidR="00D636F5" w:rsidRPr="00D73E78" w:rsidRDefault="00D636F5" w:rsidP="00C06751">
            <w:pPr>
              <w:jc w:val="right"/>
            </w:pPr>
            <w:r w:rsidRPr="00D73E78">
              <w:t xml:space="preserve"> 15,1 </w:t>
            </w:r>
          </w:p>
        </w:tc>
      </w:tr>
      <w:tr w:rsidR="00D636F5" w:rsidRPr="00D73E78" w14:paraId="39305CD8" w14:textId="77777777" w:rsidTr="004A1B2A">
        <w:trPr>
          <w:trHeight w:val="73"/>
        </w:trPr>
        <w:tc>
          <w:tcPr>
            <w:tcW w:w="3386" w:type="pct"/>
          </w:tcPr>
          <w:p w14:paraId="74FEEA89" w14:textId="77777777" w:rsidR="00D636F5" w:rsidRPr="00D73E78" w:rsidRDefault="00D636F5" w:rsidP="003E04E5">
            <w:pPr>
              <w:pStyle w:val="TabellHode-kolonne"/>
            </w:pPr>
            <w:r w:rsidRPr="00D73E78">
              <w:t>Verdier og utbytte</w:t>
            </w:r>
          </w:p>
        </w:tc>
        <w:tc>
          <w:tcPr>
            <w:tcW w:w="807" w:type="pct"/>
          </w:tcPr>
          <w:p w14:paraId="72788C71" w14:textId="77777777" w:rsidR="00D636F5" w:rsidRPr="00D73E78" w:rsidRDefault="00D636F5" w:rsidP="00C06751">
            <w:pPr>
              <w:pStyle w:val="TabellHode-kolonne"/>
              <w:jc w:val="right"/>
            </w:pPr>
            <w:r w:rsidRPr="00D73E78">
              <w:t>2024</w:t>
            </w:r>
          </w:p>
        </w:tc>
        <w:tc>
          <w:tcPr>
            <w:tcW w:w="807" w:type="pct"/>
          </w:tcPr>
          <w:p w14:paraId="15B0C2DD" w14:textId="77777777" w:rsidR="00D636F5" w:rsidRPr="00D73E78" w:rsidRDefault="00D636F5" w:rsidP="00C06751">
            <w:pPr>
              <w:pStyle w:val="TabellHode-kolonne"/>
              <w:jc w:val="right"/>
            </w:pPr>
            <w:r w:rsidRPr="00D73E78">
              <w:t>2023</w:t>
            </w:r>
          </w:p>
        </w:tc>
      </w:tr>
      <w:tr w:rsidR="00D636F5" w:rsidRPr="00D73E78" w14:paraId="485D6E07" w14:textId="77777777" w:rsidTr="004A1B2A">
        <w:trPr>
          <w:trHeight w:val="73"/>
        </w:trPr>
        <w:tc>
          <w:tcPr>
            <w:tcW w:w="3386" w:type="pct"/>
          </w:tcPr>
          <w:p w14:paraId="0F66AC07" w14:textId="77777777" w:rsidR="00D636F5" w:rsidRPr="00D73E78" w:rsidRDefault="00D636F5" w:rsidP="003E04E5">
            <w:r w:rsidRPr="00D73E78">
              <w:t>Utbytte for regnskapsåret</w:t>
            </w:r>
          </w:p>
        </w:tc>
        <w:tc>
          <w:tcPr>
            <w:tcW w:w="807" w:type="pct"/>
          </w:tcPr>
          <w:p w14:paraId="70E24F0C" w14:textId="77777777" w:rsidR="00D636F5" w:rsidRPr="00D73E78" w:rsidRDefault="00D636F5" w:rsidP="00C06751">
            <w:pPr>
              <w:jc w:val="right"/>
            </w:pPr>
            <w:r w:rsidRPr="00D73E78">
              <w:t>33,5</w:t>
            </w:r>
          </w:p>
        </w:tc>
        <w:tc>
          <w:tcPr>
            <w:tcW w:w="807" w:type="pct"/>
          </w:tcPr>
          <w:p w14:paraId="34FF7CA4" w14:textId="77777777" w:rsidR="00D636F5" w:rsidRPr="00D73E78" w:rsidRDefault="00D636F5" w:rsidP="00C06751">
            <w:pPr>
              <w:jc w:val="right"/>
            </w:pPr>
            <w:r w:rsidRPr="00D73E78">
              <w:t>183</w:t>
            </w:r>
          </w:p>
        </w:tc>
      </w:tr>
      <w:tr w:rsidR="00D636F5" w:rsidRPr="00D73E78" w14:paraId="4BDE9BF7" w14:textId="77777777" w:rsidTr="004A1B2A">
        <w:trPr>
          <w:trHeight w:val="73"/>
        </w:trPr>
        <w:tc>
          <w:tcPr>
            <w:tcW w:w="3386" w:type="pct"/>
          </w:tcPr>
          <w:p w14:paraId="4352E333" w14:textId="77777777" w:rsidR="00D636F5" w:rsidRPr="00D73E78" w:rsidRDefault="00D636F5" w:rsidP="003E04E5">
            <w:r w:rsidRPr="00D73E78">
              <w:t>Utbytteandel</w:t>
            </w:r>
          </w:p>
        </w:tc>
        <w:tc>
          <w:tcPr>
            <w:tcW w:w="807" w:type="pct"/>
          </w:tcPr>
          <w:p w14:paraId="5DE30181" w14:textId="77777777" w:rsidR="00D636F5" w:rsidRPr="00D73E78" w:rsidRDefault="00D636F5" w:rsidP="00C06751">
            <w:pPr>
              <w:jc w:val="right"/>
            </w:pPr>
            <w:r w:rsidRPr="00D73E78">
              <w:t>75,0 %</w:t>
            </w:r>
          </w:p>
        </w:tc>
        <w:tc>
          <w:tcPr>
            <w:tcW w:w="807" w:type="pct"/>
          </w:tcPr>
          <w:p w14:paraId="68BD93DE" w14:textId="77777777" w:rsidR="00D636F5" w:rsidRPr="00D73E78" w:rsidRDefault="00D636F5" w:rsidP="00C06751">
            <w:pPr>
              <w:jc w:val="right"/>
            </w:pPr>
            <w:r w:rsidRPr="00D73E78">
              <w:t>75,0 %</w:t>
            </w:r>
          </w:p>
        </w:tc>
      </w:tr>
      <w:tr w:rsidR="00D636F5" w:rsidRPr="00D73E78" w14:paraId="0350F774" w14:textId="77777777" w:rsidTr="004A1B2A">
        <w:trPr>
          <w:trHeight w:val="73"/>
        </w:trPr>
        <w:tc>
          <w:tcPr>
            <w:tcW w:w="3386" w:type="pct"/>
          </w:tcPr>
          <w:p w14:paraId="36123749" w14:textId="77777777" w:rsidR="00D636F5" w:rsidRPr="00D73E78" w:rsidRDefault="00D636F5" w:rsidP="003E04E5">
            <w:proofErr w:type="spellStart"/>
            <w:r w:rsidRPr="00D73E78">
              <w:t>Gj</w:t>
            </w:r>
            <w:proofErr w:type="spellEnd"/>
            <w:r w:rsidRPr="00D73E78">
              <w:t>. utbytteandel siste fem år</w:t>
            </w:r>
          </w:p>
        </w:tc>
        <w:tc>
          <w:tcPr>
            <w:tcW w:w="807" w:type="pct"/>
          </w:tcPr>
          <w:p w14:paraId="73DFBC37" w14:textId="77777777" w:rsidR="00D636F5" w:rsidRPr="00D73E78" w:rsidRDefault="00D636F5" w:rsidP="00C06751">
            <w:pPr>
              <w:jc w:val="right"/>
            </w:pPr>
            <w:r w:rsidRPr="00D73E78">
              <w:t>75,5 %</w:t>
            </w:r>
          </w:p>
        </w:tc>
        <w:tc>
          <w:tcPr>
            <w:tcW w:w="807" w:type="pct"/>
          </w:tcPr>
          <w:p w14:paraId="69447BDF" w14:textId="77777777" w:rsidR="00D636F5" w:rsidRPr="00D73E78" w:rsidRDefault="00D636F5" w:rsidP="00C06751">
            <w:pPr>
              <w:jc w:val="right"/>
            </w:pPr>
            <w:r w:rsidRPr="00D73E78">
              <w:t>75,7 %</w:t>
            </w:r>
          </w:p>
        </w:tc>
      </w:tr>
      <w:tr w:rsidR="00D636F5" w:rsidRPr="00D73E78" w14:paraId="0162F3B0" w14:textId="77777777" w:rsidTr="004A1B2A">
        <w:trPr>
          <w:trHeight w:val="73"/>
        </w:trPr>
        <w:tc>
          <w:tcPr>
            <w:tcW w:w="3386" w:type="pct"/>
          </w:tcPr>
          <w:p w14:paraId="5431BDA9" w14:textId="77777777" w:rsidR="00D636F5" w:rsidRPr="00D73E78" w:rsidRDefault="00D636F5" w:rsidP="003E04E5">
            <w:r w:rsidRPr="00D73E78">
              <w:t>Utbytte til staten</w:t>
            </w:r>
          </w:p>
        </w:tc>
        <w:tc>
          <w:tcPr>
            <w:tcW w:w="807" w:type="pct"/>
          </w:tcPr>
          <w:p w14:paraId="1345CFCC" w14:textId="77777777" w:rsidR="00D636F5" w:rsidRPr="00D73E78" w:rsidRDefault="00D636F5" w:rsidP="00C06751">
            <w:pPr>
              <w:jc w:val="right"/>
            </w:pPr>
            <w:r w:rsidRPr="00D73E78">
              <w:t>33,5</w:t>
            </w:r>
          </w:p>
        </w:tc>
        <w:tc>
          <w:tcPr>
            <w:tcW w:w="807" w:type="pct"/>
          </w:tcPr>
          <w:p w14:paraId="78416F97" w14:textId="77777777" w:rsidR="00D636F5" w:rsidRPr="00D73E78" w:rsidRDefault="00D636F5" w:rsidP="00C06751">
            <w:pPr>
              <w:jc w:val="right"/>
            </w:pPr>
            <w:r w:rsidRPr="00D73E78">
              <w:t xml:space="preserve"> 183 </w:t>
            </w:r>
          </w:p>
        </w:tc>
      </w:tr>
      <w:tr w:rsidR="00D636F5" w:rsidRPr="00D73E78" w14:paraId="6ADBCFB7" w14:textId="77777777" w:rsidTr="004A1B2A">
        <w:trPr>
          <w:trHeight w:val="73"/>
        </w:trPr>
        <w:tc>
          <w:tcPr>
            <w:tcW w:w="3386" w:type="pct"/>
          </w:tcPr>
          <w:p w14:paraId="4C2B55EB" w14:textId="77777777" w:rsidR="00D636F5" w:rsidRPr="00D73E78" w:rsidRDefault="00D636F5" w:rsidP="003E04E5">
            <w:r w:rsidRPr="00D73E78">
              <w:t>Tilbakebetaling av kapital</w:t>
            </w:r>
          </w:p>
        </w:tc>
        <w:tc>
          <w:tcPr>
            <w:tcW w:w="807" w:type="pct"/>
          </w:tcPr>
          <w:p w14:paraId="358BEDF1" w14:textId="77777777" w:rsidR="00D636F5" w:rsidRPr="00D73E78" w:rsidRDefault="00D636F5" w:rsidP="00C06751">
            <w:pPr>
              <w:jc w:val="right"/>
            </w:pPr>
            <w:r w:rsidRPr="00D73E78">
              <w:t>0</w:t>
            </w:r>
          </w:p>
        </w:tc>
        <w:tc>
          <w:tcPr>
            <w:tcW w:w="807" w:type="pct"/>
          </w:tcPr>
          <w:p w14:paraId="54340620" w14:textId="77777777" w:rsidR="00D636F5" w:rsidRPr="00D73E78" w:rsidRDefault="00D636F5" w:rsidP="00C06751">
            <w:pPr>
              <w:jc w:val="right"/>
            </w:pPr>
            <w:r w:rsidRPr="00D73E78">
              <w:t>0</w:t>
            </w:r>
          </w:p>
        </w:tc>
      </w:tr>
      <w:tr w:rsidR="00D636F5" w:rsidRPr="00D73E78" w14:paraId="56D6C366" w14:textId="77777777" w:rsidTr="004A1B2A">
        <w:trPr>
          <w:trHeight w:val="73"/>
        </w:trPr>
        <w:tc>
          <w:tcPr>
            <w:tcW w:w="3386" w:type="pct"/>
          </w:tcPr>
          <w:p w14:paraId="0DBC945F" w14:textId="77777777" w:rsidR="00D636F5" w:rsidRPr="00D73E78" w:rsidRDefault="00D636F5" w:rsidP="003E04E5">
            <w:r w:rsidRPr="00D73E78">
              <w:t>Kapitalinnskudd fra staten</w:t>
            </w:r>
          </w:p>
        </w:tc>
        <w:tc>
          <w:tcPr>
            <w:tcW w:w="807" w:type="pct"/>
          </w:tcPr>
          <w:p w14:paraId="1694C1C7" w14:textId="77777777" w:rsidR="00D636F5" w:rsidRPr="00D73E78" w:rsidRDefault="00D636F5" w:rsidP="00C06751">
            <w:pPr>
              <w:jc w:val="right"/>
            </w:pPr>
            <w:r w:rsidRPr="00D73E78">
              <w:t>0</w:t>
            </w:r>
          </w:p>
        </w:tc>
        <w:tc>
          <w:tcPr>
            <w:tcW w:w="807" w:type="pct"/>
          </w:tcPr>
          <w:p w14:paraId="63DAAAC9" w14:textId="77777777" w:rsidR="00D636F5" w:rsidRPr="00D73E78" w:rsidRDefault="00D636F5" w:rsidP="00C06751">
            <w:pPr>
              <w:jc w:val="right"/>
            </w:pPr>
            <w:r w:rsidRPr="00D73E78">
              <w:t>0</w:t>
            </w:r>
          </w:p>
        </w:tc>
      </w:tr>
      <w:tr w:rsidR="00D636F5" w:rsidRPr="00D73E78" w14:paraId="47F1485F" w14:textId="77777777" w:rsidTr="004A1B2A">
        <w:trPr>
          <w:trHeight w:val="73"/>
        </w:trPr>
        <w:tc>
          <w:tcPr>
            <w:tcW w:w="3386" w:type="pct"/>
          </w:tcPr>
          <w:p w14:paraId="08130CDB" w14:textId="77777777" w:rsidR="00D636F5" w:rsidRPr="00D73E78" w:rsidRDefault="00D636F5" w:rsidP="003E04E5">
            <w:pPr>
              <w:pStyle w:val="TabellHode-kolonne"/>
            </w:pPr>
            <w:r w:rsidRPr="00D73E78">
              <w:t>Finansielle nøkkeltall</w:t>
            </w:r>
          </w:p>
        </w:tc>
        <w:tc>
          <w:tcPr>
            <w:tcW w:w="807" w:type="pct"/>
          </w:tcPr>
          <w:p w14:paraId="5DE0D724" w14:textId="77777777" w:rsidR="00D636F5" w:rsidRPr="00D73E78" w:rsidRDefault="00D636F5" w:rsidP="00C06751">
            <w:pPr>
              <w:pStyle w:val="TabellHode-kolonne"/>
              <w:jc w:val="right"/>
            </w:pPr>
            <w:r w:rsidRPr="00D73E78">
              <w:t>2024</w:t>
            </w:r>
          </w:p>
        </w:tc>
        <w:tc>
          <w:tcPr>
            <w:tcW w:w="807" w:type="pct"/>
          </w:tcPr>
          <w:p w14:paraId="15AA7904" w14:textId="77777777" w:rsidR="00D636F5" w:rsidRPr="00D73E78" w:rsidRDefault="00D636F5" w:rsidP="00C06751">
            <w:pPr>
              <w:pStyle w:val="TabellHode-kolonne"/>
              <w:jc w:val="right"/>
            </w:pPr>
            <w:r w:rsidRPr="00D73E78">
              <w:t>2023</w:t>
            </w:r>
          </w:p>
        </w:tc>
      </w:tr>
      <w:tr w:rsidR="00D636F5" w:rsidRPr="00D73E78" w14:paraId="2C9A3DBD" w14:textId="77777777" w:rsidTr="004A1B2A">
        <w:trPr>
          <w:trHeight w:val="73"/>
        </w:trPr>
        <w:tc>
          <w:tcPr>
            <w:tcW w:w="3386" w:type="pct"/>
          </w:tcPr>
          <w:p w14:paraId="0E724E04" w14:textId="77777777" w:rsidR="00D636F5" w:rsidRPr="00D73E78" w:rsidRDefault="00D636F5" w:rsidP="003E04E5">
            <w:r w:rsidRPr="00D73E78">
              <w:lastRenderedPageBreak/>
              <w:t>Sysselsatt kapital</w:t>
            </w:r>
          </w:p>
        </w:tc>
        <w:tc>
          <w:tcPr>
            <w:tcW w:w="807" w:type="pct"/>
          </w:tcPr>
          <w:p w14:paraId="52279956" w14:textId="77777777" w:rsidR="00D636F5" w:rsidRPr="00D73E78" w:rsidRDefault="00D636F5" w:rsidP="00C06751">
            <w:pPr>
              <w:jc w:val="right"/>
            </w:pPr>
            <w:r w:rsidRPr="00D73E78">
              <w:t xml:space="preserve"> 4 675 </w:t>
            </w:r>
          </w:p>
        </w:tc>
        <w:tc>
          <w:tcPr>
            <w:tcW w:w="807" w:type="pct"/>
          </w:tcPr>
          <w:p w14:paraId="543266B0" w14:textId="77777777" w:rsidR="00D636F5" w:rsidRPr="00D73E78" w:rsidRDefault="00D636F5" w:rsidP="00C06751">
            <w:pPr>
              <w:jc w:val="right"/>
            </w:pPr>
            <w:r w:rsidRPr="00D73E78">
              <w:t xml:space="preserve"> 4 675 </w:t>
            </w:r>
          </w:p>
        </w:tc>
      </w:tr>
      <w:tr w:rsidR="00D636F5" w:rsidRPr="00D73E78" w14:paraId="29593DDE" w14:textId="77777777" w:rsidTr="004A1B2A">
        <w:trPr>
          <w:trHeight w:val="73"/>
        </w:trPr>
        <w:tc>
          <w:tcPr>
            <w:tcW w:w="3386" w:type="pct"/>
          </w:tcPr>
          <w:p w14:paraId="343F404C" w14:textId="77777777" w:rsidR="00D636F5" w:rsidRPr="00D73E78" w:rsidRDefault="00D636F5" w:rsidP="003E04E5">
            <w:r w:rsidRPr="00D73E78">
              <w:t>Driftsmargin (EBIT)</w:t>
            </w:r>
          </w:p>
        </w:tc>
        <w:tc>
          <w:tcPr>
            <w:tcW w:w="807" w:type="pct"/>
          </w:tcPr>
          <w:p w14:paraId="799265C5" w14:textId="77777777" w:rsidR="00D636F5" w:rsidRPr="00D73E78" w:rsidRDefault="00D636F5" w:rsidP="00C06751">
            <w:pPr>
              <w:jc w:val="right"/>
            </w:pPr>
            <w:r w:rsidRPr="00D73E78">
              <w:t>4,3 %</w:t>
            </w:r>
          </w:p>
        </w:tc>
        <w:tc>
          <w:tcPr>
            <w:tcW w:w="807" w:type="pct"/>
          </w:tcPr>
          <w:p w14:paraId="00571F52" w14:textId="77777777" w:rsidR="00D636F5" w:rsidRPr="00D73E78" w:rsidRDefault="00D636F5" w:rsidP="00C06751">
            <w:pPr>
              <w:jc w:val="right"/>
            </w:pPr>
            <w:r w:rsidRPr="00D73E78">
              <w:t>36,7 %</w:t>
            </w:r>
          </w:p>
        </w:tc>
      </w:tr>
      <w:tr w:rsidR="00D636F5" w:rsidRPr="00D73E78" w14:paraId="3641A16A" w14:textId="77777777" w:rsidTr="004A1B2A">
        <w:trPr>
          <w:trHeight w:val="73"/>
        </w:trPr>
        <w:tc>
          <w:tcPr>
            <w:tcW w:w="3386" w:type="pct"/>
          </w:tcPr>
          <w:p w14:paraId="5FA74683" w14:textId="77777777" w:rsidR="00D636F5" w:rsidRPr="00D73E78" w:rsidRDefault="00D636F5" w:rsidP="003E04E5">
            <w:r w:rsidRPr="00D73E78">
              <w:t>Egenkapitalandel</w:t>
            </w:r>
          </w:p>
        </w:tc>
        <w:tc>
          <w:tcPr>
            <w:tcW w:w="807" w:type="pct"/>
          </w:tcPr>
          <w:p w14:paraId="2F490827" w14:textId="77777777" w:rsidR="00D636F5" w:rsidRPr="00D73E78" w:rsidRDefault="00D636F5" w:rsidP="00C06751">
            <w:pPr>
              <w:jc w:val="right"/>
            </w:pPr>
            <w:r w:rsidRPr="00D73E78">
              <w:t>90,8 %</w:t>
            </w:r>
          </w:p>
        </w:tc>
        <w:tc>
          <w:tcPr>
            <w:tcW w:w="807" w:type="pct"/>
          </w:tcPr>
          <w:p w14:paraId="1FCA7D9D" w14:textId="77777777" w:rsidR="00D636F5" w:rsidRPr="00D73E78" w:rsidRDefault="00D636F5" w:rsidP="00C06751">
            <w:pPr>
              <w:jc w:val="right"/>
            </w:pPr>
            <w:r w:rsidRPr="00D73E78">
              <w:t>87,6 %</w:t>
            </w:r>
          </w:p>
        </w:tc>
      </w:tr>
      <w:tr w:rsidR="00D636F5" w:rsidRPr="00D73E78" w14:paraId="14FCF351" w14:textId="77777777" w:rsidTr="004A1B2A">
        <w:trPr>
          <w:trHeight w:val="73"/>
        </w:trPr>
        <w:tc>
          <w:tcPr>
            <w:tcW w:w="3386" w:type="pct"/>
          </w:tcPr>
          <w:p w14:paraId="0EDA2DE3" w14:textId="77777777" w:rsidR="00D636F5" w:rsidRPr="00D73E78" w:rsidRDefault="00D636F5" w:rsidP="003E04E5">
            <w:r w:rsidRPr="00D73E78">
              <w:t>Netto kontantstrøm fra drift</w:t>
            </w:r>
          </w:p>
        </w:tc>
        <w:tc>
          <w:tcPr>
            <w:tcW w:w="807" w:type="pct"/>
          </w:tcPr>
          <w:p w14:paraId="631F10CA" w14:textId="77777777" w:rsidR="00D636F5" w:rsidRPr="00D73E78" w:rsidRDefault="00D636F5" w:rsidP="00C06751">
            <w:pPr>
              <w:jc w:val="right"/>
            </w:pPr>
            <w:r w:rsidRPr="00D73E78">
              <w:t xml:space="preserve"> 50,7 </w:t>
            </w:r>
          </w:p>
        </w:tc>
        <w:tc>
          <w:tcPr>
            <w:tcW w:w="807" w:type="pct"/>
          </w:tcPr>
          <w:p w14:paraId="39D3FF7B" w14:textId="77777777" w:rsidR="00D636F5" w:rsidRPr="00D73E78" w:rsidRDefault="00D636F5" w:rsidP="00C06751">
            <w:pPr>
              <w:jc w:val="right"/>
            </w:pPr>
            <w:r w:rsidRPr="00D73E78">
              <w:t xml:space="preserve"> 310 </w:t>
            </w:r>
          </w:p>
        </w:tc>
      </w:tr>
      <w:tr w:rsidR="00D636F5" w:rsidRPr="00D73E78" w14:paraId="7AAAFF78" w14:textId="77777777" w:rsidTr="004A1B2A">
        <w:trPr>
          <w:trHeight w:val="73"/>
        </w:trPr>
        <w:tc>
          <w:tcPr>
            <w:tcW w:w="3386" w:type="pct"/>
          </w:tcPr>
          <w:p w14:paraId="470F37E7" w14:textId="77777777" w:rsidR="00D636F5" w:rsidRPr="00D73E78" w:rsidRDefault="00D636F5" w:rsidP="003E04E5">
            <w:r w:rsidRPr="00D73E78">
              <w:t>Netto kontantstrøm fra investeringer</w:t>
            </w:r>
          </w:p>
        </w:tc>
        <w:tc>
          <w:tcPr>
            <w:tcW w:w="807" w:type="pct"/>
          </w:tcPr>
          <w:p w14:paraId="2DE06BB7" w14:textId="77777777" w:rsidR="00D636F5" w:rsidRPr="00D73E78" w:rsidRDefault="00D636F5" w:rsidP="00C06751">
            <w:pPr>
              <w:jc w:val="right"/>
            </w:pPr>
            <w:r w:rsidRPr="00D73E78">
              <w:t xml:space="preserve"> -109 </w:t>
            </w:r>
          </w:p>
        </w:tc>
        <w:tc>
          <w:tcPr>
            <w:tcW w:w="807" w:type="pct"/>
          </w:tcPr>
          <w:p w14:paraId="15911A4F" w14:textId="77777777" w:rsidR="00D636F5" w:rsidRPr="00D73E78" w:rsidRDefault="00D636F5" w:rsidP="00C06751">
            <w:pPr>
              <w:jc w:val="right"/>
            </w:pPr>
            <w:r w:rsidRPr="00D73E78">
              <w:t xml:space="preserve"> -12.0 </w:t>
            </w:r>
          </w:p>
        </w:tc>
      </w:tr>
      <w:tr w:rsidR="00D636F5" w:rsidRPr="00D73E78" w14:paraId="65B42274" w14:textId="77777777" w:rsidTr="004A1B2A">
        <w:trPr>
          <w:trHeight w:val="73"/>
        </w:trPr>
        <w:tc>
          <w:tcPr>
            <w:tcW w:w="3386" w:type="pct"/>
          </w:tcPr>
          <w:p w14:paraId="0D179655" w14:textId="77777777" w:rsidR="00D636F5" w:rsidRPr="00D73E78" w:rsidRDefault="00D636F5" w:rsidP="003E04E5">
            <w:pPr>
              <w:pStyle w:val="TabellHode-kolonne"/>
            </w:pPr>
            <w:r w:rsidRPr="00D73E78">
              <w:t>Andre nøkkeltall</w:t>
            </w:r>
          </w:p>
        </w:tc>
        <w:tc>
          <w:tcPr>
            <w:tcW w:w="807" w:type="pct"/>
          </w:tcPr>
          <w:p w14:paraId="5CEEF88B" w14:textId="77777777" w:rsidR="00D636F5" w:rsidRPr="00D73E78" w:rsidRDefault="00D636F5" w:rsidP="00C06751">
            <w:pPr>
              <w:pStyle w:val="TabellHode-kolonne"/>
              <w:jc w:val="right"/>
            </w:pPr>
            <w:r w:rsidRPr="00D73E78">
              <w:t>2024</w:t>
            </w:r>
          </w:p>
        </w:tc>
        <w:tc>
          <w:tcPr>
            <w:tcW w:w="807" w:type="pct"/>
          </w:tcPr>
          <w:p w14:paraId="56C1D924" w14:textId="77777777" w:rsidR="00D636F5" w:rsidRPr="00D73E78" w:rsidRDefault="00D636F5" w:rsidP="00C06751">
            <w:pPr>
              <w:pStyle w:val="TabellHode-kolonne"/>
              <w:jc w:val="right"/>
            </w:pPr>
            <w:r w:rsidRPr="00D73E78">
              <w:t>2023</w:t>
            </w:r>
          </w:p>
        </w:tc>
      </w:tr>
      <w:tr w:rsidR="00D636F5" w:rsidRPr="00D73E78" w14:paraId="1D1F5424" w14:textId="77777777" w:rsidTr="004A1B2A">
        <w:trPr>
          <w:trHeight w:val="73"/>
        </w:trPr>
        <w:tc>
          <w:tcPr>
            <w:tcW w:w="3386" w:type="pct"/>
          </w:tcPr>
          <w:p w14:paraId="4A9A96F4" w14:textId="77777777" w:rsidR="00D636F5" w:rsidRPr="00D73E78" w:rsidRDefault="00D636F5" w:rsidP="003E04E5">
            <w:r w:rsidRPr="00D73E78">
              <w:t xml:space="preserve">Antall ansatte </w:t>
            </w:r>
          </w:p>
        </w:tc>
        <w:tc>
          <w:tcPr>
            <w:tcW w:w="807" w:type="pct"/>
          </w:tcPr>
          <w:p w14:paraId="279DEE2D" w14:textId="77777777" w:rsidR="00D636F5" w:rsidRPr="00D73E78" w:rsidRDefault="00D636F5" w:rsidP="00C06751">
            <w:pPr>
              <w:jc w:val="right"/>
            </w:pPr>
            <w:r w:rsidRPr="00D73E78">
              <w:t>127</w:t>
            </w:r>
          </w:p>
        </w:tc>
        <w:tc>
          <w:tcPr>
            <w:tcW w:w="807" w:type="pct"/>
          </w:tcPr>
          <w:p w14:paraId="70C6FE86" w14:textId="77777777" w:rsidR="00D636F5" w:rsidRPr="00D73E78" w:rsidRDefault="00D636F5" w:rsidP="00C06751">
            <w:pPr>
              <w:jc w:val="right"/>
            </w:pPr>
            <w:r w:rsidRPr="00D73E78">
              <w:t>128</w:t>
            </w:r>
          </w:p>
        </w:tc>
      </w:tr>
      <w:tr w:rsidR="00D636F5" w:rsidRPr="00D73E78" w14:paraId="307F0833" w14:textId="77777777" w:rsidTr="004A1B2A">
        <w:trPr>
          <w:trHeight w:val="73"/>
        </w:trPr>
        <w:tc>
          <w:tcPr>
            <w:tcW w:w="3386" w:type="pct"/>
          </w:tcPr>
          <w:p w14:paraId="55EBAD7D" w14:textId="77777777" w:rsidR="00D636F5" w:rsidRPr="00D73E78" w:rsidRDefault="00D636F5" w:rsidP="003E04E5">
            <w:r w:rsidRPr="00D73E78">
              <w:t>Andel ansatte i Norge</w:t>
            </w:r>
          </w:p>
        </w:tc>
        <w:tc>
          <w:tcPr>
            <w:tcW w:w="807" w:type="pct"/>
          </w:tcPr>
          <w:p w14:paraId="4D6B6808" w14:textId="77777777" w:rsidR="00D636F5" w:rsidRPr="00D73E78" w:rsidRDefault="00D636F5" w:rsidP="00C06751">
            <w:pPr>
              <w:jc w:val="right"/>
            </w:pPr>
            <w:r w:rsidRPr="00D73E78">
              <w:t>100 %</w:t>
            </w:r>
          </w:p>
        </w:tc>
        <w:tc>
          <w:tcPr>
            <w:tcW w:w="807" w:type="pct"/>
          </w:tcPr>
          <w:p w14:paraId="2C82C9A8" w14:textId="77777777" w:rsidR="00D636F5" w:rsidRPr="00D73E78" w:rsidRDefault="00D636F5" w:rsidP="00C06751">
            <w:pPr>
              <w:jc w:val="right"/>
            </w:pPr>
            <w:r w:rsidRPr="00D73E78">
              <w:t>100 %</w:t>
            </w:r>
          </w:p>
        </w:tc>
      </w:tr>
      <w:tr w:rsidR="00D636F5" w:rsidRPr="00D73E78" w14:paraId="646A7FAC" w14:textId="77777777" w:rsidTr="004A1B2A">
        <w:trPr>
          <w:trHeight w:val="73"/>
        </w:trPr>
        <w:tc>
          <w:tcPr>
            <w:tcW w:w="3386" w:type="pct"/>
          </w:tcPr>
          <w:p w14:paraId="146A6206" w14:textId="77777777" w:rsidR="00D636F5" w:rsidRPr="00D73E78" w:rsidRDefault="00D636F5" w:rsidP="003E04E5">
            <w:r w:rsidRPr="00D73E78">
              <w:t>Andel kvinner i ledergruppen</w:t>
            </w:r>
          </w:p>
        </w:tc>
        <w:tc>
          <w:tcPr>
            <w:tcW w:w="807" w:type="pct"/>
          </w:tcPr>
          <w:p w14:paraId="503F3D52" w14:textId="77777777" w:rsidR="00D636F5" w:rsidRPr="00D73E78" w:rsidRDefault="00D636F5" w:rsidP="00C06751">
            <w:pPr>
              <w:jc w:val="right"/>
            </w:pPr>
            <w:r w:rsidRPr="00D73E78">
              <w:t>33 %</w:t>
            </w:r>
          </w:p>
        </w:tc>
        <w:tc>
          <w:tcPr>
            <w:tcW w:w="807" w:type="pct"/>
          </w:tcPr>
          <w:p w14:paraId="25205506" w14:textId="77777777" w:rsidR="00D636F5" w:rsidRPr="00D73E78" w:rsidRDefault="00D636F5" w:rsidP="00C06751">
            <w:pPr>
              <w:jc w:val="right"/>
            </w:pPr>
            <w:r w:rsidRPr="00D73E78">
              <w:t>29 %</w:t>
            </w:r>
          </w:p>
        </w:tc>
      </w:tr>
      <w:tr w:rsidR="00D636F5" w:rsidRPr="00D73E78" w14:paraId="17B467A8" w14:textId="77777777" w:rsidTr="004A1B2A">
        <w:trPr>
          <w:trHeight w:val="73"/>
        </w:trPr>
        <w:tc>
          <w:tcPr>
            <w:tcW w:w="3386" w:type="pct"/>
          </w:tcPr>
          <w:p w14:paraId="64B0E809" w14:textId="77777777" w:rsidR="00D636F5" w:rsidRPr="00D73E78" w:rsidRDefault="00D636F5" w:rsidP="003E04E5">
            <w:r w:rsidRPr="00D73E78">
              <w:t>Andel kvinner i selskapet totalt</w:t>
            </w:r>
          </w:p>
        </w:tc>
        <w:tc>
          <w:tcPr>
            <w:tcW w:w="807" w:type="pct"/>
          </w:tcPr>
          <w:p w14:paraId="71C29974" w14:textId="77777777" w:rsidR="00D636F5" w:rsidRPr="00D73E78" w:rsidRDefault="00D636F5" w:rsidP="00C06751">
            <w:pPr>
              <w:jc w:val="right"/>
            </w:pPr>
            <w:r w:rsidRPr="00D73E78">
              <w:t>35 %</w:t>
            </w:r>
          </w:p>
        </w:tc>
        <w:tc>
          <w:tcPr>
            <w:tcW w:w="807" w:type="pct"/>
          </w:tcPr>
          <w:p w14:paraId="5185DE77" w14:textId="77777777" w:rsidR="00D636F5" w:rsidRPr="00D73E78" w:rsidRDefault="00D636F5" w:rsidP="00C06751">
            <w:pPr>
              <w:jc w:val="right"/>
            </w:pPr>
            <w:r w:rsidRPr="00D73E78">
              <w:t>33 %</w:t>
            </w:r>
          </w:p>
        </w:tc>
      </w:tr>
      <w:tr w:rsidR="00D636F5" w:rsidRPr="00D73E78" w14:paraId="4FDB83C6" w14:textId="77777777" w:rsidTr="004A1B2A">
        <w:trPr>
          <w:trHeight w:val="73"/>
        </w:trPr>
        <w:tc>
          <w:tcPr>
            <w:tcW w:w="3386" w:type="pct"/>
          </w:tcPr>
          <w:p w14:paraId="7EF94522" w14:textId="77777777" w:rsidR="00D636F5" w:rsidRPr="00D73E78" w:rsidRDefault="00D636F5" w:rsidP="003E04E5">
            <w:r w:rsidRPr="00D73E78">
              <w:t xml:space="preserve">Kvinners andel av menns lønn, total godtgjørelse </w:t>
            </w:r>
          </w:p>
        </w:tc>
        <w:tc>
          <w:tcPr>
            <w:tcW w:w="807" w:type="pct"/>
          </w:tcPr>
          <w:p w14:paraId="3BDE36E4" w14:textId="77777777" w:rsidR="00D636F5" w:rsidRPr="00D73E78" w:rsidRDefault="00D636F5" w:rsidP="00C06751">
            <w:pPr>
              <w:jc w:val="right"/>
            </w:pPr>
            <w:r w:rsidRPr="00D73E78">
              <w:t>100 %</w:t>
            </w:r>
          </w:p>
        </w:tc>
        <w:tc>
          <w:tcPr>
            <w:tcW w:w="807" w:type="pct"/>
          </w:tcPr>
          <w:p w14:paraId="56ECA750" w14:textId="77777777" w:rsidR="00D636F5" w:rsidRPr="00D73E78" w:rsidRDefault="00D636F5" w:rsidP="00C06751">
            <w:pPr>
              <w:jc w:val="right"/>
            </w:pPr>
            <w:r w:rsidRPr="00D73E78">
              <w:t>100 %</w:t>
            </w:r>
          </w:p>
        </w:tc>
      </w:tr>
      <w:tr w:rsidR="00D636F5" w:rsidRPr="00D73E78" w14:paraId="21E25584" w14:textId="77777777" w:rsidTr="004A1B2A">
        <w:trPr>
          <w:trHeight w:val="73"/>
        </w:trPr>
        <w:tc>
          <w:tcPr>
            <w:tcW w:w="3386" w:type="pct"/>
          </w:tcPr>
          <w:p w14:paraId="335B295C" w14:textId="77777777" w:rsidR="00D636F5" w:rsidRPr="00D73E78" w:rsidRDefault="00D636F5" w:rsidP="003E04E5">
            <w:r w:rsidRPr="00D73E78">
              <w:t>Gjennomtrekk av ansatte (turnover) Eks. pensjonering</w:t>
            </w:r>
          </w:p>
        </w:tc>
        <w:tc>
          <w:tcPr>
            <w:tcW w:w="807" w:type="pct"/>
          </w:tcPr>
          <w:p w14:paraId="4B4E6D83" w14:textId="77777777" w:rsidR="00D636F5" w:rsidRPr="00D73E78" w:rsidRDefault="00D636F5" w:rsidP="00C06751">
            <w:pPr>
              <w:jc w:val="right"/>
            </w:pPr>
            <w:r w:rsidRPr="00D73E78">
              <w:t>1,5 %</w:t>
            </w:r>
          </w:p>
        </w:tc>
        <w:tc>
          <w:tcPr>
            <w:tcW w:w="807" w:type="pct"/>
          </w:tcPr>
          <w:p w14:paraId="1ACC122F" w14:textId="77777777" w:rsidR="00D636F5" w:rsidRPr="00D73E78" w:rsidRDefault="00D636F5" w:rsidP="00C06751">
            <w:pPr>
              <w:jc w:val="right"/>
            </w:pPr>
          </w:p>
        </w:tc>
      </w:tr>
      <w:tr w:rsidR="00D636F5" w:rsidRPr="00D73E78" w14:paraId="6013E6A6" w14:textId="77777777" w:rsidTr="004A1B2A">
        <w:trPr>
          <w:trHeight w:val="73"/>
        </w:trPr>
        <w:tc>
          <w:tcPr>
            <w:tcW w:w="3386" w:type="pct"/>
          </w:tcPr>
          <w:p w14:paraId="02F76486" w14:textId="77777777" w:rsidR="00D636F5" w:rsidRPr="00D73E78" w:rsidRDefault="00D636F5" w:rsidP="003E04E5">
            <w:r w:rsidRPr="00D73E78">
              <w:t>Medarbeiderengasjement</w:t>
            </w:r>
          </w:p>
        </w:tc>
        <w:tc>
          <w:tcPr>
            <w:tcW w:w="807" w:type="pct"/>
          </w:tcPr>
          <w:p w14:paraId="67D82BAA" w14:textId="77777777" w:rsidR="00D636F5" w:rsidRPr="00D73E78" w:rsidRDefault="00D636F5" w:rsidP="00C06751">
            <w:pPr>
              <w:jc w:val="right"/>
            </w:pPr>
            <w:r w:rsidRPr="00D73E78">
              <w:t>-</w:t>
            </w:r>
          </w:p>
        </w:tc>
        <w:tc>
          <w:tcPr>
            <w:tcW w:w="807" w:type="pct"/>
          </w:tcPr>
          <w:p w14:paraId="6B10016F" w14:textId="77777777" w:rsidR="00D636F5" w:rsidRPr="00D73E78" w:rsidRDefault="00D636F5" w:rsidP="00C06751">
            <w:pPr>
              <w:jc w:val="right"/>
            </w:pPr>
          </w:p>
        </w:tc>
      </w:tr>
      <w:tr w:rsidR="00D636F5" w:rsidRPr="00D73E78" w14:paraId="6391FE59" w14:textId="77777777" w:rsidTr="004A1B2A">
        <w:trPr>
          <w:trHeight w:val="73"/>
        </w:trPr>
        <w:tc>
          <w:tcPr>
            <w:tcW w:w="3386" w:type="pct"/>
          </w:tcPr>
          <w:p w14:paraId="76845AB9" w14:textId="77777777" w:rsidR="00D636F5" w:rsidRPr="00D73E78" w:rsidRDefault="00D636F5" w:rsidP="003E04E5">
            <w:r w:rsidRPr="00D73E78">
              <w:t>Sykefravær (%)</w:t>
            </w:r>
          </w:p>
        </w:tc>
        <w:tc>
          <w:tcPr>
            <w:tcW w:w="807" w:type="pct"/>
          </w:tcPr>
          <w:p w14:paraId="4E99650A" w14:textId="77777777" w:rsidR="00D636F5" w:rsidRPr="00D73E78" w:rsidRDefault="00D636F5" w:rsidP="00C06751">
            <w:pPr>
              <w:jc w:val="right"/>
            </w:pPr>
            <w:r w:rsidRPr="00D73E78">
              <w:t>3,5 %</w:t>
            </w:r>
          </w:p>
        </w:tc>
        <w:tc>
          <w:tcPr>
            <w:tcW w:w="807" w:type="pct"/>
          </w:tcPr>
          <w:p w14:paraId="6DC617F5" w14:textId="77777777" w:rsidR="00D636F5" w:rsidRPr="00D73E78" w:rsidRDefault="00D636F5" w:rsidP="00C06751">
            <w:pPr>
              <w:jc w:val="right"/>
            </w:pPr>
            <w:r w:rsidRPr="00D73E78">
              <w:t>3,0 %</w:t>
            </w:r>
          </w:p>
        </w:tc>
      </w:tr>
      <w:tr w:rsidR="00D636F5" w:rsidRPr="00D73E78" w14:paraId="3327EE55" w14:textId="77777777" w:rsidTr="004A1B2A">
        <w:trPr>
          <w:trHeight w:val="73"/>
        </w:trPr>
        <w:tc>
          <w:tcPr>
            <w:tcW w:w="3386" w:type="pct"/>
          </w:tcPr>
          <w:p w14:paraId="72D78F58" w14:textId="77777777" w:rsidR="00D636F5" w:rsidRPr="00D73E78" w:rsidRDefault="00D636F5" w:rsidP="003E04E5">
            <w:r w:rsidRPr="00D73E78">
              <w:t xml:space="preserve">Skadefravær </w:t>
            </w:r>
          </w:p>
        </w:tc>
        <w:tc>
          <w:tcPr>
            <w:tcW w:w="807" w:type="pct"/>
          </w:tcPr>
          <w:p w14:paraId="52A31C34" w14:textId="77777777" w:rsidR="00D636F5" w:rsidRPr="00D73E78" w:rsidRDefault="00D636F5" w:rsidP="00C06751">
            <w:pPr>
              <w:jc w:val="right"/>
            </w:pPr>
            <w:r w:rsidRPr="00D73E78">
              <w:t>0</w:t>
            </w:r>
          </w:p>
        </w:tc>
        <w:tc>
          <w:tcPr>
            <w:tcW w:w="807" w:type="pct"/>
          </w:tcPr>
          <w:p w14:paraId="567DCCD5" w14:textId="77777777" w:rsidR="00D636F5" w:rsidRPr="00D73E78" w:rsidRDefault="00D636F5" w:rsidP="00C06751">
            <w:pPr>
              <w:jc w:val="right"/>
            </w:pPr>
            <w:r w:rsidRPr="00D73E78">
              <w:t>0</w:t>
            </w:r>
          </w:p>
        </w:tc>
      </w:tr>
      <w:tr w:rsidR="00D636F5" w:rsidRPr="00D73E78" w14:paraId="7A73EF10" w14:textId="77777777" w:rsidTr="004A1B2A">
        <w:trPr>
          <w:trHeight w:val="73"/>
        </w:trPr>
        <w:tc>
          <w:tcPr>
            <w:tcW w:w="3386" w:type="pct"/>
          </w:tcPr>
          <w:p w14:paraId="1DEEFC63" w14:textId="77777777" w:rsidR="00D636F5" w:rsidRPr="00D73E78" w:rsidRDefault="00D636F5" w:rsidP="003E04E5">
            <w:pPr>
              <w:pStyle w:val="TabellHode-kolonne"/>
            </w:pPr>
            <w:r w:rsidRPr="00D73E78">
              <w:t>Klimagassutslipp</w:t>
            </w:r>
          </w:p>
        </w:tc>
        <w:tc>
          <w:tcPr>
            <w:tcW w:w="807" w:type="pct"/>
          </w:tcPr>
          <w:p w14:paraId="74551CB5" w14:textId="77777777" w:rsidR="00D636F5" w:rsidRPr="00D73E78" w:rsidRDefault="00D636F5" w:rsidP="00C06751">
            <w:pPr>
              <w:pStyle w:val="TabellHode-kolonne"/>
              <w:jc w:val="right"/>
            </w:pPr>
            <w:r w:rsidRPr="00D73E78">
              <w:t>2024</w:t>
            </w:r>
          </w:p>
        </w:tc>
        <w:tc>
          <w:tcPr>
            <w:tcW w:w="807" w:type="pct"/>
          </w:tcPr>
          <w:p w14:paraId="003B352F" w14:textId="77777777" w:rsidR="00D636F5" w:rsidRPr="00D73E78" w:rsidRDefault="00D636F5" w:rsidP="00C06751">
            <w:pPr>
              <w:pStyle w:val="TabellHode-kolonne"/>
              <w:jc w:val="right"/>
            </w:pPr>
            <w:r w:rsidRPr="00D73E78">
              <w:t>2023</w:t>
            </w:r>
          </w:p>
        </w:tc>
      </w:tr>
      <w:tr w:rsidR="00D636F5" w:rsidRPr="00D73E78" w14:paraId="379001A4" w14:textId="77777777" w:rsidTr="004A1B2A">
        <w:trPr>
          <w:trHeight w:val="73"/>
        </w:trPr>
        <w:tc>
          <w:tcPr>
            <w:tcW w:w="3386" w:type="pct"/>
          </w:tcPr>
          <w:p w14:paraId="4CA73259" w14:textId="77777777" w:rsidR="00D636F5" w:rsidRPr="00D73E78" w:rsidRDefault="00D636F5" w:rsidP="003E04E5">
            <w:r w:rsidRPr="00D73E78">
              <w:t>Scope 1</w:t>
            </w:r>
          </w:p>
        </w:tc>
        <w:tc>
          <w:tcPr>
            <w:tcW w:w="807" w:type="pct"/>
          </w:tcPr>
          <w:p w14:paraId="45435A05" w14:textId="77777777" w:rsidR="00D636F5" w:rsidRPr="00D73E78" w:rsidRDefault="00D636F5" w:rsidP="00C06751">
            <w:pPr>
              <w:jc w:val="right"/>
            </w:pPr>
            <w:r w:rsidRPr="00D73E78">
              <w:t>161</w:t>
            </w:r>
          </w:p>
        </w:tc>
        <w:tc>
          <w:tcPr>
            <w:tcW w:w="807" w:type="pct"/>
          </w:tcPr>
          <w:p w14:paraId="43E15BEA" w14:textId="77777777" w:rsidR="00D636F5" w:rsidRPr="00D73E78" w:rsidRDefault="00D636F5" w:rsidP="00C06751">
            <w:pPr>
              <w:jc w:val="right"/>
            </w:pPr>
            <w:r w:rsidRPr="00D73E78">
              <w:t>169</w:t>
            </w:r>
          </w:p>
        </w:tc>
      </w:tr>
      <w:tr w:rsidR="00D636F5" w:rsidRPr="00D73E78" w14:paraId="1B5D163C" w14:textId="77777777" w:rsidTr="004A1B2A">
        <w:trPr>
          <w:trHeight w:val="73"/>
        </w:trPr>
        <w:tc>
          <w:tcPr>
            <w:tcW w:w="3386" w:type="pct"/>
          </w:tcPr>
          <w:p w14:paraId="2A9BBE0E" w14:textId="77777777" w:rsidR="00D636F5" w:rsidRPr="00D73E78" w:rsidRDefault="00D636F5" w:rsidP="003E04E5">
            <w:r w:rsidRPr="00D73E78">
              <w:t>Scope 2 (lokasjonsbasert)</w:t>
            </w:r>
          </w:p>
        </w:tc>
        <w:tc>
          <w:tcPr>
            <w:tcW w:w="807" w:type="pct"/>
          </w:tcPr>
          <w:p w14:paraId="33D6F1E2" w14:textId="77777777" w:rsidR="00D636F5" w:rsidRPr="00D73E78" w:rsidRDefault="00D636F5" w:rsidP="00C06751">
            <w:pPr>
              <w:jc w:val="right"/>
            </w:pPr>
            <w:r w:rsidRPr="00D73E78">
              <w:t>27</w:t>
            </w:r>
          </w:p>
        </w:tc>
        <w:tc>
          <w:tcPr>
            <w:tcW w:w="807" w:type="pct"/>
          </w:tcPr>
          <w:p w14:paraId="580A39ED" w14:textId="77777777" w:rsidR="00D636F5" w:rsidRPr="00D73E78" w:rsidRDefault="00D636F5" w:rsidP="00C06751">
            <w:pPr>
              <w:jc w:val="right"/>
            </w:pPr>
            <w:r w:rsidRPr="00D73E78">
              <w:t>24</w:t>
            </w:r>
          </w:p>
        </w:tc>
      </w:tr>
      <w:tr w:rsidR="00D636F5" w:rsidRPr="00D73E78" w14:paraId="639458DF" w14:textId="77777777" w:rsidTr="004A1B2A">
        <w:trPr>
          <w:trHeight w:val="73"/>
        </w:trPr>
        <w:tc>
          <w:tcPr>
            <w:tcW w:w="3386" w:type="pct"/>
          </w:tcPr>
          <w:p w14:paraId="5D2ACD2B" w14:textId="77777777" w:rsidR="00D636F5" w:rsidRPr="00D73E78" w:rsidRDefault="00D636F5" w:rsidP="003E04E5">
            <w:r w:rsidRPr="00D73E78">
              <w:t>Scope 3</w:t>
            </w:r>
          </w:p>
        </w:tc>
        <w:tc>
          <w:tcPr>
            <w:tcW w:w="807" w:type="pct"/>
          </w:tcPr>
          <w:p w14:paraId="4E0DCE80" w14:textId="77777777" w:rsidR="00D636F5" w:rsidRPr="00D73E78" w:rsidRDefault="00D636F5" w:rsidP="00C06751">
            <w:pPr>
              <w:jc w:val="right"/>
            </w:pPr>
            <w:r w:rsidRPr="00D73E78">
              <w:t>4 810</w:t>
            </w:r>
          </w:p>
        </w:tc>
        <w:tc>
          <w:tcPr>
            <w:tcW w:w="807" w:type="pct"/>
          </w:tcPr>
          <w:p w14:paraId="02B7E337" w14:textId="77777777" w:rsidR="00D636F5" w:rsidRPr="00D73E78" w:rsidRDefault="00D636F5" w:rsidP="00C06751">
            <w:pPr>
              <w:jc w:val="right"/>
            </w:pPr>
            <w:r w:rsidRPr="00D73E78">
              <w:t>4 922</w:t>
            </w:r>
          </w:p>
        </w:tc>
      </w:tr>
      <w:tr w:rsidR="00D636F5" w:rsidRPr="00D73E78" w14:paraId="3F66A8E6" w14:textId="77777777" w:rsidTr="004A1B2A">
        <w:trPr>
          <w:trHeight w:val="73"/>
        </w:trPr>
        <w:tc>
          <w:tcPr>
            <w:tcW w:w="3386" w:type="pct"/>
          </w:tcPr>
          <w:p w14:paraId="4D223D14" w14:textId="77777777" w:rsidR="00D636F5" w:rsidRPr="00D73E78" w:rsidRDefault="00D636F5" w:rsidP="003E04E5">
            <w:r w:rsidRPr="00D73E78">
              <w:t>Scope 3 - det rapporteres på følgende kategorier*:</w:t>
            </w:r>
          </w:p>
        </w:tc>
        <w:tc>
          <w:tcPr>
            <w:tcW w:w="807" w:type="pct"/>
          </w:tcPr>
          <w:p w14:paraId="358DFF7C" w14:textId="77777777" w:rsidR="00D636F5" w:rsidRPr="00D73E78" w:rsidRDefault="00D636F5" w:rsidP="00C06751">
            <w:pPr>
              <w:jc w:val="right"/>
            </w:pPr>
            <w:r w:rsidRPr="00D73E78">
              <w:t>1, 6, 9</w:t>
            </w:r>
          </w:p>
        </w:tc>
        <w:tc>
          <w:tcPr>
            <w:tcW w:w="807" w:type="pct"/>
          </w:tcPr>
          <w:p w14:paraId="238EFC02" w14:textId="77777777" w:rsidR="00D636F5" w:rsidRPr="00D73E78" w:rsidRDefault="00D636F5" w:rsidP="00C06751">
            <w:pPr>
              <w:jc w:val="right"/>
            </w:pPr>
            <w:r w:rsidRPr="00D73E78">
              <w:t>1, 6, 9</w:t>
            </w:r>
          </w:p>
        </w:tc>
      </w:tr>
    </w:tbl>
    <w:p w14:paraId="6CFF71D3" w14:textId="77777777" w:rsidR="00D636F5" w:rsidRPr="00D73E78" w:rsidRDefault="00D636F5" w:rsidP="003E04E5">
      <w:pPr>
        <w:pStyle w:val="Note"/>
      </w:pPr>
      <w:r w:rsidRPr="00D73E78">
        <w:t>*Se s. 56 for utslippskategorier.</w:t>
      </w:r>
      <w:r w:rsidRPr="00D73E78">
        <w:tab/>
      </w:r>
      <w:r w:rsidRPr="00D73E78">
        <w:tab/>
      </w:r>
    </w:p>
    <w:p w14:paraId="1097E78E" w14:textId="483499B6" w:rsidR="00D636F5" w:rsidRPr="00D73E78" w:rsidRDefault="00383B0F" w:rsidP="00383B0F">
      <w:pPr>
        <w:pStyle w:val="avsnitt-tittel"/>
      </w:pPr>
      <w:r w:rsidRPr="00383B0F">
        <w:t>Klimamål</w:t>
      </w:r>
    </w:p>
    <w:p w14:paraId="2E9AEA2F" w14:textId="77777777" w:rsidR="00D636F5" w:rsidRPr="00D73E78" w:rsidRDefault="00D636F5" w:rsidP="003E04E5">
      <w:r w:rsidRPr="00093E66">
        <w:rPr>
          <w:rStyle w:val="halvfet"/>
        </w:rPr>
        <w:t>2030:</w:t>
      </w:r>
      <w:r w:rsidRPr="00D73E78">
        <w:t xml:space="preserve"> </w:t>
      </w:r>
    </w:p>
    <w:p w14:paraId="0816DE60" w14:textId="77777777" w:rsidR="00D636F5" w:rsidRPr="00D73E78" w:rsidRDefault="00D636F5" w:rsidP="003E04E5">
      <w:r w:rsidRPr="00D73E78">
        <w:t>Redusere utslipp av klimagasser med 50 pst. sammenlignet med 2020 (</w:t>
      </w:r>
      <w:proofErr w:type="spellStart"/>
      <w:r w:rsidRPr="00D73E78">
        <w:t>scope</w:t>
      </w:r>
      <w:proofErr w:type="spellEnd"/>
      <w:r w:rsidRPr="00D73E78">
        <w:t xml:space="preserve"> 1, 2 og 3). </w:t>
      </w:r>
    </w:p>
    <w:p w14:paraId="705DBF6C" w14:textId="77777777" w:rsidR="00D636F5" w:rsidRPr="00D73E78" w:rsidRDefault="00D636F5" w:rsidP="003E04E5">
      <w:r w:rsidRPr="00D73E78">
        <w:t>Legge til rette for økt produksjon av fornybar energi.</w:t>
      </w:r>
    </w:p>
    <w:p w14:paraId="57857510" w14:textId="77777777" w:rsidR="00D636F5" w:rsidRPr="00D73E78" w:rsidRDefault="00D636F5" w:rsidP="003E04E5"/>
    <w:p w14:paraId="556C8D41" w14:textId="77777777" w:rsidR="003175A4" w:rsidRPr="00097EFD" w:rsidRDefault="003175A4" w:rsidP="003175A4">
      <w:pPr>
        <w:pStyle w:val="UnOverskrift3"/>
      </w:pPr>
      <w:r w:rsidRPr="00097EFD">
        <w:t>Store Norske Spitsbergen Kulkompani AS</w:t>
      </w:r>
    </w:p>
    <w:p w14:paraId="066114ED" w14:textId="770C9093" w:rsidR="003175A4" w:rsidRDefault="003175A4" w:rsidP="009A6FE6">
      <w:r>
        <w:rPr>
          <w:noProof/>
          <w14:ligatures w14:val="standardContextual"/>
        </w:rPr>
        <w:drawing>
          <wp:inline distT="0" distB="0" distL="0" distR="0" wp14:anchorId="38135F79" wp14:editId="19691AB7">
            <wp:extent cx="2181225" cy="765246"/>
            <wp:effectExtent l="0" t="0" r="0" b="0"/>
            <wp:docPr id="173392348" name="Bilde 19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92348" name="Bilde 198" descr="Logo"/>
                    <pic:cNvPicPr/>
                  </pic:nvPicPr>
                  <pic:blipFill>
                    <a:blip r:embed="rId227"/>
                    <a:stretch>
                      <a:fillRect/>
                    </a:stretch>
                  </pic:blipFill>
                  <pic:spPr>
                    <a:xfrm>
                      <a:off x="0" y="0"/>
                      <a:ext cx="2216536" cy="777634"/>
                    </a:xfrm>
                    <a:prstGeom prst="rect">
                      <a:avLst/>
                    </a:prstGeom>
                  </pic:spPr>
                </pic:pic>
              </a:graphicData>
            </a:graphic>
          </wp:inline>
        </w:drawing>
      </w:r>
    </w:p>
    <w:p w14:paraId="35E8D722" w14:textId="0E985E29" w:rsidR="00D636F5" w:rsidRPr="00D73E78" w:rsidRDefault="00D636F5" w:rsidP="009A6FE6">
      <w:r w:rsidRPr="00D73E78">
        <w:lastRenderedPageBreak/>
        <w:t xml:space="preserve">Store Norske Spitsbergen Kulkompani (Store Norske) med datterselskaper driver forvaltning av bolig- og næringsbygg, fornybar energi-prosjekter, logistikktjenester, kullvirksomhet i Gruve 7, regnskapsbyrå og besøksgruve på Svalbard. Gruve 7 avvikles sommeren 2025 og opprydding etter virksomheten ferdigstilles 2027. Store Norske overleverte konseptvalgutredning av fremtidig energisystem og styringsdokument for teknisk oppgradering av dagens energisystem til oppdragsgiverne Nærings- og </w:t>
      </w:r>
      <w:proofErr w:type="spellStart"/>
      <w:r w:rsidRPr="00D73E78">
        <w:t>fiskeridepartemantet</w:t>
      </w:r>
      <w:proofErr w:type="spellEnd"/>
      <w:r w:rsidRPr="00D73E78">
        <w:t xml:space="preserve"> og Justisdepartementet i mars 2025. </w:t>
      </w:r>
    </w:p>
    <w:p w14:paraId="4091F18B" w14:textId="582406BF" w:rsidR="00D636F5" w:rsidRPr="00D73E78" w:rsidRDefault="00383B0F" w:rsidP="00383B0F">
      <w:pPr>
        <w:pStyle w:val="avsnitt-tittel"/>
      </w:pPr>
      <w:r w:rsidRPr="00383B0F">
        <w:t>Statens eierskap</w:t>
      </w:r>
    </w:p>
    <w:p w14:paraId="39EC3232" w14:textId="77777777" w:rsidR="00D636F5" w:rsidRPr="00D73E78" w:rsidRDefault="00D636F5" w:rsidP="009A6FE6">
      <w:r w:rsidRPr="00D73E78">
        <w:t>Staten er eier i Store Norske for å bidra til at samfunnet i Longyearbyen opprettholdes og videreutvikles på en måte som understøtter de overordnede målene i norsk svalbardpolitikk. Statens mål som eier er kostnadseffektiv og stabil produksjon av kull til kullkraftverket i Longyearbyen og kostnadseffektiv forvaltning og utvikling av boliger i Longyearbyen. For næringsbygg, industriell virksomhet og annen virksomhet er statens mål som eier høyest mulig avkastning over tid innenfor bærekraftige rammer.</w:t>
      </w:r>
    </w:p>
    <w:p w14:paraId="354E73B1" w14:textId="1A82868C" w:rsidR="00D636F5" w:rsidRPr="00D73E78" w:rsidRDefault="0015643F" w:rsidP="0015643F">
      <w:pPr>
        <w:pStyle w:val="avsnitt-tittel"/>
      </w:pPr>
      <w:r w:rsidRPr="0015643F">
        <w:t>Mål og strategiske prioriteringer</w:t>
      </w:r>
    </w:p>
    <w:p w14:paraId="1DB92ABD" w14:textId="77777777" w:rsidR="00D636F5" w:rsidRPr="00D73E78" w:rsidRDefault="00D636F5" w:rsidP="009A6FE6">
      <w:r w:rsidRPr="00D73E78">
        <w:t>Store Norske har de siste årene forberedt seg på en omstilling, og arbeider løpende med å utvikle virksomheten innenfor rammene av statens mål som eier og svalbardpolitiske mål. Selskapets strategiske prioriteringer er tett knyttet opp mot det grønne skiftet i Arktis, gjennom bl.a. energieffektivisering av boliger og i arbeidet med fornybare energiløsninger tilpasset arktiske forhold. Selskapets målsetning er å redusere klimagassutslipp med 80 pst. fra 2021 til 2030.</w:t>
      </w:r>
    </w:p>
    <w:p w14:paraId="63A95B8A" w14:textId="229F8EFD" w:rsidR="00D636F5" w:rsidRPr="00D73E78" w:rsidRDefault="0015643F" w:rsidP="0015643F">
      <w:pPr>
        <w:pStyle w:val="avsnitt-tittel"/>
      </w:pPr>
      <w:r w:rsidRPr="0015643F">
        <w:t>Oppnåelse av statens mål</w:t>
      </w:r>
    </w:p>
    <w:p w14:paraId="2C282CD8" w14:textId="382BD0E9" w:rsidR="00D636F5" w:rsidRPr="00D73E78" w:rsidRDefault="00D636F5" w:rsidP="009A6FE6">
      <w:r w:rsidRPr="00D73E78">
        <w:t xml:space="preserve">I 2024 har Store Norske med 138 årsverk som, i tillegg til aktivitet fra lokale leverandører, bidratt til tilstedeværelse og familiesamfunnet i Longyearbyen. Prosjektet for opprydding etter kullvirksomheten i Svea og </w:t>
      </w:r>
      <w:proofErr w:type="spellStart"/>
      <w:r w:rsidRPr="00D73E78">
        <w:t>Lunckefjell</w:t>
      </w:r>
      <w:proofErr w:type="spellEnd"/>
      <w:r w:rsidRPr="00D73E78">
        <w:t xml:space="preserve"> ble overlevert til staten august 2024, to år raskere enn planlagt og ca. 900 mill. kroner under kostnadsrammen. Det er fortsatt stor etterspørsel etter boliger i Longyearbyen. I 2024 har utleiegraden av selskapets tilgjengelige kapasitet vært ca. 95 pst. Boligvirksomheten har i 2024 etablert en langsiktig og helhetlig plan for klimasikring, energieffektivisering og standardheving av selskapets boliger. Satsingen på næringseiendom er fortsatt i en tidlig fase. Arbeid med lukking av </w:t>
      </w:r>
      <w:proofErr w:type="spellStart"/>
      <w:r w:rsidRPr="00D73E78">
        <w:t>vedlikeholdsforpliktelser</w:t>
      </w:r>
      <w:proofErr w:type="spellEnd"/>
      <w:r w:rsidRPr="00D73E78">
        <w:t xml:space="preserve"> bidrar til negativt resultat, men satsingen følger planlagt utvikling om en forretningsmessig kapitalavkastning. Logistikkvirksomheten har i 2024 hatt et normalt aktivitetsnivå, men økte kostnader har gitt negativt resultat. Store Norske Energi har i 2024 fokusert og levert på oppdragene fra staten om teknisk tilstandsvurdering av dagens energisystem og konseptvalgutredning av fremtidig energisystem i Longyearbyen.</w:t>
      </w:r>
    </w:p>
    <w:p w14:paraId="1C4D2254" w14:textId="704AA61F"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67770EC2" w14:textId="77777777" w:rsidTr="009B5658">
        <w:trPr>
          <w:trHeight w:hRule="exact" w:val="537"/>
        </w:trPr>
        <w:tc>
          <w:tcPr>
            <w:tcW w:w="735" w:type="pct"/>
          </w:tcPr>
          <w:p w14:paraId="562AAB69" w14:textId="77777777" w:rsidR="00D636F5" w:rsidRPr="00D73E78" w:rsidRDefault="00D636F5" w:rsidP="00387BA4"/>
        </w:tc>
        <w:tc>
          <w:tcPr>
            <w:tcW w:w="1192" w:type="pct"/>
          </w:tcPr>
          <w:p w14:paraId="3DFEAC24" w14:textId="77777777" w:rsidR="00D636F5" w:rsidRPr="00D73E78" w:rsidRDefault="00D636F5" w:rsidP="003E04E5">
            <w:pPr>
              <w:pStyle w:val="TabellHode-kolonne"/>
            </w:pPr>
            <w:r w:rsidRPr="00D73E78">
              <w:t>Langsiktig mål</w:t>
            </w:r>
          </w:p>
        </w:tc>
        <w:tc>
          <w:tcPr>
            <w:tcW w:w="1237" w:type="pct"/>
          </w:tcPr>
          <w:p w14:paraId="6E1EC87A" w14:textId="77777777" w:rsidR="00D636F5" w:rsidRPr="00D73E78" w:rsidRDefault="00D636F5" w:rsidP="003E04E5">
            <w:pPr>
              <w:pStyle w:val="TabellHode-kolonne"/>
            </w:pPr>
            <w:r w:rsidRPr="00D73E78">
              <w:t>Indikator</w:t>
            </w:r>
          </w:p>
        </w:tc>
        <w:tc>
          <w:tcPr>
            <w:tcW w:w="718" w:type="pct"/>
          </w:tcPr>
          <w:p w14:paraId="2DFDE3A3" w14:textId="77777777" w:rsidR="00D636F5" w:rsidRPr="00D73E78" w:rsidRDefault="00D636F5" w:rsidP="003E04E5">
            <w:pPr>
              <w:pStyle w:val="TabellHode-kolonne"/>
            </w:pPr>
            <w:r w:rsidRPr="00D73E78">
              <w:t>Mål 2024</w:t>
            </w:r>
          </w:p>
        </w:tc>
        <w:tc>
          <w:tcPr>
            <w:tcW w:w="1118" w:type="pct"/>
          </w:tcPr>
          <w:p w14:paraId="0012ACAD" w14:textId="77777777" w:rsidR="00D636F5" w:rsidRPr="00D73E78" w:rsidRDefault="00D636F5" w:rsidP="003E04E5">
            <w:pPr>
              <w:pStyle w:val="TabellHode-kolonne"/>
            </w:pPr>
            <w:r w:rsidRPr="00D73E78">
              <w:t>Resultat 2024 (2023)</w:t>
            </w:r>
          </w:p>
        </w:tc>
      </w:tr>
      <w:tr w:rsidR="00D636F5" w:rsidRPr="00D73E78" w14:paraId="19447D8E" w14:textId="77777777" w:rsidTr="004A1B2A">
        <w:trPr>
          <w:trHeight w:val="113"/>
        </w:trPr>
        <w:tc>
          <w:tcPr>
            <w:tcW w:w="735" w:type="pct"/>
            <w:vMerge w:val="restart"/>
          </w:tcPr>
          <w:p w14:paraId="5D7E253B" w14:textId="77777777" w:rsidR="00D636F5" w:rsidRPr="00D73E78" w:rsidRDefault="00D636F5" w:rsidP="003E04E5">
            <w:r w:rsidRPr="00D73E78">
              <w:t>Sektorpolitisk måloppnåelse</w:t>
            </w:r>
          </w:p>
        </w:tc>
        <w:tc>
          <w:tcPr>
            <w:tcW w:w="1192" w:type="pct"/>
          </w:tcPr>
          <w:p w14:paraId="4B674078" w14:textId="77777777" w:rsidR="00D636F5" w:rsidRPr="00D73E78" w:rsidRDefault="00D636F5" w:rsidP="003E04E5">
            <w:r w:rsidRPr="00D73E78">
              <w:t>Sikker gruvedrift</w:t>
            </w:r>
          </w:p>
        </w:tc>
        <w:tc>
          <w:tcPr>
            <w:tcW w:w="1237" w:type="pct"/>
          </w:tcPr>
          <w:p w14:paraId="532114FB" w14:textId="77777777" w:rsidR="00D636F5" w:rsidRPr="00D73E78" w:rsidRDefault="00D636F5" w:rsidP="003E04E5">
            <w:r w:rsidRPr="00D73E78">
              <w:t xml:space="preserve">Ant. skader med og uten fravær pr. </w:t>
            </w:r>
            <w:proofErr w:type="gramStart"/>
            <w:r w:rsidRPr="00D73E78">
              <w:t>million arbeidstime</w:t>
            </w:r>
            <w:proofErr w:type="gramEnd"/>
            <w:r w:rsidRPr="00D73E78">
              <w:t xml:space="preserve"> (H2)</w:t>
            </w:r>
          </w:p>
        </w:tc>
        <w:tc>
          <w:tcPr>
            <w:tcW w:w="718" w:type="pct"/>
          </w:tcPr>
          <w:p w14:paraId="372ED5C6" w14:textId="77777777" w:rsidR="00D636F5" w:rsidRPr="00D73E78" w:rsidRDefault="00D636F5" w:rsidP="003E04E5">
            <w:r w:rsidRPr="00D73E78">
              <w:t>&lt; 15</w:t>
            </w:r>
          </w:p>
        </w:tc>
        <w:tc>
          <w:tcPr>
            <w:tcW w:w="1118" w:type="pct"/>
          </w:tcPr>
          <w:p w14:paraId="1ACBD8AF" w14:textId="77777777" w:rsidR="00D636F5" w:rsidRPr="00D73E78" w:rsidRDefault="00D636F5" w:rsidP="003E04E5">
            <w:r w:rsidRPr="00D73E78">
              <w:t>0,0 (4,2)</w:t>
            </w:r>
          </w:p>
        </w:tc>
      </w:tr>
      <w:tr w:rsidR="00D636F5" w:rsidRPr="00D73E78" w14:paraId="48DDE906" w14:textId="77777777" w:rsidTr="004A1B2A">
        <w:trPr>
          <w:trHeight w:val="113"/>
        </w:trPr>
        <w:tc>
          <w:tcPr>
            <w:tcW w:w="735" w:type="pct"/>
            <w:vMerge/>
          </w:tcPr>
          <w:p w14:paraId="73916B1A" w14:textId="77777777" w:rsidR="00D636F5" w:rsidRPr="00D73E78" w:rsidRDefault="00D636F5" w:rsidP="00387BA4"/>
        </w:tc>
        <w:tc>
          <w:tcPr>
            <w:tcW w:w="1192" w:type="pct"/>
          </w:tcPr>
          <w:p w14:paraId="2CC6BF54" w14:textId="77777777" w:rsidR="00D636F5" w:rsidRPr="00D73E78" w:rsidRDefault="00D636F5" w:rsidP="003E04E5">
            <w:r w:rsidRPr="00D73E78">
              <w:t>Foregangsbedrift for gode arbeidsvilkår</w:t>
            </w:r>
          </w:p>
        </w:tc>
        <w:tc>
          <w:tcPr>
            <w:tcW w:w="1237" w:type="pct"/>
          </w:tcPr>
          <w:p w14:paraId="5FA6CF28" w14:textId="2DD0BA8C" w:rsidR="00D636F5" w:rsidRPr="00D73E78" w:rsidRDefault="00D636F5" w:rsidP="003E04E5">
            <w:r w:rsidRPr="00D73E78">
              <w:t>Lønns- og arbeidsvilkår bekreftes ved avtaleinngåelse</w:t>
            </w:r>
            <w:r w:rsidR="00045718">
              <w:t xml:space="preserve"> </w:t>
            </w:r>
            <w:r w:rsidRPr="00D73E78">
              <w:t>med tjenesteleverandører</w:t>
            </w:r>
          </w:p>
        </w:tc>
        <w:tc>
          <w:tcPr>
            <w:tcW w:w="718" w:type="pct"/>
          </w:tcPr>
          <w:p w14:paraId="1D6622FA" w14:textId="77777777" w:rsidR="00D636F5" w:rsidRPr="00D73E78" w:rsidRDefault="00D636F5" w:rsidP="003E04E5">
            <w:r w:rsidRPr="00D73E78">
              <w:t>100 %</w:t>
            </w:r>
          </w:p>
        </w:tc>
        <w:tc>
          <w:tcPr>
            <w:tcW w:w="1118" w:type="pct"/>
          </w:tcPr>
          <w:p w14:paraId="72588471" w14:textId="77777777" w:rsidR="00D636F5" w:rsidRPr="00D73E78" w:rsidRDefault="00D636F5" w:rsidP="003E04E5">
            <w:r w:rsidRPr="00D73E78">
              <w:t>100 % (100)</w:t>
            </w:r>
          </w:p>
        </w:tc>
      </w:tr>
      <w:tr w:rsidR="00D636F5" w:rsidRPr="00D73E78" w14:paraId="7425D57C" w14:textId="77777777" w:rsidTr="004A1B2A">
        <w:trPr>
          <w:trHeight w:val="113"/>
        </w:trPr>
        <w:tc>
          <w:tcPr>
            <w:tcW w:w="735" w:type="pct"/>
            <w:vMerge/>
          </w:tcPr>
          <w:p w14:paraId="04415C55" w14:textId="77777777" w:rsidR="00D636F5" w:rsidRPr="00D73E78" w:rsidRDefault="00D636F5" w:rsidP="00387BA4"/>
        </w:tc>
        <w:tc>
          <w:tcPr>
            <w:tcW w:w="1192" w:type="pct"/>
          </w:tcPr>
          <w:p w14:paraId="5A7FD17D" w14:textId="77777777" w:rsidR="00D636F5" w:rsidRPr="00D73E78" w:rsidRDefault="00D636F5" w:rsidP="003E04E5">
            <w:r w:rsidRPr="00D73E78">
              <w:t>Effektiv forvaltning av boligporteføljen</w:t>
            </w:r>
          </w:p>
        </w:tc>
        <w:tc>
          <w:tcPr>
            <w:tcW w:w="1237" w:type="pct"/>
          </w:tcPr>
          <w:p w14:paraId="7494937B" w14:textId="77777777" w:rsidR="00D636F5" w:rsidRPr="00D73E78" w:rsidRDefault="00D636F5" w:rsidP="003E04E5">
            <w:r w:rsidRPr="00D73E78">
              <w:t>Utleie pr. leietakerkategori</w:t>
            </w:r>
          </w:p>
        </w:tc>
        <w:tc>
          <w:tcPr>
            <w:tcW w:w="718" w:type="pct"/>
          </w:tcPr>
          <w:p w14:paraId="02EAC52E" w14:textId="77777777" w:rsidR="00D636F5" w:rsidRPr="00D73E78" w:rsidRDefault="00D636F5" w:rsidP="003E04E5">
            <w:r w:rsidRPr="00D73E78">
              <w:t>Løse prioriterte leietakeres behov</w:t>
            </w:r>
          </w:p>
        </w:tc>
        <w:tc>
          <w:tcPr>
            <w:tcW w:w="1118" w:type="pct"/>
          </w:tcPr>
          <w:p w14:paraId="039B33FB" w14:textId="77777777" w:rsidR="00D636F5" w:rsidRPr="00D73E78" w:rsidRDefault="00D636F5" w:rsidP="003E04E5">
            <w:r w:rsidRPr="00D73E78">
              <w:t>Oppfylt (oppfylt)</w:t>
            </w:r>
          </w:p>
        </w:tc>
      </w:tr>
      <w:tr w:rsidR="00D636F5" w:rsidRPr="00D73E78" w14:paraId="5377729F" w14:textId="77777777" w:rsidTr="004A1B2A">
        <w:trPr>
          <w:trHeight w:val="113"/>
        </w:trPr>
        <w:tc>
          <w:tcPr>
            <w:tcW w:w="735" w:type="pct"/>
            <w:vMerge w:val="restart"/>
          </w:tcPr>
          <w:p w14:paraId="6A7BFACF" w14:textId="77777777" w:rsidR="00D636F5" w:rsidRPr="00D73E78" w:rsidRDefault="00D636F5" w:rsidP="003E04E5">
            <w:r w:rsidRPr="00D73E78">
              <w:t>Effektiv drift</w:t>
            </w:r>
          </w:p>
        </w:tc>
        <w:tc>
          <w:tcPr>
            <w:tcW w:w="1192" w:type="pct"/>
          </w:tcPr>
          <w:p w14:paraId="28B93F02" w14:textId="3B3828ED" w:rsidR="00D636F5" w:rsidRPr="00D73E78" w:rsidRDefault="00D636F5" w:rsidP="006E330E">
            <w:r w:rsidRPr="00D73E78">
              <w:t>Kostnadseffektiv gruvedrift</w:t>
            </w:r>
          </w:p>
        </w:tc>
        <w:tc>
          <w:tcPr>
            <w:tcW w:w="1237" w:type="pct"/>
          </w:tcPr>
          <w:p w14:paraId="65B30944" w14:textId="77777777" w:rsidR="00D636F5" w:rsidRPr="00D73E78" w:rsidRDefault="00D636F5" w:rsidP="003E04E5">
            <w:r w:rsidRPr="00D73E78">
              <w:t>Kontantstrøm fra driften uten tilskudd</w:t>
            </w:r>
          </w:p>
        </w:tc>
        <w:tc>
          <w:tcPr>
            <w:tcW w:w="718" w:type="pct"/>
          </w:tcPr>
          <w:p w14:paraId="207751DE" w14:textId="77777777" w:rsidR="00D636F5" w:rsidRPr="00D73E78" w:rsidRDefault="00D636F5" w:rsidP="003E04E5">
            <w:r w:rsidRPr="00D73E78">
              <w:t>21 mill.</w:t>
            </w:r>
          </w:p>
        </w:tc>
        <w:tc>
          <w:tcPr>
            <w:tcW w:w="1118" w:type="pct"/>
          </w:tcPr>
          <w:p w14:paraId="1C8C7529" w14:textId="77777777" w:rsidR="00D636F5" w:rsidRPr="00D73E78" w:rsidRDefault="00D636F5" w:rsidP="003E04E5">
            <w:r w:rsidRPr="00D73E78">
              <w:t>20 mill. (-58,9)</w:t>
            </w:r>
          </w:p>
        </w:tc>
      </w:tr>
      <w:tr w:rsidR="00D636F5" w:rsidRPr="00D73E78" w14:paraId="73C3E692" w14:textId="77777777" w:rsidTr="004A1B2A">
        <w:trPr>
          <w:trHeight w:val="113"/>
        </w:trPr>
        <w:tc>
          <w:tcPr>
            <w:tcW w:w="735" w:type="pct"/>
            <w:vMerge/>
          </w:tcPr>
          <w:p w14:paraId="2875179A" w14:textId="77777777" w:rsidR="00D636F5" w:rsidRPr="00D73E78" w:rsidRDefault="00D636F5" w:rsidP="00387BA4"/>
        </w:tc>
        <w:tc>
          <w:tcPr>
            <w:tcW w:w="1192" w:type="pct"/>
          </w:tcPr>
          <w:p w14:paraId="2F17409E" w14:textId="54AD6C3B" w:rsidR="00D636F5" w:rsidRPr="00D73E78" w:rsidRDefault="00D636F5" w:rsidP="003E04E5">
            <w:r w:rsidRPr="00D73E78">
              <w:t>Effektiv forvaltning av</w:t>
            </w:r>
            <w:r w:rsidR="00045718">
              <w:t xml:space="preserve"> </w:t>
            </w:r>
            <w:r w:rsidRPr="00D73E78">
              <w:t>boligporteføljen</w:t>
            </w:r>
          </w:p>
        </w:tc>
        <w:tc>
          <w:tcPr>
            <w:tcW w:w="1237" w:type="pct"/>
          </w:tcPr>
          <w:p w14:paraId="2A16C6CA" w14:textId="77777777" w:rsidR="00D636F5" w:rsidRPr="00D73E78" w:rsidRDefault="00D636F5" w:rsidP="003E04E5">
            <w:r w:rsidRPr="00D73E78">
              <w:t>Utleiegrad av tilgjengelig kapasitet</w:t>
            </w:r>
          </w:p>
        </w:tc>
        <w:tc>
          <w:tcPr>
            <w:tcW w:w="718" w:type="pct"/>
          </w:tcPr>
          <w:p w14:paraId="46D5019C" w14:textId="77777777" w:rsidR="00D636F5" w:rsidRPr="00D73E78" w:rsidRDefault="00D636F5" w:rsidP="003E04E5">
            <w:r w:rsidRPr="00D73E78">
              <w:t>95 %</w:t>
            </w:r>
          </w:p>
        </w:tc>
        <w:tc>
          <w:tcPr>
            <w:tcW w:w="1118" w:type="pct"/>
          </w:tcPr>
          <w:p w14:paraId="74AB896C" w14:textId="77777777" w:rsidR="00D636F5" w:rsidRPr="00D73E78" w:rsidRDefault="00D636F5" w:rsidP="003E04E5">
            <w:r w:rsidRPr="00D73E78">
              <w:t>95 % (95)</w:t>
            </w:r>
          </w:p>
        </w:tc>
      </w:tr>
      <w:tr w:rsidR="00D636F5" w:rsidRPr="00D73E78" w14:paraId="64B1E401" w14:textId="77777777" w:rsidTr="004A1B2A">
        <w:trPr>
          <w:trHeight w:val="113"/>
        </w:trPr>
        <w:tc>
          <w:tcPr>
            <w:tcW w:w="735" w:type="pct"/>
            <w:vMerge/>
          </w:tcPr>
          <w:p w14:paraId="3D71766F" w14:textId="77777777" w:rsidR="00D636F5" w:rsidRPr="00D73E78" w:rsidRDefault="00D636F5" w:rsidP="00387BA4"/>
        </w:tc>
        <w:tc>
          <w:tcPr>
            <w:tcW w:w="1192" w:type="pct"/>
          </w:tcPr>
          <w:p w14:paraId="6B4B552A" w14:textId="46B0BF3C" w:rsidR="00D636F5" w:rsidRPr="00D73E78" w:rsidRDefault="00D636F5" w:rsidP="00045718">
            <w:r w:rsidRPr="00D73E78">
              <w:t>Kostnadseffektiv gjennomføring av miljøprosjektet i Svea</w:t>
            </w:r>
          </w:p>
        </w:tc>
        <w:tc>
          <w:tcPr>
            <w:tcW w:w="1237" w:type="pct"/>
          </w:tcPr>
          <w:p w14:paraId="440F25F1" w14:textId="77777777" w:rsidR="00D636F5" w:rsidRPr="00D73E78" w:rsidRDefault="00D636F5" w:rsidP="003E04E5">
            <w:r w:rsidRPr="00D73E78">
              <w:t>Total kostnadsramme 2019-2025</w:t>
            </w:r>
          </w:p>
        </w:tc>
        <w:tc>
          <w:tcPr>
            <w:tcW w:w="718" w:type="pct"/>
          </w:tcPr>
          <w:p w14:paraId="79AD9708" w14:textId="29840773" w:rsidR="00D636F5" w:rsidRPr="00D73E78" w:rsidRDefault="00D636F5" w:rsidP="00045718">
            <w:r w:rsidRPr="00D73E78">
              <w:t>2,5 mrd. for prosjektperioden</w:t>
            </w:r>
          </w:p>
        </w:tc>
        <w:tc>
          <w:tcPr>
            <w:tcW w:w="1118" w:type="pct"/>
          </w:tcPr>
          <w:p w14:paraId="13880844" w14:textId="77777777" w:rsidR="00D636F5" w:rsidRPr="00D73E78" w:rsidRDefault="00D636F5" w:rsidP="003E04E5">
            <w:r w:rsidRPr="00D73E78">
              <w:t>1,54 mrd. for prosjektperioden</w:t>
            </w:r>
          </w:p>
        </w:tc>
      </w:tr>
      <w:tr w:rsidR="00D636F5" w:rsidRPr="00D73E78" w14:paraId="60F55C38" w14:textId="77777777" w:rsidTr="004A1B2A">
        <w:trPr>
          <w:trHeight w:val="113"/>
        </w:trPr>
        <w:tc>
          <w:tcPr>
            <w:tcW w:w="5000" w:type="pct"/>
            <w:gridSpan w:val="5"/>
          </w:tcPr>
          <w:p w14:paraId="1784E943" w14:textId="77777777" w:rsidR="00D636F5" w:rsidRPr="00D73E78" w:rsidRDefault="00D636F5" w:rsidP="003E04E5">
            <w:pPr>
              <w:pStyle w:val="TabellHode-kolonne"/>
            </w:pPr>
            <w:r w:rsidRPr="00D73E78">
              <w:t>Virksomhet i konkurranse med andre</w:t>
            </w:r>
          </w:p>
        </w:tc>
      </w:tr>
      <w:tr w:rsidR="00D636F5" w:rsidRPr="00D73E78" w14:paraId="17867111" w14:textId="77777777" w:rsidTr="004A1B2A">
        <w:trPr>
          <w:trHeight w:val="113"/>
        </w:trPr>
        <w:tc>
          <w:tcPr>
            <w:tcW w:w="735" w:type="pct"/>
          </w:tcPr>
          <w:p w14:paraId="3FDFC8FB" w14:textId="77777777" w:rsidR="00D636F5" w:rsidRPr="00D73E78" w:rsidRDefault="00D636F5" w:rsidP="003E04E5">
            <w:r w:rsidRPr="00D73E78">
              <w:t>Logistikk</w:t>
            </w:r>
          </w:p>
        </w:tc>
        <w:tc>
          <w:tcPr>
            <w:tcW w:w="1192" w:type="pct"/>
          </w:tcPr>
          <w:p w14:paraId="072E0999" w14:textId="77777777" w:rsidR="00D636F5" w:rsidRPr="00D73E78" w:rsidRDefault="00D636F5" w:rsidP="003E04E5">
            <w:r w:rsidRPr="00D73E78">
              <w:t>Lønnsom drift</w:t>
            </w:r>
          </w:p>
        </w:tc>
        <w:tc>
          <w:tcPr>
            <w:tcW w:w="1237" w:type="pct"/>
          </w:tcPr>
          <w:p w14:paraId="0C32DFD8" w14:textId="77777777" w:rsidR="00D636F5" w:rsidRPr="00D73E78" w:rsidRDefault="00D636F5" w:rsidP="003E04E5">
            <w:r w:rsidRPr="00D73E78">
              <w:t>Avkastning på egenkapital ROE (før skatt)</w:t>
            </w:r>
          </w:p>
        </w:tc>
        <w:tc>
          <w:tcPr>
            <w:tcW w:w="718" w:type="pct"/>
          </w:tcPr>
          <w:p w14:paraId="16C209DC" w14:textId="77777777" w:rsidR="00D636F5" w:rsidRPr="00D73E78" w:rsidRDefault="00D636F5" w:rsidP="003E04E5">
            <w:r w:rsidRPr="00D73E78">
              <w:t>19 %</w:t>
            </w:r>
          </w:p>
        </w:tc>
        <w:tc>
          <w:tcPr>
            <w:tcW w:w="1118" w:type="pct"/>
          </w:tcPr>
          <w:p w14:paraId="2D00ECBA" w14:textId="77777777" w:rsidR="00D636F5" w:rsidRPr="00D73E78" w:rsidRDefault="00D636F5" w:rsidP="003E04E5">
            <w:r w:rsidRPr="00D73E78">
              <w:t>-23 % (31)</w:t>
            </w:r>
          </w:p>
        </w:tc>
      </w:tr>
      <w:tr w:rsidR="00D636F5" w:rsidRPr="00D73E78" w14:paraId="4A26088E" w14:textId="77777777" w:rsidTr="004A1B2A">
        <w:trPr>
          <w:trHeight w:val="113"/>
        </w:trPr>
        <w:tc>
          <w:tcPr>
            <w:tcW w:w="735" w:type="pct"/>
          </w:tcPr>
          <w:p w14:paraId="3D7843A8" w14:textId="1D54B9F2" w:rsidR="00D636F5" w:rsidRPr="00D73E78" w:rsidRDefault="00D636F5" w:rsidP="003E04E5">
            <w:r w:rsidRPr="00D73E78">
              <w:t>Næringseiendom</w:t>
            </w:r>
          </w:p>
        </w:tc>
        <w:tc>
          <w:tcPr>
            <w:tcW w:w="1192" w:type="pct"/>
          </w:tcPr>
          <w:p w14:paraId="49C862E4" w14:textId="77777777" w:rsidR="00D636F5" w:rsidRPr="00D73E78" w:rsidRDefault="00D636F5" w:rsidP="003E04E5">
            <w:r w:rsidRPr="00D73E78">
              <w:t>Lønnsom drift</w:t>
            </w:r>
          </w:p>
        </w:tc>
        <w:tc>
          <w:tcPr>
            <w:tcW w:w="1237" w:type="pct"/>
          </w:tcPr>
          <w:p w14:paraId="27869D05" w14:textId="77777777" w:rsidR="00D636F5" w:rsidRPr="00D73E78" w:rsidRDefault="00D636F5" w:rsidP="003E04E5">
            <w:r w:rsidRPr="00D73E78">
              <w:t>ROE (før skatt)</w:t>
            </w:r>
          </w:p>
        </w:tc>
        <w:tc>
          <w:tcPr>
            <w:tcW w:w="718" w:type="pct"/>
          </w:tcPr>
          <w:p w14:paraId="72429AA3" w14:textId="77777777" w:rsidR="00D636F5" w:rsidRPr="00D73E78" w:rsidRDefault="00D636F5" w:rsidP="003E04E5">
            <w:r w:rsidRPr="00D73E78">
              <w:t>-4 %</w:t>
            </w:r>
          </w:p>
        </w:tc>
        <w:tc>
          <w:tcPr>
            <w:tcW w:w="1118" w:type="pct"/>
          </w:tcPr>
          <w:p w14:paraId="0033468C" w14:textId="77777777" w:rsidR="00D636F5" w:rsidRPr="00D73E78" w:rsidRDefault="00D636F5" w:rsidP="003E04E5">
            <w:r w:rsidRPr="00D73E78">
              <w:t>-3 % (-0)</w:t>
            </w:r>
          </w:p>
        </w:tc>
      </w:tr>
      <w:tr w:rsidR="00D636F5" w:rsidRPr="00D73E78" w14:paraId="2C7B0AB7" w14:textId="77777777" w:rsidTr="004A1B2A">
        <w:trPr>
          <w:trHeight w:val="113"/>
        </w:trPr>
        <w:tc>
          <w:tcPr>
            <w:tcW w:w="735" w:type="pct"/>
          </w:tcPr>
          <w:p w14:paraId="3023030F" w14:textId="77777777" w:rsidR="00D636F5" w:rsidRPr="00D73E78" w:rsidRDefault="00D636F5" w:rsidP="003E04E5">
            <w:r w:rsidRPr="00D73E78">
              <w:t>Fornybar energi (*)</w:t>
            </w:r>
          </w:p>
        </w:tc>
        <w:tc>
          <w:tcPr>
            <w:tcW w:w="1192" w:type="pct"/>
          </w:tcPr>
          <w:p w14:paraId="4A3925A6" w14:textId="77777777" w:rsidR="00D636F5" w:rsidRPr="00D73E78" w:rsidRDefault="00D636F5" w:rsidP="003E04E5">
            <w:r w:rsidRPr="00D73E78">
              <w:t>Lønnsom drift</w:t>
            </w:r>
          </w:p>
        </w:tc>
        <w:tc>
          <w:tcPr>
            <w:tcW w:w="1237" w:type="pct"/>
          </w:tcPr>
          <w:p w14:paraId="0D662AEC" w14:textId="77777777" w:rsidR="00D636F5" w:rsidRPr="00D73E78" w:rsidRDefault="00D636F5" w:rsidP="003E04E5">
            <w:r w:rsidRPr="00D73E78">
              <w:t>ROE (før skatt)</w:t>
            </w:r>
          </w:p>
        </w:tc>
        <w:tc>
          <w:tcPr>
            <w:tcW w:w="718" w:type="pct"/>
          </w:tcPr>
          <w:p w14:paraId="23895C81" w14:textId="77777777" w:rsidR="00D636F5" w:rsidRPr="00D73E78" w:rsidRDefault="00D636F5" w:rsidP="003E04E5">
            <w:r w:rsidRPr="00D73E78">
              <w:t>-38 %</w:t>
            </w:r>
          </w:p>
        </w:tc>
        <w:tc>
          <w:tcPr>
            <w:tcW w:w="1118" w:type="pct"/>
          </w:tcPr>
          <w:p w14:paraId="67AE8040" w14:textId="77777777" w:rsidR="00D636F5" w:rsidRPr="00D73E78" w:rsidRDefault="00D636F5" w:rsidP="003E04E5">
            <w:r w:rsidRPr="00D73E78">
              <w:t>-15 % (-27)</w:t>
            </w:r>
          </w:p>
        </w:tc>
      </w:tr>
      <w:tr w:rsidR="00D636F5" w:rsidRPr="00D73E78" w14:paraId="60237AE2" w14:textId="77777777" w:rsidTr="004A1B2A">
        <w:trPr>
          <w:trHeight w:val="113"/>
        </w:trPr>
        <w:tc>
          <w:tcPr>
            <w:tcW w:w="735" w:type="pct"/>
          </w:tcPr>
          <w:p w14:paraId="2B94498A" w14:textId="7486CCD5" w:rsidR="00D636F5" w:rsidRPr="00D73E78" w:rsidRDefault="00D636F5" w:rsidP="006E330E">
            <w:r w:rsidRPr="00D73E78">
              <w:t>Annen virksomhet**</w:t>
            </w:r>
          </w:p>
        </w:tc>
        <w:tc>
          <w:tcPr>
            <w:tcW w:w="1192" w:type="pct"/>
          </w:tcPr>
          <w:p w14:paraId="72D60E65" w14:textId="77777777" w:rsidR="00D636F5" w:rsidRPr="00D73E78" w:rsidRDefault="00D636F5" w:rsidP="003E04E5">
            <w:r w:rsidRPr="00D73E78">
              <w:t>Lønnsom drift</w:t>
            </w:r>
          </w:p>
        </w:tc>
        <w:tc>
          <w:tcPr>
            <w:tcW w:w="1237" w:type="pct"/>
          </w:tcPr>
          <w:p w14:paraId="18F31BAD" w14:textId="77777777" w:rsidR="00D636F5" w:rsidRPr="00D73E78" w:rsidRDefault="00D636F5" w:rsidP="003E04E5">
            <w:r w:rsidRPr="00D73E78">
              <w:t>ROE (før skatt)</w:t>
            </w:r>
          </w:p>
        </w:tc>
        <w:tc>
          <w:tcPr>
            <w:tcW w:w="718" w:type="pct"/>
          </w:tcPr>
          <w:p w14:paraId="41796D60" w14:textId="77777777" w:rsidR="00D636F5" w:rsidRPr="00D73E78" w:rsidRDefault="00D636F5" w:rsidP="003E04E5">
            <w:r w:rsidRPr="00D73E78">
              <w:t>200 %</w:t>
            </w:r>
          </w:p>
        </w:tc>
        <w:tc>
          <w:tcPr>
            <w:tcW w:w="1118" w:type="pct"/>
          </w:tcPr>
          <w:p w14:paraId="6A65D82F" w14:textId="77777777" w:rsidR="00D636F5" w:rsidRPr="00D73E78" w:rsidRDefault="00D636F5" w:rsidP="003E04E5">
            <w:r w:rsidRPr="00D73E78">
              <w:t>171 % (82)</w:t>
            </w:r>
          </w:p>
        </w:tc>
      </w:tr>
      <w:tr w:rsidR="00D636F5" w:rsidRPr="00D73E78" w14:paraId="58C378E1" w14:textId="77777777" w:rsidTr="004A1B2A">
        <w:trPr>
          <w:trHeight w:val="113"/>
        </w:trPr>
        <w:tc>
          <w:tcPr>
            <w:tcW w:w="735" w:type="pct"/>
          </w:tcPr>
          <w:p w14:paraId="4C2E1AF3" w14:textId="77777777" w:rsidR="00D636F5" w:rsidRPr="00D73E78" w:rsidRDefault="00D636F5" w:rsidP="003E04E5">
            <w:r w:rsidRPr="00D73E78">
              <w:t>Konsern</w:t>
            </w:r>
          </w:p>
        </w:tc>
        <w:tc>
          <w:tcPr>
            <w:tcW w:w="1192" w:type="pct"/>
          </w:tcPr>
          <w:p w14:paraId="1FCCB6DE" w14:textId="77777777" w:rsidR="00D636F5" w:rsidRPr="00D73E78" w:rsidRDefault="00D636F5" w:rsidP="003E04E5">
            <w:r w:rsidRPr="00D73E78">
              <w:t>Bidra til lønnsomme helårlige arbeidsplasser</w:t>
            </w:r>
          </w:p>
        </w:tc>
        <w:tc>
          <w:tcPr>
            <w:tcW w:w="1237" w:type="pct"/>
          </w:tcPr>
          <w:p w14:paraId="0B902D48" w14:textId="77777777" w:rsidR="00D636F5" w:rsidRPr="00D73E78" w:rsidRDefault="00D636F5" w:rsidP="003E04E5">
            <w:r w:rsidRPr="00D73E78">
              <w:t>Andel helårlige årsverk</w:t>
            </w:r>
          </w:p>
        </w:tc>
        <w:tc>
          <w:tcPr>
            <w:tcW w:w="718" w:type="pct"/>
          </w:tcPr>
          <w:p w14:paraId="3525D356" w14:textId="77777777" w:rsidR="00D636F5" w:rsidRPr="00D73E78" w:rsidRDefault="00D636F5" w:rsidP="003E04E5">
            <w:r w:rsidRPr="00D73E78">
              <w:t>90 %</w:t>
            </w:r>
          </w:p>
        </w:tc>
        <w:tc>
          <w:tcPr>
            <w:tcW w:w="1118" w:type="pct"/>
          </w:tcPr>
          <w:p w14:paraId="07295C38" w14:textId="77777777" w:rsidR="00D636F5" w:rsidRPr="00D73E78" w:rsidRDefault="00D636F5" w:rsidP="003E04E5">
            <w:r w:rsidRPr="00D73E78">
              <w:t>90 % (92)</w:t>
            </w:r>
          </w:p>
        </w:tc>
      </w:tr>
    </w:tbl>
    <w:p w14:paraId="6F2EB2B8" w14:textId="77777777" w:rsidR="00D636F5" w:rsidRPr="00D73E78" w:rsidRDefault="00D636F5" w:rsidP="003E04E5">
      <w:r w:rsidRPr="00D73E78">
        <w:t>*Fornybar energi er virksomhet i tidlig utviklingsfase.</w:t>
      </w:r>
    </w:p>
    <w:p w14:paraId="6D8B2118" w14:textId="77777777" w:rsidR="00D636F5" w:rsidRPr="00D73E78" w:rsidRDefault="00D636F5" w:rsidP="003E04E5">
      <w:r w:rsidRPr="00D73E78">
        <w:t>**Annen virksomhet er besøksgruve og regnskapstjenester.</w:t>
      </w:r>
    </w:p>
    <w:p w14:paraId="0D81976C" w14:textId="77777777" w:rsidR="00D636F5" w:rsidRPr="00D73E78" w:rsidRDefault="00D636F5" w:rsidP="00C06751">
      <w:pPr>
        <w:pStyle w:val="Petit"/>
      </w:pPr>
      <w:r w:rsidRPr="00093E66">
        <w:rPr>
          <w:rStyle w:val="halvfet"/>
        </w:rPr>
        <w:t>Statens eierandel:</w:t>
      </w:r>
      <w:r w:rsidRPr="00D73E78">
        <w:t xml:space="preserve"> 100 pst. </w:t>
      </w:r>
    </w:p>
    <w:p w14:paraId="3F9ACDE5" w14:textId="77777777" w:rsidR="00D636F5" w:rsidRPr="00D73E78" w:rsidRDefault="00D636F5" w:rsidP="00C06751">
      <w:pPr>
        <w:pStyle w:val="Petit"/>
      </w:pPr>
      <w:r w:rsidRPr="00D73E78">
        <w:t>Nærings- og fiskeridepartementet</w:t>
      </w:r>
    </w:p>
    <w:p w14:paraId="28963728" w14:textId="77777777" w:rsidR="00D636F5" w:rsidRPr="00D73E78" w:rsidRDefault="00D636F5" w:rsidP="00C06751">
      <w:pPr>
        <w:pStyle w:val="Petit"/>
      </w:pPr>
      <w:r w:rsidRPr="00093E66">
        <w:rPr>
          <w:rStyle w:val="halvfet"/>
        </w:rPr>
        <w:t>Styret:</w:t>
      </w:r>
      <w:r w:rsidRPr="00D73E78">
        <w:t xml:space="preserve"> Annette M. Justad (styreleder, 1958, Oslo), Johnny </w:t>
      </w:r>
      <w:proofErr w:type="spellStart"/>
      <w:r w:rsidRPr="00D73E78">
        <w:t>Undeli</w:t>
      </w:r>
      <w:proofErr w:type="spellEnd"/>
      <w:r w:rsidRPr="00D73E78">
        <w:t xml:space="preserve"> (nestleder, 1953, Innlandet), Dina E. Aune (1964, Trøndelag), Rolf Thorsen (1961, Oslo), Birger Nilsen (1972, Oslo), Rune Mjelde*, Malte Michel </w:t>
      </w:r>
      <w:proofErr w:type="spellStart"/>
      <w:r w:rsidRPr="00D73E78">
        <w:t>Jochmann</w:t>
      </w:r>
      <w:proofErr w:type="spellEnd"/>
      <w:r w:rsidRPr="00D73E78">
        <w:t>*</w:t>
      </w:r>
    </w:p>
    <w:p w14:paraId="25CECBF4" w14:textId="77777777" w:rsidR="00D636F5" w:rsidRPr="00D73E78" w:rsidRDefault="00D636F5" w:rsidP="00C06751">
      <w:pPr>
        <w:pStyle w:val="Petit"/>
      </w:pPr>
      <w:r w:rsidRPr="00D73E78">
        <w:t>*Valgt av og blant de ansatte.</w:t>
      </w:r>
    </w:p>
    <w:p w14:paraId="20EBB24A" w14:textId="77777777" w:rsidR="00D636F5" w:rsidRPr="00D73E78" w:rsidRDefault="00D636F5" w:rsidP="00C06751">
      <w:pPr>
        <w:pStyle w:val="Petit"/>
      </w:pPr>
      <w:r w:rsidRPr="00093E66">
        <w:rPr>
          <w:rStyle w:val="halvfet"/>
        </w:rPr>
        <w:t>Administrerende direktør:</w:t>
      </w:r>
      <w:r w:rsidRPr="00D73E78">
        <w:t xml:space="preserve"> Rune </w:t>
      </w:r>
      <w:proofErr w:type="spellStart"/>
      <w:r w:rsidRPr="00D73E78">
        <w:t>Midtgaard</w:t>
      </w:r>
      <w:proofErr w:type="spellEnd"/>
    </w:p>
    <w:p w14:paraId="0D239063" w14:textId="77777777" w:rsidR="00D636F5" w:rsidRPr="00D73E78" w:rsidRDefault="00D636F5" w:rsidP="00C06751">
      <w:pPr>
        <w:pStyle w:val="Petit"/>
      </w:pPr>
      <w:r w:rsidRPr="00093E66">
        <w:rPr>
          <w:rStyle w:val="halvfet"/>
        </w:rPr>
        <w:t>Hovedkontor:</w:t>
      </w:r>
      <w:r w:rsidRPr="00D73E78">
        <w:t xml:space="preserve"> Longyearbyen</w:t>
      </w:r>
    </w:p>
    <w:p w14:paraId="2866CEBA" w14:textId="77777777" w:rsidR="00D636F5" w:rsidRPr="00D73E78" w:rsidRDefault="00D636F5" w:rsidP="00C06751">
      <w:pPr>
        <w:pStyle w:val="Petit"/>
        <w:rPr>
          <w:lang w:val="en-US"/>
        </w:rPr>
      </w:pPr>
      <w:r w:rsidRPr="00093E66">
        <w:rPr>
          <w:rStyle w:val="halvfet"/>
          <w:lang w:val="en-US"/>
        </w:rPr>
        <w:lastRenderedPageBreak/>
        <w:t>Revisor:</w:t>
      </w:r>
      <w:r w:rsidRPr="00D73E78">
        <w:rPr>
          <w:lang w:val="en-US"/>
        </w:rPr>
        <w:t xml:space="preserve"> PwC AS</w:t>
      </w:r>
    </w:p>
    <w:p w14:paraId="0B158838" w14:textId="292C91B5" w:rsidR="00D636F5" w:rsidRDefault="00D636F5" w:rsidP="00C06751">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228" w:history="1">
        <w:r w:rsidR="009B5658" w:rsidRPr="00713CCE">
          <w:rPr>
            <w:rStyle w:val="Hyperkobling"/>
            <w:lang w:val="en-US"/>
          </w:rPr>
          <w:t>www.snsk.no</w:t>
        </w:r>
      </w:hyperlink>
    </w:p>
    <w:p w14:paraId="41C6D3F9" w14:textId="6D228020" w:rsidR="009B5658" w:rsidRDefault="009B5658" w:rsidP="003E04E5">
      <w:pPr>
        <w:rPr>
          <w:lang w:val="en-US"/>
        </w:rPr>
      </w:pPr>
      <w:r>
        <w:rPr>
          <w:noProof/>
          <w:lang w:val="en-US"/>
          <w14:ligatures w14:val="standardContextual"/>
        </w:rPr>
        <w:drawing>
          <wp:inline distT="0" distB="0" distL="0" distR="0" wp14:anchorId="5F9A3230" wp14:editId="45D6D19C">
            <wp:extent cx="3657600" cy="2249424"/>
            <wp:effectExtent l="0" t="0" r="0" b="0"/>
            <wp:docPr id="1061805475" name="Bilde 269" descr="Et bilde som inneholder fjell, utendørs, sky, himmel&#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05475" name="Bilde 269" descr="Et bilde som inneholder fjell, utendørs, sky, himmel&#10;&#10;KI-generert innhold kan være feil."/>
                    <pic:cNvPicPr/>
                  </pic:nvPicPr>
                  <pic:blipFill>
                    <a:blip r:embed="rId229"/>
                    <a:stretch>
                      <a:fillRect/>
                    </a:stretch>
                  </pic:blipFill>
                  <pic:spPr>
                    <a:xfrm>
                      <a:off x="0" y="0"/>
                      <a:ext cx="3657600" cy="2249424"/>
                    </a:xfrm>
                    <a:prstGeom prst="rect">
                      <a:avLst/>
                    </a:prstGeom>
                  </pic:spPr>
                </pic:pic>
              </a:graphicData>
            </a:graphic>
          </wp:inline>
        </w:drawing>
      </w:r>
    </w:p>
    <w:p w14:paraId="362FCF01" w14:textId="51C42850" w:rsidR="009B5658" w:rsidRPr="009B5658" w:rsidRDefault="009B5658" w:rsidP="009B5658">
      <w:pPr>
        <w:pStyle w:val="Petit"/>
      </w:pPr>
      <w:r w:rsidRPr="009B5658">
        <w:t>Foto: Store Norske Spitsbergen Kulkompani AS</w:t>
      </w:r>
    </w:p>
    <w:tbl>
      <w:tblPr>
        <w:tblStyle w:val="StandardTabell"/>
        <w:tblW w:w="5000" w:type="pct"/>
        <w:tblLook w:val="04A0" w:firstRow="1" w:lastRow="0" w:firstColumn="1" w:lastColumn="0" w:noHBand="0" w:noVBand="1"/>
      </w:tblPr>
      <w:tblGrid>
        <w:gridCol w:w="7464"/>
        <w:gridCol w:w="1779"/>
        <w:gridCol w:w="1779"/>
      </w:tblGrid>
      <w:tr w:rsidR="00D636F5" w:rsidRPr="00D73E78" w14:paraId="56F0DEFF" w14:textId="77777777" w:rsidTr="004A1B2A">
        <w:trPr>
          <w:trHeight w:val="73"/>
        </w:trPr>
        <w:tc>
          <w:tcPr>
            <w:tcW w:w="3386" w:type="pct"/>
          </w:tcPr>
          <w:p w14:paraId="54178D3B" w14:textId="77777777" w:rsidR="00D636F5" w:rsidRPr="00D73E78" w:rsidRDefault="00D636F5" w:rsidP="003E04E5">
            <w:pPr>
              <w:pStyle w:val="TabellHode-kolonne"/>
            </w:pPr>
            <w:r w:rsidRPr="00D73E78">
              <w:t>Resultatregnskap (mill. kroner)</w:t>
            </w:r>
          </w:p>
        </w:tc>
        <w:tc>
          <w:tcPr>
            <w:tcW w:w="807" w:type="pct"/>
          </w:tcPr>
          <w:p w14:paraId="2691F5D0" w14:textId="77777777" w:rsidR="00D636F5" w:rsidRPr="00D73E78" w:rsidRDefault="00D636F5" w:rsidP="00C06751">
            <w:pPr>
              <w:pStyle w:val="TabellHode-kolonne"/>
              <w:jc w:val="right"/>
            </w:pPr>
            <w:r w:rsidRPr="00D73E78">
              <w:t>2024</w:t>
            </w:r>
          </w:p>
        </w:tc>
        <w:tc>
          <w:tcPr>
            <w:tcW w:w="807" w:type="pct"/>
          </w:tcPr>
          <w:p w14:paraId="488FFD2F" w14:textId="77777777" w:rsidR="00D636F5" w:rsidRPr="00D73E78" w:rsidRDefault="00D636F5" w:rsidP="00C06751">
            <w:pPr>
              <w:pStyle w:val="TabellHode-kolonne"/>
              <w:jc w:val="right"/>
            </w:pPr>
            <w:r w:rsidRPr="00D73E78">
              <w:t>2023</w:t>
            </w:r>
          </w:p>
        </w:tc>
      </w:tr>
      <w:tr w:rsidR="00D636F5" w:rsidRPr="00D73E78" w14:paraId="074840BE" w14:textId="77777777" w:rsidTr="004A1B2A">
        <w:trPr>
          <w:trHeight w:val="73"/>
        </w:trPr>
        <w:tc>
          <w:tcPr>
            <w:tcW w:w="3386" w:type="pct"/>
          </w:tcPr>
          <w:p w14:paraId="71A7BE31" w14:textId="77777777" w:rsidR="00D636F5" w:rsidRPr="00D73E78" w:rsidRDefault="00D636F5" w:rsidP="003E04E5">
            <w:r w:rsidRPr="00D73E78">
              <w:t>Driftsinntekter</w:t>
            </w:r>
          </w:p>
        </w:tc>
        <w:tc>
          <w:tcPr>
            <w:tcW w:w="807" w:type="pct"/>
          </w:tcPr>
          <w:p w14:paraId="4B384AAC" w14:textId="77777777" w:rsidR="00D636F5" w:rsidRPr="00D73E78" w:rsidRDefault="00D636F5" w:rsidP="00C06751">
            <w:pPr>
              <w:jc w:val="right"/>
            </w:pPr>
            <w:r w:rsidRPr="00D73E78">
              <w:t xml:space="preserve"> 329 </w:t>
            </w:r>
          </w:p>
        </w:tc>
        <w:tc>
          <w:tcPr>
            <w:tcW w:w="807" w:type="pct"/>
          </w:tcPr>
          <w:p w14:paraId="49957F7A" w14:textId="77777777" w:rsidR="00D636F5" w:rsidRPr="00D73E78" w:rsidRDefault="00D636F5" w:rsidP="00C06751">
            <w:pPr>
              <w:jc w:val="right"/>
            </w:pPr>
            <w:r w:rsidRPr="00D73E78">
              <w:t xml:space="preserve"> 301 </w:t>
            </w:r>
          </w:p>
        </w:tc>
      </w:tr>
      <w:tr w:rsidR="00D636F5" w:rsidRPr="00D73E78" w14:paraId="30BC6124" w14:textId="77777777" w:rsidTr="004A1B2A">
        <w:trPr>
          <w:trHeight w:val="73"/>
        </w:trPr>
        <w:tc>
          <w:tcPr>
            <w:tcW w:w="3386" w:type="pct"/>
          </w:tcPr>
          <w:p w14:paraId="79E86F32" w14:textId="77777777" w:rsidR="00D636F5" w:rsidRPr="00D73E78" w:rsidRDefault="00D636F5" w:rsidP="003E04E5">
            <w:r w:rsidRPr="00D73E78">
              <w:t>Driftsresultat (EBIT)</w:t>
            </w:r>
          </w:p>
        </w:tc>
        <w:tc>
          <w:tcPr>
            <w:tcW w:w="807" w:type="pct"/>
          </w:tcPr>
          <w:p w14:paraId="64FEB784" w14:textId="77777777" w:rsidR="00D636F5" w:rsidRPr="00D73E78" w:rsidRDefault="00D636F5" w:rsidP="00C06751">
            <w:pPr>
              <w:jc w:val="right"/>
            </w:pPr>
            <w:r w:rsidRPr="00D73E78">
              <w:t xml:space="preserve"> 153 </w:t>
            </w:r>
          </w:p>
        </w:tc>
        <w:tc>
          <w:tcPr>
            <w:tcW w:w="807" w:type="pct"/>
          </w:tcPr>
          <w:p w14:paraId="1AD32197" w14:textId="77777777" w:rsidR="00D636F5" w:rsidRPr="00D73E78" w:rsidRDefault="00D636F5" w:rsidP="00C06751">
            <w:pPr>
              <w:jc w:val="right"/>
            </w:pPr>
            <w:r w:rsidRPr="00D73E78">
              <w:t xml:space="preserve"> 57,4 </w:t>
            </w:r>
          </w:p>
        </w:tc>
      </w:tr>
      <w:tr w:rsidR="00D636F5" w:rsidRPr="00D73E78" w14:paraId="727D6AF3" w14:textId="77777777" w:rsidTr="004A1B2A">
        <w:trPr>
          <w:trHeight w:val="73"/>
        </w:trPr>
        <w:tc>
          <w:tcPr>
            <w:tcW w:w="3386" w:type="pct"/>
          </w:tcPr>
          <w:p w14:paraId="45E78043" w14:textId="77777777" w:rsidR="00D636F5" w:rsidRPr="00D73E78" w:rsidRDefault="00D636F5" w:rsidP="003E04E5">
            <w:r w:rsidRPr="00D73E78">
              <w:t>Skattekostnad</w:t>
            </w:r>
          </w:p>
        </w:tc>
        <w:tc>
          <w:tcPr>
            <w:tcW w:w="807" w:type="pct"/>
          </w:tcPr>
          <w:p w14:paraId="5D30708A" w14:textId="77777777" w:rsidR="00D636F5" w:rsidRPr="00D73E78" w:rsidRDefault="00D636F5" w:rsidP="00C06751">
            <w:pPr>
              <w:jc w:val="right"/>
            </w:pPr>
            <w:r w:rsidRPr="00D73E78">
              <w:t xml:space="preserve"> -3,2 </w:t>
            </w:r>
          </w:p>
        </w:tc>
        <w:tc>
          <w:tcPr>
            <w:tcW w:w="807" w:type="pct"/>
          </w:tcPr>
          <w:p w14:paraId="265A550C" w14:textId="77777777" w:rsidR="00D636F5" w:rsidRPr="00D73E78" w:rsidRDefault="00D636F5" w:rsidP="00C06751">
            <w:pPr>
              <w:jc w:val="right"/>
            </w:pPr>
            <w:r w:rsidRPr="00D73E78">
              <w:t xml:space="preserve"> -5,7 </w:t>
            </w:r>
          </w:p>
        </w:tc>
      </w:tr>
      <w:tr w:rsidR="00D636F5" w:rsidRPr="00D73E78" w14:paraId="0D7E741E" w14:textId="77777777" w:rsidTr="004A1B2A">
        <w:trPr>
          <w:trHeight w:val="73"/>
        </w:trPr>
        <w:tc>
          <w:tcPr>
            <w:tcW w:w="3386" w:type="pct"/>
          </w:tcPr>
          <w:p w14:paraId="507CD1F4" w14:textId="77777777" w:rsidR="00D636F5" w:rsidRPr="00D73E78" w:rsidRDefault="00D636F5" w:rsidP="003E04E5">
            <w:r w:rsidRPr="00D73E78">
              <w:t xml:space="preserve">Resultat etter skatt </w:t>
            </w:r>
          </w:p>
        </w:tc>
        <w:tc>
          <w:tcPr>
            <w:tcW w:w="807" w:type="pct"/>
          </w:tcPr>
          <w:p w14:paraId="5F8F6A36" w14:textId="77777777" w:rsidR="00D636F5" w:rsidRPr="00D73E78" w:rsidRDefault="00D636F5" w:rsidP="00C06751">
            <w:pPr>
              <w:jc w:val="right"/>
            </w:pPr>
            <w:r w:rsidRPr="00D73E78">
              <w:t xml:space="preserve"> 127 </w:t>
            </w:r>
          </w:p>
        </w:tc>
        <w:tc>
          <w:tcPr>
            <w:tcW w:w="807" w:type="pct"/>
          </w:tcPr>
          <w:p w14:paraId="1BEA7B07" w14:textId="77777777" w:rsidR="00D636F5" w:rsidRPr="00D73E78" w:rsidRDefault="00D636F5" w:rsidP="00C06751">
            <w:pPr>
              <w:jc w:val="right"/>
            </w:pPr>
            <w:r w:rsidRPr="00D73E78">
              <w:t xml:space="preserve"> 46,1 </w:t>
            </w:r>
          </w:p>
        </w:tc>
      </w:tr>
      <w:tr w:rsidR="00D636F5" w:rsidRPr="00D73E78" w14:paraId="211129E0" w14:textId="77777777" w:rsidTr="004A1B2A">
        <w:trPr>
          <w:trHeight w:val="73"/>
        </w:trPr>
        <w:tc>
          <w:tcPr>
            <w:tcW w:w="3386" w:type="pct"/>
          </w:tcPr>
          <w:p w14:paraId="47395BB2" w14:textId="77777777" w:rsidR="00D636F5" w:rsidRPr="00D73E78" w:rsidRDefault="00D636F5" w:rsidP="003E04E5">
            <w:pPr>
              <w:pStyle w:val="TabellHode-kolonne"/>
            </w:pPr>
            <w:r w:rsidRPr="00D73E78">
              <w:t>Balanse</w:t>
            </w:r>
          </w:p>
        </w:tc>
        <w:tc>
          <w:tcPr>
            <w:tcW w:w="807" w:type="pct"/>
          </w:tcPr>
          <w:p w14:paraId="7E7F895C" w14:textId="77777777" w:rsidR="00D636F5" w:rsidRPr="00D73E78" w:rsidRDefault="00D636F5" w:rsidP="00C06751">
            <w:pPr>
              <w:pStyle w:val="TabellHode-kolonne"/>
              <w:jc w:val="right"/>
            </w:pPr>
            <w:r w:rsidRPr="00D73E78">
              <w:t>2024</w:t>
            </w:r>
          </w:p>
        </w:tc>
        <w:tc>
          <w:tcPr>
            <w:tcW w:w="807" w:type="pct"/>
          </w:tcPr>
          <w:p w14:paraId="7DC59C7C" w14:textId="77777777" w:rsidR="00D636F5" w:rsidRPr="00D73E78" w:rsidRDefault="00D636F5" w:rsidP="00C06751">
            <w:pPr>
              <w:pStyle w:val="TabellHode-kolonne"/>
              <w:jc w:val="right"/>
            </w:pPr>
            <w:r w:rsidRPr="00D73E78">
              <w:t>2023</w:t>
            </w:r>
          </w:p>
        </w:tc>
      </w:tr>
      <w:tr w:rsidR="00D636F5" w:rsidRPr="00D73E78" w14:paraId="47F12906" w14:textId="77777777" w:rsidTr="004A1B2A">
        <w:trPr>
          <w:trHeight w:val="73"/>
        </w:trPr>
        <w:tc>
          <w:tcPr>
            <w:tcW w:w="3386" w:type="pct"/>
          </w:tcPr>
          <w:p w14:paraId="2A802E59" w14:textId="77777777" w:rsidR="00D636F5" w:rsidRPr="00D73E78" w:rsidRDefault="00D636F5" w:rsidP="003E04E5">
            <w:r w:rsidRPr="00D73E78">
              <w:t>Sum eiendeler</w:t>
            </w:r>
          </w:p>
        </w:tc>
        <w:tc>
          <w:tcPr>
            <w:tcW w:w="807" w:type="pct"/>
          </w:tcPr>
          <w:p w14:paraId="127EDA1C" w14:textId="77777777" w:rsidR="00D636F5" w:rsidRPr="00D73E78" w:rsidRDefault="00D636F5" w:rsidP="00C06751">
            <w:pPr>
              <w:jc w:val="right"/>
            </w:pPr>
            <w:r w:rsidRPr="00D73E78">
              <w:t xml:space="preserve"> 1 791 </w:t>
            </w:r>
          </w:p>
        </w:tc>
        <w:tc>
          <w:tcPr>
            <w:tcW w:w="807" w:type="pct"/>
          </w:tcPr>
          <w:p w14:paraId="27822C7B" w14:textId="77777777" w:rsidR="00D636F5" w:rsidRPr="00D73E78" w:rsidRDefault="00D636F5" w:rsidP="00C06751">
            <w:pPr>
              <w:jc w:val="right"/>
            </w:pPr>
            <w:r w:rsidRPr="00D73E78">
              <w:t xml:space="preserve"> 1 713 </w:t>
            </w:r>
          </w:p>
        </w:tc>
      </w:tr>
      <w:tr w:rsidR="00D636F5" w:rsidRPr="00D73E78" w14:paraId="520A69AD" w14:textId="77777777" w:rsidTr="004A1B2A">
        <w:trPr>
          <w:trHeight w:val="73"/>
        </w:trPr>
        <w:tc>
          <w:tcPr>
            <w:tcW w:w="3386" w:type="pct"/>
          </w:tcPr>
          <w:p w14:paraId="09BFA9D1" w14:textId="77777777" w:rsidR="00D636F5" w:rsidRPr="00D73E78" w:rsidRDefault="00D636F5" w:rsidP="003E04E5">
            <w:r w:rsidRPr="00093E66">
              <w:rPr>
                <w:rStyle w:val="kursiv"/>
              </w:rPr>
              <w:t>- Hvorav kontantbeholdning</w:t>
            </w:r>
          </w:p>
        </w:tc>
        <w:tc>
          <w:tcPr>
            <w:tcW w:w="807" w:type="pct"/>
          </w:tcPr>
          <w:p w14:paraId="18E27A37" w14:textId="77777777" w:rsidR="00D636F5" w:rsidRPr="00D73E78" w:rsidRDefault="00D636F5" w:rsidP="00C06751">
            <w:pPr>
              <w:jc w:val="right"/>
            </w:pPr>
            <w:r w:rsidRPr="00D73E78">
              <w:t xml:space="preserve"> 231 </w:t>
            </w:r>
          </w:p>
        </w:tc>
        <w:tc>
          <w:tcPr>
            <w:tcW w:w="807" w:type="pct"/>
          </w:tcPr>
          <w:p w14:paraId="437747CD" w14:textId="77777777" w:rsidR="00D636F5" w:rsidRPr="00D73E78" w:rsidRDefault="00D636F5" w:rsidP="00C06751">
            <w:pPr>
              <w:jc w:val="right"/>
            </w:pPr>
            <w:r w:rsidRPr="00D73E78">
              <w:t xml:space="preserve"> 195 </w:t>
            </w:r>
          </w:p>
        </w:tc>
      </w:tr>
      <w:tr w:rsidR="00D636F5" w:rsidRPr="00D73E78" w14:paraId="5E063CA2" w14:textId="77777777" w:rsidTr="004A1B2A">
        <w:trPr>
          <w:trHeight w:val="73"/>
        </w:trPr>
        <w:tc>
          <w:tcPr>
            <w:tcW w:w="3386" w:type="pct"/>
          </w:tcPr>
          <w:p w14:paraId="7484E265" w14:textId="77777777" w:rsidR="00D636F5" w:rsidRPr="00D73E78" w:rsidRDefault="00D636F5" w:rsidP="003E04E5">
            <w:r w:rsidRPr="00D73E78">
              <w:t>Sum egenkapital</w:t>
            </w:r>
          </w:p>
        </w:tc>
        <w:tc>
          <w:tcPr>
            <w:tcW w:w="807" w:type="pct"/>
          </w:tcPr>
          <w:p w14:paraId="28EE20A6" w14:textId="77777777" w:rsidR="00D636F5" w:rsidRPr="00D73E78" w:rsidRDefault="00D636F5" w:rsidP="00C06751">
            <w:pPr>
              <w:jc w:val="right"/>
            </w:pPr>
            <w:r w:rsidRPr="00D73E78">
              <w:t xml:space="preserve"> 317 </w:t>
            </w:r>
          </w:p>
        </w:tc>
        <w:tc>
          <w:tcPr>
            <w:tcW w:w="807" w:type="pct"/>
          </w:tcPr>
          <w:p w14:paraId="52673FC5" w14:textId="77777777" w:rsidR="00D636F5" w:rsidRPr="00D73E78" w:rsidRDefault="00D636F5" w:rsidP="00C06751">
            <w:pPr>
              <w:jc w:val="right"/>
            </w:pPr>
            <w:r w:rsidRPr="00D73E78">
              <w:t xml:space="preserve"> 157 </w:t>
            </w:r>
          </w:p>
        </w:tc>
      </w:tr>
      <w:tr w:rsidR="00D636F5" w:rsidRPr="00D73E78" w14:paraId="2AC79631" w14:textId="77777777" w:rsidTr="004A1B2A">
        <w:trPr>
          <w:trHeight w:val="73"/>
        </w:trPr>
        <w:tc>
          <w:tcPr>
            <w:tcW w:w="3386" w:type="pct"/>
          </w:tcPr>
          <w:p w14:paraId="30510B6A" w14:textId="77777777" w:rsidR="00D636F5" w:rsidRPr="00D73E78" w:rsidRDefault="00D636F5" w:rsidP="003E04E5">
            <w:r w:rsidRPr="00D73E78">
              <w:t>Sum gjeld og forpliktelser</w:t>
            </w:r>
          </w:p>
        </w:tc>
        <w:tc>
          <w:tcPr>
            <w:tcW w:w="807" w:type="pct"/>
          </w:tcPr>
          <w:p w14:paraId="302F9EF3" w14:textId="77777777" w:rsidR="00D636F5" w:rsidRPr="00D73E78" w:rsidRDefault="00D636F5" w:rsidP="00C06751">
            <w:pPr>
              <w:jc w:val="right"/>
            </w:pPr>
            <w:r w:rsidRPr="00D73E78">
              <w:t xml:space="preserve"> 1 475 </w:t>
            </w:r>
          </w:p>
        </w:tc>
        <w:tc>
          <w:tcPr>
            <w:tcW w:w="807" w:type="pct"/>
          </w:tcPr>
          <w:p w14:paraId="2DF1A805" w14:textId="77777777" w:rsidR="00D636F5" w:rsidRPr="00D73E78" w:rsidRDefault="00D636F5" w:rsidP="00C06751">
            <w:pPr>
              <w:jc w:val="right"/>
            </w:pPr>
            <w:r w:rsidRPr="00D73E78">
              <w:t xml:space="preserve"> 1 556 </w:t>
            </w:r>
          </w:p>
        </w:tc>
      </w:tr>
      <w:tr w:rsidR="00D636F5" w:rsidRPr="00D73E78" w14:paraId="32392966" w14:textId="77777777" w:rsidTr="004A1B2A">
        <w:trPr>
          <w:trHeight w:val="73"/>
        </w:trPr>
        <w:tc>
          <w:tcPr>
            <w:tcW w:w="3386" w:type="pct"/>
          </w:tcPr>
          <w:p w14:paraId="45D9AF7D" w14:textId="77777777" w:rsidR="00D636F5" w:rsidRPr="00D73E78" w:rsidRDefault="00D636F5" w:rsidP="003E04E5">
            <w:r w:rsidRPr="00093E66">
              <w:rPr>
                <w:rStyle w:val="kursiv"/>
              </w:rPr>
              <w:t>- Hvorav rentebærende gjeld</w:t>
            </w:r>
          </w:p>
        </w:tc>
        <w:tc>
          <w:tcPr>
            <w:tcW w:w="807" w:type="pct"/>
          </w:tcPr>
          <w:p w14:paraId="4B2E3882" w14:textId="77777777" w:rsidR="00D636F5" w:rsidRPr="00D73E78" w:rsidRDefault="00D636F5" w:rsidP="00C06751">
            <w:pPr>
              <w:jc w:val="right"/>
            </w:pPr>
            <w:r w:rsidRPr="00D73E78">
              <w:t xml:space="preserve"> 767 </w:t>
            </w:r>
          </w:p>
        </w:tc>
        <w:tc>
          <w:tcPr>
            <w:tcW w:w="807" w:type="pct"/>
          </w:tcPr>
          <w:p w14:paraId="473AB4DC" w14:textId="77777777" w:rsidR="00D636F5" w:rsidRPr="00D73E78" w:rsidRDefault="00D636F5" w:rsidP="00C06751">
            <w:pPr>
              <w:jc w:val="right"/>
            </w:pPr>
            <w:r w:rsidRPr="00D73E78">
              <w:t xml:space="preserve"> 664 </w:t>
            </w:r>
          </w:p>
        </w:tc>
      </w:tr>
      <w:tr w:rsidR="00D636F5" w:rsidRPr="00D73E78" w14:paraId="41DFD803" w14:textId="77777777" w:rsidTr="004A1B2A">
        <w:trPr>
          <w:trHeight w:val="73"/>
        </w:trPr>
        <w:tc>
          <w:tcPr>
            <w:tcW w:w="3386" w:type="pct"/>
          </w:tcPr>
          <w:p w14:paraId="55F600D9" w14:textId="77777777" w:rsidR="00D636F5" w:rsidRPr="00D73E78" w:rsidRDefault="00D636F5" w:rsidP="003E04E5">
            <w:pPr>
              <w:pStyle w:val="TabellHode-kolonne"/>
            </w:pPr>
            <w:r w:rsidRPr="00D73E78">
              <w:t>Avgift/gebyr, statlig kjøp/tilskudd</w:t>
            </w:r>
          </w:p>
        </w:tc>
        <w:tc>
          <w:tcPr>
            <w:tcW w:w="807" w:type="pct"/>
          </w:tcPr>
          <w:p w14:paraId="598B7A05" w14:textId="77777777" w:rsidR="00D636F5" w:rsidRPr="00D73E78" w:rsidRDefault="00D636F5" w:rsidP="00C06751">
            <w:pPr>
              <w:pStyle w:val="TabellHode-kolonne"/>
              <w:jc w:val="right"/>
            </w:pPr>
            <w:r w:rsidRPr="00D73E78">
              <w:t>2024</w:t>
            </w:r>
          </w:p>
        </w:tc>
        <w:tc>
          <w:tcPr>
            <w:tcW w:w="807" w:type="pct"/>
          </w:tcPr>
          <w:p w14:paraId="56D4EEF4" w14:textId="77777777" w:rsidR="00D636F5" w:rsidRPr="00D73E78" w:rsidRDefault="00D636F5" w:rsidP="00C06751">
            <w:pPr>
              <w:pStyle w:val="TabellHode-kolonne"/>
              <w:jc w:val="right"/>
            </w:pPr>
            <w:r w:rsidRPr="00D73E78">
              <w:t>2023</w:t>
            </w:r>
          </w:p>
        </w:tc>
      </w:tr>
      <w:tr w:rsidR="00D636F5" w:rsidRPr="00D73E78" w14:paraId="1BEF9273" w14:textId="77777777" w:rsidTr="004A1B2A">
        <w:trPr>
          <w:trHeight w:val="73"/>
        </w:trPr>
        <w:tc>
          <w:tcPr>
            <w:tcW w:w="3386" w:type="pct"/>
          </w:tcPr>
          <w:p w14:paraId="0D06DECE" w14:textId="571654FE" w:rsidR="00D636F5" w:rsidRPr="00D73E78" w:rsidRDefault="00D636F5" w:rsidP="009B5658">
            <w:r w:rsidRPr="00D73E78">
              <w:t>Tilskudd: Nærings- og fiskeridepartementet (utredninger energisystemet i</w:t>
            </w:r>
            <w:r w:rsidR="009B5658">
              <w:t xml:space="preserve"> </w:t>
            </w:r>
            <w:r w:rsidRPr="00D73E78">
              <w:t>Longyearbyen)</w:t>
            </w:r>
          </w:p>
        </w:tc>
        <w:tc>
          <w:tcPr>
            <w:tcW w:w="807" w:type="pct"/>
          </w:tcPr>
          <w:p w14:paraId="5B9E4F17" w14:textId="77777777" w:rsidR="00D636F5" w:rsidRPr="00D73E78" w:rsidRDefault="00D636F5" w:rsidP="00C06751">
            <w:pPr>
              <w:jc w:val="right"/>
            </w:pPr>
            <w:r w:rsidRPr="00D73E78">
              <w:t xml:space="preserve"> 14,0 </w:t>
            </w:r>
          </w:p>
        </w:tc>
        <w:tc>
          <w:tcPr>
            <w:tcW w:w="807" w:type="pct"/>
          </w:tcPr>
          <w:p w14:paraId="634CFF6B" w14:textId="77777777" w:rsidR="00D636F5" w:rsidRPr="00D73E78" w:rsidRDefault="00D636F5" w:rsidP="00C06751">
            <w:pPr>
              <w:jc w:val="right"/>
            </w:pPr>
          </w:p>
        </w:tc>
      </w:tr>
      <w:tr w:rsidR="00D636F5" w:rsidRPr="00D73E78" w14:paraId="563BB703" w14:textId="77777777" w:rsidTr="004A1B2A">
        <w:trPr>
          <w:trHeight w:val="73"/>
        </w:trPr>
        <w:tc>
          <w:tcPr>
            <w:tcW w:w="3386" w:type="pct"/>
          </w:tcPr>
          <w:p w14:paraId="50D212CE" w14:textId="77777777" w:rsidR="00D636F5" w:rsidRPr="00D73E78" w:rsidRDefault="00D636F5" w:rsidP="003E04E5">
            <w:r w:rsidRPr="00D73E78">
              <w:t xml:space="preserve">Tilskudd: Nærings- og fiskeridepartementet (miljøprosjektet Svea og </w:t>
            </w:r>
            <w:proofErr w:type="spellStart"/>
            <w:r w:rsidRPr="00D73E78">
              <w:t>Lunckefjell</w:t>
            </w:r>
            <w:proofErr w:type="spellEnd"/>
            <w:r w:rsidRPr="00D73E78">
              <w:t>)</w:t>
            </w:r>
          </w:p>
        </w:tc>
        <w:tc>
          <w:tcPr>
            <w:tcW w:w="807" w:type="pct"/>
          </w:tcPr>
          <w:p w14:paraId="26283830" w14:textId="77777777" w:rsidR="00D636F5" w:rsidRPr="00D73E78" w:rsidRDefault="00D636F5" w:rsidP="00C06751">
            <w:pPr>
              <w:jc w:val="right"/>
            </w:pPr>
            <w:r w:rsidRPr="00D73E78">
              <w:t xml:space="preserve"> 34,3 </w:t>
            </w:r>
          </w:p>
        </w:tc>
        <w:tc>
          <w:tcPr>
            <w:tcW w:w="807" w:type="pct"/>
          </w:tcPr>
          <w:p w14:paraId="70004A9F" w14:textId="77777777" w:rsidR="00D636F5" w:rsidRPr="00D73E78" w:rsidRDefault="00D636F5" w:rsidP="00C06751">
            <w:pPr>
              <w:jc w:val="right"/>
            </w:pPr>
            <w:r w:rsidRPr="00D73E78">
              <w:t xml:space="preserve"> 85,0 </w:t>
            </w:r>
          </w:p>
        </w:tc>
      </w:tr>
      <w:tr w:rsidR="00D636F5" w:rsidRPr="00D73E78" w14:paraId="4FC255B8" w14:textId="77777777" w:rsidTr="004A1B2A">
        <w:trPr>
          <w:trHeight w:val="73"/>
        </w:trPr>
        <w:tc>
          <w:tcPr>
            <w:tcW w:w="3386" w:type="pct"/>
          </w:tcPr>
          <w:p w14:paraId="4BE8D4AB" w14:textId="77777777" w:rsidR="00D636F5" w:rsidRPr="00D73E78" w:rsidRDefault="00D636F5" w:rsidP="003E04E5">
            <w:pPr>
              <w:pStyle w:val="TabellHode-kolonne"/>
            </w:pPr>
            <w:r w:rsidRPr="00D73E78">
              <w:t>Verdier og utbytte</w:t>
            </w:r>
          </w:p>
        </w:tc>
        <w:tc>
          <w:tcPr>
            <w:tcW w:w="807" w:type="pct"/>
          </w:tcPr>
          <w:p w14:paraId="3E337126" w14:textId="77777777" w:rsidR="00D636F5" w:rsidRPr="00D73E78" w:rsidRDefault="00D636F5" w:rsidP="00C06751">
            <w:pPr>
              <w:pStyle w:val="TabellHode-kolonne"/>
              <w:jc w:val="right"/>
            </w:pPr>
            <w:r w:rsidRPr="00D73E78">
              <w:t>2024</w:t>
            </w:r>
          </w:p>
        </w:tc>
        <w:tc>
          <w:tcPr>
            <w:tcW w:w="807" w:type="pct"/>
          </w:tcPr>
          <w:p w14:paraId="56888E27" w14:textId="77777777" w:rsidR="00D636F5" w:rsidRPr="00D73E78" w:rsidRDefault="00D636F5" w:rsidP="00C06751">
            <w:pPr>
              <w:pStyle w:val="TabellHode-kolonne"/>
              <w:jc w:val="right"/>
            </w:pPr>
            <w:r w:rsidRPr="00D73E78">
              <w:t>2023</w:t>
            </w:r>
          </w:p>
        </w:tc>
      </w:tr>
      <w:tr w:rsidR="00D636F5" w:rsidRPr="00D73E78" w14:paraId="5723DAEE" w14:textId="77777777" w:rsidTr="004A1B2A">
        <w:trPr>
          <w:trHeight w:val="73"/>
        </w:trPr>
        <w:tc>
          <w:tcPr>
            <w:tcW w:w="3386" w:type="pct"/>
          </w:tcPr>
          <w:p w14:paraId="6D5F4EBB" w14:textId="77777777" w:rsidR="00D636F5" w:rsidRPr="00D73E78" w:rsidRDefault="00D636F5" w:rsidP="003E04E5">
            <w:r w:rsidRPr="00D73E78">
              <w:t>Utbytte for regnskapsåret</w:t>
            </w:r>
          </w:p>
        </w:tc>
        <w:tc>
          <w:tcPr>
            <w:tcW w:w="807" w:type="pct"/>
          </w:tcPr>
          <w:p w14:paraId="7C5C426F" w14:textId="77777777" w:rsidR="00D636F5" w:rsidRPr="00D73E78" w:rsidRDefault="00D636F5" w:rsidP="00C06751">
            <w:pPr>
              <w:jc w:val="right"/>
            </w:pPr>
            <w:r w:rsidRPr="00D73E78">
              <w:t>0</w:t>
            </w:r>
          </w:p>
        </w:tc>
        <w:tc>
          <w:tcPr>
            <w:tcW w:w="807" w:type="pct"/>
          </w:tcPr>
          <w:p w14:paraId="7A6D88BE" w14:textId="77777777" w:rsidR="00D636F5" w:rsidRPr="00D73E78" w:rsidRDefault="00D636F5" w:rsidP="00C06751">
            <w:pPr>
              <w:jc w:val="right"/>
            </w:pPr>
            <w:r w:rsidRPr="00D73E78">
              <w:t>1,9</w:t>
            </w:r>
          </w:p>
        </w:tc>
      </w:tr>
      <w:tr w:rsidR="00D636F5" w:rsidRPr="00D73E78" w14:paraId="3F032A42" w14:textId="77777777" w:rsidTr="004A1B2A">
        <w:trPr>
          <w:trHeight w:val="73"/>
        </w:trPr>
        <w:tc>
          <w:tcPr>
            <w:tcW w:w="3386" w:type="pct"/>
          </w:tcPr>
          <w:p w14:paraId="1592CAAF" w14:textId="77777777" w:rsidR="00D636F5" w:rsidRPr="00D73E78" w:rsidRDefault="00D636F5" w:rsidP="003E04E5">
            <w:r w:rsidRPr="00D73E78">
              <w:t>Utbytteandel</w:t>
            </w:r>
          </w:p>
        </w:tc>
        <w:tc>
          <w:tcPr>
            <w:tcW w:w="807" w:type="pct"/>
          </w:tcPr>
          <w:p w14:paraId="3B765678" w14:textId="77777777" w:rsidR="00D636F5" w:rsidRPr="00D73E78" w:rsidRDefault="00D636F5" w:rsidP="00C06751">
            <w:pPr>
              <w:jc w:val="right"/>
            </w:pPr>
            <w:r w:rsidRPr="00D73E78">
              <w:t>0,0 %</w:t>
            </w:r>
          </w:p>
        </w:tc>
        <w:tc>
          <w:tcPr>
            <w:tcW w:w="807" w:type="pct"/>
          </w:tcPr>
          <w:p w14:paraId="45E00A97" w14:textId="77777777" w:rsidR="00D636F5" w:rsidRPr="00D73E78" w:rsidRDefault="00D636F5" w:rsidP="00C06751">
            <w:pPr>
              <w:jc w:val="right"/>
            </w:pPr>
            <w:r w:rsidRPr="00D73E78">
              <w:t>4,1 %</w:t>
            </w:r>
          </w:p>
        </w:tc>
      </w:tr>
      <w:tr w:rsidR="00D636F5" w:rsidRPr="00D73E78" w14:paraId="21685FA0" w14:textId="77777777" w:rsidTr="004A1B2A">
        <w:trPr>
          <w:trHeight w:val="73"/>
        </w:trPr>
        <w:tc>
          <w:tcPr>
            <w:tcW w:w="3386" w:type="pct"/>
          </w:tcPr>
          <w:p w14:paraId="7778F2ED" w14:textId="77777777" w:rsidR="00D636F5" w:rsidRPr="00D73E78" w:rsidRDefault="00D636F5" w:rsidP="003E04E5">
            <w:proofErr w:type="spellStart"/>
            <w:r w:rsidRPr="00D73E78">
              <w:t>Gj</w:t>
            </w:r>
            <w:proofErr w:type="spellEnd"/>
            <w:r w:rsidRPr="00D73E78">
              <w:t>. utbytteandel siste fem år</w:t>
            </w:r>
          </w:p>
        </w:tc>
        <w:tc>
          <w:tcPr>
            <w:tcW w:w="807" w:type="pct"/>
          </w:tcPr>
          <w:p w14:paraId="760C5CD7" w14:textId="77777777" w:rsidR="00D636F5" w:rsidRPr="00D73E78" w:rsidRDefault="00D636F5" w:rsidP="00C06751">
            <w:pPr>
              <w:jc w:val="right"/>
            </w:pPr>
            <w:r w:rsidRPr="00D73E78">
              <w:t>3,6 %</w:t>
            </w:r>
          </w:p>
        </w:tc>
        <w:tc>
          <w:tcPr>
            <w:tcW w:w="807" w:type="pct"/>
          </w:tcPr>
          <w:p w14:paraId="53528FED" w14:textId="77777777" w:rsidR="00D636F5" w:rsidRPr="00D73E78" w:rsidRDefault="00D636F5" w:rsidP="00C06751">
            <w:pPr>
              <w:jc w:val="right"/>
            </w:pPr>
            <w:r w:rsidRPr="00D73E78">
              <w:t>2,9 %</w:t>
            </w:r>
          </w:p>
        </w:tc>
      </w:tr>
      <w:tr w:rsidR="00D636F5" w:rsidRPr="00D73E78" w14:paraId="0833D6F6" w14:textId="77777777" w:rsidTr="004A1B2A">
        <w:trPr>
          <w:trHeight w:val="73"/>
        </w:trPr>
        <w:tc>
          <w:tcPr>
            <w:tcW w:w="3386" w:type="pct"/>
          </w:tcPr>
          <w:p w14:paraId="3C293F83" w14:textId="77777777" w:rsidR="00D636F5" w:rsidRPr="00D73E78" w:rsidRDefault="00D636F5" w:rsidP="003E04E5">
            <w:r w:rsidRPr="00D73E78">
              <w:t>Utbytte til staten</w:t>
            </w:r>
          </w:p>
        </w:tc>
        <w:tc>
          <w:tcPr>
            <w:tcW w:w="807" w:type="pct"/>
          </w:tcPr>
          <w:p w14:paraId="15765BE2" w14:textId="77777777" w:rsidR="00D636F5" w:rsidRPr="00D73E78" w:rsidRDefault="00D636F5" w:rsidP="00C06751">
            <w:pPr>
              <w:jc w:val="right"/>
            </w:pPr>
            <w:r w:rsidRPr="00D73E78">
              <w:t>0</w:t>
            </w:r>
          </w:p>
        </w:tc>
        <w:tc>
          <w:tcPr>
            <w:tcW w:w="807" w:type="pct"/>
          </w:tcPr>
          <w:p w14:paraId="78AFB807" w14:textId="77777777" w:rsidR="00D636F5" w:rsidRPr="00D73E78" w:rsidRDefault="00D636F5" w:rsidP="00C06751">
            <w:pPr>
              <w:jc w:val="right"/>
            </w:pPr>
            <w:r w:rsidRPr="00D73E78">
              <w:t>1,9</w:t>
            </w:r>
          </w:p>
        </w:tc>
      </w:tr>
      <w:tr w:rsidR="00D636F5" w:rsidRPr="00D73E78" w14:paraId="52CC6BF0" w14:textId="77777777" w:rsidTr="004A1B2A">
        <w:trPr>
          <w:trHeight w:val="73"/>
        </w:trPr>
        <w:tc>
          <w:tcPr>
            <w:tcW w:w="3386" w:type="pct"/>
          </w:tcPr>
          <w:p w14:paraId="47CA5CEE" w14:textId="77777777" w:rsidR="00D636F5" w:rsidRPr="00D73E78" w:rsidRDefault="00D636F5" w:rsidP="003E04E5">
            <w:r w:rsidRPr="00D73E78">
              <w:lastRenderedPageBreak/>
              <w:t>Kapitalinnskudd fra staten</w:t>
            </w:r>
          </w:p>
        </w:tc>
        <w:tc>
          <w:tcPr>
            <w:tcW w:w="807" w:type="pct"/>
          </w:tcPr>
          <w:p w14:paraId="395BEDD4" w14:textId="77777777" w:rsidR="00D636F5" w:rsidRPr="00D73E78" w:rsidRDefault="00D636F5" w:rsidP="00C06751">
            <w:pPr>
              <w:jc w:val="right"/>
            </w:pPr>
            <w:r w:rsidRPr="00D73E78">
              <w:t xml:space="preserve">0 </w:t>
            </w:r>
          </w:p>
        </w:tc>
        <w:tc>
          <w:tcPr>
            <w:tcW w:w="807" w:type="pct"/>
          </w:tcPr>
          <w:p w14:paraId="16BFAFEA" w14:textId="77777777" w:rsidR="00D636F5" w:rsidRPr="00D73E78" w:rsidRDefault="00D636F5" w:rsidP="00C06751">
            <w:pPr>
              <w:jc w:val="right"/>
            </w:pPr>
            <w:r w:rsidRPr="00D73E78">
              <w:t>0</w:t>
            </w:r>
          </w:p>
        </w:tc>
      </w:tr>
      <w:tr w:rsidR="00D636F5" w:rsidRPr="00D73E78" w14:paraId="4F604ABE" w14:textId="77777777" w:rsidTr="004A1B2A">
        <w:trPr>
          <w:trHeight w:val="73"/>
        </w:trPr>
        <w:tc>
          <w:tcPr>
            <w:tcW w:w="3386" w:type="pct"/>
          </w:tcPr>
          <w:p w14:paraId="0755BE6B" w14:textId="77777777" w:rsidR="00D636F5" w:rsidRPr="00D73E78" w:rsidRDefault="00D636F5" w:rsidP="003E04E5">
            <w:pPr>
              <w:pStyle w:val="TabellHode-kolonne"/>
            </w:pPr>
            <w:r w:rsidRPr="00D73E78">
              <w:t>Finansielle nøkkeltall</w:t>
            </w:r>
          </w:p>
        </w:tc>
        <w:tc>
          <w:tcPr>
            <w:tcW w:w="807" w:type="pct"/>
          </w:tcPr>
          <w:p w14:paraId="7F76B561" w14:textId="77777777" w:rsidR="00D636F5" w:rsidRPr="00D73E78" w:rsidRDefault="00D636F5" w:rsidP="00C06751">
            <w:pPr>
              <w:pStyle w:val="TabellHode-kolonne"/>
              <w:jc w:val="right"/>
            </w:pPr>
            <w:r w:rsidRPr="00D73E78">
              <w:t>2024</w:t>
            </w:r>
          </w:p>
        </w:tc>
        <w:tc>
          <w:tcPr>
            <w:tcW w:w="807" w:type="pct"/>
          </w:tcPr>
          <w:p w14:paraId="08195862" w14:textId="77777777" w:rsidR="00D636F5" w:rsidRPr="00D73E78" w:rsidRDefault="00D636F5" w:rsidP="00C06751">
            <w:pPr>
              <w:pStyle w:val="TabellHode-kolonne"/>
              <w:jc w:val="right"/>
            </w:pPr>
            <w:r w:rsidRPr="00D73E78">
              <w:t>2023</w:t>
            </w:r>
          </w:p>
        </w:tc>
      </w:tr>
      <w:tr w:rsidR="00D636F5" w:rsidRPr="00D73E78" w14:paraId="5A2C4F95" w14:textId="77777777" w:rsidTr="004A1B2A">
        <w:trPr>
          <w:trHeight w:val="73"/>
        </w:trPr>
        <w:tc>
          <w:tcPr>
            <w:tcW w:w="3386" w:type="pct"/>
          </w:tcPr>
          <w:p w14:paraId="3C203C22" w14:textId="77777777" w:rsidR="00D636F5" w:rsidRPr="00D73E78" w:rsidRDefault="00D636F5" w:rsidP="003E04E5">
            <w:r w:rsidRPr="00D73E78">
              <w:t>Sysselsatt kapital</w:t>
            </w:r>
          </w:p>
        </w:tc>
        <w:tc>
          <w:tcPr>
            <w:tcW w:w="807" w:type="pct"/>
          </w:tcPr>
          <w:p w14:paraId="3BAFA76A" w14:textId="77777777" w:rsidR="00D636F5" w:rsidRPr="00D73E78" w:rsidRDefault="00D636F5" w:rsidP="00C06751">
            <w:pPr>
              <w:jc w:val="right"/>
            </w:pPr>
            <w:r w:rsidRPr="00D73E78">
              <w:t xml:space="preserve"> 1 084 </w:t>
            </w:r>
          </w:p>
        </w:tc>
        <w:tc>
          <w:tcPr>
            <w:tcW w:w="807" w:type="pct"/>
          </w:tcPr>
          <w:p w14:paraId="5CB656C9" w14:textId="77777777" w:rsidR="00D636F5" w:rsidRPr="00D73E78" w:rsidRDefault="00D636F5" w:rsidP="00C06751">
            <w:pPr>
              <w:jc w:val="right"/>
            </w:pPr>
            <w:r w:rsidRPr="00D73E78">
              <w:t xml:space="preserve"> 821 </w:t>
            </w:r>
          </w:p>
        </w:tc>
      </w:tr>
      <w:tr w:rsidR="00D636F5" w:rsidRPr="00D73E78" w14:paraId="7D581BF1" w14:textId="77777777" w:rsidTr="004A1B2A">
        <w:trPr>
          <w:trHeight w:val="73"/>
        </w:trPr>
        <w:tc>
          <w:tcPr>
            <w:tcW w:w="3386" w:type="pct"/>
          </w:tcPr>
          <w:p w14:paraId="70F5FCEA" w14:textId="77777777" w:rsidR="00D636F5" w:rsidRPr="00D73E78" w:rsidRDefault="00D636F5" w:rsidP="003E04E5">
            <w:r w:rsidRPr="00D73E78">
              <w:t>Driftsmargin (EBIT)</w:t>
            </w:r>
          </w:p>
        </w:tc>
        <w:tc>
          <w:tcPr>
            <w:tcW w:w="807" w:type="pct"/>
          </w:tcPr>
          <w:p w14:paraId="27F48B87" w14:textId="77777777" w:rsidR="00D636F5" w:rsidRPr="00D73E78" w:rsidRDefault="00D636F5" w:rsidP="00C06751">
            <w:pPr>
              <w:jc w:val="right"/>
            </w:pPr>
            <w:r w:rsidRPr="00D73E78">
              <w:t>46,5 %</w:t>
            </w:r>
          </w:p>
        </w:tc>
        <w:tc>
          <w:tcPr>
            <w:tcW w:w="807" w:type="pct"/>
          </w:tcPr>
          <w:p w14:paraId="6B9990E2" w14:textId="77777777" w:rsidR="00D636F5" w:rsidRPr="00D73E78" w:rsidRDefault="00D636F5" w:rsidP="00C06751">
            <w:pPr>
              <w:jc w:val="right"/>
            </w:pPr>
            <w:r w:rsidRPr="00D73E78">
              <w:t>19,1 %</w:t>
            </w:r>
          </w:p>
        </w:tc>
      </w:tr>
      <w:tr w:rsidR="00D636F5" w:rsidRPr="00D73E78" w14:paraId="4DA46B45" w14:textId="77777777" w:rsidTr="004A1B2A">
        <w:trPr>
          <w:trHeight w:val="73"/>
        </w:trPr>
        <w:tc>
          <w:tcPr>
            <w:tcW w:w="3386" w:type="pct"/>
          </w:tcPr>
          <w:p w14:paraId="3834F7D8" w14:textId="77777777" w:rsidR="00D636F5" w:rsidRPr="00D73E78" w:rsidRDefault="00D636F5" w:rsidP="003E04E5">
            <w:r w:rsidRPr="00D73E78">
              <w:t>Egenkapitalandel</w:t>
            </w:r>
          </w:p>
        </w:tc>
        <w:tc>
          <w:tcPr>
            <w:tcW w:w="807" w:type="pct"/>
          </w:tcPr>
          <w:p w14:paraId="6314E6B8" w14:textId="77777777" w:rsidR="00D636F5" w:rsidRPr="00D73E78" w:rsidRDefault="00D636F5" w:rsidP="00C06751">
            <w:pPr>
              <w:jc w:val="right"/>
            </w:pPr>
            <w:r w:rsidRPr="00D73E78">
              <w:t>17,7 %</w:t>
            </w:r>
          </w:p>
        </w:tc>
        <w:tc>
          <w:tcPr>
            <w:tcW w:w="807" w:type="pct"/>
          </w:tcPr>
          <w:p w14:paraId="33E40519" w14:textId="77777777" w:rsidR="00D636F5" w:rsidRPr="00D73E78" w:rsidRDefault="00D636F5" w:rsidP="00C06751">
            <w:pPr>
              <w:jc w:val="right"/>
            </w:pPr>
            <w:r w:rsidRPr="00D73E78">
              <w:t>9,2 %</w:t>
            </w:r>
          </w:p>
        </w:tc>
      </w:tr>
      <w:tr w:rsidR="00D636F5" w:rsidRPr="00D73E78" w14:paraId="74FBE102" w14:textId="77777777" w:rsidTr="004A1B2A">
        <w:trPr>
          <w:trHeight w:val="73"/>
        </w:trPr>
        <w:tc>
          <w:tcPr>
            <w:tcW w:w="3386" w:type="pct"/>
          </w:tcPr>
          <w:p w14:paraId="37B41214" w14:textId="77777777" w:rsidR="00D636F5" w:rsidRPr="00D73E78" w:rsidRDefault="00D636F5" w:rsidP="003E04E5">
            <w:r w:rsidRPr="00D73E78">
              <w:t>Netto kontantstrøm fra drift</w:t>
            </w:r>
          </w:p>
        </w:tc>
        <w:tc>
          <w:tcPr>
            <w:tcW w:w="807" w:type="pct"/>
          </w:tcPr>
          <w:p w14:paraId="12266535" w14:textId="77777777" w:rsidR="00D636F5" w:rsidRPr="00D73E78" w:rsidRDefault="00D636F5" w:rsidP="00C06751">
            <w:pPr>
              <w:jc w:val="right"/>
            </w:pPr>
            <w:r w:rsidRPr="00D73E78">
              <w:t xml:space="preserve"> -17,1 </w:t>
            </w:r>
          </w:p>
        </w:tc>
        <w:tc>
          <w:tcPr>
            <w:tcW w:w="807" w:type="pct"/>
          </w:tcPr>
          <w:p w14:paraId="660550DB" w14:textId="77777777" w:rsidR="00D636F5" w:rsidRPr="00D73E78" w:rsidRDefault="00D636F5" w:rsidP="00C06751">
            <w:pPr>
              <w:jc w:val="right"/>
            </w:pPr>
            <w:r w:rsidRPr="00D73E78">
              <w:t xml:space="preserve"> -137 </w:t>
            </w:r>
          </w:p>
        </w:tc>
      </w:tr>
      <w:tr w:rsidR="00D636F5" w:rsidRPr="00D73E78" w14:paraId="19678A15" w14:textId="77777777" w:rsidTr="004A1B2A">
        <w:trPr>
          <w:trHeight w:val="73"/>
        </w:trPr>
        <w:tc>
          <w:tcPr>
            <w:tcW w:w="3386" w:type="pct"/>
          </w:tcPr>
          <w:p w14:paraId="7DF408CD" w14:textId="77777777" w:rsidR="00D636F5" w:rsidRPr="00D73E78" w:rsidRDefault="00D636F5" w:rsidP="003E04E5">
            <w:r w:rsidRPr="00D73E78">
              <w:t>Netto kontantstrøm fra investeringer</w:t>
            </w:r>
          </w:p>
        </w:tc>
        <w:tc>
          <w:tcPr>
            <w:tcW w:w="807" w:type="pct"/>
          </w:tcPr>
          <w:p w14:paraId="1602A313" w14:textId="77777777" w:rsidR="00D636F5" w:rsidRPr="00D73E78" w:rsidRDefault="00D636F5" w:rsidP="00C06751">
            <w:pPr>
              <w:jc w:val="right"/>
            </w:pPr>
            <w:r w:rsidRPr="00D73E78">
              <w:t xml:space="preserve"> -80,8 </w:t>
            </w:r>
          </w:p>
        </w:tc>
        <w:tc>
          <w:tcPr>
            <w:tcW w:w="807" w:type="pct"/>
          </w:tcPr>
          <w:p w14:paraId="7E36DA74" w14:textId="77777777" w:rsidR="00D636F5" w:rsidRPr="00D73E78" w:rsidRDefault="00D636F5" w:rsidP="00C06751">
            <w:pPr>
              <w:jc w:val="right"/>
            </w:pPr>
            <w:r w:rsidRPr="00D73E78">
              <w:t xml:space="preserve"> -68,7 </w:t>
            </w:r>
          </w:p>
        </w:tc>
      </w:tr>
      <w:tr w:rsidR="00D636F5" w:rsidRPr="00D73E78" w14:paraId="7C193164" w14:textId="77777777" w:rsidTr="004A1B2A">
        <w:trPr>
          <w:trHeight w:val="73"/>
        </w:trPr>
        <w:tc>
          <w:tcPr>
            <w:tcW w:w="3386" w:type="pct"/>
          </w:tcPr>
          <w:p w14:paraId="3428F782" w14:textId="77777777" w:rsidR="00D636F5" w:rsidRPr="00D73E78" w:rsidRDefault="00D636F5" w:rsidP="003E04E5">
            <w:pPr>
              <w:pStyle w:val="TabellHode-kolonne"/>
            </w:pPr>
            <w:r w:rsidRPr="00D73E78">
              <w:t>Andre nøkkeltall</w:t>
            </w:r>
          </w:p>
        </w:tc>
        <w:tc>
          <w:tcPr>
            <w:tcW w:w="807" w:type="pct"/>
          </w:tcPr>
          <w:p w14:paraId="22AC12B1" w14:textId="77777777" w:rsidR="00D636F5" w:rsidRPr="00D73E78" w:rsidRDefault="00D636F5" w:rsidP="00C06751">
            <w:pPr>
              <w:pStyle w:val="TabellHode-kolonne"/>
              <w:jc w:val="right"/>
            </w:pPr>
            <w:r w:rsidRPr="00D73E78">
              <w:t>2024</w:t>
            </w:r>
          </w:p>
        </w:tc>
        <w:tc>
          <w:tcPr>
            <w:tcW w:w="807" w:type="pct"/>
          </w:tcPr>
          <w:p w14:paraId="3E55C952" w14:textId="77777777" w:rsidR="00D636F5" w:rsidRPr="00D73E78" w:rsidRDefault="00D636F5" w:rsidP="00C06751">
            <w:pPr>
              <w:pStyle w:val="TabellHode-kolonne"/>
              <w:jc w:val="right"/>
            </w:pPr>
            <w:r w:rsidRPr="00D73E78">
              <w:t>2023</w:t>
            </w:r>
          </w:p>
        </w:tc>
      </w:tr>
      <w:tr w:rsidR="00D636F5" w:rsidRPr="00D73E78" w14:paraId="02A2F914" w14:textId="77777777" w:rsidTr="004A1B2A">
        <w:trPr>
          <w:trHeight w:val="73"/>
        </w:trPr>
        <w:tc>
          <w:tcPr>
            <w:tcW w:w="3386" w:type="pct"/>
          </w:tcPr>
          <w:p w14:paraId="6D88CB07" w14:textId="77777777" w:rsidR="00D636F5" w:rsidRPr="00D73E78" w:rsidRDefault="00D636F5" w:rsidP="003E04E5">
            <w:r w:rsidRPr="00D73E78">
              <w:t xml:space="preserve">Antall ansatte </w:t>
            </w:r>
          </w:p>
        </w:tc>
        <w:tc>
          <w:tcPr>
            <w:tcW w:w="807" w:type="pct"/>
          </w:tcPr>
          <w:p w14:paraId="33E1B591" w14:textId="77777777" w:rsidR="00D636F5" w:rsidRPr="00D73E78" w:rsidRDefault="00D636F5" w:rsidP="00C06751">
            <w:pPr>
              <w:jc w:val="right"/>
            </w:pPr>
            <w:r w:rsidRPr="00D73E78">
              <w:t>138</w:t>
            </w:r>
          </w:p>
        </w:tc>
        <w:tc>
          <w:tcPr>
            <w:tcW w:w="807" w:type="pct"/>
          </w:tcPr>
          <w:p w14:paraId="74FF5669" w14:textId="77777777" w:rsidR="00D636F5" w:rsidRPr="00D73E78" w:rsidRDefault="00D636F5" w:rsidP="00C06751">
            <w:pPr>
              <w:jc w:val="right"/>
            </w:pPr>
            <w:r w:rsidRPr="00D73E78">
              <w:t>127</w:t>
            </w:r>
          </w:p>
        </w:tc>
      </w:tr>
      <w:tr w:rsidR="00D636F5" w:rsidRPr="00D73E78" w14:paraId="43194BCA" w14:textId="77777777" w:rsidTr="004A1B2A">
        <w:trPr>
          <w:trHeight w:val="73"/>
        </w:trPr>
        <w:tc>
          <w:tcPr>
            <w:tcW w:w="3386" w:type="pct"/>
          </w:tcPr>
          <w:p w14:paraId="413A1C5A" w14:textId="77777777" w:rsidR="00D636F5" w:rsidRPr="00D73E78" w:rsidRDefault="00D636F5" w:rsidP="003E04E5">
            <w:r w:rsidRPr="00D73E78">
              <w:t>Andel ansatte i Norge</w:t>
            </w:r>
          </w:p>
        </w:tc>
        <w:tc>
          <w:tcPr>
            <w:tcW w:w="807" w:type="pct"/>
          </w:tcPr>
          <w:p w14:paraId="6D5E895A" w14:textId="77777777" w:rsidR="00D636F5" w:rsidRPr="00D73E78" w:rsidRDefault="00D636F5" w:rsidP="00C06751">
            <w:pPr>
              <w:jc w:val="right"/>
            </w:pPr>
            <w:r w:rsidRPr="00D73E78">
              <w:t>100 %</w:t>
            </w:r>
          </w:p>
        </w:tc>
        <w:tc>
          <w:tcPr>
            <w:tcW w:w="807" w:type="pct"/>
          </w:tcPr>
          <w:p w14:paraId="5EC83EAD" w14:textId="77777777" w:rsidR="00D636F5" w:rsidRPr="00D73E78" w:rsidRDefault="00D636F5" w:rsidP="00C06751">
            <w:pPr>
              <w:jc w:val="right"/>
            </w:pPr>
            <w:r w:rsidRPr="00D73E78">
              <w:t>100 %</w:t>
            </w:r>
          </w:p>
        </w:tc>
      </w:tr>
      <w:tr w:rsidR="00D636F5" w:rsidRPr="00D73E78" w14:paraId="344CA1F5" w14:textId="77777777" w:rsidTr="004A1B2A">
        <w:trPr>
          <w:trHeight w:val="73"/>
        </w:trPr>
        <w:tc>
          <w:tcPr>
            <w:tcW w:w="3386" w:type="pct"/>
          </w:tcPr>
          <w:p w14:paraId="3C7D4F29" w14:textId="77777777" w:rsidR="00D636F5" w:rsidRPr="00D73E78" w:rsidRDefault="00D636F5" w:rsidP="003E04E5">
            <w:r w:rsidRPr="00D73E78">
              <w:t>Andel kvinner i ledergruppen</w:t>
            </w:r>
          </w:p>
        </w:tc>
        <w:tc>
          <w:tcPr>
            <w:tcW w:w="807" w:type="pct"/>
          </w:tcPr>
          <w:p w14:paraId="2E52BC60" w14:textId="77777777" w:rsidR="00D636F5" w:rsidRPr="00D73E78" w:rsidRDefault="00D636F5" w:rsidP="00C06751">
            <w:pPr>
              <w:jc w:val="right"/>
            </w:pPr>
            <w:r w:rsidRPr="00D73E78">
              <w:t>33 %</w:t>
            </w:r>
          </w:p>
        </w:tc>
        <w:tc>
          <w:tcPr>
            <w:tcW w:w="807" w:type="pct"/>
          </w:tcPr>
          <w:p w14:paraId="3711789B" w14:textId="77777777" w:rsidR="00D636F5" w:rsidRPr="00D73E78" w:rsidRDefault="00D636F5" w:rsidP="00C06751">
            <w:pPr>
              <w:jc w:val="right"/>
            </w:pPr>
            <w:r w:rsidRPr="00D73E78">
              <w:t>30 %</w:t>
            </w:r>
          </w:p>
        </w:tc>
      </w:tr>
      <w:tr w:rsidR="00D636F5" w:rsidRPr="00D73E78" w14:paraId="4E809968" w14:textId="77777777" w:rsidTr="004A1B2A">
        <w:trPr>
          <w:trHeight w:val="73"/>
        </w:trPr>
        <w:tc>
          <w:tcPr>
            <w:tcW w:w="3386" w:type="pct"/>
          </w:tcPr>
          <w:p w14:paraId="7AEE1110" w14:textId="77777777" w:rsidR="00D636F5" w:rsidRPr="00D73E78" w:rsidRDefault="00D636F5" w:rsidP="003E04E5">
            <w:r w:rsidRPr="00D73E78">
              <w:t>Andel kvinner i selskapet totalt</w:t>
            </w:r>
          </w:p>
        </w:tc>
        <w:tc>
          <w:tcPr>
            <w:tcW w:w="807" w:type="pct"/>
          </w:tcPr>
          <w:p w14:paraId="1A118395" w14:textId="77777777" w:rsidR="00D636F5" w:rsidRPr="00D73E78" w:rsidRDefault="00D636F5" w:rsidP="00C06751">
            <w:pPr>
              <w:jc w:val="right"/>
            </w:pPr>
            <w:r w:rsidRPr="00D73E78">
              <w:t>22 %</w:t>
            </w:r>
          </w:p>
        </w:tc>
        <w:tc>
          <w:tcPr>
            <w:tcW w:w="807" w:type="pct"/>
          </w:tcPr>
          <w:p w14:paraId="2CF1ACD8" w14:textId="77777777" w:rsidR="00D636F5" w:rsidRPr="00D73E78" w:rsidRDefault="00D636F5" w:rsidP="00C06751">
            <w:pPr>
              <w:jc w:val="right"/>
            </w:pPr>
            <w:r w:rsidRPr="00D73E78">
              <w:t>22 %</w:t>
            </w:r>
          </w:p>
        </w:tc>
      </w:tr>
      <w:tr w:rsidR="00D636F5" w:rsidRPr="00D73E78" w14:paraId="4DC546CD" w14:textId="77777777" w:rsidTr="004A1B2A">
        <w:trPr>
          <w:trHeight w:val="73"/>
        </w:trPr>
        <w:tc>
          <w:tcPr>
            <w:tcW w:w="3386" w:type="pct"/>
          </w:tcPr>
          <w:p w14:paraId="368A1ACD" w14:textId="77777777" w:rsidR="00D636F5" w:rsidRPr="00D73E78" w:rsidRDefault="00D636F5" w:rsidP="003E04E5">
            <w:r w:rsidRPr="00D73E78">
              <w:t xml:space="preserve">Kvinners andel av menns lønn, total godtgjørelse </w:t>
            </w:r>
          </w:p>
        </w:tc>
        <w:tc>
          <w:tcPr>
            <w:tcW w:w="807" w:type="pct"/>
          </w:tcPr>
          <w:p w14:paraId="6B32F327" w14:textId="77777777" w:rsidR="00D636F5" w:rsidRPr="00D73E78" w:rsidRDefault="00D636F5" w:rsidP="00C06751">
            <w:pPr>
              <w:jc w:val="right"/>
            </w:pPr>
            <w:r w:rsidRPr="00D73E78">
              <w:t>92 %</w:t>
            </w:r>
          </w:p>
        </w:tc>
        <w:tc>
          <w:tcPr>
            <w:tcW w:w="807" w:type="pct"/>
          </w:tcPr>
          <w:p w14:paraId="1CA7005A" w14:textId="77777777" w:rsidR="00D636F5" w:rsidRPr="00D73E78" w:rsidRDefault="00D636F5" w:rsidP="00C06751">
            <w:pPr>
              <w:jc w:val="right"/>
            </w:pPr>
          </w:p>
        </w:tc>
      </w:tr>
      <w:tr w:rsidR="00D636F5" w:rsidRPr="00D73E78" w14:paraId="01F0680F" w14:textId="77777777" w:rsidTr="004A1B2A">
        <w:trPr>
          <w:trHeight w:val="73"/>
        </w:trPr>
        <w:tc>
          <w:tcPr>
            <w:tcW w:w="3386" w:type="pct"/>
          </w:tcPr>
          <w:p w14:paraId="2439F29A" w14:textId="77777777" w:rsidR="00D636F5" w:rsidRPr="00D73E78" w:rsidRDefault="00D636F5" w:rsidP="003E04E5">
            <w:r w:rsidRPr="00D73E78">
              <w:t>Gjennomtrekk av ansatte (turnover)</w:t>
            </w:r>
          </w:p>
        </w:tc>
        <w:tc>
          <w:tcPr>
            <w:tcW w:w="807" w:type="pct"/>
          </w:tcPr>
          <w:p w14:paraId="5E1CC666" w14:textId="77777777" w:rsidR="00D636F5" w:rsidRPr="00D73E78" w:rsidRDefault="00D636F5" w:rsidP="00C06751">
            <w:pPr>
              <w:jc w:val="right"/>
            </w:pPr>
            <w:r w:rsidRPr="00D73E78">
              <w:t>-</w:t>
            </w:r>
          </w:p>
        </w:tc>
        <w:tc>
          <w:tcPr>
            <w:tcW w:w="807" w:type="pct"/>
          </w:tcPr>
          <w:p w14:paraId="10F429B3" w14:textId="77777777" w:rsidR="00D636F5" w:rsidRPr="00D73E78" w:rsidRDefault="00D636F5" w:rsidP="00C06751">
            <w:pPr>
              <w:jc w:val="right"/>
            </w:pPr>
          </w:p>
        </w:tc>
      </w:tr>
      <w:tr w:rsidR="00D636F5" w:rsidRPr="00D73E78" w14:paraId="0C08BF57" w14:textId="77777777" w:rsidTr="004A1B2A">
        <w:trPr>
          <w:trHeight w:val="73"/>
        </w:trPr>
        <w:tc>
          <w:tcPr>
            <w:tcW w:w="3386" w:type="pct"/>
          </w:tcPr>
          <w:p w14:paraId="7ED4CB7B" w14:textId="77777777" w:rsidR="00D636F5" w:rsidRPr="00D73E78" w:rsidRDefault="00D636F5" w:rsidP="003E04E5">
            <w:r w:rsidRPr="00D73E78">
              <w:t>Medarbeiderengasjement</w:t>
            </w:r>
          </w:p>
        </w:tc>
        <w:tc>
          <w:tcPr>
            <w:tcW w:w="807" w:type="pct"/>
          </w:tcPr>
          <w:p w14:paraId="448F2B31" w14:textId="77777777" w:rsidR="00D636F5" w:rsidRPr="00D73E78" w:rsidRDefault="00D636F5" w:rsidP="00C06751">
            <w:pPr>
              <w:jc w:val="right"/>
            </w:pPr>
            <w:r w:rsidRPr="00D73E78">
              <w:t>-</w:t>
            </w:r>
          </w:p>
        </w:tc>
        <w:tc>
          <w:tcPr>
            <w:tcW w:w="807" w:type="pct"/>
          </w:tcPr>
          <w:p w14:paraId="4378CACC" w14:textId="77777777" w:rsidR="00D636F5" w:rsidRPr="00D73E78" w:rsidRDefault="00D636F5" w:rsidP="00C06751">
            <w:pPr>
              <w:jc w:val="right"/>
            </w:pPr>
          </w:p>
        </w:tc>
      </w:tr>
      <w:tr w:rsidR="00D636F5" w:rsidRPr="00D73E78" w14:paraId="71BD2A21" w14:textId="77777777" w:rsidTr="004A1B2A">
        <w:trPr>
          <w:trHeight w:val="73"/>
        </w:trPr>
        <w:tc>
          <w:tcPr>
            <w:tcW w:w="3386" w:type="pct"/>
          </w:tcPr>
          <w:p w14:paraId="46A12E2B" w14:textId="77777777" w:rsidR="00D636F5" w:rsidRPr="00D73E78" w:rsidRDefault="00D636F5" w:rsidP="003E04E5">
            <w:r w:rsidRPr="00D73E78">
              <w:t>Sykefravær (%)</w:t>
            </w:r>
          </w:p>
        </w:tc>
        <w:tc>
          <w:tcPr>
            <w:tcW w:w="807" w:type="pct"/>
          </w:tcPr>
          <w:p w14:paraId="3074FEFD" w14:textId="77777777" w:rsidR="00D636F5" w:rsidRPr="00D73E78" w:rsidRDefault="00D636F5" w:rsidP="00C06751">
            <w:pPr>
              <w:jc w:val="right"/>
            </w:pPr>
            <w:r w:rsidRPr="00D73E78">
              <w:t>7,3 %</w:t>
            </w:r>
          </w:p>
        </w:tc>
        <w:tc>
          <w:tcPr>
            <w:tcW w:w="807" w:type="pct"/>
          </w:tcPr>
          <w:p w14:paraId="136701CF" w14:textId="77777777" w:rsidR="00D636F5" w:rsidRPr="00D73E78" w:rsidRDefault="00D636F5" w:rsidP="00C06751">
            <w:pPr>
              <w:jc w:val="right"/>
            </w:pPr>
            <w:r w:rsidRPr="00D73E78">
              <w:t>3,9 %</w:t>
            </w:r>
          </w:p>
        </w:tc>
      </w:tr>
      <w:tr w:rsidR="00D636F5" w:rsidRPr="00D73E78" w14:paraId="5357BD07" w14:textId="77777777" w:rsidTr="004A1B2A">
        <w:trPr>
          <w:trHeight w:val="73"/>
        </w:trPr>
        <w:tc>
          <w:tcPr>
            <w:tcW w:w="3386" w:type="pct"/>
          </w:tcPr>
          <w:p w14:paraId="01061C38" w14:textId="77777777" w:rsidR="00D636F5" w:rsidRPr="00D73E78" w:rsidRDefault="00D636F5" w:rsidP="003E04E5">
            <w:r w:rsidRPr="00D73E78">
              <w:t xml:space="preserve">Skadefravær (H1/LTI) </w:t>
            </w:r>
          </w:p>
        </w:tc>
        <w:tc>
          <w:tcPr>
            <w:tcW w:w="807" w:type="pct"/>
          </w:tcPr>
          <w:p w14:paraId="627536EE" w14:textId="77777777" w:rsidR="00D636F5" w:rsidRPr="00D73E78" w:rsidRDefault="00D636F5" w:rsidP="00C06751">
            <w:pPr>
              <w:jc w:val="right"/>
            </w:pPr>
            <w:r w:rsidRPr="00D73E78">
              <w:t>0</w:t>
            </w:r>
          </w:p>
        </w:tc>
        <w:tc>
          <w:tcPr>
            <w:tcW w:w="807" w:type="pct"/>
          </w:tcPr>
          <w:p w14:paraId="45C93735" w14:textId="77777777" w:rsidR="00D636F5" w:rsidRPr="00D73E78" w:rsidRDefault="00D636F5" w:rsidP="00C06751">
            <w:pPr>
              <w:jc w:val="right"/>
            </w:pPr>
            <w:r w:rsidRPr="00D73E78">
              <w:t>0</w:t>
            </w:r>
          </w:p>
        </w:tc>
      </w:tr>
      <w:tr w:rsidR="00D636F5" w:rsidRPr="00D73E78" w14:paraId="68AAE4A4" w14:textId="77777777" w:rsidTr="004A1B2A">
        <w:trPr>
          <w:trHeight w:val="73"/>
        </w:trPr>
        <w:tc>
          <w:tcPr>
            <w:tcW w:w="3386" w:type="pct"/>
          </w:tcPr>
          <w:p w14:paraId="67FB8809" w14:textId="77777777" w:rsidR="00D636F5" w:rsidRPr="00D73E78" w:rsidRDefault="00D636F5" w:rsidP="003E04E5">
            <w:pPr>
              <w:pStyle w:val="TabellHode-kolonne"/>
            </w:pPr>
            <w:r w:rsidRPr="00D73E78">
              <w:t>Klimagassutslipp</w:t>
            </w:r>
          </w:p>
        </w:tc>
        <w:tc>
          <w:tcPr>
            <w:tcW w:w="807" w:type="pct"/>
          </w:tcPr>
          <w:p w14:paraId="379EC0F3" w14:textId="77777777" w:rsidR="00D636F5" w:rsidRPr="00D73E78" w:rsidRDefault="00D636F5" w:rsidP="00C06751">
            <w:pPr>
              <w:pStyle w:val="TabellHode-kolonne"/>
              <w:jc w:val="right"/>
            </w:pPr>
            <w:r w:rsidRPr="00D73E78">
              <w:t>2024</w:t>
            </w:r>
          </w:p>
        </w:tc>
        <w:tc>
          <w:tcPr>
            <w:tcW w:w="807" w:type="pct"/>
          </w:tcPr>
          <w:p w14:paraId="605CF188" w14:textId="77777777" w:rsidR="00D636F5" w:rsidRPr="00D73E78" w:rsidRDefault="00D636F5" w:rsidP="00C06751">
            <w:pPr>
              <w:pStyle w:val="TabellHode-kolonne"/>
              <w:jc w:val="right"/>
            </w:pPr>
            <w:r w:rsidRPr="00D73E78">
              <w:t>2023</w:t>
            </w:r>
          </w:p>
        </w:tc>
      </w:tr>
      <w:tr w:rsidR="00D636F5" w:rsidRPr="00D73E78" w14:paraId="29D1FC0F" w14:textId="77777777" w:rsidTr="004A1B2A">
        <w:trPr>
          <w:trHeight w:val="73"/>
        </w:trPr>
        <w:tc>
          <w:tcPr>
            <w:tcW w:w="3386" w:type="pct"/>
          </w:tcPr>
          <w:p w14:paraId="7F12598A" w14:textId="77777777" w:rsidR="00D636F5" w:rsidRPr="00D73E78" w:rsidRDefault="00D636F5" w:rsidP="003E04E5">
            <w:r w:rsidRPr="00D73E78">
              <w:t>Scope 1</w:t>
            </w:r>
          </w:p>
        </w:tc>
        <w:tc>
          <w:tcPr>
            <w:tcW w:w="807" w:type="pct"/>
          </w:tcPr>
          <w:p w14:paraId="7E020DE6" w14:textId="77777777" w:rsidR="00D636F5" w:rsidRPr="00D73E78" w:rsidRDefault="00D636F5" w:rsidP="00C06751">
            <w:pPr>
              <w:jc w:val="right"/>
            </w:pPr>
            <w:r w:rsidRPr="00D73E78">
              <w:t>514</w:t>
            </w:r>
          </w:p>
        </w:tc>
        <w:tc>
          <w:tcPr>
            <w:tcW w:w="807" w:type="pct"/>
          </w:tcPr>
          <w:p w14:paraId="2FDC19AE" w14:textId="77777777" w:rsidR="00D636F5" w:rsidRPr="00D73E78" w:rsidRDefault="00D636F5" w:rsidP="00C06751">
            <w:pPr>
              <w:jc w:val="right"/>
            </w:pPr>
            <w:r w:rsidRPr="00D73E78">
              <w:t>505</w:t>
            </w:r>
          </w:p>
        </w:tc>
      </w:tr>
      <w:tr w:rsidR="00D636F5" w:rsidRPr="00D73E78" w14:paraId="317AC8AA" w14:textId="77777777" w:rsidTr="004A1B2A">
        <w:trPr>
          <w:trHeight w:val="73"/>
        </w:trPr>
        <w:tc>
          <w:tcPr>
            <w:tcW w:w="3386" w:type="pct"/>
          </w:tcPr>
          <w:p w14:paraId="77BF88BD" w14:textId="77777777" w:rsidR="00D636F5" w:rsidRPr="00D73E78" w:rsidRDefault="00D636F5" w:rsidP="003E04E5">
            <w:r w:rsidRPr="00D73E78">
              <w:t xml:space="preserve">Scope 2 (lokasjonsbasert) </w:t>
            </w:r>
          </w:p>
        </w:tc>
        <w:tc>
          <w:tcPr>
            <w:tcW w:w="807" w:type="pct"/>
          </w:tcPr>
          <w:p w14:paraId="09EDAAD5" w14:textId="77777777" w:rsidR="00D636F5" w:rsidRPr="00D73E78" w:rsidRDefault="00D636F5" w:rsidP="00C06751">
            <w:pPr>
              <w:jc w:val="right"/>
            </w:pPr>
            <w:r w:rsidRPr="00D73E78">
              <w:t>1 863</w:t>
            </w:r>
          </w:p>
        </w:tc>
        <w:tc>
          <w:tcPr>
            <w:tcW w:w="807" w:type="pct"/>
          </w:tcPr>
          <w:p w14:paraId="7DBF5DB4" w14:textId="77777777" w:rsidR="00D636F5" w:rsidRPr="00D73E78" w:rsidRDefault="00D636F5" w:rsidP="00C06751">
            <w:pPr>
              <w:jc w:val="right"/>
            </w:pPr>
            <w:r w:rsidRPr="00D73E78">
              <w:t>3 543</w:t>
            </w:r>
          </w:p>
        </w:tc>
      </w:tr>
      <w:tr w:rsidR="00D636F5" w:rsidRPr="00D73E78" w14:paraId="61BC79AE" w14:textId="77777777" w:rsidTr="004A1B2A">
        <w:trPr>
          <w:trHeight w:val="73"/>
        </w:trPr>
        <w:tc>
          <w:tcPr>
            <w:tcW w:w="3386" w:type="pct"/>
          </w:tcPr>
          <w:p w14:paraId="4E70E86A" w14:textId="77777777" w:rsidR="00D636F5" w:rsidRPr="00D73E78" w:rsidRDefault="00D636F5" w:rsidP="003E04E5">
            <w:r w:rsidRPr="00D73E78">
              <w:t>Scope 3*</w:t>
            </w:r>
          </w:p>
        </w:tc>
        <w:tc>
          <w:tcPr>
            <w:tcW w:w="807" w:type="pct"/>
          </w:tcPr>
          <w:p w14:paraId="5C910F5C" w14:textId="77777777" w:rsidR="00D636F5" w:rsidRPr="00D73E78" w:rsidRDefault="00D636F5" w:rsidP="00C06751">
            <w:pPr>
              <w:jc w:val="right"/>
            </w:pPr>
            <w:r w:rsidRPr="00D73E78">
              <w:t>148 850</w:t>
            </w:r>
          </w:p>
        </w:tc>
        <w:tc>
          <w:tcPr>
            <w:tcW w:w="807" w:type="pct"/>
          </w:tcPr>
          <w:p w14:paraId="440728FE" w14:textId="77777777" w:rsidR="00D636F5" w:rsidRPr="00D73E78" w:rsidRDefault="00D636F5" w:rsidP="00C06751">
            <w:pPr>
              <w:jc w:val="right"/>
            </w:pPr>
            <w:r w:rsidRPr="00D73E78">
              <w:t>78 489</w:t>
            </w:r>
          </w:p>
        </w:tc>
      </w:tr>
      <w:tr w:rsidR="00D636F5" w:rsidRPr="00D73E78" w14:paraId="64AC1BA4" w14:textId="77777777" w:rsidTr="004A1B2A">
        <w:trPr>
          <w:trHeight w:val="73"/>
        </w:trPr>
        <w:tc>
          <w:tcPr>
            <w:tcW w:w="3386" w:type="pct"/>
          </w:tcPr>
          <w:p w14:paraId="1694E726" w14:textId="77777777" w:rsidR="00D636F5" w:rsidRPr="00D73E78" w:rsidRDefault="00D636F5" w:rsidP="003E04E5">
            <w:r w:rsidRPr="00D73E78">
              <w:t>Scope 3 - det rapporteres på følgende kategorier**:</w:t>
            </w:r>
          </w:p>
        </w:tc>
        <w:tc>
          <w:tcPr>
            <w:tcW w:w="807" w:type="pct"/>
          </w:tcPr>
          <w:p w14:paraId="69745599" w14:textId="77777777" w:rsidR="00D636F5" w:rsidRPr="00D73E78" w:rsidRDefault="00D636F5" w:rsidP="00C06751">
            <w:pPr>
              <w:jc w:val="right"/>
            </w:pPr>
            <w:r w:rsidRPr="00D73E78">
              <w:t>7, 11, 13</w:t>
            </w:r>
          </w:p>
        </w:tc>
        <w:tc>
          <w:tcPr>
            <w:tcW w:w="807" w:type="pct"/>
          </w:tcPr>
          <w:p w14:paraId="2F04C2A6" w14:textId="77777777" w:rsidR="00D636F5" w:rsidRPr="00D73E78" w:rsidRDefault="00D636F5" w:rsidP="00C06751">
            <w:pPr>
              <w:jc w:val="right"/>
            </w:pPr>
            <w:r w:rsidRPr="00D73E78">
              <w:t>7, 11, 13</w:t>
            </w:r>
          </w:p>
        </w:tc>
      </w:tr>
    </w:tbl>
    <w:p w14:paraId="48328CAD" w14:textId="77777777" w:rsidR="00D636F5" w:rsidRPr="00D73E78" w:rsidRDefault="00D636F5" w:rsidP="003E04E5">
      <w:pPr>
        <w:pStyle w:val="Note"/>
      </w:pPr>
      <w:r w:rsidRPr="00D73E78">
        <w:t>*Økning skyldes økt kullsalg i 2024.</w:t>
      </w:r>
    </w:p>
    <w:p w14:paraId="564BB604" w14:textId="77777777" w:rsidR="00D636F5" w:rsidRPr="00D73E78" w:rsidRDefault="00D636F5" w:rsidP="003E04E5">
      <w:pPr>
        <w:pStyle w:val="Note"/>
      </w:pPr>
      <w:r w:rsidRPr="00D73E78">
        <w:t>**Se s. 56 for utslippskategorier.</w:t>
      </w:r>
    </w:p>
    <w:p w14:paraId="3192AA3F" w14:textId="1963BAE7" w:rsidR="00D636F5" w:rsidRPr="00D73E78" w:rsidRDefault="00383B0F" w:rsidP="00383B0F">
      <w:pPr>
        <w:pStyle w:val="avsnitt-tittel"/>
      </w:pPr>
      <w:r w:rsidRPr="00383B0F">
        <w:t>Klimamål</w:t>
      </w:r>
    </w:p>
    <w:p w14:paraId="6299F0DA" w14:textId="77777777" w:rsidR="00D636F5" w:rsidRPr="00D73E78" w:rsidRDefault="00D636F5" w:rsidP="003E04E5">
      <w:r w:rsidRPr="00D73E78">
        <w:t>2030: Redusere klimagassutslipp med 80 pst. sammenlignet med 2021 (</w:t>
      </w:r>
      <w:proofErr w:type="spellStart"/>
      <w:r w:rsidRPr="00D73E78">
        <w:t>scope</w:t>
      </w:r>
      <w:proofErr w:type="spellEnd"/>
      <w:r w:rsidRPr="00D73E78">
        <w:t xml:space="preserve"> 1, 2 og 3).</w:t>
      </w:r>
    </w:p>
    <w:p w14:paraId="46B9BD5A" w14:textId="77777777" w:rsidR="00D636F5" w:rsidRPr="00D73E78" w:rsidRDefault="00D636F5" w:rsidP="003E04E5">
      <w:r w:rsidRPr="00D73E78">
        <w:t>Målet nås gjennom utfasing av kulldrift i Svea og Longyearbyen, samt energieffektivisering av bygg.</w:t>
      </w:r>
    </w:p>
    <w:p w14:paraId="68E739FC" w14:textId="77777777" w:rsidR="003175A4" w:rsidRPr="00097EFD" w:rsidRDefault="003175A4" w:rsidP="003175A4">
      <w:pPr>
        <w:pStyle w:val="UnOverskrift3"/>
      </w:pPr>
      <w:r w:rsidRPr="00097EFD">
        <w:lastRenderedPageBreak/>
        <w:t>Talent Norge AS</w:t>
      </w:r>
    </w:p>
    <w:p w14:paraId="70FE5A9D" w14:textId="07A6E2B1" w:rsidR="003175A4" w:rsidRDefault="003175A4" w:rsidP="009A6FE6">
      <w:r>
        <w:rPr>
          <w:noProof/>
          <w14:ligatures w14:val="standardContextual"/>
        </w:rPr>
        <w:drawing>
          <wp:inline distT="0" distB="0" distL="0" distR="0" wp14:anchorId="28536204" wp14:editId="1CE689A6">
            <wp:extent cx="1301083" cy="1638300"/>
            <wp:effectExtent l="0" t="0" r="0" b="0"/>
            <wp:docPr id="1613293208" name="Bilde 19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93208" name="Bilde 199" descr="Logo"/>
                    <pic:cNvPicPr/>
                  </pic:nvPicPr>
                  <pic:blipFill>
                    <a:blip r:embed="rId230"/>
                    <a:stretch>
                      <a:fillRect/>
                    </a:stretch>
                  </pic:blipFill>
                  <pic:spPr>
                    <a:xfrm>
                      <a:off x="0" y="0"/>
                      <a:ext cx="1312621" cy="1652829"/>
                    </a:xfrm>
                    <a:prstGeom prst="rect">
                      <a:avLst/>
                    </a:prstGeom>
                  </pic:spPr>
                </pic:pic>
              </a:graphicData>
            </a:graphic>
          </wp:inline>
        </w:drawing>
      </w:r>
    </w:p>
    <w:p w14:paraId="5EA1FD96" w14:textId="48B20889" w:rsidR="00D636F5" w:rsidRPr="00D73E78" w:rsidRDefault="00D636F5" w:rsidP="009A6FE6">
      <w:r w:rsidRPr="00D73E78">
        <w:t>Talent Norge bidrar med å gi kompetanse, utviklingsmuligheter og økonomisk støtte til kunstneriske talenter. Selskapet prioriterer satsninger rettet mot talenter som befinner seg i perioden før eller like etter endt kunstfaglig utdanning. Målgruppen er både utøvende og skapende kunstnere, innenfor alle kunstformer og -uttrykk. Talent Norge samarbeider med toneangivende organisasjoner, institusjoner og miljøer innenfor norsk kulturliv. Selskapet ble etablert i 2015.</w:t>
      </w:r>
    </w:p>
    <w:p w14:paraId="078A3FCF" w14:textId="6B45A609" w:rsidR="00D636F5" w:rsidRPr="00D73E78" w:rsidRDefault="00383B0F" w:rsidP="00383B0F">
      <w:pPr>
        <w:pStyle w:val="avsnitt-tittel"/>
      </w:pPr>
      <w:r w:rsidRPr="00383B0F">
        <w:t>Statens eierskap</w:t>
      </w:r>
    </w:p>
    <w:p w14:paraId="5DBE9348" w14:textId="77777777" w:rsidR="00D636F5" w:rsidRPr="00D73E78" w:rsidRDefault="00D636F5" w:rsidP="009A6FE6">
      <w:r w:rsidRPr="00D73E78">
        <w:t>Staten er eier i Talent Norge for å bidra til utvikling av de fremste talentene i Norge i et samarbeid mellom staten og private aktører, og slik bidra til et kulturliv på høyt internasjonalt nivå og flere kunstnere i verdensklasse. Statens mål som eier er bidra til utvikling av de fremste kunstneriske talentene i Norge.</w:t>
      </w:r>
    </w:p>
    <w:p w14:paraId="73251C00" w14:textId="210B58F4" w:rsidR="00D636F5" w:rsidRPr="00D73E78" w:rsidRDefault="0015643F" w:rsidP="0015643F">
      <w:pPr>
        <w:pStyle w:val="avsnitt-tittel"/>
      </w:pPr>
      <w:r w:rsidRPr="0015643F">
        <w:t>Mål og strategiske prioriteringer</w:t>
      </w:r>
    </w:p>
    <w:p w14:paraId="71B02CF3" w14:textId="77777777" w:rsidR="00D636F5" w:rsidRPr="00D73E78" w:rsidRDefault="00D636F5" w:rsidP="009A6FE6">
      <w:r w:rsidRPr="00D73E78">
        <w:t xml:space="preserve">Talent Norges formål er utvikling av de fremste kunstneriske talentene i Norge i et samarbeid mellom staten og private aktører, og slik bidra til et kulturliv på høyt internasjonalt nivå og flere kunstnere i verdensklasse. Virksomheten er finansiering av talentutvikling samt andre aktiviteter som kan bidra til kunnskapsdannelse, erfaringsoverføring og inspirasjon i arbeidet med å nå selskapets formål. </w:t>
      </w:r>
    </w:p>
    <w:p w14:paraId="0EB95759" w14:textId="77777777" w:rsidR="00D636F5" w:rsidRPr="00D73E78" w:rsidRDefault="00D636F5" w:rsidP="009A6FE6">
      <w:r w:rsidRPr="00D73E78">
        <w:t>Selskapets strategiske prioritering fremover er:</w:t>
      </w:r>
    </w:p>
    <w:p w14:paraId="7758A88D" w14:textId="77777777" w:rsidR="00D636F5" w:rsidRPr="00D73E78" w:rsidRDefault="00D636F5" w:rsidP="003E04E5">
      <w:pPr>
        <w:pStyle w:val="Listebombe"/>
      </w:pPr>
      <w:r w:rsidRPr="00D73E78">
        <w:t>Flere regionsatsinger med basis i regionale klynger for kunstnerisk talentutvikling og dedikerte private hovedsamarbeidspartnere.</w:t>
      </w:r>
    </w:p>
    <w:p w14:paraId="1F472468" w14:textId="77777777" w:rsidR="00D636F5" w:rsidRPr="00D73E78" w:rsidRDefault="00D636F5" w:rsidP="003E04E5">
      <w:pPr>
        <w:pStyle w:val="Listebombe"/>
      </w:pPr>
      <w:r w:rsidRPr="00D73E78">
        <w:t xml:space="preserve">Kartlegge nye, </w:t>
      </w:r>
      <w:proofErr w:type="gramStart"/>
      <w:r w:rsidRPr="00D73E78">
        <w:t>potensielle</w:t>
      </w:r>
      <w:proofErr w:type="gramEnd"/>
      <w:r w:rsidRPr="00D73E78">
        <w:t xml:space="preserve"> private givere og finansieringskilder, og styrke dialog med eksisterende private givere.</w:t>
      </w:r>
    </w:p>
    <w:p w14:paraId="074C74F0" w14:textId="769EAD7A" w:rsidR="00D636F5" w:rsidRPr="00D73E78" w:rsidRDefault="00D636F5" w:rsidP="003E04E5">
      <w:pPr>
        <w:pStyle w:val="Listebombe"/>
      </w:pPr>
      <w:r w:rsidRPr="00D73E78">
        <w:t xml:space="preserve">Arbeide aktivt for et likestilt og mangfoldig kulturliv, </w:t>
      </w:r>
      <w:proofErr w:type="spellStart"/>
      <w:r w:rsidRPr="00D73E78">
        <w:t>bl.a</w:t>
      </w:r>
      <w:proofErr w:type="spellEnd"/>
      <w:r w:rsidRPr="00D73E78">
        <w:t xml:space="preserve"> gjennom samarbeids-</w:t>
      </w:r>
      <w:r w:rsidR="00D73E78">
        <w:t xml:space="preserve"> </w:t>
      </w:r>
      <w:r w:rsidRPr="00D73E78">
        <w:t>prosjektet "Sammen om like muligheter".</w:t>
      </w:r>
    </w:p>
    <w:p w14:paraId="1B2ED5C9" w14:textId="6DF4829B" w:rsidR="00D636F5" w:rsidRPr="00D73E78" w:rsidRDefault="0015643F" w:rsidP="0015643F">
      <w:pPr>
        <w:pStyle w:val="avsnitt-tittel"/>
      </w:pPr>
      <w:r w:rsidRPr="0015643F">
        <w:t>Oppnåelse av statens mål</w:t>
      </w:r>
    </w:p>
    <w:p w14:paraId="2B1F9DF7" w14:textId="524B3EF3" w:rsidR="00D636F5" w:rsidRPr="00D73E78" w:rsidRDefault="00D636F5" w:rsidP="009A6FE6">
      <w:r w:rsidRPr="00D73E78">
        <w:t xml:space="preserve">Talent Norge understøtter pr. i dag 66 aktive talentprogrammer, totalt 10 opp fra fjoråret. Programmene innbefatter årlig rundt 1 100 deltagere, herunder om lag 600 i programmer utenom ensembler og orkestre, og det ble i 2024 tildelt 51,7 mill. kroner til Talent Norges samlede portefølje. For å sikre høyeste kvalitet i talentutviklingen, vektlegges god dialog med program, deltagere og bidragsytere, samtidig som det vektlegges fellesarenaer for faglig innsikt. Talent Norge bidrar til tverrfaglig kompetanseutveksling mellom </w:t>
      </w:r>
      <w:r w:rsidRPr="00D73E78">
        <w:lastRenderedPageBreak/>
        <w:t xml:space="preserve">programmer og aktører, og stiller til rådighet egne </w:t>
      </w:r>
      <w:proofErr w:type="spellStart"/>
      <w:r w:rsidRPr="00D73E78">
        <w:t>coacher</w:t>
      </w:r>
      <w:proofErr w:type="spellEnd"/>
      <w:r w:rsidRPr="00D73E78">
        <w:t xml:space="preserve"> og et helsetilbud tilpasset kunsten. For å tilrettelegge for bedre og mer rettferdige jury- og utvelgelsesprosesser i kulturlivet har selskapet i 2024 lansert det nettbaserte kurset «Se en gang til» i samarbeid med Balansekunst og Music Norway. Talent Norge har hatt en god vekst og utvikling i bidrag fra private og andre bidragsytere. Fra 2020 til 2023 økte bidragene med 25 mill. Fra 2023 til 2024 var økningen 12 mill. Resultatene viser en solid og stabil utvikling over tid. </w:t>
      </w:r>
    </w:p>
    <w:p w14:paraId="36A1598B" w14:textId="3032CDC6"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48CBF9F6" w14:textId="77777777" w:rsidTr="00413CA0">
        <w:trPr>
          <w:trHeight w:hRule="exact" w:val="598"/>
        </w:trPr>
        <w:tc>
          <w:tcPr>
            <w:tcW w:w="735" w:type="pct"/>
          </w:tcPr>
          <w:p w14:paraId="66F4F4A6" w14:textId="77777777" w:rsidR="00D636F5" w:rsidRPr="00D73E78" w:rsidRDefault="00D636F5" w:rsidP="00387BA4"/>
        </w:tc>
        <w:tc>
          <w:tcPr>
            <w:tcW w:w="1192" w:type="pct"/>
          </w:tcPr>
          <w:p w14:paraId="5E5A6543" w14:textId="77777777" w:rsidR="00D636F5" w:rsidRPr="00D73E78" w:rsidRDefault="00D636F5" w:rsidP="003E04E5">
            <w:pPr>
              <w:pStyle w:val="TabellHode-kolonne"/>
            </w:pPr>
            <w:r w:rsidRPr="00D73E78">
              <w:t>Langsiktig mål</w:t>
            </w:r>
          </w:p>
        </w:tc>
        <w:tc>
          <w:tcPr>
            <w:tcW w:w="1237" w:type="pct"/>
          </w:tcPr>
          <w:p w14:paraId="4CEB96D4" w14:textId="77777777" w:rsidR="00D636F5" w:rsidRPr="00D73E78" w:rsidRDefault="00D636F5" w:rsidP="003E04E5">
            <w:pPr>
              <w:pStyle w:val="TabellHode-kolonne"/>
            </w:pPr>
            <w:r w:rsidRPr="00D73E78">
              <w:t>Indikator</w:t>
            </w:r>
          </w:p>
        </w:tc>
        <w:tc>
          <w:tcPr>
            <w:tcW w:w="718" w:type="pct"/>
          </w:tcPr>
          <w:p w14:paraId="0506148B" w14:textId="77777777" w:rsidR="00D636F5" w:rsidRPr="00D73E78" w:rsidRDefault="00D636F5" w:rsidP="003E04E5">
            <w:pPr>
              <w:pStyle w:val="TabellHode-kolonne"/>
            </w:pPr>
            <w:r w:rsidRPr="00D73E78">
              <w:t>Mål 2024</w:t>
            </w:r>
          </w:p>
        </w:tc>
        <w:tc>
          <w:tcPr>
            <w:tcW w:w="1118" w:type="pct"/>
          </w:tcPr>
          <w:p w14:paraId="554EBD96" w14:textId="77777777" w:rsidR="00D636F5" w:rsidRPr="00D73E78" w:rsidRDefault="00D636F5" w:rsidP="003E04E5">
            <w:pPr>
              <w:pStyle w:val="TabellHode-kolonne"/>
            </w:pPr>
            <w:r w:rsidRPr="00D73E78">
              <w:t>Resultat 2024 (2023)</w:t>
            </w:r>
          </w:p>
        </w:tc>
      </w:tr>
      <w:tr w:rsidR="00D636F5" w:rsidRPr="00D73E78" w14:paraId="3C170E99" w14:textId="77777777" w:rsidTr="004A1B2A">
        <w:trPr>
          <w:trHeight w:val="113"/>
        </w:trPr>
        <w:tc>
          <w:tcPr>
            <w:tcW w:w="735" w:type="pct"/>
            <w:vMerge w:val="restart"/>
          </w:tcPr>
          <w:p w14:paraId="54411D5F" w14:textId="77777777" w:rsidR="00D636F5" w:rsidRPr="00D73E78" w:rsidRDefault="00D636F5" w:rsidP="003E04E5">
            <w:r w:rsidRPr="00D73E78">
              <w:t>Sektorpolitisk måloppnåelse</w:t>
            </w:r>
          </w:p>
        </w:tc>
        <w:tc>
          <w:tcPr>
            <w:tcW w:w="1192" w:type="pct"/>
            <w:vMerge w:val="restart"/>
          </w:tcPr>
          <w:p w14:paraId="61109888" w14:textId="77777777" w:rsidR="00D636F5" w:rsidRPr="00D73E78" w:rsidRDefault="00D636F5" w:rsidP="003E04E5">
            <w:r w:rsidRPr="00D73E78">
              <w:t>Sammen med lokale, regionale og nasjonale bidragsytere utløser vi betydelige midler til langsiktige satsinger</w:t>
            </w:r>
          </w:p>
        </w:tc>
        <w:tc>
          <w:tcPr>
            <w:tcW w:w="1237" w:type="pct"/>
          </w:tcPr>
          <w:p w14:paraId="54B87D23" w14:textId="77777777" w:rsidR="00D636F5" w:rsidRPr="00D73E78" w:rsidRDefault="00D636F5" w:rsidP="003E04E5">
            <w:r w:rsidRPr="00D73E78">
              <w:t>Andel tilskudd private og andre aktører av total*</w:t>
            </w:r>
          </w:p>
        </w:tc>
        <w:tc>
          <w:tcPr>
            <w:tcW w:w="718" w:type="pct"/>
          </w:tcPr>
          <w:p w14:paraId="44A5787D" w14:textId="77777777" w:rsidR="00D636F5" w:rsidRPr="00D73E78" w:rsidRDefault="00D636F5" w:rsidP="003E04E5">
            <w:r w:rsidRPr="00D73E78">
              <w:t>62 %</w:t>
            </w:r>
          </w:p>
        </w:tc>
        <w:tc>
          <w:tcPr>
            <w:tcW w:w="1118" w:type="pct"/>
          </w:tcPr>
          <w:p w14:paraId="1B0C25E9" w14:textId="77777777" w:rsidR="00D636F5" w:rsidRPr="00D73E78" w:rsidRDefault="00D636F5" w:rsidP="003E04E5">
            <w:r w:rsidRPr="00D73E78">
              <w:t>60 % (54)</w:t>
            </w:r>
          </w:p>
        </w:tc>
      </w:tr>
      <w:tr w:rsidR="00D636F5" w:rsidRPr="00D73E78" w14:paraId="77E67130" w14:textId="77777777" w:rsidTr="004A1B2A">
        <w:trPr>
          <w:trHeight w:val="113"/>
        </w:trPr>
        <w:tc>
          <w:tcPr>
            <w:tcW w:w="735" w:type="pct"/>
            <w:vMerge/>
          </w:tcPr>
          <w:p w14:paraId="5B97CAD6" w14:textId="77777777" w:rsidR="00D636F5" w:rsidRPr="00D73E78" w:rsidRDefault="00D636F5" w:rsidP="00845C7A"/>
        </w:tc>
        <w:tc>
          <w:tcPr>
            <w:tcW w:w="1192" w:type="pct"/>
            <w:vMerge/>
          </w:tcPr>
          <w:p w14:paraId="694D69FA" w14:textId="77777777" w:rsidR="00D636F5" w:rsidRPr="00D73E78" w:rsidRDefault="00D636F5" w:rsidP="00387BA4"/>
        </w:tc>
        <w:tc>
          <w:tcPr>
            <w:tcW w:w="1237" w:type="pct"/>
          </w:tcPr>
          <w:p w14:paraId="59E78DC9" w14:textId="77777777" w:rsidR="00D636F5" w:rsidRPr="00D73E78" w:rsidRDefault="00D636F5" w:rsidP="003E04E5">
            <w:r w:rsidRPr="00D73E78">
              <w:t>Antall bidragsytere som har gitt tilskudd som er inntektsført - private og andre**</w:t>
            </w:r>
          </w:p>
        </w:tc>
        <w:tc>
          <w:tcPr>
            <w:tcW w:w="718" w:type="pct"/>
          </w:tcPr>
          <w:p w14:paraId="23373C6D" w14:textId="77777777" w:rsidR="00D636F5" w:rsidRPr="00D73E78" w:rsidRDefault="00D636F5" w:rsidP="003E04E5">
            <w:r w:rsidRPr="00D73E78">
              <w:t>9</w:t>
            </w:r>
          </w:p>
        </w:tc>
        <w:tc>
          <w:tcPr>
            <w:tcW w:w="1118" w:type="pct"/>
          </w:tcPr>
          <w:p w14:paraId="1915E45D" w14:textId="77777777" w:rsidR="00D636F5" w:rsidRPr="00D73E78" w:rsidRDefault="00D636F5" w:rsidP="003E04E5">
            <w:r w:rsidRPr="00D73E78">
              <w:t>12 (6)</w:t>
            </w:r>
          </w:p>
        </w:tc>
      </w:tr>
      <w:tr w:rsidR="00D636F5" w:rsidRPr="00D73E78" w14:paraId="111A28A6" w14:textId="77777777" w:rsidTr="004A1B2A">
        <w:trPr>
          <w:trHeight w:val="113"/>
        </w:trPr>
        <w:tc>
          <w:tcPr>
            <w:tcW w:w="735" w:type="pct"/>
            <w:vMerge/>
          </w:tcPr>
          <w:p w14:paraId="5E91417C" w14:textId="77777777" w:rsidR="00D636F5" w:rsidRPr="00D73E78" w:rsidRDefault="00D636F5" w:rsidP="00845C7A"/>
        </w:tc>
        <w:tc>
          <w:tcPr>
            <w:tcW w:w="1192" w:type="pct"/>
            <w:vMerge/>
          </w:tcPr>
          <w:p w14:paraId="058A266A" w14:textId="77777777" w:rsidR="00D636F5" w:rsidRPr="00D73E78" w:rsidRDefault="00D636F5" w:rsidP="00387BA4"/>
        </w:tc>
        <w:tc>
          <w:tcPr>
            <w:tcW w:w="1237" w:type="pct"/>
          </w:tcPr>
          <w:p w14:paraId="1FF0675C" w14:textId="77777777" w:rsidR="00D636F5" w:rsidRPr="00D73E78" w:rsidRDefault="00D636F5" w:rsidP="003E04E5">
            <w:r w:rsidRPr="00D73E78">
              <w:t xml:space="preserve">Fortsatt </w:t>
            </w:r>
            <w:proofErr w:type="spellStart"/>
            <w:r w:rsidRPr="00D73E78">
              <w:t>regionssatsing</w:t>
            </w:r>
            <w:proofErr w:type="spellEnd"/>
            <w:r w:rsidRPr="00D73E78">
              <w:t xml:space="preserve"> - utvikle region Midt-Norge etter modell av Talent Nord-Norge og Talent Innlandet, med klyngekoordinering og privat hovedsamarbeidspartner</w:t>
            </w:r>
          </w:p>
        </w:tc>
        <w:tc>
          <w:tcPr>
            <w:tcW w:w="718" w:type="pct"/>
          </w:tcPr>
          <w:p w14:paraId="64B9E666" w14:textId="77777777" w:rsidR="00D636F5" w:rsidRPr="00D73E78" w:rsidRDefault="00D636F5" w:rsidP="003E04E5">
            <w:r w:rsidRPr="00D73E78">
              <w:t>3</w:t>
            </w:r>
          </w:p>
        </w:tc>
        <w:tc>
          <w:tcPr>
            <w:tcW w:w="1118" w:type="pct"/>
          </w:tcPr>
          <w:p w14:paraId="4AC8B6D0" w14:textId="77777777" w:rsidR="00D636F5" w:rsidRPr="00D73E78" w:rsidRDefault="00D636F5" w:rsidP="003E04E5">
            <w:r w:rsidRPr="00D73E78">
              <w:t>3 (3)</w:t>
            </w:r>
          </w:p>
        </w:tc>
      </w:tr>
      <w:tr w:rsidR="00D636F5" w:rsidRPr="00D73E78" w14:paraId="3453C681" w14:textId="77777777" w:rsidTr="004A1B2A">
        <w:trPr>
          <w:trHeight w:val="113"/>
        </w:trPr>
        <w:tc>
          <w:tcPr>
            <w:tcW w:w="735" w:type="pct"/>
          </w:tcPr>
          <w:p w14:paraId="33962F0A" w14:textId="77777777" w:rsidR="00D636F5" w:rsidRPr="00D73E78" w:rsidRDefault="00D636F5" w:rsidP="003E04E5">
            <w:r w:rsidRPr="00D73E78">
              <w:t>Effektiv drift</w:t>
            </w:r>
          </w:p>
        </w:tc>
        <w:tc>
          <w:tcPr>
            <w:tcW w:w="1192" w:type="pct"/>
          </w:tcPr>
          <w:p w14:paraId="23975818" w14:textId="77777777" w:rsidR="00D636F5" w:rsidRPr="00D73E78" w:rsidRDefault="00D636F5" w:rsidP="003E04E5">
            <w:r w:rsidRPr="00D73E78">
              <w:t>Lave administrasjonskostnader</w:t>
            </w:r>
          </w:p>
        </w:tc>
        <w:tc>
          <w:tcPr>
            <w:tcW w:w="1237" w:type="pct"/>
          </w:tcPr>
          <w:p w14:paraId="001B52CF" w14:textId="77777777" w:rsidR="00D636F5" w:rsidRPr="00D73E78" w:rsidRDefault="00D636F5" w:rsidP="003E04E5">
            <w:r w:rsidRPr="00D73E78">
              <w:t>Andel administrasjonskostnader av totale inntekter</w:t>
            </w:r>
          </w:p>
        </w:tc>
        <w:tc>
          <w:tcPr>
            <w:tcW w:w="718" w:type="pct"/>
          </w:tcPr>
          <w:p w14:paraId="33448A9E" w14:textId="77777777" w:rsidR="00D636F5" w:rsidRPr="00D73E78" w:rsidRDefault="00D636F5" w:rsidP="003E04E5">
            <w:r w:rsidRPr="00D73E78">
              <w:t>2,9 %</w:t>
            </w:r>
          </w:p>
        </w:tc>
        <w:tc>
          <w:tcPr>
            <w:tcW w:w="1118" w:type="pct"/>
          </w:tcPr>
          <w:p w14:paraId="6786AACF" w14:textId="77777777" w:rsidR="00D636F5" w:rsidRPr="00D73E78" w:rsidRDefault="00D636F5" w:rsidP="003E04E5">
            <w:r w:rsidRPr="00D73E78">
              <w:t>3,0 % (3,2)</w:t>
            </w:r>
          </w:p>
        </w:tc>
      </w:tr>
    </w:tbl>
    <w:p w14:paraId="635F310E" w14:textId="77777777" w:rsidR="00D636F5" w:rsidRPr="00D73E78" w:rsidRDefault="00D636F5" w:rsidP="003E04E5">
      <w:r w:rsidRPr="00D73E78">
        <w:t>*Tidspunkt på bekreftelse fra privat giver kan påvirke resultatet det enkelte år. Det vurderes sannsynlig at ytterligere en bekreftelse fra privat giver mottas tidlig 2025.</w:t>
      </w:r>
    </w:p>
    <w:p w14:paraId="55E9D62D" w14:textId="77777777" w:rsidR="00D636F5" w:rsidRPr="00D73E78" w:rsidRDefault="00D636F5" w:rsidP="003E04E5">
      <w:r w:rsidRPr="00D73E78">
        <w:t>** Samarbeidet mot regionale bidragsytere er styrket. I tillegg er det utløst midler fra tre nye bidragsytere.</w:t>
      </w:r>
    </w:p>
    <w:p w14:paraId="06CA725D" w14:textId="77777777" w:rsidR="00D636F5" w:rsidRPr="00D73E78" w:rsidRDefault="00D636F5" w:rsidP="00C06751">
      <w:pPr>
        <w:pStyle w:val="Petit"/>
      </w:pPr>
      <w:r w:rsidRPr="00093E66">
        <w:rPr>
          <w:rStyle w:val="halvfet"/>
        </w:rPr>
        <w:t>Statens eierandel:</w:t>
      </w:r>
      <w:r w:rsidRPr="00D73E78">
        <w:t xml:space="preserve"> 33,33 pst. </w:t>
      </w:r>
    </w:p>
    <w:p w14:paraId="1F92107C" w14:textId="77777777" w:rsidR="00D636F5" w:rsidRPr="00D73E78" w:rsidRDefault="00D636F5" w:rsidP="00C06751">
      <w:pPr>
        <w:pStyle w:val="Petit"/>
      </w:pPr>
      <w:r w:rsidRPr="00D73E78">
        <w:t>Kultur- og likestillingsdepartementet</w:t>
      </w:r>
    </w:p>
    <w:p w14:paraId="2D1C36C7" w14:textId="77777777" w:rsidR="00D636F5" w:rsidRPr="00D73E78" w:rsidRDefault="00D636F5" w:rsidP="00C06751">
      <w:pPr>
        <w:pStyle w:val="Petit"/>
      </w:pPr>
      <w:r w:rsidRPr="00093E66">
        <w:rPr>
          <w:rStyle w:val="halvfet"/>
        </w:rPr>
        <w:t>Styret:</w:t>
      </w:r>
      <w:r w:rsidRPr="00D73E78">
        <w:t xml:space="preserve"> Tom Remlov (styreleder, 1949, Oslo), Audhild Dahlstrøm (1979, Nordland), Reidar Gjærum (1960, Oslo), Cecilie Nissen (1966, Agder), Tine Thing Helseth (1987, Oslo), Jarle Aambø (1960, Akershus), Lucas H. </w:t>
      </w:r>
      <w:proofErr w:type="spellStart"/>
      <w:r w:rsidRPr="00D73E78">
        <w:t>Weldeghebriel</w:t>
      </w:r>
      <w:proofErr w:type="spellEnd"/>
      <w:r w:rsidRPr="00D73E78">
        <w:t xml:space="preserve"> (1976, Akershus)</w:t>
      </w:r>
    </w:p>
    <w:p w14:paraId="58CB4443" w14:textId="77777777" w:rsidR="00D636F5" w:rsidRPr="00D73E78" w:rsidRDefault="00D636F5" w:rsidP="00C06751">
      <w:pPr>
        <w:pStyle w:val="Petit"/>
      </w:pPr>
      <w:r w:rsidRPr="00093E66">
        <w:rPr>
          <w:rStyle w:val="halvfet"/>
        </w:rPr>
        <w:t>Administrerende direktør:</w:t>
      </w:r>
      <w:r w:rsidRPr="00D73E78">
        <w:t xml:space="preserve"> Silje Riise Næss</w:t>
      </w:r>
    </w:p>
    <w:p w14:paraId="0906AD03" w14:textId="77777777" w:rsidR="00D636F5" w:rsidRPr="00D73E78" w:rsidRDefault="00D636F5" w:rsidP="00C06751">
      <w:pPr>
        <w:pStyle w:val="Petit"/>
      </w:pPr>
      <w:r w:rsidRPr="00093E66">
        <w:rPr>
          <w:rStyle w:val="halvfet"/>
        </w:rPr>
        <w:t>Hovedkontor:</w:t>
      </w:r>
      <w:r w:rsidRPr="00D73E78">
        <w:t xml:space="preserve"> Oslo</w:t>
      </w:r>
    </w:p>
    <w:p w14:paraId="60280A6E" w14:textId="77777777" w:rsidR="00D636F5" w:rsidRPr="00D73E78" w:rsidRDefault="00D636F5" w:rsidP="00C06751">
      <w:pPr>
        <w:pStyle w:val="Petit"/>
      </w:pPr>
      <w:r w:rsidRPr="00093E66">
        <w:rPr>
          <w:rStyle w:val="halvfet"/>
        </w:rPr>
        <w:lastRenderedPageBreak/>
        <w:t>Revisor:</w:t>
      </w:r>
      <w:r w:rsidRPr="00D73E78">
        <w:t xml:space="preserve"> </w:t>
      </w:r>
      <w:proofErr w:type="spellStart"/>
      <w:r w:rsidRPr="00D73E78">
        <w:t>Deloitte</w:t>
      </w:r>
      <w:proofErr w:type="spellEnd"/>
      <w:r w:rsidRPr="00D73E78">
        <w:t xml:space="preserve"> AS</w:t>
      </w:r>
    </w:p>
    <w:p w14:paraId="7B24FC98" w14:textId="08C78B97" w:rsidR="00D636F5" w:rsidRDefault="00D636F5" w:rsidP="00C06751">
      <w:pPr>
        <w:pStyle w:val="Petit"/>
      </w:pPr>
      <w:r w:rsidRPr="00093E66">
        <w:rPr>
          <w:rStyle w:val="halvfet"/>
        </w:rPr>
        <w:t>Nettside:</w:t>
      </w:r>
      <w:r w:rsidRPr="00D73E78">
        <w:t xml:space="preserve"> </w:t>
      </w:r>
      <w:hyperlink r:id="rId231" w:history="1">
        <w:r w:rsidR="00413CA0" w:rsidRPr="00713CCE">
          <w:rPr>
            <w:rStyle w:val="Hyperkobling"/>
          </w:rPr>
          <w:t>www.talentnorge.no</w:t>
        </w:r>
      </w:hyperlink>
    </w:p>
    <w:p w14:paraId="3A66D5DC" w14:textId="2B44A165" w:rsidR="00413CA0" w:rsidRDefault="00413CA0" w:rsidP="003E04E5">
      <w:r>
        <w:rPr>
          <w:noProof/>
          <w14:ligatures w14:val="standardContextual"/>
        </w:rPr>
        <w:drawing>
          <wp:inline distT="0" distB="0" distL="0" distR="0" wp14:anchorId="02F05CE9" wp14:editId="5B7711D0">
            <wp:extent cx="3657600" cy="2255520"/>
            <wp:effectExtent l="0" t="0" r="0" b="0"/>
            <wp:docPr id="799590321" name="Bilde 270" descr="Et bilde som inneholder klær, person, innendørs, Menneskeansikt&#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90321" name="Bilde 270" descr="Et bilde som inneholder klær, person, innendørs, Menneskeansikt&#10;&#10;KI-generert innhold kan være feil."/>
                    <pic:cNvPicPr/>
                  </pic:nvPicPr>
                  <pic:blipFill>
                    <a:blip r:embed="rId232"/>
                    <a:stretch>
                      <a:fillRect/>
                    </a:stretch>
                  </pic:blipFill>
                  <pic:spPr>
                    <a:xfrm>
                      <a:off x="0" y="0"/>
                      <a:ext cx="3657600" cy="2255520"/>
                    </a:xfrm>
                    <a:prstGeom prst="rect">
                      <a:avLst/>
                    </a:prstGeom>
                  </pic:spPr>
                </pic:pic>
              </a:graphicData>
            </a:graphic>
          </wp:inline>
        </w:drawing>
      </w:r>
    </w:p>
    <w:p w14:paraId="1BFE5826" w14:textId="264BDDCB" w:rsidR="00413CA0" w:rsidRPr="00D73E78" w:rsidRDefault="00413CA0" w:rsidP="00413CA0">
      <w:pPr>
        <w:pStyle w:val="Petit"/>
      </w:pPr>
      <w:r w:rsidRPr="00413CA0">
        <w:t xml:space="preserve">Foto: Sveinung </w:t>
      </w:r>
      <w:proofErr w:type="spellStart"/>
      <w:r w:rsidRPr="00413CA0">
        <w:t>Bjorå</w:t>
      </w:r>
      <w:proofErr w:type="spellEnd"/>
    </w:p>
    <w:tbl>
      <w:tblPr>
        <w:tblStyle w:val="StandardTabell"/>
        <w:tblW w:w="5000" w:type="pct"/>
        <w:tblLook w:val="04A0" w:firstRow="1" w:lastRow="0" w:firstColumn="1" w:lastColumn="0" w:noHBand="0" w:noVBand="1"/>
      </w:tblPr>
      <w:tblGrid>
        <w:gridCol w:w="7464"/>
        <w:gridCol w:w="1779"/>
        <w:gridCol w:w="1779"/>
      </w:tblGrid>
      <w:tr w:rsidR="00D636F5" w:rsidRPr="00D73E78" w14:paraId="2618C376" w14:textId="77777777" w:rsidTr="004A1B2A">
        <w:trPr>
          <w:trHeight w:val="73"/>
        </w:trPr>
        <w:tc>
          <w:tcPr>
            <w:tcW w:w="3386" w:type="pct"/>
          </w:tcPr>
          <w:p w14:paraId="54FB3CDE" w14:textId="77777777" w:rsidR="00D636F5" w:rsidRPr="00D73E78" w:rsidRDefault="00D636F5" w:rsidP="003E04E5">
            <w:pPr>
              <w:pStyle w:val="TabellHode-kolonne"/>
            </w:pPr>
            <w:r w:rsidRPr="00D73E78">
              <w:t>Resultatregnskap (mill. kroner)</w:t>
            </w:r>
          </w:p>
        </w:tc>
        <w:tc>
          <w:tcPr>
            <w:tcW w:w="807" w:type="pct"/>
          </w:tcPr>
          <w:p w14:paraId="455AEEFC" w14:textId="77777777" w:rsidR="00D636F5" w:rsidRPr="00D73E78" w:rsidRDefault="00D636F5" w:rsidP="00C06751">
            <w:pPr>
              <w:pStyle w:val="TabellHode-kolonne"/>
              <w:jc w:val="right"/>
            </w:pPr>
            <w:r w:rsidRPr="00D73E78">
              <w:t>2024</w:t>
            </w:r>
          </w:p>
        </w:tc>
        <w:tc>
          <w:tcPr>
            <w:tcW w:w="807" w:type="pct"/>
          </w:tcPr>
          <w:p w14:paraId="4C8F0752" w14:textId="77777777" w:rsidR="00D636F5" w:rsidRPr="00D73E78" w:rsidRDefault="00D636F5" w:rsidP="00C06751">
            <w:pPr>
              <w:pStyle w:val="TabellHode-kolonne"/>
              <w:jc w:val="right"/>
            </w:pPr>
            <w:r w:rsidRPr="00D73E78">
              <w:t>2023</w:t>
            </w:r>
          </w:p>
        </w:tc>
      </w:tr>
      <w:tr w:rsidR="00D636F5" w:rsidRPr="00D73E78" w14:paraId="180787B9" w14:textId="77777777" w:rsidTr="004A1B2A">
        <w:trPr>
          <w:trHeight w:val="73"/>
        </w:trPr>
        <w:tc>
          <w:tcPr>
            <w:tcW w:w="3386" w:type="pct"/>
          </w:tcPr>
          <w:p w14:paraId="1F0F4436" w14:textId="77777777" w:rsidR="00D636F5" w:rsidRPr="00D73E78" w:rsidRDefault="00D636F5" w:rsidP="003E04E5">
            <w:r w:rsidRPr="00D73E78">
              <w:t>Driftsinntekter</w:t>
            </w:r>
          </w:p>
        </w:tc>
        <w:tc>
          <w:tcPr>
            <w:tcW w:w="807" w:type="pct"/>
          </w:tcPr>
          <w:p w14:paraId="27B883E4" w14:textId="77777777" w:rsidR="00D636F5" w:rsidRPr="00D73E78" w:rsidRDefault="00D636F5" w:rsidP="00C06751">
            <w:pPr>
              <w:jc w:val="right"/>
            </w:pPr>
            <w:r w:rsidRPr="00D73E78">
              <w:t xml:space="preserve"> 133 </w:t>
            </w:r>
          </w:p>
        </w:tc>
        <w:tc>
          <w:tcPr>
            <w:tcW w:w="807" w:type="pct"/>
          </w:tcPr>
          <w:p w14:paraId="6CA8851D" w14:textId="77777777" w:rsidR="00D636F5" w:rsidRPr="00D73E78" w:rsidRDefault="00D636F5" w:rsidP="00C06751">
            <w:pPr>
              <w:jc w:val="right"/>
            </w:pPr>
            <w:r w:rsidRPr="00D73E78">
              <w:t xml:space="preserve"> 122 </w:t>
            </w:r>
          </w:p>
        </w:tc>
      </w:tr>
      <w:tr w:rsidR="00D636F5" w:rsidRPr="00D73E78" w14:paraId="640F4BAD" w14:textId="77777777" w:rsidTr="004A1B2A">
        <w:trPr>
          <w:trHeight w:val="73"/>
        </w:trPr>
        <w:tc>
          <w:tcPr>
            <w:tcW w:w="3386" w:type="pct"/>
          </w:tcPr>
          <w:p w14:paraId="73EE841E" w14:textId="77777777" w:rsidR="00D636F5" w:rsidRPr="00D73E78" w:rsidRDefault="00D636F5" w:rsidP="003E04E5">
            <w:r w:rsidRPr="00D73E78">
              <w:t>Driftsresultat (EBIT)</w:t>
            </w:r>
          </w:p>
        </w:tc>
        <w:tc>
          <w:tcPr>
            <w:tcW w:w="807" w:type="pct"/>
          </w:tcPr>
          <w:p w14:paraId="204F70C8" w14:textId="77777777" w:rsidR="00D636F5" w:rsidRPr="00D73E78" w:rsidRDefault="00D636F5" w:rsidP="00C06751">
            <w:pPr>
              <w:jc w:val="right"/>
            </w:pPr>
            <w:r w:rsidRPr="00D73E78">
              <w:t xml:space="preserve"> -5,4 </w:t>
            </w:r>
          </w:p>
        </w:tc>
        <w:tc>
          <w:tcPr>
            <w:tcW w:w="807" w:type="pct"/>
          </w:tcPr>
          <w:p w14:paraId="22A66221" w14:textId="77777777" w:rsidR="00D636F5" w:rsidRPr="00D73E78" w:rsidRDefault="00D636F5" w:rsidP="00C06751">
            <w:pPr>
              <w:jc w:val="right"/>
            </w:pPr>
            <w:r w:rsidRPr="00D73E78">
              <w:t xml:space="preserve"> -3,2 </w:t>
            </w:r>
          </w:p>
        </w:tc>
      </w:tr>
      <w:tr w:rsidR="00D636F5" w:rsidRPr="00D73E78" w14:paraId="7E1920FE" w14:textId="77777777" w:rsidTr="004A1B2A">
        <w:trPr>
          <w:trHeight w:val="73"/>
        </w:trPr>
        <w:tc>
          <w:tcPr>
            <w:tcW w:w="3386" w:type="pct"/>
          </w:tcPr>
          <w:p w14:paraId="39D714D3" w14:textId="77777777" w:rsidR="00D636F5" w:rsidRPr="00D73E78" w:rsidRDefault="00D636F5" w:rsidP="003E04E5">
            <w:r w:rsidRPr="00D73E78">
              <w:t>Skattekostnad</w:t>
            </w:r>
          </w:p>
        </w:tc>
        <w:tc>
          <w:tcPr>
            <w:tcW w:w="807" w:type="pct"/>
          </w:tcPr>
          <w:p w14:paraId="0B46A87D" w14:textId="77777777" w:rsidR="00D636F5" w:rsidRPr="00D73E78" w:rsidRDefault="00D636F5" w:rsidP="00C06751">
            <w:pPr>
              <w:jc w:val="right"/>
            </w:pPr>
            <w:r w:rsidRPr="00D73E78">
              <w:t>0</w:t>
            </w:r>
          </w:p>
        </w:tc>
        <w:tc>
          <w:tcPr>
            <w:tcW w:w="807" w:type="pct"/>
          </w:tcPr>
          <w:p w14:paraId="30BA81FA" w14:textId="77777777" w:rsidR="00D636F5" w:rsidRPr="00D73E78" w:rsidRDefault="00D636F5" w:rsidP="00C06751">
            <w:pPr>
              <w:jc w:val="right"/>
            </w:pPr>
            <w:r w:rsidRPr="00D73E78">
              <w:t>0</w:t>
            </w:r>
          </w:p>
        </w:tc>
      </w:tr>
      <w:tr w:rsidR="00D636F5" w:rsidRPr="00D73E78" w14:paraId="23F9D134" w14:textId="77777777" w:rsidTr="004A1B2A">
        <w:trPr>
          <w:trHeight w:val="73"/>
        </w:trPr>
        <w:tc>
          <w:tcPr>
            <w:tcW w:w="3386" w:type="pct"/>
          </w:tcPr>
          <w:p w14:paraId="2513B3ED" w14:textId="77777777" w:rsidR="00D636F5" w:rsidRPr="00D73E78" w:rsidRDefault="00D636F5" w:rsidP="003E04E5">
            <w:r w:rsidRPr="00D73E78">
              <w:t xml:space="preserve">Resultat etter skatt </w:t>
            </w:r>
          </w:p>
        </w:tc>
        <w:tc>
          <w:tcPr>
            <w:tcW w:w="807" w:type="pct"/>
          </w:tcPr>
          <w:p w14:paraId="7FEA441D" w14:textId="77777777" w:rsidR="00D636F5" w:rsidRPr="00D73E78" w:rsidRDefault="00D636F5" w:rsidP="00C06751">
            <w:pPr>
              <w:jc w:val="right"/>
            </w:pPr>
            <w:r w:rsidRPr="00D73E78">
              <w:t>0,4</w:t>
            </w:r>
          </w:p>
        </w:tc>
        <w:tc>
          <w:tcPr>
            <w:tcW w:w="807" w:type="pct"/>
          </w:tcPr>
          <w:p w14:paraId="59441581" w14:textId="77777777" w:rsidR="00D636F5" w:rsidRPr="00D73E78" w:rsidRDefault="00D636F5" w:rsidP="00C06751">
            <w:pPr>
              <w:jc w:val="right"/>
            </w:pPr>
            <w:r w:rsidRPr="00D73E78">
              <w:t>0,2</w:t>
            </w:r>
          </w:p>
        </w:tc>
      </w:tr>
      <w:tr w:rsidR="00D636F5" w:rsidRPr="00D73E78" w14:paraId="36E92008" w14:textId="77777777" w:rsidTr="004A1B2A">
        <w:trPr>
          <w:trHeight w:val="73"/>
        </w:trPr>
        <w:tc>
          <w:tcPr>
            <w:tcW w:w="3386" w:type="pct"/>
          </w:tcPr>
          <w:p w14:paraId="41DB7B7A" w14:textId="77777777" w:rsidR="00D636F5" w:rsidRPr="00D73E78" w:rsidRDefault="00D636F5" w:rsidP="003E04E5">
            <w:pPr>
              <w:pStyle w:val="TabellHode-kolonne"/>
            </w:pPr>
            <w:r w:rsidRPr="00D73E78">
              <w:t>Balanse</w:t>
            </w:r>
          </w:p>
        </w:tc>
        <w:tc>
          <w:tcPr>
            <w:tcW w:w="807" w:type="pct"/>
          </w:tcPr>
          <w:p w14:paraId="1C1CCB05" w14:textId="77777777" w:rsidR="00D636F5" w:rsidRPr="00D73E78" w:rsidRDefault="00D636F5" w:rsidP="00C06751">
            <w:pPr>
              <w:pStyle w:val="TabellHode-kolonne"/>
              <w:jc w:val="right"/>
            </w:pPr>
            <w:r w:rsidRPr="00D73E78">
              <w:t>2024</w:t>
            </w:r>
          </w:p>
        </w:tc>
        <w:tc>
          <w:tcPr>
            <w:tcW w:w="807" w:type="pct"/>
          </w:tcPr>
          <w:p w14:paraId="17A52E2D" w14:textId="77777777" w:rsidR="00D636F5" w:rsidRPr="00D73E78" w:rsidRDefault="00D636F5" w:rsidP="00C06751">
            <w:pPr>
              <w:pStyle w:val="TabellHode-kolonne"/>
              <w:jc w:val="right"/>
            </w:pPr>
            <w:r w:rsidRPr="00D73E78">
              <w:t>2023</w:t>
            </w:r>
          </w:p>
        </w:tc>
      </w:tr>
      <w:tr w:rsidR="00D636F5" w:rsidRPr="00D73E78" w14:paraId="3E3C3896" w14:textId="77777777" w:rsidTr="004A1B2A">
        <w:trPr>
          <w:trHeight w:val="73"/>
        </w:trPr>
        <w:tc>
          <w:tcPr>
            <w:tcW w:w="3386" w:type="pct"/>
          </w:tcPr>
          <w:p w14:paraId="287EA8C7" w14:textId="77777777" w:rsidR="00D636F5" w:rsidRPr="00D73E78" w:rsidRDefault="00D636F5" w:rsidP="003E04E5">
            <w:r w:rsidRPr="00D73E78">
              <w:t>Sum eiendeler</w:t>
            </w:r>
          </w:p>
        </w:tc>
        <w:tc>
          <w:tcPr>
            <w:tcW w:w="807" w:type="pct"/>
          </w:tcPr>
          <w:p w14:paraId="1E1D93EA" w14:textId="77777777" w:rsidR="00D636F5" w:rsidRPr="00D73E78" w:rsidRDefault="00D636F5" w:rsidP="00C06751">
            <w:pPr>
              <w:jc w:val="right"/>
            </w:pPr>
            <w:r w:rsidRPr="00D73E78">
              <w:t xml:space="preserve"> 177 </w:t>
            </w:r>
          </w:p>
        </w:tc>
        <w:tc>
          <w:tcPr>
            <w:tcW w:w="807" w:type="pct"/>
          </w:tcPr>
          <w:p w14:paraId="6FC045A2" w14:textId="77777777" w:rsidR="00D636F5" w:rsidRPr="00D73E78" w:rsidRDefault="00D636F5" w:rsidP="00C06751">
            <w:pPr>
              <w:jc w:val="right"/>
            </w:pPr>
            <w:r w:rsidRPr="00D73E78">
              <w:t xml:space="preserve"> 147 </w:t>
            </w:r>
          </w:p>
        </w:tc>
      </w:tr>
      <w:tr w:rsidR="00D636F5" w:rsidRPr="00D73E78" w14:paraId="3330CD5A" w14:textId="77777777" w:rsidTr="004A1B2A">
        <w:trPr>
          <w:trHeight w:val="73"/>
        </w:trPr>
        <w:tc>
          <w:tcPr>
            <w:tcW w:w="3386" w:type="pct"/>
          </w:tcPr>
          <w:p w14:paraId="27539927" w14:textId="77777777" w:rsidR="00D636F5" w:rsidRPr="00D73E78" w:rsidRDefault="00D636F5" w:rsidP="003E04E5">
            <w:r w:rsidRPr="00093E66">
              <w:rPr>
                <w:rStyle w:val="kursiv"/>
              </w:rPr>
              <w:t>- Hvorav kontantbeholdning</w:t>
            </w:r>
          </w:p>
        </w:tc>
        <w:tc>
          <w:tcPr>
            <w:tcW w:w="807" w:type="pct"/>
          </w:tcPr>
          <w:p w14:paraId="4D272BA8" w14:textId="77777777" w:rsidR="00D636F5" w:rsidRPr="00D73E78" w:rsidRDefault="00D636F5" w:rsidP="00C06751">
            <w:pPr>
              <w:jc w:val="right"/>
            </w:pPr>
            <w:r w:rsidRPr="00D73E78">
              <w:t xml:space="preserve"> 136 </w:t>
            </w:r>
          </w:p>
        </w:tc>
        <w:tc>
          <w:tcPr>
            <w:tcW w:w="807" w:type="pct"/>
          </w:tcPr>
          <w:p w14:paraId="72C2B899" w14:textId="77777777" w:rsidR="00D636F5" w:rsidRPr="00D73E78" w:rsidRDefault="00D636F5" w:rsidP="00C06751">
            <w:pPr>
              <w:jc w:val="right"/>
            </w:pPr>
            <w:r w:rsidRPr="00D73E78">
              <w:t xml:space="preserve"> 118 </w:t>
            </w:r>
          </w:p>
        </w:tc>
      </w:tr>
      <w:tr w:rsidR="00D636F5" w:rsidRPr="00D73E78" w14:paraId="1DD45ECF" w14:textId="77777777" w:rsidTr="004A1B2A">
        <w:trPr>
          <w:trHeight w:val="73"/>
        </w:trPr>
        <w:tc>
          <w:tcPr>
            <w:tcW w:w="3386" w:type="pct"/>
          </w:tcPr>
          <w:p w14:paraId="7242D4A0" w14:textId="77777777" w:rsidR="00D636F5" w:rsidRPr="00D73E78" w:rsidRDefault="00D636F5" w:rsidP="003E04E5">
            <w:r w:rsidRPr="00D73E78">
              <w:t>Sum egenkapital</w:t>
            </w:r>
          </w:p>
        </w:tc>
        <w:tc>
          <w:tcPr>
            <w:tcW w:w="807" w:type="pct"/>
          </w:tcPr>
          <w:p w14:paraId="08E403A7" w14:textId="77777777" w:rsidR="00D636F5" w:rsidRPr="00D73E78" w:rsidRDefault="00D636F5" w:rsidP="00C06751">
            <w:pPr>
              <w:jc w:val="right"/>
            </w:pPr>
            <w:r w:rsidRPr="00D73E78">
              <w:t xml:space="preserve"> 8,7 </w:t>
            </w:r>
          </w:p>
        </w:tc>
        <w:tc>
          <w:tcPr>
            <w:tcW w:w="807" w:type="pct"/>
          </w:tcPr>
          <w:p w14:paraId="2E6CC528" w14:textId="77777777" w:rsidR="00D636F5" w:rsidRPr="00D73E78" w:rsidRDefault="00D636F5" w:rsidP="00C06751">
            <w:pPr>
              <w:jc w:val="right"/>
            </w:pPr>
            <w:r w:rsidRPr="00D73E78">
              <w:t xml:space="preserve"> 8,3 </w:t>
            </w:r>
          </w:p>
        </w:tc>
      </w:tr>
      <w:tr w:rsidR="00D636F5" w:rsidRPr="00D73E78" w14:paraId="0DECEF3B" w14:textId="77777777" w:rsidTr="004A1B2A">
        <w:trPr>
          <w:trHeight w:val="73"/>
        </w:trPr>
        <w:tc>
          <w:tcPr>
            <w:tcW w:w="3386" w:type="pct"/>
          </w:tcPr>
          <w:p w14:paraId="7745E56A" w14:textId="77777777" w:rsidR="00D636F5" w:rsidRPr="00D73E78" w:rsidRDefault="00D636F5" w:rsidP="003E04E5">
            <w:r w:rsidRPr="00D73E78">
              <w:t>Sum gjeld og forpliktelser</w:t>
            </w:r>
          </w:p>
        </w:tc>
        <w:tc>
          <w:tcPr>
            <w:tcW w:w="807" w:type="pct"/>
          </w:tcPr>
          <w:p w14:paraId="4F7F18E1" w14:textId="77777777" w:rsidR="00D636F5" w:rsidRPr="00D73E78" w:rsidRDefault="00D636F5" w:rsidP="00C06751">
            <w:pPr>
              <w:jc w:val="right"/>
            </w:pPr>
            <w:r w:rsidRPr="00D73E78">
              <w:t xml:space="preserve"> 169 </w:t>
            </w:r>
          </w:p>
        </w:tc>
        <w:tc>
          <w:tcPr>
            <w:tcW w:w="807" w:type="pct"/>
          </w:tcPr>
          <w:p w14:paraId="59EA55DD" w14:textId="77777777" w:rsidR="00D636F5" w:rsidRPr="00D73E78" w:rsidRDefault="00D636F5" w:rsidP="00C06751">
            <w:pPr>
              <w:jc w:val="right"/>
            </w:pPr>
            <w:r w:rsidRPr="00D73E78">
              <w:t xml:space="preserve"> 138 </w:t>
            </w:r>
          </w:p>
        </w:tc>
      </w:tr>
      <w:tr w:rsidR="00D636F5" w:rsidRPr="00D73E78" w14:paraId="21659FAE" w14:textId="77777777" w:rsidTr="004A1B2A">
        <w:trPr>
          <w:trHeight w:val="73"/>
        </w:trPr>
        <w:tc>
          <w:tcPr>
            <w:tcW w:w="3386" w:type="pct"/>
          </w:tcPr>
          <w:p w14:paraId="55A26C25" w14:textId="77777777" w:rsidR="00D636F5" w:rsidRPr="00D73E78" w:rsidRDefault="00D636F5" w:rsidP="003E04E5">
            <w:r w:rsidRPr="00093E66">
              <w:rPr>
                <w:rStyle w:val="kursiv"/>
              </w:rPr>
              <w:t>- Hvorav rentebærende gjeld</w:t>
            </w:r>
          </w:p>
        </w:tc>
        <w:tc>
          <w:tcPr>
            <w:tcW w:w="807" w:type="pct"/>
          </w:tcPr>
          <w:p w14:paraId="531BACBE" w14:textId="77777777" w:rsidR="00D636F5" w:rsidRPr="00D73E78" w:rsidRDefault="00D636F5" w:rsidP="00C06751">
            <w:pPr>
              <w:jc w:val="right"/>
            </w:pPr>
            <w:r w:rsidRPr="00D73E78">
              <w:t>0</w:t>
            </w:r>
          </w:p>
        </w:tc>
        <w:tc>
          <w:tcPr>
            <w:tcW w:w="807" w:type="pct"/>
          </w:tcPr>
          <w:p w14:paraId="67BEE50A" w14:textId="77777777" w:rsidR="00D636F5" w:rsidRPr="00D73E78" w:rsidRDefault="00D636F5" w:rsidP="00C06751">
            <w:pPr>
              <w:jc w:val="right"/>
            </w:pPr>
            <w:r w:rsidRPr="00D73E78">
              <w:t>0</w:t>
            </w:r>
          </w:p>
        </w:tc>
      </w:tr>
      <w:tr w:rsidR="00D636F5" w:rsidRPr="00D73E78" w14:paraId="765F1FE8" w14:textId="77777777" w:rsidTr="004A1B2A">
        <w:trPr>
          <w:trHeight w:val="73"/>
        </w:trPr>
        <w:tc>
          <w:tcPr>
            <w:tcW w:w="3386" w:type="pct"/>
          </w:tcPr>
          <w:p w14:paraId="52AB9107" w14:textId="77777777" w:rsidR="00D636F5" w:rsidRPr="00D73E78" w:rsidRDefault="00D636F5" w:rsidP="003E04E5">
            <w:pPr>
              <w:pStyle w:val="TabellHode-kolonne"/>
            </w:pPr>
            <w:r w:rsidRPr="00D73E78">
              <w:t>Avgift/gebyr, statlig kjøp/tilskudd</w:t>
            </w:r>
          </w:p>
        </w:tc>
        <w:tc>
          <w:tcPr>
            <w:tcW w:w="807" w:type="pct"/>
          </w:tcPr>
          <w:p w14:paraId="1AE7A9F0" w14:textId="77777777" w:rsidR="00D636F5" w:rsidRPr="00D73E78" w:rsidRDefault="00D636F5" w:rsidP="00C06751">
            <w:pPr>
              <w:pStyle w:val="TabellHode-kolonne"/>
              <w:jc w:val="right"/>
            </w:pPr>
            <w:r w:rsidRPr="00D73E78">
              <w:t>2024</w:t>
            </w:r>
          </w:p>
        </w:tc>
        <w:tc>
          <w:tcPr>
            <w:tcW w:w="807" w:type="pct"/>
          </w:tcPr>
          <w:p w14:paraId="446F2159" w14:textId="77777777" w:rsidR="00D636F5" w:rsidRPr="00D73E78" w:rsidRDefault="00D636F5" w:rsidP="00C06751">
            <w:pPr>
              <w:pStyle w:val="TabellHode-kolonne"/>
              <w:jc w:val="right"/>
            </w:pPr>
            <w:r w:rsidRPr="00D73E78">
              <w:t>2023</w:t>
            </w:r>
          </w:p>
        </w:tc>
      </w:tr>
      <w:tr w:rsidR="00D636F5" w:rsidRPr="00D73E78" w14:paraId="2D252481" w14:textId="77777777" w:rsidTr="004A1B2A">
        <w:trPr>
          <w:trHeight w:val="73"/>
        </w:trPr>
        <w:tc>
          <w:tcPr>
            <w:tcW w:w="3386" w:type="pct"/>
          </w:tcPr>
          <w:p w14:paraId="3A57F98C" w14:textId="77777777" w:rsidR="00D636F5" w:rsidRPr="00D73E78" w:rsidRDefault="00D636F5" w:rsidP="003E04E5">
            <w:r w:rsidRPr="00D73E78">
              <w:t xml:space="preserve">Tilskudd: Kultur- og </w:t>
            </w:r>
          </w:p>
          <w:p w14:paraId="5C0D49D9" w14:textId="77777777" w:rsidR="00D636F5" w:rsidRPr="00D73E78" w:rsidRDefault="00D636F5" w:rsidP="003E04E5">
            <w:r w:rsidRPr="00D73E78">
              <w:t>likestillingsdepartementet</w:t>
            </w:r>
          </w:p>
        </w:tc>
        <w:tc>
          <w:tcPr>
            <w:tcW w:w="807" w:type="pct"/>
          </w:tcPr>
          <w:p w14:paraId="04D6E972" w14:textId="77777777" w:rsidR="00D636F5" w:rsidRPr="00D73E78" w:rsidRDefault="00D636F5" w:rsidP="00C06751">
            <w:pPr>
              <w:jc w:val="right"/>
            </w:pPr>
            <w:r w:rsidRPr="00D73E78">
              <w:t xml:space="preserve"> 58</w:t>
            </w:r>
          </w:p>
        </w:tc>
        <w:tc>
          <w:tcPr>
            <w:tcW w:w="807" w:type="pct"/>
          </w:tcPr>
          <w:p w14:paraId="43C66533" w14:textId="77777777" w:rsidR="00D636F5" w:rsidRPr="00D73E78" w:rsidRDefault="00D636F5" w:rsidP="00C06751">
            <w:pPr>
              <w:jc w:val="right"/>
            </w:pPr>
            <w:r w:rsidRPr="00D73E78">
              <w:t>59</w:t>
            </w:r>
          </w:p>
        </w:tc>
      </w:tr>
      <w:tr w:rsidR="00D636F5" w:rsidRPr="00D73E78" w14:paraId="1B64D003" w14:textId="77777777" w:rsidTr="004A1B2A">
        <w:trPr>
          <w:trHeight w:val="73"/>
        </w:trPr>
        <w:tc>
          <w:tcPr>
            <w:tcW w:w="3386" w:type="pct"/>
          </w:tcPr>
          <w:p w14:paraId="04F62D94" w14:textId="77777777" w:rsidR="00D636F5" w:rsidRPr="00D73E78" w:rsidRDefault="00D636F5" w:rsidP="003E04E5">
            <w:pPr>
              <w:pStyle w:val="TabellHode-kolonne"/>
            </w:pPr>
            <w:r w:rsidRPr="00D73E78">
              <w:t>Verdier og utbytte</w:t>
            </w:r>
          </w:p>
        </w:tc>
        <w:tc>
          <w:tcPr>
            <w:tcW w:w="807" w:type="pct"/>
          </w:tcPr>
          <w:p w14:paraId="733F2988" w14:textId="77777777" w:rsidR="00D636F5" w:rsidRPr="00D73E78" w:rsidRDefault="00D636F5" w:rsidP="00C06751">
            <w:pPr>
              <w:pStyle w:val="TabellHode-kolonne"/>
              <w:jc w:val="right"/>
            </w:pPr>
            <w:r w:rsidRPr="00D73E78">
              <w:t>2024</w:t>
            </w:r>
          </w:p>
        </w:tc>
        <w:tc>
          <w:tcPr>
            <w:tcW w:w="807" w:type="pct"/>
          </w:tcPr>
          <w:p w14:paraId="59292B09" w14:textId="77777777" w:rsidR="00D636F5" w:rsidRPr="00D73E78" w:rsidRDefault="00D636F5" w:rsidP="00C06751">
            <w:pPr>
              <w:pStyle w:val="TabellHode-kolonne"/>
              <w:jc w:val="right"/>
            </w:pPr>
            <w:r w:rsidRPr="00D73E78">
              <w:t>2022</w:t>
            </w:r>
          </w:p>
        </w:tc>
      </w:tr>
      <w:tr w:rsidR="00D636F5" w:rsidRPr="00D73E78" w14:paraId="46158D3A" w14:textId="77777777" w:rsidTr="004A1B2A">
        <w:trPr>
          <w:trHeight w:val="73"/>
        </w:trPr>
        <w:tc>
          <w:tcPr>
            <w:tcW w:w="3386" w:type="pct"/>
          </w:tcPr>
          <w:p w14:paraId="058CD178" w14:textId="77777777" w:rsidR="00D636F5" w:rsidRPr="00D73E78" w:rsidRDefault="00D636F5" w:rsidP="003E04E5">
            <w:r w:rsidRPr="00D73E78">
              <w:t>Utbytte for regnskapsåret</w:t>
            </w:r>
          </w:p>
        </w:tc>
        <w:tc>
          <w:tcPr>
            <w:tcW w:w="807" w:type="pct"/>
          </w:tcPr>
          <w:p w14:paraId="064C9BEC" w14:textId="77777777" w:rsidR="00D636F5" w:rsidRPr="00D73E78" w:rsidRDefault="00D636F5" w:rsidP="00C06751">
            <w:pPr>
              <w:jc w:val="right"/>
            </w:pPr>
            <w:r w:rsidRPr="00D73E78">
              <w:t>0</w:t>
            </w:r>
          </w:p>
        </w:tc>
        <w:tc>
          <w:tcPr>
            <w:tcW w:w="807" w:type="pct"/>
          </w:tcPr>
          <w:p w14:paraId="44067078" w14:textId="77777777" w:rsidR="00D636F5" w:rsidRPr="00D73E78" w:rsidRDefault="00D636F5" w:rsidP="00C06751">
            <w:pPr>
              <w:jc w:val="right"/>
            </w:pPr>
            <w:r w:rsidRPr="00D73E78">
              <w:t>0</w:t>
            </w:r>
          </w:p>
        </w:tc>
      </w:tr>
      <w:tr w:rsidR="00D636F5" w:rsidRPr="00D73E78" w14:paraId="7F4D65B1" w14:textId="77777777" w:rsidTr="004A1B2A">
        <w:trPr>
          <w:trHeight w:val="73"/>
        </w:trPr>
        <w:tc>
          <w:tcPr>
            <w:tcW w:w="3386" w:type="pct"/>
          </w:tcPr>
          <w:p w14:paraId="43D7B78C" w14:textId="77777777" w:rsidR="00D636F5" w:rsidRPr="00D73E78" w:rsidRDefault="00D636F5" w:rsidP="003E04E5">
            <w:r w:rsidRPr="00D73E78">
              <w:t>Tilbakebetaling av kapital</w:t>
            </w:r>
          </w:p>
        </w:tc>
        <w:tc>
          <w:tcPr>
            <w:tcW w:w="807" w:type="pct"/>
          </w:tcPr>
          <w:p w14:paraId="45A948A8" w14:textId="77777777" w:rsidR="00D636F5" w:rsidRPr="00D73E78" w:rsidRDefault="00D636F5" w:rsidP="00C06751">
            <w:pPr>
              <w:jc w:val="right"/>
            </w:pPr>
            <w:r w:rsidRPr="00D73E78">
              <w:t>0</w:t>
            </w:r>
          </w:p>
        </w:tc>
        <w:tc>
          <w:tcPr>
            <w:tcW w:w="807" w:type="pct"/>
          </w:tcPr>
          <w:p w14:paraId="0A5523DC" w14:textId="77777777" w:rsidR="00D636F5" w:rsidRPr="00D73E78" w:rsidRDefault="00D636F5" w:rsidP="00C06751">
            <w:pPr>
              <w:jc w:val="right"/>
            </w:pPr>
            <w:r w:rsidRPr="00D73E78">
              <w:t>0</w:t>
            </w:r>
          </w:p>
        </w:tc>
      </w:tr>
      <w:tr w:rsidR="00D636F5" w:rsidRPr="00D73E78" w14:paraId="410A85FD" w14:textId="77777777" w:rsidTr="004A1B2A">
        <w:trPr>
          <w:trHeight w:val="73"/>
        </w:trPr>
        <w:tc>
          <w:tcPr>
            <w:tcW w:w="3386" w:type="pct"/>
          </w:tcPr>
          <w:p w14:paraId="57432F09" w14:textId="77777777" w:rsidR="00D636F5" w:rsidRPr="00D73E78" w:rsidRDefault="00D636F5" w:rsidP="003E04E5">
            <w:r w:rsidRPr="00D73E78">
              <w:t>Kapitalinnskudd fra staten</w:t>
            </w:r>
          </w:p>
        </w:tc>
        <w:tc>
          <w:tcPr>
            <w:tcW w:w="807" w:type="pct"/>
          </w:tcPr>
          <w:p w14:paraId="4770504C" w14:textId="77777777" w:rsidR="00D636F5" w:rsidRPr="00D73E78" w:rsidRDefault="00D636F5" w:rsidP="00C06751">
            <w:pPr>
              <w:jc w:val="right"/>
            </w:pPr>
            <w:r w:rsidRPr="00D73E78">
              <w:t>0</w:t>
            </w:r>
          </w:p>
        </w:tc>
        <w:tc>
          <w:tcPr>
            <w:tcW w:w="807" w:type="pct"/>
          </w:tcPr>
          <w:p w14:paraId="3AC56042" w14:textId="77777777" w:rsidR="00D636F5" w:rsidRPr="00D73E78" w:rsidRDefault="00D636F5" w:rsidP="00C06751">
            <w:pPr>
              <w:jc w:val="right"/>
            </w:pPr>
            <w:r w:rsidRPr="00D73E78">
              <w:t>0</w:t>
            </w:r>
          </w:p>
        </w:tc>
      </w:tr>
      <w:tr w:rsidR="00D636F5" w:rsidRPr="00D73E78" w14:paraId="7E52B5FC" w14:textId="77777777" w:rsidTr="004A1B2A">
        <w:trPr>
          <w:trHeight w:val="73"/>
        </w:trPr>
        <w:tc>
          <w:tcPr>
            <w:tcW w:w="3386" w:type="pct"/>
          </w:tcPr>
          <w:p w14:paraId="4BC315B9" w14:textId="77777777" w:rsidR="00D636F5" w:rsidRPr="00D73E78" w:rsidRDefault="00D636F5" w:rsidP="003E04E5">
            <w:pPr>
              <w:pStyle w:val="TabellHode-kolonne"/>
            </w:pPr>
            <w:r w:rsidRPr="00D73E78">
              <w:t>Finansielle nøkkeltall</w:t>
            </w:r>
          </w:p>
        </w:tc>
        <w:tc>
          <w:tcPr>
            <w:tcW w:w="807" w:type="pct"/>
          </w:tcPr>
          <w:p w14:paraId="162539BE" w14:textId="77777777" w:rsidR="00D636F5" w:rsidRPr="00D73E78" w:rsidRDefault="00D636F5" w:rsidP="00C06751">
            <w:pPr>
              <w:pStyle w:val="TabellHode-kolonne"/>
              <w:jc w:val="right"/>
            </w:pPr>
            <w:r w:rsidRPr="00D73E78">
              <w:t>2024</w:t>
            </w:r>
          </w:p>
        </w:tc>
        <w:tc>
          <w:tcPr>
            <w:tcW w:w="807" w:type="pct"/>
          </w:tcPr>
          <w:p w14:paraId="2D24F834" w14:textId="77777777" w:rsidR="00D636F5" w:rsidRPr="00D73E78" w:rsidRDefault="00D636F5" w:rsidP="00C06751">
            <w:pPr>
              <w:pStyle w:val="TabellHode-kolonne"/>
              <w:jc w:val="right"/>
            </w:pPr>
            <w:r w:rsidRPr="00D73E78">
              <w:t>2023</w:t>
            </w:r>
          </w:p>
        </w:tc>
      </w:tr>
      <w:tr w:rsidR="00D636F5" w:rsidRPr="00D73E78" w14:paraId="3423E928" w14:textId="77777777" w:rsidTr="004A1B2A">
        <w:trPr>
          <w:trHeight w:val="73"/>
        </w:trPr>
        <w:tc>
          <w:tcPr>
            <w:tcW w:w="3386" w:type="pct"/>
          </w:tcPr>
          <w:p w14:paraId="461C6F3F" w14:textId="77777777" w:rsidR="00D636F5" w:rsidRPr="00D73E78" w:rsidRDefault="00D636F5" w:rsidP="003E04E5">
            <w:r w:rsidRPr="00D73E78">
              <w:t>Sysselsatt kapital</w:t>
            </w:r>
          </w:p>
        </w:tc>
        <w:tc>
          <w:tcPr>
            <w:tcW w:w="807" w:type="pct"/>
          </w:tcPr>
          <w:p w14:paraId="4BE4908A" w14:textId="77777777" w:rsidR="00D636F5" w:rsidRPr="00D73E78" w:rsidRDefault="00D636F5" w:rsidP="00C06751">
            <w:pPr>
              <w:jc w:val="right"/>
            </w:pPr>
            <w:r w:rsidRPr="00D73E78">
              <w:t xml:space="preserve"> 8,7 </w:t>
            </w:r>
          </w:p>
        </w:tc>
        <w:tc>
          <w:tcPr>
            <w:tcW w:w="807" w:type="pct"/>
          </w:tcPr>
          <w:p w14:paraId="1A89D102" w14:textId="77777777" w:rsidR="00D636F5" w:rsidRPr="00D73E78" w:rsidRDefault="00D636F5" w:rsidP="00C06751">
            <w:pPr>
              <w:jc w:val="right"/>
            </w:pPr>
            <w:r w:rsidRPr="00D73E78">
              <w:t xml:space="preserve"> 8,3 </w:t>
            </w:r>
          </w:p>
        </w:tc>
      </w:tr>
      <w:tr w:rsidR="00D636F5" w:rsidRPr="00D73E78" w14:paraId="60AB7439" w14:textId="77777777" w:rsidTr="004A1B2A">
        <w:trPr>
          <w:trHeight w:val="73"/>
        </w:trPr>
        <w:tc>
          <w:tcPr>
            <w:tcW w:w="3386" w:type="pct"/>
          </w:tcPr>
          <w:p w14:paraId="60B47C8B" w14:textId="77777777" w:rsidR="00D636F5" w:rsidRPr="00D73E78" w:rsidRDefault="00D636F5" w:rsidP="003E04E5">
            <w:r w:rsidRPr="00D73E78">
              <w:t>Driftsmargin (EBIT)</w:t>
            </w:r>
          </w:p>
        </w:tc>
        <w:tc>
          <w:tcPr>
            <w:tcW w:w="807" w:type="pct"/>
          </w:tcPr>
          <w:p w14:paraId="071AD89C" w14:textId="77777777" w:rsidR="00D636F5" w:rsidRPr="00D73E78" w:rsidRDefault="00D636F5" w:rsidP="00C06751">
            <w:pPr>
              <w:jc w:val="right"/>
            </w:pPr>
            <w:r w:rsidRPr="00D73E78">
              <w:t>-4,1 %</w:t>
            </w:r>
          </w:p>
        </w:tc>
        <w:tc>
          <w:tcPr>
            <w:tcW w:w="807" w:type="pct"/>
          </w:tcPr>
          <w:p w14:paraId="2BF492AB" w14:textId="77777777" w:rsidR="00D636F5" w:rsidRPr="00D73E78" w:rsidRDefault="00D636F5" w:rsidP="00C06751">
            <w:pPr>
              <w:jc w:val="right"/>
            </w:pPr>
            <w:r w:rsidRPr="00D73E78">
              <w:t>-2,6 %</w:t>
            </w:r>
          </w:p>
        </w:tc>
      </w:tr>
      <w:tr w:rsidR="00D636F5" w:rsidRPr="00D73E78" w14:paraId="2842590C" w14:textId="77777777" w:rsidTr="004A1B2A">
        <w:trPr>
          <w:trHeight w:val="73"/>
        </w:trPr>
        <w:tc>
          <w:tcPr>
            <w:tcW w:w="3386" w:type="pct"/>
          </w:tcPr>
          <w:p w14:paraId="2C96A133" w14:textId="77777777" w:rsidR="00D636F5" w:rsidRPr="00D73E78" w:rsidRDefault="00D636F5" w:rsidP="003E04E5">
            <w:r w:rsidRPr="00D73E78">
              <w:lastRenderedPageBreak/>
              <w:t>Egenkapitalandel</w:t>
            </w:r>
          </w:p>
        </w:tc>
        <w:tc>
          <w:tcPr>
            <w:tcW w:w="807" w:type="pct"/>
          </w:tcPr>
          <w:p w14:paraId="29B2E9FC" w14:textId="77777777" w:rsidR="00D636F5" w:rsidRPr="00D73E78" w:rsidRDefault="00D636F5" w:rsidP="00C06751">
            <w:pPr>
              <w:jc w:val="right"/>
            </w:pPr>
            <w:r w:rsidRPr="00D73E78">
              <w:t>4,9 %</w:t>
            </w:r>
          </w:p>
        </w:tc>
        <w:tc>
          <w:tcPr>
            <w:tcW w:w="807" w:type="pct"/>
          </w:tcPr>
          <w:p w14:paraId="4FC734D3" w14:textId="77777777" w:rsidR="00D636F5" w:rsidRPr="00D73E78" w:rsidRDefault="00D636F5" w:rsidP="00C06751">
            <w:pPr>
              <w:jc w:val="right"/>
            </w:pPr>
            <w:r w:rsidRPr="00D73E78">
              <w:t>5,6 %</w:t>
            </w:r>
          </w:p>
        </w:tc>
      </w:tr>
      <w:tr w:rsidR="00D636F5" w:rsidRPr="00D73E78" w14:paraId="1F91D098" w14:textId="77777777" w:rsidTr="004A1B2A">
        <w:trPr>
          <w:trHeight w:val="73"/>
        </w:trPr>
        <w:tc>
          <w:tcPr>
            <w:tcW w:w="3386" w:type="pct"/>
          </w:tcPr>
          <w:p w14:paraId="145EE566" w14:textId="77777777" w:rsidR="00D636F5" w:rsidRPr="00D73E78" w:rsidRDefault="00D636F5" w:rsidP="003E04E5">
            <w:r w:rsidRPr="00D73E78">
              <w:t>Netto kontantstrøm fra drift</w:t>
            </w:r>
          </w:p>
        </w:tc>
        <w:tc>
          <w:tcPr>
            <w:tcW w:w="807" w:type="pct"/>
          </w:tcPr>
          <w:p w14:paraId="17932AD6" w14:textId="77777777" w:rsidR="00D636F5" w:rsidRPr="00D73E78" w:rsidRDefault="00D636F5" w:rsidP="00C06751">
            <w:pPr>
              <w:jc w:val="right"/>
            </w:pPr>
            <w:r w:rsidRPr="00D73E78">
              <w:t xml:space="preserve"> 18,7 </w:t>
            </w:r>
          </w:p>
        </w:tc>
        <w:tc>
          <w:tcPr>
            <w:tcW w:w="807" w:type="pct"/>
          </w:tcPr>
          <w:p w14:paraId="03DF10BD" w14:textId="77777777" w:rsidR="00D636F5" w:rsidRPr="00D73E78" w:rsidRDefault="00D636F5" w:rsidP="00C06751">
            <w:pPr>
              <w:jc w:val="right"/>
            </w:pPr>
            <w:r w:rsidRPr="00D73E78">
              <w:t xml:space="preserve"> 12,9 </w:t>
            </w:r>
          </w:p>
        </w:tc>
      </w:tr>
      <w:tr w:rsidR="00D636F5" w:rsidRPr="00D73E78" w14:paraId="46EDF4F7" w14:textId="77777777" w:rsidTr="004A1B2A">
        <w:trPr>
          <w:trHeight w:val="73"/>
        </w:trPr>
        <w:tc>
          <w:tcPr>
            <w:tcW w:w="3386" w:type="pct"/>
          </w:tcPr>
          <w:p w14:paraId="37FC17F5" w14:textId="77777777" w:rsidR="00D636F5" w:rsidRPr="00D73E78" w:rsidRDefault="00D636F5" w:rsidP="003E04E5">
            <w:r w:rsidRPr="00D73E78">
              <w:t>Netto kontantstrøm fra investeringer</w:t>
            </w:r>
          </w:p>
        </w:tc>
        <w:tc>
          <w:tcPr>
            <w:tcW w:w="807" w:type="pct"/>
          </w:tcPr>
          <w:p w14:paraId="5D2FE972" w14:textId="77777777" w:rsidR="00D636F5" w:rsidRPr="00D73E78" w:rsidRDefault="00D636F5" w:rsidP="00C06751">
            <w:pPr>
              <w:jc w:val="right"/>
            </w:pPr>
            <w:r w:rsidRPr="00D73E78">
              <w:t>0</w:t>
            </w:r>
          </w:p>
        </w:tc>
        <w:tc>
          <w:tcPr>
            <w:tcW w:w="807" w:type="pct"/>
          </w:tcPr>
          <w:p w14:paraId="121B9348" w14:textId="77777777" w:rsidR="00D636F5" w:rsidRPr="00D73E78" w:rsidRDefault="00D636F5" w:rsidP="00C06751">
            <w:pPr>
              <w:jc w:val="right"/>
            </w:pPr>
            <w:r w:rsidRPr="00D73E78">
              <w:t>0</w:t>
            </w:r>
          </w:p>
        </w:tc>
      </w:tr>
      <w:tr w:rsidR="00D636F5" w:rsidRPr="00D73E78" w14:paraId="79C08B65" w14:textId="77777777" w:rsidTr="004A1B2A">
        <w:trPr>
          <w:trHeight w:val="73"/>
        </w:trPr>
        <w:tc>
          <w:tcPr>
            <w:tcW w:w="3386" w:type="pct"/>
          </w:tcPr>
          <w:p w14:paraId="31DB9055" w14:textId="77777777" w:rsidR="00D636F5" w:rsidRPr="00D73E78" w:rsidRDefault="00D636F5" w:rsidP="003E04E5">
            <w:pPr>
              <w:pStyle w:val="TabellHode-kolonne"/>
            </w:pPr>
            <w:r w:rsidRPr="00D73E78">
              <w:t>Andre nøkkeltall</w:t>
            </w:r>
          </w:p>
        </w:tc>
        <w:tc>
          <w:tcPr>
            <w:tcW w:w="807" w:type="pct"/>
          </w:tcPr>
          <w:p w14:paraId="4F3CD63C" w14:textId="77777777" w:rsidR="00D636F5" w:rsidRPr="00D73E78" w:rsidRDefault="00D636F5" w:rsidP="00C06751">
            <w:pPr>
              <w:pStyle w:val="TabellHode-kolonne"/>
              <w:jc w:val="right"/>
            </w:pPr>
            <w:r w:rsidRPr="00D73E78">
              <w:t>2024</w:t>
            </w:r>
          </w:p>
        </w:tc>
        <w:tc>
          <w:tcPr>
            <w:tcW w:w="807" w:type="pct"/>
          </w:tcPr>
          <w:p w14:paraId="6BF38EF7" w14:textId="77777777" w:rsidR="00D636F5" w:rsidRPr="00D73E78" w:rsidRDefault="00D636F5" w:rsidP="00C06751">
            <w:pPr>
              <w:pStyle w:val="TabellHode-kolonne"/>
              <w:jc w:val="right"/>
            </w:pPr>
            <w:r w:rsidRPr="00D73E78">
              <w:t>2023</w:t>
            </w:r>
          </w:p>
        </w:tc>
      </w:tr>
      <w:tr w:rsidR="00D636F5" w:rsidRPr="00D73E78" w14:paraId="0D90A855" w14:textId="77777777" w:rsidTr="004A1B2A">
        <w:trPr>
          <w:trHeight w:val="73"/>
        </w:trPr>
        <w:tc>
          <w:tcPr>
            <w:tcW w:w="3386" w:type="pct"/>
          </w:tcPr>
          <w:p w14:paraId="6AB090A8" w14:textId="77777777" w:rsidR="00D636F5" w:rsidRPr="00D73E78" w:rsidRDefault="00D636F5" w:rsidP="003E04E5">
            <w:r w:rsidRPr="00D73E78">
              <w:t xml:space="preserve">Antall ansatte </w:t>
            </w:r>
          </w:p>
        </w:tc>
        <w:tc>
          <w:tcPr>
            <w:tcW w:w="807" w:type="pct"/>
          </w:tcPr>
          <w:p w14:paraId="12AA7DB0" w14:textId="77777777" w:rsidR="00D636F5" w:rsidRPr="00D73E78" w:rsidRDefault="00D636F5" w:rsidP="00C06751">
            <w:pPr>
              <w:jc w:val="right"/>
            </w:pPr>
            <w:r w:rsidRPr="00D73E78">
              <w:t>11</w:t>
            </w:r>
          </w:p>
        </w:tc>
        <w:tc>
          <w:tcPr>
            <w:tcW w:w="807" w:type="pct"/>
          </w:tcPr>
          <w:p w14:paraId="31A477B2" w14:textId="77777777" w:rsidR="00D636F5" w:rsidRPr="00D73E78" w:rsidRDefault="00D636F5" w:rsidP="00C06751">
            <w:pPr>
              <w:jc w:val="right"/>
            </w:pPr>
            <w:r w:rsidRPr="00D73E78">
              <w:t>10</w:t>
            </w:r>
          </w:p>
        </w:tc>
      </w:tr>
      <w:tr w:rsidR="00D636F5" w:rsidRPr="00D73E78" w14:paraId="46E28F88" w14:textId="77777777" w:rsidTr="004A1B2A">
        <w:trPr>
          <w:trHeight w:val="73"/>
        </w:trPr>
        <w:tc>
          <w:tcPr>
            <w:tcW w:w="3386" w:type="pct"/>
          </w:tcPr>
          <w:p w14:paraId="01966EFE" w14:textId="77777777" w:rsidR="00D636F5" w:rsidRPr="00D73E78" w:rsidRDefault="00D636F5" w:rsidP="003E04E5">
            <w:r w:rsidRPr="00D73E78">
              <w:t>Andel ansatte i Norge</w:t>
            </w:r>
          </w:p>
        </w:tc>
        <w:tc>
          <w:tcPr>
            <w:tcW w:w="807" w:type="pct"/>
          </w:tcPr>
          <w:p w14:paraId="032CBCE6" w14:textId="77777777" w:rsidR="00D636F5" w:rsidRPr="00D73E78" w:rsidRDefault="00D636F5" w:rsidP="00C06751">
            <w:pPr>
              <w:jc w:val="right"/>
            </w:pPr>
            <w:r w:rsidRPr="00D73E78">
              <w:t>100 %</w:t>
            </w:r>
          </w:p>
        </w:tc>
        <w:tc>
          <w:tcPr>
            <w:tcW w:w="807" w:type="pct"/>
          </w:tcPr>
          <w:p w14:paraId="665786FD" w14:textId="77777777" w:rsidR="00D636F5" w:rsidRPr="00D73E78" w:rsidRDefault="00D636F5" w:rsidP="00C06751">
            <w:pPr>
              <w:jc w:val="right"/>
            </w:pPr>
            <w:r w:rsidRPr="00D73E78">
              <w:t>100 %</w:t>
            </w:r>
          </w:p>
        </w:tc>
      </w:tr>
      <w:tr w:rsidR="00D636F5" w:rsidRPr="00D73E78" w14:paraId="4ADD8F38" w14:textId="77777777" w:rsidTr="004A1B2A">
        <w:trPr>
          <w:trHeight w:val="73"/>
        </w:trPr>
        <w:tc>
          <w:tcPr>
            <w:tcW w:w="3386" w:type="pct"/>
          </w:tcPr>
          <w:p w14:paraId="7CA92A0C" w14:textId="77777777" w:rsidR="00D636F5" w:rsidRPr="00D73E78" w:rsidRDefault="00D636F5" w:rsidP="003E04E5">
            <w:r w:rsidRPr="00D73E78">
              <w:t>Andel kvinner i ledergruppen</w:t>
            </w:r>
          </w:p>
        </w:tc>
        <w:tc>
          <w:tcPr>
            <w:tcW w:w="807" w:type="pct"/>
          </w:tcPr>
          <w:p w14:paraId="00BEFFCE" w14:textId="77777777" w:rsidR="00D636F5" w:rsidRPr="00D73E78" w:rsidRDefault="00D636F5" w:rsidP="00C06751">
            <w:pPr>
              <w:jc w:val="right"/>
            </w:pPr>
            <w:r w:rsidRPr="00D73E78">
              <w:t>100 %</w:t>
            </w:r>
          </w:p>
        </w:tc>
        <w:tc>
          <w:tcPr>
            <w:tcW w:w="807" w:type="pct"/>
          </w:tcPr>
          <w:p w14:paraId="3A68359D" w14:textId="77777777" w:rsidR="00D636F5" w:rsidRPr="00D73E78" w:rsidRDefault="00D636F5" w:rsidP="00C06751">
            <w:pPr>
              <w:jc w:val="right"/>
            </w:pPr>
            <w:r w:rsidRPr="00D73E78">
              <w:t>100 %</w:t>
            </w:r>
          </w:p>
        </w:tc>
      </w:tr>
      <w:tr w:rsidR="00D636F5" w:rsidRPr="00D73E78" w14:paraId="1D910AB8" w14:textId="77777777" w:rsidTr="004A1B2A">
        <w:trPr>
          <w:trHeight w:val="73"/>
        </w:trPr>
        <w:tc>
          <w:tcPr>
            <w:tcW w:w="3386" w:type="pct"/>
          </w:tcPr>
          <w:p w14:paraId="30CC2BB7" w14:textId="77777777" w:rsidR="00D636F5" w:rsidRPr="00D73E78" w:rsidRDefault="00D636F5" w:rsidP="003E04E5">
            <w:r w:rsidRPr="00D73E78">
              <w:t>Andel kvinner i selskapet totalt</w:t>
            </w:r>
          </w:p>
        </w:tc>
        <w:tc>
          <w:tcPr>
            <w:tcW w:w="807" w:type="pct"/>
          </w:tcPr>
          <w:p w14:paraId="23B5D330" w14:textId="77777777" w:rsidR="00D636F5" w:rsidRPr="00D73E78" w:rsidRDefault="00D636F5" w:rsidP="00C06751">
            <w:pPr>
              <w:jc w:val="right"/>
            </w:pPr>
            <w:r w:rsidRPr="00D73E78">
              <w:t>60 %</w:t>
            </w:r>
          </w:p>
        </w:tc>
        <w:tc>
          <w:tcPr>
            <w:tcW w:w="807" w:type="pct"/>
          </w:tcPr>
          <w:p w14:paraId="1173ABC3" w14:textId="77777777" w:rsidR="00D636F5" w:rsidRPr="00D73E78" w:rsidRDefault="00D636F5" w:rsidP="00C06751">
            <w:pPr>
              <w:jc w:val="right"/>
            </w:pPr>
            <w:r w:rsidRPr="00D73E78">
              <w:t>54 %</w:t>
            </w:r>
          </w:p>
        </w:tc>
      </w:tr>
      <w:tr w:rsidR="00D636F5" w:rsidRPr="00D73E78" w14:paraId="14E567E1" w14:textId="77777777" w:rsidTr="004A1B2A">
        <w:trPr>
          <w:trHeight w:val="73"/>
        </w:trPr>
        <w:tc>
          <w:tcPr>
            <w:tcW w:w="3386" w:type="pct"/>
          </w:tcPr>
          <w:p w14:paraId="6054F521" w14:textId="77777777" w:rsidR="00D636F5" w:rsidRPr="00D73E78" w:rsidRDefault="00D636F5" w:rsidP="003E04E5">
            <w:r w:rsidRPr="00D73E78">
              <w:t>Gjennomtrekk av ansatte (turnover)</w:t>
            </w:r>
          </w:p>
        </w:tc>
        <w:tc>
          <w:tcPr>
            <w:tcW w:w="807" w:type="pct"/>
          </w:tcPr>
          <w:p w14:paraId="364CED59" w14:textId="77777777" w:rsidR="00D636F5" w:rsidRPr="00D73E78" w:rsidRDefault="00D636F5" w:rsidP="00C06751">
            <w:pPr>
              <w:jc w:val="right"/>
            </w:pPr>
            <w:r w:rsidRPr="00D73E78">
              <w:t>-</w:t>
            </w:r>
          </w:p>
        </w:tc>
        <w:tc>
          <w:tcPr>
            <w:tcW w:w="807" w:type="pct"/>
          </w:tcPr>
          <w:p w14:paraId="403A3A8F" w14:textId="77777777" w:rsidR="00D636F5" w:rsidRPr="00D73E78" w:rsidRDefault="00D636F5" w:rsidP="00C06751">
            <w:pPr>
              <w:jc w:val="right"/>
            </w:pPr>
          </w:p>
        </w:tc>
      </w:tr>
      <w:tr w:rsidR="00D636F5" w:rsidRPr="00D73E78" w14:paraId="63110BFB" w14:textId="77777777" w:rsidTr="004A1B2A">
        <w:trPr>
          <w:trHeight w:val="73"/>
        </w:trPr>
        <w:tc>
          <w:tcPr>
            <w:tcW w:w="3386" w:type="pct"/>
          </w:tcPr>
          <w:p w14:paraId="3FCED3BE" w14:textId="77777777" w:rsidR="00D636F5" w:rsidRPr="00D73E78" w:rsidRDefault="00D636F5" w:rsidP="003E04E5">
            <w:r w:rsidRPr="00D73E78">
              <w:t>Medarbeiderengasjement</w:t>
            </w:r>
          </w:p>
        </w:tc>
        <w:tc>
          <w:tcPr>
            <w:tcW w:w="807" w:type="pct"/>
          </w:tcPr>
          <w:p w14:paraId="7C9DF1EB" w14:textId="77777777" w:rsidR="00D636F5" w:rsidRPr="00D73E78" w:rsidRDefault="00D636F5" w:rsidP="00C06751">
            <w:pPr>
              <w:jc w:val="right"/>
            </w:pPr>
            <w:r w:rsidRPr="00D73E78">
              <w:t>-</w:t>
            </w:r>
          </w:p>
        </w:tc>
        <w:tc>
          <w:tcPr>
            <w:tcW w:w="807" w:type="pct"/>
          </w:tcPr>
          <w:p w14:paraId="5256B2AA" w14:textId="77777777" w:rsidR="00D636F5" w:rsidRPr="00D73E78" w:rsidRDefault="00D636F5" w:rsidP="00C06751">
            <w:pPr>
              <w:jc w:val="right"/>
            </w:pPr>
          </w:p>
        </w:tc>
      </w:tr>
      <w:tr w:rsidR="00D636F5" w:rsidRPr="00D73E78" w14:paraId="277D6E75" w14:textId="77777777" w:rsidTr="004A1B2A">
        <w:trPr>
          <w:trHeight w:val="73"/>
        </w:trPr>
        <w:tc>
          <w:tcPr>
            <w:tcW w:w="3386" w:type="pct"/>
          </w:tcPr>
          <w:p w14:paraId="20058F6D" w14:textId="77777777" w:rsidR="00D636F5" w:rsidRPr="00D73E78" w:rsidRDefault="00D636F5" w:rsidP="003E04E5">
            <w:r w:rsidRPr="00D73E78">
              <w:t>Sykefravær (%)</w:t>
            </w:r>
          </w:p>
        </w:tc>
        <w:tc>
          <w:tcPr>
            <w:tcW w:w="807" w:type="pct"/>
          </w:tcPr>
          <w:p w14:paraId="105C0A03" w14:textId="77777777" w:rsidR="00D636F5" w:rsidRPr="00D73E78" w:rsidRDefault="00D636F5" w:rsidP="00C06751">
            <w:pPr>
              <w:jc w:val="right"/>
            </w:pPr>
            <w:r w:rsidRPr="00D73E78">
              <w:t>0,9 %</w:t>
            </w:r>
          </w:p>
        </w:tc>
        <w:tc>
          <w:tcPr>
            <w:tcW w:w="807" w:type="pct"/>
          </w:tcPr>
          <w:p w14:paraId="35F8DE85" w14:textId="77777777" w:rsidR="00D636F5" w:rsidRPr="00D73E78" w:rsidRDefault="00D636F5" w:rsidP="00C06751">
            <w:pPr>
              <w:jc w:val="right"/>
            </w:pPr>
            <w:r w:rsidRPr="00D73E78">
              <w:t>1,1 %</w:t>
            </w:r>
          </w:p>
        </w:tc>
      </w:tr>
      <w:tr w:rsidR="00D636F5" w:rsidRPr="00D73E78" w14:paraId="0890B2D5" w14:textId="77777777" w:rsidTr="004A1B2A">
        <w:trPr>
          <w:trHeight w:val="73"/>
        </w:trPr>
        <w:tc>
          <w:tcPr>
            <w:tcW w:w="3386" w:type="pct"/>
          </w:tcPr>
          <w:p w14:paraId="120345B0" w14:textId="77777777" w:rsidR="00D636F5" w:rsidRPr="00D73E78" w:rsidRDefault="00D636F5" w:rsidP="003E04E5">
            <w:r w:rsidRPr="00D73E78">
              <w:t>Skadefravær</w:t>
            </w:r>
          </w:p>
        </w:tc>
        <w:tc>
          <w:tcPr>
            <w:tcW w:w="807" w:type="pct"/>
          </w:tcPr>
          <w:p w14:paraId="229539D8" w14:textId="77777777" w:rsidR="00D636F5" w:rsidRPr="00D73E78" w:rsidRDefault="00D636F5" w:rsidP="00C06751">
            <w:pPr>
              <w:jc w:val="right"/>
            </w:pPr>
            <w:r w:rsidRPr="00D73E78">
              <w:t>-</w:t>
            </w:r>
          </w:p>
        </w:tc>
        <w:tc>
          <w:tcPr>
            <w:tcW w:w="807" w:type="pct"/>
          </w:tcPr>
          <w:p w14:paraId="51D8E331" w14:textId="77777777" w:rsidR="00D636F5" w:rsidRPr="00D73E78" w:rsidRDefault="00D636F5" w:rsidP="00C06751">
            <w:pPr>
              <w:jc w:val="right"/>
            </w:pPr>
            <w:r w:rsidRPr="00D73E78">
              <w:t>-</w:t>
            </w:r>
          </w:p>
        </w:tc>
      </w:tr>
      <w:tr w:rsidR="00D636F5" w:rsidRPr="00D73E78" w14:paraId="1E3A62C6" w14:textId="77777777" w:rsidTr="004A1B2A">
        <w:trPr>
          <w:trHeight w:val="73"/>
        </w:trPr>
        <w:tc>
          <w:tcPr>
            <w:tcW w:w="3386" w:type="pct"/>
          </w:tcPr>
          <w:p w14:paraId="32295BAA" w14:textId="77777777" w:rsidR="00D636F5" w:rsidRPr="00D73E78" w:rsidRDefault="00D636F5" w:rsidP="003E04E5">
            <w:pPr>
              <w:pStyle w:val="TabellHode-kolonne"/>
            </w:pPr>
            <w:r w:rsidRPr="00D73E78">
              <w:t>Klimagassutslipp</w:t>
            </w:r>
          </w:p>
        </w:tc>
        <w:tc>
          <w:tcPr>
            <w:tcW w:w="807" w:type="pct"/>
          </w:tcPr>
          <w:p w14:paraId="77AE4AC4" w14:textId="77777777" w:rsidR="00D636F5" w:rsidRPr="00D73E78" w:rsidRDefault="00D636F5" w:rsidP="00C06751">
            <w:pPr>
              <w:pStyle w:val="TabellHode-kolonne"/>
              <w:jc w:val="right"/>
            </w:pPr>
            <w:r w:rsidRPr="00D73E78">
              <w:t>2024</w:t>
            </w:r>
          </w:p>
        </w:tc>
        <w:tc>
          <w:tcPr>
            <w:tcW w:w="807" w:type="pct"/>
          </w:tcPr>
          <w:p w14:paraId="74774260" w14:textId="77777777" w:rsidR="00D636F5" w:rsidRPr="00D73E78" w:rsidRDefault="00D636F5" w:rsidP="00C06751">
            <w:pPr>
              <w:pStyle w:val="TabellHode-kolonne"/>
              <w:jc w:val="right"/>
            </w:pPr>
            <w:r w:rsidRPr="00D73E78">
              <w:t>2023</w:t>
            </w:r>
          </w:p>
        </w:tc>
      </w:tr>
      <w:tr w:rsidR="00D636F5" w:rsidRPr="00D73E78" w14:paraId="50F99846" w14:textId="77777777" w:rsidTr="004A1B2A">
        <w:trPr>
          <w:trHeight w:val="73"/>
        </w:trPr>
        <w:tc>
          <w:tcPr>
            <w:tcW w:w="3386" w:type="pct"/>
          </w:tcPr>
          <w:p w14:paraId="40EC102F" w14:textId="77777777" w:rsidR="00D636F5" w:rsidRPr="00D73E78" w:rsidRDefault="00D636F5" w:rsidP="003E04E5">
            <w:r w:rsidRPr="00D73E78">
              <w:t>Scope 1</w:t>
            </w:r>
          </w:p>
        </w:tc>
        <w:tc>
          <w:tcPr>
            <w:tcW w:w="807" w:type="pct"/>
          </w:tcPr>
          <w:p w14:paraId="3B35B523" w14:textId="77777777" w:rsidR="00D636F5" w:rsidRPr="00D73E78" w:rsidRDefault="00D636F5" w:rsidP="00C06751">
            <w:pPr>
              <w:jc w:val="right"/>
            </w:pPr>
            <w:r w:rsidRPr="00D73E78">
              <w:t>0</w:t>
            </w:r>
          </w:p>
        </w:tc>
        <w:tc>
          <w:tcPr>
            <w:tcW w:w="807" w:type="pct"/>
          </w:tcPr>
          <w:p w14:paraId="1672E64B" w14:textId="77777777" w:rsidR="00D636F5" w:rsidRPr="00D73E78" w:rsidRDefault="00D636F5" w:rsidP="00C06751">
            <w:pPr>
              <w:jc w:val="right"/>
            </w:pPr>
            <w:r w:rsidRPr="00D73E78">
              <w:t>0</w:t>
            </w:r>
          </w:p>
        </w:tc>
      </w:tr>
      <w:tr w:rsidR="00D636F5" w:rsidRPr="00D73E78" w14:paraId="7DE0138F" w14:textId="77777777" w:rsidTr="004A1B2A">
        <w:trPr>
          <w:trHeight w:val="73"/>
        </w:trPr>
        <w:tc>
          <w:tcPr>
            <w:tcW w:w="3386" w:type="pct"/>
          </w:tcPr>
          <w:p w14:paraId="125384C8" w14:textId="77777777" w:rsidR="00D636F5" w:rsidRPr="00D73E78" w:rsidRDefault="00D636F5" w:rsidP="003E04E5">
            <w:r w:rsidRPr="00D73E78">
              <w:t>Scope 2 (lokasjonsbasert)*</w:t>
            </w:r>
          </w:p>
        </w:tc>
        <w:tc>
          <w:tcPr>
            <w:tcW w:w="807" w:type="pct"/>
          </w:tcPr>
          <w:p w14:paraId="2919ADD8" w14:textId="77777777" w:rsidR="00D636F5" w:rsidRPr="00D73E78" w:rsidRDefault="00D636F5" w:rsidP="00C06751">
            <w:pPr>
              <w:jc w:val="right"/>
            </w:pPr>
            <w:r w:rsidRPr="00D73E78">
              <w:t>0,1</w:t>
            </w:r>
          </w:p>
        </w:tc>
        <w:tc>
          <w:tcPr>
            <w:tcW w:w="807" w:type="pct"/>
          </w:tcPr>
          <w:p w14:paraId="592F125B" w14:textId="77777777" w:rsidR="00D636F5" w:rsidRPr="00D73E78" w:rsidRDefault="00D636F5" w:rsidP="00C06751">
            <w:pPr>
              <w:jc w:val="right"/>
            </w:pPr>
            <w:r w:rsidRPr="00D73E78">
              <w:t>2,8</w:t>
            </w:r>
          </w:p>
        </w:tc>
      </w:tr>
      <w:tr w:rsidR="00D636F5" w:rsidRPr="00D73E78" w14:paraId="353511DF" w14:textId="77777777" w:rsidTr="004A1B2A">
        <w:trPr>
          <w:trHeight w:val="73"/>
        </w:trPr>
        <w:tc>
          <w:tcPr>
            <w:tcW w:w="3386" w:type="pct"/>
          </w:tcPr>
          <w:p w14:paraId="185B4160" w14:textId="77777777" w:rsidR="00D636F5" w:rsidRPr="00D73E78" w:rsidRDefault="00D636F5" w:rsidP="003E04E5">
            <w:r w:rsidRPr="00D73E78">
              <w:t>Scope 2 (markedsbasert)</w:t>
            </w:r>
          </w:p>
        </w:tc>
        <w:tc>
          <w:tcPr>
            <w:tcW w:w="807" w:type="pct"/>
          </w:tcPr>
          <w:p w14:paraId="7FE7AD0E" w14:textId="77777777" w:rsidR="00D636F5" w:rsidRPr="00D73E78" w:rsidRDefault="00D636F5" w:rsidP="00C06751">
            <w:pPr>
              <w:jc w:val="right"/>
            </w:pPr>
            <w:r w:rsidRPr="00D73E78">
              <w:t>0,1</w:t>
            </w:r>
          </w:p>
        </w:tc>
        <w:tc>
          <w:tcPr>
            <w:tcW w:w="807" w:type="pct"/>
          </w:tcPr>
          <w:p w14:paraId="75E6E03A" w14:textId="77777777" w:rsidR="00D636F5" w:rsidRPr="00D73E78" w:rsidRDefault="00D636F5" w:rsidP="00C06751">
            <w:pPr>
              <w:jc w:val="right"/>
            </w:pPr>
          </w:p>
        </w:tc>
      </w:tr>
      <w:tr w:rsidR="00D636F5" w:rsidRPr="00D73E78" w14:paraId="7EAD9E13" w14:textId="77777777" w:rsidTr="004A1B2A">
        <w:trPr>
          <w:trHeight w:val="73"/>
        </w:trPr>
        <w:tc>
          <w:tcPr>
            <w:tcW w:w="3386" w:type="pct"/>
          </w:tcPr>
          <w:p w14:paraId="4FFB7B24" w14:textId="77777777" w:rsidR="00D636F5" w:rsidRPr="00D73E78" w:rsidRDefault="00D636F5" w:rsidP="003E04E5">
            <w:r w:rsidRPr="00D73E78">
              <w:t>Scope 3</w:t>
            </w:r>
          </w:p>
        </w:tc>
        <w:tc>
          <w:tcPr>
            <w:tcW w:w="807" w:type="pct"/>
          </w:tcPr>
          <w:p w14:paraId="7DAFF9D4" w14:textId="77777777" w:rsidR="00D636F5" w:rsidRPr="00D73E78" w:rsidRDefault="00D636F5" w:rsidP="00C06751">
            <w:pPr>
              <w:jc w:val="right"/>
            </w:pPr>
            <w:r w:rsidRPr="00D73E78">
              <w:t>1 127</w:t>
            </w:r>
          </w:p>
        </w:tc>
        <w:tc>
          <w:tcPr>
            <w:tcW w:w="807" w:type="pct"/>
          </w:tcPr>
          <w:p w14:paraId="63102D7A" w14:textId="77777777" w:rsidR="00D636F5" w:rsidRPr="00D73E78" w:rsidRDefault="00D636F5" w:rsidP="00C06751">
            <w:pPr>
              <w:jc w:val="right"/>
            </w:pPr>
            <w:r w:rsidRPr="00D73E78">
              <w:t>1 680</w:t>
            </w:r>
          </w:p>
        </w:tc>
      </w:tr>
      <w:tr w:rsidR="00D636F5" w:rsidRPr="00D73E78" w14:paraId="3AEB6420" w14:textId="77777777" w:rsidTr="004A1B2A">
        <w:trPr>
          <w:trHeight w:val="73"/>
        </w:trPr>
        <w:tc>
          <w:tcPr>
            <w:tcW w:w="3386" w:type="pct"/>
          </w:tcPr>
          <w:p w14:paraId="6596294C" w14:textId="77777777" w:rsidR="00D636F5" w:rsidRPr="00D73E78" w:rsidRDefault="00D636F5" w:rsidP="003E04E5">
            <w:r w:rsidRPr="00D73E78">
              <w:t>Scope 3 - det rapporteres på følgende kategorier**:</w:t>
            </w:r>
          </w:p>
        </w:tc>
        <w:tc>
          <w:tcPr>
            <w:tcW w:w="807" w:type="pct"/>
          </w:tcPr>
          <w:p w14:paraId="4CBB461D" w14:textId="77777777" w:rsidR="00D636F5" w:rsidRPr="00D73E78" w:rsidRDefault="00D636F5" w:rsidP="00C06751">
            <w:pPr>
              <w:jc w:val="right"/>
            </w:pPr>
            <w:r w:rsidRPr="00D73E78">
              <w:t>1, 3, 5, 6, 7, 15</w:t>
            </w:r>
          </w:p>
        </w:tc>
        <w:tc>
          <w:tcPr>
            <w:tcW w:w="807" w:type="pct"/>
          </w:tcPr>
          <w:p w14:paraId="477DA9E4" w14:textId="77777777" w:rsidR="00D636F5" w:rsidRPr="00D73E78" w:rsidRDefault="00D636F5" w:rsidP="00C06751">
            <w:pPr>
              <w:jc w:val="right"/>
            </w:pPr>
            <w:r w:rsidRPr="00D73E78">
              <w:t>1, 3, 5, 6, 7, 15</w:t>
            </w:r>
          </w:p>
        </w:tc>
      </w:tr>
    </w:tbl>
    <w:p w14:paraId="32E8273A" w14:textId="77777777" w:rsidR="00D636F5" w:rsidRPr="00D73E78" w:rsidRDefault="00D636F5" w:rsidP="003E04E5">
      <w:pPr>
        <w:pStyle w:val="Note"/>
      </w:pPr>
      <w:r w:rsidRPr="00D73E78">
        <w:t>*Reduksjon fra 2023 til 2024 skyldes at utslipp i 2024 ble beregnet ut ifra opprinnelsesgaranti på strøm (via Operaens avtale med Statsbygg), noe som ikke ble gjort i 2023.</w:t>
      </w:r>
    </w:p>
    <w:p w14:paraId="0F35B503" w14:textId="77777777" w:rsidR="00D636F5" w:rsidRPr="00D73E78" w:rsidRDefault="00D636F5" w:rsidP="003E04E5">
      <w:pPr>
        <w:pStyle w:val="Note"/>
      </w:pPr>
      <w:r w:rsidRPr="00D73E78">
        <w:t>**Se s. 56 for utslippskategorier.</w:t>
      </w:r>
    </w:p>
    <w:p w14:paraId="1A6DFEDF" w14:textId="5B91B614" w:rsidR="00D636F5" w:rsidRPr="00D73E78" w:rsidRDefault="00383B0F" w:rsidP="00383B0F">
      <w:pPr>
        <w:pStyle w:val="avsnitt-tittel"/>
      </w:pPr>
      <w:r w:rsidRPr="00383B0F">
        <w:t>Klimamål</w:t>
      </w:r>
    </w:p>
    <w:p w14:paraId="08D76F22" w14:textId="77777777" w:rsidR="00D636F5" w:rsidRPr="00D73E78" w:rsidRDefault="00D636F5" w:rsidP="003E04E5">
      <w:r w:rsidRPr="00093E66">
        <w:rPr>
          <w:rStyle w:val="halvfet"/>
        </w:rPr>
        <w:t>2030:</w:t>
      </w:r>
      <w:r w:rsidRPr="00D73E78">
        <w:t xml:space="preserve"> Redusere utslipp med 42 pst. sammenlignet med basisår 2023. Målet er i tråd med </w:t>
      </w:r>
      <w:proofErr w:type="spellStart"/>
      <w:r w:rsidRPr="00D73E78">
        <w:t>SBTis</w:t>
      </w:r>
      <w:proofErr w:type="spellEnd"/>
      <w:r w:rsidRPr="00D73E78">
        <w:t xml:space="preserve"> generelle veiledning for netto-null i 2050.</w:t>
      </w:r>
    </w:p>
    <w:p w14:paraId="4BCF0EB8" w14:textId="77777777" w:rsidR="00D636F5" w:rsidRPr="00D73E78" w:rsidRDefault="00D636F5" w:rsidP="003E04E5">
      <w:r w:rsidRPr="00D73E78">
        <w:t>Bærekraft som en naturlig del av talentutvikling:</w:t>
      </w:r>
    </w:p>
    <w:p w14:paraId="6174787E" w14:textId="77777777" w:rsidR="00D636F5" w:rsidRPr="00D73E78" w:rsidRDefault="00D636F5" w:rsidP="003E04E5">
      <w:r w:rsidRPr="00D73E78">
        <w:t>1. Bærekraftige valg:</w:t>
      </w:r>
    </w:p>
    <w:p w14:paraId="4C3F56D5" w14:textId="77777777" w:rsidR="00D636F5" w:rsidRPr="00D73E78" w:rsidRDefault="00D636F5" w:rsidP="003E04E5">
      <w:pPr>
        <w:pStyle w:val="Listebombe"/>
      </w:pPr>
      <w:r w:rsidRPr="00D73E78">
        <w:t>50 pst. av anskaffelser gjøres hos leverandører med dokumentert grønn profil.</w:t>
      </w:r>
    </w:p>
    <w:p w14:paraId="34F31A26" w14:textId="77777777" w:rsidR="00D636F5" w:rsidRPr="00D73E78" w:rsidRDefault="00D636F5" w:rsidP="003E04E5">
      <w:pPr>
        <w:pStyle w:val="Listebombe"/>
      </w:pPr>
      <w:r w:rsidRPr="00D73E78">
        <w:t>50 pst. av tjenestereiser under 60 mil gjennomføres miljøvennlig.</w:t>
      </w:r>
    </w:p>
    <w:p w14:paraId="6D3EE570" w14:textId="77777777" w:rsidR="00D636F5" w:rsidRPr="00D73E78" w:rsidRDefault="00D636F5" w:rsidP="003E04E5">
      <w:pPr>
        <w:pStyle w:val="Listebombe"/>
      </w:pPr>
      <w:r w:rsidRPr="00D73E78">
        <w:t>Egne arrangementer følger miljøvennlige retningslinjer.</w:t>
      </w:r>
    </w:p>
    <w:p w14:paraId="20F4FE63" w14:textId="77777777" w:rsidR="00D636F5" w:rsidRPr="00D73E78" w:rsidRDefault="00D636F5" w:rsidP="003E04E5">
      <w:pPr>
        <w:pStyle w:val="Listebombe"/>
      </w:pPr>
      <w:r w:rsidRPr="00D73E78">
        <w:t>2. Bærekraft i talentprogrammene:</w:t>
      </w:r>
    </w:p>
    <w:p w14:paraId="71CFE9D0" w14:textId="77777777" w:rsidR="00D636F5" w:rsidRPr="00D73E78" w:rsidRDefault="00D636F5" w:rsidP="003E04E5">
      <w:pPr>
        <w:pStyle w:val="Listebombe"/>
      </w:pPr>
      <w:r w:rsidRPr="00D73E78">
        <w:t>75 pst. av talentprogrammene Talent Norge støtter har innført bærekraftstiltak.</w:t>
      </w:r>
    </w:p>
    <w:p w14:paraId="3C8C2330" w14:textId="14D1401E" w:rsidR="003175A4" w:rsidRDefault="00D636F5" w:rsidP="009A6FE6">
      <w:pPr>
        <w:pStyle w:val="Listebombe"/>
      </w:pPr>
      <w:r w:rsidRPr="00D73E78">
        <w:t>Talent Norge tilbyr veiledning i miljøtiltak blant annet gjennom partnere som Green Producers Club.</w:t>
      </w:r>
    </w:p>
    <w:p w14:paraId="05F61E89" w14:textId="77777777" w:rsidR="003175A4" w:rsidRPr="00097EFD" w:rsidRDefault="003175A4" w:rsidP="003175A4">
      <w:pPr>
        <w:pStyle w:val="UnOverskrift3"/>
      </w:pPr>
      <w:r w:rsidRPr="00097EFD">
        <w:lastRenderedPageBreak/>
        <w:t>Trøndelag Teater AS</w:t>
      </w:r>
    </w:p>
    <w:p w14:paraId="19FC7A8C" w14:textId="17776EE5" w:rsidR="003175A4" w:rsidRDefault="003175A4" w:rsidP="009A6FE6">
      <w:r>
        <w:rPr>
          <w:noProof/>
          <w14:ligatures w14:val="standardContextual"/>
        </w:rPr>
        <w:drawing>
          <wp:inline distT="0" distB="0" distL="0" distR="0" wp14:anchorId="5BE5F678" wp14:editId="3C22B7C7">
            <wp:extent cx="1701737" cy="571500"/>
            <wp:effectExtent l="0" t="0" r="0" b="0"/>
            <wp:docPr id="1204097102" name="Bilde 20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97102" name="Bilde 200" descr="Logo"/>
                    <pic:cNvPicPr/>
                  </pic:nvPicPr>
                  <pic:blipFill>
                    <a:blip r:embed="rId233"/>
                    <a:stretch>
                      <a:fillRect/>
                    </a:stretch>
                  </pic:blipFill>
                  <pic:spPr>
                    <a:xfrm>
                      <a:off x="0" y="0"/>
                      <a:ext cx="1714416" cy="575758"/>
                    </a:xfrm>
                    <a:prstGeom prst="rect">
                      <a:avLst/>
                    </a:prstGeom>
                  </pic:spPr>
                </pic:pic>
              </a:graphicData>
            </a:graphic>
          </wp:inline>
        </w:drawing>
      </w:r>
    </w:p>
    <w:p w14:paraId="39457343" w14:textId="47260E39" w:rsidR="00D636F5" w:rsidRPr="00D73E78" w:rsidRDefault="00D636F5" w:rsidP="009A6FE6">
      <w:r w:rsidRPr="00D73E78">
        <w:t xml:space="preserve">Trøndelag Teater er et region-/landsdelsteater og driver teatervirksomhet i Trondheim og omliggende regioner, inkludert turneer/gjestespill. Teatret ble stiftet i 1937, og staten ble deleier i 1972. </w:t>
      </w:r>
    </w:p>
    <w:p w14:paraId="386397EC" w14:textId="0FD9DDEE" w:rsidR="00D636F5" w:rsidRPr="00D73E78" w:rsidRDefault="00383B0F" w:rsidP="00383B0F">
      <w:pPr>
        <w:pStyle w:val="avsnitt-tittel"/>
      </w:pPr>
      <w:r w:rsidRPr="00383B0F">
        <w:t>Statens eierskap</w:t>
      </w:r>
    </w:p>
    <w:p w14:paraId="5FC8169E" w14:textId="77777777" w:rsidR="00D636F5" w:rsidRPr="00D73E78" w:rsidRDefault="00D636F5" w:rsidP="009A6FE6">
      <w:r w:rsidRPr="00D73E78">
        <w:t>Staten er eier i Trøndelag Teater for å bidra til at alle kan få tilgang til scenekunst. Statens mål som eier er høy kunstnerisk kvalitet til et bredt publikum.</w:t>
      </w:r>
    </w:p>
    <w:p w14:paraId="1A189C18" w14:textId="4A8107EF" w:rsidR="00D636F5" w:rsidRPr="00D73E78" w:rsidRDefault="0015643F" w:rsidP="0015643F">
      <w:pPr>
        <w:pStyle w:val="avsnitt-tittel"/>
      </w:pPr>
      <w:r w:rsidRPr="0015643F">
        <w:t>Mål og strategiske prioriteringer</w:t>
      </w:r>
    </w:p>
    <w:p w14:paraId="3D28FF63" w14:textId="77777777" w:rsidR="00D636F5" w:rsidRPr="00D73E78" w:rsidRDefault="00D636F5" w:rsidP="009A6FE6">
      <w:r w:rsidRPr="00D73E78">
        <w:t xml:space="preserve">Trøndelag Teater arbeider målrettet for å styrke mangfoldet og relevansen i samfunnet, med særlig vekt på å oppfylle FNs bærekraftsmål. Teatrets mål er å gjøre kunst og kultur tilgjengelig for en mangfoldig befolkningsgruppe. Teatret jobber for å nå et bredere publikum, med særlig </w:t>
      </w:r>
      <w:proofErr w:type="gramStart"/>
      <w:r w:rsidRPr="00D73E78">
        <w:t>fokus</w:t>
      </w:r>
      <w:proofErr w:type="gramEnd"/>
      <w:r w:rsidRPr="00D73E78">
        <w:t xml:space="preserve"> på grupper som er underrepresentert. Ved rekruttering av ansatte og kunstneriske samarbeidspartnere legges det vekt på mangfold. </w:t>
      </w:r>
    </w:p>
    <w:p w14:paraId="68DA5B6B" w14:textId="77777777" w:rsidR="00D636F5" w:rsidRPr="00D73E78" w:rsidRDefault="00D636F5" w:rsidP="009A6FE6">
      <w:r w:rsidRPr="00D73E78">
        <w:t xml:space="preserve">For å bli en mer bærekraftig organisasjon er det iverksatt flere tiltak for å redusere energi- og ressursforbruket. Dette inkluderer økt bruk av miljøvennlige materialer i produksjonene, </w:t>
      </w:r>
      <w:proofErr w:type="gramStart"/>
      <w:r w:rsidRPr="00D73E78">
        <w:t>fokus</w:t>
      </w:r>
      <w:proofErr w:type="gramEnd"/>
      <w:r w:rsidRPr="00D73E78">
        <w:t xml:space="preserve"> på gjenbruk av scenografi og rekvisitter, samt en omfattende satsing på energieffektiviseringstiltak (ENØK). Solcelleanlegget som ble installert i 2023 har allerede gitt en merkbar reduksjon i strømforbruket, med en forventet besparelse på 7 pst. Dette, kombinert med andre energibesparende tiltak, bidrar til å redusere teatrets klimaavtrykk.</w:t>
      </w:r>
    </w:p>
    <w:p w14:paraId="1BF20BA3" w14:textId="77777777" w:rsidR="00D636F5" w:rsidRPr="00D73E78" w:rsidRDefault="00D636F5" w:rsidP="009A6FE6">
      <w:r w:rsidRPr="00D73E78">
        <w:t xml:space="preserve">Arbeidet med åpenhetsloven styrker teatrets </w:t>
      </w:r>
      <w:proofErr w:type="gramStart"/>
      <w:r w:rsidRPr="00D73E78">
        <w:t>fokus</w:t>
      </w:r>
      <w:proofErr w:type="gramEnd"/>
      <w:r w:rsidRPr="00D73E78">
        <w:t xml:space="preserve"> på anstendig arbeidsliv og ansvarlige samarbeid. Generelt har virksomheten minimal påvirkning på det ytre miljøet, men det fortsettes med å jobbe systematisk for å redusere miljøpåvirkning ytterligere.</w:t>
      </w:r>
    </w:p>
    <w:p w14:paraId="2FB5380B" w14:textId="2ED6B78B" w:rsidR="00D636F5" w:rsidRPr="00D73E78" w:rsidRDefault="0015643F" w:rsidP="0015643F">
      <w:pPr>
        <w:pStyle w:val="avsnitt-tittel"/>
      </w:pPr>
      <w:r w:rsidRPr="0015643F">
        <w:t>Oppnåelse av statens mål</w:t>
      </w:r>
    </w:p>
    <w:p w14:paraId="5633D0F1" w14:textId="77777777" w:rsidR="00D636F5" w:rsidRPr="00D73E78" w:rsidRDefault="00D636F5" w:rsidP="009A6FE6">
      <w:r w:rsidRPr="00D73E78">
        <w:t xml:space="preserve">Trøndelag Teater tar målrettet grep for å ivareta statens forventninger til kulturinstitusjoner. Teatret er i ferd med å lage seg en ny strategi som skal behandles av styret i løpet av 2025, i denne vil bærekraftsmål være basert på Norsk teater- og orkesterforening (NTO) sin satsing på </w:t>
      </w:r>
      <w:proofErr w:type="spellStart"/>
      <w:r w:rsidRPr="00D73E78">
        <w:t>GreenBook</w:t>
      </w:r>
      <w:proofErr w:type="spellEnd"/>
      <w:r w:rsidRPr="00D73E78">
        <w:t>.</w:t>
      </w:r>
    </w:p>
    <w:p w14:paraId="1CE38A51" w14:textId="77777777" w:rsidR="00D636F5" w:rsidRPr="00D73E78" w:rsidRDefault="00D636F5" w:rsidP="003E04E5">
      <w:pPr>
        <w:pStyle w:val="Listebombe"/>
      </w:pPr>
      <w:r w:rsidRPr="00D73E78">
        <w:t xml:space="preserve">Sektorpolitisk måloppnåelse: Teatret som ytringsarena. Det ble gjennomført 45 (46) formidlingsarrangement. Videreføring av teaterskolen for barn og unge med </w:t>
      </w:r>
      <w:proofErr w:type="spellStart"/>
      <w:r w:rsidRPr="00D73E78">
        <w:t>mangfoldsbakgrunn</w:t>
      </w:r>
      <w:proofErr w:type="spellEnd"/>
      <w:r w:rsidRPr="00D73E78">
        <w:t>. Det ble innført en ny prisstrategi for å nå et bredere og mer mangfoldig publikum. Totalt publikumsantall var 81 177 (99 000) i 2024.</w:t>
      </w:r>
    </w:p>
    <w:p w14:paraId="603DF3F4" w14:textId="77777777" w:rsidR="00D636F5" w:rsidRPr="00D73E78" w:rsidRDefault="00D636F5" w:rsidP="003E04E5">
      <w:pPr>
        <w:pStyle w:val="Listebombe"/>
      </w:pPr>
      <w:r w:rsidRPr="00D73E78">
        <w:t xml:space="preserve">Miljøforhold: Noe redusert klimaavtrykk ved energieffektivisering og </w:t>
      </w:r>
      <w:proofErr w:type="gramStart"/>
      <w:r w:rsidRPr="00D73E78">
        <w:t>fokus</w:t>
      </w:r>
      <w:proofErr w:type="gramEnd"/>
      <w:r w:rsidRPr="00D73E78">
        <w:t xml:space="preserve"> på bærekraft i produksjonene. Redusert (relativ) strømforbruk.</w:t>
      </w:r>
    </w:p>
    <w:p w14:paraId="43C4D020" w14:textId="77777777" w:rsidR="00D636F5" w:rsidRPr="00D73E78" w:rsidRDefault="00D636F5" w:rsidP="003E04E5">
      <w:pPr>
        <w:pStyle w:val="Listebombe"/>
      </w:pPr>
      <w:r w:rsidRPr="00D73E78">
        <w:t xml:space="preserve">Økonomiske forhold: </w:t>
      </w:r>
      <w:proofErr w:type="gramStart"/>
      <w:r w:rsidRPr="00D73E78">
        <w:t>Fokus</w:t>
      </w:r>
      <w:proofErr w:type="gramEnd"/>
      <w:r w:rsidRPr="00D73E78">
        <w:t xml:space="preserve"> på ressursutnyttelse, mulighetsrom med repertoarmodell og tekniske løsninger bidro til godt økonomisk resultat. Overskudd 15,5 mill. kroner.</w:t>
      </w:r>
    </w:p>
    <w:p w14:paraId="428FE2BB" w14:textId="14EA2500" w:rsidR="00D636F5" w:rsidRPr="00D73E78" w:rsidRDefault="00383B0F" w:rsidP="00383B0F">
      <w:pPr>
        <w:pStyle w:val="avsnitt-tittel"/>
      </w:pPr>
      <w:r w:rsidRPr="00383B0F">
        <w:lastRenderedPageBreak/>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1878D3FB" w14:textId="77777777" w:rsidTr="00413CA0">
        <w:trPr>
          <w:trHeight w:hRule="exact" w:val="614"/>
        </w:trPr>
        <w:tc>
          <w:tcPr>
            <w:tcW w:w="735" w:type="pct"/>
          </w:tcPr>
          <w:p w14:paraId="24F9EE16" w14:textId="77777777" w:rsidR="00D636F5" w:rsidRPr="00D73E78" w:rsidRDefault="00D636F5" w:rsidP="00387BA4"/>
        </w:tc>
        <w:tc>
          <w:tcPr>
            <w:tcW w:w="1192" w:type="pct"/>
          </w:tcPr>
          <w:p w14:paraId="232F86C7" w14:textId="77777777" w:rsidR="00D636F5" w:rsidRPr="00D73E78" w:rsidRDefault="00D636F5" w:rsidP="003E04E5">
            <w:pPr>
              <w:pStyle w:val="TabellHode-kolonne"/>
            </w:pPr>
            <w:r w:rsidRPr="00D73E78">
              <w:t>Langsiktig mål</w:t>
            </w:r>
          </w:p>
        </w:tc>
        <w:tc>
          <w:tcPr>
            <w:tcW w:w="1237" w:type="pct"/>
          </w:tcPr>
          <w:p w14:paraId="71525063" w14:textId="77777777" w:rsidR="00D636F5" w:rsidRPr="00D73E78" w:rsidRDefault="00D636F5" w:rsidP="003E04E5">
            <w:pPr>
              <w:pStyle w:val="TabellHode-kolonne"/>
            </w:pPr>
            <w:r w:rsidRPr="00D73E78">
              <w:t>Indikator</w:t>
            </w:r>
          </w:p>
        </w:tc>
        <w:tc>
          <w:tcPr>
            <w:tcW w:w="718" w:type="pct"/>
          </w:tcPr>
          <w:p w14:paraId="7DE2ECD5" w14:textId="77777777" w:rsidR="00D636F5" w:rsidRPr="00D73E78" w:rsidRDefault="00D636F5" w:rsidP="003E04E5">
            <w:pPr>
              <w:pStyle w:val="TabellHode-kolonne"/>
            </w:pPr>
            <w:r w:rsidRPr="00D73E78">
              <w:t>Mål 2024</w:t>
            </w:r>
          </w:p>
        </w:tc>
        <w:tc>
          <w:tcPr>
            <w:tcW w:w="1118" w:type="pct"/>
          </w:tcPr>
          <w:p w14:paraId="05A4A5C9" w14:textId="77777777" w:rsidR="00D636F5" w:rsidRPr="00D73E78" w:rsidRDefault="00D636F5" w:rsidP="003E04E5">
            <w:pPr>
              <w:pStyle w:val="TabellHode-kolonne"/>
            </w:pPr>
            <w:r w:rsidRPr="00D73E78">
              <w:t>Resultat 2024 (2023)</w:t>
            </w:r>
          </w:p>
        </w:tc>
      </w:tr>
      <w:tr w:rsidR="00D636F5" w:rsidRPr="00D73E78" w14:paraId="3C91C1E8" w14:textId="77777777" w:rsidTr="004A1B2A">
        <w:trPr>
          <w:trHeight w:val="113"/>
        </w:trPr>
        <w:tc>
          <w:tcPr>
            <w:tcW w:w="735" w:type="pct"/>
            <w:vMerge w:val="restart"/>
          </w:tcPr>
          <w:p w14:paraId="6E69145B" w14:textId="77777777" w:rsidR="00D636F5" w:rsidRPr="00D73E78" w:rsidRDefault="00D636F5" w:rsidP="003E04E5">
            <w:r w:rsidRPr="00D73E78">
              <w:t>Sektorpolitisk måloppnåelse</w:t>
            </w:r>
          </w:p>
        </w:tc>
        <w:tc>
          <w:tcPr>
            <w:tcW w:w="1192" w:type="pct"/>
            <w:vMerge w:val="restart"/>
          </w:tcPr>
          <w:p w14:paraId="503ECE89" w14:textId="77777777" w:rsidR="00D636F5" w:rsidRPr="00D73E78" w:rsidRDefault="00D636F5" w:rsidP="003E04E5">
            <w:r w:rsidRPr="00D73E78">
              <w:t>Høy kunstnerisk kvalitet og bredt publikum</w:t>
            </w:r>
          </w:p>
        </w:tc>
        <w:tc>
          <w:tcPr>
            <w:tcW w:w="1237" w:type="pct"/>
          </w:tcPr>
          <w:p w14:paraId="148631C4" w14:textId="77777777" w:rsidR="00D636F5" w:rsidRPr="00D73E78" w:rsidRDefault="00D636F5" w:rsidP="003E04E5">
            <w:r w:rsidRPr="00D73E78">
              <w:t>Totalt publikumsantall</w:t>
            </w:r>
          </w:p>
        </w:tc>
        <w:tc>
          <w:tcPr>
            <w:tcW w:w="718" w:type="pct"/>
          </w:tcPr>
          <w:p w14:paraId="7B2FF76E" w14:textId="77777777" w:rsidR="00D636F5" w:rsidRPr="00D73E78" w:rsidRDefault="00D636F5" w:rsidP="003E04E5">
            <w:r w:rsidRPr="00D73E78">
              <w:t xml:space="preserve"> 67 235 </w:t>
            </w:r>
          </w:p>
        </w:tc>
        <w:tc>
          <w:tcPr>
            <w:tcW w:w="1118" w:type="pct"/>
          </w:tcPr>
          <w:p w14:paraId="7A341EE2" w14:textId="77777777" w:rsidR="00D636F5" w:rsidRPr="00D73E78" w:rsidRDefault="00D636F5" w:rsidP="003E04E5">
            <w:r w:rsidRPr="00D73E78">
              <w:t>81 795 (98 956)</w:t>
            </w:r>
          </w:p>
        </w:tc>
      </w:tr>
      <w:tr w:rsidR="00D636F5" w:rsidRPr="00D73E78" w14:paraId="0FE2D1D4" w14:textId="77777777" w:rsidTr="004A1B2A">
        <w:trPr>
          <w:trHeight w:val="113"/>
        </w:trPr>
        <w:tc>
          <w:tcPr>
            <w:tcW w:w="735" w:type="pct"/>
            <w:vMerge/>
          </w:tcPr>
          <w:p w14:paraId="3EC8BA39" w14:textId="77777777" w:rsidR="00D636F5" w:rsidRPr="00D73E78" w:rsidRDefault="00D636F5" w:rsidP="00845C7A"/>
        </w:tc>
        <w:tc>
          <w:tcPr>
            <w:tcW w:w="1192" w:type="pct"/>
            <w:vMerge/>
          </w:tcPr>
          <w:p w14:paraId="359CE77D" w14:textId="77777777" w:rsidR="00D636F5" w:rsidRPr="00D73E78" w:rsidRDefault="00D636F5" w:rsidP="00387BA4"/>
        </w:tc>
        <w:tc>
          <w:tcPr>
            <w:tcW w:w="1237" w:type="pct"/>
          </w:tcPr>
          <w:p w14:paraId="5F696486" w14:textId="77777777" w:rsidR="00D636F5" w:rsidRPr="00D73E78" w:rsidRDefault="00D636F5" w:rsidP="003E04E5">
            <w:r w:rsidRPr="00D73E78">
              <w:t>Antall forestillinger</w:t>
            </w:r>
          </w:p>
        </w:tc>
        <w:tc>
          <w:tcPr>
            <w:tcW w:w="718" w:type="pct"/>
          </w:tcPr>
          <w:p w14:paraId="694258C5" w14:textId="77777777" w:rsidR="00D636F5" w:rsidRPr="00D73E78" w:rsidRDefault="00D636F5" w:rsidP="003E04E5">
            <w:r w:rsidRPr="00D73E78">
              <w:t>367</w:t>
            </w:r>
          </w:p>
        </w:tc>
        <w:tc>
          <w:tcPr>
            <w:tcW w:w="1118" w:type="pct"/>
          </w:tcPr>
          <w:p w14:paraId="31547394" w14:textId="77777777" w:rsidR="00D636F5" w:rsidRPr="00D73E78" w:rsidRDefault="00D636F5" w:rsidP="003E04E5">
            <w:r w:rsidRPr="00D73E78">
              <w:t>345 (390)</w:t>
            </w:r>
          </w:p>
        </w:tc>
      </w:tr>
      <w:tr w:rsidR="00D636F5" w:rsidRPr="00D73E78" w14:paraId="5301BAE8" w14:textId="77777777" w:rsidTr="004A1B2A">
        <w:trPr>
          <w:trHeight w:val="113"/>
        </w:trPr>
        <w:tc>
          <w:tcPr>
            <w:tcW w:w="735" w:type="pct"/>
            <w:vMerge/>
          </w:tcPr>
          <w:p w14:paraId="0B987C6C" w14:textId="77777777" w:rsidR="00D636F5" w:rsidRPr="00D73E78" w:rsidRDefault="00D636F5" w:rsidP="00845C7A"/>
        </w:tc>
        <w:tc>
          <w:tcPr>
            <w:tcW w:w="1192" w:type="pct"/>
            <w:vMerge/>
          </w:tcPr>
          <w:p w14:paraId="73E9FCDE" w14:textId="77777777" w:rsidR="00D636F5" w:rsidRPr="00D73E78" w:rsidRDefault="00D636F5" w:rsidP="00387BA4"/>
        </w:tc>
        <w:tc>
          <w:tcPr>
            <w:tcW w:w="1237" w:type="pct"/>
          </w:tcPr>
          <w:p w14:paraId="1F83852F" w14:textId="423B89DA" w:rsidR="00D636F5" w:rsidRPr="00D73E78" w:rsidRDefault="00D636F5" w:rsidP="00413CA0">
            <w:r w:rsidRPr="00D73E78">
              <w:t>Antall formidlingsarrangement</w:t>
            </w:r>
          </w:p>
        </w:tc>
        <w:tc>
          <w:tcPr>
            <w:tcW w:w="718" w:type="pct"/>
          </w:tcPr>
          <w:p w14:paraId="13992B6D" w14:textId="77777777" w:rsidR="00D636F5" w:rsidRPr="00D73E78" w:rsidRDefault="00D636F5" w:rsidP="003E04E5">
            <w:r w:rsidRPr="00D73E78">
              <w:t>45</w:t>
            </w:r>
          </w:p>
        </w:tc>
        <w:tc>
          <w:tcPr>
            <w:tcW w:w="1118" w:type="pct"/>
          </w:tcPr>
          <w:p w14:paraId="7623B5C8" w14:textId="77777777" w:rsidR="00D636F5" w:rsidRPr="00D73E78" w:rsidRDefault="00D636F5" w:rsidP="003E04E5">
            <w:r w:rsidRPr="00D73E78">
              <w:t>45 (46)</w:t>
            </w:r>
          </w:p>
        </w:tc>
      </w:tr>
      <w:tr w:rsidR="00D636F5" w:rsidRPr="00D73E78" w14:paraId="10DB738B" w14:textId="77777777" w:rsidTr="004A1B2A">
        <w:trPr>
          <w:trHeight w:val="113"/>
        </w:trPr>
        <w:tc>
          <w:tcPr>
            <w:tcW w:w="735" w:type="pct"/>
            <w:vMerge/>
          </w:tcPr>
          <w:p w14:paraId="046C3CDD" w14:textId="77777777" w:rsidR="00D636F5" w:rsidRPr="00D73E78" w:rsidRDefault="00D636F5" w:rsidP="00845C7A"/>
        </w:tc>
        <w:tc>
          <w:tcPr>
            <w:tcW w:w="1192" w:type="pct"/>
            <w:vMerge/>
          </w:tcPr>
          <w:p w14:paraId="476790F3" w14:textId="77777777" w:rsidR="00D636F5" w:rsidRPr="00D73E78" w:rsidRDefault="00D636F5" w:rsidP="00387BA4"/>
        </w:tc>
        <w:tc>
          <w:tcPr>
            <w:tcW w:w="1237" w:type="pct"/>
          </w:tcPr>
          <w:p w14:paraId="6B3089A0" w14:textId="77777777" w:rsidR="00D636F5" w:rsidRPr="00D73E78" w:rsidRDefault="00D636F5" w:rsidP="003E04E5">
            <w:r w:rsidRPr="00D73E78">
              <w:t>Antall produksjoner for barn og unge</w:t>
            </w:r>
          </w:p>
        </w:tc>
        <w:tc>
          <w:tcPr>
            <w:tcW w:w="718" w:type="pct"/>
          </w:tcPr>
          <w:p w14:paraId="401CA6AD" w14:textId="77777777" w:rsidR="00D636F5" w:rsidRPr="00D73E78" w:rsidRDefault="00D636F5" w:rsidP="003E04E5">
            <w:r w:rsidRPr="00D73E78">
              <w:t>4</w:t>
            </w:r>
          </w:p>
        </w:tc>
        <w:tc>
          <w:tcPr>
            <w:tcW w:w="1118" w:type="pct"/>
          </w:tcPr>
          <w:p w14:paraId="263315E3" w14:textId="77777777" w:rsidR="00D636F5" w:rsidRPr="00D73E78" w:rsidRDefault="00D636F5" w:rsidP="003E04E5">
            <w:r w:rsidRPr="00D73E78">
              <w:t>4 (7)</w:t>
            </w:r>
          </w:p>
        </w:tc>
      </w:tr>
      <w:tr w:rsidR="00D636F5" w:rsidRPr="00D73E78" w14:paraId="66C46880" w14:textId="77777777" w:rsidTr="004A1B2A">
        <w:trPr>
          <w:trHeight w:val="113"/>
        </w:trPr>
        <w:tc>
          <w:tcPr>
            <w:tcW w:w="735" w:type="pct"/>
          </w:tcPr>
          <w:p w14:paraId="4DEC5950" w14:textId="77777777" w:rsidR="00D636F5" w:rsidRPr="00D73E78" w:rsidRDefault="00D636F5" w:rsidP="003E04E5">
            <w:r w:rsidRPr="00D73E78">
              <w:t>Effektiv drift</w:t>
            </w:r>
          </w:p>
        </w:tc>
        <w:tc>
          <w:tcPr>
            <w:tcW w:w="1192" w:type="pct"/>
          </w:tcPr>
          <w:p w14:paraId="7F2B2647" w14:textId="77777777" w:rsidR="00D636F5" w:rsidRPr="00D73E78" w:rsidRDefault="00D636F5" w:rsidP="003E04E5">
            <w:r w:rsidRPr="00D73E78">
              <w:t>Økt handlingsrom med egeninntekt</w:t>
            </w:r>
          </w:p>
        </w:tc>
        <w:tc>
          <w:tcPr>
            <w:tcW w:w="1237" w:type="pct"/>
          </w:tcPr>
          <w:p w14:paraId="3568784A" w14:textId="77777777" w:rsidR="00D636F5" w:rsidRPr="00D73E78" w:rsidRDefault="00D636F5" w:rsidP="003E04E5">
            <w:r w:rsidRPr="00D73E78">
              <w:t>Økte egeninntekter</w:t>
            </w:r>
          </w:p>
        </w:tc>
        <w:tc>
          <w:tcPr>
            <w:tcW w:w="718" w:type="pct"/>
          </w:tcPr>
          <w:p w14:paraId="03DB8A86" w14:textId="00D54E6D" w:rsidR="00D636F5" w:rsidRPr="00D73E78" w:rsidRDefault="00D636F5" w:rsidP="003E04E5">
            <w:r w:rsidRPr="00D73E78">
              <w:t>&gt;</w:t>
            </w:r>
            <w:r w:rsidR="000E2D24" w:rsidRPr="00D73E78">
              <w:t xml:space="preserve"> </w:t>
            </w:r>
            <w:r w:rsidRPr="00D73E78">
              <w:t>17,3 mill. kr.</w:t>
            </w:r>
          </w:p>
        </w:tc>
        <w:tc>
          <w:tcPr>
            <w:tcW w:w="1118" w:type="pct"/>
          </w:tcPr>
          <w:p w14:paraId="185DEFC7" w14:textId="77777777" w:rsidR="00D636F5" w:rsidRPr="00D73E78" w:rsidRDefault="00D636F5" w:rsidP="003E04E5">
            <w:r w:rsidRPr="00D73E78">
              <w:t>21,7 mill. kr. (31)</w:t>
            </w:r>
          </w:p>
        </w:tc>
      </w:tr>
    </w:tbl>
    <w:p w14:paraId="05458D98" w14:textId="77777777" w:rsidR="00D636F5" w:rsidRPr="00D73E78" w:rsidRDefault="00D636F5" w:rsidP="00C06751">
      <w:pPr>
        <w:pStyle w:val="Petit"/>
      </w:pPr>
      <w:r w:rsidRPr="00093E66">
        <w:rPr>
          <w:rStyle w:val="halvfet"/>
        </w:rPr>
        <w:t>Statens eierandel:</w:t>
      </w:r>
      <w:r w:rsidRPr="00D73E78">
        <w:t xml:space="preserve"> 66,67 pst. </w:t>
      </w:r>
    </w:p>
    <w:p w14:paraId="5855AA07" w14:textId="77777777" w:rsidR="00D636F5" w:rsidRPr="00D73E78" w:rsidRDefault="00D636F5" w:rsidP="00C06751">
      <w:pPr>
        <w:pStyle w:val="Petit"/>
      </w:pPr>
      <w:r w:rsidRPr="00D73E78">
        <w:t>Kultur- og likestillingsdepartementet</w:t>
      </w:r>
    </w:p>
    <w:p w14:paraId="711BB1BC" w14:textId="77777777" w:rsidR="00D636F5" w:rsidRPr="00D73E78" w:rsidRDefault="00D636F5" w:rsidP="00C06751">
      <w:pPr>
        <w:pStyle w:val="Petit"/>
      </w:pPr>
      <w:r w:rsidRPr="00093E66">
        <w:rPr>
          <w:rStyle w:val="halvfet"/>
        </w:rPr>
        <w:t>Styret:</w:t>
      </w:r>
      <w:r w:rsidRPr="00D73E78">
        <w:t xml:space="preserve"> Åse Ryvarden (styreleder, 1964, Oslo), Ingrid </w:t>
      </w:r>
      <w:proofErr w:type="spellStart"/>
      <w:r w:rsidRPr="00D73E78">
        <w:t>Sætherø</w:t>
      </w:r>
      <w:proofErr w:type="spellEnd"/>
      <w:r w:rsidRPr="00D73E78">
        <w:t xml:space="preserve"> (nestleder, 1968, Trøndelag), Bjørn Haugstad (1969, Oslo), Ida Eilertsen (1983, Trøndelag), Øystein Eide (1980, Trøndelag), Janne Kokkin*, Steffen Telstad*</w:t>
      </w:r>
    </w:p>
    <w:p w14:paraId="4E7E63EB" w14:textId="77777777" w:rsidR="00D636F5" w:rsidRPr="00D73E78" w:rsidRDefault="00D636F5" w:rsidP="00C06751">
      <w:pPr>
        <w:pStyle w:val="Petit"/>
      </w:pPr>
      <w:r w:rsidRPr="00D73E78">
        <w:t>*Valgt av og blant de ansatte.</w:t>
      </w:r>
    </w:p>
    <w:p w14:paraId="6E2131BB" w14:textId="77777777" w:rsidR="00D636F5" w:rsidRPr="00D73E78" w:rsidRDefault="00D636F5" w:rsidP="00C06751">
      <w:pPr>
        <w:pStyle w:val="Petit"/>
      </w:pPr>
      <w:r w:rsidRPr="00093E66">
        <w:rPr>
          <w:rStyle w:val="halvfet"/>
        </w:rPr>
        <w:t>Administrerende direktør:</w:t>
      </w:r>
      <w:r w:rsidRPr="00D73E78">
        <w:t xml:space="preserve"> Elisabeth </w:t>
      </w:r>
      <w:proofErr w:type="spellStart"/>
      <w:r w:rsidRPr="00D73E78">
        <w:t>Egseth</w:t>
      </w:r>
      <w:proofErr w:type="spellEnd"/>
      <w:r w:rsidRPr="00D73E78">
        <w:t xml:space="preserve"> Hansen</w:t>
      </w:r>
    </w:p>
    <w:p w14:paraId="0A7DCA99" w14:textId="77777777" w:rsidR="00D636F5" w:rsidRPr="00D73E78" w:rsidRDefault="00D636F5" w:rsidP="00C06751">
      <w:pPr>
        <w:pStyle w:val="Petit"/>
      </w:pPr>
      <w:r w:rsidRPr="00093E66">
        <w:rPr>
          <w:rStyle w:val="halvfet"/>
        </w:rPr>
        <w:t>Hovedkontor:</w:t>
      </w:r>
      <w:r w:rsidRPr="00D73E78">
        <w:t xml:space="preserve"> Trondheim</w:t>
      </w:r>
    </w:p>
    <w:p w14:paraId="16D20635" w14:textId="77777777" w:rsidR="00D636F5" w:rsidRPr="00D73E78" w:rsidRDefault="00D636F5" w:rsidP="00C06751">
      <w:pPr>
        <w:pStyle w:val="Petit"/>
        <w:rPr>
          <w:lang w:val="en-US"/>
        </w:rPr>
      </w:pPr>
      <w:r w:rsidRPr="00093E66">
        <w:rPr>
          <w:rStyle w:val="halvfet"/>
          <w:lang w:val="en-US"/>
        </w:rPr>
        <w:t>Revisor:</w:t>
      </w:r>
      <w:r w:rsidRPr="00D73E78">
        <w:rPr>
          <w:lang w:val="en-US"/>
        </w:rPr>
        <w:t xml:space="preserve"> PwC AS</w:t>
      </w:r>
    </w:p>
    <w:p w14:paraId="1244E2B1" w14:textId="4983938D" w:rsidR="00D636F5" w:rsidRDefault="00D636F5" w:rsidP="00C06751">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234" w:history="1">
        <w:r w:rsidR="00413CA0" w:rsidRPr="00713CCE">
          <w:rPr>
            <w:rStyle w:val="Hyperkobling"/>
            <w:lang w:val="en-US"/>
          </w:rPr>
          <w:t>www.trondelag-teater.no</w:t>
        </w:r>
      </w:hyperlink>
    </w:p>
    <w:p w14:paraId="663C43D4" w14:textId="7701AB6D" w:rsidR="00413CA0" w:rsidRDefault="00413CA0" w:rsidP="003E04E5">
      <w:pPr>
        <w:rPr>
          <w:lang w:val="en-US"/>
        </w:rPr>
      </w:pPr>
      <w:r>
        <w:rPr>
          <w:noProof/>
          <w:lang w:val="en-US"/>
          <w14:ligatures w14:val="standardContextual"/>
        </w:rPr>
        <w:drawing>
          <wp:inline distT="0" distB="0" distL="0" distR="0" wp14:anchorId="161A6AC3" wp14:editId="408741AE">
            <wp:extent cx="3657600" cy="2249424"/>
            <wp:effectExtent l="0" t="0" r="0" b="0"/>
            <wp:docPr id="1730435903" name="Bilde 271" descr="Et bilde som inneholder utendørs, vindu, himmel, konstruksj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435903" name="Bilde 271" descr="Et bilde som inneholder utendørs, vindu, himmel, konstruksjon&#10;&#10;KI-generert innhold kan være feil."/>
                    <pic:cNvPicPr/>
                  </pic:nvPicPr>
                  <pic:blipFill>
                    <a:blip r:embed="rId235"/>
                    <a:stretch>
                      <a:fillRect/>
                    </a:stretch>
                  </pic:blipFill>
                  <pic:spPr>
                    <a:xfrm>
                      <a:off x="0" y="0"/>
                      <a:ext cx="3657600" cy="2249424"/>
                    </a:xfrm>
                    <a:prstGeom prst="rect">
                      <a:avLst/>
                    </a:prstGeom>
                  </pic:spPr>
                </pic:pic>
              </a:graphicData>
            </a:graphic>
          </wp:inline>
        </w:drawing>
      </w:r>
    </w:p>
    <w:p w14:paraId="4541F2DE" w14:textId="236A2761" w:rsidR="00413CA0" w:rsidRPr="00D73E78" w:rsidRDefault="00413CA0" w:rsidP="00413CA0">
      <w:pPr>
        <w:pStyle w:val="Petit"/>
        <w:rPr>
          <w:lang w:val="en-US"/>
        </w:rPr>
      </w:pPr>
      <w:r w:rsidRPr="00413CA0">
        <w:rPr>
          <w:lang w:val="en-US"/>
        </w:rPr>
        <w:t>Foto: Vegard Eggen</w:t>
      </w:r>
      <w:bookmarkStart w:id="0" w:name="_Hlk201740501"/>
    </w:p>
    <w:tbl>
      <w:tblPr>
        <w:tblStyle w:val="StandardTabell"/>
        <w:tblW w:w="5000" w:type="pct"/>
        <w:tblLook w:val="04A0" w:firstRow="1" w:lastRow="0" w:firstColumn="1" w:lastColumn="0" w:noHBand="0" w:noVBand="1"/>
      </w:tblPr>
      <w:tblGrid>
        <w:gridCol w:w="7464"/>
        <w:gridCol w:w="1779"/>
        <w:gridCol w:w="1779"/>
      </w:tblGrid>
      <w:tr w:rsidR="00D636F5" w:rsidRPr="00D73E78" w14:paraId="7C0687B3" w14:textId="77777777" w:rsidTr="004A1B2A">
        <w:trPr>
          <w:trHeight w:val="73"/>
        </w:trPr>
        <w:tc>
          <w:tcPr>
            <w:tcW w:w="3386" w:type="pct"/>
          </w:tcPr>
          <w:p w14:paraId="77B9660E" w14:textId="77777777" w:rsidR="00D636F5" w:rsidRPr="00D73E78" w:rsidRDefault="00D636F5" w:rsidP="003E04E5">
            <w:pPr>
              <w:pStyle w:val="TabellHode-kolonne"/>
            </w:pPr>
            <w:r w:rsidRPr="00D73E78">
              <w:t>Resultatregnskap (mill. kroner)</w:t>
            </w:r>
          </w:p>
        </w:tc>
        <w:tc>
          <w:tcPr>
            <w:tcW w:w="807" w:type="pct"/>
          </w:tcPr>
          <w:p w14:paraId="1E8D2B69" w14:textId="77777777" w:rsidR="00D636F5" w:rsidRPr="00D73E78" w:rsidRDefault="00D636F5" w:rsidP="00C06751">
            <w:pPr>
              <w:pStyle w:val="TabellHode-kolonne"/>
              <w:jc w:val="right"/>
            </w:pPr>
            <w:r w:rsidRPr="00D73E78">
              <w:t>2024</w:t>
            </w:r>
          </w:p>
        </w:tc>
        <w:tc>
          <w:tcPr>
            <w:tcW w:w="807" w:type="pct"/>
          </w:tcPr>
          <w:p w14:paraId="28C72C98" w14:textId="77777777" w:rsidR="00D636F5" w:rsidRPr="00D73E78" w:rsidRDefault="00D636F5" w:rsidP="00C06751">
            <w:pPr>
              <w:pStyle w:val="TabellHode-kolonne"/>
              <w:jc w:val="right"/>
            </w:pPr>
            <w:r w:rsidRPr="00D73E78">
              <w:t>2023</w:t>
            </w:r>
          </w:p>
        </w:tc>
      </w:tr>
      <w:tr w:rsidR="00D636F5" w:rsidRPr="00D73E78" w14:paraId="298236AC" w14:textId="77777777" w:rsidTr="004A1B2A">
        <w:trPr>
          <w:trHeight w:val="73"/>
        </w:trPr>
        <w:tc>
          <w:tcPr>
            <w:tcW w:w="3386" w:type="pct"/>
          </w:tcPr>
          <w:p w14:paraId="2190DEFB" w14:textId="77777777" w:rsidR="00D636F5" w:rsidRPr="00D73E78" w:rsidRDefault="00D636F5" w:rsidP="003E04E5">
            <w:r w:rsidRPr="00D73E78">
              <w:t>Driftsinntekter</w:t>
            </w:r>
          </w:p>
        </w:tc>
        <w:tc>
          <w:tcPr>
            <w:tcW w:w="807" w:type="pct"/>
          </w:tcPr>
          <w:p w14:paraId="4DC70DE3" w14:textId="77777777" w:rsidR="00D636F5" w:rsidRPr="00D73E78" w:rsidRDefault="00D636F5" w:rsidP="00C06751">
            <w:pPr>
              <w:jc w:val="right"/>
            </w:pPr>
            <w:r w:rsidRPr="00D73E78">
              <w:t xml:space="preserve"> 146 </w:t>
            </w:r>
          </w:p>
        </w:tc>
        <w:tc>
          <w:tcPr>
            <w:tcW w:w="807" w:type="pct"/>
          </w:tcPr>
          <w:p w14:paraId="686C9AF9" w14:textId="77777777" w:rsidR="00D636F5" w:rsidRPr="00D73E78" w:rsidRDefault="00D636F5" w:rsidP="00C06751">
            <w:pPr>
              <w:jc w:val="right"/>
            </w:pPr>
            <w:r w:rsidRPr="00D73E78">
              <w:t xml:space="preserve"> 151 </w:t>
            </w:r>
          </w:p>
        </w:tc>
      </w:tr>
      <w:tr w:rsidR="00D636F5" w:rsidRPr="00D73E78" w14:paraId="49981EA2" w14:textId="77777777" w:rsidTr="004A1B2A">
        <w:trPr>
          <w:trHeight w:val="73"/>
        </w:trPr>
        <w:tc>
          <w:tcPr>
            <w:tcW w:w="3386" w:type="pct"/>
          </w:tcPr>
          <w:p w14:paraId="037833C3" w14:textId="77777777" w:rsidR="00D636F5" w:rsidRPr="00D73E78" w:rsidRDefault="00D636F5" w:rsidP="003E04E5">
            <w:r w:rsidRPr="00D73E78">
              <w:t>Driftsresultat (EBIT)</w:t>
            </w:r>
          </w:p>
        </w:tc>
        <w:tc>
          <w:tcPr>
            <w:tcW w:w="807" w:type="pct"/>
          </w:tcPr>
          <w:p w14:paraId="35667A0F" w14:textId="77777777" w:rsidR="00D636F5" w:rsidRPr="00D73E78" w:rsidRDefault="00D636F5" w:rsidP="00C06751">
            <w:pPr>
              <w:jc w:val="right"/>
            </w:pPr>
            <w:r w:rsidRPr="00D73E78">
              <w:t xml:space="preserve"> 13 </w:t>
            </w:r>
          </w:p>
        </w:tc>
        <w:tc>
          <w:tcPr>
            <w:tcW w:w="807" w:type="pct"/>
          </w:tcPr>
          <w:p w14:paraId="37657076" w14:textId="77777777" w:rsidR="00D636F5" w:rsidRPr="00D73E78" w:rsidRDefault="00D636F5" w:rsidP="00C06751">
            <w:pPr>
              <w:jc w:val="right"/>
            </w:pPr>
            <w:r w:rsidRPr="00D73E78">
              <w:t xml:space="preserve"> 7,3 </w:t>
            </w:r>
          </w:p>
        </w:tc>
      </w:tr>
      <w:tr w:rsidR="00D636F5" w:rsidRPr="00D73E78" w14:paraId="5AE98900" w14:textId="77777777" w:rsidTr="004A1B2A">
        <w:trPr>
          <w:trHeight w:val="73"/>
        </w:trPr>
        <w:tc>
          <w:tcPr>
            <w:tcW w:w="3386" w:type="pct"/>
          </w:tcPr>
          <w:p w14:paraId="6BDBF66E" w14:textId="77777777" w:rsidR="00D636F5" w:rsidRPr="00D73E78" w:rsidRDefault="00D636F5" w:rsidP="003E04E5">
            <w:r w:rsidRPr="00D73E78">
              <w:lastRenderedPageBreak/>
              <w:t>Skattekostnad</w:t>
            </w:r>
          </w:p>
        </w:tc>
        <w:tc>
          <w:tcPr>
            <w:tcW w:w="807" w:type="pct"/>
          </w:tcPr>
          <w:p w14:paraId="7089C209" w14:textId="77777777" w:rsidR="00D636F5" w:rsidRPr="00D73E78" w:rsidRDefault="00D636F5" w:rsidP="00C06751">
            <w:pPr>
              <w:jc w:val="right"/>
            </w:pPr>
            <w:r w:rsidRPr="00D73E78">
              <w:t>0</w:t>
            </w:r>
          </w:p>
        </w:tc>
        <w:tc>
          <w:tcPr>
            <w:tcW w:w="807" w:type="pct"/>
          </w:tcPr>
          <w:p w14:paraId="6FE5B8A5" w14:textId="77777777" w:rsidR="00D636F5" w:rsidRPr="00D73E78" w:rsidRDefault="00D636F5" w:rsidP="00C06751">
            <w:pPr>
              <w:jc w:val="right"/>
            </w:pPr>
            <w:r w:rsidRPr="00D73E78">
              <w:t>0</w:t>
            </w:r>
          </w:p>
        </w:tc>
      </w:tr>
      <w:tr w:rsidR="00D636F5" w:rsidRPr="00D73E78" w14:paraId="7C972F16" w14:textId="77777777" w:rsidTr="004A1B2A">
        <w:trPr>
          <w:trHeight w:val="73"/>
        </w:trPr>
        <w:tc>
          <w:tcPr>
            <w:tcW w:w="3386" w:type="pct"/>
          </w:tcPr>
          <w:p w14:paraId="4C39B6F7" w14:textId="77777777" w:rsidR="00D636F5" w:rsidRPr="00D73E78" w:rsidRDefault="00D636F5" w:rsidP="003E04E5">
            <w:r w:rsidRPr="00D73E78">
              <w:t xml:space="preserve">Resultat etter skatt </w:t>
            </w:r>
          </w:p>
        </w:tc>
        <w:tc>
          <w:tcPr>
            <w:tcW w:w="807" w:type="pct"/>
          </w:tcPr>
          <w:p w14:paraId="5D2D0622" w14:textId="77777777" w:rsidR="00D636F5" w:rsidRPr="00D73E78" w:rsidRDefault="00D636F5" w:rsidP="00C06751">
            <w:pPr>
              <w:jc w:val="right"/>
            </w:pPr>
            <w:r w:rsidRPr="00D73E78">
              <w:t xml:space="preserve"> 16</w:t>
            </w:r>
          </w:p>
        </w:tc>
        <w:tc>
          <w:tcPr>
            <w:tcW w:w="807" w:type="pct"/>
          </w:tcPr>
          <w:p w14:paraId="23512F7A" w14:textId="77777777" w:rsidR="00D636F5" w:rsidRPr="00D73E78" w:rsidRDefault="00D636F5" w:rsidP="00C06751">
            <w:pPr>
              <w:jc w:val="right"/>
            </w:pPr>
            <w:r w:rsidRPr="00D73E78">
              <w:t>10</w:t>
            </w:r>
          </w:p>
        </w:tc>
      </w:tr>
      <w:tr w:rsidR="00D636F5" w:rsidRPr="00D73E78" w14:paraId="152C792D" w14:textId="77777777" w:rsidTr="004A1B2A">
        <w:trPr>
          <w:trHeight w:val="73"/>
        </w:trPr>
        <w:tc>
          <w:tcPr>
            <w:tcW w:w="3386" w:type="pct"/>
          </w:tcPr>
          <w:p w14:paraId="4EF6620B" w14:textId="77777777" w:rsidR="00D636F5" w:rsidRPr="00D73E78" w:rsidRDefault="00D636F5" w:rsidP="003E04E5">
            <w:pPr>
              <w:pStyle w:val="TabellHode-kolonne"/>
            </w:pPr>
            <w:r w:rsidRPr="00D73E78">
              <w:t>Balanse</w:t>
            </w:r>
          </w:p>
        </w:tc>
        <w:tc>
          <w:tcPr>
            <w:tcW w:w="807" w:type="pct"/>
          </w:tcPr>
          <w:p w14:paraId="5D1C0DFF" w14:textId="77777777" w:rsidR="00D636F5" w:rsidRPr="00D73E78" w:rsidRDefault="00D636F5" w:rsidP="00C06751">
            <w:pPr>
              <w:pStyle w:val="TabellHode-kolonne"/>
              <w:jc w:val="right"/>
            </w:pPr>
            <w:r w:rsidRPr="00D73E78">
              <w:t>2024</w:t>
            </w:r>
          </w:p>
        </w:tc>
        <w:tc>
          <w:tcPr>
            <w:tcW w:w="807" w:type="pct"/>
          </w:tcPr>
          <w:p w14:paraId="1851CCDA" w14:textId="77777777" w:rsidR="00D636F5" w:rsidRPr="00D73E78" w:rsidRDefault="00D636F5" w:rsidP="00C06751">
            <w:pPr>
              <w:pStyle w:val="TabellHode-kolonne"/>
              <w:jc w:val="right"/>
            </w:pPr>
            <w:r w:rsidRPr="00D73E78">
              <w:t>2023</w:t>
            </w:r>
          </w:p>
        </w:tc>
      </w:tr>
      <w:tr w:rsidR="00D636F5" w:rsidRPr="00D73E78" w14:paraId="15EED5BE" w14:textId="77777777" w:rsidTr="004A1B2A">
        <w:trPr>
          <w:trHeight w:val="73"/>
        </w:trPr>
        <w:tc>
          <w:tcPr>
            <w:tcW w:w="3386" w:type="pct"/>
          </w:tcPr>
          <w:p w14:paraId="66316CBE" w14:textId="77777777" w:rsidR="00D636F5" w:rsidRPr="00D73E78" w:rsidRDefault="00D636F5" w:rsidP="003E04E5">
            <w:r w:rsidRPr="00D73E78">
              <w:t>Sum eiendeler</w:t>
            </w:r>
          </w:p>
        </w:tc>
        <w:tc>
          <w:tcPr>
            <w:tcW w:w="807" w:type="pct"/>
          </w:tcPr>
          <w:p w14:paraId="1125941C" w14:textId="77777777" w:rsidR="00D636F5" w:rsidRPr="00D73E78" w:rsidRDefault="00D636F5" w:rsidP="00C06751">
            <w:pPr>
              <w:jc w:val="right"/>
            </w:pPr>
            <w:r w:rsidRPr="00D73E78">
              <w:t xml:space="preserve"> 67 </w:t>
            </w:r>
          </w:p>
        </w:tc>
        <w:tc>
          <w:tcPr>
            <w:tcW w:w="807" w:type="pct"/>
          </w:tcPr>
          <w:p w14:paraId="69AFBCE7" w14:textId="77777777" w:rsidR="00D636F5" w:rsidRPr="00D73E78" w:rsidRDefault="00D636F5" w:rsidP="00C06751">
            <w:pPr>
              <w:jc w:val="right"/>
            </w:pPr>
            <w:r w:rsidRPr="00D73E78">
              <w:t>65,7</w:t>
            </w:r>
          </w:p>
        </w:tc>
      </w:tr>
      <w:tr w:rsidR="00D636F5" w:rsidRPr="00D73E78" w14:paraId="590F16A3" w14:textId="77777777" w:rsidTr="004A1B2A">
        <w:trPr>
          <w:trHeight w:val="73"/>
        </w:trPr>
        <w:tc>
          <w:tcPr>
            <w:tcW w:w="3386" w:type="pct"/>
          </w:tcPr>
          <w:p w14:paraId="068A9C1D" w14:textId="77777777" w:rsidR="00D636F5" w:rsidRPr="00D73E78" w:rsidRDefault="00D636F5" w:rsidP="003E04E5">
            <w:r w:rsidRPr="00093E66">
              <w:rPr>
                <w:rStyle w:val="kursiv"/>
              </w:rPr>
              <w:t>- Hvorav kontantbeholdning</w:t>
            </w:r>
          </w:p>
        </w:tc>
        <w:tc>
          <w:tcPr>
            <w:tcW w:w="807" w:type="pct"/>
          </w:tcPr>
          <w:p w14:paraId="0E93BFF5" w14:textId="77777777" w:rsidR="00D636F5" w:rsidRPr="00D73E78" w:rsidRDefault="00D636F5" w:rsidP="00C06751">
            <w:pPr>
              <w:jc w:val="right"/>
            </w:pPr>
            <w:r w:rsidRPr="00D73E78">
              <w:t xml:space="preserve"> 30 </w:t>
            </w:r>
          </w:p>
        </w:tc>
        <w:tc>
          <w:tcPr>
            <w:tcW w:w="807" w:type="pct"/>
          </w:tcPr>
          <w:p w14:paraId="5537CF0D" w14:textId="77777777" w:rsidR="00D636F5" w:rsidRPr="00D73E78" w:rsidRDefault="00D636F5" w:rsidP="00C06751">
            <w:pPr>
              <w:jc w:val="right"/>
            </w:pPr>
            <w:r w:rsidRPr="00D73E78">
              <w:t>37,5</w:t>
            </w:r>
          </w:p>
        </w:tc>
      </w:tr>
      <w:tr w:rsidR="00D636F5" w:rsidRPr="00D73E78" w14:paraId="11E900EA" w14:textId="77777777" w:rsidTr="004A1B2A">
        <w:trPr>
          <w:trHeight w:val="73"/>
        </w:trPr>
        <w:tc>
          <w:tcPr>
            <w:tcW w:w="3386" w:type="pct"/>
          </w:tcPr>
          <w:p w14:paraId="32E46127" w14:textId="77777777" w:rsidR="00D636F5" w:rsidRPr="00D73E78" w:rsidRDefault="00D636F5" w:rsidP="003E04E5">
            <w:r w:rsidRPr="00D73E78">
              <w:t>Sum egenkapital</w:t>
            </w:r>
          </w:p>
        </w:tc>
        <w:tc>
          <w:tcPr>
            <w:tcW w:w="807" w:type="pct"/>
          </w:tcPr>
          <w:p w14:paraId="7E6FEB42" w14:textId="77777777" w:rsidR="00D636F5" w:rsidRPr="00D73E78" w:rsidRDefault="00D636F5" w:rsidP="00C06751">
            <w:pPr>
              <w:jc w:val="right"/>
            </w:pPr>
            <w:r w:rsidRPr="00D73E78">
              <w:t xml:space="preserve"> 37 </w:t>
            </w:r>
          </w:p>
        </w:tc>
        <w:tc>
          <w:tcPr>
            <w:tcW w:w="807" w:type="pct"/>
          </w:tcPr>
          <w:p w14:paraId="26A137DE" w14:textId="77777777" w:rsidR="00D636F5" w:rsidRPr="00D73E78" w:rsidRDefault="00D636F5" w:rsidP="00C06751">
            <w:pPr>
              <w:jc w:val="right"/>
            </w:pPr>
            <w:r w:rsidRPr="00D73E78">
              <w:t>21,8</w:t>
            </w:r>
          </w:p>
        </w:tc>
      </w:tr>
      <w:tr w:rsidR="00D636F5" w:rsidRPr="00D73E78" w14:paraId="30EF77B8" w14:textId="77777777" w:rsidTr="004A1B2A">
        <w:trPr>
          <w:trHeight w:val="73"/>
        </w:trPr>
        <w:tc>
          <w:tcPr>
            <w:tcW w:w="3386" w:type="pct"/>
          </w:tcPr>
          <w:p w14:paraId="32D4CC81" w14:textId="77777777" w:rsidR="00D636F5" w:rsidRPr="00D73E78" w:rsidRDefault="00D636F5" w:rsidP="003E04E5">
            <w:r w:rsidRPr="00D73E78">
              <w:t>Sum gjeld og forpliktelser</w:t>
            </w:r>
          </w:p>
        </w:tc>
        <w:tc>
          <w:tcPr>
            <w:tcW w:w="807" w:type="pct"/>
          </w:tcPr>
          <w:p w14:paraId="28B62CE2" w14:textId="77777777" w:rsidR="00D636F5" w:rsidRPr="00D73E78" w:rsidRDefault="00D636F5" w:rsidP="00C06751">
            <w:pPr>
              <w:jc w:val="right"/>
            </w:pPr>
            <w:r w:rsidRPr="00D73E78">
              <w:t xml:space="preserve"> 30 </w:t>
            </w:r>
          </w:p>
        </w:tc>
        <w:tc>
          <w:tcPr>
            <w:tcW w:w="807" w:type="pct"/>
          </w:tcPr>
          <w:p w14:paraId="6FE4A088" w14:textId="77777777" w:rsidR="00D636F5" w:rsidRPr="00D73E78" w:rsidRDefault="00D636F5" w:rsidP="00C06751">
            <w:pPr>
              <w:jc w:val="right"/>
            </w:pPr>
            <w:r w:rsidRPr="00D73E78">
              <w:t>43,9</w:t>
            </w:r>
          </w:p>
        </w:tc>
      </w:tr>
      <w:tr w:rsidR="00D636F5" w:rsidRPr="00D73E78" w14:paraId="2AE5E65F" w14:textId="77777777" w:rsidTr="004A1B2A">
        <w:trPr>
          <w:trHeight w:val="73"/>
        </w:trPr>
        <w:tc>
          <w:tcPr>
            <w:tcW w:w="3386" w:type="pct"/>
          </w:tcPr>
          <w:p w14:paraId="6DD0A07D" w14:textId="77777777" w:rsidR="00D636F5" w:rsidRPr="00D73E78" w:rsidRDefault="00D636F5" w:rsidP="003E04E5">
            <w:r w:rsidRPr="00093E66">
              <w:rPr>
                <w:rStyle w:val="kursiv"/>
              </w:rPr>
              <w:t>- Hvorav rentebærende gjeld</w:t>
            </w:r>
          </w:p>
        </w:tc>
        <w:tc>
          <w:tcPr>
            <w:tcW w:w="807" w:type="pct"/>
          </w:tcPr>
          <w:p w14:paraId="77A9C2A9" w14:textId="77777777" w:rsidR="00D636F5" w:rsidRPr="00D73E78" w:rsidRDefault="00D636F5" w:rsidP="00C06751">
            <w:pPr>
              <w:jc w:val="right"/>
            </w:pPr>
            <w:r w:rsidRPr="00D73E78">
              <w:t>0</w:t>
            </w:r>
          </w:p>
        </w:tc>
        <w:tc>
          <w:tcPr>
            <w:tcW w:w="807" w:type="pct"/>
          </w:tcPr>
          <w:p w14:paraId="469DB2EC" w14:textId="77777777" w:rsidR="00D636F5" w:rsidRPr="00D73E78" w:rsidRDefault="00D636F5" w:rsidP="00C06751">
            <w:pPr>
              <w:jc w:val="right"/>
            </w:pPr>
            <w:r w:rsidRPr="00D73E78">
              <w:t>0</w:t>
            </w:r>
          </w:p>
        </w:tc>
      </w:tr>
      <w:tr w:rsidR="00D636F5" w:rsidRPr="00D73E78" w14:paraId="0FD97454" w14:textId="77777777" w:rsidTr="004A1B2A">
        <w:trPr>
          <w:trHeight w:val="73"/>
        </w:trPr>
        <w:tc>
          <w:tcPr>
            <w:tcW w:w="3386" w:type="pct"/>
          </w:tcPr>
          <w:p w14:paraId="50C38DCC" w14:textId="77777777" w:rsidR="00D636F5" w:rsidRPr="00D73E78" w:rsidRDefault="00D636F5" w:rsidP="003E04E5">
            <w:pPr>
              <w:pStyle w:val="TabellHode-kolonne"/>
            </w:pPr>
            <w:r w:rsidRPr="00D73E78">
              <w:t>Avgift/gebyr, statlig kjøp/tilskudd</w:t>
            </w:r>
          </w:p>
        </w:tc>
        <w:tc>
          <w:tcPr>
            <w:tcW w:w="807" w:type="pct"/>
          </w:tcPr>
          <w:p w14:paraId="7923A94B" w14:textId="77777777" w:rsidR="00D636F5" w:rsidRPr="00D73E78" w:rsidRDefault="00D636F5" w:rsidP="00C06751">
            <w:pPr>
              <w:pStyle w:val="TabellHode-kolonne"/>
              <w:jc w:val="right"/>
            </w:pPr>
            <w:r w:rsidRPr="00D73E78">
              <w:t>2024</w:t>
            </w:r>
          </w:p>
        </w:tc>
        <w:tc>
          <w:tcPr>
            <w:tcW w:w="807" w:type="pct"/>
          </w:tcPr>
          <w:p w14:paraId="68228872" w14:textId="77777777" w:rsidR="00D636F5" w:rsidRPr="00D73E78" w:rsidRDefault="00D636F5" w:rsidP="00C06751">
            <w:pPr>
              <w:pStyle w:val="TabellHode-kolonne"/>
              <w:jc w:val="right"/>
            </w:pPr>
            <w:r w:rsidRPr="00D73E78">
              <w:t>2023</w:t>
            </w:r>
          </w:p>
        </w:tc>
      </w:tr>
      <w:tr w:rsidR="00D636F5" w:rsidRPr="00D73E78" w14:paraId="2FD0DFE1" w14:textId="77777777" w:rsidTr="004A1B2A">
        <w:trPr>
          <w:trHeight w:val="73"/>
        </w:trPr>
        <w:tc>
          <w:tcPr>
            <w:tcW w:w="3386" w:type="pct"/>
          </w:tcPr>
          <w:p w14:paraId="2450781C" w14:textId="77777777" w:rsidR="00D636F5" w:rsidRPr="00D73E78" w:rsidRDefault="00D636F5" w:rsidP="003E04E5">
            <w:r w:rsidRPr="00D73E78">
              <w:t xml:space="preserve">Tilskudd: Kultur- og </w:t>
            </w:r>
          </w:p>
          <w:p w14:paraId="3E1C897D" w14:textId="77777777" w:rsidR="00D636F5" w:rsidRPr="00D73E78" w:rsidRDefault="00D636F5" w:rsidP="003E04E5">
            <w:r w:rsidRPr="00D73E78">
              <w:t>likestillingsdepartementet</w:t>
            </w:r>
          </w:p>
        </w:tc>
        <w:tc>
          <w:tcPr>
            <w:tcW w:w="807" w:type="pct"/>
          </w:tcPr>
          <w:p w14:paraId="67D3468A" w14:textId="77777777" w:rsidR="00D636F5" w:rsidRPr="00D73E78" w:rsidRDefault="00D636F5" w:rsidP="00C06751">
            <w:pPr>
              <w:jc w:val="right"/>
            </w:pPr>
            <w:r w:rsidRPr="00D73E78">
              <w:t xml:space="preserve"> 87 </w:t>
            </w:r>
          </w:p>
        </w:tc>
        <w:tc>
          <w:tcPr>
            <w:tcW w:w="807" w:type="pct"/>
          </w:tcPr>
          <w:p w14:paraId="2F461CF0" w14:textId="77777777" w:rsidR="00D636F5" w:rsidRPr="00D73E78" w:rsidRDefault="00D636F5" w:rsidP="00C06751">
            <w:pPr>
              <w:jc w:val="right"/>
            </w:pPr>
            <w:r w:rsidRPr="00D73E78">
              <w:t>84</w:t>
            </w:r>
          </w:p>
        </w:tc>
      </w:tr>
      <w:tr w:rsidR="00D636F5" w:rsidRPr="00D73E78" w14:paraId="79B96FDF" w14:textId="77777777" w:rsidTr="004A1B2A">
        <w:trPr>
          <w:trHeight w:val="73"/>
        </w:trPr>
        <w:tc>
          <w:tcPr>
            <w:tcW w:w="3386" w:type="pct"/>
          </w:tcPr>
          <w:p w14:paraId="7B299985" w14:textId="77777777" w:rsidR="00D636F5" w:rsidRPr="00D73E78" w:rsidRDefault="00D636F5" w:rsidP="003E04E5">
            <w:pPr>
              <w:pStyle w:val="TabellHode-kolonne"/>
            </w:pPr>
            <w:r w:rsidRPr="00D73E78">
              <w:t>Verdier og utbytte</w:t>
            </w:r>
          </w:p>
        </w:tc>
        <w:tc>
          <w:tcPr>
            <w:tcW w:w="807" w:type="pct"/>
          </w:tcPr>
          <w:p w14:paraId="05F37AE8" w14:textId="77777777" w:rsidR="00D636F5" w:rsidRPr="00D73E78" w:rsidRDefault="00D636F5" w:rsidP="00C06751">
            <w:pPr>
              <w:pStyle w:val="TabellHode-kolonne"/>
              <w:jc w:val="right"/>
            </w:pPr>
            <w:r w:rsidRPr="00D73E78">
              <w:t>2024</w:t>
            </w:r>
          </w:p>
        </w:tc>
        <w:tc>
          <w:tcPr>
            <w:tcW w:w="807" w:type="pct"/>
          </w:tcPr>
          <w:p w14:paraId="68BEC5DC" w14:textId="77777777" w:rsidR="00D636F5" w:rsidRPr="00D73E78" w:rsidRDefault="00D636F5" w:rsidP="00C06751">
            <w:pPr>
              <w:pStyle w:val="TabellHode-kolonne"/>
              <w:jc w:val="right"/>
            </w:pPr>
            <w:r w:rsidRPr="00D73E78">
              <w:t>2023</w:t>
            </w:r>
          </w:p>
        </w:tc>
      </w:tr>
      <w:tr w:rsidR="00D636F5" w:rsidRPr="00D73E78" w14:paraId="0F84085D" w14:textId="77777777" w:rsidTr="004A1B2A">
        <w:trPr>
          <w:trHeight w:val="73"/>
        </w:trPr>
        <w:tc>
          <w:tcPr>
            <w:tcW w:w="3386" w:type="pct"/>
          </w:tcPr>
          <w:p w14:paraId="5A05ADE1" w14:textId="77777777" w:rsidR="00D636F5" w:rsidRPr="00D73E78" w:rsidRDefault="00D636F5" w:rsidP="003E04E5">
            <w:r w:rsidRPr="00D73E78">
              <w:t>Utbytte for regnskapsåret</w:t>
            </w:r>
          </w:p>
        </w:tc>
        <w:tc>
          <w:tcPr>
            <w:tcW w:w="807" w:type="pct"/>
          </w:tcPr>
          <w:p w14:paraId="26EC71EC" w14:textId="77777777" w:rsidR="00D636F5" w:rsidRPr="00D73E78" w:rsidRDefault="00D636F5" w:rsidP="00C06751">
            <w:pPr>
              <w:jc w:val="right"/>
            </w:pPr>
            <w:r w:rsidRPr="00D73E78">
              <w:t>0</w:t>
            </w:r>
          </w:p>
        </w:tc>
        <w:tc>
          <w:tcPr>
            <w:tcW w:w="807" w:type="pct"/>
          </w:tcPr>
          <w:p w14:paraId="57DB34C3" w14:textId="77777777" w:rsidR="00D636F5" w:rsidRPr="00D73E78" w:rsidRDefault="00D636F5" w:rsidP="00C06751">
            <w:pPr>
              <w:jc w:val="right"/>
            </w:pPr>
            <w:r w:rsidRPr="00D73E78">
              <w:t>0</w:t>
            </w:r>
          </w:p>
        </w:tc>
      </w:tr>
      <w:tr w:rsidR="00D636F5" w:rsidRPr="00D73E78" w14:paraId="7C573FD5" w14:textId="77777777" w:rsidTr="004A1B2A">
        <w:trPr>
          <w:trHeight w:val="73"/>
        </w:trPr>
        <w:tc>
          <w:tcPr>
            <w:tcW w:w="3386" w:type="pct"/>
          </w:tcPr>
          <w:p w14:paraId="5741A45C" w14:textId="77777777" w:rsidR="00D636F5" w:rsidRPr="00D73E78" w:rsidRDefault="00D636F5" w:rsidP="003E04E5">
            <w:r w:rsidRPr="00D73E78">
              <w:t>Tilbakebetaling av kapital</w:t>
            </w:r>
          </w:p>
        </w:tc>
        <w:tc>
          <w:tcPr>
            <w:tcW w:w="807" w:type="pct"/>
          </w:tcPr>
          <w:p w14:paraId="0C4B4FB1" w14:textId="77777777" w:rsidR="00D636F5" w:rsidRPr="00D73E78" w:rsidRDefault="00D636F5" w:rsidP="00C06751">
            <w:pPr>
              <w:jc w:val="right"/>
            </w:pPr>
            <w:r w:rsidRPr="00D73E78">
              <w:t>0</w:t>
            </w:r>
          </w:p>
        </w:tc>
        <w:tc>
          <w:tcPr>
            <w:tcW w:w="807" w:type="pct"/>
          </w:tcPr>
          <w:p w14:paraId="403CECDA" w14:textId="77777777" w:rsidR="00D636F5" w:rsidRPr="00D73E78" w:rsidRDefault="00D636F5" w:rsidP="00C06751">
            <w:pPr>
              <w:jc w:val="right"/>
            </w:pPr>
            <w:r w:rsidRPr="00D73E78">
              <w:t>0</w:t>
            </w:r>
          </w:p>
        </w:tc>
      </w:tr>
      <w:tr w:rsidR="00D636F5" w:rsidRPr="00D73E78" w14:paraId="2EDA63ED" w14:textId="77777777" w:rsidTr="004A1B2A">
        <w:trPr>
          <w:trHeight w:val="73"/>
        </w:trPr>
        <w:tc>
          <w:tcPr>
            <w:tcW w:w="3386" w:type="pct"/>
          </w:tcPr>
          <w:p w14:paraId="3A38CA03" w14:textId="77777777" w:rsidR="00D636F5" w:rsidRPr="00D73E78" w:rsidRDefault="00D636F5" w:rsidP="003E04E5">
            <w:r w:rsidRPr="00D73E78">
              <w:t>Kapitalinnskudd fra staten</w:t>
            </w:r>
          </w:p>
        </w:tc>
        <w:tc>
          <w:tcPr>
            <w:tcW w:w="807" w:type="pct"/>
          </w:tcPr>
          <w:p w14:paraId="2FAAA3D7" w14:textId="77777777" w:rsidR="00D636F5" w:rsidRPr="00D73E78" w:rsidRDefault="00D636F5" w:rsidP="00C06751">
            <w:pPr>
              <w:jc w:val="right"/>
            </w:pPr>
            <w:r w:rsidRPr="00D73E78">
              <w:t>0</w:t>
            </w:r>
          </w:p>
        </w:tc>
        <w:tc>
          <w:tcPr>
            <w:tcW w:w="807" w:type="pct"/>
          </w:tcPr>
          <w:p w14:paraId="405C4546" w14:textId="77777777" w:rsidR="00D636F5" w:rsidRPr="00D73E78" w:rsidRDefault="00D636F5" w:rsidP="00C06751">
            <w:pPr>
              <w:jc w:val="right"/>
            </w:pPr>
            <w:r w:rsidRPr="00D73E78">
              <w:t>0</w:t>
            </w:r>
          </w:p>
        </w:tc>
      </w:tr>
      <w:tr w:rsidR="00D636F5" w:rsidRPr="00D73E78" w14:paraId="634666A0" w14:textId="77777777" w:rsidTr="004A1B2A">
        <w:trPr>
          <w:trHeight w:val="73"/>
        </w:trPr>
        <w:tc>
          <w:tcPr>
            <w:tcW w:w="3386" w:type="pct"/>
          </w:tcPr>
          <w:p w14:paraId="0B38383E" w14:textId="77777777" w:rsidR="00D636F5" w:rsidRPr="00D73E78" w:rsidRDefault="00D636F5" w:rsidP="003E04E5">
            <w:pPr>
              <w:pStyle w:val="TabellHode-kolonne"/>
            </w:pPr>
            <w:r w:rsidRPr="00D73E78">
              <w:t>Finansielle nøkkeltall</w:t>
            </w:r>
          </w:p>
        </w:tc>
        <w:tc>
          <w:tcPr>
            <w:tcW w:w="807" w:type="pct"/>
          </w:tcPr>
          <w:p w14:paraId="06D25E65" w14:textId="77777777" w:rsidR="00D636F5" w:rsidRPr="00D73E78" w:rsidRDefault="00D636F5" w:rsidP="00C06751">
            <w:pPr>
              <w:pStyle w:val="TabellHode-kolonne"/>
              <w:jc w:val="right"/>
            </w:pPr>
            <w:r w:rsidRPr="00D73E78">
              <w:t>2024</w:t>
            </w:r>
          </w:p>
        </w:tc>
        <w:tc>
          <w:tcPr>
            <w:tcW w:w="807" w:type="pct"/>
          </w:tcPr>
          <w:p w14:paraId="4F7C0130" w14:textId="77777777" w:rsidR="00D636F5" w:rsidRPr="00D73E78" w:rsidRDefault="00D636F5" w:rsidP="00C06751">
            <w:pPr>
              <w:pStyle w:val="TabellHode-kolonne"/>
              <w:jc w:val="right"/>
            </w:pPr>
            <w:r w:rsidRPr="00D73E78">
              <w:t>2023</w:t>
            </w:r>
          </w:p>
        </w:tc>
      </w:tr>
      <w:tr w:rsidR="00D636F5" w:rsidRPr="00D73E78" w14:paraId="43517FB2" w14:textId="77777777" w:rsidTr="004A1B2A">
        <w:trPr>
          <w:trHeight w:val="73"/>
        </w:trPr>
        <w:tc>
          <w:tcPr>
            <w:tcW w:w="3386" w:type="pct"/>
          </w:tcPr>
          <w:p w14:paraId="1EDC0050" w14:textId="77777777" w:rsidR="00D636F5" w:rsidRPr="00D73E78" w:rsidRDefault="00D636F5" w:rsidP="003E04E5">
            <w:r w:rsidRPr="00D73E78">
              <w:t>Sysselsatt kapital</w:t>
            </w:r>
          </w:p>
        </w:tc>
        <w:tc>
          <w:tcPr>
            <w:tcW w:w="807" w:type="pct"/>
          </w:tcPr>
          <w:p w14:paraId="7904BE06" w14:textId="77777777" w:rsidR="00D636F5" w:rsidRPr="00D73E78" w:rsidRDefault="00D636F5" w:rsidP="00C06751">
            <w:pPr>
              <w:jc w:val="right"/>
            </w:pPr>
            <w:r w:rsidRPr="00D73E78">
              <w:t xml:space="preserve"> 37,3 </w:t>
            </w:r>
          </w:p>
        </w:tc>
        <w:tc>
          <w:tcPr>
            <w:tcW w:w="807" w:type="pct"/>
          </w:tcPr>
          <w:p w14:paraId="45FAD887" w14:textId="77777777" w:rsidR="00D636F5" w:rsidRPr="00D73E78" w:rsidRDefault="00D636F5" w:rsidP="00C06751">
            <w:pPr>
              <w:jc w:val="right"/>
            </w:pPr>
            <w:r w:rsidRPr="00D73E78">
              <w:t xml:space="preserve"> 21,8 </w:t>
            </w:r>
          </w:p>
        </w:tc>
      </w:tr>
      <w:tr w:rsidR="00D636F5" w:rsidRPr="00D73E78" w14:paraId="14433044" w14:textId="77777777" w:rsidTr="004A1B2A">
        <w:trPr>
          <w:trHeight w:val="73"/>
        </w:trPr>
        <w:tc>
          <w:tcPr>
            <w:tcW w:w="3386" w:type="pct"/>
          </w:tcPr>
          <w:p w14:paraId="289CA289" w14:textId="77777777" w:rsidR="00D636F5" w:rsidRPr="00D73E78" w:rsidRDefault="00D636F5" w:rsidP="003E04E5">
            <w:r w:rsidRPr="00D73E78">
              <w:t>Driftsmargin (EBIT)</w:t>
            </w:r>
          </w:p>
        </w:tc>
        <w:tc>
          <w:tcPr>
            <w:tcW w:w="807" w:type="pct"/>
          </w:tcPr>
          <w:p w14:paraId="1C143791" w14:textId="77777777" w:rsidR="00D636F5" w:rsidRPr="00D73E78" w:rsidRDefault="00D636F5" w:rsidP="00C06751">
            <w:pPr>
              <w:jc w:val="right"/>
            </w:pPr>
            <w:r w:rsidRPr="00D73E78">
              <w:t>8,9 %</w:t>
            </w:r>
          </w:p>
        </w:tc>
        <w:tc>
          <w:tcPr>
            <w:tcW w:w="807" w:type="pct"/>
          </w:tcPr>
          <w:p w14:paraId="4EA46854" w14:textId="77777777" w:rsidR="00D636F5" w:rsidRPr="00D73E78" w:rsidRDefault="00D636F5" w:rsidP="00C06751">
            <w:pPr>
              <w:jc w:val="right"/>
            </w:pPr>
            <w:r w:rsidRPr="00D73E78">
              <w:t>4,8 %</w:t>
            </w:r>
          </w:p>
        </w:tc>
      </w:tr>
      <w:tr w:rsidR="00D636F5" w:rsidRPr="00D73E78" w14:paraId="2BE9F203" w14:textId="77777777" w:rsidTr="004A1B2A">
        <w:trPr>
          <w:trHeight w:val="73"/>
        </w:trPr>
        <w:tc>
          <w:tcPr>
            <w:tcW w:w="3386" w:type="pct"/>
          </w:tcPr>
          <w:p w14:paraId="709F5AB2" w14:textId="77777777" w:rsidR="00D636F5" w:rsidRPr="00D73E78" w:rsidRDefault="00D636F5" w:rsidP="003E04E5">
            <w:r w:rsidRPr="00D73E78">
              <w:t>Egenkapitalandel</w:t>
            </w:r>
          </w:p>
        </w:tc>
        <w:tc>
          <w:tcPr>
            <w:tcW w:w="807" w:type="pct"/>
          </w:tcPr>
          <w:p w14:paraId="2C674F22" w14:textId="77777777" w:rsidR="00D636F5" w:rsidRPr="00D73E78" w:rsidRDefault="00D636F5" w:rsidP="00C06751">
            <w:pPr>
              <w:jc w:val="right"/>
            </w:pPr>
            <w:r w:rsidRPr="00D73E78">
              <w:t>55,2 %</w:t>
            </w:r>
          </w:p>
        </w:tc>
        <w:tc>
          <w:tcPr>
            <w:tcW w:w="807" w:type="pct"/>
          </w:tcPr>
          <w:p w14:paraId="1253978F" w14:textId="77777777" w:rsidR="00D636F5" w:rsidRPr="00D73E78" w:rsidRDefault="00D636F5" w:rsidP="00C06751">
            <w:pPr>
              <w:jc w:val="right"/>
            </w:pPr>
            <w:r w:rsidRPr="00D73E78">
              <w:t>33,2 %</w:t>
            </w:r>
          </w:p>
        </w:tc>
      </w:tr>
      <w:tr w:rsidR="00D636F5" w:rsidRPr="00D73E78" w14:paraId="01B64E66" w14:textId="77777777" w:rsidTr="004A1B2A">
        <w:trPr>
          <w:trHeight w:val="73"/>
        </w:trPr>
        <w:tc>
          <w:tcPr>
            <w:tcW w:w="3386" w:type="pct"/>
          </w:tcPr>
          <w:p w14:paraId="48F6253F" w14:textId="77777777" w:rsidR="00D636F5" w:rsidRPr="00D73E78" w:rsidRDefault="00D636F5" w:rsidP="003E04E5">
            <w:r w:rsidRPr="00D73E78">
              <w:t>Netto kontantstrøm fra drift</w:t>
            </w:r>
          </w:p>
        </w:tc>
        <w:tc>
          <w:tcPr>
            <w:tcW w:w="807" w:type="pct"/>
          </w:tcPr>
          <w:p w14:paraId="25FFB8A8" w14:textId="77777777" w:rsidR="00D636F5" w:rsidRPr="00D73E78" w:rsidRDefault="00D636F5" w:rsidP="00C06751">
            <w:pPr>
              <w:jc w:val="right"/>
            </w:pPr>
            <w:r w:rsidRPr="00D73E78">
              <w:t xml:space="preserve"> -2,8 </w:t>
            </w:r>
          </w:p>
        </w:tc>
        <w:tc>
          <w:tcPr>
            <w:tcW w:w="807" w:type="pct"/>
          </w:tcPr>
          <w:p w14:paraId="5E5BC58B" w14:textId="77777777" w:rsidR="00D636F5" w:rsidRPr="00D73E78" w:rsidRDefault="00D636F5" w:rsidP="00C06751">
            <w:pPr>
              <w:jc w:val="right"/>
            </w:pPr>
            <w:r w:rsidRPr="00D73E78">
              <w:t xml:space="preserve"> 14,0 </w:t>
            </w:r>
          </w:p>
        </w:tc>
      </w:tr>
      <w:tr w:rsidR="00D636F5" w:rsidRPr="00D73E78" w14:paraId="37152F60" w14:textId="77777777" w:rsidTr="004A1B2A">
        <w:trPr>
          <w:trHeight w:val="73"/>
        </w:trPr>
        <w:tc>
          <w:tcPr>
            <w:tcW w:w="3386" w:type="pct"/>
          </w:tcPr>
          <w:p w14:paraId="49EA5DEB" w14:textId="77777777" w:rsidR="00D636F5" w:rsidRPr="00D73E78" w:rsidRDefault="00D636F5" w:rsidP="003E04E5">
            <w:r w:rsidRPr="00D73E78">
              <w:t>Netto kontantstrøm fra investeringer</w:t>
            </w:r>
          </w:p>
        </w:tc>
        <w:tc>
          <w:tcPr>
            <w:tcW w:w="807" w:type="pct"/>
          </w:tcPr>
          <w:p w14:paraId="3F21E96C" w14:textId="77777777" w:rsidR="00D636F5" w:rsidRPr="00D73E78" w:rsidRDefault="00D636F5" w:rsidP="00C06751">
            <w:pPr>
              <w:jc w:val="right"/>
            </w:pPr>
            <w:r w:rsidRPr="00D73E78">
              <w:t xml:space="preserve"> -4,5 </w:t>
            </w:r>
          </w:p>
        </w:tc>
        <w:tc>
          <w:tcPr>
            <w:tcW w:w="807" w:type="pct"/>
          </w:tcPr>
          <w:p w14:paraId="1304B80B" w14:textId="77777777" w:rsidR="00D636F5" w:rsidRPr="00D73E78" w:rsidRDefault="00D636F5" w:rsidP="00C06751">
            <w:pPr>
              <w:jc w:val="right"/>
            </w:pPr>
            <w:r w:rsidRPr="00D73E78">
              <w:t xml:space="preserve"> -6,3 </w:t>
            </w:r>
          </w:p>
        </w:tc>
      </w:tr>
      <w:tr w:rsidR="00D636F5" w:rsidRPr="00D73E78" w14:paraId="2991D327" w14:textId="77777777" w:rsidTr="004A1B2A">
        <w:trPr>
          <w:trHeight w:val="73"/>
        </w:trPr>
        <w:tc>
          <w:tcPr>
            <w:tcW w:w="3386" w:type="pct"/>
          </w:tcPr>
          <w:p w14:paraId="42C74440" w14:textId="77777777" w:rsidR="00D636F5" w:rsidRPr="00D73E78" w:rsidRDefault="00D636F5" w:rsidP="003E04E5">
            <w:pPr>
              <w:pStyle w:val="TabellHode-kolonne"/>
            </w:pPr>
            <w:r w:rsidRPr="00D73E78">
              <w:t>Andre nøkkeltall</w:t>
            </w:r>
          </w:p>
        </w:tc>
        <w:tc>
          <w:tcPr>
            <w:tcW w:w="807" w:type="pct"/>
          </w:tcPr>
          <w:p w14:paraId="719224F0" w14:textId="77777777" w:rsidR="00D636F5" w:rsidRPr="00D73E78" w:rsidRDefault="00D636F5" w:rsidP="00C06751">
            <w:pPr>
              <w:pStyle w:val="TabellHode-kolonne"/>
              <w:jc w:val="right"/>
            </w:pPr>
            <w:r w:rsidRPr="00D73E78">
              <w:t>2024</w:t>
            </w:r>
          </w:p>
        </w:tc>
        <w:tc>
          <w:tcPr>
            <w:tcW w:w="807" w:type="pct"/>
          </w:tcPr>
          <w:p w14:paraId="0E9FF54A" w14:textId="77777777" w:rsidR="00D636F5" w:rsidRPr="00D73E78" w:rsidRDefault="00D636F5" w:rsidP="00C06751">
            <w:pPr>
              <w:pStyle w:val="TabellHode-kolonne"/>
              <w:jc w:val="right"/>
            </w:pPr>
            <w:r w:rsidRPr="00D73E78">
              <w:t>2023</w:t>
            </w:r>
          </w:p>
        </w:tc>
      </w:tr>
      <w:tr w:rsidR="00D636F5" w:rsidRPr="00D73E78" w14:paraId="2404D72F" w14:textId="77777777" w:rsidTr="004A1B2A">
        <w:trPr>
          <w:trHeight w:val="73"/>
        </w:trPr>
        <w:tc>
          <w:tcPr>
            <w:tcW w:w="3386" w:type="pct"/>
          </w:tcPr>
          <w:p w14:paraId="5A5E4CA4" w14:textId="77777777" w:rsidR="00D636F5" w:rsidRPr="00D73E78" w:rsidRDefault="00D636F5" w:rsidP="003E04E5">
            <w:r w:rsidRPr="00D73E78">
              <w:t xml:space="preserve">Antall ansatte </w:t>
            </w:r>
          </w:p>
        </w:tc>
        <w:tc>
          <w:tcPr>
            <w:tcW w:w="807" w:type="pct"/>
          </w:tcPr>
          <w:p w14:paraId="6EAF28BC" w14:textId="77777777" w:rsidR="00D636F5" w:rsidRPr="00D73E78" w:rsidRDefault="00D636F5" w:rsidP="00C06751">
            <w:pPr>
              <w:jc w:val="right"/>
            </w:pPr>
            <w:r w:rsidRPr="00D73E78">
              <w:t>140</w:t>
            </w:r>
          </w:p>
        </w:tc>
        <w:tc>
          <w:tcPr>
            <w:tcW w:w="807" w:type="pct"/>
          </w:tcPr>
          <w:p w14:paraId="50BAA97C" w14:textId="77777777" w:rsidR="00D636F5" w:rsidRPr="00D73E78" w:rsidRDefault="00D636F5" w:rsidP="00C06751">
            <w:pPr>
              <w:jc w:val="right"/>
            </w:pPr>
            <w:r w:rsidRPr="00D73E78">
              <w:t>135</w:t>
            </w:r>
          </w:p>
        </w:tc>
      </w:tr>
      <w:tr w:rsidR="00D636F5" w:rsidRPr="00D73E78" w14:paraId="530AA442" w14:textId="77777777" w:rsidTr="004A1B2A">
        <w:trPr>
          <w:trHeight w:val="73"/>
        </w:trPr>
        <w:tc>
          <w:tcPr>
            <w:tcW w:w="3386" w:type="pct"/>
          </w:tcPr>
          <w:p w14:paraId="68BFF772" w14:textId="77777777" w:rsidR="00D636F5" w:rsidRPr="00D73E78" w:rsidRDefault="00D636F5" w:rsidP="003E04E5">
            <w:r w:rsidRPr="00D73E78">
              <w:t>Andel ansatte i Norge</w:t>
            </w:r>
          </w:p>
        </w:tc>
        <w:tc>
          <w:tcPr>
            <w:tcW w:w="807" w:type="pct"/>
          </w:tcPr>
          <w:p w14:paraId="2784B44C" w14:textId="77777777" w:rsidR="00D636F5" w:rsidRPr="00D73E78" w:rsidRDefault="00D636F5" w:rsidP="00C06751">
            <w:pPr>
              <w:jc w:val="right"/>
            </w:pPr>
            <w:r w:rsidRPr="00D73E78">
              <w:t>100 %</w:t>
            </w:r>
          </w:p>
        </w:tc>
        <w:tc>
          <w:tcPr>
            <w:tcW w:w="807" w:type="pct"/>
          </w:tcPr>
          <w:p w14:paraId="29057FF5" w14:textId="77777777" w:rsidR="00D636F5" w:rsidRPr="00D73E78" w:rsidRDefault="00D636F5" w:rsidP="00C06751">
            <w:pPr>
              <w:jc w:val="right"/>
            </w:pPr>
            <w:r w:rsidRPr="00D73E78">
              <w:t>100 %</w:t>
            </w:r>
          </w:p>
        </w:tc>
      </w:tr>
      <w:tr w:rsidR="00D636F5" w:rsidRPr="00D73E78" w14:paraId="7EBE0D49" w14:textId="77777777" w:rsidTr="004A1B2A">
        <w:trPr>
          <w:trHeight w:val="73"/>
        </w:trPr>
        <w:tc>
          <w:tcPr>
            <w:tcW w:w="3386" w:type="pct"/>
          </w:tcPr>
          <w:p w14:paraId="5A4C520A" w14:textId="77777777" w:rsidR="00D636F5" w:rsidRPr="00D73E78" w:rsidRDefault="00D636F5" w:rsidP="003E04E5">
            <w:r w:rsidRPr="00D73E78">
              <w:t>Andel kvinner i ledergruppen</w:t>
            </w:r>
          </w:p>
        </w:tc>
        <w:tc>
          <w:tcPr>
            <w:tcW w:w="807" w:type="pct"/>
          </w:tcPr>
          <w:p w14:paraId="3CF43036" w14:textId="77777777" w:rsidR="00D636F5" w:rsidRPr="00D73E78" w:rsidRDefault="00D636F5" w:rsidP="00C06751">
            <w:pPr>
              <w:jc w:val="right"/>
            </w:pPr>
            <w:r w:rsidRPr="00D73E78">
              <w:t>50 %</w:t>
            </w:r>
          </w:p>
        </w:tc>
        <w:tc>
          <w:tcPr>
            <w:tcW w:w="807" w:type="pct"/>
          </w:tcPr>
          <w:p w14:paraId="7EEA54A4" w14:textId="77777777" w:rsidR="00D636F5" w:rsidRPr="00D73E78" w:rsidRDefault="00D636F5" w:rsidP="00C06751">
            <w:pPr>
              <w:jc w:val="right"/>
            </w:pPr>
            <w:r w:rsidRPr="00D73E78">
              <w:t>50 %</w:t>
            </w:r>
          </w:p>
        </w:tc>
      </w:tr>
      <w:tr w:rsidR="00D636F5" w:rsidRPr="00D73E78" w14:paraId="03B4236B" w14:textId="77777777" w:rsidTr="004A1B2A">
        <w:trPr>
          <w:trHeight w:val="73"/>
        </w:trPr>
        <w:tc>
          <w:tcPr>
            <w:tcW w:w="3386" w:type="pct"/>
          </w:tcPr>
          <w:p w14:paraId="5C10B782" w14:textId="77777777" w:rsidR="00D636F5" w:rsidRPr="00D73E78" w:rsidRDefault="00D636F5" w:rsidP="003E04E5">
            <w:r w:rsidRPr="00D73E78">
              <w:t>Andel kvinner i selskapet totalt</w:t>
            </w:r>
          </w:p>
        </w:tc>
        <w:tc>
          <w:tcPr>
            <w:tcW w:w="807" w:type="pct"/>
          </w:tcPr>
          <w:p w14:paraId="085CD829" w14:textId="77777777" w:rsidR="00D636F5" w:rsidRPr="00D73E78" w:rsidRDefault="00D636F5" w:rsidP="00C06751">
            <w:pPr>
              <w:jc w:val="right"/>
            </w:pPr>
            <w:r w:rsidRPr="00D73E78">
              <w:t>50 %</w:t>
            </w:r>
          </w:p>
        </w:tc>
        <w:tc>
          <w:tcPr>
            <w:tcW w:w="807" w:type="pct"/>
          </w:tcPr>
          <w:p w14:paraId="6CDD5FE1" w14:textId="77777777" w:rsidR="00D636F5" w:rsidRPr="00D73E78" w:rsidRDefault="00D636F5" w:rsidP="00C06751">
            <w:pPr>
              <w:jc w:val="right"/>
            </w:pPr>
            <w:r w:rsidRPr="00D73E78">
              <w:t>50 %</w:t>
            </w:r>
          </w:p>
        </w:tc>
      </w:tr>
      <w:tr w:rsidR="00D636F5" w:rsidRPr="00D73E78" w14:paraId="7AD38AC9" w14:textId="77777777" w:rsidTr="004A1B2A">
        <w:trPr>
          <w:trHeight w:val="73"/>
        </w:trPr>
        <w:tc>
          <w:tcPr>
            <w:tcW w:w="3386" w:type="pct"/>
          </w:tcPr>
          <w:p w14:paraId="30BF69E8" w14:textId="77777777" w:rsidR="00D636F5" w:rsidRPr="00D73E78" w:rsidRDefault="00D636F5" w:rsidP="003E04E5">
            <w:r w:rsidRPr="00D73E78">
              <w:t xml:space="preserve">Kvinners andel av menns lønn, total godtgjørelse </w:t>
            </w:r>
          </w:p>
        </w:tc>
        <w:tc>
          <w:tcPr>
            <w:tcW w:w="807" w:type="pct"/>
          </w:tcPr>
          <w:p w14:paraId="3A4EBF4D" w14:textId="77777777" w:rsidR="00D636F5" w:rsidRPr="00D73E78" w:rsidRDefault="00D636F5" w:rsidP="00C06751">
            <w:pPr>
              <w:jc w:val="right"/>
            </w:pPr>
            <w:r w:rsidRPr="00D73E78">
              <w:t>-</w:t>
            </w:r>
          </w:p>
        </w:tc>
        <w:tc>
          <w:tcPr>
            <w:tcW w:w="807" w:type="pct"/>
          </w:tcPr>
          <w:p w14:paraId="7A0DB487" w14:textId="77777777" w:rsidR="00D636F5" w:rsidRPr="00D73E78" w:rsidRDefault="00D636F5" w:rsidP="00C06751">
            <w:pPr>
              <w:jc w:val="right"/>
            </w:pPr>
          </w:p>
        </w:tc>
      </w:tr>
      <w:tr w:rsidR="00D636F5" w:rsidRPr="00D73E78" w14:paraId="5EE508D7" w14:textId="77777777" w:rsidTr="004A1B2A">
        <w:trPr>
          <w:trHeight w:val="73"/>
        </w:trPr>
        <w:tc>
          <w:tcPr>
            <w:tcW w:w="3386" w:type="pct"/>
          </w:tcPr>
          <w:p w14:paraId="20804904" w14:textId="77777777" w:rsidR="00D636F5" w:rsidRPr="00D73E78" w:rsidRDefault="00D636F5" w:rsidP="003E04E5">
            <w:r w:rsidRPr="00D73E78">
              <w:t>Gjennomtrekk av ansatte (turnover)</w:t>
            </w:r>
          </w:p>
        </w:tc>
        <w:tc>
          <w:tcPr>
            <w:tcW w:w="807" w:type="pct"/>
          </w:tcPr>
          <w:p w14:paraId="747DEC00" w14:textId="77777777" w:rsidR="00D636F5" w:rsidRPr="00D73E78" w:rsidRDefault="00D636F5" w:rsidP="00C06751">
            <w:pPr>
              <w:jc w:val="right"/>
            </w:pPr>
            <w:r w:rsidRPr="00D73E78">
              <w:t>-</w:t>
            </w:r>
          </w:p>
        </w:tc>
        <w:tc>
          <w:tcPr>
            <w:tcW w:w="807" w:type="pct"/>
          </w:tcPr>
          <w:p w14:paraId="1DD3BC21" w14:textId="77777777" w:rsidR="00D636F5" w:rsidRPr="00D73E78" w:rsidRDefault="00D636F5" w:rsidP="00C06751">
            <w:pPr>
              <w:jc w:val="right"/>
            </w:pPr>
          </w:p>
        </w:tc>
      </w:tr>
      <w:tr w:rsidR="00D636F5" w:rsidRPr="00D73E78" w14:paraId="5CCACCFA" w14:textId="77777777" w:rsidTr="004A1B2A">
        <w:trPr>
          <w:trHeight w:val="73"/>
        </w:trPr>
        <w:tc>
          <w:tcPr>
            <w:tcW w:w="3386" w:type="pct"/>
          </w:tcPr>
          <w:p w14:paraId="13910B8E" w14:textId="77777777" w:rsidR="00D636F5" w:rsidRPr="00D73E78" w:rsidRDefault="00D636F5" w:rsidP="003E04E5">
            <w:r w:rsidRPr="00D73E78">
              <w:t>Medarbeiderengasjement</w:t>
            </w:r>
          </w:p>
        </w:tc>
        <w:tc>
          <w:tcPr>
            <w:tcW w:w="807" w:type="pct"/>
          </w:tcPr>
          <w:p w14:paraId="3E750C32" w14:textId="77777777" w:rsidR="00D636F5" w:rsidRPr="00D73E78" w:rsidRDefault="00D636F5" w:rsidP="00C06751">
            <w:pPr>
              <w:jc w:val="right"/>
            </w:pPr>
            <w:r w:rsidRPr="00D73E78">
              <w:t>-</w:t>
            </w:r>
          </w:p>
        </w:tc>
        <w:tc>
          <w:tcPr>
            <w:tcW w:w="807" w:type="pct"/>
          </w:tcPr>
          <w:p w14:paraId="2B61AA30" w14:textId="77777777" w:rsidR="00D636F5" w:rsidRPr="00D73E78" w:rsidRDefault="00D636F5" w:rsidP="00C06751">
            <w:pPr>
              <w:jc w:val="right"/>
            </w:pPr>
          </w:p>
        </w:tc>
      </w:tr>
      <w:tr w:rsidR="00D636F5" w:rsidRPr="00D73E78" w14:paraId="545CF90E" w14:textId="77777777" w:rsidTr="004A1B2A">
        <w:trPr>
          <w:trHeight w:val="73"/>
        </w:trPr>
        <w:tc>
          <w:tcPr>
            <w:tcW w:w="3386" w:type="pct"/>
          </w:tcPr>
          <w:p w14:paraId="6B266EFB" w14:textId="77777777" w:rsidR="00D636F5" w:rsidRPr="00D73E78" w:rsidRDefault="00D636F5" w:rsidP="003E04E5">
            <w:r w:rsidRPr="00D73E78">
              <w:t>Sykefravær (%)</w:t>
            </w:r>
          </w:p>
        </w:tc>
        <w:tc>
          <w:tcPr>
            <w:tcW w:w="807" w:type="pct"/>
          </w:tcPr>
          <w:p w14:paraId="3C7C7D0F" w14:textId="77777777" w:rsidR="00D636F5" w:rsidRPr="00D73E78" w:rsidRDefault="00D636F5" w:rsidP="00C06751">
            <w:pPr>
              <w:jc w:val="right"/>
            </w:pPr>
            <w:r w:rsidRPr="00D73E78">
              <w:t>3 %</w:t>
            </w:r>
          </w:p>
        </w:tc>
        <w:tc>
          <w:tcPr>
            <w:tcW w:w="807" w:type="pct"/>
          </w:tcPr>
          <w:p w14:paraId="0ED67541" w14:textId="77777777" w:rsidR="00D636F5" w:rsidRPr="00D73E78" w:rsidRDefault="00D636F5" w:rsidP="00C06751">
            <w:pPr>
              <w:jc w:val="right"/>
            </w:pPr>
            <w:r w:rsidRPr="00D73E78">
              <w:t>2 %</w:t>
            </w:r>
          </w:p>
        </w:tc>
      </w:tr>
      <w:tr w:rsidR="00D636F5" w:rsidRPr="00D73E78" w14:paraId="446B71CB" w14:textId="77777777" w:rsidTr="004A1B2A">
        <w:trPr>
          <w:trHeight w:val="73"/>
        </w:trPr>
        <w:tc>
          <w:tcPr>
            <w:tcW w:w="3386" w:type="pct"/>
          </w:tcPr>
          <w:p w14:paraId="0DCB8201" w14:textId="77777777" w:rsidR="00D636F5" w:rsidRPr="00D73E78" w:rsidRDefault="00D636F5" w:rsidP="003E04E5">
            <w:r w:rsidRPr="00D73E78">
              <w:t xml:space="preserve">Skadefravær (H1/LTI) </w:t>
            </w:r>
          </w:p>
        </w:tc>
        <w:tc>
          <w:tcPr>
            <w:tcW w:w="807" w:type="pct"/>
          </w:tcPr>
          <w:p w14:paraId="534713C3" w14:textId="77777777" w:rsidR="00D636F5" w:rsidRPr="00D73E78" w:rsidRDefault="00D636F5" w:rsidP="00C06751">
            <w:pPr>
              <w:jc w:val="right"/>
            </w:pPr>
            <w:r w:rsidRPr="00D73E78">
              <w:t>0</w:t>
            </w:r>
          </w:p>
        </w:tc>
        <w:tc>
          <w:tcPr>
            <w:tcW w:w="807" w:type="pct"/>
          </w:tcPr>
          <w:p w14:paraId="68CE10E8" w14:textId="77777777" w:rsidR="00D636F5" w:rsidRPr="00D73E78" w:rsidRDefault="00D636F5" w:rsidP="00C06751">
            <w:pPr>
              <w:jc w:val="right"/>
            </w:pPr>
            <w:r w:rsidRPr="00D73E78">
              <w:t>0</w:t>
            </w:r>
          </w:p>
        </w:tc>
      </w:tr>
      <w:tr w:rsidR="00D636F5" w:rsidRPr="00D73E78" w14:paraId="3580E817" w14:textId="77777777" w:rsidTr="004A1B2A">
        <w:trPr>
          <w:trHeight w:val="73"/>
        </w:trPr>
        <w:tc>
          <w:tcPr>
            <w:tcW w:w="3386" w:type="pct"/>
          </w:tcPr>
          <w:p w14:paraId="68F94698" w14:textId="77777777" w:rsidR="00D636F5" w:rsidRPr="00D73E78" w:rsidRDefault="00D636F5" w:rsidP="003E04E5">
            <w:pPr>
              <w:pStyle w:val="TabellHode-kolonne"/>
            </w:pPr>
            <w:r w:rsidRPr="00D73E78">
              <w:t>Klimagassutslipp</w:t>
            </w:r>
          </w:p>
        </w:tc>
        <w:tc>
          <w:tcPr>
            <w:tcW w:w="807" w:type="pct"/>
          </w:tcPr>
          <w:p w14:paraId="3E162ADB" w14:textId="77777777" w:rsidR="00D636F5" w:rsidRPr="00D73E78" w:rsidRDefault="00D636F5" w:rsidP="00C06751">
            <w:pPr>
              <w:pStyle w:val="TabellHode-kolonne"/>
              <w:jc w:val="right"/>
            </w:pPr>
            <w:r w:rsidRPr="00D73E78">
              <w:t>2024</w:t>
            </w:r>
          </w:p>
        </w:tc>
        <w:tc>
          <w:tcPr>
            <w:tcW w:w="807" w:type="pct"/>
          </w:tcPr>
          <w:p w14:paraId="7376F423" w14:textId="77777777" w:rsidR="00D636F5" w:rsidRPr="00D73E78" w:rsidRDefault="00D636F5" w:rsidP="00C06751">
            <w:pPr>
              <w:pStyle w:val="TabellHode-kolonne"/>
              <w:jc w:val="right"/>
            </w:pPr>
            <w:r w:rsidRPr="00D73E78">
              <w:t>2023</w:t>
            </w:r>
          </w:p>
        </w:tc>
      </w:tr>
      <w:tr w:rsidR="00D636F5" w:rsidRPr="00D73E78" w14:paraId="4E142A03" w14:textId="77777777" w:rsidTr="004A1B2A">
        <w:trPr>
          <w:trHeight w:val="73"/>
        </w:trPr>
        <w:tc>
          <w:tcPr>
            <w:tcW w:w="3386" w:type="pct"/>
          </w:tcPr>
          <w:p w14:paraId="2D547A1F" w14:textId="77777777" w:rsidR="00D636F5" w:rsidRPr="00D73E78" w:rsidRDefault="00D636F5" w:rsidP="003E04E5">
            <w:r w:rsidRPr="00D73E78">
              <w:lastRenderedPageBreak/>
              <w:t>Scope 1</w:t>
            </w:r>
          </w:p>
        </w:tc>
        <w:tc>
          <w:tcPr>
            <w:tcW w:w="807" w:type="pct"/>
          </w:tcPr>
          <w:p w14:paraId="1CDDC0D8" w14:textId="77777777" w:rsidR="00D636F5" w:rsidRPr="00D73E78" w:rsidRDefault="00D636F5" w:rsidP="00C06751">
            <w:pPr>
              <w:jc w:val="right"/>
            </w:pPr>
            <w:r w:rsidRPr="00D73E78">
              <w:t>-</w:t>
            </w:r>
          </w:p>
        </w:tc>
        <w:tc>
          <w:tcPr>
            <w:tcW w:w="807" w:type="pct"/>
          </w:tcPr>
          <w:p w14:paraId="023BE02F" w14:textId="77777777" w:rsidR="00D636F5" w:rsidRPr="00D73E78" w:rsidRDefault="00D636F5" w:rsidP="00C06751">
            <w:pPr>
              <w:jc w:val="right"/>
            </w:pPr>
            <w:r w:rsidRPr="00D73E78">
              <w:t xml:space="preserve"> - </w:t>
            </w:r>
          </w:p>
        </w:tc>
      </w:tr>
      <w:tr w:rsidR="00D636F5" w:rsidRPr="00D73E78" w14:paraId="7BC08EA5" w14:textId="77777777" w:rsidTr="004A1B2A">
        <w:trPr>
          <w:trHeight w:val="73"/>
        </w:trPr>
        <w:tc>
          <w:tcPr>
            <w:tcW w:w="3386" w:type="pct"/>
          </w:tcPr>
          <w:p w14:paraId="769CA51B" w14:textId="77777777" w:rsidR="00D636F5" w:rsidRPr="00D73E78" w:rsidRDefault="00D636F5" w:rsidP="003E04E5">
            <w:r w:rsidRPr="00D73E78">
              <w:t>Scope 2 (lokasjonsbasert)</w:t>
            </w:r>
          </w:p>
        </w:tc>
        <w:tc>
          <w:tcPr>
            <w:tcW w:w="807" w:type="pct"/>
          </w:tcPr>
          <w:p w14:paraId="727702DA" w14:textId="77777777" w:rsidR="00D636F5" w:rsidRPr="00D73E78" w:rsidRDefault="00D636F5" w:rsidP="00C06751">
            <w:pPr>
              <w:jc w:val="right"/>
            </w:pPr>
            <w:r w:rsidRPr="00D73E78">
              <w:t>185</w:t>
            </w:r>
          </w:p>
        </w:tc>
        <w:tc>
          <w:tcPr>
            <w:tcW w:w="807" w:type="pct"/>
          </w:tcPr>
          <w:p w14:paraId="5AB563BF" w14:textId="77777777" w:rsidR="00D636F5" w:rsidRPr="00D73E78" w:rsidRDefault="00D636F5" w:rsidP="00C06751">
            <w:pPr>
              <w:jc w:val="right"/>
            </w:pPr>
            <w:r w:rsidRPr="00D73E78">
              <w:t xml:space="preserve"> 193 </w:t>
            </w:r>
          </w:p>
        </w:tc>
      </w:tr>
      <w:tr w:rsidR="00D636F5" w:rsidRPr="00D73E78" w14:paraId="2CECD3DD" w14:textId="77777777" w:rsidTr="004A1B2A">
        <w:trPr>
          <w:trHeight w:val="73"/>
        </w:trPr>
        <w:tc>
          <w:tcPr>
            <w:tcW w:w="3386" w:type="pct"/>
          </w:tcPr>
          <w:p w14:paraId="252D3E3D" w14:textId="77777777" w:rsidR="00D636F5" w:rsidRPr="00D73E78" w:rsidRDefault="00D636F5" w:rsidP="003E04E5">
            <w:r w:rsidRPr="00D73E78">
              <w:t>Scope 3</w:t>
            </w:r>
          </w:p>
        </w:tc>
        <w:tc>
          <w:tcPr>
            <w:tcW w:w="807" w:type="pct"/>
          </w:tcPr>
          <w:p w14:paraId="53B96C05" w14:textId="77777777" w:rsidR="00D636F5" w:rsidRPr="00D73E78" w:rsidRDefault="00D636F5" w:rsidP="00C06751">
            <w:pPr>
              <w:jc w:val="right"/>
            </w:pPr>
            <w:r w:rsidRPr="00D73E78">
              <w:t>30,5</w:t>
            </w:r>
          </w:p>
        </w:tc>
        <w:tc>
          <w:tcPr>
            <w:tcW w:w="807" w:type="pct"/>
          </w:tcPr>
          <w:p w14:paraId="0B71EF0F" w14:textId="77777777" w:rsidR="00D636F5" w:rsidRPr="00D73E78" w:rsidRDefault="00D636F5" w:rsidP="00C06751">
            <w:pPr>
              <w:jc w:val="right"/>
            </w:pPr>
            <w:r w:rsidRPr="00D73E78">
              <w:t xml:space="preserve"> 30,5 </w:t>
            </w:r>
          </w:p>
        </w:tc>
      </w:tr>
      <w:tr w:rsidR="00D636F5" w:rsidRPr="00D73E78" w14:paraId="4E40BAD2" w14:textId="77777777" w:rsidTr="004A1B2A">
        <w:trPr>
          <w:trHeight w:val="73"/>
        </w:trPr>
        <w:tc>
          <w:tcPr>
            <w:tcW w:w="3386" w:type="pct"/>
          </w:tcPr>
          <w:p w14:paraId="14888EB8" w14:textId="77777777" w:rsidR="00D636F5" w:rsidRPr="00D73E78" w:rsidRDefault="00D636F5" w:rsidP="003E04E5">
            <w:r w:rsidRPr="00D73E78">
              <w:t>Scope 3 - det rapporteres på følgende kategorier*:</w:t>
            </w:r>
          </w:p>
        </w:tc>
        <w:tc>
          <w:tcPr>
            <w:tcW w:w="807" w:type="pct"/>
          </w:tcPr>
          <w:p w14:paraId="55D7DC9E" w14:textId="77777777" w:rsidR="00D636F5" w:rsidRPr="00D73E78" w:rsidRDefault="00D636F5" w:rsidP="00C06751">
            <w:pPr>
              <w:jc w:val="right"/>
            </w:pPr>
            <w:r w:rsidRPr="00D73E78">
              <w:t>1, 4, 5, 6, 12, 15</w:t>
            </w:r>
          </w:p>
        </w:tc>
        <w:tc>
          <w:tcPr>
            <w:tcW w:w="807" w:type="pct"/>
          </w:tcPr>
          <w:p w14:paraId="553786F1" w14:textId="77777777" w:rsidR="00D636F5" w:rsidRPr="00D73E78" w:rsidRDefault="00D636F5" w:rsidP="00C06751">
            <w:pPr>
              <w:jc w:val="right"/>
            </w:pPr>
            <w:r w:rsidRPr="00D73E78">
              <w:t>1, 4, 5, 6, 12, 15</w:t>
            </w:r>
          </w:p>
        </w:tc>
      </w:tr>
    </w:tbl>
    <w:p w14:paraId="0CF7891F" w14:textId="77777777" w:rsidR="00D636F5" w:rsidRPr="00D73E78" w:rsidRDefault="00D636F5" w:rsidP="003E04E5">
      <w:pPr>
        <w:pStyle w:val="Note"/>
      </w:pPr>
      <w:r w:rsidRPr="00D73E78">
        <w:t>*Se s. 56 for utslippskategorie</w:t>
      </w:r>
      <w:bookmarkEnd w:id="0"/>
      <w:r w:rsidRPr="00D73E78">
        <w:t>r.</w:t>
      </w:r>
    </w:p>
    <w:p w14:paraId="0F54308C" w14:textId="1101A81E" w:rsidR="00D636F5" w:rsidRPr="00D73E78" w:rsidRDefault="00383B0F" w:rsidP="00383B0F">
      <w:pPr>
        <w:pStyle w:val="avsnitt-tittel"/>
      </w:pPr>
      <w:r w:rsidRPr="00383B0F">
        <w:t>Klimamål</w:t>
      </w:r>
    </w:p>
    <w:p w14:paraId="2BD72CDF" w14:textId="062452F1" w:rsidR="00D636F5" w:rsidRPr="00D73E78" w:rsidRDefault="00D636F5" w:rsidP="003E04E5">
      <w:r w:rsidRPr="00093E66">
        <w:rPr>
          <w:rStyle w:val="halvfet"/>
        </w:rPr>
        <w:t>2025:</w:t>
      </w:r>
      <w:r w:rsidRPr="00D73E78">
        <w:t xml:space="preserve"> Redusere klimagassutslipp i </w:t>
      </w:r>
      <w:proofErr w:type="spellStart"/>
      <w:r w:rsidRPr="00D73E78">
        <w:t>scope</w:t>
      </w:r>
      <w:proofErr w:type="spellEnd"/>
      <w:r w:rsidRPr="00D73E78">
        <w:t xml:space="preserve"> 3 med 25 pst.,</w:t>
      </w:r>
      <w:r w:rsidR="00093E66">
        <w:t xml:space="preserve"> </w:t>
      </w:r>
      <w:r w:rsidRPr="00D73E78">
        <w:t>sammenlignet med 2022*</w:t>
      </w:r>
    </w:p>
    <w:p w14:paraId="78E141D2" w14:textId="0CEC6110" w:rsidR="00D636F5" w:rsidRPr="00D73E78" w:rsidRDefault="00D636F5" w:rsidP="003E04E5">
      <w:r w:rsidRPr="00093E66">
        <w:rPr>
          <w:rStyle w:val="halvfet"/>
        </w:rPr>
        <w:t>2030:</w:t>
      </w:r>
      <w:r w:rsidRPr="00D73E78">
        <w:t xml:space="preserve"> Redusere klimagassutslipp i </w:t>
      </w:r>
      <w:proofErr w:type="spellStart"/>
      <w:r w:rsidRPr="00D73E78">
        <w:t>scope</w:t>
      </w:r>
      <w:proofErr w:type="spellEnd"/>
      <w:r w:rsidRPr="00D73E78">
        <w:t xml:space="preserve"> 3 med 60 pst.,</w:t>
      </w:r>
      <w:r w:rsidR="00093E66">
        <w:t xml:space="preserve"> </w:t>
      </w:r>
      <w:r w:rsidRPr="00D73E78">
        <w:t>sammenlignet med 2022**</w:t>
      </w:r>
    </w:p>
    <w:p w14:paraId="74A71B2F" w14:textId="34DE2DCC" w:rsidR="00D636F5" w:rsidRPr="00D73E78" w:rsidRDefault="00D636F5" w:rsidP="003E04E5">
      <w:r w:rsidRPr="00093E66">
        <w:rPr>
          <w:rStyle w:val="halvfet"/>
        </w:rPr>
        <w:t>2050:</w:t>
      </w:r>
      <w:r w:rsidRPr="00D73E78">
        <w:t xml:space="preserve"> Redusere klimagassutslipp i </w:t>
      </w:r>
      <w:proofErr w:type="spellStart"/>
      <w:r w:rsidRPr="00D73E78">
        <w:t>scope</w:t>
      </w:r>
      <w:proofErr w:type="spellEnd"/>
      <w:r w:rsidRPr="00D73E78">
        <w:t xml:space="preserve"> 3 med 90 pst.,</w:t>
      </w:r>
      <w:r w:rsidR="00093E66">
        <w:t xml:space="preserve"> </w:t>
      </w:r>
      <w:r w:rsidRPr="00D73E78">
        <w:t>sammenlignet med 2022***</w:t>
      </w:r>
    </w:p>
    <w:p w14:paraId="49CACAB1" w14:textId="77777777" w:rsidR="00D636F5" w:rsidRPr="00D73E78" w:rsidRDefault="00D636F5" w:rsidP="003E04E5">
      <w:r w:rsidRPr="00D73E78">
        <w:t>*Kan delvis oppnås med egne midler.</w:t>
      </w:r>
    </w:p>
    <w:p w14:paraId="03CEC272" w14:textId="77777777" w:rsidR="00D636F5" w:rsidRPr="00D73E78" w:rsidRDefault="00D636F5" w:rsidP="003E04E5">
      <w:r w:rsidRPr="00D73E78">
        <w:t>**Kan bare oppnås med eksterne midler.</w:t>
      </w:r>
    </w:p>
    <w:p w14:paraId="2E06303C" w14:textId="77777777" w:rsidR="00D636F5" w:rsidRDefault="00D636F5" w:rsidP="003E04E5">
      <w:r w:rsidRPr="00D73E78">
        <w:t>***Forutsetter en betydelig investering.</w:t>
      </w:r>
    </w:p>
    <w:p w14:paraId="588DB537" w14:textId="77777777" w:rsidR="00940D84" w:rsidRPr="00097EFD" w:rsidRDefault="00940D84" w:rsidP="00940D84">
      <w:pPr>
        <w:pStyle w:val="UnOverskrift3"/>
      </w:pPr>
      <w:r w:rsidRPr="00097EFD">
        <w:t>Universitetssenteret på Svalbard AS</w:t>
      </w:r>
    </w:p>
    <w:p w14:paraId="67162B72" w14:textId="577710A4" w:rsidR="00940D84" w:rsidRPr="00D73E78" w:rsidRDefault="00940D84" w:rsidP="003E04E5">
      <w:r>
        <w:rPr>
          <w:noProof/>
          <w14:ligatures w14:val="standardContextual"/>
        </w:rPr>
        <w:drawing>
          <wp:inline distT="0" distB="0" distL="0" distR="0" wp14:anchorId="0DC64A88" wp14:editId="6B09F0D3">
            <wp:extent cx="1466850" cy="991346"/>
            <wp:effectExtent l="0" t="0" r="0" b="0"/>
            <wp:docPr id="889789891" name="Bilde 20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89891" name="Bilde 201" descr="Logo"/>
                    <pic:cNvPicPr/>
                  </pic:nvPicPr>
                  <pic:blipFill>
                    <a:blip r:embed="rId236"/>
                    <a:stretch>
                      <a:fillRect/>
                    </a:stretch>
                  </pic:blipFill>
                  <pic:spPr>
                    <a:xfrm>
                      <a:off x="0" y="0"/>
                      <a:ext cx="1478961" cy="999531"/>
                    </a:xfrm>
                    <a:prstGeom prst="rect">
                      <a:avLst/>
                    </a:prstGeom>
                  </pic:spPr>
                </pic:pic>
              </a:graphicData>
            </a:graphic>
          </wp:inline>
        </w:drawing>
      </w:r>
    </w:p>
    <w:p w14:paraId="3E7536B4" w14:textId="2C7096B7" w:rsidR="00D636F5" w:rsidRPr="00D73E78" w:rsidRDefault="00D636F5" w:rsidP="009A6FE6">
      <w:r w:rsidRPr="00D73E78">
        <w:t>Universitetssenteret på Svalbard (UNIS)</w:t>
      </w:r>
      <w:r w:rsidR="000E2D24" w:rsidRPr="00D73E78">
        <w:t xml:space="preserve"> </w:t>
      </w:r>
      <w:r w:rsidRPr="00D73E78">
        <w:t>er en ledende polarforskningsinstitusjon og eneste tilbyder av høyere utdanning på Svalbard. Utdanningstilbudet har en internasjonal profil og er et supplement til ordinære studieløp på bachelor-, master- og doktorgradsnivå innen feltbasert naturvitenskap og teknologi. UNIS bidrar gjennom sin virksomhet til samfunnsutviklingen i Longyearbyen og på Svalbard, i tråd med målene for norsk svalbardpolitikk.</w:t>
      </w:r>
    </w:p>
    <w:p w14:paraId="31C0671E" w14:textId="59CD5412" w:rsidR="00D636F5" w:rsidRPr="00D73E78" w:rsidRDefault="00383B0F" w:rsidP="00383B0F">
      <w:pPr>
        <w:pStyle w:val="avsnitt-tittel"/>
      </w:pPr>
      <w:r w:rsidRPr="00383B0F">
        <w:t>Statens eierskap</w:t>
      </w:r>
    </w:p>
    <w:p w14:paraId="3D40A791" w14:textId="77777777" w:rsidR="00D636F5" w:rsidRPr="00D73E78" w:rsidRDefault="00D636F5" w:rsidP="009A6FE6">
      <w:r w:rsidRPr="00D73E78">
        <w:t>Staten er eier i UNIS for å ha en institusjon for universitetsstudier og forskning på Svalbard som bidrar til å støtte de overordnede målene i norsk svalbardpolitikk. Statens mål som eier er høyere utdanning og forskning av høy kvalitet som tar utgangspunkt i de naturgitte fortrinn som Svalbards beliggenhet i et høyarktisk område gir.</w:t>
      </w:r>
    </w:p>
    <w:p w14:paraId="74692BF5" w14:textId="31135AB7" w:rsidR="00D636F5" w:rsidRPr="00D73E78" w:rsidRDefault="0015643F" w:rsidP="0015643F">
      <w:pPr>
        <w:pStyle w:val="avsnitt-tittel"/>
      </w:pPr>
      <w:r w:rsidRPr="0015643F">
        <w:lastRenderedPageBreak/>
        <w:t>Mål og strategiske prioriteringer</w:t>
      </w:r>
    </w:p>
    <w:p w14:paraId="01C83E62" w14:textId="77777777" w:rsidR="00D636F5" w:rsidRPr="00D73E78" w:rsidRDefault="00D636F5" w:rsidP="009A6FE6">
      <w:r w:rsidRPr="00D73E78">
        <w:t xml:space="preserve">UNIS sin strategi gjelder for perioden 2019-2025. UNIS er i prosess med utvikling av en ny femårsstrategi som vil gjelde fra 1. januar 2026. Frem til det er følgende mål og strategiske prioriteringer gjeldende: </w:t>
      </w:r>
    </w:p>
    <w:p w14:paraId="7A0DEA20" w14:textId="77777777" w:rsidR="00D636F5" w:rsidRPr="00D73E78" w:rsidRDefault="00D636F5" w:rsidP="00387BA4">
      <w:pPr>
        <w:pStyle w:val="Nummerertliste"/>
        <w:numPr>
          <w:ilvl w:val="0"/>
          <w:numId w:val="41"/>
        </w:numPr>
      </w:pPr>
      <w:r w:rsidRPr="00D73E78">
        <w:t>UNIS skal videreutvikle sin rolle og profil som en av de mest sentrale institusjonene i norsk polar- og svalbardforskning og høyere utdanning.</w:t>
      </w:r>
    </w:p>
    <w:p w14:paraId="02DBB422" w14:textId="77777777" w:rsidR="00D636F5" w:rsidRPr="00D73E78" w:rsidRDefault="00D636F5" w:rsidP="00387BA4">
      <w:pPr>
        <w:pStyle w:val="Nummerertliste"/>
        <w:numPr>
          <w:ilvl w:val="0"/>
          <w:numId w:val="41"/>
        </w:numPr>
      </w:pPr>
      <w:r w:rsidRPr="00D73E78">
        <w:t xml:space="preserve">Styrke studentrekrutteringen for effektivt å nå målet om totalt 220 studentårsverk, og målet om at halvparten av studentene skal være fra norske institusjoner. </w:t>
      </w:r>
    </w:p>
    <w:p w14:paraId="419A3320" w14:textId="77777777" w:rsidR="00D636F5" w:rsidRPr="00D73E78" w:rsidRDefault="00D636F5" w:rsidP="00387BA4">
      <w:pPr>
        <w:pStyle w:val="Nummerertliste"/>
        <w:numPr>
          <w:ilvl w:val="0"/>
          <w:numId w:val="41"/>
        </w:numPr>
      </w:pPr>
      <w:r w:rsidRPr="00D73E78">
        <w:t>Redusere klimaavtrykk.</w:t>
      </w:r>
    </w:p>
    <w:p w14:paraId="53A82400" w14:textId="77777777" w:rsidR="00D636F5" w:rsidRPr="00D73E78" w:rsidRDefault="00D636F5" w:rsidP="00387BA4">
      <w:pPr>
        <w:pStyle w:val="Nummerertliste"/>
        <w:numPr>
          <w:ilvl w:val="0"/>
          <w:numId w:val="41"/>
        </w:numPr>
      </w:pPr>
      <w:r w:rsidRPr="00D73E78">
        <w:t>Styrke utdanning og kompetansebygging på energi, sikkerhet og beredskap.</w:t>
      </w:r>
    </w:p>
    <w:p w14:paraId="7479E884" w14:textId="47BE5DBD" w:rsidR="00D636F5" w:rsidRPr="00D73E78" w:rsidRDefault="0015643F" w:rsidP="0015643F">
      <w:pPr>
        <w:pStyle w:val="avsnitt-tittel"/>
      </w:pPr>
      <w:r w:rsidRPr="0015643F">
        <w:t>Oppnåelse av statens mål</w:t>
      </w:r>
    </w:p>
    <w:p w14:paraId="03DA0BF7" w14:textId="77777777" w:rsidR="00D636F5" w:rsidRPr="00D73E78" w:rsidRDefault="00D636F5" w:rsidP="009A6FE6">
      <w:r w:rsidRPr="00D73E78">
        <w:t>Forskningsrådets evaluering, EVALNAT, rapporterte i januar 2024 at UNIS har forskning i verdensklasse og utdanner fremtidens arktiske eksperter; videre at UNIS sine satsingsforslag på fornybar energi og sikkerhetsfaget scorer høyt på samfunnsrelevans både lokalt og globalt. Longyearbyen ble i 2024 kåret til Norges beste studentby, og strykprosenten ved UNIS var 1 pst.</w:t>
      </w:r>
    </w:p>
    <w:p w14:paraId="5F09A785" w14:textId="77777777" w:rsidR="00D636F5" w:rsidRPr="00D73E78" w:rsidRDefault="00D636F5" w:rsidP="009A6FE6">
      <w:r w:rsidRPr="00D73E78">
        <w:t>I oktober 2024 signerte UNIS et strategisk posisjoneringsnotat med de ti fastlandsuniversitetene for å styrke forskningssamarbeidet og øke rekrutteringen av norske studenter og kandidater til forskerstillinger.</w:t>
      </w:r>
    </w:p>
    <w:p w14:paraId="106C7A47" w14:textId="77777777" w:rsidR="00D636F5" w:rsidRPr="00D73E78" w:rsidRDefault="00D636F5" w:rsidP="009A6FE6">
      <w:r w:rsidRPr="00D73E78">
        <w:t>UNIS er posisjonert i trepartssamarbeidet med Store Norske og Longyearbyen Lokalstyre v/Svalbard Energi, for å utvikle kunnskap og utdanne kandidater som understøtter fornybaromstillingen, og derigjennom nå selskapets klimamål. Et semestertilbud for energistudier ble etablert høsten 2024.</w:t>
      </w:r>
    </w:p>
    <w:p w14:paraId="2C9BAAEB" w14:textId="77777777" w:rsidR="00D636F5" w:rsidRPr="00D73E78" w:rsidRDefault="00D636F5" w:rsidP="009A6FE6">
      <w:r w:rsidRPr="00D73E78">
        <w:t xml:space="preserve">Arctic </w:t>
      </w:r>
      <w:proofErr w:type="spellStart"/>
      <w:r w:rsidRPr="00D73E78">
        <w:t>Safety</w:t>
      </w:r>
      <w:proofErr w:type="spellEnd"/>
      <w:r w:rsidRPr="00D73E78">
        <w:t xml:space="preserve"> Center (ASC) leverer sikkerhetskurs og snøskredtjenester til samfunn og næringsliv. Det egenfinansierte strategiske pilotprosjektet </w:t>
      </w:r>
      <w:proofErr w:type="spellStart"/>
      <w:r w:rsidRPr="00D73E78">
        <w:t>PermaMeteoCommunity</w:t>
      </w:r>
      <w:proofErr w:type="spellEnd"/>
      <w:r w:rsidRPr="00D73E78">
        <w:t xml:space="preserve"> for overvåkning av permafrostutviklingen i Longyearbyen, er avsluttet. Forskningen fra pilotprosjektet videreføres nå med ekstern finansiering og har stort potensial for varsling av jordskred. </w:t>
      </w:r>
    </w:p>
    <w:p w14:paraId="658C7EA4" w14:textId="37F45148"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68DAAF6C" w14:textId="77777777" w:rsidTr="00413CA0">
        <w:trPr>
          <w:trHeight w:hRule="exact" w:val="483"/>
        </w:trPr>
        <w:tc>
          <w:tcPr>
            <w:tcW w:w="735" w:type="pct"/>
          </w:tcPr>
          <w:p w14:paraId="59E3567B" w14:textId="77777777" w:rsidR="00D636F5" w:rsidRPr="00D73E78" w:rsidRDefault="00D636F5" w:rsidP="00387BA4"/>
        </w:tc>
        <w:tc>
          <w:tcPr>
            <w:tcW w:w="1192" w:type="pct"/>
          </w:tcPr>
          <w:p w14:paraId="0179A506" w14:textId="77777777" w:rsidR="00D636F5" w:rsidRPr="00D73E78" w:rsidRDefault="00D636F5" w:rsidP="003E04E5">
            <w:pPr>
              <w:pStyle w:val="TabellHode-kolonne"/>
            </w:pPr>
            <w:r w:rsidRPr="00D73E78">
              <w:t>Langsiktig mål</w:t>
            </w:r>
          </w:p>
        </w:tc>
        <w:tc>
          <w:tcPr>
            <w:tcW w:w="1237" w:type="pct"/>
          </w:tcPr>
          <w:p w14:paraId="32BC7FB8" w14:textId="77777777" w:rsidR="00D636F5" w:rsidRPr="00D73E78" w:rsidRDefault="00D636F5" w:rsidP="003E04E5">
            <w:pPr>
              <w:pStyle w:val="TabellHode-kolonne"/>
            </w:pPr>
            <w:r w:rsidRPr="00D73E78">
              <w:t>Indikator</w:t>
            </w:r>
          </w:p>
        </w:tc>
        <w:tc>
          <w:tcPr>
            <w:tcW w:w="718" w:type="pct"/>
          </w:tcPr>
          <w:p w14:paraId="047C7397" w14:textId="77777777" w:rsidR="00D636F5" w:rsidRPr="00D73E78" w:rsidRDefault="00D636F5" w:rsidP="003E04E5">
            <w:pPr>
              <w:pStyle w:val="TabellHode-kolonne"/>
            </w:pPr>
            <w:r w:rsidRPr="00D73E78">
              <w:t>Mål 2024</w:t>
            </w:r>
          </w:p>
        </w:tc>
        <w:tc>
          <w:tcPr>
            <w:tcW w:w="1118" w:type="pct"/>
          </w:tcPr>
          <w:p w14:paraId="356B1A3F" w14:textId="77777777" w:rsidR="00D636F5" w:rsidRPr="00D73E78" w:rsidRDefault="00D636F5" w:rsidP="003E04E5">
            <w:pPr>
              <w:pStyle w:val="TabellHode-kolonne"/>
            </w:pPr>
            <w:r w:rsidRPr="00D73E78">
              <w:t>Resultat 2024 (2023)</w:t>
            </w:r>
          </w:p>
        </w:tc>
      </w:tr>
      <w:tr w:rsidR="00D636F5" w:rsidRPr="00D73E78" w14:paraId="6C12398A" w14:textId="77777777" w:rsidTr="004A1B2A">
        <w:trPr>
          <w:trHeight w:val="113"/>
        </w:trPr>
        <w:tc>
          <w:tcPr>
            <w:tcW w:w="735" w:type="pct"/>
            <w:vMerge w:val="restart"/>
          </w:tcPr>
          <w:p w14:paraId="2888C429" w14:textId="77777777" w:rsidR="00D636F5" w:rsidRPr="00D73E78" w:rsidRDefault="00D636F5" w:rsidP="003E04E5">
            <w:r w:rsidRPr="00D73E78">
              <w:t>Sektorpolitisk måloppnåelse</w:t>
            </w:r>
          </w:p>
        </w:tc>
        <w:tc>
          <w:tcPr>
            <w:tcW w:w="1192" w:type="pct"/>
          </w:tcPr>
          <w:p w14:paraId="21DA3163" w14:textId="77777777" w:rsidR="00D636F5" w:rsidRPr="00D73E78" w:rsidRDefault="00D636F5" w:rsidP="003E04E5">
            <w:r w:rsidRPr="00D73E78">
              <w:t>Studentproduksjon</w:t>
            </w:r>
          </w:p>
        </w:tc>
        <w:tc>
          <w:tcPr>
            <w:tcW w:w="1237" w:type="pct"/>
          </w:tcPr>
          <w:p w14:paraId="4AA56A4C" w14:textId="77777777" w:rsidR="00D636F5" w:rsidRPr="00D73E78" w:rsidRDefault="00D636F5" w:rsidP="003E04E5">
            <w:r w:rsidRPr="00D73E78">
              <w:t>Studentårsverk</w:t>
            </w:r>
          </w:p>
        </w:tc>
        <w:tc>
          <w:tcPr>
            <w:tcW w:w="718" w:type="pct"/>
          </w:tcPr>
          <w:p w14:paraId="46EBBC73" w14:textId="77777777" w:rsidR="00D636F5" w:rsidRPr="00D73E78" w:rsidRDefault="00D636F5" w:rsidP="003E04E5">
            <w:r w:rsidRPr="00D73E78">
              <w:t>220</w:t>
            </w:r>
          </w:p>
        </w:tc>
        <w:tc>
          <w:tcPr>
            <w:tcW w:w="1118" w:type="pct"/>
          </w:tcPr>
          <w:p w14:paraId="5CA9759F" w14:textId="77777777" w:rsidR="00D636F5" w:rsidRPr="00D73E78" w:rsidRDefault="00D636F5" w:rsidP="003E04E5">
            <w:r w:rsidRPr="00D73E78">
              <w:t>204 (197)</w:t>
            </w:r>
          </w:p>
        </w:tc>
      </w:tr>
      <w:tr w:rsidR="00D636F5" w:rsidRPr="00D73E78" w14:paraId="1F4E4BD6" w14:textId="77777777" w:rsidTr="004A1B2A">
        <w:trPr>
          <w:trHeight w:val="113"/>
        </w:trPr>
        <w:tc>
          <w:tcPr>
            <w:tcW w:w="735" w:type="pct"/>
            <w:vMerge/>
          </w:tcPr>
          <w:p w14:paraId="123648BD" w14:textId="77777777" w:rsidR="00D636F5" w:rsidRPr="00D73E78" w:rsidRDefault="00D636F5" w:rsidP="00387BA4"/>
        </w:tc>
        <w:tc>
          <w:tcPr>
            <w:tcW w:w="1192" w:type="pct"/>
          </w:tcPr>
          <w:p w14:paraId="479139D3" w14:textId="77777777" w:rsidR="00D636F5" w:rsidRPr="00D73E78" w:rsidRDefault="00D636F5" w:rsidP="003E04E5">
            <w:r w:rsidRPr="00D73E78">
              <w:t>Studenter fra norske institusjoner</w:t>
            </w:r>
          </w:p>
        </w:tc>
        <w:tc>
          <w:tcPr>
            <w:tcW w:w="1237" w:type="pct"/>
          </w:tcPr>
          <w:p w14:paraId="29643237" w14:textId="77777777" w:rsidR="00D636F5" w:rsidRPr="00D73E78" w:rsidRDefault="00D636F5" w:rsidP="003E04E5">
            <w:r w:rsidRPr="00D73E78">
              <w:t>Programstudenter</w:t>
            </w:r>
          </w:p>
        </w:tc>
        <w:tc>
          <w:tcPr>
            <w:tcW w:w="718" w:type="pct"/>
          </w:tcPr>
          <w:p w14:paraId="03E7244D" w14:textId="77777777" w:rsidR="00D636F5" w:rsidRPr="00D73E78" w:rsidRDefault="00D636F5" w:rsidP="003E04E5">
            <w:r w:rsidRPr="00D73E78">
              <w:t>50 %</w:t>
            </w:r>
          </w:p>
        </w:tc>
        <w:tc>
          <w:tcPr>
            <w:tcW w:w="1118" w:type="pct"/>
          </w:tcPr>
          <w:p w14:paraId="556859EA" w14:textId="77777777" w:rsidR="00D636F5" w:rsidRPr="00D73E78" w:rsidRDefault="00D636F5" w:rsidP="003E04E5">
            <w:r w:rsidRPr="00D73E78">
              <w:t xml:space="preserve">44 % (46) </w:t>
            </w:r>
          </w:p>
        </w:tc>
      </w:tr>
      <w:tr w:rsidR="00D636F5" w:rsidRPr="00D73E78" w14:paraId="530F8D05" w14:textId="77777777" w:rsidTr="004A1B2A">
        <w:trPr>
          <w:trHeight w:val="113"/>
        </w:trPr>
        <w:tc>
          <w:tcPr>
            <w:tcW w:w="735" w:type="pct"/>
            <w:vMerge/>
          </w:tcPr>
          <w:p w14:paraId="19C024D0" w14:textId="77777777" w:rsidR="00D636F5" w:rsidRPr="00D73E78" w:rsidRDefault="00D636F5" w:rsidP="00387BA4"/>
        </w:tc>
        <w:tc>
          <w:tcPr>
            <w:tcW w:w="1192" w:type="pct"/>
          </w:tcPr>
          <w:p w14:paraId="7B5111C1" w14:textId="77777777" w:rsidR="00D636F5" w:rsidRPr="00D73E78" w:rsidRDefault="00D636F5" w:rsidP="003E04E5">
            <w:r w:rsidRPr="00D73E78">
              <w:t>Publikasjoner</w:t>
            </w:r>
          </w:p>
        </w:tc>
        <w:tc>
          <w:tcPr>
            <w:tcW w:w="1237" w:type="pct"/>
          </w:tcPr>
          <w:p w14:paraId="70232347" w14:textId="77777777" w:rsidR="00D636F5" w:rsidRPr="00D73E78" w:rsidRDefault="00D636F5" w:rsidP="003E04E5">
            <w:r w:rsidRPr="00D73E78">
              <w:t>Nivå 1-2</w:t>
            </w:r>
          </w:p>
        </w:tc>
        <w:tc>
          <w:tcPr>
            <w:tcW w:w="718" w:type="pct"/>
          </w:tcPr>
          <w:p w14:paraId="0F0D58E7" w14:textId="77777777" w:rsidR="00D636F5" w:rsidRPr="00D73E78" w:rsidRDefault="00D636F5" w:rsidP="003E04E5">
            <w:r w:rsidRPr="00D73E78">
              <w:t>≥ 140</w:t>
            </w:r>
          </w:p>
        </w:tc>
        <w:tc>
          <w:tcPr>
            <w:tcW w:w="1118" w:type="pct"/>
          </w:tcPr>
          <w:p w14:paraId="0E183E02" w14:textId="77777777" w:rsidR="00D636F5" w:rsidRPr="00D73E78" w:rsidRDefault="00D636F5" w:rsidP="003E04E5">
            <w:r w:rsidRPr="00D73E78">
              <w:t>141* (151)</w:t>
            </w:r>
          </w:p>
        </w:tc>
      </w:tr>
      <w:tr w:rsidR="00D636F5" w:rsidRPr="00D73E78" w14:paraId="4EC5B161" w14:textId="77777777" w:rsidTr="004A1B2A">
        <w:trPr>
          <w:trHeight w:val="113"/>
        </w:trPr>
        <w:tc>
          <w:tcPr>
            <w:tcW w:w="735" w:type="pct"/>
            <w:vMerge/>
          </w:tcPr>
          <w:p w14:paraId="16A1DECC" w14:textId="77777777" w:rsidR="00D636F5" w:rsidRPr="00D73E78" w:rsidRDefault="00D636F5" w:rsidP="00387BA4"/>
        </w:tc>
        <w:tc>
          <w:tcPr>
            <w:tcW w:w="1192" w:type="pct"/>
            <w:vMerge w:val="restart"/>
          </w:tcPr>
          <w:p w14:paraId="5AECF3C0" w14:textId="77777777" w:rsidR="00D636F5" w:rsidRPr="00D73E78" w:rsidRDefault="00D636F5" w:rsidP="003E04E5">
            <w:r w:rsidRPr="00D73E78">
              <w:t>Et fullt forsvarlig studie- og arbeidsmiljø</w:t>
            </w:r>
          </w:p>
        </w:tc>
        <w:tc>
          <w:tcPr>
            <w:tcW w:w="1237" w:type="pct"/>
          </w:tcPr>
          <w:p w14:paraId="4F4FFD11" w14:textId="77777777" w:rsidR="00D636F5" w:rsidRPr="00D73E78" w:rsidRDefault="00D636F5" w:rsidP="003E04E5">
            <w:r w:rsidRPr="00D73E78">
              <w:t>Personskader uten sykehusbehandling og sykefravær</w:t>
            </w:r>
          </w:p>
        </w:tc>
        <w:tc>
          <w:tcPr>
            <w:tcW w:w="718" w:type="pct"/>
          </w:tcPr>
          <w:p w14:paraId="4AAC59BB" w14:textId="77777777" w:rsidR="00D636F5" w:rsidRPr="00D73E78" w:rsidRDefault="00D636F5" w:rsidP="003E04E5">
            <w:r w:rsidRPr="00D73E78">
              <w:t>≤ 1</w:t>
            </w:r>
          </w:p>
        </w:tc>
        <w:tc>
          <w:tcPr>
            <w:tcW w:w="1118" w:type="pct"/>
          </w:tcPr>
          <w:p w14:paraId="50FB2BA1" w14:textId="77777777" w:rsidR="00D636F5" w:rsidRPr="00D73E78" w:rsidRDefault="00D636F5" w:rsidP="003E04E5">
            <w:r w:rsidRPr="00D73E78">
              <w:t>0 (4)</w:t>
            </w:r>
          </w:p>
        </w:tc>
      </w:tr>
      <w:tr w:rsidR="00D636F5" w:rsidRPr="00D73E78" w14:paraId="575C331A" w14:textId="77777777" w:rsidTr="004A1B2A">
        <w:trPr>
          <w:trHeight w:val="113"/>
        </w:trPr>
        <w:tc>
          <w:tcPr>
            <w:tcW w:w="735" w:type="pct"/>
            <w:vMerge/>
          </w:tcPr>
          <w:p w14:paraId="1132B3AD" w14:textId="77777777" w:rsidR="00D636F5" w:rsidRPr="00D73E78" w:rsidRDefault="00D636F5" w:rsidP="00845C7A"/>
        </w:tc>
        <w:tc>
          <w:tcPr>
            <w:tcW w:w="1192" w:type="pct"/>
            <w:vMerge/>
          </w:tcPr>
          <w:p w14:paraId="6123BABA" w14:textId="77777777" w:rsidR="00D636F5" w:rsidRPr="00D73E78" w:rsidRDefault="00D636F5" w:rsidP="00387BA4"/>
        </w:tc>
        <w:tc>
          <w:tcPr>
            <w:tcW w:w="1237" w:type="pct"/>
          </w:tcPr>
          <w:p w14:paraId="32BF6B54" w14:textId="77777777" w:rsidR="00D636F5" w:rsidRPr="00D73E78" w:rsidRDefault="00D636F5" w:rsidP="003E04E5">
            <w:r w:rsidRPr="00D73E78">
              <w:t xml:space="preserve">Personskade med sykehusbehandling uten fravær </w:t>
            </w:r>
          </w:p>
        </w:tc>
        <w:tc>
          <w:tcPr>
            <w:tcW w:w="718" w:type="pct"/>
          </w:tcPr>
          <w:p w14:paraId="748555B8" w14:textId="77777777" w:rsidR="00D636F5" w:rsidRPr="00D73E78" w:rsidRDefault="00D636F5" w:rsidP="003E04E5">
            <w:r w:rsidRPr="00D73E78">
              <w:t>≤ 1</w:t>
            </w:r>
          </w:p>
        </w:tc>
        <w:tc>
          <w:tcPr>
            <w:tcW w:w="1118" w:type="pct"/>
          </w:tcPr>
          <w:p w14:paraId="3A367CBD" w14:textId="77777777" w:rsidR="00D636F5" w:rsidRPr="00D73E78" w:rsidRDefault="00D636F5" w:rsidP="003E04E5">
            <w:r w:rsidRPr="00D73E78">
              <w:t>0 (1)</w:t>
            </w:r>
          </w:p>
        </w:tc>
      </w:tr>
      <w:tr w:rsidR="00D636F5" w:rsidRPr="00D73E78" w14:paraId="5E6681A0" w14:textId="77777777" w:rsidTr="004A1B2A">
        <w:trPr>
          <w:trHeight w:val="113"/>
        </w:trPr>
        <w:tc>
          <w:tcPr>
            <w:tcW w:w="735" w:type="pct"/>
            <w:vMerge/>
          </w:tcPr>
          <w:p w14:paraId="0721617D" w14:textId="77777777" w:rsidR="00D636F5" w:rsidRPr="00D73E78" w:rsidRDefault="00D636F5" w:rsidP="00845C7A"/>
        </w:tc>
        <w:tc>
          <w:tcPr>
            <w:tcW w:w="1192" w:type="pct"/>
            <w:vMerge/>
          </w:tcPr>
          <w:p w14:paraId="26A5A13F" w14:textId="77777777" w:rsidR="00D636F5" w:rsidRPr="00D73E78" w:rsidRDefault="00D636F5" w:rsidP="00387BA4"/>
        </w:tc>
        <w:tc>
          <w:tcPr>
            <w:tcW w:w="1237" w:type="pct"/>
          </w:tcPr>
          <w:p w14:paraId="3B27C780" w14:textId="77777777" w:rsidR="00D636F5" w:rsidRPr="00D73E78" w:rsidRDefault="00D636F5" w:rsidP="003E04E5">
            <w:r w:rsidRPr="00D73E78">
              <w:t>Personskader med sykehusbehandling og sykefravær</w:t>
            </w:r>
          </w:p>
        </w:tc>
        <w:tc>
          <w:tcPr>
            <w:tcW w:w="718" w:type="pct"/>
          </w:tcPr>
          <w:p w14:paraId="001D5CA2" w14:textId="77777777" w:rsidR="00D636F5" w:rsidRPr="00D73E78" w:rsidRDefault="00D636F5" w:rsidP="003E04E5">
            <w:r w:rsidRPr="00D73E78">
              <w:t>≤ 2</w:t>
            </w:r>
          </w:p>
        </w:tc>
        <w:tc>
          <w:tcPr>
            <w:tcW w:w="1118" w:type="pct"/>
          </w:tcPr>
          <w:p w14:paraId="0177723F" w14:textId="77777777" w:rsidR="00D636F5" w:rsidRPr="00D73E78" w:rsidRDefault="00D636F5" w:rsidP="003E04E5">
            <w:r w:rsidRPr="00D73E78">
              <w:t>0 (1)</w:t>
            </w:r>
          </w:p>
        </w:tc>
      </w:tr>
    </w:tbl>
    <w:p w14:paraId="7B3D142B" w14:textId="77777777" w:rsidR="00D636F5" w:rsidRPr="00D73E78" w:rsidRDefault="00D636F5" w:rsidP="003E04E5">
      <w:r w:rsidRPr="00D73E78">
        <w:t xml:space="preserve">*Endelig tall foreligger 1.4. Pr. nå 136 godkjente og 5 som ikke er behandlet ennå. </w:t>
      </w:r>
    </w:p>
    <w:p w14:paraId="713BAE41" w14:textId="77777777" w:rsidR="00D636F5" w:rsidRPr="00D73E78" w:rsidRDefault="00D636F5" w:rsidP="00CD3FBE">
      <w:pPr>
        <w:pStyle w:val="Petit"/>
      </w:pPr>
      <w:r w:rsidRPr="00093E66">
        <w:rPr>
          <w:rStyle w:val="halvfet"/>
        </w:rPr>
        <w:t>Statens eierandel:</w:t>
      </w:r>
      <w:r w:rsidRPr="00D73E78">
        <w:t xml:space="preserve"> 100 pst. </w:t>
      </w:r>
    </w:p>
    <w:p w14:paraId="1998DE8A" w14:textId="77777777" w:rsidR="00D636F5" w:rsidRPr="00D73E78" w:rsidRDefault="00D636F5" w:rsidP="00CD3FBE">
      <w:pPr>
        <w:pStyle w:val="Petit"/>
      </w:pPr>
      <w:r w:rsidRPr="00D73E78">
        <w:t>Kunnskapsdepartementet</w:t>
      </w:r>
    </w:p>
    <w:p w14:paraId="02C1AFE6" w14:textId="77777777" w:rsidR="00D636F5" w:rsidRPr="00D73E78" w:rsidRDefault="00D636F5" w:rsidP="00CD3FBE">
      <w:pPr>
        <w:pStyle w:val="Petit"/>
      </w:pPr>
      <w:r w:rsidRPr="00093E66">
        <w:rPr>
          <w:rStyle w:val="halvfet"/>
        </w:rPr>
        <w:t>Styret:</w:t>
      </w:r>
      <w:r w:rsidRPr="00D73E78">
        <w:t xml:space="preserve"> Robert Bjerknes (styreleder, 1958, </w:t>
      </w:r>
      <w:proofErr w:type="spellStart"/>
      <w:r w:rsidRPr="00D73E78">
        <w:t>Vestland</w:t>
      </w:r>
      <w:proofErr w:type="spellEnd"/>
      <w:r w:rsidRPr="00D73E78">
        <w:t xml:space="preserve">), Kjerstin </w:t>
      </w:r>
      <w:proofErr w:type="spellStart"/>
      <w:r w:rsidRPr="00D73E78">
        <w:t>Askholt</w:t>
      </w:r>
      <w:proofErr w:type="spellEnd"/>
      <w:r w:rsidRPr="00D73E78">
        <w:t xml:space="preserve"> (nestleder, 1962, Oslo), Brit Lisa </w:t>
      </w:r>
      <w:proofErr w:type="spellStart"/>
      <w:r w:rsidRPr="00D73E78">
        <w:t>Skjelkvåle</w:t>
      </w:r>
      <w:proofErr w:type="spellEnd"/>
      <w:r w:rsidRPr="00D73E78">
        <w:t xml:space="preserve"> (1961, Oslo), Roger </w:t>
      </w:r>
      <w:proofErr w:type="spellStart"/>
      <w:r w:rsidRPr="00D73E78">
        <w:t>Midstraum</w:t>
      </w:r>
      <w:proofErr w:type="spellEnd"/>
      <w:r w:rsidRPr="00D73E78">
        <w:t xml:space="preserve"> (1962, Trøndelag), Arne O. </w:t>
      </w:r>
      <w:proofErr w:type="spellStart"/>
      <w:r w:rsidRPr="00D73E78">
        <w:t>Smalås</w:t>
      </w:r>
      <w:proofErr w:type="spellEnd"/>
      <w:r w:rsidRPr="00D73E78">
        <w:t xml:space="preserve"> (1961, Troms), Karine Hauan (1988, Svalbard), Siri Kalvig (1970, Rogaland), Janne Søreide*, Kåre Johansen*, Knut Ivar Lindland Tveit*, Oliver Hyatt Rapp**</w:t>
      </w:r>
    </w:p>
    <w:p w14:paraId="5B85B6FC" w14:textId="77777777" w:rsidR="00D636F5" w:rsidRPr="00D73E78" w:rsidRDefault="00D636F5" w:rsidP="00CD3FBE">
      <w:pPr>
        <w:pStyle w:val="Petit"/>
      </w:pPr>
      <w:r w:rsidRPr="00D73E78">
        <w:t>*Valgt av og blant de ansatte.</w:t>
      </w:r>
    </w:p>
    <w:p w14:paraId="33C9D6BD" w14:textId="77777777" w:rsidR="00D636F5" w:rsidRPr="00D73E78" w:rsidRDefault="00D636F5" w:rsidP="00CD3FBE">
      <w:pPr>
        <w:pStyle w:val="Petit"/>
      </w:pPr>
      <w:r w:rsidRPr="00D73E78">
        <w:t>**valgt av studentene</w:t>
      </w:r>
    </w:p>
    <w:p w14:paraId="6A4536FE" w14:textId="77777777" w:rsidR="00D636F5" w:rsidRPr="00D73E78" w:rsidRDefault="00D636F5" w:rsidP="00CD3FBE">
      <w:pPr>
        <w:pStyle w:val="Petit"/>
      </w:pPr>
      <w:r w:rsidRPr="00093E66">
        <w:rPr>
          <w:rStyle w:val="halvfet"/>
        </w:rPr>
        <w:t>Administrerende direktør:</w:t>
      </w:r>
      <w:r w:rsidRPr="00D73E78">
        <w:t xml:space="preserve"> Jøran Idar Moen</w:t>
      </w:r>
    </w:p>
    <w:p w14:paraId="7C5B92F9" w14:textId="77777777" w:rsidR="00D636F5" w:rsidRPr="00D73E78" w:rsidRDefault="00D636F5" w:rsidP="00CD3FBE">
      <w:pPr>
        <w:pStyle w:val="Petit"/>
      </w:pPr>
      <w:r w:rsidRPr="00093E66">
        <w:rPr>
          <w:rStyle w:val="halvfet"/>
        </w:rPr>
        <w:t>Hovedkontor:</w:t>
      </w:r>
      <w:r w:rsidRPr="00D73E78">
        <w:t xml:space="preserve"> Svalbard</w:t>
      </w:r>
    </w:p>
    <w:p w14:paraId="60225F74" w14:textId="77777777" w:rsidR="00D636F5" w:rsidRPr="00D73E78" w:rsidRDefault="00D636F5" w:rsidP="00CD3FBE">
      <w:pPr>
        <w:pStyle w:val="Petit"/>
      </w:pPr>
      <w:r w:rsidRPr="00093E66">
        <w:rPr>
          <w:rStyle w:val="halvfet"/>
        </w:rPr>
        <w:t>Revisor:</w:t>
      </w:r>
      <w:r w:rsidRPr="00D73E78">
        <w:t xml:space="preserve"> </w:t>
      </w:r>
      <w:proofErr w:type="spellStart"/>
      <w:r w:rsidRPr="00D73E78">
        <w:t>PwC</w:t>
      </w:r>
      <w:proofErr w:type="spellEnd"/>
      <w:r w:rsidRPr="00D73E78">
        <w:t xml:space="preserve"> AS</w:t>
      </w:r>
    </w:p>
    <w:p w14:paraId="21B4CEDE" w14:textId="011D5B89" w:rsidR="00D636F5" w:rsidRDefault="00D636F5" w:rsidP="00CD3FBE">
      <w:pPr>
        <w:pStyle w:val="Petit"/>
      </w:pPr>
      <w:r w:rsidRPr="00093E66">
        <w:rPr>
          <w:rStyle w:val="halvfet"/>
        </w:rPr>
        <w:t>Nettside:</w:t>
      </w:r>
      <w:r w:rsidRPr="00D73E78">
        <w:t xml:space="preserve"> </w:t>
      </w:r>
      <w:hyperlink r:id="rId237" w:history="1">
        <w:r w:rsidR="00413CA0" w:rsidRPr="00713CCE">
          <w:rPr>
            <w:rStyle w:val="Hyperkobling"/>
          </w:rPr>
          <w:t>www.unis.no</w:t>
        </w:r>
      </w:hyperlink>
    </w:p>
    <w:p w14:paraId="108D5B86" w14:textId="42CB4DE6" w:rsidR="00413CA0" w:rsidRDefault="00413CA0" w:rsidP="003E04E5">
      <w:r>
        <w:rPr>
          <w:noProof/>
          <w14:ligatures w14:val="standardContextual"/>
        </w:rPr>
        <w:drawing>
          <wp:inline distT="0" distB="0" distL="0" distR="0" wp14:anchorId="0C784946" wp14:editId="08E64FCA">
            <wp:extent cx="3657600" cy="2255520"/>
            <wp:effectExtent l="0" t="0" r="0" b="0"/>
            <wp:docPr id="1359256621" name="Bilde 272" descr="Et bilde som inneholder utendørs, person, klær, grupp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56621" name="Bilde 272" descr="Et bilde som inneholder utendørs, person, klær, gruppe&#10;&#10;KI-generert innhold kan være feil."/>
                    <pic:cNvPicPr/>
                  </pic:nvPicPr>
                  <pic:blipFill>
                    <a:blip r:embed="rId238"/>
                    <a:stretch>
                      <a:fillRect/>
                    </a:stretch>
                  </pic:blipFill>
                  <pic:spPr>
                    <a:xfrm>
                      <a:off x="0" y="0"/>
                      <a:ext cx="3657600" cy="2255520"/>
                    </a:xfrm>
                    <a:prstGeom prst="rect">
                      <a:avLst/>
                    </a:prstGeom>
                  </pic:spPr>
                </pic:pic>
              </a:graphicData>
            </a:graphic>
          </wp:inline>
        </w:drawing>
      </w:r>
    </w:p>
    <w:p w14:paraId="50CC7394" w14:textId="7523A1C2" w:rsidR="00413CA0" w:rsidRPr="00D73E78" w:rsidRDefault="00413CA0" w:rsidP="00413CA0">
      <w:pPr>
        <w:pStyle w:val="Petit"/>
      </w:pPr>
      <w:r w:rsidRPr="00413CA0">
        <w:t>Foto: Kirsten Christoffersen</w:t>
      </w:r>
    </w:p>
    <w:tbl>
      <w:tblPr>
        <w:tblStyle w:val="StandardTabell"/>
        <w:tblW w:w="5000" w:type="pct"/>
        <w:tblLook w:val="04A0" w:firstRow="1" w:lastRow="0" w:firstColumn="1" w:lastColumn="0" w:noHBand="0" w:noVBand="1"/>
      </w:tblPr>
      <w:tblGrid>
        <w:gridCol w:w="7464"/>
        <w:gridCol w:w="1779"/>
        <w:gridCol w:w="1779"/>
      </w:tblGrid>
      <w:tr w:rsidR="00D636F5" w:rsidRPr="00D73E78" w14:paraId="3FCD90D8" w14:textId="77777777" w:rsidTr="004A1B2A">
        <w:trPr>
          <w:trHeight w:val="73"/>
        </w:trPr>
        <w:tc>
          <w:tcPr>
            <w:tcW w:w="3386" w:type="pct"/>
          </w:tcPr>
          <w:p w14:paraId="3070D971" w14:textId="77777777" w:rsidR="00D636F5" w:rsidRPr="00D73E78" w:rsidRDefault="00D636F5" w:rsidP="003E04E5">
            <w:pPr>
              <w:pStyle w:val="TabellHode-kolonne"/>
            </w:pPr>
            <w:r w:rsidRPr="00D73E78">
              <w:t>Resultatregnskap (mill. kroner)</w:t>
            </w:r>
          </w:p>
        </w:tc>
        <w:tc>
          <w:tcPr>
            <w:tcW w:w="807" w:type="pct"/>
          </w:tcPr>
          <w:p w14:paraId="74527FC4" w14:textId="77777777" w:rsidR="00D636F5" w:rsidRPr="00D73E78" w:rsidRDefault="00D636F5" w:rsidP="00CD3FBE">
            <w:pPr>
              <w:pStyle w:val="TabellHode-kolonne"/>
              <w:jc w:val="right"/>
            </w:pPr>
            <w:r w:rsidRPr="00D73E78">
              <w:t>2024</w:t>
            </w:r>
          </w:p>
        </w:tc>
        <w:tc>
          <w:tcPr>
            <w:tcW w:w="807" w:type="pct"/>
          </w:tcPr>
          <w:p w14:paraId="1BFC797E" w14:textId="77777777" w:rsidR="00D636F5" w:rsidRPr="00D73E78" w:rsidRDefault="00D636F5" w:rsidP="00CD3FBE">
            <w:pPr>
              <w:pStyle w:val="TabellHode-kolonne"/>
              <w:jc w:val="right"/>
            </w:pPr>
            <w:r w:rsidRPr="00D73E78">
              <w:t>2023</w:t>
            </w:r>
          </w:p>
        </w:tc>
      </w:tr>
      <w:tr w:rsidR="00D636F5" w:rsidRPr="00D73E78" w14:paraId="190BF56C" w14:textId="77777777" w:rsidTr="004A1B2A">
        <w:trPr>
          <w:trHeight w:val="73"/>
        </w:trPr>
        <w:tc>
          <w:tcPr>
            <w:tcW w:w="3386" w:type="pct"/>
          </w:tcPr>
          <w:p w14:paraId="4C3A7F8A" w14:textId="77777777" w:rsidR="00D636F5" w:rsidRPr="00D73E78" w:rsidRDefault="00D636F5" w:rsidP="003E04E5">
            <w:r w:rsidRPr="00D73E78">
              <w:t>Driftsinntekter</w:t>
            </w:r>
          </w:p>
        </w:tc>
        <w:tc>
          <w:tcPr>
            <w:tcW w:w="807" w:type="pct"/>
          </w:tcPr>
          <w:p w14:paraId="7B3BBF80" w14:textId="77777777" w:rsidR="00D636F5" w:rsidRPr="00D73E78" w:rsidRDefault="00D636F5" w:rsidP="00CD3FBE">
            <w:pPr>
              <w:jc w:val="right"/>
            </w:pPr>
            <w:r w:rsidRPr="00D73E78">
              <w:t xml:space="preserve"> 218 </w:t>
            </w:r>
          </w:p>
        </w:tc>
        <w:tc>
          <w:tcPr>
            <w:tcW w:w="807" w:type="pct"/>
          </w:tcPr>
          <w:p w14:paraId="3E2E80B2" w14:textId="77777777" w:rsidR="00D636F5" w:rsidRPr="00D73E78" w:rsidRDefault="00D636F5" w:rsidP="00CD3FBE">
            <w:pPr>
              <w:jc w:val="right"/>
            </w:pPr>
            <w:r w:rsidRPr="00D73E78">
              <w:t xml:space="preserve"> 198 </w:t>
            </w:r>
          </w:p>
        </w:tc>
      </w:tr>
      <w:tr w:rsidR="00D636F5" w:rsidRPr="00D73E78" w14:paraId="2B2694C1" w14:textId="77777777" w:rsidTr="004A1B2A">
        <w:trPr>
          <w:trHeight w:val="73"/>
        </w:trPr>
        <w:tc>
          <w:tcPr>
            <w:tcW w:w="3386" w:type="pct"/>
          </w:tcPr>
          <w:p w14:paraId="7AD2F205" w14:textId="77777777" w:rsidR="00D636F5" w:rsidRPr="00D73E78" w:rsidRDefault="00D636F5" w:rsidP="003E04E5">
            <w:r w:rsidRPr="00D73E78">
              <w:t>Driftsresultat (EBIT)</w:t>
            </w:r>
          </w:p>
        </w:tc>
        <w:tc>
          <w:tcPr>
            <w:tcW w:w="807" w:type="pct"/>
          </w:tcPr>
          <w:p w14:paraId="099B9617" w14:textId="77777777" w:rsidR="00D636F5" w:rsidRPr="00D73E78" w:rsidRDefault="00D636F5" w:rsidP="00CD3FBE">
            <w:pPr>
              <w:jc w:val="right"/>
            </w:pPr>
            <w:r w:rsidRPr="00D73E78">
              <w:t xml:space="preserve"> 2,5 </w:t>
            </w:r>
          </w:p>
        </w:tc>
        <w:tc>
          <w:tcPr>
            <w:tcW w:w="807" w:type="pct"/>
          </w:tcPr>
          <w:p w14:paraId="30D9B5F7" w14:textId="77777777" w:rsidR="00D636F5" w:rsidRPr="00D73E78" w:rsidRDefault="00D636F5" w:rsidP="00CD3FBE">
            <w:pPr>
              <w:jc w:val="right"/>
            </w:pPr>
            <w:r w:rsidRPr="00D73E78">
              <w:t xml:space="preserve"> -13,5 </w:t>
            </w:r>
          </w:p>
        </w:tc>
      </w:tr>
      <w:tr w:rsidR="00D636F5" w:rsidRPr="00D73E78" w14:paraId="4B9A638F" w14:textId="77777777" w:rsidTr="004A1B2A">
        <w:trPr>
          <w:trHeight w:val="73"/>
        </w:trPr>
        <w:tc>
          <w:tcPr>
            <w:tcW w:w="3386" w:type="pct"/>
          </w:tcPr>
          <w:p w14:paraId="022589A8" w14:textId="77777777" w:rsidR="00D636F5" w:rsidRPr="00D73E78" w:rsidRDefault="00D636F5" w:rsidP="003E04E5">
            <w:r w:rsidRPr="00D73E78">
              <w:t>Skattekostnad</w:t>
            </w:r>
          </w:p>
        </w:tc>
        <w:tc>
          <w:tcPr>
            <w:tcW w:w="807" w:type="pct"/>
          </w:tcPr>
          <w:p w14:paraId="751EA7D4" w14:textId="77777777" w:rsidR="00D636F5" w:rsidRPr="00D73E78" w:rsidRDefault="00D636F5" w:rsidP="00CD3FBE">
            <w:pPr>
              <w:jc w:val="right"/>
            </w:pPr>
            <w:r w:rsidRPr="00D73E78">
              <w:t>0</w:t>
            </w:r>
          </w:p>
        </w:tc>
        <w:tc>
          <w:tcPr>
            <w:tcW w:w="807" w:type="pct"/>
          </w:tcPr>
          <w:p w14:paraId="341959E5" w14:textId="77777777" w:rsidR="00D636F5" w:rsidRPr="00D73E78" w:rsidRDefault="00D636F5" w:rsidP="00CD3FBE">
            <w:pPr>
              <w:jc w:val="right"/>
            </w:pPr>
            <w:r w:rsidRPr="00D73E78">
              <w:t>0</w:t>
            </w:r>
          </w:p>
        </w:tc>
      </w:tr>
      <w:tr w:rsidR="00D636F5" w:rsidRPr="00D73E78" w14:paraId="713D3CE1" w14:textId="77777777" w:rsidTr="004A1B2A">
        <w:trPr>
          <w:trHeight w:val="73"/>
        </w:trPr>
        <w:tc>
          <w:tcPr>
            <w:tcW w:w="3386" w:type="pct"/>
          </w:tcPr>
          <w:p w14:paraId="7CEA35B8" w14:textId="77777777" w:rsidR="00D636F5" w:rsidRPr="00D73E78" w:rsidRDefault="00D636F5" w:rsidP="003E04E5">
            <w:r w:rsidRPr="00D73E78">
              <w:lastRenderedPageBreak/>
              <w:t xml:space="preserve">Minoritetsandel </w:t>
            </w:r>
          </w:p>
        </w:tc>
        <w:tc>
          <w:tcPr>
            <w:tcW w:w="807" w:type="pct"/>
          </w:tcPr>
          <w:p w14:paraId="401BCCB4" w14:textId="77777777" w:rsidR="00D636F5" w:rsidRPr="00D73E78" w:rsidRDefault="00D636F5" w:rsidP="00CD3FBE">
            <w:pPr>
              <w:jc w:val="right"/>
            </w:pPr>
            <w:r w:rsidRPr="00D73E78">
              <w:t>0</w:t>
            </w:r>
          </w:p>
        </w:tc>
        <w:tc>
          <w:tcPr>
            <w:tcW w:w="807" w:type="pct"/>
          </w:tcPr>
          <w:p w14:paraId="0588EEC9" w14:textId="77777777" w:rsidR="00D636F5" w:rsidRPr="00D73E78" w:rsidRDefault="00D636F5" w:rsidP="00CD3FBE">
            <w:pPr>
              <w:jc w:val="right"/>
            </w:pPr>
            <w:r w:rsidRPr="00D73E78">
              <w:t xml:space="preserve"> 0 </w:t>
            </w:r>
          </w:p>
        </w:tc>
      </w:tr>
      <w:tr w:rsidR="00D636F5" w:rsidRPr="00D73E78" w14:paraId="5DCB9B14" w14:textId="77777777" w:rsidTr="004A1B2A">
        <w:trPr>
          <w:trHeight w:val="73"/>
        </w:trPr>
        <w:tc>
          <w:tcPr>
            <w:tcW w:w="3386" w:type="pct"/>
          </w:tcPr>
          <w:p w14:paraId="555575DA" w14:textId="77777777" w:rsidR="00D636F5" w:rsidRPr="00D73E78" w:rsidRDefault="00D636F5" w:rsidP="003E04E5">
            <w:r w:rsidRPr="00D73E78">
              <w:t>Resultat etter skatt og minoritet</w:t>
            </w:r>
          </w:p>
        </w:tc>
        <w:tc>
          <w:tcPr>
            <w:tcW w:w="807" w:type="pct"/>
          </w:tcPr>
          <w:p w14:paraId="4A971E9C" w14:textId="77777777" w:rsidR="00D636F5" w:rsidRPr="00D73E78" w:rsidRDefault="00D636F5" w:rsidP="00CD3FBE">
            <w:pPr>
              <w:jc w:val="right"/>
            </w:pPr>
            <w:r w:rsidRPr="00D73E78">
              <w:t xml:space="preserve"> 8,0 </w:t>
            </w:r>
          </w:p>
        </w:tc>
        <w:tc>
          <w:tcPr>
            <w:tcW w:w="807" w:type="pct"/>
          </w:tcPr>
          <w:p w14:paraId="227E2E86" w14:textId="77777777" w:rsidR="00D636F5" w:rsidRPr="00D73E78" w:rsidRDefault="00D636F5" w:rsidP="00CD3FBE">
            <w:pPr>
              <w:jc w:val="right"/>
            </w:pPr>
            <w:r w:rsidRPr="00D73E78">
              <w:t>-8,7</w:t>
            </w:r>
          </w:p>
        </w:tc>
      </w:tr>
      <w:tr w:rsidR="00D636F5" w:rsidRPr="00D73E78" w14:paraId="2ABD21CA" w14:textId="77777777" w:rsidTr="004A1B2A">
        <w:trPr>
          <w:trHeight w:val="73"/>
        </w:trPr>
        <w:tc>
          <w:tcPr>
            <w:tcW w:w="3386" w:type="pct"/>
          </w:tcPr>
          <w:p w14:paraId="67092448" w14:textId="77777777" w:rsidR="00D636F5" w:rsidRPr="00D73E78" w:rsidRDefault="00D636F5" w:rsidP="003E04E5">
            <w:pPr>
              <w:pStyle w:val="TabellHode-kolonne"/>
            </w:pPr>
            <w:r w:rsidRPr="00D73E78">
              <w:t>Balanse</w:t>
            </w:r>
          </w:p>
        </w:tc>
        <w:tc>
          <w:tcPr>
            <w:tcW w:w="807" w:type="pct"/>
          </w:tcPr>
          <w:p w14:paraId="64C1CC13" w14:textId="77777777" w:rsidR="00D636F5" w:rsidRPr="00D73E78" w:rsidRDefault="00D636F5" w:rsidP="00CD3FBE">
            <w:pPr>
              <w:pStyle w:val="TabellHode-kolonne"/>
              <w:jc w:val="right"/>
            </w:pPr>
            <w:r w:rsidRPr="00D73E78">
              <w:t>2024</w:t>
            </w:r>
          </w:p>
        </w:tc>
        <w:tc>
          <w:tcPr>
            <w:tcW w:w="807" w:type="pct"/>
          </w:tcPr>
          <w:p w14:paraId="79BEE0A5" w14:textId="77777777" w:rsidR="00D636F5" w:rsidRPr="00D73E78" w:rsidRDefault="00D636F5" w:rsidP="00CD3FBE">
            <w:pPr>
              <w:pStyle w:val="TabellHode-kolonne"/>
              <w:jc w:val="right"/>
            </w:pPr>
            <w:r w:rsidRPr="00D73E78">
              <w:t>2023</w:t>
            </w:r>
          </w:p>
        </w:tc>
      </w:tr>
      <w:tr w:rsidR="00D636F5" w:rsidRPr="00D73E78" w14:paraId="10BDA9C0" w14:textId="77777777" w:rsidTr="004A1B2A">
        <w:trPr>
          <w:trHeight w:val="73"/>
        </w:trPr>
        <w:tc>
          <w:tcPr>
            <w:tcW w:w="3386" w:type="pct"/>
          </w:tcPr>
          <w:p w14:paraId="34C601FF" w14:textId="77777777" w:rsidR="00D636F5" w:rsidRPr="00D73E78" w:rsidRDefault="00D636F5" w:rsidP="003E04E5">
            <w:r w:rsidRPr="00D73E78">
              <w:t>Sum eiendeler</w:t>
            </w:r>
          </w:p>
        </w:tc>
        <w:tc>
          <w:tcPr>
            <w:tcW w:w="807" w:type="pct"/>
          </w:tcPr>
          <w:p w14:paraId="2B4775A5" w14:textId="77777777" w:rsidR="00D636F5" w:rsidRPr="00D73E78" w:rsidRDefault="00D636F5" w:rsidP="00CD3FBE">
            <w:pPr>
              <w:jc w:val="right"/>
            </w:pPr>
            <w:r w:rsidRPr="00D73E78">
              <w:t xml:space="preserve"> 125 </w:t>
            </w:r>
          </w:p>
        </w:tc>
        <w:tc>
          <w:tcPr>
            <w:tcW w:w="807" w:type="pct"/>
          </w:tcPr>
          <w:p w14:paraId="6F7904E5" w14:textId="77777777" w:rsidR="00D636F5" w:rsidRPr="00D73E78" w:rsidRDefault="00D636F5" w:rsidP="00CD3FBE">
            <w:pPr>
              <w:jc w:val="right"/>
            </w:pPr>
            <w:r w:rsidRPr="00D73E78">
              <w:t xml:space="preserve"> 124 </w:t>
            </w:r>
          </w:p>
        </w:tc>
      </w:tr>
      <w:tr w:rsidR="00D636F5" w:rsidRPr="00D73E78" w14:paraId="75904A66" w14:textId="77777777" w:rsidTr="004A1B2A">
        <w:trPr>
          <w:trHeight w:val="73"/>
        </w:trPr>
        <w:tc>
          <w:tcPr>
            <w:tcW w:w="3386" w:type="pct"/>
          </w:tcPr>
          <w:p w14:paraId="5725D53C" w14:textId="77777777" w:rsidR="00D636F5" w:rsidRPr="00D73E78" w:rsidRDefault="00D636F5" w:rsidP="003E04E5">
            <w:r w:rsidRPr="00093E66">
              <w:rPr>
                <w:rStyle w:val="kursiv"/>
              </w:rPr>
              <w:t>- Hvorav kontantbeholdning</w:t>
            </w:r>
          </w:p>
        </w:tc>
        <w:tc>
          <w:tcPr>
            <w:tcW w:w="807" w:type="pct"/>
          </w:tcPr>
          <w:p w14:paraId="61723842" w14:textId="77777777" w:rsidR="00D636F5" w:rsidRPr="00D73E78" w:rsidRDefault="00D636F5" w:rsidP="00CD3FBE">
            <w:pPr>
              <w:jc w:val="right"/>
            </w:pPr>
            <w:r w:rsidRPr="00D73E78">
              <w:t>64,0</w:t>
            </w:r>
          </w:p>
        </w:tc>
        <w:tc>
          <w:tcPr>
            <w:tcW w:w="807" w:type="pct"/>
          </w:tcPr>
          <w:p w14:paraId="75E53788" w14:textId="77777777" w:rsidR="00D636F5" w:rsidRPr="00D73E78" w:rsidRDefault="00D636F5" w:rsidP="00CD3FBE">
            <w:pPr>
              <w:jc w:val="right"/>
            </w:pPr>
            <w:r w:rsidRPr="00D73E78">
              <w:t>65,6</w:t>
            </w:r>
          </w:p>
        </w:tc>
      </w:tr>
      <w:tr w:rsidR="00D636F5" w:rsidRPr="00D73E78" w14:paraId="558CA948" w14:textId="77777777" w:rsidTr="004A1B2A">
        <w:trPr>
          <w:trHeight w:val="73"/>
        </w:trPr>
        <w:tc>
          <w:tcPr>
            <w:tcW w:w="3386" w:type="pct"/>
          </w:tcPr>
          <w:p w14:paraId="3B831DC5" w14:textId="77777777" w:rsidR="00D636F5" w:rsidRPr="00D73E78" w:rsidRDefault="00D636F5" w:rsidP="003E04E5">
            <w:r w:rsidRPr="00D73E78">
              <w:t>Sum egenkapital</w:t>
            </w:r>
          </w:p>
        </w:tc>
        <w:tc>
          <w:tcPr>
            <w:tcW w:w="807" w:type="pct"/>
          </w:tcPr>
          <w:p w14:paraId="3019EC01" w14:textId="77777777" w:rsidR="00D636F5" w:rsidRPr="00D73E78" w:rsidRDefault="00D636F5" w:rsidP="00CD3FBE">
            <w:pPr>
              <w:jc w:val="right"/>
            </w:pPr>
            <w:r w:rsidRPr="00D73E78">
              <w:t>58,5</w:t>
            </w:r>
          </w:p>
        </w:tc>
        <w:tc>
          <w:tcPr>
            <w:tcW w:w="807" w:type="pct"/>
          </w:tcPr>
          <w:p w14:paraId="6D7FA93E" w14:textId="77777777" w:rsidR="00D636F5" w:rsidRPr="00D73E78" w:rsidRDefault="00D636F5" w:rsidP="00CD3FBE">
            <w:pPr>
              <w:jc w:val="right"/>
            </w:pPr>
            <w:r w:rsidRPr="00D73E78">
              <w:t>50,5</w:t>
            </w:r>
          </w:p>
        </w:tc>
      </w:tr>
      <w:tr w:rsidR="00D636F5" w:rsidRPr="00D73E78" w14:paraId="20679205" w14:textId="77777777" w:rsidTr="004A1B2A">
        <w:trPr>
          <w:trHeight w:val="73"/>
        </w:trPr>
        <w:tc>
          <w:tcPr>
            <w:tcW w:w="3386" w:type="pct"/>
          </w:tcPr>
          <w:p w14:paraId="10470F71" w14:textId="77777777" w:rsidR="00D636F5" w:rsidRPr="00D73E78" w:rsidRDefault="00D636F5" w:rsidP="003E04E5">
            <w:r w:rsidRPr="00D73E78">
              <w:t>Sum gjeld og forpliktelser</w:t>
            </w:r>
          </w:p>
        </w:tc>
        <w:tc>
          <w:tcPr>
            <w:tcW w:w="807" w:type="pct"/>
          </w:tcPr>
          <w:p w14:paraId="11282531" w14:textId="77777777" w:rsidR="00D636F5" w:rsidRPr="00D73E78" w:rsidRDefault="00D636F5" w:rsidP="00CD3FBE">
            <w:pPr>
              <w:jc w:val="right"/>
            </w:pPr>
            <w:r w:rsidRPr="00D73E78">
              <w:t xml:space="preserve"> 125 </w:t>
            </w:r>
          </w:p>
        </w:tc>
        <w:tc>
          <w:tcPr>
            <w:tcW w:w="807" w:type="pct"/>
          </w:tcPr>
          <w:p w14:paraId="4C2772AF" w14:textId="77777777" w:rsidR="00D636F5" w:rsidRPr="00D73E78" w:rsidRDefault="00D636F5" w:rsidP="00CD3FBE">
            <w:pPr>
              <w:jc w:val="right"/>
            </w:pPr>
            <w:r w:rsidRPr="00D73E78">
              <w:t xml:space="preserve"> 124 </w:t>
            </w:r>
          </w:p>
        </w:tc>
      </w:tr>
      <w:tr w:rsidR="00D636F5" w:rsidRPr="00D73E78" w14:paraId="294EB2B6" w14:textId="77777777" w:rsidTr="004A1B2A">
        <w:trPr>
          <w:trHeight w:val="73"/>
        </w:trPr>
        <w:tc>
          <w:tcPr>
            <w:tcW w:w="3386" w:type="pct"/>
          </w:tcPr>
          <w:p w14:paraId="4059999E" w14:textId="77777777" w:rsidR="00D636F5" w:rsidRPr="00D73E78" w:rsidRDefault="00D636F5" w:rsidP="003E04E5">
            <w:r w:rsidRPr="00093E66">
              <w:rPr>
                <w:rStyle w:val="kursiv"/>
              </w:rPr>
              <w:t>- Hvorav rentebærende gjeld</w:t>
            </w:r>
          </w:p>
        </w:tc>
        <w:tc>
          <w:tcPr>
            <w:tcW w:w="807" w:type="pct"/>
          </w:tcPr>
          <w:p w14:paraId="48670708" w14:textId="77777777" w:rsidR="00D636F5" w:rsidRPr="00D73E78" w:rsidRDefault="00D636F5" w:rsidP="00CD3FBE">
            <w:pPr>
              <w:jc w:val="right"/>
            </w:pPr>
            <w:r w:rsidRPr="00D73E78">
              <w:t>0</w:t>
            </w:r>
          </w:p>
        </w:tc>
        <w:tc>
          <w:tcPr>
            <w:tcW w:w="807" w:type="pct"/>
          </w:tcPr>
          <w:p w14:paraId="3385A66F" w14:textId="77777777" w:rsidR="00D636F5" w:rsidRPr="00D73E78" w:rsidRDefault="00D636F5" w:rsidP="00CD3FBE">
            <w:pPr>
              <w:jc w:val="right"/>
            </w:pPr>
            <w:r w:rsidRPr="00D73E78">
              <w:t>0</w:t>
            </w:r>
          </w:p>
        </w:tc>
      </w:tr>
      <w:tr w:rsidR="00D636F5" w:rsidRPr="00D73E78" w14:paraId="3C96EE7E" w14:textId="77777777" w:rsidTr="004A1B2A">
        <w:trPr>
          <w:trHeight w:val="73"/>
        </w:trPr>
        <w:tc>
          <w:tcPr>
            <w:tcW w:w="3386" w:type="pct"/>
          </w:tcPr>
          <w:p w14:paraId="4B2AC769" w14:textId="77777777" w:rsidR="00D636F5" w:rsidRPr="00D73E78" w:rsidRDefault="00D636F5" w:rsidP="003E04E5">
            <w:pPr>
              <w:pStyle w:val="TabellHode-kolonne"/>
            </w:pPr>
            <w:r w:rsidRPr="00D73E78">
              <w:t>Avgift/gebyr, statlig kjøp/tilskudd</w:t>
            </w:r>
          </w:p>
        </w:tc>
        <w:tc>
          <w:tcPr>
            <w:tcW w:w="807" w:type="pct"/>
          </w:tcPr>
          <w:p w14:paraId="4330D213" w14:textId="77777777" w:rsidR="00D636F5" w:rsidRPr="00D73E78" w:rsidRDefault="00D636F5" w:rsidP="00CD3FBE">
            <w:pPr>
              <w:pStyle w:val="TabellHode-kolonne"/>
              <w:jc w:val="right"/>
            </w:pPr>
            <w:r w:rsidRPr="00D73E78">
              <w:t>2024</w:t>
            </w:r>
          </w:p>
        </w:tc>
        <w:tc>
          <w:tcPr>
            <w:tcW w:w="807" w:type="pct"/>
          </w:tcPr>
          <w:p w14:paraId="42F7EEF4" w14:textId="77777777" w:rsidR="00D636F5" w:rsidRPr="00D73E78" w:rsidRDefault="00D636F5" w:rsidP="00CD3FBE">
            <w:pPr>
              <w:pStyle w:val="TabellHode-kolonne"/>
              <w:jc w:val="right"/>
            </w:pPr>
            <w:r w:rsidRPr="00D73E78">
              <w:t>2023</w:t>
            </w:r>
          </w:p>
        </w:tc>
      </w:tr>
      <w:tr w:rsidR="00D636F5" w:rsidRPr="00D73E78" w14:paraId="7830621D" w14:textId="77777777" w:rsidTr="004A1B2A">
        <w:trPr>
          <w:trHeight w:val="73"/>
        </w:trPr>
        <w:tc>
          <w:tcPr>
            <w:tcW w:w="3386" w:type="pct"/>
          </w:tcPr>
          <w:p w14:paraId="0548282D" w14:textId="77777777" w:rsidR="00D636F5" w:rsidRPr="00D73E78" w:rsidRDefault="00D636F5" w:rsidP="003E04E5">
            <w:r w:rsidRPr="00D73E78">
              <w:t>Tilskudd: Kunnskapsdepartementet</w:t>
            </w:r>
          </w:p>
        </w:tc>
        <w:tc>
          <w:tcPr>
            <w:tcW w:w="807" w:type="pct"/>
          </w:tcPr>
          <w:p w14:paraId="3C39F601" w14:textId="77777777" w:rsidR="00D636F5" w:rsidRPr="00D73E78" w:rsidRDefault="00D636F5" w:rsidP="00CD3FBE">
            <w:pPr>
              <w:jc w:val="right"/>
            </w:pPr>
            <w:r w:rsidRPr="00D73E78">
              <w:t xml:space="preserve"> 178 </w:t>
            </w:r>
          </w:p>
        </w:tc>
        <w:tc>
          <w:tcPr>
            <w:tcW w:w="807" w:type="pct"/>
          </w:tcPr>
          <w:p w14:paraId="169F4BEC" w14:textId="77777777" w:rsidR="00D636F5" w:rsidRPr="00D73E78" w:rsidRDefault="00D636F5" w:rsidP="00CD3FBE">
            <w:pPr>
              <w:jc w:val="right"/>
            </w:pPr>
            <w:r w:rsidRPr="00D73E78">
              <w:t xml:space="preserve"> 162 </w:t>
            </w:r>
          </w:p>
        </w:tc>
      </w:tr>
      <w:tr w:rsidR="00D636F5" w:rsidRPr="00D73E78" w14:paraId="003DDFBD" w14:textId="77777777" w:rsidTr="004A1B2A">
        <w:trPr>
          <w:trHeight w:val="73"/>
        </w:trPr>
        <w:tc>
          <w:tcPr>
            <w:tcW w:w="3386" w:type="pct"/>
          </w:tcPr>
          <w:p w14:paraId="7330FA61" w14:textId="77777777" w:rsidR="00D636F5" w:rsidRPr="00D73E78" w:rsidRDefault="00D636F5" w:rsidP="003E04E5">
            <w:r w:rsidRPr="00D73E78">
              <w:t>Tilskudd: Nærings- og fiskeridepartementet</w:t>
            </w:r>
          </w:p>
        </w:tc>
        <w:tc>
          <w:tcPr>
            <w:tcW w:w="807" w:type="pct"/>
          </w:tcPr>
          <w:p w14:paraId="39024137" w14:textId="77777777" w:rsidR="00D636F5" w:rsidRPr="00D73E78" w:rsidRDefault="00D636F5" w:rsidP="00CD3FBE">
            <w:pPr>
              <w:jc w:val="right"/>
            </w:pPr>
            <w:r w:rsidRPr="00D73E78">
              <w:t xml:space="preserve"> 1,0 </w:t>
            </w:r>
          </w:p>
        </w:tc>
        <w:tc>
          <w:tcPr>
            <w:tcW w:w="807" w:type="pct"/>
          </w:tcPr>
          <w:p w14:paraId="268CBD10" w14:textId="77777777" w:rsidR="00D636F5" w:rsidRPr="00D73E78" w:rsidRDefault="00D636F5" w:rsidP="00CD3FBE">
            <w:pPr>
              <w:jc w:val="right"/>
            </w:pPr>
            <w:r w:rsidRPr="00D73E78">
              <w:t xml:space="preserve"> 1,0 </w:t>
            </w:r>
          </w:p>
        </w:tc>
      </w:tr>
      <w:tr w:rsidR="00D636F5" w:rsidRPr="00D73E78" w14:paraId="393E3A4C" w14:textId="77777777" w:rsidTr="004A1B2A">
        <w:trPr>
          <w:trHeight w:val="73"/>
        </w:trPr>
        <w:tc>
          <w:tcPr>
            <w:tcW w:w="3386" w:type="pct"/>
          </w:tcPr>
          <w:p w14:paraId="60BD0FBA" w14:textId="77777777" w:rsidR="00D636F5" w:rsidRPr="00D73E78" w:rsidRDefault="00D636F5" w:rsidP="003E04E5">
            <w:pPr>
              <w:pStyle w:val="TabellHode-kolonne"/>
            </w:pPr>
            <w:r w:rsidRPr="00D73E78">
              <w:t>Verdier og utbytte</w:t>
            </w:r>
          </w:p>
        </w:tc>
        <w:tc>
          <w:tcPr>
            <w:tcW w:w="807" w:type="pct"/>
          </w:tcPr>
          <w:p w14:paraId="50114A02" w14:textId="77777777" w:rsidR="00D636F5" w:rsidRPr="00D73E78" w:rsidRDefault="00D636F5" w:rsidP="00CD3FBE">
            <w:pPr>
              <w:pStyle w:val="TabellHode-kolonne"/>
              <w:jc w:val="right"/>
            </w:pPr>
            <w:r w:rsidRPr="00D73E78">
              <w:t>2024</w:t>
            </w:r>
          </w:p>
        </w:tc>
        <w:tc>
          <w:tcPr>
            <w:tcW w:w="807" w:type="pct"/>
          </w:tcPr>
          <w:p w14:paraId="4251051E" w14:textId="77777777" w:rsidR="00D636F5" w:rsidRPr="00D73E78" w:rsidRDefault="00D636F5" w:rsidP="00CD3FBE">
            <w:pPr>
              <w:pStyle w:val="TabellHode-kolonne"/>
              <w:jc w:val="right"/>
            </w:pPr>
            <w:r w:rsidRPr="00D73E78">
              <w:t>2023</w:t>
            </w:r>
          </w:p>
        </w:tc>
      </w:tr>
      <w:tr w:rsidR="00D636F5" w:rsidRPr="00D73E78" w14:paraId="65D9598B" w14:textId="77777777" w:rsidTr="004A1B2A">
        <w:trPr>
          <w:trHeight w:val="73"/>
        </w:trPr>
        <w:tc>
          <w:tcPr>
            <w:tcW w:w="3386" w:type="pct"/>
          </w:tcPr>
          <w:p w14:paraId="234F4CC1" w14:textId="77777777" w:rsidR="00D636F5" w:rsidRPr="00D73E78" w:rsidRDefault="00D636F5" w:rsidP="003E04E5">
            <w:r w:rsidRPr="00D73E78">
              <w:t>Utbytte for regnskapsåret</w:t>
            </w:r>
          </w:p>
        </w:tc>
        <w:tc>
          <w:tcPr>
            <w:tcW w:w="807" w:type="pct"/>
          </w:tcPr>
          <w:p w14:paraId="3440451B" w14:textId="77777777" w:rsidR="00D636F5" w:rsidRPr="00D73E78" w:rsidRDefault="00D636F5" w:rsidP="00CD3FBE">
            <w:pPr>
              <w:jc w:val="right"/>
            </w:pPr>
            <w:r w:rsidRPr="00D73E78">
              <w:t>0</w:t>
            </w:r>
          </w:p>
        </w:tc>
        <w:tc>
          <w:tcPr>
            <w:tcW w:w="807" w:type="pct"/>
          </w:tcPr>
          <w:p w14:paraId="20A7F11B" w14:textId="77777777" w:rsidR="00D636F5" w:rsidRPr="00D73E78" w:rsidRDefault="00D636F5" w:rsidP="00CD3FBE">
            <w:pPr>
              <w:jc w:val="right"/>
            </w:pPr>
            <w:r w:rsidRPr="00D73E78">
              <w:t>0</w:t>
            </w:r>
          </w:p>
        </w:tc>
      </w:tr>
      <w:tr w:rsidR="00D636F5" w:rsidRPr="00D73E78" w14:paraId="4F41DD9B" w14:textId="77777777" w:rsidTr="004A1B2A">
        <w:trPr>
          <w:trHeight w:val="73"/>
        </w:trPr>
        <w:tc>
          <w:tcPr>
            <w:tcW w:w="3386" w:type="pct"/>
          </w:tcPr>
          <w:p w14:paraId="5E4D274D" w14:textId="77777777" w:rsidR="00D636F5" w:rsidRPr="00D73E78" w:rsidRDefault="00D636F5" w:rsidP="003E04E5">
            <w:proofErr w:type="spellStart"/>
            <w:r w:rsidRPr="00D73E78">
              <w:t>Gj</w:t>
            </w:r>
            <w:proofErr w:type="spellEnd"/>
            <w:r w:rsidRPr="00D73E78">
              <w:t>. utbytteandel siste fem år</w:t>
            </w:r>
          </w:p>
        </w:tc>
        <w:tc>
          <w:tcPr>
            <w:tcW w:w="807" w:type="pct"/>
          </w:tcPr>
          <w:p w14:paraId="50E98DD6" w14:textId="77777777" w:rsidR="00D636F5" w:rsidRPr="00D73E78" w:rsidRDefault="00D636F5" w:rsidP="00CD3FBE">
            <w:pPr>
              <w:jc w:val="right"/>
            </w:pPr>
            <w:r w:rsidRPr="00D73E78">
              <w:t>0 %</w:t>
            </w:r>
          </w:p>
        </w:tc>
        <w:tc>
          <w:tcPr>
            <w:tcW w:w="807" w:type="pct"/>
          </w:tcPr>
          <w:p w14:paraId="2AF334EB" w14:textId="77777777" w:rsidR="00D636F5" w:rsidRPr="00D73E78" w:rsidRDefault="00D636F5" w:rsidP="00CD3FBE">
            <w:pPr>
              <w:jc w:val="right"/>
            </w:pPr>
            <w:r w:rsidRPr="00D73E78">
              <w:t>0 %</w:t>
            </w:r>
          </w:p>
        </w:tc>
      </w:tr>
      <w:tr w:rsidR="00D636F5" w:rsidRPr="00D73E78" w14:paraId="08AD388E" w14:textId="77777777" w:rsidTr="004A1B2A">
        <w:trPr>
          <w:trHeight w:val="73"/>
        </w:trPr>
        <w:tc>
          <w:tcPr>
            <w:tcW w:w="3386" w:type="pct"/>
          </w:tcPr>
          <w:p w14:paraId="2CDF7307" w14:textId="77777777" w:rsidR="00D636F5" w:rsidRPr="00D73E78" w:rsidRDefault="00D636F5" w:rsidP="003E04E5">
            <w:r w:rsidRPr="00D73E78">
              <w:t>Tilbakebetaling av kapital</w:t>
            </w:r>
          </w:p>
        </w:tc>
        <w:tc>
          <w:tcPr>
            <w:tcW w:w="807" w:type="pct"/>
          </w:tcPr>
          <w:p w14:paraId="134CA6B7" w14:textId="77777777" w:rsidR="00D636F5" w:rsidRPr="00D73E78" w:rsidRDefault="00D636F5" w:rsidP="00CD3FBE">
            <w:pPr>
              <w:jc w:val="right"/>
            </w:pPr>
            <w:r w:rsidRPr="00D73E78">
              <w:t>0</w:t>
            </w:r>
          </w:p>
        </w:tc>
        <w:tc>
          <w:tcPr>
            <w:tcW w:w="807" w:type="pct"/>
          </w:tcPr>
          <w:p w14:paraId="7EA485C8" w14:textId="77777777" w:rsidR="00D636F5" w:rsidRPr="00D73E78" w:rsidRDefault="00D636F5" w:rsidP="00CD3FBE">
            <w:pPr>
              <w:jc w:val="right"/>
            </w:pPr>
            <w:r w:rsidRPr="00D73E78">
              <w:t>0</w:t>
            </w:r>
          </w:p>
        </w:tc>
      </w:tr>
      <w:tr w:rsidR="00D636F5" w:rsidRPr="00D73E78" w14:paraId="3CE888E3" w14:textId="77777777" w:rsidTr="004A1B2A">
        <w:trPr>
          <w:trHeight w:val="73"/>
        </w:trPr>
        <w:tc>
          <w:tcPr>
            <w:tcW w:w="3386" w:type="pct"/>
          </w:tcPr>
          <w:p w14:paraId="785F4C77" w14:textId="77777777" w:rsidR="00D636F5" w:rsidRPr="00D73E78" w:rsidRDefault="00D636F5" w:rsidP="003E04E5">
            <w:r w:rsidRPr="00D73E78">
              <w:t>Kapitalinnskudd fra staten</w:t>
            </w:r>
          </w:p>
        </w:tc>
        <w:tc>
          <w:tcPr>
            <w:tcW w:w="807" w:type="pct"/>
          </w:tcPr>
          <w:p w14:paraId="7B0569DD" w14:textId="77777777" w:rsidR="00D636F5" w:rsidRPr="00D73E78" w:rsidRDefault="00D636F5" w:rsidP="00CD3FBE">
            <w:pPr>
              <w:jc w:val="right"/>
            </w:pPr>
            <w:r w:rsidRPr="00D73E78">
              <w:t>0</w:t>
            </w:r>
          </w:p>
        </w:tc>
        <w:tc>
          <w:tcPr>
            <w:tcW w:w="807" w:type="pct"/>
          </w:tcPr>
          <w:p w14:paraId="19BB2E36" w14:textId="77777777" w:rsidR="00D636F5" w:rsidRPr="00D73E78" w:rsidRDefault="00D636F5" w:rsidP="00CD3FBE">
            <w:pPr>
              <w:jc w:val="right"/>
            </w:pPr>
            <w:r w:rsidRPr="00D73E78">
              <w:t>0</w:t>
            </w:r>
          </w:p>
        </w:tc>
      </w:tr>
      <w:tr w:rsidR="00D636F5" w:rsidRPr="00D73E78" w14:paraId="066DD9AC" w14:textId="77777777" w:rsidTr="004A1B2A">
        <w:trPr>
          <w:trHeight w:val="73"/>
        </w:trPr>
        <w:tc>
          <w:tcPr>
            <w:tcW w:w="3386" w:type="pct"/>
          </w:tcPr>
          <w:p w14:paraId="3FD839F1" w14:textId="77777777" w:rsidR="00D636F5" w:rsidRPr="00D73E78" w:rsidRDefault="00D636F5" w:rsidP="003E04E5">
            <w:pPr>
              <w:pStyle w:val="TabellHode-kolonne"/>
            </w:pPr>
            <w:r w:rsidRPr="00D73E78">
              <w:t>Finansielle nøkkeltall</w:t>
            </w:r>
          </w:p>
        </w:tc>
        <w:tc>
          <w:tcPr>
            <w:tcW w:w="807" w:type="pct"/>
          </w:tcPr>
          <w:p w14:paraId="6533A558" w14:textId="77777777" w:rsidR="00D636F5" w:rsidRPr="00D73E78" w:rsidRDefault="00D636F5" w:rsidP="00CD3FBE">
            <w:pPr>
              <w:pStyle w:val="TabellHode-kolonne"/>
              <w:jc w:val="right"/>
            </w:pPr>
            <w:r w:rsidRPr="00D73E78">
              <w:t>2024</w:t>
            </w:r>
          </w:p>
        </w:tc>
        <w:tc>
          <w:tcPr>
            <w:tcW w:w="807" w:type="pct"/>
          </w:tcPr>
          <w:p w14:paraId="095B1629" w14:textId="77777777" w:rsidR="00D636F5" w:rsidRPr="00D73E78" w:rsidRDefault="00D636F5" w:rsidP="00CD3FBE">
            <w:pPr>
              <w:pStyle w:val="TabellHode-kolonne"/>
              <w:jc w:val="right"/>
            </w:pPr>
            <w:r w:rsidRPr="00D73E78">
              <w:t>2023</w:t>
            </w:r>
          </w:p>
        </w:tc>
      </w:tr>
      <w:tr w:rsidR="00D636F5" w:rsidRPr="00D73E78" w14:paraId="18458F7F" w14:textId="77777777" w:rsidTr="004A1B2A">
        <w:trPr>
          <w:trHeight w:val="73"/>
        </w:trPr>
        <w:tc>
          <w:tcPr>
            <w:tcW w:w="3386" w:type="pct"/>
          </w:tcPr>
          <w:p w14:paraId="3F44467E" w14:textId="77777777" w:rsidR="00D636F5" w:rsidRPr="00D73E78" w:rsidRDefault="00D636F5" w:rsidP="003E04E5">
            <w:r w:rsidRPr="00D73E78">
              <w:t>Sysselsatt kapital</w:t>
            </w:r>
          </w:p>
        </w:tc>
        <w:tc>
          <w:tcPr>
            <w:tcW w:w="807" w:type="pct"/>
          </w:tcPr>
          <w:p w14:paraId="395133A7" w14:textId="77777777" w:rsidR="00D636F5" w:rsidRPr="00D73E78" w:rsidRDefault="00D636F5" w:rsidP="00CD3FBE">
            <w:pPr>
              <w:jc w:val="right"/>
            </w:pPr>
            <w:r w:rsidRPr="00D73E78">
              <w:t>58,5</w:t>
            </w:r>
          </w:p>
        </w:tc>
        <w:tc>
          <w:tcPr>
            <w:tcW w:w="807" w:type="pct"/>
          </w:tcPr>
          <w:p w14:paraId="7B376C60" w14:textId="77777777" w:rsidR="00D636F5" w:rsidRPr="00D73E78" w:rsidRDefault="00D636F5" w:rsidP="00CD3FBE">
            <w:pPr>
              <w:jc w:val="right"/>
            </w:pPr>
            <w:r w:rsidRPr="00D73E78">
              <w:t>50,5</w:t>
            </w:r>
          </w:p>
        </w:tc>
      </w:tr>
      <w:tr w:rsidR="00D636F5" w:rsidRPr="00D73E78" w14:paraId="61498D7A" w14:textId="77777777" w:rsidTr="004A1B2A">
        <w:trPr>
          <w:trHeight w:val="73"/>
        </w:trPr>
        <w:tc>
          <w:tcPr>
            <w:tcW w:w="3386" w:type="pct"/>
          </w:tcPr>
          <w:p w14:paraId="3F9EAEEA" w14:textId="77777777" w:rsidR="00D636F5" w:rsidRPr="00D73E78" w:rsidRDefault="00D636F5" w:rsidP="003E04E5">
            <w:r w:rsidRPr="00D73E78">
              <w:t>Driftsmargin (EBIT)</w:t>
            </w:r>
          </w:p>
        </w:tc>
        <w:tc>
          <w:tcPr>
            <w:tcW w:w="807" w:type="pct"/>
          </w:tcPr>
          <w:p w14:paraId="45A90E31" w14:textId="77777777" w:rsidR="00D636F5" w:rsidRPr="00D73E78" w:rsidRDefault="00D636F5" w:rsidP="00CD3FBE">
            <w:pPr>
              <w:jc w:val="right"/>
            </w:pPr>
            <w:r w:rsidRPr="00D73E78">
              <w:t>1,1 %</w:t>
            </w:r>
          </w:p>
        </w:tc>
        <w:tc>
          <w:tcPr>
            <w:tcW w:w="807" w:type="pct"/>
          </w:tcPr>
          <w:p w14:paraId="019236B6" w14:textId="77777777" w:rsidR="00D636F5" w:rsidRPr="00D73E78" w:rsidRDefault="00D636F5" w:rsidP="00CD3FBE">
            <w:pPr>
              <w:jc w:val="right"/>
            </w:pPr>
            <w:r w:rsidRPr="00D73E78">
              <w:t>-6,8 %</w:t>
            </w:r>
          </w:p>
        </w:tc>
      </w:tr>
      <w:tr w:rsidR="00D636F5" w:rsidRPr="00D73E78" w14:paraId="11AAF067" w14:textId="77777777" w:rsidTr="004A1B2A">
        <w:trPr>
          <w:trHeight w:val="73"/>
        </w:trPr>
        <w:tc>
          <w:tcPr>
            <w:tcW w:w="3386" w:type="pct"/>
          </w:tcPr>
          <w:p w14:paraId="5DC56559" w14:textId="77777777" w:rsidR="00D636F5" w:rsidRPr="00D73E78" w:rsidRDefault="00D636F5" w:rsidP="003E04E5">
            <w:r w:rsidRPr="00D73E78">
              <w:t>Egenkapitalandel</w:t>
            </w:r>
          </w:p>
        </w:tc>
        <w:tc>
          <w:tcPr>
            <w:tcW w:w="807" w:type="pct"/>
          </w:tcPr>
          <w:p w14:paraId="78CDFF70" w14:textId="77777777" w:rsidR="00D636F5" w:rsidRPr="00D73E78" w:rsidRDefault="00D636F5" w:rsidP="00CD3FBE">
            <w:pPr>
              <w:jc w:val="right"/>
            </w:pPr>
            <w:r w:rsidRPr="00D73E78">
              <w:t>46,8 %</w:t>
            </w:r>
          </w:p>
        </w:tc>
        <w:tc>
          <w:tcPr>
            <w:tcW w:w="807" w:type="pct"/>
          </w:tcPr>
          <w:p w14:paraId="11CD7269" w14:textId="77777777" w:rsidR="00D636F5" w:rsidRPr="00D73E78" w:rsidRDefault="00D636F5" w:rsidP="00CD3FBE">
            <w:pPr>
              <w:jc w:val="right"/>
            </w:pPr>
            <w:r w:rsidRPr="00D73E78">
              <w:t>40,7 %</w:t>
            </w:r>
          </w:p>
        </w:tc>
      </w:tr>
      <w:tr w:rsidR="00D636F5" w:rsidRPr="00D73E78" w14:paraId="14BEB2AF" w14:textId="77777777" w:rsidTr="004A1B2A">
        <w:trPr>
          <w:trHeight w:val="73"/>
        </w:trPr>
        <w:tc>
          <w:tcPr>
            <w:tcW w:w="3386" w:type="pct"/>
          </w:tcPr>
          <w:p w14:paraId="65D5531E" w14:textId="77777777" w:rsidR="00D636F5" w:rsidRPr="00D73E78" w:rsidRDefault="00D636F5" w:rsidP="003E04E5">
            <w:r w:rsidRPr="00D73E78">
              <w:t>Netto kontantstrøm fra drift</w:t>
            </w:r>
          </w:p>
        </w:tc>
        <w:tc>
          <w:tcPr>
            <w:tcW w:w="807" w:type="pct"/>
          </w:tcPr>
          <w:p w14:paraId="43E28C7A" w14:textId="77777777" w:rsidR="00D636F5" w:rsidRPr="00D73E78" w:rsidRDefault="00D636F5" w:rsidP="00CD3FBE">
            <w:pPr>
              <w:jc w:val="right"/>
            </w:pPr>
            <w:r w:rsidRPr="00D73E78">
              <w:t>1,9</w:t>
            </w:r>
          </w:p>
        </w:tc>
        <w:tc>
          <w:tcPr>
            <w:tcW w:w="807" w:type="pct"/>
          </w:tcPr>
          <w:p w14:paraId="6533F158" w14:textId="77777777" w:rsidR="00D636F5" w:rsidRPr="00D73E78" w:rsidRDefault="00D636F5" w:rsidP="00CD3FBE">
            <w:pPr>
              <w:jc w:val="right"/>
            </w:pPr>
            <w:r w:rsidRPr="00D73E78">
              <w:t>7,5</w:t>
            </w:r>
          </w:p>
        </w:tc>
      </w:tr>
      <w:tr w:rsidR="00D636F5" w:rsidRPr="00D73E78" w14:paraId="09B68BD6" w14:textId="77777777" w:rsidTr="004A1B2A">
        <w:trPr>
          <w:trHeight w:val="73"/>
        </w:trPr>
        <w:tc>
          <w:tcPr>
            <w:tcW w:w="3386" w:type="pct"/>
          </w:tcPr>
          <w:p w14:paraId="72D9A4C2" w14:textId="77777777" w:rsidR="00D636F5" w:rsidRPr="00D73E78" w:rsidRDefault="00D636F5" w:rsidP="003E04E5">
            <w:r w:rsidRPr="00D73E78">
              <w:t>Netto kontantstrøm fra investeringer</w:t>
            </w:r>
          </w:p>
        </w:tc>
        <w:tc>
          <w:tcPr>
            <w:tcW w:w="807" w:type="pct"/>
          </w:tcPr>
          <w:p w14:paraId="2292A7BB" w14:textId="77777777" w:rsidR="00D636F5" w:rsidRPr="00D73E78" w:rsidRDefault="00D636F5" w:rsidP="00CD3FBE">
            <w:pPr>
              <w:jc w:val="right"/>
            </w:pPr>
            <w:r w:rsidRPr="00D73E78">
              <w:t>-3,4</w:t>
            </w:r>
          </w:p>
        </w:tc>
        <w:tc>
          <w:tcPr>
            <w:tcW w:w="807" w:type="pct"/>
          </w:tcPr>
          <w:p w14:paraId="6F397125" w14:textId="77777777" w:rsidR="00D636F5" w:rsidRPr="00D73E78" w:rsidRDefault="00D636F5" w:rsidP="00CD3FBE">
            <w:pPr>
              <w:jc w:val="right"/>
            </w:pPr>
            <w:r w:rsidRPr="00D73E78">
              <w:t>-3,6</w:t>
            </w:r>
          </w:p>
        </w:tc>
      </w:tr>
      <w:tr w:rsidR="00D636F5" w:rsidRPr="00D73E78" w14:paraId="7781744E" w14:textId="77777777" w:rsidTr="004A1B2A">
        <w:trPr>
          <w:trHeight w:val="73"/>
        </w:trPr>
        <w:tc>
          <w:tcPr>
            <w:tcW w:w="3386" w:type="pct"/>
          </w:tcPr>
          <w:p w14:paraId="3B1F39BB" w14:textId="77777777" w:rsidR="00D636F5" w:rsidRPr="00D73E78" w:rsidRDefault="00D636F5" w:rsidP="003E04E5">
            <w:pPr>
              <w:pStyle w:val="TabellHode-kolonne"/>
            </w:pPr>
            <w:r w:rsidRPr="00D73E78">
              <w:t>Andre nøkkeltall</w:t>
            </w:r>
          </w:p>
        </w:tc>
        <w:tc>
          <w:tcPr>
            <w:tcW w:w="807" w:type="pct"/>
          </w:tcPr>
          <w:p w14:paraId="37F67C1F" w14:textId="77777777" w:rsidR="00D636F5" w:rsidRPr="00D73E78" w:rsidRDefault="00D636F5" w:rsidP="00CD3FBE">
            <w:pPr>
              <w:pStyle w:val="TabellHode-kolonne"/>
              <w:jc w:val="right"/>
            </w:pPr>
            <w:r w:rsidRPr="00D73E78">
              <w:t>2024</w:t>
            </w:r>
          </w:p>
        </w:tc>
        <w:tc>
          <w:tcPr>
            <w:tcW w:w="807" w:type="pct"/>
          </w:tcPr>
          <w:p w14:paraId="06048C27" w14:textId="77777777" w:rsidR="00D636F5" w:rsidRPr="00D73E78" w:rsidRDefault="00D636F5" w:rsidP="00CD3FBE">
            <w:pPr>
              <w:pStyle w:val="TabellHode-kolonne"/>
              <w:jc w:val="right"/>
            </w:pPr>
            <w:r w:rsidRPr="00D73E78">
              <w:t>2023</w:t>
            </w:r>
          </w:p>
        </w:tc>
      </w:tr>
      <w:tr w:rsidR="00D636F5" w:rsidRPr="00D73E78" w14:paraId="4F41E6A8" w14:textId="77777777" w:rsidTr="004A1B2A">
        <w:trPr>
          <w:trHeight w:val="73"/>
        </w:trPr>
        <w:tc>
          <w:tcPr>
            <w:tcW w:w="3386" w:type="pct"/>
          </w:tcPr>
          <w:p w14:paraId="3C57C0C2" w14:textId="77777777" w:rsidR="00D636F5" w:rsidRPr="00D73E78" w:rsidRDefault="00D636F5" w:rsidP="003E04E5">
            <w:r w:rsidRPr="00D73E78">
              <w:t xml:space="preserve">Antall ansatte </w:t>
            </w:r>
          </w:p>
        </w:tc>
        <w:tc>
          <w:tcPr>
            <w:tcW w:w="807" w:type="pct"/>
          </w:tcPr>
          <w:p w14:paraId="0D8AA606" w14:textId="77777777" w:rsidR="00D636F5" w:rsidRPr="00D73E78" w:rsidRDefault="00D636F5" w:rsidP="00CD3FBE">
            <w:pPr>
              <w:jc w:val="right"/>
            </w:pPr>
            <w:r w:rsidRPr="00D73E78">
              <w:t>126</w:t>
            </w:r>
          </w:p>
        </w:tc>
        <w:tc>
          <w:tcPr>
            <w:tcW w:w="807" w:type="pct"/>
          </w:tcPr>
          <w:p w14:paraId="1B0FFBF7" w14:textId="77777777" w:rsidR="00D636F5" w:rsidRPr="00D73E78" w:rsidRDefault="00D636F5" w:rsidP="00CD3FBE">
            <w:pPr>
              <w:jc w:val="right"/>
            </w:pPr>
            <w:r w:rsidRPr="00D73E78">
              <w:t>143</w:t>
            </w:r>
          </w:p>
        </w:tc>
      </w:tr>
      <w:tr w:rsidR="00D636F5" w:rsidRPr="00D73E78" w14:paraId="59A59F2E" w14:textId="77777777" w:rsidTr="004A1B2A">
        <w:trPr>
          <w:trHeight w:val="73"/>
        </w:trPr>
        <w:tc>
          <w:tcPr>
            <w:tcW w:w="3386" w:type="pct"/>
          </w:tcPr>
          <w:p w14:paraId="2E3A9027" w14:textId="77777777" w:rsidR="00D636F5" w:rsidRPr="00D73E78" w:rsidRDefault="00D636F5" w:rsidP="003E04E5">
            <w:r w:rsidRPr="00D73E78">
              <w:t>Andel ansatte i Norge</w:t>
            </w:r>
          </w:p>
        </w:tc>
        <w:tc>
          <w:tcPr>
            <w:tcW w:w="807" w:type="pct"/>
          </w:tcPr>
          <w:p w14:paraId="17B8E8D5" w14:textId="77777777" w:rsidR="00D636F5" w:rsidRPr="00D73E78" w:rsidRDefault="00D636F5" w:rsidP="00CD3FBE">
            <w:pPr>
              <w:jc w:val="right"/>
            </w:pPr>
            <w:r w:rsidRPr="00D73E78">
              <w:t>100 %</w:t>
            </w:r>
          </w:p>
        </w:tc>
        <w:tc>
          <w:tcPr>
            <w:tcW w:w="807" w:type="pct"/>
          </w:tcPr>
          <w:p w14:paraId="2BC903DA" w14:textId="77777777" w:rsidR="00D636F5" w:rsidRPr="00D73E78" w:rsidRDefault="00D636F5" w:rsidP="00CD3FBE">
            <w:pPr>
              <w:jc w:val="right"/>
            </w:pPr>
            <w:r w:rsidRPr="00D73E78">
              <w:t>100 %</w:t>
            </w:r>
          </w:p>
        </w:tc>
      </w:tr>
      <w:tr w:rsidR="00D636F5" w:rsidRPr="00D73E78" w14:paraId="6653A68B" w14:textId="77777777" w:rsidTr="004A1B2A">
        <w:trPr>
          <w:trHeight w:val="73"/>
        </w:trPr>
        <w:tc>
          <w:tcPr>
            <w:tcW w:w="3386" w:type="pct"/>
          </w:tcPr>
          <w:p w14:paraId="41D89183" w14:textId="77777777" w:rsidR="00D636F5" w:rsidRPr="00D73E78" w:rsidRDefault="00D636F5" w:rsidP="003E04E5">
            <w:r w:rsidRPr="00D73E78">
              <w:t>Andel kvinner i ledergruppen</w:t>
            </w:r>
          </w:p>
        </w:tc>
        <w:tc>
          <w:tcPr>
            <w:tcW w:w="807" w:type="pct"/>
          </w:tcPr>
          <w:p w14:paraId="2C53145A" w14:textId="77777777" w:rsidR="00D636F5" w:rsidRPr="00D73E78" w:rsidRDefault="00D636F5" w:rsidP="00CD3FBE">
            <w:pPr>
              <w:jc w:val="right"/>
            </w:pPr>
            <w:r w:rsidRPr="00D73E78">
              <w:t>40 %</w:t>
            </w:r>
          </w:p>
        </w:tc>
        <w:tc>
          <w:tcPr>
            <w:tcW w:w="807" w:type="pct"/>
          </w:tcPr>
          <w:p w14:paraId="0A40784C" w14:textId="77777777" w:rsidR="00D636F5" w:rsidRPr="00D73E78" w:rsidRDefault="00D636F5" w:rsidP="00CD3FBE">
            <w:pPr>
              <w:jc w:val="right"/>
            </w:pPr>
            <w:r w:rsidRPr="00D73E78">
              <w:t>30 %</w:t>
            </w:r>
          </w:p>
        </w:tc>
      </w:tr>
      <w:tr w:rsidR="00D636F5" w:rsidRPr="00D73E78" w14:paraId="60383197" w14:textId="77777777" w:rsidTr="004A1B2A">
        <w:trPr>
          <w:trHeight w:val="73"/>
        </w:trPr>
        <w:tc>
          <w:tcPr>
            <w:tcW w:w="3386" w:type="pct"/>
          </w:tcPr>
          <w:p w14:paraId="3228FF69" w14:textId="77777777" w:rsidR="00D636F5" w:rsidRPr="00D73E78" w:rsidRDefault="00D636F5" w:rsidP="003E04E5">
            <w:r w:rsidRPr="00D73E78">
              <w:t>Andel kvinner i selskapet totalt</w:t>
            </w:r>
          </w:p>
        </w:tc>
        <w:tc>
          <w:tcPr>
            <w:tcW w:w="807" w:type="pct"/>
          </w:tcPr>
          <w:p w14:paraId="69DB1B9C" w14:textId="77777777" w:rsidR="00D636F5" w:rsidRPr="00D73E78" w:rsidRDefault="00D636F5" w:rsidP="00CD3FBE">
            <w:pPr>
              <w:jc w:val="right"/>
            </w:pPr>
            <w:r w:rsidRPr="00D73E78">
              <w:t>44 %</w:t>
            </w:r>
          </w:p>
        </w:tc>
        <w:tc>
          <w:tcPr>
            <w:tcW w:w="807" w:type="pct"/>
          </w:tcPr>
          <w:p w14:paraId="15BF1FEB" w14:textId="77777777" w:rsidR="00D636F5" w:rsidRPr="00D73E78" w:rsidRDefault="00D636F5" w:rsidP="00CD3FBE">
            <w:pPr>
              <w:jc w:val="right"/>
            </w:pPr>
            <w:r w:rsidRPr="00D73E78">
              <w:t>45 %</w:t>
            </w:r>
          </w:p>
        </w:tc>
      </w:tr>
      <w:tr w:rsidR="00D636F5" w:rsidRPr="00D73E78" w14:paraId="13AE1C50" w14:textId="77777777" w:rsidTr="004A1B2A">
        <w:trPr>
          <w:trHeight w:val="73"/>
        </w:trPr>
        <w:tc>
          <w:tcPr>
            <w:tcW w:w="3386" w:type="pct"/>
          </w:tcPr>
          <w:p w14:paraId="66D36909" w14:textId="77777777" w:rsidR="00D636F5" w:rsidRPr="00D73E78" w:rsidRDefault="00D636F5" w:rsidP="003E04E5">
            <w:r w:rsidRPr="00D73E78">
              <w:t>Kvinners andel av menns lønn, total godtgjørelse</w:t>
            </w:r>
          </w:p>
        </w:tc>
        <w:tc>
          <w:tcPr>
            <w:tcW w:w="807" w:type="pct"/>
          </w:tcPr>
          <w:p w14:paraId="57716FC9" w14:textId="77777777" w:rsidR="00D636F5" w:rsidRPr="00D73E78" w:rsidRDefault="00D636F5" w:rsidP="00CD3FBE">
            <w:pPr>
              <w:jc w:val="right"/>
            </w:pPr>
            <w:r w:rsidRPr="00D73E78">
              <w:t>93 %</w:t>
            </w:r>
          </w:p>
        </w:tc>
        <w:tc>
          <w:tcPr>
            <w:tcW w:w="807" w:type="pct"/>
          </w:tcPr>
          <w:p w14:paraId="35DA52FA" w14:textId="77777777" w:rsidR="00D636F5" w:rsidRPr="00D73E78" w:rsidRDefault="00D636F5" w:rsidP="00CD3FBE">
            <w:pPr>
              <w:jc w:val="right"/>
            </w:pPr>
          </w:p>
        </w:tc>
      </w:tr>
      <w:tr w:rsidR="00D636F5" w:rsidRPr="00D73E78" w14:paraId="51A493F0" w14:textId="77777777" w:rsidTr="004A1B2A">
        <w:trPr>
          <w:trHeight w:val="73"/>
        </w:trPr>
        <w:tc>
          <w:tcPr>
            <w:tcW w:w="3386" w:type="pct"/>
          </w:tcPr>
          <w:p w14:paraId="1980D439" w14:textId="77777777" w:rsidR="00D636F5" w:rsidRPr="00D73E78" w:rsidRDefault="00D636F5" w:rsidP="003E04E5">
            <w:r w:rsidRPr="00D73E78">
              <w:t>Medarbeiderengasjement</w:t>
            </w:r>
          </w:p>
        </w:tc>
        <w:tc>
          <w:tcPr>
            <w:tcW w:w="807" w:type="pct"/>
          </w:tcPr>
          <w:p w14:paraId="7E5A5A28" w14:textId="77777777" w:rsidR="00D636F5" w:rsidRPr="00D73E78" w:rsidRDefault="00D636F5" w:rsidP="00CD3FBE">
            <w:pPr>
              <w:jc w:val="right"/>
            </w:pPr>
            <w:r w:rsidRPr="00D73E78">
              <w:t>-</w:t>
            </w:r>
          </w:p>
        </w:tc>
        <w:tc>
          <w:tcPr>
            <w:tcW w:w="807" w:type="pct"/>
          </w:tcPr>
          <w:p w14:paraId="6B41AD5C" w14:textId="77777777" w:rsidR="00D636F5" w:rsidRPr="00D73E78" w:rsidRDefault="00D636F5" w:rsidP="00CD3FBE">
            <w:pPr>
              <w:jc w:val="right"/>
            </w:pPr>
            <w:r w:rsidRPr="00D73E78">
              <w:t>-</w:t>
            </w:r>
          </w:p>
        </w:tc>
      </w:tr>
      <w:tr w:rsidR="00D636F5" w:rsidRPr="00D73E78" w14:paraId="1952DF35" w14:textId="77777777" w:rsidTr="004A1B2A">
        <w:trPr>
          <w:trHeight w:val="73"/>
        </w:trPr>
        <w:tc>
          <w:tcPr>
            <w:tcW w:w="3386" w:type="pct"/>
          </w:tcPr>
          <w:p w14:paraId="31CC3F39" w14:textId="77777777" w:rsidR="00D636F5" w:rsidRPr="00D73E78" w:rsidRDefault="00D636F5" w:rsidP="003E04E5">
            <w:r w:rsidRPr="00D73E78">
              <w:t>Sykefravær (%)</w:t>
            </w:r>
          </w:p>
        </w:tc>
        <w:tc>
          <w:tcPr>
            <w:tcW w:w="807" w:type="pct"/>
          </w:tcPr>
          <w:p w14:paraId="03A229CE" w14:textId="77777777" w:rsidR="00D636F5" w:rsidRPr="00D73E78" w:rsidRDefault="00D636F5" w:rsidP="00CD3FBE">
            <w:pPr>
              <w:jc w:val="right"/>
            </w:pPr>
            <w:r w:rsidRPr="00D73E78">
              <w:t>6,3 %</w:t>
            </w:r>
          </w:p>
        </w:tc>
        <w:tc>
          <w:tcPr>
            <w:tcW w:w="807" w:type="pct"/>
          </w:tcPr>
          <w:p w14:paraId="7F2A6ADF" w14:textId="77777777" w:rsidR="00D636F5" w:rsidRPr="00D73E78" w:rsidRDefault="00D636F5" w:rsidP="00CD3FBE">
            <w:pPr>
              <w:jc w:val="right"/>
            </w:pPr>
            <w:r w:rsidRPr="00D73E78">
              <w:t>4,1 %</w:t>
            </w:r>
          </w:p>
        </w:tc>
      </w:tr>
      <w:tr w:rsidR="00D636F5" w:rsidRPr="00D73E78" w14:paraId="3D5BC7AC" w14:textId="77777777" w:rsidTr="004A1B2A">
        <w:trPr>
          <w:trHeight w:val="73"/>
        </w:trPr>
        <w:tc>
          <w:tcPr>
            <w:tcW w:w="3386" w:type="pct"/>
          </w:tcPr>
          <w:p w14:paraId="1B49A0D7" w14:textId="77777777" w:rsidR="00D636F5" w:rsidRPr="00D73E78" w:rsidRDefault="00D636F5" w:rsidP="003E04E5">
            <w:r w:rsidRPr="00D73E78">
              <w:t xml:space="preserve">Skadefravær </w:t>
            </w:r>
          </w:p>
        </w:tc>
        <w:tc>
          <w:tcPr>
            <w:tcW w:w="807" w:type="pct"/>
          </w:tcPr>
          <w:p w14:paraId="72AC0E80" w14:textId="77777777" w:rsidR="00D636F5" w:rsidRPr="00D73E78" w:rsidRDefault="00D636F5" w:rsidP="00CD3FBE">
            <w:pPr>
              <w:jc w:val="right"/>
            </w:pPr>
            <w:r w:rsidRPr="00D73E78">
              <w:t>0</w:t>
            </w:r>
          </w:p>
        </w:tc>
        <w:tc>
          <w:tcPr>
            <w:tcW w:w="807" w:type="pct"/>
          </w:tcPr>
          <w:p w14:paraId="4DB53FC2" w14:textId="77777777" w:rsidR="00D636F5" w:rsidRPr="00D73E78" w:rsidRDefault="00D636F5" w:rsidP="00CD3FBE">
            <w:pPr>
              <w:jc w:val="right"/>
            </w:pPr>
            <w:r w:rsidRPr="00D73E78">
              <w:t>-</w:t>
            </w:r>
          </w:p>
        </w:tc>
      </w:tr>
      <w:tr w:rsidR="00D636F5" w:rsidRPr="00D73E78" w14:paraId="2F3C5731" w14:textId="77777777" w:rsidTr="004A1B2A">
        <w:trPr>
          <w:trHeight w:val="73"/>
        </w:trPr>
        <w:tc>
          <w:tcPr>
            <w:tcW w:w="3386" w:type="pct"/>
          </w:tcPr>
          <w:p w14:paraId="0507F54B" w14:textId="77777777" w:rsidR="00D636F5" w:rsidRPr="00D73E78" w:rsidRDefault="00D636F5" w:rsidP="003E04E5">
            <w:pPr>
              <w:pStyle w:val="TabellHode-kolonne"/>
            </w:pPr>
            <w:r w:rsidRPr="00D73E78">
              <w:t>Klimagassutslipp</w:t>
            </w:r>
          </w:p>
        </w:tc>
        <w:tc>
          <w:tcPr>
            <w:tcW w:w="807" w:type="pct"/>
          </w:tcPr>
          <w:p w14:paraId="1D59EFA0" w14:textId="77777777" w:rsidR="00D636F5" w:rsidRPr="00D73E78" w:rsidRDefault="00D636F5" w:rsidP="00CD3FBE">
            <w:pPr>
              <w:pStyle w:val="TabellHode-kolonne"/>
              <w:jc w:val="right"/>
            </w:pPr>
            <w:r w:rsidRPr="00D73E78">
              <w:t>2024</w:t>
            </w:r>
          </w:p>
        </w:tc>
        <w:tc>
          <w:tcPr>
            <w:tcW w:w="807" w:type="pct"/>
          </w:tcPr>
          <w:p w14:paraId="1E4A9B81" w14:textId="77777777" w:rsidR="00D636F5" w:rsidRPr="00D73E78" w:rsidRDefault="00D636F5" w:rsidP="00CD3FBE">
            <w:pPr>
              <w:pStyle w:val="TabellHode-kolonne"/>
              <w:jc w:val="right"/>
            </w:pPr>
            <w:r w:rsidRPr="00D73E78">
              <w:t>2023</w:t>
            </w:r>
          </w:p>
        </w:tc>
      </w:tr>
      <w:tr w:rsidR="00D636F5" w:rsidRPr="00D73E78" w14:paraId="28D9EF24" w14:textId="77777777" w:rsidTr="004A1B2A">
        <w:trPr>
          <w:trHeight w:val="73"/>
        </w:trPr>
        <w:tc>
          <w:tcPr>
            <w:tcW w:w="3386" w:type="pct"/>
          </w:tcPr>
          <w:p w14:paraId="38E9B689" w14:textId="77777777" w:rsidR="00D636F5" w:rsidRPr="00D73E78" w:rsidRDefault="00D636F5" w:rsidP="003E04E5">
            <w:r w:rsidRPr="00D73E78">
              <w:lastRenderedPageBreak/>
              <w:t>Scope 1</w:t>
            </w:r>
          </w:p>
        </w:tc>
        <w:tc>
          <w:tcPr>
            <w:tcW w:w="807" w:type="pct"/>
          </w:tcPr>
          <w:p w14:paraId="790C8766" w14:textId="77777777" w:rsidR="00D636F5" w:rsidRPr="00D73E78" w:rsidRDefault="00D636F5" w:rsidP="00CD3FBE">
            <w:pPr>
              <w:jc w:val="right"/>
            </w:pPr>
            <w:r w:rsidRPr="00D73E78">
              <w:t>117</w:t>
            </w:r>
          </w:p>
        </w:tc>
        <w:tc>
          <w:tcPr>
            <w:tcW w:w="807" w:type="pct"/>
          </w:tcPr>
          <w:p w14:paraId="70B347E4" w14:textId="77777777" w:rsidR="00D636F5" w:rsidRPr="00D73E78" w:rsidRDefault="00D636F5" w:rsidP="00CD3FBE">
            <w:pPr>
              <w:jc w:val="right"/>
            </w:pPr>
            <w:r w:rsidRPr="00D73E78">
              <w:t>245</w:t>
            </w:r>
          </w:p>
        </w:tc>
      </w:tr>
      <w:tr w:rsidR="00D636F5" w:rsidRPr="00D73E78" w14:paraId="52C24D7C" w14:textId="77777777" w:rsidTr="004A1B2A">
        <w:trPr>
          <w:trHeight w:val="73"/>
        </w:trPr>
        <w:tc>
          <w:tcPr>
            <w:tcW w:w="3386" w:type="pct"/>
          </w:tcPr>
          <w:p w14:paraId="4BB7EE8D" w14:textId="77777777" w:rsidR="00D636F5" w:rsidRPr="00D73E78" w:rsidRDefault="00D636F5" w:rsidP="003E04E5">
            <w:r w:rsidRPr="00D73E78">
              <w:t>Scope 2 (lokasjonsbasert)**</w:t>
            </w:r>
          </w:p>
        </w:tc>
        <w:tc>
          <w:tcPr>
            <w:tcW w:w="807" w:type="pct"/>
          </w:tcPr>
          <w:p w14:paraId="6A477315" w14:textId="77777777" w:rsidR="00D636F5" w:rsidRPr="00D73E78" w:rsidRDefault="00D636F5" w:rsidP="00CD3FBE">
            <w:pPr>
              <w:jc w:val="right"/>
            </w:pPr>
            <w:r w:rsidRPr="00D73E78">
              <w:t>1 040</w:t>
            </w:r>
          </w:p>
        </w:tc>
        <w:tc>
          <w:tcPr>
            <w:tcW w:w="807" w:type="pct"/>
          </w:tcPr>
          <w:p w14:paraId="5216E0FE" w14:textId="77777777" w:rsidR="00D636F5" w:rsidRPr="00D73E78" w:rsidRDefault="00D636F5" w:rsidP="00CD3FBE">
            <w:pPr>
              <w:jc w:val="right"/>
            </w:pPr>
            <w:r w:rsidRPr="00D73E78">
              <w:t>983</w:t>
            </w:r>
          </w:p>
        </w:tc>
      </w:tr>
      <w:tr w:rsidR="00D636F5" w:rsidRPr="00D73E78" w14:paraId="112A6DFB" w14:textId="77777777" w:rsidTr="004A1B2A">
        <w:trPr>
          <w:trHeight w:val="73"/>
        </w:trPr>
        <w:tc>
          <w:tcPr>
            <w:tcW w:w="3386" w:type="pct"/>
          </w:tcPr>
          <w:p w14:paraId="03236664" w14:textId="77777777" w:rsidR="00D636F5" w:rsidRPr="00D73E78" w:rsidRDefault="00D636F5" w:rsidP="003E04E5">
            <w:r w:rsidRPr="00D73E78">
              <w:t>Scope 3</w:t>
            </w:r>
          </w:p>
        </w:tc>
        <w:tc>
          <w:tcPr>
            <w:tcW w:w="807" w:type="pct"/>
          </w:tcPr>
          <w:p w14:paraId="001BC3BA" w14:textId="77777777" w:rsidR="00D636F5" w:rsidRPr="00D73E78" w:rsidRDefault="00D636F5" w:rsidP="00CD3FBE">
            <w:pPr>
              <w:jc w:val="right"/>
            </w:pPr>
            <w:r w:rsidRPr="00D73E78">
              <w:t>721</w:t>
            </w:r>
          </w:p>
        </w:tc>
        <w:tc>
          <w:tcPr>
            <w:tcW w:w="807" w:type="pct"/>
          </w:tcPr>
          <w:p w14:paraId="44306F4B" w14:textId="77777777" w:rsidR="00D636F5" w:rsidRPr="00D73E78" w:rsidRDefault="00D636F5" w:rsidP="00CD3FBE">
            <w:pPr>
              <w:jc w:val="right"/>
            </w:pPr>
            <w:r w:rsidRPr="00D73E78">
              <w:t>719</w:t>
            </w:r>
          </w:p>
        </w:tc>
      </w:tr>
      <w:tr w:rsidR="00D636F5" w:rsidRPr="00D73E78" w14:paraId="06BF2009" w14:textId="77777777" w:rsidTr="004A1B2A">
        <w:trPr>
          <w:trHeight w:val="73"/>
        </w:trPr>
        <w:tc>
          <w:tcPr>
            <w:tcW w:w="3386" w:type="pct"/>
          </w:tcPr>
          <w:p w14:paraId="23C9E252" w14:textId="77777777" w:rsidR="00D636F5" w:rsidRPr="00D73E78" w:rsidRDefault="00D636F5" w:rsidP="003E04E5">
            <w:r w:rsidRPr="00D73E78">
              <w:t>Scope 3 - det rapporteres på følgende kategorier*:</w:t>
            </w:r>
          </w:p>
        </w:tc>
        <w:tc>
          <w:tcPr>
            <w:tcW w:w="807" w:type="pct"/>
          </w:tcPr>
          <w:p w14:paraId="12FC16BE" w14:textId="77777777" w:rsidR="00D636F5" w:rsidRPr="00D73E78" w:rsidRDefault="00D636F5" w:rsidP="00CD3FBE">
            <w:pPr>
              <w:jc w:val="right"/>
            </w:pPr>
            <w:r w:rsidRPr="00D73E78">
              <w:t>1, 5, 6</w:t>
            </w:r>
          </w:p>
        </w:tc>
        <w:tc>
          <w:tcPr>
            <w:tcW w:w="807" w:type="pct"/>
          </w:tcPr>
          <w:p w14:paraId="6C013E47" w14:textId="77777777" w:rsidR="00D636F5" w:rsidRPr="00D73E78" w:rsidRDefault="00D636F5" w:rsidP="00CD3FBE">
            <w:pPr>
              <w:jc w:val="right"/>
            </w:pPr>
            <w:r w:rsidRPr="00D73E78">
              <w:t>1, 5, 6</w:t>
            </w:r>
          </w:p>
        </w:tc>
      </w:tr>
    </w:tbl>
    <w:p w14:paraId="22031E48" w14:textId="77777777" w:rsidR="0068465A" w:rsidRDefault="00D636F5" w:rsidP="003E04E5">
      <w:pPr>
        <w:pStyle w:val="Note"/>
      </w:pPr>
      <w:r w:rsidRPr="00D73E78">
        <w:t>*Se s. 56 for utslippskategorier</w:t>
      </w:r>
      <w:r w:rsidR="0068465A">
        <w:t>.</w:t>
      </w:r>
    </w:p>
    <w:p w14:paraId="07CC6E8C" w14:textId="6CAD808D" w:rsidR="00D636F5" w:rsidRPr="00D73E78" w:rsidRDefault="0068465A" w:rsidP="003E04E5">
      <w:pPr>
        <w:pStyle w:val="Note"/>
      </w:pPr>
      <w:r>
        <w:t>**</w:t>
      </w:r>
      <w:r w:rsidR="00D636F5" w:rsidRPr="00D73E78">
        <w:t>UNIS er i dialog med Svalbard Energi for å få på plass mer presise utslippsfaktorer som synliggjør overgangen fra kull til diesel. Dette er ikke presist nok synliggjort i regnskapet så langt.</w:t>
      </w:r>
    </w:p>
    <w:p w14:paraId="48B9ACF4" w14:textId="680760C9" w:rsidR="00D636F5" w:rsidRPr="00D73E78" w:rsidRDefault="00383B0F" w:rsidP="00383B0F">
      <w:pPr>
        <w:pStyle w:val="avsnitt-tittel"/>
      </w:pPr>
      <w:r w:rsidRPr="00383B0F">
        <w:t>Klimamål</w:t>
      </w:r>
    </w:p>
    <w:p w14:paraId="162CDA0B" w14:textId="77777777" w:rsidR="00D636F5" w:rsidRPr="00D73E78" w:rsidRDefault="00D636F5" w:rsidP="003E04E5">
      <w:r w:rsidRPr="00093E66">
        <w:rPr>
          <w:rStyle w:val="halvfet"/>
        </w:rPr>
        <w:t>2030:</w:t>
      </w:r>
      <w:r w:rsidRPr="00D73E78">
        <w:t xml:space="preserve"> Redusere klimagassutslipp med 50 pst. med 2018-2019 som baseline (</w:t>
      </w:r>
      <w:proofErr w:type="spellStart"/>
      <w:r w:rsidRPr="00D73E78">
        <w:t>scope</w:t>
      </w:r>
      <w:proofErr w:type="spellEnd"/>
      <w:r w:rsidRPr="00D73E78">
        <w:t xml:space="preserve"> 1, 2 og 3). </w:t>
      </w:r>
    </w:p>
    <w:p w14:paraId="51B5A3D3" w14:textId="5C00E079" w:rsidR="00D636F5" w:rsidRPr="00D73E78" w:rsidRDefault="00D636F5" w:rsidP="003E04E5">
      <w:r w:rsidRPr="00D73E78">
        <w:t>Målet kan kun nås ved lokal energiomstilling. UNIS er en pådriver for fornybaromstillingen i Longyearbyen for å kunne nå selskapets mål om en halvering</w:t>
      </w:r>
      <w:r w:rsidR="000E2D24" w:rsidRPr="00D73E78">
        <w:t xml:space="preserve"> </w:t>
      </w:r>
      <w:r w:rsidRPr="00D73E78">
        <w:t>av CO</w:t>
      </w:r>
      <w:r w:rsidRPr="00093E66">
        <w:rPr>
          <w:rStyle w:val="skrift-senket"/>
        </w:rPr>
        <w:t>2</w:t>
      </w:r>
      <w:r w:rsidRPr="00D73E78">
        <w:t xml:space="preserve"> </w:t>
      </w:r>
      <w:proofErr w:type="spellStart"/>
      <w:r w:rsidRPr="00D73E78">
        <w:t>utlipp</w:t>
      </w:r>
      <w:proofErr w:type="spellEnd"/>
      <w:r w:rsidRPr="00D73E78">
        <w:t xml:space="preserve"> innen 2030.</w:t>
      </w:r>
    </w:p>
    <w:p w14:paraId="4880D039" w14:textId="77777777" w:rsidR="00940D84" w:rsidRDefault="00940D84" w:rsidP="00940D84">
      <w:pPr>
        <w:pStyle w:val="UnOverskrift3"/>
      </w:pPr>
      <w:r w:rsidRPr="00097EFD">
        <w:t>AS Vinmonopolet</w:t>
      </w:r>
    </w:p>
    <w:p w14:paraId="28D68388" w14:textId="54C5F84A" w:rsidR="00940D84" w:rsidRDefault="00940D84" w:rsidP="009A6FE6">
      <w:r>
        <w:rPr>
          <w:noProof/>
          <w14:ligatures w14:val="standardContextual"/>
        </w:rPr>
        <w:drawing>
          <wp:inline distT="0" distB="0" distL="0" distR="0" wp14:anchorId="49D3195B" wp14:editId="5BFBCA15">
            <wp:extent cx="1943100" cy="427482"/>
            <wp:effectExtent l="0" t="0" r="0" b="0"/>
            <wp:docPr id="1186739073" name="Bilde 20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39073" name="Bilde 202" descr="Logo"/>
                    <pic:cNvPicPr/>
                  </pic:nvPicPr>
                  <pic:blipFill>
                    <a:blip r:embed="rId239"/>
                    <a:stretch>
                      <a:fillRect/>
                    </a:stretch>
                  </pic:blipFill>
                  <pic:spPr>
                    <a:xfrm>
                      <a:off x="0" y="0"/>
                      <a:ext cx="1998121" cy="439587"/>
                    </a:xfrm>
                    <a:prstGeom prst="rect">
                      <a:avLst/>
                    </a:prstGeom>
                  </pic:spPr>
                </pic:pic>
              </a:graphicData>
            </a:graphic>
          </wp:inline>
        </w:drawing>
      </w:r>
    </w:p>
    <w:p w14:paraId="405AA899" w14:textId="147D5FF2" w:rsidR="00D636F5" w:rsidRPr="00D73E78" w:rsidRDefault="00D636F5" w:rsidP="009A6FE6">
      <w:r w:rsidRPr="00D73E78">
        <w:t xml:space="preserve">Vinmonopolet har enerett til salg av alkoholprodukter med mer enn 4,7 volumprosent alkohol til forbruker. Selskapet er et av de viktigste virkemidlene i norsk alkoholpolitikk og bidrar til å begrense alkoholforbruket i samfunnet gjennom regulering av tilgjengeligheten. Det alkoholpolitiske ansvaret kommer til uttrykk gjennom ansvarlig salg, holdningsskapende tiltak og fravær av kjøpepress. </w:t>
      </w:r>
    </w:p>
    <w:p w14:paraId="7102D257" w14:textId="044B44D6" w:rsidR="00D636F5" w:rsidRPr="00D73E78" w:rsidRDefault="00383B0F" w:rsidP="00383B0F">
      <w:pPr>
        <w:pStyle w:val="avsnitt-tittel"/>
      </w:pPr>
      <w:r w:rsidRPr="00383B0F">
        <w:t>Statens eierskap</w:t>
      </w:r>
    </w:p>
    <w:p w14:paraId="144C4EDE" w14:textId="77777777" w:rsidR="00D636F5" w:rsidRPr="00D73E78" w:rsidRDefault="00D636F5" w:rsidP="009A6FE6">
      <w:r w:rsidRPr="00D73E78">
        <w:t>Staten er eier i Vinmonopolet for å sikre fravær av privatøkonomiske interesser som motiverende for salg av alkoholholdig drikk over 4,7 volumprosent alkohol og bidra til omsetning i kontrollerte former. Statens mål som eier er å begrense skadevirkningene av alkohol for den enkelte og for samfunnet.</w:t>
      </w:r>
    </w:p>
    <w:p w14:paraId="4E7A467B" w14:textId="669203B3" w:rsidR="00D636F5" w:rsidRPr="00D73E78" w:rsidRDefault="0015643F" w:rsidP="0015643F">
      <w:pPr>
        <w:pStyle w:val="avsnitt-tittel"/>
      </w:pPr>
      <w:r w:rsidRPr="0015643F">
        <w:t>Mål og strategiske prioriteringer</w:t>
      </w:r>
    </w:p>
    <w:p w14:paraId="43EEC07D" w14:textId="77777777" w:rsidR="00D636F5" w:rsidRPr="00D73E78" w:rsidRDefault="00D636F5" w:rsidP="009A6FE6">
      <w:r w:rsidRPr="00D73E78">
        <w:t xml:space="preserve">Vinmonopolets samfunnsoppdrag er å sikre ansvarlig salg og regulert tilgjengelighet av alkohol, og dermed bidra til å begrense alkoholkonsumet og skadevirkningene av alkohol for den enkelte og for samfunnet. Opprettholdelse av monopolordningen forutsetter at selskapet utvikler seg i takt med samfunnets forventninger og behov, innenfor de til enhver tid gjeldende rammebetingelser. Selskapets strategi gir retning for utviklingen, hvor Vinmonopolet skal være en faghandel i verdensklasse og en foregangsvirksomhet på bærekraft. Selskapets visjon er å bli ønsket av alle, slik at selskapet også i fremtiden er samfunnets viktigste alkoholpolitiske virkemiddel. Gjennom en årlig revidering av Vinmonopolets strategi vurderes det behov for justeringer og det utarbeides strategiske hovedprioriteringer for kommende periode. Strategiske </w:t>
      </w:r>
      <w:r w:rsidRPr="00D73E78">
        <w:lastRenderedPageBreak/>
        <w:t xml:space="preserve">prioriteringer nå er knyttet til lønnsomhet, sikre legitimitet, redusere klimagassutslipp, en </w:t>
      </w:r>
      <w:proofErr w:type="gramStart"/>
      <w:r w:rsidRPr="00D73E78">
        <w:t>robust</w:t>
      </w:r>
      <w:proofErr w:type="gramEnd"/>
      <w:r w:rsidRPr="00D73E78">
        <w:t xml:space="preserve"> grunnbemanning og en heltidsnorm, og varefaglig råd og informasjon.</w:t>
      </w:r>
    </w:p>
    <w:p w14:paraId="395B5327" w14:textId="564751FC" w:rsidR="00D636F5" w:rsidRPr="00D73E78" w:rsidRDefault="0015643F" w:rsidP="0015643F">
      <w:pPr>
        <w:pStyle w:val="avsnitt-tittel"/>
      </w:pPr>
      <w:r w:rsidRPr="0015643F">
        <w:t>Oppnåelse av statens mål</w:t>
      </w:r>
    </w:p>
    <w:p w14:paraId="17872730" w14:textId="638A6399" w:rsidR="00D636F5" w:rsidRPr="00D73E78" w:rsidRDefault="00D636F5" w:rsidP="009A6FE6">
      <w:r w:rsidRPr="00D73E78">
        <w:t xml:space="preserve">Statens mål som eier av </w:t>
      </w:r>
      <w:proofErr w:type="gramStart"/>
      <w:r w:rsidRPr="00D73E78">
        <w:t>selskapet</w:t>
      </w:r>
      <w:proofErr w:type="gramEnd"/>
      <w:r w:rsidRPr="00D73E78">
        <w:t xml:space="preserve"> er å begrense skadevirkningene av alkohol for den enkelte og for samfunnet. Selskapet skal sikre at omsetning av alkoholholdig drikk over 4,7 volumprosent alkohol skjer i kontrollerte former. Selskapets gjennomføring av alderskontroll kontrolleres ved at alle butikker testes av </w:t>
      </w:r>
      <w:proofErr w:type="spellStart"/>
      <w:r w:rsidRPr="00D73E78">
        <w:t>mystery</w:t>
      </w:r>
      <w:proofErr w:type="spellEnd"/>
      <w:r w:rsidRPr="00D73E78">
        <w:t xml:space="preserve"> shoppers 24 ganger hvert år. Resultatet på testene viser at 96,7 pst. av kontrollørene under 25 år ble spurt om legitimasjon i 2024, mot et mål på 95 pst. Uten å oppmuntre til kjøp, etterstreber selskapet å gi den aller beste servicen og fagkunnskapen til kundene. Leverandører og produsenter skal gis markedsadgang på like vilkår, og selskapet skal ha en mest mulig kostnadseffektiv drift. Vinmonopolet oppnådde i 2024 en avkastning på sysselsatt kapital på 23,7 pst. (mål 10 pst.).</w:t>
      </w:r>
    </w:p>
    <w:p w14:paraId="36F72040" w14:textId="336ACF00" w:rsidR="00D636F5" w:rsidRPr="00D73E78" w:rsidRDefault="00383B0F" w:rsidP="00383B0F">
      <w:pPr>
        <w:pStyle w:val="avsnitt-tittel"/>
      </w:pPr>
      <w:r w:rsidRPr="00383B0F">
        <w:t>Selskapets overordnede mål og resultater 2024 (utvalg)</w:t>
      </w:r>
      <w:r w:rsidR="00D636F5" w:rsidRPr="00D73E78">
        <w:t xml:space="preserve"> </w:t>
      </w:r>
    </w:p>
    <w:tbl>
      <w:tblPr>
        <w:tblStyle w:val="StandardTabell"/>
        <w:tblW w:w="5000" w:type="pct"/>
        <w:tblLook w:val="04A0" w:firstRow="1" w:lastRow="0" w:firstColumn="1" w:lastColumn="0" w:noHBand="0" w:noVBand="1"/>
      </w:tblPr>
      <w:tblGrid>
        <w:gridCol w:w="1619"/>
        <w:gridCol w:w="2628"/>
        <w:gridCol w:w="2727"/>
        <w:gridCol w:w="1583"/>
        <w:gridCol w:w="2465"/>
      </w:tblGrid>
      <w:tr w:rsidR="00D636F5" w:rsidRPr="00D73E78" w14:paraId="531F57C5" w14:textId="77777777" w:rsidTr="00413CA0">
        <w:trPr>
          <w:trHeight w:hRule="exact" w:val="512"/>
        </w:trPr>
        <w:tc>
          <w:tcPr>
            <w:tcW w:w="735" w:type="pct"/>
          </w:tcPr>
          <w:p w14:paraId="419CF97D" w14:textId="77777777" w:rsidR="00D636F5" w:rsidRPr="00D73E78" w:rsidRDefault="00D636F5" w:rsidP="00387BA4"/>
        </w:tc>
        <w:tc>
          <w:tcPr>
            <w:tcW w:w="1192" w:type="pct"/>
          </w:tcPr>
          <w:p w14:paraId="3E1BF9C4" w14:textId="77777777" w:rsidR="00D636F5" w:rsidRPr="00D73E78" w:rsidRDefault="00D636F5" w:rsidP="003E04E5">
            <w:pPr>
              <w:pStyle w:val="TabellHode-kolonne"/>
            </w:pPr>
            <w:r w:rsidRPr="00D73E78">
              <w:t>Langsiktig mål</w:t>
            </w:r>
          </w:p>
        </w:tc>
        <w:tc>
          <w:tcPr>
            <w:tcW w:w="1237" w:type="pct"/>
          </w:tcPr>
          <w:p w14:paraId="5249A75F" w14:textId="77777777" w:rsidR="00D636F5" w:rsidRPr="00D73E78" w:rsidRDefault="00D636F5" w:rsidP="003E04E5">
            <w:pPr>
              <w:pStyle w:val="TabellHode-kolonne"/>
            </w:pPr>
            <w:r w:rsidRPr="00D73E78">
              <w:t>Indikator</w:t>
            </w:r>
          </w:p>
        </w:tc>
        <w:tc>
          <w:tcPr>
            <w:tcW w:w="718" w:type="pct"/>
          </w:tcPr>
          <w:p w14:paraId="6EA6D92D" w14:textId="77777777" w:rsidR="00D636F5" w:rsidRPr="00D73E78" w:rsidRDefault="00D636F5" w:rsidP="003E04E5">
            <w:pPr>
              <w:pStyle w:val="TabellHode-kolonne"/>
            </w:pPr>
            <w:r w:rsidRPr="00D73E78">
              <w:t>Mål 2024</w:t>
            </w:r>
          </w:p>
        </w:tc>
        <w:tc>
          <w:tcPr>
            <w:tcW w:w="1118" w:type="pct"/>
          </w:tcPr>
          <w:p w14:paraId="11E6823F" w14:textId="77777777" w:rsidR="00D636F5" w:rsidRPr="00D73E78" w:rsidRDefault="00D636F5" w:rsidP="003E04E5">
            <w:pPr>
              <w:pStyle w:val="TabellHode-kolonne"/>
            </w:pPr>
            <w:r w:rsidRPr="00D73E78">
              <w:t>Resultat 2024 (2023)</w:t>
            </w:r>
          </w:p>
        </w:tc>
      </w:tr>
      <w:tr w:rsidR="00D636F5" w:rsidRPr="00D73E78" w14:paraId="1D0A11F1" w14:textId="77777777" w:rsidTr="004A1B2A">
        <w:trPr>
          <w:trHeight w:val="113"/>
        </w:trPr>
        <w:tc>
          <w:tcPr>
            <w:tcW w:w="735" w:type="pct"/>
            <w:vMerge w:val="restart"/>
          </w:tcPr>
          <w:p w14:paraId="7476F2D6" w14:textId="77777777" w:rsidR="00D636F5" w:rsidRPr="00D73E78" w:rsidRDefault="00D636F5" w:rsidP="003E04E5">
            <w:r w:rsidRPr="00D73E78">
              <w:t>Sektorpolitisk måloppnåelse</w:t>
            </w:r>
          </w:p>
        </w:tc>
        <w:tc>
          <w:tcPr>
            <w:tcW w:w="1192" w:type="pct"/>
          </w:tcPr>
          <w:p w14:paraId="124EE685" w14:textId="77777777" w:rsidR="00D636F5" w:rsidRPr="00D73E78" w:rsidRDefault="00D636F5" w:rsidP="003E04E5">
            <w:r w:rsidRPr="00D73E78">
              <w:t>Sikre ansvarlig salg av alkohol og sørge for at omsetningen av alkohol skjer i kontrollerte former</w:t>
            </w:r>
          </w:p>
        </w:tc>
        <w:tc>
          <w:tcPr>
            <w:tcW w:w="1237" w:type="pct"/>
          </w:tcPr>
          <w:p w14:paraId="77EE29A5" w14:textId="77777777" w:rsidR="00D636F5" w:rsidRPr="00D73E78" w:rsidRDefault="00D636F5" w:rsidP="003E04E5">
            <w:r w:rsidRPr="00D73E78">
              <w:t xml:space="preserve">Andel </w:t>
            </w:r>
            <w:proofErr w:type="spellStart"/>
            <w:r w:rsidRPr="00D73E78">
              <w:t>mystery</w:t>
            </w:r>
            <w:proofErr w:type="spellEnd"/>
            <w:r w:rsidRPr="00D73E78">
              <w:t xml:space="preserve"> shoppere spurt om legitimasjon. Alle butikker testes i 24 kontroller hvert år</w:t>
            </w:r>
          </w:p>
        </w:tc>
        <w:tc>
          <w:tcPr>
            <w:tcW w:w="718" w:type="pct"/>
          </w:tcPr>
          <w:p w14:paraId="06C09B07" w14:textId="77777777" w:rsidR="00D636F5" w:rsidRPr="00D73E78" w:rsidRDefault="00D636F5" w:rsidP="003E04E5">
            <w:r w:rsidRPr="00D73E78">
              <w:t>95 %</w:t>
            </w:r>
          </w:p>
        </w:tc>
        <w:tc>
          <w:tcPr>
            <w:tcW w:w="1118" w:type="pct"/>
          </w:tcPr>
          <w:p w14:paraId="2608073A" w14:textId="77777777" w:rsidR="00D636F5" w:rsidRPr="00D73E78" w:rsidRDefault="00D636F5" w:rsidP="003E04E5">
            <w:r w:rsidRPr="00D73E78">
              <w:t>96,7 % (95,9)</w:t>
            </w:r>
          </w:p>
        </w:tc>
      </w:tr>
      <w:tr w:rsidR="00D636F5" w:rsidRPr="00D73E78" w14:paraId="465DB3D0" w14:textId="77777777" w:rsidTr="004A1B2A">
        <w:trPr>
          <w:trHeight w:val="113"/>
        </w:trPr>
        <w:tc>
          <w:tcPr>
            <w:tcW w:w="735" w:type="pct"/>
            <w:vMerge/>
          </w:tcPr>
          <w:p w14:paraId="265F042C" w14:textId="77777777" w:rsidR="00D636F5" w:rsidRPr="00D73E78" w:rsidRDefault="00D636F5" w:rsidP="00387BA4"/>
        </w:tc>
        <w:tc>
          <w:tcPr>
            <w:tcW w:w="1192" w:type="pct"/>
          </w:tcPr>
          <w:p w14:paraId="262FD99D" w14:textId="77777777" w:rsidR="00D636F5" w:rsidRPr="00D73E78" w:rsidRDefault="00D636F5" w:rsidP="003E04E5">
            <w:r w:rsidRPr="00D73E78">
              <w:t>Sikre hele Norges befolkning tilgang til Vinmonopolets tjenester</w:t>
            </w:r>
          </w:p>
        </w:tc>
        <w:tc>
          <w:tcPr>
            <w:tcW w:w="1237" w:type="pct"/>
          </w:tcPr>
          <w:p w14:paraId="14BC1668" w14:textId="77777777" w:rsidR="00D636F5" w:rsidRPr="00D73E78" w:rsidRDefault="00D636F5" w:rsidP="003E04E5">
            <w:r w:rsidRPr="00D73E78">
              <w:t>Prosentvis andel av befolkningen som bor i en kommune med Vinmonopol eller nærmere enn 30 km til nærmeste vinmonopolbutikk</w:t>
            </w:r>
          </w:p>
        </w:tc>
        <w:tc>
          <w:tcPr>
            <w:tcW w:w="718" w:type="pct"/>
          </w:tcPr>
          <w:p w14:paraId="0EB45A5E" w14:textId="77777777" w:rsidR="00D636F5" w:rsidRPr="00D73E78" w:rsidRDefault="00D636F5" w:rsidP="003E04E5">
            <w:r w:rsidRPr="00D73E78">
              <w:t>97 %</w:t>
            </w:r>
          </w:p>
        </w:tc>
        <w:tc>
          <w:tcPr>
            <w:tcW w:w="1118" w:type="pct"/>
          </w:tcPr>
          <w:p w14:paraId="37FB7FAC" w14:textId="77777777" w:rsidR="00D636F5" w:rsidRPr="00D73E78" w:rsidRDefault="00D636F5" w:rsidP="003E04E5">
            <w:r w:rsidRPr="00D73E78">
              <w:t>97,9 % (97,9)</w:t>
            </w:r>
          </w:p>
        </w:tc>
      </w:tr>
      <w:tr w:rsidR="00D636F5" w:rsidRPr="00D73E78" w14:paraId="404C9545" w14:textId="77777777" w:rsidTr="004A1B2A">
        <w:trPr>
          <w:trHeight w:val="113"/>
        </w:trPr>
        <w:tc>
          <w:tcPr>
            <w:tcW w:w="735" w:type="pct"/>
            <w:vMerge/>
          </w:tcPr>
          <w:p w14:paraId="13C81399" w14:textId="77777777" w:rsidR="00D636F5" w:rsidRPr="00D73E78" w:rsidRDefault="00D636F5" w:rsidP="00387BA4"/>
        </w:tc>
        <w:tc>
          <w:tcPr>
            <w:tcW w:w="1192" w:type="pct"/>
          </w:tcPr>
          <w:p w14:paraId="7DA490AC" w14:textId="77777777" w:rsidR="00D636F5" w:rsidRPr="00D73E78" w:rsidRDefault="00D636F5" w:rsidP="003E04E5">
            <w:r w:rsidRPr="00D73E78">
              <w:t>Legitimitet til ordningen (Visjon; Bli ønsket av alle)</w:t>
            </w:r>
          </w:p>
        </w:tc>
        <w:tc>
          <w:tcPr>
            <w:tcW w:w="1237" w:type="pct"/>
          </w:tcPr>
          <w:p w14:paraId="2D4F0A40" w14:textId="77777777" w:rsidR="00D636F5" w:rsidRPr="00D73E78" w:rsidRDefault="00D636F5" w:rsidP="003E04E5">
            <w:r w:rsidRPr="00D73E78">
              <w:t xml:space="preserve">Andel av befolkningen som er enig i at alt salg av vin, brennevin og sterkøl bør skje gjennom Vinmonopolet. </w:t>
            </w:r>
          </w:p>
        </w:tc>
        <w:tc>
          <w:tcPr>
            <w:tcW w:w="718" w:type="pct"/>
          </w:tcPr>
          <w:p w14:paraId="4C490527" w14:textId="77777777" w:rsidR="00D636F5" w:rsidRPr="00D73E78" w:rsidRDefault="00D636F5" w:rsidP="003E04E5">
            <w:r w:rsidRPr="00D73E78">
              <w:t>65 %</w:t>
            </w:r>
          </w:p>
        </w:tc>
        <w:tc>
          <w:tcPr>
            <w:tcW w:w="1118" w:type="pct"/>
          </w:tcPr>
          <w:p w14:paraId="28578315" w14:textId="77777777" w:rsidR="00D636F5" w:rsidRPr="00D73E78" w:rsidRDefault="00D636F5" w:rsidP="003E04E5">
            <w:r w:rsidRPr="00D73E78">
              <w:t>55 % (59)</w:t>
            </w:r>
          </w:p>
        </w:tc>
      </w:tr>
      <w:tr w:rsidR="00D636F5" w:rsidRPr="00D73E78" w14:paraId="05ACBE7C" w14:textId="77777777" w:rsidTr="004A1B2A">
        <w:trPr>
          <w:trHeight w:val="113"/>
        </w:trPr>
        <w:tc>
          <w:tcPr>
            <w:tcW w:w="735" w:type="pct"/>
            <w:vMerge/>
          </w:tcPr>
          <w:p w14:paraId="55074D55" w14:textId="77777777" w:rsidR="00D636F5" w:rsidRPr="00D73E78" w:rsidRDefault="00D636F5" w:rsidP="00387BA4"/>
        </w:tc>
        <w:tc>
          <w:tcPr>
            <w:tcW w:w="1192" w:type="pct"/>
          </w:tcPr>
          <w:p w14:paraId="5D5CE8B3" w14:textId="16CC877A" w:rsidR="00D636F5" w:rsidRPr="00D73E78" w:rsidRDefault="00D636F5" w:rsidP="003E04E5">
            <w:r w:rsidRPr="00D73E78">
              <w:t>Redusere klimagassutslipp med 55 % innen 2030, sammenlignet med 2018</w:t>
            </w:r>
          </w:p>
        </w:tc>
        <w:tc>
          <w:tcPr>
            <w:tcW w:w="1237" w:type="pct"/>
          </w:tcPr>
          <w:p w14:paraId="5057F8C3" w14:textId="77777777" w:rsidR="00D636F5" w:rsidRPr="00D73E78" w:rsidRDefault="00D636F5" w:rsidP="003E04E5">
            <w:r w:rsidRPr="00D73E78">
              <w:t>Totalt CO</w:t>
            </w:r>
            <w:r w:rsidRPr="00093E66">
              <w:rPr>
                <w:rStyle w:val="skrift-senket"/>
              </w:rPr>
              <w:t>2</w:t>
            </w:r>
            <w:r w:rsidRPr="00D73E78">
              <w:t>- utslipp, i tonn</w:t>
            </w:r>
          </w:p>
        </w:tc>
        <w:tc>
          <w:tcPr>
            <w:tcW w:w="718" w:type="pct"/>
          </w:tcPr>
          <w:p w14:paraId="59EF3398" w14:textId="77777777" w:rsidR="00D636F5" w:rsidRPr="00D73E78" w:rsidRDefault="00D636F5" w:rsidP="003E04E5">
            <w:r w:rsidRPr="00D73E78">
              <w:t>187 535 tonn</w:t>
            </w:r>
          </w:p>
        </w:tc>
        <w:tc>
          <w:tcPr>
            <w:tcW w:w="1118" w:type="pct"/>
          </w:tcPr>
          <w:p w14:paraId="489B377E" w14:textId="77777777" w:rsidR="00D636F5" w:rsidRPr="00D73E78" w:rsidRDefault="00D636F5" w:rsidP="003E04E5">
            <w:r w:rsidRPr="00D73E78">
              <w:t>293 282 tonn (305 037)</w:t>
            </w:r>
          </w:p>
        </w:tc>
      </w:tr>
      <w:tr w:rsidR="00D636F5" w:rsidRPr="00D73E78" w14:paraId="05243DCD" w14:textId="77777777" w:rsidTr="004A1B2A">
        <w:trPr>
          <w:trHeight w:val="113"/>
        </w:trPr>
        <w:tc>
          <w:tcPr>
            <w:tcW w:w="735" w:type="pct"/>
          </w:tcPr>
          <w:p w14:paraId="4F144921" w14:textId="77777777" w:rsidR="00D636F5" w:rsidRPr="00D73E78" w:rsidRDefault="00D636F5" w:rsidP="003E04E5">
            <w:r w:rsidRPr="00D73E78">
              <w:t>Effektiv drift</w:t>
            </w:r>
          </w:p>
        </w:tc>
        <w:tc>
          <w:tcPr>
            <w:tcW w:w="1192" w:type="pct"/>
          </w:tcPr>
          <w:p w14:paraId="584645A9" w14:textId="77777777" w:rsidR="00D636F5" w:rsidRPr="00D73E78" w:rsidRDefault="00D636F5" w:rsidP="003E04E5">
            <w:r w:rsidRPr="00D73E78">
              <w:t xml:space="preserve">Ha en mest mulig kostnadseffektiv drift uten at dette kommer i </w:t>
            </w:r>
            <w:r w:rsidRPr="00D73E78">
              <w:lastRenderedPageBreak/>
              <w:t>konflikt med samfunnsoppdraget</w:t>
            </w:r>
          </w:p>
        </w:tc>
        <w:tc>
          <w:tcPr>
            <w:tcW w:w="1237" w:type="pct"/>
          </w:tcPr>
          <w:p w14:paraId="1AEB59F6" w14:textId="77777777" w:rsidR="00D636F5" w:rsidRPr="00D73E78" w:rsidRDefault="00D636F5" w:rsidP="003E04E5">
            <w:r w:rsidRPr="00D73E78">
              <w:lastRenderedPageBreak/>
              <w:t>Avkastning på sysselsatt kapital</w:t>
            </w:r>
          </w:p>
        </w:tc>
        <w:tc>
          <w:tcPr>
            <w:tcW w:w="718" w:type="pct"/>
          </w:tcPr>
          <w:p w14:paraId="51E6E59E" w14:textId="77777777" w:rsidR="00D636F5" w:rsidRPr="00D73E78" w:rsidRDefault="00D636F5" w:rsidP="003E04E5">
            <w:r w:rsidRPr="00D73E78">
              <w:t>10 %</w:t>
            </w:r>
          </w:p>
        </w:tc>
        <w:tc>
          <w:tcPr>
            <w:tcW w:w="1118" w:type="pct"/>
          </w:tcPr>
          <w:p w14:paraId="2203C188" w14:textId="77777777" w:rsidR="00D636F5" w:rsidRPr="00D73E78" w:rsidRDefault="00D636F5" w:rsidP="003E04E5">
            <w:r w:rsidRPr="00D73E78">
              <w:t>23,7 % (43,9)</w:t>
            </w:r>
          </w:p>
        </w:tc>
      </w:tr>
    </w:tbl>
    <w:p w14:paraId="376D55EF" w14:textId="77777777" w:rsidR="00D636F5" w:rsidRPr="00D73E78" w:rsidRDefault="00D636F5" w:rsidP="00CD3FBE">
      <w:pPr>
        <w:pStyle w:val="Petit"/>
      </w:pPr>
      <w:r w:rsidRPr="00093E66">
        <w:rPr>
          <w:rStyle w:val="halvfet"/>
        </w:rPr>
        <w:t>Statens eierandel:</w:t>
      </w:r>
      <w:r w:rsidRPr="00D73E78">
        <w:t xml:space="preserve"> 100 pst. </w:t>
      </w:r>
    </w:p>
    <w:p w14:paraId="78869540" w14:textId="77777777" w:rsidR="00D636F5" w:rsidRPr="00D73E78" w:rsidRDefault="00D636F5" w:rsidP="00CD3FBE">
      <w:pPr>
        <w:pStyle w:val="Petit"/>
      </w:pPr>
      <w:r w:rsidRPr="00D73E78">
        <w:t>Helse- og omsorgsdepartementet</w:t>
      </w:r>
    </w:p>
    <w:p w14:paraId="759FA981" w14:textId="77777777" w:rsidR="00D636F5" w:rsidRPr="00D73E78" w:rsidRDefault="00D636F5" w:rsidP="00CD3FBE">
      <w:pPr>
        <w:pStyle w:val="Petit"/>
      </w:pPr>
      <w:r w:rsidRPr="00093E66">
        <w:rPr>
          <w:rStyle w:val="halvfet"/>
        </w:rPr>
        <w:t>Styret:</w:t>
      </w:r>
      <w:r w:rsidRPr="00D73E78">
        <w:t xml:space="preserve"> Åsne Havnelid (styreleder, 1961, Akershus), Sverre </w:t>
      </w:r>
      <w:proofErr w:type="spellStart"/>
      <w:r w:rsidRPr="00D73E78">
        <w:t>Helno</w:t>
      </w:r>
      <w:proofErr w:type="spellEnd"/>
      <w:r w:rsidRPr="00D73E78">
        <w:t xml:space="preserve"> (nestleder, 1962, Oslo), Kari Randen (1972, Buskerud), Lars Jacob Tynes Pedersen (1979, </w:t>
      </w:r>
      <w:proofErr w:type="spellStart"/>
      <w:r w:rsidRPr="00D73E78">
        <w:t>Vestland</w:t>
      </w:r>
      <w:proofErr w:type="spellEnd"/>
      <w:r w:rsidRPr="00D73E78">
        <w:t xml:space="preserve">), Øyvind Winther (1964, Akershus), Kirsti </w:t>
      </w:r>
      <w:proofErr w:type="spellStart"/>
      <w:r w:rsidRPr="00D73E78">
        <w:t>Slotsvik</w:t>
      </w:r>
      <w:proofErr w:type="spellEnd"/>
      <w:r w:rsidRPr="00D73E78">
        <w:t xml:space="preserve"> (1963, Møre og Romsdal), Kjell-Roar Nilsen*, Alf Ole Berglund*, Åse </w:t>
      </w:r>
      <w:proofErr w:type="spellStart"/>
      <w:r w:rsidRPr="00D73E78">
        <w:t>Engesæth</w:t>
      </w:r>
      <w:proofErr w:type="spellEnd"/>
      <w:r w:rsidRPr="00D73E78">
        <w:t>*</w:t>
      </w:r>
    </w:p>
    <w:p w14:paraId="09369F9F" w14:textId="77777777" w:rsidR="00D636F5" w:rsidRPr="00D73E78" w:rsidRDefault="00D636F5" w:rsidP="00CD3FBE">
      <w:pPr>
        <w:pStyle w:val="Petit"/>
      </w:pPr>
      <w:r w:rsidRPr="00D73E78">
        <w:t>*Valgt av og blant de ansatte.</w:t>
      </w:r>
    </w:p>
    <w:p w14:paraId="11C7ED90" w14:textId="77777777" w:rsidR="00D636F5" w:rsidRPr="00D73E78" w:rsidRDefault="00D636F5" w:rsidP="00CD3FBE">
      <w:pPr>
        <w:pStyle w:val="Petit"/>
      </w:pPr>
      <w:r w:rsidRPr="00093E66">
        <w:rPr>
          <w:rStyle w:val="halvfet"/>
        </w:rPr>
        <w:t>Administrerende direktør:</w:t>
      </w:r>
      <w:r w:rsidRPr="00D73E78">
        <w:t xml:space="preserve"> Elisabeth Hunter</w:t>
      </w:r>
    </w:p>
    <w:p w14:paraId="3DF16223" w14:textId="77777777" w:rsidR="00D636F5" w:rsidRPr="00D73E78" w:rsidRDefault="00D636F5" w:rsidP="00CD3FBE">
      <w:pPr>
        <w:pStyle w:val="Petit"/>
      </w:pPr>
      <w:r w:rsidRPr="00093E66">
        <w:rPr>
          <w:rStyle w:val="halvfet"/>
        </w:rPr>
        <w:t>Hovedkontor:</w:t>
      </w:r>
      <w:r w:rsidRPr="00D73E78">
        <w:t xml:space="preserve"> Oslo</w:t>
      </w:r>
    </w:p>
    <w:p w14:paraId="704EB4B9" w14:textId="77777777" w:rsidR="00D636F5" w:rsidRPr="00D73E78" w:rsidRDefault="00D636F5" w:rsidP="00CD3FBE">
      <w:pPr>
        <w:pStyle w:val="Petit"/>
        <w:rPr>
          <w:lang w:val="en-US"/>
        </w:rPr>
      </w:pPr>
      <w:r w:rsidRPr="00093E66">
        <w:rPr>
          <w:rStyle w:val="halvfet"/>
          <w:lang w:val="en-US"/>
        </w:rPr>
        <w:t>Revisor:</w:t>
      </w:r>
      <w:r w:rsidRPr="00D73E78">
        <w:rPr>
          <w:lang w:val="en-US"/>
        </w:rPr>
        <w:t xml:space="preserve"> BDO AS</w:t>
      </w:r>
    </w:p>
    <w:p w14:paraId="16781F83" w14:textId="12E004AC" w:rsidR="00D636F5" w:rsidRDefault="00D636F5" w:rsidP="00CD3FBE">
      <w:pPr>
        <w:pStyle w:val="Petit"/>
        <w:rPr>
          <w:lang w:val="en-US"/>
        </w:rPr>
      </w:pPr>
      <w:proofErr w:type="spellStart"/>
      <w:r w:rsidRPr="00093E66">
        <w:rPr>
          <w:rStyle w:val="halvfet"/>
          <w:lang w:val="en-US"/>
        </w:rPr>
        <w:t>Nettside</w:t>
      </w:r>
      <w:proofErr w:type="spellEnd"/>
      <w:r w:rsidRPr="00093E66">
        <w:rPr>
          <w:rStyle w:val="halvfet"/>
          <w:lang w:val="en-US"/>
        </w:rPr>
        <w:t>:</w:t>
      </w:r>
      <w:r w:rsidRPr="00D73E78">
        <w:rPr>
          <w:lang w:val="en-US"/>
        </w:rPr>
        <w:t xml:space="preserve"> </w:t>
      </w:r>
      <w:hyperlink r:id="rId240" w:history="1">
        <w:r w:rsidR="00413CA0" w:rsidRPr="00713CCE">
          <w:rPr>
            <w:rStyle w:val="Hyperkobling"/>
            <w:lang w:val="en-US"/>
          </w:rPr>
          <w:t>www.vinmonopolet.no</w:t>
        </w:r>
      </w:hyperlink>
    </w:p>
    <w:p w14:paraId="2D8DD62E" w14:textId="4AA17936" w:rsidR="00413CA0" w:rsidRDefault="00413CA0" w:rsidP="003E04E5">
      <w:pPr>
        <w:rPr>
          <w:lang w:val="en-US"/>
        </w:rPr>
      </w:pPr>
      <w:r>
        <w:rPr>
          <w:noProof/>
          <w:lang w:val="en-US"/>
          <w14:ligatures w14:val="standardContextual"/>
        </w:rPr>
        <w:drawing>
          <wp:inline distT="0" distB="0" distL="0" distR="0" wp14:anchorId="2FB3F37F" wp14:editId="32410263">
            <wp:extent cx="3657600" cy="2249424"/>
            <wp:effectExtent l="0" t="0" r="0" b="0"/>
            <wp:docPr id="227352695" name="Bilde 273" descr="Et bilde som inneholder person, klær, Menneskeansikt, vegg&#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52695" name="Bilde 273" descr="Et bilde som inneholder person, klær, Menneskeansikt, vegg&#10;&#10;KI-generert innhold kan være feil."/>
                    <pic:cNvPicPr/>
                  </pic:nvPicPr>
                  <pic:blipFill>
                    <a:blip r:embed="rId241"/>
                    <a:stretch>
                      <a:fillRect/>
                    </a:stretch>
                  </pic:blipFill>
                  <pic:spPr>
                    <a:xfrm>
                      <a:off x="0" y="0"/>
                      <a:ext cx="3657600" cy="2249424"/>
                    </a:xfrm>
                    <a:prstGeom prst="rect">
                      <a:avLst/>
                    </a:prstGeom>
                  </pic:spPr>
                </pic:pic>
              </a:graphicData>
            </a:graphic>
          </wp:inline>
        </w:drawing>
      </w:r>
    </w:p>
    <w:p w14:paraId="7EE47618" w14:textId="4F050388" w:rsidR="00413CA0" w:rsidRPr="00D73E78" w:rsidRDefault="00413CA0" w:rsidP="00413CA0">
      <w:pPr>
        <w:pStyle w:val="Petit"/>
        <w:rPr>
          <w:lang w:val="en-US"/>
        </w:rPr>
      </w:pPr>
      <w:r w:rsidRPr="00413CA0">
        <w:rPr>
          <w:lang w:val="en-US"/>
        </w:rPr>
        <w:t xml:space="preserve">Foto: </w:t>
      </w:r>
      <w:proofErr w:type="spellStart"/>
      <w:r w:rsidRPr="00413CA0">
        <w:rPr>
          <w:lang w:val="en-US"/>
        </w:rPr>
        <w:t>Jarle</w:t>
      </w:r>
      <w:proofErr w:type="spellEnd"/>
      <w:r w:rsidRPr="00413CA0">
        <w:rPr>
          <w:lang w:val="en-US"/>
        </w:rPr>
        <w:t xml:space="preserve"> Hvidsten</w:t>
      </w:r>
    </w:p>
    <w:tbl>
      <w:tblPr>
        <w:tblStyle w:val="StandardTabell"/>
        <w:tblW w:w="5000" w:type="pct"/>
        <w:tblLook w:val="04A0" w:firstRow="1" w:lastRow="0" w:firstColumn="1" w:lastColumn="0" w:noHBand="0" w:noVBand="1"/>
      </w:tblPr>
      <w:tblGrid>
        <w:gridCol w:w="7464"/>
        <w:gridCol w:w="1779"/>
        <w:gridCol w:w="1779"/>
      </w:tblGrid>
      <w:tr w:rsidR="00D636F5" w:rsidRPr="00D73E78" w14:paraId="42BD6EF5" w14:textId="77777777" w:rsidTr="004A1B2A">
        <w:trPr>
          <w:trHeight w:val="73"/>
        </w:trPr>
        <w:tc>
          <w:tcPr>
            <w:tcW w:w="3386" w:type="pct"/>
          </w:tcPr>
          <w:p w14:paraId="195D9346" w14:textId="77777777" w:rsidR="00D636F5" w:rsidRPr="00D73E78" w:rsidRDefault="00D636F5" w:rsidP="003E04E5">
            <w:pPr>
              <w:pStyle w:val="TabellHode-kolonne"/>
            </w:pPr>
            <w:r w:rsidRPr="00D73E78">
              <w:t>Resultatregnskap (mill. kroner)</w:t>
            </w:r>
          </w:p>
        </w:tc>
        <w:tc>
          <w:tcPr>
            <w:tcW w:w="807" w:type="pct"/>
          </w:tcPr>
          <w:p w14:paraId="35E79E20" w14:textId="77777777" w:rsidR="00D636F5" w:rsidRPr="00D73E78" w:rsidRDefault="00D636F5" w:rsidP="00CD3FBE">
            <w:pPr>
              <w:pStyle w:val="TabellHode-kolonne"/>
              <w:jc w:val="right"/>
            </w:pPr>
            <w:r w:rsidRPr="00D73E78">
              <w:t>2024</w:t>
            </w:r>
          </w:p>
        </w:tc>
        <w:tc>
          <w:tcPr>
            <w:tcW w:w="807" w:type="pct"/>
          </w:tcPr>
          <w:p w14:paraId="11AA0639" w14:textId="77777777" w:rsidR="00D636F5" w:rsidRPr="00D73E78" w:rsidRDefault="00D636F5" w:rsidP="00CD3FBE">
            <w:pPr>
              <w:pStyle w:val="TabellHode-kolonne"/>
              <w:jc w:val="right"/>
            </w:pPr>
            <w:r w:rsidRPr="00D73E78">
              <w:t>2023</w:t>
            </w:r>
          </w:p>
        </w:tc>
      </w:tr>
      <w:tr w:rsidR="00D636F5" w:rsidRPr="00D73E78" w14:paraId="4E256A76" w14:textId="77777777" w:rsidTr="004A1B2A">
        <w:trPr>
          <w:trHeight w:val="73"/>
        </w:trPr>
        <w:tc>
          <w:tcPr>
            <w:tcW w:w="3386" w:type="pct"/>
          </w:tcPr>
          <w:p w14:paraId="785673F5" w14:textId="77777777" w:rsidR="00D636F5" w:rsidRPr="00D73E78" w:rsidRDefault="00D636F5" w:rsidP="003E04E5">
            <w:r w:rsidRPr="00D73E78">
              <w:t>Driftsinntekter</w:t>
            </w:r>
          </w:p>
        </w:tc>
        <w:tc>
          <w:tcPr>
            <w:tcW w:w="807" w:type="pct"/>
          </w:tcPr>
          <w:p w14:paraId="27AB7EBC" w14:textId="77777777" w:rsidR="00D636F5" w:rsidRPr="00D73E78" w:rsidRDefault="00D636F5" w:rsidP="00CD3FBE">
            <w:pPr>
              <w:jc w:val="right"/>
            </w:pPr>
            <w:r w:rsidRPr="00D73E78">
              <w:t xml:space="preserve"> 18 672 </w:t>
            </w:r>
          </w:p>
        </w:tc>
        <w:tc>
          <w:tcPr>
            <w:tcW w:w="807" w:type="pct"/>
          </w:tcPr>
          <w:p w14:paraId="7929A82B" w14:textId="77777777" w:rsidR="00D636F5" w:rsidRPr="00D73E78" w:rsidRDefault="00D636F5" w:rsidP="00CD3FBE">
            <w:pPr>
              <w:jc w:val="right"/>
            </w:pPr>
            <w:r w:rsidRPr="00D73E78">
              <w:t xml:space="preserve"> 18 726 </w:t>
            </w:r>
          </w:p>
        </w:tc>
      </w:tr>
      <w:tr w:rsidR="00D636F5" w:rsidRPr="00D73E78" w14:paraId="249CD2B9" w14:textId="77777777" w:rsidTr="004A1B2A">
        <w:trPr>
          <w:trHeight w:val="73"/>
        </w:trPr>
        <w:tc>
          <w:tcPr>
            <w:tcW w:w="3386" w:type="pct"/>
          </w:tcPr>
          <w:p w14:paraId="0C721FFD" w14:textId="77777777" w:rsidR="00D636F5" w:rsidRPr="00D73E78" w:rsidRDefault="00D636F5" w:rsidP="003E04E5">
            <w:r w:rsidRPr="00D73E78">
              <w:t>Driftsresultat (EBIT)</w:t>
            </w:r>
          </w:p>
        </w:tc>
        <w:tc>
          <w:tcPr>
            <w:tcW w:w="807" w:type="pct"/>
          </w:tcPr>
          <w:p w14:paraId="1141EEB3" w14:textId="77777777" w:rsidR="00D636F5" w:rsidRPr="00D73E78" w:rsidRDefault="00D636F5" w:rsidP="00CD3FBE">
            <w:pPr>
              <w:jc w:val="right"/>
            </w:pPr>
            <w:r w:rsidRPr="00D73E78">
              <w:t xml:space="preserve"> 149 </w:t>
            </w:r>
          </w:p>
        </w:tc>
        <w:tc>
          <w:tcPr>
            <w:tcW w:w="807" w:type="pct"/>
          </w:tcPr>
          <w:p w14:paraId="296F0EF0" w14:textId="77777777" w:rsidR="00D636F5" w:rsidRPr="00D73E78" w:rsidRDefault="00D636F5" w:rsidP="00CD3FBE">
            <w:pPr>
              <w:jc w:val="right"/>
            </w:pPr>
            <w:r w:rsidRPr="00D73E78">
              <w:t xml:space="preserve"> 308 </w:t>
            </w:r>
          </w:p>
        </w:tc>
      </w:tr>
      <w:tr w:rsidR="00D636F5" w:rsidRPr="00D73E78" w14:paraId="2D7CBF6B" w14:textId="77777777" w:rsidTr="004A1B2A">
        <w:trPr>
          <w:trHeight w:val="73"/>
        </w:trPr>
        <w:tc>
          <w:tcPr>
            <w:tcW w:w="3386" w:type="pct"/>
          </w:tcPr>
          <w:p w14:paraId="2F4CCC43" w14:textId="77777777" w:rsidR="00D636F5" w:rsidRPr="00D73E78" w:rsidRDefault="00D636F5" w:rsidP="003E04E5">
            <w:r w:rsidRPr="00D73E78">
              <w:t>Skattekostnad</w:t>
            </w:r>
          </w:p>
        </w:tc>
        <w:tc>
          <w:tcPr>
            <w:tcW w:w="807" w:type="pct"/>
          </w:tcPr>
          <w:p w14:paraId="30450400" w14:textId="77777777" w:rsidR="00D636F5" w:rsidRPr="00D73E78" w:rsidRDefault="00D636F5" w:rsidP="00CD3FBE">
            <w:pPr>
              <w:jc w:val="right"/>
            </w:pPr>
            <w:r w:rsidRPr="00D73E78">
              <w:t xml:space="preserve"> 49 </w:t>
            </w:r>
          </w:p>
        </w:tc>
        <w:tc>
          <w:tcPr>
            <w:tcW w:w="807" w:type="pct"/>
          </w:tcPr>
          <w:p w14:paraId="62B74FC9" w14:textId="77777777" w:rsidR="00D636F5" w:rsidRPr="00D73E78" w:rsidRDefault="00D636F5" w:rsidP="00CD3FBE">
            <w:pPr>
              <w:jc w:val="right"/>
            </w:pPr>
            <w:r w:rsidRPr="00D73E78">
              <w:t xml:space="preserve"> 89 </w:t>
            </w:r>
          </w:p>
        </w:tc>
      </w:tr>
      <w:tr w:rsidR="00D636F5" w:rsidRPr="00D73E78" w14:paraId="37BDB49E" w14:textId="77777777" w:rsidTr="004A1B2A">
        <w:trPr>
          <w:trHeight w:val="73"/>
        </w:trPr>
        <w:tc>
          <w:tcPr>
            <w:tcW w:w="3386" w:type="pct"/>
          </w:tcPr>
          <w:p w14:paraId="25C826D7" w14:textId="77777777" w:rsidR="00D636F5" w:rsidRPr="00D73E78" w:rsidRDefault="00D636F5" w:rsidP="003E04E5">
            <w:r w:rsidRPr="00D73E78">
              <w:t>Resultat etter skatt og minoritet</w:t>
            </w:r>
          </w:p>
        </w:tc>
        <w:tc>
          <w:tcPr>
            <w:tcW w:w="807" w:type="pct"/>
          </w:tcPr>
          <w:p w14:paraId="0A86DE13" w14:textId="77777777" w:rsidR="00D636F5" w:rsidRPr="00D73E78" w:rsidRDefault="00D636F5" w:rsidP="00CD3FBE">
            <w:pPr>
              <w:jc w:val="right"/>
            </w:pPr>
            <w:r w:rsidRPr="00D73E78">
              <w:t>185</w:t>
            </w:r>
          </w:p>
        </w:tc>
        <w:tc>
          <w:tcPr>
            <w:tcW w:w="807" w:type="pct"/>
          </w:tcPr>
          <w:p w14:paraId="73023BD1" w14:textId="77777777" w:rsidR="00D636F5" w:rsidRPr="00D73E78" w:rsidRDefault="00D636F5" w:rsidP="00CD3FBE">
            <w:pPr>
              <w:jc w:val="right"/>
            </w:pPr>
            <w:r w:rsidRPr="00D73E78">
              <w:t xml:space="preserve"> 304 </w:t>
            </w:r>
          </w:p>
        </w:tc>
      </w:tr>
      <w:tr w:rsidR="00D636F5" w:rsidRPr="00D73E78" w14:paraId="74A6C317" w14:textId="77777777" w:rsidTr="004A1B2A">
        <w:trPr>
          <w:trHeight w:val="73"/>
        </w:trPr>
        <w:tc>
          <w:tcPr>
            <w:tcW w:w="3386" w:type="pct"/>
          </w:tcPr>
          <w:p w14:paraId="03C6D643" w14:textId="77777777" w:rsidR="00D636F5" w:rsidRPr="00D73E78" w:rsidRDefault="00D636F5" w:rsidP="003E04E5">
            <w:pPr>
              <w:pStyle w:val="TabellHode-kolonne"/>
            </w:pPr>
            <w:r w:rsidRPr="00D73E78">
              <w:t>Balanse</w:t>
            </w:r>
          </w:p>
        </w:tc>
        <w:tc>
          <w:tcPr>
            <w:tcW w:w="807" w:type="pct"/>
          </w:tcPr>
          <w:p w14:paraId="7E16790A" w14:textId="77777777" w:rsidR="00D636F5" w:rsidRPr="00D73E78" w:rsidRDefault="00D636F5" w:rsidP="00CD3FBE">
            <w:pPr>
              <w:pStyle w:val="TabellHode-kolonne"/>
              <w:jc w:val="right"/>
            </w:pPr>
            <w:r w:rsidRPr="00D73E78">
              <w:t>2024</w:t>
            </w:r>
          </w:p>
        </w:tc>
        <w:tc>
          <w:tcPr>
            <w:tcW w:w="807" w:type="pct"/>
          </w:tcPr>
          <w:p w14:paraId="3F2E7762" w14:textId="77777777" w:rsidR="00D636F5" w:rsidRPr="00D73E78" w:rsidRDefault="00D636F5" w:rsidP="00CD3FBE">
            <w:pPr>
              <w:pStyle w:val="TabellHode-kolonne"/>
              <w:jc w:val="right"/>
            </w:pPr>
            <w:r w:rsidRPr="00D73E78">
              <w:t>2023</w:t>
            </w:r>
          </w:p>
        </w:tc>
      </w:tr>
      <w:tr w:rsidR="00D636F5" w:rsidRPr="00D73E78" w14:paraId="5CD5014F" w14:textId="77777777" w:rsidTr="004A1B2A">
        <w:trPr>
          <w:trHeight w:val="73"/>
        </w:trPr>
        <w:tc>
          <w:tcPr>
            <w:tcW w:w="3386" w:type="pct"/>
          </w:tcPr>
          <w:p w14:paraId="3C97370D" w14:textId="77777777" w:rsidR="00D636F5" w:rsidRPr="00D73E78" w:rsidRDefault="00D636F5" w:rsidP="003E04E5">
            <w:r w:rsidRPr="00D73E78">
              <w:t>Sum eiendeler</w:t>
            </w:r>
          </w:p>
        </w:tc>
        <w:tc>
          <w:tcPr>
            <w:tcW w:w="807" w:type="pct"/>
          </w:tcPr>
          <w:p w14:paraId="1027C491" w14:textId="77777777" w:rsidR="00D636F5" w:rsidRPr="00D73E78" w:rsidRDefault="00D636F5" w:rsidP="00CD3FBE">
            <w:pPr>
              <w:jc w:val="right"/>
            </w:pPr>
            <w:r w:rsidRPr="00D73E78">
              <w:t xml:space="preserve"> 4 272 </w:t>
            </w:r>
          </w:p>
        </w:tc>
        <w:tc>
          <w:tcPr>
            <w:tcW w:w="807" w:type="pct"/>
          </w:tcPr>
          <w:p w14:paraId="60ACB628" w14:textId="77777777" w:rsidR="00D636F5" w:rsidRPr="00D73E78" w:rsidRDefault="00D636F5" w:rsidP="00CD3FBE">
            <w:pPr>
              <w:jc w:val="right"/>
            </w:pPr>
            <w:r w:rsidRPr="00D73E78">
              <w:t xml:space="preserve"> 4 694 </w:t>
            </w:r>
          </w:p>
        </w:tc>
      </w:tr>
      <w:tr w:rsidR="00D636F5" w:rsidRPr="00D73E78" w14:paraId="446F5F01" w14:textId="77777777" w:rsidTr="004A1B2A">
        <w:trPr>
          <w:trHeight w:val="73"/>
        </w:trPr>
        <w:tc>
          <w:tcPr>
            <w:tcW w:w="3386" w:type="pct"/>
          </w:tcPr>
          <w:p w14:paraId="72A0194D" w14:textId="77777777" w:rsidR="00D636F5" w:rsidRPr="00D73E78" w:rsidRDefault="00D636F5" w:rsidP="003E04E5">
            <w:r w:rsidRPr="00093E66">
              <w:rPr>
                <w:rStyle w:val="kursiv"/>
              </w:rPr>
              <w:t>- Hvorav kontantbeholdning</w:t>
            </w:r>
          </w:p>
        </w:tc>
        <w:tc>
          <w:tcPr>
            <w:tcW w:w="807" w:type="pct"/>
          </w:tcPr>
          <w:p w14:paraId="02F78481" w14:textId="77777777" w:rsidR="00D636F5" w:rsidRPr="00D73E78" w:rsidRDefault="00D636F5" w:rsidP="00CD3FBE">
            <w:pPr>
              <w:jc w:val="right"/>
            </w:pPr>
            <w:r w:rsidRPr="00D73E78">
              <w:t xml:space="preserve"> 2 097 </w:t>
            </w:r>
          </w:p>
        </w:tc>
        <w:tc>
          <w:tcPr>
            <w:tcW w:w="807" w:type="pct"/>
          </w:tcPr>
          <w:p w14:paraId="6CA30122" w14:textId="77777777" w:rsidR="00D636F5" w:rsidRPr="00D73E78" w:rsidRDefault="00D636F5" w:rsidP="00CD3FBE">
            <w:pPr>
              <w:jc w:val="right"/>
            </w:pPr>
            <w:r w:rsidRPr="00D73E78">
              <w:t xml:space="preserve"> 2 414 </w:t>
            </w:r>
          </w:p>
        </w:tc>
      </w:tr>
      <w:tr w:rsidR="00D636F5" w:rsidRPr="00D73E78" w14:paraId="4D12AE03" w14:textId="77777777" w:rsidTr="004A1B2A">
        <w:trPr>
          <w:trHeight w:val="73"/>
        </w:trPr>
        <w:tc>
          <w:tcPr>
            <w:tcW w:w="3386" w:type="pct"/>
          </w:tcPr>
          <w:p w14:paraId="7F9C7842" w14:textId="77777777" w:rsidR="00D636F5" w:rsidRPr="00D73E78" w:rsidRDefault="00D636F5" w:rsidP="003E04E5">
            <w:r w:rsidRPr="00D73E78">
              <w:t>Sum egenkapital</w:t>
            </w:r>
          </w:p>
        </w:tc>
        <w:tc>
          <w:tcPr>
            <w:tcW w:w="807" w:type="pct"/>
          </w:tcPr>
          <w:p w14:paraId="30BE8672" w14:textId="77777777" w:rsidR="00D636F5" w:rsidRPr="00D73E78" w:rsidRDefault="00D636F5" w:rsidP="00CD3FBE">
            <w:pPr>
              <w:jc w:val="right"/>
            </w:pPr>
            <w:r w:rsidRPr="00D73E78">
              <w:t xml:space="preserve"> 1 075 </w:t>
            </w:r>
          </w:p>
        </w:tc>
        <w:tc>
          <w:tcPr>
            <w:tcW w:w="807" w:type="pct"/>
          </w:tcPr>
          <w:p w14:paraId="183890AB" w14:textId="77777777" w:rsidR="00D636F5" w:rsidRPr="00D73E78" w:rsidRDefault="00D636F5" w:rsidP="00CD3FBE">
            <w:pPr>
              <w:jc w:val="right"/>
            </w:pPr>
            <w:r w:rsidRPr="00D73E78">
              <w:t xml:space="preserve"> 896 </w:t>
            </w:r>
          </w:p>
        </w:tc>
      </w:tr>
      <w:tr w:rsidR="00D636F5" w:rsidRPr="00D73E78" w14:paraId="3D535DE6" w14:textId="77777777" w:rsidTr="004A1B2A">
        <w:trPr>
          <w:trHeight w:val="73"/>
        </w:trPr>
        <w:tc>
          <w:tcPr>
            <w:tcW w:w="3386" w:type="pct"/>
          </w:tcPr>
          <w:p w14:paraId="60AA8447" w14:textId="77777777" w:rsidR="00D636F5" w:rsidRPr="00D73E78" w:rsidRDefault="00D636F5" w:rsidP="003E04E5">
            <w:r w:rsidRPr="00D73E78">
              <w:t>Sum gjeld og forpliktelser</w:t>
            </w:r>
          </w:p>
        </w:tc>
        <w:tc>
          <w:tcPr>
            <w:tcW w:w="807" w:type="pct"/>
          </w:tcPr>
          <w:p w14:paraId="08A173CF" w14:textId="77777777" w:rsidR="00D636F5" w:rsidRPr="00D73E78" w:rsidRDefault="00D636F5" w:rsidP="00CD3FBE">
            <w:pPr>
              <w:jc w:val="right"/>
            </w:pPr>
            <w:r w:rsidRPr="00D73E78">
              <w:t xml:space="preserve"> 3 197 </w:t>
            </w:r>
          </w:p>
        </w:tc>
        <w:tc>
          <w:tcPr>
            <w:tcW w:w="807" w:type="pct"/>
          </w:tcPr>
          <w:p w14:paraId="34E481C6" w14:textId="77777777" w:rsidR="00D636F5" w:rsidRPr="00D73E78" w:rsidRDefault="00D636F5" w:rsidP="00CD3FBE">
            <w:pPr>
              <w:jc w:val="right"/>
            </w:pPr>
            <w:r w:rsidRPr="00D73E78">
              <w:t xml:space="preserve"> 3 798 </w:t>
            </w:r>
          </w:p>
        </w:tc>
      </w:tr>
      <w:tr w:rsidR="00D636F5" w:rsidRPr="00D73E78" w14:paraId="426E858C" w14:textId="77777777" w:rsidTr="004A1B2A">
        <w:trPr>
          <w:trHeight w:val="73"/>
        </w:trPr>
        <w:tc>
          <w:tcPr>
            <w:tcW w:w="3386" w:type="pct"/>
          </w:tcPr>
          <w:p w14:paraId="424619A5" w14:textId="77777777" w:rsidR="00D636F5" w:rsidRPr="00D73E78" w:rsidRDefault="00D636F5" w:rsidP="003E04E5">
            <w:r w:rsidRPr="00093E66">
              <w:rPr>
                <w:rStyle w:val="kursiv"/>
              </w:rPr>
              <w:lastRenderedPageBreak/>
              <w:t>- Hvorav rentebærende gjeld</w:t>
            </w:r>
          </w:p>
        </w:tc>
        <w:tc>
          <w:tcPr>
            <w:tcW w:w="807" w:type="pct"/>
          </w:tcPr>
          <w:p w14:paraId="1652A7A9" w14:textId="77777777" w:rsidR="00D636F5" w:rsidRPr="00D73E78" w:rsidRDefault="00D636F5" w:rsidP="00CD3FBE">
            <w:pPr>
              <w:jc w:val="right"/>
            </w:pPr>
            <w:r w:rsidRPr="00D73E78">
              <w:t>0</w:t>
            </w:r>
          </w:p>
        </w:tc>
        <w:tc>
          <w:tcPr>
            <w:tcW w:w="807" w:type="pct"/>
          </w:tcPr>
          <w:p w14:paraId="7BF6B444" w14:textId="77777777" w:rsidR="00D636F5" w:rsidRPr="00D73E78" w:rsidRDefault="00D636F5" w:rsidP="00CD3FBE">
            <w:pPr>
              <w:jc w:val="right"/>
            </w:pPr>
            <w:r w:rsidRPr="00D73E78">
              <w:t>0</w:t>
            </w:r>
          </w:p>
        </w:tc>
      </w:tr>
      <w:tr w:rsidR="00D636F5" w:rsidRPr="00D73E78" w14:paraId="635161F0" w14:textId="77777777" w:rsidTr="004A1B2A">
        <w:trPr>
          <w:trHeight w:val="73"/>
        </w:trPr>
        <w:tc>
          <w:tcPr>
            <w:tcW w:w="3386" w:type="pct"/>
          </w:tcPr>
          <w:p w14:paraId="2506149E" w14:textId="77777777" w:rsidR="00D636F5" w:rsidRPr="00D73E78" w:rsidRDefault="00D636F5" w:rsidP="003E04E5">
            <w:pPr>
              <w:pStyle w:val="TabellHode-kolonne"/>
            </w:pPr>
            <w:r w:rsidRPr="00D73E78">
              <w:t>Verdier og utbytte</w:t>
            </w:r>
          </w:p>
        </w:tc>
        <w:tc>
          <w:tcPr>
            <w:tcW w:w="807" w:type="pct"/>
          </w:tcPr>
          <w:p w14:paraId="7551B32F" w14:textId="77777777" w:rsidR="00D636F5" w:rsidRPr="00D73E78" w:rsidRDefault="00D636F5" w:rsidP="00CD3FBE">
            <w:pPr>
              <w:pStyle w:val="TabellHode-kolonne"/>
              <w:jc w:val="right"/>
            </w:pPr>
            <w:r w:rsidRPr="00D73E78">
              <w:t>2024</w:t>
            </w:r>
          </w:p>
        </w:tc>
        <w:tc>
          <w:tcPr>
            <w:tcW w:w="807" w:type="pct"/>
          </w:tcPr>
          <w:p w14:paraId="5A53FE58" w14:textId="77777777" w:rsidR="00D636F5" w:rsidRPr="00D73E78" w:rsidRDefault="00D636F5" w:rsidP="00CD3FBE">
            <w:pPr>
              <w:pStyle w:val="TabellHode-kolonne"/>
              <w:jc w:val="right"/>
            </w:pPr>
            <w:r w:rsidRPr="00D73E78">
              <w:t>2023</w:t>
            </w:r>
          </w:p>
        </w:tc>
      </w:tr>
      <w:tr w:rsidR="00D636F5" w:rsidRPr="00D73E78" w14:paraId="7A3E56FD" w14:textId="77777777" w:rsidTr="004A1B2A">
        <w:trPr>
          <w:trHeight w:val="73"/>
        </w:trPr>
        <w:tc>
          <w:tcPr>
            <w:tcW w:w="3386" w:type="pct"/>
          </w:tcPr>
          <w:p w14:paraId="44272A93" w14:textId="77777777" w:rsidR="00D636F5" w:rsidRPr="00D73E78" w:rsidRDefault="00D636F5" w:rsidP="003E04E5">
            <w:r w:rsidRPr="00D73E78">
              <w:t>Utbytte for regnskapsåret</w:t>
            </w:r>
          </w:p>
        </w:tc>
        <w:tc>
          <w:tcPr>
            <w:tcW w:w="807" w:type="pct"/>
          </w:tcPr>
          <w:p w14:paraId="2D9922F1" w14:textId="77777777" w:rsidR="00D636F5" w:rsidRPr="00D73E78" w:rsidRDefault="00D636F5" w:rsidP="00CD3FBE">
            <w:pPr>
              <w:jc w:val="right"/>
            </w:pPr>
            <w:r w:rsidRPr="00D73E78">
              <w:t>92</w:t>
            </w:r>
          </w:p>
        </w:tc>
        <w:tc>
          <w:tcPr>
            <w:tcW w:w="807" w:type="pct"/>
          </w:tcPr>
          <w:p w14:paraId="66DE53B6" w14:textId="77777777" w:rsidR="00D636F5" w:rsidRPr="00D73E78" w:rsidRDefault="00D636F5" w:rsidP="00CD3FBE">
            <w:pPr>
              <w:jc w:val="right"/>
            </w:pPr>
            <w:r w:rsidRPr="00D73E78">
              <w:t>152</w:t>
            </w:r>
          </w:p>
        </w:tc>
      </w:tr>
      <w:tr w:rsidR="00D636F5" w:rsidRPr="00D73E78" w14:paraId="574CD8AE" w14:textId="77777777" w:rsidTr="004A1B2A">
        <w:trPr>
          <w:trHeight w:val="73"/>
        </w:trPr>
        <w:tc>
          <w:tcPr>
            <w:tcW w:w="3386" w:type="pct"/>
          </w:tcPr>
          <w:p w14:paraId="449C1B00" w14:textId="77777777" w:rsidR="00D636F5" w:rsidRPr="00D73E78" w:rsidRDefault="00D636F5" w:rsidP="003E04E5">
            <w:r w:rsidRPr="00D73E78">
              <w:t>Utbytteandel</w:t>
            </w:r>
          </w:p>
        </w:tc>
        <w:tc>
          <w:tcPr>
            <w:tcW w:w="807" w:type="pct"/>
          </w:tcPr>
          <w:p w14:paraId="33C4A8D7" w14:textId="77777777" w:rsidR="00D636F5" w:rsidRPr="00D73E78" w:rsidRDefault="00D636F5" w:rsidP="00CD3FBE">
            <w:pPr>
              <w:jc w:val="right"/>
            </w:pPr>
            <w:r w:rsidRPr="00D73E78">
              <w:t>49,7 %</w:t>
            </w:r>
          </w:p>
        </w:tc>
        <w:tc>
          <w:tcPr>
            <w:tcW w:w="807" w:type="pct"/>
          </w:tcPr>
          <w:p w14:paraId="1A8E11C8" w14:textId="77777777" w:rsidR="00D636F5" w:rsidRPr="00D73E78" w:rsidRDefault="00D636F5" w:rsidP="00CD3FBE">
            <w:pPr>
              <w:jc w:val="right"/>
            </w:pPr>
            <w:r w:rsidRPr="00D73E78">
              <w:t>50 %</w:t>
            </w:r>
          </w:p>
        </w:tc>
      </w:tr>
      <w:tr w:rsidR="00D636F5" w:rsidRPr="00D73E78" w14:paraId="0EE9353F" w14:textId="77777777" w:rsidTr="004A1B2A">
        <w:trPr>
          <w:trHeight w:val="73"/>
        </w:trPr>
        <w:tc>
          <w:tcPr>
            <w:tcW w:w="3386" w:type="pct"/>
          </w:tcPr>
          <w:p w14:paraId="3A217FCD" w14:textId="77777777" w:rsidR="00D636F5" w:rsidRPr="00D73E78" w:rsidRDefault="00D636F5" w:rsidP="003E04E5">
            <w:proofErr w:type="spellStart"/>
            <w:r w:rsidRPr="00D73E78">
              <w:t>Gj</w:t>
            </w:r>
            <w:proofErr w:type="spellEnd"/>
            <w:r w:rsidRPr="00D73E78">
              <w:t>. utbytteandel siste fem år</w:t>
            </w:r>
          </w:p>
        </w:tc>
        <w:tc>
          <w:tcPr>
            <w:tcW w:w="807" w:type="pct"/>
          </w:tcPr>
          <w:p w14:paraId="3230A73A" w14:textId="77777777" w:rsidR="00D636F5" w:rsidRPr="00D73E78" w:rsidRDefault="00D636F5" w:rsidP="00CD3FBE">
            <w:pPr>
              <w:jc w:val="right"/>
            </w:pPr>
            <w:r w:rsidRPr="00D73E78">
              <w:t>55,9 %</w:t>
            </w:r>
          </w:p>
        </w:tc>
        <w:tc>
          <w:tcPr>
            <w:tcW w:w="807" w:type="pct"/>
          </w:tcPr>
          <w:p w14:paraId="0F8C280D" w14:textId="77777777" w:rsidR="00D636F5" w:rsidRPr="00D73E78" w:rsidRDefault="00D636F5" w:rsidP="00CD3FBE">
            <w:pPr>
              <w:jc w:val="right"/>
            </w:pPr>
            <w:r w:rsidRPr="00D73E78">
              <w:t>56 %</w:t>
            </w:r>
          </w:p>
        </w:tc>
      </w:tr>
      <w:tr w:rsidR="00D636F5" w:rsidRPr="00D73E78" w14:paraId="3538A005" w14:textId="77777777" w:rsidTr="004A1B2A">
        <w:trPr>
          <w:trHeight w:val="73"/>
        </w:trPr>
        <w:tc>
          <w:tcPr>
            <w:tcW w:w="3386" w:type="pct"/>
          </w:tcPr>
          <w:p w14:paraId="23AC600B" w14:textId="77777777" w:rsidR="00D636F5" w:rsidRPr="00D73E78" w:rsidRDefault="00D636F5" w:rsidP="003E04E5">
            <w:r w:rsidRPr="00D73E78">
              <w:t>Utbytte til staten</w:t>
            </w:r>
          </w:p>
        </w:tc>
        <w:tc>
          <w:tcPr>
            <w:tcW w:w="807" w:type="pct"/>
          </w:tcPr>
          <w:p w14:paraId="26ED5BA4" w14:textId="77777777" w:rsidR="00D636F5" w:rsidRPr="00D73E78" w:rsidRDefault="00D636F5" w:rsidP="00CD3FBE">
            <w:pPr>
              <w:jc w:val="right"/>
            </w:pPr>
            <w:r w:rsidRPr="00D73E78">
              <w:t>92</w:t>
            </w:r>
          </w:p>
        </w:tc>
        <w:tc>
          <w:tcPr>
            <w:tcW w:w="807" w:type="pct"/>
          </w:tcPr>
          <w:p w14:paraId="7AE16DA7" w14:textId="77777777" w:rsidR="00D636F5" w:rsidRPr="00D73E78" w:rsidRDefault="00D636F5" w:rsidP="00CD3FBE">
            <w:pPr>
              <w:jc w:val="right"/>
            </w:pPr>
            <w:r w:rsidRPr="00D73E78">
              <w:t xml:space="preserve"> 152 </w:t>
            </w:r>
          </w:p>
        </w:tc>
      </w:tr>
      <w:tr w:rsidR="00D636F5" w:rsidRPr="00D73E78" w14:paraId="3FCF8BC6" w14:textId="77777777" w:rsidTr="004A1B2A">
        <w:trPr>
          <w:trHeight w:val="73"/>
        </w:trPr>
        <w:tc>
          <w:tcPr>
            <w:tcW w:w="3386" w:type="pct"/>
          </w:tcPr>
          <w:p w14:paraId="585FBF80" w14:textId="77777777" w:rsidR="00D636F5" w:rsidRPr="00D73E78" w:rsidRDefault="00D636F5" w:rsidP="003E04E5">
            <w:r w:rsidRPr="00D73E78">
              <w:t>Tilbakebetaling av kapital</w:t>
            </w:r>
          </w:p>
        </w:tc>
        <w:tc>
          <w:tcPr>
            <w:tcW w:w="807" w:type="pct"/>
          </w:tcPr>
          <w:p w14:paraId="6C42699D" w14:textId="77777777" w:rsidR="00D636F5" w:rsidRPr="00D73E78" w:rsidRDefault="00D636F5" w:rsidP="00CD3FBE">
            <w:pPr>
              <w:jc w:val="right"/>
            </w:pPr>
            <w:r w:rsidRPr="00D73E78">
              <w:t>0</w:t>
            </w:r>
          </w:p>
        </w:tc>
        <w:tc>
          <w:tcPr>
            <w:tcW w:w="807" w:type="pct"/>
          </w:tcPr>
          <w:p w14:paraId="4ADA9D40" w14:textId="77777777" w:rsidR="00D636F5" w:rsidRPr="00D73E78" w:rsidRDefault="00D636F5" w:rsidP="00CD3FBE">
            <w:pPr>
              <w:jc w:val="right"/>
            </w:pPr>
            <w:r w:rsidRPr="00D73E78">
              <w:t>0</w:t>
            </w:r>
          </w:p>
        </w:tc>
      </w:tr>
      <w:tr w:rsidR="00D636F5" w:rsidRPr="00D73E78" w14:paraId="457CC78F" w14:textId="77777777" w:rsidTr="004A1B2A">
        <w:trPr>
          <w:trHeight w:val="73"/>
        </w:trPr>
        <w:tc>
          <w:tcPr>
            <w:tcW w:w="3386" w:type="pct"/>
          </w:tcPr>
          <w:p w14:paraId="1831F782" w14:textId="77777777" w:rsidR="00D636F5" w:rsidRPr="00D73E78" w:rsidRDefault="00D636F5" w:rsidP="003E04E5">
            <w:r w:rsidRPr="00D73E78">
              <w:t>Kapitalinnskudd fra staten</w:t>
            </w:r>
          </w:p>
        </w:tc>
        <w:tc>
          <w:tcPr>
            <w:tcW w:w="807" w:type="pct"/>
          </w:tcPr>
          <w:p w14:paraId="4FF10221" w14:textId="77777777" w:rsidR="00D636F5" w:rsidRPr="00D73E78" w:rsidRDefault="00D636F5" w:rsidP="00CD3FBE">
            <w:pPr>
              <w:jc w:val="right"/>
            </w:pPr>
            <w:r w:rsidRPr="00D73E78">
              <w:t>0</w:t>
            </w:r>
          </w:p>
        </w:tc>
        <w:tc>
          <w:tcPr>
            <w:tcW w:w="807" w:type="pct"/>
          </w:tcPr>
          <w:p w14:paraId="6BEB85E6" w14:textId="77777777" w:rsidR="00D636F5" w:rsidRPr="00D73E78" w:rsidRDefault="00D636F5" w:rsidP="00CD3FBE">
            <w:pPr>
              <w:jc w:val="right"/>
            </w:pPr>
            <w:r w:rsidRPr="00D73E78">
              <w:t>0</w:t>
            </w:r>
          </w:p>
        </w:tc>
      </w:tr>
      <w:tr w:rsidR="00D636F5" w:rsidRPr="00D73E78" w14:paraId="52791D61" w14:textId="77777777" w:rsidTr="004A1B2A">
        <w:trPr>
          <w:trHeight w:val="73"/>
        </w:trPr>
        <w:tc>
          <w:tcPr>
            <w:tcW w:w="3386" w:type="pct"/>
          </w:tcPr>
          <w:p w14:paraId="5F008E4A" w14:textId="77777777" w:rsidR="00D636F5" w:rsidRPr="00D73E78" w:rsidRDefault="00D636F5" w:rsidP="003E04E5">
            <w:pPr>
              <w:pStyle w:val="TabellHode-kolonne"/>
            </w:pPr>
            <w:r w:rsidRPr="00D73E78">
              <w:t>Finansielle nøkkeltall</w:t>
            </w:r>
          </w:p>
        </w:tc>
        <w:tc>
          <w:tcPr>
            <w:tcW w:w="807" w:type="pct"/>
          </w:tcPr>
          <w:p w14:paraId="335FA8D1" w14:textId="77777777" w:rsidR="00D636F5" w:rsidRPr="00D73E78" w:rsidRDefault="00D636F5" w:rsidP="00CD3FBE">
            <w:pPr>
              <w:pStyle w:val="TabellHode-kolonne"/>
              <w:jc w:val="right"/>
            </w:pPr>
            <w:r w:rsidRPr="00D73E78">
              <w:t>2024</w:t>
            </w:r>
          </w:p>
        </w:tc>
        <w:tc>
          <w:tcPr>
            <w:tcW w:w="807" w:type="pct"/>
          </w:tcPr>
          <w:p w14:paraId="77DC1E08" w14:textId="77777777" w:rsidR="00D636F5" w:rsidRPr="00D73E78" w:rsidRDefault="00D636F5" w:rsidP="00CD3FBE">
            <w:pPr>
              <w:pStyle w:val="TabellHode-kolonne"/>
              <w:jc w:val="right"/>
            </w:pPr>
            <w:r w:rsidRPr="00D73E78">
              <w:t>2023</w:t>
            </w:r>
          </w:p>
        </w:tc>
      </w:tr>
      <w:tr w:rsidR="00D636F5" w:rsidRPr="00D73E78" w14:paraId="799C0696" w14:textId="77777777" w:rsidTr="004A1B2A">
        <w:trPr>
          <w:trHeight w:val="73"/>
        </w:trPr>
        <w:tc>
          <w:tcPr>
            <w:tcW w:w="3386" w:type="pct"/>
          </w:tcPr>
          <w:p w14:paraId="0B68F17A" w14:textId="77777777" w:rsidR="00D636F5" w:rsidRPr="00D73E78" w:rsidRDefault="00D636F5" w:rsidP="003E04E5">
            <w:r w:rsidRPr="00D73E78">
              <w:t>Sysselsatt kapital</w:t>
            </w:r>
          </w:p>
        </w:tc>
        <w:tc>
          <w:tcPr>
            <w:tcW w:w="807" w:type="pct"/>
          </w:tcPr>
          <w:p w14:paraId="540483A0" w14:textId="77777777" w:rsidR="00D636F5" w:rsidRPr="00D73E78" w:rsidRDefault="00D636F5" w:rsidP="00CD3FBE">
            <w:pPr>
              <w:jc w:val="right"/>
            </w:pPr>
            <w:r w:rsidRPr="00D73E78">
              <w:t xml:space="preserve"> 1 075 </w:t>
            </w:r>
          </w:p>
        </w:tc>
        <w:tc>
          <w:tcPr>
            <w:tcW w:w="807" w:type="pct"/>
          </w:tcPr>
          <w:p w14:paraId="4C3A74B4" w14:textId="77777777" w:rsidR="00D636F5" w:rsidRPr="00D73E78" w:rsidRDefault="00D636F5" w:rsidP="00CD3FBE">
            <w:pPr>
              <w:jc w:val="right"/>
            </w:pPr>
            <w:r w:rsidRPr="00D73E78">
              <w:t xml:space="preserve"> 896 </w:t>
            </w:r>
          </w:p>
        </w:tc>
      </w:tr>
      <w:tr w:rsidR="00D636F5" w:rsidRPr="00D73E78" w14:paraId="7317A345" w14:textId="77777777" w:rsidTr="004A1B2A">
        <w:trPr>
          <w:trHeight w:val="73"/>
        </w:trPr>
        <w:tc>
          <w:tcPr>
            <w:tcW w:w="3386" w:type="pct"/>
          </w:tcPr>
          <w:p w14:paraId="71B5A997" w14:textId="77777777" w:rsidR="00D636F5" w:rsidRPr="00D73E78" w:rsidRDefault="00D636F5" w:rsidP="003E04E5">
            <w:r w:rsidRPr="00D73E78">
              <w:t>Driftsmargin (EBIT)</w:t>
            </w:r>
          </w:p>
        </w:tc>
        <w:tc>
          <w:tcPr>
            <w:tcW w:w="807" w:type="pct"/>
          </w:tcPr>
          <w:p w14:paraId="613804DB" w14:textId="77777777" w:rsidR="00D636F5" w:rsidRPr="00D73E78" w:rsidRDefault="00D636F5" w:rsidP="00CD3FBE">
            <w:pPr>
              <w:jc w:val="right"/>
            </w:pPr>
            <w:r w:rsidRPr="00D73E78">
              <w:t>0,8 %</w:t>
            </w:r>
          </w:p>
        </w:tc>
        <w:tc>
          <w:tcPr>
            <w:tcW w:w="807" w:type="pct"/>
          </w:tcPr>
          <w:p w14:paraId="3D1F4144" w14:textId="77777777" w:rsidR="00D636F5" w:rsidRPr="00D73E78" w:rsidRDefault="00D636F5" w:rsidP="00CD3FBE">
            <w:pPr>
              <w:jc w:val="right"/>
            </w:pPr>
            <w:r w:rsidRPr="00D73E78">
              <w:t>1,6 %</w:t>
            </w:r>
          </w:p>
        </w:tc>
      </w:tr>
      <w:tr w:rsidR="00D636F5" w:rsidRPr="00D73E78" w14:paraId="4E6659E8" w14:textId="77777777" w:rsidTr="004A1B2A">
        <w:trPr>
          <w:trHeight w:val="73"/>
        </w:trPr>
        <w:tc>
          <w:tcPr>
            <w:tcW w:w="3386" w:type="pct"/>
          </w:tcPr>
          <w:p w14:paraId="6CDF7889" w14:textId="77777777" w:rsidR="00D636F5" w:rsidRPr="00D73E78" w:rsidRDefault="00D636F5" w:rsidP="003E04E5">
            <w:r w:rsidRPr="00D73E78">
              <w:t>Egenkapitalandel</w:t>
            </w:r>
          </w:p>
        </w:tc>
        <w:tc>
          <w:tcPr>
            <w:tcW w:w="807" w:type="pct"/>
          </w:tcPr>
          <w:p w14:paraId="54202451" w14:textId="77777777" w:rsidR="00D636F5" w:rsidRPr="00D73E78" w:rsidRDefault="00D636F5" w:rsidP="00CD3FBE">
            <w:pPr>
              <w:jc w:val="right"/>
            </w:pPr>
            <w:r w:rsidRPr="00D73E78">
              <w:t>25,2 %</w:t>
            </w:r>
          </w:p>
        </w:tc>
        <w:tc>
          <w:tcPr>
            <w:tcW w:w="807" w:type="pct"/>
          </w:tcPr>
          <w:p w14:paraId="701E1DB3" w14:textId="77777777" w:rsidR="00D636F5" w:rsidRPr="00D73E78" w:rsidRDefault="00D636F5" w:rsidP="00CD3FBE">
            <w:pPr>
              <w:jc w:val="right"/>
            </w:pPr>
            <w:r w:rsidRPr="00D73E78">
              <w:t>19,1 %</w:t>
            </w:r>
          </w:p>
        </w:tc>
      </w:tr>
      <w:tr w:rsidR="00D636F5" w:rsidRPr="00D73E78" w14:paraId="3067436E" w14:textId="77777777" w:rsidTr="004A1B2A">
        <w:trPr>
          <w:trHeight w:val="73"/>
        </w:trPr>
        <w:tc>
          <w:tcPr>
            <w:tcW w:w="3386" w:type="pct"/>
          </w:tcPr>
          <w:p w14:paraId="4793F91D" w14:textId="77777777" w:rsidR="00D636F5" w:rsidRPr="00D73E78" w:rsidRDefault="00D636F5" w:rsidP="003E04E5">
            <w:r w:rsidRPr="00D73E78">
              <w:t>Netto kontantstrøm fra drift</w:t>
            </w:r>
          </w:p>
        </w:tc>
        <w:tc>
          <w:tcPr>
            <w:tcW w:w="807" w:type="pct"/>
          </w:tcPr>
          <w:p w14:paraId="12C8B397" w14:textId="77777777" w:rsidR="00D636F5" w:rsidRPr="00D73E78" w:rsidRDefault="00D636F5" w:rsidP="00CD3FBE">
            <w:pPr>
              <w:jc w:val="right"/>
            </w:pPr>
            <w:r w:rsidRPr="00D73E78">
              <w:t xml:space="preserve"> -345 </w:t>
            </w:r>
          </w:p>
        </w:tc>
        <w:tc>
          <w:tcPr>
            <w:tcW w:w="807" w:type="pct"/>
          </w:tcPr>
          <w:p w14:paraId="389E6A78" w14:textId="77777777" w:rsidR="00D636F5" w:rsidRPr="00D73E78" w:rsidRDefault="00D636F5" w:rsidP="00CD3FBE">
            <w:pPr>
              <w:jc w:val="right"/>
            </w:pPr>
            <w:r w:rsidRPr="00D73E78">
              <w:t xml:space="preserve"> 4 </w:t>
            </w:r>
          </w:p>
        </w:tc>
      </w:tr>
      <w:tr w:rsidR="00D636F5" w:rsidRPr="00D73E78" w14:paraId="5C7FB9CC" w14:textId="77777777" w:rsidTr="004A1B2A">
        <w:trPr>
          <w:trHeight w:val="73"/>
        </w:trPr>
        <w:tc>
          <w:tcPr>
            <w:tcW w:w="3386" w:type="pct"/>
          </w:tcPr>
          <w:p w14:paraId="04929188" w14:textId="77777777" w:rsidR="00D636F5" w:rsidRPr="00D73E78" w:rsidRDefault="00D636F5" w:rsidP="003E04E5">
            <w:r w:rsidRPr="00D73E78">
              <w:t>Netto kontantstrøm fra investeringer</w:t>
            </w:r>
          </w:p>
        </w:tc>
        <w:tc>
          <w:tcPr>
            <w:tcW w:w="807" w:type="pct"/>
          </w:tcPr>
          <w:p w14:paraId="05E5B539" w14:textId="77777777" w:rsidR="00D636F5" w:rsidRPr="00D73E78" w:rsidRDefault="00D636F5" w:rsidP="00CD3FBE">
            <w:pPr>
              <w:jc w:val="right"/>
            </w:pPr>
            <w:r w:rsidRPr="00D73E78">
              <w:t xml:space="preserve"> -61 </w:t>
            </w:r>
          </w:p>
        </w:tc>
        <w:tc>
          <w:tcPr>
            <w:tcW w:w="807" w:type="pct"/>
          </w:tcPr>
          <w:p w14:paraId="586602A1" w14:textId="77777777" w:rsidR="00D636F5" w:rsidRPr="00D73E78" w:rsidRDefault="00D636F5" w:rsidP="00CD3FBE">
            <w:pPr>
              <w:jc w:val="right"/>
            </w:pPr>
            <w:r w:rsidRPr="00D73E78">
              <w:t xml:space="preserve"> -68 </w:t>
            </w:r>
          </w:p>
        </w:tc>
      </w:tr>
      <w:tr w:rsidR="00D636F5" w:rsidRPr="00D73E78" w14:paraId="7E81BD36" w14:textId="77777777" w:rsidTr="004A1B2A">
        <w:trPr>
          <w:trHeight w:val="73"/>
        </w:trPr>
        <w:tc>
          <w:tcPr>
            <w:tcW w:w="3386" w:type="pct"/>
          </w:tcPr>
          <w:p w14:paraId="2B07A2C0" w14:textId="77777777" w:rsidR="00D636F5" w:rsidRPr="00D73E78" w:rsidRDefault="00D636F5" w:rsidP="003E04E5">
            <w:pPr>
              <w:pStyle w:val="TabellHode-kolonne"/>
            </w:pPr>
            <w:r w:rsidRPr="00D73E78">
              <w:t>Andre nøkkeltall</w:t>
            </w:r>
          </w:p>
        </w:tc>
        <w:tc>
          <w:tcPr>
            <w:tcW w:w="807" w:type="pct"/>
          </w:tcPr>
          <w:p w14:paraId="5EFB58D8" w14:textId="77777777" w:rsidR="00D636F5" w:rsidRPr="00D73E78" w:rsidRDefault="00D636F5" w:rsidP="00CD3FBE">
            <w:pPr>
              <w:pStyle w:val="TabellHode-kolonne"/>
              <w:jc w:val="right"/>
            </w:pPr>
            <w:r w:rsidRPr="00D73E78">
              <w:t>2024</w:t>
            </w:r>
          </w:p>
        </w:tc>
        <w:tc>
          <w:tcPr>
            <w:tcW w:w="807" w:type="pct"/>
          </w:tcPr>
          <w:p w14:paraId="6B8C400A" w14:textId="77777777" w:rsidR="00D636F5" w:rsidRPr="00D73E78" w:rsidRDefault="00D636F5" w:rsidP="00CD3FBE">
            <w:pPr>
              <w:pStyle w:val="TabellHode-kolonne"/>
              <w:jc w:val="right"/>
            </w:pPr>
            <w:r w:rsidRPr="00D73E78">
              <w:t>2023</w:t>
            </w:r>
          </w:p>
        </w:tc>
      </w:tr>
      <w:tr w:rsidR="00D636F5" w:rsidRPr="00D73E78" w14:paraId="1879FE63" w14:textId="77777777" w:rsidTr="004A1B2A">
        <w:trPr>
          <w:trHeight w:val="73"/>
        </w:trPr>
        <w:tc>
          <w:tcPr>
            <w:tcW w:w="3386" w:type="pct"/>
          </w:tcPr>
          <w:p w14:paraId="5244AAF1" w14:textId="77777777" w:rsidR="00D636F5" w:rsidRPr="00D73E78" w:rsidRDefault="00D636F5" w:rsidP="003E04E5">
            <w:r w:rsidRPr="00D73E78">
              <w:t xml:space="preserve">Antall ansatte </w:t>
            </w:r>
          </w:p>
        </w:tc>
        <w:tc>
          <w:tcPr>
            <w:tcW w:w="807" w:type="pct"/>
          </w:tcPr>
          <w:p w14:paraId="2F5EAFCD" w14:textId="77777777" w:rsidR="00D636F5" w:rsidRPr="00D73E78" w:rsidRDefault="00D636F5" w:rsidP="00CD3FBE">
            <w:pPr>
              <w:jc w:val="right"/>
            </w:pPr>
            <w:r w:rsidRPr="00D73E78">
              <w:t>2 064</w:t>
            </w:r>
          </w:p>
        </w:tc>
        <w:tc>
          <w:tcPr>
            <w:tcW w:w="807" w:type="pct"/>
          </w:tcPr>
          <w:p w14:paraId="5E8B138D" w14:textId="77777777" w:rsidR="00D636F5" w:rsidRPr="00D73E78" w:rsidRDefault="00D636F5" w:rsidP="00CD3FBE">
            <w:pPr>
              <w:jc w:val="right"/>
            </w:pPr>
            <w:r w:rsidRPr="00D73E78">
              <w:t>2 031</w:t>
            </w:r>
          </w:p>
        </w:tc>
      </w:tr>
      <w:tr w:rsidR="00D636F5" w:rsidRPr="00D73E78" w14:paraId="39484F3E" w14:textId="77777777" w:rsidTr="004A1B2A">
        <w:trPr>
          <w:trHeight w:val="73"/>
        </w:trPr>
        <w:tc>
          <w:tcPr>
            <w:tcW w:w="3386" w:type="pct"/>
          </w:tcPr>
          <w:p w14:paraId="1B20E09A" w14:textId="77777777" w:rsidR="00D636F5" w:rsidRPr="00D73E78" w:rsidRDefault="00D636F5" w:rsidP="003E04E5">
            <w:r w:rsidRPr="00D73E78">
              <w:t>Andel ansatte i Norge</w:t>
            </w:r>
          </w:p>
        </w:tc>
        <w:tc>
          <w:tcPr>
            <w:tcW w:w="807" w:type="pct"/>
          </w:tcPr>
          <w:p w14:paraId="5755361B" w14:textId="77777777" w:rsidR="00D636F5" w:rsidRPr="00D73E78" w:rsidRDefault="00D636F5" w:rsidP="00CD3FBE">
            <w:pPr>
              <w:jc w:val="right"/>
            </w:pPr>
            <w:r w:rsidRPr="00D73E78">
              <w:t>100 %</w:t>
            </w:r>
          </w:p>
        </w:tc>
        <w:tc>
          <w:tcPr>
            <w:tcW w:w="807" w:type="pct"/>
          </w:tcPr>
          <w:p w14:paraId="7B09928E" w14:textId="77777777" w:rsidR="00D636F5" w:rsidRPr="00D73E78" w:rsidRDefault="00D636F5" w:rsidP="00CD3FBE">
            <w:pPr>
              <w:jc w:val="right"/>
            </w:pPr>
            <w:r w:rsidRPr="00D73E78">
              <w:t>100 %</w:t>
            </w:r>
          </w:p>
        </w:tc>
      </w:tr>
      <w:tr w:rsidR="00D636F5" w:rsidRPr="00D73E78" w14:paraId="2D771045" w14:textId="77777777" w:rsidTr="004A1B2A">
        <w:trPr>
          <w:trHeight w:val="73"/>
        </w:trPr>
        <w:tc>
          <w:tcPr>
            <w:tcW w:w="3386" w:type="pct"/>
          </w:tcPr>
          <w:p w14:paraId="2614C887" w14:textId="77777777" w:rsidR="00D636F5" w:rsidRPr="00D73E78" w:rsidRDefault="00D636F5" w:rsidP="003E04E5">
            <w:r w:rsidRPr="00D73E78">
              <w:t>Andel kvinner i ledergruppen</w:t>
            </w:r>
          </w:p>
        </w:tc>
        <w:tc>
          <w:tcPr>
            <w:tcW w:w="807" w:type="pct"/>
          </w:tcPr>
          <w:p w14:paraId="065DB611" w14:textId="77777777" w:rsidR="00D636F5" w:rsidRPr="00D73E78" w:rsidRDefault="00D636F5" w:rsidP="00CD3FBE">
            <w:pPr>
              <w:jc w:val="right"/>
            </w:pPr>
            <w:r w:rsidRPr="00D73E78">
              <w:t>43 %</w:t>
            </w:r>
          </w:p>
        </w:tc>
        <w:tc>
          <w:tcPr>
            <w:tcW w:w="807" w:type="pct"/>
          </w:tcPr>
          <w:p w14:paraId="541E678B" w14:textId="77777777" w:rsidR="00D636F5" w:rsidRPr="00D73E78" w:rsidRDefault="00D636F5" w:rsidP="00CD3FBE">
            <w:pPr>
              <w:jc w:val="right"/>
            </w:pPr>
            <w:r w:rsidRPr="00D73E78">
              <w:t>67 %</w:t>
            </w:r>
          </w:p>
        </w:tc>
      </w:tr>
      <w:tr w:rsidR="00D636F5" w:rsidRPr="00D73E78" w14:paraId="6D7BCC55" w14:textId="77777777" w:rsidTr="004A1B2A">
        <w:trPr>
          <w:trHeight w:val="73"/>
        </w:trPr>
        <w:tc>
          <w:tcPr>
            <w:tcW w:w="3386" w:type="pct"/>
          </w:tcPr>
          <w:p w14:paraId="4BB7F990" w14:textId="77777777" w:rsidR="00D636F5" w:rsidRPr="00D73E78" w:rsidRDefault="00D636F5" w:rsidP="003E04E5">
            <w:r w:rsidRPr="00D73E78">
              <w:t>Andel kvinner i selskapet totalt</w:t>
            </w:r>
          </w:p>
        </w:tc>
        <w:tc>
          <w:tcPr>
            <w:tcW w:w="807" w:type="pct"/>
          </w:tcPr>
          <w:p w14:paraId="6BEDE2A0" w14:textId="77777777" w:rsidR="00D636F5" w:rsidRPr="00D73E78" w:rsidRDefault="00D636F5" w:rsidP="00CD3FBE">
            <w:pPr>
              <w:jc w:val="right"/>
            </w:pPr>
            <w:r w:rsidRPr="00D73E78">
              <w:t>64 %</w:t>
            </w:r>
          </w:p>
        </w:tc>
        <w:tc>
          <w:tcPr>
            <w:tcW w:w="807" w:type="pct"/>
          </w:tcPr>
          <w:p w14:paraId="201C01BF" w14:textId="77777777" w:rsidR="00D636F5" w:rsidRPr="00D73E78" w:rsidRDefault="00D636F5" w:rsidP="00CD3FBE">
            <w:pPr>
              <w:jc w:val="right"/>
            </w:pPr>
            <w:r w:rsidRPr="00D73E78">
              <w:t>64 %</w:t>
            </w:r>
          </w:p>
        </w:tc>
      </w:tr>
      <w:tr w:rsidR="00D636F5" w:rsidRPr="00D73E78" w14:paraId="1B7D5120" w14:textId="77777777" w:rsidTr="004A1B2A">
        <w:trPr>
          <w:trHeight w:val="73"/>
        </w:trPr>
        <w:tc>
          <w:tcPr>
            <w:tcW w:w="3386" w:type="pct"/>
          </w:tcPr>
          <w:p w14:paraId="415AD1D0" w14:textId="77777777" w:rsidR="00D636F5" w:rsidRPr="00D73E78" w:rsidRDefault="00D636F5" w:rsidP="003E04E5">
            <w:r w:rsidRPr="00D73E78">
              <w:t>Kvinners andel av menns lønn, total godtgjørelse</w:t>
            </w:r>
          </w:p>
        </w:tc>
        <w:tc>
          <w:tcPr>
            <w:tcW w:w="807" w:type="pct"/>
          </w:tcPr>
          <w:p w14:paraId="542FF8FF" w14:textId="77777777" w:rsidR="00D636F5" w:rsidRPr="00D73E78" w:rsidRDefault="00D636F5" w:rsidP="00CD3FBE">
            <w:pPr>
              <w:jc w:val="right"/>
            </w:pPr>
            <w:r w:rsidRPr="00D73E78">
              <w:t>94 %</w:t>
            </w:r>
          </w:p>
        </w:tc>
        <w:tc>
          <w:tcPr>
            <w:tcW w:w="807" w:type="pct"/>
          </w:tcPr>
          <w:p w14:paraId="4F701FB5" w14:textId="77777777" w:rsidR="00D636F5" w:rsidRPr="00D73E78" w:rsidRDefault="00D636F5" w:rsidP="00CD3FBE">
            <w:pPr>
              <w:jc w:val="right"/>
            </w:pPr>
          </w:p>
        </w:tc>
      </w:tr>
      <w:tr w:rsidR="00D636F5" w:rsidRPr="00D73E78" w14:paraId="2C1A71E6" w14:textId="77777777" w:rsidTr="004A1B2A">
        <w:trPr>
          <w:trHeight w:val="73"/>
        </w:trPr>
        <w:tc>
          <w:tcPr>
            <w:tcW w:w="3386" w:type="pct"/>
          </w:tcPr>
          <w:p w14:paraId="319E0175" w14:textId="77777777" w:rsidR="00D636F5" w:rsidRPr="00D73E78" w:rsidRDefault="00D636F5" w:rsidP="003E04E5">
            <w:r w:rsidRPr="00D73E78">
              <w:t>Gjennomtrekk av ansatte (turnover)</w:t>
            </w:r>
          </w:p>
        </w:tc>
        <w:tc>
          <w:tcPr>
            <w:tcW w:w="807" w:type="pct"/>
          </w:tcPr>
          <w:p w14:paraId="15AAAE43" w14:textId="77777777" w:rsidR="00D636F5" w:rsidRPr="00D73E78" w:rsidRDefault="00D636F5" w:rsidP="00CD3FBE">
            <w:pPr>
              <w:jc w:val="right"/>
            </w:pPr>
            <w:r w:rsidRPr="00D73E78">
              <w:t>7,3 %</w:t>
            </w:r>
          </w:p>
        </w:tc>
        <w:tc>
          <w:tcPr>
            <w:tcW w:w="807" w:type="pct"/>
          </w:tcPr>
          <w:p w14:paraId="4FEC0220" w14:textId="77777777" w:rsidR="00D636F5" w:rsidRPr="00D73E78" w:rsidRDefault="00D636F5" w:rsidP="00CD3FBE">
            <w:pPr>
              <w:jc w:val="right"/>
            </w:pPr>
          </w:p>
        </w:tc>
      </w:tr>
      <w:tr w:rsidR="00D636F5" w:rsidRPr="00D73E78" w14:paraId="6F3414C5" w14:textId="77777777" w:rsidTr="004A1B2A">
        <w:trPr>
          <w:trHeight w:val="73"/>
        </w:trPr>
        <w:tc>
          <w:tcPr>
            <w:tcW w:w="3386" w:type="pct"/>
          </w:tcPr>
          <w:p w14:paraId="0D904A17" w14:textId="77777777" w:rsidR="00D636F5" w:rsidRPr="00D73E78" w:rsidRDefault="00D636F5" w:rsidP="003E04E5">
            <w:proofErr w:type="spellStart"/>
            <w:r w:rsidRPr="00D73E78">
              <w:t>eNPS</w:t>
            </w:r>
            <w:proofErr w:type="spellEnd"/>
            <w:r w:rsidRPr="00D73E78">
              <w:t xml:space="preserve"> (andelen ambassadører, dvs. lojale fornøyde arbeidstakere, minus andelen kritikere, dvs. mindre fornøyde). Mål 2030 = 46</w:t>
            </w:r>
          </w:p>
        </w:tc>
        <w:tc>
          <w:tcPr>
            <w:tcW w:w="807" w:type="pct"/>
          </w:tcPr>
          <w:p w14:paraId="73771D68" w14:textId="77777777" w:rsidR="00D636F5" w:rsidRPr="00D73E78" w:rsidRDefault="00D636F5" w:rsidP="00CD3FBE">
            <w:pPr>
              <w:jc w:val="right"/>
            </w:pPr>
            <w:r w:rsidRPr="00D73E78">
              <w:t>35,0</w:t>
            </w:r>
          </w:p>
        </w:tc>
        <w:tc>
          <w:tcPr>
            <w:tcW w:w="807" w:type="pct"/>
          </w:tcPr>
          <w:p w14:paraId="3BB022CE" w14:textId="77777777" w:rsidR="00D636F5" w:rsidRPr="00D73E78" w:rsidRDefault="00D636F5" w:rsidP="00CD3FBE">
            <w:pPr>
              <w:jc w:val="right"/>
            </w:pPr>
          </w:p>
        </w:tc>
      </w:tr>
      <w:tr w:rsidR="00D636F5" w:rsidRPr="00D73E78" w14:paraId="579F8B33" w14:textId="77777777" w:rsidTr="004A1B2A">
        <w:trPr>
          <w:trHeight w:val="73"/>
        </w:trPr>
        <w:tc>
          <w:tcPr>
            <w:tcW w:w="3386" w:type="pct"/>
          </w:tcPr>
          <w:p w14:paraId="3C0DC4E6" w14:textId="77777777" w:rsidR="00D636F5" w:rsidRPr="00D73E78" w:rsidRDefault="00D636F5" w:rsidP="003E04E5">
            <w:r w:rsidRPr="00D73E78">
              <w:t>Sykefravær (%)</w:t>
            </w:r>
          </w:p>
        </w:tc>
        <w:tc>
          <w:tcPr>
            <w:tcW w:w="807" w:type="pct"/>
          </w:tcPr>
          <w:p w14:paraId="774784CB" w14:textId="77777777" w:rsidR="00D636F5" w:rsidRPr="00D73E78" w:rsidRDefault="00D636F5" w:rsidP="00CD3FBE">
            <w:pPr>
              <w:jc w:val="right"/>
            </w:pPr>
            <w:r w:rsidRPr="00D73E78">
              <w:t>6,3 %</w:t>
            </w:r>
          </w:p>
        </w:tc>
        <w:tc>
          <w:tcPr>
            <w:tcW w:w="807" w:type="pct"/>
          </w:tcPr>
          <w:p w14:paraId="0DBE4667" w14:textId="77777777" w:rsidR="00D636F5" w:rsidRPr="00D73E78" w:rsidRDefault="00D636F5" w:rsidP="00CD3FBE">
            <w:pPr>
              <w:jc w:val="right"/>
            </w:pPr>
            <w:r w:rsidRPr="00D73E78">
              <w:t>6,1 %</w:t>
            </w:r>
          </w:p>
        </w:tc>
      </w:tr>
      <w:tr w:rsidR="00D636F5" w:rsidRPr="00D73E78" w14:paraId="6C45CC9C" w14:textId="77777777" w:rsidTr="004A1B2A">
        <w:trPr>
          <w:trHeight w:val="73"/>
        </w:trPr>
        <w:tc>
          <w:tcPr>
            <w:tcW w:w="3386" w:type="pct"/>
          </w:tcPr>
          <w:p w14:paraId="1EABFCB2" w14:textId="77777777" w:rsidR="00D636F5" w:rsidRPr="00D73E78" w:rsidRDefault="00D636F5" w:rsidP="003E04E5">
            <w:r w:rsidRPr="00D73E78">
              <w:t>Skadefravær</w:t>
            </w:r>
          </w:p>
        </w:tc>
        <w:tc>
          <w:tcPr>
            <w:tcW w:w="807" w:type="pct"/>
          </w:tcPr>
          <w:p w14:paraId="4709F1FC" w14:textId="77777777" w:rsidR="00D636F5" w:rsidRPr="00D73E78" w:rsidRDefault="00D636F5" w:rsidP="00CD3FBE">
            <w:pPr>
              <w:jc w:val="right"/>
            </w:pPr>
            <w:r w:rsidRPr="00D73E78">
              <w:t>-</w:t>
            </w:r>
          </w:p>
        </w:tc>
        <w:tc>
          <w:tcPr>
            <w:tcW w:w="807" w:type="pct"/>
          </w:tcPr>
          <w:p w14:paraId="639528A9" w14:textId="77777777" w:rsidR="00D636F5" w:rsidRPr="00D73E78" w:rsidRDefault="00D636F5" w:rsidP="00CD3FBE">
            <w:pPr>
              <w:jc w:val="right"/>
            </w:pPr>
            <w:r w:rsidRPr="00D73E78">
              <w:t>-</w:t>
            </w:r>
          </w:p>
        </w:tc>
      </w:tr>
      <w:tr w:rsidR="00D636F5" w:rsidRPr="00D73E78" w14:paraId="673BB797" w14:textId="77777777" w:rsidTr="004A1B2A">
        <w:trPr>
          <w:trHeight w:val="73"/>
        </w:trPr>
        <w:tc>
          <w:tcPr>
            <w:tcW w:w="3386" w:type="pct"/>
          </w:tcPr>
          <w:p w14:paraId="4CC7681E" w14:textId="77777777" w:rsidR="00D636F5" w:rsidRPr="00D73E78" w:rsidRDefault="00D636F5" w:rsidP="003E04E5">
            <w:pPr>
              <w:pStyle w:val="TabellHode-kolonne"/>
            </w:pPr>
            <w:r w:rsidRPr="00D73E78">
              <w:t>Klimagassutslipp</w:t>
            </w:r>
          </w:p>
        </w:tc>
        <w:tc>
          <w:tcPr>
            <w:tcW w:w="807" w:type="pct"/>
          </w:tcPr>
          <w:p w14:paraId="18F23306" w14:textId="77777777" w:rsidR="00D636F5" w:rsidRPr="00D73E78" w:rsidRDefault="00D636F5" w:rsidP="00CD3FBE">
            <w:pPr>
              <w:pStyle w:val="TabellHode-kolonne"/>
              <w:jc w:val="right"/>
            </w:pPr>
            <w:r w:rsidRPr="00D73E78">
              <w:t>2024</w:t>
            </w:r>
          </w:p>
        </w:tc>
        <w:tc>
          <w:tcPr>
            <w:tcW w:w="807" w:type="pct"/>
          </w:tcPr>
          <w:p w14:paraId="1E9C24C7" w14:textId="77777777" w:rsidR="00D636F5" w:rsidRPr="00D73E78" w:rsidRDefault="00D636F5" w:rsidP="00CD3FBE">
            <w:pPr>
              <w:pStyle w:val="TabellHode-kolonne"/>
              <w:jc w:val="right"/>
            </w:pPr>
            <w:r w:rsidRPr="00D73E78">
              <w:t>2023</w:t>
            </w:r>
          </w:p>
        </w:tc>
      </w:tr>
      <w:tr w:rsidR="00D636F5" w:rsidRPr="00D73E78" w14:paraId="440CD043" w14:textId="77777777" w:rsidTr="004A1B2A">
        <w:trPr>
          <w:trHeight w:val="73"/>
        </w:trPr>
        <w:tc>
          <w:tcPr>
            <w:tcW w:w="3386" w:type="pct"/>
          </w:tcPr>
          <w:p w14:paraId="78FEF8C3" w14:textId="77777777" w:rsidR="00D636F5" w:rsidRPr="00D73E78" w:rsidRDefault="00D636F5" w:rsidP="003E04E5">
            <w:r w:rsidRPr="00D73E78">
              <w:t>Scope 1</w:t>
            </w:r>
          </w:p>
        </w:tc>
        <w:tc>
          <w:tcPr>
            <w:tcW w:w="807" w:type="pct"/>
          </w:tcPr>
          <w:p w14:paraId="689A5A08" w14:textId="77777777" w:rsidR="00D636F5" w:rsidRPr="00D73E78" w:rsidRDefault="00D636F5" w:rsidP="00CD3FBE">
            <w:pPr>
              <w:jc w:val="right"/>
            </w:pPr>
            <w:r w:rsidRPr="00D73E78">
              <w:t>29</w:t>
            </w:r>
          </w:p>
        </w:tc>
        <w:tc>
          <w:tcPr>
            <w:tcW w:w="807" w:type="pct"/>
          </w:tcPr>
          <w:p w14:paraId="047CD53A" w14:textId="77777777" w:rsidR="00D636F5" w:rsidRPr="00D73E78" w:rsidRDefault="00D636F5" w:rsidP="00CD3FBE">
            <w:pPr>
              <w:jc w:val="right"/>
            </w:pPr>
            <w:r w:rsidRPr="00D73E78">
              <w:t>45</w:t>
            </w:r>
          </w:p>
        </w:tc>
      </w:tr>
      <w:tr w:rsidR="00D636F5" w:rsidRPr="00D73E78" w14:paraId="1D9537C3" w14:textId="77777777" w:rsidTr="004A1B2A">
        <w:trPr>
          <w:trHeight w:val="73"/>
        </w:trPr>
        <w:tc>
          <w:tcPr>
            <w:tcW w:w="3386" w:type="pct"/>
          </w:tcPr>
          <w:p w14:paraId="3A9E6B0A" w14:textId="77777777" w:rsidR="00D636F5" w:rsidRPr="00D73E78" w:rsidRDefault="00D636F5" w:rsidP="003E04E5">
            <w:r w:rsidRPr="00D73E78">
              <w:t>Scope 2 (lokasjonsbasert)</w:t>
            </w:r>
          </w:p>
        </w:tc>
        <w:tc>
          <w:tcPr>
            <w:tcW w:w="807" w:type="pct"/>
          </w:tcPr>
          <w:p w14:paraId="6A7D2A29" w14:textId="77777777" w:rsidR="00D636F5" w:rsidRPr="00D73E78" w:rsidRDefault="00D636F5" w:rsidP="00CD3FBE">
            <w:pPr>
              <w:jc w:val="right"/>
            </w:pPr>
            <w:r w:rsidRPr="00D73E78">
              <w:t>287</w:t>
            </w:r>
          </w:p>
        </w:tc>
        <w:tc>
          <w:tcPr>
            <w:tcW w:w="807" w:type="pct"/>
          </w:tcPr>
          <w:p w14:paraId="5EC74454" w14:textId="77777777" w:rsidR="00D636F5" w:rsidRPr="00D73E78" w:rsidRDefault="00D636F5" w:rsidP="00CD3FBE">
            <w:pPr>
              <w:jc w:val="right"/>
            </w:pPr>
            <w:r w:rsidRPr="00D73E78">
              <w:t>385</w:t>
            </w:r>
          </w:p>
        </w:tc>
      </w:tr>
      <w:tr w:rsidR="00D636F5" w:rsidRPr="00D73E78" w14:paraId="3E518A10" w14:textId="77777777" w:rsidTr="004A1B2A">
        <w:trPr>
          <w:trHeight w:val="73"/>
        </w:trPr>
        <w:tc>
          <w:tcPr>
            <w:tcW w:w="3386" w:type="pct"/>
          </w:tcPr>
          <w:p w14:paraId="0089073D" w14:textId="77777777" w:rsidR="00D636F5" w:rsidRPr="00D73E78" w:rsidRDefault="00D636F5" w:rsidP="003E04E5">
            <w:r w:rsidRPr="00D73E78">
              <w:t>Scope 2 (markedsbasert)</w:t>
            </w:r>
          </w:p>
        </w:tc>
        <w:tc>
          <w:tcPr>
            <w:tcW w:w="807" w:type="pct"/>
          </w:tcPr>
          <w:p w14:paraId="23E76902" w14:textId="77777777" w:rsidR="00D636F5" w:rsidRPr="00D73E78" w:rsidRDefault="00D636F5" w:rsidP="00CD3FBE">
            <w:pPr>
              <w:jc w:val="right"/>
            </w:pPr>
            <w:r w:rsidRPr="00D73E78">
              <w:t xml:space="preserve"> 10 783 </w:t>
            </w:r>
          </w:p>
        </w:tc>
        <w:tc>
          <w:tcPr>
            <w:tcW w:w="807" w:type="pct"/>
          </w:tcPr>
          <w:p w14:paraId="7FB42DE4" w14:textId="77777777" w:rsidR="00D636F5" w:rsidRPr="00D73E78" w:rsidRDefault="00D636F5" w:rsidP="00CD3FBE">
            <w:pPr>
              <w:jc w:val="right"/>
            </w:pPr>
            <w:r w:rsidRPr="00D73E78">
              <w:t>9 306</w:t>
            </w:r>
          </w:p>
        </w:tc>
      </w:tr>
      <w:tr w:rsidR="00D636F5" w:rsidRPr="00D73E78" w14:paraId="693A3288" w14:textId="77777777" w:rsidTr="004A1B2A">
        <w:trPr>
          <w:trHeight w:val="73"/>
        </w:trPr>
        <w:tc>
          <w:tcPr>
            <w:tcW w:w="3386" w:type="pct"/>
          </w:tcPr>
          <w:p w14:paraId="592A5E34" w14:textId="77777777" w:rsidR="00D636F5" w:rsidRPr="00D73E78" w:rsidRDefault="00D636F5" w:rsidP="003E04E5">
            <w:r w:rsidRPr="00D73E78">
              <w:t>Scope 3</w:t>
            </w:r>
          </w:p>
        </w:tc>
        <w:tc>
          <w:tcPr>
            <w:tcW w:w="807" w:type="pct"/>
          </w:tcPr>
          <w:p w14:paraId="496CDB4A" w14:textId="77777777" w:rsidR="00D636F5" w:rsidRPr="00D73E78" w:rsidRDefault="00D636F5" w:rsidP="00CD3FBE">
            <w:pPr>
              <w:jc w:val="right"/>
            </w:pPr>
            <w:r w:rsidRPr="00D73E78">
              <w:t xml:space="preserve"> 282 470 </w:t>
            </w:r>
          </w:p>
        </w:tc>
        <w:tc>
          <w:tcPr>
            <w:tcW w:w="807" w:type="pct"/>
          </w:tcPr>
          <w:p w14:paraId="70257D06" w14:textId="77777777" w:rsidR="00D636F5" w:rsidRPr="00D73E78" w:rsidRDefault="00D636F5" w:rsidP="00CD3FBE">
            <w:pPr>
              <w:jc w:val="right"/>
            </w:pPr>
            <w:r w:rsidRPr="00D73E78">
              <w:t>295 686</w:t>
            </w:r>
          </w:p>
        </w:tc>
      </w:tr>
      <w:tr w:rsidR="00D636F5" w:rsidRPr="00D73E78" w14:paraId="5ADA06CA" w14:textId="77777777" w:rsidTr="004A1B2A">
        <w:trPr>
          <w:trHeight w:val="73"/>
        </w:trPr>
        <w:tc>
          <w:tcPr>
            <w:tcW w:w="3386" w:type="pct"/>
          </w:tcPr>
          <w:p w14:paraId="78B18636" w14:textId="77777777" w:rsidR="00D636F5" w:rsidRPr="00D73E78" w:rsidRDefault="00D636F5" w:rsidP="003E04E5">
            <w:r w:rsidRPr="00D73E78">
              <w:t>Scope 3 - det rapporteres på følgende kategorier*:</w:t>
            </w:r>
          </w:p>
        </w:tc>
        <w:tc>
          <w:tcPr>
            <w:tcW w:w="807" w:type="pct"/>
          </w:tcPr>
          <w:p w14:paraId="4D76BAA8" w14:textId="77777777" w:rsidR="00D636F5" w:rsidRPr="00D73E78" w:rsidRDefault="00D636F5" w:rsidP="00CD3FBE">
            <w:pPr>
              <w:jc w:val="right"/>
            </w:pPr>
            <w:r w:rsidRPr="00D73E78">
              <w:t>1, 3, 4, 5, 6, 7, 8, 11</w:t>
            </w:r>
          </w:p>
        </w:tc>
        <w:tc>
          <w:tcPr>
            <w:tcW w:w="807" w:type="pct"/>
          </w:tcPr>
          <w:p w14:paraId="5EE38E61" w14:textId="77777777" w:rsidR="00D636F5" w:rsidRPr="00D73E78" w:rsidRDefault="00D636F5" w:rsidP="00CD3FBE">
            <w:pPr>
              <w:jc w:val="right"/>
            </w:pPr>
            <w:r w:rsidRPr="00D73E78">
              <w:t>1, 3, 4, 5, 6, 7, 8, 11</w:t>
            </w:r>
          </w:p>
        </w:tc>
      </w:tr>
    </w:tbl>
    <w:p w14:paraId="261E9392" w14:textId="77777777" w:rsidR="00D636F5" w:rsidRPr="00D73E78" w:rsidRDefault="00D636F5" w:rsidP="003E04E5">
      <w:pPr>
        <w:pStyle w:val="Note"/>
      </w:pPr>
      <w:r w:rsidRPr="00D73E78">
        <w:t>*Se s. 56 for utslippskategorier.</w:t>
      </w:r>
    </w:p>
    <w:p w14:paraId="7E100E18" w14:textId="1C119CCD" w:rsidR="00D636F5" w:rsidRPr="00D73E78" w:rsidRDefault="00383B0F" w:rsidP="00383B0F">
      <w:pPr>
        <w:pStyle w:val="avsnitt-tittel"/>
      </w:pPr>
      <w:r w:rsidRPr="00383B0F">
        <w:lastRenderedPageBreak/>
        <w:t>Klimamål</w:t>
      </w:r>
    </w:p>
    <w:p w14:paraId="48F9A88D" w14:textId="77777777" w:rsidR="00D636F5" w:rsidRPr="00D73E78" w:rsidRDefault="00D636F5" w:rsidP="003E04E5">
      <w:r w:rsidRPr="00D73E78">
        <w:t>2025: Redusere klimagassutslipp med 32 pst. (referanseår 2018).</w:t>
      </w:r>
    </w:p>
    <w:p w14:paraId="2CC4108D" w14:textId="77777777" w:rsidR="00D636F5" w:rsidRPr="00D73E78" w:rsidRDefault="00D636F5" w:rsidP="003E04E5">
      <w:r w:rsidRPr="00D73E78">
        <w:t>2030: Redusere klimagassutslipp med 55 pst. (referanseår 2018).</w:t>
      </w:r>
    </w:p>
    <w:p w14:paraId="64863986" w14:textId="77777777" w:rsidR="00D636F5" w:rsidRPr="00413CA0" w:rsidRDefault="00D636F5" w:rsidP="00947CCE">
      <w:pPr>
        <w:pStyle w:val="UnOverskrift2"/>
      </w:pPr>
      <w:r w:rsidRPr="00413CA0">
        <w:t>Selskapene som ikke er kategorisert</w:t>
      </w:r>
    </w:p>
    <w:p w14:paraId="0C59BBE0" w14:textId="3E0049A5" w:rsidR="00D636F5" w:rsidRPr="00954679" w:rsidRDefault="00D636F5" w:rsidP="00954679">
      <w:pPr>
        <w:rPr>
          <w:rStyle w:val="kursiv"/>
        </w:rPr>
      </w:pPr>
      <w:r w:rsidRPr="00954679">
        <w:rPr>
          <w:rStyle w:val="kursiv"/>
        </w:rPr>
        <w:t>Fire av selskapene i statens portefølje er ikke kategorisert.</w:t>
      </w:r>
    </w:p>
    <w:p w14:paraId="5617D249" w14:textId="1B12AA8C" w:rsidR="00957DD1" w:rsidRPr="00957DD1" w:rsidRDefault="00957DD1" w:rsidP="00957DD1">
      <w:pPr>
        <w:pStyle w:val="UnOverskrift3"/>
      </w:pPr>
      <w:r w:rsidRPr="00957DD1">
        <w:t>Folketrygdfondet</w:t>
      </w:r>
    </w:p>
    <w:p w14:paraId="08DD809D" w14:textId="54F30966" w:rsidR="00957DD1" w:rsidRDefault="00957DD1" w:rsidP="009A6FE6">
      <w:r>
        <w:rPr>
          <w:noProof/>
          <w14:ligatures w14:val="standardContextual"/>
        </w:rPr>
        <w:drawing>
          <wp:inline distT="0" distB="0" distL="0" distR="0" wp14:anchorId="0ABC783B" wp14:editId="4918A3E6">
            <wp:extent cx="2028825" cy="260366"/>
            <wp:effectExtent l="0" t="0" r="0" b="6350"/>
            <wp:docPr id="2048895478" name="Bilde 27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95478" name="Bilde 274" descr="Logo"/>
                    <pic:cNvPicPr/>
                  </pic:nvPicPr>
                  <pic:blipFill>
                    <a:blip r:embed="rId242"/>
                    <a:stretch>
                      <a:fillRect/>
                    </a:stretch>
                  </pic:blipFill>
                  <pic:spPr>
                    <a:xfrm>
                      <a:off x="0" y="0"/>
                      <a:ext cx="2097619" cy="269195"/>
                    </a:xfrm>
                    <a:prstGeom prst="rect">
                      <a:avLst/>
                    </a:prstGeom>
                  </pic:spPr>
                </pic:pic>
              </a:graphicData>
            </a:graphic>
          </wp:inline>
        </w:drawing>
      </w:r>
    </w:p>
    <w:p w14:paraId="69892CF5" w14:textId="7816418C" w:rsidR="00D636F5" w:rsidRPr="00D73E78" w:rsidRDefault="00D636F5" w:rsidP="009A6FE6">
      <w:r w:rsidRPr="00D73E78">
        <w:t xml:space="preserve">Folketrygdfondet forvalter Statens pensjonsfond Norge (SPN), Statens obligasjonsfond (SOF) og Statens fond i Tromsø (SFT) etter mandater fastsatt av Finansdepartementet. </w:t>
      </w:r>
    </w:p>
    <w:p w14:paraId="4E8E8FC4" w14:textId="77777777" w:rsidR="00D636F5" w:rsidRPr="00D73E78" w:rsidRDefault="00D636F5" w:rsidP="009A6FE6">
      <w:r w:rsidRPr="00D73E78">
        <w:t>SPN investeres i børsnoterte aksjer og obligasjoner i Norge, Sverige, Danmark og Finland. SOF ble opprettet 27. mars 2020 som et tiltak for å bidra til økt likviditet og kapital til kredittobligasjonsmarkedet som følge av koronapandemien. SOF vil bli avviklet i løpet av 2025. SFT er under etablering og skal investeres i børsnoterte nordiske småselskaper.</w:t>
      </w:r>
    </w:p>
    <w:p w14:paraId="4E2E2719" w14:textId="77777777" w:rsidR="00D636F5" w:rsidRPr="00D73E78" w:rsidRDefault="00D636F5" w:rsidP="009A6FE6">
      <w:r w:rsidRPr="00D73E78">
        <w:t xml:space="preserve">Folketrygdfondet har 57 ansatte. </w:t>
      </w:r>
    </w:p>
    <w:p w14:paraId="5B9EBC34" w14:textId="77777777" w:rsidR="00D636F5" w:rsidRPr="00D73E78" w:rsidRDefault="00D636F5" w:rsidP="009A6FE6">
      <w:r w:rsidRPr="00D73E78">
        <w:t>Finansdepartementet legger frem årlige meldinger til Stortinget om selskapet og dets forvaltning av SPN.</w:t>
      </w:r>
    </w:p>
    <w:p w14:paraId="73A6F3B9" w14:textId="77777777" w:rsidR="00D636F5" w:rsidRPr="00D73E78" w:rsidRDefault="00D636F5" w:rsidP="00413CA0">
      <w:pPr>
        <w:pStyle w:val="avsnitt-tittel"/>
      </w:pPr>
      <w:r w:rsidRPr="00D73E78">
        <w:t>Måloppnåelse og strategiske prioriteringer</w:t>
      </w:r>
    </w:p>
    <w:p w14:paraId="66E1026E" w14:textId="77777777" w:rsidR="00D636F5" w:rsidRPr="00D73E78" w:rsidRDefault="00D636F5" w:rsidP="009A6FE6">
      <w:r w:rsidRPr="00D73E78">
        <w:t>Målet for Folketrygdfondets forvaltning av SPN er å skape høyest mulig avkastning over tid etter kostnader til akseptabel risiko, innenfor rammene gitt i mandatet fra Finansdepartementet. Folketrygdfondet oppnådde i 2024 en avkastning som var 1,15 prosentenheter høyere enn referanseindeksen. Meravkastningen for SPN har siden 2007 i gjennomsnitt vært 1,00 prosentenhet pr. år.</w:t>
      </w:r>
    </w:p>
    <w:tbl>
      <w:tblPr>
        <w:tblStyle w:val="StandardTabell"/>
        <w:tblW w:w="5000" w:type="pct"/>
        <w:tblLook w:val="04A0" w:firstRow="1" w:lastRow="0" w:firstColumn="1" w:lastColumn="0" w:noHBand="0" w:noVBand="1"/>
      </w:tblPr>
      <w:tblGrid>
        <w:gridCol w:w="6803"/>
        <w:gridCol w:w="2202"/>
        <w:gridCol w:w="2017"/>
      </w:tblGrid>
      <w:tr w:rsidR="00D636F5" w:rsidRPr="00D73E78" w14:paraId="785F3AC9" w14:textId="77777777" w:rsidTr="00954679">
        <w:trPr>
          <w:trHeight w:val="60"/>
        </w:trPr>
        <w:tc>
          <w:tcPr>
            <w:tcW w:w="3086" w:type="pct"/>
          </w:tcPr>
          <w:p w14:paraId="61272A79" w14:textId="77777777" w:rsidR="00D636F5" w:rsidRPr="00D73E78" w:rsidRDefault="00D636F5" w:rsidP="003E04E5">
            <w:pPr>
              <w:pStyle w:val="TabellHode-kolonne"/>
            </w:pPr>
            <w:r w:rsidRPr="00D73E78">
              <w:t>Resultatregnskap (mill. kroner)</w:t>
            </w:r>
          </w:p>
        </w:tc>
        <w:tc>
          <w:tcPr>
            <w:tcW w:w="999" w:type="pct"/>
          </w:tcPr>
          <w:p w14:paraId="36954F1B" w14:textId="77777777" w:rsidR="00D636F5" w:rsidRPr="00D73E78" w:rsidRDefault="00D636F5" w:rsidP="00CD3FBE">
            <w:pPr>
              <w:pStyle w:val="TabellHode-kolonne"/>
              <w:jc w:val="right"/>
            </w:pPr>
            <w:r w:rsidRPr="00D73E78">
              <w:t>2024</w:t>
            </w:r>
          </w:p>
        </w:tc>
        <w:tc>
          <w:tcPr>
            <w:tcW w:w="915" w:type="pct"/>
          </w:tcPr>
          <w:p w14:paraId="19088EE9" w14:textId="77777777" w:rsidR="00D636F5" w:rsidRPr="00D73E78" w:rsidRDefault="00D636F5" w:rsidP="00CD3FBE">
            <w:pPr>
              <w:pStyle w:val="TabellHode-kolonne"/>
              <w:jc w:val="right"/>
            </w:pPr>
            <w:r w:rsidRPr="00D73E78">
              <w:t>2023</w:t>
            </w:r>
          </w:p>
        </w:tc>
      </w:tr>
      <w:tr w:rsidR="00D636F5" w:rsidRPr="00D73E78" w14:paraId="6B9A7EAE" w14:textId="77777777" w:rsidTr="00954679">
        <w:trPr>
          <w:trHeight w:val="60"/>
        </w:trPr>
        <w:tc>
          <w:tcPr>
            <w:tcW w:w="3086" w:type="pct"/>
          </w:tcPr>
          <w:p w14:paraId="785F2F6C" w14:textId="77777777" w:rsidR="00D636F5" w:rsidRPr="00D73E78" w:rsidRDefault="00D636F5" w:rsidP="003E04E5">
            <w:r w:rsidRPr="00D73E78">
              <w:t>Driftsinntekter*</w:t>
            </w:r>
          </w:p>
        </w:tc>
        <w:tc>
          <w:tcPr>
            <w:tcW w:w="999" w:type="pct"/>
          </w:tcPr>
          <w:p w14:paraId="76AB2C8E" w14:textId="77777777" w:rsidR="00D636F5" w:rsidRPr="00D73E78" w:rsidRDefault="00D636F5" w:rsidP="00CD3FBE">
            <w:pPr>
              <w:jc w:val="right"/>
            </w:pPr>
            <w:r w:rsidRPr="00D73E78">
              <w:t>253</w:t>
            </w:r>
          </w:p>
        </w:tc>
        <w:tc>
          <w:tcPr>
            <w:tcW w:w="915" w:type="pct"/>
          </w:tcPr>
          <w:p w14:paraId="1FD93A33" w14:textId="77777777" w:rsidR="00D636F5" w:rsidRPr="00D73E78" w:rsidRDefault="00D636F5" w:rsidP="00CD3FBE">
            <w:pPr>
              <w:jc w:val="right"/>
            </w:pPr>
            <w:r w:rsidRPr="00D73E78">
              <w:t>217</w:t>
            </w:r>
          </w:p>
        </w:tc>
      </w:tr>
      <w:tr w:rsidR="00D636F5" w:rsidRPr="00D73E78" w14:paraId="74A04623" w14:textId="77777777" w:rsidTr="00954679">
        <w:trPr>
          <w:trHeight w:val="60"/>
        </w:trPr>
        <w:tc>
          <w:tcPr>
            <w:tcW w:w="3086" w:type="pct"/>
          </w:tcPr>
          <w:p w14:paraId="20FAD658" w14:textId="77777777" w:rsidR="00D636F5" w:rsidRPr="00D73E78" w:rsidRDefault="00D636F5" w:rsidP="003E04E5">
            <w:r w:rsidRPr="00D73E78">
              <w:t>Driftsresultat (EBIT)</w:t>
            </w:r>
          </w:p>
        </w:tc>
        <w:tc>
          <w:tcPr>
            <w:tcW w:w="999" w:type="pct"/>
          </w:tcPr>
          <w:p w14:paraId="51FDAEA2" w14:textId="77777777" w:rsidR="00D636F5" w:rsidRPr="00D73E78" w:rsidRDefault="00D636F5" w:rsidP="00CD3FBE">
            <w:pPr>
              <w:jc w:val="right"/>
            </w:pPr>
            <w:r w:rsidRPr="00D73E78">
              <w:t>-0,9</w:t>
            </w:r>
          </w:p>
        </w:tc>
        <w:tc>
          <w:tcPr>
            <w:tcW w:w="915" w:type="pct"/>
          </w:tcPr>
          <w:p w14:paraId="0C214D54" w14:textId="77777777" w:rsidR="00D636F5" w:rsidRPr="00D73E78" w:rsidRDefault="00D636F5" w:rsidP="00CD3FBE">
            <w:pPr>
              <w:jc w:val="right"/>
            </w:pPr>
            <w:r w:rsidRPr="00D73E78">
              <w:t>0,2</w:t>
            </w:r>
          </w:p>
        </w:tc>
      </w:tr>
      <w:tr w:rsidR="00D636F5" w:rsidRPr="00D73E78" w14:paraId="17428791" w14:textId="77777777" w:rsidTr="00954679">
        <w:trPr>
          <w:trHeight w:val="60"/>
        </w:trPr>
        <w:tc>
          <w:tcPr>
            <w:tcW w:w="3086" w:type="pct"/>
          </w:tcPr>
          <w:p w14:paraId="43AF9684" w14:textId="77777777" w:rsidR="00D636F5" w:rsidRPr="00D73E78" w:rsidRDefault="00D636F5" w:rsidP="003E04E5">
            <w:r w:rsidRPr="00D73E78">
              <w:t>Resultat før skatt</w:t>
            </w:r>
          </w:p>
        </w:tc>
        <w:tc>
          <w:tcPr>
            <w:tcW w:w="999" w:type="pct"/>
          </w:tcPr>
          <w:p w14:paraId="422E0BB6" w14:textId="77777777" w:rsidR="00D636F5" w:rsidRPr="00D73E78" w:rsidRDefault="00D636F5" w:rsidP="00CD3FBE">
            <w:pPr>
              <w:jc w:val="right"/>
            </w:pPr>
            <w:r w:rsidRPr="00D73E78">
              <w:t>2,6</w:t>
            </w:r>
          </w:p>
        </w:tc>
        <w:tc>
          <w:tcPr>
            <w:tcW w:w="915" w:type="pct"/>
          </w:tcPr>
          <w:p w14:paraId="7B842313" w14:textId="77777777" w:rsidR="00D636F5" w:rsidRPr="00D73E78" w:rsidRDefault="00D636F5" w:rsidP="00CD3FBE">
            <w:pPr>
              <w:jc w:val="right"/>
            </w:pPr>
            <w:r w:rsidRPr="00D73E78">
              <w:t>0,2</w:t>
            </w:r>
          </w:p>
        </w:tc>
      </w:tr>
      <w:tr w:rsidR="00D636F5" w:rsidRPr="00D73E78" w14:paraId="0E3339E2" w14:textId="77777777" w:rsidTr="00954679">
        <w:trPr>
          <w:trHeight w:val="60"/>
        </w:trPr>
        <w:tc>
          <w:tcPr>
            <w:tcW w:w="3086" w:type="pct"/>
          </w:tcPr>
          <w:p w14:paraId="6E577C4C" w14:textId="77777777" w:rsidR="00D636F5" w:rsidRPr="00D73E78" w:rsidRDefault="00D636F5" w:rsidP="003E04E5">
            <w:r w:rsidRPr="00D73E78">
              <w:t>Skattekostnad</w:t>
            </w:r>
          </w:p>
        </w:tc>
        <w:tc>
          <w:tcPr>
            <w:tcW w:w="999" w:type="pct"/>
          </w:tcPr>
          <w:p w14:paraId="2D485969" w14:textId="77777777" w:rsidR="00D636F5" w:rsidRPr="00D73E78" w:rsidRDefault="00D636F5" w:rsidP="00CD3FBE">
            <w:pPr>
              <w:jc w:val="right"/>
            </w:pPr>
            <w:r w:rsidRPr="00D73E78">
              <w:t>0</w:t>
            </w:r>
          </w:p>
        </w:tc>
        <w:tc>
          <w:tcPr>
            <w:tcW w:w="915" w:type="pct"/>
          </w:tcPr>
          <w:p w14:paraId="4B9AD6E7" w14:textId="77777777" w:rsidR="00D636F5" w:rsidRPr="00D73E78" w:rsidRDefault="00D636F5" w:rsidP="00CD3FBE">
            <w:pPr>
              <w:jc w:val="right"/>
            </w:pPr>
            <w:r w:rsidRPr="00D73E78">
              <w:t>0</w:t>
            </w:r>
          </w:p>
        </w:tc>
      </w:tr>
      <w:tr w:rsidR="00D636F5" w:rsidRPr="00D73E78" w14:paraId="08928561" w14:textId="77777777" w:rsidTr="00954679">
        <w:trPr>
          <w:trHeight w:val="60"/>
        </w:trPr>
        <w:tc>
          <w:tcPr>
            <w:tcW w:w="3086" w:type="pct"/>
          </w:tcPr>
          <w:p w14:paraId="5E403E09" w14:textId="77777777" w:rsidR="00D636F5" w:rsidRPr="00D73E78" w:rsidRDefault="00D636F5" w:rsidP="003E04E5">
            <w:r w:rsidRPr="00D73E78">
              <w:t>Resultat etter skatt og minoritet</w:t>
            </w:r>
          </w:p>
        </w:tc>
        <w:tc>
          <w:tcPr>
            <w:tcW w:w="999" w:type="pct"/>
          </w:tcPr>
          <w:p w14:paraId="6198BC2E" w14:textId="77777777" w:rsidR="00D636F5" w:rsidRPr="00D73E78" w:rsidRDefault="00D636F5" w:rsidP="00CD3FBE">
            <w:pPr>
              <w:jc w:val="right"/>
            </w:pPr>
            <w:r w:rsidRPr="00D73E78">
              <w:t xml:space="preserve"> 2,6 </w:t>
            </w:r>
          </w:p>
        </w:tc>
        <w:tc>
          <w:tcPr>
            <w:tcW w:w="915" w:type="pct"/>
          </w:tcPr>
          <w:p w14:paraId="3B78138B" w14:textId="77777777" w:rsidR="00D636F5" w:rsidRPr="00D73E78" w:rsidRDefault="00D636F5" w:rsidP="00CD3FBE">
            <w:pPr>
              <w:jc w:val="right"/>
            </w:pPr>
            <w:r w:rsidRPr="00D73E78">
              <w:t xml:space="preserve"> 1,9 </w:t>
            </w:r>
          </w:p>
        </w:tc>
      </w:tr>
      <w:tr w:rsidR="00D636F5" w:rsidRPr="00D73E78" w14:paraId="7C02A24F" w14:textId="77777777" w:rsidTr="00954679">
        <w:trPr>
          <w:trHeight w:val="60"/>
        </w:trPr>
        <w:tc>
          <w:tcPr>
            <w:tcW w:w="3086" w:type="pct"/>
          </w:tcPr>
          <w:p w14:paraId="78139175" w14:textId="77777777" w:rsidR="00D636F5" w:rsidRPr="00D73E78" w:rsidRDefault="00D636F5" w:rsidP="003E04E5">
            <w:pPr>
              <w:pStyle w:val="TabellHode-kolonne"/>
            </w:pPr>
            <w:r w:rsidRPr="00D73E78">
              <w:t>Balanse**</w:t>
            </w:r>
          </w:p>
        </w:tc>
        <w:tc>
          <w:tcPr>
            <w:tcW w:w="999" w:type="pct"/>
          </w:tcPr>
          <w:p w14:paraId="21C030B0" w14:textId="77777777" w:rsidR="00D636F5" w:rsidRPr="00D73E78" w:rsidRDefault="00D636F5" w:rsidP="00CD3FBE">
            <w:pPr>
              <w:pStyle w:val="TabellHode-kolonne"/>
              <w:jc w:val="right"/>
            </w:pPr>
            <w:r w:rsidRPr="00D73E78">
              <w:t>2024</w:t>
            </w:r>
          </w:p>
        </w:tc>
        <w:tc>
          <w:tcPr>
            <w:tcW w:w="915" w:type="pct"/>
          </w:tcPr>
          <w:p w14:paraId="65189B17" w14:textId="77777777" w:rsidR="00D636F5" w:rsidRPr="00D73E78" w:rsidRDefault="00D636F5" w:rsidP="00CD3FBE">
            <w:pPr>
              <w:pStyle w:val="TabellHode-kolonne"/>
              <w:jc w:val="right"/>
            </w:pPr>
            <w:r w:rsidRPr="00D73E78">
              <w:t>2023</w:t>
            </w:r>
          </w:p>
        </w:tc>
      </w:tr>
      <w:tr w:rsidR="00D636F5" w:rsidRPr="00D73E78" w14:paraId="7E1C7676" w14:textId="77777777" w:rsidTr="00954679">
        <w:trPr>
          <w:trHeight w:val="60"/>
        </w:trPr>
        <w:tc>
          <w:tcPr>
            <w:tcW w:w="3086" w:type="pct"/>
          </w:tcPr>
          <w:p w14:paraId="0C19B28E" w14:textId="77777777" w:rsidR="00D636F5" w:rsidRPr="00D73E78" w:rsidRDefault="00D636F5" w:rsidP="003E04E5">
            <w:r w:rsidRPr="00D73E78">
              <w:t>Sum eiendeler</w:t>
            </w:r>
          </w:p>
        </w:tc>
        <w:tc>
          <w:tcPr>
            <w:tcW w:w="999" w:type="pct"/>
          </w:tcPr>
          <w:p w14:paraId="50E39CD2" w14:textId="77777777" w:rsidR="00D636F5" w:rsidRPr="00D73E78" w:rsidRDefault="00D636F5" w:rsidP="00CD3FBE">
            <w:pPr>
              <w:jc w:val="right"/>
            </w:pPr>
            <w:r w:rsidRPr="00D73E78">
              <w:t xml:space="preserve"> 447 252 </w:t>
            </w:r>
          </w:p>
        </w:tc>
        <w:tc>
          <w:tcPr>
            <w:tcW w:w="915" w:type="pct"/>
          </w:tcPr>
          <w:p w14:paraId="4703F6B6" w14:textId="77777777" w:rsidR="00D636F5" w:rsidRPr="00D73E78" w:rsidRDefault="00D636F5" w:rsidP="00CD3FBE">
            <w:pPr>
              <w:jc w:val="right"/>
            </w:pPr>
            <w:r w:rsidRPr="00D73E78">
              <w:t xml:space="preserve"> 405 291 </w:t>
            </w:r>
          </w:p>
        </w:tc>
      </w:tr>
      <w:tr w:rsidR="00D636F5" w:rsidRPr="00D73E78" w14:paraId="031D699A" w14:textId="77777777" w:rsidTr="00954679">
        <w:trPr>
          <w:trHeight w:val="60"/>
        </w:trPr>
        <w:tc>
          <w:tcPr>
            <w:tcW w:w="3086" w:type="pct"/>
          </w:tcPr>
          <w:p w14:paraId="24F97E9C" w14:textId="77777777" w:rsidR="00D636F5" w:rsidRPr="00D73E78" w:rsidRDefault="00D636F5" w:rsidP="003E04E5">
            <w:r w:rsidRPr="00D73E78">
              <w:t>Sum egenkapital</w:t>
            </w:r>
          </w:p>
        </w:tc>
        <w:tc>
          <w:tcPr>
            <w:tcW w:w="999" w:type="pct"/>
          </w:tcPr>
          <w:p w14:paraId="127AF653" w14:textId="77777777" w:rsidR="00D636F5" w:rsidRPr="00D73E78" w:rsidRDefault="00D636F5" w:rsidP="00CD3FBE">
            <w:pPr>
              <w:jc w:val="right"/>
            </w:pPr>
            <w:r w:rsidRPr="00D73E78">
              <w:t xml:space="preserve"> 57 </w:t>
            </w:r>
          </w:p>
        </w:tc>
        <w:tc>
          <w:tcPr>
            <w:tcW w:w="915" w:type="pct"/>
          </w:tcPr>
          <w:p w14:paraId="124884DA" w14:textId="77777777" w:rsidR="00D636F5" w:rsidRPr="00D73E78" w:rsidRDefault="00D636F5" w:rsidP="00CD3FBE">
            <w:pPr>
              <w:jc w:val="right"/>
            </w:pPr>
            <w:r w:rsidRPr="00D73E78">
              <w:t xml:space="preserve"> 56 </w:t>
            </w:r>
          </w:p>
        </w:tc>
      </w:tr>
      <w:tr w:rsidR="00D636F5" w:rsidRPr="00D73E78" w14:paraId="32BBE855" w14:textId="77777777" w:rsidTr="00954679">
        <w:trPr>
          <w:trHeight w:val="60"/>
        </w:trPr>
        <w:tc>
          <w:tcPr>
            <w:tcW w:w="3086" w:type="pct"/>
          </w:tcPr>
          <w:p w14:paraId="1A68FA96" w14:textId="77777777" w:rsidR="00D636F5" w:rsidRPr="00D73E78" w:rsidRDefault="00D636F5" w:rsidP="003E04E5">
            <w:r w:rsidRPr="00D73E78">
              <w:lastRenderedPageBreak/>
              <w:t>Sum gjeld og forpliktelser</w:t>
            </w:r>
          </w:p>
        </w:tc>
        <w:tc>
          <w:tcPr>
            <w:tcW w:w="999" w:type="pct"/>
          </w:tcPr>
          <w:p w14:paraId="48620477" w14:textId="77777777" w:rsidR="00D636F5" w:rsidRPr="00D73E78" w:rsidRDefault="00D636F5" w:rsidP="00CD3FBE">
            <w:pPr>
              <w:jc w:val="right"/>
            </w:pPr>
            <w:r w:rsidRPr="00D73E78">
              <w:t xml:space="preserve"> 447 252 </w:t>
            </w:r>
          </w:p>
        </w:tc>
        <w:tc>
          <w:tcPr>
            <w:tcW w:w="915" w:type="pct"/>
          </w:tcPr>
          <w:p w14:paraId="73522E02" w14:textId="77777777" w:rsidR="00D636F5" w:rsidRPr="00D73E78" w:rsidRDefault="00D636F5" w:rsidP="00CD3FBE">
            <w:pPr>
              <w:jc w:val="right"/>
            </w:pPr>
            <w:r w:rsidRPr="00D73E78">
              <w:t xml:space="preserve"> 405 291 </w:t>
            </w:r>
          </w:p>
        </w:tc>
      </w:tr>
      <w:tr w:rsidR="00D636F5" w:rsidRPr="00D73E78" w14:paraId="24BB8CC1" w14:textId="77777777" w:rsidTr="00954679">
        <w:trPr>
          <w:trHeight w:val="60"/>
        </w:trPr>
        <w:tc>
          <w:tcPr>
            <w:tcW w:w="3086" w:type="pct"/>
          </w:tcPr>
          <w:p w14:paraId="6DCCC40A" w14:textId="77777777" w:rsidR="00D636F5" w:rsidRPr="00D73E78" w:rsidRDefault="00D636F5" w:rsidP="003E04E5">
            <w:pPr>
              <w:pStyle w:val="TabellHode-kolonne"/>
            </w:pPr>
            <w:r w:rsidRPr="00D73E78">
              <w:t>Verdier og utbytte</w:t>
            </w:r>
          </w:p>
        </w:tc>
        <w:tc>
          <w:tcPr>
            <w:tcW w:w="999" w:type="pct"/>
          </w:tcPr>
          <w:p w14:paraId="6389B88E" w14:textId="77777777" w:rsidR="00D636F5" w:rsidRPr="00D73E78" w:rsidRDefault="00D636F5" w:rsidP="00CD3FBE">
            <w:pPr>
              <w:pStyle w:val="TabellHode-kolonne"/>
              <w:jc w:val="right"/>
            </w:pPr>
            <w:r w:rsidRPr="00D73E78">
              <w:t>2024</w:t>
            </w:r>
          </w:p>
        </w:tc>
        <w:tc>
          <w:tcPr>
            <w:tcW w:w="915" w:type="pct"/>
          </w:tcPr>
          <w:p w14:paraId="357A026B" w14:textId="77777777" w:rsidR="00D636F5" w:rsidRPr="00D73E78" w:rsidRDefault="00D636F5" w:rsidP="00CD3FBE">
            <w:pPr>
              <w:pStyle w:val="TabellHode-kolonne"/>
              <w:jc w:val="right"/>
            </w:pPr>
            <w:r w:rsidRPr="00D73E78">
              <w:t>2023</w:t>
            </w:r>
          </w:p>
        </w:tc>
      </w:tr>
      <w:tr w:rsidR="00D636F5" w:rsidRPr="00D73E78" w14:paraId="177947B1" w14:textId="77777777" w:rsidTr="00954679">
        <w:trPr>
          <w:trHeight w:val="60"/>
        </w:trPr>
        <w:tc>
          <w:tcPr>
            <w:tcW w:w="3086" w:type="pct"/>
          </w:tcPr>
          <w:p w14:paraId="4A137F56" w14:textId="77777777" w:rsidR="00D636F5" w:rsidRPr="00D73E78" w:rsidRDefault="00D636F5" w:rsidP="003E04E5">
            <w:r w:rsidRPr="00D73E78">
              <w:t>Utbytte for regnskapsåret</w:t>
            </w:r>
          </w:p>
        </w:tc>
        <w:tc>
          <w:tcPr>
            <w:tcW w:w="999" w:type="pct"/>
          </w:tcPr>
          <w:p w14:paraId="6908DB0F" w14:textId="77777777" w:rsidR="00D636F5" w:rsidRPr="00D73E78" w:rsidRDefault="00D636F5" w:rsidP="00CD3FBE">
            <w:pPr>
              <w:jc w:val="right"/>
            </w:pPr>
            <w:r w:rsidRPr="00D73E78">
              <w:t xml:space="preserve"> 1,9 </w:t>
            </w:r>
          </w:p>
        </w:tc>
        <w:tc>
          <w:tcPr>
            <w:tcW w:w="915" w:type="pct"/>
          </w:tcPr>
          <w:p w14:paraId="13C8BFF8" w14:textId="77777777" w:rsidR="00D636F5" w:rsidRPr="00D73E78" w:rsidRDefault="00D636F5" w:rsidP="00CD3FBE">
            <w:pPr>
              <w:jc w:val="right"/>
            </w:pPr>
            <w:r w:rsidRPr="00D73E78">
              <w:t xml:space="preserve"> 1,6 </w:t>
            </w:r>
          </w:p>
        </w:tc>
      </w:tr>
      <w:tr w:rsidR="00D636F5" w:rsidRPr="00D73E78" w14:paraId="143CAFF3" w14:textId="77777777" w:rsidTr="00954679">
        <w:trPr>
          <w:trHeight w:val="60"/>
        </w:trPr>
        <w:tc>
          <w:tcPr>
            <w:tcW w:w="3086" w:type="pct"/>
          </w:tcPr>
          <w:p w14:paraId="22C0066D" w14:textId="77777777" w:rsidR="00D636F5" w:rsidRPr="00D73E78" w:rsidRDefault="00D636F5" w:rsidP="003E04E5">
            <w:r w:rsidRPr="00D73E78">
              <w:t>Utbytteandel</w:t>
            </w:r>
          </w:p>
        </w:tc>
        <w:tc>
          <w:tcPr>
            <w:tcW w:w="999" w:type="pct"/>
          </w:tcPr>
          <w:p w14:paraId="3BC3551F" w14:textId="77777777" w:rsidR="00D636F5" w:rsidRPr="00D73E78" w:rsidRDefault="00D636F5" w:rsidP="00CD3FBE">
            <w:pPr>
              <w:jc w:val="right"/>
            </w:pPr>
            <w:r w:rsidRPr="00D73E78">
              <w:t>73,1 %</w:t>
            </w:r>
          </w:p>
        </w:tc>
        <w:tc>
          <w:tcPr>
            <w:tcW w:w="915" w:type="pct"/>
          </w:tcPr>
          <w:p w14:paraId="4FA551B7" w14:textId="77777777" w:rsidR="00D636F5" w:rsidRPr="00D73E78" w:rsidRDefault="00D636F5" w:rsidP="00CD3FBE">
            <w:pPr>
              <w:jc w:val="right"/>
            </w:pPr>
            <w:r w:rsidRPr="00D73E78">
              <w:t>84,2 %</w:t>
            </w:r>
          </w:p>
        </w:tc>
      </w:tr>
      <w:tr w:rsidR="00D636F5" w:rsidRPr="00D73E78" w14:paraId="2B02D70A" w14:textId="77777777" w:rsidTr="00954679">
        <w:trPr>
          <w:trHeight w:val="60"/>
        </w:trPr>
        <w:tc>
          <w:tcPr>
            <w:tcW w:w="3086" w:type="pct"/>
          </w:tcPr>
          <w:p w14:paraId="7736C847" w14:textId="77777777" w:rsidR="00D636F5" w:rsidRPr="00D73E78" w:rsidRDefault="00D636F5" w:rsidP="003E04E5">
            <w:proofErr w:type="spellStart"/>
            <w:r w:rsidRPr="00D73E78">
              <w:t>Gj</w:t>
            </w:r>
            <w:proofErr w:type="spellEnd"/>
            <w:r w:rsidRPr="00D73E78">
              <w:t>. utbytteandel siste fem år</w:t>
            </w:r>
          </w:p>
        </w:tc>
        <w:tc>
          <w:tcPr>
            <w:tcW w:w="999" w:type="pct"/>
          </w:tcPr>
          <w:p w14:paraId="0BAE452E" w14:textId="77777777" w:rsidR="00D636F5" w:rsidRPr="00D73E78" w:rsidRDefault="00D636F5" w:rsidP="00CD3FBE">
            <w:pPr>
              <w:jc w:val="right"/>
            </w:pPr>
            <w:r w:rsidRPr="00D73E78">
              <w:t>35,4 %</w:t>
            </w:r>
          </w:p>
        </w:tc>
        <w:tc>
          <w:tcPr>
            <w:tcW w:w="915" w:type="pct"/>
          </w:tcPr>
          <w:p w14:paraId="37A0B314" w14:textId="77777777" w:rsidR="00D636F5" w:rsidRPr="00D73E78" w:rsidRDefault="00D636F5" w:rsidP="00CD3FBE">
            <w:pPr>
              <w:jc w:val="right"/>
            </w:pPr>
            <w:r w:rsidRPr="00D73E78">
              <w:t>13,7 %</w:t>
            </w:r>
          </w:p>
        </w:tc>
      </w:tr>
      <w:tr w:rsidR="00D636F5" w:rsidRPr="00D73E78" w14:paraId="5CB25617" w14:textId="77777777" w:rsidTr="00954679">
        <w:trPr>
          <w:trHeight w:val="60"/>
        </w:trPr>
        <w:tc>
          <w:tcPr>
            <w:tcW w:w="3086" w:type="pct"/>
          </w:tcPr>
          <w:p w14:paraId="27006D21" w14:textId="77777777" w:rsidR="00D636F5" w:rsidRPr="00D73E78" w:rsidRDefault="00D636F5" w:rsidP="003E04E5">
            <w:r w:rsidRPr="00D73E78">
              <w:t>Utbytte til staten</w:t>
            </w:r>
          </w:p>
        </w:tc>
        <w:tc>
          <w:tcPr>
            <w:tcW w:w="999" w:type="pct"/>
          </w:tcPr>
          <w:p w14:paraId="5667644D" w14:textId="77777777" w:rsidR="00D636F5" w:rsidRPr="00D73E78" w:rsidRDefault="00D636F5" w:rsidP="00CD3FBE">
            <w:pPr>
              <w:jc w:val="right"/>
            </w:pPr>
            <w:r w:rsidRPr="00D73E78">
              <w:t>1,9</w:t>
            </w:r>
          </w:p>
        </w:tc>
        <w:tc>
          <w:tcPr>
            <w:tcW w:w="915" w:type="pct"/>
          </w:tcPr>
          <w:p w14:paraId="577FCB97" w14:textId="77777777" w:rsidR="00D636F5" w:rsidRPr="00D73E78" w:rsidRDefault="00D636F5" w:rsidP="00CD3FBE">
            <w:pPr>
              <w:jc w:val="right"/>
            </w:pPr>
            <w:r w:rsidRPr="00D73E78">
              <w:t>1,6</w:t>
            </w:r>
          </w:p>
        </w:tc>
      </w:tr>
      <w:tr w:rsidR="00D636F5" w:rsidRPr="00D73E78" w14:paraId="126ADFF2" w14:textId="77777777" w:rsidTr="00954679">
        <w:trPr>
          <w:trHeight w:val="60"/>
        </w:trPr>
        <w:tc>
          <w:tcPr>
            <w:tcW w:w="3086" w:type="pct"/>
          </w:tcPr>
          <w:p w14:paraId="409DA252" w14:textId="77777777" w:rsidR="00D636F5" w:rsidRPr="00D73E78" w:rsidRDefault="00D636F5" w:rsidP="003E04E5">
            <w:r w:rsidRPr="00D73E78">
              <w:t>Tilbakebetaling av kapital</w:t>
            </w:r>
          </w:p>
        </w:tc>
        <w:tc>
          <w:tcPr>
            <w:tcW w:w="999" w:type="pct"/>
          </w:tcPr>
          <w:p w14:paraId="7A690831" w14:textId="77777777" w:rsidR="00D636F5" w:rsidRPr="00D73E78" w:rsidRDefault="00D636F5" w:rsidP="00CD3FBE">
            <w:pPr>
              <w:jc w:val="right"/>
            </w:pPr>
            <w:r w:rsidRPr="00D73E78">
              <w:t>0</w:t>
            </w:r>
          </w:p>
        </w:tc>
        <w:tc>
          <w:tcPr>
            <w:tcW w:w="915" w:type="pct"/>
          </w:tcPr>
          <w:p w14:paraId="2A6C28ED" w14:textId="77777777" w:rsidR="00D636F5" w:rsidRPr="00D73E78" w:rsidRDefault="00D636F5" w:rsidP="00CD3FBE">
            <w:pPr>
              <w:jc w:val="right"/>
            </w:pPr>
            <w:r w:rsidRPr="00D73E78">
              <w:t>0</w:t>
            </w:r>
          </w:p>
        </w:tc>
      </w:tr>
      <w:tr w:rsidR="00D636F5" w:rsidRPr="00D73E78" w14:paraId="4FDA4A1D" w14:textId="77777777" w:rsidTr="00954679">
        <w:trPr>
          <w:trHeight w:val="60"/>
        </w:trPr>
        <w:tc>
          <w:tcPr>
            <w:tcW w:w="3086" w:type="pct"/>
          </w:tcPr>
          <w:p w14:paraId="291E0435" w14:textId="77777777" w:rsidR="00D636F5" w:rsidRPr="00D73E78" w:rsidRDefault="00D636F5" w:rsidP="003E04E5">
            <w:r w:rsidRPr="00D73E78">
              <w:t>Kapitalinnskudd fra staten</w:t>
            </w:r>
          </w:p>
        </w:tc>
        <w:tc>
          <w:tcPr>
            <w:tcW w:w="999" w:type="pct"/>
          </w:tcPr>
          <w:p w14:paraId="7F942F0E" w14:textId="77777777" w:rsidR="00D636F5" w:rsidRPr="00D73E78" w:rsidRDefault="00D636F5" w:rsidP="00CD3FBE">
            <w:pPr>
              <w:jc w:val="right"/>
            </w:pPr>
            <w:r w:rsidRPr="00D73E78">
              <w:t>60</w:t>
            </w:r>
          </w:p>
        </w:tc>
        <w:tc>
          <w:tcPr>
            <w:tcW w:w="915" w:type="pct"/>
          </w:tcPr>
          <w:p w14:paraId="72DE2910" w14:textId="77777777" w:rsidR="00D636F5" w:rsidRPr="00D73E78" w:rsidRDefault="00D636F5" w:rsidP="00CD3FBE">
            <w:pPr>
              <w:jc w:val="right"/>
            </w:pPr>
            <w:r w:rsidRPr="00D73E78">
              <w:t>60</w:t>
            </w:r>
          </w:p>
        </w:tc>
      </w:tr>
      <w:tr w:rsidR="00D636F5" w:rsidRPr="00D73E78" w14:paraId="1BFC60BE" w14:textId="77777777" w:rsidTr="00954679">
        <w:trPr>
          <w:trHeight w:val="60"/>
        </w:trPr>
        <w:tc>
          <w:tcPr>
            <w:tcW w:w="3086" w:type="pct"/>
          </w:tcPr>
          <w:p w14:paraId="045A2BC1" w14:textId="77777777" w:rsidR="00D636F5" w:rsidRPr="00D73E78" w:rsidRDefault="00D636F5" w:rsidP="003E04E5">
            <w:pPr>
              <w:pStyle w:val="TabellHode-kolonne"/>
            </w:pPr>
            <w:r w:rsidRPr="00D73E78">
              <w:t>Finansielle nøkkeltall</w:t>
            </w:r>
          </w:p>
        </w:tc>
        <w:tc>
          <w:tcPr>
            <w:tcW w:w="999" w:type="pct"/>
          </w:tcPr>
          <w:p w14:paraId="124D5033" w14:textId="77777777" w:rsidR="00D636F5" w:rsidRPr="00D73E78" w:rsidRDefault="00D636F5" w:rsidP="00CD3FBE">
            <w:pPr>
              <w:pStyle w:val="TabellHode-kolonne"/>
              <w:jc w:val="right"/>
            </w:pPr>
            <w:r w:rsidRPr="00D73E78">
              <w:t>2024</w:t>
            </w:r>
          </w:p>
        </w:tc>
        <w:tc>
          <w:tcPr>
            <w:tcW w:w="915" w:type="pct"/>
          </w:tcPr>
          <w:p w14:paraId="3B0A7A23" w14:textId="77777777" w:rsidR="00D636F5" w:rsidRPr="00D73E78" w:rsidRDefault="00D636F5" w:rsidP="00CD3FBE">
            <w:pPr>
              <w:pStyle w:val="TabellHode-kolonne"/>
              <w:jc w:val="right"/>
            </w:pPr>
            <w:r w:rsidRPr="00D73E78">
              <w:t>2023</w:t>
            </w:r>
          </w:p>
        </w:tc>
      </w:tr>
      <w:tr w:rsidR="00D636F5" w:rsidRPr="00D73E78" w14:paraId="0CB8394B" w14:textId="77777777" w:rsidTr="00954679">
        <w:trPr>
          <w:trHeight w:val="60"/>
        </w:trPr>
        <w:tc>
          <w:tcPr>
            <w:tcW w:w="3086" w:type="pct"/>
          </w:tcPr>
          <w:p w14:paraId="3C180C33" w14:textId="77777777" w:rsidR="00D636F5" w:rsidRPr="00D73E78" w:rsidRDefault="00D636F5" w:rsidP="003E04E5">
            <w:r w:rsidRPr="00D73E78">
              <w:t>Avkastningen SPN i 2023*</w:t>
            </w:r>
          </w:p>
        </w:tc>
        <w:tc>
          <w:tcPr>
            <w:tcW w:w="999" w:type="pct"/>
          </w:tcPr>
          <w:p w14:paraId="0198DCB1" w14:textId="77777777" w:rsidR="00D636F5" w:rsidRPr="00D73E78" w:rsidRDefault="00D636F5" w:rsidP="00CD3FBE">
            <w:pPr>
              <w:jc w:val="right"/>
            </w:pPr>
            <w:r w:rsidRPr="00D73E78">
              <w:t>7,6 %</w:t>
            </w:r>
          </w:p>
        </w:tc>
        <w:tc>
          <w:tcPr>
            <w:tcW w:w="915" w:type="pct"/>
          </w:tcPr>
          <w:p w14:paraId="605735CF" w14:textId="77777777" w:rsidR="00D636F5" w:rsidRPr="00D73E78" w:rsidRDefault="00D636F5" w:rsidP="00CD3FBE">
            <w:pPr>
              <w:jc w:val="right"/>
            </w:pPr>
            <w:r w:rsidRPr="00D73E78">
              <w:t>11,4 %</w:t>
            </w:r>
          </w:p>
        </w:tc>
      </w:tr>
      <w:tr w:rsidR="00D636F5" w:rsidRPr="00D73E78" w14:paraId="4021EF3D" w14:textId="77777777" w:rsidTr="00954679">
        <w:trPr>
          <w:trHeight w:val="60"/>
        </w:trPr>
        <w:tc>
          <w:tcPr>
            <w:tcW w:w="3086" w:type="pct"/>
          </w:tcPr>
          <w:p w14:paraId="127AB130" w14:textId="77777777" w:rsidR="00D636F5" w:rsidRPr="00D73E78" w:rsidRDefault="00D636F5" w:rsidP="003E04E5">
            <w:r w:rsidRPr="00D73E78">
              <w:t xml:space="preserve">Avkastning SPN </w:t>
            </w:r>
            <w:proofErr w:type="spellStart"/>
            <w:r w:rsidRPr="00D73E78">
              <w:t>gj</w:t>
            </w:r>
            <w:proofErr w:type="spellEnd"/>
            <w:r w:rsidRPr="00D73E78">
              <w:t>. Snitt siste 5 år***</w:t>
            </w:r>
          </w:p>
        </w:tc>
        <w:tc>
          <w:tcPr>
            <w:tcW w:w="999" w:type="pct"/>
          </w:tcPr>
          <w:p w14:paraId="07EC4819" w14:textId="77777777" w:rsidR="00D636F5" w:rsidRPr="00D73E78" w:rsidRDefault="00D636F5" w:rsidP="00CD3FBE">
            <w:pPr>
              <w:jc w:val="right"/>
            </w:pPr>
            <w:r w:rsidRPr="00D73E78">
              <w:t>7,3 %</w:t>
            </w:r>
          </w:p>
        </w:tc>
        <w:tc>
          <w:tcPr>
            <w:tcW w:w="915" w:type="pct"/>
          </w:tcPr>
          <w:p w14:paraId="0E968967" w14:textId="77777777" w:rsidR="00D636F5" w:rsidRPr="00D73E78" w:rsidRDefault="00D636F5" w:rsidP="00CD3FBE">
            <w:pPr>
              <w:jc w:val="right"/>
            </w:pPr>
            <w:r w:rsidRPr="00D73E78">
              <w:t>8,2 %</w:t>
            </w:r>
          </w:p>
        </w:tc>
      </w:tr>
      <w:tr w:rsidR="00D636F5" w:rsidRPr="00D73E78" w14:paraId="110515C4" w14:textId="77777777" w:rsidTr="00954679">
        <w:trPr>
          <w:trHeight w:val="60"/>
        </w:trPr>
        <w:tc>
          <w:tcPr>
            <w:tcW w:w="3086" w:type="pct"/>
          </w:tcPr>
          <w:p w14:paraId="70E3C130" w14:textId="77777777" w:rsidR="00D636F5" w:rsidRPr="00D73E78" w:rsidRDefault="00D636F5" w:rsidP="003E04E5">
            <w:pPr>
              <w:pStyle w:val="TabellHode-kolonne"/>
            </w:pPr>
            <w:r w:rsidRPr="00D73E78">
              <w:t>Andre nøkkeltall</w:t>
            </w:r>
          </w:p>
        </w:tc>
        <w:tc>
          <w:tcPr>
            <w:tcW w:w="999" w:type="pct"/>
          </w:tcPr>
          <w:p w14:paraId="6C7739F5" w14:textId="77777777" w:rsidR="00D636F5" w:rsidRPr="00D73E78" w:rsidRDefault="00D636F5" w:rsidP="00CD3FBE">
            <w:pPr>
              <w:pStyle w:val="TabellHode-kolonne"/>
              <w:jc w:val="right"/>
            </w:pPr>
            <w:r w:rsidRPr="00D73E78">
              <w:t>2024</w:t>
            </w:r>
          </w:p>
        </w:tc>
        <w:tc>
          <w:tcPr>
            <w:tcW w:w="915" w:type="pct"/>
          </w:tcPr>
          <w:p w14:paraId="34F75F05" w14:textId="77777777" w:rsidR="00D636F5" w:rsidRPr="00D73E78" w:rsidRDefault="00D636F5" w:rsidP="00CD3FBE">
            <w:pPr>
              <w:pStyle w:val="TabellHode-kolonne"/>
              <w:jc w:val="right"/>
            </w:pPr>
            <w:r w:rsidRPr="00D73E78">
              <w:t>2023</w:t>
            </w:r>
          </w:p>
        </w:tc>
      </w:tr>
      <w:tr w:rsidR="00D636F5" w:rsidRPr="00D73E78" w14:paraId="5B3AE5E8" w14:textId="77777777" w:rsidTr="00954679">
        <w:trPr>
          <w:trHeight w:val="60"/>
        </w:trPr>
        <w:tc>
          <w:tcPr>
            <w:tcW w:w="3086" w:type="pct"/>
          </w:tcPr>
          <w:p w14:paraId="0B20B69B" w14:textId="77777777" w:rsidR="00D636F5" w:rsidRPr="00D73E78" w:rsidRDefault="00D636F5" w:rsidP="003E04E5">
            <w:r w:rsidRPr="00D73E78">
              <w:t xml:space="preserve">Antall ansatte </w:t>
            </w:r>
          </w:p>
        </w:tc>
        <w:tc>
          <w:tcPr>
            <w:tcW w:w="999" w:type="pct"/>
          </w:tcPr>
          <w:p w14:paraId="010A06D8" w14:textId="77777777" w:rsidR="00D636F5" w:rsidRPr="00D73E78" w:rsidRDefault="00D636F5" w:rsidP="00CD3FBE">
            <w:pPr>
              <w:jc w:val="right"/>
            </w:pPr>
            <w:r w:rsidRPr="00D73E78">
              <w:t xml:space="preserve"> 57 </w:t>
            </w:r>
          </w:p>
        </w:tc>
        <w:tc>
          <w:tcPr>
            <w:tcW w:w="915" w:type="pct"/>
          </w:tcPr>
          <w:p w14:paraId="78B53839" w14:textId="77777777" w:rsidR="00D636F5" w:rsidRPr="00D73E78" w:rsidRDefault="00D636F5" w:rsidP="00CD3FBE">
            <w:pPr>
              <w:jc w:val="right"/>
            </w:pPr>
            <w:r w:rsidRPr="00D73E78">
              <w:t>56</w:t>
            </w:r>
          </w:p>
        </w:tc>
      </w:tr>
      <w:tr w:rsidR="00D636F5" w:rsidRPr="00D73E78" w14:paraId="7EA9841B" w14:textId="77777777" w:rsidTr="00954679">
        <w:trPr>
          <w:trHeight w:val="60"/>
        </w:trPr>
        <w:tc>
          <w:tcPr>
            <w:tcW w:w="3086" w:type="pct"/>
          </w:tcPr>
          <w:p w14:paraId="7D92DCC1" w14:textId="77777777" w:rsidR="00D636F5" w:rsidRPr="00D73E78" w:rsidRDefault="00D636F5" w:rsidP="003E04E5">
            <w:r w:rsidRPr="00D73E78">
              <w:t>Andel ansatte i Norge</w:t>
            </w:r>
          </w:p>
        </w:tc>
        <w:tc>
          <w:tcPr>
            <w:tcW w:w="999" w:type="pct"/>
          </w:tcPr>
          <w:p w14:paraId="062BD266" w14:textId="77777777" w:rsidR="00D636F5" w:rsidRPr="00D73E78" w:rsidRDefault="00D636F5" w:rsidP="00CD3FBE">
            <w:pPr>
              <w:jc w:val="right"/>
            </w:pPr>
            <w:r w:rsidRPr="00D73E78">
              <w:t>100 %</w:t>
            </w:r>
          </w:p>
        </w:tc>
        <w:tc>
          <w:tcPr>
            <w:tcW w:w="915" w:type="pct"/>
          </w:tcPr>
          <w:p w14:paraId="5A335750" w14:textId="77777777" w:rsidR="00D636F5" w:rsidRPr="00D73E78" w:rsidRDefault="00D636F5" w:rsidP="00CD3FBE">
            <w:pPr>
              <w:jc w:val="right"/>
            </w:pPr>
            <w:r w:rsidRPr="00D73E78">
              <w:t>100 %</w:t>
            </w:r>
          </w:p>
        </w:tc>
      </w:tr>
      <w:tr w:rsidR="00D636F5" w:rsidRPr="00D73E78" w14:paraId="46D115D8" w14:textId="77777777" w:rsidTr="00954679">
        <w:trPr>
          <w:trHeight w:val="60"/>
        </w:trPr>
        <w:tc>
          <w:tcPr>
            <w:tcW w:w="3086" w:type="pct"/>
          </w:tcPr>
          <w:p w14:paraId="483DFD2A" w14:textId="77777777" w:rsidR="00D636F5" w:rsidRPr="00D73E78" w:rsidRDefault="00D636F5" w:rsidP="003E04E5">
            <w:r w:rsidRPr="00D73E78">
              <w:t>Andel kvinner i ledergruppen</w:t>
            </w:r>
          </w:p>
        </w:tc>
        <w:tc>
          <w:tcPr>
            <w:tcW w:w="999" w:type="pct"/>
          </w:tcPr>
          <w:p w14:paraId="0D2609C1" w14:textId="77777777" w:rsidR="00D636F5" w:rsidRPr="00D73E78" w:rsidRDefault="00D636F5" w:rsidP="00CD3FBE">
            <w:pPr>
              <w:jc w:val="right"/>
            </w:pPr>
            <w:r w:rsidRPr="00D73E78">
              <w:t>33 %</w:t>
            </w:r>
          </w:p>
        </w:tc>
        <w:tc>
          <w:tcPr>
            <w:tcW w:w="915" w:type="pct"/>
          </w:tcPr>
          <w:p w14:paraId="0750EE42" w14:textId="77777777" w:rsidR="00D636F5" w:rsidRPr="00D73E78" w:rsidRDefault="00D636F5" w:rsidP="00CD3FBE">
            <w:pPr>
              <w:jc w:val="right"/>
            </w:pPr>
            <w:r w:rsidRPr="00D73E78">
              <w:t>38 %</w:t>
            </w:r>
          </w:p>
        </w:tc>
      </w:tr>
      <w:tr w:rsidR="00D636F5" w:rsidRPr="00D73E78" w14:paraId="3C482FBB" w14:textId="77777777" w:rsidTr="00954679">
        <w:trPr>
          <w:trHeight w:val="60"/>
        </w:trPr>
        <w:tc>
          <w:tcPr>
            <w:tcW w:w="3086" w:type="pct"/>
          </w:tcPr>
          <w:p w14:paraId="5E3FDE54" w14:textId="77777777" w:rsidR="00D636F5" w:rsidRPr="00D73E78" w:rsidRDefault="00D636F5" w:rsidP="003E04E5">
            <w:r w:rsidRPr="00D73E78">
              <w:t>Andel kvinner i selskapet totalt</w:t>
            </w:r>
          </w:p>
        </w:tc>
        <w:tc>
          <w:tcPr>
            <w:tcW w:w="999" w:type="pct"/>
          </w:tcPr>
          <w:p w14:paraId="534114B5" w14:textId="77777777" w:rsidR="00D636F5" w:rsidRPr="00D73E78" w:rsidRDefault="00D636F5" w:rsidP="00CD3FBE">
            <w:pPr>
              <w:jc w:val="right"/>
            </w:pPr>
            <w:r w:rsidRPr="00D73E78">
              <w:t>40 %</w:t>
            </w:r>
          </w:p>
        </w:tc>
        <w:tc>
          <w:tcPr>
            <w:tcW w:w="915" w:type="pct"/>
          </w:tcPr>
          <w:p w14:paraId="02C43594" w14:textId="77777777" w:rsidR="00D636F5" w:rsidRPr="00D73E78" w:rsidRDefault="00D636F5" w:rsidP="00CD3FBE">
            <w:pPr>
              <w:jc w:val="right"/>
            </w:pPr>
            <w:r w:rsidRPr="00D73E78">
              <w:t>41 %</w:t>
            </w:r>
          </w:p>
        </w:tc>
      </w:tr>
      <w:tr w:rsidR="00D636F5" w:rsidRPr="00D73E78" w14:paraId="7B47A02A" w14:textId="77777777" w:rsidTr="00954679">
        <w:trPr>
          <w:trHeight w:val="60"/>
        </w:trPr>
        <w:tc>
          <w:tcPr>
            <w:tcW w:w="3086" w:type="pct"/>
          </w:tcPr>
          <w:p w14:paraId="385BDEEB" w14:textId="77777777" w:rsidR="00D636F5" w:rsidRPr="00D73E78" w:rsidRDefault="00D636F5" w:rsidP="003E04E5">
            <w:r w:rsidRPr="00D73E78">
              <w:t>Kvinners faste lønn i prosent av menns</w:t>
            </w:r>
          </w:p>
        </w:tc>
        <w:tc>
          <w:tcPr>
            <w:tcW w:w="999" w:type="pct"/>
          </w:tcPr>
          <w:p w14:paraId="3783C0E0" w14:textId="77777777" w:rsidR="00D636F5" w:rsidRPr="00D73E78" w:rsidRDefault="00D636F5" w:rsidP="00CD3FBE">
            <w:pPr>
              <w:jc w:val="right"/>
            </w:pPr>
            <w:r w:rsidRPr="00D73E78">
              <w:t>74,3 %</w:t>
            </w:r>
          </w:p>
        </w:tc>
        <w:tc>
          <w:tcPr>
            <w:tcW w:w="915" w:type="pct"/>
          </w:tcPr>
          <w:p w14:paraId="548B339B" w14:textId="77777777" w:rsidR="00D636F5" w:rsidRPr="00D73E78" w:rsidRDefault="00D636F5" w:rsidP="00CD3FBE">
            <w:pPr>
              <w:jc w:val="right"/>
            </w:pPr>
            <w:r w:rsidRPr="00D73E78">
              <w:t>73,2 %</w:t>
            </w:r>
          </w:p>
        </w:tc>
      </w:tr>
      <w:tr w:rsidR="00D636F5" w:rsidRPr="00D73E78" w14:paraId="47550A56" w14:textId="77777777" w:rsidTr="00954679">
        <w:trPr>
          <w:trHeight w:val="60"/>
        </w:trPr>
        <w:tc>
          <w:tcPr>
            <w:tcW w:w="3086" w:type="pct"/>
          </w:tcPr>
          <w:p w14:paraId="05D869D1" w14:textId="77777777" w:rsidR="00D636F5" w:rsidRPr="00D73E78" w:rsidRDefault="00D636F5" w:rsidP="003E04E5">
            <w:r w:rsidRPr="00D73E78">
              <w:t>Kvinners bonus i prosent av menns</w:t>
            </w:r>
          </w:p>
        </w:tc>
        <w:tc>
          <w:tcPr>
            <w:tcW w:w="999" w:type="pct"/>
          </w:tcPr>
          <w:p w14:paraId="5A602275" w14:textId="77777777" w:rsidR="00D636F5" w:rsidRPr="00D73E78" w:rsidRDefault="00D636F5" w:rsidP="00CD3FBE">
            <w:pPr>
              <w:jc w:val="right"/>
            </w:pPr>
            <w:r w:rsidRPr="00D73E78">
              <w:t>71,1 %</w:t>
            </w:r>
          </w:p>
        </w:tc>
        <w:tc>
          <w:tcPr>
            <w:tcW w:w="915" w:type="pct"/>
          </w:tcPr>
          <w:p w14:paraId="3516D0CD" w14:textId="77777777" w:rsidR="00D636F5" w:rsidRPr="00D73E78" w:rsidRDefault="00D636F5" w:rsidP="00CD3FBE">
            <w:pPr>
              <w:jc w:val="right"/>
            </w:pPr>
            <w:r w:rsidRPr="00D73E78">
              <w:t>82,2 %</w:t>
            </w:r>
          </w:p>
        </w:tc>
      </w:tr>
      <w:tr w:rsidR="00D636F5" w:rsidRPr="00D73E78" w14:paraId="46964BEE" w14:textId="77777777" w:rsidTr="00954679">
        <w:trPr>
          <w:trHeight w:val="60"/>
        </w:trPr>
        <w:tc>
          <w:tcPr>
            <w:tcW w:w="3086" w:type="pct"/>
          </w:tcPr>
          <w:p w14:paraId="247A521F" w14:textId="77777777" w:rsidR="00D636F5" w:rsidRPr="00D73E78" w:rsidRDefault="00D636F5" w:rsidP="003E04E5">
            <w:r w:rsidRPr="00D73E78">
              <w:t>Medarbeiderengasjement</w:t>
            </w:r>
          </w:p>
        </w:tc>
        <w:tc>
          <w:tcPr>
            <w:tcW w:w="999" w:type="pct"/>
          </w:tcPr>
          <w:p w14:paraId="03AD30AE" w14:textId="77777777" w:rsidR="00D636F5" w:rsidRPr="00D73E78" w:rsidRDefault="00D636F5" w:rsidP="00CD3FBE">
            <w:pPr>
              <w:jc w:val="right"/>
            </w:pPr>
            <w:r w:rsidRPr="00D73E78">
              <w:t>-</w:t>
            </w:r>
          </w:p>
        </w:tc>
        <w:tc>
          <w:tcPr>
            <w:tcW w:w="915" w:type="pct"/>
          </w:tcPr>
          <w:p w14:paraId="26312647" w14:textId="77777777" w:rsidR="00D636F5" w:rsidRPr="00D73E78" w:rsidRDefault="00D636F5" w:rsidP="00CD3FBE">
            <w:pPr>
              <w:jc w:val="right"/>
            </w:pPr>
            <w:r w:rsidRPr="00D73E78">
              <w:t>-</w:t>
            </w:r>
          </w:p>
        </w:tc>
      </w:tr>
      <w:tr w:rsidR="00D636F5" w:rsidRPr="00D73E78" w14:paraId="4939996E" w14:textId="77777777" w:rsidTr="00954679">
        <w:trPr>
          <w:trHeight w:val="60"/>
        </w:trPr>
        <w:tc>
          <w:tcPr>
            <w:tcW w:w="3086" w:type="pct"/>
          </w:tcPr>
          <w:p w14:paraId="0EEBD702" w14:textId="77777777" w:rsidR="00D636F5" w:rsidRPr="00D73E78" w:rsidRDefault="00D636F5" w:rsidP="003E04E5">
            <w:r w:rsidRPr="00D73E78">
              <w:t>Gjennomtrekk ansatte (turnover)</w:t>
            </w:r>
          </w:p>
        </w:tc>
        <w:tc>
          <w:tcPr>
            <w:tcW w:w="999" w:type="pct"/>
          </w:tcPr>
          <w:p w14:paraId="08A430A3" w14:textId="77777777" w:rsidR="00D636F5" w:rsidRPr="00D73E78" w:rsidRDefault="00D636F5" w:rsidP="00CD3FBE">
            <w:pPr>
              <w:jc w:val="right"/>
            </w:pPr>
            <w:r w:rsidRPr="00D73E78">
              <w:t>-</w:t>
            </w:r>
          </w:p>
        </w:tc>
        <w:tc>
          <w:tcPr>
            <w:tcW w:w="915" w:type="pct"/>
          </w:tcPr>
          <w:p w14:paraId="1DEA8694" w14:textId="77777777" w:rsidR="00D636F5" w:rsidRPr="00D73E78" w:rsidRDefault="00D636F5" w:rsidP="00CD3FBE">
            <w:pPr>
              <w:jc w:val="right"/>
            </w:pPr>
            <w:r w:rsidRPr="00D73E78">
              <w:t>-</w:t>
            </w:r>
          </w:p>
        </w:tc>
      </w:tr>
      <w:tr w:rsidR="00D636F5" w:rsidRPr="00D73E78" w14:paraId="6D269C7F" w14:textId="77777777" w:rsidTr="00954679">
        <w:trPr>
          <w:trHeight w:val="60"/>
        </w:trPr>
        <w:tc>
          <w:tcPr>
            <w:tcW w:w="3086" w:type="pct"/>
          </w:tcPr>
          <w:p w14:paraId="41BFFD9B" w14:textId="77777777" w:rsidR="00D636F5" w:rsidRPr="00D73E78" w:rsidRDefault="00D636F5" w:rsidP="003E04E5">
            <w:r w:rsidRPr="00D73E78">
              <w:t>Sykefravær (%)</w:t>
            </w:r>
          </w:p>
        </w:tc>
        <w:tc>
          <w:tcPr>
            <w:tcW w:w="999" w:type="pct"/>
          </w:tcPr>
          <w:p w14:paraId="7D710BAE" w14:textId="77777777" w:rsidR="00D636F5" w:rsidRPr="00D73E78" w:rsidRDefault="00D636F5" w:rsidP="00CD3FBE">
            <w:pPr>
              <w:jc w:val="right"/>
            </w:pPr>
            <w:r w:rsidRPr="00D73E78">
              <w:t>1,9 %</w:t>
            </w:r>
          </w:p>
        </w:tc>
        <w:tc>
          <w:tcPr>
            <w:tcW w:w="915" w:type="pct"/>
          </w:tcPr>
          <w:p w14:paraId="74DA1362" w14:textId="77777777" w:rsidR="00D636F5" w:rsidRPr="00D73E78" w:rsidRDefault="00D636F5" w:rsidP="00CD3FBE">
            <w:pPr>
              <w:jc w:val="right"/>
            </w:pPr>
            <w:r w:rsidRPr="00D73E78">
              <w:t>3,3 %</w:t>
            </w:r>
          </w:p>
        </w:tc>
      </w:tr>
      <w:tr w:rsidR="00D636F5" w:rsidRPr="00D73E78" w14:paraId="3D97D8E3" w14:textId="77777777" w:rsidTr="00954679">
        <w:trPr>
          <w:trHeight w:val="60"/>
        </w:trPr>
        <w:tc>
          <w:tcPr>
            <w:tcW w:w="3086" w:type="pct"/>
          </w:tcPr>
          <w:p w14:paraId="7D4EA4C0" w14:textId="77777777" w:rsidR="00D636F5" w:rsidRPr="00D73E78" w:rsidRDefault="00D636F5" w:rsidP="003E04E5">
            <w:pPr>
              <w:pStyle w:val="TabellHode-kolonne"/>
            </w:pPr>
            <w:r w:rsidRPr="00D73E78">
              <w:t>Klimagassutslipp</w:t>
            </w:r>
          </w:p>
        </w:tc>
        <w:tc>
          <w:tcPr>
            <w:tcW w:w="999" w:type="pct"/>
          </w:tcPr>
          <w:p w14:paraId="4D135A40" w14:textId="77777777" w:rsidR="00D636F5" w:rsidRPr="00D73E78" w:rsidRDefault="00D636F5" w:rsidP="00CD3FBE">
            <w:pPr>
              <w:pStyle w:val="TabellHode-kolonne"/>
              <w:jc w:val="right"/>
            </w:pPr>
            <w:r w:rsidRPr="00D73E78">
              <w:t>2024</w:t>
            </w:r>
          </w:p>
        </w:tc>
        <w:tc>
          <w:tcPr>
            <w:tcW w:w="915" w:type="pct"/>
          </w:tcPr>
          <w:p w14:paraId="7A7A36DE" w14:textId="77777777" w:rsidR="00D636F5" w:rsidRPr="00D73E78" w:rsidRDefault="00D636F5" w:rsidP="00CD3FBE">
            <w:pPr>
              <w:pStyle w:val="TabellHode-kolonne"/>
              <w:jc w:val="right"/>
            </w:pPr>
            <w:r w:rsidRPr="00D73E78">
              <w:t>2023</w:t>
            </w:r>
          </w:p>
        </w:tc>
      </w:tr>
      <w:tr w:rsidR="00D636F5" w:rsidRPr="00D73E78" w14:paraId="52E2F501" w14:textId="77777777" w:rsidTr="00954679">
        <w:trPr>
          <w:trHeight w:val="60"/>
        </w:trPr>
        <w:tc>
          <w:tcPr>
            <w:tcW w:w="3086" w:type="pct"/>
          </w:tcPr>
          <w:p w14:paraId="05684839" w14:textId="77777777" w:rsidR="00D636F5" w:rsidRPr="00D73E78" w:rsidRDefault="00D636F5" w:rsidP="003E04E5">
            <w:r w:rsidRPr="00D73E78">
              <w:t>Scope 1</w:t>
            </w:r>
          </w:p>
        </w:tc>
        <w:tc>
          <w:tcPr>
            <w:tcW w:w="999" w:type="pct"/>
          </w:tcPr>
          <w:p w14:paraId="0CA75853" w14:textId="77777777" w:rsidR="00D636F5" w:rsidRPr="00D73E78" w:rsidRDefault="00D636F5" w:rsidP="00CD3FBE">
            <w:pPr>
              <w:jc w:val="right"/>
            </w:pPr>
            <w:r w:rsidRPr="00D73E78">
              <w:t>-</w:t>
            </w:r>
          </w:p>
        </w:tc>
        <w:tc>
          <w:tcPr>
            <w:tcW w:w="915" w:type="pct"/>
          </w:tcPr>
          <w:p w14:paraId="0AF422AD" w14:textId="77777777" w:rsidR="00D636F5" w:rsidRPr="00D73E78" w:rsidRDefault="00D636F5" w:rsidP="00CD3FBE">
            <w:pPr>
              <w:jc w:val="right"/>
            </w:pPr>
            <w:r w:rsidRPr="00D73E78">
              <w:t xml:space="preserve"> - </w:t>
            </w:r>
          </w:p>
        </w:tc>
      </w:tr>
      <w:tr w:rsidR="00D636F5" w:rsidRPr="00D73E78" w14:paraId="039E5644" w14:textId="77777777" w:rsidTr="00954679">
        <w:trPr>
          <w:trHeight w:val="60"/>
        </w:trPr>
        <w:tc>
          <w:tcPr>
            <w:tcW w:w="3086" w:type="pct"/>
          </w:tcPr>
          <w:p w14:paraId="67DDFD01" w14:textId="77777777" w:rsidR="00D636F5" w:rsidRPr="00D73E78" w:rsidRDefault="00D636F5" w:rsidP="003E04E5">
            <w:r w:rsidRPr="00D73E78">
              <w:t>Scope 2</w:t>
            </w:r>
          </w:p>
        </w:tc>
        <w:tc>
          <w:tcPr>
            <w:tcW w:w="999" w:type="pct"/>
          </w:tcPr>
          <w:p w14:paraId="4A4000CE" w14:textId="77777777" w:rsidR="00D636F5" w:rsidRPr="00D73E78" w:rsidRDefault="00D636F5" w:rsidP="00CD3FBE">
            <w:pPr>
              <w:jc w:val="right"/>
            </w:pPr>
            <w:r w:rsidRPr="00D73E78">
              <w:t>-</w:t>
            </w:r>
          </w:p>
        </w:tc>
        <w:tc>
          <w:tcPr>
            <w:tcW w:w="915" w:type="pct"/>
          </w:tcPr>
          <w:p w14:paraId="146BB8D4" w14:textId="77777777" w:rsidR="00D636F5" w:rsidRPr="00D73E78" w:rsidRDefault="00D636F5" w:rsidP="00CD3FBE">
            <w:pPr>
              <w:jc w:val="right"/>
            </w:pPr>
            <w:r w:rsidRPr="00D73E78">
              <w:t xml:space="preserve"> - </w:t>
            </w:r>
          </w:p>
        </w:tc>
      </w:tr>
      <w:tr w:rsidR="00D636F5" w:rsidRPr="00D73E78" w14:paraId="641D3EB8" w14:textId="77777777" w:rsidTr="00954679">
        <w:trPr>
          <w:trHeight w:val="60"/>
        </w:trPr>
        <w:tc>
          <w:tcPr>
            <w:tcW w:w="3086" w:type="pct"/>
          </w:tcPr>
          <w:p w14:paraId="6C60197C" w14:textId="77777777" w:rsidR="00D636F5" w:rsidRPr="00D73E78" w:rsidRDefault="00D636F5" w:rsidP="003E04E5">
            <w:r w:rsidRPr="00D73E78">
              <w:t>Scope 3</w:t>
            </w:r>
          </w:p>
        </w:tc>
        <w:tc>
          <w:tcPr>
            <w:tcW w:w="999" w:type="pct"/>
          </w:tcPr>
          <w:p w14:paraId="3DBE9F63" w14:textId="77777777" w:rsidR="00D636F5" w:rsidRPr="00D73E78" w:rsidRDefault="00D636F5" w:rsidP="00CD3FBE">
            <w:pPr>
              <w:jc w:val="right"/>
            </w:pPr>
            <w:r w:rsidRPr="00D73E78">
              <w:t>1 970 285</w:t>
            </w:r>
          </w:p>
        </w:tc>
        <w:tc>
          <w:tcPr>
            <w:tcW w:w="915" w:type="pct"/>
          </w:tcPr>
          <w:p w14:paraId="54F55DD3" w14:textId="77777777" w:rsidR="00D636F5" w:rsidRPr="00D73E78" w:rsidRDefault="00D636F5" w:rsidP="00CD3FBE">
            <w:pPr>
              <w:jc w:val="right"/>
            </w:pPr>
            <w:r w:rsidRPr="00D73E78">
              <w:t>2 075 013</w:t>
            </w:r>
          </w:p>
        </w:tc>
      </w:tr>
      <w:tr w:rsidR="00D636F5" w:rsidRPr="00D73E78" w14:paraId="6B1157FC" w14:textId="77777777" w:rsidTr="00954679">
        <w:trPr>
          <w:trHeight w:val="60"/>
        </w:trPr>
        <w:tc>
          <w:tcPr>
            <w:tcW w:w="3086" w:type="pct"/>
          </w:tcPr>
          <w:p w14:paraId="50FBF53B" w14:textId="77777777" w:rsidR="00D636F5" w:rsidRPr="00D73E78" w:rsidRDefault="00D636F5" w:rsidP="003E04E5">
            <w:r w:rsidRPr="00D73E78">
              <w:t>Scope 3 - det rapporteres på følgende kategorier****:</w:t>
            </w:r>
          </w:p>
        </w:tc>
        <w:tc>
          <w:tcPr>
            <w:tcW w:w="999" w:type="pct"/>
          </w:tcPr>
          <w:p w14:paraId="6CFBB0D9" w14:textId="77777777" w:rsidR="00D636F5" w:rsidRPr="00D73E78" w:rsidRDefault="00D636F5" w:rsidP="00CD3FBE">
            <w:pPr>
              <w:jc w:val="right"/>
            </w:pPr>
            <w:r w:rsidRPr="00D73E78">
              <w:t>15</w:t>
            </w:r>
          </w:p>
        </w:tc>
        <w:tc>
          <w:tcPr>
            <w:tcW w:w="915" w:type="pct"/>
          </w:tcPr>
          <w:p w14:paraId="0EBC5B90" w14:textId="77777777" w:rsidR="00D636F5" w:rsidRPr="00D73E78" w:rsidRDefault="00D636F5" w:rsidP="00CD3FBE">
            <w:pPr>
              <w:jc w:val="right"/>
            </w:pPr>
            <w:r w:rsidRPr="00D73E78">
              <w:t>15</w:t>
            </w:r>
          </w:p>
        </w:tc>
      </w:tr>
    </w:tbl>
    <w:p w14:paraId="07FC7909" w14:textId="75DB5720" w:rsidR="00CD3FBE" w:rsidRPr="00D73E78" w:rsidRDefault="00CD3FBE" w:rsidP="00CD3FBE">
      <w:r w:rsidRPr="00D73E78">
        <w:t>*</w:t>
      </w:r>
      <w:r>
        <w:t xml:space="preserve"> </w:t>
      </w:r>
      <w:r w:rsidRPr="00D73E78">
        <w:t xml:space="preserve">Folketrygdfondets driftsinntekter er forvaltningshonorar betalt av staten. </w:t>
      </w:r>
    </w:p>
    <w:p w14:paraId="7BBBF2AE" w14:textId="7AAA6A45" w:rsidR="00CD3FBE" w:rsidRPr="00D73E78" w:rsidRDefault="00CD3FBE" w:rsidP="00CD3FBE">
      <w:r w:rsidRPr="00D73E78">
        <w:t>**</w:t>
      </w:r>
      <w:r>
        <w:t xml:space="preserve"> </w:t>
      </w:r>
      <w:r w:rsidRPr="00D73E78">
        <w:t>Statens Pensjonsfond Norge og Statens obligasjonsfond inngår i Folketrygdfondets balanse.</w:t>
      </w:r>
    </w:p>
    <w:p w14:paraId="745A080D" w14:textId="39BAEE2F" w:rsidR="00CD3FBE" w:rsidRPr="00D73E78" w:rsidRDefault="00CD3FBE" w:rsidP="00CD3FBE">
      <w:r w:rsidRPr="00D73E78">
        <w:t>***</w:t>
      </w:r>
      <w:r>
        <w:t xml:space="preserve"> </w:t>
      </w:r>
      <w:r w:rsidRPr="00D73E78">
        <w:t>Avkastning i norske kroner og før fradrag for forvaltningskostnader.</w:t>
      </w:r>
    </w:p>
    <w:p w14:paraId="47BF1103" w14:textId="53506208" w:rsidR="00CD3FBE" w:rsidRDefault="00CD3FBE" w:rsidP="00CD3FBE">
      <w:r w:rsidRPr="00D73E78">
        <w:t>****</w:t>
      </w:r>
      <w:r>
        <w:t xml:space="preserve"> </w:t>
      </w:r>
      <w:r w:rsidRPr="00D73E78">
        <w:t>Se s. 56 for utslippskategorier.</w:t>
      </w:r>
    </w:p>
    <w:p w14:paraId="7CEBF68E" w14:textId="6E6C31CA" w:rsidR="00D636F5" w:rsidRDefault="00D636F5" w:rsidP="003E04E5">
      <w:pPr>
        <w:pStyle w:val="UnOverskrift3"/>
      </w:pPr>
      <w:r w:rsidRPr="00D73E78">
        <w:lastRenderedPageBreak/>
        <w:t>EISCAT AB</w:t>
      </w:r>
    </w:p>
    <w:p w14:paraId="035EA68B" w14:textId="77777777" w:rsidR="00D636F5" w:rsidRPr="00D73E78" w:rsidRDefault="00D636F5" w:rsidP="00CD3FBE">
      <w:pPr>
        <w:pStyle w:val="Petit"/>
      </w:pPr>
      <w:r w:rsidRPr="00093E66">
        <w:rPr>
          <w:rStyle w:val="halvfet"/>
        </w:rPr>
        <w:t>Styret:</w:t>
      </w:r>
      <w:r w:rsidRPr="00D73E78">
        <w:t xml:space="preserve"> Anna </w:t>
      </w:r>
      <w:proofErr w:type="spellStart"/>
      <w:r w:rsidRPr="00D73E78">
        <w:t>Rathsman</w:t>
      </w:r>
      <w:proofErr w:type="spellEnd"/>
      <w:r w:rsidRPr="00D73E78">
        <w:t xml:space="preserve"> (styreleder, 1960, Sverige), Aslak Tveito (nestleder, 1961, Akershus), </w:t>
      </w:r>
      <w:proofErr w:type="spellStart"/>
      <w:r w:rsidRPr="00D73E78">
        <w:t>Erja</w:t>
      </w:r>
      <w:proofErr w:type="spellEnd"/>
      <w:r w:rsidRPr="00D73E78">
        <w:t xml:space="preserve"> </w:t>
      </w:r>
      <w:proofErr w:type="spellStart"/>
      <w:r w:rsidRPr="00D73E78">
        <w:t>Heikkinen</w:t>
      </w:r>
      <w:proofErr w:type="spellEnd"/>
      <w:r w:rsidRPr="00D73E78">
        <w:t xml:space="preserve"> (1964, Finland), Toril Johansson (1954, Oslo), Viktoria Mattsson (1970, Sverige), Kati </w:t>
      </w:r>
      <w:proofErr w:type="spellStart"/>
      <w:r w:rsidRPr="00D73E78">
        <w:t>Sulonen</w:t>
      </w:r>
      <w:proofErr w:type="spellEnd"/>
      <w:r w:rsidRPr="00D73E78">
        <w:t xml:space="preserve"> (1973, Finland)</w:t>
      </w:r>
    </w:p>
    <w:p w14:paraId="368344E4" w14:textId="77777777" w:rsidR="00045718" w:rsidRDefault="00D636F5" w:rsidP="00CD3FBE">
      <w:pPr>
        <w:pStyle w:val="Petit"/>
      </w:pPr>
      <w:r w:rsidRPr="00093E66">
        <w:rPr>
          <w:rStyle w:val="halvfet"/>
        </w:rPr>
        <w:t>Administrerende direktør:</w:t>
      </w:r>
      <w:r w:rsidRPr="00D73E78">
        <w:t xml:space="preserve"> Henrik Andersson</w:t>
      </w:r>
    </w:p>
    <w:p w14:paraId="6711B58F" w14:textId="77777777" w:rsidR="00045718" w:rsidRDefault="00D636F5" w:rsidP="00CD3FBE">
      <w:pPr>
        <w:pStyle w:val="Petit"/>
      </w:pPr>
      <w:r w:rsidRPr="00093E66">
        <w:rPr>
          <w:rStyle w:val="halvfet"/>
        </w:rPr>
        <w:t xml:space="preserve">Hovedkontor: </w:t>
      </w:r>
      <w:r w:rsidRPr="00D73E78">
        <w:t>Kiruna, Sverige</w:t>
      </w:r>
    </w:p>
    <w:p w14:paraId="1C14EC7E" w14:textId="77777777" w:rsidR="00045718" w:rsidRDefault="00D636F5" w:rsidP="00CD3FBE">
      <w:pPr>
        <w:pStyle w:val="Petit"/>
      </w:pPr>
      <w:r w:rsidRPr="00093E66">
        <w:rPr>
          <w:rStyle w:val="halvfet"/>
        </w:rPr>
        <w:t>Revisor:</w:t>
      </w:r>
      <w:r w:rsidRPr="00D73E78">
        <w:t xml:space="preserve"> Ernst &amp; Young AB</w:t>
      </w:r>
    </w:p>
    <w:p w14:paraId="6127C6D6" w14:textId="2D6F2616" w:rsidR="00D636F5" w:rsidRPr="00D73E78" w:rsidRDefault="00D636F5" w:rsidP="00CD3FBE">
      <w:pPr>
        <w:pStyle w:val="Petit"/>
      </w:pPr>
      <w:r w:rsidRPr="00093E66">
        <w:rPr>
          <w:rStyle w:val="halvfet"/>
        </w:rPr>
        <w:t>Nettside:</w:t>
      </w:r>
      <w:r w:rsidRPr="00D73E78">
        <w:t xml:space="preserve"> https://eiscat.se/</w:t>
      </w:r>
    </w:p>
    <w:p w14:paraId="4E03DD41" w14:textId="77777777" w:rsidR="00D636F5" w:rsidRPr="00D73E78" w:rsidRDefault="00D636F5" w:rsidP="00CD3FBE">
      <w:pPr>
        <w:pStyle w:val="Petit"/>
      </w:pPr>
      <w:r w:rsidRPr="00093E66">
        <w:rPr>
          <w:rStyle w:val="halvfet"/>
        </w:rPr>
        <w:t>Statens eierandel:</w:t>
      </w:r>
      <w:r w:rsidRPr="00D73E78">
        <w:t xml:space="preserve"> 33 pst. </w:t>
      </w:r>
    </w:p>
    <w:p w14:paraId="054BD478" w14:textId="77777777" w:rsidR="00D636F5" w:rsidRPr="00D73E78" w:rsidRDefault="00D636F5" w:rsidP="00CD3FBE">
      <w:pPr>
        <w:pStyle w:val="Petit"/>
      </w:pPr>
      <w:r w:rsidRPr="00D73E78">
        <w:t xml:space="preserve">Kunnskapsdepartementet, 33 pst. </w:t>
      </w:r>
      <w:proofErr w:type="spellStart"/>
      <w:r w:rsidRPr="00D73E78">
        <w:t>Vetenskapsrådet</w:t>
      </w:r>
      <w:proofErr w:type="spellEnd"/>
      <w:r w:rsidRPr="00D73E78">
        <w:t xml:space="preserve"> (Sverige), 33 pst </w:t>
      </w:r>
      <w:proofErr w:type="spellStart"/>
      <w:r w:rsidRPr="00D73E78">
        <w:t>Suomen</w:t>
      </w:r>
      <w:proofErr w:type="spellEnd"/>
      <w:r w:rsidRPr="00D73E78">
        <w:t xml:space="preserve"> </w:t>
      </w:r>
      <w:proofErr w:type="spellStart"/>
      <w:r w:rsidRPr="00D73E78">
        <w:t>Akatemia</w:t>
      </w:r>
      <w:proofErr w:type="spellEnd"/>
      <w:r w:rsidRPr="00D73E78">
        <w:t xml:space="preserve"> (Finland)</w:t>
      </w:r>
    </w:p>
    <w:p w14:paraId="4922A881" w14:textId="77777777" w:rsidR="00D636F5" w:rsidRPr="00D73E78" w:rsidRDefault="00D636F5" w:rsidP="009A6FE6">
      <w:r w:rsidRPr="00D73E78">
        <w:t>Selskapet eier og drifter radaranlegg for ionosfæreforskning. EISCAT er et internasjonalt forskningsinfrastruktursamarbeid som ble etablert i 1975. Hovedkontoret ligger i Kiruna, og selve radaranleggene ligger i Nord-Sverige, Nord-Finland, Nord-Norge og på Svalbard. EISCAT var tidligere organisert som en ideell forening, men ble omdannet til et svensk aksjebolag høsten 2024. Aksjene i EISCAT AB eies med 1/3 hver av myndighetene i Sverige, Finland og Norge. Kunnskapsdepartementet forvalter Norges andel. Statens mål som eier er å sikre en trygg drift av radaranleggene og sikker håndtering av forskningsdata og forskningsutstyr.</w:t>
      </w:r>
    </w:p>
    <w:p w14:paraId="17ED1D6D" w14:textId="77777777" w:rsidR="00D636F5" w:rsidRPr="00D73E78" w:rsidRDefault="00D636F5" w:rsidP="003E04E5">
      <w:pPr>
        <w:pStyle w:val="UnOverskrift3"/>
      </w:pPr>
      <w:r w:rsidRPr="00D73E78">
        <w:t>Rosenkrantzgate 10 AS</w:t>
      </w:r>
    </w:p>
    <w:p w14:paraId="3842B6D4" w14:textId="77777777" w:rsidR="00045718" w:rsidRDefault="00D636F5" w:rsidP="00CD3FBE">
      <w:pPr>
        <w:pStyle w:val="Petit"/>
      </w:pPr>
      <w:r w:rsidRPr="00093E66">
        <w:rPr>
          <w:rStyle w:val="halvfet"/>
        </w:rPr>
        <w:t>Statens eierandel:</w:t>
      </w:r>
      <w:r w:rsidRPr="00D73E78">
        <w:t xml:space="preserve"> 3,07 pst.</w:t>
      </w:r>
    </w:p>
    <w:p w14:paraId="7E8E9E5C" w14:textId="69C150B9" w:rsidR="00D636F5" w:rsidRPr="00D73E78" w:rsidRDefault="00D636F5" w:rsidP="00CD3FBE">
      <w:pPr>
        <w:pStyle w:val="Petit"/>
      </w:pPr>
      <w:r w:rsidRPr="00D73E78">
        <w:t>Kultur- og likestillingsdepartementet</w:t>
      </w:r>
    </w:p>
    <w:p w14:paraId="405E1F5D" w14:textId="77777777" w:rsidR="00D636F5" w:rsidRPr="00D73E78" w:rsidRDefault="00D636F5" w:rsidP="009A6FE6">
      <w:r w:rsidRPr="00D73E78">
        <w:t>Rosenkrantzgate 10 er et eiendomsselskap hvis eneste aktivum er eiendommen med adresse Rosenkrantz’ gate 10 i Oslo. Selskapets virksomhet er utleie av lokaler i denne eiendommen. Bygningen huser Oslo Nye Teater, som har førsterett til leie av lokaler.</w:t>
      </w:r>
    </w:p>
    <w:p w14:paraId="75E61B02" w14:textId="77777777" w:rsidR="00D636F5" w:rsidRPr="00D73E78" w:rsidRDefault="00D636F5" w:rsidP="009A6FE6">
      <w:r w:rsidRPr="00D73E78">
        <w:t>Staten eier 3,07 pst. av aksjene i Rosenkrantzgate 10. Oslo kommune eier 78,89 pst., 16,69 pst. er i ukjent eie, mens resterende eies av Oslo Nye Teater AS og privatpersoner. Statens eierandel er et resultat av tidligere engasjement/eierskap i Oslo Nye Teater, som Oslo kommune nå eier alene.</w:t>
      </w:r>
    </w:p>
    <w:p w14:paraId="17A70EF8" w14:textId="77777777" w:rsidR="00D636F5" w:rsidRDefault="00D636F5" w:rsidP="009A6FE6">
      <w:r w:rsidRPr="00D73E78">
        <w:t>Staten har ikke en særskilt begrunnelse for å være eier i selskapet. Avhending av aksjene har vært krevende i lys av ukjente aksjeeiere i selskapet. I 2017 ble aksjene i ukjent eie deponert i Norges Bank for 20 år. Disse aksjene kan i perioden frigjøres til aksjeeiere som godtgjør at de er eiere. Når deponeringsperioden er omme, kan selskapet kreve å få aksjene.</w:t>
      </w:r>
    </w:p>
    <w:p w14:paraId="1F7CF436" w14:textId="0CE5DE8F" w:rsidR="00957DD1" w:rsidRDefault="00957DD1" w:rsidP="009A6FE6">
      <w:r>
        <w:rPr>
          <w:noProof/>
          <w14:ligatures w14:val="standardContextual"/>
        </w:rPr>
        <w:lastRenderedPageBreak/>
        <w:drawing>
          <wp:inline distT="0" distB="0" distL="0" distR="0" wp14:anchorId="6997C5B3" wp14:editId="544751DA">
            <wp:extent cx="3279648" cy="3657600"/>
            <wp:effectExtent l="0" t="0" r="0" b="0"/>
            <wp:docPr id="1516736081" name="Bilde 275" descr="Et bilde som inneholder konstruksjon, tekst, skilt, Ne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36081" name="Bilde 275" descr="Et bilde som inneholder konstruksjon, tekst, skilt, Neon&#10;&#10;KI-generert innhold kan være feil."/>
                    <pic:cNvPicPr/>
                  </pic:nvPicPr>
                  <pic:blipFill>
                    <a:blip r:embed="rId243"/>
                    <a:stretch>
                      <a:fillRect/>
                    </a:stretch>
                  </pic:blipFill>
                  <pic:spPr>
                    <a:xfrm>
                      <a:off x="0" y="0"/>
                      <a:ext cx="3279648" cy="3657600"/>
                    </a:xfrm>
                    <a:prstGeom prst="rect">
                      <a:avLst/>
                    </a:prstGeom>
                  </pic:spPr>
                </pic:pic>
              </a:graphicData>
            </a:graphic>
          </wp:inline>
        </w:drawing>
      </w:r>
    </w:p>
    <w:p w14:paraId="017C8E47" w14:textId="18D6334B" w:rsidR="00957DD1" w:rsidRPr="00D73E78" w:rsidRDefault="00957DD1" w:rsidP="00957DD1">
      <w:pPr>
        <w:pStyle w:val="Petit"/>
      </w:pPr>
      <w:r w:rsidRPr="00957DD1">
        <w:t>Foto: Oslo Nye Teater</w:t>
      </w:r>
    </w:p>
    <w:p w14:paraId="7EF601A7" w14:textId="77777777" w:rsidR="00D636F5" w:rsidRPr="00D73E78" w:rsidRDefault="00D636F5" w:rsidP="003E04E5">
      <w:pPr>
        <w:pStyle w:val="UnOverskrift3"/>
      </w:pPr>
      <w:r w:rsidRPr="00D73E78">
        <w:t>Rygge 1 AS</w:t>
      </w:r>
    </w:p>
    <w:p w14:paraId="3EAA6166" w14:textId="77777777" w:rsidR="00D636F5" w:rsidRPr="00D73E78" w:rsidRDefault="00D636F5" w:rsidP="00CD3FBE">
      <w:pPr>
        <w:pStyle w:val="Petit"/>
      </w:pPr>
      <w:r w:rsidRPr="00093E66">
        <w:rPr>
          <w:rStyle w:val="halvfet"/>
        </w:rPr>
        <w:t xml:space="preserve">Styret: </w:t>
      </w:r>
      <w:r w:rsidRPr="00D73E78">
        <w:t>Kim Poul Thorup Pedersen (styreleder, 1965, Oslo), Gro Jofrid Trovåg Amundsen (1968, Rogaland)</w:t>
      </w:r>
    </w:p>
    <w:p w14:paraId="4F17A06E" w14:textId="77777777" w:rsidR="00045718" w:rsidRDefault="00D636F5" w:rsidP="00CD3FBE">
      <w:pPr>
        <w:pStyle w:val="Petit"/>
      </w:pPr>
      <w:r w:rsidRPr="00093E66">
        <w:rPr>
          <w:rStyle w:val="halvfet"/>
        </w:rPr>
        <w:t xml:space="preserve">Administrerende direktør: </w:t>
      </w:r>
      <w:r w:rsidRPr="00D73E78">
        <w:t>Selskapet har ingen ansatte.</w:t>
      </w:r>
    </w:p>
    <w:p w14:paraId="3BB638C8" w14:textId="77777777" w:rsidR="00045718" w:rsidRDefault="00D636F5" w:rsidP="00CD3FBE">
      <w:pPr>
        <w:pStyle w:val="Petit"/>
      </w:pPr>
      <w:r w:rsidRPr="00093E66">
        <w:rPr>
          <w:rStyle w:val="halvfet"/>
        </w:rPr>
        <w:t>Hovedkontor:</w:t>
      </w:r>
      <w:r w:rsidRPr="00D73E78">
        <w:t xml:space="preserve"> Kjeller </w:t>
      </w:r>
    </w:p>
    <w:p w14:paraId="04BD2D67" w14:textId="77777777" w:rsidR="00045718" w:rsidRDefault="00D636F5" w:rsidP="00CD3FBE">
      <w:pPr>
        <w:pStyle w:val="Petit"/>
      </w:pPr>
      <w:r w:rsidRPr="00093E66">
        <w:rPr>
          <w:rStyle w:val="halvfet"/>
        </w:rPr>
        <w:t>Revisor:</w:t>
      </w:r>
      <w:r w:rsidRPr="00D73E78">
        <w:t xml:space="preserve"> </w:t>
      </w:r>
      <w:proofErr w:type="spellStart"/>
      <w:r w:rsidRPr="00D73E78">
        <w:t>Deloitte</w:t>
      </w:r>
      <w:proofErr w:type="spellEnd"/>
      <w:r w:rsidRPr="00D73E78">
        <w:t xml:space="preserve"> AS</w:t>
      </w:r>
    </w:p>
    <w:p w14:paraId="2967581A" w14:textId="58AD204E" w:rsidR="00D636F5" w:rsidRPr="00093E66" w:rsidRDefault="00D636F5" w:rsidP="00CD3FBE">
      <w:pPr>
        <w:pStyle w:val="Petit"/>
        <w:rPr>
          <w:rStyle w:val="halvfet"/>
        </w:rPr>
      </w:pPr>
      <w:r w:rsidRPr="00093E66">
        <w:rPr>
          <w:rStyle w:val="halvfet"/>
        </w:rPr>
        <w:t>Nettside:</w:t>
      </w:r>
      <w:r w:rsidRPr="00D73E78">
        <w:t xml:space="preserve"> Selskapet har ingen nettside.</w:t>
      </w:r>
    </w:p>
    <w:p w14:paraId="14E4AC82" w14:textId="77777777" w:rsidR="00045718" w:rsidRDefault="00D636F5" w:rsidP="00CD3FBE">
      <w:pPr>
        <w:pStyle w:val="Petit"/>
      </w:pPr>
      <w:r w:rsidRPr="00093E66">
        <w:rPr>
          <w:rStyle w:val="halvfet"/>
        </w:rPr>
        <w:t>Statens eierandel:</w:t>
      </w:r>
      <w:r w:rsidRPr="00D73E78">
        <w:t xml:space="preserve"> 100 pst.</w:t>
      </w:r>
    </w:p>
    <w:p w14:paraId="7CABB34F" w14:textId="68836C75" w:rsidR="00D636F5" w:rsidRPr="00D73E78" w:rsidRDefault="00D636F5" w:rsidP="00CD3FBE">
      <w:pPr>
        <w:pStyle w:val="Petit"/>
      </w:pPr>
      <w:r w:rsidRPr="00D73E78">
        <w:t>Forsvarsdepartementet</w:t>
      </w:r>
    </w:p>
    <w:p w14:paraId="620AE40B" w14:textId="77777777" w:rsidR="00D636F5" w:rsidRPr="00D73E78" w:rsidRDefault="00D636F5" w:rsidP="009A6FE6">
      <w:r w:rsidRPr="00D73E78">
        <w:t xml:space="preserve">Selskapet eier og leier ut infrastruktur (testcelle) på Rygge flystasjon som benyttes til testing av vedlikeholdte motordeler til F135-motoren som brukes i F-35 kampfly. Testcellen inngår som en viktig del av motordepot for vedlikehold av disse motorene, og leies ut til Kongsberg </w:t>
      </w:r>
      <w:proofErr w:type="spellStart"/>
      <w:r w:rsidRPr="00D73E78">
        <w:t>Aviation</w:t>
      </w:r>
      <w:proofErr w:type="spellEnd"/>
      <w:r w:rsidRPr="00D73E78">
        <w:t xml:space="preserve"> </w:t>
      </w:r>
      <w:proofErr w:type="spellStart"/>
      <w:r w:rsidRPr="00D73E78">
        <w:t>Maintenance</w:t>
      </w:r>
      <w:proofErr w:type="spellEnd"/>
      <w:r w:rsidRPr="00D73E78">
        <w:t xml:space="preserve"> Services AS, tidligere Aerospace </w:t>
      </w:r>
      <w:proofErr w:type="spellStart"/>
      <w:r w:rsidRPr="00D73E78">
        <w:t>Industrial</w:t>
      </w:r>
      <w:proofErr w:type="spellEnd"/>
      <w:r w:rsidRPr="00D73E78">
        <w:t xml:space="preserve"> </w:t>
      </w:r>
      <w:proofErr w:type="spellStart"/>
      <w:r w:rsidRPr="00D73E78">
        <w:t>Maintenance</w:t>
      </w:r>
      <w:proofErr w:type="spellEnd"/>
      <w:r w:rsidRPr="00D73E78">
        <w:t xml:space="preserve"> Norway AS (AIM Norway), som er ansvarlig for motordepot og bruker testcellen i sin </w:t>
      </w:r>
      <w:proofErr w:type="spellStart"/>
      <w:r w:rsidRPr="00D73E78">
        <w:t>vedlikeholdsproduksjon</w:t>
      </w:r>
      <w:proofErr w:type="spellEnd"/>
      <w:r w:rsidRPr="00D73E78">
        <w:t xml:space="preserve">. Rygge 1 var tidligere et datterselskap av AIM Norway. Staten overtok eierskapet gjennom en utdeling av samtlige aksjer i Rygge 1 som </w:t>
      </w:r>
      <w:proofErr w:type="spellStart"/>
      <w:r w:rsidRPr="00D73E78">
        <w:t>tingsutbytte</w:t>
      </w:r>
      <w:proofErr w:type="spellEnd"/>
      <w:r w:rsidRPr="00D73E78">
        <w:t xml:space="preserve"> i 2019 forut for gjennomføring av salg av aksjene i AIM Norway til Kongsberg </w:t>
      </w:r>
      <w:proofErr w:type="spellStart"/>
      <w:r w:rsidRPr="00D73E78">
        <w:t>Defence</w:t>
      </w:r>
      <w:proofErr w:type="spellEnd"/>
      <w:r w:rsidRPr="00D73E78">
        <w:t xml:space="preserve"> &amp; Aerospace AS. </w:t>
      </w:r>
    </w:p>
    <w:p w14:paraId="56DB6E0F" w14:textId="77777777" w:rsidR="00D636F5" w:rsidRDefault="00D636F5" w:rsidP="009A6FE6">
      <w:r w:rsidRPr="00D73E78">
        <w:t xml:space="preserve">Statens mål som eier har vært å bidra til etablering og drift av motordepot i Norge. </w:t>
      </w:r>
    </w:p>
    <w:p w14:paraId="0310486B" w14:textId="5E4EB166" w:rsidR="00957DD1" w:rsidRDefault="00957DD1" w:rsidP="009A6FE6">
      <w:r>
        <w:rPr>
          <w:noProof/>
          <w14:ligatures w14:val="standardContextual"/>
        </w:rPr>
        <w:lastRenderedPageBreak/>
        <w:drawing>
          <wp:inline distT="0" distB="0" distL="0" distR="0" wp14:anchorId="0BF88DCB" wp14:editId="2013DACA">
            <wp:extent cx="3112008" cy="3657600"/>
            <wp:effectExtent l="0" t="0" r="0" b="0"/>
            <wp:docPr id="1155107601" name="Bilde 276" descr="Et bilde som inneholder himmel, konstruksjon, gress, utendørs&#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07601" name="Bilde 276" descr="Et bilde som inneholder himmel, konstruksjon, gress, utendørs&#10;&#10;KI-generert innhold kan være feil."/>
                    <pic:cNvPicPr/>
                  </pic:nvPicPr>
                  <pic:blipFill>
                    <a:blip r:embed="rId244"/>
                    <a:stretch>
                      <a:fillRect/>
                    </a:stretch>
                  </pic:blipFill>
                  <pic:spPr>
                    <a:xfrm>
                      <a:off x="0" y="0"/>
                      <a:ext cx="3112008" cy="3657600"/>
                    </a:xfrm>
                    <a:prstGeom prst="rect">
                      <a:avLst/>
                    </a:prstGeom>
                  </pic:spPr>
                </pic:pic>
              </a:graphicData>
            </a:graphic>
          </wp:inline>
        </w:drawing>
      </w:r>
    </w:p>
    <w:p w14:paraId="5AB44DFA" w14:textId="360F1C60" w:rsidR="00957DD1" w:rsidRPr="00D73E78" w:rsidRDefault="00957DD1" w:rsidP="00957DD1">
      <w:pPr>
        <w:pStyle w:val="Petit"/>
      </w:pPr>
      <w:r w:rsidRPr="00957DD1">
        <w:t>Foto: Rygge 1 AS</w:t>
      </w:r>
    </w:p>
    <w:p w14:paraId="3B1A1D27" w14:textId="77777777" w:rsidR="00D636F5" w:rsidRPr="00D73E78" w:rsidRDefault="00D636F5" w:rsidP="00D73E78">
      <w:pPr>
        <w:pStyle w:val="UnOverskrift1"/>
      </w:pPr>
      <w:r w:rsidRPr="00D73E78">
        <w:t>Vedlegg</w:t>
      </w:r>
    </w:p>
    <w:p w14:paraId="73DD23A0" w14:textId="77777777" w:rsidR="00D636F5" w:rsidRPr="00D73E78" w:rsidRDefault="00D636F5" w:rsidP="006D6CA1">
      <w:pPr>
        <w:pStyle w:val="UnOverskrift2"/>
      </w:pPr>
      <w:r w:rsidRPr="00D73E78">
        <w:t>Godtgjørelse til styret for 2024</w:t>
      </w:r>
    </w:p>
    <w:p w14:paraId="05ACB5C1" w14:textId="77777777" w:rsidR="00D636F5" w:rsidRPr="00D73E78" w:rsidRDefault="00D636F5" w:rsidP="006D6CA1">
      <w:r w:rsidRPr="00D73E78">
        <w:t>tusen kroner</w:t>
      </w:r>
    </w:p>
    <w:p w14:paraId="4DC54DB5" w14:textId="77777777" w:rsidR="00D636F5" w:rsidRPr="00D73E78" w:rsidRDefault="00D636F5" w:rsidP="009A6FE6">
      <w:r w:rsidRPr="00D73E78">
        <w:t>Tabellen under viser godtgjørelse vedtatt på generalforsamling 2024 for hhv. verv som styreleder, nestleder og styremedlem, med sammenlikningstall mot vedtatt godtgjørelse i 2023. For de fleste selskaper gjelder vedtaket godtgjørelse for perioden generalforsamling 2024 til generalforsamling 2025. I henhold til statens eierpolitikk, se Meld. St. 6 (2022-2023) Et grønnere og mer aktivt statlig eierskap - Statens direkte eierskap i selskaper (eierskapsmeldingen) punkt 12.5, vil staten på generalforsamling som utgangspunkt foreslå, eller støtte:</w:t>
      </w:r>
    </w:p>
    <w:p w14:paraId="2542F31F" w14:textId="77777777" w:rsidR="00D636F5" w:rsidRPr="00D73E78" w:rsidRDefault="00D636F5" w:rsidP="003E04E5">
      <w:pPr>
        <w:pStyle w:val="Listebombe"/>
      </w:pPr>
      <w:r w:rsidRPr="00D73E78">
        <w:t>Vekst i tråd med alminnelig lønnsvekst i Norge der staten vurderer at godtgjørelsen til styret er på et riktig nivå (5,2 pst. i 2023, jf. SSB).</w:t>
      </w:r>
    </w:p>
    <w:p w14:paraId="1475A1FD" w14:textId="77777777" w:rsidR="00D636F5" w:rsidRPr="00D73E78" w:rsidRDefault="00D636F5" w:rsidP="003E04E5">
      <w:pPr>
        <w:pStyle w:val="Listebombe"/>
      </w:pPr>
      <w:r w:rsidRPr="00D73E78">
        <w:t xml:space="preserve">Vekst ut over alminnelig lønnsvekst der staten vurderer at godtgjørelsen til styret ligger for lavt sett opp mot en konkret vurdering av styrets ansvar, kompetanse, tidsbruk og virksomhetens kompleksitet. </w:t>
      </w:r>
    </w:p>
    <w:p w14:paraId="7FD42373" w14:textId="77777777" w:rsidR="00D636F5" w:rsidRPr="00D73E78" w:rsidRDefault="00D636F5" w:rsidP="003E04E5">
      <w:pPr>
        <w:pStyle w:val="Listebombe"/>
      </w:pPr>
      <w:r w:rsidRPr="00D73E78">
        <w:t>Redusert godtgjørelse eller nullvekst der godtgjørelsen vurderes av staten å ligge for høyt, for eksempel når omfang av selskapets virksomhet er vesentlig redusert.</w:t>
      </w:r>
    </w:p>
    <w:p w14:paraId="0860E9FE" w14:textId="77777777" w:rsidR="00D636F5" w:rsidRPr="00D73E78" w:rsidRDefault="00D636F5" w:rsidP="009A6FE6">
      <w:r w:rsidRPr="00D73E78">
        <w:t xml:space="preserve">Videre angir tabellen samlet utbetalt godtgjørelse til styrets leder og til styret som helhet i regnskapsåret 2024. </w:t>
      </w:r>
    </w:p>
    <w:tbl>
      <w:tblPr>
        <w:tblStyle w:val="StandardTabell"/>
        <w:tblW w:w="5000" w:type="pct"/>
        <w:tblLook w:val="04A0" w:firstRow="1" w:lastRow="0" w:firstColumn="1" w:lastColumn="0" w:noHBand="0" w:noVBand="1"/>
      </w:tblPr>
      <w:tblGrid>
        <w:gridCol w:w="3908"/>
        <w:gridCol w:w="692"/>
        <w:gridCol w:w="833"/>
        <w:gridCol w:w="775"/>
        <w:gridCol w:w="815"/>
        <w:gridCol w:w="795"/>
        <w:gridCol w:w="1027"/>
        <w:gridCol w:w="222"/>
        <w:gridCol w:w="1000"/>
        <w:gridCol w:w="955"/>
      </w:tblGrid>
      <w:tr w:rsidR="00D636F5" w:rsidRPr="00D73E78" w14:paraId="49DB95D8" w14:textId="77777777" w:rsidTr="004A1B2A">
        <w:trPr>
          <w:trHeight w:val="272"/>
        </w:trPr>
        <w:tc>
          <w:tcPr>
            <w:tcW w:w="1775" w:type="pct"/>
          </w:tcPr>
          <w:p w14:paraId="08FD6874" w14:textId="77777777" w:rsidR="00D636F5" w:rsidRPr="00D73E78" w:rsidRDefault="00D636F5" w:rsidP="00CD3FBE"/>
        </w:tc>
        <w:tc>
          <w:tcPr>
            <w:tcW w:w="2253" w:type="pct"/>
            <w:gridSpan w:val="6"/>
          </w:tcPr>
          <w:p w14:paraId="7C9CDFF0" w14:textId="23BAAF33" w:rsidR="00D636F5" w:rsidRPr="00D73E78" w:rsidRDefault="00D636F5" w:rsidP="00CD3FBE">
            <w:pPr>
              <w:pStyle w:val="TabellHode-kolonne"/>
              <w:jc w:val="center"/>
            </w:pPr>
            <w:r w:rsidRPr="00D73E78">
              <w:t>Styregodtgjørelse - vedtak generalforsamling/foretaksmøte 2024</w:t>
            </w:r>
          </w:p>
        </w:tc>
        <w:tc>
          <w:tcPr>
            <w:tcW w:w="81" w:type="pct"/>
          </w:tcPr>
          <w:p w14:paraId="2947E410" w14:textId="77777777" w:rsidR="00D636F5" w:rsidRPr="00D73E78" w:rsidRDefault="00D636F5" w:rsidP="00CD3FBE">
            <w:pPr>
              <w:jc w:val="center"/>
            </w:pPr>
          </w:p>
        </w:tc>
        <w:tc>
          <w:tcPr>
            <w:tcW w:w="892" w:type="pct"/>
            <w:gridSpan w:val="2"/>
          </w:tcPr>
          <w:p w14:paraId="4605069D" w14:textId="77777777" w:rsidR="00D636F5" w:rsidRPr="00D73E78" w:rsidRDefault="00D636F5" w:rsidP="00CD3FBE">
            <w:pPr>
              <w:pStyle w:val="TabellHode-kolonne"/>
              <w:jc w:val="center"/>
            </w:pPr>
            <w:r w:rsidRPr="00D73E78">
              <w:t>Utbetalt styregodtgjørelse 2024</w:t>
            </w:r>
          </w:p>
        </w:tc>
      </w:tr>
      <w:tr w:rsidR="00D636F5" w:rsidRPr="00D73E78" w14:paraId="5E309127" w14:textId="77777777" w:rsidTr="004A1B2A">
        <w:trPr>
          <w:trHeight w:val="272"/>
        </w:trPr>
        <w:tc>
          <w:tcPr>
            <w:tcW w:w="1775" w:type="pct"/>
          </w:tcPr>
          <w:p w14:paraId="08104D06" w14:textId="77777777" w:rsidR="00D636F5" w:rsidRPr="00D73E78" w:rsidRDefault="00D636F5" w:rsidP="00CD3FBE"/>
        </w:tc>
        <w:tc>
          <w:tcPr>
            <w:tcW w:w="316" w:type="pct"/>
          </w:tcPr>
          <w:p w14:paraId="74679294" w14:textId="77777777" w:rsidR="00D636F5" w:rsidRPr="00D73E78" w:rsidRDefault="00D636F5" w:rsidP="00CD3FBE">
            <w:pPr>
              <w:pStyle w:val="TabellHode-kolonne"/>
              <w:jc w:val="right"/>
            </w:pPr>
            <w:r w:rsidRPr="00D73E78">
              <w:t>Styreleder</w:t>
            </w:r>
          </w:p>
        </w:tc>
        <w:tc>
          <w:tcPr>
            <w:tcW w:w="380" w:type="pct"/>
          </w:tcPr>
          <w:p w14:paraId="446F28D5" w14:textId="77777777" w:rsidR="00D636F5" w:rsidRPr="00D73E78" w:rsidRDefault="00D636F5" w:rsidP="00CD3FBE">
            <w:pPr>
              <w:pStyle w:val="TabellHode-kolonne"/>
              <w:jc w:val="right"/>
            </w:pPr>
            <w:r w:rsidRPr="00D73E78">
              <w:t>Endring styreleder %</w:t>
            </w:r>
          </w:p>
        </w:tc>
        <w:tc>
          <w:tcPr>
            <w:tcW w:w="354" w:type="pct"/>
          </w:tcPr>
          <w:p w14:paraId="777E50F6" w14:textId="77777777" w:rsidR="00D636F5" w:rsidRPr="00D73E78" w:rsidRDefault="00D636F5" w:rsidP="00CD3FBE">
            <w:pPr>
              <w:pStyle w:val="TabellHode-kolonne"/>
              <w:jc w:val="right"/>
            </w:pPr>
            <w:r w:rsidRPr="00D73E78">
              <w:t>Styrets nestleder</w:t>
            </w:r>
          </w:p>
        </w:tc>
        <w:tc>
          <w:tcPr>
            <w:tcW w:w="372" w:type="pct"/>
          </w:tcPr>
          <w:p w14:paraId="43F4E88D" w14:textId="77777777" w:rsidR="00D636F5" w:rsidRPr="00D73E78" w:rsidRDefault="00D636F5" w:rsidP="00CD3FBE">
            <w:pPr>
              <w:pStyle w:val="TabellHode-kolonne"/>
              <w:jc w:val="right"/>
            </w:pPr>
            <w:r w:rsidRPr="00D73E78">
              <w:t>Endring nestleder %</w:t>
            </w:r>
          </w:p>
        </w:tc>
        <w:tc>
          <w:tcPr>
            <w:tcW w:w="363" w:type="pct"/>
          </w:tcPr>
          <w:p w14:paraId="258A3461" w14:textId="77777777" w:rsidR="00D636F5" w:rsidRPr="00D73E78" w:rsidRDefault="00D636F5" w:rsidP="00CD3FBE">
            <w:pPr>
              <w:pStyle w:val="TabellHode-kolonne"/>
              <w:jc w:val="right"/>
            </w:pPr>
            <w:r w:rsidRPr="00D73E78">
              <w:t>Styremedlem</w:t>
            </w:r>
          </w:p>
        </w:tc>
        <w:tc>
          <w:tcPr>
            <w:tcW w:w="468" w:type="pct"/>
          </w:tcPr>
          <w:p w14:paraId="420827D5" w14:textId="77777777" w:rsidR="00D636F5" w:rsidRPr="00D73E78" w:rsidRDefault="00D636F5" w:rsidP="00CD3FBE">
            <w:pPr>
              <w:pStyle w:val="TabellHode-kolonne"/>
              <w:jc w:val="right"/>
            </w:pPr>
            <w:r w:rsidRPr="00D73E78">
              <w:t>Endring styremedlem %</w:t>
            </w:r>
          </w:p>
        </w:tc>
        <w:tc>
          <w:tcPr>
            <w:tcW w:w="81" w:type="pct"/>
          </w:tcPr>
          <w:p w14:paraId="4DECF1DE" w14:textId="77777777" w:rsidR="00D636F5" w:rsidRPr="00D73E78" w:rsidRDefault="00D636F5" w:rsidP="00CD3FBE">
            <w:pPr>
              <w:jc w:val="right"/>
            </w:pPr>
          </w:p>
        </w:tc>
        <w:tc>
          <w:tcPr>
            <w:tcW w:w="456" w:type="pct"/>
          </w:tcPr>
          <w:p w14:paraId="1607A32C" w14:textId="77777777" w:rsidR="00D636F5" w:rsidRPr="00D73E78" w:rsidRDefault="00D636F5" w:rsidP="00CD3FBE">
            <w:pPr>
              <w:pStyle w:val="TabellHode-kolonne"/>
              <w:jc w:val="right"/>
            </w:pPr>
            <w:r w:rsidRPr="00D73E78">
              <w:t>Styreleder inkl. utvalg</w:t>
            </w:r>
          </w:p>
        </w:tc>
        <w:tc>
          <w:tcPr>
            <w:tcW w:w="436" w:type="pct"/>
          </w:tcPr>
          <w:p w14:paraId="3E0B9A70" w14:textId="77777777" w:rsidR="00D636F5" w:rsidRPr="00D73E78" w:rsidRDefault="00D636F5" w:rsidP="00CD3FBE">
            <w:pPr>
              <w:pStyle w:val="TabellHode-kolonne"/>
              <w:jc w:val="right"/>
            </w:pPr>
            <w:r w:rsidRPr="00D73E78">
              <w:t>Samlet godtgjørelse til styret</w:t>
            </w:r>
          </w:p>
        </w:tc>
      </w:tr>
      <w:tr w:rsidR="00D636F5" w:rsidRPr="00D73E78" w14:paraId="3E30D732" w14:textId="77777777" w:rsidTr="004A1B2A">
        <w:trPr>
          <w:trHeight w:val="272"/>
        </w:trPr>
        <w:tc>
          <w:tcPr>
            <w:tcW w:w="4028" w:type="pct"/>
            <w:gridSpan w:val="7"/>
          </w:tcPr>
          <w:p w14:paraId="083D768A" w14:textId="77777777" w:rsidR="00D636F5" w:rsidRPr="00CD3FBE" w:rsidRDefault="00D636F5" w:rsidP="00CD3FBE">
            <w:pPr>
              <w:rPr>
                <w:rStyle w:val="halvfet"/>
              </w:rPr>
            </w:pPr>
            <w:r w:rsidRPr="00CD3FBE">
              <w:rPr>
                <w:rStyle w:val="halvfet"/>
              </w:rPr>
              <w:t>Selskaper i kategori 1</w:t>
            </w:r>
          </w:p>
        </w:tc>
        <w:tc>
          <w:tcPr>
            <w:tcW w:w="81" w:type="pct"/>
          </w:tcPr>
          <w:p w14:paraId="38F938CA" w14:textId="77777777" w:rsidR="00D636F5" w:rsidRPr="00D73E78" w:rsidRDefault="00D636F5" w:rsidP="00CD3FBE">
            <w:pPr>
              <w:pStyle w:val="NoParagraphStyle"/>
              <w:jc w:val="right"/>
              <w:rPr>
                <w:lang w:val="nb-NO"/>
              </w:rPr>
            </w:pPr>
          </w:p>
        </w:tc>
        <w:tc>
          <w:tcPr>
            <w:tcW w:w="456" w:type="pct"/>
          </w:tcPr>
          <w:p w14:paraId="4C04811D" w14:textId="77777777" w:rsidR="00D636F5" w:rsidRPr="00D73E78" w:rsidRDefault="00D636F5" w:rsidP="00CD3FBE">
            <w:pPr>
              <w:jc w:val="right"/>
            </w:pPr>
          </w:p>
        </w:tc>
        <w:tc>
          <w:tcPr>
            <w:tcW w:w="436" w:type="pct"/>
          </w:tcPr>
          <w:p w14:paraId="63DA064E" w14:textId="77777777" w:rsidR="00D636F5" w:rsidRPr="00D73E78" w:rsidRDefault="00D636F5" w:rsidP="00CD3FBE">
            <w:pPr>
              <w:jc w:val="right"/>
            </w:pPr>
          </w:p>
        </w:tc>
      </w:tr>
      <w:tr w:rsidR="00D636F5" w:rsidRPr="00D73E78" w14:paraId="55F23035" w14:textId="77777777" w:rsidTr="004A1B2A">
        <w:trPr>
          <w:trHeight w:val="272"/>
        </w:trPr>
        <w:tc>
          <w:tcPr>
            <w:tcW w:w="1775" w:type="pct"/>
          </w:tcPr>
          <w:p w14:paraId="72BC727A" w14:textId="77777777" w:rsidR="00D636F5" w:rsidRPr="00D73E78" w:rsidRDefault="00D636F5" w:rsidP="00CD3FBE">
            <w:pPr>
              <w:pStyle w:val="TabellHode-rad"/>
            </w:pPr>
            <w:proofErr w:type="spellStart"/>
            <w:r w:rsidRPr="00D73E78">
              <w:t>Akastor</w:t>
            </w:r>
            <w:proofErr w:type="spellEnd"/>
            <w:r w:rsidRPr="00D73E78">
              <w:t xml:space="preserve"> ASA</w:t>
            </w:r>
          </w:p>
        </w:tc>
        <w:tc>
          <w:tcPr>
            <w:tcW w:w="316" w:type="pct"/>
          </w:tcPr>
          <w:p w14:paraId="42809FF1" w14:textId="77777777" w:rsidR="00D636F5" w:rsidRPr="00D73E78" w:rsidRDefault="00D636F5" w:rsidP="00CD3FBE">
            <w:pPr>
              <w:jc w:val="right"/>
            </w:pPr>
            <w:r w:rsidRPr="00D73E78">
              <w:t xml:space="preserve"> 683 </w:t>
            </w:r>
          </w:p>
        </w:tc>
        <w:tc>
          <w:tcPr>
            <w:tcW w:w="380" w:type="pct"/>
          </w:tcPr>
          <w:p w14:paraId="5B84B07F" w14:textId="77777777" w:rsidR="00D636F5" w:rsidRPr="00D73E78" w:rsidRDefault="00D636F5" w:rsidP="00CD3FBE">
            <w:pPr>
              <w:jc w:val="right"/>
            </w:pPr>
            <w:r w:rsidRPr="00D73E78">
              <w:t>5,1 %</w:t>
            </w:r>
          </w:p>
        </w:tc>
        <w:tc>
          <w:tcPr>
            <w:tcW w:w="354" w:type="pct"/>
          </w:tcPr>
          <w:p w14:paraId="0C73F113" w14:textId="77777777" w:rsidR="00D636F5" w:rsidRPr="00D73E78" w:rsidRDefault="00D636F5" w:rsidP="00CD3FBE">
            <w:pPr>
              <w:jc w:val="right"/>
            </w:pPr>
            <w:r w:rsidRPr="00D73E78">
              <w:t xml:space="preserve"> 504 </w:t>
            </w:r>
          </w:p>
        </w:tc>
        <w:tc>
          <w:tcPr>
            <w:tcW w:w="372" w:type="pct"/>
          </w:tcPr>
          <w:p w14:paraId="56F41FD2" w14:textId="77777777" w:rsidR="00D636F5" w:rsidRPr="00D73E78" w:rsidRDefault="00D636F5" w:rsidP="00CD3FBE">
            <w:pPr>
              <w:jc w:val="right"/>
            </w:pPr>
            <w:r w:rsidRPr="00D73E78">
              <w:t>5,0 %</w:t>
            </w:r>
          </w:p>
        </w:tc>
        <w:tc>
          <w:tcPr>
            <w:tcW w:w="363" w:type="pct"/>
          </w:tcPr>
          <w:p w14:paraId="6E75A4C9" w14:textId="77777777" w:rsidR="00D636F5" w:rsidRPr="00D73E78" w:rsidRDefault="00D636F5" w:rsidP="00CD3FBE">
            <w:pPr>
              <w:jc w:val="right"/>
            </w:pPr>
            <w:r w:rsidRPr="00D73E78">
              <w:t xml:space="preserve"> 383 </w:t>
            </w:r>
          </w:p>
        </w:tc>
        <w:tc>
          <w:tcPr>
            <w:tcW w:w="468" w:type="pct"/>
          </w:tcPr>
          <w:p w14:paraId="323FA9A2" w14:textId="77777777" w:rsidR="00D636F5" w:rsidRPr="00D73E78" w:rsidRDefault="00D636F5" w:rsidP="00CD3FBE">
            <w:pPr>
              <w:jc w:val="right"/>
            </w:pPr>
            <w:r w:rsidRPr="00D73E78">
              <w:t>4,9 %</w:t>
            </w:r>
          </w:p>
        </w:tc>
        <w:tc>
          <w:tcPr>
            <w:tcW w:w="81" w:type="pct"/>
          </w:tcPr>
          <w:p w14:paraId="4F5B7402" w14:textId="77777777" w:rsidR="00D636F5" w:rsidRPr="00D73E78" w:rsidRDefault="00D636F5" w:rsidP="00CD3FBE">
            <w:pPr>
              <w:jc w:val="right"/>
            </w:pPr>
          </w:p>
        </w:tc>
        <w:tc>
          <w:tcPr>
            <w:tcW w:w="456" w:type="pct"/>
          </w:tcPr>
          <w:p w14:paraId="027E477F" w14:textId="77777777" w:rsidR="00D636F5" w:rsidRPr="00D73E78" w:rsidRDefault="00D636F5" w:rsidP="00CD3FBE">
            <w:pPr>
              <w:jc w:val="right"/>
            </w:pPr>
            <w:r w:rsidRPr="00D73E78">
              <w:t xml:space="preserve"> 704 </w:t>
            </w:r>
          </w:p>
        </w:tc>
        <w:tc>
          <w:tcPr>
            <w:tcW w:w="436" w:type="pct"/>
          </w:tcPr>
          <w:p w14:paraId="418993A6" w14:textId="77777777" w:rsidR="00D636F5" w:rsidRPr="00D73E78" w:rsidRDefault="00D636F5" w:rsidP="00CD3FBE">
            <w:pPr>
              <w:jc w:val="right"/>
            </w:pPr>
            <w:r w:rsidRPr="00D73E78">
              <w:t xml:space="preserve"> 3 681 </w:t>
            </w:r>
          </w:p>
        </w:tc>
      </w:tr>
      <w:tr w:rsidR="00D636F5" w:rsidRPr="00D73E78" w14:paraId="020F09EE" w14:textId="77777777" w:rsidTr="004A1B2A">
        <w:trPr>
          <w:trHeight w:val="272"/>
        </w:trPr>
        <w:tc>
          <w:tcPr>
            <w:tcW w:w="1775" w:type="pct"/>
          </w:tcPr>
          <w:p w14:paraId="4730371F" w14:textId="77777777" w:rsidR="00D636F5" w:rsidRPr="00D73E78" w:rsidRDefault="00D636F5" w:rsidP="00CD3FBE">
            <w:pPr>
              <w:pStyle w:val="TabellHode-rad"/>
            </w:pPr>
            <w:proofErr w:type="spellStart"/>
            <w:r w:rsidRPr="00D73E78">
              <w:t>Allstad</w:t>
            </w:r>
            <w:proofErr w:type="spellEnd"/>
            <w:r w:rsidRPr="00D73E78">
              <w:t xml:space="preserve"> AS*</w:t>
            </w:r>
          </w:p>
        </w:tc>
        <w:tc>
          <w:tcPr>
            <w:tcW w:w="316" w:type="pct"/>
          </w:tcPr>
          <w:p w14:paraId="1FBF803F" w14:textId="77777777" w:rsidR="00D636F5" w:rsidRPr="00D73E78" w:rsidRDefault="00D636F5" w:rsidP="00CD3FBE">
            <w:pPr>
              <w:jc w:val="right"/>
            </w:pPr>
            <w:r w:rsidRPr="00D73E78">
              <w:t xml:space="preserve"> 300 </w:t>
            </w:r>
          </w:p>
        </w:tc>
        <w:tc>
          <w:tcPr>
            <w:tcW w:w="380" w:type="pct"/>
          </w:tcPr>
          <w:p w14:paraId="10A7BE84" w14:textId="77777777" w:rsidR="00D636F5" w:rsidRPr="00D73E78" w:rsidRDefault="00D636F5" w:rsidP="00CD3FBE">
            <w:pPr>
              <w:jc w:val="right"/>
            </w:pPr>
            <w:r w:rsidRPr="00D73E78">
              <w:t>-</w:t>
            </w:r>
          </w:p>
        </w:tc>
        <w:tc>
          <w:tcPr>
            <w:tcW w:w="354" w:type="pct"/>
          </w:tcPr>
          <w:p w14:paraId="0E448853" w14:textId="77777777" w:rsidR="00D636F5" w:rsidRPr="00D73E78" w:rsidRDefault="00D636F5" w:rsidP="00CD3FBE">
            <w:pPr>
              <w:jc w:val="right"/>
            </w:pPr>
            <w:r w:rsidRPr="00D73E78">
              <w:t xml:space="preserve"> 180 </w:t>
            </w:r>
          </w:p>
        </w:tc>
        <w:tc>
          <w:tcPr>
            <w:tcW w:w="372" w:type="pct"/>
          </w:tcPr>
          <w:p w14:paraId="762E9EBB" w14:textId="77777777" w:rsidR="00D636F5" w:rsidRPr="00D73E78" w:rsidRDefault="00D636F5" w:rsidP="00CD3FBE">
            <w:pPr>
              <w:jc w:val="right"/>
            </w:pPr>
            <w:r w:rsidRPr="00D73E78">
              <w:t>-</w:t>
            </w:r>
          </w:p>
        </w:tc>
        <w:tc>
          <w:tcPr>
            <w:tcW w:w="363" w:type="pct"/>
          </w:tcPr>
          <w:p w14:paraId="758C702E" w14:textId="77777777" w:rsidR="00D636F5" w:rsidRPr="00D73E78" w:rsidRDefault="00D636F5" w:rsidP="00CD3FBE">
            <w:pPr>
              <w:jc w:val="right"/>
            </w:pPr>
            <w:r w:rsidRPr="00D73E78">
              <w:t xml:space="preserve"> 170 </w:t>
            </w:r>
          </w:p>
        </w:tc>
        <w:tc>
          <w:tcPr>
            <w:tcW w:w="468" w:type="pct"/>
          </w:tcPr>
          <w:p w14:paraId="27B8857B" w14:textId="77777777" w:rsidR="00D636F5" w:rsidRPr="00D73E78" w:rsidRDefault="00D636F5" w:rsidP="00CD3FBE">
            <w:pPr>
              <w:jc w:val="right"/>
            </w:pPr>
            <w:r w:rsidRPr="00D73E78">
              <w:t>-</w:t>
            </w:r>
          </w:p>
        </w:tc>
        <w:tc>
          <w:tcPr>
            <w:tcW w:w="81" w:type="pct"/>
          </w:tcPr>
          <w:p w14:paraId="6CE58165" w14:textId="77777777" w:rsidR="00D636F5" w:rsidRPr="00D73E78" w:rsidRDefault="00D636F5" w:rsidP="00CD3FBE">
            <w:pPr>
              <w:jc w:val="right"/>
            </w:pPr>
          </w:p>
        </w:tc>
        <w:tc>
          <w:tcPr>
            <w:tcW w:w="456" w:type="pct"/>
          </w:tcPr>
          <w:p w14:paraId="3BA1E4FF" w14:textId="77777777" w:rsidR="00D636F5" w:rsidRPr="00D73E78" w:rsidRDefault="00D636F5" w:rsidP="00CD3FBE">
            <w:pPr>
              <w:jc w:val="right"/>
            </w:pPr>
            <w:r w:rsidRPr="00D73E78">
              <w:t xml:space="preserve"> - </w:t>
            </w:r>
          </w:p>
        </w:tc>
        <w:tc>
          <w:tcPr>
            <w:tcW w:w="436" w:type="pct"/>
          </w:tcPr>
          <w:p w14:paraId="4CDAD44A" w14:textId="77777777" w:rsidR="00D636F5" w:rsidRPr="00D73E78" w:rsidRDefault="00D636F5" w:rsidP="00CD3FBE">
            <w:pPr>
              <w:jc w:val="right"/>
            </w:pPr>
            <w:r w:rsidRPr="00D73E78">
              <w:t xml:space="preserve"> - </w:t>
            </w:r>
          </w:p>
        </w:tc>
      </w:tr>
      <w:tr w:rsidR="00D636F5" w:rsidRPr="00D73E78" w14:paraId="377B95CF" w14:textId="77777777" w:rsidTr="004A1B2A">
        <w:trPr>
          <w:trHeight w:val="272"/>
        </w:trPr>
        <w:tc>
          <w:tcPr>
            <w:tcW w:w="1775" w:type="pct"/>
          </w:tcPr>
          <w:p w14:paraId="15FCAA48" w14:textId="77777777" w:rsidR="00D636F5" w:rsidRPr="00D73E78" w:rsidRDefault="00D636F5" w:rsidP="00CD3FBE">
            <w:pPr>
              <w:pStyle w:val="TabellHode-rad"/>
            </w:pPr>
            <w:r w:rsidRPr="00D73E78">
              <w:t>Argentum Fondsinvesteringer AS</w:t>
            </w:r>
          </w:p>
        </w:tc>
        <w:tc>
          <w:tcPr>
            <w:tcW w:w="316" w:type="pct"/>
          </w:tcPr>
          <w:p w14:paraId="191D5631" w14:textId="77777777" w:rsidR="00D636F5" w:rsidRPr="00D73E78" w:rsidRDefault="00D636F5" w:rsidP="00CD3FBE">
            <w:pPr>
              <w:jc w:val="right"/>
            </w:pPr>
            <w:r w:rsidRPr="00D73E78">
              <w:t xml:space="preserve"> 453 </w:t>
            </w:r>
          </w:p>
        </w:tc>
        <w:tc>
          <w:tcPr>
            <w:tcW w:w="380" w:type="pct"/>
          </w:tcPr>
          <w:p w14:paraId="15804B9A" w14:textId="77777777" w:rsidR="00D636F5" w:rsidRPr="00D73E78" w:rsidRDefault="00D636F5" w:rsidP="00CD3FBE">
            <w:pPr>
              <w:jc w:val="right"/>
            </w:pPr>
            <w:r w:rsidRPr="00D73E78">
              <w:t>5,4 %</w:t>
            </w:r>
          </w:p>
        </w:tc>
        <w:tc>
          <w:tcPr>
            <w:tcW w:w="354" w:type="pct"/>
          </w:tcPr>
          <w:p w14:paraId="75E11674" w14:textId="77777777" w:rsidR="00D636F5" w:rsidRPr="00D73E78" w:rsidRDefault="00D636F5" w:rsidP="00CD3FBE">
            <w:pPr>
              <w:jc w:val="right"/>
            </w:pPr>
            <w:r w:rsidRPr="00D73E78">
              <w:t xml:space="preserve"> 247 </w:t>
            </w:r>
          </w:p>
        </w:tc>
        <w:tc>
          <w:tcPr>
            <w:tcW w:w="372" w:type="pct"/>
          </w:tcPr>
          <w:p w14:paraId="5727533B" w14:textId="77777777" w:rsidR="00D636F5" w:rsidRPr="00D73E78" w:rsidRDefault="00D636F5" w:rsidP="00CD3FBE">
            <w:pPr>
              <w:jc w:val="right"/>
            </w:pPr>
            <w:r w:rsidRPr="00D73E78">
              <w:t>5,1 %</w:t>
            </w:r>
          </w:p>
        </w:tc>
        <w:tc>
          <w:tcPr>
            <w:tcW w:w="363" w:type="pct"/>
          </w:tcPr>
          <w:p w14:paraId="1AB0D846" w14:textId="77777777" w:rsidR="00D636F5" w:rsidRPr="00D73E78" w:rsidRDefault="00D636F5" w:rsidP="00CD3FBE">
            <w:pPr>
              <w:jc w:val="right"/>
            </w:pPr>
            <w:r w:rsidRPr="00D73E78">
              <w:t xml:space="preserve"> 230 </w:t>
            </w:r>
          </w:p>
        </w:tc>
        <w:tc>
          <w:tcPr>
            <w:tcW w:w="468" w:type="pct"/>
          </w:tcPr>
          <w:p w14:paraId="0D65C71B" w14:textId="77777777" w:rsidR="00D636F5" w:rsidRPr="00D73E78" w:rsidRDefault="00D636F5" w:rsidP="00CD3FBE">
            <w:pPr>
              <w:jc w:val="right"/>
            </w:pPr>
            <w:r w:rsidRPr="00D73E78">
              <w:t>5,2 %</w:t>
            </w:r>
          </w:p>
        </w:tc>
        <w:tc>
          <w:tcPr>
            <w:tcW w:w="81" w:type="pct"/>
          </w:tcPr>
          <w:p w14:paraId="149409D6" w14:textId="77777777" w:rsidR="00D636F5" w:rsidRPr="00D73E78" w:rsidRDefault="00D636F5" w:rsidP="00CD3FBE">
            <w:pPr>
              <w:jc w:val="right"/>
            </w:pPr>
          </w:p>
        </w:tc>
        <w:tc>
          <w:tcPr>
            <w:tcW w:w="456" w:type="pct"/>
          </w:tcPr>
          <w:p w14:paraId="0E4A24F8" w14:textId="77777777" w:rsidR="00D636F5" w:rsidRPr="00D73E78" w:rsidRDefault="00D636F5" w:rsidP="00CD3FBE">
            <w:pPr>
              <w:jc w:val="right"/>
            </w:pPr>
            <w:r w:rsidRPr="00D73E78">
              <w:t>471</w:t>
            </w:r>
          </w:p>
        </w:tc>
        <w:tc>
          <w:tcPr>
            <w:tcW w:w="436" w:type="pct"/>
          </w:tcPr>
          <w:p w14:paraId="4D7909D9" w14:textId="77777777" w:rsidR="00D636F5" w:rsidRPr="00D73E78" w:rsidRDefault="00D636F5" w:rsidP="00CD3FBE">
            <w:pPr>
              <w:jc w:val="right"/>
            </w:pPr>
            <w:r w:rsidRPr="00D73E78">
              <w:t>1 567</w:t>
            </w:r>
          </w:p>
        </w:tc>
      </w:tr>
      <w:tr w:rsidR="00D636F5" w:rsidRPr="00D73E78" w14:paraId="7BCE286F" w14:textId="77777777" w:rsidTr="004A1B2A">
        <w:trPr>
          <w:trHeight w:val="272"/>
        </w:trPr>
        <w:tc>
          <w:tcPr>
            <w:tcW w:w="1775" w:type="pct"/>
          </w:tcPr>
          <w:p w14:paraId="1B2F0716" w14:textId="77777777" w:rsidR="00D636F5" w:rsidRPr="00D73E78" w:rsidRDefault="00D636F5" w:rsidP="00CD3FBE">
            <w:pPr>
              <w:pStyle w:val="TabellHode-rad"/>
            </w:pPr>
            <w:r w:rsidRPr="00D73E78">
              <w:t>Baneservice AS</w:t>
            </w:r>
          </w:p>
        </w:tc>
        <w:tc>
          <w:tcPr>
            <w:tcW w:w="316" w:type="pct"/>
          </w:tcPr>
          <w:p w14:paraId="762F8525" w14:textId="77777777" w:rsidR="00D636F5" w:rsidRPr="00D73E78" w:rsidRDefault="00D636F5" w:rsidP="00CD3FBE">
            <w:pPr>
              <w:jc w:val="right"/>
            </w:pPr>
            <w:r w:rsidRPr="00D73E78">
              <w:t xml:space="preserve"> 504 </w:t>
            </w:r>
          </w:p>
        </w:tc>
        <w:tc>
          <w:tcPr>
            <w:tcW w:w="380" w:type="pct"/>
          </w:tcPr>
          <w:p w14:paraId="1813D873" w14:textId="77777777" w:rsidR="00D636F5" w:rsidRPr="00D73E78" w:rsidRDefault="00D636F5" w:rsidP="00CD3FBE">
            <w:pPr>
              <w:jc w:val="right"/>
            </w:pPr>
            <w:r w:rsidRPr="00D73E78">
              <w:t>5,2 %</w:t>
            </w:r>
          </w:p>
        </w:tc>
        <w:tc>
          <w:tcPr>
            <w:tcW w:w="354" w:type="pct"/>
          </w:tcPr>
          <w:p w14:paraId="4C637EEE" w14:textId="77777777" w:rsidR="00D636F5" w:rsidRPr="00D73E78" w:rsidRDefault="00D636F5" w:rsidP="00CD3FBE">
            <w:pPr>
              <w:jc w:val="right"/>
            </w:pPr>
            <w:r w:rsidRPr="00D73E78">
              <w:t>252</w:t>
            </w:r>
          </w:p>
        </w:tc>
        <w:tc>
          <w:tcPr>
            <w:tcW w:w="372" w:type="pct"/>
          </w:tcPr>
          <w:p w14:paraId="2009516C" w14:textId="77777777" w:rsidR="00D636F5" w:rsidRPr="00D73E78" w:rsidRDefault="00D636F5" w:rsidP="00CD3FBE">
            <w:pPr>
              <w:jc w:val="right"/>
            </w:pPr>
            <w:r w:rsidRPr="00D73E78">
              <w:t>5,2 %</w:t>
            </w:r>
          </w:p>
        </w:tc>
        <w:tc>
          <w:tcPr>
            <w:tcW w:w="363" w:type="pct"/>
          </w:tcPr>
          <w:p w14:paraId="2085515C" w14:textId="77777777" w:rsidR="00D636F5" w:rsidRPr="00D73E78" w:rsidRDefault="00D636F5" w:rsidP="00CD3FBE">
            <w:pPr>
              <w:jc w:val="right"/>
            </w:pPr>
            <w:r w:rsidRPr="00D73E78">
              <w:t xml:space="preserve"> 252 </w:t>
            </w:r>
          </w:p>
        </w:tc>
        <w:tc>
          <w:tcPr>
            <w:tcW w:w="468" w:type="pct"/>
          </w:tcPr>
          <w:p w14:paraId="358F07F2" w14:textId="77777777" w:rsidR="00D636F5" w:rsidRPr="00D73E78" w:rsidRDefault="00D636F5" w:rsidP="00CD3FBE">
            <w:pPr>
              <w:jc w:val="right"/>
            </w:pPr>
            <w:r w:rsidRPr="00D73E78">
              <w:t>5,2 %</w:t>
            </w:r>
          </w:p>
        </w:tc>
        <w:tc>
          <w:tcPr>
            <w:tcW w:w="81" w:type="pct"/>
          </w:tcPr>
          <w:p w14:paraId="4B309A5E" w14:textId="77777777" w:rsidR="00D636F5" w:rsidRPr="00D73E78" w:rsidRDefault="00D636F5" w:rsidP="00CD3FBE">
            <w:pPr>
              <w:jc w:val="right"/>
            </w:pPr>
          </w:p>
        </w:tc>
        <w:tc>
          <w:tcPr>
            <w:tcW w:w="456" w:type="pct"/>
          </w:tcPr>
          <w:p w14:paraId="229EDE9E" w14:textId="77777777" w:rsidR="00D636F5" w:rsidRPr="00D73E78" w:rsidRDefault="00D636F5" w:rsidP="00CD3FBE">
            <w:pPr>
              <w:jc w:val="right"/>
            </w:pPr>
            <w:r w:rsidRPr="00D73E78">
              <w:t xml:space="preserve"> 480 </w:t>
            </w:r>
          </w:p>
        </w:tc>
        <w:tc>
          <w:tcPr>
            <w:tcW w:w="436" w:type="pct"/>
          </w:tcPr>
          <w:p w14:paraId="43CF1E67" w14:textId="77777777" w:rsidR="00D636F5" w:rsidRPr="00D73E78" w:rsidRDefault="00D636F5" w:rsidP="00CD3FBE">
            <w:pPr>
              <w:jc w:val="right"/>
            </w:pPr>
            <w:r w:rsidRPr="00D73E78">
              <w:t xml:space="preserve"> 2 158 </w:t>
            </w:r>
          </w:p>
        </w:tc>
      </w:tr>
      <w:tr w:rsidR="00D636F5" w:rsidRPr="00D73E78" w14:paraId="061907DA" w14:textId="77777777" w:rsidTr="004A1B2A">
        <w:trPr>
          <w:trHeight w:val="272"/>
        </w:trPr>
        <w:tc>
          <w:tcPr>
            <w:tcW w:w="1775" w:type="pct"/>
          </w:tcPr>
          <w:p w14:paraId="2EF2346B" w14:textId="77777777" w:rsidR="00D636F5" w:rsidRPr="00D73E78" w:rsidRDefault="00D636F5" w:rsidP="00CD3FBE">
            <w:pPr>
              <w:pStyle w:val="TabellHode-rad"/>
            </w:pPr>
            <w:r w:rsidRPr="00D73E78">
              <w:t>DNB Bank ASA</w:t>
            </w:r>
          </w:p>
        </w:tc>
        <w:tc>
          <w:tcPr>
            <w:tcW w:w="316" w:type="pct"/>
          </w:tcPr>
          <w:p w14:paraId="1CD1BDB9" w14:textId="77777777" w:rsidR="00D636F5" w:rsidRPr="00D73E78" w:rsidRDefault="00D636F5" w:rsidP="00CD3FBE">
            <w:pPr>
              <w:jc w:val="right"/>
            </w:pPr>
            <w:r w:rsidRPr="00D73E78">
              <w:t xml:space="preserve"> 1 155 </w:t>
            </w:r>
          </w:p>
        </w:tc>
        <w:tc>
          <w:tcPr>
            <w:tcW w:w="380" w:type="pct"/>
          </w:tcPr>
          <w:p w14:paraId="3568154F" w14:textId="77777777" w:rsidR="00D636F5" w:rsidRPr="00D73E78" w:rsidRDefault="00D636F5" w:rsidP="00CD3FBE">
            <w:pPr>
              <w:jc w:val="right"/>
            </w:pPr>
            <w:r w:rsidRPr="00D73E78">
              <w:t>5,3 %</w:t>
            </w:r>
          </w:p>
        </w:tc>
        <w:tc>
          <w:tcPr>
            <w:tcW w:w="354" w:type="pct"/>
          </w:tcPr>
          <w:p w14:paraId="75064CE4" w14:textId="77777777" w:rsidR="00D636F5" w:rsidRPr="00D73E78" w:rsidRDefault="00D636F5" w:rsidP="00CD3FBE">
            <w:pPr>
              <w:jc w:val="right"/>
            </w:pPr>
            <w:r w:rsidRPr="00D73E78">
              <w:t xml:space="preserve"> 520 </w:t>
            </w:r>
          </w:p>
        </w:tc>
        <w:tc>
          <w:tcPr>
            <w:tcW w:w="372" w:type="pct"/>
          </w:tcPr>
          <w:p w14:paraId="0DC0B4D4" w14:textId="77777777" w:rsidR="00D636F5" w:rsidRPr="00D73E78" w:rsidRDefault="00D636F5" w:rsidP="00CD3FBE">
            <w:pPr>
              <w:jc w:val="right"/>
            </w:pPr>
            <w:r w:rsidRPr="00D73E78">
              <w:t>5,3 %</w:t>
            </w:r>
          </w:p>
        </w:tc>
        <w:tc>
          <w:tcPr>
            <w:tcW w:w="363" w:type="pct"/>
          </w:tcPr>
          <w:p w14:paraId="34E5CF01" w14:textId="77777777" w:rsidR="00D636F5" w:rsidRPr="00D73E78" w:rsidRDefault="00D636F5" w:rsidP="00CD3FBE">
            <w:pPr>
              <w:jc w:val="right"/>
            </w:pPr>
            <w:r w:rsidRPr="00D73E78">
              <w:t xml:space="preserve"> 470 </w:t>
            </w:r>
          </w:p>
        </w:tc>
        <w:tc>
          <w:tcPr>
            <w:tcW w:w="468" w:type="pct"/>
          </w:tcPr>
          <w:p w14:paraId="6F4336B9" w14:textId="77777777" w:rsidR="00D636F5" w:rsidRPr="00D73E78" w:rsidRDefault="00D636F5" w:rsidP="00CD3FBE">
            <w:pPr>
              <w:jc w:val="right"/>
            </w:pPr>
            <w:r w:rsidRPr="00D73E78">
              <w:t>5,1 %</w:t>
            </w:r>
          </w:p>
        </w:tc>
        <w:tc>
          <w:tcPr>
            <w:tcW w:w="81" w:type="pct"/>
          </w:tcPr>
          <w:p w14:paraId="00973D7D" w14:textId="77777777" w:rsidR="00D636F5" w:rsidRPr="00D73E78" w:rsidRDefault="00D636F5" w:rsidP="00CD3FBE">
            <w:pPr>
              <w:jc w:val="right"/>
            </w:pPr>
          </w:p>
        </w:tc>
        <w:tc>
          <w:tcPr>
            <w:tcW w:w="456" w:type="pct"/>
          </w:tcPr>
          <w:p w14:paraId="451E95A3" w14:textId="77777777" w:rsidR="00D636F5" w:rsidRPr="00D73E78" w:rsidRDefault="00D636F5" w:rsidP="00CD3FBE">
            <w:pPr>
              <w:jc w:val="right"/>
            </w:pPr>
            <w:r w:rsidRPr="00D73E78">
              <w:t xml:space="preserve"> 1 253 </w:t>
            </w:r>
          </w:p>
        </w:tc>
        <w:tc>
          <w:tcPr>
            <w:tcW w:w="436" w:type="pct"/>
          </w:tcPr>
          <w:p w14:paraId="415F7505" w14:textId="77777777" w:rsidR="00D636F5" w:rsidRPr="00D73E78" w:rsidRDefault="00D636F5" w:rsidP="00CD3FBE">
            <w:pPr>
              <w:jc w:val="right"/>
            </w:pPr>
            <w:r w:rsidRPr="00D73E78">
              <w:t xml:space="preserve"> 6 254 </w:t>
            </w:r>
          </w:p>
        </w:tc>
      </w:tr>
      <w:tr w:rsidR="00D636F5" w:rsidRPr="00D73E78" w14:paraId="17FE2B26" w14:textId="77777777" w:rsidTr="004A1B2A">
        <w:trPr>
          <w:trHeight w:val="272"/>
        </w:trPr>
        <w:tc>
          <w:tcPr>
            <w:tcW w:w="1775" w:type="pct"/>
          </w:tcPr>
          <w:p w14:paraId="094EF12B" w14:textId="77777777" w:rsidR="00D636F5" w:rsidRPr="00D73E78" w:rsidRDefault="00D636F5" w:rsidP="00CD3FBE">
            <w:pPr>
              <w:pStyle w:val="TabellHode-rad"/>
            </w:pPr>
            <w:r w:rsidRPr="00D73E78">
              <w:t>Eksportfinans ASA</w:t>
            </w:r>
          </w:p>
        </w:tc>
        <w:tc>
          <w:tcPr>
            <w:tcW w:w="316" w:type="pct"/>
          </w:tcPr>
          <w:p w14:paraId="3486B03A" w14:textId="77777777" w:rsidR="00D636F5" w:rsidRPr="00D73E78" w:rsidRDefault="00D636F5" w:rsidP="00CD3FBE">
            <w:pPr>
              <w:jc w:val="right"/>
            </w:pPr>
            <w:r w:rsidRPr="00D73E78">
              <w:t xml:space="preserve"> 423 </w:t>
            </w:r>
          </w:p>
        </w:tc>
        <w:tc>
          <w:tcPr>
            <w:tcW w:w="380" w:type="pct"/>
          </w:tcPr>
          <w:p w14:paraId="2E235DFD" w14:textId="77777777" w:rsidR="00D636F5" w:rsidRPr="00D73E78" w:rsidRDefault="00D636F5" w:rsidP="00CD3FBE">
            <w:pPr>
              <w:jc w:val="right"/>
            </w:pPr>
            <w:r w:rsidRPr="00D73E78">
              <w:t>5,0 %</w:t>
            </w:r>
          </w:p>
        </w:tc>
        <w:tc>
          <w:tcPr>
            <w:tcW w:w="354" w:type="pct"/>
          </w:tcPr>
          <w:p w14:paraId="1DD9803D" w14:textId="77777777" w:rsidR="00D636F5" w:rsidRPr="00D73E78" w:rsidRDefault="00D636F5" w:rsidP="00CD3FBE">
            <w:pPr>
              <w:jc w:val="right"/>
            </w:pPr>
            <w:r w:rsidRPr="00D73E78">
              <w:t xml:space="preserve"> 338 </w:t>
            </w:r>
          </w:p>
        </w:tc>
        <w:tc>
          <w:tcPr>
            <w:tcW w:w="372" w:type="pct"/>
          </w:tcPr>
          <w:p w14:paraId="3C196905" w14:textId="77777777" w:rsidR="00D636F5" w:rsidRPr="00D73E78" w:rsidRDefault="00D636F5" w:rsidP="00CD3FBE">
            <w:pPr>
              <w:jc w:val="right"/>
            </w:pPr>
            <w:r w:rsidRPr="00D73E78">
              <w:t>5,0 %</w:t>
            </w:r>
          </w:p>
        </w:tc>
        <w:tc>
          <w:tcPr>
            <w:tcW w:w="363" w:type="pct"/>
          </w:tcPr>
          <w:p w14:paraId="35DEBBE2" w14:textId="77777777" w:rsidR="00D636F5" w:rsidRPr="00D73E78" w:rsidRDefault="00D636F5" w:rsidP="00CD3FBE">
            <w:pPr>
              <w:jc w:val="right"/>
            </w:pPr>
            <w:r w:rsidRPr="00D73E78">
              <w:t xml:space="preserve"> 290 </w:t>
            </w:r>
          </w:p>
        </w:tc>
        <w:tc>
          <w:tcPr>
            <w:tcW w:w="468" w:type="pct"/>
          </w:tcPr>
          <w:p w14:paraId="3CDAA97D" w14:textId="77777777" w:rsidR="00D636F5" w:rsidRPr="00D73E78" w:rsidRDefault="00D636F5" w:rsidP="00CD3FBE">
            <w:pPr>
              <w:jc w:val="right"/>
            </w:pPr>
            <w:r w:rsidRPr="00D73E78">
              <w:t>5,1 %</w:t>
            </w:r>
          </w:p>
        </w:tc>
        <w:tc>
          <w:tcPr>
            <w:tcW w:w="81" w:type="pct"/>
          </w:tcPr>
          <w:p w14:paraId="2BA4F8D4" w14:textId="77777777" w:rsidR="00D636F5" w:rsidRPr="00D73E78" w:rsidRDefault="00D636F5" w:rsidP="00CD3FBE">
            <w:pPr>
              <w:jc w:val="right"/>
            </w:pPr>
          </w:p>
        </w:tc>
        <w:tc>
          <w:tcPr>
            <w:tcW w:w="456" w:type="pct"/>
          </w:tcPr>
          <w:p w14:paraId="72EA9D60" w14:textId="77777777" w:rsidR="00D636F5" w:rsidRPr="00D73E78" w:rsidRDefault="00D636F5" w:rsidP="00CD3FBE">
            <w:pPr>
              <w:jc w:val="right"/>
            </w:pPr>
            <w:r w:rsidRPr="00D73E78">
              <w:t xml:space="preserve"> 423 </w:t>
            </w:r>
          </w:p>
        </w:tc>
        <w:tc>
          <w:tcPr>
            <w:tcW w:w="436" w:type="pct"/>
          </w:tcPr>
          <w:p w14:paraId="2DA46D34" w14:textId="77777777" w:rsidR="00D636F5" w:rsidRPr="00D73E78" w:rsidRDefault="00D636F5" w:rsidP="00CD3FBE">
            <w:pPr>
              <w:jc w:val="right"/>
            </w:pPr>
            <w:r w:rsidRPr="00D73E78">
              <w:t xml:space="preserve"> 1 776 </w:t>
            </w:r>
          </w:p>
        </w:tc>
      </w:tr>
      <w:tr w:rsidR="00D636F5" w:rsidRPr="00D73E78" w14:paraId="695429B1" w14:textId="77777777" w:rsidTr="004A1B2A">
        <w:trPr>
          <w:trHeight w:val="272"/>
        </w:trPr>
        <w:tc>
          <w:tcPr>
            <w:tcW w:w="1775" w:type="pct"/>
          </w:tcPr>
          <w:p w14:paraId="0CCA20AF" w14:textId="77777777" w:rsidR="00D636F5" w:rsidRPr="00D73E78" w:rsidRDefault="00D636F5" w:rsidP="00CD3FBE">
            <w:pPr>
              <w:pStyle w:val="TabellHode-rad"/>
            </w:pPr>
            <w:proofErr w:type="spellStart"/>
            <w:r w:rsidRPr="00D73E78">
              <w:t>Equinor</w:t>
            </w:r>
            <w:proofErr w:type="spellEnd"/>
            <w:r w:rsidRPr="00D73E78">
              <w:t xml:space="preserve"> ASA</w:t>
            </w:r>
          </w:p>
        </w:tc>
        <w:tc>
          <w:tcPr>
            <w:tcW w:w="316" w:type="pct"/>
          </w:tcPr>
          <w:p w14:paraId="41547ED0" w14:textId="77777777" w:rsidR="00D636F5" w:rsidRPr="00D73E78" w:rsidRDefault="00D636F5" w:rsidP="00CD3FBE">
            <w:pPr>
              <w:jc w:val="right"/>
            </w:pPr>
            <w:r w:rsidRPr="00D73E78">
              <w:t xml:space="preserve"> 1 075 </w:t>
            </w:r>
          </w:p>
        </w:tc>
        <w:tc>
          <w:tcPr>
            <w:tcW w:w="380" w:type="pct"/>
          </w:tcPr>
          <w:p w14:paraId="6191D5F7" w14:textId="77777777" w:rsidR="00D636F5" w:rsidRPr="00D73E78" w:rsidRDefault="00D636F5" w:rsidP="00CD3FBE">
            <w:pPr>
              <w:jc w:val="right"/>
            </w:pPr>
            <w:r w:rsidRPr="00D73E78">
              <w:t>9,9 %</w:t>
            </w:r>
          </w:p>
        </w:tc>
        <w:tc>
          <w:tcPr>
            <w:tcW w:w="354" w:type="pct"/>
          </w:tcPr>
          <w:p w14:paraId="32CA4DDB" w14:textId="77777777" w:rsidR="00D636F5" w:rsidRPr="00D73E78" w:rsidRDefault="00D636F5" w:rsidP="00CD3FBE">
            <w:pPr>
              <w:jc w:val="right"/>
            </w:pPr>
            <w:r w:rsidRPr="00D73E78">
              <w:t xml:space="preserve"> 599 </w:t>
            </w:r>
          </w:p>
        </w:tc>
        <w:tc>
          <w:tcPr>
            <w:tcW w:w="372" w:type="pct"/>
          </w:tcPr>
          <w:p w14:paraId="16199E55" w14:textId="77777777" w:rsidR="00D636F5" w:rsidRPr="00D73E78" w:rsidRDefault="00D636F5" w:rsidP="00CD3FBE">
            <w:pPr>
              <w:jc w:val="right"/>
            </w:pPr>
            <w:r w:rsidRPr="00D73E78">
              <w:t>5,2 %</w:t>
            </w:r>
          </w:p>
        </w:tc>
        <w:tc>
          <w:tcPr>
            <w:tcW w:w="363" w:type="pct"/>
          </w:tcPr>
          <w:p w14:paraId="6FDBD933" w14:textId="77777777" w:rsidR="00D636F5" w:rsidRPr="00D73E78" w:rsidRDefault="00D636F5" w:rsidP="00CD3FBE">
            <w:pPr>
              <w:jc w:val="right"/>
            </w:pPr>
            <w:r w:rsidRPr="00D73E78">
              <w:t xml:space="preserve"> 480 </w:t>
            </w:r>
          </w:p>
        </w:tc>
        <w:tc>
          <w:tcPr>
            <w:tcW w:w="468" w:type="pct"/>
          </w:tcPr>
          <w:p w14:paraId="60286DD0" w14:textId="77777777" w:rsidR="00D636F5" w:rsidRPr="00D73E78" w:rsidRDefault="00D636F5" w:rsidP="00CD3FBE">
            <w:pPr>
              <w:jc w:val="right"/>
            </w:pPr>
            <w:r w:rsidRPr="00D73E78">
              <w:t>5,2 %</w:t>
            </w:r>
          </w:p>
        </w:tc>
        <w:tc>
          <w:tcPr>
            <w:tcW w:w="81" w:type="pct"/>
          </w:tcPr>
          <w:p w14:paraId="0A09C12C" w14:textId="77777777" w:rsidR="00D636F5" w:rsidRPr="00D73E78" w:rsidRDefault="00D636F5" w:rsidP="00CD3FBE">
            <w:pPr>
              <w:jc w:val="right"/>
            </w:pPr>
          </w:p>
        </w:tc>
        <w:tc>
          <w:tcPr>
            <w:tcW w:w="456" w:type="pct"/>
          </w:tcPr>
          <w:p w14:paraId="33446B15" w14:textId="77777777" w:rsidR="00D636F5" w:rsidRPr="00D73E78" w:rsidRDefault="00D636F5" w:rsidP="00CD3FBE">
            <w:pPr>
              <w:jc w:val="right"/>
            </w:pPr>
            <w:r w:rsidRPr="00D73E78">
              <w:t xml:space="preserve"> 1 185 </w:t>
            </w:r>
          </w:p>
        </w:tc>
        <w:tc>
          <w:tcPr>
            <w:tcW w:w="436" w:type="pct"/>
          </w:tcPr>
          <w:p w14:paraId="62CCE403" w14:textId="77777777" w:rsidR="00D636F5" w:rsidRPr="00D73E78" w:rsidRDefault="00D636F5" w:rsidP="00CD3FBE">
            <w:pPr>
              <w:jc w:val="right"/>
            </w:pPr>
            <w:r w:rsidRPr="00D73E78">
              <w:t xml:space="preserve"> 8 644 </w:t>
            </w:r>
          </w:p>
        </w:tc>
      </w:tr>
      <w:tr w:rsidR="00D636F5" w:rsidRPr="00D73E78" w14:paraId="5FC5C9DE" w14:textId="77777777" w:rsidTr="004A1B2A">
        <w:trPr>
          <w:trHeight w:val="272"/>
        </w:trPr>
        <w:tc>
          <w:tcPr>
            <w:tcW w:w="1775" w:type="pct"/>
          </w:tcPr>
          <w:p w14:paraId="5CD06D00" w14:textId="77777777" w:rsidR="00D636F5" w:rsidRPr="00D73E78" w:rsidRDefault="00D636F5" w:rsidP="00CD3FBE">
            <w:pPr>
              <w:pStyle w:val="TabellHode-rad"/>
            </w:pPr>
            <w:r w:rsidRPr="00D73E78">
              <w:t>Flytoget AS</w:t>
            </w:r>
          </w:p>
        </w:tc>
        <w:tc>
          <w:tcPr>
            <w:tcW w:w="316" w:type="pct"/>
          </w:tcPr>
          <w:p w14:paraId="42F282F3" w14:textId="77777777" w:rsidR="00D636F5" w:rsidRPr="00D73E78" w:rsidRDefault="00D636F5" w:rsidP="00CD3FBE">
            <w:pPr>
              <w:jc w:val="right"/>
            </w:pPr>
            <w:r w:rsidRPr="00D73E78">
              <w:t xml:space="preserve"> 388 </w:t>
            </w:r>
          </w:p>
        </w:tc>
        <w:tc>
          <w:tcPr>
            <w:tcW w:w="380" w:type="pct"/>
          </w:tcPr>
          <w:p w14:paraId="6C9677F8" w14:textId="77777777" w:rsidR="00D636F5" w:rsidRPr="00D73E78" w:rsidRDefault="00D636F5" w:rsidP="00CD3FBE">
            <w:pPr>
              <w:jc w:val="right"/>
            </w:pPr>
            <w:r w:rsidRPr="00D73E78">
              <w:t>5,2 %</w:t>
            </w:r>
          </w:p>
        </w:tc>
        <w:tc>
          <w:tcPr>
            <w:tcW w:w="354" w:type="pct"/>
          </w:tcPr>
          <w:p w14:paraId="6385612C" w14:textId="77777777" w:rsidR="00D636F5" w:rsidRPr="00D73E78" w:rsidRDefault="00D636F5" w:rsidP="00CD3FBE">
            <w:pPr>
              <w:jc w:val="right"/>
            </w:pPr>
            <w:r w:rsidRPr="00D73E78">
              <w:t xml:space="preserve"> 211 </w:t>
            </w:r>
          </w:p>
        </w:tc>
        <w:tc>
          <w:tcPr>
            <w:tcW w:w="372" w:type="pct"/>
          </w:tcPr>
          <w:p w14:paraId="0EEDCD66" w14:textId="77777777" w:rsidR="00D636F5" w:rsidRPr="00D73E78" w:rsidRDefault="00D636F5" w:rsidP="00CD3FBE">
            <w:pPr>
              <w:jc w:val="right"/>
            </w:pPr>
            <w:r w:rsidRPr="00D73E78">
              <w:t>5,2 %</w:t>
            </w:r>
          </w:p>
        </w:tc>
        <w:tc>
          <w:tcPr>
            <w:tcW w:w="363" w:type="pct"/>
          </w:tcPr>
          <w:p w14:paraId="53ED718F" w14:textId="77777777" w:rsidR="00D636F5" w:rsidRPr="00D73E78" w:rsidRDefault="00D636F5" w:rsidP="00CD3FBE">
            <w:pPr>
              <w:jc w:val="right"/>
            </w:pPr>
            <w:r w:rsidRPr="00D73E78">
              <w:t xml:space="preserve"> 192 </w:t>
            </w:r>
          </w:p>
        </w:tc>
        <w:tc>
          <w:tcPr>
            <w:tcW w:w="468" w:type="pct"/>
          </w:tcPr>
          <w:p w14:paraId="572A5AEE" w14:textId="77777777" w:rsidR="00D636F5" w:rsidRPr="00D73E78" w:rsidRDefault="00D636F5" w:rsidP="00CD3FBE">
            <w:pPr>
              <w:jc w:val="right"/>
            </w:pPr>
            <w:r w:rsidRPr="00D73E78">
              <w:t>5,2 %</w:t>
            </w:r>
          </w:p>
        </w:tc>
        <w:tc>
          <w:tcPr>
            <w:tcW w:w="81" w:type="pct"/>
          </w:tcPr>
          <w:p w14:paraId="0EEF5074" w14:textId="77777777" w:rsidR="00D636F5" w:rsidRPr="00D73E78" w:rsidRDefault="00D636F5" w:rsidP="00CD3FBE">
            <w:pPr>
              <w:jc w:val="right"/>
            </w:pPr>
          </w:p>
        </w:tc>
        <w:tc>
          <w:tcPr>
            <w:tcW w:w="456" w:type="pct"/>
          </w:tcPr>
          <w:p w14:paraId="0DEE2C83" w14:textId="77777777" w:rsidR="00D636F5" w:rsidRPr="00D73E78" w:rsidRDefault="00D636F5" w:rsidP="00CD3FBE">
            <w:pPr>
              <w:jc w:val="right"/>
            </w:pPr>
            <w:r w:rsidRPr="00D73E78">
              <w:t xml:space="preserve"> 386 </w:t>
            </w:r>
          </w:p>
        </w:tc>
        <w:tc>
          <w:tcPr>
            <w:tcW w:w="436" w:type="pct"/>
          </w:tcPr>
          <w:p w14:paraId="052E642D" w14:textId="77777777" w:rsidR="00D636F5" w:rsidRPr="00D73E78" w:rsidRDefault="00D636F5" w:rsidP="00CD3FBE">
            <w:pPr>
              <w:jc w:val="right"/>
            </w:pPr>
            <w:r w:rsidRPr="00D73E78">
              <w:t xml:space="preserve"> 1 728 </w:t>
            </w:r>
          </w:p>
        </w:tc>
      </w:tr>
      <w:tr w:rsidR="00D636F5" w:rsidRPr="00D73E78" w14:paraId="5DD48AFA" w14:textId="77777777" w:rsidTr="004A1B2A">
        <w:trPr>
          <w:trHeight w:val="272"/>
        </w:trPr>
        <w:tc>
          <w:tcPr>
            <w:tcW w:w="1775" w:type="pct"/>
          </w:tcPr>
          <w:p w14:paraId="41DE3A57" w14:textId="77777777" w:rsidR="00D636F5" w:rsidRPr="00D73E78" w:rsidRDefault="00D636F5" w:rsidP="00CD3FBE">
            <w:pPr>
              <w:pStyle w:val="TabellHode-rad"/>
            </w:pPr>
            <w:proofErr w:type="spellStart"/>
            <w:r w:rsidRPr="00D73E78">
              <w:t>Investinor</w:t>
            </w:r>
            <w:proofErr w:type="spellEnd"/>
            <w:r w:rsidRPr="00D73E78">
              <w:t xml:space="preserve"> AS</w:t>
            </w:r>
          </w:p>
        </w:tc>
        <w:tc>
          <w:tcPr>
            <w:tcW w:w="316" w:type="pct"/>
          </w:tcPr>
          <w:p w14:paraId="0570FCA4" w14:textId="77777777" w:rsidR="00D636F5" w:rsidRPr="00D73E78" w:rsidRDefault="00D636F5" w:rsidP="00CD3FBE">
            <w:pPr>
              <w:jc w:val="right"/>
            </w:pPr>
            <w:r w:rsidRPr="00D73E78">
              <w:t xml:space="preserve"> 358 </w:t>
            </w:r>
          </w:p>
        </w:tc>
        <w:tc>
          <w:tcPr>
            <w:tcW w:w="380" w:type="pct"/>
          </w:tcPr>
          <w:p w14:paraId="5A98DBAB" w14:textId="77777777" w:rsidR="00D636F5" w:rsidRPr="00D73E78" w:rsidRDefault="00D636F5" w:rsidP="00CD3FBE">
            <w:pPr>
              <w:jc w:val="right"/>
            </w:pPr>
            <w:r w:rsidRPr="00D73E78">
              <w:t>10,0 %</w:t>
            </w:r>
          </w:p>
        </w:tc>
        <w:tc>
          <w:tcPr>
            <w:tcW w:w="354" w:type="pct"/>
          </w:tcPr>
          <w:p w14:paraId="353022E3" w14:textId="77777777" w:rsidR="00D636F5" w:rsidRPr="00D73E78" w:rsidRDefault="00D636F5" w:rsidP="00CD3FBE">
            <w:pPr>
              <w:jc w:val="right"/>
            </w:pPr>
            <w:r w:rsidRPr="00D73E78">
              <w:t xml:space="preserve"> 200 </w:t>
            </w:r>
          </w:p>
        </w:tc>
        <w:tc>
          <w:tcPr>
            <w:tcW w:w="372" w:type="pct"/>
          </w:tcPr>
          <w:p w14:paraId="12B72A4C" w14:textId="77777777" w:rsidR="00D636F5" w:rsidRPr="00D73E78" w:rsidRDefault="00D636F5" w:rsidP="00CD3FBE">
            <w:pPr>
              <w:jc w:val="right"/>
            </w:pPr>
            <w:r w:rsidRPr="00D73E78">
              <w:t>5,2 %</w:t>
            </w:r>
          </w:p>
        </w:tc>
        <w:tc>
          <w:tcPr>
            <w:tcW w:w="363" w:type="pct"/>
          </w:tcPr>
          <w:p w14:paraId="17DE5232" w14:textId="77777777" w:rsidR="00D636F5" w:rsidRPr="00D73E78" w:rsidRDefault="00D636F5" w:rsidP="00CD3FBE">
            <w:pPr>
              <w:jc w:val="right"/>
            </w:pPr>
            <w:r w:rsidRPr="00D73E78">
              <w:t xml:space="preserve"> 200 </w:t>
            </w:r>
          </w:p>
        </w:tc>
        <w:tc>
          <w:tcPr>
            <w:tcW w:w="468" w:type="pct"/>
          </w:tcPr>
          <w:p w14:paraId="4703FE90" w14:textId="77777777" w:rsidR="00D636F5" w:rsidRPr="00D73E78" w:rsidRDefault="00D636F5" w:rsidP="00CD3FBE">
            <w:pPr>
              <w:jc w:val="right"/>
            </w:pPr>
            <w:r w:rsidRPr="00D73E78">
              <w:t>5,2 %</w:t>
            </w:r>
          </w:p>
        </w:tc>
        <w:tc>
          <w:tcPr>
            <w:tcW w:w="81" w:type="pct"/>
          </w:tcPr>
          <w:p w14:paraId="7F49AF34" w14:textId="77777777" w:rsidR="00D636F5" w:rsidRPr="00D73E78" w:rsidRDefault="00D636F5" w:rsidP="00CD3FBE">
            <w:pPr>
              <w:jc w:val="right"/>
            </w:pPr>
          </w:p>
        </w:tc>
        <w:tc>
          <w:tcPr>
            <w:tcW w:w="456" w:type="pct"/>
          </w:tcPr>
          <w:p w14:paraId="48D35660" w14:textId="77777777" w:rsidR="00D636F5" w:rsidRPr="00D73E78" w:rsidRDefault="00D636F5" w:rsidP="00CD3FBE">
            <w:pPr>
              <w:jc w:val="right"/>
            </w:pPr>
            <w:r w:rsidRPr="00D73E78">
              <w:t xml:space="preserve"> 371 </w:t>
            </w:r>
          </w:p>
        </w:tc>
        <w:tc>
          <w:tcPr>
            <w:tcW w:w="436" w:type="pct"/>
          </w:tcPr>
          <w:p w14:paraId="6EA57DB5" w14:textId="77777777" w:rsidR="00D636F5" w:rsidRPr="00D73E78" w:rsidRDefault="00D636F5" w:rsidP="00CD3FBE">
            <w:pPr>
              <w:jc w:val="right"/>
            </w:pPr>
            <w:r w:rsidRPr="00D73E78">
              <w:t xml:space="preserve"> 1 346 </w:t>
            </w:r>
          </w:p>
        </w:tc>
      </w:tr>
      <w:tr w:rsidR="00D636F5" w:rsidRPr="00D73E78" w14:paraId="0238D38C" w14:textId="77777777" w:rsidTr="004A1B2A">
        <w:trPr>
          <w:trHeight w:val="272"/>
        </w:trPr>
        <w:tc>
          <w:tcPr>
            <w:tcW w:w="1775" w:type="pct"/>
          </w:tcPr>
          <w:p w14:paraId="3DE48D56" w14:textId="77777777" w:rsidR="00D636F5" w:rsidRPr="00D73E78" w:rsidRDefault="00D636F5" w:rsidP="00CD3FBE">
            <w:pPr>
              <w:pStyle w:val="TabellHode-rad"/>
            </w:pPr>
            <w:r w:rsidRPr="00D73E78">
              <w:t>Kommunalbanken AS</w:t>
            </w:r>
          </w:p>
        </w:tc>
        <w:tc>
          <w:tcPr>
            <w:tcW w:w="316" w:type="pct"/>
          </w:tcPr>
          <w:p w14:paraId="040EE108" w14:textId="77777777" w:rsidR="00D636F5" w:rsidRPr="00D73E78" w:rsidRDefault="00D636F5" w:rsidP="00CD3FBE">
            <w:pPr>
              <w:jc w:val="right"/>
            </w:pPr>
            <w:r w:rsidRPr="00D73E78">
              <w:t xml:space="preserve"> 380 </w:t>
            </w:r>
          </w:p>
        </w:tc>
        <w:tc>
          <w:tcPr>
            <w:tcW w:w="380" w:type="pct"/>
          </w:tcPr>
          <w:p w14:paraId="49DB99A4" w14:textId="77777777" w:rsidR="00D636F5" w:rsidRPr="00D73E78" w:rsidRDefault="00D636F5" w:rsidP="00CD3FBE">
            <w:pPr>
              <w:jc w:val="right"/>
            </w:pPr>
            <w:r w:rsidRPr="00D73E78">
              <w:t>5,2 %</w:t>
            </w:r>
          </w:p>
        </w:tc>
        <w:tc>
          <w:tcPr>
            <w:tcW w:w="354" w:type="pct"/>
          </w:tcPr>
          <w:p w14:paraId="08A20917" w14:textId="77777777" w:rsidR="00D636F5" w:rsidRPr="00D73E78" w:rsidRDefault="00D636F5" w:rsidP="00CD3FBE">
            <w:pPr>
              <w:jc w:val="right"/>
            </w:pPr>
            <w:r w:rsidRPr="00D73E78">
              <w:t xml:space="preserve"> 197 </w:t>
            </w:r>
          </w:p>
        </w:tc>
        <w:tc>
          <w:tcPr>
            <w:tcW w:w="372" w:type="pct"/>
          </w:tcPr>
          <w:p w14:paraId="4B436908" w14:textId="77777777" w:rsidR="00D636F5" w:rsidRPr="00D73E78" w:rsidRDefault="00D636F5" w:rsidP="00CD3FBE">
            <w:pPr>
              <w:jc w:val="right"/>
            </w:pPr>
            <w:r w:rsidRPr="00D73E78">
              <w:t>5,2 %</w:t>
            </w:r>
          </w:p>
        </w:tc>
        <w:tc>
          <w:tcPr>
            <w:tcW w:w="363" w:type="pct"/>
          </w:tcPr>
          <w:p w14:paraId="74214227" w14:textId="77777777" w:rsidR="00D636F5" w:rsidRPr="00D73E78" w:rsidRDefault="00D636F5" w:rsidP="00CD3FBE">
            <w:pPr>
              <w:jc w:val="right"/>
            </w:pPr>
            <w:r w:rsidRPr="00D73E78">
              <w:t xml:space="preserve"> 184 </w:t>
            </w:r>
          </w:p>
        </w:tc>
        <w:tc>
          <w:tcPr>
            <w:tcW w:w="468" w:type="pct"/>
          </w:tcPr>
          <w:p w14:paraId="3AF3C1BD" w14:textId="77777777" w:rsidR="00D636F5" w:rsidRPr="00D73E78" w:rsidRDefault="00D636F5" w:rsidP="00CD3FBE">
            <w:pPr>
              <w:jc w:val="right"/>
            </w:pPr>
            <w:r w:rsidRPr="00D73E78">
              <w:t>5,2 %</w:t>
            </w:r>
          </w:p>
        </w:tc>
        <w:tc>
          <w:tcPr>
            <w:tcW w:w="81" w:type="pct"/>
          </w:tcPr>
          <w:p w14:paraId="345C34F8" w14:textId="77777777" w:rsidR="00D636F5" w:rsidRPr="00D73E78" w:rsidRDefault="00D636F5" w:rsidP="00CD3FBE">
            <w:pPr>
              <w:jc w:val="right"/>
            </w:pPr>
          </w:p>
        </w:tc>
        <w:tc>
          <w:tcPr>
            <w:tcW w:w="456" w:type="pct"/>
          </w:tcPr>
          <w:p w14:paraId="5068E89B" w14:textId="77777777" w:rsidR="00D636F5" w:rsidRPr="00D73E78" w:rsidRDefault="00D636F5" w:rsidP="00CD3FBE">
            <w:pPr>
              <w:jc w:val="right"/>
            </w:pPr>
            <w:r w:rsidRPr="00D73E78">
              <w:t xml:space="preserve"> 512 </w:t>
            </w:r>
          </w:p>
        </w:tc>
        <w:tc>
          <w:tcPr>
            <w:tcW w:w="436" w:type="pct"/>
          </w:tcPr>
          <w:p w14:paraId="63B06C55" w14:textId="77777777" w:rsidR="00D636F5" w:rsidRPr="00D73E78" w:rsidRDefault="00D636F5" w:rsidP="00CD3FBE">
            <w:pPr>
              <w:jc w:val="right"/>
            </w:pPr>
            <w:r w:rsidRPr="00D73E78">
              <w:t xml:space="preserve"> 2 624 </w:t>
            </w:r>
          </w:p>
        </w:tc>
      </w:tr>
      <w:tr w:rsidR="00D636F5" w:rsidRPr="00D73E78" w14:paraId="0BA719BE" w14:textId="77777777" w:rsidTr="004A1B2A">
        <w:trPr>
          <w:trHeight w:val="272"/>
        </w:trPr>
        <w:tc>
          <w:tcPr>
            <w:tcW w:w="1775" w:type="pct"/>
          </w:tcPr>
          <w:p w14:paraId="59184D18" w14:textId="77777777" w:rsidR="00D636F5" w:rsidRPr="00D73E78" w:rsidRDefault="00D636F5" w:rsidP="00CD3FBE">
            <w:pPr>
              <w:pStyle w:val="TabellHode-rad"/>
            </w:pPr>
            <w:r w:rsidRPr="00D73E78">
              <w:t>Kongsberg Gruppen ASA</w:t>
            </w:r>
          </w:p>
        </w:tc>
        <w:tc>
          <w:tcPr>
            <w:tcW w:w="316" w:type="pct"/>
          </w:tcPr>
          <w:p w14:paraId="14526425" w14:textId="77777777" w:rsidR="00D636F5" w:rsidRPr="00D73E78" w:rsidRDefault="00D636F5" w:rsidP="00CD3FBE">
            <w:pPr>
              <w:jc w:val="right"/>
            </w:pPr>
            <w:r w:rsidRPr="00D73E78">
              <w:t xml:space="preserve"> 781 </w:t>
            </w:r>
          </w:p>
        </w:tc>
        <w:tc>
          <w:tcPr>
            <w:tcW w:w="380" w:type="pct"/>
          </w:tcPr>
          <w:p w14:paraId="37D8A26E" w14:textId="77777777" w:rsidR="00D636F5" w:rsidRPr="00D73E78" w:rsidRDefault="00D636F5" w:rsidP="00CD3FBE">
            <w:pPr>
              <w:jc w:val="right"/>
            </w:pPr>
            <w:r w:rsidRPr="00D73E78">
              <w:t>20,0 %</w:t>
            </w:r>
          </w:p>
        </w:tc>
        <w:tc>
          <w:tcPr>
            <w:tcW w:w="354" w:type="pct"/>
          </w:tcPr>
          <w:p w14:paraId="0CDC1847" w14:textId="77777777" w:rsidR="00D636F5" w:rsidRPr="00D73E78" w:rsidRDefault="00D636F5" w:rsidP="00CD3FBE">
            <w:pPr>
              <w:jc w:val="right"/>
            </w:pPr>
            <w:r w:rsidRPr="00D73E78">
              <w:t xml:space="preserve"> 356 </w:t>
            </w:r>
          </w:p>
        </w:tc>
        <w:tc>
          <w:tcPr>
            <w:tcW w:w="372" w:type="pct"/>
          </w:tcPr>
          <w:p w14:paraId="729C05C0" w14:textId="77777777" w:rsidR="00D636F5" w:rsidRPr="00D73E78" w:rsidRDefault="00D636F5" w:rsidP="00CD3FBE">
            <w:pPr>
              <w:jc w:val="right"/>
            </w:pPr>
            <w:r w:rsidRPr="00D73E78">
              <w:t>10,0 %</w:t>
            </w:r>
          </w:p>
        </w:tc>
        <w:tc>
          <w:tcPr>
            <w:tcW w:w="363" w:type="pct"/>
          </w:tcPr>
          <w:p w14:paraId="66958C29" w14:textId="77777777" w:rsidR="00D636F5" w:rsidRPr="00D73E78" w:rsidRDefault="00D636F5" w:rsidP="00CD3FBE">
            <w:pPr>
              <w:jc w:val="right"/>
            </w:pPr>
            <w:r w:rsidRPr="00D73E78">
              <w:t xml:space="preserve"> 334 </w:t>
            </w:r>
          </w:p>
        </w:tc>
        <w:tc>
          <w:tcPr>
            <w:tcW w:w="468" w:type="pct"/>
          </w:tcPr>
          <w:p w14:paraId="122EF303" w14:textId="77777777" w:rsidR="00D636F5" w:rsidRPr="00D73E78" w:rsidRDefault="00D636F5" w:rsidP="00CD3FBE">
            <w:pPr>
              <w:jc w:val="right"/>
            </w:pPr>
            <w:r w:rsidRPr="00D73E78">
              <w:t>10,0 %</w:t>
            </w:r>
          </w:p>
        </w:tc>
        <w:tc>
          <w:tcPr>
            <w:tcW w:w="81" w:type="pct"/>
          </w:tcPr>
          <w:p w14:paraId="2E2D8612" w14:textId="77777777" w:rsidR="00D636F5" w:rsidRPr="00D73E78" w:rsidRDefault="00D636F5" w:rsidP="00CD3FBE">
            <w:pPr>
              <w:jc w:val="right"/>
            </w:pPr>
          </w:p>
        </w:tc>
        <w:tc>
          <w:tcPr>
            <w:tcW w:w="456" w:type="pct"/>
          </w:tcPr>
          <w:p w14:paraId="237D1B0F" w14:textId="686940D6" w:rsidR="00D636F5" w:rsidRPr="00D73E78" w:rsidRDefault="00D636F5" w:rsidP="00CD3FBE">
            <w:pPr>
              <w:jc w:val="right"/>
            </w:pPr>
            <w:r w:rsidRPr="00D73E78">
              <w:t xml:space="preserve"> 823</w:t>
            </w:r>
            <w:r w:rsidR="00D73E78">
              <w:t xml:space="preserve"> </w:t>
            </w:r>
          </w:p>
        </w:tc>
        <w:tc>
          <w:tcPr>
            <w:tcW w:w="436" w:type="pct"/>
          </w:tcPr>
          <w:p w14:paraId="1183E2F9" w14:textId="77777777" w:rsidR="00D636F5" w:rsidRPr="00D73E78" w:rsidRDefault="00D636F5" w:rsidP="00CD3FBE">
            <w:pPr>
              <w:jc w:val="right"/>
            </w:pPr>
            <w:r w:rsidRPr="00D73E78">
              <w:t xml:space="preserve"> 3 849 </w:t>
            </w:r>
          </w:p>
        </w:tc>
      </w:tr>
      <w:tr w:rsidR="00D636F5" w:rsidRPr="00D73E78" w14:paraId="5DB22A20" w14:textId="77777777" w:rsidTr="004A1B2A">
        <w:trPr>
          <w:trHeight w:val="272"/>
        </w:trPr>
        <w:tc>
          <w:tcPr>
            <w:tcW w:w="1775" w:type="pct"/>
          </w:tcPr>
          <w:p w14:paraId="249332BE" w14:textId="77777777" w:rsidR="00D636F5" w:rsidRPr="00D73E78" w:rsidRDefault="00D636F5" w:rsidP="00CD3FBE">
            <w:pPr>
              <w:pStyle w:val="TabellHode-rad"/>
            </w:pPr>
            <w:proofErr w:type="spellStart"/>
            <w:r w:rsidRPr="00D73E78">
              <w:t>Mantena</w:t>
            </w:r>
            <w:proofErr w:type="spellEnd"/>
            <w:r w:rsidRPr="00D73E78">
              <w:t xml:space="preserve"> AS</w:t>
            </w:r>
          </w:p>
        </w:tc>
        <w:tc>
          <w:tcPr>
            <w:tcW w:w="316" w:type="pct"/>
          </w:tcPr>
          <w:p w14:paraId="3E0E56A6" w14:textId="77777777" w:rsidR="00D636F5" w:rsidRPr="00D73E78" w:rsidRDefault="00D636F5" w:rsidP="00CD3FBE">
            <w:pPr>
              <w:jc w:val="right"/>
            </w:pPr>
            <w:r w:rsidRPr="00D73E78">
              <w:t xml:space="preserve"> 471 </w:t>
            </w:r>
          </w:p>
        </w:tc>
        <w:tc>
          <w:tcPr>
            <w:tcW w:w="380" w:type="pct"/>
          </w:tcPr>
          <w:p w14:paraId="471EFDEA" w14:textId="77777777" w:rsidR="00D636F5" w:rsidRPr="00D73E78" w:rsidRDefault="00D636F5" w:rsidP="00CD3FBE">
            <w:pPr>
              <w:jc w:val="right"/>
            </w:pPr>
            <w:r w:rsidRPr="00D73E78">
              <w:t>5,1 %</w:t>
            </w:r>
          </w:p>
        </w:tc>
        <w:tc>
          <w:tcPr>
            <w:tcW w:w="354" w:type="pct"/>
          </w:tcPr>
          <w:p w14:paraId="0AFFCB29" w14:textId="77777777" w:rsidR="00D636F5" w:rsidRPr="00D73E78" w:rsidRDefault="00D636F5" w:rsidP="00CD3FBE">
            <w:pPr>
              <w:jc w:val="right"/>
            </w:pPr>
            <w:r w:rsidRPr="00D73E78">
              <w:t xml:space="preserve"> 255 </w:t>
            </w:r>
          </w:p>
        </w:tc>
        <w:tc>
          <w:tcPr>
            <w:tcW w:w="372" w:type="pct"/>
          </w:tcPr>
          <w:p w14:paraId="12218C82" w14:textId="77777777" w:rsidR="00D636F5" w:rsidRPr="00D73E78" w:rsidRDefault="00D636F5" w:rsidP="00CD3FBE">
            <w:pPr>
              <w:jc w:val="right"/>
            </w:pPr>
            <w:r w:rsidRPr="00D73E78">
              <w:t>5,2 %</w:t>
            </w:r>
          </w:p>
        </w:tc>
        <w:tc>
          <w:tcPr>
            <w:tcW w:w="363" w:type="pct"/>
          </w:tcPr>
          <w:p w14:paraId="2C181BF0" w14:textId="77777777" w:rsidR="00D636F5" w:rsidRPr="00D73E78" w:rsidRDefault="00D636F5" w:rsidP="00CD3FBE">
            <w:pPr>
              <w:jc w:val="right"/>
            </w:pPr>
            <w:r w:rsidRPr="00D73E78">
              <w:t xml:space="preserve"> 228 </w:t>
            </w:r>
          </w:p>
        </w:tc>
        <w:tc>
          <w:tcPr>
            <w:tcW w:w="468" w:type="pct"/>
          </w:tcPr>
          <w:p w14:paraId="33F48F52" w14:textId="77777777" w:rsidR="00D636F5" w:rsidRPr="00D73E78" w:rsidRDefault="00D636F5" w:rsidP="00CD3FBE">
            <w:pPr>
              <w:jc w:val="right"/>
            </w:pPr>
            <w:r w:rsidRPr="00D73E78">
              <w:t>5,2 %</w:t>
            </w:r>
          </w:p>
        </w:tc>
        <w:tc>
          <w:tcPr>
            <w:tcW w:w="81" w:type="pct"/>
          </w:tcPr>
          <w:p w14:paraId="482AFB0E" w14:textId="77777777" w:rsidR="00D636F5" w:rsidRPr="00D73E78" w:rsidRDefault="00D636F5" w:rsidP="00CD3FBE">
            <w:pPr>
              <w:jc w:val="right"/>
            </w:pPr>
          </w:p>
        </w:tc>
        <w:tc>
          <w:tcPr>
            <w:tcW w:w="456" w:type="pct"/>
          </w:tcPr>
          <w:p w14:paraId="33EE1FC1" w14:textId="77777777" w:rsidR="00D636F5" w:rsidRPr="00D73E78" w:rsidRDefault="00D636F5" w:rsidP="00CD3FBE">
            <w:pPr>
              <w:jc w:val="right"/>
            </w:pPr>
            <w:r w:rsidRPr="00D73E78">
              <w:t xml:space="preserve"> 460 </w:t>
            </w:r>
          </w:p>
        </w:tc>
        <w:tc>
          <w:tcPr>
            <w:tcW w:w="436" w:type="pct"/>
          </w:tcPr>
          <w:p w14:paraId="5144F685" w14:textId="77777777" w:rsidR="00D636F5" w:rsidRPr="00D73E78" w:rsidRDefault="00D636F5" w:rsidP="00CD3FBE">
            <w:pPr>
              <w:jc w:val="right"/>
            </w:pPr>
            <w:r w:rsidRPr="00D73E78">
              <w:t xml:space="preserve"> 2 022 </w:t>
            </w:r>
          </w:p>
        </w:tc>
      </w:tr>
      <w:tr w:rsidR="00D636F5" w:rsidRPr="00D73E78" w14:paraId="50092678" w14:textId="77777777" w:rsidTr="004A1B2A">
        <w:trPr>
          <w:trHeight w:val="272"/>
        </w:trPr>
        <w:tc>
          <w:tcPr>
            <w:tcW w:w="1775" w:type="pct"/>
          </w:tcPr>
          <w:p w14:paraId="1706F75A" w14:textId="77777777" w:rsidR="00D636F5" w:rsidRPr="00D73E78" w:rsidRDefault="00D636F5" w:rsidP="00CD3FBE">
            <w:pPr>
              <w:pStyle w:val="TabellHode-rad"/>
            </w:pPr>
            <w:r w:rsidRPr="00D73E78">
              <w:t>Mesta AS</w:t>
            </w:r>
          </w:p>
        </w:tc>
        <w:tc>
          <w:tcPr>
            <w:tcW w:w="316" w:type="pct"/>
          </w:tcPr>
          <w:p w14:paraId="014BF67D" w14:textId="77777777" w:rsidR="00D636F5" w:rsidRPr="00D73E78" w:rsidRDefault="00D636F5" w:rsidP="00CD3FBE">
            <w:pPr>
              <w:jc w:val="right"/>
            </w:pPr>
            <w:r w:rsidRPr="00D73E78">
              <w:t xml:space="preserve"> 488 </w:t>
            </w:r>
          </w:p>
        </w:tc>
        <w:tc>
          <w:tcPr>
            <w:tcW w:w="380" w:type="pct"/>
          </w:tcPr>
          <w:p w14:paraId="5A3BD520" w14:textId="77777777" w:rsidR="00D636F5" w:rsidRPr="00D73E78" w:rsidRDefault="00D636F5" w:rsidP="00CD3FBE">
            <w:pPr>
              <w:jc w:val="right"/>
            </w:pPr>
            <w:r w:rsidRPr="00D73E78">
              <w:t>5,2 %</w:t>
            </w:r>
          </w:p>
        </w:tc>
        <w:tc>
          <w:tcPr>
            <w:tcW w:w="354" w:type="pct"/>
          </w:tcPr>
          <w:p w14:paraId="446C23E9" w14:textId="77777777" w:rsidR="00D636F5" w:rsidRPr="00D73E78" w:rsidRDefault="00D636F5" w:rsidP="00CD3FBE">
            <w:pPr>
              <w:jc w:val="right"/>
            </w:pPr>
            <w:r w:rsidRPr="00D73E78">
              <w:t>-</w:t>
            </w:r>
          </w:p>
        </w:tc>
        <w:tc>
          <w:tcPr>
            <w:tcW w:w="372" w:type="pct"/>
          </w:tcPr>
          <w:p w14:paraId="03AA8D8C" w14:textId="77777777" w:rsidR="00D636F5" w:rsidRPr="00D73E78" w:rsidRDefault="00D636F5" w:rsidP="00CD3FBE">
            <w:pPr>
              <w:jc w:val="right"/>
            </w:pPr>
            <w:r w:rsidRPr="00D73E78">
              <w:t>-</w:t>
            </w:r>
          </w:p>
        </w:tc>
        <w:tc>
          <w:tcPr>
            <w:tcW w:w="363" w:type="pct"/>
          </w:tcPr>
          <w:p w14:paraId="4104D68D" w14:textId="77777777" w:rsidR="00D636F5" w:rsidRPr="00D73E78" w:rsidRDefault="00D636F5" w:rsidP="00CD3FBE">
            <w:pPr>
              <w:jc w:val="right"/>
            </w:pPr>
            <w:r w:rsidRPr="00D73E78">
              <w:t xml:space="preserve"> 250 </w:t>
            </w:r>
          </w:p>
        </w:tc>
        <w:tc>
          <w:tcPr>
            <w:tcW w:w="468" w:type="pct"/>
          </w:tcPr>
          <w:p w14:paraId="71A7BCE1" w14:textId="77777777" w:rsidR="00D636F5" w:rsidRPr="00D73E78" w:rsidRDefault="00D636F5" w:rsidP="00CD3FBE">
            <w:pPr>
              <w:jc w:val="right"/>
            </w:pPr>
            <w:r w:rsidRPr="00D73E78">
              <w:t>5,2 %</w:t>
            </w:r>
          </w:p>
        </w:tc>
        <w:tc>
          <w:tcPr>
            <w:tcW w:w="81" w:type="pct"/>
          </w:tcPr>
          <w:p w14:paraId="4B0605E3" w14:textId="77777777" w:rsidR="00D636F5" w:rsidRPr="00D73E78" w:rsidRDefault="00D636F5" w:rsidP="00CD3FBE">
            <w:pPr>
              <w:jc w:val="right"/>
            </w:pPr>
          </w:p>
        </w:tc>
        <w:tc>
          <w:tcPr>
            <w:tcW w:w="456" w:type="pct"/>
          </w:tcPr>
          <w:p w14:paraId="411CC2EF" w14:textId="77777777" w:rsidR="00D636F5" w:rsidRPr="00D73E78" w:rsidRDefault="00D636F5" w:rsidP="00CD3FBE">
            <w:pPr>
              <w:jc w:val="right"/>
            </w:pPr>
            <w:r w:rsidRPr="00D73E78">
              <w:t xml:space="preserve"> 515 </w:t>
            </w:r>
          </w:p>
        </w:tc>
        <w:tc>
          <w:tcPr>
            <w:tcW w:w="436" w:type="pct"/>
          </w:tcPr>
          <w:p w14:paraId="076F3321" w14:textId="77777777" w:rsidR="00D636F5" w:rsidRPr="00D73E78" w:rsidRDefault="00D636F5" w:rsidP="00CD3FBE">
            <w:pPr>
              <w:jc w:val="right"/>
            </w:pPr>
            <w:r w:rsidRPr="00D73E78">
              <w:t xml:space="preserve"> 2 360 </w:t>
            </w:r>
          </w:p>
        </w:tc>
      </w:tr>
      <w:tr w:rsidR="00D636F5" w:rsidRPr="00D73E78" w14:paraId="70586A6A" w14:textId="77777777" w:rsidTr="004A1B2A">
        <w:trPr>
          <w:trHeight w:val="272"/>
        </w:trPr>
        <w:tc>
          <w:tcPr>
            <w:tcW w:w="1775" w:type="pct"/>
          </w:tcPr>
          <w:p w14:paraId="0A15AD41" w14:textId="77777777" w:rsidR="00D636F5" w:rsidRPr="00D73E78" w:rsidRDefault="00D636F5" w:rsidP="00CD3FBE">
            <w:pPr>
              <w:pStyle w:val="TabellHode-rad"/>
            </w:pPr>
            <w:r w:rsidRPr="00D73E78">
              <w:lastRenderedPageBreak/>
              <w:t>Nammo AS</w:t>
            </w:r>
          </w:p>
        </w:tc>
        <w:tc>
          <w:tcPr>
            <w:tcW w:w="316" w:type="pct"/>
          </w:tcPr>
          <w:p w14:paraId="7CA43A0D" w14:textId="77777777" w:rsidR="00D636F5" w:rsidRPr="00D73E78" w:rsidRDefault="00D636F5" w:rsidP="00CD3FBE">
            <w:pPr>
              <w:jc w:val="right"/>
            </w:pPr>
            <w:r w:rsidRPr="00D73E78">
              <w:t xml:space="preserve"> 549 </w:t>
            </w:r>
          </w:p>
        </w:tc>
        <w:tc>
          <w:tcPr>
            <w:tcW w:w="380" w:type="pct"/>
          </w:tcPr>
          <w:p w14:paraId="435401B4" w14:textId="77777777" w:rsidR="00D636F5" w:rsidRPr="00D73E78" w:rsidRDefault="00D636F5" w:rsidP="00CD3FBE">
            <w:pPr>
              <w:jc w:val="right"/>
            </w:pPr>
            <w:r w:rsidRPr="00D73E78">
              <w:t>10,0 %</w:t>
            </w:r>
          </w:p>
        </w:tc>
        <w:tc>
          <w:tcPr>
            <w:tcW w:w="354" w:type="pct"/>
          </w:tcPr>
          <w:p w14:paraId="08D22F56" w14:textId="77777777" w:rsidR="00D636F5" w:rsidRPr="00D73E78" w:rsidRDefault="00D636F5" w:rsidP="00CD3FBE">
            <w:pPr>
              <w:jc w:val="right"/>
            </w:pPr>
            <w:r w:rsidRPr="00D73E78">
              <w:t xml:space="preserve"> 450 </w:t>
            </w:r>
          </w:p>
        </w:tc>
        <w:tc>
          <w:tcPr>
            <w:tcW w:w="372" w:type="pct"/>
          </w:tcPr>
          <w:p w14:paraId="026E9AA9" w14:textId="77777777" w:rsidR="00D636F5" w:rsidRPr="00D73E78" w:rsidRDefault="00D636F5" w:rsidP="00CD3FBE">
            <w:pPr>
              <w:jc w:val="right"/>
            </w:pPr>
            <w:r w:rsidRPr="00D73E78">
              <w:t>5,3 %</w:t>
            </w:r>
          </w:p>
        </w:tc>
        <w:tc>
          <w:tcPr>
            <w:tcW w:w="363" w:type="pct"/>
          </w:tcPr>
          <w:p w14:paraId="68300382" w14:textId="77777777" w:rsidR="00D636F5" w:rsidRPr="00D73E78" w:rsidRDefault="00D636F5" w:rsidP="00CD3FBE">
            <w:pPr>
              <w:jc w:val="right"/>
            </w:pPr>
            <w:r w:rsidRPr="00D73E78">
              <w:t xml:space="preserve"> 268 </w:t>
            </w:r>
          </w:p>
        </w:tc>
        <w:tc>
          <w:tcPr>
            <w:tcW w:w="468" w:type="pct"/>
          </w:tcPr>
          <w:p w14:paraId="15038253" w14:textId="77777777" w:rsidR="00D636F5" w:rsidRPr="00D73E78" w:rsidRDefault="00D636F5" w:rsidP="00CD3FBE">
            <w:pPr>
              <w:jc w:val="right"/>
            </w:pPr>
            <w:r w:rsidRPr="00D73E78">
              <w:t>5,3 %</w:t>
            </w:r>
          </w:p>
        </w:tc>
        <w:tc>
          <w:tcPr>
            <w:tcW w:w="81" w:type="pct"/>
          </w:tcPr>
          <w:p w14:paraId="42AB6A71" w14:textId="77777777" w:rsidR="00D636F5" w:rsidRPr="00D73E78" w:rsidRDefault="00D636F5" w:rsidP="00CD3FBE">
            <w:pPr>
              <w:jc w:val="right"/>
            </w:pPr>
          </w:p>
        </w:tc>
        <w:tc>
          <w:tcPr>
            <w:tcW w:w="456" w:type="pct"/>
          </w:tcPr>
          <w:p w14:paraId="451F450C" w14:textId="77777777" w:rsidR="00D636F5" w:rsidRPr="00D73E78" w:rsidRDefault="00D636F5" w:rsidP="00CD3FBE">
            <w:pPr>
              <w:jc w:val="right"/>
            </w:pPr>
            <w:r w:rsidRPr="00D73E78">
              <w:t xml:space="preserve"> 536 </w:t>
            </w:r>
          </w:p>
        </w:tc>
        <w:tc>
          <w:tcPr>
            <w:tcW w:w="436" w:type="pct"/>
          </w:tcPr>
          <w:p w14:paraId="5BA8A896" w14:textId="77777777" w:rsidR="00D636F5" w:rsidRPr="00D73E78" w:rsidRDefault="00D636F5" w:rsidP="00CD3FBE">
            <w:pPr>
              <w:jc w:val="right"/>
            </w:pPr>
            <w:r w:rsidRPr="00D73E78">
              <w:t xml:space="preserve"> 2 833 </w:t>
            </w:r>
          </w:p>
        </w:tc>
      </w:tr>
      <w:tr w:rsidR="00D636F5" w:rsidRPr="00D73E78" w14:paraId="50DD7B3B" w14:textId="77777777" w:rsidTr="004A1B2A">
        <w:trPr>
          <w:trHeight w:val="272"/>
        </w:trPr>
        <w:tc>
          <w:tcPr>
            <w:tcW w:w="1775" w:type="pct"/>
          </w:tcPr>
          <w:p w14:paraId="0AF7623E" w14:textId="77777777" w:rsidR="00D636F5" w:rsidRPr="00D73E78" w:rsidRDefault="00D636F5" w:rsidP="00CD3FBE">
            <w:pPr>
              <w:pStyle w:val="TabellHode-rad"/>
            </w:pPr>
            <w:r w:rsidRPr="00D73E78">
              <w:t>Norsk Hydro ASA</w:t>
            </w:r>
          </w:p>
        </w:tc>
        <w:tc>
          <w:tcPr>
            <w:tcW w:w="316" w:type="pct"/>
          </w:tcPr>
          <w:p w14:paraId="4F809035" w14:textId="77777777" w:rsidR="00D636F5" w:rsidRPr="00D73E78" w:rsidRDefault="00D636F5" w:rsidP="00CD3FBE">
            <w:pPr>
              <w:jc w:val="right"/>
            </w:pPr>
            <w:r w:rsidRPr="00D73E78">
              <w:t xml:space="preserve"> 920 </w:t>
            </w:r>
          </w:p>
        </w:tc>
        <w:tc>
          <w:tcPr>
            <w:tcW w:w="380" w:type="pct"/>
          </w:tcPr>
          <w:p w14:paraId="12291720" w14:textId="77777777" w:rsidR="00D636F5" w:rsidRPr="00D73E78" w:rsidRDefault="00D636F5" w:rsidP="00CD3FBE">
            <w:pPr>
              <w:jc w:val="right"/>
            </w:pPr>
            <w:r w:rsidRPr="00D73E78">
              <w:t>15,0 %</w:t>
            </w:r>
          </w:p>
        </w:tc>
        <w:tc>
          <w:tcPr>
            <w:tcW w:w="354" w:type="pct"/>
          </w:tcPr>
          <w:p w14:paraId="4D68E03F" w14:textId="77777777" w:rsidR="00D636F5" w:rsidRPr="00D73E78" w:rsidRDefault="00D636F5" w:rsidP="00CD3FBE">
            <w:pPr>
              <w:jc w:val="right"/>
            </w:pPr>
            <w:r w:rsidRPr="00D73E78">
              <w:t xml:space="preserve"> 484 </w:t>
            </w:r>
          </w:p>
        </w:tc>
        <w:tc>
          <w:tcPr>
            <w:tcW w:w="372" w:type="pct"/>
          </w:tcPr>
          <w:p w14:paraId="4B6F9E83" w14:textId="77777777" w:rsidR="00D636F5" w:rsidRPr="00D73E78" w:rsidRDefault="00D636F5" w:rsidP="00CD3FBE">
            <w:pPr>
              <w:jc w:val="right"/>
            </w:pPr>
            <w:r w:rsidRPr="00D73E78">
              <w:t>5,2 %</w:t>
            </w:r>
          </w:p>
        </w:tc>
        <w:tc>
          <w:tcPr>
            <w:tcW w:w="363" w:type="pct"/>
          </w:tcPr>
          <w:p w14:paraId="1420E853" w14:textId="77777777" w:rsidR="00D636F5" w:rsidRPr="00D73E78" w:rsidRDefault="00D636F5" w:rsidP="00CD3FBE">
            <w:pPr>
              <w:jc w:val="right"/>
            </w:pPr>
            <w:r w:rsidRPr="00D73E78">
              <w:t xml:space="preserve"> 424 </w:t>
            </w:r>
          </w:p>
        </w:tc>
        <w:tc>
          <w:tcPr>
            <w:tcW w:w="468" w:type="pct"/>
          </w:tcPr>
          <w:p w14:paraId="4D7D7EBC" w14:textId="77777777" w:rsidR="00D636F5" w:rsidRPr="00D73E78" w:rsidRDefault="00D636F5" w:rsidP="00CD3FBE">
            <w:pPr>
              <w:jc w:val="right"/>
            </w:pPr>
            <w:r w:rsidRPr="00D73E78">
              <w:t>5,2 %</w:t>
            </w:r>
          </w:p>
        </w:tc>
        <w:tc>
          <w:tcPr>
            <w:tcW w:w="81" w:type="pct"/>
          </w:tcPr>
          <w:p w14:paraId="6273D02E" w14:textId="77777777" w:rsidR="00D636F5" w:rsidRPr="00D73E78" w:rsidRDefault="00D636F5" w:rsidP="00CD3FBE">
            <w:pPr>
              <w:jc w:val="right"/>
            </w:pPr>
          </w:p>
        </w:tc>
        <w:tc>
          <w:tcPr>
            <w:tcW w:w="456" w:type="pct"/>
          </w:tcPr>
          <w:p w14:paraId="10066568" w14:textId="77777777" w:rsidR="00D636F5" w:rsidRPr="00D73E78" w:rsidRDefault="00D636F5" w:rsidP="00CD3FBE">
            <w:pPr>
              <w:jc w:val="right"/>
            </w:pPr>
            <w:r w:rsidRPr="00D73E78">
              <w:t xml:space="preserve"> 895 </w:t>
            </w:r>
          </w:p>
        </w:tc>
        <w:tc>
          <w:tcPr>
            <w:tcW w:w="436" w:type="pct"/>
          </w:tcPr>
          <w:p w14:paraId="606D0173" w14:textId="77777777" w:rsidR="00D636F5" w:rsidRPr="00D73E78" w:rsidRDefault="00D636F5" w:rsidP="00CD3FBE">
            <w:pPr>
              <w:jc w:val="right"/>
            </w:pPr>
            <w:r w:rsidRPr="00D73E78">
              <w:t xml:space="preserve"> 7 370 </w:t>
            </w:r>
          </w:p>
        </w:tc>
      </w:tr>
      <w:tr w:rsidR="00D636F5" w:rsidRPr="00D73E78" w14:paraId="70483298" w14:textId="77777777" w:rsidTr="004A1B2A">
        <w:trPr>
          <w:trHeight w:val="272"/>
        </w:trPr>
        <w:tc>
          <w:tcPr>
            <w:tcW w:w="1775" w:type="pct"/>
          </w:tcPr>
          <w:p w14:paraId="5BCD7A32" w14:textId="77777777" w:rsidR="00D636F5" w:rsidRPr="00D73E78" w:rsidRDefault="00D636F5" w:rsidP="00CD3FBE">
            <w:pPr>
              <w:pStyle w:val="TabellHode-rad"/>
            </w:pPr>
            <w:r w:rsidRPr="00D73E78">
              <w:t>Nysnø Klimainvesteringer AS</w:t>
            </w:r>
          </w:p>
        </w:tc>
        <w:tc>
          <w:tcPr>
            <w:tcW w:w="316" w:type="pct"/>
          </w:tcPr>
          <w:p w14:paraId="74D5C25A" w14:textId="77777777" w:rsidR="00D636F5" w:rsidRPr="00D73E78" w:rsidRDefault="00D636F5" w:rsidP="00CD3FBE">
            <w:pPr>
              <w:jc w:val="right"/>
            </w:pPr>
            <w:r w:rsidRPr="00D73E78">
              <w:t xml:space="preserve"> 340 </w:t>
            </w:r>
          </w:p>
        </w:tc>
        <w:tc>
          <w:tcPr>
            <w:tcW w:w="380" w:type="pct"/>
          </w:tcPr>
          <w:p w14:paraId="478DF001" w14:textId="77777777" w:rsidR="00D636F5" w:rsidRPr="00D73E78" w:rsidRDefault="00D636F5" w:rsidP="00CD3FBE">
            <w:pPr>
              <w:jc w:val="right"/>
            </w:pPr>
            <w:r w:rsidRPr="00D73E78">
              <w:t>15,0 %</w:t>
            </w:r>
          </w:p>
        </w:tc>
        <w:tc>
          <w:tcPr>
            <w:tcW w:w="354" w:type="pct"/>
          </w:tcPr>
          <w:p w14:paraId="2B3D3333" w14:textId="77777777" w:rsidR="00D636F5" w:rsidRPr="00D73E78" w:rsidRDefault="00D636F5" w:rsidP="00CD3FBE">
            <w:pPr>
              <w:jc w:val="right"/>
            </w:pPr>
            <w:r w:rsidRPr="00D73E78">
              <w:t>-</w:t>
            </w:r>
          </w:p>
        </w:tc>
        <w:tc>
          <w:tcPr>
            <w:tcW w:w="372" w:type="pct"/>
          </w:tcPr>
          <w:p w14:paraId="65E20763" w14:textId="77777777" w:rsidR="00D636F5" w:rsidRPr="00D73E78" w:rsidRDefault="00D636F5" w:rsidP="00CD3FBE">
            <w:pPr>
              <w:jc w:val="right"/>
            </w:pPr>
            <w:r w:rsidRPr="00D73E78">
              <w:t>-</w:t>
            </w:r>
          </w:p>
        </w:tc>
        <w:tc>
          <w:tcPr>
            <w:tcW w:w="363" w:type="pct"/>
          </w:tcPr>
          <w:p w14:paraId="2B425554" w14:textId="77777777" w:rsidR="00D636F5" w:rsidRPr="00D73E78" w:rsidRDefault="00D636F5" w:rsidP="00CD3FBE">
            <w:pPr>
              <w:jc w:val="right"/>
            </w:pPr>
            <w:r w:rsidRPr="00D73E78">
              <w:t xml:space="preserve"> 187 </w:t>
            </w:r>
          </w:p>
        </w:tc>
        <w:tc>
          <w:tcPr>
            <w:tcW w:w="468" w:type="pct"/>
          </w:tcPr>
          <w:p w14:paraId="2AD054BA" w14:textId="77777777" w:rsidR="00D636F5" w:rsidRPr="00D73E78" w:rsidRDefault="00D636F5" w:rsidP="00CD3FBE">
            <w:pPr>
              <w:jc w:val="right"/>
            </w:pPr>
            <w:r w:rsidRPr="00D73E78">
              <w:t>5,2 %</w:t>
            </w:r>
          </w:p>
        </w:tc>
        <w:tc>
          <w:tcPr>
            <w:tcW w:w="81" w:type="pct"/>
          </w:tcPr>
          <w:p w14:paraId="154F3BEA" w14:textId="77777777" w:rsidR="00D636F5" w:rsidRPr="00D73E78" w:rsidRDefault="00D636F5" w:rsidP="00CD3FBE">
            <w:pPr>
              <w:jc w:val="right"/>
            </w:pPr>
          </w:p>
        </w:tc>
        <w:tc>
          <w:tcPr>
            <w:tcW w:w="456" w:type="pct"/>
          </w:tcPr>
          <w:p w14:paraId="1BBA3968" w14:textId="77777777" w:rsidR="00D636F5" w:rsidRPr="00D73E78" w:rsidRDefault="00D636F5" w:rsidP="00CD3FBE">
            <w:pPr>
              <w:jc w:val="right"/>
            </w:pPr>
            <w:r w:rsidRPr="00D73E78">
              <w:t xml:space="preserve"> 364 </w:t>
            </w:r>
          </w:p>
        </w:tc>
        <w:tc>
          <w:tcPr>
            <w:tcW w:w="436" w:type="pct"/>
          </w:tcPr>
          <w:p w14:paraId="52390380" w14:textId="77777777" w:rsidR="00D636F5" w:rsidRPr="00D73E78" w:rsidRDefault="00D636F5" w:rsidP="00CD3FBE">
            <w:pPr>
              <w:jc w:val="right"/>
            </w:pPr>
            <w:r w:rsidRPr="00D73E78">
              <w:t xml:space="preserve"> 1 215 </w:t>
            </w:r>
          </w:p>
        </w:tc>
      </w:tr>
      <w:tr w:rsidR="00D636F5" w:rsidRPr="00D73E78" w14:paraId="6BA6AF57" w14:textId="77777777" w:rsidTr="004A1B2A">
        <w:trPr>
          <w:trHeight w:val="272"/>
        </w:trPr>
        <w:tc>
          <w:tcPr>
            <w:tcW w:w="1775" w:type="pct"/>
          </w:tcPr>
          <w:p w14:paraId="1CC9DD0B" w14:textId="77777777" w:rsidR="00D636F5" w:rsidRPr="00D73E78" w:rsidRDefault="00D636F5" w:rsidP="00CD3FBE">
            <w:pPr>
              <w:pStyle w:val="TabellHode-rad"/>
            </w:pPr>
            <w:r w:rsidRPr="00D73E78">
              <w:t>Posten Bring AS</w:t>
            </w:r>
          </w:p>
        </w:tc>
        <w:tc>
          <w:tcPr>
            <w:tcW w:w="316" w:type="pct"/>
          </w:tcPr>
          <w:p w14:paraId="0731B129" w14:textId="77777777" w:rsidR="00D636F5" w:rsidRPr="00D73E78" w:rsidRDefault="00D636F5" w:rsidP="00CD3FBE">
            <w:pPr>
              <w:jc w:val="right"/>
            </w:pPr>
            <w:r w:rsidRPr="00D73E78">
              <w:t xml:space="preserve"> 579 </w:t>
            </w:r>
          </w:p>
        </w:tc>
        <w:tc>
          <w:tcPr>
            <w:tcW w:w="380" w:type="pct"/>
          </w:tcPr>
          <w:p w14:paraId="18663449" w14:textId="77777777" w:rsidR="00D636F5" w:rsidRPr="00D73E78" w:rsidRDefault="00D636F5" w:rsidP="00CD3FBE">
            <w:pPr>
              <w:jc w:val="right"/>
            </w:pPr>
            <w:r w:rsidRPr="00D73E78">
              <w:t>10,0 %</w:t>
            </w:r>
          </w:p>
        </w:tc>
        <w:tc>
          <w:tcPr>
            <w:tcW w:w="354" w:type="pct"/>
          </w:tcPr>
          <w:p w14:paraId="23F08573" w14:textId="77777777" w:rsidR="00D636F5" w:rsidRPr="00D73E78" w:rsidRDefault="00D636F5" w:rsidP="00CD3FBE">
            <w:pPr>
              <w:jc w:val="right"/>
            </w:pPr>
            <w:r w:rsidRPr="00D73E78">
              <w:t xml:space="preserve"> 334 </w:t>
            </w:r>
          </w:p>
        </w:tc>
        <w:tc>
          <w:tcPr>
            <w:tcW w:w="372" w:type="pct"/>
          </w:tcPr>
          <w:p w14:paraId="5D3C57B4" w14:textId="77777777" w:rsidR="00D636F5" w:rsidRPr="00D73E78" w:rsidRDefault="00D636F5" w:rsidP="00CD3FBE">
            <w:pPr>
              <w:jc w:val="right"/>
            </w:pPr>
            <w:r w:rsidRPr="00D73E78">
              <w:t>5,6 %</w:t>
            </w:r>
          </w:p>
        </w:tc>
        <w:tc>
          <w:tcPr>
            <w:tcW w:w="363" w:type="pct"/>
          </w:tcPr>
          <w:p w14:paraId="6EFD86CE" w14:textId="77777777" w:rsidR="00D636F5" w:rsidRPr="00D73E78" w:rsidRDefault="00D636F5" w:rsidP="00CD3FBE">
            <w:pPr>
              <w:jc w:val="right"/>
            </w:pPr>
            <w:r w:rsidRPr="00D73E78">
              <w:t xml:space="preserve"> 277 </w:t>
            </w:r>
          </w:p>
        </w:tc>
        <w:tc>
          <w:tcPr>
            <w:tcW w:w="468" w:type="pct"/>
          </w:tcPr>
          <w:p w14:paraId="0F2974B1" w14:textId="77777777" w:rsidR="00D636F5" w:rsidRPr="00D73E78" w:rsidRDefault="00D636F5" w:rsidP="00CD3FBE">
            <w:pPr>
              <w:jc w:val="right"/>
            </w:pPr>
            <w:r w:rsidRPr="00D73E78">
              <w:t>5,6 %</w:t>
            </w:r>
          </w:p>
        </w:tc>
        <w:tc>
          <w:tcPr>
            <w:tcW w:w="81" w:type="pct"/>
          </w:tcPr>
          <w:p w14:paraId="446E547C" w14:textId="77777777" w:rsidR="00D636F5" w:rsidRPr="00D73E78" w:rsidRDefault="00D636F5" w:rsidP="00CD3FBE">
            <w:pPr>
              <w:jc w:val="right"/>
            </w:pPr>
          </w:p>
        </w:tc>
        <w:tc>
          <w:tcPr>
            <w:tcW w:w="456" w:type="pct"/>
          </w:tcPr>
          <w:p w14:paraId="57ABFD00" w14:textId="77777777" w:rsidR="00D636F5" w:rsidRPr="00D73E78" w:rsidRDefault="00D636F5" w:rsidP="00CD3FBE">
            <w:pPr>
              <w:jc w:val="right"/>
            </w:pPr>
            <w:r w:rsidRPr="00D73E78">
              <w:t xml:space="preserve"> 467 </w:t>
            </w:r>
          </w:p>
        </w:tc>
        <w:tc>
          <w:tcPr>
            <w:tcW w:w="436" w:type="pct"/>
          </w:tcPr>
          <w:p w14:paraId="7C15CEAD" w14:textId="77777777" w:rsidR="00D636F5" w:rsidRPr="00D73E78" w:rsidRDefault="00D636F5" w:rsidP="00CD3FBE">
            <w:pPr>
              <w:jc w:val="right"/>
            </w:pPr>
            <w:r w:rsidRPr="00D73E78">
              <w:t xml:space="preserve"> 3 342 </w:t>
            </w:r>
          </w:p>
        </w:tc>
      </w:tr>
      <w:tr w:rsidR="00D636F5" w:rsidRPr="00D73E78" w14:paraId="7633F74C" w14:textId="77777777" w:rsidTr="004A1B2A">
        <w:trPr>
          <w:trHeight w:val="272"/>
        </w:trPr>
        <w:tc>
          <w:tcPr>
            <w:tcW w:w="1775" w:type="pct"/>
          </w:tcPr>
          <w:p w14:paraId="74A19D68" w14:textId="77777777" w:rsidR="00D636F5" w:rsidRPr="00D73E78" w:rsidRDefault="00D636F5" w:rsidP="00CD3FBE">
            <w:pPr>
              <w:pStyle w:val="TabellHode-rad"/>
            </w:pPr>
            <w:r w:rsidRPr="00D73E78">
              <w:t>Space Norway AS</w:t>
            </w:r>
          </w:p>
        </w:tc>
        <w:tc>
          <w:tcPr>
            <w:tcW w:w="316" w:type="pct"/>
          </w:tcPr>
          <w:p w14:paraId="772081E9" w14:textId="77777777" w:rsidR="00D636F5" w:rsidRPr="00D73E78" w:rsidRDefault="00D636F5" w:rsidP="00CD3FBE">
            <w:pPr>
              <w:jc w:val="right"/>
            </w:pPr>
            <w:r w:rsidRPr="00D73E78">
              <w:t xml:space="preserve"> 384 </w:t>
            </w:r>
          </w:p>
        </w:tc>
        <w:tc>
          <w:tcPr>
            <w:tcW w:w="380" w:type="pct"/>
          </w:tcPr>
          <w:p w14:paraId="3524AD79" w14:textId="77777777" w:rsidR="00D636F5" w:rsidRPr="00D73E78" w:rsidRDefault="00D636F5" w:rsidP="00CD3FBE">
            <w:pPr>
              <w:jc w:val="right"/>
            </w:pPr>
            <w:r w:rsidRPr="00D73E78">
              <w:t>5,2 %</w:t>
            </w:r>
          </w:p>
        </w:tc>
        <w:tc>
          <w:tcPr>
            <w:tcW w:w="354" w:type="pct"/>
          </w:tcPr>
          <w:p w14:paraId="5B1FCF1A" w14:textId="77777777" w:rsidR="00D636F5" w:rsidRPr="00D73E78" w:rsidRDefault="00D636F5" w:rsidP="00CD3FBE">
            <w:pPr>
              <w:jc w:val="right"/>
            </w:pPr>
            <w:r w:rsidRPr="00D73E78">
              <w:t>-</w:t>
            </w:r>
          </w:p>
        </w:tc>
        <w:tc>
          <w:tcPr>
            <w:tcW w:w="372" w:type="pct"/>
          </w:tcPr>
          <w:p w14:paraId="6E58F19C" w14:textId="77777777" w:rsidR="00D636F5" w:rsidRPr="00D73E78" w:rsidRDefault="00D636F5" w:rsidP="00CD3FBE">
            <w:pPr>
              <w:jc w:val="right"/>
            </w:pPr>
            <w:r w:rsidRPr="00D73E78">
              <w:t>-</w:t>
            </w:r>
          </w:p>
        </w:tc>
        <w:tc>
          <w:tcPr>
            <w:tcW w:w="363" w:type="pct"/>
          </w:tcPr>
          <w:p w14:paraId="6539CD5A" w14:textId="77777777" w:rsidR="00D636F5" w:rsidRPr="00D73E78" w:rsidRDefault="00D636F5" w:rsidP="00CD3FBE">
            <w:pPr>
              <w:jc w:val="right"/>
            </w:pPr>
            <w:r w:rsidRPr="00D73E78">
              <w:t xml:space="preserve"> 198 </w:t>
            </w:r>
          </w:p>
        </w:tc>
        <w:tc>
          <w:tcPr>
            <w:tcW w:w="468" w:type="pct"/>
          </w:tcPr>
          <w:p w14:paraId="7587F43F" w14:textId="77777777" w:rsidR="00D636F5" w:rsidRPr="00D73E78" w:rsidRDefault="00D636F5" w:rsidP="00CD3FBE">
            <w:pPr>
              <w:jc w:val="right"/>
            </w:pPr>
            <w:r w:rsidRPr="00D73E78">
              <w:t>5,3 %</w:t>
            </w:r>
          </w:p>
        </w:tc>
        <w:tc>
          <w:tcPr>
            <w:tcW w:w="81" w:type="pct"/>
          </w:tcPr>
          <w:p w14:paraId="7BB20D12" w14:textId="77777777" w:rsidR="00D636F5" w:rsidRPr="00D73E78" w:rsidRDefault="00D636F5" w:rsidP="00CD3FBE">
            <w:pPr>
              <w:jc w:val="right"/>
            </w:pPr>
          </w:p>
        </w:tc>
        <w:tc>
          <w:tcPr>
            <w:tcW w:w="456" w:type="pct"/>
          </w:tcPr>
          <w:p w14:paraId="78AC52DD" w14:textId="77777777" w:rsidR="00D636F5" w:rsidRPr="00D73E78" w:rsidRDefault="00D636F5" w:rsidP="00CD3FBE">
            <w:pPr>
              <w:jc w:val="right"/>
            </w:pPr>
            <w:r w:rsidRPr="00D73E78">
              <w:t xml:space="preserve"> 384 </w:t>
            </w:r>
          </w:p>
        </w:tc>
        <w:tc>
          <w:tcPr>
            <w:tcW w:w="436" w:type="pct"/>
          </w:tcPr>
          <w:p w14:paraId="05F3D4B6" w14:textId="77777777" w:rsidR="00D636F5" w:rsidRPr="00D73E78" w:rsidRDefault="00D636F5" w:rsidP="00CD3FBE">
            <w:pPr>
              <w:jc w:val="right"/>
            </w:pPr>
            <w:r w:rsidRPr="00D73E78">
              <w:t xml:space="preserve"> 1 770 </w:t>
            </w:r>
          </w:p>
        </w:tc>
      </w:tr>
      <w:tr w:rsidR="00D636F5" w:rsidRPr="00D73E78" w14:paraId="6A43CD06" w14:textId="77777777" w:rsidTr="004A1B2A">
        <w:trPr>
          <w:trHeight w:val="272"/>
        </w:trPr>
        <w:tc>
          <w:tcPr>
            <w:tcW w:w="1775" w:type="pct"/>
          </w:tcPr>
          <w:p w14:paraId="42A30CC1" w14:textId="77777777" w:rsidR="00D636F5" w:rsidRPr="00D73E78" w:rsidRDefault="00D636F5" w:rsidP="00CD3FBE">
            <w:pPr>
              <w:pStyle w:val="TabellHode-rad"/>
            </w:pPr>
            <w:r w:rsidRPr="00D73E78">
              <w:t>Statkraft SF</w:t>
            </w:r>
          </w:p>
        </w:tc>
        <w:tc>
          <w:tcPr>
            <w:tcW w:w="316" w:type="pct"/>
          </w:tcPr>
          <w:p w14:paraId="042D228E" w14:textId="77777777" w:rsidR="00D636F5" w:rsidRPr="00D73E78" w:rsidRDefault="00D636F5" w:rsidP="00CD3FBE">
            <w:pPr>
              <w:jc w:val="right"/>
            </w:pPr>
            <w:r w:rsidRPr="00D73E78">
              <w:t xml:space="preserve"> 670 </w:t>
            </w:r>
          </w:p>
        </w:tc>
        <w:tc>
          <w:tcPr>
            <w:tcW w:w="380" w:type="pct"/>
          </w:tcPr>
          <w:p w14:paraId="52935E47" w14:textId="77777777" w:rsidR="00D636F5" w:rsidRPr="00D73E78" w:rsidRDefault="00D636F5" w:rsidP="00CD3FBE">
            <w:pPr>
              <w:jc w:val="right"/>
            </w:pPr>
            <w:r w:rsidRPr="00D73E78">
              <w:t>10,0 %</w:t>
            </w:r>
          </w:p>
        </w:tc>
        <w:tc>
          <w:tcPr>
            <w:tcW w:w="354" w:type="pct"/>
          </w:tcPr>
          <w:p w14:paraId="7A94A893" w14:textId="77777777" w:rsidR="00D636F5" w:rsidRPr="00D73E78" w:rsidRDefault="00D636F5" w:rsidP="00CD3FBE">
            <w:pPr>
              <w:jc w:val="right"/>
            </w:pPr>
            <w:r w:rsidRPr="00D73E78">
              <w:t xml:space="preserve"> 453 </w:t>
            </w:r>
          </w:p>
        </w:tc>
        <w:tc>
          <w:tcPr>
            <w:tcW w:w="372" w:type="pct"/>
          </w:tcPr>
          <w:p w14:paraId="341406FD" w14:textId="77777777" w:rsidR="00D636F5" w:rsidRPr="00D73E78" w:rsidRDefault="00D636F5" w:rsidP="00CD3FBE">
            <w:pPr>
              <w:jc w:val="right"/>
            </w:pPr>
            <w:r w:rsidRPr="00D73E78">
              <w:t>5,3 %</w:t>
            </w:r>
          </w:p>
        </w:tc>
        <w:tc>
          <w:tcPr>
            <w:tcW w:w="363" w:type="pct"/>
          </w:tcPr>
          <w:p w14:paraId="7F5CEDD9" w14:textId="77777777" w:rsidR="00D636F5" w:rsidRPr="00D73E78" w:rsidRDefault="00D636F5" w:rsidP="00CD3FBE">
            <w:pPr>
              <w:jc w:val="right"/>
            </w:pPr>
            <w:r w:rsidRPr="00D73E78">
              <w:t xml:space="preserve"> 372 </w:t>
            </w:r>
          </w:p>
        </w:tc>
        <w:tc>
          <w:tcPr>
            <w:tcW w:w="468" w:type="pct"/>
          </w:tcPr>
          <w:p w14:paraId="2B1DAB26" w14:textId="77777777" w:rsidR="00D636F5" w:rsidRPr="00D73E78" w:rsidRDefault="00D636F5" w:rsidP="00CD3FBE">
            <w:pPr>
              <w:jc w:val="right"/>
            </w:pPr>
            <w:r w:rsidRPr="00D73E78">
              <w:t>5,1 %</w:t>
            </w:r>
          </w:p>
        </w:tc>
        <w:tc>
          <w:tcPr>
            <w:tcW w:w="81" w:type="pct"/>
          </w:tcPr>
          <w:p w14:paraId="2C3B9A76" w14:textId="77777777" w:rsidR="00D636F5" w:rsidRPr="00D73E78" w:rsidRDefault="00D636F5" w:rsidP="00CD3FBE">
            <w:pPr>
              <w:jc w:val="right"/>
            </w:pPr>
          </w:p>
        </w:tc>
        <w:tc>
          <w:tcPr>
            <w:tcW w:w="456" w:type="pct"/>
          </w:tcPr>
          <w:p w14:paraId="05A1698D" w14:textId="77777777" w:rsidR="00D636F5" w:rsidRPr="00D73E78" w:rsidRDefault="00D636F5" w:rsidP="00CD3FBE">
            <w:pPr>
              <w:jc w:val="right"/>
            </w:pPr>
            <w:r w:rsidRPr="00D73E78">
              <w:t xml:space="preserve"> 705 </w:t>
            </w:r>
          </w:p>
        </w:tc>
        <w:tc>
          <w:tcPr>
            <w:tcW w:w="436" w:type="pct"/>
          </w:tcPr>
          <w:p w14:paraId="1C5B010B" w14:textId="77777777" w:rsidR="00D636F5" w:rsidRPr="00D73E78" w:rsidRDefault="00D636F5" w:rsidP="00CD3FBE">
            <w:pPr>
              <w:jc w:val="right"/>
            </w:pPr>
            <w:r w:rsidRPr="00D73E78">
              <w:t xml:space="preserve"> 4 271 </w:t>
            </w:r>
          </w:p>
        </w:tc>
      </w:tr>
      <w:tr w:rsidR="00D636F5" w:rsidRPr="00D73E78" w14:paraId="3EB5C7AA" w14:textId="77777777" w:rsidTr="004A1B2A">
        <w:trPr>
          <w:trHeight w:val="272"/>
        </w:trPr>
        <w:tc>
          <w:tcPr>
            <w:tcW w:w="1775" w:type="pct"/>
          </w:tcPr>
          <w:p w14:paraId="461D4AB4" w14:textId="77777777" w:rsidR="00D636F5" w:rsidRPr="00D73E78" w:rsidRDefault="00D636F5" w:rsidP="00CD3FBE">
            <w:pPr>
              <w:pStyle w:val="TabellHode-rad"/>
            </w:pPr>
            <w:r w:rsidRPr="00D73E78">
              <w:t>Telenor ASA</w:t>
            </w:r>
          </w:p>
        </w:tc>
        <w:tc>
          <w:tcPr>
            <w:tcW w:w="316" w:type="pct"/>
          </w:tcPr>
          <w:p w14:paraId="6CC7A7F7" w14:textId="77777777" w:rsidR="00D636F5" w:rsidRPr="00D73E78" w:rsidRDefault="00D636F5" w:rsidP="00CD3FBE">
            <w:pPr>
              <w:jc w:val="right"/>
            </w:pPr>
            <w:r w:rsidRPr="00D73E78">
              <w:t xml:space="preserve"> 917 </w:t>
            </w:r>
          </w:p>
        </w:tc>
        <w:tc>
          <w:tcPr>
            <w:tcW w:w="380" w:type="pct"/>
          </w:tcPr>
          <w:p w14:paraId="4283A0FF" w14:textId="77777777" w:rsidR="00D636F5" w:rsidRPr="00D73E78" w:rsidRDefault="00D636F5" w:rsidP="00CD3FBE">
            <w:pPr>
              <w:jc w:val="right"/>
            </w:pPr>
            <w:r w:rsidRPr="00D73E78">
              <w:t>10,0 %</w:t>
            </w:r>
          </w:p>
        </w:tc>
        <w:tc>
          <w:tcPr>
            <w:tcW w:w="354" w:type="pct"/>
          </w:tcPr>
          <w:p w14:paraId="4EC430A0" w14:textId="77777777" w:rsidR="00D636F5" w:rsidRPr="00D73E78" w:rsidRDefault="00D636F5" w:rsidP="00CD3FBE">
            <w:pPr>
              <w:jc w:val="right"/>
            </w:pPr>
            <w:r w:rsidRPr="00D73E78">
              <w:t xml:space="preserve"> 459 </w:t>
            </w:r>
          </w:p>
        </w:tc>
        <w:tc>
          <w:tcPr>
            <w:tcW w:w="372" w:type="pct"/>
          </w:tcPr>
          <w:p w14:paraId="578A49BB" w14:textId="77777777" w:rsidR="00D636F5" w:rsidRPr="00D73E78" w:rsidRDefault="00D636F5" w:rsidP="00CD3FBE">
            <w:pPr>
              <w:jc w:val="right"/>
            </w:pPr>
            <w:r w:rsidRPr="00D73E78">
              <w:t>5,2 %</w:t>
            </w:r>
          </w:p>
        </w:tc>
        <w:tc>
          <w:tcPr>
            <w:tcW w:w="363" w:type="pct"/>
          </w:tcPr>
          <w:p w14:paraId="6F3B8271" w14:textId="77777777" w:rsidR="00D636F5" w:rsidRPr="00D73E78" w:rsidRDefault="00D636F5" w:rsidP="00CD3FBE">
            <w:pPr>
              <w:jc w:val="right"/>
            </w:pPr>
            <w:r w:rsidRPr="00D73E78">
              <w:t xml:space="preserve"> 405 </w:t>
            </w:r>
          </w:p>
        </w:tc>
        <w:tc>
          <w:tcPr>
            <w:tcW w:w="468" w:type="pct"/>
          </w:tcPr>
          <w:p w14:paraId="59081E63" w14:textId="77777777" w:rsidR="00D636F5" w:rsidRPr="00D73E78" w:rsidRDefault="00D636F5" w:rsidP="00CD3FBE">
            <w:pPr>
              <w:jc w:val="right"/>
            </w:pPr>
            <w:r w:rsidRPr="00D73E78">
              <w:t>5,2 %</w:t>
            </w:r>
          </w:p>
        </w:tc>
        <w:tc>
          <w:tcPr>
            <w:tcW w:w="81" w:type="pct"/>
          </w:tcPr>
          <w:p w14:paraId="2782A730" w14:textId="77777777" w:rsidR="00D636F5" w:rsidRPr="00D73E78" w:rsidRDefault="00D636F5" w:rsidP="00CD3FBE">
            <w:pPr>
              <w:jc w:val="right"/>
            </w:pPr>
          </w:p>
        </w:tc>
        <w:tc>
          <w:tcPr>
            <w:tcW w:w="456" w:type="pct"/>
          </w:tcPr>
          <w:p w14:paraId="5A54B381" w14:textId="77777777" w:rsidR="00D636F5" w:rsidRPr="00D73E78" w:rsidRDefault="00D636F5" w:rsidP="00CD3FBE">
            <w:pPr>
              <w:jc w:val="right"/>
            </w:pPr>
            <w:r w:rsidRPr="00D73E78">
              <w:t xml:space="preserve"> 1 185 </w:t>
            </w:r>
          </w:p>
        </w:tc>
        <w:tc>
          <w:tcPr>
            <w:tcW w:w="436" w:type="pct"/>
          </w:tcPr>
          <w:p w14:paraId="7E77383F" w14:textId="77777777" w:rsidR="00D636F5" w:rsidRPr="00D73E78" w:rsidRDefault="00D636F5" w:rsidP="00CD3FBE">
            <w:pPr>
              <w:jc w:val="right"/>
            </w:pPr>
            <w:r w:rsidRPr="00D73E78">
              <w:t xml:space="preserve"> 6 513 </w:t>
            </w:r>
          </w:p>
        </w:tc>
      </w:tr>
      <w:tr w:rsidR="00D636F5" w:rsidRPr="00D73E78" w14:paraId="48A85FA6" w14:textId="77777777" w:rsidTr="004A1B2A">
        <w:trPr>
          <w:trHeight w:val="272"/>
        </w:trPr>
        <w:tc>
          <w:tcPr>
            <w:tcW w:w="1775" w:type="pct"/>
          </w:tcPr>
          <w:p w14:paraId="5EB9AB7C" w14:textId="77777777" w:rsidR="00D636F5" w:rsidRPr="00D73E78" w:rsidRDefault="00D636F5" w:rsidP="00CD3FBE">
            <w:pPr>
              <w:pStyle w:val="TabellHode-rad"/>
            </w:pPr>
            <w:proofErr w:type="spellStart"/>
            <w:r w:rsidRPr="00D73E78">
              <w:t>Vygruppen</w:t>
            </w:r>
            <w:proofErr w:type="spellEnd"/>
            <w:r w:rsidRPr="00D73E78">
              <w:t xml:space="preserve"> AS</w:t>
            </w:r>
          </w:p>
        </w:tc>
        <w:tc>
          <w:tcPr>
            <w:tcW w:w="316" w:type="pct"/>
          </w:tcPr>
          <w:p w14:paraId="13F48F03" w14:textId="77777777" w:rsidR="00D636F5" w:rsidRPr="00D73E78" w:rsidRDefault="00D636F5" w:rsidP="00CD3FBE">
            <w:pPr>
              <w:jc w:val="right"/>
            </w:pPr>
            <w:r w:rsidRPr="00D73E78">
              <w:t xml:space="preserve"> 533 </w:t>
            </w:r>
          </w:p>
        </w:tc>
        <w:tc>
          <w:tcPr>
            <w:tcW w:w="380" w:type="pct"/>
          </w:tcPr>
          <w:p w14:paraId="281F2D33" w14:textId="77777777" w:rsidR="00D636F5" w:rsidRPr="00D73E78" w:rsidRDefault="00D636F5" w:rsidP="00CD3FBE">
            <w:pPr>
              <w:jc w:val="right"/>
            </w:pPr>
            <w:r w:rsidRPr="00D73E78">
              <w:t>5,1 %</w:t>
            </w:r>
          </w:p>
        </w:tc>
        <w:tc>
          <w:tcPr>
            <w:tcW w:w="354" w:type="pct"/>
          </w:tcPr>
          <w:p w14:paraId="4F15BF77" w14:textId="77777777" w:rsidR="00D636F5" w:rsidRPr="00D73E78" w:rsidRDefault="00D636F5" w:rsidP="00CD3FBE">
            <w:pPr>
              <w:jc w:val="right"/>
            </w:pPr>
            <w:r w:rsidRPr="00D73E78">
              <w:t xml:space="preserve"> 325 </w:t>
            </w:r>
          </w:p>
        </w:tc>
        <w:tc>
          <w:tcPr>
            <w:tcW w:w="372" w:type="pct"/>
          </w:tcPr>
          <w:p w14:paraId="105F0C14" w14:textId="77777777" w:rsidR="00D636F5" w:rsidRPr="00D73E78" w:rsidRDefault="00D636F5" w:rsidP="00CD3FBE">
            <w:pPr>
              <w:jc w:val="right"/>
            </w:pPr>
            <w:r w:rsidRPr="00D73E78">
              <w:t>5,1 %</w:t>
            </w:r>
          </w:p>
        </w:tc>
        <w:tc>
          <w:tcPr>
            <w:tcW w:w="363" w:type="pct"/>
          </w:tcPr>
          <w:p w14:paraId="295F188F" w14:textId="77777777" w:rsidR="00D636F5" w:rsidRPr="00D73E78" w:rsidRDefault="00D636F5" w:rsidP="00CD3FBE">
            <w:pPr>
              <w:jc w:val="right"/>
            </w:pPr>
            <w:r w:rsidRPr="00D73E78">
              <w:t xml:space="preserve"> 265 </w:t>
            </w:r>
          </w:p>
        </w:tc>
        <w:tc>
          <w:tcPr>
            <w:tcW w:w="468" w:type="pct"/>
          </w:tcPr>
          <w:p w14:paraId="403DEFC1" w14:textId="77777777" w:rsidR="00D636F5" w:rsidRPr="00D73E78" w:rsidRDefault="00D636F5" w:rsidP="00CD3FBE">
            <w:pPr>
              <w:jc w:val="right"/>
            </w:pPr>
            <w:r w:rsidRPr="00D73E78">
              <w:t>5,2 %</w:t>
            </w:r>
          </w:p>
        </w:tc>
        <w:tc>
          <w:tcPr>
            <w:tcW w:w="81" w:type="pct"/>
          </w:tcPr>
          <w:p w14:paraId="232395BC" w14:textId="77777777" w:rsidR="00D636F5" w:rsidRPr="00D73E78" w:rsidRDefault="00D636F5" w:rsidP="00CD3FBE">
            <w:pPr>
              <w:jc w:val="right"/>
            </w:pPr>
          </w:p>
        </w:tc>
        <w:tc>
          <w:tcPr>
            <w:tcW w:w="456" w:type="pct"/>
          </w:tcPr>
          <w:p w14:paraId="2733FFE0" w14:textId="77777777" w:rsidR="00D636F5" w:rsidRPr="00D73E78" w:rsidRDefault="00D636F5" w:rsidP="00CD3FBE">
            <w:pPr>
              <w:jc w:val="right"/>
            </w:pPr>
            <w:r w:rsidRPr="00D73E78">
              <w:t xml:space="preserve"> 556 </w:t>
            </w:r>
          </w:p>
        </w:tc>
        <w:tc>
          <w:tcPr>
            <w:tcW w:w="436" w:type="pct"/>
          </w:tcPr>
          <w:p w14:paraId="10EBFF28" w14:textId="77777777" w:rsidR="00D636F5" w:rsidRPr="00D73E78" w:rsidRDefault="00D636F5" w:rsidP="00CD3FBE">
            <w:pPr>
              <w:jc w:val="right"/>
            </w:pPr>
            <w:r w:rsidRPr="00D73E78">
              <w:t xml:space="preserve"> 2 629 </w:t>
            </w:r>
          </w:p>
        </w:tc>
      </w:tr>
      <w:tr w:rsidR="00D636F5" w:rsidRPr="00D73E78" w14:paraId="7B75A37D" w14:textId="77777777" w:rsidTr="004A1B2A">
        <w:trPr>
          <w:trHeight w:val="272"/>
        </w:trPr>
        <w:tc>
          <w:tcPr>
            <w:tcW w:w="1775" w:type="pct"/>
          </w:tcPr>
          <w:p w14:paraId="7E6A2D08" w14:textId="77777777" w:rsidR="00D636F5" w:rsidRPr="00D73E78" w:rsidRDefault="00D636F5" w:rsidP="00CD3FBE">
            <w:pPr>
              <w:pStyle w:val="TabellHode-rad"/>
            </w:pPr>
            <w:r w:rsidRPr="00D73E78">
              <w:t>Yara International ASA</w:t>
            </w:r>
          </w:p>
        </w:tc>
        <w:tc>
          <w:tcPr>
            <w:tcW w:w="316" w:type="pct"/>
          </w:tcPr>
          <w:p w14:paraId="4A4E81EB" w14:textId="77777777" w:rsidR="00D636F5" w:rsidRPr="00D73E78" w:rsidRDefault="00D636F5" w:rsidP="00CD3FBE">
            <w:pPr>
              <w:jc w:val="right"/>
            </w:pPr>
            <w:r w:rsidRPr="00D73E78">
              <w:t xml:space="preserve"> 898 </w:t>
            </w:r>
          </w:p>
        </w:tc>
        <w:tc>
          <w:tcPr>
            <w:tcW w:w="380" w:type="pct"/>
          </w:tcPr>
          <w:p w14:paraId="40DAF182" w14:textId="77777777" w:rsidR="00D636F5" w:rsidRPr="00D73E78" w:rsidRDefault="00D636F5" w:rsidP="00CD3FBE">
            <w:pPr>
              <w:jc w:val="right"/>
            </w:pPr>
            <w:r w:rsidRPr="00D73E78">
              <w:t>15,0 %</w:t>
            </w:r>
          </w:p>
        </w:tc>
        <w:tc>
          <w:tcPr>
            <w:tcW w:w="354" w:type="pct"/>
          </w:tcPr>
          <w:p w14:paraId="2A6FD99A" w14:textId="77777777" w:rsidR="00D636F5" w:rsidRPr="00D73E78" w:rsidRDefault="00D636F5" w:rsidP="00CD3FBE">
            <w:pPr>
              <w:jc w:val="right"/>
            </w:pPr>
            <w:r w:rsidRPr="00D73E78">
              <w:t xml:space="preserve"> 468 </w:t>
            </w:r>
          </w:p>
        </w:tc>
        <w:tc>
          <w:tcPr>
            <w:tcW w:w="372" w:type="pct"/>
          </w:tcPr>
          <w:p w14:paraId="1FFBA677" w14:textId="77777777" w:rsidR="00D636F5" w:rsidRPr="00D73E78" w:rsidRDefault="00D636F5" w:rsidP="00CD3FBE">
            <w:pPr>
              <w:jc w:val="right"/>
            </w:pPr>
            <w:r w:rsidRPr="00D73E78">
              <w:t>5,2 %</w:t>
            </w:r>
          </w:p>
        </w:tc>
        <w:tc>
          <w:tcPr>
            <w:tcW w:w="363" w:type="pct"/>
          </w:tcPr>
          <w:p w14:paraId="142DDB94" w14:textId="77777777" w:rsidR="00D636F5" w:rsidRPr="00D73E78" w:rsidRDefault="00D636F5" w:rsidP="00CD3FBE">
            <w:pPr>
              <w:jc w:val="right"/>
            </w:pPr>
            <w:r w:rsidRPr="00D73E78">
              <w:t xml:space="preserve"> 412 </w:t>
            </w:r>
          </w:p>
        </w:tc>
        <w:tc>
          <w:tcPr>
            <w:tcW w:w="468" w:type="pct"/>
          </w:tcPr>
          <w:p w14:paraId="3E4D8705" w14:textId="77777777" w:rsidR="00D636F5" w:rsidRPr="00D73E78" w:rsidRDefault="00D636F5" w:rsidP="00CD3FBE">
            <w:pPr>
              <w:jc w:val="right"/>
            </w:pPr>
            <w:r w:rsidRPr="00D73E78">
              <w:t>5,2 %</w:t>
            </w:r>
          </w:p>
        </w:tc>
        <w:tc>
          <w:tcPr>
            <w:tcW w:w="81" w:type="pct"/>
          </w:tcPr>
          <w:p w14:paraId="3F41A4E1" w14:textId="77777777" w:rsidR="00D636F5" w:rsidRPr="00D73E78" w:rsidRDefault="00D636F5" w:rsidP="00CD3FBE">
            <w:pPr>
              <w:jc w:val="right"/>
            </w:pPr>
          </w:p>
        </w:tc>
        <w:tc>
          <w:tcPr>
            <w:tcW w:w="456" w:type="pct"/>
          </w:tcPr>
          <w:p w14:paraId="545F3250" w14:textId="77777777" w:rsidR="00D636F5" w:rsidRPr="00D73E78" w:rsidRDefault="00D636F5" w:rsidP="00CD3FBE">
            <w:pPr>
              <w:jc w:val="right"/>
            </w:pPr>
            <w:r w:rsidRPr="00D73E78">
              <w:t xml:space="preserve"> 966 </w:t>
            </w:r>
          </w:p>
        </w:tc>
        <w:tc>
          <w:tcPr>
            <w:tcW w:w="436" w:type="pct"/>
          </w:tcPr>
          <w:p w14:paraId="631A1A73" w14:textId="77777777" w:rsidR="00D636F5" w:rsidRPr="00D73E78" w:rsidRDefault="00D636F5" w:rsidP="00CD3FBE">
            <w:pPr>
              <w:jc w:val="right"/>
            </w:pPr>
            <w:r w:rsidRPr="00D73E78">
              <w:t xml:space="preserve"> 6 732 </w:t>
            </w:r>
          </w:p>
        </w:tc>
      </w:tr>
      <w:tr w:rsidR="00D636F5" w:rsidRPr="00D73E78" w14:paraId="6D9ECDC5" w14:textId="77777777" w:rsidTr="004A1B2A">
        <w:trPr>
          <w:trHeight w:val="272"/>
        </w:trPr>
        <w:tc>
          <w:tcPr>
            <w:tcW w:w="4028" w:type="pct"/>
            <w:gridSpan w:val="7"/>
          </w:tcPr>
          <w:p w14:paraId="6B0DD9F5" w14:textId="77777777" w:rsidR="00D636F5" w:rsidRPr="00CD3FBE" w:rsidRDefault="00D636F5" w:rsidP="00CD3FBE">
            <w:pPr>
              <w:rPr>
                <w:rStyle w:val="halvfet"/>
              </w:rPr>
            </w:pPr>
            <w:r w:rsidRPr="00CD3FBE">
              <w:rPr>
                <w:rStyle w:val="halvfet"/>
              </w:rPr>
              <w:t>Selskaper i kategori 2</w:t>
            </w:r>
          </w:p>
        </w:tc>
        <w:tc>
          <w:tcPr>
            <w:tcW w:w="81" w:type="pct"/>
          </w:tcPr>
          <w:p w14:paraId="0D6F8D69" w14:textId="77777777" w:rsidR="00D636F5" w:rsidRPr="00D73E78" w:rsidRDefault="00D636F5" w:rsidP="00CD3FBE">
            <w:pPr>
              <w:pStyle w:val="NoParagraphStyle"/>
              <w:jc w:val="right"/>
              <w:rPr>
                <w:lang w:val="nb-NO"/>
              </w:rPr>
            </w:pPr>
          </w:p>
        </w:tc>
        <w:tc>
          <w:tcPr>
            <w:tcW w:w="456" w:type="pct"/>
          </w:tcPr>
          <w:p w14:paraId="0B909CEF" w14:textId="77777777" w:rsidR="00D636F5" w:rsidRPr="00D73E78" w:rsidRDefault="00D636F5" w:rsidP="00CD3FBE">
            <w:pPr>
              <w:jc w:val="right"/>
            </w:pPr>
          </w:p>
        </w:tc>
        <w:tc>
          <w:tcPr>
            <w:tcW w:w="436" w:type="pct"/>
          </w:tcPr>
          <w:p w14:paraId="45E1419C" w14:textId="77777777" w:rsidR="00D636F5" w:rsidRPr="00D73E78" w:rsidRDefault="00D636F5" w:rsidP="00CD3FBE">
            <w:pPr>
              <w:jc w:val="right"/>
            </w:pPr>
          </w:p>
        </w:tc>
      </w:tr>
      <w:tr w:rsidR="00D636F5" w:rsidRPr="00D73E78" w14:paraId="07D69788" w14:textId="77777777" w:rsidTr="004A1B2A">
        <w:trPr>
          <w:trHeight w:val="272"/>
        </w:trPr>
        <w:tc>
          <w:tcPr>
            <w:tcW w:w="1775" w:type="pct"/>
          </w:tcPr>
          <w:p w14:paraId="0048DF14" w14:textId="77777777" w:rsidR="00D636F5" w:rsidRPr="00D73E78" w:rsidRDefault="00D636F5" w:rsidP="00CD3FBE">
            <w:pPr>
              <w:pStyle w:val="TabellHode-rad"/>
            </w:pPr>
            <w:r w:rsidRPr="00D73E78">
              <w:t>Andøya Space AS</w:t>
            </w:r>
          </w:p>
        </w:tc>
        <w:tc>
          <w:tcPr>
            <w:tcW w:w="316" w:type="pct"/>
          </w:tcPr>
          <w:p w14:paraId="06A2B3F2" w14:textId="77777777" w:rsidR="00D636F5" w:rsidRPr="00D73E78" w:rsidRDefault="00D636F5" w:rsidP="00CD3FBE">
            <w:pPr>
              <w:jc w:val="right"/>
            </w:pPr>
            <w:r w:rsidRPr="00D73E78">
              <w:t>385</w:t>
            </w:r>
          </w:p>
        </w:tc>
        <w:tc>
          <w:tcPr>
            <w:tcW w:w="380" w:type="pct"/>
          </w:tcPr>
          <w:p w14:paraId="2ADE0ECD" w14:textId="77777777" w:rsidR="00D636F5" w:rsidRPr="00D73E78" w:rsidRDefault="00D636F5" w:rsidP="00CD3FBE">
            <w:pPr>
              <w:jc w:val="right"/>
            </w:pPr>
            <w:r w:rsidRPr="00D73E78">
              <w:t>5,5 %</w:t>
            </w:r>
          </w:p>
        </w:tc>
        <w:tc>
          <w:tcPr>
            <w:tcW w:w="354" w:type="pct"/>
          </w:tcPr>
          <w:p w14:paraId="23EAA60D" w14:textId="77777777" w:rsidR="00D636F5" w:rsidRPr="00D73E78" w:rsidRDefault="00D636F5" w:rsidP="00CD3FBE">
            <w:pPr>
              <w:jc w:val="right"/>
            </w:pPr>
            <w:r w:rsidRPr="00D73E78">
              <w:t>198</w:t>
            </w:r>
          </w:p>
        </w:tc>
        <w:tc>
          <w:tcPr>
            <w:tcW w:w="372" w:type="pct"/>
          </w:tcPr>
          <w:p w14:paraId="7BF110A1" w14:textId="77777777" w:rsidR="00D636F5" w:rsidRPr="00D73E78" w:rsidRDefault="00D636F5" w:rsidP="00CD3FBE">
            <w:pPr>
              <w:jc w:val="right"/>
            </w:pPr>
            <w:r w:rsidRPr="00D73E78">
              <w:t>5,5 %</w:t>
            </w:r>
          </w:p>
        </w:tc>
        <w:tc>
          <w:tcPr>
            <w:tcW w:w="363" w:type="pct"/>
          </w:tcPr>
          <w:p w14:paraId="6A17F91E" w14:textId="77777777" w:rsidR="00D636F5" w:rsidRPr="00D73E78" w:rsidRDefault="00D636F5" w:rsidP="00CD3FBE">
            <w:pPr>
              <w:jc w:val="right"/>
            </w:pPr>
            <w:r w:rsidRPr="00D73E78">
              <w:t>198</w:t>
            </w:r>
          </w:p>
        </w:tc>
        <w:tc>
          <w:tcPr>
            <w:tcW w:w="468" w:type="pct"/>
          </w:tcPr>
          <w:p w14:paraId="34BCE976" w14:textId="77777777" w:rsidR="00D636F5" w:rsidRPr="00D73E78" w:rsidRDefault="00D636F5" w:rsidP="00CD3FBE">
            <w:pPr>
              <w:jc w:val="right"/>
            </w:pPr>
            <w:r w:rsidRPr="00D73E78">
              <w:t>5,5 %</w:t>
            </w:r>
          </w:p>
        </w:tc>
        <w:tc>
          <w:tcPr>
            <w:tcW w:w="81" w:type="pct"/>
          </w:tcPr>
          <w:p w14:paraId="4E552D7B" w14:textId="77777777" w:rsidR="00D636F5" w:rsidRPr="00D73E78" w:rsidRDefault="00D636F5" w:rsidP="00CD3FBE">
            <w:pPr>
              <w:jc w:val="right"/>
            </w:pPr>
          </w:p>
        </w:tc>
        <w:tc>
          <w:tcPr>
            <w:tcW w:w="456" w:type="pct"/>
          </w:tcPr>
          <w:p w14:paraId="34BEAAD1" w14:textId="77777777" w:rsidR="00D636F5" w:rsidRPr="00D73E78" w:rsidRDefault="00D636F5" w:rsidP="00CD3FBE">
            <w:pPr>
              <w:jc w:val="right"/>
            </w:pPr>
            <w:r w:rsidRPr="00D73E78">
              <w:t xml:space="preserve"> 385 </w:t>
            </w:r>
          </w:p>
        </w:tc>
        <w:tc>
          <w:tcPr>
            <w:tcW w:w="436" w:type="pct"/>
          </w:tcPr>
          <w:p w14:paraId="11ABD351" w14:textId="77777777" w:rsidR="00D636F5" w:rsidRPr="00D73E78" w:rsidRDefault="00D636F5" w:rsidP="00CD3FBE">
            <w:pPr>
              <w:jc w:val="right"/>
            </w:pPr>
            <w:r w:rsidRPr="00D73E78">
              <w:t xml:space="preserve"> 1 972 </w:t>
            </w:r>
          </w:p>
        </w:tc>
      </w:tr>
      <w:tr w:rsidR="00D636F5" w:rsidRPr="00D73E78" w14:paraId="4992DD3E" w14:textId="77777777" w:rsidTr="004A1B2A">
        <w:trPr>
          <w:trHeight w:val="272"/>
        </w:trPr>
        <w:tc>
          <w:tcPr>
            <w:tcW w:w="1775" w:type="pct"/>
          </w:tcPr>
          <w:p w14:paraId="4E7FEC5C" w14:textId="77777777" w:rsidR="00D636F5" w:rsidRPr="00D73E78" w:rsidRDefault="00D636F5" w:rsidP="00CD3FBE">
            <w:pPr>
              <w:pStyle w:val="TabellHode-rad"/>
            </w:pPr>
            <w:r w:rsidRPr="00D73E78">
              <w:t>AS Vinmonopolet</w:t>
            </w:r>
          </w:p>
        </w:tc>
        <w:tc>
          <w:tcPr>
            <w:tcW w:w="316" w:type="pct"/>
          </w:tcPr>
          <w:p w14:paraId="1C9B68DB" w14:textId="77777777" w:rsidR="00D636F5" w:rsidRPr="00D73E78" w:rsidRDefault="00D636F5" w:rsidP="00CD3FBE">
            <w:pPr>
              <w:jc w:val="right"/>
            </w:pPr>
            <w:r w:rsidRPr="00D73E78">
              <w:t>310</w:t>
            </w:r>
          </w:p>
        </w:tc>
        <w:tc>
          <w:tcPr>
            <w:tcW w:w="380" w:type="pct"/>
          </w:tcPr>
          <w:p w14:paraId="11124E76" w14:textId="77777777" w:rsidR="00D636F5" w:rsidRPr="00D73E78" w:rsidRDefault="00D636F5" w:rsidP="00CD3FBE">
            <w:pPr>
              <w:jc w:val="right"/>
            </w:pPr>
            <w:r w:rsidRPr="00D73E78">
              <w:t>29,2 %</w:t>
            </w:r>
          </w:p>
        </w:tc>
        <w:tc>
          <w:tcPr>
            <w:tcW w:w="354" w:type="pct"/>
          </w:tcPr>
          <w:p w14:paraId="0658C17D" w14:textId="77777777" w:rsidR="00D636F5" w:rsidRPr="00D73E78" w:rsidRDefault="00D636F5" w:rsidP="00CD3FBE">
            <w:pPr>
              <w:jc w:val="right"/>
            </w:pPr>
            <w:r w:rsidRPr="00D73E78">
              <w:t>200</w:t>
            </w:r>
          </w:p>
        </w:tc>
        <w:tc>
          <w:tcPr>
            <w:tcW w:w="372" w:type="pct"/>
          </w:tcPr>
          <w:p w14:paraId="160389DE" w14:textId="77777777" w:rsidR="00D636F5" w:rsidRPr="00D73E78" w:rsidRDefault="00D636F5" w:rsidP="00CD3FBE">
            <w:pPr>
              <w:jc w:val="right"/>
            </w:pPr>
            <w:r w:rsidRPr="00D73E78">
              <w:t>25,0 %</w:t>
            </w:r>
          </w:p>
        </w:tc>
        <w:tc>
          <w:tcPr>
            <w:tcW w:w="363" w:type="pct"/>
          </w:tcPr>
          <w:p w14:paraId="20CCB8A1" w14:textId="77777777" w:rsidR="00D636F5" w:rsidRPr="00D73E78" w:rsidRDefault="00D636F5" w:rsidP="00CD3FBE">
            <w:pPr>
              <w:jc w:val="right"/>
            </w:pPr>
            <w:r w:rsidRPr="00D73E78">
              <w:t>160</w:t>
            </w:r>
          </w:p>
        </w:tc>
        <w:tc>
          <w:tcPr>
            <w:tcW w:w="468" w:type="pct"/>
          </w:tcPr>
          <w:p w14:paraId="68D3CE0E" w14:textId="77777777" w:rsidR="00D636F5" w:rsidRPr="00D73E78" w:rsidRDefault="00D636F5" w:rsidP="00CD3FBE">
            <w:pPr>
              <w:jc w:val="right"/>
            </w:pPr>
            <w:r w:rsidRPr="00D73E78">
              <w:t>23,1 %</w:t>
            </w:r>
          </w:p>
        </w:tc>
        <w:tc>
          <w:tcPr>
            <w:tcW w:w="81" w:type="pct"/>
          </w:tcPr>
          <w:p w14:paraId="2094D990" w14:textId="77777777" w:rsidR="00D636F5" w:rsidRPr="00D73E78" w:rsidRDefault="00D636F5" w:rsidP="00CD3FBE">
            <w:pPr>
              <w:jc w:val="right"/>
            </w:pPr>
          </w:p>
        </w:tc>
        <w:tc>
          <w:tcPr>
            <w:tcW w:w="456" w:type="pct"/>
          </w:tcPr>
          <w:p w14:paraId="096B2110" w14:textId="77777777" w:rsidR="00D636F5" w:rsidRPr="00D73E78" w:rsidRDefault="00D636F5" w:rsidP="00CD3FBE">
            <w:pPr>
              <w:jc w:val="right"/>
            </w:pPr>
            <w:r w:rsidRPr="00D73E78">
              <w:t xml:space="preserve"> 310 </w:t>
            </w:r>
          </w:p>
        </w:tc>
        <w:tc>
          <w:tcPr>
            <w:tcW w:w="436" w:type="pct"/>
          </w:tcPr>
          <w:p w14:paraId="6DE01BAE" w14:textId="77777777" w:rsidR="00D636F5" w:rsidRPr="00D73E78" w:rsidRDefault="00D636F5" w:rsidP="00CD3FBE">
            <w:pPr>
              <w:jc w:val="right"/>
            </w:pPr>
            <w:r w:rsidRPr="00D73E78">
              <w:t xml:space="preserve"> 1 630 </w:t>
            </w:r>
          </w:p>
        </w:tc>
      </w:tr>
      <w:tr w:rsidR="00D636F5" w:rsidRPr="00D73E78" w14:paraId="132594C7" w14:textId="77777777" w:rsidTr="004A1B2A">
        <w:trPr>
          <w:trHeight w:val="272"/>
        </w:trPr>
        <w:tc>
          <w:tcPr>
            <w:tcW w:w="1775" w:type="pct"/>
          </w:tcPr>
          <w:p w14:paraId="223E7741" w14:textId="77777777" w:rsidR="00D636F5" w:rsidRPr="00D73E78" w:rsidRDefault="00D636F5" w:rsidP="00CD3FBE">
            <w:pPr>
              <w:pStyle w:val="TabellHode-rad"/>
            </w:pPr>
            <w:r w:rsidRPr="00D73E78">
              <w:t>Avinor AS</w:t>
            </w:r>
          </w:p>
        </w:tc>
        <w:tc>
          <w:tcPr>
            <w:tcW w:w="316" w:type="pct"/>
          </w:tcPr>
          <w:p w14:paraId="5171C963" w14:textId="77777777" w:rsidR="00D636F5" w:rsidRPr="00D73E78" w:rsidRDefault="00D636F5" w:rsidP="00CD3FBE">
            <w:pPr>
              <w:jc w:val="right"/>
            </w:pPr>
            <w:r w:rsidRPr="00D73E78">
              <w:t>533</w:t>
            </w:r>
          </w:p>
        </w:tc>
        <w:tc>
          <w:tcPr>
            <w:tcW w:w="380" w:type="pct"/>
          </w:tcPr>
          <w:p w14:paraId="1547AD77" w14:textId="77777777" w:rsidR="00D636F5" w:rsidRPr="00D73E78" w:rsidRDefault="00D636F5" w:rsidP="00CD3FBE">
            <w:pPr>
              <w:jc w:val="right"/>
            </w:pPr>
            <w:r w:rsidRPr="00D73E78">
              <w:t>5,1 %</w:t>
            </w:r>
          </w:p>
        </w:tc>
        <w:tc>
          <w:tcPr>
            <w:tcW w:w="354" w:type="pct"/>
          </w:tcPr>
          <w:p w14:paraId="79D6612E" w14:textId="77777777" w:rsidR="00D636F5" w:rsidRPr="00D73E78" w:rsidRDefault="00D636F5" w:rsidP="00CD3FBE">
            <w:pPr>
              <w:jc w:val="right"/>
            </w:pPr>
            <w:r w:rsidRPr="00D73E78">
              <w:t>325</w:t>
            </w:r>
          </w:p>
        </w:tc>
        <w:tc>
          <w:tcPr>
            <w:tcW w:w="372" w:type="pct"/>
          </w:tcPr>
          <w:p w14:paraId="305B0F55" w14:textId="77777777" w:rsidR="00D636F5" w:rsidRPr="00D73E78" w:rsidRDefault="00D636F5" w:rsidP="00CD3FBE">
            <w:pPr>
              <w:jc w:val="right"/>
            </w:pPr>
            <w:r w:rsidRPr="00D73E78">
              <w:t>5,2 %</w:t>
            </w:r>
          </w:p>
        </w:tc>
        <w:tc>
          <w:tcPr>
            <w:tcW w:w="363" w:type="pct"/>
          </w:tcPr>
          <w:p w14:paraId="3067FFD4" w14:textId="77777777" w:rsidR="00D636F5" w:rsidRPr="00D73E78" w:rsidRDefault="00D636F5" w:rsidP="00CD3FBE">
            <w:pPr>
              <w:jc w:val="right"/>
            </w:pPr>
            <w:r w:rsidRPr="00D73E78">
              <w:t>265</w:t>
            </w:r>
          </w:p>
        </w:tc>
        <w:tc>
          <w:tcPr>
            <w:tcW w:w="468" w:type="pct"/>
          </w:tcPr>
          <w:p w14:paraId="20CE3A97" w14:textId="77777777" w:rsidR="00D636F5" w:rsidRPr="00D73E78" w:rsidRDefault="00D636F5" w:rsidP="00CD3FBE">
            <w:pPr>
              <w:jc w:val="right"/>
            </w:pPr>
            <w:r w:rsidRPr="00D73E78">
              <w:t>5,2 %</w:t>
            </w:r>
          </w:p>
        </w:tc>
        <w:tc>
          <w:tcPr>
            <w:tcW w:w="81" w:type="pct"/>
          </w:tcPr>
          <w:p w14:paraId="22AA6CC7" w14:textId="77777777" w:rsidR="00D636F5" w:rsidRPr="00D73E78" w:rsidRDefault="00D636F5" w:rsidP="00CD3FBE">
            <w:pPr>
              <w:jc w:val="right"/>
            </w:pPr>
          </w:p>
        </w:tc>
        <w:tc>
          <w:tcPr>
            <w:tcW w:w="456" w:type="pct"/>
          </w:tcPr>
          <w:p w14:paraId="7F1BD16D" w14:textId="77777777" w:rsidR="00D636F5" w:rsidRPr="00D73E78" w:rsidRDefault="00D636F5" w:rsidP="00CD3FBE">
            <w:pPr>
              <w:jc w:val="right"/>
            </w:pPr>
            <w:r w:rsidRPr="00D73E78">
              <w:t xml:space="preserve"> 574 </w:t>
            </w:r>
          </w:p>
        </w:tc>
        <w:tc>
          <w:tcPr>
            <w:tcW w:w="436" w:type="pct"/>
          </w:tcPr>
          <w:p w14:paraId="693E3935" w14:textId="77777777" w:rsidR="00D636F5" w:rsidRPr="00D73E78" w:rsidRDefault="00D636F5" w:rsidP="00CD3FBE">
            <w:pPr>
              <w:jc w:val="right"/>
            </w:pPr>
            <w:r w:rsidRPr="00D73E78">
              <w:t xml:space="preserve"> 2 677 </w:t>
            </w:r>
          </w:p>
        </w:tc>
      </w:tr>
      <w:tr w:rsidR="00D636F5" w:rsidRPr="00D73E78" w14:paraId="73F74A62" w14:textId="77777777" w:rsidTr="004A1B2A">
        <w:trPr>
          <w:trHeight w:val="272"/>
        </w:trPr>
        <w:tc>
          <w:tcPr>
            <w:tcW w:w="1775" w:type="pct"/>
          </w:tcPr>
          <w:p w14:paraId="23C946B3" w14:textId="77777777" w:rsidR="00D636F5" w:rsidRPr="00D73E78" w:rsidRDefault="00D636F5" w:rsidP="00CD3FBE">
            <w:pPr>
              <w:pStyle w:val="TabellHode-rad"/>
            </w:pPr>
            <w:r w:rsidRPr="00D73E78">
              <w:t>Bane NOR SF</w:t>
            </w:r>
          </w:p>
        </w:tc>
        <w:tc>
          <w:tcPr>
            <w:tcW w:w="316" w:type="pct"/>
          </w:tcPr>
          <w:p w14:paraId="7BAA018A" w14:textId="77777777" w:rsidR="00D636F5" w:rsidRPr="00D73E78" w:rsidRDefault="00D636F5" w:rsidP="00CD3FBE">
            <w:pPr>
              <w:jc w:val="right"/>
            </w:pPr>
            <w:r w:rsidRPr="00D73E78">
              <w:t>533</w:t>
            </w:r>
          </w:p>
        </w:tc>
        <w:tc>
          <w:tcPr>
            <w:tcW w:w="380" w:type="pct"/>
          </w:tcPr>
          <w:p w14:paraId="4409F408" w14:textId="77777777" w:rsidR="00D636F5" w:rsidRPr="00D73E78" w:rsidRDefault="00D636F5" w:rsidP="00CD3FBE">
            <w:pPr>
              <w:jc w:val="right"/>
            </w:pPr>
            <w:r w:rsidRPr="00D73E78">
              <w:t>5,1 %</w:t>
            </w:r>
          </w:p>
        </w:tc>
        <w:tc>
          <w:tcPr>
            <w:tcW w:w="354" w:type="pct"/>
          </w:tcPr>
          <w:p w14:paraId="4CE3BC22" w14:textId="77777777" w:rsidR="00D636F5" w:rsidRPr="00D73E78" w:rsidRDefault="00D636F5" w:rsidP="00CD3FBE">
            <w:pPr>
              <w:jc w:val="right"/>
            </w:pPr>
            <w:r w:rsidRPr="00D73E78">
              <w:t>325</w:t>
            </w:r>
          </w:p>
        </w:tc>
        <w:tc>
          <w:tcPr>
            <w:tcW w:w="372" w:type="pct"/>
          </w:tcPr>
          <w:p w14:paraId="57B54D66" w14:textId="77777777" w:rsidR="00D636F5" w:rsidRPr="00D73E78" w:rsidRDefault="00D636F5" w:rsidP="00CD3FBE">
            <w:pPr>
              <w:jc w:val="right"/>
            </w:pPr>
            <w:r w:rsidRPr="00D73E78">
              <w:t>5,2 %</w:t>
            </w:r>
          </w:p>
        </w:tc>
        <w:tc>
          <w:tcPr>
            <w:tcW w:w="363" w:type="pct"/>
          </w:tcPr>
          <w:p w14:paraId="61673538" w14:textId="77777777" w:rsidR="00D636F5" w:rsidRPr="00D73E78" w:rsidRDefault="00D636F5" w:rsidP="00CD3FBE">
            <w:pPr>
              <w:jc w:val="right"/>
            </w:pPr>
            <w:r w:rsidRPr="00D73E78">
              <w:t>265</w:t>
            </w:r>
          </w:p>
        </w:tc>
        <w:tc>
          <w:tcPr>
            <w:tcW w:w="468" w:type="pct"/>
          </w:tcPr>
          <w:p w14:paraId="4F718627" w14:textId="77777777" w:rsidR="00D636F5" w:rsidRPr="00D73E78" w:rsidRDefault="00D636F5" w:rsidP="00CD3FBE">
            <w:pPr>
              <w:jc w:val="right"/>
            </w:pPr>
            <w:r w:rsidRPr="00D73E78">
              <w:t>5,2 %</w:t>
            </w:r>
          </w:p>
        </w:tc>
        <w:tc>
          <w:tcPr>
            <w:tcW w:w="81" w:type="pct"/>
          </w:tcPr>
          <w:p w14:paraId="513453B8" w14:textId="77777777" w:rsidR="00D636F5" w:rsidRPr="00D73E78" w:rsidRDefault="00D636F5" w:rsidP="00CD3FBE">
            <w:pPr>
              <w:jc w:val="right"/>
            </w:pPr>
          </w:p>
        </w:tc>
        <w:tc>
          <w:tcPr>
            <w:tcW w:w="456" w:type="pct"/>
          </w:tcPr>
          <w:p w14:paraId="5F7C939B" w14:textId="77777777" w:rsidR="00D636F5" w:rsidRPr="00D73E78" w:rsidRDefault="00D636F5" w:rsidP="00CD3FBE">
            <w:pPr>
              <w:jc w:val="right"/>
            </w:pPr>
            <w:r w:rsidRPr="00D73E78">
              <w:t xml:space="preserve"> 606 </w:t>
            </w:r>
          </w:p>
        </w:tc>
        <w:tc>
          <w:tcPr>
            <w:tcW w:w="436" w:type="pct"/>
          </w:tcPr>
          <w:p w14:paraId="49379260" w14:textId="77777777" w:rsidR="00D636F5" w:rsidRPr="00D73E78" w:rsidRDefault="00D636F5" w:rsidP="00CD3FBE">
            <w:pPr>
              <w:jc w:val="right"/>
            </w:pPr>
            <w:r w:rsidRPr="00D73E78">
              <w:t xml:space="preserve"> 3 589 </w:t>
            </w:r>
          </w:p>
        </w:tc>
      </w:tr>
      <w:tr w:rsidR="00D636F5" w:rsidRPr="00D73E78" w14:paraId="3FEBB39F" w14:textId="77777777" w:rsidTr="004A1B2A">
        <w:trPr>
          <w:trHeight w:val="272"/>
        </w:trPr>
        <w:tc>
          <w:tcPr>
            <w:tcW w:w="1775" w:type="pct"/>
          </w:tcPr>
          <w:p w14:paraId="70ED85D0" w14:textId="77777777" w:rsidR="00D636F5" w:rsidRPr="00D73E78" w:rsidRDefault="00D636F5" w:rsidP="00CD3FBE">
            <w:pPr>
              <w:pStyle w:val="TabellHode-rad"/>
            </w:pPr>
            <w:proofErr w:type="spellStart"/>
            <w:r w:rsidRPr="00D73E78">
              <w:t>Bjørnøen</w:t>
            </w:r>
            <w:proofErr w:type="spellEnd"/>
            <w:r w:rsidRPr="00D73E78">
              <w:t xml:space="preserve"> AS</w:t>
            </w:r>
          </w:p>
        </w:tc>
        <w:tc>
          <w:tcPr>
            <w:tcW w:w="316" w:type="pct"/>
          </w:tcPr>
          <w:p w14:paraId="63337246" w14:textId="77777777" w:rsidR="00D636F5" w:rsidRPr="00D73E78" w:rsidRDefault="00D636F5" w:rsidP="00CD3FBE">
            <w:pPr>
              <w:jc w:val="right"/>
            </w:pPr>
            <w:r w:rsidRPr="00D73E78">
              <w:t>28</w:t>
            </w:r>
          </w:p>
        </w:tc>
        <w:tc>
          <w:tcPr>
            <w:tcW w:w="380" w:type="pct"/>
          </w:tcPr>
          <w:p w14:paraId="47B3CF0E" w14:textId="77777777" w:rsidR="00D636F5" w:rsidRPr="00D73E78" w:rsidRDefault="00D636F5" w:rsidP="00CD3FBE">
            <w:pPr>
              <w:jc w:val="right"/>
            </w:pPr>
            <w:r w:rsidRPr="00D73E78">
              <w:t>0,0 %</w:t>
            </w:r>
          </w:p>
        </w:tc>
        <w:tc>
          <w:tcPr>
            <w:tcW w:w="354" w:type="pct"/>
          </w:tcPr>
          <w:p w14:paraId="581B2DF1" w14:textId="77777777" w:rsidR="00D636F5" w:rsidRPr="00D73E78" w:rsidRDefault="00D636F5" w:rsidP="00CD3FBE">
            <w:pPr>
              <w:jc w:val="right"/>
            </w:pPr>
            <w:r w:rsidRPr="00D73E78">
              <w:t>11</w:t>
            </w:r>
          </w:p>
        </w:tc>
        <w:tc>
          <w:tcPr>
            <w:tcW w:w="372" w:type="pct"/>
          </w:tcPr>
          <w:p w14:paraId="25BE58EF" w14:textId="77777777" w:rsidR="00D636F5" w:rsidRPr="00D73E78" w:rsidRDefault="00D636F5" w:rsidP="00CD3FBE">
            <w:pPr>
              <w:jc w:val="right"/>
            </w:pPr>
            <w:r w:rsidRPr="00D73E78">
              <w:t>0,0 %</w:t>
            </w:r>
          </w:p>
        </w:tc>
        <w:tc>
          <w:tcPr>
            <w:tcW w:w="363" w:type="pct"/>
          </w:tcPr>
          <w:p w14:paraId="12668F43" w14:textId="77777777" w:rsidR="00D636F5" w:rsidRPr="00D73E78" w:rsidRDefault="00D636F5" w:rsidP="00CD3FBE">
            <w:pPr>
              <w:jc w:val="right"/>
            </w:pPr>
            <w:r w:rsidRPr="00D73E78">
              <w:t>11</w:t>
            </w:r>
          </w:p>
        </w:tc>
        <w:tc>
          <w:tcPr>
            <w:tcW w:w="468" w:type="pct"/>
          </w:tcPr>
          <w:p w14:paraId="0392A6EE" w14:textId="77777777" w:rsidR="00D636F5" w:rsidRPr="00D73E78" w:rsidRDefault="00D636F5" w:rsidP="00CD3FBE">
            <w:pPr>
              <w:jc w:val="right"/>
            </w:pPr>
            <w:r w:rsidRPr="00D73E78">
              <w:t>0,0 %</w:t>
            </w:r>
          </w:p>
        </w:tc>
        <w:tc>
          <w:tcPr>
            <w:tcW w:w="81" w:type="pct"/>
          </w:tcPr>
          <w:p w14:paraId="2C1AA4AC" w14:textId="77777777" w:rsidR="00D636F5" w:rsidRPr="00D73E78" w:rsidRDefault="00D636F5" w:rsidP="00CD3FBE">
            <w:pPr>
              <w:jc w:val="right"/>
            </w:pPr>
          </w:p>
        </w:tc>
        <w:tc>
          <w:tcPr>
            <w:tcW w:w="456" w:type="pct"/>
          </w:tcPr>
          <w:p w14:paraId="152C1468" w14:textId="77777777" w:rsidR="00D636F5" w:rsidRPr="00D73E78" w:rsidRDefault="00D636F5" w:rsidP="00CD3FBE">
            <w:pPr>
              <w:jc w:val="right"/>
            </w:pPr>
            <w:r w:rsidRPr="00D73E78">
              <w:t xml:space="preserve"> 28 </w:t>
            </w:r>
          </w:p>
        </w:tc>
        <w:tc>
          <w:tcPr>
            <w:tcW w:w="436" w:type="pct"/>
          </w:tcPr>
          <w:p w14:paraId="57179CEA" w14:textId="77777777" w:rsidR="00D636F5" w:rsidRPr="00D73E78" w:rsidRDefault="00D636F5" w:rsidP="00CD3FBE">
            <w:pPr>
              <w:jc w:val="right"/>
            </w:pPr>
            <w:r w:rsidRPr="00D73E78">
              <w:t xml:space="preserve"> 70 </w:t>
            </w:r>
          </w:p>
        </w:tc>
      </w:tr>
      <w:tr w:rsidR="00D636F5" w:rsidRPr="00D73E78" w14:paraId="2488259F" w14:textId="77777777" w:rsidTr="004A1B2A">
        <w:trPr>
          <w:trHeight w:val="272"/>
        </w:trPr>
        <w:tc>
          <w:tcPr>
            <w:tcW w:w="1775" w:type="pct"/>
          </w:tcPr>
          <w:p w14:paraId="5056A2D8" w14:textId="77777777" w:rsidR="00D636F5" w:rsidRPr="00D73E78" w:rsidRDefault="00D636F5" w:rsidP="00CD3FBE">
            <w:pPr>
              <w:pStyle w:val="TabellHode-rad"/>
            </w:pPr>
            <w:r w:rsidRPr="00D73E78">
              <w:t>Carte Blanche AS</w:t>
            </w:r>
          </w:p>
        </w:tc>
        <w:tc>
          <w:tcPr>
            <w:tcW w:w="316" w:type="pct"/>
          </w:tcPr>
          <w:p w14:paraId="26B20845" w14:textId="77777777" w:rsidR="00D636F5" w:rsidRPr="00D73E78" w:rsidRDefault="00D636F5" w:rsidP="00CD3FBE">
            <w:pPr>
              <w:jc w:val="right"/>
            </w:pPr>
            <w:r w:rsidRPr="00D73E78">
              <w:t xml:space="preserve"> 84 </w:t>
            </w:r>
          </w:p>
        </w:tc>
        <w:tc>
          <w:tcPr>
            <w:tcW w:w="380" w:type="pct"/>
          </w:tcPr>
          <w:p w14:paraId="16F403B4" w14:textId="77777777" w:rsidR="00D636F5" w:rsidRPr="00D73E78" w:rsidRDefault="00D636F5" w:rsidP="00CD3FBE">
            <w:pPr>
              <w:jc w:val="right"/>
            </w:pPr>
            <w:r w:rsidRPr="00D73E78">
              <w:t>5,2 %</w:t>
            </w:r>
          </w:p>
        </w:tc>
        <w:tc>
          <w:tcPr>
            <w:tcW w:w="354" w:type="pct"/>
          </w:tcPr>
          <w:p w14:paraId="2A3ED28E" w14:textId="77777777" w:rsidR="00D636F5" w:rsidRPr="00D73E78" w:rsidRDefault="00D636F5" w:rsidP="00CD3FBE">
            <w:pPr>
              <w:jc w:val="right"/>
            </w:pPr>
            <w:r w:rsidRPr="00D73E78">
              <w:t xml:space="preserve"> 43 </w:t>
            </w:r>
          </w:p>
        </w:tc>
        <w:tc>
          <w:tcPr>
            <w:tcW w:w="372" w:type="pct"/>
          </w:tcPr>
          <w:p w14:paraId="472053F9" w14:textId="77777777" w:rsidR="00D636F5" w:rsidRPr="00D73E78" w:rsidRDefault="00D636F5" w:rsidP="00CD3FBE">
            <w:pPr>
              <w:jc w:val="right"/>
            </w:pPr>
            <w:r w:rsidRPr="00D73E78">
              <w:t>5,1 %</w:t>
            </w:r>
          </w:p>
        </w:tc>
        <w:tc>
          <w:tcPr>
            <w:tcW w:w="363" w:type="pct"/>
          </w:tcPr>
          <w:p w14:paraId="3E424EC0" w14:textId="77777777" w:rsidR="00D636F5" w:rsidRPr="00D73E78" w:rsidRDefault="00D636F5" w:rsidP="00CD3FBE">
            <w:pPr>
              <w:jc w:val="right"/>
            </w:pPr>
            <w:r w:rsidRPr="00D73E78">
              <w:t xml:space="preserve"> 29 </w:t>
            </w:r>
          </w:p>
        </w:tc>
        <w:tc>
          <w:tcPr>
            <w:tcW w:w="468" w:type="pct"/>
          </w:tcPr>
          <w:p w14:paraId="10D3E6AE" w14:textId="77777777" w:rsidR="00D636F5" w:rsidRPr="00D73E78" w:rsidRDefault="00D636F5" w:rsidP="00CD3FBE">
            <w:pPr>
              <w:jc w:val="right"/>
            </w:pPr>
            <w:r w:rsidRPr="00D73E78">
              <w:t>5,4 %</w:t>
            </w:r>
          </w:p>
        </w:tc>
        <w:tc>
          <w:tcPr>
            <w:tcW w:w="81" w:type="pct"/>
          </w:tcPr>
          <w:p w14:paraId="2C456D44" w14:textId="77777777" w:rsidR="00D636F5" w:rsidRPr="00D73E78" w:rsidRDefault="00D636F5" w:rsidP="00CD3FBE">
            <w:pPr>
              <w:jc w:val="right"/>
            </w:pPr>
          </w:p>
        </w:tc>
        <w:tc>
          <w:tcPr>
            <w:tcW w:w="456" w:type="pct"/>
          </w:tcPr>
          <w:p w14:paraId="7E7D8B30" w14:textId="77777777" w:rsidR="00D636F5" w:rsidRPr="00D73E78" w:rsidRDefault="00D636F5" w:rsidP="00CD3FBE">
            <w:pPr>
              <w:jc w:val="right"/>
            </w:pPr>
            <w:r w:rsidRPr="00D73E78">
              <w:t xml:space="preserve"> 84 </w:t>
            </w:r>
          </w:p>
        </w:tc>
        <w:tc>
          <w:tcPr>
            <w:tcW w:w="436" w:type="pct"/>
          </w:tcPr>
          <w:p w14:paraId="3151A733" w14:textId="77777777" w:rsidR="00D636F5" w:rsidRPr="00D73E78" w:rsidRDefault="00D636F5" w:rsidP="00CD3FBE">
            <w:pPr>
              <w:jc w:val="right"/>
            </w:pPr>
            <w:r w:rsidRPr="00D73E78">
              <w:t xml:space="preserve"> 390 </w:t>
            </w:r>
          </w:p>
        </w:tc>
      </w:tr>
      <w:tr w:rsidR="00D636F5" w:rsidRPr="00D73E78" w14:paraId="6200EFF6" w14:textId="77777777" w:rsidTr="004A1B2A">
        <w:trPr>
          <w:trHeight w:val="272"/>
        </w:trPr>
        <w:tc>
          <w:tcPr>
            <w:tcW w:w="1775" w:type="pct"/>
          </w:tcPr>
          <w:p w14:paraId="1618134A" w14:textId="77777777" w:rsidR="00D636F5" w:rsidRPr="00D73E78" w:rsidRDefault="00D636F5" w:rsidP="00CD3FBE">
            <w:pPr>
              <w:pStyle w:val="TabellHode-rad"/>
            </w:pPr>
            <w:r w:rsidRPr="00D73E78">
              <w:t xml:space="preserve">AS Den </w:t>
            </w:r>
            <w:proofErr w:type="spellStart"/>
            <w:r w:rsidRPr="00D73E78">
              <w:t>Nationale</w:t>
            </w:r>
            <w:proofErr w:type="spellEnd"/>
            <w:r w:rsidRPr="00D73E78">
              <w:t xml:space="preserve"> Scene</w:t>
            </w:r>
          </w:p>
        </w:tc>
        <w:tc>
          <w:tcPr>
            <w:tcW w:w="316" w:type="pct"/>
          </w:tcPr>
          <w:p w14:paraId="34A8BF25" w14:textId="77777777" w:rsidR="00D636F5" w:rsidRPr="00D73E78" w:rsidRDefault="00D636F5" w:rsidP="00CD3FBE">
            <w:pPr>
              <w:jc w:val="right"/>
            </w:pPr>
            <w:r w:rsidRPr="00D73E78">
              <w:t>170</w:t>
            </w:r>
          </w:p>
        </w:tc>
        <w:tc>
          <w:tcPr>
            <w:tcW w:w="380" w:type="pct"/>
          </w:tcPr>
          <w:p w14:paraId="48B9D04C" w14:textId="77777777" w:rsidR="00D636F5" w:rsidRPr="00D73E78" w:rsidRDefault="00D636F5" w:rsidP="00CD3FBE">
            <w:pPr>
              <w:jc w:val="right"/>
            </w:pPr>
            <w:r w:rsidRPr="00D73E78">
              <w:t>5,2 %</w:t>
            </w:r>
          </w:p>
        </w:tc>
        <w:tc>
          <w:tcPr>
            <w:tcW w:w="354" w:type="pct"/>
          </w:tcPr>
          <w:p w14:paraId="1B78D5FE" w14:textId="77777777" w:rsidR="00D636F5" w:rsidRPr="00D73E78" w:rsidRDefault="00D636F5" w:rsidP="00CD3FBE">
            <w:pPr>
              <w:jc w:val="right"/>
            </w:pPr>
            <w:r w:rsidRPr="00D73E78">
              <w:t>85</w:t>
            </w:r>
          </w:p>
        </w:tc>
        <w:tc>
          <w:tcPr>
            <w:tcW w:w="372" w:type="pct"/>
          </w:tcPr>
          <w:p w14:paraId="05B637B6" w14:textId="77777777" w:rsidR="00D636F5" w:rsidRPr="00D73E78" w:rsidRDefault="00D636F5" w:rsidP="00CD3FBE">
            <w:pPr>
              <w:jc w:val="right"/>
            </w:pPr>
            <w:r w:rsidRPr="00D73E78">
              <w:t>5,2 %</w:t>
            </w:r>
          </w:p>
        </w:tc>
        <w:tc>
          <w:tcPr>
            <w:tcW w:w="363" w:type="pct"/>
          </w:tcPr>
          <w:p w14:paraId="3A83EAB4" w14:textId="77777777" w:rsidR="00D636F5" w:rsidRPr="00D73E78" w:rsidRDefault="00D636F5" w:rsidP="00CD3FBE">
            <w:pPr>
              <w:jc w:val="right"/>
            </w:pPr>
            <w:r w:rsidRPr="00D73E78">
              <w:t>68</w:t>
            </w:r>
          </w:p>
        </w:tc>
        <w:tc>
          <w:tcPr>
            <w:tcW w:w="468" w:type="pct"/>
          </w:tcPr>
          <w:p w14:paraId="71CFCDF5" w14:textId="77777777" w:rsidR="00D636F5" w:rsidRPr="00D73E78" w:rsidRDefault="00D636F5" w:rsidP="00CD3FBE">
            <w:pPr>
              <w:jc w:val="right"/>
            </w:pPr>
            <w:r w:rsidRPr="00D73E78">
              <w:t>5,3 %</w:t>
            </w:r>
          </w:p>
        </w:tc>
        <w:tc>
          <w:tcPr>
            <w:tcW w:w="81" w:type="pct"/>
          </w:tcPr>
          <w:p w14:paraId="4C1D36A6" w14:textId="77777777" w:rsidR="00D636F5" w:rsidRPr="00D73E78" w:rsidRDefault="00D636F5" w:rsidP="00CD3FBE">
            <w:pPr>
              <w:jc w:val="right"/>
            </w:pPr>
          </w:p>
        </w:tc>
        <w:tc>
          <w:tcPr>
            <w:tcW w:w="456" w:type="pct"/>
          </w:tcPr>
          <w:p w14:paraId="17C667E2" w14:textId="77777777" w:rsidR="00D636F5" w:rsidRPr="00D73E78" w:rsidRDefault="00D636F5" w:rsidP="00CD3FBE">
            <w:pPr>
              <w:jc w:val="right"/>
            </w:pPr>
            <w:r w:rsidRPr="00D73E78">
              <w:t xml:space="preserve"> 215 </w:t>
            </w:r>
          </w:p>
        </w:tc>
        <w:tc>
          <w:tcPr>
            <w:tcW w:w="436" w:type="pct"/>
          </w:tcPr>
          <w:p w14:paraId="318BF9F5" w14:textId="77777777" w:rsidR="00D636F5" w:rsidRPr="00D73E78" w:rsidRDefault="00D636F5" w:rsidP="00CD3FBE">
            <w:pPr>
              <w:jc w:val="right"/>
            </w:pPr>
            <w:r w:rsidRPr="00D73E78">
              <w:t xml:space="preserve"> 737 </w:t>
            </w:r>
          </w:p>
        </w:tc>
      </w:tr>
      <w:tr w:rsidR="00D636F5" w:rsidRPr="00D73E78" w14:paraId="60287300" w14:textId="77777777" w:rsidTr="004A1B2A">
        <w:trPr>
          <w:trHeight w:val="272"/>
        </w:trPr>
        <w:tc>
          <w:tcPr>
            <w:tcW w:w="1775" w:type="pct"/>
          </w:tcPr>
          <w:p w14:paraId="5902A6E7" w14:textId="77777777" w:rsidR="00D636F5" w:rsidRPr="00D73E78" w:rsidRDefault="00D636F5" w:rsidP="00CD3FBE">
            <w:pPr>
              <w:pStyle w:val="TabellHode-rad"/>
            </w:pPr>
            <w:r w:rsidRPr="00D73E78">
              <w:t>Den Norske Opera &amp; Ballett AS</w:t>
            </w:r>
          </w:p>
        </w:tc>
        <w:tc>
          <w:tcPr>
            <w:tcW w:w="316" w:type="pct"/>
          </w:tcPr>
          <w:p w14:paraId="55C9D365" w14:textId="77777777" w:rsidR="00D636F5" w:rsidRPr="00D73E78" w:rsidRDefault="00D636F5" w:rsidP="00CD3FBE">
            <w:pPr>
              <w:jc w:val="right"/>
            </w:pPr>
            <w:r w:rsidRPr="00D73E78">
              <w:t xml:space="preserve"> 318 </w:t>
            </w:r>
          </w:p>
        </w:tc>
        <w:tc>
          <w:tcPr>
            <w:tcW w:w="380" w:type="pct"/>
          </w:tcPr>
          <w:p w14:paraId="3ABF9D9D" w14:textId="77777777" w:rsidR="00D636F5" w:rsidRPr="00D73E78" w:rsidRDefault="00D636F5" w:rsidP="00CD3FBE">
            <w:pPr>
              <w:jc w:val="right"/>
            </w:pPr>
            <w:r w:rsidRPr="00D73E78">
              <w:t>5,2 %</w:t>
            </w:r>
          </w:p>
        </w:tc>
        <w:tc>
          <w:tcPr>
            <w:tcW w:w="354" w:type="pct"/>
          </w:tcPr>
          <w:p w14:paraId="640E544B" w14:textId="77777777" w:rsidR="00D636F5" w:rsidRPr="00D73E78" w:rsidRDefault="00D636F5" w:rsidP="00CD3FBE">
            <w:pPr>
              <w:jc w:val="right"/>
            </w:pPr>
            <w:r w:rsidRPr="00D73E78">
              <w:t xml:space="preserve"> 182 </w:t>
            </w:r>
          </w:p>
        </w:tc>
        <w:tc>
          <w:tcPr>
            <w:tcW w:w="372" w:type="pct"/>
          </w:tcPr>
          <w:p w14:paraId="14C4AD4C" w14:textId="77777777" w:rsidR="00D636F5" w:rsidRPr="00D73E78" w:rsidRDefault="00D636F5" w:rsidP="00CD3FBE">
            <w:pPr>
              <w:jc w:val="right"/>
            </w:pPr>
            <w:r w:rsidRPr="00D73E78">
              <w:t>5,2 %</w:t>
            </w:r>
          </w:p>
        </w:tc>
        <w:tc>
          <w:tcPr>
            <w:tcW w:w="363" w:type="pct"/>
          </w:tcPr>
          <w:p w14:paraId="5838ED3D" w14:textId="77777777" w:rsidR="00D636F5" w:rsidRPr="00D73E78" w:rsidRDefault="00D636F5" w:rsidP="00CD3FBE">
            <w:pPr>
              <w:jc w:val="right"/>
            </w:pPr>
            <w:r w:rsidRPr="00D73E78">
              <w:t xml:space="preserve"> 91 </w:t>
            </w:r>
          </w:p>
        </w:tc>
        <w:tc>
          <w:tcPr>
            <w:tcW w:w="468" w:type="pct"/>
          </w:tcPr>
          <w:p w14:paraId="1AF21295" w14:textId="77777777" w:rsidR="00D636F5" w:rsidRPr="00D73E78" w:rsidRDefault="00D636F5" w:rsidP="00CD3FBE">
            <w:pPr>
              <w:jc w:val="right"/>
            </w:pPr>
            <w:r w:rsidRPr="00D73E78">
              <w:t>5,2 %</w:t>
            </w:r>
          </w:p>
        </w:tc>
        <w:tc>
          <w:tcPr>
            <w:tcW w:w="81" w:type="pct"/>
          </w:tcPr>
          <w:p w14:paraId="53BF944D" w14:textId="77777777" w:rsidR="00D636F5" w:rsidRPr="00D73E78" w:rsidRDefault="00D636F5" w:rsidP="00CD3FBE">
            <w:pPr>
              <w:jc w:val="right"/>
            </w:pPr>
          </w:p>
        </w:tc>
        <w:tc>
          <w:tcPr>
            <w:tcW w:w="456" w:type="pct"/>
          </w:tcPr>
          <w:p w14:paraId="77A93452" w14:textId="77777777" w:rsidR="00D636F5" w:rsidRPr="00D73E78" w:rsidRDefault="00D636F5" w:rsidP="00CD3FBE">
            <w:pPr>
              <w:jc w:val="right"/>
            </w:pPr>
            <w:r w:rsidRPr="00D73E78">
              <w:t xml:space="preserve"> 318 </w:t>
            </w:r>
          </w:p>
        </w:tc>
        <w:tc>
          <w:tcPr>
            <w:tcW w:w="436" w:type="pct"/>
          </w:tcPr>
          <w:p w14:paraId="314932A3" w14:textId="77777777" w:rsidR="00D636F5" w:rsidRPr="00D73E78" w:rsidRDefault="00D636F5" w:rsidP="00CD3FBE">
            <w:pPr>
              <w:jc w:val="right"/>
            </w:pPr>
            <w:r w:rsidRPr="00D73E78">
              <w:t xml:space="preserve"> 1 111 </w:t>
            </w:r>
          </w:p>
        </w:tc>
      </w:tr>
      <w:tr w:rsidR="00D636F5" w:rsidRPr="00D73E78" w14:paraId="77F7D6C6" w14:textId="77777777" w:rsidTr="004A1B2A">
        <w:trPr>
          <w:trHeight w:val="272"/>
        </w:trPr>
        <w:tc>
          <w:tcPr>
            <w:tcW w:w="1775" w:type="pct"/>
          </w:tcPr>
          <w:p w14:paraId="0AD0B466" w14:textId="77777777" w:rsidR="00D636F5" w:rsidRPr="00D73E78" w:rsidRDefault="00D636F5" w:rsidP="00CD3FBE">
            <w:pPr>
              <w:pStyle w:val="TabellHode-rad"/>
            </w:pPr>
            <w:r w:rsidRPr="00D73E78">
              <w:t>Electronic Chart Centre AS</w:t>
            </w:r>
          </w:p>
        </w:tc>
        <w:tc>
          <w:tcPr>
            <w:tcW w:w="316" w:type="pct"/>
          </w:tcPr>
          <w:p w14:paraId="03A56807" w14:textId="77777777" w:rsidR="00D636F5" w:rsidRPr="00D73E78" w:rsidRDefault="00D636F5" w:rsidP="00CD3FBE">
            <w:pPr>
              <w:jc w:val="right"/>
            </w:pPr>
            <w:r w:rsidRPr="00D73E78">
              <w:t>262</w:t>
            </w:r>
          </w:p>
        </w:tc>
        <w:tc>
          <w:tcPr>
            <w:tcW w:w="380" w:type="pct"/>
          </w:tcPr>
          <w:p w14:paraId="7B948624" w14:textId="77777777" w:rsidR="00D636F5" w:rsidRPr="00D73E78" w:rsidRDefault="00D636F5" w:rsidP="00CD3FBE">
            <w:pPr>
              <w:jc w:val="right"/>
            </w:pPr>
            <w:r w:rsidRPr="00D73E78">
              <w:t>5,2 %</w:t>
            </w:r>
          </w:p>
        </w:tc>
        <w:tc>
          <w:tcPr>
            <w:tcW w:w="354" w:type="pct"/>
          </w:tcPr>
          <w:p w14:paraId="0BEB1CBA" w14:textId="77777777" w:rsidR="00D636F5" w:rsidRPr="00D73E78" w:rsidRDefault="00D636F5" w:rsidP="00CD3FBE">
            <w:pPr>
              <w:jc w:val="right"/>
            </w:pPr>
            <w:r w:rsidRPr="00D73E78">
              <w:t>-</w:t>
            </w:r>
          </w:p>
        </w:tc>
        <w:tc>
          <w:tcPr>
            <w:tcW w:w="372" w:type="pct"/>
          </w:tcPr>
          <w:p w14:paraId="55B9B29B" w14:textId="77777777" w:rsidR="00D636F5" w:rsidRPr="00D73E78" w:rsidRDefault="00D636F5" w:rsidP="00CD3FBE">
            <w:pPr>
              <w:jc w:val="right"/>
            </w:pPr>
            <w:r w:rsidRPr="00D73E78">
              <w:t>-</w:t>
            </w:r>
          </w:p>
        </w:tc>
        <w:tc>
          <w:tcPr>
            <w:tcW w:w="363" w:type="pct"/>
          </w:tcPr>
          <w:p w14:paraId="5005D680" w14:textId="77777777" w:rsidR="00D636F5" w:rsidRPr="00D73E78" w:rsidRDefault="00D636F5" w:rsidP="00CD3FBE">
            <w:pPr>
              <w:jc w:val="right"/>
            </w:pPr>
            <w:r w:rsidRPr="00D73E78">
              <w:t>139</w:t>
            </w:r>
          </w:p>
        </w:tc>
        <w:tc>
          <w:tcPr>
            <w:tcW w:w="468" w:type="pct"/>
          </w:tcPr>
          <w:p w14:paraId="0B02BF73" w14:textId="77777777" w:rsidR="00D636F5" w:rsidRPr="00D73E78" w:rsidRDefault="00D636F5" w:rsidP="00CD3FBE">
            <w:pPr>
              <w:jc w:val="right"/>
            </w:pPr>
            <w:r w:rsidRPr="00D73E78">
              <w:t>5,2 %</w:t>
            </w:r>
          </w:p>
        </w:tc>
        <w:tc>
          <w:tcPr>
            <w:tcW w:w="81" w:type="pct"/>
          </w:tcPr>
          <w:p w14:paraId="0377552E" w14:textId="77777777" w:rsidR="00D636F5" w:rsidRPr="00D73E78" w:rsidRDefault="00D636F5" w:rsidP="00CD3FBE">
            <w:pPr>
              <w:jc w:val="right"/>
            </w:pPr>
          </w:p>
        </w:tc>
        <w:tc>
          <w:tcPr>
            <w:tcW w:w="456" w:type="pct"/>
          </w:tcPr>
          <w:p w14:paraId="140B743F" w14:textId="77777777" w:rsidR="00D636F5" w:rsidRPr="00D73E78" w:rsidRDefault="00D636F5" w:rsidP="00CD3FBE">
            <w:pPr>
              <w:jc w:val="right"/>
            </w:pPr>
            <w:r w:rsidRPr="00D73E78">
              <w:t xml:space="preserve"> 261 </w:t>
            </w:r>
          </w:p>
        </w:tc>
        <w:tc>
          <w:tcPr>
            <w:tcW w:w="436" w:type="pct"/>
          </w:tcPr>
          <w:p w14:paraId="167740A6" w14:textId="77777777" w:rsidR="00D636F5" w:rsidRPr="00D73E78" w:rsidRDefault="00D636F5" w:rsidP="00CD3FBE">
            <w:pPr>
              <w:jc w:val="right"/>
            </w:pPr>
            <w:r w:rsidRPr="00D73E78">
              <w:t xml:space="preserve"> 611 </w:t>
            </w:r>
          </w:p>
        </w:tc>
      </w:tr>
      <w:tr w:rsidR="00D636F5" w:rsidRPr="00D73E78" w14:paraId="14D74AE7" w14:textId="77777777" w:rsidTr="004A1B2A">
        <w:trPr>
          <w:trHeight w:val="272"/>
        </w:trPr>
        <w:tc>
          <w:tcPr>
            <w:tcW w:w="1775" w:type="pct"/>
          </w:tcPr>
          <w:p w14:paraId="79F76C27" w14:textId="77777777" w:rsidR="00D636F5" w:rsidRPr="00D73E78" w:rsidRDefault="00D636F5" w:rsidP="00CD3FBE">
            <w:pPr>
              <w:pStyle w:val="TabellHode-rad"/>
            </w:pPr>
            <w:proofErr w:type="spellStart"/>
            <w:r w:rsidRPr="00D73E78">
              <w:t>Enova</w:t>
            </w:r>
            <w:proofErr w:type="spellEnd"/>
            <w:r w:rsidRPr="00D73E78">
              <w:t xml:space="preserve"> SF</w:t>
            </w:r>
          </w:p>
        </w:tc>
        <w:tc>
          <w:tcPr>
            <w:tcW w:w="316" w:type="pct"/>
          </w:tcPr>
          <w:p w14:paraId="23FD08AF" w14:textId="77777777" w:rsidR="00D636F5" w:rsidRPr="00D73E78" w:rsidRDefault="00D636F5" w:rsidP="00CD3FBE">
            <w:pPr>
              <w:jc w:val="right"/>
            </w:pPr>
            <w:r w:rsidRPr="00D73E78">
              <w:t xml:space="preserve"> 505 </w:t>
            </w:r>
          </w:p>
        </w:tc>
        <w:tc>
          <w:tcPr>
            <w:tcW w:w="380" w:type="pct"/>
          </w:tcPr>
          <w:p w14:paraId="3D42E66F" w14:textId="77777777" w:rsidR="00D636F5" w:rsidRPr="00D73E78" w:rsidRDefault="00D636F5" w:rsidP="00CD3FBE">
            <w:pPr>
              <w:jc w:val="right"/>
            </w:pPr>
            <w:r w:rsidRPr="00D73E78">
              <w:t>5,2 %</w:t>
            </w:r>
          </w:p>
        </w:tc>
        <w:tc>
          <w:tcPr>
            <w:tcW w:w="354" w:type="pct"/>
          </w:tcPr>
          <w:p w14:paraId="4A8F0764" w14:textId="77777777" w:rsidR="00D636F5" w:rsidRPr="00D73E78" w:rsidRDefault="00D636F5" w:rsidP="00CD3FBE">
            <w:pPr>
              <w:jc w:val="right"/>
            </w:pPr>
            <w:r w:rsidRPr="00D73E78">
              <w:t xml:space="preserve"> 302 </w:t>
            </w:r>
          </w:p>
        </w:tc>
        <w:tc>
          <w:tcPr>
            <w:tcW w:w="372" w:type="pct"/>
          </w:tcPr>
          <w:p w14:paraId="6C1B63B6" w14:textId="77777777" w:rsidR="00D636F5" w:rsidRPr="00D73E78" w:rsidRDefault="00D636F5" w:rsidP="00CD3FBE">
            <w:pPr>
              <w:jc w:val="right"/>
            </w:pPr>
            <w:r w:rsidRPr="00D73E78">
              <w:t>5,2 %</w:t>
            </w:r>
          </w:p>
        </w:tc>
        <w:tc>
          <w:tcPr>
            <w:tcW w:w="363" w:type="pct"/>
          </w:tcPr>
          <w:p w14:paraId="71CD3BE5" w14:textId="77777777" w:rsidR="00D636F5" w:rsidRPr="00D73E78" w:rsidRDefault="00D636F5" w:rsidP="00CD3FBE">
            <w:pPr>
              <w:jc w:val="right"/>
            </w:pPr>
            <w:r w:rsidRPr="00D73E78">
              <w:t xml:space="preserve"> 257 </w:t>
            </w:r>
          </w:p>
        </w:tc>
        <w:tc>
          <w:tcPr>
            <w:tcW w:w="468" w:type="pct"/>
          </w:tcPr>
          <w:p w14:paraId="697FA6EA" w14:textId="77777777" w:rsidR="00D636F5" w:rsidRPr="00D73E78" w:rsidRDefault="00D636F5" w:rsidP="00CD3FBE">
            <w:pPr>
              <w:jc w:val="right"/>
            </w:pPr>
            <w:r w:rsidRPr="00D73E78">
              <w:t>5,3 %</w:t>
            </w:r>
          </w:p>
        </w:tc>
        <w:tc>
          <w:tcPr>
            <w:tcW w:w="81" w:type="pct"/>
          </w:tcPr>
          <w:p w14:paraId="61336068" w14:textId="77777777" w:rsidR="00D636F5" w:rsidRPr="00D73E78" w:rsidRDefault="00D636F5" w:rsidP="00CD3FBE">
            <w:pPr>
              <w:jc w:val="right"/>
            </w:pPr>
          </w:p>
        </w:tc>
        <w:tc>
          <w:tcPr>
            <w:tcW w:w="456" w:type="pct"/>
          </w:tcPr>
          <w:p w14:paraId="0B066A39" w14:textId="77777777" w:rsidR="00D636F5" w:rsidRPr="00D73E78" w:rsidRDefault="00D636F5" w:rsidP="00CD3FBE">
            <w:pPr>
              <w:jc w:val="right"/>
            </w:pPr>
            <w:r w:rsidRPr="00D73E78">
              <w:t xml:space="preserve"> 505 </w:t>
            </w:r>
          </w:p>
        </w:tc>
        <w:tc>
          <w:tcPr>
            <w:tcW w:w="436" w:type="pct"/>
          </w:tcPr>
          <w:p w14:paraId="1025CA87" w14:textId="77777777" w:rsidR="00D636F5" w:rsidRPr="00D73E78" w:rsidRDefault="00D636F5" w:rsidP="00CD3FBE">
            <w:pPr>
              <w:jc w:val="right"/>
            </w:pPr>
            <w:r w:rsidRPr="00D73E78">
              <w:t xml:space="preserve"> 1 964 </w:t>
            </w:r>
          </w:p>
        </w:tc>
      </w:tr>
      <w:tr w:rsidR="00D636F5" w:rsidRPr="00D73E78" w14:paraId="4E1B72C7" w14:textId="77777777" w:rsidTr="004A1B2A">
        <w:trPr>
          <w:trHeight w:val="272"/>
        </w:trPr>
        <w:tc>
          <w:tcPr>
            <w:tcW w:w="1775" w:type="pct"/>
          </w:tcPr>
          <w:p w14:paraId="226139B1" w14:textId="77777777" w:rsidR="00D636F5" w:rsidRPr="00D73E78" w:rsidRDefault="00D636F5" w:rsidP="00CD3FBE">
            <w:pPr>
              <w:pStyle w:val="TabellHode-rad"/>
            </w:pPr>
            <w:r w:rsidRPr="00D73E78">
              <w:t>Entur AS</w:t>
            </w:r>
          </w:p>
        </w:tc>
        <w:tc>
          <w:tcPr>
            <w:tcW w:w="316" w:type="pct"/>
          </w:tcPr>
          <w:p w14:paraId="06EEF081" w14:textId="77777777" w:rsidR="00D636F5" w:rsidRPr="00D73E78" w:rsidRDefault="00D636F5" w:rsidP="00CD3FBE">
            <w:pPr>
              <w:jc w:val="right"/>
            </w:pPr>
            <w:r w:rsidRPr="00D73E78">
              <w:t xml:space="preserve"> 398 </w:t>
            </w:r>
          </w:p>
        </w:tc>
        <w:tc>
          <w:tcPr>
            <w:tcW w:w="380" w:type="pct"/>
          </w:tcPr>
          <w:p w14:paraId="178D36FE" w14:textId="77777777" w:rsidR="00D636F5" w:rsidRPr="00D73E78" w:rsidRDefault="00D636F5" w:rsidP="00CD3FBE">
            <w:pPr>
              <w:jc w:val="right"/>
            </w:pPr>
            <w:r w:rsidRPr="00D73E78">
              <w:t>0,0 %</w:t>
            </w:r>
          </w:p>
        </w:tc>
        <w:tc>
          <w:tcPr>
            <w:tcW w:w="354" w:type="pct"/>
          </w:tcPr>
          <w:p w14:paraId="1F83759C" w14:textId="77777777" w:rsidR="00D636F5" w:rsidRPr="00D73E78" w:rsidRDefault="00D636F5" w:rsidP="00CD3FBE">
            <w:pPr>
              <w:jc w:val="right"/>
            </w:pPr>
            <w:r w:rsidRPr="00D73E78">
              <w:t xml:space="preserve"> 211 </w:t>
            </w:r>
          </w:p>
        </w:tc>
        <w:tc>
          <w:tcPr>
            <w:tcW w:w="372" w:type="pct"/>
          </w:tcPr>
          <w:p w14:paraId="11439227" w14:textId="77777777" w:rsidR="00D636F5" w:rsidRPr="00D73E78" w:rsidRDefault="00D636F5" w:rsidP="00CD3FBE">
            <w:pPr>
              <w:jc w:val="right"/>
            </w:pPr>
            <w:r w:rsidRPr="00D73E78">
              <w:t>0,0 %</w:t>
            </w:r>
          </w:p>
        </w:tc>
        <w:tc>
          <w:tcPr>
            <w:tcW w:w="363" w:type="pct"/>
          </w:tcPr>
          <w:p w14:paraId="684AA9A6" w14:textId="77777777" w:rsidR="00D636F5" w:rsidRPr="00D73E78" w:rsidRDefault="00D636F5" w:rsidP="00CD3FBE">
            <w:pPr>
              <w:jc w:val="right"/>
            </w:pPr>
            <w:r w:rsidRPr="00D73E78">
              <w:t xml:space="preserve"> 188 </w:t>
            </w:r>
          </w:p>
        </w:tc>
        <w:tc>
          <w:tcPr>
            <w:tcW w:w="468" w:type="pct"/>
          </w:tcPr>
          <w:p w14:paraId="135B2A16" w14:textId="77777777" w:rsidR="00D636F5" w:rsidRPr="00D73E78" w:rsidRDefault="00D636F5" w:rsidP="00CD3FBE">
            <w:pPr>
              <w:jc w:val="right"/>
            </w:pPr>
            <w:r w:rsidRPr="00D73E78">
              <w:t>0,0 %</w:t>
            </w:r>
          </w:p>
        </w:tc>
        <w:tc>
          <w:tcPr>
            <w:tcW w:w="81" w:type="pct"/>
          </w:tcPr>
          <w:p w14:paraId="2B6A4D3C" w14:textId="77777777" w:rsidR="00D636F5" w:rsidRPr="00D73E78" w:rsidRDefault="00D636F5" w:rsidP="00CD3FBE">
            <w:pPr>
              <w:jc w:val="right"/>
            </w:pPr>
          </w:p>
        </w:tc>
        <w:tc>
          <w:tcPr>
            <w:tcW w:w="456" w:type="pct"/>
          </w:tcPr>
          <w:p w14:paraId="2821B5F7" w14:textId="77777777" w:rsidR="00D636F5" w:rsidRPr="00D73E78" w:rsidRDefault="00D636F5" w:rsidP="00CD3FBE">
            <w:pPr>
              <w:jc w:val="right"/>
            </w:pPr>
            <w:r w:rsidRPr="00D73E78">
              <w:t xml:space="preserve"> 419 </w:t>
            </w:r>
          </w:p>
        </w:tc>
        <w:tc>
          <w:tcPr>
            <w:tcW w:w="436" w:type="pct"/>
          </w:tcPr>
          <w:p w14:paraId="304E7CEE" w14:textId="77777777" w:rsidR="00D636F5" w:rsidRPr="00D73E78" w:rsidRDefault="00D636F5" w:rsidP="00CD3FBE">
            <w:pPr>
              <w:jc w:val="right"/>
            </w:pPr>
            <w:r w:rsidRPr="00D73E78">
              <w:t xml:space="preserve"> 1 731 </w:t>
            </w:r>
          </w:p>
        </w:tc>
      </w:tr>
      <w:tr w:rsidR="00D636F5" w:rsidRPr="00D73E78" w14:paraId="48CF4852" w14:textId="77777777" w:rsidTr="004A1B2A">
        <w:trPr>
          <w:trHeight w:val="272"/>
        </w:trPr>
        <w:tc>
          <w:tcPr>
            <w:tcW w:w="1775" w:type="pct"/>
          </w:tcPr>
          <w:p w14:paraId="0E0F1E9A" w14:textId="77777777" w:rsidR="00D636F5" w:rsidRPr="00D73E78" w:rsidRDefault="00D636F5" w:rsidP="00CD3FBE">
            <w:pPr>
              <w:pStyle w:val="TabellHode-rad"/>
            </w:pPr>
            <w:r w:rsidRPr="00D73E78">
              <w:t>Filmparken AS</w:t>
            </w:r>
          </w:p>
        </w:tc>
        <w:tc>
          <w:tcPr>
            <w:tcW w:w="316" w:type="pct"/>
          </w:tcPr>
          <w:p w14:paraId="7515B968" w14:textId="77777777" w:rsidR="00D636F5" w:rsidRPr="00D73E78" w:rsidRDefault="00D636F5" w:rsidP="00CD3FBE">
            <w:pPr>
              <w:jc w:val="right"/>
            </w:pPr>
            <w:r w:rsidRPr="00D73E78">
              <w:t xml:space="preserve"> 206 </w:t>
            </w:r>
          </w:p>
        </w:tc>
        <w:tc>
          <w:tcPr>
            <w:tcW w:w="380" w:type="pct"/>
          </w:tcPr>
          <w:p w14:paraId="5D76C536" w14:textId="77777777" w:rsidR="00D636F5" w:rsidRPr="00D73E78" w:rsidRDefault="00D636F5" w:rsidP="00CD3FBE">
            <w:pPr>
              <w:jc w:val="right"/>
            </w:pPr>
            <w:r w:rsidRPr="00D73E78">
              <w:t>5,1 %</w:t>
            </w:r>
          </w:p>
        </w:tc>
        <w:tc>
          <w:tcPr>
            <w:tcW w:w="354" w:type="pct"/>
          </w:tcPr>
          <w:p w14:paraId="3078A154" w14:textId="77777777" w:rsidR="00D636F5" w:rsidRPr="00D73E78" w:rsidRDefault="00D636F5" w:rsidP="00CD3FBE">
            <w:pPr>
              <w:jc w:val="right"/>
            </w:pPr>
            <w:r w:rsidRPr="00D73E78">
              <w:t>-</w:t>
            </w:r>
          </w:p>
        </w:tc>
        <w:tc>
          <w:tcPr>
            <w:tcW w:w="372" w:type="pct"/>
          </w:tcPr>
          <w:p w14:paraId="1ED1DEE5" w14:textId="77777777" w:rsidR="00D636F5" w:rsidRPr="00D73E78" w:rsidRDefault="00D636F5" w:rsidP="00CD3FBE">
            <w:pPr>
              <w:jc w:val="right"/>
            </w:pPr>
            <w:r w:rsidRPr="00D73E78">
              <w:t>-</w:t>
            </w:r>
          </w:p>
        </w:tc>
        <w:tc>
          <w:tcPr>
            <w:tcW w:w="363" w:type="pct"/>
          </w:tcPr>
          <w:p w14:paraId="7460C6B0" w14:textId="77777777" w:rsidR="00D636F5" w:rsidRPr="00D73E78" w:rsidRDefault="00D636F5" w:rsidP="00CD3FBE">
            <w:pPr>
              <w:jc w:val="right"/>
            </w:pPr>
            <w:r w:rsidRPr="00D73E78">
              <w:t xml:space="preserve"> 87 </w:t>
            </w:r>
          </w:p>
        </w:tc>
        <w:tc>
          <w:tcPr>
            <w:tcW w:w="468" w:type="pct"/>
          </w:tcPr>
          <w:p w14:paraId="3FB3436D" w14:textId="77777777" w:rsidR="00D636F5" w:rsidRPr="00D73E78" w:rsidRDefault="00D636F5" w:rsidP="00CD3FBE">
            <w:pPr>
              <w:jc w:val="right"/>
            </w:pPr>
            <w:r w:rsidRPr="00D73E78">
              <w:t>4,8 %</w:t>
            </w:r>
          </w:p>
        </w:tc>
        <w:tc>
          <w:tcPr>
            <w:tcW w:w="81" w:type="pct"/>
          </w:tcPr>
          <w:p w14:paraId="5B2E7F3E" w14:textId="77777777" w:rsidR="00D636F5" w:rsidRPr="00D73E78" w:rsidRDefault="00D636F5" w:rsidP="00CD3FBE">
            <w:pPr>
              <w:jc w:val="right"/>
            </w:pPr>
          </w:p>
        </w:tc>
        <w:tc>
          <w:tcPr>
            <w:tcW w:w="456" w:type="pct"/>
          </w:tcPr>
          <w:p w14:paraId="21D454C7" w14:textId="77777777" w:rsidR="00D636F5" w:rsidRPr="00D73E78" w:rsidRDefault="00D636F5" w:rsidP="00CD3FBE">
            <w:pPr>
              <w:jc w:val="right"/>
            </w:pPr>
            <w:r w:rsidRPr="00D73E78">
              <w:t xml:space="preserve"> 206 </w:t>
            </w:r>
          </w:p>
        </w:tc>
        <w:tc>
          <w:tcPr>
            <w:tcW w:w="436" w:type="pct"/>
          </w:tcPr>
          <w:p w14:paraId="69C5154E" w14:textId="77777777" w:rsidR="00D636F5" w:rsidRPr="00D73E78" w:rsidRDefault="00D636F5" w:rsidP="00CD3FBE">
            <w:pPr>
              <w:jc w:val="right"/>
            </w:pPr>
            <w:r w:rsidRPr="00D73E78">
              <w:t xml:space="preserve"> 464 </w:t>
            </w:r>
          </w:p>
        </w:tc>
      </w:tr>
      <w:tr w:rsidR="00D636F5" w:rsidRPr="00D73E78" w14:paraId="0631B88E" w14:textId="77777777" w:rsidTr="004A1B2A">
        <w:trPr>
          <w:trHeight w:val="272"/>
        </w:trPr>
        <w:tc>
          <w:tcPr>
            <w:tcW w:w="1775" w:type="pct"/>
          </w:tcPr>
          <w:p w14:paraId="53165CB6" w14:textId="77777777" w:rsidR="00D636F5" w:rsidRPr="00D73E78" w:rsidRDefault="00D636F5" w:rsidP="00CD3FBE">
            <w:pPr>
              <w:pStyle w:val="TabellHode-rad"/>
            </w:pPr>
            <w:r w:rsidRPr="00D73E78">
              <w:lastRenderedPageBreak/>
              <w:t>Fiskeri- og havbruksnæringens forskningsfinansiering AS</w:t>
            </w:r>
          </w:p>
        </w:tc>
        <w:tc>
          <w:tcPr>
            <w:tcW w:w="316" w:type="pct"/>
          </w:tcPr>
          <w:p w14:paraId="1BEF93AD" w14:textId="77777777" w:rsidR="00D636F5" w:rsidRPr="00D73E78" w:rsidRDefault="00D636F5" w:rsidP="00CD3FBE">
            <w:pPr>
              <w:jc w:val="right"/>
            </w:pPr>
            <w:r w:rsidRPr="00D73E78">
              <w:t xml:space="preserve"> 170 </w:t>
            </w:r>
          </w:p>
        </w:tc>
        <w:tc>
          <w:tcPr>
            <w:tcW w:w="380" w:type="pct"/>
          </w:tcPr>
          <w:p w14:paraId="51011A5B" w14:textId="77777777" w:rsidR="00D636F5" w:rsidRPr="00D73E78" w:rsidRDefault="00D636F5" w:rsidP="00CD3FBE">
            <w:pPr>
              <w:jc w:val="right"/>
            </w:pPr>
            <w:r w:rsidRPr="00D73E78">
              <w:t>5,2 %</w:t>
            </w:r>
          </w:p>
        </w:tc>
        <w:tc>
          <w:tcPr>
            <w:tcW w:w="354" w:type="pct"/>
          </w:tcPr>
          <w:p w14:paraId="325CEBFA" w14:textId="77777777" w:rsidR="00D636F5" w:rsidRPr="00D73E78" w:rsidRDefault="00D636F5" w:rsidP="00CD3FBE">
            <w:pPr>
              <w:jc w:val="right"/>
            </w:pPr>
            <w:r w:rsidRPr="00D73E78">
              <w:t xml:space="preserve"> 102 </w:t>
            </w:r>
          </w:p>
        </w:tc>
        <w:tc>
          <w:tcPr>
            <w:tcW w:w="372" w:type="pct"/>
          </w:tcPr>
          <w:p w14:paraId="31D5A445" w14:textId="77777777" w:rsidR="00D636F5" w:rsidRPr="00D73E78" w:rsidRDefault="00D636F5" w:rsidP="00CD3FBE">
            <w:pPr>
              <w:jc w:val="right"/>
            </w:pPr>
            <w:r w:rsidRPr="00D73E78">
              <w:t>5,1 %</w:t>
            </w:r>
          </w:p>
        </w:tc>
        <w:tc>
          <w:tcPr>
            <w:tcW w:w="363" w:type="pct"/>
          </w:tcPr>
          <w:p w14:paraId="6C0BCBB9" w14:textId="77777777" w:rsidR="00D636F5" w:rsidRPr="00D73E78" w:rsidRDefault="00D636F5" w:rsidP="00CD3FBE">
            <w:pPr>
              <w:jc w:val="right"/>
            </w:pPr>
            <w:r w:rsidRPr="00D73E78">
              <w:t xml:space="preserve"> 82 </w:t>
            </w:r>
          </w:p>
        </w:tc>
        <w:tc>
          <w:tcPr>
            <w:tcW w:w="468" w:type="pct"/>
          </w:tcPr>
          <w:p w14:paraId="1B935E30" w14:textId="77777777" w:rsidR="00D636F5" w:rsidRPr="00D73E78" w:rsidRDefault="00D636F5" w:rsidP="00CD3FBE">
            <w:pPr>
              <w:jc w:val="right"/>
            </w:pPr>
            <w:r w:rsidRPr="00D73E78">
              <w:t>5,2 %</w:t>
            </w:r>
          </w:p>
        </w:tc>
        <w:tc>
          <w:tcPr>
            <w:tcW w:w="81" w:type="pct"/>
          </w:tcPr>
          <w:p w14:paraId="7F911327" w14:textId="77777777" w:rsidR="00D636F5" w:rsidRPr="00D73E78" w:rsidRDefault="00D636F5" w:rsidP="00CD3FBE">
            <w:pPr>
              <w:jc w:val="right"/>
            </w:pPr>
          </w:p>
        </w:tc>
        <w:tc>
          <w:tcPr>
            <w:tcW w:w="456" w:type="pct"/>
          </w:tcPr>
          <w:p w14:paraId="7B98B673" w14:textId="77777777" w:rsidR="00D636F5" w:rsidRPr="00D73E78" w:rsidRDefault="00D636F5" w:rsidP="00CD3FBE">
            <w:pPr>
              <w:jc w:val="right"/>
            </w:pPr>
            <w:r w:rsidRPr="00D73E78">
              <w:t xml:space="preserve"> 162 </w:t>
            </w:r>
          </w:p>
        </w:tc>
        <w:tc>
          <w:tcPr>
            <w:tcW w:w="436" w:type="pct"/>
          </w:tcPr>
          <w:p w14:paraId="2C9C6093" w14:textId="77777777" w:rsidR="00D636F5" w:rsidRPr="00D73E78" w:rsidRDefault="00D636F5" w:rsidP="00CD3FBE">
            <w:pPr>
              <w:jc w:val="right"/>
            </w:pPr>
            <w:r w:rsidRPr="00D73E78">
              <w:t xml:space="preserve"> 646 </w:t>
            </w:r>
          </w:p>
        </w:tc>
      </w:tr>
      <w:tr w:rsidR="00D636F5" w:rsidRPr="00D73E78" w14:paraId="7D4959D2" w14:textId="77777777" w:rsidTr="004A1B2A">
        <w:trPr>
          <w:trHeight w:val="272"/>
        </w:trPr>
        <w:tc>
          <w:tcPr>
            <w:tcW w:w="1775" w:type="pct"/>
          </w:tcPr>
          <w:p w14:paraId="3C81C833" w14:textId="77777777" w:rsidR="00D636F5" w:rsidRPr="00D73E78" w:rsidRDefault="00D636F5" w:rsidP="00CD3FBE">
            <w:pPr>
              <w:pStyle w:val="TabellHode-rad"/>
            </w:pPr>
            <w:proofErr w:type="spellStart"/>
            <w:r w:rsidRPr="00D73E78">
              <w:t>Gassco</w:t>
            </w:r>
            <w:proofErr w:type="spellEnd"/>
            <w:r w:rsidRPr="00D73E78">
              <w:t xml:space="preserve"> AS</w:t>
            </w:r>
          </w:p>
        </w:tc>
        <w:tc>
          <w:tcPr>
            <w:tcW w:w="316" w:type="pct"/>
          </w:tcPr>
          <w:p w14:paraId="59EA113C" w14:textId="77777777" w:rsidR="00D636F5" w:rsidRPr="00D73E78" w:rsidRDefault="00D636F5" w:rsidP="00CD3FBE">
            <w:pPr>
              <w:jc w:val="right"/>
            </w:pPr>
            <w:r w:rsidRPr="00D73E78">
              <w:t xml:space="preserve"> 516 </w:t>
            </w:r>
          </w:p>
        </w:tc>
        <w:tc>
          <w:tcPr>
            <w:tcW w:w="380" w:type="pct"/>
          </w:tcPr>
          <w:p w14:paraId="03A41A4B" w14:textId="77777777" w:rsidR="00D636F5" w:rsidRPr="00D73E78" w:rsidRDefault="00D636F5" w:rsidP="00CD3FBE">
            <w:pPr>
              <w:jc w:val="right"/>
            </w:pPr>
            <w:r w:rsidRPr="00D73E78">
              <w:t>11,2 %</w:t>
            </w:r>
          </w:p>
        </w:tc>
        <w:tc>
          <w:tcPr>
            <w:tcW w:w="354" w:type="pct"/>
          </w:tcPr>
          <w:p w14:paraId="49916D83" w14:textId="77777777" w:rsidR="00D636F5" w:rsidRPr="00D73E78" w:rsidRDefault="00D636F5" w:rsidP="00CD3FBE">
            <w:pPr>
              <w:jc w:val="right"/>
            </w:pPr>
            <w:r w:rsidRPr="00D73E78">
              <w:t xml:space="preserve"> 327 </w:t>
            </w:r>
          </w:p>
        </w:tc>
        <w:tc>
          <w:tcPr>
            <w:tcW w:w="372" w:type="pct"/>
          </w:tcPr>
          <w:p w14:paraId="6B231241" w14:textId="77777777" w:rsidR="00D636F5" w:rsidRPr="00D73E78" w:rsidRDefault="00D636F5" w:rsidP="00CD3FBE">
            <w:pPr>
              <w:jc w:val="right"/>
            </w:pPr>
            <w:r w:rsidRPr="00D73E78">
              <w:t>11,2 %</w:t>
            </w:r>
          </w:p>
        </w:tc>
        <w:tc>
          <w:tcPr>
            <w:tcW w:w="363" w:type="pct"/>
          </w:tcPr>
          <w:p w14:paraId="3B803562" w14:textId="77777777" w:rsidR="00D636F5" w:rsidRPr="00D73E78" w:rsidRDefault="00D636F5" w:rsidP="00CD3FBE">
            <w:pPr>
              <w:jc w:val="right"/>
            </w:pPr>
            <w:r w:rsidRPr="00D73E78">
              <w:t xml:space="preserve"> 264 </w:t>
            </w:r>
          </w:p>
        </w:tc>
        <w:tc>
          <w:tcPr>
            <w:tcW w:w="468" w:type="pct"/>
          </w:tcPr>
          <w:p w14:paraId="408CCE7D" w14:textId="77777777" w:rsidR="00D636F5" w:rsidRPr="00D73E78" w:rsidRDefault="00D636F5" w:rsidP="00CD3FBE">
            <w:pPr>
              <w:jc w:val="right"/>
            </w:pPr>
            <w:r w:rsidRPr="00D73E78">
              <w:t>11,4 %</w:t>
            </w:r>
          </w:p>
        </w:tc>
        <w:tc>
          <w:tcPr>
            <w:tcW w:w="81" w:type="pct"/>
          </w:tcPr>
          <w:p w14:paraId="74DA5BBC" w14:textId="77777777" w:rsidR="00D636F5" w:rsidRPr="00D73E78" w:rsidRDefault="00D636F5" w:rsidP="00CD3FBE">
            <w:pPr>
              <w:jc w:val="right"/>
            </w:pPr>
          </w:p>
        </w:tc>
        <w:tc>
          <w:tcPr>
            <w:tcW w:w="456" w:type="pct"/>
          </w:tcPr>
          <w:p w14:paraId="77FE42B0" w14:textId="77777777" w:rsidR="00D636F5" w:rsidRPr="00D73E78" w:rsidRDefault="00D636F5" w:rsidP="00CD3FBE">
            <w:pPr>
              <w:jc w:val="right"/>
            </w:pPr>
            <w:r w:rsidRPr="00D73E78">
              <w:t xml:space="preserve"> 525 </w:t>
            </w:r>
          </w:p>
        </w:tc>
        <w:tc>
          <w:tcPr>
            <w:tcW w:w="436" w:type="pct"/>
          </w:tcPr>
          <w:p w14:paraId="705162D4" w14:textId="77777777" w:rsidR="00D636F5" w:rsidRPr="00D73E78" w:rsidRDefault="00D636F5" w:rsidP="00CD3FBE">
            <w:pPr>
              <w:jc w:val="right"/>
            </w:pPr>
            <w:r w:rsidRPr="00D73E78">
              <w:t xml:space="preserve"> 2 364 </w:t>
            </w:r>
          </w:p>
        </w:tc>
      </w:tr>
      <w:tr w:rsidR="00D636F5" w:rsidRPr="00D73E78" w14:paraId="6C9C9BB1" w14:textId="77777777" w:rsidTr="004A1B2A">
        <w:trPr>
          <w:trHeight w:val="272"/>
        </w:trPr>
        <w:tc>
          <w:tcPr>
            <w:tcW w:w="1775" w:type="pct"/>
          </w:tcPr>
          <w:p w14:paraId="0207C268" w14:textId="77777777" w:rsidR="00D636F5" w:rsidRPr="00D73E78" w:rsidRDefault="00D636F5" w:rsidP="00CD3FBE">
            <w:pPr>
              <w:pStyle w:val="TabellHode-rad"/>
            </w:pPr>
            <w:r w:rsidRPr="00D73E78">
              <w:t>Gassnova SF</w:t>
            </w:r>
          </w:p>
        </w:tc>
        <w:tc>
          <w:tcPr>
            <w:tcW w:w="316" w:type="pct"/>
          </w:tcPr>
          <w:p w14:paraId="7EB9BFA8" w14:textId="77777777" w:rsidR="00D636F5" w:rsidRPr="00D73E78" w:rsidRDefault="00D636F5" w:rsidP="00CD3FBE">
            <w:pPr>
              <w:jc w:val="right"/>
            </w:pPr>
            <w:r w:rsidRPr="00D73E78">
              <w:t xml:space="preserve"> 488 </w:t>
            </w:r>
          </w:p>
        </w:tc>
        <w:tc>
          <w:tcPr>
            <w:tcW w:w="380" w:type="pct"/>
          </w:tcPr>
          <w:p w14:paraId="36FA92DC" w14:textId="77777777" w:rsidR="00D636F5" w:rsidRPr="00D73E78" w:rsidRDefault="00D636F5" w:rsidP="00CD3FBE">
            <w:pPr>
              <w:jc w:val="right"/>
            </w:pPr>
            <w:r w:rsidRPr="00D73E78">
              <w:t>5,2 %</w:t>
            </w:r>
          </w:p>
        </w:tc>
        <w:tc>
          <w:tcPr>
            <w:tcW w:w="354" w:type="pct"/>
          </w:tcPr>
          <w:p w14:paraId="45E0D205" w14:textId="77777777" w:rsidR="00D636F5" w:rsidRPr="00D73E78" w:rsidRDefault="00D636F5" w:rsidP="00CD3FBE">
            <w:pPr>
              <w:jc w:val="right"/>
            </w:pPr>
            <w:r w:rsidRPr="00D73E78">
              <w:t xml:space="preserve"> 292 </w:t>
            </w:r>
          </w:p>
        </w:tc>
        <w:tc>
          <w:tcPr>
            <w:tcW w:w="372" w:type="pct"/>
          </w:tcPr>
          <w:p w14:paraId="5CE5EA53" w14:textId="77777777" w:rsidR="00D636F5" w:rsidRPr="00D73E78" w:rsidRDefault="00D636F5" w:rsidP="00CD3FBE">
            <w:pPr>
              <w:jc w:val="right"/>
            </w:pPr>
            <w:r w:rsidRPr="00D73E78">
              <w:t>5,0 %</w:t>
            </w:r>
          </w:p>
        </w:tc>
        <w:tc>
          <w:tcPr>
            <w:tcW w:w="363" w:type="pct"/>
          </w:tcPr>
          <w:p w14:paraId="7B5B4A31" w14:textId="77777777" w:rsidR="00D636F5" w:rsidRPr="00D73E78" w:rsidRDefault="00D636F5" w:rsidP="00CD3FBE">
            <w:pPr>
              <w:jc w:val="right"/>
            </w:pPr>
            <w:r w:rsidRPr="00D73E78">
              <w:t xml:space="preserve"> 249 </w:t>
            </w:r>
          </w:p>
        </w:tc>
        <w:tc>
          <w:tcPr>
            <w:tcW w:w="468" w:type="pct"/>
          </w:tcPr>
          <w:p w14:paraId="783A240C" w14:textId="77777777" w:rsidR="00D636F5" w:rsidRPr="00D73E78" w:rsidRDefault="00D636F5" w:rsidP="00CD3FBE">
            <w:pPr>
              <w:jc w:val="right"/>
            </w:pPr>
            <w:r w:rsidRPr="00D73E78">
              <w:t>5,1 %</w:t>
            </w:r>
          </w:p>
        </w:tc>
        <w:tc>
          <w:tcPr>
            <w:tcW w:w="81" w:type="pct"/>
          </w:tcPr>
          <w:p w14:paraId="6985D013" w14:textId="77777777" w:rsidR="00D636F5" w:rsidRPr="00D73E78" w:rsidRDefault="00D636F5" w:rsidP="00CD3FBE">
            <w:pPr>
              <w:jc w:val="right"/>
            </w:pPr>
          </w:p>
        </w:tc>
        <w:tc>
          <w:tcPr>
            <w:tcW w:w="456" w:type="pct"/>
          </w:tcPr>
          <w:p w14:paraId="4D8C6283" w14:textId="77777777" w:rsidR="00D636F5" w:rsidRPr="00D73E78" w:rsidRDefault="00D636F5" w:rsidP="00CD3FBE">
            <w:pPr>
              <w:jc w:val="right"/>
            </w:pPr>
            <w:r w:rsidRPr="00D73E78">
              <w:t xml:space="preserve"> 376 </w:t>
            </w:r>
          </w:p>
        </w:tc>
        <w:tc>
          <w:tcPr>
            <w:tcW w:w="436" w:type="pct"/>
          </w:tcPr>
          <w:p w14:paraId="1DAC0DDD" w14:textId="77777777" w:rsidR="00D636F5" w:rsidRPr="00D73E78" w:rsidRDefault="00D636F5" w:rsidP="00CD3FBE">
            <w:pPr>
              <w:jc w:val="right"/>
            </w:pPr>
            <w:r w:rsidRPr="00D73E78">
              <w:t xml:space="preserve"> 1 738 </w:t>
            </w:r>
          </w:p>
        </w:tc>
      </w:tr>
      <w:tr w:rsidR="00D636F5" w:rsidRPr="00D73E78" w14:paraId="1F31DE21" w14:textId="77777777" w:rsidTr="004A1B2A">
        <w:trPr>
          <w:trHeight w:val="272"/>
        </w:trPr>
        <w:tc>
          <w:tcPr>
            <w:tcW w:w="1775" w:type="pct"/>
          </w:tcPr>
          <w:p w14:paraId="4F0DCF49" w14:textId="77777777" w:rsidR="00D636F5" w:rsidRPr="00D73E78" w:rsidRDefault="00D636F5" w:rsidP="00CD3FBE">
            <w:pPr>
              <w:pStyle w:val="TabellHode-rad"/>
            </w:pPr>
            <w:proofErr w:type="spellStart"/>
            <w:r w:rsidRPr="00D73E78">
              <w:t>Graminor</w:t>
            </w:r>
            <w:proofErr w:type="spellEnd"/>
            <w:r w:rsidRPr="00D73E78">
              <w:t xml:space="preserve"> AS</w:t>
            </w:r>
          </w:p>
        </w:tc>
        <w:tc>
          <w:tcPr>
            <w:tcW w:w="316" w:type="pct"/>
          </w:tcPr>
          <w:p w14:paraId="5FD5F244" w14:textId="77777777" w:rsidR="00D636F5" w:rsidRPr="00D73E78" w:rsidRDefault="00D636F5" w:rsidP="00CD3FBE">
            <w:pPr>
              <w:jc w:val="right"/>
            </w:pPr>
            <w:r w:rsidRPr="00D73E78">
              <w:t xml:space="preserve"> 120 </w:t>
            </w:r>
          </w:p>
        </w:tc>
        <w:tc>
          <w:tcPr>
            <w:tcW w:w="380" w:type="pct"/>
          </w:tcPr>
          <w:p w14:paraId="2DBC173C" w14:textId="77777777" w:rsidR="00D636F5" w:rsidRPr="00D73E78" w:rsidRDefault="00D636F5" w:rsidP="00CD3FBE">
            <w:pPr>
              <w:jc w:val="right"/>
            </w:pPr>
            <w:r w:rsidRPr="00D73E78">
              <w:t>6,2 %</w:t>
            </w:r>
          </w:p>
        </w:tc>
        <w:tc>
          <w:tcPr>
            <w:tcW w:w="354" w:type="pct"/>
          </w:tcPr>
          <w:p w14:paraId="23D42E4B" w14:textId="77777777" w:rsidR="00D636F5" w:rsidRPr="00D73E78" w:rsidRDefault="00D636F5" w:rsidP="00CD3FBE">
            <w:pPr>
              <w:jc w:val="right"/>
            </w:pPr>
            <w:r w:rsidRPr="00D73E78">
              <w:t xml:space="preserve"> 47 </w:t>
            </w:r>
          </w:p>
        </w:tc>
        <w:tc>
          <w:tcPr>
            <w:tcW w:w="372" w:type="pct"/>
          </w:tcPr>
          <w:p w14:paraId="1E00B064" w14:textId="77777777" w:rsidR="00D636F5" w:rsidRPr="00D73E78" w:rsidRDefault="00D636F5" w:rsidP="00CD3FBE">
            <w:pPr>
              <w:jc w:val="right"/>
            </w:pPr>
            <w:r w:rsidRPr="00D73E78">
              <w:t>0,0 %</w:t>
            </w:r>
          </w:p>
        </w:tc>
        <w:tc>
          <w:tcPr>
            <w:tcW w:w="363" w:type="pct"/>
          </w:tcPr>
          <w:p w14:paraId="1B7BA833" w14:textId="77777777" w:rsidR="00D636F5" w:rsidRPr="00D73E78" w:rsidRDefault="00D636F5" w:rsidP="00CD3FBE">
            <w:pPr>
              <w:jc w:val="right"/>
            </w:pPr>
            <w:r w:rsidRPr="00D73E78">
              <w:t xml:space="preserve"> 47 </w:t>
            </w:r>
          </w:p>
        </w:tc>
        <w:tc>
          <w:tcPr>
            <w:tcW w:w="468" w:type="pct"/>
          </w:tcPr>
          <w:p w14:paraId="71F06505" w14:textId="77777777" w:rsidR="00D636F5" w:rsidRPr="00D73E78" w:rsidRDefault="00D636F5" w:rsidP="00CD3FBE">
            <w:pPr>
              <w:jc w:val="right"/>
            </w:pPr>
            <w:r w:rsidRPr="00D73E78">
              <w:t>0,0 %</w:t>
            </w:r>
          </w:p>
        </w:tc>
        <w:tc>
          <w:tcPr>
            <w:tcW w:w="81" w:type="pct"/>
          </w:tcPr>
          <w:p w14:paraId="2E606F5F" w14:textId="77777777" w:rsidR="00D636F5" w:rsidRPr="00D73E78" w:rsidRDefault="00D636F5" w:rsidP="00CD3FBE">
            <w:pPr>
              <w:jc w:val="right"/>
            </w:pPr>
          </w:p>
        </w:tc>
        <w:tc>
          <w:tcPr>
            <w:tcW w:w="456" w:type="pct"/>
          </w:tcPr>
          <w:p w14:paraId="449D6169" w14:textId="77777777" w:rsidR="00D636F5" w:rsidRPr="00D73E78" w:rsidRDefault="00D636F5" w:rsidP="00CD3FBE">
            <w:pPr>
              <w:jc w:val="right"/>
            </w:pPr>
            <w:r w:rsidRPr="00D73E78">
              <w:t xml:space="preserve"> 170 </w:t>
            </w:r>
          </w:p>
        </w:tc>
        <w:tc>
          <w:tcPr>
            <w:tcW w:w="436" w:type="pct"/>
          </w:tcPr>
          <w:p w14:paraId="64AEC113" w14:textId="77777777" w:rsidR="00D636F5" w:rsidRPr="00D73E78" w:rsidRDefault="00D636F5" w:rsidP="00CD3FBE">
            <w:pPr>
              <w:jc w:val="right"/>
            </w:pPr>
            <w:r w:rsidRPr="00D73E78">
              <w:t xml:space="preserve"> 459 </w:t>
            </w:r>
          </w:p>
        </w:tc>
      </w:tr>
      <w:tr w:rsidR="00D636F5" w:rsidRPr="00D73E78" w14:paraId="5E7AD108" w14:textId="77777777" w:rsidTr="004A1B2A">
        <w:trPr>
          <w:trHeight w:val="272"/>
        </w:trPr>
        <w:tc>
          <w:tcPr>
            <w:tcW w:w="1775" w:type="pct"/>
          </w:tcPr>
          <w:p w14:paraId="572364DD" w14:textId="77777777" w:rsidR="00D636F5" w:rsidRPr="00D73E78" w:rsidRDefault="00D636F5" w:rsidP="00CD3FBE">
            <w:pPr>
              <w:pStyle w:val="TabellHode-rad"/>
            </w:pPr>
            <w:r w:rsidRPr="00D73E78">
              <w:t>Helse Midt-Norge RHF</w:t>
            </w:r>
          </w:p>
        </w:tc>
        <w:tc>
          <w:tcPr>
            <w:tcW w:w="316" w:type="pct"/>
          </w:tcPr>
          <w:p w14:paraId="03E15A11" w14:textId="77777777" w:rsidR="00D636F5" w:rsidRPr="00D73E78" w:rsidRDefault="00D636F5" w:rsidP="00CD3FBE">
            <w:pPr>
              <w:jc w:val="right"/>
            </w:pPr>
            <w:r w:rsidRPr="00D73E78">
              <w:t xml:space="preserve"> 337 </w:t>
            </w:r>
          </w:p>
        </w:tc>
        <w:tc>
          <w:tcPr>
            <w:tcW w:w="380" w:type="pct"/>
          </w:tcPr>
          <w:p w14:paraId="7748E13D" w14:textId="77777777" w:rsidR="00D636F5" w:rsidRPr="00D73E78" w:rsidRDefault="00D636F5" w:rsidP="00CD3FBE">
            <w:pPr>
              <w:jc w:val="right"/>
            </w:pPr>
            <w:r w:rsidRPr="00D73E78">
              <w:t>10,1 %</w:t>
            </w:r>
          </w:p>
        </w:tc>
        <w:tc>
          <w:tcPr>
            <w:tcW w:w="354" w:type="pct"/>
          </w:tcPr>
          <w:p w14:paraId="41F5E1AA" w14:textId="77777777" w:rsidR="00D636F5" w:rsidRPr="00D73E78" w:rsidRDefault="00D636F5" w:rsidP="00CD3FBE">
            <w:pPr>
              <w:jc w:val="right"/>
            </w:pPr>
            <w:r w:rsidRPr="00D73E78">
              <w:t xml:space="preserve"> 226 </w:t>
            </w:r>
          </w:p>
        </w:tc>
        <w:tc>
          <w:tcPr>
            <w:tcW w:w="372" w:type="pct"/>
          </w:tcPr>
          <w:p w14:paraId="10DEFE05" w14:textId="77777777" w:rsidR="00D636F5" w:rsidRPr="00D73E78" w:rsidRDefault="00D636F5" w:rsidP="00CD3FBE">
            <w:pPr>
              <w:jc w:val="right"/>
            </w:pPr>
            <w:r w:rsidRPr="00D73E78">
              <w:t>10,4 %</w:t>
            </w:r>
          </w:p>
        </w:tc>
        <w:tc>
          <w:tcPr>
            <w:tcW w:w="363" w:type="pct"/>
          </w:tcPr>
          <w:p w14:paraId="55C3AF53" w14:textId="77777777" w:rsidR="00D636F5" w:rsidRPr="00D73E78" w:rsidRDefault="00D636F5" w:rsidP="00CD3FBE">
            <w:pPr>
              <w:jc w:val="right"/>
            </w:pPr>
            <w:r w:rsidRPr="00D73E78">
              <w:t xml:space="preserve"> 164 </w:t>
            </w:r>
          </w:p>
        </w:tc>
        <w:tc>
          <w:tcPr>
            <w:tcW w:w="468" w:type="pct"/>
          </w:tcPr>
          <w:p w14:paraId="4F29F51E" w14:textId="77777777" w:rsidR="00D636F5" w:rsidRPr="00D73E78" w:rsidRDefault="00D636F5" w:rsidP="00CD3FBE">
            <w:pPr>
              <w:jc w:val="right"/>
            </w:pPr>
            <w:r w:rsidRPr="00D73E78">
              <w:t>10,1 %</w:t>
            </w:r>
          </w:p>
        </w:tc>
        <w:tc>
          <w:tcPr>
            <w:tcW w:w="81" w:type="pct"/>
          </w:tcPr>
          <w:p w14:paraId="17AD644E" w14:textId="77777777" w:rsidR="00D636F5" w:rsidRPr="00D73E78" w:rsidRDefault="00D636F5" w:rsidP="00CD3FBE">
            <w:pPr>
              <w:jc w:val="right"/>
            </w:pPr>
          </w:p>
        </w:tc>
        <w:tc>
          <w:tcPr>
            <w:tcW w:w="456" w:type="pct"/>
          </w:tcPr>
          <w:p w14:paraId="71EDC718" w14:textId="77777777" w:rsidR="00D636F5" w:rsidRPr="00D73E78" w:rsidRDefault="00D636F5" w:rsidP="00CD3FBE">
            <w:pPr>
              <w:jc w:val="right"/>
            </w:pPr>
            <w:r w:rsidRPr="00D73E78">
              <w:t xml:space="preserve"> 348 </w:t>
            </w:r>
          </w:p>
        </w:tc>
        <w:tc>
          <w:tcPr>
            <w:tcW w:w="436" w:type="pct"/>
          </w:tcPr>
          <w:p w14:paraId="49FBDDDA" w14:textId="77777777" w:rsidR="00D636F5" w:rsidRPr="00D73E78" w:rsidRDefault="00D636F5" w:rsidP="00CD3FBE">
            <w:pPr>
              <w:jc w:val="right"/>
            </w:pPr>
            <w:r w:rsidRPr="00D73E78">
              <w:t xml:space="preserve"> 2 055 </w:t>
            </w:r>
          </w:p>
        </w:tc>
      </w:tr>
      <w:tr w:rsidR="00D636F5" w:rsidRPr="00D73E78" w14:paraId="728B2A15" w14:textId="77777777" w:rsidTr="004A1B2A">
        <w:trPr>
          <w:trHeight w:val="272"/>
        </w:trPr>
        <w:tc>
          <w:tcPr>
            <w:tcW w:w="1775" w:type="pct"/>
          </w:tcPr>
          <w:p w14:paraId="28B1FBC5" w14:textId="77777777" w:rsidR="00D636F5" w:rsidRPr="00D73E78" w:rsidRDefault="00D636F5" w:rsidP="00CD3FBE">
            <w:pPr>
              <w:pStyle w:val="TabellHode-rad"/>
            </w:pPr>
            <w:r w:rsidRPr="00D73E78">
              <w:t>Helse Nord RHF</w:t>
            </w:r>
          </w:p>
        </w:tc>
        <w:tc>
          <w:tcPr>
            <w:tcW w:w="316" w:type="pct"/>
          </w:tcPr>
          <w:p w14:paraId="4F148291" w14:textId="77777777" w:rsidR="00D636F5" w:rsidRPr="00D73E78" w:rsidRDefault="00D636F5" w:rsidP="00CD3FBE">
            <w:pPr>
              <w:jc w:val="right"/>
            </w:pPr>
            <w:r w:rsidRPr="00D73E78">
              <w:t xml:space="preserve"> 337 </w:t>
            </w:r>
          </w:p>
        </w:tc>
        <w:tc>
          <w:tcPr>
            <w:tcW w:w="380" w:type="pct"/>
          </w:tcPr>
          <w:p w14:paraId="60E1D1E3" w14:textId="77777777" w:rsidR="00D636F5" w:rsidRPr="00D73E78" w:rsidRDefault="00D636F5" w:rsidP="00CD3FBE">
            <w:pPr>
              <w:jc w:val="right"/>
            </w:pPr>
            <w:r w:rsidRPr="00D73E78">
              <w:t>10,1 %</w:t>
            </w:r>
          </w:p>
        </w:tc>
        <w:tc>
          <w:tcPr>
            <w:tcW w:w="354" w:type="pct"/>
          </w:tcPr>
          <w:p w14:paraId="523DC9CE" w14:textId="77777777" w:rsidR="00D636F5" w:rsidRPr="00D73E78" w:rsidRDefault="00D636F5" w:rsidP="00CD3FBE">
            <w:pPr>
              <w:jc w:val="right"/>
            </w:pPr>
            <w:r w:rsidRPr="00D73E78">
              <w:t xml:space="preserve"> 226 </w:t>
            </w:r>
          </w:p>
        </w:tc>
        <w:tc>
          <w:tcPr>
            <w:tcW w:w="372" w:type="pct"/>
          </w:tcPr>
          <w:p w14:paraId="2773C399" w14:textId="77777777" w:rsidR="00D636F5" w:rsidRPr="00D73E78" w:rsidRDefault="00D636F5" w:rsidP="00CD3FBE">
            <w:pPr>
              <w:jc w:val="right"/>
            </w:pPr>
            <w:r w:rsidRPr="00D73E78">
              <w:t>10,4 %</w:t>
            </w:r>
          </w:p>
        </w:tc>
        <w:tc>
          <w:tcPr>
            <w:tcW w:w="363" w:type="pct"/>
          </w:tcPr>
          <w:p w14:paraId="1F237D4E" w14:textId="77777777" w:rsidR="00D636F5" w:rsidRPr="00D73E78" w:rsidRDefault="00D636F5" w:rsidP="00CD3FBE">
            <w:pPr>
              <w:jc w:val="right"/>
            </w:pPr>
            <w:r w:rsidRPr="00D73E78">
              <w:t xml:space="preserve"> 164 </w:t>
            </w:r>
          </w:p>
        </w:tc>
        <w:tc>
          <w:tcPr>
            <w:tcW w:w="468" w:type="pct"/>
          </w:tcPr>
          <w:p w14:paraId="2F8AE012" w14:textId="77777777" w:rsidR="00D636F5" w:rsidRPr="00D73E78" w:rsidRDefault="00D636F5" w:rsidP="00CD3FBE">
            <w:pPr>
              <w:jc w:val="right"/>
            </w:pPr>
            <w:r w:rsidRPr="00D73E78">
              <w:t>10,1 %</w:t>
            </w:r>
          </w:p>
        </w:tc>
        <w:tc>
          <w:tcPr>
            <w:tcW w:w="81" w:type="pct"/>
          </w:tcPr>
          <w:p w14:paraId="7DC2D7FF" w14:textId="77777777" w:rsidR="00D636F5" w:rsidRPr="00D73E78" w:rsidRDefault="00D636F5" w:rsidP="00CD3FBE">
            <w:pPr>
              <w:jc w:val="right"/>
            </w:pPr>
          </w:p>
        </w:tc>
        <w:tc>
          <w:tcPr>
            <w:tcW w:w="456" w:type="pct"/>
          </w:tcPr>
          <w:p w14:paraId="36E53A16" w14:textId="77777777" w:rsidR="00D636F5" w:rsidRPr="00D73E78" w:rsidRDefault="00D636F5" w:rsidP="00CD3FBE">
            <w:pPr>
              <w:jc w:val="right"/>
            </w:pPr>
            <w:r w:rsidRPr="00D73E78">
              <w:t xml:space="preserve"> 336 </w:t>
            </w:r>
          </w:p>
        </w:tc>
        <w:tc>
          <w:tcPr>
            <w:tcW w:w="436" w:type="pct"/>
          </w:tcPr>
          <w:p w14:paraId="12F23FED" w14:textId="77777777" w:rsidR="00D636F5" w:rsidRPr="00D73E78" w:rsidRDefault="00D636F5" w:rsidP="00CD3FBE">
            <w:pPr>
              <w:jc w:val="right"/>
            </w:pPr>
            <w:r w:rsidRPr="00D73E78">
              <w:t xml:space="preserve"> 1 993 </w:t>
            </w:r>
          </w:p>
        </w:tc>
      </w:tr>
      <w:tr w:rsidR="00D636F5" w:rsidRPr="00D73E78" w14:paraId="6EBB9FC4" w14:textId="77777777" w:rsidTr="004A1B2A">
        <w:trPr>
          <w:trHeight w:val="272"/>
        </w:trPr>
        <w:tc>
          <w:tcPr>
            <w:tcW w:w="1775" w:type="pct"/>
          </w:tcPr>
          <w:p w14:paraId="5FDA504D" w14:textId="77777777" w:rsidR="00D636F5" w:rsidRPr="00D73E78" w:rsidRDefault="00D636F5" w:rsidP="00CD3FBE">
            <w:pPr>
              <w:pStyle w:val="TabellHode-rad"/>
            </w:pPr>
            <w:r w:rsidRPr="00D73E78">
              <w:t>Helse Sør-Øst RHF</w:t>
            </w:r>
          </w:p>
        </w:tc>
        <w:tc>
          <w:tcPr>
            <w:tcW w:w="316" w:type="pct"/>
          </w:tcPr>
          <w:p w14:paraId="554790BC" w14:textId="77777777" w:rsidR="00D636F5" w:rsidRPr="00D73E78" w:rsidRDefault="00D636F5" w:rsidP="00CD3FBE">
            <w:pPr>
              <w:jc w:val="right"/>
            </w:pPr>
            <w:r w:rsidRPr="00D73E78">
              <w:t xml:space="preserve"> 480 </w:t>
            </w:r>
          </w:p>
        </w:tc>
        <w:tc>
          <w:tcPr>
            <w:tcW w:w="380" w:type="pct"/>
          </w:tcPr>
          <w:p w14:paraId="35885251" w14:textId="77777777" w:rsidR="00D636F5" w:rsidRPr="00D73E78" w:rsidRDefault="00D636F5" w:rsidP="00CD3FBE">
            <w:pPr>
              <w:jc w:val="right"/>
            </w:pPr>
            <w:r w:rsidRPr="00D73E78">
              <w:t>10,3 %</w:t>
            </w:r>
          </w:p>
        </w:tc>
        <w:tc>
          <w:tcPr>
            <w:tcW w:w="354" w:type="pct"/>
          </w:tcPr>
          <w:p w14:paraId="49CAB4FB" w14:textId="77777777" w:rsidR="00D636F5" w:rsidRPr="00D73E78" w:rsidRDefault="00D636F5" w:rsidP="00CD3FBE">
            <w:pPr>
              <w:jc w:val="right"/>
            </w:pPr>
            <w:r w:rsidRPr="00D73E78">
              <w:t xml:space="preserve"> 327 </w:t>
            </w:r>
          </w:p>
        </w:tc>
        <w:tc>
          <w:tcPr>
            <w:tcW w:w="372" w:type="pct"/>
          </w:tcPr>
          <w:p w14:paraId="008DECEF" w14:textId="77777777" w:rsidR="00D636F5" w:rsidRPr="00D73E78" w:rsidRDefault="00D636F5" w:rsidP="00CD3FBE">
            <w:pPr>
              <w:jc w:val="right"/>
            </w:pPr>
            <w:r w:rsidRPr="00D73E78">
              <w:t>10,1 %</w:t>
            </w:r>
          </w:p>
        </w:tc>
        <w:tc>
          <w:tcPr>
            <w:tcW w:w="363" w:type="pct"/>
          </w:tcPr>
          <w:p w14:paraId="5FC747F1" w14:textId="77777777" w:rsidR="00D636F5" w:rsidRPr="00D73E78" w:rsidRDefault="00D636F5" w:rsidP="00CD3FBE">
            <w:pPr>
              <w:jc w:val="right"/>
            </w:pPr>
            <w:r w:rsidRPr="00D73E78">
              <w:t xml:space="preserve"> 181 </w:t>
            </w:r>
          </w:p>
        </w:tc>
        <w:tc>
          <w:tcPr>
            <w:tcW w:w="468" w:type="pct"/>
          </w:tcPr>
          <w:p w14:paraId="7B1FCE73" w14:textId="77777777" w:rsidR="00D636F5" w:rsidRPr="00D73E78" w:rsidRDefault="00D636F5" w:rsidP="00CD3FBE">
            <w:pPr>
              <w:jc w:val="right"/>
            </w:pPr>
            <w:r w:rsidRPr="00D73E78">
              <w:t>10,3 %</w:t>
            </w:r>
          </w:p>
        </w:tc>
        <w:tc>
          <w:tcPr>
            <w:tcW w:w="81" w:type="pct"/>
          </w:tcPr>
          <w:p w14:paraId="0E401EA5" w14:textId="77777777" w:rsidR="00D636F5" w:rsidRPr="00D73E78" w:rsidRDefault="00D636F5" w:rsidP="00CD3FBE">
            <w:pPr>
              <w:jc w:val="right"/>
            </w:pPr>
          </w:p>
        </w:tc>
        <w:tc>
          <w:tcPr>
            <w:tcW w:w="456" w:type="pct"/>
          </w:tcPr>
          <w:p w14:paraId="4CE46600" w14:textId="77777777" w:rsidR="00D636F5" w:rsidRPr="00D73E78" w:rsidRDefault="00D636F5" w:rsidP="00CD3FBE">
            <w:pPr>
              <w:jc w:val="right"/>
            </w:pPr>
            <w:r w:rsidRPr="00D73E78">
              <w:t xml:space="preserve"> 478 </w:t>
            </w:r>
          </w:p>
        </w:tc>
        <w:tc>
          <w:tcPr>
            <w:tcW w:w="436" w:type="pct"/>
          </w:tcPr>
          <w:p w14:paraId="7129E178" w14:textId="77777777" w:rsidR="00D636F5" w:rsidRPr="00D73E78" w:rsidRDefault="00D636F5" w:rsidP="00CD3FBE">
            <w:pPr>
              <w:jc w:val="right"/>
            </w:pPr>
            <w:r w:rsidRPr="00D73E78">
              <w:t xml:space="preserve"> 2 489 </w:t>
            </w:r>
          </w:p>
        </w:tc>
      </w:tr>
      <w:tr w:rsidR="00D636F5" w:rsidRPr="00D73E78" w14:paraId="2C67002A" w14:textId="77777777" w:rsidTr="004A1B2A">
        <w:trPr>
          <w:trHeight w:val="272"/>
        </w:trPr>
        <w:tc>
          <w:tcPr>
            <w:tcW w:w="1775" w:type="pct"/>
          </w:tcPr>
          <w:p w14:paraId="2EED270D" w14:textId="77777777" w:rsidR="00D636F5" w:rsidRPr="00D73E78" w:rsidRDefault="00D636F5" w:rsidP="00CD3FBE">
            <w:pPr>
              <w:pStyle w:val="TabellHode-rad"/>
            </w:pPr>
            <w:r w:rsidRPr="00D73E78">
              <w:t>Helse Vest RHF</w:t>
            </w:r>
          </w:p>
        </w:tc>
        <w:tc>
          <w:tcPr>
            <w:tcW w:w="316" w:type="pct"/>
          </w:tcPr>
          <w:p w14:paraId="5AFFF982" w14:textId="77777777" w:rsidR="00D636F5" w:rsidRPr="00D73E78" w:rsidRDefault="00D636F5" w:rsidP="00CD3FBE">
            <w:pPr>
              <w:jc w:val="right"/>
            </w:pPr>
            <w:r w:rsidRPr="00D73E78">
              <w:t xml:space="preserve"> 337 </w:t>
            </w:r>
          </w:p>
        </w:tc>
        <w:tc>
          <w:tcPr>
            <w:tcW w:w="380" w:type="pct"/>
          </w:tcPr>
          <w:p w14:paraId="2913DDA0" w14:textId="77777777" w:rsidR="00D636F5" w:rsidRPr="00D73E78" w:rsidRDefault="00D636F5" w:rsidP="00CD3FBE">
            <w:pPr>
              <w:jc w:val="right"/>
            </w:pPr>
            <w:r w:rsidRPr="00D73E78">
              <w:t>10,1 %</w:t>
            </w:r>
          </w:p>
        </w:tc>
        <w:tc>
          <w:tcPr>
            <w:tcW w:w="354" w:type="pct"/>
          </w:tcPr>
          <w:p w14:paraId="7A29FE17" w14:textId="77777777" w:rsidR="00D636F5" w:rsidRPr="00D73E78" w:rsidRDefault="00D636F5" w:rsidP="00CD3FBE">
            <w:pPr>
              <w:jc w:val="right"/>
            </w:pPr>
            <w:r w:rsidRPr="00D73E78">
              <w:t xml:space="preserve"> 226 </w:t>
            </w:r>
          </w:p>
        </w:tc>
        <w:tc>
          <w:tcPr>
            <w:tcW w:w="372" w:type="pct"/>
          </w:tcPr>
          <w:p w14:paraId="3805B6AF" w14:textId="77777777" w:rsidR="00D636F5" w:rsidRPr="00D73E78" w:rsidRDefault="00D636F5" w:rsidP="00CD3FBE">
            <w:pPr>
              <w:jc w:val="right"/>
            </w:pPr>
            <w:r w:rsidRPr="00D73E78">
              <w:t>10,8 %</w:t>
            </w:r>
          </w:p>
        </w:tc>
        <w:tc>
          <w:tcPr>
            <w:tcW w:w="363" w:type="pct"/>
          </w:tcPr>
          <w:p w14:paraId="4E3E3B01" w14:textId="77777777" w:rsidR="00D636F5" w:rsidRPr="00D73E78" w:rsidRDefault="00D636F5" w:rsidP="00CD3FBE">
            <w:pPr>
              <w:jc w:val="right"/>
            </w:pPr>
            <w:r w:rsidRPr="00D73E78">
              <w:t xml:space="preserve"> 164 </w:t>
            </w:r>
          </w:p>
        </w:tc>
        <w:tc>
          <w:tcPr>
            <w:tcW w:w="468" w:type="pct"/>
          </w:tcPr>
          <w:p w14:paraId="446A70A0" w14:textId="77777777" w:rsidR="00D636F5" w:rsidRPr="00D73E78" w:rsidRDefault="00D636F5" w:rsidP="00CD3FBE">
            <w:pPr>
              <w:jc w:val="right"/>
            </w:pPr>
            <w:r w:rsidRPr="00D73E78">
              <w:t>10,1 %</w:t>
            </w:r>
          </w:p>
        </w:tc>
        <w:tc>
          <w:tcPr>
            <w:tcW w:w="81" w:type="pct"/>
          </w:tcPr>
          <w:p w14:paraId="426F8D1B" w14:textId="77777777" w:rsidR="00D636F5" w:rsidRPr="00D73E78" w:rsidRDefault="00D636F5" w:rsidP="00CD3FBE">
            <w:pPr>
              <w:jc w:val="right"/>
            </w:pPr>
          </w:p>
        </w:tc>
        <w:tc>
          <w:tcPr>
            <w:tcW w:w="456" w:type="pct"/>
          </w:tcPr>
          <w:p w14:paraId="4C851CA0" w14:textId="77777777" w:rsidR="00D636F5" w:rsidRPr="00D73E78" w:rsidRDefault="00D636F5" w:rsidP="00CD3FBE">
            <w:pPr>
              <w:jc w:val="right"/>
            </w:pPr>
            <w:r w:rsidRPr="00D73E78">
              <w:t xml:space="preserve"> 337 </w:t>
            </w:r>
          </w:p>
        </w:tc>
        <w:tc>
          <w:tcPr>
            <w:tcW w:w="436" w:type="pct"/>
          </w:tcPr>
          <w:p w14:paraId="29A7FB78" w14:textId="77777777" w:rsidR="00D636F5" w:rsidRPr="00D73E78" w:rsidRDefault="00D636F5" w:rsidP="00CD3FBE">
            <w:pPr>
              <w:jc w:val="right"/>
            </w:pPr>
            <w:r w:rsidRPr="00D73E78">
              <w:t xml:space="preserve"> 2 015 </w:t>
            </w:r>
          </w:p>
        </w:tc>
      </w:tr>
      <w:tr w:rsidR="00D636F5" w:rsidRPr="00D73E78" w14:paraId="4144694F" w14:textId="77777777" w:rsidTr="004A1B2A">
        <w:trPr>
          <w:trHeight w:val="272"/>
        </w:trPr>
        <w:tc>
          <w:tcPr>
            <w:tcW w:w="1775" w:type="pct"/>
          </w:tcPr>
          <w:p w14:paraId="067E0F5F" w14:textId="77777777" w:rsidR="00D636F5" w:rsidRPr="00D73E78" w:rsidRDefault="00D636F5" w:rsidP="00CD3FBE">
            <w:pPr>
              <w:pStyle w:val="TabellHode-rad"/>
            </w:pPr>
            <w:r w:rsidRPr="00D73E78">
              <w:t>Innovasjon Norge</w:t>
            </w:r>
          </w:p>
        </w:tc>
        <w:tc>
          <w:tcPr>
            <w:tcW w:w="316" w:type="pct"/>
          </w:tcPr>
          <w:p w14:paraId="2D206743" w14:textId="77777777" w:rsidR="00D636F5" w:rsidRPr="00D73E78" w:rsidRDefault="00D636F5" w:rsidP="00CD3FBE">
            <w:pPr>
              <w:jc w:val="right"/>
            </w:pPr>
            <w:r w:rsidRPr="00D73E78">
              <w:t xml:space="preserve"> 383 </w:t>
            </w:r>
          </w:p>
        </w:tc>
        <w:tc>
          <w:tcPr>
            <w:tcW w:w="380" w:type="pct"/>
          </w:tcPr>
          <w:p w14:paraId="4F262E36" w14:textId="77777777" w:rsidR="00D636F5" w:rsidRPr="00D73E78" w:rsidRDefault="00D636F5" w:rsidP="00CD3FBE">
            <w:pPr>
              <w:jc w:val="right"/>
            </w:pPr>
            <w:r w:rsidRPr="00D73E78">
              <w:t>5,2 %</w:t>
            </w:r>
          </w:p>
        </w:tc>
        <w:tc>
          <w:tcPr>
            <w:tcW w:w="354" w:type="pct"/>
          </w:tcPr>
          <w:p w14:paraId="06C7A24A" w14:textId="77777777" w:rsidR="00D636F5" w:rsidRPr="00D73E78" w:rsidRDefault="00D636F5" w:rsidP="00CD3FBE">
            <w:pPr>
              <w:jc w:val="right"/>
            </w:pPr>
            <w:r w:rsidRPr="00D73E78">
              <w:t xml:space="preserve"> 229 </w:t>
            </w:r>
          </w:p>
        </w:tc>
        <w:tc>
          <w:tcPr>
            <w:tcW w:w="372" w:type="pct"/>
          </w:tcPr>
          <w:p w14:paraId="33A9AE1A" w14:textId="77777777" w:rsidR="00D636F5" w:rsidRPr="00D73E78" w:rsidRDefault="00D636F5" w:rsidP="00CD3FBE">
            <w:pPr>
              <w:jc w:val="right"/>
            </w:pPr>
            <w:r w:rsidRPr="00D73E78">
              <w:t>5,2 %</w:t>
            </w:r>
          </w:p>
        </w:tc>
        <w:tc>
          <w:tcPr>
            <w:tcW w:w="363" w:type="pct"/>
          </w:tcPr>
          <w:p w14:paraId="0F88DE49" w14:textId="77777777" w:rsidR="00D636F5" w:rsidRPr="00D73E78" w:rsidRDefault="00D636F5" w:rsidP="00CD3FBE">
            <w:pPr>
              <w:jc w:val="right"/>
            </w:pPr>
            <w:r w:rsidRPr="00D73E78">
              <w:t xml:space="preserve"> 191 </w:t>
            </w:r>
          </w:p>
        </w:tc>
        <w:tc>
          <w:tcPr>
            <w:tcW w:w="468" w:type="pct"/>
          </w:tcPr>
          <w:p w14:paraId="10C44AE6" w14:textId="77777777" w:rsidR="00D636F5" w:rsidRPr="00D73E78" w:rsidRDefault="00D636F5" w:rsidP="00CD3FBE">
            <w:pPr>
              <w:jc w:val="right"/>
            </w:pPr>
            <w:r w:rsidRPr="00D73E78">
              <w:t>5,2 %</w:t>
            </w:r>
          </w:p>
        </w:tc>
        <w:tc>
          <w:tcPr>
            <w:tcW w:w="81" w:type="pct"/>
          </w:tcPr>
          <w:p w14:paraId="557A0BC1" w14:textId="77777777" w:rsidR="00D636F5" w:rsidRPr="00D73E78" w:rsidRDefault="00D636F5" w:rsidP="00CD3FBE">
            <w:pPr>
              <w:jc w:val="right"/>
            </w:pPr>
          </w:p>
        </w:tc>
        <w:tc>
          <w:tcPr>
            <w:tcW w:w="456" w:type="pct"/>
          </w:tcPr>
          <w:p w14:paraId="4621DFC7" w14:textId="77777777" w:rsidR="00D636F5" w:rsidRPr="00D73E78" w:rsidRDefault="00D636F5" w:rsidP="00CD3FBE">
            <w:pPr>
              <w:jc w:val="right"/>
            </w:pPr>
            <w:r w:rsidRPr="00D73E78">
              <w:t xml:space="preserve"> 379 </w:t>
            </w:r>
          </w:p>
        </w:tc>
        <w:tc>
          <w:tcPr>
            <w:tcW w:w="436" w:type="pct"/>
          </w:tcPr>
          <w:p w14:paraId="1C92A804" w14:textId="77777777" w:rsidR="00D636F5" w:rsidRPr="00D73E78" w:rsidRDefault="00D636F5" w:rsidP="00CD3FBE">
            <w:pPr>
              <w:jc w:val="right"/>
            </w:pPr>
            <w:r w:rsidRPr="00D73E78">
              <w:t xml:space="preserve"> 2 131 </w:t>
            </w:r>
          </w:p>
        </w:tc>
      </w:tr>
      <w:tr w:rsidR="00D636F5" w:rsidRPr="00D73E78" w14:paraId="6DDEDE94" w14:textId="77777777" w:rsidTr="004A1B2A">
        <w:trPr>
          <w:trHeight w:val="272"/>
        </w:trPr>
        <w:tc>
          <w:tcPr>
            <w:tcW w:w="1775" w:type="pct"/>
          </w:tcPr>
          <w:p w14:paraId="7888DCF4" w14:textId="77777777" w:rsidR="00D636F5" w:rsidRPr="00D73E78" w:rsidRDefault="00D636F5" w:rsidP="00CD3FBE">
            <w:pPr>
              <w:pStyle w:val="TabellHode-rad"/>
            </w:pPr>
            <w:r w:rsidRPr="00D73E78">
              <w:t>Kimen Såvarelaboratoriet AS</w:t>
            </w:r>
          </w:p>
        </w:tc>
        <w:tc>
          <w:tcPr>
            <w:tcW w:w="316" w:type="pct"/>
          </w:tcPr>
          <w:p w14:paraId="35917401" w14:textId="77777777" w:rsidR="00D636F5" w:rsidRPr="00D73E78" w:rsidRDefault="00D636F5" w:rsidP="00CD3FBE">
            <w:pPr>
              <w:jc w:val="right"/>
            </w:pPr>
            <w:r w:rsidRPr="00D73E78">
              <w:t xml:space="preserve"> 55 </w:t>
            </w:r>
          </w:p>
        </w:tc>
        <w:tc>
          <w:tcPr>
            <w:tcW w:w="380" w:type="pct"/>
          </w:tcPr>
          <w:p w14:paraId="281C0B7A" w14:textId="77777777" w:rsidR="00D636F5" w:rsidRPr="00D73E78" w:rsidRDefault="00D636F5" w:rsidP="00CD3FBE">
            <w:pPr>
              <w:jc w:val="right"/>
            </w:pPr>
            <w:r w:rsidRPr="00D73E78">
              <w:t>0,0 %</w:t>
            </w:r>
          </w:p>
        </w:tc>
        <w:tc>
          <w:tcPr>
            <w:tcW w:w="354" w:type="pct"/>
          </w:tcPr>
          <w:p w14:paraId="56F11B3D" w14:textId="77777777" w:rsidR="00D636F5" w:rsidRPr="00D73E78" w:rsidRDefault="00D636F5" w:rsidP="00CD3FBE">
            <w:pPr>
              <w:jc w:val="right"/>
            </w:pPr>
            <w:r w:rsidRPr="00D73E78">
              <w:t xml:space="preserve"> 25 </w:t>
            </w:r>
          </w:p>
        </w:tc>
        <w:tc>
          <w:tcPr>
            <w:tcW w:w="372" w:type="pct"/>
          </w:tcPr>
          <w:p w14:paraId="7AAEDDC8" w14:textId="77777777" w:rsidR="00D636F5" w:rsidRPr="00D73E78" w:rsidRDefault="00D636F5" w:rsidP="00CD3FBE">
            <w:pPr>
              <w:jc w:val="right"/>
            </w:pPr>
            <w:r w:rsidRPr="00D73E78">
              <w:t>0,0 %</w:t>
            </w:r>
          </w:p>
        </w:tc>
        <w:tc>
          <w:tcPr>
            <w:tcW w:w="363" w:type="pct"/>
          </w:tcPr>
          <w:p w14:paraId="217F2DB4" w14:textId="77777777" w:rsidR="00D636F5" w:rsidRPr="00D73E78" w:rsidRDefault="00D636F5" w:rsidP="00CD3FBE">
            <w:pPr>
              <w:jc w:val="right"/>
            </w:pPr>
            <w:r w:rsidRPr="00D73E78">
              <w:t xml:space="preserve"> 25 </w:t>
            </w:r>
          </w:p>
        </w:tc>
        <w:tc>
          <w:tcPr>
            <w:tcW w:w="468" w:type="pct"/>
          </w:tcPr>
          <w:p w14:paraId="27092989" w14:textId="77777777" w:rsidR="00D636F5" w:rsidRPr="00D73E78" w:rsidRDefault="00D636F5" w:rsidP="00CD3FBE">
            <w:pPr>
              <w:jc w:val="right"/>
            </w:pPr>
            <w:r w:rsidRPr="00D73E78">
              <w:t>0,0 %</w:t>
            </w:r>
          </w:p>
        </w:tc>
        <w:tc>
          <w:tcPr>
            <w:tcW w:w="81" w:type="pct"/>
          </w:tcPr>
          <w:p w14:paraId="258B29C3" w14:textId="77777777" w:rsidR="00D636F5" w:rsidRPr="00D73E78" w:rsidRDefault="00D636F5" w:rsidP="00CD3FBE">
            <w:pPr>
              <w:jc w:val="right"/>
            </w:pPr>
          </w:p>
        </w:tc>
        <w:tc>
          <w:tcPr>
            <w:tcW w:w="456" w:type="pct"/>
          </w:tcPr>
          <w:p w14:paraId="66CDF222" w14:textId="77777777" w:rsidR="00D636F5" w:rsidRPr="00D73E78" w:rsidRDefault="00D636F5" w:rsidP="00CD3FBE">
            <w:pPr>
              <w:jc w:val="right"/>
            </w:pPr>
            <w:r w:rsidRPr="00D73E78">
              <w:t xml:space="preserve"> 55 </w:t>
            </w:r>
          </w:p>
        </w:tc>
        <w:tc>
          <w:tcPr>
            <w:tcW w:w="436" w:type="pct"/>
          </w:tcPr>
          <w:p w14:paraId="05CEE975" w14:textId="77777777" w:rsidR="00D636F5" w:rsidRPr="00D73E78" w:rsidRDefault="00D636F5" w:rsidP="00CD3FBE">
            <w:pPr>
              <w:jc w:val="right"/>
            </w:pPr>
            <w:r w:rsidRPr="00D73E78">
              <w:t xml:space="preserve"> 164 </w:t>
            </w:r>
          </w:p>
        </w:tc>
      </w:tr>
      <w:tr w:rsidR="00D636F5" w:rsidRPr="00D73E78" w14:paraId="19DFB76E" w14:textId="77777777" w:rsidTr="004A1B2A">
        <w:trPr>
          <w:trHeight w:val="272"/>
        </w:trPr>
        <w:tc>
          <w:tcPr>
            <w:tcW w:w="1775" w:type="pct"/>
          </w:tcPr>
          <w:p w14:paraId="1A0DD2FF" w14:textId="77777777" w:rsidR="00D636F5" w:rsidRPr="00D73E78" w:rsidRDefault="00D636F5" w:rsidP="00CD3FBE">
            <w:pPr>
              <w:pStyle w:val="TabellHode-rad"/>
            </w:pPr>
            <w:r w:rsidRPr="00D73E78">
              <w:t>Kings Bay AS</w:t>
            </w:r>
          </w:p>
        </w:tc>
        <w:tc>
          <w:tcPr>
            <w:tcW w:w="316" w:type="pct"/>
          </w:tcPr>
          <w:p w14:paraId="1F644499" w14:textId="77777777" w:rsidR="00D636F5" w:rsidRPr="00D73E78" w:rsidRDefault="00D636F5" w:rsidP="00CD3FBE">
            <w:pPr>
              <w:jc w:val="right"/>
            </w:pPr>
            <w:r w:rsidRPr="00D73E78">
              <w:t xml:space="preserve"> 298 </w:t>
            </w:r>
          </w:p>
        </w:tc>
        <w:tc>
          <w:tcPr>
            <w:tcW w:w="380" w:type="pct"/>
          </w:tcPr>
          <w:p w14:paraId="64A871C1" w14:textId="77777777" w:rsidR="00D636F5" w:rsidRPr="00D73E78" w:rsidRDefault="00D636F5" w:rsidP="00CD3FBE">
            <w:pPr>
              <w:jc w:val="right"/>
            </w:pPr>
            <w:r w:rsidRPr="00D73E78">
              <w:t>5,2 %</w:t>
            </w:r>
          </w:p>
        </w:tc>
        <w:tc>
          <w:tcPr>
            <w:tcW w:w="354" w:type="pct"/>
          </w:tcPr>
          <w:p w14:paraId="2D20E097" w14:textId="77777777" w:rsidR="00D636F5" w:rsidRPr="00D73E78" w:rsidRDefault="00D636F5" w:rsidP="00CD3FBE">
            <w:pPr>
              <w:jc w:val="right"/>
            </w:pPr>
            <w:r w:rsidRPr="00D73E78">
              <w:t>-</w:t>
            </w:r>
          </w:p>
        </w:tc>
        <w:tc>
          <w:tcPr>
            <w:tcW w:w="372" w:type="pct"/>
          </w:tcPr>
          <w:p w14:paraId="6154D4C6" w14:textId="77777777" w:rsidR="00D636F5" w:rsidRPr="00D73E78" w:rsidRDefault="00D636F5" w:rsidP="00CD3FBE">
            <w:pPr>
              <w:jc w:val="right"/>
            </w:pPr>
            <w:r w:rsidRPr="00D73E78">
              <w:t>-</w:t>
            </w:r>
          </w:p>
        </w:tc>
        <w:tc>
          <w:tcPr>
            <w:tcW w:w="363" w:type="pct"/>
          </w:tcPr>
          <w:p w14:paraId="0E739A8E" w14:textId="77777777" w:rsidR="00D636F5" w:rsidRPr="00D73E78" w:rsidRDefault="00D636F5" w:rsidP="00CD3FBE">
            <w:pPr>
              <w:jc w:val="right"/>
            </w:pPr>
            <w:r w:rsidRPr="00D73E78">
              <w:t xml:space="preserve"> 167 </w:t>
            </w:r>
          </w:p>
        </w:tc>
        <w:tc>
          <w:tcPr>
            <w:tcW w:w="468" w:type="pct"/>
          </w:tcPr>
          <w:p w14:paraId="03FCFF46" w14:textId="77777777" w:rsidR="00D636F5" w:rsidRPr="00D73E78" w:rsidRDefault="00D636F5" w:rsidP="00CD3FBE">
            <w:pPr>
              <w:jc w:val="right"/>
            </w:pPr>
            <w:r w:rsidRPr="00D73E78">
              <w:t>5,2 %</w:t>
            </w:r>
          </w:p>
        </w:tc>
        <w:tc>
          <w:tcPr>
            <w:tcW w:w="81" w:type="pct"/>
          </w:tcPr>
          <w:p w14:paraId="1BD9D110" w14:textId="77777777" w:rsidR="00D636F5" w:rsidRPr="00D73E78" w:rsidRDefault="00D636F5" w:rsidP="00CD3FBE">
            <w:pPr>
              <w:jc w:val="right"/>
            </w:pPr>
          </w:p>
        </w:tc>
        <w:tc>
          <w:tcPr>
            <w:tcW w:w="456" w:type="pct"/>
          </w:tcPr>
          <w:p w14:paraId="0E3601DF" w14:textId="77777777" w:rsidR="00D636F5" w:rsidRPr="00D73E78" w:rsidRDefault="00D636F5" w:rsidP="00CD3FBE">
            <w:pPr>
              <w:jc w:val="right"/>
            </w:pPr>
            <w:r w:rsidRPr="00D73E78">
              <w:t xml:space="preserve"> 283 </w:t>
            </w:r>
          </w:p>
        </w:tc>
        <w:tc>
          <w:tcPr>
            <w:tcW w:w="436" w:type="pct"/>
          </w:tcPr>
          <w:p w14:paraId="48F27E2F" w14:textId="77777777" w:rsidR="00D636F5" w:rsidRPr="00D73E78" w:rsidRDefault="00D636F5" w:rsidP="00CD3FBE">
            <w:pPr>
              <w:jc w:val="right"/>
            </w:pPr>
            <w:r w:rsidRPr="00D73E78">
              <w:t xml:space="preserve"> 917 </w:t>
            </w:r>
          </w:p>
        </w:tc>
      </w:tr>
      <w:tr w:rsidR="00D636F5" w:rsidRPr="00D73E78" w14:paraId="0659615D" w14:textId="77777777" w:rsidTr="004A1B2A">
        <w:trPr>
          <w:trHeight w:val="272"/>
        </w:trPr>
        <w:tc>
          <w:tcPr>
            <w:tcW w:w="1775" w:type="pct"/>
          </w:tcPr>
          <w:p w14:paraId="368CAF15" w14:textId="77777777" w:rsidR="00D636F5" w:rsidRPr="00D73E78" w:rsidRDefault="00D636F5" w:rsidP="00CD3FBE">
            <w:pPr>
              <w:pStyle w:val="TabellHode-rad"/>
            </w:pPr>
            <w:r w:rsidRPr="00D73E78">
              <w:t>Nationaltheatret AS</w:t>
            </w:r>
          </w:p>
        </w:tc>
        <w:tc>
          <w:tcPr>
            <w:tcW w:w="316" w:type="pct"/>
          </w:tcPr>
          <w:p w14:paraId="4E259457" w14:textId="77777777" w:rsidR="00D636F5" w:rsidRPr="00D73E78" w:rsidRDefault="00D636F5" w:rsidP="00CD3FBE">
            <w:pPr>
              <w:jc w:val="right"/>
            </w:pPr>
            <w:r w:rsidRPr="00D73E78">
              <w:t xml:space="preserve"> 284 </w:t>
            </w:r>
          </w:p>
        </w:tc>
        <w:tc>
          <w:tcPr>
            <w:tcW w:w="380" w:type="pct"/>
          </w:tcPr>
          <w:p w14:paraId="12B8B409" w14:textId="77777777" w:rsidR="00D636F5" w:rsidRPr="00D73E78" w:rsidRDefault="00D636F5" w:rsidP="00CD3FBE">
            <w:pPr>
              <w:jc w:val="right"/>
            </w:pPr>
            <w:r w:rsidRPr="00D73E78">
              <w:t>5,2 %</w:t>
            </w:r>
          </w:p>
        </w:tc>
        <w:tc>
          <w:tcPr>
            <w:tcW w:w="354" w:type="pct"/>
          </w:tcPr>
          <w:p w14:paraId="52DF7C5C" w14:textId="77777777" w:rsidR="00D636F5" w:rsidRPr="00D73E78" w:rsidRDefault="00D636F5" w:rsidP="00CD3FBE">
            <w:pPr>
              <w:jc w:val="right"/>
            </w:pPr>
            <w:r w:rsidRPr="00D73E78">
              <w:t>-</w:t>
            </w:r>
          </w:p>
        </w:tc>
        <w:tc>
          <w:tcPr>
            <w:tcW w:w="372" w:type="pct"/>
          </w:tcPr>
          <w:p w14:paraId="62B2AD03" w14:textId="77777777" w:rsidR="00D636F5" w:rsidRPr="00D73E78" w:rsidRDefault="00D636F5" w:rsidP="00CD3FBE">
            <w:pPr>
              <w:jc w:val="right"/>
            </w:pPr>
            <w:r w:rsidRPr="00D73E78">
              <w:t>-</w:t>
            </w:r>
          </w:p>
        </w:tc>
        <w:tc>
          <w:tcPr>
            <w:tcW w:w="363" w:type="pct"/>
          </w:tcPr>
          <w:p w14:paraId="7BA432E3" w14:textId="77777777" w:rsidR="00D636F5" w:rsidRPr="00D73E78" w:rsidRDefault="00D636F5" w:rsidP="00CD3FBE">
            <w:pPr>
              <w:jc w:val="right"/>
            </w:pPr>
            <w:r w:rsidRPr="00D73E78">
              <w:t xml:space="preserve"> 85 </w:t>
            </w:r>
          </w:p>
        </w:tc>
        <w:tc>
          <w:tcPr>
            <w:tcW w:w="468" w:type="pct"/>
          </w:tcPr>
          <w:p w14:paraId="654136C2" w14:textId="77777777" w:rsidR="00D636F5" w:rsidRPr="00D73E78" w:rsidRDefault="00D636F5" w:rsidP="00CD3FBE">
            <w:pPr>
              <w:jc w:val="right"/>
            </w:pPr>
            <w:r w:rsidRPr="00D73E78">
              <w:t>5,3 %</w:t>
            </w:r>
          </w:p>
        </w:tc>
        <w:tc>
          <w:tcPr>
            <w:tcW w:w="81" w:type="pct"/>
          </w:tcPr>
          <w:p w14:paraId="11DE99E7" w14:textId="77777777" w:rsidR="00D636F5" w:rsidRPr="00D73E78" w:rsidRDefault="00D636F5" w:rsidP="00CD3FBE">
            <w:pPr>
              <w:jc w:val="right"/>
            </w:pPr>
          </w:p>
        </w:tc>
        <w:tc>
          <w:tcPr>
            <w:tcW w:w="456" w:type="pct"/>
          </w:tcPr>
          <w:p w14:paraId="23C2FC33" w14:textId="77777777" w:rsidR="00D636F5" w:rsidRPr="00D73E78" w:rsidRDefault="00D636F5" w:rsidP="00CD3FBE">
            <w:pPr>
              <w:jc w:val="right"/>
            </w:pPr>
            <w:r w:rsidRPr="00D73E78">
              <w:t xml:space="preserve"> 373 </w:t>
            </w:r>
          </w:p>
        </w:tc>
        <w:tc>
          <w:tcPr>
            <w:tcW w:w="436" w:type="pct"/>
          </w:tcPr>
          <w:p w14:paraId="0A51FCBC" w14:textId="77777777" w:rsidR="00D636F5" w:rsidRPr="00D73E78" w:rsidRDefault="00D636F5" w:rsidP="00CD3FBE">
            <w:pPr>
              <w:jc w:val="right"/>
            </w:pPr>
            <w:r w:rsidRPr="00D73E78">
              <w:t xml:space="preserve"> 1 055 </w:t>
            </w:r>
          </w:p>
        </w:tc>
      </w:tr>
      <w:tr w:rsidR="00D636F5" w:rsidRPr="00D73E78" w14:paraId="5E08D204" w14:textId="77777777" w:rsidTr="004A1B2A">
        <w:trPr>
          <w:trHeight w:val="272"/>
        </w:trPr>
        <w:tc>
          <w:tcPr>
            <w:tcW w:w="1775" w:type="pct"/>
          </w:tcPr>
          <w:p w14:paraId="2DF8CE94" w14:textId="77777777" w:rsidR="00D636F5" w:rsidRPr="00D73E78" w:rsidRDefault="00D636F5" w:rsidP="00CD3FBE">
            <w:pPr>
              <w:pStyle w:val="TabellHode-rad"/>
            </w:pPr>
            <w:proofErr w:type="spellStart"/>
            <w:r w:rsidRPr="00D73E78">
              <w:t>Nofima</w:t>
            </w:r>
            <w:proofErr w:type="spellEnd"/>
            <w:r w:rsidRPr="00D73E78">
              <w:t xml:space="preserve"> AS</w:t>
            </w:r>
          </w:p>
        </w:tc>
        <w:tc>
          <w:tcPr>
            <w:tcW w:w="316" w:type="pct"/>
          </w:tcPr>
          <w:p w14:paraId="3D19DA88" w14:textId="77777777" w:rsidR="00D636F5" w:rsidRPr="00D73E78" w:rsidRDefault="00D636F5" w:rsidP="00CD3FBE">
            <w:pPr>
              <w:jc w:val="right"/>
            </w:pPr>
            <w:r w:rsidRPr="00D73E78">
              <w:t xml:space="preserve"> 204 </w:t>
            </w:r>
          </w:p>
        </w:tc>
        <w:tc>
          <w:tcPr>
            <w:tcW w:w="380" w:type="pct"/>
          </w:tcPr>
          <w:p w14:paraId="23E17A49" w14:textId="77777777" w:rsidR="00D636F5" w:rsidRPr="00D73E78" w:rsidRDefault="00D636F5" w:rsidP="00CD3FBE">
            <w:pPr>
              <w:jc w:val="right"/>
            </w:pPr>
            <w:r w:rsidRPr="00D73E78">
              <w:t>5,2 %</w:t>
            </w:r>
          </w:p>
        </w:tc>
        <w:tc>
          <w:tcPr>
            <w:tcW w:w="354" w:type="pct"/>
          </w:tcPr>
          <w:p w14:paraId="1C1D050F" w14:textId="77777777" w:rsidR="00D636F5" w:rsidRPr="00D73E78" w:rsidRDefault="00D636F5" w:rsidP="00CD3FBE">
            <w:pPr>
              <w:jc w:val="right"/>
            </w:pPr>
            <w:r w:rsidRPr="00D73E78">
              <w:t>-</w:t>
            </w:r>
          </w:p>
        </w:tc>
        <w:tc>
          <w:tcPr>
            <w:tcW w:w="372" w:type="pct"/>
          </w:tcPr>
          <w:p w14:paraId="2057CF51" w14:textId="77777777" w:rsidR="00D636F5" w:rsidRPr="00D73E78" w:rsidRDefault="00D636F5" w:rsidP="00CD3FBE">
            <w:pPr>
              <w:jc w:val="right"/>
            </w:pPr>
            <w:r w:rsidRPr="00D73E78">
              <w:t>-</w:t>
            </w:r>
          </w:p>
        </w:tc>
        <w:tc>
          <w:tcPr>
            <w:tcW w:w="363" w:type="pct"/>
          </w:tcPr>
          <w:p w14:paraId="63B9191C" w14:textId="77777777" w:rsidR="00D636F5" w:rsidRPr="00D73E78" w:rsidRDefault="00D636F5" w:rsidP="00CD3FBE">
            <w:pPr>
              <w:jc w:val="right"/>
            </w:pPr>
            <w:r w:rsidRPr="00D73E78">
              <w:t xml:space="preserve"> 92 </w:t>
            </w:r>
          </w:p>
        </w:tc>
        <w:tc>
          <w:tcPr>
            <w:tcW w:w="468" w:type="pct"/>
          </w:tcPr>
          <w:p w14:paraId="4F053A56" w14:textId="77777777" w:rsidR="00D636F5" w:rsidRPr="00D73E78" w:rsidRDefault="00D636F5" w:rsidP="00CD3FBE">
            <w:pPr>
              <w:jc w:val="right"/>
            </w:pPr>
            <w:r w:rsidRPr="00D73E78">
              <w:t>5,2 %</w:t>
            </w:r>
          </w:p>
        </w:tc>
        <w:tc>
          <w:tcPr>
            <w:tcW w:w="81" w:type="pct"/>
          </w:tcPr>
          <w:p w14:paraId="169BD60D" w14:textId="77777777" w:rsidR="00D636F5" w:rsidRPr="00D73E78" w:rsidRDefault="00D636F5" w:rsidP="00CD3FBE">
            <w:pPr>
              <w:jc w:val="right"/>
            </w:pPr>
          </w:p>
        </w:tc>
        <w:tc>
          <w:tcPr>
            <w:tcW w:w="456" w:type="pct"/>
          </w:tcPr>
          <w:p w14:paraId="736F7E45" w14:textId="77777777" w:rsidR="00D636F5" w:rsidRPr="00D73E78" w:rsidRDefault="00D636F5" w:rsidP="00CD3FBE">
            <w:pPr>
              <w:jc w:val="right"/>
            </w:pPr>
            <w:r w:rsidRPr="00D73E78">
              <w:t xml:space="preserve"> 204 </w:t>
            </w:r>
          </w:p>
        </w:tc>
        <w:tc>
          <w:tcPr>
            <w:tcW w:w="436" w:type="pct"/>
          </w:tcPr>
          <w:p w14:paraId="174C1D32" w14:textId="77777777" w:rsidR="00D636F5" w:rsidRPr="00D73E78" w:rsidRDefault="00D636F5" w:rsidP="00CD3FBE">
            <w:pPr>
              <w:jc w:val="right"/>
            </w:pPr>
            <w:r w:rsidRPr="00D73E78">
              <w:t xml:space="preserve"> 863 </w:t>
            </w:r>
          </w:p>
        </w:tc>
      </w:tr>
      <w:tr w:rsidR="00D636F5" w:rsidRPr="00D73E78" w14:paraId="6FE11A52" w14:textId="77777777" w:rsidTr="004A1B2A">
        <w:trPr>
          <w:trHeight w:val="272"/>
        </w:trPr>
        <w:tc>
          <w:tcPr>
            <w:tcW w:w="1775" w:type="pct"/>
          </w:tcPr>
          <w:p w14:paraId="136DCEE7" w14:textId="77777777" w:rsidR="00D636F5" w:rsidRPr="00D73E78" w:rsidRDefault="00D636F5" w:rsidP="00CD3FBE">
            <w:pPr>
              <w:pStyle w:val="TabellHode-rad"/>
            </w:pPr>
            <w:r w:rsidRPr="00D73E78">
              <w:t>Nordisk Institutt for Odontologiske Materialer AS</w:t>
            </w:r>
          </w:p>
        </w:tc>
        <w:tc>
          <w:tcPr>
            <w:tcW w:w="316" w:type="pct"/>
          </w:tcPr>
          <w:p w14:paraId="76A73986" w14:textId="77777777" w:rsidR="00D636F5" w:rsidRPr="00D73E78" w:rsidRDefault="00D636F5" w:rsidP="00CD3FBE">
            <w:pPr>
              <w:jc w:val="right"/>
            </w:pPr>
            <w:r w:rsidRPr="00D73E78">
              <w:t xml:space="preserve"> 75 </w:t>
            </w:r>
          </w:p>
        </w:tc>
        <w:tc>
          <w:tcPr>
            <w:tcW w:w="380" w:type="pct"/>
          </w:tcPr>
          <w:p w14:paraId="0856C012" w14:textId="77777777" w:rsidR="00D636F5" w:rsidRPr="00D73E78" w:rsidRDefault="00D636F5" w:rsidP="00CD3FBE">
            <w:pPr>
              <w:jc w:val="right"/>
            </w:pPr>
            <w:r w:rsidRPr="00D73E78">
              <w:t>0,0 %</w:t>
            </w:r>
          </w:p>
        </w:tc>
        <w:tc>
          <w:tcPr>
            <w:tcW w:w="354" w:type="pct"/>
          </w:tcPr>
          <w:p w14:paraId="031325B8" w14:textId="77777777" w:rsidR="00D636F5" w:rsidRPr="00D73E78" w:rsidRDefault="00D636F5" w:rsidP="00CD3FBE">
            <w:pPr>
              <w:jc w:val="right"/>
            </w:pPr>
            <w:r w:rsidRPr="00D73E78">
              <w:t xml:space="preserve"> 40 </w:t>
            </w:r>
          </w:p>
        </w:tc>
        <w:tc>
          <w:tcPr>
            <w:tcW w:w="372" w:type="pct"/>
          </w:tcPr>
          <w:p w14:paraId="109AB9A5" w14:textId="77777777" w:rsidR="00D636F5" w:rsidRPr="00D73E78" w:rsidRDefault="00D636F5" w:rsidP="00CD3FBE">
            <w:pPr>
              <w:jc w:val="right"/>
            </w:pPr>
            <w:r w:rsidRPr="00D73E78">
              <w:t>0,0 %</w:t>
            </w:r>
          </w:p>
        </w:tc>
        <w:tc>
          <w:tcPr>
            <w:tcW w:w="363" w:type="pct"/>
          </w:tcPr>
          <w:p w14:paraId="1AD0B275" w14:textId="77777777" w:rsidR="00D636F5" w:rsidRPr="00D73E78" w:rsidRDefault="00D636F5" w:rsidP="00CD3FBE">
            <w:pPr>
              <w:jc w:val="right"/>
            </w:pPr>
            <w:r w:rsidRPr="00D73E78">
              <w:t xml:space="preserve"> 6/3** </w:t>
            </w:r>
          </w:p>
        </w:tc>
        <w:tc>
          <w:tcPr>
            <w:tcW w:w="468" w:type="pct"/>
          </w:tcPr>
          <w:p w14:paraId="535AEFDF" w14:textId="77777777" w:rsidR="00D636F5" w:rsidRPr="00D73E78" w:rsidRDefault="00D636F5" w:rsidP="00CD3FBE">
            <w:pPr>
              <w:jc w:val="right"/>
            </w:pPr>
            <w:r w:rsidRPr="00D73E78">
              <w:t>0,0 %</w:t>
            </w:r>
          </w:p>
        </w:tc>
        <w:tc>
          <w:tcPr>
            <w:tcW w:w="81" w:type="pct"/>
          </w:tcPr>
          <w:p w14:paraId="62B10EC8" w14:textId="77777777" w:rsidR="00D636F5" w:rsidRPr="00D73E78" w:rsidRDefault="00D636F5" w:rsidP="00CD3FBE">
            <w:pPr>
              <w:jc w:val="right"/>
            </w:pPr>
          </w:p>
        </w:tc>
        <w:tc>
          <w:tcPr>
            <w:tcW w:w="456" w:type="pct"/>
          </w:tcPr>
          <w:p w14:paraId="3D910784" w14:textId="77777777" w:rsidR="00D636F5" w:rsidRPr="00D73E78" w:rsidRDefault="00D636F5" w:rsidP="00CD3FBE">
            <w:pPr>
              <w:jc w:val="right"/>
            </w:pPr>
            <w:r w:rsidRPr="00D73E78">
              <w:t xml:space="preserve"> 75 </w:t>
            </w:r>
          </w:p>
        </w:tc>
        <w:tc>
          <w:tcPr>
            <w:tcW w:w="436" w:type="pct"/>
          </w:tcPr>
          <w:p w14:paraId="7FDA2C44" w14:textId="77777777" w:rsidR="00D636F5" w:rsidRPr="00D73E78" w:rsidRDefault="00D636F5" w:rsidP="00CD3FBE">
            <w:pPr>
              <w:jc w:val="right"/>
            </w:pPr>
            <w:r w:rsidRPr="00D73E78">
              <w:t xml:space="preserve"> 433 </w:t>
            </w:r>
          </w:p>
        </w:tc>
      </w:tr>
      <w:tr w:rsidR="00D636F5" w:rsidRPr="00D73E78" w14:paraId="4C4767C1" w14:textId="77777777" w:rsidTr="004A1B2A">
        <w:trPr>
          <w:trHeight w:val="272"/>
        </w:trPr>
        <w:tc>
          <w:tcPr>
            <w:tcW w:w="1775" w:type="pct"/>
          </w:tcPr>
          <w:p w14:paraId="29BBB21A" w14:textId="77777777" w:rsidR="00D636F5" w:rsidRPr="00D73E78" w:rsidRDefault="00D636F5" w:rsidP="00CD3FBE">
            <w:pPr>
              <w:pStyle w:val="TabellHode-rad"/>
            </w:pPr>
            <w:proofErr w:type="spellStart"/>
            <w:r w:rsidRPr="00D73E78">
              <w:t>Norfund</w:t>
            </w:r>
            <w:proofErr w:type="spellEnd"/>
          </w:p>
        </w:tc>
        <w:tc>
          <w:tcPr>
            <w:tcW w:w="316" w:type="pct"/>
          </w:tcPr>
          <w:p w14:paraId="20AC6218" w14:textId="77777777" w:rsidR="00D636F5" w:rsidRPr="00D73E78" w:rsidRDefault="00D636F5" w:rsidP="00CD3FBE">
            <w:pPr>
              <w:jc w:val="right"/>
            </w:pPr>
            <w:r w:rsidRPr="00D73E78">
              <w:t xml:space="preserve"> 324 </w:t>
            </w:r>
          </w:p>
        </w:tc>
        <w:tc>
          <w:tcPr>
            <w:tcW w:w="380" w:type="pct"/>
          </w:tcPr>
          <w:p w14:paraId="103BF39C" w14:textId="77777777" w:rsidR="00D636F5" w:rsidRPr="00D73E78" w:rsidRDefault="00D636F5" w:rsidP="00CD3FBE">
            <w:pPr>
              <w:jc w:val="right"/>
            </w:pPr>
            <w:r w:rsidRPr="00D73E78">
              <w:t>5,2 %</w:t>
            </w:r>
          </w:p>
        </w:tc>
        <w:tc>
          <w:tcPr>
            <w:tcW w:w="354" w:type="pct"/>
          </w:tcPr>
          <w:p w14:paraId="66FD66AF" w14:textId="77777777" w:rsidR="00D636F5" w:rsidRPr="00D73E78" w:rsidRDefault="00D636F5" w:rsidP="00CD3FBE">
            <w:pPr>
              <w:jc w:val="right"/>
            </w:pPr>
            <w:r w:rsidRPr="00D73E78">
              <w:t>-</w:t>
            </w:r>
          </w:p>
        </w:tc>
        <w:tc>
          <w:tcPr>
            <w:tcW w:w="372" w:type="pct"/>
          </w:tcPr>
          <w:p w14:paraId="22593E90" w14:textId="77777777" w:rsidR="00D636F5" w:rsidRPr="00D73E78" w:rsidRDefault="00D636F5" w:rsidP="00CD3FBE">
            <w:pPr>
              <w:jc w:val="right"/>
            </w:pPr>
            <w:r w:rsidRPr="00D73E78">
              <w:t>-</w:t>
            </w:r>
          </w:p>
        </w:tc>
        <w:tc>
          <w:tcPr>
            <w:tcW w:w="363" w:type="pct"/>
          </w:tcPr>
          <w:p w14:paraId="54C1DEDF" w14:textId="77777777" w:rsidR="00D636F5" w:rsidRPr="00D73E78" w:rsidRDefault="00D636F5" w:rsidP="00CD3FBE">
            <w:pPr>
              <w:jc w:val="right"/>
            </w:pPr>
            <w:r w:rsidRPr="00D73E78">
              <w:t xml:space="preserve"> 162 </w:t>
            </w:r>
          </w:p>
        </w:tc>
        <w:tc>
          <w:tcPr>
            <w:tcW w:w="468" w:type="pct"/>
          </w:tcPr>
          <w:p w14:paraId="2C8FF292" w14:textId="77777777" w:rsidR="00D636F5" w:rsidRPr="00D73E78" w:rsidRDefault="00D636F5" w:rsidP="00CD3FBE">
            <w:pPr>
              <w:jc w:val="right"/>
            </w:pPr>
            <w:r w:rsidRPr="00D73E78">
              <w:t>5,2 %</w:t>
            </w:r>
          </w:p>
        </w:tc>
        <w:tc>
          <w:tcPr>
            <w:tcW w:w="81" w:type="pct"/>
          </w:tcPr>
          <w:p w14:paraId="2959918C" w14:textId="77777777" w:rsidR="00D636F5" w:rsidRPr="00D73E78" w:rsidRDefault="00D636F5" w:rsidP="00CD3FBE">
            <w:pPr>
              <w:jc w:val="right"/>
            </w:pPr>
          </w:p>
        </w:tc>
        <w:tc>
          <w:tcPr>
            <w:tcW w:w="456" w:type="pct"/>
          </w:tcPr>
          <w:p w14:paraId="6C317EC6" w14:textId="77777777" w:rsidR="00D636F5" w:rsidRPr="00D73E78" w:rsidRDefault="00D636F5" w:rsidP="00CD3FBE">
            <w:pPr>
              <w:jc w:val="right"/>
            </w:pPr>
            <w:r w:rsidRPr="00D73E78">
              <w:t xml:space="preserve"> 316 </w:t>
            </w:r>
          </w:p>
        </w:tc>
        <w:tc>
          <w:tcPr>
            <w:tcW w:w="436" w:type="pct"/>
          </w:tcPr>
          <w:p w14:paraId="41D966BE" w14:textId="77777777" w:rsidR="00D636F5" w:rsidRPr="00D73E78" w:rsidRDefault="00D636F5" w:rsidP="00CD3FBE">
            <w:pPr>
              <w:jc w:val="right"/>
            </w:pPr>
            <w:r w:rsidRPr="00D73E78">
              <w:t xml:space="preserve"> 1 458 </w:t>
            </w:r>
          </w:p>
        </w:tc>
      </w:tr>
      <w:tr w:rsidR="00D636F5" w:rsidRPr="00D73E78" w14:paraId="1E4D63A3" w14:textId="77777777" w:rsidTr="004A1B2A">
        <w:trPr>
          <w:trHeight w:val="272"/>
        </w:trPr>
        <w:tc>
          <w:tcPr>
            <w:tcW w:w="1775" w:type="pct"/>
          </w:tcPr>
          <w:p w14:paraId="6A64440F" w14:textId="77777777" w:rsidR="00D636F5" w:rsidRPr="00D73E78" w:rsidRDefault="00D636F5" w:rsidP="00CD3FBE">
            <w:pPr>
              <w:pStyle w:val="TabellHode-rad"/>
            </w:pPr>
            <w:r w:rsidRPr="00D73E78">
              <w:t>Norges sjømatråd AS</w:t>
            </w:r>
          </w:p>
        </w:tc>
        <w:tc>
          <w:tcPr>
            <w:tcW w:w="316" w:type="pct"/>
          </w:tcPr>
          <w:p w14:paraId="2393D156" w14:textId="77777777" w:rsidR="00D636F5" w:rsidRPr="00D73E78" w:rsidRDefault="00D636F5" w:rsidP="00CD3FBE">
            <w:pPr>
              <w:jc w:val="right"/>
            </w:pPr>
            <w:r w:rsidRPr="00D73E78">
              <w:t xml:space="preserve"> 231 </w:t>
            </w:r>
          </w:p>
        </w:tc>
        <w:tc>
          <w:tcPr>
            <w:tcW w:w="380" w:type="pct"/>
          </w:tcPr>
          <w:p w14:paraId="78D29A91" w14:textId="77777777" w:rsidR="00D636F5" w:rsidRPr="00D73E78" w:rsidRDefault="00D636F5" w:rsidP="00CD3FBE">
            <w:pPr>
              <w:jc w:val="right"/>
            </w:pPr>
            <w:r w:rsidRPr="00D73E78">
              <w:t>5,2 %</w:t>
            </w:r>
          </w:p>
        </w:tc>
        <w:tc>
          <w:tcPr>
            <w:tcW w:w="354" w:type="pct"/>
          </w:tcPr>
          <w:p w14:paraId="4280B412" w14:textId="77777777" w:rsidR="00D636F5" w:rsidRPr="00D73E78" w:rsidRDefault="00D636F5" w:rsidP="00CD3FBE">
            <w:pPr>
              <w:jc w:val="right"/>
            </w:pPr>
            <w:r w:rsidRPr="00D73E78">
              <w:t xml:space="preserve"> 147 </w:t>
            </w:r>
          </w:p>
        </w:tc>
        <w:tc>
          <w:tcPr>
            <w:tcW w:w="372" w:type="pct"/>
          </w:tcPr>
          <w:p w14:paraId="5E88F911" w14:textId="77777777" w:rsidR="00D636F5" w:rsidRPr="00D73E78" w:rsidRDefault="00D636F5" w:rsidP="00CD3FBE">
            <w:pPr>
              <w:jc w:val="right"/>
            </w:pPr>
            <w:r w:rsidRPr="00D73E78">
              <w:t>5,2 %</w:t>
            </w:r>
          </w:p>
        </w:tc>
        <w:tc>
          <w:tcPr>
            <w:tcW w:w="363" w:type="pct"/>
          </w:tcPr>
          <w:p w14:paraId="47C7FBE8" w14:textId="77777777" w:rsidR="00D636F5" w:rsidRPr="00D73E78" w:rsidRDefault="00D636F5" w:rsidP="00CD3FBE">
            <w:pPr>
              <w:jc w:val="right"/>
            </w:pPr>
            <w:r w:rsidRPr="00D73E78">
              <w:t xml:space="preserve"> 100 </w:t>
            </w:r>
          </w:p>
        </w:tc>
        <w:tc>
          <w:tcPr>
            <w:tcW w:w="468" w:type="pct"/>
          </w:tcPr>
          <w:p w14:paraId="5E17E159" w14:textId="77777777" w:rsidR="00D636F5" w:rsidRPr="00D73E78" w:rsidRDefault="00D636F5" w:rsidP="00CD3FBE">
            <w:pPr>
              <w:jc w:val="right"/>
            </w:pPr>
            <w:r w:rsidRPr="00D73E78">
              <w:t>5,3 %</w:t>
            </w:r>
          </w:p>
        </w:tc>
        <w:tc>
          <w:tcPr>
            <w:tcW w:w="81" w:type="pct"/>
          </w:tcPr>
          <w:p w14:paraId="552D0D04" w14:textId="77777777" w:rsidR="00D636F5" w:rsidRPr="00D73E78" w:rsidRDefault="00D636F5" w:rsidP="00CD3FBE">
            <w:pPr>
              <w:jc w:val="right"/>
            </w:pPr>
          </w:p>
        </w:tc>
        <w:tc>
          <w:tcPr>
            <w:tcW w:w="456" w:type="pct"/>
          </w:tcPr>
          <w:p w14:paraId="3C592BB1" w14:textId="77777777" w:rsidR="00D636F5" w:rsidRPr="00D73E78" w:rsidRDefault="00D636F5" w:rsidP="00CD3FBE">
            <w:pPr>
              <w:jc w:val="right"/>
            </w:pPr>
            <w:r w:rsidRPr="00D73E78">
              <w:t xml:space="preserve"> 226 </w:t>
            </w:r>
          </w:p>
        </w:tc>
        <w:tc>
          <w:tcPr>
            <w:tcW w:w="436" w:type="pct"/>
          </w:tcPr>
          <w:p w14:paraId="43EE0BF4" w14:textId="77777777" w:rsidR="00D636F5" w:rsidRPr="00D73E78" w:rsidRDefault="00D636F5" w:rsidP="00CD3FBE">
            <w:pPr>
              <w:jc w:val="right"/>
            </w:pPr>
            <w:r w:rsidRPr="00D73E78">
              <w:t xml:space="preserve"> 1 148 </w:t>
            </w:r>
          </w:p>
        </w:tc>
      </w:tr>
      <w:tr w:rsidR="00D636F5" w:rsidRPr="00D73E78" w14:paraId="56EB3C61" w14:textId="77777777" w:rsidTr="004A1B2A">
        <w:trPr>
          <w:trHeight w:val="272"/>
        </w:trPr>
        <w:tc>
          <w:tcPr>
            <w:tcW w:w="1775" w:type="pct"/>
          </w:tcPr>
          <w:p w14:paraId="19F42F72" w14:textId="77777777" w:rsidR="00D636F5" w:rsidRPr="00D73E78" w:rsidRDefault="00D636F5" w:rsidP="00CD3FBE">
            <w:pPr>
              <w:pStyle w:val="TabellHode-rad"/>
            </w:pPr>
            <w:r w:rsidRPr="00D73E78">
              <w:t>Norid AS</w:t>
            </w:r>
          </w:p>
        </w:tc>
        <w:tc>
          <w:tcPr>
            <w:tcW w:w="316" w:type="pct"/>
          </w:tcPr>
          <w:p w14:paraId="47CCE9FA" w14:textId="77777777" w:rsidR="00D636F5" w:rsidRPr="00D73E78" w:rsidRDefault="00D636F5" w:rsidP="00CD3FBE">
            <w:pPr>
              <w:jc w:val="right"/>
            </w:pPr>
            <w:r w:rsidRPr="00D73E78">
              <w:t xml:space="preserve"> 170 </w:t>
            </w:r>
          </w:p>
        </w:tc>
        <w:tc>
          <w:tcPr>
            <w:tcW w:w="380" w:type="pct"/>
          </w:tcPr>
          <w:p w14:paraId="1B38F330" w14:textId="77777777" w:rsidR="00D636F5" w:rsidRPr="00D73E78" w:rsidRDefault="00D636F5" w:rsidP="00CD3FBE">
            <w:pPr>
              <w:jc w:val="right"/>
            </w:pPr>
            <w:r w:rsidRPr="00D73E78">
              <w:t>21,4 %</w:t>
            </w:r>
          </w:p>
        </w:tc>
        <w:tc>
          <w:tcPr>
            <w:tcW w:w="354" w:type="pct"/>
          </w:tcPr>
          <w:p w14:paraId="72D64A55" w14:textId="77777777" w:rsidR="00D636F5" w:rsidRPr="00D73E78" w:rsidRDefault="00D636F5" w:rsidP="00CD3FBE">
            <w:pPr>
              <w:jc w:val="right"/>
            </w:pPr>
            <w:r w:rsidRPr="00D73E78">
              <w:t>-</w:t>
            </w:r>
          </w:p>
        </w:tc>
        <w:tc>
          <w:tcPr>
            <w:tcW w:w="372" w:type="pct"/>
          </w:tcPr>
          <w:p w14:paraId="21EE8D2D" w14:textId="77777777" w:rsidR="00D636F5" w:rsidRPr="00D73E78" w:rsidRDefault="00D636F5" w:rsidP="00CD3FBE">
            <w:pPr>
              <w:jc w:val="right"/>
            </w:pPr>
            <w:r w:rsidRPr="00D73E78">
              <w:t>-</w:t>
            </w:r>
          </w:p>
        </w:tc>
        <w:tc>
          <w:tcPr>
            <w:tcW w:w="363" w:type="pct"/>
          </w:tcPr>
          <w:p w14:paraId="57AAB935" w14:textId="77777777" w:rsidR="00D636F5" w:rsidRPr="00D73E78" w:rsidRDefault="00D636F5" w:rsidP="00CD3FBE">
            <w:pPr>
              <w:jc w:val="right"/>
            </w:pPr>
            <w:r w:rsidRPr="00D73E78">
              <w:t xml:space="preserve"> 110 </w:t>
            </w:r>
          </w:p>
        </w:tc>
        <w:tc>
          <w:tcPr>
            <w:tcW w:w="468" w:type="pct"/>
          </w:tcPr>
          <w:p w14:paraId="4B90197E" w14:textId="77777777" w:rsidR="00D636F5" w:rsidRPr="00D73E78" w:rsidRDefault="00D636F5" w:rsidP="00CD3FBE">
            <w:pPr>
              <w:jc w:val="right"/>
            </w:pPr>
            <w:r w:rsidRPr="00D73E78">
              <w:t>22,2 %</w:t>
            </w:r>
          </w:p>
        </w:tc>
        <w:tc>
          <w:tcPr>
            <w:tcW w:w="81" w:type="pct"/>
          </w:tcPr>
          <w:p w14:paraId="722EDE8C" w14:textId="77777777" w:rsidR="00D636F5" w:rsidRPr="00D73E78" w:rsidRDefault="00D636F5" w:rsidP="00CD3FBE">
            <w:pPr>
              <w:jc w:val="right"/>
            </w:pPr>
          </w:p>
        </w:tc>
        <w:tc>
          <w:tcPr>
            <w:tcW w:w="456" w:type="pct"/>
          </w:tcPr>
          <w:p w14:paraId="0B1C90A8" w14:textId="77777777" w:rsidR="00D636F5" w:rsidRPr="00D73E78" w:rsidRDefault="00D636F5" w:rsidP="00CD3FBE">
            <w:pPr>
              <w:jc w:val="right"/>
            </w:pPr>
            <w:r w:rsidRPr="00D73E78">
              <w:t xml:space="preserve"> 140 </w:t>
            </w:r>
          </w:p>
        </w:tc>
        <w:tc>
          <w:tcPr>
            <w:tcW w:w="436" w:type="pct"/>
          </w:tcPr>
          <w:p w14:paraId="61E630CE" w14:textId="77777777" w:rsidR="00D636F5" w:rsidRPr="00D73E78" w:rsidRDefault="00D636F5" w:rsidP="00CD3FBE">
            <w:pPr>
              <w:jc w:val="right"/>
            </w:pPr>
            <w:r w:rsidRPr="00D73E78">
              <w:t xml:space="preserve"> 410 </w:t>
            </w:r>
          </w:p>
        </w:tc>
      </w:tr>
      <w:tr w:rsidR="00D636F5" w:rsidRPr="00D73E78" w14:paraId="6EDC05CB" w14:textId="77777777" w:rsidTr="004A1B2A">
        <w:trPr>
          <w:trHeight w:val="272"/>
        </w:trPr>
        <w:tc>
          <w:tcPr>
            <w:tcW w:w="1775" w:type="pct"/>
          </w:tcPr>
          <w:p w14:paraId="19784482" w14:textId="77777777" w:rsidR="00D636F5" w:rsidRPr="00D73E78" w:rsidRDefault="00D636F5" w:rsidP="00CD3FBE">
            <w:pPr>
              <w:pStyle w:val="TabellHode-rad"/>
            </w:pPr>
            <w:r w:rsidRPr="00D73E78">
              <w:t>Norsk helsenett SF</w:t>
            </w:r>
          </w:p>
        </w:tc>
        <w:tc>
          <w:tcPr>
            <w:tcW w:w="316" w:type="pct"/>
          </w:tcPr>
          <w:p w14:paraId="35E8FEF4" w14:textId="77777777" w:rsidR="00D636F5" w:rsidRPr="00D73E78" w:rsidRDefault="00D636F5" w:rsidP="00CD3FBE">
            <w:pPr>
              <w:jc w:val="right"/>
            </w:pPr>
            <w:r w:rsidRPr="00D73E78">
              <w:t xml:space="preserve"> 316 </w:t>
            </w:r>
          </w:p>
        </w:tc>
        <w:tc>
          <w:tcPr>
            <w:tcW w:w="380" w:type="pct"/>
          </w:tcPr>
          <w:p w14:paraId="4689944E" w14:textId="77777777" w:rsidR="00D636F5" w:rsidRPr="00D73E78" w:rsidRDefault="00D636F5" w:rsidP="00CD3FBE">
            <w:pPr>
              <w:jc w:val="right"/>
            </w:pPr>
            <w:r w:rsidRPr="00D73E78">
              <w:t>0,0 %</w:t>
            </w:r>
          </w:p>
        </w:tc>
        <w:tc>
          <w:tcPr>
            <w:tcW w:w="354" w:type="pct"/>
          </w:tcPr>
          <w:p w14:paraId="270B60FC" w14:textId="77777777" w:rsidR="00D636F5" w:rsidRPr="00D73E78" w:rsidRDefault="00D636F5" w:rsidP="00CD3FBE">
            <w:pPr>
              <w:jc w:val="right"/>
            </w:pPr>
            <w:r w:rsidRPr="00D73E78">
              <w:t xml:space="preserve"> 204 </w:t>
            </w:r>
          </w:p>
        </w:tc>
        <w:tc>
          <w:tcPr>
            <w:tcW w:w="372" w:type="pct"/>
          </w:tcPr>
          <w:p w14:paraId="7A94658E" w14:textId="77777777" w:rsidR="00D636F5" w:rsidRPr="00D73E78" w:rsidRDefault="00D636F5" w:rsidP="00CD3FBE">
            <w:pPr>
              <w:jc w:val="right"/>
            </w:pPr>
            <w:r w:rsidRPr="00D73E78">
              <w:t>0,0 %</w:t>
            </w:r>
          </w:p>
        </w:tc>
        <w:tc>
          <w:tcPr>
            <w:tcW w:w="363" w:type="pct"/>
          </w:tcPr>
          <w:p w14:paraId="2A08F9C4" w14:textId="77777777" w:rsidR="00D636F5" w:rsidRPr="00D73E78" w:rsidRDefault="00D636F5" w:rsidP="00CD3FBE">
            <w:pPr>
              <w:jc w:val="right"/>
            </w:pPr>
            <w:r w:rsidRPr="00D73E78">
              <w:t xml:space="preserve"> 165 </w:t>
            </w:r>
          </w:p>
        </w:tc>
        <w:tc>
          <w:tcPr>
            <w:tcW w:w="468" w:type="pct"/>
          </w:tcPr>
          <w:p w14:paraId="35628D60" w14:textId="77777777" w:rsidR="00D636F5" w:rsidRPr="00D73E78" w:rsidRDefault="00D636F5" w:rsidP="00CD3FBE">
            <w:pPr>
              <w:jc w:val="right"/>
            </w:pPr>
            <w:r w:rsidRPr="00D73E78">
              <w:t>0,0 %</w:t>
            </w:r>
          </w:p>
        </w:tc>
        <w:tc>
          <w:tcPr>
            <w:tcW w:w="81" w:type="pct"/>
          </w:tcPr>
          <w:p w14:paraId="20D6660E" w14:textId="77777777" w:rsidR="00D636F5" w:rsidRPr="00D73E78" w:rsidRDefault="00D636F5" w:rsidP="00CD3FBE">
            <w:pPr>
              <w:jc w:val="right"/>
            </w:pPr>
          </w:p>
        </w:tc>
        <w:tc>
          <w:tcPr>
            <w:tcW w:w="456" w:type="pct"/>
          </w:tcPr>
          <w:p w14:paraId="5C15FA2E" w14:textId="77777777" w:rsidR="00D636F5" w:rsidRPr="00D73E78" w:rsidRDefault="00D636F5" w:rsidP="00CD3FBE">
            <w:pPr>
              <w:jc w:val="right"/>
            </w:pPr>
            <w:r w:rsidRPr="00D73E78">
              <w:t xml:space="preserve"> 316 </w:t>
            </w:r>
          </w:p>
        </w:tc>
        <w:tc>
          <w:tcPr>
            <w:tcW w:w="436" w:type="pct"/>
          </w:tcPr>
          <w:p w14:paraId="522BA168" w14:textId="77777777" w:rsidR="00D636F5" w:rsidRPr="00D73E78" w:rsidRDefault="00D636F5" w:rsidP="00CD3FBE">
            <w:pPr>
              <w:jc w:val="right"/>
            </w:pPr>
            <w:r w:rsidRPr="00D73E78">
              <w:t xml:space="preserve"> 1 676 </w:t>
            </w:r>
          </w:p>
        </w:tc>
      </w:tr>
      <w:tr w:rsidR="00D636F5" w:rsidRPr="00D73E78" w14:paraId="241E36E3" w14:textId="77777777" w:rsidTr="004A1B2A">
        <w:trPr>
          <w:trHeight w:val="272"/>
        </w:trPr>
        <w:tc>
          <w:tcPr>
            <w:tcW w:w="1775" w:type="pct"/>
          </w:tcPr>
          <w:p w14:paraId="09D735FC" w14:textId="77777777" w:rsidR="00D636F5" w:rsidRPr="00D73E78" w:rsidRDefault="00D636F5" w:rsidP="00CD3FBE">
            <w:pPr>
              <w:pStyle w:val="TabellHode-rad"/>
            </w:pPr>
            <w:r w:rsidRPr="00D73E78">
              <w:lastRenderedPageBreak/>
              <w:t>Norsk rikskringkasting AS</w:t>
            </w:r>
          </w:p>
        </w:tc>
        <w:tc>
          <w:tcPr>
            <w:tcW w:w="316" w:type="pct"/>
          </w:tcPr>
          <w:p w14:paraId="203EB421" w14:textId="77777777" w:rsidR="00D636F5" w:rsidRPr="00D73E78" w:rsidRDefault="00D636F5" w:rsidP="00CD3FBE">
            <w:pPr>
              <w:jc w:val="right"/>
            </w:pPr>
            <w:r w:rsidRPr="00D73E78">
              <w:t xml:space="preserve"> 363 </w:t>
            </w:r>
          </w:p>
        </w:tc>
        <w:tc>
          <w:tcPr>
            <w:tcW w:w="380" w:type="pct"/>
          </w:tcPr>
          <w:p w14:paraId="20911694" w14:textId="77777777" w:rsidR="00D636F5" w:rsidRPr="00D73E78" w:rsidRDefault="00D636F5" w:rsidP="00CD3FBE">
            <w:pPr>
              <w:jc w:val="right"/>
            </w:pPr>
            <w:r w:rsidRPr="00D73E78">
              <w:t>5,2 %</w:t>
            </w:r>
          </w:p>
        </w:tc>
        <w:tc>
          <w:tcPr>
            <w:tcW w:w="354" w:type="pct"/>
          </w:tcPr>
          <w:p w14:paraId="791BF544" w14:textId="77777777" w:rsidR="00D636F5" w:rsidRPr="00D73E78" w:rsidRDefault="00D636F5" w:rsidP="00CD3FBE">
            <w:pPr>
              <w:jc w:val="right"/>
            </w:pPr>
            <w:r w:rsidRPr="00D73E78">
              <w:t xml:space="preserve"> 227 </w:t>
            </w:r>
          </w:p>
        </w:tc>
        <w:tc>
          <w:tcPr>
            <w:tcW w:w="372" w:type="pct"/>
          </w:tcPr>
          <w:p w14:paraId="409D392C" w14:textId="77777777" w:rsidR="00D636F5" w:rsidRPr="00D73E78" w:rsidRDefault="00D636F5" w:rsidP="00CD3FBE">
            <w:pPr>
              <w:jc w:val="right"/>
            </w:pPr>
            <w:r w:rsidRPr="00D73E78">
              <w:t>5,2 %</w:t>
            </w:r>
          </w:p>
        </w:tc>
        <w:tc>
          <w:tcPr>
            <w:tcW w:w="363" w:type="pct"/>
          </w:tcPr>
          <w:p w14:paraId="6AA73668" w14:textId="77777777" w:rsidR="00D636F5" w:rsidRPr="00D73E78" w:rsidRDefault="00D636F5" w:rsidP="00CD3FBE">
            <w:pPr>
              <w:jc w:val="right"/>
            </w:pPr>
            <w:r w:rsidRPr="00D73E78">
              <w:t xml:space="preserve"> 187 </w:t>
            </w:r>
          </w:p>
        </w:tc>
        <w:tc>
          <w:tcPr>
            <w:tcW w:w="468" w:type="pct"/>
          </w:tcPr>
          <w:p w14:paraId="2BDF236D" w14:textId="77777777" w:rsidR="00D636F5" w:rsidRPr="00D73E78" w:rsidRDefault="00D636F5" w:rsidP="00CD3FBE">
            <w:pPr>
              <w:jc w:val="right"/>
            </w:pPr>
            <w:r w:rsidRPr="00D73E78">
              <w:t>5,2 %</w:t>
            </w:r>
          </w:p>
        </w:tc>
        <w:tc>
          <w:tcPr>
            <w:tcW w:w="81" w:type="pct"/>
          </w:tcPr>
          <w:p w14:paraId="2A5ED8CD" w14:textId="77777777" w:rsidR="00D636F5" w:rsidRPr="00D73E78" w:rsidRDefault="00D636F5" w:rsidP="00CD3FBE">
            <w:pPr>
              <w:jc w:val="right"/>
            </w:pPr>
          </w:p>
        </w:tc>
        <w:tc>
          <w:tcPr>
            <w:tcW w:w="456" w:type="pct"/>
          </w:tcPr>
          <w:p w14:paraId="13AFFFE6" w14:textId="77777777" w:rsidR="00D636F5" w:rsidRPr="00D73E78" w:rsidRDefault="00D636F5" w:rsidP="00CD3FBE">
            <w:pPr>
              <w:jc w:val="right"/>
            </w:pPr>
            <w:r w:rsidRPr="00D73E78">
              <w:t xml:space="preserve"> 354 </w:t>
            </w:r>
          </w:p>
        </w:tc>
        <w:tc>
          <w:tcPr>
            <w:tcW w:w="436" w:type="pct"/>
          </w:tcPr>
          <w:p w14:paraId="61F8E2B5" w14:textId="77777777" w:rsidR="00D636F5" w:rsidRPr="00D73E78" w:rsidRDefault="00D636F5" w:rsidP="00CD3FBE">
            <w:pPr>
              <w:jc w:val="right"/>
            </w:pPr>
            <w:r w:rsidRPr="00D73E78">
              <w:t xml:space="preserve"> 1 683 </w:t>
            </w:r>
          </w:p>
        </w:tc>
      </w:tr>
      <w:tr w:rsidR="00D636F5" w:rsidRPr="00D73E78" w14:paraId="1600BBC7" w14:textId="77777777" w:rsidTr="004A1B2A">
        <w:trPr>
          <w:trHeight w:val="272"/>
        </w:trPr>
        <w:tc>
          <w:tcPr>
            <w:tcW w:w="1775" w:type="pct"/>
          </w:tcPr>
          <w:p w14:paraId="362C62FB" w14:textId="77777777" w:rsidR="00D636F5" w:rsidRPr="00D73E78" w:rsidRDefault="00D636F5" w:rsidP="00CD3FBE">
            <w:pPr>
              <w:pStyle w:val="TabellHode-rad"/>
            </w:pPr>
            <w:r w:rsidRPr="00D73E78">
              <w:t>Norsk Tipping AS</w:t>
            </w:r>
          </w:p>
        </w:tc>
        <w:tc>
          <w:tcPr>
            <w:tcW w:w="316" w:type="pct"/>
          </w:tcPr>
          <w:p w14:paraId="5FDDF9B8" w14:textId="77777777" w:rsidR="00D636F5" w:rsidRPr="00D73E78" w:rsidRDefault="00D636F5" w:rsidP="00CD3FBE">
            <w:pPr>
              <w:jc w:val="right"/>
            </w:pPr>
            <w:r w:rsidRPr="00D73E78">
              <w:t xml:space="preserve"> 306 </w:t>
            </w:r>
          </w:p>
        </w:tc>
        <w:tc>
          <w:tcPr>
            <w:tcW w:w="380" w:type="pct"/>
          </w:tcPr>
          <w:p w14:paraId="61C1ED12" w14:textId="77777777" w:rsidR="00D636F5" w:rsidRPr="00D73E78" w:rsidRDefault="00D636F5" w:rsidP="00CD3FBE">
            <w:pPr>
              <w:jc w:val="right"/>
            </w:pPr>
            <w:r w:rsidRPr="00D73E78">
              <w:t>5,2 %</w:t>
            </w:r>
          </w:p>
        </w:tc>
        <w:tc>
          <w:tcPr>
            <w:tcW w:w="354" w:type="pct"/>
          </w:tcPr>
          <w:p w14:paraId="67B0B496" w14:textId="77777777" w:rsidR="00D636F5" w:rsidRPr="00D73E78" w:rsidRDefault="00D636F5" w:rsidP="00CD3FBE">
            <w:pPr>
              <w:jc w:val="right"/>
            </w:pPr>
            <w:r w:rsidRPr="00D73E78">
              <w:t xml:space="preserve"> 197 </w:t>
            </w:r>
          </w:p>
        </w:tc>
        <w:tc>
          <w:tcPr>
            <w:tcW w:w="372" w:type="pct"/>
          </w:tcPr>
          <w:p w14:paraId="010CD1A9" w14:textId="77777777" w:rsidR="00D636F5" w:rsidRPr="00D73E78" w:rsidRDefault="00D636F5" w:rsidP="00CD3FBE">
            <w:pPr>
              <w:jc w:val="right"/>
            </w:pPr>
            <w:r w:rsidRPr="00D73E78">
              <w:t>5,2 %</w:t>
            </w:r>
          </w:p>
        </w:tc>
        <w:tc>
          <w:tcPr>
            <w:tcW w:w="363" w:type="pct"/>
          </w:tcPr>
          <w:p w14:paraId="63D3FAD6" w14:textId="77777777" w:rsidR="00D636F5" w:rsidRPr="00D73E78" w:rsidRDefault="00D636F5" w:rsidP="00CD3FBE">
            <w:pPr>
              <w:jc w:val="right"/>
            </w:pPr>
            <w:r w:rsidRPr="00D73E78">
              <w:t xml:space="preserve"> 168 </w:t>
            </w:r>
          </w:p>
        </w:tc>
        <w:tc>
          <w:tcPr>
            <w:tcW w:w="468" w:type="pct"/>
          </w:tcPr>
          <w:p w14:paraId="564AD7A8" w14:textId="77777777" w:rsidR="00D636F5" w:rsidRPr="00D73E78" w:rsidRDefault="00D636F5" w:rsidP="00CD3FBE">
            <w:pPr>
              <w:jc w:val="right"/>
            </w:pPr>
            <w:r w:rsidRPr="00D73E78">
              <w:t>5,2 %</w:t>
            </w:r>
          </w:p>
        </w:tc>
        <w:tc>
          <w:tcPr>
            <w:tcW w:w="81" w:type="pct"/>
          </w:tcPr>
          <w:p w14:paraId="10402D43" w14:textId="77777777" w:rsidR="00D636F5" w:rsidRPr="00D73E78" w:rsidRDefault="00D636F5" w:rsidP="00CD3FBE">
            <w:pPr>
              <w:jc w:val="right"/>
            </w:pPr>
          </w:p>
        </w:tc>
        <w:tc>
          <w:tcPr>
            <w:tcW w:w="456" w:type="pct"/>
          </w:tcPr>
          <w:p w14:paraId="09152608" w14:textId="77777777" w:rsidR="00D636F5" w:rsidRPr="00D73E78" w:rsidRDefault="00D636F5" w:rsidP="00CD3FBE">
            <w:pPr>
              <w:jc w:val="right"/>
            </w:pPr>
            <w:r w:rsidRPr="00D73E78">
              <w:t xml:space="preserve"> 310 </w:t>
            </w:r>
          </w:p>
        </w:tc>
        <w:tc>
          <w:tcPr>
            <w:tcW w:w="436" w:type="pct"/>
          </w:tcPr>
          <w:p w14:paraId="0B60A759" w14:textId="77777777" w:rsidR="00D636F5" w:rsidRPr="00D73E78" w:rsidRDefault="00D636F5" w:rsidP="00CD3FBE">
            <w:pPr>
              <w:jc w:val="right"/>
            </w:pPr>
            <w:r w:rsidRPr="00D73E78">
              <w:t xml:space="preserve"> 2 034 </w:t>
            </w:r>
          </w:p>
        </w:tc>
      </w:tr>
      <w:tr w:rsidR="00D636F5" w:rsidRPr="00D73E78" w14:paraId="1D53BC35" w14:textId="77777777" w:rsidTr="004A1B2A">
        <w:trPr>
          <w:trHeight w:val="272"/>
        </w:trPr>
        <w:tc>
          <w:tcPr>
            <w:tcW w:w="1775" w:type="pct"/>
          </w:tcPr>
          <w:p w14:paraId="35308ED8" w14:textId="77777777" w:rsidR="00D636F5" w:rsidRPr="00D73E78" w:rsidRDefault="00D636F5" w:rsidP="00CD3FBE">
            <w:pPr>
              <w:pStyle w:val="TabellHode-rad"/>
            </w:pPr>
            <w:r w:rsidRPr="00D73E78">
              <w:t>Norske tog AS</w:t>
            </w:r>
          </w:p>
        </w:tc>
        <w:tc>
          <w:tcPr>
            <w:tcW w:w="316" w:type="pct"/>
          </w:tcPr>
          <w:p w14:paraId="22E4CE3C" w14:textId="77777777" w:rsidR="00D636F5" w:rsidRPr="00D73E78" w:rsidRDefault="00D636F5" w:rsidP="00CD3FBE">
            <w:pPr>
              <w:jc w:val="right"/>
            </w:pPr>
            <w:r w:rsidRPr="00D73E78">
              <w:t xml:space="preserve"> 419 </w:t>
            </w:r>
          </w:p>
        </w:tc>
        <w:tc>
          <w:tcPr>
            <w:tcW w:w="380" w:type="pct"/>
          </w:tcPr>
          <w:p w14:paraId="3EC89E80" w14:textId="77777777" w:rsidR="00D636F5" w:rsidRPr="00D73E78" w:rsidRDefault="00D636F5" w:rsidP="00CD3FBE">
            <w:pPr>
              <w:jc w:val="right"/>
            </w:pPr>
            <w:r w:rsidRPr="00D73E78">
              <w:t>5,3 %</w:t>
            </w:r>
          </w:p>
        </w:tc>
        <w:tc>
          <w:tcPr>
            <w:tcW w:w="354" w:type="pct"/>
          </w:tcPr>
          <w:p w14:paraId="31757203" w14:textId="77777777" w:rsidR="00D636F5" w:rsidRPr="00D73E78" w:rsidRDefault="00D636F5" w:rsidP="00CD3FBE">
            <w:pPr>
              <w:jc w:val="right"/>
            </w:pPr>
            <w:r w:rsidRPr="00D73E78">
              <w:t>-</w:t>
            </w:r>
          </w:p>
        </w:tc>
        <w:tc>
          <w:tcPr>
            <w:tcW w:w="372" w:type="pct"/>
          </w:tcPr>
          <w:p w14:paraId="01A3AAF2" w14:textId="77777777" w:rsidR="00D636F5" w:rsidRPr="00D73E78" w:rsidRDefault="00D636F5" w:rsidP="00CD3FBE">
            <w:pPr>
              <w:jc w:val="right"/>
            </w:pPr>
            <w:r w:rsidRPr="00D73E78">
              <w:t>-</w:t>
            </w:r>
          </w:p>
        </w:tc>
        <w:tc>
          <w:tcPr>
            <w:tcW w:w="363" w:type="pct"/>
          </w:tcPr>
          <w:p w14:paraId="7EE1AED2" w14:textId="77777777" w:rsidR="00D636F5" w:rsidRPr="00D73E78" w:rsidRDefault="00D636F5" w:rsidP="00CD3FBE">
            <w:pPr>
              <w:jc w:val="right"/>
            </w:pPr>
            <w:r w:rsidRPr="00D73E78">
              <w:t xml:space="preserve"> 198 </w:t>
            </w:r>
          </w:p>
        </w:tc>
        <w:tc>
          <w:tcPr>
            <w:tcW w:w="468" w:type="pct"/>
          </w:tcPr>
          <w:p w14:paraId="32FCB53D" w14:textId="77777777" w:rsidR="00D636F5" w:rsidRPr="00D73E78" w:rsidRDefault="00D636F5" w:rsidP="00CD3FBE">
            <w:pPr>
              <w:jc w:val="right"/>
            </w:pPr>
            <w:r w:rsidRPr="00D73E78">
              <w:t>5,3 %</w:t>
            </w:r>
          </w:p>
        </w:tc>
        <w:tc>
          <w:tcPr>
            <w:tcW w:w="81" w:type="pct"/>
          </w:tcPr>
          <w:p w14:paraId="23C1A96C" w14:textId="77777777" w:rsidR="00D636F5" w:rsidRPr="00D73E78" w:rsidRDefault="00D636F5" w:rsidP="00CD3FBE">
            <w:pPr>
              <w:jc w:val="right"/>
            </w:pPr>
          </w:p>
        </w:tc>
        <w:tc>
          <w:tcPr>
            <w:tcW w:w="456" w:type="pct"/>
          </w:tcPr>
          <w:p w14:paraId="578D59EB" w14:textId="77777777" w:rsidR="00D636F5" w:rsidRPr="00D73E78" w:rsidRDefault="00D636F5" w:rsidP="00CD3FBE">
            <w:pPr>
              <w:jc w:val="right"/>
            </w:pPr>
            <w:r w:rsidRPr="00D73E78">
              <w:t xml:space="preserve"> 410 </w:t>
            </w:r>
          </w:p>
        </w:tc>
        <w:tc>
          <w:tcPr>
            <w:tcW w:w="436" w:type="pct"/>
          </w:tcPr>
          <w:p w14:paraId="64BF635C" w14:textId="77777777" w:rsidR="00D636F5" w:rsidRPr="00D73E78" w:rsidRDefault="00D636F5" w:rsidP="00CD3FBE">
            <w:pPr>
              <w:jc w:val="right"/>
            </w:pPr>
            <w:r w:rsidRPr="00D73E78">
              <w:t xml:space="preserve"> 1 217 </w:t>
            </w:r>
          </w:p>
        </w:tc>
      </w:tr>
      <w:tr w:rsidR="00D636F5" w:rsidRPr="00D73E78" w14:paraId="00070CC3" w14:textId="77777777" w:rsidTr="004A1B2A">
        <w:trPr>
          <w:trHeight w:val="272"/>
        </w:trPr>
        <w:tc>
          <w:tcPr>
            <w:tcW w:w="1775" w:type="pct"/>
          </w:tcPr>
          <w:p w14:paraId="3067F36E" w14:textId="77777777" w:rsidR="00D636F5" w:rsidRPr="00D73E78" w:rsidRDefault="00D636F5" w:rsidP="00CD3FBE">
            <w:pPr>
              <w:pStyle w:val="TabellHode-rad"/>
            </w:pPr>
            <w:r w:rsidRPr="00D73E78">
              <w:t>Nye Veier AS</w:t>
            </w:r>
          </w:p>
        </w:tc>
        <w:tc>
          <w:tcPr>
            <w:tcW w:w="316" w:type="pct"/>
          </w:tcPr>
          <w:p w14:paraId="1EF282F4" w14:textId="77777777" w:rsidR="00D636F5" w:rsidRPr="00D73E78" w:rsidRDefault="00D636F5" w:rsidP="00CD3FBE">
            <w:pPr>
              <w:jc w:val="right"/>
            </w:pPr>
            <w:r w:rsidRPr="00D73E78">
              <w:t xml:space="preserve"> 533 </w:t>
            </w:r>
          </w:p>
        </w:tc>
        <w:tc>
          <w:tcPr>
            <w:tcW w:w="380" w:type="pct"/>
          </w:tcPr>
          <w:p w14:paraId="589682C3" w14:textId="77777777" w:rsidR="00D636F5" w:rsidRPr="00D73E78" w:rsidRDefault="00D636F5" w:rsidP="00CD3FBE">
            <w:pPr>
              <w:jc w:val="right"/>
            </w:pPr>
            <w:r w:rsidRPr="00D73E78">
              <w:t>5,2 %</w:t>
            </w:r>
          </w:p>
        </w:tc>
        <w:tc>
          <w:tcPr>
            <w:tcW w:w="354" w:type="pct"/>
          </w:tcPr>
          <w:p w14:paraId="21234E8E" w14:textId="77777777" w:rsidR="00D636F5" w:rsidRPr="00D73E78" w:rsidRDefault="00D636F5" w:rsidP="00CD3FBE">
            <w:pPr>
              <w:jc w:val="right"/>
            </w:pPr>
            <w:r w:rsidRPr="00D73E78">
              <w:t xml:space="preserve"> 325 </w:t>
            </w:r>
          </w:p>
        </w:tc>
        <w:tc>
          <w:tcPr>
            <w:tcW w:w="372" w:type="pct"/>
          </w:tcPr>
          <w:p w14:paraId="62895DA6" w14:textId="77777777" w:rsidR="00D636F5" w:rsidRPr="00D73E78" w:rsidRDefault="00D636F5" w:rsidP="00CD3FBE">
            <w:pPr>
              <w:jc w:val="right"/>
            </w:pPr>
            <w:r w:rsidRPr="00D73E78">
              <w:t>5,2 %</w:t>
            </w:r>
          </w:p>
        </w:tc>
        <w:tc>
          <w:tcPr>
            <w:tcW w:w="363" w:type="pct"/>
          </w:tcPr>
          <w:p w14:paraId="4ADA8EC2" w14:textId="77777777" w:rsidR="00D636F5" w:rsidRPr="00D73E78" w:rsidRDefault="00D636F5" w:rsidP="00CD3FBE">
            <w:pPr>
              <w:jc w:val="right"/>
            </w:pPr>
            <w:r w:rsidRPr="00D73E78">
              <w:t xml:space="preserve"> 265 </w:t>
            </w:r>
          </w:p>
        </w:tc>
        <w:tc>
          <w:tcPr>
            <w:tcW w:w="468" w:type="pct"/>
          </w:tcPr>
          <w:p w14:paraId="3DA38011" w14:textId="77777777" w:rsidR="00D636F5" w:rsidRPr="00D73E78" w:rsidRDefault="00D636F5" w:rsidP="00CD3FBE">
            <w:pPr>
              <w:jc w:val="right"/>
            </w:pPr>
            <w:r w:rsidRPr="00D73E78">
              <w:t>5,2 %</w:t>
            </w:r>
          </w:p>
        </w:tc>
        <w:tc>
          <w:tcPr>
            <w:tcW w:w="81" w:type="pct"/>
          </w:tcPr>
          <w:p w14:paraId="4474F2FA" w14:textId="77777777" w:rsidR="00D636F5" w:rsidRPr="00D73E78" w:rsidRDefault="00D636F5" w:rsidP="00CD3FBE">
            <w:pPr>
              <w:jc w:val="right"/>
            </w:pPr>
          </w:p>
        </w:tc>
        <w:tc>
          <w:tcPr>
            <w:tcW w:w="456" w:type="pct"/>
          </w:tcPr>
          <w:p w14:paraId="559A42C0" w14:textId="77777777" w:rsidR="00D636F5" w:rsidRPr="00D73E78" w:rsidRDefault="00D636F5" w:rsidP="00CD3FBE">
            <w:pPr>
              <w:jc w:val="right"/>
            </w:pPr>
            <w:r w:rsidRPr="00D73E78">
              <w:t xml:space="preserve"> 562 </w:t>
            </w:r>
          </w:p>
        </w:tc>
        <w:tc>
          <w:tcPr>
            <w:tcW w:w="436" w:type="pct"/>
          </w:tcPr>
          <w:p w14:paraId="19FFA91A" w14:textId="77777777" w:rsidR="00D636F5" w:rsidRPr="00D73E78" w:rsidRDefault="00D636F5" w:rsidP="00CD3FBE">
            <w:pPr>
              <w:jc w:val="right"/>
            </w:pPr>
            <w:r w:rsidRPr="00D73E78">
              <w:t xml:space="preserve"> 2 258 </w:t>
            </w:r>
          </w:p>
        </w:tc>
      </w:tr>
      <w:tr w:rsidR="00D636F5" w:rsidRPr="00D73E78" w14:paraId="68666BAA" w14:textId="77777777" w:rsidTr="004A1B2A">
        <w:trPr>
          <w:trHeight w:val="272"/>
        </w:trPr>
        <w:tc>
          <w:tcPr>
            <w:tcW w:w="1775" w:type="pct"/>
          </w:tcPr>
          <w:p w14:paraId="29813ECD" w14:textId="77777777" w:rsidR="00D636F5" w:rsidRPr="00D73E78" w:rsidRDefault="00D636F5" w:rsidP="00CD3FBE">
            <w:pPr>
              <w:pStyle w:val="TabellHode-rad"/>
            </w:pPr>
            <w:proofErr w:type="spellStart"/>
            <w:r w:rsidRPr="00D73E78">
              <w:t>Petoro</w:t>
            </w:r>
            <w:proofErr w:type="spellEnd"/>
            <w:r w:rsidRPr="00D73E78">
              <w:t xml:space="preserve"> AS</w:t>
            </w:r>
          </w:p>
        </w:tc>
        <w:tc>
          <w:tcPr>
            <w:tcW w:w="316" w:type="pct"/>
          </w:tcPr>
          <w:p w14:paraId="5E530D86" w14:textId="77777777" w:rsidR="00D636F5" w:rsidRPr="00D73E78" w:rsidRDefault="00D636F5" w:rsidP="00CD3FBE">
            <w:pPr>
              <w:jc w:val="right"/>
            </w:pPr>
            <w:r w:rsidRPr="00D73E78">
              <w:t xml:space="preserve"> 516 </w:t>
            </w:r>
          </w:p>
        </w:tc>
        <w:tc>
          <w:tcPr>
            <w:tcW w:w="380" w:type="pct"/>
          </w:tcPr>
          <w:p w14:paraId="333AA6FF" w14:textId="77777777" w:rsidR="00D636F5" w:rsidRPr="00D73E78" w:rsidRDefault="00D636F5" w:rsidP="00CD3FBE">
            <w:pPr>
              <w:jc w:val="right"/>
            </w:pPr>
            <w:r w:rsidRPr="00D73E78">
              <w:t>5,2 %</w:t>
            </w:r>
          </w:p>
        </w:tc>
        <w:tc>
          <w:tcPr>
            <w:tcW w:w="354" w:type="pct"/>
          </w:tcPr>
          <w:p w14:paraId="6C254BE4" w14:textId="77777777" w:rsidR="00D636F5" w:rsidRPr="00D73E78" w:rsidRDefault="00D636F5" w:rsidP="00CD3FBE">
            <w:pPr>
              <w:jc w:val="right"/>
            </w:pPr>
            <w:r w:rsidRPr="00D73E78">
              <w:t xml:space="preserve"> 334 </w:t>
            </w:r>
          </w:p>
        </w:tc>
        <w:tc>
          <w:tcPr>
            <w:tcW w:w="372" w:type="pct"/>
          </w:tcPr>
          <w:p w14:paraId="6DDD6010" w14:textId="77777777" w:rsidR="00D636F5" w:rsidRPr="00D73E78" w:rsidRDefault="00D636F5" w:rsidP="00CD3FBE">
            <w:pPr>
              <w:jc w:val="right"/>
            </w:pPr>
            <w:r w:rsidRPr="00D73E78">
              <w:t>5,2 %</w:t>
            </w:r>
          </w:p>
        </w:tc>
        <w:tc>
          <w:tcPr>
            <w:tcW w:w="363" w:type="pct"/>
          </w:tcPr>
          <w:p w14:paraId="60BB37ED" w14:textId="77777777" w:rsidR="00D636F5" w:rsidRPr="00D73E78" w:rsidRDefault="00D636F5" w:rsidP="00CD3FBE">
            <w:pPr>
              <w:jc w:val="right"/>
            </w:pPr>
            <w:r w:rsidRPr="00D73E78">
              <w:t xml:space="preserve"> 270 </w:t>
            </w:r>
          </w:p>
        </w:tc>
        <w:tc>
          <w:tcPr>
            <w:tcW w:w="468" w:type="pct"/>
          </w:tcPr>
          <w:p w14:paraId="095D7184" w14:textId="77777777" w:rsidR="00D636F5" w:rsidRPr="00D73E78" w:rsidRDefault="00D636F5" w:rsidP="00CD3FBE">
            <w:pPr>
              <w:jc w:val="right"/>
            </w:pPr>
            <w:r w:rsidRPr="00D73E78">
              <w:t>5,2 %</w:t>
            </w:r>
          </w:p>
        </w:tc>
        <w:tc>
          <w:tcPr>
            <w:tcW w:w="81" w:type="pct"/>
          </w:tcPr>
          <w:p w14:paraId="60D89670" w14:textId="77777777" w:rsidR="00D636F5" w:rsidRPr="00D73E78" w:rsidRDefault="00D636F5" w:rsidP="00CD3FBE">
            <w:pPr>
              <w:jc w:val="right"/>
            </w:pPr>
          </w:p>
        </w:tc>
        <w:tc>
          <w:tcPr>
            <w:tcW w:w="456" w:type="pct"/>
          </w:tcPr>
          <w:p w14:paraId="70103D72" w14:textId="77777777" w:rsidR="00D636F5" w:rsidRPr="00D73E78" w:rsidRDefault="00D636F5" w:rsidP="00CD3FBE">
            <w:pPr>
              <w:jc w:val="right"/>
            </w:pPr>
            <w:r w:rsidRPr="00D73E78">
              <w:t xml:space="preserve"> 527 </w:t>
            </w:r>
          </w:p>
        </w:tc>
        <w:tc>
          <w:tcPr>
            <w:tcW w:w="436" w:type="pct"/>
          </w:tcPr>
          <w:p w14:paraId="3A123ACC" w14:textId="77777777" w:rsidR="00D636F5" w:rsidRPr="00D73E78" w:rsidRDefault="00D636F5" w:rsidP="00CD3FBE">
            <w:pPr>
              <w:jc w:val="right"/>
            </w:pPr>
            <w:r w:rsidRPr="00D73E78">
              <w:t xml:space="preserve"> 2 285 </w:t>
            </w:r>
          </w:p>
        </w:tc>
      </w:tr>
      <w:tr w:rsidR="00D636F5" w:rsidRPr="00D73E78" w14:paraId="70AD3B9D" w14:textId="77777777" w:rsidTr="004A1B2A">
        <w:trPr>
          <w:trHeight w:val="272"/>
        </w:trPr>
        <w:tc>
          <w:tcPr>
            <w:tcW w:w="1775" w:type="pct"/>
          </w:tcPr>
          <w:p w14:paraId="3C3D4481" w14:textId="77777777" w:rsidR="00D636F5" w:rsidRPr="00D73E78" w:rsidRDefault="00D636F5" w:rsidP="00CD3FBE">
            <w:pPr>
              <w:pStyle w:val="TabellHode-rad"/>
            </w:pPr>
            <w:r w:rsidRPr="00D73E78">
              <w:t>Rogaland Teater AS</w:t>
            </w:r>
          </w:p>
        </w:tc>
        <w:tc>
          <w:tcPr>
            <w:tcW w:w="316" w:type="pct"/>
          </w:tcPr>
          <w:p w14:paraId="1579EA59" w14:textId="77777777" w:rsidR="00D636F5" w:rsidRPr="00D73E78" w:rsidRDefault="00D636F5" w:rsidP="00CD3FBE">
            <w:pPr>
              <w:jc w:val="right"/>
            </w:pPr>
            <w:r w:rsidRPr="00D73E78">
              <w:t xml:space="preserve"> 106 </w:t>
            </w:r>
          </w:p>
        </w:tc>
        <w:tc>
          <w:tcPr>
            <w:tcW w:w="380" w:type="pct"/>
          </w:tcPr>
          <w:p w14:paraId="012017E0" w14:textId="77777777" w:rsidR="00D636F5" w:rsidRPr="00D73E78" w:rsidRDefault="00D636F5" w:rsidP="00CD3FBE">
            <w:pPr>
              <w:jc w:val="right"/>
            </w:pPr>
            <w:r w:rsidRPr="00D73E78">
              <w:t>5,2 %</w:t>
            </w:r>
          </w:p>
        </w:tc>
        <w:tc>
          <w:tcPr>
            <w:tcW w:w="354" w:type="pct"/>
          </w:tcPr>
          <w:p w14:paraId="4740A10D" w14:textId="77777777" w:rsidR="00D636F5" w:rsidRPr="00D73E78" w:rsidRDefault="00D636F5" w:rsidP="00CD3FBE">
            <w:pPr>
              <w:jc w:val="right"/>
            </w:pPr>
            <w:r w:rsidRPr="00D73E78">
              <w:t xml:space="preserve"> 65 </w:t>
            </w:r>
          </w:p>
        </w:tc>
        <w:tc>
          <w:tcPr>
            <w:tcW w:w="372" w:type="pct"/>
          </w:tcPr>
          <w:p w14:paraId="156F3DCD" w14:textId="77777777" w:rsidR="00D636F5" w:rsidRPr="00D73E78" w:rsidRDefault="00D636F5" w:rsidP="00CD3FBE">
            <w:pPr>
              <w:jc w:val="right"/>
            </w:pPr>
            <w:r w:rsidRPr="00D73E78">
              <w:t>5,2 %</w:t>
            </w:r>
          </w:p>
        </w:tc>
        <w:tc>
          <w:tcPr>
            <w:tcW w:w="363" w:type="pct"/>
          </w:tcPr>
          <w:p w14:paraId="67A2AAC0" w14:textId="77777777" w:rsidR="00D636F5" w:rsidRPr="00D73E78" w:rsidRDefault="00D636F5" w:rsidP="00CD3FBE">
            <w:pPr>
              <w:jc w:val="right"/>
            </w:pPr>
            <w:r w:rsidRPr="00D73E78">
              <w:t xml:space="preserve"> 47 </w:t>
            </w:r>
          </w:p>
        </w:tc>
        <w:tc>
          <w:tcPr>
            <w:tcW w:w="468" w:type="pct"/>
          </w:tcPr>
          <w:p w14:paraId="667D7A50" w14:textId="77777777" w:rsidR="00D636F5" w:rsidRPr="00D73E78" w:rsidRDefault="00D636F5" w:rsidP="00CD3FBE">
            <w:pPr>
              <w:jc w:val="right"/>
            </w:pPr>
            <w:r w:rsidRPr="00D73E78">
              <w:t>5,1 %</w:t>
            </w:r>
          </w:p>
        </w:tc>
        <w:tc>
          <w:tcPr>
            <w:tcW w:w="81" w:type="pct"/>
          </w:tcPr>
          <w:p w14:paraId="76CA44D9" w14:textId="77777777" w:rsidR="00D636F5" w:rsidRPr="00D73E78" w:rsidRDefault="00D636F5" w:rsidP="00CD3FBE">
            <w:pPr>
              <w:jc w:val="right"/>
            </w:pPr>
          </w:p>
        </w:tc>
        <w:tc>
          <w:tcPr>
            <w:tcW w:w="456" w:type="pct"/>
          </w:tcPr>
          <w:p w14:paraId="48C0275A" w14:textId="77777777" w:rsidR="00D636F5" w:rsidRPr="00D73E78" w:rsidRDefault="00D636F5" w:rsidP="00CD3FBE">
            <w:pPr>
              <w:jc w:val="right"/>
            </w:pPr>
            <w:r w:rsidRPr="00D73E78">
              <w:t xml:space="preserve"> 106 </w:t>
            </w:r>
          </w:p>
        </w:tc>
        <w:tc>
          <w:tcPr>
            <w:tcW w:w="436" w:type="pct"/>
          </w:tcPr>
          <w:p w14:paraId="0EB27E8A" w14:textId="77777777" w:rsidR="00D636F5" w:rsidRPr="00D73E78" w:rsidRDefault="00D636F5" w:rsidP="00CD3FBE">
            <w:pPr>
              <w:jc w:val="right"/>
            </w:pPr>
            <w:r w:rsidRPr="00D73E78">
              <w:t xml:space="preserve"> 412 </w:t>
            </w:r>
          </w:p>
        </w:tc>
      </w:tr>
      <w:tr w:rsidR="00D636F5" w:rsidRPr="00D73E78" w14:paraId="7447E33C" w14:textId="77777777" w:rsidTr="004A1B2A">
        <w:trPr>
          <w:trHeight w:val="272"/>
        </w:trPr>
        <w:tc>
          <w:tcPr>
            <w:tcW w:w="1775" w:type="pct"/>
          </w:tcPr>
          <w:p w14:paraId="40D4DAD0" w14:textId="77777777" w:rsidR="00D636F5" w:rsidRPr="00D73E78" w:rsidRDefault="00D636F5" w:rsidP="00CD3FBE">
            <w:pPr>
              <w:pStyle w:val="TabellHode-rad"/>
            </w:pPr>
            <w:r w:rsidRPr="00D73E78">
              <w:t>Simula Research Laboratory AS</w:t>
            </w:r>
          </w:p>
        </w:tc>
        <w:tc>
          <w:tcPr>
            <w:tcW w:w="316" w:type="pct"/>
          </w:tcPr>
          <w:p w14:paraId="40DB433E" w14:textId="77777777" w:rsidR="00D636F5" w:rsidRPr="00D73E78" w:rsidRDefault="00D636F5" w:rsidP="00CD3FBE">
            <w:pPr>
              <w:jc w:val="right"/>
            </w:pPr>
            <w:r w:rsidRPr="00D73E78">
              <w:t xml:space="preserve"> 108 </w:t>
            </w:r>
          </w:p>
        </w:tc>
        <w:tc>
          <w:tcPr>
            <w:tcW w:w="380" w:type="pct"/>
          </w:tcPr>
          <w:p w14:paraId="36AF67A8" w14:textId="77777777" w:rsidR="00D636F5" w:rsidRPr="00D73E78" w:rsidRDefault="00D636F5" w:rsidP="00CD3FBE">
            <w:pPr>
              <w:jc w:val="right"/>
            </w:pPr>
            <w:r w:rsidRPr="00D73E78">
              <w:t>5,1 %</w:t>
            </w:r>
          </w:p>
        </w:tc>
        <w:tc>
          <w:tcPr>
            <w:tcW w:w="354" w:type="pct"/>
          </w:tcPr>
          <w:p w14:paraId="02287279" w14:textId="77777777" w:rsidR="00D636F5" w:rsidRPr="00D73E78" w:rsidRDefault="00D636F5" w:rsidP="00CD3FBE">
            <w:pPr>
              <w:jc w:val="right"/>
            </w:pPr>
            <w:r w:rsidRPr="00D73E78">
              <w:t>-</w:t>
            </w:r>
          </w:p>
        </w:tc>
        <w:tc>
          <w:tcPr>
            <w:tcW w:w="372" w:type="pct"/>
          </w:tcPr>
          <w:p w14:paraId="64BC48A6" w14:textId="77777777" w:rsidR="00D636F5" w:rsidRPr="00D73E78" w:rsidRDefault="00D636F5" w:rsidP="00CD3FBE">
            <w:pPr>
              <w:jc w:val="right"/>
            </w:pPr>
            <w:r w:rsidRPr="00D73E78">
              <w:t>-</w:t>
            </w:r>
          </w:p>
        </w:tc>
        <w:tc>
          <w:tcPr>
            <w:tcW w:w="363" w:type="pct"/>
          </w:tcPr>
          <w:p w14:paraId="263BE718" w14:textId="77777777" w:rsidR="00D636F5" w:rsidRPr="00D73E78" w:rsidRDefault="00D636F5" w:rsidP="00CD3FBE">
            <w:pPr>
              <w:jc w:val="right"/>
            </w:pPr>
            <w:r w:rsidRPr="00D73E78">
              <w:t xml:space="preserve"> 60 </w:t>
            </w:r>
          </w:p>
        </w:tc>
        <w:tc>
          <w:tcPr>
            <w:tcW w:w="468" w:type="pct"/>
          </w:tcPr>
          <w:p w14:paraId="631D4594" w14:textId="77777777" w:rsidR="00D636F5" w:rsidRPr="00D73E78" w:rsidRDefault="00D636F5" w:rsidP="00CD3FBE">
            <w:pPr>
              <w:jc w:val="right"/>
            </w:pPr>
            <w:r w:rsidRPr="00D73E78">
              <w:t>5,3 %</w:t>
            </w:r>
          </w:p>
        </w:tc>
        <w:tc>
          <w:tcPr>
            <w:tcW w:w="81" w:type="pct"/>
          </w:tcPr>
          <w:p w14:paraId="75033201" w14:textId="77777777" w:rsidR="00D636F5" w:rsidRPr="00D73E78" w:rsidRDefault="00D636F5" w:rsidP="00CD3FBE">
            <w:pPr>
              <w:jc w:val="right"/>
            </w:pPr>
          </w:p>
        </w:tc>
        <w:tc>
          <w:tcPr>
            <w:tcW w:w="456" w:type="pct"/>
          </w:tcPr>
          <w:p w14:paraId="16A23824" w14:textId="77777777" w:rsidR="00D636F5" w:rsidRPr="00D73E78" w:rsidRDefault="00D636F5" w:rsidP="00CD3FBE">
            <w:pPr>
              <w:jc w:val="right"/>
            </w:pPr>
            <w:r w:rsidRPr="00D73E78">
              <w:t xml:space="preserve"> 109 </w:t>
            </w:r>
          </w:p>
        </w:tc>
        <w:tc>
          <w:tcPr>
            <w:tcW w:w="436" w:type="pct"/>
          </w:tcPr>
          <w:p w14:paraId="68508695" w14:textId="77777777" w:rsidR="00D636F5" w:rsidRPr="00D73E78" w:rsidRDefault="00D636F5" w:rsidP="00CD3FBE">
            <w:pPr>
              <w:jc w:val="right"/>
            </w:pPr>
            <w:r w:rsidRPr="00D73E78">
              <w:t xml:space="preserve"> 596 </w:t>
            </w:r>
          </w:p>
        </w:tc>
      </w:tr>
      <w:tr w:rsidR="00D636F5" w:rsidRPr="00D73E78" w14:paraId="4CE85C51" w14:textId="77777777" w:rsidTr="004A1B2A">
        <w:trPr>
          <w:trHeight w:val="272"/>
        </w:trPr>
        <w:tc>
          <w:tcPr>
            <w:tcW w:w="1775" w:type="pct"/>
          </w:tcPr>
          <w:p w14:paraId="04E55E3A" w14:textId="77777777" w:rsidR="00D636F5" w:rsidRPr="00D73E78" w:rsidRDefault="00D636F5" w:rsidP="00CD3FBE">
            <w:pPr>
              <w:pStyle w:val="TabellHode-rad"/>
            </w:pPr>
            <w:r w:rsidRPr="00D73E78">
              <w:t>Siva – Selskapet for Industrivekst SF</w:t>
            </w:r>
          </w:p>
        </w:tc>
        <w:tc>
          <w:tcPr>
            <w:tcW w:w="316" w:type="pct"/>
          </w:tcPr>
          <w:p w14:paraId="6E5C7A0F" w14:textId="77777777" w:rsidR="00D636F5" w:rsidRPr="00D73E78" w:rsidRDefault="00D636F5" w:rsidP="00CD3FBE">
            <w:pPr>
              <w:jc w:val="right"/>
            </w:pPr>
            <w:r w:rsidRPr="00D73E78">
              <w:t xml:space="preserve"> 284 </w:t>
            </w:r>
          </w:p>
        </w:tc>
        <w:tc>
          <w:tcPr>
            <w:tcW w:w="380" w:type="pct"/>
          </w:tcPr>
          <w:p w14:paraId="6CC38AFB" w14:textId="77777777" w:rsidR="00D636F5" w:rsidRPr="00D73E78" w:rsidRDefault="00D636F5" w:rsidP="00CD3FBE">
            <w:pPr>
              <w:jc w:val="right"/>
            </w:pPr>
            <w:r w:rsidRPr="00D73E78">
              <w:t>5,2 %</w:t>
            </w:r>
          </w:p>
        </w:tc>
        <w:tc>
          <w:tcPr>
            <w:tcW w:w="354" w:type="pct"/>
          </w:tcPr>
          <w:p w14:paraId="24B7B100" w14:textId="77777777" w:rsidR="00D636F5" w:rsidRPr="00D73E78" w:rsidRDefault="00D636F5" w:rsidP="00CD3FBE">
            <w:pPr>
              <w:jc w:val="right"/>
            </w:pPr>
            <w:r w:rsidRPr="00D73E78">
              <w:t xml:space="preserve"> 199 </w:t>
            </w:r>
          </w:p>
        </w:tc>
        <w:tc>
          <w:tcPr>
            <w:tcW w:w="372" w:type="pct"/>
          </w:tcPr>
          <w:p w14:paraId="360E238B" w14:textId="77777777" w:rsidR="00D636F5" w:rsidRPr="00D73E78" w:rsidRDefault="00D636F5" w:rsidP="00CD3FBE">
            <w:pPr>
              <w:jc w:val="right"/>
            </w:pPr>
            <w:r w:rsidRPr="00D73E78">
              <w:t>5,3 %</w:t>
            </w:r>
          </w:p>
        </w:tc>
        <w:tc>
          <w:tcPr>
            <w:tcW w:w="363" w:type="pct"/>
          </w:tcPr>
          <w:p w14:paraId="57765D77" w14:textId="77777777" w:rsidR="00D636F5" w:rsidRPr="00D73E78" w:rsidRDefault="00D636F5" w:rsidP="00CD3FBE">
            <w:pPr>
              <w:jc w:val="right"/>
            </w:pPr>
            <w:r w:rsidRPr="00D73E78">
              <w:t xml:space="preserve"> 179 </w:t>
            </w:r>
          </w:p>
        </w:tc>
        <w:tc>
          <w:tcPr>
            <w:tcW w:w="468" w:type="pct"/>
          </w:tcPr>
          <w:p w14:paraId="72EC937E" w14:textId="77777777" w:rsidR="00D636F5" w:rsidRPr="00D73E78" w:rsidRDefault="00D636F5" w:rsidP="00CD3FBE">
            <w:pPr>
              <w:jc w:val="right"/>
            </w:pPr>
            <w:r w:rsidRPr="00D73E78">
              <w:t>5,3 %</w:t>
            </w:r>
          </w:p>
        </w:tc>
        <w:tc>
          <w:tcPr>
            <w:tcW w:w="81" w:type="pct"/>
          </w:tcPr>
          <w:p w14:paraId="78E32CE0" w14:textId="77777777" w:rsidR="00D636F5" w:rsidRPr="00D73E78" w:rsidRDefault="00D636F5" w:rsidP="00CD3FBE">
            <w:pPr>
              <w:jc w:val="right"/>
            </w:pPr>
          </w:p>
        </w:tc>
        <w:tc>
          <w:tcPr>
            <w:tcW w:w="456" w:type="pct"/>
          </w:tcPr>
          <w:p w14:paraId="3E3D80FD" w14:textId="77777777" w:rsidR="00D636F5" w:rsidRPr="00D73E78" w:rsidRDefault="00D636F5" w:rsidP="00CD3FBE">
            <w:pPr>
              <w:jc w:val="right"/>
            </w:pPr>
            <w:r w:rsidRPr="00D73E78">
              <w:t xml:space="preserve"> 284 </w:t>
            </w:r>
          </w:p>
        </w:tc>
        <w:tc>
          <w:tcPr>
            <w:tcW w:w="436" w:type="pct"/>
          </w:tcPr>
          <w:p w14:paraId="588A4E3D" w14:textId="77777777" w:rsidR="00D636F5" w:rsidRPr="00D73E78" w:rsidRDefault="00D636F5" w:rsidP="00CD3FBE">
            <w:pPr>
              <w:jc w:val="right"/>
            </w:pPr>
            <w:r w:rsidRPr="00D73E78">
              <w:t xml:space="preserve"> 1 689 </w:t>
            </w:r>
          </w:p>
        </w:tc>
      </w:tr>
      <w:tr w:rsidR="00D636F5" w:rsidRPr="00D73E78" w14:paraId="5B57D640" w14:textId="77777777" w:rsidTr="004A1B2A">
        <w:trPr>
          <w:trHeight w:val="272"/>
        </w:trPr>
        <w:tc>
          <w:tcPr>
            <w:tcW w:w="1775" w:type="pct"/>
          </w:tcPr>
          <w:p w14:paraId="092A6752" w14:textId="77777777" w:rsidR="00D636F5" w:rsidRPr="00D73E78" w:rsidRDefault="00D636F5" w:rsidP="00CD3FBE">
            <w:pPr>
              <w:pStyle w:val="TabellHode-rad"/>
            </w:pPr>
            <w:r w:rsidRPr="00D73E78">
              <w:t>Statnett SF</w:t>
            </w:r>
          </w:p>
        </w:tc>
        <w:tc>
          <w:tcPr>
            <w:tcW w:w="316" w:type="pct"/>
          </w:tcPr>
          <w:p w14:paraId="3ACA6ABD" w14:textId="77777777" w:rsidR="00D636F5" w:rsidRPr="00D73E78" w:rsidRDefault="00D636F5" w:rsidP="00CD3FBE">
            <w:pPr>
              <w:jc w:val="right"/>
            </w:pPr>
            <w:r w:rsidRPr="00D73E78">
              <w:t xml:space="preserve"> 520 </w:t>
            </w:r>
          </w:p>
        </w:tc>
        <w:tc>
          <w:tcPr>
            <w:tcW w:w="380" w:type="pct"/>
          </w:tcPr>
          <w:p w14:paraId="026DA61C" w14:textId="77777777" w:rsidR="00D636F5" w:rsidRPr="00D73E78" w:rsidRDefault="00D636F5" w:rsidP="00CD3FBE">
            <w:pPr>
              <w:jc w:val="right"/>
            </w:pPr>
            <w:r w:rsidRPr="00D73E78">
              <w:t>5,3 %</w:t>
            </w:r>
          </w:p>
        </w:tc>
        <w:tc>
          <w:tcPr>
            <w:tcW w:w="354" w:type="pct"/>
          </w:tcPr>
          <w:p w14:paraId="438A44A8" w14:textId="77777777" w:rsidR="00D636F5" w:rsidRPr="00D73E78" w:rsidRDefault="00D636F5" w:rsidP="00CD3FBE">
            <w:pPr>
              <w:jc w:val="right"/>
            </w:pPr>
            <w:r w:rsidRPr="00D73E78">
              <w:t xml:space="preserve"> 341 </w:t>
            </w:r>
          </w:p>
        </w:tc>
        <w:tc>
          <w:tcPr>
            <w:tcW w:w="372" w:type="pct"/>
          </w:tcPr>
          <w:p w14:paraId="2A78BBA0" w14:textId="77777777" w:rsidR="00D636F5" w:rsidRPr="00D73E78" w:rsidRDefault="00D636F5" w:rsidP="00CD3FBE">
            <w:pPr>
              <w:jc w:val="right"/>
            </w:pPr>
            <w:r w:rsidRPr="00D73E78">
              <w:t>5,2 %</w:t>
            </w:r>
          </w:p>
        </w:tc>
        <w:tc>
          <w:tcPr>
            <w:tcW w:w="363" w:type="pct"/>
          </w:tcPr>
          <w:p w14:paraId="74C2A464" w14:textId="77777777" w:rsidR="00D636F5" w:rsidRPr="00D73E78" w:rsidRDefault="00D636F5" w:rsidP="00CD3FBE">
            <w:pPr>
              <w:jc w:val="right"/>
            </w:pPr>
            <w:r w:rsidRPr="00D73E78">
              <w:t xml:space="preserve"> 277 </w:t>
            </w:r>
          </w:p>
        </w:tc>
        <w:tc>
          <w:tcPr>
            <w:tcW w:w="468" w:type="pct"/>
          </w:tcPr>
          <w:p w14:paraId="6A29842A" w14:textId="77777777" w:rsidR="00D636F5" w:rsidRPr="00D73E78" w:rsidRDefault="00D636F5" w:rsidP="00CD3FBE">
            <w:pPr>
              <w:jc w:val="right"/>
            </w:pPr>
            <w:r w:rsidRPr="00D73E78">
              <w:t>4,9 %</w:t>
            </w:r>
          </w:p>
        </w:tc>
        <w:tc>
          <w:tcPr>
            <w:tcW w:w="81" w:type="pct"/>
          </w:tcPr>
          <w:p w14:paraId="55C03891" w14:textId="77777777" w:rsidR="00D636F5" w:rsidRPr="00D73E78" w:rsidRDefault="00D636F5" w:rsidP="00CD3FBE">
            <w:pPr>
              <w:jc w:val="right"/>
            </w:pPr>
          </w:p>
        </w:tc>
        <w:tc>
          <w:tcPr>
            <w:tcW w:w="456" w:type="pct"/>
          </w:tcPr>
          <w:p w14:paraId="4A46EF70" w14:textId="77777777" w:rsidR="00D636F5" w:rsidRPr="00D73E78" w:rsidRDefault="00D636F5" w:rsidP="00CD3FBE">
            <w:pPr>
              <w:jc w:val="right"/>
            </w:pPr>
            <w:r w:rsidRPr="00D73E78">
              <w:t xml:space="preserve"> 550 </w:t>
            </w:r>
          </w:p>
        </w:tc>
        <w:tc>
          <w:tcPr>
            <w:tcW w:w="436" w:type="pct"/>
          </w:tcPr>
          <w:p w14:paraId="1E5C7095" w14:textId="77777777" w:rsidR="00D636F5" w:rsidRPr="00D73E78" w:rsidRDefault="00D636F5" w:rsidP="00CD3FBE">
            <w:pPr>
              <w:jc w:val="right"/>
            </w:pPr>
            <w:r w:rsidRPr="00D73E78">
              <w:t xml:space="preserve"> 3 218 </w:t>
            </w:r>
          </w:p>
        </w:tc>
      </w:tr>
      <w:tr w:rsidR="00D636F5" w:rsidRPr="00D73E78" w14:paraId="536BD6D3" w14:textId="77777777" w:rsidTr="004A1B2A">
        <w:trPr>
          <w:trHeight w:val="272"/>
        </w:trPr>
        <w:tc>
          <w:tcPr>
            <w:tcW w:w="1775" w:type="pct"/>
          </w:tcPr>
          <w:p w14:paraId="53C33216" w14:textId="77777777" w:rsidR="00D636F5" w:rsidRPr="00D73E78" w:rsidRDefault="00D636F5" w:rsidP="00CD3FBE">
            <w:pPr>
              <w:pStyle w:val="TabellHode-rad"/>
            </w:pPr>
            <w:r w:rsidRPr="00D73E78">
              <w:t>Statskog SF</w:t>
            </w:r>
          </w:p>
        </w:tc>
        <w:tc>
          <w:tcPr>
            <w:tcW w:w="316" w:type="pct"/>
          </w:tcPr>
          <w:p w14:paraId="026551DC" w14:textId="77777777" w:rsidR="00D636F5" w:rsidRPr="00D73E78" w:rsidRDefault="00D636F5" w:rsidP="00CD3FBE">
            <w:pPr>
              <w:jc w:val="right"/>
            </w:pPr>
            <w:r w:rsidRPr="00D73E78">
              <w:t xml:space="preserve"> 273 </w:t>
            </w:r>
          </w:p>
        </w:tc>
        <w:tc>
          <w:tcPr>
            <w:tcW w:w="380" w:type="pct"/>
          </w:tcPr>
          <w:p w14:paraId="04020C90" w14:textId="77777777" w:rsidR="00D636F5" w:rsidRPr="00D73E78" w:rsidRDefault="00D636F5" w:rsidP="00CD3FBE">
            <w:pPr>
              <w:jc w:val="right"/>
            </w:pPr>
            <w:r w:rsidRPr="00D73E78">
              <w:t>5,2 %</w:t>
            </w:r>
          </w:p>
        </w:tc>
        <w:tc>
          <w:tcPr>
            <w:tcW w:w="354" w:type="pct"/>
          </w:tcPr>
          <w:p w14:paraId="5DA8A729" w14:textId="77777777" w:rsidR="00D636F5" w:rsidRPr="00D73E78" w:rsidRDefault="00D636F5" w:rsidP="00CD3FBE">
            <w:pPr>
              <w:jc w:val="right"/>
            </w:pPr>
            <w:r w:rsidRPr="00D73E78">
              <w:t xml:space="preserve"> 156 </w:t>
            </w:r>
          </w:p>
        </w:tc>
        <w:tc>
          <w:tcPr>
            <w:tcW w:w="372" w:type="pct"/>
          </w:tcPr>
          <w:p w14:paraId="2A21BF3B" w14:textId="77777777" w:rsidR="00D636F5" w:rsidRPr="00D73E78" w:rsidRDefault="00D636F5" w:rsidP="00CD3FBE">
            <w:pPr>
              <w:jc w:val="right"/>
            </w:pPr>
            <w:r w:rsidRPr="00D73E78">
              <w:t>5,2 %</w:t>
            </w:r>
          </w:p>
        </w:tc>
        <w:tc>
          <w:tcPr>
            <w:tcW w:w="363" w:type="pct"/>
          </w:tcPr>
          <w:p w14:paraId="6BB201D7" w14:textId="77777777" w:rsidR="00D636F5" w:rsidRPr="00D73E78" w:rsidRDefault="00D636F5" w:rsidP="00CD3FBE">
            <w:pPr>
              <w:jc w:val="right"/>
            </w:pPr>
            <w:r w:rsidRPr="00D73E78">
              <w:t xml:space="preserve"> 133 </w:t>
            </w:r>
          </w:p>
        </w:tc>
        <w:tc>
          <w:tcPr>
            <w:tcW w:w="468" w:type="pct"/>
          </w:tcPr>
          <w:p w14:paraId="26FD72EB" w14:textId="77777777" w:rsidR="00D636F5" w:rsidRPr="00D73E78" w:rsidRDefault="00D636F5" w:rsidP="00CD3FBE">
            <w:pPr>
              <w:jc w:val="right"/>
            </w:pPr>
            <w:r w:rsidRPr="00D73E78">
              <w:t>5,2 %</w:t>
            </w:r>
          </w:p>
        </w:tc>
        <w:tc>
          <w:tcPr>
            <w:tcW w:w="81" w:type="pct"/>
          </w:tcPr>
          <w:p w14:paraId="642E64BB" w14:textId="77777777" w:rsidR="00D636F5" w:rsidRPr="00D73E78" w:rsidRDefault="00D636F5" w:rsidP="00CD3FBE">
            <w:pPr>
              <w:jc w:val="right"/>
            </w:pPr>
          </w:p>
        </w:tc>
        <w:tc>
          <w:tcPr>
            <w:tcW w:w="456" w:type="pct"/>
          </w:tcPr>
          <w:p w14:paraId="62DB3F16" w14:textId="77777777" w:rsidR="00D636F5" w:rsidRPr="00D73E78" w:rsidRDefault="00D636F5" w:rsidP="00CD3FBE">
            <w:pPr>
              <w:jc w:val="right"/>
            </w:pPr>
            <w:r w:rsidRPr="00D73E78">
              <w:t xml:space="preserve"> 273 </w:t>
            </w:r>
          </w:p>
        </w:tc>
        <w:tc>
          <w:tcPr>
            <w:tcW w:w="436" w:type="pct"/>
          </w:tcPr>
          <w:p w14:paraId="10101114" w14:textId="77777777" w:rsidR="00D636F5" w:rsidRPr="00D73E78" w:rsidRDefault="00D636F5" w:rsidP="00CD3FBE">
            <w:pPr>
              <w:jc w:val="right"/>
            </w:pPr>
            <w:r w:rsidRPr="00D73E78">
              <w:t>1 114</w:t>
            </w:r>
          </w:p>
        </w:tc>
      </w:tr>
      <w:tr w:rsidR="00D636F5" w:rsidRPr="00D73E78" w14:paraId="0F1E3CB2" w14:textId="77777777" w:rsidTr="004A1B2A">
        <w:trPr>
          <w:trHeight w:val="272"/>
        </w:trPr>
        <w:tc>
          <w:tcPr>
            <w:tcW w:w="1775" w:type="pct"/>
          </w:tcPr>
          <w:p w14:paraId="6B1D3D15" w14:textId="77777777" w:rsidR="00D636F5" w:rsidRPr="00D73E78" w:rsidRDefault="00D636F5" w:rsidP="00CD3FBE">
            <w:pPr>
              <w:pStyle w:val="TabellHode-rad"/>
            </w:pPr>
            <w:r w:rsidRPr="00D73E78">
              <w:t>Store Norske Spitsbergen Kulkompani AS</w:t>
            </w:r>
          </w:p>
        </w:tc>
        <w:tc>
          <w:tcPr>
            <w:tcW w:w="316" w:type="pct"/>
          </w:tcPr>
          <w:p w14:paraId="5BBD4610" w14:textId="77777777" w:rsidR="00D636F5" w:rsidRPr="00D73E78" w:rsidRDefault="00D636F5" w:rsidP="00CD3FBE">
            <w:pPr>
              <w:jc w:val="right"/>
            </w:pPr>
            <w:r w:rsidRPr="00D73E78">
              <w:t xml:space="preserve"> 389 </w:t>
            </w:r>
          </w:p>
        </w:tc>
        <w:tc>
          <w:tcPr>
            <w:tcW w:w="380" w:type="pct"/>
          </w:tcPr>
          <w:p w14:paraId="0735C256" w14:textId="77777777" w:rsidR="00D636F5" w:rsidRPr="00D73E78" w:rsidRDefault="00D636F5" w:rsidP="00CD3FBE">
            <w:pPr>
              <w:jc w:val="right"/>
            </w:pPr>
            <w:r w:rsidRPr="00D73E78">
              <w:t>5,2 %</w:t>
            </w:r>
          </w:p>
        </w:tc>
        <w:tc>
          <w:tcPr>
            <w:tcW w:w="354" w:type="pct"/>
          </w:tcPr>
          <w:p w14:paraId="346D0DA6" w14:textId="77777777" w:rsidR="00D636F5" w:rsidRPr="00D73E78" w:rsidRDefault="00D636F5" w:rsidP="00CD3FBE">
            <w:pPr>
              <w:jc w:val="right"/>
            </w:pPr>
            <w:r w:rsidRPr="00D73E78">
              <w:t xml:space="preserve"> 211 </w:t>
            </w:r>
          </w:p>
        </w:tc>
        <w:tc>
          <w:tcPr>
            <w:tcW w:w="372" w:type="pct"/>
          </w:tcPr>
          <w:p w14:paraId="56B159D1" w14:textId="77777777" w:rsidR="00D636F5" w:rsidRPr="00D73E78" w:rsidRDefault="00D636F5" w:rsidP="00CD3FBE">
            <w:pPr>
              <w:jc w:val="right"/>
            </w:pPr>
            <w:r w:rsidRPr="00D73E78">
              <w:t>5,2 %</w:t>
            </w:r>
          </w:p>
        </w:tc>
        <w:tc>
          <w:tcPr>
            <w:tcW w:w="363" w:type="pct"/>
          </w:tcPr>
          <w:p w14:paraId="6CCF8FD3" w14:textId="77777777" w:rsidR="00D636F5" w:rsidRPr="00D73E78" w:rsidRDefault="00D636F5" w:rsidP="00CD3FBE">
            <w:pPr>
              <w:jc w:val="right"/>
            </w:pPr>
            <w:r w:rsidRPr="00D73E78">
              <w:t xml:space="preserve"> 195 </w:t>
            </w:r>
          </w:p>
        </w:tc>
        <w:tc>
          <w:tcPr>
            <w:tcW w:w="468" w:type="pct"/>
          </w:tcPr>
          <w:p w14:paraId="71CD76E1" w14:textId="77777777" w:rsidR="00D636F5" w:rsidRPr="00D73E78" w:rsidRDefault="00D636F5" w:rsidP="00CD3FBE">
            <w:pPr>
              <w:jc w:val="right"/>
            </w:pPr>
            <w:r w:rsidRPr="00D73E78">
              <w:t>5,2 %</w:t>
            </w:r>
          </w:p>
        </w:tc>
        <w:tc>
          <w:tcPr>
            <w:tcW w:w="81" w:type="pct"/>
          </w:tcPr>
          <w:p w14:paraId="72567EDC" w14:textId="77777777" w:rsidR="00D636F5" w:rsidRPr="00D73E78" w:rsidRDefault="00D636F5" w:rsidP="00CD3FBE">
            <w:pPr>
              <w:jc w:val="right"/>
            </w:pPr>
          </w:p>
        </w:tc>
        <w:tc>
          <w:tcPr>
            <w:tcW w:w="456" w:type="pct"/>
          </w:tcPr>
          <w:p w14:paraId="7B4DB820" w14:textId="77777777" w:rsidR="00D636F5" w:rsidRPr="00D73E78" w:rsidRDefault="00D636F5" w:rsidP="00CD3FBE">
            <w:pPr>
              <w:jc w:val="right"/>
            </w:pPr>
            <w:r w:rsidRPr="00D73E78">
              <w:t xml:space="preserve"> 460 </w:t>
            </w:r>
          </w:p>
        </w:tc>
        <w:tc>
          <w:tcPr>
            <w:tcW w:w="436" w:type="pct"/>
          </w:tcPr>
          <w:p w14:paraId="6F9DADB7" w14:textId="77777777" w:rsidR="00D636F5" w:rsidRPr="00D73E78" w:rsidRDefault="00D636F5" w:rsidP="00CD3FBE">
            <w:pPr>
              <w:jc w:val="right"/>
            </w:pPr>
            <w:r w:rsidRPr="00D73E78">
              <w:t xml:space="preserve"> 1 808 </w:t>
            </w:r>
          </w:p>
        </w:tc>
      </w:tr>
      <w:tr w:rsidR="00D636F5" w:rsidRPr="00D73E78" w14:paraId="673F2C84" w14:textId="77777777" w:rsidTr="004A1B2A">
        <w:trPr>
          <w:trHeight w:val="272"/>
        </w:trPr>
        <w:tc>
          <w:tcPr>
            <w:tcW w:w="1775" w:type="pct"/>
          </w:tcPr>
          <w:p w14:paraId="160B2BD8" w14:textId="77777777" w:rsidR="00D636F5" w:rsidRPr="00D73E78" w:rsidRDefault="00D636F5" w:rsidP="00CD3FBE">
            <w:pPr>
              <w:pStyle w:val="TabellHode-rad"/>
            </w:pPr>
            <w:r w:rsidRPr="00D73E78">
              <w:t>Talent Norge AS</w:t>
            </w:r>
          </w:p>
        </w:tc>
        <w:tc>
          <w:tcPr>
            <w:tcW w:w="316" w:type="pct"/>
          </w:tcPr>
          <w:p w14:paraId="459DB344" w14:textId="77777777" w:rsidR="00D636F5" w:rsidRPr="00D73E78" w:rsidRDefault="00D636F5" w:rsidP="00CD3FBE">
            <w:pPr>
              <w:jc w:val="right"/>
            </w:pPr>
            <w:r w:rsidRPr="00D73E78">
              <w:t xml:space="preserve"> 199 </w:t>
            </w:r>
          </w:p>
        </w:tc>
        <w:tc>
          <w:tcPr>
            <w:tcW w:w="380" w:type="pct"/>
          </w:tcPr>
          <w:p w14:paraId="4DF32194" w14:textId="77777777" w:rsidR="00D636F5" w:rsidRPr="00D73E78" w:rsidRDefault="00D636F5" w:rsidP="00CD3FBE">
            <w:pPr>
              <w:jc w:val="right"/>
            </w:pPr>
            <w:r w:rsidRPr="00D73E78">
              <w:t>5,2 %</w:t>
            </w:r>
          </w:p>
        </w:tc>
        <w:tc>
          <w:tcPr>
            <w:tcW w:w="354" w:type="pct"/>
          </w:tcPr>
          <w:p w14:paraId="035BF77F" w14:textId="77777777" w:rsidR="00D636F5" w:rsidRPr="00D73E78" w:rsidRDefault="00D636F5" w:rsidP="00CD3FBE">
            <w:pPr>
              <w:jc w:val="right"/>
            </w:pPr>
            <w:r w:rsidRPr="00D73E78">
              <w:t>-</w:t>
            </w:r>
          </w:p>
        </w:tc>
        <w:tc>
          <w:tcPr>
            <w:tcW w:w="372" w:type="pct"/>
          </w:tcPr>
          <w:p w14:paraId="7A32769C" w14:textId="77777777" w:rsidR="00D636F5" w:rsidRPr="00D73E78" w:rsidRDefault="00D636F5" w:rsidP="00CD3FBE">
            <w:pPr>
              <w:jc w:val="right"/>
            </w:pPr>
            <w:r w:rsidRPr="00D73E78">
              <w:t>-</w:t>
            </w:r>
          </w:p>
        </w:tc>
        <w:tc>
          <w:tcPr>
            <w:tcW w:w="363" w:type="pct"/>
          </w:tcPr>
          <w:p w14:paraId="7CFD36B4" w14:textId="77777777" w:rsidR="00D636F5" w:rsidRPr="00D73E78" w:rsidRDefault="00D636F5" w:rsidP="00CD3FBE">
            <w:pPr>
              <w:jc w:val="right"/>
            </w:pPr>
            <w:r w:rsidRPr="00D73E78">
              <w:t xml:space="preserve"> 100 </w:t>
            </w:r>
          </w:p>
        </w:tc>
        <w:tc>
          <w:tcPr>
            <w:tcW w:w="468" w:type="pct"/>
          </w:tcPr>
          <w:p w14:paraId="1928974C" w14:textId="77777777" w:rsidR="00D636F5" w:rsidRPr="00D73E78" w:rsidRDefault="00D636F5" w:rsidP="00CD3FBE">
            <w:pPr>
              <w:jc w:val="right"/>
            </w:pPr>
            <w:r w:rsidRPr="00D73E78">
              <w:t>5,2 %</w:t>
            </w:r>
          </w:p>
        </w:tc>
        <w:tc>
          <w:tcPr>
            <w:tcW w:w="81" w:type="pct"/>
          </w:tcPr>
          <w:p w14:paraId="4540F47C" w14:textId="77777777" w:rsidR="00D636F5" w:rsidRPr="00D73E78" w:rsidRDefault="00D636F5" w:rsidP="00CD3FBE">
            <w:pPr>
              <w:jc w:val="right"/>
            </w:pPr>
          </w:p>
        </w:tc>
        <w:tc>
          <w:tcPr>
            <w:tcW w:w="456" w:type="pct"/>
          </w:tcPr>
          <w:p w14:paraId="67F00386" w14:textId="77777777" w:rsidR="00D636F5" w:rsidRPr="00D73E78" w:rsidRDefault="00D636F5" w:rsidP="00CD3FBE">
            <w:pPr>
              <w:jc w:val="right"/>
            </w:pPr>
            <w:r w:rsidRPr="00D73E78">
              <w:t>195</w:t>
            </w:r>
          </w:p>
        </w:tc>
        <w:tc>
          <w:tcPr>
            <w:tcW w:w="436" w:type="pct"/>
          </w:tcPr>
          <w:p w14:paraId="7DC41AA5" w14:textId="77777777" w:rsidR="00D636F5" w:rsidRPr="00D73E78" w:rsidRDefault="00D636F5" w:rsidP="00CD3FBE">
            <w:pPr>
              <w:jc w:val="right"/>
            </w:pPr>
            <w:r w:rsidRPr="00D73E78">
              <w:t>780</w:t>
            </w:r>
          </w:p>
        </w:tc>
      </w:tr>
      <w:tr w:rsidR="00D636F5" w:rsidRPr="00D73E78" w14:paraId="1D349617" w14:textId="77777777" w:rsidTr="004A1B2A">
        <w:trPr>
          <w:trHeight w:val="272"/>
        </w:trPr>
        <w:tc>
          <w:tcPr>
            <w:tcW w:w="1775" w:type="pct"/>
          </w:tcPr>
          <w:p w14:paraId="7D9BB877" w14:textId="77777777" w:rsidR="00D636F5" w:rsidRPr="00D73E78" w:rsidRDefault="00D636F5" w:rsidP="00CD3FBE">
            <w:pPr>
              <w:pStyle w:val="TabellHode-rad"/>
            </w:pPr>
            <w:r w:rsidRPr="00D73E78">
              <w:t>Trøndelag Teater AS</w:t>
            </w:r>
          </w:p>
        </w:tc>
        <w:tc>
          <w:tcPr>
            <w:tcW w:w="316" w:type="pct"/>
          </w:tcPr>
          <w:p w14:paraId="5A009860" w14:textId="77777777" w:rsidR="00D636F5" w:rsidRPr="00D73E78" w:rsidRDefault="00D636F5" w:rsidP="00CD3FBE">
            <w:pPr>
              <w:jc w:val="right"/>
            </w:pPr>
            <w:r w:rsidRPr="00D73E78">
              <w:t xml:space="preserve"> 120 </w:t>
            </w:r>
          </w:p>
        </w:tc>
        <w:tc>
          <w:tcPr>
            <w:tcW w:w="380" w:type="pct"/>
          </w:tcPr>
          <w:p w14:paraId="63E2917C" w14:textId="77777777" w:rsidR="00D636F5" w:rsidRPr="00D73E78" w:rsidRDefault="00D636F5" w:rsidP="00CD3FBE">
            <w:pPr>
              <w:jc w:val="right"/>
            </w:pPr>
            <w:r w:rsidRPr="00D73E78">
              <w:t>0,0 %</w:t>
            </w:r>
          </w:p>
        </w:tc>
        <w:tc>
          <w:tcPr>
            <w:tcW w:w="354" w:type="pct"/>
          </w:tcPr>
          <w:p w14:paraId="05F4307F" w14:textId="77777777" w:rsidR="00D636F5" w:rsidRPr="00D73E78" w:rsidRDefault="00D636F5" w:rsidP="00CD3FBE">
            <w:pPr>
              <w:jc w:val="right"/>
            </w:pPr>
            <w:r w:rsidRPr="00D73E78">
              <w:t xml:space="preserve"> 60 </w:t>
            </w:r>
          </w:p>
        </w:tc>
        <w:tc>
          <w:tcPr>
            <w:tcW w:w="372" w:type="pct"/>
          </w:tcPr>
          <w:p w14:paraId="03F52193" w14:textId="77777777" w:rsidR="00D636F5" w:rsidRPr="00D73E78" w:rsidRDefault="00D636F5" w:rsidP="00CD3FBE">
            <w:pPr>
              <w:jc w:val="right"/>
            </w:pPr>
            <w:r w:rsidRPr="00D73E78">
              <w:t>0,0 %</w:t>
            </w:r>
          </w:p>
        </w:tc>
        <w:tc>
          <w:tcPr>
            <w:tcW w:w="363" w:type="pct"/>
          </w:tcPr>
          <w:p w14:paraId="6E15C909" w14:textId="77777777" w:rsidR="00D636F5" w:rsidRPr="00D73E78" w:rsidRDefault="00D636F5" w:rsidP="00CD3FBE">
            <w:pPr>
              <w:jc w:val="right"/>
            </w:pPr>
            <w:r w:rsidRPr="00D73E78">
              <w:t xml:space="preserve"> 45 </w:t>
            </w:r>
          </w:p>
        </w:tc>
        <w:tc>
          <w:tcPr>
            <w:tcW w:w="468" w:type="pct"/>
          </w:tcPr>
          <w:p w14:paraId="54CE46CB" w14:textId="77777777" w:rsidR="00D636F5" w:rsidRPr="00D73E78" w:rsidRDefault="00D636F5" w:rsidP="00CD3FBE">
            <w:pPr>
              <w:jc w:val="right"/>
            </w:pPr>
            <w:r w:rsidRPr="00D73E78">
              <w:t>0,0 %</w:t>
            </w:r>
          </w:p>
        </w:tc>
        <w:tc>
          <w:tcPr>
            <w:tcW w:w="81" w:type="pct"/>
          </w:tcPr>
          <w:p w14:paraId="087EC293" w14:textId="77777777" w:rsidR="00D636F5" w:rsidRPr="00D73E78" w:rsidRDefault="00D636F5" w:rsidP="00CD3FBE">
            <w:pPr>
              <w:jc w:val="right"/>
            </w:pPr>
          </w:p>
        </w:tc>
        <w:tc>
          <w:tcPr>
            <w:tcW w:w="456" w:type="pct"/>
          </w:tcPr>
          <w:p w14:paraId="01FB394E" w14:textId="77777777" w:rsidR="00D636F5" w:rsidRPr="00D73E78" w:rsidRDefault="00D636F5" w:rsidP="00CD3FBE">
            <w:pPr>
              <w:jc w:val="right"/>
            </w:pPr>
            <w:r w:rsidRPr="00D73E78">
              <w:t xml:space="preserve"> 120 </w:t>
            </w:r>
          </w:p>
        </w:tc>
        <w:tc>
          <w:tcPr>
            <w:tcW w:w="436" w:type="pct"/>
          </w:tcPr>
          <w:p w14:paraId="1DD205C8" w14:textId="77777777" w:rsidR="00D636F5" w:rsidRPr="00D73E78" w:rsidRDefault="00D636F5" w:rsidP="00CD3FBE">
            <w:pPr>
              <w:jc w:val="right"/>
            </w:pPr>
            <w:r w:rsidRPr="00D73E78">
              <w:t xml:space="preserve"> 410 </w:t>
            </w:r>
          </w:p>
        </w:tc>
      </w:tr>
      <w:tr w:rsidR="00D636F5" w:rsidRPr="00D73E78" w14:paraId="31F612CD" w14:textId="77777777" w:rsidTr="004A1B2A">
        <w:trPr>
          <w:trHeight w:val="272"/>
        </w:trPr>
        <w:tc>
          <w:tcPr>
            <w:tcW w:w="1775" w:type="pct"/>
          </w:tcPr>
          <w:p w14:paraId="056E9EF7" w14:textId="45CB2F95" w:rsidR="00D636F5" w:rsidRPr="00D73E78" w:rsidRDefault="00D636F5" w:rsidP="00CD3FBE">
            <w:pPr>
              <w:pStyle w:val="TabellHode-rad"/>
            </w:pPr>
            <w:r w:rsidRPr="00D73E78">
              <w:t>Universitetssenteret på Svalbard</w:t>
            </w:r>
            <w:r w:rsidR="000E2D24" w:rsidRPr="00D73E78">
              <w:t xml:space="preserve"> </w:t>
            </w:r>
            <w:r w:rsidRPr="00D73E78">
              <w:t>AS</w:t>
            </w:r>
          </w:p>
        </w:tc>
        <w:tc>
          <w:tcPr>
            <w:tcW w:w="316" w:type="pct"/>
          </w:tcPr>
          <w:p w14:paraId="7FD51C74" w14:textId="77777777" w:rsidR="00D636F5" w:rsidRPr="00D73E78" w:rsidRDefault="00D636F5" w:rsidP="00CD3FBE">
            <w:pPr>
              <w:jc w:val="right"/>
            </w:pPr>
            <w:r w:rsidRPr="00D73E78">
              <w:t xml:space="preserve"> 108 </w:t>
            </w:r>
          </w:p>
        </w:tc>
        <w:tc>
          <w:tcPr>
            <w:tcW w:w="380" w:type="pct"/>
          </w:tcPr>
          <w:p w14:paraId="2DB18D38" w14:textId="77777777" w:rsidR="00D636F5" w:rsidRPr="00D73E78" w:rsidRDefault="00D636F5" w:rsidP="00CD3FBE">
            <w:pPr>
              <w:jc w:val="right"/>
            </w:pPr>
            <w:r w:rsidRPr="00D73E78">
              <w:t>5,1 %</w:t>
            </w:r>
          </w:p>
        </w:tc>
        <w:tc>
          <w:tcPr>
            <w:tcW w:w="354" w:type="pct"/>
          </w:tcPr>
          <w:p w14:paraId="0F837995" w14:textId="77777777" w:rsidR="00D636F5" w:rsidRPr="00D73E78" w:rsidRDefault="00D636F5" w:rsidP="00CD3FBE">
            <w:pPr>
              <w:jc w:val="right"/>
            </w:pPr>
            <w:r w:rsidRPr="00D73E78">
              <w:t xml:space="preserve"> 72 </w:t>
            </w:r>
          </w:p>
        </w:tc>
        <w:tc>
          <w:tcPr>
            <w:tcW w:w="372" w:type="pct"/>
          </w:tcPr>
          <w:p w14:paraId="41DC139C" w14:textId="77777777" w:rsidR="00D636F5" w:rsidRPr="00D73E78" w:rsidRDefault="00D636F5" w:rsidP="00CD3FBE">
            <w:pPr>
              <w:jc w:val="right"/>
            </w:pPr>
            <w:r w:rsidRPr="00D73E78">
              <w:t>5,2 %</w:t>
            </w:r>
          </w:p>
        </w:tc>
        <w:tc>
          <w:tcPr>
            <w:tcW w:w="363" w:type="pct"/>
          </w:tcPr>
          <w:p w14:paraId="32E91047" w14:textId="77777777" w:rsidR="00D636F5" w:rsidRPr="00D73E78" w:rsidRDefault="00D636F5" w:rsidP="00CD3FBE">
            <w:pPr>
              <w:jc w:val="right"/>
            </w:pPr>
            <w:r w:rsidRPr="00D73E78">
              <w:t xml:space="preserve"> 60 </w:t>
            </w:r>
          </w:p>
        </w:tc>
        <w:tc>
          <w:tcPr>
            <w:tcW w:w="468" w:type="pct"/>
          </w:tcPr>
          <w:p w14:paraId="32224E02" w14:textId="77777777" w:rsidR="00D636F5" w:rsidRPr="00D73E78" w:rsidRDefault="00D636F5" w:rsidP="00CD3FBE">
            <w:pPr>
              <w:jc w:val="right"/>
            </w:pPr>
            <w:r w:rsidRPr="00D73E78">
              <w:t>5,3 %</w:t>
            </w:r>
          </w:p>
        </w:tc>
        <w:tc>
          <w:tcPr>
            <w:tcW w:w="81" w:type="pct"/>
          </w:tcPr>
          <w:p w14:paraId="691770E0" w14:textId="77777777" w:rsidR="00D636F5" w:rsidRPr="00D73E78" w:rsidRDefault="00D636F5" w:rsidP="00CD3FBE">
            <w:pPr>
              <w:jc w:val="right"/>
            </w:pPr>
          </w:p>
        </w:tc>
        <w:tc>
          <w:tcPr>
            <w:tcW w:w="456" w:type="pct"/>
          </w:tcPr>
          <w:p w14:paraId="43522C86" w14:textId="77777777" w:rsidR="00D636F5" w:rsidRPr="00D73E78" w:rsidRDefault="00D636F5" w:rsidP="00CD3FBE">
            <w:pPr>
              <w:jc w:val="right"/>
            </w:pPr>
            <w:r w:rsidRPr="00D73E78">
              <w:t xml:space="preserve"> 108 </w:t>
            </w:r>
          </w:p>
        </w:tc>
        <w:tc>
          <w:tcPr>
            <w:tcW w:w="436" w:type="pct"/>
          </w:tcPr>
          <w:p w14:paraId="4282E0C7" w14:textId="77777777" w:rsidR="00D636F5" w:rsidRPr="00D73E78" w:rsidRDefault="00D636F5" w:rsidP="00CD3FBE">
            <w:pPr>
              <w:jc w:val="right"/>
            </w:pPr>
            <w:r w:rsidRPr="00D73E78">
              <w:t xml:space="preserve"> 736 </w:t>
            </w:r>
          </w:p>
        </w:tc>
      </w:tr>
      <w:tr w:rsidR="00D636F5" w:rsidRPr="00D73E78" w14:paraId="15872C4D" w14:textId="77777777" w:rsidTr="004A1B2A">
        <w:trPr>
          <w:trHeight w:val="272"/>
        </w:trPr>
        <w:tc>
          <w:tcPr>
            <w:tcW w:w="1775" w:type="pct"/>
          </w:tcPr>
          <w:p w14:paraId="483C1A83" w14:textId="77777777" w:rsidR="00D636F5" w:rsidRPr="00D73E78" w:rsidRDefault="00D636F5" w:rsidP="00CD3FBE">
            <w:pPr>
              <w:pStyle w:val="TabellHode-rad"/>
            </w:pPr>
            <w:r w:rsidRPr="00D73E78">
              <w:t>Ikke kategoriserte selskaper</w:t>
            </w:r>
          </w:p>
        </w:tc>
        <w:tc>
          <w:tcPr>
            <w:tcW w:w="316" w:type="pct"/>
          </w:tcPr>
          <w:p w14:paraId="44D1FDD7" w14:textId="77777777" w:rsidR="00D636F5" w:rsidRPr="00D73E78" w:rsidRDefault="00D636F5" w:rsidP="00CD3FBE">
            <w:pPr>
              <w:pStyle w:val="NoParagraphStyle"/>
              <w:jc w:val="right"/>
              <w:rPr>
                <w:lang w:val="nb-NO"/>
              </w:rPr>
            </w:pPr>
          </w:p>
        </w:tc>
        <w:tc>
          <w:tcPr>
            <w:tcW w:w="380" w:type="pct"/>
          </w:tcPr>
          <w:p w14:paraId="4703EA4F" w14:textId="77777777" w:rsidR="00D636F5" w:rsidRPr="00D73E78" w:rsidRDefault="00D636F5" w:rsidP="00CD3FBE">
            <w:pPr>
              <w:pStyle w:val="NoParagraphStyle"/>
              <w:jc w:val="right"/>
              <w:rPr>
                <w:lang w:val="nb-NO"/>
              </w:rPr>
            </w:pPr>
          </w:p>
        </w:tc>
        <w:tc>
          <w:tcPr>
            <w:tcW w:w="354" w:type="pct"/>
          </w:tcPr>
          <w:p w14:paraId="7C40C44B" w14:textId="77777777" w:rsidR="00D636F5" w:rsidRPr="00D73E78" w:rsidRDefault="00D636F5" w:rsidP="00CD3FBE">
            <w:pPr>
              <w:pStyle w:val="NoParagraphStyle"/>
              <w:jc w:val="right"/>
              <w:rPr>
                <w:lang w:val="nb-NO"/>
              </w:rPr>
            </w:pPr>
          </w:p>
        </w:tc>
        <w:tc>
          <w:tcPr>
            <w:tcW w:w="372" w:type="pct"/>
          </w:tcPr>
          <w:p w14:paraId="5BB76B27" w14:textId="77777777" w:rsidR="00D636F5" w:rsidRPr="00D73E78" w:rsidRDefault="00D636F5" w:rsidP="00CD3FBE">
            <w:pPr>
              <w:pStyle w:val="NoParagraphStyle"/>
              <w:jc w:val="right"/>
              <w:rPr>
                <w:lang w:val="nb-NO"/>
              </w:rPr>
            </w:pPr>
          </w:p>
        </w:tc>
        <w:tc>
          <w:tcPr>
            <w:tcW w:w="363" w:type="pct"/>
          </w:tcPr>
          <w:p w14:paraId="2696A564" w14:textId="77777777" w:rsidR="00D636F5" w:rsidRPr="00D73E78" w:rsidRDefault="00D636F5" w:rsidP="00CD3FBE">
            <w:pPr>
              <w:pStyle w:val="NoParagraphStyle"/>
              <w:jc w:val="right"/>
              <w:rPr>
                <w:lang w:val="nb-NO"/>
              </w:rPr>
            </w:pPr>
          </w:p>
        </w:tc>
        <w:tc>
          <w:tcPr>
            <w:tcW w:w="468" w:type="pct"/>
          </w:tcPr>
          <w:p w14:paraId="7C53A838" w14:textId="77777777" w:rsidR="00D636F5" w:rsidRPr="00D73E78" w:rsidRDefault="00D636F5" w:rsidP="00CD3FBE">
            <w:pPr>
              <w:pStyle w:val="NoParagraphStyle"/>
              <w:jc w:val="right"/>
              <w:rPr>
                <w:lang w:val="nb-NO"/>
              </w:rPr>
            </w:pPr>
          </w:p>
        </w:tc>
        <w:tc>
          <w:tcPr>
            <w:tcW w:w="81" w:type="pct"/>
          </w:tcPr>
          <w:p w14:paraId="306963B5" w14:textId="77777777" w:rsidR="00D636F5" w:rsidRPr="00D73E78" w:rsidRDefault="00D636F5" w:rsidP="00CD3FBE">
            <w:pPr>
              <w:pStyle w:val="NoParagraphStyle"/>
              <w:jc w:val="right"/>
              <w:rPr>
                <w:lang w:val="nb-NO"/>
              </w:rPr>
            </w:pPr>
          </w:p>
        </w:tc>
        <w:tc>
          <w:tcPr>
            <w:tcW w:w="456" w:type="pct"/>
          </w:tcPr>
          <w:p w14:paraId="5622D7DE" w14:textId="77777777" w:rsidR="00D636F5" w:rsidRPr="00D73E78" w:rsidRDefault="00D636F5" w:rsidP="00CD3FBE">
            <w:pPr>
              <w:jc w:val="right"/>
            </w:pPr>
          </w:p>
        </w:tc>
        <w:tc>
          <w:tcPr>
            <w:tcW w:w="436" w:type="pct"/>
          </w:tcPr>
          <w:p w14:paraId="11C03392" w14:textId="77777777" w:rsidR="00D636F5" w:rsidRPr="00D73E78" w:rsidRDefault="00D636F5" w:rsidP="00CD3FBE">
            <w:pPr>
              <w:jc w:val="right"/>
            </w:pPr>
          </w:p>
        </w:tc>
      </w:tr>
      <w:tr w:rsidR="00D636F5" w:rsidRPr="00D73E78" w14:paraId="0242D775" w14:textId="77777777" w:rsidTr="004A1B2A">
        <w:trPr>
          <w:trHeight w:val="272"/>
        </w:trPr>
        <w:tc>
          <w:tcPr>
            <w:tcW w:w="1775" w:type="pct"/>
          </w:tcPr>
          <w:p w14:paraId="7DBB4BA7" w14:textId="77777777" w:rsidR="00D636F5" w:rsidRPr="00D73E78" w:rsidRDefault="00D636F5" w:rsidP="00CD3FBE">
            <w:pPr>
              <w:pStyle w:val="TabellHode-rad"/>
            </w:pPr>
            <w:r w:rsidRPr="00D73E78">
              <w:t>Folketrygdfondet</w:t>
            </w:r>
          </w:p>
        </w:tc>
        <w:tc>
          <w:tcPr>
            <w:tcW w:w="316" w:type="pct"/>
          </w:tcPr>
          <w:p w14:paraId="15524307" w14:textId="77777777" w:rsidR="00D636F5" w:rsidRPr="00D73E78" w:rsidRDefault="00D636F5" w:rsidP="00CD3FBE">
            <w:pPr>
              <w:jc w:val="right"/>
            </w:pPr>
            <w:r w:rsidRPr="00D73E78">
              <w:t>439</w:t>
            </w:r>
          </w:p>
        </w:tc>
        <w:tc>
          <w:tcPr>
            <w:tcW w:w="380" w:type="pct"/>
          </w:tcPr>
          <w:p w14:paraId="0FE212AD" w14:textId="77777777" w:rsidR="00D636F5" w:rsidRPr="00D73E78" w:rsidRDefault="00D636F5" w:rsidP="00CD3FBE">
            <w:pPr>
              <w:jc w:val="right"/>
            </w:pPr>
            <w:r w:rsidRPr="00D73E78">
              <w:t>5,2 %</w:t>
            </w:r>
          </w:p>
        </w:tc>
        <w:tc>
          <w:tcPr>
            <w:tcW w:w="354" w:type="pct"/>
          </w:tcPr>
          <w:p w14:paraId="6EF333FD" w14:textId="77777777" w:rsidR="00D636F5" w:rsidRPr="00D73E78" w:rsidRDefault="00D636F5" w:rsidP="00CD3FBE">
            <w:pPr>
              <w:jc w:val="right"/>
            </w:pPr>
            <w:r w:rsidRPr="00D73E78">
              <w:t>257</w:t>
            </w:r>
          </w:p>
        </w:tc>
        <w:tc>
          <w:tcPr>
            <w:tcW w:w="372" w:type="pct"/>
          </w:tcPr>
          <w:p w14:paraId="031E5325" w14:textId="77777777" w:rsidR="00D636F5" w:rsidRPr="00D73E78" w:rsidRDefault="00D636F5" w:rsidP="00CD3FBE">
            <w:pPr>
              <w:jc w:val="right"/>
            </w:pPr>
            <w:r w:rsidRPr="00D73E78">
              <w:t>5,2 %</w:t>
            </w:r>
          </w:p>
        </w:tc>
        <w:tc>
          <w:tcPr>
            <w:tcW w:w="363" w:type="pct"/>
          </w:tcPr>
          <w:p w14:paraId="3D686B03" w14:textId="77777777" w:rsidR="00D636F5" w:rsidRPr="00D73E78" w:rsidRDefault="00D636F5" w:rsidP="00CD3FBE">
            <w:pPr>
              <w:jc w:val="right"/>
            </w:pPr>
            <w:r w:rsidRPr="00D73E78">
              <w:t>153</w:t>
            </w:r>
          </w:p>
        </w:tc>
        <w:tc>
          <w:tcPr>
            <w:tcW w:w="468" w:type="pct"/>
          </w:tcPr>
          <w:p w14:paraId="69DE3140" w14:textId="77777777" w:rsidR="00D636F5" w:rsidRPr="00D73E78" w:rsidRDefault="00D636F5" w:rsidP="00CD3FBE">
            <w:pPr>
              <w:jc w:val="right"/>
            </w:pPr>
            <w:r w:rsidRPr="00D73E78">
              <w:t>5,2 %</w:t>
            </w:r>
          </w:p>
        </w:tc>
        <w:tc>
          <w:tcPr>
            <w:tcW w:w="81" w:type="pct"/>
          </w:tcPr>
          <w:p w14:paraId="0C1448F5" w14:textId="77777777" w:rsidR="00D636F5" w:rsidRPr="00D73E78" w:rsidRDefault="00D636F5" w:rsidP="00CD3FBE">
            <w:pPr>
              <w:jc w:val="right"/>
            </w:pPr>
          </w:p>
        </w:tc>
        <w:tc>
          <w:tcPr>
            <w:tcW w:w="456" w:type="pct"/>
          </w:tcPr>
          <w:p w14:paraId="013F9747" w14:textId="77777777" w:rsidR="00D636F5" w:rsidRPr="00D73E78" w:rsidRDefault="00D636F5" w:rsidP="00CD3FBE">
            <w:pPr>
              <w:jc w:val="right"/>
            </w:pPr>
            <w:r w:rsidRPr="00D73E78">
              <w:t xml:space="preserve"> 470 </w:t>
            </w:r>
          </w:p>
        </w:tc>
        <w:tc>
          <w:tcPr>
            <w:tcW w:w="436" w:type="pct"/>
          </w:tcPr>
          <w:p w14:paraId="7F9B4213" w14:textId="77777777" w:rsidR="00D636F5" w:rsidRPr="00D73E78" w:rsidRDefault="00D636F5" w:rsidP="00CD3FBE">
            <w:pPr>
              <w:jc w:val="right"/>
            </w:pPr>
            <w:r w:rsidRPr="00D73E78">
              <w:t xml:space="preserve"> 1 965 </w:t>
            </w:r>
          </w:p>
        </w:tc>
      </w:tr>
      <w:tr w:rsidR="00D636F5" w:rsidRPr="00D73E78" w14:paraId="278683D7" w14:textId="77777777" w:rsidTr="004A1B2A">
        <w:trPr>
          <w:trHeight w:val="272"/>
        </w:trPr>
        <w:tc>
          <w:tcPr>
            <w:tcW w:w="1775" w:type="pct"/>
          </w:tcPr>
          <w:p w14:paraId="59504898" w14:textId="77777777" w:rsidR="00D636F5" w:rsidRPr="00D73E78" w:rsidRDefault="00D636F5" w:rsidP="00CD3FBE">
            <w:pPr>
              <w:pStyle w:val="TabellHode-rad"/>
            </w:pPr>
            <w:r w:rsidRPr="00D73E78">
              <w:t>Rygge 1 AS</w:t>
            </w:r>
          </w:p>
        </w:tc>
        <w:tc>
          <w:tcPr>
            <w:tcW w:w="316" w:type="pct"/>
          </w:tcPr>
          <w:p w14:paraId="77FDC5AF" w14:textId="77777777" w:rsidR="00D636F5" w:rsidRPr="00D73E78" w:rsidRDefault="00D636F5" w:rsidP="00CD3FBE">
            <w:pPr>
              <w:jc w:val="right"/>
            </w:pPr>
            <w:r w:rsidRPr="00D73E78">
              <w:t>150</w:t>
            </w:r>
          </w:p>
        </w:tc>
        <w:tc>
          <w:tcPr>
            <w:tcW w:w="380" w:type="pct"/>
          </w:tcPr>
          <w:p w14:paraId="5D95D2F1" w14:textId="77777777" w:rsidR="00D636F5" w:rsidRPr="00D73E78" w:rsidRDefault="00D636F5" w:rsidP="00CD3FBE">
            <w:pPr>
              <w:jc w:val="right"/>
            </w:pPr>
            <w:r w:rsidRPr="00D73E78">
              <w:t>0 %</w:t>
            </w:r>
          </w:p>
        </w:tc>
        <w:tc>
          <w:tcPr>
            <w:tcW w:w="354" w:type="pct"/>
          </w:tcPr>
          <w:p w14:paraId="57CA57DE" w14:textId="77777777" w:rsidR="00D636F5" w:rsidRPr="00D73E78" w:rsidRDefault="00D636F5" w:rsidP="00CD3FBE">
            <w:pPr>
              <w:jc w:val="right"/>
            </w:pPr>
            <w:r w:rsidRPr="00D73E78">
              <w:t>-</w:t>
            </w:r>
          </w:p>
        </w:tc>
        <w:tc>
          <w:tcPr>
            <w:tcW w:w="372" w:type="pct"/>
          </w:tcPr>
          <w:p w14:paraId="0899C435" w14:textId="77777777" w:rsidR="00D636F5" w:rsidRPr="00D73E78" w:rsidRDefault="00D636F5" w:rsidP="00CD3FBE">
            <w:pPr>
              <w:jc w:val="right"/>
            </w:pPr>
            <w:r w:rsidRPr="00D73E78">
              <w:t>-</w:t>
            </w:r>
          </w:p>
        </w:tc>
        <w:tc>
          <w:tcPr>
            <w:tcW w:w="363" w:type="pct"/>
          </w:tcPr>
          <w:p w14:paraId="0E08CF97" w14:textId="77777777" w:rsidR="00D636F5" w:rsidRPr="00D73E78" w:rsidRDefault="00D636F5" w:rsidP="00CD3FBE">
            <w:pPr>
              <w:jc w:val="right"/>
            </w:pPr>
            <w:r w:rsidRPr="00D73E78">
              <w:t>100</w:t>
            </w:r>
          </w:p>
        </w:tc>
        <w:tc>
          <w:tcPr>
            <w:tcW w:w="468" w:type="pct"/>
          </w:tcPr>
          <w:p w14:paraId="03109F63" w14:textId="77777777" w:rsidR="00D636F5" w:rsidRPr="00D73E78" w:rsidRDefault="00D636F5" w:rsidP="00CD3FBE">
            <w:pPr>
              <w:jc w:val="right"/>
            </w:pPr>
            <w:r w:rsidRPr="00D73E78">
              <w:t>0 %</w:t>
            </w:r>
          </w:p>
        </w:tc>
        <w:tc>
          <w:tcPr>
            <w:tcW w:w="81" w:type="pct"/>
          </w:tcPr>
          <w:p w14:paraId="2FBF500A" w14:textId="77777777" w:rsidR="00D636F5" w:rsidRPr="00D73E78" w:rsidRDefault="00D636F5" w:rsidP="00CD3FBE">
            <w:pPr>
              <w:jc w:val="right"/>
            </w:pPr>
          </w:p>
        </w:tc>
        <w:tc>
          <w:tcPr>
            <w:tcW w:w="456" w:type="pct"/>
          </w:tcPr>
          <w:p w14:paraId="596E5684" w14:textId="77777777" w:rsidR="00D636F5" w:rsidRPr="00D73E78" w:rsidRDefault="00D636F5" w:rsidP="00CD3FBE">
            <w:pPr>
              <w:jc w:val="right"/>
            </w:pPr>
            <w:r w:rsidRPr="00D73E78">
              <w:t>150</w:t>
            </w:r>
          </w:p>
        </w:tc>
        <w:tc>
          <w:tcPr>
            <w:tcW w:w="436" w:type="pct"/>
          </w:tcPr>
          <w:p w14:paraId="78F9F059" w14:textId="77777777" w:rsidR="00D636F5" w:rsidRPr="00D73E78" w:rsidRDefault="00D636F5" w:rsidP="00CD3FBE">
            <w:pPr>
              <w:jc w:val="right"/>
            </w:pPr>
            <w:r w:rsidRPr="00D73E78">
              <w:t>250</w:t>
            </w:r>
          </w:p>
        </w:tc>
      </w:tr>
    </w:tbl>
    <w:p w14:paraId="3B1A4F3F" w14:textId="77777777" w:rsidR="00D636F5" w:rsidRPr="00D73E78" w:rsidRDefault="00D636F5" w:rsidP="00A1075E">
      <w:pPr>
        <w:pStyle w:val="Note"/>
      </w:pPr>
      <w:r w:rsidRPr="00D73E78">
        <w:t>*</w:t>
      </w:r>
      <w:proofErr w:type="spellStart"/>
      <w:r w:rsidRPr="00D73E78">
        <w:t>Allstad</w:t>
      </w:r>
      <w:proofErr w:type="spellEnd"/>
      <w:r w:rsidRPr="00D73E78">
        <w:t xml:space="preserve"> ble opprettet som et aksjeselskap 1. september 2024. For mer informasjon se sentrale saker for staten som eier side 22. </w:t>
      </w:r>
    </w:p>
    <w:p w14:paraId="7B5F0703" w14:textId="77777777" w:rsidR="00D636F5" w:rsidRPr="00D73E78" w:rsidRDefault="00D636F5" w:rsidP="00A1075E">
      <w:pPr>
        <w:pStyle w:val="Note"/>
      </w:pPr>
      <w:r w:rsidRPr="00D73E78">
        <w:t>**Godtgjørelse pr. fysisk møte/digitalt møte.</w:t>
      </w:r>
    </w:p>
    <w:p w14:paraId="079D0A36" w14:textId="77777777" w:rsidR="00D636F5" w:rsidRPr="00D73E78" w:rsidRDefault="00D636F5" w:rsidP="006D6CA1">
      <w:pPr>
        <w:pStyle w:val="UnOverskrift2"/>
      </w:pPr>
      <w:r w:rsidRPr="00D73E78">
        <w:lastRenderedPageBreak/>
        <w:t>Godtgjørelse til revisor 2024</w:t>
      </w:r>
    </w:p>
    <w:p w14:paraId="2E9D6082" w14:textId="77777777" w:rsidR="00D636F5" w:rsidRPr="00D73E78" w:rsidRDefault="00D636F5" w:rsidP="006D6CA1">
      <w:r w:rsidRPr="00D73E78">
        <w:t>tusen kroner</w:t>
      </w:r>
    </w:p>
    <w:p w14:paraId="668C191E" w14:textId="77777777" w:rsidR="00D636F5" w:rsidRPr="00D73E78" w:rsidRDefault="00D636F5" w:rsidP="009A6FE6"/>
    <w:tbl>
      <w:tblPr>
        <w:tblStyle w:val="StandardTabell"/>
        <w:tblW w:w="5000" w:type="pct"/>
        <w:tblLook w:val="04A0" w:firstRow="1" w:lastRow="0" w:firstColumn="1" w:lastColumn="0" w:noHBand="0" w:noVBand="1"/>
      </w:tblPr>
      <w:tblGrid>
        <w:gridCol w:w="3827"/>
        <w:gridCol w:w="1155"/>
        <w:gridCol w:w="1155"/>
        <w:gridCol w:w="1155"/>
        <w:gridCol w:w="1155"/>
        <w:gridCol w:w="1155"/>
        <w:gridCol w:w="1420"/>
      </w:tblGrid>
      <w:tr w:rsidR="00D636F5" w:rsidRPr="00D73E78" w14:paraId="3B8CA987" w14:textId="77777777" w:rsidTr="00CD3FBE">
        <w:trPr>
          <w:trHeight w:val="272"/>
        </w:trPr>
        <w:tc>
          <w:tcPr>
            <w:tcW w:w="1736" w:type="pct"/>
          </w:tcPr>
          <w:p w14:paraId="27AC6F17" w14:textId="77777777" w:rsidR="00D636F5" w:rsidRPr="00D73E78" w:rsidRDefault="00D636F5" w:rsidP="00CD3FBE"/>
        </w:tc>
        <w:tc>
          <w:tcPr>
            <w:tcW w:w="524" w:type="pct"/>
          </w:tcPr>
          <w:p w14:paraId="1D2E7B02" w14:textId="77777777" w:rsidR="00D636F5" w:rsidRPr="00D73E78" w:rsidRDefault="00D636F5" w:rsidP="00CD3FBE">
            <w:pPr>
              <w:pStyle w:val="TabellHode-kolonne"/>
              <w:jc w:val="right"/>
            </w:pPr>
            <w:r w:rsidRPr="00D73E78">
              <w:t xml:space="preserve">Samlet kompensasjon til revisor </w:t>
            </w:r>
          </w:p>
        </w:tc>
        <w:tc>
          <w:tcPr>
            <w:tcW w:w="524" w:type="pct"/>
          </w:tcPr>
          <w:p w14:paraId="1B31B14E" w14:textId="77777777" w:rsidR="00D636F5" w:rsidRPr="00D73E78" w:rsidRDefault="00D636F5" w:rsidP="00CD3FBE">
            <w:pPr>
              <w:pStyle w:val="TabellHode-kolonne"/>
              <w:jc w:val="right"/>
            </w:pPr>
            <w:r w:rsidRPr="00D73E78">
              <w:t>Lovpålagt revisjon</w:t>
            </w:r>
          </w:p>
        </w:tc>
        <w:tc>
          <w:tcPr>
            <w:tcW w:w="524" w:type="pct"/>
          </w:tcPr>
          <w:p w14:paraId="5C6BABF1" w14:textId="77777777" w:rsidR="00D636F5" w:rsidRPr="00D73E78" w:rsidRDefault="00D636F5" w:rsidP="00CD3FBE">
            <w:pPr>
              <w:pStyle w:val="TabellHode-kolonne"/>
              <w:jc w:val="right"/>
            </w:pPr>
            <w:r w:rsidRPr="00D73E78">
              <w:t>Revisjonsrelaterte tjenester</w:t>
            </w:r>
          </w:p>
        </w:tc>
        <w:tc>
          <w:tcPr>
            <w:tcW w:w="524" w:type="pct"/>
          </w:tcPr>
          <w:p w14:paraId="29B015A4" w14:textId="77777777" w:rsidR="00D636F5" w:rsidRPr="00D73E78" w:rsidRDefault="00D636F5" w:rsidP="00CD3FBE">
            <w:pPr>
              <w:pStyle w:val="TabellHode-kolonne"/>
              <w:jc w:val="right"/>
            </w:pPr>
            <w:r w:rsidRPr="00D73E78">
              <w:t>Skatterelatert bistand</w:t>
            </w:r>
          </w:p>
        </w:tc>
        <w:tc>
          <w:tcPr>
            <w:tcW w:w="524" w:type="pct"/>
          </w:tcPr>
          <w:p w14:paraId="633B0D4B" w14:textId="77777777" w:rsidR="00D636F5" w:rsidRPr="00D73E78" w:rsidRDefault="00D636F5" w:rsidP="00CD3FBE">
            <w:pPr>
              <w:pStyle w:val="TabellHode-kolonne"/>
              <w:jc w:val="right"/>
            </w:pPr>
            <w:r w:rsidRPr="00D73E78">
              <w:t>Annen bistand</w:t>
            </w:r>
          </w:p>
        </w:tc>
        <w:tc>
          <w:tcPr>
            <w:tcW w:w="644" w:type="pct"/>
          </w:tcPr>
          <w:p w14:paraId="6B79D27B" w14:textId="77777777" w:rsidR="00D636F5" w:rsidRPr="00D73E78" w:rsidRDefault="00D636F5" w:rsidP="00CD3FBE">
            <w:pPr>
              <w:pStyle w:val="TabellHode-kolonne"/>
              <w:jc w:val="right"/>
            </w:pPr>
            <w:r w:rsidRPr="00D73E78">
              <w:t>Lovpålagt revisjon som andel av samlet godtgjørelse til revisor</w:t>
            </w:r>
          </w:p>
        </w:tc>
      </w:tr>
      <w:tr w:rsidR="00D636F5" w:rsidRPr="00D73E78" w14:paraId="0DD14243" w14:textId="77777777" w:rsidTr="004A1B2A">
        <w:trPr>
          <w:trHeight w:val="272"/>
        </w:trPr>
        <w:tc>
          <w:tcPr>
            <w:tcW w:w="5000" w:type="pct"/>
            <w:gridSpan w:val="7"/>
          </w:tcPr>
          <w:p w14:paraId="1E5068CD" w14:textId="77777777" w:rsidR="00D636F5" w:rsidRPr="00CD3FBE" w:rsidRDefault="00D636F5" w:rsidP="00CD3FBE">
            <w:pPr>
              <w:rPr>
                <w:rStyle w:val="halvfet"/>
              </w:rPr>
            </w:pPr>
            <w:r w:rsidRPr="00CD3FBE">
              <w:rPr>
                <w:rStyle w:val="halvfet"/>
              </w:rPr>
              <w:t>Selskaper i kategori 1</w:t>
            </w:r>
          </w:p>
        </w:tc>
      </w:tr>
      <w:tr w:rsidR="00D636F5" w:rsidRPr="00D73E78" w14:paraId="4C3BEBB5" w14:textId="77777777" w:rsidTr="00CD3FBE">
        <w:trPr>
          <w:trHeight w:val="272"/>
        </w:trPr>
        <w:tc>
          <w:tcPr>
            <w:tcW w:w="1736" w:type="pct"/>
          </w:tcPr>
          <w:p w14:paraId="2FE7CA40" w14:textId="77777777" w:rsidR="00D636F5" w:rsidRPr="00D73E78" w:rsidRDefault="00D636F5" w:rsidP="00CD3FBE">
            <w:pPr>
              <w:pStyle w:val="TabellHode-rad"/>
            </w:pPr>
            <w:proofErr w:type="spellStart"/>
            <w:r w:rsidRPr="00D73E78">
              <w:t>Akastor</w:t>
            </w:r>
            <w:proofErr w:type="spellEnd"/>
            <w:r w:rsidRPr="00D73E78">
              <w:t xml:space="preserve"> ASA</w:t>
            </w:r>
          </w:p>
        </w:tc>
        <w:tc>
          <w:tcPr>
            <w:tcW w:w="524" w:type="pct"/>
          </w:tcPr>
          <w:p w14:paraId="6A46BEC8" w14:textId="77777777" w:rsidR="00D636F5" w:rsidRPr="00D73E78" w:rsidRDefault="00D636F5" w:rsidP="00CD3FBE">
            <w:pPr>
              <w:jc w:val="right"/>
            </w:pPr>
            <w:r w:rsidRPr="00D73E78">
              <w:t>1 900</w:t>
            </w:r>
          </w:p>
        </w:tc>
        <w:tc>
          <w:tcPr>
            <w:tcW w:w="524" w:type="pct"/>
          </w:tcPr>
          <w:p w14:paraId="3711EE13" w14:textId="77777777" w:rsidR="00D636F5" w:rsidRPr="00D73E78" w:rsidRDefault="00D636F5" w:rsidP="00CD3FBE">
            <w:pPr>
              <w:jc w:val="right"/>
            </w:pPr>
            <w:r w:rsidRPr="00D73E78">
              <w:t>1 700</w:t>
            </w:r>
          </w:p>
        </w:tc>
        <w:tc>
          <w:tcPr>
            <w:tcW w:w="524" w:type="pct"/>
          </w:tcPr>
          <w:p w14:paraId="45E72C90" w14:textId="77777777" w:rsidR="00D636F5" w:rsidRPr="00D73E78" w:rsidRDefault="00D636F5" w:rsidP="00CD3FBE">
            <w:pPr>
              <w:jc w:val="right"/>
            </w:pPr>
            <w:r w:rsidRPr="00D73E78">
              <w:t>200</w:t>
            </w:r>
          </w:p>
        </w:tc>
        <w:tc>
          <w:tcPr>
            <w:tcW w:w="524" w:type="pct"/>
          </w:tcPr>
          <w:p w14:paraId="50A56C19" w14:textId="77777777" w:rsidR="00D636F5" w:rsidRPr="00D73E78" w:rsidRDefault="00D636F5" w:rsidP="00CD3FBE">
            <w:pPr>
              <w:jc w:val="right"/>
            </w:pPr>
            <w:r w:rsidRPr="00D73E78">
              <w:t>0</w:t>
            </w:r>
          </w:p>
        </w:tc>
        <w:tc>
          <w:tcPr>
            <w:tcW w:w="524" w:type="pct"/>
          </w:tcPr>
          <w:p w14:paraId="7530E879" w14:textId="77777777" w:rsidR="00D636F5" w:rsidRPr="00D73E78" w:rsidRDefault="00D636F5" w:rsidP="00CD3FBE">
            <w:pPr>
              <w:jc w:val="right"/>
            </w:pPr>
            <w:r w:rsidRPr="00D73E78">
              <w:t>0</w:t>
            </w:r>
          </w:p>
        </w:tc>
        <w:tc>
          <w:tcPr>
            <w:tcW w:w="644" w:type="pct"/>
          </w:tcPr>
          <w:p w14:paraId="705371A6" w14:textId="77777777" w:rsidR="00D636F5" w:rsidRPr="00D73E78" w:rsidRDefault="00D636F5" w:rsidP="00CD3FBE">
            <w:pPr>
              <w:jc w:val="right"/>
            </w:pPr>
            <w:r w:rsidRPr="00D73E78">
              <w:t>89 %</w:t>
            </w:r>
          </w:p>
        </w:tc>
      </w:tr>
      <w:tr w:rsidR="00D636F5" w:rsidRPr="00D73E78" w14:paraId="30F35ED9" w14:textId="77777777" w:rsidTr="00CD3FBE">
        <w:trPr>
          <w:trHeight w:val="272"/>
        </w:trPr>
        <w:tc>
          <w:tcPr>
            <w:tcW w:w="1736" w:type="pct"/>
          </w:tcPr>
          <w:p w14:paraId="31CE6914" w14:textId="77777777" w:rsidR="00D636F5" w:rsidRPr="00D73E78" w:rsidRDefault="00D636F5" w:rsidP="00CD3FBE">
            <w:pPr>
              <w:pStyle w:val="TabellHode-rad"/>
            </w:pPr>
            <w:proofErr w:type="spellStart"/>
            <w:r w:rsidRPr="00D73E78">
              <w:t>Allstad</w:t>
            </w:r>
            <w:proofErr w:type="spellEnd"/>
            <w:r w:rsidRPr="00D73E78">
              <w:t xml:space="preserve"> AS</w:t>
            </w:r>
          </w:p>
        </w:tc>
        <w:tc>
          <w:tcPr>
            <w:tcW w:w="524" w:type="pct"/>
          </w:tcPr>
          <w:p w14:paraId="56A1F470" w14:textId="77777777" w:rsidR="00D636F5" w:rsidRPr="00D73E78" w:rsidRDefault="00D636F5" w:rsidP="00CD3FBE">
            <w:pPr>
              <w:jc w:val="right"/>
            </w:pPr>
            <w:r w:rsidRPr="00D73E78">
              <w:t>5 683</w:t>
            </w:r>
          </w:p>
        </w:tc>
        <w:tc>
          <w:tcPr>
            <w:tcW w:w="524" w:type="pct"/>
          </w:tcPr>
          <w:p w14:paraId="1E2B542A" w14:textId="77777777" w:rsidR="00D636F5" w:rsidRPr="00D73E78" w:rsidRDefault="00D636F5" w:rsidP="00CD3FBE">
            <w:pPr>
              <w:jc w:val="right"/>
            </w:pPr>
            <w:r w:rsidRPr="00D73E78">
              <w:t>1 118</w:t>
            </w:r>
          </w:p>
        </w:tc>
        <w:tc>
          <w:tcPr>
            <w:tcW w:w="524" w:type="pct"/>
          </w:tcPr>
          <w:p w14:paraId="7F48A32D" w14:textId="77777777" w:rsidR="00D636F5" w:rsidRPr="00D73E78" w:rsidRDefault="00D636F5" w:rsidP="00CD3FBE">
            <w:pPr>
              <w:jc w:val="right"/>
            </w:pPr>
            <w:r w:rsidRPr="00D73E78">
              <w:t>985</w:t>
            </w:r>
          </w:p>
        </w:tc>
        <w:tc>
          <w:tcPr>
            <w:tcW w:w="524" w:type="pct"/>
          </w:tcPr>
          <w:p w14:paraId="20A8DFF9" w14:textId="77777777" w:rsidR="00D636F5" w:rsidRPr="00D73E78" w:rsidRDefault="00D636F5" w:rsidP="00CD3FBE">
            <w:pPr>
              <w:jc w:val="right"/>
            </w:pPr>
            <w:r w:rsidRPr="00D73E78">
              <w:t>1 431</w:t>
            </w:r>
          </w:p>
        </w:tc>
        <w:tc>
          <w:tcPr>
            <w:tcW w:w="524" w:type="pct"/>
          </w:tcPr>
          <w:p w14:paraId="09A51938" w14:textId="77777777" w:rsidR="00D636F5" w:rsidRPr="00D73E78" w:rsidRDefault="00D636F5" w:rsidP="00CD3FBE">
            <w:pPr>
              <w:jc w:val="right"/>
            </w:pPr>
            <w:r w:rsidRPr="00D73E78">
              <w:t>2 149</w:t>
            </w:r>
          </w:p>
        </w:tc>
        <w:tc>
          <w:tcPr>
            <w:tcW w:w="644" w:type="pct"/>
          </w:tcPr>
          <w:p w14:paraId="1DC530F1" w14:textId="77777777" w:rsidR="00D636F5" w:rsidRPr="00D73E78" w:rsidRDefault="00D636F5" w:rsidP="00CD3FBE">
            <w:pPr>
              <w:jc w:val="right"/>
            </w:pPr>
            <w:r w:rsidRPr="00D73E78">
              <w:t>20 %</w:t>
            </w:r>
          </w:p>
        </w:tc>
      </w:tr>
      <w:tr w:rsidR="00D636F5" w:rsidRPr="00D73E78" w14:paraId="58028419" w14:textId="77777777" w:rsidTr="00CD3FBE">
        <w:trPr>
          <w:trHeight w:val="272"/>
        </w:trPr>
        <w:tc>
          <w:tcPr>
            <w:tcW w:w="1736" w:type="pct"/>
          </w:tcPr>
          <w:p w14:paraId="038A87BF" w14:textId="77777777" w:rsidR="00D636F5" w:rsidRPr="00D73E78" w:rsidRDefault="00D636F5" w:rsidP="00CD3FBE">
            <w:pPr>
              <w:pStyle w:val="TabellHode-rad"/>
            </w:pPr>
            <w:r w:rsidRPr="00D73E78">
              <w:t>Argentum Fondsinvesteringer AS</w:t>
            </w:r>
          </w:p>
        </w:tc>
        <w:tc>
          <w:tcPr>
            <w:tcW w:w="524" w:type="pct"/>
          </w:tcPr>
          <w:p w14:paraId="748666DA" w14:textId="77777777" w:rsidR="00D636F5" w:rsidRPr="00D73E78" w:rsidRDefault="00D636F5" w:rsidP="00CD3FBE">
            <w:pPr>
              <w:jc w:val="right"/>
            </w:pPr>
            <w:r w:rsidRPr="00D73E78">
              <w:t>1 901</w:t>
            </w:r>
          </w:p>
        </w:tc>
        <w:tc>
          <w:tcPr>
            <w:tcW w:w="524" w:type="pct"/>
          </w:tcPr>
          <w:p w14:paraId="6324A970" w14:textId="77777777" w:rsidR="00D636F5" w:rsidRPr="00D73E78" w:rsidRDefault="00D636F5" w:rsidP="00CD3FBE">
            <w:pPr>
              <w:jc w:val="right"/>
            </w:pPr>
            <w:r w:rsidRPr="00D73E78">
              <w:t>604</w:t>
            </w:r>
          </w:p>
        </w:tc>
        <w:tc>
          <w:tcPr>
            <w:tcW w:w="524" w:type="pct"/>
          </w:tcPr>
          <w:p w14:paraId="10850B6D" w14:textId="77777777" w:rsidR="00D636F5" w:rsidRPr="00D73E78" w:rsidRDefault="00D636F5" w:rsidP="00CD3FBE">
            <w:pPr>
              <w:jc w:val="right"/>
            </w:pPr>
            <w:r w:rsidRPr="00D73E78">
              <w:t>145</w:t>
            </w:r>
          </w:p>
        </w:tc>
        <w:tc>
          <w:tcPr>
            <w:tcW w:w="524" w:type="pct"/>
          </w:tcPr>
          <w:p w14:paraId="5B1410FD" w14:textId="77777777" w:rsidR="00D636F5" w:rsidRPr="00D73E78" w:rsidRDefault="00D636F5" w:rsidP="00CD3FBE">
            <w:pPr>
              <w:jc w:val="right"/>
            </w:pPr>
            <w:r w:rsidRPr="00D73E78">
              <w:t>0</w:t>
            </w:r>
          </w:p>
        </w:tc>
        <w:tc>
          <w:tcPr>
            <w:tcW w:w="524" w:type="pct"/>
          </w:tcPr>
          <w:p w14:paraId="2BDCA330" w14:textId="77777777" w:rsidR="00D636F5" w:rsidRPr="00D73E78" w:rsidRDefault="00D636F5" w:rsidP="00CD3FBE">
            <w:pPr>
              <w:jc w:val="right"/>
            </w:pPr>
            <w:r w:rsidRPr="00D73E78">
              <w:t>1 152</w:t>
            </w:r>
          </w:p>
        </w:tc>
        <w:tc>
          <w:tcPr>
            <w:tcW w:w="644" w:type="pct"/>
          </w:tcPr>
          <w:p w14:paraId="4A6D23C8" w14:textId="77777777" w:rsidR="00D636F5" w:rsidRPr="00D73E78" w:rsidRDefault="00D636F5" w:rsidP="00CD3FBE">
            <w:pPr>
              <w:jc w:val="right"/>
            </w:pPr>
            <w:r w:rsidRPr="00D73E78">
              <w:t>39 %</w:t>
            </w:r>
          </w:p>
        </w:tc>
      </w:tr>
      <w:tr w:rsidR="00D636F5" w:rsidRPr="00D73E78" w14:paraId="765C5084" w14:textId="77777777" w:rsidTr="00CD3FBE">
        <w:trPr>
          <w:trHeight w:val="272"/>
        </w:trPr>
        <w:tc>
          <w:tcPr>
            <w:tcW w:w="1736" w:type="pct"/>
          </w:tcPr>
          <w:p w14:paraId="7392A81E" w14:textId="77777777" w:rsidR="00D636F5" w:rsidRPr="00D73E78" w:rsidRDefault="00D636F5" w:rsidP="00CD3FBE">
            <w:pPr>
              <w:pStyle w:val="TabellHode-rad"/>
            </w:pPr>
            <w:r w:rsidRPr="00D73E78">
              <w:t>Baneservice AS</w:t>
            </w:r>
          </w:p>
        </w:tc>
        <w:tc>
          <w:tcPr>
            <w:tcW w:w="524" w:type="pct"/>
          </w:tcPr>
          <w:p w14:paraId="5C487C76" w14:textId="77777777" w:rsidR="00D636F5" w:rsidRPr="00D73E78" w:rsidRDefault="00D636F5" w:rsidP="00CD3FBE">
            <w:pPr>
              <w:jc w:val="right"/>
            </w:pPr>
            <w:r w:rsidRPr="00D73E78">
              <w:t>2 312</w:t>
            </w:r>
          </w:p>
        </w:tc>
        <w:tc>
          <w:tcPr>
            <w:tcW w:w="524" w:type="pct"/>
          </w:tcPr>
          <w:p w14:paraId="63DB948E" w14:textId="77777777" w:rsidR="00D636F5" w:rsidRPr="00D73E78" w:rsidRDefault="00D636F5" w:rsidP="00CD3FBE">
            <w:pPr>
              <w:jc w:val="right"/>
            </w:pPr>
            <w:r w:rsidRPr="00D73E78">
              <w:t>2 217</w:t>
            </w:r>
          </w:p>
        </w:tc>
        <w:tc>
          <w:tcPr>
            <w:tcW w:w="524" w:type="pct"/>
          </w:tcPr>
          <w:p w14:paraId="79DEF5AE" w14:textId="77777777" w:rsidR="00D636F5" w:rsidRPr="00D73E78" w:rsidRDefault="00D636F5" w:rsidP="00CD3FBE">
            <w:pPr>
              <w:jc w:val="right"/>
            </w:pPr>
            <w:r w:rsidRPr="00D73E78">
              <w:t>73</w:t>
            </w:r>
          </w:p>
        </w:tc>
        <w:tc>
          <w:tcPr>
            <w:tcW w:w="524" w:type="pct"/>
          </w:tcPr>
          <w:p w14:paraId="79841C34" w14:textId="77777777" w:rsidR="00D636F5" w:rsidRPr="00D73E78" w:rsidRDefault="00D636F5" w:rsidP="00CD3FBE">
            <w:pPr>
              <w:jc w:val="right"/>
            </w:pPr>
            <w:r w:rsidRPr="00D73E78">
              <w:t>20</w:t>
            </w:r>
          </w:p>
        </w:tc>
        <w:tc>
          <w:tcPr>
            <w:tcW w:w="524" w:type="pct"/>
          </w:tcPr>
          <w:p w14:paraId="5C3AEACE" w14:textId="77777777" w:rsidR="00D636F5" w:rsidRPr="00D73E78" w:rsidRDefault="00D636F5" w:rsidP="00CD3FBE">
            <w:pPr>
              <w:jc w:val="right"/>
            </w:pPr>
            <w:r w:rsidRPr="00D73E78">
              <w:t>2</w:t>
            </w:r>
          </w:p>
        </w:tc>
        <w:tc>
          <w:tcPr>
            <w:tcW w:w="644" w:type="pct"/>
          </w:tcPr>
          <w:p w14:paraId="5B4EBAAC" w14:textId="77777777" w:rsidR="00D636F5" w:rsidRPr="00D73E78" w:rsidRDefault="00D636F5" w:rsidP="00CD3FBE">
            <w:pPr>
              <w:jc w:val="right"/>
            </w:pPr>
            <w:r w:rsidRPr="00D73E78">
              <w:t>96 %</w:t>
            </w:r>
          </w:p>
        </w:tc>
      </w:tr>
      <w:tr w:rsidR="00D636F5" w:rsidRPr="00D73E78" w14:paraId="6636C715" w14:textId="77777777" w:rsidTr="00CD3FBE">
        <w:trPr>
          <w:trHeight w:val="272"/>
        </w:trPr>
        <w:tc>
          <w:tcPr>
            <w:tcW w:w="1736" w:type="pct"/>
          </w:tcPr>
          <w:p w14:paraId="4E89D7B5" w14:textId="77777777" w:rsidR="00D636F5" w:rsidRPr="00D73E78" w:rsidRDefault="00D636F5" w:rsidP="00CD3FBE">
            <w:pPr>
              <w:pStyle w:val="TabellHode-rad"/>
            </w:pPr>
            <w:r w:rsidRPr="00D73E78">
              <w:t>DNB Bank ASA</w:t>
            </w:r>
          </w:p>
        </w:tc>
        <w:tc>
          <w:tcPr>
            <w:tcW w:w="524" w:type="pct"/>
          </w:tcPr>
          <w:p w14:paraId="1925090F" w14:textId="77777777" w:rsidR="00D636F5" w:rsidRPr="00D73E78" w:rsidRDefault="00D636F5" w:rsidP="00CD3FBE">
            <w:pPr>
              <w:jc w:val="right"/>
            </w:pPr>
            <w:r w:rsidRPr="00D73E78">
              <w:t>49 690</w:t>
            </w:r>
          </w:p>
        </w:tc>
        <w:tc>
          <w:tcPr>
            <w:tcW w:w="524" w:type="pct"/>
          </w:tcPr>
          <w:p w14:paraId="3CD930CF" w14:textId="77777777" w:rsidR="00D636F5" w:rsidRPr="00D73E78" w:rsidRDefault="00D636F5" w:rsidP="00CD3FBE">
            <w:pPr>
              <w:jc w:val="right"/>
            </w:pPr>
            <w:r w:rsidRPr="00D73E78">
              <w:t>40 432</w:t>
            </w:r>
          </w:p>
        </w:tc>
        <w:tc>
          <w:tcPr>
            <w:tcW w:w="524" w:type="pct"/>
          </w:tcPr>
          <w:p w14:paraId="73323D0D" w14:textId="77777777" w:rsidR="00D636F5" w:rsidRPr="00D73E78" w:rsidRDefault="00D636F5" w:rsidP="00CD3FBE">
            <w:pPr>
              <w:jc w:val="right"/>
            </w:pPr>
            <w:r w:rsidRPr="00D73E78">
              <w:t>7 753</w:t>
            </w:r>
          </w:p>
        </w:tc>
        <w:tc>
          <w:tcPr>
            <w:tcW w:w="524" w:type="pct"/>
          </w:tcPr>
          <w:p w14:paraId="695D2357" w14:textId="77777777" w:rsidR="00D636F5" w:rsidRPr="00D73E78" w:rsidRDefault="00D636F5" w:rsidP="00CD3FBE">
            <w:pPr>
              <w:jc w:val="right"/>
            </w:pPr>
            <w:r w:rsidRPr="00D73E78">
              <w:t>1 506</w:t>
            </w:r>
          </w:p>
        </w:tc>
        <w:tc>
          <w:tcPr>
            <w:tcW w:w="524" w:type="pct"/>
          </w:tcPr>
          <w:p w14:paraId="3521B81E" w14:textId="77777777" w:rsidR="00D636F5" w:rsidRPr="00D73E78" w:rsidRDefault="00D636F5" w:rsidP="00CD3FBE">
            <w:pPr>
              <w:jc w:val="right"/>
            </w:pPr>
            <w:r w:rsidRPr="00D73E78">
              <w:t>0</w:t>
            </w:r>
          </w:p>
        </w:tc>
        <w:tc>
          <w:tcPr>
            <w:tcW w:w="644" w:type="pct"/>
          </w:tcPr>
          <w:p w14:paraId="69A125DF" w14:textId="77777777" w:rsidR="00D636F5" w:rsidRPr="00D73E78" w:rsidRDefault="00D636F5" w:rsidP="00CD3FBE">
            <w:pPr>
              <w:jc w:val="right"/>
            </w:pPr>
            <w:r w:rsidRPr="00D73E78">
              <w:t>81 %</w:t>
            </w:r>
          </w:p>
        </w:tc>
      </w:tr>
      <w:tr w:rsidR="00D636F5" w:rsidRPr="00D73E78" w14:paraId="6F6536C3" w14:textId="77777777" w:rsidTr="00CD3FBE">
        <w:trPr>
          <w:trHeight w:val="272"/>
        </w:trPr>
        <w:tc>
          <w:tcPr>
            <w:tcW w:w="1736" w:type="pct"/>
          </w:tcPr>
          <w:p w14:paraId="5E80601F" w14:textId="77777777" w:rsidR="00D636F5" w:rsidRPr="00D73E78" w:rsidRDefault="00D636F5" w:rsidP="00CD3FBE">
            <w:pPr>
              <w:pStyle w:val="TabellHode-rad"/>
            </w:pPr>
            <w:r w:rsidRPr="00D73E78">
              <w:t>Eksportfinans ASA</w:t>
            </w:r>
          </w:p>
        </w:tc>
        <w:tc>
          <w:tcPr>
            <w:tcW w:w="524" w:type="pct"/>
          </w:tcPr>
          <w:p w14:paraId="7DF469E3" w14:textId="77777777" w:rsidR="00D636F5" w:rsidRPr="00D73E78" w:rsidRDefault="00D636F5" w:rsidP="00CD3FBE">
            <w:pPr>
              <w:jc w:val="right"/>
            </w:pPr>
            <w:r w:rsidRPr="00D73E78">
              <w:t>1 700</w:t>
            </w:r>
          </w:p>
        </w:tc>
        <w:tc>
          <w:tcPr>
            <w:tcW w:w="524" w:type="pct"/>
          </w:tcPr>
          <w:p w14:paraId="248F277F" w14:textId="77777777" w:rsidR="00D636F5" w:rsidRPr="00D73E78" w:rsidRDefault="00D636F5" w:rsidP="00CD3FBE">
            <w:pPr>
              <w:jc w:val="right"/>
            </w:pPr>
            <w:r w:rsidRPr="00D73E78">
              <w:t>1 600</w:t>
            </w:r>
          </w:p>
        </w:tc>
        <w:tc>
          <w:tcPr>
            <w:tcW w:w="524" w:type="pct"/>
          </w:tcPr>
          <w:p w14:paraId="22EAFAB2" w14:textId="77777777" w:rsidR="00D636F5" w:rsidRPr="00D73E78" w:rsidRDefault="00D636F5" w:rsidP="00CD3FBE">
            <w:pPr>
              <w:jc w:val="right"/>
            </w:pPr>
            <w:r w:rsidRPr="00D73E78">
              <w:t>0</w:t>
            </w:r>
          </w:p>
        </w:tc>
        <w:tc>
          <w:tcPr>
            <w:tcW w:w="524" w:type="pct"/>
          </w:tcPr>
          <w:p w14:paraId="2BA0440D" w14:textId="77777777" w:rsidR="00D636F5" w:rsidRPr="00D73E78" w:rsidRDefault="00D636F5" w:rsidP="00CD3FBE">
            <w:pPr>
              <w:jc w:val="right"/>
            </w:pPr>
            <w:r w:rsidRPr="00D73E78">
              <w:t>0</w:t>
            </w:r>
          </w:p>
        </w:tc>
        <w:tc>
          <w:tcPr>
            <w:tcW w:w="524" w:type="pct"/>
          </w:tcPr>
          <w:p w14:paraId="3E5F61D7" w14:textId="77777777" w:rsidR="00D636F5" w:rsidRPr="00D73E78" w:rsidRDefault="00D636F5" w:rsidP="00CD3FBE">
            <w:pPr>
              <w:jc w:val="right"/>
            </w:pPr>
            <w:r w:rsidRPr="00D73E78">
              <w:t>100</w:t>
            </w:r>
          </w:p>
        </w:tc>
        <w:tc>
          <w:tcPr>
            <w:tcW w:w="644" w:type="pct"/>
          </w:tcPr>
          <w:p w14:paraId="6C395B01" w14:textId="77777777" w:rsidR="00D636F5" w:rsidRPr="00D73E78" w:rsidRDefault="00D636F5" w:rsidP="00CD3FBE">
            <w:pPr>
              <w:jc w:val="right"/>
            </w:pPr>
            <w:r w:rsidRPr="00D73E78">
              <w:t>94 %</w:t>
            </w:r>
          </w:p>
        </w:tc>
      </w:tr>
      <w:tr w:rsidR="00D636F5" w:rsidRPr="00D73E78" w14:paraId="5C3F9675" w14:textId="77777777" w:rsidTr="00CD3FBE">
        <w:trPr>
          <w:trHeight w:val="272"/>
        </w:trPr>
        <w:tc>
          <w:tcPr>
            <w:tcW w:w="1736" w:type="pct"/>
          </w:tcPr>
          <w:p w14:paraId="18F2CB5B" w14:textId="77777777" w:rsidR="00D636F5" w:rsidRPr="00D73E78" w:rsidRDefault="00D636F5" w:rsidP="00CD3FBE">
            <w:pPr>
              <w:pStyle w:val="TabellHode-rad"/>
            </w:pPr>
            <w:proofErr w:type="spellStart"/>
            <w:r w:rsidRPr="00D73E78">
              <w:t>Equinor</w:t>
            </w:r>
            <w:proofErr w:type="spellEnd"/>
            <w:r w:rsidRPr="00D73E78">
              <w:t xml:space="preserve"> ASA</w:t>
            </w:r>
          </w:p>
        </w:tc>
        <w:tc>
          <w:tcPr>
            <w:tcW w:w="524" w:type="pct"/>
          </w:tcPr>
          <w:p w14:paraId="357026EB" w14:textId="77777777" w:rsidR="00D636F5" w:rsidRPr="00D73E78" w:rsidRDefault="00D636F5" w:rsidP="00CD3FBE">
            <w:pPr>
              <w:jc w:val="right"/>
            </w:pPr>
            <w:r w:rsidRPr="00D73E78">
              <w:t>17 600</w:t>
            </w:r>
          </w:p>
        </w:tc>
        <w:tc>
          <w:tcPr>
            <w:tcW w:w="524" w:type="pct"/>
          </w:tcPr>
          <w:p w14:paraId="2A91DC70" w14:textId="77777777" w:rsidR="00D636F5" w:rsidRPr="00D73E78" w:rsidRDefault="00D636F5" w:rsidP="00CD3FBE">
            <w:pPr>
              <w:jc w:val="right"/>
            </w:pPr>
            <w:r w:rsidRPr="00D73E78">
              <w:t>15 500</w:t>
            </w:r>
          </w:p>
        </w:tc>
        <w:tc>
          <w:tcPr>
            <w:tcW w:w="524" w:type="pct"/>
          </w:tcPr>
          <w:p w14:paraId="38C29113" w14:textId="77777777" w:rsidR="00D636F5" w:rsidRPr="00D73E78" w:rsidRDefault="00D636F5" w:rsidP="00CD3FBE">
            <w:pPr>
              <w:jc w:val="right"/>
            </w:pPr>
            <w:r w:rsidRPr="00D73E78">
              <w:t>1 700</w:t>
            </w:r>
          </w:p>
        </w:tc>
        <w:tc>
          <w:tcPr>
            <w:tcW w:w="524" w:type="pct"/>
          </w:tcPr>
          <w:p w14:paraId="1B445E52" w14:textId="77777777" w:rsidR="00D636F5" w:rsidRPr="00D73E78" w:rsidRDefault="00D636F5" w:rsidP="00CD3FBE">
            <w:pPr>
              <w:jc w:val="right"/>
            </w:pPr>
            <w:r w:rsidRPr="00D73E78">
              <w:t>0</w:t>
            </w:r>
          </w:p>
        </w:tc>
        <w:tc>
          <w:tcPr>
            <w:tcW w:w="524" w:type="pct"/>
          </w:tcPr>
          <w:p w14:paraId="28E33027" w14:textId="77777777" w:rsidR="00D636F5" w:rsidRPr="00D73E78" w:rsidRDefault="00D636F5" w:rsidP="00CD3FBE">
            <w:pPr>
              <w:jc w:val="right"/>
            </w:pPr>
            <w:r w:rsidRPr="00D73E78">
              <w:t>400</w:t>
            </w:r>
          </w:p>
        </w:tc>
        <w:tc>
          <w:tcPr>
            <w:tcW w:w="644" w:type="pct"/>
          </w:tcPr>
          <w:p w14:paraId="2EBB2322" w14:textId="77777777" w:rsidR="00D636F5" w:rsidRPr="00D73E78" w:rsidRDefault="00D636F5" w:rsidP="00CD3FBE">
            <w:pPr>
              <w:jc w:val="right"/>
            </w:pPr>
            <w:r w:rsidRPr="00D73E78">
              <w:t>88 %</w:t>
            </w:r>
          </w:p>
        </w:tc>
      </w:tr>
      <w:tr w:rsidR="00D636F5" w:rsidRPr="00D73E78" w14:paraId="1F261AC9" w14:textId="77777777" w:rsidTr="00CD3FBE">
        <w:trPr>
          <w:trHeight w:val="272"/>
        </w:trPr>
        <w:tc>
          <w:tcPr>
            <w:tcW w:w="1736" w:type="pct"/>
          </w:tcPr>
          <w:p w14:paraId="0E7BEECF" w14:textId="77777777" w:rsidR="00D636F5" w:rsidRPr="00D73E78" w:rsidRDefault="00D636F5" w:rsidP="00CD3FBE">
            <w:pPr>
              <w:pStyle w:val="TabellHode-rad"/>
            </w:pPr>
            <w:proofErr w:type="spellStart"/>
            <w:r w:rsidRPr="00D73E78">
              <w:t>Investinor</w:t>
            </w:r>
            <w:proofErr w:type="spellEnd"/>
            <w:r w:rsidRPr="00D73E78">
              <w:t xml:space="preserve"> AS</w:t>
            </w:r>
          </w:p>
        </w:tc>
        <w:tc>
          <w:tcPr>
            <w:tcW w:w="524" w:type="pct"/>
          </w:tcPr>
          <w:p w14:paraId="438528AE" w14:textId="77777777" w:rsidR="00D636F5" w:rsidRPr="00D73E78" w:rsidRDefault="00D636F5" w:rsidP="00CD3FBE">
            <w:pPr>
              <w:jc w:val="right"/>
            </w:pPr>
            <w:r w:rsidRPr="00D73E78">
              <w:t>613</w:t>
            </w:r>
          </w:p>
        </w:tc>
        <w:tc>
          <w:tcPr>
            <w:tcW w:w="524" w:type="pct"/>
          </w:tcPr>
          <w:p w14:paraId="66767EDD" w14:textId="77777777" w:rsidR="00D636F5" w:rsidRPr="00D73E78" w:rsidRDefault="00D636F5" w:rsidP="00CD3FBE">
            <w:pPr>
              <w:jc w:val="right"/>
            </w:pPr>
            <w:r w:rsidRPr="00D73E78">
              <w:t>567</w:t>
            </w:r>
          </w:p>
        </w:tc>
        <w:tc>
          <w:tcPr>
            <w:tcW w:w="524" w:type="pct"/>
          </w:tcPr>
          <w:p w14:paraId="6AEDD473" w14:textId="77777777" w:rsidR="00D636F5" w:rsidRPr="00D73E78" w:rsidRDefault="00D636F5" w:rsidP="00CD3FBE">
            <w:pPr>
              <w:jc w:val="right"/>
            </w:pPr>
            <w:r w:rsidRPr="00D73E78">
              <w:t>0</w:t>
            </w:r>
          </w:p>
        </w:tc>
        <w:tc>
          <w:tcPr>
            <w:tcW w:w="524" w:type="pct"/>
          </w:tcPr>
          <w:p w14:paraId="40FC3CC2" w14:textId="77777777" w:rsidR="00D636F5" w:rsidRPr="00D73E78" w:rsidRDefault="00D636F5" w:rsidP="00CD3FBE">
            <w:pPr>
              <w:jc w:val="right"/>
            </w:pPr>
            <w:r w:rsidRPr="00D73E78">
              <w:t>0</w:t>
            </w:r>
          </w:p>
        </w:tc>
        <w:tc>
          <w:tcPr>
            <w:tcW w:w="524" w:type="pct"/>
          </w:tcPr>
          <w:p w14:paraId="27B3B76B" w14:textId="77777777" w:rsidR="00D636F5" w:rsidRPr="00D73E78" w:rsidRDefault="00D636F5" w:rsidP="00CD3FBE">
            <w:pPr>
              <w:jc w:val="right"/>
            </w:pPr>
            <w:r w:rsidRPr="00D73E78">
              <w:t>46</w:t>
            </w:r>
          </w:p>
        </w:tc>
        <w:tc>
          <w:tcPr>
            <w:tcW w:w="644" w:type="pct"/>
          </w:tcPr>
          <w:p w14:paraId="34904EA7" w14:textId="77777777" w:rsidR="00D636F5" w:rsidRPr="00D73E78" w:rsidRDefault="00D636F5" w:rsidP="00CD3FBE">
            <w:pPr>
              <w:jc w:val="right"/>
            </w:pPr>
            <w:r w:rsidRPr="00D73E78">
              <w:t>92 %</w:t>
            </w:r>
          </w:p>
        </w:tc>
      </w:tr>
      <w:tr w:rsidR="00D636F5" w:rsidRPr="00D73E78" w14:paraId="3DFE9AFC" w14:textId="77777777" w:rsidTr="00CD3FBE">
        <w:trPr>
          <w:trHeight w:val="272"/>
        </w:trPr>
        <w:tc>
          <w:tcPr>
            <w:tcW w:w="1736" w:type="pct"/>
          </w:tcPr>
          <w:p w14:paraId="13DE5AC1" w14:textId="77777777" w:rsidR="00D636F5" w:rsidRPr="00D73E78" w:rsidRDefault="00D636F5" w:rsidP="00CD3FBE">
            <w:pPr>
              <w:pStyle w:val="TabellHode-rad"/>
            </w:pPr>
            <w:r w:rsidRPr="00D73E78">
              <w:t>Kommunalbanken AS</w:t>
            </w:r>
          </w:p>
        </w:tc>
        <w:tc>
          <w:tcPr>
            <w:tcW w:w="524" w:type="pct"/>
          </w:tcPr>
          <w:p w14:paraId="544C4766" w14:textId="77777777" w:rsidR="00D636F5" w:rsidRPr="00D73E78" w:rsidRDefault="00D636F5" w:rsidP="00CD3FBE">
            <w:pPr>
              <w:jc w:val="right"/>
            </w:pPr>
            <w:r w:rsidRPr="00D73E78">
              <w:t>4 554</w:t>
            </w:r>
          </w:p>
        </w:tc>
        <w:tc>
          <w:tcPr>
            <w:tcW w:w="524" w:type="pct"/>
          </w:tcPr>
          <w:p w14:paraId="0D5BF11E" w14:textId="77777777" w:rsidR="00D636F5" w:rsidRPr="00D73E78" w:rsidRDefault="00D636F5" w:rsidP="00CD3FBE">
            <w:pPr>
              <w:jc w:val="right"/>
            </w:pPr>
            <w:r w:rsidRPr="00D73E78">
              <w:t>2 707</w:t>
            </w:r>
          </w:p>
        </w:tc>
        <w:tc>
          <w:tcPr>
            <w:tcW w:w="524" w:type="pct"/>
          </w:tcPr>
          <w:p w14:paraId="1B3DD64E" w14:textId="77777777" w:rsidR="00D636F5" w:rsidRPr="00D73E78" w:rsidRDefault="00D636F5" w:rsidP="00CD3FBE">
            <w:pPr>
              <w:jc w:val="right"/>
            </w:pPr>
            <w:r w:rsidRPr="00D73E78">
              <w:t>1 848</w:t>
            </w:r>
          </w:p>
        </w:tc>
        <w:tc>
          <w:tcPr>
            <w:tcW w:w="524" w:type="pct"/>
          </w:tcPr>
          <w:p w14:paraId="2E532FF9" w14:textId="77777777" w:rsidR="00D636F5" w:rsidRPr="00D73E78" w:rsidRDefault="00D636F5" w:rsidP="00CD3FBE">
            <w:pPr>
              <w:jc w:val="right"/>
            </w:pPr>
            <w:r w:rsidRPr="00D73E78">
              <w:t>0</w:t>
            </w:r>
          </w:p>
        </w:tc>
        <w:tc>
          <w:tcPr>
            <w:tcW w:w="524" w:type="pct"/>
          </w:tcPr>
          <w:p w14:paraId="486441CB" w14:textId="77777777" w:rsidR="00D636F5" w:rsidRPr="00D73E78" w:rsidRDefault="00D636F5" w:rsidP="00CD3FBE">
            <w:pPr>
              <w:jc w:val="right"/>
            </w:pPr>
            <w:r w:rsidRPr="00D73E78">
              <w:t>0</w:t>
            </w:r>
          </w:p>
        </w:tc>
        <w:tc>
          <w:tcPr>
            <w:tcW w:w="644" w:type="pct"/>
          </w:tcPr>
          <w:p w14:paraId="493CD685" w14:textId="77777777" w:rsidR="00D636F5" w:rsidRPr="00D73E78" w:rsidRDefault="00D636F5" w:rsidP="00CD3FBE">
            <w:pPr>
              <w:jc w:val="right"/>
            </w:pPr>
            <w:r w:rsidRPr="00D73E78">
              <w:t>59 %</w:t>
            </w:r>
          </w:p>
        </w:tc>
      </w:tr>
      <w:tr w:rsidR="00D636F5" w:rsidRPr="00D73E78" w14:paraId="5A5DBC94" w14:textId="77777777" w:rsidTr="00CD3FBE">
        <w:trPr>
          <w:trHeight w:val="272"/>
        </w:trPr>
        <w:tc>
          <w:tcPr>
            <w:tcW w:w="1736" w:type="pct"/>
          </w:tcPr>
          <w:p w14:paraId="6B8C9A40" w14:textId="77777777" w:rsidR="00D636F5" w:rsidRPr="00D73E78" w:rsidRDefault="00D636F5" w:rsidP="00CD3FBE">
            <w:pPr>
              <w:pStyle w:val="TabellHode-rad"/>
            </w:pPr>
            <w:r w:rsidRPr="00D73E78">
              <w:t>Kongsberg Gruppen ASA</w:t>
            </w:r>
          </w:p>
        </w:tc>
        <w:tc>
          <w:tcPr>
            <w:tcW w:w="524" w:type="pct"/>
          </w:tcPr>
          <w:p w14:paraId="0C0667E3" w14:textId="77777777" w:rsidR="00D636F5" w:rsidRPr="00D73E78" w:rsidRDefault="00D636F5" w:rsidP="00CD3FBE">
            <w:pPr>
              <w:jc w:val="right"/>
            </w:pPr>
            <w:r w:rsidRPr="00D73E78">
              <w:t>43 635</w:t>
            </w:r>
          </w:p>
        </w:tc>
        <w:tc>
          <w:tcPr>
            <w:tcW w:w="524" w:type="pct"/>
          </w:tcPr>
          <w:p w14:paraId="6CCC32D3" w14:textId="77777777" w:rsidR="00D636F5" w:rsidRPr="00D73E78" w:rsidRDefault="00D636F5" w:rsidP="00CD3FBE">
            <w:pPr>
              <w:jc w:val="right"/>
            </w:pPr>
            <w:r w:rsidRPr="00D73E78">
              <w:t>30 041</w:t>
            </w:r>
          </w:p>
        </w:tc>
        <w:tc>
          <w:tcPr>
            <w:tcW w:w="524" w:type="pct"/>
          </w:tcPr>
          <w:p w14:paraId="70C6ADCE" w14:textId="77777777" w:rsidR="00D636F5" w:rsidRPr="00D73E78" w:rsidRDefault="00D636F5" w:rsidP="00CD3FBE">
            <w:pPr>
              <w:jc w:val="right"/>
            </w:pPr>
            <w:r w:rsidRPr="00D73E78">
              <w:t>6 902</w:t>
            </w:r>
          </w:p>
        </w:tc>
        <w:tc>
          <w:tcPr>
            <w:tcW w:w="524" w:type="pct"/>
          </w:tcPr>
          <w:p w14:paraId="11069A12" w14:textId="77777777" w:rsidR="00D636F5" w:rsidRPr="00D73E78" w:rsidRDefault="00D636F5" w:rsidP="00CD3FBE">
            <w:pPr>
              <w:jc w:val="right"/>
            </w:pPr>
            <w:r w:rsidRPr="00D73E78">
              <w:t>3 916</w:t>
            </w:r>
          </w:p>
        </w:tc>
        <w:tc>
          <w:tcPr>
            <w:tcW w:w="524" w:type="pct"/>
          </w:tcPr>
          <w:p w14:paraId="45515D1C" w14:textId="77777777" w:rsidR="00D636F5" w:rsidRPr="00D73E78" w:rsidRDefault="00D636F5" w:rsidP="00CD3FBE">
            <w:pPr>
              <w:jc w:val="right"/>
            </w:pPr>
            <w:r w:rsidRPr="00D73E78">
              <w:t>2 776</w:t>
            </w:r>
          </w:p>
        </w:tc>
        <w:tc>
          <w:tcPr>
            <w:tcW w:w="644" w:type="pct"/>
          </w:tcPr>
          <w:p w14:paraId="5D6DDA54" w14:textId="77777777" w:rsidR="00D636F5" w:rsidRPr="00D73E78" w:rsidRDefault="00D636F5" w:rsidP="00CD3FBE">
            <w:pPr>
              <w:jc w:val="right"/>
            </w:pPr>
            <w:r w:rsidRPr="00D73E78">
              <w:t>69 %</w:t>
            </w:r>
          </w:p>
        </w:tc>
      </w:tr>
      <w:tr w:rsidR="00D636F5" w:rsidRPr="00D73E78" w14:paraId="098FD4E6" w14:textId="77777777" w:rsidTr="00CD3FBE">
        <w:trPr>
          <w:trHeight w:val="272"/>
        </w:trPr>
        <w:tc>
          <w:tcPr>
            <w:tcW w:w="1736" w:type="pct"/>
          </w:tcPr>
          <w:p w14:paraId="59186177" w14:textId="77777777" w:rsidR="00D636F5" w:rsidRPr="00D73E78" w:rsidRDefault="00D636F5" w:rsidP="00CD3FBE">
            <w:pPr>
              <w:pStyle w:val="TabellHode-rad"/>
            </w:pPr>
            <w:proofErr w:type="spellStart"/>
            <w:r w:rsidRPr="00D73E78">
              <w:t>Mantena</w:t>
            </w:r>
            <w:proofErr w:type="spellEnd"/>
            <w:r w:rsidRPr="00D73E78">
              <w:t xml:space="preserve"> AS</w:t>
            </w:r>
          </w:p>
        </w:tc>
        <w:tc>
          <w:tcPr>
            <w:tcW w:w="524" w:type="pct"/>
          </w:tcPr>
          <w:p w14:paraId="175FFB0F" w14:textId="77777777" w:rsidR="00D636F5" w:rsidRPr="00D73E78" w:rsidRDefault="00D636F5" w:rsidP="00CD3FBE">
            <w:pPr>
              <w:jc w:val="right"/>
            </w:pPr>
            <w:r w:rsidRPr="00D73E78">
              <w:t>1 731</w:t>
            </w:r>
          </w:p>
        </w:tc>
        <w:tc>
          <w:tcPr>
            <w:tcW w:w="524" w:type="pct"/>
          </w:tcPr>
          <w:p w14:paraId="582F2658" w14:textId="77777777" w:rsidR="00D636F5" w:rsidRPr="00D73E78" w:rsidRDefault="00D636F5" w:rsidP="00CD3FBE">
            <w:pPr>
              <w:jc w:val="right"/>
            </w:pPr>
            <w:r w:rsidRPr="00D73E78">
              <w:t>687</w:t>
            </w:r>
          </w:p>
        </w:tc>
        <w:tc>
          <w:tcPr>
            <w:tcW w:w="524" w:type="pct"/>
          </w:tcPr>
          <w:p w14:paraId="23DEEB24" w14:textId="77777777" w:rsidR="00D636F5" w:rsidRPr="00D73E78" w:rsidRDefault="00D636F5" w:rsidP="00CD3FBE">
            <w:pPr>
              <w:jc w:val="right"/>
            </w:pPr>
            <w:r w:rsidRPr="00D73E78">
              <w:t>0</w:t>
            </w:r>
          </w:p>
        </w:tc>
        <w:tc>
          <w:tcPr>
            <w:tcW w:w="524" w:type="pct"/>
          </w:tcPr>
          <w:p w14:paraId="39EF9081" w14:textId="77777777" w:rsidR="00D636F5" w:rsidRPr="00D73E78" w:rsidRDefault="00D636F5" w:rsidP="00CD3FBE">
            <w:pPr>
              <w:jc w:val="right"/>
            </w:pPr>
            <w:r w:rsidRPr="00D73E78">
              <w:t>0</w:t>
            </w:r>
          </w:p>
        </w:tc>
        <w:tc>
          <w:tcPr>
            <w:tcW w:w="524" w:type="pct"/>
          </w:tcPr>
          <w:p w14:paraId="36878931" w14:textId="77777777" w:rsidR="00D636F5" w:rsidRPr="00D73E78" w:rsidRDefault="00D636F5" w:rsidP="00CD3FBE">
            <w:pPr>
              <w:jc w:val="right"/>
            </w:pPr>
            <w:r w:rsidRPr="00D73E78">
              <w:t>1 044</w:t>
            </w:r>
          </w:p>
        </w:tc>
        <w:tc>
          <w:tcPr>
            <w:tcW w:w="644" w:type="pct"/>
          </w:tcPr>
          <w:p w14:paraId="08A6FEF6" w14:textId="77777777" w:rsidR="00D636F5" w:rsidRPr="00D73E78" w:rsidRDefault="00D636F5" w:rsidP="00CD3FBE">
            <w:pPr>
              <w:jc w:val="right"/>
            </w:pPr>
            <w:r w:rsidRPr="00D73E78">
              <w:t>40 %</w:t>
            </w:r>
          </w:p>
        </w:tc>
      </w:tr>
      <w:tr w:rsidR="00D636F5" w:rsidRPr="00D73E78" w14:paraId="76D60E6E" w14:textId="77777777" w:rsidTr="00CD3FBE">
        <w:trPr>
          <w:trHeight w:val="272"/>
        </w:trPr>
        <w:tc>
          <w:tcPr>
            <w:tcW w:w="1736" w:type="pct"/>
          </w:tcPr>
          <w:p w14:paraId="6DE73180" w14:textId="77777777" w:rsidR="00D636F5" w:rsidRPr="00D73E78" w:rsidRDefault="00D636F5" w:rsidP="00CD3FBE">
            <w:pPr>
              <w:pStyle w:val="TabellHode-rad"/>
            </w:pPr>
            <w:r w:rsidRPr="00D73E78">
              <w:t>Mesta AS</w:t>
            </w:r>
          </w:p>
        </w:tc>
        <w:tc>
          <w:tcPr>
            <w:tcW w:w="524" w:type="pct"/>
          </w:tcPr>
          <w:p w14:paraId="5962F34F" w14:textId="77777777" w:rsidR="00D636F5" w:rsidRPr="00D73E78" w:rsidRDefault="00D636F5" w:rsidP="00CD3FBE">
            <w:pPr>
              <w:jc w:val="right"/>
            </w:pPr>
            <w:r w:rsidRPr="00D73E78">
              <w:t>2 176</w:t>
            </w:r>
          </w:p>
        </w:tc>
        <w:tc>
          <w:tcPr>
            <w:tcW w:w="524" w:type="pct"/>
          </w:tcPr>
          <w:p w14:paraId="441D089F" w14:textId="77777777" w:rsidR="00D636F5" w:rsidRPr="00D73E78" w:rsidRDefault="00D636F5" w:rsidP="00CD3FBE">
            <w:pPr>
              <w:jc w:val="right"/>
            </w:pPr>
            <w:r w:rsidRPr="00D73E78">
              <w:t>1 489</w:t>
            </w:r>
          </w:p>
        </w:tc>
        <w:tc>
          <w:tcPr>
            <w:tcW w:w="524" w:type="pct"/>
          </w:tcPr>
          <w:p w14:paraId="28E09D52" w14:textId="77777777" w:rsidR="00D636F5" w:rsidRPr="00D73E78" w:rsidRDefault="00D636F5" w:rsidP="00CD3FBE">
            <w:pPr>
              <w:jc w:val="right"/>
            </w:pPr>
            <w:r w:rsidRPr="00D73E78">
              <w:t>0</w:t>
            </w:r>
          </w:p>
        </w:tc>
        <w:tc>
          <w:tcPr>
            <w:tcW w:w="524" w:type="pct"/>
          </w:tcPr>
          <w:p w14:paraId="4C00194C" w14:textId="77777777" w:rsidR="00D636F5" w:rsidRPr="00D73E78" w:rsidRDefault="00D636F5" w:rsidP="00CD3FBE">
            <w:pPr>
              <w:jc w:val="right"/>
            </w:pPr>
            <w:r w:rsidRPr="00D73E78">
              <w:t>0</w:t>
            </w:r>
          </w:p>
        </w:tc>
        <w:tc>
          <w:tcPr>
            <w:tcW w:w="524" w:type="pct"/>
          </w:tcPr>
          <w:p w14:paraId="3AD74F87" w14:textId="77777777" w:rsidR="00D636F5" w:rsidRPr="00D73E78" w:rsidRDefault="00D636F5" w:rsidP="00CD3FBE">
            <w:pPr>
              <w:jc w:val="right"/>
            </w:pPr>
            <w:r w:rsidRPr="00D73E78">
              <w:t>687</w:t>
            </w:r>
          </w:p>
        </w:tc>
        <w:tc>
          <w:tcPr>
            <w:tcW w:w="644" w:type="pct"/>
          </w:tcPr>
          <w:p w14:paraId="7112BC7D" w14:textId="77777777" w:rsidR="00D636F5" w:rsidRPr="00D73E78" w:rsidRDefault="00D636F5" w:rsidP="00CD3FBE">
            <w:pPr>
              <w:jc w:val="right"/>
            </w:pPr>
            <w:r w:rsidRPr="00D73E78">
              <w:t>68 %</w:t>
            </w:r>
          </w:p>
        </w:tc>
      </w:tr>
      <w:tr w:rsidR="00D636F5" w:rsidRPr="00D73E78" w14:paraId="23E0CFC5" w14:textId="77777777" w:rsidTr="00CD3FBE">
        <w:trPr>
          <w:trHeight w:val="272"/>
        </w:trPr>
        <w:tc>
          <w:tcPr>
            <w:tcW w:w="1736" w:type="pct"/>
          </w:tcPr>
          <w:p w14:paraId="0CF47817" w14:textId="77777777" w:rsidR="00D636F5" w:rsidRPr="00D73E78" w:rsidRDefault="00D636F5" w:rsidP="00CD3FBE">
            <w:pPr>
              <w:pStyle w:val="TabellHode-rad"/>
            </w:pPr>
            <w:r w:rsidRPr="00D73E78">
              <w:t>Nammo AS</w:t>
            </w:r>
          </w:p>
        </w:tc>
        <w:tc>
          <w:tcPr>
            <w:tcW w:w="524" w:type="pct"/>
          </w:tcPr>
          <w:p w14:paraId="19AFD403" w14:textId="77777777" w:rsidR="00D636F5" w:rsidRPr="00D73E78" w:rsidRDefault="00D636F5" w:rsidP="00CD3FBE">
            <w:pPr>
              <w:jc w:val="right"/>
            </w:pPr>
            <w:r w:rsidRPr="00D73E78">
              <w:t>9 522</w:t>
            </w:r>
          </w:p>
        </w:tc>
        <w:tc>
          <w:tcPr>
            <w:tcW w:w="524" w:type="pct"/>
          </w:tcPr>
          <w:p w14:paraId="09653FC6" w14:textId="77777777" w:rsidR="00D636F5" w:rsidRPr="00D73E78" w:rsidRDefault="00D636F5" w:rsidP="00CD3FBE">
            <w:pPr>
              <w:jc w:val="right"/>
            </w:pPr>
            <w:r w:rsidRPr="00D73E78">
              <w:t>8 894</w:t>
            </w:r>
          </w:p>
        </w:tc>
        <w:tc>
          <w:tcPr>
            <w:tcW w:w="524" w:type="pct"/>
          </w:tcPr>
          <w:p w14:paraId="0C4C49C0" w14:textId="77777777" w:rsidR="00D636F5" w:rsidRPr="00D73E78" w:rsidRDefault="00D636F5" w:rsidP="00CD3FBE">
            <w:pPr>
              <w:jc w:val="right"/>
            </w:pPr>
            <w:r w:rsidRPr="00D73E78">
              <w:t>182</w:t>
            </w:r>
          </w:p>
        </w:tc>
        <w:tc>
          <w:tcPr>
            <w:tcW w:w="524" w:type="pct"/>
          </w:tcPr>
          <w:p w14:paraId="65B614C7" w14:textId="77777777" w:rsidR="00D636F5" w:rsidRPr="00D73E78" w:rsidRDefault="00D636F5" w:rsidP="00CD3FBE">
            <w:pPr>
              <w:jc w:val="right"/>
            </w:pPr>
            <w:r w:rsidRPr="00D73E78">
              <w:t>35</w:t>
            </w:r>
          </w:p>
        </w:tc>
        <w:tc>
          <w:tcPr>
            <w:tcW w:w="524" w:type="pct"/>
          </w:tcPr>
          <w:p w14:paraId="154801D1" w14:textId="77777777" w:rsidR="00D636F5" w:rsidRPr="00D73E78" w:rsidRDefault="00D636F5" w:rsidP="00CD3FBE">
            <w:pPr>
              <w:jc w:val="right"/>
            </w:pPr>
            <w:r w:rsidRPr="00D73E78">
              <w:t>411</w:t>
            </w:r>
          </w:p>
        </w:tc>
        <w:tc>
          <w:tcPr>
            <w:tcW w:w="644" w:type="pct"/>
          </w:tcPr>
          <w:p w14:paraId="067A7B82" w14:textId="77777777" w:rsidR="00D636F5" w:rsidRPr="00D73E78" w:rsidRDefault="00D636F5" w:rsidP="00CD3FBE">
            <w:pPr>
              <w:jc w:val="right"/>
            </w:pPr>
            <w:r w:rsidRPr="00D73E78">
              <w:t>93 %</w:t>
            </w:r>
          </w:p>
        </w:tc>
      </w:tr>
      <w:tr w:rsidR="00D636F5" w:rsidRPr="00D73E78" w14:paraId="587D6283" w14:textId="77777777" w:rsidTr="00CD3FBE">
        <w:trPr>
          <w:trHeight w:val="272"/>
        </w:trPr>
        <w:tc>
          <w:tcPr>
            <w:tcW w:w="1736" w:type="pct"/>
          </w:tcPr>
          <w:p w14:paraId="028F6C1F" w14:textId="77777777" w:rsidR="00D636F5" w:rsidRPr="00D73E78" w:rsidRDefault="00D636F5" w:rsidP="00CD3FBE">
            <w:pPr>
              <w:pStyle w:val="TabellHode-rad"/>
            </w:pPr>
            <w:r w:rsidRPr="00D73E78">
              <w:t>Norsk Hydro ASA</w:t>
            </w:r>
          </w:p>
        </w:tc>
        <w:tc>
          <w:tcPr>
            <w:tcW w:w="524" w:type="pct"/>
          </w:tcPr>
          <w:p w14:paraId="5333938A" w14:textId="77777777" w:rsidR="00D636F5" w:rsidRPr="00D73E78" w:rsidRDefault="00D636F5" w:rsidP="00CD3FBE">
            <w:pPr>
              <w:jc w:val="right"/>
            </w:pPr>
            <w:r w:rsidRPr="00D73E78">
              <w:t>72 000</w:t>
            </w:r>
          </w:p>
        </w:tc>
        <w:tc>
          <w:tcPr>
            <w:tcW w:w="524" w:type="pct"/>
          </w:tcPr>
          <w:p w14:paraId="7CAFEA66" w14:textId="77777777" w:rsidR="00D636F5" w:rsidRPr="00D73E78" w:rsidRDefault="00D636F5" w:rsidP="00CD3FBE">
            <w:pPr>
              <w:jc w:val="right"/>
            </w:pPr>
            <w:r w:rsidRPr="00D73E78">
              <w:t>62 200</w:t>
            </w:r>
          </w:p>
        </w:tc>
        <w:tc>
          <w:tcPr>
            <w:tcW w:w="524" w:type="pct"/>
          </w:tcPr>
          <w:p w14:paraId="03C05706" w14:textId="77777777" w:rsidR="00D636F5" w:rsidRPr="00D73E78" w:rsidRDefault="00D636F5" w:rsidP="00CD3FBE">
            <w:pPr>
              <w:jc w:val="right"/>
            </w:pPr>
            <w:r w:rsidRPr="00D73E78">
              <w:t>5 800</w:t>
            </w:r>
          </w:p>
        </w:tc>
        <w:tc>
          <w:tcPr>
            <w:tcW w:w="524" w:type="pct"/>
          </w:tcPr>
          <w:p w14:paraId="04D74059" w14:textId="77777777" w:rsidR="00D636F5" w:rsidRPr="00D73E78" w:rsidRDefault="00D636F5" w:rsidP="00CD3FBE">
            <w:pPr>
              <w:jc w:val="right"/>
            </w:pPr>
            <w:r w:rsidRPr="00D73E78">
              <w:t>3 700</w:t>
            </w:r>
          </w:p>
        </w:tc>
        <w:tc>
          <w:tcPr>
            <w:tcW w:w="524" w:type="pct"/>
          </w:tcPr>
          <w:p w14:paraId="50CC4E87" w14:textId="77777777" w:rsidR="00D636F5" w:rsidRPr="00D73E78" w:rsidRDefault="00D636F5" w:rsidP="00CD3FBE">
            <w:pPr>
              <w:jc w:val="right"/>
            </w:pPr>
            <w:r w:rsidRPr="00D73E78">
              <w:t>300</w:t>
            </w:r>
          </w:p>
        </w:tc>
        <w:tc>
          <w:tcPr>
            <w:tcW w:w="644" w:type="pct"/>
          </w:tcPr>
          <w:p w14:paraId="48ED73B9" w14:textId="77777777" w:rsidR="00D636F5" w:rsidRPr="00D73E78" w:rsidRDefault="00D636F5" w:rsidP="00CD3FBE">
            <w:pPr>
              <w:jc w:val="right"/>
            </w:pPr>
            <w:r w:rsidRPr="00D73E78">
              <w:t>86 %</w:t>
            </w:r>
          </w:p>
        </w:tc>
      </w:tr>
      <w:tr w:rsidR="00D636F5" w:rsidRPr="00D73E78" w14:paraId="62A8CC7E" w14:textId="77777777" w:rsidTr="00CD3FBE">
        <w:trPr>
          <w:trHeight w:val="272"/>
        </w:trPr>
        <w:tc>
          <w:tcPr>
            <w:tcW w:w="1736" w:type="pct"/>
          </w:tcPr>
          <w:p w14:paraId="5D39216A" w14:textId="77777777" w:rsidR="00D636F5" w:rsidRPr="00D73E78" w:rsidRDefault="00D636F5" w:rsidP="00CD3FBE">
            <w:pPr>
              <w:pStyle w:val="TabellHode-rad"/>
            </w:pPr>
            <w:r w:rsidRPr="00D73E78">
              <w:t>Nysnø Klimainvesteringer AS</w:t>
            </w:r>
          </w:p>
        </w:tc>
        <w:tc>
          <w:tcPr>
            <w:tcW w:w="524" w:type="pct"/>
          </w:tcPr>
          <w:p w14:paraId="73C3D9F0" w14:textId="77777777" w:rsidR="00D636F5" w:rsidRPr="00D73E78" w:rsidRDefault="00D636F5" w:rsidP="00CD3FBE">
            <w:pPr>
              <w:jc w:val="right"/>
            </w:pPr>
            <w:r w:rsidRPr="00D73E78">
              <w:t>348</w:t>
            </w:r>
          </w:p>
        </w:tc>
        <w:tc>
          <w:tcPr>
            <w:tcW w:w="524" w:type="pct"/>
          </w:tcPr>
          <w:p w14:paraId="3B8CC4BF" w14:textId="77777777" w:rsidR="00D636F5" w:rsidRPr="00D73E78" w:rsidRDefault="00D636F5" w:rsidP="00CD3FBE">
            <w:pPr>
              <w:jc w:val="right"/>
            </w:pPr>
            <w:r w:rsidRPr="00D73E78">
              <w:t>251</w:t>
            </w:r>
          </w:p>
        </w:tc>
        <w:tc>
          <w:tcPr>
            <w:tcW w:w="524" w:type="pct"/>
          </w:tcPr>
          <w:p w14:paraId="2264B745" w14:textId="77777777" w:rsidR="00D636F5" w:rsidRPr="00D73E78" w:rsidRDefault="00D636F5" w:rsidP="00CD3FBE">
            <w:pPr>
              <w:jc w:val="right"/>
            </w:pPr>
            <w:r w:rsidRPr="00D73E78">
              <w:t>19</w:t>
            </w:r>
          </w:p>
        </w:tc>
        <w:tc>
          <w:tcPr>
            <w:tcW w:w="524" w:type="pct"/>
          </w:tcPr>
          <w:p w14:paraId="0CD78A6A" w14:textId="77777777" w:rsidR="00D636F5" w:rsidRPr="00D73E78" w:rsidRDefault="00D636F5" w:rsidP="00CD3FBE">
            <w:pPr>
              <w:jc w:val="right"/>
            </w:pPr>
            <w:r w:rsidRPr="00D73E78">
              <w:t>0</w:t>
            </w:r>
          </w:p>
        </w:tc>
        <w:tc>
          <w:tcPr>
            <w:tcW w:w="524" w:type="pct"/>
          </w:tcPr>
          <w:p w14:paraId="43E5CEC3" w14:textId="77777777" w:rsidR="00D636F5" w:rsidRPr="00D73E78" w:rsidRDefault="00D636F5" w:rsidP="00CD3FBE">
            <w:pPr>
              <w:jc w:val="right"/>
            </w:pPr>
            <w:r w:rsidRPr="00D73E78">
              <w:t>79</w:t>
            </w:r>
          </w:p>
        </w:tc>
        <w:tc>
          <w:tcPr>
            <w:tcW w:w="644" w:type="pct"/>
          </w:tcPr>
          <w:p w14:paraId="6239E8E7" w14:textId="77777777" w:rsidR="00D636F5" w:rsidRPr="00D73E78" w:rsidRDefault="00D636F5" w:rsidP="00CD3FBE">
            <w:pPr>
              <w:jc w:val="right"/>
            </w:pPr>
            <w:r w:rsidRPr="00D73E78">
              <w:t>72 %</w:t>
            </w:r>
          </w:p>
        </w:tc>
      </w:tr>
      <w:tr w:rsidR="00D636F5" w:rsidRPr="00D73E78" w14:paraId="33DF524E" w14:textId="77777777" w:rsidTr="00CD3FBE">
        <w:trPr>
          <w:trHeight w:val="272"/>
        </w:trPr>
        <w:tc>
          <w:tcPr>
            <w:tcW w:w="1736" w:type="pct"/>
          </w:tcPr>
          <w:p w14:paraId="00B9F12B" w14:textId="77777777" w:rsidR="00D636F5" w:rsidRPr="00D73E78" w:rsidRDefault="00D636F5" w:rsidP="00CD3FBE">
            <w:pPr>
              <w:pStyle w:val="TabellHode-rad"/>
            </w:pPr>
            <w:r w:rsidRPr="00D73E78">
              <w:t>Posten Bring AS</w:t>
            </w:r>
          </w:p>
        </w:tc>
        <w:tc>
          <w:tcPr>
            <w:tcW w:w="524" w:type="pct"/>
          </w:tcPr>
          <w:p w14:paraId="7865A79B" w14:textId="77777777" w:rsidR="00D636F5" w:rsidRPr="00D73E78" w:rsidRDefault="00D636F5" w:rsidP="00CD3FBE">
            <w:pPr>
              <w:jc w:val="right"/>
            </w:pPr>
            <w:r w:rsidRPr="00D73E78">
              <w:t>13 219</w:t>
            </w:r>
          </w:p>
        </w:tc>
        <w:tc>
          <w:tcPr>
            <w:tcW w:w="524" w:type="pct"/>
          </w:tcPr>
          <w:p w14:paraId="6EDBCCDC" w14:textId="77777777" w:rsidR="00D636F5" w:rsidRPr="00D73E78" w:rsidRDefault="00D636F5" w:rsidP="00CD3FBE">
            <w:pPr>
              <w:jc w:val="right"/>
            </w:pPr>
            <w:r w:rsidRPr="00D73E78">
              <w:t>9 575</w:t>
            </w:r>
          </w:p>
        </w:tc>
        <w:tc>
          <w:tcPr>
            <w:tcW w:w="524" w:type="pct"/>
          </w:tcPr>
          <w:p w14:paraId="014EFA5A" w14:textId="77777777" w:rsidR="00D636F5" w:rsidRPr="00D73E78" w:rsidRDefault="00D636F5" w:rsidP="00CD3FBE">
            <w:pPr>
              <w:jc w:val="right"/>
            </w:pPr>
            <w:r w:rsidRPr="00D73E78">
              <w:t>3 182</w:t>
            </w:r>
          </w:p>
        </w:tc>
        <w:tc>
          <w:tcPr>
            <w:tcW w:w="524" w:type="pct"/>
          </w:tcPr>
          <w:p w14:paraId="4DE70DDC" w14:textId="77777777" w:rsidR="00D636F5" w:rsidRPr="00D73E78" w:rsidRDefault="00D636F5" w:rsidP="00CD3FBE">
            <w:pPr>
              <w:jc w:val="right"/>
            </w:pPr>
            <w:r w:rsidRPr="00D73E78">
              <w:t>0</w:t>
            </w:r>
          </w:p>
        </w:tc>
        <w:tc>
          <w:tcPr>
            <w:tcW w:w="524" w:type="pct"/>
          </w:tcPr>
          <w:p w14:paraId="340B8F7C" w14:textId="77777777" w:rsidR="00D636F5" w:rsidRPr="00D73E78" w:rsidRDefault="00D636F5" w:rsidP="00CD3FBE">
            <w:pPr>
              <w:jc w:val="right"/>
            </w:pPr>
            <w:r w:rsidRPr="00D73E78">
              <w:t>462</w:t>
            </w:r>
          </w:p>
        </w:tc>
        <w:tc>
          <w:tcPr>
            <w:tcW w:w="644" w:type="pct"/>
          </w:tcPr>
          <w:p w14:paraId="3A8C4FD4" w14:textId="77777777" w:rsidR="00D636F5" w:rsidRPr="00D73E78" w:rsidRDefault="00D636F5" w:rsidP="00CD3FBE">
            <w:pPr>
              <w:jc w:val="right"/>
            </w:pPr>
            <w:r w:rsidRPr="00D73E78">
              <w:t>72 %</w:t>
            </w:r>
          </w:p>
        </w:tc>
      </w:tr>
      <w:tr w:rsidR="00D636F5" w:rsidRPr="00D73E78" w14:paraId="06DE69F2" w14:textId="77777777" w:rsidTr="00CD3FBE">
        <w:trPr>
          <w:trHeight w:val="272"/>
        </w:trPr>
        <w:tc>
          <w:tcPr>
            <w:tcW w:w="1736" w:type="pct"/>
          </w:tcPr>
          <w:p w14:paraId="19654F75" w14:textId="77777777" w:rsidR="00D636F5" w:rsidRPr="00D73E78" w:rsidRDefault="00D636F5" w:rsidP="00CD3FBE">
            <w:pPr>
              <w:pStyle w:val="TabellHode-rad"/>
            </w:pPr>
            <w:r w:rsidRPr="00D73E78">
              <w:t>Space Norway AS</w:t>
            </w:r>
          </w:p>
        </w:tc>
        <w:tc>
          <w:tcPr>
            <w:tcW w:w="524" w:type="pct"/>
          </w:tcPr>
          <w:p w14:paraId="5EA5FC2A" w14:textId="77777777" w:rsidR="00D636F5" w:rsidRPr="00D73E78" w:rsidRDefault="00D636F5" w:rsidP="00CD3FBE">
            <w:pPr>
              <w:jc w:val="right"/>
            </w:pPr>
            <w:r w:rsidRPr="00D73E78">
              <w:t>3 070</w:t>
            </w:r>
          </w:p>
        </w:tc>
        <w:tc>
          <w:tcPr>
            <w:tcW w:w="524" w:type="pct"/>
          </w:tcPr>
          <w:p w14:paraId="20C7CE19" w14:textId="77777777" w:rsidR="00D636F5" w:rsidRPr="00D73E78" w:rsidRDefault="00D636F5" w:rsidP="00CD3FBE">
            <w:pPr>
              <w:jc w:val="right"/>
            </w:pPr>
            <w:r w:rsidRPr="00D73E78">
              <w:t>3 070</w:t>
            </w:r>
          </w:p>
        </w:tc>
        <w:tc>
          <w:tcPr>
            <w:tcW w:w="524" w:type="pct"/>
          </w:tcPr>
          <w:p w14:paraId="2C3A4BB5" w14:textId="77777777" w:rsidR="00D636F5" w:rsidRPr="00D73E78" w:rsidRDefault="00D636F5" w:rsidP="00CD3FBE">
            <w:pPr>
              <w:jc w:val="right"/>
            </w:pPr>
            <w:r w:rsidRPr="00D73E78">
              <w:t>0</w:t>
            </w:r>
          </w:p>
        </w:tc>
        <w:tc>
          <w:tcPr>
            <w:tcW w:w="524" w:type="pct"/>
          </w:tcPr>
          <w:p w14:paraId="53772230" w14:textId="77777777" w:rsidR="00D636F5" w:rsidRPr="00D73E78" w:rsidRDefault="00D636F5" w:rsidP="00CD3FBE">
            <w:pPr>
              <w:jc w:val="right"/>
            </w:pPr>
            <w:r w:rsidRPr="00D73E78">
              <w:t>0</w:t>
            </w:r>
          </w:p>
        </w:tc>
        <w:tc>
          <w:tcPr>
            <w:tcW w:w="524" w:type="pct"/>
          </w:tcPr>
          <w:p w14:paraId="1C677790" w14:textId="77777777" w:rsidR="00D636F5" w:rsidRPr="00D73E78" w:rsidRDefault="00D636F5" w:rsidP="00CD3FBE">
            <w:pPr>
              <w:jc w:val="right"/>
            </w:pPr>
            <w:r w:rsidRPr="00D73E78">
              <w:t>0</w:t>
            </w:r>
          </w:p>
        </w:tc>
        <w:tc>
          <w:tcPr>
            <w:tcW w:w="644" w:type="pct"/>
          </w:tcPr>
          <w:p w14:paraId="486286E9" w14:textId="77777777" w:rsidR="00D636F5" w:rsidRPr="00D73E78" w:rsidRDefault="00D636F5" w:rsidP="00CD3FBE">
            <w:pPr>
              <w:jc w:val="right"/>
            </w:pPr>
            <w:r w:rsidRPr="00D73E78">
              <w:t>0 %</w:t>
            </w:r>
          </w:p>
        </w:tc>
      </w:tr>
      <w:tr w:rsidR="00D636F5" w:rsidRPr="00D73E78" w14:paraId="59D9C98C" w14:textId="77777777" w:rsidTr="00CD3FBE">
        <w:trPr>
          <w:trHeight w:val="272"/>
        </w:trPr>
        <w:tc>
          <w:tcPr>
            <w:tcW w:w="1736" w:type="pct"/>
          </w:tcPr>
          <w:p w14:paraId="1D931F77" w14:textId="77777777" w:rsidR="00D636F5" w:rsidRPr="00D73E78" w:rsidRDefault="00D636F5" w:rsidP="00CD3FBE">
            <w:pPr>
              <w:pStyle w:val="TabellHode-rad"/>
            </w:pPr>
            <w:r w:rsidRPr="00D73E78">
              <w:t>Statkraft SF</w:t>
            </w:r>
          </w:p>
        </w:tc>
        <w:tc>
          <w:tcPr>
            <w:tcW w:w="524" w:type="pct"/>
          </w:tcPr>
          <w:p w14:paraId="302AD4B3" w14:textId="77777777" w:rsidR="00D636F5" w:rsidRPr="00D73E78" w:rsidRDefault="00D636F5" w:rsidP="00CD3FBE">
            <w:pPr>
              <w:jc w:val="right"/>
            </w:pPr>
            <w:r w:rsidRPr="00D73E78">
              <w:t>46 504</w:t>
            </w:r>
          </w:p>
        </w:tc>
        <w:tc>
          <w:tcPr>
            <w:tcW w:w="524" w:type="pct"/>
          </w:tcPr>
          <w:p w14:paraId="762EA0E7" w14:textId="77777777" w:rsidR="00D636F5" w:rsidRPr="00D73E78" w:rsidRDefault="00D636F5" w:rsidP="00CD3FBE">
            <w:pPr>
              <w:jc w:val="right"/>
            </w:pPr>
            <w:r w:rsidRPr="00D73E78">
              <w:t>31030</w:t>
            </w:r>
          </w:p>
        </w:tc>
        <w:tc>
          <w:tcPr>
            <w:tcW w:w="524" w:type="pct"/>
          </w:tcPr>
          <w:p w14:paraId="75DFC1DD" w14:textId="77777777" w:rsidR="00D636F5" w:rsidRPr="00D73E78" w:rsidRDefault="00D636F5" w:rsidP="00CD3FBE">
            <w:pPr>
              <w:jc w:val="right"/>
            </w:pPr>
            <w:r w:rsidRPr="00D73E78">
              <w:t>3 319</w:t>
            </w:r>
          </w:p>
        </w:tc>
        <w:tc>
          <w:tcPr>
            <w:tcW w:w="524" w:type="pct"/>
          </w:tcPr>
          <w:p w14:paraId="241D368B" w14:textId="77777777" w:rsidR="00D636F5" w:rsidRPr="00D73E78" w:rsidRDefault="00D636F5" w:rsidP="00CD3FBE">
            <w:pPr>
              <w:jc w:val="right"/>
            </w:pPr>
            <w:r w:rsidRPr="00D73E78">
              <w:t>1 083</w:t>
            </w:r>
          </w:p>
        </w:tc>
        <w:tc>
          <w:tcPr>
            <w:tcW w:w="524" w:type="pct"/>
          </w:tcPr>
          <w:p w14:paraId="0FC244B2" w14:textId="77777777" w:rsidR="00D636F5" w:rsidRPr="00D73E78" w:rsidRDefault="00D636F5" w:rsidP="00CD3FBE">
            <w:pPr>
              <w:jc w:val="right"/>
            </w:pPr>
            <w:r w:rsidRPr="00D73E78">
              <w:t>11 072</w:t>
            </w:r>
          </w:p>
        </w:tc>
        <w:tc>
          <w:tcPr>
            <w:tcW w:w="644" w:type="pct"/>
          </w:tcPr>
          <w:p w14:paraId="2AD21E1B" w14:textId="77777777" w:rsidR="00D636F5" w:rsidRPr="00D73E78" w:rsidRDefault="00D636F5" w:rsidP="00CD3FBE">
            <w:pPr>
              <w:jc w:val="right"/>
            </w:pPr>
            <w:r w:rsidRPr="00D73E78">
              <w:t>67 %</w:t>
            </w:r>
          </w:p>
        </w:tc>
      </w:tr>
      <w:tr w:rsidR="00D636F5" w:rsidRPr="00D73E78" w14:paraId="7064C57B" w14:textId="77777777" w:rsidTr="00CD3FBE">
        <w:trPr>
          <w:trHeight w:val="272"/>
        </w:trPr>
        <w:tc>
          <w:tcPr>
            <w:tcW w:w="1736" w:type="pct"/>
          </w:tcPr>
          <w:p w14:paraId="1315F49A" w14:textId="77777777" w:rsidR="00D636F5" w:rsidRPr="00D73E78" w:rsidRDefault="00D636F5" w:rsidP="00CD3FBE">
            <w:pPr>
              <w:pStyle w:val="TabellHode-rad"/>
            </w:pPr>
            <w:r w:rsidRPr="00D73E78">
              <w:t>Telenor ASA</w:t>
            </w:r>
          </w:p>
        </w:tc>
        <w:tc>
          <w:tcPr>
            <w:tcW w:w="524" w:type="pct"/>
          </w:tcPr>
          <w:p w14:paraId="4C556B45" w14:textId="77777777" w:rsidR="00D636F5" w:rsidRPr="00D73E78" w:rsidRDefault="00D636F5" w:rsidP="00CD3FBE">
            <w:pPr>
              <w:jc w:val="right"/>
            </w:pPr>
            <w:r w:rsidRPr="00D73E78">
              <w:t>67 300</w:t>
            </w:r>
          </w:p>
        </w:tc>
        <w:tc>
          <w:tcPr>
            <w:tcW w:w="524" w:type="pct"/>
          </w:tcPr>
          <w:p w14:paraId="0401202B" w14:textId="77777777" w:rsidR="00D636F5" w:rsidRPr="00D73E78" w:rsidRDefault="00D636F5" w:rsidP="00CD3FBE">
            <w:pPr>
              <w:jc w:val="right"/>
            </w:pPr>
            <w:r w:rsidRPr="00D73E78">
              <w:t>38 800</w:t>
            </w:r>
          </w:p>
        </w:tc>
        <w:tc>
          <w:tcPr>
            <w:tcW w:w="524" w:type="pct"/>
          </w:tcPr>
          <w:p w14:paraId="3A3BCCE4" w14:textId="77777777" w:rsidR="00D636F5" w:rsidRPr="00D73E78" w:rsidRDefault="00D636F5" w:rsidP="00CD3FBE">
            <w:pPr>
              <w:jc w:val="right"/>
            </w:pPr>
            <w:r w:rsidRPr="00D73E78">
              <w:t>7 500</w:t>
            </w:r>
          </w:p>
        </w:tc>
        <w:tc>
          <w:tcPr>
            <w:tcW w:w="524" w:type="pct"/>
          </w:tcPr>
          <w:p w14:paraId="2330144E" w14:textId="77777777" w:rsidR="00D636F5" w:rsidRPr="00D73E78" w:rsidRDefault="00D636F5" w:rsidP="00CD3FBE">
            <w:pPr>
              <w:jc w:val="right"/>
            </w:pPr>
            <w:r w:rsidRPr="00D73E78">
              <w:t>15 400</w:t>
            </w:r>
          </w:p>
        </w:tc>
        <w:tc>
          <w:tcPr>
            <w:tcW w:w="524" w:type="pct"/>
          </w:tcPr>
          <w:p w14:paraId="0687C723" w14:textId="77777777" w:rsidR="00D636F5" w:rsidRPr="00D73E78" w:rsidRDefault="00D636F5" w:rsidP="00CD3FBE">
            <w:pPr>
              <w:jc w:val="right"/>
            </w:pPr>
            <w:r w:rsidRPr="00D73E78">
              <w:t>6 000</w:t>
            </w:r>
          </w:p>
        </w:tc>
        <w:tc>
          <w:tcPr>
            <w:tcW w:w="644" w:type="pct"/>
          </w:tcPr>
          <w:p w14:paraId="21EF322E" w14:textId="77777777" w:rsidR="00D636F5" w:rsidRPr="00D73E78" w:rsidRDefault="00D636F5" w:rsidP="00CD3FBE">
            <w:pPr>
              <w:jc w:val="right"/>
            </w:pPr>
            <w:r w:rsidRPr="00D73E78">
              <w:t>57 %</w:t>
            </w:r>
          </w:p>
        </w:tc>
      </w:tr>
      <w:tr w:rsidR="00D636F5" w:rsidRPr="00D73E78" w14:paraId="1A126407" w14:textId="77777777" w:rsidTr="00CD3FBE">
        <w:trPr>
          <w:trHeight w:val="272"/>
        </w:trPr>
        <w:tc>
          <w:tcPr>
            <w:tcW w:w="1736" w:type="pct"/>
          </w:tcPr>
          <w:p w14:paraId="64F8F76B" w14:textId="77777777" w:rsidR="00D636F5" w:rsidRPr="00D73E78" w:rsidRDefault="00D636F5" w:rsidP="00CD3FBE">
            <w:pPr>
              <w:pStyle w:val="TabellHode-rad"/>
            </w:pPr>
            <w:proofErr w:type="spellStart"/>
            <w:r w:rsidRPr="00D73E78">
              <w:t>Vygruppen</w:t>
            </w:r>
            <w:proofErr w:type="spellEnd"/>
            <w:r w:rsidRPr="00D73E78">
              <w:t xml:space="preserve"> AS</w:t>
            </w:r>
          </w:p>
        </w:tc>
        <w:tc>
          <w:tcPr>
            <w:tcW w:w="524" w:type="pct"/>
          </w:tcPr>
          <w:p w14:paraId="3E38A7E7" w14:textId="77777777" w:rsidR="00D636F5" w:rsidRPr="00D73E78" w:rsidRDefault="00D636F5" w:rsidP="00CD3FBE">
            <w:pPr>
              <w:jc w:val="right"/>
            </w:pPr>
            <w:r w:rsidRPr="00D73E78">
              <w:t>8 110</w:t>
            </w:r>
          </w:p>
        </w:tc>
        <w:tc>
          <w:tcPr>
            <w:tcW w:w="524" w:type="pct"/>
          </w:tcPr>
          <w:p w14:paraId="1E8E0F34" w14:textId="77777777" w:rsidR="00D636F5" w:rsidRPr="00D73E78" w:rsidRDefault="00D636F5" w:rsidP="00CD3FBE">
            <w:pPr>
              <w:jc w:val="right"/>
            </w:pPr>
            <w:r w:rsidRPr="00D73E78">
              <w:t>6 262</w:t>
            </w:r>
          </w:p>
        </w:tc>
        <w:tc>
          <w:tcPr>
            <w:tcW w:w="524" w:type="pct"/>
          </w:tcPr>
          <w:p w14:paraId="4AE9FFE7" w14:textId="77777777" w:rsidR="00D636F5" w:rsidRPr="00D73E78" w:rsidRDefault="00D636F5" w:rsidP="00CD3FBE">
            <w:pPr>
              <w:jc w:val="right"/>
            </w:pPr>
            <w:r w:rsidRPr="00D73E78">
              <w:t>1 443</w:t>
            </w:r>
          </w:p>
        </w:tc>
        <w:tc>
          <w:tcPr>
            <w:tcW w:w="524" w:type="pct"/>
          </w:tcPr>
          <w:p w14:paraId="0E0B1BBC" w14:textId="77777777" w:rsidR="00D636F5" w:rsidRPr="00D73E78" w:rsidRDefault="00D636F5" w:rsidP="00CD3FBE">
            <w:pPr>
              <w:jc w:val="right"/>
            </w:pPr>
            <w:r w:rsidRPr="00D73E78">
              <w:t>344</w:t>
            </w:r>
          </w:p>
        </w:tc>
        <w:tc>
          <w:tcPr>
            <w:tcW w:w="524" w:type="pct"/>
          </w:tcPr>
          <w:p w14:paraId="5B33B477" w14:textId="77777777" w:rsidR="00D636F5" w:rsidRPr="00D73E78" w:rsidRDefault="00D636F5" w:rsidP="00CD3FBE">
            <w:pPr>
              <w:jc w:val="right"/>
            </w:pPr>
            <w:r w:rsidRPr="00D73E78">
              <w:t>61</w:t>
            </w:r>
          </w:p>
        </w:tc>
        <w:tc>
          <w:tcPr>
            <w:tcW w:w="644" w:type="pct"/>
          </w:tcPr>
          <w:p w14:paraId="699F29C5" w14:textId="77777777" w:rsidR="00D636F5" w:rsidRPr="00D73E78" w:rsidRDefault="00D636F5" w:rsidP="00CD3FBE">
            <w:pPr>
              <w:jc w:val="right"/>
            </w:pPr>
            <w:r w:rsidRPr="00D73E78">
              <w:t>77 %</w:t>
            </w:r>
          </w:p>
        </w:tc>
      </w:tr>
      <w:tr w:rsidR="00D636F5" w:rsidRPr="00D73E78" w14:paraId="468A5884" w14:textId="77777777" w:rsidTr="00CD3FBE">
        <w:trPr>
          <w:trHeight w:val="272"/>
        </w:trPr>
        <w:tc>
          <w:tcPr>
            <w:tcW w:w="1736" w:type="pct"/>
          </w:tcPr>
          <w:p w14:paraId="4E9424E1" w14:textId="77777777" w:rsidR="00D636F5" w:rsidRPr="00D73E78" w:rsidRDefault="00D636F5" w:rsidP="00CD3FBE">
            <w:pPr>
              <w:pStyle w:val="TabellHode-rad"/>
            </w:pPr>
            <w:r w:rsidRPr="00D73E78">
              <w:t>Yara International ASA</w:t>
            </w:r>
          </w:p>
        </w:tc>
        <w:tc>
          <w:tcPr>
            <w:tcW w:w="524" w:type="pct"/>
          </w:tcPr>
          <w:p w14:paraId="24579864" w14:textId="77777777" w:rsidR="00D636F5" w:rsidRPr="00D73E78" w:rsidRDefault="00D636F5" w:rsidP="00CD3FBE">
            <w:pPr>
              <w:jc w:val="right"/>
            </w:pPr>
            <w:r w:rsidRPr="00D73E78">
              <w:t>70 981</w:t>
            </w:r>
          </w:p>
        </w:tc>
        <w:tc>
          <w:tcPr>
            <w:tcW w:w="524" w:type="pct"/>
          </w:tcPr>
          <w:p w14:paraId="4F7E0733" w14:textId="77777777" w:rsidR="00D636F5" w:rsidRPr="00D73E78" w:rsidRDefault="00D636F5" w:rsidP="00CD3FBE">
            <w:pPr>
              <w:jc w:val="right"/>
            </w:pPr>
            <w:r w:rsidRPr="00D73E78">
              <w:t>60 485</w:t>
            </w:r>
          </w:p>
        </w:tc>
        <w:tc>
          <w:tcPr>
            <w:tcW w:w="524" w:type="pct"/>
          </w:tcPr>
          <w:p w14:paraId="30E70552" w14:textId="77777777" w:rsidR="00D636F5" w:rsidRPr="00D73E78" w:rsidRDefault="00D636F5" w:rsidP="00CD3FBE">
            <w:pPr>
              <w:jc w:val="right"/>
            </w:pPr>
            <w:r w:rsidRPr="00D73E78">
              <w:t>7 424</w:t>
            </w:r>
          </w:p>
        </w:tc>
        <w:tc>
          <w:tcPr>
            <w:tcW w:w="524" w:type="pct"/>
          </w:tcPr>
          <w:p w14:paraId="29C3F3CE" w14:textId="77777777" w:rsidR="00D636F5" w:rsidRPr="00D73E78" w:rsidRDefault="00D636F5" w:rsidP="00CD3FBE">
            <w:pPr>
              <w:jc w:val="right"/>
            </w:pPr>
            <w:r w:rsidRPr="00D73E78">
              <w:t>2 825</w:t>
            </w:r>
          </w:p>
        </w:tc>
        <w:tc>
          <w:tcPr>
            <w:tcW w:w="524" w:type="pct"/>
          </w:tcPr>
          <w:p w14:paraId="5D6CF795" w14:textId="77777777" w:rsidR="00D636F5" w:rsidRPr="00D73E78" w:rsidRDefault="00D636F5" w:rsidP="00CD3FBE">
            <w:pPr>
              <w:jc w:val="right"/>
            </w:pPr>
            <w:r w:rsidRPr="00D73E78">
              <w:t>247</w:t>
            </w:r>
          </w:p>
        </w:tc>
        <w:tc>
          <w:tcPr>
            <w:tcW w:w="644" w:type="pct"/>
          </w:tcPr>
          <w:p w14:paraId="3862EF7D" w14:textId="77777777" w:rsidR="00D636F5" w:rsidRPr="00D73E78" w:rsidRDefault="00D636F5" w:rsidP="00CD3FBE">
            <w:pPr>
              <w:jc w:val="right"/>
            </w:pPr>
            <w:r w:rsidRPr="00D73E78">
              <w:t>85 %</w:t>
            </w:r>
          </w:p>
        </w:tc>
      </w:tr>
      <w:tr w:rsidR="00D636F5" w:rsidRPr="00D73E78" w14:paraId="7974CA15" w14:textId="77777777" w:rsidTr="004A1B2A">
        <w:trPr>
          <w:trHeight w:val="272"/>
        </w:trPr>
        <w:tc>
          <w:tcPr>
            <w:tcW w:w="5000" w:type="pct"/>
            <w:gridSpan w:val="7"/>
          </w:tcPr>
          <w:p w14:paraId="44728C15" w14:textId="77777777" w:rsidR="00D636F5" w:rsidRPr="00CD3FBE" w:rsidRDefault="00D636F5" w:rsidP="00CD3FBE">
            <w:pPr>
              <w:rPr>
                <w:rStyle w:val="halvfet"/>
              </w:rPr>
            </w:pPr>
            <w:r w:rsidRPr="00CD3FBE">
              <w:rPr>
                <w:rStyle w:val="halvfet"/>
              </w:rPr>
              <w:t>Selskaper i kategori 2</w:t>
            </w:r>
          </w:p>
        </w:tc>
      </w:tr>
      <w:tr w:rsidR="00D636F5" w:rsidRPr="00D73E78" w14:paraId="20674A1C" w14:textId="77777777" w:rsidTr="00CD3FBE">
        <w:trPr>
          <w:trHeight w:val="272"/>
        </w:trPr>
        <w:tc>
          <w:tcPr>
            <w:tcW w:w="1736" w:type="pct"/>
          </w:tcPr>
          <w:p w14:paraId="10797A46" w14:textId="77777777" w:rsidR="00D636F5" w:rsidRPr="00D73E78" w:rsidRDefault="00D636F5" w:rsidP="00CD3FBE">
            <w:pPr>
              <w:pStyle w:val="TabellHode-rad"/>
            </w:pPr>
            <w:r w:rsidRPr="00D73E78">
              <w:lastRenderedPageBreak/>
              <w:t>Andøya Space AS</w:t>
            </w:r>
          </w:p>
        </w:tc>
        <w:tc>
          <w:tcPr>
            <w:tcW w:w="524" w:type="pct"/>
          </w:tcPr>
          <w:p w14:paraId="1F547F9C" w14:textId="77777777" w:rsidR="00D636F5" w:rsidRPr="00D73E78" w:rsidRDefault="00D636F5" w:rsidP="00CD3FBE">
            <w:pPr>
              <w:jc w:val="right"/>
            </w:pPr>
            <w:r w:rsidRPr="00D73E78">
              <w:t>789</w:t>
            </w:r>
          </w:p>
        </w:tc>
        <w:tc>
          <w:tcPr>
            <w:tcW w:w="524" w:type="pct"/>
          </w:tcPr>
          <w:p w14:paraId="07B055A6" w14:textId="77777777" w:rsidR="00D636F5" w:rsidRPr="00D73E78" w:rsidRDefault="00D636F5" w:rsidP="00CD3FBE">
            <w:pPr>
              <w:jc w:val="right"/>
            </w:pPr>
            <w:r w:rsidRPr="00D73E78">
              <w:t>350</w:t>
            </w:r>
          </w:p>
        </w:tc>
        <w:tc>
          <w:tcPr>
            <w:tcW w:w="524" w:type="pct"/>
          </w:tcPr>
          <w:p w14:paraId="12D269D8" w14:textId="77777777" w:rsidR="00D636F5" w:rsidRPr="00D73E78" w:rsidRDefault="00D636F5" w:rsidP="00CD3FBE">
            <w:pPr>
              <w:jc w:val="right"/>
            </w:pPr>
            <w:r w:rsidRPr="00D73E78">
              <w:t>191</w:t>
            </w:r>
          </w:p>
        </w:tc>
        <w:tc>
          <w:tcPr>
            <w:tcW w:w="524" w:type="pct"/>
          </w:tcPr>
          <w:p w14:paraId="2D334136" w14:textId="77777777" w:rsidR="00D636F5" w:rsidRPr="00D73E78" w:rsidRDefault="00D636F5" w:rsidP="00CD3FBE">
            <w:pPr>
              <w:jc w:val="right"/>
            </w:pPr>
            <w:r w:rsidRPr="00D73E78">
              <w:t>273</w:t>
            </w:r>
          </w:p>
        </w:tc>
        <w:tc>
          <w:tcPr>
            <w:tcW w:w="524" w:type="pct"/>
          </w:tcPr>
          <w:p w14:paraId="225981DF" w14:textId="77777777" w:rsidR="00D636F5" w:rsidRPr="00D73E78" w:rsidRDefault="00D636F5" w:rsidP="00CD3FBE">
            <w:pPr>
              <w:jc w:val="right"/>
            </w:pPr>
            <w:r w:rsidRPr="00D73E78">
              <w:t>0</w:t>
            </w:r>
          </w:p>
        </w:tc>
        <w:tc>
          <w:tcPr>
            <w:tcW w:w="644" w:type="pct"/>
          </w:tcPr>
          <w:p w14:paraId="5ED805E7" w14:textId="77777777" w:rsidR="00D636F5" w:rsidRPr="00D73E78" w:rsidRDefault="00D636F5" w:rsidP="00CD3FBE">
            <w:pPr>
              <w:jc w:val="right"/>
            </w:pPr>
            <w:r w:rsidRPr="00D73E78">
              <w:t>44 %</w:t>
            </w:r>
          </w:p>
        </w:tc>
      </w:tr>
      <w:tr w:rsidR="00D636F5" w:rsidRPr="00D73E78" w14:paraId="77A9AEFE" w14:textId="77777777" w:rsidTr="00CD3FBE">
        <w:trPr>
          <w:trHeight w:val="272"/>
        </w:trPr>
        <w:tc>
          <w:tcPr>
            <w:tcW w:w="1736" w:type="pct"/>
          </w:tcPr>
          <w:p w14:paraId="3592C9D2" w14:textId="77777777" w:rsidR="00D636F5" w:rsidRPr="00D73E78" w:rsidRDefault="00D636F5" w:rsidP="00CD3FBE">
            <w:pPr>
              <w:pStyle w:val="TabellHode-rad"/>
            </w:pPr>
            <w:r w:rsidRPr="00D73E78">
              <w:t>AS Vinmonopolet</w:t>
            </w:r>
          </w:p>
        </w:tc>
        <w:tc>
          <w:tcPr>
            <w:tcW w:w="524" w:type="pct"/>
          </w:tcPr>
          <w:p w14:paraId="5B55593A" w14:textId="77777777" w:rsidR="00D636F5" w:rsidRPr="00D73E78" w:rsidRDefault="00D636F5" w:rsidP="00CD3FBE">
            <w:pPr>
              <w:jc w:val="right"/>
            </w:pPr>
            <w:r w:rsidRPr="00D73E78">
              <w:t>1 782</w:t>
            </w:r>
          </w:p>
        </w:tc>
        <w:tc>
          <w:tcPr>
            <w:tcW w:w="524" w:type="pct"/>
          </w:tcPr>
          <w:p w14:paraId="744CDB09" w14:textId="77777777" w:rsidR="00D636F5" w:rsidRPr="00D73E78" w:rsidRDefault="00D636F5" w:rsidP="00CD3FBE">
            <w:pPr>
              <w:jc w:val="right"/>
            </w:pPr>
            <w:r w:rsidRPr="00D73E78">
              <w:t>837</w:t>
            </w:r>
          </w:p>
        </w:tc>
        <w:tc>
          <w:tcPr>
            <w:tcW w:w="524" w:type="pct"/>
          </w:tcPr>
          <w:p w14:paraId="437BE7B9" w14:textId="77777777" w:rsidR="00D636F5" w:rsidRPr="00D73E78" w:rsidRDefault="00D636F5" w:rsidP="00CD3FBE">
            <w:pPr>
              <w:jc w:val="right"/>
            </w:pPr>
            <w:r w:rsidRPr="00D73E78">
              <w:t>104</w:t>
            </w:r>
          </w:p>
        </w:tc>
        <w:tc>
          <w:tcPr>
            <w:tcW w:w="524" w:type="pct"/>
          </w:tcPr>
          <w:p w14:paraId="03757D00" w14:textId="77777777" w:rsidR="00D636F5" w:rsidRPr="00D73E78" w:rsidRDefault="00D636F5" w:rsidP="00CD3FBE">
            <w:pPr>
              <w:jc w:val="right"/>
            </w:pPr>
            <w:r w:rsidRPr="00D73E78">
              <w:t>0</w:t>
            </w:r>
          </w:p>
        </w:tc>
        <w:tc>
          <w:tcPr>
            <w:tcW w:w="524" w:type="pct"/>
          </w:tcPr>
          <w:p w14:paraId="4D4925D7" w14:textId="77777777" w:rsidR="00D636F5" w:rsidRPr="00D73E78" w:rsidRDefault="00D636F5" w:rsidP="00CD3FBE">
            <w:pPr>
              <w:jc w:val="right"/>
            </w:pPr>
            <w:r w:rsidRPr="00D73E78">
              <w:t>841</w:t>
            </w:r>
          </w:p>
        </w:tc>
        <w:tc>
          <w:tcPr>
            <w:tcW w:w="644" w:type="pct"/>
          </w:tcPr>
          <w:p w14:paraId="0A3D95D4" w14:textId="77777777" w:rsidR="00D636F5" w:rsidRPr="00D73E78" w:rsidRDefault="00D636F5" w:rsidP="00CD3FBE">
            <w:pPr>
              <w:jc w:val="right"/>
            </w:pPr>
            <w:r w:rsidRPr="00D73E78">
              <w:t>47 %</w:t>
            </w:r>
          </w:p>
        </w:tc>
      </w:tr>
      <w:tr w:rsidR="00D636F5" w:rsidRPr="00D73E78" w14:paraId="333EFCCD" w14:textId="77777777" w:rsidTr="00CD3FBE">
        <w:trPr>
          <w:trHeight w:val="272"/>
        </w:trPr>
        <w:tc>
          <w:tcPr>
            <w:tcW w:w="1736" w:type="pct"/>
          </w:tcPr>
          <w:p w14:paraId="43AB4354" w14:textId="77777777" w:rsidR="00D636F5" w:rsidRPr="00D73E78" w:rsidRDefault="00D636F5" w:rsidP="00CD3FBE">
            <w:pPr>
              <w:pStyle w:val="TabellHode-rad"/>
            </w:pPr>
            <w:r w:rsidRPr="00D73E78">
              <w:t>Avinor AS</w:t>
            </w:r>
          </w:p>
        </w:tc>
        <w:tc>
          <w:tcPr>
            <w:tcW w:w="524" w:type="pct"/>
          </w:tcPr>
          <w:p w14:paraId="1C42CD80" w14:textId="77777777" w:rsidR="00D636F5" w:rsidRPr="00D73E78" w:rsidRDefault="00D636F5" w:rsidP="00CD3FBE">
            <w:pPr>
              <w:jc w:val="right"/>
            </w:pPr>
            <w:r w:rsidRPr="00D73E78">
              <w:t>5 600</w:t>
            </w:r>
          </w:p>
        </w:tc>
        <w:tc>
          <w:tcPr>
            <w:tcW w:w="524" w:type="pct"/>
          </w:tcPr>
          <w:p w14:paraId="49D27520" w14:textId="77777777" w:rsidR="00D636F5" w:rsidRPr="00D73E78" w:rsidRDefault="00D636F5" w:rsidP="00CD3FBE">
            <w:pPr>
              <w:jc w:val="right"/>
            </w:pPr>
            <w:r w:rsidRPr="00D73E78">
              <w:t>4 900</w:t>
            </w:r>
          </w:p>
        </w:tc>
        <w:tc>
          <w:tcPr>
            <w:tcW w:w="524" w:type="pct"/>
          </w:tcPr>
          <w:p w14:paraId="29E42D5C" w14:textId="77777777" w:rsidR="00D636F5" w:rsidRPr="00D73E78" w:rsidRDefault="00D636F5" w:rsidP="00CD3FBE">
            <w:pPr>
              <w:jc w:val="right"/>
            </w:pPr>
            <w:r w:rsidRPr="00D73E78">
              <w:t>600</w:t>
            </w:r>
          </w:p>
        </w:tc>
        <w:tc>
          <w:tcPr>
            <w:tcW w:w="524" w:type="pct"/>
          </w:tcPr>
          <w:p w14:paraId="31ACE901" w14:textId="77777777" w:rsidR="00D636F5" w:rsidRPr="00D73E78" w:rsidRDefault="00D636F5" w:rsidP="00CD3FBE">
            <w:pPr>
              <w:jc w:val="right"/>
            </w:pPr>
            <w:r w:rsidRPr="00D73E78">
              <w:t>0</w:t>
            </w:r>
          </w:p>
        </w:tc>
        <w:tc>
          <w:tcPr>
            <w:tcW w:w="524" w:type="pct"/>
          </w:tcPr>
          <w:p w14:paraId="5173A93F" w14:textId="77777777" w:rsidR="00D636F5" w:rsidRPr="00D73E78" w:rsidRDefault="00D636F5" w:rsidP="00CD3FBE">
            <w:pPr>
              <w:jc w:val="right"/>
            </w:pPr>
            <w:r w:rsidRPr="00D73E78">
              <w:t>100</w:t>
            </w:r>
          </w:p>
        </w:tc>
        <w:tc>
          <w:tcPr>
            <w:tcW w:w="644" w:type="pct"/>
          </w:tcPr>
          <w:p w14:paraId="5D30C694" w14:textId="77777777" w:rsidR="00D636F5" w:rsidRPr="00D73E78" w:rsidRDefault="00D636F5" w:rsidP="00CD3FBE">
            <w:pPr>
              <w:jc w:val="right"/>
            </w:pPr>
            <w:r w:rsidRPr="00D73E78">
              <w:t>88 %</w:t>
            </w:r>
          </w:p>
        </w:tc>
      </w:tr>
      <w:tr w:rsidR="00D636F5" w:rsidRPr="00D73E78" w14:paraId="15E93F71" w14:textId="77777777" w:rsidTr="00CD3FBE">
        <w:trPr>
          <w:trHeight w:val="272"/>
        </w:trPr>
        <w:tc>
          <w:tcPr>
            <w:tcW w:w="1736" w:type="pct"/>
          </w:tcPr>
          <w:p w14:paraId="12750091" w14:textId="77777777" w:rsidR="00D636F5" w:rsidRPr="00D73E78" w:rsidRDefault="00D636F5" w:rsidP="00CD3FBE">
            <w:pPr>
              <w:pStyle w:val="TabellHode-rad"/>
            </w:pPr>
            <w:r w:rsidRPr="00D73E78">
              <w:t>Bane NOR SF</w:t>
            </w:r>
          </w:p>
        </w:tc>
        <w:tc>
          <w:tcPr>
            <w:tcW w:w="524" w:type="pct"/>
          </w:tcPr>
          <w:p w14:paraId="2DA38814" w14:textId="77777777" w:rsidR="00D636F5" w:rsidRPr="00D73E78" w:rsidRDefault="00D636F5" w:rsidP="00CD3FBE">
            <w:pPr>
              <w:jc w:val="right"/>
            </w:pPr>
            <w:r w:rsidRPr="00D73E78">
              <w:t>5 100</w:t>
            </w:r>
          </w:p>
        </w:tc>
        <w:tc>
          <w:tcPr>
            <w:tcW w:w="524" w:type="pct"/>
          </w:tcPr>
          <w:p w14:paraId="75A83317" w14:textId="77777777" w:rsidR="00D636F5" w:rsidRPr="00D73E78" w:rsidRDefault="00D636F5" w:rsidP="00CD3FBE">
            <w:pPr>
              <w:jc w:val="right"/>
            </w:pPr>
            <w:r w:rsidRPr="00D73E78">
              <w:t>3 900</w:t>
            </w:r>
          </w:p>
        </w:tc>
        <w:tc>
          <w:tcPr>
            <w:tcW w:w="524" w:type="pct"/>
          </w:tcPr>
          <w:p w14:paraId="50BCF2AA" w14:textId="77777777" w:rsidR="00D636F5" w:rsidRPr="00D73E78" w:rsidRDefault="00D636F5" w:rsidP="00CD3FBE">
            <w:pPr>
              <w:jc w:val="right"/>
            </w:pPr>
            <w:r w:rsidRPr="00D73E78">
              <w:t>1 200</w:t>
            </w:r>
          </w:p>
        </w:tc>
        <w:tc>
          <w:tcPr>
            <w:tcW w:w="524" w:type="pct"/>
          </w:tcPr>
          <w:p w14:paraId="7BB64097" w14:textId="77777777" w:rsidR="00D636F5" w:rsidRPr="00D73E78" w:rsidRDefault="00D636F5" w:rsidP="00CD3FBE">
            <w:pPr>
              <w:jc w:val="right"/>
            </w:pPr>
            <w:r w:rsidRPr="00D73E78">
              <w:t>0</w:t>
            </w:r>
          </w:p>
        </w:tc>
        <w:tc>
          <w:tcPr>
            <w:tcW w:w="524" w:type="pct"/>
          </w:tcPr>
          <w:p w14:paraId="19D8E315" w14:textId="77777777" w:rsidR="00D636F5" w:rsidRPr="00D73E78" w:rsidRDefault="00D636F5" w:rsidP="00CD3FBE">
            <w:pPr>
              <w:jc w:val="right"/>
            </w:pPr>
            <w:r w:rsidRPr="00D73E78">
              <w:t>0</w:t>
            </w:r>
          </w:p>
        </w:tc>
        <w:tc>
          <w:tcPr>
            <w:tcW w:w="644" w:type="pct"/>
          </w:tcPr>
          <w:p w14:paraId="308C6AC8" w14:textId="77777777" w:rsidR="00D636F5" w:rsidRPr="00D73E78" w:rsidRDefault="00D636F5" w:rsidP="00CD3FBE">
            <w:pPr>
              <w:jc w:val="right"/>
            </w:pPr>
            <w:r w:rsidRPr="00D73E78">
              <w:t>76 %</w:t>
            </w:r>
          </w:p>
        </w:tc>
      </w:tr>
      <w:tr w:rsidR="00D636F5" w:rsidRPr="00D73E78" w14:paraId="1842D31C" w14:textId="77777777" w:rsidTr="00CD3FBE">
        <w:trPr>
          <w:trHeight w:val="272"/>
        </w:trPr>
        <w:tc>
          <w:tcPr>
            <w:tcW w:w="1736" w:type="pct"/>
          </w:tcPr>
          <w:p w14:paraId="3033A227" w14:textId="77777777" w:rsidR="00D636F5" w:rsidRPr="00D73E78" w:rsidRDefault="00D636F5" w:rsidP="00CD3FBE">
            <w:pPr>
              <w:pStyle w:val="TabellHode-rad"/>
            </w:pPr>
            <w:proofErr w:type="spellStart"/>
            <w:r w:rsidRPr="00D73E78">
              <w:t>Bjørnøen</w:t>
            </w:r>
            <w:proofErr w:type="spellEnd"/>
            <w:r w:rsidRPr="00D73E78">
              <w:t xml:space="preserve"> AS</w:t>
            </w:r>
          </w:p>
        </w:tc>
        <w:tc>
          <w:tcPr>
            <w:tcW w:w="524" w:type="pct"/>
          </w:tcPr>
          <w:p w14:paraId="47E06C50" w14:textId="77777777" w:rsidR="00D636F5" w:rsidRPr="00D73E78" w:rsidRDefault="00D636F5" w:rsidP="00CD3FBE">
            <w:pPr>
              <w:jc w:val="right"/>
            </w:pPr>
            <w:r w:rsidRPr="00D73E78">
              <w:t>20</w:t>
            </w:r>
          </w:p>
        </w:tc>
        <w:tc>
          <w:tcPr>
            <w:tcW w:w="524" w:type="pct"/>
          </w:tcPr>
          <w:p w14:paraId="07A8111B" w14:textId="77777777" w:rsidR="00D636F5" w:rsidRPr="00D73E78" w:rsidRDefault="00D636F5" w:rsidP="00CD3FBE">
            <w:pPr>
              <w:jc w:val="right"/>
            </w:pPr>
            <w:r w:rsidRPr="00D73E78">
              <w:t>11</w:t>
            </w:r>
          </w:p>
        </w:tc>
        <w:tc>
          <w:tcPr>
            <w:tcW w:w="524" w:type="pct"/>
          </w:tcPr>
          <w:p w14:paraId="55A4FCB1" w14:textId="77777777" w:rsidR="00D636F5" w:rsidRPr="00D73E78" w:rsidRDefault="00D636F5" w:rsidP="00CD3FBE">
            <w:pPr>
              <w:jc w:val="right"/>
            </w:pPr>
            <w:r w:rsidRPr="00D73E78">
              <w:t>0</w:t>
            </w:r>
          </w:p>
        </w:tc>
        <w:tc>
          <w:tcPr>
            <w:tcW w:w="524" w:type="pct"/>
          </w:tcPr>
          <w:p w14:paraId="357F01DF" w14:textId="77777777" w:rsidR="00D636F5" w:rsidRPr="00D73E78" w:rsidRDefault="00D636F5" w:rsidP="00CD3FBE">
            <w:pPr>
              <w:jc w:val="right"/>
            </w:pPr>
            <w:r w:rsidRPr="00D73E78">
              <w:t>0</w:t>
            </w:r>
          </w:p>
        </w:tc>
        <w:tc>
          <w:tcPr>
            <w:tcW w:w="524" w:type="pct"/>
          </w:tcPr>
          <w:p w14:paraId="64778D3E" w14:textId="77777777" w:rsidR="00D636F5" w:rsidRPr="00D73E78" w:rsidRDefault="00D636F5" w:rsidP="00CD3FBE">
            <w:pPr>
              <w:jc w:val="right"/>
            </w:pPr>
            <w:r w:rsidRPr="00D73E78">
              <w:t>9</w:t>
            </w:r>
          </w:p>
        </w:tc>
        <w:tc>
          <w:tcPr>
            <w:tcW w:w="644" w:type="pct"/>
          </w:tcPr>
          <w:p w14:paraId="59727D6E" w14:textId="77777777" w:rsidR="00D636F5" w:rsidRPr="00D73E78" w:rsidRDefault="00D636F5" w:rsidP="00CD3FBE">
            <w:pPr>
              <w:jc w:val="right"/>
            </w:pPr>
            <w:r w:rsidRPr="00D73E78">
              <w:t>57 %</w:t>
            </w:r>
          </w:p>
        </w:tc>
      </w:tr>
      <w:tr w:rsidR="00D636F5" w:rsidRPr="00D73E78" w14:paraId="739DFE8F" w14:textId="77777777" w:rsidTr="00CD3FBE">
        <w:trPr>
          <w:trHeight w:val="272"/>
        </w:trPr>
        <w:tc>
          <w:tcPr>
            <w:tcW w:w="1736" w:type="pct"/>
          </w:tcPr>
          <w:p w14:paraId="56A98D19" w14:textId="77777777" w:rsidR="00D636F5" w:rsidRPr="00D73E78" w:rsidRDefault="00D636F5" w:rsidP="00CD3FBE">
            <w:pPr>
              <w:pStyle w:val="TabellHode-rad"/>
            </w:pPr>
            <w:r w:rsidRPr="00D73E78">
              <w:t>Carte Blanche AS</w:t>
            </w:r>
          </w:p>
        </w:tc>
        <w:tc>
          <w:tcPr>
            <w:tcW w:w="524" w:type="pct"/>
          </w:tcPr>
          <w:p w14:paraId="4196CD33" w14:textId="77777777" w:rsidR="00D636F5" w:rsidRPr="00D73E78" w:rsidRDefault="00D636F5" w:rsidP="00CD3FBE">
            <w:pPr>
              <w:jc w:val="right"/>
            </w:pPr>
            <w:r w:rsidRPr="00D73E78">
              <w:t>307</w:t>
            </w:r>
          </w:p>
        </w:tc>
        <w:tc>
          <w:tcPr>
            <w:tcW w:w="524" w:type="pct"/>
          </w:tcPr>
          <w:p w14:paraId="514B048E" w14:textId="77777777" w:rsidR="00D636F5" w:rsidRPr="00D73E78" w:rsidRDefault="00D636F5" w:rsidP="00CD3FBE">
            <w:pPr>
              <w:jc w:val="right"/>
            </w:pPr>
            <w:r w:rsidRPr="00D73E78">
              <w:t>258</w:t>
            </w:r>
          </w:p>
        </w:tc>
        <w:tc>
          <w:tcPr>
            <w:tcW w:w="524" w:type="pct"/>
          </w:tcPr>
          <w:p w14:paraId="45FA8C0F" w14:textId="77777777" w:rsidR="00D636F5" w:rsidRPr="00D73E78" w:rsidRDefault="00D636F5" w:rsidP="00CD3FBE">
            <w:pPr>
              <w:jc w:val="right"/>
            </w:pPr>
            <w:r w:rsidRPr="00D73E78">
              <w:t>0</w:t>
            </w:r>
          </w:p>
        </w:tc>
        <w:tc>
          <w:tcPr>
            <w:tcW w:w="524" w:type="pct"/>
          </w:tcPr>
          <w:p w14:paraId="37DBF870" w14:textId="77777777" w:rsidR="00D636F5" w:rsidRPr="00D73E78" w:rsidRDefault="00D636F5" w:rsidP="00CD3FBE">
            <w:pPr>
              <w:jc w:val="right"/>
            </w:pPr>
            <w:r w:rsidRPr="00D73E78">
              <w:t>20</w:t>
            </w:r>
          </w:p>
        </w:tc>
        <w:tc>
          <w:tcPr>
            <w:tcW w:w="524" w:type="pct"/>
          </w:tcPr>
          <w:p w14:paraId="0CD6A420" w14:textId="77777777" w:rsidR="00D636F5" w:rsidRPr="00D73E78" w:rsidRDefault="00D636F5" w:rsidP="00CD3FBE">
            <w:pPr>
              <w:jc w:val="right"/>
            </w:pPr>
            <w:r w:rsidRPr="00D73E78">
              <w:t>30</w:t>
            </w:r>
          </w:p>
        </w:tc>
        <w:tc>
          <w:tcPr>
            <w:tcW w:w="644" w:type="pct"/>
          </w:tcPr>
          <w:p w14:paraId="21632563" w14:textId="77777777" w:rsidR="00D636F5" w:rsidRPr="00D73E78" w:rsidRDefault="00D636F5" w:rsidP="00CD3FBE">
            <w:pPr>
              <w:jc w:val="right"/>
            </w:pPr>
            <w:r w:rsidRPr="00D73E78">
              <w:t>84 %</w:t>
            </w:r>
          </w:p>
        </w:tc>
      </w:tr>
      <w:tr w:rsidR="00D636F5" w:rsidRPr="00D73E78" w14:paraId="6A540CCD" w14:textId="77777777" w:rsidTr="00CD3FBE">
        <w:trPr>
          <w:trHeight w:val="272"/>
        </w:trPr>
        <w:tc>
          <w:tcPr>
            <w:tcW w:w="1736" w:type="pct"/>
          </w:tcPr>
          <w:p w14:paraId="0F3BAB9D" w14:textId="77777777" w:rsidR="00D636F5" w:rsidRPr="00D73E78" w:rsidRDefault="00D636F5" w:rsidP="00CD3FBE">
            <w:pPr>
              <w:pStyle w:val="TabellHode-rad"/>
            </w:pPr>
            <w:r w:rsidRPr="00D73E78">
              <w:t xml:space="preserve">AS Den </w:t>
            </w:r>
            <w:proofErr w:type="spellStart"/>
            <w:r w:rsidRPr="00D73E78">
              <w:t>Nationale</w:t>
            </w:r>
            <w:proofErr w:type="spellEnd"/>
            <w:r w:rsidRPr="00D73E78">
              <w:t xml:space="preserve"> Scene</w:t>
            </w:r>
          </w:p>
        </w:tc>
        <w:tc>
          <w:tcPr>
            <w:tcW w:w="524" w:type="pct"/>
          </w:tcPr>
          <w:p w14:paraId="7F335CA8" w14:textId="77777777" w:rsidR="00D636F5" w:rsidRPr="00D73E78" w:rsidRDefault="00D636F5" w:rsidP="00CD3FBE">
            <w:pPr>
              <w:jc w:val="right"/>
            </w:pPr>
            <w:r w:rsidRPr="00D73E78">
              <w:t>509</w:t>
            </w:r>
          </w:p>
        </w:tc>
        <w:tc>
          <w:tcPr>
            <w:tcW w:w="524" w:type="pct"/>
          </w:tcPr>
          <w:p w14:paraId="707682D4" w14:textId="77777777" w:rsidR="00D636F5" w:rsidRPr="00D73E78" w:rsidRDefault="00D636F5" w:rsidP="00CD3FBE">
            <w:pPr>
              <w:jc w:val="right"/>
            </w:pPr>
            <w:r w:rsidRPr="00D73E78">
              <w:t>270</w:t>
            </w:r>
          </w:p>
        </w:tc>
        <w:tc>
          <w:tcPr>
            <w:tcW w:w="524" w:type="pct"/>
          </w:tcPr>
          <w:p w14:paraId="0D85EB24" w14:textId="77777777" w:rsidR="00D636F5" w:rsidRPr="00D73E78" w:rsidRDefault="00D636F5" w:rsidP="00CD3FBE">
            <w:pPr>
              <w:jc w:val="right"/>
            </w:pPr>
            <w:r w:rsidRPr="00D73E78">
              <w:t>0</w:t>
            </w:r>
          </w:p>
        </w:tc>
        <w:tc>
          <w:tcPr>
            <w:tcW w:w="524" w:type="pct"/>
          </w:tcPr>
          <w:p w14:paraId="659A7BBF" w14:textId="77777777" w:rsidR="00D636F5" w:rsidRPr="00D73E78" w:rsidRDefault="00D636F5" w:rsidP="00CD3FBE">
            <w:pPr>
              <w:jc w:val="right"/>
            </w:pPr>
            <w:r w:rsidRPr="00D73E78">
              <w:t>0</w:t>
            </w:r>
          </w:p>
        </w:tc>
        <w:tc>
          <w:tcPr>
            <w:tcW w:w="524" w:type="pct"/>
          </w:tcPr>
          <w:p w14:paraId="728A4D03" w14:textId="77777777" w:rsidR="00D636F5" w:rsidRPr="00D73E78" w:rsidRDefault="00D636F5" w:rsidP="00CD3FBE">
            <w:pPr>
              <w:jc w:val="right"/>
            </w:pPr>
            <w:r w:rsidRPr="00D73E78">
              <w:t>239</w:t>
            </w:r>
          </w:p>
        </w:tc>
        <w:tc>
          <w:tcPr>
            <w:tcW w:w="644" w:type="pct"/>
          </w:tcPr>
          <w:p w14:paraId="3EB96B3E" w14:textId="77777777" w:rsidR="00D636F5" w:rsidRPr="00D73E78" w:rsidRDefault="00D636F5" w:rsidP="00CD3FBE">
            <w:pPr>
              <w:jc w:val="right"/>
            </w:pPr>
            <w:r w:rsidRPr="00D73E78">
              <w:t>53 %</w:t>
            </w:r>
          </w:p>
        </w:tc>
      </w:tr>
      <w:tr w:rsidR="00D636F5" w:rsidRPr="00D73E78" w14:paraId="2907232E" w14:textId="77777777" w:rsidTr="00CD3FBE">
        <w:trPr>
          <w:trHeight w:val="272"/>
        </w:trPr>
        <w:tc>
          <w:tcPr>
            <w:tcW w:w="1736" w:type="pct"/>
          </w:tcPr>
          <w:p w14:paraId="357C082A" w14:textId="77777777" w:rsidR="00D636F5" w:rsidRPr="00D73E78" w:rsidRDefault="00D636F5" w:rsidP="00CD3FBE">
            <w:pPr>
              <w:pStyle w:val="TabellHode-rad"/>
            </w:pPr>
            <w:r w:rsidRPr="00D73E78">
              <w:t>Den Norske Opera &amp; Ballett AS</w:t>
            </w:r>
          </w:p>
        </w:tc>
        <w:tc>
          <w:tcPr>
            <w:tcW w:w="524" w:type="pct"/>
          </w:tcPr>
          <w:p w14:paraId="7251F81D" w14:textId="77777777" w:rsidR="00D636F5" w:rsidRPr="00D73E78" w:rsidRDefault="00D636F5" w:rsidP="00CD3FBE">
            <w:pPr>
              <w:jc w:val="right"/>
            </w:pPr>
            <w:r w:rsidRPr="00D73E78">
              <w:t>198</w:t>
            </w:r>
          </w:p>
        </w:tc>
        <w:tc>
          <w:tcPr>
            <w:tcW w:w="524" w:type="pct"/>
          </w:tcPr>
          <w:p w14:paraId="4DA86DF7" w14:textId="77777777" w:rsidR="00D636F5" w:rsidRPr="00D73E78" w:rsidRDefault="00D636F5" w:rsidP="00CD3FBE">
            <w:pPr>
              <w:jc w:val="right"/>
            </w:pPr>
            <w:r w:rsidRPr="00D73E78">
              <w:t>156</w:t>
            </w:r>
          </w:p>
        </w:tc>
        <w:tc>
          <w:tcPr>
            <w:tcW w:w="524" w:type="pct"/>
          </w:tcPr>
          <w:p w14:paraId="518F7944" w14:textId="77777777" w:rsidR="00D636F5" w:rsidRPr="00D73E78" w:rsidRDefault="00D636F5" w:rsidP="00CD3FBE">
            <w:pPr>
              <w:jc w:val="right"/>
            </w:pPr>
            <w:r w:rsidRPr="00D73E78">
              <w:t>42</w:t>
            </w:r>
          </w:p>
        </w:tc>
        <w:tc>
          <w:tcPr>
            <w:tcW w:w="524" w:type="pct"/>
          </w:tcPr>
          <w:p w14:paraId="082C0C0F" w14:textId="77777777" w:rsidR="00D636F5" w:rsidRPr="00D73E78" w:rsidRDefault="00D636F5" w:rsidP="00CD3FBE">
            <w:pPr>
              <w:jc w:val="right"/>
            </w:pPr>
            <w:r w:rsidRPr="00D73E78">
              <w:t>0</w:t>
            </w:r>
          </w:p>
        </w:tc>
        <w:tc>
          <w:tcPr>
            <w:tcW w:w="524" w:type="pct"/>
          </w:tcPr>
          <w:p w14:paraId="1CD75393" w14:textId="77777777" w:rsidR="00D636F5" w:rsidRPr="00D73E78" w:rsidRDefault="00D636F5" w:rsidP="00CD3FBE">
            <w:pPr>
              <w:jc w:val="right"/>
            </w:pPr>
            <w:r w:rsidRPr="00D73E78">
              <w:t>0</w:t>
            </w:r>
          </w:p>
        </w:tc>
        <w:tc>
          <w:tcPr>
            <w:tcW w:w="644" w:type="pct"/>
          </w:tcPr>
          <w:p w14:paraId="0BADE3C1" w14:textId="77777777" w:rsidR="00D636F5" w:rsidRPr="00D73E78" w:rsidRDefault="00D636F5" w:rsidP="00CD3FBE">
            <w:pPr>
              <w:jc w:val="right"/>
            </w:pPr>
            <w:r w:rsidRPr="00D73E78">
              <w:t>79 %</w:t>
            </w:r>
          </w:p>
        </w:tc>
      </w:tr>
      <w:tr w:rsidR="00D636F5" w:rsidRPr="00D73E78" w14:paraId="57052F6C" w14:textId="77777777" w:rsidTr="00CD3FBE">
        <w:trPr>
          <w:trHeight w:val="272"/>
        </w:trPr>
        <w:tc>
          <w:tcPr>
            <w:tcW w:w="1736" w:type="pct"/>
          </w:tcPr>
          <w:p w14:paraId="11DD5ACE" w14:textId="77777777" w:rsidR="00D636F5" w:rsidRPr="00D73E78" w:rsidRDefault="00D636F5" w:rsidP="00CD3FBE">
            <w:pPr>
              <w:pStyle w:val="TabellHode-rad"/>
            </w:pPr>
            <w:r w:rsidRPr="00D73E78">
              <w:t>Electronic Chart Centre AS</w:t>
            </w:r>
          </w:p>
        </w:tc>
        <w:tc>
          <w:tcPr>
            <w:tcW w:w="524" w:type="pct"/>
          </w:tcPr>
          <w:p w14:paraId="73F14210" w14:textId="77777777" w:rsidR="00D636F5" w:rsidRPr="00D73E78" w:rsidRDefault="00D636F5" w:rsidP="00CD3FBE">
            <w:pPr>
              <w:jc w:val="right"/>
            </w:pPr>
            <w:r w:rsidRPr="00D73E78">
              <w:t>189</w:t>
            </w:r>
          </w:p>
        </w:tc>
        <w:tc>
          <w:tcPr>
            <w:tcW w:w="524" w:type="pct"/>
          </w:tcPr>
          <w:p w14:paraId="0980469E" w14:textId="77777777" w:rsidR="00D636F5" w:rsidRPr="00D73E78" w:rsidRDefault="00D636F5" w:rsidP="00CD3FBE">
            <w:pPr>
              <w:jc w:val="right"/>
            </w:pPr>
            <w:r w:rsidRPr="00D73E78">
              <w:t>189</w:t>
            </w:r>
          </w:p>
        </w:tc>
        <w:tc>
          <w:tcPr>
            <w:tcW w:w="524" w:type="pct"/>
          </w:tcPr>
          <w:p w14:paraId="1921D6F8" w14:textId="77777777" w:rsidR="00D636F5" w:rsidRPr="00D73E78" w:rsidRDefault="00D636F5" w:rsidP="00CD3FBE">
            <w:pPr>
              <w:jc w:val="right"/>
            </w:pPr>
            <w:r w:rsidRPr="00D73E78">
              <w:t>0</w:t>
            </w:r>
          </w:p>
        </w:tc>
        <w:tc>
          <w:tcPr>
            <w:tcW w:w="524" w:type="pct"/>
          </w:tcPr>
          <w:p w14:paraId="4240AB14" w14:textId="77777777" w:rsidR="00D636F5" w:rsidRPr="00D73E78" w:rsidRDefault="00D636F5" w:rsidP="00CD3FBE">
            <w:pPr>
              <w:jc w:val="right"/>
            </w:pPr>
            <w:r w:rsidRPr="00D73E78">
              <w:t>0</w:t>
            </w:r>
          </w:p>
        </w:tc>
        <w:tc>
          <w:tcPr>
            <w:tcW w:w="524" w:type="pct"/>
          </w:tcPr>
          <w:p w14:paraId="45F006F1" w14:textId="77777777" w:rsidR="00D636F5" w:rsidRPr="00D73E78" w:rsidRDefault="00D636F5" w:rsidP="00CD3FBE">
            <w:pPr>
              <w:jc w:val="right"/>
            </w:pPr>
            <w:r w:rsidRPr="00D73E78">
              <w:t>0</w:t>
            </w:r>
          </w:p>
        </w:tc>
        <w:tc>
          <w:tcPr>
            <w:tcW w:w="644" w:type="pct"/>
          </w:tcPr>
          <w:p w14:paraId="24471BE0" w14:textId="77777777" w:rsidR="00D636F5" w:rsidRPr="00D73E78" w:rsidRDefault="00D636F5" w:rsidP="00CD3FBE">
            <w:pPr>
              <w:jc w:val="right"/>
            </w:pPr>
            <w:r w:rsidRPr="00D73E78">
              <w:t>100 %</w:t>
            </w:r>
          </w:p>
        </w:tc>
      </w:tr>
      <w:tr w:rsidR="00D636F5" w:rsidRPr="00D73E78" w14:paraId="1257ABE8" w14:textId="77777777" w:rsidTr="00CD3FBE">
        <w:trPr>
          <w:trHeight w:val="272"/>
        </w:trPr>
        <w:tc>
          <w:tcPr>
            <w:tcW w:w="1736" w:type="pct"/>
          </w:tcPr>
          <w:p w14:paraId="7CF93446" w14:textId="77777777" w:rsidR="00D636F5" w:rsidRPr="00D73E78" w:rsidRDefault="00D636F5" w:rsidP="00CD3FBE">
            <w:pPr>
              <w:pStyle w:val="TabellHode-rad"/>
            </w:pPr>
            <w:proofErr w:type="spellStart"/>
            <w:r w:rsidRPr="00D73E78">
              <w:t>Enova</w:t>
            </w:r>
            <w:proofErr w:type="spellEnd"/>
            <w:r w:rsidRPr="00D73E78">
              <w:t xml:space="preserve"> SF</w:t>
            </w:r>
          </w:p>
        </w:tc>
        <w:tc>
          <w:tcPr>
            <w:tcW w:w="524" w:type="pct"/>
          </w:tcPr>
          <w:p w14:paraId="7F574CCC" w14:textId="77777777" w:rsidR="00D636F5" w:rsidRPr="00D73E78" w:rsidRDefault="00D636F5" w:rsidP="00CD3FBE">
            <w:pPr>
              <w:jc w:val="right"/>
            </w:pPr>
            <w:r w:rsidRPr="00D73E78">
              <w:t>423</w:t>
            </w:r>
          </w:p>
        </w:tc>
        <w:tc>
          <w:tcPr>
            <w:tcW w:w="524" w:type="pct"/>
          </w:tcPr>
          <w:p w14:paraId="532A398D" w14:textId="77777777" w:rsidR="00D636F5" w:rsidRPr="00D73E78" w:rsidRDefault="00D636F5" w:rsidP="00CD3FBE">
            <w:pPr>
              <w:jc w:val="right"/>
            </w:pPr>
            <w:r w:rsidRPr="00D73E78">
              <w:t>157</w:t>
            </w:r>
          </w:p>
        </w:tc>
        <w:tc>
          <w:tcPr>
            <w:tcW w:w="524" w:type="pct"/>
          </w:tcPr>
          <w:p w14:paraId="15EEB16A" w14:textId="77777777" w:rsidR="00D636F5" w:rsidRPr="00D73E78" w:rsidRDefault="00D636F5" w:rsidP="00CD3FBE">
            <w:pPr>
              <w:jc w:val="right"/>
            </w:pPr>
            <w:r w:rsidRPr="00D73E78">
              <w:t>129</w:t>
            </w:r>
          </w:p>
        </w:tc>
        <w:tc>
          <w:tcPr>
            <w:tcW w:w="524" w:type="pct"/>
          </w:tcPr>
          <w:p w14:paraId="0118E529" w14:textId="77777777" w:rsidR="00D636F5" w:rsidRPr="00D73E78" w:rsidRDefault="00D636F5" w:rsidP="00CD3FBE">
            <w:pPr>
              <w:jc w:val="right"/>
            </w:pPr>
            <w:r w:rsidRPr="00D73E78">
              <w:t>0</w:t>
            </w:r>
          </w:p>
        </w:tc>
        <w:tc>
          <w:tcPr>
            <w:tcW w:w="524" w:type="pct"/>
          </w:tcPr>
          <w:p w14:paraId="331C0B78" w14:textId="77777777" w:rsidR="00D636F5" w:rsidRPr="00D73E78" w:rsidRDefault="00D636F5" w:rsidP="00CD3FBE">
            <w:pPr>
              <w:jc w:val="right"/>
            </w:pPr>
            <w:r w:rsidRPr="00D73E78">
              <w:t>137</w:t>
            </w:r>
          </w:p>
        </w:tc>
        <w:tc>
          <w:tcPr>
            <w:tcW w:w="644" w:type="pct"/>
          </w:tcPr>
          <w:p w14:paraId="55F0CF90" w14:textId="77777777" w:rsidR="00D636F5" w:rsidRPr="00D73E78" w:rsidRDefault="00D636F5" w:rsidP="00CD3FBE">
            <w:pPr>
              <w:jc w:val="right"/>
            </w:pPr>
            <w:r w:rsidRPr="00D73E78">
              <w:t>37 %</w:t>
            </w:r>
          </w:p>
        </w:tc>
      </w:tr>
      <w:tr w:rsidR="00D636F5" w:rsidRPr="00D73E78" w14:paraId="3449AC67" w14:textId="77777777" w:rsidTr="00CD3FBE">
        <w:trPr>
          <w:trHeight w:val="272"/>
        </w:trPr>
        <w:tc>
          <w:tcPr>
            <w:tcW w:w="1736" w:type="pct"/>
          </w:tcPr>
          <w:p w14:paraId="486AA452" w14:textId="77777777" w:rsidR="00D636F5" w:rsidRPr="00D73E78" w:rsidRDefault="00D636F5" w:rsidP="00CD3FBE">
            <w:pPr>
              <w:pStyle w:val="TabellHode-rad"/>
            </w:pPr>
            <w:r w:rsidRPr="00D73E78">
              <w:t>Entur AS</w:t>
            </w:r>
          </w:p>
        </w:tc>
        <w:tc>
          <w:tcPr>
            <w:tcW w:w="524" w:type="pct"/>
          </w:tcPr>
          <w:p w14:paraId="3E2EAABE" w14:textId="77777777" w:rsidR="00D636F5" w:rsidRPr="00D73E78" w:rsidRDefault="00D636F5" w:rsidP="00CD3FBE">
            <w:pPr>
              <w:jc w:val="right"/>
            </w:pPr>
            <w:r w:rsidRPr="00D73E78">
              <w:t>1 700</w:t>
            </w:r>
          </w:p>
        </w:tc>
        <w:tc>
          <w:tcPr>
            <w:tcW w:w="524" w:type="pct"/>
          </w:tcPr>
          <w:p w14:paraId="1F590368" w14:textId="77777777" w:rsidR="00D636F5" w:rsidRPr="00D73E78" w:rsidRDefault="00D636F5" w:rsidP="00CD3FBE">
            <w:pPr>
              <w:jc w:val="right"/>
            </w:pPr>
            <w:r w:rsidRPr="00D73E78">
              <w:t>302</w:t>
            </w:r>
          </w:p>
        </w:tc>
        <w:tc>
          <w:tcPr>
            <w:tcW w:w="524" w:type="pct"/>
          </w:tcPr>
          <w:p w14:paraId="34E47217" w14:textId="77777777" w:rsidR="00D636F5" w:rsidRPr="00D73E78" w:rsidRDefault="00D636F5" w:rsidP="00CD3FBE">
            <w:pPr>
              <w:jc w:val="right"/>
            </w:pPr>
            <w:r w:rsidRPr="00D73E78">
              <w:t>0</w:t>
            </w:r>
          </w:p>
        </w:tc>
        <w:tc>
          <w:tcPr>
            <w:tcW w:w="524" w:type="pct"/>
          </w:tcPr>
          <w:p w14:paraId="3AF9B6DF" w14:textId="77777777" w:rsidR="00D636F5" w:rsidRPr="00D73E78" w:rsidRDefault="00D636F5" w:rsidP="00CD3FBE">
            <w:pPr>
              <w:jc w:val="right"/>
            </w:pPr>
            <w:r w:rsidRPr="00D73E78">
              <w:t>0</w:t>
            </w:r>
          </w:p>
        </w:tc>
        <w:tc>
          <w:tcPr>
            <w:tcW w:w="524" w:type="pct"/>
          </w:tcPr>
          <w:p w14:paraId="18E94CAD" w14:textId="77777777" w:rsidR="00D636F5" w:rsidRPr="00D73E78" w:rsidRDefault="00D636F5" w:rsidP="00CD3FBE">
            <w:pPr>
              <w:jc w:val="right"/>
            </w:pPr>
            <w:r w:rsidRPr="00D73E78">
              <w:t>1 398</w:t>
            </w:r>
          </w:p>
        </w:tc>
        <w:tc>
          <w:tcPr>
            <w:tcW w:w="644" w:type="pct"/>
          </w:tcPr>
          <w:p w14:paraId="492F3D26" w14:textId="77777777" w:rsidR="00D636F5" w:rsidRPr="00D73E78" w:rsidRDefault="00D636F5" w:rsidP="00CD3FBE">
            <w:pPr>
              <w:jc w:val="right"/>
            </w:pPr>
            <w:r w:rsidRPr="00D73E78">
              <w:t>18 %</w:t>
            </w:r>
          </w:p>
        </w:tc>
      </w:tr>
      <w:tr w:rsidR="00D636F5" w:rsidRPr="00D73E78" w14:paraId="3B143CE6" w14:textId="77777777" w:rsidTr="00CD3FBE">
        <w:trPr>
          <w:trHeight w:val="272"/>
        </w:trPr>
        <w:tc>
          <w:tcPr>
            <w:tcW w:w="1736" w:type="pct"/>
          </w:tcPr>
          <w:p w14:paraId="0967BDD8" w14:textId="77777777" w:rsidR="00D636F5" w:rsidRPr="00D73E78" w:rsidRDefault="00D636F5" w:rsidP="00CD3FBE">
            <w:pPr>
              <w:pStyle w:val="TabellHode-rad"/>
            </w:pPr>
            <w:r w:rsidRPr="00D73E78">
              <w:t>Filmparken AS</w:t>
            </w:r>
          </w:p>
        </w:tc>
        <w:tc>
          <w:tcPr>
            <w:tcW w:w="524" w:type="pct"/>
          </w:tcPr>
          <w:p w14:paraId="6BEAB373" w14:textId="77777777" w:rsidR="00D636F5" w:rsidRPr="00D73E78" w:rsidRDefault="00D636F5" w:rsidP="00CD3FBE">
            <w:pPr>
              <w:jc w:val="right"/>
            </w:pPr>
            <w:r w:rsidRPr="00D73E78">
              <w:t>178</w:t>
            </w:r>
          </w:p>
        </w:tc>
        <w:tc>
          <w:tcPr>
            <w:tcW w:w="524" w:type="pct"/>
          </w:tcPr>
          <w:p w14:paraId="25F33485" w14:textId="77777777" w:rsidR="00D636F5" w:rsidRPr="00D73E78" w:rsidRDefault="00D636F5" w:rsidP="00CD3FBE">
            <w:pPr>
              <w:jc w:val="right"/>
            </w:pPr>
            <w:r w:rsidRPr="00D73E78">
              <w:t>115</w:t>
            </w:r>
          </w:p>
        </w:tc>
        <w:tc>
          <w:tcPr>
            <w:tcW w:w="524" w:type="pct"/>
          </w:tcPr>
          <w:p w14:paraId="7E32A1F6" w14:textId="77777777" w:rsidR="00D636F5" w:rsidRPr="00D73E78" w:rsidRDefault="00D636F5" w:rsidP="00CD3FBE">
            <w:pPr>
              <w:jc w:val="right"/>
            </w:pPr>
            <w:r w:rsidRPr="00D73E78">
              <w:t>23,2</w:t>
            </w:r>
          </w:p>
        </w:tc>
        <w:tc>
          <w:tcPr>
            <w:tcW w:w="524" w:type="pct"/>
          </w:tcPr>
          <w:p w14:paraId="777C5DCA" w14:textId="77777777" w:rsidR="00D636F5" w:rsidRPr="00D73E78" w:rsidRDefault="00D636F5" w:rsidP="00CD3FBE">
            <w:pPr>
              <w:jc w:val="right"/>
            </w:pPr>
            <w:r w:rsidRPr="00D73E78">
              <w:t>24</w:t>
            </w:r>
          </w:p>
        </w:tc>
        <w:tc>
          <w:tcPr>
            <w:tcW w:w="524" w:type="pct"/>
          </w:tcPr>
          <w:p w14:paraId="7926FF4C" w14:textId="77777777" w:rsidR="00D636F5" w:rsidRPr="00D73E78" w:rsidRDefault="00D636F5" w:rsidP="00CD3FBE">
            <w:pPr>
              <w:jc w:val="right"/>
            </w:pPr>
            <w:r w:rsidRPr="00D73E78">
              <w:t>16</w:t>
            </w:r>
          </w:p>
        </w:tc>
        <w:tc>
          <w:tcPr>
            <w:tcW w:w="644" w:type="pct"/>
          </w:tcPr>
          <w:p w14:paraId="681CFC9F" w14:textId="77777777" w:rsidR="00D636F5" w:rsidRPr="00D73E78" w:rsidRDefault="00D636F5" w:rsidP="00CD3FBE">
            <w:pPr>
              <w:jc w:val="right"/>
            </w:pPr>
            <w:r w:rsidRPr="00D73E78">
              <w:t>64 %</w:t>
            </w:r>
          </w:p>
        </w:tc>
      </w:tr>
      <w:tr w:rsidR="00D636F5" w:rsidRPr="00D73E78" w14:paraId="02DE6D62" w14:textId="77777777" w:rsidTr="00CD3FBE">
        <w:trPr>
          <w:trHeight w:val="272"/>
        </w:trPr>
        <w:tc>
          <w:tcPr>
            <w:tcW w:w="1736" w:type="pct"/>
          </w:tcPr>
          <w:p w14:paraId="127114EE" w14:textId="77777777" w:rsidR="00D636F5" w:rsidRPr="00D73E78" w:rsidRDefault="00D636F5" w:rsidP="00CD3FBE">
            <w:pPr>
              <w:pStyle w:val="TabellHode-rad"/>
            </w:pPr>
            <w:r w:rsidRPr="00D73E78">
              <w:t>Fiskeri- og havbruksnæringens forskningsfinansiering AS</w:t>
            </w:r>
          </w:p>
        </w:tc>
        <w:tc>
          <w:tcPr>
            <w:tcW w:w="524" w:type="pct"/>
          </w:tcPr>
          <w:p w14:paraId="173CABFB" w14:textId="77777777" w:rsidR="00D636F5" w:rsidRPr="00D73E78" w:rsidRDefault="00D636F5" w:rsidP="00CD3FBE">
            <w:pPr>
              <w:jc w:val="right"/>
            </w:pPr>
            <w:r w:rsidRPr="00D73E78">
              <w:t>337</w:t>
            </w:r>
          </w:p>
        </w:tc>
        <w:tc>
          <w:tcPr>
            <w:tcW w:w="524" w:type="pct"/>
          </w:tcPr>
          <w:p w14:paraId="0D9E7488" w14:textId="77777777" w:rsidR="00D636F5" w:rsidRPr="00D73E78" w:rsidRDefault="00D636F5" w:rsidP="00CD3FBE">
            <w:pPr>
              <w:jc w:val="right"/>
            </w:pPr>
            <w:r w:rsidRPr="00D73E78">
              <w:t>204</w:t>
            </w:r>
          </w:p>
        </w:tc>
        <w:tc>
          <w:tcPr>
            <w:tcW w:w="524" w:type="pct"/>
          </w:tcPr>
          <w:p w14:paraId="12E94FAA" w14:textId="77777777" w:rsidR="00D636F5" w:rsidRPr="00D73E78" w:rsidRDefault="00D636F5" w:rsidP="00CD3FBE">
            <w:pPr>
              <w:jc w:val="right"/>
            </w:pPr>
            <w:r w:rsidRPr="00D73E78">
              <w:t>63</w:t>
            </w:r>
          </w:p>
        </w:tc>
        <w:tc>
          <w:tcPr>
            <w:tcW w:w="524" w:type="pct"/>
          </w:tcPr>
          <w:p w14:paraId="1BA1E076" w14:textId="77777777" w:rsidR="00D636F5" w:rsidRPr="00D73E78" w:rsidRDefault="00D636F5" w:rsidP="00CD3FBE">
            <w:pPr>
              <w:jc w:val="right"/>
            </w:pPr>
            <w:r w:rsidRPr="00D73E78">
              <w:t>0</w:t>
            </w:r>
          </w:p>
        </w:tc>
        <w:tc>
          <w:tcPr>
            <w:tcW w:w="524" w:type="pct"/>
          </w:tcPr>
          <w:p w14:paraId="2C2CCF15" w14:textId="77777777" w:rsidR="00D636F5" w:rsidRPr="00D73E78" w:rsidRDefault="00D636F5" w:rsidP="00CD3FBE">
            <w:pPr>
              <w:jc w:val="right"/>
            </w:pPr>
            <w:r w:rsidRPr="00D73E78">
              <w:t>70</w:t>
            </w:r>
          </w:p>
        </w:tc>
        <w:tc>
          <w:tcPr>
            <w:tcW w:w="644" w:type="pct"/>
          </w:tcPr>
          <w:p w14:paraId="4E1125A8" w14:textId="77777777" w:rsidR="00D636F5" w:rsidRPr="00D73E78" w:rsidRDefault="00D636F5" w:rsidP="00CD3FBE">
            <w:pPr>
              <w:jc w:val="right"/>
            </w:pPr>
            <w:r w:rsidRPr="00D73E78">
              <w:t>61 %</w:t>
            </w:r>
          </w:p>
        </w:tc>
      </w:tr>
      <w:tr w:rsidR="00D636F5" w:rsidRPr="00D73E78" w14:paraId="1E73E041" w14:textId="77777777" w:rsidTr="00CD3FBE">
        <w:trPr>
          <w:trHeight w:val="272"/>
        </w:trPr>
        <w:tc>
          <w:tcPr>
            <w:tcW w:w="1736" w:type="pct"/>
          </w:tcPr>
          <w:p w14:paraId="2A1709CA" w14:textId="77777777" w:rsidR="00D636F5" w:rsidRPr="00D73E78" w:rsidRDefault="00D636F5" w:rsidP="00CD3FBE">
            <w:pPr>
              <w:pStyle w:val="TabellHode-rad"/>
            </w:pPr>
            <w:proofErr w:type="spellStart"/>
            <w:r w:rsidRPr="00D73E78">
              <w:t>Gassco</w:t>
            </w:r>
            <w:proofErr w:type="spellEnd"/>
            <w:r w:rsidRPr="00D73E78">
              <w:t xml:space="preserve"> AS</w:t>
            </w:r>
          </w:p>
        </w:tc>
        <w:tc>
          <w:tcPr>
            <w:tcW w:w="524" w:type="pct"/>
          </w:tcPr>
          <w:p w14:paraId="50DF6546" w14:textId="77777777" w:rsidR="00D636F5" w:rsidRPr="00D73E78" w:rsidRDefault="00D636F5" w:rsidP="00CD3FBE">
            <w:pPr>
              <w:jc w:val="right"/>
            </w:pPr>
            <w:r w:rsidRPr="00D73E78">
              <w:t>3 894</w:t>
            </w:r>
          </w:p>
        </w:tc>
        <w:tc>
          <w:tcPr>
            <w:tcW w:w="524" w:type="pct"/>
          </w:tcPr>
          <w:p w14:paraId="253D0593" w14:textId="77777777" w:rsidR="00D636F5" w:rsidRPr="00D73E78" w:rsidRDefault="00D636F5" w:rsidP="00CD3FBE">
            <w:pPr>
              <w:jc w:val="right"/>
            </w:pPr>
            <w:r w:rsidRPr="00D73E78">
              <w:t>2 645</w:t>
            </w:r>
          </w:p>
        </w:tc>
        <w:tc>
          <w:tcPr>
            <w:tcW w:w="524" w:type="pct"/>
          </w:tcPr>
          <w:p w14:paraId="310B9565" w14:textId="77777777" w:rsidR="00D636F5" w:rsidRPr="00D73E78" w:rsidRDefault="00D636F5" w:rsidP="00CD3FBE">
            <w:pPr>
              <w:jc w:val="right"/>
            </w:pPr>
            <w:r w:rsidRPr="00D73E78">
              <w:t>192</w:t>
            </w:r>
          </w:p>
        </w:tc>
        <w:tc>
          <w:tcPr>
            <w:tcW w:w="524" w:type="pct"/>
          </w:tcPr>
          <w:p w14:paraId="246F17FD" w14:textId="77777777" w:rsidR="00D636F5" w:rsidRPr="00D73E78" w:rsidRDefault="00D636F5" w:rsidP="00CD3FBE">
            <w:pPr>
              <w:jc w:val="right"/>
            </w:pPr>
            <w:r w:rsidRPr="00D73E78">
              <w:t>0</w:t>
            </w:r>
          </w:p>
        </w:tc>
        <w:tc>
          <w:tcPr>
            <w:tcW w:w="524" w:type="pct"/>
          </w:tcPr>
          <w:p w14:paraId="54F805A6" w14:textId="77777777" w:rsidR="00D636F5" w:rsidRPr="00D73E78" w:rsidRDefault="00D636F5" w:rsidP="00CD3FBE">
            <w:pPr>
              <w:jc w:val="right"/>
            </w:pPr>
            <w:r w:rsidRPr="00D73E78">
              <w:t>1 057</w:t>
            </w:r>
          </w:p>
        </w:tc>
        <w:tc>
          <w:tcPr>
            <w:tcW w:w="644" w:type="pct"/>
          </w:tcPr>
          <w:p w14:paraId="49FD88BF" w14:textId="77777777" w:rsidR="00D636F5" w:rsidRPr="00D73E78" w:rsidRDefault="00D636F5" w:rsidP="00CD3FBE">
            <w:pPr>
              <w:jc w:val="right"/>
            </w:pPr>
            <w:r w:rsidRPr="00D73E78">
              <w:t>68 %</w:t>
            </w:r>
          </w:p>
        </w:tc>
      </w:tr>
      <w:tr w:rsidR="00D636F5" w:rsidRPr="00D73E78" w14:paraId="5FAD186B" w14:textId="77777777" w:rsidTr="00CD3FBE">
        <w:trPr>
          <w:trHeight w:val="272"/>
        </w:trPr>
        <w:tc>
          <w:tcPr>
            <w:tcW w:w="1736" w:type="pct"/>
          </w:tcPr>
          <w:p w14:paraId="5E6EE16C" w14:textId="77777777" w:rsidR="00D636F5" w:rsidRPr="00D73E78" w:rsidRDefault="00D636F5" w:rsidP="00CD3FBE">
            <w:pPr>
              <w:pStyle w:val="TabellHode-rad"/>
            </w:pPr>
            <w:r w:rsidRPr="00D73E78">
              <w:t>Gassnova SF</w:t>
            </w:r>
          </w:p>
        </w:tc>
        <w:tc>
          <w:tcPr>
            <w:tcW w:w="524" w:type="pct"/>
          </w:tcPr>
          <w:p w14:paraId="5ECAD4D5" w14:textId="77777777" w:rsidR="00D636F5" w:rsidRPr="00D73E78" w:rsidRDefault="00D636F5" w:rsidP="00CD3FBE">
            <w:pPr>
              <w:jc w:val="right"/>
            </w:pPr>
            <w:r w:rsidRPr="00D73E78">
              <w:t>298</w:t>
            </w:r>
          </w:p>
        </w:tc>
        <w:tc>
          <w:tcPr>
            <w:tcW w:w="524" w:type="pct"/>
          </w:tcPr>
          <w:p w14:paraId="2653DF19" w14:textId="77777777" w:rsidR="00D636F5" w:rsidRPr="00D73E78" w:rsidRDefault="00D636F5" w:rsidP="00CD3FBE">
            <w:pPr>
              <w:jc w:val="right"/>
            </w:pPr>
            <w:r w:rsidRPr="00D73E78">
              <w:t>217</w:t>
            </w:r>
          </w:p>
        </w:tc>
        <w:tc>
          <w:tcPr>
            <w:tcW w:w="524" w:type="pct"/>
          </w:tcPr>
          <w:p w14:paraId="7AA29540" w14:textId="77777777" w:rsidR="00D636F5" w:rsidRPr="00D73E78" w:rsidRDefault="00D636F5" w:rsidP="00CD3FBE">
            <w:pPr>
              <w:jc w:val="right"/>
            </w:pPr>
            <w:r w:rsidRPr="00D73E78">
              <w:t>81</w:t>
            </w:r>
          </w:p>
        </w:tc>
        <w:tc>
          <w:tcPr>
            <w:tcW w:w="524" w:type="pct"/>
          </w:tcPr>
          <w:p w14:paraId="4A44A9EA" w14:textId="77777777" w:rsidR="00D636F5" w:rsidRPr="00D73E78" w:rsidRDefault="00D636F5" w:rsidP="00CD3FBE">
            <w:pPr>
              <w:jc w:val="right"/>
            </w:pPr>
            <w:r w:rsidRPr="00D73E78">
              <w:t>0</w:t>
            </w:r>
          </w:p>
        </w:tc>
        <w:tc>
          <w:tcPr>
            <w:tcW w:w="524" w:type="pct"/>
          </w:tcPr>
          <w:p w14:paraId="473764FA" w14:textId="77777777" w:rsidR="00D636F5" w:rsidRPr="00D73E78" w:rsidRDefault="00D636F5" w:rsidP="00CD3FBE">
            <w:pPr>
              <w:jc w:val="right"/>
            </w:pPr>
            <w:r w:rsidRPr="00D73E78">
              <w:t>0</w:t>
            </w:r>
          </w:p>
        </w:tc>
        <w:tc>
          <w:tcPr>
            <w:tcW w:w="644" w:type="pct"/>
          </w:tcPr>
          <w:p w14:paraId="3329A509" w14:textId="77777777" w:rsidR="00D636F5" w:rsidRPr="00D73E78" w:rsidRDefault="00D636F5" w:rsidP="00CD3FBE">
            <w:pPr>
              <w:jc w:val="right"/>
            </w:pPr>
            <w:r w:rsidRPr="00D73E78">
              <w:t>73 %</w:t>
            </w:r>
          </w:p>
        </w:tc>
      </w:tr>
      <w:tr w:rsidR="00D636F5" w:rsidRPr="00D73E78" w14:paraId="49861192" w14:textId="77777777" w:rsidTr="00CD3FBE">
        <w:trPr>
          <w:trHeight w:val="272"/>
        </w:trPr>
        <w:tc>
          <w:tcPr>
            <w:tcW w:w="1736" w:type="pct"/>
          </w:tcPr>
          <w:p w14:paraId="0E8EAC06" w14:textId="77777777" w:rsidR="00D636F5" w:rsidRPr="00D73E78" w:rsidRDefault="00D636F5" w:rsidP="00CD3FBE">
            <w:pPr>
              <w:pStyle w:val="TabellHode-rad"/>
            </w:pPr>
            <w:proofErr w:type="spellStart"/>
            <w:r w:rsidRPr="00D73E78">
              <w:t>Graminor</w:t>
            </w:r>
            <w:proofErr w:type="spellEnd"/>
            <w:r w:rsidRPr="00D73E78">
              <w:t xml:space="preserve"> AS</w:t>
            </w:r>
          </w:p>
        </w:tc>
        <w:tc>
          <w:tcPr>
            <w:tcW w:w="524" w:type="pct"/>
          </w:tcPr>
          <w:p w14:paraId="126A0BEB" w14:textId="77777777" w:rsidR="00D636F5" w:rsidRPr="00D73E78" w:rsidRDefault="00D636F5" w:rsidP="00CD3FBE">
            <w:pPr>
              <w:jc w:val="right"/>
            </w:pPr>
            <w:r w:rsidRPr="00D73E78">
              <w:t>270</w:t>
            </w:r>
          </w:p>
        </w:tc>
        <w:tc>
          <w:tcPr>
            <w:tcW w:w="524" w:type="pct"/>
          </w:tcPr>
          <w:p w14:paraId="0957F085" w14:textId="77777777" w:rsidR="00D636F5" w:rsidRPr="00D73E78" w:rsidRDefault="00D636F5" w:rsidP="00CD3FBE">
            <w:pPr>
              <w:jc w:val="right"/>
            </w:pPr>
            <w:r w:rsidRPr="00D73E78">
              <w:t>218</w:t>
            </w:r>
          </w:p>
        </w:tc>
        <w:tc>
          <w:tcPr>
            <w:tcW w:w="524" w:type="pct"/>
          </w:tcPr>
          <w:p w14:paraId="0DB2CFFF" w14:textId="77777777" w:rsidR="00D636F5" w:rsidRPr="00D73E78" w:rsidRDefault="00D636F5" w:rsidP="00CD3FBE">
            <w:pPr>
              <w:jc w:val="right"/>
            </w:pPr>
            <w:r w:rsidRPr="00D73E78">
              <w:t>0</w:t>
            </w:r>
          </w:p>
        </w:tc>
        <w:tc>
          <w:tcPr>
            <w:tcW w:w="524" w:type="pct"/>
          </w:tcPr>
          <w:p w14:paraId="1FE22D86" w14:textId="77777777" w:rsidR="00D636F5" w:rsidRPr="00D73E78" w:rsidRDefault="00D636F5" w:rsidP="00CD3FBE">
            <w:pPr>
              <w:jc w:val="right"/>
            </w:pPr>
            <w:r w:rsidRPr="00D73E78">
              <w:t>0</w:t>
            </w:r>
          </w:p>
        </w:tc>
        <w:tc>
          <w:tcPr>
            <w:tcW w:w="524" w:type="pct"/>
          </w:tcPr>
          <w:p w14:paraId="42F936E3" w14:textId="77777777" w:rsidR="00D636F5" w:rsidRPr="00D73E78" w:rsidRDefault="00D636F5" w:rsidP="00CD3FBE">
            <w:pPr>
              <w:jc w:val="right"/>
            </w:pPr>
            <w:r w:rsidRPr="00D73E78">
              <w:t>52</w:t>
            </w:r>
          </w:p>
        </w:tc>
        <w:tc>
          <w:tcPr>
            <w:tcW w:w="644" w:type="pct"/>
          </w:tcPr>
          <w:p w14:paraId="6DBB67B2" w14:textId="77777777" w:rsidR="00D636F5" w:rsidRPr="00D73E78" w:rsidRDefault="00D636F5" w:rsidP="00CD3FBE">
            <w:pPr>
              <w:jc w:val="right"/>
            </w:pPr>
            <w:r w:rsidRPr="00D73E78">
              <w:t>81 %</w:t>
            </w:r>
          </w:p>
        </w:tc>
      </w:tr>
      <w:tr w:rsidR="00D636F5" w:rsidRPr="00D73E78" w14:paraId="4A455CF3" w14:textId="77777777" w:rsidTr="00CD3FBE">
        <w:trPr>
          <w:trHeight w:val="272"/>
        </w:trPr>
        <w:tc>
          <w:tcPr>
            <w:tcW w:w="1736" w:type="pct"/>
          </w:tcPr>
          <w:p w14:paraId="375CFC42" w14:textId="77777777" w:rsidR="00D636F5" w:rsidRPr="00D73E78" w:rsidRDefault="00D636F5" w:rsidP="00CD3FBE">
            <w:pPr>
              <w:pStyle w:val="TabellHode-rad"/>
            </w:pPr>
            <w:r w:rsidRPr="00D73E78">
              <w:t>Helse Midt-Norge RHF</w:t>
            </w:r>
          </w:p>
        </w:tc>
        <w:tc>
          <w:tcPr>
            <w:tcW w:w="524" w:type="pct"/>
          </w:tcPr>
          <w:p w14:paraId="0546513D" w14:textId="77777777" w:rsidR="00D636F5" w:rsidRPr="00D73E78" w:rsidRDefault="00D636F5" w:rsidP="00CD3FBE">
            <w:pPr>
              <w:jc w:val="right"/>
            </w:pPr>
            <w:r w:rsidRPr="00D73E78">
              <w:t>3 365</w:t>
            </w:r>
          </w:p>
        </w:tc>
        <w:tc>
          <w:tcPr>
            <w:tcW w:w="524" w:type="pct"/>
          </w:tcPr>
          <w:p w14:paraId="75A73BCB" w14:textId="77777777" w:rsidR="00D636F5" w:rsidRPr="00D73E78" w:rsidRDefault="00D636F5" w:rsidP="00CD3FBE">
            <w:pPr>
              <w:jc w:val="right"/>
            </w:pPr>
            <w:r w:rsidRPr="00D73E78">
              <w:t>3 037</w:t>
            </w:r>
          </w:p>
        </w:tc>
        <w:tc>
          <w:tcPr>
            <w:tcW w:w="524" w:type="pct"/>
          </w:tcPr>
          <w:p w14:paraId="2BADC226" w14:textId="77777777" w:rsidR="00D636F5" w:rsidRPr="00D73E78" w:rsidRDefault="00D636F5" w:rsidP="00CD3FBE">
            <w:pPr>
              <w:jc w:val="right"/>
            </w:pPr>
            <w:r w:rsidRPr="00D73E78">
              <w:t>272</w:t>
            </w:r>
          </w:p>
        </w:tc>
        <w:tc>
          <w:tcPr>
            <w:tcW w:w="524" w:type="pct"/>
          </w:tcPr>
          <w:p w14:paraId="43FDF8C2" w14:textId="77777777" w:rsidR="00D636F5" w:rsidRPr="00D73E78" w:rsidRDefault="00D636F5" w:rsidP="00CD3FBE">
            <w:pPr>
              <w:jc w:val="right"/>
            </w:pPr>
            <w:r w:rsidRPr="00D73E78">
              <w:t>0</w:t>
            </w:r>
          </w:p>
        </w:tc>
        <w:tc>
          <w:tcPr>
            <w:tcW w:w="524" w:type="pct"/>
          </w:tcPr>
          <w:p w14:paraId="013CF2DD" w14:textId="77777777" w:rsidR="00D636F5" w:rsidRPr="00D73E78" w:rsidRDefault="00D636F5" w:rsidP="00CD3FBE">
            <w:pPr>
              <w:jc w:val="right"/>
            </w:pPr>
            <w:r w:rsidRPr="00D73E78">
              <w:t>56</w:t>
            </w:r>
          </w:p>
        </w:tc>
        <w:tc>
          <w:tcPr>
            <w:tcW w:w="644" w:type="pct"/>
          </w:tcPr>
          <w:p w14:paraId="1A3DA73C" w14:textId="77777777" w:rsidR="00D636F5" w:rsidRPr="00D73E78" w:rsidRDefault="00D636F5" w:rsidP="00CD3FBE">
            <w:pPr>
              <w:jc w:val="right"/>
            </w:pPr>
            <w:r w:rsidRPr="00D73E78">
              <w:t>90 %</w:t>
            </w:r>
          </w:p>
        </w:tc>
      </w:tr>
      <w:tr w:rsidR="00D636F5" w:rsidRPr="00D73E78" w14:paraId="193057C6" w14:textId="77777777" w:rsidTr="00CD3FBE">
        <w:trPr>
          <w:trHeight w:val="272"/>
        </w:trPr>
        <w:tc>
          <w:tcPr>
            <w:tcW w:w="1736" w:type="pct"/>
          </w:tcPr>
          <w:p w14:paraId="620BA570" w14:textId="77777777" w:rsidR="00D636F5" w:rsidRPr="00D73E78" w:rsidRDefault="00D636F5" w:rsidP="00CD3FBE">
            <w:pPr>
              <w:pStyle w:val="TabellHode-rad"/>
            </w:pPr>
            <w:r w:rsidRPr="00D73E78">
              <w:t>Helse Nord RHF</w:t>
            </w:r>
          </w:p>
        </w:tc>
        <w:tc>
          <w:tcPr>
            <w:tcW w:w="524" w:type="pct"/>
          </w:tcPr>
          <w:p w14:paraId="73D6A309" w14:textId="77777777" w:rsidR="00D636F5" w:rsidRPr="00D73E78" w:rsidRDefault="00D636F5" w:rsidP="00CD3FBE">
            <w:pPr>
              <w:jc w:val="right"/>
            </w:pPr>
            <w:r w:rsidRPr="00D73E78">
              <w:t>4 284</w:t>
            </w:r>
          </w:p>
        </w:tc>
        <w:tc>
          <w:tcPr>
            <w:tcW w:w="524" w:type="pct"/>
          </w:tcPr>
          <w:p w14:paraId="0C3978F3" w14:textId="77777777" w:rsidR="00D636F5" w:rsidRPr="00D73E78" w:rsidRDefault="00D636F5" w:rsidP="00CD3FBE">
            <w:pPr>
              <w:jc w:val="right"/>
            </w:pPr>
            <w:r w:rsidRPr="00D73E78">
              <w:t>3 435</w:t>
            </w:r>
          </w:p>
        </w:tc>
        <w:tc>
          <w:tcPr>
            <w:tcW w:w="524" w:type="pct"/>
          </w:tcPr>
          <w:p w14:paraId="13E1AC51" w14:textId="77777777" w:rsidR="00D636F5" w:rsidRPr="00D73E78" w:rsidRDefault="00D636F5" w:rsidP="00CD3FBE">
            <w:pPr>
              <w:jc w:val="right"/>
            </w:pPr>
            <w:r w:rsidRPr="00D73E78">
              <w:t>818</w:t>
            </w:r>
          </w:p>
        </w:tc>
        <w:tc>
          <w:tcPr>
            <w:tcW w:w="524" w:type="pct"/>
          </w:tcPr>
          <w:p w14:paraId="539C4F14" w14:textId="77777777" w:rsidR="00D636F5" w:rsidRPr="00D73E78" w:rsidRDefault="00D636F5" w:rsidP="00CD3FBE">
            <w:pPr>
              <w:jc w:val="right"/>
            </w:pPr>
            <w:r w:rsidRPr="00D73E78">
              <w:t>8</w:t>
            </w:r>
          </w:p>
        </w:tc>
        <w:tc>
          <w:tcPr>
            <w:tcW w:w="524" w:type="pct"/>
          </w:tcPr>
          <w:p w14:paraId="2E92A030" w14:textId="77777777" w:rsidR="00D636F5" w:rsidRPr="00D73E78" w:rsidRDefault="00D636F5" w:rsidP="00CD3FBE">
            <w:pPr>
              <w:jc w:val="right"/>
            </w:pPr>
            <w:r w:rsidRPr="00D73E78">
              <w:t>0</w:t>
            </w:r>
          </w:p>
        </w:tc>
        <w:tc>
          <w:tcPr>
            <w:tcW w:w="644" w:type="pct"/>
          </w:tcPr>
          <w:p w14:paraId="4A1816D2" w14:textId="77777777" w:rsidR="00D636F5" w:rsidRPr="00D73E78" w:rsidRDefault="00D636F5" w:rsidP="00CD3FBE">
            <w:pPr>
              <w:jc w:val="right"/>
            </w:pPr>
            <w:r w:rsidRPr="00D73E78">
              <w:t>80 %</w:t>
            </w:r>
          </w:p>
        </w:tc>
      </w:tr>
      <w:tr w:rsidR="00D636F5" w:rsidRPr="00D73E78" w14:paraId="55CADDC2" w14:textId="77777777" w:rsidTr="00CD3FBE">
        <w:trPr>
          <w:trHeight w:val="272"/>
        </w:trPr>
        <w:tc>
          <w:tcPr>
            <w:tcW w:w="1736" w:type="pct"/>
          </w:tcPr>
          <w:p w14:paraId="6EA40677" w14:textId="77777777" w:rsidR="00D636F5" w:rsidRPr="00D73E78" w:rsidRDefault="00D636F5" w:rsidP="00CD3FBE">
            <w:pPr>
              <w:pStyle w:val="TabellHode-rad"/>
            </w:pPr>
            <w:r w:rsidRPr="00D73E78">
              <w:t>Helse Sør-Øst RHF</w:t>
            </w:r>
          </w:p>
        </w:tc>
        <w:tc>
          <w:tcPr>
            <w:tcW w:w="524" w:type="pct"/>
          </w:tcPr>
          <w:p w14:paraId="259904A2" w14:textId="77777777" w:rsidR="00D636F5" w:rsidRPr="00D73E78" w:rsidRDefault="00D636F5" w:rsidP="00CD3FBE">
            <w:pPr>
              <w:jc w:val="right"/>
            </w:pPr>
            <w:r w:rsidRPr="00D73E78">
              <w:t>14 371</w:t>
            </w:r>
          </w:p>
        </w:tc>
        <w:tc>
          <w:tcPr>
            <w:tcW w:w="524" w:type="pct"/>
          </w:tcPr>
          <w:p w14:paraId="7A538900" w14:textId="77777777" w:rsidR="00D636F5" w:rsidRPr="00D73E78" w:rsidRDefault="00D636F5" w:rsidP="00CD3FBE">
            <w:pPr>
              <w:jc w:val="right"/>
            </w:pPr>
            <w:r w:rsidRPr="00D73E78">
              <w:t>7 105</w:t>
            </w:r>
          </w:p>
        </w:tc>
        <w:tc>
          <w:tcPr>
            <w:tcW w:w="524" w:type="pct"/>
          </w:tcPr>
          <w:p w14:paraId="71BBB025" w14:textId="77777777" w:rsidR="00D636F5" w:rsidRPr="00D73E78" w:rsidRDefault="00D636F5" w:rsidP="00CD3FBE">
            <w:pPr>
              <w:jc w:val="right"/>
            </w:pPr>
            <w:r w:rsidRPr="00D73E78">
              <w:t>3 024</w:t>
            </w:r>
          </w:p>
        </w:tc>
        <w:tc>
          <w:tcPr>
            <w:tcW w:w="524" w:type="pct"/>
          </w:tcPr>
          <w:p w14:paraId="4861720D" w14:textId="77777777" w:rsidR="00D636F5" w:rsidRPr="00D73E78" w:rsidRDefault="00D636F5" w:rsidP="00CD3FBE">
            <w:pPr>
              <w:jc w:val="right"/>
            </w:pPr>
            <w:r w:rsidRPr="00D73E78">
              <w:t>360</w:t>
            </w:r>
          </w:p>
        </w:tc>
        <w:tc>
          <w:tcPr>
            <w:tcW w:w="524" w:type="pct"/>
          </w:tcPr>
          <w:p w14:paraId="5D614B3E" w14:textId="77777777" w:rsidR="00D636F5" w:rsidRPr="00D73E78" w:rsidRDefault="00D636F5" w:rsidP="00CD3FBE">
            <w:pPr>
              <w:jc w:val="right"/>
            </w:pPr>
            <w:r w:rsidRPr="00D73E78">
              <w:t>3 883</w:t>
            </w:r>
          </w:p>
        </w:tc>
        <w:tc>
          <w:tcPr>
            <w:tcW w:w="644" w:type="pct"/>
          </w:tcPr>
          <w:p w14:paraId="7890604A" w14:textId="77777777" w:rsidR="00D636F5" w:rsidRPr="00D73E78" w:rsidRDefault="00D636F5" w:rsidP="00CD3FBE">
            <w:pPr>
              <w:jc w:val="right"/>
            </w:pPr>
            <w:r w:rsidRPr="00D73E78">
              <w:t>49 %</w:t>
            </w:r>
          </w:p>
        </w:tc>
      </w:tr>
      <w:tr w:rsidR="00D636F5" w:rsidRPr="00D73E78" w14:paraId="5438FE84" w14:textId="77777777" w:rsidTr="00CD3FBE">
        <w:trPr>
          <w:trHeight w:val="272"/>
        </w:trPr>
        <w:tc>
          <w:tcPr>
            <w:tcW w:w="1736" w:type="pct"/>
          </w:tcPr>
          <w:p w14:paraId="62AA4473" w14:textId="77777777" w:rsidR="00D636F5" w:rsidRPr="00D73E78" w:rsidRDefault="00D636F5" w:rsidP="00CD3FBE">
            <w:pPr>
              <w:pStyle w:val="TabellHode-rad"/>
            </w:pPr>
            <w:r w:rsidRPr="00D73E78">
              <w:t>Helse Vest RHF</w:t>
            </w:r>
          </w:p>
        </w:tc>
        <w:tc>
          <w:tcPr>
            <w:tcW w:w="524" w:type="pct"/>
          </w:tcPr>
          <w:p w14:paraId="3910DBF9" w14:textId="77777777" w:rsidR="00D636F5" w:rsidRPr="00D73E78" w:rsidRDefault="00D636F5" w:rsidP="00CD3FBE">
            <w:pPr>
              <w:jc w:val="right"/>
            </w:pPr>
            <w:r w:rsidRPr="00D73E78">
              <w:t>3 805</w:t>
            </w:r>
          </w:p>
        </w:tc>
        <w:tc>
          <w:tcPr>
            <w:tcW w:w="524" w:type="pct"/>
          </w:tcPr>
          <w:p w14:paraId="56D3C462" w14:textId="77777777" w:rsidR="00D636F5" w:rsidRPr="00D73E78" w:rsidRDefault="00D636F5" w:rsidP="00CD3FBE">
            <w:pPr>
              <w:jc w:val="right"/>
            </w:pPr>
            <w:r w:rsidRPr="00D73E78">
              <w:t>3 040</w:t>
            </w:r>
          </w:p>
        </w:tc>
        <w:tc>
          <w:tcPr>
            <w:tcW w:w="524" w:type="pct"/>
          </w:tcPr>
          <w:p w14:paraId="1521D725" w14:textId="77777777" w:rsidR="00D636F5" w:rsidRPr="00D73E78" w:rsidRDefault="00D636F5" w:rsidP="00CD3FBE">
            <w:pPr>
              <w:jc w:val="right"/>
            </w:pPr>
            <w:r w:rsidRPr="00D73E78">
              <w:t>206</w:t>
            </w:r>
          </w:p>
        </w:tc>
        <w:tc>
          <w:tcPr>
            <w:tcW w:w="524" w:type="pct"/>
          </w:tcPr>
          <w:p w14:paraId="4E475D5D" w14:textId="77777777" w:rsidR="00D636F5" w:rsidRPr="00D73E78" w:rsidRDefault="00D636F5" w:rsidP="00CD3FBE">
            <w:pPr>
              <w:jc w:val="right"/>
            </w:pPr>
            <w:r w:rsidRPr="00D73E78">
              <w:t>51</w:t>
            </w:r>
          </w:p>
        </w:tc>
        <w:tc>
          <w:tcPr>
            <w:tcW w:w="524" w:type="pct"/>
          </w:tcPr>
          <w:p w14:paraId="22D59819" w14:textId="77777777" w:rsidR="00D636F5" w:rsidRPr="00D73E78" w:rsidRDefault="00D636F5" w:rsidP="00CD3FBE">
            <w:pPr>
              <w:jc w:val="right"/>
            </w:pPr>
            <w:r w:rsidRPr="00D73E78">
              <w:t>508</w:t>
            </w:r>
          </w:p>
        </w:tc>
        <w:tc>
          <w:tcPr>
            <w:tcW w:w="644" w:type="pct"/>
          </w:tcPr>
          <w:p w14:paraId="7738AC5A" w14:textId="77777777" w:rsidR="00D636F5" w:rsidRPr="00D73E78" w:rsidRDefault="00D636F5" w:rsidP="00CD3FBE">
            <w:pPr>
              <w:jc w:val="right"/>
            </w:pPr>
            <w:r w:rsidRPr="00D73E78">
              <w:t>80 %</w:t>
            </w:r>
          </w:p>
        </w:tc>
      </w:tr>
      <w:tr w:rsidR="00D636F5" w:rsidRPr="00D73E78" w14:paraId="132E20C3" w14:textId="77777777" w:rsidTr="00CD3FBE">
        <w:trPr>
          <w:trHeight w:val="272"/>
        </w:trPr>
        <w:tc>
          <w:tcPr>
            <w:tcW w:w="1736" w:type="pct"/>
          </w:tcPr>
          <w:p w14:paraId="2988F7AE" w14:textId="77777777" w:rsidR="00D636F5" w:rsidRPr="00D73E78" w:rsidRDefault="00D636F5" w:rsidP="00CD3FBE">
            <w:pPr>
              <w:pStyle w:val="TabellHode-rad"/>
            </w:pPr>
            <w:r w:rsidRPr="00D73E78">
              <w:t>Innovasjon Norge</w:t>
            </w:r>
          </w:p>
        </w:tc>
        <w:tc>
          <w:tcPr>
            <w:tcW w:w="524" w:type="pct"/>
          </w:tcPr>
          <w:p w14:paraId="06928D01" w14:textId="77777777" w:rsidR="00D636F5" w:rsidRPr="00D73E78" w:rsidRDefault="00D636F5" w:rsidP="00CD3FBE">
            <w:pPr>
              <w:jc w:val="right"/>
            </w:pPr>
            <w:r w:rsidRPr="00D73E78">
              <w:t>1 596</w:t>
            </w:r>
          </w:p>
        </w:tc>
        <w:tc>
          <w:tcPr>
            <w:tcW w:w="524" w:type="pct"/>
          </w:tcPr>
          <w:p w14:paraId="3F381B15" w14:textId="77777777" w:rsidR="00D636F5" w:rsidRPr="00D73E78" w:rsidRDefault="00D636F5" w:rsidP="00CD3FBE">
            <w:pPr>
              <w:jc w:val="right"/>
            </w:pPr>
            <w:r w:rsidRPr="00D73E78">
              <w:t>1 349</w:t>
            </w:r>
          </w:p>
        </w:tc>
        <w:tc>
          <w:tcPr>
            <w:tcW w:w="524" w:type="pct"/>
          </w:tcPr>
          <w:p w14:paraId="6673C58D" w14:textId="77777777" w:rsidR="00D636F5" w:rsidRPr="00D73E78" w:rsidRDefault="00D636F5" w:rsidP="00CD3FBE">
            <w:pPr>
              <w:jc w:val="right"/>
            </w:pPr>
            <w:r w:rsidRPr="00D73E78">
              <w:t>223</w:t>
            </w:r>
          </w:p>
        </w:tc>
        <w:tc>
          <w:tcPr>
            <w:tcW w:w="524" w:type="pct"/>
          </w:tcPr>
          <w:p w14:paraId="026E92A9" w14:textId="77777777" w:rsidR="00D636F5" w:rsidRPr="00D73E78" w:rsidRDefault="00D636F5" w:rsidP="00CD3FBE">
            <w:pPr>
              <w:jc w:val="right"/>
            </w:pPr>
            <w:r w:rsidRPr="00D73E78">
              <w:t>0</w:t>
            </w:r>
          </w:p>
        </w:tc>
        <w:tc>
          <w:tcPr>
            <w:tcW w:w="524" w:type="pct"/>
          </w:tcPr>
          <w:p w14:paraId="66FD081A" w14:textId="77777777" w:rsidR="00D636F5" w:rsidRPr="00D73E78" w:rsidRDefault="00D636F5" w:rsidP="00CD3FBE">
            <w:pPr>
              <w:jc w:val="right"/>
            </w:pPr>
            <w:r w:rsidRPr="00D73E78">
              <w:t>24</w:t>
            </w:r>
          </w:p>
        </w:tc>
        <w:tc>
          <w:tcPr>
            <w:tcW w:w="644" w:type="pct"/>
          </w:tcPr>
          <w:p w14:paraId="142CBBD2" w14:textId="77777777" w:rsidR="00D636F5" w:rsidRPr="00D73E78" w:rsidRDefault="00D636F5" w:rsidP="00CD3FBE">
            <w:pPr>
              <w:jc w:val="right"/>
            </w:pPr>
            <w:r w:rsidRPr="00D73E78">
              <w:t>85 %</w:t>
            </w:r>
          </w:p>
        </w:tc>
      </w:tr>
      <w:tr w:rsidR="00D636F5" w:rsidRPr="00D73E78" w14:paraId="0BBFF823" w14:textId="77777777" w:rsidTr="00CD3FBE">
        <w:trPr>
          <w:trHeight w:val="272"/>
        </w:trPr>
        <w:tc>
          <w:tcPr>
            <w:tcW w:w="1736" w:type="pct"/>
          </w:tcPr>
          <w:p w14:paraId="6BAB9887" w14:textId="77777777" w:rsidR="00D636F5" w:rsidRPr="00D73E78" w:rsidRDefault="00D636F5" w:rsidP="00CD3FBE">
            <w:pPr>
              <w:pStyle w:val="TabellHode-rad"/>
            </w:pPr>
            <w:r w:rsidRPr="00D73E78">
              <w:t>Kimen Såvarelaboratoriet AS</w:t>
            </w:r>
          </w:p>
        </w:tc>
        <w:tc>
          <w:tcPr>
            <w:tcW w:w="524" w:type="pct"/>
          </w:tcPr>
          <w:p w14:paraId="31075C05" w14:textId="77777777" w:rsidR="00D636F5" w:rsidRPr="00D73E78" w:rsidRDefault="00D636F5" w:rsidP="00CD3FBE">
            <w:pPr>
              <w:jc w:val="right"/>
            </w:pPr>
            <w:r w:rsidRPr="00D73E78">
              <w:t>70</w:t>
            </w:r>
          </w:p>
        </w:tc>
        <w:tc>
          <w:tcPr>
            <w:tcW w:w="524" w:type="pct"/>
          </w:tcPr>
          <w:p w14:paraId="0261F1BB" w14:textId="77777777" w:rsidR="00D636F5" w:rsidRPr="00D73E78" w:rsidRDefault="00D636F5" w:rsidP="00CD3FBE">
            <w:pPr>
              <w:jc w:val="right"/>
            </w:pPr>
            <w:r w:rsidRPr="00D73E78">
              <w:t>48</w:t>
            </w:r>
          </w:p>
        </w:tc>
        <w:tc>
          <w:tcPr>
            <w:tcW w:w="524" w:type="pct"/>
          </w:tcPr>
          <w:p w14:paraId="0283321C" w14:textId="77777777" w:rsidR="00D636F5" w:rsidRPr="00D73E78" w:rsidRDefault="00D636F5" w:rsidP="00CD3FBE">
            <w:pPr>
              <w:jc w:val="right"/>
            </w:pPr>
            <w:r w:rsidRPr="00D73E78">
              <w:t>18</w:t>
            </w:r>
          </w:p>
        </w:tc>
        <w:tc>
          <w:tcPr>
            <w:tcW w:w="524" w:type="pct"/>
          </w:tcPr>
          <w:p w14:paraId="7E25FEDD" w14:textId="77777777" w:rsidR="00D636F5" w:rsidRPr="00D73E78" w:rsidRDefault="00D636F5" w:rsidP="00CD3FBE">
            <w:pPr>
              <w:jc w:val="right"/>
            </w:pPr>
            <w:r w:rsidRPr="00D73E78">
              <w:t>4</w:t>
            </w:r>
          </w:p>
        </w:tc>
        <w:tc>
          <w:tcPr>
            <w:tcW w:w="524" w:type="pct"/>
          </w:tcPr>
          <w:p w14:paraId="12AF58F2" w14:textId="77777777" w:rsidR="00D636F5" w:rsidRPr="00D73E78" w:rsidRDefault="00D636F5" w:rsidP="00CD3FBE">
            <w:pPr>
              <w:jc w:val="right"/>
            </w:pPr>
            <w:r w:rsidRPr="00D73E78">
              <w:t>0</w:t>
            </w:r>
          </w:p>
        </w:tc>
        <w:tc>
          <w:tcPr>
            <w:tcW w:w="644" w:type="pct"/>
          </w:tcPr>
          <w:p w14:paraId="6BF40711" w14:textId="77777777" w:rsidR="00D636F5" w:rsidRPr="00D73E78" w:rsidRDefault="00D636F5" w:rsidP="00CD3FBE">
            <w:pPr>
              <w:jc w:val="right"/>
            </w:pPr>
            <w:r w:rsidRPr="00D73E78">
              <w:t>68 %</w:t>
            </w:r>
          </w:p>
        </w:tc>
      </w:tr>
      <w:tr w:rsidR="00D636F5" w:rsidRPr="00D73E78" w14:paraId="1A62A258" w14:textId="77777777" w:rsidTr="00CD3FBE">
        <w:trPr>
          <w:trHeight w:val="272"/>
        </w:trPr>
        <w:tc>
          <w:tcPr>
            <w:tcW w:w="1736" w:type="pct"/>
          </w:tcPr>
          <w:p w14:paraId="5E9F0BFD" w14:textId="77777777" w:rsidR="00D636F5" w:rsidRPr="00D73E78" w:rsidRDefault="00D636F5" w:rsidP="00CD3FBE">
            <w:pPr>
              <w:pStyle w:val="TabellHode-rad"/>
            </w:pPr>
            <w:r w:rsidRPr="00D73E78">
              <w:t>Kings Bay AS</w:t>
            </w:r>
          </w:p>
        </w:tc>
        <w:tc>
          <w:tcPr>
            <w:tcW w:w="524" w:type="pct"/>
          </w:tcPr>
          <w:p w14:paraId="169BC85F" w14:textId="77777777" w:rsidR="00D636F5" w:rsidRPr="00D73E78" w:rsidRDefault="00D636F5" w:rsidP="00CD3FBE">
            <w:pPr>
              <w:jc w:val="right"/>
            </w:pPr>
            <w:r w:rsidRPr="00D73E78">
              <w:t>169</w:t>
            </w:r>
          </w:p>
        </w:tc>
        <w:tc>
          <w:tcPr>
            <w:tcW w:w="524" w:type="pct"/>
          </w:tcPr>
          <w:p w14:paraId="7162A7B8" w14:textId="77777777" w:rsidR="00D636F5" w:rsidRPr="00D73E78" w:rsidRDefault="00D636F5" w:rsidP="00CD3FBE">
            <w:pPr>
              <w:jc w:val="right"/>
            </w:pPr>
            <w:r w:rsidRPr="00D73E78">
              <w:t>144</w:t>
            </w:r>
          </w:p>
        </w:tc>
        <w:tc>
          <w:tcPr>
            <w:tcW w:w="524" w:type="pct"/>
          </w:tcPr>
          <w:p w14:paraId="70C93B6C" w14:textId="77777777" w:rsidR="00D636F5" w:rsidRPr="00D73E78" w:rsidRDefault="00D636F5" w:rsidP="00CD3FBE">
            <w:pPr>
              <w:jc w:val="right"/>
            </w:pPr>
            <w:r w:rsidRPr="00D73E78">
              <w:t>0</w:t>
            </w:r>
          </w:p>
        </w:tc>
        <w:tc>
          <w:tcPr>
            <w:tcW w:w="524" w:type="pct"/>
          </w:tcPr>
          <w:p w14:paraId="72F9888E" w14:textId="77777777" w:rsidR="00D636F5" w:rsidRPr="00D73E78" w:rsidRDefault="00D636F5" w:rsidP="00CD3FBE">
            <w:pPr>
              <w:jc w:val="right"/>
            </w:pPr>
            <w:r w:rsidRPr="00D73E78">
              <w:t>0</w:t>
            </w:r>
          </w:p>
        </w:tc>
        <w:tc>
          <w:tcPr>
            <w:tcW w:w="524" w:type="pct"/>
          </w:tcPr>
          <w:p w14:paraId="69F8A632" w14:textId="77777777" w:rsidR="00D636F5" w:rsidRPr="00D73E78" w:rsidRDefault="00D636F5" w:rsidP="00CD3FBE">
            <w:pPr>
              <w:jc w:val="right"/>
            </w:pPr>
            <w:r w:rsidRPr="00D73E78">
              <w:t>25</w:t>
            </w:r>
          </w:p>
        </w:tc>
        <w:tc>
          <w:tcPr>
            <w:tcW w:w="644" w:type="pct"/>
          </w:tcPr>
          <w:p w14:paraId="030CBAB0" w14:textId="77777777" w:rsidR="00D636F5" w:rsidRPr="00D73E78" w:rsidRDefault="00D636F5" w:rsidP="00CD3FBE">
            <w:pPr>
              <w:jc w:val="right"/>
            </w:pPr>
            <w:r w:rsidRPr="00D73E78">
              <w:t>85 %</w:t>
            </w:r>
          </w:p>
        </w:tc>
      </w:tr>
      <w:tr w:rsidR="00D636F5" w:rsidRPr="00D73E78" w14:paraId="4C84BDAA" w14:textId="77777777" w:rsidTr="00CD3FBE">
        <w:trPr>
          <w:trHeight w:val="272"/>
        </w:trPr>
        <w:tc>
          <w:tcPr>
            <w:tcW w:w="1736" w:type="pct"/>
          </w:tcPr>
          <w:p w14:paraId="54FACA7C" w14:textId="77777777" w:rsidR="00D636F5" w:rsidRPr="00D73E78" w:rsidRDefault="00D636F5" w:rsidP="00CD3FBE">
            <w:pPr>
              <w:pStyle w:val="TabellHode-rad"/>
            </w:pPr>
            <w:r w:rsidRPr="00D73E78">
              <w:t>Nationaltheatret AS</w:t>
            </w:r>
          </w:p>
        </w:tc>
        <w:tc>
          <w:tcPr>
            <w:tcW w:w="524" w:type="pct"/>
          </w:tcPr>
          <w:p w14:paraId="3436D096" w14:textId="77777777" w:rsidR="00D636F5" w:rsidRPr="00D73E78" w:rsidRDefault="00D636F5" w:rsidP="00CD3FBE">
            <w:pPr>
              <w:jc w:val="right"/>
            </w:pPr>
            <w:r w:rsidRPr="00D73E78">
              <w:t>305</w:t>
            </w:r>
          </w:p>
        </w:tc>
        <w:tc>
          <w:tcPr>
            <w:tcW w:w="524" w:type="pct"/>
          </w:tcPr>
          <w:p w14:paraId="35ECE6A8" w14:textId="77777777" w:rsidR="00D636F5" w:rsidRPr="00D73E78" w:rsidRDefault="00D636F5" w:rsidP="00CD3FBE">
            <w:pPr>
              <w:jc w:val="right"/>
            </w:pPr>
            <w:r w:rsidRPr="00D73E78">
              <w:t>204</w:t>
            </w:r>
          </w:p>
        </w:tc>
        <w:tc>
          <w:tcPr>
            <w:tcW w:w="524" w:type="pct"/>
          </w:tcPr>
          <w:p w14:paraId="5C597E8A" w14:textId="77777777" w:rsidR="00D636F5" w:rsidRPr="00D73E78" w:rsidRDefault="00D636F5" w:rsidP="00CD3FBE">
            <w:pPr>
              <w:jc w:val="right"/>
            </w:pPr>
            <w:r w:rsidRPr="00D73E78">
              <w:t>55</w:t>
            </w:r>
          </w:p>
        </w:tc>
        <w:tc>
          <w:tcPr>
            <w:tcW w:w="524" w:type="pct"/>
          </w:tcPr>
          <w:p w14:paraId="70586738" w14:textId="77777777" w:rsidR="00D636F5" w:rsidRPr="00D73E78" w:rsidRDefault="00D636F5" w:rsidP="00CD3FBE">
            <w:pPr>
              <w:jc w:val="right"/>
            </w:pPr>
            <w:r w:rsidRPr="00D73E78">
              <w:t>0</w:t>
            </w:r>
          </w:p>
        </w:tc>
        <w:tc>
          <w:tcPr>
            <w:tcW w:w="524" w:type="pct"/>
          </w:tcPr>
          <w:p w14:paraId="0A7CCF8D" w14:textId="77777777" w:rsidR="00D636F5" w:rsidRPr="00D73E78" w:rsidRDefault="00D636F5" w:rsidP="00CD3FBE">
            <w:pPr>
              <w:jc w:val="right"/>
            </w:pPr>
            <w:r w:rsidRPr="00D73E78">
              <w:t>45</w:t>
            </w:r>
          </w:p>
        </w:tc>
        <w:tc>
          <w:tcPr>
            <w:tcW w:w="644" w:type="pct"/>
          </w:tcPr>
          <w:p w14:paraId="7132FF9A" w14:textId="77777777" w:rsidR="00D636F5" w:rsidRPr="00D73E78" w:rsidRDefault="00D636F5" w:rsidP="00CD3FBE">
            <w:pPr>
              <w:jc w:val="right"/>
            </w:pPr>
            <w:r w:rsidRPr="00D73E78">
              <w:t>67 %</w:t>
            </w:r>
          </w:p>
        </w:tc>
      </w:tr>
      <w:tr w:rsidR="00D636F5" w:rsidRPr="00D73E78" w14:paraId="2BF73553" w14:textId="77777777" w:rsidTr="00CD3FBE">
        <w:trPr>
          <w:trHeight w:val="272"/>
        </w:trPr>
        <w:tc>
          <w:tcPr>
            <w:tcW w:w="1736" w:type="pct"/>
          </w:tcPr>
          <w:p w14:paraId="1B6D1361" w14:textId="77777777" w:rsidR="00D636F5" w:rsidRPr="00D73E78" w:rsidRDefault="00D636F5" w:rsidP="00CD3FBE">
            <w:pPr>
              <w:pStyle w:val="TabellHode-rad"/>
            </w:pPr>
            <w:proofErr w:type="spellStart"/>
            <w:r w:rsidRPr="00D73E78">
              <w:t>Nofima</w:t>
            </w:r>
            <w:proofErr w:type="spellEnd"/>
            <w:r w:rsidRPr="00D73E78">
              <w:t xml:space="preserve"> AS</w:t>
            </w:r>
          </w:p>
        </w:tc>
        <w:tc>
          <w:tcPr>
            <w:tcW w:w="524" w:type="pct"/>
          </w:tcPr>
          <w:p w14:paraId="428D23F0" w14:textId="77777777" w:rsidR="00D636F5" w:rsidRPr="00D73E78" w:rsidRDefault="00D636F5" w:rsidP="00CD3FBE">
            <w:pPr>
              <w:jc w:val="right"/>
            </w:pPr>
            <w:r w:rsidRPr="00D73E78">
              <w:t>938</w:t>
            </w:r>
          </w:p>
        </w:tc>
        <w:tc>
          <w:tcPr>
            <w:tcW w:w="524" w:type="pct"/>
          </w:tcPr>
          <w:p w14:paraId="3BA894C4" w14:textId="77777777" w:rsidR="00D636F5" w:rsidRPr="00D73E78" w:rsidRDefault="00D636F5" w:rsidP="00CD3FBE">
            <w:pPr>
              <w:jc w:val="right"/>
            </w:pPr>
            <w:r w:rsidRPr="00D73E78">
              <w:t>354</w:t>
            </w:r>
          </w:p>
        </w:tc>
        <w:tc>
          <w:tcPr>
            <w:tcW w:w="524" w:type="pct"/>
          </w:tcPr>
          <w:p w14:paraId="4D5FF03B" w14:textId="77777777" w:rsidR="00D636F5" w:rsidRPr="00D73E78" w:rsidRDefault="00D636F5" w:rsidP="00CD3FBE">
            <w:pPr>
              <w:jc w:val="right"/>
            </w:pPr>
            <w:r w:rsidRPr="00D73E78">
              <w:t>306</w:t>
            </w:r>
          </w:p>
        </w:tc>
        <w:tc>
          <w:tcPr>
            <w:tcW w:w="524" w:type="pct"/>
          </w:tcPr>
          <w:p w14:paraId="748FD6C8" w14:textId="77777777" w:rsidR="00D636F5" w:rsidRPr="00D73E78" w:rsidRDefault="00D636F5" w:rsidP="00CD3FBE">
            <w:pPr>
              <w:jc w:val="right"/>
            </w:pPr>
            <w:r w:rsidRPr="00D73E78">
              <w:t>0</w:t>
            </w:r>
          </w:p>
        </w:tc>
        <w:tc>
          <w:tcPr>
            <w:tcW w:w="524" w:type="pct"/>
          </w:tcPr>
          <w:p w14:paraId="4D2F9E35" w14:textId="77777777" w:rsidR="00D636F5" w:rsidRPr="00D73E78" w:rsidRDefault="00D636F5" w:rsidP="00CD3FBE">
            <w:pPr>
              <w:jc w:val="right"/>
            </w:pPr>
            <w:r w:rsidRPr="00D73E78">
              <w:t>278</w:t>
            </w:r>
          </w:p>
        </w:tc>
        <w:tc>
          <w:tcPr>
            <w:tcW w:w="644" w:type="pct"/>
          </w:tcPr>
          <w:p w14:paraId="36D5324B" w14:textId="77777777" w:rsidR="00D636F5" w:rsidRPr="00D73E78" w:rsidRDefault="00D636F5" w:rsidP="00CD3FBE">
            <w:pPr>
              <w:jc w:val="right"/>
            </w:pPr>
            <w:r w:rsidRPr="00D73E78">
              <w:t>37 %</w:t>
            </w:r>
          </w:p>
        </w:tc>
      </w:tr>
      <w:tr w:rsidR="00D636F5" w:rsidRPr="00D73E78" w14:paraId="0D225501" w14:textId="77777777" w:rsidTr="00CD3FBE">
        <w:trPr>
          <w:trHeight w:val="272"/>
        </w:trPr>
        <w:tc>
          <w:tcPr>
            <w:tcW w:w="1736" w:type="pct"/>
          </w:tcPr>
          <w:p w14:paraId="45C56EF8" w14:textId="77777777" w:rsidR="00D636F5" w:rsidRPr="00D73E78" w:rsidRDefault="00D636F5" w:rsidP="00CD3FBE">
            <w:pPr>
              <w:pStyle w:val="TabellHode-rad"/>
            </w:pPr>
            <w:r w:rsidRPr="00D73E78">
              <w:t>Nordisk Institutt for Odontologiske Materialer AS</w:t>
            </w:r>
          </w:p>
        </w:tc>
        <w:tc>
          <w:tcPr>
            <w:tcW w:w="524" w:type="pct"/>
          </w:tcPr>
          <w:p w14:paraId="423EF450" w14:textId="77777777" w:rsidR="00D636F5" w:rsidRPr="00D73E78" w:rsidRDefault="00D636F5" w:rsidP="00CD3FBE">
            <w:pPr>
              <w:jc w:val="right"/>
            </w:pPr>
            <w:r w:rsidRPr="00D73E78">
              <w:t>348</w:t>
            </w:r>
          </w:p>
        </w:tc>
        <w:tc>
          <w:tcPr>
            <w:tcW w:w="524" w:type="pct"/>
          </w:tcPr>
          <w:p w14:paraId="042F8133" w14:textId="77777777" w:rsidR="00D636F5" w:rsidRPr="00D73E78" w:rsidRDefault="00D636F5" w:rsidP="00CD3FBE">
            <w:pPr>
              <w:jc w:val="right"/>
            </w:pPr>
            <w:r w:rsidRPr="00D73E78">
              <w:t>82</w:t>
            </w:r>
          </w:p>
        </w:tc>
        <w:tc>
          <w:tcPr>
            <w:tcW w:w="524" w:type="pct"/>
          </w:tcPr>
          <w:p w14:paraId="2D7C36BA" w14:textId="77777777" w:rsidR="00D636F5" w:rsidRPr="00D73E78" w:rsidRDefault="00D636F5" w:rsidP="00CD3FBE">
            <w:pPr>
              <w:jc w:val="right"/>
            </w:pPr>
            <w:r w:rsidRPr="00D73E78">
              <w:t>135</w:t>
            </w:r>
          </w:p>
        </w:tc>
        <w:tc>
          <w:tcPr>
            <w:tcW w:w="524" w:type="pct"/>
          </w:tcPr>
          <w:p w14:paraId="114C5610" w14:textId="77777777" w:rsidR="00D636F5" w:rsidRPr="00D73E78" w:rsidRDefault="00D636F5" w:rsidP="00CD3FBE">
            <w:pPr>
              <w:jc w:val="right"/>
            </w:pPr>
            <w:r w:rsidRPr="00D73E78">
              <w:t>32</w:t>
            </w:r>
          </w:p>
        </w:tc>
        <w:tc>
          <w:tcPr>
            <w:tcW w:w="524" w:type="pct"/>
          </w:tcPr>
          <w:p w14:paraId="388E6B25" w14:textId="77777777" w:rsidR="00D636F5" w:rsidRPr="00D73E78" w:rsidRDefault="00D636F5" w:rsidP="00CD3FBE">
            <w:pPr>
              <w:jc w:val="right"/>
            </w:pPr>
            <w:r w:rsidRPr="00D73E78">
              <w:t>99</w:t>
            </w:r>
          </w:p>
        </w:tc>
        <w:tc>
          <w:tcPr>
            <w:tcW w:w="644" w:type="pct"/>
          </w:tcPr>
          <w:p w14:paraId="4AB14148" w14:textId="77777777" w:rsidR="00D636F5" w:rsidRPr="00D73E78" w:rsidRDefault="00D636F5" w:rsidP="00CD3FBE">
            <w:pPr>
              <w:jc w:val="right"/>
            </w:pPr>
            <w:r w:rsidRPr="00D73E78">
              <w:t>24 %</w:t>
            </w:r>
          </w:p>
        </w:tc>
      </w:tr>
      <w:tr w:rsidR="00D636F5" w:rsidRPr="00D73E78" w14:paraId="00985030" w14:textId="77777777" w:rsidTr="00CD3FBE">
        <w:trPr>
          <w:trHeight w:val="272"/>
        </w:trPr>
        <w:tc>
          <w:tcPr>
            <w:tcW w:w="1736" w:type="pct"/>
          </w:tcPr>
          <w:p w14:paraId="7923C5C6" w14:textId="77777777" w:rsidR="00D636F5" w:rsidRPr="00D73E78" w:rsidRDefault="00D636F5" w:rsidP="00CD3FBE">
            <w:pPr>
              <w:pStyle w:val="TabellHode-rad"/>
            </w:pPr>
            <w:proofErr w:type="spellStart"/>
            <w:r w:rsidRPr="00D73E78">
              <w:t>Norfund</w:t>
            </w:r>
            <w:proofErr w:type="spellEnd"/>
          </w:p>
        </w:tc>
        <w:tc>
          <w:tcPr>
            <w:tcW w:w="524" w:type="pct"/>
          </w:tcPr>
          <w:p w14:paraId="6C6748E5" w14:textId="77777777" w:rsidR="00D636F5" w:rsidRPr="00D73E78" w:rsidRDefault="00D636F5" w:rsidP="00CD3FBE">
            <w:pPr>
              <w:jc w:val="right"/>
            </w:pPr>
            <w:r w:rsidRPr="00D73E78">
              <w:t>2 569</w:t>
            </w:r>
          </w:p>
        </w:tc>
        <w:tc>
          <w:tcPr>
            <w:tcW w:w="524" w:type="pct"/>
          </w:tcPr>
          <w:p w14:paraId="51645EB8" w14:textId="77777777" w:rsidR="00D636F5" w:rsidRPr="00D73E78" w:rsidRDefault="00D636F5" w:rsidP="00CD3FBE">
            <w:pPr>
              <w:jc w:val="right"/>
            </w:pPr>
            <w:r w:rsidRPr="00D73E78">
              <w:t>1 641</w:t>
            </w:r>
          </w:p>
        </w:tc>
        <w:tc>
          <w:tcPr>
            <w:tcW w:w="524" w:type="pct"/>
          </w:tcPr>
          <w:p w14:paraId="1292977B" w14:textId="77777777" w:rsidR="00D636F5" w:rsidRPr="00D73E78" w:rsidRDefault="00D636F5" w:rsidP="00CD3FBE">
            <w:pPr>
              <w:jc w:val="right"/>
            </w:pPr>
            <w:r w:rsidRPr="00D73E78">
              <w:t>0</w:t>
            </w:r>
          </w:p>
        </w:tc>
        <w:tc>
          <w:tcPr>
            <w:tcW w:w="524" w:type="pct"/>
          </w:tcPr>
          <w:p w14:paraId="1CCA0CF9" w14:textId="77777777" w:rsidR="00D636F5" w:rsidRPr="00D73E78" w:rsidRDefault="00D636F5" w:rsidP="00CD3FBE">
            <w:pPr>
              <w:jc w:val="right"/>
            </w:pPr>
            <w:r w:rsidRPr="00D73E78">
              <w:t>0</w:t>
            </w:r>
          </w:p>
        </w:tc>
        <w:tc>
          <w:tcPr>
            <w:tcW w:w="524" w:type="pct"/>
          </w:tcPr>
          <w:p w14:paraId="0E606448" w14:textId="77777777" w:rsidR="00D636F5" w:rsidRPr="00D73E78" w:rsidRDefault="00D636F5" w:rsidP="00CD3FBE">
            <w:pPr>
              <w:jc w:val="right"/>
            </w:pPr>
            <w:r w:rsidRPr="00D73E78">
              <w:t>928</w:t>
            </w:r>
          </w:p>
        </w:tc>
        <w:tc>
          <w:tcPr>
            <w:tcW w:w="644" w:type="pct"/>
          </w:tcPr>
          <w:p w14:paraId="22F3DDFF" w14:textId="77777777" w:rsidR="00D636F5" w:rsidRPr="00D73E78" w:rsidRDefault="00D636F5" w:rsidP="00CD3FBE">
            <w:pPr>
              <w:jc w:val="right"/>
            </w:pPr>
            <w:r w:rsidRPr="00D73E78">
              <w:t>64 %</w:t>
            </w:r>
          </w:p>
        </w:tc>
      </w:tr>
      <w:tr w:rsidR="00D636F5" w:rsidRPr="00D73E78" w14:paraId="3C4B1CBE" w14:textId="77777777" w:rsidTr="00CD3FBE">
        <w:trPr>
          <w:trHeight w:val="272"/>
        </w:trPr>
        <w:tc>
          <w:tcPr>
            <w:tcW w:w="1736" w:type="pct"/>
          </w:tcPr>
          <w:p w14:paraId="6E48FF07" w14:textId="77777777" w:rsidR="00D636F5" w:rsidRPr="00D73E78" w:rsidRDefault="00D636F5" w:rsidP="00CD3FBE">
            <w:pPr>
              <w:pStyle w:val="TabellHode-rad"/>
            </w:pPr>
            <w:r w:rsidRPr="00D73E78">
              <w:t>Norges sjømatråd AS</w:t>
            </w:r>
          </w:p>
        </w:tc>
        <w:tc>
          <w:tcPr>
            <w:tcW w:w="524" w:type="pct"/>
          </w:tcPr>
          <w:p w14:paraId="016C953A" w14:textId="77777777" w:rsidR="00D636F5" w:rsidRPr="00D73E78" w:rsidRDefault="00D636F5" w:rsidP="00CD3FBE">
            <w:pPr>
              <w:jc w:val="right"/>
            </w:pPr>
            <w:r w:rsidRPr="00D73E78">
              <w:t>263</w:t>
            </w:r>
          </w:p>
        </w:tc>
        <w:tc>
          <w:tcPr>
            <w:tcW w:w="524" w:type="pct"/>
          </w:tcPr>
          <w:p w14:paraId="3DA57D74" w14:textId="77777777" w:rsidR="00D636F5" w:rsidRPr="00D73E78" w:rsidRDefault="00D636F5" w:rsidP="00CD3FBE">
            <w:pPr>
              <w:jc w:val="right"/>
            </w:pPr>
            <w:r w:rsidRPr="00D73E78">
              <w:t>165</w:t>
            </w:r>
          </w:p>
        </w:tc>
        <w:tc>
          <w:tcPr>
            <w:tcW w:w="524" w:type="pct"/>
          </w:tcPr>
          <w:p w14:paraId="10CAAB81" w14:textId="77777777" w:rsidR="00D636F5" w:rsidRPr="00D73E78" w:rsidRDefault="00D636F5" w:rsidP="00CD3FBE">
            <w:pPr>
              <w:jc w:val="right"/>
            </w:pPr>
            <w:r w:rsidRPr="00D73E78">
              <w:t>98</w:t>
            </w:r>
          </w:p>
        </w:tc>
        <w:tc>
          <w:tcPr>
            <w:tcW w:w="524" w:type="pct"/>
          </w:tcPr>
          <w:p w14:paraId="4A222311" w14:textId="77777777" w:rsidR="00D636F5" w:rsidRPr="00D73E78" w:rsidRDefault="00D636F5" w:rsidP="00CD3FBE">
            <w:pPr>
              <w:jc w:val="right"/>
            </w:pPr>
            <w:r w:rsidRPr="00D73E78">
              <w:t>0</w:t>
            </w:r>
          </w:p>
        </w:tc>
        <w:tc>
          <w:tcPr>
            <w:tcW w:w="524" w:type="pct"/>
          </w:tcPr>
          <w:p w14:paraId="1AA82DA7" w14:textId="77777777" w:rsidR="00D636F5" w:rsidRPr="00D73E78" w:rsidRDefault="00D636F5" w:rsidP="00CD3FBE">
            <w:pPr>
              <w:jc w:val="right"/>
            </w:pPr>
            <w:r w:rsidRPr="00D73E78">
              <w:t>0</w:t>
            </w:r>
          </w:p>
        </w:tc>
        <w:tc>
          <w:tcPr>
            <w:tcW w:w="644" w:type="pct"/>
          </w:tcPr>
          <w:p w14:paraId="40EC176A" w14:textId="77777777" w:rsidR="00D636F5" w:rsidRPr="00D73E78" w:rsidRDefault="00D636F5" w:rsidP="00CD3FBE">
            <w:pPr>
              <w:jc w:val="right"/>
            </w:pPr>
            <w:r w:rsidRPr="00D73E78">
              <w:t>63 %</w:t>
            </w:r>
          </w:p>
        </w:tc>
      </w:tr>
      <w:tr w:rsidR="00D636F5" w:rsidRPr="00D73E78" w14:paraId="74092CD6" w14:textId="77777777" w:rsidTr="00CD3FBE">
        <w:trPr>
          <w:trHeight w:val="272"/>
        </w:trPr>
        <w:tc>
          <w:tcPr>
            <w:tcW w:w="1736" w:type="pct"/>
          </w:tcPr>
          <w:p w14:paraId="289A79B2" w14:textId="77777777" w:rsidR="00D636F5" w:rsidRPr="00D73E78" w:rsidRDefault="00D636F5" w:rsidP="00CD3FBE">
            <w:pPr>
              <w:pStyle w:val="TabellHode-rad"/>
            </w:pPr>
            <w:r w:rsidRPr="00D73E78">
              <w:t>Norid AS</w:t>
            </w:r>
          </w:p>
        </w:tc>
        <w:tc>
          <w:tcPr>
            <w:tcW w:w="524" w:type="pct"/>
          </w:tcPr>
          <w:p w14:paraId="493B5EE1" w14:textId="77777777" w:rsidR="00D636F5" w:rsidRPr="00D73E78" w:rsidRDefault="00D636F5" w:rsidP="00CD3FBE">
            <w:pPr>
              <w:jc w:val="right"/>
            </w:pPr>
            <w:r w:rsidRPr="00D73E78">
              <w:t>141</w:t>
            </w:r>
          </w:p>
        </w:tc>
        <w:tc>
          <w:tcPr>
            <w:tcW w:w="524" w:type="pct"/>
          </w:tcPr>
          <w:p w14:paraId="05B3C6F1" w14:textId="77777777" w:rsidR="00D636F5" w:rsidRPr="00D73E78" w:rsidRDefault="00D636F5" w:rsidP="00CD3FBE">
            <w:pPr>
              <w:jc w:val="right"/>
            </w:pPr>
            <w:r w:rsidRPr="00D73E78">
              <w:t>141</w:t>
            </w:r>
          </w:p>
        </w:tc>
        <w:tc>
          <w:tcPr>
            <w:tcW w:w="524" w:type="pct"/>
          </w:tcPr>
          <w:p w14:paraId="5CE3BFED" w14:textId="77777777" w:rsidR="00D636F5" w:rsidRPr="00D73E78" w:rsidRDefault="00D636F5" w:rsidP="00CD3FBE">
            <w:pPr>
              <w:jc w:val="right"/>
            </w:pPr>
            <w:r w:rsidRPr="00D73E78">
              <w:t>0</w:t>
            </w:r>
          </w:p>
        </w:tc>
        <w:tc>
          <w:tcPr>
            <w:tcW w:w="524" w:type="pct"/>
          </w:tcPr>
          <w:p w14:paraId="2846BFAA" w14:textId="77777777" w:rsidR="00D636F5" w:rsidRPr="00D73E78" w:rsidRDefault="00D636F5" w:rsidP="00CD3FBE">
            <w:pPr>
              <w:jc w:val="right"/>
            </w:pPr>
            <w:r w:rsidRPr="00D73E78">
              <w:t>0</w:t>
            </w:r>
          </w:p>
        </w:tc>
        <w:tc>
          <w:tcPr>
            <w:tcW w:w="524" w:type="pct"/>
          </w:tcPr>
          <w:p w14:paraId="3D33AB0F" w14:textId="77777777" w:rsidR="00D636F5" w:rsidRPr="00D73E78" w:rsidRDefault="00D636F5" w:rsidP="00CD3FBE">
            <w:pPr>
              <w:jc w:val="right"/>
            </w:pPr>
            <w:r w:rsidRPr="00D73E78">
              <w:t>0</w:t>
            </w:r>
          </w:p>
        </w:tc>
        <w:tc>
          <w:tcPr>
            <w:tcW w:w="644" w:type="pct"/>
          </w:tcPr>
          <w:p w14:paraId="0236312D" w14:textId="77777777" w:rsidR="00D636F5" w:rsidRPr="00D73E78" w:rsidRDefault="00D636F5" w:rsidP="00CD3FBE">
            <w:pPr>
              <w:jc w:val="right"/>
            </w:pPr>
            <w:r w:rsidRPr="00D73E78">
              <w:t>100 %</w:t>
            </w:r>
          </w:p>
        </w:tc>
      </w:tr>
      <w:tr w:rsidR="00D636F5" w:rsidRPr="00D73E78" w14:paraId="5A6A1F29" w14:textId="77777777" w:rsidTr="00CD3FBE">
        <w:trPr>
          <w:trHeight w:val="272"/>
        </w:trPr>
        <w:tc>
          <w:tcPr>
            <w:tcW w:w="1736" w:type="pct"/>
          </w:tcPr>
          <w:p w14:paraId="1F0A155E" w14:textId="77777777" w:rsidR="00D636F5" w:rsidRPr="00D73E78" w:rsidRDefault="00D636F5" w:rsidP="00CD3FBE">
            <w:pPr>
              <w:pStyle w:val="TabellHode-rad"/>
            </w:pPr>
            <w:r w:rsidRPr="00D73E78">
              <w:t>Norsk helsenett SF</w:t>
            </w:r>
          </w:p>
        </w:tc>
        <w:tc>
          <w:tcPr>
            <w:tcW w:w="524" w:type="pct"/>
          </w:tcPr>
          <w:p w14:paraId="60E278DC" w14:textId="77777777" w:rsidR="00D636F5" w:rsidRPr="00D73E78" w:rsidRDefault="00D636F5" w:rsidP="00CD3FBE">
            <w:pPr>
              <w:jc w:val="right"/>
            </w:pPr>
            <w:r w:rsidRPr="00D73E78">
              <w:t>725</w:t>
            </w:r>
          </w:p>
        </w:tc>
        <w:tc>
          <w:tcPr>
            <w:tcW w:w="524" w:type="pct"/>
          </w:tcPr>
          <w:p w14:paraId="6B437539" w14:textId="77777777" w:rsidR="00D636F5" w:rsidRPr="00D73E78" w:rsidRDefault="00D636F5" w:rsidP="00CD3FBE">
            <w:pPr>
              <w:jc w:val="right"/>
            </w:pPr>
            <w:r w:rsidRPr="00D73E78">
              <w:t>625</w:t>
            </w:r>
          </w:p>
        </w:tc>
        <w:tc>
          <w:tcPr>
            <w:tcW w:w="524" w:type="pct"/>
          </w:tcPr>
          <w:p w14:paraId="15F4FBBA" w14:textId="77777777" w:rsidR="00D636F5" w:rsidRPr="00D73E78" w:rsidRDefault="00D636F5" w:rsidP="00CD3FBE">
            <w:pPr>
              <w:jc w:val="right"/>
            </w:pPr>
            <w:r w:rsidRPr="00D73E78">
              <w:t>99</w:t>
            </w:r>
          </w:p>
        </w:tc>
        <w:tc>
          <w:tcPr>
            <w:tcW w:w="524" w:type="pct"/>
          </w:tcPr>
          <w:p w14:paraId="7269D753" w14:textId="77777777" w:rsidR="00D636F5" w:rsidRPr="00D73E78" w:rsidRDefault="00D636F5" w:rsidP="00CD3FBE">
            <w:pPr>
              <w:jc w:val="right"/>
            </w:pPr>
            <w:r w:rsidRPr="00D73E78">
              <w:t>0</w:t>
            </w:r>
          </w:p>
        </w:tc>
        <w:tc>
          <w:tcPr>
            <w:tcW w:w="524" w:type="pct"/>
          </w:tcPr>
          <w:p w14:paraId="6176734D" w14:textId="77777777" w:rsidR="00D636F5" w:rsidRPr="00D73E78" w:rsidRDefault="00D636F5" w:rsidP="00CD3FBE">
            <w:pPr>
              <w:jc w:val="right"/>
            </w:pPr>
            <w:r w:rsidRPr="00D73E78">
              <w:t>0</w:t>
            </w:r>
          </w:p>
        </w:tc>
        <w:tc>
          <w:tcPr>
            <w:tcW w:w="644" w:type="pct"/>
          </w:tcPr>
          <w:p w14:paraId="18323D66" w14:textId="77777777" w:rsidR="00D636F5" w:rsidRPr="00D73E78" w:rsidRDefault="00D636F5" w:rsidP="00CD3FBE">
            <w:pPr>
              <w:jc w:val="right"/>
            </w:pPr>
            <w:r w:rsidRPr="00D73E78">
              <w:t>86 %</w:t>
            </w:r>
          </w:p>
        </w:tc>
      </w:tr>
      <w:tr w:rsidR="00D636F5" w:rsidRPr="00D73E78" w14:paraId="47E6D224" w14:textId="77777777" w:rsidTr="00CD3FBE">
        <w:trPr>
          <w:trHeight w:val="272"/>
        </w:trPr>
        <w:tc>
          <w:tcPr>
            <w:tcW w:w="1736" w:type="pct"/>
          </w:tcPr>
          <w:p w14:paraId="343A4F12" w14:textId="77777777" w:rsidR="00D636F5" w:rsidRPr="00D73E78" w:rsidRDefault="00D636F5" w:rsidP="00CD3FBE">
            <w:pPr>
              <w:pStyle w:val="TabellHode-rad"/>
            </w:pPr>
            <w:r w:rsidRPr="00D73E78">
              <w:t>Norsk rikskringkasting AS</w:t>
            </w:r>
          </w:p>
        </w:tc>
        <w:tc>
          <w:tcPr>
            <w:tcW w:w="524" w:type="pct"/>
          </w:tcPr>
          <w:p w14:paraId="3BF843F3" w14:textId="77777777" w:rsidR="00D636F5" w:rsidRPr="00D73E78" w:rsidRDefault="00D636F5" w:rsidP="00CD3FBE">
            <w:pPr>
              <w:jc w:val="right"/>
            </w:pPr>
            <w:r w:rsidRPr="00D73E78">
              <w:t>1 147</w:t>
            </w:r>
          </w:p>
        </w:tc>
        <w:tc>
          <w:tcPr>
            <w:tcW w:w="524" w:type="pct"/>
          </w:tcPr>
          <w:p w14:paraId="3E539606" w14:textId="77777777" w:rsidR="00D636F5" w:rsidRPr="00D73E78" w:rsidRDefault="00D636F5" w:rsidP="00CD3FBE">
            <w:pPr>
              <w:jc w:val="right"/>
            </w:pPr>
            <w:r w:rsidRPr="00D73E78">
              <w:t>982</w:t>
            </w:r>
          </w:p>
        </w:tc>
        <w:tc>
          <w:tcPr>
            <w:tcW w:w="524" w:type="pct"/>
          </w:tcPr>
          <w:p w14:paraId="27AF285E" w14:textId="77777777" w:rsidR="00D636F5" w:rsidRPr="00D73E78" w:rsidRDefault="00D636F5" w:rsidP="00CD3FBE">
            <w:pPr>
              <w:jc w:val="right"/>
            </w:pPr>
            <w:r w:rsidRPr="00D73E78">
              <w:t>73</w:t>
            </w:r>
          </w:p>
        </w:tc>
        <w:tc>
          <w:tcPr>
            <w:tcW w:w="524" w:type="pct"/>
          </w:tcPr>
          <w:p w14:paraId="05AC5CDE" w14:textId="77777777" w:rsidR="00D636F5" w:rsidRPr="00D73E78" w:rsidRDefault="00D636F5" w:rsidP="00CD3FBE">
            <w:pPr>
              <w:jc w:val="right"/>
            </w:pPr>
            <w:r w:rsidRPr="00D73E78">
              <w:t>77</w:t>
            </w:r>
          </w:p>
        </w:tc>
        <w:tc>
          <w:tcPr>
            <w:tcW w:w="524" w:type="pct"/>
          </w:tcPr>
          <w:p w14:paraId="40736566" w14:textId="77777777" w:rsidR="00D636F5" w:rsidRPr="00D73E78" w:rsidRDefault="00D636F5" w:rsidP="00CD3FBE">
            <w:pPr>
              <w:jc w:val="right"/>
            </w:pPr>
            <w:r w:rsidRPr="00D73E78">
              <w:t>16</w:t>
            </w:r>
          </w:p>
        </w:tc>
        <w:tc>
          <w:tcPr>
            <w:tcW w:w="644" w:type="pct"/>
          </w:tcPr>
          <w:p w14:paraId="2605CF1A" w14:textId="77777777" w:rsidR="00D636F5" w:rsidRPr="00D73E78" w:rsidRDefault="00D636F5" w:rsidP="00CD3FBE">
            <w:pPr>
              <w:jc w:val="right"/>
            </w:pPr>
            <w:r w:rsidRPr="00D73E78">
              <w:t>86 %</w:t>
            </w:r>
          </w:p>
        </w:tc>
      </w:tr>
      <w:tr w:rsidR="00D636F5" w:rsidRPr="00D73E78" w14:paraId="416AA511" w14:textId="77777777" w:rsidTr="00CD3FBE">
        <w:trPr>
          <w:trHeight w:val="272"/>
        </w:trPr>
        <w:tc>
          <w:tcPr>
            <w:tcW w:w="1736" w:type="pct"/>
          </w:tcPr>
          <w:p w14:paraId="7D1883AB" w14:textId="77777777" w:rsidR="00D636F5" w:rsidRPr="00D73E78" w:rsidRDefault="00D636F5" w:rsidP="00CD3FBE">
            <w:pPr>
              <w:pStyle w:val="TabellHode-rad"/>
            </w:pPr>
            <w:r w:rsidRPr="00D73E78">
              <w:lastRenderedPageBreak/>
              <w:t>Norsk Tipping AS</w:t>
            </w:r>
          </w:p>
        </w:tc>
        <w:tc>
          <w:tcPr>
            <w:tcW w:w="524" w:type="pct"/>
          </w:tcPr>
          <w:p w14:paraId="30803A19" w14:textId="77777777" w:rsidR="00D636F5" w:rsidRPr="00D73E78" w:rsidRDefault="00D636F5" w:rsidP="00CD3FBE">
            <w:pPr>
              <w:jc w:val="right"/>
            </w:pPr>
            <w:r w:rsidRPr="00D73E78">
              <w:t>949</w:t>
            </w:r>
          </w:p>
        </w:tc>
        <w:tc>
          <w:tcPr>
            <w:tcW w:w="524" w:type="pct"/>
          </w:tcPr>
          <w:p w14:paraId="4241980A" w14:textId="77777777" w:rsidR="00D636F5" w:rsidRPr="00D73E78" w:rsidRDefault="00D636F5" w:rsidP="00CD3FBE">
            <w:pPr>
              <w:jc w:val="right"/>
            </w:pPr>
            <w:r w:rsidRPr="00D73E78">
              <w:t>469</w:t>
            </w:r>
          </w:p>
        </w:tc>
        <w:tc>
          <w:tcPr>
            <w:tcW w:w="524" w:type="pct"/>
          </w:tcPr>
          <w:p w14:paraId="697291FE" w14:textId="77777777" w:rsidR="00D636F5" w:rsidRPr="00D73E78" w:rsidRDefault="00D636F5" w:rsidP="00CD3FBE">
            <w:pPr>
              <w:jc w:val="right"/>
            </w:pPr>
            <w:r w:rsidRPr="00D73E78">
              <w:t>353</w:t>
            </w:r>
          </w:p>
        </w:tc>
        <w:tc>
          <w:tcPr>
            <w:tcW w:w="524" w:type="pct"/>
          </w:tcPr>
          <w:p w14:paraId="6B57BFB9" w14:textId="77777777" w:rsidR="00D636F5" w:rsidRPr="00D73E78" w:rsidRDefault="00D636F5" w:rsidP="00CD3FBE">
            <w:pPr>
              <w:jc w:val="right"/>
            </w:pPr>
            <w:r w:rsidRPr="00D73E78">
              <w:t>0</w:t>
            </w:r>
          </w:p>
        </w:tc>
        <w:tc>
          <w:tcPr>
            <w:tcW w:w="524" w:type="pct"/>
          </w:tcPr>
          <w:p w14:paraId="2062FF1D" w14:textId="77777777" w:rsidR="00D636F5" w:rsidRPr="00D73E78" w:rsidRDefault="00D636F5" w:rsidP="00CD3FBE">
            <w:pPr>
              <w:jc w:val="right"/>
            </w:pPr>
            <w:r w:rsidRPr="00D73E78">
              <w:t>127</w:t>
            </w:r>
          </w:p>
        </w:tc>
        <w:tc>
          <w:tcPr>
            <w:tcW w:w="644" w:type="pct"/>
          </w:tcPr>
          <w:p w14:paraId="10E1CC63" w14:textId="77777777" w:rsidR="00D636F5" w:rsidRPr="00D73E78" w:rsidRDefault="00D636F5" w:rsidP="00CD3FBE">
            <w:pPr>
              <w:jc w:val="right"/>
            </w:pPr>
            <w:r w:rsidRPr="00D73E78">
              <w:t>49 %</w:t>
            </w:r>
          </w:p>
        </w:tc>
      </w:tr>
      <w:tr w:rsidR="00D636F5" w:rsidRPr="00D73E78" w14:paraId="4DD062BE" w14:textId="77777777" w:rsidTr="00CD3FBE">
        <w:trPr>
          <w:trHeight w:val="272"/>
        </w:trPr>
        <w:tc>
          <w:tcPr>
            <w:tcW w:w="1736" w:type="pct"/>
          </w:tcPr>
          <w:p w14:paraId="334B525F" w14:textId="77777777" w:rsidR="00D636F5" w:rsidRPr="00D73E78" w:rsidRDefault="00D636F5" w:rsidP="00CD3FBE">
            <w:pPr>
              <w:pStyle w:val="TabellHode-rad"/>
            </w:pPr>
            <w:r w:rsidRPr="00D73E78">
              <w:t>Norske tog AS</w:t>
            </w:r>
          </w:p>
        </w:tc>
        <w:tc>
          <w:tcPr>
            <w:tcW w:w="524" w:type="pct"/>
          </w:tcPr>
          <w:p w14:paraId="6BA3CE24" w14:textId="77777777" w:rsidR="00D636F5" w:rsidRPr="00D73E78" w:rsidRDefault="00D636F5" w:rsidP="00CD3FBE">
            <w:pPr>
              <w:jc w:val="right"/>
            </w:pPr>
            <w:r w:rsidRPr="00D73E78">
              <w:t>1 364</w:t>
            </w:r>
          </w:p>
        </w:tc>
        <w:tc>
          <w:tcPr>
            <w:tcW w:w="524" w:type="pct"/>
          </w:tcPr>
          <w:p w14:paraId="06282DCC" w14:textId="77777777" w:rsidR="00D636F5" w:rsidRPr="00D73E78" w:rsidRDefault="00D636F5" w:rsidP="00CD3FBE">
            <w:pPr>
              <w:jc w:val="right"/>
            </w:pPr>
            <w:r w:rsidRPr="00D73E78">
              <w:t>697</w:t>
            </w:r>
          </w:p>
        </w:tc>
        <w:tc>
          <w:tcPr>
            <w:tcW w:w="524" w:type="pct"/>
          </w:tcPr>
          <w:p w14:paraId="4E71A22E" w14:textId="77777777" w:rsidR="00D636F5" w:rsidRPr="00D73E78" w:rsidRDefault="00D636F5" w:rsidP="00CD3FBE">
            <w:pPr>
              <w:jc w:val="right"/>
            </w:pPr>
            <w:r w:rsidRPr="00D73E78">
              <w:t>389</w:t>
            </w:r>
          </w:p>
        </w:tc>
        <w:tc>
          <w:tcPr>
            <w:tcW w:w="524" w:type="pct"/>
          </w:tcPr>
          <w:p w14:paraId="7867ABF4" w14:textId="77777777" w:rsidR="00D636F5" w:rsidRPr="00D73E78" w:rsidRDefault="00D636F5" w:rsidP="00CD3FBE">
            <w:pPr>
              <w:jc w:val="right"/>
            </w:pPr>
            <w:r w:rsidRPr="00D73E78">
              <w:t>0</w:t>
            </w:r>
          </w:p>
        </w:tc>
        <w:tc>
          <w:tcPr>
            <w:tcW w:w="524" w:type="pct"/>
          </w:tcPr>
          <w:p w14:paraId="3C3CA966" w14:textId="77777777" w:rsidR="00D636F5" w:rsidRPr="00D73E78" w:rsidRDefault="00D636F5" w:rsidP="00CD3FBE">
            <w:pPr>
              <w:jc w:val="right"/>
            </w:pPr>
            <w:r w:rsidRPr="00D73E78">
              <w:t>278</w:t>
            </w:r>
          </w:p>
        </w:tc>
        <w:tc>
          <w:tcPr>
            <w:tcW w:w="644" w:type="pct"/>
          </w:tcPr>
          <w:p w14:paraId="7E3B8E56" w14:textId="77777777" w:rsidR="00D636F5" w:rsidRPr="00D73E78" w:rsidRDefault="00D636F5" w:rsidP="00CD3FBE">
            <w:pPr>
              <w:jc w:val="right"/>
            </w:pPr>
            <w:r w:rsidRPr="00D73E78">
              <w:t>51 %</w:t>
            </w:r>
          </w:p>
        </w:tc>
      </w:tr>
      <w:tr w:rsidR="00D636F5" w:rsidRPr="00D73E78" w14:paraId="754D5860" w14:textId="77777777" w:rsidTr="00CD3FBE">
        <w:trPr>
          <w:trHeight w:val="272"/>
        </w:trPr>
        <w:tc>
          <w:tcPr>
            <w:tcW w:w="1736" w:type="pct"/>
          </w:tcPr>
          <w:p w14:paraId="4E68E345" w14:textId="77777777" w:rsidR="00D636F5" w:rsidRPr="00D73E78" w:rsidRDefault="00D636F5" w:rsidP="00CD3FBE">
            <w:pPr>
              <w:pStyle w:val="TabellHode-rad"/>
            </w:pPr>
            <w:r w:rsidRPr="00D73E78">
              <w:t>Nye Veier AS</w:t>
            </w:r>
          </w:p>
        </w:tc>
        <w:tc>
          <w:tcPr>
            <w:tcW w:w="524" w:type="pct"/>
          </w:tcPr>
          <w:p w14:paraId="28E3BC83" w14:textId="77777777" w:rsidR="00D636F5" w:rsidRPr="00D73E78" w:rsidRDefault="00D636F5" w:rsidP="00CD3FBE">
            <w:pPr>
              <w:jc w:val="right"/>
            </w:pPr>
            <w:r w:rsidRPr="00D73E78">
              <w:t>1 647</w:t>
            </w:r>
          </w:p>
        </w:tc>
        <w:tc>
          <w:tcPr>
            <w:tcW w:w="524" w:type="pct"/>
          </w:tcPr>
          <w:p w14:paraId="43C3BD63" w14:textId="77777777" w:rsidR="00D636F5" w:rsidRPr="00D73E78" w:rsidRDefault="00D636F5" w:rsidP="00CD3FBE">
            <w:pPr>
              <w:jc w:val="right"/>
            </w:pPr>
            <w:r w:rsidRPr="00D73E78">
              <w:t>1 576</w:t>
            </w:r>
          </w:p>
        </w:tc>
        <w:tc>
          <w:tcPr>
            <w:tcW w:w="524" w:type="pct"/>
          </w:tcPr>
          <w:p w14:paraId="474569F6" w14:textId="77777777" w:rsidR="00D636F5" w:rsidRPr="00D73E78" w:rsidRDefault="00D636F5" w:rsidP="00CD3FBE">
            <w:pPr>
              <w:jc w:val="right"/>
            </w:pPr>
            <w:r w:rsidRPr="00D73E78">
              <w:t>0</w:t>
            </w:r>
          </w:p>
        </w:tc>
        <w:tc>
          <w:tcPr>
            <w:tcW w:w="524" w:type="pct"/>
          </w:tcPr>
          <w:p w14:paraId="4CFEEAE4" w14:textId="77777777" w:rsidR="00D636F5" w:rsidRPr="00D73E78" w:rsidRDefault="00D636F5" w:rsidP="00CD3FBE">
            <w:pPr>
              <w:jc w:val="right"/>
            </w:pPr>
            <w:r w:rsidRPr="00D73E78">
              <w:t>0</w:t>
            </w:r>
          </w:p>
        </w:tc>
        <w:tc>
          <w:tcPr>
            <w:tcW w:w="524" w:type="pct"/>
          </w:tcPr>
          <w:p w14:paraId="6A861593" w14:textId="77777777" w:rsidR="00D636F5" w:rsidRPr="00D73E78" w:rsidRDefault="00D636F5" w:rsidP="00CD3FBE">
            <w:pPr>
              <w:jc w:val="right"/>
            </w:pPr>
            <w:r w:rsidRPr="00D73E78">
              <w:t>71</w:t>
            </w:r>
          </w:p>
        </w:tc>
        <w:tc>
          <w:tcPr>
            <w:tcW w:w="644" w:type="pct"/>
          </w:tcPr>
          <w:p w14:paraId="34F6A60F" w14:textId="77777777" w:rsidR="00D636F5" w:rsidRPr="00D73E78" w:rsidRDefault="00D636F5" w:rsidP="00CD3FBE">
            <w:pPr>
              <w:jc w:val="right"/>
            </w:pPr>
            <w:r w:rsidRPr="00D73E78">
              <w:t>96 %</w:t>
            </w:r>
          </w:p>
        </w:tc>
      </w:tr>
      <w:tr w:rsidR="00D636F5" w:rsidRPr="00D73E78" w14:paraId="6C77487F" w14:textId="77777777" w:rsidTr="00CD3FBE">
        <w:trPr>
          <w:trHeight w:val="272"/>
        </w:trPr>
        <w:tc>
          <w:tcPr>
            <w:tcW w:w="1736" w:type="pct"/>
          </w:tcPr>
          <w:p w14:paraId="33444D4B" w14:textId="77777777" w:rsidR="00D636F5" w:rsidRPr="00D73E78" w:rsidRDefault="00D636F5" w:rsidP="00CD3FBE">
            <w:pPr>
              <w:pStyle w:val="TabellHode-rad"/>
            </w:pPr>
            <w:proofErr w:type="spellStart"/>
            <w:r w:rsidRPr="00D73E78">
              <w:t>Petoro</w:t>
            </w:r>
            <w:proofErr w:type="spellEnd"/>
            <w:r w:rsidRPr="00D73E78">
              <w:t xml:space="preserve"> AS</w:t>
            </w:r>
          </w:p>
        </w:tc>
        <w:tc>
          <w:tcPr>
            <w:tcW w:w="524" w:type="pct"/>
          </w:tcPr>
          <w:p w14:paraId="5E55F7CF" w14:textId="77777777" w:rsidR="00D636F5" w:rsidRPr="00D73E78" w:rsidRDefault="00D636F5" w:rsidP="00CD3FBE">
            <w:pPr>
              <w:jc w:val="right"/>
            </w:pPr>
            <w:r w:rsidRPr="00D73E78">
              <w:t>399</w:t>
            </w:r>
          </w:p>
        </w:tc>
        <w:tc>
          <w:tcPr>
            <w:tcW w:w="524" w:type="pct"/>
          </w:tcPr>
          <w:p w14:paraId="23109791" w14:textId="77777777" w:rsidR="00D636F5" w:rsidRPr="00D73E78" w:rsidRDefault="00D636F5" w:rsidP="00CD3FBE">
            <w:pPr>
              <w:jc w:val="right"/>
            </w:pPr>
            <w:r w:rsidRPr="00D73E78">
              <w:t>332</w:t>
            </w:r>
          </w:p>
        </w:tc>
        <w:tc>
          <w:tcPr>
            <w:tcW w:w="524" w:type="pct"/>
          </w:tcPr>
          <w:p w14:paraId="4E936792" w14:textId="77777777" w:rsidR="00D636F5" w:rsidRPr="00D73E78" w:rsidRDefault="00D636F5" w:rsidP="00CD3FBE">
            <w:pPr>
              <w:jc w:val="right"/>
            </w:pPr>
            <w:r w:rsidRPr="00D73E78">
              <w:t>67</w:t>
            </w:r>
          </w:p>
        </w:tc>
        <w:tc>
          <w:tcPr>
            <w:tcW w:w="524" w:type="pct"/>
          </w:tcPr>
          <w:p w14:paraId="07F93A56" w14:textId="77777777" w:rsidR="00D636F5" w:rsidRPr="00D73E78" w:rsidRDefault="00D636F5" w:rsidP="00CD3FBE">
            <w:pPr>
              <w:jc w:val="right"/>
            </w:pPr>
            <w:r w:rsidRPr="00D73E78">
              <w:t>0</w:t>
            </w:r>
          </w:p>
        </w:tc>
        <w:tc>
          <w:tcPr>
            <w:tcW w:w="524" w:type="pct"/>
          </w:tcPr>
          <w:p w14:paraId="7F3FB71A" w14:textId="77777777" w:rsidR="00D636F5" w:rsidRPr="00D73E78" w:rsidRDefault="00D636F5" w:rsidP="00CD3FBE">
            <w:pPr>
              <w:jc w:val="right"/>
            </w:pPr>
            <w:r w:rsidRPr="00D73E78">
              <w:t>0</w:t>
            </w:r>
          </w:p>
        </w:tc>
        <w:tc>
          <w:tcPr>
            <w:tcW w:w="644" w:type="pct"/>
          </w:tcPr>
          <w:p w14:paraId="4A6053AF" w14:textId="77777777" w:rsidR="00D636F5" w:rsidRPr="00D73E78" w:rsidRDefault="00D636F5" w:rsidP="00CD3FBE">
            <w:pPr>
              <w:jc w:val="right"/>
            </w:pPr>
            <w:r w:rsidRPr="00D73E78">
              <w:t>83 %</w:t>
            </w:r>
          </w:p>
        </w:tc>
      </w:tr>
      <w:tr w:rsidR="00D636F5" w:rsidRPr="00D73E78" w14:paraId="3D8C3364" w14:textId="77777777" w:rsidTr="00CD3FBE">
        <w:trPr>
          <w:trHeight w:val="272"/>
        </w:trPr>
        <w:tc>
          <w:tcPr>
            <w:tcW w:w="1736" w:type="pct"/>
          </w:tcPr>
          <w:p w14:paraId="37252DDE" w14:textId="77777777" w:rsidR="00D636F5" w:rsidRPr="00D73E78" w:rsidRDefault="00D636F5" w:rsidP="00CD3FBE">
            <w:pPr>
              <w:pStyle w:val="TabellHode-rad"/>
            </w:pPr>
            <w:r w:rsidRPr="00D73E78">
              <w:t>Rogaland Teater AS</w:t>
            </w:r>
          </w:p>
        </w:tc>
        <w:tc>
          <w:tcPr>
            <w:tcW w:w="524" w:type="pct"/>
          </w:tcPr>
          <w:p w14:paraId="285D6FB2" w14:textId="77777777" w:rsidR="00D636F5" w:rsidRPr="00D73E78" w:rsidRDefault="00D636F5" w:rsidP="00CD3FBE">
            <w:pPr>
              <w:jc w:val="right"/>
            </w:pPr>
            <w:r w:rsidRPr="00D73E78">
              <w:t>653</w:t>
            </w:r>
          </w:p>
        </w:tc>
        <w:tc>
          <w:tcPr>
            <w:tcW w:w="524" w:type="pct"/>
          </w:tcPr>
          <w:p w14:paraId="2392D589" w14:textId="77777777" w:rsidR="00D636F5" w:rsidRPr="00D73E78" w:rsidRDefault="00D636F5" w:rsidP="00CD3FBE">
            <w:pPr>
              <w:jc w:val="right"/>
            </w:pPr>
            <w:r w:rsidRPr="00D73E78">
              <w:t>485</w:t>
            </w:r>
          </w:p>
        </w:tc>
        <w:tc>
          <w:tcPr>
            <w:tcW w:w="524" w:type="pct"/>
          </w:tcPr>
          <w:p w14:paraId="5316A263" w14:textId="77777777" w:rsidR="00D636F5" w:rsidRPr="00D73E78" w:rsidRDefault="00D636F5" w:rsidP="00CD3FBE">
            <w:pPr>
              <w:jc w:val="right"/>
            </w:pPr>
            <w:r w:rsidRPr="00D73E78">
              <w:t>167</w:t>
            </w:r>
          </w:p>
        </w:tc>
        <w:tc>
          <w:tcPr>
            <w:tcW w:w="524" w:type="pct"/>
          </w:tcPr>
          <w:p w14:paraId="2660A3F5" w14:textId="77777777" w:rsidR="00D636F5" w:rsidRPr="00D73E78" w:rsidRDefault="00D636F5" w:rsidP="00CD3FBE">
            <w:pPr>
              <w:jc w:val="right"/>
            </w:pPr>
            <w:r w:rsidRPr="00D73E78">
              <w:t>0</w:t>
            </w:r>
          </w:p>
        </w:tc>
        <w:tc>
          <w:tcPr>
            <w:tcW w:w="524" w:type="pct"/>
          </w:tcPr>
          <w:p w14:paraId="647EA85F" w14:textId="77777777" w:rsidR="00D636F5" w:rsidRPr="00D73E78" w:rsidRDefault="00D636F5" w:rsidP="00CD3FBE">
            <w:pPr>
              <w:jc w:val="right"/>
            </w:pPr>
            <w:r w:rsidRPr="00D73E78">
              <w:t>0</w:t>
            </w:r>
          </w:p>
        </w:tc>
        <w:tc>
          <w:tcPr>
            <w:tcW w:w="644" w:type="pct"/>
          </w:tcPr>
          <w:p w14:paraId="6A0E3175" w14:textId="77777777" w:rsidR="00D636F5" w:rsidRPr="00D73E78" w:rsidRDefault="00D636F5" w:rsidP="00CD3FBE">
            <w:pPr>
              <w:jc w:val="right"/>
            </w:pPr>
            <w:r w:rsidRPr="00D73E78">
              <w:t>74 %</w:t>
            </w:r>
          </w:p>
        </w:tc>
      </w:tr>
      <w:tr w:rsidR="00D636F5" w:rsidRPr="00D73E78" w14:paraId="3998F297" w14:textId="77777777" w:rsidTr="00CD3FBE">
        <w:trPr>
          <w:trHeight w:val="272"/>
        </w:trPr>
        <w:tc>
          <w:tcPr>
            <w:tcW w:w="1736" w:type="pct"/>
          </w:tcPr>
          <w:p w14:paraId="469C4DA8" w14:textId="77777777" w:rsidR="00D636F5" w:rsidRPr="00D73E78" w:rsidRDefault="00D636F5" w:rsidP="00CD3FBE">
            <w:pPr>
              <w:pStyle w:val="TabellHode-rad"/>
            </w:pPr>
            <w:r w:rsidRPr="00D73E78">
              <w:t>Simula Research Laboratory AS</w:t>
            </w:r>
          </w:p>
        </w:tc>
        <w:tc>
          <w:tcPr>
            <w:tcW w:w="524" w:type="pct"/>
          </w:tcPr>
          <w:p w14:paraId="755C070F" w14:textId="77777777" w:rsidR="00D636F5" w:rsidRPr="00D73E78" w:rsidRDefault="00D636F5" w:rsidP="00CD3FBE">
            <w:pPr>
              <w:jc w:val="right"/>
            </w:pPr>
            <w:r w:rsidRPr="00D73E78">
              <w:t>608</w:t>
            </w:r>
          </w:p>
        </w:tc>
        <w:tc>
          <w:tcPr>
            <w:tcW w:w="524" w:type="pct"/>
          </w:tcPr>
          <w:p w14:paraId="6687D344" w14:textId="77777777" w:rsidR="00D636F5" w:rsidRPr="00D73E78" w:rsidRDefault="00D636F5" w:rsidP="00CD3FBE">
            <w:pPr>
              <w:jc w:val="right"/>
            </w:pPr>
            <w:r w:rsidRPr="00D73E78">
              <w:t>397</w:t>
            </w:r>
          </w:p>
        </w:tc>
        <w:tc>
          <w:tcPr>
            <w:tcW w:w="524" w:type="pct"/>
          </w:tcPr>
          <w:p w14:paraId="03C0CB9F" w14:textId="77777777" w:rsidR="00D636F5" w:rsidRPr="00D73E78" w:rsidRDefault="00D636F5" w:rsidP="00CD3FBE">
            <w:pPr>
              <w:jc w:val="right"/>
            </w:pPr>
            <w:r w:rsidRPr="00D73E78">
              <w:t>22</w:t>
            </w:r>
          </w:p>
        </w:tc>
        <w:tc>
          <w:tcPr>
            <w:tcW w:w="524" w:type="pct"/>
          </w:tcPr>
          <w:p w14:paraId="1650462A" w14:textId="77777777" w:rsidR="00D636F5" w:rsidRPr="00D73E78" w:rsidRDefault="00D636F5" w:rsidP="00CD3FBE">
            <w:pPr>
              <w:jc w:val="right"/>
            </w:pPr>
            <w:r w:rsidRPr="00D73E78">
              <w:t>0</w:t>
            </w:r>
          </w:p>
        </w:tc>
        <w:tc>
          <w:tcPr>
            <w:tcW w:w="524" w:type="pct"/>
          </w:tcPr>
          <w:p w14:paraId="20A083F7" w14:textId="77777777" w:rsidR="00D636F5" w:rsidRPr="00D73E78" w:rsidRDefault="00D636F5" w:rsidP="00CD3FBE">
            <w:pPr>
              <w:jc w:val="right"/>
            </w:pPr>
            <w:r w:rsidRPr="00D73E78">
              <w:t>190</w:t>
            </w:r>
          </w:p>
        </w:tc>
        <w:tc>
          <w:tcPr>
            <w:tcW w:w="644" w:type="pct"/>
          </w:tcPr>
          <w:p w14:paraId="48F351E1" w14:textId="77777777" w:rsidR="00D636F5" w:rsidRPr="00D73E78" w:rsidRDefault="00D636F5" w:rsidP="00CD3FBE">
            <w:pPr>
              <w:jc w:val="right"/>
            </w:pPr>
            <w:r w:rsidRPr="00D73E78">
              <w:t>65 %</w:t>
            </w:r>
          </w:p>
        </w:tc>
      </w:tr>
      <w:tr w:rsidR="00D636F5" w:rsidRPr="00D73E78" w14:paraId="71741FD9" w14:textId="77777777" w:rsidTr="00CD3FBE">
        <w:trPr>
          <w:trHeight w:val="272"/>
        </w:trPr>
        <w:tc>
          <w:tcPr>
            <w:tcW w:w="1736" w:type="pct"/>
          </w:tcPr>
          <w:p w14:paraId="3B9F5A21" w14:textId="77777777" w:rsidR="00D636F5" w:rsidRPr="00D73E78" w:rsidRDefault="00D636F5" w:rsidP="00CD3FBE">
            <w:pPr>
              <w:pStyle w:val="TabellHode-rad"/>
            </w:pPr>
            <w:r w:rsidRPr="00D73E78">
              <w:t>Siva – Selskapet for Industrivekst SF</w:t>
            </w:r>
          </w:p>
        </w:tc>
        <w:tc>
          <w:tcPr>
            <w:tcW w:w="524" w:type="pct"/>
          </w:tcPr>
          <w:p w14:paraId="6B518492" w14:textId="77777777" w:rsidR="00D636F5" w:rsidRPr="00D73E78" w:rsidRDefault="00D636F5" w:rsidP="00CD3FBE">
            <w:pPr>
              <w:jc w:val="right"/>
            </w:pPr>
            <w:r w:rsidRPr="00D73E78">
              <w:t>1 828</w:t>
            </w:r>
          </w:p>
        </w:tc>
        <w:tc>
          <w:tcPr>
            <w:tcW w:w="524" w:type="pct"/>
          </w:tcPr>
          <w:p w14:paraId="3157B40D" w14:textId="77777777" w:rsidR="00D636F5" w:rsidRPr="00D73E78" w:rsidRDefault="00D636F5" w:rsidP="00CD3FBE">
            <w:pPr>
              <w:jc w:val="right"/>
            </w:pPr>
            <w:r w:rsidRPr="00D73E78">
              <w:t>1 828</w:t>
            </w:r>
          </w:p>
        </w:tc>
        <w:tc>
          <w:tcPr>
            <w:tcW w:w="524" w:type="pct"/>
          </w:tcPr>
          <w:p w14:paraId="0CA3167D" w14:textId="77777777" w:rsidR="00D636F5" w:rsidRPr="00D73E78" w:rsidRDefault="00D636F5" w:rsidP="00CD3FBE">
            <w:pPr>
              <w:jc w:val="right"/>
            </w:pPr>
            <w:r w:rsidRPr="00D73E78">
              <w:t>0</w:t>
            </w:r>
          </w:p>
        </w:tc>
        <w:tc>
          <w:tcPr>
            <w:tcW w:w="524" w:type="pct"/>
          </w:tcPr>
          <w:p w14:paraId="67A282FD" w14:textId="77777777" w:rsidR="00D636F5" w:rsidRPr="00D73E78" w:rsidRDefault="00D636F5" w:rsidP="00CD3FBE">
            <w:pPr>
              <w:jc w:val="right"/>
            </w:pPr>
            <w:r w:rsidRPr="00D73E78">
              <w:t>0</w:t>
            </w:r>
          </w:p>
        </w:tc>
        <w:tc>
          <w:tcPr>
            <w:tcW w:w="524" w:type="pct"/>
          </w:tcPr>
          <w:p w14:paraId="60880BFC" w14:textId="77777777" w:rsidR="00D636F5" w:rsidRPr="00D73E78" w:rsidRDefault="00D636F5" w:rsidP="00CD3FBE">
            <w:pPr>
              <w:jc w:val="right"/>
            </w:pPr>
            <w:r w:rsidRPr="00D73E78">
              <w:t>0</w:t>
            </w:r>
          </w:p>
        </w:tc>
        <w:tc>
          <w:tcPr>
            <w:tcW w:w="644" w:type="pct"/>
          </w:tcPr>
          <w:p w14:paraId="5E40A7D9" w14:textId="77777777" w:rsidR="00D636F5" w:rsidRPr="00D73E78" w:rsidRDefault="00D636F5" w:rsidP="00CD3FBE">
            <w:pPr>
              <w:jc w:val="right"/>
            </w:pPr>
            <w:r w:rsidRPr="00D73E78">
              <w:t>100 %</w:t>
            </w:r>
          </w:p>
        </w:tc>
      </w:tr>
      <w:tr w:rsidR="00D636F5" w:rsidRPr="00D73E78" w14:paraId="028D2E37" w14:textId="77777777" w:rsidTr="00CD3FBE">
        <w:trPr>
          <w:trHeight w:val="272"/>
        </w:trPr>
        <w:tc>
          <w:tcPr>
            <w:tcW w:w="1736" w:type="pct"/>
          </w:tcPr>
          <w:p w14:paraId="0EF6B6E1" w14:textId="77777777" w:rsidR="00D636F5" w:rsidRPr="00D73E78" w:rsidRDefault="00D636F5" w:rsidP="00CD3FBE">
            <w:pPr>
              <w:pStyle w:val="TabellHode-rad"/>
            </w:pPr>
            <w:r w:rsidRPr="00D73E78">
              <w:t>Statnett SF</w:t>
            </w:r>
          </w:p>
        </w:tc>
        <w:tc>
          <w:tcPr>
            <w:tcW w:w="524" w:type="pct"/>
          </w:tcPr>
          <w:p w14:paraId="29D290B5" w14:textId="77777777" w:rsidR="00D636F5" w:rsidRPr="00D73E78" w:rsidRDefault="00D636F5" w:rsidP="00CD3FBE">
            <w:pPr>
              <w:jc w:val="right"/>
            </w:pPr>
            <w:r w:rsidRPr="00D73E78">
              <w:t>6 523</w:t>
            </w:r>
          </w:p>
        </w:tc>
        <w:tc>
          <w:tcPr>
            <w:tcW w:w="524" w:type="pct"/>
          </w:tcPr>
          <w:p w14:paraId="0E0647B9" w14:textId="77777777" w:rsidR="00D636F5" w:rsidRPr="00D73E78" w:rsidRDefault="00D636F5" w:rsidP="00CD3FBE">
            <w:pPr>
              <w:jc w:val="right"/>
            </w:pPr>
            <w:r w:rsidRPr="00D73E78">
              <w:t>3 537</w:t>
            </w:r>
          </w:p>
        </w:tc>
        <w:tc>
          <w:tcPr>
            <w:tcW w:w="524" w:type="pct"/>
          </w:tcPr>
          <w:p w14:paraId="21FA4120" w14:textId="77777777" w:rsidR="00D636F5" w:rsidRPr="00D73E78" w:rsidRDefault="00D636F5" w:rsidP="00CD3FBE">
            <w:pPr>
              <w:jc w:val="right"/>
            </w:pPr>
            <w:r w:rsidRPr="00D73E78">
              <w:t>2 986</w:t>
            </w:r>
          </w:p>
        </w:tc>
        <w:tc>
          <w:tcPr>
            <w:tcW w:w="524" w:type="pct"/>
          </w:tcPr>
          <w:p w14:paraId="18A135F4" w14:textId="77777777" w:rsidR="00D636F5" w:rsidRPr="00D73E78" w:rsidRDefault="00D636F5" w:rsidP="00CD3FBE">
            <w:pPr>
              <w:jc w:val="right"/>
            </w:pPr>
            <w:r w:rsidRPr="00D73E78">
              <w:t>0</w:t>
            </w:r>
          </w:p>
        </w:tc>
        <w:tc>
          <w:tcPr>
            <w:tcW w:w="524" w:type="pct"/>
          </w:tcPr>
          <w:p w14:paraId="7B9F967F" w14:textId="77777777" w:rsidR="00D636F5" w:rsidRPr="00D73E78" w:rsidRDefault="00D636F5" w:rsidP="00CD3FBE">
            <w:pPr>
              <w:jc w:val="right"/>
            </w:pPr>
            <w:r w:rsidRPr="00D73E78">
              <w:t>0</w:t>
            </w:r>
          </w:p>
        </w:tc>
        <w:tc>
          <w:tcPr>
            <w:tcW w:w="644" w:type="pct"/>
          </w:tcPr>
          <w:p w14:paraId="345D8391" w14:textId="77777777" w:rsidR="00D636F5" w:rsidRPr="00D73E78" w:rsidRDefault="00D636F5" w:rsidP="00CD3FBE">
            <w:pPr>
              <w:jc w:val="right"/>
            </w:pPr>
            <w:r w:rsidRPr="00D73E78">
              <w:t>54 %</w:t>
            </w:r>
          </w:p>
        </w:tc>
      </w:tr>
      <w:tr w:rsidR="00D636F5" w:rsidRPr="00D73E78" w14:paraId="02210F71" w14:textId="77777777" w:rsidTr="00CD3FBE">
        <w:trPr>
          <w:trHeight w:val="272"/>
        </w:trPr>
        <w:tc>
          <w:tcPr>
            <w:tcW w:w="1736" w:type="pct"/>
          </w:tcPr>
          <w:p w14:paraId="7D32B3F7" w14:textId="77777777" w:rsidR="00D636F5" w:rsidRPr="00D73E78" w:rsidRDefault="00D636F5" w:rsidP="00CD3FBE">
            <w:pPr>
              <w:pStyle w:val="TabellHode-rad"/>
            </w:pPr>
            <w:r w:rsidRPr="00D73E78">
              <w:t>Statskog SF</w:t>
            </w:r>
          </w:p>
        </w:tc>
        <w:tc>
          <w:tcPr>
            <w:tcW w:w="524" w:type="pct"/>
          </w:tcPr>
          <w:p w14:paraId="1D2F0F95" w14:textId="77777777" w:rsidR="00D636F5" w:rsidRPr="00D73E78" w:rsidRDefault="00D636F5" w:rsidP="00CD3FBE">
            <w:pPr>
              <w:jc w:val="right"/>
            </w:pPr>
            <w:r w:rsidRPr="00D73E78">
              <w:t>1 051</w:t>
            </w:r>
          </w:p>
        </w:tc>
        <w:tc>
          <w:tcPr>
            <w:tcW w:w="524" w:type="pct"/>
          </w:tcPr>
          <w:p w14:paraId="3175937B" w14:textId="77777777" w:rsidR="00D636F5" w:rsidRPr="00D73E78" w:rsidRDefault="00D636F5" w:rsidP="00CD3FBE">
            <w:pPr>
              <w:jc w:val="right"/>
            </w:pPr>
            <w:r w:rsidRPr="00D73E78">
              <w:t>721</w:t>
            </w:r>
          </w:p>
        </w:tc>
        <w:tc>
          <w:tcPr>
            <w:tcW w:w="524" w:type="pct"/>
          </w:tcPr>
          <w:p w14:paraId="06A7B30C" w14:textId="77777777" w:rsidR="00D636F5" w:rsidRPr="00D73E78" w:rsidRDefault="00D636F5" w:rsidP="00CD3FBE">
            <w:pPr>
              <w:jc w:val="right"/>
            </w:pPr>
            <w:r w:rsidRPr="00D73E78">
              <w:t>0</w:t>
            </w:r>
          </w:p>
        </w:tc>
        <w:tc>
          <w:tcPr>
            <w:tcW w:w="524" w:type="pct"/>
          </w:tcPr>
          <w:p w14:paraId="6A8C9345" w14:textId="77777777" w:rsidR="00D636F5" w:rsidRPr="00D73E78" w:rsidRDefault="00D636F5" w:rsidP="00CD3FBE">
            <w:pPr>
              <w:jc w:val="right"/>
            </w:pPr>
            <w:r w:rsidRPr="00D73E78">
              <w:t>6</w:t>
            </w:r>
          </w:p>
        </w:tc>
        <w:tc>
          <w:tcPr>
            <w:tcW w:w="524" w:type="pct"/>
          </w:tcPr>
          <w:p w14:paraId="2DFABBF3" w14:textId="77777777" w:rsidR="00D636F5" w:rsidRPr="00D73E78" w:rsidRDefault="00D636F5" w:rsidP="00CD3FBE">
            <w:pPr>
              <w:jc w:val="right"/>
            </w:pPr>
            <w:r w:rsidRPr="00D73E78">
              <w:t>324</w:t>
            </w:r>
          </w:p>
        </w:tc>
        <w:tc>
          <w:tcPr>
            <w:tcW w:w="644" w:type="pct"/>
          </w:tcPr>
          <w:p w14:paraId="070912C0" w14:textId="77777777" w:rsidR="00D636F5" w:rsidRPr="00D73E78" w:rsidRDefault="00D636F5" w:rsidP="00CD3FBE">
            <w:pPr>
              <w:jc w:val="right"/>
            </w:pPr>
            <w:r w:rsidRPr="00D73E78">
              <w:t>69 %</w:t>
            </w:r>
          </w:p>
        </w:tc>
      </w:tr>
      <w:tr w:rsidR="00D636F5" w:rsidRPr="00D73E78" w14:paraId="1A794960" w14:textId="77777777" w:rsidTr="00CD3FBE">
        <w:trPr>
          <w:trHeight w:val="272"/>
        </w:trPr>
        <w:tc>
          <w:tcPr>
            <w:tcW w:w="1736" w:type="pct"/>
          </w:tcPr>
          <w:p w14:paraId="495A24A9" w14:textId="77777777" w:rsidR="00D636F5" w:rsidRPr="00D73E78" w:rsidRDefault="00D636F5" w:rsidP="00CD3FBE">
            <w:pPr>
              <w:pStyle w:val="TabellHode-rad"/>
            </w:pPr>
            <w:r w:rsidRPr="00D73E78">
              <w:t>Store Norske Spitsbergen Kulkompani AS</w:t>
            </w:r>
          </w:p>
        </w:tc>
        <w:tc>
          <w:tcPr>
            <w:tcW w:w="524" w:type="pct"/>
          </w:tcPr>
          <w:p w14:paraId="223D5398" w14:textId="77777777" w:rsidR="00D636F5" w:rsidRPr="00D73E78" w:rsidRDefault="00D636F5" w:rsidP="00CD3FBE">
            <w:pPr>
              <w:jc w:val="right"/>
            </w:pPr>
            <w:r w:rsidRPr="00D73E78">
              <w:t>1 738</w:t>
            </w:r>
          </w:p>
        </w:tc>
        <w:tc>
          <w:tcPr>
            <w:tcW w:w="524" w:type="pct"/>
          </w:tcPr>
          <w:p w14:paraId="25BCC3CA" w14:textId="77777777" w:rsidR="00D636F5" w:rsidRPr="00D73E78" w:rsidRDefault="00D636F5" w:rsidP="00CD3FBE">
            <w:pPr>
              <w:jc w:val="right"/>
            </w:pPr>
            <w:r w:rsidRPr="00D73E78">
              <w:t>1 070</w:t>
            </w:r>
          </w:p>
        </w:tc>
        <w:tc>
          <w:tcPr>
            <w:tcW w:w="524" w:type="pct"/>
          </w:tcPr>
          <w:p w14:paraId="55AFE07E" w14:textId="77777777" w:rsidR="00D636F5" w:rsidRPr="00D73E78" w:rsidRDefault="00D636F5" w:rsidP="00CD3FBE">
            <w:pPr>
              <w:jc w:val="right"/>
            </w:pPr>
            <w:r w:rsidRPr="00D73E78">
              <w:t>0</w:t>
            </w:r>
          </w:p>
        </w:tc>
        <w:tc>
          <w:tcPr>
            <w:tcW w:w="524" w:type="pct"/>
          </w:tcPr>
          <w:p w14:paraId="57441FE2" w14:textId="77777777" w:rsidR="00D636F5" w:rsidRPr="00D73E78" w:rsidRDefault="00D636F5" w:rsidP="00CD3FBE">
            <w:pPr>
              <w:jc w:val="right"/>
            </w:pPr>
            <w:r w:rsidRPr="00D73E78">
              <w:t>442</w:t>
            </w:r>
          </w:p>
        </w:tc>
        <w:tc>
          <w:tcPr>
            <w:tcW w:w="524" w:type="pct"/>
          </w:tcPr>
          <w:p w14:paraId="6B880055" w14:textId="77777777" w:rsidR="00D636F5" w:rsidRPr="00D73E78" w:rsidRDefault="00D636F5" w:rsidP="00CD3FBE">
            <w:pPr>
              <w:jc w:val="right"/>
            </w:pPr>
            <w:r w:rsidRPr="00D73E78">
              <w:t>226</w:t>
            </w:r>
          </w:p>
        </w:tc>
        <w:tc>
          <w:tcPr>
            <w:tcW w:w="644" w:type="pct"/>
          </w:tcPr>
          <w:p w14:paraId="5B81B7E9" w14:textId="77777777" w:rsidR="00D636F5" w:rsidRPr="00D73E78" w:rsidRDefault="00D636F5" w:rsidP="00CD3FBE">
            <w:pPr>
              <w:jc w:val="right"/>
            </w:pPr>
            <w:r w:rsidRPr="00D73E78">
              <w:t>62 %</w:t>
            </w:r>
          </w:p>
        </w:tc>
      </w:tr>
      <w:tr w:rsidR="00D636F5" w:rsidRPr="00D73E78" w14:paraId="07DECEBA" w14:textId="77777777" w:rsidTr="00CD3FBE">
        <w:trPr>
          <w:trHeight w:val="272"/>
        </w:trPr>
        <w:tc>
          <w:tcPr>
            <w:tcW w:w="1736" w:type="pct"/>
          </w:tcPr>
          <w:p w14:paraId="3A00B8A6" w14:textId="77777777" w:rsidR="00D636F5" w:rsidRPr="00D73E78" w:rsidRDefault="00D636F5" w:rsidP="00CD3FBE">
            <w:pPr>
              <w:pStyle w:val="TabellHode-rad"/>
            </w:pPr>
            <w:r w:rsidRPr="00D73E78">
              <w:t>Talent Norge AS</w:t>
            </w:r>
          </w:p>
        </w:tc>
        <w:tc>
          <w:tcPr>
            <w:tcW w:w="524" w:type="pct"/>
          </w:tcPr>
          <w:p w14:paraId="48B88ACD" w14:textId="77777777" w:rsidR="00D636F5" w:rsidRPr="00D73E78" w:rsidRDefault="00D636F5" w:rsidP="00CD3FBE">
            <w:pPr>
              <w:jc w:val="right"/>
            </w:pPr>
            <w:r w:rsidRPr="00D73E78">
              <w:t>326</w:t>
            </w:r>
          </w:p>
        </w:tc>
        <w:tc>
          <w:tcPr>
            <w:tcW w:w="524" w:type="pct"/>
          </w:tcPr>
          <w:p w14:paraId="6AB1B3C9" w14:textId="77777777" w:rsidR="00D636F5" w:rsidRPr="00D73E78" w:rsidRDefault="00D636F5" w:rsidP="00CD3FBE">
            <w:pPr>
              <w:jc w:val="right"/>
            </w:pPr>
            <w:r w:rsidRPr="00D73E78">
              <w:t>232</w:t>
            </w:r>
          </w:p>
        </w:tc>
        <w:tc>
          <w:tcPr>
            <w:tcW w:w="524" w:type="pct"/>
          </w:tcPr>
          <w:p w14:paraId="3E4B13A4" w14:textId="77777777" w:rsidR="00D636F5" w:rsidRPr="00D73E78" w:rsidRDefault="00D636F5" w:rsidP="00CD3FBE">
            <w:pPr>
              <w:jc w:val="right"/>
            </w:pPr>
            <w:r w:rsidRPr="00D73E78">
              <w:t>0</w:t>
            </w:r>
          </w:p>
        </w:tc>
        <w:tc>
          <w:tcPr>
            <w:tcW w:w="524" w:type="pct"/>
          </w:tcPr>
          <w:p w14:paraId="613D4A73" w14:textId="77777777" w:rsidR="00D636F5" w:rsidRPr="00D73E78" w:rsidRDefault="00D636F5" w:rsidP="00CD3FBE">
            <w:pPr>
              <w:jc w:val="right"/>
            </w:pPr>
            <w:r w:rsidRPr="00D73E78">
              <w:t>0</w:t>
            </w:r>
          </w:p>
        </w:tc>
        <w:tc>
          <w:tcPr>
            <w:tcW w:w="524" w:type="pct"/>
          </w:tcPr>
          <w:p w14:paraId="075E0FBF" w14:textId="77777777" w:rsidR="00D636F5" w:rsidRPr="00D73E78" w:rsidRDefault="00D636F5" w:rsidP="00CD3FBE">
            <w:pPr>
              <w:jc w:val="right"/>
            </w:pPr>
            <w:r w:rsidRPr="00D73E78">
              <w:t>0</w:t>
            </w:r>
          </w:p>
        </w:tc>
        <w:tc>
          <w:tcPr>
            <w:tcW w:w="644" w:type="pct"/>
          </w:tcPr>
          <w:p w14:paraId="3E8ED06E" w14:textId="77777777" w:rsidR="00D636F5" w:rsidRPr="00D73E78" w:rsidRDefault="00D636F5" w:rsidP="00CD3FBE">
            <w:pPr>
              <w:jc w:val="right"/>
            </w:pPr>
            <w:r w:rsidRPr="00D73E78">
              <w:t>71 %</w:t>
            </w:r>
          </w:p>
        </w:tc>
      </w:tr>
      <w:tr w:rsidR="00D636F5" w:rsidRPr="00D73E78" w14:paraId="5AA1A87D" w14:textId="77777777" w:rsidTr="00CD3FBE">
        <w:trPr>
          <w:trHeight w:val="272"/>
        </w:trPr>
        <w:tc>
          <w:tcPr>
            <w:tcW w:w="1736" w:type="pct"/>
          </w:tcPr>
          <w:p w14:paraId="09AD62FB" w14:textId="77777777" w:rsidR="00D636F5" w:rsidRPr="00D73E78" w:rsidRDefault="00D636F5" w:rsidP="00CD3FBE">
            <w:pPr>
              <w:pStyle w:val="TabellHode-rad"/>
            </w:pPr>
            <w:r w:rsidRPr="00D73E78">
              <w:t>Trøndelag Teater AS</w:t>
            </w:r>
          </w:p>
        </w:tc>
        <w:tc>
          <w:tcPr>
            <w:tcW w:w="524" w:type="pct"/>
          </w:tcPr>
          <w:p w14:paraId="5BBAED81" w14:textId="77777777" w:rsidR="00D636F5" w:rsidRPr="00D73E78" w:rsidRDefault="00D636F5" w:rsidP="00CD3FBE">
            <w:pPr>
              <w:jc w:val="right"/>
            </w:pPr>
            <w:r w:rsidRPr="00D73E78">
              <w:t>473</w:t>
            </w:r>
          </w:p>
        </w:tc>
        <w:tc>
          <w:tcPr>
            <w:tcW w:w="524" w:type="pct"/>
          </w:tcPr>
          <w:p w14:paraId="2D366227" w14:textId="77777777" w:rsidR="00D636F5" w:rsidRPr="00D73E78" w:rsidRDefault="00D636F5" w:rsidP="00CD3FBE">
            <w:pPr>
              <w:jc w:val="right"/>
            </w:pPr>
            <w:r w:rsidRPr="00D73E78">
              <w:t>306</w:t>
            </w:r>
          </w:p>
        </w:tc>
        <w:tc>
          <w:tcPr>
            <w:tcW w:w="524" w:type="pct"/>
          </w:tcPr>
          <w:p w14:paraId="1A60486A" w14:textId="77777777" w:rsidR="00D636F5" w:rsidRPr="00D73E78" w:rsidRDefault="00D636F5" w:rsidP="00CD3FBE">
            <w:pPr>
              <w:jc w:val="right"/>
            </w:pPr>
            <w:r w:rsidRPr="00D73E78">
              <w:t>94</w:t>
            </w:r>
          </w:p>
        </w:tc>
        <w:tc>
          <w:tcPr>
            <w:tcW w:w="524" w:type="pct"/>
          </w:tcPr>
          <w:p w14:paraId="7AC6C09A" w14:textId="77777777" w:rsidR="00D636F5" w:rsidRPr="00D73E78" w:rsidRDefault="00D636F5" w:rsidP="00CD3FBE">
            <w:pPr>
              <w:jc w:val="right"/>
            </w:pPr>
            <w:r w:rsidRPr="00D73E78">
              <w:t>0</w:t>
            </w:r>
          </w:p>
        </w:tc>
        <w:tc>
          <w:tcPr>
            <w:tcW w:w="524" w:type="pct"/>
          </w:tcPr>
          <w:p w14:paraId="35D7D9B1" w14:textId="77777777" w:rsidR="00D636F5" w:rsidRPr="00D73E78" w:rsidRDefault="00D636F5" w:rsidP="00CD3FBE">
            <w:pPr>
              <w:jc w:val="right"/>
            </w:pPr>
            <w:r w:rsidRPr="00D73E78">
              <w:t>73</w:t>
            </w:r>
          </w:p>
        </w:tc>
        <w:tc>
          <w:tcPr>
            <w:tcW w:w="644" w:type="pct"/>
          </w:tcPr>
          <w:p w14:paraId="34C73DFB" w14:textId="77777777" w:rsidR="00D636F5" w:rsidRPr="00D73E78" w:rsidRDefault="00D636F5" w:rsidP="00CD3FBE">
            <w:pPr>
              <w:jc w:val="right"/>
            </w:pPr>
            <w:r w:rsidRPr="00D73E78">
              <w:t>65 %</w:t>
            </w:r>
          </w:p>
        </w:tc>
      </w:tr>
      <w:tr w:rsidR="00D636F5" w:rsidRPr="00D73E78" w14:paraId="659F71FA" w14:textId="77777777" w:rsidTr="00CD3FBE">
        <w:trPr>
          <w:trHeight w:val="272"/>
        </w:trPr>
        <w:tc>
          <w:tcPr>
            <w:tcW w:w="1736" w:type="pct"/>
          </w:tcPr>
          <w:p w14:paraId="06C9A93E" w14:textId="0C80D730" w:rsidR="00D636F5" w:rsidRPr="00D73E78" w:rsidRDefault="00D636F5" w:rsidP="00CD3FBE">
            <w:pPr>
              <w:pStyle w:val="TabellHode-rad"/>
            </w:pPr>
            <w:r w:rsidRPr="00D73E78">
              <w:t>Universitetssenteret på Svalbard</w:t>
            </w:r>
            <w:r w:rsidR="000E2D24" w:rsidRPr="00D73E78">
              <w:t xml:space="preserve"> </w:t>
            </w:r>
            <w:r w:rsidRPr="00D73E78">
              <w:t>AS</w:t>
            </w:r>
          </w:p>
        </w:tc>
        <w:tc>
          <w:tcPr>
            <w:tcW w:w="524" w:type="pct"/>
          </w:tcPr>
          <w:p w14:paraId="016E5D3C" w14:textId="77777777" w:rsidR="00D636F5" w:rsidRPr="00D73E78" w:rsidRDefault="00D636F5" w:rsidP="00CD3FBE">
            <w:pPr>
              <w:jc w:val="right"/>
            </w:pPr>
            <w:r w:rsidRPr="00D73E78">
              <w:t>312</w:t>
            </w:r>
          </w:p>
        </w:tc>
        <w:tc>
          <w:tcPr>
            <w:tcW w:w="524" w:type="pct"/>
          </w:tcPr>
          <w:p w14:paraId="01FB72A2" w14:textId="77777777" w:rsidR="00D636F5" w:rsidRPr="00D73E78" w:rsidRDefault="00D636F5" w:rsidP="00CD3FBE">
            <w:pPr>
              <w:jc w:val="right"/>
            </w:pPr>
            <w:r w:rsidRPr="00D73E78">
              <w:t>252</w:t>
            </w:r>
          </w:p>
        </w:tc>
        <w:tc>
          <w:tcPr>
            <w:tcW w:w="524" w:type="pct"/>
          </w:tcPr>
          <w:p w14:paraId="26696E4C" w14:textId="77777777" w:rsidR="00D636F5" w:rsidRPr="00D73E78" w:rsidRDefault="00D636F5" w:rsidP="00CD3FBE">
            <w:pPr>
              <w:jc w:val="right"/>
            </w:pPr>
            <w:r w:rsidRPr="00D73E78">
              <w:t>26</w:t>
            </w:r>
          </w:p>
        </w:tc>
        <w:tc>
          <w:tcPr>
            <w:tcW w:w="524" w:type="pct"/>
          </w:tcPr>
          <w:p w14:paraId="35B9167D" w14:textId="77777777" w:rsidR="00D636F5" w:rsidRPr="00D73E78" w:rsidRDefault="00D636F5" w:rsidP="00CD3FBE">
            <w:pPr>
              <w:jc w:val="right"/>
            </w:pPr>
            <w:r w:rsidRPr="00D73E78">
              <w:t>0</w:t>
            </w:r>
          </w:p>
        </w:tc>
        <w:tc>
          <w:tcPr>
            <w:tcW w:w="524" w:type="pct"/>
          </w:tcPr>
          <w:p w14:paraId="18A07F6F" w14:textId="77777777" w:rsidR="00D636F5" w:rsidRPr="00D73E78" w:rsidRDefault="00D636F5" w:rsidP="00CD3FBE">
            <w:pPr>
              <w:jc w:val="right"/>
            </w:pPr>
            <w:r w:rsidRPr="00D73E78">
              <w:t>34</w:t>
            </w:r>
          </w:p>
        </w:tc>
        <w:tc>
          <w:tcPr>
            <w:tcW w:w="644" w:type="pct"/>
          </w:tcPr>
          <w:p w14:paraId="6045822A" w14:textId="77777777" w:rsidR="00D636F5" w:rsidRPr="00D73E78" w:rsidRDefault="00D636F5" w:rsidP="00CD3FBE">
            <w:pPr>
              <w:jc w:val="right"/>
            </w:pPr>
            <w:r w:rsidRPr="00D73E78">
              <w:t>81 %</w:t>
            </w:r>
          </w:p>
        </w:tc>
      </w:tr>
      <w:tr w:rsidR="00D636F5" w:rsidRPr="00D73E78" w14:paraId="61A5E033" w14:textId="77777777" w:rsidTr="00CD3FBE">
        <w:trPr>
          <w:trHeight w:val="272"/>
        </w:trPr>
        <w:tc>
          <w:tcPr>
            <w:tcW w:w="1736" w:type="pct"/>
          </w:tcPr>
          <w:p w14:paraId="30E4732A" w14:textId="77777777" w:rsidR="00D636F5" w:rsidRPr="00D73E78" w:rsidRDefault="00D636F5" w:rsidP="00CD3FBE">
            <w:pPr>
              <w:pStyle w:val="TabellHode-rad"/>
            </w:pPr>
          </w:p>
        </w:tc>
        <w:tc>
          <w:tcPr>
            <w:tcW w:w="524" w:type="pct"/>
          </w:tcPr>
          <w:p w14:paraId="4722E8F3" w14:textId="77777777" w:rsidR="00D636F5" w:rsidRPr="00D73E78" w:rsidRDefault="00D636F5" w:rsidP="00CD3FBE">
            <w:pPr>
              <w:pStyle w:val="NoParagraphStyle"/>
              <w:jc w:val="right"/>
              <w:rPr>
                <w:lang w:val="nb-NO"/>
              </w:rPr>
            </w:pPr>
          </w:p>
        </w:tc>
        <w:tc>
          <w:tcPr>
            <w:tcW w:w="524" w:type="pct"/>
          </w:tcPr>
          <w:p w14:paraId="214F9230" w14:textId="77777777" w:rsidR="00D636F5" w:rsidRPr="00D73E78" w:rsidRDefault="00D636F5" w:rsidP="00CD3FBE">
            <w:pPr>
              <w:pStyle w:val="NoParagraphStyle"/>
              <w:jc w:val="right"/>
              <w:rPr>
                <w:lang w:val="nb-NO"/>
              </w:rPr>
            </w:pPr>
          </w:p>
        </w:tc>
        <w:tc>
          <w:tcPr>
            <w:tcW w:w="524" w:type="pct"/>
          </w:tcPr>
          <w:p w14:paraId="04A80219" w14:textId="77777777" w:rsidR="00D636F5" w:rsidRPr="00D73E78" w:rsidRDefault="00D636F5" w:rsidP="00CD3FBE">
            <w:pPr>
              <w:pStyle w:val="NoParagraphStyle"/>
              <w:jc w:val="right"/>
              <w:rPr>
                <w:lang w:val="nb-NO"/>
              </w:rPr>
            </w:pPr>
          </w:p>
        </w:tc>
        <w:tc>
          <w:tcPr>
            <w:tcW w:w="524" w:type="pct"/>
          </w:tcPr>
          <w:p w14:paraId="3C653793" w14:textId="77777777" w:rsidR="00D636F5" w:rsidRPr="00D73E78" w:rsidRDefault="00D636F5" w:rsidP="00CD3FBE">
            <w:pPr>
              <w:pStyle w:val="NoParagraphStyle"/>
              <w:jc w:val="right"/>
              <w:rPr>
                <w:lang w:val="nb-NO"/>
              </w:rPr>
            </w:pPr>
          </w:p>
        </w:tc>
        <w:tc>
          <w:tcPr>
            <w:tcW w:w="524" w:type="pct"/>
          </w:tcPr>
          <w:p w14:paraId="1211C89D" w14:textId="77777777" w:rsidR="00D636F5" w:rsidRPr="00D73E78" w:rsidRDefault="00D636F5" w:rsidP="00CD3FBE">
            <w:pPr>
              <w:jc w:val="right"/>
            </w:pPr>
          </w:p>
        </w:tc>
        <w:tc>
          <w:tcPr>
            <w:tcW w:w="644" w:type="pct"/>
          </w:tcPr>
          <w:p w14:paraId="4F49EA14" w14:textId="77777777" w:rsidR="00D636F5" w:rsidRPr="00D73E78" w:rsidRDefault="00D636F5" w:rsidP="00CD3FBE">
            <w:pPr>
              <w:jc w:val="right"/>
            </w:pPr>
          </w:p>
        </w:tc>
      </w:tr>
      <w:tr w:rsidR="00D636F5" w:rsidRPr="00D73E78" w14:paraId="324862A9" w14:textId="77777777" w:rsidTr="00CD3FBE">
        <w:trPr>
          <w:trHeight w:val="272"/>
        </w:trPr>
        <w:tc>
          <w:tcPr>
            <w:tcW w:w="1736" w:type="pct"/>
          </w:tcPr>
          <w:p w14:paraId="3396E3B0" w14:textId="77777777" w:rsidR="00D636F5" w:rsidRPr="00D73E78" w:rsidRDefault="00D636F5" w:rsidP="00CD3FBE">
            <w:pPr>
              <w:pStyle w:val="TabellHode-rad"/>
            </w:pPr>
            <w:r w:rsidRPr="00D73E78">
              <w:t>Ikke kategoriserte selskaper</w:t>
            </w:r>
          </w:p>
        </w:tc>
        <w:tc>
          <w:tcPr>
            <w:tcW w:w="524" w:type="pct"/>
          </w:tcPr>
          <w:p w14:paraId="3EA9A4A3" w14:textId="77777777" w:rsidR="00D636F5" w:rsidRPr="00D73E78" w:rsidRDefault="00D636F5" w:rsidP="00CD3FBE">
            <w:pPr>
              <w:pStyle w:val="NoParagraphStyle"/>
              <w:jc w:val="right"/>
              <w:rPr>
                <w:lang w:val="nb-NO"/>
              </w:rPr>
            </w:pPr>
          </w:p>
        </w:tc>
        <w:tc>
          <w:tcPr>
            <w:tcW w:w="524" w:type="pct"/>
          </w:tcPr>
          <w:p w14:paraId="0D1DE8EB" w14:textId="77777777" w:rsidR="00D636F5" w:rsidRPr="00D73E78" w:rsidRDefault="00D636F5" w:rsidP="00CD3FBE">
            <w:pPr>
              <w:pStyle w:val="NoParagraphStyle"/>
              <w:jc w:val="right"/>
              <w:rPr>
                <w:lang w:val="nb-NO"/>
              </w:rPr>
            </w:pPr>
          </w:p>
        </w:tc>
        <w:tc>
          <w:tcPr>
            <w:tcW w:w="524" w:type="pct"/>
          </w:tcPr>
          <w:p w14:paraId="4F7D41D5" w14:textId="77777777" w:rsidR="00D636F5" w:rsidRPr="00D73E78" w:rsidRDefault="00D636F5" w:rsidP="00CD3FBE">
            <w:pPr>
              <w:pStyle w:val="NoParagraphStyle"/>
              <w:jc w:val="right"/>
              <w:rPr>
                <w:lang w:val="nb-NO"/>
              </w:rPr>
            </w:pPr>
          </w:p>
        </w:tc>
        <w:tc>
          <w:tcPr>
            <w:tcW w:w="524" w:type="pct"/>
          </w:tcPr>
          <w:p w14:paraId="135366A4" w14:textId="77777777" w:rsidR="00D636F5" w:rsidRPr="00D73E78" w:rsidRDefault="00D636F5" w:rsidP="00CD3FBE">
            <w:pPr>
              <w:pStyle w:val="NoParagraphStyle"/>
              <w:jc w:val="right"/>
              <w:rPr>
                <w:lang w:val="nb-NO"/>
              </w:rPr>
            </w:pPr>
          </w:p>
        </w:tc>
        <w:tc>
          <w:tcPr>
            <w:tcW w:w="524" w:type="pct"/>
          </w:tcPr>
          <w:p w14:paraId="01956864" w14:textId="77777777" w:rsidR="00D636F5" w:rsidRPr="00D73E78" w:rsidRDefault="00D636F5" w:rsidP="00CD3FBE">
            <w:pPr>
              <w:jc w:val="right"/>
            </w:pPr>
          </w:p>
        </w:tc>
        <w:tc>
          <w:tcPr>
            <w:tcW w:w="644" w:type="pct"/>
          </w:tcPr>
          <w:p w14:paraId="5BD26A64" w14:textId="77777777" w:rsidR="00D636F5" w:rsidRPr="00D73E78" w:rsidRDefault="00D636F5" w:rsidP="00CD3FBE">
            <w:pPr>
              <w:jc w:val="right"/>
            </w:pPr>
          </w:p>
        </w:tc>
      </w:tr>
      <w:tr w:rsidR="00D636F5" w:rsidRPr="00D73E78" w14:paraId="23134425" w14:textId="77777777" w:rsidTr="00CD3FBE">
        <w:trPr>
          <w:trHeight w:val="272"/>
        </w:trPr>
        <w:tc>
          <w:tcPr>
            <w:tcW w:w="1736" w:type="pct"/>
          </w:tcPr>
          <w:p w14:paraId="1DFDB4A7" w14:textId="77777777" w:rsidR="00D636F5" w:rsidRPr="00D73E78" w:rsidRDefault="00D636F5" w:rsidP="00CD3FBE">
            <w:pPr>
              <w:pStyle w:val="TabellHode-rad"/>
            </w:pPr>
            <w:r w:rsidRPr="00D73E78">
              <w:t>Folketrygdfondet</w:t>
            </w:r>
          </w:p>
        </w:tc>
        <w:tc>
          <w:tcPr>
            <w:tcW w:w="524" w:type="pct"/>
          </w:tcPr>
          <w:p w14:paraId="29083A8B" w14:textId="77777777" w:rsidR="00D636F5" w:rsidRPr="00D73E78" w:rsidRDefault="00D636F5" w:rsidP="00CD3FBE">
            <w:pPr>
              <w:jc w:val="right"/>
            </w:pPr>
            <w:r w:rsidRPr="00D73E78">
              <w:t>1 954</w:t>
            </w:r>
          </w:p>
        </w:tc>
        <w:tc>
          <w:tcPr>
            <w:tcW w:w="524" w:type="pct"/>
          </w:tcPr>
          <w:p w14:paraId="3BBAB219" w14:textId="77777777" w:rsidR="00D636F5" w:rsidRPr="00D73E78" w:rsidRDefault="00D636F5" w:rsidP="00CD3FBE">
            <w:pPr>
              <w:jc w:val="right"/>
            </w:pPr>
            <w:r w:rsidRPr="00D73E78">
              <w:t>1 290</w:t>
            </w:r>
          </w:p>
        </w:tc>
        <w:tc>
          <w:tcPr>
            <w:tcW w:w="524" w:type="pct"/>
          </w:tcPr>
          <w:p w14:paraId="044F4D7D" w14:textId="77777777" w:rsidR="00D636F5" w:rsidRPr="00D73E78" w:rsidRDefault="00D636F5" w:rsidP="00CD3FBE">
            <w:pPr>
              <w:jc w:val="right"/>
            </w:pPr>
            <w:r w:rsidRPr="00D73E78">
              <w:t>665</w:t>
            </w:r>
          </w:p>
        </w:tc>
        <w:tc>
          <w:tcPr>
            <w:tcW w:w="524" w:type="pct"/>
          </w:tcPr>
          <w:p w14:paraId="715C772B" w14:textId="77777777" w:rsidR="00D636F5" w:rsidRPr="00D73E78" w:rsidRDefault="00D636F5" w:rsidP="00CD3FBE">
            <w:pPr>
              <w:jc w:val="right"/>
            </w:pPr>
            <w:r w:rsidRPr="00D73E78">
              <w:t>0</w:t>
            </w:r>
          </w:p>
        </w:tc>
        <w:tc>
          <w:tcPr>
            <w:tcW w:w="524" w:type="pct"/>
          </w:tcPr>
          <w:p w14:paraId="0354A6C2" w14:textId="77777777" w:rsidR="00D636F5" w:rsidRPr="00D73E78" w:rsidRDefault="00D636F5" w:rsidP="00CD3FBE">
            <w:pPr>
              <w:jc w:val="right"/>
            </w:pPr>
            <w:r w:rsidRPr="00D73E78">
              <w:t>0</w:t>
            </w:r>
          </w:p>
        </w:tc>
        <w:tc>
          <w:tcPr>
            <w:tcW w:w="644" w:type="pct"/>
          </w:tcPr>
          <w:p w14:paraId="618E16F3" w14:textId="77777777" w:rsidR="00D636F5" w:rsidRPr="00D73E78" w:rsidRDefault="00D636F5" w:rsidP="00CD3FBE">
            <w:pPr>
              <w:jc w:val="right"/>
            </w:pPr>
            <w:r w:rsidRPr="00D73E78">
              <w:t>66 %</w:t>
            </w:r>
          </w:p>
        </w:tc>
      </w:tr>
    </w:tbl>
    <w:p w14:paraId="0F6C6819" w14:textId="77777777" w:rsidR="00D636F5" w:rsidRPr="00D73E78" w:rsidRDefault="00D636F5" w:rsidP="00947CCE"/>
    <w:p w14:paraId="1ECD8789" w14:textId="77777777" w:rsidR="00D636F5" w:rsidRPr="00D73E78" w:rsidRDefault="00D636F5" w:rsidP="006D6CA1">
      <w:pPr>
        <w:pStyle w:val="UnOverskrift2"/>
      </w:pPr>
      <w:r w:rsidRPr="00D73E78">
        <w:t>Godtgjørelse til administrerende direktør 2024</w:t>
      </w:r>
    </w:p>
    <w:p w14:paraId="4DD55D9F" w14:textId="77777777" w:rsidR="00D636F5" w:rsidRPr="00D73E78" w:rsidRDefault="00D636F5" w:rsidP="006D6CA1">
      <w:r w:rsidRPr="00D73E78">
        <w:t>tusen kroner</w:t>
      </w:r>
    </w:p>
    <w:p w14:paraId="0D758836" w14:textId="77777777" w:rsidR="00D636F5" w:rsidRPr="00D73E78" w:rsidRDefault="00D636F5" w:rsidP="009A6FE6">
      <w:r w:rsidRPr="00D73E78">
        <w:t xml:space="preserve">Tabellen viser utbetalt godtgjørelse til administrerende direktør i 2024. For «Opptjent bonus» og «Langtidsinsentivordninger» angis beløp opptjent i 2024 (jf. Finanstilsynets rundskriv 16/2014). For en fullstendig oversikt over utbetalt godtgjørelse henvises til selskapenes årsrapport og / eller lønnsrapporter. For utbetalt fastlønn kan det være avvik sammenliknet med avtalt fastlønn, blant annet grunnet utbetaling av feriepenger og bruk av ferietrekk. Prosentvis endring på utbetalt fastlønn er derfor ikke nødvendigvis sammenfallende med avtalt lønnsjustering for året. </w:t>
      </w:r>
    </w:p>
    <w:tbl>
      <w:tblPr>
        <w:tblStyle w:val="StandardTabell"/>
        <w:tblW w:w="5000" w:type="pct"/>
        <w:tblLook w:val="04A0" w:firstRow="1" w:lastRow="0" w:firstColumn="1" w:lastColumn="0" w:noHBand="0" w:noVBand="1"/>
      </w:tblPr>
      <w:tblGrid>
        <w:gridCol w:w="2545"/>
        <w:gridCol w:w="899"/>
        <w:gridCol w:w="899"/>
        <w:gridCol w:w="899"/>
        <w:gridCol w:w="899"/>
        <w:gridCol w:w="1431"/>
        <w:gridCol w:w="728"/>
        <w:gridCol w:w="902"/>
        <w:gridCol w:w="902"/>
        <w:gridCol w:w="918"/>
      </w:tblGrid>
      <w:tr w:rsidR="00D636F5" w:rsidRPr="00D73E78" w14:paraId="64512B2A" w14:textId="77777777" w:rsidTr="00CD3FBE">
        <w:trPr>
          <w:trHeight w:val="676"/>
        </w:trPr>
        <w:tc>
          <w:tcPr>
            <w:tcW w:w="1154" w:type="pct"/>
          </w:tcPr>
          <w:p w14:paraId="70F74539" w14:textId="77777777" w:rsidR="00D636F5" w:rsidRPr="00D73E78" w:rsidRDefault="00D636F5" w:rsidP="00CD3FBE"/>
        </w:tc>
        <w:tc>
          <w:tcPr>
            <w:tcW w:w="408" w:type="pct"/>
          </w:tcPr>
          <w:p w14:paraId="59279218" w14:textId="77777777" w:rsidR="00D636F5" w:rsidRPr="00D73E78" w:rsidRDefault="00D636F5" w:rsidP="00CD3FBE">
            <w:pPr>
              <w:pStyle w:val="TabellHode-kolonne"/>
              <w:jc w:val="right"/>
            </w:pPr>
            <w:r w:rsidRPr="00D73E78">
              <w:t>Samlet godtgjørelse</w:t>
            </w:r>
          </w:p>
        </w:tc>
        <w:tc>
          <w:tcPr>
            <w:tcW w:w="408" w:type="pct"/>
          </w:tcPr>
          <w:p w14:paraId="5E1C7C42" w14:textId="77777777" w:rsidR="00D636F5" w:rsidRPr="00D73E78" w:rsidRDefault="00D636F5" w:rsidP="00CD3FBE">
            <w:pPr>
              <w:pStyle w:val="TabellHode-kolonne"/>
              <w:jc w:val="right"/>
            </w:pPr>
            <w:r w:rsidRPr="00D73E78">
              <w:t>Endring sml. 2023*</w:t>
            </w:r>
          </w:p>
        </w:tc>
        <w:tc>
          <w:tcPr>
            <w:tcW w:w="408" w:type="pct"/>
          </w:tcPr>
          <w:p w14:paraId="05D7CC24" w14:textId="77777777" w:rsidR="00D636F5" w:rsidRPr="00D73E78" w:rsidRDefault="00D636F5" w:rsidP="00CD3FBE">
            <w:pPr>
              <w:pStyle w:val="TabellHode-kolonne"/>
              <w:jc w:val="right"/>
            </w:pPr>
            <w:r w:rsidRPr="00D73E78">
              <w:t>Fastlønn</w:t>
            </w:r>
          </w:p>
        </w:tc>
        <w:tc>
          <w:tcPr>
            <w:tcW w:w="408" w:type="pct"/>
          </w:tcPr>
          <w:p w14:paraId="42BF4497" w14:textId="3CC6D575" w:rsidR="00D636F5" w:rsidRPr="00D73E78" w:rsidRDefault="00D636F5" w:rsidP="00CD3FBE">
            <w:pPr>
              <w:pStyle w:val="TabellHode-kolonne"/>
              <w:jc w:val="right"/>
            </w:pPr>
            <w:r w:rsidRPr="00D73E78">
              <w:t>Endring sml.</w:t>
            </w:r>
            <w:r w:rsidR="000E2D24" w:rsidRPr="00D73E78">
              <w:t xml:space="preserve"> </w:t>
            </w:r>
            <w:r w:rsidRPr="00D73E78">
              <w:t>2023*</w:t>
            </w:r>
          </w:p>
        </w:tc>
        <w:tc>
          <w:tcPr>
            <w:tcW w:w="649" w:type="pct"/>
          </w:tcPr>
          <w:p w14:paraId="3EB72195" w14:textId="4DDE7B17" w:rsidR="00D636F5" w:rsidRPr="00D73E78" w:rsidRDefault="00D636F5" w:rsidP="00CD3FBE">
            <w:pPr>
              <w:pStyle w:val="TabellHode-kolonne"/>
              <w:jc w:val="right"/>
            </w:pPr>
            <w:r w:rsidRPr="00D73E78">
              <w:t xml:space="preserve">Langtidsinsentiv-ordninger </w:t>
            </w:r>
          </w:p>
        </w:tc>
        <w:tc>
          <w:tcPr>
            <w:tcW w:w="330" w:type="pct"/>
          </w:tcPr>
          <w:p w14:paraId="12902AF9" w14:textId="6697D26E" w:rsidR="00D636F5" w:rsidRPr="00D73E78" w:rsidRDefault="00D636F5" w:rsidP="00CD3FBE">
            <w:pPr>
              <w:pStyle w:val="TabellHode-kolonne"/>
              <w:jc w:val="right"/>
            </w:pPr>
            <w:r w:rsidRPr="00D73E78">
              <w:t>Opptjent</w:t>
            </w:r>
            <w:r w:rsidR="000E2D24" w:rsidRPr="00D73E78">
              <w:t xml:space="preserve"> </w:t>
            </w:r>
            <w:r w:rsidRPr="00D73E78">
              <w:t>bonus</w:t>
            </w:r>
          </w:p>
        </w:tc>
        <w:tc>
          <w:tcPr>
            <w:tcW w:w="409" w:type="pct"/>
          </w:tcPr>
          <w:p w14:paraId="3FCD3DC4" w14:textId="77777777" w:rsidR="00D636F5" w:rsidRPr="00D73E78" w:rsidRDefault="00D636F5" w:rsidP="00CD3FBE">
            <w:pPr>
              <w:pStyle w:val="TabellHode-kolonne"/>
              <w:jc w:val="right"/>
            </w:pPr>
            <w:r w:rsidRPr="00D73E78">
              <w:t>Annen godtgjørelse</w:t>
            </w:r>
          </w:p>
        </w:tc>
        <w:tc>
          <w:tcPr>
            <w:tcW w:w="409" w:type="pct"/>
          </w:tcPr>
          <w:p w14:paraId="3FC76198" w14:textId="77777777" w:rsidR="00D636F5" w:rsidRPr="00D73E78" w:rsidRDefault="00D636F5" w:rsidP="00CD3FBE">
            <w:pPr>
              <w:pStyle w:val="TabellHode-kolonne"/>
              <w:jc w:val="right"/>
            </w:pPr>
            <w:r w:rsidRPr="00D73E78">
              <w:t>Pensjonskostnader</w:t>
            </w:r>
          </w:p>
        </w:tc>
        <w:tc>
          <w:tcPr>
            <w:tcW w:w="416" w:type="pct"/>
          </w:tcPr>
          <w:p w14:paraId="5EF7D271" w14:textId="77777777" w:rsidR="00D636F5" w:rsidRPr="00D73E78" w:rsidRDefault="00D636F5" w:rsidP="00CD3FBE">
            <w:pPr>
              <w:pStyle w:val="TabellHode-kolonne"/>
              <w:jc w:val="right"/>
            </w:pPr>
            <w:r w:rsidRPr="00D73E78">
              <w:t>Endring avtalt fastlønn**</w:t>
            </w:r>
          </w:p>
        </w:tc>
      </w:tr>
      <w:tr w:rsidR="00D636F5" w:rsidRPr="00D73E78" w14:paraId="7564E4E9" w14:textId="77777777" w:rsidTr="00CD3FBE">
        <w:trPr>
          <w:trHeight w:val="277"/>
        </w:trPr>
        <w:tc>
          <w:tcPr>
            <w:tcW w:w="1154" w:type="pct"/>
          </w:tcPr>
          <w:p w14:paraId="18F1DC9A" w14:textId="77777777" w:rsidR="00D636F5" w:rsidRPr="00CD3FBE" w:rsidRDefault="00D636F5" w:rsidP="00CD3FBE">
            <w:pPr>
              <w:rPr>
                <w:rStyle w:val="halvfet"/>
              </w:rPr>
            </w:pPr>
            <w:r w:rsidRPr="00CD3FBE">
              <w:rPr>
                <w:rStyle w:val="halvfet"/>
              </w:rPr>
              <w:lastRenderedPageBreak/>
              <w:t>Selskaper i kategori 1</w:t>
            </w:r>
          </w:p>
        </w:tc>
        <w:tc>
          <w:tcPr>
            <w:tcW w:w="408" w:type="pct"/>
          </w:tcPr>
          <w:p w14:paraId="11A8BA78" w14:textId="77777777" w:rsidR="00D636F5" w:rsidRPr="00D73E78" w:rsidRDefault="00D636F5" w:rsidP="00CD3FBE">
            <w:pPr>
              <w:pStyle w:val="NoParagraphStyle"/>
              <w:jc w:val="right"/>
              <w:rPr>
                <w:lang w:val="nb-NO"/>
              </w:rPr>
            </w:pPr>
          </w:p>
        </w:tc>
        <w:tc>
          <w:tcPr>
            <w:tcW w:w="408" w:type="pct"/>
          </w:tcPr>
          <w:p w14:paraId="11063BC1" w14:textId="77777777" w:rsidR="00D636F5" w:rsidRPr="00D73E78" w:rsidRDefault="00D636F5" w:rsidP="00CD3FBE">
            <w:pPr>
              <w:pStyle w:val="NoParagraphStyle"/>
              <w:jc w:val="right"/>
              <w:rPr>
                <w:lang w:val="nb-NO"/>
              </w:rPr>
            </w:pPr>
          </w:p>
        </w:tc>
        <w:tc>
          <w:tcPr>
            <w:tcW w:w="408" w:type="pct"/>
          </w:tcPr>
          <w:p w14:paraId="372F0A65" w14:textId="77777777" w:rsidR="00D636F5" w:rsidRPr="00D73E78" w:rsidRDefault="00D636F5" w:rsidP="00CD3FBE">
            <w:pPr>
              <w:pStyle w:val="NoParagraphStyle"/>
              <w:jc w:val="right"/>
              <w:rPr>
                <w:lang w:val="nb-NO"/>
              </w:rPr>
            </w:pPr>
          </w:p>
        </w:tc>
        <w:tc>
          <w:tcPr>
            <w:tcW w:w="408" w:type="pct"/>
          </w:tcPr>
          <w:p w14:paraId="22AE8FC6" w14:textId="77777777" w:rsidR="00D636F5" w:rsidRPr="00D73E78" w:rsidRDefault="00D636F5" w:rsidP="00CD3FBE">
            <w:pPr>
              <w:pStyle w:val="NoParagraphStyle"/>
              <w:jc w:val="right"/>
              <w:rPr>
                <w:lang w:val="nb-NO"/>
              </w:rPr>
            </w:pPr>
          </w:p>
        </w:tc>
        <w:tc>
          <w:tcPr>
            <w:tcW w:w="649" w:type="pct"/>
          </w:tcPr>
          <w:p w14:paraId="1DCE528F" w14:textId="77777777" w:rsidR="00D636F5" w:rsidRPr="00D73E78" w:rsidRDefault="00D636F5" w:rsidP="00CD3FBE">
            <w:pPr>
              <w:pStyle w:val="NoParagraphStyle"/>
              <w:jc w:val="right"/>
              <w:rPr>
                <w:lang w:val="nb-NO"/>
              </w:rPr>
            </w:pPr>
          </w:p>
        </w:tc>
        <w:tc>
          <w:tcPr>
            <w:tcW w:w="330" w:type="pct"/>
          </w:tcPr>
          <w:p w14:paraId="0F41F133" w14:textId="77777777" w:rsidR="00D636F5" w:rsidRPr="00D73E78" w:rsidRDefault="00D636F5" w:rsidP="00CD3FBE">
            <w:pPr>
              <w:pStyle w:val="NoParagraphStyle"/>
              <w:jc w:val="right"/>
              <w:rPr>
                <w:lang w:val="nb-NO"/>
              </w:rPr>
            </w:pPr>
          </w:p>
        </w:tc>
        <w:tc>
          <w:tcPr>
            <w:tcW w:w="409" w:type="pct"/>
          </w:tcPr>
          <w:p w14:paraId="6FCEDC4F" w14:textId="77777777" w:rsidR="00D636F5" w:rsidRPr="00D73E78" w:rsidRDefault="00D636F5" w:rsidP="00CD3FBE">
            <w:pPr>
              <w:pStyle w:val="NoParagraphStyle"/>
              <w:jc w:val="right"/>
              <w:rPr>
                <w:lang w:val="nb-NO"/>
              </w:rPr>
            </w:pPr>
          </w:p>
        </w:tc>
        <w:tc>
          <w:tcPr>
            <w:tcW w:w="409" w:type="pct"/>
          </w:tcPr>
          <w:p w14:paraId="6DE6B809" w14:textId="77777777" w:rsidR="00D636F5" w:rsidRPr="00D73E78" w:rsidRDefault="00D636F5" w:rsidP="00CD3FBE">
            <w:pPr>
              <w:jc w:val="right"/>
            </w:pPr>
          </w:p>
        </w:tc>
        <w:tc>
          <w:tcPr>
            <w:tcW w:w="416" w:type="pct"/>
          </w:tcPr>
          <w:p w14:paraId="472F1C7E" w14:textId="77777777" w:rsidR="00D636F5" w:rsidRPr="00D73E78" w:rsidRDefault="00D636F5" w:rsidP="00CD3FBE">
            <w:pPr>
              <w:jc w:val="right"/>
            </w:pPr>
          </w:p>
        </w:tc>
      </w:tr>
      <w:tr w:rsidR="00D636F5" w:rsidRPr="00D73E78" w14:paraId="77804D91" w14:textId="77777777" w:rsidTr="00CD3FBE">
        <w:trPr>
          <w:trHeight w:val="277"/>
        </w:trPr>
        <w:tc>
          <w:tcPr>
            <w:tcW w:w="1154" w:type="pct"/>
          </w:tcPr>
          <w:p w14:paraId="3AAEC85D" w14:textId="77777777" w:rsidR="00D636F5" w:rsidRPr="00D73E78" w:rsidRDefault="00D636F5" w:rsidP="00CD3FBE">
            <w:pPr>
              <w:pStyle w:val="TabellHode-rad"/>
            </w:pPr>
            <w:proofErr w:type="spellStart"/>
            <w:r w:rsidRPr="00D73E78">
              <w:t>Akastor</w:t>
            </w:r>
            <w:proofErr w:type="spellEnd"/>
            <w:r w:rsidRPr="00D73E78">
              <w:t xml:space="preserve"> ASA</w:t>
            </w:r>
          </w:p>
        </w:tc>
        <w:tc>
          <w:tcPr>
            <w:tcW w:w="408" w:type="pct"/>
          </w:tcPr>
          <w:p w14:paraId="5E496C3A" w14:textId="77777777" w:rsidR="00D636F5" w:rsidRPr="00D73E78" w:rsidRDefault="00D636F5" w:rsidP="00CD3FBE">
            <w:pPr>
              <w:jc w:val="right"/>
            </w:pPr>
            <w:r w:rsidRPr="00D73E78">
              <w:t xml:space="preserve"> 14 910 </w:t>
            </w:r>
          </w:p>
        </w:tc>
        <w:tc>
          <w:tcPr>
            <w:tcW w:w="408" w:type="pct"/>
          </w:tcPr>
          <w:p w14:paraId="41C9E21C" w14:textId="77777777" w:rsidR="00D636F5" w:rsidRPr="00D73E78" w:rsidRDefault="00D636F5" w:rsidP="00CD3FBE">
            <w:pPr>
              <w:jc w:val="right"/>
            </w:pPr>
            <w:r w:rsidRPr="00D73E78">
              <w:t>14,3 %</w:t>
            </w:r>
          </w:p>
        </w:tc>
        <w:tc>
          <w:tcPr>
            <w:tcW w:w="408" w:type="pct"/>
          </w:tcPr>
          <w:p w14:paraId="78F41B5E" w14:textId="77777777" w:rsidR="00D636F5" w:rsidRPr="00D73E78" w:rsidRDefault="00D636F5" w:rsidP="00CD3FBE">
            <w:pPr>
              <w:jc w:val="right"/>
            </w:pPr>
            <w:r w:rsidRPr="00D73E78">
              <w:t xml:space="preserve"> 5 362 </w:t>
            </w:r>
          </w:p>
        </w:tc>
        <w:tc>
          <w:tcPr>
            <w:tcW w:w="408" w:type="pct"/>
          </w:tcPr>
          <w:p w14:paraId="47CAE520" w14:textId="77777777" w:rsidR="00D636F5" w:rsidRPr="00D73E78" w:rsidRDefault="00D636F5" w:rsidP="00CD3FBE">
            <w:pPr>
              <w:jc w:val="right"/>
            </w:pPr>
            <w:r w:rsidRPr="00D73E78">
              <w:t>4,9 %</w:t>
            </w:r>
          </w:p>
        </w:tc>
        <w:tc>
          <w:tcPr>
            <w:tcW w:w="649" w:type="pct"/>
          </w:tcPr>
          <w:p w14:paraId="4DC4DFC1" w14:textId="77777777" w:rsidR="00D636F5" w:rsidRPr="00D73E78" w:rsidRDefault="00D636F5" w:rsidP="00CD3FBE">
            <w:pPr>
              <w:jc w:val="right"/>
            </w:pPr>
            <w:r w:rsidRPr="00D73E78">
              <w:t xml:space="preserve">- </w:t>
            </w:r>
          </w:p>
        </w:tc>
        <w:tc>
          <w:tcPr>
            <w:tcW w:w="330" w:type="pct"/>
          </w:tcPr>
          <w:p w14:paraId="14C8D4DE" w14:textId="77777777" w:rsidR="00D636F5" w:rsidRPr="00D73E78" w:rsidRDefault="00D636F5" w:rsidP="00CD3FBE">
            <w:pPr>
              <w:jc w:val="right"/>
            </w:pPr>
            <w:r w:rsidRPr="00D73E78">
              <w:t>9 123</w:t>
            </w:r>
          </w:p>
        </w:tc>
        <w:tc>
          <w:tcPr>
            <w:tcW w:w="409" w:type="pct"/>
          </w:tcPr>
          <w:p w14:paraId="779B15BF" w14:textId="77777777" w:rsidR="00D636F5" w:rsidRPr="00D73E78" w:rsidRDefault="00D636F5" w:rsidP="00CD3FBE">
            <w:pPr>
              <w:jc w:val="right"/>
            </w:pPr>
            <w:r w:rsidRPr="00D73E78">
              <w:t xml:space="preserve"> 38 </w:t>
            </w:r>
          </w:p>
        </w:tc>
        <w:tc>
          <w:tcPr>
            <w:tcW w:w="409" w:type="pct"/>
          </w:tcPr>
          <w:p w14:paraId="139E3D12" w14:textId="77777777" w:rsidR="00D636F5" w:rsidRPr="00D73E78" w:rsidRDefault="00D636F5" w:rsidP="00CD3FBE">
            <w:pPr>
              <w:jc w:val="right"/>
            </w:pPr>
            <w:r w:rsidRPr="00D73E78">
              <w:t xml:space="preserve"> 387 </w:t>
            </w:r>
          </w:p>
        </w:tc>
        <w:tc>
          <w:tcPr>
            <w:tcW w:w="416" w:type="pct"/>
          </w:tcPr>
          <w:p w14:paraId="3899989B" w14:textId="77777777" w:rsidR="00D636F5" w:rsidRPr="00D73E78" w:rsidRDefault="00D636F5" w:rsidP="00CD3FBE">
            <w:pPr>
              <w:jc w:val="right"/>
            </w:pPr>
            <w:r w:rsidRPr="00D73E78">
              <w:t>-</w:t>
            </w:r>
          </w:p>
        </w:tc>
      </w:tr>
      <w:tr w:rsidR="00D636F5" w:rsidRPr="00D73E78" w14:paraId="59280A98" w14:textId="77777777" w:rsidTr="00CD3FBE">
        <w:trPr>
          <w:trHeight w:val="277"/>
        </w:trPr>
        <w:tc>
          <w:tcPr>
            <w:tcW w:w="1154" w:type="pct"/>
          </w:tcPr>
          <w:p w14:paraId="102CBD06" w14:textId="77777777" w:rsidR="00D636F5" w:rsidRPr="00D73E78" w:rsidRDefault="00D636F5" w:rsidP="00CD3FBE">
            <w:pPr>
              <w:pStyle w:val="TabellHode-rad"/>
            </w:pPr>
            <w:proofErr w:type="spellStart"/>
            <w:r w:rsidRPr="00D73E78">
              <w:t>Allstad</w:t>
            </w:r>
            <w:proofErr w:type="spellEnd"/>
            <w:r w:rsidRPr="00D73E78">
              <w:t xml:space="preserve"> AS***</w:t>
            </w:r>
          </w:p>
        </w:tc>
        <w:tc>
          <w:tcPr>
            <w:tcW w:w="408" w:type="pct"/>
          </w:tcPr>
          <w:p w14:paraId="1F5C40B6" w14:textId="77777777" w:rsidR="00D636F5" w:rsidRPr="00D73E78" w:rsidRDefault="00D636F5" w:rsidP="00CD3FBE">
            <w:pPr>
              <w:jc w:val="right"/>
            </w:pPr>
            <w:r w:rsidRPr="00D73E78">
              <w:t xml:space="preserve"> 873 </w:t>
            </w:r>
          </w:p>
        </w:tc>
        <w:tc>
          <w:tcPr>
            <w:tcW w:w="408" w:type="pct"/>
          </w:tcPr>
          <w:p w14:paraId="312B3C11" w14:textId="77777777" w:rsidR="00D636F5" w:rsidRPr="00D73E78" w:rsidRDefault="00D636F5" w:rsidP="00CD3FBE">
            <w:pPr>
              <w:jc w:val="right"/>
            </w:pPr>
            <w:r w:rsidRPr="00D73E78">
              <w:t>-</w:t>
            </w:r>
          </w:p>
        </w:tc>
        <w:tc>
          <w:tcPr>
            <w:tcW w:w="408" w:type="pct"/>
          </w:tcPr>
          <w:p w14:paraId="62AC299F" w14:textId="77777777" w:rsidR="00D636F5" w:rsidRPr="00D73E78" w:rsidRDefault="00D636F5" w:rsidP="00CD3FBE">
            <w:pPr>
              <w:jc w:val="right"/>
            </w:pPr>
            <w:r w:rsidRPr="00D73E78">
              <w:t xml:space="preserve"> 826 </w:t>
            </w:r>
          </w:p>
        </w:tc>
        <w:tc>
          <w:tcPr>
            <w:tcW w:w="408" w:type="pct"/>
          </w:tcPr>
          <w:p w14:paraId="01C5A39D" w14:textId="77777777" w:rsidR="00D636F5" w:rsidRPr="00D73E78" w:rsidRDefault="00D636F5" w:rsidP="00CD3FBE">
            <w:pPr>
              <w:jc w:val="right"/>
            </w:pPr>
            <w:r w:rsidRPr="00D73E78">
              <w:t>-</w:t>
            </w:r>
          </w:p>
        </w:tc>
        <w:tc>
          <w:tcPr>
            <w:tcW w:w="649" w:type="pct"/>
          </w:tcPr>
          <w:p w14:paraId="16227243" w14:textId="77777777" w:rsidR="00D636F5" w:rsidRPr="00D73E78" w:rsidRDefault="00D636F5" w:rsidP="00CD3FBE">
            <w:pPr>
              <w:jc w:val="right"/>
            </w:pPr>
            <w:r w:rsidRPr="00D73E78">
              <w:t xml:space="preserve"> - </w:t>
            </w:r>
          </w:p>
        </w:tc>
        <w:tc>
          <w:tcPr>
            <w:tcW w:w="330" w:type="pct"/>
          </w:tcPr>
          <w:p w14:paraId="42863EF9" w14:textId="77777777" w:rsidR="00D636F5" w:rsidRPr="00D73E78" w:rsidRDefault="00D636F5" w:rsidP="00CD3FBE">
            <w:pPr>
              <w:jc w:val="right"/>
            </w:pPr>
            <w:r w:rsidRPr="00D73E78">
              <w:t xml:space="preserve"> - </w:t>
            </w:r>
          </w:p>
        </w:tc>
        <w:tc>
          <w:tcPr>
            <w:tcW w:w="409" w:type="pct"/>
          </w:tcPr>
          <w:p w14:paraId="332A9DA4" w14:textId="77777777" w:rsidR="00D636F5" w:rsidRPr="00D73E78" w:rsidRDefault="00D636F5" w:rsidP="00CD3FBE">
            <w:pPr>
              <w:jc w:val="right"/>
            </w:pPr>
            <w:r w:rsidRPr="00D73E78">
              <w:t xml:space="preserve"> 4 </w:t>
            </w:r>
          </w:p>
        </w:tc>
        <w:tc>
          <w:tcPr>
            <w:tcW w:w="409" w:type="pct"/>
          </w:tcPr>
          <w:p w14:paraId="04EE657D" w14:textId="77777777" w:rsidR="00D636F5" w:rsidRPr="00D73E78" w:rsidRDefault="00D636F5" w:rsidP="00CD3FBE">
            <w:pPr>
              <w:jc w:val="right"/>
            </w:pPr>
            <w:r w:rsidRPr="00D73E78">
              <w:t xml:space="preserve"> 43 </w:t>
            </w:r>
          </w:p>
        </w:tc>
        <w:tc>
          <w:tcPr>
            <w:tcW w:w="416" w:type="pct"/>
          </w:tcPr>
          <w:p w14:paraId="48B815C5" w14:textId="77777777" w:rsidR="00D636F5" w:rsidRPr="00D73E78" w:rsidRDefault="00D636F5" w:rsidP="00CD3FBE">
            <w:pPr>
              <w:jc w:val="right"/>
            </w:pPr>
            <w:r w:rsidRPr="00D73E78">
              <w:t>-</w:t>
            </w:r>
          </w:p>
        </w:tc>
      </w:tr>
      <w:tr w:rsidR="00D636F5" w:rsidRPr="00D73E78" w14:paraId="00A6337B" w14:textId="77777777" w:rsidTr="00CD3FBE">
        <w:trPr>
          <w:trHeight w:val="277"/>
        </w:trPr>
        <w:tc>
          <w:tcPr>
            <w:tcW w:w="1154" w:type="pct"/>
          </w:tcPr>
          <w:p w14:paraId="702B55DD" w14:textId="77777777" w:rsidR="00D636F5" w:rsidRPr="00D73E78" w:rsidRDefault="00D636F5" w:rsidP="00CD3FBE">
            <w:pPr>
              <w:pStyle w:val="TabellHode-rad"/>
            </w:pPr>
            <w:r w:rsidRPr="00D73E78">
              <w:t>Argentum Fondsinvesteringer AS</w:t>
            </w:r>
          </w:p>
        </w:tc>
        <w:tc>
          <w:tcPr>
            <w:tcW w:w="408" w:type="pct"/>
          </w:tcPr>
          <w:p w14:paraId="4989E7A9" w14:textId="77777777" w:rsidR="00D636F5" w:rsidRPr="00D73E78" w:rsidRDefault="00D636F5" w:rsidP="00CD3FBE">
            <w:pPr>
              <w:jc w:val="right"/>
            </w:pPr>
            <w:r w:rsidRPr="00D73E78">
              <w:t>6 901</w:t>
            </w:r>
          </w:p>
        </w:tc>
        <w:tc>
          <w:tcPr>
            <w:tcW w:w="408" w:type="pct"/>
          </w:tcPr>
          <w:p w14:paraId="4A891948" w14:textId="77777777" w:rsidR="00D636F5" w:rsidRPr="00D73E78" w:rsidRDefault="00D636F5" w:rsidP="00CD3FBE">
            <w:pPr>
              <w:jc w:val="right"/>
            </w:pPr>
            <w:r w:rsidRPr="00D73E78">
              <w:t>9,5 %</w:t>
            </w:r>
          </w:p>
        </w:tc>
        <w:tc>
          <w:tcPr>
            <w:tcW w:w="408" w:type="pct"/>
          </w:tcPr>
          <w:p w14:paraId="089BC5A9" w14:textId="77777777" w:rsidR="00D636F5" w:rsidRPr="00D73E78" w:rsidRDefault="00D636F5" w:rsidP="00CD3FBE">
            <w:pPr>
              <w:jc w:val="right"/>
            </w:pPr>
            <w:r w:rsidRPr="00D73E78">
              <w:t>5 376</w:t>
            </w:r>
          </w:p>
        </w:tc>
        <w:tc>
          <w:tcPr>
            <w:tcW w:w="408" w:type="pct"/>
          </w:tcPr>
          <w:p w14:paraId="5AFAAA73" w14:textId="77777777" w:rsidR="00D636F5" w:rsidRPr="00D73E78" w:rsidRDefault="00D636F5" w:rsidP="00CD3FBE">
            <w:pPr>
              <w:jc w:val="right"/>
            </w:pPr>
            <w:r w:rsidRPr="00D73E78">
              <w:t>10,8 %</w:t>
            </w:r>
          </w:p>
        </w:tc>
        <w:tc>
          <w:tcPr>
            <w:tcW w:w="649" w:type="pct"/>
          </w:tcPr>
          <w:p w14:paraId="5D69F79C" w14:textId="77777777" w:rsidR="00D636F5" w:rsidRPr="00D73E78" w:rsidRDefault="00D636F5" w:rsidP="00CD3FBE">
            <w:pPr>
              <w:jc w:val="right"/>
            </w:pPr>
            <w:r w:rsidRPr="00D73E78">
              <w:t>-</w:t>
            </w:r>
          </w:p>
        </w:tc>
        <w:tc>
          <w:tcPr>
            <w:tcW w:w="330" w:type="pct"/>
          </w:tcPr>
          <w:p w14:paraId="454D02D9" w14:textId="77777777" w:rsidR="00D636F5" w:rsidRPr="00D73E78" w:rsidRDefault="00D636F5" w:rsidP="00CD3FBE">
            <w:pPr>
              <w:jc w:val="right"/>
            </w:pPr>
            <w:r w:rsidRPr="00D73E78">
              <w:t>1 301</w:t>
            </w:r>
          </w:p>
        </w:tc>
        <w:tc>
          <w:tcPr>
            <w:tcW w:w="409" w:type="pct"/>
          </w:tcPr>
          <w:p w14:paraId="36731D3E" w14:textId="77777777" w:rsidR="00D636F5" w:rsidRPr="00D73E78" w:rsidRDefault="00D636F5" w:rsidP="00CD3FBE">
            <w:pPr>
              <w:jc w:val="right"/>
            </w:pPr>
            <w:r w:rsidRPr="00D73E78">
              <w:t>14</w:t>
            </w:r>
          </w:p>
        </w:tc>
        <w:tc>
          <w:tcPr>
            <w:tcW w:w="409" w:type="pct"/>
          </w:tcPr>
          <w:p w14:paraId="7935A844" w14:textId="77777777" w:rsidR="00D636F5" w:rsidRPr="00D73E78" w:rsidRDefault="00D636F5" w:rsidP="00CD3FBE">
            <w:pPr>
              <w:jc w:val="right"/>
            </w:pPr>
            <w:r w:rsidRPr="00D73E78">
              <w:t>211</w:t>
            </w:r>
          </w:p>
        </w:tc>
        <w:tc>
          <w:tcPr>
            <w:tcW w:w="416" w:type="pct"/>
          </w:tcPr>
          <w:p w14:paraId="1A852341" w14:textId="77777777" w:rsidR="00D636F5" w:rsidRPr="00D73E78" w:rsidRDefault="00D636F5" w:rsidP="00CD3FBE">
            <w:pPr>
              <w:jc w:val="right"/>
            </w:pPr>
            <w:r w:rsidRPr="00D73E78">
              <w:t>-</w:t>
            </w:r>
          </w:p>
        </w:tc>
      </w:tr>
      <w:tr w:rsidR="00D636F5" w:rsidRPr="00D73E78" w14:paraId="34F26D16" w14:textId="77777777" w:rsidTr="00CD3FBE">
        <w:trPr>
          <w:trHeight w:val="277"/>
        </w:trPr>
        <w:tc>
          <w:tcPr>
            <w:tcW w:w="1154" w:type="pct"/>
          </w:tcPr>
          <w:p w14:paraId="0311B860" w14:textId="77777777" w:rsidR="00D636F5" w:rsidRPr="00D73E78" w:rsidRDefault="00D636F5" w:rsidP="00CD3FBE">
            <w:pPr>
              <w:pStyle w:val="TabellHode-rad"/>
            </w:pPr>
            <w:r w:rsidRPr="00D73E78">
              <w:t>Baneservice AS</w:t>
            </w:r>
          </w:p>
        </w:tc>
        <w:tc>
          <w:tcPr>
            <w:tcW w:w="408" w:type="pct"/>
          </w:tcPr>
          <w:p w14:paraId="59DAE150" w14:textId="77777777" w:rsidR="00D636F5" w:rsidRPr="00D73E78" w:rsidRDefault="00D636F5" w:rsidP="00CD3FBE">
            <w:pPr>
              <w:jc w:val="right"/>
            </w:pPr>
            <w:r w:rsidRPr="00D73E78">
              <w:t xml:space="preserve">3 858 </w:t>
            </w:r>
          </w:p>
        </w:tc>
        <w:tc>
          <w:tcPr>
            <w:tcW w:w="408" w:type="pct"/>
          </w:tcPr>
          <w:p w14:paraId="3D02A65F" w14:textId="77777777" w:rsidR="00D636F5" w:rsidRPr="00D73E78" w:rsidRDefault="00D636F5" w:rsidP="00CD3FBE">
            <w:pPr>
              <w:jc w:val="right"/>
            </w:pPr>
            <w:r w:rsidRPr="00D73E78">
              <w:t>-0,5 %</w:t>
            </w:r>
          </w:p>
        </w:tc>
        <w:tc>
          <w:tcPr>
            <w:tcW w:w="408" w:type="pct"/>
          </w:tcPr>
          <w:p w14:paraId="29B54FBF" w14:textId="77777777" w:rsidR="00D636F5" w:rsidRPr="00D73E78" w:rsidRDefault="00D636F5" w:rsidP="00CD3FBE">
            <w:pPr>
              <w:jc w:val="right"/>
            </w:pPr>
            <w:r w:rsidRPr="00D73E78">
              <w:t>3 051</w:t>
            </w:r>
          </w:p>
        </w:tc>
        <w:tc>
          <w:tcPr>
            <w:tcW w:w="408" w:type="pct"/>
          </w:tcPr>
          <w:p w14:paraId="2BC125EF" w14:textId="77777777" w:rsidR="00D636F5" w:rsidRPr="00D73E78" w:rsidRDefault="00D636F5" w:rsidP="00CD3FBE">
            <w:pPr>
              <w:jc w:val="right"/>
            </w:pPr>
            <w:r w:rsidRPr="00D73E78">
              <w:t>5,5 %</w:t>
            </w:r>
          </w:p>
        </w:tc>
        <w:tc>
          <w:tcPr>
            <w:tcW w:w="649" w:type="pct"/>
          </w:tcPr>
          <w:p w14:paraId="2BD9099B" w14:textId="77777777" w:rsidR="00D636F5" w:rsidRPr="00D73E78" w:rsidRDefault="00D636F5" w:rsidP="00CD3FBE">
            <w:pPr>
              <w:jc w:val="right"/>
            </w:pPr>
            <w:r w:rsidRPr="00D73E78">
              <w:t xml:space="preserve"> - </w:t>
            </w:r>
          </w:p>
        </w:tc>
        <w:tc>
          <w:tcPr>
            <w:tcW w:w="330" w:type="pct"/>
          </w:tcPr>
          <w:p w14:paraId="40525999" w14:textId="77777777" w:rsidR="00D636F5" w:rsidRPr="00D73E78" w:rsidRDefault="00D636F5" w:rsidP="00CD3FBE">
            <w:pPr>
              <w:jc w:val="right"/>
            </w:pPr>
            <w:r w:rsidRPr="00D73E78">
              <w:t>539</w:t>
            </w:r>
          </w:p>
        </w:tc>
        <w:tc>
          <w:tcPr>
            <w:tcW w:w="409" w:type="pct"/>
          </w:tcPr>
          <w:p w14:paraId="324417B4" w14:textId="77777777" w:rsidR="00D636F5" w:rsidRPr="00D73E78" w:rsidRDefault="00D636F5" w:rsidP="00CD3FBE">
            <w:pPr>
              <w:jc w:val="right"/>
            </w:pPr>
            <w:r w:rsidRPr="00D73E78">
              <w:t xml:space="preserve"> 0 </w:t>
            </w:r>
          </w:p>
        </w:tc>
        <w:tc>
          <w:tcPr>
            <w:tcW w:w="409" w:type="pct"/>
          </w:tcPr>
          <w:p w14:paraId="794E150D" w14:textId="77777777" w:rsidR="00D636F5" w:rsidRPr="00D73E78" w:rsidRDefault="00D636F5" w:rsidP="00CD3FBE">
            <w:pPr>
              <w:jc w:val="right"/>
            </w:pPr>
            <w:r w:rsidRPr="00D73E78">
              <w:t xml:space="preserve"> 106 </w:t>
            </w:r>
          </w:p>
        </w:tc>
        <w:tc>
          <w:tcPr>
            <w:tcW w:w="416" w:type="pct"/>
          </w:tcPr>
          <w:p w14:paraId="438A8A8F" w14:textId="77777777" w:rsidR="00D636F5" w:rsidRPr="00D73E78" w:rsidRDefault="00D636F5" w:rsidP="00CD3FBE">
            <w:pPr>
              <w:jc w:val="right"/>
            </w:pPr>
            <w:r w:rsidRPr="00D73E78">
              <w:t>5,4 %</w:t>
            </w:r>
          </w:p>
        </w:tc>
      </w:tr>
      <w:tr w:rsidR="00D636F5" w:rsidRPr="00D73E78" w14:paraId="795F35A8" w14:textId="77777777" w:rsidTr="00CD3FBE">
        <w:trPr>
          <w:trHeight w:val="277"/>
        </w:trPr>
        <w:tc>
          <w:tcPr>
            <w:tcW w:w="1154" w:type="pct"/>
          </w:tcPr>
          <w:p w14:paraId="534FB65D" w14:textId="77777777" w:rsidR="00D636F5" w:rsidRPr="00D73E78" w:rsidRDefault="00D636F5" w:rsidP="00CD3FBE">
            <w:pPr>
              <w:pStyle w:val="TabellHode-rad"/>
            </w:pPr>
            <w:r w:rsidRPr="00D73E78">
              <w:t>DNB Bank ASA</w:t>
            </w:r>
          </w:p>
        </w:tc>
        <w:tc>
          <w:tcPr>
            <w:tcW w:w="408" w:type="pct"/>
          </w:tcPr>
          <w:p w14:paraId="3413F1AA" w14:textId="77777777" w:rsidR="00D636F5" w:rsidRPr="00D73E78" w:rsidRDefault="00D636F5" w:rsidP="00CD3FBE">
            <w:pPr>
              <w:jc w:val="right"/>
            </w:pPr>
            <w:r w:rsidRPr="00D73E78">
              <w:t xml:space="preserve"> 16 899 </w:t>
            </w:r>
          </w:p>
        </w:tc>
        <w:tc>
          <w:tcPr>
            <w:tcW w:w="408" w:type="pct"/>
          </w:tcPr>
          <w:p w14:paraId="7C2AE577" w14:textId="77777777" w:rsidR="00D636F5" w:rsidRPr="00D73E78" w:rsidRDefault="00D636F5" w:rsidP="00CD3FBE">
            <w:pPr>
              <w:jc w:val="right"/>
            </w:pPr>
            <w:r w:rsidRPr="00D73E78">
              <w:t>6,8 %</w:t>
            </w:r>
          </w:p>
        </w:tc>
        <w:tc>
          <w:tcPr>
            <w:tcW w:w="408" w:type="pct"/>
          </w:tcPr>
          <w:p w14:paraId="14B1F6DA" w14:textId="77777777" w:rsidR="00D636F5" w:rsidRPr="00D73E78" w:rsidRDefault="00D636F5" w:rsidP="00CD3FBE">
            <w:pPr>
              <w:jc w:val="right"/>
            </w:pPr>
            <w:r w:rsidRPr="00D73E78">
              <w:t xml:space="preserve"> 9 483 </w:t>
            </w:r>
          </w:p>
        </w:tc>
        <w:tc>
          <w:tcPr>
            <w:tcW w:w="408" w:type="pct"/>
          </w:tcPr>
          <w:p w14:paraId="0A57BCF9" w14:textId="77777777" w:rsidR="00D636F5" w:rsidRPr="00D73E78" w:rsidRDefault="00D636F5" w:rsidP="00CD3FBE">
            <w:pPr>
              <w:jc w:val="right"/>
            </w:pPr>
            <w:r w:rsidRPr="00D73E78">
              <w:t>5,0 %</w:t>
            </w:r>
          </w:p>
        </w:tc>
        <w:tc>
          <w:tcPr>
            <w:tcW w:w="649" w:type="pct"/>
          </w:tcPr>
          <w:p w14:paraId="62F963A3" w14:textId="77777777" w:rsidR="00D636F5" w:rsidRPr="00D73E78" w:rsidRDefault="00D636F5" w:rsidP="00CD3FBE">
            <w:pPr>
              <w:jc w:val="right"/>
            </w:pPr>
            <w:r w:rsidRPr="00D73E78">
              <w:t xml:space="preserve"> 2 753 </w:t>
            </w:r>
          </w:p>
        </w:tc>
        <w:tc>
          <w:tcPr>
            <w:tcW w:w="330" w:type="pct"/>
          </w:tcPr>
          <w:p w14:paraId="1470537D" w14:textId="77777777" w:rsidR="00D636F5" w:rsidRPr="00D73E78" w:rsidRDefault="00D636F5" w:rsidP="00CD3FBE">
            <w:pPr>
              <w:jc w:val="right"/>
            </w:pPr>
            <w:r w:rsidRPr="00D73E78">
              <w:t>3 370</w:t>
            </w:r>
          </w:p>
        </w:tc>
        <w:tc>
          <w:tcPr>
            <w:tcW w:w="409" w:type="pct"/>
          </w:tcPr>
          <w:p w14:paraId="343F8BC6" w14:textId="77777777" w:rsidR="00D636F5" w:rsidRPr="00D73E78" w:rsidRDefault="00D636F5" w:rsidP="00CD3FBE">
            <w:pPr>
              <w:jc w:val="right"/>
            </w:pPr>
            <w:r w:rsidRPr="00D73E78">
              <w:t xml:space="preserve"> 350 </w:t>
            </w:r>
          </w:p>
        </w:tc>
        <w:tc>
          <w:tcPr>
            <w:tcW w:w="409" w:type="pct"/>
          </w:tcPr>
          <w:p w14:paraId="04E1E899" w14:textId="77777777" w:rsidR="00D636F5" w:rsidRPr="00D73E78" w:rsidRDefault="00D636F5" w:rsidP="00CD3FBE">
            <w:pPr>
              <w:jc w:val="right"/>
            </w:pPr>
            <w:r w:rsidRPr="00D73E78">
              <w:t xml:space="preserve"> 943 </w:t>
            </w:r>
          </w:p>
        </w:tc>
        <w:tc>
          <w:tcPr>
            <w:tcW w:w="416" w:type="pct"/>
          </w:tcPr>
          <w:p w14:paraId="69A4FBDD" w14:textId="77777777" w:rsidR="00D636F5" w:rsidRPr="00D73E78" w:rsidRDefault="00D636F5" w:rsidP="00CD3FBE">
            <w:pPr>
              <w:jc w:val="right"/>
            </w:pPr>
            <w:r w:rsidRPr="00D73E78">
              <w:t>5,2 %</w:t>
            </w:r>
          </w:p>
        </w:tc>
      </w:tr>
      <w:tr w:rsidR="00D636F5" w:rsidRPr="00D73E78" w14:paraId="02775AAD" w14:textId="77777777" w:rsidTr="00CD3FBE">
        <w:trPr>
          <w:trHeight w:val="277"/>
        </w:trPr>
        <w:tc>
          <w:tcPr>
            <w:tcW w:w="1154" w:type="pct"/>
          </w:tcPr>
          <w:p w14:paraId="549A6F35" w14:textId="77777777" w:rsidR="00D636F5" w:rsidRPr="00D73E78" w:rsidRDefault="00D636F5" w:rsidP="00CD3FBE">
            <w:pPr>
              <w:pStyle w:val="TabellHode-rad"/>
            </w:pPr>
            <w:r w:rsidRPr="00D73E78">
              <w:t>Eksportfinans ASA</w:t>
            </w:r>
          </w:p>
        </w:tc>
        <w:tc>
          <w:tcPr>
            <w:tcW w:w="408" w:type="pct"/>
          </w:tcPr>
          <w:p w14:paraId="43A923CA" w14:textId="77777777" w:rsidR="00D636F5" w:rsidRPr="00D73E78" w:rsidRDefault="00D636F5" w:rsidP="00CD3FBE">
            <w:pPr>
              <w:jc w:val="right"/>
            </w:pPr>
            <w:r w:rsidRPr="00D73E78">
              <w:t xml:space="preserve"> 5 131 </w:t>
            </w:r>
          </w:p>
        </w:tc>
        <w:tc>
          <w:tcPr>
            <w:tcW w:w="408" w:type="pct"/>
          </w:tcPr>
          <w:p w14:paraId="4ACEC690" w14:textId="77777777" w:rsidR="00D636F5" w:rsidRPr="00D73E78" w:rsidRDefault="00D636F5" w:rsidP="00CD3FBE">
            <w:pPr>
              <w:jc w:val="right"/>
            </w:pPr>
            <w:r w:rsidRPr="00D73E78">
              <w:t>17,2 %</w:t>
            </w:r>
          </w:p>
        </w:tc>
        <w:tc>
          <w:tcPr>
            <w:tcW w:w="408" w:type="pct"/>
          </w:tcPr>
          <w:p w14:paraId="79A45568" w14:textId="77777777" w:rsidR="00D636F5" w:rsidRPr="00D73E78" w:rsidRDefault="00D636F5" w:rsidP="00CD3FBE">
            <w:pPr>
              <w:jc w:val="right"/>
            </w:pPr>
            <w:r w:rsidRPr="00D73E78">
              <w:t xml:space="preserve"> 2 495 </w:t>
            </w:r>
          </w:p>
        </w:tc>
        <w:tc>
          <w:tcPr>
            <w:tcW w:w="408" w:type="pct"/>
          </w:tcPr>
          <w:p w14:paraId="306D617B" w14:textId="77777777" w:rsidR="00D636F5" w:rsidRPr="00D73E78" w:rsidRDefault="00D636F5" w:rsidP="00CD3FBE">
            <w:pPr>
              <w:jc w:val="right"/>
            </w:pPr>
            <w:r w:rsidRPr="00D73E78">
              <w:t>4,6 %</w:t>
            </w:r>
          </w:p>
        </w:tc>
        <w:tc>
          <w:tcPr>
            <w:tcW w:w="649" w:type="pct"/>
          </w:tcPr>
          <w:p w14:paraId="6F417855" w14:textId="77777777" w:rsidR="00D636F5" w:rsidRPr="00D73E78" w:rsidRDefault="00D636F5" w:rsidP="00CD3FBE">
            <w:pPr>
              <w:jc w:val="right"/>
            </w:pPr>
            <w:r w:rsidRPr="00D73E78">
              <w:t xml:space="preserve"> - </w:t>
            </w:r>
          </w:p>
        </w:tc>
        <w:tc>
          <w:tcPr>
            <w:tcW w:w="330" w:type="pct"/>
          </w:tcPr>
          <w:p w14:paraId="3DB24E1D" w14:textId="77777777" w:rsidR="00D636F5" w:rsidRPr="00D73E78" w:rsidRDefault="00D636F5" w:rsidP="00CD3FBE">
            <w:pPr>
              <w:jc w:val="right"/>
            </w:pPr>
            <w:r w:rsidRPr="00D73E78">
              <w:t>1 164</w:t>
            </w:r>
          </w:p>
        </w:tc>
        <w:tc>
          <w:tcPr>
            <w:tcW w:w="409" w:type="pct"/>
          </w:tcPr>
          <w:p w14:paraId="7C6B8479" w14:textId="77777777" w:rsidR="00D636F5" w:rsidRPr="00D73E78" w:rsidRDefault="00D636F5" w:rsidP="00CD3FBE">
            <w:pPr>
              <w:jc w:val="right"/>
            </w:pPr>
            <w:r w:rsidRPr="00D73E78">
              <w:t xml:space="preserve"> 196 </w:t>
            </w:r>
          </w:p>
        </w:tc>
        <w:tc>
          <w:tcPr>
            <w:tcW w:w="409" w:type="pct"/>
          </w:tcPr>
          <w:p w14:paraId="43C62346" w14:textId="77777777" w:rsidR="00D636F5" w:rsidRPr="00D73E78" w:rsidRDefault="00D636F5" w:rsidP="00CD3FBE">
            <w:pPr>
              <w:jc w:val="right"/>
            </w:pPr>
            <w:r w:rsidRPr="00D73E78">
              <w:t xml:space="preserve"> 1 276 </w:t>
            </w:r>
          </w:p>
        </w:tc>
        <w:tc>
          <w:tcPr>
            <w:tcW w:w="416" w:type="pct"/>
          </w:tcPr>
          <w:p w14:paraId="2343FE16" w14:textId="77777777" w:rsidR="00D636F5" w:rsidRPr="00D73E78" w:rsidRDefault="00D636F5" w:rsidP="00CD3FBE">
            <w:pPr>
              <w:jc w:val="right"/>
            </w:pPr>
            <w:r w:rsidRPr="00D73E78">
              <w:t>-</w:t>
            </w:r>
          </w:p>
        </w:tc>
      </w:tr>
      <w:tr w:rsidR="00D636F5" w:rsidRPr="00D73E78" w14:paraId="3E4F7E6A" w14:textId="77777777" w:rsidTr="00CD3FBE">
        <w:trPr>
          <w:trHeight w:val="277"/>
        </w:trPr>
        <w:tc>
          <w:tcPr>
            <w:tcW w:w="1154" w:type="pct"/>
          </w:tcPr>
          <w:p w14:paraId="37DE59AB" w14:textId="77777777" w:rsidR="00D636F5" w:rsidRPr="00D73E78" w:rsidRDefault="00D636F5" w:rsidP="00CD3FBE">
            <w:pPr>
              <w:pStyle w:val="TabellHode-rad"/>
            </w:pPr>
            <w:proofErr w:type="spellStart"/>
            <w:r w:rsidRPr="00D73E78">
              <w:t>Equinor</w:t>
            </w:r>
            <w:proofErr w:type="spellEnd"/>
            <w:r w:rsidRPr="00D73E78">
              <w:t xml:space="preserve"> ASA</w:t>
            </w:r>
          </w:p>
        </w:tc>
        <w:tc>
          <w:tcPr>
            <w:tcW w:w="408" w:type="pct"/>
          </w:tcPr>
          <w:p w14:paraId="6822BF27" w14:textId="77777777" w:rsidR="00D636F5" w:rsidRPr="00D73E78" w:rsidRDefault="00D636F5" w:rsidP="00CD3FBE">
            <w:pPr>
              <w:jc w:val="right"/>
            </w:pPr>
            <w:r w:rsidRPr="00D73E78">
              <w:t xml:space="preserve"> 22 025 </w:t>
            </w:r>
          </w:p>
        </w:tc>
        <w:tc>
          <w:tcPr>
            <w:tcW w:w="408" w:type="pct"/>
          </w:tcPr>
          <w:p w14:paraId="180C1755" w14:textId="77777777" w:rsidR="00D636F5" w:rsidRPr="00D73E78" w:rsidRDefault="00D636F5" w:rsidP="00CD3FBE">
            <w:pPr>
              <w:jc w:val="right"/>
            </w:pPr>
            <w:r w:rsidRPr="00D73E78">
              <w:t>6,2 %</w:t>
            </w:r>
          </w:p>
        </w:tc>
        <w:tc>
          <w:tcPr>
            <w:tcW w:w="408" w:type="pct"/>
          </w:tcPr>
          <w:p w14:paraId="22E7DB64" w14:textId="77777777" w:rsidR="00D636F5" w:rsidRPr="00D73E78" w:rsidRDefault="00D636F5" w:rsidP="00CD3FBE">
            <w:pPr>
              <w:jc w:val="right"/>
            </w:pPr>
            <w:r w:rsidRPr="00D73E78">
              <w:t xml:space="preserve"> 14 474 </w:t>
            </w:r>
          </w:p>
        </w:tc>
        <w:tc>
          <w:tcPr>
            <w:tcW w:w="408" w:type="pct"/>
          </w:tcPr>
          <w:p w14:paraId="33D8580E" w14:textId="77777777" w:rsidR="00D636F5" w:rsidRPr="00D73E78" w:rsidRDefault="00D636F5" w:rsidP="00CD3FBE">
            <w:pPr>
              <w:jc w:val="right"/>
            </w:pPr>
            <w:r w:rsidRPr="00D73E78">
              <w:t>22,1 %</w:t>
            </w:r>
          </w:p>
        </w:tc>
        <w:tc>
          <w:tcPr>
            <w:tcW w:w="649" w:type="pct"/>
          </w:tcPr>
          <w:p w14:paraId="0DB6EAEE" w14:textId="77777777" w:rsidR="00D636F5" w:rsidRPr="00D73E78" w:rsidRDefault="00D636F5" w:rsidP="00CD3FBE">
            <w:pPr>
              <w:jc w:val="right"/>
            </w:pPr>
            <w:r w:rsidRPr="00D73E78">
              <w:t xml:space="preserve"> 3 011 </w:t>
            </w:r>
          </w:p>
        </w:tc>
        <w:tc>
          <w:tcPr>
            <w:tcW w:w="330" w:type="pct"/>
          </w:tcPr>
          <w:p w14:paraId="3D5F57C5" w14:textId="77777777" w:rsidR="00D636F5" w:rsidRPr="00D73E78" w:rsidRDefault="00D636F5" w:rsidP="00CD3FBE">
            <w:pPr>
              <w:jc w:val="right"/>
            </w:pPr>
            <w:r w:rsidRPr="00D73E78">
              <w:t>2 669</w:t>
            </w:r>
          </w:p>
        </w:tc>
        <w:tc>
          <w:tcPr>
            <w:tcW w:w="409" w:type="pct"/>
          </w:tcPr>
          <w:p w14:paraId="0DB6F9F6" w14:textId="77777777" w:rsidR="00D636F5" w:rsidRPr="00D73E78" w:rsidRDefault="00D636F5" w:rsidP="00CD3FBE">
            <w:pPr>
              <w:jc w:val="right"/>
            </w:pPr>
            <w:r w:rsidRPr="00D73E78">
              <w:t xml:space="preserve"> 1 575 </w:t>
            </w:r>
          </w:p>
        </w:tc>
        <w:tc>
          <w:tcPr>
            <w:tcW w:w="409" w:type="pct"/>
          </w:tcPr>
          <w:p w14:paraId="3F9FFA3B" w14:textId="77777777" w:rsidR="00D636F5" w:rsidRPr="00D73E78" w:rsidRDefault="00D636F5" w:rsidP="00CD3FBE">
            <w:pPr>
              <w:jc w:val="right"/>
            </w:pPr>
            <w:r w:rsidRPr="00D73E78">
              <w:t xml:space="preserve"> 296 </w:t>
            </w:r>
          </w:p>
        </w:tc>
        <w:tc>
          <w:tcPr>
            <w:tcW w:w="416" w:type="pct"/>
          </w:tcPr>
          <w:p w14:paraId="774F752F" w14:textId="77777777" w:rsidR="00D636F5" w:rsidRPr="00D73E78" w:rsidRDefault="00D636F5" w:rsidP="00CD3FBE">
            <w:pPr>
              <w:jc w:val="right"/>
            </w:pPr>
            <w:r w:rsidRPr="00D73E78">
              <w:t>-</w:t>
            </w:r>
          </w:p>
        </w:tc>
      </w:tr>
      <w:tr w:rsidR="00D636F5" w:rsidRPr="00D73E78" w14:paraId="7891ED21" w14:textId="77777777" w:rsidTr="00CD3FBE">
        <w:trPr>
          <w:trHeight w:val="277"/>
        </w:trPr>
        <w:tc>
          <w:tcPr>
            <w:tcW w:w="1154" w:type="pct"/>
          </w:tcPr>
          <w:p w14:paraId="0AB1898B" w14:textId="77777777" w:rsidR="00D636F5" w:rsidRPr="00D73E78" w:rsidRDefault="00D636F5" w:rsidP="00CD3FBE">
            <w:pPr>
              <w:pStyle w:val="TabellHode-rad"/>
            </w:pPr>
            <w:proofErr w:type="spellStart"/>
            <w:r w:rsidRPr="00D73E78">
              <w:t>Investinor</w:t>
            </w:r>
            <w:proofErr w:type="spellEnd"/>
            <w:r w:rsidRPr="00D73E78">
              <w:t xml:space="preserve"> AS****</w:t>
            </w:r>
          </w:p>
        </w:tc>
        <w:tc>
          <w:tcPr>
            <w:tcW w:w="408" w:type="pct"/>
          </w:tcPr>
          <w:p w14:paraId="57F65596" w14:textId="77777777" w:rsidR="00D636F5" w:rsidRPr="00D73E78" w:rsidRDefault="00D636F5" w:rsidP="00CD3FBE">
            <w:pPr>
              <w:jc w:val="right"/>
            </w:pPr>
            <w:r w:rsidRPr="00D73E78">
              <w:t xml:space="preserve"> 3 444 </w:t>
            </w:r>
          </w:p>
        </w:tc>
        <w:tc>
          <w:tcPr>
            <w:tcW w:w="408" w:type="pct"/>
          </w:tcPr>
          <w:p w14:paraId="203E4F42" w14:textId="77777777" w:rsidR="00D636F5" w:rsidRPr="00D73E78" w:rsidRDefault="00D636F5" w:rsidP="00CD3FBE">
            <w:pPr>
              <w:jc w:val="right"/>
            </w:pPr>
            <w:r w:rsidRPr="00D73E78">
              <w:t>-</w:t>
            </w:r>
          </w:p>
        </w:tc>
        <w:tc>
          <w:tcPr>
            <w:tcW w:w="408" w:type="pct"/>
          </w:tcPr>
          <w:p w14:paraId="117362CF" w14:textId="77777777" w:rsidR="00D636F5" w:rsidRPr="00D73E78" w:rsidRDefault="00D636F5" w:rsidP="00CD3FBE">
            <w:pPr>
              <w:jc w:val="right"/>
            </w:pPr>
            <w:r w:rsidRPr="00D73E78">
              <w:t xml:space="preserve"> 3 151 </w:t>
            </w:r>
          </w:p>
        </w:tc>
        <w:tc>
          <w:tcPr>
            <w:tcW w:w="408" w:type="pct"/>
          </w:tcPr>
          <w:p w14:paraId="12A24BC9" w14:textId="77777777" w:rsidR="00D636F5" w:rsidRPr="00D73E78" w:rsidRDefault="00D636F5" w:rsidP="00CD3FBE">
            <w:pPr>
              <w:jc w:val="right"/>
            </w:pPr>
            <w:r w:rsidRPr="00D73E78">
              <w:t>-</w:t>
            </w:r>
          </w:p>
        </w:tc>
        <w:tc>
          <w:tcPr>
            <w:tcW w:w="649" w:type="pct"/>
          </w:tcPr>
          <w:p w14:paraId="7742146A" w14:textId="77777777" w:rsidR="00D636F5" w:rsidRPr="00D73E78" w:rsidRDefault="00D636F5" w:rsidP="00CD3FBE">
            <w:pPr>
              <w:jc w:val="right"/>
            </w:pPr>
            <w:r w:rsidRPr="00D73E78">
              <w:t xml:space="preserve"> - </w:t>
            </w:r>
          </w:p>
        </w:tc>
        <w:tc>
          <w:tcPr>
            <w:tcW w:w="330" w:type="pct"/>
          </w:tcPr>
          <w:p w14:paraId="3D1621C4" w14:textId="77777777" w:rsidR="00D636F5" w:rsidRPr="00D73E78" w:rsidRDefault="00D636F5" w:rsidP="00CD3FBE">
            <w:pPr>
              <w:jc w:val="right"/>
            </w:pPr>
            <w:r w:rsidRPr="00D73E78">
              <w:t>57</w:t>
            </w:r>
          </w:p>
        </w:tc>
        <w:tc>
          <w:tcPr>
            <w:tcW w:w="409" w:type="pct"/>
          </w:tcPr>
          <w:p w14:paraId="151A2E67" w14:textId="77777777" w:rsidR="00D636F5" w:rsidRPr="00D73E78" w:rsidRDefault="00D636F5" w:rsidP="00CD3FBE">
            <w:pPr>
              <w:jc w:val="right"/>
            </w:pPr>
            <w:r w:rsidRPr="00D73E78">
              <w:t xml:space="preserve"> 35 </w:t>
            </w:r>
          </w:p>
        </w:tc>
        <w:tc>
          <w:tcPr>
            <w:tcW w:w="409" w:type="pct"/>
          </w:tcPr>
          <w:p w14:paraId="2872E2DC" w14:textId="77777777" w:rsidR="00D636F5" w:rsidRPr="00D73E78" w:rsidRDefault="00D636F5" w:rsidP="00CD3FBE">
            <w:pPr>
              <w:jc w:val="right"/>
            </w:pPr>
            <w:r w:rsidRPr="00D73E78">
              <w:t xml:space="preserve"> 201 </w:t>
            </w:r>
          </w:p>
        </w:tc>
        <w:tc>
          <w:tcPr>
            <w:tcW w:w="416" w:type="pct"/>
          </w:tcPr>
          <w:p w14:paraId="5A75E9A9" w14:textId="77777777" w:rsidR="00D636F5" w:rsidRPr="00D73E78" w:rsidRDefault="00D636F5" w:rsidP="00CD3FBE">
            <w:pPr>
              <w:jc w:val="right"/>
            </w:pPr>
            <w:r w:rsidRPr="00D73E78">
              <w:t>-</w:t>
            </w:r>
          </w:p>
        </w:tc>
      </w:tr>
      <w:tr w:rsidR="00D636F5" w:rsidRPr="00D73E78" w14:paraId="2A8E7D82" w14:textId="77777777" w:rsidTr="00CD3FBE">
        <w:trPr>
          <w:trHeight w:val="277"/>
        </w:trPr>
        <w:tc>
          <w:tcPr>
            <w:tcW w:w="1154" w:type="pct"/>
          </w:tcPr>
          <w:p w14:paraId="11430B0B" w14:textId="77777777" w:rsidR="00D636F5" w:rsidRPr="00D73E78" w:rsidRDefault="00D636F5" w:rsidP="00CD3FBE">
            <w:pPr>
              <w:pStyle w:val="TabellHode-rad"/>
            </w:pPr>
            <w:r w:rsidRPr="00D73E78">
              <w:t>Kommunalbanken AS</w:t>
            </w:r>
          </w:p>
        </w:tc>
        <w:tc>
          <w:tcPr>
            <w:tcW w:w="408" w:type="pct"/>
          </w:tcPr>
          <w:p w14:paraId="540B68CE" w14:textId="77777777" w:rsidR="00D636F5" w:rsidRPr="00D73E78" w:rsidRDefault="00D636F5" w:rsidP="00CD3FBE">
            <w:pPr>
              <w:jc w:val="right"/>
            </w:pPr>
            <w:r w:rsidRPr="00D73E78">
              <w:t xml:space="preserve"> 4 228 </w:t>
            </w:r>
          </w:p>
        </w:tc>
        <w:tc>
          <w:tcPr>
            <w:tcW w:w="408" w:type="pct"/>
          </w:tcPr>
          <w:p w14:paraId="54C08F6F" w14:textId="77777777" w:rsidR="00D636F5" w:rsidRPr="00D73E78" w:rsidRDefault="00D636F5" w:rsidP="00CD3FBE">
            <w:pPr>
              <w:jc w:val="right"/>
            </w:pPr>
            <w:r w:rsidRPr="00D73E78">
              <w:t>3,1 %</w:t>
            </w:r>
          </w:p>
        </w:tc>
        <w:tc>
          <w:tcPr>
            <w:tcW w:w="408" w:type="pct"/>
          </w:tcPr>
          <w:p w14:paraId="7A4B850A" w14:textId="77777777" w:rsidR="00D636F5" w:rsidRPr="00D73E78" w:rsidRDefault="00D636F5" w:rsidP="00CD3FBE">
            <w:pPr>
              <w:jc w:val="right"/>
            </w:pPr>
            <w:r w:rsidRPr="00D73E78">
              <w:t xml:space="preserve"> 3 693 </w:t>
            </w:r>
          </w:p>
        </w:tc>
        <w:tc>
          <w:tcPr>
            <w:tcW w:w="408" w:type="pct"/>
          </w:tcPr>
          <w:p w14:paraId="3E3BCA2B" w14:textId="77777777" w:rsidR="00D636F5" w:rsidRPr="00D73E78" w:rsidRDefault="00D636F5" w:rsidP="00CD3FBE">
            <w:pPr>
              <w:jc w:val="right"/>
            </w:pPr>
            <w:r w:rsidRPr="00D73E78">
              <w:t>4,2 %</w:t>
            </w:r>
          </w:p>
        </w:tc>
        <w:tc>
          <w:tcPr>
            <w:tcW w:w="649" w:type="pct"/>
          </w:tcPr>
          <w:p w14:paraId="16C79F14" w14:textId="77777777" w:rsidR="00D636F5" w:rsidRPr="00D73E78" w:rsidRDefault="00D636F5" w:rsidP="00CD3FBE">
            <w:pPr>
              <w:jc w:val="right"/>
            </w:pPr>
            <w:r w:rsidRPr="00D73E78">
              <w:t xml:space="preserve"> - </w:t>
            </w:r>
          </w:p>
        </w:tc>
        <w:tc>
          <w:tcPr>
            <w:tcW w:w="330" w:type="pct"/>
          </w:tcPr>
          <w:p w14:paraId="032E7260" w14:textId="77777777" w:rsidR="00D636F5" w:rsidRPr="00D73E78" w:rsidRDefault="00D636F5" w:rsidP="00CD3FBE">
            <w:pPr>
              <w:jc w:val="right"/>
            </w:pPr>
            <w:r w:rsidRPr="00D73E78">
              <w:t>251</w:t>
            </w:r>
          </w:p>
        </w:tc>
        <w:tc>
          <w:tcPr>
            <w:tcW w:w="409" w:type="pct"/>
          </w:tcPr>
          <w:p w14:paraId="27E67184" w14:textId="77777777" w:rsidR="00D636F5" w:rsidRPr="00D73E78" w:rsidRDefault="00D636F5" w:rsidP="00CD3FBE">
            <w:pPr>
              <w:jc w:val="right"/>
            </w:pPr>
            <w:r w:rsidRPr="00D73E78">
              <w:t xml:space="preserve"> 70 </w:t>
            </w:r>
          </w:p>
        </w:tc>
        <w:tc>
          <w:tcPr>
            <w:tcW w:w="409" w:type="pct"/>
          </w:tcPr>
          <w:p w14:paraId="4E9DA7FA" w14:textId="77777777" w:rsidR="00D636F5" w:rsidRPr="00D73E78" w:rsidRDefault="00D636F5" w:rsidP="00CD3FBE">
            <w:pPr>
              <w:jc w:val="right"/>
            </w:pPr>
            <w:r w:rsidRPr="00D73E78">
              <w:t xml:space="preserve"> 216 </w:t>
            </w:r>
          </w:p>
        </w:tc>
        <w:tc>
          <w:tcPr>
            <w:tcW w:w="416" w:type="pct"/>
          </w:tcPr>
          <w:p w14:paraId="1141F631" w14:textId="77777777" w:rsidR="00D636F5" w:rsidRPr="00D73E78" w:rsidRDefault="00D636F5" w:rsidP="00CD3FBE">
            <w:pPr>
              <w:jc w:val="right"/>
            </w:pPr>
            <w:r w:rsidRPr="00D73E78">
              <w:t>5,2 %</w:t>
            </w:r>
          </w:p>
        </w:tc>
      </w:tr>
      <w:tr w:rsidR="00D636F5" w:rsidRPr="00D73E78" w14:paraId="1B4116FE" w14:textId="77777777" w:rsidTr="00CD3FBE">
        <w:trPr>
          <w:trHeight w:val="277"/>
        </w:trPr>
        <w:tc>
          <w:tcPr>
            <w:tcW w:w="1154" w:type="pct"/>
          </w:tcPr>
          <w:p w14:paraId="3771B78C" w14:textId="77777777" w:rsidR="00D636F5" w:rsidRPr="00D73E78" w:rsidRDefault="00D636F5" w:rsidP="00CD3FBE">
            <w:pPr>
              <w:pStyle w:val="TabellHode-rad"/>
            </w:pPr>
            <w:r w:rsidRPr="00D73E78">
              <w:t>Kongsberg Gruppen ASA</w:t>
            </w:r>
          </w:p>
        </w:tc>
        <w:tc>
          <w:tcPr>
            <w:tcW w:w="408" w:type="pct"/>
          </w:tcPr>
          <w:p w14:paraId="209B4F1A" w14:textId="77777777" w:rsidR="00D636F5" w:rsidRPr="00D73E78" w:rsidRDefault="00D636F5" w:rsidP="00CD3FBE">
            <w:pPr>
              <w:jc w:val="right"/>
            </w:pPr>
            <w:r w:rsidRPr="00D73E78">
              <w:t>13 589</w:t>
            </w:r>
          </w:p>
        </w:tc>
        <w:tc>
          <w:tcPr>
            <w:tcW w:w="408" w:type="pct"/>
          </w:tcPr>
          <w:p w14:paraId="013658BD" w14:textId="77777777" w:rsidR="00D636F5" w:rsidRPr="00D73E78" w:rsidRDefault="00D636F5" w:rsidP="00CD3FBE">
            <w:pPr>
              <w:jc w:val="right"/>
            </w:pPr>
            <w:r w:rsidRPr="00D73E78">
              <w:t>8,2 %</w:t>
            </w:r>
          </w:p>
        </w:tc>
        <w:tc>
          <w:tcPr>
            <w:tcW w:w="408" w:type="pct"/>
          </w:tcPr>
          <w:p w14:paraId="1CF6F84B" w14:textId="77777777" w:rsidR="00D636F5" w:rsidRPr="00D73E78" w:rsidRDefault="00D636F5" w:rsidP="00CD3FBE">
            <w:pPr>
              <w:jc w:val="right"/>
            </w:pPr>
            <w:r w:rsidRPr="00D73E78">
              <w:t>7 098</w:t>
            </w:r>
          </w:p>
        </w:tc>
        <w:tc>
          <w:tcPr>
            <w:tcW w:w="408" w:type="pct"/>
          </w:tcPr>
          <w:p w14:paraId="49A0207A" w14:textId="77777777" w:rsidR="00D636F5" w:rsidRPr="00D73E78" w:rsidRDefault="00D636F5" w:rsidP="00CD3FBE">
            <w:pPr>
              <w:jc w:val="right"/>
            </w:pPr>
            <w:r w:rsidRPr="00D73E78">
              <w:t>5,1 %</w:t>
            </w:r>
          </w:p>
        </w:tc>
        <w:tc>
          <w:tcPr>
            <w:tcW w:w="649" w:type="pct"/>
          </w:tcPr>
          <w:p w14:paraId="1F0AB563" w14:textId="77777777" w:rsidR="00D636F5" w:rsidRPr="00D73E78" w:rsidRDefault="00D636F5" w:rsidP="00CD3FBE">
            <w:pPr>
              <w:jc w:val="right"/>
            </w:pPr>
            <w:r w:rsidRPr="00D73E78">
              <w:t>1 849</w:t>
            </w:r>
          </w:p>
        </w:tc>
        <w:tc>
          <w:tcPr>
            <w:tcW w:w="330" w:type="pct"/>
          </w:tcPr>
          <w:p w14:paraId="78DD56A7" w14:textId="77777777" w:rsidR="00D636F5" w:rsidRPr="00D73E78" w:rsidRDefault="00D636F5" w:rsidP="00CD3FBE">
            <w:pPr>
              <w:jc w:val="right"/>
            </w:pPr>
            <w:r w:rsidRPr="00D73E78">
              <w:t>3 196</w:t>
            </w:r>
          </w:p>
        </w:tc>
        <w:tc>
          <w:tcPr>
            <w:tcW w:w="409" w:type="pct"/>
          </w:tcPr>
          <w:p w14:paraId="5E522DA4" w14:textId="77777777" w:rsidR="00D636F5" w:rsidRPr="00D73E78" w:rsidRDefault="00D636F5" w:rsidP="00CD3FBE">
            <w:pPr>
              <w:jc w:val="right"/>
            </w:pPr>
            <w:r w:rsidRPr="00D73E78">
              <w:t>308</w:t>
            </w:r>
          </w:p>
        </w:tc>
        <w:tc>
          <w:tcPr>
            <w:tcW w:w="409" w:type="pct"/>
          </w:tcPr>
          <w:p w14:paraId="11ADD8DA" w14:textId="77777777" w:rsidR="00D636F5" w:rsidRPr="00D73E78" w:rsidRDefault="00D636F5" w:rsidP="00CD3FBE">
            <w:pPr>
              <w:jc w:val="right"/>
            </w:pPr>
            <w:r w:rsidRPr="00D73E78">
              <w:t>1 138</w:t>
            </w:r>
          </w:p>
        </w:tc>
        <w:tc>
          <w:tcPr>
            <w:tcW w:w="416" w:type="pct"/>
          </w:tcPr>
          <w:p w14:paraId="5564E8BA" w14:textId="77777777" w:rsidR="00D636F5" w:rsidRPr="00D73E78" w:rsidRDefault="00D636F5" w:rsidP="00CD3FBE">
            <w:pPr>
              <w:jc w:val="right"/>
            </w:pPr>
            <w:r w:rsidRPr="00D73E78">
              <w:t>4,6 %</w:t>
            </w:r>
          </w:p>
        </w:tc>
      </w:tr>
      <w:tr w:rsidR="00D636F5" w:rsidRPr="00D73E78" w14:paraId="783E7E33" w14:textId="77777777" w:rsidTr="00CD3FBE">
        <w:trPr>
          <w:trHeight w:val="277"/>
        </w:trPr>
        <w:tc>
          <w:tcPr>
            <w:tcW w:w="1154" w:type="pct"/>
          </w:tcPr>
          <w:p w14:paraId="2B1BC592" w14:textId="77777777" w:rsidR="00D636F5" w:rsidRPr="00D73E78" w:rsidRDefault="00D636F5" w:rsidP="00CD3FBE">
            <w:pPr>
              <w:pStyle w:val="TabellHode-rad"/>
            </w:pPr>
            <w:proofErr w:type="spellStart"/>
            <w:r w:rsidRPr="00D73E78">
              <w:t>Mantena</w:t>
            </w:r>
            <w:proofErr w:type="spellEnd"/>
            <w:r w:rsidRPr="00D73E78">
              <w:t xml:space="preserve"> AS***</w:t>
            </w:r>
          </w:p>
        </w:tc>
        <w:tc>
          <w:tcPr>
            <w:tcW w:w="408" w:type="pct"/>
          </w:tcPr>
          <w:p w14:paraId="63774DD3" w14:textId="77777777" w:rsidR="00D636F5" w:rsidRPr="00D73E78" w:rsidRDefault="00D636F5" w:rsidP="00CD3FBE">
            <w:pPr>
              <w:jc w:val="right"/>
            </w:pPr>
            <w:r w:rsidRPr="00D73E78">
              <w:t>2 214</w:t>
            </w:r>
          </w:p>
        </w:tc>
        <w:tc>
          <w:tcPr>
            <w:tcW w:w="408" w:type="pct"/>
          </w:tcPr>
          <w:p w14:paraId="72F1850B" w14:textId="77777777" w:rsidR="00D636F5" w:rsidRPr="00D73E78" w:rsidRDefault="00D636F5" w:rsidP="00CD3FBE">
            <w:pPr>
              <w:jc w:val="right"/>
            </w:pPr>
            <w:r w:rsidRPr="00D73E78">
              <w:t>-</w:t>
            </w:r>
          </w:p>
        </w:tc>
        <w:tc>
          <w:tcPr>
            <w:tcW w:w="408" w:type="pct"/>
          </w:tcPr>
          <w:p w14:paraId="3689FEB1" w14:textId="77777777" w:rsidR="00D636F5" w:rsidRPr="00D73E78" w:rsidRDefault="00D636F5" w:rsidP="00CD3FBE">
            <w:pPr>
              <w:jc w:val="right"/>
            </w:pPr>
            <w:r w:rsidRPr="00D73E78">
              <w:t>2 065</w:t>
            </w:r>
          </w:p>
        </w:tc>
        <w:tc>
          <w:tcPr>
            <w:tcW w:w="408" w:type="pct"/>
          </w:tcPr>
          <w:p w14:paraId="66FCA457" w14:textId="77777777" w:rsidR="00D636F5" w:rsidRPr="00D73E78" w:rsidRDefault="00D636F5" w:rsidP="00CD3FBE">
            <w:pPr>
              <w:jc w:val="right"/>
            </w:pPr>
            <w:r w:rsidRPr="00D73E78">
              <w:t>-</w:t>
            </w:r>
          </w:p>
        </w:tc>
        <w:tc>
          <w:tcPr>
            <w:tcW w:w="649" w:type="pct"/>
          </w:tcPr>
          <w:p w14:paraId="053987DC" w14:textId="77777777" w:rsidR="00D636F5" w:rsidRPr="00D73E78" w:rsidRDefault="00D636F5" w:rsidP="00CD3FBE">
            <w:pPr>
              <w:jc w:val="right"/>
            </w:pPr>
            <w:r w:rsidRPr="00D73E78">
              <w:t>-</w:t>
            </w:r>
          </w:p>
        </w:tc>
        <w:tc>
          <w:tcPr>
            <w:tcW w:w="330" w:type="pct"/>
          </w:tcPr>
          <w:p w14:paraId="0B1DA5C4" w14:textId="77777777" w:rsidR="00D636F5" w:rsidRPr="00D73E78" w:rsidRDefault="00D636F5" w:rsidP="00CD3FBE">
            <w:pPr>
              <w:jc w:val="right"/>
            </w:pPr>
            <w:r w:rsidRPr="00D73E78">
              <w:t xml:space="preserve"> - </w:t>
            </w:r>
          </w:p>
        </w:tc>
        <w:tc>
          <w:tcPr>
            <w:tcW w:w="409" w:type="pct"/>
          </w:tcPr>
          <w:p w14:paraId="0B6D1571" w14:textId="77777777" w:rsidR="00D636F5" w:rsidRPr="00D73E78" w:rsidRDefault="00D636F5" w:rsidP="00CD3FBE">
            <w:pPr>
              <w:jc w:val="right"/>
            </w:pPr>
            <w:r w:rsidRPr="00D73E78">
              <w:t>149</w:t>
            </w:r>
          </w:p>
        </w:tc>
        <w:tc>
          <w:tcPr>
            <w:tcW w:w="409" w:type="pct"/>
          </w:tcPr>
          <w:p w14:paraId="72DC3D3B" w14:textId="77777777" w:rsidR="00D636F5" w:rsidRPr="00D73E78" w:rsidRDefault="00D636F5" w:rsidP="00CD3FBE">
            <w:pPr>
              <w:jc w:val="right"/>
            </w:pPr>
            <w:r w:rsidRPr="00D73E78">
              <w:t xml:space="preserve"> 0 </w:t>
            </w:r>
          </w:p>
        </w:tc>
        <w:tc>
          <w:tcPr>
            <w:tcW w:w="416" w:type="pct"/>
          </w:tcPr>
          <w:p w14:paraId="0625EE95" w14:textId="77777777" w:rsidR="00D636F5" w:rsidRPr="00D73E78" w:rsidRDefault="00D636F5" w:rsidP="00CD3FBE">
            <w:pPr>
              <w:jc w:val="right"/>
            </w:pPr>
            <w:r w:rsidRPr="00D73E78">
              <w:t>-</w:t>
            </w:r>
          </w:p>
        </w:tc>
      </w:tr>
      <w:tr w:rsidR="00D636F5" w:rsidRPr="00D73E78" w14:paraId="6265EF3D" w14:textId="77777777" w:rsidTr="00CD3FBE">
        <w:trPr>
          <w:trHeight w:val="277"/>
        </w:trPr>
        <w:tc>
          <w:tcPr>
            <w:tcW w:w="1154" w:type="pct"/>
          </w:tcPr>
          <w:p w14:paraId="107C73F3" w14:textId="77777777" w:rsidR="00D636F5" w:rsidRPr="00D73E78" w:rsidRDefault="00D636F5" w:rsidP="00CD3FBE">
            <w:pPr>
              <w:pStyle w:val="TabellHode-rad"/>
            </w:pPr>
            <w:r w:rsidRPr="00D73E78">
              <w:t>Mesta AS</w:t>
            </w:r>
          </w:p>
        </w:tc>
        <w:tc>
          <w:tcPr>
            <w:tcW w:w="408" w:type="pct"/>
          </w:tcPr>
          <w:p w14:paraId="1178E9DA" w14:textId="77777777" w:rsidR="00D636F5" w:rsidRPr="00D73E78" w:rsidRDefault="00D636F5" w:rsidP="00CD3FBE">
            <w:pPr>
              <w:jc w:val="right"/>
            </w:pPr>
            <w:r w:rsidRPr="00D73E78">
              <w:t xml:space="preserve"> 5 000 </w:t>
            </w:r>
          </w:p>
        </w:tc>
        <w:tc>
          <w:tcPr>
            <w:tcW w:w="408" w:type="pct"/>
          </w:tcPr>
          <w:p w14:paraId="66B008FD" w14:textId="77777777" w:rsidR="00D636F5" w:rsidRPr="00D73E78" w:rsidRDefault="00D636F5" w:rsidP="00CD3FBE">
            <w:pPr>
              <w:jc w:val="right"/>
            </w:pPr>
            <w:r w:rsidRPr="00D73E78">
              <w:t>14,3 %</w:t>
            </w:r>
          </w:p>
        </w:tc>
        <w:tc>
          <w:tcPr>
            <w:tcW w:w="408" w:type="pct"/>
          </w:tcPr>
          <w:p w14:paraId="0A55C5FA" w14:textId="77777777" w:rsidR="00D636F5" w:rsidRPr="00D73E78" w:rsidRDefault="00D636F5" w:rsidP="00CD3FBE">
            <w:pPr>
              <w:jc w:val="right"/>
            </w:pPr>
            <w:r w:rsidRPr="00D73E78">
              <w:t xml:space="preserve"> 4 329 </w:t>
            </w:r>
          </w:p>
        </w:tc>
        <w:tc>
          <w:tcPr>
            <w:tcW w:w="408" w:type="pct"/>
          </w:tcPr>
          <w:p w14:paraId="1798C929" w14:textId="77777777" w:rsidR="00D636F5" w:rsidRPr="00D73E78" w:rsidRDefault="00D636F5" w:rsidP="00CD3FBE">
            <w:pPr>
              <w:jc w:val="right"/>
            </w:pPr>
            <w:r w:rsidRPr="00D73E78">
              <w:t>6,7 %</w:t>
            </w:r>
          </w:p>
        </w:tc>
        <w:tc>
          <w:tcPr>
            <w:tcW w:w="649" w:type="pct"/>
          </w:tcPr>
          <w:p w14:paraId="5B69EC5B" w14:textId="77777777" w:rsidR="00D636F5" w:rsidRPr="00D73E78" w:rsidRDefault="00D636F5" w:rsidP="00CD3FBE">
            <w:pPr>
              <w:jc w:val="right"/>
            </w:pPr>
            <w:r w:rsidRPr="00D73E78">
              <w:t xml:space="preserve"> - </w:t>
            </w:r>
          </w:p>
        </w:tc>
        <w:tc>
          <w:tcPr>
            <w:tcW w:w="330" w:type="pct"/>
          </w:tcPr>
          <w:p w14:paraId="099D3D52" w14:textId="77777777" w:rsidR="00D636F5" w:rsidRPr="00D73E78" w:rsidRDefault="00D636F5" w:rsidP="00CD3FBE">
            <w:pPr>
              <w:jc w:val="right"/>
            </w:pPr>
            <w:r w:rsidRPr="00D73E78">
              <w:t>484</w:t>
            </w:r>
          </w:p>
        </w:tc>
        <w:tc>
          <w:tcPr>
            <w:tcW w:w="409" w:type="pct"/>
          </w:tcPr>
          <w:p w14:paraId="70463998" w14:textId="77777777" w:rsidR="00D636F5" w:rsidRPr="00D73E78" w:rsidRDefault="00D636F5" w:rsidP="00CD3FBE">
            <w:pPr>
              <w:jc w:val="right"/>
            </w:pPr>
            <w:r w:rsidRPr="00D73E78">
              <w:t xml:space="preserve"> 18 </w:t>
            </w:r>
          </w:p>
        </w:tc>
        <w:tc>
          <w:tcPr>
            <w:tcW w:w="409" w:type="pct"/>
          </w:tcPr>
          <w:p w14:paraId="511C6F02" w14:textId="77777777" w:rsidR="00D636F5" w:rsidRPr="00D73E78" w:rsidRDefault="00D636F5" w:rsidP="00CD3FBE">
            <w:pPr>
              <w:jc w:val="right"/>
            </w:pPr>
            <w:r w:rsidRPr="00D73E78">
              <w:t xml:space="preserve"> 168 </w:t>
            </w:r>
          </w:p>
        </w:tc>
        <w:tc>
          <w:tcPr>
            <w:tcW w:w="416" w:type="pct"/>
          </w:tcPr>
          <w:p w14:paraId="4ADB840E" w14:textId="77777777" w:rsidR="00D636F5" w:rsidRPr="00D73E78" w:rsidRDefault="00D636F5" w:rsidP="00CD3FBE">
            <w:pPr>
              <w:jc w:val="right"/>
            </w:pPr>
            <w:r w:rsidRPr="00D73E78">
              <w:t>4,7 %</w:t>
            </w:r>
          </w:p>
        </w:tc>
      </w:tr>
      <w:tr w:rsidR="00D636F5" w:rsidRPr="00D73E78" w14:paraId="2CC5FCD3" w14:textId="77777777" w:rsidTr="00CD3FBE">
        <w:trPr>
          <w:trHeight w:val="277"/>
        </w:trPr>
        <w:tc>
          <w:tcPr>
            <w:tcW w:w="1154" w:type="pct"/>
          </w:tcPr>
          <w:p w14:paraId="7B97F569" w14:textId="77777777" w:rsidR="00D636F5" w:rsidRPr="00D73E78" w:rsidRDefault="00D636F5" w:rsidP="00CD3FBE">
            <w:pPr>
              <w:pStyle w:val="TabellHode-rad"/>
            </w:pPr>
            <w:r w:rsidRPr="00D73E78">
              <w:t>Nammo AS</w:t>
            </w:r>
          </w:p>
        </w:tc>
        <w:tc>
          <w:tcPr>
            <w:tcW w:w="408" w:type="pct"/>
          </w:tcPr>
          <w:p w14:paraId="0FAEBFD3" w14:textId="77777777" w:rsidR="00D636F5" w:rsidRPr="00D73E78" w:rsidRDefault="00D636F5" w:rsidP="00CD3FBE">
            <w:pPr>
              <w:jc w:val="right"/>
            </w:pPr>
            <w:r w:rsidRPr="00D73E78">
              <w:t xml:space="preserve"> 11 699 </w:t>
            </w:r>
          </w:p>
        </w:tc>
        <w:tc>
          <w:tcPr>
            <w:tcW w:w="408" w:type="pct"/>
          </w:tcPr>
          <w:p w14:paraId="3E01ACBD" w14:textId="77777777" w:rsidR="00D636F5" w:rsidRPr="00D73E78" w:rsidRDefault="00D636F5" w:rsidP="00CD3FBE">
            <w:pPr>
              <w:jc w:val="right"/>
            </w:pPr>
            <w:r w:rsidRPr="00D73E78">
              <w:t>5,7 %</w:t>
            </w:r>
          </w:p>
        </w:tc>
        <w:tc>
          <w:tcPr>
            <w:tcW w:w="408" w:type="pct"/>
          </w:tcPr>
          <w:p w14:paraId="614C9325" w14:textId="77777777" w:rsidR="00D636F5" w:rsidRPr="00D73E78" w:rsidRDefault="00D636F5" w:rsidP="00CD3FBE">
            <w:pPr>
              <w:jc w:val="right"/>
            </w:pPr>
            <w:r w:rsidRPr="00D73E78">
              <w:t xml:space="preserve"> 7 632 </w:t>
            </w:r>
          </w:p>
        </w:tc>
        <w:tc>
          <w:tcPr>
            <w:tcW w:w="408" w:type="pct"/>
          </w:tcPr>
          <w:p w14:paraId="51B5CD07" w14:textId="77777777" w:rsidR="00D636F5" w:rsidRPr="00D73E78" w:rsidRDefault="00D636F5" w:rsidP="00CD3FBE">
            <w:pPr>
              <w:jc w:val="right"/>
            </w:pPr>
            <w:r w:rsidRPr="00D73E78">
              <w:t>2,6 %</w:t>
            </w:r>
          </w:p>
        </w:tc>
        <w:tc>
          <w:tcPr>
            <w:tcW w:w="649" w:type="pct"/>
          </w:tcPr>
          <w:p w14:paraId="46877689" w14:textId="77777777" w:rsidR="00D636F5" w:rsidRPr="00D73E78" w:rsidRDefault="00D636F5" w:rsidP="00CD3FBE">
            <w:pPr>
              <w:jc w:val="right"/>
            </w:pPr>
            <w:r w:rsidRPr="00D73E78">
              <w:t xml:space="preserve"> - </w:t>
            </w:r>
          </w:p>
        </w:tc>
        <w:tc>
          <w:tcPr>
            <w:tcW w:w="330" w:type="pct"/>
          </w:tcPr>
          <w:p w14:paraId="55DB3C50" w14:textId="77777777" w:rsidR="00D636F5" w:rsidRPr="00D73E78" w:rsidRDefault="00D636F5" w:rsidP="00CD3FBE">
            <w:pPr>
              <w:jc w:val="right"/>
            </w:pPr>
            <w:r w:rsidRPr="00D73E78">
              <w:t>3 318</w:t>
            </w:r>
          </w:p>
        </w:tc>
        <w:tc>
          <w:tcPr>
            <w:tcW w:w="409" w:type="pct"/>
          </w:tcPr>
          <w:p w14:paraId="56A59B08" w14:textId="77777777" w:rsidR="00D636F5" w:rsidRPr="00D73E78" w:rsidRDefault="00D636F5" w:rsidP="00CD3FBE">
            <w:pPr>
              <w:jc w:val="right"/>
            </w:pPr>
            <w:r w:rsidRPr="00D73E78">
              <w:t xml:space="preserve"> 505 </w:t>
            </w:r>
          </w:p>
        </w:tc>
        <w:tc>
          <w:tcPr>
            <w:tcW w:w="409" w:type="pct"/>
          </w:tcPr>
          <w:p w14:paraId="2A39772C" w14:textId="77777777" w:rsidR="00D636F5" w:rsidRPr="00D73E78" w:rsidRDefault="00D636F5" w:rsidP="00CD3FBE">
            <w:pPr>
              <w:jc w:val="right"/>
            </w:pPr>
            <w:r w:rsidRPr="00D73E78">
              <w:t xml:space="preserve"> 244 </w:t>
            </w:r>
          </w:p>
        </w:tc>
        <w:tc>
          <w:tcPr>
            <w:tcW w:w="416" w:type="pct"/>
          </w:tcPr>
          <w:p w14:paraId="799D90B9" w14:textId="77777777" w:rsidR="00D636F5" w:rsidRPr="00D73E78" w:rsidRDefault="00D636F5" w:rsidP="00CD3FBE">
            <w:pPr>
              <w:jc w:val="right"/>
            </w:pPr>
            <w:r w:rsidRPr="00D73E78">
              <w:t>5,0 %</w:t>
            </w:r>
          </w:p>
        </w:tc>
      </w:tr>
      <w:tr w:rsidR="00D636F5" w:rsidRPr="00D73E78" w14:paraId="6107461A" w14:textId="77777777" w:rsidTr="00CD3FBE">
        <w:trPr>
          <w:trHeight w:val="277"/>
        </w:trPr>
        <w:tc>
          <w:tcPr>
            <w:tcW w:w="1154" w:type="pct"/>
          </w:tcPr>
          <w:p w14:paraId="4280E89E" w14:textId="77777777" w:rsidR="00D636F5" w:rsidRPr="00D73E78" w:rsidRDefault="00D636F5" w:rsidP="00CD3FBE">
            <w:pPr>
              <w:pStyle w:val="TabellHode-rad"/>
            </w:pPr>
            <w:r w:rsidRPr="00D73E78">
              <w:t>Norsk Hydro ASA***</w:t>
            </w:r>
          </w:p>
        </w:tc>
        <w:tc>
          <w:tcPr>
            <w:tcW w:w="408" w:type="pct"/>
          </w:tcPr>
          <w:p w14:paraId="6668D78D" w14:textId="77777777" w:rsidR="00D636F5" w:rsidRPr="00D73E78" w:rsidRDefault="00D636F5" w:rsidP="00CD3FBE">
            <w:pPr>
              <w:jc w:val="right"/>
            </w:pPr>
            <w:r w:rsidRPr="00D73E78">
              <w:t xml:space="preserve"> 13 616 </w:t>
            </w:r>
          </w:p>
        </w:tc>
        <w:tc>
          <w:tcPr>
            <w:tcW w:w="408" w:type="pct"/>
          </w:tcPr>
          <w:p w14:paraId="5F223A7A" w14:textId="77777777" w:rsidR="00D636F5" w:rsidRPr="00D73E78" w:rsidRDefault="00D636F5" w:rsidP="00CD3FBE">
            <w:pPr>
              <w:jc w:val="right"/>
            </w:pPr>
            <w:r w:rsidRPr="00D73E78">
              <w:t>-</w:t>
            </w:r>
          </w:p>
        </w:tc>
        <w:tc>
          <w:tcPr>
            <w:tcW w:w="408" w:type="pct"/>
          </w:tcPr>
          <w:p w14:paraId="3F2A36A2" w14:textId="77777777" w:rsidR="00D636F5" w:rsidRPr="00D73E78" w:rsidRDefault="00D636F5" w:rsidP="00CD3FBE">
            <w:pPr>
              <w:jc w:val="right"/>
            </w:pPr>
            <w:r w:rsidRPr="00D73E78">
              <w:t xml:space="preserve"> 6 817 </w:t>
            </w:r>
          </w:p>
        </w:tc>
        <w:tc>
          <w:tcPr>
            <w:tcW w:w="408" w:type="pct"/>
          </w:tcPr>
          <w:p w14:paraId="517EB64C" w14:textId="77777777" w:rsidR="00D636F5" w:rsidRPr="00D73E78" w:rsidRDefault="00D636F5" w:rsidP="00CD3FBE">
            <w:pPr>
              <w:jc w:val="right"/>
            </w:pPr>
            <w:r w:rsidRPr="00D73E78">
              <w:t>-</w:t>
            </w:r>
          </w:p>
        </w:tc>
        <w:tc>
          <w:tcPr>
            <w:tcW w:w="649" w:type="pct"/>
          </w:tcPr>
          <w:p w14:paraId="05246C76" w14:textId="77777777" w:rsidR="00D636F5" w:rsidRPr="00D73E78" w:rsidRDefault="00D636F5" w:rsidP="00CD3FBE">
            <w:pPr>
              <w:jc w:val="right"/>
            </w:pPr>
            <w:r w:rsidRPr="00D73E78">
              <w:t xml:space="preserve"> 1 717 </w:t>
            </w:r>
          </w:p>
        </w:tc>
        <w:tc>
          <w:tcPr>
            <w:tcW w:w="330" w:type="pct"/>
          </w:tcPr>
          <w:p w14:paraId="61619F17" w14:textId="77777777" w:rsidR="00D636F5" w:rsidRPr="00D73E78" w:rsidRDefault="00D636F5" w:rsidP="00CD3FBE">
            <w:pPr>
              <w:jc w:val="right"/>
            </w:pPr>
            <w:r w:rsidRPr="00D73E78">
              <w:t>2 187</w:t>
            </w:r>
          </w:p>
        </w:tc>
        <w:tc>
          <w:tcPr>
            <w:tcW w:w="409" w:type="pct"/>
          </w:tcPr>
          <w:p w14:paraId="79212658" w14:textId="77777777" w:rsidR="00D636F5" w:rsidRPr="00D73E78" w:rsidRDefault="00D636F5" w:rsidP="00CD3FBE">
            <w:pPr>
              <w:jc w:val="right"/>
            </w:pPr>
            <w:r w:rsidRPr="00D73E78">
              <w:t xml:space="preserve"> 110 </w:t>
            </w:r>
          </w:p>
        </w:tc>
        <w:tc>
          <w:tcPr>
            <w:tcW w:w="409" w:type="pct"/>
          </w:tcPr>
          <w:p w14:paraId="07C8FAE1" w14:textId="77777777" w:rsidR="00D636F5" w:rsidRPr="00D73E78" w:rsidRDefault="00D636F5" w:rsidP="00CD3FBE">
            <w:pPr>
              <w:jc w:val="right"/>
            </w:pPr>
            <w:r w:rsidRPr="00D73E78">
              <w:t xml:space="preserve"> 2 764 </w:t>
            </w:r>
          </w:p>
        </w:tc>
        <w:tc>
          <w:tcPr>
            <w:tcW w:w="416" w:type="pct"/>
          </w:tcPr>
          <w:p w14:paraId="444D356C" w14:textId="77777777" w:rsidR="00D636F5" w:rsidRPr="00D73E78" w:rsidRDefault="00D636F5" w:rsidP="00CD3FBE">
            <w:pPr>
              <w:jc w:val="right"/>
            </w:pPr>
            <w:r w:rsidRPr="00D73E78">
              <w:t>-</w:t>
            </w:r>
          </w:p>
        </w:tc>
      </w:tr>
      <w:tr w:rsidR="00D636F5" w:rsidRPr="00D73E78" w14:paraId="3D23EE43" w14:textId="77777777" w:rsidTr="00CD3FBE">
        <w:trPr>
          <w:trHeight w:val="277"/>
        </w:trPr>
        <w:tc>
          <w:tcPr>
            <w:tcW w:w="1154" w:type="pct"/>
          </w:tcPr>
          <w:p w14:paraId="6F19336D" w14:textId="77777777" w:rsidR="00D636F5" w:rsidRPr="00D73E78" w:rsidRDefault="00D636F5" w:rsidP="00CD3FBE">
            <w:pPr>
              <w:pStyle w:val="TabellHode-rad"/>
            </w:pPr>
            <w:r w:rsidRPr="00D73E78">
              <w:t>Nysnø Klimainvesteringer AS</w:t>
            </w:r>
          </w:p>
        </w:tc>
        <w:tc>
          <w:tcPr>
            <w:tcW w:w="408" w:type="pct"/>
          </w:tcPr>
          <w:p w14:paraId="34D6D096" w14:textId="77777777" w:rsidR="00D636F5" w:rsidRPr="00D73E78" w:rsidRDefault="00D636F5" w:rsidP="00CD3FBE">
            <w:pPr>
              <w:jc w:val="right"/>
            </w:pPr>
            <w:r w:rsidRPr="00D73E78">
              <w:t xml:space="preserve"> 3 271 </w:t>
            </w:r>
          </w:p>
        </w:tc>
        <w:tc>
          <w:tcPr>
            <w:tcW w:w="408" w:type="pct"/>
          </w:tcPr>
          <w:p w14:paraId="300CEB3A" w14:textId="77777777" w:rsidR="00D636F5" w:rsidRPr="00D73E78" w:rsidRDefault="00D636F5" w:rsidP="00CD3FBE">
            <w:pPr>
              <w:jc w:val="right"/>
            </w:pPr>
            <w:r w:rsidRPr="00D73E78">
              <w:t>3,6 %</w:t>
            </w:r>
          </w:p>
        </w:tc>
        <w:tc>
          <w:tcPr>
            <w:tcW w:w="408" w:type="pct"/>
          </w:tcPr>
          <w:p w14:paraId="7AA8D6A6" w14:textId="77777777" w:rsidR="00D636F5" w:rsidRPr="00D73E78" w:rsidRDefault="00D636F5" w:rsidP="00CD3FBE">
            <w:pPr>
              <w:jc w:val="right"/>
            </w:pPr>
            <w:r w:rsidRPr="00D73E78">
              <w:t xml:space="preserve"> 2 834 </w:t>
            </w:r>
          </w:p>
        </w:tc>
        <w:tc>
          <w:tcPr>
            <w:tcW w:w="408" w:type="pct"/>
          </w:tcPr>
          <w:p w14:paraId="3A3FA28E" w14:textId="77777777" w:rsidR="00D636F5" w:rsidRPr="00D73E78" w:rsidRDefault="00D636F5" w:rsidP="00CD3FBE">
            <w:pPr>
              <w:jc w:val="right"/>
            </w:pPr>
            <w:r w:rsidRPr="00D73E78">
              <w:t>2,5 %</w:t>
            </w:r>
          </w:p>
        </w:tc>
        <w:tc>
          <w:tcPr>
            <w:tcW w:w="649" w:type="pct"/>
          </w:tcPr>
          <w:p w14:paraId="364BEBFE" w14:textId="77777777" w:rsidR="00D636F5" w:rsidRPr="00D73E78" w:rsidRDefault="00D636F5" w:rsidP="00CD3FBE">
            <w:pPr>
              <w:jc w:val="right"/>
            </w:pPr>
            <w:r w:rsidRPr="00D73E78">
              <w:t xml:space="preserve"> - </w:t>
            </w:r>
          </w:p>
        </w:tc>
        <w:tc>
          <w:tcPr>
            <w:tcW w:w="330" w:type="pct"/>
          </w:tcPr>
          <w:p w14:paraId="19A930EA" w14:textId="77777777" w:rsidR="00D636F5" w:rsidRPr="00D73E78" w:rsidRDefault="00D636F5" w:rsidP="00CD3FBE">
            <w:pPr>
              <w:jc w:val="right"/>
            </w:pPr>
            <w:r w:rsidRPr="00D73E78">
              <w:t>181</w:t>
            </w:r>
          </w:p>
        </w:tc>
        <w:tc>
          <w:tcPr>
            <w:tcW w:w="409" w:type="pct"/>
          </w:tcPr>
          <w:p w14:paraId="0AC638FC" w14:textId="77777777" w:rsidR="00D636F5" w:rsidRPr="00D73E78" w:rsidRDefault="00D636F5" w:rsidP="00CD3FBE">
            <w:pPr>
              <w:jc w:val="right"/>
            </w:pPr>
            <w:r w:rsidRPr="00D73E78">
              <w:t xml:space="preserve"> 13 </w:t>
            </w:r>
          </w:p>
        </w:tc>
        <w:tc>
          <w:tcPr>
            <w:tcW w:w="409" w:type="pct"/>
          </w:tcPr>
          <w:p w14:paraId="7184C2F5" w14:textId="77777777" w:rsidR="00D636F5" w:rsidRPr="00D73E78" w:rsidRDefault="00D636F5" w:rsidP="00CD3FBE">
            <w:pPr>
              <w:jc w:val="right"/>
            </w:pPr>
            <w:r w:rsidRPr="00D73E78">
              <w:t xml:space="preserve"> 157 </w:t>
            </w:r>
          </w:p>
        </w:tc>
        <w:tc>
          <w:tcPr>
            <w:tcW w:w="416" w:type="pct"/>
          </w:tcPr>
          <w:p w14:paraId="0D381FAD" w14:textId="77777777" w:rsidR="00D636F5" w:rsidRPr="00D73E78" w:rsidRDefault="00D636F5" w:rsidP="00CD3FBE">
            <w:pPr>
              <w:jc w:val="right"/>
            </w:pPr>
            <w:r w:rsidRPr="00D73E78">
              <w:t>5,2 %</w:t>
            </w:r>
          </w:p>
        </w:tc>
      </w:tr>
      <w:tr w:rsidR="00D636F5" w:rsidRPr="00D73E78" w14:paraId="6F86E183" w14:textId="77777777" w:rsidTr="00CD3FBE">
        <w:trPr>
          <w:trHeight w:val="113"/>
        </w:trPr>
        <w:tc>
          <w:tcPr>
            <w:tcW w:w="1154" w:type="pct"/>
          </w:tcPr>
          <w:p w14:paraId="267865F2" w14:textId="77777777" w:rsidR="00D636F5" w:rsidRPr="00D73E78" w:rsidRDefault="00D636F5" w:rsidP="00CD3FBE">
            <w:pPr>
              <w:pStyle w:val="TabellHode-rad"/>
            </w:pPr>
            <w:r w:rsidRPr="00D73E78">
              <w:t>Posten Bring AS***</w:t>
            </w:r>
          </w:p>
        </w:tc>
        <w:tc>
          <w:tcPr>
            <w:tcW w:w="408" w:type="pct"/>
          </w:tcPr>
          <w:p w14:paraId="73EBB413" w14:textId="77777777" w:rsidR="00D636F5" w:rsidRPr="00D73E78" w:rsidRDefault="00D636F5" w:rsidP="00CD3FBE">
            <w:pPr>
              <w:jc w:val="right"/>
            </w:pPr>
            <w:r w:rsidRPr="00D73E78">
              <w:t xml:space="preserve"> 2 902 </w:t>
            </w:r>
          </w:p>
        </w:tc>
        <w:tc>
          <w:tcPr>
            <w:tcW w:w="408" w:type="pct"/>
          </w:tcPr>
          <w:p w14:paraId="346841D4" w14:textId="77777777" w:rsidR="00D636F5" w:rsidRPr="00D73E78" w:rsidRDefault="00D636F5" w:rsidP="00CD3FBE">
            <w:pPr>
              <w:jc w:val="right"/>
            </w:pPr>
            <w:r w:rsidRPr="00D73E78">
              <w:t>-</w:t>
            </w:r>
          </w:p>
        </w:tc>
        <w:tc>
          <w:tcPr>
            <w:tcW w:w="408" w:type="pct"/>
          </w:tcPr>
          <w:p w14:paraId="1EB21E7C" w14:textId="77777777" w:rsidR="00D636F5" w:rsidRPr="00D73E78" w:rsidRDefault="00D636F5" w:rsidP="00CD3FBE">
            <w:pPr>
              <w:jc w:val="right"/>
            </w:pPr>
            <w:r w:rsidRPr="00D73E78">
              <w:t xml:space="preserve"> 2 688 </w:t>
            </w:r>
          </w:p>
        </w:tc>
        <w:tc>
          <w:tcPr>
            <w:tcW w:w="408" w:type="pct"/>
          </w:tcPr>
          <w:p w14:paraId="324844ED" w14:textId="77777777" w:rsidR="00D636F5" w:rsidRPr="00D73E78" w:rsidRDefault="00D636F5" w:rsidP="00CD3FBE">
            <w:pPr>
              <w:jc w:val="right"/>
            </w:pPr>
            <w:r w:rsidRPr="00D73E78">
              <w:t>-</w:t>
            </w:r>
          </w:p>
        </w:tc>
        <w:tc>
          <w:tcPr>
            <w:tcW w:w="649" w:type="pct"/>
          </w:tcPr>
          <w:p w14:paraId="198915B0" w14:textId="77777777" w:rsidR="00D636F5" w:rsidRPr="00D73E78" w:rsidRDefault="00D636F5" w:rsidP="00CD3FBE">
            <w:pPr>
              <w:jc w:val="right"/>
            </w:pPr>
            <w:r w:rsidRPr="00D73E78">
              <w:t xml:space="preserve"> - </w:t>
            </w:r>
          </w:p>
        </w:tc>
        <w:tc>
          <w:tcPr>
            <w:tcW w:w="330" w:type="pct"/>
          </w:tcPr>
          <w:p w14:paraId="3B11AF65" w14:textId="77777777" w:rsidR="00D636F5" w:rsidRPr="00D73E78" w:rsidRDefault="00D636F5" w:rsidP="00CD3FBE">
            <w:pPr>
              <w:jc w:val="right"/>
            </w:pPr>
            <w:r w:rsidRPr="00D73E78">
              <w:t xml:space="preserve"> - </w:t>
            </w:r>
          </w:p>
        </w:tc>
        <w:tc>
          <w:tcPr>
            <w:tcW w:w="409" w:type="pct"/>
          </w:tcPr>
          <w:p w14:paraId="308280D9" w14:textId="77777777" w:rsidR="00D636F5" w:rsidRPr="00D73E78" w:rsidRDefault="00D636F5" w:rsidP="00CD3FBE">
            <w:pPr>
              <w:jc w:val="right"/>
            </w:pPr>
            <w:r w:rsidRPr="00D73E78">
              <w:t xml:space="preserve"> 150 </w:t>
            </w:r>
          </w:p>
        </w:tc>
        <w:tc>
          <w:tcPr>
            <w:tcW w:w="409" w:type="pct"/>
          </w:tcPr>
          <w:p w14:paraId="1995BF6E" w14:textId="77777777" w:rsidR="00D636F5" w:rsidRPr="00D73E78" w:rsidRDefault="00D636F5" w:rsidP="00CD3FBE">
            <w:pPr>
              <w:jc w:val="right"/>
            </w:pPr>
            <w:r w:rsidRPr="00D73E78">
              <w:t xml:space="preserve"> 64 </w:t>
            </w:r>
          </w:p>
        </w:tc>
        <w:tc>
          <w:tcPr>
            <w:tcW w:w="416" w:type="pct"/>
          </w:tcPr>
          <w:p w14:paraId="20DD9416" w14:textId="77777777" w:rsidR="00D636F5" w:rsidRPr="00D73E78" w:rsidRDefault="00D636F5" w:rsidP="00CD3FBE">
            <w:pPr>
              <w:jc w:val="right"/>
            </w:pPr>
            <w:r w:rsidRPr="00D73E78">
              <w:t>-</w:t>
            </w:r>
          </w:p>
        </w:tc>
      </w:tr>
      <w:tr w:rsidR="00D636F5" w:rsidRPr="00D73E78" w14:paraId="069BE866" w14:textId="77777777" w:rsidTr="00CD3FBE">
        <w:trPr>
          <w:trHeight w:val="277"/>
        </w:trPr>
        <w:tc>
          <w:tcPr>
            <w:tcW w:w="1154" w:type="pct"/>
          </w:tcPr>
          <w:p w14:paraId="24865068" w14:textId="77777777" w:rsidR="00D636F5" w:rsidRPr="00D73E78" w:rsidRDefault="00D636F5" w:rsidP="00CD3FBE">
            <w:pPr>
              <w:pStyle w:val="TabellHode-rad"/>
            </w:pPr>
            <w:r w:rsidRPr="00D73E78">
              <w:t>Space Norway AS***</w:t>
            </w:r>
          </w:p>
        </w:tc>
        <w:tc>
          <w:tcPr>
            <w:tcW w:w="408" w:type="pct"/>
          </w:tcPr>
          <w:p w14:paraId="4FC77C53" w14:textId="77777777" w:rsidR="00D636F5" w:rsidRPr="00D73E78" w:rsidRDefault="00D636F5" w:rsidP="00CD3FBE">
            <w:pPr>
              <w:jc w:val="right"/>
            </w:pPr>
            <w:r w:rsidRPr="00D73E78">
              <w:t xml:space="preserve"> 3 293 </w:t>
            </w:r>
          </w:p>
        </w:tc>
        <w:tc>
          <w:tcPr>
            <w:tcW w:w="408" w:type="pct"/>
          </w:tcPr>
          <w:p w14:paraId="32F94E20" w14:textId="77777777" w:rsidR="00D636F5" w:rsidRPr="00D73E78" w:rsidRDefault="00D636F5" w:rsidP="00CD3FBE">
            <w:pPr>
              <w:jc w:val="right"/>
            </w:pPr>
            <w:r w:rsidRPr="00D73E78">
              <w:t>-</w:t>
            </w:r>
          </w:p>
        </w:tc>
        <w:tc>
          <w:tcPr>
            <w:tcW w:w="408" w:type="pct"/>
          </w:tcPr>
          <w:p w14:paraId="2136F087" w14:textId="77777777" w:rsidR="00D636F5" w:rsidRPr="00D73E78" w:rsidRDefault="00D636F5" w:rsidP="00CD3FBE">
            <w:pPr>
              <w:jc w:val="right"/>
            </w:pPr>
            <w:r w:rsidRPr="00D73E78">
              <w:t xml:space="preserve"> 1 572 </w:t>
            </w:r>
          </w:p>
        </w:tc>
        <w:tc>
          <w:tcPr>
            <w:tcW w:w="408" w:type="pct"/>
          </w:tcPr>
          <w:p w14:paraId="53B628C8" w14:textId="16C36793" w:rsidR="00D636F5" w:rsidRPr="00D73E78" w:rsidRDefault="00D636F5" w:rsidP="00CD3FBE">
            <w:pPr>
              <w:jc w:val="right"/>
            </w:pPr>
            <w:r w:rsidRPr="00D73E78">
              <w:t xml:space="preserve"> -</w:t>
            </w:r>
            <w:r w:rsidR="00D73E78">
              <w:t xml:space="preserve"> </w:t>
            </w:r>
          </w:p>
        </w:tc>
        <w:tc>
          <w:tcPr>
            <w:tcW w:w="649" w:type="pct"/>
          </w:tcPr>
          <w:p w14:paraId="0E477446" w14:textId="77777777" w:rsidR="00D636F5" w:rsidRPr="00D73E78" w:rsidRDefault="00D636F5" w:rsidP="00CD3FBE">
            <w:pPr>
              <w:jc w:val="right"/>
            </w:pPr>
            <w:r w:rsidRPr="00D73E78">
              <w:t xml:space="preserve"> - </w:t>
            </w:r>
          </w:p>
        </w:tc>
        <w:tc>
          <w:tcPr>
            <w:tcW w:w="330" w:type="pct"/>
          </w:tcPr>
          <w:p w14:paraId="66445F52" w14:textId="77777777" w:rsidR="00D636F5" w:rsidRPr="00D73E78" w:rsidRDefault="00D636F5" w:rsidP="00CD3FBE">
            <w:pPr>
              <w:jc w:val="right"/>
            </w:pPr>
            <w:r w:rsidRPr="00D73E78">
              <w:t>690</w:t>
            </w:r>
          </w:p>
        </w:tc>
        <w:tc>
          <w:tcPr>
            <w:tcW w:w="409" w:type="pct"/>
          </w:tcPr>
          <w:p w14:paraId="6809A7FA" w14:textId="77777777" w:rsidR="00D636F5" w:rsidRPr="00D73E78" w:rsidRDefault="00D636F5" w:rsidP="00CD3FBE">
            <w:pPr>
              <w:jc w:val="right"/>
            </w:pPr>
            <w:r w:rsidRPr="00D73E78">
              <w:t xml:space="preserve"> 20 </w:t>
            </w:r>
          </w:p>
        </w:tc>
        <w:tc>
          <w:tcPr>
            <w:tcW w:w="409" w:type="pct"/>
          </w:tcPr>
          <w:p w14:paraId="557DFDD5" w14:textId="77777777" w:rsidR="00D636F5" w:rsidRPr="00D73E78" w:rsidRDefault="00D636F5" w:rsidP="00CD3FBE">
            <w:pPr>
              <w:jc w:val="right"/>
            </w:pPr>
            <w:r w:rsidRPr="00D73E78">
              <w:t xml:space="preserve"> 321 </w:t>
            </w:r>
          </w:p>
        </w:tc>
        <w:tc>
          <w:tcPr>
            <w:tcW w:w="416" w:type="pct"/>
          </w:tcPr>
          <w:p w14:paraId="5D7FB050" w14:textId="77777777" w:rsidR="00D636F5" w:rsidRPr="00D73E78" w:rsidRDefault="00D636F5" w:rsidP="00CD3FBE">
            <w:pPr>
              <w:jc w:val="right"/>
            </w:pPr>
            <w:r w:rsidRPr="00D73E78">
              <w:t>-</w:t>
            </w:r>
          </w:p>
        </w:tc>
      </w:tr>
      <w:tr w:rsidR="00D636F5" w:rsidRPr="00D73E78" w14:paraId="7E281B84" w14:textId="77777777" w:rsidTr="00CD3FBE">
        <w:trPr>
          <w:trHeight w:val="277"/>
        </w:trPr>
        <w:tc>
          <w:tcPr>
            <w:tcW w:w="1154" w:type="pct"/>
          </w:tcPr>
          <w:p w14:paraId="262F43C8" w14:textId="77777777" w:rsidR="00D636F5" w:rsidRPr="00D73E78" w:rsidRDefault="00D636F5" w:rsidP="00CD3FBE">
            <w:pPr>
              <w:pStyle w:val="TabellHode-rad"/>
            </w:pPr>
            <w:r w:rsidRPr="00D73E78">
              <w:t>Statkraft SF***</w:t>
            </w:r>
          </w:p>
        </w:tc>
        <w:tc>
          <w:tcPr>
            <w:tcW w:w="408" w:type="pct"/>
          </w:tcPr>
          <w:p w14:paraId="7E48285E" w14:textId="77777777" w:rsidR="00D636F5" w:rsidRPr="00D73E78" w:rsidRDefault="00D636F5" w:rsidP="00CD3FBE">
            <w:pPr>
              <w:jc w:val="right"/>
            </w:pPr>
            <w:r w:rsidRPr="00D73E78">
              <w:t xml:space="preserve"> 7 820 </w:t>
            </w:r>
          </w:p>
        </w:tc>
        <w:tc>
          <w:tcPr>
            <w:tcW w:w="408" w:type="pct"/>
          </w:tcPr>
          <w:p w14:paraId="3141A0C0" w14:textId="77777777" w:rsidR="00D636F5" w:rsidRPr="00D73E78" w:rsidRDefault="00D636F5" w:rsidP="00CD3FBE">
            <w:pPr>
              <w:jc w:val="right"/>
            </w:pPr>
            <w:r w:rsidRPr="00D73E78">
              <w:t>-</w:t>
            </w:r>
          </w:p>
        </w:tc>
        <w:tc>
          <w:tcPr>
            <w:tcW w:w="408" w:type="pct"/>
          </w:tcPr>
          <w:p w14:paraId="3DC0B04E" w14:textId="77777777" w:rsidR="00D636F5" w:rsidRPr="00D73E78" w:rsidRDefault="00D636F5" w:rsidP="00CD3FBE">
            <w:pPr>
              <w:jc w:val="right"/>
            </w:pPr>
            <w:r w:rsidRPr="00D73E78">
              <w:t xml:space="preserve"> 6 572 </w:t>
            </w:r>
          </w:p>
        </w:tc>
        <w:tc>
          <w:tcPr>
            <w:tcW w:w="408" w:type="pct"/>
          </w:tcPr>
          <w:p w14:paraId="24386FE9" w14:textId="77777777" w:rsidR="00D636F5" w:rsidRPr="00D73E78" w:rsidRDefault="00D636F5" w:rsidP="00CD3FBE">
            <w:pPr>
              <w:jc w:val="right"/>
            </w:pPr>
            <w:r w:rsidRPr="00D73E78">
              <w:t>-</w:t>
            </w:r>
          </w:p>
        </w:tc>
        <w:tc>
          <w:tcPr>
            <w:tcW w:w="649" w:type="pct"/>
          </w:tcPr>
          <w:p w14:paraId="242A13BD" w14:textId="77777777" w:rsidR="00D636F5" w:rsidRPr="00D73E78" w:rsidRDefault="00D636F5" w:rsidP="00CD3FBE">
            <w:pPr>
              <w:jc w:val="right"/>
            </w:pPr>
            <w:r w:rsidRPr="00D73E78">
              <w:t xml:space="preserve"> - </w:t>
            </w:r>
          </w:p>
        </w:tc>
        <w:tc>
          <w:tcPr>
            <w:tcW w:w="330" w:type="pct"/>
          </w:tcPr>
          <w:p w14:paraId="7D44082E" w14:textId="77777777" w:rsidR="00D636F5" w:rsidRPr="00D73E78" w:rsidRDefault="00D636F5" w:rsidP="00CD3FBE">
            <w:pPr>
              <w:jc w:val="right"/>
            </w:pPr>
            <w:r w:rsidRPr="00D73E78">
              <w:t>988</w:t>
            </w:r>
          </w:p>
        </w:tc>
        <w:tc>
          <w:tcPr>
            <w:tcW w:w="409" w:type="pct"/>
          </w:tcPr>
          <w:p w14:paraId="35FADAB3" w14:textId="77777777" w:rsidR="00D636F5" w:rsidRPr="00D73E78" w:rsidRDefault="00D636F5" w:rsidP="00CD3FBE">
            <w:pPr>
              <w:jc w:val="right"/>
            </w:pPr>
            <w:r w:rsidRPr="00D73E78">
              <w:t xml:space="preserve"> 261 </w:t>
            </w:r>
          </w:p>
        </w:tc>
        <w:tc>
          <w:tcPr>
            <w:tcW w:w="409" w:type="pct"/>
          </w:tcPr>
          <w:p w14:paraId="73A4E6F5" w14:textId="77777777" w:rsidR="00D636F5" w:rsidRPr="00D73E78" w:rsidRDefault="00D636F5" w:rsidP="00CD3FBE">
            <w:pPr>
              <w:jc w:val="right"/>
            </w:pPr>
            <w:r w:rsidRPr="00D73E78">
              <w:t xml:space="preserve"> 190 </w:t>
            </w:r>
          </w:p>
        </w:tc>
        <w:tc>
          <w:tcPr>
            <w:tcW w:w="416" w:type="pct"/>
          </w:tcPr>
          <w:p w14:paraId="183D2E5B" w14:textId="77777777" w:rsidR="00D636F5" w:rsidRPr="00D73E78" w:rsidRDefault="00D636F5" w:rsidP="00CD3FBE">
            <w:pPr>
              <w:jc w:val="right"/>
            </w:pPr>
            <w:r w:rsidRPr="00D73E78">
              <w:t>-</w:t>
            </w:r>
          </w:p>
        </w:tc>
      </w:tr>
      <w:tr w:rsidR="00D636F5" w:rsidRPr="00D73E78" w14:paraId="22E58931" w14:textId="77777777" w:rsidTr="00CD3FBE">
        <w:trPr>
          <w:trHeight w:val="277"/>
        </w:trPr>
        <w:tc>
          <w:tcPr>
            <w:tcW w:w="1154" w:type="pct"/>
          </w:tcPr>
          <w:p w14:paraId="63B49B93" w14:textId="77777777" w:rsidR="00D636F5" w:rsidRPr="00D73E78" w:rsidRDefault="00D636F5" w:rsidP="00CD3FBE">
            <w:pPr>
              <w:pStyle w:val="TabellHode-rad"/>
            </w:pPr>
            <w:r w:rsidRPr="00D73E78">
              <w:lastRenderedPageBreak/>
              <w:t>Telenor ASA***</w:t>
            </w:r>
          </w:p>
        </w:tc>
        <w:tc>
          <w:tcPr>
            <w:tcW w:w="408" w:type="pct"/>
          </w:tcPr>
          <w:p w14:paraId="22C143BA" w14:textId="77777777" w:rsidR="00D636F5" w:rsidRPr="00D73E78" w:rsidRDefault="00D636F5" w:rsidP="00CD3FBE">
            <w:pPr>
              <w:jc w:val="right"/>
            </w:pPr>
            <w:r w:rsidRPr="00D73E78">
              <w:t xml:space="preserve"> 15 127 </w:t>
            </w:r>
          </w:p>
        </w:tc>
        <w:tc>
          <w:tcPr>
            <w:tcW w:w="408" w:type="pct"/>
          </w:tcPr>
          <w:p w14:paraId="6B4FEA91" w14:textId="77777777" w:rsidR="00D636F5" w:rsidRPr="00D73E78" w:rsidRDefault="00D636F5" w:rsidP="00CD3FBE">
            <w:pPr>
              <w:jc w:val="right"/>
            </w:pPr>
            <w:r w:rsidRPr="00D73E78">
              <w:t>-</w:t>
            </w:r>
          </w:p>
        </w:tc>
        <w:tc>
          <w:tcPr>
            <w:tcW w:w="408" w:type="pct"/>
          </w:tcPr>
          <w:p w14:paraId="73E6BF20" w14:textId="77777777" w:rsidR="00D636F5" w:rsidRPr="00D73E78" w:rsidRDefault="00D636F5" w:rsidP="00CD3FBE">
            <w:pPr>
              <w:jc w:val="right"/>
            </w:pPr>
            <w:r w:rsidRPr="00D73E78">
              <w:t xml:space="preserve"> 7 818 </w:t>
            </w:r>
          </w:p>
        </w:tc>
        <w:tc>
          <w:tcPr>
            <w:tcW w:w="408" w:type="pct"/>
          </w:tcPr>
          <w:p w14:paraId="763F119A" w14:textId="77777777" w:rsidR="00D636F5" w:rsidRPr="00D73E78" w:rsidRDefault="00D636F5" w:rsidP="00CD3FBE">
            <w:pPr>
              <w:jc w:val="right"/>
            </w:pPr>
            <w:r w:rsidRPr="00D73E78">
              <w:t>-</w:t>
            </w:r>
          </w:p>
        </w:tc>
        <w:tc>
          <w:tcPr>
            <w:tcW w:w="649" w:type="pct"/>
          </w:tcPr>
          <w:p w14:paraId="6C933F32" w14:textId="77777777" w:rsidR="00D636F5" w:rsidRPr="00D73E78" w:rsidRDefault="00D636F5" w:rsidP="00CD3FBE">
            <w:pPr>
              <w:jc w:val="right"/>
            </w:pPr>
            <w:r w:rsidRPr="00D73E78">
              <w:t xml:space="preserve"> 1 656 </w:t>
            </w:r>
          </w:p>
        </w:tc>
        <w:tc>
          <w:tcPr>
            <w:tcW w:w="330" w:type="pct"/>
          </w:tcPr>
          <w:p w14:paraId="67EC63E9" w14:textId="77777777" w:rsidR="00D636F5" w:rsidRPr="00D73E78" w:rsidRDefault="00D636F5" w:rsidP="00CD3FBE">
            <w:pPr>
              <w:jc w:val="right"/>
            </w:pPr>
            <w:r w:rsidRPr="00D73E78">
              <w:t>1 127</w:t>
            </w:r>
          </w:p>
        </w:tc>
        <w:tc>
          <w:tcPr>
            <w:tcW w:w="409" w:type="pct"/>
          </w:tcPr>
          <w:p w14:paraId="72C1E07F" w14:textId="77777777" w:rsidR="00D636F5" w:rsidRPr="00D73E78" w:rsidRDefault="00D636F5" w:rsidP="00CD3FBE">
            <w:pPr>
              <w:jc w:val="right"/>
            </w:pPr>
            <w:r w:rsidRPr="00D73E78">
              <w:t xml:space="preserve"> 0 </w:t>
            </w:r>
          </w:p>
        </w:tc>
        <w:tc>
          <w:tcPr>
            <w:tcW w:w="409" w:type="pct"/>
          </w:tcPr>
          <w:p w14:paraId="12CE55D6" w14:textId="77777777" w:rsidR="00D636F5" w:rsidRPr="00D73E78" w:rsidRDefault="00D636F5" w:rsidP="00CD3FBE">
            <w:pPr>
              <w:jc w:val="right"/>
            </w:pPr>
            <w:r w:rsidRPr="00D73E78">
              <w:t xml:space="preserve"> 4 191 </w:t>
            </w:r>
          </w:p>
        </w:tc>
        <w:tc>
          <w:tcPr>
            <w:tcW w:w="416" w:type="pct"/>
          </w:tcPr>
          <w:p w14:paraId="10BFA339" w14:textId="77777777" w:rsidR="00D636F5" w:rsidRPr="00D73E78" w:rsidRDefault="00D636F5" w:rsidP="00CD3FBE">
            <w:pPr>
              <w:jc w:val="right"/>
            </w:pPr>
            <w:r w:rsidRPr="00D73E78">
              <w:t>5,3 %</w:t>
            </w:r>
          </w:p>
        </w:tc>
      </w:tr>
      <w:tr w:rsidR="00D636F5" w:rsidRPr="00D73E78" w14:paraId="774857FC" w14:textId="77777777" w:rsidTr="00CD3FBE">
        <w:trPr>
          <w:trHeight w:val="277"/>
        </w:trPr>
        <w:tc>
          <w:tcPr>
            <w:tcW w:w="1154" w:type="pct"/>
          </w:tcPr>
          <w:p w14:paraId="5ACCDB37" w14:textId="77777777" w:rsidR="00D636F5" w:rsidRPr="00D73E78" w:rsidRDefault="00D636F5" w:rsidP="00CD3FBE">
            <w:pPr>
              <w:pStyle w:val="TabellHode-rad"/>
            </w:pPr>
            <w:proofErr w:type="spellStart"/>
            <w:r w:rsidRPr="00D73E78">
              <w:t>Vygruppen</w:t>
            </w:r>
            <w:proofErr w:type="spellEnd"/>
            <w:r w:rsidRPr="00D73E78">
              <w:t xml:space="preserve"> AS</w:t>
            </w:r>
          </w:p>
        </w:tc>
        <w:tc>
          <w:tcPr>
            <w:tcW w:w="408" w:type="pct"/>
          </w:tcPr>
          <w:p w14:paraId="0002B296" w14:textId="77777777" w:rsidR="00D636F5" w:rsidRPr="00D73E78" w:rsidRDefault="00D636F5" w:rsidP="00CD3FBE">
            <w:pPr>
              <w:jc w:val="right"/>
            </w:pPr>
            <w:r w:rsidRPr="00D73E78">
              <w:t xml:space="preserve"> 4 466 </w:t>
            </w:r>
          </w:p>
        </w:tc>
        <w:tc>
          <w:tcPr>
            <w:tcW w:w="408" w:type="pct"/>
          </w:tcPr>
          <w:p w14:paraId="0289E3A9" w14:textId="77777777" w:rsidR="00D636F5" w:rsidRPr="00D73E78" w:rsidRDefault="00D636F5" w:rsidP="00CD3FBE">
            <w:pPr>
              <w:jc w:val="right"/>
            </w:pPr>
            <w:r w:rsidRPr="00D73E78">
              <w:t>4,3 %</w:t>
            </w:r>
          </w:p>
        </w:tc>
        <w:tc>
          <w:tcPr>
            <w:tcW w:w="408" w:type="pct"/>
          </w:tcPr>
          <w:p w14:paraId="7EEF8297" w14:textId="77777777" w:rsidR="00D636F5" w:rsidRPr="00D73E78" w:rsidRDefault="00D636F5" w:rsidP="00CD3FBE">
            <w:pPr>
              <w:jc w:val="right"/>
            </w:pPr>
            <w:r w:rsidRPr="00D73E78">
              <w:t xml:space="preserve"> 4 141 </w:t>
            </w:r>
          </w:p>
        </w:tc>
        <w:tc>
          <w:tcPr>
            <w:tcW w:w="408" w:type="pct"/>
          </w:tcPr>
          <w:p w14:paraId="4571CB5F" w14:textId="77777777" w:rsidR="00D636F5" w:rsidRPr="00D73E78" w:rsidRDefault="00D636F5" w:rsidP="00CD3FBE">
            <w:pPr>
              <w:jc w:val="right"/>
            </w:pPr>
            <w:r w:rsidRPr="00D73E78">
              <w:t>4,5 %</w:t>
            </w:r>
          </w:p>
        </w:tc>
        <w:tc>
          <w:tcPr>
            <w:tcW w:w="649" w:type="pct"/>
          </w:tcPr>
          <w:p w14:paraId="3993DE58" w14:textId="77777777" w:rsidR="00D636F5" w:rsidRPr="00D73E78" w:rsidRDefault="00D636F5" w:rsidP="00CD3FBE">
            <w:pPr>
              <w:jc w:val="right"/>
            </w:pPr>
            <w:r w:rsidRPr="00D73E78">
              <w:t xml:space="preserve"> - </w:t>
            </w:r>
          </w:p>
        </w:tc>
        <w:tc>
          <w:tcPr>
            <w:tcW w:w="330" w:type="pct"/>
          </w:tcPr>
          <w:p w14:paraId="78C59FD8" w14:textId="77777777" w:rsidR="00D636F5" w:rsidRPr="00D73E78" w:rsidRDefault="00D636F5" w:rsidP="00CD3FBE">
            <w:pPr>
              <w:jc w:val="right"/>
            </w:pPr>
            <w:r w:rsidRPr="00D73E78">
              <w:t xml:space="preserve"> - </w:t>
            </w:r>
          </w:p>
        </w:tc>
        <w:tc>
          <w:tcPr>
            <w:tcW w:w="409" w:type="pct"/>
          </w:tcPr>
          <w:p w14:paraId="5092256B" w14:textId="77777777" w:rsidR="00D636F5" w:rsidRPr="00D73E78" w:rsidRDefault="00D636F5" w:rsidP="00CD3FBE">
            <w:pPr>
              <w:jc w:val="right"/>
            </w:pPr>
            <w:r w:rsidRPr="00D73E78">
              <w:t xml:space="preserve"> 250 </w:t>
            </w:r>
          </w:p>
        </w:tc>
        <w:tc>
          <w:tcPr>
            <w:tcW w:w="409" w:type="pct"/>
          </w:tcPr>
          <w:p w14:paraId="11B24EC5" w14:textId="77777777" w:rsidR="00D636F5" w:rsidRPr="00D73E78" w:rsidRDefault="00D636F5" w:rsidP="00CD3FBE">
            <w:pPr>
              <w:jc w:val="right"/>
            </w:pPr>
            <w:r w:rsidRPr="00D73E78">
              <w:t xml:space="preserve"> 368 </w:t>
            </w:r>
          </w:p>
        </w:tc>
        <w:tc>
          <w:tcPr>
            <w:tcW w:w="416" w:type="pct"/>
          </w:tcPr>
          <w:p w14:paraId="00848754" w14:textId="77777777" w:rsidR="00D636F5" w:rsidRPr="00D73E78" w:rsidRDefault="00D636F5" w:rsidP="00CD3FBE">
            <w:pPr>
              <w:jc w:val="right"/>
            </w:pPr>
            <w:r w:rsidRPr="00D73E78">
              <w:t>-</w:t>
            </w:r>
          </w:p>
        </w:tc>
      </w:tr>
      <w:tr w:rsidR="00D636F5" w:rsidRPr="00D73E78" w14:paraId="017B56C7" w14:textId="77777777" w:rsidTr="00CD3FBE">
        <w:trPr>
          <w:trHeight w:val="277"/>
        </w:trPr>
        <w:tc>
          <w:tcPr>
            <w:tcW w:w="1154" w:type="pct"/>
          </w:tcPr>
          <w:p w14:paraId="2D6460C6" w14:textId="77777777" w:rsidR="00D636F5" w:rsidRPr="00D73E78" w:rsidRDefault="00D636F5" w:rsidP="00CD3FBE">
            <w:pPr>
              <w:pStyle w:val="TabellHode-rad"/>
            </w:pPr>
            <w:r w:rsidRPr="00D73E78">
              <w:t>Yara International ASA</w:t>
            </w:r>
          </w:p>
        </w:tc>
        <w:tc>
          <w:tcPr>
            <w:tcW w:w="408" w:type="pct"/>
          </w:tcPr>
          <w:p w14:paraId="7EE16577" w14:textId="77777777" w:rsidR="00D636F5" w:rsidRPr="00D73E78" w:rsidRDefault="00D636F5" w:rsidP="00CD3FBE">
            <w:pPr>
              <w:jc w:val="right"/>
            </w:pPr>
            <w:r w:rsidRPr="00D73E78">
              <w:t xml:space="preserve"> 15 874 </w:t>
            </w:r>
          </w:p>
        </w:tc>
        <w:tc>
          <w:tcPr>
            <w:tcW w:w="408" w:type="pct"/>
          </w:tcPr>
          <w:p w14:paraId="27FE88C2" w14:textId="77777777" w:rsidR="00D636F5" w:rsidRPr="00D73E78" w:rsidRDefault="00D636F5" w:rsidP="00CD3FBE">
            <w:pPr>
              <w:jc w:val="right"/>
            </w:pPr>
            <w:r w:rsidRPr="00D73E78">
              <w:t>8,6 %</w:t>
            </w:r>
          </w:p>
        </w:tc>
        <w:tc>
          <w:tcPr>
            <w:tcW w:w="408" w:type="pct"/>
          </w:tcPr>
          <w:p w14:paraId="6AD13E22" w14:textId="77777777" w:rsidR="00D636F5" w:rsidRPr="00D73E78" w:rsidRDefault="00D636F5" w:rsidP="00CD3FBE">
            <w:pPr>
              <w:jc w:val="right"/>
            </w:pPr>
            <w:r w:rsidRPr="00D73E78">
              <w:t xml:space="preserve"> 8 668 </w:t>
            </w:r>
          </w:p>
        </w:tc>
        <w:tc>
          <w:tcPr>
            <w:tcW w:w="408" w:type="pct"/>
          </w:tcPr>
          <w:p w14:paraId="78499F60" w14:textId="77777777" w:rsidR="00D636F5" w:rsidRPr="00D73E78" w:rsidRDefault="00D636F5" w:rsidP="00CD3FBE">
            <w:pPr>
              <w:jc w:val="right"/>
            </w:pPr>
            <w:r w:rsidRPr="00D73E78">
              <w:t>17,7 %</w:t>
            </w:r>
          </w:p>
        </w:tc>
        <w:tc>
          <w:tcPr>
            <w:tcW w:w="649" w:type="pct"/>
          </w:tcPr>
          <w:p w14:paraId="3B741DFC" w14:textId="77777777" w:rsidR="00D636F5" w:rsidRPr="00D73E78" w:rsidRDefault="00D636F5" w:rsidP="00CD3FBE">
            <w:pPr>
              <w:jc w:val="right"/>
            </w:pPr>
            <w:r w:rsidRPr="00D73E78">
              <w:t xml:space="preserve"> 2 496 </w:t>
            </w:r>
          </w:p>
        </w:tc>
        <w:tc>
          <w:tcPr>
            <w:tcW w:w="330" w:type="pct"/>
          </w:tcPr>
          <w:p w14:paraId="70AF2CFA" w14:textId="77777777" w:rsidR="00D636F5" w:rsidRPr="00D73E78" w:rsidRDefault="00D636F5" w:rsidP="00CD3FBE">
            <w:pPr>
              <w:jc w:val="right"/>
            </w:pPr>
            <w:r w:rsidRPr="00D73E78">
              <w:t>1 667</w:t>
            </w:r>
          </w:p>
        </w:tc>
        <w:tc>
          <w:tcPr>
            <w:tcW w:w="409" w:type="pct"/>
          </w:tcPr>
          <w:p w14:paraId="0B5D6A42" w14:textId="77777777" w:rsidR="00D636F5" w:rsidRPr="00D73E78" w:rsidRDefault="00D636F5" w:rsidP="00CD3FBE">
            <w:pPr>
              <w:jc w:val="right"/>
            </w:pPr>
            <w:r w:rsidRPr="00D73E78">
              <w:t xml:space="preserve"> 482 </w:t>
            </w:r>
          </w:p>
        </w:tc>
        <w:tc>
          <w:tcPr>
            <w:tcW w:w="409" w:type="pct"/>
          </w:tcPr>
          <w:p w14:paraId="19C22E23" w14:textId="77777777" w:rsidR="00D636F5" w:rsidRPr="00D73E78" w:rsidRDefault="00D636F5" w:rsidP="00CD3FBE">
            <w:pPr>
              <w:jc w:val="right"/>
            </w:pPr>
            <w:r w:rsidRPr="00D73E78">
              <w:t xml:space="preserve"> 2 561 </w:t>
            </w:r>
          </w:p>
        </w:tc>
        <w:tc>
          <w:tcPr>
            <w:tcW w:w="416" w:type="pct"/>
          </w:tcPr>
          <w:p w14:paraId="4970A51E" w14:textId="77777777" w:rsidR="00D636F5" w:rsidRPr="00D73E78" w:rsidRDefault="00D636F5" w:rsidP="00CD3FBE">
            <w:pPr>
              <w:jc w:val="right"/>
            </w:pPr>
            <w:r w:rsidRPr="00D73E78">
              <w:t>18,0 %</w:t>
            </w:r>
          </w:p>
        </w:tc>
      </w:tr>
      <w:tr w:rsidR="00D636F5" w:rsidRPr="00D73E78" w14:paraId="1A6B9A8A" w14:textId="77777777" w:rsidTr="00CD3FBE">
        <w:trPr>
          <w:trHeight w:val="277"/>
        </w:trPr>
        <w:tc>
          <w:tcPr>
            <w:tcW w:w="1154" w:type="pct"/>
          </w:tcPr>
          <w:p w14:paraId="73BCD2D4" w14:textId="77777777" w:rsidR="00D636F5" w:rsidRPr="00D73E78" w:rsidRDefault="00D636F5" w:rsidP="00CD3FBE">
            <w:pPr>
              <w:pStyle w:val="TabellHode-rad"/>
            </w:pPr>
            <w:r w:rsidRPr="00D73E78">
              <w:t>Selskaper i kategori 2</w:t>
            </w:r>
          </w:p>
        </w:tc>
        <w:tc>
          <w:tcPr>
            <w:tcW w:w="408" w:type="pct"/>
          </w:tcPr>
          <w:p w14:paraId="2DF0F43F" w14:textId="77777777" w:rsidR="00D636F5" w:rsidRPr="00D73E78" w:rsidRDefault="00D636F5" w:rsidP="00CD3FBE">
            <w:pPr>
              <w:pStyle w:val="NoParagraphStyle"/>
              <w:jc w:val="right"/>
              <w:rPr>
                <w:lang w:val="nb-NO"/>
              </w:rPr>
            </w:pPr>
          </w:p>
        </w:tc>
        <w:tc>
          <w:tcPr>
            <w:tcW w:w="408" w:type="pct"/>
          </w:tcPr>
          <w:p w14:paraId="0FD6E331" w14:textId="77777777" w:rsidR="00D636F5" w:rsidRPr="00D73E78" w:rsidRDefault="00D636F5" w:rsidP="00CD3FBE">
            <w:pPr>
              <w:pStyle w:val="NoParagraphStyle"/>
              <w:jc w:val="right"/>
              <w:rPr>
                <w:lang w:val="nb-NO"/>
              </w:rPr>
            </w:pPr>
          </w:p>
        </w:tc>
        <w:tc>
          <w:tcPr>
            <w:tcW w:w="408" w:type="pct"/>
          </w:tcPr>
          <w:p w14:paraId="41D67B29" w14:textId="77777777" w:rsidR="00D636F5" w:rsidRPr="00D73E78" w:rsidRDefault="00D636F5" w:rsidP="00CD3FBE">
            <w:pPr>
              <w:pStyle w:val="NoParagraphStyle"/>
              <w:jc w:val="right"/>
              <w:rPr>
                <w:lang w:val="nb-NO"/>
              </w:rPr>
            </w:pPr>
          </w:p>
        </w:tc>
        <w:tc>
          <w:tcPr>
            <w:tcW w:w="408" w:type="pct"/>
          </w:tcPr>
          <w:p w14:paraId="5C3F9BC0" w14:textId="77777777" w:rsidR="00D636F5" w:rsidRPr="00D73E78" w:rsidRDefault="00D636F5" w:rsidP="00CD3FBE">
            <w:pPr>
              <w:pStyle w:val="NoParagraphStyle"/>
              <w:jc w:val="right"/>
              <w:rPr>
                <w:lang w:val="nb-NO"/>
              </w:rPr>
            </w:pPr>
          </w:p>
        </w:tc>
        <w:tc>
          <w:tcPr>
            <w:tcW w:w="649" w:type="pct"/>
          </w:tcPr>
          <w:p w14:paraId="0F46F603" w14:textId="77777777" w:rsidR="00D636F5" w:rsidRPr="00D73E78" w:rsidRDefault="00D636F5" w:rsidP="00CD3FBE">
            <w:pPr>
              <w:pStyle w:val="NoParagraphStyle"/>
              <w:jc w:val="right"/>
              <w:rPr>
                <w:lang w:val="nb-NO"/>
              </w:rPr>
            </w:pPr>
          </w:p>
        </w:tc>
        <w:tc>
          <w:tcPr>
            <w:tcW w:w="330" w:type="pct"/>
          </w:tcPr>
          <w:p w14:paraId="30587BBA" w14:textId="77777777" w:rsidR="00D636F5" w:rsidRPr="00D73E78" w:rsidRDefault="00D636F5" w:rsidP="00CD3FBE">
            <w:pPr>
              <w:pStyle w:val="NoParagraphStyle"/>
              <w:jc w:val="right"/>
              <w:rPr>
                <w:lang w:val="nb-NO"/>
              </w:rPr>
            </w:pPr>
          </w:p>
        </w:tc>
        <w:tc>
          <w:tcPr>
            <w:tcW w:w="409" w:type="pct"/>
          </w:tcPr>
          <w:p w14:paraId="4D8F4F9C" w14:textId="77777777" w:rsidR="00D636F5" w:rsidRPr="00D73E78" w:rsidRDefault="00D636F5" w:rsidP="00CD3FBE">
            <w:pPr>
              <w:pStyle w:val="NoParagraphStyle"/>
              <w:jc w:val="right"/>
              <w:rPr>
                <w:lang w:val="nb-NO"/>
              </w:rPr>
            </w:pPr>
          </w:p>
        </w:tc>
        <w:tc>
          <w:tcPr>
            <w:tcW w:w="409" w:type="pct"/>
          </w:tcPr>
          <w:p w14:paraId="0DEDE0A0" w14:textId="77777777" w:rsidR="00D636F5" w:rsidRPr="00D73E78" w:rsidRDefault="00D636F5" w:rsidP="00CD3FBE">
            <w:pPr>
              <w:jc w:val="right"/>
            </w:pPr>
          </w:p>
        </w:tc>
        <w:tc>
          <w:tcPr>
            <w:tcW w:w="416" w:type="pct"/>
          </w:tcPr>
          <w:p w14:paraId="79CF2281" w14:textId="77777777" w:rsidR="00D636F5" w:rsidRPr="00D73E78" w:rsidRDefault="00D636F5" w:rsidP="00CD3FBE">
            <w:pPr>
              <w:jc w:val="right"/>
            </w:pPr>
          </w:p>
        </w:tc>
      </w:tr>
      <w:tr w:rsidR="00D636F5" w:rsidRPr="00D73E78" w14:paraId="6482EADE" w14:textId="77777777" w:rsidTr="00CD3FBE">
        <w:trPr>
          <w:trHeight w:val="277"/>
        </w:trPr>
        <w:tc>
          <w:tcPr>
            <w:tcW w:w="1154" w:type="pct"/>
          </w:tcPr>
          <w:p w14:paraId="2D14545C" w14:textId="77777777" w:rsidR="00D636F5" w:rsidRPr="00D73E78" w:rsidRDefault="00D636F5" w:rsidP="00CD3FBE">
            <w:pPr>
              <w:pStyle w:val="TabellHode-rad"/>
            </w:pPr>
            <w:r w:rsidRPr="00D73E78">
              <w:t>Andøya Space AS</w:t>
            </w:r>
          </w:p>
        </w:tc>
        <w:tc>
          <w:tcPr>
            <w:tcW w:w="408" w:type="pct"/>
          </w:tcPr>
          <w:p w14:paraId="7FF5180C" w14:textId="77777777" w:rsidR="00D636F5" w:rsidRPr="00D73E78" w:rsidRDefault="00D636F5" w:rsidP="00CD3FBE">
            <w:pPr>
              <w:jc w:val="right"/>
            </w:pPr>
            <w:r w:rsidRPr="00D73E78">
              <w:t xml:space="preserve"> 2 290 </w:t>
            </w:r>
          </w:p>
        </w:tc>
        <w:tc>
          <w:tcPr>
            <w:tcW w:w="408" w:type="pct"/>
          </w:tcPr>
          <w:p w14:paraId="78A88143" w14:textId="77777777" w:rsidR="00D636F5" w:rsidRPr="00D73E78" w:rsidRDefault="00D636F5" w:rsidP="00CD3FBE">
            <w:pPr>
              <w:jc w:val="right"/>
            </w:pPr>
            <w:r w:rsidRPr="00D73E78">
              <w:t>17,9 %</w:t>
            </w:r>
          </w:p>
        </w:tc>
        <w:tc>
          <w:tcPr>
            <w:tcW w:w="408" w:type="pct"/>
          </w:tcPr>
          <w:p w14:paraId="7373DFBF" w14:textId="77777777" w:rsidR="00D636F5" w:rsidRPr="00D73E78" w:rsidRDefault="00D636F5" w:rsidP="00CD3FBE">
            <w:pPr>
              <w:jc w:val="right"/>
            </w:pPr>
            <w:r w:rsidRPr="00D73E78">
              <w:t xml:space="preserve"> 2 046 </w:t>
            </w:r>
          </w:p>
        </w:tc>
        <w:tc>
          <w:tcPr>
            <w:tcW w:w="408" w:type="pct"/>
          </w:tcPr>
          <w:p w14:paraId="3F5B9EB1" w14:textId="77777777" w:rsidR="00D636F5" w:rsidRPr="00D73E78" w:rsidRDefault="00D636F5" w:rsidP="00CD3FBE">
            <w:pPr>
              <w:jc w:val="right"/>
            </w:pPr>
            <w:r w:rsidRPr="00D73E78">
              <w:t>16,5 %</w:t>
            </w:r>
          </w:p>
        </w:tc>
        <w:tc>
          <w:tcPr>
            <w:tcW w:w="649" w:type="pct"/>
          </w:tcPr>
          <w:p w14:paraId="38E3D354" w14:textId="77777777" w:rsidR="00D636F5" w:rsidRPr="00D73E78" w:rsidRDefault="00D636F5" w:rsidP="00CD3FBE">
            <w:pPr>
              <w:jc w:val="right"/>
            </w:pPr>
            <w:r w:rsidRPr="00D73E78">
              <w:t xml:space="preserve">- </w:t>
            </w:r>
          </w:p>
        </w:tc>
        <w:tc>
          <w:tcPr>
            <w:tcW w:w="330" w:type="pct"/>
          </w:tcPr>
          <w:p w14:paraId="172F0DFE" w14:textId="77777777" w:rsidR="00D636F5" w:rsidRPr="00D73E78" w:rsidRDefault="00D636F5" w:rsidP="00CD3FBE">
            <w:pPr>
              <w:jc w:val="right"/>
            </w:pPr>
            <w:r w:rsidRPr="00D73E78">
              <w:t xml:space="preserve">- </w:t>
            </w:r>
          </w:p>
        </w:tc>
        <w:tc>
          <w:tcPr>
            <w:tcW w:w="409" w:type="pct"/>
          </w:tcPr>
          <w:p w14:paraId="03387FE6" w14:textId="77777777" w:rsidR="00D636F5" w:rsidRPr="00D73E78" w:rsidRDefault="00D636F5" w:rsidP="00CD3FBE">
            <w:pPr>
              <w:jc w:val="right"/>
            </w:pPr>
            <w:r w:rsidRPr="00D73E78">
              <w:t xml:space="preserve"> 30 </w:t>
            </w:r>
          </w:p>
        </w:tc>
        <w:tc>
          <w:tcPr>
            <w:tcW w:w="409" w:type="pct"/>
          </w:tcPr>
          <w:p w14:paraId="298F5DFE" w14:textId="77777777" w:rsidR="00D636F5" w:rsidRPr="00D73E78" w:rsidRDefault="00D636F5" w:rsidP="00CD3FBE">
            <w:pPr>
              <w:jc w:val="right"/>
            </w:pPr>
            <w:r w:rsidRPr="00D73E78">
              <w:t xml:space="preserve"> 213 </w:t>
            </w:r>
          </w:p>
        </w:tc>
        <w:tc>
          <w:tcPr>
            <w:tcW w:w="416" w:type="pct"/>
          </w:tcPr>
          <w:p w14:paraId="7C159F08" w14:textId="77777777" w:rsidR="00D636F5" w:rsidRPr="00D73E78" w:rsidRDefault="00D636F5" w:rsidP="00CD3FBE">
            <w:pPr>
              <w:jc w:val="right"/>
            </w:pPr>
            <w:r w:rsidRPr="00D73E78">
              <w:t>-</w:t>
            </w:r>
          </w:p>
        </w:tc>
      </w:tr>
      <w:tr w:rsidR="00D636F5" w:rsidRPr="00D73E78" w14:paraId="6FFF1F8C" w14:textId="77777777" w:rsidTr="00CD3FBE">
        <w:trPr>
          <w:trHeight w:val="277"/>
        </w:trPr>
        <w:tc>
          <w:tcPr>
            <w:tcW w:w="1154" w:type="pct"/>
          </w:tcPr>
          <w:p w14:paraId="0D793552" w14:textId="77777777" w:rsidR="00D636F5" w:rsidRPr="00D73E78" w:rsidRDefault="00D636F5" w:rsidP="00CD3FBE">
            <w:pPr>
              <w:pStyle w:val="TabellHode-rad"/>
            </w:pPr>
            <w:r w:rsidRPr="00D73E78">
              <w:t xml:space="preserve">AS Vinmonopolet </w:t>
            </w:r>
          </w:p>
        </w:tc>
        <w:tc>
          <w:tcPr>
            <w:tcW w:w="408" w:type="pct"/>
          </w:tcPr>
          <w:p w14:paraId="7DFF4920" w14:textId="77777777" w:rsidR="00D636F5" w:rsidRPr="00D73E78" w:rsidRDefault="00D636F5" w:rsidP="00CD3FBE">
            <w:pPr>
              <w:jc w:val="right"/>
            </w:pPr>
            <w:r w:rsidRPr="00D73E78">
              <w:t xml:space="preserve"> 3 738 </w:t>
            </w:r>
          </w:p>
        </w:tc>
        <w:tc>
          <w:tcPr>
            <w:tcW w:w="408" w:type="pct"/>
          </w:tcPr>
          <w:p w14:paraId="45A5559F" w14:textId="77777777" w:rsidR="00D636F5" w:rsidRPr="00D73E78" w:rsidRDefault="00D636F5" w:rsidP="00CD3FBE">
            <w:pPr>
              <w:jc w:val="right"/>
            </w:pPr>
            <w:r w:rsidRPr="00D73E78">
              <w:t>3,8 %</w:t>
            </w:r>
          </w:p>
        </w:tc>
        <w:tc>
          <w:tcPr>
            <w:tcW w:w="408" w:type="pct"/>
          </w:tcPr>
          <w:p w14:paraId="72D29E7C" w14:textId="77777777" w:rsidR="00D636F5" w:rsidRPr="00D73E78" w:rsidRDefault="00D636F5" w:rsidP="00CD3FBE">
            <w:pPr>
              <w:jc w:val="right"/>
            </w:pPr>
            <w:r w:rsidRPr="00D73E78">
              <w:t xml:space="preserve"> 3 070 </w:t>
            </w:r>
          </w:p>
        </w:tc>
        <w:tc>
          <w:tcPr>
            <w:tcW w:w="408" w:type="pct"/>
          </w:tcPr>
          <w:p w14:paraId="1516E034" w14:textId="77777777" w:rsidR="00D636F5" w:rsidRPr="00D73E78" w:rsidRDefault="00D636F5" w:rsidP="00CD3FBE">
            <w:pPr>
              <w:jc w:val="right"/>
            </w:pPr>
            <w:r w:rsidRPr="00D73E78">
              <w:t>3,0 %</w:t>
            </w:r>
          </w:p>
        </w:tc>
        <w:tc>
          <w:tcPr>
            <w:tcW w:w="649" w:type="pct"/>
          </w:tcPr>
          <w:p w14:paraId="29A3E6C3" w14:textId="77777777" w:rsidR="00D636F5" w:rsidRPr="00D73E78" w:rsidRDefault="00D636F5" w:rsidP="00CD3FBE">
            <w:pPr>
              <w:jc w:val="right"/>
            </w:pPr>
            <w:r w:rsidRPr="00D73E78">
              <w:t>-</w:t>
            </w:r>
          </w:p>
        </w:tc>
        <w:tc>
          <w:tcPr>
            <w:tcW w:w="330" w:type="pct"/>
          </w:tcPr>
          <w:p w14:paraId="0FD87F57" w14:textId="77777777" w:rsidR="00D636F5" w:rsidRPr="00D73E78" w:rsidRDefault="00D636F5" w:rsidP="00CD3FBE">
            <w:pPr>
              <w:jc w:val="right"/>
            </w:pPr>
            <w:r w:rsidRPr="00D73E78">
              <w:t>-</w:t>
            </w:r>
          </w:p>
        </w:tc>
        <w:tc>
          <w:tcPr>
            <w:tcW w:w="409" w:type="pct"/>
          </w:tcPr>
          <w:p w14:paraId="7F99DE6E" w14:textId="77777777" w:rsidR="00D636F5" w:rsidRPr="00D73E78" w:rsidRDefault="00D636F5" w:rsidP="00CD3FBE">
            <w:pPr>
              <w:jc w:val="right"/>
            </w:pPr>
            <w:r w:rsidRPr="00D73E78">
              <w:t xml:space="preserve"> 249 </w:t>
            </w:r>
          </w:p>
        </w:tc>
        <w:tc>
          <w:tcPr>
            <w:tcW w:w="409" w:type="pct"/>
          </w:tcPr>
          <w:p w14:paraId="4CF71A25" w14:textId="77777777" w:rsidR="00D636F5" w:rsidRPr="00D73E78" w:rsidRDefault="00D636F5" w:rsidP="00CD3FBE">
            <w:pPr>
              <w:jc w:val="right"/>
            </w:pPr>
            <w:r w:rsidRPr="00D73E78">
              <w:t xml:space="preserve"> 419 </w:t>
            </w:r>
          </w:p>
        </w:tc>
        <w:tc>
          <w:tcPr>
            <w:tcW w:w="416" w:type="pct"/>
          </w:tcPr>
          <w:p w14:paraId="3EB2E4C5" w14:textId="77777777" w:rsidR="00D636F5" w:rsidRPr="00D73E78" w:rsidRDefault="00D636F5" w:rsidP="00CD3FBE">
            <w:pPr>
              <w:jc w:val="right"/>
            </w:pPr>
            <w:r w:rsidRPr="00D73E78">
              <w:t>-</w:t>
            </w:r>
          </w:p>
        </w:tc>
      </w:tr>
      <w:tr w:rsidR="00D636F5" w:rsidRPr="00D73E78" w14:paraId="5DCD9899" w14:textId="77777777" w:rsidTr="00CD3FBE">
        <w:trPr>
          <w:trHeight w:val="277"/>
        </w:trPr>
        <w:tc>
          <w:tcPr>
            <w:tcW w:w="1154" w:type="pct"/>
          </w:tcPr>
          <w:p w14:paraId="296A30BA" w14:textId="77777777" w:rsidR="00D636F5" w:rsidRPr="00D73E78" w:rsidRDefault="00D636F5" w:rsidP="00CD3FBE">
            <w:pPr>
              <w:pStyle w:val="TabellHode-rad"/>
            </w:pPr>
            <w:r w:rsidRPr="00D73E78">
              <w:t>Avinor AS</w:t>
            </w:r>
          </w:p>
        </w:tc>
        <w:tc>
          <w:tcPr>
            <w:tcW w:w="408" w:type="pct"/>
          </w:tcPr>
          <w:p w14:paraId="69DC1494" w14:textId="77777777" w:rsidR="00D636F5" w:rsidRPr="00D73E78" w:rsidRDefault="00D636F5" w:rsidP="00CD3FBE">
            <w:pPr>
              <w:jc w:val="right"/>
            </w:pPr>
            <w:r w:rsidRPr="00D73E78">
              <w:t xml:space="preserve"> 4 073 </w:t>
            </w:r>
          </w:p>
        </w:tc>
        <w:tc>
          <w:tcPr>
            <w:tcW w:w="408" w:type="pct"/>
          </w:tcPr>
          <w:p w14:paraId="3B0E56C5" w14:textId="77777777" w:rsidR="00D636F5" w:rsidRPr="00D73E78" w:rsidRDefault="00D636F5" w:rsidP="00CD3FBE">
            <w:pPr>
              <w:jc w:val="right"/>
            </w:pPr>
            <w:r w:rsidRPr="00D73E78">
              <w:t>7,1 %</w:t>
            </w:r>
          </w:p>
        </w:tc>
        <w:tc>
          <w:tcPr>
            <w:tcW w:w="408" w:type="pct"/>
          </w:tcPr>
          <w:p w14:paraId="302397B6" w14:textId="77777777" w:rsidR="00D636F5" w:rsidRPr="00D73E78" w:rsidRDefault="00D636F5" w:rsidP="00CD3FBE">
            <w:pPr>
              <w:jc w:val="right"/>
            </w:pPr>
            <w:r w:rsidRPr="00D73E78">
              <w:t xml:space="preserve"> 3 904 </w:t>
            </w:r>
          </w:p>
        </w:tc>
        <w:tc>
          <w:tcPr>
            <w:tcW w:w="408" w:type="pct"/>
          </w:tcPr>
          <w:p w14:paraId="607FFA48" w14:textId="77777777" w:rsidR="00D636F5" w:rsidRPr="00D73E78" w:rsidRDefault="00D636F5" w:rsidP="00CD3FBE">
            <w:pPr>
              <w:jc w:val="right"/>
            </w:pPr>
            <w:r w:rsidRPr="00D73E78">
              <w:t>7,1 %</w:t>
            </w:r>
          </w:p>
        </w:tc>
        <w:tc>
          <w:tcPr>
            <w:tcW w:w="649" w:type="pct"/>
          </w:tcPr>
          <w:p w14:paraId="28B17BD7" w14:textId="77777777" w:rsidR="00D636F5" w:rsidRPr="00D73E78" w:rsidRDefault="00D636F5" w:rsidP="00CD3FBE">
            <w:pPr>
              <w:jc w:val="right"/>
            </w:pPr>
            <w:r w:rsidRPr="00D73E78">
              <w:t>-</w:t>
            </w:r>
          </w:p>
        </w:tc>
        <w:tc>
          <w:tcPr>
            <w:tcW w:w="330" w:type="pct"/>
          </w:tcPr>
          <w:p w14:paraId="3BE8BF39" w14:textId="77777777" w:rsidR="00D636F5" w:rsidRPr="00D73E78" w:rsidRDefault="00D636F5" w:rsidP="00CD3FBE">
            <w:pPr>
              <w:jc w:val="right"/>
            </w:pPr>
            <w:r w:rsidRPr="00D73E78">
              <w:t>-</w:t>
            </w:r>
          </w:p>
        </w:tc>
        <w:tc>
          <w:tcPr>
            <w:tcW w:w="409" w:type="pct"/>
          </w:tcPr>
          <w:p w14:paraId="6AFCB88F" w14:textId="77777777" w:rsidR="00D636F5" w:rsidRPr="00D73E78" w:rsidRDefault="00D636F5" w:rsidP="00CD3FBE">
            <w:pPr>
              <w:jc w:val="right"/>
            </w:pPr>
            <w:r w:rsidRPr="00D73E78">
              <w:t xml:space="preserve"> 14 </w:t>
            </w:r>
          </w:p>
        </w:tc>
        <w:tc>
          <w:tcPr>
            <w:tcW w:w="409" w:type="pct"/>
          </w:tcPr>
          <w:p w14:paraId="7C413165" w14:textId="77777777" w:rsidR="00D636F5" w:rsidRPr="00D73E78" w:rsidRDefault="00D636F5" w:rsidP="00CD3FBE">
            <w:pPr>
              <w:jc w:val="right"/>
            </w:pPr>
            <w:r w:rsidRPr="00D73E78">
              <w:t xml:space="preserve"> 155 </w:t>
            </w:r>
          </w:p>
        </w:tc>
        <w:tc>
          <w:tcPr>
            <w:tcW w:w="416" w:type="pct"/>
          </w:tcPr>
          <w:p w14:paraId="6C10DBD0" w14:textId="77777777" w:rsidR="00D636F5" w:rsidRPr="00D73E78" w:rsidRDefault="00D636F5" w:rsidP="00CD3FBE">
            <w:pPr>
              <w:jc w:val="right"/>
            </w:pPr>
            <w:r w:rsidRPr="00D73E78">
              <w:t>4,9 %</w:t>
            </w:r>
          </w:p>
        </w:tc>
      </w:tr>
      <w:tr w:rsidR="00D636F5" w:rsidRPr="00D73E78" w14:paraId="28379E03" w14:textId="77777777" w:rsidTr="00CD3FBE">
        <w:trPr>
          <w:trHeight w:val="277"/>
        </w:trPr>
        <w:tc>
          <w:tcPr>
            <w:tcW w:w="1154" w:type="pct"/>
          </w:tcPr>
          <w:p w14:paraId="3363FDEC" w14:textId="77777777" w:rsidR="00D636F5" w:rsidRPr="00D73E78" w:rsidRDefault="00D636F5" w:rsidP="00CD3FBE">
            <w:pPr>
              <w:pStyle w:val="TabellHode-rad"/>
            </w:pPr>
            <w:r w:rsidRPr="00D73E78">
              <w:t>Bane NOR SF</w:t>
            </w:r>
          </w:p>
        </w:tc>
        <w:tc>
          <w:tcPr>
            <w:tcW w:w="408" w:type="pct"/>
          </w:tcPr>
          <w:p w14:paraId="1E11267F" w14:textId="77777777" w:rsidR="00D636F5" w:rsidRPr="00D73E78" w:rsidRDefault="00D636F5" w:rsidP="00CD3FBE">
            <w:pPr>
              <w:jc w:val="right"/>
            </w:pPr>
            <w:r w:rsidRPr="00D73E78">
              <w:t xml:space="preserve"> 3 584 </w:t>
            </w:r>
          </w:p>
        </w:tc>
        <w:tc>
          <w:tcPr>
            <w:tcW w:w="408" w:type="pct"/>
          </w:tcPr>
          <w:p w14:paraId="12FE8EDC" w14:textId="77777777" w:rsidR="00D636F5" w:rsidRPr="00D73E78" w:rsidRDefault="00D636F5" w:rsidP="00CD3FBE">
            <w:pPr>
              <w:jc w:val="right"/>
            </w:pPr>
            <w:r w:rsidRPr="00D73E78">
              <w:t>14,5 %</w:t>
            </w:r>
          </w:p>
        </w:tc>
        <w:tc>
          <w:tcPr>
            <w:tcW w:w="408" w:type="pct"/>
          </w:tcPr>
          <w:p w14:paraId="4ABB54A7" w14:textId="77777777" w:rsidR="00D636F5" w:rsidRPr="00D73E78" w:rsidRDefault="00D636F5" w:rsidP="00CD3FBE">
            <w:pPr>
              <w:jc w:val="right"/>
            </w:pPr>
            <w:r w:rsidRPr="00D73E78">
              <w:t xml:space="preserve"> 3 578 </w:t>
            </w:r>
          </w:p>
        </w:tc>
        <w:tc>
          <w:tcPr>
            <w:tcW w:w="408" w:type="pct"/>
          </w:tcPr>
          <w:p w14:paraId="0FAB767E" w14:textId="77777777" w:rsidR="00D636F5" w:rsidRPr="00D73E78" w:rsidRDefault="00D636F5" w:rsidP="00CD3FBE">
            <w:pPr>
              <w:jc w:val="right"/>
            </w:pPr>
            <w:r w:rsidRPr="00D73E78">
              <w:t>23,5 %</w:t>
            </w:r>
          </w:p>
        </w:tc>
        <w:tc>
          <w:tcPr>
            <w:tcW w:w="649" w:type="pct"/>
          </w:tcPr>
          <w:p w14:paraId="3FED81DC" w14:textId="77777777" w:rsidR="00D636F5" w:rsidRPr="00D73E78" w:rsidRDefault="00D636F5" w:rsidP="00CD3FBE">
            <w:pPr>
              <w:jc w:val="right"/>
            </w:pPr>
            <w:r w:rsidRPr="00D73E78">
              <w:t xml:space="preserve">- </w:t>
            </w:r>
          </w:p>
        </w:tc>
        <w:tc>
          <w:tcPr>
            <w:tcW w:w="330" w:type="pct"/>
          </w:tcPr>
          <w:p w14:paraId="159BB6B5" w14:textId="77777777" w:rsidR="00D636F5" w:rsidRPr="00D73E78" w:rsidRDefault="00D636F5" w:rsidP="00CD3FBE">
            <w:pPr>
              <w:jc w:val="right"/>
            </w:pPr>
            <w:r w:rsidRPr="00D73E78">
              <w:t xml:space="preserve">- </w:t>
            </w:r>
          </w:p>
        </w:tc>
        <w:tc>
          <w:tcPr>
            <w:tcW w:w="409" w:type="pct"/>
          </w:tcPr>
          <w:p w14:paraId="11BCF2CE" w14:textId="77777777" w:rsidR="00D636F5" w:rsidRPr="00D73E78" w:rsidRDefault="00D636F5" w:rsidP="00CD3FBE">
            <w:pPr>
              <w:jc w:val="right"/>
            </w:pPr>
            <w:r w:rsidRPr="00D73E78">
              <w:t xml:space="preserve"> 6 </w:t>
            </w:r>
          </w:p>
        </w:tc>
        <w:tc>
          <w:tcPr>
            <w:tcW w:w="409" w:type="pct"/>
          </w:tcPr>
          <w:p w14:paraId="18BB9364" w14:textId="77777777" w:rsidR="00D636F5" w:rsidRPr="00D73E78" w:rsidRDefault="00D636F5" w:rsidP="00CD3FBE">
            <w:pPr>
              <w:jc w:val="right"/>
            </w:pPr>
            <w:r w:rsidRPr="00D73E78">
              <w:t xml:space="preserve"> 208 </w:t>
            </w:r>
          </w:p>
        </w:tc>
        <w:tc>
          <w:tcPr>
            <w:tcW w:w="416" w:type="pct"/>
          </w:tcPr>
          <w:p w14:paraId="6F1232E6" w14:textId="77777777" w:rsidR="00D636F5" w:rsidRPr="00D73E78" w:rsidRDefault="00D636F5" w:rsidP="00CD3FBE">
            <w:pPr>
              <w:jc w:val="right"/>
            </w:pPr>
            <w:r w:rsidRPr="00D73E78">
              <w:t>-</w:t>
            </w:r>
          </w:p>
        </w:tc>
      </w:tr>
      <w:tr w:rsidR="00D636F5" w:rsidRPr="00D73E78" w14:paraId="0A50DE33" w14:textId="77777777" w:rsidTr="00CD3FBE">
        <w:trPr>
          <w:trHeight w:val="277"/>
        </w:trPr>
        <w:tc>
          <w:tcPr>
            <w:tcW w:w="1154" w:type="pct"/>
          </w:tcPr>
          <w:p w14:paraId="78B5A7B0" w14:textId="77777777" w:rsidR="00D636F5" w:rsidRPr="00D73E78" w:rsidRDefault="00D636F5" w:rsidP="00CD3FBE">
            <w:pPr>
              <w:pStyle w:val="TabellHode-rad"/>
            </w:pPr>
            <w:proofErr w:type="spellStart"/>
            <w:r w:rsidRPr="00D73E78">
              <w:t>Bjørnøen</w:t>
            </w:r>
            <w:proofErr w:type="spellEnd"/>
            <w:r w:rsidRPr="00D73E78">
              <w:t xml:space="preserve"> AS</w:t>
            </w:r>
          </w:p>
        </w:tc>
        <w:tc>
          <w:tcPr>
            <w:tcW w:w="408" w:type="pct"/>
          </w:tcPr>
          <w:p w14:paraId="6BEEF988" w14:textId="1DF54B57" w:rsidR="00D636F5" w:rsidRPr="00D73E78" w:rsidRDefault="00D636F5" w:rsidP="00CD3FBE">
            <w:pPr>
              <w:jc w:val="right"/>
            </w:pPr>
            <w:r w:rsidRPr="00D73E78">
              <w:t xml:space="preserve"> -</w:t>
            </w:r>
            <w:r w:rsidR="00D73E78">
              <w:t xml:space="preserve"> </w:t>
            </w:r>
          </w:p>
        </w:tc>
        <w:tc>
          <w:tcPr>
            <w:tcW w:w="408" w:type="pct"/>
          </w:tcPr>
          <w:p w14:paraId="49E7B424" w14:textId="77777777" w:rsidR="00D636F5" w:rsidRPr="00D73E78" w:rsidRDefault="00D636F5" w:rsidP="00CD3FBE">
            <w:pPr>
              <w:jc w:val="right"/>
            </w:pPr>
            <w:r w:rsidRPr="00D73E78">
              <w:t>-</w:t>
            </w:r>
          </w:p>
        </w:tc>
        <w:tc>
          <w:tcPr>
            <w:tcW w:w="408" w:type="pct"/>
          </w:tcPr>
          <w:p w14:paraId="58F6ABE8" w14:textId="77777777" w:rsidR="00D636F5" w:rsidRPr="00D73E78" w:rsidRDefault="00D636F5" w:rsidP="00CD3FBE">
            <w:pPr>
              <w:jc w:val="right"/>
            </w:pPr>
            <w:r w:rsidRPr="00D73E78">
              <w:t xml:space="preserve"> - </w:t>
            </w:r>
          </w:p>
        </w:tc>
        <w:tc>
          <w:tcPr>
            <w:tcW w:w="408" w:type="pct"/>
          </w:tcPr>
          <w:p w14:paraId="0A2DD387" w14:textId="77777777" w:rsidR="00D636F5" w:rsidRPr="00D73E78" w:rsidRDefault="00D636F5" w:rsidP="00CD3FBE">
            <w:pPr>
              <w:jc w:val="right"/>
            </w:pPr>
            <w:r w:rsidRPr="00D73E78">
              <w:t>-</w:t>
            </w:r>
          </w:p>
        </w:tc>
        <w:tc>
          <w:tcPr>
            <w:tcW w:w="649" w:type="pct"/>
          </w:tcPr>
          <w:p w14:paraId="1B189945" w14:textId="77777777" w:rsidR="00D636F5" w:rsidRPr="00D73E78" w:rsidRDefault="00D636F5" w:rsidP="00CD3FBE">
            <w:pPr>
              <w:jc w:val="right"/>
            </w:pPr>
            <w:r w:rsidRPr="00D73E78">
              <w:t xml:space="preserve"> - </w:t>
            </w:r>
          </w:p>
        </w:tc>
        <w:tc>
          <w:tcPr>
            <w:tcW w:w="330" w:type="pct"/>
          </w:tcPr>
          <w:p w14:paraId="19BC9A86" w14:textId="77777777" w:rsidR="00D636F5" w:rsidRPr="00D73E78" w:rsidRDefault="00D636F5" w:rsidP="00CD3FBE">
            <w:pPr>
              <w:jc w:val="right"/>
            </w:pPr>
            <w:r w:rsidRPr="00D73E78">
              <w:t>-</w:t>
            </w:r>
          </w:p>
        </w:tc>
        <w:tc>
          <w:tcPr>
            <w:tcW w:w="409" w:type="pct"/>
          </w:tcPr>
          <w:p w14:paraId="7380D1D4" w14:textId="77777777" w:rsidR="00D636F5" w:rsidRPr="00D73E78" w:rsidRDefault="00D636F5" w:rsidP="00CD3FBE">
            <w:pPr>
              <w:jc w:val="right"/>
            </w:pPr>
            <w:r w:rsidRPr="00D73E78">
              <w:t xml:space="preserve"> - </w:t>
            </w:r>
          </w:p>
        </w:tc>
        <w:tc>
          <w:tcPr>
            <w:tcW w:w="409" w:type="pct"/>
          </w:tcPr>
          <w:p w14:paraId="2FFEB956" w14:textId="77777777" w:rsidR="00D636F5" w:rsidRPr="00D73E78" w:rsidRDefault="00D636F5" w:rsidP="00CD3FBE">
            <w:pPr>
              <w:jc w:val="right"/>
            </w:pPr>
            <w:r w:rsidRPr="00D73E78">
              <w:t xml:space="preserve"> - </w:t>
            </w:r>
          </w:p>
        </w:tc>
        <w:tc>
          <w:tcPr>
            <w:tcW w:w="416" w:type="pct"/>
          </w:tcPr>
          <w:p w14:paraId="5A18F3E1" w14:textId="77777777" w:rsidR="00D636F5" w:rsidRPr="00D73E78" w:rsidRDefault="00D636F5" w:rsidP="00CD3FBE">
            <w:pPr>
              <w:jc w:val="right"/>
            </w:pPr>
            <w:r w:rsidRPr="00D73E78">
              <w:t>-</w:t>
            </w:r>
          </w:p>
        </w:tc>
      </w:tr>
      <w:tr w:rsidR="00D636F5" w:rsidRPr="00D73E78" w14:paraId="33884F7C" w14:textId="77777777" w:rsidTr="00CD3FBE">
        <w:trPr>
          <w:trHeight w:val="277"/>
        </w:trPr>
        <w:tc>
          <w:tcPr>
            <w:tcW w:w="1154" w:type="pct"/>
          </w:tcPr>
          <w:p w14:paraId="5B690DBD" w14:textId="77777777" w:rsidR="00D636F5" w:rsidRPr="00D73E78" w:rsidRDefault="00D636F5" w:rsidP="00CD3FBE">
            <w:pPr>
              <w:pStyle w:val="TabellHode-rad"/>
            </w:pPr>
            <w:r w:rsidRPr="00D73E78">
              <w:t>Carte Blanche AS</w:t>
            </w:r>
          </w:p>
        </w:tc>
        <w:tc>
          <w:tcPr>
            <w:tcW w:w="408" w:type="pct"/>
          </w:tcPr>
          <w:p w14:paraId="6840E2E0" w14:textId="77777777" w:rsidR="00D636F5" w:rsidRPr="00D73E78" w:rsidRDefault="00D636F5" w:rsidP="00CD3FBE">
            <w:pPr>
              <w:jc w:val="right"/>
            </w:pPr>
            <w:r w:rsidRPr="00D73E78">
              <w:t xml:space="preserve"> 1 259 </w:t>
            </w:r>
          </w:p>
        </w:tc>
        <w:tc>
          <w:tcPr>
            <w:tcW w:w="408" w:type="pct"/>
          </w:tcPr>
          <w:p w14:paraId="1C4C95B3" w14:textId="77777777" w:rsidR="00D636F5" w:rsidRPr="00D73E78" w:rsidRDefault="00D636F5" w:rsidP="00CD3FBE">
            <w:pPr>
              <w:jc w:val="right"/>
            </w:pPr>
            <w:r w:rsidRPr="00D73E78">
              <w:t>7,1 %</w:t>
            </w:r>
          </w:p>
        </w:tc>
        <w:tc>
          <w:tcPr>
            <w:tcW w:w="408" w:type="pct"/>
          </w:tcPr>
          <w:p w14:paraId="4117C433" w14:textId="77777777" w:rsidR="00D636F5" w:rsidRPr="00D73E78" w:rsidRDefault="00D636F5" w:rsidP="00CD3FBE">
            <w:pPr>
              <w:jc w:val="right"/>
            </w:pPr>
            <w:r w:rsidRPr="00D73E78">
              <w:t xml:space="preserve"> 1 119 </w:t>
            </w:r>
          </w:p>
        </w:tc>
        <w:tc>
          <w:tcPr>
            <w:tcW w:w="408" w:type="pct"/>
          </w:tcPr>
          <w:p w14:paraId="47CEC001" w14:textId="77777777" w:rsidR="00D636F5" w:rsidRPr="00D73E78" w:rsidRDefault="00D636F5" w:rsidP="00CD3FBE">
            <w:pPr>
              <w:jc w:val="right"/>
            </w:pPr>
            <w:r w:rsidRPr="00D73E78">
              <w:t>5,5 %</w:t>
            </w:r>
          </w:p>
        </w:tc>
        <w:tc>
          <w:tcPr>
            <w:tcW w:w="649" w:type="pct"/>
          </w:tcPr>
          <w:p w14:paraId="61A8BA48" w14:textId="77777777" w:rsidR="00D636F5" w:rsidRPr="00D73E78" w:rsidRDefault="00D636F5" w:rsidP="00CD3FBE">
            <w:pPr>
              <w:jc w:val="right"/>
            </w:pPr>
            <w:r w:rsidRPr="00D73E78">
              <w:t>-</w:t>
            </w:r>
          </w:p>
        </w:tc>
        <w:tc>
          <w:tcPr>
            <w:tcW w:w="330" w:type="pct"/>
          </w:tcPr>
          <w:p w14:paraId="20FF46C8" w14:textId="77777777" w:rsidR="00D636F5" w:rsidRPr="00D73E78" w:rsidRDefault="00D636F5" w:rsidP="00CD3FBE">
            <w:pPr>
              <w:jc w:val="right"/>
            </w:pPr>
            <w:r w:rsidRPr="00D73E78">
              <w:t>-</w:t>
            </w:r>
          </w:p>
        </w:tc>
        <w:tc>
          <w:tcPr>
            <w:tcW w:w="409" w:type="pct"/>
          </w:tcPr>
          <w:p w14:paraId="7C4B2C56" w14:textId="77777777" w:rsidR="00D636F5" w:rsidRPr="00D73E78" w:rsidRDefault="00D636F5" w:rsidP="00CD3FBE">
            <w:pPr>
              <w:jc w:val="right"/>
            </w:pPr>
            <w:r w:rsidRPr="00D73E78">
              <w:t xml:space="preserve"> 6 </w:t>
            </w:r>
          </w:p>
        </w:tc>
        <w:tc>
          <w:tcPr>
            <w:tcW w:w="409" w:type="pct"/>
          </w:tcPr>
          <w:p w14:paraId="6AF0DC98" w14:textId="77777777" w:rsidR="00D636F5" w:rsidRPr="00D73E78" w:rsidRDefault="00D636F5" w:rsidP="00CD3FBE">
            <w:pPr>
              <w:jc w:val="right"/>
            </w:pPr>
            <w:r w:rsidRPr="00D73E78">
              <w:t xml:space="preserve"> 134 </w:t>
            </w:r>
          </w:p>
        </w:tc>
        <w:tc>
          <w:tcPr>
            <w:tcW w:w="416" w:type="pct"/>
          </w:tcPr>
          <w:p w14:paraId="354BAF14" w14:textId="77777777" w:rsidR="00D636F5" w:rsidRPr="00D73E78" w:rsidRDefault="00D636F5" w:rsidP="00CD3FBE">
            <w:pPr>
              <w:jc w:val="right"/>
            </w:pPr>
            <w:r w:rsidRPr="00D73E78">
              <w:t>-</w:t>
            </w:r>
          </w:p>
        </w:tc>
      </w:tr>
      <w:tr w:rsidR="00D636F5" w:rsidRPr="00D73E78" w14:paraId="659DED0E" w14:textId="77777777" w:rsidTr="00CD3FBE">
        <w:trPr>
          <w:trHeight w:val="277"/>
        </w:trPr>
        <w:tc>
          <w:tcPr>
            <w:tcW w:w="1154" w:type="pct"/>
          </w:tcPr>
          <w:p w14:paraId="0F5E0AE3" w14:textId="77777777" w:rsidR="00D636F5" w:rsidRPr="00D73E78" w:rsidRDefault="00D636F5" w:rsidP="00CD3FBE">
            <w:pPr>
              <w:pStyle w:val="TabellHode-rad"/>
            </w:pPr>
            <w:r w:rsidRPr="00D73E78">
              <w:t xml:space="preserve">AS Den </w:t>
            </w:r>
            <w:proofErr w:type="spellStart"/>
            <w:r w:rsidRPr="00D73E78">
              <w:t>Nationale</w:t>
            </w:r>
            <w:proofErr w:type="spellEnd"/>
            <w:r w:rsidRPr="00D73E78">
              <w:t xml:space="preserve"> Scene</w:t>
            </w:r>
          </w:p>
        </w:tc>
        <w:tc>
          <w:tcPr>
            <w:tcW w:w="408" w:type="pct"/>
          </w:tcPr>
          <w:p w14:paraId="25D45AD7" w14:textId="77777777" w:rsidR="00D636F5" w:rsidRPr="00D73E78" w:rsidRDefault="00D636F5" w:rsidP="00CD3FBE">
            <w:pPr>
              <w:jc w:val="right"/>
            </w:pPr>
            <w:r w:rsidRPr="00D73E78">
              <w:t xml:space="preserve"> 1 688 </w:t>
            </w:r>
          </w:p>
        </w:tc>
        <w:tc>
          <w:tcPr>
            <w:tcW w:w="408" w:type="pct"/>
          </w:tcPr>
          <w:p w14:paraId="5EADC2AB" w14:textId="77777777" w:rsidR="00D636F5" w:rsidRPr="00D73E78" w:rsidRDefault="00D636F5" w:rsidP="00CD3FBE">
            <w:pPr>
              <w:jc w:val="right"/>
            </w:pPr>
            <w:r w:rsidRPr="00D73E78">
              <w:t>-</w:t>
            </w:r>
          </w:p>
        </w:tc>
        <w:tc>
          <w:tcPr>
            <w:tcW w:w="408" w:type="pct"/>
          </w:tcPr>
          <w:p w14:paraId="4B120EC9" w14:textId="77777777" w:rsidR="00D636F5" w:rsidRPr="00D73E78" w:rsidRDefault="00D636F5" w:rsidP="00CD3FBE">
            <w:pPr>
              <w:jc w:val="right"/>
            </w:pPr>
            <w:r w:rsidRPr="00D73E78">
              <w:t xml:space="preserve"> 1 452 </w:t>
            </w:r>
          </w:p>
        </w:tc>
        <w:tc>
          <w:tcPr>
            <w:tcW w:w="408" w:type="pct"/>
          </w:tcPr>
          <w:p w14:paraId="0ECE07BE" w14:textId="77777777" w:rsidR="00D636F5" w:rsidRPr="00D73E78" w:rsidRDefault="00D636F5" w:rsidP="00CD3FBE">
            <w:pPr>
              <w:jc w:val="right"/>
            </w:pPr>
            <w:r w:rsidRPr="00D73E78">
              <w:t>-</w:t>
            </w:r>
          </w:p>
        </w:tc>
        <w:tc>
          <w:tcPr>
            <w:tcW w:w="649" w:type="pct"/>
          </w:tcPr>
          <w:p w14:paraId="110BCBE2" w14:textId="77777777" w:rsidR="00D636F5" w:rsidRPr="00D73E78" w:rsidRDefault="00D636F5" w:rsidP="00CD3FBE">
            <w:pPr>
              <w:jc w:val="right"/>
            </w:pPr>
            <w:r w:rsidRPr="00D73E78">
              <w:t>-</w:t>
            </w:r>
          </w:p>
        </w:tc>
        <w:tc>
          <w:tcPr>
            <w:tcW w:w="330" w:type="pct"/>
          </w:tcPr>
          <w:p w14:paraId="0C995800" w14:textId="77777777" w:rsidR="00D636F5" w:rsidRPr="00D73E78" w:rsidRDefault="00D636F5" w:rsidP="00CD3FBE">
            <w:pPr>
              <w:jc w:val="right"/>
            </w:pPr>
            <w:r w:rsidRPr="00D73E78">
              <w:t>-</w:t>
            </w:r>
          </w:p>
        </w:tc>
        <w:tc>
          <w:tcPr>
            <w:tcW w:w="409" w:type="pct"/>
          </w:tcPr>
          <w:p w14:paraId="71D1A2A2" w14:textId="77777777" w:rsidR="00D636F5" w:rsidRPr="00D73E78" w:rsidRDefault="00D636F5" w:rsidP="00CD3FBE">
            <w:pPr>
              <w:jc w:val="right"/>
            </w:pPr>
            <w:r w:rsidRPr="00D73E78">
              <w:t xml:space="preserve"> 0 </w:t>
            </w:r>
          </w:p>
        </w:tc>
        <w:tc>
          <w:tcPr>
            <w:tcW w:w="409" w:type="pct"/>
          </w:tcPr>
          <w:p w14:paraId="12590841" w14:textId="77777777" w:rsidR="00D636F5" w:rsidRPr="00D73E78" w:rsidRDefault="00D636F5" w:rsidP="00CD3FBE">
            <w:pPr>
              <w:jc w:val="right"/>
            </w:pPr>
            <w:r w:rsidRPr="00D73E78">
              <w:t xml:space="preserve"> 236 </w:t>
            </w:r>
          </w:p>
        </w:tc>
        <w:tc>
          <w:tcPr>
            <w:tcW w:w="416" w:type="pct"/>
          </w:tcPr>
          <w:p w14:paraId="7C9E7290" w14:textId="77777777" w:rsidR="00D636F5" w:rsidRPr="00D73E78" w:rsidRDefault="00D636F5" w:rsidP="00CD3FBE">
            <w:pPr>
              <w:jc w:val="right"/>
            </w:pPr>
            <w:r w:rsidRPr="00D73E78">
              <w:t>-</w:t>
            </w:r>
          </w:p>
        </w:tc>
      </w:tr>
      <w:tr w:rsidR="00D636F5" w:rsidRPr="00D73E78" w14:paraId="15D7B352" w14:textId="77777777" w:rsidTr="00CD3FBE">
        <w:trPr>
          <w:trHeight w:val="277"/>
        </w:trPr>
        <w:tc>
          <w:tcPr>
            <w:tcW w:w="1154" w:type="pct"/>
          </w:tcPr>
          <w:p w14:paraId="769C1DE8" w14:textId="77777777" w:rsidR="00D636F5" w:rsidRPr="00D73E78" w:rsidRDefault="00D636F5" w:rsidP="00CD3FBE">
            <w:pPr>
              <w:pStyle w:val="TabellHode-rad"/>
            </w:pPr>
            <w:r w:rsidRPr="00D73E78">
              <w:t>Den Norske Opera &amp; Ballett AS</w:t>
            </w:r>
          </w:p>
        </w:tc>
        <w:tc>
          <w:tcPr>
            <w:tcW w:w="408" w:type="pct"/>
          </w:tcPr>
          <w:p w14:paraId="5E3435BB" w14:textId="77777777" w:rsidR="00D636F5" w:rsidRPr="00D73E78" w:rsidRDefault="00D636F5" w:rsidP="00CD3FBE">
            <w:pPr>
              <w:jc w:val="right"/>
            </w:pPr>
            <w:r w:rsidRPr="00D73E78">
              <w:t xml:space="preserve"> 2 174 </w:t>
            </w:r>
          </w:p>
        </w:tc>
        <w:tc>
          <w:tcPr>
            <w:tcW w:w="408" w:type="pct"/>
          </w:tcPr>
          <w:p w14:paraId="13FE28DE" w14:textId="77777777" w:rsidR="00D636F5" w:rsidRPr="00D73E78" w:rsidRDefault="00D636F5" w:rsidP="00CD3FBE">
            <w:pPr>
              <w:jc w:val="right"/>
            </w:pPr>
            <w:r w:rsidRPr="00D73E78">
              <w:t>8,0 %</w:t>
            </w:r>
          </w:p>
        </w:tc>
        <w:tc>
          <w:tcPr>
            <w:tcW w:w="408" w:type="pct"/>
          </w:tcPr>
          <w:p w14:paraId="18728FA3" w14:textId="77777777" w:rsidR="00D636F5" w:rsidRPr="00D73E78" w:rsidRDefault="00D636F5" w:rsidP="00CD3FBE">
            <w:pPr>
              <w:jc w:val="right"/>
            </w:pPr>
            <w:r w:rsidRPr="00D73E78">
              <w:t xml:space="preserve"> 1 928 </w:t>
            </w:r>
          </w:p>
        </w:tc>
        <w:tc>
          <w:tcPr>
            <w:tcW w:w="408" w:type="pct"/>
          </w:tcPr>
          <w:p w14:paraId="7DFD2286" w14:textId="77777777" w:rsidR="00D636F5" w:rsidRPr="00D73E78" w:rsidRDefault="00D636F5" w:rsidP="00CD3FBE">
            <w:pPr>
              <w:jc w:val="right"/>
            </w:pPr>
            <w:r w:rsidRPr="00D73E78">
              <w:t>5,4 %</w:t>
            </w:r>
          </w:p>
        </w:tc>
        <w:tc>
          <w:tcPr>
            <w:tcW w:w="649" w:type="pct"/>
          </w:tcPr>
          <w:p w14:paraId="7322655D" w14:textId="77777777" w:rsidR="00D636F5" w:rsidRPr="00D73E78" w:rsidRDefault="00D636F5" w:rsidP="00CD3FBE">
            <w:pPr>
              <w:jc w:val="right"/>
            </w:pPr>
            <w:r w:rsidRPr="00D73E78">
              <w:t>-</w:t>
            </w:r>
          </w:p>
        </w:tc>
        <w:tc>
          <w:tcPr>
            <w:tcW w:w="330" w:type="pct"/>
          </w:tcPr>
          <w:p w14:paraId="09979634" w14:textId="77777777" w:rsidR="00D636F5" w:rsidRPr="00D73E78" w:rsidRDefault="00D636F5" w:rsidP="00CD3FBE">
            <w:pPr>
              <w:jc w:val="right"/>
            </w:pPr>
            <w:r w:rsidRPr="00D73E78">
              <w:t>-</w:t>
            </w:r>
          </w:p>
        </w:tc>
        <w:tc>
          <w:tcPr>
            <w:tcW w:w="409" w:type="pct"/>
          </w:tcPr>
          <w:p w14:paraId="1769EE48" w14:textId="77777777" w:rsidR="00D636F5" w:rsidRPr="00D73E78" w:rsidRDefault="00D636F5" w:rsidP="00CD3FBE">
            <w:pPr>
              <w:jc w:val="right"/>
            </w:pPr>
            <w:r w:rsidRPr="00D73E78">
              <w:t xml:space="preserve"> 57 </w:t>
            </w:r>
          </w:p>
        </w:tc>
        <w:tc>
          <w:tcPr>
            <w:tcW w:w="409" w:type="pct"/>
          </w:tcPr>
          <w:p w14:paraId="55E70C22" w14:textId="77777777" w:rsidR="00D636F5" w:rsidRPr="00D73E78" w:rsidRDefault="00D636F5" w:rsidP="00CD3FBE">
            <w:pPr>
              <w:jc w:val="right"/>
            </w:pPr>
            <w:r w:rsidRPr="00D73E78">
              <w:t xml:space="preserve"> 189 </w:t>
            </w:r>
          </w:p>
        </w:tc>
        <w:tc>
          <w:tcPr>
            <w:tcW w:w="416" w:type="pct"/>
          </w:tcPr>
          <w:p w14:paraId="1BC9553D" w14:textId="77777777" w:rsidR="00D636F5" w:rsidRPr="00D73E78" w:rsidRDefault="00D636F5" w:rsidP="00CD3FBE">
            <w:pPr>
              <w:jc w:val="right"/>
            </w:pPr>
            <w:r w:rsidRPr="00D73E78">
              <w:t>4,5 %</w:t>
            </w:r>
          </w:p>
        </w:tc>
      </w:tr>
      <w:tr w:rsidR="00D636F5" w:rsidRPr="00D73E78" w14:paraId="40B51E62" w14:textId="77777777" w:rsidTr="00CD3FBE">
        <w:trPr>
          <w:trHeight w:val="277"/>
        </w:trPr>
        <w:tc>
          <w:tcPr>
            <w:tcW w:w="1154" w:type="pct"/>
          </w:tcPr>
          <w:p w14:paraId="0F070012" w14:textId="77777777" w:rsidR="00D636F5" w:rsidRPr="00D73E78" w:rsidRDefault="00D636F5" w:rsidP="00CD3FBE">
            <w:pPr>
              <w:pStyle w:val="TabellHode-rad"/>
            </w:pPr>
            <w:r w:rsidRPr="00D73E78">
              <w:t>Electronic Chart Centre AS</w:t>
            </w:r>
          </w:p>
        </w:tc>
        <w:tc>
          <w:tcPr>
            <w:tcW w:w="408" w:type="pct"/>
          </w:tcPr>
          <w:p w14:paraId="1A9A7D9F" w14:textId="77777777" w:rsidR="00D636F5" w:rsidRPr="00D73E78" w:rsidRDefault="00D636F5" w:rsidP="00CD3FBE">
            <w:pPr>
              <w:jc w:val="right"/>
            </w:pPr>
            <w:r w:rsidRPr="00D73E78">
              <w:t xml:space="preserve"> 1 361 </w:t>
            </w:r>
          </w:p>
        </w:tc>
        <w:tc>
          <w:tcPr>
            <w:tcW w:w="408" w:type="pct"/>
          </w:tcPr>
          <w:p w14:paraId="33D1F063" w14:textId="77777777" w:rsidR="00D636F5" w:rsidRPr="00D73E78" w:rsidRDefault="00D636F5" w:rsidP="00CD3FBE">
            <w:pPr>
              <w:jc w:val="right"/>
            </w:pPr>
            <w:r w:rsidRPr="00D73E78">
              <w:t>5,3 %</w:t>
            </w:r>
          </w:p>
        </w:tc>
        <w:tc>
          <w:tcPr>
            <w:tcW w:w="408" w:type="pct"/>
          </w:tcPr>
          <w:p w14:paraId="17FFE593" w14:textId="77777777" w:rsidR="00D636F5" w:rsidRPr="00D73E78" w:rsidRDefault="00D636F5" w:rsidP="00CD3FBE">
            <w:pPr>
              <w:jc w:val="right"/>
            </w:pPr>
            <w:r w:rsidRPr="00D73E78">
              <w:t xml:space="preserve"> 1 345 </w:t>
            </w:r>
          </w:p>
        </w:tc>
        <w:tc>
          <w:tcPr>
            <w:tcW w:w="408" w:type="pct"/>
          </w:tcPr>
          <w:p w14:paraId="4F17098D" w14:textId="77777777" w:rsidR="00D636F5" w:rsidRPr="00D73E78" w:rsidRDefault="00D636F5" w:rsidP="00CD3FBE">
            <w:pPr>
              <w:jc w:val="right"/>
            </w:pPr>
            <w:r w:rsidRPr="00D73E78">
              <w:t>5,3 %</w:t>
            </w:r>
          </w:p>
        </w:tc>
        <w:tc>
          <w:tcPr>
            <w:tcW w:w="649" w:type="pct"/>
          </w:tcPr>
          <w:p w14:paraId="41D63533" w14:textId="77777777" w:rsidR="00D636F5" w:rsidRPr="00D73E78" w:rsidRDefault="00D636F5" w:rsidP="00CD3FBE">
            <w:pPr>
              <w:jc w:val="right"/>
            </w:pPr>
            <w:r w:rsidRPr="00D73E78">
              <w:t xml:space="preserve">- </w:t>
            </w:r>
          </w:p>
        </w:tc>
        <w:tc>
          <w:tcPr>
            <w:tcW w:w="330" w:type="pct"/>
          </w:tcPr>
          <w:p w14:paraId="51C3AA3C" w14:textId="77777777" w:rsidR="00D636F5" w:rsidRPr="00D73E78" w:rsidRDefault="00D636F5" w:rsidP="00CD3FBE">
            <w:pPr>
              <w:jc w:val="right"/>
            </w:pPr>
            <w:r w:rsidRPr="00D73E78">
              <w:t xml:space="preserve">- </w:t>
            </w:r>
          </w:p>
        </w:tc>
        <w:tc>
          <w:tcPr>
            <w:tcW w:w="409" w:type="pct"/>
          </w:tcPr>
          <w:p w14:paraId="5A66AF4A" w14:textId="77777777" w:rsidR="00D636F5" w:rsidRPr="00D73E78" w:rsidRDefault="00D636F5" w:rsidP="00CD3FBE">
            <w:pPr>
              <w:jc w:val="right"/>
            </w:pPr>
            <w:r w:rsidRPr="00D73E78">
              <w:t>0</w:t>
            </w:r>
          </w:p>
        </w:tc>
        <w:tc>
          <w:tcPr>
            <w:tcW w:w="409" w:type="pct"/>
          </w:tcPr>
          <w:p w14:paraId="305F8E83" w14:textId="77777777" w:rsidR="00D636F5" w:rsidRPr="00D73E78" w:rsidRDefault="00D636F5" w:rsidP="00CD3FBE">
            <w:pPr>
              <w:jc w:val="right"/>
            </w:pPr>
            <w:r w:rsidRPr="00D73E78">
              <w:t xml:space="preserve"> 27 </w:t>
            </w:r>
          </w:p>
        </w:tc>
        <w:tc>
          <w:tcPr>
            <w:tcW w:w="416" w:type="pct"/>
          </w:tcPr>
          <w:p w14:paraId="5CEB0F41" w14:textId="77777777" w:rsidR="00D636F5" w:rsidRPr="00D73E78" w:rsidRDefault="00D636F5" w:rsidP="00CD3FBE">
            <w:pPr>
              <w:jc w:val="right"/>
            </w:pPr>
            <w:r w:rsidRPr="00D73E78">
              <w:t>-</w:t>
            </w:r>
          </w:p>
        </w:tc>
      </w:tr>
      <w:tr w:rsidR="00D636F5" w:rsidRPr="00D73E78" w14:paraId="5DB31A99" w14:textId="77777777" w:rsidTr="00CD3FBE">
        <w:trPr>
          <w:trHeight w:val="277"/>
        </w:trPr>
        <w:tc>
          <w:tcPr>
            <w:tcW w:w="1154" w:type="pct"/>
          </w:tcPr>
          <w:p w14:paraId="7F5B7369" w14:textId="77777777" w:rsidR="00D636F5" w:rsidRPr="00D73E78" w:rsidRDefault="00D636F5" w:rsidP="00CD3FBE">
            <w:pPr>
              <w:pStyle w:val="TabellHode-rad"/>
            </w:pPr>
            <w:proofErr w:type="spellStart"/>
            <w:r w:rsidRPr="00D73E78">
              <w:t>Enova</w:t>
            </w:r>
            <w:proofErr w:type="spellEnd"/>
            <w:r w:rsidRPr="00D73E78">
              <w:t xml:space="preserve"> SF</w:t>
            </w:r>
          </w:p>
        </w:tc>
        <w:tc>
          <w:tcPr>
            <w:tcW w:w="408" w:type="pct"/>
          </w:tcPr>
          <w:p w14:paraId="72676CDE" w14:textId="77777777" w:rsidR="00D636F5" w:rsidRPr="00D73E78" w:rsidRDefault="00D636F5" w:rsidP="00CD3FBE">
            <w:pPr>
              <w:jc w:val="right"/>
            </w:pPr>
            <w:r w:rsidRPr="00D73E78">
              <w:t xml:space="preserve"> 3 030 </w:t>
            </w:r>
          </w:p>
        </w:tc>
        <w:tc>
          <w:tcPr>
            <w:tcW w:w="408" w:type="pct"/>
          </w:tcPr>
          <w:p w14:paraId="04C865E1" w14:textId="77777777" w:rsidR="00D636F5" w:rsidRPr="00D73E78" w:rsidRDefault="00D636F5" w:rsidP="00CD3FBE">
            <w:pPr>
              <w:jc w:val="right"/>
            </w:pPr>
            <w:r w:rsidRPr="00D73E78">
              <w:t>4,0 %</w:t>
            </w:r>
          </w:p>
        </w:tc>
        <w:tc>
          <w:tcPr>
            <w:tcW w:w="408" w:type="pct"/>
          </w:tcPr>
          <w:p w14:paraId="16F92B81" w14:textId="77777777" w:rsidR="00D636F5" w:rsidRPr="00D73E78" w:rsidRDefault="00D636F5" w:rsidP="00CD3FBE">
            <w:pPr>
              <w:jc w:val="right"/>
            </w:pPr>
            <w:r w:rsidRPr="00D73E78">
              <w:t xml:space="preserve"> 2 589 </w:t>
            </w:r>
          </w:p>
        </w:tc>
        <w:tc>
          <w:tcPr>
            <w:tcW w:w="408" w:type="pct"/>
          </w:tcPr>
          <w:p w14:paraId="7006A144" w14:textId="77777777" w:rsidR="00D636F5" w:rsidRPr="00D73E78" w:rsidRDefault="00D636F5" w:rsidP="00CD3FBE">
            <w:pPr>
              <w:jc w:val="right"/>
            </w:pPr>
            <w:r w:rsidRPr="00D73E78">
              <w:t>5,2 %</w:t>
            </w:r>
          </w:p>
        </w:tc>
        <w:tc>
          <w:tcPr>
            <w:tcW w:w="649" w:type="pct"/>
          </w:tcPr>
          <w:p w14:paraId="4965B0C1" w14:textId="77777777" w:rsidR="00D636F5" w:rsidRPr="00D73E78" w:rsidRDefault="00D636F5" w:rsidP="00CD3FBE">
            <w:pPr>
              <w:jc w:val="right"/>
            </w:pPr>
            <w:r w:rsidRPr="00D73E78">
              <w:t>-</w:t>
            </w:r>
          </w:p>
        </w:tc>
        <w:tc>
          <w:tcPr>
            <w:tcW w:w="330" w:type="pct"/>
          </w:tcPr>
          <w:p w14:paraId="5D3AAA1D" w14:textId="77777777" w:rsidR="00D636F5" w:rsidRPr="00D73E78" w:rsidRDefault="00D636F5" w:rsidP="00CD3FBE">
            <w:pPr>
              <w:jc w:val="right"/>
            </w:pPr>
            <w:r w:rsidRPr="00D73E78">
              <w:t>-</w:t>
            </w:r>
          </w:p>
        </w:tc>
        <w:tc>
          <w:tcPr>
            <w:tcW w:w="409" w:type="pct"/>
          </w:tcPr>
          <w:p w14:paraId="2E9CF7BF" w14:textId="77777777" w:rsidR="00D636F5" w:rsidRPr="00D73E78" w:rsidRDefault="00D636F5" w:rsidP="00CD3FBE">
            <w:pPr>
              <w:jc w:val="right"/>
            </w:pPr>
            <w:r w:rsidRPr="00D73E78">
              <w:t xml:space="preserve"> 18 </w:t>
            </w:r>
          </w:p>
        </w:tc>
        <w:tc>
          <w:tcPr>
            <w:tcW w:w="409" w:type="pct"/>
          </w:tcPr>
          <w:p w14:paraId="56D932BA" w14:textId="77777777" w:rsidR="00D636F5" w:rsidRPr="00D73E78" w:rsidRDefault="00D636F5" w:rsidP="00CD3FBE">
            <w:pPr>
              <w:jc w:val="right"/>
            </w:pPr>
            <w:r w:rsidRPr="00D73E78">
              <w:t xml:space="preserve"> 423 </w:t>
            </w:r>
          </w:p>
        </w:tc>
        <w:tc>
          <w:tcPr>
            <w:tcW w:w="416" w:type="pct"/>
          </w:tcPr>
          <w:p w14:paraId="657BE954" w14:textId="77777777" w:rsidR="00D636F5" w:rsidRPr="00D73E78" w:rsidRDefault="00D636F5" w:rsidP="00CD3FBE">
            <w:pPr>
              <w:jc w:val="right"/>
            </w:pPr>
            <w:r w:rsidRPr="00D73E78">
              <w:t>5,2 %</w:t>
            </w:r>
          </w:p>
        </w:tc>
      </w:tr>
      <w:tr w:rsidR="00D636F5" w:rsidRPr="00D73E78" w14:paraId="3998108F" w14:textId="77777777" w:rsidTr="00CD3FBE">
        <w:trPr>
          <w:trHeight w:val="277"/>
        </w:trPr>
        <w:tc>
          <w:tcPr>
            <w:tcW w:w="1154" w:type="pct"/>
          </w:tcPr>
          <w:p w14:paraId="3B104CAE" w14:textId="77777777" w:rsidR="00D636F5" w:rsidRPr="00D73E78" w:rsidRDefault="00D636F5" w:rsidP="00CD3FBE">
            <w:pPr>
              <w:pStyle w:val="TabellHode-rad"/>
            </w:pPr>
            <w:r w:rsidRPr="00D73E78">
              <w:t>Entur AS</w:t>
            </w:r>
          </w:p>
        </w:tc>
        <w:tc>
          <w:tcPr>
            <w:tcW w:w="408" w:type="pct"/>
          </w:tcPr>
          <w:p w14:paraId="7B5A74AB" w14:textId="77777777" w:rsidR="00D636F5" w:rsidRPr="00D73E78" w:rsidRDefault="00D636F5" w:rsidP="00CD3FBE">
            <w:pPr>
              <w:jc w:val="right"/>
            </w:pPr>
            <w:r w:rsidRPr="00D73E78">
              <w:t xml:space="preserve"> 3 231 </w:t>
            </w:r>
          </w:p>
        </w:tc>
        <w:tc>
          <w:tcPr>
            <w:tcW w:w="408" w:type="pct"/>
          </w:tcPr>
          <w:p w14:paraId="583AAC92" w14:textId="77777777" w:rsidR="00D636F5" w:rsidRPr="00D73E78" w:rsidRDefault="00D636F5" w:rsidP="00CD3FBE">
            <w:pPr>
              <w:jc w:val="right"/>
            </w:pPr>
            <w:r w:rsidRPr="00D73E78">
              <w:t>13,6 %</w:t>
            </w:r>
          </w:p>
        </w:tc>
        <w:tc>
          <w:tcPr>
            <w:tcW w:w="408" w:type="pct"/>
          </w:tcPr>
          <w:p w14:paraId="5DFB3EF8" w14:textId="77777777" w:rsidR="00D636F5" w:rsidRPr="00D73E78" w:rsidRDefault="00D636F5" w:rsidP="00CD3FBE">
            <w:pPr>
              <w:jc w:val="right"/>
            </w:pPr>
            <w:r w:rsidRPr="00D73E78">
              <w:t xml:space="preserve"> 3 087 </w:t>
            </w:r>
          </w:p>
        </w:tc>
        <w:tc>
          <w:tcPr>
            <w:tcW w:w="408" w:type="pct"/>
          </w:tcPr>
          <w:p w14:paraId="0AAB9972" w14:textId="77777777" w:rsidR="00D636F5" w:rsidRPr="00D73E78" w:rsidRDefault="00D636F5" w:rsidP="00CD3FBE">
            <w:pPr>
              <w:jc w:val="right"/>
            </w:pPr>
            <w:r w:rsidRPr="00D73E78">
              <w:t>14,0 %</w:t>
            </w:r>
          </w:p>
        </w:tc>
        <w:tc>
          <w:tcPr>
            <w:tcW w:w="649" w:type="pct"/>
          </w:tcPr>
          <w:p w14:paraId="742A6CB9" w14:textId="77777777" w:rsidR="00D636F5" w:rsidRPr="00D73E78" w:rsidRDefault="00D636F5" w:rsidP="00CD3FBE">
            <w:pPr>
              <w:jc w:val="right"/>
            </w:pPr>
            <w:r w:rsidRPr="00D73E78">
              <w:t>-</w:t>
            </w:r>
          </w:p>
        </w:tc>
        <w:tc>
          <w:tcPr>
            <w:tcW w:w="330" w:type="pct"/>
          </w:tcPr>
          <w:p w14:paraId="1A99EBE5" w14:textId="77777777" w:rsidR="00D636F5" w:rsidRPr="00D73E78" w:rsidRDefault="00D636F5" w:rsidP="00CD3FBE">
            <w:pPr>
              <w:jc w:val="right"/>
            </w:pPr>
            <w:r w:rsidRPr="00D73E78">
              <w:t>-</w:t>
            </w:r>
          </w:p>
        </w:tc>
        <w:tc>
          <w:tcPr>
            <w:tcW w:w="409" w:type="pct"/>
          </w:tcPr>
          <w:p w14:paraId="1DFB7F3E" w14:textId="77777777" w:rsidR="00D636F5" w:rsidRPr="00D73E78" w:rsidRDefault="00D636F5" w:rsidP="00CD3FBE">
            <w:pPr>
              <w:jc w:val="right"/>
            </w:pPr>
            <w:r w:rsidRPr="00D73E78">
              <w:t xml:space="preserve"> 7 </w:t>
            </w:r>
          </w:p>
        </w:tc>
        <w:tc>
          <w:tcPr>
            <w:tcW w:w="409" w:type="pct"/>
          </w:tcPr>
          <w:p w14:paraId="544D3933" w14:textId="77777777" w:rsidR="00D636F5" w:rsidRPr="00D73E78" w:rsidRDefault="00D636F5" w:rsidP="00CD3FBE">
            <w:pPr>
              <w:jc w:val="right"/>
            </w:pPr>
            <w:r w:rsidRPr="00D73E78">
              <w:t xml:space="preserve"> 138 </w:t>
            </w:r>
          </w:p>
        </w:tc>
        <w:tc>
          <w:tcPr>
            <w:tcW w:w="416" w:type="pct"/>
          </w:tcPr>
          <w:p w14:paraId="319844E7" w14:textId="77777777" w:rsidR="00D636F5" w:rsidRPr="00D73E78" w:rsidRDefault="00D636F5" w:rsidP="00CD3FBE">
            <w:pPr>
              <w:jc w:val="right"/>
            </w:pPr>
            <w:r w:rsidRPr="00D73E78">
              <w:t>5,2 %</w:t>
            </w:r>
          </w:p>
        </w:tc>
      </w:tr>
      <w:tr w:rsidR="00D636F5" w:rsidRPr="00D73E78" w14:paraId="63A5516D" w14:textId="77777777" w:rsidTr="00CD3FBE">
        <w:trPr>
          <w:trHeight w:val="277"/>
        </w:trPr>
        <w:tc>
          <w:tcPr>
            <w:tcW w:w="1154" w:type="pct"/>
          </w:tcPr>
          <w:p w14:paraId="19C01219" w14:textId="77777777" w:rsidR="00D636F5" w:rsidRPr="00D73E78" w:rsidRDefault="00D636F5" w:rsidP="00CD3FBE">
            <w:pPr>
              <w:pStyle w:val="TabellHode-rad"/>
            </w:pPr>
            <w:r w:rsidRPr="00D73E78">
              <w:t>Filmparken AS</w:t>
            </w:r>
          </w:p>
        </w:tc>
        <w:tc>
          <w:tcPr>
            <w:tcW w:w="408" w:type="pct"/>
          </w:tcPr>
          <w:p w14:paraId="7882FBE1" w14:textId="77777777" w:rsidR="00D636F5" w:rsidRPr="00D73E78" w:rsidRDefault="00D636F5" w:rsidP="00CD3FBE">
            <w:pPr>
              <w:jc w:val="right"/>
            </w:pPr>
            <w:r w:rsidRPr="00D73E78">
              <w:t xml:space="preserve"> 1 296 </w:t>
            </w:r>
          </w:p>
        </w:tc>
        <w:tc>
          <w:tcPr>
            <w:tcW w:w="408" w:type="pct"/>
          </w:tcPr>
          <w:p w14:paraId="5405ECC9" w14:textId="77777777" w:rsidR="00D636F5" w:rsidRPr="00D73E78" w:rsidRDefault="00D636F5" w:rsidP="00CD3FBE">
            <w:pPr>
              <w:jc w:val="right"/>
            </w:pPr>
            <w:r w:rsidRPr="00D73E78">
              <w:t>-0,5 %</w:t>
            </w:r>
          </w:p>
        </w:tc>
        <w:tc>
          <w:tcPr>
            <w:tcW w:w="408" w:type="pct"/>
          </w:tcPr>
          <w:p w14:paraId="0259B337" w14:textId="77777777" w:rsidR="00D636F5" w:rsidRPr="00D73E78" w:rsidRDefault="00D636F5" w:rsidP="00CD3FBE">
            <w:pPr>
              <w:jc w:val="right"/>
            </w:pPr>
            <w:r w:rsidRPr="00D73E78">
              <w:t xml:space="preserve"> 1 110 </w:t>
            </w:r>
          </w:p>
        </w:tc>
        <w:tc>
          <w:tcPr>
            <w:tcW w:w="408" w:type="pct"/>
          </w:tcPr>
          <w:p w14:paraId="463CF070" w14:textId="77777777" w:rsidR="00D636F5" w:rsidRPr="00D73E78" w:rsidRDefault="00D636F5" w:rsidP="00CD3FBE">
            <w:pPr>
              <w:jc w:val="right"/>
            </w:pPr>
            <w:r w:rsidRPr="00D73E78">
              <w:t>-2,0 %</w:t>
            </w:r>
          </w:p>
        </w:tc>
        <w:tc>
          <w:tcPr>
            <w:tcW w:w="649" w:type="pct"/>
          </w:tcPr>
          <w:p w14:paraId="2AE0E004" w14:textId="77777777" w:rsidR="00D636F5" w:rsidRPr="00D73E78" w:rsidRDefault="00D636F5" w:rsidP="00CD3FBE">
            <w:pPr>
              <w:jc w:val="right"/>
            </w:pPr>
            <w:r w:rsidRPr="00D73E78">
              <w:t>-</w:t>
            </w:r>
          </w:p>
        </w:tc>
        <w:tc>
          <w:tcPr>
            <w:tcW w:w="330" w:type="pct"/>
          </w:tcPr>
          <w:p w14:paraId="0FFED671" w14:textId="77777777" w:rsidR="00D636F5" w:rsidRPr="00D73E78" w:rsidRDefault="00D636F5" w:rsidP="00CD3FBE">
            <w:pPr>
              <w:jc w:val="right"/>
            </w:pPr>
            <w:r w:rsidRPr="00D73E78">
              <w:t>-</w:t>
            </w:r>
          </w:p>
        </w:tc>
        <w:tc>
          <w:tcPr>
            <w:tcW w:w="409" w:type="pct"/>
          </w:tcPr>
          <w:p w14:paraId="3E75707D" w14:textId="77777777" w:rsidR="00D636F5" w:rsidRPr="00D73E78" w:rsidRDefault="00D636F5" w:rsidP="00CD3FBE">
            <w:pPr>
              <w:jc w:val="right"/>
            </w:pPr>
            <w:r w:rsidRPr="00D73E78">
              <w:t>0</w:t>
            </w:r>
          </w:p>
        </w:tc>
        <w:tc>
          <w:tcPr>
            <w:tcW w:w="409" w:type="pct"/>
          </w:tcPr>
          <w:p w14:paraId="3A69312B" w14:textId="77777777" w:rsidR="00D636F5" w:rsidRPr="00D73E78" w:rsidRDefault="00D636F5" w:rsidP="00CD3FBE">
            <w:pPr>
              <w:jc w:val="right"/>
            </w:pPr>
            <w:r w:rsidRPr="00D73E78">
              <w:t>0</w:t>
            </w:r>
          </w:p>
        </w:tc>
        <w:tc>
          <w:tcPr>
            <w:tcW w:w="416" w:type="pct"/>
          </w:tcPr>
          <w:p w14:paraId="70901C94" w14:textId="77777777" w:rsidR="00D636F5" w:rsidRPr="00D73E78" w:rsidRDefault="00D636F5" w:rsidP="00CD3FBE">
            <w:pPr>
              <w:jc w:val="right"/>
            </w:pPr>
            <w:r w:rsidRPr="00D73E78">
              <w:t>5,2 %</w:t>
            </w:r>
          </w:p>
        </w:tc>
      </w:tr>
      <w:tr w:rsidR="00D636F5" w:rsidRPr="00D73E78" w14:paraId="21EAA5D2" w14:textId="77777777" w:rsidTr="00CD3FBE">
        <w:trPr>
          <w:trHeight w:val="277"/>
        </w:trPr>
        <w:tc>
          <w:tcPr>
            <w:tcW w:w="1154" w:type="pct"/>
          </w:tcPr>
          <w:p w14:paraId="58319F95" w14:textId="77777777" w:rsidR="00D636F5" w:rsidRPr="00D73E78" w:rsidRDefault="00D636F5" w:rsidP="00CD3FBE">
            <w:pPr>
              <w:pStyle w:val="TabellHode-rad"/>
            </w:pPr>
            <w:r w:rsidRPr="00D73E78">
              <w:t>Fiskeri- og havbruksnæringens forskningsfinansiering AS</w:t>
            </w:r>
          </w:p>
        </w:tc>
        <w:tc>
          <w:tcPr>
            <w:tcW w:w="408" w:type="pct"/>
          </w:tcPr>
          <w:p w14:paraId="02C400EF" w14:textId="77777777" w:rsidR="00D636F5" w:rsidRPr="00D73E78" w:rsidRDefault="00D636F5" w:rsidP="00CD3FBE">
            <w:pPr>
              <w:jc w:val="right"/>
            </w:pPr>
            <w:r w:rsidRPr="00D73E78">
              <w:t xml:space="preserve"> 2 287 </w:t>
            </w:r>
          </w:p>
        </w:tc>
        <w:tc>
          <w:tcPr>
            <w:tcW w:w="408" w:type="pct"/>
          </w:tcPr>
          <w:p w14:paraId="34647038" w14:textId="77777777" w:rsidR="00D636F5" w:rsidRPr="00D73E78" w:rsidRDefault="00D636F5" w:rsidP="00CD3FBE">
            <w:pPr>
              <w:jc w:val="right"/>
            </w:pPr>
            <w:r w:rsidRPr="00D73E78">
              <w:t>5,8 %</w:t>
            </w:r>
          </w:p>
        </w:tc>
        <w:tc>
          <w:tcPr>
            <w:tcW w:w="408" w:type="pct"/>
          </w:tcPr>
          <w:p w14:paraId="0C31F24F" w14:textId="77777777" w:rsidR="00D636F5" w:rsidRPr="00D73E78" w:rsidRDefault="00D636F5" w:rsidP="00CD3FBE">
            <w:pPr>
              <w:jc w:val="right"/>
            </w:pPr>
            <w:r w:rsidRPr="00D73E78">
              <w:t xml:space="preserve"> 1 808 </w:t>
            </w:r>
          </w:p>
        </w:tc>
        <w:tc>
          <w:tcPr>
            <w:tcW w:w="408" w:type="pct"/>
          </w:tcPr>
          <w:p w14:paraId="732982A2" w14:textId="77777777" w:rsidR="00D636F5" w:rsidRPr="00D73E78" w:rsidRDefault="00D636F5" w:rsidP="00CD3FBE">
            <w:pPr>
              <w:jc w:val="right"/>
            </w:pPr>
            <w:r w:rsidRPr="00D73E78">
              <w:t>4,6 %</w:t>
            </w:r>
          </w:p>
        </w:tc>
        <w:tc>
          <w:tcPr>
            <w:tcW w:w="649" w:type="pct"/>
          </w:tcPr>
          <w:p w14:paraId="1A857B10" w14:textId="77777777" w:rsidR="00D636F5" w:rsidRPr="00D73E78" w:rsidRDefault="00D636F5" w:rsidP="00CD3FBE">
            <w:pPr>
              <w:jc w:val="right"/>
            </w:pPr>
            <w:r w:rsidRPr="00D73E78">
              <w:t xml:space="preserve"> - </w:t>
            </w:r>
          </w:p>
        </w:tc>
        <w:tc>
          <w:tcPr>
            <w:tcW w:w="330" w:type="pct"/>
          </w:tcPr>
          <w:p w14:paraId="0DCED22F" w14:textId="77777777" w:rsidR="00D636F5" w:rsidRPr="00D73E78" w:rsidRDefault="00D636F5" w:rsidP="00CD3FBE">
            <w:pPr>
              <w:jc w:val="right"/>
            </w:pPr>
            <w:r w:rsidRPr="00D73E78">
              <w:t>-</w:t>
            </w:r>
          </w:p>
        </w:tc>
        <w:tc>
          <w:tcPr>
            <w:tcW w:w="409" w:type="pct"/>
          </w:tcPr>
          <w:p w14:paraId="5261FF7C" w14:textId="77777777" w:rsidR="00D636F5" w:rsidRPr="00D73E78" w:rsidRDefault="00D636F5" w:rsidP="00CD3FBE">
            <w:pPr>
              <w:jc w:val="right"/>
            </w:pPr>
            <w:r w:rsidRPr="00D73E78">
              <w:t xml:space="preserve"> 267 </w:t>
            </w:r>
          </w:p>
        </w:tc>
        <w:tc>
          <w:tcPr>
            <w:tcW w:w="409" w:type="pct"/>
          </w:tcPr>
          <w:p w14:paraId="14930A8C" w14:textId="77777777" w:rsidR="00D636F5" w:rsidRPr="00D73E78" w:rsidRDefault="00D636F5" w:rsidP="00CD3FBE">
            <w:pPr>
              <w:jc w:val="right"/>
            </w:pPr>
            <w:r w:rsidRPr="00D73E78">
              <w:t xml:space="preserve"> 212 </w:t>
            </w:r>
          </w:p>
        </w:tc>
        <w:tc>
          <w:tcPr>
            <w:tcW w:w="416" w:type="pct"/>
          </w:tcPr>
          <w:p w14:paraId="68084FCF" w14:textId="77777777" w:rsidR="00D636F5" w:rsidRPr="00D73E78" w:rsidRDefault="00D636F5" w:rsidP="00CD3FBE">
            <w:pPr>
              <w:jc w:val="right"/>
            </w:pPr>
            <w:r w:rsidRPr="00D73E78">
              <w:t>-</w:t>
            </w:r>
          </w:p>
        </w:tc>
      </w:tr>
      <w:tr w:rsidR="00D636F5" w:rsidRPr="00D73E78" w14:paraId="566D2B3A" w14:textId="77777777" w:rsidTr="00CD3FBE">
        <w:trPr>
          <w:trHeight w:val="277"/>
        </w:trPr>
        <w:tc>
          <w:tcPr>
            <w:tcW w:w="1154" w:type="pct"/>
          </w:tcPr>
          <w:p w14:paraId="41E8392A" w14:textId="77777777" w:rsidR="00D636F5" w:rsidRPr="00D73E78" w:rsidRDefault="00D636F5" w:rsidP="00CD3FBE">
            <w:pPr>
              <w:pStyle w:val="TabellHode-rad"/>
            </w:pPr>
            <w:proofErr w:type="spellStart"/>
            <w:r w:rsidRPr="00D73E78">
              <w:t>Gassco</w:t>
            </w:r>
            <w:proofErr w:type="spellEnd"/>
            <w:r w:rsidRPr="00D73E78">
              <w:t xml:space="preserve"> AS</w:t>
            </w:r>
          </w:p>
        </w:tc>
        <w:tc>
          <w:tcPr>
            <w:tcW w:w="408" w:type="pct"/>
          </w:tcPr>
          <w:p w14:paraId="04E5CBDD" w14:textId="77777777" w:rsidR="00D636F5" w:rsidRPr="00D73E78" w:rsidRDefault="00D636F5" w:rsidP="00CD3FBE">
            <w:pPr>
              <w:jc w:val="right"/>
            </w:pPr>
            <w:r w:rsidRPr="00D73E78">
              <w:t xml:space="preserve"> 5 033 </w:t>
            </w:r>
          </w:p>
        </w:tc>
        <w:tc>
          <w:tcPr>
            <w:tcW w:w="408" w:type="pct"/>
          </w:tcPr>
          <w:p w14:paraId="7ECA9B53" w14:textId="77777777" w:rsidR="00D636F5" w:rsidRPr="00D73E78" w:rsidRDefault="00D636F5" w:rsidP="00CD3FBE">
            <w:pPr>
              <w:jc w:val="right"/>
            </w:pPr>
            <w:r w:rsidRPr="00D73E78">
              <w:t>0,0 %</w:t>
            </w:r>
          </w:p>
        </w:tc>
        <w:tc>
          <w:tcPr>
            <w:tcW w:w="408" w:type="pct"/>
          </w:tcPr>
          <w:p w14:paraId="3DB5A847" w14:textId="77777777" w:rsidR="00D636F5" w:rsidRPr="00D73E78" w:rsidRDefault="00D636F5" w:rsidP="00CD3FBE">
            <w:pPr>
              <w:jc w:val="right"/>
            </w:pPr>
            <w:r w:rsidRPr="00D73E78">
              <w:t xml:space="preserve"> 4 219 </w:t>
            </w:r>
          </w:p>
        </w:tc>
        <w:tc>
          <w:tcPr>
            <w:tcW w:w="408" w:type="pct"/>
          </w:tcPr>
          <w:p w14:paraId="7D057FA2" w14:textId="77777777" w:rsidR="00D636F5" w:rsidRPr="00D73E78" w:rsidRDefault="00D636F5" w:rsidP="00CD3FBE">
            <w:pPr>
              <w:jc w:val="right"/>
            </w:pPr>
            <w:r w:rsidRPr="00D73E78">
              <w:t>3,1 %</w:t>
            </w:r>
          </w:p>
        </w:tc>
        <w:tc>
          <w:tcPr>
            <w:tcW w:w="649" w:type="pct"/>
          </w:tcPr>
          <w:p w14:paraId="56FE73DE" w14:textId="77777777" w:rsidR="00D636F5" w:rsidRPr="00D73E78" w:rsidRDefault="00D636F5" w:rsidP="00CD3FBE">
            <w:pPr>
              <w:jc w:val="right"/>
            </w:pPr>
            <w:r w:rsidRPr="00D73E78">
              <w:t xml:space="preserve"> - </w:t>
            </w:r>
          </w:p>
        </w:tc>
        <w:tc>
          <w:tcPr>
            <w:tcW w:w="330" w:type="pct"/>
          </w:tcPr>
          <w:p w14:paraId="7AAFFBF6" w14:textId="77777777" w:rsidR="00D636F5" w:rsidRPr="00D73E78" w:rsidRDefault="00D636F5" w:rsidP="00CD3FBE">
            <w:pPr>
              <w:jc w:val="right"/>
            </w:pPr>
            <w:r w:rsidRPr="00D73E78">
              <w:t>377</w:t>
            </w:r>
          </w:p>
        </w:tc>
        <w:tc>
          <w:tcPr>
            <w:tcW w:w="409" w:type="pct"/>
          </w:tcPr>
          <w:p w14:paraId="4C621749" w14:textId="77777777" w:rsidR="00D636F5" w:rsidRPr="00D73E78" w:rsidRDefault="00D636F5" w:rsidP="00CD3FBE">
            <w:pPr>
              <w:jc w:val="right"/>
            </w:pPr>
            <w:r w:rsidRPr="00D73E78">
              <w:t xml:space="preserve"> 51 </w:t>
            </w:r>
          </w:p>
        </w:tc>
        <w:tc>
          <w:tcPr>
            <w:tcW w:w="409" w:type="pct"/>
          </w:tcPr>
          <w:p w14:paraId="6A241C5D" w14:textId="77777777" w:rsidR="00D636F5" w:rsidRPr="00D73E78" w:rsidRDefault="00D636F5" w:rsidP="00CD3FBE">
            <w:pPr>
              <w:jc w:val="right"/>
            </w:pPr>
            <w:r w:rsidRPr="00D73E78">
              <w:t xml:space="preserve"> 387 </w:t>
            </w:r>
          </w:p>
        </w:tc>
        <w:tc>
          <w:tcPr>
            <w:tcW w:w="416" w:type="pct"/>
          </w:tcPr>
          <w:p w14:paraId="06611B9E" w14:textId="77777777" w:rsidR="00D636F5" w:rsidRPr="00D73E78" w:rsidRDefault="00D636F5" w:rsidP="00CD3FBE">
            <w:pPr>
              <w:jc w:val="right"/>
            </w:pPr>
            <w:r w:rsidRPr="00D73E78">
              <w:t>5,6 %</w:t>
            </w:r>
          </w:p>
        </w:tc>
      </w:tr>
      <w:tr w:rsidR="00D636F5" w:rsidRPr="00D73E78" w14:paraId="1B05077D" w14:textId="77777777" w:rsidTr="00CD3FBE">
        <w:trPr>
          <w:trHeight w:val="277"/>
        </w:trPr>
        <w:tc>
          <w:tcPr>
            <w:tcW w:w="1154" w:type="pct"/>
          </w:tcPr>
          <w:p w14:paraId="35203E11" w14:textId="77777777" w:rsidR="00D636F5" w:rsidRPr="00D73E78" w:rsidRDefault="00D636F5" w:rsidP="00CD3FBE">
            <w:pPr>
              <w:pStyle w:val="TabellHode-rad"/>
            </w:pPr>
            <w:r w:rsidRPr="00D73E78">
              <w:lastRenderedPageBreak/>
              <w:t>Gassnova SF</w:t>
            </w:r>
          </w:p>
        </w:tc>
        <w:tc>
          <w:tcPr>
            <w:tcW w:w="408" w:type="pct"/>
          </w:tcPr>
          <w:p w14:paraId="30F9DE87" w14:textId="77777777" w:rsidR="00D636F5" w:rsidRPr="00D73E78" w:rsidRDefault="00D636F5" w:rsidP="00CD3FBE">
            <w:pPr>
              <w:jc w:val="right"/>
            </w:pPr>
            <w:r w:rsidRPr="00D73E78">
              <w:t xml:space="preserve"> 2 782 </w:t>
            </w:r>
          </w:p>
        </w:tc>
        <w:tc>
          <w:tcPr>
            <w:tcW w:w="408" w:type="pct"/>
          </w:tcPr>
          <w:p w14:paraId="7CDABE66" w14:textId="77777777" w:rsidR="00D636F5" w:rsidRPr="00D73E78" w:rsidRDefault="00D636F5" w:rsidP="00CD3FBE">
            <w:pPr>
              <w:jc w:val="right"/>
            </w:pPr>
            <w:r w:rsidRPr="00D73E78">
              <w:t>-</w:t>
            </w:r>
          </w:p>
        </w:tc>
        <w:tc>
          <w:tcPr>
            <w:tcW w:w="408" w:type="pct"/>
          </w:tcPr>
          <w:p w14:paraId="6EC75BB1" w14:textId="77777777" w:rsidR="00D636F5" w:rsidRPr="00D73E78" w:rsidRDefault="00D636F5" w:rsidP="00CD3FBE">
            <w:pPr>
              <w:jc w:val="right"/>
            </w:pPr>
            <w:r w:rsidRPr="00D73E78">
              <w:t xml:space="preserve"> 2 352 </w:t>
            </w:r>
          </w:p>
        </w:tc>
        <w:tc>
          <w:tcPr>
            <w:tcW w:w="408" w:type="pct"/>
          </w:tcPr>
          <w:p w14:paraId="71159341" w14:textId="77777777" w:rsidR="00D636F5" w:rsidRPr="00D73E78" w:rsidRDefault="00D636F5" w:rsidP="00CD3FBE">
            <w:pPr>
              <w:jc w:val="right"/>
            </w:pPr>
            <w:r w:rsidRPr="00D73E78">
              <w:t>-</w:t>
            </w:r>
          </w:p>
        </w:tc>
        <w:tc>
          <w:tcPr>
            <w:tcW w:w="649" w:type="pct"/>
          </w:tcPr>
          <w:p w14:paraId="63BF0B7D" w14:textId="77777777" w:rsidR="00D636F5" w:rsidRPr="00D73E78" w:rsidRDefault="00D636F5" w:rsidP="00CD3FBE">
            <w:pPr>
              <w:jc w:val="right"/>
            </w:pPr>
            <w:r w:rsidRPr="00D73E78">
              <w:t xml:space="preserve"> - </w:t>
            </w:r>
          </w:p>
        </w:tc>
        <w:tc>
          <w:tcPr>
            <w:tcW w:w="330" w:type="pct"/>
          </w:tcPr>
          <w:p w14:paraId="3328A363" w14:textId="77777777" w:rsidR="00D636F5" w:rsidRPr="00D73E78" w:rsidRDefault="00D636F5" w:rsidP="00CD3FBE">
            <w:pPr>
              <w:jc w:val="right"/>
            </w:pPr>
            <w:r w:rsidRPr="00D73E78">
              <w:t>-</w:t>
            </w:r>
          </w:p>
        </w:tc>
        <w:tc>
          <w:tcPr>
            <w:tcW w:w="409" w:type="pct"/>
          </w:tcPr>
          <w:p w14:paraId="3910D2CC" w14:textId="77777777" w:rsidR="00D636F5" w:rsidRPr="00D73E78" w:rsidRDefault="00D636F5" w:rsidP="00CD3FBE">
            <w:pPr>
              <w:jc w:val="right"/>
            </w:pPr>
            <w:r w:rsidRPr="00D73E78">
              <w:t xml:space="preserve"> 159 </w:t>
            </w:r>
          </w:p>
        </w:tc>
        <w:tc>
          <w:tcPr>
            <w:tcW w:w="409" w:type="pct"/>
          </w:tcPr>
          <w:p w14:paraId="5573C109" w14:textId="77777777" w:rsidR="00D636F5" w:rsidRPr="00D73E78" w:rsidRDefault="00D636F5" w:rsidP="00CD3FBE">
            <w:pPr>
              <w:jc w:val="right"/>
            </w:pPr>
            <w:r w:rsidRPr="00D73E78">
              <w:t xml:space="preserve"> 271 </w:t>
            </w:r>
          </w:p>
        </w:tc>
        <w:tc>
          <w:tcPr>
            <w:tcW w:w="416" w:type="pct"/>
          </w:tcPr>
          <w:p w14:paraId="54C169CF" w14:textId="77777777" w:rsidR="00D636F5" w:rsidRPr="00D73E78" w:rsidRDefault="00D636F5" w:rsidP="00CD3FBE">
            <w:pPr>
              <w:jc w:val="right"/>
            </w:pPr>
            <w:r w:rsidRPr="00D73E78">
              <w:t>-</w:t>
            </w:r>
          </w:p>
        </w:tc>
      </w:tr>
      <w:tr w:rsidR="00D636F5" w:rsidRPr="00D73E78" w14:paraId="7104A363" w14:textId="77777777" w:rsidTr="00CD3FBE">
        <w:trPr>
          <w:trHeight w:val="277"/>
        </w:trPr>
        <w:tc>
          <w:tcPr>
            <w:tcW w:w="1154" w:type="pct"/>
          </w:tcPr>
          <w:p w14:paraId="2AFCFF5B" w14:textId="77777777" w:rsidR="00D636F5" w:rsidRPr="00D73E78" w:rsidRDefault="00D636F5" w:rsidP="00CD3FBE">
            <w:pPr>
              <w:pStyle w:val="TabellHode-rad"/>
            </w:pPr>
            <w:proofErr w:type="spellStart"/>
            <w:r w:rsidRPr="00D73E78">
              <w:t>Graminor</w:t>
            </w:r>
            <w:proofErr w:type="spellEnd"/>
            <w:r w:rsidRPr="00D73E78">
              <w:t xml:space="preserve"> AS</w:t>
            </w:r>
          </w:p>
        </w:tc>
        <w:tc>
          <w:tcPr>
            <w:tcW w:w="408" w:type="pct"/>
          </w:tcPr>
          <w:p w14:paraId="46DD21B2" w14:textId="77777777" w:rsidR="00D636F5" w:rsidRPr="00D73E78" w:rsidRDefault="00D636F5" w:rsidP="00CD3FBE">
            <w:pPr>
              <w:jc w:val="right"/>
            </w:pPr>
            <w:r w:rsidRPr="00D73E78">
              <w:t xml:space="preserve"> 1 664 </w:t>
            </w:r>
          </w:p>
        </w:tc>
        <w:tc>
          <w:tcPr>
            <w:tcW w:w="408" w:type="pct"/>
          </w:tcPr>
          <w:p w14:paraId="2C628920" w14:textId="77777777" w:rsidR="00D636F5" w:rsidRPr="00D73E78" w:rsidRDefault="00D636F5" w:rsidP="00CD3FBE">
            <w:pPr>
              <w:jc w:val="right"/>
            </w:pPr>
            <w:r w:rsidRPr="00D73E78">
              <w:t>15,6 %</w:t>
            </w:r>
          </w:p>
        </w:tc>
        <w:tc>
          <w:tcPr>
            <w:tcW w:w="408" w:type="pct"/>
          </w:tcPr>
          <w:p w14:paraId="5B3353D6" w14:textId="77777777" w:rsidR="00D636F5" w:rsidRPr="00D73E78" w:rsidRDefault="00D636F5" w:rsidP="00CD3FBE">
            <w:pPr>
              <w:jc w:val="right"/>
            </w:pPr>
            <w:r w:rsidRPr="00D73E78">
              <w:t xml:space="preserve"> 1 563 </w:t>
            </w:r>
          </w:p>
        </w:tc>
        <w:tc>
          <w:tcPr>
            <w:tcW w:w="408" w:type="pct"/>
          </w:tcPr>
          <w:p w14:paraId="5B240FF5" w14:textId="77777777" w:rsidR="00D636F5" w:rsidRPr="00D73E78" w:rsidRDefault="00D636F5" w:rsidP="00CD3FBE">
            <w:pPr>
              <w:jc w:val="right"/>
            </w:pPr>
            <w:r w:rsidRPr="00D73E78">
              <w:t>15,7 %</w:t>
            </w:r>
          </w:p>
        </w:tc>
        <w:tc>
          <w:tcPr>
            <w:tcW w:w="649" w:type="pct"/>
          </w:tcPr>
          <w:p w14:paraId="11851455" w14:textId="77777777" w:rsidR="00D636F5" w:rsidRPr="00D73E78" w:rsidRDefault="00D636F5" w:rsidP="00CD3FBE">
            <w:pPr>
              <w:jc w:val="right"/>
            </w:pPr>
            <w:r w:rsidRPr="00D73E78">
              <w:t xml:space="preserve"> - </w:t>
            </w:r>
          </w:p>
        </w:tc>
        <w:tc>
          <w:tcPr>
            <w:tcW w:w="330" w:type="pct"/>
          </w:tcPr>
          <w:p w14:paraId="3969AAB1" w14:textId="77777777" w:rsidR="00D636F5" w:rsidRPr="00D73E78" w:rsidRDefault="00D636F5" w:rsidP="00CD3FBE">
            <w:pPr>
              <w:jc w:val="right"/>
            </w:pPr>
            <w:r w:rsidRPr="00D73E78">
              <w:t xml:space="preserve"> - </w:t>
            </w:r>
          </w:p>
        </w:tc>
        <w:tc>
          <w:tcPr>
            <w:tcW w:w="409" w:type="pct"/>
          </w:tcPr>
          <w:p w14:paraId="25C6096A" w14:textId="77777777" w:rsidR="00D636F5" w:rsidRPr="00D73E78" w:rsidRDefault="00D636F5" w:rsidP="00CD3FBE">
            <w:pPr>
              <w:jc w:val="right"/>
            </w:pPr>
            <w:r w:rsidRPr="00D73E78">
              <w:t xml:space="preserve"> 7 </w:t>
            </w:r>
          </w:p>
        </w:tc>
        <w:tc>
          <w:tcPr>
            <w:tcW w:w="409" w:type="pct"/>
          </w:tcPr>
          <w:p w14:paraId="3963FB6E" w14:textId="77777777" w:rsidR="00D636F5" w:rsidRPr="00D73E78" w:rsidRDefault="00D636F5" w:rsidP="00CD3FBE">
            <w:pPr>
              <w:jc w:val="right"/>
            </w:pPr>
            <w:r w:rsidRPr="00D73E78">
              <w:t xml:space="preserve"> 94 </w:t>
            </w:r>
          </w:p>
        </w:tc>
        <w:tc>
          <w:tcPr>
            <w:tcW w:w="416" w:type="pct"/>
          </w:tcPr>
          <w:p w14:paraId="4BB16F38" w14:textId="77777777" w:rsidR="00D636F5" w:rsidRPr="00D73E78" w:rsidRDefault="00D636F5" w:rsidP="00CD3FBE">
            <w:pPr>
              <w:jc w:val="right"/>
            </w:pPr>
            <w:r w:rsidRPr="00D73E78">
              <w:t>17,0 %</w:t>
            </w:r>
          </w:p>
        </w:tc>
      </w:tr>
      <w:tr w:rsidR="00D636F5" w:rsidRPr="00D73E78" w14:paraId="59B218CA" w14:textId="77777777" w:rsidTr="00CD3FBE">
        <w:trPr>
          <w:trHeight w:val="277"/>
        </w:trPr>
        <w:tc>
          <w:tcPr>
            <w:tcW w:w="1154" w:type="pct"/>
          </w:tcPr>
          <w:p w14:paraId="59FD0A52" w14:textId="77777777" w:rsidR="00D636F5" w:rsidRPr="00D73E78" w:rsidRDefault="00D636F5" w:rsidP="00CD3FBE">
            <w:pPr>
              <w:pStyle w:val="TabellHode-rad"/>
            </w:pPr>
            <w:r w:rsidRPr="00D73E78">
              <w:t xml:space="preserve">Helse Midt-Norge RHF </w:t>
            </w:r>
          </w:p>
        </w:tc>
        <w:tc>
          <w:tcPr>
            <w:tcW w:w="408" w:type="pct"/>
          </w:tcPr>
          <w:p w14:paraId="5B81C148" w14:textId="77777777" w:rsidR="00D636F5" w:rsidRPr="00D73E78" w:rsidRDefault="00D636F5" w:rsidP="00CD3FBE">
            <w:pPr>
              <w:jc w:val="right"/>
            </w:pPr>
            <w:r w:rsidRPr="00D73E78">
              <w:t xml:space="preserve"> 2 855 </w:t>
            </w:r>
          </w:p>
        </w:tc>
        <w:tc>
          <w:tcPr>
            <w:tcW w:w="408" w:type="pct"/>
          </w:tcPr>
          <w:p w14:paraId="1BE0CAAA" w14:textId="77777777" w:rsidR="00D636F5" w:rsidRPr="00D73E78" w:rsidRDefault="00D636F5" w:rsidP="00CD3FBE">
            <w:pPr>
              <w:jc w:val="right"/>
            </w:pPr>
            <w:r w:rsidRPr="00D73E78">
              <w:t>1,8 %</w:t>
            </w:r>
          </w:p>
        </w:tc>
        <w:tc>
          <w:tcPr>
            <w:tcW w:w="408" w:type="pct"/>
          </w:tcPr>
          <w:p w14:paraId="19CB97A1" w14:textId="77777777" w:rsidR="00D636F5" w:rsidRPr="00D73E78" w:rsidRDefault="00D636F5" w:rsidP="00CD3FBE">
            <w:pPr>
              <w:jc w:val="right"/>
            </w:pPr>
            <w:r w:rsidRPr="00D73E78">
              <w:t xml:space="preserve"> 2 409 </w:t>
            </w:r>
          </w:p>
        </w:tc>
        <w:tc>
          <w:tcPr>
            <w:tcW w:w="408" w:type="pct"/>
          </w:tcPr>
          <w:p w14:paraId="3284B3FC" w14:textId="77777777" w:rsidR="00D636F5" w:rsidRPr="00D73E78" w:rsidRDefault="00D636F5" w:rsidP="00CD3FBE">
            <w:pPr>
              <w:jc w:val="right"/>
            </w:pPr>
            <w:r w:rsidRPr="00D73E78">
              <w:t>5,6 %</w:t>
            </w:r>
          </w:p>
        </w:tc>
        <w:tc>
          <w:tcPr>
            <w:tcW w:w="649" w:type="pct"/>
          </w:tcPr>
          <w:p w14:paraId="27F9A2BD" w14:textId="77777777" w:rsidR="00D636F5" w:rsidRPr="00D73E78" w:rsidRDefault="00D636F5" w:rsidP="00CD3FBE">
            <w:pPr>
              <w:jc w:val="right"/>
            </w:pPr>
            <w:r w:rsidRPr="00D73E78">
              <w:t xml:space="preserve"> - </w:t>
            </w:r>
          </w:p>
        </w:tc>
        <w:tc>
          <w:tcPr>
            <w:tcW w:w="330" w:type="pct"/>
          </w:tcPr>
          <w:p w14:paraId="2EE4FE7C" w14:textId="77777777" w:rsidR="00D636F5" w:rsidRPr="00D73E78" w:rsidRDefault="00D636F5" w:rsidP="00CD3FBE">
            <w:pPr>
              <w:jc w:val="right"/>
            </w:pPr>
            <w:r w:rsidRPr="00D73E78">
              <w:t xml:space="preserve"> - </w:t>
            </w:r>
          </w:p>
        </w:tc>
        <w:tc>
          <w:tcPr>
            <w:tcW w:w="409" w:type="pct"/>
          </w:tcPr>
          <w:p w14:paraId="22039C03" w14:textId="77777777" w:rsidR="00D636F5" w:rsidRPr="00D73E78" w:rsidRDefault="00D636F5" w:rsidP="00CD3FBE">
            <w:pPr>
              <w:jc w:val="right"/>
            </w:pPr>
            <w:r w:rsidRPr="00D73E78">
              <w:t xml:space="preserve"> 99 </w:t>
            </w:r>
          </w:p>
        </w:tc>
        <w:tc>
          <w:tcPr>
            <w:tcW w:w="409" w:type="pct"/>
          </w:tcPr>
          <w:p w14:paraId="7F84E512" w14:textId="77777777" w:rsidR="00D636F5" w:rsidRPr="00D73E78" w:rsidRDefault="00D636F5" w:rsidP="00CD3FBE">
            <w:pPr>
              <w:jc w:val="right"/>
            </w:pPr>
            <w:r w:rsidRPr="00D73E78">
              <w:t xml:space="preserve"> 346 </w:t>
            </w:r>
          </w:p>
        </w:tc>
        <w:tc>
          <w:tcPr>
            <w:tcW w:w="416" w:type="pct"/>
          </w:tcPr>
          <w:p w14:paraId="2854D668" w14:textId="77777777" w:rsidR="00D636F5" w:rsidRPr="00D73E78" w:rsidRDefault="00D636F5" w:rsidP="00CD3FBE">
            <w:pPr>
              <w:jc w:val="right"/>
            </w:pPr>
            <w:r w:rsidRPr="00D73E78">
              <w:t>-</w:t>
            </w:r>
          </w:p>
        </w:tc>
      </w:tr>
      <w:tr w:rsidR="00D636F5" w:rsidRPr="00D73E78" w14:paraId="2CCD627A" w14:textId="77777777" w:rsidTr="00CD3FBE">
        <w:trPr>
          <w:trHeight w:val="277"/>
        </w:trPr>
        <w:tc>
          <w:tcPr>
            <w:tcW w:w="1154" w:type="pct"/>
          </w:tcPr>
          <w:p w14:paraId="206DE263" w14:textId="77777777" w:rsidR="00D636F5" w:rsidRPr="00D73E78" w:rsidRDefault="00D636F5" w:rsidP="00CD3FBE">
            <w:pPr>
              <w:pStyle w:val="TabellHode-rad"/>
            </w:pPr>
            <w:r w:rsidRPr="00D73E78">
              <w:t xml:space="preserve">Helse Nord RHF </w:t>
            </w:r>
          </w:p>
        </w:tc>
        <w:tc>
          <w:tcPr>
            <w:tcW w:w="408" w:type="pct"/>
          </w:tcPr>
          <w:p w14:paraId="3292C41C" w14:textId="77777777" w:rsidR="00D636F5" w:rsidRPr="00D73E78" w:rsidRDefault="00D636F5" w:rsidP="00CD3FBE">
            <w:pPr>
              <w:jc w:val="right"/>
            </w:pPr>
            <w:r w:rsidRPr="00D73E78">
              <w:t xml:space="preserve"> 3 221 </w:t>
            </w:r>
          </w:p>
        </w:tc>
        <w:tc>
          <w:tcPr>
            <w:tcW w:w="408" w:type="pct"/>
          </w:tcPr>
          <w:p w14:paraId="437A3F56" w14:textId="77777777" w:rsidR="00D636F5" w:rsidRPr="00D73E78" w:rsidRDefault="00D636F5" w:rsidP="00CD3FBE">
            <w:pPr>
              <w:jc w:val="right"/>
            </w:pPr>
            <w:r w:rsidRPr="00D73E78">
              <w:t>-</w:t>
            </w:r>
          </w:p>
        </w:tc>
        <w:tc>
          <w:tcPr>
            <w:tcW w:w="408" w:type="pct"/>
          </w:tcPr>
          <w:p w14:paraId="43DCA5ED" w14:textId="77777777" w:rsidR="00D636F5" w:rsidRPr="00D73E78" w:rsidRDefault="00D636F5" w:rsidP="00CD3FBE">
            <w:pPr>
              <w:jc w:val="right"/>
            </w:pPr>
            <w:r w:rsidRPr="00D73E78">
              <w:t xml:space="preserve"> 2 556 </w:t>
            </w:r>
          </w:p>
        </w:tc>
        <w:tc>
          <w:tcPr>
            <w:tcW w:w="408" w:type="pct"/>
          </w:tcPr>
          <w:p w14:paraId="02D64D38" w14:textId="77777777" w:rsidR="00D636F5" w:rsidRPr="00D73E78" w:rsidRDefault="00D636F5" w:rsidP="00CD3FBE">
            <w:pPr>
              <w:jc w:val="right"/>
            </w:pPr>
            <w:r w:rsidRPr="00D73E78">
              <w:t>-</w:t>
            </w:r>
          </w:p>
        </w:tc>
        <w:tc>
          <w:tcPr>
            <w:tcW w:w="649" w:type="pct"/>
          </w:tcPr>
          <w:p w14:paraId="725D01D5" w14:textId="77777777" w:rsidR="00D636F5" w:rsidRPr="00D73E78" w:rsidRDefault="00D636F5" w:rsidP="00CD3FBE">
            <w:pPr>
              <w:jc w:val="right"/>
            </w:pPr>
            <w:r w:rsidRPr="00D73E78">
              <w:t xml:space="preserve"> - </w:t>
            </w:r>
          </w:p>
        </w:tc>
        <w:tc>
          <w:tcPr>
            <w:tcW w:w="330" w:type="pct"/>
          </w:tcPr>
          <w:p w14:paraId="751C33D3" w14:textId="77777777" w:rsidR="00D636F5" w:rsidRPr="00D73E78" w:rsidRDefault="00D636F5" w:rsidP="00CD3FBE">
            <w:pPr>
              <w:jc w:val="right"/>
            </w:pPr>
            <w:r w:rsidRPr="00D73E78">
              <w:t xml:space="preserve"> - </w:t>
            </w:r>
          </w:p>
        </w:tc>
        <w:tc>
          <w:tcPr>
            <w:tcW w:w="409" w:type="pct"/>
          </w:tcPr>
          <w:p w14:paraId="55FD28B3" w14:textId="77777777" w:rsidR="00D636F5" w:rsidRPr="00D73E78" w:rsidRDefault="00D636F5" w:rsidP="00CD3FBE">
            <w:pPr>
              <w:jc w:val="right"/>
            </w:pPr>
            <w:r w:rsidRPr="00D73E78">
              <w:t xml:space="preserve"> 301 </w:t>
            </w:r>
          </w:p>
        </w:tc>
        <w:tc>
          <w:tcPr>
            <w:tcW w:w="409" w:type="pct"/>
          </w:tcPr>
          <w:p w14:paraId="6C0F4F63" w14:textId="77777777" w:rsidR="00D636F5" w:rsidRPr="00D73E78" w:rsidRDefault="00D636F5" w:rsidP="00CD3FBE">
            <w:pPr>
              <w:jc w:val="right"/>
            </w:pPr>
            <w:r w:rsidRPr="00D73E78">
              <w:t xml:space="preserve"> 364 </w:t>
            </w:r>
          </w:p>
        </w:tc>
        <w:tc>
          <w:tcPr>
            <w:tcW w:w="416" w:type="pct"/>
          </w:tcPr>
          <w:p w14:paraId="22658C8B" w14:textId="77777777" w:rsidR="00D636F5" w:rsidRPr="00D73E78" w:rsidRDefault="00D636F5" w:rsidP="00CD3FBE">
            <w:pPr>
              <w:jc w:val="right"/>
            </w:pPr>
            <w:r w:rsidRPr="00D73E78">
              <w:t>6,5 %</w:t>
            </w:r>
          </w:p>
        </w:tc>
      </w:tr>
      <w:tr w:rsidR="00D636F5" w:rsidRPr="00D73E78" w14:paraId="54407718" w14:textId="77777777" w:rsidTr="00CD3FBE">
        <w:trPr>
          <w:trHeight w:val="277"/>
        </w:trPr>
        <w:tc>
          <w:tcPr>
            <w:tcW w:w="1154" w:type="pct"/>
          </w:tcPr>
          <w:p w14:paraId="5E479BB7" w14:textId="77777777" w:rsidR="00D636F5" w:rsidRPr="00D73E78" w:rsidRDefault="00D636F5" w:rsidP="00CD3FBE">
            <w:pPr>
              <w:pStyle w:val="TabellHode-rad"/>
            </w:pPr>
            <w:r w:rsidRPr="00D73E78">
              <w:t>Helse Sør-Øst RHF</w:t>
            </w:r>
          </w:p>
        </w:tc>
        <w:tc>
          <w:tcPr>
            <w:tcW w:w="408" w:type="pct"/>
          </w:tcPr>
          <w:p w14:paraId="7C2D9A90" w14:textId="77777777" w:rsidR="00D636F5" w:rsidRPr="00D73E78" w:rsidRDefault="00D636F5" w:rsidP="00CD3FBE">
            <w:pPr>
              <w:jc w:val="right"/>
            </w:pPr>
            <w:r w:rsidRPr="00D73E78">
              <w:t xml:space="preserve"> 3 194 </w:t>
            </w:r>
          </w:p>
        </w:tc>
        <w:tc>
          <w:tcPr>
            <w:tcW w:w="408" w:type="pct"/>
          </w:tcPr>
          <w:p w14:paraId="7C8F7368" w14:textId="77777777" w:rsidR="00D636F5" w:rsidRPr="00D73E78" w:rsidRDefault="00D636F5" w:rsidP="00CD3FBE">
            <w:pPr>
              <w:jc w:val="right"/>
            </w:pPr>
            <w:r w:rsidRPr="00D73E78">
              <w:t>3,7 %</w:t>
            </w:r>
          </w:p>
        </w:tc>
        <w:tc>
          <w:tcPr>
            <w:tcW w:w="408" w:type="pct"/>
          </w:tcPr>
          <w:p w14:paraId="264B489B" w14:textId="77777777" w:rsidR="00D636F5" w:rsidRPr="00D73E78" w:rsidRDefault="00D636F5" w:rsidP="00CD3FBE">
            <w:pPr>
              <w:jc w:val="right"/>
            </w:pPr>
            <w:r w:rsidRPr="00D73E78">
              <w:t xml:space="preserve"> 2 830 </w:t>
            </w:r>
          </w:p>
        </w:tc>
        <w:tc>
          <w:tcPr>
            <w:tcW w:w="408" w:type="pct"/>
          </w:tcPr>
          <w:p w14:paraId="312D2479" w14:textId="77777777" w:rsidR="00D636F5" w:rsidRPr="00D73E78" w:rsidRDefault="00D636F5" w:rsidP="00CD3FBE">
            <w:pPr>
              <w:jc w:val="right"/>
            </w:pPr>
            <w:r w:rsidRPr="00D73E78">
              <w:t>5,2 %</w:t>
            </w:r>
          </w:p>
        </w:tc>
        <w:tc>
          <w:tcPr>
            <w:tcW w:w="649" w:type="pct"/>
          </w:tcPr>
          <w:p w14:paraId="2BDCF858" w14:textId="77777777" w:rsidR="00D636F5" w:rsidRPr="00D73E78" w:rsidRDefault="00D636F5" w:rsidP="00CD3FBE">
            <w:pPr>
              <w:jc w:val="right"/>
            </w:pPr>
            <w:r w:rsidRPr="00D73E78">
              <w:t xml:space="preserve"> - </w:t>
            </w:r>
          </w:p>
        </w:tc>
        <w:tc>
          <w:tcPr>
            <w:tcW w:w="330" w:type="pct"/>
          </w:tcPr>
          <w:p w14:paraId="57301F42" w14:textId="77777777" w:rsidR="00D636F5" w:rsidRPr="00D73E78" w:rsidRDefault="00D636F5" w:rsidP="00CD3FBE">
            <w:pPr>
              <w:jc w:val="right"/>
            </w:pPr>
            <w:r w:rsidRPr="00D73E78">
              <w:t xml:space="preserve"> - </w:t>
            </w:r>
          </w:p>
        </w:tc>
        <w:tc>
          <w:tcPr>
            <w:tcW w:w="409" w:type="pct"/>
          </w:tcPr>
          <w:p w14:paraId="6C2C1844" w14:textId="77777777" w:rsidR="00D636F5" w:rsidRPr="00D73E78" w:rsidRDefault="00D636F5" w:rsidP="00CD3FBE">
            <w:pPr>
              <w:jc w:val="right"/>
            </w:pPr>
            <w:r w:rsidRPr="00D73E78">
              <w:t xml:space="preserve"> 3 </w:t>
            </w:r>
          </w:p>
        </w:tc>
        <w:tc>
          <w:tcPr>
            <w:tcW w:w="409" w:type="pct"/>
          </w:tcPr>
          <w:p w14:paraId="72ABDB1E" w14:textId="77777777" w:rsidR="00D636F5" w:rsidRPr="00D73E78" w:rsidRDefault="00D636F5" w:rsidP="00CD3FBE">
            <w:pPr>
              <w:jc w:val="right"/>
            </w:pPr>
            <w:r w:rsidRPr="00D73E78">
              <w:t xml:space="preserve"> 361 </w:t>
            </w:r>
          </w:p>
        </w:tc>
        <w:tc>
          <w:tcPr>
            <w:tcW w:w="416" w:type="pct"/>
          </w:tcPr>
          <w:p w14:paraId="4601F5D3" w14:textId="77777777" w:rsidR="00D636F5" w:rsidRPr="00D73E78" w:rsidRDefault="00D636F5" w:rsidP="00CD3FBE">
            <w:pPr>
              <w:jc w:val="right"/>
            </w:pPr>
            <w:r w:rsidRPr="00D73E78">
              <w:t>5,2 %</w:t>
            </w:r>
          </w:p>
        </w:tc>
      </w:tr>
      <w:tr w:rsidR="00D636F5" w:rsidRPr="00D73E78" w14:paraId="7E83C2C3" w14:textId="77777777" w:rsidTr="00CD3FBE">
        <w:trPr>
          <w:trHeight w:val="277"/>
        </w:trPr>
        <w:tc>
          <w:tcPr>
            <w:tcW w:w="1154" w:type="pct"/>
          </w:tcPr>
          <w:p w14:paraId="4825AC95" w14:textId="77777777" w:rsidR="00D636F5" w:rsidRPr="00D73E78" w:rsidRDefault="00D636F5" w:rsidP="00CD3FBE">
            <w:pPr>
              <w:pStyle w:val="TabellHode-rad"/>
            </w:pPr>
            <w:r w:rsidRPr="00D73E78">
              <w:t xml:space="preserve">Helse Vest RHF </w:t>
            </w:r>
          </w:p>
        </w:tc>
        <w:tc>
          <w:tcPr>
            <w:tcW w:w="408" w:type="pct"/>
          </w:tcPr>
          <w:p w14:paraId="685ABA4D" w14:textId="77777777" w:rsidR="00D636F5" w:rsidRPr="00D73E78" w:rsidRDefault="00D636F5" w:rsidP="00CD3FBE">
            <w:pPr>
              <w:jc w:val="right"/>
            </w:pPr>
            <w:r w:rsidRPr="00D73E78">
              <w:t xml:space="preserve"> 2 871 </w:t>
            </w:r>
          </w:p>
        </w:tc>
        <w:tc>
          <w:tcPr>
            <w:tcW w:w="408" w:type="pct"/>
          </w:tcPr>
          <w:p w14:paraId="7BAA0492" w14:textId="77777777" w:rsidR="00D636F5" w:rsidRPr="00D73E78" w:rsidRDefault="00D636F5" w:rsidP="00CD3FBE">
            <w:pPr>
              <w:jc w:val="right"/>
            </w:pPr>
            <w:r w:rsidRPr="00D73E78">
              <w:t>5,1 %</w:t>
            </w:r>
          </w:p>
        </w:tc>
        <w:tc>
          <w:tcPr>
            <w:tcW w:w="408" w:type="pct"/>
          </w:tcPr>
          <w:p w14:paraId="447E44C2" w14:textId="77777777" w:rsidR="00D636F5" w:rsidRPr="00D73E78" w:rsidRDefault="00D636F5" w:rsidP="00CD3FBE">
            <w:pPr>
              <w:jc w:val="right"/>
            </w:pPr>
            <w:r w:rsidRPr="00D73E78">
              <w:t xml:space="preserve"> 2 520 </w:t>
            </w:r>
          </w:p>
        </w:tc>
        <w:tc>
          <w:tcPr>
            <w:tcW w:w="408" w:type="pct"/>
          </w:tcPr>
          <w:p w14:paraId="3B2099B9" w14:textId="77777777" w:rsidR="00D636F5" w:rsidRPr="00D73E78" w:rsidRDefault="00D636F5" w:rsidP="00CD3FBE">
            <w:pPr>
              <w:jc w:val="right"/>
            </w:pPr>
            <w:r w:rsidRPr="00D73E78">
              <w:t>5,9 %</w:t>
            </w:r>
          </w:p>
        </w:tc>
        <w:tc>
          <w:tcPr>
            <w:tcW w:w="649" w:type="pct"/>
          </w:tcPr>
          <w:p w14:paraId="6CB6207A" w14:textId="77777777" w:rsidR="00D636F5" w:rsidRPr="00D73E78" w:rsidRDefault="00D636F5" w:rsidP="00CD3FBE">
            <w:pPr>
              <w:jc w:val="right"/>
            </w:pPr>
            <w:r w:rsidRPr="00D73E78">
              <w:t xml:space="preserve"> - </w:t>
            </w:r>
          </w:p>
        </w:tc>
        <w:tc>
          <w:tcPr>
            <w:tcW w:w="330" w:type="pct"/>
          </w:tcPr>
          <w:p w14:paraId="2208D318" w14:textId="77777777" w:rsidR="00D636F5" w:rsidRPr="00D73E78" w:rsidRDefault="00D636F5" w:rsidP="00CD3FBE">
            <w:pPr>
              <w:jc w:val="right"/>
            </w:pPr>
            <w:r w:rsidRPr="00D73E78">
              <w:t xml:space="preserve"> - </w:t>
            </w:r>
          </w:p>
        </w:tc>
        <w:tc>
          <w:tcPr>
            <w:tcW w:w="409" w:type="pct"/>
          </w:tcPr>
          <w:p w14:paraId="4797136A" w14:textId="77777777" w:rsidR="00D636F5" w:rsidRPr="00D73E78" w:rsidRDefault="00D636F5" w:rsidP="00CD3FBE">
            <w:pPr>
              <w:jc w:val="right"/>
            </w:pPr>
            <w:r w:rsidRPr="00D73E78">
              <w:t xml:space="preserve"> 14 </w:t>
            </w:r>
          </w:p>
        </w:tc>
        <w:tc>
          <w:tcPr>
            <w:tcW w:w="409" w:type="pct"/>
          </w:tcPr>
          <w:p w14:paraId="09D09F3B" w14:textId="77777777" w:rsidR="00D636F5" w:rsidRPr="00D73E78" w:rsidRDefault="00D636F5" w:rsidP="00CD3FBE">
            <w:pPr>
              <w:jc w:val="right"/>
            </w:pPr>
            <w:r w:rsidRPr="00D73E78">
              <w:t xml:space="preserve"> 337 </w:t>
            </w:r>
          </w:p>
        </w:tc>
        <w:tc>
          <w:tcPr>
            <w:tcW w:w="416" w:type="pct"/>
          </w:tcPr>
          <w:p w14:paraId="2379461E" w14:textId="77777777" w:rsidR="00D636F5" w:rsidRPr="00D73E78" w:rsidRDefault="00D636F5" w:rsidP="00CD3FBE">
            <w:pPr>
              <w:jc w:val="right"/>
            </w:pPr>
            <w:r w:rsidRPr="00D73E78">
              <w:t>-</w:t>
            </w:r>
          </w:p>
        </w:tc>
      </w:tr>
      <w:tr w:rsidR="00D636F5" w:rsidRPr="00D73E78" w14:paraId="52AC6049" w14:textId="77777777" w:rsidTr="00CD3FBE">
        <w:trPr>
          <w:trHeight w:val="277"/>
        </w:trPr>
        <w:tc>
          <w:tcPr>
            <w:tcW w:w="1154" w:type="pct"/>
          </w:tcPr>
          <w:p w14:paraId="1FD3B930" w14:textId="77777777" w:rsidR="00D636F5" w:rsidRPr="00D73E78" w:rsidRDefault="00D636F5" w:rsidP="00CD3FBE">
            <w:pPr>
              <w:pStyle w:val="TabellHode-rad"/>
            </w:pPr>
            <w:r w:rsidRPr="00D73E78">
              <w:t xml:space="preserve">Innovasjon Norge </w:t>
            </w:r>
          </w:p>
        </w:tc>
        <w:tc>
          <w:tcPr>
            <w:tcW w:w="408" w:type="pct"/>
          </w:tcPr>
          <w:p w14:paraId="18743424" w14:textId="77777777" w:rsidR="00D636F5" w:rsidRPr="00D73E78" w:rsidRDefault="00D636F5" w:rsidP="00CD3FBE">
            <w:pPr>
              <w:jc w:val="right"/>
            </w:pPr>
            <w:r w:rsidRPr="00D73E78">
              <w:t xml:space="preserve"> 2 983 </w:t>
            </w:r>
          </w:p>
        </w:tc>
        <w:tc>
          <w:tcPr>
            <w:tcW w:w="408" w:type="pct"/>
          </w:tcPr>
          <w:p w14:paraId="3D010A6B" w14:textId="77777777" w:rsidR="00D636F5" w:rsidRPr="00D73E78" w:rsidRDefault="00D636F5" w:rsidP="00CD3FBE">
            <w:pPr>
              <w:jc w:val="right"/>
            </w:pPr>
            <w:r w:rsidRPr="00D73E78">
              <w:t>4,7 %</w:t>
            </w:r>
          </w:p>
        </w:tc>
        <w:tc>
          <w:tcPr>
            <w:tcW w:w="408" w:type="pct"/>
          </w:tcPr>
          <w:p w14:paraId="6BF96D55" w14:textId="77777777" w:rsidR="00D636F5" w:rsidRPr="00D73E78" w:rsidRDefault="00D636F5" w:rsidP="00CD3FBE">
            <w:pPr>
              <w:jc w:val="right"/>
            </w:pPr>
            <w:r w:rsidRPr="00D73E78">
              <w:t xml:space="preserve"> 2 660 </w:t>
            </w:r>
          </w:p>
        </w:tc>
        <w:tc>
          <w:tcPr>
            <w:tcW w:w="408" w:type="pct"/>
          </w:tcPr>
          <w:p w14:paraId="5AE43423" w14:textId="77777777" w:rsidR="00D636F5" w:rsidRPr="00D73E78" w:rsidRDefault="00D636F5" w:rsidP="00CD3FBE">
            <w:pPr>
              <w:jc w:val="right"/>
            </w:pPr>
            <w:r w:rsidRPr="00D73E78">
              <w:t>5,3 %</w:t>
            </w:r>
          </w:p>
        </w:tc>
        <w:tc>
          <w:tcPr>
            <w:tcW w:w="649" w:type="pct"/>
          </w:tcPr>
          <w:p w14:paraId="7FB11008" w14:textId="77777777" w:rsidR="00D636F5" w:rsidRPr="00D73E78" w:rsidRDefault="00D636F5" w:rsidP="00CD3FBE">
            <w:pPr>
              <w:jc w:val="right"/>
            </w:pPr>
            <w:r w:rsidRPr="00D73E78">
              <w:t xml:space="preserve"> - </w:t>
            </w:r>
          </w:p>
        </w:tc>
        <w:tc>
          <w:tcPr>
            <w:tcW w:w="330" w:type="pct"/>
          </w:tcPr>
          <w:p w14:paraId="46C103A2" w14:textId="77777777" w:rsidR="00D636F5" w:rsidRPr="00D73E78" w:rsidRDefault="00D636F5" w:rsidP="00CD3FBE">
            <w:pPr>
              <w:jc w:val="right"/>
            </w:pPr>
            <w:r w:rsidRPr="00D73E78">
              <w:t xml:space="preserve"> - </w:t>
            </w:r>
          </w:p>
        </w:tc>
        <w:tc>
          <w:tcPr>
            <w:tcW w:w="409" w:type="pct"/>
          </w:tcPr>
          <w:p w14:paraId="75B53A16" w14:textId="77777777" w:rsidR="00D636F5" w:rsidRPr="00D73E78" w:rsidRDefault="00D636F5" w:rsidP="00CD3FBE">
            <w:pPr>
              <w:jc w:val="right"/>
            </w:pPr>
            <w:r w:rsidRPr="00D73E78">
              <w:t xml:space="preserve"> 12 </w:t>
            </w:r>
          </w:p>
        </w:tc>
        <w:tc>
          <w:tcPr>
            <w:tcW w:w="409" w:type="pct"/>
          </w:tcPr>
          <w:p w14:paraId="44824ED6" w14:textId="77777777" w:rsidR="00D636F5" w:rsidRPr="00D73E78" w:rsidRDefault="00D636F5" w:rsidP="00CD3FBE">
            <w:pPr>
              <w:jc w:val="right"/>
            </w:pPr>
            <w:r w:rsidRPr="00D73E78">
              <w:t xml:space="preserve"> 311 </w:t>
            </w:r>
          </w:p>
        </w:tc>
        <w:tc>
          <w:tcPr>
            <w:tcW w:w="416" w:type="pct"/>
          </w:tcPr>
          <w:p w14:paraId="5617307F" w14:textId="77777777" w:rsidR="00D636F5" w:rsidRPr="00D73E78" w:rsidRDefault="00D636F5" w:rsidP="00CD3FBE">
            <w:pPr>
              <w:jc w:val="right"/>
            </w:pPr>
            <w:r w:rsidRPr="00D73E78">
              <w:t>5,2 %</w:t>
            </w:r>
          </w:p>
        </w:tc>
      </w:tr>
      <w:tr w:rsidR="00D636F5" w:rsidRPr="00D73E78" w14:paraId="5C7C0615" w14:textId="77777777" w:rsidTr="00CD3FBE">
        <w:trPr>
          <w:trHeight w:val="277"/>
        </w:trPr>
        <w:tc>
          <w:tcPr>
            <w:tcW w:w="1154" w:type="pct"/>
          </w:tcPr>
          <w:p w14:paraId="39F6BCCB" w14:textId="77777777" w:rsidR="00D636F5" w:rsidRPr="00D73E78" w:rsidRDefault="00D636F5" w:rsidP="00CD3FBE">
            <w:pPr>
              <w:pStyle w:val="TabellHode-rad"/>
            </w:pPr>
            <w:r w:rsidRPr="00D73E78">
              <w:t>Kimen Såvarelaboratoriet AS</w:t>
            </w:r>
          </w:p>
        </w:tc>
        <w:tc>
          <w:tcPr>
            <w:tcW w:w="408" w:type="pct"/>
          </w:tcPr>
          <w:p w14:paraId="49B57D47" w14:textId="77777777" w:rsidR="00D636F5" w:rsidRPr="00D73E78" w:rsidRDefault="00D636F5" w:rsidP="00CD3FBE">
            <w:pPr>
              <w:jc w:val="right"/>
            </w:pPr>
            <w:r w:rsidRPr="00D73E78">
              <w:t xml:space="preserve"> 929 </w:t>
            </w:r>
          </w:p>
        </w:tc>
        <w:tc>
          <w:tcPr>
            <w:tcW w:w="408" w:type="pct"/>
          </w:tcPr>
          <w:p w14:paraId="5293FC36" w14:textId="77777777" w:rsidR="00D636F5" w:rsidRPr="00D73E78" w:rsidRDefault="00D636F5" w:rsidP="00CD3FBE">
            <w:pPr>
              <w:jc w:val="right"/>
            </w:pPr>
            <w:r w:rsidRPr="00D73E78">
              <w:t>9,3 %</w:t>
            </w:r>
          </w:p>
        </w:tc>
        <w:tc>
          <w:tcPr>
            <w:tcW w:w="408" w:type="pct"/>
          </w:tcPr>
          <w:p w14:paraId="123F8148" w14:textId="77777777" w:rsidR="00D636F5" w:rsidRPr="00D73E78" w:rsidRDefault="00D636F5" w:rsidP="00CD3FBE">
            <w:pPr>
              <w:jc w:val="right"/>
            </w:pPr>
            <w:r w:rsidRPr="00D73E78">
              <w:t xml:space="preserve"> 858 </w:t>
            </w:r>
          </w:p>
        </w:tc>
        <w:tc>
          <w:tcPr>
            <w:tcW w:w="408" w:type="pct"/>
          </w:tcPr>
          <w:p w14:paraId="294F5C95" w14:textId="77777777" w:rsidR="00D636F5" w:rsidRPr="00D73E78" w:rsidRDefault="00D636F5" w:rsidP="00CD3FBE">
            <w:pPr>
              <w:jc w:val="right"/>
            </w:pPr>
            <w:r w:rsidRPr="00D73E78">
              <w:t>3,2 %</w:t>
            </w:r>
          </w:p>
        </w:tc>
        <w:tc>
          <w:tcPr>
            <w:tcW w:w="649" w:type="pct"/>
          </w:tcPr>
          <w:p w14:paraId="649F8729" w14:textId="77777777" w:rsidR="00D636F5" w:rsidRPr="00D73E78" w:rsidRDefault="00D636F5" w:rsidP="00CD3FBE">
            <w:pPr>
              <w:jc w:val="right"/>
            </w:pPr>
            <w:r w:rsidRPr="00D73E78">
              <w:t xml:space="preserve"> - </w:t>
            </w:r>
          </w:p>
        </w:tc>
        <w:tc>
          <w:tcPr>
            <w:tcW w:w="330" w:type="pct"/>
          </w:tcPr>
          <w:p w14:paraId="5711113A" w14:textId="77777777" w:rsidR="00D636F5" w:rsidRPr="00D73E78" w:rsidRDefault="00D636F5" w:rsidP="00CD3FBE">
            <w:pPr>
              <w:jc w:val="right"/>
            </w:pPr>
            <w:r w:rsidRPr="00D73E78">
              <w:t xml:space="preserve"> - </w:t>
            </w:r>
          </w:p>
        </w:tc>
        <w:tc>
          <w:tcPr>
            <w:tcW w:w="409" w:type="pct"/>
          </w:tcPr>
          <w:p w14:paraId="44CEB609" w14:textId="77777777" w:rsidR="00D636F5" w:rsidRPr="00D73E78" w:rsidRDefault="00D636F5" w:rsidP="00CD3FBE">
            <w:pPr>
              <w:jc w:val="right"/>
            </w:pPr>
            <w:r w:rsidRPr="00D73E78">
              <w:t xml:space="preserve"> - </w:t>
            </w:r>
          </w:p>
        </w:tc>
        <w:tc>
          <w:tcPr>
            <w:tcW w:w="409" w:type="pct"/>
          </w:tcPr>
          <w:p w14:paraId="492A5A8D" w14:textId="77777777" w:rsidR="00D636F5" w:rsidRPr="00D73E78" w:rsidRDefault="00D636F5" w:rsidP="00CD3FBE">
            <w:pPr>
              <w:jc w:val="right"/>
            </w:pPr>
            <w:r w:rsidRPr="00D73E78">
              <w:t xml:space="preserve"> 17 </w:t>
            </w:r>
          </w:p>
        </w:tc>
        <w:tc>
          <w:tcPr>
            <w:tcW w:w="416" w:type="pct"/>
          </w:tcPr>
          <w:p w14:paraId="78E0A08C" w14:textId="77777777" w:rsidR="00D636F5" w:rsidRPr="00D73E78" w:rsidRDefault="00D636F5" w:rsidP="00CD3FBE">
            <w:pPr>
              <w:jc w:val="right"/>
            </w:pPr>
            <w:r w:rsidRPr="00D73E78">
              <w:t>5,0 %</w:t>
            </w:r>
          </w:p>
        </w:tc>
      </w:tr>
      <w:tr w:rsidR="00D636F5" w:rsidRPr="00D73E78" w14:paraId="6129121D" w14:textId="77777777" w:rsidTr="00CD3FBE">
        <w:trPr>
          <w:trHeight w:val="277"/>
        </w:trPr>
        <w:tc>
          <w:tcPr>
            <w:tcW w:w="1154" w:type="pct"/>
          </w:tcPr>
          <w:p w14:paraId="1D022AC6" w14:textId="77777777" w:rsidR="00D636F5" w:rsidRPr="00D73E78" w:rsidRDefault="00D636F5" w:rsidP="00CD3FBE">
            <w:pPr>
              <w:pStyle w:val="TabellHode-rad"/>
            </w:pPr>
            <w:r w:rsidRPr="00D73E78">
              <w:t>Kings Bay AS</w:t>
            </w:r>
          </w:p>
        </w:tc>
        <w:tc>
          <w:tcPr>
            <w:tcW w:w="408" w:type="pct"/>
          </w:tcPr>
          <w:p w14:paraId="772FAAEB" w14:textId="77777777" w:rsidR="00D636F5" w:rsidRPr="00D73E78" w:rsidRDefault="00D636F5" w:rsidP="00CD3FBE">
            <w:pPr>
              <w:jc w:val="right"/>
            </w:pPr>
            <w:r w:rsidRPr="00D73E78">
              <w:t xml:space="preserve"> 1 860 </w:t>
            </w:r>
          </w:p>
        </w:tc>
        <w:tc>
          <w:tcPr>
            <w:tcW w:w="408" w:type="pct"/>
          </w:tcPr>
          <w:p w14:paraId="7ABCF407" w14:textId="77777777" w:rsidR="00D636F5" w:rsidRPr="00D73E78" w:rsidRDefault="00D636F5" w:rsidP="00CD3FBE">
            <w:pPr>
              <w:jc w:val="right"/>
            </w:pPr>
            <w:r w:rsidRPr="00D73E78">
              <w:t>7,5 %</w:t>
            </w:r>
          </w:p>
        </w:tc>
        <w:tc>
          <w:tcPr>
            <w:tcW w:w="408" w:type="pct"/>
          </w:tcPr>
          <w:p w14:paraId="3DEA97B8" w14:textId="77777777" w:rsidR="00D636F5" w:rsidRPr="00D73E78" w:rsidRDefault="00D636F5" w:rsidP="00CD3FBE">
            <w:pPr>
              <w:jc w:val="right"/>
            </w:pPr>
            <w:r w:rsidRPr="00D73E78">
              <w:t xml:space="preserve"> 1 686 </w:t>
            </w:r>
          </w:p>
        </w:tc>
        <w:tc>
          <w:tcPr>
            <w:tcW w:w="408" w:type="pct"/>
          </w:tcPr>
          <w:p w14:paraId="6BCB4C53" w14:textId="77777777" w:rsidR="00D636F5" w:rsidRPr="00D73E78" w:rsidRDefault="00D636F5" w:rsidP="00CD3FBE">
            <w:pPr>
              <w:jc w:val="right"/>
            </w:pPr>
            <w:r w:rsidRPr="00D73E78">
              <w:t>6,1 %</w:t>
            </w:r>
          </w:p>
        </w:tc>
        <w:tc>
          <w:tcPr>
            <w:tcW w:w="649" w:type="pct"/>
          </w:tcPr>
          <w:p w14:paraId="713C0E3A" w14:textId="77777777" w:rsidR="00D636F5" w:rsidRPr="00D73E78" w:rsidRDefault="00D636F5" w:rsidP="00CD3FBE">
            <w:pPr>
              <w:jc w:val="right"/>
            </w:pPr>
            <w:r w:rsidRPr="00D73E78">
              <w:t xml:space="preserve"> - </w:t>
            </w:r>
          </w:p>
        </w:tc>
        <w:tc>
          <w:tcPr>
            <w:tcW w:w="330" w:type="pct"/>
          </w:tcPr>
          <w:p w14:paraId="27FAAD80" w14:textId="77777777" w:rsidR="00D636F5" w:rsidRPr="00D73E78" w:rsidRDefault="00D636F5" w:rsidP="00CD3FBE">
            <w:pPr>
              <w:jc w:val="right"/>
            </w:pPr>
            <w:r w:rsidRPr="00D73E78">
              <w:t xml:space="preserve"> - </w:t>
            </w:r>
          </w:p>
        </w:tc>
        <w:tc>
          <w:tcPr>
            <w:tcW w:w="409" w:type="pct"/>
          </w:tcPr>
          <w:p w14:paraId="56DEC6AA" w14:textId="77777777" w:rsidR="00D636F5" w:rsidRPr="00D73E78" w:rsidRDefault="00D636F5" w:rsidP="00CD3FBE">
            <w:pPr>
              <w:jc w:val="right"/>
            </w:pPr>
            <w:r w:rsidRPr="00D73E78">
              <w:t xml:space="preserve"> 174 </w:t>
            </w:r>
          </w:p>
        </w:tc>
        <w:tc>
          <w:tcPr>
            <w:tcW w:w="409" w:type="pct"/>
          </w:tcPr>
          <w:p w14:paraId="3B784651" w14:textId="77777777" w:rsidR="00D636F5" w:rsidRPr="00D73E78" w:rsidRDefault="00D636F5" w:rsidP="00CD3FBE">
            <w:pPr>
              <w:jc w:val="right"/>
            </w:pPr>
            <w:r w:rsidRPr="00D73E78">
              <w:t xml:space="preserve"> 88 </w:t>
            </w:r>
          </w:p>
        </w:tc>
        <w:tc>
          <w:tcPr>
            <w:tcW w:w="416" w:type="pct"/>
          </w:tcPr>
          <w:p w14:paraId="102E741C" w14:textId="77777777" w:rsidR="00D636F5" w:rsidRPr="00D73E78" w:rsidRDefault="00D636F5" w:rsidP="00CD3FBE">
            <w:pPr>
              <w:jc w:val="right"/>
            </w:pPr>
            <w:r w:rsidRPr="00D73E78">
              <w:t>5,2 %</w:t>
            </w:r>
          </w:p>
        </w:tc>
      </w:tr>
      <w:tr w:rsidR="00D636F5" w:rsidRPr="00D73E78" w14:paraId="2F368928" w14:textId="77777777" w:rsidTr="00CD3FBE">
        <w:trPr>
          <w:trHeight w:val="277"/>
        </w:trPr>
        <w:tc>
          <w:tcPr>
            <w:tcW w:w="1154" w:type="pct"/>
          </w:tcPr>
          <w:p w14:paraId="7FA8C85C" w14:textId="77777777" w:rsidR="00D636F5" w:rsidRPr="00D73E78" w:rsidRDefault="00D636F5" w:rsidP="00CD3FBE">
            <w:pPr>
              <w:pStyle w:val="TabellHode-rad"/>
            </w:pPr>
            <w:r w:rsidRPr="00D73E78">
              <w:t>Nationaltheatret AS</w:t>
            </w:r>
          </w:p>
        </w:tc>
        <w:tc>
          <w:tcPr>
            <w:tcW w:w="408" w:type="pct"/>
          </w:tcPr>
          <w:p w14:paraId="091B6BDC" w14:textId="77777777" w:rsidR="00D636F5" w:rsidRPr="00D73E78" w:rsidRDefault="00D636F5" w:rsidP="00CD3FBE">
            <w:pPr>
              <w:jc w:val="right"/>
            </w:pPr>
            <w:r w:rsidRPr="00D73E78">
              <w:t xml:space="preserve"> 1 976 </w:t>
            </w:r>
          </w:p>
        </w:tc>
        <w:tc>
          <w:tcPr>
            <w:tcW w:w="408" w:type="pct"/>
          </w:tcPr>
          <w:p w14:paraId="7C0582E7" w14:textId="77777777" w:rsidR="00D636F5" w:rsidRPr="00D73E78" w:rsidRDefault="00D636F5" w:rsidP="00CD3FBE">
            <w:pPr>
              <w:jc w:val="right"/>
            </w:pPr>
            <w:r w:rsidRPr="00D73E78">
              <w:t>7,1 %</w:t>
            </w:r>
          </w:p>
        </w:tc>
        <w:tc>
          <w:tcPr>
            <w:tcW w:w="408" w:type="pct"/>
          </w:tcPr>
          <w:p w14:paraId="7A7BC9A8" w14:textId="77777777" w:rsidR="00D636F5" w:rsidRPr="00D73E78" w:rsidRDefault="00D636F5" w:rsidP="00CD3FBE">
            <w:pPr>
              <w:jc w:val="right"/>
            </w:pPr>
            <w:r w:rsidRPr="00D73E78">
              <w:t xml:space="preserve"> 1 678 </w:t>
            </w:r>
          </w:p>
        </w:tc>
        <w:tc>
          <w:tcPr>
            <w:tcW w:w="408" w:type="pct"/>
          </w:tcPr>
          <w:p w14:paraId="79F4280A" w14:textId="77777777" w:rsidR="00D636F5" w:rsidRPr="00D73E78" w:rsidRDefault="00D636F5" w:rsidP="00CD3FBE">
            <w:pPr>
              <w:jc w:val="right"/>
            </w:pPr>
            <w:r w:rsidRPr="00D73E78">
              <w:t>5,3 %</w:t>
            </w:r>
          </w:p>
        </w:tc>
        <w:tc>
          <w:tcPr>
            <w:tcW w:w="649" w:type="pct"/>
          </w:tcPr>
          <w:p w14:paraId="26B10B22" w14:textId="77777777" w:rsidR="00D636F5" w:rsidRPr="00D73E78" w:rsidRDefault="00D636F5" w:rsidP="00CD3FBE">
            <w:pPr>
              <w:jc w:val="right"/>
            </w:pPr>
            <w:r w:rsidRPr="00D73E78">
              <w:t xml:space="preserve"> - </w:t>
            </w:r>
          </w:p>
        </w:tc>
        <w:tc>
          <w:tcPr>
            <w:tcW w:w="330" w:type="pct"/>
          </w:tcPr>
          <w:p w14:paraId="7104E8CC" w14:textId="77777777" w:rsidR="00D636F5" w:rsidRPr="00D73E78" w:rsidRDefault="00D636F5" w:rsidP="00CD3FBE">
            <w:pPr>
              <w:jc w:val="right"/>
            </w:pPr>
            <w:r w:rsidRPr="00D73E78">
              <w:t xml:space="preserve"> - </w:t>
            </w:r>
          </w:p>
        </w:tc>
        <w:tc>
          <w:tcPr>
            <w:tcW w:w="409" w:type="pct"/>
          </w:tcPr>
          <w:p w14:paraId="6463C4F5" w14:textId="77777777" w:rsidR="00D636F5" w:rsidRPr="00D73E78" w:rsidRDefault="00D636F5" w:rsidP="00CD3FBE">
            <w:pPr>
              <w:jc w:val="right"/>
            </w:pPr>
            <w:r w:rsidRPr="00D73E78">
              <w:t xml:space="preserve"> 46 </w:t>
            </w:r>
          </w:p>
        </w:tc>
        <w:tc>
          <w:tcPr>
            <w:tcW w:w="409" w:type="pct"/>
          </w:tcPr>
          <w:p w14:paraId="6287C5BE" w14:textId="77777777" w:rsidR="00D636F5" w:rsidRPr="00D73E78" w:rsidRDefault="00D636F5" w:rsidP="00CD3FBE">
            <w:pPr>
              <w:jc w:val="right"/>
            </w:pPr>
            <w:r w:rsidRPr="00D73E78">
              <w:t xml:space="preserve"> 252 </w:t>
            </w:r>
          </w:p>
        </w:tc>
        <w:tc>
          <w:tcPr>
            <w:tcW w:w="416" w:type="pct"/>
          </w:tcPr>
          <w:p w14:paraId="0DB9E298" w14:textId="77777777" w:rsidR="00D636F5" w:rsidRPr="00D73E78" w:rsidRDefault="00D636F5" w:rsidP="00CD3FBE">
            <w:pPr>
              <w:jc w:val="right"/>
            </w:pPr>
            <w:r w:rsidRPr="00D73E78">
              <w:t>-</w:t>
            </w:r>
          </w:p>
        </w:tc>
      </w:tr>
      <w:tr w:rsidR="00D636F5" w:rsidRPr="00D73E78" w14:paraId="6896FC37" w14:textId="77777777" w:rsidTr="00CD3FBE">
        <w:trPr>
          <w:trHeight w:val="277"/>
        </w:trPr>
        <w:tc>
          <w:tcPr>
            <w:tcW w:w="1154" w:type="pct"/>
          </w:tcPr>
          <w:p w14:paraId="5A389640" w14:textId="77777777" w:rsidR="00D636F5" w:rsidRPr="00D73E78" w:rsidRDefault="00D636F5" w:rsidP="00CD3FBE">
            <w:pPr>
              <w:pStyle w:val="TabellHode-rad"/>
            </w:pPr>
            <w:proofErr w:type="spellStart"/>
            <w:r w:rsidRPr="00D73E78">
              <w:t>Nofima</w:t>
            </w:r>
            <w:proofErr w:type="spellEnd"/>
            <w:r w:rsidRPr="00D73E78">
              <w:t xml:space="preserve"> AS</w:t>
            </w:r>
          </w:p>
        </w:tc>
        <w:tc>
          <w:tcPr>
            <w:tcW w:w="408" w:type="pct"/>
          </w:tcPr>
          <w:p w14:paraId="47E90378" w14:textId="77777777" w:rsidR="00D636F5" w:rsidRPr="00D73E78" w:rsidRDefault="00D636F5" w:rsidP="00CD3FBE">
            <w:pPr>
              <w:jc w:val="right"/>
            </w:pPr>
            <w:r w:rsidRPr="00D73E78">
              <w:t xml:space="preserve"> 2 388 </w:t>
            </w:r>
          </w:p>
        </w:tc>
        <w:tc>
          <w:tcPr>
            <w:tcW w:w="408" w:type="pct"/>
          </w:tcPr>
          <w:p w14:paraId="5136F3DA" w14:textId="77777777" w:rsidR="00D636F5" w:rsidRPr="00D73E78" w:rsidRDefault="00D636F5" w:rsidP="00CD3FBE">
            <w:pPr>
              <w:jc w:val="right"/>
            </w:pPr>
            <w:r w:rsidRPr="00D73E78">
              <w:t>-</w:t>
            </w:r>
          </w:p>
        </w:tc>
        <w:tc>
          <w:tcPr>
            <w:tcW w:w="408" w:type="pct"/>
          </w:tcPr>
          <w:p w14:paraId="4435C331" w14:textId="77777777" w:rsidR="00D636F5" w:rsidRPr="00D73E78" w:rsidRDefault="00D636F5" w:rsidP="00CD3FBE">
            <w:pPr>
              <w:jc w:val="right"/>
            </w:pPr>
            <w:r w:rsidRPr="00D73E78">
              <w:t xml:space="preserve"> 2 055 </w:t>
            </w:r>
          </w:p>
        </w:tc>
        <w:tc>
          <w:tcPr>
            <w:tcW w:w="408" w:type="pct"/>
          </w:tcPr>
          <w:p w14:paraId="5D8E1633" w14:textId="77777777" w:rsidR="00D636F5" w:rsidRPr="00D73E78" w:rsidRDefault="00D636F5" w:rsidP="00CD3FBE">
            <w:pPr>
              <w:jc w:val="right"/>
            </w:pPr>
            <w:r w:rsidRPr="00D73E78">
              <w:t>-</w:t>
            </w:r>
          </w:p>
        </w:tc>
        <w:tc>
          <w:tcPr>
            <w:tcW w:w="649" w:type="pct"/>
          </w:tcPr>
          <w:p w14:paraId="2EF695D8" w14:textId="77777777" w:rsidR="00D636F5" w:rsidRPr="00D73E78" w:rsidRDefault="00D636F5" w:rsidP="00CD3FBE">
            <w:pPr>
              <w:jc w:val="right"/>
            </w:pPr>
            <w:r w:rsidRPr="00D73E78">
              <w:t xml:space="preserve"> - </w:t>
            </w:r>
          </w:p>
        </w:tc>
        <w:tc>
          <w:tcPr>
            <w:tcW w:w="330" w:type="pct"/>
          </w:tcPr>
          <w:p w14:paraId="44DF47D9" w14:textId="77777777" w:rsidR="00D636F5" w:rsidRPr="00D73E78" w:rsidRDefault="00D636F5" w:rsidP="00CD3FBE">
            <w:pPr>
              <w:jc w:val="right"/>
            </w:pPr>
            <w:r w:rsidRPr="00D73E78">
              <w:t xml:space="preserve"> - </w:t>
            </w:r>
          </w:p>
        </w:tc>
        <w:tc>
          <w:tcPr>
            <w:tcW w:w="409" w:type="pct"/>
          </w:tcPr>
          <w:p w14:paraId="44D43B81" w14:textId="77777777" w:rsidR="00D636F5" w:rsidRPr="00D73E78" w:rsidRDefault="00D636F5" w:rsidP="00CD3FBE">
            <w:pPr>
              <w:jc w:val="right"/>
            </w:pPr>
            <w:r w:rsidRPr="00D73E78">
              <w:t xml:space="preserve"> 34 </w:t>
            </w:r>
          </w:p>
        </w:tc>
        <w:tc>
          <w:tcPr>
            <w:tcW w:w="409" w:type="pct"/>
          </w:tcPr>
          <w:p w14:paraId="1CFB9E61" w14:textId="77777777" w:rsidR="00D636F5" w:rsidRPr="00D73E78" w:rsidRDefault="00D636F5" w:rsidP="00CD3FBE">
            <w:pPr>
              <w:jc w:val="right"/>
            </w:pPr>
            <w:r w:rsidRPr="00D73E78">
              <w:t xml:space="preserve"> 299 </w:t>
            </w:r>
          </w:p>
        </w:tc>
        <w:tc>
          <w:tcPr>
            <w:tcW w:w="416" w:type="pct"/>
          </w:tcPr>
          <w:p w14:paraId="7BF7B2E5" w14:textId="77777777" w:rsidR="00D636F5" w:rsidRPr="00D73E78" w:rsidRDefault="00D636F5" w:rsidP="00CD3FBE">
            <w:pPr>
              <w:jc w:val="right"/>
            </w:pPr>
            <w:r w:rsidRPr="00D73E78">
              <w:t>4,0 %</w:t>
            </w:r>
          </w:p>
        </w:tc>
      </w:tr>
      <w:tr w:rsidR="00D636F5" w:rsidRPr="00D73E78" w14:paraId="120456B2" w14:textId="77777777" w:rsidTr="00CD3FBE">
        <w:trPr>
          <w:trHeight w:val="277"/>
        </w:trPr>
        <w:tc>
          <w:tcPr>
            <w:tcW w:w="1154" w:type="pct"/>
          </w:tcPr>
          <w:p w14:paraId="3260CCB7" w14:textId="0A676EFE" w:rsidR="00D636F5" w:rsidRPr="00D73E78" w:rsidRDefault="00D636F5" w:rsidP="00CD3FBE">
            <w:pPr>
              <w:pStyle w:val="TabellHode-rad"/>
            </w:pPr>
            <w:r w:rsidRPr="00D73E78">
              <w:t>Nordisk Institutt for Odontologiske Materialer AS</w:t>
            </w:r>
          </w:p>
        </w:tc>
        <w:tc>
          <w:tcPr>
            <w:tcW w:w="408" w:type="pct"/>
          </w:tcPr>
          <w:p w14:paraId="469A5296" w14:textId="77777777" w:rsidR="00D636F5" w:rsidRPr="00D73E78" w:rsidRDefault="00D636F5" w:rsidP="00CD3FBE">
            <w:pPr>
              <w:jc w:val="right"/>
            </w:pPr>
            <w:r w:rsidRPr="00D73E78">
              <w:t xml:space="preserve"> 1 332 </w:t>
            </w:r>
          </w:p>
        </w:tc>
        <w:tc>
          <w:tcPr>
            <w:tcW w:w="408" w:type="pct"/>
          </w:tcPr>
          <w:p w14:paraId="295F109F" w14:textId="77777777" w:rsidR="00D636F5" w:rsidRPr="00D73E78" w:rsidRDefault="00D636F5" w:rsidP="00CD3FBE">
            <w:pPr>
              <w:jc w:val="right"/>
            </w:pPr>
            <w:r w:rsidRPr="00D73E78">
              <w:t>-4,4 %</w:t>
            </w:r>
          </w:p>
        </w:tc>
        <w:tc>
          <w:tcPr>
            <w:tcW w:w="408" w:type="pct"/>
          </w:tcPr>
          <w:p w14:paraId="3F0D6C38" w14:textId="77777777" w:rsidR="00D636F5" w:rsidRPr="00D73E78" w:rsidRDefault="00D636F5" w:rsidP="00CD3FBE">
            <w:pPr>
              <w:jc w:val="right"/>
            </w:pPr>
            <w:r w:rsidRPr="00D73E78">
              <w:t xml:space="preserve"> 1 214 </w:t>
            </w:r>
          </w:p>
        </w:tc>
        <w:tc>
          <w:tcPr>
            <w:tcW w:w="408" w:type="pct"/>
          </w:tcPr>
          <w:p w14:paraId="00FD6CA0" w14:textId="77777777" w:rsidR="00D636F5" w:rsidRPr="00D73E78" w:rsidRDefault="00D636F5" w:rsidP="00CD3FBE">
            <w:pPr>
              <w:jc w:val="right"/>
            </w:pPr>
            <w:r w:rsidRPr="00D73E78">
              <w:t>-5,9 %</w:t>
            </w:r>
          </w:p>
        </w:tc>
        <w:tc>
          <w:tcPr>
            <w:tcW w:w="649" w:type="pct"/>
          </w:tcPr>
          <w:p w14:paraId="153CE628" w14:textId="77777777" w:rsidR="00D636F5" w:rsidRPr="00D73E78" w:rsidRDefault="00D636F5" w:rsidP="00CD3FBE">
            <w:pPr>
              <w:jc w:val="right"/>
            </w:pPr>
            <w:r w:rsidRPr="00D73E78">
              <w:t xml:space="preserve"> - </w:t>
            </w:r>
          </w:p>
        </w:tc>
        <w:tc>
          <w:tcPr>
            <w:tcW w:w="330" w:type="pct"/>
          </w:tcPr>
          <w:p w14:paraId="5C565091" w14:textId="77777777" w:rsidR="00D636F5" w:rsidRPr="00D73E78" w:rsidRDefault="00D636F5" w:rsidP="00CD3FBE">
            <w:pPr>
              <w:jc w:val="right"/>
            </w:pPr>
            <w:r w:rsidRPr="00D73E78">
              <w:t xml:space="preserve"> - </w:t>
            </w:r>
          </w:p>
        </w:tc>
        <w:tc>
          <w:tcPr>
            <w:tcW w:w="409" w:type="pct"/>
          </w:tcPr>
          <w:p w14:paraId="765DAD51" w14:textId="77777777" w:rsidR="00D636F5" w:rsidRPr="00D73E78" w:rsidRDefault="00D636F5" w:rsidP="00CD3FBE">
            <w:pPr>
              <w:jc w:val="right"/>
            </w:pPr>
            <w:r w:rsidRPr="00D73E78">
              <w:t xml:space="preserve"> 11 </w:t>
            </w:r>
          </w:p>
        </w:tc>
        <w:tc>
          <w:tcPr>
            <w:tcW w:w="409" w:type="pct"/>
          </w:tcPr>
          <w:p w14:paraId="02CEEE79" w14:textId="77777777" w:rsidR="00D636F5" w:rsidRPr="00D73E78" w:rsidRDefault="00D636F5" w:rsidP="00CD3FBE">
            <w:pPr>
              <w:jc w:val="right"/>
            </w:pPr>
            <w:r w:rsidRPr="00D73E78">
              <w:t xml:space="preserve"> 296 </w:t>
            </w:r>
          </w:p>
        </w:tc>
        <w:tc>
          <w:tcPr>
            <w:tcW w:w="416" w:type="pct"/>
          </w:tcPr>
          <w:p w14:paraId="579F36C0" w14:textId="77777777" w:rsidR="00D636F5" w:rsidRPr="00D73E78" w:rsidRDefault="00D636F5" w:rsidP="00CD3FBE">
            <w:pPr>
              <w:jc w:val="right"/>
            </w:pPr>
            <w:r w:rsidRPr="00D73E78">
              <w:t>-</w:t>
            </w:r>
          </w:p>
        </w:tc>
      </w:tr>
      <w:tr w:rsidR="00D636F5" w:rsidRPr="00D73E78" w14:paraId="1A9CAF1C" w14:textId="77777777" w:rsidTr="00CD3FBE">
        <w:trPr>
          <w:trHeight w:val="277"/>
        </w:trPr>
        <w:tc>
          <w:tcPr>
            <w:tcW w:w="1154" w:type="pct"/>
          </w:tcPr>
          <w:p w14:paraId="4B7EA735" w14:textId="77777777" w:rsidR="00D636F5" w:rsidRPr="00D73E78" w:rsidRDefault="00D636F5" w:rsidP="00CD3FBE">
            <w:pPr>
              <w:pStyle w:val="TabellHode-rad"/>
            </w:pPr>
            <w:proofErr w:type="spellStart"/>
            <w:r w:rsidRPr="00D73E78">
              <w:t>Norfund</w:t>
            </w:r>
            <w:proofErr w:type="spellEnd"/>
            <w:r w:rsidRPr="00D73E78">
              <w:t xml:space="preserve"> </w:t>
            </w:r>
          </w:p>
        </w:tc>
        <w:tc>
          <w:tcPr>
            <w:tcW w:w="408" w:type="pct"/>
          </w:tcPr>
          <w:p w14:paraId="54E16D1A" w14:textId="77777777" w:rsidR="00D636F5" w:rsidRPr="00D73E78" w:rsidRDefault="00D636F5" w:rsidP="00CD3FBE">
            <w:pPr>
              <w:jc w:val="right"/>
            </w:pPr>
            <w:r w:rsidRPr="00D73E78">
              <w:t xml:space="preserve"> 3 561 </w:t>
            </w:r>
          </w:p>
        </w:tc>
        <w:tc>
          <w:tcPr>
            <w:tcW w:w="408" w:type="pct"/>
          </w:tcPr>
          <w:p w14:paraId="672357E8" w14:textId="77777777" w:rsidR="00D636F5" w:rsidRPr="00D73E78" w:rsidRDefault="00D636F5" w:rsidP="00CD3FBE">
            <w:pPr>
              <w:jc w:val="right"/>
            </w:pPr>
            <w:r w:rsidRPr="00D73E78">
              <w:t>3,6 %</w:t>
            </w:r>
          </w:p>
        </w:tc>
        <w:tc>
          <w:tcPr>
            <w:tcW w:w="408" w:type="pct"/>
          </w:tcPr>
          <w:p w14:paraId="51F05AD6" w14:textId="77777777" w:rsidR="00D636F5" w:rsidRPr="00D73E78" w:rsidRDefault="00D636F5" w:rsidP="00CD3FBE">
            <w:pPr>
              <w:jc w:val="right"/>
            </w:pPr>
            <w:r w:rsidRPr="00D73E78">
              <w:t xml:space="preserve"> 3 299 </w:t>
            </w:r>
          </w:p>
        </w:tc>
        <w:tc>
          <w:tcPr>
            <w:tcW w:w="408" w:type="pct"/>
          </w:tcPr>
          <w:p w14:paraId="0CD9B1BE" w14:textId="77777777" w:rsidR="00D636F5" w:rsidRPr="00D73E78" w:rsidRDefault="00D636F5" w:rsidP="00CD3FBE">
            <w:pPr>
              <w:jc w:val="right"/>
            </w:pPr>
            <w:r w:rsidRPr="00D73E78">
              <w:t>3,4 %</w:t>
            </w:r>
          </w:p>
        </w:tc>
        <w:tc>
          <w:tcPr>
            <w:tcW w:w="649" w:type="pct"/>
          </w:tcPr>
          <w:p w14:paraId="16846C04" w14:textId="77777777" w:rsidR="00D636F5" w:rsidRPr="00D73E78" w:rsidRDefault="00D636F5" w:rsidP="00CD3FBE">
            <w:pPr>
              <w:jc w:val="right"/>
            </w:pPr>
            <w:r w:rsidRPr="00D73E78">
              <w:t xml:space="preserve"> - </w:t>
            </w:r>
          </w:p>
        </w:tc>
        <w:tc>
          <w:tcPr>
            <w:tcW w:w="330" w:type="pct"/>
          </w:tcPr>
          <w:p w14:paraId="71308C73" w14:textId="77777777" w:rsidR="00D636F5" w:rsidRPr="00D73E78" w:rsidRDefault="00D636F5" w:rsidP="00CD3FBE">
            <w:pPr>
              <w:jc w:val="right"/>
            </w:pPr>
            <w:r w:rsidRPr="00D73E78">
              <w:t xml:space="preserve"> - </w:t>
            </w:r>
          </w:p>
        </w:tc>
        <w:tc>
          <w:tcPr>
            <w:tcW w:w="409" w:type="pct"/>
          </w:tcPr>
          <w:p w14:paraId="6E88FE0D" w14:textId="77777777" w:rsidR="00D636F5" w:rsidRPr="00D73E78" w:rsidRDefault="00D636F5" w:rsidP="00CD3FBE">
            <w:pPr>
              <w:jc w:val="right"/>
            </w:pPr>
            <w:r w:rsidRPr="00D73E78">
              <w:t xml:space="preserve"> 23 </w:t>
            </w:r>
          </w:p>
        </w:tc>
        <w:tc>
          <w:tcPr>
            <w:tcW w:w="409" w:type="pct"/>
          </w:tcPr>
          <w:p w14:paraId="188736AE" w14:textId="77777777" w:rsidR="00D636F5" w:rsidRPr="00D73E78" w:rsidRDefault="00D636F5" w:rsidP="00CD3FBE">
            <w:pPr>
              <w:jc w:val="right"/>
            </w:pPr>
            <w:r w:rsidRPr="00D73E78">
              <w:t xml:space="preserve"> 239 </w:t>
            </w:r>
          </w:p>
        </w:tc>
        <w:tc>
          <w:tcPr>
            <w:tcW w:w="416" w:type="pct"/>
          </w:tcPr>
          <w:p w14:paraId="164971BA" w14:textId="77777777" w:rsidR="00D636F5" w:rsidRPr="00D73E78" w:rsidRDefault="00D636F5" w:rsidP="00CD3FBE">
            <w:pPr>
              <w:jc w:val="right"/>
            </w:pPr>
            <w:r w:rsidRPr="00D73E78">
              <w:t>5,2 %</w:t>
            </w:r>
          </w:p>
        </w:tc>
      </w:tr>
      <w:tr w:rsidR="00D636F5" w:rsidRPr="00D73E78" w14:paraId="284D31DC" w14:textId="77777777" w:rsidTr="00CD3FBE">
        <w:trPr>
          <w:trHeight w:val="277"/>
        </w:trPr>
        <w:tc>
          <w:tcPr>
            <w:tcW w:w="1154" w:type="pct"/>
          </w:tcPr>
          <w:p w14:paraId="07F6840A" w14:textId="77777777" w:rsidR="00D636F5" w:rsidRPr="00D73E78" w:rsidRDefault="00D636F5" w:rsidP="00CD3FBE">
            <w:pPr>
              <w:pStyle w:val="TabellHode-rad"/>
            </w:pPr>
            <w:r w:rsidRPr="00D73E78">
              <w:t>Norges sjømatråd AS</w:t>
            </w:r>
          </w:p>
        </w:tc>
        <w:tc>
          <w:tcPr>
            <w:tcW w:w="408" w:type="pct"/>
          </w:tcPr>
          <w:p w14:paraId="17343652" w14:textId="77777777" w:rsidR="00D636F5" w:rsidRPr="00D73E78" w:rsidRDefault="00D636F5" w:rsidP="00CD3FBE">
            <w:pPr>
              <w:jc w:val="right"/>
            </w:pPr>
            <w:r w:rsidRPr="00D73E78">
              <w:t xml:space="preserve"> 2 706 </w:t>
            </w:r>
          </w:p>
        </w:tc>
        <w:tc>
          <w:tcPr>
            <w:tcW w:w="408" w:type="pct"/>
          </w:tcPr>
          <w:p w14:paraId="4914B497" w14:textId="77777777" w:rsidR="00D636F5" w:rsidRPr="00D73E78" w:rsidRDefault="00D636F5" w:rsidP="00CD3FBE">
            <w:pPr>
              <w:jc w:val="right"/>
            </w:pPr>
            <w:r w:rsidRPr="00D73E78">
              <w:t>6,6 %</w:t>
            </w:r>
          </w:p>
        </w:tc>
        <w:tc>
          <w:tcPr>
            <w:tcW w:w="408" w:type="pct"/>
          </w:tcPr>
          <w:p w14:paraId="3A60E5AA" w14:textId="77777777" w:rsidR="00D636F5" w:rsidRPr="00D73E78" w:rsidRDefault="00D636F5" w:rsidP="00CD3FBE">
            <w:pPr>
              <w:jc w:val="right"/>
            </w:pPr>
            <w:r w:rsidRPr="00D73E78">
              <w:t xml:space="preserve"> 2 525 </w:t>
            </w:r>
          </w:p>
        </w:tc>
        <w:tc>
          <w:tcPr>
            <w:tcW w:w="408" w:type="pct"/>
          </w:tcPr>
          <w:p w14:paraId="3257784F" w14:textId="77777777" w:rsidR="00D636F5" w:rsidRPr="00D73E78" w:rsidRDefault="00D636F5" w:rsidP="00CD3FBE">
            <w:pPr>
              <w:jc w:val="right"/>
            </w:pPr>
            <w:r w:rsidRPr="00D73E78">
              <w:t>5,2 %</w:t>
            </w:r>
          </w:p>
        </w:tc>
        <w:tc>
          <w:tcPr>
            <w:tcW w:w="649" w:type="pct"/>
          </w:tcPr>
          <w:p w14:paraId="60AF4876" w14:textId="77777777" w:rsidR="00D636F5" w:rsidRPr="00D73E78" w:rsidRDefault="00D636F5" w:rsidP="00CD3FBE">
            <w:pPr>
              <w:jc w:val="right"/>
            </w:pPr>
            <w:r w:rsidRPr="00D73E78">
              <w:t xml:space="preserve"> - </w:t>
            </w:r>
          </w:p>
        </w:tc>
        <w:tc>
          <w:tcPr>
            <w:tcW w:w="330" w:type="pct"/>
          </w:tcPr>
          <w:p w14:paraId="3F7BC7EF" w14:textId="77777777" w:rsidR="00D636F5" w:rsidRPr="00D73E78" w:rsidRDefault="00D636F5" w:rsidP="00CD3FBE">
            <w:pPr>
              <w:jc w:val="right"/>
            </w:pPr>
            <w:r w:rsidRPr="00D73E78">
              <w:t xml:space="preserve"> - </w:t>
            </w:r>
          </w:p>
        </w:tc>
        <w:tc>
          <w:tcPr>
            <w:tcW w:w="409" w:type="pct"/>
          </w:tcPr>
          <w:p w14:paraId="0AB1F957" w14:textId="77777777" w:rsidR="00D636F5" w:rsidRPr="00D73E78" w:rsidRDefault="00D636F5" w:rsidP="00CD3FBE">
            <w:pPr>
              <w:jc w:val="right"/>
            </w:pPr>
            <w:r w:rsidRPr="00D73E78">
              <w:t xml:space="preserve"> 55 </w:t>
            </w:r>
          </w:p>
        </w:tc>
        <w:tc>
          <w:tcPr>
            <w:tcW w:w="409" w:type="pct"/>
          </w:tcPr>
          <w:p w14:paraId="68B72617" w14:textId="77777777" w:rsidR="00D636F5" w:rsidRPr="00D73E78" w:rsidRDefault="00D636F5" w:rsidP="00CD3FBE">
            <w:pPr>
              <w:jc w:val="right"/>
            </w:pPr>
            <w:r w:rsidRPr="00D73E78">
              <w:t xml:space="preserve"> 126 </w:t>
            </w:r>
          </w:p>
        </w:tc>
        <w:tc>
          <w:tcPr>
            <w:tcW w:w="416" w:type="pct"/>
          </w:tcPr>
          <w:p w14:paraId="553D35FE" w14:textId="77777777" w:rsidR="00D636F5" w:rsidRPr="00D73E78" w:rsidRDefault="00D636F5" w:rsidP="00CD3FBE">
            <w:pPr>
              <w:jc w:val="right"/>
            </w:pPr>
            <w:r w:rsidRPr="00D73E78">
              <w:t>5,2 %</w:t>
            </w:r>
          </w:p>
        </w:tc>
      </w:tr>
      <w:tr w:rsidR="00D636F5" w:rsidRPr="00D73E78" w14:paraId="09F4950B" w14:textId="77777777" w:rsidTr="00CD3FBE">
        <w:trPr>
          <w:trHeight w:val="277"/>
        </w:trPr>
        <w:tc>
          <w:tcPr>
            <w:tcW w:w="1154" w:type="pct"/>
          </w:tcPr>
          <w:p w14:paraId="347E7D92" w14:textId="77777777" w:rsidR="00D636F5" w:rsidRPr="00D73E78" w:rsidRDefault="00D636F5" w:rsidP="00CD3FBE">
            <w:pPr>
              <w:pStyle w:val="TabellHode-rad"/>
            </w:pPr>
            <w:r w:rsidRPr="00D73E78">
              <w:t>Norid AS</w:t>
            </w:r>
          </w:p>
        </w:tc>
        <w:tc>
          <w:tcPr>
            <w:tcW w:w="408" w:type="pct"/>
          </w:tcPr>
          <w:p w14:paraId="73A409CD" w14:textId="77777777" w:rsidR="00D636F5" w:rsidRPr="00D73E78" w:rsidRDefault="00D636F5" w:rsidP="00CD3FBE">
            <w:pPr>
              <w:jc w:val="right"/>
            </w:pPr>
            <w:r w:rsidRPr="00D73E78">
              <w:t xml:space="preserve"> 1 593 </w:t>
            </w:r>
          </w:p>
        </w:tc>
        <w:tc>
          <w:tcPr>
            <w:tcW w:w="408" w:type="pct"/>
          </w:tcPr>
          <w:p w14:paraId="7718ED6A" w14:textId="77777777" w:rsidR="00D636F5" w:rsidRPr="00D73E78" w:rsidRDefault="00D636F5" w:rsidP="00CD3FBE">
            <w:pPr>
              <w:jc w:val="right"/>
            </w:pPr>
            <w:r w:rsidRPr="00D73E78">
              <w:t>5,1 %</w:t>
            </w:r>
          </w:p>
        </w:tc>
        <w:tc>
          <w:tcPr>
            <w:tcW w:w="408" w:type="pct"/>
          </w:tcPr>
          <w:p w14:paraId="1258E3BC" w14:textId="77777777" w:rsidR="00D636F5" w:rsidRPr="00D73E78" w:rsidRDefault="00D636F5" w:rsidP="00CD3FBE">
            <w:pPr>
              <w:jc w:val="right"/>
            </w:pPr>
            <w:r w:rsidRPr="00D73E78">
              <w:t xml:space="preserve"> 1 372 </w:t>
            </w:r>
          </w:p>
        </w:tc>
        <w:tc>
          <w:tcPr>
            <w:tcW w:w="408" w:type="pct"/>
          </w:tcPr>
          <w:p w14:paraId="7725703F" w14:textId="77777777" w:rsidR="00D636F5" w:rsidRPr="00D73E78" w:rsidRDefault="00D636F5" w:rsidP="00CD3FBE">
            <w:pPr>
              <w:jc w:val="right"/>
            </w:pPr>
            <w:r w:rsidRPr="00D73E78">
              <w:t>5,8 %</w:t>
            </w:r>
          </w:p>
        </w:tc>
        <w:tc>
          <w:tcPr>
            <w:tcW w:w="649" w:type="pct"/>
          </w:tcPr>
          <w:p w14:paraId="72500FA1" w14:textId="77777777" w:rsidR="00D636F5" w:rsidRPr="00D73E78" w:rsidRDefault="00D636F5" w:rsidP="00CD3FBE">
            <w:pPr>
              <w:jc w:val="right"/>
            </w:pPr>
            <w:r w:rsidRPr="00D73E78">
              <w:t xml:space="preserve"> - </w:t>
            </w:r>
          </w:p>
        </w:tc>
        <w:tc>
          <w:tcPr>
            <w:tcW w:w="330" w:type="pct"/>
          </w:tcPr>
          <w:p w14:paraId="04747F50" w14:textId="77777777" w:rsidR="00D636F5" w:rsidRPr="00D73E78" w:rsidRDefault="00D636F5" w:rsidP="00CD3FBE">
            <w:pPr>
              <w:jc w:val="right"/>
            </w:pPr>
            <w:r w:rsidRPr="00D73E78">
              <w:t>-</w:t>
            </w:r>
          </w:p>
        </w:tc>
        <w:tc>
          <w:tcPr>
            <w:tcW w:w="409" w:type="pct"/>
          </w:tcPr>
          <w:p w14:paraId="0444E23A" w14:textId="77777777" w:rsidR="00D636F5" w:rsidRPr="00D73E78" w:rsidRDefault="00D636F5" w:rsidP="00CD3FBE">
            <w:pPr>
              <w:jc w:val="right"/>
            </w:pPr>
            <w:r w:rsidRPr="00D73E78">
              <w:t xml:space="preserve"> 29 </w:t>
            </w:r>
          </w:p>
        </w:tc>
        <w:tc>
          <w:tcPr>
            <w:tcW w:w="409" w:type="pct"/>
          </w:tcPr>
          <w:p w14:paraId="61A78D74" w14:textId="77777777" w:rsidR="00D636F5" w:rsidRPr="00D73E78" w:rsidRDefault="00D636F5" w:rsidP="00CD3FBE">
            <w:pPr>
              <w:jc w:val="right"/>
            </w:pPr>
            <w:r w:rsidRPr="00D73E78">
              <w:t xml:space="preserve"> 192 </w:t>
            </w:r>
          </w:p>
        </w:tc>
        <w:tc>
          <w:tcPr>
            <w:tcW w:w="416" w:type="pct"/>
          </w:tcPr>
          <w:p w14:paraId="73EA98CB" w14:textId="77777777" w:rsidR="00D636F5" w:rsidRPr="00D73E78" w:rsidRDefault="00D636F5" w:rsidP="00CD3FBE">
            <w:pPr>
              <w:jc w:val="right"/>
            </w:pPr>
            <w:r w:rsidRPr="00D73E78">
              <w:t>4,6 %</w:t>
            </w:r>
          </w:p>
        </w:tc>
      </w:tr>
      <w:tr w:rsidR="00D636F5" w:rsidRPr="00D73E78" w14:paraId="6E7C6855" w14:textId="77777777" w:rsidTr="00CD3FBE">
        <w:trPr>
          <w:trHeight w:val="277"/>
        </w:trPr>
        <w:tc>
          <w:tcPr>
            <w:tcW w:w="1154" w:type="pct"/>
          </w:tcPr>
          <w:p w14:paraId="07066CB0" w14:textId="77777777" w:rsidR="00D636F5" w:rsidRPr="00D73E78" w:rsidRDefault="00D636F5" w:rsidP="00CD3FBE">
            <w:pPr>
              <w:pStyle w:val="TabellHode-rad"/>
            </w:pPr>
            <w:r w:rsidRPr="00D73E78">
              <w:t>Norsk helsenett SF</w:t>
            </w:r>
          </w:p>
        </w:tc>
        <w:tc>
          <w:tcPr>
            <w:tcW w:w="408" w:type="pct"/>
          </w:tcPr>
          <w:p w14:paraId="1C845D6D" w14:textId="77777777" w:rsidR="00D636F5" w:rsidRPr="00D73E78" w:rsidRDefault="00D636F5" w:rsidP="00CD3FBE">
            <w:pPr>
              <w:jc w:val="right"/>
            </w:pPr>
            <w:r w:rsidRPr="00D73E78">
              <w:t xml:space="preserve"> 3 086 </w:t>
            </w:r>
          </w:p>
        </w:tc>
        <w:tc>
          <w:tcPr>
            <w:tcW w:w="408" w:type="pct"/>
          </w:tcPr>
          <w:p w14:paraId="1D00EF00" w14:textId="77777777" w:rsidR="00D636F5" w:rsidRPr="00D73E78" w:rsidRDefault="00D636F5" w:rsidP="00CD3FBE">
            <w:pPr>
              <w:jc w:val="right"/>
            </w:pPr>
            <w:r w:rsidRPr="00D73E78">
              <w:t>5,1 %</w:t>
            </w:r>
          </w:p>
        </w:tc>
        <w:tc>
          <w:tcPr>
            <w:tcW w:w="408" w:type="pct"/>
          </w:tcPr>
          <w:p w14:paraId="47DD82A7" w14:textId="77777777" w:rsidR="00D636F5" w:rsidRPr="00D73E78" w:rsidRDefault="00D636F5" w:rsidP="00CD3FBE">
            <w:pPr>
              <w:jc w:val="right"/>
            </w:pPr>
            <w:r w:rsidRPr="00D73E78">
              <w:t xml:space="preserve"> 2 393 </w:t>
            </w:r>
          </w:p>
        </w:tc>
        <w:tc>
          <w:tcPr>
            <w:tcW w:w="408" w:type="pct"/>
          </w:tcPr>
          <w:p w14:paraId="17EA2E97" w14:textId="77777777" w:rsidR="00D636F5" w:rsidRPr="00D73E78" w:rsidRDefault="00D636F5" w:rsidP="00CD3FBE">
            <w:pPr>
              <w:jc w:val="right"/>
            </w:pPr>
            <w:r w:rsidRPr="00D73E78">
              <w:t>5,3 %</w:t>
            </w:r>
          </w:p>
        </w:tc>
        <w:tc>
          <w:tcPr>
            <w:tcW w:w="649" w:type="pct"/>
          </w:tcPr>
          <w:p w14:paraId="0E0A1C3E" w14:textId="77777777" w:rsidR="00D636F5" w:rsidRPr="00D73E78" w:rsidRDefault="00D636F5" w:rsidP="00CD3FBE">
            <w:pPr>
              <w:jc w:val="right"/>
            </w:pPr>
            <w:r w:rsidRPr="00D73E78">
              <w:t xml:space="preserve"> - </w:t>
            </w:r>
          </w:p>
        </w:tc>
        <w:tc>
          <w:tcPr>
            <w:tcW w:w="330" w:type="pct"/>
          </w:tcPr>
          <w:p w14:paraId="34EA31A5" w14:textId="77777777" w:rsidR="00D636F5" w:rsidRPr="00D73E78" w:rsidRDefault="00D636F5" w:rsidP="00CD3FBE">
            <w:pPr>
              <w:jc w:val="right"/>
            </w:pPr>
            <w:r w:rsidRPr="00D73E78">
              <w:t xml:space="preserve"> - </w:t>
            </w:r>
          </w:p>
        </w:tc>
        <w:tc>
          <w:tcPr>
            <w:tcW w:w="409" w:type="pct"/>
          </w:tcPr>
          <w:p w14:paraId="177F467C" w14:textId="77777777" w:rsidR="00D636F5" w:rsidRPr="00D73E78" w:rsidRDefault="00D636F5" w:rsidP="00CD3FBE">
            <w:pPr>
              <w:jc w:val="right"/>
            </w:pPr>
            <w:r w:rsidRPr="00D73E78">
              <w:t xml:space="preserve"> 328 </w:t>
            </w:r>
          </w:p>
        </w:tc>
        <w:tc>
          <w:tcPr>
            <w:tcW w:w="409" w:type="pct"/>
          </w:tcPr>
          <w:p w14:paraId="08BFB7BA" w14:textId="77777777" w:rsidR="00D636F5" w:rsidRPr="00D73E78" w:rsidRDefault="00D636F5" w:rsidP="00CD3FBE">
            <w:pPr>
              <w:jc w:val="right"/>
            </w:pPr>
            <w:r w:rsidRPr="00D73E78">
              <w:t xml:space="preserve"> 340 </w:t>
            </w:r>
          </w:p>
        </w:tc>
        <w:tc>
          <w:tcPr>
            <w:tcW w:w="416" w:type="pct"/>
          </w:tcPr>
          <w:p w14:paraId="3DF80248" w14:textId="77777777" w:rsidR="00D636F5" w:rsidRPr="00D73E78" w:rsidRDefault="00D636F5" w:rsidP="00CD3FBE">
            <w:pPr>
              <w:jc w:val="right"/>
            </w:pPr>
            <w:r w:rsidRPr="00D73E78">
              <w:t>5,2 %</w:t>
            </w:r>
          </w:p>
        </w:tc>
      </w:tr>
      <w:tr w:rsidR="00D636F5" w:rsidRPr="00D73E78" w14:paraId="076C15D7" w14:textId="77777777" w:rsidTr="00CD3FBE">
        <w:trPr>
          <w:trHeight w:val="277"/>
        </w:trPr>
        <w:tc>
          <w:tcPr>
            <w:tcW w:w="1154" w:type="pct"/>
          </w:tcPr>
          <w:p w14:paraId="35BB7F76" w14:textId="77777777" w:rsidR="00D636F5" w:rsidRPr="00D73E78" w:rsidRDefault="00D636F5" w:rsidP="00CD3FBE">
            <w:pPr>
              <w:pStyle w:val="TabellHode-rad"/>
            </w:pPr>
            <w:r w:rsidRPr="00D73E78">
              <w:t>Norsk rikskringkasting AS</w:t>
            </w:r>
          </w:p>
        </w:tc>
        <w:tc>
          <w:tcPr>
            <w:tcW w:w="408" w:type="pct"/>
          </w:tcPr>
          <w:p w14:paraId="7515B1FF" w14:textId="77777777" w:rsidR="00D636F5" w:rsidRPr="00D73E78" w:rsidRDefault="00D636F5" w:rsidP="00CD3FBE">
            <w:pPr>
              <w:jc w:val="right"/>
            </w:pPr>
            <w:r w:rsidRPr="00D73E78">
              <w:t xml:space="preserve"> 4 044 </w:t>
            </w:r>
          </w:p>
        </w:tc>
        <w:tc>
          <w:tcPr>
            <w:tcW w:w="408" w:type="pct"/>
          </w:tcPr>
          <w:p w14:paraId="5C5A8590" w14:textId="77777777" w:rsidR="00D636F5" w:rsidRPr="00D73E78" w:rsidRDefault="00D636F5" w:rsidP="00CD3FBE">
            <w:pPr>
              <w:jc w:val="right"/>
            </w:pPr>
            <w:r w:rsidRPr="00D73E78">
              <w:t>5,5 %</w:t>
            </w:r>
          </w:p>
        </w:tc>
        <w:tc>
          <w:tcPr>
            <w:tcW w:w="408" w:type="pct"/>
          </w:tcPr>
          <w:p w14:paraId="17C2BDF5" w14:textId="77777777" w:rsidR="00D636F5" w:rsidRPr="00D73E78" w:rsidRDefault="00D636F5" w:rsidP="00CD3FBE">
            <w:pPr>
              <w:jc w:val="right"/>
            </w:pPr>
            <w:r w:rsidRPr="00D73E78">
              <w:t xml:space="preserve"> 3 806 </w:t>
            </w:r>
          </w:p>
        </w:tc>
        <w:tc>
          <w:tcPr>
            <w:tcW w:w="408" w:type="pct"/>
          </w:tcPr>
          <w:p w14:paraId="24FE0EE9" w14:textId="77777777" w:rsidR="00D636F5" w:rsidRPr="00D73E78" w:rsidRDefault="00D636F5" w:rsidP="00CD3FBE">
            <w:pPr>
              <w:jc w:val="right"/>
            </w:pPr>
            <w:r w:rsidRPr="00D73E78">
              <w:t>9,3 %</w:t>
            </w:r>
          </w:p>
        </w:tc>
        <w:tc>
          <w:tcPr>
            <w:tcW w:w="649" w:type="pct"/>
          </w:tcPr>
          <w:p w14:paraId="418ECF3F" w14:textId="77777777" w:rsidR="00D636F5" w:rsidRPr="00D73E78" w:rsidRDefault="00D636F5" w:rsidP="00CD3FBE">
            <w:pPr>
              <w:jc w:val="right"/>
            </w:pPr>
            <w:r w:rsidRPr="00D73E78">
              <w:t xml:space="preserve"> - </w:t>
            </w:r>
          </w:p>
        </w:tc>
        <w:tc>
          <w:tcPr>
            <w:tcW w:w="330" w:type="pct"/>
          </w:tcPr>
          <w:p w14:paraId="1EB16C1F" w14:textId="77777777" w:rsidR="00D636F5" w:rsidRPr="00D73E78" w:rsidRDefault="00D636F5" w:rsidP="00CD3FBE">
            <w:pPr>
              <w:jc w:val="right"/>
            </w:pPr>
            <w:r w:rsidRPr="00D73E78">
              <w:t xml:space="preserve"> - </w:t>
            </w:r>
          </w:p>
        </w:tc>
        <w:tc>
          <w:tcPr>
            <w:tcW w:w="409" w:type="pct"/>
          </w:tcPr>
          <w:p w14:paraId="178D98A3" w14:textId="77777777" w:rsidR="00D636F5" w:rsidRPr="00D73E78" w:rsidRDefault="00D636F5" w:rsidP="00CD3FBE">
            <w:pPr>
              <w:jc w:val="right"/>
            </w:pPr>
            <w:r w:rsidRPr="00D73E78">
              <w:t xml:space="preserve"> 0 </w:t>
            </w:r>
          </w:p>
        </w:tc>
        <w:tc>
          <w:tcPr>
            <w:tcW w:w="409" w:type="pct"/>
          </w:tcPr>
          <w:p w14:paraId="2E25619C" w14:textId="77777777" w:rsidR="00D636F5" w:rsidRPr="00D73E78" w:rsidRDefault="00D636F5" w:rsidP="00CD3FBE">
            <w:pPr>
              <w:jc w:val="right"/>
            </w:pPr>
            <w:r w:rsidRPr="00D73E78">
              <w:t xml:space="preserve"> 205 </w:t>
            </w:r>
          </w:p>
        </w:tc>
        <w:tc>
          <w:tcPr>
            <w:tcW w:w="416" w:type="pct"/>
          </w:tcPr>
          <w:p w14:paraId="6B1E6095" w14:textId="77777777" w:rsidR="00D636F5" w:rsidRPr="00D73E78" w:rsidRDefault="00D636F5" w:rsidP="00CD3FBE">
            <w:pPr>
              <w:jc w:val="right"/>
            </w:pPr>
            <w:r w:rsidRPr="00D73E78">
              <w:t>5,5 %</w:t>
            </w:r>
          </w:p>
        </w:tc>
      </w:tr>
      <w:tr w:rsidR="00D636F5" w:rsidRPr="00D73E78" w14:paraId="453BA7D6" w14:textId="77777777" w:rsidTr="00CD3FBE">
        <w:trPr>
          <w:trHeight w:val="277"/>
        </w:trPr>
        <w:tc>
          <w:tcPr>
            <w:tcW w:w="1154" w:type="pct"/>
          </w:tcPr>
          <w:p w14:paraId="588E872F" w14:textId="77777777" w:rsidR="00D636F5" w:rsidRPr="00D73E78" w:rsidRDefault="00D636F5" w:rsidP="00CD3FBE">
            <w:pPr>
              <w:pStyle w:val="TabellHode-rad"/>
            </w:pPr>
            <w:r w:rsidRPr="00D73E78">
              <w:t>Norsk Tipping AS</w:t>
            </w:r>
          </w:p>
        </w:tc>
        <w:tc>
          <w:tcPr>
            <w:tcW w:w="408" w:type="pct"/>
          </w:tcPr>
          <w:p w14:paraId="6EE50B1C" w14:textId="77777777" w:rsidR="00D636F5" w:rsidRPr="00D73E78" w:rsidRDefault="00D636F5" w:rsidP="00CD3FBE">
            <w:pPr>
              <w:jc w:val="right"/>
            </w:pPr>
            <w:r w:rsidRPr="00D73E78">
              <w:t xml:space="preserve"> 3 732 </w:t>
            </w:r>
          </w:p>
        </w:tc>
        <w:tc>
          <w:tcPr>
            <w:tcW w:w="408" w:type="pct"/>
          </w:tcPr>
          <w:p w14:paraId="63E826BC" w14:textId="77777777" w:rsidR="00D636F5" w:rsidRPr="00D73E78" w:rsidRDefault="00D636F5" w:rsidP="00CD3FBE">
            <w:pPr>
              <w:jc w:val="right"/>
            </w:pPr>
            <w:r w:rsidRPr="00D73E78">
              <w:t>-</w:t>
            </w:r>
          </w:p>
        </w:tc>
        <w:tc>
          <w:tcPr>
            <w:tcW w:w="408" w:type="pct"/>
          </w:tcPr>
          <w:p w14:paraId="5C22D3FC" w14:textId="77777777" w:rsidR="00D636F5" w:rsidRPr="00D73E78" w:rsidRDefault="00D636F5" w:rsidP="00CD3FBE">
            <w:pPr>
              <w:jc w:val="right"/>
            </w:pPr>
            <w:r w:rsidRPr="00D73E78">
              <w:t xml:space="preserve"> 3 229 </w:t>
            </w:r>
          </w:p>
        </w:tc>
        <w:tc>
          <w:tcPr>
            <w:tcW w:w="408" w:type="pct"/>
          </w:tcPr>
          <w:p w14:paraId="3F2B54A5" w14:textId="77777777" w:rsidR="00D636F5" w:rsidRPr="00D73E78" w:rsidRDefault="00D636F5" w:rsidP="00CD3FBE">
            <w:pPr>
              <w:jc w:val="right"/>
            </w:pPr>
            <w:r w:rsidRPr="00D73E78">
              <w:t>-</w:t>
            </w:r>
          </w:p>
        </w:tc>
        <w:tc>
          <w:tcPr>
            <w:tcW w:w="649" w:type="pct"/>
          </w:tcPr>
          <w:p w14:paraId="7C5B1F92" w14:textId="77777777" w:rsidR="00D636F5" w:rsidRPr="00D73E78" w:rsidRDefault="00D636F5" w:rsidP="00CD3FBE">
            <w:pPr>
              <w:jc w:val="right"/>
            </w:pPr>
            <w:r w:rsidRPr="00D73E78">
              <w:t xml:space="preserve"> - </w:t>
            </w:r>
          </w:p>
        </w:tc>
        <w:tc>
          <w:tcPr>
            <w:tcW w:w="330" w:type="pct"/>
          </w:tcPr>
          <w:p w14:paraId="4ED717E1" w14:textId="77777777" w:rsidR="00D636F5" w:rsidRPr="00D73E78" w:rsidRDefault="00D636F5" w:rsidP="00CD3FBE">
            <w:pPr>
              <w:jc w:val="right"/>
            </w:pPr>
            <w:r w:rsidRPr="00D73E78">
              <w:t xml:space="preserve"> - </w:t>
            </w:r>
          </w:p>
        </w:tc>
        <w:tc>
          <w:tcPr>
            <w:tcW w:w="409" w:type="pct"/>
          </w:tcPr>
          <w:p w14:paraId="2CBBE5AF" w14:textId="77777777" w:rsidR="00D636F5" w:rsidRPr="00D73E78" w:rsidRDefault="00D636F5" w:rsidP="00CD3FBE">
            <w:pPr>
              <w:jc w:val="right"/>
            </w:pPr>
            <w:r w:rsidRPr="00D73E78">
              <w:t xml:space="preserve"> 87 </w:t>
            </w:r>
          </w:p>
        </w:tc>
        <w:tc>
          <w:tcPr>
            <w:tcW w:w="409" w:type="pct"/>
          </w:tcPr>
          <w:p w14:paraId="3F674756" w14:textId="77777777" w:rsidR="00D636F5" w:rsidRPr="00D73E78" w:rsidRDefault="00D636F5" w:rsidP="00CD3FBE">
            <w:pPr>
              <w:jc w:val="right"/>
            </w:pPr>
            <w:r w:rsidRPr="00D73E78">
              <w:t xml:space="preserve"> 416 </w:t>
            </w:r>
          </w:p>
        </w:tc>
        <w:tc>
          <w:tcPr>
            <w:tcW w:w="416" w:type="pct"/>
          </w:tcPr>
          <w:p w14:paraId="78288322" w14:textId="77777777" w:rsidR="00D636F5" w:rsidRPr="00D73E78" w:rsidRDefault="00D636F5" w:rsidP="00CD3FBE">
            <w:pPr>
              <w:jc w:val="right"/>
            </w:pPr>
            <w:r w:rsidRPr="00D73E78">
              <w:t>5,0 %</w:t>
            </w:r>
          </w:p>
        </w:tc>
      </w:tr>
      <w:tr w:rsidR="00D636F5" w:rsidRPr="00D73E78" w14:paraId="7BC06531" w14:textId="77777777" w:rsidTr="00CD3FBE">
        <w:trPr>
          <w:trHeight w:val="277"/>
        </w:trPr>
        <w:tc>
          <w:tcPr>
            <w:tcW w:w="1154" w:type="pct"/>
          </w:tcPr>
          <w:p w14:paraId="1CA29995" w14:textId="77777777" w:rsidR="00D636F5" w:rsidRPr="00D73E78" w:rsidRDefault="00D636F5" w:rsidP="00CD3FBE">
            <w:pPr>
              <w:pStyle w:val="TabellHode-rad"/>
            </w:pPr>
            <w:r w:rsidRPr="00D73E78">
              <w:lastRenderedPageBreak/>
              <w:t>Norske tog AS</w:t>
            </w:r>
          </w:p>
        </w:tc>
        <w:tc>
          <w:tcPr>
            <w:tcW w:w="408" w:type="pct"/>
          </w:tcPr>
          <w:p w14:paraId="24EA9EA1" w14:textId="77777777" w:rsidR="00D636F5" w:rsidRPr="00D73E78" w:rsidRDefault="00D636F5" w:rsidP="00CD3FBE">
            <w:pPr>
              <w:jc w:val="right"/>
            </w:pPr>
            <w:r w:rsidRPr="00D73E78">
              <w:t xml:space="preserve"> 2 809 </w:t>
            </w:r>
          </w:p>
        </w:tc>
        <w:tc>
          <w:tcPr>
            <w:tcW w:w="408" w:type="pct"/>
          </w:tcPr>
          <w:p w14:paraId="57D4547D" w14:textId="77777777" w:rsidR="00D636F5" w:rsidRPr="00D73E78" w:rsidRDefault="00D636F5" w:rsidP="00CD3FBE">
            <w:pPr>
              <w:jc w:val="right"/>
            </w:pPr>
            <w:r w:rsidRPr="00D73E78">
              <w:t>8,5 %</w:t>
            </w:r>
          </w:p>
        </w:tc>
        <w:tc>
          <w:tcPr>
            <w:tcW w:w="408" w:type="pct"/>
          </w:tcPr>
          <w:p w14:paraId="07BA1CA0" w14:textId="77777777" w:rsidR="00D636F5" w:rsidRPr="00D73E78" w:rsidRDefault="00D636F5" w:rsidP="00CD3FBE">
            <w:pPr>
              <w:jc w:val="right"/>
            </w:pPr>
            <w:r w:rsidRPr="00D73E78">
              <w:t xml:space="preserve"> 2 531 </w:t>
            </w:r>
          </w:p>
        </w:tc>
        <w:tc>
          <w:tcPr>
            <w:tcW w:w="408" w:type="pct"/>
          </w:tcPr>
          <w:p w14:paraId="09E8D81B" w14:textId="77777777" w:rsidR="00D636F5" w:rsidRPr="00D73E78" w:rsidRDefault="00D636F5" w:rsidP="00CD3FBE">
            <w:pPr>
              <w:jc w:val="right"/>
            </w:pPr>
            <w:r w:rsidRPr="00D73E78">
              <w:t>9,1 %</w:t>
            </w:r>
          </w:p>
        </w:tc>
        <w:tc>
          <w:tcPr>
            <w:tcW w:w="649" w:type="pct"/>
          </w:tcPr>
          <w:p w14:paraId="44B73D34" w14:textId="77777777" w:rsidR="00D636F5" w:rsidRPr="00D73E78" w:rsidRDefault="00D636F5" w:rsidP="00CD3FBE">
            <w:pPr>
              <w:jc w:val="right"/>
            </w:pPr>
            <w:r w:rsidRPr="00D73E78">
              <w:t xml:space="preserve"> - </w:t>
            </w:r>
          </w:p>
        </w:tc>
        <w:tc>
          <w:tcPr>
            <w:tcW w:w="330" w:type="pct"/>
          </w:tcPr>
          <w:p w14:paraId="44B3D2FA" w14:textId="77777777" w:rsidR="00D636F5" w:rsidRPr="00D73E78" w:rsidRDefault="00D636F5" w:rsidP="00CD3FBE">
            <w:pPr>
              <w:jc w:val="right"/>
            </w:pPr>
            <w:r w:rsidRPr="00D73E78">
              <w:t xml:space="preserve"> - </w:t>
            </w:r>
          </w:p>
        </w:tc>
        <w:tc>
          <w:tcPr>
            <w:tcW w:w="409" w:type="pct"/>
          </w:tcPr>
          <w:p w14:paraId="41B1878E" w14:textId="77777777" w:rsidR="00D636F5" w:rsidRPr="00D73E78" w:rsidRDefault="00D636F5" w:rsidP="00CD3FBE">
            <w:pPr>
              <w:jc w:val="right"/>
            </w:pPr>
            <w:r w:rsidRPr="00D73E78">
              <w:t xml:space="preserve"> 138 </w:t>
            </w:r>
          </w:p>
        </w:tc>
        <w:tc>
          <w:tcPr>
            <w:tcW w:w="409" w:type="pct"/>
          </w:tcPr>
          <w:p w14:paraId="52AA180B" w14:textId="77777777" w:rsidR="00D636F5" w:rsidRPr="00D73E78" w:rsidRDefault="00D636F5" w:rsidP="00CD3FBE">
            <w:pPr>
              <w:jc w:val="right"/>
            </w:pPr>
            <w:r w:rsidRPr="00D73E78">
              <w:t xml:space="preserve"> 140 </w:t>
            </w:r>
          </w:p>
        </w:tc>
        <w:tc>
          <w:tcPr>
            <w:tcW w:w="416" w:type="pct"/>
          </w:tcPr>
          <w:p w14:paraId="62694672" w14:textId="77777777" w:rsidR="00D636F5" w:rsidRPr="00D73E78" w:rsidRDefault="00D636F5" w:rsidP="00CD3FBE">
            <w:pPr>
              <w:jc w:val="right"/>
            </w:pPr>
            <w:r w:rsidRPr="00D73E78">
              <w:t>-</w:t>
            </w:r>
          </w:p>
        </w:tc>
      </w:tr>
      <w:tr w:rsidR="00D636F5" w:rsidRPr="00D73E78" w14:paraId="42998623" w14:textId="77777777" w:rsidTr="00CD3FBE">
        <w:trPr>
          <w:trHeight w:val="277"/>
        </w:trPr>
        <w:tc>
          <w:tcPr>
            <w:tcW w:w="1154" w:type="pct"/>
          </w:tcPr>
          <w:p w14:paraId="1EF70A94" w14:textId="77777777" w:rsidR="00D636F5" w:rsidRPr="00D73E78" w:rsidRDefault="00D636F5" w:rsidP="00CD3FBE">
            <w:pPr>
              <w:pStyle w:val="TabellHode-rad"/>
            </w:pPr>
            <w:r w:rsidRPr="00D73E78">
              <w:t>Nye Veier AS</w:t>
            </w:r>
          </w:p>
        </w:tc>
        <w:tc>
          <w:tcPr>
            <w:tcW w:w="408" w:type="pct"/>
          </w:tcPr>
          <w:p w14:paraId="065D9A53" w14:textId="77777777" w:rsidR="00D636F5" w:rsidRPr="00D73E78" w:rsidRDefault="00D636F5" w:rsidP="00CD3FBE">
            <w:pPr>
              <w:jc w:val="right"/>
            </w:pPr>
            <w:r w:rsidRPr="00D73E78">
              <w:t xml:space="preserve"> 3 116 </w:t>
            </w:r>
          </w:p>
        </w:tc>
        <w:tc>
          <w:tcPr>
            <w:tcW w:w="408" w:type="pct"/>
          </w:tcPr>
          <w:p w14:paraId="4FF60B5D" w14:textId="77777777" w:rsidR="00D636F5" w:rsidRPr="00D73E78" w:rsidRDefault="00D636F5" w:rsidP="00CD3FBE">
            <w:pPr>
              <w:jc w:val="right"/>
            </w:pPr>
            <w:r w:rsidRPr="00D73E78">
              <w:t>4,4 %</w:t>
            </w:r>
          </w:p>
        </w:tc>
        <w:tc>
          <w:tcPr>
            <w:tcW w:w="408" w:type="pct"/>
          </w:tcPr>
          <w:p w14:paraId="2D1EC4E1" w14:textId="77777777" w:rsidR="00D636F5" w:rsidRPr="00D73E78" w:rsidRDefault="00D636F5" w:rsidP="00CD3FBE">
            <w:pPr>
              <w:jc w:val="right"/>
            </w:pPr>
            <w:r w:rsidRPr="00D73E78">
              <w:t xml:space="preserve"> 2 764 </w:t>
            </w:r>
          </w:p>
        </w:tc>
        <w:tc>
          <w:tcPr>
            <w:tcW w:w="408" w:type="pct"/>
          </w:tcPr>
          <w:p w14:paraId="1073BA44" w14:textId="77777777" w:rsidR="00D636F5" w:rsidRPr="00D73E78" w:rsidRDefault="00D636F5" w:rsidP="00CD3FBE">
            <w:pPr>
              <w:jc w:val="right"/>
            </w:pPr>
            <w:r w:rsidRPr="00D73E78">
              <w:t>3,6 %</w:t>
            </w:r>
          </w:p>
        </w:tc>
        <w:tc>
          <w:tcPr>
            <w:tcW w:w="649" w:type="pct"/>
          </w:tcPr>
          <w:p w14:paraId="42BD83F7" w14:textId="77777777" w:rsidR="00D636F5" w:rsidRPr="00D73E78" w:rsidRDefault="00D636F5" w:rsidP="00CD3FBE">
            <w:pPr>
              <w:jc w:val="right"/>
            </w:pPr>
            <w:r w:rsidRPr="00D73E78">
              <w:t xml:space="preserve"> - </w:t>
            </w:r>
          </w:p>
        </w:tc>
        <w:tc>
          <w:tcPr>
            <w:tcW w:w="330" w:type="pct"/>
          </w:tcPr>
          <w:p w14:paraId="7B7C7C95" w14:textId="77777777" w:rsidR="00D636F5" w:rsidRPr="00D73E78" w:rsidRDefault="00D636F5" w:rsidP="00CD3FBE">
            <w:pPr>
              <w:jc w:val="right"/>
            </w:pPr>
            <w:r w:rsidRPr="00D73E78">
              <w:t xml:space="preserve"> - </w:t>
            </w:r>
          </w:p>
        </w:tc>
        <w:tc>
          <w:tcPr>
            <w:tcW w:w="409" w:type="pct"/>
          </w:tcPr>
          <w:p w14:paraId="71C468DF" w14:textId="77777777" w:rsidR="00D636F5" w:rsidRPr="00D73E78" w:rsidRDefault="00D636F5" w:rsidP="00CD3FBE">
            <w:pPr>
              <w:jc w:val="right"/>
            </w:pPr>
            <w:r w:rsidRPr="00D73E78">
              <w:t xml:space="preserve"> 165 </w:t>
            </w:r>
          </w:p>
        </w:tc>
        <w:tc>
          <w:tcPr>
            <w:tcW w:w="409" w:type="pct"/>
          </w:tcPr>
          <w:p w14:paraId="16F81FE3" w14:textId="77777777" w:rsidR="00D636F5" w:rsidRPr="00D73E78" w:rsidRDefault="00D636F5" w:rsidP="00CD3FBE">
            <w:pPr>
              <w:jc w:val="right"/>
            </w:pPr>
            <w:r w:rsidRPr="00D73E78">
              <w:t xml:space="preserve"> 187 </w:t>
            </w:r>
          </w:p>
        </w:tc>
        <w:tc>
          <w:tcPr>
            <w:tcW w:w="416" w:type="pct"/>
          </w:tcPr>
          <w:p w14:paraId="47EBF818" w14:textId="77777777" w:rsidR="00D636F5" w:rsidRPr="00D73E78" w:rsidRDefault="00D636F5" w:rsidP="00CD3FBE">
            <w:pPr>
              <w:jc w:val="right"/>
            </w:pPr>
            <w:r w:rsidRPr="00D73E78">
              <w:t>-</w:t>
            </w:r>
          </w:p>
        </w:tc>
      </w:tr>
      <w:tr w:rsidR="00D636F5" w:rsidRPr="00D73E78" w14:paraId="59F55980" w14:textId="77777777" w:rsidTr="00CD3FBE">
        <w:trPr>
          <w:trHeight w:val="277"/>
        </w:trPr>
        <w:tc>
          <w:tcPr>
            <w:tcW w:w="1154" w:type="pct"/>
          </w:tcPr>
          <w:p w14:paraId="16BBC941" w14:textId="77777777" w:rsidR="00D636F5" w:rsidRPr="00D73E78" w:rsidRDefault="00D636F5" w:rsidP="00CD3FBE">
            <w:pPr>
              <w:pStyle w:val="TabellHode-rad"/>
            </w:pPr>
            <w:proofErr w:type="spellStart"/>
            <w:r w:rsidRPr="00D73E78">
              <w:t>Petoro</w:t>
            </w:r>
            <w:proofErr w:type="spellEnd"/>
            <w:r w:rsidRPr="00D73E78">
              <w:t xml:space="preserve"> AS</w:t>
            </w:r>
          </w:p>
        </w:tc>
        <w:tc>
          <w:tcPr>
            <w:tcW w:w="408" w:type="pct"/>
          </w:tcPr>
          <w:p w14:paraId="3D24829A" w14:textId="77777777" w:rsidR="00D636F5" w:rsidRPr="00D73E78" w:rsidRDefault="00D636F5" w:rsidP="00CD3FBE">
            <w:pPr>
              <w:jc w:val="right"/>
            </w:pPr>
            <w:r w:rsidRPr="00D73E78">
              <w:t xml:space="preserve"> 6 080 </w:t>
            </w:r>
          </w:p>
        </w:tc>
        <w:tc>
          <w:tcPr>
            <w:tcW w:w="408" w:type="pct"/>
          </w:tcPr>
          <w:p w14:paraId="3CB32C6E" w14:textId="77777777" w:rsidR="00D636F5" w:rsidRPr="00D73E78" w:rsidRDefault="00D636F5" w:rsidP="00CD3FBE">
            <w:pPr>
              <w:jc w:val="right"/>
            </w:pPr>
            <w:r w:rsidRPr="00D73E78">
              <w:t>5,5 %</w:t>
            </w:r>
          </w:p>
        </w:tc>
        <w:tc>
          <w:tcPr>
            <w:tcW w:w="408" w:type="pct"/>
          </w:tcPr>
          <w:p w14:paraId="40BC53AC" w14:textId="77777777" w:rsidR="00D636F5" w:rsidRPr="00D73E78" w:rsidRDefault="00D636F5" w:rsidP="00CD3FBE">
            <w:pPr>
              <w:jc w:val="right"/>
            </w:pPr>
            <w:r w:rsidRPr="00D73E78">
              <w:t xml:space="preserve"> 5 282 </w:t>
            </w:r>
          </w:p>
        </w:tc>
        <w:tc>
          <w:tcPr>
            <w:tcW w:w="408" w:type="pct"/>
          </w:tcPr>
          <w:p w14:paraId="13E2D3EA" w14:textId="77777777" w:rsidR="00D636F5" w:rsidRPr="00D73E78" w:rsidRDefault="00D636F5" w:rsidP="00CD3FBE">
            <w:pPr>
              <w:jc w:val="right"/>
            </w:pPr>
            <w:r w:rsidRPr="00D73E78">
              <w:t>5,9 %</w:t>
            </w:r>
          </w:p>
        </w:tc>
        <w:tc>
          <w:tcPr>
            <w:tcW w:w="649" w:type="pct"/>
          </w:tcPr>
          <w:p w14:paraId="7FE87718" w14:textId="77777777" w:rsidR="00D636F5" w:rsidRPr="00D73E78" w:rsidRDefault="00D636F5" w:rsidP="00CD3FBE">
            <w:pPr>
              <w:jc w:val="right"/>
            </w:pPr>
            <w:r w:rsidRPr="00D73E78">
              <w:t xml:space="preserve"> -</w:t>
            </w:r>
          </w:p>
        </w:tc>
        <w:tc>
          <w:tcPr>
            <w:tcW w:w="330" w:type="pct"/>
          </w:tcPr>
          <w:p w14:paraId="142DD1AD" w14:textId="77777777" w:rsidR="00D636F5" w:rsidRPr="00D73E78" w:rsidRDefault="00D636F5" w:rsidP="00CD3FBE">
            <w:pPr>
              <w:jc w:val="right"/>
            </w:pPr>
            <w:r w:rsidRPr="00D73E78">
              <w:t>390</w:t>
            </w:r>
          </w:p>
        </w:tc>
        <w:tc>
          <w:tcPr>
            <w:tcW w:w="409" w:type="pct"/>
          </w:tcPr>
          <w:p w14:paraId="3CD19A5D" w14:textId="77777777" w:rsidR="00D636F5" w:rsidRPr="00D73E78" w:rsidRDefault="00D636F5" w:rsidP="00CD3FBE">
            <w:pPr>
              <w:jc w:val="right"/>
            </w:pPr>
            <w:r w:rsidRPr="00D73E78">
              <w:t xml:space="preserve"> 175 </w:t>
            </w:r>
          </w:p>
        </w:tc>
        <w:tc>
          <w:tcPr>
            <w:tcW w:w="409" w:type="pct"/>
          </w:tcPr>
          <w:p w14:paraId="501BA452" w14:textId="77777777" w:rsidR="00D636F5" w:rsidRPr="00D73E78" w:rsidRDefault="00D636F5" w:rsidP="00CD3FBE">
            <w:pPr>
              <w:jc w:val="right"/>
            </w:pPr>
            <w:r w:rsidRPr="00D73E78">
              <w:t xml:space="preserve"> 234 </w:t>
            </w:r>
          </w:p>
        </w:tc>
        <w:tc>
          <w:tcPr>
            <w:tcW w:w="416" w:type="pct"/>
          </w:tcPr>
          <w:p w14:paraId="4F7BC304" w14:textId="77777777" w:rsidR="00D636F5" w:rsidRPr="00D73E78" w:rsidRDefault="00D636F5" w:rsidP="00CD3FBE">
            <w:pPr>
              <w:jc w:val="right"/>
            </w:pPr>
            <w:r w:rsidRPr="00D73E78">
              <w:t>5,8 %</w:t>
            </w:r>
          </w:p>
        </w:tc>
      </w:tr>
      <w:tr w:rsidR="00D636F5" w:rsidRPr="00D73E78" w14:paraId="560BEF80" w14:textId="77777777" w:rsidTr="00CD3FBE">
        <w:trPr>
          <w:trHeight w:val="277"/>
        </w:trPr>
        <w:tc>
          <w:tcPr>
            <w:tcW w:w="1154" w:type="pct"/>
          </w:tcPr>
          <w:p w14:paraId="347776AA" w14:textId="77777777" w:rsidR="00D636F5" w:rsidRPr="00D73E78" w:rsidRDefault="00D636F5" w:rsidP="00CD3FBE">
            <w:pPr>
              <w:pStyle w:val="TabellHode-rad"/>
            </w:pPr>
            <w:r w:rsidRPr="00D73E78">
              <w:t>Rogaland Teater AS</w:t>
            </w:r>
          </w:p>
        </w:tc>
        <w:tc>
          <w:tcPr>
            <w:tcW w:w="408" w:type="pct"/>
          </w:tcPr>
          <w:p w14:paraId="66103890" w14:textId="77777777" w:rsidR="00D636F5" w:rsidRPr="00D73E78" w:rsidRDefault="00D636F5" w:rsidP="00CD3FBE">
            <w:pPr>
              <w:jc w:val="right"/>
            </w:pPr>
            <w:r w:rsidRPr="00D73E78">
              <w:t xml:space="preserve"> 1 518 </w:t>
            </w:r>
          </w:p>
        </w:tc>
        <w:tc>
          <w:tcPr>
            <w:tcW w:w="408" w:type="pct"/>
          </w:tcPr>
          <w:p w14:paraId="1756E03B" w14:textId="77777777" w:rsidR="00D636F5" w:rsidRPr="00D73E78" w:rsidRDefault="00D636F5" w:rsidP="00CD3FBE">
            <w:pPr>
              <w:jc w:val="right"/>
            </w:pPr>
            <w:r w:rsidRPr="00D73E78">
              <w:t>4,7 %</w:t>
            </w:r>
          </w:p>
        </w:tc>
        <w:tc>
          <w:tcPr>
            <w:tcW w:w="408" w:type="pct"/>
          </w:tcPr>
          <w:p w14:paraId="7AE4EAD5" w14:textId="77777777" w:rsidR="00D636F5" w:rsidRPr="00D73E78" w:rsidRDefault="00D636F5" w:rsidP="00CD3FBE">
            <w:pPr>
              <w:jc w:val="right"/>
            </w:pPr>
            <w:r w:rsidRPr="00D73E78">
              <w:t xml:space="preserve"> 1 310 </w:t>
            </w:r>
          </w:p>
        </w:tc>
        <w:tc>
          <w:tcPr>
            <w:tcW w:w="408" w:type="pct"/>
          </w:tcPr>
          <w:p w14:paraId="3B11DE72" w14:textId="77777777" w:rsidR="00D636F5" w:rsidRPr="00D73E78" w:rsidRDefault="00D636F5" w:rsidP="00CD3FBE">
            <w:pPr>
              <w:jc w:val="right"/>
            </w:pPr>
            <w:r w:rsidRPr="00D73E78">
              <w:t>3,6 %</w:t>
            </w:r>
          </w:p>
        </w:tc>
        <w:tc>
          <w:tcPr>
            <w:tcW w:w="649" w:type="pct"/>
          </w:tcPr>
          <w:p w14:paraId="378F9900" w14:textId="77777777" w:rsidR="00D636F5" w:rsidRPr="00D73E78" w:rsidRDefault="00D636F5" w:rsidP="00CD3FBE">
            <w:pPr>
              <w:jc w:val="right"/>
            </w:pPr>
            <w:r w:rsidRPr="00D73E78">
              <w:t xml:space="preserve"> -</w:t>
            </w:r>
          </w:p>
        </w:tc>
        <w:tc>
          <w:tcPr>
            <w:tcW w:w="330" w:type="pct"/>
          </w:tcPr>
          <w:p w14:paraId="1AED69D2" w14:textId="77777777" w:rsidR="00D636F5" w:rsidRPr="00D73E78" w:rsidRDefault="00D636F5" w:rsidP="00CD3FBE">
            <w:pPr>
              <w:jc w:val="right"/>
            </w:pPr>
            <w:r w:rsidRPr="00D73E78">
              <w:t xml:space="preserve">- </w:t>
            </w:r>
          </w:p>
        </w:tc>
        <w:tc>
          <w:tcPr>
            <w:tcW w:w="409" w:type="pct"/>
          </w:tcPr>
          <w:p w14:paraId="21016872" w14:textId="77777777" w:rsidR="00D636F5" w:rsidRPr="00D73E78" w:rsidRDefault="00D636F5" w:rsidP="00CD3FBE">
            <w:pPr>
              <w:jc w:val="right"/>
            </w:pPr>
            <w:r w:rsidRPr="00D73E78">
              <w:t xml:space="preserve"> 17 </w:t>
            </w:r>
          </w:p>
        </w:tc>
        <w:tc>
          <w:tcPr>
            <w:tcW w:w="409" w:type="pct"/>
          </w:tcPr>
          <w:p w14:paraId="4E109802" w14:textId="77777777" w:rsidR="00D636F5" w:rsidRPr="00D73E78" w:rsidRDefault="00D636F5" w:rsidP="00CD3FBE">
            <w:pPr>
              <w:jc w:val="right"/>
            </w:pPr>
            <w:r w:rsidRPr="00D73E78">
              <w:t xml:space="preserve"> 191 </w:t>
            </w:r>
          </w:p>
        </w:tc>
        <w:tc>
          <w:tcPr>
            <w:tcW w:w="416" w:type="pct"/>
          </w:tcPr>
          <w:p w14:paraId="6DA46036" w14:textId="77777777" w:rsidR="00D636F5" w:rsidRPr="00D73E78" w:rsidRDefault="00D636F5" w:rsidP="00CD3FBE">
            <w:pPr>
              <w:jc w:val="right"/>
            </w:pPr>
            <w:r w:rsidRPr="00D73E78">
              <w:t>4,8 %</w:t>
            </w:r>
          </w:p>
        </w:tc>
      </w:tr>
      <w:tr w:rsidR="00D636F5" w:rsidRPr="00D73E78" w14:paraId="4B0F187C" w14:textId="77777777" w:rsidTr="00CD3FBE">
        <w:trPr>
          <w:trHeight w:val="277"/>
        </w:trPr>
        <w:tc>
          <w:tcPr>
            <w:tcW w:w="1154" w:type="pct"/>
          </w:tcPr>
          <w:p w14:paraId="22EFF351" w14:textId="77777777" w:rsidR="00D636F5" w:rsidRPr="00D73E78" w:rsidRDefault="00D636F5" w:rsidP="00CD3FBE">
            <w:pPr>
              <w:pStyle w:val="TabellHode-rad"/>
            </w:pPr>
            <w:r w:rsidRPr="00D73E78">
              <w:t>Simula Research Laboratory AS</w:t>
            </w:r>
          </w:p>
        </w:tc>
        <w:tc>
          <w:tcPr>
            <w:tcW w:w="408" w:type="pct"/>
          </w:tcPr>
          <w:p w14:paraId="6A5640E4" w14:textId="77777777" w:rsidR="00D636F5" w:rsidRPr="00D73E78" w:rsidRDefault="00D636F5" w:rsidP="00CD3FBE">
            <w:pPr>
              <w:jc w:val="right"/>
            </w:pPr>
            <w:r w:rsidRPr="00D73E78">
              <w:t xml:space="preserve"> 2 435 </w:t>
            </w:r>
          </w:p>
        </w:tc>
        <w:tc>
          <w:tcPr>
            <w:tcW w:w="408" w:type="pct"/>
          </w:tcPr>
          <w:p w14:paraId="0A045C33" w14:textId="77777777" w:rsidR="00D636F5" w:rsidRPr="00D73E78" w:rsidRDefault="00D636F5" w:rsidP="00CD3FBE">
            <w:pPr>
              <w:jc w:val="right"/>
            </w:pPr>
            <w:r w:rsidRPr="00D73E78">
              <w:t>-</w:t>
            </w:r>
          </w:p>
        </w:tc>
        <w:tc>
          <w:tcPr>
            <w:tcW w:w="408" w:type="pct"/>
          </w:tcPr>
          <w:p w14:paraId="6451BD2F" w14:textId="77777777" w:rsidR="00D636F5" w:rsidRPr="00D73E78" w:rsidRDefault="00D636F5" w:rsidP="00CD3FBE">
            <w:pPr>
              <w:jc w:val="right"/>
            </w:pPr>
            <w:r w:rsidRPr="00D73E78">
              <w:t xml:space="preserve"> 2 203 </w:t>
            </w:r>
          </w:p>
        </w:tc>
        <w:tc>
          <w:tcPr>
            <w:tcW w:w="408" w:type="pct"/>
          </w:tcPr>
          <w:p w14:paraId="2ED397CE" w14:textId="77777777" w:rsidR="00D636F5" w:rsidRPr="00D73E78" w:rsidRDefault="00D636F5" w:rsidP="00CD3FBE">
            <w:pPr>
              <w:jc w:val="right"/>
            </w:pPr>
            <w:r w:rsidRPr="00D73E78">
              <w:t>-</w:t>
            </w:r>
          </w:p>
        </w:tc>
        <w:tc>
          <w:tcPr>
            <w:tcW w:w="649" w:type="pct"/>
          </w:tcPr>
          <w:p w14:paraId="06738A9D" w14:textId="77777777" w:rsidR="00D636F5" w:rsidRPr="00D73E78" w:rsidRDefault="00D636F5" w:rsidP="00CD3FBE">
            <w:pPr>
              <w:jc w:val="right"/>
            </w:pPr>
            <w:r w:rsidRPr="00D73E78">
              <w:t xml:space="preserve"> - </w:t>
            </w:r>
          </w:p>
        </w:tc>
        <w:tc>
          <w:tcPr>
            <w:tcW w:w="330" w:type="pct"/>
          </w:tcPr>
          <w:p w14:paraId="1999552C" w14:textId="77777777" w:rsidR="00D636F5" w:rsidRPr="00D73E78" w:rsidRDefault="00D636F5" w:rsidP="00CD3FBE">
            <w:pPr>
              <w:jc w:val="right"/>
            </w:pPr>
            <w:r w:rsidRPr="00D73E78">
              <w:t xml:space="preserve"> - </w:t>
            </w:r>
          </w:p>
        </w:tc>
        <w:tc>
          <w:tcPr>
            <w:tcW w:w="409" w:type="pct"/>
          </w:tcPr>
          <w:p w14:paraId="2A652BF0" w14:textId="77777777" w:rsidR="00D636F5" w:rsidRPr="00D73E78" w:rsidRDefault="00D636F5" w:rsidP="00CD3FBE">
            <w:pPr>
              <w:jc w:val="right"/>
            </w:pPr>
            <w:r w:rsidRPr="00D73E78">
              <w:t xml:space="preserve"> 21 </w:t>
            </w:r>
          </w:p>
        </w:tc>
        <w:tc>
          <w:tcPr>
            <w:tcW w:w="409" w:type="pct"/>
          </w:tcPr>
          <w:p w14:paraId="06535D73" w14:textId="77777777" w:rsidR="00D636F5" w:rsidRPr="00D73E78" w:rsidRDefault="00D636F5" w:rsidP="00CD3FBE">
            <w:pPr>
              <w:jc w:val="right"/>
            </w:pPr>
            <w:r w:rsidRPr="00D73E78">
              <w:t xml:space="preserve"> 212 </w:t>
            </w:r>
          </w:p>
        </w:tc>
        <w:tc>
          <w:tcPr>
            <w:tcW w:w="416" w:type="pct"/>
          </w:tcPr>
          <w:p w14:paraId="4734AE4A" w14:textId="77777777" w:rsidR="00D636F5" w:rsidRPr="00D73E78" w:rsidRDefault="00D636F5" w:rsidP="00CD3FBE">
            <w:pPr>
              <w:jc w:val="right"/>
            </w:pPr>
            <w:r w:rsidRPr="00D73E78">
              <w:t>4,0 %</w:t>
            </w:r>
          </w:p>
        </w:tc>
      </w:tr>
      <w:tr w:rsidR="00D636F5" w:rsidRPr="00D73E78" w14:paraId="593FB452" w14:textId="77777777" w:rsidTr="00CD3FBE">
        <w:trPr>
          <w:trHeight w:val="277"/>
        </w:trPr>
        <w:tc>
          <w:tcPr>
            <w:tcW w:w="1154" w:type="pct"/>
          </w:tcPr>
          <w:p w14:paraId="1D14F1E7" w14:textId="132B97B3" w:rsidR="00D636F5" w:rsidRPr="00D73E78" w:rsidRDefault="00D636F5" w:rsidP="00CD3FBE">
            <w:pPr>
              <w:pStyle w:val="TabellHode-rad"/>
            </w:pPr>
            <w:r w:rsidRPr="00D73E78">
              <w:t>Siva - Selskapet for Industrivekst SF</w:t>
            </w:r>
          </w:p>
        </w:tc>
        <w:tc>
          <w:tcPr>
            <w:tcW w:w="408" w:type="pct"/>
          </w:tcPr>
          <w:p w14:paraId="4790FEB0" w14:textId="77777777" w:rsidR="00D636F5" w:rsidRPr="00D73E78" w:rsidRDefault="00D636F5" w:rsidP="00CD3FBE">
            <w:pPr>
              <w:jc w:val="right"/>
            </w:pPr>
            <w:r w:rsidRPr="00D73E78">
              <w:t xml:space="preserve"> 2 065 </w:t>
            </w:r>
          </w:p>
        </w:tc>
        <w:tc>
          <w:tcPr>
            <w:tcW w:w="408" w:type="pct"/>
          </w:tcPr>
          <w:p w14:paraId="208782A0" w14:textId="77777777" w:rsidR="00D636F5" w:rsidRPr="00D73E78" w:rsidRDefault="00D636F5" w:rsidP="00CD3FBE">
            <w:pPr>
              <w:jc w:val="right"/>
            </w:pPr>
            <w:r w:rsidRPr="00D73E78">
              <w:t>-</w:t>
            </w:r>
          </w:p>
        </w:tc>
        <w:tc>
          <w:tcPr>
            <w:tcW w:w="408" w:type="pct"/>
          </w:tcPr>
          <w:p w14:paraId="09AB020E" w14:textId="77777777" w:rsidR="00D636F5" w:rsidRPr="00D73E78" w:rsidRDefault="00D636F5" w:rsidP="00CD3FBE">
            <w:pPr>
              <w:jc w:val="right"/>
            </w:pPr>
            <w:r w:rsidRPr="00D73E78">
              <w:t xml:space="preserve"> 2 043 </w:t>
            </w:r>
          </w:p>
        </w:tc>
        <w:tc>
          <w:tcPr>
            <w:tcW w:w="408" w:type="pct"/>
          </w:tcPr>
          <w:p w14:paraId="007A82F8" w14:textId="77777777" w:rsidR="00D636F5" w:rsidRPr="00D73E78" w:rsidRDefault="00D636F5" w:rsidP="00CD3FBE">
            <w:pPr>
              <w:jc w:val="right"/>
            </w:pPr>
            <w:r w:rsidRPr="00D73E78">
              <w:t>-</w:t>
            </w:r>
          </w:p>
        </w:tc>
        <w:tc>
          <w:tcPr>
            <w:tcW w:w="649" w:type="pct"/>
          </w:tcPr>
          <w:p w14:paraId="76FF1A30" w14:textId="77777777" w:rsidR="00D636F5" w:rsidRPr="00D73E78" w:rsidRDefault="00D636F5" w:rsidP="00CD3FBE">
            <w:pPr>
              <w:jc w:val="right"/>
            </w:pPr>
            <w:r w:rsidRPr="00D73E78">
              <w:t xml:space="preserve"> - </w:t>
            </w:r>
          </w:p>
        </w:tc>
        <w:tc>
          <w:tcPr>
            <w:tcW w:w="330" w:type="pct"/>
          </w:tcPr>
          <w:p w14:paraId="339CA930" w14:textId="77777777" w:rsidR="00D636F5" w:rsidRPr="00D73E78" w:rsidRDefault="00D636F5" w:rsidP="00CD3FBE">
            <w:pPr>
              <w:jc w:val="right"/>
            </w:pPr>
            <w:r w:rsidRPr="00D73E78">
              <w:t xml:space="preserve"> - </w:t>
            </w:r>
          </w:p>
        </w:tc>
        <w:tc>
          <w:tcPr>
            <w:tcW w:w="409" w:type="pct"/>
          </w:tcPr>
          <w:p w14:paraId="1C135E4C" w14:textId="77777777" w:rsidR="00D636F5" w:rsidRPr="00D73E78" w:rsidRDefault="00D636F5" w:rsidP="00CD3FBE">
            <w:pPr>
              <w:jc w:val="right"/>
            </w:pPr>
            <w:r w:rsidRPr="00D73E78">
              <w:t xml:space="preserve"> 22 </w:t>
            </w:r>
          </w:p>
        </w:tc>
        <w:tc>
          <w:tcPr>
            <w:tcW w:w="409" w:type="pct"/>
          </w:tcPr>
          <w:p w14:paraId="2E154481" w14:textId="77777777" w:rsidR="00D636F5" w:rsidRPr="00D73E78" w:rsidRDefault="00D636F5" w:rsidP="00CD3FBE">
            <w:pPr>
              <w:jc w:val="right"/>
            </w:pPr>
            <w:r w:rsidRPr="00D73E78">
              <w:t xml:space="preserve"> 239 </w:t>
            </w:r>
          </w:p>
        </w:tc>
        <w:tc>
          <w:tcPr>
            <w:tcW w:w="416" w:type="pct"/>
          </w:tcPr>
          <w:p w14:paraId="00F1D9DD" w14:textId="77777777" w:rsidR="00D636F5" w:rsidRPr="00D73E78" w:rsidRDefault="00D636F5" w:rsidP="00CD3FBE">
            <w:pPr>
              <w:jc w:val="right"/>
            </w:pPr>
            <w:r w:rsidRPr="00D73E78">
              <w:t>-</w:t>
            </w:r>
          </w:p>
        </w:tc>
      </w:tr>
      <w:tr w:rsidR="00D636F5" w:rsidRPr="00D73E78" w14:paraId="799CEF5D" w14:textId="77777777" w:rsidTr="00CD3FBE">
        <w:trPr>
          <w:trHeight w:val="277"/>
        </w:trPr>
        <w:tc>
          <w:tcPr>
            <w:tcW w:w="1154" w:type="pct"/>
          </w:tcPr>
          <w:p w14:paraId="7BF5A11A" w14:textId="77777777" w:rsidR="00D636F5" w:rsidRPr="00D73E78" w:rsidRDefault="00D636F5" w:rsidP="00CD3FBE">
            <w:pPr>
              <w:pStyle w:val="TabellHode-rad"/>
            </w:pPr>
            <w:r w:rsidRPr="00D73E78">
              <w:t>Statnett SF****</w:t>
            </w:r>
          </w:p>
        </w:tc>
        <w:tc>
          <w:tcPr>
            <w:tcW w:w="408" w:type="pct"/>
          </w:tcPr>
          <w:p w14:paraId="19325CA8" w14:textId="77777777" w:rsidR="00D636F5" w:rsidRPr="00D73E78" w:rsidRDefault="00D636F5" w:rsidP="00CD3FBE">
            <w:pPr>
              <w:jc w:val="right"/>
            </w:pPr>
            <w:r w:rsidRPr="00D73E78">
              <w:t>6 202</w:t>
            </w:r>
          </w:p>
        </w:tc>
        <w:tc>
          <w:tcPr>
            <w:tcW w:w="408" w:type="pct"/>
          </w:tcPr>
          <w:p w14:paraId="3C195666" w14:textId="77777777" w:rsidR="00D636F5" w:rsidRPr="00D73E78" w:rsidRDefault="00D636F5" w:rsidP="00CD3FBE">
            <w:pPr>
              <w:jc w:val="right"/>
            </w:pPr>
            <w:r w:rsidRPr="00D73E78">
              <w:t>-</w:t>
            </w:r>
          </w:p>
        </w:tc>
        <w:tc>
          <w:tcPr>
            <w:tcW w:w="408" w:type="pct"/>
          </w:tcPr>
          <w:p w14:paraId="331457D4" w14:textId="77777777" w:rsidR="00D636F5" w:rsidRPr="00D73E78" w:rsidRDefault="00D636F5" w:rsidP="00CD3FBE">
            <w:pPr>
              <w:jc w:val="right"/>
            </w:pPr>
            <w:r w:rsidRPr="00D73E78">
              <w:t xml:space="preserve"> 5 295 </w:t>
            </w:r>
          </w:p>
        </w:tc>
        <w:tc>
          <w:tcPr>
            <w:tcW w:w="408" w:type="pct"/>
          </w:tcPr>
          <w:p w14:paraId="2E7A3283" w14:textId="77777777" w:rsidR="00D636F5" w:rsidRPr="00D73E78" w:rsidRDefault="00D636F5" w:rsidP="00CD3FBE">
            <w:pPr>
              <w:jc w:val="right"/>
            </w:pPr>
            <w:r w:rsidRPr="00D73E78">
              <w:t>-</w:t>
            </w:r>
          </w:p>
        </w:tc>
        <w:tc>
          <w:tcPr>
            <w:tcW w:w="649" w:type="pct"/>
          </w:tcPr>
          <w:p w14:paraId="20F0A4E8" w14:textId="77777777" w:rsidR="00D636F5" w:rsidRPr="00D73E78" w:rsidRDefault="00D636F5" w:rsidP="00CD3FBE">
            <w:pPr>
              <w:jc w:val="right"/>
            </w:pPr>
            <w:r w:rsidRPr="00D73E78">
              <w:t xml:space="preserve"> - </w:t>
            </w:r>
          </w:p>
        </w:tc>
        <w:tc>
          <w:tcPr>
            <w:tcW w:w="330" w:type="pct"/>
          </w:tcPr>
          <w:p w14:paraId="4AF31F8A" w14:textId="77777777" w:rsidR="00D636F5" w:rsidRPr="00D73E78" w:rsidRDefault="00D636F5" w:rsidP="00CD3FBE">
            <w:pPr>
              <w:jc w:val="right"/>
            </w:pPr>
            <w:r w:rsidRPr="00D73E78">
              <w:t xml:space="preserve"> - </w:t>
            </w:r>
          </w:p>
        </w:tc>
        <w:tc>
          <w:tcPr>
            <w:tcW w:w="409" w:type="pct"/>
          </w:tcPr>
          <w:p w14:paraId="6C0DC101" w14:textId="77777777" w:rsidR="00D636F5" w:rsidRPr="00D73E78" w:rsidRDefault="00D636F5" w:rsidP="00CD3FBE">
            <w:pPr>
              <w:jc w:val="right"/>
            </w:pPr>
            <w:r w:rsidRPr="00D73E78">
              <w:t xml:space="preserve"> 204 </w:t>
            </w:r>
          </w:p>
        </w:tc>
        <w:tc>
          <w:tcPr>
            <w:tcW w:w="409" w:type="pct"/>
          </w:tcPr>
          <w:p w14:paraId="66B23554" w14:textId="77777777" w:rsidR="00D636F5" w:rsidRPr="00D73E78" w:rsidRDefault="00D636F5" w:rsidP="00CD3FBE">
            <w:pPr>
              <w:jc w:val="right"/>
            </w:pPr>
            <w:r w:rsidRPr="00D73E78">
              <w:t xml:space="preserve"> 703 </w:t>
            </w:r>
          </w:p>
        </w:tc>
        <w:tc>
          <w:tcPr>
            <w:tcW w:w="416" w:type="pct"/>
          </w:tcPr>
          <w:p w14:paraId="5DB4BBFE" w14:textId="77777777" w:rsidR="00D636F5" w:rsidRPr="00D73E78" w:rsidRDefault="00D636F5" w:rsidP="00CD3FBE">
            <w:pPr>
              <w:jc w:val="right"/>
            </w:pPr>
            <w:r w:rsidRPr="00D73E78">
              <w:t>-</w:t>
            </w:r>
          </w:p>
        </w:tc>
      </w:tr>
      <w:tr w:rsidR="00D636F5" w:rsidRPr="00D73E78" w14:paraId="4EC4EF3F" w14:textId="77777777" w:rsidTr="00CD3FBE">
        <w:trPr>
          <w:trHeight w:val="277"/>
        </w:trPr>
        <w:tc>
          <w:tcPr>
            <w:tcW w:w="1154" w:type="pct"/>
          </w:tcPr>
          <w:p w14:paraId="1497B8CD" w14:textId="77777777" w:rsidR="00D636F5" w:rsidRPr="00D73E78" w:rsidRDefault="00D636F5" w:rsidP="00CD3FBE">
            <w:pPr>
              <w:pStyle w:val="TabellHode-rad"/>
            </w:pPr>
            <w:r w:rsidRPr="00D73E78">
              <w:t>Statskog SF</w:t>
            </w:r>
          </w:p>
        </w:tc>
        <w:tc>
          <w:tcPr>
            <w:tcW w:w="408" w:type="pct"/>
          </w:tcPr>
          <w:p w14:paraId="1B99473F" w14:textId="77777777" w:rsidR="00D636F5" w:rsidRPr="00D73E78" w:rsidRDefault="00D636F5" w:rsidP="00CD3FBE">
            <w:pPr>
              <w:jc w:val="right"/>
            </w:pPr>
            <w:r w:rsidRPr="00D73E78">
              <w:t xml:space="preserve"> 2 292 </w:t>
            </w:r>
          </w:p>
        </w:tc>
        <w:tc>
          <w:tcPr>
            <w:tcW w:w="408" w:type="pct"/>
          </w:tcPr>
          <w:p w14:paraId="624F0D42" w14:textId="77777777" w:rsidR="00D636F5" w:rsidRPr="00D73E78" w:rsidRDefault="00D636F5" w:rsidP="00CD3FBE">
            <w:pPr>
              <w:jc w:val="right"/>
            </w:pPr>
            <w:r w:rsidRPr="00D73E78">
              <w:t>1,6 %</w:t>
            </w:r>
          </w:p>
        </w:tc>
        <w:tc>
          <w:tcPr>
            <w:tcW w:w="408" w:type="pct"/>
          </w:tcPr>
          <w:p w14:paraId="0DBC80DC" w14:textId="77777777" w:rsidR="00D636F5" w:rsidRPr="00D73E78" w:rsidRDefault="00D636F5" w:rsidP="00CD3FBE">
            <w:pPr>
              <w:jc w:val="right"/>
            </w:pPr>
            <w:r w:rsidRPr="00D73E78">
              <w:t xml:space="preserve"> 2 100 </w:t>
            </w:r>
          </w:p>
        </w:tc>
        <w:tc>
          <w:tcPr>
            <w:tcW w:w="408" w:type="pct"/>
          </w:tcPr>
          <w:p w14:paraId="13A83045" w14:textId="77777777" w:rsidR="00D636F5" w:rsidRPr="00D73E78" w:rsidRDefault="00D636F5" w:rsidP="00CD3FBE">
            <w:pPr>
              <w:jc w:val="right"/>
            </w:pPr>
            <w:r w:rsidRPr="00D73E78">
              <w:t>0,5 %</w:t>
            </w:r>
          </w:p>
        </w:tc>
        <w:tc>
          <w:tcPr>
            <w:tcW w:w="649" w:type="pct"/>
          </w:tcPr>
          <w:p w14:paraId="36509152" w14:textId="77777777" w:rsidR="00D636F5" w:rsidRPr="00D73E78" w:rsidRDefault="00D636F5" w:rsidP="00CD3FBE">
            <w:pPr>
              <w:jc w:val="right"/>
            </w:pPr>
            <w:r w:rsidRPr="00D73E78">
              <w:t xml:space="preserve"> - </w:t>
            </w:r>
          </w:p>
        </w:tc>
        <w:tc>
          <w:tcPr>
            <w:tcW w:w="330" w:type="pct"/>
          </w:tcPr>
          <w:p w14:paraId="4BE3D0DA" w14:textId="77777777" w:rsidR="00D636F5" w:rsidRPr="00D73E78" w:rsidRDefault="00D636F5" w:rsidP="00CD3FBE">
            <w:pPr>
              <w:jc w:val="right"/>
            </w:pPr>
            <w:r w:rsidRPr="00D73E78">
              <w:t xml:space="preserve"> - </w:t>
            </w:r>
          </w:p>
        </w:tc>
        <w:tc>
          <w:tcPr>
            <w:tcW w:w="409" w:type="pct"/>
          </w:tcPr>
          <w:p w14:paraId="7DD021C5" w14:textId="77777777" w:rsidR="00D636F5" w:rsidRPr="00D73E78" w:rsidRDefault="00D636F5" w:rsidP="00CD3FBE">
            <w:pPr>
              <w:jc w:val="right"/>
            </w:pPr>
            <w:r w:rsidRPr="00D73E78">
              <w:t xml:space="preserve"> 23 </w:t>
            </w:r>
          </w:p>
        </w:tc>
        <w:tc>
          <w:tcPr>
            <w:tcW w:w="409" w:type="pct"/>
          </w:tcPr>
          <w:p w14:paraId="34AC75F5" w14:textId="77777777" w:rsidR="00D636F5" w:rsidRPr="00D73E78" w:rsidRDefault="00D636F5" w:rsidP="00CD3FBE">
            <w:pPr>
              <w:jc w:val="right"/>
            </w:pPr>
            <w:r w:rsidRPr="00D73E78">
              <w:t xml:space="preserve"> 169 </w:t>
            </w:r>
          </w:p>
        </w:tc>
        <w:tc>
          <w:tcPr>
            <w:tcW w:w="416" w:type="pct"/>
          </w:tcPr>
          <w:p w14:paraId="5736075A" w14:textId="77777777" w:rsidR="00D636F5" w:rsidRPr="00D73E78" w:rsidRDefault="00D636F5" w:rsidP="00CD3FBE">
            <w:pPr>
              <w:jc w:val="right"/>
            </w:pPr>
            <w:r w:rsidRPr="00D73E78">
              <w:t>0,0 %</w:t>
            </w:r>
          </w:p>
        </w:tc>
      </w:tr>
      <w:tr w:rsidR="00D636F5" w:rsidRPr="00D73E78" w14:paraId="56C5CA5D" w14:textId="77777777" w:rsidTr="00CD3FBE">
        <w:trPr>
          <w:trHeight w:val="277"/>
        </w:trPr>
        <w:tc>
          <w:tcPr>
            <w:tcW w:w="1154" w:type="pct"/>
          </w:tcPr>
          <w:p w14:paraId="741B1EC6" w14:textId="77777777" w:rsidR="00D636F5" w:rsidRPr="00D73E78" w:rsidRDefault="00D636F5" w:rsidP="00CD3FBE">
            <w:pPr>
              <w:pStyle w:val="TabellHode-rad"/>
            </w:pPr>
            <w:r w:rsidRPr="00D73E78">
              <w:t>Store Norske Spitsbergen Kulkompani AS</w:t>
            </w:r>
          </w:p>
        </w:tc>
        <w:tc>
          <w:tcPr>
            <w:tcW w:w="408" w:type="pct"/>
          </w:tcPr>
          <w:p w14:paraId="4F78786E" w14:textId="77777777" w:rsidR="00D636F5" w:rsidRPr="00D73E78" w:rsidRDefault="00D636F5" w:rsidP="00CD3FBE">
            <w:pPr>
              <w:jc w:val="right"/>
            </w:pPr>
            <w:r w:rsidRPr="00D73E78">
              <w:t xml:space="preserve"> 2 463 </w:t>
            </w:r>
          </w:p>
        </w:tc>
        <w:tc>
          <w:tcPr>
            <w:tcW w:w="408" w:type="pct"/>
          </w:tcPr>
          <w:p w14:paraId="5BB10061" w14:textId="77777777" w:rsidR="00D636F5" w:rsidRPr="00D73E78" w:rsidRDefault="00D636F5" w:rsidP="00CD3FBE">
            <w:pPr>
              <w:jc w:val="right"/>
            </w:pPr>
            <w:r w:rsidRPr="00D73E78">
              <w:t>-</w:t>
            </w:r>
          </w:p>
        </w:tc>
        <w:tc>
          <w:tcPr>
            <w:tcW w:w="408" w:type="pct"/>
          </w:tcPr>
          <w:p w14:paraId="30688313" w14:textId="77777777" w:rsidR="00D636F5" w:rsidRPr="00D73E78" w:rsidRDefault="00D636F5" w:rsidP="00CD3FBE">
            <w:pPr>
              <w:jc w:val="right"/>
            </w:pPr>
            <w:r w:rsidRPr="00D73E78">
              <w:t xml:space="preserve"> 2 078 </w:t>
            </w:r>
          </w:p>
        </w:tc>
        <w:tc>
          <w:tcPr>
            <w:tcW w:w="408" w:type="pct"/>
          </w:tcPr>
          <w:p w14:paraId="347930B7" w14:textId="77777777" w:rsidR="00D636F5" w:rsidRPr="00D73E78" w:rsidRDefault="00D636F5" w:rsidP="00CD3FBE">
            <w:pPr>
              <w:jc w:val="right"/>
            </w:pPr>
            <w:r w:rsidRPr="00D73E78">
              <w:t>-</w:t>
            </w:r>
          </w:p>
        </w:tc>
        <w:tc>
          <w:tcPr>
            <w:tcW w:w="649" w:type="pct"/>
          </w:tcPr>
          <w:p w14:paraId="284EBAE4" w14:textId="77777777" w:rsidR="00D636F5" w:rsidRPr="00D73E78" w:rsidRDefault="00D636F5" w:rsidP="00CD3FBE">
            <w:pPr>
              <w:jc w:val="right"/>
            </w:pPr>
            <w:r w:rsidRPr="00D73E78">
              <w:t xml:space="preserve"> - </w:t>
            </w:r>
          </w:p>
        </w:tc>
        <w:tc>
          <w:tcPr>
            <w:tcW w:w="330" w:type="pct"/>
          </w:tcPr>
          <w:p w14:paraId="6F649192" w14:textId="77777777" w:rsidR="00D636F5" w:rsidRPr="00D73E78" w:rsidRDefault="00D636F5" w:rsidP="00CD3FBE">
            <w:pPr>
              <w:jc w:val="right"/>
            </w:pPr>
            <w:r w:rsidRPr="00D73E78">
              <w:t xml:space="preserve"> - </w:t>
            </w:r>
          </w:p>
        </w:tc>
        <w:tc>
          <w:tcPr>
            <w:tcW w:w="409" w:type="pct"/>
          </w:tcPr>
          <w:p w14:paraId="00317897" w14:textId="77777777" w:rsidR="00D636F5" w:rsidRPr="00D73E78" w:rsidRDefault="00D636F5" w:rsidP="00CD3FBE">
            <w:pPr>
              <w:jc w:val="right"/>
            </w:pPr>
            <w:r w:rsidRPr="00D73E78">
              <w:t xml:space="preserve"> 163 </w:t>
            </w:r>
          </w:p>
        </w:tc>
        <w:tc>
          <w:tcPr>
            <w:tcW w:w="409" w:type="pct"/>
          </w:tcPr>
          <w:p w14:paraId="04EBF7B9" w14:textId="77777777" w:rsidR="00D636F5" w:rsidRPr="00D73E78" w:rsidRDefault="00D636F5" w:rsidP="00CD3FBE">
            <w:pPr>
              <w:jc w:val="right"/>
            </w:pPr>
            <w:r w:rsidRPr="00D73E78">
              <w:t xml:space="preserve"> 222 </w:t>
            </w:r>
          </w:p>
        </w:tc>
        <w:tc>
          <w:tcPr>
            <w:tcW w:w="416" w:type="pct"/>
          </w:tcPr>
          <w:p w14:paraId="6B8B36E4" w14:textId="77777777" w:rsidR="00D636F5" w:rsidRPr="00D73E78" w:rsidRDefault="00D636F5" w:rsidP="00CD3FBE">
            <w:pPr>
              <w:jc w:val="right"/>
            </w:pPr>
            <w:r w:rsidRPr="00D73E78">
              <w:t>-</w:t>
            </w:r>
          </w:p>
        </w:tc>
      </w:tr>
      <w:tr w:rsidR="00D636F5" w:rsidRPr="00D73E78" w14:paraId="24BEB4CC" w14:textId="77777777" w:rsidTr="00CD3FBE">
        <w:trPr>
          <w:trHeight w:val="277"/>
        </w:trPr>
        <w:tc>
          <w:tcPr>
            <w:tcW w:w="1154" w:type="pct"/>
          </w:tcPr>
          <w:p w14:paraId="7CF13D4E" w14:textId="77777777" w:rsidR="00D636F5" w:rsidRPr="00D73E78" w:rsidRDefault="00D636F5" w:rsidP="00CD3FBE">
            <w:pPr>
              <w:pStyle w:val="TabellHode-rad"/>
            </w:pPr>
            <w:r w:rsidRPr="00D73E78">
              <w:t>Talent Norge AS</w:t>
            </w:r>
          </w:p>
        </w:tc>
        <w:tc>
          <w:tcPr>
            <w:tcW w:w="408" w:type="pct"/>
          </w:tcPr>
          <w:p w14:paraId="4DC9CC47" w14:textId="77777777" w:rsidR="00D636F5" w:rsidRPr="00D73E78" w:rsidRDefault="00D636F5" w:rsidP="00CD3FBE">
            <w:pPr>
              <w:jc w:val="right"/>
            </w:pPr>
            <w:r w:rsidRPr="00D73E78">
              <w:t xml:space="preserve"> 1 269 </w:t>
            </w:r>
          </w:p>
        </w:tc>
        <w:tc>
          <w:tcPr>
            <w:tcW w:w="408" w:type="pct"/>
          </w:tcPr>
          <w:p w14:paraId="51AE8BD8" w14:textId="77777777" w:rsidR="00D636F5" w:rsidRPr="00D73E78" w:rsidRDefault="00D636F5" w:rsidP="00CD3FBE">
            <w:pPr>
              <w:jc w:val="right"/>
            </w:pPr>
            <w:r w:rsidRPr="00D73E78">
              <w:t>-</w:t>
            </w:r>
          </w:p>
        </w:tc>
        <w:tc>
          <w:tcPr>
            <w:tcW w:w="408" w:type="pct"/>
          </w:tcPr>
          <w:p w14:paraId="3037C552" w14:textId="77777777" w:rsidR="00D636F5" w:rsidRPr="00D73E78" w:rsidRDefault="00D636F5" w:rsidP="00CD3FBE">
            <w:pPr>
              <w:jc w:val="right"/>
            </w:pPr>
            <w:r w:rsidRPr="00D73E78">
              <w:t xml:space="preserve"> 1 161 </w:t>
            </w:r>
          </w:p>
        </w:tc>
        <w:tc>
          <w:tcPr>
            <w:tcW w:w="408" w:type="pct"/>
          </w:tcPr>
          <w:p w14:paraId="6699AB2F" w14:textId="77777777" w:rsidR="00D636F5" w:rsidRPr="00D73E78" w:rsidRDefault="00D636F5" w:rsidP="00CD3FBE">
            <w:pPr>
              <w:jc w:val="right"/>
            </w:pPr>
            <w:r w:rsidRPr="00D73E78">
              <w:t>-</w:t>
            </w:r>
          </w:p>
        </w:tc>
        <w:tc>
          <w:tcPr>
            <w:tcW w:w="649" w:type="pct"/>
          </w:tcPr>
          <w:p w14:paraId="30492675" w14:textId="77777777" w:rsidR="00D636F5" w:rsidRPr="00D73E78" w:rsidRDefault="00D636F5" w:rsidP="00CD3FBE">
            <w:pPr>
              <w:jc w:val="right"/>
            </w:pPr>
            <w:r w:rsidRPr="00D73E78">
              <w:t xml:space="preserve"> - </w:t>
            </w:r>
          </w:p>
        </w:tc>
        <w:tc>
          <w:tcPr>
            <w:tcW w:w="330" w:type="pct"/>
          </w:tcPr>
          <w:p w14:paraId="01551E11" w14:textId="77777777" w:rsidR="00D636F5" w:rsidRPr="00D73E78" w:rsidRDefault="00D636F5" w:rsidP="00CD3FBE">
            <w:pPr>
              <w:jc w:val="right"/>
            </w:pPr>
            <w:r w:rsidRPr="00D73E78">
              <w:t xml:space="preserve"> - </w:t>
            </w:r>
          </w:p>
        </w:tc>
        <w:tc>
          <w:tcPr>
            <w:tcW w:w="409" w:type="pct"/>
          </w:tcPr>
          <w:p w14:paraId="396F1132" w14:textId="77777777" w:rsidR="00D636F5" w:rsidRPr="00D73E78" w:rsidRDefault="00D636F5" w:rsidP="00CD3FBE">
            <w:pPr>
              <w:jc w:val="right"/>
            </w:pPr>
            <w:r w:rsidRPr="00D73E78">
              <w:t xml:space="preserve"> 16 </w:t>
            </w:r>
          </w:p>
        </w:tc>
        <w:tc>
          <w:tcPr>
            <w:tcW w:w="409" w:type="pct"/>
          </w:tcPr>
          <w:p w14:paraId="74F38CA5" w14:textId="77777777" w:rsidR="00D636F5" w:rsidRPr="00D73E78" w:rsidRDefault="00D636F5" w:rsidP="00CD3FBE">
            <w:pPr>
              <w:jc w:val="right"/>
            </w:pPr>
            <w:r w:rsidRPr="00D73E78">
              <w:t xml:space="preserve"> 92 </w:t>
            </w:r>
          </w:p>
        </w:tc>
        <w:tc>
          <w:tcPr>
            <w:tcW w:w="416" w:type="pct"/>
          </w:tcPr>
          <w:p w14:paraId="3E67874F" w14:textId="77777777" w:rsidR="00D636F5" w:rsidRPr="00D73E78" w:rsidRDefault="00D636F5" w:rsidP="00CD3FBE">
            <w:pPr>
              <w:jc w:val="right"/>
            </w:pPr>
            <w:r w:rsidRPr="00D73E78">
              <w:t>-</w:t>
            </w:r>
          </w:p>
        </w:tc>
      </w:tr>
      <w:tr w:rsidR="00D636F5" w:rsidRPr="00D73E78" w14:paraId="3AFE24EC" w14:textId="77777777" w:rsidTr="00CD3FBE">
        <w:trPr>
          <w:trHeight w:val="277"/>
        </w:trPr>
        <w:tc>
          <w:tcPr>
            <w:tcW w:w="1154" w:type="pct"/>
          </w:tcPr>
          <w:p w14:paraId="432ABA72" w14:textId="77777777" w:rsidR="00D636F5" w:rsidRPr="00D73E78" w:rsidRDefault="00D636F5" w:rsidP="00CD3FBE">
            <w:pPr>
              <w:pStyle w:val="TabellHode-rad"/>
            </w:pPr>
            <w:r w:rsidRPr="00D73E78">
              <w:t>Trøndelag Teater AS</w:t>
            </w:r>
          </w:p>
        </w:tc>
        <w:tc>
          <w:tcPr>
            <w:tcW w:w="408" w:type="pct"/>
          </w:tcPr>
          <w:p w14:paraId="593F7411" w14:textId="77777777" w:rsidR="00D636F5" w:rsidRPr="00D73E78" w:rsidRDefault="00D636F5" w:rsidP="00CD3FBE">
            <w:pPr>
              <w:jc w:val="right"/>
            </w:pPr>
            <w:r w:rsidRPr="00D73E78">
              <w:t xml:space="preserve"> 1 521 </w:t>
            </w:r>
          </w:p>
        </w:tc>
        <w:tc>
          <w:tcPr>
            <w:tcW w:w="408" w:type="pct"/>
          </w:tcPr>
          <w:p w14:paraId="7254830B" w14:textId="77777777" w:rsidR="00D636F5" w:rsidRPr="00D73E78" w:rsidRDefault="00D636F5" w:rsidP="00CD3FBE">
            <w:pPr>
              <w:jc w:val="right"/>
            </w:pPr>
            <w:r w:rsidRPr="00D73E78">
              <w:t>4,4 %</w:t>
            </w:r>
          </w:p>
        </w:tc>
        <w:tc>
          <w:tcPr>
            <w:tcW w:w="408" w:type="pct"/>
          </w:tcPr>
          <w:p w14:paraId="2F343927" w14:textId="77777777" w:rsidR="00D636F5" w:rsidRPr="00D73E78" w:rsidRDefault="00D636F5" w:rsidP="00CD3FBE">
            <w:pPr>
              <w:jc w:val="right"/>
            </w:pPr>
            <w:r w:rsidRPr="00D73E78">
              <w:t xml:space="preserve"> 1 302 </w:t>
            </w:r>
          </w:p>
        </w:tc>
        <w:tc>
          <w:tcPr>
            <w:tcW w:w="408" w:type="pct"/>
          </w:tcPr>
          <w:p w14:paraId="01816643" w14:textId="77777777" w:rsidR="00D636F5" w:rsidRPr="00D73E78" w:rsidRDefault="00D636F5" w:rsidP="00CD3FBE">
            <w:pPr>
              <w:jc w:val="right"/>
            </w:pPr>
            <w:r w:rsidRPr="00D73E78">
              <w:t>4,6 %</w:t>
            </w:r>
          </w:p>
        </w:tc>
        <w:tc>
          <w:tcPr>
            <w:tcW w:w="649" w:type="pct"/>
          </w:tcPr>
          <w:p w14:paraId="5C3CCAB1" w14:textId="77777777" w:rsidR="00D636F5" w:rsidRPr="00D73E78" w:rsidRDefault="00D636F5" w:rsidP="00CD3FBE">
            <w:pPr>
              <w:jc w:val="right"/>
            </w:pPr>
            <w:r w:rsidRPr="00D73E78">
              <w:t xml:space="preserve"> - </w:t>
            </w:r>
          </w:p>
        </w:tc>
        <w:tc>
          <w:tcPr>
            <w:tcW w:w="330" w:type="pct"/>
          </w:tcPr>
          <w:p w14:paraId="2338C48A" w14:textId="77777777" w:rsidR="00D636F5" w:rsidRPr="00D73E78" w:rsidRDefault="00D636F5" w:rsidP="00CD3FBE">
            <w:pPr>
              <w:jc w:val="right"/>
            </w:pPr>
            <w:r w:rsidRPr="00D73E78">
              <w:t xml:space="preserve"> - </w:t>
            </w:r>
          </w:p>
        </w:tc>
        <w:tc>
          <w:tcPr>
            <w:tcW w:w="409" w:type="pct"/>
          </w:tcPr>
          <w:p w14:paraId="53D8B813" w14:textId="77777777" w:rsidR="00D636F5" w:rsidRPr="00D73E78" w:rsidRDefault="00D636F5" w:rsidP="00CD3FBE">
            <w:pPr>
              <w:jc w:val="right"/>
            </w:pPr>
            <w:r w:rsidRPr="00D73E78">
              <w:t xml:space="preserve"> 33 </w:t>
            </w:r>
          </w:p>
        </w:tc>
        <w:tc>
          <w:tcPr>
            <w:tcW w:w="409" w:type="pct"/>
          </w:tcPr>
          <w:p w14:paraId="3C1A97DB" w14:textId="77777777" w:rsidR="00D636F5" w:rsidRPr="00D73E78" w:rsidRDefault="00D636F5" w:rsidP="00CD3FBE">
            <w:pPr>
              <w:jc w:val="right"/>
            </w:pPr>
            <w:r w:rsidRPr="00D73E78">
              <w:t xml:space="preserve"> 186 </w:t>
            </w:r>
          </w:p>
        </w:tc>
        <w:tc>
          <w:tcPr>
            <w:tcW w:w="416" w:type="pct"/>
          </w:tcPr>
          <w:p w14:paraId="63407610" w14:textId="77777777" w:rsidR="00D636F5" w:rsidRPr="00D73E78" w:rsidRDefault="00D636F5" w:rsidP="00CD3FBE">
            <w:pPr>
              <w:jc w:val="right"/>
            </w:pPr>
            <w:r w:rsidRPr="00D73E78">
              <w:t>5,0 %</w:t>
            </w:r>
          </w:p>
        </w:tc>
      </w:tr>
      <w:tr w:rsidR="00D636F5" w:rsidRPr="00D73E78" w14:paraId="37CA5CA1" w14:textId="77777777" w:rsidTr="00CD3FBE">
        <w:trPr>
          <w:trHeight w:val="277"/>
        </w:trPr>
        <w:tc>
          <w:tcPr>
            <w:tcW w:w="1154" w:type="pct"/>
          </w:tcPr>
          <w:p w14:paraId="6E853F63" w14:textId="6CFBCE70" w:rsidR="00D636F5" w:rsidRPr="00D73E78" w:rsidRDefault="00D636F5" w:rsidP="00CD3FBE">
            <w:pPr>
              <w:pStyle w:val="TabellHode-rad"/>
            </w:pPr>
            <w:r w:rsidRPr="00D73E78">
              <w:t>Universitetssenteret på Svalbard AS</w:t>
            </w:r>
          </w:p>
        </w:tc>
        <w:tc>
          <w:tcPr>
            <w:tcW w:w="408" w:type="pct"/>
          </w:tcPr>
          <w:p w14:paraId="08DDAB89" w14:textId="77777777" w:rsidR="00D636F5" w:rsidRPr="00D73E78" w:rsidRDefault="00D636F5" w:rsidP="00CD3FBE">
            <w:pPr>
              <w:jc w:val="right"/>
            </w:pPr>
            <w:r w:rsidRPr="00D73E78">
              <w:t xml:space="preserve"> 1 629 </w:t>
            </w:r>
          </w:p>
        </w:tc>
        <w:tc>
          <w:tcPr>
            <w:tcW w:w="408" w:type="pct"/>
          </w:tcPr>
          <w:p w14:paraId="3B0A4FE8" w14:textId="77777777" w:rsidR="00D636F5" w:rsidRPr="00D73E78" w:rsidRDefault="00D636F5" w:rsidP="00CD3FBE">
            <w:pPr>
              <w:jc w:val="right"/>
            </w:pPr>
            <w:r w:rsidRPr="00D73E78">
              <w:t>2,2 %</w:t>
            </w:r>
          </w:p>
        </w:tc>
        <w:tc>
          <w:tcPr>
            <w:tcW w:w="408" w:type="pct"/>
          </w:tcPr>
          <w:p w14:paraId="15A84669" w14:textId="77777777" w:rsidR="00D636F5" w:rsidRPr="00D73E78" w:rsidRDefault="00D636F5" w:rsidP="00CD3FBE">
            <w:pPr>
              <w:jc w:val="right"/>
            </w:pPr>
            <w:r w:rsidRPr="00D73E78">
              <w:t xml:space="preserve"> 1 437 </w:t>
            </w:r>
          </w:p>
        </w:tc>
        <w:tc>
          <w:tcPr>
            <w:tcW w:w="408" w:type="pct"/>
          </w:tcPr>
          <w:p w14:paraId="73A1D66D" w14:textId="77777777" w:rsidR="00D636F5" w:rsidRPr="00D73E78" w:rsidRDefault="00D636F5" w:rsidP="00CD3FBE">
            <w:pPr>
              <w:jc w:val="right"/>
            </w:pPr>
            <w:r w:rsidRPr="00D73E78">
              <w:t>2,2 %</w:t>
            </w:r>
          </w:p>
        </w:tc>
        <w:tc>
          <w:tcPr>
            <w:tcW w:w="649" w:type="pct"/>
          </w:tcPr>
          <w:p w14:paraId="22ABFADA" w14:textId="77777777" w:rsidR="00D636F5" w:rsidRPr="00D73E78" w:rsidRDefault="00D636F5" w:rsidP="00CD3FBE">
            <w:pPr>
              <w:jc w:val="right"/>
            </w:pPr>
            <w:r w:rsidRPr="00D73E78">
              <w:t xml:space="preserve"> - </w:t>
            </w:r>
          </w:p>
        </w:tc>
        <w:tc>
          <w:tcPr>
            <w:tcW w:w="330" w:type="pct"/>
          </w:tcPr>
          <w:p w14:paraId="3AC33C5C" w14:textId="77777777" w:rsidR="00D636F5" w:rsidRPr="00D73E78" w:rsidRDefault="00D636F5" w:rsidP="00CD3FBE">
            <w:pPr>
              <w:jc w:val="right"/>
            </w:pPr>
            <w:r w:rsidRPr="00D73E78">
              <w:t xml:space="preserve"> - </w:t>
            </w:r>
          </w:p>
        </w:tc>
        <w:tc>
          <w:tcPr>
            <w:tcW w:w="409" w:type="pct"/>
          </w:tcPr>
          <w:p w14:paraId="6EEF73FB" w14:textId="77777777" w:rsidR="00D636F5" w:rsidRPr="00D73E78" w:rsidRDefault="00D636F5" w:rsidP="00CD3FBE">
            <w:pPr>
              <w:jc w:val="right"/>
            </w:pPr>
            <w:r w:rsidRPr="00D73E78">
              <w:t xml:space="preserve"> 46 </w:t>
            </w:r>
          </w:p>
        </w:tc>
        <w:tc>
          <w:tcPr>
            <w:tcW w:w="409" w:type="pct"/>
          </w:tcPr>
          <w:p w14:paraId="734146DD" w14:textId="77777777" w:rsidR="00D636F5" w:rsidRPr="00D73E78" w:rsidRDefault="00D636F5" w:rsidP="00CD3FBE">
            <w:pPr>
              <w:jc w:val="right"/>
            </w:pPr>
            <w:r w:rsidRPr="00D73E78">
              <w:t xml:space="preserve"> 146 </w:t>
            </w:r>
          </w:p>
        </w:tc>
        <w:tc>
          <w:tcPr>
            <w:tcW w:w="416" w:type="pct"/>
          </w:tcPr>
          <w:p w14:paraId="2A486EAB" w14:textId="77777777" w:rsidR="00D636F5" w:rsidRPr="00D73E78" w:rsidRDefault="00D636F5" w:rsidP="00CD3FBE">
            <w:pPr>
              <w:jc w:val="right"/>
            </w:pPr>
            <w:r w:rsidRPr="00D73E78">
              <w:t>3,3 %</w:t>
            </w:r>
          </w:p>
        </w:tc>
      </w:tr>
      <w:tr w:rsidR="00D636F5" w:rsidRPr="00D73E78" w14:paraId="34CC700D" w14:textId="77777777" w:rsidTr="00CD3FBE">
        <w:trPr>
          <w:trHeight w:val="277"/>
        </w:trPr>
        <w:tc>
          <w:tcPr>
            <w:tcW w:w="1154" w:type="pct"/>
          </w:tcPr>
          <w:p w14:paraId="69506367" w14:textId="77777777" w:rsidR="00D636F5" w:rsidRPr="00D73E78" w:rsidRDefault="00D636F5" w:rsidP="00CD3FBE">
            <w:pPr>
              <w:pStyle w:val="TabellHode-rad"/>
            </w:pPr>
            <w:r w:rsidRPr="00D73E78">
              <w:t>Ikke kategoriserte selskaper</w:t>
            </w:r>
          </w:p>
        </w:tc>
        <w:tc>
          <w:tcPr>
            <w:tcW w:w="408" w:type="pct"/>
          </w:tcPr>
          <w:p w14:paraId="4C025B3B" w14:textId="77777777" w:rsidR="00D636F5" w:rsidRPr="00D73E78" w:rsidRDefault="00D636F5" w:rsidP="00CD3FBE">
            <w:pPr>
              <w:pStyle w:val="NoParagraphStyle"/>
              <w:jc w:val="right"/>
              <w:rPr>
                <w:lang w:val="nb-NO"/>
              </w:rPr>
            </w:pPr>
          </w:p>
        </w:tc>
        <w:tc>
          <w:tcPr>
            <w:tcW w:w="408" w:type="pct"/>
          </w:tcPr>
          <w:p w14:paraId="1172C718" w14:textId="77777777" w:rsidR="00D636F5" w:rsidRPr="00D73E78" w:rsidRDefault="00D636F5" w:rsidP="00CD3FBE">
            <w:pPr>
              <w:pStyle w:val="NoParagraphStyle"/>
              <w:jc w:val="right"/>
              <w:rPr>
                <w:lang w:val="nb-NO"/>
              </w:rPr>
            </w:pPr>
          </w:p>
        </w:tc>
        <w:tc>
          <w:tcPr>
            <w:tcW w:w="408" w:type="pct"/>
          </w:tcPr>
          <w:p w14:paraId="7B4CA354" w14:textId="77777777" w:rsidR="00D636F5" w:rsidRPr="00D73E78" w:rsidRDefault="00D636F5" w:rsidP="00CD3FBE">
            <w:pPr>
              <w:pStyle w:val="NoParagraphStyle"/>
              <w:jc w:val="right"/>
              <w:rPr>
                <w:lang w:val="nb-NO"/>
              </w:rPr>
            </w:pPr>
          </w:p>
        </w:tc>
        <w:tc>
          <w:tcPr>
            <w:tcW w:w="408" w:type="pct"/>
          </w:tcPr>
          <w:p w14:paraId="4622D5E3" w14:textId="77777777" w:rsidR="00D636F5" w:rsidRPr="00D73E78" w:rsidRDefault="00D636F5" w:rsidP="00CD3FBE">
            <w:pPr>
              <w:pStyle w:val="NoParagraphStyle"/>
              <w:jc w:val="right"/>
              <w:rPr>
                <w:lang w:val="nb-NO"/>
              </w:rPr>
            </w:pPr>
          </w:p>
        </w:tc>
        <w:tc>
          <w:tcPr>
            <w:tcW w:w="649" w:type="pct"/>
          </w:tcPr>
          <w:p w14:paraId="41742F6B" w14:textId="77777777" w:rsidR="00D636F5" w:rsidRPr="00D73E78" w:rsidRDefault="00D636F5" w:rsidP="00CD3FBE">
            <w:pPr>
              <w:pStyle w:val="NoParagraphStyle"/>
              <w:jc w:val="right"/>
              <w:rPr>
                <w:lang w:val="nb-NO"/>
              </w:rPr>
            </w:pPr>
          </w:p>
        </w:tc>
        <w:tc>
          <w:tcPr>
            <w:tcW w:w="330" w:type="pct"/>
          </w:tcPr>
          <w:p w14:paraId="214C006D" w14:textId="77777777" w:rsidR="00D636F5" w:rsidRPr="00D73E78" w:rsidRDefault="00D636F5" w:rsidP="00CD3FBE">
            <w:pPr>
              <w:pStyle w:val="NoParagraphStyle"/>
              <w:jc w:val="right"/>
              <w:rPr>
                <w:lang w:val="nb-NO"/>
              </w:rPr>
            </w:pPr>
          </w:p>
        </w:tc>
        <w:tc>
          <w:tcPr>
            <w:tcW w:w="409" w:type="pct"/>
          </w:tcPr>
          <w:p w14:paraId="7BB9264B" w14:textId="77777777" w:rsidR="00D636F5" w:rsidRPr="00D73E78" w:rsidRDefault="00D636F5" w:rsidP="00CD3FBE">
            <w:pPr>
              <w:pStyle w:val="NoParagraphStyle"/>
              <w:jc w:val="right"/>
              <w:rPr>
                <w:lang w:val="nb-NO"/>
              </w:rPr>
            </w:pPr>
          </w:p>
        </w:tc>
        <w:tc>
          <w:tcPr>
            <w:tcW w:w="409" w:type="pct"/>
          </w:tcPr>
          <w:p w14:paraId="08FEFD24" w14:textId="77777777" w:rsidR="00D636F5" w:rsidRPr="00D73E78" w:rsidRDefault="00D636F5" w:rsidP="00CD3FBE">
            <w:pPr>
              <w:jc w:val="right"/>
            </w:pPr>
          </w:p>
        </w:tc>
        <w:tc>
          <w:tcPr>
            <w:tcW w:w="416" w:type="pct"/>
          </w:tcPr>
          <w:p w14:paraId="39420527" w14:textId="77777777" w:rsidR="00D636F5" w:rsidRPr="00D73E78" w:rsidRDefault="00D636F5" w:rsidP="00CD3FBE">
            <w:pPr>
              <w:jc w:val="right"/>
            </w:pPr>
          </w:p>
        </w:tc>
      </w:tr>
      <w:tr w:rsidR="00D636F5" w:rsidRPr="00D73E78" w14:paraId="64DA56D9" w14:textId="77777777" w:rsidTr="00CD3FBE">
        <w:trPr>
          <w:trHeight w:val="277"/>
        </w:trPr>
        <w:tc>
          <w:tcPr>
            <w:tcW w:w="1154" w:type="pct"/>
          </w:tcPr>
          <w:p w14:paraId="21F3761F" w14:textId="77777777" w:rsidR="00D636F5" w:rsidRPr="00D73E78" w:rsidRDefault="00D636F5" w:rsidP="00CD3FBE">
            <w:pPr>
              <w:pStyle w:val="TabellHode-rad"/>
            </w:pPr>
            <w:r w:rsidRPr="00D73E78">
              <w:t>Folketrygdfondet</w:t>
            </w:r>
          </w:p>
        </w:tc>
        <w:tc>
          <w:tcPr>
            <w:tcW w:w="408" w:type="pct"/>
          </w:tcPr>
          <w:p w14:paraId="14073D1C" w14:textId="77777777" w:rsidR="00D636F5" w:rsidRPr="00D73E78" w:rsidRDefault="00D636F5" w:rsidP="00CD3FBE">
            <w:pPr>
              <w:jc w:val="right"/>
            </w:pPr>
            <w:r w:rsidRPr="00D73E78">
              <w:t>4 951</w:t>
            </w:r>
          </w:p>
        </w:tc>
        <w:tc>
          <w:tcPr>
            <w:tcW w:w="408" w:type="pct"/>
          </w:tcPr>
          <w:p w14:paraId="74C01756" w14:textId="77777777" w:rsidR="00D636F5" w:rsidRPr="00D73E78" w:rsidRDefault="00D636F5" w:rsidP="00CD3FBE">
            <w:pPr>
              <w:jc w:val="right"/>
            </w:pPr>
            <w:r w:rsidRPr="00D73E78">
              <w:t>7,9 %</w:t>
            </w:r>
          </w:p>
        </w:tc>
        <w:tc>
          <w:tcPr>
            <w:tcW w:w="408" w:type="pct"/>
          </w:tcPr>
          <w:p w14:paraId="084C38FA" w14:textId="77777777" w:rsidR="00D636F5" w:rsidRPr="00D73E78" w:rsidRDefault="00D636F5" w:rsidP="00CD3FBE">
            <w:pPr>
              <w:jc w:val="right"/>
            </w:pPr>
            <w:r w:rsidRPr="00D73E78">
              <w:t xml:space="preserve"> 4 726 </w:t>
            </w:r>
          </w:p>
        </w:tc>
        <w:tc>
          <w:tcPr>
            <w:tcW w:w="408" w:type="pct"/>
          </w:tcPr>
          <w:p w14:paraId="6F3296AD" w14:textId="77777777" w:rsidR="00D636F5" w:rsidRPr="00D73E78" w:rsidRDefault="00D636F5" w:rsidP="00CD3FBE">
            <w:pPr>
              <w:jc w:val="right"/>
            </w:pPr>
            <w:r w:rsidRPr="00D73E78">
              <w:t>8,0 %</w:t>
            </w:r>
          </w:p>
        </w:tc>
        <w:tc>
          <w:tcPr>
            <w:tcW w:w="649" w:type="pct"/>
          </w:tcPr>
          <w:p w14:paraId="02CB4C1C" w14:textId="77777777" w:rsidR="00D636F5" w:rsidRPr="00D73E78" w:rsidRDefault="00D636F5" w:rsidP="00CD3FBE">
            <w:pPr>
              <w:jc w:val="right"/>
            </w:pPr>
            <w:r w:rsidRPr="00D73E78">
              <w:t xml:space="preserve"> - </w:t>
            </w:r>
          </w:p>
        </w:tc>
        <w:tc>
          <w:tcPr>
            <w:tcW w:w="330" w:type="pct"/>
          </w:tcPr>
          <w:p w14:paraId="4C3378F5" w14:textId="77777777" w:rsidR="00D636F5" w:rsidRPr="00D73E78" w:rsidRDefault="00D636F5" w:rsidP="00CD3FBE">
            <w:pPr>
              <w:jc w:val="right"/>
            </w:pPr>
            <w:r w:rsidRPr="00D73E78">
              <w:t xml:space="preserve"> - </w:t>
            </w:r>
          </w:p>
        </w:tc>
        <w:tc>
          <w:tcPr>
            <w:tcW w:w="409" w:type="pct"/>
          </w:tcPr>
          <w:p w14:paraId="6DB41DFA" w14:textId="77777777" w:rsidR="00D636F5" w:rsidRPr="00D73E78" w:rsidRDefault="00D636F5" w:rsidP="00CD3FBE">
            <w:pPr>
              <w:jc w:val="right"/>
            </w:pPr>
            <w:r w:rsidRPr="00D73E78">
              <w:t>59</w:t>
            </w:r>
          </w:p>
        </w:tc>
        <w:tc>
          <w:tcPr>
            <w:tcW w:w="409" w:type="pct"/>
          </w:tcPr>
          <w:p w14:paraId="31EF01E6" w14:textId="77777777" w:rsidR="00D636F5" w:rsidRPr="00D73E78" w:rsidRDefault="00D636F5" w:rsidP="00CD3FBE">
            <w:pPr>
              <w:jc w:val="right"/>
            </w:pPr>
            <w:r w:rsidRPr="00D73E78">
              <w:t>166</w:t>
            </w:r>
          </w:p>
        </w:tc>
        <w:tc>
          <w:tcPr>
            <w:tcW w:w="416" w:type="pct"/>
          </w:tcPr>
          <w:p w14:paraId="3928949E" w14:textId="77777777" w:rsidR="00D636F5" w:rsidRPr="00D73E78" w:rsidRDefault="00D636F5" w:rsidP="00CD3FBE">
            <w:pPr>
              <w:jc w:val="right"/>
            </w:pPr>
            <w:r w:rsidRPr="00D73E78">
              <w:t>-</w:t>
            </w:r>
          </w:p>
        </w:tc>
      </w:tr>
    </w:tbl>
    <w:p w14:paraId="6B430718" w14:textId="77777777" w:rsidR="00CD3FBE" w:rsidRPr="00D73E78" w:rsidRDefault="00CD3FBE" w:rsidP="00CD3FBE">
      <w:pPr>
        <w:pStyle w:val="Note"/>
      </w:pPr>
      <w:r w:rsidRPr="00D73E78">
        <w:t xml:space="preserve">*Vekst i fastlønn og samlet godtgjørelse siste år, oppgis ikke for selskaper der tallene for 2024 og 2023 ikke kan sammenlignes direkte, for eksempel på grunn av lederskifter. </w:t>
      </w:r>
    </w:p>
    <w:p w14:paraId="05740B0C" w14:textId="77777777" w:rsidR="00CD3FBE" w:rsidRPr="00D73E78" w:rsidRDefault="00CD3FBE" w:rsidP="00CD3FBE">
      <w:pPr>
        <w:pStyle w:val="Note"/>
      </w:pPr>
      <w:r w:rsidRPr="00D73E78">
        <w:t xml:space="preserve">**Endring av avtalt fastlønn til administrerende direktør oppgis kun der dette </w:t>
      </w:r>
      <w:proofErr w:type="gramStart"/>
      <w:r w:rsidRPr="00D73E78">
        <w:t>fremgår</w:t>
      </w:r>
      <w:proofErr w:type="gramEnd"/>
      <w:r w:rsidRPr="00D73E78">
        <w:t xml:space="preserve"> av selskapets egen rapportering. </w:t>
      </w:r>
    </w:p>
    <w:p w14:paraId="4FD8916B" w14:textId="77777777" w:rsidR="00CD3FBE" w:rsidRPr="00D73E78" w:rsidRDefault="00CD3FBE" w:rsidP="00CD3FBE">
      <w:pPr>
        <w:pStyle w:val="Note"/>
      </w:pPr>
      <w:r w:rsidRPr="00D73E78">
        <w:t xml:space="preserve">***Kun ansatt som administrerende direktør deler av 2024. </w:t>
      </w:r>
    </w:p>
    <w:p w14:paraId="1A874925" w14:textId="424F8957" w:rsidR="00D636F5" w:rsidRPr="00D73E78" w:rsidRDefault="00CD3FBE" w:rsidP="00CD3FBE">
      <w:pPr>
        <w:pStyle w:val="Note"/>
      </w:pPr>
      <w:r w:rsidRPr="00D73E78">
        <w:t>****Flere personer har besatt stillingen som administrerende direktør i 2024, det oppgis aggregerte tall.</w:t>
      </w:r>
    </w:p>
    <w:p w14:paraId="530DDF7E" w14:textId="77777777" w:rsidR="00D636F5" w:rsidRPr="00D73E78" w:rsidRDefault="00D636F5" w:rsidP="006D6CA1">
      <w:pPr>
        <w:pStyle w:val="UnOverskrift2"/>
      </w:pPr>
      <w:r w:rsidRPr="00D73E78">
        <w:lastRenderedPageBreak/>
        <w:t xml:space="preserve">Kjønnsbalanse i styrene </w:t>
      </w:r>
    </w:p>
    <w:p w14:paraId="5643BBF4" w14:textId="49FC2756" w:rsidR="00D636F5" w:rsidRPr="00D73E78" w:rsidRDefault="00D636F5" w:rsidP="006D6CA1">
      <w:r w:rsidRPr="00D73E78">
        <w:t>Tall for styret pr. 31. mars 2025</w:t>
      </w:r>
    </w:p>
    <w:tbl>
      <w:tblPr>
        <w:tblStyle w:val="StandardTabell"/>
        <w:tblW w:w="5000" w:type="pct"/>
        <w:tblLook w:val="04A0" w:firstRow="1" w:lastRow="0" w:firstColumn="1" w:lastColumn="0" w:noHBand="0" w:noVBand="1"/>
      </w:tblPr>
      <w:tblGrid>
        <w:gridCol w:w="4571"/>
        <w:gridCol w:w="1270"/>
        <w:gridCol w:w="1270"/>
        <w:gridCol w:w="1270"/>
        <w:gridCol w:w="1270"/>
        <w:gridCol w:w="1371"/>
      </w:tblGrid>
      <w:tr w:rsidR="00D636F5" w:rsidRPr="006D6CA1" w14:paraId="468C6F88" w14:textId="77777777" w:rsidTr="00EC589E">
        <w:trPr>
          <w:trHeight w:val="763"/>
        </w:trPr>
        <w:tc>
          <w:tcPr>
            <w:tcW w:w="2074" w:type="pct"/>
          </w:tcPr>
          <w:p w14:paraId="7F8E5342" w14:textId="77777777" w:rsidR="00D636F5" w:rsidRPr="00D73E78" w:rsidRDefault="00D636F5" w:rsidP="00CD3FBE"/>
        </w:tc>
        <w:tc>
          <w:tcPr>
            <w:tcW w:w="1152" w:type="pct"/>
            <w:gridSpan w:val="2"/>
          </w:tcPr>
          <w:p w14:paraId="121D0018" w14:textId="77777777" w:rsidR="00D636F5" w:rsidRPr="006D6CA1" w:rsidRDefault="00D636F5" w:rsidP="00CD3FBE">
            <w:pPr>
              <w:pStyle w:val="TabellHode-kolonne"/>
              <w:jc w:val="center"/>
            </w:pPr>
            <w:r w:rsidRPr="006D6CA1">
              <w:t>Totalt i styret</w:t>
            </w:r>
          </w:p>
        </w:tc>
        <w:tc>
          <w:tcPr>
            <w:tcW w:w="1152" w:type="pct"/>
            <w:gridSpan w:val="2"/>
          </w:tcPr>
          <w:p w14:paraId="7D994898" w14:textId="77777777" w:rsidR="00D636F5" w:rsidRPr="006D6CA1" w:rsidRDefault="00D636F5" w:rsidP="00CD3FBE">
            <w:pPr>
              <w:pStyle w:val="TabellHode-kolonne"/>
              <w:jc w:val="center"/>
            </w:pPr>
            <w:r w:rsidRPr="006D6CA1">
              <w:t>Eiervalgte styremedlemmer</w:t>
            </w:r>
          </w:p>
        </w:tc>
        <w:tc>
          <w:tcPr>
            <w:tcW w:w="622" w:type="pct"/>
          </w:tcPr>
          <w:p w14:paraId="7C82F20A" w14:textId="697DF4AB" w:rsidR="00D636F5" w:rsidRPr="006D6CA1" w:rsidRDefault="00D636F5" w:rsidP="00CD3FBE">
            <w:pPr>
              <w:pStyle w:val="TabellHode-kolonne"/>
              <w:jc w:val="right"/>
            </w:pPr>
            <w:r w:rsidRPr="006D6CA1">
              <w:t>Styreleder</w:t>
            </w:r>
          </w:p>
        </w:tc>
      </w:tr>
      <w:tr w:rsidR="00D636F5" w:rsidRPr="006D6CA1" w14:paraId="6CD9FC45" w14:textId="77777777" w:rsidTr="00EC589E">
        <w:trPr>
          <w:trHeight w:val="170"/>
        </w:trPr>
        <w:tc>
          <w:tcPr>
            <w:tcW w:w="2074" w:type="pct"/>
          </w:tcPr>
          <w:p w14:paraId="149F7EAA" w14:textId="77777777" w:rsidR="00D636F5" w:rsidRPr="006D6CA1" w:rsidRDefault="00D636F5" w:rsidP="00CD3FBE"/>
        </w:tc>
        <w:tc>
          <w:tcPr>
            <w:tcW w:w="576" w:type="pct"/>
          </w:tcPr>
          <w:p w14:paraId="45CAF375" w14:textId="77777777" w:rsidR="00D636F5" w:rsidRPr="006D6CA1" w:rsidRDefault="00D636F5" w:rsidP="00CD3FBE">
            <w:pPr>
              <w:jc w:val="right"/>
            </w:pPr>
            <w:r w:rsidRPr="006D6CA1">
              <w:t>Kvinner</w:t>
            </w:r>
          </w:p>
        </w:tc>
        <w:tc>
          <w:tcPr>
            <w:tcW w:w="576" w:type="pct"/>
          </w:tcPr>
          <w:p w14:paraId="15EAB615" w14:textId="77777777" w:rsidR="00D636F5" w:rsidRPr="006D6CA1" w:rsidRDefault="00D636F5" w:rsidP="00CD3FBE">
            <w:pPr>
              <w:jc w:val="right"/>
            </w:pPr>
            <w:r w:rsidRPr="006D6CA1">
              <w:t>Menn</w:t>
            </w:r>
          </w:p>
        </w:tc>
        <w:tc>
          <w:tcPr>
            <w:tcW w:w="576" w:type="pct"/>
          </w:tcPr>
          <w:p w14:paraId="685810A7" w14:textId="77777777" w:rsidR="00D636F5" w:rsidRPr="006D6CA1" w:rsidRDefault="00D636F5" w:rsidP="00CD3FBE">
            <w:pPr>
              <w:jc w:val="right"/>
            </w:pPr>
            <w:r w:rsidRPr="006D6CA1">
              <w:t>Kvinner</w:t>
            </w:r>
          </w:p>
        </w:tc>
        <w:tc>
          <w:tcPr>
            <w:tcW w:w="576" w:type="pct"/>
          </w:tcPr>
          <w:p w14:paraId="1583CC62" w14:textId="77777777" w:rsidR="00D636F5" w:rsidRPr="006D6CA1" w:rsidRDefault="00D636F5" w:rsidP="00CD3FBE">
            <w:pPr>
              <w:jc w:val="right"/>
            </w:pPr>
            <w:r w:rsidRPr="006D6CA1">
              <w:t>Menn</w:t>
            </w:r>
          </w:p>
        </w:tc>
        <w:tc>
          <w:tcPr>
            <w:tcW w:w="622" w:type="pct"/>
          </w:tcPr>
          <w:p w14:paraId="7C448CC9" w14:textId="77777777" w:rsidR="00D636F5" w:rsidRPr="006D6CA1" w:rsidRDefault="00D636F5" w:rsidP="00CD3FBE">
            <w:pPr>
              <w:jc w:val="right"/>
            </w:pPr>
          </w:p>
        </w:tc>
      </w:tr>
      <w:tr w:rsidR="00D636F5" w:rsidRPr="006D6CA1" w14:paraId="1CB30651" w14:textId="77777777" w:rsidTr="00EC589E">
        <w:trPr>
          <w:trHeight w:val="170"/>
        </w:trPr>
        <w:tc>
          <w:tcPr>
            <w:tcW w:w="2074" w:type="pct"/>
          </w:tcPr>
          <w:p w14:paraId="01AFC9A6" w14:textId="77777777" w:rsidR="00D636F5" w:rsidRPr="00CD3FBE" w:rsidRDefault="00D636F5" w:rsidP="00CD3FBE">
            <w:pPr>
              <w:rPr>
                <w:rStyle w:val="halvfet"/>
              </w:rPr>
            </w:pPr>
            <w:r w:rsidRPr="00CD3FBE">
              <w:rPr>
                <w:rStyle w:val="halvfet"/>
              </w:rPr>
              <w:t>Selskaper i kategori 1</w:t>
            </w:r>
          </w:p>
        </w:tc>
        <w:tc>
          <w:tcPr>
            <w:tcW w:w="576" w:type="pct"/>
          </w:tcPr>
          <w:p w14:paraId="4FD78C0B" w14:textId="77777777" w:rsidR="00D636F5" w:rsidRPr="006D6CA1" w:rsidRDefault="00D636F5" w:rsidP="00CD3FBE">
            <w:pPr>
              <w:pStyle w:val="NoParagraphStyle"/>
              <w:jc w:val="right"/>
            </w:pPr>
          </w:p>
        </w:tc>
        <w:tc>
          <w:tcPr>
            <w:tcW w:w="576" w:type="pct"/>
          </w:tcPr>
          <w:p w14:paraId="1B245852" w14:textId="77777777" w:rsidR="00D636F5" w:rsidRPr="006D6CA1" w:rsidRDefault="00D636F5" w:rsidP="00CD3FBE">
            <w:pPr>
              <w:pStyle w:val="NoParagraphStyle"/>
              <w:jc w:val="right"/>
            </w:pPr>
          </w:p>
        </w:tc>
        <w:tc>
          <w:tcPr>
            <w:tcW w:w="576" w:type="pct"/>
          </w:tcPr>
          <w:p w14:paraId="5C5CEF7E" w14:textId="77777777" w:rsidR="00D636F5" w:rsidRPr="006D6CA1" w:rsidRDefault="00D636F5" w:rsidP="00CD3FBE">
            <w:pPr>
              <w:pStyle w:val="NoParagraphStyle"/>
              <w:jc w:val="right"/>
            </w:pPr>
          </w:p>
        </w:tc>
        <w:tc>
          <w:tcPr>
            <w:tcW w:w="576" w:type="pct"/>
          </w:tcPr>
          <w:p w14:paraId="745CAD55" w14:textId="77777777" w:rsidR="00D636F5" w:rsidRPr="006D6CA1" w:rsidRDefault="00D636F5" w:rsidP="00CD3FBE">
            <w:pPr>
              <w:jc w:val="right"/>
            </w:pPr>
          </w:p>
        </w:tc>
        <w:tc>
          <w:tcPr>
            <w:tcW w:w="622" w:type="pct"/>
          </w:tcPr>
          <w:p w14:paraId="227279AF" w14:textId="77777777" w:rsidR="00D636F5" w:rsidRPr="006D6CA1" w:rsidRDefault="00D636F5" w:rsidP="00CD3FBE">
            <w:pPr>
              <w:jc w:val="right"/>
            </w:pPr>
          </w:p>
        </w:tc>
      </w:tr>
      <w:tr w:rsidR="00EC589E" w:rsidRPr="006D6CA1" w14:paraId="6D81AA40" w14:textId="77777777" w:rsidTr="00EC589E">
        <w:trPr>
          <w:trHeight w:val="170"/>
        </w:trPr>
        <w:tc>
          <w:tcPr>
            <w:tcW w:w="2074" w:type="pct"/>
          </w:tcPr>
          <w:p w14:paraId="1B061FCE" w14:textId="77777777" w:rsidR="00EC589E" w:rsidRPr="006D6CA1" w:rsidRDefault="00EC589E" w:rsidP="00CD3FBE">
            <w:pPr>
              <w:pStyle w:val="TabellHode-rad"/>
            </w:pPr>
            <w:proofErr w:type="spellStart"/>
            <w:r w:rsidRPr="006D6CA1">
              <w:t>Akastor</w:t>
            </w:r>
            <w:proofErr w:type="spellEnd"/>
            <w:r w:rsidRPr="006D6CA1">
              <w:t xml:space="preserve"> ASA</w:t>
            </w:r>
          </w:p>
        </w:tc>
        <w:tc>
          <w:tcPr>
            <w:tcW w:w="576" w:type="pct"/>
          </w:tcPr>
          <w:p w14:paraId="54FED529" w14:textId="77777777" w:rsidR="00EC589E" w:rsidRPr="006D6CA1" w:rsidRDefault="00EC589E" w:rsidP="00CD3FBE">
            <w:pPr>
              <w:jc w:val="right"/>
            </w:pPr>
            <w:r w:rsidRPr="006D6CA1">
              <w:t>25 %</w:t>
            </w:r>
          </w:p>
        </w:tc>
        <w:tc>
          <w:tcPr>
            <w:tcW w:w="576" w:type="pct"/>
          </w:tcPr>
          <w:p w14:paraId="4F446FFE" w14:textId="77777777" w:rsidR="00EC589E" w:rsidRPr="006D6CA1" w:rsidRDefault="00EC589E" w:rsidP="00CD3FBE">
            <w:pPr>
              <w:jc w:val="right"/>
            </w:pPr>
            <w:r w:rsidRPr="006D6CA1">
              <w:t>75 %</w:t>
            </w:r>
          </w:p>
        </w:tc>
        <w:tc>
          <w:tcPr>
            <w:tcW w:w="576" w:type="pct"/>
          </w:tcPr>
          <w:p w14:paraId="0F8944E9" w14:textId="77777777" w:rsidR="00EC589E" w:rsidRPr="006D6CA1" w:rsidRDefault="00EC589E" w:rsidP="00CD3FBE">
            <w:pPr>
              <w:jc w:val="right"/>
            </w:pPr>
            <w:r w:rsidRPr="006D6CA1">
              <w:t>40 %</w:t>
            </w:r>
          </w:p>
        </w:tc>
        <w:tc>
          <w:tcPr>
            <w:tcW w:w="576" w:type="pct"/>
          </w:tcPr>
          <w:p w14:paraId="202545C2" w14:textId="77777777" w:rsidR="00EC589E" w:rsidRPr="006D6CA1" w:rsidRDefault="00EC589E" w:rsidP="00CD3FBE">
            <w:pPr>
              <w:jc w:val="right"/>
            </w:pPr>
            <w:r w:rsidRPr="006D6CA1">
              <w:t>60 %</w:t>
            </w:r>
          </w:p>
        </w:tc>
        <w:tc>
          <w:tcPr>
            <w:tcW w:w="622" w:type="pct"/>
          </w:tcPr>
          <w:p w14:paraId="50F1F646" w14:textId="12A0724F" w:rsidR="00EC589E" w:rsidRPr="006D6CA1" w:rsidRDefault="00EC589E" w:rsidP="00CD3FBE">
            <w:pPr>
              <w:pStyle w:val="Note"/>
              <w:jc w:val="right"/>
            </w:pPr>
            <w:r w:rsidRPr="00EB48DA">
              <w:t>Mann</w:t>
            </w:r>
          </w:p>
        </w:tc>
      </w:tr>
      <w:tr w:rsidR="00EC589E" w:rsidRPr="006D6CA1" w14:paraId="3A6A4E47" w14:textId="77777777" w:rsidTr="00EC589E">
        <w:trPr>
          <w:trHeight w:val="170"/>
        </w:trPr>
        <w:tc>
          <w:tcPr>
            <w:tcW w:w="2074" w:type="pct"/>
          </w:tcPr>
          <w:p w14:paraId="226D5CC0" w14:textId="77777777" w:rsidR="00EC589E" w:rsidRPr="006D6CA1" w:rsidRDefault="00EC589E" w:rsidP="00CD3FBE">
            <w:pPr>
              <w:pStyle w:val="TabellHode-rad"/>
            </w:pPr>
            <w:proofErr w:type="spellStart"/>
            <w:r w:rsidRPr="006D6CA1">
              <w:t>Allstad</w:t>
            </w:r>
            <w:proofErr w:type="spellEnd"/>
            <w:r w:rsidRPr="006D6CA1">
              <w:t xml:space="preserve"> AS</w:t>
            </w:r>
          </w:p>
        </w:tc>
        <w:tc>
          <w:tcPr>
            <w:tcW w:w="576" w:type="pct"/>
          </w:tcPr>
          <w:p w14:paraId="588C0332" w14:textId="77777777" w:rsidR="00EC589E" w:rsidRPr="006D6CA1" w:rsidRDefault="00EC589E" w:rsidP="00CD3FBE">
            <w:pPr>
              <w:jc w:val="right"/>
            </w:pPr>
            <w:r w:rsidRPr="006D6CA1">
              <w:t>43 %</w:t>
            </w:r>
          </w:p>
        </w:tc>
        <w:tc>
          <w:tcPr>
            <w:tcW w:w="576" w:type="pct"/>
          </w:tcPr>
          <w:p w14:paraId="0E638004" w14:textId="77777777" w:rsidR="00EC589E" w:rsidRPr="006D6CA1" w:rsidRDefault="00EC589E" w:rsidP="00CD3FBE">
            <w:pPr>
              <w:jc w:val="right"/>
            </w:pPr>
            <w:r w:rsidRPr="006D6CA1">
              <w:t>57 %</w:t>
            </w:r>
          </w:p>
        </w:tc>
        <w:tc>
          <w:tcPr>
            <w:tcW w:w="576" w:type="pct"/>
          </w:tcPr>
          <w:p w14:paraId="1A32CDAE" w14:textId="77777777" w:rsidR="00EC589E" w:rsidRPr="006D6CA1" w:rsidRDefault="00EC589E" w:rsidP="00CD3FBE">
            <w:pPr>
              <w:jc w:val="right"/>
            </w:pPr>
            <w:r w:rsidRPr="006D6CA1">
              <w:t>40 %</w:t>
            </w:r>
          </w:p>
        </w:tc>
        <w:tc>
          <w:tcPr>
            <w:tcW w:w="576" w:type="pct"/>
          </w:tcPr>
          <w:p w14:paraId="2A0956D7" w14:textId="77777777" w:rsidR="00EC589E" w:rsidRPr="006D6CA1" w:rsidRDefault="00EC589E" w:rsidP="00CD3FBE">
            <w:pPr>
              <w:jc w:val="right"/>
            </w:pPr>
            <w:r w:rsidRPr="006D6CA1">
              <w:t>60 %</w:t>
            </w:r>
          </w:p>
        </w:tc>
        <w:tc>
          <w:tcPr>
            <w:tcW w:w="622" w:type="pct"/>
          </w:tcPr>
          <w:p w14:paraId="43554CA6" w14:textId="3C187770" w:rsidR="00EC589E" w:rsidRPr="006D6CA1" w:rsidRDefault="00EC589E" w:rsidP="00CD3FBE">
            <w:pPr>
              <w:pStyle w:val="Note"/>
              <w:jc w:val="right"/>
            </w:pPr>
            <w:r w:rsidRPr="00EB48DA">
              <w:t>Mann</w:t>
            </w:r>
          </w:p>
        </w:tc>
      </w:tr>
      <w:tr w:rsidR="00EC589E" w:rsidRPr="006D6CA1" w14:paraId="1CE3769C" w14:textId="77777777" w:rsidTr="00EC589E">
        <w:trPr>
          <w:trHeight w:val="170"/>
        </w:trPr>
        <w:tc>
          <w:tcPr>
            <w:tcW w:w="2074" w:type="pct"/>
          </w:tcPr>
          <w:p w14:paraId="1B49C8B2" w14:textId="77777777" w:rsidR="00EC589E" w:rsidRPr="006D6CA1" w:rsidRDefault="00EC589E" w:rsidP="00CD3FBE">
            <w:pPr>
              <w:pStyle w:val="TabellHode-rad"/>
            </w:pPr>
            <w:r w:rsidRPr="006D6CA1">
              <w:t>Argentum Fondsinvesteringer AS</w:t>
            </w:r>
          </w:p>
        </w:tc>
        <w:tc>
          <w:tcPr>
            <w:tcW w:w="576" w:type="pct"/>
          </w:tcPr>
          <w:p w14:paraId="78A51267" w14:textId="77777777" w:rsidR="00EC589E" w:rsidRPr="006D6CA1" w:rsidRDefault="00EC589E" w:rsidP="00CD3FBE">
            <w:pPr>
              <w:jc w:val="right"/>
            </w:pPr>
            <w:r w:rsidRPr="006D6CA1">
              <w:t>40 %</w:t>
            </w:r>
          </w:p>
        </w:tc>
        <w:tc>
          <w:tcPr>
            <w:tcW w:w="576" w:type="pct"/>
          </w:tcPr>
          <w:p w14:paraId="6FBFED08" w14:textId="77777777" w:rsidR="00EC589E" w:rsidRPr="006D6CA1" w:rsidRDefault="00EC589E" w:rsidP="00CD3FBE">
            <w:pPr>
              <w:jc w:val="right"/>
            </w:pPr>
            <w:r w:rsidRPr="006D6CA1">
              <w:t>60 %</w:t>
            </w:r>
          </w:p>
        </w:tc>
        <w:tc>
          <w:tcPr>
            <w:tcW w:w="576" w:type="pct"/>
          </w:tcPr>
          <w:p w14:paraId="30F5303D" w14:textId="77777777" w:rsidR="00EC589E" w:rsidRPr="006D6CA1" w:rsidRDefault="00EC589E" w:rsidP="00CD3FBE">
            <w:pPr>
              <w:jc w:val="right"/>
            </w:pPr>
            <w:r w:rsidRPr="006D6CA1">
              <w:t>40 %</w:t>
            </w:r>
          </w:p>
        </w:tc>
        <w:tc>
          <w:tcPr>
            <w:tcW w:w="576" w:type="pct"/>
          </w:tcPr>
          <w:p w14:paraId="49485007" w14:textId="77777777" w:rsidR="00EC589E" w:rsidRPr="006D6CA1" w:rsidRDefault="00EC589E" w:rsidP="00CD3FBE">
            <w:pPr>
              <w:jc w:val="right"/>
            </w:pPr>
            <w:r w:rsidRPr="006D6CA1">
              <w:t>60 %</w:t>
            </w:r>
          </w:p>
        </w:tc>
        <w:tc>
          <w:tcPr>
            <w:tcW w:w="622" w:type="pct"/>
          </w:tcPr>
          <w:p w14:paraId="7632FB66" w14:textId="646E654A" w:rsidR="00EC589E" w:rsidRPr="006D6CA1" w:rsidRDefault="00EC589E" w:rsidP="00CD3FBE">
            <w:pPr>
              <w:pStyle w:val="Note"/>
              <w:jc w:val="right"/>
            </w:pPr>
            <w:r w:rsidRPr="00EB48DA">
              <w:t>Mann</w:t>
            </w:r>
          </w:p>
        </w:tc>
      </w:tr>
      <w:tr w:rsidR="00EC589E" w:rsidRPr="006D6CA1" w14:paraId="170406EA" w14:textId="77777777" w:rsidTr="00EC589E">
        <w:trPr>
          <w:trHeight w:val="170"/>
        </w:trPr>
        <w:tc>
          <w:tcPr>
            <w:tcW w:w="2074" w:type="pct"/>
          </w:tcPr>
          <w:p w14:paraId="5D4A1091" w14:textId="77777777" w:rsidR="00EC589E" w:rsidRPr="006D6CA1" w:rsidRDefault="00EC589E" w:rsidP="00CD3FBE">
            <w:pPr>
              <w:pStyle w:val="TabellHode-rad"/>
            </w:pPr>
            <w:r w:rsidRPr="006D6CA1">
              <w:t>Baneservice AS</w:t>
            </w:r>
          </w:p>
        </w:tc>
        <w:tc>
          <w:tcPr>
            <w:tcW w:w="576" w:type="pct"/>
          </w:tcPr>
          <w:p w14:paraId="7D6A78F8" w14:textId="77777777" w:rsidR="00EC589E" w:rsidRPr="006D6CA1" w:rsidRDefault="00EC589E" w:rsidP="00CD3FBE">
            <w:pPr>
              <w:jc w:val="right"/>
            </w:pPr>
            <w:r w:rsidRPr="006D6CA1">
              <w:t>25 %</w:t>
            </w:r>
          </w:p>
        </w:tc>
        <w:tc>
          <w:tcPr>
            <w:tcW w:w="576" w:type="pct"/>
          </w:tcPr>
          <w:p w14:paraId="78AFAA51" w14:textId="77777777" w:rsidR="00EC589E" w:rsidRPr="006D6CA1" w:rsidRDefault="00EC589E" w:rsidP="00CD3FBE">
            <w:pPr>
              <w:jc w:val="right"/>
            </w:pPr>
            <w:r w:rsidRPr="006D6CA1">
              <w:t>75 %</w:t>
            </w:r>
          </w:p>
        </w:tc>
        <w:tc>
          <w:tcPr>
            <w:tcW w:w="576" w:type="pct"/>
          </w:tcPr>
          <w:p w14:paraId="0625D8BF" w14:textId="77777777" w:rsidR="00EC589E" w:rsidRPr="006D6CA1" w:rsidRDefault="00EC589E" w:rsidP="00CD3FBE">
            <w:pPr>
              <w:jc w:val="right"/>
            </w:pPr>
            <w:r w:rsidRPr="006D6CA1">
              <w:t>40 %</w:t>
            </w:r>
          </w:p>
        </w:tc>
        <w:tc>
          <w:tcPr>
            <w:tcW w:w="576" w:type="pct"/>
          </w:tcPr>
          <w:p w14:paraId="74F8B97A" w14:textId="77777777" w:rsidR="00EC589E" w:rsidRPr="006D6CA1" w:rsidRDefault="00EC589E" w:rsidP="00CD3FBE">
            <w:pPr>
              <w:jc w:val="right"/>
            </w:pPr>
            <w:r w:rsidRPr="006D6CA1">
              <w:t>60 %</w:t>
            </w:r>
          </w:p>
        </w:tc>
        <w:tc>
          <w:tcPr>
            <w:tcW w:w="622" w:type="pct"/>
          </w:tcPr>
          <w:p w14:paraId="04F06FF7" w14:textId="38B5D0FD" w:rsidR="00EC589E" w:rsidRPr="006D6CA1" w:rsidRDefault="00EC589E" w:rsidP="00CD3FBE">
            <w:pPr>
              <w:pStyle w:val="Note"/>
              <w:jc w:val="right"/>
            </w:pPr>
            <w:r w:rsidRPr="00EB48DA">
              <w:t>Mann</w:t>
            </w:r>
          </w:p>
        </w:tc>
      </w:tr>
      <w:tr w:rsidR="00EC589E" w:rsidRPr="006D6CA1" w14:paraId="2D39A623" w14:textId="77777777" w:rsidTr="00EC589E">
        <w:trPr>
          <w:trHeight w:val="170"/>
        </w:trPr>
        <w:tc>
          <w:tcPr>
            <w:tcW w:w="2074" w:type="pct"/>
          </w:tcPr>
          <w:p w14:paraId="1089EA9F" w14:textId="77777777" w:rsidR="00EC589E" w:rsidRPr="006D6CA1" w:rsidRDefault="00EC589E" w:rsidP="00CD3FBE">
            <w:pPr>
              <w:pStyle w:val="TabellHode-rad"/>
            </w:pPr>
            <w:r w:rsidRPr="006D6CA1">
              <w:t>DNB Bank ASA</w:t>
            </w:r>
          </w:p>
        </w:tc>
        <w:tc>
          <w:tcPr>
            <w:tcW w:w="576" w:type="pct"/>
          </w:tcPr>
          <w:p w14:paraId="15FA7E4D" w14:textId="77777777" w:rsidR="00EC589E" w:rsidRPr="006D6CA1" w:rsidRDefault="00EC589E" w:rsidP="00CD3FBE">
            <w:pPr>
              <w:jc w:val="right"/>
            </w:pPr>
            <w:r w:rsidRPr="006D6CA1">
              <w:t>50 %</w:t>
            </w:r>
          </w:p>
        </w:tc>
        <w:tc>
          <w:tcPr>
            <w:tcW w:w="576" w:type="pct"/>
          </w:tcPr>
          <w:p w14:paraId="45CC0DB7" w14:textId="77777777" w:rsidR="00EC589E" w:rsidRPr="006D6CA1" w:rsidRDefault="00EC589E" w:rsidP="00CD3FBE">
            <w:pPr>
              <w:jc w:val="right"/>
            </w:pPr>
            <w:r w:rsidRPr="006D6CA1">
              <w:t>50 %</w:t>
            </w:r>
          </w:p>
        </w:tc>
        <w:tc>
          <w:tcPr>
            <w:tcW w:w="576" w:type="pct"/>
          </w:tcPr>
          <w:p w14:paraId="4036F2BB" w14:textId="77777777" w:rsidR="00EC589E" w:rsidRPr="006D6CA1" w:rsidRDefault="00EC589E" w:rsidP="00CD3FBE">
            <w:pPr>
              <w:jc w:val="right"/>
            </w:pPr>
            <w:r w:rsidRPr="006D6CA1">
              <w:t>40 %</w:t>
            </w:r>
          </w:p>
        </w:tc>
        <w:tc>
          <w:tcPr>
            <w:tcW w:w="576" w:type="pct"/>
          </w:tcPr>
          <w:p w14:paraId="170AD431" w14:textId="77777777" w:rsidR="00EC589E" w:rsidRPr="006D6CA1" w:rsidRDefault="00EC589E" w:rsidP="00CD3FBE">
            <w:pPr>
              <w:jc w:val="right"/>
            </w:pPr>
            <w:r w:rsidRPr="006D6CA1">
              <w:t>60 %</w:t>
            </w:r>
          </w:p>
        </w:tc>
        <w:tc>
          <w:tcPr>
            <w:tcW w:w="622" w:type="pct"/>
          </w:tcPr>
          <w:p w14:paraId="157B10A1" w14:textId="76BA3FF9" w:rsidR="00EC589E" w:rsidRPr="006D6CA1" w:rsidRDefault="00EC589E" w:rsidP="00CD3FBE">
            <w:pPr>
              <w:pStyle w:val="Note"/>
              <w:jc w:val="right"/>
            </w:pPr>
            <w:r w:rsidRPr="00EB48DA">
              <w:t>Kvinne</w:t>
            </w:r>
          </w:p>
        </w:tc>
      </w:tr>
      <w:tr w:rsidR="00EC589E" w:rsidRPr="006D6CA1" w14:paraId="648A7096" w14:textId="77777777" w:rsidTr="00EC589E">
        <w:trPr>
          <w:trHeight w:val="170"/>
        </w:trPr>
        <w:tc>
          <w:tcPr>
            <w:tcW w:w="2074" w:type="pct"/>
          </w:tcPr>
          <w:p w14:paraId="17A768A8" w14:textId="77777777" w:rsidR="00EC589E" w:rsidRPr="006D6CA1" w:rsidRDefault="00EC589E" w:rsidP="00CD3FBE">
            <w:pPr>
              <w:pStyle w:val="TabellHode-rad"/>
            </w:pPr>
            <w:r w:rsidRPr="006D6CA1">
              <w:t>Eksportfinans ASA</w:t>
            </w:r>
          </w:p>
        </w:tc>
        <w:tc>
          <w:tcPr>
            <w:tcW w:w="576" w:type="pct"/>
          </w:tcPr>
          <w:p w14:paraId="0C66A3A4" w14:textId="77777777" w:rsidR="00EC589E" w:rsidRPr="006D6CA1" w:rsidRDefault="00EC589E" w:rsidP="00CD3FBE">
            <w:pPr>
              <w:jc w:val="right"/>
            </w:pPr>
            <w:r w:rsidRPr="006D6CA1">
              <w:t>50 %</w:t>
            </w:r>
          </w:p>
        </w:tc>
        <w:tc>
          <w:tcPr>
            <w:tcW w:w="576" w:type="pct"/>
          </w:tcPr>
          <w:p w14:paraId="58A07D4E" w14:textId="77777777" w:rsidR="00EC589E" w:rsidRPr="006D6CA1" w:rsidRDefault="00EC589E" w:rsidP="00CD3FBE">
            <w:pPr>
              <w:jc w:val="right"/>
            </w:pPr>
            <w:r w:rsidRPr="006D6CA1">
              <w:t>50 %</w:t>
            </w:r>
          </w:p>
        </w:tc>
        <w:tc>
          <w:tcPr>
            <w:tcW w:w="576" w:type="pct"/>
          </w:tcPr>
          <w:p w14:paraId="1FF3F20E" w14:textId="77777777" w:rsidR="00EC589E" w:rsidRPr="006D6CA1" w:rsidRDefault="00EC589E" w:rsidP="00CD3FBE">
            <w:pPr>
              <w:jc w:val="right"/>
            </w:pPr>
            <w:r w:rsidRPr="006D6CA1">
              <w:t>60 %</w:t>
            </w:r>
          </w:p>
        </w:tc>
        <w:tc>
          <w:tcPr>
            <w:tcW w:w="576" w:type="pct"/>
          </w:tcPr>
          <w:p w14:paraId="6C99B8F5" w14:textId="77777777" w:rsidR="00EC589E" w:rsidRPr="006D6CA1" w:rsidRDefault="00EC589E" w:rsidP="00CD3FBE">
            <w:pPr>
              <w:jc w:val="right"/>
            </w:pPr>
            <w:r w:rsidRPr="006D6CA1">
              <w:t>40 %</w:t>
            </w:r>
          </w:p>
        </w:tc>
        <w:tc>
          <w:tcPr>
            <w:tcW w:w="622" w:type="pct"/>
          </w:tcPr>
          <w:p w14:paraId="60597FD8" w14:textId="29E41BFE" w:rsidR="00EC589E" w:rsidRPr="006D6CA1" w:rsidRDefault="00EC589E" w:rsidP="00CD3FBE">
            <w:pPr>
              <w:pStyle w:val="Note"/>
              <w:jc w:val="right"/>
            </w:pPr>
            <w:r w:rsidRPr="00EB48DA">
              <w:t>Mann</w:t>
            </w:r>
          </w:p>
        </w:tc>
      </w:tr>
      <w:tr w:rsidR="00EC589E" w:rsidRPr="006D6CA1" w14:paraId="62CD5A58" w14:textId="77777777" w:rsidTr="00EC589E">
        <w:trPr>
          <w:trHeight w:val="170"/>
        </w:trPr>
        <w:tc>
          <w:tcPr>
            <w:tcW w:w="2074" w:type="pct"/>
          </w:tcPr>
          <w:p w14:paraId="2E0E12A5" w14:textId="77777777" w:rsidR="00EC589E" w:rsidRPr="006D6CA1" w:rsidRDefault="00EC589E" w:rsidP="00CD3FBE">
            <w:pPr>
              <w:pStyle w:val="TabellHode-rad"/>
            </w:pPr>
            <w:proofErr w:type="spellStart"/>
            <w:r w:rsidRPr="006D6CA1">
              <w:t>Equinor</w:t>
            </w:r>
            <w:proofErr w:type="spellEnd"/>
            <w:r w:rsidRPr="006D6CA1">
              <w:t xml:space="preserve"> ASA</w:t>
            </w:r>
          </w:p>
        </w:tc>
        <w:tc>
          <w:tcPr>
            <w:tcW w:w="576" w:type="pct"/>
          </w:tcPr>
          <w:p w14:paraId="6CEE09D9" w14:textId="77777777" w:rsidR="00EC589E" w:rsidRPr="006D6CA1" w:rsidRDefault="00EC589E" w:rsidP="00CD3FBE">
            <w:pPr>
              <w:jc w:val="right"/>
            </w:pPr>
            <w:r w:rsidRPr="006D6CA1">
              <w:t>36 %</w:t>
            </w:r>
          </w:p>
        </w:tc>
        <w:tc>
          <w:tcPr>
            <w:tcW w:w="576" w:type="pct"/>
          </w:tcPr>
          <w:p w14:paraId="02FCB5BC" w14:textId="77777777" w:rsidR="00EC589E" w:rsidRPr="006D6CA1" w:rsidRDefault="00EC589E" w:rsidP="00CD3FBE">
            <w:pPr>
              <w:jc w:val="right"/>
            </w:pPr>
            <w:r w:rsidRPr="006D6CA1">
              <w:t>64 %</w:t>
            </w:r>
          </w:p>
        </w:tc>
        <w:tc>
          <w:tcPr>
            <w:tcW w:w="576" w:type="pct"/>
          </w:tcPr>
          <w:p w14:paraId="33D48FFD" w14:textId="77777777" w:rsidR="00EC589E" w:rsidRPr="006D6CA1" w:rsidRDefault="00EC589E" w:rsidP="00CD3FBE">
            <w:pPr>
              <w:jc w:val="right"/>
            </w:pPr>
            <w:r w:rsidRPr="006D6CA1">
              <w:t>38 %</w:t>
            </w:r>
          </w:p>
        </w:tc>
        <w:tc>
          <w:tcPr>
            <w:tcW w:w="576" w:type="pct"/>
          </w:tcPr>
          <w:p w14:paraId="7CA4BA92" w14:textId="77777777" w:rsidR="00EC589E" w:rsidRPr="006D6CA1" w:rsidRDefault="00EC589E" w:rsidP="00CD3FBE">
            <w:pPr>
              <w:jc w:val="right"/>
            </w:pPr>
            <w:r w:rsidRPr="006D6CA1">
              <w:t>62 %</w:t>
            </w:r>
          </w:p>
        </w:tc>
        <w:tc>
          <w:tcPr>
            <w:tcW w:w="622" w:type="pct"/>
          </w:tcPr>
          <w:p w14:paraId="569665D4" w14:textId="23D31334" w:rsidR="00EC589E" w:rsidRPr="006D6CA1" w:rsidRDefault="00EC589E" w:rsidP="00CD3FBE">
            <w:pPr>
              <w:pStyle w:val="Note"/>
              <w:jc w:val="right"/>
            </w:pPr>
            <w:r w:rsidRPr="00EB48DA">
              <w:t>Mann</w:t>
            </w:r>
          </w:p>
        </w:tc>
      </w:tr>
      <w:tr w:rsidR="00EC589E" w:rsidRPr="006D6CA1" w14:paraId="642297D8" w14:textId="77777777" w:rsidTr="00EC589E">
        <w:trPr>
          <w:trHeight w:val="170"/>
        </w:trPr>
        <w:tc>
          <w:tcPr>
            <w:tcW w:w="2074" w:type="pct"/>
          </w:tcPr>
          <w:p w14:paraId="7B0FC41F" w14:textId="77777777" w:rsidR="00EC589E" w:rsidRPr="006D6CA1" w:rsidRDefault="00EC589E" w:rsidP="00CD3FBE">
            <w:pPr>
              <w:pStyle w:val="TabellHode-rad"/>
            </w:pPr>
            <w:proofErr w:type="spellStart"/>
            <w:r w:rsidRPr="006D6CA1">
              <w:t>Investinor</w:t>
            </w:r>
            <w:proofErr w:type="spellEnd"/>
            <w:r w:rsidRPr="006D6CA1">
              <w:t xml:space="preserve"> AS</w:t>
            </w:r>
          </w:p>
        </w:tc>
        <w:tc>
          <w:tcPr>
            <w:tcW w:w="576" w:type="pct"/>
          </w:tcPr>
          <w:p w14:paraId="26E3D785" w14:textId="77777777" w:rsidR="00EC589E" w:rsidRPr="006D6CA1" w:rsidRDefault="00EC589E" w:rsidP="00CD3FBE">
            <w:pPr>
              <w:jc w:val="right"/>
            </w:pPr>
            <w:r w:rsidRPr="006D6CA1">
              <w:t>33 %</w:t>
            </w:r>
          </w:p>
        </w:tc>
        <w:tc>
          <w:tcPr>
            <w:tcW w:w="576" w:type="pct"/>
          </w:tcPr>
          <w:p w14:paraId="0DCFBF58" w14:textId="77777777" w:rsidR="00EC589E" w:rsidRPr="006D6CA1" w:rsidRDefault="00EC589E" w:rsidP="00CD3FBE">
            <w:pPr>
              <w:jc w:val="right"/>
            </w:pPr>
            <w:r w:rsidRPr="006D6CA1">
              <w:t>67 %</w:t>
            </w:r>
          </w:p>
        </w:tc>
        <w:tc>
          <w:tcPr>
            <w:tcW w:w="576" w:type="pct"/>
          </w:tcPr>
          <w:p w14:paraId="75EC4505" w14:textId="77777777" w:rsidR="00EC589E" w:rsidRPr="006D6CA1" w:rsidRDefault="00EC589E" w:rsidP="00CD3FBE">
            <w:pPr>
              <w:jc w:val="right"/>
            </w:pPr>
            <w:r w:rsidRPr="006D6CA1">
              <w:t>40 %</w:t>
            </w:r>
          </w:p>
        </w:tc>
        <w:tc>
          <w:tcPr>
            <w:tcW w:w="576" w:type="pct"/>
          </w:tcPr>
          <w:p w14:paraId="0420B78C" w14:textId="77777777" w:rsidR="00EC589E" w:rsidRPr="006D6CA1" w:rsidRDefault="00EC589E" w:rsidP="00CD3FBE">
            <w:pPr>
              <w:jc w:val="right"/>
            </w:pPr>
            <w:r w:rsidRPr="006D6CA1">
              <w:t>60 %</w:t>
            </w:r>
          </w:p>
        </w:tc>
        <w:tc>
          <w:tcPr>
            <w:tcW w:w="622" w:type="pct"/>
          </w:tcPr>
          <w:p w14:paraId="762E2A88" w14:textId="211E0082" w:rsidR="00EC589E" w:rsidRPr="006D6CA1" w:rsidRDefault="00EC589E" w:rsidP="00CD3FBE">
            <w:pPr>
              <w:pStyle w:val="Note"/>
              <w:jc w:val="right"/>
            </w:pPr>
            <w:r w:rsidRPr="00EB48DA">
              <w:t>Mann</w:t>
            </w:r>
          </w:p>
        </w:tc>
      </w:tr>
      <w:tr w:rsidR="00EC589E" w:rsidRPr="006D6CA1" w14:paraId="78D130BB" w14:textId="77777777" w:rsidTr="00EC589E">
        <w:trPr>
          <w:trHeight w:val="170"/>
        </w:trPr>
        <w:tc>
          <w:tcPr>
            <w:tcW w:w="2074" w:type="pct"/>
          </w:tcPr>
          <w:p w14:paraId="1E281DCD" w14:textId="77777777" w:rsidR="00EC589E" w:rsidRPr="006D6CA1" w:rsidRDefault="00EC589E" w:rsidP="00CD3FBE">
            <w:pPr>
              <w:pStyle w:val="TabellHode-rad"/>
            </w:pPr>
            <w:r w:rsidRPr="006D6CA1">
              <w:t>Kommunalbanken AS</w:t>
            </w:r>
          </w:p>
        </w:tc>
        <w:tc>
          <w:tcPr>
            <w:tcW w:w="576" w:type="pct"/>
          </w:tcPr>
          <w:p w14:paraId="040BFD45" w14:textId="77777777" w:rsidR="00EC589E" w:rsidRPr="006D6CA1" w:rsidRDefault="00EC589E" w:rsidP="00CD3FBE">
            <w:pPr>
              <w:jc w:val="right"/>
            </w:pPr>
            <w:r w:rsidRPr="006D6CA1">
              <w:t>56 %</w:t>
            </w:r>
          </w:p>
        </w:tc>
        <w:tc>
          <w:tcPr>
            <w:tcW w:w="576" w:type="pct"/>
          </w:tcPr>
          <w:p w14:paraId="5AFFF198" w14:textId="77777777" w:rsidR="00EC589E" w:rsidRPr="006D6CA1" w:rsidRDefault="00EC589E" w:rsidP="00CD3FBE">
            <w:pPr>
              <w:jc w:val="right"/>
            </w:pPr>
            <w:r w:rsidRPr="006D6CA1">
              <w:t>44 %</w:t>
            </w:r>
          </w:p>
        </w:tc>
        <w:tc>
          <w:tcPr>
            <w:tcW w:w="576" w:type="pct"/>
          </w:tcPr>
          <w:p w14:paraId="27E43088" w14:textId="77777777" w:rsidR="00EC589E" w:rsidRPr="006D6CA1" w:rsidRDefault="00EC589E" w:rsidP="00CD3FBE">
            <w:pPr>
              <w:jc w:val="right"/>
            </w:pPr>
            <w:r w:rsidRPr="006D6CA1">
              <w:t>57 %</w:t>
            </w:r>
          </w:p>
        </w:tc>
        <w:tc>
          <w:tcPr>
            <w:tcW w:w="576" w:type="pct"/>
          </w:tcPr>
          <w:p w14:paraId="7826A2DA" w14:textId="77777777" w:rsidR="00EC589E" w:rsidRPr="006D6CA1" w:rsidRDefault="00EC589E" w:rsidP="00CD3FBE">
            <w:pPr>
              <w:jc w:val="right"/>
            </w:pPr>
            <w:r w:rsidRPr="006D6CA1">
              <w:t>43 %</w:t>
            </w:r>
          </w:p>
        </w:tc>
        <w:tc>
          <w:tcPr>
            <w:tcW w:w="622" w:type="pct"/>
          </w:tcPr>
          <w:p w14:paraId="7D42700A" w14:textId="7FA9730D" w:rsidR="00EC589E" w:rsidRPr="006D6CA1" w:rsidRDefault="00EC589E" w:rsidP="00CD3FBE">
            <w:pPr>
              <w:pStyle w:val="Note"/>
              <w:jc w:val="right"/>
            </w:pPr>
            <w:r>
              <w:t>Kvinne</w:t>
            </w:r>
          </w:p>
        </w:tc>
      </w:tr>
      <w:tr w:rsidR="00EC589E" w:rsidRPr="006D6CA1" w14:paraId="4A134219" w14:textId="77777777" w:rsidTr="00EC589E">
        <w:trPr>
          <w:trHeight w:val="170"/>
        </w:trPr>
        <w:tc>
          <w:tcPr>
            <w:tcW w:w="2074" w:type="pct"/>
          </w:tcPr>
          <w:p w14:paraId="0C4774F1" w14:textId="77777777" w:rsidR="00EC589E" w:rsidRPr="006D6CA1" w:rsidRDefault="00EC589E" w:rsidP="00CD3FBE">
            <w:pPr>
              <w:pStyle w:val="TabellHode-rad"/>
            </w:pPr>
            <w:r w:rsidRPr="006D6CA1">
              <w:t>Kongsberg Gruppen ASA</w:t>
            </w:r>
          </w:p>
        </w:tc>
        <w:tc>
          <w:tcPr>
            <w:tcW w:w="576" w:type="pct"/>
          </w:tcPr>
          <w:p w14:paraId="2C5DF088" w14:textId="77777777" w:rsidR="00EC589E" w:rsidRPr="006D6CA1" w:rsidRDefault="00EC589E" w:rsidP="00CD3FBE">
            <w:pPr>
              <w:jc w:val="right"/>
            </w:pPr>
            <w:r w:rsidRPr="006D6CA1">
              <w:t>50 %</w:t>
            </w:r>
          </w:p>
        </w:tc>
        <w:tc>
          <w:tcPr>
            <w:tcW w:w="576" w:type="pct"/>
          </w:tcPr>
          <w:p w14:paraId="2AE166FA" w14:textId="77777777" w:rsidR="00EC589E" w:rsidRPr="006D6CA1" w:rsidRDefault="00EC589E" w:rsidP="00CD3FBE">
            <w:pPr>
              <w:jc w:val="right"/>
            </w:pPr>
            <w:r w:rsidRPr="006D6CA1">
              <w:t>50 %</w:t>
            </w:r>
          </w:p>
        </w:tc>
        <w:tc>
          <w:tcPr>
            <w:tcW w:w="576" w:type="pct"/>
          </w:tcPr>
          <w:p w14:paraId="243848EF" w14:textId="77777777" w:rsidR="00EC589E" w:rsidRPr="006D6CA1" w:rsidRDefault="00EC589E" w:rsidP="00CD3FBE">
            <w:pPr>
              <w:jc w:val="right"/>
            </w:pPr>
            <w:r w:rsidRPr="006D6CA1">
              <w:t>40 %</w:t>
            </w:r>
          </w:p>
        </w:tc>
        <w:tc>
          <w:tcPr>
            <w:tcW w:w="576" w:type="pct"/>
          </w:tcPr>
          <w:p w14:paraId="1E52B093" w14:textId="77777777" w:rsidR="00EC589E" w:rsidRPr="006D6CA1" w:rsidRDefault="00EC589E" w:rsidP="00CD3FBE">
            <w:pPr>
              <w:jc w:val="right"/>
            </w:pPr>
            <w:r w:rsidRPr="006D6CA1">
              <w:t>60 %</w:t>
            </w:r>
          </w:p>
        </w:tc>
        <w:tc>
          <w:tcPr>
            <w:tcW w:w="622" w:type="pct"/>
          </w:tcPr>
          <w:p w14:paraId="654CB045" w14:textId="4DC497D8" w:rsidR="00EC589E" w:rsidRPr="006D6CA1" w:rsidRDefault="00EC589E" w:rsidP="00CD3FBE">
            <w:pPr>
              <w:pStyle w:val="Note"/>
              <w:jc w:val="right"/>
            </w:pPr>
            <w:r w:rsidRPr="00EB48DA">
              <w:t>Mann</w:t>
            </w:r>
          </w:p>
        </w:tc>
      </w:tr>
      <w:tr w:rsidR="00EC589E" w:rsidRPr="006D6CA1" w14:paraId="31568928" w14:textId="77777777" w:rsidTr="00EC589E">
        <w:trPr>
          <w:trHeight w:val="170"/>
        </w:trPr>
        <w:tc>
          <w:tcPr>
            <w:tcW w:w="2074" w:type="pct"/>
          </w:tcPr>
          <w:p w14:paraId="5FDB9CA9" w14:textId="77777777" w:rsidR="00EC589E" w:rsidRPr="006D6CA1" w:rsidRDefault="00EC589E" w:rsidP="00CD3FBE">
            <w:pPr>
              <w:pStyle w:val="TabellHode-rad"/>
            </w:pPr>
            <w:proofErr w:type="spellStart"/>
            <w:r w:rsidRPr="006D6CA1">
              <w:t>Mantena</w:t>
            </w:r>
            <w:proofErr w:type="spellEnd"/>
            <w:r w:rsidRPr="006D6CA1">
              <w:t xml:space="preserve"> AS</w:t>
            </w:r>
          </w:p>
        </w:tc>
        <w:tc>
          <w:tcPr>
            <w:tcW w:w="576" w:type="pct"/>
          </w:tcPr>
          <w:p w14:paraId="0715E899" w14:textId="77777777" w:rsidR="00EC589E" w:rsidRPr="006D6CA1" w:rsidRDefault="00EC589E" w:rsidP="00CD3FBE">
            <w:pPr>
              <w:jc w:val="right"/>
            </w:pPr>
            <w:r w:rsidRPr="006D6CA1">
              <w:t>25 %</w:t>
            </w:r>
          </w:p>
        </w:tc>
        <w:tc>
          <w:tcPr>
            <w:tcW w:w="576" w:type="pct"/>
          </w:tcPr>
          <w:p w14:paraId="6E88E9F4" w14:textId="77777777" w:rsidR="00EC589E" w:rsidRPr="006D6CA1" w:rsidRDefault="00EC589E" w:rsidP="00CD3FBE">
            <w:pPr>
              <w:jc w:val="right"/>
            </w:pPr>
            <w:r w:rsidRPr="006D6CA1">
              <w:t>75 %</w:t>
            </w:r>
          </w:p>
        </w:tc>
        <w:tc>
          <w:tcPr>
            <w:tcW w:w="576" w:type="pct"/>
          </w:tcPr>
          <w:p w14:paraId="15843492" w14:textId="77777777" w:rsidR="00EC589E" w:rsidRPr="006D6CA1" w:rsidRDefault="00EC589E" w:rsidP="00CD3FBE">
            <w:pPr>
              <w:jc w:val="right"/>
            </w:pPr>
            <w:r w:rsidRPr="006D6CA1">
              <w:t>40 %</w:t>
            </w:r>
          </w:p>
        </w:tc>
        <w:tc>
          <w:tcPr>
            <w:tcW w:w="576" w:type="pct"/>
          </w:tcPr>
          <w:p w14:paraId="0BE1937E" w14:textId="77777777" w:rsidR="00EC589E" w:rsidRPr="006D6CA1" w:rsidRDefault="00EC589E" w:rsidP="00CD3FBE">
            <w:pPr>
              <w:jc w:val="right"/>
            </w:pPr>
            <w:r w:rsidRPr="006D6CA1">
              <w:t>60 %</w:t>
            </w:r>
          </w:p>
        </w:tc>
        <w:tc>
          <w:tcPr>
            <w:tcW w:w="622" w:type="pct"/>
          </w:tcPr>
          <w:p w14:paraId="67E40311" w14:textId="1B5C0B78" w:rsidR="00EC589E" w:rsidRPr="006D6CA1" w:rsidRDefault="00EC589E" w:rsidP="00CD3FBE">
            <w:pPr>
              <w:pStyle w:val="Note"/>
              <w:jc w:val="right"/>
            </w:pPr>
            <w:r>
              <w:t>Kvinne</w:t>
            </w:r>
          </w:p>
        </w:tc>
      </w:tr>
      <w:tr w:rsidR="00EC589E" w:rsidRPr="006D6CA1" w14:paraId="3C881847" w14:textId="77777777" w:rsidTr="00EC589E">
        <w:trPr>
          <w:trHeight w:val="170"/>
        </w:trPr>
        <w:tc>
          <w:tcPr>
            <w:tcW w:w="2074" w:type="pct"/>
          </w:tcPr>
          <w:p w14:paraId="5FD87F2C" w14:textId="77777777" w:rsidR="00EC589E" w:rsidRPr="006D6CA1" w:rsidRDefault="00EC589E" w:rsidP="00CD3FBE">
            <w:pPr>
              <w:pStyle w:val="TabellHode-rad"/>
            </w:pPr>
            <w:r w:rsidRPr="006D6CA1">
              <w:t>Mesta AS</w:t>
            </w:r>
          </w:p>
        </w:tc>
        <w:tc>
          <w:tcPr>
            <w:tcW w:w="576" w:type="pct"/>
          </w:tcPr>
          <w:p w14:paraId="0F93AB4E" w14:textId="77777777" w:rsidR="00EC589E" w:rsidRPr="006D6CA1" w:rsidRDefault="00EC589E" w:rsidP="00CD3FBE">
            <w:pPr>
              <w:jc w:val="right"/>
            </w:pPr>
            <w:r w:rsidRPr="006D6CA1">
              <w:t>25 %</w:t>
            </w:r>
          </w:p>
        </w:tc>
        <w:tc>
          <w:tcPr>
            <w:tcW w:w="576" w:type="pct"/>
          </w:tcPr>
          <w:p w14:paraId="2F1F8D87" w14:textId="77777777" w:rsidR="00EC589E" w:rsidRPr="006D6CA1" w:rsidRDefault="00EC589E" w:rsidP="00CD3FBE">
            <w:pPr>
              <w:jc w:val="right"/>
            </w:pPr>
            <w:r w:rsidRPr="006D6CA1">
              <w:t>75 %</w:t>
            </w:r>
          </w:p>
        </w:tc>
        <w:tc>
          <w:tcPr>
            <w:tcW w:w="576" w:type="pct"/>
          </w:tcPr>
          <w:p w14:paraId="688544BD" w14:textId="77777777" w:rsidR="00EC589E" w:rsidRPr="006D6CA1" w:rsidRDefault="00EC589E" w:rsidP="00CD3FBE">
            <w:pPr>
              <w:jc w:val="right"/>
            </w:pPr>
            <w:r w:rsidRPr="006D6CA1">
              <w:t>40 %</w:t>
            </w:r>
          </w:p>
        </w:tc>
        <w:tc>
          <w:tcPr>
            <w:tcW w:w="576" w:type="pct"/>
          </w:tcPr>
          <w:p w14:paraId="5BAAF88D" w14:textId="77777777" w:rsidR="00EC589E" w:rsidRPr="006D6CA1" w:rsidRDefault="00EC589E" w:rsidP="00CD3FBE">
            <w:pPr>
              <w:jc w:val="right"/>
            </w:pPr>
            <w:r w:rsidRPr="006D6CA1">
              <w:t>60 %</w:t>
            </w:r>
          </w:p>
        </w:tc>
        <w:tc>
          <w:tcPr>
            <w:tcW w:w="622" w:type="pct"/>
          </w:tcPr>
          <w:p w14:paraId="490E16A8" w14:textId="45344A14" w:rsidR="00EC589E" w:rsidRPr="006D6CA1" w:rsidRDefault="00EC589E" w:rsidP="00CD3FBE">
            <w:pPr>
              <w:pStyle w:val="Note"/>
              <w:jc w:val="right"/>
            </w:pPr>
            <w:r w:rsidRPr="00EB48DA">
              <w:t>Mann</w:t>
            </w:r>
          </w:p>
        </w:tc>
      </w:tr>
      <w:tr w:rsidR="00EC589E" w:rsidRPr="006D6CA1" w14:paraId="61F837BA" w14:textId="77777777" w:rsidTr="00EC589E">
        <w:trPr>
          <w:trHeight w:val="170"/>
        </w:trPr>
        <w:tc>
          <w:tcPr>
            <w:tcW w:w="2074" w:type="pct"/>
          </w:tcPr>
          <w:p w14:paraId="4C182F30" w14:textId="77777777" w:rsidR="00EC589E" w:rsidRPr="006D6CA1" w:rsidRDefault="00EC589E" w:rsidP="00CD3FBE">
            <w:pPr>
              <w:pStyle w:val="TabellHode-rad"/>
            </w:pPr>
            <w:r w:rsidRPr="006D6CA1">
              <w:t>Nammo AS</w:t>
            </w:r>
          </w:p>
        </w:tc>
        <w:tc>
          <w:tcPr>
            <w:tcW w:w="576" w:type="pct"/>
          </w:tcPr>
          <w:p w14:paraId="56D724A5" w14:textId="77777777" w:rsidR="00EC589E" w:rsidRPr="006D6CA1" w:rsidRDefault="00EC589E" w:rsidP="00CD3FBE">
            <w:pPr>
              <w:jc w:val="right"/>
            </w:pPr>
            <w:r w:rsidRPr="006D6CA1">
              <w:t>50 %</w:t>
            </w:r>
          </w:p>
        </w:tc>
        <w:tc>
          <w:tcPr>
            <w:tcW w:w="576" w:type="pct"/>
          </w:tcPr>
          <w:p w14:paraId="16A5B07A" w14:textId="77777777" w:rsidR="00EC589E" w:rsidRPr="006D6CA1" w:rsidRDefault="00EC589E" w:rsidP="00CD3FBE">
            <w:pPr>
              <w:jc w:val="right"/>
            </w:pPr>
            <w:r w:rsidRPr="006D6CA1">
              <w:t>50 %</w:t>
            </w:r>
          </w:p>
        </w:tc>
        <w:tc>
          <w:tcPr>
            <w:tcW w:w="576" w:type="pct"/>
          </w:tcPr>
          <w:p w14:paraId="6D6FE653" w14:textId="77777777" w:rsidR="00EC589E" w:rsidRPr="006D6CA1" w:rsidRDefault="00EC589E" w:rsidP="00CD3FBE">
            <w:pPr>
              <w:jc w:val="right"/>
            </w:pPr>
            <w:r w:rsidRPr="006D6CA1">
              <w:t>50 %</w:t>
            </w:r>
          </w:p>
        </w:tc>
        <w:tc>
          <w:tcPr>
            <w:tcW w:w="576" w:type="pct"/>
          </w:tcPr>
          <w:p w14:paraId="78E3EC38" w14:textId="77777777" w:rsidR="00EC589E" w:rsidRPr="006D6CA1" w:rsidRDefault="00EC589E" w:rsidP="00CD3FBE">
            <w:pPr>
              <w:jc w:val="right"/>
            </w:pPr>
            <w:r w:rsidRPr="006D6CA1">
              <w:t>50 %</w:t>
            </w:r>
          </w:p>
        </w:tc>
        <w:tc>
          <w:tcPr>
            <w:tcW w:w="622" w:type="pct"/>
          </w:tcPr>
          <w:p w14:paraId="5AEA1A1A" w14:textId="7281D7EA" w:rsidR="00EC589E" w:rsidRPr="006D6CA1" w:rsidRDefault="00EC589E" w:rsidP="00CD3FBE">
            <w:pPr>
              <w:pStyle w:val="Note"/>
              <w:jc w:val="right"/>
            </w:pPr>
            <w:r w:rsidRPr="00EB48DA">
              <w:t>Mann</w:t>
            </w:r>
          </w:p>
        </w:tc>
      </w:tr>
      <w:tr w:rsidR="00EC589E" w:rsidRPr="006D6CA1" w14:paraId="0745D6C9" w14:textId="77777777" w:rsidTr="00EC589E">
        <w:trPr>
          <w:trHeight w:val="170"/>
        </w:trPr>
        <w:tc>
          <w:tcPr>
            <w:tcW w:w="2074" w:type="pct"/>
          </w:tcPr>
          <w:p w14:paraId="0A7EC413" w14:textId="77777777" w:rsidR="00EC589E" w:rsidRPr="006D6CA1" w:rsidRDefault="00EC589E" w:rsidP="00CD3FBE">
            <w:pPr>
              <w:pStyle w:val="TabellHode-rad"/>
            </w:pPr>
            <w:r w:rsidRPr="006D6CA1">
              <w:t>Norsk Hydro ASA</w:t>
            </w:r>
          </w:p>
        </w:tc>
        <w:tc>
          <w:tcPr>
            <w:tcW w:w="576" w:type="pct"/>
          </w:tcPr>
          <w:p w14:paraId="3C34B6CA" w14:textId="77777777" w:rsidR="00EC589E" w:rsidRPr="006D6CA1" w:rsidRDefault="00EC589E" w:rsidP="00CD3FBE">
            <w:pPr>
              <w:jc w:val="right"/>
            </w:pPr>
            <w:r w:rsidRPr="006D6CA1">
              <w:t>36 %</w:t>
            </w:r>
          </w:p>
        </w:tc>
        <w:tc>
          <w:tcPr>
            <w:tcW w:w="576" w:type="pct"/>
          </w:tcPr>
          <w:p w14:paraId="4D552B77" w14:textId="77777777" w:rsidR="00EC589E" w:rsidRPr="006D6CA1" w:rsidRDefault="00EC589E" w:rsidP="00CD3FBE">
            <w:pPr>
              <w:jc w:val="right"/>
            </w:pPr>
            <w:r w:rsidRPr="006D6CA1">
              <w:t>64 %</w:t>
            </w:r>
          </w:p>
        </w:tc>
        <w:tc>
          <w:tcPr>
            <w:tcW w:w="576" w:type="pct"/>
          </w:tcPr>
          <w:p w14:paraId="57714407" w14:textId="77777777" w:rsidR="00EC589E" w:rsidRPr="006D6CA1" w:rsidRDefault="00EC589E" w:rsidP="00CD3FBE">
            <w:pPr>
              <w:jc w:val="right"/>
            </w:pPr>
            <w:r w:rsidRPr="006D6CA1">
              <w:t>43 %</w:t>
            </w:r>
          </w:p>
        </w:tc>
        <w:tc>
          <w:tcPr>
            <w:tcW w:w="576" w:type="pct"/>
          </w:tcPr>
          <w:p w14:paraId="2F4BAB8B" w14:textId="77777777" w:rsidR="00EC589E" w:rsidRPr="006D6CA1" w:rsidRDefault="00EC589E" w:rsidP="00CD3FBE">
            <w:pPr>
              <w:jc w:val="right"/>
            </w:pPr>
            <w:r w:rsidRPr="006D6CA1">
              <w:t>57 %</w:t>
            </w:r>
          </w:p>
        </w:tc>
        <w:tc>
          <w:tcPr>
            <w:tcW w:w="622" w:type="pct"/>
          </w:tcPr>
          <w:p w14:paraId="0500B5A9" w14:textId="4A36E272" w:rsidR="00EC589E" w:rsidRPr="006D6CA1" w:rsidRDefault="00EC589E" w:rsidP="00CD3FBE">
            <w:pPr>
              <w:pStyle w:val="Note"/>
              <w:jc w:val="right"/>
            </w:pPr>
            <w:r w:rsidRPr="00EB48DA">
              <w:t>Mann</w:t>
            </w:r>
          </w:p>
        </w:tc>
      </w:tr>
      <w:tr w:rsidR="00EC589E" w:rsidRPr="006D6CA1" w14:paraId="7B06CF65" w14:textId="77777777" w:rsidTr="00EC589E">
        <w:trPr>
          <w:trHeight w:val="170"/>
        </w:trPr>
        <w:tc>
          <w:tcPr>
            <w:tcW w:w="2074" w:type="pct"/>
          </w:tcPr>
          <w:p w14:paraId="1D4D8DF3" w14:textId="77777777" w:rsidR="00EC589E" w:rsidRPr="006D6CA1" w:rsidRDefault="00EC589E" w:rsidP="00CD3FBE">
            <w:pPr>
              <w:pStyle w:val="TabellHode-rad"/>
            </w:pPr>
            <w:r w:rsidRPr="006D6CA1">
              <w:t>Nysnø Klimainvesteringer AS</w:t>
            </w:r>
          </w:p>
        </w:tc>
        <w:tc>
          <w:tcPr>
            <w:tcW w:w="576" w:type="pct"/>
          </w:tcPr>
          <w:p w14:paraId="434B6E35" w14:textId="77777777" w:rsidR="00EC589E" w:rsidRPr="006D6CA1" w:rsidRDefault="00EC589E" w:rsidP="00CD3FBE">
            <w:pPr>
              <w:jc w:val="right"/>
            </w:pPr>
            <w:r w:rsidRPr="006D6CA1">
              <w:t>40 %</w:t>
            </w:r>
          </w:p>
        </w:tc>
        <w:tc>
          <w:tcPr>
            <w:tcW w:w="576" w:type="pct"/>
          </w:tcPr>
          <w:p w14:paraId="3FCFB34E" w14:textId="77777777" w:rsidR="00EC589E" w:rsidRPr="006D6CA1" w:rsidRDefault="00EC589E" w:rsidP="00CD3FBE">
            <w:pPr>
              <w:jc w:val="right"/>
            </w:pPr>
            <w:r w:rsidRPr="006D6CA1">
              <w:t>60 %</w:t>
            </w:r>
          </w:p>
        </w:tc>
        <w:tc>
          <w:tcPr>
            <w:tcW w:w="576" w:type="pct"/>
          </w:tcPr>
          <w:p w14:paraId="1E1E9F30" w14:textId="77777777" w:rsidR="00EC589E" w:rsidRPr="006D6CA1" w:rsidRDefault="00EC589E" w:rsidP="00CD3FBE">
            <w:pPr>
              <w:jc w:val="right"/>
            </w:pPr>
            <w:r w:rsidRPr="006D6CA1">
              <w:t>40 %</w:t>
            </w:r>
          </w:p>
        </w:tc>
        <w:tc>
          <w:tcPr>
            <w:tcW w:w="576" w:type="pct"/>
          </w:tcPr>
          <w:p w14:paraId="17CDC4D7" w14:textId="77777777" w:rsidR="00EC589E" w:rsidRPr="006D6CA1" w:rsidRDefault="00EC589E" w:rsidP="00CD3FBE">
            <w:pPr>
              <w:jc w:val="right"/>
            </w:pPr>
            <w:r w:rsidRPr="006D6CA1">
              <w:t>60 %</w:t>
            </w:r>
          </w:p>
        </w:tc>
        <w:tc>
          <w:tcPr>
            <w:tcW w:w="622" w:type="pct"/>
          </w:tcPr>
          <w:p w14:paraId="4C051BC2" w14:textId="106B3FEC" w:rsidR="00EC589E" w:rsidRPr="006D6CA1" w:rsidRDefault="00EC589E" w:rsidP="00CD3FBE">
            <w:pPr>
              <w:pStyle w:val="Note"/>
              <w:jc w:val="right"/>
            </w:pPr>
            <w:r w:rsidRPr="00EB48DA">
              <w:t>Mann</w:t>
            </w:r>
          </w:p>
        </w:tc>
      </w:tr>
      <w:tr w:rsidR="00EC589E" w:rsidRPr="006D6CA1" w14:paraId="4C011741" w14:textId="77777777" w:rsidTr="00EC589E">
        <w:trPr>
          <w:trHeight w:val="170"/>
        </w:trPr>
        <w:tc>
          <w:tcPr>
            <w:tcW w:w="2074" w:type="pct"/>
          </w:tcPr>
          <w:p w14:paraId="4F4F4170" w14:textId="77777777" w:rsidR="00EC589E" w:rsidRPr="006D6CA1" w:rsidRDefault="00EC589E" w:rsidP="00CD3FBE">
            <w:pPr>
              <w:pStyle w:val="TabellHode-rad"/>
            </w:pPr>
            <w:r w:rsidRPr="006D6CA1">
              <w:t>Posten Bring AS</w:t>
            </w:r>
          </w:p>
        </w:tc>
        <w:tc>
          <w:tcPr>
            <w:tcW w:w="576" w:type="pct"/>
          </w:tcPr>
          <w:p w14:paraId="2E8E4752" w14:textId="77777777" w:rsidR="00EC589E" w:rsidRPr="006D6CA1" w:rsidRDefault="00EC589E" w:rsidP="00CD3FBE">
            <w:pPr>
              <w:jc w:val="right"/>
            </w:pPr>
            <w:r w:rsidRPr="006D6CA1">
              <w:t>60 %</w:t>
            </w:r>
          </w:p>
        </w:tc>
        <w:tc>
          <w:tcPr>
            <w:tcW w:w="576" w:type="pct"/>
          </w:tcPr>
          <w:p w14:paraId="2352E244" w14:textId="77777777" w:rsidR="00EC589E" w:rsidRPr="006D6CA1" w:rsidRDefault="00EC589E" w:rsidP="00CD3FBE">
            <w:pPr>
              <w:jc w:val="right"/>
            </w:pPr>
            <w:r w:rsidRPr="006D6CA1">
              <w:t>40 %</w:t>
            </w:r>
          </w:p>
        </w:tc>
        <w:tc>
          <w:tcPr>
            <w:tcW w:w="576" w:type="pct"/>
          </w:tcPr>
          <w:p w14:paraId="3DBF1D80" w14:textId="77777777" w:rsidR="00EC589E" w:rsidRPr="006D6CA1" w:rsidRDefault="00EC589E" w:rsidP="00CD3FBE">
            <w:pPr>
              <w:jc w:val="right"/>
            </w:pPr>
            <w:r w:rsidRPr="006D6CA1">
              <w:t>50 %</w:t>
            </w:r>
          </w:p>
        </w:tc>
        <w:tc>
          <w:tcPr>
            <w:tcW w:w="576" w:type="pct"/>
          </w:tcPr>
          <w:p w14:paraId="67DB8653" w14:textId="77777777" w:rsidR="00EC589E" w:rsidRPr="006D6CA1" w:rsidRDefault="00EC589E" w:rsidP="00CD3FBE">
            <w:pPr>
              <w:jc w:val="right"/>
            </w:pPr>
            <w:r w:rsidRPr="006D6CA1">
              <w:t>50 %</w:t>
            </w:r>
          </w:p>
        </w:tc>
        <w:tc>
          <w:tcPr>
            <w:tcW w:w="622" w:type="pct"/>
          </w:tcPr>
          <w:p w14:paraId="6BBCFB49" w14:textId="34970173" w:rsidR="00EC589E" w:rsidRPr="006D6CA1" w:rsidRDefault="00EC589E" w:rsidP="00CD3FBE">
            <w:pPr>
              <w:pStyle w:val="Note"/>
              <w:jc w:val="right"/>
            </w:pPr>
            <w:r w:rsidRPr="00EB48DA">
              <w:t>Mann</w:t>
            </w:r>
          </w:p>
        </w:tc>
      </w:tr>
      <w:tr w:rsidR="00EC589E" w:rsidRPr="006D6CA1" w14:paraId="3222C4AD" w14:textId="77777777" w:rsidTr="00EC589E">
        <w:trPr>
          <w:trHeight w:val="170"/>
        </w:trPr>
        <w:tc>
          <w:tcPr>
            <w:tcW w:w="2074" w:type="pct"/>
          </w:tcPr>
          <w:p w14:paraId="60E5FCA4" w14:textId="77777777" w:rsidR="00EC589E" w:rsidRPr="006D6CA1" w:rsidRDefault="00EC589E" w:rsidP="00CD3FBE">
            <w:pPr>
              <w:pStyle w:val="TabellHode-rad"/>
            </w:pPr>
            <w:r w:rsidRPr="006D6CA1">
              <w:t>Space Norway AS</w:t>
            </w:r>
          </w:p>
        </w:tc>
        <w:tc>
          <w:tcPr>
            <w:tcW w:w="576" w:type="pct"/>
          </w:tcPr>
          <w:p w14:paraId="721A0C39" w14:textId="77777777" w:rsidR="00EC589E" w:rsidRPr="006D6CA1" w:rsidRDefault="00EC589E" w:rsidP="00CD3FBE">
            <w:pPr>
              <w:jc w:val="right"/>
            </w:pPr>
            <w:r w:rsidRPr="006D6CA1">
              <w:t>37,5 %</w:t>
            </w:r>
          </w:p>
        </w:tc>
        <w:tc>
          <w:tcPr>
            <w:tcW w:w="576" w:type="pct"/>
          </w:tcPr>
          <w:p w14:paraId="6C53CF14" w14:textId="77777777" w:rsidR="00EC589E" w:rsidRPr="006D6CA1" w:rsidRDefault="00EC589E" w:rsidP="00CD3FBE">
            <w:pPr>
              <w:jc w:val="right"/>
            </w:pPr>
            <w:r w:rsidRPr="006D6CA1">
              <w:t>62,5 %</w:t>
            </w:r>
          </w:p>
        </w:tc>
        <w:tc>
          <w:tcPr>
            <w:tcW w:w="576" w:type="pct"/>
          </w:tcPr>
          <w:p w14:paraId="663C3384" w14:textId="77777777" w:rsidR="00EC589E" w:rsidRPr="006D6CA1" w:rsidRDefault="00EC589E" w:rsidP="00CD3FBE">
            <w:pPr>
              <w:jc w:val="right"/>
            </w:pPr>
            <w:r w:rsidRPr="006D6CA1">
              <w:t>50 %</w:t>
            </w:r>
          </w:p>
        </w:tc>
        <w:tc>
          <w:tcPr>
            <w:tcW w:w="576" w:type="pct"/>
          </w:tcPr>
          <w:p w14:paraId="2E913588" w14:textId="77777777" w:rsidR="00EC589E" w:rsidRPr="006D6CA1" w:rsidRDefault="00EC589E" w:rsidP="00CD3FBE">
            <w:pPr>
              <w:jc w:val="right"/>
            </w:pPr>
            <w:r w:rsidRPr="006D6CA1">
              <w:t>50 %</w:t>
            </w:r>
          </w:p>
        </w:tc>
        <w:tc>
          <w:tcPr>
            <w:tcW w:w="622" w:type="pct"/>
          </w:tcPr>
          <w:p w14:paraId="13BF6F70" w14:textId="6F0A4543" w:rsidR="00EC589E" w:rsidRPr="006D6CA1" w:rsidRDefault="00EC589E" w:rsidP="00CD3FBE">
            <w:pPr>
              <w:pStyle w:val="Note"/>
              <w:jc w:val="right"/>
            </w:pPr>
            <w:r w:rsidRPr="00EB48DA">
              <w:t>Mann</w:t>
            </w:r>
          </w:p>
        </w:tc>
      </w:tr>
      <w:tr w:rsidR="00EC589E" w:rsidRPr="006D6CA1" w14:paraId="6F5A2214" w14:textId="77777777" w:rsidTr="00EC589E">
        <w:trPr>
          <w:trHeight w:val="170"/>
        </w:trPr>
        <w:tc>
          <w:tcPr>
            <w:tcW w:w="2074" w:type="pct"/>
          </w:tcPr>
          <w:p w14:paraId="7ADFE208" w14:textId="77777777" w:rsidR="00EC589E" w:rsidRPr="006D6CA1" w:rsidRDefault="00EC589E" w:rsidP="00CD3FBE">
            <w:pPr>
              <w:pStyle w:val="TabellHode-rad"/>
            </w:pPr>
            <w:r w:rsidRPr="006D6CA1">
              <w:t>Statkraft SF</w:t>
            </w:r>
          </w:p>
        </w:tc>
        <w:tc>
          <w:tcPr>
            <w:tcW w:w="576" w:type="pct"/>
          </w:tcPr>
          <w:p w14:paraId="79EF4E28" w14:textId="77777777" w:rsidR="00EC589E" w:rsidRPr="006D6CA1" w:rsidRDefault="00EC589E" w:rsidP="00CD3FBE">
            <w:pPr>
              <w:jc w:val="right"/>
            </w:pPr>
            <w:r w:rsidRPr="006D6CA1">
              <w:t>44 %</w:t>
            </w:r>
          </w:p>
        </w:tc>
        <w:tc>
          <w:tcPr>
            <w:tcW w:w="576" w:type="pct"/>
          </w:tcPr>
          <w:p w14:paraId="6C963B1B" w14:textId="77777777" w:rsidR="00EC589E" w:rsidRPr="006D6CA1" w:rsidRDefault="00EC589E" w:rsidP="00CD3FBE">
            <w:pPr>
              <w:jc w:val="right"/>
            </w:pPr>
            <w:r w:rsidRPr="006D6CA1">
              <w:t>56 %</w:t>
            </w:r>
          </w:p>
        </w:tc>
        <w:tc>
          <w:tcPr>
            <w:tcW w:w="576" w:type="pct"/>
          </w:tcPr>
          <w:p w14:paraId="5A666E46" w14:textId="77777777" w:rsidR="00EC589E" w:rsidRPr="006D6CA1" w:rsidRDefault="00EC589E" w:rsidP="00CD3FBE">
            <w:pPr>
              <w:jc w:val="right"/>
            </w:pPr>
            <w:r w:rsidRPr="006D6CA1">
              <w:t>50 %</w:t>
            </w:r>
          </w:p>
        </w:tc>
        <w:tc>
          <w:tcPr>
            <w:tcW w:w="576" w:type="pct"/>
          </w:tcPr>
          <w:p w14:paraId="26A149D3" w14:textId="77777777" w:rsidR="00EC589E" w:rsidRPr="006D6CA1" w:rsidRDefault="00EC589E" w:rsidP="00CD3FBE">
            <w:pPr>
              <w:jc w:val="right"/>
            </w:pPr>
            <w:r w:rsidRPr="006D6CA1">
              <w:t>50 %</w:t>
            </w:r>
          </w:p>
        </w:tc>
        <w:tc>
          <w:tcPr>
            <w:tcW w:w="622" w:type="pct"/>
          </w:tcPr>
          <w:p w14:paraId="1499E7B1" w14:textId="28DA6B78" w:rsidR="00EC589E" w:rsidRPr="006D6CA1" w:rsidRDefault="00EC589E" w:rsidP="00CD3FBE">
            <w:pPr>
              <w:pStyle w:val="Note"/>
              <w:jc w:val="right"/>
            </w:pPr>
            <w:r>
              <w:t>Kvinne</w:t>
            </w:r>
          </w:p>
        </w:tc>
      </w:tr>
      <w:tr w:rsidR="00EC589E" w:rsidRPr="006D6CA1" w14:paraId="1967A6AF" w14:textId="77777777" w:rsidTr="00EC589E">
        <w:trPr>
          <w:trHeight w:val="285"/>
        </w:trPr>
        <w:tc>
          <w:tcPr>
            <w:tcW w:w="2074" w:type="pct"/>
          </w:tcPr>
          <w:p w14:paraId="6FDA3C9E" w14:textId="77777777" w:rsidR="00EC589E" w:rsidRPr="006D6CA1" w:rsidRDefault="00EC589E" w:rsidP="00CD3FBE">
            <w:pPr>
              <w:pStyle w:val="TabellHode-rad"/>
            </w:pPr>
            <w:r w:rsidRPr="006D6CA1">
              <w:t>Telenor ASA</w:t>
            </w:r>
          </w:p>
        </w:tc>
        <w:tc>
          <w:tcPr>
            <w:tcW w:w="576" w:type="pct"/>
          </w:tcPr>
          <w:p w14:paraId="22547435" w14:textId="77777777" w:rsidR="00EC589E" w:rsidRPr="006D6CA1" w:rsidRDefault="00EC589E" w:rsidP="00CD3FBE">
            <w:pPr>
              <w:jc w:val="right"/>
            </w:pPr>
            <w:r w:rsidRPr="006D6CA1">
              <w:t>40 %</w:t>
            </w:r>
          </w:p>
        </w:tc>
        <w:tc>
          <w:tcPr>
            <w:tcW w:w="576" w:type="pct"/>
          </w:tcPr>
          <w:p w14:paraId="1CFAE402" w14:textId="77777777" w:rsidR="00EC589E" w:rsidRPr="006D6CA1" w:rsidRDefault="00EC589E" w:rsidP="00CD3FBE">
            <w:pPr>
              <w:jc w:val="right"/>
            </w:pPr>
            <w:r w:rsidRPr="006D6CA1">
              <w:t>60 %</w:t>
            </w:r>
          </w:p>
        </w:tc>
        <w:tc>
          <w:tcPr>
            <w:tcW w:w="576" w:type="pct"/>
          </w:tcPr>
          <w:p w14:paraId="6009D087" w14:textId="77777777" w:rsidR="00EC589E" w:rsidRPr="006D6CA1" w:rsidRDefault="00EC589E" w:rsidP="00CD3FBE">
            <w:pPr>
              <w:jc w:val="right"/>
            </w:pPr>
            <w:r w:rsidRPr="006D6CA1">
              <w:t>43 %</w:t>
            </w:r>
          </w:p>
        </w:tc>
        <w:tc>
          <w:tcPr>
            <w:tcW w:w="576" w:type="pct"/>
          </w:tcPr>
          <w:p w14:paraId="7391C6E6" w14:textId="77777777" w:rsidR="00EC589E" w:rsidRPr="006D6CA1" w:rsidRDefault="00EC589E" w:rsidP="00CD3FBE">
            <w:pPr>
              <w:jc w:val="right"/>
            </w:pPr>
            <w:r w:rsidRPr="006D6CA1">
              <w:t>57 %</w:t>
            </w:r>
          </w:p>
        </w:tc>
        <w:tc>
          <w:tcPr>
            <w:tcW w:w="622" w:type="pct"/>
          </w:tcPr>
          <w:p w14:paraId="3A88490F" w14:textId="07DADDE0" w:rsidR="00EC589E" w:rsidRPr="006D6CA1" w:rsidRDefault="00EC589E" w:rsidP="00CD3FBE">
            <w:pPr>
              <w:pStyle w:val="Note"/>
              <w:jc w:val="right"/>
            </w:pPr>
            <w:r w:rsidRPr="00EB48DA">
              <w:t>Mann</w:t>
            </w:r>
          </w:p>
        </w:tc>
      </w:tr>
      <w:tr w:rsidR="00EC589E" w:rsidRPr="006D6CA1" w14:paraId="3F24A6DD" w14:textId="77777777" w:rsidTr="00EC589E">
        <w:trPr>
          <w:trHeight w:val="170"/>
        </w:trPr>
        <w:tc>
          <w:tcPr>
            <w:tcW w:w="2074" w:type="pct"/>
          </w:tcPr>
          <w:p w14:paraId="38724012" w14:textId="77777777" w:rsidR="00EC589E" w:rsidRPr="006D6CA1" w:rsidRDefault="00EC589E" w:rsidP="00CD3FBE">
            <w:pPr>
              <w:pStyle w:val="TabellHode-rad"/>
            </w:pPr>
            <w:proofErr w:type="spellStart"/>
            <w:r w:rsidRPr="006D6CA1">
              <w:t>Vygruppen</w:t>
            </w:r>
            <w:proofErr w:type="spellEnd"/>
            <w:r w:rsidRPr="006D6CA1">
              <w:t xml:space="preserve"> AS</w:t>
            </w:r>
          </w:p>
        </w:tc>
        <w:tc>
          <w:tcPr>
            <w:tcW w:w="576" w:type="pct"/>
          </w:tcPr>
          <w:p w14:paraId="1210CABC" w14:textId="77777777" w:rsidR="00EC589E" w:rsidRPr="006D6CA1" w:rsidRDefault="00EC589E" w:rsidP="00CD3FBE">
            <w:pPr>
              <w:jc w:val="right"/>
            </w:pPr>
            <w:r w:rsidRPr="006D6CA1">
              <w:t>38 %</w:t>
            </w:r>
          </w:p>
        </w:tc>
        <w:tc>
          <w:tcPr>
            <w:tcW w:w="576" w:type="pct"/>
          </w:tcPr>
          <w:p w14:paraId="293E39C2" w14:textId="77777777" w:rsidR="00EC589E" w:rsidRPr="006D6CA1" w:rsidRDefault="00EC589E" w:rsidP="00CD3FBE">
            <w:pPr>
              <w:jc w:val="right"/>
            </w:pPr>
            <w:r w:rsidRPr="006D6CA1">
              <w:t>62 %</w:t>
            </w:r>
          </w:p>
        </w:tc>
        <w:tc>
          <w:tcPr>
            <w:tcW w:w="576" w:type="pct"/>
          </w:tcPr>
          <w:p w14:paraId="533A8870" w14:textId="77777777" w:rsidR="00EC589E" w:rsidRPr="006D6CA1" w:rsidRDefault="00EC589E" w:rsidP="00CD3FBE">
            <w:pPr>
              <w:jc w:val="right"/>
            </w:pPr>
            <w:r w:rsidRPr="006D6CA1">
              <w:t>40 %</w:t>
            </w:r>
          </w:p>
        </w:tc>
        <w:tc>
          <w:tcPr>
            <w:tcW w:w="576" w:type="pct"/>
          </w:tcPr>
          <w:p w14:paraId="07911D0A" w14:textId="77777777" w:rsidR="00EC589E" w:rsidRPr="006D6CA1" w:rsidRDefault="00EC589E" w:rsidP="00CD3FBE">
            <w:pPr>
              <w:jc w:val="right"/>
            </w:pPr>
            <w:r w:rsidRPr="006D6CA1">
              <w:t>60 %</w:t>
            </w:r>
          </w:p>
        </w:tc>
        <w:tc>
          <w:tcPr>
            <w:tcW w:w="622" w:type="pct"/>
          </w:tcPr>
          <w:p w14:paraId="6513AEC5" w14:textId="7ED7D60D" w:rsidR="00EC589E" w:rsidRPr="006D6CA1" w:rsidRDefault="00EC589E" w:rsidP="00CD3FBE">
            <w:pPr>
              <w:pStyle w:val="Note"/>
              <w:jc w:val="right"/>
            </w:pPr>
            <w:r w:rsidRPr="00EB48DA">
              <w:t>Mann</w:t>
            </w:r>
          </w:p>
        </w:tc>
      </w:tr>
      <w:tr w:rsidR="00EC589E" w:rsidRPr="006D6CA1" w14:paraId="0C9198C3" w14:textId="77777777" w:rsidTr="00EC589E">
        <w:trPr>
          <w:trHeight w:val="170"/>
        </w:trPr>
        <w:tc>
          <w:tcPr>
            <w:tcW w:w="2074" w:type="pct"/>
          </w:tcPr>
          <w:p w14:paraId="7C224A51" w14:textId="77777777" w:rsidR="00EC589E" w:rsidRPr="006D6CA1" w:rsidRDefault="00EC589E" w:rsidP="00CD3FBE">
            <w:pPr>
              <w:pStyle w:val="TabellHode-rad"/>
            </w:pPr>
            <w:r w:rsidRPr="006D6CA1">
              <w:t>Yara International ASA</w:t>
            </w:r>
          </w:p>
        </w:tc>
        <w:tc>
          <w:tcPr>
            <w:tcW w:w="576" w:type="pct"/>
          </w:tcPr>
          <w:p w14:paraId="4A8A040E" w14:textId="77777777" w:rsidR="00EC589E" w:rsidRPr="006D6CA1" w:rsidRDefault="00EC589E" w:rsidP="00CD3FBE">
            <w:pPr>
              <w:jc w:val="right"/>
            </w:pPr>
            <w:r w:rsidRPr="006D6CA1">
              <w:t>55 %</w:t>
            </w:r>
          </w:p>
        </w:tc>
        <w:tc>
          <w:tcPr>
            <w:tcW w:w="576" w:type="pct"/>
          </w:tcPr>
          <w:p w14:paraId="2BCA6607" w14:textId="77777777" w:rsidR="00EC589E" w:rsidRPr="006D6CA1" w:rsidRDefault="00EC589E" w:rsidP="00CD3FBE">
            <w:pPr>
              <w:jc w:val="right"/>
            </w:pPr>
            <w:r w:rsidRPr="006D6CA1">
              <w:t>45 %</w:t>
            </w:r>
          </w:p>
        </w:tc>
        <w:tc>
          <w:tcPr>
            <w:tcW w:w="576" w:type="pct"/>
          </w:tcPr>
          <w:p w14:paraId="0EB8E553" w14:textId="77777777" w:rsidR="00EC589E" w:rsidRPr="006D6CA1" w:rsidRDefault="00EC589E" w:rsidP="00CD3FBE">
            <w:pPr>
              <w:jc w:val="right"/>
            </w:pPr>
            <w:r w:rsidRPr="006D6CA1">
              <w:t>57 %</w:t>
            </w:r>
          </w:p>
        </w:tc>
        <w:tc>
          <w:tcPr>
            <w:tcW w:w="576" w:type="pct"/>
          </w:tcPr>
          <w:p w14:paraId="66425F44" w14:textId="77777777" w:rsidR="00EC589E" w:rsidRPr="006D6CA1" w:rsidRDefault="00EC589E" w:rsidP="00CD3FBE">
            <w:pPr>
              <w:jc w:val="right"/>
            </w:pPr>
            <w:r w:rsidRPr="006D6CA1">
              <w:t>43 %</w:t>
            </w:r>
          </w:p>
        </w:tc>
        <w:tc>
          <w:tcPr>
            <w:tcW w:w="622" w:type="pct"/>
          </w:tcPr>
          <w:p w14:paraId="1B4DA3CC" w14:textId="3F7B62D0" w:rsidR="00EC589E" w:rsidRPr="006D6CA1" w:rsidRDefault="00EC589E" w:rsidP="00CD3FBE">
            <w:pPr>
              <w:pStyle w:val="Note"/>
              <w:jc w:val="right"/>
            </w:pPr>
            <w:r w:rsidRPr="00EB48DA">
              <w:t>Mann</w:t>
            </w:r>
          </w:p>
        </w:tc>
      </w:tr>
      <w:tr w:rsidR="00D636F5" w:rsidRPr="006D6CA1" w14:paraId="5757AADF" w14:textId="77777777" w:rsidTr="00EC589E">
        <w:trPr>
          <w:trHeight w:val="170"/>
        </w:trPr>
        <w:tc>
          <w:tcPr>
            <w:tcW w:w="2074" w:type="pct"/>
          </w:tcPr>
          <w:p w14:paraId="489E278A" w14:textId="77777777" w:rsidR="00D636F5" w:rsidRPr="006D6CA1" w:rsidRDefault="00D636F5" w:rsidP="00CD3FBE">
            <w:pPr>
              <w:pStyle w:val="TabellHode-rad"/>
            </w:pPr>
            <w:r w:rsidRPr="006D6CA1">
              <w:t>Gjennomsnitt for selskaper i kategori 1</w:t>
            </w:r>
          </w:p>
        </w:tc>
        <w:tc>
          <w:tcPr>
            <w:tcW w:w="576" w:type="pct"/>
          </w:tcPr>
          <w:p w14:paraId="765FA389" w14:textId="77777777" w:rsidR="00D636F5" w:rsidRPr="006D6CA1" w:rsidRDefault="00D636F5" w:rsidP="00CD3FBE">
            <w:pPr>
              <w:jc w:val="right"/>
            </w:pPr>
            <w:r w:rsidRPr="006D6CA1">
              <w:t>41 %</w:t>
            </w:r>
          </w:p>
        </w:tc>
        <w:tc>
          <w:tcPr>
            <w:tcW w:w="576" w:type="pct"/>
          </w:tcPr>
          <w:p w14:paraId="4E11A6C5" w14:textId="77777777" w:rsidR="00D636F5" w:rsidRPr="006D6CA1" w:rsidRDefault="00D636F5" w:rsidP="00CD3FBE">
            <w:pPr>
              <w:jc w:val="right"/>
            </w:pPr>
            <w:r w:rsidRPr="006D6CA1">
              <w:t>59 %</w:t>
            </w:r>
          </w:p>
        </w:tc>
        <w:tc>
          <w:tcPr>
            <w:tcW w:w="576" w:type="pct"/>
          </w:tcPr>
          <w:p w14:paraId="1637B1E7" w14:textId="77777777" w:rsidR="00D636F5" w:rsidRPr="006D6CA1" w:rsidRDefault="00D636F5" w:rsidP="00CD3FBE">
            <w:pPr>
              <w:jc w:val="right"/>
            </w:pPr>
            <w:r w:rsidRPr="006D6CA1">
              <w:t>45 %</w:t>
            </w:r>
          </w:p>
        </w:tc>
        <w:tc>
          <w:tcPr>
            <w:tcW w:w="576" w:type="pct"/>
          </w:tcPr>
          <w:p w14:paraId="71B0B8B1" w14:textId="77777777" w:rsidR="00D636F5" w:rsidRPr="006D6CA1" w:rsidRDefault="00D636F5" w:rsidP="00CD3FBE">
            <w:pPr>
              <w:jc w:val="right"/>
            </w:pPr>
            <w:r w:rsidRPr="006D6CA1">
              <w:t>55 %</w:t>
            </w:r>
          </w:p>
        </w:tc>
        <w:tc>
          <w:tcPr>
            <w:tcW w:w="622" w:type="pct"/>
          </w:tcPr>
          <w:p w14:paraId="23AA4CF9" w14:textId="77777777" w:rsidR="00D636F5" w:rsidRPr="006D6CA1" w:rsidRDefault="00D636F5" w:rsidP="00CD3FBE">
            <w:pPr>
              <w:jc w:val="right"/>
            </w:pPr>
            <w:r w:rsidRPr="006D6CA1">
              <w:t>19 %</w:t>
            </w:r>
          </w:p>
        </w:tc>
      </w:tr>
      <w:tr w:rsidR="00D636F5" w:rsidRPr="006D6CA1" w14:paraId="22844C31" w14:textId="77777777" w:rsidTr="00EC589E">
        <w:trPr>
          <w:trHeight w:val="170"/>
        </w:trPr>
        <w:tc>
          <w:tcPr>
            <w:tcW w:w="2074" w:type="pct"/>
          </w:tcPr>
          <w:p w14:paraId="5943129D" w14:textId="77777777" w:rsidR="00D636F5" w:rsidRPr="006D6CA1" w:rsidRDefault="00D636F5" w:rsidP="00CD3FBE">
            <w:pPr>
              <w:pStyle w:val="TabellHode-rad"/>
            </w:pPr>
            <w:r w:rsidRPr="006D6CA1">
              <w:t>Selskaper i kategori 2</w:t>
            </w:r>
          </w:p>
        </w:tc>
        <w:tc>
          <w:tcPr>
            <w:tcW w:w="576" w:type="pct"/>
          </w:tcPr>
          <w:p w14:paraId="7D2DF68F" w14:textId="77777777" w:rsidR="00D636F5" w:rsidRPr="006D6CA1" w:rsidRDefault="00D636F5" w:rsidP="00CD3FBE">
            <w:pPr>
              <w:pStyle w:val="NoParagraphStyle"/>
              <w:jc w:val="right"/>
            </w:pPr>
          </w:p>
        </w:tc>
        <w:tc>
          <w:tcPr>
            <w:tcW w:w="576" w:type="pct"/>
          </w:tcPr>
          <w:p w14:paraId="6758D0DF" w14:textId="77777777" w:rsidR="00D636F5" w:rsidRPr="006D6CA1" w:rsidRDefault="00D636F5" w:rsidP="00CD3FBE">
            <w:pPr>
              <w:pStyle w:val="NoParagraphStyle"/>
              <w:jc w:val="right"/>
            </w:pPr>
          </w:p>
        </w:tc>
        <w:tc>
          <w:tcPr>
            <w:tcW w:w="576" w:type="pct"/>
          </w:tcPr>
          <w:p w14:paraId="5551DDD7" w14:textId="77777777" w:rsidR="00D636F5" w:rsidRPr="006D6CA1" w:rsidRDefault="00D636F5" w:rsidP="00CD3FBE">
            <w:pPr>
              <w:pStyle w:val="NoParagraphStyle"/>
              <w:jc w:val="right"/>
            </w:pPr>
          </w:p>
        </w:tc>
        <w:tc>
          <w:tcPr>
            <w:tcW w:w="576" w:type="pct"/>
          </w:tcPr>
          <w:p w14:paraId="40B87159" w14:textId="77777777" w:rsidR="00D636F5" w:rsidRPr="006D6CA1" w:rsidRDefault="00D636F5" w:rsidP="00CD3FBE">
            <w:pPr>
              <w:jc w:val="right"/>
            </w:pPr>
          </w:p>
        </w:tc>
        <w:tc>
          <w:tcPr>
            <w:tcW w:w="622" w:type="pct"/>
          </w:tcPr>
          <w:p w14:paraId="7EE140EA" w14:textId="77777777" w:rsidR="00D636F5" w:rsidRPr="006D6CA1" w:rsidRDefault="00D636F5" w:rsidP="00CD3FBE">
            <w:pPr>
              <w:jc w:val="right"/>
            </w:pPr>
          </w:p>
        </w:tc>
      </w:tr>
      <w:tr w:rsidR="00EC589E" w:rsidRPr="006D6CA1" w14:paraId="1FC03F24" w14:textId="77777777" w:rsidTr="00EC589E">
        <w:trPr>
          <w:trHeight w:val="170"/>
        </w:trPr>
        <w:tc>
          <w:tcPr>
            <w:tcW w:w="2074" w:type="pct"/>
          </w:tcPr>
          <w:p w14:paraId="486BBEF4" w14:textId="77777777" w:rsidR="00EC589E" w:rsidRPr="006D6CA1" w:rsidRDefault="00EC589E" w:rsidP="00CD3FBE">
            <w:pPr>
              <w:pStyle w:val="TabellHode-rad"/>
            </w:pPr>
            <w:r w:rsidRPr="006D6CA1">
              <w:t>Andøya Space AS</w:t>
            </w:r>
          </w:p>
        </w:tc>
        <w:tc>
          <w:tcPr>
            <w:tcW w:w="576" w:type="pct"/>
          </w:tcPr>
          <w:p w14:paraId="68897798" w14:textId="77777777" w:rsidR="00EC589E" w:rsidRPr="006D6CA1" w:rsidRDefault="00EC589E" w:rsidP="00CD3FBE">
            <w:pPr>
              <w:jc w:val="right"/>
            </w:pPr>
            <w:r w:rsidRPr="006D6CA1">
              <w:t>44 %</w:t>
            </w:r>
          </w:p>
        </w:tc>
        <w:tc>
          <w:tcPr>
            <w:tcW w:w="576" w:type="pct"/>
          </w:tcPr>
          <w:p w14:paraId="7CBE0411" w14:textId="77777777" w:rsidR="00EC589E" w:rsidRPr="006D6CA1" w:rsidRDefault="00EC589E" w:rsidP="00CD3FBE">
            <w:pPr>
              <w:jc w:val="right"/>
            </w:pPr>
            <w:r w:rsidRPr="006D6CA1">
              <w:t>56 %</w:t>
            </w:r>
          </w:p>
        </w:tc>
        <w:tc>
          <w:tcPr>
            <w:tcW w:w="576" w:type="pct"/>
          </w:tcPr>
          <w:p w14:paraId="20AEF810" w14:textId="77777777" w:rsidR="00EC589E" w:rsidRPr="006D6CA1" w:rsidRDefault="00EC589E" w:rsidP="00CD3FBE">
            <w:pPr>
              <w:jc w:val="right"/>
            </w:pPr>
            <w:r w:rsidRPr="006D6CA1">
              <w:t>43 %</w:t>
            </w:r>
          </w:p>
        </w:tc>
        <w:tc>
          <w:tcPr>
            <w:tcW w:w="576" w:type="pct"/>
          </w:tcPr>
          <w:p w14:paraId="736F4943" w14:textId="77777777" w:rsidR="00EC589E" w:rsidRPr="006D6CA1" w:rsidRDefault="00EC589E" w:rsidP="00CD3FBE">
            <w:pPr>
              <w:jc w:val="right"/>
            </w:pPr>
            <w:r w:rsidRPr="006D6CA1">
              <w:t>57 %</w:t>
            </w:r>
          </w:p>
        </w:tc>
        <w:tc>
          <w:tcPr>
            <w:tcW w:w="622" w:type="pct"/>
          </w:tcPr>
          <w:p w14:paraId="0F5A8C2C" w14:textId="355F3B4F" w:rsidR="00EC589E" w:rsidRPr="006D6CA1" w:rsidRDefault="00EC589E" w:rsidP="00CD3FBE">
            <w:pPr>
              <w:pStyle w:val="Note"/>
              <w:jc w:val="right"/>
            </w:pPr>
            <w:r w:rsidRPr="00EB48DA">
              <w:t>Mann</w:t>
            </w:r>
          </w:p>
        </w:tc>
      </w:tr>
      <w:tr w:rsidR="00EC589E" w:rsidRPr="006D6CA1" w14:paraId="093A47CA" w14:textId="77777777" w:rsidTr="00EC589E">
        <w:trPr>
          <w:trHeight w:val="170"/>
        </w:trPr>
        <w:tc>
          <w:tcPr>
            <w:tcW w:w="2074" w:type="pct"/>
          </w:tcPr>
          <w:p w14:paraId="2D4302AC" w14:textId="77777777" w:rsidR="00EC589E" w:rsidRPr="006D6CA1" w:rsidRDefault="00EC589E" w:rsidP="00CD3FBE">
            <w:pPr>
              <w:pStyle w:val="TabellHode-rad"/>
            </w:pPr>
            <w:r w:rsidRPr="006D6CA1">
              <w:t>Avinor AS</w:t>
            </w:r>
          </w:p>
        </w:tc>
        <w:tc>
          <w:tcPr>
            <w:tcW w:w="576" w:type="pct"/>
          </w:tcPr>
          <w:p w14:paraId="7ECA5BF8" w14:textId="77777777" w:rsidR="00EC589E" w:rsidRPr="006D6CA1" w:rsidRDefault="00EC589E" w:rsidP="00CD3FBE">
            <w:pPr>
              <w:jc w:val="right"/>
            </w:pPr>
            <w:r w:rsidRPr="006D6CA1">
              <w:t>50 %</w:t>
            </w:r>
          </w:p>
        </w:tc>
        <w:tc>
          <w:tcPr>
            <w:tcW w:w="576" w:type="pct"/>
          </w:tcPr>
          <w:p w14:paraId="343730FB" w14:textId="77777777" w:rsidR="00EC589E" w:rsidRPr="006D6CA1" w:rsidRDefault="00EC589E" w:rsidP="00CD3FBE">
            <w:pPr>
              <w:jc w:val="right"/>
            </w:pPr>
            <w:r w:rsidRPr="006D6CA1">
              <w:t>50 %</w:t>
            </w:r>
          </w:p>
        </w:tc>
        <w:tc>
          <w:tcPr>
            <w:tcW w:w="576" w:type="pct"/>
          </w:tcPr>
          <w:p w14:paraId="445ED8A3" w14:textId="77777777" w:rsidR="00EC589E" w:rsidRPr="006D6CA1" w:rsidRDefault="00EC589E" w:rsidP="00CD3FBE">
            <w:pPr>
              <w:jc w:val="right"/>
            </w:pPr>
            <w:r w:rsidRPr="006D6CA1">
              <w:t>40 %</w:t>
            </w:r>
          </w:p>
        </w:tc>
        <w:tc>
          <w:tcPr>
            <w:tcW w:w="576" w:type="pct"/>
          </w:tcPr>
          <w:p w14:paraId="05A9BBB0" w14:textId="77777777" w:rsidR="00EC589E" w:rsidRPr="006D6CA1" w:rsidRDefault="00EC589E" w:rsidP="00CD3FBE">
            <w:pPr>
              <w:jc w:val="right"/>
            </w:pPr>
            <w:r w:rsidRPr="006D6CA1">
              <w:t>60 %</w:t>
            </w:r>
          </w:p>
        </w:tc>
        <w:tc>
          <w:tcPr>
            <w:tcW w:w="622" w:type="pct"/>
          </w:tcPr>
          <w:p w14:paraId="5B91F393" w14:textId="599916C7" w:rsidR="00EC589E" w:rsidRPr="006D6CA1" w:rsidRDefault="00EC589E" w:rsidP="00CD3FBE">
            <w:pPr>
              <w:pStyle w:val="Note"/>
              <w:jc w:val="right"/>
            </w:pPr>
            <w:r>
              <w:t>Kvinne</w:t>
            </w:r>
          </w:p>
        </w:tc>
      </w:tr>
      <w:tr w:rsidR="00EC589E" w:rsidRPr="006D6CA1" w14:paraId="0BEADCFE" w14:textId="77777777" w:rsidTr="00EC589E">
        <w:trPr>
          <w:trHeight w:val="170"/>
        </w:trPr>
        <w:tc>
          <w:tcPr>
            <w:tcW w:w="2074" w:type="pct"/>
          </w:tcPr>
          <w:p w14:paraId="1BE0CDC0" w14:textId="77777777" w:rsidR="00EC589E" w:rsidRPr="006D6CA1" w:rsidRDefault="00EC589E" w:rsidP="00CD3FBE">
            <w:pPr>
              <w:pStyle w:val="TabellHode-rad"/>
            </w:pPr>
            <w:r w:rsidRPr="006D6CA1">
              <w:t>Bane NOR SF</w:t>
            </w:r>
          </w:p>
        </w:tc>
        <w:tc>
          <w:tcPr>
            <w:tcW w:w="576" w:type="pct"/>
          </w:tcPr>
          <w:p w14:paraId="1A420F86" w14:textId="77777777" w:rsidR="00EC589E" w:rsidRPr="006D6CA1" w:rsidRDefault="00EC589E" w:rsidP="00CD3FBE">
            <w:pPr>
              <w:jc w:val="right"/>
            </w:pPr>
            <w:r w:rsidRPr="006D6CA1">
              <w:t>56 %</w:t>
            </w:r>
          </w:p>
        </w:tc>
        <w:tc>
          <w:tcPr>
            <w:tcW w:w="576" w:type="pct"/>
          </w:tcPr>
          <w:p w14:paraId="735A5A2C" w14:textId="77777777" w:rsidR="00EC589E" w:rsidRPr="006D6CA1" w:rsidRDefault="00EC589E" w:rsidP="00CD3FBE">
            <w:pPr>
              <w:jc w:val="right"/>
            </w:pPr>
            <w:r w:rsidRPr="006D6CA1">
              <w:t>44 %</w:t>
            </w:r>
          </w:p>
        </w:tc>
        <w:tc>
          <w:tcPr>
            <w:tcW w:w="576" w:type="pct"/>
          </w:tcPr>
          <w:p w14:paraId="6C4249A9" w14:textId="77777777" w:rsidR="00EC589E" w:rsidRPr="006D6CA1" w:rsidRDefault="00EC589E" w:rsidP="00CD3FBE">
            <w:pPr>
              <w:jc w:val="right"/>
            </w:pPr>
            <w:r w:rsidRPr="006D6CA1">
              <w:t>57 %</w:t>
            </w:r>
          </w:p>
        </w:tc>
        <w:tc>
          <w:tcPr>
            <w:tcW w:w="576" w:type="pct"/>
          </w:tcPr>
          <w:p w14:paraId="4610C604" w14:textId="77777777" w:rsidR="00EC589E" w:rsidRPr="006D6CA1" w:rsidRDefault="00EC589E" w:rsidP="00CD3FBE">
            <w:pPr>
              <w:jc w:val="right"/>
            </w:pPr>
            <w:r w:rsidRPr="006D6CA1">
              <w:t>43 %</w:t>
            </w:r>
          </w:p>
        </w:tc>
        <w:tc>
          <w:tcPr>
            <w:tcW w:w="622" w:type="pct"/>
          </w:tcPr>
          <w:p w14:paraId="0C895768" w14:textId="1787CC28" w:rsidR="00EC589E" w:rsidRPr="006D6CA1" w:rsidRDefault="00EC589E" w:rsidP="00CD3FBE">
            <w:pPr>
              <w:pStyle w:val="Note"/>
              <w:jc w:val="right"/>
            </w:pPr>
            <w:r w:rsidRPr="00EB48DA">
              <w:t>Mann</w:t>
            </w:r>
          </w:p>
        </w:tc>
      </w:tr>
      <w:tr w:rsidR="00EC589E" w:rsidRPr="006D6CA1" w14:paraId="12B4BF48" w14:textId="77777777" w:rsidTr="00EC589E">
        <w:trPr>
          <w:trHeight w:val="170"/>
        </w:trPr>
        <w:tc>
          <w:tcPr>
            <w:tcW w:w="2074" w:type="pct"/>
          </w:tcPr>
          <w:p w14:paraId="4C2CB631" w14:textId="77777777" w:rsidR="00EC589E" w:rsidRPr="006D6CA1" w:rsidRDefault="00EC589E" w:rsidP="00CD3FBE">
            <w:pPr>
              <w:pStyle w:val="TabellHode-rad"/>
            </w:pPr>
            <w:proofErr w:type="spellStart"/>
            <w:r w:rsidRPr="006D6CA1">
              <w:lastRenderedPageBreak/>
              <w:t>Bjørnøen</w:t>
            </w:r>
            <w:proofErr w:type="spellEnd"/>
            <w:r w:rsidRPr="006D6CA1">
              <w:t xml:space="preserve"> AS**</w:t>
            </w:r>
          </w:p>
        </w:tc>
        <w:tc>
          <w:tcPr>
            <w:tcW w:w="576" w:type="pct"/>
          </w:tcPr>
          <w:p w14:paraId="6A565F4C" w14:textId="77777777" w:rsidR="00EC589E" w:rsidRPr="006D6CA1" w:rsidRDefault="00EC589E" w:rsidP="00CD3FBE">
            <w:pPr>
              <w:jc w:val="right"/>
            </w:pPr>
            <w:r w:rsidRPr="006D6CA1">
              <w:t>40 %</w:t>
            </w:r>
          </w:p>
        </w:tc>
        <w:tc>
          <w:tcPr>
            <w:tcW w:w="576" w:type="pct"/>
          </w:tcPr>
          <w:p w14:paraId="0E92DD39" w14:textId="77777777" w:rsidR="00EC589E" w:rsidRPr="006D6CA1" w:rsidRDefault="00EC589E" w:rsidP="00CD3FBE">
            <w:pPr>
              <w:jc w:val="right"/>
            </w:pPr>
            <w:r w:rsidRPr="006D6CA1">
              <w:t>60 %</w:t>
            </w:r>
          </w:p>
        </w:tc>
        <w:tc>
          <w:tcPr>
            <w:tcW w:w="576" w:type="pct"/>
          </w:tcPr>
          <w:p w14:paraId="333D9BCA" w14:textId="77777777" w:rsidR="00EC589E" w:rsidRPr="006D6CA1" w:rsidRDefault="00EC589E" w:rsidP="00CD3FBE">
            <w:pPr>
              <w:jc w:val="right"/>
            </w:pPr>
            <w:r w:rsidRPr="006D6CA1">
              <w:t>40 %</w:t>
            </w:r>
          </w:p>
        </w:tc>
        <w:tc>
          <w:tcPr>
            <w:tcW w:w="576" w:type="pct"/>
          </w:tcPr>
          <w:p w14:paraId="5D8E642E" w14:textId="77777777" w:rsidR="00EC589E" w:rsidRPr="006D6CA1" w:rsidRDefault="00EC589E" w:rsidP="00CD3FBE">
            <w:pPr>
              <w:jc w:val="right"/>
            </w:pPr>
            <w:r w:rsidRPr="006D6CA1">
              <w:t>60 %</w:t>
            </w:r>
          </w:p>
        </w:tc>
        <w:tc>
          <w:tcPr>
            <w:tcW w:w="622" w:type="pct"/>
          </w:tcPr>
          <w:p w14:paraId="3AA623B6" w14:textId="270BCE10" w:rsidR="00EC589E" w:rsidRPr="006D6CA1" w:rsidRDefault="00EC589E" w:rsidP="00CD3FBE">
            <w:pPr>
              <w:pStyle w:val="Note"/>
              <w:jc w:val="right"/>
            </w:pPr>
            <w:r w:rsidRPr="00EB48DA">
              <w:t>Mann</w:t>
            </w:r>
          </w:p>
        </w:tc>
      </w:tr>
      <w:tr w:rsidR="00EC589E" w:rsidRPr="006D6CA1" w14:paraId="4141F6E1" w14:textId="77777777" w:rsidTr="00EC589E">
        <w:trPr>
          <w:trHeight w:val="170"/>
        </w:trPr>
        <w:tc>
          <w:tcPr>
            <w:tcW w:w="2074" w:type="pct"/>
          </w:tcPr>
          <w:p w14:paraId="3B1AEF8B" w14:textId="77777777" w:rsidR="00EC589E" w:rsidRPr="006D6CA1" w:rsidRDefault="00EC589E" w:rsidP="00CD3FBE">
            <w:pPr>
              <w:pStyle w:val="TabellHode-rad"/>
            </w:pPr>
            <w:r w:rsidRPr="006D6CA1">
              <w:t>Carte Blanche AS</w:t>
            </w:r>
          </w:p>
        </w:tc>
        <w:tc>
          <w:tcPr>
            <w:tcW w:w="576" w:type="pct"/>
          </w:tcPr>
          <w:p w14:paraId="13647ECA" w14:textId="77777777" w:rsidR="00EC589E" w:rsidRPr="006D6CA1" w:rsidRDefault="00EC589E" w:rsidP="00CD3FBE">
            <w:pPr>
              <w:jc w:val="right"/>
            </w:pPr>
            <w:r w:rsidRPr="006D6CA1">
              <w:t>43 %</w:t>
            </w:r>
          </w:p>
        </w:tc>
        <w:tc>
          <w:tcPr>
            <w:tcW w:w="576" w:type="pct"/>
          </w:tcPr>
          <w:p w14:paraId="1160D650" w14:textId="77777777" w:rsidR="00EC589E" w:rsidRPr="006D6CA1" w:rsidRDefault="00EC589E" w:rsidP="00CD3FBE">
            <w:pPr>
              <w:jc w:val="right"/>
            </w:pPr>
            <w:r w:rsidRPr="006D6CA1">
              <w:t>57 %</w:t>
            </w:r>
          </w:p>
        </w:tc>
        <w:tc>
          <w:tcPr>
            <w:tcW w:w="576" w:type="pct"/>
          </w:tcPr>
          <w:p w14:paraId="4B0A871D" w14:textId="77777777" w:rsidR="00EC589E" w:rsidRPr="006D6CA1" w:rsidRDefault="00EC589E" w:rsidP="00CD3FBE">
            <w:pPr>
              <w:jc w:val="right"/>
            </w:pPr>
            <w:r w:rsidRPr="006D6CA1">
              <w:t>50 %</w:t>
            </w:r>
          </w:p>
        </w:tc>
        <w:tc>
          <w:tcPr>
            <w:tcW w:w="576" w:type="pct"/>
          </w:tcPr>
          <w:p w14:paraId="6DEE4B62" w14:textId="77777777" w:rsidR="00EC589E" w:rsidRPr="006D6CA1" w:rsidRDefault="00EC589E" w:rsidP="00CD3FBE">
            <w:pPr>
              <w:jc w:val="right"/>
            </w:pPr>
            <w:r w:rsidRPr="006D6CA1">
              <w:t>50 %</w:t>
            </w:r>
          </w:p>
        </w:tc>
        <w:tc>
          <w:tcPr>
            <w:tcW w:w="622" w:type="pct"/>
          </w:tcPr>
          <w:p w14:paraId="69CEE55C" w14:textId="42CF2B93" w:rsidR="00EC589E" w:rsidRPr="006D6CA1" w:rsidRDefault="00EC589E" w:rsidP="00CD3FBE">
            <w:pPr>
              <w:pStyle w:val="Note"/>
              <w:jc w:val="right"/>
            </w:pPr>
            <w:r w:rsidRPr="00EB48DA">
              <w:t>Mann</w:t>
            </w:r>
          </w:p>
        </w:tc>
      </w:tr>
      <w:tr w:rsidR="00D636F5" w:rsidRPr="006D6CA1" w14:paraId="57A15660" w14:textId="77777777" w:rsidTr="00EC589E">
        <w:trPr>
          <w:trHeight w:val="170"/>
        </w:trPr>
        <w:tc>
          <w:tcPr>
            <w:tcW w:w="2074" w:type="pct"/>
          </w:tcPr>
          <w:p w14:paraId="1AA8E444" w14:textId="77777777" w:rsidR="00D636F5" w:rsidRPr="006D6CA1" w:rsidRDefault="00D636F5" w:rsidP="00CD3FBE">
            <w:pPr>
              <w:pStyle w:val="TabellHode-rad"/>
            </w:pPr>
            <w:r w:rsidRPr="006D6CA1">
              <w:t xml:space="preserve">AS Den </w:t>
            </w:r>
            <w:proofErr w:type="spellStart"/>
            <w:r w:rsidRPr="006D6CA1">
              <w:t>Nationale</w:t>
            </w:r>
            <w:proofErr w:type="spellEnd"/>
            <w:r w:rsidRPr="006D6CA1">
              <w:t xml:space="preserve"> Scene</w:t>
            </w:r>
          </w:p>
        </w:tc>
        <w:tc>
          <w:tcPr>
            <w:tcW w:w="576" w:type="pct"/>
          </w:tcPr>
          <w:p w14:paraId="5C49C5F7" w14:textId="77777777" w:rsidR="00D636F5" w:rsidRPr="006D6CA1" w:rsidRDefault="00D636F5" w:rsidP="00CD3FBE">
            <w:pPr>
              <w:jc w:val="right"/>
            </w:pPr>
            <w:r w:rsidRPr="006D6CA1">
              <w:t>43 %</w:t>
            </w:r>
          </w:p>
        </w:tc>
        <w:tc>
          <w:tcPr>
            <w:tcW w:w="576" w:type="pct"/>
          </w:tcPr>
          <w:p w14:paraId="153C7697" w14:textId="77777777" w:rsidR="00D636F5" w:rsidRPr="006D6CA1" w:rsidRDefault="00D636F5" w:rsidP="00CD3FBE">
            <w:pPr>
              <w:jc w:val="right"/>
            </w:pPr>
            <w:r w:rsidRPr="006D6CA1">
              <w:t>57 %</w:t>
            </w:r>
          </w:p>
        </w:tc>
        <w:tc>
          <w:tcPr>
            <w:tcW w:w="576" w:type="pct"/>
          </w:tcPr>
          <w:p w14:paraId="4B9E3ADF" w14:textId="77777777" w:rsidR="00D636F5" w:rsidRPr="006D6CA1" w:rsidRDefault="00D636F5" w:rsidP="00CD3FBE">
            <w:pPr>
              <w:jc w:val="right"/>
            </w:pPr>
            <w:r w:rsidRPr="006D6CA1">
              <w:t>40 %</w:t>
            </w:r>
          </w:p>
        </w:tc>
        <w:tc>
          <w:tcPr>
            <w:tcW w:w="576" w:type="pct"/>
          </w:tcPr>
          <w:p w14:paraId="104569D0" w14:textId="77777777" w:rsidR="00D636F5" w:rsidRPr="006D6CA1" w:rsidRDefault="00D636F5" w:rsidP="00CD3FBE">
            <w:pPr>
              <w:jc w:val="right"/>
            </w:pPr>
            <w:r w:rsidRPr="006D6CA1">
              <w:t>60 %</w:t>
            </w:r>
          </w:p>
        </w:tc>
        <w:tc>
          <w:tcPr>
            <w:tcW w:w="622" w:type="pct"/>
          </w:tcPr>
          <w:p w14:paraId="51F8FA26" w14:textId="79628E02" w:rsidR="00D636F5" w:rsidRPr="006D6CA1" w:rsidRDefault="00EC589E" w:rsidP="00CD3FBE">
            <w:pPr>
              <w:pStyle w:val="Note"/>
              <w:jc w:val="right"/>
            </w:pPr>
            <w:r>
              <w:t>Kvinne</w:t>
            </w:r>
          </w:p>
        </w:tc>
      </w:tr>
      <w:tr w:rsidR="00D636F5" w:rsidRPr="006D6CA1" w14:paraId="24A24167" w14:textId="77777777" w:rsidTr="00EC589E">
        <w:trPr>
          <w:trHeight w:val="170"/>
        </w:trPr>
        <w:tc>
          <w:tcPr>
            <w:tcW w:w="2074" w:type="pct"/>
          </w:tcPr>
          <w:p w14:paraId="637B8128" w14:textId="77777777" w:rsidR="00D636F5" w:rsidRPr="006D6CA1" w:rsidRDefault="00D636F5" w:rsidP="00CD3FBE">
            <w:pPr>
              <w:pStyle w:val="TabellHode-rad"/>
            </w:pPr>
            <w:r w:rsidRPr="006D6CA1">
              <w:t>Den Norske Opera &amp; Ballett AS</w:t>
            </w:r>
          </w:p>
        </w:tc>
        <w:tc>
          <w:tcPr>
            <w:tcW w:w="576" w:type="pct"/>
          </w:tcPr>
          <w:p w14:paraId="1416C509" w14:textId="77777777" w:rsidR="00D636F5" w:rsidRPr="006D6CA1" w:rsidRDefault="00D636F5" w:rsidP="00CD3FBE">
            <w:pPr>
              <w:jc w:val="right"/>
            </w:pPr>
            <w:r w:rsidRPr="006D6CA1">
              <w:t>50 %</w:t>
            </w:r>
          </w:p>
        </w:tc>
        <w:tc>
          <w:tcPr>
            <w:tcW w:w="576" w:type="pct"/>
          </w:tcPr>
          <w:p w14:paraId="48919427" w14:textId="77777777" w:rsidR="00D636F5" w:rsidRPr="006D6CA1" w:rsidRDefault="00D636F5" w:rsidP="00CD3FBE">
            <w:pPr>
              <w:jc w:val="right"/>
            </w:pPr>
            <w:r w:rsidRPr="006D6CA1">
              <w:t>50 %</w:t>
            </w:r>
          </w:p>
        </w:tc>
        <w:tc>
          <w:tcPr>
            <w:tcW w:w="576" w:type="pct"/>
          </w:tcPr>
          <w:p w14:paraId="13ED8A9E" w14:textId="77777777" w:rsidR="00D636F5" w:rsidRPr="006D6CA1" w:rsidRDefault="00D636F5" w:rsidP="00CD3FBE">
            <w:pPr>
              <w:jc w:val="right"/>
            </w:pPr>
            <w:r w:rsidRPr="006D6CA1">
              <w:t>50 %</w:t>
            </w:r>
          </w:p>
        </w:tc>
        <w:tc>
          <w:tcPr>
            <w:tcW w:w="576" w:type="pct"/>
          </w:tcPr>
          <w:p w14:paraId="1AEB78D6" w14:textId="77777777" w:rsidR="00D636F5" w:rsidRPr="006D6CA1" w:rsidRDefault="00D636F5" w:rsidP="00CD3FBE">
            <w:pPr>
              <w:jc w:val="right"/>
            </w:pPr>
            <w:r w:rsidRPr="006D6CA1">
              <w:t>50 %</w:t>
            </w:r>
          </w:p>
        </w:tc>
        <w:tc>
          <w:tcPr>
            <w:tcW w:w="622" w:type="pct"/>
          </w:tcPr>
          <w:p w14:paraId="56876E60" w14:textId="67E6FFD9" w:rsidR="00D636F5" w:rsidRPr="006D6CA1" w:rsidRDefault="00EC589E" w:rsidP="00CD3FBE">
            <w:pPr>
              <w:pStyle w:val="Note"/>
              <w:jc w:val="right"/>
            </w:pPr>
            <w:r>
              <w:t>Kvinne</w:t>
            </w:r>
          </w:p>
        </w:tc>
      </w:tr>
      <w:tr w:rsidR="00EC589E" w:rsidRPr="006D6CA1" w14:paraId="12060BB8" w14:textId="77777777" w:rsidTr="00EC589E">
        <w:trPr>
          <w:trHeight w:val="170"/>
        </w:trPr>
        <w:tc>
          <w:tcPr>
            <w:tcW w:w="2074" w:type="pct"/>
          </w:tcPr>
          <w:p w14:paraId="7FB3CECD" w14:textId="77777777" w:rsidR="00EC589E" w:rsidRPr="006D6CA1" w:rsidRDefault="00EC589E" w:rsidP="00CD3FBE">
            <w:pPr>
              <w:pStyle w:val="TabellHode-rad"/>
            </w:pPr>
            <w:r w:rsidRPr="006D6CA1">
              <w:t>Electronic Chart Centre AS</w:t>
            </w:r>
          </w:p>
        </w:tc>
        <w:tc>
          <w:tcPr>
            <w:tcW w:w="576" w:type="pct"/>
          </w:tcPr>
          <w:p w14:paraId="30118C21" w14:textId="77777777" w:rsidR="00EC589E" w:rsidRPr="006D6CA1" w:rsidRDefault="00EC589E" w:rsidP="00CD3FBE">
            <w:pPr>
              <w:jc w:val="right"/>
            </w:pPr>
            <w:r w:rsidRPr="006D6CA1">
              <w:t>33 %</w:t>
            </w:r>
          </w:p>
        </w:tc>
        <w:tc>
          <w:tcPr>
            <w:tcW w:w="576" w:type="pct"/>
          </w:tcPr>
          <w:p w14:paraId="2C3998FE" w14:textId="77777777" w:rsidR="00EC589E" w:rsidRPr="006D6CA1" w:rsidRDefault="00EC589E" w:rsidP="00CD3FBE">
            <w:pPr>
              <w:jc w:val="right"/>
            </w:pPr>
            <w:r w:rsidRPr="006D6CA1">
              <w:t>67 %</w:t>
            </w:r>
          </w:p>
        </w:tc>
        <w:tc>
          <w:tcPr>
            <w:tcW w:w="576" w:type="pct"/>
          </w:tcPr>
          <w:p w14:paraId="38AF1B4B" w14:textId="77777777" w:rsidR="00EC589E" w:rsidRPr="006D6CA1" w:rsidRDefault="00EC589E" w:rsidP="00CD3FBE">
            <w:pPr>
              <w:jc w:val="right"/>
            </w:pPr>
            <w:r w:rsidRPr="006D6CA1">
              <w:t>33 %</w:t>
            </w:r>
          </w:p>
        </w:tc>
        <w:tc>
          <w:tcPr>
            <w:tcW w:w="576" w:type="pct"/>
          </w:tcPr>
          <w:p w14:paraId="30B6EFFA" w14:textId="77777777" w:rsidR="00EC589E" w:rsidRPr="006D6CA1" w:rsidRDefault="00EC589E" w:rsidP="00CD3FBE">
            <w:pPr>
              <w:jc w:val="right"/>
            </w:pPr>
            <w:r w:rsidRPr="006D6CA1">
              <w:t>67 %</w:t>
            </w:r>
          </w:p>
        </w:tc>
        <w:tc>
          <w:tcPr>
            <w:tcW w:w="622" w:type="pct"/>
          </w:tcPr>
          <w:p w14:paraId="75211A97" w14:textId="6590DD83" w:rsidR="00EC589E" w:rsidRPr="006D6CA1" w:rsidRDefault="00EC589E" w:rsidP="00CD3FBE">
            <w:pPr>
              <w:pStyle w:val="Note"/>
              <w:jc w:val="right"/>
            </w:pPr>
            <w:r>
              <w:t>Kvinne</w:t>
            </w:r>
          </w:p>
        </w:tc>
      </w:tr>
      <w:tr w:rsidR="00EC589E" w:rsidRPr="006D6CA1" w14:paraId="61E5EC53" w14:textId="77777777" w:rsidTr="00EC589E">
        <w:trPr>
          <w:trHeight w:val="170"/>
        </w:trPr>
        <w:tc>
          <w:tcPr>
            <w:tcW w:w="2074" w:type="pct"/>
          </w:tcPr>
          <w:p w14:paraId="0CFC44E0" w14:textId="77777777" w:rsidR="00EC589E" w:rsidRPr="006D6CA1" w:rsidRDefault="00EC589E" w:rsidP="00CD3FBE">
            <w:pPr>
              <w:pStyle w:val="TabellHode-rad"/>
            </w:pPr>
            <w:proofErr w:type="spellStart"/>
            <w:r w:rsidRPr="006D6CA1">
              <w:t>Enova</w:t>
            </w:r>
            <w:proofErr w:type="spellEnd"/>
            <w:r w:rsidRPr="006D6CA1">
              <w:t xml:space="preserve"> SF</w:t>
            </w:r>
          </w:p>
        </w:tc>
        <w:tc>
          <w:tcPr>
            <w:tcW w:w="576" w:type="pct"/>
          </w:tcPr>
          <w:p w14:paraId="44EAED3D" w14:textId="77777777" w:rsidR="00EC589E" w:rsidRPr="006D6CA1" w:rsidRDefault="00EC589E" w:rsidP="00CD3FBE">
            <w:pPr>
              <w:jc w:val="right"/>
            </w:pPr>
            <w:r w:rsidRPr="006D6CA1">
              <w:t>43 %</w:t>
            </w:r>
          </w:p>
        </w:tc>
        <w:tc>
          <w:tcPr>
            <w:tcW w:w="576" w:type="pct"/>
          </w:tcPr>
          <w:p w14:paraId="039C08EB" w14:textId="77777777" w:rsidR="00EC589E" w:rsidRPr="006D6CA1" w:rsidRDefault="00EC589E" w:rsidP="00CD3FBE">
            <w:pPr>
              <w:jc w:val="right"/>
            </w:pPr>
            <w:r w:rsidRPr="006D6CA1">
              <w:t>57 %</w:t>
            </w:r>
          </w:p>
        </w:tc>
        <w:tc>
          <w:tcPr>
            <w:tcW w:w="576" w:type="pct"/>
          </w:tcPr>
          <w:p w14:paraId="140EC4FD" w14:textId="77777777" w:rsidR="00EC589E" w:rsidRPr="006D6CA1" w:rsidRDefault="00EC589E" w:rsidP="00CD3FBE">
            <w:pPr>
              <w:jc w:val="right"/>
            </w:pPr>
            <w:r w:rsidRPr="006D6CA1">
              <w:t>40 %</w:t>
            </w:r>
          </w:p>
        </w:tc>
        <w:tc>
          <w:tcPr>
            <w:tcW w:w="576" w:type="pct"/>
          </w:tcPr>
          <w:p w14:paraId="15A7D86F" w14:textId="77777777" w:rsidR="00EC589E" w:rsidRPr="006D6CA1" w:rsidRDefault="00EC589E" w:rsidP="00CD3FBE">
            <w:pPr>
              <w:jc w:val="right"/>
            </w:pPr>
            <w:r w:rsidRPr="006D6CA1">
              <w:t>60 %</w:t>
            </w:r>
          </w:p>
        </w:tc>
        <w:tc>
          <w:tcPr>
            <w:tcW w:w="622" w:type="pct"/>
          </w:tcPr>
          <w:p w14:paraId="6326C87A" w14:textId="5E09B682" w:rsidR="00EC589E" w:rsidRPr="006D6CA1" w:rsidRDefault="00EC589E" w:rsidP="00CD3FBE">
            <w:pPr>
              <w:pStyle w:val="Note"/>
              <w:jc w:val="right"/>
            </w:pPr>
            <w:r>
              <w:t>Kvinne</w:t>
            </w:r>
          </w:p>
        </w:tc>
      </w:tr>
      <w:tr w:rsidR="00EC589E" w:rsidRPr="006D6CA1" w14:paraId="24987A34" w14:textId="77777777" w:rsidTr="00EC589E">
        <w:trPr>
          <w:trHeight w:val="170"/>
        </w:trPr>
        <w:tc>
          <w:tcPr>
            <w:tcW w:w="2074" w:type="pct"/>
          </w:tcPr>
          <w:p w14:paraId="4CA81D98" w14:textId="77777777" w:rsidR="00EC589E" w:rsidRPr="006D6CA1" w:rsidRDefault="00EC589E" w:rsidP="00CD3FBE">
            <w:pPr>
              <w:pStyle w:val="TabellHode-rad"/>
            </w:pPr>
            <w:r w:rsidRPr="006D6CA1">
              <w:t>Entur AS</w:t>
            </w:r>
          </w:p>
        </w:tc>
        <w:tc>
          <w:tcPr>
            <w:tcW w:w="576" w:type="pct"/>
          </w:tcPr>
          <w:p w14:paraId="68842A35" w14:textId="77777777" w:rsidR="00EC589E" w:rsidRPr="006D6CA1" w:rsidRDefault="00EC589E" w:rsidP="00CD3FBE">
            <w:pPr>
              <w:jc w:val="right"/>
            </w:pPr>
            <w:r w:rsidRPr="006D6CA1">
              <w:t>43 %</w:t>
            </w:r>
          </w:p>
        </w:tc>
        <w:tc>
          <w:tcPr>
            <w:tcW w:w="576" w:type="pct"/>
          </w:tcPr>
          <w:p w14:paraId="315412DD" w14:textId="77777777" w:rsidR="00EC589E" w:rsidRPr="006D6CA1" w:rsidRDefault="00EC589E" w:rsidP="00CD3FBE">
            <w:pPr>
              <w:jc w:val="right"/>
            </w:pPr>
            <w:r w:rsidRPr="006D6CA1">
              <w:t>57 %</w:t>
            </w:r>
          </w:p>
        </w:tc>
        <w:tc>
          <w:tcPr>
            <w:tcW w:w="576" w:type="pct"/>
          </w:tcPr>
          <w:p w14:paraId="01647970" w14:textId="77777777" w:rsidR="00EC589E" w:rsidRPr="006D6CA1" w:rsidRDefault="00EC589E" w:rsidP="00CD3FBE">
            <w:pPr>
              <w:jc w:val="right"/>
            </w:pPr>
            <w:r w:rsidRPr="006D6CA1">
              <w:t>50 %</w:t>
            </w:r>
          </w:p>
        </w:tc>
        <w:tc>
          <w:tcPr>
            <w:tcW w:w="576" w:type="pct"/>
          </w:tcPr>
          <w:p w14:paraId="0693664D" w14:textId="77777777" w:rsidR="00EC589E" w:rsidRPr="006D6CA1" w:rsidRDefault="00EC589E" w:rsidP="00CD3FBE">
            <w:pPr>
              <w:jc w:val="right"/>
            </w:pPr>
            <w:r w:rsidRPr="006D6CA1">
              <w:t>50 %</w:t>
            </w:r>
          </w:p>
        </w:tc>
        <w:tc>
          <w:tcPr>
            <w:tcW w:w="622" w:type="pct"/>
          </w:tcPr>
          <w:p w14:paraId="5FC85CAE" w14:textId="4F9485CB" w:rsidR="00EC589E" w:rsidRPr="006D6CA1" w:rsidRDefault="00EC589E" w:rsidP="00CD3FBE">
            <w:pPr>
              <w:pStyle w:val="Note"/>
              <w:jc w:val="right"/>
            </w:pPr>
            <w:r>
              <w:t>Kvinne</w:t>
            </w:r>
          </w:p>
        </w:tc>
      </w:tr>
      <w:tr w:rsidR="00EC589E" w:rsidRPr="006D6CA1" w14:paraId="01CB4610" w14:textId="77777777" w:rsidTr="00EC589E">
        <w:trPr>
          <w:trHeight w:val="170"/>
        </w:trPr>
        <w:tc>
          <w:tcPr>
            <w:tcW w:w="2074" w:type="pct"/>
          </w:tcPr>
          <w:p w14:paraId="0894E234" w14:textId="77777777" w:rsidR="00EC589E" w:rsidRPr="006D6CA1" w:rsidRDefault="00EC589E" w:rsidP="00CD3FBE">
            <w:pPr>
              <w:pStyle w:val="TabellHode-rad"/>
            </w:pPr>
            <w:r w:rsidRPr="006D6CA1">
              <w:t>Filmparken AS</w:t>
            </w:r>
          </w:p>
        </w:tc>
        <w:tc>
          <w:tcPr>
            <w:tcW w:w="576" w:type="pct"/>
          </w:tcPr>
          <w:p w14:paraId="52B6990A" w14:textId="77777777" w:rsidR="00EC589E" w:rsidRPr="006D6CA1" w:rsidRDefault="00EC589E" w:rsidP="00CD3FBE">
            <w:pPr>
              <w:jc w:val="right"/>
            </w:pPr>
            <w:r w:rsidRPr="006D6CA1">
              <w:t>33 %</w:t>
            </w:r>
          </w:p>
        </w:tc>
        <w:tc>
          <w:tcPr>
            <w:tcW w:w="576" w:type="pct"/>
          </w:tcPr>
          <w:p w14:paraId="4219FEA8" w14:textId="77777777" w:rsidR="00EC589E" w:rsidRPr="006D6CA1" w:rsidRDefault="00EC589E" w:rsidP="00CD3FBE">
            <w:pPr>
              <w:jc w:val="right"/>
            </w:pPr>
            <w:r w:rsidRPr="006D6CA1">
              <w:t>67 %</w:t>
            </w:r>
          </w:p>
        </w:tc>
        <w:tc>
          <w:tcPr>
            <w:tcW w:w="576" w:type="pct"/>
          </w:tcPr>
          <w:p w14:paraId="7A4B4DB1" w14:textId="77777777" w:rsidR="00EC589E" w:rsidRPr="006D6CA1" w:rsidRDefault="00EC589E" w:rsidP="00CD3FBE">
            <w:pPr>
              <w:jc w:val="right"/>
            </w:pPr>
            <w:r w:rsidRPr="006D6CA1">
              <w:t>33 %</w:t>
            </w:r>
          </w:p>
        </w:tc>
        <w:tc>
          <w:tcPr>
            <w:tcW w:w="576" w:type="pct"/>
          </w:tcPr>
          <w:p w14:paraId="35F07743" w14:textId="77777777" w:rsidR="00EC589E" w:rsidRPr="006D6CA1" w:rsidRDefault="00EC589E" w:rsidP="00CD3FBE">
            <w:pPr>
              <w:jc w:val="right"/>
            </w:pPr>
            <w:r w:rsidRPr="006D6CA1">
              <w:t>67 %</w:t>
            </w:r>
          </w:p>
        </w:tc>
        <w:tc>
          <w:tcPr>
            <w:tcW w:w="622" w:type="pct"/>
          </w:tcPr>
          <w:p w14:paraId="651C17D5" w14:textId="40EFC0CC" w:rsidR="00EC589E" w:rsidRPr="006D6CA1" w:rsidRDefault="00EC589E" w:rsidP="00CD3FBE">
            <w:pPr>
              <w:pStyle w:val="Note"/>
              <w:jc w:val="right"/>
            </w:pPr>
            <w:r>
              <w:t>Kvinne</w:t>
            </w:r>
          </w:p>
        </w:tc>
      </w:tr>
      <w:tr w:rsidR="00EC589E" w:rsidRPr="006D6CA1" w14:paraId="4DFA55D1" w14:textId="77777777" w:rsidTr="00EC589E">
        <w:trPr>
          <w:trHeight w:val="170"/>
        </w:trPr>
        <w:tc>
          <w:tcPr>
            <w:tcW w:w="2074" w:type="pct"/>
          </w:tcPr>
          <w:p w14:paraId="6E4B74B4" w14:textId="77777777" w:rsidR="00EC589E" w:rsidRPr="006D6CA1" w:rsidRDefault="00EC589E" w:rsidP="00CD3FBE">
            <w:pPr>
              <w:pStyle w:val="TabellHode-rad"/>
            </w:pPr>
            <w:r w:rsidRPr="006D6CA1">
              <w:t>Fiskeri- og havbruksnæringens forskningsfinansiering AS</w:t>
            </w:r>
          </w:p>
        </w:tc>
        <w:tc>
          <w:tcPr>
            <w:tcW w:w="576" w:type="pct"/>
          </w:tcPr>
          <w:p w14:paraId="5FC913A1" w14:textId="77777777" w:rsidR="00EC589E" w:rsidRPr="006D6CA1" w:rsidRDefault="00EC589E" w:rsidP="00CD3FBE">
            <w:pPr>
              <w:jc w:val="right"/>
            </w:pPr>
            <w:r w:rsidRPr="006D6CA1">
              <w:t>43 %</w:t>
            </w:r>
          </w:p>
        </w:tc>
        <w:tc>
          <w:tcPr>
            <w:tcW w:w="576" w:type="pct"/>
          </w:tcPr>
          <w:p w14:paraId="4002EA2B" w14:textId="77777777" w:rsidR="00EC589E" w:rsidRPr="006D6CA1" w:rsidRDefault="00EC589E" w:rsidP="00CD3FBE">
            <w:pPr>
              <w:jc w:val="right"/>
            </w:pPr>
            <w:r w:rsidRPr="006D6CA1">
              <w:t>57 %</w:t>
            </w:r>
          </w:p>
        </w:tc>
        <w:tc>
          <w:tcPr>
            <w:tcW w:w="576" w:type="pct"/>
          </w:tcPr>
          <w:p w14:paraId="4ADE55ED" w14:textId="77777777" w:rsidR="00EC589E" w:rsidRPr="006D6CA1" w:rsidRDefault="00EC589E" w:rsidP="00CD3FBE">
            <w:pPr>
              <w:jc w:val="right"/>
            </w:pPr>
            <w:r w:rsidRPr="006D6CA1">
              <w:t>43 %</w:t>
            </w:r>
          </w:p>
        </w:tc>
        <w:tc>
          <w:tcPr>
            <w:tcW w:w="576" w:type="pct"/>
          </w:tcPr>
          <w:p w14:paraId="4E934AED" w14:textId="77777777" w:rsidR="00EC589E" w:rsidRPr="006D6CA1" w:rsidRDefault="00EC589E" w:rsidP="00CD3FBE">
            <w:pPr>
              <w:jc w:val="right"/>
            </w:pPr>
            <w:r w:rsidRPr="006D6CA1">
              <w:t>57 %</w:t>
            </w:r>
          </w:p>
        </w:tc>
        <w:tc>
          <w:tcPr>
            <w:tcW w:w="622" w:type="pct"/>
          </w:tcPr>
          <w:p w14:paraId="03AE3A2C" w14:textId="535AE9C9" w:rsidR="00EC589E" w:rsidRPr="006D6CA1" w:rsidRDefault="00EC589E" w:rsidP="00CD3FBE">
            <w:pPr>
              <w:pStyle w:val="Note"/>
              <w:jc w:val="right"/>
            </w:pPr>
            <w:r w:rsidRPr="00EB48DA">
              <w:t>Mann</w:t>
            </w:r>
          </w:p>
        </w:tc>
      </w:tr>
      <w:tr w:rsidR="00EC589E" w:rsidRPr="006D6CA1" w14:paraId="41AAFC56" w14:textId="77777777" w:rsidTr="00EC589E">
        <w:trPr>
          <w:trHeight w:val="170"/>
        </w:trPr>
        <w:tc>
          <w:tcPr>
            <w:tcW w:w="2074" w:type="pct"/>
          </w:tcPr>
          <w:p w14:paraId="17BB16BC" w14:textId="77777777" w:rsidR="00EC589E" w:rsidRPr="006D6CA1" w:rsidRDefault="00EC589E" w:rsidP="00CD3FBE">
            <w:pPr>
              <w:pStyle w:val="TabellHode-rad"/>
            </w:pPr>
            <w:proofErr w:type="spellStart"/>
            <w:r w:rsidRPr="006D6CA1">
              <w:t>Gassco</w:t>
            </w:r>
            <w:proofErr w:type="spellEnd"/>
            <w:r w:rsidRPr="006D6CA1">
              <w:t xml:space="preserve"> AS</w:t>
            </w:r>
          </w:p>
        </w:tc>
        <w:tc>
          <w:tcPr>
            <w:tcW w:w="576" w:type="pct"/>
          </w:tcPr>
          <w:p w14:paraId="7F63DBAC" w14:textId="77777777" w:rsidR="00EC589E" w:rsidRPr="006D6CA1" w:rsidRDefault="00EC589E" w:rsidP="00CD3FBE">
            <w:pPr>
              <w:jc w:val="right"/>
            </w:pPr>
            <w:r w:rsidRPr="006D6CA1">
              <w:t>50 %</w:t>
            </w:r>
          </w:p>
        </w:tc>
        <w:tc>
          <w:tcPr>
            <w:tcW w:w="576" w:type="pct"/>
          </w:tcPr>
          <w:p w14:paraId="34EF4A39" w14:textId="77777777" w:rsidR="00EC589E" w:rsidRPr="006D6CA1" w:rsidRDefault="00EC589E" w:rsidP="00CD3FBE">
            <w:pPr>
              <w:jc w:val="right"/>
            </w:pPr>
            <w:r w:rsidRPr="006D6CA1">
              <w:t>50 %</w:t>
            </w:r>
          </w:p>
        </w:tc>
        <w:tc>
          <w:tcPr>
            <w:tcW w:w="576" w:type="pct"/>
          </w:tcPr>
          <w:p w14:paraId="5AFF468B" w14:textId="77777777" w:rsidR="00EC589E" w:rsidRPr="006D6CA1" w:rsidRDefault="00EC589E" w:rsidP="00CD3FBE">
            <w:pPr>
              <w:jc w:val="right"/>
            </w:pPr>
            <w:r w:rsidRPr="006D6CA1">
              <w:t>40 %</w:t>
            </w:r>
          </w:p>
        </w:tc>
        <w:tc>
          <w:tcPr>
            <w:tcW w:w="576" w:type="pct"/>
          </w:tcPr>
          <w:p w14:paraId="0E423A89" w14:textId="77777777" w:rsidR="00EC589E" w:rsidRPr="006D6CA1" w:rsidRDefault="00EC589E" w:rsidP="00CD3FBE">
            <w:pPr>
              <w:jc w:val="right"/>
            </w:pPr>
            <w:r w:rsidRPr="006D6CA1">
              <w:t>60 %</w:t>
            </w:r>
          </w:p>
        </w:tc>
        <w:tc>
          <w:tcPr>
            <w:tcW w:w="622" w:type="pct"/>
          </w:tcPr>
          <w:p w14:paraId="1DCC4CCC" w14:textId="40E8FF23" w:rsidR="00EC589E" w:rsidRPr="006D6CA1" w:rsidRDefault="00EC589E" w:rsidP="00CD3FBE">
            <w:pPr>
              <w:pStyle w:val="Note"/>
              <w:jc w:val="right"/>
            </w:pPr>
            <w:r w:rsidRPr="00EB48DA">
              <w:t>Mann</w:t>
            </w:r>
          </w:p>
        </w:tc>
      </w:tr>
      <w:tr w:rsidR="00EC589E" w:rsidRPr="006D6CA1" w14:paraId="766E1E41" w14:textId="77777777" w:rsidTr="00EC589E">
        <w:trPr>
          <w:trHeight w:val="170"/>
        </w:trPr>
        <w:tc>
          <w:tcPr>
            <w:tcW w:w="2074" w:type="pct"/>
          </w:tcPr>
          <w:p w14:paraId="579F3AFE" w14:textId="77777777" w:rsidR="00EC589E" w:rsidRPr="006D6CA1" w:rsidRDefault="00EC589E" w:rsidP="00CD3FBE">
            <w:pPr>
              <w:pStyle w:val="TabellHode-rad"/>
            </w:pPr>
            <w:r w:rsidRPr="006D6CA1">
              <w:t>Gassnova SF</w:t>
            </w:r>
          </w:p>
        </w:tc>
        <w:tc>
          <w:tcPr>
            <w:tcW w:w="576" w:type="pct"/>
          </w:tcPr>
          <w:p w14:paraId="12A7149E" w14:textId="77777777" w:rsidR="00EC589E" w:rsidRPr="006D6CA1" w:rsidRDefault="00EC589E" w:rsidP="00CD3FBE">
            <w:pPr>
              <w:jc w:val="right"/>
            </w:pPr>
            <w:r w:rsidRPr="006D6CA1">
              <w:t>50 %</w:t>
            </w:r>
          </w:p>
        </w:tc>
        <w:tc>
          <w:tcPr>
            <w:tcW w:w="576" w:type="pct"/>
          </w:tcPr>
          <w:p w14:paraId="2ECEABEB" w14:textId="77777777" w:rsidR="00EC589E" w:rsidRPr="006D6CA1" w:rsidRDefault="00EC589E" w:rsidP="00CD3FBE">
            <w:pPr>
              <w:jc w:val="right"/>
            </w:pPr>
            <w:r w:rsidRPr="006D6CA1">
              <w:t>50 %</w:t>
            </w:r>
          </w:p>
        </w:tc>
        <w:tc>
          <w:tcPr>
            <w:tcW w:w="576" w:type="pct"/>
          </w:tcPr>
          <w:p w14:paraId="49A62AE4" w14:textId="77777777" w:rsidR="00EC589E" w:rsidRPr="006D6CA1" w:rsidRDefault="00EC589E" w:rsidP="00CD3FBE">
            <w:pPr>
              <w:jc w:val="right"/>
            </w:pPr>
            <w:r w:rsidRPr="006D6CA1">
              <w:t>60 %</w:t>
            </w:r>
          </w:p>
        </w:tc>
        <w:tc>
          <w:tcPr>
            <w:tcW w:w="576" w:type="pct"/>
          </w:tcPr>
          <w:p w14:paraId="06C8427A" w14:textId="77777777" w:rsidR="00EC589E" w:rsidRPr="006D6CA1" w:rsidRDefault="00EC589E" w:rsidP="00CD3FBE">
            <w:pPr>
              <w:jc w:val="right"/>
            </w:pPr>
            <w:r w:rsidRPr="006D6CA1">
              <w:t>40 %</w:t>
            </w:r>
          </w:p>
        </w:tc>
        <w:tc>
          <w:tcPr>
            <w:tcW w:w="622" w:type="pct"/>
          </w:tcPr>
          <w:p w14:paraId="4BAAE709" w14:textId="5ED0CD3A" w:rsidR="00EC589E" w:rsidRPr="006D6CA1" w:rsidRDefault="00EC589E" w:rsidP="00CD3FBE">
            <w:pPr>
              <w:pStyle w:val="Note"/>
              <w:jc w:val="right"/>
            </w:pPr>
            <w:r w:rsidRPr="00EB48DA">
              <w:t>Mann</w:t>
            </w:r>
          </w:p>
        </w:tc>
      </w:tr>
      <w:tr w:rsidR="00EC589E" w:rsidRPr="006D6CA1" w14:paraId="364FCB32" w14:textId="77777777" w:rsidTr="00EC589E">
        <w:trPr>
          <w:trHeight w:val="170"/>
        </w:trPr>
        <w:tc>
          <w:tcPr>
            <w:tcW w:w="2074" w:type="pct"/>
          </w:tcPr>
          <w:p w14:paraId="798BA995" w14:textId="77777777" w:rsidR="00EC589E" w:rsidRPr="006D6CA1" w:rsidRDefault="00EC589E" w:rsidP="00CD3FBE">
            <w:pPr>
              <w:pStyle w:val="TabellHode-rad"/>
            </w:pPr>
            <w:proofErr w:type="spellStart"/>
            <w:r w:rsidRPr="006D6CA1">
              <w:t>Graminor</w:t>
            </w:r>
            <w:proofErr w:type="spellEnd"/>
            <w:r w:rsidRPr="006D6CA1">
              <w:t xml:space="preserve"> AS</w:t>
            </w:r>
          </w:p>
        </w:tc>
        <w:tc>
          <w:tcPr>
            <w:tcW w:w="576" w:type="pct"/>
          </w:tcPr>
          <w:p w14:paraId="7DF5B0A3" w14:textId="77777777" w:rsidR="00EC589E" w:rsidRPr="006D6CA1" w:rsidRDefault="00EC589E" w:rsidP="00CD3FBE">
            <w:pPr>
              <w:jc w:val="right"/>
            </w:pPr>
            <w:r w:rsidRPr="006D6CA1">
              <w:t>57 %</w:t>
            </w:r>
          </w:p>
        </w:tc>
        <w:tc>
          <w:tcPr>
            <w:tcW w:w="576" w:type="pct"/>
          </w:tcPr>
          <w:p w14:paraId="558652A0" w14:textId="77777777" w:rsidR="00EC589E" w:rsidRPr="006D6CA1" w:rsidRDefault="00EC589E" w:rsidP="00CD3FBE">
            <w:pPr>
              <w:jc w:val="right"/>
            </w:pPr>
            <w:r w:rsidRPr="006D6CA1">
              <w:t>43 %</w:t>
            </w:r>
          </w:p>
        </w:tc>
        <w:tc>
          <w:tcPr>
            <w:tcW w:w="576" w:type="pct"/>
          </w:tcPr>
          <w:p w14:paraId="1D1CB63E" w14:textId="77777777" w:rsidR="00EC589E" w:rsidRPr="006D6CA1" w:rsidRDefault="00EC589E" w:rsidP="00CD3FBE">
            <w:pPr>
              <w:jc w:val="right"/>
            </w:pPr>
            <w:r w:rsidRPr="006D6CA1">
              <w:t>50 %</w:t>
            </w:r>
          </w:p>
        </w:tc>
        <w:tc>
          <w:tcPr>
            <w:tcW w:w="576" w:type="pct"/>
          </w:tcPr>
          <w:p w14:paraId="7188347F" w14:textId="77777777" w:rsidR="00EC589E" w:rsidRPr="006D6CA1" w:rsidRDefault="00EC589E" w:rsidP="00CD3FBE">
            <w:pPr>
              <w:jc w:val="right"/>
            </w:pPr>
            <w:r w:rsidRPr="006D6CA1">
              <w:t>50 %</w:t>
            </w:r>
          </w:p>
        </w:tc>
        <w:tc>
          <w:tcPr>
            <w:tcW w:w="622" w:type="pct"/>
          </w:tcPr>
          <w:p w14:paraId="1152F363" w14:textId="33DF4FC1" w:rsidR="00EC589E" w:rsidRPr="006D6CA1" w:rsidRDefault="00EC589E" w:rsidP="00CD3FBE">
            <w:pPr>
              <w:pStyle w:val="Note"/>
              <w:jc w:val="right"/>
            </w:pPr>
            <w:r w:rsidRPr="00EB48DA">
              <w:t>Mann</w:t>
            </w:r>
          </w:p>
        </w:tc>
      </w:tr>
      <w:tr w:rsidR="00EC589E" w:rsidRPr="006D6CA1" w14:paraId="2FE4E75B" w14:textId="77777777" w:rsidTr="00EC589E">
        <w:trPr>
          <w:trHeight w:val="170"/>
        </w:trPr>
        <w:tc>
          <w:tcPr>
            <w:tcW w:w="2074" w:type="pct"/>
          </w:tcPr>
          <w:p w14:paraId="2E3319C7" w14:textId="77777777" w:rsidR="00EC589E" w:rsidRPr="006D6CA1" w:rsidRDefault="00EC589E" w:rsidP="00CD3FBE">
            <w:pPr>
              <w:pStyle w:val="TabellHode-rad"/>
            </w:pPr>
            <w:r w:rsidRPr="006D6CA1">
              <w:t xml:space="preserve">Helse Midt-Norge RHF </w:t>
            </w:r>
          </w:p>
        </w:tc>
        <w:tc>
          <w:tcPr>
            <w:tcW w:w="576" w:type="pct"/>
          </w:tcPr>
          <w:p w14:paraId="7970AE3F" w14:textId="77777777" w:rsidR="00EC589E" w:rsidRPr="006D6CA1" w:rsidRDefault="00EC589E" w:rsidP="00CD3FBE">
            <w:pPr>
              <w:jc w:val="right"/>
            </w:pPr>
            <w:r w:rsidRPr="006D6CA1">
              <w:t>50 %</w:t>
            </w:r>
          </w:p>
        </w:tc>
        <w:tc>
          <w:tcPr>
            <w:tcW w:w="576" w:type="pct"/>
          </w:tcPr>
          <w:p w14:paraId="72D9A79C" w14:textId="77777777" w:rsidR="00EC589E" w:rsidRPr="006D6CA1" w:rsidRDefault="00EC589E" w:rsidP="00CD3FBE">
            <w:pPr>
              <w:jc w:val="right"/>
            </w:pPr>
            <w:r w:rsidRPr="006D6CA1">
              <w:t>50 %</w:t>
            </w:r>
          </w:p>
        </w:tc>
        <w:tc>
          <w:tcPr>
            <w:tcW w:w="576" w:type="pct"/>
          </w:tcPr>
          <w:p w14:paraId="23000E46" w14:textId="77777777" w:rsidR="00EC589E" w:rsidRPr="006D6CA1" w:rsidRDefault="00EC589E" w:rsidP="00CD3FBE">
            <w:pPr>
              <w:jc w:val="right"/>
            </w:pPr>
            <w:r w:rsidRPr="006D6CA1">
              <w:t>43 %</w:t>
            </w:r>
          </w:p>
        </w:tc>
        <w:tc>
          <w:tcPr>
            <w:tcW w:w="576" w:type="pct"/>
          </w:tcPr>
          <w:p w14:paraId="54305DFC" w14:textId="77777777" w:rsidR="00EC589E" w:rsidRPr="006D6CA1" w:rsidRDefault="00EC589E" w:rsidP="00CD3FBE">
            <w:pPr>
              <w:jc w:val="right"/>
            </w:pPr>
            <w:r w:rsidRPr="006D6CA1">
              <w:t>57 %</w:t>
            </w:r>
          </w:p>
        </w:tc>
        <w:tc>
          <w:tcPr>
            <w:tcW w:w="622" w:type="pct"/>
          </w:tcPr>
          <w:p w14:paraId="5E925C1F" w14:textId="7191EA9A" w:rsidR="00EC589E" w:rsidRPr="006D6CA1" w:rsidRDefault="00EC589E" w:rsidP="00CD3FBE">
            <w:pPr>
              <w:pStyle w:val="Note"/>
              <w:jc w:val="right"/>
            </w:pPr>
            <w:r w:rsidRPr="00EB48DA">
              <w:t>Mann</w:t>
            </w:r>
          </w:p>
        </w:tc>
      </w:tr>
      <w:tr w:rsidR="00EC589E" w:rsidRPr="006D6CA1" w14:paraId="5D626189" w14:textId="77777777" w:rsidTr="00EC589E">
        <w:trPr>
          <w:trHeight w:val="170"/>
        </w:trPr>
        <w:tc>
          <w:tcPr>
            <w:tcW w:w="2074" w:type="pct"/>
          </w:tcPr>
          <w:p w14:paraId="7B8C5C95" w14:textId="77777777" w:rsidR="00EC589E" w:rsidRPr="006D6CA1" w:rsidRDefault="00EC589E" w:rsidP="00CD3FBE">
            <w:pPr>
              <w:pStyle w:val="TabellHode-rad"/>
            </w:pPr>
            <w:r w:rsidRPr="006D6CA1">
              <w:t xml:space="preserve">Helse Nord RHF </w:t>
            </w:r>
          </w:p>
        </w:tc>
        <w:tc>
          <w:tcPr>
            <w:tcW w:w="576" w:type="pct"/>
          </w:tcPr>
          <w:p w14:paraId="52C8A7C1" w14:textId="77777777" w:rsidR="00EC589E" w:rsidRPr="006D6CA1" w:rsidRDefault="00EC589E" w:rsidP="00CD3FBE">
            <w:pPr>
              <w:jc w:val="right"/>
            </w:pPr>
            <w:r w:rsidRPr="006D6CA1">
              <w:t>56 %</w:t>
            </w:r>
          </w:p>
        </w:tc>
        <w:tc>
          <w:tcPr>
            <w:tcW w:w="576" w:type="pct"/>
          </w:tcPr>
          <w:p w14:paraId="76D8790B" w14:textId="77777777" w:rsidR="00EC589E" w:rsidRPr="006D6CA1" w:rsidRDefault="00EC589E" w:rsidP="00CD3FBE">
            <w:pPr>
              <w:jc w:val="right"/>
            </w:pPr>
            <w:r w:rsidRPr="006D6CA1">
              <w:t>44 %</w:t>
            </w:r>
          </w:p>
        </w:tc>
        <w:tc>
          <w:tcPr>
            <w:tcW w:w="576" w:type="pct"/>
          </w:tcPr>
          <w:p w14:paraId="69A88458" w14:textId="77777777" w:rsidR="00EC589E" w:rsidRPr="006D6CA1" w:rsidRDefault="00EC589E" w:rsidP="00CD3FBE">
            <w:pPr>
              <w:jc w:val="right"/>
            </w:pPr>
            <w:r w:rsidRPr="006D6CA1">
              <w:t>50 %</w:t>
            </w:r>
          </w:p>
        </w:tc>
        <w:tc>
          <w:tcPr>
            <w:tcW w:w="576" w:type="pct"/>
          </w:tcPr>
          <w:p w14:paraId="00EA0CCC" w14:textId="77777777" w:rsidR="00EC589E" w:rsidRPr="006D6CA1" w:rsidRDefault="00EC589E" w:rsidP="00CD3FBE">
            <w:pPr>
              <w:jc w:val="right"/>
            </w:pPr>
            <w:r w:rsidRPr="006D6CA1">
              <w:t>50 %</w:t>
            </w:r>
          </w:p>
        </w:tc>
        <w:tc>
          <w:tcPr>
            <w:tcW w:w="622" w:type="pct"/>
          </w:tcPr>
          <w:p w14:paraId="2DF9A602" w14:textId="4D0586B9" w:rsidR="00EC589E" w:rsidRPr="006D6CA1" w:rsidRDefault="00EC589E" w:rsidP="00CD3FBE">
            <w:pPr>
              <w:pStyle w:val="Note"/>
              <w:jc w:val="right"/>
            </w:pPr>
            <w:r>
              <w:t>Kvinne</w:t>
            </w:r>
          </w:p>
        </w:tc>
      </w:tr>
      <w:tr w:rsidR="00EC589E" w:rsidRPr="006D6CA1" w14:paraId="15AD0017" w14:textId="77777777" w:rsidTr="00EC589E">
        <w:trPr>
          <w:trHeight w:val="170"/>
        </w:trPr>
        <w:tc>
          <w:tcPr>
            <w:tcW w:w="2074" w:type="pct"/>
          </w:tcPr>
          <w:p w14:paraId="22449CB3" w14:textId="77777777" w:rsidR="00EC589E" w:rsidRPr="006D6CA1" w:rsidRDefault="00EC589E" w:rsidP="00CD3FBE">
            <w:pPr>
              <w:pStyle w:val="TabellHode-rad"/>
            </w:pPr>
            <w:r w:rsidRPr="006D6CA1">
              <w:t xml:space="preserve">Helse Sør-Øst RHF </w:t>
            </w:r>
          </w:p>
        </w:tc>
        <w:tc>
          <w:tcPr>
            <w:tcW w:w="576" w:type="pct"/>
          </w:tcPr>
          <w:p w14:paraId="3D3C4B9B" w14:textId="77777777" w:rsidR="00EC589E" w:rsidRPr="006D6CA1" w:rsidRDefault="00EC589E" w:rsidP="00CD3FBE">
            <w:pPr>
              <w:jc w:val="right"/>
            </w:pPr>
            <w:r w:rsidRPr="006D6CA1">
              <w:t>60 %</w:t>
            </w:r>
          </w:p>
        </w:tc>
        <w:tc>
          <w:tcPr>
            <w:tcW w:w="576" w:type="pct"/>
          </w:tcPr>
          <w:p w14:paraId="4D2D4536" w14:textId="77777777" w:rsidR="00EC589E" w:rsidRPr="006D6CA1" w:rsidRDefault="00EC589E" w:rsidP="00CD3FBE">
            <w:pPr>
              <w:jc w:val="right"/>
            </w:pPr>
            <w:r w:rsidRPr="006D6CA1">
              <w:t>40 %</w:t>
            </w:r>
          </w:p>
        </w:tc>
        <w:tc>
          <w:tcPr>
            <w:tcW w:w="576" w:type="pct"/>
          </w:tcPr>
          <w:p w14:paraId="5CC50288" w14:textId="77777777" w:rsidR="00EC589E" w:rsidRPr="006D6CA1" w:rsidRDefault="00EC589E" w:rsidP="00CD3FBE">
            <w:pPr>
              <w:jc w:val="right"/>
            </w:pPr>
            <w:r w:rsidRPr="006D6CA1">
              <w:t>57 %</w:t>
            </w:r>
          </w:p>
        </w:tc>
        <w:tc>
          <w:tcPr>
            <w:tcW w:w="576" w:type="pct"/>
          </w:tcPr>
          <w:p w14:paraId="0CFEF40D" w14:textId="77777777" w:rsidR="00EC589E" w:rsidRPr="006D6CA1" w:rsidRDefault="00EC589E" w:rsidP="00CD3FBE">
            <w:pPr>
              <w:jc w:val="right"/>
            </w:pPr>
            <w:r w:rsidRPr="006D6CA1">
              <w:t>43 %</w:t>
            </w:r>
          </w:p>
        </w:tc>
        <w:tc>
          <w:tcPr>
            <w:tcW w:w="622" w:type="pct"/>
          </w:tcPr>
          <w:p w14:paraId="2BE545A1" w14:textId="08913C20" w:rsidR="00EC589E" w:rsidRPr="006D6CA1" w:rsidRDefault="00EC589E" w:rsidP="00CD3FBE">
            <w:pPr>
              <w:pStyle w:val="Note"/>
              <w:jc w:val="right"/>
            </w:pPr>
            <w:r w:rsidRPr="00EB48DA">
              <w:t>Mann</w:t>
            </w:r>
          </w:p>
        </w:tc>
      </w:tr>
      <w:tr w:rsidR="00EC589E" w:rsidRPr="006D6CA1" w14:paraId="2A71B4D5" w14:textId="77777777" w:rsidTr="00EC589E">
        <w:trPr>
          <w:trHeight w:val="170"/>
        </w:trPr>
        <w:tc>
          <w:tcPr>
            <w:tcW w:w="2074" w:type="pct"/>
          </w:tcPr>
          <w:p w14:paraId="28E93A97" w14:textId="77777777" w:rsidR="00EC589E" w:rsidRPr="006D6CA1" w:rsidRDefault="00EC589E" w:rsidP="00CD3FBE">
            <w:pPr>
              <w:pStyle w:val="TabellHode-rad"/>
            </w:pPr>
            <w:r w:rsidRPr="006D6CA1">
              <w:t xml:space="preserve">Helse Vest RHF </w:t>
            </w:r>
          </w:p>
        </w:tc>
        <w:tc>
          <w:tcPr>
            <w:tcW w:w="576" w:type="pct"/>
          </w:tcPr>
          <w:p w14:paraId="16796A3B" w14:textId="77777777" w:rsidR="00EC589E" w:rsidRPr="006D6CA1" w:rsidRDefault="00EC589E" w:rsidP="00CD3FBE">
            <w:pPr>
              <w:jc w:val="right"/>
            </w:pPr>
            <w:r w:rsidRPr="006D6CA1">
              <w:t>60 %</w:t>
            </w:r>
          </w:p>
        </w:tc>
        <w:tc>
          <w:tcPr>
            <w:tcW w:w="576" w:type="pct"/>
          </w:tcPr>
          <w:p w14:paraId="4AED15D3" w14:textId="77777777" w:rsidR="00EC589E" w:rsidRPr="006D6CA1" w:rsidRDefault="00EC589E" w:rsidP="00CD3FBE">
            <w:pPr>
              <w:jc w:val="right"/>
            </w:pPr>
            <w:r w:rsidRPr="006D6CA1">
              <w:t>40 %</w:t>
            </w:r>
          </w:p>
        </w:tc>
        <w:tc>
          <w:tcPr>
            <w:tcW w:w="576" w:type="pct"/>
          </w:tcPr>
          <w:p w14:paraId="046B28EE" w14:textId="77777777" w:rsidR="00EC589E" w:rsidRPr="006D6CA1" w:rsidRDefault="00EC589E" w:rsidP="00CD3FBE">
            <w:pPr>
              <w:jc w:val="right"/>
            </w:pPr>
            <w:r w:rsidRPr="006D6CA1">
              <w:t>57 %</w:t>
            </w:r>
          </w:p>
        </w:tc>
        <w:tc>
          <w:tcPr>
            <w:tcW w:w="576" w:type="pct"/>
          </w:tcPr>
          <w:p w14:paraId="1E0DEDCE" w14:textId="77777777" w:rsidR="00EC589E" w:rsidRPr="006D6CA1" w:rsidRDefault="00EC589E" w:rsidP="00CD3FBE">
            <w:pPr>
              <w:jc w:val="right"/>
            </w:pPr>
            <w:r w:rsidRPr="006D6CA1">
              <w:t>43 %</w:t>
            </w:r>
          </w:p>
        </w:tc>
        <w:tc>
          <w:tcPr>
            <w:tcW w:w="622" w:type="pct"/>
          </w:tcPr>
          <w:p w14:paraId="1768CC48" w14:textId="4268C14C" w:rsidR="00EC589E" w:rsidRPr="006D6CA1" w:rsidRDefault="00EC589E" w:rsidP="00CD3FBE">
            <w:pPr>
              <w:pStyle w:val="Note"/>
              <w:jc w:val="right"/>
            </w:pPr>
            <w:r>
              <w:t>Kvinne</w:t>
            </w:r>
          </w:p>
        </w:tc>
      </w:tr>
      <w:tr w:rsidR="00157928" w:rsidRPr="006D6CA1" w14:paraId="15E4F8C9" w14:textId="77777777" w:rsidTr="00EC589E">
        <w:trPr>
          <w:trHeight w:val="170"/>
        </w:trPr>
        <w:tc>
          <w:tcPr>
            <w:tcW w:w="2074" w:type="pct"/>
          </w:tcPr>
          <w:p w14:paraId="67331E93" w14:textId="77777777" w:rsidR="00157928" w:rsidRPr="006D6CA1" w:rsidRDefault="00157928" w:rsidP="00CD3FBE">
            <w:pPr>
              <w:pStyle w:val="TabellHode-rad"/>
            </w:pPr>
            <w:r w:rsidRPr="006D6CA1">
              <w:t xml:space="preserve">Innovasjon Norge </w:t>
            </w:r>
          </w:p>
        </w:tc>
        <w:tc>
          <w:tcPr>
            <w:tcW w:w="576" w:type="pct"/>
          </w:tcPr>
          <w:p w14:paraId="2F28ED62" w14:textId="77777777" w:rsidR="00157928" w:rsidRPr="006D6CA1" w:rsidRDefault="00157928" w:rsidP="00CD3FBE">
            <w:pPr>
              <w:jc w:val="right"/>
            </w:pPr>
            <w:r w:rsidRPr="006D6CA1">
              <w:t>54,5 %</w:t>
            </w:r>
          </w:p>
        </w:tc>
        <w:tc>
          <w:tcPr>
            <w:tcW w:w="576" w:type="pct"/>
          </w:tcPr>
          <w:p w14:paraId="5027855E" w14:textId="77777777" w:rsidR="00157928" w:rsidRPr="006D6CA1" w:rsidRDefault="00157928" w:rsidP="00CD3FBE">
            <w:pPr>
              <w:jc w:val="right"/>
            </w:pPr>
            <w:r w:rsidRPr="006D6CA1">
              <w:t>45,5 %</w:t>
            </w:r>
          </w:p>
        </w:tc>
        <w:tc>
          <w:tcPr>
            <w:tcW w:w="576" w:type="pct"/>
          </w:tcPr>
          <w:p w14:paraId="17344CE7" w14:textId="77777777" w:rsidR="00157928" w:rsidRPr="006D6CA1" w:rsidRDefault="00157928" w:rsidP="00CD3FBE">
            <w:pPr>
              <w:jc w:val="right"/>
            </w:pPr>
            <w:r w:rsidRPr="006D6CA1">
              <w:t>55,5 %</w:t>
            </w:r>
          </w:p>
        </w:tc>
        <w:tc>
          <w:tcPr>
            <w:tcW w:w="576" w:type="pct"/>
          </w:tcPr>
          <w:p w14:paraId="4C770705" w14:textId="77777777" w:rsidR="00157928" w:rsidRPr="006D6CA1" w:rsidRDefault="00157928" w:rsidP="00CD3FBE">
            <w:pPr>
              <w:jc w:val="right"/>
            </w:pPr>
            <w:r w:rsidRPr="006D6CA1">
              <w:t>44,5 %</w:t>
            </w:r>
          </w:p>
        </w:tc>
        <w:tc>
          <w:tcPr>
            <w:tcW w:w="622" w:type="pct"/>
          </w:tcPr>
          <w:p w14:paraId="0D552123" w14:textId="5896BF4E" w:rsidR="00157928" w:rsidRPr="006D6CA1" w:rsidRDefault="00157928" w:rsidP="00CD3FBE">
            <w:pPr>
              <w:pStyle w:val="Note"/>
              <w:jc w:val="right"/>
            </w:pPr>
            <w:r w:rsidRPr="00EB48DA">
              <w:t>Mann</w:t>
            </w:r>
          </w:p>
        </w:tc>
      </w:tr>
      <w:tr w:rsidR="00157928" w:rsidRPr="006D6CA1" w14:paraId="44DE61A8" w14:textId="77777777" w:rsidTr="00EC589E">
        <w:trPr>
          <w:trHeight w:val="170"/>
        </w:trPr>
        <w:tc>
          <w:tcPr>
            <w:tcW w:w="2074" w:type="pct"/>
          </w:tcPr>
          <w:p w14:paraId="0C28EBEC" w14:textId="77777777" w:rsidR="00157928" w:rsidRPr="006D6CA1" w:rsidRDefault="00157928" w:rsidP="00CD3FBE">
            <w:pPr>
              <w:pStyle w:val="TabellHode-rad"/>
            </w:pPr>
            <w:r w:rsidRPr="006D6CA1">
              <w:t>Kimen Såvarelaboratoriet AS</w:t>
            </w:r>
          </w:p>
        </w:tc>
        <w:tc>
          <w:tcPr>
            <w:tcW w:w="576" w:type="pct"/>
          </w:tcPr>
          <w:p w14:paraId="18EF795B" w14:textId="77777777" w:rsidR="00157928" w:rsidRPr="006D6CA1" w:rsidRDefault="00157928" w:rsidP="00CD3FBE">
            <w:pPr>
              <w:jc w:val="right"/>
            </w:pPr>
            <w:r w:rsidRPr="006D6CA1">
              <w:t>33 %</w:t>
            </w:r>
          </w:p>
        </w:tc>
        <w:tc>
          <w:tcPr>
            <w:tcW w:w="576" w:type="pct"/>
          </w:tcPr>
          <w:p w14:paraId="360F4983" w14:textId="77777777" w:rsidR="00157928" w:rsidRPr="006D6CA1" w:rsidRDefault="00157928" w:rsidP="00CD3FBE">
            <w:pPr>
              <w:jc w:val="right"/>
            </w:pPr>
            <w:r w:rsidRPr="006D6CA1">
              <w:t>67 %</w:t>
            </w:r>
          </w:p>
        </w:tc>
        <w:tc>
          <w:tcPr>
            <w:tcW w:w="576" w:type="pct"/>
          </w:tcPr>
          <w:p w14:paraId="0383FBF0" w14:textId="77777777" w:rsidR="00157928" w:rsidRPr="006D6CA1" w:rsidRDefault="00157928" w:rsidP="00CD3FBE">
            <w:pPr>
              <w:jc w:val="right"/>
            </w:pPr>
            <w:r w:rsidRPr="006D6CA1">
              <w:t>20 %</w:t>
            </w:r>
          </w:p>
        </w:tc>
        <w:tc>
          <w:tcPr>
            <w:tcW w:w="576" w:type="pct"/>
          </w:tcPr>
          <w:p w14:paraId="7964D564" w14:textId="77777777" w:rsidR="00157928" w:rsidRPr="006D6CA1" w:rsidRDefault="00157928" w:rsidP="00CD3FBE">
            <w:pPr>
              <w:jc w:val="right"/>
            </w:pPr>
            <w:r w:rsidRPr="006D6CA1">
              <w:t>80 %</w:t>
            </w:r>
          </w:p>
        </w:tc>
        <w:tc>
          <w:tcPr>
            <w:tcW w:w="622" w:type="pct"/>
          </w:tcPr>
          <w:p w14:paraId="2C5B47CE" w14:textId="749EA913" w:rsidR="00157928" w:rsidRPr="006D6CA1" w:rsidRDefault="00157928" w:rsidP="00CD3FBE">
            <w:pPr>
              <w:pStyle w:val="Note"/>
              <w:jc w:val="right"/>
            </w:pPr>
            <w:r w:rsidRPr="00EB48DA">
              <w:t>Mann</w:t>
            </w:r>
          </w:p>
        </w:tc>
      </w:tr>
      <w:tr w:rsidR="00157928" w:rsidRPr="006D6CA1" w14:paraId="1886B283" w14:textId="77777777" w:rsidTr="00EC589E">
        <w:trPr>
          <w:trHeight w:val="170"/>
        </w:trPr>
        <w:tc>
          <w:tcPr>
            <w:tcW w:w="2074" w:type="pct"/>
          </w:tcPr>
          <w:p w14:paraId="2255503C" w14:textId="77777777" w:rsidR="00157928" w:rsidRPr="006D6CA1" w:rsidRDefault="00157928" w:rsidP="00CD3FBE">
            <w:pPr>
              <w:pStyle w:val="TabellHode-rad"/>
            </w:pPr>
            <w:r w:rsidRPr="006D6CA1">
              <w:t>Kings Bay AS**</w:t>
            </w:r>
          </w:p>
        </w:tc>
        <w:tc>
          <w:tcPr>
            <w:tcW w:w="576" w:type="pct"/>
          </w:tcPr>
          <w:p w14:paraId="3DF3DE58" w14:textId="77777777" w:rsidR="00157928" w:rsidRPr="006D6CA1" w:rsidRDefault="00157928" w:rsidP="00CD3FBE">
            <w:pPr>
              <w:jc w:val="right"/>
            </w:pPr>
            <w:r w:rsidRPr="006D6CA1">
              <w:t>40 %</w:t>
            </w:r>
          </w:p>
        </w:tc>
        <w:tc>
          <w:tcPr>
            <w:tcW w:w="576" w:type="pct"/>
          </w:tcPr>
          <w:p w14:paraId="4FA5B9EC" w14:textId="77777777" w:rsidR="00157928" w:rsidRPr="006D6CA1" w:rsidRDefault="00157928" w:rsidP="00CD3FBE">
            <w:pPr>
              <w:jc w:val="right"/>
            </w:pPr>
            <w:r w:rsidRPr="006D6CA1">
              <w:t>60 %</w:t>
            </w:r>
          </w:p>
        </w:tc>
        <w:tc>
          <w:tcPr>
            <w:tcW w:w="576" w:type="pct"/>
          </w:tcPr>
          <w:p w14:paraId="23DA786A" w14:textId="77777777" w:rsidR="00157928" w:rsidRPr="006D6CA1" w:rsidRDefault="00157928" w:rsidP="00CD3FBE">
            <w:pPr>
              <w:jc w:val="right"/>
            </w:pPr>
            <w:r w:rsidRPr="006D6CA1">
              <w:t>40 %</w:t>
            </w:r>
          </w:p>
        </w:tc>
        <w:tc>
          <w:tcPr>
            <w:tcW w:w="576" w:type="pct"/>
          </w:tcPr>
          <w:p w14:paraId="0F4A40A5" w14:textId="77777777" w:rsidR="00157928" w:rsidRPr="006D6CA1" w:rsidRDefault="00157928" w:rsidP="00CD3FBE">
            <w:pPr>
              <w:jc w:val="right"/>
            </w:pPr>
            <w:r w:rsidRPr="006D6CA1">
              <w:t>60 %</w:t>
            </w:r>
          </w:p>
        </w:tc>
        <w:tc>
          <w:tcPr>
            <w:tcW w:w="622" w:type="pct"/>
          </w:tcPr>
          <w:p w14:paraId="2E9EAE05" w14:textId="113E6791" w:rsidR="00157928" w:rsidRPr="006D6CA1" w:rsidRDefault="00157928" w:rsidP="00CD3FBE">
            <w:pPr>
              <w:pStyle w:val="Note"/>
              <w:jc w:val="right"/>
            </w:pPr>
            <w:r w:rsidRPr="00EB48DA">
              <w:t>Mann</w:t>
            </w:r>
          </w:p>
        </w:tc>
      </w:tr>
      <w:tr w:rsidR="00157928" w:rsidRPr="006D6CA1" w14:paraId="18C6795A" w14:textId="77777777" w:rsidTr="00EC589E">
        <w:trPr>
          <w:trHeight w:val="170"/>
        </w:trPr>
        <w:tc>
          <w:tcPr>
            <w:tcW w:w="2074" w:type="pct"/>
          </w:tcPr>
          <w:p w14:paraId="027B0404" w14:textId="77777777" w:rsidR="00157928" w:rsidRPr="006D6CA1" w:rsidRDefault="00157928" w:rsidP="00CD3FBE">
            <w:pPr>
              <w:pStyle w:val="TabellHode-rad"/>
            </w:pPr>
            <w:r w:rsidRPr="006D6CA1">
              <w:t>Nationaltheatret AS</w:t>
            </w:r>
          </w:p>
        </w:tc>
        <w:tc>
          <w:tcPr>
            <w:tcW w:w="576" w:type="pct"/>
          </w:tcPr>
          <w:p w14:paraId="4455B850" w14:textId="77777777" w:rsidR="00157928" w:rsidRPr="006D6CA1" w:rsidRDefault="00157928" w:rsidP="00CD3FBE">
            <w:pPr>
              <w:jc w:val="right"/>
            </w:pPr>
            <w:r w:rsidRPr="006D6CA1">
              <w:t>56 %</w:t>
            </w:r>
          </w:p>
        </w:tc>
        <w:tc>
          <w:tcPr>
            <w:tcW w:w="576" w:type="pct"/>
          </w:tcPr>
          <w:p w14:paraId="278CAB02" w14:textId="77777777" w:rsidR="00157928" w:rsidRPr="006D6CA1" w:rsidRDefault="00157928" w:rsidP="00CD3FBE">
            <w:pPr>
              <w:jc w:val="right"/>
            </w:pPr>
            <w:r w:rsidRPr="006D6CA1">
              <w:t>44 %</w:t>
            </w:r>
          </w:p>
        </w:tc>
        <w:tc>
          <w:tcPr>
            <w:tcW w:w="576" w:type="pct"/>
          </w:tcPr>
          <w:p w14:paraId="5A894351" w14:textId="77777777" w:rsidR="00157928" w:rsidRPr="006D6CA1" w:rsidRDefault="00157928" w:rsidP="00CD3FBE">
            <w:pPr>
              <w:jc w:val="right"/>
            </w:pPr>
            <w:r w:rsidRPr="006D6CA1">
              <w:t>50 %</w:t>
            </w:r>
          </w:p>
        </w:tc>
        <w:tc>
          <w:tcPr>
            <w:tcW w:w="576" w:type="pct"/>
          </w:tcPr>
          <w:p w14:paraId="5EE8613A" w14:textId="77777777" w:rsidR="00157928" w:rsidRPr="006D6CA1" w:rsidRDefault="00157928" w:rsidP="00CD3FBE">
            <w:pPr>
              <w:jc w:val="right"/>
            </w:pPr>
            <w:r w:rsidRPr="006D6CA1">
              <w:t>50 %</w:t>
            </w:r>
          </w:p>
        </w:tc>
        <w:tc>
          <w:tcPr>
            <w:tcW w:w="622" w:type="pct"/>
          </w:tcPr>
          <w:p w14:paraId="13E6D001" w14:textId="07B6218F" w:rsidR="00157928" w:rsidRPr="006D6CA1" w:rsidRDefault="00157928" w:rsidP="00CD3FBE">
            <w:pPr>
              <w:pStyle w:val="Note"/>
              <w:jc w:val="right"/>
            </w:pPr>
            <w:r>
              <w:t>Kvinne</w:t>
            </w:r>
          </w:p>
        </w:tc>
      </w:tr>
      <w:tr w:rsidR="00157928" w:rsidRPr="006D6CA1" w14:paraId="290D0820" w14:textId="77777777" w:rsidTr="00EC589E">
        <w:trPr>
          <w:trHeight w:val="170"/>
        </w:trPr>
        <w:tc>
          <w:tcPr>
            <w:tcW w:w="2074" w:type="pct"/>
          </w:tcPr>
          <w:p w14:paraId="112A3403" w14:textId="77777777" w:rsidR="00157928" w:rsidRPr="006D6CA1" w:rsidRDefault="00157928" w:rsidP="00CD3FBE">
            <w:pPr>
              <w:pStyle w:val="TabellHode-rad"/>
            </w:pPr>
            <w:proofErr w:type="spellStart"/>
            <w:r w:rsidRPr="006D6CA1">
              <w:t>Nofima</w:t>
            </w:r>
            <w:proofErr w:type="spellEnd"/>
            <w:r w:rsidRPr="006D6CA1">
              <w:t xml:space="preserve"> AS</w:t>
            </w:r>
          </w:p>
        </w:tc>
        <w:tc>
          <w:tcPr>
            <w:tcW w:w="576" w:type="pct"/>
          </w:tcPr>
          <w:p w14:paraId="1B1A010D" w14:textId="77777777" w:rsidR="00157928" w:rsidRPr="006D6CA1" w:rsidRDefault="00157928" w:rsidP="00CD3FBE">
            <w:pPr>
              <w:jc w:val="right"/>
            </w:pPr>
            <w:r w:rsidRPr="006D6CA1">
              <w:t>50 %</w:t>
            </w:r>
          </w:p>
        </w:tc>
        <w:tc>
          <w:tcPr>
            <w:tcW w:w="576" w:type="pct"/>
          </w:tcPr>
          <w:p w14:paraId="4FA71EC5" w14:textId="77777777" w:rsidR="00157928" w:rsidRPr="006D6CA1" w:rsidRDefault="00157928" w:rsidP="00CD3FBE">
            <w:pPr>
              <w:jc w:val="right"/>
            </w:pPr>
            <w:r w:rsidRPr="006D6CA1">
              <w:t>50 %</w:t>
            </w:r>
          </w:p>
        </w:tc>
        <w:tc>
          <w:tcPr>
            <w:tcW w:w="576" w:type="pct"/>
          </w:tcPr>
          <w:p w14:paraId="59545D9B" w14:textId="77777777" w:rsidR="00157928" w:rsidRPr="006D6CA1" w:rsidRDefault="00157928" w:rsidP="00CD3FBE">
            <w:pPr>
              <w:jc w:val="right"/>
            </w:pPr>
            <w:r w:rsidRPr="006D6CA1">
              <w:t>40 %</w:t>
            </w:r>
          </w:p>
        </w:tc>
        <w:tc>
          <w:tcPr>
            <w:tcW w:w="576" w:type="pct"/>
          </w:tcPr>
          <w:p w14:paraId="1497EEAF" w14:textId="77777777" w:rsidR="00157928" w:rsidRPr="006D6CA1" w:rsidRDefault="00157928" w:rsidP="00CD3FBE">
            <w:pPr>
              <w:jc w:val="right"/>
            </w:pPr>
            <w:r w:rsidRPr="006D6CA1">
              <w:t>60 %</w:t>
            </w:r>
          </w:p>
        </w:tc>
        <w:tc>
          <w:tcPr>
            <w:tcW w:w="622" w:type="pct"/>
          </w:tcPr>
          <w:p w14:paraId="23AC6E37" w14:textId="231EB4CC" w:rsidR="00157928" w:rsidRPr="006D6CA1" w:rsidRDefault="00157928" w:rsidP="00CD3FBE">
            <w:pPr>
              <w:pStyle w:val="Note"/>
              <w:jc w:val="right"/>
            </w:pPr>
            <w:r w:rsidRPr="00EB48DA">
              <w:t>Mann</w:t>
            </w:r>
          </w:p>
        </w:tc>
      </w:tr>
      <w:tr w:rsidR="00157928" w:rsidRPr="006D6CA1" w14:paraId="083F9ED9" w14:textId="77777777" w:rsidTr="00EC589E">
        <w:trPr>
          <w:trHeight w:val="170"/>
        </w:trPr>
        <w:tc>
          <w:tcPr>
            <w:tcW w:w="2074" w:type="pct"/>
          </w:tcPr>
          <w:p w14:paraId="73FD8CC9" w14:textId="77777777" w:rsidR="00157928" w:rsidRPr="006D6CA1" w:rsidRDefault="00157928" w:rsidP="00CD3FBE">
            <w:pPr>
              <w:pStyle w:val="TabellHode-rad"/>
            </w:pPr>
            <w:r w:rsidRPr="006D6CA1">
              <w:t>Nordisk Institutt for Odontologiske Materialer AS</w:t>
            </w:r>
          </w:p>
        </w:tc>
        <w:tc>
          <w:tcPr>
            <w:tcW w:w="576" w:type="pct"/>
          </w:tcPr>
          <w:p w14:paraId="610F0111" w14:textId="77777777" w:rsidR="00157928" w:rsidRPr="006D6CA1" w:rsidRDefault="00157928" w:rsidP="00CD3FBE">
            <w:pPr>
              <w:jc w:val="right"/>
            </w:pPr>
            <w:r w:rsidRPr="006D6CA1">
              <w:t>42 %</w:t>
            </w:r>
          </w:p>
        </w:tc>
        <w:tc>
          <w:tcPr>
            <w:tcW w:w="576" w:type="pct"/>
          </w:tcPr>
          <w:p w14:paraId="17A8C15F" w14:textId="77777777" w:rsidR="00157928" w:rsidRPr="006D6CA1" w:rsidRDefault="00157928" w:rsidP="00CD3FBE">
            <w:pPr>
              <w:jc w:val="right"/>
            </w:pPr>
            <w:r w:rsidRPr="006D6CA1">
              <w:t>58 %</w:t>
            </w:r>
          </w:p>
        </w:tc>
        <w:tc>
          <w:tcPr>
            <w:tcW w:w="576" w:type="pct"/>
          </w:tcPr>
          <w:p w14:paraId="400F04F8" w14:textId="77777777" w:rsidR="00157928" w:rsidRPr="006D6CA1" w:rsidRDefault="00157928" w:rsidP="00CD3FBE">
            <w:pPr>
              <w:jc w:val="right"/>
            </w:pPr>
            <w:r w:rsidRPr="006D6CA1">
              <w:t>36 %</w:t>
            </w:r>
          </w:p>
        </w:tc>
        <w:tc>
          <w:tcPr>
            <w:tcW w:w="576" w:type="pct"/>
          </w:tcPr>
          <w:p w14:paraId="1B3E856C" w14:textId="77777777" w:rsidR="00157928" w:rsidRPr="006D6CA1" w:rsidRDefault="00157928" w:rsidP="00CD3FBE">
            <w:pPr>
              <w:jc w:val="right"/>
            </w:pPr>
            <w:r w:rsidRPr="006D6CA1">
              <w:t>64 %</w:t>
            </w:r>
          </w:p>
        </w:tc>
        <w:tc>
          <w:tcPr>
            <w:tcW w:w="622" w:type="pct"/>
          </w:tcPr>
          <w:p w14:paraId="48914638" w14:textId="7154E2EF" w:rsidR="00157928" w:rsidRPr="006D6CA1" w:rsidRDefault="00157928" w:rsidP="00CD3FBE">
            <w:pPr>
              <w:pStyle w:val="Note"/>
              <w:jc w:val="right"/>
            </w:pPr>
            <w:r w:rsidRPr="00EB48DA">
              <w:t>Mann</w:t>
            </w:r>
          </w:p>
        </w:tc>
      </w:tr>
      <w:tr w:rsidR="00157928" w:rsidRPr="006D6CA1" w14:paraId="1AE591F4" w14:textId="77777777" w:rsidTr="00EC589E">
        <w:trPr>
          <w:trHeight w:val="170"/>
        </w:trPr>
        <w:tc>
          <w:tcPr>
            <w:tcW w:w="2074" w:type="pct"/>
          </w:tcPr>
          <w:p w14:paraId="0BBDAFC5" w14:textId="77777777" w:rsidR="00157928" w:rsidRPr="006D6CA1" w:rsidRDefault="00157928" w:rsidP="00CD3FBE">
            <w:pPr>
              <w:pStyle w:val="TabellHode-rad"/>
            </w:pPr>
            <w:proofErr w:type="spellStart"/>
            <w:r w:rsidRPr="006D6CA1">
              <w:t>Norfund</w:t>
            </w:r>
            <w:proofErr w:type="spellEnd"/>
            <w:r w:rsidRPr="006D6CA1">
              <w:t xml:space="preserve"> </w:t>
            </w:r>
          </w:p>
        </w:tc>
        <w:tc>
          <w:tcPr>
            <w:tcW w:w="576" w:type="pct"/>
          </w:tcPr>
          <w:p w14:paraId="070CD03E" w14:textId="77777777" w:rsidR="00157928" w:rsidRPr="006D6CA1" w:rsidRDefault="00157928" w:rsidP="00CD3FBE">
            <w:pPr>
              <w:jc w:val="right"/>
            </w:pPr>
            <w:r w:rsidRPr="006D6CA1">
              <w:t>56 %</w:t>
            </w:r>
          </w:p>
        </w:tc>
        <w:tc>
          <w:tcPr>
            <w:tcW w:w="576" w:type="pct"/>
          </w:tcPr>
          <w:p w14:paraId="119D8C6E" w14:textId="77777777" w:rsidR="00157928" w:rsidRPr="006D6CA1" w:rsidRDefault="00157928" w:rsidP="00CD3FBE">
            <w:pPr>
              <w:jc w:val="right"/>
            </w:pPr>
            <w:r w:rsidRPr="006D6CA1">
              <w:t>44 %</w:t>
            </w:r>
          </w:p>
        </w:tc>
        <w:tc>
          <w:tcPr>
            <w:tcW w:w="576" w:type="pct"/>
          </w:tcPr>
          <w:p w14:paraId="64210A63" w14:textId="77777777" w:rsidR="00157928" w:rsidRPr="006D6CA1" w:rsidRDefault="00157928" w:rsidP="00CD3FBE">
            <w:pPr>
              <w:jc w:val="right"/>
            </w:pPr>
            <w:r w:rsidRPr="006D6CA1">
              <w:t>57 %</w:t>
            </w:r>
          </w:p>
        </w:tc>
        <w:tc>
          <w:tcPr>
            <w:tcW w:w="576" w:type="pct"/>
          </w:tcPr>
          <w:p w14:paraId="62985B2B" w14:textId="77777777" w:rsidR="00157928" w:rsidRPr="006D6CA1" w:rsidRDefault="00157928" w:rsidP="00CD3FBE">
            <w:pPr>
              <w:jc w:val="right"/>
            </w:pPr>
            <w:r w:rsidRPr="006D6CA1">
              <w:t>43 %</w:t>
            </w:r>
          </w:p>
        </w:tc>
        <w:tc>
          <w:tcPr>
            <w:tcW w:w="622" w:type="pct"/>
          </w:tcPr>
          <w:p w14:paraId="09EE6D58" w14:textId="004C31EA" w:rsidR="00157928" w:rsidRPr="006D6CA1" w:rsidRDefault="00157928" w:rsidP="00CD3FBE">
            <w:pPr>
              <w:pStyle w:val="Note"/>
              <w:jc w:val="right"/>
            </w:pPr>
            <w:r>
              <w:t>Kvinne</w:t>
            </w:r>
          </w:p>
        </w:tc>
      </w:tr>
      <w:tr w:rsidR="00157928" w:rsidRPr="006D6CA1" w14:paraId="01BD6DB1" w14:textId="77777777" w:rsidTr="00EC589E">
        <w:trPr>
          <w:trHeight w:val="170"/>
        </w:trPr>
        <w:tc>
          <w:tcPr>
            <w:tcW w:w="2074" w:type="pct"/>
          </w:tcPr>
          <w:p w14:paraId="741CEDF7" w14:textId="77777777" w:rsidR="00157928" w:rsidRPr="006D6CA1" w:rsidRDefault="00157928" w:rsidP="00CD3FBE">
            <w:pPr>
              <w:pStyle w:val="TabellHode-rad"/>
            </w:pPr>
            <w:r w:rsidRPr="006D6CA1">
              <w:t>Norges sjømatråd AS</w:t>
            </w:r>
          </w:p>
        </w:tc>
        <w:tc>
          <w:tcPr>
            <w:tcW w:w="576" w:type="pct"/>
          </w:tcPr>
          <w:p w14:paraId="14E22301" w14:textId="77777777" w:rsidR="00157928" w:rsidRPr="006D6CA1" w:rsidRDefault="00157928" w:rsidP="00CD3FBE">
            <w:pPr>
              <w:jc w:val="right"/>
            </w:pPr>
            <w:r w:rsidRPr="006D6CA1">
              <w:t>50 %</w:t>
            </w:r>
          </w:p>
        </w:tc>
        <w:tc>
          <w:tcPr>
            <w:tcW w:w="576" w:type="pct"/>
          </w:tcPr>
          <w:p w14:paraId="4265A405" w14:textId="77777777" w:rsidR="00157928" w:rsidRPr="006D6CA1" w:rsidRDefault="00157928" w:rsidP="00CD3FBE">
            <w:pPr>
              <w:jc w:val="right"/>
            </w:pPr>
            <w:r w:rsidRPr="006D6CA1">
              <w:t>50 %</w:t>
            </w:r>
          </w:p>
        </w:tc>
        <w:tc>
          <w:tcPr>
            <w:tcW w:w="576" w:type="pct"/>
          </w:tcPr>
          <w:p w14:paraId="505238AB" w14:textId="77777777" w:rsidR="00157928" w:rsidRPr="006D6CA1" w:rsidRDefault="00157928" w:rsidP="00CD3FBE">
            <w:pPr>
              <w:jc w:val="right"/>
            </w:pPr>
            <w:r w:rsidRPr="006D6CA1">
              <w:t>57 %</w:t>
            </w:r>
          </w:p>
        </w:tc>
        <w:tc>
          <w:tcPr>
            <w:tcW w:w="576" w:type="pct"/>
          </w:tcPr>
          <w:p w14:paraId="7D54E4B0" w14:textId="77777777" w:rsidR="00157928" w:rsidRPr="006D6CA1" w:rsidRDefault="00157928" w:rsidP="00CD3FBE">
            <w:pPr>
              <w:jc w:val="right"/>
            </w:pPr>
            <w:r w:rsidRPr="006D6CA1">
              <w:t>43 %</w:t>
            </w:r>
          </w:p>
        </w:tc>
        <w:tc>
          <w:tcPr>
            <w:tcW w:w="622" w:type="pct"/>
          </w:tcPr>
          <w:p w14:paraId="3CD63BB5" w14:textId="1BF0467A" w:rsidR="00157928" w:rsidRPr="006D6CA1" w:rsidRDefault="00157928" w:rsidP="00CD3FBE">
            <w:pPr>
              <w:pStyle w:val="Note"/>
              <w:jc w:val="right"/>
            </w:pPr>
            <w:r>
              <w:t>Kvinne</w:t>
            </w:r>
          </w:p>
        </w:tc>
      </w:tr>
      <w:tr w:rsidR="00157928" w:rsidRPr="006D6CA1" w14:paraId="78CCDEED" w14:textId="77777777" w:rsidTr="00EC589E">
        <w:trPr>
          <w:trHeight w:val="170"/>
        </w:trPr>
        <w:tc>
          <w:tcPr>
            <w:tcW w:w="2074" w:type="pct"/>
          </w:tcPr>
          <w:p w14:paraId="5B25D818" w14:textId="77777777" w:rsidR="00157928" w:rsidRPr="006D6CA1" w:rsidRDefault="00157928" w:rsidP="00CD3FBE">
            <w:pPr>
              <w:pStyle w:val="TabellHode-rad"/>
            </w:pPr>
            <w:r w:rsidRPr="006D6CA1">
              <w:t>Norid AS</w:t>
            </w:r>
          </w:p>
        </w:tc>
        <w:tc>
          <w:tcPr>
            <w:tcW w:w="576" w:type="pct"/>
          </w:tcPr>
          <w:p w14:paraId="55E004C9" w14:textId="77777777" w:rsidR="00157928" w:rsidRPr="006D6CA1" w:rsidRDefault="00157928" w:rsidP="00CD3FBE">
            <w:pPr>
              <w:jc w:val="right"/>
            </w:pPr>
            <w:r w:rsidRPr="006D6CA1">
              <w:t>50 %</w:t>
            </w:r>
          </w:p>
        </w:tc>
        <w:tc>
          <w:tcPr>
            <w:tcW w:w="576" w:type="pct"/>
          </w:tcPr>
          <w:p w14:paraId="0E246B5D" w14:textId="77777777" w:rsidR="00157928" w:rsidRPr="006D6CA1" w:rsidRDefault="00157928" w:rsidP="00CD3FBE">
            <w:pPr>
              <w:jc w:val="right"/>
            </w:pPr>
            <w:r w:rsidRPr="006D6CA1">
              <w:t>50 %</w:t>
            </w:r>
          </w:p>
        </w:tc>
        <w:tc>
          <w:tcPr>
            <w:tcW w:w="576" w:type="pct"/>
          </w:tcPr>
          <w:p w14:paraId="2637882F" w14:textId="77777777" w:rsidR="00157928" w:rsidRPr="006D6CA1" w:rsidRDefault="00157928" w:rsidP="00CD3FBE">
            <w:pPr>
              <w:jc w:val="right"/>
            </w:pPr>
            <w:r w:rsidRPr="006D6CA1">
              <w:t>50 %</w:t>
            </w:r>
          </w:p>
        </w:tc>
        <w:tc>
          <w:tcPr>
            <w:tcW w:w="576" w:type="pct"/>
          </w:tcPr>
          <w:p w14:paraId="3B702BCC" w14:textId="77777777" w:rsidR="00157928" w:rsidRPr="006D6CA1" w:rsidRDefault="00157928" w:rsidP="00CD3FBE">
            <w:pPr>
              <w:jc w:val="right"/>
            </w:pPr>
            <w:r w:rsidRPr="006D6CA1">
              <w:t>50 %</w:t>
            </w:r>
          </w:p>
        </w:tc>
        <w:tc>
          <w:tcPr>
            <w:tcW w:w="622" w:type="pct"/>
          </w:tcPr>
          <w:p w14:paraId="594CF7D7" w14:textId="2D637F13" w:rsidR="00157928" w:rsidRPr="006D6CA1" w:rsidRDefault="00157928" w:rsidP="00CD3FBE">
            <w:pPr>
              <w:pStyle w:val="Note"/>
              <w:jc w:val="right"/>
            </w:pPr>
            <w:r w:rsidRPr="00EB48DA">
              <w:t>Mann</w:t>
            </w:r>
          </w:p>
        </w:tc>
      </w:tr>
      <w:tr w:rsidR="00157928" w:rsidRPr="006D6CA1" w14:paraId="207A5A15" w14:textId="77777777" w:rsidTr="00EC589E">
        <w:trPr>
          <w:trHeight w:val="170"/>
        </w:trPr>
        <w:tc>
          <w:tcPr>
            <w:tcW w:w="2074" w:type="pct"/>
          </w:tcPr>
          <w:p w14:paraId="6691128C" w14:textId="77777777" w:rsidR="00157928" w:rsidRPr="006D6CA1" w:rsidRDefault="00157928" w:rsidP="00CD3FBE">
            <w:pPr>
              <w:pStyle w:val="TabellHode-rad"/>
            </w:pPr>
            <w:r w:rsidRPr="006D6CA1">
              <w:t>Norsk helsenett SF</w:t>
            </w:r>
          </w:p>
        </w:tc>
        <w:tc>
          <w:tcPr>
            <w:tcW w:w="576" w:type="pct"/>
          </w:tcPr>
          <w:p w14:paraId="668166CA" w14:textId="77777777" w:rsidR="00157928" w:rsidRPr="006D6CA1" w:rsidRDefault="00157928" w:rsidP="00CD3FBE">
            <w:pPr>
              <w:jc w:val="right"/>
            </w:pPr>
            <w:r w:rsidRPr="006D6CA1">
              <w:t>44 %</w:t>
            </w:r>
          </w:p>
        </w:tc>
        <w:tc>
          <w:tcPr>
            <w:tcW w:w="576" w:type="pct"/>
          </w:tcPr>
          <w:p w14:paraId="0D513CBC" w14:textId="77777777" w:rsidR="00157928" w:rsidRPr="006D6CA1" w:rsidRDefault="00157928" w:rsidP="00CD3FBE">
            <w:pPr>
              <w:jc w:val="right"/>
            </w:pPr>
            <w:r w:rsidRPr="006D6CA1">
              <w:t>56 %</w:t>
            </w:r>
          </w:p>
        </w:tc>
        <w:tc>
          <w:tcPr>
            <w:tcW w:w="576" w:type="pct"/>
          </w:tcPr>
          <w:p w14:paraId="0093BA9D" w14:textId="77777777" w:rsidR="00157928" w:rsidRPr="006D6CA1" w:rsidRDefault="00157928" w:rsidP="00CD3FBE">
            <w:pPr>
              <w:jc w:val="right"/>
            </w:pPr>
            <w:r w:rsidRPr="006D6CA1">
              <w:t>50 %</w:t>
            </w:r>
          </w:p>
        </w:tc>
        <w:tc>
          <w:tcPr>
            <w:tcW w:w="576" w:type="pct"/>
          </w:tcPr>
          <w:p w14:paraId="3E6AC2FF" w14:textId="77777777" w:rsidR="00157928" w:rsidRPr="006D6CA1" w:rsidRDefault="00157928" w:rsidP="00CD3FBE">
            <w:pPr>
              <w:jc w:val="right"/>
            </w:pPr>
            <w:r w:rsidRPr="006D6CA1">
              <w:t>50 %</w:t>
            </w:r>
          </w:p>
        </w:tc>
        <w:tc>
          <w:tcPr>
            <w:tcW w:w="622" w:type="pct"/>
          </w:tcPr>
          <w:p w14:paraId="20C77FB1" w14:textId="1B61A043" w:rsidR="00157928" w:rsidRPr="006D6CA1" w:rsidRDefault="00157928" w:rsidP="00CD3FBE">
            <w:pPr>
              <w:pStyle w:val="Note"/>
              <w:jc w:val="right"/>
            </w:pPr>
            <w:r w:rsidRPr="00EB48DA">
              <w:t>Mann</w:t>
            </w:r>
          </w:p>
        </w:tc>
      </w:tr>
      <w:tr w:rsidR="00157928" w:rsidRPr="006D6CA1" w14:paraId="7AE6E17F" w14:textId="77777777" w:rsidTr="00EC589E">
        <w:trPr>
          <w:trHeight w:val="170"/>
        </w:trPr>
        <w:tc>
          <w:tcPr>
            <w:tcW w:w="2074" w:type="pct"/>
          </w:tcPr>
          <w:p w14:paraId="10DE94A0" w14:textId="77777777" w:rsidR="00157928" w:rsidRPr="006D6CA1" w:rsidRDefault="00157928" w:rsidP="00CD3FBE">
            <w:pPr>
              <w:pStyle w:val="TabellHode-rad"/>
            </w:pPr>
            <w:r w:rsidRPr="006D6CA1">
              <w:t>Norsk rikskringkasting AS</w:t>
            </w:r>
          </w:p>
        </w:tc>
        <w:tc>
          <w:tcPr>
            <w:tcW w:w="576" w:type="pct"/>
          </w:tcPr>
          <w:p w14:paraId="45F86C0E" w14:textId="77777777" w:rsidR="00157928" w:rsidRPr="006D6CA1" w:rsidRDefault="00157928" w:rsidP="00CD3FBE">
            <w:pPr>
              <w:jc w:val="right"/>
            </w:pPr>
            <w:r w:rsidRPr="006D6CA1">
              <w:t>50 %</w:t>
            </w:r>
          </w:p>
        </w:tc>
        <w:tc>
          <w:tcPr>
            <w:tcW w:w="576" w:type="pct"/>
          </w:tcPr>
          <w:p w14:paraId="66563C2F" w14:textId="77777777" w:rsidR="00157928" w:rsidRPr="006D6CA1" w:rsidRDefault="00157928" w:rsidP="00CD3FBE">
            <w:pPr>
              <w:jc w:val="right"/>
            </w:pPr>
            <w:r w:rsidRPr="006D6CA1">
              <w:t>50 %</w:t>
            </w:r>
          </w:p>
        </w:tc>
        <w:tc>
          <w:tcPr>
            <w:tcW w:w="576" w:type="pct"/>
          </w:tcPr>
          <w:p w14:paraId="154FD4E2" w14:textId="77777777" w:rsidR="00157928" w:rsidRPr="006D6CA1" w:rsidRDefault="00157928" w:rsidP="00CD3FBE">
            <w:pPr>
              <w:jc w:val="right"/>
            </w:pPr>
            <w:r w:rsidRPr="006D6CA1">
              <w:t>40 %</w:t>
            </w:r>
          </w:p>
        </w:tc>
        <w:tc>
          <w:tcPr>
            <w:tcW w:w="576" w:type="pct"/>
          </w:tcPr>
          <w:p w14:paraId="32A6949B" w14:textId="77777777" w:rsidR="00157928" w:rsidRPr="006D6CA1" w:rsidRDefault="00157928" w:rsidP="00CD3FBE">
            <w:pPr>
              <w:jc w:val="right"/>
            </w:pPr>
            <w:r w:rsidRPr="006D6CA1">
              <w:t>60 %</w:t>
            </w:r>
          </w:p>
        </w:tc>
        <w:tc>
          <w:tcPr>
            <w:tcW w:w="622" w:type="pct"/>
          </w:tcPr>
          <w:p w14:paraId="3B9FC21F" w14:textId="45A80812" w:rsidR="00157928" w:rsidRPr="006D6CA1" w:rsidRDefault="00157928" w:rsidP="00CD3FBE">
            <w:pPr>
              <w:pStyle w:val="Note"/>
              <w:jc w:val="right"/>
            </w:pPr>
            <w:r w:rsidRPr="00EB48DA">
              <w:t>Mann</w:t>
            </w:r>
          </w:p>
        </w:tc>
      </w:tr>
      <w:tr w:rsidR="00157928" w:rsidRPr="006D6CA1" w14:paraId="58DE1EAB" w14:textId="77777777" w:rsidTr="00EC589E">
        <w:trPr>
          <w:trHeight w:val="170"/>
        </w:trPr>
        <w:tc>
          <w:tcPr>
            <w:tcW w:w="2074" w:type="pct"/>
          </w:tcPr>
          <w:p w14:paraId="0665B4DC" w14:textId="77777777" w:rsidR="00157928" w:rsidRPr="006D6CA1" w:rsidRDefault="00157928" w:rsidP="00CD3FBE">
            <w:pPr>
              <w:pStyle w:val="TabellHode-rad"/>
            </w:pPr>
            <w:r w:rsidRPr="006D6CA1">
              <w:t xml:space="preserve">Norsk Tipping AS </w:t>
            </w:r>
          </w:p>
        </w:tc>
        <w:tc>
          <w:tcPr>
            <w:tcW w:w="576" w:type="pct"/>
          </w:tcPr>
          <w:p w14:paraId="06D808CF" w14:textId="77777777" w:rsidR="00157928" w:rsidRPr="006D6CA1" w:rsidRDefault="00157928" w:rsidP="00CD3FBE">
            <w:pPr>
              <w:jc w:val="right"/>
            </w:pPr>
            <w:r w:rsidRPr="006D6CA1">
              <w:t>50 %</w:t>
            </w:r>
          </w:p>
        </w:tc>
        <w:tc>
          <w:tcPr>
            <w:tcW w:w="576" w:type="pct"/>
          </w:tcPr>
          <w:p w14:paraId="28D6991C" w14:textId="77777777" w:rsidR="00157928" w:rsidRPr="006D6CA1" w:rsidRDefault="00157928" w:rsidP="00CD3FBE">
            <w:pPr>
              <w:jc w:val="right"/>
            </w:pPr>
            <w:r w:rsidRPr="006D6CA1">
              <w:t>50 %</w:t>
            </w:r>
          </w:p>
        </w:tc>
        <w:tc>
          <w:tcPr>
            <w:tcW w:w="576" w:type="pct"/>
          </w:tcPr>
          <w:p w14:paraId="4BBC8B95" w14:textId="77777777" w:rsidR="00157928" w:rsidRPr="006D6CA1" w:rsidRDefault="00157928" w:rsidP="00CD3FBE">
            <w:pPr>
              <w:jc w:val="right"/>
            </w:pPr>
            <w:r w:rsidRPr="006D6CA1">
              <w:t>57 %</w:t>
            </w:r>
          </w:p>
        </w:tc>
        <w:tc>
          <w:tcPr>
            <w:tcW w:w="576" w:type="pct"/>
          </w:tcPr>
          <w:p w14:paraId="1B43A6C0" w14:textId="77777777" w:rsidR="00157928" w:rsidRPr="006D6CA1" w:rsidRDefault="00157928" w:rsidP="00CD3FBE">
            <w:pPr>
              <w:jc w:val="right"/>
            </w:pPr>
            <w:r w:rsidRPr="006D6CA1">
              <w:t>43 %</w:t>
            </w:r>
          </w:p>
        </w:tc>
        <w:tc>
          <w:tcPr>
            <w:tcW w:w="622" w:type="pct"/>
          </w:tcPr>
          <w:p w14:paraId="0D60E281" w14:textId="76AFCFC7" w:rsidR="00157928" w:rsidRPr="006D6CA1" w:rsidRDefault="00157928" w:rsidP="00CD3FBE">
            <w:pPr>
              <w:pStyle w:val="Note"/>
              <w:jc w:val="right"/>
            </w:pPr>
            <w:r>
              <w:t>Kvinne</w:t>
            </w:r>
          </w:p>
        </w:tc>
      </w:tr>
      <w:tr w:rsidR="00157928" w:rsidRPr="006D6CA1" w14:paraId="6D41BE4F" w14:textId="77777777" w:rsidTr="00EC589E">
        <w:trPr>
          <w:trHeight w:val="170"/>
        </w:trPr>
        <w:tc>
          <w:tcPr>
            <w:tcW w:w="2074" w:type="pct"/>
          </w:tcPr>
          <w:p w14:paraId="5C4B5B9D" w14:textId="77777777" w:rsidR="00157928" w:rsidRPr="006D6CA1" w:rsidRDefault="00157928" w:rsidP="00CD3FBE">
            <w:pPr>
              <w:pStyle w:val="TabellHode-rad"/>
            </w:pPr>
            <w:r w:rsidRPr="006D6CA1">
              <w:t>Norske tog AS</w:t>
            </w:r>
          </w:p>
        </w:tc>
        <w:tc>
          <w:tcPr>
            <w:tcW w:w="576" w:type="pct"/>
          </w:tcPr>
          <w:p w14:paraId="5206798A" w14:textId="77777777" w:rsidR="00157928" w:rsidRPr="006D6CA1" w:rsidRDefault="00157928" w:rsidP="00CD3FBE">
            <w:pPr>
              <w:jc w:val="right"/>
            </w:pPr>
            <w:r w:rsidRPr="006D6CA1">
              <w:t>50 %</w:t>
            </w:r>
          </w:p>
        </w:tc>
        <w:tc>
          <w:tcPr>
            <w:tcW w:w="576" w:type="pct"/>
          </w:tcPr>
          <w:p w14:paraId="5D71855D" w14:textId="77777777" w:rsidR="00157928" w:rsidRPr="006D6CA1" w:rsidRDefault="00157928" w:rsidP="00CD3FBE">
            <w:pPr>
              <w:jc w:val="right"/>
            </w:pPr>
            <w:r w:rsidRPr="006D6CA1">
              <w:t>50 %</w:t>
            </w:r>
          </w:p>
        </w:tc>
        <w:tc>
          <w:tcPr>
            <w:tcW w:w="576" w:type="pct"/>
          </w:tcPr>
          <w:p w14:paraId="67161FA4" w14:textId="77777777" w:rsidR="00157928" w:rsidRPr="006D6CA1" w:rsidRDefault="00157928" w:rsidP="00CD3FBE">
            <w:pPr>
              <w:jc w:val="right"/>
            </w:pPr>
            <w:r w:rsidRPr="006D6CA1">
              <w:t>50 %</w:t>
            </w:r>
          </w:p>
        </w:tc>
        <w:tc>
          <w:tcPr>
            <w:tcW w:w="576" w:type="pct"/>
          </w:tcPr>
          <w:p w14:paraId="56C8D522" w14:textId="77777777" w:rsidR="00157928" w:rsidRPr="006D6CA1" w:rsidRDefault="00157928" w:rsidP="00CD3FBE">
            <w:pPr>
              <w:jc w:val="right"/>
            </w:pPr>
            <w:r w:rsidRPr="006D6CA1">
              <w:t>50 %</w:t>
            </w:r>
          </w:p>
        </w:tc>
        <w:tc>
          <w:tcPr>
            <w:tcW w:w="622" w:type="pct"/>
          </w:tcPr>
          <w:p w14:paraId="71A54B2C" w14:textId="0D13DF88" w:rsidR="00157928" w:rsidRPr="006D6CA1" w:rsidRDefault="00157928" w:rsidP="00CD3FBE">
            <w:pPr>
              <w:pStyle w:val="Note"/>
              <w:jc w:val="right"/>
            </w:pPr>
            <w:r w:rsidRPr="00EB48DA">
              <w:t>Mann</w:t>
            </w:r>
          </w:p>
        </w:tc>
      </w:tr>
      <w:tr w:rsidR="00157928" w:rsidRPr="006D6CA1" w14:paraId="54E56502" w14:textId="77777777" w:rsidTr="00EC589E">
        <w:trPr>
          <w:trHeight w:val="170"/>
        </w:trPr>
        <w:tc>
          <w:tcPr>
            <w:tcW w:w="2074" w:type="pct"/>
          </w:tcPr>
          <w:p w14:paraId="0E2EC920" w14:textId="77777777" w:rsidR="00157928" w:rsidRPr="006D6CA1" w:rsidRDefault="00157928" w:rsidP="00CD3FBE">
            <w:pPr>
              <w:pStyle w:val="TabellHode-rad"/>
            </w:pPr>
            <w:r w:rsidRPr="006D6CA1">
              <w:t>Nye Veier AS</w:t>
            </w:r>
          </w:p>
        </w:tc>
        <w:tc>
          <w:tcPr>
            <w:tcW w:w="576" w:type="pct"/>
          </w:tcPr>
          <w:p w14:paraId="33E67DCF" w14:textId="77777777" w:rsidR="00157928" w:rsidRPr="006D6CA1" w:rsidRDefault="00157928" w:rsidP="00CD3FBE">
            <w:pPr>
              <w:jc w:val="right"/>
            </w:pPr>
            <w:r w:rsidRPr="006D6CA1">
              <w:t>43 %</w:t>
            </w:r>
          </w:p>
        </w:tc>
        <w:tc>
          <w:tcPr>
            <w:tcW w:w="576" w:type="pct"/>
          </w:tcPr>
          <w:p w14:paraId="2C7535FB" w14:textId="77777777" w:rsidR="00157928" w:rsidRPr="006D6CA1" w:rsidRDefault="00157928" w:rsidP="00CD3FBE">
            <w:pPr>
              <w:jc w:val="right"/>
            </w:pPr>
            <w:r w:rsidRPr="006D6CA1">
              <w:t>57 %</w:t>
            </w:r>
          </w:p>
        </w:tc>
        <w:tc>
          <w:tcPr>
            <w:tcW w:w="576" w:type="pct"/>
          </w:tcPr>
          <w:p w14:paraId="27A4B879" w14:textId="77777777" w:rsidR="00157928" w:rsidRPr="006D6CA1" w:rsidRDefault="00157928" w:rsidP="00CD3FBE">
            <w:pPr>
              <w:jc w:val="right"/>
            </w:pPr>
            <w:r w:rsidRPr="006D6CA1">
              <w:t>40 %</w:t>
            </w:r>
          </w:p>
        </w:tc>
        <w:tc>
          <w:tcPr>
            <w:tcW w:w="576" w:type="pct"/>
          </w:tcPr>
          <w:p w14:paraId="7545CF13" w14:textId="77777777" w:rsidR="00157928" w:rsidRPr="006D6CA1" w:rsidRDefault="00157928" w:rsidP="00CD3FBE">
            <w:pPr>
              <w:jc w:val="right"/>
            </w:pPr>
            <w:r w:rsidRPr="006D6CA1">
              <w:t>60 %</w:t>
            </w:r>
          </w:p>
        </w:tc>
        <w:tc>
          <w:tcPr>
            <w:tcW w:w="622" w:type="pct"/>
          </w:tcPr>
          <w:p w14:paraId="1225F2EF" w14:textId="3222B6DC" w:rsidR="00157928" w:rsidRPr="006D6CA1" w:rsidRDefault="00157928" w:rsidP="00CD3FBE">
            <w:pPr>
              <w:pStyle w:val="Note"/>
              <w:jc w:val="right"/>
            </w:pPr>
            <w:r w:rsidRPr="00EB48DA">
              <w:t>Mann</w:t>
            </w:r>
          </w:p>
        </w:tc>
      </w:tr>
      <w:tr w:rsidR="00157928" w:rsidRPr="006D6CA1" w14:paraId="445511A0" w14:textId="77777777" w:rsidTr="00EC589E">
        <w:trPr>
          <w:trHeight w:val="170"/>
        </w:trPr>
        <w:tc>
          <w:tcPr>
            <w:tcW w:w="2074" w:type="pct"/>
          </w:tcPr>
          <w:p w14:paraId="7F60E1AD" w14:textId="77777777" w:rsidR="00157928" w:rsidRPr="006D6CA1" w:rsidRDefault="00157928" w:rsidP="00CD3FBE">
            <w:pPr>
              <w:pStyle w:val="TabellHode-rad"/>
            </w:pPr>
            <w:proofErr w:type="spellStart"/>
            <w:r w:rsidRPr="006D6CA1">
              <w:t>Petoro</w:t>
            </w:r>
            <w:proofErr w:type="spellEnd"/>
            <w:r w:rsidRPr="006D6CA1">
              <w:t xml:space="preserve"> AS</w:t>
            </w:r>
          </w:p>
        </w:tc>
        <w:tc>
          <w:tcPr>
            <w:tcW w:w="576" w:type="pct"/>
          </w:tcPr>
          <w:p w14:paraId="42BEB5E4" w14:textId="77777777" w:rsidR="00157928" w:rsidRPr="006D6CA1" w:rsidRDefault="00157928" w:rsidP="00CD3FBE">
            <w:pPr>
              <w:jc w:val="right"/>
            </w:pPr>
            <w:r w:rsidRPr="006D6CA1">
              <w:t>57 %</w:t>
            </w:r>
          </w:p>
        </w:tc>
        <w:tc>
          <w:tcPr>
            <w:tcW w:w="576" w:type="pct"/>
          </w:tcPr>
          <w:p w14:paraId="2954B20A" w14:textId="77777777" w:rsidR="00157928" w:rsidRPr="006D6CA1" w:rsidRDefault="00157928" w:rsidP="00CD3FBE">
            <w:pPr>
              <w:jc w:val="right"/>
            </w:pPr>
            <w:r w:rsidRPr="006D6CA1">
              <w:t>43 %</w:t>
            </w:r>
          </w:p>
        </w:tc>
        <w:tc>
          <w:tcPr>
            <w:tcW w:w="576" w:type="pct"/>
          </w:tcPr>
          <w:p w14:paraId="313EE4AD" w14:textId="77777777" w:rsidR="00157928" w:rsidRPr="006D6CA1" w:rsidRDefault="00157928" w:rsidP="00CD3FBE">
            <w:pPr>
              <w:jc w:val="right"/>
            </w:pPr>
            <w:r w:rsidRPr="006D6CA1">
              <w:t>60 %</w:t>
            </w:r>
          </w:p>
        </w:tc>
        <w:tc>
          <w:tcPr>
            <w:tcW w:w="576" w:type="pct"/>
          </w:tcPr>
          <w:p w14:paraId="54D79FC8" w14:textId="77777777" w:rsidR="00157928" w:rsidRPr="006D6CA1" w:rsidRDefault="00157928" w:rsidP="00CD3FBE">
            <w:pPr>
              <w:jc w:val="right"/>
            </w:pPr>
            <w:r w:rsidRPr="006D6CA1">
              <w:t>40 %</w:t>
            </w:r>
          </w:p>
        </w:tc>
        <w:tc>
          <w:tcPr>
            <w:tcW w:w="622" w:type="pct"/>
          </w:tcPr>
          <w:p w14:paraId="6F199AD0" w14:textId="0C43823E" w:rsidR="00157928" w:rsidRPr="006D6CA1" w:rsidRDefault="00157928" w:rsidP="00CD3FBE">
            <w:pPr>
              <w:pStyle w:val="Note"/>
              <w:jc w:val="right"/>
            </w:pPr>
            <w:r w:rsidRPr="00EB48DA">
              <w:t>Mann</w:t>
            </w:r>
          </w:p>
        </w:tc>
      </w:tr>
      <w:tr w:rsidR="00157928" w:rsidRPr="006D6CA1" w14:paraId="7A474CF7" w14:textId="77777777" w:rsidTr="00EC589E">
        <w:trPr>
          <w:trHeight w:val="170"/>
        </w:trPr>
        <w:tc>
          <w:tcPr>
            <w:tcW w:w="2074" w:type="pct"/>
          </w:tcPr>
          <w:p w14:paraId="0E920EE7" w14:textId="77777777" w:rsidR="00157928" w:rsidRPr="006D6CA1" w:rsidRDefault="00157928" w:rsidP="00CD3FBE">
            <w:pPr>
              <w:pStyle w:val="TabellHode-rad"/>
            </w:pPr>
            <w:r w:rsidRPr="006D6CA1">
              <w:lastRenderedPageBreak/>
              <w:t>Rogaland Teater AS</w:t>
            </w:r>
          </w:p>
        </w:tc>
        <w:tc>
          <w:tcPr>
            <w:tcW w:w="576" w:type="pct"/>
          </w:tcPr>
          <w:p w14:paraId="14527D5A" w14:textId="77777777" w:rsidR="00157928" w:rsidRPr="006D6CA1" w:rsidRDefault="00157928" w:rsidP="00CD3FBE">
            <w:pPr>
              <w:jc w:val="right"/>
            </w:pPr>
            <w:r w:rsidRPr="006D6CA1">
              <w:t>43 %</w:t>
            </w:r>
          </w:p>
        </w:tc>
        <w:tc>
          <w:tcPr>
            <w:tcW w:w="576" w:type="pct"/>
          </w:tcPr>
          <w:p w14:paraId="3B9F9979" w14:textId="77777777" w:rsidR="00157928" w:rsidRPr="006D6CA1" w:rsidRDefault="00157928" w:rsidP="00CD3FBE">
            <w:pPr>
              <w:jc w:val="right"/>
            </w:pPr>
            <w:r w:rsidRPr="006D6CA1">
              <w:t>57 %</w:t>
            </w:r>
          </w:p>
        </w:tc>
        <w:tc>
          <w:tcPr>
            <w:tcW w:w="576" w:type="pct"/>
          </w:tcPr>
          <w:p w14:paraId="74CF7E23" w14:textId="77777777" w:rsidR="00157928" w:rsidRPr="006D6CA1" w:rsidRDefault="00157928" w:rsidP="00CD3FBE">
            <w:pPr>
              <w:jc w:val="right"/>
            </w:pPr>
            <w:r w:rsidRPr="006D6CA1">
              <w:t>40 %</w:t>
            </w:r>
          </w:p>
        </w:tc>
        <w:tc>
          <w:tcPr>
            <w:tcW w:w="576" w:type="pct"/>
          </w:tcPr>
          <w:p w14:paraId="5726F3FB" w14:textId="77777777" w:rsidR="00157928" w:rsidRPr="006D6CA1" w:rsidRDefault="00157928" w:rsidP="00CD3FBE">
            <w:pPr>
              <w:jc w:val="right"/>
            </w:pPr>
            <w:r w:rsidRPr="006D6CA1">
              <w:t>60 %</w:t>
            </w:r>
          </w:p>
        </w:tc>
        <w:tc>
          <w:tcPr>
            <w:tcW w:w="622" w:type="pct"/>
          </w:tcPr>
          <w:p w14:paraId="0C6ADA59" w14:textId="2E990891" w:rsidR="00157928" w:rsidRPr="006D6CA1" w:rsidRDefault="00157928" w:rsidP="00CD3FBE">
            <w:pPr>
              <w:pStyle w:val="Note"/>
              <w:jc w:val="right"/>
            </w:pPr>
            <w:r w:rsidRPr="00EB48DA">
              <w:t>Mann</w:t>
            </w:r>
          </w:p>
        </w:tc>
      </w:tr>
      <w:tr w:rsidR="00157928" w:rsidRPr="006D6CA1" w14:paraId="5928E8AF" w14:textId="77777777" w:rsidTr="00EC589E">
        <w:trPr>
          <w:trHeight w:val="170"/>
        </w:trPr>
        <w:tc>
          <w:tcPr>
            <w:tcW w:w="2074" w:type="pct"/>
          </w:tcPr>
          <w:p w14:paraId="1C608842" w14:textId="77777777" w:rsidR="00157928" w:rsidRPr="006D6CA1" w:rsidRDefault="00157928" w:rsidP="00CD3FBE">
            <w:pPr>
              <w:pStyle w:val="TabellHode-rad"/>
            </w:pPr>
            <w:r w:rsidRPr="006D6CA1">
              <w:t>Simula Research Laboratory AS</w:t>
            </w:r>
          </w:p>
        </w:tc>
        <w:tc>
          <w:tcPr>
            <w:tcW w:w="576" w:type="pct"/>
          </w:tcPr>
          <w:p w14:paraId="3E580E70" w14:textId="77777777" w:rsidR="00157928" w:rsidRPr="006D6CA1" w:rsidRDefault="00157928" w:rsidP="00CD3FBE">
            <w:pPr>
              <w:jc w:val="right"/>
            </w:pPr>
            <w:r w:rsidRPr="006D6CA1">
              <w:t>45 %</w:t>
            </w:r>
          </w:p>
        </w:tc>
        <w:tc>
          <w:tcPr>
            <w:tcW w:w="576" w:type="pct"/>
          </w:tcPr>
          <w:p w14:paraId="532EBCF2" w14:textId="77777777" w:rsidR="00157928" w:rsidRPr="006D6CA1" w:rsidRDefault="00157928" w:rsidP="00CD3FBE">
            <w:pPr>
              <w:jc w:val="right"/>
            </w:pPr>
            <w:r w:rsidRPr="006D6CA1">
              <w:t>56 %</w:t>
            </w:r>
          </w:p>
        </w:tc>
        <w:tc>
          <w:tcPr>
            <w:tcW w:w="576" w:type="pct"/>
          </w:tcPr>
          <w:p w14:paraId="43137D16" w14:textId="77777777" w:rsidR="00157928" w:rsidRPr="006D6CA1" w:rsidRDefault="00157928" w:rsidP="00CD3FBE">
            <w:pPr>
              <w:jc w:val="right"/>
            </w:pPr>
            <w:r w:rsidRPr="006D6CA1">
              <w:t>43 %</w:t>
            </w:r>
          </w:p>
        </w:tc>
        <w:tc>
          <w:tcPr>
            <w:tcW w:w="576" w:type="pct"/>
          </w:tcPr>
          <w:p w14:paraId="5DB2816B" w14:textId="77777777" w:rsidR="00157928" w:rsidRPr="006D6CA1" w:rsidRDefault="00157928" w:rsidP="00CD3FBE">
            <w:pPr>
              <w:jc w:val="right"/>
            </w:pPr>
            <w:r w:rsidRPr="006D6CA1">
              <w:t>57 %</w:t>
            </w:r>
          </w:p>
        </w:tc>
        <w:tc>
          <w:tcPr>
            <w:tcW w:w="622" w:type="pct"/>
          </w:tcPr>
          <w:p w14:paraId="241BCA34" w14:textId="1EC68783" w:rsidR="00157928" w:rsidRPr="006D6CA1" w:rsidRDefault="00157928" w:rsidP="00CD3FBE">
            <w:pPr>
              <w:pStyle w:val="Note"/>
              <w:jc w:val="right"/>
            </w:pPr>
            <w:r>
              <w:t>Kvinne</w:t>
            </w:r>
          </w:p>
        </w:tc>
      </w:tr>
      <w:tr w:rsidR="00157928" w:rsidRPr="006D6CA1" w14:paraId="10539196" w14:textId="77777777" w:rsidTr="00EC589E">
        <w:trPr>
          <w:trHeight w:val="170"/>
        </w:trPr>
        <w:tc>
          <w:tcPr>
            <w:tcW w:w="2074" w:type="pct"/>
          </w:tcPr>
          <w:p w14:paraId="11735978" w14:textId="77777777" w:rsidR="00157928" w:rsidRPr="006D6CA1" w:rsidRDefault="00157928" w:rsidP="00CD3FBE">
            <w:pPr>
              <w:pStyle w:val="TabellHode-rad"/>
            </w:pPr>
            <w:r w:rsidRPr="006D6CA1">
              <w:t>Siva - Selskapet for Industrivekst SF</w:t>
            </w:r>
          </w:p>
        </w:tc>
        <w:tc>
          <w:tcPr>
            <w:tcW w:w="576" w:type="pct"/>
          </w:tcPr>
          <w:p w14:paraId="113C068C" w14:textId="77777777" w:rsidR="00157928" w:rsidRPr="006D6CA1" w:rsidRDefault="00157928" w:rsidP="00CD3FBE">
            <w:pPr>
              <w:jc w:val="right"/>
            </w:pPr>
            <w:r w:rsidRPr="006D6CA1">
              <w:t>44 %</w:t>
            </w:r>
          </w:p>
        </w:tc>
        <w:tc>
          <w:tcPr>
            <w:tcW w:w="576" w:type="pct"/>
          </w:tcPr>
          <w:p w14:paraId="46D3D3F1" w14:textId="77777777" w:rsidR="00157928" w:rsidRPr="006D6CA1" w:rsidRDefault="00157928" w:rsidP="00CD3FBE">
            <w:pPr>
              <w:jc w:val="right"/>
            </w:pPr>
            <w:r w:rsidRPr="006D6CA1">
              <w:t>56 %</w:t>
            </w:r>
          </w:p>
        </w:tc>
        <w:tc>
          <w:tcPr>
            <w:tcW w:w="576" w:type="pct"/>
          </w:tcPr>
          <w:p w14:paraId="4776AF66" w14:textId="77777777" w:rsidR="00157928" w:rsidRPr="006D6CA1" w:rsidRDefault="00157928" w:rsidP="00CD3FBE">
            <w:pPr>
              <w:jc w:val="right"/>
            </w:pPr>
            <w:r w:rsidRPr="006D6CA1">
              <w:t>43 %</w:t>
            </w:r>
          </w:p>
        </w:tc>
        <w:tc>
          <w:tcPr>
            <w:tcW w:w="576" w:type="pct"/>
          </w:tcPr>
          <w:p w14:paraId="2F33B6A5" w14:textId="77777777" w:rsidR="00157928" w:rsidRPr="006D6CA1" w:rsidRDefault="00157928" w:rsidP="00CD3FBE">
            <w:pPr>
              <w:jc w:val="right"/>
            </w:pPr>
            <w:r w:rsidRPr="006D6CA1">
              <w:t>57 %</w:t>
            </w:r>
          </w:p>
        </w:tc>
        <w:tc>
          <w:tcPr>
            <w:tcW w:w="622" w:type="pct"/>
          </w:tcPr>
          <w:p w14:paraId="6DF2A291" w14:textId="286E29EF" w:rsidR="00157928" w:rsidRPr="006D6CA1" w:rsidRDefault="00157928" w:rsidP="00CD3FBE">
            <w:pPr>
              <w:pStyle w:val="Note"/>
              <w:jc w:val="right"/>
            </w:pPr>
            <w:r w:rsidRPr="00EB48DA">
              <w:t>Mann</w:t>
            </w:r>
          </w:p>
        </w:tc>
      </w:tr>
      <w:tr w:rsidR="00157928" w:rsidRPr="006D6CA1" w14:paraId="16E18924" w14:textId="77777777" w:rsidTr="00EC589E">
        <w:trPr>
          <w:trHeight w:val="170"/>
        </w:trPr>
        <w:tc>
          <w:tcPr>
            <w:tcW w:w="2074" w:type="pct"/>
          </w:tcPr>
          <w:p w14:paraId="7104D32C" w14:textId="77777777" w:rsidR="00157928" w:rsidRPr="006D6CA1" w:rsidRDefault="00157928" w:rsidP="00CD3FBE">
            <w:pPr>
              <w:pStyle w:val="TabellHode-rad"/>
            </w:pPr>
            <w:r w:rsidRPr="006D6CA1">
              <w:t>Statnett SF</w:t>
            </w:r>
          </w:p>
        </w:tc>
        <w:tc>
          <w:tcPr>
            <w:tcW w:w="576" w:type="pct"/>
          </w:tcPr>
          <w:p w14:paraId="61263B37" w14:textId="77777777" w:rsidR="00157928" w:rsidRPr="006D6CA1" w:rsidRDefault="00157928" w:rsidP="00CD3FBE">
            <w:pPr>
              <w:jc w:val="right"/>
            </w:pPr>
            <w:r w:rsidRPr="006D6CA1">
              <w:t>44 %</w:t>
            </w:r>
          </w:p>
        </w:tc>
        <w:tc>
          <w:tcPr>
            <w:tcW w:w="576" w:type="pct"/>
          </w:tcPr>
          <w:p w14:paraId="12BA8D1E" w14:textId="77777777" w:rsidR="00157928" w:rsidRPr="006D6CA1" w:rsidRDefault="00157928" w:rsidP="00CD3FBE">
            <w:pPr>
              <w:jc w:val="right"/>
            </w:pPr>
            <w:r w:rsidRPr="006D6CA1">
              <w:t>56 %</w:t>
            </w:r>
          </w:p>
        </w:tc>
        <w:tc>
          <w:tcPr>
            <w:tcW w:w="576" w:type="pct"/>
          </w:tcPr>
          <w:p w14:paraId="19C46D1A" w14:textId="77777777" w:rsidR="00157928" w:rsidRPr="006D6CA1" w:rsidRDefault="00157928" w:rsidP="00CD3FBE">
            <w:pPr>
              <w:jc w:val="right"/>
            </w:pPr>
            <w:r w:rsidRPr="006D6CA1">
              <w:t>50 %</w:t>
            </w:r>
          </w:p>
        </w:tc>
        <w:tc>
          <w:tcPr>
            <w:tcW w:w="576" w:type="pct"/>
          </w:tcPr>
          <w:p w14:paraId="1F9A3093" w14:textId="77777777" w:rsidR="00157928" w:rsidRPr="006D6CA1" w:rsidRDefault="00157928" w:rsidP="00CD3FBE">
            <w:pPr>
              <w:jc w:val="right"/>
            </w:pPr>
            <w:r w:rsidRPr="006D6CA1">
              <w:t>50 %</w:t>
            </w:r>
          </w:p>
        </w:tc>
        <w:tc>
          <w:tcPr>
            <w:tcW w:w="622" w:type="pct"/>
          </w:tcPr>
          <w:p w14:paraId="79463EBB" w14:textId="5AF94AC9" w:rsidR="00157928" w:rsidRPr="006D6CA1" w:rsidRDefault="00157928" w:rsidP="00CD3FBE">
            <w:pPr>
              <w:pStyle w:val="Note"/>
              <w:jc w:val="right"/>
            </w:pPr>
            <w:r w:rsidRPr="00EB48DA">
              <w:t>Mann</w:t>
            </w:r>
          </w:p>
        </w:tc>
      </w:tr>
      <w:tr w:rsidR="00157928" w:rsidRPr="006D6CA1" w14:paraId="41D13482" w14:textId="77777777" w:rsidTr="00EC589E">
        <w:trPr>
          <w:trHeight w:val="170"/>
        </w:trPr>
        <w:tc>
          <w:tcPr>
            <w:tcW w:w="2074" w:type="pct"/>
          </w:tcPr>
          <w:p w14:paraId="6556F1A2" w14:textId="77777777" w:rsidR="00157928" w:rsidRPr="006D6CA1" w:rsidRDefault="00157928" w:rsidP="00CD3FBE">
            <w:pPr>
              <w:pStyle w:val="TabellHode-rad"/>
            </w:pPr>
            <w:r w:rsidRPr="006D6CA1">
              <w:t>Statskog SF</w:t>
            </w:r>
          </w:p>
        </w:tc>
        <w:tc>
          <w:tcPr>
            <w:tcW w:w="576" w:type="pct"/>
          </w:tcPr>
          <w:p w14:paraId="5380BF99" w14:textId="77777777" w:rsidR="00157928" w:rsidRPr="006D6CA1" w:rsidRDefault="00157928" w:rsidP="00CD3FBE">
            <w:pPr>
              <w:jc w:val="right"/>
            </w:pPr>
            <w:r w:rsidRPr="006D6CA1">
              <w:t>43 %</w:t>
            </w:r>
          </w:p>
        </w:tc>
        <w:tc>
          <w:tcPr>
            <w:tcW w:w="576" w:type="pct"/>
          </w:tcPr>
          <w:p w14:paraId="0D433211" w14:textId="77777777" w:rsidR="00157928" w:rsidRPr="006D6CA1" w:rsidRDefault="00157928" w:rsidP="00CD3FBE">
            <w:pPr>
              <w:jc w:val="right"/>
            </w:pPr>
            <w:r w:rsidRPr="006D6CA1">
              <w:t>57 %</w:t>
            </w:r>
          </w:p>
        </w:tc>
        <w:tc>
          <w:tcPr>
            <w:tcW w:w="576" w:type="pct"/>
          </w:tcPr>
          <w:p w14:paraId="65E475B7" w14:textId="77777777" w:rsidR="00157928" w:rsidRPr="006D6CA1" w:rsidRDefault="00157928" w:rsidP="00CD3FBE">
            <w:pPr>
              <w:jc w:val="right"/>
            </w:pPr>
            <w:r w:rsidRPr="006D6CA1">
              <w:t>40 %</w:t>
            </w:r>
          </w:p>
        </w:tc>
        <w:tc>
          <w:tcPr>
            <w:tcW w:w="576" w:type="pct"/>
          </w:tcPr>
          <w:p w14:paraId="0884C886" w14:textId="77777777" w:rsidR="00157928" w:rsidRPr="006D6CA1" w:rsidRDefault="00157928" w:rsidP="00CD3FBE">
            <w:pPr>
              <w:jc w:val="right"/>
            </w:pPr>
            <w:r w:rsidRPr="006D6CA1">
              <w:t>60 %</w:t>
            </w:r>
          </w:p>
        </w:tc>
        <w:tc>
          <w:tcPr>
            <w:tcW w:w="622" w:type="pct"/>
          </w:tcPr>
          <w:p w14:paraId="690D6464" w14:textId="0EC26460" w:rsidR="00157928" w:rsidRPr="006D6CA1" w:rsidRDefault="00157928" w:rsidP="00CD3FBE">
            <w:pPr>
              <w:pStyle w:val="Note"/>
              <w:jc w:val="right"/>
            </w:pPr>
            <w:r w:rsidRPr="00EB48DA">
              <w:t>Mann</w:t>
            </w:r>
          </w:p>
        </w:tc>
      </w:tr>
      <w:tr w:rsidR="00157928" w:rsidRPr="006D6CA1" w14:paraId="3B0F1F53" w14:textId="77777777" w:rsidTr="00EC589E">
        <w:trPr>
          <w:trHeight w:val="170"/>
        </w:trPr>
        <w:tc>
          <w:tcPr>
            <w:tcW w:w="2074" w:type="pct"/>
          </w:tcPr>
          <w:p w14:paraId="11D83373" w14:textId="77777777" w:rsidR="00157928" w:rsidRPr="006D6CA1" w:rsidRDefault="00157928" w:rsidP="00CD3FBE">
            <w:pPr>
              <w:pStyle w:val="TabellHode-rad"/>
            </w:pPr>
            <w:r w:rsidRPr="006D6CA1">
              <w:t>Store Norske Spitsbergen Kulkompani AS</w:t>
            </w:r>
          </w:p>
        </w:tc>
        <w:tc>
          <w:tcPr>
            <w:tcW w:w="576" w:type="pct"/>
          </w:tcPr>
          <w:p w14:paraId="2E3A7C8C" w14:textId="77777777" w:rsidR="00157928" w:rsidRPr="006D6CA1" w:rsidRDefault="00157928" w:rsidP="00CD3FBE">
            <w:pPr>
              <w:jc w:val="right"/>
            </w:pPr>
            <w:r w:rsidRPr="006D6CA1">
              <w:t>29 %</w:t>
            </w:r>
          </w:p>
        </w:tc>
        <w:tc>
          <w:tcPr>
            <w:tcW w:w="576" w:type="pct"/>
          </w:tcPr>
          <w:p w14:paraId="14C8E26D" w14:textId="77777777" w:rsidR="00157928" w:rsidRPr="006D6CA1" w:rsidRDefault="00157928" w:rsidP="00CD3FBE">
            <w:pPr>
              <w:jc w:val="right"/>
            </w:pPr>
            <w:r w:rsidRPr="006D6CA1">
              <w:t>71 %</w:t>
            </w:r>
          </w:p>
        </w:tc>
        <w:tc>
          <w:tcPr>
            <w:tcW w:w="576" w:type="pct"/>
          </w:tcPr>
          <w:p w14:paraId="79A321B9" w14:textId="77777777" w:rsidR="00157928" w:rsidRPr="006D6CA1" w:rsidRDefault="00157928" w:rsidP="00CD3FBE">
            <w:pPr>
              <w:jc w:val="right"/>
            </w:pPr>
            <w:r w:rsidRPr="006D6CA1">
              <w:t>40 %</w:t>
            </w:r>
          </w:p>
        </w:tc>
        <w:tc>
          <w:tcPr>
            <w:tcW w:w="576" w:type="pct"/>
          </w:tcPr>
          <w:p w14:paraId="0251A3E8" w14:textId="77777777" w:rsidR="00157928" w:rsidRPr="006D6CA1" w:rsidRDefault="00157928" w:rsidP="00CD3FBE">
            <w:pPr>
              <w:jc w:val="right"/>
            </w:pPr>
            <w:r w:rsidRPr="006D6CA1">
              <w:t>60 %</w:t>
            </w:r>
          </w:p>
        </w:tc>
        <w:tc>
          <w:tcPr>
            <w:tcW w:w="622" w:type="pct"/>
          </w:tcPr>
          <w:p w14:paraId="1109ABC3" w14:textId="3059287B" w:rsidR="00157928" w:rsidRPr="006D6CA1" w:rsidRDefault="00157928" w:rsidP="00CD3FBE">
            <w:pPr>
              <w:pStyle w:val="Note"/>
              <w:jc w:val="right"/>
            </w:pPr>
            <w:r>
              <w:t>Kvinne</w:t>
            </w:r>
          </w:p>
        </w:tc>
      </w:tr>
      <w:tr w:rsidR="00157928" w:rsidRPr="006D6CA1" w14:paraId="5B65E3F0" w14:textId="77777777" w:rsidTr="00EC589E">
        <w:trPr>
          <w:trHeight w:val="170"/>
        </w:trPr>
        <w:tc>
          <w:tcPr>
            <w:tcW w:w="2074" w:type="pct"/>
          </w:tcPr>
          <w:p w14:paraId="4E318892" w14:textId="77777777" w:rsidR="00157928" w:rsidRPr="006D6CA1" w:rsidRDefault="00157928" w:rsidP="00CD3FBE">
            <w:pPr>
              <w:pStyle w:val="TabellHode-rad"/>
            </w:pPr>
            <w:r w:rsidRPr="006D6CA1">
              <w:t>Talent Norge AS</w:t>
            </w:r>
          </w:p>
        </w:tc>
        <w:tc>
          <w:tcPr>
            <w:tcW w:w="576" w:type="pct"/>
          </w:tcPr>
          <w:p w14:paraId="5D512593" w14:textId="77777777" w:rsidR="00157928" w:rsidRPr="006D6CA1" w:rsidRDefault="00157928" w:rsidP="00CD3FBE">
            <w:pPr>
              <w:jc w:val="right"/>
            </w:pPr>
            <w:r w:rsidRPr="006D6CA1">
              <w:t>43 %</w:t>
            </w:r>
          </w:p>
        </w:tc>
        <w:tc>
          <w:tcPr>
            <w:tcW w:w="576" w:type="pct"/>
          </w:tcPr>
          <w:p w14:paraId="0D1B5EC2" w14:textId="77777777" w:rsidR="00157928" w:rsidRPr="006D6CA1" w:rsidRDefault="00157928" w:rsidP="00CD3FBE">
            <w:pPr>
              <w:jc w:val="right"/>
            </w:pPr>
            <w:r w:rsidRPr="006D6CA1">
              <w:t>57 %</w:t>
            </w:r>
          </w:p>
        </w:tc>
        <w:tc>
          <w:tcPr>
            <w:tcW w:w="576" w:type="pct"/>
          </w:tcPr>
          <w:p w14:paraId="6E0EF098" w14:textId="77777777" w:rsidR="00157928" w:rsidRPr="006D6CA1" w:rsidRDefault="00157928" w:rsidP="00CD3FBE">
            <w:pPr>
              <w:jc w:val="right"/>
            </w:pPr>
            <w:r w:rsidRPr="006D6CA1">
              <w:t>43 %</w:t>
            </w:r>
          </w:p>
        </w:tc>
        <w:tc>
          <w:tcPr>
            <w:tcW w:w="576" w:type="pct"/>
          </w:tcPr>
          <w:p w14:paraId="4E30F94B" w14:textId="77777777" w:rsidR="00157928" w:rsidRPr="006D6CA1" w:rsidRDefault="00157928" w:rsidP="00CD3FBE">
            <w:pPr>
              <w:jc w:val="right"/>
            </w:pPr>
            <w:r w:rsidRPr="006D6CA1">
              <w:t>57 %</w:t>
            </w:r>
          </w:p>
        </w:tc>
        <w:tc>
          <w:tcPr>
            <w:tcW w:w="622" w:type="pct"/>
          </w:tcPr>
          <w:p w14:paraId="47D898AC" w14:textId="5817172A" w:rsidR="00157928" w:rsidRPr="006D6CA1" w:rsidRDefault="00157928" w:rsidP="00CD3FBE">
            <w:pPr>
              <w:pStyle w:val="Note"/>
              <w:jc w:val="right"/>
            </w:pPr>
            <w:r w:rsidRPr="00EB48DA">
              <w:t>Mann</w:t>
            </w:r>
          </w:p>
        </w:tc>
      </w:tr>
      <w:tr w:rsidR="00157928" w:rsidRPr="006D6CA1" w14:paraId="2E0A3C4C" w14:textId="77777777" w:rsidTr="00EC589E">
        <w:trPr>
          <w:trHeight w:val="170"/>
        </w:trPr>
        <w:tc>
          <w:tcPr>
            <w:tcW w:w="2074" w:type="pct"/>
          </w:tcPr>
          <w:p w14:paraId="6EE645C7" w14:textId="77777777" w:rsidR="00157928" w:rsidRPr="006D6CA1" w:rsidRDefault="00157928" w:rsidP="00CD3FBE">
            <w:pPr>
              <w:pStyle w:val="TabellHode-rad"/>
            </w:pPr>
            <w:r w:rsidRPr="006D6CA1">
              <w:t>Trøndelag Teater AS</w:t>
            </w:r>
          </w:p>
        </w:tc>
        <w:tc>
          <w:tcPr>
            <w:tcW w:w="576" w:type="pct"/>
          </w:tcPr>
          <w:p w14:paraId="130FCA19" w14:textId="77777777" w:rsidR="00157928" w:rsidRPr="006D6CA1" w:rsidRDefault="00157928" w:rsidP="00CD3FBE">
            <w:pPr>
              <w:jc w:val="right"/>
            </w:pPr>
            <w:r w:rsidRPr="006D6CA1">
              <w:t>57 %</w:t>
            </w:r>
          </w:p>
        </w:tc>
        <w:tc>
          <w:tcPr>
            <w:tcW w:w="576" w:type="pct"/>
          </w:tcPr>
          <w:p w14:paraId="5FC8DCA6" w14:textId="77777777" w:rsidR="00157928" w:rsidRPr="006D6CA1" w:rsidRDefault="00157928" w:rsidP="00CD3FBE">
            <w:pPr>
              <w:jc w:val="right"/>
            </w:pPr>
            <w:r w:rsidRPr="006D6CA1">
              <w:t>43 %</w:t>
            </w:r>
          </w:p>
        </w:tc>
        <w:tc>
          <w:tcPr>
            <w:tcW w:w="576" w:type="pct"/>
          </w:tcPr>
          <w:p w14:paraId="37C5B5A8" w14:textId="77777777" w:rsidR="00157928" w:rsidRPr="006D6CA1" w:rsidRDefault="00157928" w:rsidP="00CD3FBE">
            <w:pPr>
              <w:jc w:val="right"/>
            </w:pPr>
            <w:r w:rsidRPr="006D6CA1">
              <w:t>60 %</w:t>
            </w:r>
          </w:p>
        </w:tc>
        <w:tc>
          <w:tcPr>
            <w:tcW w:w="576" w:type="pct"/>
          </w:tcPr>
          <w:p w14:paraId="36D6B058" w14:textId="77777777" w:rsidR="00157928" w:rsidRPr="006D6CA1" w:rsidRDefault="00157928" w:rsidP="00CD3FBE">
            <w:pPr>
              <w:jc w:val="right"/>
            </w:pPr>
            <w:r w:rsidRPr="006D6CA1">
              <w:t>40 %</w:t>
            </w:r>
          </w:p>
        </w:tc>
        <w:tc>
          <w:tcPr>
            <w:tcW w:w="622" w:type="pct"/>
          </w:tcPr>
          <w:p w14:paraId="6537F04A" w14:textId="278C61A2" w:rsidR="00157928" w:rsidRPr="006D6CA1" w:rsidRDefault="00157928" w:rsidP="00CD3FBE">
            <w:pPr>
              <w:pStyle w:val="Note"/>
              <w:jc w:val="right"/>
            </w:pPr>
            <w:r>
              <w:t>Kvinne</w:t>
            </w:r>
          </w:p>
        </w:tc>
      </w:tr>
      <w:tr w:rsidR="00157928" w:rsidRPr="006D6CA1" w14:paraId="558F1280" w14:textId="77777777" w:rsidTr="00EC589E">
        <w:trPr>
          <w:trHeight w:val="170"/>
        </w:trPr>
        <w:tc>
          <w:tcPr>
            <w:tcW w:w="2074" w:type="pct"/>
          </w:tcPr>
          <w:p w14:paraId="59B7FB49" w14:textId="77777777" w:rsidR="00157928" w:rsidRPr="006D6CA1" w:rsidRDefault="00157928" w:rsidP="00CD3FBE">
            <w:pPr>
              <w:pStyle w:val="TabellHode-rad"/>
            </w:pPr>
            <w:r w:rsidRPr="006D6CA1">
              <w:t>Universitetssenteret på Svalbard AS</w:t>
            </w:r>
          </w:p>
        </w:tc>
        <w:tc>
          <w:tcPr>
            <w:tcW w:w="576" w:type="pct"/>
          </w:tcPr>
          <w:p w14:paraId="02300AE5" w14:textId="77777777" w:rsidR="00157928" w:rsidRPr="006D6CA1" w:rsidRDefault="00157928" w:rsidP="00CD3FBE">
            <w:pPr>
              <w:jc w:val="right"/>
            </w:pPr>
            <w:r w:rsidRPr="006D6CA1">
              <w:t>45 %</w:t>
            </w:r>
          </w:p>
        </w:tc>
        <w:tc>
          <w:tcPr>
            <w:tcW w:w="576" w:type="pct"/>
          </w:tcPr>
          <w:p w14:paraId="081EB1D6" w14:textId="77777777" w:rsidR="00157928" w:rsidRPr="006D6CA1" w:rsidRDefault="00157928" w:rsidP="00CD3FBE">
            <w:pPr>
              <w:jc w:val="right"/>
            </w:pPr>
            <w:r w:rsidRPr="006D6CA1">
              <w:t>55 %</w:t>
            </w:r>
          </w:p>
        </w:tc>
        <w:tc>
          <w:tcPr>
            <w:tcW w:w="576" w:type="pct"/>
          </w:tcPr>
          <w:p w14:paraId="1C990C87" w14:textId="77777777" w:rsidR="00157928" w:rsidRPr="006D6CA1" w:rsidRDefault="00157928" w:rsidP="00CD3FBE">
            <w:pPr>
              <w:jc w:val="right"/>
            </w:pPr>
            <w:r w:rsidRPr="006D6CA1">
              <w:t>57 %</w:t>
            </w:r>
          </w:p>
        </w:tc>
        <w:tc>
          <w:tcPr>
            <w:tcW w:w="576" w:type="pct"/>
          </w:tcPr>
          <w:p w14:paraId="368260D7" w14:textId="77777777" w:rsidR="00157928" w:rsidRPr="006D6CA1" w:rsidRDefault="00157928" w:rsidP="00CD3FBE">
            <w:pPr>
              <w:jc w:val="right"/>
            </w:pPr>
            <w:r w:rsidRPr="006D6CA1">
              <w:t>43 %</w:t>
            </w:r>
          </w:p>
        </w:tc>
        <w:tc>
          <w:tcPr>
            <w:tcW w:w="622" w:type="pct"/>
          </w:tcPr>
          <w:p w14:paraId="42C9DF7A" w14:textId="5B4A93A8" w:rsidR="00157928" w:rsidRPr="006D6CA1" w:rsidRDefault="00157928" w:rsidP="00CD3FBE">
            <w:pPr>
              <w:pStyle w:val="Note"/>
              <w:jc w:val="right"/>
            </w:pPr>
            <w:r w:rsidRPr="00EB48DA">
              <w:t>Mann</w:t>
            </w:r>
          </w:p>
        </w:tc>
      </w:tr>
      <w:tr w:rsidR="00157928" w:rsidRPr="006D6CA1" w14:paraId="31B2FF32" w14:textId="77777777" w:rsidTr="00EC589E">
        <w:trPr>
          <w:trHeight w:val="170"/>
        </w:trPr>
        <w:tc>
          <w:tcPr>
            <w:tcW w:w="2074" w:type="pct"/>
          </w:tcPr>
          <w:p w14:paraId="6CC5A7C4" w14:textId="77777777" w:rsidR="00157928" w:rsidRPr="006D6CA1" w:rsidRDefault="00157928" w:rsidP="00CD3FBE">
            <w:pPr>
              <w:pStyle w:val="TabellHode-rad"/>
            </w:pPr>
            <w:r w:rsidRPr="006D6CA1">
              <w:t xml:space="preserve">AS Vinmonopolet </w:t>
            </w:r>
          </w:p>
        </w:tc>
        <w:tc>
          <w:tcPr>
            <w:tcW w:w="576" w:type="pct"/>
          </w:tcPr>
          <w:p w14:paraId="75C2004A" w14:textId="77777777" w:rsidR="00157928" w:rsidRPr="006D6CA1" w:rsidRDefault="00157928" w:rsidP="00CD3FBE">
            <w:pPr>
              <w:jc w:val="right"/>
            </w:pPr>
            <w:r w:rsidRPr="006D6CA1">
              <w:t>44 %</w:t>
            </w:r>
          </w:p>
        </w:tc>
        <w:tc>
          <w:tcPr>
            <w:tcW w:w="576" w:type="pct"/>
          </w:tcPr>
          <w:p w14:paraId="2E91FAEA" w14:textId="77777777" w:rsidR="00157928" w:rsidRPr="006D6CA1" w:rsidRDefault="00157928" w:rsidP="00CD3FBE">
            <w:pPr>
              <w:jc w:val="right"/>
            </w:pPr>
            <w:r w:rsidRPr="006D6CA1">
              <w:t>56 %</w:t>
            </w:r>
          </w:p>
        </w:tc>
        <w:tc>
          <w:tcPr>
            <w:tcW w:w="576" w:type="pct"/>
          </w:tcPr>
          <w:p w14:paraId="3153A95E" w14:textId="77777777" w:rsidR="00157928" w:rsidRPr="006D6CA1" w:rsidRDefault="00157928" w:rsidP="00CD3FBE">
            <w:pPr>
              <w:jc w:val="right"/>
            </w:pPr>
            <w:r w:rsidRPr="006D6CA1">
              <w:t>50 %</w:t>
            </w:r>
          </w:p>
        </w:tc>
        <w:tc>
          <w:tcPr>
            <w:tcW w:w="576" w:type="pct"/>
          </w:tcPr>
          <w:p w14:paraId="71954420" w14:textId="77777777" w:rsidR="00157928" w:rsidRPr="006D6CA1" w:rsidRDefault="00157928" w:rsidP="00CD3FBE">
            <w:pPr>
              <w:jc w:val="right"/>
            </w:pPr>
            <w:r w:rsidRPr="006D6CA1">
              <w:t>50 %</w:t>
            </w:r>
          </w:p>
        </w:tc>
        <w:tc>
          <w:tcPr>
            <w:tcW w:w="622" w:type="pct"/>
          </w:tcPr>
          <w:p w14:paraId="06637CAF" w14:textId="09D968F1" w:rsidR="00157928" w:rsidRPr="006D6CA1" w:rsidRDefault="00157928" w:rsidP="00CD3FBE">
            <w:pPr>
              <w:pStyle w:val="Note"/>
              <w:jc w:val="right"/>
            </w:pPr>
            <w:r>
              <w:t>Kvinne</w:t>
            </w:r>
          </w:p>
        </w:tc>
      </w:tr>
      <w:tr w:rsidR="00D636F5" w:rsidRPr="006D6CA1" w14:paraId="4EFF022B" w14:textId="77777777" w:rsidTr="00EC589E">
        <w:trPr>
          <w:trHeight w:val="170"/>
        </w:trPr>
        <w:tc>
          <w:tcPr>
            <w:tcW w:w="2074" w:type="pct"/>
          </w:tcPr>
          <w:p w14:paraId="3AF4EECA" w14:textId="77777777" w:rsidR="00D636F5" w:rsidRPr="006D6CA1" w:rsidRDefault="00D636F5" w:rsidP="00CD3FBE">
            <w:pPr>
              <w:pStyle w:val="TabellHode-rad"/>
            </w:pPr>
            <w:r w:rsidRPr="006D6CA1">
              <w:t>Gjennomsnitt for selskaper i kategori 2</w:t>
            </w:r>
          </w:p>
        </w:tc>
        <w:tc>
          <w:tcPr>
            <w:tcW w:w="576" w:type="pct"/>
          </w:tcPr>
          <w:p w14:paraId="61799C1D" w14:textId="77777777" w:rsidR="00D636F5" w:rsidRPr="006D6CA1" w:rsidRDefault="00D636F5" w:rsidP="00CD3FBE">
            <w:pPr>
              <w:jc w:val="right"/>
            </w:pPr>
            <w:r w:rsidRPr="006D6CA1">
              <w:t>47 %</w:t>
            </w:r>
          </w:p>
        </w:tc>
        <w:tc>
          <w:tcPr>
            <w:tcW w:w="576" w:type="pct"/>
          </w:tcPr>
          <w:p w14:paraId="1166F17C" w14:textId="77777777" w:rsidR="00D636F5" w:rsidRPr="006D6CA1" w:rsidRDefault="00D636F5" w:rsidP="00CD3FBE">
            <w:pPr>
              <w:jc w:val="right"/>
            </w:pPr>
            <w:r w:rsidRPr="006D6CA1">
              <w:t>53 %</w:t>
            </w:r>
          </w:p>
        </w:tc>
        <w:tc>
          <w:tcPr>
            <w:tcW w:w="576" w:type="pct"/>
          </w:tcPr>
          <w:p w14:paraId="354AD992" w14:textId="77777777" w:rsidR="00D636F5" w:rsidRPr="006D6CA1" w:rsidRDefault="00D636F5" w:rsidP="00CD3FBE">
            <w:pPr>
              <w:jc w:val="right"/>
            </w:pPr>
            <w:r w:rsidRPr="006D6CA1">
              <w:t>46 %</w:t>
            </w:r>
          </w:p>
        </w:tc>
        <w:tc>
          <w:tcPr>
            <w:tcW w:w="576" w:type="pct"/>
          </w:tcPr>
          <w:p w14:paraId="1389805F" w14:textId="77777777" w:rsidR="00D636F5" w:rsidRPr="006D6CA1" w:rsidRDefault="00D636F5" w:rsidP="00CD3FBE">
            <w:pPr>
              <w:jc w:val="right"/>
            </w:pPr>
            <w:r w:rsidRPr="006D6CA1">
              <w:t>54 %</w:t>
            </w:r>
          </w:p>
        </w:tc>
        <w:tc>
          <w:tcPr>
            <w:tcW w:w="622" w:type="pct"/>
          </w:tcPr>
          <w:p w14:paraId="1D0E772F" w14:textId="77777777" w:rsidR="00D636F5" w:rsidRPr="006D6CA1" w:rsidRDefault="00D636F5" w:rsidP="00CD3FBE">
            <w:pPr>
              <w:jc w:val="right"/>
            </w:pPr>
            <w:r w:rsidRPr="006D6CA1">
              <w:t>39 %</w:t>
            </w:r>
          </w:p>
        </w:tc>
      </w:tr>
      <w:tr w:rsidR="00D636F5" w:rsidRPr="006D6CA1" w14:paraId="1767D722" w14:textId="77777777" w:rsidTr="00EC589E">
        <w:trPr>
          <w:trHeight w:val="170"/>
        </w:trPr>
        <w:tc>
          <w:tcPr>
            <w:tcW w:w="2074" w:type="pct"/>
          </w:tcPr>
          <w:p w14:paraId="2802F906" w14:textId="77777777" w:rsidR="00D636F5" w:rsidRPr="006D6CA1" w:rsidRDefault="00D636F5" w:rsidP="00CD3FBE">
            <w:pPr>
              <w:pStyle w:val="TabellHode-rad"/>
            </w:pPr>
            <w:r w:rsidRPr="006D6CA1">
              <w:t>Ikke kategoriserte selskaper</w:t>
            </w:r>
          </w:p>
        </w:tc>
        <w:tc>
          <w:tcPr>
            <w:tcW w:w="576" w:type="pct"/>
          </w:tcPr>
          <w:p w14:paraId="15182703" w14:textId="77777777" w:rsidR="00D636F5" w:rsidRPr="006D6CA1" w:rsidRDefault="00D636F5" w:rsidP="00CD3FBE">
            <w:pPr>
              <w:pStyle w:val="NoParagraphStyle"/>
              <w:jc w:val="right"/>
            </w:pPr>
          </w:p>
        </w:tc>
        <w:tc>
          <w:tcPr>
            <w:tcW w:w="576" w:type="pct"/>
          </w:tcPr>
          <w:p w14:paraId="5A9D4AAC" w14:textId="77777777" w:rsidR="00D636F5" w:rsidRPr="006D6CA1" w:rsidRDefault="00D636F5" w:rsidP="00CD3FBE">
            <w:pPr>
              <w:pStyle w:val="NoParagraphStyle"/>
              <w:jc w:val="right"/>
            </w:pPr>
          </w:p>
        </w:tc>
        <w:tc>
          <w:tcPr>
            <w:tcW w:w="576" w:type="pct"/>
          </w:tcPr>
          <w:p w14:paraId="5F46853E" w14:textId="77777777" w:rsidR="00D636F5" w:rsidRPr="006D6CA1" w:rsidRDefault="00D636F5" w:rsidP="00CD3FBE">
            <w:pPr>
              <w:pStyle w:val="NoParagraphStyle"/>
              <w:jc w:val="right"/>
            </w:pPr>
          </w:p>
        </w:tc>
        <w:tc>
          <w:tcPr>
            <w:tcW w:w="576" w:type="pct"/>
          </w:tcPr>
          <w:p w14:paraId="2F7296C8" w14:textId="77777777" w:rsidR="00D636F5" w:rsidRPr="006D6CA1" w:rsidRDefault="00D636F5" w:rsidP="00CD3FBE">
            <w:pPr>
              <w:jc w:val="right"/>
            </w:pPr>
          </w:p>
        </w:tc>
        <w:tc>
          <w:tcPr>
            <w:tcW w:w="622" w:type="pct"/>
          </w:tcPr>
          <w:p w14:paraId="5A0F48C7" w14:textId="77777777" w:rsidR="00D636F5" w:rsidRPr="006D6CA1" w:rsidRDefault="00D636F5" w:rsidP="00CD3FBE">
            <w:pPr>
              <w:jc w:val="right"/>
            </w:pPr>
          </w:p>
        </w:tc>
      </w:tr>
      <w:tr w:rsidR="00157928" w:rsidRPr="006D6CA1" w14:paraId="0D5E171F" w14:textId="77777777" w:rsidTr="00EC589E">
        <w:trPr>
          <w:trHeight w:val="170"/>
        </w:trPr>
        <w:tc>
          <w:tcPr>
            <w:tcW w:w="2074" w:type="pct"/>
          </w:tcPr>
          <w:p w14:paraId="05B4E8DB" w14:textId="77777777" w:rsidR="00157928" w:rsidRPr="006D6CA1" w:rsidRDefault="00157928" w:rsidP="00CD3FBE">
            <w:pPr>
              <w:pStyle w:val="TabellHode-rad"/>
            </w:pPr>
            <w:r w:rsidRPr="006D6CA1">
              <w:t>Folketrygdfondet</w:t>
            </w:r>
          </w:p>
        </w:tc>
        <w:tc>
          <w:tcPr>
            <w:tcW w:w="576" w:type="pct"/>
          </w:tcPr>
          <w:p w14:paraId="0855C133" w14:textId="77777777" w:rsidR="00157928" w:rsidRPr="006D6CA1" w:rsidRDefault="00157928" w:rsidP="00CD3FBE">
            <w:pPr>
              <w:jc w:val="right"/>
            </w:pPr>
            <w:r w:rsidRPr="006D6CA1">
              <w:t>44 %</w:t>
            </w:r>
          </w:p>
        </w:tc>
        <w:tc>
          <w:tcPr>
            <w:tcW w:w="576" w:type="pct"/>
          </w:tcPr>
          <w:p w14:paraId="5CE17860" w14:textId="77777777" w:rsidR="00157928" w:rsidRPr="006D6CA1" w:rsidRDefault="00157928" w:rsidP="00CD3FBE">
            <w:pPr>
              <w:jc w:val="right"/>
            </w:pPr>
            <w:r w:rsidRPr="006D6CA1">
              <w:t>56 %</w:t>
            </w:r>
          </w:p>
        </w:tc>
        <w:tc>
          <w:tcPr>
            <w:tcW w:w="576" w:type="pct"/>
          </w:tcPr>
          <w:p w14:paraId="50D3D337" w14:textId="77777777" w:rsidR="00157928" w:rsidRPr="006D6CA1" w:rsidRDefault="00157928" w:rsidP="00CD3FBE">
            <w:pPr>
              <w:jc w:val="right"/>
            </w:pPr>
            <w:r w:rsidRPr="006D6CA1">
              <w:t>57 %</w:t>
            </w:r>
          </w:p>
        </w:tc>
        <w:tc>
          <w:tcPr>
            <w:tcW w:w="576" w:type="pct"/>
          </w:tcPr>
          <w:p w14:paraId="695AC4BD" w14:textId="77777777" w:rsidR="00157928" w:rsidRPr="006D6CA1" w:rsidRDefault="00157928" w:rsidP="00CD3FBE">
            <w:pPr>
              <w:jc w:val="right"/>
            </w:pPr>
            <w:r w:rsidRPr="006D6CA1">
              <w:t>43 %</w:t>
            </w:r>
          </w:p>
        </w:tc>
        <w:tc>
          <w:tcPr>
            <w:tcW w:w="622" w:type="pct"/>
          </w:tcPr>
          <w:p w14:paraId="5A3A65BE" w14:textId="56EC8020" w:rsidR="00157928" w:rsidRPr="006D6CA1" w:rsidRDefault="00157928" w:rsidP="00CD3FBE">
            <w:pPr>
              <w:pStyle w:val="Note"/>
              <w:jc w:val="right"/>
            </w:pPr>
            <w:r>
              <w:t>Kvinne</w:t>
            </w:r>
          </w:p>
        </w:tc>
      </w:tr>
      <w:tr w:rsidR="00D636F5" w:rsidRPr="006D6CA1" w14:paraId="3155F983" w14:textId="77777777" w:rsidTr="00EC589E">
        <w:trPr>
          <w:trHeight w:val="170"/>
        </w:trPr>
        <w:tc>
          <w:tcPr>
            <w:tcW w:w="2074" w:type="pct"/>
          </w:tcPr>
          <w:p w14:paraId="6DA9C5B8" w14:textId="77777777" w:rsidR="00D636F5" w:rsidRPr="00D425BA" w:rsidRDefault="00D636F5" w:rsidP="00CD3FBE">
            <w:pPr>
              <w:pStyle w:val="TabellHode-rad"/>
              <w:rPr>
                <w:rStyle w:val="kursiv"/>
              </w:rPr>
            </w:pPr>
            <w:r w:rsidRPr="00D425BA">
              <w:rPr>
                <w:rStyle w:val="kursiv"/>
              </w:rPr>
              <w:t>Gjennomsnitt alle selskaper</w:t>
            </w:r>
          </w:p>
        </w:tc>
        <w:tc>
          <w:tcPr>
            <w:tcW w:w="576" w:type="pct"/>
          </w:tcPr>
          <w:p w14:paraId="25130C4C" w14:textId="77777777" w:rsidR="00D636F5" w:rsidRPr="00D425BA" w:rsidRDefault="00D636F5" w:rsidP="00CD3FBE">
            <w:pPr>
              <w:jc w:val="right"/>
              <w:rPr>
                <w:rStyle w:val="kursiv"/>
              </w:rPr>
            </w:pPr>
            <w:r w:rsidRPr="00D425BA">
              <w:rPr>
                <w:rStyle w:val="kursiv"/>
              </w:rPr>
              <w:t>45 %</w:t>
            </w:r>
          </w:p>
        </w:tc>
        <w:tc>
          <w:tcPr>
            <w:tcW w:w="576" w:type="pct"/>
          </w:tcPr>
          <w:p w14:paraId="66CB7B2D" w14:textId="77777777" w:rsidR="00D636F5" w:rsidRPr="00D425BA" w:rsidRDefault="00D636F5" w:rsidP="00CD3FBE">
            <w:pPr>
              <w:jc w:val="right"/>
              <w:rPr>
                <w:rStyle w:val="kursiv"/>
              </w:rPr>
            </w:pPr>
            <w:r w:rsidRPr="00D425BA">
              <w:rPr>
                <w:rStyle w:val="kursiv"/>
              </w:rPr>
              <w:t>55 %</w:t>
            </w:r>
          </w:p>
        </w:tc>
        <w:tc>
          <w:tcPr>
            <w:tcW w:w="576" w:type="pct"/>
          </w:tcPr>
          <w:p w14:paraId="274156B3" w14:textId="77777777" w:rsidR="00D636F5" w:rsidRPr="00D425BA" w:rsidRDefault="00D636F5" w:rsidP="00CD3FBE">
            <w:pPr>
              <w:jc w:val="right"/>
              <w:rPr>
                <w:rStyle w:val="kursiv"/>
              </w:rPr>
            </w:pPr>
            <w:r w:rsidRPr="00D425BA">
              <w:rPr>
                <w:rStyle w:val="kursiv"/>
              </w:rPr>
              <w:t>46 %</w:t>
            </w:r>
          </w:p>
        </w:tc>
        <w:tc>
          <w:tcPr>
            <w:tcW w:w="576" w:type="pct"/>
          </w:tcPr>
          <w:p w14:paraId="10A7D358" w14:textId="77777777" w:rsidR="00D636F5" w:rsidRPr="00D425BA" w:rsidRDefault="00D636F5" w:rsidP="00CD3FBE">
            <w:pPr>
              <w:jc w:val="right"/>
              <w:rPr>
                <w:rStyle w:val="kursiv"/>
              </w:rPr>
            </w:pPr>
            <w:r w:rsidRPr="00D425BA">
              <w:rPr>
                <w:rStyle w:val="kursiv"/>
              </w:rPr>
              <w:t>54 %</w:t>
            </w:r>
          </w:p>
        </w:tc>
        <w:tc>
          <w:tcPr>
            <w:tcW w:w="622" w:type="pct"/>
          </w:tcPr>
          <w:p w14:paraId="116380EF" w14:textId="77777777" w:rsidR="00D636F5" w:rsidRPr="00D425BA" w:rsidRDefault="00D636F5" w:rsidP="00CD3FBE">
            <w:pPr>
              <w:jc w:val="right"/>
              <w:rPr>
                <w:rStyle w:val="kursiv"/>
              </w:rPr>
            </w:pPr>
            <w:r w:rsidRPr="00D425BA">
              <w:rPr>
                <w:rStyle w:val="kursiv"/>
              </w:rPr>
              <w:t>33 % kvinner</w:t>
            </w:r>
          </w:p>
        </w:tc>
      </w:tr>
    </w:tbl>
    <w:p w14:paraId="30EFA76D" w14:textId="0D128689" w:rsidR="00D636F5" w:rsidRPr="00D73E78" w:rsidRDefault="00CD3FBE" w:rsidP="00947CCE">
      <w:r w:rsidRPr="006D6CA1">
        <w:t>**</w:t>
      </w:r>
      <w:proofErr w:type="spellStart"/>
      <w:r w:rsidRPr="006D6CA1">
        <w:t>Bjørnøen</w:t>
      </w:r>
      <w:proofErr w:type="spellEnd"/>
      <w:r w:rsidRPr="006D6CA1">
        <w:t xml:space="preserve"> AS og Kings Bay AS har samme styre.</w:t>
      </w:r>
    </w:p>
    <w:p w14:paraId="74F6D9C2" w14:textId="77777777" w:rsidR="00D636F5" w:rsidRPr="00D73E78" w:rsidRDefault="00D636F5" w:rsidP="006D6CA1">
      <w:pPr>
        <w:pStyle w:val="UnOverskrift2"/>
      </w:pPr>
      <w:r w:rsidRPr="00D73E78">
        <w:t xml:space="preserve">Utvikling i kjønnsbalanse i styrene </w:t>
      </w:r>
    </w:p>
    <w:p w14:paraId="3D0CED86" w14:textId="77777777" w:rsidR="00D636F5" w:rsidRDefault="00D636F5" w:rsidP="006D6CA1">
      <w:r w:rsidRPr="00D73E78">
        <w:t>pr. 31. mars 2008–2025</w:t>
      </w:r>
    </w:p>
    <w:p w14:paraId="5A36DC3E" w14:textId="394F3FAB" w:rsidR="00157928" w:rsidRPr="00D73E78" w:rsidRDefault="00157928" w:rsidP="006D6CA1">
      <w:r>
        <w:rPr>
          <w:noProof/>
          <w14:ligatures w14:val="standardContextual"/>
        </w:rPr>
        <w:drawing>
          <wp:inline distT="0" distB="0" distL="0" distR="0" wp14:anchorId="304A4ECD" wp14:editId="39270D1F">
            <wp:extent cx="3657600" cy="2846832"/>
            <wp:effectExtent l="0" t="0" r="0" b="0"/>
            <wp:docPr id="411975812" name="Bilde 277" descr="Et bilde som inneholder tekst, skjermbilde, Plottdiagram, line&#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75812" name="Bilde 277" descr="Et bilde som inneholder tekst, skjermbilde, Plottdiagram, line&#10;&#10;KI-generert innhold kan være feil."/>
                    <pic:cNvPicPr/>
                  </pic:nvPicPr>
                  <pic:blipFill>
                    <a:blip r:embed="rId245"/>
                    <a:stretch>
                      <a:fillRect/>
                    </a:stretch>
                  </pic:blipFill>
                  <pic:spPr>
                    <a:xfrm>
                      <a:off x="0" y="0"/>
                      <a:ext cx="3657600" cy="2846832"/>
                    </a:xfrm>
                    <a:prstGeom prst="rect">
                      <a:avLst/>
                    </a:prstGeom>
                  </pic:spPr>
                </pic:pic>
              </a:graphicData>
            </a:graphic>
          </wp:inline>
        </w:drawing>
      </w:r>
    </w:p>
    <w:p w14:paraId="340105DF" w14:textId="77777777" w:rsidR="00D636F5" w:rsidRPr="00D73E78" w:rsidRDefault="00D636F5" w:rsidP="006D6CA1">
      <w:pPr>
        <w:pStyle w:val="UnOverskrift2"/>
      </w:pPr>
      <w:r w:rsidRPr="00D73E78">
        <w:t>Kjønnsbalanse i ledelse og selskap</w:t>
      </w:r>
    </w:p>
    <w:p w14:paraId="264B0DD6" w14:textId="77777777" w:rsidR="00D636F5" w:rsidRPr="00D73E78" w:rsidRDefault="00D636F5" w:rsidP="006D6CA1">
      <w:r w:rsidRPr="00D73E78">
        <w:t>Tall for ledelsen og selskap pr. 31. desember 2024</w:t>
      </w:r>
    </w:p>
    <w:tbl>
      <w:tblPr>
        <w:tblStyle w:val="StandardTabell"/>
        <w:tblW w:w="5000" w:type="pct"/>
        <w:tblLook w:val="04A0" w:firstRow="1" w:lastRow="0" w:firstColumn="1" w:lastColumn="0" w:noHBand="0" w:noVBand="1"/>
      </w:tblPr>
      <w:tblGrid>
        <w:gridCol w:w="3460"/>
        <w:gridCol w:w="1066"/>
        <w:gridCol w:w="1069"/>
        <w:gridCol w:w="1071"/>
        <w:gridCol w:w="1067"/>
        <w:gridCol w:w="1067"/>
        <w:gridCol w:w="1067"/>
        <w:gridCol w:w="1155"/>
      </w:tblGrid>
      <w:tr w:rsidR="00D636F5" w:rsidRPr="00563CE3" w14:paraId="0B7EFA16" w14:textId="77777777" w:rsidTr="00157928">
        <w:trPr>
          <w:trHeight w:val="226"/>
        </w:trPr>
        <w:tc>
          <w:tcPr>
            <w:tcW w:w="1570" w:type="pct"/>
          </w:tcPr>
          <w:p w14:paraId="285E8BB5" w14:textId="77777777" w:rsidR="00D636F5" w:rsidRPr="00563CE3" w:rsidRDefault="00D636F5" w:rsidP="00CD3FBE"/>
        </w:tc>
        <w:tc>
          <w:tcPr>
            <w:tcW w:w="969" w:type="pct"/>
            <w:gridSpan w:val="2"/>
          </w:tcPr>
          <w:p w14:paraId="4E2264BD" w14:textId="0393BFCB" w:rsidR="00D636F5" w:rsidRPr="00563CE3" w:rsidRDefault="00D636F5" w:rsidP="00CD3FBE">
            <w:pPr>
              <w:pStyle w:val="TabellHode-kolonne"/>
              <w:jc w:val="center"/>
            </w:pPr>
            <w:r w:rsidRPr="00563CE3">
              <w:t>Konsernledelsen/ ledergruppen</w:t>
            </w:r>
          </w:p>
        </w:tc>
        <w:tc>
          <w:tcPr>
            <w:tcW w:w="970" w:type="pct"/>
            <w:gridSpan w:val="2"/>
          </w:tcPr>
          <w:p w14:paraId="187F732A" w14:textId="563171D0" w:rsidR="00D636F5" w:rsidRPr="00563CE3" w:rsidRDefault="00D636F5" w:rsidP="00CD3FBE">
            <w:pPr>
              <w:pStyle w:val="TabellHode-kolonne"/>
              <w:jc w:val="center"/>
            </w:pPr>
            <w:r w:rsidRPr="00563CE3">
              <w:t>Ledere nivået under konsernledelsen/ ledergruppen</w:t>
            </w:r>
          </w:p>
        </w:tc>
        <w:tc>
          <w:tcPr>
            <w:tcW w:w="968" w:type="pct"/>
            <w:gridSpan w:val="2"/>
          </w:tcPr>
          <w:p w14:paraId="6C71D731" w14:textId="77777777" w:rsidR="00D636F5" w:rsidRPr="00563CE3" w:rsidRDefault="00D636F5" w:rsidP="00CD3FBE">
            <w:pPr>
              <w:pStyle w:val="TabellHode-kolonne"/>
              <w:jc w:val="center"/>
            </w:pPr>
            <w:r w:rsidRPr="00563CE3">
              <w:t>Selskapet totalt</w:t>
            </w:r>
          </w:p>
        </w:tc>
        <w:tc>
          <w:tcPr>
            <w:tcW w:w="524" w:type="pct"/>
          </w:tcPr>
          <w:p w14:paraId="665950D5" w14:textId="77777777" w:rsidR="00D636F5" w:rsidRPr="00563CE3" w:rsidRDefault="00D636F5" w:rsidP="00CD3FBE">
            <w:pPr>
              <w:pStyle w:val="TabellHode-kolonne"/>
              <w:jc w:val="right"/>
            </w:pPr>
            <w:proofErr w:type="spellStart"/>
            <w:r w:rsidRPr="00563CE3">
              <w:t>Adm.dir</w:t>
            </w:r>
            <w:proofErr w:type="spellEnd"/>
            <w:r w:rsidRPr="00563CE3">
              <w:t>*</w:t>
            </w:r>
          </w:p>
        </w:tc>
      </w:tr>
      <w:tr w:rsidR="00D636F5" w:rsidRPr="00563CE3" w14:paraId="7DC114CF" w14:textId="77777777" w:rsidTr="00157928">
        <w:trPr>
          <w:trHeight w:val="235"/>
        </w:trPr>
        <w:tc>
          <w:tcPr>
            <w:tcW w:w="1570" w:type="pct"/>
          </w:tcPr>
          <w:p w14:paraId="214CD764" w14:textId="77777777" w:rsidR="00D636F5" w:rsidRPr="00563CE3" w:rsidRDefault="00D636F5" w:rsidP="00CD3FBE"/>
        </w:tc>
        <w:tc>
          <w:tcPr>
            <w:tcW w:w="484" w:type="pct"/>
          </w:tcPr>
          <w:p w14:paraId="1BEFD00D" w14:textId="77777777" w:rsidR="00D636F5" w:rsidRPr="00563CE3" w:rsidRDefault="00D636F5" w:rsidP="00CD3FBE">
            <w:pPr>
              <w:pStyle w:val="TabellHode-kolonne"/>
              <w:jc w:val="right"/>
            </w:pPr>
            <w:r w:rsidRPr="00563CE3">
              <w:t>Kvinner</w:t>
            </w:r>
          </w:p>
        </w:tc>
        <w:tc>
          <w:tcPr>
            <w:tcW w:w="485" w:type="pct"/>
          </w:tcPr>
          <w:p w14:paraId="5A0D4974" w14:textId="77777777" w:rsidR="00D636F5" w:rsidRPr="00563CE3" w:rsidRDefault="00D636F5" w:rsidP="00CD3FBE">
            <w:pPr>
              <w:pStyle w:val="TabellHode-kolonne"/>
              <w:jc w:val="right"/>
            </w:pPr>
            <w:r w:rsidRPr="00563CE3">
              <w:t>Menn</w:t>
            </w:r>
          </w:p>
        </w:tc>
        <w:tc>
          <w:tcPr>
            <w:tcW w:w="486" w:type="pct"/>
          </w:tcPr>
          <w:p w14:paraId="4AC7D2F6" w14:textId="77777777" w:rsidR="00D636F5" w:rsidRPr="00563CE3" w:rsidRDefault="00D636F5" w:rsidP="00CD3FBE">
            <w:pPr>
              <w:pStyle w:val="TabellHode-kolonne"/>
              <w:jc w:val="right"/>
            </w:pPr>
            <w:r w:rsidRPr="00563CE3">
              <w:t>Kvinner</w:t>
            </w:r>
          </w:p>
        </w:tc>
        <w:tc>
          <w:tcPr>
            <w:tcW w:w="484" w:type="pct"/>
          </w:tcPr>
          <w:p w14:paraId="6EF50FD1" w14:textId="77777777" w:rsidR="00D636F5" w:rsidRPr="00563CE3" w:rsidRDefault="00D636F5" w:rsidP="00CD3FBE">
            <w:pPr>
              <w:pStyle w:val="TabellHode-kolonne"/>
              <w:jc w:val="right"/>
            </w:pPr>
            <w:r w:rsidRPr="00563CE3">
              <w:t>Menn</w:t>
            </w:r>
          </w:p>
        </w:tc>
        <w:tc>
          <w:tcPr>
            <w:tcW w:w="484" w:type="pct"/>
          </w:tcPr>
          <w:p w14:paraId="4A6CA6B5" w14:textId="77777777" w:rsidR="00D636F5" w:rsidRPr="00563CE3" w:rsidRDefault="00D636F5" w:rsidP="00CD3FBE">
            <w:pPr>
              <w:pStyle w:val="TabellHode-kolonne"/>
              <w:jc w:val="right"/>
            </w:pPr>
            <w:r w:rsidRPr="00563CE3">
              <w:t>Kvinner</w:t>
            </w:r>
          </w:p>
        </w:tc>
        <w:tc>
          <w:tcPr>
            <w:tcW w:w="484" w:type="pct"/>
          </w:tcPr>
          <w:p w14:paraId="4544493E" w14:textId="77777777" w:rsidR="00D636F5" w:rsidRPr="00563CE3" w:rsidRDefault="00D636F5" w:rsidP="00CD3FBE">
            <w:pPr>
              <w:pStyle w:val="TabellHode-kolonne"/>
              <w:jc w:val="right"/>
            </w:pPr>
            <w:r w:rsidRPr="00563CE3">
              <w:t>Menn</w:t>
            </w:r>
          </w:p>
        </w:tc>
        <w:tc>
          <w:tcPr>
            <w:tcW w:w="524" w:type="pct"/>
          </w:tcPr>
          <w:p w14:paraId="67BAA10B" w14:textId="77777777" w:rsidR="00D636F5" w:rsidRPr="00563CE3" w:rsidRDefault="00D636F5" w:rsidP="00CD3FBE">
            <w:pPr>
              <w:jc w:val="right"/>
            </w:pPr>
          </w:p>
        </w:tc>
      </w:tr>
      <w:tr w:rsidR="00D636F5" w:rsidRPr="00563CE3" w14:paraId="331E8B4D" w14:textId="77777777" w:rsidTr="00157928">
        <w:trPr>
          <w:trHeight w:val="235"/>
        </w:trPr>
        <w:tc>
          <w:tcPr>
            <w:tcW w:w="1570" w:type="pct"/>
          </w:tcPr>
          <w:p w14:paraId="73484607" w14:textId="77777777" w:rsidR="00D636F5" w:rsidRPr="00CD3FBE" w:rsidRDefault="00D636F5" w:rsidP="00CD3FBE">
            <w:pPr>
              <w:rPr>
                <w:rStyle w:val="halvfet"/>
              </w:rPr>
            </w:pPr>
            <w:r w:rsidRPr="00CD3FBE">
              <w:rPr>
                <w:rStyle w:val="halvfet"/>
              </w:rPr>
              <w:t>Selskaper i kategori 1</w:t>
            </w:r>
          </w:p>
        </w:tc>
        <w:tc>
          <w:tcPr>
            <w:tcW w:w="484" w:type="pct"/>
          </w:tcPr>
          <w:p w14:paraId="36B36C0F" w14:textId="77777777" w:rsidR="00D636F5" w:rsidRPr="00563CE3" w:rsidRDefault="00D636F5" w:rsidP="00CD3FBE">
            <w:pPr>
              <w:pStyle w:val="NoParagraphStyle"/>
              <w:jc w:val="right"/>
            </w:pPr>
          </w:p>
        </w:tc>
        <w:tc>
          <w:tcPr>
            <w:tcW w:w="485" w:type="pct"/>
          </w:tcPr>
          <w:p w14:paraId="1C455C7C" w14:textId="77777777" w:rsidR="00D636F5" w:rsidRPr="00563CE3" w:rsidRDefault="00D636F5" w:rsidP="00CD3FBE">
            <w:pPr>
              <w:pStyle w:val="NoParagraphStyle"/>
              <w:jc w:val="right"/>
            </w:pPr>
          </w:p>
        </w:tc>
        <w:tc>
          <w:tcPr>
            <w:tcW w:w="486" w:type="pct"/>
          </w:tcPr>
          <w:p w14:paraId="2BF9BD24" w14:textId="77777777" w:rsidR="00D636F5" w:rsidRPr="00563CE3" w:rsidRDefault="00D636F5" w:rsidP="00CD3FBE">
            <w:pPr>
              <w:pStyle w:val="NoParagraphStyle"/>
              <w:jc w:val="right"/>
            </w:pPr>
          </w:p>
        </w:tc>
        <w:tc>
          <w:tcPr>
            <w:tcW w:w="484" w:type="pct"/>
          </w:tcPr>
          <w:p w14:paraId="26D9DB7B" w14:textId="77777777" w:rsidR="00D636F5" w:rsidRPr="00563CE3" w:rsidRDefault="00D636F5" w:rsidP="00CD3FBE">
            <w:pPr>
              <w:pStyle w:val="NoParagraphStyle"/>
              <w:jc w:val="right"/>
            </w:pPr>
          </w:p>
        </w:tc>
        <w:tc>
          <w:tcPr>
            <w:tcW w:w="484" w:type="pct"/>
          </w:tcPr>
          <w:p w14:paraId="0EC5C984" w14:textId="77777777" w:rsidR="00D636F5" w:rsidRPr="00563CE3" w:rsidRDefault="00D636F5" w:rsidP="00CD3FBE">
            <w:pPr>
              <w:pStyle w:val="NoParagraphStyle"/>
              <w:jc w:val="right"/>
            </w:pPr>
          </w:p>
        </w:tc>
        <w:tc>
          <w:tcPr>
            <w:tcW w:w="484" w:type="pct"/>
          </w:tcPr>
          <w:p w14:paraId="54D07989" w14:textId="77777777" w:rsidR="00D636F5" w:rsidRPr="00563CE3" w:rsidRDefault="00D636F5" w:rsidP="00CD3FBE">
            <w:pPr>
              <w:jc w:val="right"/>
            </w:pPr>
          </w:p>
        </w:tc>
        <w:tc>
          <w:tcPr>
            <w:tcW w:w="524" w:type="pct"/>
          </w:tcPr>
          <w:p w14:paraId="5CD35988" w14:textId="77777777" w:rsidR="00D636F5" w:rsidRPr="00563CE3" w:rsidRDefault="00D636F5" w:rsidP="00CD3FBE">
            <w:pPr>
              <w:jc w:val="right"/>
            </w:pPr>
          </w:p>
        </w:tc>
      </w:tr>
      <w:tr w:rsidR="00157928" w:rsidRPr="00563CE3" w14:paraId="3C5305B7" w14:textId="77777777" w:rsidTr="00157928">
        <w:trPr>
          <w:trHeight w:val="255"/>
        </w:trPr>
        <w:tc>
          <w:tcPr>
            <w:tcW w:w="1570" w:type="pct"/>
          </w:tcPr>
          <w:p w14:paraId="35D2DB18" w14:textId="77777777" w:rsidR="00157928" w:rsidRPr="00563CE3" w:rsidRDefault="00157928" w:rsidP="00CD3FBE">
            <w:pPr>
              <w:pStyle w:val="TabellHode-rad"/>
            </w:pPr>
            <w:proofErr w:type="spellStart"/>
            <w:r w:rsidRPr="00563CE3">
              <w:t>Akastor</w:t>
            </w:r>
            <w:proofErr w:type="spellEnd"/>
            <w:r w:rsidRPr="00563CE3">
              <w:t xml:space="preserve"> ASA</w:t>
            </w:r>
          </w:p>
        </w:tc>
        <w:tc>
          <w:tcPr>
            <w:tcW w:w="484" w:type="pct"/>
          </w:tcPr>
          <w:p w14:paraId="752C048D" w14:textId="77777777" w:rsidR="00157928" w:rsidRPr="00563CE3" w:rsidRDefault="00157928" w:rsidP="00CD3FBE">
            <w:pPr>
              <w:jc w:val="right"/>
            </w:pPr>
            <w:r w:rsidRPr="00563CE3">
              <w:t>0 %</w:t>
            </w:r>
          </w:p>
        </w:tc>
        <w:tc>
          <w:tcPr>
            <w:tcW w:w="485" w:type="pct"/>
          </w:tcPr>
          <w:p w14:paraId="34B79773" w14:textId="77777777" w:rsidR="00157928" w:rsidRPr="00563CE3" w:rsidRDefault="00157928" w:rsidP="00CD3FBE">
            <w:pPr>
              <w:jc w:val="right"/>
            </w:pPr>
            <w:r w:rsidRPr="00563CE3">
              <w:t>100 %</w:t>
            </w:r>
          </w:p>
        </w:tc>
        <w:tc>
          <w:tcPr>
            <w:tcW w:w="486" w:type="pct"/>
          </w:tcPr>
          <w:p w14:paraId="0239E4EF" w14:textId="77777777" w:rsidR="00157928" w:rsidRPr="00563CE3" w:rsidRDefault="00157928" w:rsidP="00CD3FBE">
            <w:pPr>
              <w:jc w:val="right"/>
            </w:pPr>
            <w:r w:rsidRPr="00563CE3">
              <w:t>-</w:t>
            </w:r>
          </w:p>
        </w:tc>
        <w:tc>
          <w:tcPr>
            <w:tcW w:w="484" w:type="pct"/>
          </w:tcPr>
          <w:p w14:paraId="02104340" w14:textId="77777777" w:rsidR="00157928" w:rsidRPr="00563CE3" w:rsidRDefault="00157928" w:rsidP="00CD3FBE">
            <w:pPr>
              <w:jc w:val="right"/>
            </w:pPr>
            <w:r w:rsidRPr="00563CE3">
              <w:t>-</w:t>
            </w:r>
          </w:p>
        </w:tc>
        <w:tc>
          <w:tcPr>
            <w:tcW w:w="484" w:type="pct"/>
          </w:tcPr>
          <w:p w14:paraId="44F097FD" w14:textId="77777777" w:rsidR="00157928" w:rsidRPr="00563CE3" w:rsidRDefault="00157928" w:rsidP="00CD3FBE">
            <w:pPr>
              <w:jc w:val="right"/>
            </w:pPr>
            <w:r w:rsidRPr="00563CE3">
              <w:t>40 %</w:t>
            </w:r>
          </w:p>
        </w:tc>
        <w:tc>
          <w:tcPr>
            <w:tcW w:w="484" w:type="pct"/>
          </w:tcPr>
          <w:p w14:paraId="5D03960D" w14:textId="77777777" w:rsidR="00157928" w:rsidRPr="00563CE3" w:rsidRDefault="00157928" w:rsidP="00CD3FBE">
            <w:pPr>
              <w:jc w:val="right"/>
            </w:pPr>
            <w:r w:rsidRPr="00563CE3">
              <w:t>60 %</w:t>
            </w:r>
          </w:p>
        </w:tc>
        <w:tc>
          <w:tcPr>
            <w:tcW w:w="524" w:type="pct"/>
          </w:tcPr>
          <w:p w14:paraId="6DA05E6A" w14:textId="63035869" w:rsidR="00157928" w:rsidRPr="00563CE3" w:rsidRDefault="00157928" w:rsidP="00CD3FBE">
            <w:pPr>
              <w:pStyle w:val="Note"/>
              <w:jc w:val="right"/>
            </w:pPr>
            <w:r w:rsidRPr="00EB48DA">
              <w:t>Mann</w:t>
            </w:r>
          </w:p>
        </w:tc>
      </w:tr>
      <w:tr w:rsidR="00157928" w:rsidRPr="00563CE3" w14:paraId="50B0C693" w14:textId="77777777" w:rsidTr="00157928">
        <w:trPr>
          <w:trHeight w:val="255"/>
        </w:trPr>
        <w:tc>
          <w:tcPr>
            <w:tcW w:w="1570" w:type="pct"/>
          </w:tcPr>
          <w:p w14:paraId="580F0509" w14:textId="77777777" w:rsidR="00157928" w:rsidRPr="00563CE3" w:rsidRDefault="00157928" w:rsidP="00CD3FBE">
            <w:pPr>
              <w:pStyle w:val="TabellHode-rad"/>
            </w:pPr>
            <w:proofErr w:type="spellStart"/>
            <w:r w:rsidRPr="00563CE3">
              <w:t>Allstad</w:t>
            </w:r>
            <w:proofErr w:type="spellEnd"/>
            <w:r w:rsidRPr="00563CE3">
              <w:t xml:space="preserve"> AS</w:t>
            </w:r>
          </w:p>
        </w:tc>
        <w:tc>
          <w:tcPr>
            <w:tcW w:w="484" w:type="pct"/>
          </w:tcPr>
          <w:p w14:paraId="53411604" w14:textId="77777777" w:rsidR="00157928" w:rsidRPr="00563CE3" w:rsidRDefault="00157928" w:rsidP="00CD3FBE">
            <w:pPr>
              <w:jc w:val="right"/>
            </w:pPr>
            <w:r w:rsidRPr="00563CE3">
              <w:t>25 %</w:t>
            </w:r>
          </w:p>
        </w:tc>
        <w:tc>
          <w:tcPr>
            <w:tcW w:w="485" w:type="pct"/>
          </w:tcPr>
          <w:p w14:paraId="02F678F0" w14:textId="77777777" w:rsidR="00157928" w:rsidRPr="00563CE3" w:rsidRDefault="00157928" w:rsidP="00CD3FBE">
            <w:pPr>
              <w:jc w:val="right"/>
            </w:pPr>
            <w:r w:rsidRPr="00563CE3">
              <w:t>75 %</w:t>
            </w:r>
          </w:p>
        </w:tc>
        <w:tc>
          <w:tcPr>
            <w:tcW w:w="486" w:type="pct"/>
          </w:tcPr>
          <w:p w14:paraId="448A4EBA" w14:textId="77777777" w:rsidR="00157928" w:rsidRPr="00563CE3" w:rsidRDefault="00157928" w:rsidP="00CD3FBE">
            <w:pPr>
              <w:jc w:val="right"/>
            </w:pPr>
            <w:r w:rsidRPr="00563CE3">
              <w:t>42 %</w:t>
            </w:r>
          </w:p>
        </w:tc>
        <w:tc>
          <w:tcPr>
            <w:tcW w:w="484" w:type="pct"/>
          </w:tcPr>
          <w:p w14:paraId="08FB109D" w14:textId="77777777" w:rsidR="00157928" w:rsidRPr="00563CE3" w:rsidRDefault="00157928" w:rsidP="00CD3FBE">
            <w:pPr>
              <w:jc w:val="right"/>
            </w:pPr>
            <w:r w:rsidRPr="00563CE3">
              <w:t>58 %</w:t>
            </w:r>
          </w:p>
        </w:tc>
        <w:tc>
          <w:tcPr>
            <w:tcW w:w="484" w:type="pct"/>
          </w:tcPr>
          <w:p w14:paraId="22B915C1" w14:textId="77777777" w:rsidR="00157928" w:rsidRPr="00563CE3" w:rsidRDefault="00157928" w:rsidP="00CD3FBE">
            <w:pPr>
              <w:jc w:val="right"/>
            </w:pPr>
            <w:r w:rsidRPr="00563CE3">
              <w:t>49 %</w:t>
            </w:r>
          </w:p>
        </w:tc>
        <w:tc>
          <w:tcPr>
            <w:tcW w:w="484" w:type="pct"/>
          </w:tcPr>
          <w:p w14:paraId="318441DD" w14:textId="77777777" w:rsidR="00157928" w:rsidRPr="00563CE3" w:rsidRDefault="00157928" w:rsidP="00CD3FBE">
            <w:pPr>
              <w:jc w:val="right"/>
            </w:pPr>
            <w:r w:rsidRPr="00563CE3">
              <w:t>51 %</w:t>
            </w:r>
          </w:p>
        </w:tc>
        <w:tc>
          <w:tcPr>
            <w:tcW w:w="524" w:type="pct"/>
          </w:tcPr>
          <w:p w14:paraId="39DF9054" w14:textId="12BD7207" w:rsidR="00157928" w:rsidRPr="00563CE3" w:rsidRDefault="00157928" w:rsidP="00CD3FBE">
            <w:pPr>
              <w:pStyle w:val="Note"/>
              <w:jc w:val="right"/>
            </w:pPr>
            <w:r w:rsidRPr="00EB48DA">
              <w:t>Mann</w:t>
            </w:r>
          </w:p>
        </w:tc>
      </w:tr>
      <w:tr w:rsidR="00157928" w:rsidRPr="00563CE3" w14:paraId="720E9491" w14:textId="77777777" w:rsidTr="00157928">
        <w:trPr>
          <w:trHeight w:val="255"/>
        </w:trPr>
        <w:tc>
          <w:tcPr>
            <w:tcW w:w="1570" w:type="pct"/>
          </w:tcPr>
          <w:p w14:paraId="28BECA00" w14:textId="77777777" w:rsidR="00157928" w:rsidRPr="00563CE3" w:rsidRDefault="00157928" w:rsidP="00CD3FBE">
            <w:pPr>
              <w:pStyle w:val="TabellHode-rad"/>
            </w:pPr>
            <w:r w:rsidRPr="00563CE3">
              <w:t>Argentum Fondsinvesteringer AS</w:t>
            </w:r>
          </w:p>
        </w:tc>
        <w:tc>
          <w:tcPr>
            <w:tcW w:w="484" w:type="pct"/>
          </w:tcPr>
          <w:p w14:paraId="3A581840" w14:textId="77777777" w:rsidR="00157928" w:rsidRPr="00563CE3" w:rsidRDefault="00157928" w:rsidP="00CD3FBE">
            <w:pPr>
              <w:jc w:val="right"/>
            </w:pPr>
            <w:r w:rsidRPr="00563CE3">
              <w:t>0 %</w:t>
            </w:r>
          </w:p>
        </w:tc>
        <w:tc>
          <w:tcPr>
            <w:tcW w:w="485" w:type="pct"/>
          </w:tcPr>
          <w:p w14:paraId="60A71635" w14:textId="77777777" w:rsidR="00157928" w:rsidRPr="00563CE3" w:rsidRDefault="00157928" w:rsidP="00CD3FBE">
            <w:pPr>
              <w:jc w:val="right"/>
            </w:pPr>
            <w:r w:rsidRPr="00563CE3">
              <w:t>100 %</w:t>
            </w:r>
          </w:p>
        </w:tc>
        <w:tc>
          <w:tcPr>
            <w:tcW w:w="486" w:type="pct"/>
          </w:tcPr>
          <w:p w14:paraId="050BC99F" w14:textId="77777777" w:rsidR="00157928" w:rsidRPr="00563CE3" w:rsidRDefault="00157928" w:rsidP="00CD3FBE">
            <w:pPr>
              <w:jc w:val="right"/>
            </w:pPr>
            <w:r w:rsidRPr="00563CE3">
              <w:t>20 %</w:t>
            </w:r>
          </w:p>
        </w:tc>
        <w:tc>
          <w:tcPr>
            <w:tcW w:w="484" w:type="pct"/>
          </w:tcPr>
          <w:p w14:paraId="30428E7D" w14:textId="77777777" w:rsidR="00157928" w:rsidRPr="00563CE3" w:rsidRDefault="00157928" w:rsidP="00CD3FBE">
            <w:pPr>
              <w:jc w:val="right"/>
            </w:pPr>
            <w:r w:rsidRPr="00563CE3">
              <w:t>80 %</w:t>
            </w:r>
          </w:p>
        </w:tc>
        <w:tc>
          <w:tcPr>
            <w:tcW w:w="484" w:type="pct"/>
          </w:tcPr>
          <w:p w14:paraId="04610DF5" w14:textId="77777777" w:rsidR="00157928" w:rsidRPr="00563CE3" w:rsidRDefault="00157928" w:rsidP="00CD3FBE">
            <w:pPr>
              <w:jc w:val="right"/>
            </w:pPr>
            <w:r w:rsidRPr="00563CE3">
              <w:t>33 %</w:t>
            </w:r>
          </w:p>
        </w:tc>
        <w:tc>
          <w:tcPr>
            <w:tcW w:w="484" w:type="pct"/>
          </w:tcPr>
          <w:p w14:paraId="1A611A7E" w14:textId="77777777" w:rsidR="00157928" w:rsidRPr="00563CE3" w:rsidRDefault="00157928" w:rsidP="00CD3FBE">
            <w:pPr>
              <w:jc w:val="right"/>
            </w:pPr>
            <w:r w:rsidRPr="00563CE3">
              <w:t>67 %</w:t>
            </w:r>
          </w:p>
        </w:tc>
        <w:tc>
          <w:tcPr>
            <w:tcW w:w="524" w:type="pct"/>
          </w:tcPr>
          <w:p w14:paraId="1A4206E1" w14:textId="1EBC2DBA" w:rsidR="00157928" w:rsidRPr="00563CE3" w:rsidRDefault="00157928" w:rsidP="00CD3FBE">
            <w:pPr>
              <w:pStyle w:val="Note"/>
              <w:jc w:val="right"/>
            </w:pPr>
            <w:r w:rsidRPr="00EB48DA">
              <w:t>Mann</w:t>
            </w:r>
          </w:p>
        </w:tc>
      </w:tr>
      <w:tr w:rsidR="00157928" w:rsidRPr="00563CE3" w14:paraId="18994722" w14:textId="77777777" w:rsidTr="00157928">
        <w:trPr>
          <w:trHeight w:val="255"/>
        </w:trPr>
        <w:tc>
          <w:tcPr>
            <w:tcW w:w="1570" w:type="pct"/>
          </w:tcPr>
          <w:p w14:paraId="34666CAC" w14:textId="77777777" w:rsidR="00157928" w:rsidRPr="00563CE3" w:rsidRDefault="00157928" w:rsidP="00CD3FBE">
            <w:pPr>
              <w:pStyle w:val="TabellHode-rad"/>
            </w:pPr>
            <w:r w:rsidRPr="00563CE3">
              <w:t>Baneservice AS</w:t>
            </w:r>
          </w:p>
        </w:tc>
        <w:tc>
          <w:tcPr>
            <w:tcW w:w="484" w:type="pct"/>
          </w:tcPr>
          <w:p w14:paraId="5863CED6" w14:textId="77777777" w:rsidR="00157928" w:rsidRPr="00563CE3" w:rsidRDefault="00157928" w:rsidP="00CD3FBE">
            <w:pPr>
              <w:jc w:val="right"/>
            </w:pPr>
            <w:r w:rsidRPr="00563CE3">
              <w:t>25 %</w:t>
            </w:r>
          </w:p>
        </w:tc>
        <w:tc>
          <w:tcPr>
            <w:tcW w:w="485" w:type="pct"/>
          </w:tcPr>
          <w:p w14:paraId="0802C51B" w14:textId="77777777" w:rsidR="00157928" w:rsidRPr="00563CE3" w:rsidRDefault="00157928" w:rsidP="00CD3FBE">
            <w:pPr>
              <w:jc w:val="right"/>
            </w:pPr>
            <w:r w:rsidRPr="00563CE3">
              <w:t>75 %</w:t>
            </w:r>
          </w:p>
        </w:tc>
        <w:tc>
          <w:tcPr>
            <w:tcW w:w="486" w:type="pct"/>
          </w:tcPr>
          <w:p w14:paraId="6D505CB8" w14:textId="77777777" w:rsidR="00157928" w:rsidRPr="00563CE3" w:rsidRDefault="00157928" w:rsidP="00CD3FBE">
            <w:pPr>
              <w:jc w:val="right"/>
            </w:pPr>
            <w:r w:rsidRPr="00563CE3">
              <w:t>-</w:t>
            </w:r>
          </w:p>
        </w:tc>
        <w:tc>
          <w:tcPr>
            <w:tcW w:w="484" w:type="pct"/>
          </w:tcPr>
          <w:p w14:paraId="3F01FCB9" w14:textId="77777777" w:rsidR="00157928" w:rsidRPr="00563CE3" w:rsidRDefault="00157928" w:rsidP="00CD3FBE">
            <w:pPr>
              <w:jc w:val="right"/>
            </w:pPr>
            <w:r w:rsidRPr="00563CE3">
              <w:t>-</w:t>
            </w:r>
          </w:p>
        </w:tc>
        <w:tc>
          <w:tcPr>
            <w:tcW w:w="484" w:type="pct"/>
          </w:tcPr>
          <w:p w14:paraId="4A49250A" w14:textId="77777777" w:rsidR="00157928" w:rsidRPr="00563CE3" w:rsidRDefault="00157928" w:rsidP="00CD3FBE">
            <w:pPr>
              <w:jc w:val="right"/>
            </w:pPr>
            <w:r w:rsidRPr="00563CE3">
              <w:t>9 %</w:t>
            </w:r>
          </w:p>
        </w:tc>
        <w:tc>
          <w:tcPr>
            <w:tcW w:w="484" w:type="pct"/>
          </w:tcPr>
          <w:p w14:paraId="731ED6AF" w14:textId="77777777" w:rsidR="00157928" w:rsidRPr="00563CE3" w:rsidRDefault="00157928" w:rsidP="00CD3FBE">
            <w:pPr>
              <w:jc w:val="right"/>
            </w:pPr>
            <w:r w:rsidRPr="00563CE3">
              <w:t>91 %</w:t>
            </w:r>
          </w:p>
        </w:tc>
        <w:tc>
          <w:tcPr>
            <w:tcW w:w="524" w:type="pct"/>
          </w:tcPr>
          <w:p w14:paraId="011EE08E" w14:textId="5FC99276" w:rsidR="00157928" w:rsidRPr="00563CE3" w:rsidRDefault="00157928" w:rsidP="00CD3FBE">
            <w:pPr>
              <w:pStyle w:val="Note"/>
              <w:jc w:val="right"/>
            </w:pPr>
            <w:r>
              <w:t>Kvinne</w:t>
            </w:r>
          </w:p>
        </w:tc>
      </w:tr>
      <w:tr w:rsidR="00D636F5" w:rsidRPr="00563CE3" w14:paraId="12E066D6" w14:textId="77777777" w:rsidTr="00157928">
        <w:trPr>
          <w:trHeight w:val="255"/>
        </w:trPr>
        <w:tc>
          <w:tcPr>
            <w:tcW w:w="1570" w:type="pct"/>
          </w:tcPr>
          <w:p w14:paraId="4B4AA8E3" w14:textId="77777777" w:rsidR="00D636F5" w:rsidRPr="00563CE3" w:rsidRDefault="00D636F5" w:rsidP="00CD3FBE">
            <w:pPr>
              <w:pStyle w:val="TabellHode-rad"/>
            </w:pPr>
            <w:r w:rsidRPr="00563CE3">
              <w:t>DNB Bank ASA</w:t>
            </w:r>
          </w:p>
        </w:tc>
        <w:tc>
          <w:tcPr>
            <w:tcW w:w="484" w:type="pct"/>
          </w:tcPr>
          <w:p w14:paraId="0A3DE106" w14:textId="77777777" w:rsidR="00D636F5" w:rsidRPr="00563CE3" w:rsidRDefault="00D636F5" w:rsidP="00CD3FBE">
            <w:pPr>
              <w:jc w:val="right"/>
            </w:pPr>
            <w:r w:rsidRPr="00563CE3">
              <w:t>42 %</w:t>
            </w:r>
          </w:p>
        </w:tc>
        <w:tc>
          <w:tcPr>
            <w:tcW w:w="485" w:type="pct"/>
          </w:tcPr>
          <w:p w14:paraId="02EE692B" w14:textId="77777777" w:rsidR="00D636F5" w:rsidRPr="00563CE3" w:rsidRDefault="00D636F5" w:rsidP="00CD3FBE">
            <w:pPr>
              <w:jc w:val="right"/>
            </w:pPr>
            <w:r w:rsidRPr="00563CE3">
              <w:t>58 %</w:t>
            </w:r>
          </w:p>
        </w:tc>
        <w:tc>
          <w:tcPr>
            <w:tcW w:w="486" w:type="pct"/>
          </w:tcPr>
          <w:p w14:paraId="0F453CC3" w14:textId="77777777" w:rsidR="00D636F5" w:rsidRPr="00563CE3" w:rsidRDefault="00D636F5" w:rsidP="00CD3FBE">
            <w:pPr>
              <w:jc w:val="right"/>
            </w:pPr>
            <w:r w:rsidRPr="00563CE3">
              <w:t>39 %</w:t>
            </w:r>
          </w:p>
        </w:tc>
        <w:tc>
          <w:tcPr>
            <w:tcW w:w="484" w:type="pct"/>
          </w:tcPr>
          <w:p w14:paraId="6E38C9C6" w14:textId="77777777" w:rsidR="00D636F5" w:rsidRPr="00563CE3" w:rsidRDefault="00D636F5" w:rsidP="00CD3FBE">
            <w:pPr>
              <w:jc w:val="right"/>
            </w:pPr>
            <w:r w:rsidRPr="00563CE3">
              <w:t>61 %</w:t>
            </w:r>
          </w:p>
        </w:tc>
        <w:tc>
          <w:tcPr>
            <w:tcW w:w="484" w:type="pct"/>
          </w:tcPr>
          <w:p w14:paraId="13A1A5F9" w14:textId="77777777" w:rsidR="00D636F5" w:rsidRPr="00563CE3" w:rsidRDefault="00D636F5" w:rsidP="00CD3FBE">
            <w:pPr>
              <w:jc w:val="right"/>
            </w:pPr>
            <w:r w:rsidRPr="00563CE3">
              <w:t>46 %</w:t>
            </w:r>
          </w:p>
        </w:tc>
        <w:tc>
          <w:tcPr>
            <w:tcW w:w="484" w:type="pct"/>
          </w:tcPr>
          <w:p w14:paraId="3B68EA72" w14:textId="77777777" w:rsidR="00D636F5" w:rsidRPr="00563CE3" w:rsidRDefault="00D636F5" w:rsidP="00CD3FBE">
            <w:pPr>
              <w:jc w:val="right"/>
            </w:pPr>
            <w:r w:rsidRPr="00563CE3">
              <w:t>54 %</w:t>
            </w:r>
          </w:p>
        </w:tc>
        <w:tc>
          <w:tcPr>
            <w:tcW w:w="524" w:type="pct"/>
          </w:tcPr>
          <w:p w14:paraId="42F6D89A" w14:textId="59ECEBA6" w:rsidR="00D636F5" w:rsidRPr="00563CE3" w:rsidRDefault="00157928" w:rsidP="00CD3FBE">
            <w:pPr>
              <w:pStyle w:val="Note"/>
              <w:jc w:val="right"/>
            </w:pPr>
            <w:r>
              <w:t>Kvinne</w:t>
            </w:r>
          </w:p>
        </w:tc>
      </w:tr>
      <w:tr w:rsidR="00157928" w:rsidRPr="00563CE3" w14:paraId="040BBCBB" w14:textId="77777777" w:rsidTr="00157928">
        <w:trPr>
          <w:trHeight w:val="255"/>
        </w:trPr>
        <w:tc>
          <w:tcPr>
            <w:tcW w:w="1570" w:type="pct"/>
          </w:tcPr>
          <w:p w14:paraId="45D5DFE1" w14:textId="77777777" w:rsidR="00157928" w:rsidRPr="00563CE3" w:rsidRDefault="00157928" w:rsidP="00CD3FBE">
            <w:pPr>
              <w:pStyle w:val="TabellHode-rad"/>
            </w:pPr>
            <w:r w:rsidRPr="00563CE3">
              <w:t>Eksportfinans ASA</w:t>
            </w:r>
          </w:p>
        </w:tc>
        <w:tc>
          <w:tcPr>
            <w:tcW w:w="484" w:type="pct"/>
          </w:tcPr>
          <w:p w14:paraId="38FAA729" w14:textId="77777777" w:rsidR="00157928" w:rsidRPr="00563CE3" w:rsidRDefault="00157928" w:rsidP="00CD3FBE">
            <w:pPr>
              <w:jc w:val="right"/>
            </w:pPr>
            <w:r w:rsidRPr="00563CE3">
              <w:t>25 %</w:t>
            </w:r>
          </w:p>
        </w:tc>
        <w:tc>
          <w:tcPr>
            <w:tcW w:w="485" w:type="pct"/>
          </w:tcPr>
          <w:p w14:paraId="02EBA35E" w14:textId="77777777" w:rsidR="00157928" w:rsidRPr="00563CE3" w:rsidRDefault="00157928" w:rsidP="00CD3FBE">
            <w:pPr>
              <w:jc w:val="right"/>
            </w:pPr>
            <w:r w:rsidRPr="00563CE3">
              <w:t>75 %</w:t>
            </w:r>
          </w:p>
        </w:tc>
        <w:tc>
          <w:tcPr>
            <w:tcW w:w="486" w:type="pct"/>
          </w:tcPr>
          <w:p w14:paraId="24E70DF7" w14:textId="77777777" w:rsidR="00157928" w:rsidRPr="00563CE3" w:rsidRDefault="00157928" w:rsidP="00CD3FBE">
            <w:pPr>
              <w:jc w:val="right"/>
            </w:pPr>
            <w:r w:rsidRPr="00563CE3">
              <w:t>-</w:t>
            </w:r>
          </w:p>
        </w:tc>
        <w:tc>
          <w:tcPr>
            <w:tcW w:w="484" w:type="pct"/>
          </w:tcPr>
          <w:p w14:paraId="4F0F74C7" w14:textId="77777777" w:rsidR="00157928" w:rsidRPr="00563CE3" w:rsidRDefault="00157928" w:rsidP="00CD3FBE">
            <w:pPr>
              <w:jc w:val="right"/>
            </w:pPr>
            <w:r w:rsidRPr="00563CE3">
              <w:t>-</w:t>
            </w:r>
          </w:p>
        </w:tc>
        <w:tc>
          <w:tcPr>
            <w:tcW w:w="484" w:type="pct"/>
          </w:tcPr>
          <w:p w14:paraId="1EFFE20B" w14:textId="77777777" w:rsidR="00157928" w:rsidRPr="00563CE3" w:rsidRDefault="00157928" w:rsidP="00CD3FBE">
            <w:pPr>
              <w:jc w:val="right"/>
            </w:pPr>
            <w:r w:rsidRPr="00563CE3">
              <w:t>26 %</w:t>
            </w:r>
          </w:p>
        </w:tc>
        <w:tc>
          <w:tcPr>
            <w:tcW w:w="484" w:type="pct"/>
          </w:tcPr>
          <w:p w14:paraId="598F7B1D" w14:textId="77777777" w:rsidR="00157928" w:rsidRPr="00563CE3" w:rsidRDefault="00157928" w:rsidP="00CD3FBE">
            <w:pPr>
              <w:jc w:val="right"/>
            </w:pPr>
            <w:r w:rsidRPr="00563CE3">
              <w:t>74 %</w:t>
            </w:r>
          </w:p>
        </w:tc>
        <w:tc>
          <w:tcPr>
            <w:tcW w:w="524" w:type="pct"/>
          </w:tcPr>
          <w:p w14:paraId="7072ED6F" w14:textId="35199330" w:rsidR="00157928" w:rsidRPr="00563CE3" w:rsidRDefault="00157928" w:rsidP="00CD3FBE">
            <w:pPr>
              <w:pStyle w:val="Note"/>
              <w:jc w:val="right"/>
            </w:pPr>
            <w:r w:rsidRPr="00EB48DA">
              <w:t>Mann</w:t>
            </w:r>
          </w:p>
        </w:tc>
      </w:tr>
      <w:tr w:rsidR="00157928" w:rsidRPr="00563CE3" w14:paraId="3BA40B34" w14:textId="77777777" w:rsidTr="00157928">
        <w:trPr>
          <w:trHeight w:val="255"/>
        </w:trPr>
        <w:tc>
          <w:tcPr>
            <w:tcW w:w="1570" w:type="pct"/>
          </w:tcPr>
          <w:p w14:paraId="5153F9B8" w14:textId="77777777" w:rsidR="00157928" w:rsidRPr="00563CE3" w:rsidRDefault="00157928" w:rsidP="00CD3FBE">
            <w:pPr>
              <w:pStyle w:val="TabellHode-rad"/>
            </w:pPr>
            <w:proofErr w:type="spellStart"/>
            <w:r w:rsidRPr="00563CE3">
              <w:t>Equinor</w:t>
            </w:r>
            <w:proofErr w:type="spellEnd"/>
            <w:r w:rsidRPr="00563CE3">
              <w:t xml:space="preserve"> ASA</w:t>
            </w:r>
          </w:p>
        </w:tc>
        <w:tc>
          <w:tcPr>
            <w:tcW w:w="484" w:type="pct"/>
          </w:tcPr>
          <w:p w14:paraId="1D9FF2FE" w14:textId="77777777" w:rsidR="00157928" w:rsidRPr="00563CE3" w:rsidRDefault="00157928" w:rsidP="00CD3FBE">
            <w:pPr>
              <w:jc w:val="right"/>
            </w:pPr>
            <w:r w:rsidRPr="00563CE3">
              <w:t>36 %</w:t>
            </w:r>
          </w:p>
        </w:tc>
        <w:tc>
          <w:tcPr>
            <w:tcW w:w="485" w:type="pct"/>
          </w:tcPr>
          <w:p w14:paraId="1C39CA60" w14:textId="77777777" w:rsidR="00157928" w:rsidRPr="00563CE3" w:rsidRDefault="00157928" w:rsidP="00CD3FBE">
            <w:pPr>
              <w:jc w:val="right"/>
            </w:pPr>
            <w:r w:rsidRPr="00563CE3">
              <w:t>64 %</w:t>
            </w:r>
          </w:p>
        </w:tc>
        <w:tc>
          <w:tcPr>
            <w:tcW w:w="486" w:type="pct"/>
          </w:tcPr>
          <w:p w14:paraId="70157F04" w14:textId="77777777" w:rsidR="00157928" w:rsidRPr="00563CE3" w:rsidRDefault="00157928" w:rsidP="00CD3FBE">
            <w:pPr>
              <w:jc w:val="right"/>
            </w:pPr>
            <w:r w:rsidRPr="00563CE3">
              <w:t>49 %</w:t>
            </w:r>
          </w:p>
        </w:tc>
        <w:tc>
          <w:tcPr>
            <w:tcW w:w="484" w:type="pct"/>
          </w:tcPr>
          <w:p w14:paraId="03B6BADC" w14:textId="77777777" w:rsidR="00157928" w:rsidRPr="00563CE3" w:rsidRDefault="00157928" w:rsidP="00CD3FBE">
            <w:pPr>
              <w:jc w:val="right"/>
            </w:pPr>
            <w:r w:rsidRPr="00563CE3">
              <w:t>51 %</w:t>
            </w:r>
          </w:p>
        </w:tc>
        <w:tc>
          <w:tcPr>
            <w:tcW w:w="484" w:type="pct"/>
          </w:tcPr>
          <w:p w14:paraId="142B4DE3" w14:textId="77777777" w:rsidR="00157928" w:rsidRPr="00563CE3" w:rsidRDefault="00157928" w:rsidP="00CD3FBE">
            <w:pPr>
              <w:jc w:val="right"/>
            </w:pPr>
            <w:r w:rsidRPr="00563CE3">
              <w:t>32 %</w:t>
            </w:r>
          </w:p>
        </w:tc>
        <w:tc>
          <w:tcPr>
            <w:tcW w:w="484" w:type="pct"/>
          </w:tcPr>
          <w:p w14:paraId="5C57A746" w14:textId="77777777" w:rsidR="00157928" w:rsidRPr="00563CE3" w:rsidRDefault="00157928" w:rsidP="00CD3FBE">
            <w:pPr>
              <w:jc w:val="right"/>
            </w:pPr>
            <w:r w:rsidRPr="00563CE3">
              <w:t>68 %</w:t>
            </w:r>
          </w:p>
        </w:tc>
        <w:tc>
          <w:tcPr>
            <w:tcW w:w="524" w:type="pct"/>
          </w:tcPr>
          <w:p w14:paraId="29B90FE8" w14:textId="2B045AD0" w:rsidR="00157928" w:rsidRPr="00563CE3" w:rsidRDefault="00157928" w:rsidP="00CD3FBE">
            <w:pPr>
              <w:pStyle w:val="Note"/>
              <w:jc w:val="right"/>
            </w:pPr>
            <w:r w:rsidRPr="00EB48DA">
              <w:t>Mann</w:t>
            </w:r>
          </w:p>
        </w:tc>
      </w:tr>
      <w:tr w:rsidR="00157928" w:rsidRPr="00563CE3" w14:paraId="2125FF42" w14:textId="77777777" w:rsidTr="00157928">
        <w:trPr>
          <w:trHeight w:val="255"/>
        </w:trPr>
        <w:tc>
          <w:tcPr>
            <w:tcW w:w="1570" w:type="pct"/>
          </w:tcPr>
          <w:p w14:paraId="1F4E8E27" w14:textId="77777777" w:rsidR="00157928" w:rsidRPr="00563CE3" w:rsidRDefault="00157928" w:rsidP="00CD3FBE">
            <w:pPr>
              <w:pStyle w:val="TabellHode-rad"/>
            </w:pPr>
            <w:proofErr w:type="spellStart"/>
            <w:r w:rsidRPr="00563CE3">
              <w:t>Investinor</w:t>
            </w:r>
            <w:proofErr w:type="spellEnd"/>
            <w:r w:rsidRPr="00563CE3">
              <w:t xml:space="preserve"> AS</w:t>
            </w:r>
          </w:p>
        </w:tc>
        <w:tc>
          <w:tcPr>
            <w:tcW w:w="484" w:type="pct"/>
          </w:tcPr>
          <w:p w14:paraId="23B033DA" w14:textId="77777777" w:rsidR="00157928" w:rsidRPr="00563CE3" w:rsidRDefault="00157928" w:rsidP="00CD3FBE">
            <w:pPr>
              <w:jc w:val="right"/>
            </w:pPr>
            <w:r w:rsidRPr="00563CE3">
              <w:t>33 %</w:t>
            </w:r>
          </w:p>
        </w:tc>
        <w:tc>
          <w:tcPr>
            <w:tcW w:w="485" w:type="pct"/>
          </w:tcPr>
          <w:p w14:paraId="39C20930" w14:textId="77777777" w:rsidR="00157928" w:rsidRPr="00563CE3" w:rsidRDefault="00157928" w:rsidP="00CD3FBE">
            <w:pPr>
              <w:jc w:val="right"/>
            </w:pPr>
            <w:r w:rsidRPr="00563CE3">
              <w:t>67 %</w:t>
            </w:r>
          </w:p>
        </w:tc>
        <w:tc>
          <w:tcPr>
            <w:tcW w:w="486" w:type="pct"/>
          </w:tcPr>
          <w:p w14:paraId="63E74BDB" w14:textId="77777777" w:rsidR="00157928" w:rsidRPr="00563CE3" w:rsidRDefault="00157928" w:rsidP="00CD3FBE">
            <w:pPr>
              <w:jc w:val="right"/>
            </w:pPr>
            <w:r w:rsidRPr="00563CE3">
              <w:t>-</w:t>
            </w:r>
          </w:p>
        </w:tc>
        <w:tc>
          <w:tcPr>
            <w:tcW w:w="484" w:type="pct"/>
          </w:tcPr>
          <w:p w14:paraId="3B55ED18" w14:textId="77777777" w:rsidR="00157928" w:rsidRPr="00563CE3" w:rsidRDefault="00157928" w:rsidP="00CD3FBE">
            <w:pPr>
              <w:jc w:val="right"/>
            </w:pPr>
            <w:r w:rsidRPr="00563CE3">
              <w:t>-</w:t>
            </w:r>
          </w:p>
        </w:tc>
        <w:tc>
          <w:tcPr>
            <w:tcW w:w="484" w:type="pct"/>
          </w:tcPr>
          <w:p w14:paraId="6A759812" w14:textId="77777777" w:rsidR="00157928" w:rsidRPr="00563CE3" w:rsidRDefault="00157928" w:rsidP="00CD3FBE">
            <w:pPr>
              <w:jc w:val="right"/>
            </w:pPr>
            <w:r w:rsidRPr="00563CE3">
              <w:t>31 %</w:t>
            </w:r>
          </w:p>
        </w:tc>
        <w:tc>
          <w:tcPr>
            <w:tcW w:w="484" w:type="pct"/>
          </w:tcPr>
          <w:p w14:paraId="3C57C906" w14:textId="77777777" w:rsidR="00157928" w:rsidRPr="00563CE3" w:rsidRDefault="00157928" w:rsidP="00CD3FBE">
            <w:pPr>
              <w:jc w:val="right"/>
            </w:pPr>
            <w:r w:rsidRPr="00563CE3">
              <w:t>69 %</w:t>
            </w:r>
          </w:p>
        </w:tc>
        <w:tc>
          <w:tcPr>
            <w:tcW w:w="524" w:type="pct"/>
          </w:tcPr>
          <w:p w14:paraId="0EC7C6E5" w14:textId="20A7364A" w:rsidR="00157928" w:rsidRPr="00563CE3" w:rsidRDefault="00157928" w:rsidP="00CD3FBE">
            <w:pPr>
              <w:pStyle w:val="Note"/>
              <w:jc w:val="right"/>
            </w:pPr>
            <w:r w:rsidRPr="00EB48DA">
              <w:t>Mann</w:t>
            </w:r>
          </w:p>
        </w:tc>
      </w:tr>
      <w:tr w:rsidR="00157928" w:rsidRPr="00563CE3" w14:paraId="56A7D350" w14:textId="77777777" w:rsidTr="00157928">
        <w:trPr>
          <w:trHeight w:val="255"/>
        </w:trPr>
        <w:tc>
          <w:tcPr>
            <w:tcW w:w="1570" w:type="pct"/>
          </w:tcPr>
          <w:p w14:paraId="49BE4611" w14:textId="77777777" w:rsidR="00157928" w:rsidRPr="00563CE3" w:rsidRDefault="00157928" w:rsidP="00CD3FBE">
            <w:pPr>
              <w:pStyle w:val="TabellHode-rad"/>
            </w:pPr>
            <w:r w:rsidRPr="00563CE3">
              <w:t>Kommunalbanken AS</w:t>
            </w:r>
          </w:p>
        </w:tc>
        <w:tc>
          <w:tcPr>
            <w:tcW w:w="484" w:type="pct"/>
          </w:tcPr>
          <w:p w14:paraId="2392D1C5" w14:textId="77777777" w:rsidR="00157928" w:rsidRPr="00563CE3" w:rsidRDefault="00157928" w:rsidP="00CD3FBE">
            <w:pPr>
              <w:jc w:val="right"/>
            </w:pPr>
            <w:r w:rsidRPr="00563CE3">
              <w:t>50 %</w:t>
            </w:r>
          </w:p>
        </w:tc>
        <w:tc>
          <w:tcPr>
            <w:tcW w:w="485" w:type="pct"/>
          </w:tcPr>
          <w:p w14:paraId="52863301" w14:textId="77777777" w:rsidR="00157928" w:rsidRPr="00563CE3" w:rsidRDefault="00157928" w:rsidP="00CD3FBE">
            <w:pPr>
              <w:jc w:val="right"/>
            </w:pPr>
            <w:r w:rsidRPr="00563CE3">
              <w:t>50 %</w:t>
            </w:r>
          </w:p>
        </w:tc>
        <w:tc>
          <w:tcPr>
            <w:tcW w:w="486" w:type="pct"/>
          </w:tcPr>
          <w:p w14:paraId="015F8F4C" w14:textId="77777777" w:rsidR="00157928" w:rsidRPr="00563CE3" w:rsidRDefault="00157928" w:rsidP="00CD3FBE">
            <w:pPr>
              <w:jc w:val="right"/>
            </w:pPr>
            <w:r w:rsidRPr="00563CE3">
              <w:t>14 %</w:t>
            </w:r>
          </w:p>
        </w:tc>
        <w:tc>
          <w:tcPr>
            <w:tcW w:w="484" w:type="pct"/>
          </w:tcPr>
          <w:p w14:paraId="4A091998" w14:textId="77777777" w:rsidR="00157928" w:rsidRPr="00563CE3" w:rsidRDefault="00157928" w:rsidP="00CD3FBE">
            <w:pPr>
              <w:jc w:val="right"/>
            </w:pPr>
            <w:r w:rsidRPr="00563CE3">
              <w:t>86 %</w:t>
            </w:r>
          </w:p>
        </w:tc>
        <w:tc>
          <w:tcPr>
            <w:tcW w:w="484" w:type="pct"/>
          </w:tcPr>
          <w:p w14:paraId="5A27C4E5" w14:textId="77777777" w:rsidR="00157928" w:rsidRPr="00563CE3" w:rsidRDefault="00157928" w:rsidP="00CD3FBE">
            <w:pPr>
              <w:jc w:val="right"/>
            </w:pPr>
            <w:r w:rsidRPr="00563CE3">
              <w:t>33 %</w:t>
            </w:r>
          </w:p>
        </w:tc>
        <w:tc>
          <w:tcPr>
            <w:tcW w:w="484" w:type="pct"/>
          </w:tcPr>
          <w:p w14:paraId="42B960FB" w14:textId="77777777" w:rsidR="00157928" w:rsidRPr="00563CE3" w:rsidRDefault="00157928" w:rsidP="00CD3FBE">
            <w:pPr>
              <w:jc w:val="right"/>
            </w:pPr>
            <w:r w:rsidRPr="00563CE3">
              <w:t>67 %</w:t>
            </w:r>
          </w:p>
        </w:tc>
        <w:tc>
          <w:tcPr>
            <w:tcW w:w="524" w:type="pct"/>
          </w:tcPr>
          <w:p w14:paraId="5CCA4437" w14:textId="6DF687F8" w:rsidR="00157928" w:rsidRPr="00563CE3" w:rsidRDefault="00157928" w:rsidP="00CD3FBE">
            <w:pPr>
              <w:pStyle w:val="Note"/>
              <w:jc w:val="right"/>
            </w:pPr>
            <w:r>
              <w:t>Kvinne</w:t>
            </w:r>
          </w:p>
        </w:tc>
      </w:tr>
      <w:tr w:rsidR="00157928" w:rsidRPr="00563CE3" w14:paraId="7629B0C1" w14:textId="77777777" w:rsidTr="00157928">
        <w:trPr>
          <w:trHeight w:val="255"/>
        </w:trPr>
        <w:tc>
          <w:tcPr>
            <w:tcW w:w="1570" w:type="pct"/>
          </w:tcPr>
          <w:p w14:paraId="7F627C06" w14:textId="77777777" w:rsidR="00157928" w:rsidRPr="00563CE3" w:rsidRDefault="00157928" w:rsidP="00CD3FBE">
            <w:pPr>
              <w:pStyle w:val="TabellHode-rad"/>
            </w:pPr>
            <w:r w:rsidRPr="00563CE3">
              <w:t>Kongsberg Gruppen ASA</w:t>
            </w:r>
          </w:p>
        </w:tc>
        <w:tc>
          <w:tcPr>
            <w:tcW w:w="484" w:type="pct"/>
          </w:tcPr>
          <w:p w14:paraId="003CFBD4" w14:textId="77777777" w:rsidR="00157928" w:rsidRPr="00563CE3" w:rsidRDefault="00157928" w:rsidP="00CD3FBE">
            <w:pPr>
              <w:jc w:val="right"/>
            </w:pPr>
            <w:r w:rsidRPr="00563CE3">
              <w:t>25 %</w:t>
            </w:r>
          </w:p>
        </w:tc>
        <w:tc>
          <w:tcPr>
            <w:tcW w:w="485" w:type="pct"/>
          </w:tcPr>
          <w:p w14:paraId="3E959B0E" w14:textId="77777777" w:rsidR="00157928" w:rsidRPr="00563CE3" w:rsidRDefault="00157928" w:rsidP="00CD3FBE">
            <w:pPr>
              <w:jc w:val="right"/>
            </w:pPr>
            <w:r w:rsidRPr="00563CE3">
              <w:t>75 %</w:t>
            </w:r>
          </w:p>
        </w:tc>
        <w:tc>
          <w:tcPr>
            <w:tcW w:w="486" w:type="pct"/>
          </w:tcPr>
          <w:p w14:paraId="0C6A33EB" w14:textId="77777777" w:rsidR="00157928" w:rsidRPr="00563CE3" w:rsidRDefault="00157928" w:rsidP="00CD3FBE">
            <w:pPr>
              <w:jc w:val="right"/>
            </w:pPr>
            <w:r w:rsidRPr="00563CE3">
              <w:t>22 %</w:t>
            </w:r>
          </w:p>
        </w:tc>
        <w:tc>
          <w:tcPr>
            <w:tcW w:w="484" w:type="pct"/>
          </w:tcPr>
          <w:p w14:paraId="61567957" w14:textId="77777777" w:rsidR="00157928" w:rsidRPr="00563CE3" w:rsidRDefault="00157928" w:rsidP="00CD3FBE">
            <w:pPr>
              <w:jc w:val="right"/>
            </w:pPr>
            <w:r w:rsidRPr="00563CE3">
              <w:t>78 %</w:t>
            </w:r>
          </w:p>
        </w:tc>
        <w:tc>
          <w:tcPr>
            <w:tcW w:w="484" w:type="pct"/>
          </w:tcPr>
          <w:p w14:paraId="4D79D692" w14:textId="77777777" w:rsidR="00157928" w:rsidRPr="00563CE3" w:rsidRDefault="00157928" w:rsidP="00CD3FBE">
            <w:pPr>
              <w:jc w:val="right"/>
            </w:pPr>
            <w:r w:rsidRPr="00563CE3">
              <w:t>22 %</w:t>
            </w:r>
          </w:p>
        </w:tc>
        <w:tc>
          <w:tcPr>
            <w:tcW w:w="484" w:type="pct"/>
          </w:tcPr>
          <w:p w14:paraId="56298251" w14:textId="77777777" w:rsidR="00157928" w:rsidRPr="00563CE3" w:rsidRDefault="00157928" w:rsidP="00CD3FBE">
            <w:pPr>
              <w:jc w:val="right"/>
            </w:pPr>
            <w:r w:rsidRPr="00563CE3">
              <w:t>78 %</w:t>
            </w:r>
          </w:p>
        </w:tc>
        <w:tc>
          <w:tcPr>
            <w:tcW w:w="524" w:type="pct"/>
          </w:tcPr>
          <w:p w14:paraId="1179511E" w14:textId="2AE75AF0" w:rsidR="00157928" w:rsidRPr="00563CE3" w:rsidRDefault="00157928" w:rsidP="00CD3FBE">
            <w:pPr>
              <w:pStyle w:val="Note"/>
              <w:jc w:val="right"/>
            </w:pPr>
            <w:r w:rsidRPr="00EB48DA">
              <w:t>Mann</w:t>
            </w:r>
          </w:p>
        </w:tc>
      </w:tr>
      <w:tr w:rsidR="00157928" w:rsidRPr="00563CE3" w14:paraId="6209DCCF" w14:textId="77777777" w:rsidTr="00157928">
        <w:trPr>
          <w:trHeight w:val="255"/>
        </w:trPr>
        <w:tc>
          <w:tcPr>
            <w:tcW w:w="1570" w:type="pct"/>
          </w:tcPr>
          <w:p w14:paraId="386ED98B" w14:textId="77777777" w:rsidR="00157928" w:rsidRPr="00563CE3" w:rsidRDefault="00157928" w:rsidP="00CD3FBE">
            <w:pPr>
              <w:pStyle w:val="TabellHode-rad"/>
            </w:pPr>
            <w:proofErr w:type="spellStart"/>
            <w:r w:rsidRPr="00563CE3">
              <w:t>Mantena</w:t>
            </w:r>
            <w:proofErr w:type="spellEnd"/>
            <w:r w:rsidRPr="00563CE3">
              <w:t xml:space="preserve"> AS</w:t>
            </w:r>
          </w:p>
        </w:tc>
        <w:tc>
          <w:tcPr>
            <w:tcW w:w="484" w:type="pct"/>
          </w:tcPr>
          <w:p w14:paraId="0F9C8609" w14:textId="77777777" w:rsidR="00157928" w:rsidRPr="00563CE3" w:rsidRDefault="00157928" w:rsidP="00CD3FBE">
            <w:pPr>
              <w:jc w:val="right"/>
            </w:pPr>
            <w:r w:rsidRPr="00563CE3">
              <w:t>33 %</w:t>
            </w:r>
          </w:p>
        </w:tc>
        <w:tc>
          <w:tcPr>
            <w:tcW w:w="485" w:type="pct"/>
          </w:tcPr>
          <w:p w14:paraId="02CEC743" w14:textId="77777777" w:rsidR="00157928" w:rsidRPr="00563CE3" w:rsidRDefault="00157928" w:rsidP="00CD3FBE">
            <w:pPr>
              <w:jc w:val="right"/>
            </w:pPr>
            <w:r w:rsidRPr="00563CE3">
              <w:t>67 %</w:t>
            </w:r>
          </w:p>
        </w:tc>
        <w:tc>
          <w:tcPr>
            <w:tcW w:w="486" w:type="pct"/>
          </w:tcPr>
          <w:p w14:paraId="51BF0D76" w14:textId="77777777" w:rsidR="00157928" w:rsidRPr="00563CE3" w:rsidRDefault="00157928" w:rsidP="00CD3FBE">
            <w:pPr>
              <w:jc w:val="right"/>
            </w:pPr>
            <w:r w:rsidRPr="00563CE3">
              <w:t>26 %</w:t>
            </w:r>
          </w:p>
        </w:tc>
        <w:tc>
          <w:tcPr>
            <w:tcW w:w="484" w:type="pct"/>
          </w:tcPr>
          <w:p w14:paraId="29744395" w14:textId="77777777" w:rsidR="00157928" w:rsidRPr="00563CE3" w:rsidRDefault="00157928" w:rsidP="00CD3FBE">
            <w:pPr>
              <w:jc w:val="right"/>
            </w:pPr>
            <w:r w:rsidRPr="00563CE3">
              <w:t>74 %</w:t>
            </w:r>
          </w:p>
        </w:tc>
        <w:tc>
          <w:tcPr>
            <w:tcW w:w="484" w:type="pct"/>
          </w:tcPr>
          <w:p w14:paraId="6C518231" w14:textId="77777777" w:rsidR="00157928" w:rsidRPr="00563CE3" w:rsidRDefault="00157928" w:rsidP="00CD3FBE">
            <w:pPr>
              <w:jc w:val="right"/>
            </w:pPr>
            <w:r w:rsidRPr="00563CE3">
              <w:t>10 %</w:t>
            </w:r>
          </w:p>
        </w:tc>
        <w:tc>
          <w:tcPr>
            <w:tcW w:w="484" w:type="pct"/>
          </w:tcPr>
          <w:p w14:paraId="0DFC948E" w14:textId="77777777" w:rsidR="00157928" w:rsidRPr="00563CE3" w:rsidRDefault="00157928" w:rsidP="00CD3FBE">
            <w:pPr>
              <w:jc w:val="right"/>
            </w:pPr>
            <w:r w:rsidRPr="00563CE3">
              <w:t>90 %</w:t>
            </w:r>
          </w:p>
        </w:tc>
        <w:tc>
          <w:tcPr>
            <w:tcW w:w="524" w:type="pct"/>
          </w:tcPr>
          <w:p w14:paraId="2DDBBDB7" w14:textId="5B6F11AA" w:rsidR="00157928" w:rsidRPr="00563CE3" w:rsidRDefault="00157928" w:rsidP="00CD3FBE">
            <w:pPr>
              <w:pStyle w:val="Note"/>
              <w:jc w:val="right"/>
            </w:pPr>
            <w:r w:rsidRPr="00EB48DA">
              <w:t>Mann</w:t>
            </w:r>
          </w:p>
        </w:tc>
      </w:tr>
      <w:tr w:rsidR="00157928" w:rsidRPr="00563CE3" w14:paraId="62049649" w14:textId="77777777" w:rsidTr="00157928">
        <w:trPr>
          <w:trHeight w:val="255"/>
        </w:trPr>
        <w:tc>
          <w:tcPr>
            <w:tcW w:w="1570" w:type="pct"/>
          </w:tcPr>
          <w:p w14:paraId="2F68EE68" w14:textId="77777777" w:rsidR="00157928" w:rsidRPr="00563CE3" w:rsidRDefault="00157928" w:rsidP="00CD3FBE">
            <w:pPr>
              <w:pStyle w:val="TabellHode-rad"/>
            </w:pPr>
            <w:r w:rsidRPr="00563CE3">
              <w:t>Mesta AS</w:t>
            </w:r>
          </w:p>
        </w:tc>
        <w:tc>
          <w:tcPr>
            <w:tcW w:w="484" w:type="pct"/>
          </w:tcPr>
          <w:p w14:paraId="678ED343" w14:textId="77777777" w:rsidR="00157928" w:rsidRPr="00563CE3" w:rsidRDefault="00157928" w:rsidP="00CD3FBE">
            <w:pPr>
              <w:jc w:val="right"/>
            </w:pPr>
            <w:r w:rsidRPr="00563CE3">
              <w:t>38 %</w:t>
            </w:r>
          </w:p>
        </w:tc>
        <w:tc>
          <w:tcPr>
            <w:tcW w:w="485" w:type="pct"/>
          </w:tcPr>
          <w:p w14:paraId="6D4B961E" w14:textId="77777777" w:rsidR="00157928" w:rsidRPr="00563CE3" w:rsidRDefault="00157928" w:rsidP="00CD3FBE">
            <w:pPr>
              <w:jc w:val="right"/>
            </w:pPr>
            <w:r w:rsidRPr="00563CE3">
              <w:t>62 %</w:t>
            </w:r>
          </w:p>
        </w:tc>
        <w:tc>
          <w:tcPr>
            <w:tcW w:w="486" w:type="pct"/>
          </w:tcPr>
          <w:p w14:paraId="07CAE281" w14:textId="77777777" w:rsidR="00157928" w:rsidRPr="00563CE3" w:rsidRDefault="00157928" w:rsidP="00CD3FBE">
            <w:pPr>
              <w:jc w:val="right"/>
            </w:pPr>
            <w:r w:rsidRPr="00563CE3">
              <w:t>44 %</w:t>
            </w:r>
          </w:p>
        </w:tc>
        <w:tc>
          <w:tcPr>
            <w:tcW w:w="484" w:type="pct"/>
          </w:tcPr>
          <w:p w14:paraId="0D602E08" w14:textId="77777777" w:rsidR="00157928" w:rsidRPr="00563CE3" w:rsidRDefault="00157928" w:rsidP="00CD3FBE">
            <w:pPr>
              <w:jc w:val="right"/>
            </w:pPr>
            <w:r w:rsidRPr="00563CE3">
              <w:t>56 %</w:t>
            </w:r>
          </w:p>
        </w:tc>
        <w:tc>
          <w:tcPr>
            <w:tcW w:w="484" w:type="pct"/>
          </w:tcPr>
          <w:p w14:paraId="3DD2A11A" w14:textId="77777777" w:rsidR="00157928" w:rsidRPr="00563CE3" w:rsidRDefault="00157928" w:rsidP="00CD3FBE">
            <w:pPr>
              <w:jc w:val="right"/>
            </w:pPr>
            <w:r w:rsidRPr="00563CE3">
              <w:t>13 %</w:t>
            </w:r>
          </w:p>
        </w:tc>
        <w:tc>
          <w:tcPr>
            <w:tcW w:w="484" w:type="pct"/>
          </w:tcPr>
          <w:p w14:paraId="547B4520" w14:textId="77777777" w:rsidR="00157928" w:rsidRPr="00563CE3" w:rsidRDefault="00157928" w:rsidP="00CD3FBE">
            <w:pPr>
              <w:jc w:val="right"/>
            </w:pPr>
            <w:r w:rsidRPr="00563CE3">
              <w:t>87 %</w:t>
            </w:r>
          </w:p>
        </w:tc>
        <w:tc>
          <w:tcPr>
            <w:tcW w:w="524" w:type="pct"/>
          </w:tcPr>
          <w:p w14:paraId="1817BEEF" w14:textId="21438CCF" w:rsidR="00157928" w:rsidRPr="00563CE3" w:rsidRDefault="00157928" w:rsidP="00CD3FBE">
            <w:pPr>
              <w:pStyle w:val="Note"/>
              <w:jc w:val="right"/>
            </w:pPr>
            <w:r>
              <w:t>Kvinne</w:t>
            </w:r>
          </w:p>
        </w:tc>
      </w:tr>
      <w:tr w:rsidR="00157928" w:rsidRPr="00563CE3" w14:paraId="7C8337B4" w14:textId="77777777" w:rsidTr="00157928">
        <w:trPr>
          <w:trHeight w:val="255"/>
        </w:trPr>
        <w:tc>
          <w:tcPr>
            <w:tcW w:w="1570" w:type="pct"/>
          </w:tcPr>
          <w:p w14:paraId="650668F3" w14:textId="77777777" w:rsidR="00157928" w:rsidRPr="00563CE3" w:rsidRDefault="00157928" w:rsidP="00CD3FBE">
            <w:pPr>
              <w:pStyle w:val="TabellHode-rad"/>
            </w:pPr>
            <w:r w:rsidRPr="00563CE3">
              <w:t>Nammo AS</w:t>
            </w:r>
          </w:p>
        </w:tc>
        <w:tc>
          <w:tcPr>
            <w:tcW w:w="484" w:type="pct"/>
          </w:tcPr>
          <w:p w14:paraId="41F52AD6" w14:textId="77777777" w:rsidR="00157928" w:rsidRPr="00563CE3" w:rsidRDefault="00157928" w:rsidP="00CD3FBE">
            <w:pPr>
              <w:jc w:val="right"/>
            </w:pPr>
            <w:r w:rsidRPr="00563CE3">
              <w:t>23 %</w:t>
            </w:r>
          </w:p>
        </w:tc>
        <w:tc>
          <w:tcPr>
            <w:tcW w:w="485" w:type="pct"/>
          </w:tcPr>
          <w:p w14:paraId="7579378B" w14:textId="77777777" w:rsidR="00157928" w:rsidRPr="00563CE3" w:rsidRDefault="00157928" w:rsidP="00CD3FBE">
            <w:pPr>
              <w:jc w:val="right"/>
            </w:pPr>
            <w:r w:rsidRPr="00563CE3">
              <w:t>77 %</w:t>
            </w:r>
          </w:p>
        </w:tc>
        <w:tc>
          <w:tcPr>
            <w:tcW w:w="486" w:type="pct"/>
          </w:tcPr>
          <w:p w14:paraId="4654CD9A" w14:textId="77777777" w:rsidR="00157928" w:rsidRPr="00563CE3" w:rsidRDefault="00157928" w:rsidP="00CD3FBE">
            <w:pPr>
              <w:jc w:val="right"/>
            </w:pPr>
            <w:r w:rsidRPr="00563CE3">
              <w:t>31 %</w:t>
            </w:r>
          </w:p>
        </w:tc>
        <w:tc>
          <w:tcPr>
            <w:tcW w:w="484" w:type="pct"/>
          </w:tcPr>
          <w:p w14:paraId="3E605B65" w14:textId="77777777" w:rsidR="00157928" w:rsidRPr="00563CE3" w:rsidRDefault="00157928" w:rsidP="00CD3FBE">
            <w:pPr>
              <w:jc w:val="right"/>
            </w:pPr>
            <w:r w:rsidRPr="00563CE3">
              <w:t>69 %</w:t>
            </w:r>
          </w:p>
        </w:tc>
        <w:tc>
          <w:tcPr>
            <w:tcW w:w="484" w:type="pct"/>
          </w:tcPr>
          <w:p w14:paraId="119F125A" w14:textId="77777777" w:rsidR="00157928" w:rsidRPr="00563CE3" w:rsidRDefault="00157928" w:rsidP="00CD3FBE">
            <w:pPr>
              <w:jc w:val="right"/>
            </w:pPr>
            <w:r w:rsidRPr="00563CE3">
              <w:t>27 %</w:t>
            </w:r>
          </w:p>
        </w:tc>
        <w:tc>
          <w:tcPr>
            <w:tcW w:w="484" w:type="pct"/>
          </w:tcPr>
          <w:p w14:paraId="1E8FC650" w14:textId="77777777" w:rsidR="00157928" w:rsidRPr="00563CE3" w:rsidRDefault="00157928" w:rsidP="00CD3FBE">
            <w:pPr>
              <w:jc w:val="right"/>
            </w:pPr>
            <w:r w:rsidRPr="00563CE3">
              <w:t>73 %</w:t>
            </w:r>
          </w:p>
        </w:tc>
        <w:tc>
          <w:tcPr>
            <w:tcW w:w="524" w:type="pct"/>
          </w:tcPr>
          <w:p w14:paraId="0CB7A6B5" w14:textId="70A6E711" w:rsidR="00157928" w:rsidRPr="00563CE3" w:rsidRDefault="00157928" w:rsidP="00CD3FBE">
            <w:pPr>
              <w:pStyle w:val="Note"/>
              <w:jc w:val="right"/>
            </w:pPr>
            <w:r w:rsidRPr="00EB48DA">
              <w:t>Mann</w:t>
            </w:r>
          </w:p>
        </w:tc>
      </w:tr>
      <w:tr w:rsidR="00157928" w:rsidRPr="00563CE3" w14:paraId="6E624EB1" w14:textId="77777777" w:rsidTr="00157928">
        <w:trPr>
          <w:trHeight w:val="255"/>
        </w:trPr>
        <w:tc>
          <w:tcPr>
            <w:tcW w:w="1570" w:type="pct"/>
          </w:tcPr>
          <w:p w14:paraId="50FCFF4F" w14:textId="77777777" w:rsidR="00157928" w:rsidRPr="00563CE3" w:rsidRDefault="00157928" w:rsidP="00CD3FBE">
            <w:pPr>
              <w:pStyle w:val="TabellHode-rad"/>
            </w:pPr>
            <w:r w:rsidRPr="00563CE3">
              <w:t>Norsk Hydro ASA</w:t>
            </w:r>
          </w:p>
        </w:tc>
        <w:tc>
          <w:tcPr>
            <w:tcW w:w="484" w:type="pct"/>
          </w:tcPr>
          <w:p w14:paraId="14DB4A8D" w14:textId="77777777" w:rsidR="00157928" w:rsidRPr="00563CE3" w:rsidRDefault="00157928" w:rsidP="00CD3FBE">
            <w:pPr>
              <w:jc w:val="right"/>
            </w:pPr>
            <w:r w:rsidRPr="00563CE3">
              <w:t>56 %</w:t>
            </w:r>
          </w:p>
        </w:tc>
        <w:tc>
          <w:tcPr>
            <w:tcW w:w="485" w:type="pct"/>
          </w:tcPr>
          <w:p w14:paraId="3BC7B653" w14:textId="77777777" w:rsidR="00157928" w:rsidRPr="00563CE3" w:rsidRDefault="00157928" w:rsidP="00CD3FBE">
            <w:pPr>
              <w:jc w:val="right"/>
            </w:pPr>
            <w:r w:rsidRPr="00563CE3">
              <w:t>44 %</w:t>
            </w:r>
          </w:p>
        </w:tc>
        <w:tc>
          <w:tcPr>
            <w:tcW w:w="486" w:type="pct"/>
          </w:tcPr>
          <w:p w14:paraId="77AA6358" w14:textId="77777777" w:rsidR="00157928" w:rsidRPr="00563CE3" w:rsidRDefault="00157928" w:rsidP="00CD3FBE">
            <w:pPr>
              <w:jc w:val="right"/>
            </w:pPr>
            <w:r w:rsidRPr="00563CE3">
              <w:t>37 %</w:t>
            </w:r>
          </w:p>
        </w:tc>
        <w:tc>
          <w:tcPr>
            <w:tcW w:w="484" w:type="pct"/>
          </w:tcPr>
          <w:p w14:paraId="5EB214F6" w14:textId="77777777" w:rsidR="00157928" w:rsidRPr="00563CE3" w:rsidRDefault="00157928" w:rsidP="00CD3FBE">
            <w:pPr>
              <w:jc w:val="right"/>
            </w:pPr>
            <w:r w:rsidRPr="00563CE3">
              <w:t>63 %</w:t>
            </w:r>
          </w:p>
        </w:tc>
        <w:tc>
          <w:tcPr>
            <w:tcW w:w="484" w:type="pct"/>
          </w:tcPr>
          <w:p w14:paraId="70DB1414" w14:textId="77777777" w:rsidR="00157928" w:rsidRPr="00563CE3" w:rsidRDefault="00157928" w:rsidP="00CD3FBE">
            <w:pPr>
              <w:jc w:val="right"/>
            </w:pPr>
            <w:r w:rsidRPr="00563CE3">
              <w:t>24 %</w:t>
            </w:r>
          </w:p>
        </w:tc>
        <w:tc>
          <w:tcPr>
            <w:tcW w:w="484" w:type="pct"/>
          </w:tcPr>
          <w:p w14:paraId="1F9E46FE" w14:textId="77777777" w:rsidR="00157928" w:rsidRPr="00563CE3" w:rsidRDefault="00157928" w:rsidP="00CD3FBE">
            <w:pPr>
              <w:jc w:val="right"/>
            </w:pPr>
            <w:r w:rsidRPr="00563CE3">
              <w:t>76 %</w:t>
            </w:r>
          </w:p>
        </w:tc>
        <w:tc>
          <w:tcPr>
            <w:tcW w:w="524" w:type="pct"/>
          </w:tcPr>
          <w:p w14:paraId="16163E57" w14:textId="78FB4365" w:rsidR="00157928" w:rsidRPr="00563CE3" w:rsidRDefault="00157928" w:rsidP="00CD3FBE">
            <w:pPr>
              <w:pStyle w:val="Note"/>
              <w:jc w:val="right"/>
            </w:pPr>
            <w:r w:rsidRPr="00EB48DA">
              <w:t>Mann</w:t>
            </w:r>
          </w:p>
        </w:tc>
      </w:tr>
      <w:tr w:rsidR="00157928" w:rsidRPr="00563CE3" w14:paraId="3A02524E" w14:textId="77777777" w:rsidTr="00157928">
        <w:trPr>
          <w:trHeight w:val="255"/>
        </w:trPr>
        <w:tc>
          <w:tcPr>
            <w:tcW w:w="1570" w:type="pct"/>
          </w:tcPr>
          <w:p w14:paraId="4C71DA41" w14:textId="77777777" w:rsidR="00157928" w:rsidRPr="00563CE3" w:rsidRDefault="00157928" w:rsidP="00CD3FBE">
            <w:pPr>
              <w:pStyle w:val="TabellHode-rad"/>
            </w:pPr>
            <w:r w:rsidRPr="00563CE3">
              <w:t>Nysnø Klimainvesteringer AS</w:t>
            </w:r>
          </w:p>
        </w:tc>
        <w:tc>
          <w:tcPr>
            <w:tcW w:w="484" w:type="pct"/>
          </w:tcPr>
          <w:p w14:paraId="46CED67D" w14:textId="77777777" w:rsidR="00157928" w:rsidRPr="00563CE3" w:rsidRDefault="00157928" w:rsidP="00CD3FBE">
            <w:pPr>
              <w:jc w:val="right"/>
            </w:pPr>
            <w:r w:rsidRPr="00563CE3">
              <w:t>67 %</w:t>
            </w:r>
          </w:p>
        </w:tc>
        <w:tc>
          <w:tcPr>
            <w:tcW w:w="485" w:type="pct"/>
          </w:tcPr>
          <w:p w14:paraId="08076250" w14:textId="77777777" w:rsidR="00157928" w:rsidRPr="00563CE3" w:rsidRDefault="00157928" w:rsidP="00CD3FBE">
            <w:pPr>
              <w:jc w:val="right"/>
            </w:pPr>
            <w:r w:rsidRPr="00563CE3">
              <w:t>33 %</w:t>
            </w:r>
          </w:p>
        </w:tc>
        <w:tc>
          <w:tcPr>
            <w:tcW w:w="486" w:type="pct"/>
          </w:tcPr>
          <w:p w14:paraId="1E5355EE" w14:textId="77777777" w:rsidR="00157928" w:rsidRPr="00563CE3" w:rsidRDefault="00157928" w:rsidP="00CD3FBE">
            <w:pPr>
              <w:jc w:val="right"/>
            </w:pPr>
            <w:r w:rsidRPr="00563CE3">
              <w:t>-</w:t>
            </w:r>
          </w:p>
        </w:tc>
        <w:tc>
          <w:tcPr>
            <w:tcW w:w="484" w:type="pct"/>
          </w:tcPr>
          <w:p w14:paraId="7E144E25" w14:textId="77777777" w:rsidR="00157928" w:rsidRPr="00563CE3" w:rsidRDefault="00157928" w:rsidP="00CD3FBE">
            <w:pPr>
              <w:jc w:val="right"/>
            </w:pPr>
            <w:r w:rsidRPr="00563CE3">
              <w:t>-</w:t>
            </w:r>
          </w:p>
        </w:tc>
        <w:tc>
          <w:tcPr>
            <w:tcW w:w="484" w:type="pct"/>
          </w:tcPr>
          <w:p w14:paraId="6C06D49B" w14:textId="77777777" w:rsidR="00157928" w:rsidRPr="00563CE3" w:rsidRDefault="00157928" w:rsidP="00CD3FBE">
            <w:pPr>
              <w:jc w:val="right"/>
            </w:pPr>
            <w:r w:rsidRPr="00563CE3">
              <w:t>41 %</w:t>
            </w:r>
          </w:p>
        </w:tc>
        <w:tc>
          <w:tcPr>
            <w:tcW w:w="484" w:type="pct"/>
          </w:tcPr>
          <w:p w14:paraId="5D171F30" w14:textId="77777777" w:rsidR="00157928" w:rsidRPr="00563CE3" w:rsidRDefault="00157928" w:rsidP="00CD3FBE">
            <w:pPr>
              <w:jc w:val="right"/>
            </w:pPr>
            <w:r w:rsidRPr="00563CE3">
              <w:t>59 %</w:t>
            </w:r>
          </w:p>
        </w:tc>
        <w:tc>
          <w:tcPr>
            <w:tcW w:w="524" w:type="pct"/>
          </w:tcPr>
          <w:p w14:paraId="5B146F65" w14:textId="2189EB2B" w:rsidR="00157928" w:rsidRPr="00563CE3" w:rsidRDefault="00157928" w:rsidP="00CD3FBE">
            <w:pPr>
              <w:pStyle w:val="Note"/>
              <w:jc w:val="right"/>
            </w:pPr>
            <w:r>
              <w:t>Kvinne</w:t>
            </w:r>
          </w:p>
        </w:tc>
      </w:tr>
      <w:tr w:rsidR="00157928" w:rsidRPr="00563CE3" w14:paraId="681477AC" w14:textId="77777777" w:rsidTr="00157928">
        <w:trPr>
          <w:trHeight w:val="255"/>
        </w:trPr>
        <w:tc>
          <w:tcPr>
            <w:tcW w:w="1570" w:type="pct"/>
          </w:tcPr>
          <w:p w14:paraId="061C414C" w14:textId="77777777" w:rsidR="00157928" w:rsidRPr="00563CE3" w:rsidRDefault="00157928" w:rsidP="00CD3FBE">
            <w:pPr>
              <w:pStyle w:val="TabellHode-rad"/>
            </w:pPr>
            <w:r w:rsidRPr="00563CE3">
              <w:t>Posten Bring AS</w:t>
            </w:r>
          </w:p>
        </w:tc>
        <w:tc>
          <w:tcPr>
            <w:tcW w:w="484" w:type="pct"/>
          </w:tcPr>
          <w:p w14:paraId="0501B49D" w14:textId="77777777" w:rsidR="00157928" w:rsidRPr="00563CE3" w:rsidRDefault="00157928" w:rsidP="00CD3FBE">
            <w:pPr>
              <w:jc w:val="right"/>
            </w:pPr>
            <w:r w:rsidRPr="00563CE3">
              <w:t>33 %</w:t>
            </w:r>
          </w:p>
        </w:tc>
        <w:tc>
          <w:tcPr>
            <w:tcW w:w="485" w:type="pct"/>
          </w:tcPr>
          <w:p w14:paraId="2D7AA0C3" w14:textId="77777777" w:rsidR="00157928" w:rsidRPr="00563CE3" w:rsidRDefault="00157928" w:rsidP="00CD3FBE">
            <w:pPr>
              <w:jc w:val="right"/>
            </w:pPr>
            <w:r w:rsidRPr="00563CE3">
              <w:t>67 %</w:t>
            </w:r>
          </w:p>
        </w:tc>
        <w:tc>
          <w:tcPr>
            <w:tcW w:w="486" w:type="pct"/>
          </w:tcPr>
          <w:p w14:paraId="54761562" w14:textId="77777777" w:rsidR="00157928" w:rsidRPr="00563CE3" w:rsidRDefault="00157928" w:rsidP="00CD3FBE">
            <w:pPr>
              <w:jc w:val="right"/>
            </w:pPr>
            <w:r w:rsidRPr="00563CE3">
              <w:t>35 %</w:t>
            </w:r>
          </w:p>
        </w:tc>
        <w:tc>
          <w:tcPr>
            <w:tcW w:w="484" w:type="pct"/>
          </w:tcPr>
          <w:p w14:paraId="511F2173" w14:textId="77777777" w:rsidR="00157928" w:rsidRPr="00563CE3" w:rsidRDefault="00157928" w:rsidP="00CD3FBE">
            <w:pPr>
              <w:jc w:val="right"/>
            </w:pPr>
            <w:r w:rsidRPr="00563CE3">
              <w:t>65 %</w:t>
            </w:r>
          </w:p>
        </w:tc>
        <w:tc>
          <w:tcPr>
            <w:tcW w:w="484" w:type="pct"/>
          </w:tcPr>
          <w:p w14:paraId="3253123E" w14:textId="77777777" w:rsidR="00157928" w:rsidRPr="00563CE3" w:rsidRDefault="00157928" w:rsidP="00CD3FBE">
            <w:pPr>
              <w:jc w:val="right"/>
            </w:pPr>
            <w:r w:rsidRPr="00563CE3">
              <w:t>31 %</w:t>
            </w:r>
          </w:p>
        </w:tc>
        <w:tc>
          <w:tcPr>
            <w:tcW w:w="484" w:type="pct"/>
          </w:tcPr>
          <w:p w14:paraId="37EFA9B8" w14:textId="77777777" w:rsidR="00157928" w:rsidRPr="00563CE3" w:rsidRDefault="00157928" w:rsidP="00CD3FBE">
            <w:pPr>
              <w:jc w:val="right"/>
            </w:pPr>
            <w:r w:rsidRPr="00563CE3">
              <w:t>69 %</w:t>
            </w:r>
          </w:p>
        </w:tc>
        <w:tc>
          <w:tcPr>
            <w:tcW w:w="524" w:type="pct"/>
          </w:tcPr>
          <w:p w14:paraId="004EBF7B" w14:textId="63B918CC" w:rsidR="00157928" w:rsidRPr="00563CE3" w:rsidRDefault="00157928" w:rsidP="00CD3FBE">
            <w:pPr>
              <w:pStyle w:val="Note"/>
              <w:jc w:val="right"/>
            </w:pPr>
            <w:r w:rsidRPr="00EB48DA">
              <w:t>Mann</w:t>
            </w:r>
          </w:p>
        </w:tc>
      </w:tr>
      <w:tr w:rsidR="00157928" w:rsidRPr="00563CE3" w14:paraId="7B4DADB6" w14:textId="77777777" w:rsidTr="00157928">
        <w:trPr>
          <w:trHeight w:val="255"/>
        </w:trPr>
        <w:tc>
          <w:tcPr>
            <w:tcW w:w="1570" w:type="pct"/>
          </w:tcPr>
          <w:p w14:paraId="743FDED8" w14:textId="77777777" w:rsidR="00157928" w:rsidRPr="00563CE3" w:rsidRDefault="00157928" w:rsidP="00CD3FBE">
            <w:pPr>
              <w:pStyle w:val="TabellHode-rad"/>
            </w:pPr>
            <w:r w:rsidRPr="00563CE3">
              <w:t>Space Norway AS</w:t>
            </w:r>
          </w:p>
        </w:tc>
        <w:tc>
          <w:tcPr>
            <w:tcW w:w="484" w:type="pct"/>
          </w:tcPr>
          <w:p w14:paraId="5154F922" w14:textId="77777777" w:rsidR="00157928" w:rsidRPr="00563CE3" w:rsidRDefault="00157928" w:rsidP="00CD3FBE">
            <w:pPr>
              <w:jc w:val="right"/>
            </w:pPr>
            <w:r w:rsidRPr="00563CE3">
              <w:t>22 %</w:t>
            </w:r>
          </w:p>
        </w:tc>
        <w:tc>
          <w:tcPr>
            <w:tcW w:w="485" w:type="pct"/>
          </w:tcPr>
          <w:p w14:paraId="43E66026" w14:textId="77777777" w:rsidR="00157928" w:rsidRPr="00563CE3" w:rsidRDefault="00157928" w:rsidP="00CD3FBE">
            <w:pPr>
              <w:jc w:val="right"/>
            </w:pPr>
            <w:r w:rsidRPr="00563CE3">
              <w:t>78 %</w:t>
            </w:r>
          </w:p>
        </w:tc>
        <w:tc>
          <w:tcPr>
            <w:tcW w:w="486" w:type="pct"/>
          </w:tcPr>
          <w:p w14:paraId="780360A0" w14:textId="77777777" w:rsidR="00157928" w:rsidRPr="00563CE3" w:rsidRDefault="00157928" w:rsidP="00CD3FBE">
            <w:pPr>
              <w:jc w:val="right"/>
            </w:pPr>
            <w:r w:rsidRPr="00563CE3">
              <w:t>30 %</w:t>
            </w:r>
          </w:p>
        </w:tc>
        <w:tc>
          <w:tcPr>
            <w:tcW w:w="484" w:type="pct"/>
          </w:tcPr>
          <w:p w14:paraId="349EDDA0" w14:textId="77777777" w:rsidR="00157928" w:rsidRPr="00563CE3" w:rsidRDefault="00157928" w:rsidP="00CD3FBE">
            <w:pPr>
              <w:jc w:val="right"/>
            </w:pPr>
            <w:r w:rsidRPr="00563CE3">
              <w:t>70 %</w:t>
            </w:r>
          </w:p>
        </w:tc>
        <w:tc>
          <w:tcPr>
            <w:tcW w:w="484" w:type="pct"/>
          </w:tcPr>
          <w:p w14:paraId="4DA91492" w14:textId="77777777" w:rsidR="00157928" w:rsidRPr="00563CE3" w:rsidRDefault="00157928" w:rsidP="00CD3FBE">
            <w:pPr>
              <w:jc w:val="right"/>
            </w:pPr>
            <w:r w:rsidRPr="00563CE3">
              <w:t>21 %</w:t>
            </w:r>
          </w:p>
        </w:tc>
        <w:tc>
          <w:tcPr>
            <w:tcW w:w="484" w:type="pct"/>
          </w:tcPr>
          <w:p w14:paraId="6A870FE2" w14:textId="77777777" w:rsidR="00157928" w:rsidRPr="00563CE3" w:rsidRDefault="00157928" w:rsidP="00CD3FBE">
            <w:pPr>
              <w:jc w:val="right"/>
            </w:pPr>
            <w:r w:rsidRPr="00563CE3">
              <w:t>79 %</w:t>
            </w:r>
          </w:p>
        </w:tc>
        <w:tc>
          <w:tcPr>
            <w:tcW w:w="524" w:type="pct"/>
          </w:tcPr>
          <w:p w14:paraId="5A79520D" w14:textId="493DB7EB" w:rsidR="00157928" w:rsidRPr="00563CE3" w:rsidRDefault="00157928" w:rsidP="00CD3FBE">
            <w:pPr>
              <w:pStyle w:val="Note"/>
              <w:jc w:val="right"/>
            </w:pPr>
            <w:r w:rsidRPr="00EB48DA">
              <w:t>Mann</w:t>
            </w:r>
          </w:p>
        </w:tc>
      </w:tr>
      <w:tr w:rsidR="00157928" w:rsidRPr="00563CE3" w14:paraId="770894F7" w14:textId="77777777" w:rsidTr="00157928">
        <w:trPr>
          <w:trHeight w:val="255"/>
        </w:trPr>
        <w:tc>
          <w:tcPr>
            <w:tcW w:w="1570" w:type="pct"/>
          </w:tcPr>
          <w:p w14:paraId="6E0E1C05" w14:textId="77777777" w:rsidR="00157928" w:rsidRPr="00563CE3" w:rsidRDefault="00157928" w:rsidP="00CD3FBE">
            <w:pPr>
              <w:pStyle w:val="TabellHode-rad"/>
            </w:pPr>
            <w:r w:rsidRPr="00563CE3">
              <w:t>Statkraft SF</w:t>
            </w:r>
          </w:p>
        </w:tc>
        <w:tc>
          <w:tcPr>
            <w:tcW w:w="484" w:type="pct"/>
          </w:tcPr>
          <w:p w14:paraId="2E55E43A" w14:textId="77777777" w:rsidR="00157928" w:rsidRPr="00563CE3" w:rsidRDefault="00157928" w:rsidP="00CD3FBE">
            <w:pPr>
              <w:jc w:val="right"/>
            </w:pPr>
            <w:r w:rsidRPr="00563CE3">
              <w:t>50 %</w:t>
            </w:r>
          </w:p>
        </w:tc>
        <w:tc>
          <w:tcPr>
            <w:tcW w:w="485" w:type="pct"/>
          </w:tcPr>
          <w:p w14:paraId="30215B04" w14:textId="77777777" w:rsidR="00157928" w:rsidRPr="00563CE3" w:rsidRDefault="00157928" w:rsidP="00CD3FBE">
            <w:pPr>
              <w:jc w:val="right"/>
            </w:pPr>
            <w:r w:rsidRPr="00563CE3">
              <w:t>50 %</w:t>
            </w:r>
          </w:p>
        </w:tc>
        <w:tc>
          <w:tcPr>
            <w:tcW w:w="486" w:type="pct"/>
          </w:tcPr>
          <w:p w14:paraId="0AAD690B" w14:textId="77777777" w:rsidR="00157928" w:rsidRPr="00563CE3" w:rsidRDefault="00157928" w:rsidP="00CD3FBE">
            <w:pPr>
              <w:jc w:val="right"/>
            </w:pPr>
            <w:r w:rsidRPr="00563CE3">
              <w:t>29 %</w:t>
            </w:r>
          </w:p>
        </w:tc>
        <w:tc>
          <w:tcPr>
            <w:tcW w:w="484" w:type="pct"/>
          </w:tcPr>
          <w:p w14:paraId="39A39480" w14:textId="77777777" w:rsidR="00157928" w:rsidRPr="00563CE3" w:rsidRDefault="00157928" w:rsidP="00CD3FBE">
            <w:pPr>
              <w:jc w:val="right"/>
            </w:pPr>
            <w:r w:rsidRPr="00563CE3">
              <w:t>71 %</w:t>
            </w:r>
          </w:p>
        </w:tc>
        <w:tc>
          <w:tcPr>
            <w:tcW w:w="484" w:type="pct"/>
          </w:tcPr>
          <w:p w14:paraId="5384D39B" w14:textId="77777777" w:rsidR="00157928" w:rsidRPr="00563CE3" w:rsidRDefault="00157928" w:rsidP="00CD3FBE">
            <w:pPr>
              <w:jc w:val="right"/>
            </w:pPr>
            <w:r w:rsidRPr="00563CE3">
              <w:t>30 %</w:t>
            </w:r>
          </w:p>
        </w:tc>
        <w:tc>
          <w:tcPr>
            <w:tcW w:w="484" w:type="pct"/>
          </w:tcPr>
          <w:p w14:paraId="29B6CABC" w14:textId="77777777" w:rsidR="00157928" w:rsidRPr="00563CE3" w:rsidRDefault="00157928" w:rsidP="00CD3FBE">
            <w:pPr>
              <w:jc w:val="right"/>
            </w:pPr>
            <w:r w:rsidRPr="00563CE3">
              <w:t>70 %</w:t>
            </w:r>
          </w:p>
        </w:tc>
        <w:tc>
          <w:tcPr>
            <w:tcW w:w="524" w:type="pct"/>
          </w:tcPr>
          <w:p w14:paraId="648C5793" w14:textId="7F46E85E" w:rsidR="00157928" w:rsidRPr="00563CE3" w:rsidRDefault="00157928" w:rsidP="00CD3FBE">
            <w:pPr>
              <w:pStyle w:val="Note"/>
              <w:jc w:val="right"/>
            </w:pPr>
            <w:r>
              <w:t>Kvinne</w:t>
            </w:r>
          </w:p>
        </w:tc>
      </w:tr>
      <w:tr w:rsidR="00157928" w:rsidRPr="00563CE3" w14:paraId="638763D5" w14:textId="77777777" w:rsidTr="00157928">
        <w:trPr>
          <w:trHeight w:val="255"/>
        </w:trPr>
        <w:tc>
          <w:tcPr>
            <w:tcW w:w="1570" w:type="pct"/>
          </w:tcPr>
          <w:p w14:paraId="1F47BD85" w14:textId="77777777" w:rsidR="00157928" w:rsidRPr="00563CE3" w:rsidRDefault="00157928" w:rsidP="00CD3FBE">
            <w:pPr>
              <w:pStyle w:val="TabellHode-rad"/>
            </w:pPr>
            <w:r w:rsidRPr="00563CE3">
              <w:t>Telenor ASA</w:t>
            </w:r>
          </w:p>
        </w:tc>
        <w:tc>
          <w:tcPr>
            <w:tcW w:w="484" w:type="pct"/>
          </w:tcPr>
          <w:p w14:paraId="1E3E5F7A" w14:textId="77777777" w:rsidR="00157928" w:rsidRPr="00563CE3" w:rsidRDefault="00157928" w:rsidP="00CD3FBE">
            <w:pPr>
              <w:jc w:val="right"/>
            </w:pPr>
            <w:r w:rsidRPr="00563CE3">
              <w:t>43 %</w:t>
            </w:r>
          </w:p>
        </w:tc>
        <w:tc>
          <w:tcPr>
            <w:tcW w:w="485" w:type="pct"/>
          </w:tcPr>
          <w:p w14:paraId="59E17BB9" w14:textId="77777777" w:rsidR="00157928" w:rsidRPr="00563CE3" w:rsidRDefault="00157928" w:rsidP="00CD3FBE">
            <w:pPr>
              <w:jc w:val="right"/>
            </w:pPr>
            <w:r w:rsidRPr="00563CE3">
              <w:t>57 %</w:t>
            </w:r>
          </w:p>
        </w:tc>
        <w:tc>
          <w:tcPr>
            <w:tcW w:w="486" w:type="pct"/>
          </w:tcPr>
          <w:p w14:paraId="3A544F16" w14:textId="77777777" w:rsidR="00157928" w:rsidRPr="00563CE3" w:rsidRDefault="00157928" w:rsidP="00CD3FBE">
            <w:pPr>
              <w:jc w:val="right"/>
            </w:pPr>
            <w:r w:rsidRPr="00563CE3">
              <w:t>36 %</w:t>
            </w:r>
          </w:p>
        </w:tc>
        <w:tc>
          <w:tcPr>
            <w:tcW w:w="484" w:type="pct"/>
          </w:tcPr>
          <w:p w14:paraId="4F6AC187" w14:textId="77777777" w:rsidR="00157928" w:rsidRPr="00563CE3" w:rsidRDefault="00157928" w:rsidP="00CD3FBE">
            <w:pPr>
              <w:jc w:val="right"/>
            </w:pPr>
            <w:r w:rsidRPr="00563CE3">
              <w:t>64 %</w:t>
            </w:r>
          </w:p>
        </w:tc>
        <w:tc>
          <w:tcPr>
            <w:tcW w:w="484" w:type="pct"/>
          </w:tcPr>
          <w:p w14:paraId="4D8F3D45" w14:textId="77777777" w:rsidR="00157928" w:rsidRPr="00563CE3" w:rsidRDefault="00157928" w:rsidP="00CD3FBE">
            <w:pPr>
              <w:jc w:val="right"/>
            </w:pPr>
            <w:r w:rsidRPr="00563CE3">
              <w:t>30 %</w:t>
            </w:r>
          </w:p>
        </w:tc>
        <w:tc>
          <w:tcPr>
            <w:tcW w:w="484" w:type="pct"/>
          </w:tcPr>
          <w:p w14:paraId="0B2E691F" w14:textId="77777777" w:rsidR="00157928" w:rsidRPr="00563CE3" w:rsidRDefault="00157928" w:rsidP="00CD3FBE">
            <w:pPr>
              <w:jc w:val="right"/>
            </w:pPr>
            <w:r w:rsidRPr="00563CE3">
              <w:t>70 %</w:t>
            </w:r>
          </w:p>
        </w:tc>
        <w:tc>
          <w:tcPr>
            <w:tcW w:w="524" w:type="pct"/>
          </w:tcPr>
          <w:p w14:paraId="0E8370B4" w14:textId="46048D05" w:rsidR="00157928" w:rsidRPr="00563CE3" w:rsidRDefault="00157928" w:rsidP="00CD3FBE">
            <w:pPr>
              <w:pStyle w:val="Note"/>
              <w:jc w:val="right"/>
            </w:pPr>
            <w:r>
              <w:t>Kvinne</w:t>
            </w:r>
          </w:p>
        </w:tc>
      </w:tr>
      <w:tr w:rsidR="00157928" w:rsidRPr="00563CE3" w14:paraId="3F3DC54A" w14:textId="77777777" w:rsidTr="00157928">
        <w:trPr>
          <w:trHeight w:val="255"/>
        </w:trPr>
        <w:tc>
          <w:tcPr>
            <w:tcW w:w="1570" w:type="pct"/>
          </w:tcPr>
          <w:p w14:paraId="5C0DD64B" w14:textId="77777777" w:rsidR="00157928" w:rsidRPr="00563CE3" w:rsidRDefault="00157928" w:rsidP="00CD3FBE">
            <w:pPr>
              <w:pStyle w:val="TabellHode-rad"/>
            </w:pPr>
            <w:proofErr w:type="spellStart"/>
            <w:r w:rsidRPr="00563CE3">
              <w:t>Vygruppen</w:t>
            </w:r>
            <w:proofErr w:type="spellEnd"/>
            <w:r w:rsidRPr="00563CE3">
              <w:t xml:space="preserve"> AS</w:t>
            </w:r>
          </w:p>
        </w:tc>
        <w:tc>
          <w:tcPr>
            <w:tcW w:w="484" w:type="pct"/>
          </w:tcPr>
          <w:p w14:paraId="19E2D503" w14:textId="77777777" w:rsidR="00157928" w:rsidRPr="00563CE3" w:rsidRDefault="00157928" w:rsidP="00CD3FBE">
            <w:pPr>
              <w:jc w:val="right"/>
            </w:pPr>
            <w:r w:rsidRPr="00563CE3">
              <w:t>50 %</w:t>
            </w:r>
          </w:p>
        </w:tc>
        <w:tc>
          <w:tcPr>
            <w:tcW w:w="485" w:type="pct"/>
          </w:tcPr>
          <w:p w14:paraId="2E129ECB" w14:textId="77777777" w:rsidR="00157928" w:rsidRPr="00563CE3" w:rsidRDefault="00157928" w:rsidP="00CD3FBE">
            <w:pPr>
              <w:jc w:val="right"/>
            </w:pPr>
            <w:r w:rsidRPr="00563CE3">
              <w:t>50 %</w:t>
            </w:r>
          </w:p>
        </w:tc>
        <w:tc>
          <w:tcPr>
            <w:tcW w:w="486" w:type="pct"/>
          </w:tcPr>
          <w:p w14:paraId="1B62AF42" w14:textId="77777777" w:rsidR="00157928" w:rsidRPr="00563CE3" w:rsidRDefault="00157928" w:rsidP="00CD3FBE">
            <w:pPr>
              <w:jc w:val="right"/>
            </w:pPr>
            <w:r w:rsidRPr="00563CE3">
              <w:t>48 %</w:t>
            </w:r>
          </w:p>
        </w:tc>
        <w:tc>
          <w:tcPr>
            <w:tcW w:w="484" w:type="pct"/>
          </w:tcPr>
          <w:p w14:paraId="33EA44D4" w14:textId="77777777" w:rsidR="00157928" w:rsidRPr="00563CE3" w:rsidRDefault="00157928" w:rsidP="00CD3FBE">
            <w:pPr>
              <w:jc w:val="right"/>
            </w:pPr>
            <w:r w:rsidRPr="00563CE3">
              <w:t>52 %</w:t>
            </w:r>
          </w:p>
        </w:tc>
        <w:tc>
          <w:tcPr>
            <w:tcW w:w="484" w:type="pct"/>
          </w:tcPr>
          <w:p w14:paraId="3D5F484A" w14:textId="77777777" w:rsidR="00157928" w:rsidRPr="00563CE3" w:rsidRDefault="00157928" w:rsidP="00CD3FBE">
            <w:pPr>
              <w:jc w:val="right"/>
            </w:pPr>
            <w:r w:rsidRPr="00563CE3">
              <w:t>17 %</w:t>
            </w:r>
          </w:p>
        </w:tc>
        <w:tc>
          <w:tcPr>
            <w:tcW w:w="484" w:type="pct"/>
          </w:tcPr>
          <w:p w14:paraId="0B651F78" w14:textId="77777777" w:rsidR="00157928" w:rsidRPr="00563CE3" w:rsidRDefault="00157928" w:rsidP="00CD3FBE">
            <w:pPr>
              <w:jc w:val="right"/>
            </w:pPr>
            <w:r w:rsidRPr="00563CE3">
              <w:t>83 %</w:t>
            </w:r>
          </w:p>
        </w:tc>
        <w:tc>
          <w:tcPr>
            <w:tcW w:w="524" w:type="pct"/>
          </w:tcPr>
          <w:p w14:paraId="4174F73D" w14:textId="2312F98B" w:rsidR="00157928" w:rsidRPr="00563CE3" w:rsidRDefault="00157928" w:rsidP="00CD3FBE">
            <w:pPr>
              <w:pStyle w:val="Note"/>
              <w:jc w:val="right"/>
            </w:pPr>
            <w:r>
              <w:t>Kvinne</w:t>
            </w:r>
          </w:p>
        </w:tc>
      </w:tr>
      <w:tr w:rsidR="00157928" w:rsidRPr="00563CE3" w14:paraId="678707CA" w14:textId="77777777" w:rsidTr="00157928">
        <w:trPr>
          <w:trHeight w:val="255"/>
        </w:trPr>
        <w:tc>
          <w:tcPr>
            <w:tcW w:w="1570" w:type="pct"/>
          </w:tcPr>
          <w:p w14:paraId="3FC67176" w14:textId="77777777" w:rsidR="00157928" w:rsidRPr="00563CE3" w:rsidRDefault="00157928" w:rsidP="00CD3FBE">
            <w:pPr>
              <w:pStyle w:val="TabellHode-rad"/>
            </w:pPr>
            <w:r w:rsidRPr="00563CE3">
              <w:t>Yara International ASA</w:t>
            </w:r>
          </w:p>
        </w:tc>
        <w:tc>
          <w:tcPr>
            <w:tcW w:w="484" w:type="pct"/>
          </w:tcPr>
          <w:p w14:paraId="3AFBA3F1" w14:textId="77777777" w:rsidR="00157928" w:rsidRPr="00563CE3" w:rsidRDefault="00157928" w:rsidP="00CD3FBE">
            <w:pPr>
              <w:jc w:val="right"/>
            </w:pPr>
            <w:r w:rsidRPr="00563CE3">
              <w:t>50 %</w:t>
            </w:r>
          </w:p>
        </w:tc>
        <w:tc>
          <w:tcPr>
            <w:tcW w:w="485" w:type="pct"/>
          </w:tcPr>
          <w:p w14:paraId="62CD39DA" w14:textId="77777777" w:rsidR="00157928" w:rsidRPr="00563CE3" w:rsidRDefault="00157928" w:rsidP="00CD3FBE">
            <w:pPr>
              <w:jc w:val="right"/>
            </w:pPr>
            <w:r w:rsidRPr="00563CE3">
              <w:t>50 %</w:t>
            </w:r>
          </w:p>
        </w:tc>
        <w:tc>
          <w:tcPr>
            <w:tcW w:w="486" w:type="pct"/>
          </w:tcPr>
          <w:p w14:paraId="76315036" w14:textId="77777777" w:rsidR="00157928" w:rsidRPr="00563CE3" w:rsidRDefault="00157928" w:rsidP="00CD3FBE">
            <w:pPr>
              <w:jc w:val="right"/>
            </w:pPr>
            <w:r w:rsidRPr="00563CE3">
              <w:t>32 %</w:t>
            </w:r>
          </w:p>
        </w:tc>
        <w:tc>
          <w:tcPr>
            <w:tcW w:w="484" w:type="pct"/>
          </w:tcPr>
          <w:p w14:paraId="5CDF16A9" w14:textId="77777777" w:rsidR="00157928" w:rsidRPr="00563CE3" w:rsidRDefault="00157928" w:rsidP="00CD3FBE">
            <w:pPr>
              <w:jc w:val="right"/>
            </w:pPr>
            <w:r w:rsidRPr="00563CE3">
              <w:t>68 %</w:t>
            </w:r>
          </w:p>
        </w:tc>
        <w:tc>
          <w:tcPr>
            <w:tcW w:w="484" w:type="pct"/>
          </w:tcPr>
          <w:p w14:paraId="757532B9" w14:textId="77777777" w:rsidR="00157928" w:rsidRPr="00563CE3" w:rsidRDefault="00157928" w:rsidP="00CD3FBE">
            <w:pPr>
              <w:jc w:val="right"/>
            </w:pPr>
            <w:r w:rsidRPr="00563CE3">
              <w:t>28 %</w:t>
            </w:r>
          </w:p>
        </w:tc>
        <w:tc>
          <w:tcPr>
            <w:tcW w:w="484" w:type="pct"/>
          </w:tcPr>
          <w:p w14:paraId="2C27E18A" w14:textId="77777777" w:rsidR="00157928" w:rsidRPr="00563CE3" w:rsidRDefault="00157928" w:rsidP="00CD3FBE">
            <w:pPr>
              <w:jc w:val="right"/>
            </w:pPr>
            <w:r w:rsidRPr="00563CE3">
              <w:t>72 %</w:t>
            </w:r>
          </w:p>
        </w:tc>
        <w:tc>
          <w:tcPr>
            <w:tcW w:w="524" w:type="pct"/>
          </w:tcPr>
          <w:p w14:paraId="11042834" w14:textId="5C55E1D9" w:rsidR="00157928" w:rsidRPr="00563CE3" w:rsidRDefault="00157928" w:rsidP="00CD3FBE">
            <w:pPr>
              <w:pStyle w:val="Note"/>
              <w:jc w:val="right"/>
            </w:pPr>
            <w:r w:rsidRPr="00EB48DA">
              <w:t>Mann</w:t>
            </w:r>
          </w:p>
        </w:tc>
      </w:tr>
      <w:tr w:rsidR="00D636F5" w:rsidRPr="00563CE3" w14:paraId="0AAE6D9C" w14:textId="77777777" w:rsidTr="00157928">
        <w:trPr>
          <w:trHeight w:val="255"/>
        </w:trPr>
        <w:tc>
          <w:tcPr>
            <w:tcW w:w="1570" w:type="pct"/>
          </w:tcPr>
          <w:p w14:paraId="4242B35D" w14:textId="77777777" w:rsidR="00D636F5" w:rsidRPr="00563CE3" w:rsidRDefault="00D636F5" w:rsidP="00CD3FBE">
            <w:pPr>
              <w:pStyle w:val="TabellHode-rad"/>
            </w:pPr>
            <w:r w:rsidRPr="00563CE3">
              <w:t>Gjennomsnitt for selskaper i kategori 1</w:t>
            </w:r>
          </w:p>
        </w:tc>
        <w:tc>
          <w:tcPr>
            <w:tcW w:w="484" w:type="pct"/>
          </w:tcPr>
          <w:p w14:paraId="13E7CE9B" w14:textId="77777777" w:rsidR="00D636F5" w:rsidRPr="00563CE3" w:rsidRDefault="00D636F5" w:rsidP="00CD3FBE">
            <w:pPr>
              <w:jc w:val="right"/>
            </w:pPr>
            <w:r w:rsidRPr="00563CE3">
              <w:t>35 %</w:t>
            </w:r>
          </w:p>
        </w:tc>
        <w:tc>
          <w:tcPr>
            <w:tcW w:w="485" w:type="pct"/>
          </w:tcPr>
          <w:p w14:paraId="3EEDBF4A" w14:textId="77777777" w:rsidR="00D636F5" w:rsidRPr="00563CE3" w:rsidRDefault="00D636F5" w:rsidP="00CD3FBE">
            <w:pPr>
              <w:jc w:val="right"/>
            </w:pPr>
            <w:r w:rsidRPr="00563CE3">
              <w:t>65 %</w:t>
            </w:r>
          </w:p>
        </w:tc>
        <w:tc>
          <w:tcPr>
            <w:tcW w:w="486" w:type="pct"/>
          </w:tcPr>
          <w:p w14:paraId="41D04F73" w14:textId="77777777" w:rsidR="00D636F5" w:rsidRPr="00563CE3" w:rsidRDefault="00D636F5" w:rsidP="00CD3FBE">
            <w:pPr>
              <w:jc w:val="right"/>
            </w:pPr>
            <w:r w:rsidRPr="00563CE3">
              <w:t>33 %</w:t>
            </w:r>
          </w:p>
        </w:tc>
        <w:tc>
          <w:tcPr>
            <w:tcW w:w="484" w:type="pct"/>
          </w:tcPr>
          <w:p w14:paraId="6F84D93F" w14:textId="77777777" w:rsidR="00D636F5" w:rsidRPr="00563CE3" w:rsidRDefault="00D636F5" w:rsidP="00CD3FBE">
            <w:pPr>
              <w:jc w:val="right"/>
            </w:pPr>
            <w:r w:rsidRPr="00563CE3">
              <w:t>67 %</w:t>
            </w:r>
          </w:p>
        </w:tc>
        <w:tc>
          <w:tcPr>
            <w:tcW w:w="484" w:type="pct"/>
          </w:tcPr>
          <w:p w14:paraId="568F4A5C" w14:textId="77777777" w:rsidR="00D636F5" w:rsidRPr="00563CE3" w:rsidRDefault="00D636F5" w:rsidP="00CD3FBE">
            <w:pPr>
              <w:jc w:val="right"/>
            </w:pPr>
            <w:r w:rsidRPr="00563CE3">
              <w:t>28 %</w:t>
            </w:r>
          </w:p>
        </w:tc>
        <w:tc>
          <w:tcPr>
            <w:tcW w:w="484" w:type="pct"/>
          </w:tcPr>
          <w:p w14:paraId="52248AA8" w14:textId="77777777" w:rsidR="00D636F5" w:rsidRPr="00563CE3" w:rsidRDefault="00D636F5" w:rsidP="00CD3FBE">
            <w:pPr>
              <w:jc w:val="right"/>
            </w:pPr>
            <w:r w:rsidRPr="00563CE3">
              <w:t>72 %</w:t>
            </w:r>
          </w:p>
        </w:tc>
        <w:tc>
          <w:tcPr>
            <w:tcW w:w="524" w:type="pct"/>
          </w:tcPr>
          <w:p w14:paraId="5EE823B3" w14:textId="77777777" w:rsidR="00D636F5" w:rsidRPr="00563CE3" w:rsidRDefault="00D636F5" w:rsidP="00CD3FBE">
            <w:pPr>
              <w:jc w:val="right"/>
            </w:pPr>
            <w:r w:rsidRPr="00563CE3">
              <w:t>38 %</w:t>
            </w:r>
          </w:p>
        </w:tc>
      </w:tr>
      <w:tr w:rsidR="00D636F5" w:rsidRPr="00563CE3" w14:paraId="4538BDE1" w14:textId="77777777" w:rsidTr="00157928">
        <w:trPr>
          <w:trHeight w:val="255"/>
        </w:trPr>
        <w:tc>
          <w:tcPr>
            <w:tcW w:w="1570" w:type="pct"/>
          </w:tcPr>
          <w:p w14:paraId="60AFBC82" w14:textId="77777777" w:rsidR="00D636F5" w:rsidRPr="00563CE3" w:rsidRDefault="00D636F5" w:rsidP="00CD3FBE">
            <w:pPr>
              <w:pStyle w:val="TabellHode-rad"/>
            </w:pPr>
            <w:r w:rsidRPr="00563CE3">
              <w:t>Selskaper i kategori 2</w:t>
            </w:r>
          </w:p>
        </w:tc>
        <w:tc>
          <w:tcPr>
            <w:tcW w:w="484" w:type="pct"/>
          </w:tcPr>
          <w:p w14:paraId="50DFA1F7" w14:textId="77777777" w:rsidR="00D636F5" w:rsidRPr="00563CE3" w:rsidRDefault="00D636F5" w:rsidP="00CD3FBE">
            <w:pPr>
              <w:jc w:val="right"/>
            </w:pPr>
          </w:p>
        </w:tc>
        <w:tc>
          <w:tcPr>
            <w:tcW w:w="485" w:type="pct"/>
          </w:tcPr>
          <w:p w14:paraId="2E55594C" w14:textId="77777777" w:rsidR="00D636F5" w:rsidRPr="00563CE3" w:rsidRDefault="00D636F5" w:rsidP="00CD3FBE">
            <w:pPr>
              <w:pStyle w:val="NoParagraphStyle"/>
              <w:jc w:val="right"/>
            </w:pPr>
          </w:p>
        </w:tc>
        <w:tc>
          <w:tcPr>
            <w:tcW w:w="486" w:type="pct"/>
          </w:tcPr>
          <w:p w14:paraId="1B4F86E9" w14:textId="77777777" w:rsidR="00D636F5" w:rsidRPr="00563CE3" w:rsidRDefault="00D636F5" w:rsidP="00CD3FBE">
            <w:pPr>
              <w:pStyle w:val="NoParagraphStyle"/>
              <w:jc w:val="right"/>
            </w:pPr>
          </w:p>
        </w:tc>
        <w:tc>
          <w:tcPr>
            <w:tcW w:w="484" w:type="pct"/>
          </w:tcPr>
          <w:p w14:paraId="54F76B5D" w14:textId="77777777" w:rsidR="00D636F5" w:rsidRPr="00563CE3" w:rsidRDefault="00D636F5" w:rsidP="00CD3FBE">
            <w:pPr>
              <w:pStyle w:val="NoParagraphStyle"/>
              <w:jc w:val="right"/>
            </w:pPr>
          </w:p>
        </w:tc>
        <w:tc>
          <w:tcPr>
            <w:tcW w:w="484" w:type="pct"/>
          </w:tcPr>
          <w:p w14:paraId="32DEBD01" w14:textId="77777777" w:rsidR="00D636F5" w:rsidRPr="00563CE3" w:rsidRDefault="00D636F5" w:rsidP="00CD3FBE">
            <w:pPr>
              <w:pStyle w:val="NoParagraphStyle"/>
              <w:jc w:val="right"/>
            </w:pPr>
          </w:p>
        </w:tc>
        <w:tc>
          <w:tcPr>
            <w:tcW w:w="484" w:type="pct"/>
          </w:tcPr>
          <w:p w14:paraId="2605B09F" w14:textId="77777777" w:rsidR="00D636F5" w:rsidRPr="00563CE3" w:rsidRDefault="00D636F5" w:rsidP="00CD3FBE">
            <w:pPr>
              <w:jc w:val="right"/>
            </w:pPr>
          </w:p>
        </w:tc>
        <w:tc>
          <w:tcPr>
            <w:tcW w:w="524" w:type="pct"/>
          </w:tcPr>
          <w:p w14:paraId="435594C2" w14:textId="77777777" w:rsidR="00D636F5" w:rsidRPr="00563CE3" w:rsidRDefault="00D636F5" w:rsidP="00CD3FBE">
            <w:pPr>
              <w:jc w:val="right"/>
            </w:pPr>
          </w:p>
        </w:tc>
      </w:tr>
      <w:tr w:rsidR="000A0B87" w:rsidRPr="00563CE3" w14:paraId="5A6B667A" w14:textId="77777777" w:rsidTr="00157928">
        <w:trPr>
          <w:trHeight w:val="255"/>
        </w:trPr>
        <w:tc>
          <w:tcPr>
            <w:tcW w:w="1570" w:type="pct"/>
          </w:tcPr>
          <w:p w14:paraId="2CD92DB1" w14:textId="77777777" w:rsidR="000A0B87" w:rsidRPr="00563CE3" w:rsidRDefault="000A0B87" w:rsidP="00CD3FBE">
            <w:pPr>
              <w:pStyle w:val="TabellHode-rad"/>
            </w:pPr>
            <w:r w:rsidRPr="00563CE3">
              <w:t>Andøya Space AS</w:t>
            </w:r>
          </w:p>
        </w:tc>
        <w:tc>
          <w:tcPr>
            <w:tcW w:w="484" w:type="pct"/>
          </w:tcPr>
          <w:p w14:paraId="22BAA7AF" w14:textId="77777777" w:rsidR="000A0B87" w:rsidRPr="00563CE3" w:rsidRDefault="000A0B87" w:rsidP="00CD3FBE">
            <w:pPr>
              <w:jc w:val="right"/>
            </w:pPr>
            <w:r w:rsidRPr="00563CE3">
              <w:t>12,5 %</w:t>
            </w:r>
          </w:p>
        </w:tc>
        <w:tc>
          <w:tcPr>
            <w:tcW w:w="485" w:type="pct"/>
          </w:tcPr>
          <w:p w14:paraId="6DBFA9E1" w14:textId="77777777" w:rsidR="000A0B87" w:rsidRPr="00563CE3" w:rsidRDefault="000A0B87" w:rsidP="00CD3FBE">
            <w:pPr>
              <w:jc w:val="right"/>
            </w:pPr>
            <w:r w:rsidRPr="00563CE3">
              <w:t>87,5 %</w:t>
            </w:r>
          </w:p>
        </w:tc>
        <w:tc>
          <w:tcPr>
            <w:tcW w:w="486" w:type="pct"/>
          </w:tcPr>
          <w:p w14:paraId="6CE51D9D" w14:textId="77777777" w:rsidR="000A0B87" w:rsidRPr="00563CE3" w:rsidRDefault="000A0B87" w:rsidP="00CD3FBE">
            <w:pPr>
              <w:jc w:val="right"/>
            </w:pPr>
            <w:r w:rsidRPr="00563CE3">
              <w:t>-</w:t>
            </w:r>
          </w:p>
        </w:tc>
        <w:tc>
          <w:tcPr>
            <w:tcW w:w="484" w:type="pct"/>
          </w:tcPr>
          <w:p w14:paraId="2CADFA0F" w14:textId="77777777" w:rsidR="000A0B87" w:rsidRPr="00563CE3" w:rsidRDefault="000A0B87" w:rsidP="00CD3FBE">
            <w:pPr>
              <w:jc w:val="right"/>
            </w:pPr>
            <w:r w:rsidRPr="00563CE3">
              <w:t>-</w:t>
            </w:r>
          </w:p>
        </w:tc>
        <w:tc>
          <w:tcPr>
            <w:tcW w:w="484" w:type="pct"/>
          </w:tcPr>
          <w:p w14:paraId="295EEC30" w14:textId="77777777" w:rsidR="000A0B87" w:rsidRPr="00563CE3" w:rsidRDefault="000A0B87" w:rsidP="00CD3FBE">
            <w:pPr>
              <w:jc w:val="right"/>
            </w:pPr>
            <w:r w:rsidRPr="00563CE3">
              <w:t>31 %</w:t>
            </w:r>
          </w:p>
        </w:tc>
        <w:tc>
          <w:tcPr>
            <w:tcW w:w="484" w:type="pct"/>
          </w:tcPr>
          <w:p w14:paraId="3997C601" w14:textId="77777777" w:rsidR="000A0B87" w:rsidRPr="00563CE3" w:rsidRDefault="000A0B87" w:rsidP="00CD3FBE">
            <w:pPr>
              <w:jc w:val="right"/>
            </w:pPr>
            <w:r w:rsidRPr="00563CE3">
              <w:t>69 %</w:t>
            </w:r>
          </w:p>
        </w:tc>
        <w:tc>
          <w:tcPr>
            <w:tcW w:w="524" w:type="pct"/>
          </w:tcPr>
          <w:p w14:paraId="0E93E2AB" w14:textId="111AC2F5" w:rsidR="000A0B87" w:rsidRPr="00563CE3" w:rsidRDefault="000A0B87" w:rsidP="00CD3FBE">
            <w:pPr>
              <w:pStyle w:val="Note"/>
              <w:jc w:val="right"/>
            </w:pPr>
            <w:r w:rsidRPr="00EB48DA">
              <w:t>Mann</w:t>
            </w:r>
          </w:p>
        </w:tc>
      </w:tr>
      <w:tr w:rsidR="000A0B87" w:rsidRPr="00563CE3" w14:paraId="7F147C03" w14:textId="77777777" w:rsidTr="00157928">
        <w:trPr>
          <w:trHeight w:val="255"/>
        </w:trPr>
        <w:tc>
          <w:tcPr>
            <w:tcW w:w="1570" w:type="pct"/>
          </w:tcPr>
          <w:p w14:paraId="6547448A" w14:textId="77777777" w:rsidR="000A0B87" w:rsidRPr="00563CE3" w:rsidRDefault="000A0B87" w:rsidP="00CD3FBE">
            <w:pPr>
              <w:pStyle w:val="TabellHode-rad"/>
            </w:pPr>
            <w:r w:rsidRPr="00563CE3">
              <w:t>Avinor AS</w:t>
            </w:r>
          </w:p>
        </w:tc>
        <w:tc>
          <w:tcPr>
            <w:tcW w:w="484" w:type="pct"/>
          </w:tcPr>
          <w:p w14:paraId="7A1D4363" w14:textId="77777777" w:rsidR="000A0B87" w:rsidRPr="00563CE3" w:rsidRDefault="000A0B87" w:rsidP="00CD3FBE">
            <w:pPr>
              <w:jc w:val="right"/>
            </w:pPr>
            <w:r w:rsidRPr="00563CE3">
              <w:t>20 %</w:t>
            </w:r>
          </w:p>
        </w:tc>
        <w:tc>
          <w:tcPr>
            <w:tcW w:w="485" w:type="pct"/>
          </w:tcPr>
          <w:p w14:paraId="4FAF2453" w14:textId="77777777" w:rsidR="000A0B87" w:rsidRPr="00563CE3" w:rsidRDefault="000A0B87" w:rsidP="00CD3FBE">
            <w:pPr>
              <w:jc w:val="right"/>
            </w:pPr>
            <w:r w:rsidRPr="00563CE3">
              <w:t>80 %</w:t>
            </w:r>
          </w:p>
        </w:tc>
        <w:tc>
          <w:tcPr>
            <w:tcW w:w="486" w:type="pct"/>
          </w:tcPr>
          <w:p w14:paraId="0D116BA2" w14:textId="77777777" w:rsidR="000A0B87" w:rsidRPr="00563CE3" w:rsidRDefault="000A0B87" w:rsidP="00CD3FBE">
            <w:pPr>
              <w:jc w:val="right"/>
            </w:pPr>
            <w:r w:rsidRPr="00563CE3">
              <w:t>25 %</w:t>
            </w:r>
          </w:p>
        </w:tc>
        <w:tc>
          <w:tcPr>
            <w:tcW w:w="484" w:type="pct"/>
          </w:tcPr>
          <w:p w14:paraId="705AD368" w14:textId="77777777" w:rsidR="000A0B87" w:rsidRPr="00563CE3" w:rsidRDefault="000A0B87" w:rsidP="00CD3FBE">
            <w:pPr>
              <w:jc w:val="right"/>
            </w:pPr>
            <w:r w:rsidRPr="00563CE3">
              <w:t>75 %</w:t>
            </w:r>
          </w:p>
        </w:tc>
        <w:tc>
          <w:tcPr>
            <w:tcW w:w="484" w:type="pct"/>
          </w:tcPr>
          <w:p w14:paraId="676D2767" w14:textId="77777777" w:rsidR="000A0B87" w:rsidRPr="00563CE3" w:rsidRDefault="000A0B87" w:rsidP="00CD3FBE">
            <w:pPr>
              <w:jc w:val="right"/>
            </w:pPr>
            <w:r w:rsidRPr="00563CE3">
              <w:t>23 %</w:t>
            </w:r>
          </w:p>
        </w:tc>
        <w:tc>
          <w:tcPr>
            <w:tcW w:w="484" w:type="pct"/>
          </w:tcPr>
          <w:p w14:paraId="618D868A" w14:textId="77777777" w:rsidR="000A0B87" w:rsidRPr="00563CE3" w:rsidRDefault="000A0B87" w:rsidP="00CD3FBE">
            <w:pPr>
              <w:jc w:val="right"/>
            </w:pPr>
            <w:r w:rsidRPr="00563CE3">
              <w:t>77 %</w:t>
            </w:r>
          </w:p>
        </w:tc>
        <w:tc>
          <w:tcPr>
            <w:tcW w:w="524" w:type="pct"/>
          </w:tcPr>
          <w:p w14:paraId="0D6F3A19" w14:textId="40ABE19A" w:rsidR="000A0B87" w:rsidRPr="00563CE3" w:rsidRDefault="000A0B87" w:rsidP="00CD3FBE">
            <w:pPr>
              <w:pStyle w:val="Note"/>
              <w:jc w:val="right"/>
            </w:pPr>
            <w:r w:rsidRPr="00EB48DA">
              <w:t>Mann</w:t>
            </w:r>
          </w:p>
        </w:tc>
      </w:tr>
      <w:tr w:rsidR="000A0B87" w:rsidRPr="00563CE3" w14:paraId="665BE84D" w14:textId="77777777" w:rsidTr="00157928">
        <w:trPr>
          <w:trHeight w:val="255"/>
        </w:trPr>
        <w:tc>
          <w:tcPr>
            <w:tcW w:w="1570" w:type="pct"/>
          </w:tcPr>
          <w:p w14:paraId="4FE6825D" w14:textId="77777777" w:rsidR="000A0B87" w:rsidRPr="00563CE3" w:rsidRDefault="000A0B87" w:rsidP="00CD3FBE">
            <w:pPr>
              <w:pStyle w:val="TabellHode-rad"/>
            </w:pPr>
            <w:r w:rsidRPr="00563CE3">
              <w:t>Bane NOR SF</w:t>
            </w:r>
          </w:p>
        </w:tc>
        <w:tc>
          <w:tcPr>
            <w:tcW w:w="484" w:type="pct"/>
          </w:tcPr>
          <w:p w14:paraId="59240C9D" w14:textId="77777777" w:rsidR="000A0B87" w:rsidRPr="00563CE3" w:rsidRDefault="000A0B87" w:rsidP="00CD3FBE">
            <w:pPr>
              <w:jc w:val="right"/>
            </w:pPr>
            <w:r w:rsidRPr="00563CE3">
              <w:t>50 %</w:t>
            </w:r>
          </w:p>
        </w:tc>
        <w:tc>
          <w:tcPr>
            <w:tcW w:w="485" w:type="pct"/>
          </w:tcPr>
          <w:p w14:paraId="5704D347" w14:textId="77777777" w:rsidR="000A0B87" w:rsidRPr="00563CE3" w:rsidRDefault="000A0B87" w:rsidP="00CD3FBE">
            <w:pPr>
              <w:jc w:val="right"/>
            </w:pPr>
            <w:r w:rsidRPr="00563CE3">
              <w:t>50 %</w:t>
            </w:r>
          </w:p>
        </w:tc>
        <w:tc>
          <w:tcPr>
            <w:tcW w:w="486" w:type="pct"/>
          </w:tcPr>
          <w:p w14:paraId="6F2A2860" w14:textId="77777777" w:rsidR="000A0B87" w:rsidRPr="00563CE3" w:rsidRDefault="000A0B87" w:rsidP="00CD3FBE">
            <w:pPr>
              <w:jc w:val="right"/>
            </w:pPr>
            <w:r w:rsidRPr="00563CE3">
              <w:t>31 %</w:t>
            </w:r>
          </w:p>
        </w:tc>
        <w:tc>
          <w:tcPr>
            <w:tcW w:w="484" w:type="pct"/>
          </w:tcPr>
          <w:p w14:paraId="3F5BE60F" w14:textId="77777777" w:rsidR="000A0B87" w:rsidRPr="00563CE3" w:rsidRDefault="000A0B87" w:rsidP="00CD3FBE">
            <w:pPr>
              <w:jc w:val="right"/>
            </w:pPr>
            <w:r w:rsidRPr="00563CE3">
              <w:t>69 %</w:t>
            </w:r>
          </w:p>
        </w:tc>
        <w:tc>
          <w:tcPr>
            <w:tcW w:w="484" w:type="pct"/>
          </w:tcPr>
          <w:p w14:paraId="4395989A" w14:textId="77777777" w:rsidR="000A0B87" w:rsidRPr="00563CE3" w:rsidRDefault="000A0B87" w:rsidP="00CD3FBE">
            <w:pPr>
              <w:jc w:val="right"/>
            </w:pPr>
            <w:r w:rsidRPr="00563CE3">
              <w:t>28 %</w:t>
            </w:r>
          </w:p>
        </w:tc>
        <w:tc>
          <w:tcPr>
            <w:tcW w:w="484" w:type="pct"/>
          </w:tcPr>
          <w:p w14:paraId="5D0C2CE7" w14:textId="77777777" w:rsidR="000A0B87" w:rsidRPr="00563CE3" w:rsidRDefault="000A0B87" w:rsidP="00CD3FBE">
            <w:pPr>
              <w:jc w:val="right"/>
            </w:pPr>
            <w:r w:rsidRPr="00563CE3">
              <w:t>73 %</w:t>
            </w:r>
          </w:p>
        </w:tc>
        <w:tc>
          <w:tcPr>
            <w:tcW w:w="524" w:type="pct"/>
          </w:tcPr>
          <w:p w14:paraId="37237568" w14:textId="59D53767" w:rsidR="000A0B87" w:rsidRPr="00563CE3" w:rsidRDefault="000A0B87" w:rsidP="00CD3FBE">
            <w:pPr>
              <w:pStyle w:val="Note"/>
              <w:jc w:val="right"/>
            </w:pPr>
            <w:r w:rsidRPr="00EB48DA">
              <w:t>Mann</w:t>
            </w:r>
          </w:p>
        </w:tc>
      </w:tr>
      <w:tr w:rsidR="000A0B87" w:rsidRPr="00563CE3" w14:paraId="53564019" w14:textId="77777777" w:rsidTr="00157928">
        <w:trPr>
          <w:trHeight w:val="255"/>
        </w:trPr>
        <w:tc>
          <w:tcPr>
            <w:tcW w:w="1570" w:type="pct"/>
          </w:tcPr>
          <w:p w14:paraId="6EEBC3C9" w14:textId="77777777" w:rsidR="000A0B87" w:rsidRPr="00563CE3" w:rsidRDefault="000A0B87" w:rsidP="00CD3FBE">
            <w:pPr>
              <w:pStyle w:val="TabellHode-rad"/>
            </w:pPr>
            <w:proofErr w:type="spellStart"/>
            <w:r w:rsidRPr="00563CE3">
              <w:lastRenderedPageBreak/>
              <w:t>Bjørnøen</w:t>
            </w:r>
            <w:proofErr w:type="spellEnd"/>
            <w:r w:rsidRPr="00563CE3">
              <w:t xml:space="preserve"> AS</w:t>
            </w:r>
          </w:p>
        </w:tc>
        <w:tc>
          <w:tcPr>
            <w:tcW w:w="484" w:type="pct"/>
          </w:tcPr>
          <w:p w14:paraId="65C2F2D9" w14:textId="77777777" w:rsidR="000A0B87" w:rsidRPr="00563CE3" w:rsidRDefault="000A0B87" w:rsidP="00CD3FBE">
            <w:pPr>
              <w:jc w:val="right"/>
            </w:pPr>
            <w:r w:rsidRPr="00563CE3">
              <w:t>-</w:t>
            </w:r>
          </w:p>
        </w:tc>
        <w:tc>
          <w:tcPr>
            <w:tcW w:w="485" w:type="pct"/>
          </w:tcPr>
          <w:p w14:paraId="02EB605A" w14:textId="77777777" w:rsidR="000A0B87" w:rsidRPr="00563CE3" w:rsidRDefault="000A0B87" w:rsidP="00CD3FBE">
            <w:pPr>
              <w:jc w:val="right"/>
            </w:pPr>
            <w:r w:rsidRPr="00563CE3">
              <w:t>-</w:t>
            </w:r>
          </w:p>
        </w:tc>
        <w:tc>
          <w:tcPr>
            <w:tcW w:w="486" w:type="pct"/>
          </w:tcPr>
          <w:p w14:paraId="1ADC174B" w14:textId="77777777" w:rsidR="000A0B87" w:rsidRPr="00563CE3" w:rsidRDefault="000A0B87" w:rsidP="00CD3FBE">
            <w:pPr>
              <w:jc w:val="right"/>
            </w:pPr>
            <w:r w:rsidRPr="00563CE3">
              <w:t>-</w:t>
            </w:r>
          </w:p>
        </w:tc>
        <w:tc>
          <w:tcPr>
            <w:tcW w:w="484" w:type="pct"/>
          </w:tcPr>
          <w:p w14:paraId="08764D60" w14:textId="77777777" w:rsidR="000A0B87" w:rsidRPr="00563CE3" w:rsidRDefault="000A0B87" w:rsidP="00CD3FBE">
            <w:pPr>
              <w:jc w:val="right"/>
            </w:pPr>
            <w:r w:rsidRPr="00563CE3">
              <w:t>-</w:t>
            </w:r>
          </w:p>
        </w:tc>
        <w:tc>
          <w:tcPr>
            <w:tcW w:w="484" w:type="pct"/>
          </w:tcPr>
          <w:p w14:paraId="3D831E0A" w14:textId="77777777" w:rsidR="000A0B87" w:rsidRPr="00563CE3" w:rsidRDefault="000A0B87" w:rsidP="00CD3FBE">
            <w:pPr>
              <w:jc w:val="right"/>
            </w:pPr>
            <w:r w:rsidRPr="00563CE3">
              <w:t>-</w:t>
            </w:r>
          </w:p>
        </w:tc>
        <w:tc>
          <w:tcPr>
            <w:tcW w:w="484" w:type="pct"/>
          </w:tcPr>
          <w:p w14:paraId="6A242804" w14:textId="77777777" w:rsidR="000A0B87" w:rsidRPr="00563CE3" w:rsidRDefault="000A0B87" w:rsidP="00CD3FBE">
            <w:pPr>
              <w:jc w:val="right"/>
            </w:pPr>
            <w:r w:rsidRPr="00563CE3">
              <w:t>-</w:t>
            </w:r>
          </w:p>
        </w:tc>
        <w:tc>
          <w:tcPr>
            <w:tcW w:w="524" w:type="pct"/>
          </w:tcPr>
          <w:p w14:paraId="08201F1D" w14:textId="655EE609" w:rsidR="000A0B87" w:rsidRPr="00563CE3" w:rsidRDefault="000A0B87" w:rsidP="00CD3FBE">
            <w:pPr>
              <w:pStyle w:val="Note"/>
              <w:jc w:val="right"/>
            </w:pPr>
            <w:r>
              <w:t>-</w:t>
            </w:r>
          </w:p>
        </w:tc>
      </w:tr>
      <w:tr w:rsidR="000A0B87" w:rsidRPr="00563CE3" w14:paraId="10B1BE8A" w14:textId="77777777" w:rsidTr="00157928">
        <w:trPr>
          <w:trHeight w:val="255"/>
        </w:trPr>
        <w:tc>
          <w:tcPr>
            <w:tcW w:w="1570" w:type="pct"/>
          </w:tcPr>
          <w:p w14:paraId="2EE5F180" w14:textId="77777777" w:rsidR="000A0B87" w:rsidRPr="00563CE3" w:rsidRDefault="000A0B87" w:rsidP="00CD3FBE">
            <w:pPr>
              <w:pStyle w:val="TabellHode-rad"/>
            </w:pPr>
            <w:r w:rsidRPr="00563CE3">
              <w:t>Carte Blanche AS</w:t>
            </w:r>
          </w:p>
        </w:tc>
        <w:tc>
          <w:tcPr>
            <w:tcW w:w="484" w:type="pct"/>
          </w:tcPr>
          <w:p w14:paraId="466E7CFD" w14:textId="77777777" w:rsidR="000A0B87" w:rsidRPr="00563CE3" w:rsidRDefault="000A0B87" w:rsidP="00CD3FBE">
            <w:pPr>
              <w:jc w:val="right"/>
            </w:pPr>
            <w:r w:rsidRPr="00563CE3">
              <w:t>85 %</w:t>
            </w:r>
          </w:p>
        </w:tc>
        <w:tc>
          <w:tcPr>
            <w:tcW w:w="485" w:type="pct"/>
          </w:tcPr>
          <w:p w14:paraId="17BDC650" w14:textId="77777777" w:rsidR="000A0B87" w:rsidRPr="00563CE3" w:rsidRDefault="000A0B87" w:rsidP="00CD3FBE">
            <w:pPr>
              <w:jc w:val="right"/>
            </w:pPr>
            <w:r w:rsidRPr="00563CE3">
              <w:t>15 %</w:t>
            </w:r>
          </w:p>
        </w:tc>
        <w:tc>
          <w:tcPr>
            <w:tcW w:w="486" w:type="pct"/>
          </w:tcPr>
          <w:p w14:paraId="666D9AB7" w14:textId="77777777" w:rsidR="000A0B87" w:rsidRPr="00563CE3" w:rsidRDefault="000A0B87" w:rsidP="00CD3FBE">
            <w:pPr>
              <w:jc w:val="right"/>
            </w:pPr>
            <w:r w:rsidRPr="00563CE3">
              <w:t>-</w:t>
            </w:r>
          </w:p>
        </w:tc>
        <w:tc>
          <w:tcPr>
            <w:tcW w:w="484" w:type="pct"/>
          </w:tcPr>
          <w:p w14:paraId="15D54C67" w14:textId="77777777" w:rsidR="000A0B87" w:rsidRPr="00563CE3" w:rsidRDefault="000A0B87" w:rsidP="00CD3FBE">
            <w:pPr>
              <w:jc w:val="right"/>
            </w:pPr>
            <w:r w:rsidRPr="00563CE3">
              <w:t>-</w:t>
            </w:r>
          </w:p>
        </w:tc>
        <w:tc>
          <w:tcPr>
            <w:tcW w:w="484" w:type="pct"/>
          </w:tcPr>
          <w:p w14:paraId="32E0D0CD" w14:textId="77777777" w:rsidR="000A0B87" w:rsidRPr="00563CE3" w:rsidRDefault="000A0B87" w:rsidP="00CD3FBE">
            <w:pPr>
              <w:jc w:val="right"/>
            </w:pPr>
            <w:r w:rsidRPr="00563CE3">
              <w:t>53 %</w:t>
            </w:r>
          </w:p>
        </w:tc>
        <w:tc>
          <w:tcPr>
            <w:tcW w:w="484" w:type="pct"/>
          </w:tcPr>
          <w:p w14:paraId="75B729F4" w14:textId="77777777" w:rsidR="000A0B87" w:rsidRPr="00563CE3" w:rsidRDefault="000A0B87" w:rsidP="00CD3FBE">
            <w:pPr>
              <w:jc w:val="right"/>
            </w:pPr>
            <w:r w:rsidRPr="00563CE3">
              <w:t>47 %</w:t>
            </w:r>
          </w:p>
        </w:tc>
        <w:tc>
          <w:tcPr>
            <w:tcW w:w="524" w:type="pct"/>
          </w:tcPr>
          <w:p w14:paraId="0ED15B8C" w14:textId="188FED91" w:rsidR="000A0B87" w:rsidRPr="00563CE3" w:rsidRDefault="000A0B87" w:rsidP="00CD3FBE">
            <w:pPr>
              <w:pStyle w:val="Note"/>
              <w:jc w:val="right"/>
            </w:pPr>
            <w:r>
              <w:t>Kvinne</w:t>
            </w:r>
          </w:p>
        </w:tc>
      </w:tr>
      <w:tr w:rsidR="000A0B87" w:rsidRPr="00563CE3" w14:paraId="64419F46" w14:textId="77777777" w:rsidTr="00157928">
        <w:trPr>
          <w:trHeight w:val="255"/>
        </w:trPr>
        <w:tc>
          <w:tcPr>
            <w:tcW w:w="1570" w:type="pct"/>
          </w:tcPr>
          <w:p w14:paraId="0DE75BD9" w14:textId="77777777" w:rsidR="000A0B87" w:rsidRPr="00563CE3" w:rsidRDefault="000A0B87" w:rsidP="00CD3FBE">
            <w:pPr>
              <w:pStyle w:val="TabellHode-rad"/>
            </w:pPr>
            <w:r w:rsidRPr="00563CE3">
              <w:t xml:space="preserve">AS Den </w:t>
            </w:r>
            <w:proofErr w:type="spellStart"/>
            <w:r w:rsidRPr="00563CE3">
              <w:t>Nationale</w:t>
            </w:r>
            <w:proofErr w:type="spellEnd"/>
            <w:r w:rsidRPr="00563CE3">
              <w:t xml:space="preserve"> Scene</w:t>
            </w:r>
          </w:p>
        </w:tc>
        <w:tc>
          <w:tcPr>
            <w:tcW w:w="484" w:type="pct"/>
          </w:tcPr>
          <w:p w14:paraId="7FBB51A5" w14:textId="77777777" w:rsidR="000A0B87" w:rsidRPr="00563CE3" w:rsidRDefault="000A0B87" w:rsidP="00CD3FBE">
            <w:pPr>
              <w:jc w:val="right"/>
            </w:pPr>
            <w:r w:rsidRPr="00563CE3">
              <w:t>50 %</w:t>
            </w:r>
          </w:p>
        </w:tc>
        <w:tc>
          <w:tcPr>
            <w:tcW w:w="485" w:type="pct"/>
          </w:tcPr>
          <w:p w14:paraId="50382186" w14:textId="77777777" w:rsidR="000A0B87" w:rsidRPr="00563CE3" w:rsidRDefault="000A0B87" w:rsidP="00CD3FBE">
            <w:pPr>
              <w:jc w:val="right"/>
            </w:pPr>
            <w:r w:rsidRPr="00563CE3">
              <w:t>50 %</w:t>
            </w:r>
          </w:p>
        </w:tc>
        <w:tc>
          <w:tcPr>
            <w:tcW w:w="486" w:type="pct"/>
          </w:tcPr>
          <w:p w14:paraId="146AF1D1" w14:textId="77777777" w:rsidR="000A0B87" w:rsidRPr="00563CE3" w:rsidRDefault="000A0B87" w:rsidP="00CD3FBE">
            <w:pPr>
              <w:jc w:val="right"/>
            </w:pPr>
            <w:r w:rsidRPr="00563CE3">
              <w:t>50 %</w:t>
            </w:r>
          </w:p>
        </w:tc>
        <w:tc>
          <w:tcPr>
            <w:tcW w:w="484" w:type="pct"/>
          </w:tcPr>
          <w:p w14:paraId="65CB941F" w14:textId="77777777" w:rsidR="000A0B87" w:rsidRPr="00563CE3" w:rsidRDefault="000A0B87" w:rsidP="00CD3FBE">
            <w:pPr>
              <w:jc w:val="right"/>
            </w:pPr>
            <w:r w:rsidRPr="00563CE3">
              <w:t>50 %</w:t>
            </w:r>
          </w:p>
        </w:tc>
        <w:tc>
          <w:tcPr>
            <w:tcW w:w="484" w:type="pct"/>
          </w:tcPr>
          <w:p w14:paraId="4DFE681D" w14:textId="77777777" w:rsidR="000A0B87" w:rsidRPr="00563CE3" w:rsidRDefault="000A0B87" w:rsidP="00CD3FBE">
            <w:pPr>
              <w:jc w:val="right"/>
            </w:pPr>
            <w:r w:rsidRPr="00563CE3">
              <w:t>59 %</w:t>
            </w:r>
          </w:p>
        </w:tc>
        <w:tc>
          <w:tcPr>
            <w:tcW w:w="484" w:type="pct"/>
          </w:tcPr>
          <w:p w14:paraId="33ED0E3B" w14:textId="77777777" w:rsidR="000A0B87" w:rsidRPr="00563CE3" w:rsidRDefault="000A0B87" w:rsidP="00CD3FBE">
            <w:pPr>
              <w:jc w:val="right"/>
            </w:pPr>
            <w:r w:rsidRPr="00563CE3">
              <w:t>41 %</w:t>
            </w:r>
          </w:p>
        </w:tc>
        <w:tc>
          <w:tcPr>
            <w:tcW w:w="524" w:type="pct"/>
          </w:tcPr>
          <w:p w14:paraId="2847C447" w14:textId="64998C8B" w:rsidR="000A0B87" w:rsidRPr="00563CE3" w:rsidRDefault="000A0B87" w:rsidP="00CD3FBE">
            <w:pPr>
              <w:pStyle w:val="Note"/>
              <w:jc w:val="right"/>
            </w:pPr>
            <w:r>
              <w:t>Kvinne</w:t>
            </w:r>
          </w:p>
        </w:tc>
      </w:tr>
      <w:tr w:rsidR="000A0B87" w:rsidRPr="00563CE3" w14:paraId="4EC4CAFE" w14:textId="77777777" w:rsidTr="00157928">
        <w:trPr>
          <w:trHeight w:val="255"/>
        </w:trPr>
        <w:tc>
          <w:tcPr>
            <w:tcW w:w="1570" w:type="pct"/>
          </w:tcPr>
          <w:p w14:paraId="44882535" w14:textId="77777777" w:rsidR="000A0B87" w:rsidRPr="00563CE3" w:rsidRDefault="000A0B87" w:rsidP="00CD3FBE">
            <w:pPr>
              <w:pStyle w:val="TabellHode-rad"/>
            </w:pPr>
            <w:r w:rsidRPr="00563CE3">
              <w:t>Den Norske Opera &amp; Ballett AS</w:t>
            </w:r>
          </w:p>
        </w:tc>
        <w:tc>
          <w:tcPr>
            <w:tcW w:w="484" w:type="pct"/>
          </w:tcPr>
          <w:p w14:paraId="360847DC" w14:textId="77777777" w:rsidR="000A0B87" w:rsidRPr="00563CE3" w:rsidRDefault="000A0B87" w:rsidP="00CD3FBE">
            <w:pPr>
              <w:jc w:val="right"/>
            </w:pPr>
            <w:r w:rsidRPr="00563CE3">
              <w:t>44 %</w:t>
            </w:r>
          </w:p>
        </w:tc>
        <w:tc>
          <w:tcPr>
            <w:tcW w:w="485" w:type="pct"/>
          </w:tcPr>
          <w:p w14:paraId="76B98215" w14:textId="77777777" w:rsidR="000A0B87" w:rsidRPr="00563CE3" w:rsidRDefault="000A0B87" w:rsidP="00CD3FBE">
            <w:pPr>
              <w:jc w:val="right"/>
            </w:pPr>
            <w:r w:rsidRPr="00563CE3">
              <w:t>56 %</w:t>
            </w:r>
          </w:p>
        </w:tc>
        <w:tc>
          <w:tcPr>
            <w:tcW w:w="486" w:type="pct"/>
          </w:tcPr>
          <w:p w14:paraId="45C0648D" w14:textId="77777777" w:rsidR="000A0B87" w:rsidRPr="00563CE3" w:rsidRDefault="000A0B87" w:rsidP="00CD3FBE">
            <w:pPr>
              <w:jc w:val="right"/>
            </w:pPr>
            <w:r w:rsidRPr="00563CE3">
              <w:t>58 %</w:t>
            </w:r>
          </w:p>
        </w:tc>
        <w:tc>
          <w:tcPr>
            <w:tcW w:w="484" w:type="pct"/>
          </w:tcPr>
          <w:p w14:paraId="00DE580F" w14:textId="77777777" w:rsidR="000A0B87" w:rsidRPr="00563CE3" w:rsidRDefault="000A0B87" w:rsidP="00CD3FBE">
            <w:pPr>
              <w:jc w:val="right"/>
            </w:pPr>
            <w:r w:rsidRPr="00563CE3">
              <w:t>42 %</w:t>
            </w:r>
          </w:p>
        </w:tc>
        <w:tc>
          <w:tcPr>
            <w:tcW w:w="484" w:type="pct"/>
          </w:tcPr>
          <w:p w14:paraId="6CE4DAF6" w14:textId="77777777" w:rsidR="000A0B87" w:rsidRPr="00563CE3" w:rsidRDefault="000A0B87" w:rsidP="00CD3FBE">
            <w:pPr>
              <w:jc w:val="right"/>
            </w:pPr>
            <w:r w:rsidRPr="00563CE3">
              <w:t>55 %</w:t>
            </w:r>
          </w:p>
        </w:tc>
        <w:tc>
          <w:tcPr>
            <w:tcW w:w="484" w:type="pct"/>
          </w:tcPr>
          <w:p w14:paraId="22B11352" w14:textId="77777777" w:rsidR="000A0B87" w:rsidRPr="00563CE3" w:rsidRDefault="000A0B87" w:rsidP="00CD3FBE">
            <w:pPr>
              <w:jc w:val="right"/>
            </w:pPr>
            <w:r w:rsidRPr="00563CE3">
              <w:t>45 %</w:t>
            </w:r>
          </w:p>
        </w:tc>
        <w:tc>
          <w:tcPr>
            <w:tcW w:w="524" w:type="pct"/>
          </w:tcPr>
          <w:p w14:paraId="7E3EEADB" w14:textId="480E3D9F" w:rsidR="000A0B87" w:rsidRPr="00563CE3" w:rsidRDefault="000A0B87" w:rsidP="00CD3FBE">
            <w:pPr>
              <w:pStyle w:val="Note"/>
              <w:jc w:val="right"/>
            </w:pPr>
            <w:r w:rsidRPr="00EB48DA">
              <w:t>Mann</w:t>
            </w:r>
          </w:p>
        </w:tc>
      </w:tr>
      <w:tr w:rsidR="000A0B87" w:rsidRPr="00563CE3" w14:paraId="1C055B2D" w14:textId="77777777" w:rsidTr="00157928">
        <w:trPr>
          <w:trHeight w:val="255"/>
        </w:trPr>
        <w:tc>
          <w:tcPr>
            <w:tcW w:w="1570" w:type="pct"/>
          </w:tcPr>
          <w:p w14:paraId="6EAC60CA" w14:textId="77777777" w:rsidR="000A0B87" w:rsidRPr="00563CE3" w:rsidRDefault="000A0B87" w:rsidP="00CD3FBE">
            <w:pPr>
              <w:pStyle w:val="TabellHode-rad"/>
            </w:pPr>
            <w:r w:rsidRPr="00563CE3">
              <w:t>Electronic Chart Centre AS</w:t>
            </w:r>
          </w:p>
        </w:tc>
        <w:tc>
          <w:tcPr>
            <w:tcW w:w="484" w:type="pct"/>
          </w:tcPr>
          <w:p w14:paraId="660A2283" w14:textId="77777777" w:rsidR="000A0B87" w:rsidRPr="00563CE3" w:rsidRDefault="000A0B87" w:rsidP="00CD3FBE">
            <w:pPr>
              <w:jc w:val="right"/>
            </w:pPr>
            <w:r w:rsidRPr="00563CE3">
              <w:t>60 %</w:t>
            </w:r>
          </w:p>
        </w:tc>
        <w:tc>
          <w:tcPr>
            <w:tcW w:w="485" w:type="pct"/>
          </w:tcPr>
          <w:p w14:paraId="2DDAE29E" w14:textId="77777777" w:rsidR="000A0B87" w:rsidRPr="00563CE3" w:rsidRDefault="000A0B87" w:rsidP="00CD3FBE">
            <w:pPr>
              <w:jc w:val="right"/>
            </w:pPr>
            <w:r w:rsidRPr="00563CE3">
              <w:t>40 %</w:t>
            </w:r>
          </w:p>
        </w:tc>
        <w:tc>
          <w:tcPr>
            <w:tcW w:w="486" w:type="pct"/>
          </w:tcPr>
          <w:p w14:paraId="413497DF" w14:textId="77777777" w:rsidR="000A0B87" w:rsidRPr="00563CE3" w:rsidRDefault="000A0B87" w:rsidP="00CD3FBE">
            <w:pPr>
              <w:jc w:val="right"/>
            </w:pPr>
            <w:r w:rsidRPr="00563CE3">
              <w:t>-</w:t>
            </w:r>
          </w:p>
        </w:tc>
        <w:tc>
          <w:tcPr>
            <w:tcW w:w="484" w:type="pct"/>
          </w:tcPr>
          <w:p w14:paraId="19B32300" w14:textId="77777777" w:rsidR="000A0B87" w:rsidRPr="00563CE3" w:rsidRDefault="000A0B87" w:rsidP="00CD3FBE">
            <w:pPr>
              <w:jc w:val="right"/>
            </w:pPr>
            <w:r w:rsidRPr="00563CE3">
              <w:t>-</w:t>
            </w:r>
          </w:p>
        </w:tc>
        <w:tc>
          <w:tcPr>
            <w:tcW w:w="484" w:type="pct"/>
          </w:tcPr>
          <w:p w14:paraId="08527A70" w14:textId="77777777" w:rsidR="000A0B87" w:rsidRPr="00563CE3" w:rsidRDefault="000A0B87" w:rsidP="00CD3FBE">
            <w:pPr>
              <w:jc w:val="right"/>
            </w:pPr>
            <w:r w:rsidRPr="00563CE3">
              <w:t>38 %</w:t>
            </w:r>
          </w:p>
        </w:tc>
        <w:tc>
          <w:tcPr>
            <w:tcW w:w="484" w:type="pct"/>
          </w:tcPr>
          <w:p w14:paraId="5F2FE072" w14:textId="77777777" w:rsidR="000A0B87" w:rsidRPr="00563CE3" w:rsidRDefault="000A0B87" w:rsidP="00CD3FBE">
            <w:pPr>
              <w:jc w:val="right"/>
            </w:pPr>
            <w:r w:rsidRPr="00563CE3">
              <w:t>62 %</w:t>
            </w:r>
          </w:p>
        </w:tc>
        <w:tc>
          <w:tcPr>
            <w:tcW w:w="524" w:type="pct"/>
          </w:tcPr>
          <w:p w14:paraId="4AC25360" w14:textId="4DD517CE" w:rsidR="000A0B87" w:rsidRPr="00563CE3" w:rsidRDefault="000A0B87" w:rsidP="00CD3FBE">
            <w:pPr>
              <w:pStyle w:val="Note"/>
              <w:jc w:val="right"/>
            </w:pPr>
            <w:r>
              <w:t>Kvinne</w:t>
            </w:r>
          </w:p>
        </w:tc>
      </w:tr>
      <w:tr w:rsidR="000A0B87" w:rsidRPr="00563CE3" w14:paraId="69309ED5" w14:textId="77777777" w:rsidTr="00157928">
        <w:trPr>
          <w:trHeight w:val="255"/>
        </w:trPr>
        <w:tc>
          <w:tcPr>
            <w:tcW w:w="1570" w:type="pct"/>
          </w:tcPr>
          <w:p w14:paraId="148783E6" w14:textId="77777777" w:rsidR="000A0B87" w:rsidRPr="00563CE3" w:rsidRDefault="000A0B87" w:rsidP="00CD3FBE">
            <w:pPr>
              <w:pStyle w:val="TabellHode-rad"/>
            </w:pPr>
            <w:proofErr w:type="spellStart"/>
            <w:r w:rsidRPr="00563CE3">
              <w:t>Enova</w:t>
            </w:r>
            <w:proofErr w:type="spellEnd"/>
            <w:r w:rsidRPr="00563CE3">
              <w:t xml:space="preserve"> SF</w:t>
            </w:r>
          </w:p>
        </w:tc>
        <w:tc>
          <w:tcPr>
            <w:tcW w:w="484" w:type="pct"/>
          </w:tcPr>
          <w:p w14:paraId="2DDBCB06" w14:textId="77777777" w:rsidR="000A0B87" w:rsidRPr="00563CE3" w:rsidRDefault="000A0B87" w:rsidP="00CD3FBE">
            <w:pPr>
              <w:jc w:val="right"/>
            </w:pPr>
            <w:r w:rsidRPr="00563CE3">
              <w:t>25 %</w:t>
            </w:r>
          </w:p>
        </w:tc>
        <w:tc>
          <w:tcPr>
            <w:tcW w:w="485" w:type="pct"/>
          </w:tcPr>
          <w:p w14:paraId="64086F0F" w14:textId="77777777" w:rsidR="000A0B87" w:rsidRPr="00563CE3" w:rsidRDefault="000A0B87" w:rsidP="00CD3FBE">
            <w:pPr>
              <w:jc w:val="right"/>
            </w:pPr>
            <w:r w:rsidRPr="00563CE3">
              <w:t>75 %</w:t>
            </w:r>
          </w:p>
        </w:tc>
        <w:tc>
          <w:tcPr>
            <w:tcW w:w="486" w:type="pct"/>
          </w:tcPr>
          <w:p w14:paraId="32997009" w14:textId="77777777" w:rsidR="000A0B87" w:rsidRPr="00563CE3" w:rsidRDefault="000A0B87" w:rsidP="00CD3FBE">
            <w:pPr>
              <w:jc w:val="right"/>
            </w:pPr>
            <w:r w:rsidRPr="00563CE3">
              <w:t>42 %</w:t>
            </w:r>
          </w:p>
        </w:tc>
        <w:tc>
          <w:tcPr>
            <w:tcW w:w="484" w:type="pct"/>
          </w:tcPr>
          <w:p w14:paraId="436BDE17" w14:textId="77777777" w:rsidR="000A0B87" w:rsidRPr="00563CE3" w:rsidRDefault="000A0B87" w:rsidP="00CD3FBE">
            <w:pPr>
              <w:jc w:val="right"/>
            </w:pPr>
            <w:r w:rsidRPr="00563CE3">
              <w:t>58 %</w:t>
            </w:r>
          </w:p>
        </w:tc>
        <w:tc>
          <w:tcPr>
            <w:tcW w:w="484" w:type="pct"/>
          </w:tcPr>
          <w:p w14:paraId="1C33E383" w14:textId="77777777" w:rsidR="000A0B87" w:rsidRPr="00563CE3" w:rsidRDefault="000A0B87" w:rsidP="00CD3FBE">
            <w:pPr>
              <w:jc w:val="right"/>
            </w:pPr>
            <w:r w:rsidRPr="00563CE3">
              <w:t>50 %</w:t>
            </w:r>
          </w:p>
        </w:tc>
        <w:tc>
          <w:tcPr>
            <w:tcW w:w="484" w:type="pct"/>
          </w:tcPr>
          <w:p w14:paraId="0DABD330" w14:textId="77777777" w:rsidR="000A0B87" w:rsidRPr="00563CE3" w:rsidRDefault="000A0B87" w:rsidP="00CD3FBE">
            <w:pPr>
              <w:jc w:val="right"/>
            </w:pPr>
            <w:r w:rsidRPr="00563CE3">
              <w:t>50 %</w:t>
            </w:r>
          </w:p>
        </w:tc>
        <w:tc>
          <w:tcPr>
            <w:tcW w:w="524" w:type="pct"/>
          </w:tcPr>
          <w:p w14:paraId="13D18D91" w14:textId="2E2073F9" w:rsidR="000A0B87" w:rsidRPr="00563CE3" w:rsidRDefault="000A0B87" w:rsidP="00CD3FBE">
            <w:pPr>
              <w:pStyle w:val="Note"/>
              <w:jc w:val="right"/>
            </w:pPr>
            <w:r>
              <w:t>Mann</w:t>
            </w:r>
          </w:p>
        </w:tc>
      </w:tr>
      <w:tr w:rsidR="000A0B87" w:rsidRPr="00563CE3" w14:paraId="57D5BD30" w14:textId="77777777" w:rsidTr="00157928">
        <w:trPr>
          <w:trHeight w:val="255"/>
        </w:trPr>
        <w:tc>
          <w:tcPr>
            <w:tcW w:w="1570" w:type="pct"/>
          </w:tcPr>
          <w:p w14:paraId="094A4333" w14:textId="77777777" w:rsidR="000A0B87" w:rsidRPr="00563CE3" w:rsidRDefault="000A0B87" w:rsidP="00CD3FBE">
            <w:pPr>
              <w:pStyle w:val="TabellHode-rad"/>
            </w:pPr>
            <w:r w:rsidRPr="00563CE3">
              <w:t>Entur AS</w:t>
            </w:r>
          </w:p>
        </w:tc>
        <w:tc>
          <w:tcPr>
            <w:tcW w:w="484" w:type="pct"/>
          </w:tcPr>
          <w:p w14:paraId="0100ABA3" w14:textId="77777777" w:rsidR="000A0B87" w:rsidRPr="00563CE3" w:rsidRDefault="000A0B87" w:rsidP="00CD3FBE">
            <w:pPr>
              <w:jc w:val="right"/>
            </w:pPr>
            <w:r w:rsidRPr="00563CE3">
              <w:t>50 %</w:t>
            </w:r>
          </w:p>
        </w:tc>
        <w:tc>
          <w:tcPr>
            <w:tcW w:w="485" w:type="pct"/>
          </w:tcPr>
          <w:p w14:paraId="11C530DC" w14:textId="77777777" w:rsidR="000A0B87" w:rsidRPr="00563CE3" w:rsidRDefault="000A0B87" w:rsidP="00CD3FBE">
            <w:pPr>
              <w:jc w:val="right"/>
            </w:pPr>
            <w:r w:rsidRPr="00563CE3">
              <w:t>50 %</w:t>
            </w:r>
          </w:p>
        </w:tc>
        <w:tc>
          <w:tcPr>
            <w:tcW w:w="486" w:type="pct"/>
          </w:tcPr>
          <w:p w14:paraId="54F01494" w14:textId="77777777" w:rsidR="000A0B87" w:rsidRPr="00563CE3" w:rsidRDefault="000A0B87" w:rsidP="00CD3FBE">
            <w:pPr>
              <w:jc w:val="right"/>
            </w:pPr>
            <w:r w:rsidRPr="00563CE3">
              <w:t>42 %</w:t>
            </w:r>
          </w:p>
        </w:tc>
        <w:tc>
          <w:tcPr>
            <w:tcW w:w="484" w:type="pct"/>
          </w:tcPr>
          <w:p w14:paraId="19526100" w14:textId="77777777" w:rsidR="000A0B87" w:rsidRPr="00563CE3" w:rsidRDefault="000A0B87" w:rsidP="00CD3FBE">
            <w:pPr>
              <w:jc w:val="right"/>
            </w:pPr>
            <w:r w:rsidRPr="00563CE3">
              <w:t>58 %</w:t>
            </w:r>
          </w:p>
        </w:tc>
        <w:tc>
          <w:tcPr>
            <w:tcW w:w="484" w:type="pct"/>
          </w:tcPr>
          <w:p w14:paraId="085FF619" w14:textId="77777777" w:rsidR="000A0B87" w:rsidRPr="00563CE3" w:rsidRDefault="000A0B87" w:rsidP="00CD3FBE">
            <w:pPr>
              <w:jc w:val="right"/>
            </w:pPr>
            <w:r w:rsidRPr="00563CE3">
              <w:t>49 %</w:t>
            </w:r>
          </w:p>
        </w:tc>
        <w:tc>
          <w:tcPr>
            <w:tcW w:w="484" w:type="pct"/>
          </w:tcPr>
          <w:p w14:paraId="6470E04A" w14:textId="77777777" w:rsidR="000A0B87" w:rsidRPr="00563CE3" w:rsidRDefault="000A0B87" w:rsidP="00CD3FBE">
            <w:pPr>
              <w:jc w:val="right"/>
            </w:pPr>
            <w:r w:rsidRPr="00563CE3">
              <w:t>51 %</w:t>
            </w:r>
          </w:p>
        </w:tc>
        <w:tc>
          <w:tcPr>
            <w:tcW w:w="524" w:type="pct"/>
          </w:tcPr>
          <w:p w14:paraId="59597476" w14:textId="092153E1" w:rsidR="000A0B87" w:rsidRPr="00563CE3" w:rsidRDefault="000A0B87" w:rsidP="00CD3FBE">
            <w:pPr>
              <w:pStyle w:val="Note"/>
              <w:jc w:val="right"/>
            </w:pPr>
            <w:r>
              <w:t>Kvinne</w:t>
            </w:r>
          </w:p>
        </w:tc>
      </w:tr>
      <w:tr w:rsidR="000A0B87" w:rsidRPr="00563CE3" w14:paraId="0169D9A6" w14:textId="77777777" w:rsidTr="00157928">
        <w:trPr>
          <w:trHeight w:val="255"/>
        </w:trPr>
        <w:tc>
          <w:tcPr>
            <w:tcW w:w="1570" w:type="pct"/>
          </w:tcPr>
          <w:p w14:paraId="3DC7D0F9" w14:textId="77777777" w:rsidR="000A0B87" w:rsidRPr="00563CE3" w:rsidRDefault="000A0B87" w:rsidP="00CD3FBE">
            <w:pPr>
              <w:pStyle w:val="TabellHode-rad"/>
            </w:pPr>
            <w:r w:rsidRPr="00563CE3">
              <w:t>Filmparken AS</w:t>
            </w:r>
          </w:p>
        </w:tc>
        <w:tc>
          <w:tcPr>
            <w:tcW w:w="484" w:type="pct"/>
          </w:tcPr>
          <w:p w14:paraId="35A8C7EF" w14:textId="77777777" w:rsidR="000A0B87" w:rsidRPr="00563CE3" w:rsidRDefault="000A0B87" w:rsidP="00CD3FBE">
            <w:pPr>
              <w:jc w:val="right"/>
            </w:pPr>
            <w:r w:rsidRPr="00563CE3">
              <w:t>0 %</w:t>
            </w:r>
          </w:p>
        </w:tc>
        <w:tc>
          <w:tcPr>
            <w:tcW w:w="485" w:type="pct"/>
          </w:tcPr>
          <w:p w14:paraId="270AEFBF" w14:textId="77777777" w:rsidR="000A0B87" w:rsidRPr="00563CE3" w:rsidRDefault="000A0B87" w:rsidP="00CD3FBE">
            <w:pPr>
              <w:jc w:val="right"/>
            </w:pPr>
            <w:r w:rsidRPr="00563CE3">
              <w:t>100 %</w:t>
            </w:r>
          </w:p>
        </w:tc>
        <w:tc>
          <w:tcPr>
            <w:tcW w:w="486" w:type="pct"/>
          </w:tcPr>
          <w:p w14:paraId="699C36A5" w14:textId="77777777" w:rsidR="000A0B87" w:rsidRPr="00563CE3" w:rsidRDefault="000A0B87" w:rsidP="00CD3FBE">
            <w:pPr>
              <w:jc w:val="right"/>
            </w:pPr>
            <w:r w:rsidRPr="00563CE3">
              <w:t>-</w:t>
            </w:r>
          </w:p>
        </w:tc>
        <w:tc>
          <w:tcPr>
            <w:tcW w:w="484" w:type="pct"/>
          </w:tcPr>
          <w:p w14:paraId="28E943FD" w14:textId="77777777" w:rsidR="000A0B87" w:rsidRPr="00563CE3" w:rsidRDefault="000A0B87" w:rsidP="00CD3FBE">
            <w:pPr>
              <w:jc w:val="right"/>
            </w:pPr>
            <w:r w:rsidRPr="00563CE3">
              <w:t>-</w:t>
            </w:r>
          </w:p>
        </w:tc>
        <w:tc>
          <w:tcPr>
            <w:tcW w:w="484" w:type="pct"/>
          </w:tcPr>
          <w:p w14:paraId="17E217E8" w14:textId="77777777" w:rsidR="000A0B87" w:rsidRPr="00563CE3" w:rsidRDefault="000A0B87" w:rsidP="00CD3FBE">
            <w:pPr>
              <w:jc w:val="right"/>
            </w:pPr>
            <w:r w:rsidRPr="00563CE3">
              <w:t>66 %</w:t>
            </w:r>
          </w:p>
        </w:tc>
        <w:tc>
          <w:tcPr>
            <w:tcW w:w="484" w:type="pct"/>
          </w:tcPr>
          <w:p w14:paraId="57BBCE56" w14:textId="77777777" w:rsidR="000A0B87" w:rsidRPr="00563CE3" w:rsidRDefault="000A0B87" w:rsidP="00CD3FBE">
            <w:pPr>
              <w:jc w:val="right"/>
            </w:pPr>
            <w:r w:rsidRPr="00563CE3">
              <w:t>34 %</w:t>
            </w:r>
          </w:p>
        </w:tc>
        <w:tc>
          <w:tcPr>
            <w:tcW w:w="524" w:type="pct"/>
          </w:tcPr>
          <w:p w14:paraId="5AE795C7" w14:textId="5BE5CA5D" w:rsidR="000A0B87" w:rsidRPr="00563CE3" w:rsidRDefault="000A0B87" w:rsidP="00CD3FBE">
            <w:pPr>
              <w:pStyle w:val="Note"/>
              <w:jc w:val="right"/>
            </w:pPr>
            <w:r>
              <w:t>Mann</w:t>
            </w:r>
          </w:p>
        </w:tc>
      </w:tr>
      <w:tr w:rsidR="000A0B87" w:rsidRPr="00563CE3" w14:paraId="6052E94D" w14:textId="77777777" w:rsidTr="00157928">
        <w:trPr>
          <w:trHeight w:val="255"/>
        </w:trPr>
        <w:tc>
          <w:tcPr>
            <w:tcW w:w="1570" w:type="pct"/>
          </w:tcPr>
          <w:p w14:paraId="54CF6D6D" w14:textId="77777777" w:rsidR="000A0B87" w:rsidRPr="00563CE3" w:rsidRDefault="000A0B87" w:rsidP="00CD3FBE">
            <w:pPr>
              <w:pStyle w:val="TabellHode-rad"/>
            </w:pPr>
            <w:r w:rsidRPr="00563CE3">
              <w:t>Fiskeri- og havbruksnæringens forskningsfinansiering AS</w:t>
            </w:r>
          </w:p>
        </w:tc>
        <w:tc>
          <w:tcPr>
            <w:tcW w:w="484" w:type="pct"/>
          </w:tcPr>
          <w:p w14:paraId="34A5CA50" w14:textId="77777777" w:rsidR="000A0B87" w:rsidRPr="00563CE3" w:rsidRDefault="000A0B87" w:rsidP="00CD3FBE">
            <w:pPr>
              <w:jc w:val="right"/>
            </w:pPr>
            <w:r w:rsidRPr="00563CE3">
              <w:t>33 %</w:t>
            </w:r>
          </w:p>
        </w:tc>
        <w:tc>
          <w:tcPr>
            <w:tcW w:w="485" w:type="pct"/>
          </w:tcPr>
          <w:p w14:paraId="574F2A97" w14:textId="77777777" w:rsidR="000A0B87" w:rsidRPr="00563CE3" w:rsidRDefault="000A0B87" w:rsidP="00CD3FBE">
            <w:pPr>
              <w:jc w:val="right"/>
            </w:pPr>
            <w:r w:rsidRPr="00563CE3">
              <w:t>67 %</w:t>
            </w:r>
          </w:p>
        </w:tc>
        <w:tc>
          <w:tcPr>
            <w:tcW w:w="486" w:type="pct"/>
          </w:tcPr>
          <w:p w14:paraId="1321C04B" w14:textId="77777777" w:rsidR="000A0B87" w:rsidRPr="00563CE3" w:rsidRDefault="000A0B87" w:rsidP="00CD3FBE">
            <w:pPr>
              <w:jc w:val="right"/>
            </w:pPr>
            <w:r w:rsidRPr="00563CE3">
              <w:t>-</w:t>
            </w:r>
          </w:p>
        </w:tc>
        <w:tc>
          <w:tcPr>
            <w:tcW w:w="484" w:type="pct"/>
          </w:tcPr>
          <w:p w14:paraId="10DAC422" w14:textId="77777777" w:rsidR="000A0B87" w:rsidRPr="00563CE3" w:rsidRDefault="000A0B87" w:rsidP="00CD3FBE">
            <w:pPr>
              <w:jc w:val="right"/>
            </w:pPr>
            <w:r w:rsidRPr="00563CE3">
              <w:t>-</w:t>
            </w:r>
          </w:p>
        </w:tc>
        <w:tc>
          <w:tcPr>
            <w:tcW w:w="484" w:type="pct"/>
          </w:tcPr>
          <w:p w14:paraId="33A2F962" w14:textId="77777777" w:rsidR="000A0B87" w:rsidRPr="00563CE3" w:rsidRDefault="000A0B87" w:rsidP="00CD3FBE">
            <w:pPr>
              <w:jc w:val="right"/>
            </w:pPr>
            <w:r w:rsidRPr="00563CE3">
              <w:t>30 %</w:t>
            </w:r>
          </w:p>
        </w:tc>
        <w:tc>
          <w:tcPr>
            <w:tcW w:w="484" w:type="pct"/>
          </w:tcPr>
          <w:p w14:paraId="0E4604D0" w14:textId="77777777" w:rsidR="000A0B87" w:rsidRPr="00563CE3" w:rsidRDefault="000A0B87" w:rsidP="00CD3FBE">
            <w:pPr>
              <w:jc w:val="right"/>
            </w:pPr>
            <w:r w:rsidRPr="00563CE3">
              <w:t>70 %</w:t>
            </w:r>
          </w:p>
        </w:tc>
        <w:tc>
          <w:tcPr>
            <w:tcW w:w="524" w:type="pct"/>
          </w:tcPr>
          <w:p w14:paraId="2F335BBB" w14:textId="2F930CDB" w:rsidR="000A0B87" w:rsidRPr="00563CE3" w:rsidRDefault="000A0B87" w:rsidP="00CD3FBE">
            <w:pPr>
              <w:pStyle w:val="Note"/>
              <w:jc w:val="right"/>
            </w:pPr>
            <w:r w:rsidRPr="00EB48DA">
              <w:t>Mann</w:t>
            </w:r>
          </w:p>
        </w:tc>
      </w:tr>
      <w:tr w:rsidR="000A0B87" w:rsidRPr="00563CE3" w14:paraId="27B72CA7" w14:textId="77777777" w:rsidTr="00157928">
        <w:trPr>
          <w:trHeight w:val="255"/>
        </w:trPr>
        <w:tc>
          <w:tcPr>
            <w:tcW w:w="1570" w:type="pct"/>
          </w:tcPr>
          <w:p w14:paraId="67CD1D0A" w14:textId="77777777" w:rsidR="000A0B87" w:rsidRPr="00563CE3" w:rsidRDefault="000A0B87" w:rsidP="00CD3FBE">
            <w:pPr>
              <w:pStyle w:val="TabellHode-rad"/>
            </w:pPr>
            <w:proofErr w:type="spellStart"/>
            <w:r w:rsidRPr="00563CE3">
              <w:t>Gassco</w:t>
            </w:r>
            <w:proofErr w:type="spellEnd"/>
            <w:r w:rsidRPr="00563CE3">
              <w:t xml:space="preserve"> AS</w:t>
            </w:r>
          </w:p>
        </w:tc>
        <w:tc>
          <w:tcPr>
            <w:tcW w:w="484" w:type="pct"/>
          </w:tcPr>
          <w:p w14:paraId="42E00251" w14:textId="77777777" w:rsidR="000A0B87" w:rsidRPr="00563CE3" w:rsidRDefault="000A0B87" w:rsidP="00CD3FBE">
            <w:pPr>
              <w:jc w:val="right"/>
            </w:pPr>
            <w:r w:rsidRPr="00563CE3">
              <w:t>43 %</w:t>
            </w:r>
          </w:p>
        </w:tc>
        <w:tc>
          <w:tcPr>
            <w:tcW w:w="485" w:type="pct"/>
          </w:tcPr>
          <w:p w14:paraId="26C5B6AB" w14:textId="77777777" w:rsidR="000A0B87" w:rsidRPr="00563CE3" w:rsidRDefault="000A0B87" w:rsidP="00CD3FBE">
            <w:pPr>
              <w:jc w:val="right"/>
            </w:pPr>
            <w:r w:rsidRPr="00563CE3">
              <w:t>57 %</w:t>
            </w:r>
          </w:p>
        </w:tc>
        <w:tc>
          <w:tcPr>
            <w:tcW w:w="486" w:type="pct"/>
          </w:tcPr>
          <w:p w14:paraId="09FD7E6A" w14:textId="77777777" w:rsidR="000A0B87" w:rsidRPr="00563CE3" w:rsidRDefault="000A0B87" w:rsidP="00CD3FBE">
            <w:pPr>
              <w:jc w:val="right"/>
            </w:pPr>
            <w:r w:rsidRPr="00563CE3">
              <w:t>32 %</w:t>
            </w:r>
          </w:p>
        </w:tc>
        <w:tc>
          <w:tcPr>
            <w:tcW w:w="484" w:type="pct"/>
          </w:tcPr>
          <w:p w14:paraId="5CE75623" w14:textId="77777777" w:rsidR="000A0B87" w:rsidRPr="00563CE3" w:rsidRDefault="000A0B87" w:rsidP="00CD3FBE">
            <w:pPr>
              <w:jc w:val="right"/>
            </w:pPr>
            <w:r w:rsidRPr="00563CE3">
              <w:t>68 %</w:t>
            </w:r>
          </w:p>
        </w:tc>
        <w:tc>
          <w:tcPr>
            <w:tcW w:w="484" w:type="pct"/>
          </w:tcPr>
          <w:p w14:paraId="31E06E4F" w14:textId="77777777" w:rsidR="000A0B87" w:rsidRPr="00563CE3" w:rsidRDefault="000A0B87" w:rsidP="00CD3FBE">
            <w:pPr>
              <w:jc w:val="right"/>
            </w:pPr>
            <w:r w:rsidRPr="00563CE3">
              <w:t>26 %</w:t>
            </w:r>
          </w:p>
        </w:tc>
        <w:tc>
          <w:tcPr>
            <w:tcW w:w="484" w:type="pct"/>
          </w:tcPr>
          <w:p w14:paraId="09F48E44" w14:textId="77777777" w:rsidR="000A0B87" w:rsidRPr="00563CE3" w:rsidRDefault="000A0B87" w:rsidP="00CD3FBE">
            <w:pPr>
              <w:jc w:val="right"/>
            </w:pPr>
            <w:r w:rsidRPr="00563CE3">
              <w:t>74 %</w:t>
            </w:r>
          </w:p>
        </w:tc>
        <w:tc>
          <w:tcPr>
            <w:tcW w:w="524" w:type="pct"/>
          </w:tcPr>
          <w:p w14:paraId="060277B6" w14:textId="1E1E1FFB" w:rsidR="000A0B87" w:rsidRPr="00563CE3" w:rsidRDefault="000A0B87" w:rsidP="00CD3FBE">
            <w:pPr>
              <w:pStyle w:val="Note"/>
              <w:jc w:val="right"/>
            </w:pPr>
            <w:r w:rsidRPr="00EB48DA">
              <w:t>Mann</w:t>
            </w:r>
          </w:p>
        </w:tc>
      </w:tr>
      <w:tr w:rsidR="000A0B87" w:rsidRPr="00563CE3" w14:paraId="0D529881" w14:textId="77777777" w:rsidTr="00157928">
        <w:trPr>
          <w:trHeight w:val="255"/>
        </w:trPr>
        <w:tc>
          <w:tcPr>
            <w:tcW w:w="1570" w:type="pct"/>
          </w:tcPr>
          <w:p w14:paraId="3938CA9A" w14:textId="77777777" w:rsidR="000A0B87" w:rsidRPr="00563CE3" w:rsidRDefault="000A0B87" w:rsidP="00CD3FBE">
            <w:pPr>
              <w:pStyle w:val="TabellHode-rad"/>
            </w:pPr>
            <w:r w:rsidRPr="00563CE3">
              <w:t>Gassnova SF</w:t>
            </w:r>
          </w:p>
        </w:tc>
        <w:tc>
          <w:tcPr>
            <w:tcW w:w="484" w:type="pct"/>
          </w:tcPr>
          <w:p w14:paraId="52C137CE" w14:textId="77777777" w:rsidR="000A0B87" w:rsidRPr="00563CE3" w:rsidRDefault="000A0B87" w:rsidP="00CD3FBE">
            <w:pPr>
              <w:jc w:val="right"/>
            </w:pPr>
            <w:r w:rsidRPr="00563CE3">
              <w:t>40 %</w:t>
            </w:r>
          </w:p>
        </w:tc>
        <w:tc>
          <w:tcPr>
            <w:tcW w:w="485" w:type="pct"/>
          </w:tcPr>
          <w:p w14:paraId="5986CD13" w14:textId="77777777" w:rsidR="000A0B87" w:rsidRPr="00563CE3" w:rsidRDefault="000A0B87" w:rsidP="00CD3FBE">
            <w:pPr>
              <w:jc w:val="right"/>
            </w:pPr>
            <w:r w:rsidRPr="00563CE3">
              <w:t>60 %</w:t>
            </w:r>
          </w:p>
        </w:tc>
        <w:tc>
          <w:tcPr>
            <w:tcW w:w="486" w:type="pct"/>
          </w:tcPr>
          <w:p w14:paraId="237639AE" w14:textId="77777777" w:rsidR="000A0B87" w:rsidRPr="00563CE3" w:rsidRDefault="000A0B87" w:rsidP="00CD3FBE">
            <w:pPr>
              <w:jc w:val="right"/>
            </w:pPr>
            <w:r w:rsidRPr="00563CE3">
              <w:t>-</w:t>
            </w:r>
          </w:p>
        </w:tc>
        <w:tc>
          <w:tcPr>
            <w:tcW w:w="484" w:type="pct"/>
          </w:tcPr>
          <w:p w14:paraId="098F91A5" w14:textId="77777777" w:rsidR="000A0B87" w:rsidRPr="00563CE3" w:rsidRDefault="000A0B87" w:rsidP="00CD3FBE">
            <w:pPr>
              <w:jc w:val="right"/>
            </w:pPr>
            <w:r w:rsidRPr="00563CE3">
              <w:t>-</w:t>
            </w:r>
          </w:p>
        </w:tc>
        <w:tc>
          <w:tcPr>
            <w:tcW w:w="484" w:type="pct"/>
          </w:tcPr>
          <w:p w14:paraId="63D31AB7" w14:textId="77777777" w:rsidR="000A0B87" w:rsidRPr="00563CE3" w:rsidRDefault="000A0B87" w:rsidP="00CD3FBE">
            <w:pPr>
              <w:jc w:val="right"/>
            </w:pPr>
            <w:r w:rsidRPr="00563CE3">
              <w:t>42 %</w:t>
            </w:r>
          </w:p>
        </w:tc>
        <w:tc>
          <w:tcPr>
            <w:tcW w:w="484" w:type="pct"/>
          </w:tcPr>
          <w:p w14:paraId="34B4CC07" w14:textId="77777777" w:rsidR="000A0B87" w:rsidRPr="00563CE3" w:rsidRDefault="000A0B87" w:rsidP="00CD3FBE">
            <w:pPr>
              <w:jc w:val="right"/>
            </w:pPr>
            <w:r w:rsidRPr="00563CE3">
              <w:t>58 %</w:t>
            </w:r>
          </w:p>
        </w:tc>
        <w:tc>
          <w:tcPr>
            <w:tcW w:w="524" w:type="pct"/>
          </w:tcPr>
          <w:p w14:paraId="1703F173" w14:textId="7C68776D" w:rsidR="000A0B87" w:rsidRPr="00563CE3" w:rsidRDefault="000A0B87" w:rsidP="00CD3FBE">
            <w:pPr>
              <w:pStyle w:val="Note"/>
              <w:jc w:val="right"/>
            </w:pPr>
            <w:r w:rsidRPr="00EB48DA">
              <w:t>Mann</w:t>
            </w:r>
          </w:p>
        </w:tc>
      </w:tr>
      <w:tr w:rsidR="000A0B87" w:rsidRPr="00563CE3" w14:paraId="7866B7A4" w14:textId="77777777" w:rsidTr="00157928">
        <w:trPr>
          <w:trHeight w:val="255"/>
        </w:trPr>
        <w:tc>
          <w:tcPr>
            <w:tcW w:w="1570" w:type="pct"/>
          </w:tcPr>
          <w:p w14:paraId="34B14A88" w14:textId="77777777" w:rsidR="000A0B87" w:rsidRPr="00563CE3" w:rsidRDefault="000A0B87" w:rsidP="00CD3FBE">
            <w:pPr>
              <w:pStyle w:val="TabellHode-rad"/>
            </w:pPr>
            <w:proofErr w:type="spellStart"/>
            <w:r w:rsidRPr="00563CE3">
              <w:t>Graminor</w:t>
            </w:r>
            <w:proofErr w:type="spellEnd"/>
            <w:r w:rsidRPr="00563CE3">
              <w:t xml:space="preserve"> AS</w:t>
            </w:r>
          </w:p>
        </w:tc>
        <w:tc>
          <w:tcPr>
            <w:tcW w:w="484" w:type="pct"/>
          </w:tcPr>
          <w:p w14:paraId="108509B1" w14:textId="77777777" w:rsidR="000A0B87" w:rsidRPr="00563CE3" w:rsidRDefault="000A0B87" w:rsidP="00CD3FBE">
            <w:pPr>
              <w:jc w:val="right"/>
            </w:pPr>
            <w:r w:rsidRPr="00563CE3">
              <w:t>50 %</w:t>
            </w:r>
          </w:p>
        </w:tc>
        <w:tc>
          <w:tcPr>
            <w:tcW w:w="485" w:type="pct"/>
          </w:tcPr>
          <w:p w14:paraId="5AD18D50" w14:textId="77777777" w:rsidR="000A0B87" w:rsidRPr="00563CE3" w:rsidRDefault="000A0B87" w:rsidP="00CD3FBE">
            <w:pPr>
              <w:jc w:val="right"/>
            </w:pPr>
            <w:r w:rsidRPr="00563CE3">
              <w:t>50 %</w:t>
            </w:r>
          </w:p>
        </w:tc>
        <w:tc>
          <w:tcPr>
            <w:tcW w:w="486" w:type="pct"/>
          </w:tcPr>
          <w:p w14:paraId="342710E0" w14:textId="77777777" w:rsidR="000A0B87" w:rsidRPr="00563CE3" w:rsidRDefault="000A0B87" w:rsidP="00CD3FBE">
            <w:pPr>
              <w:jc w:val="right"/>
            </w:pPr>
            <w:r w:rsidRPr="00563CE3">
              <w:t>34 %</w:t>
            </w:r>
          </w:p>
        </w:tc>
        <w:tc>
          <w:tcPr>
            <w:tcW w:w="484" w:type="pct"/>
          </w:tcPr>
          <w:p w14:paraId="59BF40E8" w14:textId="77777777" w:rsidR="000A0B87" w:rsidRPr="00563CE3" w:rsidRDefault="000A0B87" w:rsidP="00CD3FBE">
            <w:pPr>
              <w:jc w:val="right"/>
            </w:pPr>
            <w:r w:rsidRPr="00563CE3">
              <w:t>66 %</w:t>
            </w:r>
          </w:p>
        </w:tc>
        <w:tc>
          <w:tcPr>
            <w:tcW w:w="484" w:type="pct"/>
          </w:tcPr>
          <w:p w14:paraId="1929F4D4" w14:textId="77777777" w:rsidR="000A0B87" w:rsidRPr="00563CE3" w:rsidRDefault="000A0B87" w:rsidP="00CD3FBE">
            <w:pPr>
              <w:jc w:val="right"/>
            </w:pPr>
            <w:r w:rsidRPr="00563CE3">
              <w:t>49 %</w:t>
            </w:r>
          </w:p>
        </w:tc>
        <w:tc>
          <w:tcPr>
            <w:tcW w:w="484" w:type="pct"/>
          </w:tcPr>
          <w:p w14:paraId="79A215BF" w14:textId="77777777" w:rsidR="000A0B87" w:rsidRPr="00563CE3" w:rsidRDefault="000A0B87" w:rsidP="00CD3FBE">
            <w:pPr>
              <w:jc w:val="right"/>
            </w:pPr>
            <w:r w:rsidRPr="00563CE3">
              <w:t>51 %</w:t>
            </w:r>
          </w:p>
        </w:tc>
        <w:tc>
          <w:tcPr>
            <w:tcW w:w="524" w:type="pct"/>
          </w:tcPr>
          <w:p w14:paraId="5A292B15" w14:textId="2722167A" w:rsidR="000A0B87" w:rsidRPr="00563CE3" w:rsidRDefault="000A0B87" w:rsidP="00CD3FBE">
            <w:pPr>
              <w:pStyle w:val="Note"/>
              <w:jc w:val="right"/>
            </w:pPr>
            <w:r>
              <w:t>Kvinne</w:t>
            </w:r>
          </w:p>
        </w:tc>
      </w:tr>
      <w:tr w:rsidR="000A0B87" w:rsidRPr="00563CE3" w14:paraId="620EDFD1" w14:textId="77777777" w:rsidTr="00157928">
        <w:trPr>
          <w:trHeight w:val="255"/>
        </w:trPr>
        <w:tc>
          <w:tcPr>
            <w:tcW w:w="1570" w:type="pct"/>
          </w:tcPr>
          <w:p w14:paraId="17A007D1" w14:textId="77777777" w:rsidR="000A0B87" w:rsidRPr="00563CE3" w:rsidRDefault="000A0B87" w:rsidP="00CD3FBE">
            <w:pPr>
              <w:pStyle w:val="TabellHode-rad"/>
            </w:pPr>
            <w:r w:rsidRPr="00563CE3">
              <w:t>Helse Midt-Norge RHF</w:t>
            </w:r>
          </w:p>
        </w:tc>
        <w:tc>
          <w:tcPr>
            <w:tcW w:w="484" w:type="pct"/>
          </w:tcPr>
          <w:p w14:paraId="71588C81" w14:textId="77777777" w:rsidR="000A0B87" w:rsidRPr="00563CE3" w:rsidRDefault="000A0B87" w:rsidP="00CD3FBE">
            <w:pPr>
              <w:jc w:val="right"/>
            </w:pPr>
            <w:r w:rsidRPr="00563CE3">
              <w:t>67 %</w:t>
            </w:r>
          </w:p>
        </w:tc>
        <w:tc>
          <w:tcPr>
            <w:tcW w:w="485" w:type="pct"/>
          </w:tcPr>
          <w:p w14:paraId="6D1317D0" w14:textId="77777777" w:rsidR="000A0B87" w:rsidRPr="00563CE3" w:rsidRDefault="000A0B87" w:rsidP="00CD3FBE">
            <w:pPr>
              <w:jc w:val="right"/>
            </w:pPr>
            <w:r w:rsidRPr="00563CE3">
              <w:t>33 %</w:t>
            </w:r>
          </w:p>
        </w:tc>
        <w:tc>
          <w:tcPr>
            <w:tcW w:w="486" w:type="pct"/>
          </w:tcPr>
          <w:p w14:paraId="10857695" w14:textId="77777777" w:rsidR="000A0B87" w:rsidRPr="00563CE3" w:rsidRDefault="000A0B87" w:rsidP="00CD3FBE">
            <w:pPr>
              <w:jc w:val="right"/>
            </w:pPr>
            <w:r w:rsidRPr="00563CE3">
              <w:t>58 %</w:t>
            </w:r>
          </w:p>
        </w:tc>
        <w:tc>
          <w:tcPr>
            <w:tcW w:w="484" w:type="pct"/>
          </w:tcPr>
          <w:p w14:paraId="6B22FAE2" w14:textId="77777777" w:rsidR="000A0B87" w:rsidRPr="00563CE3" w:rsidRDefault="000A0B87" w:rsidP="00CD3FBE">
            <w:pPr>
              <w:jc w:val="right"/>
            </w:pPr>
            <w:r w:rsidRPr="00563CE3">
              <w:t>42 %</w:t>
            </w:r>
          </w:p>
        </w:tc>
        <w:tc>
          <w:tcPr>
            <w:tcW w:w="484" w:type="pct"/>
          </w:tcPr>
          <w:p w14:paraId="37FF9841" w14:textId="77777777" w:rsidR="000A0B87" w:rsidRPr="00563CE3" w:rsidRDefault="000A0B87" w:rsidP="00CD3FBE">
            <w:pPr>
              <w:jc w:val="right"/>
            </w:pPr>
            <w:r w:rsidRPr="00563CE3">
              <w:t>68 %</w:t>
            </w:r>
          </w:p>
        </w:tc>
        <w:tc>
          <w:tcPr>
            <w:tcW w:w="484" w:type="pct"/>
          </w:tcPr>
          <w:p w14:paraId="6380BBAB" w14:textId="77777777" w:rsidR="000A0B87" w:rsidRPr="00563CE3" w:rsidRDefault="000A0B87" w:rsidP="00CD3FBE">
            <w:pPr>
              <w:jc w:val="right"/>
            </w:pPr>
            <w:r w:rsidRPr="00563CE3">
              <w:t>32 %</w:t>
            </w:r>
          </w:p>
        </w:tc>
        <w:tc>
          <w:tcPr>
            <w:tcW w:w="524" w:type="pct"/>
          </w:tcPr>
          <w:p w14:paraId="5CAC88F4" w14:textId="5FCEF4D4" w:rsidR="000A0B87" w:rsidRPr="00563CE3" w:rsidRDefault="000A0B87" w:rsidP="00CD3FBE">
            <w:pPr>
              <w:pStyle w:val="Note"/>
              <w:jc w:val="right"/>
            </w:pPr>
            <w:r w:rsidRPr="00EB48DA">
              <w:t>Mann</w:t>
            </w:r>
          </w:p>
        </w:tc>
      </w:tr>
      <w:tr w:rsidR="000A0B87" w:rsidRPr="00563CE3" w14:paraId="10C60F84" w14:textId="77777777" w:rsidTr="00157928">
        <w:trPr>
          <w:trHeight w:val="255"/>
        </w:trPr>
        <w:tc>
          <w:tcPr>
            <w:tcW w:w="1570" w:type="pct"/>
          </w:tcPr>
          <w:p w14:paraId="6FAD3355" w14:textId="77777777" w:rsidR="000A0B87" w:rsidRPr="00563CE3" w:rsidRDefault="000A0B87" w:rsidP="00CD3FBE">
            <w:pPr>
              <w:pStyle w:val="TabellHode-rad"/>
            </w:pPr>
            <w:r w:rsidRPr="00563CE3">
              <w:t>Helse Nord RHF</w:t>
            </w:r>
          </w:p>
        </w:tc>
        <w:tc>
          <w:tcPr>
            <w:tcW w:w="484" w:type="pct"/>
          </w:tcPr>
          <w:p w14:paraId="62973EFC" w14:textId="77777777" w:rsidR="000A0B87" w:rsidRPr="00563CE3" w:rsidRDefault="000A0B87" w:rsidP="00CD3FBE">
            <w:pPr>
              <w:jc w:val="right"/>
            </w:pPr>
            <w:r w:rsidRPr="00563CE3">
              <w:t>44 %</w:t>
            </w:r>
          </w:p>
        </w:tc>
        <w:tc>
          <w:tcPr>
            <w:tcW w:w="485" w:type="pct"/>
          </w:tcPr>
          <w:p w14:paraId="5F58342B" w14:textId="77777777" w:rsidR="000A0B87" w:rsidRPr="00563CE3" w:rsidRDefault="000A0B87" w:rsidP="00CD3FBE">
            <w:pPr>
              <w:jc w:val="right"/>
            </w:pPr>
            <w:r w:rsidRPr="00563CE3">
              <w:t>56 %</w:t>
            </w:r>
          </w:p>
        </w:tc>
        <w:tc>
          <w:tcPr>
            <w:tcW w:w="486" w:type="pct"/>
          </w:tcPr>
          <w:p w14:paraId="55D641AB" w14:textId="77777777" w:rsidR="000A0B87" w:rsidRPr="00563CE3" w:rsidRDefault="000A0B87" w:rsidP="00CD3FBE">
            <w:pPr>
              <w:jc w:val="right"/>
            </w:pPr>
            <w:r w:rsidRPr="00563CE3">
              <w:t>50 %</w:t>
            </w:r>
          </w:p>
        </w:tc>
        <w:tc>
          <w:tcPr>
            <w:tcW w:w="484" w:type="pct"/>
          </w:tcPr>
          <w:p w14:paraId="17A2141E" w14:textId="77777777" w:rsidR="000A0B87" w:rsidRPr="00563CE3" w:rsidRDefault="000A0B87" w:rsidP="00CD3FBE">
            <w:pPr>
              <w:jc w:val="right"/>
            </w:pPr>
            <w:r w:rsidRPr="00563CE3">
              <w:t>50 %</w:t>
            </w:r>
          </w:p>
        </w:tc>
        <w:tc>
          <w:tcPr>
            <w:tcW w:w="484" w:type="pct"/>
          </w:tcPr>
          <w:p w14:paraId="3FEA71F4" w14:textId="77777777" w:rsidR="000A0B87" w:rsidRPr="00563CE3" w:rsidRDefault="000A0B87" w:rsidP="00CD3FBE">
            <w:pPr>
              <w:jc w:val="right"/>
            </w:pPr>
            <w:r w:rsidRPr="00563CE3">
              <w:t>55 %</w:t>
            </w:r>
          </w:p>
        </w:tc>
        <w:tc>
          <w:tcPr>
            <w:tcW w:w="484" w:type="pct"/>
          </w:tcPr>
          <w:p w14:paraId="20227A2E" w14:textId="77777777" w:rsidR="000A0B87" w:rsidRPr="00563CE3" w:rsidRDefault="000A0B87" w:rsidP="00CD3FBE">
            <w:pPr>
              <w:jc w:val="right"/>
            </w:pPr>
            <w:r w:rsidRPr="00563CE3">
              <w:t>45 %</w:t>
            </w:r>
          </w:p>
        </w:tc>
        <w:tc>
          <w:tcPr>
            <w:tcW w:w="524" w:type="pct"/>
          </w:tcPr>
          <w:p w14:paraId="65B5F6B3" w14:textId="2A3094F5" w:rsidR="000A0B87" w:rsidRPr="00563CE3" w:rsidRDefault="000A0B87" w:rsidP="00CD3FBE">
            <w:pPr>
              <w:pStyle w:val="Note"/>
              <w:jc w:val="right"/>
            </w:pPr>
            <w:r>
              <w:t>Kvinne</w:t>
            </w:r>
          </w:p>
        </w:tc>
      </w:tr>
      <w:tr w:rsidR="000A0B87" w:rsidRPr="00563CE3" w14:paraId="308AF88E" w14:textId="77777777" w:rsidTr="00157928">
        <w:trPr>
          <w:trHeight w:val="255"/>
        </w:trPr>
        <w:tc>
          <w:tcPr>
            <w:tcW w:w="1570" w:type="pct"/>
          </w:tcPr>
          <w:p w14:paraId="194DF04E" w14:textId="77777777" w:rsidR="000A0B87" w:rsidRPr="00563CE3" w:rsidRDefault="000A0B87" w:rsidP="00CD3FBE">
            <w:pPr>
              <w:pStyle w:val="TabellHode-rad"/>
            </w:pPr>
            <w:r w:rsidRPr="00563CE3">
              <w:t>Helse Sør-Øst RHF</w:t>
            </w:r>
          </w:p>
        </w:tc>
        <w:tc>
          <w:tcPr>
            <w:tcW w:w="484" w:type="pct"/>
          </w:tcPr>
          <w:p w14:paraId="5E08A066" w14:textId="77777777" w:rsidR="000A0B87" w:rsidRPr="00563CE3" w:rsidRDefault="000A0B87" w:rsidP="00CD3FBE">
            <w:pPr>
              <w:jc w:val="right"/>
            </w:pPr>
            <w:r w:rsidRPr="00563CE3">
              <w:t>44 %</w:t>
            </w:r>
          </w:p>
        </w:tc>
        <w:tc>
          <w:tcPr>
            <w:tcW w:w="485" w:type="pct"/>
          </w:tcPr>
          <w:p w14:paraId="0BFE4E83" w14:textId="77777777" w:rsidR="000A0B87" w:rsidRPr="00563CE3" w:rsidRDefault="000A0B87" w:rsidP="00CD3FBE">
            <w:pPr>
              <w:jc w:val="right"/>
            </w:pPr>
            <w:r w:rsidRPr="00563CE3">
              <w:t>56 %</w:t>
            </w:r>
          </w:p>
        </w:tc>
        <w:tc>
          <w:tcPr>
            <w:tcW w:w="486" w:type="pct"/>
          </w:tcPr>
          <w:p w14:paraId="3616A8D2" w14:textId="77777777" w:rsidR="000A0B87" w:rsidRPr="00563CE3" w:rsidRDefault="000A0B87" w:rsidP="00CD3FBE">
            <w:pPr>
              <w:jc w:val="right"/>
            </w:pPr>
            <w:r w:rsidRPr="00563CE3">
              <w:t>50 %</w:t>
            </w:r>
          </w:p>
        </w:tc>
        <w:tc>
          <w:tcPr>
            <w:tcW w:w="484" w:type="pct"/>
          </w:tcPr>
          <w:p w14:paraId="1E5740BB" w14:textId="77777777" w:rsidR="000A0B87" w:rsidRPr="00563CE3" w:rsidRDefault="000A0B87" w:rsidP="00CD3FBE">
            <w:pPr>
              <w:jc w:val="right"/>
            </w:pPr>
            <w:r w:rsidRPr="00563CE3">
              <w:t>50 %</w:t>
            </w:r>
          </w:p>
        </w:tc>
        <w:tc>
          <w:tcPr>
            <w:tcW w:w="484" w:type="pct"/>
          </w:tcPr>
          <w:p w14:paraId="145B0181" w14:textId="77777777" w:rsidR="000A0B87" w:rsidRPr="00563CE3" w:rsidRDefault="000A0B87" w:rsidP="00CD3FBE">
            <w:pPr>
              <w:jc w:val="right"/>
            </w:pPr>
            <w:r w:rsidRPr="00563CE3">
              <w:t>75 %</w:t>
            </w:r>
          </w:p>
        </w:tc>
        <w:tc>
          <w:tcPr>
            <w:tcW w:w="484" w:type="pct"/>
          </w:tcPr>
          <w:p w14:paraId="025574DA" w14:textId="77777777" w:rsidR="000A0B87" w:rsidRPr="00563CE3" w:rsidRDefault="000A0B87" w:rsidP="00CD3FBE">
            <w:pPr>
              <w:jc w:val="right"/>
            </w:pPr>
            <w:r w:rsidRPr="00563CE3">
              <w:t>25 %</w:t>
            </w:r>
          </w:p>
        </w:tc>
        <w:tc>
          <w:tcPr>
            <w:tcW w:w="524" w:type="pct"/>
          </w:tcPr>
          <w:p w14:paraId="23709182" w14:textId="3BDDAEDB" w:rsidR="000A0B87" w:rsidRPr="00563CE3" w:rsidRDefault="000A0B87" w:rsidP="00CD3FBE">
            <w:pPr>
              <w:pStyle w:val="Note"/>
              <w:jc w:val="right"/>
            </w:pPr>
            <w:r w:rsidRPr="00EB48DA">
              <w:t>Mann</w:t>
            </w:r>
          </w:p>
        </w:tc>
      </w:tr>
      <w:tr w:rsidR="000A0B87" w:rsidRPr="00563CE3" w14:paraId="4BB169E7" w14:textId="77777777" w:rsidTr="00157928">
        <w:trPr>
          <w:trHeight w:val="255"/>
        </w:trPr>
        <w:tc>
          <w:tcPr>
            <w:tcW w:w="1570" w:type="pct"/>
          </w:tcPr>
          <w:p w14:paraId="5E6E1F46" w14:textId="77777777" w:rsidR="000A0B87" w:rsidRPr="00563CE3" w:rsidRDefault="000A0B87" w:rsidP="00CD3FBE">
            <w:pPr>
              <w:pStyle w:val="TabellHode-rad"/>
            </w:pPr>
            <w:r w:rsidRPr="00563CE3">
              <w:t>Helse Vest RHF</w:t>
            </w:r>
          </w:p>
        </w:tc>
        <w:tc>
          <w:tcPr>
            <w:tcW w:w="484" w:type="pct"/>
          </w:tcPr>
          <w:p w14:paraId="41B2A968" w14:textId="77777777" w:rsidR="000A0B87" w:rsidRPr="00563CE3" w:rsidRDefault="000A0B87" w:rsidP="00CD3FBE">
            <w:pPr>
              <w:jc w:val="right"/>
            </w:pPr>
            <w:r w:rsidRPr="00563CE3">
              <w:t>43 %</w:t>
            </w:r>
          </w:p>
        </w:tc>
        <w:tc>
          <w:tcPr>
            <w:tcW w:w="485" w:type="pct"/>
          </w:tcPr>
          <w:p w14:paraId="7E19C09C" w14:textId="77777777" w:rsidR="000A0B87" w:rsidRPr="00563CE3" w:rsidRDefault="000A0B87" w:rsidP="00CD3FBE">
            <w:pPr>
              <w:jc w:val="right"/>
            </w:pPr>
            <w:r w:rsidRPr="00563CE3">
              <w:t>57 %</w:t>
            </w:r>
          </w:p>
        </w:tc>
        <w:tc>
          <w:tcPr>
            <w:tcW w:w="486" w:type="pct"/>
          </w:tcPr>
          <w:p w14:paraId="3CFF2BF7" w14:textId="77777777" w:rsidR="000A0B87" w:rsidRPr="00563CE3" w:rsidRDefault="000A0B87" w:rsidP="00CD3FBE">
            <w:pPr>
              <w:jc w:val="right"/>
            </w:pPr>
            <w:r w:rsidRPr="00563CE3">
              <w:t>47 %</w:t>
            </w:r>
          </w:p>
        </w:tc>
        <w:tc>
          <w:tcPr>
            <w:tcW w:w="484" w:type="pct"/>
          </w:tcPr>
          <w:p w14:paraId="24466FFC" w14:textId="77777777" w:rsidR="000A0B87" w:rsidRPr="00563CE3" w:rsidRDefault="000A0B87" w:rsidP="00CD3FBE">
            <w:pPr>
              <w:jc w:val="right"/>
            </w:pPr>
            <w:r w:rsidRPr="00563CE3">
              <w:t>53 %</w:t>
            </w:r>
          </w:p>
        </w:tc>
        <w:tc>
          <w:tcPr>
            <w:tcW w:w="484" w:type="pct"/>
          </w:tcPr>
          <w:p w14:paraId="3D42D470" w14:textId="77777777" w:rsidR="000A0B87" w:rsidRPr="00563CE3" w:rsidRDefault="000A0B87" w:rsidP="00CD3FBE">
            <w:pPr>
              <w:jc w:val="right"/>
            </w:pPr>
            <w:r w:rsidRPr="00563CE3">
              <w:t>76 %</w:t>
            </w:r>
          </w:p>
        </w:tc>
        <w:tc>
          <w:tcPr>
            <w:tcW w:w="484" w:type="pct"/>
          </w:tcPr>
          <w:p w14:paraId="47DCA7E0" w14:textId="77777777" w:rsidR="000A0B87" w:rsidRPr="00563CE3" w:rsidRDefault="000A0B87" w:rsidP="00CD3FBE">
            <w:pPr>
              <w:jc w:val="right"/>
            </w:pPr>
            <w:r w:rsidRPr="00563CE3">
              <w:t>24 %</w:t>
            </w:r>
          </w:p>
        </w:tc>
        <w:tc>
          <w:tcPr>
            <w:tcW w:w="524" w:type="pct"/>
          </w:tcPr>
          <w:p w14:paraId="77211862" w14:textId="3D3467C3" w:rsidR="000A0B87" w:rsidRPr="00563CE3" w:rsidRDefault="000A0B87" w:rsidP="00CD3FBE">
            <w:pPr>
              <w:pStyle w:val="Note"/>
              <w:jc w:val="right"/>
            </w:pPr>
            <w:r>
              <w:t>Kvinne</w:t>
            </w:r>
          </w:p>
        </w:tc>
      </w:tr>
      <w:tr w:rsidR="000A0B87" w:rsidRPr="00563CE3" w14:paraId="2F8CC66B" w14:textId="77777777" w:rsidTr="00157928">
        <w:trPr>
          <w:trHeight w:val="255"/>
        </w:trPr>
        <w:tc>
          <w:tcPr>
            <w:tcW w:w="1570" w:type="pct"/>
          </w:tcPr>
          <w:p w14:paraId="703897F5" w14:textId="77777777" w:rsidR="000A0B87" w:rsidRPr="00563CE3" w:rsidRDefault="000A0B87" w:rsidP="00CD3FBE">
            <w:pPr>
              <w:pStyle w:val="TabellHode-rad"/>
            </w:pPr>
            <w:r w:rsidRPr="00563CE3">
              <w:t>Innovasjon Norge</w:t>
            </w:r>
          </w:p>
        </w:tc>
        <w:tc>
          <w:tcPr>
            <w:tcW w:w="484" w:type="pct"/>
          </w:tcPr>
          <w:p w14:paraId="462A986D" w14:textId="77777777" w:rsidR="000A0B87" w:rsidRPr="00563CE3" w:rsidRDefault="000A0B87" w:rsidP="00CD3FBE">
            <w:pPr>
              <w:jc w:val="right"/>
            </w:pPr>
            <w:r w:rsidRPr="00563CE3">
              <w:t>62,5 %</w:t>
            </w:r>
          </w:p>
        </w:tc>
        <w:tc>
          <w:tcPr>
            <w:tcW w:w="485" w:type="pct"/>
          </w:tcPr>
          <w:p w14:paraId="6B266257" w14:textId="77777777" w:rsidR="000A0B87" w:rsidRPr="00563CE3" w:rsidRDefault="000A0B87" w:rsidP="00CD3FBE">
            <w:pPr>
              <w:jc w:val="right"/>
            </w:pPr>
            <w:r w:rsidRPr="00563CE3">
              <w:t>37,5 %</w:t>
            </w:r>
          </w:p>
        </w:tc>
        <w:tc>
          <w:tcPr>
            <w:tcW w:w="486" w:type="pct"/>
          </w:tcPr>
          <w:p w14:paraId="3A978E27" w14:textId="77777777" w:rsidR="000A0B87" w:rsidRPr="00563CE3" w:rsidRDefault="000A0B87" w:rsidP="00CD3FBE">
            <w:pPr>
              <w:jc w:val="right"/>
            </w:pPr>
            <w:r w:rsidRPr="00563CE3">
              <w:t>65 %</w:t>
            </w:r>
          </w:p>
        </w:tc>
        <w:tc>
          <w:tcPr>
            <w:tcW w:w="484" w:type="pct"/>
          </w:tcPr>
          <w:p w14:paraId="63355365" w14:textId="77777777" w:rsidR="000A0B87" w:rsidRPr="00563CE3" w:rsidRDefault="000A0B87" w:rsidP="00CD3FBE">
            <w:pPr>
              <w:jc w:val="right"/>
            </w:pPr>
            <w:r w:rsidRPr="00563CE3">
              <w:t>35 %</w:t>
            </w:r>
          </w:p>
        </w:tc>
        <w:tc>
          <w:tcPr>
            <w:tcW w:w="484" w:type="pct"/>
          </w:tcPr>
          <w:p w14:paraId="0FCD32BE" w14:textId="77777777" w:rsidR="000A0B87" w:rsidRPr="00563CE3" w:rsidRDefault="000A0B87" w:rsidP="00CD3FBE">
            <w:pPr>
              <w:jc w:val="right"/>
            </w:pPr>
            <w:r w:rsidRPr="00563CE3">
              <w:t>54 %</w:t>
            </w:r>
          </w:p>
        </w:tc>
        <w:tc>
          <w:tcPr>
            <w:tcW w:w="484" w:type="pct"/>
          </w:tcPr>
          <w:p w14:paraId="4E206FD3" w14:textId="77777777" w:rsidR="000A0B87" w:rsidRPr="00563CE3" w:rsidRDefault="000A0B87" w:rsidP="00CD3FBE">
            <w:pPr>
              <w:jc w:val="right"/>
            </w:pPr>
            <w:r w:rsidRPr="00563CE3">
              <w:t>46 %</w:t>
            </w:r>
          </w:p>
        </w:tc>
        <w:tc>
          <w:tcPr>
            <w:tcW w:w="524" w:type="pct"/>
          </w:tcPr>
          <w:p w14:paraId="4D6ED276" w14:textId="066646A5" w:rsidR="000A0B87" w:rsidRPr="00563CE3" w:rsidRDefault="000A0B87" w:rsidP="00CD3FBE">
            <w:pPr>
              <w:pStyle w:val="Note"/>
              <w:jc w:val="right"/>
            </w:pPr>
            <w:r>
              <w:t>Mann</w:t>
            </w:r>
          </w:p>
        </w:tc>
      </w:tr>
      <w:tr w:rsidR="000A0B87" w:rsidRPr="00563CE3" w14:paraId="6CB4B129" w14:textId="77777777" w:rsidTr="00157928">
        <w:trPr>
          <w:trHeight w:val="255"/>
        </w:trPr>
        <w:tc>
          <w:tcPr>
            <w:tcW w:w="1570" w:type="pct"/>
          </w:tcPr>
          <w:p w14:paraId="46A4D0A3" w14:textId="77777777" w:rsidR="000A0B87" w:rsidRPr="00563CE3" w:rsidRDefault="000A0B87" w:rsidP="00CD3FBE">
            <w:pPr>
              <w:pStyle w:val="TabellHode-rad"/>
            </w:pPr>
            <w:r w:rsidRPr="00563CE3">
              <w:t>Kimen Såvarelaboratoriet AS</w:t>
            </w:r>
          </w:p>
        </w:tc>
        <w:tc>
          <w:tcPr>
            <w:tcW w:w="484" w:type="pct"/>
          </w:tcPr>
          <w:p w14:paraId="3BE4C7EB" w14:textId="77777777" w:rsidR="000A0B87" w:rsidRPr="00563CE3" w:rsidRDefault="000A0B87" w:rsidP="00CD3FBE">
            <w:pPr>
              <w:jc w:val="right"/>
            </w:pPr>
            <w:r w:rsidRPr="00563CE3">
              <w:t>80 %</w:t>
            </w:r>
          </w:p>
        </w:tc>
        <w:tc>
          <w:tcPr>
            <w:tcW w:w="485" w:type="pct"/>
          </w:tcPr>
          <w:p w14:paraId="52D65FE1" w14:textId="77777777" w:rsidR="000A0B87" w:rsidRPr="00563CE3" w:rsidRDefault="000A0B87" w:rsidP="00CD3FBE">
            <w:pPr>
              <w:jc w:val="right"/>
            </w:pPr>
            <w:r w:rsidRPr="00563CE3">
              <w:t>20 %</w:t>
            </w:r>
          </w:p>
        </w:tc>
        <w:tc>
          <w:tcPr>
            <w:tcW w:w="486" w:type="pct"/>
          </w:tcPr>
          <w:p w14:paraId="05292EF5" w14:textId="77777777" w:rsidR="000A0B87" w:rsidRPr="00563CE3" w:rsidRDefault="000A0B87" w:rsidP="00CD3FBE">
            <w:pPr>
              <w:jc w:val="right"/>
            </w:pPr>
            <w:r w:rsidRPr="00563CE3">
              <w:t>-</w:t>
            </w:r>
          </w:p>
        </w:tc>
        <w:tc>
          <w:tcPr>
            <w:tcW w:w="484" w:type="pct"/>
          </w:tcPr>
          <w:p w14:paraId="17FB15EB" w14:textId="77777777" w:rsidR="000A0B87" w:rsidRPr="00563CE3" w:rsidRDefault="000A0B87" w:rsidP="00CD3FBE">
            <w:pPr>
              <w:jc w:val="right"/>
            </w:pPr>
            <w:r w:rsidRPr="00563CE3">
              <w:t>-</w:t>
            </w:r>
          </w:p>
        </w:tc>
        <w:tc>
          <w:tcPr>
            <w:tcW w:w="484" w:type="pct"/>
          </w:tcPr>
          <w:p w14:paraId="16849298" w14:textId="77777777" w:rsidR="000A0B87" w:rsidRPr="00563CE3" w:rsidRDefault="000A0B87" w:rsidP="00CD3FBE">
            <w:pPr>
              <w:jc w:val="right"/>
            </w:pPr>
            <w:r w:rsidRPr="00563CE3">
              <w:t>90 %</w:t>
            </w:r>
          </w:p>
        </w:tc>
        <w:tc>
          <w:tcPr>
            <w:tcW w:w="484" w:type="pct"/>
          </w:tcPr>
          <w:p w14:paraId="76F889DD" w14:textId="77777777" w:rsidR="000A0B87" w:rsidRPr="00563CE3" w:rsidRDefault="000A0B87" w:rsidP="00CD3FBE">
            <w:pPr>
              <w:jc w:val="right"/>
            </w:pPr>
            <w:r w:rsidRPr="00563CE3">
              <w:t>10 %</w:t>
            </w:r>
          </w:p>
        </w:tc>
        <w:tc>
          <w:tcPr>
            <w:tcW w:w="524" w:type="pct"/>
          </w:tcPr>
          <w:p w14:paraId="37CDC96A" w14:textId="32E54A50" w:rsidR="000A0B87" w:rsidRPr="00563CE3" w:rsidRDefault="000A0B87" w:rsidP="00CD3FBE">
            <w:pPr>
              <w:pStyle w:val="Note"/>
              <w:jc w:val="right"/>
            </w:pPr>
            <w:r>
              <w:t>Kvinne</w:t>
            </w:r>
          </w:p>
        </w:tc>
      </w:tr>
      <w:tr w:rsidR="000A0B87" w:rsidRPr="00563CE3" w14:paraId="14C1D730" w14:textId="77777777" w:rsidTr="00157928">
        <w:trPr>
          <w:trHeight w:val="255"/>
        </w:trPr>
        <w:tc>
          <w:tcPr>
            <w:tcW w:w="1570" w:type="pct"/>
          </w:tcPr>
          <w:p w14:paraId="6AFD60F0" w14:textId="77777777" w:rsidR="000A0B87" w:rsidRPr="00563CE3" w:rsidRDefault="000A0B87" w:rsidP="00CD3FBE">
            <w:pPr>
              <w:pStyle w:val="TabellHode-rad"/>
            </w:pPr>
            <w:r w:rsidRPr="00563CE3">
              <w:t>Kings Bay AS</w:t>
            </w:r>
          </w:p>
        </w:tc>
        <w:tc>
          <w:tcPr>
            <w:tcW w:w="484" w:type="pct"/>
          </w:tcPr>
          <w:p w14:paraId="157CB886" w14:textId="77777777" w:rsidR="000A0B87" w:rsidRPr="00563CE3" w:rsidRDefault="000A0B87" w:rsidP="00CD3FBE">
            <w:pPr>
              <w:jc w:val="right"/>
            </w:pPr>
            <w:r w:rsidRPr="00563CE3">
              <w:t>60 %</w:t>
            </w:r>
          </w:p>
        </w:tc>
        <w:tc>
          <w:tcPr>
            <w:tcW w:w="485" w:type="pct"/>
          </w:tcPr>
          <w:p w14:paraId="6CBF9E5B" w14:textId="77777777" w:rsidR="000A0B87" w:rsidRPr="00563CE3" w:rsidRDefault="000A0B87" w:rsidP="00CD3FBE">
            <w:pPr>
              <w:jc w:val="right"/>
            </w:pPr>
            <w:r w:rsidRPr="00563CE3">
              <w:t>40 %</w:t>
            </w:r>
          </w:p>
        </w:tc>
        <w:tc>
          <w:tcPr>
            <w:tcW w:w="486" w:type="pct"/>
          </w:tcPr>
          <w:p w14:paraId="0E2AF34F" w14:textId="77777777" w:rsidR="000A0B87" w:rsidRPr="00563CE3" w:rsidRDefault="000A0B87" w:rsidP="00CD3FBE">
            <w:pPr>
              <w:jc w:val="right"/>
            </w:pPr>
            <w:r w:rsidRPr="00563CE3">
              <w:t>-</w:t>
            </w:r>
          </w:p>
        </w:tc>
        <w:tc>
          <w:tcPr>
            <w:tcW w:w="484" w:type="pct"/>
          </w:tcPr>
          <w:p w14:paraId="20C4E70E" w14:textId="77777777" w:rsidR="000A0B87" w:rsidRPr="00563CE3" w:rsidRDefault="000A0B87" w:rsidP="00CD3FBE">
            <w:pPr>
              <w:jc w:val="right"/>
            </w:pPr>
            <w:r w:rsidRPr="00563CE3">
              <w:t>-</w:t>
            </w:r>
          </w:p>
        </w:tc>
        <w:tc>
          <w:tcPr>
            <w:tcW w:w="484" w:type="pct"/>
          </w:tcPr>
          <w:p w14:paraId="3CE0D742" w14:textId="77777777" w:rsidR="000A0B87" w:rsidRPr="00563CE3" w:rsidRDefault="000A0B87" w:rsidP="00CD3FBE">
            <w:pPr>
              <w:jc w:val="right"/>
            </w:pPr>
            <w:r w:rsidRPr="00563CE3">
              <w:t>46 %</w:t>
            </w:r>
          </w:p>
        </w:tc>
        <w:tc>
          <w:tcPr>
            <w:tcW w:w="484" w:type="pct"/>
          </w:tcPr>
          <w:p w14:paraId="18AECA48" w14:textId="77777777" w:rsidR="000A0B87" w:rsidRPr="00563CE3" w:rsidRDefault="000A0B87" w:rsidP="00CD3FBE">
            <w:pPr>
              <w:jc w:val="right"/>
            </w:pPr>
            <w:r w:rsidRPr="00563CE3">
              <w:t>54 %</w:t>
            </w:r>
          </w:p>
        </w:tc>
        <w:tc>
          <w:tcPr>
            <w:tcW w:w="524" w:type="pct"/>
          </w:tcPr>
          <w:p w14:paraId="0492F4B1" w14:textId="155A9656" w:rsidR="000A0B87" w:rsidRPr="00563CE3" w:rsidRDefault="000A0B87" w:rsidP="00CD3FBE">
            <w:pPr>
              <w:pStyle w:val="Note"/>
              <w:jc w:val="right"/>
            </w:pPr>
            <w:r>
              <w:t>Mann</w:t>
            </w:r>
          </w:p>
        </w:tc>
      </w:tr>
      <w:tr w:rsidR="000A0B87" w:rsidRPr="00563CE3" w14:paraId="3FC93D2A" w14:textId="77777777" w:rsidTr="00157928">
        <w:trPr>
          <w:trHeight w:val="255"/>
        </w:trPr>
        <w:tc>
          <w:tcPr>
            <w:tcW w:w="1570" w:type="pct"/>
          </w:tcPr>
          <w:p w14:paraId="6B68F858" w14:textId="77777777" w:rsidR="000A0B87" w:rsidRPr="00563CE3" w:rsidRDefault="000A0B87" w:rsidP="00CD3FBE">
            <w:pPr>
              <w:pStyle w:val="TabellHode-rad"/>
            </w:pPr>
            <w:r w:rsidRPr="00563CE3">
              <w:t>Nationaltheatret AS</w:t>
            </w:r>
          </w:p>
        </w:tc>
        <w:tc>
          <w:tcPr>
            <w:tcW w:w="484" w:type="pct"/>
          </w:tcPr>
          <w:p w14:paraId="350C32BE" w14:textId="77777777" w:rsidR="000A0B87" w:rsidRPr="00563CE3" w:rsidRDefault="000A0B87" w:rsidP="00CD3FBE">
            <w:pPr>
              <w:jc w:val="right"/>
            </w:pPr>
            <w:r w:rsidRPr="00563CE3">
              <w:t>50 %</w:t>
            </w:r>
          </w:p>
        </w:tc>
        <w:tc>
          <w:tcPr>
            <w:tcW w:w="485" w:type="pct"/>
          </w:tcPr>
          <w:p w14:paraId="300376B8" w14:textId="77777777" w:rsidR="000A0B87" w:rsidRPr="00563CE3" w:rsidRDefault="000A0B87" w:rsidP="00CD3FBE">
            <w:pPr>
              <w:jc w:val="right"/>
            </w:pPr>
            <w:r w:rsidRPr="00563CE3">
              <w:t>50 %</w:t>
            </w:r>
          </w:p>
        </w:tc>
        <w:tc>
          <w:tcPr>
            <w:tcW w:w="486" w:type="pct"/>
          </w:tcPr>
          <w:p w14:paraId="0FEE4691" w14:textId="77777777" w:rsidR="000A0B87" w:rsidRPr="00563CE3" w:rsidRDefault="000A0B87" w:rsidP="00CD3FBE">
            <w:pPr>
              <w:jc w:val="right"/>
            </w:pPr>
            <w:r w:rsidRPr="00563CE3">
              <w:t>44 %</w:t>
            </w:r>
          </w:p>
        </w:tc>
        <w:tc>
          <w:tcPr>
            <w:tcW w:w="484" w:type="pct"/>
          </w:tcPr>
          <w:p w14:paraId="4315D45C" w14:textId="77777777" w:rsidR="000A0B87" w:rsidRPr="00563CE3" w:rsidRDefault="000A0B87" w:rsidP="00CD3FBE">
            <w:pPr>
              <w:jc w:val="right"/>
            </w:pPr>
            <w:r w:rsidRPr="00563CE3">
              <w:t>56 %</w:t>
            </w:r>
          </w:p>
        </w:tc>
        <w:tc>
          <w:tcPr>
            <w:tcW w:w="484" w:type="pct"/>
          </w:tcPr>
          <w:p w14:paraId="3780A34A" w14:textId="77777777" w:rsidR="000A0B87" w:rsidRPr="00563CE3" w:rsidRDefault="000A0B87" w:rsidP="00CD3FBE">
            <w:pPr>
              <w:jc w:val="right"/>
            </w:pPr>
            <w:r w:rsidRPr="00563CE3">
              <w:t>55 %</w:t>
            </w:r>
          </w:p>
        </w:tc>
        <w:tc>
          <w:tcPr>
            <w:tcW w:w="484" w:type="pct"/>
          </w:tcPr>
          <w:p w14:paraId="5D052DDD" w14:textId="77777777" w:rsidR="000A0B87" w:rsidRPr="00563CE3" w:rsidRDefault="000A0B87" w:rsidP="00CD3FBE">
            <w:pPr>
              <w:jc w:val="right"/>
            </w:pPr>
            <w:r w:rsidRPr="00563CE3">
              <w:t>45 %</w:t>
            </w:r>
          </w:p>
        </w:tc>
        <w:tc>
          <w:tcPr>
            <w:tcW w:w="524" w:type="pct"/>
          </w:tcPr>
          <w:p w14:paraId="2ABD6B47" w14:textId="4FEE98FF" w:rsidR="000A0B87" w:rsidRPr="00563CE3" w:rsidRDefault="000A0B87" w:rsidP="00CD3FBE">
            <w:pPr>
              <w:pStyle w:val="Note"/>
              <w:jc w:val="right"/>
            </w:pPr>
            <w:r w:rsidRPr="00EB48DA">
              <w:t>Mann</w:t>
            </w:r>
          </w:p>
        </w:tc>
      </w:tr>
      <w:tr w:rsidR="000A0B87" w:rsidRPr="00563CE3" w14:paraId="1E386FAE" w14:textId="77777777" w:rsidTr="00157928">
        <w:trPr>
          <w:trHeight w:val="255"/>
        </w:trPr>
        <w:tc>
          <w:tcPr>
            <w:tcW w:w="1570" w:type="pct"/>
          </w:tcPr>
          <w:p w14:paraId="263C3AD8" w14:textId="77777777" w:rsidR="000A0B87" w:rsidRPr="00563CE3" w:rsidRDefault="000A0B87" w:rsidP="00CD3FBE">
            <w:pPr>
              <w:pStyle w:val="TabellHode-rad"/>
            </w:pPr>
            <w:proofErr w:type="spellStart"/>
            <w:r w:rsidRPr="00563CE3">
              <w:t>Nofima</w:t>
            </w:r>
            <w:proofErr w:type="spellEnd"/>
            <w:r w:rsidRPr="00563CE3">
              <w:t xml:space="preserve"> AS</w:t>
            </w:r>
          </w:p>
        </w:tc>
        <w:tc>
          <w:tcPr>
            <w:tcW w:w="484" w:type="pct"/>
          </w:tcPr>
          <w:p w14:paraId="6FAA27FD" w14:textId="77777777" w:rsidR="000A0B87" w:rsidRPr="00563CE3" w:rsidRDefault="000A0B87" w:rsidP="00CD3FBE">
            <w:pPr>
              <w:jc w:val="right"/>
            </w:pPr>
            <w:r w:rsidRPr="00563CE3">
              <w:t>71 %</w:t>
            </w:r>
          </w:p>
        </w:tc>
        <w:tc>
          <w:tcPr>
            <w:tcW w:w="485" w:type="pct"/>
          </w:tcPr>
          <w:p w14:paraId="6DCD059A" w14:textId="77777777" w:rsidR="000A0B87" w:rsidRPr="00563CE3" w:rsidRDefault="000A0B87" w:rsidP="00CD3FBE">
            <w:pPr>
              <w:jc w:val="right"/>
            </w:pPr>
            <w:r w:rsidRPr="00563CE3">
              <w:t>29 %</w:t>
            </w:r>
          </w:p>
        </w:tc>
        <w:tc>
          <w:tcPr>
            <w:tcW w:w="486" w:type="pct"/>
          </w:tcPr>
          <w:p w14:paraId="6D5CC5FA" w14:textId="77777777" w:rsidR="000A0B87" w:rsidRPr="00563CE3" w:rsidRDefault="000A0B87" w:rsidP="00CD3FBE">
            <w:pPr>
              <w:jc w:val="right"/>
            </w:pPr>
            <w:r w:rsidRPr="00563CE3">
              <w:t>63 %</w:t>
            </w:r>
          </w:p>
        </w:tc>
        <w:tc>
          <w:tcPr>
            <w:tcW w:w="484" w:type="pct"/>
          </w:tcPr>
          <w:p w14:paraId="1B23EA5B" w14:textId="77777777" w:rsidR="000A0B87" w:rsidRPr="00563CE3" w:rsidRDefault="000A0B87" w:rsidP="00CD3FBE">
            <w:pPr>
              <w:jc w:val="right"/>
            </w:pPr>
            <w:r w:rsidRPr="00563CE3">
              <w:t>37 %</w:t>
            </w:r>
          </w:p>
        </w:tc>
        <w:tc>
          <w:tcPr>
            <w:tcW w:w="484" w:type="pct"/>
          </w:tcPr>
          <w:p w14:paraId="4BE25324" w14:textId="77777777" w:rsidR="000A0B87" w:rsidRPr="00563CE3" w:rsidRDefault="000A0B87" w:rsidP="00CD3FBE">
            <w:pPr>
              <w:jc w:val="right"/>
            </w:pPr>
            <w:r w:rsidRPr="00563CE3">
              <w:t>61 %</w:t>
            </w:r>
          </w:p>
        </w:tc>
        <w:tc>
          <w:tcPr>
            <w:tcW w:w="484" w:type="pct"/>
          </w:tcPr>
          <w:p w14:paraId="449C5AC1" w14:textId="77777777" w:rsidR="000A0B87" w:rsidRPr="00563CE3" w:rsidRDefault="000A0B87" w:rsidP="00CD3FBE">
            <w:pPr>
              <w:jc w:val="right"/>
            </w:pPr>
            <w:r w:rsidRPr="00563CE3">
              <w:t>39 %</w:t>
            </w:r>
          </w:p>
        </w:tc>
        <w:tc>
          <w:tcPr>
            <w:tcW w:w="524" w:type="pct"/>
          </w:tcPr>
          <w:p w14:paraId="3D526D50" w14:textId="319EEC3A" w:rsidR="000A0B87" w:rsidRPr="00563CE3" w:rsidRDefault="000A0B87" w:rsidP="00CD3FBE">
            <w:pPr>
              <w:pStyle w:val="Note"/>
              <w:jc w:val="right"/>
            </w:pPr>
            <w:r>
              <w:t>Kvinne</w:t>
            </w:r>
          </w:p>
        </w:tc>
      </w:tr>
      <w:tr w:rsidR="000A0B87" w:rsidRPr="00563CE3" w14:paraId="73B9F68D" w14:textId="77777777" w:rsidTr="00157928">
        <w:trPr>
          <w:trHeight w:val="255"/>
        </w:trPr>
        <w:tc>
          <w:tcPr>
            <w:tcW w:w="1570" w:type="pct"/>
          </w:tcPr>
          <w:p w14:paraId="762122FA" w14:textId="77777777" w:rsidR="000A0B87" w:rsidRPr="00563CE3" w:rsidRDefault="000A0B87" w:rsidP="00CD3FBE">
            <w:pPr>
              <w:pStyle w:val="TabellHode-rad"/>
            </w:pPr>
            <w:r w:rsidRPr="00563CE3">
              <w:t>Nordisk Institutt for Odontologiske Materialer AS</w:t>
            </w:r>
          </w:p>
        </w:tc>
        <w:tc>
          <w:tcPr>
            <w:tcW w:w="484" w:type="pct"/>
          </w:tcPr>
          <w:p w14:paraId="7047B692" w14:textId="77777777" w:rsidR="000A0B87" w:rsidRPr="00563CE3" w:rsidRDefault="000A0B87" w:rsidP="00CD3FBE">
            <w:pPr>
              <w:jc w:val="right"/>
            </w:pPr>
            <w:r w:rsidRPr="00563CE3">
              <w:t>33 %</w:t>
            </w:r>
          </w:p>
        </w:tc>
        <w:tc>
          <w:tcPr>
            <w:tcW w:w="485" w:type="pct"/>
          </w:tcPr>
          <w:p w14:paraId="0A33F2A8" w14:textId="77777777" w:rsidR="000A0B87" w:rsidRPr="00563CE3" w:rsidRDefault="000A0B87" w:rsidP="00CD3FBE">
            <w:pPr>
              <w:jc w:val="right"/>
            </w:pPr>
            <w:r w:rsidRPr="00563CE3">
              <w:t>67 %</w:t>
            </w:r>
          </w:p>
        </w:tc>
        <w:tc>
          <w:tcPr>
            <w:tcW w:w="486" w:type="pct"/>
          </w:tcPr>
          <w:p w14:paraId="05F0D500" w14:textId="77777777" w:rsidR="000A0B87" w:rsidRPr="00563CE3" w:rsidRDefault="000A0B87" w:rsidP="00CD3FBE">
            <w:pPr>
              <w:jc w:val="right"/>
            </w:pPr>
            <w:r w:rsidRPr="00563CE3">
              <w:t>-</w:t>
            </w:r>
          </w:p>
        </w:tc>
        <w:tc>
          <w:tcPr>
            <w:tcW w:w="484" w:type="pct"/>
          </w:tcPr>
          <w:p w14:paraId="03281CCC" w14:textId="77777777" w:rsidR="000A0B87" w:rsidRPr="00563CE3" w:rsidRDefault="000A0B87" w:rsidP="00CD3FBE">
            <w:pPr>
              <w:jc w:val="right"/>
            </w:pPr>
            <w:r w:rsidRPr="00563CE3">
              <w:t>-</w:t>
            </w:r>
          </w:p>
        </w:tc>
        <w:tc>
          <w:tcPr>
            <w:tcW w:w="484" w:type="pct"/>
          </w:tcPr>
          <w:p w14:paraId="34E56FA3" w14:textId="77777777" w:rsidR="000A0B87" w:rsidRPr="00563CE3" w:rsidRDefault="000A0B87" w:rsidP="00CD3FBE">
            <w:pPr>
              <w:jc w:val="right"/>
            </w:pPr>
            <w:r w:rsidRPr="00563CE3">
              <w:t>50 %</w:t>
            </w:r>
          </w:p>
        </w:tc>
        <w:tc>
          <w:tcPr>
            <w:tcW w:w="484" w:type="pct"/>
          </w:tcPr>
          <w:p w14:paraId="60F89C87" w14:textId="77777777" w:rsidR="000A0B87" w:rsidRPr="00563CE3" w:rsidRDefault="000A0B87" w:rsidP="00CD3FBE">
            <w:pPr>
              <w:jc w:val="right"/>
            </w:pPr>
            <w:r w:rsidRPr="00563CE3">
              <w:t>50 %</w:t>
            </w:r>
          </w:p>
        </w:tc>
        <w:tc>
          <w:tcPr>
            <w:tcW w:w="524" w:type="pct"/>
          </w:tcPr>
          <w:p w14:paraId="3C99CF7E" w14:textId="7E40BB54" w:rsidR="000A0B87" w:rsidRPr="00563CE3" w:rsidRDefault="000A0B87" w:rsidP="00CD3FBE">
            <w:pPr>
              <w:pStyle w:val="Note"/>
              <w:jc w:val="right"/>
            </w:pPr>
            <w:r>
              <w:t>Mann</w:t>
            </w:r>
          </w:p>
        </w:tc>
      </w:tr>
      <w:tr w:rsidR="000A0B87" w:rsidRPr="00563CE3" w14:paraId="5887B629" w14:textId="77777777" w:rsidTr="00157928">
        <w:trPr>
          <w:trHeight w:val="255"/>
        </w:trPr>
        <w:tc>
          <w:tcPr>
            <w:tcW w:w="1570" w:type="pct"/>
          </w:tcPr>
          <w:p w14:paraId="40348100" w14:textId="77777777" w:rsidR="000A0B87" w:rsidRPr="00563CE3" w:rsidRDefault="000A0B87" w:rsidP="00CD3FBE">
            <w:pPr>
              <w:pStyle w:val="TabellHode-rad"/>
            </w:pPr>
            <w:proofErr w:type="spellStart"/>
            <w:r w:rsidRPr="00563CE3">
              <w:t>Norfund</w:t>
            </w:r>
            <w:proofErr w:type="spellEnd"/>
          </w:p>
        </w:tc>
        <w:tc>
          <w:tcPr>
            <w:tcW w:w="484" w:type="pct"/>
          </w:tcPr>
          <w:p w14:paraId="3945A78E" w14:textId="77777777" w:rsidR="000A0B87" w:rsidRPr="00563CE3" w:rsidRDefault="000A0B87" w:rsidP="00CD3FBE">
            <w:pPr>
              <w:jc w:val="right"/>
            </w:pPr>
            <w:r w:rsidRPr="00563CE3">
              <w:t>43 %</w:t>
            </w:r>
          </w:p>
        </w:tc>
        <w:tc>
          <w:tcPr>
            <w:tcW w:w="485" w:type="pct"/>
          </w:tcPr>
          <w:p w14:paraId="4039C229" w14:textId="77777777" w:rsidR="000A0B87" w:rsidRPr="00563CE3" w:rsidRDefault="000A0B87" w:rsidP="00CD3FBE">
            <w:pPr>
              <w:jc w:val="right"/>
            </w:pPr>
            <w:r w:rsidRPr="00563CE3">
              <w:t>57 %</w:t>
            </w:r>
          </w:p>
        </w:tc>
        <w:tc>
          <w:tcPr>
            <w:tcW w:w="486" w:type="pct"/>
          </w:tcPr>
          <w:p w14:paraId="02DA74FE" w14:textId="77777777" w:rsidR="000A0B87" w:rsidRPr="00563CE3" w:rsidRDefault="000A0B87" w:rsidP="00CD3FBE">
            <w:pPr>
              <w:jc w:val="right"/>
            </w:pPr>
            <w:r w:rsidRPr="00563CE3">
              <w:t>43 %</w:t>
            </w:r>
          </w:p>
        </w:tc>
        <w:tc>
          <w:tcPr>
            <w:tcW w:w="484" w:type="pct"/>
          </w:tcPr>
          <w:p w14:paraId="11C6DC70" w14:textId="77777777" w:rsidR="000A0B87" w:rsidRPr="00563CE3" w:rsidRDefault="000A0B87" w:rsidP="00CD3FBE">
            <w:pPr>
              <w:jc w:val="right"/>
            </w:pPr>
            <w:r w:rsidRPr="00563CE3">
              <w:t>57 %</w:t>
            </w:r>
          </w:p>
        </w:tc>
        <w:tc>
          <w:tcPr>
            <w:tcW w:w="484" w:type="pct"/>
          </w:tcPr>
          <w:p w14:paraId="150375F5" w14:textId="77777777" w:rsidR="000A0B87" w:rsidRPr="00563CE3" w:rsidRDefault="000A0B87" w:rsidP="00CD3FBE">
            <w:pPr>
              <w:jc w:val="right"/>
            </w:pPr>
            <w:r w:rsidRPr="00563CE3">
              <w:t>51 %</w:t>
            </w:r>
          </w:p>
        </w:tc>
        <w:tc>
          <w:tcPr>
            <w:tcW w:w="484" w:type="pct"/>
          </w:tcPr>
          <w:p w14:paraId="40D0E423" w14:textId="77777777" w:rsidR="000A0B87" w:rsidRPr="00563CE3" w:rsidRDefault="000A0B87" w:rsidP="00CD3FBE">
            <w:pPr>
              <w:jc w:val="right"/>
            </w:pPr>
            <w:r w:rsidRPr="00563CE3">
              <w:t>49 %</w:t>
            </w:r>
          </w:p>
        </w:tc>
        <w:tc>
          <w:tcPr>
            <w:tcW w:w="524" w:type="pct"/>
          </w:tcPr>
          <w:p w14:paraId="28CCEC08" w14:textId="2DE1E974" w:rsidR="000A0B87" w:rsidRPr="00563CE3" w:rsidRDefault="000A0B87" w:rsidP="00CD3FBE">
            <w:pPr>
              <w:pStyle w:val="Note"/>
              <w:jc w:val="right"/>
            </w:pPr>
            <w:r w:rsidRPr="00EB48DA">
              <w:t>Mann</w:t>
            </w:r>
          </w:p>
        </w:tc>
      </w:tr>
      <w:tr w:rsidR="000A0B87" w:rsidRPr="00563CE3" w14:paraId="07BC4C72" w14:textId="77777777" w:rsidTr="00157928">
        <w:trPr>
          <w:trHeight w:val="255"/>
        </w:trPr>
        <w:tc>
          <w:tcPr>
            <w:tcW w:w="1570" w:type="pct"/>
          </w:tcPr>
          <w:p w14:paraId="69643921" w14:textId="77777777" w:rsidR="000A0B87" w:rsidRPr="00563CE3" w:rsidRDefault="000A0B87" w:rsidP="00CD3FBE">
            <w:pPr>
              <w:pStyle w:val="TabellHode-rad"/>
            </w:pPr>
            <w:r w:rsidRPr="00563CE3">
              <w:t>Norges sjømatråd AS</w:t>
            </w:r>
          </w:p>
        </w:tc>
        <w:tc>
          <w:tcPr>
            <w:tcW w:w="484" w:type="pct"/>
          </w:tcPr>
          <w:p w14:paraId="44F098F4" w14:textId="77777777" w:rsidR="000A0B87" w:rsidRPr="00563CE3" w:rsidRDefault="000A0B87" w:rsidP="00CD3FBE">
            <w:pPr>
              <w:jc w:val="right"/>
            </w:pPr>
            <w:r w:rsidRPr="00563CE3">
              <w:t>29 %</w:t>
            </w:r>
          </w:p>
        </w:tc>
        <w:tc>
          <w:tcPr>
            <w:tcW w:w="485" w:type="pct"/>
          </w:tcPr>
          <w:p w14:paraId="5D28AD0B" w14:textId="77777777" w:rsidR="000A0B87" w:rsidRPr="00563CE3" w:rsidRDefault="000A0B87" w:rsidP="00CD3FBE">
            <w:pPr>
              <w:jc w:val="right"/>
            </w:pPr>
            <w:r w:rsidRPr="00563CE3">
              <w:t>71 %</w:t>
            </w:r>
          </w:p>
        </w:tc>
        <w:tc>
          <w:tcPr>
            <w:tcW w:w="486" w:type="pct"/>
          </w:tcPr>
          <w:p w14:paraId="7C83681E" w14:textId="77777777" w:rsidR="000A0B87" w:rsidRPr="00563CE3" w:rsidRDefault="000A0B87" w:rsidP="00CD3FBE">
            <w:pPr>
              <w:jc w:val="right"/>
            </w:pPr>
            <w:r w:rsidRPr="00563CE3">
              <w:t>-</w:t>
            </w:r>
          </w:p>
        </w:tc>
        <w:tc>
          <w:tcPr>
            <w:tcW w:w="484" w:type="pct"/>
          </w:tcPr>
          <w:p w14:paraId="583E4108" w14:textId="77777777" w:rsidR="000A0B87" w:rsidRPr="00563CE3" w:rsidRDefault="000A0B87" w:rsidP="00CD3FBE">
            <w:pPr>
              <w:jc w:val="right"/>
            </w:pPr>
            <w:r w:rsidRPr="00563CE3">
              <w:t>-</w:t>
            </w:r>
          </w:p>
        </w:tc>
        <w:tc>
          <w:tcPr>
            <w:tcW w:w="484" w:type="pct"/>
          </w:tcPr>
          <w:p w14:paraId="6751ACBE" w14:textId="77777777" w:rsidR="000A0B87" w:rsidRPr="00563CE3" w:rsidRDefault="000A0B87" w:rsidP="00CD3FBE">
            <w:pPr>
              <w:jc w:val="right"/>
            </w:pPr>
            <w:r w:rsidRPr="00563CE3">
              <w:t>50 %</w:t>
            </w:r>
          </w:p>
        </w:tc>
        <w:tc>
          <w:tcPr>
            <w:tcW w:w="484" w:type="pct"/>
          </w:tcPr>
          <w:p w14:paraId="435CD0E3" w14:textId="77777777" w:rsidR="000A0B87" w:rsidRPr="00563CE3" w:rsidRDefault="000A0B87" w:rsidP="00CD3FBE">
            <w:pPr>
              <w:jc w:val="right"/>
            </w:pPr>
            <w:r w:rsidRPr="00563CE3">
              <w:t>50 %</w:t>
            </w:r>
          </w:p>
        </w:tc>
        <w:tc>
          <w:tcPr>
            <w:tcW w:w="524" w:type="pct"/>
          </w:tcPr>
          <w:p w14:paraId="5AC66277" w14:textId="171B7CF4" w:rsidR="000A0B87" w:rsidRPr="00563CE3" w:rsidRDefault="000A0B87" w:rsidP="00CD3FBE">
            <w:pPr>
              <w:pStyle w:val="Note"/>
              <w:jc w:val="right"/>
            </w:pPr>
            <w:r w:rsidRPr="00EB48DA">
              <w:t>Mann</w:t>
            </w:r>
          </w:p>
        </w:tc>
      </w:tr>
      <w:tr w:rsidR="000A0B87" w:rsidRPr="00563CE3" w14:paraId="0159A3DD" w14:textId="77777777" w:rsidTr="00157928">
        <w:trPr>
          <w:trHeight w:val="255"/>
        </w:trPr>
        <w:tc>
          <w:tcPr>
            <w:tcW w:w="1570" w:type="pct"/>
          </w:tcPr>
          <w:p w14:paraId="5DCD6364" w14:textId="77777777" w:rsidR="000A0B87" w:rsidRPr="00563CE3" w:rsidRDefault="000A0B87" w:rsidP="00CD3FBE">
            <w:pPr>
              <w:pStyle w:val="TabellHode-rad"/>
            </w:pPr>
            <w:r w:rsidRPr="00563CE3">
              <w:t>Norid AS</w:t>
            </w:r>
          </w:p>
        </w:tc>
        <w:tc>
          <w:tcPr>
            <w:tcW w:w="484" w:type="pct"/>
          </w:tcPr>
          <w:p w14:paraId="2B6AD317" w14:textId="77777777" w:rsidR="000A0B87" w:rsidRPr="00563CE3" w:rsidRDefault="000A0B87" w:rsidP="00CD3FBE">
            <w:pPr>
              <w:jc w:val="right"/>
            </w:pPr>
            <w:r w:rsidRPr="00563CE3">
              <w:t>75 %</w:t>
            </w:r>
          </w:p>
        </w:tc>
        <w:tc>
          <w:tcPr>
            <w:tcW w:w="485" w:type="pct"/>
          </w:tcPr>
          <w:p w14:paraId="3C30D214" w14:textId="77777777" w:rsidR="000A0B87" w:rsidRPr="00563CE3" w:rsidRDefault="000A0B87" w:rsidP="00CD3FBE">
            <w:pPr>
              <w:jc w:val="right"/>
            </w:pPr>
            <w:r w:rsidRPr="00563CE3">
              <w:t>25 %</w:t>
            </w:r>
          </w:p>
        </w:tc>
        <w:tc>
          <w:tcPr>
            <w:tcW w:w="486" w:type="pct"/>
          </w:tcPr>
          <w:p w14:paraId="37F81000" w14:textId="77777777" w:rsidR="000A0B87" w:rsidRPr="00563CE3" w:rsidRDefault="000A0B87" w:rsidP="00CD3FBE">
            <w:pPr>
              <w:jc w:val="right"/>
            </w:pPr>
            <w:r w:rsidRPr="00563CE3">
              <w:t>-</w:t>
            </w:r>
          </w:p>
        </w:tc>
        <w:tc>
          <w:tcPr>
            <w:tcW w:w="484" w:type="pct"/>
          </w:tcPr>
          <w:p w14:paraId="428A9575" w14:textId="77777777" w:rsidR="000A0B87" w:rsidRPr="00563CE3" w:rsidRDefault="000A0B87" w:rsidP="00CD3FBE">
            <w:pPr>
              <w:jc w:val="right"/>
            </w:pPr>
            <w:r w:rsidRPr="00563CE3">
              <w:t>-</w:t>
            </w:r>
          </w:p>
        </w:tc>
        <w:tc>
          <w:tcPr>
            <w:tcW w:w="484" w:type="pct"/>
          </w:tcPr>
          <w:p w14:paraId="599491F4" w14:textId="77777777" w:rsidR="000A0B87" w:rsidRPr="00563CE3" w:rsidRDefault="000A0B87" w:rsidP="00CD3FBE">
            <w:pPr>
              <w:jc w:val="right"/>
            </w:pPr>
            <w:r w:rsidRPr="00563CE3">
              <w:t>40 %</w:t>
            </w:r>
          </w:p>
        </w:tc>
        <w:tc>
          <w:tcPr>
            <w:tcW w:w="484" w:type="pct"/>
          </w:tcPr>
          <w:p w14:paraId="33B01F6C" w14:textId="77777777" w:rsidR="000A0B87" w:rsidRPr="00563CE3" w:rsidRDefault="000A0B87" w:rsidP="00CD3FBE">
            <w:pPr>
              <w:jc w:val="right"/>
            </w:pPr>
            <w:r w:rsidRPr="00563CE3">
              <w:t>60 %</w:t>
            </w:r>
          </w:p>
        </w:tc>
        <w:tc>
          <w:tcPr>
            <w:tcW w:w="524" w:type="pct"/>
          </w:tcPr>
          <w:p w14:paraId="06B24DA7" w14:textId="0ED8F3F2" w:rsidR="000A0B87" w:rsidRPr="00563CE3" w:rsidRDefault="000A0B87" w:rsidP="00CD3FBE">
            <w:pPr>
              <w:pStyle w:val="Note"/>
              <w:jc w:val="right"/>
            </w:pPr>
            <w:r>
              <w:t>Kvinne</w:t>
            </w:r>
          </w:p>
        </w:tc>
      </w:tr>
      <w:tr w:rsidR="000A0B87" w:rsidRPr="00563CE3" w14:paraId="642BFC97" w14:textId="77777777" w:rsidTr="00157928">
        <w:trPr>
          <w:trHeight w:val="255"/>
        </w:trPr>
        <w:tc>
          <w:tcPr>
            <w:tcW w:w="1570" w:type="pct"/>
          </w:tcPr>
          <w:p w14:paraId="66EFFE7E" w14:textId="77777777" w:rsidR="000A0B87" w:rsidRPr="00563CE3" w:rsidRDefault="000A0B87" w:rsidP="00CD3FBE">
            <w:pPr>
              <w:pStyle w:val="TabellHode-rad"/>
            </w:pPr>
            <w:r w:rsidRPr="00563CE3">
              <w:t>Norsk helsenett SF</w:t>
            </w:r>
          </w:p>
        </w:tc>
        <w:tc>
          <w:tcPr>
            <w:tcW w:w="484" w:type="pct"/>
          </w:tcPr>
          <w:p w14:paraId="2003243C" w14:textId="77777777" w:rsidR="000A0B87" w:rsidRPr="00563CE3" w:rsidRDefault="000A0B87" w:rsidP="00CD3FBE">
            <w:pPr>
              <w:jc w:val="right"/>
            </w:pPr>
            <w:r w:rsidRPr="00563CE3">
              <w:t>42 %</w:t>
            </w:r>
          </w:p>
        </w:tc>
        <w:tc>
          <w:tcPr>
            <w:tcW w:w="485" w:type="pct"/>
          </w:tcPr>
          <w:p w14:paraId="3391C56C" w14:textId="77777777" w:rsidR="000A0B87" w:rsidRPr="00563CE3" w:rsidRDefault="000A0B87" w:rsidP="00CD3FBE">
            <w:pPr>
              <w:jc w:val="right"/>
            </w:pPr>
            <w:r w:rsidRPr="00563CE3">
              <w:t>58 %</w:t>
            </w:r>
          </w:p>
        </w:tc>
        <w:tc>
          <w:tcPr>
            <w:tcW w:w="486" w:type="pct"/>
          </w:tcPr>
          <w:p w14:paraId="7A4F9FD7" w14:textId="77777777" w:rsidR="000A0B87" w:rsidRPr="00563CE3" w:rsidRDefault="000A0B87" w:rsidP="00CD3FBE">
            <w:pPr>
              <w:jc w:val="right"/>
            </w:pPr>
            <w:r w:rsidRPr="00563CE3">
              <w:t>50 %</w:t>
            </w:r>
          </w:p>
        </w:tc>
        <w:tc>
          <w:tcPr>
            <w:tcW w:w="484" w:type="pct"/>
          </w:tcPr>
          <w:p w14:paraId="5BB3F29D" w14:textId="77777777" w:rsidR="000A0B87" w:rsidRPr="00563CE3" w:rsidRDefault="000A0B87" w:rsidP="00CD3FBE">
            <w:pPr>
              <w:jc w:val="right"/>
            </w:pPr>
            <w:r w:rsidRPr="00563CE3">
              <w:t>50 %</w:t>
            </w:r>
          </w:p>
        </w:tc>
        <w:tc>
          <w:tcPr>
            <w:tcW w:w="484" w:type="pct"/>
          </w:tcPr>
          <w:p w14:paraId="216F6673" w14:textId="77777777" w:rsidR="000A0B87" w:rsidRPr="00563CE3" w:rsidRDefault="000A0B87" w:rsidP="00CD3FBE">
            <w:pPr>
              <w:jc w:val="right"/>
            </w:pPr>
            <w:r w:rsidRPr="00563CE3">
              <w:t>36 %</w:t>
            </w:r>
          </w:p>
        </w:tc>
        <w:tc>
          <w:tcPr>
            <w:tcW w:w="484" w:type="pct"/>
          </w:tcPr>
          <w:p w14:paraId="49BA1574" w14:textId="77777777" w:rsidR="000A0B87" w:rsidRPr="00563CE3" w:rsidRDefault="000A0B87" w:rsidP="00CD3FBE">
            <w:pPr>
              <w:jc w:val="right"/>
            </w:pPr>
            <w:r w:rsidRPr="00563CE3">
              <w:t>64 %</w:t>
            </w:r>
          </w:p>
        </w:tc>
        <w:tc>
          <w:tcPr>
            <w:tcW w:w="524" w:type="pct"/>
          </w:tcPr>
          <w:p w14:paraId="02D5EE84" w14:textId="6278468C" w:rsidR="000A0B87" w:rsidRPr="00563CE3" w:rsidRDefault="000A0B87" w:rsidP="00CD3FBE">
            <w:pPr>
              <w:pStyle w:val="Note"/>
              <w:jc w:val="right"/>
            </w:pPr>
            <w:r>
              <w:t>Mann</w:t>
            </w:r>
          </w:p>
        </w:tc>
      </w:tr>
      <w:tr w:rsidR="000A0B87" w:rsidRPr="00563CE3" w14:paraId="70275381" w14:textId="77777777" w:rsidTr="00157928">
        <w:trPr>
          <w:trHeight w:val="255"/>
        </w:trPr>
        <w:tc>
          <w:tcPr>
            <w:tcW w:w="1570" w:type="pct"/>
          </w:tcPr>
          <w:p w14:paraId="0686275F" w14:textId="77777777" w:rsidR="000A0B87" w:rsidRPr="00563CE3" w:rsidRDefault="000A0B87" w:rsidP="00CD3FBE">
            <w:pPr>
              <w:pStyle w:val="TabellHode-rad"/>
            </w:pPr>
            <w:r w:rsidRPr="00563CE3">
              <w:t>Norsk rikskringkasting AS</w:t>
            </w:r>
          </w:p>
        </w:tc>
        <w:tc>
          <w:tcPr>
            <w:tcW w:w="484" w:type="pct"/>
          </w:tcPr>
          <w:p w14:paraId="63A10AF3" w14:textId="77777777" w:rsidR="000A0B87" w:rsidRPr="00563CE3" w:rsidRDefault="000A0B87" w:rsidP="00CD3FBE">
            <w:pPr>
              <w:jc w:val="right"/>
            </w:pPr>
            <w:r w:rsidRPr="00563CE3">
              <w:t>20 %</w:t>
            </w:r>
          </w:p>
        </w:tc>
        <w:tc>
          <w:tcPr>
            <w:tcW w:w="485" w:type="pct"/>
          </w:tcPr>
          <w:p w14:paraId="342E0942" w14:textId="77777777" w:rsidR="000A0B87" w:rsidRPr="00563CE3" w:rsidRDefault="000A0B87" w:rsidP="00CD3FBE">
            <w:pPr>
              <w:jc w:val="right"/>
            </w:pPr>
            <w:r w:rsidRPr="00563CE3">
              <w:t>80 %</w:t>
            </w:r>
          </w:p>
        </w:tc>
        <w:tc>
          <w:tcPr>
            <w:tcW w:w="486" w:type="pct"/>
          </w:tcPr>
          <w:p w14:paraId="652601EA" w14:textId="77777777" w:rsidR="000A0B87" w:rsidRPr="00563CE3" w:rsidRDefault="000A0B87" w:rsidP="00CD3FBE">
            <w:pPr>
              <w:jc w:val="right"/>
            </w:pPr>
            <w:r w:rsidRPr="00563CE3">
              <w:t>54 %</w:t>
            </w:r>
          </w:p>
        </w:tc>
        <w:tc>
          <w:tcPr>
            <w:tcW w:w="484" w:type="pct"/>
          </w:tcPr>
          <w:p w14:paraId="7E245F25" w14:textId="77777777" w:rsidR="000A0B87" w:rsidRPr="00563CE3" w:rsidRDefault="000A0B87" w:rsidP="00CD3FBE">
            <w:pPr>
              <w:jc w:val="right"/>
            </w:pPr>
            <w:r w:rsidRPr="00563CE3">
              <w:t>46 %</w:t>
            </w:r>
          </w:p>
        </w:tc>
        <w:tc>
          <w:tcPr>
            <w:tcW w:w="484" w:type="pct"/>
          </w:tcPr>
          <w:p w14:paraId="54631948" w14:textId="77777777" w:rsidR="000A0B87" w:rsidRPr="00563CE3" w:rsidRDefault="000A0B87" w:rsidP="00CD3FBE">
            <w:pPr>
              <w:jc w:val="right"/>
            </w:pPr>
            <w:r w:rsidRPr="00563CE3">
              <w:t>47 %</w:t>
            </w:r>
          </w:p>
        </w:tc>
        <w:tc>
          <w:tcPr>
            <w:tcW w:w="484" w:type="pct"/>
          </w:tcPr>
          <w:p w14:paraId="78CDCF52" w14:textId="77777777" w:rsidR="000A0B87" w:rsidRPr="00563CE3" w:rsidRDefault="000A0B87" w:rsidP="00CD3FBE">
            <w:pPr>
              <w:jc w:val="right"/>
            </w:pPr>
            <w:r w:rsidRPr="00563CE3">
              <w:t>53 %</w:t>
            </w:r>
          </w:p>
        </w:tc>
        <w:tc>
          <w:tcPr>
            <w:tcW w:w="524" w:type="pct"/>
          </w:tcPr>
          <w:p w14:paraId="0A9779C6" w14:textId="56B828A4" w:rsidR="000A0B87" w:rsidRPr="00563CE3" w:rsidRDefault="000A0B87" w:rsidP="00CD3FBE">
            <w:pPr>
              <w:pStyle w:val="Note"/>
              <w:jc w:val="right"/>
            </w:pPr>
            <w:r>
              <w:t>Kvinne</w:t>
            </w:r>
          </w:p>
        </w:tc>
      </w:tr>
      <w:tr w:rsidR="000A0B87" w:rsidRPr="00563CE3" w14:paraId="3800797D" w14:textId="77777777" w:rsidTr="00157928">
        <w:trPr>
          <w:trHeight w:val="255"/>
        </w:trPr>
        <w:tc>
          <w:tcPr>
            <w:tcW w:w="1570" w:type="pct"/>
          </w:tcPr>
          <w:p w14:paraId="2FBB6D02" w14:textId="77777777" w:rsidR="000A0B87" w:rsidRPr="00563CE3" w:rsidRDefault="000A0B87" w:rsidP="00CD3FBE">
            <w:pPr>
              <w:pStyle w:val="TabellHode-rad"/>
            </w:pPr>
            <w:r w:rsidRPr="00563CE3">
              <w:t>Norsk Tipping AS</w:t>
            </w:r>
          </w:p>
        </w:tc>
        <w:tc>
          <w:tcPr>
            <w:tcW w:w="484" w:type="pct"/>
          </w:tcPr>
          <w:p w14:paraId="4451A3FE" w14:textId="77777777" w:rsidR="000A0B87" w:rsidRPr="00563CE3" w:rsidRDefault="000A0B87" w:rsidP="00CD3FBE">
            <w:pPr>
              <w:jc w:val="right"/>
            </w:pPr>
            <w:r w:rsidRPr="00563CE3">
              <w:t>43 %</w:t>
            </w:r>
          </w:p>
        </w:tc>
        <w:tc>
          <w:tcPr>
            <w:tcW w:w="485" w:type="pct"/>
          </w:tcPr>
          <w:p w14:paraId="0B0D1EF1" w14:textId="77777777" w:rsidR="000A0B87" w:rsidRPr="00563CE3" w:rsidRDefault="000A0B87" w:rsidP="00CD3FBE">
            <w:pPr>
              <w:jc w:val="right"/>
            </w:pPr>
            <w:r w:rsidRPr="00563CE3">
              <w:t>57 %</w:t>
            </w:r>
          </w:p>
        </w:tc>
        <w:tc>
          <w:tcPr>
            <w:tcW w:w="486" w:type="pct"/>
          </w:tcPr>
          <w:p w14:paraId="1168CAF6" w14:textId="77777777" w:rsidR="000A0B87" w:rsidRPr="00563CE3" w:rsidRDefault="000A0B87" w:rsidP="00CD3FBE">
            <w:pPr>
              <w:jc w:val="right"/>
            </w:pPr>
            <w:r w:rsidRPr="00563CE3">
              <w:t>39 %</w:t>
            </w:r>
          </w:p>
        </w:tc>
        <w:tc>
          <w:tcPr>
            <w:tcW w:w="484" w:type="pct"/>
          </w:tcPr>
          <w:p w14:paraId="7C3EF6D0" w14:textId="77777777" w:rsidR="000A0B87" w:rsidRPr="00563CE3" w:rsidRDefault="000A0B87" w:rsidP="00CD3FBE">
            <w:pPr>
              <w:jc w:val="right"/>
            </w:pPr>
            <w:r w:rsidRPr="00563CE3">
              <w:t>61 %</w:t>
            </w:r>
          </w:p>
        </w:tc>
        <w:tc>
          <w:tcPr>
            <w:tcW w:w="484" w:type="pct"/>
          </w:tcPr>
          <w:p w14:paraId="168F734A" w14:textId="77777777" w:rsidR="000A0B87" w:rsidRPr="00563CE3" w:rsidRDefault="000A0B87" w:rsidP="00CD3FBE">
            <w:pPr>
              <w:jc w:val="right"/>
            </w:pPr>
            <w:r w:rsidRPr="00563CE3">
              <w:t>36 %</w:t>
            </w:r>
          </w:p>
        </w:tc>
        <w:tc>
          <w:tcPr>
            <w:tcW w:w="484" w:type="pct"/>
          </w:tcPr>
          <w:p w14:paraId="18469CC0" w14:textId="77777777" w:rsidR="000A0B87" w:rsidRPr="00563CE3" w:rsidRDefault="000A0B87" w:rsidP="00CD3FBE">
            <w:pPr>
              <w:jc w:val="right"/>
            </w:pPr>
            <w:r w:rsidRPr="00563CE3">
              <w:t>64 %</w:t>
            </w:r>
          </w:p>
        </w:tc>
        <w:tc>
          <w:tcPr>
            <w:tcW w:w="524" w:type="pct"/>
          </w:tcPr>
          <w:p w14:paraId="67F8346F" w14:textId="3D042294" w:rsidR="000A0B87" w:rsidRPr="00563CE3" w:rsidRDefault="000A0B87" w:rsidP="00CD3FBE">
            <w:pPr>
              <w:pStyle w:val="Note"/>
              <w:jc w:val="right"/>
            </w:pPr>
            <w:r>
              <w:t>Kvinne</w:t>
            </w:r>
          </w:p>
        </w:tc>
      </w:tr>
      <w:tr w:rsidR="000A0B87" w:rsidRPr="00563CE3" w14:paraId="32E831F3" w14:textId="77777777" w:rsidTr="00157928">
        <w:trPr>
          <w:trHeight w:val="255"/>
        </w:trPr>
        <w:tc>
          <w:tcPr>
            <w:tcW w:w="1570" w:type="pct"/>
          </w:tcPr>
          <w:p w14:paraId="05419139" w14:textId="77777777" w:rsidR="000A0B87" w:rsidRPr="00563CE3" w:rsidRDefault="000A0B87" w:rsidP="00CD3FBE">
            <w:pPr>
              <w:pStyle w:val="TabellHode-rad"/>
            </w:pPr>
            <w:r w:rsidRPr="00563CE3">
              <w:t>Norske tog AS</w:t>
            </w:r>
          </w:p>
        </w:tc>
        <w:tc>
          <w:tcPr>
            <w:tcW w:w="484" w:type="pct"/>
          </w:tcPr>
          <w:p w14:paraId="3F6CDEE5" w14:textId="77777777" w:rsidR="000A0B87" w:rsidRPr="00563CE3" w:rsidRDefault="000A0B87" w:rsidP="00CD3FBE">
            <w:pPr>
              <w:jc w:val="right"/>
            </w:pPr>
            <w:r w:rsidRPr="00563CE3">
              <w:t>40 %</w:t>
            </w:r>
          </w:p>
        </w:tc>
        <w:tc>
          <w:tcPr>
            <w:tcW w:w="485" w:type="pct"/>
          </w:tcPr>
          <w:p w14:paraId="4EAFD0F4" w14:textId="77777777" w:rsidR="000A0B87" w:rsidRPr="00563CE3" w:rsidRDefault="000A0B87" w:rsidP="00CD3FBE">
            <w:pPr>
              <w:jc w:val="right"/>
            </w:pPr>
            <w:r w:rsidRPr="00563CE3">
              <w:t>60 %</w:t>
            </w:r>
          </w:p>
        </w:tc>
        <w:tc>
          <w:tcPr>
            <w:tcW w:w="486" w:type="pct"/>
          </w:tcPr>
          <w:p w14:paraId="49F011B5" w14:textId="77777777" w:rsidR="000A0B87" w:rsidRPr="00563CE3" w:rsidRDefault="000A0B87" w:rsidP="00CD3FBE">
            <w:pPr>
              <w:jc w:val="right"/>
            </w:pPr>
            <w:r w:rsidRPr="00563CE3">
              <w:t>25 %</w:t>
            </w:r>
          </w:p>
        </w:tc>
        <w:tc>
          <w:tcPr>
            <w:tcW w:w="484" w:type="pct"/>
          </w:tcPr>
          <w:p w14:paraId="19E42A44" w14:textId="77777777" w:rsidR="000A0B87" w:rsidRPr="00563CE3" w:rsidRDefault="000A0B87" w:rsidP="00CD3FBE">
            <w:pPr>
              <w:jc w:val="right"/>
            </w:pPr>
            <w:r w:rsidRPr="00563CE3">
              <w:t>75 %</w:t>
            </w:r>
          </w:p>
        </w:tc>
        <w:tc>
          <w:tcPr>
            <w:tcW w:w="484" w:type="pct"/>
          </w:tcPr>
          <w:p w14:paraId="6136408D" w14:textId="77777777" w:rsidR="000A0B87" w:rsidRPr="00563CE3" w:rsidRDefault="000A0B87" w:rsidP="00CD3FBE">
            <w:pPr>
              <w:jc w:val="right"/>
            </w:pPr>
            <w:r w:rsidRPr="00563CE3">
              <w:t>32 %</w:t>
            </w:r>
          </w:p>
        </w:tc>
        <w:tc>
          <w:tcPr>
            <w:tcW w:w="484" w:type="pct"/>
          </w:tcPr>
          <w:p w14:paraId="795756DB" w14:textId="77777777" w:rsidR="000A0B87" w:rsidRPr="00563CE3" w:rsidRDefault="000A0B87" w:rsidP="00CD3FBE">
            <w:pPr>
              <w:jc w:val="right"/>
            </w:pPr>
            <w:r w:rsidRPr="00563CE3">
              <w:t>68 %</w:t>
            </w:r>
          </w:p>
        </w:tc>
        <w:tc>
          <w:tcPr>
            <w:tcW w:w="524" w:type="pct"/>
          </w:tcPr>
          <w:p w14:paraId="26AC1682" w14:textId="7BDEB8E2" w:rsidR="000A0B87" w:rsidRPr="00563CE3" w:rsidRDefault="000A0B87" w:rsidP="00CD3FBE">
            <w:pPr>
              <w:pStyle w:val="Note"/>
              <w:jc w:val="right"/>
            </w:pPr>
            <w:r>
              <w:t>Mann</w:t>
            </w:r>
          </w:p>
        </w:tc>
      </w:tr>
      <w:tr w:rsidR="000A0B87" w:rsidRPr="00563CE3" w14:paraId="38DCF1D9" w14:textId="77777777" w:rsidTr="00157928">
        <w:trPr>
          <w:trHeight w:val="255"/>
        </w:trPr>
        <w:tc>
          <w:tcPr>
            <w:tcW w:w="1570" w:type="pct"/>
          </w:tcPr>
          <w:p w14:paraId="10D0FE03" w14:textId="77777777" w:rsidR="000A0B87" w:rsidRPr="00563CE3" w:rsidRDefault="000A0B87" w:rsidP="00CD3FBE">
            <w:pPr>
              <w:pStyle w:val="TabellHode-rad"/>
            </w:pPr>
            <w:r w:rsidRPr="00563CE3">
              <w:t>Nye Veier AS</w:t>
            </w:r>
          </w:p>
        </w:tc>
        <w:tc>
          <w:tcPr>
            <w:tcW w:w="484" w:type="pct"/>
          </w:tcPr>
          <w:p w14:paraId="3CAD7E8D" w14:textId="77777777" w:rsidR="000A0B87" w:rsidRPr="00563CE3" w:rsidRDefault="000A0B87" w:rsidP="00CD3FBE">
            <w:pPr>
              <w:jc w:val="right"/>
            </w:pPr>
            <w:r w:rsidRPr="00563CE3">
              <w:t>14 %</w:t>
            </w:r>
          </w:p>
        </w:tc>
        <w:tc>
          <w:tcPr>
            <w:tcW w:w="485" w:type="pct"/>
          </w:tcPr>
          <w:p w14:paraId="66DCA94F" w14:textId="77777777" w:rsidR="000A0B87" w:rsidRPr="00563CE3" w:rsidRDefault="000A0B87" w:rsidP="00CD3FBE">
            <w:pPr>
              <w:jc w:val="right"/>
            </w:pPr>
            <w:r w:rsidRPr="00563CE3">
              <w:t>86 %</w:t>
            </w:r>
          </w:p>
        </w:tc>
        <w:tc>
          <w:tcPr>
            <w:tcW w:w="486" w:type="pct"/>
          </w:tcPr>
          <w:p w14:paraId="3A581D7B" w14:textId="77777777" w:rsidR="000A0B87" w:rsidRPr="00563CE3" w:rsidRDefault="000A0B87" w:rsidP="00CD3FBE">
            <w:pPr>
              <w:jc w:val="right"/>
            </w:pPr>
            <w:r w:rsidRPr="00563CE3">
              <w:t>28 %</w:t>
            </w:r>
          </w:p>
        </w:tc>
        <w:tc>
          <w:tcPr>
            <w:tcW w:w="484" w:type="pct"/>
          </w:tcPr>
          <w:p w14:paraId="616FD318" w14:textId="77777777" w:rsidR="000A0B87" w:rsidRPr="00563CE3" w:rsidRDefault="000A0B87" w:rsidP="00CD3FBE">
            <w:pPr>
              <w:jc w:val="right"/>
            </w:pPr>
            <w:r w:rsidRPr="00563CE3">
              <w:t>72 %</w:t>
            </w:r>
          </w:p>
        </w:tc>
        <w:tc>
          <w:tcPr>
            <w:tcW w:w="484" w:type="pct"/>
          </w:tcPr>
          <w:p w14:paraId="1A0230A3" w14:textId="77777777" w:rsidR="000A0B87" w:rsidRPr="00563CE3" w:rsidRDefault="000A0B87" w:rsidP="00CD3FBE">
            <w:pPr>
              <w:jc w:val="right"/>
            </w:pPr>
            <w:r w:rsidRPr="00563CE3">
              <w:t>32 %</w:t>
            </w:r>
          </w:p>
        </w:tc>
        <w:tc>
          <w:tcPr>
            <w:tcW w:w="484" w:type="pct"/>
          </w:tcPr>
          <w:p w14:paraId="6110ACC9" w14:textId="77777777" w:rsidR="000A0B87" w:rsidRPr="00563CE3" w:rsidRDefault="000A0B87" w:rsidP="00CD3FBE">
            <w:pPr>
              <w:jc w:val="right"/>
            </w:pPr>
            <w:r w:rsidRPr="00563CE3">
              <w:t>68 %</w:t>
            </w:r>
          </w:p>
        </w:tc>
        <w:tc>
          <w:tcPr>
            <w:tcW w:w="524" w:type="pct"/>
          </w:tcPr>
          <w:p w14:paraId="57C19779" w14:textId="68F1B2D6" w:rsidR="000A0B87" w:rsidRPr="00563CE3" w:rsidRDefault="000A0B87" w:rsidP="00CD3FBE">
            <w:pPr>
              <w:pStyle w:val="Note"/>
              <w:jc w:val="right"/>
            </w:pPr>
            <w:r>
              <w:t>Kvinne</w:t>
            </w:r>
          </w:p>
        </w:tc>
      </w:tr>
      <w:tr w:rsidR="000A0B87" w:rsidRPr="00563CE3" w14:paraId="6233ADE8" w14:textId="77777777" w:rsidTr="00157928">
        <w:trPr>
          <w:trHeight w:val="255"/>
        </w:trPr>
        <w:tc>
          <w:tcPr>
            <w:tcW w:w="1570" w:type="pct"/>
          </w:tcPr>
          <w:p w14:paraId="0F36D319" w14:textId="77777777" w:rsidR="000A0B87" w:rsidRPr="00563CE3" w:rsidRDefault="000A0B87" w:rsidP="00CD3FBE">
            <w:pPr>
              <w:pStyle w:val="TabellHode-rad"/>
            </w:pPr>
            <w:proofErr w:type="spellStart"/>
            <w:r w:rsidRPr="00563CE3">
              <w:t>Petoro</w:t>
            </w:r>
            <w:proofErr w:type="spellEnd"/>
            <w:r w:rsidRPr="00563CE3">
              <w:t xml:space="preserve"> AS</w:t>
            </w:r>
          </w:p>
        </w:tc>
        <w:tc>
          <w:tcPr>
            <w:tcW w:w="484" w:type="pct"/>
          </w:tcPr>
          <w:p w14:paraId="454D2193" w14:textId="77777777" w:rsidR="000A0B87" w:rsidRPr="00563CE3" w:rsidRDefault="000A0B87" w:rsidP="00CD3FBE">
            <w:pPr>
              <w:jc w:val="right"/>
            </w:pPr>
            <w:r w:rsidRPr="00563CE3">
              <w:t>60 %</w:t>
            </w:r>
          </w:p>
        </w:tc>
        <w:tc>
          <w:tcPr>
            <w:tcW w:w="485" w:type="pct"/>
          </w:tcPr>
          <w:p w14:paraId="3B0DE6C9" w14:textId="77777777" w:rsidR="000A0B87" w:rsidRPr="00563CE3" w:rsidRDefault="000A0B87" w:rsidP="00CD3FBE">
            <w:pPr>
              <w:jc w:val="right"/>
            </w:pPr>
            <w:r w:rsidRPr="00563CE3">
              <w:t>40 %</w:t>
            </w:r>
          </w:p>
        </w:tc>
        <w:tc>
          <w:tcPr>
            <w:tcW w:w="486" w:type="pct"/>
          </w:tcPr>
          <w:p w14:paraId="1F5B7374" w14:textId="77777777" w:rsidR="000A0B87" w:rsidRPr="00563CE3" w:rsidRDefault="000A0B87" w:rsidP="00CD3FBE">
            <w:pPr>
              <w:jc w:val="right"/>
            </w:pPr>
            <w:r w:rsidRPr="00563CE3">
              <w:t>40 %</w:t>
            </w:r>
          </w:p>
        </w:tc>
        <w:tc>
          <w:tcPr>
            <w:tcW w:w="484" w:type="pct"/>
          </w:tcPr>
          <w:p w14:paraId="1268F918" w14:textId="77777777" w:rsidR="000A0B87" w:rsidRPr="00563CE3" w:rsidRDefault="000A0B87" w:rsidP="00CD3FBE">
            <w:pPr>
              <w:jc w:val="right"/>
            </w:pPr>
            <w:r w:rsidRPr="00563CE3">
              <w:t>60 %</w:t>
            </w:r>
          </w:p>
        </w:tc>
        <w:tc>
          <w:tcPr>
            <w:tcW w:w="484" w:type="pct"/>
          </w:tcPr>
          <w:p w14:paraId="6028B9ED" w14:textId="77777777" w:rsidR="000A0B87" w:rsidRPr="00563CE3" w:rsidRDefault="000A0B87" w:rsidP="00CD3FBE">
            <w:pPr>
              <w:jc w:val="right"/>
            </w:pPr>
            <w:r w:rsidRPr="00563CE3">
              <w:t>34 %</w:t>
            </w:r>
          </w:p>
        </w:tc>
        <w:tc>
          <w:tcPr>
            <w:tcW w:w="484" w:type="pct"/>
          </w:tcPr>
          <w:p w14:paraId="15719962" w14:textId="77777777" w:rsidR="000A0B87" w:rsidRPr="00563CE3" w:rsidRDefault="000A0B87" w:rsidP="00CD3FBE">
            <w:pPr>
              <w:jc w:val="right"/>
            </w:pPr>
            <w:r w:rsidRPr="00563CE3">
              <w:t>66 %</w:t>
            </w:r>
          </w:p>
        </w:tc>
        <w:tc>
          <w:tcPr>
            <w:tcW w:w="524" w:type="pct"/>
          </w:tcPr>
          <w:p w14:paraId="421607BD" w14:textId="478A5AC8" w:rsidR="000A0B87" w:rsidRPr="00563CE3" w:rsidRDefault="000A0B87" w:rsidP="00CD3FBE">
            <w:pPr>
              <w:pStyle w:val="Note"/>
              <w:jc w:val="right"/>
            </w:pPr>
            <w:r>
              <w:t>Kvinne</w:t>
            </w:r>
          </w:p>
        </w:tc>
      </w:tr>
      <w:tr w:rsidR="000A0B87" w:rsidRPr="00563CE3" w14:paraId="694DC1AE" w14:textId="77777777" w:rsidTr="00157928">
        <w:trPr>
          <w:trHeight w:val="255"/>
        </w:trPr>
        <w:tc>
          <w:tcPr>
            <w:tcW w:w="1570" w:type="pct"/>
          </w:tcPr>
          <w:p w14:paraId="73A38BB9" w14:textId="77777777" w:rsidR="000A0B87" w:rsidRPr="00563CE3" w:rsidRDefault="000A0B87" w:rsidP="00CD3FBE">
            <w:pPr>
              <w:pStyle w:val="TabellHode-rad"/>
            </w:pPr>
            <w:r w:rsidRPr="00563CE3">
              <w:lastRenderedPageBreak/>
              <w:t>Rogaland Teater AS</w:t>
            </w:r>
          </w:p>
        </w:tc>
        <w:tc>
          <w:tcPr>
            <w:tcW w:w="484" w:type="pct"/>
          </w:tcPr>
          <w:p w14:paraId="64342E5E" w14:textId="77777777" w:rsidR="000A0B87" w:rsidRPr="00563CE3" w:rsidRDefault="000A0B87" w:rsidP="00CD3FBE">
            <w:pPr>
              <w:jc w:val="right"/>
            </w:pPr>
            <w:r w:rsidRPr="00563CE3">
              <w:t>33 %</w:t>
            </w:r>
          </w:p>
        </w:tc>
        <w:tc>
          <w:tcPr>
            <w:tcW w:w="485" w:type="pct"/>
          </w:tcPr>
          <w:p w14:paraId="40E3B739" w14:textId="77777777" w:rsidR="000A0B87" w:rsidRPr="00563CE3" w:rsidRDefault="000A0B87" w:rsidP="00CD3FBE">
            <w:pPr>
              <w:jc w:val="right"/>
            </w:pPr>
            <w:r w:rsidRPr="00563CE3">
              <w:t>67 %</w:t>
            </w:r>
          </w:p>
        </w:tc>
        <w:tc>
          <w:tcPr>
            <w:tcW w:w="486" w:type="pct"/>
          </w:tcPr>
          <w:p w14:paraId="7AF8CED5" w14:textId="77777777" w:rsidR="000A0B87" w:rsidRPr="00563CE3" w:rsidRDefault="000A0B87" w:rsidP="00CD3FBE">
            <w:pPr>
              <w:jc w:val="right"/>
            </w:pPr>
            <w:r w:rsidRPr="00563CE3">
              <w:t>60 %</w:t>
            </w:r>
          </w:p>
        </w:tc>
        <w:tc>
          <w:tcPr>
            <w:tcW w:w="484" w:type="pct"/>
          </w:tcPr>
          <w:p w14:paraId="3623CC5F" w14:textId="77777777" w:rsidR="000A0B87" w:rsidRPr="00563CE3" w:rsidRDefault="000A0B87" w:rsidP="00CD3FBE">
            <w:pPr>
              <w:jc w:val="right"/>
            </w:pPr>
            <w:r w:rsidRPr="00563CE3">
              <w:t>40 %</w:t>
            </w:r>
          </w:p>
        </w:tc>
        <w:tc>
          <w:tcPr>
            <w:tcW w:w="484" w:type="pct"/>
          </w:tcPr>
          <w:p w14:paraId="16643041" w14:textId="77777777" w:rsidR="000A0B87" w:rsidRPr="00563CE3" w:rsidRDefault="000A0B87" w:rsidP="00CD3FBE">
            <w:pPr>
              <w:jc w:val="right"/>
            </w:pPr>
            <w:r w:rsidRPr="00563CE3">
              <w:t>57 %</w:t>
            </w:r>
          </w:p>
        </w:tc>
        <w:tc>
          <w:tcPr>
            <w:tcW w:w="484" w:type="pct"/>
          </w:tcPr>
          <w:p w14:paraId="1C9BFBFE" w14:textId="77777777" w:rsidR="000A0B87" w:rsidRPr="00563CE3" w:rsidRDefault="000A0B87" w:rsidP="00CD3FBE">
            <w:pPr>
              <w:jc w:val="right"/>
            </w:pPr>
            <w:r w:rsidRPr="00563CE3">
              <w:t>43 %</w:t>
            </w:r>
          </w:p>
        </w:tc>
        <w:tc>
          <w:tcPr>
            <w:tcW w:w="524" w:type="pct"/>
          </w:tcPr>
          <w:p w14:paraId="271EF29A" w14:textId="4ABBF002" w:rsidR="000A0B87" w:rsidRPr="00563CE3" w:rsidRDefault="000A0B87" w:rsidP="00CD3FBE">
            <w:pPr>
              <w:pStyle w:val="Note"/>
              <w:jc w:val="right"/>
            </w:pPr>
            <w:r>
              <w:t>Mann</w:t>
            </w:r>
          </w:p>
        </w:tc>
      </w:tr>
      <w:tr w:rsidR="000A0B87" w:rsidRPr="00563CE3" w14:paraId="5FA6B9C7" w14:textId="77777777" w:rsidTr="00157928">
        <w:trPr>
          <w:trHeight w:val="255"/>
        </w:trPr>
        <w:tc>
          <w:tcPr>
            <w:tcW w:w="1570" w:type="pct"/>
          </w:tcPr>
          <w:p w14:paraId="670C11D7" w14:textId="77777777" w:rsidR="000A0B87" w:rsidRPr="00563CE3" w:rsidRDefault="000A0B87" w:rsidP="00CD3FBE">
            <w:pPr>
              <w:pStyle w:val="TabellHode-rad"/>
            </w:pPr>
            <w:r w:rsidRPr="00563CE3">
              <w:t>Simula Research Laboratory AS</w:t>
            </w:r>
          </w:p>
        </w:tc>
        <w:tc>
          <w:tcPr>
            <w:tcW w:w="484" w:type="pct"/>
          </w:tcPr>
          <w:p w14:paraId="551558F2" w14:textId="77777777" w:rsidR="000A0B87" w:rsidRPr="00563CE3" w:rsidRDefault="000A0B87" w:rsidP="00CD3FBE">
            <w:pPr>
              <w:jc w:val="right"/>
            </w:pPr>
            <w:r w:rsidRPr="00563CE3">
              <w:t>45 %</w:t>
            </w:r>
          </w:p>
        </w:tc>
        <w:tc>
          <w:tcPr>
            <w:tcW w:w="485" w:type="pct"/>
          </w:tcPr>
          <w:p w14:paraId="2F020EB6" w14:textId="77777777" w:rsidR="000A0B87" w:rsidRPr="00563CE3" w:rsidRDefault="000A0B87" w:rsidP="00CD3FBE">
            <w:pPr>
              <w:jc w:val="right"/>
            </w:pPr>
            <w:r w:rsidRPr="00563CE3">
              <w:t>55 %</w:t>
            </w:r>
          </w:p>
        </w:tc>
        <w:tc>
          <w:tcPr>
            <w:tcW w:w="486" w:type="pct"/>
          </w:tcPr>
          <w:p w14:paraId="7CFB2AF0" w14:textId="77777777" w:rsidR="000A0B87" w:rsidRPr="00563CE3" w:rsidRDefault="000A0B87" w:rsidP="00CD3FBE">
            <w:pPr>
              <w:jc w:val="right"/>
            </w:pPr>
            <w:r w:rsidRPr="00563CE3">
              <w:t>36 %</w:t>
            </w:r>
          </w:p>
        </w:tc>
        <w:tc>
          <w:tcPr>
            <w:tcW w:w="484" w:type="pct"/>
          </w:tcPr>
          <w:p w14:paraId="4AAB3CB0" w14:textId="77777777" w:rsidR="000A0B87" w:rsidRPr="00563CE3" w:rsidRDefault="000A0B87" w:rsidP="00CD3FBE">
            <w:pPr>
              <w:jc w:val="right"/>
            </w:pPr>
            <w:r w:rsidRPr="00563CE3">
              <w:t>64 %</w:t>
            </w:r>
          </w:p>
        </w:tc>
        <w:tc>
          <w:tcPr>
            <w:tcW w:w="484" w:type="pct"/>
          </w:tcPr>
          <w:p w14:paraId="2643FD63" w14:textId="77777777" w:rsidR="000A0B87" w:rsidRPr="00563CE3" w:rsidRDefault="000A0B87" w:rsidP="00CD3FBE">
            <w:pPr>
              <w:jc w:val="right"/>
            </w:pPr>
            <w:r w:rsidRPr="00563CE3">
              <w:t>27 %</w:t>
            </w:r>
          </w:p>
        </w:tc>
        <w:tc>
          <w:tcPr>
            <w:tcW w:w="484" w:type="pct"/>
          </w:tcPr>
          <w:p w14:paraId="195C8374" w14:textId="77777777" w:rsidR="000A0B87" w:rsidRPr="00563CE3" w:rsidRDefault="000A0B87" w:rsidP="00CD3FBE">
            <w:pPr>
              <w:jc w:val="right"/>
            </w:pPr>
            <w:r w:rsidRPr="00563CE3">
              <w:t>73 %</w:t>
            </w:r>
          </w:p>
        </w:tc>
        <w:tc>
          <w:tcPr>
            <w:tcW w:w="524" w:type="pct"/>
          </w:tcPr>
          <w:p w14:paraId="0D2BAD5E" w14:textId="5F3BB6A2" w:rsidR="000A0B87" w:rsidRPr="00563CE3" w:rsidRDefault="000A0B87" w:rsidP="00CD3FBE">
            <w:pPr>
              <w:pStyle w:val="Note"/>
              <w:jc w:val="right"/>
            </w:pPr>
            <w:r>
              <w:t>Kvinne</w:t>
            </w:r>
          </w:p>
        </w:tc>
      </w:tr>
      <w:tr w:rsidR="000A0B87" w:rsidRPr="00563CE3" w14:paraId="303B6B93" w14:textId="77777777" w:rsidTr="00157928">
        <w:trPr>
          <w:trHeight w:val="255"/>
        </w:trPr>
        <w:tc>
          <w:tcPr>
            <w:tcW w:w="1570" w:type="pct"/>
          </w:tcPr>
          <w:p w14:paraId="1A31DDD6" w14:textId="77777777" w:rsidR="000A0B87" w:rsidRPr="00563CE3" w:rsidRDefault="000A0B87" w:rsidP="00CD3FBE">
            <w:pPr>
              <w:pStyle w:val="TabellHode-rad"/>
            </w:pPr>
            <w:r w:rsidRPr="00563CE3">
              <w:t>Siva – Selskapet for Industrivekst SF</w:t>
            </w:r>
          </w:p>
        </w:tc>
        <w:tc>
          <w:tcPr>
            <w:tcW w:w="484" w:type="pct"/>
          </w:tcPr>
          <w:p w14:paraId="06182CB8" w14:textId="77777777" w:rsidR="000A0B87" w:rsidRPr="00563CE3" w:rsidRDefault="000A0B87" w:rsidP="00CD3FBE">
            <w:pPr>
              <w:jc w:val="right"/>
            </w:pPr>
            <w:r w:rsidRPr="00563CE3">
              <w:t>20 %</w:t>
            </w:r>
          </w:p>
        </w:tc>
        <w:tc>
          <w:tcPr>
            <w:tcW w:w="485" w:type="pct"/>
          </w:tcPr>
          <w:p w14:paraId="68783761" w14:textId="77777777" w:rsidR="000A0B87" w:rsidRPr="00563CE3" w:rsidRDefault="000A0B87" w:rsidP="00CD3FBE">
            <w:pPr>
              <w:jc w:val="right"/>
            </w:pPr>
            <w:r w:rsidRPr="00563CE3">
              <w:t>80 %</w:t>
            </w:r>
          </w:p>
        </w:tc>
        <w:tc>
          <w:tcPr>
            <w:tcW w:w="486" w:type="pct"/>
          </w:tcPr>
          <w:p w14:paraId="66F16857" w14:textId="77777777" w:rsidR="000A0B87" w:rsidRPr="00563CE3" w:rsidRDefault="000A0B87" w:rsidP="00CD3FBE">
            <w:pPr>
              <w:jc w:val="right"/>
            </w:pPr>
            <w:r w:rsidRPr="00563CE3">
              <w:t>50 %</w:t>
            </w:r>
          </w:p>
        </w:tc>
        <w:tc>
          <w:tcPr>
            <w:tcW w:w="484" w:type="pct"/>
          </w:tcPr>
          <w:p w14:paraId="563CC538" w14:textId="77777777" w:rsidR="000A0B87" w:rsidRPr="00563CE3" w:rsidRDefault="000A0B87" w:rsidP="00CD3FBE">
            <w:pPr>
              <w:jc w:val="right"/>
            </w:pPr>
            <w:r w:rsidRPr="00563CE3">
              <w:t>50 %</w:t>
            </w:r>
          </w:p>
        </w:tc>
        <w:tc>
          <w:tcPr>
            <w:tcW w:w="484" w:type="pct"/>
          </w:tcPr>
          <w:p w14:paraId="7466D998" w14:textId="77777777" w:rsidR="000A0B87" w:rsidRPr="00563CE3" w:rsidRDefault="000A0B87" w:rsidP="00CD3FBE">
            <w:pPr>
              <w:jc w:val="right"/>
            </w:pPr>
            <w:r w:rsidRPr="00563CE3">
              <w:t>53 %</w:t>
            </w:r>
          </w:p>
        </w:tc>
        <w:tc>
          <w:tcPr>
            <w:tcW w:w="484" w:type="pct"/>
          </w:tcPr>
          <w:p w14:paraId="28B69DC6" w14:textId="77777777" w:rsidR="000A0B87" w:rsidRPr="00563CE3" w:rsidRDefault="000A0B87" w:rsidP="00CD3FBE">
            <w:pPr>
              <w:jc w:val="right"/>
            </w:pPr>
            <w:r w:rsidRPr="00563CE3">
              <w:t>47 %</w:t>
            </w:r>
          </w:p>
        </w:tc>
        <w:tc>
          <w:tcPr>
            <w:tcW w:w="524" w:type="pct"/>
          </w:tcPr>
          <w:p w14:paraId="00CF6AA8" w14:textId="019384DA" w:rsidR="000A0B87" w:rsidRPr="00563CE3" w:rsidRDefault="000A0B87" w:rsidP="00CD3FBE">
            <w:pPr>
              <w:pStyle w:val="Note"/>
              <w:jc w:val="right"/>
            </w:pPr>
            <w:r w:rsidRPr="00EB48DA">
              <w:t>Mann</w:t>
            </w:r>
          </w:p>
        </w:tc>
      </w:tr>
      <w:tr w:rsidR="000A0B87" w:rsidRPr="00563CE3" w14:paraId="7F04D372" w14:textId="77777777" w:rsidTr="00157928">
        <w:trPr>
          <w:trHeight w:val="255"/>
        </w:trPr>
        <w:tc>
          <w:tcPr>
            <w:tcW w:w="1570" w:type="pct"/>
          </w:tcPr>
          <w:p w14:paraId="729AB740" w14:textId="77777777" w:rsidR="000A0B87" w:rsidRPr="00563CE3" w:rsidRDefault="000A0B87" w:rsidP="00CD3FBE">
            <w:pPr>
              <w:pStyle w:val="TabellHode-rad"/>
            </w:pPr>
            <w:r w:rsidRPr="00563CE3">
              <w:t>Statnett SF</w:t>
            </w:r>
          </w:p>
        </w:tc>
        <w:tc>
          <w:tcPr>
            <w:tcW w:w="484" w:type="pct"/>
          </w:tcPr>
          <w:p w14:paraId="3474F738" w14:textId="77777777" w:rsidR="000A0B87" w:rsidRPr="00563CE3" w:rsidRDefault="000A0B87" w:rsidP="00CD3FBE">
            <w:pPr>
              <w:jc w:val="right"/>
            </w:pPr>
            <w:r w:rsidRPr="00563CE3">
              <w:t>56 %</w:t>
            </w:r>
          </w:p>
        </w:tc>
        <w:tc>
          <w:tcPr>
            <w:tcW w:w="485" w:type="pct"/>
          </w:tcPr>
          <w:p w14:paraId="063CDCDD" w14:textId="77777777" w:rsidR="000A0B87" w:rsidRPr="00563CE3" w:rsidRDefault="000A0B87" w:rsidP="00CD3FBE">
            <w:pPr>
              <w:jc w:val="right"/>
            </w:pPr>
            <w:r w:rsidRPr="00563CE3">
              <w:t>44 %</w:t>
            </w:r>
          </w:p>
        </w:tc>
        <w:tc>
          <w:tcPr>
            <w:tcW w:w="486" w:type="pct"/>
          </w:tcPr>
          <w:p w14:paraId="67F1C2A1" w14:textId="77777777" w:rsidR="000A0B87" w:rsidRPr="00563CE3" w:rsidRDefault="000A0B87" w:rsidP="00CD3FBE">
            <w:pPr>
              <w:jc w:val="right"/>
            </w:pPr>
            <w:r w:rsidRPr="00563CE3">
              <w:t>48 %</w:t>
            </w:r>
          </w:p>
        </w:tc>
        <w:tc>
          <w:tcPr>
            <w:tcW w:w="484" w:type="pct"/>
          </w:tcPr>
          <w:p w14:paraId="40C48B1B" w14:textId="77777777" w:rsidR="000A0B87" w:rsidRPr="00563CE3" w:rsidRDefault="000A0B87" w:rsidP="00CD3FBE">
            <w:pPr>
              <w:jc w:val="right"/>
            </w:pPr>
            <w:r w:rsidRPr="00563CE3">
              <w:t>52 %</w:t>
            </w:r>
          </w:p>
        </w:tc>
        <w:tc>
          <w:tcPr>
            <w:tcW w:w="484" w:type="pct"/>
          </w:tcPr>
          <w:p w14:paraId="4F1964DF" w14:textId="77777777" w:rsidR="000A0B87" w:rsidRPr="00563CE3" w:rsidRDefault="000A0B87" w:rsidP="00CD3FBE">
            <w:pPr>
              <w:jc w:val="right"/>
            </w:pPr>
            <w:r w:rsidRPr="00563CE3">
              <w:t>28 %</w:t>
            </w:r>
          </w:p>
        </w:tc>
        <w:tc>
          <w:tcPr>
            <w:tcW w:w="484" w:type="pct"/>
          </w:tcPr>
          <w:p w14:paraId="1C3FA597" w14:textId="77777777" w:rsidR="000A0B87" w:rsidRPr="00563CE3" w:rsidRDefault="000A0B87" w:rsidP="00CD3FBE">
            <w:pPr>
              <w:jc w:val="right"/>
            </w:pPr>
            <w:r w:rsidRPr="00563CE3">
              <w:t>72 %</w:t>
            </w:r>
          </w:p>
        </w:tc>
        <w:tc>
          <w:tcPr>
            <w:tcW w:w="524" w:type="pct"/>
          </w:tcPr>
          <w:p w14:paraId="50C05EE2" w14:textId="589459E1" w:rsidR="000A0B87" w:rsidRPr="00563CE3" w:rsidRDefault="000A0B87" w:rsidP="00CD3FBE">
            <w:pPr>
              <w:pStyle w:val="Note"/>
              <w:jc w:val="right"/>
            </w:pPr>
            <w:r>
              <w:t>Kvinne</w:t>
            </w:r>
          </w:p>
        </w:tc>
      </w:tr>
      <w:tr w:rsidR="000A0B87" w:rsidRPr="00563CE3" w14:paraId="336112CC" w14:textId="77777777" w:rsidTr="00157928">
        <w:trPr>
          <w:trHeight w:val="255"/>
        </w:trPr>
        <w:tc>
          <w:tcPr>
            <w:tcW w:w="1570" w:type="pct"/>
          </w:tcPr>
          <w:p w14:paraId="7730CA53" w14:textId="77777777" w:rsidR="000A0B87" w:rsidRPr="00563CE3" w:rsidRDefault="000A0B87" w:rsidP="00CD3FBE">
            <w:pPr>
              <w:pStyle w:val="TabellHode-rad"/>
            </w:pPr>
            <w:r w:rsidRPr="00563CE3">
              <w:t>Statskog SF</w:t>
            </w:r>
          </w:p>
        </w:tc>
        <w:tc>
          <w:tcPr>
            <w:tcW w:w="484" w:type="pct"/>
          </w:tcPr>
          <w:p w14:paraId="25CED38E" w14:textId="77777777" w:rsidR="000A0B87" w:rsidRPr="00563CE3" w:rsidRDefault="000A0B87" w:rsidP="00CD3FBE">
            <w:pPr>
              <w:jc w:val="right"/>
            </w:pPr>
            <w:r w:rsidRPr="00563CE3">
              <w:t>33 %</w:t>
            </w:r>
          </w:p>
        </w:tc>
        <w:tc>
          <w:tcPr>
            <w:tcW w:w="485" w:type="pct"/>
          </w:tcPr>
          <w:p w14:paraId="0A96BCBD" w14:textId="77777777" w:rsidR="000A0B87" w:rsidRPr="00563CE3" w:rsidRDefault="000A0B87" w:rsidP="00CD3FBE">
            <w:pPr>
              <w:jc w:val="right"/>
            </w:pPr>
            <w:r w:rsidRPr="00563CE3">
              <w:t>67 %</w:t>
            </w:r>
          </w:p>
        </w:tc>
        <w:tc>
          <w:tcPr>
            <w:tcW w:w="486" w:type="pct"/>
          </w:tcPr>
          <w:p w14:paraId="53D36372" w14:textId="77777777" w:rsidR="000A0B87" w:rsidRPr="00563CE3" w:rsidRDefault="000A0B87" w:rsidP="00CD3FBE">
            <w:pPr>
              <w:jc w:val="right"/>
            </w:pPr>
            <w:r w:rsidRPr="00563CE3">
              <w:t>-</w:t>
            </w:r>
          </w:p>
        </w:tc>
        <w:tc>
          <w:tcPr>
            <w:tcW w:w="484" w:type="pct"/>
          </w:tcPr>
          <w:p w14:paraId="6F9ADC83" w14:textId="77777777" w:rsidR="000A0B87" w:rsidRPr="00563CE3" w:rsidRDefault="000A0B87" w:rsidP="00CD3FBE">
            <w:pPr>
              <w:jc w:val="right"/>
            </w:pPr>
            <w:r w:rsidRPr="00563CE3">
              <w:t>-</w:t>
            </w:r>
          </w:p>
        </w:tc>
        <w:tc>
          <w:tcPr>
            <w:tcW w:w="484" w:type="pct"/>
          </w:tcPr>
          <w:p w14:paraId="230A6E19" w14:textId="77777777" w:rsidR="000A0B87" w:rsidRPr="00563CE3" w:rsidRDefault="000A0B87" w:rsidP="00CD3FBE">
            <w:pPr>
              <w:jc w:val="right"/>
            </w:pPr>
            <w:r w:rsidRPr="00563CE3">
              <w:t>35 %</w:t>
            </w:r>
          </w:p>
        </w:tc>
        <w:tc>
          <w:tcPr>
            <w:tcW w:w="484" w:type="pct"/>
          </w:tcPr>
          <w:p w14:paraId="622E8D1F" w14:textId="77777777" w:rsidR="000A0B87" w:rsidRPr="00563CE3" w:rsidRDefault="000A0B87" w:rsidP="00CD3FBE">
            <w:pPr>
              <w:jc w:val="right"/>
            </w:pPr>
            <w:r w:rsidRPr="00563CE3">
              <w:t>65 %</w:t>
            </w:r>
          </w:p>
        </w:tc>
        <w:tc>
          <w:tcPr>
            <w:tcW w:w="524" w:type="pct"/>
          </w:tcPr>
          <w:p w14:paraId="2EE8C883" w14:textId="6022821F" w:rsidR="000A0B87" w:rsidRPr="00563CE3" w:rsidRDefault="000A0B87" w:rsidP="00CD3FBE">
            <w:pPr>
              <w:pStyle w:val="Note"/>
              <w:jc w:val="right"/>
            </w:pPr>
            <w:r>
              <w:t>Mann</w:t>
            </w:r>
          </w:p>
        </w:tc>
      </w:tr>
      <w:tr w:rsidR="000A0B87" w:rsidRPr="00563CE3" w14:paraId="5D7DE99B" w14:textId="77777777" w:rsidTr="00157928">
        <w:trPr>
          <w:trHeight w:val="255"/>
        </w:trPr>
        <w:tc>
          <w:tcPr>
            <w:tcW w:w="1570" w:type="pct"/>
          </w:tcPr>
          <w:p w14:paraId="2E1AE158" w14:textId="77777777" w:rsidR="000A0B87" w:rsidRPr="00563CE3" w:rsidRDefault="000A0B87" w:rsidP="00CD3FBE">
            <w:pPr>
              <w:pStyle w:val="TabellHode-rad"/>
            </w:pPr>
            <w:r w:rsidRPr="00563CE3">
              <w:t>Store Norske Spitsbergen Kulkompani AS</w:t>
            </w:r>
          </w:p>
        </w:tc>
        <w:tc>
          <w:tcPr>
            <w:tcW w:w="484" w:type="pct"/>
          </w:tcPr>
          <w:p w14:paraId="5843C083" w14:textId="77777777" w:rsidR="000A0B87" w:rsidRPr="00563CE3" w:rsidRDefault="000A0B87" w:rsidP="00CD3FBE">
            <w:pPr>
              <w:jc w:val="right"/>
            </w:pPr>
            <w:r w:rsidRPr="00563CE3">
              <w:t>33 %</w:t>
            </w:r>
          </w:p>
        </w:tc>
        <w:tc>
          <w:tcPr>
            <w:tcW w:w="485" w:type="pct"/>
          </w:tcPr>
          <w:p w14:paraId="3A3D4FBC" w14:textId="77777777" w:rsidR="000A0B87" w:rsidRPr="00563CE3" w:rsidRDefault="000A0B87" w:rsidP="00CD3FBE">
            <w:pPr>
              <w:jc w:val="right"/>
            </w:pPr>
            <w:r w:rsidRPr="00563CE3">
              <w:t>67 %</w:t>
            </w:r>
          </w:p>
        </w:tc>
        <w:tc>
          <w:tcPr>
            <w:tcW w:w="486" w:type="pct"/>
          </w:tcPr>
          <w:p w14:paraId="5D28B996" w14:textId="77777777" w:rsidR="000A0B87" w:rsidRPr="00563CE3" w:rsidRDefault="000A0B87" w:rsidP="00CD3FBE">
            <w:pPr>
              <w:jc w:val="right"/>
            </w:pPr>
            <w:r w:rsidRPr="00563CE3">
              <w:t>21 %</w:t>
            </w:r>
          </w:p>
        </w:tc>
        <w:tc>
          <w:tcPr>
            <w:tcW w:w="484" w:type="pct"/>
          </w:tcPr>
          <w:p w14:paraId="7E64849B" w14:textId="77777777" w:rsidR="000A0B87" w:rsidRPr="00563CE3" w:rsidRDefault="000A0B87" w:rsidP="00CD3FBE">
            <w:pPr>
              <w:jc w:val="right"/>
            </w:pPr>
            <w:r w:rsidRPr="00563CE3">
              <w:t>79 %</w:t>
            </w:r>
          </w:p>
        </w:tc>
        <w:tc>
          <w:tcPr>
            <w:tcW w:w="484" w:type="pct"/>
          </w:tcPr>
          <w:p w14:paraId="71403BB2" w14:textId="77777777" w:rsidR="000A0B87" w:rsidRPr="00563CE3" w:rsidRDefault="000A0B87" w:rsidP="00CD3FBE">
            <w:pPr>
              <w:jc w:val="right"/>
            </w:pPr>
            <w:r w:rsidRPr="00563CE3">
              <w:t>22 %</w:t>
            </w:r>
          </w:p>
        </w:tc>
        <w:tc>
          <w:tcPr>
            <w:tcW w:w="484" w:type="pct"/>
          </w:tcPr>
          <w:p w14:paraId="483F1293" w14:textId="77777777" w:rsidR="000A0B87" w:rsidRPr="00563CE3" w:rsidRDefault="000A0B87" w:rsidP="00CD3FBE">
            <w:pPr>
              <w:jc w:val="right"/>
            </w:pPr>
            <w:r w:rsidRPr="00563CE3">
              <w:t>78 %</w:t>
            </w:r>
          </w:p>
        </w:tc>
        <w:tc>
          <w:tcPr>
            <w:tcW w:w="524" w:type="pct"/>
          </w:tcPr>
          <w:p w14:paraId="36B8756F" w14:textId="7BC109BC" w:rsidR="000A0B87" w:rsidRPr="00563CE3" w:rsidRDefault="000A0B87" w:rsidP="00CD3FBE">
            <w:pPr>
              <w:pStyle w:val="Note"/>
              <w:jc w:val="right"/>
            </w:pPr>
            <w:r w:rsidRPr="00EB48DA">
              <w:t>Mann</w:t>
            </w:r>
          </w:p>
        </w:tc>
      </w:tr>
      <w:tr w:rsidR="000A0B87" w:rsidRPr="00563CE3" w14:paraId="2E2A6A1A" w14:textId="77777777" w:rsidTr="00157928">
        <w:trPr>
          <w:trHeight w:val="255"/>
        </w:trPr>
        <w:tc>
          <w:tcPr>
            <w:tcW w:w="1570" w:type="pct"/>
          </w:tcPr>
          <w:p w14:paraId="4277C7AF" w14:textId="77777777" w:rsidR="000A0B87" w:rsidRPr="00563CE3" w:rsidRDefault="000A0B87" w:rsidP="00CD3FBE">
            <w:pPr>
              <w:pStyle w:val="TabellHode-rad"/>
            </w:pPr>
            <w:r w:rsidRPr="00563CE3">
              <w:t>Talent Norge AS</w:t>
            </w:r>
          </w:p>
        </w:tc>
        <w:tc>
          <w:tcPr>
            <w:tcW w:w="484" w:type="pct"/>
          </w:tcPr>
          <w:p w14:paraId="08345F64" w14:textId="77777777" w:rsidR="000A0B87" w:rsidRPr="00563CE3" w:rsidRDefault="000A0B87" w:rsidP="00CD3FBE">
            <w:pPr>
              <w:jc w:val="right"/>
            </w:pPr>
            <w:r w:rsidRPr="00563CE3">
              <w:t>100 %</w:t>
            </w:r>
          </w:p>
        </w:tc>
        <w:tc>
          <w:tcPr>
            <w:tcW w:w="485" w:type="pct"/>
          </w:tcPr>
          <w:p w14:paraId="5C3C387F" w14:textId="77777777" w:rsidR="000A0B87" w:rsidRPr="00563CE3" w:rsidRDefault="000A0B87" w:rsidP="00CD3FBE">
            <w:pPr>
              <w:jc w:val="right"/>
            </w:pPr>
            <w:r w:rsidRPr="00563CE3">
              <w:t>0 %</w:t>
            </w:r>
          </w:p>
        </w:tc>
        <w:tc>
          <w:tcPr>
            <w:tcW w:w="486" w:type="pct"/>
          </w:tcPr>
          <w:p w14:paraId="0D5050AF" w14:textId="77777777" w:rsidR="000A0B87" w:rsidRPr="00563CE3" w:rsidRDefault="000A0B87" w:rsidP="00CD3FBE">
            <w:pPr>
              <w:jc w:val="right"/>
            </w:pPr>
            <w:r w:rsidRPr="00563CE3">
              <w:t>-</w:t>
            </w:r>
          </w:p>
        </w:tc>
        <w:tc>
          <w:tcPr>
            <w:tcW w:w="484" w:type="pct"/>
          </w:tcPr>
          <w:p w14:paraId="5D33F64E" w14:textId="77777777" w:rsidR="000A0B87" w:rsidRPr="00563CE3" w:rsidRDefault="000A0B87" w:rsidP="00CD3FBE">
            <w:pPr>
              <w:jc w:val="right"/>
            </w:pPr>
            <w:r w:rsidRPr="00563CE3">
              <w:t>-</w:t>
            </w:r>
          </w:p>
        </w:tc>
        <w:tc>
          <w:tcPr>
            <w:tcW w:w="484" w:type="pct"/>
          </w:tcPr>
          <w:p w14:paraId="2D7CF909" w14:textId="77777777" w:rsidR="000A0B87" w:rsidRPr="00563CE3" w:rsidRDefault="000A0B87" w:rsidP="00CD3FBE">
            <w:pPr>
              <w:jc w:val="right"/>
            </w:pPr>
            <w:r w:rsidRPr="00563CE3">
              <w:t>60 %</w:t>
            </w:r>
          </w:p>
        </w:tc>
        <w:tc>
          <w:tcPr>
            <w:tcW w:w="484" w:type="pct"/>
          </w:tcPr>
          <w:p w14:paraId="2E6A9AEC" w14:textId="77777777" w:rsidR="000A0B87" w:rsidRPr="00563CE3" w:rsidRDefault="000A0B87" w:rsidP="00CD3FBE">
            <w:pPr>
              <w:jc w:val="right"/>
            </w:pPr>
            <w:r w:rsidRPr="00563CE3">
              <w:t>40 %</w:t>
            </w:r>
          </w:p>
        </w:tc>
        <w:tc>
          <w:tcPr>
            <w:tcW w:w="524" w:type="pct"/>
          </w:tcPr>
          <w:p w14:paraId="4AC6229B" w14:textId="78FAA274" w:rsidR="000A0B87" w:rsidRPr="00563CE3" w:rsidRDefault="000A0B87" w:rsidP="00CD3FBE">
            <w:pPr>
              <w:pStyle w:val="Note"/>
              <w:jc w:val="right"/>
            </w:pPr>
            <w:r>
              <w:t>Kvinne</w:t>
            </w:r>
          </w:p>
        </w:tc>
      </w:tr>
      <w:tr w:rsidR="000A0B87" w:rsidRPr="00563CE3" w14:paraId="2B7403DB" w14:textId="77777777" w:rsidTr="00157928">
        <w:trPr>
          <w:trHeight w:val="255"/>
        </w:trPr>
        <w:tc>
          <w:tcPr>
            <w:tcW w:w="1570" w:type="pct"/>
          </w:tcPr>
          <w:p w14:paraId="2C354076" w14:textId="77777777" w:rsidR="000A0B87" w:rsidRPr="00563CE3" w:rsidRDefault="000A0B87" w:rsidP="00CD3FBE">
            <w:pPr>
              <w:pStyle w:val="TabellHode-rad"/>
            </w:pPr>
            <w:r w:rsidRPr="00563CE3">
              <w:t>Trøndelag Teater AS</w:t>
            </w:r>
          </w:p>
        </w:tc>
        <w:tc>
          <w:tcPr>
            <w:tcW w:w="484" w:type="pct"/>
          </w:tcPr>
          <w:p w14:paraId="11F6C09E" w14:textId="77777777" w:rsidR="000A0B87" w:rsidRPr="00563CE3" w:rsidRDefault="000A0B87" w:rsidP="00CD3FBE">
            <w:pPr>
              <w:jc w:val="right"/>
            </w:pPr>
            <w:r w:rsidRPr="00563CE3">
              <w:t>50 %</w:t>
            </w:r>
          </w:p>
        </w:tc>
        <w:tc>
          <w:tcPr>
            <w:tcW w:w="485" w:type="pct"/>
          </w:tcPr>
          <w:p w14:paraId="42482765" w14:textId="77777777" w:rsidR="000A0B87" w:rsidRPr="00563CE3" w:rsidRDefault="000A0B87" w:rsidP="00CD3FBE">
            <w:pPr>
              <w:jc w:val="right"/>
            </w:pPr>
            <w:r w:rsidRPr="00563CE3">
              <w:t>50 %</w:t>
            </w:r>
          </w:p>
        </w:tc>
        <w:tc>
          <w:tcPr>
            <w:tcW w:w="486" w:type="pct"/>
          </w:tcPr>
          <w:p w14:paraId="651C17CB" w14:textId="77777777" w:rsidR="000A0B87" w:rsidRPr="00563CE3" w:rsidRDefault="000A0B87" w:rsidP="00CD3FBE">
            <w:pPr>
              <w:jc w:val="right"/>
            </w:pPr>
            <w:r w:rsidRPr="00563CE3">
              <w:t>64 %</w:t>
            </w:r>
          </w:p>
        </w:tc>
        <w:tc>
          <w:tcPr>
            <w:tcW w:w="484" w:type="pct"/>
          </w:tcPr>
          <w:p w14:paraId="01C9B93E" w14:textId="77777777" w:rsidR="000A0B87" w:rsidRPr="00563CE3" w:rsidRDefault="000A0B87" w:rsidP="00CD3FBE">
            <w:pPr>
              <w:jc w:val="right"/>
            </w:pPr>
            <w:r w:rsidRPr="00563CE3">
              <w:t>36 %</w:t>
            </w:r>
          </w:p>
        </w:tc>
        <w:tc>
          <w:tcPr>
            <w:tcW w:w="484" w:type="pct"/>
          </w:tcPr>
          <w:p w14:paraId="32D4219E" w14:textId="77777777" w:rsidR="000A0B87" w:rsidRPr="00563CE3" w:rsidRDefault="000A0B87" w:rsidP="00CD3FBE">
            <w:pPr>
              <w:jc w:val="right"/>
            </w:pPr>
            <w:r w:rsidRPr="00563CE3">
              <w:t>50 %</w:t>
            </w:r>
          </w:p>
        </w:tc>
        <w:tc>
          <w:tcPr>
            <w:tcW w:w="484" w:type="pct"/>
          </w:tcPr>
          <w:p w14:paraId="0F1A76AE" w14:textId="77777777" w:rsidR="000A0B87" w:rsidRPr="00563CE3" w:rsidRDefault="000A0B87" w:rsidP="00CD3FBE">
            <w:pPr>
              <w:jc w:val="right"/>
            </w:pPr>
            <w:r w:rsidRPr="00563CE3">
              <w:t>50 %</w:t>
            </w:r>
          </w:p>
        </w:tc>
        <w:tc>
          <w:tcPr>
            <w:tcW w:w="524" w:type="pct"/>
          </w:tcPr>
          <w:p w14:paraId="0547B83F" w14:textId="26EE21D1" w:rsidR="000A0B87" w:rsidRPr="00563CE3" w:rsidRDefault="000A0B87" w:rsidP="00CD3FBE">
            <w:pPr>
              <w:pStyle w:val="Note"/>
              <w:jc w:val="right"/>
            </w:pPr>
            <w:r>
              <w:t>Kvinne</w:t>
            </w:r>
          </w:p>
        </w:tc>
      </w:tr>
      <w:tr w:rsidR="000A0B87" w:rsidRPr="00563CE3" w14:paraId="1ED65CDE" w14:textId="77777777" w:rsidTr="00157928">
        <w:trPr>
          <w:trHeight w:val="255"/>
        </w:trPr>
        <w:tc>
          <w:tcPr>
            <w:tcW w:w="1570" w:type="pct"/>
          </w:tcPr>
          <w:p w14:paraId="1CC4C087" w14:textId="41E3AE62" w:rsidR="000A0B87" w:rsidRPr="00563CE3" w:rsidRDefault="000A0B87" w:rsidP="00CD3FBE">
            <w:pPr>
              <w:pStyle w:val="TabellHode-rad"/>
            </w:pPr>
            <w:r w:rsidRPr="00563CE3">
              <w:t>Universitetssenteret på Svalbard AS</w:t>
            </w:r>
          </w:p>
        </w:tc>
        <w:tc>
          <w:tcPr>
            <w:tcW w:w="484" w:type="pct"/>
          </w:tcPr>
          <w:p w14:paraId="431AB7F6" w14:textId="77777777" w:rsidR="000A0B87" w:rsidRPr="00563CE3" w:rsidRDefault="000A0B87" w:rsidP="00CD3FBE">
            <w:pPr>
              <w:jc w:val="right"/>
            </w:pPr>
            <w:r w:rsidRPr="00563CE3">
              <w:t>40 %</w:t>
            </w:r>
          </w:p>
        </w:tc>
        <w:tc>
          <w:tcPr>
            <w:tcW w:w="485" w:type="pct"/>
          </w:tcPr>
          <w:p w14:paraId="731025B1" w14:textId="77777777" w:rsidR="000A0B87" w:rsidRPr="00563CE3" w:rsidRDefault="000A0B87" w:rsidP="00CD3FBE">
            <w:pPr>
              <w:jc w:val="right"/>
            </w:pPr>
            <w:r w:rsidRPr="00563CE3">
              <w:t>60 %</w:t>
            </w:r>
          </w:p>
        </w:tc>
        <w:tc>
          <w:tcPr>
            <w:tcW w:w="486" w:type="pct"/>
          </w:tcPr>
          <w:p w14:paraId="4D82E286" w14:textId="77777777" w:rsidR="000A0B87" w:rsidRPr="00563CE3" w:rsidRDefault="000A0B87" w:rsidP="00CD3FBE">
            <w:pPr>
              <w:jc w:val="right"/>
            </w:pPr>
            <w:r w:rsidRPr="00563CE3">
              <w:t>-</w:t>
            </w:r>
          </w:p>
        </w:tc>
        <w:tc>
          <w:tcPr>
            <w:tcW w:w="484" w:type="pct"/>
          </w:tcPr>
          <w:p w14:paraId="313905D3" w14:textId="77777777" w:rsidR="000A0B87" w:rsidRPr="00563CE3" w:rsidRDefault="000A0B87" w:rsidP="00CD3FBE">
            <w:pPr>
              <w:jc w:val="right"/>
            </w:pPr>
            <w:r w:rsidRPr="00563CE3">
              <w:t>-</w:t>
            </w:r>
          </w:p>
        </w:tc>
        <w:tc>
          <w:tcPr>
            <w:tcW w:w="484" w:type="pct"/>
          </w:tcPr>
          <w:p w14:paraId="73A12CA4" w14:textId="77777777" w:rsidR="000A0B87" w:rsidRPr="00563CE3" w:rsidRDefault="000A0B87" w:rsidP="00CD3FBE">
            <w:pPr>
              <w:jc w:val="right"/>
            </w:pPr>
            <w:r w:rsidRPr="00563CE3">
              <w:t>44 %</w:t>
            </w:r>
          </w:p>
        </w:tc>
        <w:tc>
          <w:tcPr>
            <w:tcW w:w="484" w:type="pct"/>
          </w:tcPr>
          <w:p w14:paraId="093A8A3D" w14:textId="77777777" w:rsidR="000A0B87" w:rsidRPr="00563CE3" w:rsidRDefault="000A0B87" w:rsidP="00CD3FBE">
            <w:pPr>
              <w:jc w:val="right"/>
            </w:pPr>
            <w:r w:rsidRPr="00563CE3">
              <w:t>56 %</w:t>
            </w:r>
          </w:p>
        </w:tc>
        <w:tc>
          <w:tcPr>
            <w:tcW w:w="524" w:type="pct"/>
          </w:tcPr>
          <w:p w14:paraId="25D606FA" w14:textId="690EFA96" w:rsidR="000A0B87" w:rsidRPr="00563CE3" w:rsidRDefault="000A0B87" w:rsidP="00CD3FBE">
            <w:pPr>
              <w:pStyle w:val="Note"/>
              <w:jc w:val="right"/>
            </w:pPr>
            <w:r w:rsidRPr="00EB48DA">
              <w:t>Mann</w:t>
            </w:r>
          </w:p>
        </w:tc>
      </w:tr>
      <w:tr w:rsidR="000A0B87" w:rsidRPr="00563CE3" w14:paraId="453E8DB1" w14:textId="77777777" w:rsidTr="00157928">
        <w:trPr>
          <w:trHeight w:val="255"/>
        </w:trPr>
        <w:tc>
          <w:tcPr>
            <w:tcW w:w="1570" w:type="pct"/>
          </w:tcPr>
          <w:p w14:paraId="20B58565" w14:textId="77777777" w:rsidR="000A0B87" w:rsidRPr="00563CE3" w:rsidRDefault="000A0B87" w:rsidP="00CD3FBE">
            <w:pPr>
              <w:pStyle w:val="TabellHode-rad"/>
            </w:pPr>
            <w:r w:rsidRPr="00563CE3">
              <w:t>AS Vinmonopolet</w:t>
            </w:r>
          </w:p>
        </w:tc>
        <w:tc>
          <w:tcPr>
            <w:tcW w:w="484" w:type="pct"/>
          </w:tcPr>
          <w:p w14:paraId="6ECB37E0" w14:textId="77777777" w:rsidR="000A0B87" w:rsidRPr="00563CE3" w:rsidRDefault="000A0B87" w:rsidP="00CD3FBE">
            <w:pPr>
              <w:jc w:val="right"/>
            </w:pPr>
            <w:r w:rsidRPr="00563CE3">
              <w:t>43 %</w:t>
            </w:r>
          </w:p>
        </w:tc>
        <w:tc>
          <w:tcPr>
            <w:tcW w:w="485" w:type="pct"/>
          </w:tcPr>
          <w:p w14:paraId="052B7175" w14:textId="77777777" w:rsidR="000A0B87" w:rsidRPr="00563CE3" w:rsidRDefault="000A0B87" w:rsidP="00CD3FBE">
            <w:pPr>
              <w:jc w:val="right"/>
            </w:pPr>
            <w:r w:rsidRPr="00563CE3">
              <w:t>57 %</w:t>
            </w:r>
          </w:p>
        </w:tc>
        <w:tc>
          <w:tcPr>
            <w:tcW w:w="486" w:type="pct"/>
          </w:tcPr>
          <w:p w14:paraId="6EAC4A53" w14:textId="77777777" w:rsidR="000A0B87" w:rsidRPr="00563CE3" w:rsidRDefault="000A0B87" w:rsidP="00CD3FBE">
            <w:pPr>
              <w:jc w:val="right"/>
            </w:pPr>
            <w:r w:rsidRPr="00563CE3">
              <w:t>57 %</w:t>
            </w:r>
          </w:p>
        </w:tc>
        <w:tc>
          <w:tcPr>
            <w:tcW w:w="484" w:type="pct"/>
          </w:tcPr>
          <w:p w14:paraId="62AC5487" w14:textId="77777777" w:rsidR="000A0B87" w:rsidRPr="00563CE3" w:rsidRDefault="000A0B87" w:rsidP="00CD3FBE">
            <w:pPr>
              <w:jc w:val="right"/>
            </w:pPr>
            <w:r w:rsidRPr="00563CE3">
              <w:t>43 %</w:t>
            </w:r>
          </w:p>
        </w:tc>
        <w:tc>
          <w:tcPr>
            <w:tcW w:w="484" w:type="pct"/>
          </w:tcPr>
          <w:p w14:paraId="08339AFC" w14:textId="77777777" w:rsidR="000A0B87" w:rsidRPr="00563CE3" w:rsidRDefault="000A0B87" w:rsidP="00CD3FBE">
            <w:pPr>
              <w:jc w:val="right"/>
            </w:pPr>
            <w:r w:rsidRPr="00563CE3">
              <w:t>64 %</w:t>
            </w:r>
          </w:p>
        </w:tc>
        <w:tc>
          <w:tcPr>
            <w:tcW w:w="484" w:type="pct"/>
          </w:tcPr>
          <w:p w14:paraId="3ECD6427" w14:textId="77777777" w:rsidR="000A0B87" w:rsidRPr="00563CE3" w:rsidRDefault="000A0B87" w:rsidP="00CD3FBE">
            <w:pPr>
              <w:jc w:val="right"/>
            </w:pPr>
            <w:r w:rsidRPr="00563CE3">
              <w:t>36 %</w:t>
            </w:r>
          </w:p>
        </w:tc>
        <w:tc>
          <w:tcPr>
            <w:tcW w:w="524" w:type="pct"/>
          </w:tcPr>
          <w:p w14:paraId="68880541" w14:textId="48A6E670" w:rsidR="000A0B87" w:rsidRPr="00563CE3" w:rsidRDefault="000A0B87" w:rsidP="00CD3FBE">
            <w:pPr>
              <w:pStyle w:val="Note"/>
              <w:jc w:val="right"/>
            </w:pPr>
            <w:r>
              <w:t>Kvinne</w:t>
            </w:r>
          </w:p>
        </w:tc>
      </w:tr>
      <w:tr w:rsidR="00D636F5" w:rsidRPr="00563CE3" w14:paraId="51502D98" w14:textId="77777777" w:rsidTr="00157928">
        <w:trPr>
          <w:trHeight w:val="255"/>
        </w:trPr>
        <w:tc>
          <w:tcPr>
            <w:tcW w:w="1570" w:type="pct"/>
          </w:tcPr>
          <w:p w14:paraId="0BCE9B8B" w14:textId="77777777" w:rsidR="00D636F5" w:rsidRPr="00563CE3" w:rsidRDefault="00D636F5" w:rsidP="00CD3FBE">
            <w:pPr>
              <w:pStyle w:val="TabellHode-rad"/>
            </w:pPr>
            <w:r w:rsidRPr="00563CE3">
              <w:t>Gjennomsnitt for selskaper i kategori 2</w:t>
            </w:r>
          </w:p>
        </w:tc>
        <w:tc>
          <w:tcPr>
            <w:tcW w:w="484" w:type="pct"/>
          </w:tcPr>
          <w:p w14:paraId="1031C79D" w14:textId="77777777" w:rsidR="00D636F5" w:rsidRPr="00563CE3" w:rsidRDefault="00D636F5" w:rsidP="00CD3FBE">
            <w:pPr>
              <w:jc w:val="right"/>
            </w:pPr>
            <w:r w:rsidRPr="00563CE3">
              <w:t>45 %</w:t>
            </w:r>
          </w:p>
        </w:tc>
        <w:tc>
          <w:tcPr>
            <w:tcW w:w="485" w:type="pct"/>
          </w:tcPr>
          <w:p w14:paraId="60C39AA4" w14:textId="77777777" w:rsidR="00D636F5" w:rsidRPr="00563CE3" w:rsidRDefault="00D636F5" w:rsidP="00CD3FBE">
            <w:pPr>
              <w:jc w:val="right"/>
            </w:pPr>
            <w:r w:rsidRPr="00563CE3">
              <w:t>55 %</w:t>
            </w:r>
          </w:p>
        </w:tc>
        <w:tc>
          <w:tcPr>
            <w:tcW w:w="486" w:type="pct"/>
          </w:tcPr>
          <w:p w14:paraId="4B105FCB" w14:textId="77777777" w:rsidR="00D636F5" w:rsidRPr="00563CE3" w:rsidRDefault="00D636F5" w:rsidP="00CD3FBE">
            <w:pPr>
              <w:jc w:val="right"/>
            </w:pPr>
            <w:r w:rsidRPr="00563CE3">
              <w:t>45 %</w:t>
            </w:r>
          </w:p>
        </w:tc>
        <w:tc>
          <w:tcPr>
            <w:tcW w:w="484" w:type="pct"/>
          </w:tcPr>
          <w:p w14:paraId="4E37BCE5" w14:textId="77777777" w:rsidR="00D636F5" w:rsidRPr="00563CE3" w:rsidRDefault="00D636F5" w:rsidP="00CD3FBE">
            <w:pPr>
              <w:jc w:val="right"/>
            </w:pPr>
            <w:r w:rsidRPr="00563CE3">
              <w:t>55 %</w:t>
            </w:r>
          </w:p>
        </w:tc>
        <w:tc>
          <w:tcPr>
            <w:tcW w:w="484" w:type="pct"/>
          </w:tcPr>
          <w:p w14:paraId="4B568857" w14:textId="77777777" w:rsidR="00D636F5" w:rsidRPr="00563CE3" w:rsidRDefault="00D636F5" w:rsidP="00CD3FBE">
            <w:pPr>
              <w:jc w:val="right"/>
            </w:pPr>
            <w:r w:rsidRPr="00563CE3">
              <w:t>47 %</w:t>
            </w:r>
          </w:p>
        </w:tc>
        <w:tc>
          <w:tcPr>
            <w:tcW w:w="484" w:type="pct"/>
          </w:tcPr>
          <w:p w14:paraId="51B941B4" w14:textId="77777777" w:rsidR="00D636F5" w:rsidRPr="00563CE3" w:rsidRDefault="00D636F5" w:rsidP="00CD3FBE">
            <w:pPr>
              <w:jc w:val="right"/>
            </w:pPr>
            <w:r w:rsidRPr="00563CE3">
              <w:t>53 %</w:t>
            </w:r>
          </w:p>
        </w:tc>
        <w:tc>
          <w:tcPr>
            <w:tcW w:w="524" w:type="pct"/>
          </w:tcPr>
          <w:p w14:paraId="4B1A76E6" w14:textId="77777777" w:rsidR="00D636F5" w:rsidRPr="00563CE3" w:rsidRDefault="00D636F5" w:rsidP="00CD3FBE">
            <w:pPr>
              <w:jc w:val="right"/>
            </w:pPr>
            <w:r w:rsidRPr="00563CE3">
              <w:t>44 %</w:t>
            </w:r>
          </w:p>
        </w:tc>
      </w:tr>
      <w:tr w:rsidR="00D636F5" w:rsidRPr="00563CE3" w14:paraId="33E54595" w14:textId="77777777" w:rsidTr="00157928">
        <w:trPr>
          <w:trHeight w:val="255"/>
        </w:trPr>
        <w:tc>
          <w:tcPr>
            <w:tcW w:w="1570" w:type="pct"/>
          </w:tcPr>
          <w:p w14:paraId="0BF20A78" w14:textId="77777777" w:rsidR="00D636F5" w:rsidRPr="00563CE3" w:rsidRDefault="00D636F5" w:rsidP="00CD3FBE">
            <w:pPr>
              <w:pStyle w:val="TabellHode-rad"/>
            </w:pPr>
            <w:r w:rsidRPr="00563CE3">
              <w:t>Ikke kategoriserte selskaper</w:t>
            </w:r>
          </w:p>
        </w:tc>
        <w:tc>
          <w:tcPr>
            <w:tcW w:w="484" w:type="pct"/>
          </w:tcPr>
          <w:p w14:paraId="5F8866CC" w14:textId="77777777" w:rsidR="00D636F5" w:rsidRPr="00563CE3" w:rsidRDefault="00D636F5" w:rsidP="00CD3FBE">
            <w:pPr>
              <w:pStyle w:val="NoParagraphStyle"/>
              <w:jc w:val="right"/>
            </w:pPr>
          </w:p>
        </w:tc>
        <w:tc>
          <w:tcPr>
            <w:tcW w:w="485" w:type="pct"/>
          </w:tcPr>
          <w:p w14:paraId="0EDC8BB6" w14:textId="77777777" w:rsidR="00D636F5" w:rsidRPr="00563CE3" w:rsidRDefault="00D636F5" w:rsidP="00CD3FBE">
            <w:pPr>
              <w:pStyle w:val="NoParagraphStyle"/>
              <w:jc w:val="right"/>
            </w:pPr>
          </w:p>
        </w:tc>
        <w:tc>
          <w:tcPr>
            <w:tcW w:w="486" w:type="pct"/>
          </w:tcPr>
          <w:p w14:paraId="3DE8724D" w14:textId="77777777" w:rsidR="00D636F5" w:rsidRPr="00563CE3" w:rsidRDefault="00D636F5" w:rsidP="00CD3FBE">
            <w:pPr>
              <w:pStyle w:val="NoParagraphStyle"/>
              <w:jc w:val="right"/>
            </w:pPr>
          </w:p>
        </w:tc>
        <w:tc>
          <w:tcPr>
            <w:tcW w:w="484" w:type="pct"/>
          </w:tcPr>
          <w:p w14:paraId="1975BBC2" w14:textId="77777777" w:rsidR="00D636F5" w:rsidRPr="00563CE3" w:rsidRDefault="00D636F5" w:rsidP="00CD3FBE">
            <w:pPr>
              <w:pStyle w:val="NoParagraphStyle"/>
              <w:jc w:val="right"/>
            </w:pPr>
          </w:p>
        </w:tc>
        <w:tc>
          <w:tcPr>
            <w:tcW w:w="484" w:type="pct"/>
          </w:tcPr>
          <w:p w14:paraId="54B0B567" w14:textId="77777777" w:rsidR="00D636F5" w:rsidRPr="00563CE3" w:rsidRDefault="00D636F5" w:rsidP="00CD3FBE">
            <w:pPr>
              <w:pStyle w:val="NoParagraphStyle"/>
              <w:jc w:val="right"/>
            </w:pPr>
          </w:p>
        </w:tc>
        <w:tc>
          <w:tcPr>
            <w:tcW w:w="484" w:type="pct"/>
          </w:tcPr>
          <w:p w14:paraId="1A2C058A" w14:textId="77777777" w:rsidR="00D636F5" w:rsidRPr="00563CE3" w:rsidRDefault="00D636F5" w:rsidP="00CD3FBE">
            <w:pPr>
              <w:jc w:val="right"/>
            </w:pPr>
          </w:p>
        </w:tc>
        <w:tc>
          <w:tcPr>
            <w:tcW w:w="524" w:type="pct"/>
          </w:tcPr>
          <w:p w14:paraId="25DD3FCC" w14:textId="77777777" w:rsidR="00D636F5" w:rsidRPr="00563CE3" w:rsidRDefault="00D636F5" w:rsidP="00CD3FBE">
            <w:pPr>
              <w:jc w:val="right"/>
            </w:pPr>
          </w:p>
        </w:tc>
      </w:tr>
      <w:tr w:rsidR="000A0B87" w:rsidRPr="00563CE3" w14:paraId="5F5451E6" w14:textId="77777777" w:rsidTr="00157928">
        <w:trPr>
          <w:trHeight w:val="255"/>
        </w:trPr>
        <w:tc>
          <w:tcPr>
            <w:tcW w:w="1570" w:type="pct"/>
          </w:tcPr>
          <w:p w14:paraId="7DAB421D" w14:textId="77777777" w:rsidR="000A0B87" w:rsidRPr="00563CE3" w:rsidRDefault="000A0B87" w:rsidP="00CD3FBE">
            <w:pPr>
              <w:pStyle w:val="TabellHode-rad"/>
            </w:pPr>
            <w:r w:rsidRPr="00563CE3">
              <w:t>Folketrygdfondet</w:t>
            </w:r>
          </w:p>
        </w:tc>
        <w:tc>
          <w:tcPr>
            <w:tcW w:w="484" w:type="pct"/>
          </w:tcPr>
          <w:p w14:paraId="2E143C56" w14:textId="77777777" w:rsidR="000A0B87" w:rsidRPr="00563CE3" w:rsidRDefault="000A0B87" w:rsidP="00CD3FBE">
            <w:pPr>
              <w:jc w:val="right"/>
            </w:pPr>
            <w:r w:rsidRPr="00563CE3">
              <w:t>33 %</w:t>
            </w:r>
          </w:p>
        </w:tc>
        <w:tc>
          <w:tcPr>
            <w:tcW w:w="485" w:type="pct"/>
          </w:tcPr>
          <w:p w14:paraId="595B7500" w14:textId="77777777" w:rsidR="000A0B87" w:rsidRPr="00563CE3" w:rsidRDefault="000A0B87" w:rsidP="00CD3FBE">
            <w:pPr>
              <w:jc w:val="right"/>
            </w:pPr>
            <w:r w:rsidRPr="00563CE3">
              <w:t>67 %</w:t>
            </w:r>
          </w:p>
        </w:tc>
        <w:tc>
          <w:tcPr>
            <w:tcW w:w="486" w:type="pct"/>
          </w:tcPr>
          <w:p w14:paraId="24A45EF6" w14:textId="77777777" w:rsidR="000A0B87" w:rsidRPr="00563CE3" w:rsidRDefault="000A0B87" w:rsidP="00CD3FBE">
            <w:pPr>
              <w:jc w:val="right"/>
            </w:pPr>
            <w:r w:rsidRPr="00563CE3">
              <w:t>-</w:t>
            </w:r>
          </w:p>
        </w:tc>
        <w:tc>
          <w:tcPr>
            <w:tcW w:w="484" w:type="pct"/>
          </w:tcPr>
          <w:p w14:paraId="50DBD4AA" w14:textId="77777777" w:rsidR="000A0B87" w:rsidRPr="00563CE3" w:rsidRDefault="000A0B87" w:rsidP="00CD3FBE">
            <w:pPr>
              <w:jc w:val="right"/>
            </w:pPr>
            <w:r w:rsidRPr="00563CE3">
              <w:t>-</w:t>
            </w:r>
          </w:p>
        </w:tc>
        <w:tc>
          <w:tcPr>
            <w:tcW w:w="484" w:type="pct"/>
          </w:tcPr>
          <w:p w14:paraId="1C7A5AAC" w14:textId="77777777" w:rsidR="000A0B87" w:rsidRPr="00563CE3" w:rsidRDefault="000A0B87" w:rsidP="00CD3FBE">
            <w:pPr>
              <w:jc w:val="right"/>
            </w:pPr>
            <w:r w:rsidRPr="00563CE3">
              <w:t>40 %</w:t>
            </w:r>
          </w:p>
        </w:tc>
        <w:tc>
          <w:tcPr>
            <w:tcW w:w="484" w:type="pct"/>
          </w:tcPr>
          <w:p w14:paraId="1CF534F4" w14:textId="77777777" w:rsidR="000A0B87" w:rsidRPr="00563CE3" w:rsidRDefault="000A0B87" w:rsidP="00CD3FBE">
            <w:pPr>
              <w:jc w:val="right"/>
            </w:pPr>
            <w:r w:rsidRPr="00563CE3">
              <w:t>60 %</w:t>
            </w:r>
          </w:p>
        </w:tc>
        <w:tc>
          <w:tcPr>
            <w:tcW w:w="524" w:type="pct"/>
          </w:tcPr>
          <w:p w14:paraId="05FD3E86" w14:textId="6AD84C4F" w:rsidR="000A0B87" w:rsidRPr="00563CE3" w:rsidRDefault="000A0B87" w:rsidP="00CD3FBE">
            <w:pPr>
              <w:pStyle w:val="Note"/>
              <w:jc w:val="right"/>
            </w:pPr>
            <w:r w:rsidRPr="00EB48DA">
              <w:t>Mann</w:t>
            </w:r>
          </w:p>
        </w:tc>
      </w:tr>
      <w:tr w:rsidR="00D636F5" w:rsidRPr="00D73E78" w14:paraId="31F9E538" w14:textId="77777777" w:rsidTr="00157928">
        <w:trPr>
          <w:trHeight w:val="255"/>
        </w:trPr>
        <w:tc>
          <w:tcPr>
            <w:tcW w:w="1570" w:type="pct"/>
          </w:tcPr>
          <w:p w14:paraId="40D6DFBD" w14:textId="77777777" w:rsidR="00D636F5" w:rsidRPr="00D425BA" w:rsidRDefault="00D636F5" w:rsidP="00CD3FBE">
            <w:pPr>
              <w:pStyle w:val="TabellHode-rad"/>
              <w:rPr>
                <w:rStyle w:val="kursiv"/>
              </w:rPr>
            </w:pPr>
            <w:r w:rsidRPr="00D425BA">
              <w:rPr>
                <w:rStyle w:val="kursiv"/>
              </w:rPr>
              <w:t>Gjennomsnitt alle selskaper</w:t>
            </w:r>
          </w:p>
        </w:tc>
        <w:tc>
          <w:tcPr>
            <w:tcW w:w="484" w:type="pct"/>
          </w:tcPr>
          <w:p w14:paraId="0E5220D1" w14:textId="77777777" w:rsidR="00D636F5" w:rsidRPr="00D425BA" w:rsidRDefault="00D636F5" w:rsidP="00CD3FBE">
            <w:pPr>
              <w:jc w:val="right"/>
              <w:rPr>
                <w:rStyle w:val="kursiv"/>
              </w:rPr>
            </w:pPr>
            <w:r w:rsidRPr="00D425BA">
              <w:rPr>
                <w:rStyle w:val="kursiv"/>
              </w:rPr>
              <w:t>41 %</w:t>
            </w:r>
          </w:p>
        </w:tc>
        <w:tc>
          <w:tcPr>
            <w:tcW w:w="485" w:type="pct"/>
          </w:tcPr>
          <w:p w14:paraId="7FC1AC84" w14:textId="77777777" w:rsidR="00D636F5" w:rsidRPr="00D425BA" w:rsidRDefault="00D636F5" w:rsidP="00CD3FBE">
            <w:pPr>
              <w:jc w:val="right"/>
              <w:rPr>
                <w:rStyle w:val="kursiv"/>
              </w:rPr>
            </w:pPr>
            <w:r w:rsidRPr="00D425BA">
              <w:rPr>
                <w:rStyle w:val="kursiv"/>
              </w:rPr>
              <w:t>59 %</w:t>
            </w:r>
          </w:p>
        </w:tc>
        <w:tc>
          <w:tcPr>
            <w:tcW w:w="486" w:type="pct"/>
          </w:tcPr>
          <w:p w14:paraId="440445CE" w14:textId="77777777" w:rsidR="00D636F5" w:rsidRPr="00D425BA" w:rsidRDefault="00D636F5" w:rsidP="00CD3FBE">
            <w:pPr>
              <w:jc w:val="right"/>
              <w:rPr>
                <w:rStyle w:val="kursiv"/>
              </w:rPr>
            </w:pPr>
            <w:r w:rsidRPr="00D425BA">
              <w:rPr>
                <w:rStyle w:val="kursiv"/>
              </w:rPr>
              <w:t>41 %</w:t>
            </w:r>
          </w:p>
        </w:tc>
        <w:tc>
          <w:tcPr>
            <w:tcW w:w="484" w:type="pct"/>
          </w:tcPr>
          <w:p w14:paraId="72F6C16E" w14:textId="77777777" w:rsidR="00D636F5" w:rsidRPr="00D425BA" w:rsidRDefault="00D636F5" w:rsidP="00CD3FBE">
            <w:pPr>
              <w:jc w:val="right"/>
              <w:rPr>
                <w:rStyle w:val="kursiv"/>
              </w:rPr>
            </w:pPr>
            <w:r w:rsidRPr="00D425BA">
              <w:rPr>
                <w:rStyle w:val="kursiv"/>
              </w:rPr>
              <w:t>59 %</w:t>
            </w:r>
          </w:p>
        </w:tc>
        <w:tc>
          <w:tcPr>
            <w:tcW w:w="484" w:type="pct"/>
          </w:tcPr>
          <w:p w14:paraId="7F6791BE" w14:textId="77777777" w:rsidR="00D636F5" w:rsidRPr="00D425BA" w:rsidRDefault="00D636F5" w:rsidP="00CD3FBE">
            <w:pPr>
              <w:jc w:val="right"/>
              <w:rPr>
                <w:rStyle w:val="kursiv"/>
              </w:rPr>
            </w:pPr>
            <w:r w:rsidRPr="00D425BA">
              <w:rPr>
                <w:rStyle w:val="kursiv"/>
              </w:rPr>
              <w:t>41 %</w:t>
            </w:r>
          </w:p>
        </w:tc>
        <w:tc>
          <w:tcPr>
            <w:tcW w:w="484" w:type="pct"/>
          </w:tcPr>
          <w:p w14:paraId="434F1EBC" w14:textId="77777777" w:rsidR="00D636F5" w:rsidRPr="00D425BA" w:rsidRDefault="00D636F5" w:rsidP="00CD3FBE">
            <w:pPr>
              <w:jc w:val="right"/>
              <w:rPr>
                <w:rStyle w:val="kursiv"/>
              </w:rPr>
            </w:pPr>
            <w:r w:rsidRPr="00D425BA">
              <w:rPr>
                <w:rStyle w:val="kursiv"/>
              </w:rPr>
              <w:t>59 %</w:t>
            </w:r>
          </w:p>
        </w:tc>
        <w:tc>
          <w:tcPr>
            <w:tcW w:w="524" w:type="pct"/>
          </w:tcPr>
          <w:p w14:paraId="4D5ADDC0" w14:textId="77777777" w:rsidR="00D636F5" w:rsidRPr="00D425BA" w:rsidRDefault="00D636F5" w:rsidP="00CD3FBE">
            <w:pPr>
              <w:jc w:val="right"/>
              <w:rPr>
                <w:rStyle w:val="kursiv"/>
              </w:rPr>
            </w:pPr>
            <w:r w:rsidRPr="00D425BA">
              <w:rPr>
                <w:rStyle w:val="kursiv"/>
              </w:rPr>
              <w:t>42 %</w:t>
            </w:r>
          </w:p>
        </w:tc>
      </w:tr>
    </w:tbl>
    <w:p w14:paraId="41CFA56D" w14:textId="77777777" w:rsidR="00D636F5" w:rsidRPr="00D73E78" w:rsidRDefault="00D636F5" w:rsidP="006D6CA1">
      <w:pPr>
        <w:pStyle w:val="UnOverskrift2"/>
      </w:pPr>
      <w:r w:rsidRPr="00D73E78">
        <w:t xml:space="preserve">Kjønnsbalanse i konsernledelsen/selskapets ledergruppe </w:t>
      </w:r>
    </w:p>
    <w:p w14:paraId="560A175F" w14:textId="77777777" w:rsidR="00D636F5" w:rsidRPr="00D73E78" w:rsidRDefault="00D636F5" w:rsidP="006D6CA1">
      <w:r w:rsidRPr="00D73E78">
        <w:t xml:space="preserve">Tall for ledelsen pr. 31. desember 2024 </w:t>
      </w:r>
    </w:p>
    <w:p w14:paraId="7F224A92" w14:textId="77777777" w:rsidR="00045718" w:rsidRDefault="00D636F5" w:rsidP="009A6FE6">
      <w:r w:rsidRPr="00D73E78">
        <w:t xml:space="preserve">Staten forventer at selskapene har tydelige mål og tiltak for å fremme og utløse verdien av økt mangfold, likestilling og inkludering i alle deler av organisasjonen. Grafen under viser fordelingen av menn og kvinner i konsernledelsen/selskapenes ledergruppe. Intervallet 40–60 pst. hvor det er tilnærmet kjønnsbalanse er fremhevet i grafen vist under. </w:t>
      </w:r>
    </w:p>
    <w:p w14:paraId="5C2F6A02" w14:textId="41E812B4" w:rsidR="00D636F5" w:rsidRDefault="00D636F5" w:rsidP="009A6FE6">
      <w:r w:rsidRPr="00D73E78">
        <w:t xml:space="preserve">Utviklingen i selskapenes tall på området siden 2023 </w:t>
      </w:r>
      <w:proofErr w:type="gramStart"/>
      <w:r w:rsidRPr="00D73E78">
        <w:t>fremgår</w:t>
      </w:r>
      <w:proofErr w:type="gramEnd"/>
      <w:r w:rsidRPr="00D73E78">
        <w:t xml:space="preserve"> av selskapssidene.</w:t>
      </w:r>
    </w:p>
    <w:p w14:paraId="6AA99C82" w14:textId="20D4778B" w:rsidR="000A0B87" w:rsidRPr="00D73E78" w:rsidRDefault="000A0B87" w:rsidP="009A6FE6">
      <w:r>
        <w:rPr>
          <w:noProof/>
          <w14:ligatures w14:val="standardContextual"/>
        </w:rPr>
        <w:lastRenderedPageBreak/>
        <w:drawing>
          <wp:inline distT="0" distB="0" distL="0" distR="0" wp14:anchorId="11FADC60" wp14:editId="1F877B42">
            <wp:extent cx="2901696" cy="3657600"/>
            <wp:effectExtent l="0" t="0" r="0" b="0"/>
            <wp:docPr id="498844994" name="Bilde 278"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44994" name="Bilde 278" descr="Diagram"/>
                    <pic:cNvPicPr/>
                  </pic:nvPicPr>
                  <pic:blipFill>
                    <a:blip r:embed="rId246"/>
                    <a:stretch>
                      <a:fillRect/>
                    </a:stretch>
                  </pic:blipFill>
                  <pic:spPr>
                    <a:xfrm>
                      <a:off x="0" y="0"/>
                      <a:ext cx="2901696" cy="3657600"/>
                    </a:xfrm>
                    <a:prstGeom prst="rect">
                      <a:avLst/>
                    </a:prstGeom>
                  </pic:spPr>
                </pic:pic>
              </a:graphicData>
            </a:graphic>
          </wp:inline>
        </w:drawing>
      </w:r>
    </w:p>
    <w:p w14:paraId="2202A80B" w14:textId="77777777" w:rsidR="00D636F5" w:rsidRPr="00D73E78" w:rsidRDefault="00D636F5" w:rsidP="006D6CA1">
      <w:pPr>
        <w:pStyle w:val="UnOverskrift2"/>
      </w:pPr>
      <w:r w:rsidRPr="00D73E78">
        <w:t>Andel kvinner blant administrerende direktører</w:t>
      </w:r>
    </w:p>
    <w:p w14:paraId="7A2C507F" w14:textId="77777777" w:rsidR="00045718" w:rsidRDefault="00D636F5" w:rsidP="009A6FE6">
      <w:r w:rsidRPr="00D73E78">
        <w:t xml:space="preserve">Tall for selskaper hvor staten er direkte eier pr. 31. desember 2014–2024. </w:t>
      </w:r>
    </w:p>
    <w:p w14:paraId="5AF57540" w14:textId="6193B24E" w:rsidR="00D636F5" w:rsidRDefault="00D636F5" w:rsidP="009A6FE6">
      <w:r w:rsidRPr="00D73E78">
        <w:t xml:space="preserve">Tall for </w:t>
      </w:r>
      <w:proofErr w:type="spellStart"/>
      <w:r w:rsidRPr="00D73E78">
        <w:t>Core</w:t>
      </w:r>
      <w:proofErr w:type="spellEnd"/>
      <w:r w:rsidRPr="00D73E78">
        <w:t xml:space="preserve"> Topplederbarometer er hentet inn våren 2016, 2018, 2020, 2022 og 2024 og er basert på informasjon hentet fra selskapets nettsider og årsrapporter.</w:t>
      </w:r>
    </w:p>
    <w:p w14:paraId="2A3C6868" w14:textId="02E171B6" w:rsidR="000A0B87" w:rsidRPr="00D73E78" w:rsidRDefault="000A0B87" w:rsidP="00C47F9D">
      <w:r>
        <w:rPr>
          <w:noProof/>
        </w:rPr>
        <w:drawing>
          <wp:inline distT="0" distB="0" distL="0" distR="0" wp14:anchorId="1DD40360" wp14:editId="1188068F">
            <wp:extent cx="3657600" cy="2913888"/>
            <wp:effectExtent l="0" t="0" r="0" b="1270"/>
            <wp:docPr id="1856340393" name="Bilde 279"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40393" name="Bilde 279" descr="Diagram"/>
                    <pic:cNvPicPr/>
                  </pic:nvPicPr>
                  <pic:blipFill>
                    <a:blip r:embed="rId247"/>
                    <a:stretch>
                      <a:fillRect/>
                    </a:stretch>
                  </pic:blipFill>
                  <pic:spPr>
                    <a:xfrm>
                      <a:off x="0" y="0"/>
                      <a:ext cx="3657600" cy="2913888"/>
                    </a:xfrm>
                    <a:prstGeom prst="rect">
                      <a:avLst/>
                    </a:prstGeom>
                  </pic:spPr>
                </pic:pic>
              </a:graphicData>
            </a:graphic>
          </wp:inline>
        </w:drawing>
      </w:r>
    </w:p>
    <w:p w14:paraId="15A00E7D" w14:textId="77777777" w:rsidR="00D636F5" w:rsidRPr="00D73E78" w:rsidRDefault="00D636F5" w:rsidP="006D6CA1">
      <w:pPr>
        <w:pStyle w:val="UnOverskrift2"/>
      </w:pPr>
      <w:r w:rsidRPr="00D73E78">
        <w:t>Eiervalgte styremedlemmer</w:t>
      </w:r>
    </w:p>
    <w:p w14:paraId="38589D03" w14:textId="77777777" w:rsidR="00D636F5" w:rsidRPr="00D73E78" w:rsidRDefault="00D636F5" w:rsidP="006D6CA1">
      <w:r w:rsidRPr="00D73E78">
        <w:t>Oversikt pr. 31. mars 2025. Sortert alfabetisk på etternavn.</w:t>
      </w:r>
    </w:p>
    <w:tbl>
      <w:tblPr>
        <w:tblStyle w:val="StandardTabell"/>
        <w:tblpPr w:leftFromText="141" w:rightFromText="141" w:tblpY="-720"/>
        <w:tblW w:w="5000" w:type="pct"/>
        <w:tblLook w:val="04A0" w:firstRow="1" w:lastRow="0" w:firstColumn="1" w:lastColumn="0" w:noHBand="0" w:noVBand="1"/>
      </w:tblPr>
      <w:tblGrid>
        <w:gridCol w:w="4979"/>
        <w:gridCol w:w="2251"/>
        <w:gridCol w:w="3792"/>
      </w:tblGrid>
      <w:tr w:rsidR="00D636F5" w:rsidRPr="00D73E78" w14:paraId="6A3F05D6" w14:textId="77777777" w:rsidTr="00337FA9">
        <w:trPr>
          <w:trHeight w:val="226"/>
        </w:trPr>
        <w:tc>
          <w:tcPr>
            <w:tcW w:w="2259" w:type="pct"/>
          </w:tcPr>
          <w:p w14:paraId="3A8C607F" w14:textId="77777777" w:rsidR="00D636F5" w:rsidRPr="00D73E78" w:rsidRDefault="00D636F5" w:rsidP="00337FA9">
            <w:pPr>
              <w:pStyle w:val="TabellHode-kolonne"/>
            </w:pPr>
            <w:r w:rsidRPr="00D73E78">
              <w:lastRenderedPageBreak/>
              <w:t>Navn</w:t>
            </w:r>
          </w:p>
        </w:tc>
        <w:tc>
          <w:tcPr>
            <w:tcW w:w="1021" w:type="pct"/>
          </w:tcPr>
          <w:p w14:paraId="365EAAE6" w14:textId="77777777" w:rsidR="00D636F5" w:rsidRPr="00D73E78" w:rsidRDefault="00D636F5" w:rsidP="00337FA9">
            <w:pPr>
              <w:pStyle w:val="TabellHode-kolonne"/>
            </w:pPr>
            <w:r w:rsidRPr="00D73E78">
              <w:t xml:space="preserve">Bostedsfylke </w:t>
            </w:r>
          </w:p>
        </w:tc>
        <w:tc>
          <w:tcPr>
            <w:tcW w:w="1720" w:type="pct"/>
          </w:tcPr>
          <w:p w14:paraId="68CF0D53" w14:textId="77777777" w:rsidR="00D636F5" w:rsidRPr="00D73E78" w:rsidRDefault="00D636F5" w:rsidP="00337FA9">
            <w:pPr>
              <w:pStyle w:val="TabellHode-kolonne"/>
            </w:pPr>
            <w:r w:rsidRPr="00D73E78">
              <w:t>Selskap</w:t>
            </w:r>
          </w:p>
        </w:tc>
      </w:tr>
      <w:tr w:rsidR="00D636F5" w:rsidRPr="00D73E78" w14:paraId="6299EA16" w14:textId="77777777" w:rsidTr="00337FA9">
        <w:trPr>
          <w:trHeight w:val="113"/>
        </w:trPr>
        <w:tc>
          <w:tcPr>
            <w:tcW w:w="2259" w:type="pct"/>
          </w:tcPr>
          <w:p w14:paraId="0ECFD709" w14:textId="77777777" w:rsidR="00D636F5" w:rsidRPr="00D73E78" w:rsidRDefault="00D636F5" w:rsidP="00337FA9">
            <w:proofErr w:type="spellStart"/>
            <w:r w:rsidRPr="00D73E78">
              <w:t>Abeler</w:t>
            </w:r>
            <w:proofErr w:type="spellEnd"/>
            <w:r w:rsidRPr="00D73E78">
              <w:t xml:space="preserve">, Marianne (1968) </w:t>
            </w:r>
          </w:p>
        </w:tc>
        <w:tc>
          <w:tcPr>
            <w:tcW w:w="1021" w:type="pct"/>
          </w:tcPr>
          <w:p w14:paraId="56792426" w14:textId="77777777" w:rsidR="00D636F5" w:rsidRPr="00D73E78" w:rsidRDefault="00D636F5" w:rsidP="00337FA9">
            <w:r w:rsidRPr="00D73E78">
              <w:t>Troms</w:t>
            </w:r>
          </w:p>
        </w:tc>
        <w:tc>
          <w:tcPr>
            <w:tcW w:w="1720" w:type="pct"/>
          </w:tcPr>
          <w:p w14:paraId="006CA245" w14:textId="77777777" w:rsidR="00D636F5" w:rsidRPr="00D73E78" w:rsidRDefault="00D636F5" w:rsidP="00337FA9">
            <w:r w:rsidRPr="00D73E78">
              <w:t>Andøya Space AS</w:t>
            </w:r>
          </w:p>
        </w:tc>
      </w:tr>
      <w:tr w:rsidR="00D636F5" w:rsidRPr="00D73E78" w14:paraId="3C5F5BD5" w14:textId="77777777" w:rsidTr="00337FA9">
        <w:trPr>
          <w:trHeight w:val="113"/>
        </w:trPr>
        <w:tc>
          <w:tcPr>
            <w:tcW w:w="2259" w:type="pct"/>
          </w:tcPr>
          <w:p w14:paraId="45B63099" w14:textId="77777777" w:rsidR="00D636F5" w:rsidRPr="00D73E78" w:rsidRDefault="00D636F5" w:rsidP="00337FA9">
            <w:r w:rsidRPr="00D73E78">
              <w:t xml:space="preserve">Abid, Shahzad (1969) </w:t>
            </w:r>
          </w:p>
        </w:tc>
        <w:tc>
          <w:tcPr>
            <w:tcW w:w="1021" w:type="pct"/>
          </w:tcPr>
          <w:p w14:paraId="79734461" w14:textId="77777777" w:rsidR="00D636F5" w:rsidRPr="00D73E78" w:rsidRDefault="00D636F5" w:rsidP="00337FA9">
            <w:r w:rsidRPr="00D73E78">
              <w:t>Oslo</w:t>
            </w:r>
          </w:p>
        </w:tc>
        <w:tc>
          <w:tcPr>
            <w:tcW w:w="1720" w:type="pct"/>
          </w:tcPr>
          <w:p w14:paraId="56134588" w14:textId="77777777" w:rsidR="00D636F5" w:rsidRPr="00D73E78" w:rsidRDefault="00D636F5" w:rsidP="00337FA9">
            <w:r w:rsidRPr="00D73E78">
              <w:t>Norsk rikskringkasting AS</w:t>
            </w:r>
          </w:p>
        </w:tc>
      </w:tr>
      <w:tr w:rsidR="00D636F5" w:rsidRPr="00D73E78" w14:paraId="33DDE3E2" w14:textId="77777777" w:rsidTr="00337FA9">
        <w:trPr>
          <w:trHeight w:val="113"/>
        </w:trPr>
        <w:tc>
          <w:tcPr>
            <w:tcW w:w="2259" w:type="pct"/>
          </w:tcPr>
          <w:p w14:paraId="3152C3A9" w14:textId="77777777" w:rsidR="00D636F5" w:rsidRPr="00D73E78" w:rsidRDefault="00D636F5" w:rsidP="00337FA9">
            <w:r w:rsidRPr="00D73E78">
              <w:t>Abid, Shiraz (1980)</w:t>
            </w:r>
          </w:p>
        </w:tc>
        <w:tc>
          <w:tcPr>
            <w:tcW w:w="1021" w:type="pct"/>
          </w:tcPr>
          <w:p w14:paraId="4F28F699" w14:textId="77777777" w:rsidR="00D636F5" w:rsidRPr="00D73E78" w:rsidRDefault="00D636F5" w:rsidP="00337FA9">
            <w:r w:rsidRPr="00D73E78">
              <w:t>Oslo</w:t>
            </w:r>
          </w:p>
        </w:tc>
        <w:tc>
          <w:tcPr>
            <w:tcW w:w="1720" w:type="pct"/>
          </w:tcPr>
          <w:p w14:paraId="71891B01" w14:textId="77777777" w:rsidR="00D636F5" w:rsidRPr="00D73E78" w:rsidRDefault="00D636F5" w:rsidP="00337FA9">
            <w:r w:rsidRPr="00D73E78">
              <w:t>Norsk Tipping AS</w:t>
            </w:r>
          </w:p>
        </w:tc>
      </w:tr>
      <w:tr w:rsidR="00D636F5" w:rsidRPr="00D73E78" w14:paraId="3FFCE632" w14:textId="77777777" w:rsidTr="00337FA9">
        <w:trPr>
          <w:trHeight w:val="113"/>
        </w:trPr>
        <w:tc>
          <w:tcPr>
            <w:tcW w:w="2259" w:type="pct"/>
          </w:tcPr>
          <w:p w14:paraId="627C2BF1" w14:textId="77777777" w:rsidR="00D636F5" w:rsidRPr="00D73E78" w:rsidRDefault="00D636F5" w:rsidP="00337FA9">
            <w:proofErr w:type="spellStart"/>
            <w:r w:rsidRPr="00D73E78">
              <w:t>Adriaensen</w:t>
            </w:r>
            <w:proofErr w:type="spellEnd"/>
            <w:r w:rsidRPr="00D73E78">
              <w:t xml:space="preserve">, Maja </w:t>
            </w:r>
            <w:proofErr w:type="spellStart"/>
            <w:r w:rsidRPr="00D73E78">
              <w:t>Hvammen</w:t>
            </w:r>
            <w:proofErr w:type="spellEnd"/>
            <w:r w:rsidRPr="00D73E78">
              <w:t xml:space="preserve"> (1985) </w:t>
            </w:r>
          </w:p>
        </w:tc>
        <w:tc>
          <w:tcPr>
            <w:tcW w:w="1021" w:type="pct"/>
          </w:tcPr>
          <w:p w14:paraId="50AEAA65" w14:textId="77777777" w:rsidR="00D636F5" w:rsidRPr="00D73E78" w:rsidRDefault="00D636F5" w:rsidP="00337FA9">
            <w:r w:rsidRPr="00D73E78">
              <w:t>Akershus</w:t>
            </w:r>
          </w:p>
        </w:tc>
        <w:tc>
          <w:tcPr>
            <w:tcW w:w="1720" w:type="pct"/>
          </w:tcPr>
          <w:p w14:paraId="57CBC978" w14:textId="77777777" w:rsidR="00D636F5" w:rsidRPr="00D73E78" w:rsidRDefault="00D636F5" w:rsidP="00337FA9">
            <w:r w:rsidRPr="00D73E78">
              <w:t>Siva - Selskapet for Industrivekst SF</w:t>
            </w:r>
          </w:p>
        </w:tc>
      </w:tr>
      <w:tr w:rsidR="00D636F5" w:rsidRPr="00D73E78" w14:paraId="17A96141" w14:textId="77777777" w:rsidTr="00337FA9">
        <w:trPr>
          <w:trHeight w:val="113"/>
        </w:trPr>
        <w:tc>
          <w:tcPr>
            <w:tcW w:w="2259" w:type="pct"/>
          </w:tcPr>
          <w:p w14:paraId="6417F1B1" w14:textId="77777777" w:rsidR="00D636F5" w:rsidRPr="00D73E78" w:rsidRDefault="00D636F5" w:rsidP="00337FA9">
            <w:proofErr w:type="spellStart"/>
            <w:r w:rsidRPr="00D73E78">
              <w:t>Ágústsdóttir</w:t>
            </w:r>
            <w:proofErr w:type="spellEnd"/>
            <w:r w:rsidRPr="00D73E78">
              <w:t xml:space="preserve">, Helga (1966) </w:t>
            </w:r>
          </w:p>
        </w:tc>
        <w:tc>
          <w:tcPr>
            <w:tcW w:w="1021" w:type="pct"/>
          </w:tcPr>
          <w:p w14:paraId="059FF1DD" w14:textId="77777777" w:rsidR="00D636F5" w:rsidRPr="00D73E78" w:rsidRDefault="00D636F5" w:rsidP="00337FA9">
            <w:r w:rsidRPr="00D73E78">
              <w:t>Utland</w:t>
            </w:r>
          </w:p>
        </w:tc>
        <w:tc>
          <w:tcPr>
            <w:tcW w:w="1720" w:type="pct"/>
          </w:tcPr>
          <w:p w14:paraId="640E679A" w14:textId="77777777" w:rsidR="00D636F5" w:rsidRPr="00D73E78" w:rsidRDefault="00D636F5" w:rsidP="00337FA9">
            <w:r w:rsidRPr="00D73E78">
              <w:t>Nordisk Institutt for Odontologiske Materialer AS</w:t>
            </w:r>
          </w:p>
        </w:tc>
      </w:tr>
      <w:tr w:rsidR="00D636F5" w:rsidRPr="00D73E78" w14:paraId="56EDBA7E" w14:textId="77777777" w:rsidTr="00337FA9">
        <w:trPr>
          <w:trHeight w:val="113"/>
        </w:trPr>
        <w:tc>
          <w:tcPr>
            <w:tcW w:w="2259" w:type="pct"/>
          </w:tcPr>
          <w:p w14:paraId="5804BA14" w14:textId="77777777" w:rsidR="00D636F5" w:rsidRPr="00D73E78" w:rsidRDefault="00D636F5" w:rsidP="00337FA9">
            <w:r w:rsidRPr="00D73E78">
              <w:t>Akselsen, Jill (1969)</w:t>
            </w:r>
          </w:p>
        </w:tc>
        <w:tc>
          <w:tcPr>
            <w:tcW w:w="1021" w:type="pct"/>
          </w:tcPr>
          <w:p w14:paraId="48636556" w14:textId="77777777" w:rsidR="00D636F5" w:rsidRPr="00D73E78" w:rsidRDefault="00D636F5" w:rsidP="00337FA9">
            <w:r w:rsidRPr="00D73E78">
              <w:t>Agder</w:t>
            </w:r>
          </w:p>
        </w:tc>
        <w:tc>
          <w:tcPr>
            <w:tcW w:w="1720" w:type="pct"/>
          </w:tcPr>
          <w:p w14:paraId="28336671" w14:textId="77777777" w:rsidR="00D636F5" w:rsidRPr="00D73E78" w:rsidRDefault="00D636F5" w:rsidP="00337FA9">
            <w:proofErr w:type="spellStart"/>
            <w:r w:rsidRPr="00D73E78">
              <w:t>Allstad</w:t>
            </w:r>
            <w:proofErr w:type="spellEnd"/>
            <w:r w:rsidRPr="00D73E78">
              <w:t xml:space="preserve"> AS</w:t>
            </w:r>
          </w:p>
        </w:tc>
      </w:tr>
      <w:tr w:rsidR="00D636F5" w:rsidRPr="00D73E78" w14:paraId="285D61BB" w14:textId="77777777" w:rsidTr="00337FA9">
        <w:trPr>
          <w:trHeight w:val="113"/>
        </w:trPr>
        <w:tc>
          <w:tcPr>
            <w:tcW w:w="2259" w:type="pct"/>
          </w:tcPr>
          <w:p w14:paraId="79184B83" w14:textId="77777777" w:rsidR="00D636F5" w:rsidRPr="00D73E78" w:rsidRDefault="00D636F5" w:rsidP="00337FA9">
            <w:r w:rsidRPr="00D73E78">
              <w:t xml:space="preserve">Ali, </w:t>
            </w:r>
            <w:proofErr w:type="spellStart"/>
            <w:r w:rsidRPr="00D73E78">
              <w:t>Murshid</w:t>
            </w:r>
            <w:proofErr w:type="spellEnd"/>
            <w:r w:rsidRPr="00D73E78">
              <w:t xml:space="preserve"> M. (1984) </w:t>
            </w:r>
          </w:p>
        </w:tc>
        <w:tc>
          <w:tcPr>
            <w:tcW w:w="1021" w:type="pct"/>
          </w:tcPr>
          <w:p w14:paraId="3415D554" w14:textId="77777777" w:rsidR="00D636F5" w:rsidRPr="00D73E78" w:rsidRDefault="00D636F5" w:rsidP="00337FA9">
            <w:r w:rsidRPr="00D73E78">
              <w:t>Oslo</w:t>
            </w:r>
          </w:p>
        </w:tc>
        <w:tc>
          <w:tcPr>
            <w:tcW w:w="1720" w:type="pct"/>
          </w:tcPr>
          <w:p w14:paraId="44A5D15B" w14:textId="77777777" w:rsidR="00D636F5" w:rsidRPr="00D73E78" w:rsidRDefault="00D636F5" w:rsidP="00337FA9">
            <w:r w:rsidRPr="00D73E78">
              <w:t>Nysnø Klimainvesteringer AS</w:t>
            </w:r>
          </w:p>
        </w:tc>
      </w:tr>
      <w:tr w:rsidR="00D636F5" w:rsidRPr="00D73E78" w14:paraId="17779A41" w14:textId="77777777" w:rsidTr="00337FA9">
        <w:trPr>
          <w:trHeight w:val="113"/>
        </w:trPr>
        <w:tc>
          <w:tcPr>
            <w:tcW w:w="2259" w:type="pct"/>
          </w:tcPr>
          <w:p w14:paraId="217B1C53" w14:textId="77777777" w:rsidR="00D636F5" w:rsidRPr="00D73E78" w:rsidRDefault="00D636F5" w:rsidP="00337FA9">
            <w:r w:rsidRPr="00D73E78">
              <w:t xml:space="preserve">Almlid, Espen (1978) </w:t>
            </w:r>
          </w:p>
        </w:tc>
        <w:tc>
          <w:tcPr>
            <w:tcW w:w="1021" w:type="pct"/>
          </w:tcPr>
          <w:p w14:paraId="0AFA6A62" w14:textId="77777777" w:rsidR="00D636F5" w:rsidRPr="00D73E78" w:rsidRDefault="00D636F5" w:rsidP="00337FA9">
            <w:r w:rsidRPr="00D73E78">
              <w:t>Innlandet</w:t>
            </w:r>
          </w:p>
        </w:tc>
        <w:tc>
          <w:tcPr>
            <w:tcW w:w="1720" w:type="pct"/>
          </w:tcPr>
          <w:p w14:paraId="43CFD6FE" w14:textId="77777777" w:rsidR="00D636F5" w:rsidRPr="00D73E78" w:rsidRDefault="00D636F5" w:rsidP="00337FA9">
            <w:proofErr w:type="spellStart"/>
            <w:r w:rsidRPr="00D73E78">
              <w:t>Vygruppen</w:t>
            </w:r>
            <w:proofErr w:type="spellEnd"/>
            <w:r w:rsidRPr="00D73E78">
              <w:t xml:space="preserve"> AS</w:t>
            </w:r>
          </w:p>
        </w:tc>
      </w:tr>
      <w:tr w:rsidR="00D636F5" w:rsidRPr="00D73E78" w14:paraId="6D8C961B" w14:textId="77777777" w:rsidTr="00337FA9">
        <w:trPr>
          <w:trHeight w:val="113"/>
        </w:trPr>
        <w:tc>
          <w:tcPr>
            <w:tcW w:w="2259" w:type="pct"/>
          </w:tcPr>
          <w:p w14:paraId="62656A21" w14:textId="77777777" w:rsidR="00D636F5" w:rsidRPr="00D73E78" w:rsidRDefault="00D636F5" w:rsidP="00337FA9">
            <w:r w:rsidRPr="00D73E78">
              <w:t xml:space="preserve">Amundsen, Gro Jofrid Trovåg (1968) </w:t>
            </w:r>
          </w:p>
        </w:tc>
        <w:tc>
          <w:tcPr>
            <w:tcW w:w="1021" w:type="pct"/>
          </w:tcPr>
          <w:p w14:paraId="67A56EDE" w14:textId="77777777" w:rsidR="00D636F5" w:rsidRPr="00D73E78" w:rsidRDefault="00D636F5" w:rsidP="00337FA9">
            <w:r w:rsidRPr="00D73E78">
              <w:t>Rogaland </w:t>
            </w:r>
          </w:p>
        </w:tc>
        <w:tc>
          <w:tcPr>
            <w:tcW w:w="1720" w:type="pct"/>
          </w:tcPr>
          <w:p w14:paraId="509B36A7" w14:textId="77777777" w:rsidR="00D636F5" w:rsidRPr="00D73E78" w:rsidRDefault="00D636F5" w:rsidP="00337FA9">
            <w:r w:rsidRPr="00D73E78">
              <w:t>Rygge 1 AS</w:t>
            </w:r>
          </w:p>
        </w:tc>
      </w:tr>
      <w:tr w:rsidR="00D636F5" w:rsidRPr="0061546D" w14:paraId="6E5D4FF4" w14:textId="77777777" w:rsidTr="00337FA9">
        <w:trPr>
          <w:trHeight w:val="113"/>
        </w:trPr>
        <w:tc>
          <w:tcPr>
            <w:tcW w:w="2259" w:type="pct"/>
          </w:tcPr>
          <w:p w14:paraId="45678A29" w14:textId="77777777" w:rsidR="00D636F5" w:rsidRPr="00D73E78" w:rsidRDefault="00D636F5" w:rsidP="00337FA9">
            <w:r w:rsidRPr="00D73E78">
              <w:t xml:space="preserve">Andersen, Bo (1951) </w:t>
            </w:r>
          </w:p>
        </w:tc>
        <w:tc>
          <w:tcPr>
            <w:tcW w:w="1021" w:type="pct"/>
          </w:tcPr>
          <w:p w14:paraId="302C2694" w14:textId="77777777" w:rsidR="00D636F5" w:rsidRPr="00D73E78" w:rsidRDefault="00D636F5" w:rsidP="00337FA9">
            <w:r w:rsidRPr="00D73E78">
              <w:t>Oslo</w:t>
            </w:r>
          </w:p>
        </w:tc>
        <w:tc>
          <w:tcPr>
            <w:tcW w:w="1720" w:type="pct"/>
          </w:tcPr>
          <w:p w14:paraId="079A17E1" w14:textId="77777777" w:rsidR="00045718" w:rsidRDefault="00D636F5" w:rsidP="00337FA9">
            <w:pPr>
              <w:rPr>
                <w:lang w:val="en-US"/>
              </w:rPr>
            </w:pPr>
            <w:proofErr w:type="spellStart"/>
            <w:r w:rsidRPr="00D73E78">
              <w:rPr>
                <w:lang w:val="en-US"/>
              </w:rPr>
              <w:t>Bjørnøen</w:t>
            </w:r>
            <w:proofErr w:type="spellEnd"/>
            <w:r w:rsidRPr="00D73E78">
              <w:rPr>
                <w:lang w:val="en-US"/>
              </w:rPr>
              <w:t xml:space="preserve"> AS</w:t>
            </w:r>
          </w:p>
          <w:p w14:paraId="28D0D3E2" w14:textId="11190323" w:rsidR="00D636F5" w:rsidRPr="00D73E78" w:rsidRDefault="00D636F5" w:rsidP="00337FA9">
            <w:pPr>
              <w:rPr>
                <w:lang w:val="en-US"/>
              </w:rPr>
            </w:pPr>
            <w:r w:rsidRPr="00D73E78">
              <w:rPr>
                <w:lang w:val="en-US"/>
              </w:rPr>
              <w:t>Kings Bay AS</w:t>
            </w:r>
          </w:p>
        </w:tc>
      </w:tr>
      <w:tr w:rsidR="00D636F5" w:rsidRPr="00D73E78" w14:paraId="69465A6F" w14:textId="77777777" w:rsidTr="00337FA9">
        <w:trPr>
          <w:trHeight w:val="113"/>
        </w:trPr>
        <w:tc>
          <w:tcPr>
            <w:tcW w:w="2259" w:type="pct"/>
          </w:tcPr>
          <w:p w14:paraId="0CD12F17" w14:textId="77777777" w:rsidR="00D636F5" w:rsidRPr="00D73E78" w:rsidRDefault="00D636F5" w:rsidP="00337FA9">
            <w:r w:rsidRPr="00D73E78">
              <w:t xml:space="preserve">Andersen, Tove (1970) </w:t>
            </w:r>
          </w:p>
        </w:tc>
        <w:tc>
          <w:tcPr>
            <w:tcW w:w="1021" w:type="pct"/>
          </w:tcPr>
          <w:p w14:paraId="50084B1D" w14:textId="77777777" w:rsidR="00D636F5" w:rsidRPr="00D73E78" w:rsidRDefault="00D636F5" w:rsidP="00337FA9">
            <w:r w:rsidRPr="00D73E78">
              <w:t>Oslo</w:t>
            </w:r>
          </w:p>
        </w:tc>
        <w:tc>
          <w:tcPr>
            <w:tcW w:w="1720" w:type="pct"/>
          </w:tcPr>
          <w:p w14:paraId="6936757E" w14:textId="77777777" w:rsidR="00D636F5" w:rsidRPr="00D73E78" w:rsidRDefault="00D636F5" w:rsidP="00337FA9">
            <w:r w:rsidRPr="00D73E78">
              <w:t>Den Norske Opera &amp; Ballett AS</w:t>
            </w:r>
          </w:p>
        </w:tc>
      </w:tr>
      <w:tr w:rsidR="00D636F5" w:rsidRPr="00D73E78" w14:paraId="3D3DCABC" w14:textId="77777777" w:rsidTr="00337FA9">
        <w:trPr>
          <w:trHeight w:val="113"/>
        </w:trPr>
        <w:tc>
          <w:tcPr>
            <w:tcW w:w="2259" w:type="pct"/>
          </w:tcPr>
          <w:p w14:paraId="4B08313C" w14:textId="77777777" w:rsidR="00D636F5" w:rsidRPr="00D73E78" w:rsidRDefault="00D636F5" w:rsidP="00337FA9">
            <w:proofErr w:type="spellStart"/>
            <w:r w:rsidRPr="00D73E78">
              <w:t>Andersland</w:t>
            </w:r>
            <w:proofErr w:type="spellEnd"/>
            <w:r w:rsidRPr="00D73E78">
              <w:t xml:space="preserve">, Julie (1978) </w:t>
            </w:r>
          </w:p>
        </w:tc>
        <w:tc>
          <w:tcPr>
            <w:tcW w:w="1021" w:type="pct"/>
          </w:tcPr>
          <w:p w14:paraId="1455ADA1" w14:textId="77777777" w:rsidR="00D636F5" w:rsidRPr="00D73E78" w:rsidRDefault="00D636F5" w:rsidP="00337FA9">
            <w:proofErr w:type="spellStart"/>
            <w:r w:rsidRPr="00D73E78">
              <w:t>Vestland</w:t>
            </w:r>
            <w:proofErr w:type="spellEnd"/>
          </w:p>
        </w:tc>
        <w:tc>
          <w:tcPr>
            <w:tcW w:w="1720" w:type="pct"/>
          </w:tcPr>
          <w:p w14:paraId="35F2C35E" w14:textId="77777777" w:rsidR="00D636F5" w:rsidRPr="00D73E78" w:rsidRDefault="00D636F5" w:rsidP="00337FA9">
            <w:r w:rsidRPr="00D73E78">
              <w:t>Nationaltheatret AS</w:t>
            </w:r>
          </w:p>
        </w:tc>
      </w:tr>
      <w:tr w:rsidR="00D636F5" w:rsidRPr="00D73E78" w14:paraId="5C5D9ED9" w14:textId="77777777" w:rsidTr="00337FA9">
        <w:trPr>
          <w:trHeight w:val="113"/>
        </w:trPr>
        <w:tc>
          <w:tcPr>
            <w:tcW w:w="2259" w:type="pct"/>
          </w:tcPr>
          <w:p w14:paraId="0697631F" w14:textId="77777777" w:rsidR="00D636F5" w:rsidRPr="00D73E78" w:rsidRDefault="00D636F5" w:rsidP="00337FA9">
            <w:r w:rsidRPr="00D73E78">
              <w:t xml:space="preserve">Anfinsen, Stian Normann (1972) </w:t>
            </w:r>
          </w:p>
        </w:tc>
        <w:tc>
          <w:tcPr>
            <w:tcW w:w="1021" w:type="pct"/>
          </w:tcPr>
          <w:p w14:paraId="78C2410C" w14:textId="77777777" w:rsidR="00D636F5" w:rsidRPr="00D73E78" w:rsidRDefault="00D636F5" w:rsidP="00337FA9">
            <w:proofErr w:type="spellStart"/>
            <w:r w:rsidRPr="00D73E78">
              <w:t>Vestland</w:t>
            </w:r>
            <w:proofErr w:type="spellEnd"/>
          </w:p>
        </w:tc>
        <w:tc>
          <w:tcPr>
            <w:tcW w:w="1720" w:type="pct"/>
          </w:tcPr>
          <w:p w14:paraId="4F4670AE" w14:textId="77777777" w:rsidR="00D636F5" w:rsidRPr="00D73E78" w:rsidRDefault="00D636F5" w:rsidP="00337FA9">
            <w:r w:rsidRPr="00D73E78">
              <w:t>Nordisk Institutt for Odontologiske Materialer AS</w:t>
            </w:r>
          </w:p>
        </w:tc>
      </w:tr>
      <w:tr w:rsidR="00D636F5" w:rsidRPr="00D73E78" w14:paraId="3225F22B" w14:textId="77777777" w:rsidTr="00337FA9">
        <w:trPr>
          <w:trHeight w:val="113"/>
        </w:trPr>
        <w:tc>
          <w:tcPr>
            <w:tcW w:w="2259" w:type="pct"/>
          </w:tcPr>
          <w:p w14:paraId="0EA3CA4B" w14:textId="77777777" w:rsidR="00D636F5" w:rsidRPr="00D73E78" w:rsidRDefault="00D636F5" w:rsidP="00337FA9">
            <w:r w:rsidRPr="00D73E78">
              <w:t xml:space="preserve">Araujo, Luis A. G. (1959) </w:t>
            </w:r>
          </w:p>
        </w:tc>
        <w:tc>
          <w:tcPr>
            <w:tcW w:w="1021" w:type="pct"/>
          </w:tcPr>
          <w:p w14:paraId="3C946275" w14:textId="77777777" w:rsidR="00D636F5" w:rsidRPr="00D73E78" w:rsidRDefault="00D636F5" w:rsidP="00337FA9">
            <w:r w:rsidRPr="00D73E78">
              <w:t>Utland</w:t>
            </w:r>
          </w:p>
        </w:tc>
        <w:tc>
          <w:tcPr>
            <w:tcW w:w="1720" w:type="pct"/>
          </w:tcPr>
          <w:p w14:paraId="2391F9B9" w14:textId="77777777" w:rsidR="00D636F5" w:rsidRPr="00D73E78" w:rsidRDefault="00D636F5" w:rsidP="00337FA9">
            <w:proofErr w:type="spellStart"/>
            <w:r w:rsidRPr="00D73E78">
              <w:t>Akastor</w:t>
            </w:r>
            <w:proofErr w:type="spellEnd"/>
            <w:r w:rsidRPr="00D73E78">
              <w:t xml:space="preserve"> ASA</w:t>
            </w:r>
          </w:p>
        </w:tc>
      </w:tr>
      <w:tr w:rsidR="00D636F5" w:rsidRPr="00D73E78" w14:paraId="76AAEC9E" w14:textId="77777777" w:rsidTr="00337FA9">
        <w:trPr>
          <w:trHeight w:val="113"/>
        </w:trPr>
        <w:tc>
          <w:tcPr>
            <w:tcW w:w="2259" w:type="pct"/>
          </w:tcPr>
          <w:p w14:paraId="74C82BCB" w14:textId="77777777" w:rsidR="00D636F5" w:rsidRPr="00D73E78" w:rsidRDefault="00D636F5" w:rsidP="00337FA9">
            <w:r w:rsidRPr="00D73E78">
              <w:t xml:space="preserve">Arnljot Dugstad, Nils (1954) </w:t>
            </w:r>
          </w:p>
        </w:tc>
        <w:tc>
          <w:tcPr>
            <w:tcW w:w="1021" w:type="pct"/>
          </w:tcPr>
          <w:p w14:paraId="3E44F239" w14:textId="77777777" w:rsidR="00D636F5" w:rsidRPr="00D73E78" w:rsidRDefault="00D636F5" w:rsidP="00337FA9">
            <w:r w:rsidRPr="00D73E78">
              <w:t>Akershus</w:t>
            </w:r>
          </w:p>
        </w:tc>
        <w:tc>
          <w:tcPr>
            <w:tcW w:w="1720" w:type="pct"/>
          </w:tcPr>
          <w:p w14:paraId="760D48B3" w14:textId="77777777" w:rsidR="00D636F5" w:rsidRPr="00D73E78" w:rsidRDefault="00D636F5" w:rsidP="00337FA9">
            <w:r w:rsidRPr="00D73E78">
              <w:t>Filmparken AS</w:t>
            </w:r>
          </w:p>
        </w:tc>
      </w:tr>
      <w:tr w:rsidR="00D636F5" w:rsidRPr="00D73E78" w14:paraId="3BA283CE" w14:textId="77777777" w:rsidTr="00337FA9">
        <w:trPr>
          <w:trHeight w:val="113"/>
        </w:trPr>
        <w:tc>
          <w:tcPr>
            <w:tcW w:w="2259" w:type="pct"/>
          </w:tcPr>
          <w:p w14:paraId="16445154" w14:textId="77777777" w:rsidR="00D636F5" w:rsidRPr="00D73E78" w:rsidRDefault="00D636F5" w:rsidP="00337FA9">
            <w:r w:rsidRPr="00D73E78">
              <w:t xml:space="preserve">Arntsen, </w:t>
            </w:r>
            <w:proofErr w:type="spellStart"/>
            <w:r w:rsidRPr="00D73E78">
              <w:t>Ingerlise</w:t>
            </w:r>
            <w:proofErr w:type="spellEnd"/>
            <w:r w:rsidRPr="00D73E78">
              <w:t xml:space="preserve"> (1966) </w:t>
            </w:r>
          </w:p>
        </w:tc>
        <w:tc>
          <w:tcPr>
            <w:tcW w:w="1021" w:type="pct"/>
          </w:tcPr>
          <w:p w14:paraId="55F0B498" w14:textId="77777777" w:rsidR="00D636F5" w:rsidRPr="00D73E78" w:rsidRDefault="00D636F5" w:rsidP="00337FA9">
            <w:proofErr w:type="spellStart"/>
            <w:r w:rsidRPr="00D73E78">
              <w:t>Vestland</w:t>
            </w:r>
            <w:proofErr w:type="spellEnd"/>
          </w:p>
        </w:tc>
        <w:tc>
          <w:tcPr>
            <w:tcW w:w="1720" w:type="pct"/>
          </w:tcPr>
          <w:p w14:paraId="0E4D0416" w14:textId="77777777" w:rsidR="00D636F5" w:rsidRPr="00D73E78" w:rsidRDefault="00D636F5" w:rsidP="00337FA9">
            <w:r w:rsidRPr="00D73E78">
              <w:t>Statkraft SF</w:t>
            </w:r>
          </w:p>
        </w:tc>
      </w:tr>
      <w:tr w:rsidR="00D636F5" w:rsidRPr="00D73E78" w14:paraId="3C614242" w14:textId="77777777" w:rsidTr="00337FA9">
        <w:trPr>
          <w:trHeight w:val="113"/>
        </w:trPr>
        <w:tc>
          <w:tcPr>
            <w:tcW w:w="2259" w:type="pct"/>
          </w:tcPr>
          <w:p w14:paraId="64A73812" w14:textId="77777777" w:rsidR="00D636F5" w:rsidRPr="00D73E78" w:rsidRDefault="00D636F5" w:rsidP="00337FA9">
            <w:proofErr w:type="spellStart"/>
            <w:r w:rsidRPr="00D73E78">
              <w:t>Askholt</w:t>
            </w:r>
            <w:proofErr w:type="spellEnd"/>
            <w:r w:rsidRPr="00D73E78">
              <w:t>, Kjerstin (1962)</w:t>
            </w:r>
          </w:p>
        </w:tc>
        <w:tc>
          <w:tcPr>
            <w:tcW w:w="1021" w:type="pct"/>
          </w:tcPr>
          <w:p w14:paraId="7E1EFA41" w14:textId="77777777" w:rsidR="00D636F5" w:rsidRPr="00D73E78" w:rsidRDefault="00D636F5" w:rsidP="00337FA9">
            <w:r w:rsidRPr="00D73E78">
              <w:t>Oslo</w:t>
            </w:r>
          </w:p>
        </w:tc>
        <w:tc>
          <w:tcPr>
            <w:tcW w:w="1720" w:type="pct"/>
          </w:tcPr>
          <w:p w14:paraId="05738927" w14:textId="77777777" w:rsidR="00D636F5" w:rsidRPr="00D73E78" w:rsidRDefault="00D636F5" w:rsidP="00337FA9">
            <w:r w:rsidRPr="00D73E78">
              <w:t>Universitetssenteret på Svalbard AS</w:t>
            </w:r>
          </w:p>
        </w:tc>
      </w:tr>
      <w:tr w:rsidR="00D636F5" w:rsidRPr="00D73E78" w14:paraId="79BAE16D" w14:textId="77777777" w:rsidTr="00337FA9">
        <w:trPr>
          <w:trHeight w:val="113"/>
        </w:trPr>
        <w:tc>
          <w:tcPr>
            <w:tcW w:w="2259" w:type="pct"/>
          </w:tcPr>
          <w:p w14:paraId="7A37B471" w14:textId="77777777" w:rsidR="00D636F5" w:rsidRPr="00D73E78" w:rsidRDefault="00D636F5" w:rsidP="00337FA9">
            <w:r w:rsidRPr="00D73E78">
              <w:t xml:space="preserve">Aune, Dina Elverum (1964) </w:t>
            </w:r>
          </w:p>
        </w:tc>
        <w:tc>
          <w:tcPr>
            <w:tcW w:w="1021" w:type="pct"/>
          </w:tcPr>
          <w:p w14:paraId="4612446B" w14:textId="77777777" w:rsidR="00D636F5" w:rsidRPr="00D73E78" w:rsidRDefault="00D636F5" w:rsidP="00337FA9">
            <w:r w:rsidRPr="00D73E78">
              <w:t>Trøndelag</w:t>
            </w:r>
          </w:p>
        </w:tc>
        <w:tc>
          <w:tcPr>
            <w:tcW w:w="1720" w:type="pct"/>
          </w:tcPr>
          <w:p w14:paraId="450703EB" w14:textId="77777777" w:rsidR="00045718" w:rsidRDefault="00D636F5" w:rsidP="00337FA9">
            <w:proofErr w:type="spellStart"/>
            <w:r w:rsidRPr="00D73E78">
              <w:t>Vygruppen</w:t>
            </w:r>
            <w:proofErr w:type="spellEnd"/>
            <w:r w:rsidRPr="00D73E78">
              <w:t xml:space="preserve"> AS</w:t>
            </w:r>
          </w:p>
          <w:p w14:paraId="45D78FF7" w14:textId="3D92D520" w:rsidR="00D636F5" w:rsidRPr="00D73E78" w:rsidRDefault="00D636F5" w:rsidP="00337FA9">
            <w:r w:rsidRPr="00D73E78">
              <w:t>Store Norske Spitsbergen Kulkompani AS</w:t>
            </w:r>
          </w:p>
        </w:tc>
      </w:tr>
      <w:tr w:rsidR="00D636F5" w:rsidRPr="00D73E78" w14:paraId="78A707CE" w14:textId="77777777" w:rsidTr="00337FA9">
        <w:trPr>
          <w:trHeight w:val="113"/>
        </w:trPr>
        <w:tc>
          <w:tcPr>
            <w:tcW w:w="2259" w:type="pct"/>
          </w:tcPr>
          <w:p w14:paraId="1167059E" w14:textId="77777777" w:rsidR="00D636F5" w:rsidRPr="00D73E78" w:rsidRDefault="00D636F5" w:rsidP="00337FA9">
            <w:r w:rsidRPr="00D73E78">
              <w:t xml:space="preserve">Aven, Eyvind (1960) </w:t>
            </w:r>
          </w:p>
        </w:tc>
        <w:tc>
          <w:tcPr>
            <w:tcW w:w="1021" w:type="pct"/>
          </w:tcPr>
          <w:p w14:paraId="384F2AFB" w14:textId="77777777" w:rsidR="00D636F5" w:rsidRPr="00D73E78" w:rsidRDefault="00D636F5" w:rsidP="00337FA9">
            <w:r w:rsidRPr="00D73E78">
              <w:t>Rogaland</w:t>
            </w:r>
          </w:p>
        </w:tc>
        <w:tc>
          <w:tcPr>
            <w:tcW w:w="1720" w:type="pct"/>
          </w:tcPr>
          <w:p w14:paraId="5030BBF2" w14:textId="77777777" w:rsidR="00D636F5" w:rsidRPr="00D73E78" w:rsidRDefault="00D636F5" w:rsidP="00337FA9">
            <w:r w:rsidRPr="00D73E78">
              <w:t>Kommunalbanken AS</w:t>
            </w:r>
          </w:p>
        </w:tc>
      </w:tr>
      <w:tr w:rsidR="00D636F5" w:rsidRPr="00D73E78" w14:paraId="31FFD8E9" w14:textId="77777777" w:rsidTr="00337FA9">
        <w:trPr>
          <w:trHeight w:val="113"/>
        </w:trPr>
        <w:tc>
          <w:tcPr>
            <w:tcW w:w="2259" w:type="pct"/>
          </w:tcPr>
          <w:p w14:paraId="3AE36252" w14:textId="77777777" w:rsidR="00D636F5" w:rsidRPr="00D73E78" w:rsidRDefault="00D636F5" w:rsidP="00337FA9">
            <w:proofErr w:type="spellStart"/>
            <w:r w:rsidRPr="00D73E78">
              <w:t>Bachke</w:t>
            </w:r>
            <w:proofErr w:type="spellEnd"/>
            <w:r w:rsidRPr="00D73E78">
              <w:t>, Tone Hegland (1972)</w:t>
            </w:r>
          </w:p>
        </w:tc>
        <w:tc>
          <w:tcPr>
            <w:tcW w:w="1021" w:type="pct"/>
          </w:tcPr>
          <w:p w14:paraId="403FC0A0" w14:textId="77777777" w:rsidR="00D636F5" w:rsidRPr="00D73E78" w:rsidRDefault="00D636F5" w:rsidP="00337FA9">
            <w:r w:rsidRPr="00D73E78">
              <w:t>Akershus</w:t>
            </w:r>
          </w:p>
        </w:tc>
        <w:tc>
          <w:tcPr>
            <w:tcW w:w="1720" w:type="pct"/>
          </w:tcPr>
          <w:p w14:paraId="68CD95FC" w14:textId="77777777" w:rsidR="00D636F5" w:rsidRPr="00D73E78" w:rsidRDefault="00D636F5" w:rsidP="00337FA9">
            <w:proofErr w:type="spellStart"/>
            <w:r w:rsidRPr="00D73E78">
              <w:t>Equinor</w:t>
            </w:r>
            <w:proofErr w:type="spellEnd"/>
            <w:r w:rsidRPr="00D73E78">
              <w:t xml:space="preserve"> ASA</w:t>
            </w:r>
          </w:p>
        </w:tc>
      </w:tr>
      <w:tr w:rsidR="00D636F5" w:rsidRPr="00D73E78" w14:paraId="48026325" w14:textId="77777777" w:rsidTr="00337FA9">
        <w:trPr>
          <w:trHeight w:val="113"/>
        </w:trPr>
        <w:tc>
          <w:tcPr>
            <w:tcW w:w="2259" w:type="pct"/>
          </w:tcPr>
          <w:p w14:paraId="3F313FDB" w14:textId="77777777" w:rsidR="00D636F5" w:rsidRPr="00D73E78" w:rsidRDefault="00D636F5" w:rsidP="00337FA9">
            <w:r w:rsidRPr="00D73E78">
              <w:t xml:space="preserve">Baker, </w:t>
            </w:r>
            <w:proofErr w:type="spellStart"/>
            <w:r w:rsidRPr="00D73E78">
              <w:t>Kathryn</w:t>
            </w:r>
            <w:proofErr w:type="spellEnd"/>
            <w:r w:rsidRPr="00D73E78">
              <w:t xml:space="preserve"> M. (1964) </w:t>
            </w:r>
          </w:p>
        </w:tc>
        <w:tc>
          <w:tcPr>
            <w:tcW w:w="1021" w:type="pct"/>
          </w:tcPr>
          <w:p w14:paraId="5F6B8CE6" w14:textId="77777777" w:rsidR="00D636F5" w:rsidRPr="00D73E78" w:rsidRDefault="00D636F5" w:rsidP="00337FA9">
            <w:r w:rsidRPr="00D73E78">
              <w:t>Oslo</w:t>
            </w:r>
          </w:p>
        </w:tc>
        <w:tc>
          <w:tcPr>
            <w:tcW w:w="1720" w:type="pct"/>
          </w:tcPr>
          <w:p w14:paraId="3C093350" w14:textId="77777777" w:rsidR="00D636F5" w:rsidRPr="00D73E78" w:rsidRDefault="00D636F5" w:rsidP="00337FA9">
            <w:proofErr w:type="spellStart"/>
            <w:r w:rsidRPr="00D73E78">
              <w:t>Akastor</w:t>
            </w:r>
            <w:proofErr w:type="spellEnd"/>
            <w:r w:rsidRPr="00D73E78">
              <w:t xml:space="preserve"> ASA</w:t>
            </w:r>
          </w:p>
        </w:tc>
      </w:tr>
      <w:tr w:rsidR="00D636F5" w:rsidRPr="00D73E78" w14:paraId="0665CD1F" w14:textId="77777777" w:rsidTr="00337FA9">
        <w:trPr>
          <w:trHeight w:val="113"/>
        </w:trPr>
        <w:tc>
          <w:tcPr>
            <w:tcW w:w="2259" w:type="pct"/>
          </w:tcPr>
          <w:p w14:paraId="1EA26F8A" w14:textId="77777777" w:rsidR="00D636F5" w:rsidRPr="00D73E78" w:rsidRDefault="00D636F5" w:rsidP="00337FA9">
            <w:r w:rsidRPr="00D73E78">
              <w:t xml:space="preserve">Bakstad, Gro (1966) </w:t>
            </w:r>
          </w:p>
        </w:tc>
        <w:tc>
          <w:tcPr>
            <w:tcW w:w="1021" w:type="pct"/>
          </w:tcPr>
          <w:p w14:paraId="589DC697" w14:textId="77777777" w:rsidR="00D636F5" w:rsidRPr="00D73E78" w:rsidRDefault="00D636F5" w:rsidP="00337FA9">
            <w:r w:rsidRPr="00D73E78">
              <w:t>Oslo</w:t>
            </w:r>
          </w:p>
        </w:tc>
        <w:tc>
          <w:tcPr>
            <w:tcW w:w="1720" w:type="pct"/>
          </w:tcPr>
          <w:p w14:paraId="37D8774E" w14:textId="77777777" w:rsidR="00D636F5" w:rsidRPr="00D73E78" w:rsidRDefault="00D636F5" w:rsidP="00337FA9">
            <w:r w:rsidRPr="00D73E78">
              <w:t>DNB Bank ASA</w:t>
            </w:r>
          </w:p>
        </w:tc>
      </w:tr>
      <w:tr w:rsidR="00D636F5" w:rsidRPr="00D73E78" w14:paraId="7E78908C" w14:textId="77777777" w:rsidTr="00337FA9">
        <w:trPr>
          <w:trHeight w:val="113"/>
        </w:trPr>
        <w:tc>
          <w:tcPr>
            <w:tcW w:w="2259" w:type="pct"/>
          </w:tcPr>
          <w:p w14:paraId="0A7AD351" w14:textId="77777777" w:rsidR="00D636F5" w:rsidRPr="00D73E78" w:rsidRDefault="00D636F5" w:rsidP="00337FA9">
            <w:r w:rsidRPr="00D73E78">
              <w:t xml:space="preserve">Barkvoll, Pål (1959) </w:t>
            </w:r>
          </w:p>
        </w:tc>
        <w:tc>
          <w:tcPr>
            <w:tcW w:w="1021" w:type="pct"/>
          </w:tcPr>
          <w:p w14:paraId="25096E9E" w14:textId="77777777" w:rsidR="00D636F5" w:rsidRPr="00D73E78" w:rsidRDefault="00D636F5" w:rsidP="00337FA9">
            <w:r w:rsidRPr="00D73E78">
              <w:t>Oslo</w:t>
            </w:r>
          </w:p>
        </w:tc>
        <w:tc>
          <w:tcPr>
            <w:tcW w:w="1720" w:type="pct"/>
          </w:tcPr>
          <w:p w14:paraId="75E572F8" w14:textId="77777777" w:rsidR="00D636F5" w:rsidRPr="00D73E78" w:rsidRDefault="00D636F5" w:rsidP="00337FA9">
            <w:r w:rsidRPr="00D73E78">
              <w:t>Nordisk Institutt for Odontologiske Materialer AS</w:t>
            </w:r>
          </w:p>
        </w:tc>
      </w:tr>
      <w:tr w:rsidR="00D636F5" w:rsidRPr="00D73E78" w14:paraId="5A1B7E42" w14:textId="77777777" w:rsidTr="00337FA9">
        <w:trPr>
          <w:trHeight w:val="113"/>
        </w:trPr>
        <w:tc>
          <w:tcPr>
            <w:tcW w:w="2259" w:type="pct"/>
          </w:tcPr>
          <w:p w14:paraId="724E3FD2" w14:textId="77777777" w:rsidR="00D636F5" w:rsidRPr="00D73E78" w:rsidRDefault="00D636F5" w:rsidP="00337FA9">
            <w:proofErr w:type="spellStart"/>
            <w:r w:rsidRPr="00D73E78">
              <w:t>Barrera</w:t>
            </w:r>
            <w:proofErr w:type="spellEnd"/>
            <w:r w:rsidRPr="00D73E78">
              <w:t xml:space="preserve">, Pablo (1985) </w:t>
            </w:r>
          </w:p>
        </w:tc>
        <w:tc>
          <w:tcPr>
            <w:tcW w:w="1021" w:type="pct"/>
          </w:tcPr>
          <w:p w14:paraId="3EF349F5" w14:textId="77777777" w:rsidR="00D636F5" w:rsidRPr="00D73E78" w:rsidRDefault="00D636F5" w:rsidP="00337FA9">
            <w:r w:rsidRPr="00D73E78">
              <w:t>Rogaland</w:t>
            </w:r>
          </w:p>
        </w:tc>
        <w:tc>
          <w:tcPr>
            <w:tcW w:w="1720" w:type="pct"/>
          </w:tcPr>
          <w:p w14:paraId="166920C9" w14:textId="77777777" w:rsidR="00D636F5" w:rsidRPr="00D73E78" w:rsidRDefault="00D636F5" w:rsidP="00337FA9">
            <w:proofErr w:type="spellStart"/>
            <w:r w:rsidRPr="00D73E78">
              <w:t>Norfund</w:t>
            </w:r>
            <w:proofErr w:type="spellEnd"/>
            <w:r w:rsidRPr="00D73E78">
              <w:t xml:space="preserve"> </w:t>
            </w:r>
          </w:p>
        </w:tc>
      </w:tr>
      <w:tr w:rsidR="00D636F5" w:rsidRPr="00D73E78" w14:paraId="43D7B60E" w14:textId="77777777" w:rsidTr="00337FA9">
        <w:trPr>
          <w:trHeight w:val="113"/>
        </w:trPr>
        <w:tc>
          <w:tcPr>
            <w:tcW w:w="2259" w:type="pct"/>
          </w:tcPr>
          <w:p w14:paraId="6BC78F81" w14:textId="77777777" w:rsidR="00D636F5" w:rsidRPr="00D73E78" w:rsidRDefault="00D636F5" w:rsidP="00337FA9">
            <w:r w:rsidRPr="00D73E78">
              <w:t>Bauer, Marina (1977)</w:t>
            </w:r>
          </w:p>
        </w:tc>
        <w:tc>
          <w:tcPr>
            <w:tcW w:w="1021" w:type="pct"/>
          </w:tcPr>
          <w:p w14:paraId="61D9266C" w14:textId="77777777" w:rsidR="00D636F5" w:rsidRPr="00D73E78" w:rsidRDefault="00D636F5" w:rsidP="00337FA9">
            <w:proofErr w:type="spellStart"/>
            <w:r w:rsidRPr="00D73E78">
              <w:t>Vestland</w:t>
            </w:r>
            <w:proofErr w:type="spellEnd"/>
          </w:p>
        </w:tc>
        <w:tc>
          <w:tcPr>
            <w:tcW w:w="1720" w:type="pct"/>
          </w:tcPr>
          <w:p w14:paraId="62A3E010" w14:textId="77777777" w:rsidR="00D636F5" w:rsidRPr="00D73E78" w:rsidRDefault="00D636F5" w:rsidP="00337FA9">
            <w:r w:rsidRPr="00D73E78">
              <w:t>Carte Blanche AS</w:t>
            </w:r>
          </w:p>
        </w:tc>
      </w:tr>
      <w:tr w:rsidR="00D636F5" w:rsidRPr="00D73E78" w14:paraId="72D56271" w14:textId="77777777" w:rsidTr="00337FA9">
        <w:trPr>
          <w:trHeight w:val="113"/>
        </w:trPr>
        <w:tc>
          <w:tcPr>
            <w:tcW w:w="2259" w:type="pct"/>
          </w:tcPr>
          <w:p w14:paraId="457014AC" w14:textId="77777777" w:rsidR="00D636F5" w:rsidRPr="00D73E78" w:rsidRDefault="00D636F5" w:rsidP="00337FA9">
            <w:r w:rsidRPr="00D73E78">
              <w:lastRenderedPageBreak/>
              <w:t>Bauge, Bernt (1957)</w:t>
            </w:r>
          </w:p>
        </w:tc>
        <w:tc>
          <w:tcPr>
            <w:tcW w:w="1021" w:type="pct"/>
          </w:tcPr>
          <w:p w14:paraId="77D5DF4D" w14:textId="77777777" w:rsidR="00D636F5" w:rsidRPr="00D73E78" w:rsidRDefault="00D636F5" w:rsidP="00337FA9">
            <w:r w:rsidRPr="00D73E78">
              <w:t>Oslo</w:t>
            </w:r>
          </w:p>
        </w:tc>
        <w:tc>
          <w:tcPr>
            <w:tcW w:w="1720" w:type="pct"/>
          </w:tcPr>
          <w:p w14:paraId="62E47E7D" w14:textId="77777777" w:rsidR="00D636F5" w:rsidRPr="00D73E78" w:rsidRDefault="00D636F5" w:rsidP="00337FA9">
            <w:r w:rsidRPr="00D73E78">
              <w:t>Carte Blanche AS</w:t>
            </w:r>
          </w:p>
        </w:tc>
      </w:tr>
      <w:tr w:rsidR="00D636F5" w:rsidRPr="00D73E78" w14:paraId="191B0507" w14:textId="77777777" w:rsidTr="00337FA9">
        <w:trPr>
          <w:trHeight w:val="113"/>
        </w:trPr>
        <w:tc>
          <w:tcPr>
            <w:tcW w:w="2259" w:type="pct"/>
          </w:tcPr>
          <w:p w14:paraId="7F2E6B81" w14:textId="77777777" w:rsidR="00D636F5" w:rsidRPr="00D73E78" w:rsidRDefault="00D636F5" w:rsidP="00337FA9">
            <w:r w:rsidRPr="00D73E78">
              <w:t xml:space="preserve">Bech Gjørv, Alexandra (1965) </w:t>
            </w:r>
          </w:p>
        </w:tc>
        <w:tc>
          <w:tcPr>
            <w:tcW w:w="1021" w:type="pct"/>
          </w:tcPr>
          <w:p w14:paraId="32DF27C7" w14:textId="77777777" w:rsidR="00D636F5" w:rsidRPr="00D73E78" w:rsidRDefault="00D636F5" w:rsidP="00337FA9">
            <w:r w:rsidRPr="00D73E78">
              <w:t>Oslo</w:t>
            </w:r>
          </w:p>
        </w:tc>
        <w:tc>
          <w:tcPr>
            <w:tcW w:w="1720" w:type="pct"/>
          </w:tcPr>
          <w:p w14:paraId="3605D722" w14:textId="77777777" w:rsidR="00D636F5" w:rsidRPr="00D73E78" w:rsidRDefault="00D636F5" w:rsidP="00337FA9">
            <w:r w:rsidRPr="00D73E78">
              <w:t>Statkraft SF</w:t>
            </w:r>
          </w:p>
        </w:tc>
      </w:tr>
      <w:tr w:rsidR="00D636F5" w:rsidRPr="00D73E78" w14:paraId="05DD177C" w14:textId="77777777" w:rsidTr="00337FA9">
        <w:trPr>
          <w:trHeight w:val="113"/>
        </w:trPr>
        <w:tc>
          <w:tcPr>
            <w:tcW w:w="2259" w:type="pct"/>
          </w:tcPr>
          <w:p w14:paraId="3C9C9092" w14:textId="77777777" w:rsidR="00D636F5" w:rsidRPr="00D73E78" w:rsidRDefault="00D636F5" w:rsidP="00337FA9">
            <w:proofErr w:type="spellStart"/>
            <w:r w:rsidRPr="00D73E78">
              <w:t>Berents</w:t>
            </w:r>
            <w:proofErr w:type="spellEnd"/>
            <w:r w:rsidRPr="00D73E78">
              <w:t>, Fridtjof (1972)</w:t>
            </w:r>
          </w:p>
        </w:tc>
        <w:tc>
          <w:tcPr>
            <w:tcW w:w="1021" w:type="pct"/>
          </w:tcPr>
          <w:p w14:paraId="5D62FF43" w14:textId="77777777" w:rsidR="00D636F5" w:rsidRPr="00D73E78" w:rsidRDefault="00D636F5" w:rsidP="00337FA9">
            <w:r w:rsidRPr="00D73E78">
              <w:t>Oslo</w:t>
            </w:r>
          </w:p>
        </w:tc>
        <w:tc>
          <w:tcPr>
            <w:tcW w:w="1720" w:type="pct"/>
          </w:tcPr>
          <w:p w14:paraId="39E79F75" w14:textId="77777777" w:rsidR="00D636F5" w:rsidRPr="00D73E78" w:rsidRDefault="00D636F5" w:rsidP="00337FA9">
            <w:r w:rsidRPr="00D73E78">
              <w:t>Avinor AS</w:t>
            </w:r>
          </w:p>
        </w:tc>
      </w:tr>
      <w:tr w:rsidR="00D636F5" w:rsidRPr="00D73E78" w14:paraId="30AA9047" w14:textId="77777777" w:rsidTr="00337FA9">
        <w:trPr>
          <w:trHeight w:val="113"/>
        </w:trPr>
        <w:tc>
          <w:tcPr>
            <w:tcW w:w="2259" w:type="pct"/>
          </w:tcPr>
          <w:p w14:paraId="0DDAAA92" w14:textId="77777777" w:rsidR="00D636F5" w:rsidRPr="00D73E78" w:rsidRDefault="00D636F5" w:rsidP="00337FA9">
            <w:proofErr w:type="gramStart"/>
            <w:r w:rsidRPr="00D73E78">
              <w:t>Berg ,</w:t>
            </w:r>
            <w:proofErr w:type="gramEnd"/>
            <w:r w:rsidRPr="00D73E78">
              <w:t xml:space="preserve"> Bjørn (1957) </w:t>
            </w:r>
          </w:p>
        </w:tc>
        <w:tc>
          <w:tcPr>
            <w:tcW w:w="1021" w:type="pct"/>
          </w:tcPr>
          <w:p w14:paraId="18CE5133" w14:textId="77777777" w:rsidR="00D636F5" w:rsidRPr="00D73E78" w:rsidRDefault="00D636F5" w:rsidP="00337FA9">
            <w:r w:rsidRPr="00D73E78">
              <w:t>Oslo</w:t>
            </w:r>
          </w:p>
        </w:tc>
        <w:tc>
          <w:tcPr>
            <w:tcW w:w="1720" w:type="pct"/>
          </w:tcPr>
          <w:p w14:paraId="3E0DC0CF" w14:textId="77777777" w:rsidR="00D636F5" w:rsidRPr="00D73E78" w:rsidRDefault="00D636F5" w:rsidP="00337FA9">
            <w:r w:rsidRPr="00D73E78">
              <w:t>Eksportfinans ASA</w:t>
            </w:r>
          </w:p>
        </w:tc>
      </w:tr>
      <w:tr w:rsidR="00D636F5" w:rsidRPr="00D73E78" w14:paraId="3E17702C" w14:textId="77777777" w:rsidTr="00337FA9">
        <w:trPr>
          <w:trHeight w:val="113"/>
        </w:trPr>
        <w:tc>
          <w:tcPr>
            <w:tcW w:w="2259" w:type="pct"/>
          </w:tcPr>
          <w:p w14:paraId="1A6DCDC9" w14:textId="77777777" w:rsidR="00D636F5" w:rsidRPr="00D73E78" w:rsidRDefault="00D636F5" w:rsidP="00337FA9">
            <w:r w:rsidRPr="00D73E78">
              <w:t>Berger, Trond (1957)</w:t>
            </w:r>
          </w:p>
        </w:tc>
        <w:tc>
          <w:tcPr>
            <w:tcW w:w="1021" w:type="pct"/>
          </w:tcPr>
          <w:p w14:paraId="017C5145" w14:textId="77777777" w:rsidR="00D636F5" w:rsidRPr="00D73E78" w:rsidRDefault="00D636F5" w:rsidP="00337FA9">
            <w:r w:rsidRPr="00D73E78">
              <w:t>Akershus</w:t>
            </w:r>
          </w:p>
        </w:tc>
        <w:tc>
          <w:tcPr>
            <w:tcW w:w="1720" w:type="pct"/>
          </w:tcPr>
          <w:p w14:paraId="19466EDA" w14:textId="77777777" w:rsidR="00D636F5" w:rsidRPr="00D73E78" w:rsidRDefault="00D636F5" w:rsidP="00337FA9">
            <w:r w:rsidRPr="00D73E78">
              <w:t>Yara International ASA</w:t>
            </w:r>
          </w:p>
        </w:tc>
      </w:tr>
      <w:tr w:rsidR="00D636F5" w:rsidRPr="00D73E78" w14:paraId="31EBAFB0" w14:textId="77777777" w:rsidTr="00337FA9">
        <w:trPr>
          <w:trHeight w:val="113"/>
        </w:trPr>
        <w:tc>
          <w:tcPr>
            <w:tcW w:w="2259" w:type="pct"/>
          </w:tcPr>
          <w:p w14:paraId="24371832" w14:textId="77777777" w:rsidR="00D636F5" w:rsidRPr="00D73E78" w:rsidRDefault="00D636F5" w:rsidP="00337FA9">
            <w:r w:rsidRPr="00D73E78">
              <w:t xml:space="preserve">Berggreen, Ellen (1961) </w:t>
            </w:r>
          </w:p>
        </w:tc>
        <w:tc>
          <w:tcPr>
            <w:tcW w:w="1021" w:type="pct"/>
          </w:tcPr>
          <w:p w14:paraId="70A80DFA" w14:textId="77777777" w:rsidR="00D636F5" w:rsidRPr="00D73E78" w:rsidRDefault="00D636F5" w:rsidP="00337FA9">
            <w:proofErr w:type="spellStart"/>
            <w:r w:rsidRPr="00D73E78">
              <w:t>Vestland</w:t>
            </w:r>
            <w:proofErr w:type="spellEnd"/>
          </w:p>
        </w:tc>
        <w:tc>
          <w:tcPr>
            <w:tcW w:w="1720" w:type="pct"/>
          </w:tcPr>
          <w:p w14:paraId="7A2D2B86" w14:textId="77777777" w:rsidR="00D636F5" w:rsidRPr="00D73E78" w:rsidRDefault="00D636F5" w:rsidP="00337FA9">
            <w:r w:rsidRPr="00D73E78">
              <w:t>Nordisk Institutt for Odontologiske Materialer AS</w:t>
            </w:r>
          </w:p>
        </w:tc>
      </w:tr>
      <w:tr w:rsidR="00D636F5" w:rsidRPr="00D73E78" w14:paraId="647F4BBE" w14:textId="77777777" w:rsidTr="00337FA9">
        <w:trPr>
          <w:trHeight w:val="113"/>
        </w:trPr>
        <w:tc>
          <w:tcPr>
            <w:tcW w:w="2259" w:type="pct"/>
          </w:tcPr>
          <w:p w14:paraId="39BFBE17" w14:textId="77777777" w:rsidR="00D636F5" w:rsidRPr="00D73E78" w:rsidRDefault="00D636F5" w:rsidP="00337FA9">
            <w:r w:rsidRPr="00D73E78">
              <w:t>Bergjord, Therese Log (1965)</w:t>
            </w:r>
          </w:p>
        </w:tc>
        <w:tc>
          <w:tcPr>
            <w:tcW w:w="1021" w:type="pct"/>
          </w:tcPr>
          <w:p w14:paraId="0BEC5951" w14:textId="77777777" w:rsidR="00D636F5" w:rsidRPr="00D73E78" w:rsidRDefault="00D636F5" w:rsidP="00337FA9">
            <w:r w:rsidRPr="00D73E78">
              <w:t>Rogaland</w:t>
            </w:r>
          </w:p>
        </w:tc>
        <w:tc>
          <w:tcPr>
            <w:tcW w:w="1720" w:type="pct"/>
          </w:tcPr>
          <w:p w14:paraId="052B2D8E" w14:textId="77777777" w:rsidR="00D636F5" w:rsidRPr="00D73E78" w:rsidRDefault="00D636F5" w:rsidP="00337FA9">
            <w:r w:rsidRPr="00D73E78">
              <w:t>Yara International ASA</w:t>
            </w:r>
          </w:p>
        </w:tc>
      </w:tr>
      <w:tr w:rsidR="00D636F5" w:rsidRPr="00D73E78" w14:paraId="115D14CF" w14:textId="77777777" w:rsidTr="00337FA9">
        <w:trPr>
          <w:trHeight w:val="113"/>
        </w:trPr>
        <w:tc>
          <w:tcPr>
            <w:tcW w:w="2259" w:type="pct"/>
          </w:tcPr>
          <w:p w14:paraId="0289A9D8" w14:textId="77777777" w:rsidR="00D636F5" w:rsidRPr="00D73E78" w:rsidRDefault="00D636F5" w:rsidP="00337FA9">
            <w:r w:rsidRPr="00D73E78">
              <w:t xml:space="preserve">Berglund, Patrik Olstad (1982) </w:t>
            </w:r>
          </w:p>
        </w:tc>
        <w:tc>
          <w:tcPr>
            <w:tcW w:w="1021" w:type="pct"/>
          </w:tcPr>
          <w:p w14:paraId="76457392" w14:textId="77777777" w:rsidR="00D636F5" w:rsidRPr="00D73E78" w:rsidRDefault="00D636F5" w:rsidP="00337FA9">
            <w:r w:rsidRPr="00D73E78">
              <w:t>Oslo</w:t>
            </w:r>
          </w:p>
        </w:tc>
        <w:tc>
          <w:tcPr>
            <w:tcW w:w="1720" w:type="pct"/>
          </w:tcPr>
          <w:p w14:paraId="616F9968" w14:textId="77777777" w:rsidR="00D636F5" w:rsidRPr="00D73E78" w:rsidRDefault="00D636F5" w:rsidP="00337FA9">
            <w:r w:rsidRPr="00D73E78">
              <w:t>Posten Bring AS</w:t>
            </w:r>
          </w:p>
        </w:tc>
      </w:tr>
      <w:tr w:rsidR="00D636F5" w:rsidRPr="00D73E78" w14:paraId="1D36C536" w14:textId="77777777" w:rsidTr="00337FA9">
        <w:trPr>
          <w:trHeight w:val="113"/>
        </w:trPr>
        <w:tc>
          <w:tcPr>
            <w:tcW w:w="2259" w:type="pct"/>
          </w:tcPr>
          <w:p w14:paraId="3AF3FD80" w14:textId="77777777" w:rsidR="00D636F5" w:rsidRPr="00D73E78" w:rsidRDefault="00D636F5" w:rsidP="00337FA9">
            <w:r w:rsidRPr="00D73E78">
              <w:t>Bergly, Grethe (1962)</w:t>
            </w:r>
          </w:p>
        </w:tc>
        <w:tc>
          <w:tcPr>
            <w:tcW w:w="1021" w:type="pct"/>
          </w:tcPr>
          <w:p w14:paraId="3D50E919" w14:textId="77777777" w:rsidR="00D636F5" w:rsidRPr="00D73E78" w:rsidRDefault="00D636F5" w:rsidP="00337FA9">
            <w:r w:rsidRPr="00D73E78">
              <w:t>Oslo</w:t>
            </w:r>
          </w:p>
        </w:tc>
        <w:tc>
          <w:tcPr>
            <w:tcW w:w="1720" w:type="pct"/>
          </w:tcPr>
          <w:p w14:paraId="640B3680" w14:textId="77777777" w:rsidR="00D636F5" w:rsidRPr="00D73E78" w:rsidRDefault="00D636F5" w:rsidP="00337FA9">
            <w:r w:rsidRPr="00D73E78">
              <w:t>Telenor ASA</w:t>
            </w:r>
          </w:p>
        </w:tc>
      </w:tr>
      <w:tr w:rsidR="00D636F5" w:rsidRPr="00D73E78" w14:paraId="4019B8C0" w14:textId="77777777" w:rsidTr="00337FA9">
        <w:trPr>
          <w:trHeight w:val="113"/>
        </w:trPr>
        <w:tc>
          <w:tcPr>
            <w:tcW w:w="2259" w:type="pct"/>
          </w:tcPr>
          <w:p w14:paraId="593873FE" w14:textId="77777777" w:rsidR="00D636F5" w:rsidRPr="00D73E78" w:rsidRDefault="00D636F5" w:rsidP="00337FA9">
            <w:r w:rsidRPr="00D73E78">
              <w:t xml:space="preserve">Bjerke, Rune (1960) </w:t>
            </w:r>
          </w:p>
        </w:tc>
        <w:tc>
          <w:tcPr>
            <w:tcW w:w="1021" w:type="pct"/>
          </w:tcPr>
          <w:p w14:paraId="65C6CD22" w14:textId="77777777" w:rsidR="00D636F5" w:rsidRPr="00D73E78" w:rsidRDefault="00D636F5" w:rsidP="00337FA9">
            <w:r w:rsidRPr="00D73E78">
              <w:t>Oslo</w:t>
            </w:r>
          </w:p>
        </w:tc>
        <w:tc>
          <w:tcPr>
            <w:tcW w:w="1720" w:type="pct"/>
          </w:tcPr>
          <w:p w14:paraId="16B886D8" w14:textId="77777777" w:rsidR="00D636F5" w:rsidRPr="00D73E78" w:rsidRDefault="00D636F5" w:rsidP="00337FA9">
            <w:r w:rsidRPr="00D73E78">
              <w:t>Norsk Hydro ASA</w:t>
            </w:r>
          </w:p>
        </w:tc>
      </w:tr>
      <w:tr w:rsidR="00D636F5" w:rsidRPr="00D73E78" w14:paraId="7C839DD7" w14:textId="77777777" w:rsidTr="00337FA9">
        <w:trPr>
          <w:trHeight w:val="113"/>
        </w:trPr>
        <w:tc>
          <w:tcPr>
            <w:tcW w:w="2259" w:type="pct"/>
          </w:tcPr>
          <w:p w14:paraId="35D18501" w14:textId="77777777" w:rsidR="00D636F5" w:rsidRPr="00D73E78" w:rsidRDefault="00D636F5" w:rsidP="00337FA9">
            <w:r w:rsidRPr="00D73E78">
              <w:t xml:space="preserve">Bjerknes, Robert (1958) </w:t>
            </w:r>
          </w:p>
        </w:tc>
        <w:tc>
          <w:tcPr>
            <w:tcW w:w="1021" w:type="pct"/>
          </w:tcPr>
          <w:p w14:paraId="41E83661" w14:textId="77777777" w:rsidR="00D636F5" w:rsidRPr="00D73E78" w:rsidRDefault="00D636F5" w:rsidP="00337FA9">
            <w:proofErr w:type="spellStart"/>
            <w:r w:rsidRPr="00D73E78">
              <w:t>Vestland</w:t>
            </w:r>
            <w:proofErr w:type="spellEnd"/>
          </w:p>
        </w:tc>
        <w:tc>
          <w:tcPr>
            <w:tcW w:w="1720" w:type="pct"/>
          </w:tcPr>
          <w:p w14:paraId="047AF7DD" w14:textId="77777777" w:rsidR="00D636F5" w:rsidRPr="00D73E78" w:rsidRDefault="00D636F5" w:rsidP="00337FA9">
            <w:r w:rsidRPr="00D73E78">
              <w:t>Universitetssenteret på Svalbard AS</w:t>
            </w:r>
          </w:p>
        </w:tc>
      </w:tr>
      <w:tr w:rsidR="00D636F5" w:rsidRPr="00D73E78" w14:paraId="3B0952CF" w14:textId="77777777" w:rsidTr="00337FA9">
        <w:trPr>
          <w:trHeight w:val="113"/>
        </w:trPr>
        <w:tc>
          <w:tcPr>
            <w:tcW w:w="2259" w:type="pct"/>
          </w:tcPr>
          <w:p w14:paraId="604B4906" w14:textId="77777777" w:rsidR="00D636F5" w:rsidRPr="00D73E78" w:rsidRDefault="00D636F5" w:rsidP="00337FA9">
            <w:r w:rsidRPr="00D73E78">
              <w:t xml:space="preserve">Bjordal, Brian (1953) </w:t>
            </w:r>
          </w:p>
        </w:tc>
        <w:tc>
          <w:tcPr>
            <w:tcW w:w="1021" w:type="pct"/>
          </w:tcPr>
          <w:p w14:paraId="433D5833" w14:textId="77777777" w:rsidR="00D636F5" w:rsidRPr="00D73E78" w:rsidRDefault="00D636F5" w:rsidP="00337FA9">
            <w:r w:rsidRPr="00D73E78">
              <w:t>Rogaland</w:t>
            </w:r>
          </w:p>
        </w:tc>
        <w:tc>
          <w:tcPr>
            <w:tcW w:w="1720" w:type="pct"/>
          </w:tcPr>
          <w:p w14:paraId="236D8162" w14:textId="77777777" w:rsidR="00D636F5" w:rsidRPr="00D73E78" w:rsidRDefault="00D636F5" w:rsidP="00337FA9">
            <w:proofErr w:type="spellStart"/>
            <w:r w:rsidRPr="00D73E78">
              <w:t>Petoro</w:t>
            </w:r>
            <w:proofErr w:type="spellEnd"/>
            <w:r w:rsidRPr="00D73E78">
              <w:t xml:space="preserve"> AS</w:t>
            </w:r>
          </w:p>
        </w:tc>
      </w:tr>
      <w:tr w:rsidR="00D636F5" w:rsidRPr="00D73E78" w14:paraId="713EDD25" w14:textId="77777777" w:rsidTr="00337FA9">
        <w:trPr>
          <w:trHeight w:val="113"/>
        </w:trPr>
        <w:tc>
          <w:tcPr>
            <w:tcW w:w="2259" w:type="pct"/>
          </w:tcPr>
          <w:p w14:paraId="6FBAB09A" w14:textId="77777777" w:rsidR="00D636F5" w:rsidRPr="00D73E78" w:rsidRDefault="00D636F5" w:rsidP="00337FA9">
            <w:proofErr w:type="spellStart"/>
            <w:r w:rsidRPr="00D73E78">
              <w:t>Bjornstad</w:t>
            </w:r>
            <w:proofErr w:type="spellEnd"/>
            <w:r w:rsidRPr="00D73E78">
              <w:t xml:space="preserve">, Nina (1972) </w:t>
            </w:r>
          </w:p>
        </w:tc>
        <w:tc>
          <w:tcPr>
            <w:tcW w:w="1021" w:type="pct"/>
          </w:tcPr>
          <w:p w14:paraId="6816093E" w14:textId="77777777" w:rsidR="00D636F5" w:rsidRPr="00D73E78" w:rsidRDefault="00D636F5" w:rsidP="00337FA9">
            <w:r w:rsidRPr="00D73E78">
              <w:t>Innlandet</w:t>
            </w:r>
          </w:p>
        </w:tc>
        <w:tc>
          <w:tcPr>
            <w:tcW w:w="1720" w:type="pct"/>
          </w:tcPr>
          <w:p w14:paraId="306D6EC2" w14:textId="77777777" w:rsidR="00D636F5" w:rsidRPr="00D73E78" w:rsidRDefault="00D636F5" w:rsidP="00337FA9">
            <w:r w:rsidRPr="00D73E78">
              <w:t>Telenor ASA</w:t>
            </w:r>
          </w:p>
        </w:tc>
      </w:tr>
      <w:tr w:rsidR="00D636F5" w:rsidRPr="00D73E78" w14:paraId="11460743" w14:textId="77777777" w:rsidTr="00337FA9">
        <w:trPr>
          <w:trHeight w:val="113"/>
        </w:trPr>
        <w:tc>
          <w:tcPr>
            <w:tcW w:w="2259" w:type="pct"/>
          </w:tcPr>
          <w:p w14:paraId="13B6B806" w14:textId="77777777" w:rsidR="00D636F5" w:rsidRPr="00D73E78" w:rsidRDefault="00D636F5" w:rsidP="00337FA9">
            <w:r w:rsidRPr="00D73E78">
              <w:t xml:space="preserve">Bjørneboe, Suzanne (1966) </w:t>
            </w:r>
          </w:p>
        </w:tc>
        <w:tc>
          <w:tcPr>
            <w:tcW w:w="1021" w:type="pct"/>
          </w:tcPr>
          <w:p w14:paraId="63BE8117" w14:textId="77777777" w:rsidR="00D636F5" w:rsidRPr="00D73E78" w:rsidRDefault="00D636F5" w:rsidP="00337FA9">
            <w:r w:rsidRPr="00D73E78">
              <w:t>Akershus</w:t>
            </w:r>
          </w:p>
        </w:tc>
        <w:tc>
          <w:tcPr>
            <w:tcW w:w="1720" w:type="pct"/>
          </w:tcPr>
          <w:p w14:paraId="1E6B3110" w14:textId="77777777" w:rsidR="00D636F5" w:rsidRPr="00D73E78" w:rsidRDefault="00D636F5" w:rsidP="00337FA9">
            <w:r w:rsidRPr="00D73E78">
              <w:t>Carte Blanche AS</w:t>
            </w:r>
          </w:p>
        </w:tc>
      </w:tr>
      <w:tr w:rsidR="00D636F5" w:rsidRPr="00D73E78" w14:paraId="1CBF4179" w14:textId="77777777" w:rsidTr="00337FA9">
        <w:trPr>
          <w:trHeight w:val="113"/>
        </w:trPr>
        <w:tc>
          <w:tcPr>
            <w:tcW w:w="2259" w:type="pct"/>
          </w:tcPr>
          <w:p w14:paraId="46913DA7" w14:textId="77777777" w:rsidR="00D636F5" w:rsidRPr="00D73E78" w:rsidRDefault="00D636F5" w:rsidP="00337FA9">
            <w:r w:rsidRPr="00D73E78">
              <w:t xml:space="preserve">Bjørnov, Tone (1961) </w:t>
            </w:r>
          </w:p>
        </w:tc>
        <w:tc>
          <w:tcPr>
            <w:tcW w:w="1021" w:type="pct"/>
          </w:tcPr>
          <w:p w14:paraId="4CF6FEDE" w14:textId="77777777" w:rsidR="00D636F5" w:rsidRPr="00D73E78" w:rsidRDefault="00D636F5" w:rsidP="00337FA9">
            <w:r w:rsidRPr="00D73E78">
              <w:t>Oslo</w:t>
            </w:r>
          </w:p>
        </w:tc>
        <w:tc>
          <w:tcPr>
            <w:tcW w:w="1720" w:type="pct"/>
          </w:tcPr>
          <w:p w14:paraId="3A9C6443" w14:textId="77777777" w:rsidR="00D636F5" w:rsidRPr="00D73E78" w:rsidRDefault="00D636F5" w:rsidP="00337FA9">
            <w:r w:rsidRPr="00D73E78">
              <w:t>Filmparken AS</w:t>
            </w:r>
          </w:p>
        </w:tc>
      </w:tr>
      <w:tr w:rsidR="00D636F5" w:rsidRPr="00D73E78" w14:paraId="2AB6DFE1" w14:textId="77777777" w:rsidTr="00337FA9">
        <w:trPr>
          <w:trHeight w:val="113"/>
        </w:trPr>
        <w:tc>
          <w:tcPr>
            <w:tcW w:w="2259" w:type="pct"/>
          </w:tcPr>
          <w:p w14:paraId="703F7E58" w14:textId="77777777" w:rsidR="00D636F5" w:rsidRPr="00D73E78" w:rsidRDefault="00D636F5" w:rsidP="00337FA9">
            <w:proofErr w:type="spellStart"/>
            <w:r w:rsidRPr="00D73E78">
              <w:t>Bjaarstad</w:t>
            </w:r>
            <w:proofErr w:type="spellEnd"/>
            <w:r w:rsidRPr="00D73E78">
              <w:t xml:space="preserve">, Cathrine (1968) </w:t>
            </w:r>
          </w:p>
        </w:tc>
        <w:tc>
          <w:tcPr>
            <w:tcW w:w="1021" w:type="pct"/>
          </w:tcPr>
          <w:p w14:paraId="4EDEE96F" w14:textId="77777777" w:rsidR="00D636F5" w:rsidRPr="00D73E78" w:rsidRDefault="00D636F5" w:rsidP="00337FA9">
            <w:r w:rsidRPr="00D73E78">
              <w:t>Oslo</w:t>
            </w:r>
          </w:p>
        </w:tc>
        <w:tc>
          <w:tcPr>
            <w:tcW w:w="1720" w:type="pct"/>
          </w:tcPr>
          <w:p w14:paraId="58AE1DB7" w14:textId="77777777" w:rsidR="00D636F5" w:rsidRPr="00D73E78" w:rsidRDefault="00D636F5" w:rsidP="00337FA9">
            <w:r w:rsidRPr="00D73E78">
              <w:t>Nammo AS</w:t>
            </w:r>
          </w:p>
        </w:tc>
      </w:tr>
      <w:tr w:rsidR="00D636F5" w:rsidRPr="00D73E78" w14:paraId="09177B32" w14:textId="77777777" w:rsidTr="00337FA9">
        <w:trPr>
          <w:trHeight w:val="113"/>
        </w:trPr>
        <w:tc>
          <w:tcPr>
            <w:tcW w:w="2259" w:type="pct"/>
          </w:tcPr>
          <w:p w14:paraId="44B791E1" w14:textId="77777777" w:rsidR="00D636F5" w:rsidRPr="00D73E78" w:rsidRDefault="00D636F5" w:rsidP="00337FA9">
            <w:proofErr w:type="spellStart"/>
            <w:r w:rsidRPr="00D73E78">
              <w:t>Blanch</w:t>
            </w:r>
            <w:proofErr w:type="spellEnd"/>
            <w:r w:rsidRPr="00D73E78">
              <w:t xml:space="preserve">, Kristine (1965) </w:t>
            </w:r>
          </w:p>
        </w:tc>
        <w:tc>
          <w:tcPr>
            <w:tcW w:w="1021" w:type="pct"/>
          </w:tcPr>
          <w:p w14:paraId="51644818" w14:textId="77777777" w:rsidR="00D636F5" w:rsidRPr="00D73E78" w:rsidRDefault="00D636F5" w:rsidP="00337FA9">
            <w:r w:rsidRPr="00D73E78">
              <w:t>Agder</w:t>
            </w:r>
          </w:p>
        </w:tc>
        <w:tc>
          <w:tcPr>
            <w:tcW w:w="1720" w:type="pct"/>
          </w:tcPr>
          <w:p w14:paraId="0F2E9504" w14:textId="77777777" w:rsidR="00D636F5" w:rsidRPr="00D73E78" w:rsidRDefault="00D636F5" w:rsidP="00337FA9">
            <w:r w:rsidRPr="00D73E78">
              <w:t>Nordisk Institutt for Odontologiske Materialer AS</w:t>
            </w:r>
          </w:p>
        </w:tc>
      </w:tr>
      <w:tr w:rsidR="00D636F5" w:rsidRPr="00D73E78" w14:paraId="13A4B851" w14:textId="77777777" w:rsidTr="00337FA9">
        <w:trPr>
          <w:trHeight w:val="113"/>
        </w:trPr>
        <w:tc>
          <w:tcPr>
            <w:tcW w:w="2259" w:type="pct"/>
          </w:tcPr>
          <w:p w14:paraId="64DDDE3D" w14:textId="77777777" w:rsidR="00D636F5" w:rsidRPr="00D73E78" w:rsidRDefault="00D636F5" w:rsidP="00337FA9">
            <w:r w:rsidRPr="00D73E78">
              <w:t xml:space="preserve">Blixt, </w:t>
            </w:r>
            <w:proofErr w:type="spellStart"/>
            <w:r w:rsidRPr="00D73E78">
              <w:t>Maiana</w:t>
            </w:r>
            <w:proofErr w:type="spellEnd"/>
            <w:r w:rsidRPr="00D73E78">
              <w:t xml:space="preserve"> </w:t>
            </w:r>
            <w:proofErr w:type="spellStart"/>
            <w:r w:rsidRPr="00D73E78">
              <w:t>Näslund</w:t>
            </w:r>
            <w:proofErr w:type="spellEnd"/>
            <w:r w:rsidRPr="00D73E78">
              <w:t xml:space="preserve"> (1958) </w:t>
            </w:r>
          </w:p>
        </w:tc>
        <w:tc>
          <w:tcPr>
            <w:tcW w:w="1021" w:type="pct"/>
          </w:tcPr>
          <w:p w14:paraId="2EA3C964" w14:textId="77777777" w:rsidR="00D636F5" w:rsidRPr="00D73E78" w:rsidRDefault="00D636F5" w:rsidP="00337FA9">
            <w:r w:rsidRPr="00D73E78">
              <w:t>Utland</w:t>
            </w:r>
          </w:p>
        </w:tc>
        <w:tc>
          <w:tcPr>
            <w:tcW w:w="1720" w:type="pct"/>
          </w:tcPr>
          <w:p w14:paraId="5C71C523" w14:textId="77777777" w:rsidR="00D636F5" w:rsidRPr="00D73E78" w:rsidRDefault="00D636F5" w:rsidP="00337FA9">
            <w:r w:rsidRPr="00D73E78">
              <w:t>Nordisk Institutt for Odontologiske Materialer AS</w:t>
            </w:r>
          </w:p>
        </w:tc>
      </w:tr>
      <w:tr w:rsidR="00D636F5" w:rsidRPr="00D73E78" w14:paraId="4C809965" w14:textId="77777777" w:rsidTr="00337FA9">
        <w:trPr>
          <w:trHeight w:val="113"/>
        </w:trPr>
        <w:tc>
          <w:tcPr>
            <w:tcW w:w="2259" w:type="pct"/>
          </w:tcPr>
          <w:p w14:paraId="313FC4C8" w14:textId="77777777" w:rsidR="00D636F5" w:rsidRPr="00D73E78" w:rsidRDefault="00D636F5" w:rsidP="00337FA9">
            <w:r w:rsidRPr="00D73E78">
              <w:t xml:space="preserve">Bohr, Kim (1960) </w:t>
            </w:r>
          </w:p>
        </w:tc>
        <w:tc>
          <w:tcPr>
            <w:tcW w:w="1021" w:type="pct"/>
          </w:tcPr>
          <w:p w14:paraId="766CFFD3" w14:textId="77777777" w:rsidR="00D636F5" w:rsidRPr="00D73E78" w:rsidRDefault="00D636F5" w:rsidP="00337FA9">
            <w:r w:rsidRPr="00D73E78">
              <w:t>Utland</w:t>
            </w:r>
          </w:p>
        </w:tc>
        <w:tc>
          <w:tcPr>
            <w:tcW w:w="1720" w:type="pct"/>
          </w:tcPr>
          <w:p w14:paraId="4E9F3351" w14:textId="77777777" w:rsidR="00D636F5" w:rsidRPr="00D73E78" w:rsidRDefault="00D636F5" w:rsidP="00337FA9">
            <w:r w:rsidRPr="00D73E78">
              <w:t>Den Norske Opera &amp; Ballett AS</w:t>
            </w:r>
          </w:p>
        </w:tc>
      </w:tr>
      <w:tr w:rsidR="00D636F5" w:rsidRPr="00D73E78" w14:paraId="2227C425" w14:textId="77777777" w:rsidTr="00337FA9">
        <w:trPr>
          <w:trHeight w:val="113"/>
        </w:trPr>
        <w:tc>
          <w:tcPr>
            <w:tcW w:w="2259" w:type="pct"/>
          </w:tcPr>
          <w:p w14:paraId="7C8991E7" w14:textId="77777777" w:rsidR="00D636F5" w:rsidRPr="00D73E78" w:rsidRDefault="00D636F5" w:rsidP="00337FA9">
            <w:r w:rsidRPr="00D73E78">
              <w:t>Bokn, Trond (1970)</w:t>
            </w:r>
          </w:p>
        </w:tc>
        <w:tc>
          <w:tcPr>
            <w:tcW w:w="1021" w:type="pct"/>
          </w:tcPr>
          <w:p w14:paraId="44AF3F6E" w14:textId="77777777" w:rsidR="00D636F5" w:rsidRPr="00D73E78" w:rsidRDefault="00D636F5" w:rsidP="00337FA9">
            <w:r w:rsidRPr="00D73E78">
              <w:t>Rogaland</w:t>
            </w:r>
          </w:p>
        </w:tc>
        <w:tc>
          <w:tcPr>
            <w:tcW w:w="1720" w:type="pct"/>
          </w:tcPr>
          <w:p w14:paraId="12214A30" w14:textId="77777777" w:rsidR="00D636F5" w:rsidRPr="00D73E78" w:rsidRDefault="00D636F5" w:rsidP="00337FA9">
            <w:r w:rsidRPr="00D73E78">
              <w:t>Nye Veier AS</w:t>
            </w:r>
          </w:p>
        </w:tc>
      </w:tr>
      <w:tr w:rsidR="00D636F5" w:rsidRPr="00D73E78" w14:paraId="50D6B915" w14:textId="77777777" w:rsidTr="00337FA9">
        <w:trPr>
          <w:trHeight w:val="113"/>
        </w:trPr>
        <w:tc>
          <w:tcPr>
            <w:tcW w:w="2259" w:type="pct"/>
          </w:tcPr>
          <w:p w14:paraId="6A9C7576" w14:textId="77777777" w:rsidR="00D636F5" w:rsidRPr="00D73E78" w:rsidRDefault="00D636F5" w:rsidP="00337FA9">
            <w:r w:rsidRPr="00D73E78">
              <w:t>Borge, Morten (1981)</w:t>
            </w:r>
          </w:p>
        </w:tc>
        <w:tc>
          <w:tcPr>
            <w:tcW w:w="1021" w:type="pct"/>
          </w:tcPr>
          <w:p w14:paraId="0F532EA6" w14:textId="77777777" w:rsidR="00D636F5" w:rsidRPr="00D73E78" w:rsidRDefault="00D636F5" w:rsidP="00337FA9">
            <w:r w:rsidRPr="00D73E78">
              <w:t>Akershus</w:t>
            </w:r>
          </w:p>
        </w:tc>
        <w:tc>
          <w:tcPr>
            <w:tcW w:w="1720" w:type="pct"/>
          </w:tcPr>
          <w:p w14:paraId="053156AC" w14:textId="77777777" w:rsidR="00D636F5" w:rsidRPr="00D73E78" w:rsidRDefault="00D636F5" w:rsidP="00337FA9">
            <w:r w:rsidRPr="00D73E78">
              <w:t>Folketrygdfondet</w:t>
            </w:r>
          </w:p>
        </w:tc>
      </w:tr>
      <w:tr w:rsidR="00D636F5" w:rsidRPr="00D73E78" w14:paraId="70D11711" w14:textId="77777777" w:rsidTr="00337FA9">
        <w:trPr>
          <w:trHeight w:val="113"/>
        </w:trPr>
        <w:tc>
          <w:tcPr>
            <w:tcW w:w="2259" w:type="pct"/>
          </w:tcPr>
          <w:p w14:paraId="58874819" w14:textId="77777777" w:rsidR="00D636F5" w:rsidRPr="00D73E78" w:rsidRDefault="00D636F5" w:rsidP="00337FA9">
            <w:r w:rsidRPr="00D73E78">
              <w:t xml:space="preserve">Broback, Edmund Johannes (1954) </w:t>
            </w:r>
          </w:p>
        </w:tc>
        <w:tc>
          <w:tcPr>
            <w:tcW w:w="1021" w:type="pct"/>
          </w:tcPr>
          <w:p w14:paraId="58E5CF62" w14:textId="77777777" w:rsidR="00D636F5" w:rsidRPr="00D73E78" w:rsidRDefault="00D636F5" w:rsidP="00337FA9">
            <w:r w:rsidRPr="00D73E78">
              <w:t>Troms</w:t>
            </w:r>
          </w:p>
        </w:tc>
        <w:tc>
          <w:tcPr>
            <w:tcW w:w="1720" w:type="pct"/>
          </w:tcPr>
          <w:p w14:paraId="0351B673" w14:textId="77777777" w:rsidR="00D636F5" w:rsidRPr="00D73E78" w:rsidRDefault="00D636F5" w:rsidP="00337FA9">
            <w:r w:rsidRPr="00D73E78">
              <w:t>Fiskeri- og havbruksnæringens forskningsfinansiering AS</w:t>
            </w:r>
          </w:p>
        </w:tc>
      </w:tr>
      <w:tr w:rsidR="00D636F5" w:rsidRPr="00D73E78" w14:paraId="5AB47989" w14:textId="77777777" w:rsidTr="00337FA9">
        <w:trPr>
          <w:trHeight w:val="113"/>
        </w:trPr>
        <w:tc>
          <w:tcPr>
            <w:tcW w:w="2259" w:type="pct"/>
          </w:tcPr>
          <w:p w14:paraId="206ED759" w14:textId="77777777" w:rsidR="00D636F5" w:rsidRPr="00D73E78" w:rsidRDefault="00D636F5" w:rsidP="00337FA9">
            <w:r w:rsidRPr="00D73E78">
              <w:t xml:space="preserve">Broberg, Kari (1956) </w:t>
            </w:r>
          </w:p>
        </w:tc>
        <w:tc>
          <w:tcPr>
            <w:tcW w:w="1021" w:type="pct"/>
          </w:tcPr>
          <w:p w14:paraId="57483896" w14:textId="77777777" w:rsidR="00D636F5" w:rsidRPr="00D73E78" w:rsidRDefault="00D636F5" w:rsidP="00337FA9">
            <w:r w:rsidRPr="00D73E78">
              <w:t>Innlandet</w:t>
            </w:r>
          </w:p>
        </w:tc>
        <w:tc>
          <w:tcPr>
            <w:tcW w:w="1720" w:type="pct"/>
          </w:tcPr>
          <w:p w14:paraId="08AFC8BC" w14:textId="77777777" w:rsidR="00D636F5" w:rsidRPr="00D73E78" w:rsidRDefault="00D636F5" w:rsidP="00337FA9">
            <w:proofErr w:type="spellStart"/>
            <w:r w:rsidRPr="00D73E78">
              <w:t>Mantena</w:t>
            </w:r>
            <w:proofErr w:type="spellEnd"/>
            <w:r w:rsidRPr="00D73E78">
              <w:t xml:space="preserve"> AS</w:t>
            </w:r>
          </w:p>
        </w:tc>
      </w:tr>
      <w:tr w:rsidR="00D636F5" w:rsidRPr="00D73E78" w14:paraId="50B7F93D" w14:textId="77777777" w:rsidTr="00337FA9">
        <w:trPr>
          <w:trHeight w:val="113"/>
        </w:trPr>
        <w:tc>
          <w:tcPr>
            <w:tcW w:w="2259" w:type="pct"/>
          </w:tcPr>
          <w:p w14:paraId="58A7612C" w14:textId="77777777" w:rsidR="00D636F5" w:rsidRPr="00D73E78" w:rsidRDefault="00D636F5" w:rsidP="00337FA9">
            <w:r w:rsidRPr="00D73E78">
              <w:t xml:space="preserve">Brustad, Sylvia Kristin (1966) </w:t>
            </w:r>
          </w:p>
        </w:tc>
        <w:tc>
          <w:tcPr>
            <w:tcW w:w="1021" w:type="pct"/>
          </w:tcPr>
          <w:p w14:paraId="2847BE1C" w14:textId="77777777" w:rsidR="00D636F5" w:rsidRPr="00D73E78" w:rsidRDefault="00D636F5" w:rsidP="00337FA9">
            <w:r w:rsidRPr="00D73E78">
              <w:t>Innlandet</w:t>
            </w:r>
          </w:p>
        </w:tc>
        <w:tc>
          <w:tcPr>
            <w:tcW w:w="1720" w:type="pct"/>
          </w:tcPr>
          <w:p w14:paraId="63550BF1" w14:textId="77777777" w:rsidR="00D636F5" w:rsidRPr="00D73E78" w:rsidRDefault="00D636F5" w:rsidP="00337FA9">
            <w:r w:rsidRPr="00D73E78">
              <w:t xml:space="preserve">Norsk Tipping AS </w:t>
            </w:r>
          </w:p>
        </w:tc>
      </w:tr>
      <w:tr w:rsidR="00D636F5" w:rsidRPr="00D73E78" w14:paraId="6506AA5C" w14:textId="77777777" w:rsidTr="00337FA9">
        <w:trPr>
          <w:trHeight w:val="113"/>
        </w:trPr>
        <w:tc>
          <w:tcPr>
            <w:tcW w:w="2259" w:type="pct"/>
          </w:tcPr>
          <w:p w14:paraId="3CE16716" w14:textId="77777777" w:rsidR="00D636F5" w:rsidRPr="00D73E78" w:rsidRDefault="00D636F5" w:rsidP="00337FA9">
            <w:r w:rsidRPr="00D73E78">
              <w:t xml:space="preserve">Bruun-Hanssen, Haakon (1960) </w:t>
            </w:r>
          </w:p>
        </w:tc>
        <w:tc>
          <w:tcPr>
            <w:tcW w:w="1021" w:type="pct"/>
          </w:tcPr>
          <w:p w14:paraId="2E3C8D3C" w14:textId="77777777" w:rsidR="00D636F5" w:rsidRPr="00D73E78" w:rsidRDefault="00D636F5" w:rsidP="00337FA9">
            <w:r w:rsidRPr="00D73E78">
              <w:t>Akershus</w:t>
            </w:r>
          </w:p>
        </w:tc>
        <w:tc>
          <w:tcPr>
            <w:tcW w:w="1720" w:type="pct"/>
          </w:tcPr>
          <w:p w14:paraId="64031342" w14:textId="77777777" w:rsidR="00D636F5" w:rsidRPr="00D73E78" w:rsidRDefault="00D636F5" w:rsidP="00337FA9">
            <w:proofErr w:type="spellStart"/>
            <w:r w:rsidRPr="00D73E78">
              <w:t>Equinor</w:t>
            </w:r>
            <w:proofErr w:type="spellEnd"/>
            <w:r w:rsidRPr="00D73E78">
              <w:t xml:space="preserve"> ASA</w:t>
            </w:r>
          </w:p>
        </w:tc>
      </w:tr>
      <w:tr w:rsidR="00D636F5" w:rsidRPr="00D73E78" w14:paraId="4C2F35C8" w14:textId="77777777" w:rsidTr="00337FA9">
        <w:trPr>
          <w:trHeight w:val="113"/>
        </w:trPr>
        <w:tc>
          <w:tcPr>
            <w:tcW w:w="2259" w:type="pct"/>
          </w:tcPr>
          <w:p w14:paraId="4BC26E07" w14:textId="77777777" w:rsidR="00D636F5" w:rsidRPr="00D73E78" w:rsidRDefault="00D636F5" w:rsidP="00337FA9">
            <w:r w:rsidRPr="00D73E78">
              <w:t xml:space="preserve">Bryne, Inger Cathrine (1965) </w:t>
            </w:r>
          </w:p>
        </w:tc>
        <w:tc>
          <w:tcPr>
            <w:tcW w:w="1021" w:type="pct"/>
          </w:tcPr>
          <w:p w14:paraId="7D03DDE1" w14:textId="77777777" w:rsidR="00D636F5" w:rsidRPr="00D73E78" w:rsidRDefault="00D636F5" w:rsidP="00337FA9">
            <w:r w:rsidRPr="00D73E78">
              <w:t>Rogaland</w:t>
            </w:r>
          </w:p>
        </w:tc>
        <w:tc>
          <w:tcPr>
            <w:tcW w:w="1720" w:type="pct"/>
          </w:tcPr>
          <w:p w14:paraId="1863EAB1" w14:textId="77777777" w:rsidR="00D636F5" w:rsidRPr="00D73E78" w:rsidRDefault="00D636F5" w:rsidP="00337FA9">
            <w:r w:rsidRPr="00D73E78">
              <w:t>Norsk helsenett SF</w:t>
            </w:r>
          </w:p>
        </w:tc>
      </w:tr>
      <w:tr w:rsidR="00D636F5" w:rsidRPr="00D73E78" w14:paraId="460DDFA5" w14:textId="77777777" w:rsidTr="00337FA9">
        <w:trPr>
          <w:trHeight w:val="113"/>
        </w:trPr>
        <w:tc>
          <w:tcPr>
            <w:tcW w:w="2259" w:type="pct"/>
          </w:tcPr>
          <w:p w14:paraId="4A2F1D50" w14:textId="77777777" w:rsidR="00D636F5" w:rsidRPr="00D73E78" w:rsidRDefault="00D636F5" w:rsidP="00337FA9">
            <w:proofErr w:type="spellStart"/>
            <w:r w:rsidRPr="00D73E78">
              <w:t>Bråtebæk</w:t>
            </w:r>
            <w:proofErr w:type="spellEnd"/>
            <w:r w:rsidRPr="00D73E78">
              <w:t xml:space="preserve">, Anne-Hilde (1966) </w:t>
            </w:r>
          </w:p>
        </w:tc>
        <w:tc>
          <w:tcPr>
            <w:tcW w:w="1021" w:type="pct"/>
          </w:tcPr>
          <w:p w14:paraId="0C844FDF" w14:textId="77777777" w:rsidR="00D636F5" w:rsidRPr="00D73E78" w:rsidRDefault="00D636F5" w:rsidP="00337FA9">
            <w:r w:rsidRPr="00D73E78">
              <w:t>Akershus</w:t>
            </w:r>
          </w:p>
        </w:tc>
        <w:tc>
          <w:tcPr>
            <w:tcW w:w="1720" w:type="pct"/>
          </w:tcPr>
          <w:p w14:paraId="4AF8CE44" w14:textId="77777777" w:rsidR="00D636F5" w:rsidRPr="00D73E78" w:rsidRDefault="00D636F5" w:rsidP="00337FA9">
            <w:r w:rsidRPr="00D73E78">
              <w:t>Siva - Selskapet for Industrivekst SF</w:t>
            </w:r>
          </w:p>
        </w:tc>
      </w:tr>
      <w:tr w:rsidR="00D636F5" w:rsidRPr="00D73E78" w14:paraId="765674BF" w14:textId="77777777" w:rsidTr="00337FA9">
        <w:trPr>
          <w:trHeight w:val="113"/>
        </w:trPr>
        <w:tc>
          <w:tcPr>
            <w:tcW w:w="2259" w:type="pct"/>
          </w:tcPr>
          <w:p w14:paraId="1D4987B9" w14:textId="77777777" w:rsidR="00D636F5" w:rsidRPr="00D73E78" w:rsidRDefault="00D636F5" w:rsidP="00337FA9">
            <w:r w:rsidRPr="00D73E78">
              <w:t xml:space="preserve">Bygstad, Bendik (1956) </w:t>
            </w:r>
          </w:p>
        </w:tc>
        <w:tc>
          <w:tcPr>
            <w:tcW w:w="1021" w:type="pct"/>
          </w:tcPr>
          <w:p w14:paraId="28E88253" w14:textId="77777777" w:rsidR="00D636F5" w:rsidRPr="00D73E78" w:rsidRDefault="00D636F5" w:rsidP="00337FA9">
            <w:r w:rsidRPr="00D73E78">
              <w:t>Oslo</w:t>
            </w:r>
          </w:p>
        </w:tc>
        <w:tc>
          <w:tcPr>
            <w:tcW w:w="1720" w:type="pct"/>
          </w:tcPr>
          <w:p w14:paraId="7ADC73E1" w14:textId="77777777" w:rsidR="00D636F5" w:rsidRPr="00D73E78" w:rsidRDefault="00D636F5" w:rsidP="00337FA9">
            <w:r w:rsidRPr="00D73E78">
              <w:t>Norsk helsenett SF</w:t>
            </w:r>
          </w:p>
        </w:tc>
      </w:tr>
      <w:tr w:rsidR="00D636F5" w:rsidRPr="00D73E78" w14:paraId="64C8184E" w14:textId="77777777" w:rsidTr="00337FA9">
        <w:trPr>
          <w:trHeight w:val="113"/>
        </w:trPr>
        <w:tc>
          <w:tcPr>
            <w:tcW w:w="2259" w:type="pct"/>
          </w:tcPr>
          <w:p w14:paraId="6DC9C6E2" w14:textId="77777777" w:rsidR="00D636F5" w:rsidRPr="00D73E78" w:rsidRDefault="00D636F5" w:rsidP="00337FA9">
            <w:r w:rsidRPr="00D73E78">
              <w:lastRenderedPageBreak/>
              <w:t>Chaffey, Paul (1965)</w:t>
            </w:r>
          </w:p>
        </w:tc>
        <w:tc>
          <w:tcPr>
            <w:tcW w:w="1021" w:type="pct"/>
          </w:tcPr>
          <w:p w14:paraId="70DFC3E9" w14:textId="77777777" w:rsidR="00D636F5" w:rsidRPr="00D73E78" w:rsidRDefault="00D636F5" w:rsidP="00337FA9">
            <w:r w:rsidRPr="00D73E78">
              <w:t>Akershus</w:t>
            </w:r>
          </w:p>
        </w:tc>
        <w:tc>
          <w:tcPr>
            <w:tcW w:w="1720" w:type="pct"/>
          </w:tcPr>
          <w:p w14:paraId="536BAC91" w14:textId="77777777" w:rsidR="00D636F5" w:rsidRPr="00D73E78" w:rsidRDefault="00D636F5" w:rsidP="00337FA9">
            <w:r w:rsidRPr="00D73E78">
              <w:t>Simula Research Laboratory AS</w:t>
            </w:r>
          </w:p>
        </w:tc>
      </w:tr>
      <w:tr w:rsidR="00D636F5" w:rsidRPr="00D73E78" w14:paraId="4A2944B6" w14:textId="77777777" w:rsidTr="00337FA9">
        <w:trPr>
          <w:trHeight w:val="113"/>
        </w:trPr>
        <w:tc>
          <w:tcPr>
            <w:tcW w:w="2259" w:type="pct"/>
          </w:tcPr>
          <w:p w14:paraId="6B595C2C" w14:textId="77777777" w:rsidR="00D636F5" w:rsidRPr="00D73E78" w:rsidRDefault="00D636F5" w:rsidP="00337FA9">
            <w:proofErr w:type="spellStart"/>
            <w:r w:rsidRPr="00D73E78">
              <w:t>Cin</w:t>
            </w:r>
            <w:proofErr w:type="spellEnd"/>
            <w:r w:rsidRPr="00D73E78">
              <w:t xml:space="preserve">, </w:t>
            </w:r>
            <w:proofErr w:type="spellStart"/>
            <w:r w:rsidRPr="00D73E78">
              <w:t>Aysegül</w:t>
            </w:r>
            <w:proofErr w:type="spellEnd"/>
            <w:r w:rsidRPr="00D73E78">
              <w:t xml:space="preserve"> (1981) </w:t>
            </w:r>
          </w:p>
        </w:tc>
        <w:tc>
          <w:tcPr>
            <w:tcW w:w="1021" w:type="pct"/>
          </w:tcPr>
          <w:p w14:paraId="5E31FD24" w14:textId="77777777" w:rsidR="00D636F5" w:rsidRPr="00D73E78" w:rsidRDefault="00D636F5" w:rsidP="00337FA9">
            <w:r w:rsidRPr="00D73E78">
              <w:t>Oslo</w:t>
            </w:r>
          </w:p>
        </w:tc>
        <w:tc>
          <w:tcPr>
            <w:tcW w:w="1720" w:type="pct"/>
          </w:tcPr>
          <w:p w14:paraId="3EC94357" w14:textId="77777777" w:rsidR="00D636F5" w:rsidRPr="00D73E78" w:rsidRDefault="00D636F5" w:rsidP="00337FA9">
            <w:r w:rsidRPr="00D73E78">
              <w:t xml:space="preserve">Norsk Tipping AS </w:t>
            </w:r>
          </w:p>
        </w:tc>
      </w:tr>
      <w:tr w:rsidR="00D636F5" w:rsidRPr="00D73E78" w14:paraId="05D42553" w14:textId="77777777" w:rsidTr="00337FA9">
        <w:trPr>
          <w:trHeight w:val="113"/>
        </w:trPr>
        <w:tc>
          <w:tcPr>
            <w:tcW w:w="2259" w:type="pct"/>
          </w:tcPr>
          <w:p w14:paraId="2C3DC75F" w14:textId="77777777" w:rsidR="00D636F5" w:rsidRPr="00D73E78" w:rsidRDefault="00D636F5" w:rsidP="00337FA9">
            <w:r w:rsidRPr="00D73E78">
              <w:t xml:space="preserve">Dahlen, Ingvild (1981) </w:t>
            </w:r>
          </w:p>
        </w:tc>
        <w:tc>
          <w:tcPr>
            <w:tcW w:w="1021" w:type="pct"/>
          </w:tcPr>
          <w:p w14:paraId="59164567" w14:textId="77777777" w:rsidR="00D636F5" w:rsidRPr="00D73E78" w:rsidRDefault="00D636F5" w:rsidP="00337FA9">
            <w:r w:rsidRPr="00D73E78">
              <w:t>Finnmark</w:t>
            </w:r>
          </w:p>
        </w:tc>
        <w:tc>
          <w:tcPr>
            <w:tcW w:w="1720" w:type="pct"/>
          </w:tcPr>
          <w:p w14:paraId="46715B9B" w14:textId="77777777" w:rsidR="00D636F5" w:rsidRPr="00D73E78" w:rsidRDefault="00D636F5" w:rsidP="00337FA9">
            <w:r w:rsidRPr="00D73E78">
              <w:t>Fiskeri- og havbruksnæringens forskningsfinansiering AS</w:t>
            </w:r>
          </w:p>
        </w:tc>
      </w:tr>
      <w:tr w:rsidR="00D636F5" w:rsidRPr="00D73E78" w14:paraId="04A1B080" w14:textId="77777777" w:rsidTr="00337FA9">
        <w:trPr>
          <w:trHeight w:val="113"/>
        </w:trPr>
        <w:tc>
          <w:tcPr>
            <w:tcW w:w="2259" w:type="pct"/>
          </w:tcPr>
          <w:p w14:paraId="36A896BA" w14:textId="77777777" w:rsidR="00D636F5" w:rsidRPr="00D73E78" w:rsidRDefault="00D636F5" w:rsidP="00337FA9">
            <w:r w:rsidRPr="00D73E78">
              <w:t xml:space="preserve">Dahlstrøm, Audhild (1979) </w:t>
            </w:r>
          </w:p>
        </w:tc>
        <w:tc>
          <w:tcPr>
            <w:tcW w:w="1021" w:type="pct"/>
          </w:tcPr>
          <w:p w14:paraId="7CAB3289" w14:textId="77777777" w:rsidR="00D636F5" w:rsidRPr="00D73E78" w:rsidRDefault="00D636F5" w:rsidP="00337FA9">
            <w:r w:rsidRPr="00D73E78">
              <w:t>Nordland</w:t>
            </w:r>
          </w:p>
        </w:tc>
        <w:tc>
          <w:tcPr>
            <w:tcW w:w="1720" w:type="pct"/>
          </w:tcPr>
          <w:p w14:paraId="4EBEB139" w14:textId="77777777" w:rsidR="00D636F5" w:rsidRPr="00D73E78" w:rsidRDefault="00D636F5" w:rsidP="00337FA9">
            <w:r w:rsidRPr="00D73E78">
              <w:t>Talent Norge AS</w:t>
            </w:r>
          </w:p>
        </w:tc>
      </w:tr>
      <w:tr w:rsidR="00D636F5" w:rsidRPr="00D73E78" w14:paraId="3179CED4" w14:textId="77777777" w:rsidTr="00337FA9">
        <w:trPr>
          <w:trHeight w:val="113"/>
        </w:trPr>
        <w:tc>
          <w:tcPr>
            <w:tcW w:w="2259" w:type="pct"/>
          </w:tcPr>
          <w:p w14:paraId="49FCDB57" w14:textId="77777777" w:rsidR="00D636F5" w:rsidRPr="00D73E78" w:rsidRDefault="00D636F5" w:rsidP="00337FA9">
            <w:r w:rsidRPr="00D73E78">
              <w:t xml:space="preserve">Dalen, Dag Morten (1966) </w:t>
            </w:r>
          </w:p>
        </w:tc>
        <w:tc>
          <w:tcPr>
            <w:tcW w:w="1021" w:type="pct"/>
          </w:tcPr>
          <w:p w14:paraId="04778555" w14:textId="77777777" w:rsidR="00D636F5" w:rsidRPr="00D73E78" w:rsidRDefault="00D636F5" w:rsidP="00337FA9">
            <w:r w:rsidRPr="00D73E78">
              <w:t>Akershus</w:t>
            </w:r>
          </w:p>
        </w:tc>
        <w:tc>
          <w:tcPr>
            <w:tcW w:w="1720" w:type="pct"/>
          </w:tcPr>
          <w:p w14:paraId="7842B07E" w14:textId="77777777" w:rsidR="00D636F5" w:rsidRPr="00D73E78" w:rsidRDefault="00D636F5" w:rsidP="00337FA9">
            <w:r w:rsidRPr="00D73E78">
              <w:t>Nye Veier AS</w:t>
            </w:r>
          </w:p>
        </w:tc>
      </w:tr>
      <w:tr w:rsidR="00D636F5" w:rsidRPr="00D73E78" w14:paraId="216D4C82" w14:textId="77777777" w:rsidTr="00337FA9">
        <w:trPr>
          <w:trHeight w:val="113"/>
        </w:trPr>
        <w:tc>
          <w:tcPr>
            <w:tcW w:w="2259" w:type="pct"/>
          </w:tcPr>
          <w:p w14:paraId="29007B00" w14:textId="77777777" w:rsidR="00D636F5" w:rsidRPr="00D73E78" w:rsidRDefault="00D636F5" w:rsidP="00337FA9">
            <w:proofErr w:type="spellStart"/>
            <w:r w:rsidRPr="00D73E78">
              <w:t>Dingsør</w:t>
            </w:r>
            <w:proofErr w:type="spellEnd"/>
            <w:r w:rsidRPr="00D73E78">
              <w:t>, Liv (1978)</w:t>
            </w:r>
          </w:p>
        </w:tc>
        <w:tc>
          <w:tcPr>
            <w:tcW w:w="1021" w:type="pct"/>
          </w:tcPr>
          <w:p w14:paraId="127B7CA1" w14:textId="77777777" w:rsidR="00D636F5" w:rsidRPr="00D73E78" w:rsidRDefault="00D636F5" w:rsidP="00337FA9">
            <w:r w:rsidRPr="00D73E78">
              <w:t>Akershus</w:t>
            </w:r>
          </w:p>
        </w:tc>
        <w:tc>
          <w:tcPr>
            <w:tcW w:w="1720" w:type="pct"/>
          </w:tcPr>
          <w:p w14:paraId="2668E6DC" w14:textId="77777777" w:rsidR="00D636F5" w:rsidRPr="00D73E78" w:rsidRDefault="00D636F5" w:rsidP="00337FA9">
            <w:r w:rsidRPr="00D73E78">
              <w:t>Innovasjon Norge</w:t>
            </w:r>
          </w:p>
        </w:tc>
      </w:tr>
      <w:tr w:rsidR="00D636F5" w:rsidRPr="00D73E78" w14:paraId="668EBC10" w14:textId="77777777" w:rsidTr="00337FA9">
        <w:trPr>
          <w:trHeight w:val="113"/>
        </w:trPr>
        <w:tc>
          <w:tcPr>
            <w:tcW w:w="2259" w:type="pct"/>
          </w:tcPr>
          <w:p w14:paraId="791CCEBF" w14:textId="77777777" w:rsidR="00D636F5" w:rsidRPr="00D73E78" w:rsidRDefault="00D636F5" w:rsidP="00337FA9">
            <w:r w:rsidRPr="00D73E78">
              <w:t xml:space="preserve">Drinkwater, Anne (1956) </w:t>
            </w:r>
          </w:p>
        </w:tc>
        <w:tc>
          <w:tcPr>
            <w:tcW w:w="1021" w:type="pct"/>
          </w:tcPr>
          <w:p w14:paraId="61346614" w14:textId="77777777" w:rsidR="00D636F5" w:rsidRPr="00D73E78" w:rsidRDefault="00D636F5" w:rsidP="00337FA9">
            <w:r w:rsidRPr="00D73E78">
              <w:t>Utland</w:t>
            </w:r>
          </w:p>
        </w:tc>
        <w:tc>
          <w:tcPr>
            <w:tcW w:w="1720" w:type="pct"/>
          </w:tcPr>
          <w:p w14:paraId="323CEE4D" w14:textId="77777777" w:rsidR="00D636F5" w:rsidRPr="00D73E78" w:rsidRDefault="00D636F5" w:rsidP="00337FA9">
            <w:proofErr w:type="spellStart"/>
            <w:r w:rsidRPr="00D73E78">
              <w:t>Equinor</w:t>
            </w:r>
            <w:proofErr w:type="spellEnd"/>
            <w:r w:rsidRPr="00D73E78">
              <w:t xml:space="preserve"> ASA</w:t>
            </w:r>
          </w:p>
        </w:tc>
      </w:tr>
      <w:tr w:rsidR="00D636F5" w:rsidRPr="00D73E78" w14:paraId="2F28D405" w14:textId="77777777" w:rsidTr="00337FA9">
        <w:trPr>
          <w:trHeight w:val="113"/>
        </w:trPr>
        <w:tc>
          <w:tcPr>
            <w:tcW w:w="2259" w:type="pct"/>
          </w:tcPr>
          <w:p w14:paraId="0CD1A595" w14:textId="77777777" w:rsidR="00D636F5" w:rsidRPr="00D73E78" w:rsidRDefault="00D636F5" w:rsidP="00337FA9">
            <w:r w:rsidRPr="00D73E78">
              <w:t xml:space="preserve">Drivene, Britt Kathrine (1963) </w:t>
            </w:r>
          </w:p>
        </w:tc>
        <w:tc>
          <w:tcPr>
            <w:tcW w:w="1021" w:type="pct"/>
          </w:tcPr>
          <w:p w14:paraId="61C9EA97" w14:textId="77777777" w:rsidR="00D636F5" w:rsidRPr="00D73E78" w:rsidRDefault="00D636F5" w:rsidP="00337FA9">
            <w:proofErr w:type="spellStart"/>
            <w:r w:rsidRPr="00D73E78">
              <w:t>Vestland</w:t>
            </w:r>
            <w:proofErr w:type="spellEnd"/>
          </w:p>
        </w:tc>
        <w:tc>
          <w:tcPr>
            <w:tcW w:w="1720" w:type="pct"/>
          </w:tcPr>
          <w:p w14:paraId="1A399C2B" w14:textId="77777777" w:rsidR="00D636F5" w:rsidRPr="00D73E78" w:rsidRDefault="00D636F5" w:rsidP="00337FA9">
            <w:r w:rsidRPr="00D73E78">
              <w:t>Fiskeri- og havbruksnæringens forskningsfinansiering AS</w:t>
            </w:r>
          </w:p>
        </w:tc>
      </w:tr>
      <w:tr w:rsidR="00D636F5" w:rsidRPr="00D73E78" w14:paraId="16E8E280" w14:textId="77777777" w:rsidTr="00337FA9">
        <w:trPr>
          <w:trHeight w:val="113"/>
        </w:trPr>
        <w:tc>
          <w:tcPr>
            <w:tcW w:w="2259" w:type="pct"/>
          </w:tcPr>
          <w:p w14:paraId="4C5A98B6" w14:textId="77777777" w:rsidR="00D636F5" w:rsidRPr="00D73E78" w:rsidRDefault="00D636F5" w:rsidP="00337FA9">
            <w:r w:rsidRPr="00D73E78">
              <w:t xml:space="preserve">Drønen Ringdal, Amund (1979) </w:t>
            </w:r>
          </w:p>
        </w:tc>
        <w:tc>
          <w:tcPr>
            <w:tcW w:w="1021" w:type="pct"/>
          </w:tcPr>
          <w:p w14:paraId="4AA1503D" w14:textId="77777777" w:rsidR="00D636F5" w:rsidRPr="00D73E78" w:rsidRDefault="00D636F5" w:rsidP="00337FA9">
            <w:r w:rsidRPr="00D73E78">
              <w:t>Buskerud</w:t>
            </w:r>
          </w:p>
        </w:tc>
        <w:tc>
          <w:tcPr>
            <w:tcW w:w="1720" w:type="pct"/>
          </w:tcPr>
          <w:p w14:paraId="299010FF" w14:textId="77777777" w:rsidR="00D636F5" w:rsidRPr="00D73E78" w:rsidRDefault="00D636F5" w:rsidP="00337FA9">
            <w:r w:rsidRPr="00D73E78">
              <w:t>Norges sjømatråd AS</w:t>
            </w:r>
          </w:p>
        </w:tc>
      </w:tr>
      <w:tr w:rsidR="00D636F5" w:rsidRPr="00D73E78" w14:paraId="75FB5F42" w14:textId="77777777" w:rsidTr="00337FA9">
        <w:trPr>
          <w:trHeight w:val="113"/>
        </w:trPr>
        <w:tc>
          <w:tcPr>
            <w:tcW w:w="2259" w:type="pct"/>
          </w:tcPr>
          <w:p w14:paraId="7F46167F" w14:textId="77777777" w:rsidR="00D636F5" w:rsidRPr="00D73E78" w:rsidRDefault="00D636F5" w:rsidP="00337FA9">
            <w:r w:rsidRPr="00D73E78">
              <w:t>Drøpping, Ingelin (1967)</w:t>
            </w:r>
          </w:p>
        </w:tc>
        <w:tc>
          <w:tcPr>
            <w:tcW w:w="1021" w:type="pct"/>
          </w:tcPr>
          <w:p w14:paraId="3EDA09B6" w14:textId="77777777" w:rsidR="00D636F5" w:rsidRPr="00D73E78" w:rsidRDefault="00D636F5" w:rsidP="00337FA9">
            <w:r w:rsidRPr="00D73E78">
              <w:t>Oslo</w:t>
            </w:r>
          </w:p>
        </w:tc>
        <w:tc>
          <w:tcPr>
            <w:tcW w:w="1720" w:type="pct"/>
          </w:tcPr>
          <w:p w14:paraId="4DB36375" w14:textId="77777777" w:rsidR="00D636F5" w:rsidRPr="00D73E78" w:rsidRDefault="00D636F5" w:rsidP="00337FA9">
            <w:r w:rsidRPr="00D73E78">
              <w:t>Space Norway AS</w:t>
            </w:r>
          </w:p>
        </w:tc>
      </w:tr>
      <w:tr w:rsidR="00D636F5" w:rsidRPr="00D73E78" w14:paraId="24638796" w14:textId="77777777" w:rsidTr="00337FA9">
        <w:trPr>
          <w:trHeight w:val="113"/>
        </w:trPr>
        <w:tc>
          <w:tcPr>
            <w:tcW w:w="2259" w:type="pct"/>
          </w:tcPr>
          <w:p w14:paraId="47826C6C" w14:textId="77777777" w:rsidR="00D636F5" w:rsidRPr="00D73E78" w:rsidRDefault="00D636F5" w:rsidP="00337FA9">
            <w:r w:rsidRPr="00D73E78">
              <w:t xml:space="preserve">Dæhli, Ragnar (1964) </w:t>
            </w:r>
          </w:p>
        </w:tc>
        <w:tc>
          <w:tcPr>
            <w:tcW w:w="1021" w:type="pct"/>
          </w:tcPr>
          <w:p w14:paraId="71865867" w14:textId="77777777" w:rsidR="00D636F5" w:rsidRPr="00D73E78" w:rsidRDefault="00D636F5" w:rsidP="00337FA9">
            <w:r w:rsidRPr="00D73E78">
              <w:t>Innlandet</w:t>
            </w:r>
          </w:p>
        </w:tc>
        <w:tc>
          <w:tcPr>
            <w:tcW w:w="1720" w:type="pct"/>
          </w:tcPr>
          <w:p w14:paraId="49FA5A35" w14:textId="77777777" w:rsidR="00D636F5" w:rsidRPr="00D73E78" w:rsidRDefault="00D636F5" w:rsidP="00337FA9">
            <w:proofErr w:type="spellStart"/>
            <w:r w:rsidRPr="00D73E78">
              <w:t>Graminor</w:t>
            </w:r>
            <w:proofErr w:type="spellEnd"/>
            <w:r w:rsidRPr="00D73E78">
              <w:t xml:space="preserve"> AS</w:t>
            </w:r>
          </w:p>
        </w:tc>
      </w:tr>
      <w:tr w:rsidR="00D636F5" w:rsidRPr="00D73E78" w14:paraId="6BD7DEF3" w14:textId="77777777" w:rsidTr="00337FA9">
        <w:trPr>
          <w:trHeight w:val="113"/>
        </w:trPr>
        <w:tc>
          <w:tcPr>
            <w:tcW w:w="2259" w:type="pct"/>
          </w:tcPr>
          <w:p w14:paraId="1955414A" w14:textId="77777777" w:rsidR="00D636F5" w:rsidRPr="00D73E78" w:rsidRDefault="00D636F5" w:rsidP="00337FA9">
            <w:r w:rsidRPr="00D73E78">
              <w:t>Eaton, Frances (1977)</w:t>
            </w:r>
          </w:p>
        </w:tc>
        <w:tc>
          <w:tcPr>
            <w:tcW w:w="1021" w:type="pct"/>
          </w:tcPr>
          <w:p w14:paraId="76B66568" w14:textId="77777777" w:rsidR="00D636F5" w:rsidRPr="00D73E78" w:rsidRDefault="00D636F5" w:rsidP="00337FA9">
            <w:r w:rsidRPr="00D73E78">
              <w:t>Rogaland</w:t>
            </w:r>
          </w:p>
        </w:tc>
        <w:tc>
          <w:tcPr>
            <w:tcW w:w="1720" w:type="pct"/>
          </w:tcPr>
          <w:p w14:paraId="4E5D4975" w14:textId="77777777" w:rsidR="00D636F5" w:rsidRPr="00D73E78" w:rsidRDefault="00D636F5" w:rsidP="00337FA9">
            <w:r w:rsidRPr="00D73E78">
              <w:t>Folketrygdfondet</w:t>
            </w:r>
          </w:p>
        </w:tc>
      </w:tr>
      <w:tr w:rsidR="00D636F5" w:rsidRPr="00D73E78" w14:paraId="56DB3025" w14:textId="77777777" w:rsidTr="00337FA9">
        <w:trPr>
          <w:trHeight w:val="113"/>
        </w:trPr>
        <w:tc>
          <w:tcPr>
            <w:tcW w:w="2259" w:type="pct"/>
          </w:tcPr>
          <w:p w14:paraId="5390FB20" w14:textId="77777777" w:rsidR="00D636F5" w:rsidRPr="00D73E78" w:rsidRDefault="00D636F5" w:rsidP="00337FA9">
            <w:r w:rsidRPr="00D73E78">
              <w:t>Eide, Øystein (1980)</w:t>
            </w:r>
          </w:p>
        </w:tc>
        <w:tc>
          <w:tcPr>
            <w:tcW w:w="1021" w:type="pct"/>
          </w:tcPr>
          <w:p w14:paraId="7BFED55C" w14:textId="77777777" w:rsidR="00D636F5" w:rsidRPr="00D73E78" w:rsidRDefault="00D636F5" w:rsidP="00337FA9">
            <w:r w:rsidRPr="00D73E78">
              <w:t>Trøndelag</w:t>
            </w:r>
          </w:p>
        </w:tc>
        <w:tc>
          <w:tcPr>
            <w:tcW w:w="1720" w:type="pct"/>
          </w:tcPr>
          <w:p w14:paraId="7A4C2959" w14:textId="77777777" w:rsidR="00D636F5" w:rsidRPr="00D73E78" w:rsidRDefault="00D636F5" w:rsidP="00337FA9">
            <w:r w:rsidRPr="00D73E78">
              <w:t>Trøndelag Teater AS</w:t>
            </w:r>
          </w:p>
        </w:tc>
      </w:tr>
      <w:tr w:rsidR="00D636F5" w:rsidRPr="00D73E78" w14:paraId="5FB078A9" w14:textId="77777777" w:rsidTr="00337FA9">
        <w:trPr>
          <w:trHeight w:val="113"/>
        </w:trPr>
        <w:tc>
          <w:tcPr>
            <w:tcW w:w="2259" w:type="pct"/>
          </w:tcPr>
          <w:p w14:paraId="31D2DC2D" w14:textId="77777777" w:rsidR="00D636F5" w:rsidRPr="00D73E78" w:rsidRDefault="00D636F5" w:rsidP="00337FA9">
            <w:r w:rsidRPr="00D73E78">
              <w:t xml:space="preserve">Eidesvik, Toril (1968) </w:t>
            </w:r>
          </w:p>
        </w:tc>
        <w:tc>
          <w:tcPr>
            <w:tcW w:w="1021" w:type="pct"/>
          </w:tcPr>
          <w:p w14:paraId="015570EF" w14:textId="77777777" w:rsidR="00D636F5" w:rsidRPr="00D73E78" w:rsidRDefault="00D636F5" w:rsidP="00337FA9">
            <w:proofErr w:type="spellStart"/>
            <w:r w:rsidRPr="00D73E78">
              <w:t>Vestland</w:t>
            </w:r>
            <w:proofErr w:type="spellEnd"/>
          </w:p>
        </w:tc>
        <w:tc>
          <w:tcPr>
            <w:tcW w:w="1720" w:type="pct"/>
          </w:tcPr>
          <w:p w14:paraId="45DA3859" w14:textId="77777777" w:rsidR="00D636F5" w:rsidRPr="00D73E78" w:rsidRDefault="00D636F5" w:rsidP="00337FA9">
            <w:r w:rsidRPr="00D73E78">
              <w:t>Eksportfinans ASA</w:t>
            </w:r>
          </w:p>
        </w:tc>
      </w:tr>
      <w:tr w:rsidR="00D636F5" w:rsidRPr="00D73E78" w14:paraId="1E4AF843" w14:textId="77777777" w:rsidTr="00337FA9">
        <w:trPr>
          <w:trHeight w:val="113"/>
        </w:trPr>
        <w:tc>
          <w:tcPr>
            <w:tcW w:w="2259" w:type="pct"/>
          </w:tcPr>
          <w:p w14:paraId="1011D7E5" w14:textId="77777777" w:rsidR="00D636F5" w:rsidRPr="00D73E78" w:rsidRDefault="00D636F5" w:rsidP="00337FA9">
            <w:r w:rsidRPr="00D73E78">
              <w:t>Eik, Merete (1967)</w:t>
            </w:r>
          </w:p>
        </w:tc>
        <w:tc>
          <w:tcPr>
            <w:tcW w:w="1021" w:type="pct"/>
          </w:tcPr>
          <w:p w14:paraId="17942045" w14:textId="77777777" w:rsidR="00D636F5" w:rsidRPr="00D73E78" w:rsidRDefault="00D636F5" w:rsidP="00337FA9">
            <w:r w:rsidRPr="00D73E78">
              <w:t>Rogaland</w:t>
            </w:r>
          </w:p>
        </w:tc>
        <w:tc>
          <w:tcPr>
            <w:tcW w:w="1720" w:type="pct"/>
          </w:tcPr>
          <w:p w14:paraId="28A6B3C3" w14:textId="77777777" w:rsidR="00D636F5" w:rsidRPr="00D73E78" w:rsidRDefault="00D636F5" w:rsidP="00337FA9">
            <w:r w:rsidRPr="00D73E78">
              <w:t>Rogaland Teater AS</w:t>
            </w:r>
          </w:p>
        </w:tc>
      </w:tr>
      <w:tr w:rsidR="00D636F5" w:rsidRPr="00D73E78" w14:paraId="6382112E" w14:textId="77777777" w:rsidTr="00337FA9">
        <w:trPr>
          <w:trHeight w:val="113"/>
        </w:trPr>
        <w:tc>
          <w:tcPr>
            <w:tcW w:w="2259" w:type="pct"/>
          </w:tcPr>
          <w:p w14:paraId="3D22F390" w14:textId="77777777" w:rsidR="00D636F5" w:rsidRPr="00D73E78" w:rsidRDefault="00D636F5" w:rsidP="00337FA9">
            <w:r w:rsidRPr="00D73E78">
              <w:t>Eikeseth, Pål (1977)</w:t>
            </w:r>
          </w:p>
        </w:tc>
        <w:tc>
          <w:tcPr>
            <w:tcW w:w="1021" w:type="pct"/>
          </w:tcPr>
          <w:p w14:paraId="00E6B142" w14:textId="77777777" w:rsidR="00D636F5" w:rsidRPr="00D73E78" w:rsidRDefault="00D636F5" w:rsidP="00337FA9">
            <w:proofErr w:type="spellStart"/>
            <w:r w:rsidRPr="00D73E78">
              <w:t>Vestland</w:t>
            </w:r>
            <w:proofErr w:type="spellEnd"/>
          </w:p>
        </w:tc>
        <w:tc>
          <w:tcPr>
            <w:tcW w:w="1720" w:type="pct"/>
          </w:tcPr>
          <w:p w14:paraId="2D2AF191" w14:textId="77777777" w:rsidR="00D636F5" w:rsidRPr="00D73E78" w:rsidRDefault="00D636F5" w:rsidP="00337FA9">
            <w:r w:rsidRPr="00D73E78">
              <w:t>Helse Vest RHF</w:t>
            </w:r>
          </w:p>
        </w:tc>
      </w:tr>
      <w:tr w:rsidR="00D636F5" w:rsidRPr="00D73E78" w14:paraId="69B54333" w14:textId="77777777" w:rsidTr="00337FA9">
        <w:trPr>
          <w:trHeight w:val="113"/>
        </w:trPr>
        <w:tc>
          <w:tcPr>
            <w:tcW w:w="2259" w:type="pct"/>
          </w:tcPr>
          <w:p w14:paraId="0FD9FE53" w14:textId="77777777" w:rsidR="00D636F5" w:rsidRPr="00D73E78" w:rsidRDefault="00D636F5" w:rsidP="00337FA9">
            <w:r w:rsidRPr="00D73E78">
              <w:t>Eilertsen, Ida (1983)</w:t>
            </w:r>
          </w:p>
        </w:tc>
        <w:tc>
          <w:tcPr>
            <w:tcW w:w="1021" w:type="pct"/>
          </w:tcPr>
          <w:p w14:paraId="38FE6176" w14:textId="77777777" w:rsidR="00D636F5" w:rsidRPr="00D73E78" w:rsidRDefault="00D636F5" w:rsidP="00337FA9">
            <w:r w:rsidRPr="00D73E78">
              <w:t>Trøndelag</w:t>
            </w:r>
          </w:p>
        </w:tc>
        <w:tc>
          <w:tcPr>
            <w:tcW w:w="1720" w:type="pct"/>
          </w:tcPr>
          <w:p w14:paraId="11EDC543" w14:textId="77777777" w:rsidR="00D636F5" w:rsidRPr="00D73E78" w:rsidRDefault="00D636F5" w:rsidP="00337FA9">
            <w:r w:rsidRPr="00D73E78">
              <w:t>Trøndelag Teater AS</w:t>
            </w:r>
          </w:p>
        </w:tc>
      </w:tr>
      <w:tr w:rsidR="00D636F5" w:rsidRPr="00D73E78" w14:paraId="374D5822" w14:textId="77777777" w:rsidTr="00337FA9">
        <w:trPr>
          <w:trHeight w:val="113"/>
        </w:trPr>
        <w:tc>
          <w:tcPr>
            <w:tcW w:w="2259" w:type="pct"/>
          </w:tcPr>
          <w:p w14:paraId="69DFEDA4" w14:textId="77777777" w:rsidR="00D636F5" w:rsidRPr="00D73E78" w:rsidRDefault="00D636F5" w:rsidP="00337FA9">
            <w:r w:rsidRPr="00D73E78">
              <w:t xml:space="preserve">Eira, Ole Johan Jonsson (1985) </w:t>
            </w:r>
          </w:p>
        </w:tc>
        <w:tc>
          <w:tcPr>
            <w:tcW w:w="1021" w:type="pct"/>
          </w:tcPr>
          <w:p w14:paraId="4EAC9EEB" w14:textId="77777777" w:rsidR="00D636F5" w:rsidRPr="00D73E78" w:rsidRDefault="00D636F5" w:rsidP="00337FA9">
            <w:r w:rsidRPr="00D73E78">
              <w:t>Troms</w:t>
            </w:r>
          </w:p>
        </w:tc>
        <w:tc>
          <w:tcPr>
            <w:tcW w:w="1720" w:type="pct"/>
          </w:tcPr>
          <w:p w14:paraId="4F597E41" w14:textId="77777777" w:rsidR="00D636F5" w:rsidRPr="00D73E78" w:rsidRDefault="00D636F5" w:rsidP="00337FA9">
            <w:r w:rsidRPr="00D73E78">
              <w:t>Statskog SF</w:t>
            </w:r>
          </w:p>
        </w:tc>
      </w:tr>
      <w:tr w:rsidR="00D636F5" w:rsidRPr="00D73E78" w14:paraId="58FB8B33" w14:textId="77777777" w:rsidTr="00337FA9">
        <w:trPr>
          <w:trHeight w:val="113"/>
        </w:trPr>
        <w:tc>
          <w:tcPr>
            <w:tcW w:w="2259" w:type="pct"/>
          </w:tcPr>
          <w:p w14:paraId="2D3AE5FF" w14:textId="77777777" w:rsidR="00D636F5" w:rsidRPr="00D73E78" w:rsidRDefault="00D636F5" w:rsidP="00337FA9">
            <w:proofErr w:type="spellStart"/>
            <w:r w:rsidRPr="00D73E78">
              <w:t>Emblemsvåg</w:t>
            </w:r>
            <w:proofErr w:type="spellEnd"/>
            <w:r w:rsidRPr="00D73E78">
              <w:t xml:space="preserve">, Marianne Synnes (1970) </w:t>
            </w:r>
          </w:p>
        </w:tc>
        <w:tc>
          <w:tcPr>
            <w:tcW w:w="1021" w:type="pct"/>
          </w:tcPr>
          <w:p w14:paraId="479632B7" w14:textId="77777777" w:rsidR="00D636F5" w:rsidRPr="00D73E78" w:rsidRDefault="00D636F5" w:rsidP="00337FA9">
            <w:r w:rsidRPr="00D73E78">
              <w:t>Møre og Romsdal</w:t>
            </w:r>
          </w:p>
        </w:tc>
        <w:tc>
          <w:tcPr>
            <w:tcW w:w="1720" w:type="pct"/>
          </w:tcPr>
          <w:p w14:paraId="68247078" w14:textId="77777777" w:rsidR="00D636F5" w:rsidRPr="00D73E78" w:rsidRDefault="00D636F5" w:rsidP="00337FA9">
            <w:proofErr w:type="spellStart"/>
            <w:r w:rsidRPr="00D73E78">
              <w:t>Nofima</w:t>
            </w:r>
            <w:proofErr w:type="spellEnd"/>
            <w:r w:rsidRPr="00D73E78">
              <w:t xml:space="preserve"> AS</w:t>
            </w:r>
          </w:p>
        </w:tc>
      </w:tr>
      <w:tr w:rsidR="00D636F5" w:rsidRPr="00D73E78" w14:paraId="441CAEBB" w14:textId="77777777" w:rsidTr="00337FA9">
        <w:trPr>
          <w:trHeight w:val="113"/>
        </w:trPr>
        <w:tc>
          <w:tcPr>
            <w:tcW w:w="2259" w:type="pct"/>
          </w:tcPr>
          <w:p w14:paraId="45181B0A" w14:textId="77777777" w:rsidR="00D636F5" w:rsidRPr="00D73E78" w:rsidRDefault="00D636F5" w:rsidP="00337FA9">
            <w:proofErr w:type="spellStart"/>
            <w:r w:rsidRPr="00D73E78">
              <w:t>Ertsaas</w:t>
            </w:r>
            <w:proofErr w:type="spellEnd"/>
            <w:r w:rsidRPr="00D73E78">
              <w:t xml:space="preserve">, Jan Morten (1963) </w:t>
            </w:r>
          </w:p>
        </w:tc>
        <w:tc>
          <w:tcPr>
            <w:tcW w:w="1021" w:type="pct"/>
          </w:tcPr>
          <w:p w14:paraId="48D21D9B" w14:textId="77777777" w:rsidR="00D636F5" w:rsidRPr="00D73E78" w:rsidRDefault="00D636F5" w:rsidP="00337FA9">
            <w:r w:rsidRPr="00D73E78">
              <w:t>Trøndelag</w:t>
            </w:r>
          </w:p>
        </w:tc>
        <w:tc>
          <w:tcPr>
            <w:tcW w:w="1720" w:type="pct"/>
          </w:tcPr>
          <w:p w14:paraId="3FC6AE62" w14:textId="77777777" w:rsidR="00D636F5" w:rsidRPr="00D73E78" w:rsidRDefault="00D636F5" w:rsidP="00337FA9">
            <w:r w:rsidRPr="00D73E78">
              <w:t>Norske tog AS</w:t>
            </w:r>
          </w:p>
        </w:tc>
      </w:tr>
      <w:tr w:rsidR="00D636F5" w:rsidRPr="00D73E78" w14:paraId="455775AA" w14:textId="77777777" w:rsidTr="00337FA9">
        <w:trPr>
          <w:trHeight w:val="113"/>
        </w:trPr>
        <w:tc>
          <w:tcPr>
            <w:tcW w:w="2259" w:type="pct"/>
          </w:tcPr>
          <w:p w14:paraId="1B682091" w14:textId="77777777" w:rsidR="00D636F5" w:rsidRPr="00D73E78" w:rsidRDefault="00D636F5" w:rsidP="00337FA9">
            <w:proofErr w:type="spellStart"/>
            <w:r w:rsidRPr="00D73E78">
              <w:t>Ertzeid</w:t>
            </w:r>
            <w:proofErr w:type="spellEnd"/>
            <w:r w:rsidRPr="00D73E78">
              <w:t xml:space="preserve">, Ottar (1965) </w:t>
            </w:r>
          </w:p>
        </w:tc>
        <w:tc>
          <w:tcPr>
            <w:tcW w:w="1021" w:type="pct"/>
          </w:tcPr>
          <w:p w14:paraId="04B60BFC" w14:textId="77777777" w:rsidR="00D636F5" w:rsidRPr="00D73E78" w:rsidRDefault="00D636F5" w:rsidP="00337FA9">
            <w:r w:rsidRPr="00D73E78">
              <w:t>Oslo</w:t>
            </w:r>
          </w:p>
        </w:tc>
        <w:tc>
          <w:tcPr>
            <w:tcW w:w="1720" w:type="pct"/>
          </w:tcPr>
          <w:p w14:paraId="388D6B07" w14:textId="77777777" w:rsidR="00045718" w:rsidRDefault="00D636F5" w:rsidP="00337FA9">
            <w:r w:rsidRPr="00D73E78">
              <w:t>Argentum Fondsinvesteringer AS</w:t>
            </w:r>
          </w:p>
          <w:p w14:paraId="56F66397" w14:textId="392E194D" w:rsidR="00D636F5" w:rsidRPr="00D73E78" w:rsidRDefault="00D636F5" w:rsidP="00337FA9">
            <w:r w:rsidRPr="00D73E78">
              <w:t>Telenor ASA</w:t>
            </w:r>
          </w:p>
        </w:tc>
      </w:tr>
      <w:tr w:rsidR="00D636F5" w:rsidRPr="00D73E78" w14:paraId="0A0355A7" w14:textId="77777777" w:rsidTr="00337FA9">
        <w:trPr>
          <w:trHeight w:val="113"/>
        </w:trPr>
        <w:tc>
          <w:tcPr>
            <w:tcW w:w="2259" w:type="pct"/>
          </w:tcPr>
          <w:p w14:paraId="4749E47B" w14:textId="77777777" w:rsidR="00D636F5" w:rsidRPr="00D73E78" w:rsidRDefault="00D636F5" w:rsidP="00337FA9">
            <w:r w:rsidRPr="00D73E78">
              <w:t xml:space="preserve">Fagerholt, Arne (1964) </w:t>
            </w:r>
          </w:p>
        </w:tc>
        <w:tc>
          <w:tcPr>
            <w:tcW w:w="1021" w:type="pct"/>
          </w:tcPr>
          <w:p w14:paraId="78CF27D5" w14:textId="77777777" w:rsidR="00D636F5" w:rsidRPr="00D73E78" w:rsidRDefault="00D636F5" w:rsidP="00337FA9">
            <w:r w:rsidRPr="00D73E78">
              <w:t>Trøndelag</w:t>
            </w:r>
          </w:p>
        </w:tc>
        <w:tc>
          <w:tcPr>
            <w:tcW w:w="1720" w:type="pct"/>
          </w:tcPr>
          <w:p w14:paraId="3E381ED3" w14:textId="77777777" w:rsidR="00D636F5" w:rsidRPr="00D73E78" w:rsidRDefault="00D636F5" w:rsidP="00337FA9">
            <w:r w:rsidRPr="00D73E78">
              <w:t>Den Norske Opera &amp; Ballett AS</w:t>
            </w:r>
          </w:p>
        </w:tc>
      </w:tr>
      <w:tr w:rsidR="00D636F5" w:rsidRPr="00D73E78" w14:paraId="78B5E005" w14:textId="77777777" w:rsidTr="00337FA9">
        <w:trPr>
          <w:trHeight w:val="113"/>
        </w:trPr>
        <w:tc>
          <w:tcPr>
            <w:tcW w:w="2259" w:type="pct"/>
          </w:tcPr>
          <w:p w14:paraId="3CF9A8B5" w14:textId="77777777" w:rsidR="00D636F5" w:rsidRPr="00D73E78" w:rsidRDefault="00D636F5" w:rsidP="00337FA9">
            <w:r w:rsidRPr="00D73E78">
              <w:t xml:space="preserve">Falkgård, Kristine (1967) </w:t>
            </w:r>
          </w:p>
        </w:tc>
        <w:tc>
          <w:tcPr>
            <w:tcW w:w="1021" w:type="pct"/>
          </w:tcPr>
          <w:p w14:paraId="50C9F4B4" w14:textId="77777777" w:rsidR="00D636F5" w:rsidRPr="00D73E78" w:rsidRDefault="00D636F5" w:rsidP="00337FA9">
            <w:r w:rsidRPr="00D73E78">
              <w:t>Akershus</w:t>
            </w:r>
          </w:p>
        </w:tc>
        <w:tc>
          <w:tcPr>
            <w:tcW w:w="1720" w:type="pct"/>
          </w:tcPr>
          <w:p w14:paraId="6EBD8C22" w14:textId="77777777" w:rsidR="00D636F5" w:rsidRPr="00D73E78" w:rsidRDefault="00D636F5" w:rsidP="00337FA9">
            <w:r w:rsidRPr="00D73E78">
              <w:t xml:space="preserve">Innovasjon Norge </w:t>
            </w:r>
          </w:p>
        </w:tc>
      </w:tr>
      <w:tr w:rsidR="00D636F5" w:rsidRPr="00D73E78" w14:paraId="64752F7C" w14:textId="77777777" w:rsidTr="00337FA9">
        <w:trPr>
          <w:trHeight w:val="113"/>
        </w:trPr>
        <w:tc>
          <w:tcPr>
            <w:tcW w:w="2259" w:type="pct"/>
          </w:tcPr>
          <w:p w14:paraId="746020C4" w14:textId="77777777" w:rsidR="00D636F5" w:rsidRPr="00D73E78" w:rsidRDefault="00D636F5" w:rsidP="00337FA9">
            <w:r w:rsidRPr="00D73E78">
              <w:t xml:space="preserve">Farstad, Thomas Henning (1971) </w:t>
            </w:r>
          </w:p>
        </w:tc>
        <w:tc>
          <w:tcPr>
            <w:tcW w:w="1021" w:type="pct"/>
          </w:tcPr>
          <w:p w14:paraId="26D5F046" w14:textId="77777777" w:rsidR="00D636F5" w:rsidRPr="00D73E78" w:rsidRDefault="00D636F5" w:rsidP="00337FA9">
            <w:r w:rsidRPr="00D73E78">
              <w:t>Oslo</w:t>
            </w:r>
          </w:p>
        </w:tc>
        <w:tc>
          <w:tcPr>
            <w:tcW w:w="1720" w:type="pct"/>
          </w:tcPr>
          <w:p w14:paraId="786F64A6" w14:textId="77777777" w:rsidR="00D636F5" w:rsidRPr="00D73E78" w:rsidRDefault="00D636F5" w:rsidP="00337FA9">
            <w:proofErr w:type="spellStart"/>
            <w:r w:rsidRPr="00D73E78">
              <w:t>Nofima</w:t>
            </w:r>
            <w:proofErr w:type="spellEnd"/>
            <w:r w:rsidRPr="00D73E78">
              <w:t xml:space="preserve"> AS</w:t>
            </w:r>
          </w:p>
        </w:tc>
      </w:tr>
      <w:tr w:rsidR="00D636F5" w:rsidRPr="00D73E78" w14:paraId="1151DCDA" w14:textId="77777777" w:rsidTr="00337FA9">
        <w:trPr>
          <w:trHeight w:val="113"/>
        </w:trPr>
        <w:tc>
          <w:tcPr>
            <w:tcW w:w="2259" w:type="pct"/>
          </w:tcPr>
          <w:p w14:paraId="7EAB998F" w14:textId="77777777" w:rsidR="00D636F5" w:rsidRPr="00D73E78" w:rsidRDefault="00D636F5" w:rsidP="00337FA9">
            <w:proofErr w:type="spellStart"/>
            <w:r w:rsidRPr="00D73E78">
              <w:t>Fejerskov</w:t>
            </w:r>
            <w:proofErr w:type="spellEnd"/>
            <w:r w:rsidRPr="00D73E78">
              <w:t xml:space="preserve"> </w:t>
            </w:r>
            <w:proofErr w:type="spellStart"/>
            <w:proofErr w:type="gramStart"/>
            <w:r w:rsidRPr="00D73E78">
              <w:t>Kragseth</w:t>
            </w:r>
            <w:proofErr w:type="spellEnd"/>
            <w:r w:rsidRPr="00D73E78">
              <w:t xml:space="preserve"> ,</w:t>
            </w:r>
            <w:proofErr w:type="gramEnd"/>
            <w:r w:rsidRPr="00D73E78">
              <w:t xml:space="preserve"> Kristin (1967) </w:t>
            </w:r>
          </w:p>
        </w:tc>
        <w:tc>
          <w:tcPr>
            <w:tcW w:w="1021" w:type="pct"/>
          </w:tcPr>
          <w:p w14:paraId="182F0A46" w14:textId="77777777" w:rsidR="00D636F5" w:rsidRPr="00D73E78" w:rsidRDefault="00D636F5" w:rsidP="00337FA9">
            <w:r w:rsidRPr="00D73E78">
              <w:t>Rogaland</w:t>
            </w:r>
          </w:p>
        </w:tc>
        <w:tc>
          <w:tcPr>
            <w:tcW w:w="1720" w:type="pct"/>
          </w:tcPr>
          <w:p w14:paraId="5FA9D4B4" w14:textId="77777777" w:rsidR="00D636F5" w:rsidRPr="00D73E78" w:rsidRDefault="00D636F5" w:rsidP="00337FA9">
            <w:r w:rsidRPr="00D73E78">
              <w:t>Norsk Hydro ASA</w:t>
            </w:r>
          </w:p>
        </w:tc>
      </w:tr>
      <w:tr w:rsidR="00D636F5" w:rsidRPr="00D73E78" w14:paraId="2FBCDB8B" w14:textId="77777777" w:rsidTr="00337FA9">
        <w:trPr>
          <w:trHeight w:val="113"/>
        </w:trPr>
        <w:tc>
          <w:tcPr>
            <w:tcW w:w="2259" w:type="pct"/>
          </w:tcPr>
          <w:p w14:paraId="0C925A69" w14:textId="77777777" w:rsidR="00D636F5" w:rsidRPr="00D73E78" w:rsidRDefault="00D636F5" w:rsidP="00337FA9">
            <w:proofErr w:type="spellStart"/>
            <w:r w:rsidRPr="00D73E78">
              <w:t>Feld</w:t>
            </w:r>
            <w:proofErr w:type="spellEnd"/>
            <w:r w:rsidRPr="00D73E78">
              <w:t>, Tove (1964)</w:t>
            </w:r>
          </w:p>
        </w:tc>
        <w:tc>
          <w:tcPr>
            <w:tcW w:w="1021" w:type="pct"/>
          </w:tcPr>
          <w:p w14:paraId="65A31EFF" w14:textId="77777777" w:rsidR="00D636F5" w:rsidRPr="00D73E78" w:rsidRDefault="00D636F5" w:rsidP="00337FA9">
            <w:r w:rsidRPr="00D73E78">
              <w:t>Utland</w:t>
            </w:r>
          </w:p>
        </w:tc>
        <w:tc>
          <w:tcPr>
            <w:tcW w:w="1720" w:type="pct"/>
          </w:tcPr>
          <w:p w14:paraId="3DE906F6" w14:textId="77777777" w:rsidR="00D636F5" w:rsidRPr="00D73E78" w:rsidRDefault="00D636F5" w:rsidP="00337FA9">
            <w:r w:rsidRPr="00D73E78">
              <w:t>Yara International ASA</w:t>
            </w:r>
          </w:p>
        </w:tc>
      </w:tr>
      <w:tr w:rsidR="00D636F5" w:rsidRPr="00D73E78" w14:paraId="7BD73B5D" w14:textId="77777777" w:rsidTr="00337FA9">
        <w:trPr>
          <w:trHeight w:val="113"/>
        </w:trPr>
        <w:tc>
          <w:tcPr>
            <w:tcW w:w="2259" w:type="pct"/>
          </w:tcPr>
          <w:p w14:paraId="7B3F249B" w14:textId="77777777" w:rsidR="00D636F5" w:rsidRPr="00D73E78" w:rsidRDefault="00D636F5" w:rsidP="00337FA9">
            <w:r w:rsidRPr="00D73E78">
              <w:t xml:space="preserve">Felix Dos Santos Dias, </w:t>
            </w:r>
            <w:proofErr w:type="spellStart"/>
            <w:r w:rsidRPr="00D73E78">
              <w:t>Girson</w:t>
            </w:r>
            <w:proofErr w:type="spellEnd"/>
            <w:r w:rsidRPr="00D73E78">
              <w:t xml:space="preserve"> (1982)</w:t>
            </w:r>
          </w:p>
        </w:tc>
        <w:tc>
          <w:tcPr>
            <w:tcW w:w="1021" w:type="pct"/>
          </w:tcPr>
          <w:p w14:paraId="406C4898" w14:textId="77777777" w:rsidR="00D636F5" w:rsidRPr="00D73E78" w:rsidRDefault="00D636F5" w:rsidP="00337FA9">
            <w:proofErr w:type="spellStart"/>
            <w:r w:rsidRPr="00D73E78">
              <w:t>Vestland</w:t>
            </w:r>
            <w:proofErr w:type="spellEnd"/>
          </w:p>
        </w:tc>
        <w:tc>
          <w:tcPr>
            <w:tcW w:w="1720" w:type="pct"/>
          </w:tcPr>
          <w:p w14:paraId="1529B37B" w14:textId="77777777" w:rsidR="00D636F5" w:rsidRPr="00D73E78" w:rsidRDefault="00D636F5" w:rsidP="00337FA9">
            <w:r w:rsidRPr="00D73E78">
              <w:t>Carte Blanche AS</w:t>
            </w:r>
          </w:p>
        </w:tc>
      </w:tr>
      <w:tr w:rsidR="00D636F5" w:rsidRPr="0061546D" w14:paraId="171F40BB" w14:textId="77777777" w:rsidTr="00337FA9">
        <w:trPr>
          <w:trHeight w:val="113"/>
        </w:trPr>
        <w:tc>
          <w:tcPr>
            <w:tcW w:w="2259" w:type="pct"/>
          </w:tcPr>
          <w:p w14:paraId="0B0D5C25" w14:textId="77777777" w:rsidR="00D636F5" w:rsidRPr="00D73E78" w:rsidRDefault="00D636F5" w:rsidP="00337FA9">
            <w:r w:rsidRPr="00D73E78">
              <w:t xml:space="preserve">Fjeld, Jostein (1967) </w:t>
            </w:r>
          </w:p>
        </w:tc>
        <w:tc>
          <w:tcPr>
            <w:tcW w:w="1021" w:type="pct"/>
          </w:tcPr>
          <w:p w14:paraId="1A94A693" w14:textId="77777777" w:rsidR="00D636F5" w:rsidRPr="00D73E78" w:rsidRDefault="00D636F5" w:rsidP="00337FA9">
            <w:r w:rsidRPr="00D73E78">
              <w:t>Innlandet</w:t>
            </w:r>
          </w:p>
        </w:tc>
        <w:tc>
          <w:tcPr>
            <w:tcW w:w="1720" w:type="pct"/>
          </w:tcPr>
          <w:p w14:paraId="1FADDC4E" w14:textId="77777777" w:rsidR="00045718" w:rsidRDefault="00D636F5" w:rsidP="00337FA9">
            <w:pPr>
              <w:rPr>
                <w:lang w:val="en-US"/>
              </w:rPr>
            </w:pPr>
            <w:proofErr w:type="spellStart"/>
            <w:r w:rsidRPr="00D73E78">
              <w:rPr>
                <w:lang w:val="en-US"/>
              </w:rPr>
              <w:t>Graminor</w:t>
            </w:r>
            <w:proofErr w:type="spellEnd"/>
            <w:r w:rsidRPr="00D73E78">
              <w:rPr>
                <w:lang w:val="en-US"/>
              </w:rPr>
              <w:t xml:space="preserve"> AS</w:t>
            </w:r>
          </w:p>
          <w:p w14:paraId="53C7128B" w14:textId="244FAD08" w:rsidR="00D636F5" w:rsidRPr="00D73E78" w:rsidRDefault="00D636F5" w:rsidP="00337FA9">
            <w:pPr>
              <w:rPr>
                <w:lang w:val="en-US"/>
              </w:rPr>
            </w:pPr>
            <w:proofErr w:type="spellStart"/>
            <w:r w:rsidRPr="00D73E78">
              <w:rPr>
                <w:lang w:val="en-US"/>
              </w:rPr>
              <w:t>Kimen</w:t>
            </w:r>
            <w:proofErr w:type="spellEnd"/>
            <w:r w:rsidRPr="00D73E78">
              <w:rPr>
                <w:lang w:val="en-US"/>
              </w:rPr>
              <w:t xml:space="preserve"> </w:t>
            </w:r>
            <w:proofErr w:type="spellStart"/>
            <w:r w:rsidRPr="00D73E78">
              <w:rPr>
                <w:lang w:val="en-US"/>
              </w:rPr>
              <w:t>Såvarelaboratoriet</w:t>
            </w:r>
            <w:proofErr w:type="spellEnd"/>
            <w:r w:rsidRPr="00D73E78">
              <w:rPr>
                <w:lang w:val="en-US"/>
              </w:rPr>
              <w:t xml:space="preserve"> AS</w:t>
            </w:r>
          </w:p>
        </w:tc>
      </w:tr>
      <w:tr w:rsidR="00D636F5" w:rsidRPr="00D73E78" w14:paraId="3C9A203D" w14:textId="77777777" w:rsidTr="00337FA9">
        <w:trPr>
          <w:trHeight w:val="113"/>
        </w:trPr>
        <w:tc>
          <w:tcPr>
            <w:tcW w:w="2259" w:type="pct"/>
          </w:tcPr>
          <w:p w14:paraId="2502FE6E" w14:textId="77777777" w:rsidR="00D636F5" w:rsidRPr="00D73E78" w:rsidRDefault="00D636F5" w:rsidP="00337FA9">
            <w:r w:rsidRPr="00D73E78">
              <w:t xml:space="preserve">Fjeldstad, Trude Johanne Haugen (1972) </w:t>
            </w:r>
          </w:p>
        </w:tc>
        <w:tc>
          <w:tcPr>
            <w:tcW w:w="1021" w:type="pct"/>
          </w:tcPr>
          <w:p w14:paraId="7EE79A26" w14:textId="77777777" w:rsidR="00D636F5" w:rsidRPr="00D73E78" w:rsidRDefault="00D636F5" w:rsidP="00337FA9">
            <w:r w:rsidRPr="00D73E78">
              <w:t>Oslo</w:t>
            </w:r>
          </w:p>
        </w:tc>
        <w:tc>
          <w:tcPr>
            <w:tcW w:w="1720" w:type="pct"/>
          </w:tcPr>
          <w:p w14:paraId="16119BFE" w14:textId="77777777" w:rsidR="00D636F5" w:rsidRPr="00D73E78" w:rsidRDefault="00D636F5" w:rsidP="00337FA9">
            <w:proofErr w:type="spellStart"/>
            <w:r w:rsidRPr="00D73E78">
              <w:t>Petoro</w:t>
            </w:r>
            <w:proofErr w:type="spellEnd"/>
            <w:r w:rsidRPr="00D73E78">
              <w:t xml:space="preserve"> AS</w:t>
            </w:r>
          </w:p>
        </w:tc>
      </w:tr>
      <w:tr w:rsidR="00D636F5" w:rsidRPr="00D73E78" w14:paraId="78C32BCF" w14:textId="77777777" w:rsidTr="00337FA9">
        <w:trPr>
          <w:trHeight w:val="113"/>
        </w:trPr>
        <w:tc>
          <w:tcPr>
            <w:tcW w:w="2259" w:type="pct"/>
          </w:tcPr>
          <w:p w14:paraId="7FD38A24" w14:textId="77777777" w:rsidR="00D636F5" w:rsidRPr="00D73E78" w:rsidRDefault="00D636F5" w:rsidP="00337FA9">
            <w:r w:rsidRPr="00D73E78">
              <w:lastRenderedPageBreak/>
              <w:t xml:space="preserve">Flikka, Heidi Nag (1975) </w:t>
            </w:r>
          </w:p>
        </w:tc>
        <w:tc>
          <w:tcPr>
            <w:tcW w:w="1021" w:type="pct"/>
          </w:tcPr>
          <w:p w14:paraId="716779F1" w14:textId="77777777" w:rsidR="00D636F5" w:rsidRPr="00D73E78" w:rsidRDefault="00D636F5" w:rsidP="00337FA9">
            <w:r w:rsidRPr="00D73E78">
              <w:t>Agder</w:t>
            </w:r>
          </w:p>
        </w:tc>
        <w:tc>
          <w:tcPr>
            <w:tcW w:w="1720" w:type="pct"/>
          </w:tcPr>
          <w:p w14:paraId="29BDFDED" w14:textId="77777777" w:rsidR="00D636F5" w:rsidRPr="00D73E78" w:rsidRDefault="00D636F5" w:rsidP="00337FA9">
            <w:r w:rsidRPr="00D73E78">
              <w:t>Andøya Space AS</w:t>
            </w:r>
          </w:p>
        </w:tc>
      </w:tr>
      <w:tr w:rsidR="00D636F5" w:rsidRPr="00D73E78" w14:paraId="3FDE1CEE" w14:textId="77777777" w:rsidTr="00337FA9">
        <w:trPr>
          <w:trHeight w:val="113"/>
        </w:trPr>
        <w:tc>
          <w:tcPr>
            <w:tcW w:w="2259" w:type="pct"/>
          </w:tcPr>
          <w:p w14:paraId="7274A5AC" w14:textId="77777777" w:rsidR="00D636F5" w:rsidRPr="00D73E78" w:rsidRDefault="00D636F5" w:rsidP="00337FA9">
            <w:r w:rsidRPr="00D73E78">
              <w:t>Forsmo, Siri (1958)</w:t>
            </w:r>
          </w:p>
        </w:tc>
        <w:tc>
          <w:tcPr>
            <w:tcW w:w="1021" w:type="pct"/>
          </w:tcPr>
          <w:p w14:paraId="0004B2E5" w14:textId="77777777" w:rsidR="00D636F5" w:rsidRPr="00D73E78" w:rsidRDefault="00D636F5" w:rsidP="00337FA9">
            <w:r w:rsidRPr="00D73E78">
              <w:t>Trøndelag</w:t>
            </w:r>
          </w:p>
        </w:tc>
        <w:tc>
          <w:tcPr>
            <w:tcW w:w="1720" w:type="pct"/>
          </w:tcPr>
          <w:p w14:paraId="4F4FB4F6" w14:textId="77777777" w:rsidR="00D636F5" w:rsidRPr="00D73E78" w:rsidRDefault="00D636F5" w:rsidP="00337FA9">
            <w:r w:rsidRPr="00D73E78">
              <w:t>Helse Midt-Norge RHF</w:t>
            </w:r>
          </w:p>
        </w:tc>
      </w:tr>
      <w:tr w:rsidR="00D636F5" w:rsidRPr="00D73E78" w14:paraId="155426F8" w14:textId="77777777" w:rsidTr="00337FA9">
        <w:trPr>
          <w:trHeight w:val="113"/>
        </w:trPr>
        <w:tc>
          <w:tcPr>
            <w:tcW w:w="2259" w:type="pct"/>
          </w:tcPr>
          <w:p w14:paraId="4708BCD0" w14:textId="77777777" w:rsidR="00D636F5" w:rsidRPr="00D73E78" w:rsidRDefault="00D636F5" w:rsidP="00337FA9">
            <w:r w:rsidRPr="00D73E78">
              <w:t xml:space="preserve">Fosen, Arne (1968) </w:t>
            </w:r>
          </w:p>
        </w:tc>
        <w:tc>
          <w:tcPr>
            <w:tcW w:w="1021" w:type="pct"/>
          </w:tcPr>
          <w:p w14:paraId="3540560C" w14:textId="77777777" w:rsidR="00D636F5" w:rsidRPr="00D73E78" w:rsidRDefault="00D636F5" w:rsidP="00337FA9">
            <w:r w:rsidRPr="00D73E78">
              <w:t>Akershus</w:t>
            </w:r>
          </w:p>
        </w:tc>
        <w:tc>
          <w:tcPr>
            <w:tcW w:w="1720" w:type="pct"/>
          </w:tcPr>
          <w:p w14:paraId="0031E613" w14:textId="77777777" w:rsidR="00D636F5" w:rsidRPr="00D73E78" w:rsidRDefault="00D636F5" w:rsidP="00337FA9">
            <w:proofErr w:type="spellStart"/>
            <w:r w:rsidRPr="00D73E78">
              <w:t>Enova</w:t>
            </w:r>
            <w:proofErr w:type="spellEnd"/>
            <w:r w:rsidRPr="00D73E78">
              <w:t xml:space="preserve"> SF</w:t>
            </w:r>
          </w:p>
        </w:tc>
      </w:tr>
      <w:tr w:rsidR="00D636F5" w:rsidRPr="00D73E78" w14:paraId="6806BD61" w14:textId="77777777" w:rsidTr="00337FA9">
        <w:trPr>
          <w:trHeight w:val="113"/>
        </w:trPr>
        <w:tc>
          <w:tcPr>
            <w:tcW w:w="2259" w:type="pct"/>
          </w:tcPr>
          <w:p w14:paraId="5867B72F" w14:textId="77777777" w:rsidR="00D636F5" w:rsidRPr="00D73E78" w:rsidRDefault="00D636F5" w:rsidP="00337FA9">
            <w:proofErr w:type="spellStart"/>
            <w:r w:rsidRPr="00D73E78">
              <w:t>Furberg</w:t>
            </w:r>
            <w:proofErr w:type="spellEnd"/>
            <w:r w:rsidRPr="00D73E78">
              <w:t xml:space="preserve">, Petter-Børre (1967) </w:t>
            </w:r>
          </w:p>
        </w:tc>
        <w:tc>
          <w:tcPr>
            <w:tcW w:w="1021" w:type="pct"/>
          </w:tcPr>
          <w:p w14:paraId="1DEB6C09" w14:textId="77777777" w:rsidR="00D636F5" w:rsidRPr="00D73E78" w:rsidRDefault="00D636F5" w:rsidP="00337FA9">
            <w:r w:rsidRPr="00D73E78">
              <w:t>Akershus</w:t>
            </w:r>
          </w:p>
        </w:tc>
        <w:tc>
          <w:tcPr>
            <w:tcW w:w="1720" w:type="pct"/>
          </w:tcPr>
          <w:p w14:paraId="6B9C58C7" w14:textId="77777777" w:rsidR="00D636F5" w:rsidRPr="00D73E78" w:rsidRDefault="00D636F5" w:rsidP="00337FA9">
            <w:r w:rsidRPr="00D73E78">
              <w:t>DNB Bank ASA</w:t>
            </w:r>
          </w:p>
        </w:tc>
      </w:tr>
      <w:tr w:rsidR="00D636F5" w:rsidRPr="00D73E78" w14:paraId="38C57FCF" w14:textId="77777777" w:rsidTr="00337FA9">
        <w:trPr>
          <w:trHeight w:val="113"/>
        </w:trPr>
        <w:tc>
          <w:tcPr>
            <w:tcW w:w="2259" w:type="pct"/>
          </w:tcPr>
          <w:p w14:paraId="659C3270" w14:textId="77777777" w:rsidR="00D636F5" w:rsidRPr="00D73E78" w:rsidRDefault="00D636F5" w:rsidP="00337FA9">
            <w:r w:rsidRPr="00D73E78">
              <w:t xml:space="preserve">Fure Osmundsvåg, Hildegunn (1975) </w:t>
            </w:r>
          </w:p>
        </w:tc>
        <w:tc>
          <w:tcPr>
            <w:tcW w:w="1021" w:type="pct"/>
          </w:tcPr>
          <w:p w14:paraId="3447EAB9" w14:textId="77777777" w:rsidR="00D636F5" w:rsidRPr="00D73E78" w:rsidRDefault="00D636F5" w:rsidP="00337FA9">
            <w:proofErr w:type="spellStart"/>
            <w:r w:rsidRPr="00D73E78">
              <w:t>Vestland</w:t>
            </w:r>
            <w:proofErr w:type="spellEnd"/>
          </w:p>
        </w:tc>
        <w:tc>
          <w:tcPr>
            <w:tcW w:w="1720" w:type="pct"/>
          </w:tcPr>
          <w:p w14:paraId="46049499" w14:textId="77777777" w:rsidR="00D636F5" w:rsidRPr="00D73E78" w:rsidRDefault="00D636F5" w:rsidP="00337FA9">
            <w:r w:rsidRPr="00D73E78">
              <w:t>Norges sjømatråd AS</w:t>
            </w:r>
          </w:p>
        </w:tc>
      </w:tr>
      <w:tr w:rsidR="00D636F5" w:rsidRPr="00D73E78" w14:paraId="34D12FAD" w14:textId="77777777" w:rsidTr="00337FA9">
        <w:trPr>
          <w:trHeight w:val="113"/>
        </w:trPr>
        <w:tc>
          <w:tcPr>
            <w:tcW w:w="2259" w:type="pct"/>
          </w:tcPr>
          <w:p w14:paraId="0BC4F3F5" w14:textId="77777777" w:rsidR="00D636F5" w:rsidRPr="00D73E78" w:rsidRDefault="00D636F5" w:rsidP="00337FA9">
            <w:r w:rsidRPr="00D73E78">
              <w:t xml:space="preserve">Færøvik, Kristin (1962) </w:t>
            </w:r>
          </w:p>
        </w:tc>
        <w:tc>
          <w:tcPr>
            <w:tcW w:w="1021" w:type="pct"/>
          </w:tcPr>
          <w:p w14:paraId="1DCFA39F" w14:textId="77777777" w:rsidR="00D636F5" w:rsidRPr="00D73E78" w:rsidRDefault="00D636F5" w:rsidP="00337FA9">
            <w:r w:rsidRPr="00D73E78">
              <w:t>Rogaland</w:t>
            </w:r>
          </w:p>
        </w:tc>
        <w:tc>
          <w:tcPr>
            <w:tcW w:w="1720" w:type="pct"/>
          </w:tcPr>
          <w:p w14:paraId="41C4C548" w14:textId="77777777" w:rsidR="00D636F5" w:rsidRPr="00D73E78" w:rsidRDefault="00D636F5" w:rsidP="00337FA9">
            <w:r w:rsidRPr="00D73E78">
              <w:t>Kongsberg Gruppen ASA</w:t>
            </w:r>
          </w:p>
        </w:tc>
      </w:tr>
      <w:tr w:rsidR="00D636F5" w:rsidRPr="00D73E78" w14:paraId="1C3770AF" w14:textId="77777777" w:rsidTr="00337FA9">
        <w:trPr>
          <w:trHeight w:val="113"/>
        </w:trPr>
        <w:tc>
          <w:tcPr>
            <w:tcW w:w="2259" w:type="pct"/>
          </w:tcPr>
          <w:p w14:paraId="581ED57D" w14:textId="77777777" w:rsidR="00D636F5" w:rsidRPr="00D73E78" w:rsidRDefault="00D636F5" w:rsidP="00337FA9">
            <w:proofErr w:type="spellStart"/>
            <w:r w:rsidRPr="00D73E78">
              <w:t>Geldmacher</w:t>
            </w:r>
            <w:proofErr w:type="spellEnd"/>
            <w:r w:rsidRPr="00D73E78">
              <w:t xml:space="preserve">, Jan (1962) </w:t>
            </w:r>
          </w:p>
        </w:tc>
        <w:tc>
          <w:tcPr>
            <w:tcW w:w="1021" w:type="pct"/>
          </w:tcPr>
          <w:p w14:paraId="31F10DDA" w14:textId="77777777" w:rsidR="00D636F5" w:rsidRPr="00D73E78" w:rsidRDefault="00D636F5" w:rsidP="00337FA9">
            <w:r w:rsidRPr="00D73E78">
              <w:t>Utland</w:t>
            </w:r>
          </w:p>
        </w:tc>
        <w:tc>
          <w:tcPr>
            <w:tcW w:w="1720" w:type="pct"/>
          </w:tcPr>
          <w:p w14:paraId="07AD3E30" w14:textId="77777777" w:rsidR="00D636F5" w:rsidRPr="00D73E78" w:rsidRDefault="00D636F5" w:rsidP="00337FA9">
            <w:r w:rsidRPr="00D73E78">
              <w:t>Telenor ASA</w:t>
            </w:r>
          </w:p>
        </w:tc>
      </w:tr>
      <w:tr w:rsidR="00D636F5" w:rsidRPr="00D73E78" w14:paraId="36378527" w14:textId="77777777" w:rsidTr="00337FA9">
        <w:trPr>
          <w:trHeight w:val="113"/>
        </w:trPr>
        <w:tc>
          <w:tcPr>
            <w:tcW w:w="2259" w:type="pct"/>
          </w:tcPr>
          <w:p w14:paraId="15EABAB9" w14:textId="77777777" w:rsidR="00D636F5" w:rsidRPr="00D73E78" w:rsidRDefault="00D636F5" w:rsidP="00337FA9">
            <w:r w:rsidRPr="00D73E78">
              <w:t>Gillebo, Gaute (1980)</w:t>
            </w:r>
          </w:p>
        </w:tc>
        <w:tc>
          <w:tcPr>
            <w:tcW w:w="1021" w:type="pct"/>
          </w:tcPr>
          <w:p w14:paraId="690A1A2E" w14:textId="77777777" w:rsidR="00D636F5" w:rsidRPr="00D73E78" w:rsidRDefault="00D636F5" w:rsidP="00337FA9">
            <w:r w:rsidRPr="00D73E78">
              <w:t>Oslo</w:t>
            </w:r>
          </w:p>
        </w:tc>
        <w:tc>
          <w:tcPr>
            <w:tcW w:w="1720" w:type="pct"/>
          </w:tcPr>
          <w:p w14:paraId="439B41C9" w14:textId="77777777" w:rsidR="00D636F5" w:rsidRPr="00D73E78" w:rsidRDefault="00D636F5" w:rsidP="00337FA9">
            <w:r w:rsidRPr="00D73E78">
              <w:t>Mesta AS</w:t>
            </w:r>
          </w:p>
        </w:tc>
      </w:tr>
      <w:tr w:rsidR="00D636F5" w:rsidRPr="00D73E78" w14:paraId="44659019" w14:textId="77777777" w:rsidTr="00337FA9">
        <w:trPr>
          <w:trHeight w:val="113"/>
        </w:trPr>
        <w:tc>
          <w:tcPr>
            <w:tcW w:w="2259" w:type="pct"/>
          </w:tcPr>
          <w:p w14:paraId="0AFBE770" w14:textId="77777777" w:rsidR="00D636F5" w:rsidRPr="00D73E78" w:rsidRDefault="00D636F5" w:rsidP="00337FA9">
            <w:r w:rsidRPr="00D73E78">
              <w:t xml:space="preserve">Giske, Eli M. (1964) </w:t>
            </w:r>
          </w:p>
        </w:tc>
        <w:tc>
          <w:tcPr>
            <w:tcW w:w="1021" w:type="pct"/>
          </w:tcPr>
          <w:p w14:paraId="7CEA64FD" w14:textId="77777777" w:rsidR="00D636F5" w:rsidRPr="00D73E78" w:rsidRDefault="00D636F5" w:rsidP="00337FA9">
            <w:r w:rsidRPr="00D73E78">
              <w:t>Oslo</w:t>
            </w:r>
          </w:p>
        </w:tc>
        <w:tc>
          <w:tcPr>
            <w:tcW w:w="1720" w:type="pct"/>
          </w:tcPr>
          <w:p w14:paraId="75D4D49D" w14:textId="77777777" w:rsidR="00045718" w:rsidRDefault="00D636F5" w:rsidP="00337FA9">
            <w:r w:rsidRPr="00D73E78">
              <w:t>Bane NOR SF</w:t>
            </w:r>
          </w:p>
          <w:p w14:paraId="47312BAE" w14:textId="6BE9725A" w:rsidR="00D636F5" w:rsidRPr="00D73E78" w:rsidRDefault="00D636F5" w:rsidP="00337FA9">
            <w:r w:rsidRPr="00D73E78">
              <w:t>Nye Veier AS</w:t>
            </w:r>
          </w:p>
        </w:tc>
      </w:tr>
      <w:tr w:rsidR="00D636F5" w:rsidRPr="00D73E78" w14:paraId="78A24E3C" w14:textId="77777777" w:rsidTr="00337FA9">
        <w:trPr>
          <w:trHeight w:val="113"/>
        </w:trPr>
        <w:tc>
          <w:tcPr>
            <w:tcW w:w="2259" w:type="pct"/>
          </w:tcPr>
          <w:p w14:paraId="0755D96A" w14:textId="77777777" w:rsidR="00D636F5" w:rsidRPr="00D73E78" w:rsidRDefault="00D636F5" w:rsidP="00337FA9">
            <w:r w:rsidRPr="00D73E78">
              <w:t>Gjedrem, Svein Ingvar (1950)</w:t>
            </w:r>
          </w:p>
        </w:tc>
        <w:tc>
          <w:tcPr>
            <w:tcW w:w="1021" w:type="pct"/>
          </w:tcPr>
          <w:p w14:paraId="0382722E" w14:textId="77777777" w:rsidR="00D636F5" w:rsidRPr="00D73E78" w:rsidRDefault="00D636F5" w:rsidP="00337FA9">
            <w:r w:rsidRPr="00D73E78">
              <w:t>Akershus</w:t>
            </w:r>
          </w:p>
        </w:tc>
        <w:tc>
          <w:tcPr>
            <w:tcW w:w="1720" w:type="pct"/>
          </w:tcPr>
          <w:p w14:paraId="3E630ACE" w14:textId="77777777" w:rsidR="00D636F5" w:rsidRPr="00D73E78" w:rsidRDefault="00D636F5" w:rsidP="00337FA9">
            <w:r w:rsidRPr="00D73E78">
              <w:t>Helse Sør-Øst RHF</w:t>
            </w:r>
          </w:p>
        </w:tc>
      </w:tr>
      <w:tr w:rsidR="00D636F5" w:rsidRPr="00D73E78" w14:paraId="073049D6" w14:textId="77777777" w:rsidTr="00337FA9">
        <w:trPr>
          <w:trHeight w:val="113"/>
        </w:trPr>
        <w:tc>
          <w:tcPr>
            <w:tcW w:w="2259" w:type="pct"/>
          </w:tcPr>
          <w:p w14:paraId="05A045FE" w14:textId="77777777" w:rsidR="00D636F5" w:rsidRPr="00D73E78" w:rsidRDefault="00D636F5" w:rsidP="00337FA9">
            <w:proofErr w:type="spellStart"/>
            <w:r w:rsidRPr="00D73E78">
              <w:t>Gjersvold</w:t>
            </w:r>
            <w:proofErr w:type="spellEnd"/>
            <w:r w:rsidRPr="00D73E78">
              <w:t>, Ståle (1965)</w:t>
            </w:r>
          </w:p>
        </w:tc>
        <w:tc>
          <w:tcPr>
            <w:tcW w:w="1021" w:type="pct"/>
          </w:tcPr>
          <w:p w14:paraId="70A9CDDA" w14:textId="77777777" w:rsidR="00D636F5" w:rsidRPr="00D73E78" w:rsidRDefault="00D636F5" w:rsidP="00337FA9">
            <w:r w:rsidRPr="00D73E78">
              <w:t>Trøndelag</w:t>
            </w:r>
          </w:p>
        </w:tc>
        <w:tc>
          <w:tcPr>
            <w:tcW w:w="1720" w:type="pct"/>
          </w:tcPr>
          <w:p w14:paraId="3D4B2752" w14:textId="77777777" w:rsidR="00D636F5" w:rsidRPr="00D73E78" w:rsidRDefault="00D636F5" w:rsidP="00337FA9">
            <w:r w:rsidRPr="00D73E78">
              <w:t>Bane NOR SF</w:t>
            </w:r>
          </w:p>
        </w:tc>
      </w:tr>
      <w:tr w:rsidR="00D636F5" w:rsidRPr="00D73E78" w14:paraId="02D16F87" w14:textId="77777777" w:rsidTr="00337FA9">
        <w:trPr>
          <w:trHeight w:val="113"/>
        </w:trPr>
        <w:tc>
          <w:tcPr>
            <w:tcW w:w="2259" w:type="pct"/>
          </w:tcPr>
          <w:p w14:paraId="628D506F" w14:textId="77777777" w:rsidR="00D636F5" w:rsidRPr="00D73E78" w:rsidRDefault="00D636F5" w:rsidP="00337FA9">
            <w:r w:rsidRPr="00D73E78">
              <w:t xml:space="preserve">Gjessing, Sverre Kristian (1961) </w:t>
            </w:r>
          </w:p>
        </w:tc>
        <w:tc>
          <w:tcPr>
            <w:tcW w:w="1021" w:type="pct"/>
          </w:tcPr>
          <w:p w14:paraId="6253AD48" w14:textId="77777777" w:rsidR="00D636F5" w:rsidRPr="00D73E78" w:rsidRDefault="00D636F5" w:rsidP="00337FA9">
            <w:proofErr w:type="spellStart"/>
            <w:r w:rsidRPr="00D73E78">
              <w:t>Vestland</w:t>
            </w:r>
            <w:proofErr w:type="spellEnd"/>
          </w:p>
        </w:tc>
        <w:tc>
          <w:tcPr>
            <w:tcW w:w="1720" w:type="pct"/>
          </w:tcPr>
          <w:p w14:paraId="3F2B7FC5" w14:textId="77777777" w:rsidR="00D636F5" w:rsidRPr="00D73E78" w:rsidRDefault="00D636F5" w:rsidP="00337FA9">
            <w:r w:rsidRPr="00D73E78">
              <w:t>Entur AS</w:t>
            </w:r>
          </w:p>
        </w:tc>
      </w:tr>
      <w:tr w:rsidR="00D636F5" w:rsidRPr="00D73E78" w14:paraId="76F614FC" w14:textId="77777777" w:rsidTr="00337FA9">
        <w:trPr>
          <w:trHeight w:val="113"/>
        </w:trPr>
        <w:tc>
          <w:tcPr>
            <w:tcW w:w="2259" w:type="pct"/>
          </w:tcPr>
          <w:p w14:paraId="37B0420B" w14:textId="77777777" w:rsidR="00D636F5" w:rsidRPr="00D73E78" w:rsidRDefault="00D636F5" w:rsidP="00337FA9">
            <w:r w:rsidRPr="00D73E78">
              <w:t xml:space="preserve">Gjesteland, Egil (1947) </w:t>
            </w:r>
          </w:p>
        </w:tc>
        <w:tc>
          <w:tcPr>
            <w:tcW w:w="1021" w:type="pct"/>
          </w:tcPr>
          <w:p w14:paraId="7FE27C15" w14:textId="77777777" w:rsidR="00D636F5" w:rsidRPr="00D73E78" w:rsidRDefault="00D636F5" w:rsidP="00337FA9">
            <w:r w:rsidRPr="00D73E78">
              <w:t>Akershus</w:t>
            </w:r>
          </w:p>
        </w:tc>
        <w:tc>
          <w:tcPr>
            <w:tcW w:w="1720" w:type="pct"/>
          </w:tcPr>
          <w:p w14:paraId="2EBF2B8A" w14:textId="77777777" w:rsidR="00D636F5" w:rsidRPr="00D73E78" w:rsidRDefault="00D636F5" w:rsidP="00337FA9">
            <w:r w:rsidRPr="00D73E78">
              <w:t>Statnett SF</w:t>
            </w:r>
          </w:p>
        </w:tc>
      </w:tr>
      <w:tr w:rsidR="00D636F5" w:rsidRPr="00D73E78" w14:paraId="225B3A35" w14:textId="77777777" w:rsidTr="00337FA9">
        <w:trPr>
          <w:trHeight w:val="113"/>
        </w:trPr>
        <w:tc>
          <w:tcPr>
            <w:tcW w:w="2259" w:type="pct"/>
          </w:tcPr>
          <w:p w14:paraId="59900F2A" w14:textId="77777777" w:rsidR="00D636F5" w:rsidRPr="00D73E78" w:rsidRDefault="00D636F5" w:rsidP="00337FA9">
            <w:r w:rsidRPr="00D73E78">
              <w:t>Gjærum, Reidar (1960)</w:t>
            </w:r>
          </w:p>
        </w:tc>
        <w:tc>
          <w:tcPr>
            <w:tcW w:w="1021" w:type="pct"/>
          </w:tcPr>
          <w:p w14:paraId="06A2B5C6" w14:textId="77777777" w:rsidR="00D636F5" w:rsidRPr="00D73E78" w:rsidRDefault="00D636F5" w:rsidP="00337FA9">
            <w:r w:rsidRPr="00D73E78">
              <w:t>Oslo</w:t>
            </w:r>
          </w:p>
        </w:tc>
        <w:tc>
          <w:tcPr>
            <w:tcW w:w="1720" w:type="pct"/>
          </w:tcPr>
          <w:p w14:paraId="2B24158B" w14:textId="77777777" w:rsidR="00D636F5" w:rsidRPr="00D73E78" w:rsidRDefault="00D636F5" w:rsidP="00337FA9">
            <w:r w:rsidRPr="00D73E78">
              <w:t>Talent Norge AS</w:t>
            </w:r>
          </w:p>
        </w:tc>
      </w:tr>
      <w:tr w:rsidR="00D636F5" w:rsidRPr="00D73E78" w14:paraId="425E6FDA" w14:textId="77777777" w:rsidTr="00337FA9">
        <w:trPr>
          <w:trHeight w:val="113"/>
        </w:trPr>
        <w:tc>
          <w:tcPr>
            <w:tcW w:w="2259" w:type="pct"/>
          </w:tcPr>
          <w:p w14:paraId="20D4CC63" w14:textId="77777777" w:rsidR="00D636F5" w:rsidRPr="00D73E78" w:rsidRDefault="00D636F5" w:rsidP="00337FA9">
            <w:r w:rsidRPr="00D73E78">
              <w:t>Gjørtz, Gunnar (1956)</w:t>
            </w:r>
          </w:p>
        </w:tc>
        <w:tc>
          <w:tcPr>
            <w:tcW w:w="1021" w:type="pct"/>
          </w:tcPr>
          <w:p w14:paraId="1EB1B03C" w14:textId="77777777" w:rsidR="00D636F5" w:rsidRPr="00D73E78" w:rsidRDefault="00D636F5" w:rsidP="00337FA9">
            <w:r w:rsidRPr="00D73E78">
              <w:t>Oslo</w:t>
            </w:r>
          </w:p>
        </w:tc>
        <w:tc>
          <w:tcPr>
            <w:tcW w:w="1720" w:type="pct"/>
          </w:tcPr>
          <w:p w14:paraId="21C29F1A" w14:textId="77777777" w:rsidR="00D636F5" w:rsidRPr="00D73E78" w:rsidRDefault="00D636F5" w:rsidP="00337FA9">
            <w:proofErr w:type="spellStart"/>
            <w:r w:rsidRPr="00D73E78">
              <w:t>Allstad</w:t>
            </w:r>
            <w:proofErr w:type="spellEnd"/>
            <w:r w:rsidRPr="00D73E78">
              <w:t xml:space="preserve"> AS</w:t>
            </w:r>
          </w:p>
        </w:tc>
      </w:tr>
      <w:tr w:rsidR="00D636F5" w:rsidRPr="00D73E78" w14:paraId="3CF91686" w14:textId="77777777" w:rsidTr="00337FA9">
        <w:trPr>
          <w:trHeight w:val="113"/>
        </w:trPr>
        <w:tc>
          <w:tcPr>
            <w:tcW w:w="2259" w:type="pct"/>
          </w:tcPr>
          <w:p w14:paraId="3BF5DC02" w14:textId="77777777" w:rsidR="00D636F5" w:rsidRPr="00D73E78" w:rsidRDefault="00D636F5" w:rsidP="00337FA9">
            <w:r w:rsidRPr="00D73E78">
              <w:t xml:space="preserve">Graham New, Philip (1962) </w:t>
            </w:r>
          </w:p>
        </w:tc>
        <w:tc>
          <w:tcPr>
            <w:tcW w:w="1021" w:type="pct"/>
          </w:tcPr>
          <w:p w14:paraId="6205FC16" w14:textId="77777777" w:rsidR="00D636F5" w:rsidRPr="00D73E78" w:rsidRDefault="00D636F5" w:rsidP="00337FA9">
            <w:r w:rsidRPr="00D73E78">
              <w:t>Utland</w:t>
            </w:r>
          </w:p>
        </w:tc>
        <w:tc>
          <w:tcPr>
            <w:tcW w:w="1720" w:type="pct"/>
          </w:tcPr>
          <w:p w14:paraId="1AA4BD26" w14:textId="77777777" w:rsidR="00D636F5" w:rsidRPr="00D73E78" w:rsidRDefault="00D636F5" w:rsidP="00337FA9">
            <w:r w:rsidRPr="00D73E78">
              <w:t>Norsk Hydro ASA</w:t>
            </w:r>
          </w:p>
        </w:tc>
      </w:tr>
      <w:tr w:rsidR="00D636F5" w:rsidRPr="00D73E78" w14:paraId="22847A12" w14:textId="77777777" w:rsidTr="00337FA9">
        <w:trPr>
          <w:trHeight w:val="113"/>
        </w:trPr>
        <w:tc>
          <w:tcPr>
            <w:tcW w:w="2259" w:type="pct"/>
          </w:tcPr>
          <w:p w14:paraId="3AE1E39A" w14:textId="77777777" w:rsidR="00D636F5" w:rsidRPr="00D73E78" w:rsidRDefault="00D636F5" w:rsidP="00337FA9">
            <w:r w:rsidRPr="00D73E78">
              <w:t xml:space="preserve">Grande, Arild (1978) </w:t>
            </w:r>
          </w:p>
        </w:tc>
        <w:tc>
          <w:tcPr>
            <w:tcW w:w="1021" w:type="pct"/>
          </w:tcPr>
          <w:p w14:paraId="06E56B62" w14:textId="77777777" w:rsidR="00D636F5" w:rsidRPr="00D73E78" w:rsidRDefault="00D636F5" w:rsidP="00337FA9">
            <w:r w:rsidRPr="00D73E78">
              <w:t>Oslo</w:t>
            </w:r>
          </w:p>
        </w:tc>
        <w:tc>
          <w:tcPr>
            <w:tcW w:w="1720" w:type="pct"/>
          </w:tcPr>
          <w:p w14:paraId="2A553950" w14:textId="77777777" w:rsidR="00D636F5" w:rsidRPr="00D73E78" w:rsidRDefault="00D636F5" w:rsidP="00337FA9">
            <w:r w:rsidRPr="00D73E78">
              <w:t>Norsk rikskringkasting AS</w:t>
            </w:r>
          </w:p>
        </w:tc>
      </w:tr>
      <w:tr w:rsidR="00D636F5" w:rsidRPr="00D73E78" w14:paraId="11AC3D78" w14:textId="77777777" w:rsidTr="00337FA9">
        <w:trPr>
          <w:trHeight w:val="113"/>
        </w:trPr>
        <w:tc>
          <w:tcPr>
            <w:tcW w:w="2259" w:type="pct"/>
          </w:tcPr>
          <w:p w14:paraId="4F4BCD5E" w14:textId="77777777" w:rsidR="00D636F5" w:rsidRPr="00D73E78" w:rsidRDefault="00D636F5" w:rsidP="00337FA9">
            <w:proofErr w:type="spellStart"/>
            <w:r w:rsidRPr="00D73E78">
              <w:t>Grusén</w:t>
            </w:r>
            <w:proofErr w:type="spellEnd"/>
            <w:r w:rsidRPr="00D73E78">
              <w:t>, Ros-Marie (1971)</w:t>
            </w:r>
          </w:p>
        </w:tc>
        <w:tc>
          <w:tcPr>
            <w:tcW w:w="1021" w:type="pct"/>
          </w:tcPr>
          <w:p w14:paraId="2A127E45" w14:textId="77777777" w:rsidR="00D636F5" w:rsidRPr="00D73E78" w:rsidRDefault="00D636F5" w:rsidP="00337FA9">
            <w:r w:rsidRPr="00D73E78">
              <w:t>Utland</w:t>
            </w:r>
          </w:p>
        </w:tc>
        <w:tc>
          <w:tcPr>
            <w:tcW w:w="1720" w:type="pct"/>
          </w:tcPr>
          <w:p w14:paraId="2282DEDB" w14:textId="77777777" w:rsidR="00D636F5" w:rsidRPr="00D73E78" w:rsidRDefault="00D636F5" w:rsidP="00337FA9">
            <w:r w:rsidRPr="00D73E78">
              <w:t>Posten Bring AS</w:t>
            </w:r>
          </w:p>
        </w:tc>
      </w:tr>
      <w:tr w:rsidR="00D636F5" w:rsidRPr="00D73E78" w14:paraId="6F6304D1" w14:textId="77777777" w:rsidTr="00337FA9">
        <w:trPr>
          <w:trHeight w:val="113"/>
        </w:trPr>
        <w:tc>
          <w:tcPr>
            <w:tcW w:w="2259" w:type="pct"/>
          </w:tcPr>
          <w:p w14:paraId="17BEEA21" w14:textId="77777777" w:rsidR="00D636F5" w:rsidRPr="00D73E78" w:rsidRDefault="00D636F5" w:rsidP="00337FA9">
            <w:r w:rsidRPr="00D73E78">
              <w:t xml:space="preserve">Grønvold, Nina </w:t>
            </w:r>
            <w:proofErr w:type="spellStart"/>
            <w:r w:rsidRPr="00D73E78">
              <w:t>Tangnæs</w:t>
            </w:r>
            <w:proofErr w:type="spellEnd"/>
            <w:r w:rsidRPr="00D73E78">
              <w:t xml:space="preserve"> (1969)</w:t>
            </w:r>
          </w:p>
        </w:tc>
        <w:tc>
          <w:tcPr>
            <w:tcW w:w="1021" w:type="pct"/>
          </w:tcPr>
          <w:p w14:paraId="1228BD0C" w14:textId="77777777" w:rsidR="00D636F5" w:rsidRPr="00D73E78" w:rsidRDefault="00D636F5" w:rsidP="00337FA9">
            <w:r w:rsidRPr="00D73E78">
              <w:t>Østfold</w:t>
            </w:r>
          </w:p>
        </w:tc>
        <w:tc>
          <w:tcPr>
            <w:tcW w:w="1720" w:type="pct"/>
          </w:tcPr>
          <w:p w14:paraId="3FE92CA8" w14:textId="77777777" w:rsidR="00D636F5" w:rsidRPr="00D73E78" w:rsidRDefault="00D636F5" w:rsidP="00337FA9">
            <w:r w:rsidRPr="00D73E78">
              <w:t>Helse Sør-Øst RHF</w:t>
            </w:r>
          </w:p>
        </w:tc>
      </w:tr>
      <w:tr w:rsidR="00D636F5" w:rsidRPr="00D73E78" w14:paraId="46073F5A" w14:textId="77777777" w:rsidTr="00337FA9">
        <w:trPr>
          <w:trHeight w:val="113"/>
        </w:trPr>
        <w:tc>
          <w:tcPr>
            <w:tcW w:w="2259" w:type="pct"/>
          </w:tcPr>
          <w:p w14:paraId="44BCB352" w14:textId="77777777" w:rsidR="00D636F5" w:rsidRPr="00D73E78" w:rsidRDefault="00D636F5" w:rsidP="00337FA9">
            <w:r w:rsidRPr="00D73E78">
              <w:t>Gundersen, Espen (1964)</w:t>
            </w:r>
          </w:p>
        </w:tc>
        <w:tc>
          <w:tcPr>
            <w:tcW w:w="1021" w:type="pct"/>
          </w:tcPr>
          <w:p w14:paraId="16383220" w14:textId="77777777" w:rsidR="00D636F5" w:rsidRPr="00D73E78" w:rsidRDefault="00D636F5" w:rsidP="00337FA9">
            <w:r w:rsidRPr="00D73E78">
              <w:t>Oslo</w:t>
            </w:r>
          </w:p>
        </w:tc>
        <w:tc>
          <w:tcPr>
            <w:tcW w:w="1720" w:type="pct"/>
          </w:tcPr>
          <w:p w14:paraId="04E7A73B" w14:textId="77777777" w:rsidR="00D636F5" w:rsidRPr="00D73E78" w:rsidRDefault="00D636F5" w:rsidP="00337FA9">
            <w:r w:rsidRPr="00D73E78">
              <w:t>Norsk Hydro ASA</w:t>
            </w:r>
          </w:p>
        </w:tc>
      </w:tr>
      <w:tr w:rsidR="00D636F5" w:rsidRPr="00D73E78" w14:paraId="7FB21169" w14:textId="77777777" w:rsidTr="00337FA9">
        <w:trPr>
          <w:trHeight w:val="113"/>
        </w:trPr>
        <w:tc>
          <w:tcPr>
            <w:tcW w:w="2259" w:type="pct"/>
          </w:tcPr>
          <w:p w14:paraId="1F162D06" w14:textId="77777777" w:rsidR="00D636F5" w:rsidRPr="00D73E78" w:rsidRDefault="00D636F5" w:rsidP="00337FA9">
            <w:proofErr w:type="spellStart"/>
            <w:r w:rsidRPr="00D73E78">
              <w:t>Gusland</w:t>
            </w:r>
            <w:proofErr w:type="spellEnd"/>
            <w:r w:rsidRPr="00D73E78">
              <w:t>, Arvid (1966)</w:t>
            </w:r>
          </w:p>
        </w:tc>
        <w:tc>
          <w:tcPr>
            <w:tcW w:w="1021" w:type="pct"/>
          </w:tcPr>
          <w:p w14:paraId="30CA040A" w14:textId="77777777" w:rsidR="00D636F5" w:rsidRPr="00D73E78" w:rsidRDefault="00D636F5" w:rsidP="00337FA9">
            <w:r w:rsidRPr="00D73E78">
              <w:t>Vestfold</w:t>
            </w:r>
          </w:p>
        </w:tc>
        <w:tc>
          <w:tcPr>
            <w:tcW w:w="1720" w:type="pct"/>
          </w:tcPr>
          <w:p w14:paraId="5109CAB3" w14:textId="77777777" w:rsidR="00D636F5" w:rsidRPr="00D73E78" w:rsidRDefault="00D636F5" w:rsidP="00337FA9">
            <w:r w:rsidRPr="00D73E78">
              <w:t>Innovasjon Norge</w:t>
            </w:r>
          </w:p>
        </w:tc>
      </w:tr>
      <w:tr w:rsidR="00D636F5" w:rsidRPr="00D73E78" w14:paraId="00CD3E5C" w14:textId="77777777" w:rsidTr="00337FA9">
        <w:trPr>
          <w:trHeight w:val="113"/>
        </w:trPr>
        <w:tc>
          <w:tcPr>
            <w:tcW w:w="2259" w:type="pct"/>
          </w:tcPr>
          <w:p w14:paraId="6D52E7EC" w14:textId="77777777" w:rsidR="00D636F5" w:rsidRPr="00D73E78" w:rsidRDefault="00D636F5" w:rsidP="00337FA9">
            <w:r w:rsidRPr="00D73E78">
              <w:t xml:space="preserve">Haga, Åslaug (1959) </w:t>
            </w:r>
          </w:p>
        </w:tc>
        <w:tc>
          <w:tcPr>
            <w:tcW w:w="1021" w:type="pct"/>
          </w:tcPr>
          <w:p w14:paraId="20982F77" w14:textId="77777777" w:rsidR="00D636F5" w:rsidRPr="00D73E78" w:rsidRDefault="00D636F5" w:rsidP="00337FA9">
            <w:r w:rsidRPr="00D73E78">
              <w:t>Akershus</w:t>
            </w:r>
          </w:p>
        </w:tc>
        <w:tc>
          <w:tcPr>
            <w:tcW w:w="1720" w:type="pct"/>
          </w:tcPr>
          <w:p w14:paraId="09619CE9" w14:textId="77777777" w:rsidR="00D636F5" w:rsidRPr="00D73E78" w:rsidRDefault="00D636F5" w:rsidP="00337FA9">
            <w:proofErr w:type="spellStart"/>
            <w:r w:rsidRPr="00D73E78">
              <w:t>Norfund</w:t>
            </w:r>
            <w:proofErr w:type="spellEnd"/>
            <w:r w:rsidRPr="00D73E78">
              <w:t xml:space="preserve"> </w:t>
            </w:r>
          </w:p>
        </w:tc>
      </w:tr>
      <w:tr w:rsidR="00D636F5" w:rsidRPr="00D73E78" w14:paraId="0D34024A" w14:textId="77777777" w:rsidTr="00337FA9">
        <w:trPr>
          <w:trHeight w:val="113"/>
        </w:trPr>
        <w:tc>
          <w:tcPr>
            <w:tcW w:w="2259" w:type="pct"/>
          </w:tcPr>
          <w:p w14:paraId="5CDE0D3C" w14:textId="77777777" w:rsidR="00D636F5" w:rsidRPr="00D73E78" w:rsidRDefault="00D636F5" w:rsidP="00337FA9">
            <w:r w:rsidRPr="00D73E78">
              <w:t>Halvorsen, Kristin (1960)</w:t>
            </w:r>
          </w:p>
        </w:tc>
        <w:tc>
          <w:tcPr>
            <w:tcW w:w="1021" w:type="pct"/>
          </w:tcPr>
          <w:p w14:paraId="4DAEB161" w14:textId="77777777" w:rsidR="00D636F5" w:rsidRPr="00D73E78" w:rsidRDefault="00D636F5" w:rsidP="00337FA9">
            <w:r w:rsidRPr="00D73E78">
              <w:t>Oslo</w:t>
            </w:r>
          </w:p>
        </w:tc>
        <w:tc>
          <w:tcPr>
            <w:tcW w:w="1720" w:type="pct"/>
          </w:tcPr>
          <w:p w14:paraId="41D7C1D6" w14:textId="77777777" w:rsidR="00D636F5" w:rsidRPr="00D73E78" w:rsidRDefault="00D636F5" w:rsidP="00337FA9">
            <w:r w:rsidRPr="00D73E78">
              <w:t>Statkraft SF</w:t>
            </w:r>
          </w:p>
        </w:tc>
      </w:tr>
      <w:tr w:rsidR="00D636F5" w:rsidRPr="00D73E78" w14:paraId="7F9C9858" w14:textId="77777777" w:rsidTr="00337FA9">
        <w:trPr>
          <w:trHeight w:val="113"/>
        </w:trPr>
        <w:tc>
          <w:tcPr>
            <w:tcW w:w="2259" w:type="pct"/>
          </w:tcPr>
          <w:p w14:paraId="1F4898AB" w14:textId="77777777" w:rsidR="00D636F5" w:rsidRPr="00D73E78" w:rsidRDefault="00D636F5" w:rsidP="00337FA9">
            <w:r w:rsidRPr="00D73E78">
              <w:t>Hamre, Anne Karin (1965)</w:t>
            </w:r>
          </w:p>
        </w:tc>
        <w:tc>
          <w:tcPr>
            <w:tcW w:w="1021" w:type="pct"/>
          </w:tcPr>
          <w:p w14:paraId="3F158C0C" w14:textId="77777777" w:rsidR="00D636F5" w:rsidRPr="00D73E78" w:rsidRDefault="00D636F5" w:rsidP="00337FA9">
            <w:proofErr w:type="spellStart"/>
            <w:r w:rsidRPr="00D73E78">
              <w:t>Vestland</w:t>
            </w:r>
            <w:proofErr w:type="spellEnd"/>
          </w:p>
        </w:tc>
        <w:tc>
          <w:tcPr>
            <w:tcW w:w="1720" w:type="pct"/>
          </w:tcPr>
          <w:p w14:paraId="38AA7D7B" w14:textId="77777777" w:rsidR="00D636F5" w:rsidRPr="00D73E78" w:rsidRDefault="00D636F5" w:rsidP="00337FA9">
            <w:r w:rsidRPr="00D73E78">
              <w:t>Helse Vest RHF</w:t>
            </w:r>
          </w:p>
        </w:tc>
      </w:tr>
      <w:tr w:rsidR="00D636F5" w:rsidRPr="00D73E78" w14:paraId="07E04EE6" w14:textId="77777777" w:rsidTr="00337FA9">
        <w:trPr>
          <w:trHeight w:val="113"/>
        </w:trPr>
        <w:tc>
          <w:tcPr>
            <w:tcW w:w="2259" w:type="pct"/>
          </w:tcPr>
          <w:p w14:paraId="358D5ECE" w14:textId="77777777" w:rsidR="00D636F5" w:rsidRPr="00D73E78" w:rsidRDefault="00D636F5" w:rsidP="00337FA9">
            <w:r w:rsidRPr="00D73E78">
              <w:t>Hansen, Eivind (1963)</w:t>
            </w:r>
          </w:p>
        </w:tc>
        <w:tc>
          <w:tcPr>
            <w:tcW w:w="1021" w:type="pct"/>
          </w:tcPr>
          <w:p w14:paraId="0B7AE1FA" w14:textId="77777777" w:rsidR="00D636F5" w:rsidRPr="00D73E78" w:rsidRDefault="00D636F5" w:rsidP="00337FA9">
            <w:proofErr w:type="spellStart"/>
            <w:r w:rsidRPr="00D73E78">
              <w:t>Vestland</w:t>
            </w:r>
            <w:proofErr w:type="spellEnd"/>
          </w:p>
        </w:tc>
        <w:tc>
          <w:tcPr>
            <w:tcW w:w="1720" w:type="pct"/>
          </w:tcPr>
          <w:p w14:paraId="043BDED5" w14:textId="77777777" w:rsidR="00D636F5" w:rsidRPr="00D73E78" w:rsidRDefault="00D636F5" w:rsidP="00337FA9">
            <w:proofErr w:type="spellStart"/>
            <w:r w:rsidRPr="00D73E78">
              <w:t>Allstad</w:t>
            </w:r>
            <w:proofErr w:type="spellEnd"/>
            <w:r w:rsidRPr="00D73E78">
              <w:t xml:space="preserve"> AS</w:t>
            </w:r>
          </w:p>
        </w:tc>
      </w:tr>
      <w:tr w:rsidR="00D636F5" w:rsidRPr="00D73E78" w14:paraId="53315E16" w14:textId="77777777" w:rsidTr="00337FA9">
        <w:trPr>
          <w:trHeight w:val="113"/>
        </w:trPr>
        <w:tc>
          <w:tcPr>
            <w:tcW w:w="2259" w:type="pct"/>
          </w:tcPr>
          <w:p w14:paraId="433F85E7" w14:textId="77777777" w:rsidR="00D636F5" w:rsidRPr="00D73E78" w:rsidRDefault="00D636F5" w:rsidP="00337FA9">
            <w:r w:rsidRPr="00D73E78">
              <w:t>Hansen, Ole Falk (1983)</w:t>
            </w:r>
          </w:p>
        </w:tc>
        <w:tc>
          <w:tcPr>
            <w:tcW w:w="1021" w:type="pct"/>
          </w:tcPr>
          <w:p w14:paraId="7700B92B" w14:textId="77777777" w:rsidR="00D636F5" w:rsidRPr="00D73E78" w:rsidRDefault="00D636F5" w:rsidP="00337FA9">
            <w:r w:rsidRPr="00D73E78">
              <w:t>Agder</w:t>
            </w:r>
          </w:p>
        </w:tc>
        <w:tc>
          <w:tcPr>
            <w:tcW w:w="1720" w:type="pct"/>
          </w:tcPr>
          <w:p w14:paraId="71CCA70C" w14:textId="77777777" w:rsidR="00D636F5" w:rsidRPr="00D73E78" w:rsidRDefault="00D636F5" w:rsidP="00337FA9">
            <w:r w:rsidRPr="00D73E78">
              <w:t>Mesta AS</w:t>
            </w:r>
          </w:p>
        </w:tc>
      </w:tr>
      <w:tr w:rsidR="00D636F5" w:rsidRPr="00D73E78" w14:paraId="62802201" w14:textId="77777777" w:rsidTr="00337FA9">
        <w:trPr>
          <w:trHeight w:val="113"/>
        </w:trPr>
        <w:tc>
          <w:tcPr>
            <w:tcW w:w="2259" w:type="pct"/>
          </w:tcPr>
          <w:p w14:paraId="27F34D08" w14:textId="77777777" w:rsidR="00D636F5" w:rsidRPr="00D73E78" w:rsidRDefault="00D636F5" w:rsidP="00337FA9">
            <w:r w:rsidRPr="00D73E78">
              <w:t>Harris, Anne (1960)</w:t>
            </w:r>
          </w:p>
        </w:tc>
        <w:tc>
          <w:tcPr>
            <w:tcW w:w="1021" w:type="pct"/>
          </w:tcPr>
          <w:p w14:paraId="3BDEF9FB" w14:textId="77777777" w:rsidR="00D636F5" w:rsidRPr="00D73E78" w:rsidRDefault="00D636F5" w:rsidP="00337FA9">
            <w:r w:rsidRPr="00D73E78">
              <w:t>Buskerud</w:t>
            </w:r>
          </w:p>
        </w:tc>
        <w:tc>
          <w:tcPr>
            <w:tcW w:w="1720" w:type="pct"/>
          </w:tcPr>
          <w:p w14:paraId="7428F65C" w14:textId="77777777" w:rsidR="00D636F5" w:rsidRPr="00D73E78" w:rsidRDefault="00D636F5" w:rsidP="00337FA9">
            <w:proofErr w:type="spellStart"/>
            <w:r w:rsidRPr="00D73E78">
              <w:t>Petoro</w:t>
            </w:r>
            <w:proofErr w:type="spellEnd"/>
            <w:r w:rsidRPr="00D73E78">
              <w:t xml:space="preserve"> AS</w:t>
            </w:r>
          </w:p>
        </w:tc>
      </w:tr>
      <w:tr w:rsidR="00D636F5" w:rsidRPr="00D73E78" w14:paraId="6DC6EFA5" w14:textId="77777777" w:rsidTr="00337FA9">
        <w:trPr>
          <w:trHeight w:val="113"/>
        </w:trPr>
        <w:tc>
          <w:tcPr>
            <w:tcW w:w="2259" w:type="pct"/>
          </w:tcPr>
          <w:p w14:paraId="68A5607E" w14:textId="77777777" w:rsidR="00D636F5" w:rsidRPr="00D73E78" w:rsidRDefault="00D636F5" w:rsidP="00337FA9">
            <w:r w:rsidRPr="00D73E78">
              <w:t>Hauan, Karine (1988)</w:t>
            </w:r>
          </w:p>
        </w:tc>
        <w:tc>
          <w:tcPr>
            <w:tcW w:w="1021" w:type="pct"/>
          </w:tcPr>
          <w:p w14:paraId="2B73C3B3" w14:textId="77777777" w:rsidR="00D636F5" w:rsidRPr="00D73E78" w:rsidRDefault="00D636F5" w:rsidP="00337FA9">
            <w:r w:rsidRPr="00D73E78">
              <w:t>Svalbard</w:t>
            </w:r>
          </w:p>
        </w:tc>
        <w:tc>
          <w:tcPr>
            <w:tcW w:w="1720" w:type="pct"/>
          </w:tcPr>
          <w:p w14:paraId="13278285" w14:textId="77777777" w:rsidR="00D636F5" w:rsidRPr="00D73E78" w:rsidRDefault="00D636F5" w:rsidP="00337FA9">
            <w:r w:rsidRPr="00D73E78">
              <w:t>Universitetssenteret på Svalbard AS</w:t>
            </w:r>
          </w:p>
        </w:tc>
      </w:tr>
      <w:tr w:rsidR="00D636F5" w:rsidRPr="00D73E78" w14:paraId="73C1C740" w14:textId="77777777" w:rsidTr="00337FA9">
        <w:trPr>
          <w:trHeight w:val="113"/>
        </w:trPr>
        <w:tc>
          <w:tcPr>
            <w:tcW w:w="2259" w:type="pct"/>
          </w:tcPr>
          <w:p w14:paraId="03E48A27" w14:textId="77777777" w:rsidR="00D636F5" w:rsidRPr="00D73E78" w:rsidRDefault="00D636F5" w:rsidP="00337FA9">
            <w:r w:rsidRPr="00D73E78">
              <w:t xml:space="preserve">Hauge, Margrethe (1971) </w:t>
            </w:r>
          </w:p>
        </w:tc>
        <w:tc>
          <w:tcPr>
            <w:tcW w:w="1021" w:type="pct"/>
          </w:tcPr>
          <w:p w14:paraId="71949B5C" w14:textId="77777777" w:rsidR="00D636F5" w:rsidRPr="00D73E78" w:rsidRDefault="00D636F5" w:rsidP="00337FA9">
            <w:proofErr w:type="spellStart"/>
            <w:r w:rsidRPr="00D73E78">
              <w:t>Vestland</w:t>
            </w:r>
            <w:proofErr w:type="spellEnd"/>
          </w:p>
        </w:tc>
        <w:tc>
          <w:tcPr>
            <w:tcW w:w="1720" w:type="pct"/>
          </w:tcPr>
          <w:p w14:paraId="6D19042B" w14:textId="77777777" w:rsidR="00D636F5" w:rsidRPr="00D73E78" w:rsidRDefault="00D636F5" w:rsidP="00337FA9">
            <w:r w:rsidRPr="00D73E78">
              <w:t>Mesta AS</w:t>
            </w:r>
          </w:p>
        </w:tc>
      </w:tr>
      <w:tr w:rsidR="00D636F5" w:rsidRPr="00D73E78" w14:paraId="7237305F" w14:textId="77777777" w:rsidTr="00337FA9">
        <w:trPr>
          <w:trHeight w:val="113"/>
        </w:trPr>
        <w:tc>
          <w:tcPr>
            <w:tcW w:w="2259" w:type="pct"/>
          </w:tcPr>
          <w:p w14:paraId="6C05D629" w14:textId="77777777" w:rsidR="00D636F5" w:rsidRPr="00D73E78" w:rsidRDefault="00D636F5" w:rsidP="00337FA9">
            <w:r w:rsidRPr="00D73E78">
              <w:t>Hauge, Tone (1968)</w:t>
            </w:r>
          </w:p>
        </w:tc>
        <w:tc>
          <w:tcPr>
            <w:tcW w:w="1021" w:type="pct"/>
          </w:tcPr>
          <w:p w14:paraId="36F5E319" w14:textId="77777777" w:rsidR="00D636F5" w:rsidRPr="00D73E78" w:rsidRDefault="00D636F5" w:rsidP="00337FA9">
            <w:r w:rsidRPr="00D73E78">
              <w:t>Nordland</w:t>
            </w:r>
          </w:p>
        </w:tc>
        <w:tc>
          <w:tcPr>
            <w:tcW w:w="1720" w:type="pct"/>
          </w:tcPr>
          <w:p w14:paraId="121607D5" w14:textId="77777777" w:rsidR="00D636F5" w:rsidRPr="00D73E78" w:rsidRDefault="00D636F5" w:rsidP="00337FA9">
            <w:r w:rsidRPr="00D73E78">
              <w:t>Helse Nord RHF</w:t>
            </w:r>
          </w:p>
        </w:tc>
      </w:tr>
      <w:tr w:rsidR="00D636F5" w:rsidRPr="00D73E78" w14:paraId="7104327B" w14:textId="77777777" w:rsidTr="00337FA9">
        <w:trPr>
          <w:trHeight w:val="113"/>
        </w:trPr>
        <w:tc>
          <w:tcPr>
            <w:tcW w:w="2259" w:type="pct"/>
          </w:tcPr>
          <w:p w14:paraId="4A479CFB" w14:textId="77777777" w:rsidR="00D636F5" w:rsidRPr="00D73E78" w:rsidRDefault="00D636F5" w:rsidP="00337FA9">
            <w:r w:rsidRPr="00D73E78">
              <w:t xml:space="preserve">Haugstad, Bjørn (1969) </w:t>
            </w:r>
          </w:p>
        </w:tc>
        <w:tc>
          <w:tcPr>
            <w:tcW w:w="1021" w:type="pct"/>
          </w:tcPr>
          <w:p w14:paraId="385E1563" w14:textId="77777777" w:rsidR="00D636F5" w:rsidRPr="00D73E78" w:rsidRDefault="00D636F5" w:rsidP="00337FA9">
            <w:r w:rsidRPr="00D73E78">
              <w:t>Oslo</w:t>
            </w:r>
          </w:p>
        </w:tc>
        <w:tc>
          <w:tcPr>
            <w:tcW w:w="1720" w:type="pct"/>
          </w:tcPr>
          <w:p w14:paraId="0C674664" w14:textId="77777777" w:rsidR="00D636F5" w:rsidRPr="00D73E78" w:rsidRDefault="00D636F5" w:rsidP="00337FA9">
            <w:r w:rsidRPr="00D73E78">
              <w:t>Trøndelag Teater AS</w:t>
            </w:r>
          </w:p>
        </w:tc>
      </w:tr>
      <w:tr w:rsidR="00D636F5" w:rsidRPr="00D73E78" w14:paraId="7F638B80" w14:textId="77777777" w:rsidTr="00337FA9">
        <w:trPr>
          <w:trHeight w:val="113"/>
        </w:trPr>
        <w:tc>
          <w:tcPr>
            <w:tcW w:w="2259" w:type="pct"/>
          </w:tcPr>
          <w:p w14:paraId="491195D0" w14:textId="77777777" w:rsidR="00D636F5" w:rsidRPr="00D73E78" w:rsidRDefault="00D636F5" w:rsidP="00337FA9">
            <w:r w:rsidRPr="00D73E78">
              <w:lastRenderedPageBreak/>
              <w:t xml:space="preserve">Havnelid, Åsne (1961) </w:t>
            </w:r>
          </w:p>
        </w:tc>
        <w:tc>
          <w:tcPr>
            <w:tcW w:w="1021" w:type="pct"/>
          </w:tcPr>
          <w:p w14:paraId="42AD3397" w14:textId="77777777" w:rsidR="00D636F5" w:rsidRPr="00D73E78" w:rsidRDefault="00D636F5" w:rsidP="00337FA9">
            <w:r w:rsidRPr="00D73E78">
              <w:t>Akershus</w:t>
            </w:r>
          </w:p>
        </w:tc>
        <w:tc>
          <w:tcPr>
            <w:tcW w:w="1720" w:type="pct"/>
          </w:tcPr>
          <w:p w14:paraId="30F59816" w14:textId="77777777" w:rsidR="00045718" w:rsidRDefault="00D636F5" w:rsidP="00337FA9">
            <w:r w:rsidRPr="00D73E78">
              <w:t>AS Vinmonopolet</w:t>
            </w:r>
          </w:p>
          <w:p w14:paraId="09A0F855" w14:textId="00ED76DC" w:rsidR="00D636F5" w:rsidRPr="00D73E78" w:rsidRDefault="00D636F5" w:rsidP="00337FA9">
            <w:r w:rsidRPr="00D73E78">
              <w:t>Norsk rikskringkasting AS</w:t>
            </w:r>
          </w:p>
        </w:tc>
      </w:tr>
      <w:tr w:rsidR="00D636F5" w:rsidRPr="00D73E78" w14:paraId="03B693A4" w14:textId="77777777" w:rsidTr="00337FA9">
        <w:trPr>
          <w:trHeight w:val="113"/>
        </w:trPr>
        <w:tc>
          <w:tcPr>
            <w:tcW w:w="2259" w:type="pct"/>
          </w:tcPr>
          <w:p w14:paraId="28EB974D" w14:textId="77777777" w:rsidR="00D636F5" w:rsidRPr="00D73E78" w:rsidRDefault="00D636F5" w:rsidP="00337FA9">
            <w:proofErr w:type="spellStart"/>
            <w:r w:rsidRPr="00D73E78">
              <w:t>Heggebø</w:t>
            </w:r>
            <w:proofErr w:type="spellEnd"/>
            <w:r w:rsidRPr="00D73E78">
              <w:t xml:space="preserve">, Kåre (1960) </w:t>
            </w:r>
          </w:p>
        </w:tc>
        <w:tc>
          <w:tcPr>
            <w:tcW w:w="1021" w:type="pct"/>
          </w:tcPr>
          <w:p w14:paraId="71182ABA" w14:textId="77777777" w:rsidR="00D636F5" w:rsidRPr="00D73E78" w:rsidRDefault="00D636F5" w:rsidP="00337FA9">
            <w:r w:rsidRPr="00D73E78">
              <w:t>Rogaland</w:t>
            </w:r>
          </w:p>
        </w:tc>
        <w:tc>
          <w:tcPr>
            <w:tcW w:w="1720" w:type="pct"/>
          </w:tcPr>
          <w:p w14:paraId="472C25E5" w14:textId="77777777" w:rsidR="00D636F5" w:rsidRPr="00D73E78" w:rsidRDefault="00D636F5" w:rsidP="00337FA9">
            <w:r w:rsidRPr="00D73E78">
              <w:t>Fiskeri- og havbruksnæringens forskningsfinansiering AS</w:t>
            </w:r>
          </w:p>
        </w:tc>
      </w:tr>
      <w:tr w:rsidR="00D636F5" w:rsidRPr="00D73E78" w14:paraId="7FD2AFE6" w14:textId="77777777" w:rsidTr="00337FA9">
        <w:trPr>
          <w:trHeight w:val="113"/>
        </w:trPr>
        <w:tc>
          <w:tcPr>
            <w:tcW w:w="2259" w:type="pct"/>
          </w:tcPr>
          <w:p w14:paraId="0E4ABF11" w14:textId="77777777" w:rsidR="00D636F5" w:rsidRPr="00D73E78" w:rsidRDefault="00D636F5" w:rsidP="00337FA9">
            <w:r w:rsidRPr="00D73E78">
              <w:t xml:space="preserve">Heggernes, Pinar (1969) </w:t>
            </w:r>
          </w:p>
        </w:tc>
        <w:tc>
          <w:tcPr>
            <w:tcW w:w="1021" w:type="pct"/>
          </w:tcPr>
          <w:p w14:paraId="6490A366" w14:textId="77777777" w:rsidR="00D636F5" w:rsidRPr="00D73E78" w:rsidRDefault="00D636F5" w:rsidP="00337FA9">
            <w:proofErr w:type="spellStart"/>
            <w:r w:rsidRPr="00D73E78">
              <w:t>Vestland</w:t>
            </w:r>
            <w:proofErr w:type="spellEnd"/>
          </w:p>
        </w:tc>
        <w:tc>
          <w:tcPr>
            <w:tcW w:w="1720" w:type="pct"/>
          </w:tcPr>
          <w:p w14:paraId="1BD9710D" w14:textId="77777777" w:rsidR="00D636F5" w:rsidRPr="00D73E78" w:rsidRDefault="00D636F5" w:rsidP="00337FA9">
            <w:r w:rsidRPr="00D73E78">
              <w:t>Simula Research Laboratory AS</w:t>
            </w:r>
          </w:p>
        </w:tc>
      </w:tr>
      <w:tr w:rsidR="00D636F5" w:rsidRPr="00D73E78" w14:paraId="4239F008" w14:textId="77777777" w:rsidTr="00337FA9">
        <w:trPr>
          <w:trHeight w:val="113"/>
        </w:trPr>
        <w:tc>
          <w:tcPr>
            <w:tcW w:w="2259" w:type="pct"/>
          </w:tcPr>
          <w:p w14:paraId="50B302E4" w14:textId="77777777" w:rsidR="00D636F5" w:rsidRPr="00D73E78" w:rsidRDefault="00D636F5" w:rsidP="00337FA9">
            <w:r w:rsidRPr="00D73E78">
              <w:t xml:space="preserve">Hegrestad, </w:t>
            </w:r>
            <w:proofErr w:type="gramStart"/>
            <w:r w:rsidRPr="00D73E78">
              <w:t>Trond(</w:t>
            </w:r>
            <w:proofErr w:type="gramEnd"/>
            <w:r w:rsidRPr="00D73E78">
              <w:t xml:space="preserve">1966) </w:t>
            </w:r>
          </w:p>
        </w:tc>
        <w:tc>
          <w:tcPr>
            <w:tcW w:w="1021" w:type="pct"/>
          </w:tcPr>
          <w:p w14:paraId="7E82B3E0" w14:textId="77777777" w:rsidR="00D636F5" w:rsidRPr="00D73E78" w:rsidRDefault="00D636F5" w:rsidP="00337FA9">
            <w:r w:rsidRPr="00D73E78">
              <w:t>Buskerud</w:t>
            </w:r>
          </w:p>
        </w:tc>
        <w:tc>
          <w:tcPr>
            <w:tcW w:w="1720" w:type="pct"/>
          </w:tcPr>
          <w:p w14:paraId="773B8A6A" w14:textId="77777777" w:rsidR="00D636F5" w:rsidRPr="00D73E78" w:rsidRDefault="00D636F5" w:rsidP="00337FA9">
            <w:r w:rsidRPr="00D73E78">
              <w:t>Andøya Space AS</w:t>
            </w:r>
          </w:p>
        </w:tc>
      </w:tr>
      <w:tr w:rsidR="00D636F5" w:rsidRPr="00D73E78" w14:paraId="693B7FA4" w14:textId="77777777" w:rsidTr="00337FA9">
        <w:trPr>
          <w:trHeight w:val="113"/>
        </w:trPr>
        <w:tc>
          <w:tcPr>
            <w:tcW w:w="2259" w:type="pct"/>
          </w:tcPr>
          <w:p w14:paraId="43BA2F8F" w14:textId="77777777" w:rsidR="00D636F5" w:rsidRPr="00D73E78" w:rsidRDefault="00D636F5" w:rsidP="00337FA9">
            <w:r w:rsidRPr="00D73E78">
              <w:t xml:space="preserve">Heier, Ann-Kari (1966) </w:t>
            </w:r>
          </w:p>
        </w:tc>
        <w:tc>
          <w:tcPr>
            <w:tcW w:w="1021" w:type="pct"/>
          </w:tcPr>
          <w:p w14:paraId="58BF53D2" w14:textId="77777777" w:rsidR="00D636F5" w:rsidRPr="00D73E78" w:rsidRDefault="00D636F5" w:rsidP="00337FA9">
            <w:r w:rsidRPr="00D73E78">
              <w:t>Agder</w:t>
            </w:r>
          </w:p>
        </w:tc>
        <w:tc>
          <w:tcPr>
            <w:tcW w:w="1720" w:type="pct"/>
          </w:tcPr>
          <w:p w14:paraId="3EFF7515" w14:textId="77777777" w:rsidR="00D636F5" w:rsidRPr="00D73E78" w:rsidRDefault="00D636F5" w:rsidP="00337FA9">
            <w:r w:rsidRPr="00D73E78">
              <w:t>Space Norway AS</w:t>
            </w:r>
          </w:p>
        </w:tc>
      </w:tr>
      <w:tr w:rsidR="00D636F5" w:rsidRPr="00D73E78" w14:paraId="3CAF379C" w14:textId="77777777" w:rsidTr="00337FA9">
        <w:trPr>
          <w:trHeight w:val="113"/>
        </w:trPr>
        <w:tc>
          <w:tcPr>
            <w:tcW w:w="2259" w:type="pct"/>
          </w:tcPr>
          <w:p w14:paraId="2A9CAEB1" w14:textId="77777777" w:rsidR="00D636F5" w:rsidRPr="00D73E78" w:rsidRDefault="00D636F5" w:rsidP="00337FA9">
            <w:proofErr w:type="spellStart"/>
            <w:r w:rsidRPr="00D73E78">
              <w:t>Heikkinen</w:t>
            </w:r>
            <w:proofErr w:type="spellEnd"/>
            <w:r w:rsidRPr="00D73E78">
              <w:t xml:space="preserve">, </w:t>
            </w:r>
            <w:proofErr w:type="spellStart"/>
            <w:r w:rsidRPr="00D73E78">
              <w:t>Erja</w:t>
            </w:r>
            <w:proofErr w:type="spellEnd"/>
            <w:r w:rsidRPr="00D73E78">
              <w:t xml:space="preserve"> (1964)</w:t>
            </w:r>
          </w:p>
        </w:tc>
        <w:tc>
          <w:tcPr>
            <w:tcW w:w="1021" w:type="pct"/>
          </w:tcPr>
          <w:p w14:paraId="57E6764B" w14:textId="77777777" w:rsidR="00D636F5" w:rsidRPr="00D73E78" w:rsidRDefault="00D636F5" w:rsidP="00337FA9">
            <w:r w:rsidRPr="00D73E78">
              <w:t>Utland</w:t>
            </w:r>
          </w:p>
        </w:tc>
        <w:tc>
          <w:tcPr>
            <w:tcW w:w="1720" w:type="pct"/>
          </w:tcPr>
          <w:p w14:paraId="3F550BB7" w14:textId="77777777" w:rsidR="00D636F5" w:rsidRPr="00D73E78" w:rsidRDefault="00D636F5" w:rsidP="00337FA9">
            <w:r w:rsidRPr="00D73E78">
              <w:t>EISCAT AB</w:t>
            </w:r>
          </w:p>
        </w:tc>
      </w:tr>
      <w:tr w:rsidR="00D636F5" w:rsidRPr="00D73E78" w14:paraId="7695F01D" w14:textId="77777777" w:rsidTr="00337FA9">
        <w:trPr>
          <w:trHeight w:val="113"/>
        </w:trPr>
        <w:tc>
          <w:tcPr>
            <w:tcW w:w="2259" w:type="pct"/>
          </w:tcPr>
          <w:p w14:paraId="28F52421" w14:textId="77777777" w:rsidR="00D636F5" w:rsidRPr="00D73E78" w:rsidRDefault="00D636F5" w:rsidP="00337FA9">
            <w:r w:rsidRPr="00D73E78">
              <w:t xml:space="preserve">Heimdal, Kristin Ward (1991) </w:t>
            </w:r>
          </w:p>
        </w:tc>
        <w:tc>
          <w:tcPr>
            <w:tcW w:w="1021" w:type="pct"/>
          </w:tcPr>
          <w:p w14:paraId="5F77D244" w14:textId="77777777" w:rsidR="00D636F5" w:rsidRPr="00D73E78" w:rsidRDefault="00D636F5" w:rsidP="00337FA9">
            <w:r w:rsidRPr="00D73E78">
              <w:t>Oslo</w:t>
            </w:r>
          </w:p>
        </w:tc>
        <w:tc>
          <w:tcPr>
            <w:tcW w:w="1720" w:type="pct"/>
          </w:tcPr>
          <w:p w14:paraId="12CA5119" w14:textId="77777777" w:rsidR="00D636F5" w:rsidRPr="00D73E78" w:rsidRDefault="00D636F5" w:rsidP="00337FA9">
            <w:r w:rsidRPr="00D73E78">
              <w:t xml:space="preserve">Norsk Tipping AS </w:t>
            </w:r>
          </w:p>
        </w:tc>
      </w:tr>
      <w:tr w:rsidR="00D636F5" w:rsidRPr="00D73E78" w14:paraId="062591C2" w14:textId="77777777" w:rsidTr="00337FA9">
        <w:trPr>
          <w:trHeight w:val="113"/>
        </w:trPr>
        <w:tc>
          <w:tcPr>
            <w:tcW w:w="2259" w:type="pct"/>
          </w:tcPr>
          <w:p w14:paraId="7129860A" w14:textId="77777777" w:rsidR="00D636F5" w:rsidRPr="00D73E78" w:rsidRDefault="00D636F5" w:rsidP="00337FA9">
            <w:r w:rsidRPr="00D73E78">
              <w:t xml:space="preserve">Helland, Tord (1975) </w:t>
            </w:r>
          </w:p>
        </w:tc>
        <w:tc>
          <w:tcPr>
            <w:tcW w:w="1021" w:type="pct"/>
          </w:tcPr>
          <w:p w14:paraId="61081110" w14:textId="77777777" w:rsidR="00D636F5" w:rsidRPr="00D73E78" w:rsidRDefault="00D636F5" w:rsidP="00337FA9">
            <w:r w:rsidRPr="00D73E78">
              <w:t>Rogaland</w:t>
            </w:r>
          </w:p>
        </w:tc>
        <w:tc>
          <w:tcPr>
            <w:tcW w:w="1720" w:type="pct"/>
          </w:tcPr>
          <w:p w14:paraId="0D836E27" w14:textId="77777777" w:rsidR="00D636F5" w:rsidRPr="00D73E78" w:rsidRDefault="00D636F5" w:rsidP="00337FA9">
            <w:proofErr w:type="spellStart"/>
            <w:r w:rsidRPr="00D73E78">
              <w:t>Mantena</w:t>
            </w:r>
            <w:proofErr w:type="spellEnd"/>
            <w:r w:rsidRPr="00D73E78">
              <w:t xml:space="preserve"> AS</w:t>
            </w:r>
          </w:p>
        </w:tc>
      </w:tr>
      <w:tr w:rsidR="00D636F5" w:rsidRPr="00D73E78" w14:paraId="4C5169BD" w14:textId="77777777" w:rsidTr="00337FA9">
        <w:trPr>
          <w:trHeight w:val="113"/>
        </w:trPr>
        <w:tc>
          <w:tcPr>
            <w:tcW w:w="2259" w:type="pct"/>
          </w:tcPr>
          <w:p w14:paraId="6A556CCE" w14:textId="77777777" w:rsidR="00D636F5" w:rsidRPr="00D73E78" w:rsidRDefault="00D636F5" w:rsidP="00337FA9">
            <w:r w:rsidRPr="00D73E78">
              <w:t>Hellen Hansen, Sigrid (1980)</w:t>
            </w:r>
          </w:p>
        </w:tc>
        <w:tc>
          <w:tcPr>
            <w:tcW w:w="1021" w:type="pct"/>
          </w:tcPr>
          <w:p w14:paraId="6A3C16EA" w14:textId="77777777" w:rsidR="00D636F5" w:rsidRPr="00D73E78" w:rsidRDefault="00D636F5" w:rsidP="00337FA9">
            <w:proofErr w:type="spellStart"/>
            <w:r w:rsidRPr="00D73E78">
              <w:t>Vestland</w:t>
            </w:r>
            <w:proofErr w:type="spellEnd"/>
          </w:p>
        </w:tc>
        <w:tc>
          <w:tcPr>
            <w:tcW w:w="1720" w:type="pct"/>
          </w:tcPr>
          <w:p w14:paraId="1E48076C" w14:textId="77777777" w:rsidR="00D636F5" w:rsidRPr="00D73E78" w:rsidRDefault="00D636F5" w:rsidP="00337FA9">
            <w:r w:rsidRPr="00D73E78">
              <w:t>Carte Blanche AS</w:t>
            </w:r>
          </w:p>
        </w:tc>
      </w:tr>
      <w:tr w:rsidR="00D636F5" w:rsidRPr="00D73E78" w14:paraId="746683CD" w14:textId="77777777" w:rsidTr="00337FA9">
        <w:trPr>
          <w:trHeight w:val="113"/>
        </w:trPr>
        <w:tc>
          <w:tcPr>
            <w:tcW w:w="2259" w:type="pct"/>
          </w:tcPr>
          <w:p w14:paraId="6A5257A4" w14:textId="77777777" w:rsidR="00D636F5" w:rsidRPr="00D73E78" w:rsidRDefault="00D636F5" w:rsidP="00337FA9">
            <w:proofErr w:type="spellStart"/>
            <w:r w:rsidRPr="00D73E78">
              <w:t>Hellesjø</w:t>
            </w:r>
            <w:proofErr w:type="spellEnd"/>
            <w:r w:rsidRPr="00D73E78">
              <w:t xml:space="preserve">, Cato (1956) </w:t>
            </w:r>
          </w:p>
        </w:tc>
        <w:tc>
          <w:tcPr>
            <w:tcW w:w="1021" w:type="pct"/>
          </w:tcPr>
          <w:p w14:paraId="73F92290" w14:textId="77777777" w:rsidR="00D636F5" w:rsidRPr="00D73E78" w:rsidRDefault="00D636F5" w:rsidP="00337FA9">
            <w:r w:rsidRPr="00D73E78">
              <w:t>Oslo</w:t>
            </w:r>
          </w:p>
        </w:tc>
        <w:tc>
          <w:tcPr>
            <w:tcW w:w="1720" w:type="pct"/>
          </w:tcPr>
          <w:p w14:paraId="37AFF569" w14:textId="77777777" w:rsidR="00D636F5" w:rsidRPr="00D73E78" w:rsidRDefault="00D636F5" w:rsidP="00337FA9">
            <w:r w:rsidRPr="00D73E78">
              <w:t>Bane NOR SF</w:t>
            </w:r>
          </w:p>
        </w:tc>
      </w:tr>
      <w:tr w:rsidR="00D636F5" w:rsidRPr="00D73E78" w14:paraId="280A6BC1" w14:textId="77777777" w:rsidTr="00337FA9">
        <w:trPr>
          <w:trHeight w:val="113"/>
        </w:trPr>
        <w:tc>
          <w:tcPr>
            <w:tcW w:w="2259" w:type="pct"/>
          </w:tcPr>
          <w:p w14:paraId="1BDB3454" w14:textId="77777777" w:rsidR="00D636F5" w:rsidRPr="00D73E78" w:rsidRDefault="00D636F5" w:rsidP="00337FA9">
            <w:proofErr w:type="spellStart"/>
            <w:r w:rsidRPr="00D73E78">
              <w:t>Helno</w:t>
            </w:r>
            <w:proofErr w:type="spellEnd"/>
            <w:r w:rsidRPr="00D73E78">
              <w:t xml:space="preserve">, Sverre (1962) </w:t>
            </w:r>
          </w:p>
        </w:tc>
        <w:tc>
          <w:tcPr>
            <w:tcW w:w="1021" w:type="pct"/>
          </w:tcPr>
          <w:p w14:paraId="437340E0" w14:textId="77777777" w:rsidR="00D636F5" w:rsidRPr="00D73E78" w:rsidRDefault="00D636F5" w:rsidP="00337FA9">
            <w:r w:rsidRPr="00D73E78">
              <w:t>Oslo</w:t>
            </w:r>
          </w:p>
        </w:tc>
        <w:tc>
          <w:tcPr>
            <w:tcW w:w="1720" w:type="pct"/>
          </w:tcPr>
          <w:p w14:paraId="378C9A5B" w14:textId="77777777" w:rsidR="00D636F5" w:rsidRPr="00D73E78" w:rsidRDefault="00D636F5" w:rsidP="00337FA9">
            <w:r w:rsidRPr="00D73E78">
              <w:t xml:space="preserve">AS Vinmonopolet </w:t>
            </w:r>
          </w:p>
        </w:tc>
      </w:tr>
      <w:tr w:rsidR="00D636F5" w:rsidRPr="00D73E78" w14:paraId="4CD40CF9" w14:textId="77777777" w:rsidTr="00337FA9">
        <w:trPr>
          <w:trHeight w:val="113"/>
        </w:trPr>
        <w:tc>
          <w:tcPr>
            <w:tcW w:w="2259" w:type="pct"/>
          </w:tcPr>
          <w:p w14:paraId="32D484A9" w14:textId="77777777" w:rsidR="00D636F5" w:rsidRPr="00D73E78" w:rsidRDefault="00D636F5" w:rsidP="00337FA9">
            <w:r w:rsidRPr="00D73E78">
              <w:t>Helseth, Tine Thing (1987)</w:t>
            </w:r>
          </w:p>
        </w:tc>
        <w:tc>
          <w:tcPr>
            <w:tcW w:w="1021" w:type="pct"/>
          </w:tcPr>
          <w:p w14:paraId="1DF20E0E" w14:textId="77777777" w:rsidR="00D636F5" w:rsidRPr="00D73E78" w:rsidRDefault="00D636F5" w:rsidP="00337FA9">
            <w:r w:rsidRPr="00D73E78">
              <w:t>Oslo</w:t>
            </w:r>
          </w:p>
        </w:tc>
        <w:tc>
          <w:tcPr>
            <w:tcW w:w="1720" w:type="pct"/>
          </w:tcPr>
          <w:p w14:paraId="6A11ED93" w14:textId="77777777" w:rsidR="00D636F5" w:rsidRPr="00D73E78" w:rsidRDefault="00D636F5" w:rsidP="00337FA9">
            <w:r w:rsidRPr="00D73E78">
              <w:t>Talent Norge AS</w:t>
            </w:r>
          </w:p>
        </w:tc>
      </w:tr>
      <w:tr w:rsidR="00D636F5" w:rsidRPr="00D73E78" w14:paraId="52E7BF6F" w14:textId="77777777" w:rsidTr="00337FA9">
        <w:trPr>
          <w:trHeight w:val="113"/>
        </w:trPr>
        <w:tc>
          <w:tcPr>
            <w:tcW w:w="2259" w:type="pct"/>
          </w:tcPr>
          <w:p w14:paraId="7E028DDC" w14:textId="77777777" w:rsidR="00D636F5" w:rsidRPr="00D73E78" w:rsidRDefault="00D636F5" w:rsidP="00337FA9">
            <w:r w:rsidRPr="00D73E78">
              <w:t xml:space="preserve">Henriksen, Birgitte (1974) </w:t>
            </w:r>
          </w:p>
        </w:tc>
        <w:tc>
          <w:tcPr>
            <w:tcW w:w="1021" w:type="pct"/>
          </w:tcPr>
          <w:p w14:paraId="43093638" w14:textId="77777777" w:rsidR="00D636F5" w:rsidRPr="00D73E78" w:rsidRDefault="00D636F5" w:rsidP="00337FA9">
            <w:r w:rsidRPr="00D73E78">
              <w:t>Akershus</w:t>
            </w:r>
          </w:p>
        </w:tc>
        <w:tc>
          <w:tcPr>
            <w:tcW w:w="1720" w:type="pct"/>
          </w:tcPr>
          <w:p w14:paraId="5371E194" w14:textId="77777777" w:rsidR="00D636F5" w:rsidRPr="00D73E78" w:rsidRDefault="00D636F5" w:rsidP="00337FA9">
            <w:r w:rsidRPr="00D73E78">
              <w:t>Kimen Såvarelaboratoriet AS</w:t>
            </w:r>
          </w:p>
        </w:tc>
      </w:tr>
      <w:tr w:rsidR="00D636F5" w:rsidRPr="00D73E78" w14:paraId="2F2C21C8" w14:textId="77777777" w:rsidTr="00337FA9">
        <w:trPr>
          <w:trHeight w:val="113"/>
        </w:trPr>
        <w:tc>
          <w:tcPr>
            <w:tcW w:w="2259" w:type="pct"/>
          </w:tcPr>
          <w:p w14:paraId="1FA7E8E8" w14:textId="77777777" w:rsidR="00D636F5" w:rsidRPr="00D73E78" w:rsidRDefault="00D636F5" w:rsidP="00337FA9">
            <w:r w:rsidRPr="00D73E78">
              <w:t xml:space="preserve">Henriksen, Morten (1968) </w:t>
            </w:r>
          </w:p>
        </w:tc>
        <w:tc>
          <w:tcPr>
            <w:tcW w:w="1021" w:type="pct"/>
          </w:tcPr>
          <w:p w14:paraId="079ECF1F" w14:textId="77777777" w:rsidR="00D636F5" w:rsidRPr="00D73E78" w:rsidRDefault="00D636F5" w:rsidP="00337FA9">
            <w:r w:rsidRPr="00D73E78">
              <w:t>Agder</w:t>
            </w:r>
          </w:p>
        </w:tc>
        <w:tc>
          <w:tcPr>
            <w:tcW w:w="1720" w:type="pct"/>
          </w:tcPr>
          <w:p w14:paraId="727C8CA2" w14:textId="77777777" w:rsidR="00D636F5" w:rsidRPr="00D73E78" w:rsidRDefault="00D636F5" w:rsidP="00337FA9">
            <w:r w:rsidRPr="00D73E78">
              <w:t>Kongsberg Gruppen ASA</w:t>
            </w:r>
          </w:p>
        </w:tc>
      </w:tr>
      <w:tr w:rsidR="00D636F5" w:rsidRPr="00D73E78" w14:paraId="3421E243" w14:textId="77777777" w:rsidTr="00337FA9">
        <w:trPr>
          <w:trHeight w:val="113"/>
        </w:trPr>
        <w:tc>
          <w:tcPr>
            <w:tcW w:w="2259" w:type="pct"/>
          </w:tcPr>
          <w:p w14:paraId="4B18C41B" w14:textId="77777777" w:rsidR="00D636F5" w:rsidRPr="00D73E78" w:rsidRDefault="00D636F5" w:rsidP="00337FA9">
            <w:r w:rsidRPr="00D73E78">
              <w:t>Herigstad-Olsen, Stein André (1967)</w:t>
            </w:r>
          </w:p>
        </w:tc>
        <w:tc>
          <w:tcPr>
            <w:tcW w:w="1021" w:type="pct"/>
          </w:tcPr>
          <w:p w14:paraId="10282078" w14:textId="77777777" w:rsidR="00D636F5" w:rsidRPr="00D73E78" w:rsidRDefault="00D636F5" w:rsidP="00337FA9">
            <w:r w:rsidRPr="00D73E78">
              <w:t>Nordland</w:t>
            </w:r>
          </w:p>
        </w:tc>
        <w:tc>
          <w:tcPr>
            <w:tcW w:w="1720" w:type="pct"/>
          </w:tcPr>
          <w:p w14:paraId="6E725B35" w14:textId="77777777" w:rsidR="00D636F5" w:rsidRPr="00D73E78" w:rsidRDefault="00D636F5" w:rsidP="00337FA9">
            <w:proofErr w:type="spellStart"/>
            <w:r w:rsidRPr="00D73E78">
              <w:t>Mantena</w:t>
            </w:r>
            <w:proofErr w:type="spellEnd"/>
            <w:r w:rsidRPr="00D73E78">
              <w:t xml:space="preserve"> AS</w:t>
            </w:r>
          </w:p>
        </w:tc>
      </w:tr>
      <w:tr w:rsidR="00D636F5" w:rsidRPr="00D73E78" w14:paraId="3032B783" w14:textId="77777777" w:rsidTr="00337FA9">
        <w:trPr>
          <w:trHeight w:val="113"/>
        </w:trPr>
        <w:tc>
          <w:tcPr>
            <w:tcW w:w="2259" w:type="pct"/>
          </w:tcPr>
          <w:p w14:paraId="12F1EE4C" w14:textId="77777777" w:rsidR="00D636F5" w:rsidRPr="00D73E78" w:rsidRDefault="00D636F5" w:rsidP="00337FA9">
            <w:proofErr w:type="spellStart"/>
            <w:r w:rsidRPr="00D73E78">
              <w:t>Hilland</w:t>
            </w:r>
            <w:proofErr w:type="spellEnd"/>
            <w:r w:rsidRPr="00D73E78">
              <w:t>, Jannicke (1967)</w:t>
            </w:r>
          </w:p>
        </w:tc>
        <w:tc>
          <w:tcPr>
            <w:tcW w:w="1021" w:type="pct"/>
          </w:tcPr>
          <w:p w14:paraId="664F97CC" w14:textId="77777777" w:rsidR="00D636F5" w:rsidRPr="00D73E78" w:rsidRDefault="00D636F5" w:rsidP="00337FA9">
            <w:proofErr w:type="spellStart"/>
            <w:r w:rsidRPr="00D73E78">
              <w:t>Vestland</w:t>
            </w:r>
            <w:proofErr w:type="spellEnd"/>
          </w:p>
        </w:tc>
        <w:tc>
          <w:tcPr>
            <w:tcW w:w="1720" w:type="pct"/>
          </w:tcPr>
          <w:p w14:paraId="167F642C" w14:textId="77777777" w:rsidR="00D636F5" w:rsidRPr="00D73E78" w:rsidRDefault="00D636F5" w:rsidP="00337FA9">
            <w:r w:rsidRPr="00D73E78">
              <w:t>Yara International ASA</w:t>
            </w:r>
          </w:p>
        </w:tc>
      </w:tr>
      <w:tr w:rsidR="00D636F5" w:rsidRPr="00D73E78" w14:paraId="613F057B" w14:textId="77777777" w:rsidTr="00337FA9">
        <w:trPr>
          <w:trHeight w:val="113"/>
        </w:trPr>
        <w:tc>
          <w:tcPr>
            <w:tcW w:w="2259" w:type="pct"/>
          </w:tcPr>
          <w:p w14:paraId="24B6FA07" w14:textId="77777777" w:rsidR="00D636F5" w:rsidRPr="00D73E78" w:rsidRDefault="00D636F5" w:rsidP="00337FA9">
            <w:r w:rsidRPr="00D73E78">
              <w:t>Holberg, Jarle (1974)</w:t>
            </w:r>
          </w:p>
        </w:tc>
        <w:tc>
          <w:tcPr>
            <w:tcW w:w="1021" w:type="pct"/>
          </w:tcPr>
          <w:p w14:paraId="1AA2A56E" w14:textId="77777777" w:rsidR="00D636F5" w:rsidRPr="00D73E78" w:rsidRDefault="00D636F5" w:rsidP="00337FA9">
            <w:r w:rsidRPr="00D73E78">
              <w:t>Trøndelag</w:t>
            </w:r>
          </w:p>
        </w:tc>
        <w:tc>
          <w:tcPr>
            <w:tcW w:w="1720" w:type="pct"/>
          </w:tcPr>
          <w:p w14:paraId="6CB119FE" w14:textId="77777777" w:rsidR="00D636F5" w:rsidRPr="00D73E78" w:rsidRDefault="00D636F5" w:rsidP="00337FA9">
            <w:r w:rsidRPr="00D73E78">
              <w:t>Helse Midt-Norge RHF</w:t>
            </w:r>
          </w:p>
        </w:tc>
      </w:tr>
      <w:tr w:rsidR="00D636F5" w:rsidRPr="00D73E78" w14:paraId="3AEEC2BD" w14:textId="77777777" w:rsidTr="00337FA9">
        <w:trPr>
          <w:trHeight w:val="113"/>
        </w:trPr>
        <w:tc>
          <w:tcPr>
            <w:tcW w:w="2259" w:type="pct"/>
          </w:tcPr>
          <w:p w14:paraId="49C22237" w14:textId="77777777" w:rsidR="00D636F5" w:rsidRPr="00D73E78" w:rsidRDefault="00D636F5" w:rsidP="00337FA9">
            <w:r w:rsidRPr="00D73E78">
              <w:t xml:space="preserve">Holmen, Marianne (1972) </w:t>
            </w:r>
          </w:p>
        </w:tc>
        <w:tc>
          <w:tcPr>
            <w:tcW w:w="1021" w:type="pct"/>
          </w:tcPr>
          <w:p w14:paraId="37A76C5A" w14:textId="77777777" w:rsidR="00D636F5" w:rsidRPr="00D73E78" w:rsidRDefault="00D636F5" w:rsidP="00337FA9">
            <w:r w:rsidRPr="00D73E78">
              <w:t>Oslo</w:t>
            </w:r>
          </w:p>
        </w:tc>
        <w:tc>
          <w:tcPr>
            <w:tcW w:w="1720" w:type="pct"/>
          </w:tcPr>
          <w:p w14:paraId="2CF48067" w14:textId="77777777" w:rsidR="00D636F5" w:rsidRPr="00D73E78" w:rsidRDefault="00D636F5" w:rsidP="00337FA9">
            <w:r w:rsidRPr="00D73E78">
              <w:t>Gassnova SF</w:t>
            </w:r>
          </w:p>
        </w:tc>
      </w:tr>
      <w:tr w:rsidR="00D636F5" w:rsidRPr="00D73E78" w14:paraId="08DCBA39" w14:textId="77777777" w:rsidTr="00337FA9">
        <w:trPr>
          <w:trHeight w:val="113"/>
        </w:trPr>
        <w:tc>
          <w:tcPr>
            <w:tcW w:w="2259" w:type="pct"/>
          </w:tcPr>
          <w:p w14:paraId="74B1A5E6" w14:textId="77777777" w:rsidR="00D636F5" w:rsidRPr="00D73E78" w:rsidRDefault="00D636F5" w:rsidP="00337FA9">
            <w:r w:rsidRPr="00D73E78">
              <w:t xml:space="preserve">Holmen, Tor (1959) </w:t>
            </w:r>
          </w:p>
        </w:tc>
        <w:tc>
          <w:tcPr>
            <w:tcW w:w="1021" w:type="pct"/>
          </w:tcPr>
          <w:p w14:paraId="5E364F34" w14:textId="77777777" w:rsidR="00D636F5" w:rsidRPr="00D73E78" w:rsidRDefault="00D636F5" w:rsidP="00337FA9">
            <w:r w:rsidRPr="00D73E78">
              <w:t>Trøndelag</w:t>
            </w:r>
          </w:p>
        </w:tc>
        <w:tc>
          <w:tcPr>
            <w:tcW w:w="1720" w:type="pct"/>
          </w:tcPr>
          <w:p w14:paraId="64897865" w14:textId="77777777" w:rsidR="00D636F5" w:rsidRPr="00D73E78" w:rsidRDefault="00D636F5" w:rsidP="00337FA9">
            <w:r w:rsidRPr="00D73E78">
              <w:t>Norid AS</w:t>
            </w:r>
          </w:p>
        </w:tc>
      </w:tr>
      <w:tr w:rsidR="00D636F5" w:rsidRPr="00D73E78" w14:paraId="37337456" w14:textId="77777777" w:rsidTr="00337FA9">
        <w:trPr>
          <w:trHeight w:val="113"/>
        </w:trPr>
        <w:tc>
          <w:tcPr>
            <w:tcW w:w="2259" w:type="pct"/>
          </w:tcPr>
          <w:p w14:paraId="16E0D608" w14:textId="77777777" w:rsidR="00D636F5" w:rsidRPr="00D73E78" w:rsidRDefault="00D636F5" w:rsidP="00337FA9">
            <w:r w:rsidRPr="00D73E78">
              <w:t>Holstad, Arnhild (1963)</w:t>
            </w:r>
          </w:p>
        </w:tc>
        <w:tc>
          <w:tcPr>
            <w:tcW w:w="1021" w:type="pct"/>
          </w:tcPr>
          <w:p w14:paraId="4A7FA2A9" w14:textId="77777777" w:rsidR="00D636F5" w:rsidRPr="00D73E78" w:rsidRDefault="00D636F5" w:rsidP="00337FA9">
            <w:r w:rsidRPr="00D73E78">
              <w:t>Trøndelag</w:t>
            </w:r>
          </w:p>
        </w:tc>
        <w:tc>
          <w:tcPr>
            <w:tcW w:w="1720" w:type="pct"/>
          </w:tcPr>
          <w:p w14:paraId="1D8FF840" w14:textId="77777777" w:rsidR="00D636F5" w:rsidRPr="00D73E78" w:rsidRDefault="00D636F5" w:rsidP="00337FA9">
            <w:r w:rsidRPr="00D73E78">
              <w:t>Helse Midt-Norge RHF</w:t>
            </w:r>
          </w:p>
        </w:tc>
      </w:tr>
      <w:tr w:rsidR="00D636F5" w:rsidRPr="00D73E78" w14:paraId="17E67244" w14:textId="77777777" w:rsidTr="00337FA9">
        <w:trPr>
          <w:trHeight w:val="113"/>
        </w:trPr>
        <w:tc>
          <w:tcPr>
            <w:tcW w:w="2259" w:type="pct"/>
          </w:tcPr>
          <w:p w14:paraId="4C02CCDA" w14:textId="77777777" w:rsidR="00D636F5" w:rsidRPr="00D73E78" w:rsidRDefault="00D636F5" w:rsidP="00337FA9">
            <w:r w:rsidRPr="00D73E78">
              <w:t xml:space="preserve">Hovdenak, Toril (1969) </w:t>
            </w:r>
          </w:p>
        </w:tc>
        <w:tc>
          <w:tcPr>
            <w:tcW w:w="1021" w:type="pct"/>
          </w:tcPr>
          <w:p w14:paraId="22799739" w14:textId="77777777" w:rsidR="00D636F5" w:rsidRPr="00D73E78" w:rsidRDefault="00D636F5" w:rsidP="00337FA9">
            <w:r w:rsidRPr="00D73E78">
              <w:t>Møre og Romsdal</w:t>
            </w:r>
          </w:p>
        </w:tc>
        <w:tc>
          <w:tcPr>
            <w:tcW w:w="1720" w:type="pct"/>
          </w:tcPr>
          <w:p w14:paraId="2DAB18E2" w14:textId="77777777" w:rsidR="00D636F5" w:rsidRPr="00D73E78" w:rsidRDefault="00D636F5" w:rsidP="00337FA9">
            <w:r w:rsidRPr="00D73E78">
              <w:t>Kommunalbanken AS</w:t>
            </w:r>
          </w:p>
        </w:tc>
      </w:tr>
      <w:tr w:rsidR="00D636F5" w:rsidRPr="00D73E78" w14:paraId="3699BDE4" w14:textId="77777777" w:rsidTr="00337FA9">
        <w:trPr>
          <w:trHeight w:val="113"/>
        </w:trPr>
        <w:tc>
          <w:tcPr>
            <w:tcW w:w="2259" w:type="pct"/>
          </w:tcPr>
          <w:p w14:paraId="7EBA5E36" w14:textId="77777777" w:rsidR="00D636F5" w:rsidRPr="00D73E78" w:rsidRDefault="00D636F5" w:rsidP="00337FA9">
            <w:r w:rsidRPr="00D73E78">
              <w:t>Husebekk, Anne (1954)</w:t>
            </w:r>
          </w:p>
        </w:tc>
        <w:tc>
          <w:tcPr>
            <w:tcW w:w="1021" w:type="pct"/>
          </w:tcPr>
          <w:p w14:paraId="4EBD30B5" w14:textId="77777777" w:rsidR="00D636F5" w:rsidRPr="00D73E78" w:rsidRDefault="00D636F5" w:rsidP="00337FA9">
            <w:r w:rsidRPr="00D73E78">
              <w:t>Troms</w:t>
            </w:r>
          </w:p>
        </w:tc>
        <w:tc>
          <w:tcPr>
            <w:tcW w:w="1720" w:type="pct"/>
          </w:tcPr>
          <w:p w14:paraId="4B026998" w14:textId="77777777" w:rsidR="00D636F5" w:rsidRPr="00D73E78" w:rsidRDefault="00D636F5" w:rsidP="00337FA9">
            <w:r w:rsidRPr="00D73E78">
              <w:t>Helse Nord RHF</w:t>
            </w:r>
          </w:p>
        </w:tc>
      </w:tr>
      <w:tr w:rsidR="00D636F5" w:rsidRPr="00D73E78" w14:paraId="717356B8" w14:textId="77777777" w:rsidTr="00337FA9">
        <w:trPr>
          <w:trHeight w:val="113"/>
        </w:trPr>
        <w:tc>
          <w:tcPr>
            <w:tcW w:w="2259" w:type="pct"/>
          </w:tcPr>
          <w:p w14:paraId="4316AD38" w14:textId="77777777" w:rsidR="00D636F5" w:rsidRPr="00D73E78" w:rsidRDefault="00D636F5" w:rsidP="00337FA9">
            <w:r w:rsidRPr="00D73E78">
              <w:t>Husebø, Kristin Reitan (1963)</w:t>
            </w:r>
          </w:p>
        </w:tc>
        <w:tc>
          <w:tcPr>
            <w:tcW w:w="1021" w:type="pct"/>
          </w:tcPr>
          <w:p w14:paraId="58000B91" w14:textId="77777777" w:rsidR="00D636F5" w:rsidRPr="00D73E78" w:rsidRDefault="00D636F5" w:rsidP="00337FA9">
            <w:r w:rsidRPr="00D73E78">
              <w:t>Rogaland</w:t>
            </w:r>
          </w:p>
        </w:tc>
        <w:tc>
          <w:tcPr>
            <w:tcW w:w="1720" w:type="pct"/>
          </w:tcPr>
          <w:p w14:paraId="14C8ABCB" w14:textId="77777777" w:rsidR="00D636F5" w:rsidRPr="00D73E78" w:rsidRDefault="00D636F5" w:rsidP="00337FA9">
            <w:r w:rsidRPr="00D73E78">
              <w:t>Helse Vest RHF</w:t>
            </w:r>
          </w:p>
        </w:tc>
      </w:tr>
      <w:tr w:rsidR="00D636F5" w:rsidRPr="00D73E78" w14:paraId="3ECF6DA8" w14:textId="77777777" w:rsidTr="00337FA9">
        <w:trPr>
          <w:trHeight w:val="113"/>
        </w:trPr>
        <w:tc>
          <w:tcPr>
            <w:tcW w:w="2259" w:type="pct"/>
          </w:tcPr>
          <w:p w14:paraId="70D2D816" w14:textId="77777777" w:rsidR="00D636F5" w:rsidRPr="00D73E78" w:rsidRDefault="00D636F5" w:rsidP="00337FA9">
            <w:r w:rsidRPr="00D73E78">
              <w:t xml:space="preserve">Hverven, Merete (1977) </w:t>
            </w:r>
          </w:p>
        </w:tc>
        <w:tc>
          <w:tcPr>
            <w:tcW w:w="1021" w:type="pct"/>
          </w:tcPr>
          <w:p w14:paraId="63B8BEF3" w14:textId="77777777" w:rsidR="00D636F5" w:rsidRPr="00D73E78" w:rsidRDefault="00D636F5" w:rsidP="00337FA9">
            <w:r w:rsidRPr="00D73E78">
              <w:t>Akershus</w:t>
            </w:r>
          </w:p>
        </w:tc>
        <w:tc>
          <w:tcPr>
            <w:tcW w:w="1720" w:type="pct"/>
          </w:tcPr>
          <w:p w14:paraId="41824CF7" w14:textId="77777777" w:rsidR="00D636F5" w:rsidRPr="00D73E78" w:rsidRDefault="00D636F5" w:rsidP="00337FA9">
            <w:r w:rsidRPr="00D73E78">
              <w:t>Kongsberg Gruppen ASA</w:t>
            </w:r>
          </w:p>
        </w:tc>
      </w:tr>
      <w:tr w:rsidR="00D636F5" w:rsidRPr="0061546D" w14:paraId="6EFA8938" w14:textId="77777777" w:rsidTr="00337FA9">
        <w:trPr>
          <w:trHeight w:val="113"/>
        </w:trPr>
        <w:tc>
          <w:tcPr>
            <w:tcW w:w="2259" w:type="pct"/>
          </w:tcPr>
          <w:p w14:paraId="36AE9C46" w14:textId="77777777" w:rsidR="00D636F5" w:rsidRPr="00D73E78" w:rsidRDefault="00D636F5" w:rsidP="00337FA9">
            <w:r w:rsidRPr="00D73E78">
              <w:t xml:space="preserve">Høgseth, Harald (1968) </w:t>
            </w:r>
          </w:p>
        </w:tc>
        <w:tc>
          <w:tcPr>
            <w:tcW w:w="1021" w:type="pct"/>
          </w:tcPr>
          <w:p w14:paraId="63AE05E4" w14:textId="77777777" w:rsidR="00D636F5" w:rsidRPr="00D73E78" w:rsidRDefault="00D636F5" w:rsidP="00337FA9">
            <w:r w:rsidRPr="00D73E78">
              <w:t>Trøndelag</w:t>
            </w:r>
          </w:p>
        </w:tc>
        <w:tc>
          <w:tcPr>
            <w:tcW w:w="1720" w:type="pct"/>
          </w:tcPr>
          <w:p w14:paraId="05E03D4F" w14:textId="77777777" w:rsidR="001C1B1E" w:rsidRDefault="00D636F5" w:rsidP="00337FA9">
            <w:pPr>
              <w:rPr>
                <w:lang w:val="en-US"/>
              </w:rPr>
            </w:pPr>
            <w:proofErr w:type="spellStart"/>
            <w:r w:rsidRPr="00D73E78">
              <w:rPr>
                <w:lang w:val="en-US"/>
              </w:rPr>
              <w:t>Bjørnøen</w:t>
            </w:r>
            <w:proofErr w:type="spellEnd"/>
            <w:r w:rsidRPr="00D73E78">
              <w:rPr>
                <w:lang w:val="en-US"/>
              </w:rPr>
              <w:t xml:space="preserve"> AS</w:t>
            </w:r>
          </w:p>
          <w:p w14:paraId="2624DB37" w14:textId="7D32186E" w:rsidR="00D636F5" w:rsidRPr="00D73E78" w:rsidRDefault="00D636F5" w:rsidP="00337FA9">
            <w:pPr>
              <w:rPr>
                <w:lang w:val="en-US"/>
              </w:rPr>
            </w:pPr>
            <w:r w:rsidRPr="00D73E78">
              <w:rPr>
                <w:lang w:val="en-US"/>
              </w:rPr>
              <w:t>Kings Bay AS</w:t>
            </w:r>
          </w:p>
        </w:tc>
      </w:tr>
      <w:tr w:rsidR="00D636F5" w:rsidRPr="00D73E78" w14:paraId="3B6F196E" w14:textId="77777777" w:rsidTr="00337FA9">
        <w:trPr>
          <w:trHeight w:val="113"/>
        </w:trPr>
        <w:tc>
          <w:tcPr>
            <w:tcW w:w="2259" w:type="pct"/>
          </w:tcPr>
          <w:p w14:paraId="1C6F2B0C" w14:textId="77777777" w:rsidR="00D636F5" w:rsidRPr="00D73E78" w:rsidRDefault="00D636F5" w:rsidP="00337FA9">
            <w:proofErr w:type="spellStart"/>
            <w:r w:rsidRPr="00D73E78">
              <w:t>Haajem</w:t>
            </w:r>
            <w:proofErr w:type="spellEnd"/>
            <w:r w:rsidRPr="00D73E78">
              <w:t xml:space="preserve">, Louise (1967) </w:t>
            </w:r>
          </w:p>
        </w:tc>
        <w:tc>
          <w:tcPr>
            <w:tcW w:w="1021" w:type="pct"/>
          </w:tcPr>
          <w:p w14:paraId="6FD32F04" w14:textId="77777777" w:rsidR="00D636F5" w:rsidRPr="00D73E78" w:rsidRDefault="00D636F5" w:rsidP="00337FA9">
            <w:r w:rsidRPr="00D73E78">
              <w:t>Møre og Romsdal</w:t>
            </w:r>
          </w:p>
        </w:tc>
        <w:tc>
          <w:tcPr>
            <w:tcW w:w="1720" w:type="pct"/>
          </w:tcPr>
          <w:p w14:paraId="13BFAD7C" w14:textId="77777777" w:rsidR="00D636F5" w:rsidRPr="00D73E78" w:rsidRDefault="00D636F5" w:rsidP="00337FA9">
            <w:r w:rsidRPr="00D73E78">
              <w:t>Eksportfinans ASA</w:t>
            </w:r>
          </w:p>
        </w:tc>
      </w:tr>
      <w:tr w:rsidR="00D636F5" w:rsidRPr="00D73E78" w14:paraId="1470BB3F" w14:textId="77777777" w:rsidTr="00337FA9">
        <w:trPr>
          <w:trHeight w:val="113"/>
        </w:trPr>
        <w:tc>
          <w:tcPr>
            <w:tcW w:w="2259" w:type="pct"/>
          </w:tcPr>
          <w:p w14:paraId="302F7152" w14:textId="77777777" w:rsidR="00D636F5" w:rsidRPr="00D73E78" w:rsidRDefault="00D636F5" w:rsidP="00337FA9">
            <w:r w:rsidRPr="00D73E78">
              <w:t>Haaland, Tord Anton (1969)</w:t>
            </w:r>
          </w:p>
        </w:tc>
        <w:tc>
          <w:tcPr>
            <w:tcW w:w="1021" w:type="pct"/>
          </w:tcPr>
          <w:p w14:paraId="271B20E5" w14:textId="77777777" w:rsidR="00D636F5" w:rsidRPr="00D73E78" w:rsidRDefault="00D636F5" w:rsidP="00337FA9">
            <w:r w:rsidRPr="00D73E78">
              <w:t>Rogaland</w:t>
            </w:r>
          </w:p>
        </w:tc>
        <w:tc>
          <w:tcPr>
            <w:tcW w:w="1720" w:type="pct"/>
          </w:tcPr>
          <w:p w14:paraId="56C9BD51" w14:textId="77777777" w:rsidR="00D636F5" w:rsidRPr="00D73E78" w:rsidRDefault="00D636F5" w:rsidP="00337FA9">
            <w:r w:rsidRPr="00D73E78">
              <w:t>Helse Vest RHF</w:t>
            </w:r>
          </w:p>
        </w:tc>
      </w:tr>
      <w:tr w:rsidR="00D636F5" w:rsidRPr="00D73E78" w14:paraId="2D9CF789" w14:textId="77777777" w:rsidTr="00337FA9">
        <w:trPr>
          <w:trHeight w:val="113"/>
        </w:trPr>
        <w:tc>
          <w:tcPr>
            <w:tcW w:w="2259" w:type="pct"/>
          </w:tcPr>
          <w:p w14:paraId="43CC2C2A" w14:textId="77777777" w:rsidR="00D636F5" w:rsidRPr="00D73E78" w:rsidRDefault="00D636F5" w:rsidP="00337FA9">
            <w:proofErr w:type="spellStart"/>
            <w:r w:rsidRPr="00D73E78">
              <w:t>Hårklau</w:t>
            </w:r>
            <w:proofErr w:type="spellEnd"/>
            <w:r w:rsidRPr="00D73E78">
              <w:t xml:space="preserve">, Stian (1982) </w:t>
            </w:r>
          </w:p>
        </w:tc>
        <w:tc>
          <w:tcPr>
            <w:tcW w:w="1021" w:type="pct"/>
          </w:tcPr>
          <w:p w14:paraId="0AC71DA7" w14:textId="77777777" w:rsidR="00D636F5" w:rsidRPr="00D73E78" w:rsidRDefault="00D636F5" w:rsidP="00337FA9">
            <w:proofErr w:type="spellStart"/>
            <w:r w:rsidRPr="00D73E78">
              <w:t>Vestland</w:t>
            </w:r>
            <w:proofErr w:type="spellEnd"/>
          </w:p>
        </w:tc>
        <w:tc>
          <w:tcPr>
            <w:tcW w:w="1720" w:type="pct"/>
          </w:tcPr>
          <w:p w14:paraId="13C953B5" w14:textId="77777777" w:rsidR="00D636F5" w:rsidRPr="00D73E78" w:rsidRDefault="00D636F5" w:rsidP="00337FA9">
            <w:proofErr w:type="spellStart"/>
            <w:r w:rsidRPr="00D73E78">
              <w:t>Mantena</w:t>
            </w:r>
            <w:proofErr w:type="spellEnd"/>
            <w:r w:rsidRPr="00D73E78">
              <w:t xml:space="preserve"> AS</w:t>
            </w:r>
          </w:p>
        </w:tc>
      </w:tr>
      <w:tr w:rsidR="00D636F5" w:rsidRPr="00D73E78" w14:paraId="046EEC75" w14:textId="77777777" w:rsidTr="00337FA9">
        <w:trPr>
          <w:trHeight w:val="113"/>
        </w:trPr>
        <w:tc>
          <w:tcPr>
            <w:tcW w:w="2259" w:type="pct"/>
          </w:tcPr>
          <w:p w14:paraId="79D0FFC2" w14:textId="77777777" w:rsidR="00D636F5" w:rsidRPr="00D73E78" w:rsidRDefault="00D636F5" w:rsidP="00337FA9">
            <w:r w:rsidRPr="00D73E78">
              <w:t xml:space="preserve">Ingebrigtsen, Arne (1972) </w:t>
            </w:r>
          </w:p>
        </w:tc>
        <w:tc>
          <w:tcPr>
            <w:tcW w:w="1021" w:type="pct"/>
          </w:tcPr>
          <w:p w14:paraId="61F0B022" w14:textId="77777777" w:rsidR="00D636F5" w:rsidRPr="00D73E78" w:rsidRDefault="00D636F5" w:rsidP="00337FA9">
            <w:r w:rsidRPr="00D73E78">
              <w:t>Møre og Romsdal</w:t>
            </w:r>
          </w:p>
        </w:tc>
        <w:tc>
          <w:tcPr>
            <w:tcW w:w="1720" w:type="pct"/>
          </w:tcPr>
          <w:p w14:paraId="69A1EF87" w14:textId="77777777" w:rsidR="00D636F5" w:rsidRPr="00D73E78" w:rsidRDefault="00D636F5" w:rsidP="00337FA9">
            <w:r w:rsidRPr="00D73E78">
              <w:t xml:space="preserve">Innovasjon Norge </w:t>
            </w:r>
          </w:p>
        </w:tc>
      </w:tr>
      <w:tr w:rsidR="00D636F5" w:rsidRPr="00D73E78" w14:paraId="0FBEDDB8" w14:textId="77777777" w:rsidTr="00337FA9">
        <w:trPr>
          <w:trHeight w:val="113"/>
        </w:trPr>
        <w:tc>
          <w:tcPr>
            <w:tcW w:w="2259" w:type="pct"/>
          </w:tcPr>
          <w:p w14:paraId="2E71F2E3" w14:textId="77777777" w:rsidR="00D636F5" w:rsidRPr="00D73E78" w:rsidRDefault="00D636F5" w:rsidP="00337FA9">
            <w:proofErr w:type="spellStart"/>
            <w:r w:rsidRPr="00D73E78">
              <w:t>Ingerø</w:t>
            </w:r>
            <w:proofErr w:type="spellEnd"/>
            <w:r w:rsidRPr="00D73E78">
              <w:t xml:space="preserve">, Gyrid Skalleberg (1967) </w:t>
            </w:r>
          </w:p>
        </w:tc>
        <w:tc>
          <w:tcPr>
            <w:tcW w:w="1021" w:type="pct"/>
          </w:tcPr>
          <w:p w14:paraId="647FB2A6" w14:textId="77777777" w:rsidR="00D636F5" w:rsidRPr="00D73E78" w:rsidRDefault="00D636F5" w:rsidP="00337FA9">
            <w:r w:rsidRPr="00D73E78">
              <w:t>Oslo</w:t>
            </w:r>
          </w:p>
        </w:tc>
        <w:tc>
          <w:tcPr>
            <w:tcW w:w="1720" w:type="pct"/>
          </w:tcPr>
          <w:p w14:paraId="11F56F63" w14:textId="77777777" w:rsidR="00D636F5" w:rsidRPr="00D73E78" w:rsidRDefault="00D636F5" w:rsidP="00337FA9">
            <w:r w:rsidRPr="00D73E78">
              <w:t>Telenor ASA</w:t>
            </w:r>
          </w:p>
        </w:tc>
      </w:tr>
      <w:tr w:rsidR="00D636F5" w:rsidRPr="0061546D" w14:paraId="15260B3A" w14:textId="77777777" w:rsidTr="00337FA9">
        <w:trPr>
          <w:trHeight w:val="113"/>
        </w:trPr>
        <w:tc>
          <w:tcPr>
            <w:tcW w:w="2259" w:type="pct"/>
          </w:tcPr>
          <w:p w14:paraId="284C8A87" w14:textId="77777777" w:rsidR="00D636F5" w:rsidRPr="00D73E78" w:rsidRDefault="00D636F5" w:rsidP="00337FA9">
            <w:proofErr w:type="spellStart"/>
            <w:r w:rsidRPr="00D73E78">
              <w:lastRenderedPageBreak/>
              <w:t>Instanes</w:t>
            </w:r>
            <w:proofErr w:type="spellEnd"/>
            <w:r w:rsidRPr="00D73E78">
              <w:t xml:space="preserve">, Tor (1972) </w:t>
            </w:r>
          </w:p>
        </w:tc>
        <w:tc>
          <w:tcPr>
            <w:tcW w:w="1021" w:type="pct"/>
          </w:tcPr>
          <w:p w14:paraId="1B6B16BE" w14:textId="77777777" w:rsidR="00D636F5" w:rsidRPr="00D73E78" w:rsidRDefault="00D636F5" w:rsidP="00337FA9">
            <w:proofErr w:type="spellStart"/>
            <w:r w:rsidRPr="00D73E78">
              <w:t>Vestland</w:t>
            </w:r>
            <w:proofErr w:type="spellEnd"/>
          </w:p>
        </w:tc>
        <w:tc>
          <w:tcPr>
            <w:tcW w:w="1720" w:type="pct"/>
          </w:tcPr>
          <w:p w14:paraId="4447DA62" w14:textId="77777777" w:rsidR="001C1B1E" w:rsidRDefault="00D636F5" w:rsidP="00337FA9">
            <w:pPr>
              <w:rPr>
                <w:lang w:val="en-US"/>
              </w:rPr>
            </w:pPr>
            <w:proofErr w:type="spellStart"/>
            <w:r w:rsidRPr="00D73E78">
              <w:rPr>
                <w:lang w:val="en-US"/>
              </w:rPr>
              <w:t>Bjørnøen</w:t>
            </w:r>
            <w:proofErr w:type="spellEnd"/>
            <w:r w:rsidRPr="00D73E78">
              <w:rPr>
                <w:lang w:val="en-US"/>
              </w:rPr>
              <w:t xml:space="preserve"> AS</w:t>
            </w:r>
          </w:p>
          <w:p w14:paraId="76542540" w14:textId="069CB13B" w:rsidR="00D636F5" w:rsidRPr="00D73E78" w:rsidRDefault="00D636F5" w:rsidP="00337FA9">
            <w:pPr>
              <w:rPr>
                <w:lang w:val="en-US"/>
              </w:rPr>
            </w:pPr>
            <w:r w:rsidRPr="00D73E78">
              <w:rPr>
                <w:lang w:val="en-US"/>
              </w:rPr>
              <w:t>Kings Bay AS</w:t>
            </w:r>
          </w:p>
        </w:tc>
      </w:tr>
      <w:tr w:rsidR="00D636F5" w:rsidRPr="00D73E78" w14:paraId="4F8CC1CB" w14:textId="77777777" w:rsidTr="00337FA9">
        <w:trPr>
          <w:trHeight w:val="113"/>
        </w:trPr>
        <w:tc>
          <w:tcPr>
            <w:tcW w:w="2259" w:type="pct"/>
          </w:tcPr>
          <w:p w14:paraId="6F897706" w14:textId="77777777" w:rsidR="00D636F5" w:rsidRPr="00D73E78" w:rsidRDefault="00D636F5" w:rsidP="00337FA9">
            <w:proofErr w:type="spellStart"/>
            <w:r w:rsidRPr="00D73E78">
              <w:t>Ishaq</w:t>
            </w:r>
            <w:proofErr w:type="spellEnd"/>
            <w:r w:rsidRPr="00D73E78">
              <w:t>, Bushra (1985)</w:t>
            </w:r>
          </w:p>
        </w:tc>
        <w:tc>
          <w:tcPr>
            <w:tcW w:w="1021" w:type="pct"/>
          </w:tcPr>
          <w:p w14:paraId="07A821E9" w14:textId="77777777" w:rsidR="00D636F5" w:rsidRPr="00D73E78" w:rsidRDefault="00D636F5" w:rsidP="00337FA9">
            <w:r w:rsidRPr="00D73E78">
              <w:t>Oslo</w:t>
            </w:r>
          </w:p>
        </w:tc>
        <w:tc>
          <w:tcPr>
            <w:tcW w:w="1720" w:type="pct"/>
          </w:tcPr>
          <w:p w14:paraId="58299D84" w14:textId="77777777" w:rsidR="00D636F5" w:rsidRPr="00D73E78" w:rsidRDefault="00D636F5" w:rsidP="00337FA9">
            <w:r w:rsidRPr="00D73E78">
              <w:t>Helse Sør-Øst RHF</w:t>
            </w:r>
          </w:p>
        </w:tc>
      </w:tr>
      <w:tr w:rsidR="00D636F5" w:rsidRPr="00D73E78" w14:paraId="64A5B1B5" w14:textId="77777777" w:rsidTr="00337FA9">
        <w:trPr>
          <w:trHeight w:val="113"/>
        </w:trPr>
        <w:tc>
          <w:tcPr>
            <w:tcW w:w="2259" w:type="pct"/>
          </w:tcPr>
          <w:p w14:paraId="65F377B7" w14:textId="77777777" w:rsidR="00D636F5" w:rsidRPr="00D73E78" w:rsidRDefault="00D636F5" w:rsidP="00337FA9">
            <w:r w:rsidRPr="00D73E78">
              <w:t xml:space="preserve">Jarlsby, Nicolai (1957) </w:t>
            </w:r>
          </w:p>
        </w:tc>
        <w:tc>
          <w:tcPr>
            <w:tcW w:w="1021" w:type="pct"/>
          </w:tcPr>
          <w:p w14:paraId="484481B2" w14:textId="77777777" w:rsidR="00D636F5" w:rsidRPr="00D73E78" w:rsidRDefault="00D636F5" w:rsidP="00337FA9">
            <w:r w:rsidRPr="00D73E78">
              <w:t>Agder</w:t>
            </w:r>
          </w:p>
        </w:tc>
        <w:tc>
          <w:tcPr>
            <w:tcW w:w="1720" w:type="pct"/>
          </w:tcPr>
          <w:p w14:paraId="073057D1" w14:textId="77777777" w:rsidR="00D636F5" w:rsidRPr="00D73E78" w:rsidRDefault="00D636F5" w:rsidP="00337FA9">
            <w:r w:rsidRPr="00D73E78">
              <w:t>Electronic Chart Centre AS</w:t>
            </w:r>
          </w:p>
        </w:tc>
      </w:tr>
      <w:tr w:rsidR="00D636F5" w:rsidRPr="00D73E78" w14:paraId="52980A06" w14:textId="77777777" w:rsidTr="00337FA9">
        <w:trPr>
          <w:trHeight w:val="113"/>
        </w:trPr>
        <w:tc>
          <w:tcPr>
            <w:tcW w:w="2259" w:type="pct"/>
          </w:tcPr>
          <w:p w14:paraId="439F6337" w14:textId="77777777" w:rsidR="00D636F5" w:rsidRPr="00D73E78" w:rsidRDefault="00D636F5" w:rsidP="00337FA9">
            <w:r w:rsidRPr="00D73E78">
              <w:t xml:space="preserve">Jensen, Leif Harald (1966) </w:t>
            </w:r>
          </w:p>
        </w:tc>
        <w:tc>
          <w:tcPr>
            <w:tcW w:w="1021" w:type="pct"/>
          </w:tcPr>
          <w:p w14:paraId="54AE157D" w14:textId="77777777" w:rsidR="00D636F5" w:rsidRPr="00D73E78" w:rsidRDefault="00D636F5" w:rsidP="00337FA9">
            <w:r w:rsidRPr="00D73E78">
              <w:t>Rogaland</w:t>
            </w:r>
          </w:p>
        </w:tc>
        <w:tc>
          <w:tcPr>
            <w:tcW w:w="1720" w:type="pct"/>
          </w:tcPr>
          <w:p w14:paraId="357B3474" w14:textId="77777777" w:rsidR="00D636F5" w:rsidRPr="00D73E78" w:rsidRDefault="00D636F5" w:rsidP="00337FA9">
            <w:r w:rsidRPr="00D73E78">
              <w:t>Entur AS</w:t>
            </w:r>
          </w:p>
        </w:tc>
      </w:tr>
      <w:tr w:rsidR="00D636F5" w:rsidRPr="00D73E78" w14:paraId="322DE880" w14:textId="77777777" w:rsidTr="00337FA9">
        <w:trPr>
          <w:trHeight w:val="113"/>
        </w:trPr>
        <w:tc>
          <w:tcPr>
            <w:tcW w:w="2259" w:type="pct"/>
          </w:tcPr>
          <w:p w14:paraId="2DC577C0" w14:textId="77777777" w:rsidR="00D636F5" w:rsidRPr="00D73E78" w:rsidRDefault="00D636F5" w:rsidP="00337FA9">
            <w:r w:rsidRPr="00D73E78">
              <w:t xml:space="preserve">Jensen, Per Arne (1964) </w:t>
            </w:r>
          </w:p>
        </w:tc>
        <w:tc>
          <w:tcPr>
            <w:tcW w:w="1021" w:type="pct"/>
          </w:tcPr>
          <w:p w14:paraId="0B8FC5FD" w14:textId="77777777" w:rsidR="00D636F5" w:rsidRPr="00D73E78" w:rsidRDefault="00D636F5" w:rsidP="00337FA9">
            <w:r w:rsidRPr="00D73E78">
              <w:t>Rogaland</w:t>
            </w:r>
          </w:p>
        </w:tc>
        <w:tc>
          <w:tcPr>
            <w:tcW w:w="1720" w:type="pct"/>
          </w:tcPr>
          <w:p w14:paraId="25AB2818" w14:textId="77777777" w:rsidR="00D636F5" w:rsidRPr="00D73E78" w:rsidRDefault="00D636F5" w:rsidP="00337FA9">
            <w:r w:rsidRPr="00D73E78">
              <w:t>Nysnø Klimainvesteringer AS</w:t>
            </w:r>
          </w:p>
        </w:tc>
      </w:tr>
      <w:tr w:rsidR="00D636F5" w:rsidRPr="00D73E78" w14:paraId="5BA2A684" w14:textId="77777777" w:rsidTr="00337FA9">
        <w:trPr>
          <w:trHeight w:val="113"/>
        </w:trPr>
        <w:tc>
          <w:tcPr>
            <w:tcW w:w="2259" w:type="pct"/>
          </w:tcPr>
          <w:p w14:paraId="263D50CA" w14:textId="77777777" w:rsidR="00D636F5" w:rsidRPr="00D73E78" w:rsidRDefault="00D636F5" w:rsidP="00337FA9">
            <w:r w:rsidRPr="00D73E78">
              <w:t xml:space="preserve">Jervell, Stephan (1965) </w:t>
            </w:r>
          </w:p>
        </w:tc>
        <w:tc>
          <w:tcPr>
            <w:tcW w:w="1021" w:type="pct"/>
          </w:tcPr>
          <w:p w14:paraId="19512A81" w14:textId="77777777" w:rsidR="00D636F5" w:rsidRPr="00D73E78" w:rsidRDefault="00D636F5" w:rsidP="00337FA9">
            <w:r w:rsidRPr="00D73E78">
              <w:t>Akershus</w:t>
            </w:r>
          </w:p>
        </w:tc>
        <w:tc>
          <w:tcPr>
            <w:tcW w:w="1720" w:type="pct"/>
          </w:tcPr>
          <w:p w14:paraId="59D85786" w14:textId="77777777" w:rsidR="00D636F5" w:rsidRPr="00D73E78" w:rsidRDefault="00D636F5" w:rsidP="00337FA9">
            <w:proofErr w:type="spellStart"/>
            <w:r w:rsidRPr="00D73E78">
              <w:t>Allstad</w:t>
            </w:r>
            <w:proofErr w:type="spellEnd"/>
            <w:r w:rsidRPr="00D73E78">
              <w:t xml:space="preserve"> AS</w:t>
            </w:r>
          </w:p>
        </w:tc>
      </w:tr>
      <w:tr w:rsidR="00D636F5" w:rsidRPr="00D73E78" w14:paraId="45A0AB15" w14:textId="77777777" w:rsidTr="00337FA9">
        <w:trPr>
          <w:trHeight w:val="113"/>
        </w:trPr>
        <w:tc>
          <w:tcPr>
            <w:tcW w:w="2259" w:type="pct"/>
          </w:tcPr>
          <w:p w14:paraId="09DAF2F1" w14:textId="77777777" w:rsidR="00D636F5" w:rsidRPr="00D73E78" w:rsidRDefault="00D636F5" w:rsidP="00337FA9">
            <w:r w:rsidRPr="00D73E78">
              <w:t xml:space="preserve">Johannessen, Christine </w:t>
            </w:r>
            <w:proofErr w:type="spellStart"/>
            <w:r w:rsidRPr="00D73E78">
              <w:t>Flataker</w:t>
            </w:r>
            <w:proofErr w:type="spellEnd"/>
            <w:r w:rsidRPr="00D73E78">
              <w:t xml:space="preserve"> (1983)</w:t>
            </w:r>
          </w:p>
        </w:tc>
        <w:tc>
          <w:tcPr>
            <w:tcW w:w="1021" w:type="pct"/>
          </w:tcPr>
          <w:p w14:paraId="2FA6CAFD" w14:textId="77777777" w:rsidR="00D636F5" w:rsidRPr="00D73E78" w:rsidRDefault="00D636F5" w:rsidP="00337FA9">
            <w:proofErr w:type="spellStart"/>
            <w:r w:rsidRPr="00D73E78">
              <w:t>Vestland</w:t>
            </w:r>
            <w:proofErr w:type="spellEnd"/>
          </w:p>
        </w:tc>
        <w:tc>
          <w:tcPr>
            <w:tcW w:w="1720" w:type="pct"/>
          </w:tcPr>
          <w:p w14:paraId="2CC611AB" w14:textId="77777777" w:rsidR="00D636F5" w:rsidRPr="00D73E78" w:rsidRDefault="00D636F5" w:rsidP="00337FA9">
            <w:r w:rsidRPr="00D73E78">
              <w:t>Nye Veier AS</w:t>
            </w:r>
          </w:p>
        </w:tc>
      </w:tr>
      <w:tr w:rsidR="00D636F5" w:rsidRPr="00D73E78" w14:paraId="71F7DCD3" w14:textId="77777777" w:rsidTr="00337FA9">
        <w:trPr>
          <w:trHeight w:val="113"/>
        </w:trPr>
        <w:tc>
          <w:tcPr>
            <w:tcW w:w="2259" w:type="pct"/>
          </w:tcPr>
          <w:p w14:paraId="3FD015ED" w14:textId="77777777" w:rsidR="00D636F5" w:rsidRPr="00D73E78" w:rsidRDefault="00D636F5" w:rsidP="00337FA9">
            <w:r w:rsidRPr="00D73E78">
              <w:t>Johansson, Toril (1954)</w:t>
            </w:r>
          </w:p>
        </w:tc>
        <w:tc>
          <w:tcPr>
            <w:tcW w:w="1021" w:type="pct"/>
          </w:tcPr>
          <w:p w14:paraId="2CE60203" w14:textId="77777777" w:rsidR="00D636F5" w:rsidRPr="00D73E78" w:rsidRDefault="00D636F5" w:rsidP="00337FA9">
            <w:r w:rsidRPr="00D73E78">
              <w:t>Oslo</w:t>
            </w:r>
          </w:p>
        </w:tc>
        <w:tc>
          <w:tcPr>
            <w:tcW w:w="1720" w:type="pct"/>
          </w:tcPr>
          <w:p w14:paraId="0EE7E98F" w14:textId="77777777" w:rsidR="00D636F5" w:rsidRPr="00D73E78" w:rsidRDefault="00D636F5" w:rsidP="00337FA9">
            <w:r w:rsidRPr="00D73E78">
              <w:t>EISCAT AB</w:t>
            </w:r>
          </w:p>
        </w:tc>
      </w:tr>
      <w:tr w:rsidR="00D636F5" w:rsidRPr="00D73E78" w14:paraId="44B51DE8" w14:textId="77777777" w:rsidTr="00337FA9">
        <w:trPr>
          <w:trHeight w:val="113"/>
        </w:trPr>
        <w:tc>
          <w:tcPr>
            <w:tcW w:w="2259" w:type="pct"/>
          </w:tcPr>
          <w:p w14:paraId="4CDF8E9A" w14:textId="77777777" w:rsidR="00D636F5" w:rsidRPr="00D73E78" w:rsidRDefault="00D636F5" w:rsidP="00337FA9">
            <w:r w:rsidRPr="00D73E78">
              <w:t xml:space="preserve">Johnsen, Marianne (1963) </w:t>
            </w:r>
          </w:p>
        </w:tc>
        <w:tc>
          <w:tcPr>
            <w:tcW w:w="1021" w:type="pct"/>
          </w:tcPr>
          <w:p w14:paraId="376E7ED7" w14:textId="77777777" w:rsidR="00D636F5" w:rsidRPr="00D73E78" w:rsidRDefault="00D636F5" w:rsidP="00337FA9">
            <w:r w:rsidRPr="00D73E78">
              <w:t>Akershus</w:t>
            </w:r>
          </w:p>
        </w:tc>
        <w:tc>
          <w:tcPr>
            <w:tcW w:w="1720" w:type="pct"/>
          </w:tcPr>
          <w:p w14:paraId="2504D03B" w14:textId="77777777" w:rsidR="00D636F5" w:rsidRPr="00D73E78" w:rsidRDefault="00D636F5" w:rsidP="00337FA9">
            <w:r w:rsidRPr="00D73E78">
              <w:t>Norges sjømatråd AS</w:t>
            </w:r>
          </w:p>
        </w:tc>
      </w:tr>
      <w:tr w:rsidR="00D636F5" w:rsidRPr="00D73E78" w14:paraId="48C78C8D" w14:textId="77777777" w:rsidTr="00337FA9">
        <w:trPr>
          <w:trHeight w:val="113"/>
        </w:trPr>
        <w:tc>
          <w:tcPr>
            <w:tcW w:w="2259" w:type="pct"/>
          </w:tcPr>
          <w:p w14:paraId="73492924" w14:textId="77777777" w:rsidR="00D636F5" w:rsidRPr="00D73E78" w:rsidRDefault="00D636F5" w:rsidP="00337FA9">
            <w:r w:rsidRPr="00D73E78">
              <w:t xml:space="preserve">Johnsen, Therese (1950) </w:t>
            </w:r>
          </w:p>
        </w:tc>
        <w:tc>
          <w:tcPr>
            <w:tcW w:w="1021" w:type="pct"/>
          </w:tcPr>
          <w:p w14:paraId="58BC3E71" w14:textId="77777777" w:rsidR="00D636F5" w:rsidRPr="00D73E78" w:rsidRDefault="00D636F5" w:rsidP="00337FA9">
            <w:r w:rsidRPr="00D73E78">
              <w:t>Oslo</w:t>
            </w:r>
          </w:p>
        </w:tc>
        <w:tc>
          <w:tcPr>
            <w:tcW w:w="1720" w:type="pct"/>
          </w:tcPr>
          <w:p w14:paraId="48B45256" w14:textId="77777777" w:rsidR="00D636F5" w:rsidRPr="00D73E78" w:rsidRDefault="00D636F5" w:rsidP="00337FA9">
            <w:r w:rsidRPr="00D73E78">
              <w:t>Norsk helsenett SF</w:t>
            </w:r>
          </w:p>
        </w:tc>
      </w:tr>
      <w:tr w:rsidR="00D636F5" w:rsidRPr="00D73E78" w14:paraId="1B9073DB" w14:textId="77777777" w:rsidTr="00337FA9">
        <w:trPr>
          <w:trHeight w:val="113"/>
        </w:trPr>
        <w:tc>
          <w:tcPr>
            <w:tcW w:w="2259" w:type="pct"/>
          </w:tcPr>
          <w:p w14:paraId="2A67D8DD" w14:textId="77777777" w:rsidR="00D636F5" w:rsidRPr="00D73E78" w:rsidRDefault="00D636F5" w:rsidP="00337FA9">
            <w:r w:rsidRPr="00D73E78">
              <w:t xml:space="preserve">Johnson, Ida Espolin (1964) </w:t>
            </w:r>
          </w:p>
        </w:tc>
        <w:tc>
          <w:tcPr>
            <w:tcW w:w="1021" w:type="pct"/>
          </w:tcPr>
          <w:p w14:paraId="6CF74F61" w14:textId="77777777" w:rsidR="00D636F5" w:rsidRPr="00D73E78" w:rsidRDefault="00D636F5" w:rsidP="00337FA9">
            <w:r w:rsidRPr="00D73E78">
              <w:t>Oslo</w:t>
            </w:r>
          </w:p>
        </w:tc>
        <w:tc>
          <w:tcPr>
            <w:tcW w:w="1720" w:type="pct"/>
          </w:tcPr>
          <w:p w14:paraId="66AD25CF" w14:textId="77777777" w:rsidR="00D636F5" w:rsidRPr="00D73E78" w:rsidRDefault="00D636F5" w:rsidP="00337FA9">
            <w:r w:rsidRPr="00D73E78">
              <w:t>Kommunalbanken AS</w:t>
            </w:r>
          </w:p>
        </w:tc>
      </w:tr>
      <w:tr w:rsidR="00D636F5" w:rsidRPr="00D73E78" w14:paraId="07EBCF3F" w14:textId="77777777" w:rsidTr="00337FA9">
        <w:trPr>
          <w:trHeight w:val="113"/>
        </w:trPr>
        <w:tc>
          <w:tcPr>
            <w:tcW w:w="2259" w:type="pct"/>
          </w:tcPr>
          <w:p w14:paraId="0FB9637D" w14:textId="77777777" w:rsidR="00D636F5" w:rsidRPr="00D73E78" w:rsidRDefault="00D636F5" w:rsidP="00337FA9">
            <w:r w:rsidRPr="00D73E78">
              <w:t xml:space="preserve">Justad, Annette M. (1958) </w:t>
            </w:r>
          </w:p>
        </w:tc>
        <w:tc>
          <w:tcPr>
            <w:tcW w:w="1021" w:type="pct"/>
          </w:tcPr>
          <w:p w14:paraId="562A7E76" w14:textId="77777777" w:rsidR="00D636F5" w:rsidRPr="00D73E78" w:rsidRDefault="00D636F5" w:rsidP="00337FA9">
            <w:r w:rsidRPr="00D73E78">
              <w:t>Oslo</w:t>
            </w:r>
          </w:p>
        </w:tc>
        <w:tc>
          <w:tcPr>
            <w:tcW w:w="1720" w:type="pct"/>
          </w:tcPr>
          <w:p w14:paraId="37425CB8" w14:textId="77777777" w:rsidR="00D636F5" w:rsidRPr="00D73E78" w:rsidRDefault="00D636F5" w:rsidP="00337FA9">
            <w:r w:rsidRPr="00D73E78">
              <w:t>Store Norske Spitsbergen Kulkompani AS</w:t>
            </w:r>
          </w:p>
        </w:tc>
      </w:tr>
      <w:tr w:rsidR="00D636F5" w:rsidRPr="00D73E78" w14:paraId="0E477E06" w14:textId="77777777" w:rsidTr="00337FA9">
        <w:trPr>
          <w:trHeight w:val="113"/>
        </w:trPr>
        <w:tc>
          <w:tcPr>
            <w:tcW w:w="2259" w:type="pct"/>
          </w:tcPr>
          <w:p w14:paraId="7C7A538A" w14:textId="77777777" w:rsidR="00D636F5" w:rsidRPr="00D73E78" w:rsidRDefault="00D636F5" w:rsidP="00337FA9">
            <w:proofErr w:type="spellStart"/>
            <w:r w:rsidRPr="00D73E78">
              <w:t>Kalkvik</w:t>
            </w:r>
            <w:proofErr w:type="spellEnd"/>
            <w:r w:rsidRPr="00D73E78">
              <w:t>, Arild (1969)</w:t>
            </w:r>
          </w:p>
        </w:tc>
        <w:tc>
          <w:tcPr>
            <w:tcW w:w="1021" w:type="pct"/>
          </w:tcPr>
          <w:p w14:paraId="7BE3C30D" w14:textId="77777777" w:rsidR="00D636F5" w:rsidRPr="00D73E78" w:rsidRDefault="00D636F5" w:rsidP="00337FA9">
            <w:r w:rsidRPr="00D73E78">
              <w:t>Trøndelag</w:t>
            </w:r>
          </w:p>
        </w:tc>
        <w:tc>
          <w:tcPr>
            <w:tcW w:w="1720" w:type="pct"/>
          </w:tcPr>
          <w:p w14:paraId="6BBEB58B" w14:textId="77777777" w:rsidR="00D636F5" w:rsidRPr="00D73E78" w:rsidRDefault="00D636F5" w:rsidP="00337FA9">
            <w:r w:rsidRPr="00D73E78">
              <w:t>Rogaland Teater AS</w:t>
            </w:r>
          </w:p>
        </w:tc>
      </w:tr>
      <w:tr w:rsidR="00D636F5" w:rsidRPr="00D73E78" w14:paraId="42A30282" w14:textId="77777777" w:rsidTr="00337FA9">
        <w:trPr>
          <w:trHeight w:val="113"/>
        </w:trPr>
        <w:tc>
          <w:tcPr>
            <w:tcW w:w="2259" w:type="pct"/>
          </w:tcPr>
          <w:p w14:paraId="67BA6EA4" w14:textId="77777777" w:rsidR="00D636F5" w:rsidRPr="00D73E78" w:rsidRDefault="00D636F5" w:rsidP="00337FA9">
            <w:r w:rsidRPr="00D73E78">
              <w:t xml:space="preserve">Kalvig, Siri (1970) </w:t>
            </w:r>
          </w:p>
        </w:tc>
        <w:tc>
          <w:tcPr>
            <w:tcW w:w="1021" w:type="pct"/>
          </w:tcPr>
          <w:p w14:paraId="763367D6" w14:textId="77777777" w:rsidR="00D636F5" w:rsidRPr="00D73E78" w:rsidRDefault="00D636F5" w:rsidP="00337FA9">
            <w:r w:rsidRPr="00D73E78">
              <w:t>Rogaland</w:t>
            </w:r>
          </w:p>
        </w:tc>
        <w:tc>
          <w:tcPr>
            <w:tcW w:w="1720" w:type="pct"/>
          </w:tcPr>
          <w:p w14:paraId="2D2369EA" w14:textId="77777777" w:rsidR="00D636F5" w:rsidRPr="00D73E78" w:rsidRDefault="00D636F5" w:rsidP="00337FA9">
            <w:r w:rsidRPr="00D73E78">
              <w:t>Universitetssenteret på Svalbard AS</w:t>
            </w:r>
          </w:p>
        </w:tc>
      </w:tr>
      <w:tr w:rsidR="00D636F5" w:rsidRPr="00D73E78" w14:paraId="469EE541" w14:textId="77777777" w:rsidTr="00337FA9">
        <w:trPr>
          <w:trHeight w:val="113"/>
        </w:trPr>
        <w:tc>
          <w:tcPr>
            <w:tcW w:w="2259" w:type="pct"/>
          </w:tcPr>
          <w:p w14:paraId="02A42087" w14:textId="77777777" w:rsidR="00D636F5" w:rsidRPr="00D73E78" w:rsidRDefault="00D636F5" w:rsidP="00337FA9">
            <w:r w:rsidRPr="00D73E78">
              <w:t>Karlsson, Mikael (1961)</w:t>
            </w:r>
          </w:p>
        </w:tc>
        <w:tc>
          <w:tcPr>
            <w:tcW w:w="1021" w:type="pct"/>
          </w:tcPr>
          <w:p w14:paraId="6D8092B6" w14:textId="77777777" w:rsidR="00D636F5" w:rsidRPr="00D73E78" w:rsidRDefault="00D636F5" w:rsidP="00337FA9">
            <w:r w:rsidRPr="00D73E78">
              <w:t>Utland</w:t>
            </w:r>
          </w:p>
        </w:tc>
        <w:tc>
          <w:tcPr>
            <w:tcW w:w="1720" w:type="pct"/>
          </w:tcPr>
          <w:p w14:paraId="78894EBF" w14:textId="77777777" w:rsidR="00D636F5" w:rsidRPr="00D73E78" w:rsidRDefault="00D636F5" w:rsidP="00337FA9">
            <w:proofErr w:type="spellStart"/>
            <w:r w:rsidRPr="00D73E78">
              <w:t>Equinor</w:t>
            </w:r>
            <w:proofErr w:type="spellEnd"/>
            <w:r w:rsidRPr="00D73E78">
              <w:t xml:space="preserve"> ASA</w:t>
            </w:r>
          </w:p>
        </w:tc>
      </w:tr>
      <w:tr w:rsidR="00D636F5" w:rsidRPr="00D73E78" w14:paraId="419F79BD" w14:textId="77777777" w:rsidTr="00337FA9">
        <w:trPr>
          <w:trHeight w:val="113"/>
        </w:trPr>
        <w:tc>
          <w:tcPr>
            <w:tcW w:w="2259" w:type="pct"/>
          </w:tcPr>
          <w:p w14:paraId="58CDCFCB" w14:textId="77777777" w:rsidR="00D636F5" w:rsidRPr="00D73E78" w:rsidRDefault="00D636F5" w:rsidP="00337FA9">
            <w:r w:rsidRPr="00D73E78">
              <w:t xml:space="preserve">Kaspersen, Jon Harald (1965) </w:t>
            </w:r>
          </w:p>
        </w:tc>
        <w:tc>
          <w:tcPr>
            <w:tcW w:w="1021" w:type="pct"/>
          </w:tcPr>
          <w:p w14:paraId="6AA98F23" w14:textId="77777777" w:rsidR="00D636F5" w:rsidRPr="00D73E78" w:rsidRDefault="00D636F5" w:rsidP="00337FA9">
            <w:r w:rsidRPr="00D73E78">
              <w:t>Trøndelag</w:t>
            </w:r>
          </w:p>
        </w:tc>
        <w:tc>
          <w:tcPr>
            <w:tcW w:w="1720" w:type="pct"/>
          </w:tcPr>
          <w:p w14:paraId="05E51D3E" w14:textId="77777777" w:rsidR="00D636F5" w:rsidRPr="00D73E78" w:rsidRDefault="00D636F5" w:rsidP="00337FA9">
            <w:r w:rsidRPr="00D73E78">
              <w:t>Nordisk Institutt for Odontologiske Materialer AS</w:t>
            </w:r>
          </w:p>
        </w:tc>
      </w:tr>
      <w:tr w:rsidR="00D636F5" w:rsidRPr="00D73E78" w14:paraId="2DAD9D63" w14:textId="77777777" w:rsidTr="00337FA9">
        <w:trPr>
          <w:trHeight w:val="113"/>
        </w:trPr>
        <w:tc>
          <w:tcPr>
            <w:tcW w:w="2259" w:type="pct"/>
          </w:tcPr>
          <w:p w14:paraId="1E0E1391" w14:textId="77777777" w:rsidR="00D636F5" w:rsidRPr="00D73E78" w:rsidRDefault="00D636F5" w:rsidP="00337FA9">
            <w:r w:rsidRPr="00D73E78">
              <w:t xml:space="preserve">Kielland </w:t>
            </w:r>
            <w:proofErr w:type="spellStart"/>
            <w:r w:rsidRPr="00D73E78">
              <w:t>Asmyhr</w:t>
            </w:r>
            <w:proofErr w:type="spellEnd"/>
            <w:r w:rsidRPr="00D73E78">
              <w:t xml:space="preserve">, Hans Frode (1970) </w:t>
            </w:r>
          </w:p>
        </w:tc>
        <w:tc>
          <w:tcPr>
            <w:tcW w:w="1021" w:type="pct"/>
          </w:tcPr>
          <w:p w14:paraId="1D11553B" w14:textId="77777777" w:rsidR="00D636F5" w:rsidRPr="00D73E78" w:rsidRDefault="00D636F5" w:rsidP="00337FA9">
            <w:r w:rsidRPr="00D73E78">
              <w:t>Akershus</w:t>
            </w:r>
          </w:p>
        </w:tc>
        <w:tc>
          <w:tcPr>
            <w:tcW w:w="1720" w:type="pct"/>
          </w:tcPr>
          <w:p w14:paraId="3CFF6AB6" w14:textId="77777777" w:rsidR="00D636F5" w:rsidRPr="00D73E78" w:rsidRDefault="00D636F5" w:rsidP="00337FA9">
            <w:proofErr w:type="spellStart"/>
            <w:r w:rsidRPr="00D73E78">
              <w:t>Graminor</w:t>
            </w:r>
            <w:proofErr w:type="spellEnd"/>
            <w:r w:rsidRPr="00D73E78">
              <w:t xml:space="preserve"> AS</w:t>
            </w:r>
          </w:p>
        </w:tc>
      </w:tr>
      <w:tr w:rsidR="00D636F5" w:rsidRPr="00D73E78" w14:paraId="640BC935" w14:textId="77777777" w:rsidTr="00337FA9">
        <w:trPr>
          <w:trHeight w:val="113"/>
        </w:trPr>
        <w:tc>
          <w:tcPr>
            <w:tcW w:w="2259" w:type="pct"/>
          </w:tcPr>
          <w:p w14:paraId="787BAD90" w14:textId="77777777" w:rsidR="00D636F5" w:rsidRPr="00D73E78" w:rsidRDefault="00D636F5" w:rsidP="00337FA9">
            <w:r w:rsidRPr="00D73E78">
              <w:t xml:space="preserve">Kilaas, </w:t>
            </w:r>
            <w:proofErr w:type="spellStart"/>
            <w:r w:rsidRPr="00D73E78">
              <w:t>Liselott</w:t>
            </w:r>
            <w:proofErr w:type="spellEnd"/>
            <w:r w:rsidRPr="00D73E78">
              <w:t xml:space="preserve"> (1959)</w:t>
            </w:r>
          </w:p>
        </w:tc>
        <w:tc>
          <w:tcPr>
            <w:tcW w:w="1021" w:type="pct"/>
          </w:tcPr>
          <w:p w14:paraId="3BBE5BE8" w14:textId="77777777" w:rsidR="00D636F5" w:rsidRPr="00D73E78" w:rsidRDefault="00D636F5" w:rsidP="00337FA9">
            <w:r w:rsidRPr="00D73E78">
              <w:t>Oslo</w:t>
            </w:r>
          </w:p>
        </w:tc>
        <w:tc>
          <w:tcPr>
            <w:tcW w:w="1720" w:type="pct"/>
          </w:tcPr>
          <w:p w14:paraId="10D8B105" w14:textId="77777777" w:rsidR="00D636F5" w:rsidRPr="00D73E78" w:rsidRDefault="00D636F5" w:rsidP="00337FA9">
            <w:r w:rsidRPr="00D73E78">
              <w:t>Folketrygdfondet</w:t>
            </w:r>
          </w:p>
        </w:tc>
      </w:tr>
      <w:tr w:rsidR="00D636F5" w:rsidRPr="00D73E78" w14:paraId="53EE95D6" w14:textId="77777777" w:rsidTr="00337FA9">
        <w:trPr>
          <w:trHeight w:val="113"/>
        </w:trPr>
        <w:tc>
          <w:tcPr>
            <w:tcW w:w="2259" w:type="pct"/>
          </w:tcPr>
          <w:p w14:paraId="3332DF87" w14:textId="77777777" w:rsidR="00D636F5" w:rsidRPr="00D73E78" w:rsidRDefault="00D636F5" w:rsidP="00337FA9">
            <w:proofErr w:type="spellStart"/>
            <w:r w:rsidRPr="00D73E78">
              <w:t>Kinserdal</w:t>
            </w:r>
            <w:proofErr w:type="spellEnd"/>
            <w:r w:rsidRPr="00D73E78">
              <w:t xml:space="preserve">, Finn (1960) </w:t>
            </w:r>
          </w:p>
        </w:tc>
        <w:tc>
          <w:tcPr>
            <w:tcW w:w="1021" w:type="pct"/>
          </w:tcPr>
          <w:p w14:paraId="41B61FC0" w14:textId="77777777" w:rsidR="00D636F5" w:rsidRPr="00D73E78" w:rsidRDefault="00D636F5" w:rsidP="00337FA9">
            <w:proofErr w:type="spellStart"/>
            <w:r w:rsidRPr="00D73E78">
              <w:t>Vestland</w:t>
            </w:r>
            <w:proofErr w:type="spellEnd"/>
          </w:p>
        </w:tc>
        <w:tc>
          <w:tcPr>
            <w:tcW w:w="1720" w:type="pct"/>
          </w:tcPr>
          <w:p w14:paraId="02ECDD33" w14:textId="77777777" w:rsidR="00D636F5" w:rsidRPr="00D73E78" w:rsidRDefault="00D636F5" w:rsidP="00337FA9">
            <w:r w:rsidRPr="00D73E78">
              <w:t>Posten Bring AS</w:t>
            </w:r>
          </w:p>
        </w:tc>
      </w:tr>
      <w:tr w:rsidR="00D636F5" w:rsidRPr="00D73E78" w14:paraId="4460E0F8" w14:textId="77777777" w:rsidTr="00337FA9">
        <w:trPr>
          <w:trHeight w:val="113"/>
        </w:trPr>
        <w:tc>
          <w:tcPr>
            <w:tcW w:w="2259" w:type="pct"/>
          </w:tcPr>
          <w:p w14:paraId="02F72850" w14:textId="77777777" w:rsidR="00D636F5" w:rsidRPr="00D73E78" w:rsidRDefault="00D636F5" w:rsidP="00337FA9">
            <w:proofErr w:type="spellStart"/>
            <w:r w:rsidRPr="00D73E78">
              <w:t>Kjerpeseth</w:t>
            </w:r>
            <w:proofErr w:type="spellEnd"/>
            <w:r w:rsidRPr="00D73E78">
              <w:t>, Jan Erik (1971)</w:t>
            </w:r>
          </w:p>
        </w:tc>
        <w:tc>
          <w:tcPr>
            <w:tcW w:w="1021" w:type="pct"/>
          </w:tcPr>
          <w:p w14:paraId="5ED228F4" w14:textId="77777777" w:rsidR="00D636F5" w:rsidRPr="00D73E78" w:rsidRDefault="00D636F5" w:rsidP="00337FA9">
            <w:proofErr w:type="spellStart"/>
            <w:r w:rsidRPr="00D73E78">
              <w:t>Vestland</w:t>
            </w:r>
            <w:proofErr w:type="spellEnd"/>
          </w:p>
        </w:tc>
        <w:tc>
          <w:tcPr>
            <w:tcW w:w="1720" w:type="pct"/>
          </w:tcPr>
          <w:p w14:paraId="3F79F2B5" w14:textId="77777777" w:rsidR="00D636F5" w:rsidRPr="00D73E78" w:rsidRDefault="00D636F5" w:rsidP="00337FA9">
            <w:r w:rsidRPr="00D73E78">
              <w:t>Norsk rikskringkasting AS</w:t>
            </w:r>
          </w:p>
        </w:tc>
      </w:tr>
      <w:tr w:rsidR="00D636F5" w:rsidRPr="00D73E78" w14:paraId="0602D3E1" w14:textId="77777777" w:rsidTr="00337FA9">
        <w:trPr>
          <w:trHeight w:val="113"/>
        </w:trPr>
        <w:tc>
          <w:tcPr>
            <w:tcW w:w="2259" w:type="pct"/>
          </w:tcPr>
          <w:p w14:paraId="53A3746B" w14:textId="77777777" w:rsidR="00D636F5" w:rsidRPr="00D73E78" w:rsidRDefault="00D636F5" w:rsidP="00337FA9">
            <w:r w:rsidRPr="00D73E78">
              <w:t xml:space="preserve">Klingenberg, Ellen Tveit (1962) </w:t>
            </w:r>
          </w:p>
        </w:tc>
        <w:tc>
          <w:tcPr>
            <w:tcW w:w="1021" w:type="pct"/>
          </w:tcPr>
          <w:p w14:paraId="40B5FD0B" w14:textId="77777777" w:rsidR="00D636F5" w:rsidRPr="00D73E78" w:rsidRDefault="00D636F5" w:rsidP="00337FA9">
            <w:r w:rsidRPr="00D73E78">
              <w:t>Trøndelag</w:t>
            </w:r>
          </w:p>
        </w:tc>
        <w:tc>
          <w:tcPr>
            <w:tcW w:w="1720" w:type="pct"/>
          </w:tcPr>
          <w:p w14:paraId="20B97679" w14:textId="77777777" w:rsidR="00D636F5" w:rsidRPr="00D73E78" w:rsidRDefault="00D636F5" w:rsidP="00337FA9">
            <w:r w:rsidRPr="00D73E78">
              <w:t>Statskog SF</w:t>
            </w:r>
          </w:p>
        </w:tc>
      </w:tr>
      <w:tr w:rsidR="00D636F5" w:rsidRPr="00D73E78" w14:paraId="6226BC18" w14:textId="77777777" w:rsidTr="00337FA9">
        <w:trPr>
          <w:trHeight w:val="113"/>
        </w:trPr>
        <w:tc>
          <w:tcPr>
            <w:tcW w:w="2259" w:type="pct"/>
          </w:tcPr>
          <w:p w14:paraId="35872300" w14:textId="77777777" w:rsidR="00D636F5" w:rsidRPr="00D73E78" w:rsidRDefault="00D636F5" w:rsidP="00337FA9">
            <w:proofErr w:type="spellStart"/>
            <w:r w:rsidRPr="00D73E78">
              <w:t>Knook</w:t>
            </w:r>
            <w:proofErr w:type="spellEnd"/>
            <w:r w:rsidRPr="00D73E78">
              <w:t xml:space="preserve">, Pieter Cornelis (1958) </w:t>
            </w:r>
          </w:p>
        </w:tc>
        <w:tc>
          <w:tcPr>
            <w:tcW w:w="1021" w:type="pct"/>
          </w:tcPr>
          <w:p w14:paraId="1C567CB0" w14:textId="77777777" w:rsidR="00D636F5" w:rsidRPr="00D73E78" w:rsidRDefault="00D636F5" w:rsidP="00337FA9">
            <w:r w:rsidRPr="00D73E78">
              <w:t>Utland</w:t>
            </w:r>
          </w:p>
        </w:tc>
        <w:tc>
          <w:tcPr>
            <w:tcW w:w="1720" w:type="pct"/>
          </w:tcPr>
          <w:p w14:paraId="3CFA1C91" w14:textId="77777777" w:rsidR="00D636F5" w:rsidRPr="00D73E78" w:rsidRDefault="00D636F5" w:rsidP="00337FA9">
            <w:r w:rsidRPr="00D73E78">
              <w:t>Telenor ASA</w:t>
            </w:r>
          </w:p>
        </w:tc>
      </w:tr>
      <w:tr w:rsidR="00D636F5" w:rsidRPr="00D73E78" w14:paraId="04DB0AB3" w14:textId="77777777" w:rsidTr="00337FA9">
        <w:trPr>
          <w:trHeight w:val="113"/>
        </w:trPr>
        <w:tc>
          <w:tcPr>
            <w:tcW w:w="2259" w:type="pct"/>
          </w:tcPr>
          <w:p w14:paraId="030AC142" w14:textId="77777777" w:rsidR="00D636F5" w:rsidRPr="00D73E78" w:rsidRDefault="00D636F5" w:rsidP="00337FA9">
            <w:r w:rsidRPr="00D73E78">
              <w:t xml:space="preserve">Koller, Kristine (1987) </w:t>
            </w:r>
          </w:p>
        </w:tc>
        <w:tc>
          <w:tcPr>
            <w:tcW w:w="1021" w:type="pct"/>
          </w:tcPr>
          <w:p w14:paraId="4EA4C0F7" w14:textId="77777777" w:rsidR="00D636F5" w:rsidRPr="00D73E78" w:rsidRDefault="00D636F5" w:rsidP="00337FA9">
            <w:r w:rsidRPr="00D73E78">
              <w:t>Akershus</w:t>
            </w:r>
          </w:p>
        </w:tc>
        <w:tc>
          <w:tcPr>
            <w:tcW w:w="1720" w:type="pct"/>
          </w:tcPr>
          <w:p w14:paraId="218BA238" w14:textId="77777777" w:rsidR="00D636F5" w:rsidRPr="00D73E78" w:rsidRDefault="00D636F5" w:rsidP="00337FA9">
            <w:proofErr w:type="spellStart"/>
            <w:r w:rsidRPr="00D73E78">
              <w:t>Graminor</w:t>
            </w:r>
            <w:proofErr w:type="spellEnd"/>
            <w:r w:rsidRPr="00D73E78">
              <w:t xml:space="preserve"> AS</w:t>
            </w:r>
          </w:p>
        </w:tc>
      </w:tr>
      <w:tr w:rsidR="00D636F5" w:rsidRPr="00D73E78" w14:paraId="1A3687A7" w14:textId="77777777" w:rsidTr="00337FA9">
        <w:trPr>
          <w:trHeight w:val="113"/>
        </w:trPr>
        <w:tc>
          <w:tcPr>
            <w:tcW w:w="2259" w:type="pct"/>
          </w:tcPr>
          <w:p w14:paraId="62362C06" w14:textId="77777777" w:rsidR="00D636F5" w:rsidRPr="00D73E78" w:rsidRDefault="00D636F5" w:rsidP="00337FA9">
            <w:r w:rsidRPr="00D73E78">
              <w:t>Kolseth, Cato (1982)</w:t>
            </w:r>
          </w:p>
        </w:tc>
        <w:tc>
          <w:tcPr>
            <w:tcW w:w="1021" w:type="pct"/>
          </w:tcPr>
          <w:p w14:paraId="5343C875" w14:textId="77777777" w:rsidR="00D636F5" w:rsidRPr="00D73E78" w:rsidRDefault="00D636F5" w:rsidP="00337FA9">
            <w:proofErr w:type="spellStart"/>
            <w:r w:rsidRPr="00D73E78">
              <w:t>Vestland</w:t>
            </w:r>
            <w:proofErr w:type="spellEnd"/>
          </w:p>
        </w:tc>
        <w:tc>
          <w:tcPr>
            <w:tcW w:w="1720" w:type="pct"/>
          </w:tcPr>
          <w:p w14:paraId="6A6E0805" w14:textId="77777777" w:rsidR="00D636F5" w:rsidRPr="00D73E78" w:rsidRDefault="00D636F5" w:rsidP="00337FA9">
            <w:r w:rsidRPr="00D73E78">
              <w:t>Nordisk Institutt for Odontologiske Materialer AS</w:t>
            </w:r>
          </w:p>
        </w:tc>
      </w:tr>
      <w:tr w:rsidR="00D636F5" w:rsidRPr="00D73E78" w14:paraId="50420E60" w14:textId="77777777" w:rsidTr="00337FA9">
        <w:trPr>
          <w:trHeight w:val="113"/>
        </w:trPr>
        <w:tc>
          <w:tcPr>
            <w:tcW w:w="2259" w:type="pct"/>
          </w:tcPr>
          <w:p w14:paraId="38FED15C" w14:textId="77777777" w:rsidR="00D636F5" w:rsidRPr="00D73E78" w:rsidRDefault="00D636F5" w:rsidP="00337FA9">
            <w:r w:rsidRPr="00D73E78">
              <w:t xml:space="preserve">Kristiansen, Eirik G. (1965) </w:t>
            </w:r>
          </w:p>
        </w:tc>
        <w:tc>
          <w:tcPr>
            <w:tcW w:w="1021" w:type="pct"/>
          </w:tcPr>
          <w:p w14:paraId="22B27909" w14:textId="77777777" w:rsidR="00D636F5" w:rsidRPr="00D73E78" w:rsidRDefault="00D636F5" w:rsidP="00337FA9">
            <w:proofErr w:type="spellStart"/>
            <w:r w:rsidRPr="00D73E78">
              <w:t>Vestland</w:t>
            </w:r>
            <w:proofErr w:type="spellEnd"/>
          </w:p>
        </w:tc>
        <w:tc>
          <w:tcPr>
            <w:tcW w:w="1720" w:type="pct"/>
          </w:tcPr>
          <w:p w14:paraId="33DA141B" w14:textId="77777777" w:rsidR="00D636F5" w:rsidRPr="00D73E78" w:rsidRDefault="00D636F5" w:rsidP="00337FA9">
            <w:proofErr w:type="spellStart"/>
            <w:r w:rsidRPr="00D73E78">
              <w:t>Enova</w:t>
            </w:r>
            <w:proofErr w:type="spellEnd"/>
            <w:r w:rsidRPr="00D73E78">
              <w:t xml:space="preserve"> SF</w:t>
            </w:r>
          </w:p>
        </w:tc>
      </w:tr>
      <w:tr w:rsidR="00D636F5" w:rsidRPr="00D73E78" w14:paraId="7027DEE7" w14:textId="77777777" w:rsidTr="00337FA9">
        <w:trPr>
          <w:trHeight w:val="113"/>
        </w:trPr>
        <w:tc>
          <w:tcPr>
            <w:tcW w:w="2259" w:type="pct"/>
          </w:tcPr>
          <w:p w14:paraId="112E460E" w14:textId="77777777" w:rsidR="00D636F5" w:rsidRPr="00D73E78" w:rsidRDefault="00D636F5" w:rsidP="00337FA9">
            <w:r w:rsidRPr="00D73E78">
              <w:t xml:space="preserve">Kristiansen, Merete Nygaard (1967) </w:t>
            </w:r>
          </w:p>
        </w:tc>
        <w:tc>
          <w:tcPr>
            <w:tcW w:w="1021" w:type="pct"/>
          </w:tcPr>
          <w:p w14:paraId="37423E02" w14:textId="77777777" w:rsidR="00D636F5" w:rsidRPr="00D73E78" w:rsidRDefault="00D636F5" w:rsidP="00337FA9">
            <w:r w:rsidRPr="00D73E78">
              <w:t>Troms</w:t>
            </w:r>
          </w:p>
        </w:tc>
        <w:tc>
          <w:tcPr>
            <w:tcW w:w="1720" w:type="pct"/>
          </w:tcPr>
          <w:p w14:paraId="0351B20A" w14:textId="77777777" w:rsidR="00D636F5" w:rsidRPr="00D73E78" w:rsidRDefault="00D636F5" w:rsidP="00337FA9">
            <w:r w:rsidRPr="00D73E78">
              <w:t xml:space="preserve">Innovasjon Norge </w:t>
            </w:r>
          </w:p>
        </w:tc>
      </w:tr>
      <w:tr w:rsidR="00D636F5" w:rsidRPr="00D73E78" w14:paraId="5821ADBC" w14:textId="77777777" w:rsidTr="00337FA9">
        <w:trPr>
          <w:trHeight w:val="113"/>
        </w:trPr>
        <w:tc>
          <w:tcPr>
            <w:tcW w:w="2259" w:type="pct"/>
          </w:tcPr>
          <w:p w14:paraId="449F49BE" w14:textId="77777777" w:rsidR="00D636F5" w:rsidRPr="00D73E78" w:rsidRDefault="00D636F5" w:rsidP="00337FA9">
            <w:r w:rsidRPr="00D73E78">
              <w:t>Kristoffersen, Steinar (1966)</w:t>
            </w:r>
          </w:p>
        </w:tc>
        <w:tc>
          <w:tcPr>
            <w:tcW w:w="1021" w:type="pct"/>
          </w:tcPr>
          <w:p w14:paraId="2DDCD850" w14:textId="77777777" w:rsidR="00D636F5" w:rsidRPr="00D73E78" w:rsidRDefault="00D636F5" w:rsidP="00337FA9">
            <w:r w:rsidRPr="00D73E78">
              <w:t>Møre og Romsdal</w:t>
            </w:r>
          </w:p>
        </w:tc>
        <w:tc>
          <w:tcPr>
            <w:tcW w:w="1720" w:type="pct"/>
          </w:tcPr>
          <w:p w14:paraId="0C634A2F" w14:textId="77777777" w:rsidR="00D636F5" w:rsidRPr="00D73E78" w:rsidRDefault="00D636F5" w:rsidP="00337FA9">
            <w:r w:rsidRPr="00D73E78">
              <w:t>Helse Midt-Norge RHF</w:t>
            </w:r>
          </w:p>
        </w:tc>
      </w:tr>
      <w:tr w:rsidR="00D636F5" w:rsidRPr="00D73E78" w14:paraId="3A152DC1" w14:textId="77777777" w:rsidTr="00337FA9">
        <w:trPr>
          <w:trHeight w:val="113"/>
        </w:trPr>
        <w:tc>
          <w:tcPr>
            <w:tcW w:w="2259" w:type="pct"/>
          </w:tcPr>
          <w:p w14:paraId="1F12FC23" w14:textId="77777777" w:rsidR="00D636F5" w:rsidRPr="00D73E78" w:rsidRDefault="00D636F5" w:rsidP="00337FA9">
            <w:r w:rsidRPr="00D73E78">
              <w:t xml:space="preserve">Krüger, Hanne (1965) </w:t>
            </w:r>
          </w:p>
        </w:tc>
        <w:tc>
          <w:tcPr>
            <w:tcW w:w="1021" w:type="pct"/>
          </w:tcPr>
          <w:p w14:paraId="365F8157" w14:textId="77777777" w:rsidR="00D636F5" w:rsidRPr="00D73E78" w:rsidRDefault="00D636F5" w:rsidP="00337FA9">
            <w:r w:rsidRPr="00D73E78">
              <w:t>Oslo</w:t>
            </w:r>
          </w:p>
        </w:tc>
        <w:tc>
          <w:tcPr>
            <w:tcW w:w="1720" w:type="pct"/>
          </w:tcPr>
          <w:p w14:paraId="08F1AA0B" w14:textId="77777777" w:rsidR="00D636F5" w:rsidRPr="00D73E78" w:rsidRDefault="00D636F5" w:rsidP="00337FA9">
            <w:r w:rsidRPr="00D73E78">
              <w:t>Norid AS</w:t>
            </w:r>
          </w:p>
        </w:tc>
      </w:tr>
      <w:tr w:rsidR="00D636F5" w:rsidRPr="00D73E78" w14:paraId="5E8AB184" w14:textId="77777777" w:rsidTr="00337FA9">
        <w:trPr>
          <w:trHeight w:val="113"/>
        </w:trPr>
        <w:tc>
          <w:tcPr>
            <w:tcW w:w="2259" w:type="pct"/>
          </w:tcPr>
          <w:p w14:paraId="59892312" w14:textId="77777777" w:rsidR="00D636F5" w:rsidRPr="00D73E78" w:rsidRDefault="00D636F5" w:rsidP="00337FA9">
            <w:proofErr w:type="spellStart"/>
            <w:r w:rsidRPr="00D73E78">
              <w:lastRenderedPageBreak/>
              <w:t>Kukielski</w:t>
            </w:r>
            <w:proofErr w:type="spellEnd"/>
            <w:r w:rsidRPr="00D73E78">
              <w:t xml:space="preserve">, Peter (1956) </w:t>
            </w:r>
          </w:p>
        </w:tc>
        <w:tc>
          <w:tcPr>
            <w:tcW w:w="1021" w:type="pct"/>
          </w:tcPr>
          <w:p w14:paraId="7D136132" w14:textId="77777777" w:rsidR="00D636F5" w:rsidRPr="00D73E78" w:rsidRDefault="00D636F5" w:rsidP="00337FA9">
            <w:r w:rsidRPr="00D73E78">
              <w:t>Utland</w:t>
            </w:r>
          </w:p>
        </w:tc>
        <w:tc>
          <w:tcPr>
            <w:tcW w:w="1720" w:type="pct"/>
          </w:tcPr>
          <w:p w14:paraId="6B84BE70" w14:textId="77777777" w:rsidR="00D636F5" w:rsidRPr="00D73E78" w:rsidRDefault="00D636F5" w:rsidP="00337FA9">
            <w:r w:rsidRPr="00D73E78">
              <w:t>Norsk Hydro ASA</w:t>
            </w:r>
          </w:p>
        </w:tc>
      </w:tr>
      <w:tr w:rsidR="00D636F5" w:rsidRPr="00D73E78" w14:paraId="34677A79" w14:textId="77777777" w:rsidTr="00337FA9">
        <w:trPr>
          <w:trHeight w:val="113"/>
        </w:trPr>
        <w:tc>
          <w:tcPr>
            <w:tcW w:w="2259" w:type="pct"/>
          </w:tcPr>
          <w:p w14:paraId="09C90546" w14:textId="77777777" w:rsidR="00D636F5" w:rsidRPr="00D73E78" w:rsidRDefault="00D636F5" w:rsidP="00337FA9">
            <w:proofErr w:type="spellStart"/>
            <w:r w:rsidRPr="00D73E78">
              <w:t>Kuvås</w:t>
            </w:r>
            <w:proofErr w:type="spellEnd"/>
            <w:r w:rsidRPr="00D73E78">
              <w:t>, Thale Solberg (1977)</w:t>
            </w:r>
          </w:p>
        </w:tc>
        <w:tc>
          <w:tcPr>
            <w:tcW w:w="1021" w:type="pct"/>
          </w:tcPr>
          <w:p w14:paraId="7FDC0C9E" w14:textId="77777777" w:rsidR="00D636F5" w:rsidRPr="00D73E78" w:rsidRDefault="00D636F5" w:rsidP="00337FA9">
            <w:r w:rsidRPr="00D73E78">
              <w:t>Trøndelag</w:t>
            </w:r>
          </w:p>
        </w:tc>
        <w:tc>
          <w:tcPr>
            <w:tcW w:w="1720" w:type="pct"/>
          </w:tcPr>
          <w:p w14:paraId="37DD0076" w14:textId="77777777" w:rsidR="00D636F5" w:rsidRPr="00D73E78" w:rsidRDefault="00D636F5" w:rsidP="00337FA9">
            <w:proofErr w:type="spellStart"/>
            <w:r w:rsidRPr="00D73E78">
              <w:t>Allstad</w:t>
            </w:r>
            <w:proofErr w:type="spellEnd"/>
            <w:r w:rsidRPr="00D73E78">
              <w:t xml:space="preserve"> AS</w:t>
            </w:r>
          </w:p>
        </w:tc>
      </w:tr>
      <w:tr w:rsidR="00D636F5" w:rsidRPr="00D73E78" w14:paraId="0E9BF0DD" w14:textId="77777777" w:rsidTr="00337FA9">
        <w:trPr>
          <w:trHeight w:val="113"/>
        </w:trPr>
        <w:tc>
          <w:tcPr>
            <w:tcW w:w="2259" w:type="pct"/>
          </w:tcPr>
          <w:p w14:paraId="00D23200" w14:textId="77777777" w:rsidR="00D636F5" w:rsidRPr="00D73E78" w:rsidRDefault="00D636F5" w:rsidP="00337FA9">
            <w:proofErr w:type="spellStart"/>
            <w:r w:rsidRPr="00D73E78">
              <w:t>Kaarbøe</w:t>
            </w:r>
            <w:proofErr w:type="spellEnd"/>
            <w:r w:rsidRPr="00D73E78">
              <w:t>, Oddvar (1969)</w:t>
            </w:r>
          </w:p>
        </w:tc>
        <w:tc>
          <w:tcPr>
            <w:tcW w:w="1021" w:type="pct"/>
          </w:tcPr>
          <w:p w14:paraId="1AD4ECC4" w14:textId="77777777" w:rsidR="00D636F5" w:rsidRPr="00D73E78" w:rsidRDefault="00D636F5" w:rsidP="00337FA9">
            <w:proofErr w:type="spellStart"/>
            <w:r w:rsidRPr="00D73E78">
              <w:t>Vestland</w:t>
            </w:r>
            <w:proofErr w:type="spellEnd"/>
          </w:p>
        </w:tc>
        <w:tc>
          <w:tcPr>
            <w:tcW w:w="1720" w:type="pct"/>
          </w:tcPr>
          <w:p w14:paraId="758BC89C" w14:textId="77777777" w:rsidR="00D636F5" w:rsidRPr="00D73E78" w:rsidRDefault="00D636F5" w:rsidP="00337FA9">
            <w:r w:rsidRPr="00D73E78">
              <w:t>Helse Vest RHF</w:t>
            </w:r>
          </w:p>
        </w:tc>
      </w:tr>
      <w:tr w:rsidR="00D636F5" w:rsidRPr="00D73E78" w14:paraId="59DE8430" w14:textId="77777777" w:rsidTr="00337FA9">
        <w:trPr>
          <w:trHeight w:val="113"/>
        </w:trPr>
        <w:tc>
          <w:tcPr>
            <w:tcW w:w="2259" w:type="pct"/>
          </w:tcPr>
          <w:p w14:paraId="0F74049D" w14:textId="77777777" w:rsidR="00D636F5" w:rsidRPr="00D73E78" w:rsidRDefault="00D636F5" w:rsidP="00337FA9">
            <w:r w:rsidRPr="00D73E78">
              <w:t>Landstad, Agnes (1962)</w:t>
            </w:r>
          </w:p>
        </w:tc>
        <w:tc>
          <w:tcPr>
            <w:tcW w:w="1021" w:type="pct"/>
          </w:tcPr>
          <w:p w14:paraId="70E1A298" w14:textId="77777777" w:rsidR="00D636F5" w:rsidRPr="00D73E78" w:rsidRDefault="00D636F5" w:rsidP="00337FA9">
            <w:r w:rsidRPr="00D73E78">
              <w:t>Akershus</w:t>
            </w:r>
          </w:p>
        </w:tc>
        <w:tc>
          <w:tcPr>
            <w:tcW w:w="1720" w:type="pct"/>
          </w:tcPr>
          <w:p w14:paraId="1B279DD4" w14:textId="77777777" w:rsidR="00D636F5" w:rsidRPr="00D73E78" w:rsidRDefault="00D636F5" w:rsidP="00337FA9">
            <w:r w:rsidRPr="00D73E78">
              <w:t>Helse Vest RHF</w:t>
            </w:r>
          </w:p>
        </w:tc>
      </w:tr>
      <w:tr w:rsidR="00D636F5" w:rsidRPr="00D73E78" w14:paraId="327401DA" w14:textId="77777777" w:rsidTr="00337FA9">
        <w:trPr>
          <w:trHeight w:val="113"/>
        </w:trPr>
        <w:tc>
          <w:tcPr>
            <w:tcW w:w="2259" w:type="pct"/>
          </w:tcPr>
          <w:p w14:paraId="48820BCA" w14:textId="77777777" w:rsidR="00D636F5" w:rsidRPr="00D73E78" w:rsidRDefault="00D636F5" w:rsidP="00337FA9">
            <w:r w:rsidRPr="00D73E78">
              <w:t xml:space="preserve">Langeland, Henrik Helliesen (1972) </w:t>
            </w:r>
          </w:p>
        </w:tc>
        <w:tc>
          <w:tcPr>
            <w:tcW w:w="1021" w:type="pct"/>
          </w:tcPr>
          <w:p w14:paraId="400B22DE" w14:textId="77777777" w:rsidR="00D636F5" w:rsidRPr="00D73E78" w:rsidRDefault="00D636F5" w:rsidP="00337FA9">
            <w:r w:rsidRPr="00D73E78">
              <w:t>Oslo</w:t>
            </w:r>
          </w:p>
        </w:tc>
        <w:tc>
          <w:tcPr>
            <w:tcW w:w="1720" w:type="pct"/>
          </w:tcPr>
          <w:p w14:paraId="06457A5D" w14:textId="77777777" w:rsidR="00D636F5" w:rsidRPr="00D73E78" w:rsidRDefault="00D636F5" w:rsidP="00337FA9">
            <w:r w:rsidRPr="00D73E78">
              <w:t>Nationaltheatret AS</w:t>
            </w:r>
          </w:p>
        </w:tc>
      </w:tr>
      <w:tr w:rsidR="00D636F5" w:rsidRPr="00D73E78" w14:paraId="641AD563" w14:textId="77777777" w:rsidTr="00337FA9">
        <w:trPr>
          <w:trHeight w:val="113"/>
        </w:trPr>
        <w:tc>
          <w:tcPr>
            <w:tcW w:w="2259" w:type="pct"/>
          </w:tcPr>
          <w:p w14:paraId="2777C749" w14:textId="77777777" w:rsidR="00D636F5" w:rsidRPr="00D73E78" w:rsidRDefault="00D636F5" w:rsidP="00337FA9">
            <w:r w:rsidRPr="00D73E78">
              <w:t xml:space="preserve">Larsen, Fernanda </w:t>
            </w:r>
            <w:proofErr w:type="spellStart"/>
            <w:r w:rsidRPr="00D73E78">
              <w:t>Lopes</w:t>
            </w:r>
            <w:proofErr w:type="spellEnd"/>
            <w:r w:rsidRPr="00D73E78">
              <w:t xml:space="preserve"> (1974)</w:t>
            </w:r>
          </w:p>
        </w:tc>
        <w:tc>
          <w:tcPr>
            <w:tcW w:w="1021" w:type="pct"/>
          </w:tcPr>
          <w:p w14:paraId="3925131D" w14:textId="77777777" w:rsidR="00D636F5" w:rsidRPr="00D73E78" w:rsidRDefault="00D636F5" w:rsidP="00337FA9">
            <w:r w:rsidRPr="00D73E78">
              <w:t>Akershus</w:t>
            </w:r>
          </w:p>
        </w:tc>
        <w:tc>
          <w:tcPr>
            <w:tcW w:w="1720" w:type="pct"/>
          </w:tcPr>
          <w:p w14:paraId="5E5AFFF9" w14:textId="77777777" w:rsidR="00D636F5" w:rsidRPr="00D73E78" w:rsidRDefault="00D636F5" w:rsidP="00337FA9">
            <w:proofErr w:type="spellStart"/>
            <w:r w:rsidRPr="00D73E78">
              <w:t>Equinor</w:t>
            </w:r>
            <w:proofErr w:type="spellEnd"/>
            <w:r w:rsidRPr="00D73E78">
              <w:t xml:space="preserve"> ASA</w:t>
            </w:r>
          </w:p>
        </w:tc>
      </w:tr>
      <w:tr w:rsidR="00D636F5" w:rsidRPr="00D73E78" w14:paraId="5E2D3977" w14:textId="77777777" w:rsidTr="00337FA9">
        <w:trPr>
          <w:trHeight w:val="113"/>
        </w:trPr>
        <w:tc>
          <w:tcPr>
            <w:tcW w:w="2259" w:type="pct"/>
          </w:tcPr>
          <w:p w14:paraId="74792050" w14:textId="77777777" w:rsidR="00D636F5" w:rsidRPr="00D73E78" w:rsidRDefault="00D636F5" w:rsidP="00337FA9">
            <w:r w:rsidRPr="00D73E78">
              <w:t xml:space="preserve">Larsen, Kåre Oskar (1959) </w:t>
            </w:r>
          </w:p>
        </w:tc>
        <w:tc>
          <w:tcPr>
            <w:tcW w:w="1021" w:type="pct"/>
          </w:tcPr>
          <w:p w14:paraId="65D985BC" w14:textId="77777777" w:rsidR="00D636F5" w:rsidRPr="00D73E78" w:rsidRDefault="00D636F5" w:rsidP="00337FA9">
            <w:r w:rsidRPr="00D73E78">
              <w:t>Østfold</w:t>
            </w:r>
          </w:p>
        </w:tc>
        <w:tc>
          <w:tcPr>
            <w:tcW w:w="1720" w:type="pct"/>
          </w:tcPr>
          <w:p w14:paraId="64EC740E" w14:textId="77777777" w:rsidR="00D636F5" w:rsidRPr="00D73E78" w:rsidRDefault="00D636F5" w:rsidP="00337FA9">
            <w:r w:rsidRPr="00D73E78">
              <w:t>Kimen Såvarelaboratoriet AS</w:t>
            </w:r>
          </w:p>
        </w:tc>
      </w:tr>
      <w:tr w:rsidR="00D636F5" w:rsidRPr="00D73E78" w14:paraId="4C2CB649" w14:textId="77777777" w:rsidTr="00337FA9">
        <w:trPr>
          <w:trHeight w:val="113"/>
        </w:trPr>
        <w:tc>
          <w:tcPr>
            <w:tcW w:w="2259" w:type="pct"/>
          </w:tcPr>
          <w:p w14:paraId="08027827" w14:textId="77777777" w:rsidR="00D636F5" w:rsidRPr="00D73E78" w:rsidRDefault="00D636F5" w:rsidP="00337FA9">
            <w:r w:rsidRPr="00D73E78">
              <w:t>Larsen, Renate (1975)</w:t>
            </w:r>
          </w:p>
        </w:tc>
        <w:tc>
          <w:tcPr>
            <w:tcW w:w="1021" w:type="pct"/>
          </w:tcPr>
          <w:p w14:paraId="61C8358D" w14:textId="77777777" w:rsidR="00D636F5" w:rsidRPr="00D73E78" w:rsidRDefault="00D636F5" w:rsidP="00337FA9">
            <w:r w:rsidRPr="00D73E78">
              <w:t>Troms</w:t>
            </w:r>
          </w:p>
        </w:tc>
        <w:tc>
          <w:tcPr>
            <w:tcW w:w="1720" w:type="pct"/>
          </w:tcPr>
          <w:p w14:paraId="58BB43B4" w14:textId="77777777" w:rsidR="00D636F5" w:rsidRPr="00D73E78" w:rsidRDefault="00D636F5" w:rsidP="00337FA9">
            <w:r w:rsidRPr="00D73E78">
              <w:t>Helse Nord RHF</w:t>
            </w:r>
          </w:p>
          <w:p w14:paraId="2321364C" w14:textId="77777777" w:rsidR="00D636F5" w:rsidRPr="00D73E78" w:rsidRDefault="00D636F5" w:rsidP="00337FA9">
            <w:r w:rsidRPr="00D73E78">
              <w:t>Bane NOR SF</w:t>
            </w:r>
          </w:p>
        </w:tc>
      </w:tr>
      <w:tr w:rsidR="00D636F5" w:rsidRPr="00D73E78" w14:paraId="757D758F" w14:textId="77777777" w:rsidTr="00337FA9">
        <w:trPr>
          <w:trHeight w:val="113"/>
        </w:trPr>
        <w:tc>
          <w:tcPr>
            <w:tcW w:w="2259" w:type="pct"/>
          </w:tcPr>
          <w:p w14:paraId="6A59DC98" w14:textId="77777777" w:rsidR="00D636F5" w:rsidRPr="00D73E78" w:rsidRDefault="00D636F5" w:rsidP="00337FA9">
            <w:proofErr w:type="spellStart"/>
            <w:r w:rsidRPr="00D73E78">
              <w:t>Laskerud</w:t>
            </w:r>
            <w:proofErr w:type="spellEnd"/>
            <w:r w:rsidRPr="00D73E78">
              <w:t xml:space="preserve">, Tine Anette Grytnes (1970) </w:t>
            </w:r>
          </w:p>
        </w:tc>
        <w:tc>
          <w:tcPr>
            <w:tcW w:w="1021" w:type="pct"/>
          </w:tcPr>
          <w:p w14:paraId="14709767" w14:textId="77777777" w:rsidR="00D636F5" w:rsidRPr="00D73E78" w:rsidRDefault="00D636F5" w:rsidP="00337FA9">
            <w:proofErr w:type="spellStart"/>
            <w:r w:rsidRPr="00D73E78">
              <w:t>Vestland</w:t>
            </w:r>
            <w:proofErr w:type="spellEnd"/>
          </w:p>
        </w:tc>
        <w:tc>
          <w:tcPr>
            <w:tcW w:w="1720" w:type="pct"/>
          </w:tcPr>
          <w:p w14:paraId="3E6CF846" w14:textId="77777777" w:rsidR="00D636F5" w:rsidRPr="00D73E78" w:rsidRDefault="00D636F5" w:rsidP="00337FA9">
            <w:proofErr w:type="spellStart"/>
            <w:r w:rsidRPr="00D73E78">
              <w:t>Nofima</w:t>
            </w:r>
            <w:proofErr w:type="spellEnd"/>
            <w:r w:rsidRPr="00D73E78">
              <w:t xml:space="preserve"> AS</w:t>
            </w:r>
          </w:p>
        </w:tc>
      </w:tr>
      <w:tr w:rsidR="00D636F5" w:rsidRPr="00D73E78" w14:paraId="0FF467CF" w14:textId="77777777" w:rsidTr="00337FA9">
        <w:trPr>
          <w:trHeight w:val="113"/>
        </w:trPr>
        <w:tc>
          <w:tcPr>
            <w:tcW w:w="2259" w:type="pct"/>
          </w:tcPr>
          <w:p w14:paraId="6913F0DF" w14:textId="77777777" w:rsidR="00D636F5" w:rsidRPr="00D73E78" w:rsidRDefault="00D636F5" w:rsidP="00337FA9">
            <w:proofErr w:type="spellStart"/>
            <w:r w:rsidRPr="00D73E78">
              <w:t>Lawton</w:t>
            </w:r>
            <w:proofErr w:type="spellEnd"/>
            <w:r w:rsidRPr="00D73E78">
              <w:t>, Tina (1967)</w:t>
            </w:r>
          </w:p>
        </w:tc>
        <w:tc>
          <w:tcPr>
            <w:tcW w:w="1021" w:type="pct"/>
          </w:tcPr>
          <w:p w14:paraId="3D0C9A04" w14:textId="77777777" w:rsidR="00D636F5" w:rsidRPr="00D73E78" w:rsidRDefault="00D636F5" w:rsidP="00337FA9">
            <w:r w:rsidRPr="00D73E78">
              <w:t>Utland</w:t>
            </w:r>
          </w:p>
        </w:tc>
        <w:tc>
          <w:tcPr>
            <w:tcW w:w="1720" w:type="pct"/>
          </w:tcPr>
          <w:p w14:paraId="277D60B9" w14:textId="77777777" w:rsidR="00D636F5" w:rsidRPr="00D73E78" w:rsidRDefault="00D636F5" w:rsidP="00337FA9">
            <w:r w:rsidRPr="00D73E78">
              <w:t>Yara International ASA</w:t>
            </w:r>
          </w:p>
        </w:tc>
      </w:tr>
      <w:tr w:rsidR="00D636F5" w:rsidRPr="00D73E78" w14:paraId="2671DE26" w14:textId="77777777" w:rsidTr="00337FA9">
        <w:trPr>
          <w:trHeight w:val="113"/>
        </w:trPr>
        <w:tc>
          <w:tcPr>
            <w:tcW w:w="2259" w:type="pct"/>
          </w:tcPr>
          <w:p w14:paraId="2E3F386E" w14:textId="77777777" w:rsidR="00D636F5" w:rsidRPr="00D73E78" w:rsidRDefault="00D636F5" w:rsidP="00337FA9">
            <w:r w:rsidRPr="00D73E78">
              <w:t xml:space="preserve">Lewis, Jonathan (1961) </w:t>
            </w:r>
          </w:p>
        </w:tc>
        <w:tc>
          <w:tcPr>
            <w:tcW w:w="1021" w:type="pct"/>
          </w:tcPr>
          <w:p w14:paraId="4A64B1B2" w14:textId="77777777" w:rsidR="00D636F5" w:rsidRPr="00D73E78" w:rsidRDefault="00D636F5" w:rsidP="00337FA9">
            <w:r w:rsidRPr="00D73E78">
              <w:t>Utland</w:t>
            </w:r>
          </w:p>
        </w:tc>
        <w:tc>
          <w:tcPr>
            <w:tcW w:w="1720" w:type="pct"/>
          </w:tcPr>
          <w:p w14:paraId="1401DC6C" w14:textId="77777777" w:rsidR="00D636F5" w:rsidRPr="00D73E78" w:rsidRDefault="00D636F5" w:rsidP="00337FA9">
            <w:proofErr w:type="spellStart"/>
            <w:r w:rsidRPr="00D73E78">
              <w:t>Equinor</w:t>
            </w:r>
            <w:proofErr w:type="spellEnd"/>
            <w:r w:rsidRPr="00D73E78">
              <w:t xml:space="preserve"> ASA</w:t>
            </w:r>
          </w:p>
        </w:tc>
      </w:tr>
      <w:tr w:rsidR="00D636F5" w:rsidRPr="00D73E78" w14:paraId="6499792A" w14:textId="77777777" w:rsidTr="00337FA9">
        <w:trPr>
          <w:trHeight w:val="113"/>
        </w:trPr>
        <w:tc>
          <w:tcPr>
            <w:tcW w:w="2259" w:type="pct"/>
          </w:tcPr>
          <w:p w14:paraId="79641325" w14:textId="77777777" w:rsidR="00D636F5" w:rsidRPr="00D73E78" w:rsidRDefault="00D636F5" w:rsidP="00337FA9">
            <w:r w:rsidRPr="00D73E78">
              <w:t xml:space="preserve">Lie-Nielsen, Henrik (1977) </w:t>
            </w:r>
          </w:p>
        </w:tc>
        <w:tc>
          <w:tcPr>
            <w:tcW w:w="1021" w:type="pct"/>
          </w:tcPr>
          <w:p w14:paraId="0F3F6D41" w14:textId="77777777" w:rsidR="00D636F5" w:rsidRPr="00D73E78" w:rsidRDefault="00D636F5" w:rsidP="00337FA9">
            <w:proofErr w:type="spellStart"/>
            <w:r w:rsidRPr="00D73E78">
              <w:t>Vestland</w:t>
            </w:r>
            <w:proofErr w:type="spellEnd"/>
          </w:p>
        </w:tc>
        <w:tc>
          <w:tcPr>
            <w:tcW w:w="1720" w:type="pct"/>
          </w:tcPr>
          <w:p w14:paraId="0F4EFF01" w14:textId="77777777" w:rsidR="00D636F5" w:rsidRPr="00D73E78" w:rsidRDefault="00D636F5" w:rsidP="00337FA9">
            <w:proofErr w:type="spellStart"/>
            <w:r w:rsidRPr="00D73E78">
              <w:t>Investinor</w:t>
            </w:r>
            <w:proofErr w:type="spellEnd"/>
            <w:r w:rsidRPr="00D73E78">
              <w:t xml:space="preserve"> AS</w:t>
            </w:r>
          </w:p>
        </w:tc>
      </w:tr>
      <w:tr w:rsidR="00D636F5" w:rsidRPr="00D73E78" w14:paraId="6C748224" w14:textId="77777777" w:rsidTr="00337FA9">
        <w:trPr>
          <w:trHeight w:val="113"/>
        </w:trPr>
        <w:tc>
          <w:tcPr>
            <w:tcW w:w="2259" w:type="pct"/>
          </w:tcPr>
          <w:p w14:paraId="6ECA3C1D" w14:textId="77777777" w:rsidR="00D636F5" w:rsidRPr="00D73E78" w:rsidRDefault="00D636F5" w:rsidP="00337FA9">
            <w:r w:rsidRPr="00D73E78">
              <w:t xml:space="preserve">Lie-Nilsen, Roy-Eddy (1969) </w:t>
            </w:r>
          </w:p>
        </w:tc>
        <w:tc>
          <w:tcPr>
            <w:tcW w:w="1021" w:type="pct"/>
          </w:tcPr>
          <w:p w14:paraId="5F71080A" w14:textId="77777777" w:rsidR="00D636F5" w:rsidRPr="00D73E78" w:rsidRDefault="00D636F5" w:rsidP="00337FA9">
            <w:proofErr w:type="spellStart"/>
            <w:r w:rsidRPr="00D73E78">
              <w:t>Vestland</w:t>
            </w:r>
            <w:proofErr w:type="spellEnd"/>
          </w:p>
        </w:tc>
        <w:tc>
          <w:tcPr>
            <w:tcW w:w="1720" w:type="pct"/>
          </w:tcPr>
          <w:p w14:paraId="0E4E49DE" w14:textId="77777777" w:rsidR="00D636F5" w:rsidRPr="00D73E78" w:rsidRDefault="00D636F5" w:rsidP="00337FA9">
            <w:r w:rsidRPr="00D73E78">
              <w:t xml:space="preserve">AS Den </w:t>
            </w:r>
            <w:proofErr w:type="spellStart"/>
            <w:r w:rsidRPr="00D73E78">
              <w:t>Nationale</w:t>
            </w:r>
            <w:proofErr w:type="spellEnd"/>
            <w:r w:rsidRPr="00D73E78">
              <w:t xml:space="preserve"> Scene</w:t>
            </w:r>
          </w:p>
        </w:tc>
      </w:tr>
      <w:tr w:rsidR="00D636F5" w:rsidRPr="00D73E78" w14:paraId="68251D6F" w14:textId="77777777" w:rsidTr="00337FA9">
        <w:trPr>
          <w:trHeight w:val="113"/>
        </w:trPr>
        <w:tc>
          <w:tcPr>
            <w:tcW w:w="2259" w:type="pct"/>
          </w:tcPr>
          <w:p w14:paraId="4CB19DA2" w14:textId="77777777" w:rsidR="00D636F5" w:rsidRPr="00D73E78" w:rsidRDefault="00D636F5" w:rsidP="00337FA9">
            <w:r w:rsidRPr="00D73E78">
              <w:t xml:space="preserve">Lopez, Pablo </w:t>
            </w:r>
            <w:proofErr w:type="spellStart"/>
            <w:r w:rsidRPr="00D73E78">
              <w:t>Barrera</w:t>
            </w:r>
            <w:proofErr w:type="spellEnd"/>
            <w:r w:rsidRPr="00D73E78">
              <w:t xml:space="preserve"> (1985) </w:t>
            </w:r>
          </w:p>
        </w:tc>
        <w:tc>
          <w:tcPr>
            <w:tcW w:w="1021" w:type="pct"/>
          </w:tcPr>
          <w:p w14:paraId="54F921BF" w14:textId="77777777" w:rsidR="00D636F5" w:rsidRPr="00D73E78" w:rsidRDefault="00D636F5" w:rsidP="00337FA9">
            <w:r w:rsidRPr="00D73E78">
              <w:t>Rogaland</w:t>
            </w:r>
          </w:p>
        </w:tc>
        <w:tc>
          <w:tcPr>
            <w:tcW w:w="1720" w:type="pct"/>
          </w:tcPr>
          <w:p w14:paraId="74908AAE" w14:textId="77777777" w:rsidR="00D636F5" w:rsidRPr="00D73E78" w:rsidRDefault="00D636F5" w:rsidP="00337FA9">
            <w:r w:rsidRPr="00D73E78">
              <w:t>Den Norske Opera &amp; Ballett AS</w:t>
            </w:r>
          </w:p>
        </w:tc>
      </w:tr>
      <w:tr w:rsidR="00D636F5" w:rsidRPr="00D73E78" w14:paraId="2BB76A1B" w14:textId="77777777" w:rsidTr="00337FA9">
        <w:trPr>
          <w:trHeight w:val="113"/>
        </w:trPr>
        <w:tc>
          <w:tcPr>
            <w:tcW w:w="2259" w:type="pct"/>
          </w:tcPr>
          <w:p w14:paraId="72E71EA3" w14:textId="77777777" w:rsidR="00D636F5" w:rsidRPr="00D73E78" w:rsidRDefault="00D636F5" w:rsidP="00337FA9">
            <w:r w:rsidRPr="00D73E78">
              <w:t xml:space="preserve">Lund, Trond Vilhelm (1969) </w:t>
            </w:r>
          </w:p>
        </w:tc>
        <w:tc>
          <w:tcPr>
            <w:tcW w:w="1021" w:type="pct"/>
          </w:tcPr>
          <w:p w14:paraId="278F41F6" w14:textId="77777777" w:rsidR="00D636F5" w:rsidRPr="00D73E78" w:rsidRDefault="00D636F5" w:rsidP="00337FA9">
            <w:r w:rsidRPr="00D73E78">
              <w:t>Trøndelag</w:t>
            </w:r>
          </w:p>
        </w:tc>
        <w:tc>
          <w:tcPr>
            <w:tcW w:w="1720" w:type="pct"/>
          </w:tcPr>
          <w:p w14:paraId="3DE23FD3" w14:textId="77777777" w:rsidR="00D636F5" w:rsidRPr="00D73E78" w:rsidRDefault="00D636F5" w:rsidP="00337FA9">
            <w:proofErr w:type="spellStart"/>
            <w:r w:rsidRPr="00D73E78">
              <w:t>Nofima</w:t>
            </w:r>
            <w:proofErr w:type="spellEnd"/>
            <w:r w:rsidRPr="00D73E78">
              <w:t xml:space="preserve"> AS</w:t>
            </w:r>
          </w:p>
        </w:tc>
      </w:tr>
      <w:tr w:rsidR="00D636F5" w:rsidRPr="00D73E78" w14:paraId="2219BF85" w14:textId="77777777" w:rsidTr="00337FA9">
        <w:trPr>
          <w:trHeight w:val="113"/>
        </w:trPr>
        <w:tc>
          <w:tcPr>
            <w:tcW w:w="2259" w:type="pct"/>
          </w:tcPr>
          <w:p w14:paraId="366E493A" w14:textId="77777777" w:rsidR="00D636F5" w:rsidRPr="00D73E78" w:rsidRDefault="00D636F5" w:rsidP="00337FA9">
            <w:r w:rsidRPr="00D73E78">
              <w:t>Lunde, Einar (1968)</w:t>
            </w:r>
          </w:p>
        </w:tc>
        <w:tc>
          <w:tcPr>
            <w:tcW w:w="1021" w:type="pct"/>
          </w:tcPr>
          <w:p w14:paraId="3FFC117C" w14:textId="77777777" w:rsidR="00D636F5" w:rsidRPr="00D73E78" w:rsidRDefault="00D636F5" w:rsidP="00337FA9">
            <w:r w:rsidRPr="00D73E78">
              <w:t>Agder</w:t>
            </w:r>
          </w:p>
        </w:tc>
        <w:tc>
          <w:tcPr>
            <w:tcW w:w="1720" w:type="pct"/>
          </w:tcPr>
          <w:p w14:paraId="578EBE35" w14:textId="77777777" w:rsidR="001C1B1E" w:rsidRDefault="00D636F5" w:rsidP="00337FA9">
            <w:r w:rsidRPr="00D73E78">
              <w:t>Helse Sør-Øst RHF</w:t>
            </w:r>
          </w:p>
          <w:p w14:paraId="44378C9A" w14:textId="1391B30D" w:rsidR="00D636F5" w:rsidRPr="00D73E78" w:rsidRDefault="00D636F5" w:rsidP="00337FA9">
            <w:r w:rsidRPr="00D73E78">
              <w:t>Norid AS</w:t>
            </w:r>
          </w:p>
        </w:tc>
      </w:tr>
      <w:tr w:rsidR="00D636F5" w:rsidRPr="00D73E78" w14:paraId="411EA93E" w14:textId="77777777" w:rsidTr="00337FA9">
        <w:trPr>
          <w:trHeight w:val="113"/>
        </w:trPr>
        <w:tc>
          <w:tcPr>
            <w:tcW w:w="2259" w:type="pct"/>
          </w:tcPr>
          <w:p w14:paraId="50D52769" w14:textId="77777777" w:rsidR="00D636F5" w:rsidRPr="00D73E78" w:rsidRDefault="00D636F5" w:rsidP="00337FA9">
            <w:r w:rsidRPr="00D73E78">
              <w:t xml:space="preserve">Lunde, Morten Haga (1960) </w:t>
            </w:r>
          </w:p>
        </w:tc>
        <w:tc>
          <w:tcPr>
            <w:tcW w:w="1021" w:type="pct"/>
          </w:tcPr>
          <w:p w14:paraId="1C55B5AC" w14:textId="77777777" w:rsidR="00D636F5" w:rsidRPr="00D73E78" w:rsidRDefault="00D636F5" w:rsidP="00337FA9">
            <w:r w:rsidRPr="00D73E78">
              <w:t>Akershus</w:t>
            </w:r>
          </w:p>
        </w:tc>
        <w:tc>
          <w:tcPr>
            <w:tcW w:w="1720" w:type="pct"/>
          </w:tcPr>
          <w:p w14:paraId="1F2748C0" w14:textId="77777777" w:rsidR="00D636F5" w:rsidRPr="00D73E78" w:rsidRDefault="00D636F5" w:rsidP="00337FA9">
            <w:r w:rsidRPr="00D73E78">
              <w:t>Space Norway AS</w:t>
            </w:r>
          </w:p>
        </w:tc>
      </w:tr>
      <w:tr w:rsidR="00D636F5" w:rsidRPr="00D73E78" w14:paraId="16AE4989" w14:textId="77777777" w:rsidTr="00337FA9">
        <w:trPr>
          <w:trHeight w:val="113"/>
        </w:trPr>
        <w:tc>
          <w:tcPr>
            <w:tcW w:w="2259" w:type="pct"/>
          </w:tcPr>
          <w:p w14:paraId="504F91E7" w14:textId="77777777" w:rsidR="00D636F5" w:rsidRPr="00D73E78" w:rsidRDefault="00D636F5" w:rsidP="00337FA9">
            <w:r w:rsidRPr="00D73E78">
              <w:t xml:space="preserve">Lundin, Mikael (1966) </w:t>
            </w:r>
          </w:p>
        </w:tc>
        <w:tc>
          <w:tcPr>
            <w:tcW w:w="1021" w:type="pct"/>
          </w:tcPr>
          <w:p w14:paraId="179D37B7" w14:textId="77777777" w:rsidR="00D636F5" w:rsidRPr="00D73E78" w:rsidRDefault="00D636F5" w:rsidP="00337FA9">
            <w:r w:rsidRPr="00D73E78">
              <w:t>Utland</w:t>
            </w:r>
          </w:p>
        </w:tc>
        <w:tc>
          <w:tcPr>
            <w:tcW w:w="1720" w:type="pct"/>
          </w:tcPr>
          <w:p w14:paraId="056F376F" w14:textId="77777777" w:rsidR="00D636F5" w:rsidRPr="00D73E78" w:rsidRDefault="00D636F5" w:rsidP="00337FA9">
            <w:r w:rsidRPr="00D73E78">
              <w:t>Statkraft SF</w:t>
            </w:r>
          </w:p>
        </w:tc>
      </w:tr>
      <w:tr w:rsidR="00D636F5" w:rsidRPr="00D73E78" w14:paraId="7C552644" w14:textId="77777777" w:rsidTr="00337FA9">
        <w:trPr>
          <w:trHeight w:val="113"/>
        </w:trPr>
        <w:tc>
          <w:tcPr>
            <w:tcW w:w="2259" w:type="pct"/>
          </w:tcPr>
          <w:p w14:paraId="3747C6B1" w14:textId="77777777" w:rsidR="00D636F5" w:rsidRPr="00D73E78" w:rsidRDefault="00D636F5" w:rsidP="00337FA9">
            <w:r w:rsidRPr="00D73E78">
              <w:t xml:space="preserve">Lundqvist, Mats (1965) </w:t>
            </w:r>
          </w:p>
        </w:tc>
        <w:tc>
          <w:tcPr>
            <w:tcW w:w="1021" w:type="pct"/>
          </w:tcPr>
          <w:p w14:paraId="579E376F" w14:textId="77777777" w:rsidR="00D636F5" w:rsidRPr="00D73E78" w:rsidRDefault="00D636F5" w:rsidP="00337FA9">
            <w:r w:rsidRPr="00D73E78">
              <w:t>Utland</w:t>
            </w:r>
          </w:p>
        </w:tc>
        <w:tc>
          <w:tcPr>
            <w:tcW w:w="1720" w:type="pct"/>
          </w:tcPr>
          <w:p w14:paraId="6BC193EF" w14:textId="77777777" w:rsidR="00D636F5" w:rsidRPr="00D73E78" w:rsidRDefault="00D636F5" w:rsidP="00337FA9">
            <w:r w:rsidRPr="00D73E78">
              <w:t>Simula Research Laboratory AS</w:t>
            </w:r>
          </w:p>
        </w:tc>
      </w:tr>
      <w:tr w:rsidR="00D636F5" w:rsidRPr="00D73E78" w14:paraId="69C98541" w14:textId="77777777" w:rsidTr="00337FA9">
        <w:trPr>
          <w:trHeight w:val="113"/>
        </w:trPr>
        <w:tc>
          <w:tcPr>
            <w:tcW w:w="2259" w:type="pct"/>
          </w:tcPr>
          <w:p w14:paraId="69A9F503" w14:textId="77777777" w:rsidR="00D636F5" w:rsidRPr="00D73E78" w:rsidRDefault="00D636F5" w:rsidP="00337FA9">
            <w:r w:rsidRPr="00D73E78">
              <w:t xml:space="preserve">Lydersen, Asta </w:t>
            </w:r>
            <w:proofErr w:type="spellStart"/>
            <w:r w:rsidRPr="00D73E78">
              <w:t>Busingye</w:t>
            </w:r>
            <w:proofErr w:type="spellEnd"/>
            <w:r w:rsidRPr="00D73E78">
              <w:t xml:space="preserve"> (1970) </w:t>
            </w:r>
          </w:p>
        </w:tc>
        <w:tc>
          <w:tcPr>
            <w:tcW w:w="1021" w:type="pct"/>
          </w:tcPr>
          <w:p w14:paraId="38296D1A" w14:textId="77777777" w:rsidR="00D636F5" w:rsidRPr="00D73E78" w:rsidRDefault="00D636F5" w:rsidP="00337FA9">
            <w:r w:rsidRPr="00D73E78">
              <w:t>Oslo</w:t>
            </w:r>
          </w:p>
        </w:tc>
        <w:tc>
          <w:tcPr>
            <w:tcW w:w="1720" w:type="pct"/>
          </w:tcPr>
          <w:p w14:paraId="284B3F56" w14:textId="77777777" w:rsidR="00D636F5" w:rsidRPr="00D73E78" w:rsidRDefault="00D636F5" w:rsidP="00337FA9">
            <w:r w:rsidRPr="00D73E78">
              <w:t>Nationaltheatret AS</w:t>
            </w:r>
          </w:p>
        </w:tc>
      </w:tr>
      <w:tr w:rsidR="00D636F5" w:rsidRPr="00D73E78" w14:paraId="5D8E249C" w14:textId="77777777" w:rsidTr="00337FA9">
        <w:trPr>
          <w:trHeight w:val="113"/>
        </w:trPr>
        <w:tc>
          <w:tcPr>
            <w:tcW w:w="2259" w:type="pct"/>
          </w:tcPr>
          <w:p w14:paraId="730A0599" w14:textId="77777777" w:rsidR="00D636F5" w:rsidRPr="00D73E78" w:rsidRDefault="00D636F5" w:rsidP="00337FA9">
            <w:r w:rsidRPr="00D73E78">
              <w:t>Løken, Karl-Petter (1966)</w:t>
            </w:r>
          </w:p>
        </w:tc>
        <w:tc>
          <w:tcPr>
            <w:tcW w:w="1021" w:type="pct"/>
          </w:tcPr>
          <w:p w14:paraId="6285A981" w14:textId="77777777" w:rsidR="00D636F5" w:rsidRPr="00D73E78" w:rsidRDefault="00D636F5" w:rsidP="00337FA9">
            <w:r w:rsidRPr="00D73E78">
              <w:t>Akershus</w:t>
            </w:r>
          </w:p>
        </w:tc>
        <w:tc>
          <w:tcPr>
            <w:tcW w:w="1720" w:type="pct"/>
          </w:tcPr>
          <w:p w14:paraId="3CC49B7F" w14:textId="77777777" w:rsidR="00D636F5" w:rsidRPr="00D73E78" w:rsidRDefault="00D636F5" w:rsidP="00337FA9">
            <w:proofErr w:type="spellStart"/>
            <w:r w:rsidRPr="00D73E78">
              <w:t>Gassco</w:t>
            </w:r>
            <w:proofErr w:type="spellEnd"/>
            <w:r w:rsidRPr="00D73E78">
              <w:t xml:space="preserve"> AS</w:t>
            </w:r>
          </w:p>
        </w:tc>
      </w:tr>
      <w:tr w:rsidR="00D636F5" w:rsidRPr="00D73E78" w14:paraId="7DB410E9" w14:textId="77777777" w:rsidTr="00337FA9">
        <w:trPr>
          <w:trHeight w:val="113"/>
        </w:trPr>
        <w:tc>
          <w:tcPr>
            <w:tcW w:w="2259" w:type="pct"/>
          </w:tcPr>
          <w:p w14:paraId="311F6DD5" w14:textId="77777777" w:rsidR="00D636F5" w:rsidRPr="00D73E78" w:rsidRDefault="00D636F5" w:rsidP="00337FA9">
            <w:proofErr w:type="spellStart"/>
            <w:r w:rsidRPr="00D73E78">
              <w:t>Løvlund</w:t>
            </w:r>
            <w:proofErr w:type="spellEnd"/>
            <w:r w:rsidRPr="00D73E78">
              <w:t xml:space="preserve">, Siri (1978) </w:t>
            </w:r>
          </w:p>
        </w:tc>
        <w:tc>
          <w:tcPr>
            <w:tcW w:w="1021" w:type="pct"/>
          </w:tcPr>
          <w:p w14:paraId="1DC55335" w14:textId="77777777" w:rsidR="00D636F5" w:rsidRPr="00D73E78" w:rsidRDefault="00D636F5" w:rsidP="00337FA9">
            <w:r w:rsidRPr="00D73E78">
              <w:t>Troms</w:t>
            </w:r>
          </w:p>
        </w:tc>
        <w:tc>
          <w:tcPr>
            <w:tcW w:w="1720" w:type="pct"/>
          </w:tcPr>
          <w:p w14:paraId="3615CF07" w14:textId="77777777" w:rsidR="00D636F5" w:rsidRPr="00D73E78" w:rsidRDefault="00D636F5" w:rsidP="00337FA9">
            <w:r w:rsidRPr="00D73E78">
              <w:t>Space Norway AS</w:t>
            </w:r>
          </w:p>
        </w:tc>
      </w:tr>
      <w:tr w:rsidR="00D636F5" w:rsidRPr="00D73E78" w14:paraId="1EC69E66" w14:textId="77777777" w:rsidTr="00337FA9">
        <w:trPr>
          <w:trHeight w:val="113"/>
        </w:trPr>
        <w:tc>
          <w:tcPr>
            <w:tcW w:w="2259" w:type="pct"/>
          </w:tcPr>
          <w:p w14:paraId="7FF9C4E2" w14:textId="77777777" w:rsidR="00D636F5" w:rsidRPr="00D73E78" w:rsidRDefault="00D636F5" w:rsidP="00337FA9">
            <w:r w:rsidRPr="00D73E78">
              <w:t xml:space="preserve">Løyning, Ingvald (1956) </w:t>
            </w:r>
          </w:p>
        </w:tc>
        <w:tc>
          <w:tcPr>
            <w:tcW w:w="1021" w:type="pct"/>
          </w:tcPr>
          <w:p w14:paraId="2C031740" w14:textId="77777777" w:rsidR="00D636F5" w:rsidRPr="00D73E78" w:rsidRDefault="00D636F5" w:rsidP="00337FA9">
            <w:r w:rsidRPr="00D73E78">
              <w:t>Rogaland</w:t>
            </w:r>
          </w:p>
        </w:tc>
        <w:tc>
          <w:tcPr>
            <w:tcW w:w="1720" w:type="pct"/>
          </w:tcPr>
          <w:p w14:paraId="0D9FC38D" w14:textId="77777777" w:rsidR="00D636F5" w:rsidRPr="00D73E78" w:rsidRDefault="00D636F5" w:rsidP="00337FA9">
            <w:proofErr w:type="spellStart"/>
            <w:r w:rsidRPr="00D73E78">
              <w:t>Vygruppen</w:t>
            </w:r>
            <w:proofErr w:type="spellEnd"/>
            <w:r w:rsidRPr="00D73E78">
              <w:t xml:space="preserve"> AS</w:t>
            </w:r>
          </w:p>
          <w:p w14:paraId="451DAEC5" w14:textId="77777777" w:rsidR="00D636F5" w:rsidRPr="00D73E78" w:rsidRDefault="00D636F5" w:rsidP="00337FA9">
            <w:r w:rsidRPr="00D73E78">
              <w:t>Mesta AS</w:t>
            </w:r>
          </w:p>
        </w:tc>
      </w:tr>
      <w:tr w:rsidR="00D636F5" w:rsidRPr="00D73E78" w14:paraId="62F614E2" w14:textId="77777777" w:rsidTr="00337FA9">
        <w:trPr>
          <w:trHeight w:val="113"/>
        </w:trPr>
        <w:tc>
          <w:tcPr>
            <w:tcW w:w="2259" w:type="pct"/>
          </w:tcPr>
          <w:p w14:paraId="44B778EF" w14:textId="77777777" w:rsidR="00D636F5" w:rsidRPr="00D73E78" w:rsidRDefault="00D636F5" w:rsidP="00337FA9">
            <w:proofErr w:type="spellStart"/>
            <w:r w:rsidRPr="00D73E78">
              <w:t>Marchand</w:t>
            </w:r>
            <w:proofErr w:type="spellEnd"/>
            <w:r w:rsidRPr="00D73E78">
              <w:t xml:space="preserve">, Gisele (1958) </w:t>
            </w:r>
          </w:p>
        </w:tc>
        <w:tc>
          <w:tcPr>
            <w:tcW w:w="1021" w:type="pct"/>
          </w:tcPr>
          <w:p w14:paraId="4DA74669" w14:textId="77777777" w:rsidR="00D636F5" w:rsidRPr="00D73E78" w:rsidRDefault="00D636F5" w:rsidP="00337FA9">
            <w:r w:rsidRPr="00D73E78">
              <w:t>Oslo</w:t>
            </w:r>
          </w:p>
        </w:tc>
        <w:tc>
          <w:tcPr>
            <w:tcW w:w="1720" w:type="pct"/>
          </w:tcPr>
          <w:p w14:paraId="2544FEF7" w14:textId="77777777" w:rsidR="00D636F5" w:rsidRPr="00D73E78" w:rsidRDefault="00D636F5" w:rsidP="00337FA9">
            <w:r w:rsidRPr="00D73E78">
              <w:t>Nationaltheatret AS</w:t>
            </w:r>
          </w:p>
        </w:tc>
      </w:tr>
      <w:tr w:rsidR="00D636F5" w:rsidRPr="00D73E78" w14:paraId="4BB23292" w14:textId="77777777" w:rsidTr="00337FA9">
        <w:trPr>
          <w:trHeight w:val="113"/>
        </w:trPr>
        <w:tc>
          <w:tcPr>
            <w:tcW w:w="2259" w:type="pct"/>
          </w:tcPr>
          <w:p w14:paraId="158C0310" w14:textId="77777777" w:rsidR="00D636F5" w:rsidRPr="00D73E78" w:rsidRDefault="00D636F5" w:rsidP="00337FA9">
            <w:r w:rsidRPr="00D73E78">
              <w:t>Mattsson, Viktoria (1970)</w:t>
            </w:r>
          </w:p>
        </w:tc>
        <w:tc>
          <w:tcPr>
            <w:tcW w:w="1021" w:type="pct"/>
          </w:tcPr>
          <w:p w14:paraId="375E31F0" w14:textId="77777777" w:rsidR="00D636F5" w:rsidRPr="00D73E78" w:rsidRDefault="00D636F5" w:rsidP="00337FA9">
            <w:r w:rsidRPr="00D73E78">
              <w:t>Utland</w:t>
            </w:r>
          </w:p>
        </w:tc>
        <w:tc>
          <w:tcPr>
            <w:tcW w:w="1720" w:type="pct"/>
          </w:tcPr>
          <w:p w14:paraId="33AE95B6" w14:textId="77777777" w:rsidR="00D636F5" w:rsidRPr="00D73E78" w:rsidRDefault="00D636F5" w:rsidP="00337FA9">
            <w:r w:rsidRPr="00D73E78">
              <w:t>EISCAT AB</w:t>
            </w:r>
          </w:p>
        </w:tc>
      </w:tr>
      <w:tr w:rsidR="00D636F5" w:rsidRPr="00D73E78" w14:paraId="3D7C62DF" w14:textId="77777777" w:rsidTr="00337FA9">
        <w:trPr>
          <w:trHeight w:val="113"/>
        </w:trPr>
        <w:tc>
          <w:tcPr>
            <w:tcW w:w="2259" w:type="pct"/>
          </w:tcPr>
          <w:p w14:paraId="0E4AE182" w14:textId="77777777" w:rsidR="00D636F5" w:rsidRPr="00D73E78" w:rsidRDefault="00D636F5" w:rsidP="00337FA9">
            <w:proofErr w:type="spellStart"/>
            <w:r w:rsidRPr="00D73E78">
              <w:t>Mauritzen</w:t>
            </w:r>
            <w:proofErr w:type="spellEnd"/>
            <w:r w:rsidRPr="00D73E78">
              <w:t>, Bjørn Kjetil (1970)</w:t>
            </w:r>
          </w:p>
        </w:tc>
        <w:tc>
          <w:tcPr>
            <w:tcW w:w="1021" w:type="pct"/>
          </w:tcPr>
          <w:p w14:paraId="69BA033A" w14:textId="77777777" w:rsidR="00D636F5" w:rsidRPr="00D73E78" w:rsidRDefault="00D636F5" w:rsidP="00337FA9">
            <w:r w:rsidRPr="00D73E78">
              <w:t>Akershus</w:t>
            </w:r>
          </w:p>
        </w:tc>
        <w:tc>
          <w:tcPr>
            <w:tcW w:w="1720" w:type="pct"/>
          </w:tcPr>
          <w:p w14:paraId="201AC175" w14:textId="77777777" w:rsidR="00D636F5" w:rsidRPr="00D73E78" w:rsidRDefault="00D636F5" w:rsidP="00337FA9">
            <w:r w:rsidRPr="00D73E78">
              <w:t>Gassnova SF</w:t>
            </w:r>
          </w:p>
        </w:tc>
      </w:tr>
      <w:tr w:rsidR="00D636F5" w:rsidRPr="00D73E78" w14:paraId="6A74FD52" w14:textId="77777777" w:rsidTr="00337FA9">
        <w:trPr>
          <w:trHeight w:val="113"/>
        </w:trPr>
        <w:tc>
          <w:tcPr>
            <w:tcW w:w="2259" w:type="pct"/>
          </w:tcPr>
          <w:p w14:paraId="67E9D5C8" w14:textId="77777777" w:rsidR="00D636F5" w:rsidRPr="00D73E78" w:rsidRDefault="00D636F5" w:rsidP="00337FA9">
            <w:r w:rsidRPr="00D73E78">
              <w:t xml:space="preserve">Meidell, Anita (1967) </w:t>
            </w:r>
          </w:p>
        </w:tc>
        <w:tc>
          <w:tcPr>
            <w:tcW w:w="1021" w:type="pct"/>
          </w:tcPr>
          <w:p w14:paraId="10BB5285" w14:textId="77777777" w:rsidR="00D636F5" w:rsidRPr="00D73E78" w:rsidRDefault="00D636F5" w:rsidP="00337FA9">
            <w:proofErr w:type="spellStart"/>
            <w:r w:rsidRPr="00D73E78">
              <w:t>Vestland</w:t>
            </w:r>
            <w:proofErr w:type="spellEnd"/>
          </w:p>
        </w:tc>
        <w:tc>
          <w:tcPr>
            <w:tcW w:w="1720" w:type="pct"/>
          </w:tcPr>
          <w:p w14:paraId="7D596B44" w14:textId="77777777" w:rsidR="00D636F5" w:rsidRPr="00D73E78" w:rsidRDefault="00D636F5" w:rsidP="00337FA9">
            <w:r w:rsidRPr="00D73E78">
              <w:t>Norske tog AS</w:t>
            </w:r>
          </w:p>
        </w:tc>
      </w:tr>
      <w:tr w:rsidR="00D636F5" w:rsidRPr="00D73E78" w14:paraId="6BC84FCB" w14:textId="77777777" w:rsidTr="00337FA9">
        <w:trPr>
          <w:trHeight w:val="113"/>
        </w:trPr>
        <w:tc>
          <w:tcPr>
            <w:tcW w:w="2259" w:type="pct"/>
          </w:tcPr>
          <w:p w14:paraId="2527291A" w14:textId="77777777" w:rsidR="00D636F5" w:rsidRPr="00D73E78" w:rsidRDefault="00D636F5" w:rsidP="00337FA9">
            <w:r w:rsidRPr="00D73E78">
              <w:t xml:space="preserve">Meisingset, Grethe (1986) </w:t>
            </w:r>
          </w:p>
        </w:tc>
        <w:tc>
          <w:tcPr>
            <w:tcW w:w="1021" w:type="pct"/>
          </w:tcPr>
          <w:p w14:paraId="6A609D04" w14:textId="77777777" w:rsidR="00D636F5" w:rsidRPr="00D73E78" w:rsidRDefault="00D636F5" w:rsidP="00337FA9">
            <w:r w:rsidRPr="00D73E78">
              <w:t>Rogaland</w:t>
            </w:r>
          </w:p>
        </w:tc>
        <w:tc>
          <w:tcPr>
            <w:tcW w:w="1720" w:type="pct"/>
          </w:tcPr>
          <w:p w14:paraId="177482BD" w14:textId="77777777" w:rsidR="00D636F5" w:rsidRPr="00D73E78" w:rsidRDefault="00D636F5" w:rsidP="00337FA9">
            <w:r w:rsidRPr="00D73E78">
              <w:t>Baneservice AS</w:t>
            </w:r>
          </w:p>
        </w:tc>
      </w:tr>
      <w:tr w:rsidR="00D636F5" w:rsidRPr="00D73E78" w14:paraId="6617DE27" w14:textId="77777777" w:rsidTr="00337FA9">
        <w:trPr>
          <w:trHeight w:val="113"/>
        </w:trPr>
        <w:tc>
          <w:tcPr>
            <w:tcW w:w="2259" w:type="pct"/>
          </w:tcPr>
          <w:p w14:paraId="7EAA155B" w14:textId="77777777" w:rsidR="00D636F5" w:rsidRPr="00D73E78" w:rsidRDefault="00D636F5" w:rsidP="00337FA9">
            <w:proofErr w:type="spellStart"/>
            <w:r w:rsidRPr="00D73E78">
              <w:t>Midseim</w:t>
            </w:r>
            <w:proofErr w:type="spellEnd"/>
            <w:r w:rsidRPr="00D73E78">
              <w:t xml:space="preserve">, Anne-Lene (1968) </w:t>
            </w:r>
          </w:p>
        </w:tc>
        <w:tc>
          <w:tcPr>
            <w:tcW w:w="1021" w:type="pct"/>
          </w:tcPr>
          <w:p w14:paraId="5E023294" w14:textId="77777777" w:rsidR="00D636F5" w:rsidRPr="00D73E78" w:rsidRDefault="00D636F5" w:rsidP="00337FA9">
            <w:r w:rsidRPr="00D73E78">
              <w:t>Oslo</w:t>
            </w:r>
          </w:p>
        </w:tc>
        <w:tc>
          <w:tcPr>
            <w:tcW w:w="1720" w:type="pct"/>
          </w:tcPr>
          <w:p w14:paraId="155B2E9C" w14:textId="77777777" w:rsidR="00D636F5" w:rsidRPr="00D73E78" w:rsidRDefault="00D636F5" w:rsidP="00337FA9">
            <w:proofErr w:type="spellStart"/>
            <w:r w:rsidRPr="00D73E78">
              <w:t>Gassco</w:t>
            </w:r>
            <w:proofErr w:type="spellEnd"/>
            <w:r w:rsidRPr="00D73E78">
              <w:t xml:space="preserve"> AS</w:t>
            </w:r>
          </w:p>
        </w:tc>
      </w:tr>
      <w:tr w:rsidR="00D636F5" w:rsidRPr="00D73E78" w14:paraId="5D96413E" w14:textId="77777777" w:rsidTr="00337FA9">
        <w:trPr>
          <w:trHeight w:val="113"/>
        </w:trPr>
        <w:tc>
          <w:tcPr>
            <w:tcW w:w="2259" w:type="pct"/>
          </w:tcPr>
          <w:p w14:paraId="3CB262F2" w14:textId="77777777" w:rsidR="00D636F5" w:rsidRPr="00D73E78" w:rsidRDefault="00D636F5" w:rsidP="00337FA9">
            <w:proofErr w:type="spellStart"/>
            <w:r w:rsidRPr="00D73E78">
              <w:lastRenderedPageBreak/>
              <w:t>Midstraum</w:t>
            </w:r>
            <w:proofErr w:type="spellEnd"/>
            <w:r w:rsidRPr="00D73E78">
              <w:t>, Roger (1962)</w:t>
            </w:r>
          </w:p>
        </w:tc>
        <w:tc>
          <w:tcPr>
            <w:tcW w:w="1021" w:type="pct"/>
          </w:tcPr>
          <w:p w14:paraId="228AC385" w14:textId="77777777" w:rsidR="00D636F5" w:rsidRPr="00D73E78" w:rsidRDefault="00D636F5" w:rsidP="00337FA9">
            <w:r w:rsidRPr="00D73E78">
              <w:t>Trøndelag</w:t>
            </w:r>
          </w:p>
        </w:tc>
        <w:tc>
          <w:tcPr>
            <w:tcW w:w="1720" w:type="pct"/>
          </w:tcPr>
          <w:p w14:paraId="407B847B" w14:textId="77777777" w:rsidR="00D636F5" w:rsidRPr="00D73E78" w:rsidRDefault="00D636F5" w:rsidP="00337FA9">
            <w:r w:rsidRPr="00D73E78">
              <w:t>Universitetssenteret på Svalbard AS</w:t>
            </w:r>
          </w:p>
        </w:tc>
      </w:tr>
      <w:tr w:rsidR="00D636F5" w:rsidRPr="00D73E78" w14:paraId="7FAAA257" w14:textId="77777777" w:rsidTr="00337FA9">
        <w:trPr>
          <w:trHeight w:val="113"/>
        </w:trPr>
        <w:tc>
          <w:tcPr>
            <w:tcW w:w="2259" w:type="pct"/>
          </w:tcPr>
          <w:p w14:paraId="6851CA34" w14:textId="77777777" w:rsidR="00D636F5" w:rsidRPr="00D73E78" w:rsidRDefault="00D636F5" w:rsidP="00337FA9">
            <w:proofErr w:type="spellStart"/>
            <w:r w:rsidRPr="00D73E78">
              <w:t>Midtgaard</w:t>
            </w:r>
            <w:proofErr w:type="spellEnd"/>
            <w:r w:rsidRPr="00D73E78">
              <w:t xml:space="preserve">, Rune Olav (1963) </w:t>
            </w:r>
          </w:p>
        </w:tc>
        <w:tc>
          <w:tcPr>
            <w:tcW w:w="1021" w:type="pct"/>
          </w:tcPr>
          <w:p w14:paraId="24C70F33" w14:textId="77777777" w:rsidR="00D636F5" w:rsidRPr="00D73E78" w:rsidRDefault="00D636F5" w:rsidP="00337FA9">
            <w:r w:rsidRPr="00D73E78">
              <w:t>Oslo</w:t>
            </w:r>
          </w:p>
        </w:tc>
        <w:tc>
          <w:tcPr>
            <w:tcW w:w="1720" w:type="pct"/>
          </w:tcPr>
          <w:p w14:paraId="039ED6FF" w14:textId="77777777" w:rsidR="00D636F5" w:rsidRPr="00D73E78" w:rsidRDefault="00D636F5" w:rsidP="00337FA9">
            <w:r w:rsidRPr="00D73E78">
              <w:t>Kommunalbanken AS</w:t>
            </w:r>
          </w:p>
        </w:tc>
      </w:tr>
      <w:tr w:rsidR="00D636F5" w:rsidRPr="00D73E78" w14:paraId="3E50DBDA" w14:textId="77777777" w:rsidTr="00337FA9">
        <w:trPr>
          <w:trHeight w:val="113"/>
        </w:trPr>
        <w:tc>
          <w:tcPr>
            <w:tcW w:w="2259" w:type="pct"/>
          </w:tcPr>
          <w:p w14:paraId="5022DC2A" w14:textId="77777777" w:rsidR="00D636F5" w:rsidRPr="00D73E78" w:rsidRDefault="00D636F5" w:rsidP="00337FA9">
            <w:proofErr w:type="spellStart"/>
            <w:r w:rsidRPr="00D73E78">
              <w:t>Midttveit</w:t>
            </w:r>
            <w:proofErr w:type="spellEnd"/>
            <w:r w:rsidRPr="00D73E78">
              <w:t xml:space="preserve">, Anne Hilde (1961) </w:t>
            </w:r>
          </w:p>
        </w:tc>
        <w:tc>
          <w:tcPr>
            <w:tcW w:w="1021" w:type="pct"/>
          </w:tcPr>
          <w:p w14:paraId="64651B23" w14:textId="77777777" w:rsidR="00D636F5" w:rsidRPr="00D73E78" w:rsidRDefault="00D636F5" w:rsidP="00337FA9">
            <w:proofErr w:type="spellStart"/>
            <w:r w:rsidRPr="00D73E78">
              <w:t>Vestland</w:t>
            </w:r>
            <w:proofErr w:type="spellEnd"/>
          </w:p>
        </w:tc>
        <w:tc>
          <w:tcPr>
            <w:tcW w:w="1720" w:type="pct"/>
          </w:tcPr>
          <w:p w14:paraId="15CEEC6D" w14:textId="77777777" w:rsidR="00D636F5" w:rsidRPr="00D73E78" w:rsidRDefault="00D636F5" w:rsidP="00337FA9">
            <w:r w:rsidRPr="00D73E78">
              <w:t>Norges sjømatråd AS</w:t>
            </w:r>
          </w:p>
        </w:tc>
      </w:tr>
      <w:tr w:rsidR="00D636F5" w:rsidRPr="00D73E78" w14:paraId="526F9862" w14:textId="77777777" w:rsidTr="00337FA9">
        <w:trPr>
          <w:trHeight w:val="113"/>
        </w:trPr>
        <w:tc>
          <w:tcPr>
            <w:tcW w:w="2259" w:type="pct"/>
          </w:tcPr>
          <w:p w14:paraId="3F0F1442" w14:textId="77777777" w:rsidR="00D636F5" w:rsidRPr="00D73E78" w:rsidRDefault="00D636F5" w:rsidP="00337FA9">
            <w:r w:rsidRPr="00D73E78">
              <w:t xml:space="preserve">Misund, Kristin (1965) </w:t>
            </w:r>
          </w:p>
        </w:tc>
        <w:tc>
          <w:tcPr>
            <w:tcW w:w="1021" w:type="pct"/>
          </w:tcPr>
          <w:p w14:paraId="40890E8E" w14:textId="77777777" w:rsidR="00D636F5" w:rsidRPr="00D73E78" w:rsidRDefault="00D636F5" w:rsidP="00337FA9">
            <w:r w:rsidRPr="00D73E78">
              <w:t>Østfold</w:t>
            </w:r>
          </w:p>
        </w:tc>
        <w:tc>
          <w:tcPr>
            <w:tcW w:w="1720" w:type="pct"/>
          </w:tcPr>
          <w:p w14:paraId="65002A9C" w14:textId="77777777" w:rsidR="00D636F5" w:rsidRPr="00D73E78" w:rsidRDefault="00D636F5" w:rsidP="00337FA9">
            <w:r w:rsidRPr="00D73E78">
              <w:t xml:space="preserve">Innovasjon Norge </w:t>
            </w:r>
          </w:p>
        </w:tc>
      </w:tr>
      <w:tr w:rsidR="00D636F5" w:rsidRPr="00D73E78" w14:paraId="040A9FEB" w14:textId="77777777" w:rsidTr="00337FA9">
        <w:trPr>
          <w:trHeight w:val="113"/>
        </w:trPr>
        <w:tc>
          <w:tcPr>
            <w:tcW w:w="2259" w:type="pct"/>
          </w:tcPr>
          <w:p w14:paraId="1E35CF28" w14:textId="77777777" w:rsidR="00D636F5" w:rsidRPr="00D73E78" w:rsidRDefault="00D636F5" w:rsidP="00337FA9">
            <w:r w:rsidRPr="00D73E78">
              <w:t>Mjøen, Odd Inge (1958)</w:t>
            </w:r>
          </w:p>
        </w:tc>
        <w:tc>
          <w:tcPr>
            <w:tcW w:w="1021" w:type="pct"/>
          </w:tcPr>
          <w:p w14:paraId="1158E60F" w14:textId="77777777" w:rsidR="00D636F5" w:rsidRPr="00D73E78" w:rsidRDefault="00D636F5" w:rsidP="00337FA9">
            <w:r w:rsidRPr="00D73E78">
              <w:t>Trøndelag</w:t>
            </w:r>
          </w:p>
        </w:tc>
        <w:tc>
          <w:tcPr>
            <w:tcW w:w="1720" w:type="pct"/>
          </w:tcPr>
          <w:p w14:paraId="1A7E8D97" w14:textId="77777777" w:rsidR="00D636F5" w:rsidRPr="00D73E78" w:rsidRDefault="00D636F5" w:rsidP="00337FA9">
            <w:r w:rsidRPr="00D73E78">
              <w:t>Helse Midt-Norge RHF</w:t>
            </w:r>
          </w:p>
        </w:tc>
      </w:tr>
      <w:tr w:rsidR="00D636F5" w:rsidRPr="00D73E78" w14:paraId="64BF879A" w14:textId="77777777" w:rsidTr="00337FA9">
        <w:trPr>
          <w:trHeight w:val="113"/>
        </w:trPr>
        <w:tc>
          <w:tcPr>
            <w:tcW w:w="2259" w:type="pct"/>
          </w:tcPr>
          <w:p w14:paraId="26A5A77B" w14:textId="77777777" w:rsidR="00D636F5" w:rsidRPr="00D73E78" w:rsidRDefault="00D636F5" w:rsidP="00337FA9">
            <w:r w:rsidRPr="00D73E78">
              <w:t xml:space="preserve">Moen Danielsen, Inga (1978) </w:t>
            </w:r>
          </w:p>
        </w:tc>
        <w:tc>
          <w:tcPr>
            <w:tcW w:w="1021" w:type="pct"/>
          </w:tcPr>
          <w:p w14:paraId="3C16DA7F" w14:textId="77777777" w:rsidR="00D636F5" w:rsidRPr="00D73E78" w:rsidRDefault="00D636F5" w:rsidP="00337FA9">
            <w:proofErr w:type="spellStart"/>
            <w:r w:rsidRPr="00D73E78">
              <w:t>Vestland</w:t>
            </w:r>
            <w:proofErr w:type="spellEnd"/>
          </w:p>
        </w:tc>
        <w:tc>
          <w:tcPr>
            <w:tcW w:w="1720" w:type="pct"/>
          </w:tcPr>
          <w:p w14:paraId="53C9188C" w14:textId="77777777" w:rsidR="00D636F5" w:rsidRPr="00D73E78" w:rsidRDefault="00D636F5" w:rsidP="00337FA9">
            <w:r w:rsidRPr="00D73E78">
              <w:t xml:space="preserve">AS Den </w:t>
            </w:r>
            <w:proofErr w:type="spellStart"/>
            <w:r w:rsidRPr="00D73E78">
              <w:t>Nationale</w:t>
            </w:r>
            <w:proofErr w:type="spellEnd"/>
            <w:r w:rsidRPr="00D73E78">
              <w:t xml:space="preserve"> Scene</w:t>
            </w:r>
          </w:p>
        </w:tc>
      </w:tr>
      <w:tr w:rsidR="00D636F5" w:rsidRPr="00D73E78" w14:paraId="6778FCBE" w14:textId="77777777" w:rsidTr="00337FA9">
        <w:trPr>
          <w:trHeight w:val="113"/>
        </w:trPr>
        <w:tc>
          <w:tcPr>
            <w:tcW w:w="2259" w:type="pct"/>
          </w:tcPr>
          <w:p w14:paraId="22C2097F" w14:textId="77777777" w:rsidR="00D636F5" w:rsidRPr="00D73E78" w:rsidRDefault="00D636F5" w:rsidP="00337FA9">
            <w:r w:rsidRPr="00D73E78">
              <w:t>Moen, John Arne (1965)</w:t>
            </w:r>
          </w:p>
        </w:tc>
        <w:tc>
          <w:tcPr>
            <w:tcW w:w="1021" w:type="pct"/>
          </w:tcPr>
          <w:p w14:paraId="08F30BDB" w14:textId="77777777" w:rsidR="00D636F5" w:rsidRPr="00D73E78" w:rsidRDefault="00D636F5" w:rsidP="00337FA9">
            <w:r w:rsidRPr="00D73E78">
              <w:t>Trøndelag</w:t>
            </w:r>
          </w:p>
        </w:tc>
        <w:tc>
          <w:tcPr>
            <w:tcW w:w="1720" w:type="pct"/>
          </w:tcPr>
          <w:p w14:paraId="6F1A854E" w14:textId="77777777" w:rsidR="00D636F5" w:rsidRPr="00D73E78" w:rsidRDefault="00D636F5" w:rsidP="00337FA9">
            <w:r w:rsidRPr="00D73E78">
              <w:t>Helse Midt-Norge RHF</w:t>
            </w:r>
          </w:p>
        </w:tc>
      </w:tr>
      <w:tr w:rsidR="00D636F5" w:rsidRPr="00D73E78" w14:paraId="0B138EF4" w14:textId="77777777" w:rsidTr="00337FA9">
        <w:trPr>
          <w:trHeight w:val="113"/>
        </w:trPr>
        <w:tc>
          <w:tcPr>
            <w:tcW w:w="2259" w:type="pct"/>
          </w:tcPr>
          <w:p w14:paraId="2784E529" w14:textId="77777777" w:rsidR="00D636F5" w:rsidRPr="00D73E78" w:rsidRDefault="00D636F5" w:rsidP="00337FA9">
            <w:proofErr w:type="spellStart"/>
            <w:r w:rsidRPr="00D73E78">
              <w:t>Moengen</w:t>
            </w:r>
            <w:proofErr w:type="spellEnd"/>
            <w:r w:rsidRPr="00D73E78">
              <w:t xml:space="preserve">, Trond (1966) </w:t>
            </w:r>
          </w:p>
        </w:tc>
        <w:tc>
          <w:tcPr>
            <w:tcW w:w="1021" w:type="pct"/>
          </w:tcPr>
          <w:p w14:paraId="30580B18" w14:textId="77777777" w:rsidR="00D636F5" w:rsidRPr="00D73E78" w:rsidRDefault="00D636F5" w:rsidP="00337FA9">
            <w:r w:rsidRPr="00D73E78">
              <w:t>Akershus</w:t>
            </w:r>
          </w:p>
        </w:tc>
        <w:tc>
          <w:tcPr>
            <w:tcW w:w="1720" w:type="pct"/>
          </w:tcPr>
          <w:p w14:paraId="3CAE7036" w14:textId="77777777" w:rsidR="00D636F5" w:rsidRPr="00D73E78" w:rsidRDefault="00D636F5" w:rsidP="00337FA9">
            <w:r w:rsidRPr="00D73E78">
              <w:t>Gassnova SF</w:t>
            </w:r>
          </w:p>
        </w:tc>
      </w:tr>
      <w:tr w:rsidR="00D636F5" w:rsidRPr="00D73E78" w14:paraId="0D416614" w14:textId="77777777" w:rsidTr="00337FA9">
        <w:trPr>
          <w:trHeight w:val="113"/>
        </w:trPr>
        <w:tc>
          <w:tcPr>
            <w:tcW w:w="2259" w:type="pct"/>
          </w:tcPr>
          <w:p w14:paraId="085FD71F" w14:textId="77777777" w:rsidR="00D636F5" w:rsidRPr="00D73E78" w:rsidRDefault="00D636F5" w:rsidP="00337FA9">
            <w:proofErr w:type="spellStart"/>
            <w:r w:rsidRPr="00D73E78">
              <w:t>Monseth</w:t>
            </w:r>
            <w:proofErr w:type="spellEnd"/>
            <w:r w:rsidRPr="00D73E78">
              <w:t xml:space="preserve">, Per Olav (1979) </w:t>
            </w:r>
          </w:p>
        </w:tc>
        <w:tc>
          <w:tcPr>
            <w:tcW w:w="1021" w:type="pct"/>
          </w:tcPr>
          <w:p w14:paraId="5FCC87BE" w14:textId="77777777" w:rsidR="00D636F5" w:rsidRPr="00D73E78" w:rsidRDefault="00D636F5" w:rsidP="00337FA9">
            <w:r w:rsidRPr="00D73E78">
              <w:t>Trøndelag</w:t>
            </w:r>
          </w:p>
        </w:tc>
        <w:tc>
          <w:tcPr>
            <w:tcW w:w="1720" w:type="pct"/>
          </w:tcPr>
          <w:p w14:paraId="448068CD" w14:textId="77777777" w:rsidR="00D636F5" w:rsidRPr="00D73E78" w:rsidRDefault="00D636F5" w:rsidP="00337FA9">
            <w:r w:rsidRPr="00D73E78">
              <w:t xml:space="preserve">Norsk Tipping AS </w:t>
            </w:r>
          </w:p>
        </w:tc>
      </w:tr>
      <w:tr w:rsidR="00D636F5" w:rsidRPr="00D73E78" w14:paraId="40A94EF1" w14:textId="77777777" w:rsidTr="00337FA9">
        <w:trPr>
          <w:trHeight w:val="113"/>
        </w:trPr>
        <w:tc>
          <w:tcPr>
            <w:tcW w:w="2259" w:type="pct"/>
          </w:tcPr>
          <w:p w14:paraId="20F5CC6F" w14:textId="77777777" w:rsidR="00D636F5" w:rsidRPr="00D73E78" w:rsidRDefault="00D636F5" w:rsidP="00337FA9">
            <w:r w:rsidRPr="00D73E78">
              <w:t xml:space="preserve">Morthen, Elisabeth (1962) </w:t>
            </w:r>
          </w:p>
        </w:tc>
        <w:tc>
          <w:tcPr>
            <w:tcW w:w="1021" w:type="pct"/>
          </w:tcPr>
          <w:p w14:paraId="10B07686" w14:textId="77777777" w:rsidR="00D636F5" w:rsidRPr="00D73E78" w:rsidRDefault="00D636F5" w:rsidP="00337FA9">
            <w:r w:rsidRPr="00D73E78">
              <w:t>Akershus</w:t>
            </w:r>
          </w:p>
        </w:tc>
        <w:tc>
          <w:tcPr>
            <w:tcW w:w="1720" w:type="pct"/>
          </w:tcPr>
          <w:p w14:paraId="5CBFAEFF" w14:textId="77777777" w:rsidR="00D636F5" w:rsidRPr="00D73E78" w:rsidRDefault="00D636F5" w:rsidP="00337FA9">
            <w:proofErr w:type="spellStart"/>
            <w:r w:rsidRPr="00D73E78">
              <w:t>Graminor</w:t>
            </w:r>
            <w:proofErr w:type="spellEnd"/>
            <w:r w:rsidRPr="00D73E78">
              <w:t xml:space="preserve"> AS</w:t>
            </w:r>
          </w:p>
        </w:tc>
      </w:tr>
      <w:tr w:rsidR="00D636F5" w:rsidRPr="00D73E78" w14:paraId="6F20FEFE" w14:textId="77777777" w:rsidTr="00337FA9">
        <w:trPr>
          <w:trHeight w:val="113"/>
        </w:trPr>
        <w:tc>
          <w:tcPr>
            <w:tcW w:w="2259" w:type="pct"/>
          </w:tcPr>
          <w:p w14:paraId="3A465961" w14:textId="77777777" w:rsidR="00D636F5" w:rsidRPr="00D73E78" w:rsidRDefault="00D636F5" w:rsidP="00337FA9">
            <w:proofErr w:type="spellStart"/>
            <w:r w:rsidRPr="00D73E78">
              <w:t>Mrimba</w:t>
            </w:r>
            <w:proofErr w:type="spellEnd"/>
            <w:r w:rsidRPr="00D73E78">
              <w:t xml:space="preserve">, Vincent (1975) </w:t>
            </w:r>
          </w:p>
        </w:tc>
        <w:tc>
          <w:tcPr>
            <w:tcW w:w="1021" w:type="pct"/>
          </w:tcPr>
          <w:p w14:paraId="37DFB24F" w14:textId="77777777" w:rsidR="00D636F5" w:rsidRPr="00D73E78" w:rsidRDefault="00D636F5" w:rsidP="00337FA9">
            <w:proofErr w:type="spellStart"/>
            <w:r w:rsidRPr="00D73E78">
              <w:t>Vestland</w:t>
            </w:r>
            <w:proofErr w:type="spellEnd"/>
          </w:p>
        </w:tc>
        <w:tc>
          <w:tcPr>
            <w:tcW w:w="1720" w:type="pct"/>
          </w:tcPr>
          <w:p w14:paraId="1BC852E6" w14:textId="77777777" w:rsidR="00D636F5" w:rsidRPr="00D73E78" w:rsidRDefault="00D636F5" w:rsidP="00337FA9">
            <w:r w:rsidRPr="00D73E78">
              <w:t>Nationaltheatret AS</w:t>
            </w:r>
          </w:p>
        </w:tc>
      </w:tr>
      <w:tr w:rsidR="00D636F5" w:rsidRPr="00D73E78" w14:paraId="61A8E032" w14:textId="77777777" w:rsidTr="00337FA9">
        <w:trPr>
          <w:trHeight w:val="113"/>
        </w:trPr>
        <w:tc>
          <w:tcPr>
            <w:tcW w:w="2259" w:type="pct"/>
          </w:tcPr>
          <w:p w14:paraId="5FE35460" w14:textId="77777777" w:rsidR="00D636F5" w:rsidRPr="00D73E78" w:rsidRDefault="00D636F5" w:rsidP="00337FA9">
            <w:r w:rsidRPr="00D73E78">
              <w:t xml:space="preserve">Munkeby, Svein Olav (1967) </w:t>
            </w:r>
          </w:p>
        </w:tc>
        <w:tc>
          <w:tcPr>
            <w:tcW w:w="1021" w:type="pct"/>
          </w:tcPr>
          <w:p w14:paraId="2F28DBB1" w14:textId="77777777" w:rsidR="00D636F5" w:rsidRPr="00D73E78" w:rsidRDefault="00D636F5" w:rsidP="00337FA9">
            <w:r w:rsidRPr="00D73E78">
              <w:t>Trøndelag</w:t>
            </w:r>
          </w:p>
        </w:tc>
        <w:tc>
          <w:tcPr>
            <w:tcW w:w="1720" w:type="pct"/>
          </w:tcPr>
          <w:p w14:paraId="4D80CF98" w14:textId="77777777" w:rsidR="00D636F5" w:rsidRPr="00D73E78" w:rsidRDefault="00D636F5" w:rsidP="00337FA9">
            <w:r w:rsidRPr="00D73E78">
              <w:t>Space Norway AS</w:t>
            </w:r>
          </w:p>
        </w:tc>
      </w:tr>
      <w:tr w:rsidR="00D636F5" w:rsidRPr="00D73E78" w14:paraId="6BA3C1DE" w14:textId="77777777" w:rsidTr="00337FA9">
        <w:trPr>
          <w:trHeight w:val="113"/>
        </w:trPr>
        <w:tc>
          <w:tcPr>
            <w:tcW w:w="2259" w:type="pct"/>
          </w:tcPr>
          <w:p w14:paraId="26ADC02C" w14:textId="77777777" w:rsidR="00D636F5" w:rsidRPr="00D73E78" w:rsidRDefault="00D636F5" w:rsidP="00337FA9">
            <w:r w:rsidRPr="00D73E78">
              <w:t>Myhr, May Britt (1960)</w:t>
            </w:r>
          </w:p>
        </w:tc>
        <w:tc>
          <w:tcPr>
            <w:tcW w:w="1021" w:type="pct"/>
          </w:tcPr>
          <w:p w14:paraId="72B221F0" w14:textId="77777777" w:rsidR="00D636F5" w:rsidRPr="00D73E78" w:rsidRDefault="00D636F5" w:rsidP="00337FA9">
            <w:r w:rsidRPr="00D73E78">
              <w:t>Trøndelag</w:t>
            </w:r>
          </w:p>
        </w:tc>
        <w:tc>
          <w:tcPr>
            <w:tcW w:w="1720" w:type="pct"/>
          </w:tcPr>
          <w:p w14:paraId="36CCD8BE" w14:textId="77777777" w:rsidR="00D636F5" w:rsidRPr="00D73E78" w:rsidRDefault="00D636F5" w:rsidP="00337FA9">
            <w:r w:rsidRPr="00D73E78">
              <w:t>Gassnova SF</w:t>
            </w:r>
          </w:p>
        </w:tc>
      </w:tr>
      <w:tr w:rsidR="00D636F5" w:rsidRPr="00D73E78" w14:paraId="2AF3B7A1" w14:textId="77777777" w:rsidTr="00337FA9">
        <w:trPr>
          <w:trHeight w:val="113"/>
        </w:trPr>
        <w:tc>
          <w:tcPr>
            <w:tcW w:w="2259" w:type="pct"/>
          </w:tcPr>
          <w:p w14:paraId="0451617B" w14:textId="77777777" w:rsidR="00D636F5" w:rsidRPr="00D73E78" w:rsidRDefault="00D636F5" w:rsidP="00337FA9">
            <w:r w:rsidRPr="00D73E78">
              <w:t xml:space="preserve">Myhre, Ingvild (1957) </w:t>
            </w:r>
          </w:p>
        </w:tc>
        <w:tc>
          <w:tcPr>
            <w:tcW w:w="1021" w:type="pct"/>
          </w:tcPr>
          <w:p w14:paraId="41155AAA" w14:textId="77777777" w:rsidR="00D636F5" w:rsidRPr="00D73E78" w:rsidRDefault="00D636F5" w:rsidP="00337FA9">
            <w:r w:rsidRPr="00D73E78">
              <w:t>Oslo</w:t>
            </w:r>
          </w:p>
        </w:tc>
        <w:tc>
          <w:tcPr>
            <w:tcW w:w="1720" w:type="pct"/>
          </w:tcPr>
          <w:p w14:paraId="6B440153" w14:textId="77777777" w:rsidR="00D636F5" w:rsidRPr="00D73E78" w:rsidRDefault="00D636F5" w:rsidP="00337FA9">
            <w:r w:rsidRPr="00D73E78">
              <w:t>Simula Research Laboratory AS</w:t>
            </w:r>
          </w:p>
        </w:tc>
      </w:tr>
      <w:tr w:rsidR="00D636F5" w:rsidRPr="00D73E78" w14:paraId="2AF6EA30" w14:textId="77777777" w:rsidTr="00337FA9">
        <w:trPr>
          <w:trHeight w:val="113"/>
        </w:trPr>
        <w:tc>
          <w:tcPr>
            <w:tcW w:w="2259" w:type="pct"/>
          </w:tcPr>
          <w:p w14:paraId="62D8534F" w14:textId="77777777" w:rsidR="00D636F5" w:rsidRPr="00D73E78" w:rsidRDefault="00D636F5" w:rsidP="00337FA9">
            <w:proofErr w:type="spellStart"/>
            <w:r w:rsidRPr="00D73E78">
              <w:t>Mæstad</w:t>
            </w:r>
            <w:proofErr w:type="spellEnd"/>
            <w:r w:rsidRPr="00D73E78">
              <w:t xml:space="preserve">, Inge </w:t>
            </w:r>
            <w:proofErr w:type="gramStart"/>
            <w:r w:rsidRPr="00D73E78">
              <w:t>Takle</w:t>
            </w:r>
            <w:proofErr w:type="gramEnd"/>
            <w:r w:rsidRPr="00D73E78">
              <w:t xml:space="preserve"> (1971) </w:t>
            </w:r>
          </w:p>
        </w:tc>
        <w:tc>
          <w:tcPr>
            <w:tcW w:w="1021" w:type="pct"/>
          </w:tcPr>
          <w:p w14:paraId="2000E3E7" w14:textId="77777777" w:rsidR="00D636F5" w:rsidRPr="00D73E78" w:rsidRDefault="00D636F5" w:rsidP="00337FA9">
            <w:r w:rsidRPr="00D73E78">
              <w:t>Rogaland</w:t>
            </w:r>
          </w:p>
        </w:tc>
        <w:tc>
          <w:tcPr>
            <w:tcW w:w="1720" w:type="pct"/>
          </w:tcPr>
          <w:p w14:paraId="5D33E577" w14:textId="77777777" w:rsidR="00D636F5" w:rsidRPr="00D73E78" w:rsidRDefault="00D636F5" w:rsidP="00337FA9">
            <w:r w:rsidRPr="00D73E78">
              <w:t>Rogaland Teater AS</w:t>
            </w:r>
          </w:p>
        </w:tc>
      </w:tr>
      <w:tr w:rsidR="00D636F5" w:rsidRPr="00D73E78" w14:paraId="421A0E35" w14:textId="77777777" w:rsidTr="00337FA9">
        <w:trPr>
          <w:trHeight w:val="113"/>
        </w:trPr>
        <w:tc>
          <w:tcPr>
            <w:tcW w:w="2259" w:type="pct"/>
          </w:tcPr>
          <w:p w14:paraId="5D82F2C0" w14:textId="77777777" w:rsidR="00D636F5" w:rsidRPr="00D73E78" w:rsidRDefault="00D636F5" w:rsidP="00337FA9">
            <w:proofErr w:type="spellStart"/>
            <w:r w:rsidRPr="00D73E78">
              <w:t>Mørseth</w:t>
            </w:r>
            <w:proofErr w:type="spellEnd"/>
            <w:r w:rsidRPr="00D73E78">
              <w:t xml:space="preserve">, Tor Olav (1980) </w:t>
            </w:r>
          </w:p>
        </w:tc>
        <w:tc>
          <w:tcPr>
            <w:tcW w:w="1021" w:type="pct"/>
          </w:tcPr>
          <w:p w14:paraId="03A79C40" w14:textId="77777777" w:rsidR="00D636F5" w:rsidRPr="00D73E78" w:rsidRDefault="00D636F5" w:rsidP="00337FA9">
            <w:r w:rsidRPr="00D73E78">
              <w:t>Oslo</w:t>
            </w:r>
          </w:p>
        </w:tc>
        <w:tc>
          <w:tcPr>
            <w:tcW w:w="1720" w:type="pct"/>
          </w:tcPr>
          <w:p w14:paraId="5021F753" w14:textId="77777777" w:rsidR="00D636F5" w:rsidRPr="00D73E78" w:rsidRDefault="00D636F5" w:rsidP="00337FA9">
            <w:r w:rsidRPr="00D73E78">
              <w:t>Filmparken AS</w:t>
            </w:r>
          </w:p>
        </w:tc>
      </w:tr>
      <w:tr w:rsidR="00D636F5" w:rsidRPr="00D73E78" w14:paraId="2D9C0E74" w14:textId="77777777" w:rsidTr="00337FA9">
        <w:trPr>
          <w:trHeight w:val="113"/>
        </w:trPr>
        <w:tc>
          <w:tcPr>
            <w:tcW w:w="2259" w:type="pct"/>
          </w:tcPr>
          <w:p w14:paraId="7C9FE609" w14:textId="77777777" w:rsidR="00D636F5" w:rsidRPr="00D73E78" w:rsidRDefault="00D636F5" w:rsidP="00337FA9">
            <w:r w:rsidRPr="00D73E78">
              <w:t xml:space="preserve">Nag, Aslaug (1972) </w:t>
            </w:r>
          </w:p>
        </w:tc>
        <w:tc>
          <w:tcPr>
            <w:tcW w:w="1021" w:type="pct"/>
          </w:tcPr>
          <w:p w14:paraId="1D48DEDC" w14:textId="77777777" w:rsidR="00D636F5" w:rsidRPr="00D73E78" w:rsidRDefault="00D636F5" w:rsidP="00337FA9">
            <w:r w:rsidRPr="00D73E78">
              <w:t>Agder</w:t>
            </w:r>
          </w:p>
        </w:tc>
        <w:tc>
          <w:tcPr>
            <w:tcW w:w="1720" w:type="pct"/>
          </w:tcPr>
          <w:p w14:paraId="0F9A4D81" w14:textId="77777777" w:rsidR="00D636F5" w:rsidRPr="00D73E78" w:rsidRDefault="00D636F5" w:rsidP="00337FA9">
            <w:r w:rsidRPr="00D73E78">
              <w:t>Norid AS</w:t>
            </w:r>
          </w:p>
        </w:tc>
      </w:tr>
      <w:tr w:rsidR="00D636F5" w:rsidRPr="00D73E78" w14:paraId="278EA14D" w14:textId="77777777" w:rsidTr="00337FA9">
        <w:trPr>
          <w:trHeight w:val="113"/>
        </w:trPr>
        <w:tc>
          <w:tcPr>
            <w:tcW w:w="2259" w:type="pct"/>
          </w:tcPr>
          <w:p w14:paraId="56E341A5" w14:textId="77777777" w:rsidR="00D636F5" w:rsidRPr="00D73E78" w:rsidRDefault="00D636F5" w:rsidP="00337FA9">
            <w:proofErr w:type="spellStart"/>
            <w:r w:rsidRPr="00D73E78">
              <w:t>Nakstad</w:t>
            </w:r>
            <w:proofErr w:type="spellEnd"/>
            <w:r w:rsidRPr="00D73E78">
              <w:t xml:space="preserve">, Nils Kristian (1962) </w:t>
            </w:r>
          </w:p>
        </w:tc>
        <w:tc>
          <w:tcPr>
            <w:tcW w:w="1021" w:type="pct"/>
          </w:tcPr>
          <w:p w14:paraId="675A380C" w14:textId="77777777" w:rsidR="00D636F5" w:rsidRPr="00D73E78" w:rsidRDefault="00D636F5" w:rsidP="00337FA9">
            <w:r w:rsidRPr="00D73E78">
              <w:t>Trøndelag</w:t>
            </w:r>
          </w:p>
        </w:tc>
        <w:tc>
          <w:tcPr>
            <w:tcW w:w="1720" w:type="pct"/>
          </w:tcPr>
          <w:p w14:paraId="0B250DC9" w14:textId="77777777" w:rsidR="00D636F5" w:rsidRPr="00D73E78" w:rsidRDefault="00D636F5" w:rsidP="00337FA9">
            <w:r w:rsidRPr="00D73E78">
              <w:t>Statnett SF</w:t>
            </w:r>
          </w:p>
        </w:tc>
      </w:tr>
      <w:tr w:rsidR="00D636F5" w:rsidRPr="00D73E78" w14:paraId="66091AC2" w14:textId="77777777" w:rsidTr="00337FA9">
        <w:trPr>
          <w:trHeight w:val="113"/>
        </w:trPr>
        <w:tc>
          <w:tcPr>
            <w:tcW w:w="2259" w:type="pct"/>
          </w:tcPr>
          <w:p w14:paraId="25CED32D" w14:textId="77777777" w:rsidR="00D636F5" w:rsidRPr="00D73E78" w:rsidRDefault="00D636F5" w:rsidP="00337FA9">
            <w:r w:rsidRPr="00D73E78">
              <w:t xml:space="preserve">Neteland, Dagfinn (1960) </w:t>
            </w:r>
          </w:p>
        </w:tc>
        <w:tc>
          <w:tcPr>
            <w:tcW w:w="1021" w:type="pct"/>
          </w:tcPr>
          <w:p w14:paraId="0A8834C6" w14:textId="77777777" w:rsidR="00D636F5" w:rsidRPr="00D73E78" w:rsidRDefault="00D636F5" w:rsidP="00337FA9">
            <w:proofErr w:type="spellStart"/>
            <w:r w:rsidRPr="00D73E78">
              <w:t>Vestland</w:t>
            </w:r>
            <w:proofErr w:type="spellEnd"/>
          </w:p>
        </w:tc>
        <w:tc>
          <w:tcPr>
            <w:tcW w:w="1720" w:type="pct"/>
          </w:tcPr>
          <w:p w14:paraId="265D5816" w14:textId="77777777" w:rsidR="00D636F5" w:rsidRPr="00D73E78" w:rsidRDefault="00D636F5" w:rsidP="00337FA9">
            <w:r w:rsidRPr="00D73E78">
              <w:t>Baneservice AS</w:t>
            </w:r>
          </w:p>
        </w:tc>
      </w:tr>
      <w:tr w:rsidR="00D636F5" w:rsidRPr="00D73E78" w14:paraId="2623DE8A" w14:textId="77777777" w:rsidTr="00337FA9">
        <w:trPr>
          <w:trHeight w:val="113"/>
        </w:trPr>
        <w:tc>
          <w:tcPr>
            <w:tcW w:w="2259" w:type="pct"/>
          </w:tcPr>
          <w:p w14:paraId="06546B5B" w14:textId="77777777" w:rsidR="00D636F5" w:rsidRPr="00D73E78" w:rsidRDefault="00D636F5" w:rsidP="00337FA9">
            <w:r w:rsidRPr="00D73E78">
              <w:t xml:space="preserve">Nikolaisen, Harald </w:t>
            </w:r>
            <w:proofErr w:type="spellStart"/>
            <w:r w:rsidRPr="00D73E78">
              <w:t>Vaagaasar</w:t>
            </w:r>
            <w:proofErr w:type="spellEnd"/>
            <w:r w:rsidRPr="00D73E78">
              <w:t xml:space="preserve"> (1967)</w:t>
            </w:r>
          </w:p>
        </w:tc>
        <w:tc>
          <w:tcPr>
            <w:tcW w:w="1021" w:type="pct"/>
          </w:tcPr>
          <w:p w14:paraId="6FA74498" w14:textId="77777777" w:rsidR="00D636F5" w:rsidRPr="00D73E78" w:rsidRDefault="00D636F5" w:rsidP="00337FA9">
            <w:r w:rsidRPr="00D73E78">
              <w:t>Oslo</w:t>
            </w:r>
          </w:p>
        </w:tc>
        <w:tc>
          <w:tcPr>
            <w:tcW w:w="1720" w:type="pct"/>
          </w:tcPr>
          <w:p w14:paraId="6B361618" w14:textId="77777777" w:rsidR="001C1B1E" w:rsidRDefault="00D636F5" w:rsidP="00337FA9">
            <w:r w:rsidRPr="00D73E78">
              <w:t>Baneservice AS</w:t>
            </w:r>
          </w:p>
          <w:p w14:paraId="7EFF6072" w14:textId="1A23D1D8" w:rsidR="00D636F5" w:rsidRPr="00D73E78" w:rsidRDefault="00D636F5" w:rsidP="00337FA9">
            <w:r w:rsidRPr="00D73E78">
              <w:t>Nye Veier AS</w:t>
            </w:r>
          </w:p>
        </w:tc>
      </w:tr>
      <w:tr w:rsidR="00D636F5" w:rsidRPr="00D73E78" w14:paraId="180B9952" w14:textId="77777777" w:rsidTr="00337FA9">
        <w:trPr>
          <w:trHeight w:val="113"/>
        </w:trPr>
        <w:tc>
          <w:tcPr>
            <w:tcW w:w="2259" w:type="pct"/>
          </w:tcPr>
          <w:p w14:paraId="491D27FA" w14:textId="77777777" w:rsidR="00D636F5" w:rsidRPr="00D73E78" w:rsidRDefault="00D636F5" w:rsidP="00337FA9">
            <w:r w:rsidRPr="00D73E78">
              <w:t xml:space="preserve">Nilsen, Birger (1972) </w:t>
            </w:r>
          </w:p>
        </w:tc>
        <w:tc>
          <w:tcPr>
            <w:tcW w:w="1021" w:type="pct"/>
          </w:tcPr>
          <w:p w14:paraId="7E938579" w14:textId="77777777" w:rsidR="00D636F5" w:rsidRPr="00D73E78" w:rsidRDefault="00D636F5" w:rsidP="00337FA9">
            <w:r w:rsidRPr="00D73E78">
              <w:t>Oslo</w:t>
            </w:r>
          </w:p>
        </w:tc>
        <w:tc>
          <w:tcPr>
            <w:tcW w:w="1720" w:type="pct"/>
          </w:tcPr>
          <w:p w14:paraId="7C74631F" w14:textId="77777777" w:rsidR="00D636F5" w:rsidRPr="00D73E78" w:rsidRDefault="00D636F5" w:rsidP="00337FA9">
            <w:r w:rsidRPr="00D73E78">
              <w:t>Store Norske Spitsbergen Kulkompani AS</w:t>
            </w:r>
          </w:p>
        </w:tc>
      </w:tr>
      <w:tr w:rsidR="00D636F5" w:rsidRPr="00D73E78" w14:paraId="4D0BE78E" w14:textId="77777777" w:rsidTr="00337FA9">
        <w:trPr>
          <w:trHeight w:val="113"/>
        </w:trPr>
        <w:tc>
          <w:tcPr>
            <w:tcW w:w="2259" w:type="pct"/>
          </w:tcPr>
          <w:p w14:paraId="1005986A" w14:textId="77777777" w:rsidR="00D636F5" w:rsidRPr="00D73E78" w:rsidRDefault="00D636F5" w:rsidP="00337FA9">
            <w:r w:rsidRPr="00D73E78">
              <w:t xml:space="preserve">Nilsson, Per-Harald (1954) </w:t>
            </w:r>
          </w:p>
        </w:tc>
        <w:tc>
          <w:tcPr>
            <w:tcW w:w="1021" w:type="pct"/>
          </w:tcPr>
          <w:p w14:paraId="41B4C1C5" w14:textId="77777777" w:rsidR="00D636F5" w:rsidRPr="00D73E78" w:rsidRDefault="00D636F5" w:rsidP="00337FA9">
            <w:r w:rsidRPr="00D73E78">
              <w:t>Rogaland</w:t>
            </w:r>
          </w:p>
        </w:tc>
        <w:tc>
          <w:tcPr>
            <w:tcW w:w="1720" w:type="pct"/>
          </w:tcPr>
          <w:p w14:paraId="4E7A834C" w14:textId="77777777" w:rsidR="00D636F5" w:rsidRPr="00D73E78" w:rsidRDefault="00D636F5" w:rsidP="00337FA9">
            <w:r w:rsidRPr="00D73E78">
              <w:t>Carte Blanche AS</w:t>
            </w:r>
          </w:p>
        </w:tc>
      </w:tr>
      <w:tr w:rsidR="00D636F5" w:rsidRPr="00D73E78" w14:paraId="738D8CAD" w14:textId="77777777" w:rsidTr="00337FA9">
        <w:trPr>
          <w:trHeight w:val="113"/>
        </w:trPr>
        <w:tc>
          <w:tcPr>
            <w:tcW w:w="2259" w:type="pct"/>
          </w:tcPr>
          <w:p w14:paraId="5CBF1078" w14:textId="77777777" w:rsidR="00D636F5" w:rsidRPr="00D73E78" w:rsidRDefault="00D636F5" w:rsidP="00337FA9">
            <w:r w:rsidRPr="00D73E78">
              <w:t>Nissen, Cecilie (1966)</w:t>
            </w:r>
          </w:p>
        </w:tc>
        <w:tc>
          <w:tcPr>
            <w:tcW w:w="1021" w:type="pct"/>
          </w:tcPr>
          <w:p w14:paraId="28E7BC4A" w14:textId="77777777" w:rsidR="00D636F5" w:rsidRPr="00D73E78" w:rsidRDefault="00D636F5" w:rsidP="00337FA9">
            <w:r w:rsidRPr="00D73E78">
              <w:t>Agder</w:t>
            </w:r>
          </w:p>
        </w:tc>
        <w:tc>
          <w:tcPr>
            <w:tcW w:w="1720" w:type="pct"/>
          </w:tcPr>
          <w:p w14:paraId="5D2F1D8D" w14:textId="77777777" w:rsidR="00D636F5" w:rsidRPr="00D73E78" w:rsidRDefault="00D636F5" w:rsidP="00337FA9">
            <w:r w:rsidRPr="00D73E78">
              <w:t>Talent Norge AS</w:t>
            </w:r>
          </w:p>
        </w:tc>
      </w:tr>
      <w:tr w:rsidR="00D636F5" w:rsidRPr="00D73E78" w14:paraId="5986B916" w14:textId="77777777" w:rsidTr="00337FA9">
        <w:trPr>
          <w:trHeight w:val="113"/>
        </w:trPr>
        <w:tc>
          <w:tcPr>
            <w:tcW w:w="2259" w:type="pct"/>
          </w:tcPr>
          <w:p w14:paraId="185ABC9D" w14:textId="77777777" w:rsidR="00D636F5" w:rsidRPr="00D73E78" w:rsidRDefault="00D636F5" w:rsidP="00337FA9">
            <w:r w:rsidRPr="00D73E78">
              <w:t xml:space="preserve">Nordvik, Hilde Brunvand (1967) </w:t>
            </w:r>
          </w:p>
        </w:tc>
        <w:tc>
          <w:tcPr>
            <w:tcW w:w="1021" w:type="pct"/>
          </w:tcPr>
          <w:p w14:paraId="6C029EEF" w14:textId="77777777" w:rsidR="00D636F5" w:rsidRPr="00D73E78" w:rsidRDefault="00D636F5" w:rsidP="00337FA9">
            <w:r w:rsidRPr="00D73E78">
              <w:t>Agder</w:t>
            </w:r>
          </w:p>
        </w:tc>
        <w:tc>
          <w:tcPr>
            <w:tcW w:w="1720" w:type="pct"/>
          </w:tcPr>
          <w:p w14:paraId="3B98371A" w14:textId="77777777" w:rsidR="00D636F5" w:rsidRPr="00D73E78" w:rsidRDefault="00D636F5" w:rsidP="00337FA9">
            <w:r w:rsidRPr="00D73E78">
              <w:t>Simula Research Laboratory AS</w:t>
            </w:r>
          </w:p>
        </w:tc>
      </w:tr>
      <w:tr w:rsidR="00D636F5" w:rsidRPr="00D73E78" w14:paraId="47D84D64" w14:textId="77777777" w:rsidTr="00337FA9">
        <w:trPr>
          <w:trHeight w:val="113"/>
        </w:trPr>
        <w:tc>
          <w:tcPr>
            <w:tcW w:w="2259" w:type="pct"/>
          </w:tcPr>
          <w:p w14:paraId="20775643" w14:textId="77777777" w:rsidR="00D636F5" w:rsidRPr="00D73E78" w:rsidRDefault="00D636F5" w:rsidP="00337FA9">
            <w:r w:rsidRPr="00D73E78">
              <w:t xml:space="preserve">Nore, Kristine (1978) </w:t>
            </w:r>
          </w:p>
        </w:tc>
        <w:tc>
          <w:tcPr>
            <w:tcW w:w="1021" w:type="pct"/>
          </w:tcPr>
          <w:p w14:paraId="1D3516F1" w14:textId="77777777" w:rsidR="00D636F5" w:rsidRPr="00D73E78" w:rsidRDefault="00D636F5" w:rsidP="00337FA9">
            <w:r w:rsidRPr="00D73E78">
              <w:t>Buskerud</w:t>
            </w:r>
          </w:p>
        </w:tc>
        <w:tc>
          <w:tcPr>
            <w:tcW w:w="1720" w:type="pct"/>
          </w:tcPr>
          <w:p w14:paraId="18BDE3C9" w14:textId="77777777" w:rsidR="00D636F5" w:rsidRPr="00D73E78" w:rsidRDefault="00D636F5" w:rsidP="00337FA9">
            <w:r w:rsidRPr="00D73E78">
              <w:t xml:space="preserve">Innovasjon Norge </w:t>
            </w:r>
          </w:p>
        </w:tc>
      </w:tr>
      <w:tr w:rsidR="00D636F5" w:rsidRPr="00D73E78" w14:paraId="7D862791" w14:textId="77777777" w:rsidTr="00337FA9">
        <w:trPr>
          <w:trHeight w:val="113"/>
        </w:trPr>
        <w:tc>
          <w:tcPr>
            <w:tcW w:w="2259" w:type="pct"/>
          </w:tcPr>
          <w:p w14:paraId="501DD815" w14:textId="77777777" w:rsidR="00D636F5" w:rsidRPr="00D73E78" w:rsidRDefault="00D636F5" w:rsidP="00337FA9">
            <w:r w:rsidRPr="00D73E78">
              <w:t xml:space="preserve">Norheim, Hildegunn (1963) </w:t>
            </w:r>
          </w:p>
        </w:tc>
        <w:tc>
          <w:tcPr>
            <w:tcW w:w="1021" w:type="pct"/>
          </w:tcPr>
          <w:p w14:paraId="23F786E8" w14:textId="77777777" w:rsidR="00D636F5" w:rsidRPr="00D73E78" w:rsidRDefault="00D636F5" w:rsidP="00337FA9">
            <w:r w:rsidRPr="00D73E78">
              <w:t>Østfold</w:t>
            </w:r>
          </w:p>
        </w:tc>
        <w:tc>
          <w:tcPr>
            <w:tcW w:w="1720" w:type="pct"/>
          </w:tcPr>
          <w:p w14:paraId="69FF2D9F" w14:textId="77777777" w:rsidR="00D636F5" w:rsidRPr="00D73E78" w:rsidRDefault="00D636F5" w:rsidP="00337FA9">
            <w:proofErr w:type="spellStart"/>
            <w:r w:rsidRPr="00D73E78">
              <w:t>Graminor</w:t>
            </w:r>
            <w:proofErr w:type="spellEnd"/>
            <w:r w:rsidRPr="00D73E78">
              <w:t xml:space="preserve"> AS</w:t>
            </w:r>
          </w:p>
        </w:tc>
      </w:tr>
      <w:tr w:rsidR="00D636F5" w:rsidRPr="00D73E78" w14:paraId="58A6A690" w14:textId="77777777" w:rsidTr="00337FA9">
        <w:trPr>
          <w:trHeight w:val="113"/>
        </w:trPr>
        <w:tc>
          <w:tcPr>
            <w:tcW w:w="2259" w:type="pct"/>
          </w:tcPr>
          <w:p w14:paraId="1EA8DAB7" w14:textId="77777777" w:rsidR="00D636F5" w:rsidRPr="00D73E78" w:rsidRDefault="00D636F5" w:rsidP="00337FA9">
            <w:r w:rsidRPr="00D73E78">
              <w:t>Nyland, Bente (1958)</w:t>
            </w:r>
          </w:p>
        </w:tc>
        <w:tc>
          <w:tcPr>
            <w:tcW w:w="1021" w:type="pct"/>
          </w:tcPr>
          <w:p w14:paraId="4EDB6DD4" w14:textId="77777777" w:rsidR="00D636F5" w:rsidRPr="00D73E78" w:rsidRDefault="00D636F5" w:rsidP="00337FA9">
            <w:r w:rsidRPr="00D73E78">
              <w:t>Rogaland</w:t>
            </w:r>
          </w:p>
        </w:tc>
        <w:tc>
          <w:tcPr>
            <w:tcW w:w="1720" w:type="pct"/>
          </w:tcPr>
          <w:p w14:paraId="53114591" w14:textId="77777777" w:rsidR="00D636F5" w:rsidRPr="00D73E78" w:rsidRDefault="00D636F5" w:rsidP="00337FA9">
            <w:proofErr w:type="spellStart"/>
            <w:r w:rsidRPr="00D73E78">
              <w:t>Gassco</w:t>
            </w:r>
            <w:proofErr w:type="spellEnd"/>
            <w:r w:rsidRPr="00D73E78">
              <w:t xml:space="preserve"> AS</w:t>
            </w:r>
          </w:p>
        </w:tc>
      </w:tr>
      <w:tr w:rsidR="00D636F5" w:rsidRPr="00D73E78" w14:paraId="3C4552A1" w14:textId="77777777" w:rsidTr="00337FA9">
        <w:trPr>
          <w:trHeight w:val="113"/>
        </w:trPr>
        <w:tc>
          <w:tcPr>
            <w:tcW w:w="2259" w:type="pct"/>
          </w:tcPr>
          <w:p w14:paraId="0C50C8D1" w14:textId="77777777" w:rsidR="00D636F5" w:rsidRPr="00D73E78" w:rsidRDefault="00D636F5" w:rsidP="00337FA9">
            <w:r w:rsidRPr="00D73E78">
              <w:t xml:space="preserve">Nylund, Arne Sigve (1960) </w:t>
            </w:r>
          </w:p>
        </w:tc>
        <w:tc>
          <w:tcPr>
            <w:tcW w:w="1021" w:type="pct"/>
          </w:tcPr>
          <w:p w14:paraId="1234BFFD" w14:textId="77777777" w:rsidR="00D636F5" w:rsidRPr="00D73E78" w:rsidRDefault="00D636F5" w:rsidP="00337FA9">
            <w:r w:rsidRPr="00D73E78">
              <w:t>Rogaland</w:t>
            </w:r>
          </w:p>
        </w:tc>
        <w:tc>
          <w:tcPr>
            <w:tcW w:w="1720" w:type="pct"/>
          </w:tcPr>
          <w:p w14:paraId="0CB5FA05" w14:textId="77777777" w:rsidR="00D636F5" w:rsidRPr="00D73E78" w:rsidRDefault="00D636F5" w:rsidP="00337FA9">
            <w:proofErr w:type="spellStart"/>
            <w:r w:rsidRPr="00D73E78">
              <w:t>Petoro</w:t>
            </w:r>
            <w:proofErr w:type="spellEnd"/>
            <w:r w:rsidRPr="00D73E78">
              <w:t xml:space="preserve"> AS</w:t>
            </w:r>
          </w:p>
        </w:tc>
      </w:tr>
      <w:tr w:rsidR="00D636F5" w:rsidRPr="00D73E78" w14:paraId="2678CD9D" w14:textId="77777777" w:rsidTr="00337FA9">
        <w:trPr>
          <w:trHeight w:val="113"/>
        </w:trPr>
        <w:tc>
          <w:tcPr>
            <w:tcW w:w="2259" w:type="pct"/>
          </w:tcPr>
          <w:p w14:paraId="4A7FC8E6" w14:textId="77777777" w:rsidR="00D636F5" w:rsidRPr="00D73E78" w:rsidRDefault="00D636F5" w:rsidP="00337FA9">
            <w:r w:rsidRPr="00D73E78">
              <w:t xml:space="preserve">Næss, Bjørn Erik (1954) </w:t>
            </w:r>
          </w:p>
        </w:tc>
        <w:tc>
          <w:tcPr>
            <w:tcW w:w="1021" w:type="pct"/>
          </w:tcPr>
          <w:p w14:paraId="234AF44D" w14:textId="77777777" w:rsidR="00D636F5" w:rsidRPr="00D73E78" w:rsidRDefault="00D636F5" w:rsidP="00337FA9">
            <w:r w:rsidRPr="00D73E78">
              <w:t>Oslo</w:t>
            </w:r>
          </w:p>
        </w:tc>
        <w:tc>
          <w:tcPr>
            <w:tcW w:w="1720" w:type="pct"/>
          </w:tcPr>
          <w:p w14:paraId="0D8AF229" w14:textId="77777777" w:rsidR="00D636F5" w:rsidRPr="00D73E78" w:rsidRDefault="00D636F5" w:rsidP="00337FA9">
            <w:r w:rsidRPr="00D73E78">
              <w:t>Argentum Fondsinvesteringer AS</w:t>
            </w:r>
          </w:p>
        </w:tc>
      </w:tr>
      <w:tr w:rsidR="00D636F5" w:rsidRPr="00D73E78" w14:paraId="64BD689B" w14:textId="77777777" w:rsidTr="00337FA9">
        <w:trPr>
          <w:trHeight w:val="113"/>
        </w:trPr>
        <w:tc>
          <w:tcPr>
            <w:tcW w:w="2259" w:type="pct"/>
          </w:tcPr>
          <w:p w14:paraId="0374B4CA" w14:textId="77777777" w:rsidR="00D636F5" w:rsidRPr="00D73E78" w:rsidRDefault="00D636F5" w:rsidP="00337FA9">
            <w:r w:rsidRPr="00D73E78">
              <w:t>Naas-</w:t>
            </w:r>
            <w:proofErr w:type="spellStart"/>
            <w:r w:rsidRPr="00D73E78">
              <w:t>Bibow</w:t>
            </w:r>
            <w:proofErr w:type="spellEnd"/>
            <w:r w:rsidRPr="00D73E78">
              <w:t xml:space="preserve">, Hildegunn (1972) </w:t>
            </w:r>
          </w:p>
        </w:tc>
        <w:tc>
          <w:tcPr>
            <w:tcW w:w="1021" w:type="pct"/>
          </w:tcPr>
          <w:p w14:paraId="2F485811" w14:textId="77777777" w:rsidR="00D636F5" w:rsidRPr="00D73E78" w:rsidRDefault="00D636F5" w:rsidP="00337FA9">
            <w:r w:rsidRPr="00D73E78">
              <w:t>Oslo</w:t>
            </w:r>
          </w:p>
        </w:tc>
        <w:tc>
          <w:tcPr>
            <w:tcW w:w="1720" w:type="pct"/>
          </w:tcPr>
          <w:p w14:paraId="05673DE0" w14:textId="77777777" w:rsidR="00D636F5" w:rsidRPr="00D73E78" w:rsidRDefault="00D636F5" w:rsidP="00337FA9">
            <w:r w:rsidRPr="00D73E78">
              <w:t>Bane NOR SF</w:t>
            </w:r>
          </w:p>
        </w:tc>
      </w:tr>
      <w:tr w:rsidR="00D636F5" w:rsidRPr="00D73E78" w14:paraId="5E72CFD8" w14:textId="77777777" w:rsidTr="00337FA9">
        <w:trPr>
          <w:trHeight w:val="113"/>
        </w:trPr>
        <w:tc>
          <w:tcPr>
            <w:tcW w:w="2259" w:type="pct"/>
          </w:tcPr>
          <w:p w14:paraId="5162DEEB" w14:textId="77777777" w:rsidR="00D636F5" w:rsidRPr="00D73E78" w:rsidRDefault="00D636F5" w:rsidP="00337FA9">
            <w:proofErr w:type="spellStart"/>
            <w:r w:rsidRPr="00D73E78">
              <w:lastRenderedPageBreak/>
              <w:t>Oaland</w:t>
            </w:r>
            <w:proofErr w:type="spellEnd"/>
            <w:r w:rsidRPr="00D73E78">
              <w:t xml:space="preserve">, Øyvind (1970) </w:t>
            </w:r>
          </w:p>
        </w:tc>
        <w:tc>
          <w:tcPr>
            <w:tcW w:w="1021" w:type="pct"/>
          </w:tcPr>
          <w:p w14:paraId="590ECAB1" w14:textId="77777777" w:rsidR="00D636F5" w:rsidRPr="00D73E78" w:rsidRDefault="00D636F5" w:rsidP="00337FA9">
            <w:proofErr w:type="spellStart"/>
            <w:r w:rsidRPr="00D73E78">
              <w:t>Vestland</w:t>
            </w:r>
            <w:proofErr w:type="spellEnd"/>
          </w:p>
        </w:tc>
        <w:tc>
          <w:tcPr>
            <w:tcW w:w="1720" w:type="pct"/>
          </w:tcPr>
          <w:p w14:paraId="2782C2AB" w14:textId="77777777" w:rsidR="00D636F5" w:rsidRPr="00D73E78" w:rsidRDefault="00D636F5" w:rsidP="00337FA9">
            <w:r w:rsidRPr="00D73E78">
              <w:t>Fiskeri- og havbruksnæringens forskningsfinansiering AS</w:t>
            </w:r>
          </w:p>
        </w:tc>
      </w:tr>
      <w:tr w:rsidR="00D636F5" w:rsidRPr="00D73E78" w14:paraId="0B42D48D" w14:textId="77777777" w:rsidTr="00337FA9">
        <w:trPr>
          <w:trHeight w:val="113"/>
        </w:trPr>
        <w:tc>
          <w:tcPr>
            <w:tcW w:w="2259" w:type="pct"/>
          </w:tcPr>
          <w:p w14:paraId="759C745F" w14:textId="77777777" w:rsidR="00D636F5" w:rsidRPr="00D73E78" w:rsidRDefault="00D636F5" w:rsidP="00337FA9">
            <w:r w:rsidRPr="00D73E78">
              <w:t xml:space="preserve">Olafsson, Kjartan (1958) </w:t>
            </w:r>
          </w:p>
        </w:tc>
        <w:tc>
          <w:tcPr>
            <w:tcW w:w="1021" w:type="pct"/>
          </w:tcPr>
          <w:p w14:paraId="0E2957BA" w14:textId="77777777" w:rsidR="00D636F5" w:rsidRPr="00D73E78" w:rsidRDefault="00D636F5" w:rsidP="00337FA9">
            <w:proofErr w:type="spellStart"/>
            <w:r w:rsidRPr="00D73E78">
              <w:t>Vestland</w:t>
            </w:r>
            <w:proofErr w:type="spellEnd"/>
          </w:p>
        </w:tc>
        <w:tc>
          <w:tcPr>
            <w:tcW w:w="1720" w:type="pct"/>
          </w:tcPr>
          <w:p w14:paraId="63172DBF" w14:textId="77777777" w:rsidR="00D636F5" w:rsidRPr="00D73E78" w:rsidRDefault="00D636F5" w:rsidP="00337FA9">
            <w:r w:rsidRPr="00D73E78">
              <w:t>Norsk helsenett SF</w:t>
            </w:r>
          </w:p>
        </w:tc>
      </w:tr>
      <w:tr w:rsidR="00D636F5" w:rsidRPr="00D73E78" w14:paraId="56315A7D" w14:textId="77777777" w:rsidTr="00337FA9">
        <w:trPr>
          <w:trHeight w:val="113"/>
        </w:trPr>
        <w:tc>
          <w:tcPr>
            <w:tcW w:w="2259" w:type="pct"/>
          </w:tcPr>
          <w:p w14:paraId="1DE0E8BC" w14:textId="77777777" w:rsidR="00D636F5" w:rsidRPr="00D73E78" w:rsidRDefault="00D636F5" w:rsidP="00337FA9">
            <w:r w:rsidRPr="00D73E78">
              <w:t xml:space="preserve">Olofsson, Gunnar (1955) </w:t>
            </w:r>
          </w:p>
        </w:tc>
        <w:tc>
          <w:tcPr>
            <w:tcW w:w="1021" w:type="pct"/>
          </w:tcPr>
          <w:p w14:paraId="584D4106" w14:textId="77777777" w:rsidR="00D636F5" w:rsidRPr="00D73E78" w:rsidRDefault="00D636F5" w:rsidP="00337FA9">
            <w:r w:rsidRPr="00D73E78">
              <w:t>Utland</w:t>
            </w:r>
          </w:p>
        </w:tc>
        <w:tc>
          <w:tcPr>
            <w:tcW w:w="1720" w:type="pct"/>
          </w:tcPr>
          <w:p w14:paraId="26C45D05" w14:textId="77777777" w:rsidR="00D636F5" w:rsidRPr="00D73E78" w:rsidRDefault="00D636F5" w:rsidP="00337FA9">
            <w:r w:rsidRPr="00D73E78">
              <w:t>Statskog SF</w:t>
            </w:r>
          </w:p>
        </w:tc>
      </w:tr>
      <w:tr w:rsidR="00D636F5" w:rsidRPr="00D73E78" w14:paraId="73DBBEA1" w14:textId="77777777" w:rsidTr="00337FA9">
        <w:trPr>
          <w:trHeight w:val="260"/>
        </w:trPr>
        <w:tc>
          <w:tcPr>
            <w:tcW w:w="2259" w:type="pct"/>
          </w:tcPr>
          <w:p w14:paraId="3E6946CD" w14:textId="77777777" w:rsidR="00D636F5" w:rsidRPr="00D73E78" w:rsidRDefault="00D636F5" w:rsidP="00337FA9">
            <w:r w:rsidRPr="00D73E78">
              <w:t>Olsen, Henrik (1970)</w:t>
            </w:r>
          </w:p>
        </w:tc>
        <w:tc>
          <w:tcPr>
            <w:tcW w:w="1021" w:type="pct"/>
          </w:tcPr>
          <w:p w14:paraId="67CDF4B2" w14:textId="77777777" w:rsidR="00D636F5" w:rsidRPr="00D73E78" w:rsidRDefault="00D636F5" w:rsidP="00337FA9">
            <w:r w:rsidRPr="00D73E78">
              <w:t>Finnmark</w:t>
            </w:r>
          </w:p>
        </w:tc>
        <w:tc>
          <w:tcPr>
            <w:tcW w:w="1720" w:type="pct"/>
          </w:tcPr>
          <w:p w14:paraId="633142C7" w14:textId="77777777" w:rsidR="00D636F5" w:rsidRPr="00D73E78" w:rsidRDefault="00D636F5" w:rsidP="00337FA9">
            <w:r w:rsidRPr="00D73E78">
              <w:t>Helse Nord RHF</w:t>
            </w:r>
          </w:p>
        </w:tc>
      </w:tr>
      <w:tr w:rsidR="00D636F5" w:rsidRPr="00D73E78" w14:paraId="01782203" w14:textId="77777777" w:rsidTr="00337FA9">
        <w:trPr>
          <w:trHeight w:val="113"/>
        </w:trPr>
        <w:tc>
          <w:tcPr>
            <w:tcW w:w="2259" w:type="pct"/>
          </w:tcPr>
          <w:p w14:paraId="502D2DBC" w14:textId="77777777" w:rsidR="00D636F5" w:rsidRPr="00D73E78" w:rsidRDefault="00D636F5" w:rsidP="00337FA9">
            <w:r w:rsidRPr="00D73E78">
              <w:t xml:space="preserve">Olsen, Jens Petter (1961) </w:t>
            </w:r>
          </w:p>
        </w:tc>
        <w:tc>
          <w:tcPr>
            <w:tcW w:w="1021" w:type="pct"/>
          </w:tcPr>
          <w:p w14:paraId="704059E3" w14:textId="77777777" w:rsidR="00D636F5" w:rsidRPr="00D73E78" w:rsidRDefault="00D636F5" w:rsidP="00337FA9">
            <w:r w:rsidRPr="00D73E78">
              <w:t>Oslo</w:t>
            </w:r>
          </w:p>
        </w:tc>
        <w:tc>
          <w:tcPr>
            <w:tcW w:w="1720" w:type="pct"/>
          </w:tcPr>
          <w:p w14:paraId="6BFE332B" w14:textId="77777777" w:rsidR="001C1B1E" w:rsidRDefault="00D636F5" w:rsidP="00337FA9">
            <w:r w:rsidRPr="00D73E78">
              <w:t>Telenor ASA</w:t>
            </w:r>
          </w:p>
          <w:p w14:paraId="6FC55C70" w14:textId="14FA93A1" w:rsidR="00D636F5" w:rsidRPr="00D73E78" w:rsidRDefault="00D636F5" w:rsidP="00337FA9">
            <w:r w:rsidRPr="00D73E78">
              <w:t>DNB Bank ASA</w:t>
            </w:r>
          </w:p>
        </w:tc>
      </w:tr>
      <w:tr w:rsidR="00D636F5" w:rsidRPr="00D73E78" w14:paraId="1DF23424" w14:textId="77777777" w:rsidTr="00337FA9">
        <w:trPr>
          <w:trHeight w:val="113"/>
        </w:trPr>
        <w:tc>
          <w:tcPr>
            <w:tcW w:w="2259" w:type="pct"/>
          </w:tcPr>
          <w:p w14:paraId="78BD8129" w14:textId="77777777" w:rsidR="00D636F5" w:rsidRPr="00D73E78" w:rsidRDefault="00D636F5" w:rsidP="00337FA9">
            <w:r w:rsidRPr="00D73E78">
              <w:t>Olsen, Lasse (1974)</w:t>
            </w:r>
          </w:p>
        </w:tc>
        <w:tc>
          <w:tcPr>
            <w:tcW w:w="1021" w:type="pct"/>
          </w:tcPr>
          <w:p w14:paraId="19110B51" w14:textId="77777777" w:rsidR="00D636F5" w:rsidRPr="00D73E78" w:rsidRDefault="00D636F5" w:rsidP="00337FA9">
            <w:r w:rsidRPr="00D73E78">
              <w:t>Trøndelag</w:t>
            </w:r>
          </w:p>
        </w:tc>
        <w:tc>
          <w:tcPr>
            <w:tcW w:w="1720" w:type="pct"/>
          </w:tcPr>
          <w:p w14:paraId="3DEBE663" w14:textId="77777777" w:rsidR="00D636F5" w:rsidRPr="00D73E78" w:rsidRDefault="00D636F5" w:rsidP="00337FA9">
            <w:r w:rsidRPr="00D73E78">
              <w:t>Simula Research Laboratory AS</w:t>
            </w:r>
          </w:p>
        </w:tc>
      </w:tr>
      <w:tr w:rsidR="00D636F5" w:rsidRPr="00D73E78" w14:paraId="23AA1F47" w14:textId="77777777" w:rsidTr="00337FA9">
        <w:trPr>
          <w:trHeight w:val="113"/>
        </w:trPr>
        <w:tc>
          <w:tcPr>
            <w:tcW w:w="2259" w:type="pct"/>
          </w:tcPr>
          <w:p w14:paraId="6FC70A30" w14:textId="77777777" w:rsidR="00D636F5" w:rsidRPr="00D73E78" w:rsidRDefault="00D636F5" w:rsidP="00337FA9">
            <w:r w:rsidRPr="00D73E78">
              <w:t>Olsen, Peder Kristian (1950)</w:t>
            </w:r>
          </w:p>
        </w:tc>
        <w:tc>
          <w:tcPr>
            <w:tcW w:w="1021" w:type="pct"/>
          </w:tcPr>
          <w:p w14:paraId="41DECDB8" w14:textId="77777777" w:rsidR="00D636F5" w:rsidRPr="00D73E78" w:rsidRDefault="00D636F5" w:rsidP="00337FA9">
            <w:r w:rsidRPr="00D73E78">
              <w:t>Innlandet</w:t>
            </w:r>
          </w:p>
        </w:tc>
        <w:tc>
          <w:tcPr>
            <w:tcW w:w="1720" w:type="pct"/>
          </w:tcPr>
          <w:p w14:paraId="1B86F678" w14:textId="77777777" w:rsidR="00D636F5" w:rsidRPr="00D73E78" w:rsidRDefault="00D636F5" w:rsidP="00337FA9">
            <w:r w:rsidRPr="00D73E78">
              <w:t>Helse Sør-Øst RHF</w:t>
            </w:r>
          </w:p>
        </w:tc>
      </w:tr>
      <w:tr w:rsidR="00D636F5" w:rsidRPr="00D73E78" w14:paraId="4F57A70F" w14:textId="77777777" w:rsidTr="00337FA9">
        <w:trPr>
          <w:trHeight w:val="113"/>
        </w:trPr>
        <w:tc>
          <w:tcPr>
            <w:tcW w:w="2259" w:type="pct"/>
          </w:tcPr>
          <w:p w14:paraId="507EBDC9" w14:textId="77777777" w:rsidR="00D636F5" w:rsidRPr="00D73E78" w:rsidRDefault="00D636F5" w:rsidP="00337FA9">
            <w:r w:rsidRPr="00D73E78">
              <w:t xml:space="preserve">Olsen, Roar (1970) </w:t>
            </w:r>
          </w:p>
        </w:tc>
        <w:tc>
          <w:tcPr>
            <w:tcW w:w="1021" w:type="pct"/>
          </w:tcPr>
          <w:p w14:paraId="29439D71" w14:textId="77777777" w:rsidR="00D636F5" w:rsidRPr="00D73E78" w:rsidRDefault="00D636F5" w:rsidP="00337FA9">
            <w:r w:rsidRPr="00D73E78">
              <w:t>Innlandet</w:t>
            </w:r>
          </w:p>
        </w:tc>
        <w:tc>
          <w:tcPr>
            <w:tcW w:w="1720" w:type="pct"/>
          </w:tcPr>
          <w:p w14:paraId="21FBAE3A" w14:textId="77777777" w:rsidR="00D636F5" w:rsidRPr="00D73E78" w:rsidRDefault="00D636F5" w:rsidP="00337FA9">
            <w:r w:rsidRPr="00D73E78">
              <w:t>Norsk helsenett SF</w:t>
            </w:r>
          </w:p>
        </w:tc>
      </w:tr>
      <w:tr w:rsidR="00D636F5" w:rsidRPr="00D73E78" w14:paraId="30744D9E" w14:textId="77777777" w:rsidTr="00337FA9">
        <w:trPr>
          <w:trHeight w:val="113"/>
        </w:trPr>
        <w:tc>
          <w:tcPr>
            <w:tcW w:w="2259" w:type="pct"/>
          </w:tcPr>
          <w:p w14:paraId="70B0C8EE" w14:textId="77777777" w:rsidR="00D636F5" w:rsidRPr="00D73E78" w:rsidRDefault="00D636F5" w:rsidP="00337FA9">
            <w:r w:rsidRPr="00D73E78">
              <w:t xml:space="preserve">Opedal, Espen (1967) </w:t>
            </w:r>
          </w:p>
        </w:tc>
        <w:tc>
          <w:tcPr>
            <w:tcW w:w="1021" w:type="pct"/>
          </w:tcPr>
          <w:p w14:paraId="49195489" w14:textId="77777777" w:rsidR="00D636F5" w:rsidRPr="00D73E78" w:rsidRDefault="00D636F5" w:rsidP="00337FA9">
            <w:proofErr w:type="spellStart"/>
            <w:r w:rsidRPr="00D73E78">
              <w:t>Vestland</w:t>
            </w:r>
            <w:proofErr w:type="spellEnd"/>
          </w:p>
        </w:tc>
        <w:tc>
          <w:tcPr>
            <w:tcW w:w="1720" w:type="pct"/>
          </w:tcPr>
          <w:p w14:paraId="6BCCF232" w14:textId="77777777" w:rsidR="00D636F5" w:rsidRPr="00D73E78" w:rsidRDefault="00D636F5" w:rsidP="00337FA9">
            <w:r w:rsidRPr="00D73E78">
              <w:t>Norske tog AS</w:t>
            </w:r>
          </w:p>
        </w:tc>
      </w:tr>
      <w:tr w:rsidR="00D636F5" w:rsidRPr="00D73E78" w14:paraId="586D5EDB" w14:textId="77777777" w:rsidTr="00337FA9">
        <w:trPr>
          <w:trHeight w:val="113"/>
        </w:trPr>
        <w:tc>
          <w:tcPr>
            <w:tcW w:w="2259" w:type="pct"/>
          </w:tcPr>
          <w:p w14:paraId="78D27E23" w14:textId="77777777" w:rsidR="00D636F5" w:rsidRPr="00D73E78" w:rsidRDefault="00D636F5" w:rsidP="00337FA9">
            <w:r w:rsidRPr="00D73E78">
              <w:t xml:space="preserve">Ording, Knut S. (1968) </w:t>
            </w:r>
          </w:p>
        </w:tc>
        <w:tc>
          <w:tcPr>
            <w:tcW w:w="1021" w:type="pct"/>
          </w:tcPr>
          <w:p w14:paraId="3E3DF974" w14:textId="77777777" w:rsidR="00D636F5" w:rsidRPr="00D73E78" w:rsidRDefault="00D636F5" w:rsidP="00337FA9">
            <w:r w:rsidRPr="00D73E78">
              <w:t>Akershus</w:t>
            </w:r>
          </w:p>
        </w:tc>
        <w:tc>
          <w:tcPr>
            <w:tcW w:w="1720" w:type="pct"/>
          </w:tcPr>
          <w:p w14:paraId="6A97B0FA" w14:textId="77777777" w:rsidR="00D636F5" w:rsidRPr="00D73E78" w:rsidRDefault="00D636F5" w:rsidP="00337FA9">
            <w:r w:rsidRPr="00D73E78">
              <w:t>Electronic Chart Centre AS</w:t>
            </w:r>
          </w:p>
        </w:tc>
      </w:tr>
      <w:tr w:rsidR="00D636F5" w:rsidRPr="00D73E78" w14:paraId="775D215F" w14:textId="77777777" w:rsidTr="00337FA9">
        <w:trPr>
          <w:trHeight w:val="113"/>
        </w:trPr>
        <w:tc>
          <w:tcPr>
            <w:tcW w:w="2259" w:type="pct"/>
          </w:tcPr>
          <w:p w14:paraId="76DCD0F2" w14:textId="77777777" w:rsidR="00D636F5" w:rsidRPr="00D73E78" w:rsidRDefault="00D636F5" w:rsidP="00337FA9">
            <w:proofErr w:type="spellStart"/>
            <w:r w:rsidRPr="00D73E78">
              <w:t>Orgland</w:t>
            </w:r>
            <w:proofErr w:type="spellEnd"/>
            <w:r w:rsidRPr="00D73E78">
              <w:t xml:space="preserve">, Karin Bing (1959) </w:t>
            </w:r>
          </w:p>
        </w:tc>
        <w:tc>
          <w:tcPr>
            <w:tcW w:w="1021" w:type="pct"/>
          </w:tcPr>
          <w:p w14:paraId="1048C881" w14:textId="77777777" w:rsidR="00D636F5" w:rsidRPr="00D73E78" w:rsidRDefault="00D636F5" w:rsidP="00337FA9">
            <w:r w:rsidRPr="00D73E78">
              <w:t>Oslo</w:t>
            </w:r>
          </w:p>
        </w:tc>
        <w:tc>
          <w:tcPr>
            <w:tcW w:w="1720" w:type="pct"/>
          </w:tcPr>
          <w:p w14:paraId="5340C89D" w14:textId="77777777" w:rsidR="00D636F5" w:rsidRPr="00D73E78" w:rsidRDefault="00D636F5" w:rsidP="00337FA9">
            <w:r w:rsidRPr="00D73E78">
              <w:t>Entur AS</w:t>
            </w:r>
          </w:p>
        </w:tc>
      </w:tr>
      <w:tr w:rsidR="00D636F5" w:rsidRPr="00D73E78" w14:paraId="7394311F" w14:textId="77777777" w:rsidTr="00337FA9">
        <w:trPr>
          <w:trHeight w:val="113"/>
        </w:trPr>
        <w:tc>
          <w:tcPr>
            <w:tcW w:w="2259" w:type="pct"/>
          </w:tcPr>
          <w:p w14:paraId="4AD640C2" w14:textId="77777777" w:rsidR="00D636F5" w:rsidRPr="00D73E78" w:rsidRDefault="00D636F5" w:rsidP="00337FA9">
            <w:r w:rsidRPr="00D73E78">
              <w:t xml:space="preserve">Panengstuen, Anne Marit (1963) </w:t>
            </w:r>
          </w:p>
        </w:tc>
        <w:tc>
          <w:tcPr>
            <w:tcW w:w="1021" w:type="pct"/>
          </w:tcPr>
          <w:p w14:paraId="187F2713" w14:textId="77777777" w:rsidR="00D636F5" w:rsidRPr="00D73E78" w:rsidRDefault="00D636F5" w:rsidP="00337FA9">
            <w:r w:rsidRPr="00D73E78">
              <w:t>Akershus</w:t>
            </w:r>
          </w:p>
        </w:tc>
        <w:tc>
          <w:tcPr>
            <w:tcW w:w="1720" w:type="pct"/>
          </w:tcPr>
          <w:p w14:paraId="610ABA26" w14:textId="77777777" w:rsidR="00D636F5" w:rsidRPr="00D73E78" w:rsidRDefault="00D636F5" w:rsidP="00337FA9">
            <w:r w:rsidRPr="00D73E78">
              <w:t>Mesta AS</w:t>
            </w:r>
          </w:p>
        </w:tc>
      </w:tr>
      <w:tr w:rsidR="00D636F5" w:rsidRPr="00D73E78" w14:paraId="2B357520" w14:textId="77777777" w:rsidTr="00337FA9">
        <w:trPr>
          <w:trHeight w:val="113"/>
        </w:trPr>
        <w:tc>
          <w:tcPr>
            <w:tcW w:w="2259" w:type="pct"/>
          </w:tcPr>
          <w:p w14:paraId="172D72FE" w14:textId="77777777" w:rsidR="00D636F5" w:rsidRPr="00D73E78" w:rsidRDefault="00D636F5" w:rsidP="00337FA9">
            <w:r w:rsidRPr="00D73E78">
              <w:t xml:space="preserve">Pedersen, Kim Poul Thorup (1965) </w:t>
            </w:r>
          </w:p>
        </w:tc>
        <w:tc>
          <w:tcPr>
            <w:tcW w:w="1021" w:type="pct"/>
          </w:tcPr>
          <w:p w14:paraId="45A13026" w14:textId="77777777" w:rsidR="00D636F5" w:rsidRPr="00D73E78" w:rsidRDefault="00D636F5" w:rsidP="00337FA9">
            <w:r w:rsidRPr="00D73E78">
              <w:t>Oslo </w:t>
            </w:r>
          </w:p>
        </w:tc>
        <w:tc>
          <w:tcPr>
            <w:tcW w:w="1720" w:type="pct"/>
          </w:tcPr>
          <w:p w14:paraId="53C0EC48" w14:textId="77777777" w:rsidR="00D636F5" w:rsidRPr="00D73E78" w:rsidRDefault="00D636F5" w:rsidP="00337FA9">
            <w:r w:rsidRPr="00D73E78">
              <w:t>Rygge 1 AS</w:t>
            </w:r>
          </w:p>
        </w:tc>
      </w:tr>
      <w:tr w:rsidR="00D636F5" w:rsidRPr="00D73E78" w14:paraId="4F3CCBB2" w14:textId="77777777" w:rsidTr="00337FA9">
        <w:trPr>
          <w:trHeight w:val="113"/>
        </w:trPr>
        <w:tc>
          <w:tcPr>
            <w:tcW w:w="2259" w:type="pct"/>
          </w:tcPr>
          <w:p w14:paraId="3CDB26D7" w14:textId="77777777" w:rsidR="00D636F5" w:rsidRPr="00D73E78" w:rsidRDefault="00D636F5" w:rsidP="00337FA9">
            <w:r w:rsidRPr="00D73E78">
              <w:t xml:space="preserve">Pedersen, Lars Jacob Tynes (1979) </w:t>
            </w:r>
          </w:p>
        </w:tc>
        <w:tc>
          <w:tcPr>
            <w:tcW w:w="1021" w:type="pct"/>
          </w:tcPr>
          <w:p w14:paraId="3E6DD442" w14:textId="77777777" w:rsidR="00D636F5" w:rsidRPr="00D73E78" w:rsidRDefault="00D636F5" w:rsidP="00337FA9">
            <w:proofErr w:type="spellStart"/>
            <w:r w:rsidRPr="00D73E78">
              <w:t>Vestland</w:t>
            </w:r>
            <w:proofErr w:type="spellEnd"/>
          </w:p>
        </w:tc>
        <w:tc>
          <w:tcPr>
            <w:tcW w:w="1720" w:type="pct"/>
          </w:tcPr>
          <w:p w14:paraId="1674ACC3" w14:textId="77777777" w:rsidR="00D636F5" w:rsidRPr="00D73E78" w:rsidRDefault="00D636F5" w:rsidP="00337FA9">
            <w:r w:rsidRPr="00D73E78">
              <w:t xml:space="preserve">AS Vinmonopolet </w:t>
            </w:r>
          </w:p>
          <w:p w14:paraId="151484F1" w14:textId="77777777" w:rsidR="00D636F5" w:rsidRPr="00D73E78" w:rsidRDefault="00D636F5" w:rsidP="00337FA9">
            <w:proofErr w:type="spellStart"/>
            <w:r w:rsidRPr="00D73E78">
              <w:t>Enova</w:t>
            </w:r>
            <w:proofErr w:type="spellEnd"/>
            <w:r w:rsidRPr="00D73E78">
              <w:t xml:space="preserve"> SF</w:t>
            </w:r>
          </w:p>
        </w:tc>
      </w:tr>
      <w:tr w:rsidR="00D636F5" w:rsidRPr="00D73E78" w14:paraId="5E81DA40" w14:textId="77777777" w:rsidTr="00337FA9">
        <w:trPr>
          <w:trHeight w:val="113"/>
        </w:trPr>
        <w:tc>
          <w:tcPr>
            <w:tcW w:w="2259" w:type="pct"/>
          </w:tcPr>
          <w:p w14:paraId="6A5F43B4" w14:textId="77777777" w:rsidR="00D636F5" w:rsidRPr="00D73E78" w:rsidRDefault="00D636F5" w:rsidP="00337FA9">
            <w:r w:rsidRPr="00D73E78">
              <w:t>Pedersen, Pål Andreas (1961)</w:t>
            </w:r>
          </w:p>
        </w:tc>
        <w:tc>
          <w:tcPr>
            <w:tcW w:w="1021" w:type="pct"/>
          </w:tcPr>
          <w:p w14:paraId="63B53AA3" w14:textId="77777777" w:rsidR="00D636F5" w:rsidRPr="00D73E78" w:rsidRDefault="00D636F5" w:rsidP="00337FA9">
            <w:r w:rsidRPr="00D73E78">
              <w:t>Nordland</w:t>
            </w:r>
          </w:p>
        </w:tc>
        <w:tc>
          <w:tcPr>
            <w:tcW w:w="1720" w:type="pct"/>
          </w:tcPr>
          <w:p w14:paraId="3A976EC9" w14:textId="77777777" w:rsidR="00D636F5" w:rsidRPr="00D73E78" w:rsidRDefault="00D636F5" w:rsidP="00337FA9">
            <w:proofErr w:type="spellStart"/>
            <w:r w:rsidRPr="00D73E78">
              <w:t>Nofima</w:t>
            </w:r>
            <w:proofErr w:type="spellEnd"/>
            <w:r w:rsidRPr="00D73E78">
              <w:t xml:space="preserve"> AS</w:t>
            </w:r>
          </w:p>
        </w:tc>
      </w:tr>
      <w:tr w:rsidR="00D636F5" w:rsidRPr="00D73E78" w14:paraId="5A3B79D5" w14:textId="77777777" w:rsidTr="00337FA9">
        <w:trPr>
          <w:trHeight w:val="113"/>
        </w:trPr>
        <w:tc>
          <w:tcPr>
            <w:tcW w:w="2259" w:type="pct"/>
          </w:tcPr>
          <w:p w14:paraId="369EC329" w14:textId="77777777" w:rsidR="00D636F5" w:rsidRPr="00D73E78" w:rsidRDefault="00D636F5" w:rsidP="00337FA9">
            <w:proofErr w:type="spellStart"/>
            <w:r w:rsidRPr="00D73E78">
              <w:t>Pelja</w:t>
            </w:r>
            <w:proofErr w:type="spellEnd"/>
            <w:r w:rsidRPr="00D73E78">
              <w:t xml:space="preserve">, Ibrahim (1994) </w:t>
            </w:r>
          </w:p>
        </w:tc>
        <w:tc>
          <w:tcPr>
            <w:tcW w:w="1021" w:type="pct"/>
          </w:tcPr>
          <w:p w14:paraId="03B1C3AE" w14:textId="77777777" w:rsidR="00D636F5" w:rsidRPr="00D73E78" w:rsidRDefault="00D636F5" w:rsidP="00337FA9">
            <w:proofErr w:type="spellStart"/>
            <w:r w:rsidRPr="00D73E78">
              <w:t>Vestland</w:t>
            </w:r>
            <w:proofErr w:type="spellEnd"/>
          </w:p>
        </w:tc>
        <w:tc>
          <w:tcPr>
            <w:tcW w:w="1720" w:type="pct"/>
          </w:tcPr>
          <w:p w14:paraId="55AC9E23" w14:textId="77777777" w:rsidR="00D636F5" w:rsidRPr="00D73E78" w:rsidRDefault="00D636F5" w:rsidP="00337FA9">
            <w:r w:rsidRPr="00D73E78">
              <w:t xml:space="preserve">AS Den </w:t>
            </w:r>
            <w:proofErr w:type="spellStart"/>
            <w:r w:rsidRPr="00D73E78">
              <w:t>Nationale</w:t>
            </w:r>
            <w:proofErr w:type="spellEnd"/>
            <w:r w:rsidRPr="00D73E78">
              <w:t xml:space="preserve"> Scene</w:t>
            </w:r>
          </w:p>
        </w:tc>
      </w:tr>
      <w:tr w:rsidR="00D636F5" w:rsidRPr="00D73E78" w14:paraId="01FCC263" w14:textId="77777777" w:rsidTr="00337FA9">
        <w:trPr>
          <w:trHeight w:val="113"/>
        </w:trPr>
        <w:tc>
          <w:tcPr>
            <w:tcW w:w="2259" w:type="pct"/>
          </w:tcPr>
          <w:p w14:paraId="36BDC768" w14:textId="77777777" w:rsidR="00D636F5" w:rsidRPr="00D73E78" w:rsidRDefault="00D636F5" w:rsidP="00337FA9">
            <w:proofErr w:type="spellStart"/>
            <w:r w:rsidRPr="00D73E78">
              <w:t>Pinheiro</w:t>
            </w:r>
            <w:proofErr w:type="spellEnd"/>
            <w:r w:rsidRPr="00D73E78">
              <w:t xml:space="preserve">, Lisa </w:t>
            </w:r>
            <w:proofErr w:type="spellStart"/>
            <w:r w:rsidRPr="00D73E78">
              <w:t>Leinebø</w:t>
            </w:r>
            <w:proofErr w:type="spellEnd"/>
            <w:r w:rsidRPr="00D73E78">
              <w:t xml:space="preserve"> (1986) </w:t>
            </w:r>
          </w:p>
        </w:tc>
        <w:tc>
          <w:tcPr>
            <w:tcW w:w="1021" w:type="pct"/>
          </w:tcPr>
          <w:p w14:paraId="2997B142" w14:textId="77777777" w:rsidR="00D636F5" w:rsidRPr="00D73E78" w:rsidRDefault="00D636F5" w:rsidP="00337FA9">
            <w:r w:rsidRPr="00D73E78">
              <w:t>Møre og Romsdal</w:t>
            </w:r>
          </w:p>
        </w:tc>
        <w:tc>
          <w:tcPr>
            <w:tcW w:w="1720" w:type="pct"/>
          </w:tcPr>
          <w:p w14:paraId="3B77E79A" w14:textId="77777777" w:rsidR="00D636F5" w:rsidRPr="00D73E78" w:rsidRDefault="00D636F5" w:rsidP="00337FA9">
            <w:r w:rsidRPr="00D73E78">
              <w:t>Fiskeri- og havbruksnæringens forskningsfinansiering AS</w:t>
            </w:r>
          </w:p>
        </w:tc>
      </w:tr>
      <w:tr w:rsidR="00D636F5" w:rsidRPr="00D73E78" w14:paraId="163116C4" w14:textId="77777777" w:rsidTr="00337FA9">
        <w:trPr>
          <w:trHeight w:val="250"/>
        </w:trPr>
        <w:tc>
          <w:tcPr>
            <w:tcW w:w="2259" w:type="pct"/>
          </w:tcPr>
          <w:p w14:paraId="58B9EF5C" w14:textId="77777777" w:rsidR="00D636F5" w:rsidRPr="00D73E78" w:rsidRDefault="00D636F5" w:rsidP="00337FA9">
            <w:proofErr w:type="spellStart"/>
            <w:r w:rsidRPr="00D73E78">
              <w:t>Porkka</w:t>
            </w:r>
            <w:proofErr w:type="spellEnd"/>
            <w:r w:rsidRPr="00D73E78">
              <w:t xml:space="preserve">, </w:t>
            </w:r>
            <w:proofErr w:type="spellStart"/>
            <w:r w:rsidRPr="00D73E78">
              <w:t>Marjut</w:t>
            </w:r>
            <w:proofErr w:type="spellEnd"/>
            <w:r w:rsidRPr="00D73E78">
              <w:t xml:space="preserve"> Johanna (1965)</w:t>
            </w:r>
          </w:p>
        </w:tc>
        <w:tc>
          <w:tcPr>
            <w:tcW w:w="1021" w:type="pct"/>
          </w:tcPr>
          <w:p w14:paraId="70207A62" w14:textId="77777777" w:rsidR="00D636F5" w:rsidRPr="00D73E78" w:rsidRDefault="00D636F5" w:rsidP="00337FA9">
            <w:r w:rsidRPr="00D73E78">
              <w:t>Utland</w:t>
            </w:r>
          </w:p>
        </w:tc>
        <w:tc>
          <w:tcPr>
            <w:tcW w:w="1720" w:type="pct"/>
          </w:tcPr>
          <w:p w14:paraId="2903E9E7" w14:textId="77777777" w:rsidR="00D636F5" w:rsidRPr="00D73E78" w:rsidRDefault="00D636F5" w:rsidP="00337FA9">
            <w:r w:rsidRPr="00D73E78">
              <w:t>Nammo AS</w:t>
            </w:r>
          </w:p>
        </w:tc>
      </w:tr>
      <w:tr w:rsidR="00D636F5" w:rsidRPr="00D73E78" w14:paraId="17FE696F" w14:textId="77777777" w:rsidTr="00337FA9">
        <w:trPr>
          <w:trHeight w:val="113"/>
        </w:trPr>
        <w:tc>
          <w:tcPr>
            <w:tcW w:w="2259" w:type="pct"/>
          </w:tcPr>
          <w:p w14:paraId="74431A7E" w14:textId="77777777" w:rsidR="00D636F5" w:rsidRPr="00D73E78" w:rsidRDefault="00D636F5" w:rsidP="00337FA9">
            <w:r w:rsidRPr="00D73E78">
              <w:t xml:space="preserve">Pran, Adele Bugge Norman (1970) </w:t>
            </w:r>
          </w:p>
        </w:tc>
        <w:tc>
          <w:tcPr>
            <w:tcW w:w="1021" w:type="pct"/>
          </w:tcPr>
          <w:p w14:paraId="4D5C43F1" w14:textId="77777777" w:rsidR="00D636F5" w:rsidRPr="00D73E78" w:rsidRDefault="00D636F5" w:rsidP="00337FA9">
            <w:r w:rsidRPr="00D73E78">
              <w:t>Oslo</w:t>
            </w:r>
          </w:p>
        </w:tc>
        <w:tc>
          <w:tcPr>
            <w:tcW w:w="1720" w:type="pct"/>
          </w:tcPr>
          <w:p w14:paraId="67A74B3E" w14:textId="77777777" w:rsidR="00D636F5" w:rsidRPr="00D73E78" w:rsidRDefault="00D636F5" w:rsidP="00337FA9">
            <w:r w:rsidRPr="00D73E78">
              <w:t>Argentum Fondsinvesteringer AS</w:t>
            </w:r>
          </w:p>
        </w:tc>
      </w:tr>
      <w:tr w:rsidR="00D636F5" w:rsidRPr="00D73E78" w14:paraId="7C01FD82" w14:textId="77777777" w:rsidTr="00337FA9">
        <w:trPr>
          <w:trHeight w:val="113"/>
        </w:trPr>
        <w:tc>
          <w:tcPr>
            <w:tcW w:w="2259" w:type="pct"/>
          </w:tcPr>
          <w:p w14:paraId="161F8DFC" w14:textId="77777777" w:rsidR="00D636F5" w:rsidRPr="00D73E78" w:rsidRDefault="00D636F5" w:rsidP="00337FA9">
            <w:r w:rsidRPr="00D73E78">
              <w:t xml:space="preserve">Pran, Adele Norman (1970) </w:t>
            </w:r>
          </w:p>
        </w:tc>
        <w:tc>
          <w:tcPr>
            <w:tcW w:w="1021" w:type="pct"/>
          </w:tcPr>
          <w:p w14:paraId="5396BB09" w14:textId="77777777" w:rsidR="00D636F5" w:rsidRPr="00D73E78" w:rsidRDefault="00D636F5" w:rsidP="00337FA9">
            <w:r w:rsidRPr="00D73E78">
              <w:t>Oslo</w:t>
            </w:r>
          </w:p>
        </w:tc>
        <w:tc>
          <w:tcPr>
            <w:tcW w:w="1720" w:type="pct"/>
          </w:tcPr>
          <w:p w14:paraId="589234D7" w14:textId="77777777" w:rsidR="00D636F5" w:rsidRPr="00D73E78" w:rsidRDefault="00D636F5" w:rsidP="00337FA9">
            <w:r w:rsidRPr="00D73E78">
              <w:t>Bane NOR SF</w:t>
            </w:r>
          </w:p>
        </w:tc>
      </w:tr>
      <w:tr w:rsidR="00D636F5" w:rsidRPr="00D73E78" w14:paraId="1AE0B94D" w14:textId="77777777" w:rsidTr="00337FA9">
        <w:trPr>
          <w:trHeight w:val="113"/>
        </w:trPr>
        <w:tc>
          <w:tcPr>
            <w:tcW w:w="2259" w:type="pct"/>
          </w:tcPr>
          <w:p w14:paraId="73676985" w14:textId="77777777" w:rsidR="00D636F5" w:rsidRPr="00D73E78" w:rsidRDefault="00D636F5" w:rsidP="00337FA9">
            <w:r w:rsidRPr="00D73E78">
              <w:t xml:space="preserve">Prytz, Ida </w:t>
            </w:r>
            <w:proofErr w:type="spellStart"/>
            <w:r w:rsidRPr="00D73E78">
              <w:t>Texmo</w:t>
            </w:r>
            <w:proofErr w:type="spellEnd"/>
            <w:r w:rsidRPr="00D73E78">
              <w:t xml:space="preserve"> (1981) </w:t>
            </w:r>
          </w:p>
        </w:tc>
        <w:tc>
          <w:tcPr>
            <w:tcW w:w="1021" w:type="pct"/>
          </w:tcPr>
          <w:p w14:paraId="614818E9" w14:textId="77777777" w:rsidR="00D636F5" w:rsidRPr="00D73E78" w:rsidRDefault="00D636F5" w:rsidP="00337FA9">
            <w:r w:rsidRPr="00D73E78">
              <w:t>Troms</w:t>
            </w:r>
          </w:p>
        </w:tc>
        <w:tc>
          <w:tcPr>
            <w:tcW w:w="1720" w:type="pct"/>
          </w:tcPr>
          <w:p w14:paraId="25F09DC1" w14:textId="77777777" w:rsidR="00D636F5" w:rsidRPr="00D73E78" w:rsidRDefault="00D636F5" w:rsidP="00337FA9">
            <w:r w:rsidRPr="00D73E78">
              <w:t>Kommunalbanken AS</w:t>
            </w:r>
          </w:p>
        </w:tc>
      </w:tr>
      <w:tr w:rsidR="00D636F5" w:rsidRPr="00D73E78" w14:paraId="420E4E43" w14:textId="77777777" w:rsidTr="00337FA9">
        <w:trPr>
          <w:trHeight w:val="113"/>
        </w:trPr>
        <w:tc>
          <w:tcPr>
            <w:tcW w:w="2259" w:type="pct"/>
          </w:tcPr>
          <w:p w14:paraId="3A317DB0" w14:textId="77777777" w:rsidR="00D636F5" w:rsidRPr="00D73E78" w:rsidRDefault="00D636F5" w:rsidP="00337FA9">
            <w:r w:rsidRPr="00D73E78">
              <w:t xml:space="preserve">Rafaelsen, Rune </w:t>
            </w:r>
            <w:proofErr w:type="spellStart"/>
            <w:r w:rsidRPr="00D73E78">
              <w:t>Gjertin</w:t>
            </w:r>
            <w:proofErr w:type="spellEnd"/>
            <w:r w:rsidRPr="00D73E78">
              <w:t xml:space="preserve"> (1954)</w:t>
            </w:r>
          </w:p>
        </w:tc>
        <w:tc>
          <w:tcPr>
            <w:tcW w:w="1021" w:type="pct"/>
          </w:tcPr>
          <w:p w14:paraId="17AFA40E" w14:textId="77777777" w:rsidR="00D636F5" w:rsidRPr="00D73E78" w:rsidRDefault="00D636F5" w:rsidP="00337FA9">
            <w:r w:rsidRPr="00D73E78">
              <w:t>Finnmark</w:t>
            </w:r>
          </w:p>
        </w:tc>
        <w:tc>
          <w:tcPr>
            <w:tcW w:w="1720" w:type="pct"/>
          </w:tcPr>
          <w:p w14:paraId="48355BC4" w14:textId="77777777" w:rsidR="00D636F5" w:rsidRPr="00D73E78" w:rsidRDefault="00D636F5" w:rsidP="00337FA9">
            <w:r w:rsidRPr="00D73E78">
              <w:t>Helse Nord RHF</w:t>
            </w:r>
          </w:p>
        </w:tc>
      </w:tr>
      <w:tr w:rsidR="00D636F5" w:rsidRPr="00D73E78" w14:paraId="01FF6062" w14:textId="77777777" w:rsidTr="00337FA9">
        <w:trPr>
          <w:trHeight w:val="113"/>
        </w:trPr>
        <w:tc>
          <w:tcPr>
            <w:tcW w:w="2259" w:type="pct"/>
          </w:tcPr>
          <w:p w14:paraId="39DD34EF" w14:textId="77777777" w:rsidR="00D636F5" w:rsidRPr="00D73E78" w:rsidRDefault="00D636F5" w:rsidP="00337FA9">
            <w:r w:rsidRPr="00D73E78">
              <w:t xml:space="preserve">Randa, Audhild Andersen (1983) </w:t>
            </w:r>
          </w:p>
        </w:tc>
        <w:tc>
          <w:tcPr>
            <w:tcW w:w="1021" w:type="pct"/>
          </w:tcPr>
          <w:p w14:paraId="7644916F" w14:textId="77777777" w:rsidR="00D636F5" w:rsidRPr="00D73E78" w:rsidRDefault="00D636F5" w:rsidP="00337FA9">
            <w:r w:rsidRPr="00D73E78">
              <w:t>Oslo</w:t>
            </w:r>
          </w:p>
        </w:tc>
        <w:tc>
          <w:tcPr>
            <w:tcW w:w="1720" w:type="pct"/>
          </w:tcPr>
          <w:p w14:paraId="3F8C3CA5" w14:textId="77777777" w:rsidR="00D636F5" w:rsidRPr="00D73E78" w:rsidRDefault="00D636F5" w:rsidP="00337FA9">
            <w:r w:rsidRPr="00D73E78">
              <w:t>Entur AS</w:t>
            </w:r>
          </w:p>
        </w:tc>
      </w:tr>
      <w:tr w:rsidR="00D636F5" w:rsidRPr="00D73E78" w14:paraId="56D42C3A" w14:textId="77777777" w:rsidTr="00337FA9">
        <w:trPr>
          <w:trHeight w:val="113"/>
        </w:trPr>
        <w:tc>
          <w:tcPr>
            <w:tcW w:w="2259" w:type="pct"/>
          </w:tcPr>
          <w:p w14:paraId="3D214C4B" w14:textId="77777777" w:rsidR="00D636F5" w:rsidRPr="00D73E78" w:rsidRDefault="00D636F5" w:rsidP="00337FA9">
            <w:r w:rsidRPr="00D73E78">
              <w:t>Randen, Kari (1972)</w:t>
            </w:r>
          </w:p>
        </w:tc>
        <w:tc>
          <w:tcPr>
            <w:tcW w:w="1021" w:type="pct"/>
          </w:tcPr>
          <w:p w14:paraId="4178B808" w14:textId="77777777" w:rsidR="00D636F5" w:rsidRPr="00D73E78" w:rsidRDefault="00D636F5" w:rsidP="00337FA9">
            <w:r w:rsidRPr="00D73E78">
              <w:t>Buskerud</w:t>
            </w:r>
          </w:p>
        </w:tc>
        <w:tc>
          <w:tcPr>
            <w:tcW w:w="1720" w:type="pct"/>
          </w:tcPr>
          <w:p w14:paraId="4F38F322" w14:textId="77777777" w:rsidR="00D636F5" w:rsidRPr="00D73E78" w:rsidRDefault="00D636F5" w:rsidP="00337FA9">
            <w:r w:rsidRPr="00D73E78">
              <w:t>AS Vinmonopolet</w:t>
            </w:r>
          </w:p>
        </w:tc>
      </w:tr>
      <w:tr w:rsidR="00D636F5" w:rsidRPr="00D73E78" w14:paraId="42882BDE" w14:textId="77777777" w:rsidTr="00337FA9">
        <w:trPr>
          <w:trHeight w:val="113"/>
        </w:trPr>
        <w:tc>
          <w:tcPr>
            <w:tcW w:w="2259" w:type="pct"/>
          </w:tcPr>
          <w:p w14:paraId="24B194D9" w14:textId="77777777" w:rsidR="00D636F5" w:rsidRPr="00D73E78" w:rsidRDefault="00D636F5" w:rsidP="00337FA9">
            <w:proofErr w:type="spellStart"/>
            <w:r w:rsidRPr="00D73E78">
              <w:t>Rathsman</w:t>
            </w:r>
            <w:proofErr w:type="spellEnd"/>
            <w:r w:rsidRPr="00D73E78">
              <w:t>, Anna (1960)</w:t>
            </w:r>
          </w:p>
        </w:tc>
        <w:tc>
          <w:tcPr>
            <w:tcW w:w="1021" w:type="pct"/>
          </w:tcPr>
          <w:p w14:paraId="4BA81243" w14:textId="77777777" w:rsidR="00D636F5" w:rsidRPr="00D73E78" w:rsidRDefault="00D636F5" w:rsidP="00337FA9">
            <w:r w:rsidRPr="00D73E78">
              <w:t>Utland</w:t>
            </w:r>
          </w:p>
        </w:tc>
        <w:tc>
          <w:tcPr>
            <w:tcW w:w="1720" w:type="pct"/>
          </w:tcPr>
          <w:p w14:paraId="09D16E7B" w14:textId="77777777" w:rsidR="00D636F5" w:rsidRPr="00D73E78" w:rsidRDefault="00D636F5" w:rsidP="00337FA9">
            <w:r w:rsidRPr="00D73E78">
              <w:t>EISCAT AB</w:t>
            </w:r>
          </w:p>
        </w:tc>
      </w:tr>
      <w:tr w:rsidR="00D636F5" w:rsidRPr="00D73E78" w14:paraId="7405C937" w14:textId="77777777" w:rsidTr="00337FA9">
        <w:trPr>
          <w:trHeight w:val="113"/>
        </w:trPr>
        <w:tc>
          <w:tcPr>
            <w:tcW w:w="2259" w:type="pct"/>
          </w:tcPr>
          <w:p w14:paraId="7D07AC8D" w14:textId="77777777" w:rsidR="00D636F5" w:rsidRPr="00D73E78" w:rsidRDefault="00D636F5" w:rsidP="00337FA9">
            <w:proofErr w:type="spellStart"/>
            <w:r w:rsidRPr="00D73E78">
              <w:t>Rautalinko</w:t>
            </w:r>
            <w:proofErr w:type="spellEnd"/>
            <w:r w:rsidRPr="00D73E78">
              <w:t xml:space="preserve">, </w:t>
            </w:r>
            <w:proofErr w:type="spellStart"/>
            <w:r w:rsidRPr="00D73E78">
              <w:t>Esa</w:t>
            </w:r>
            <w:proofErr w:type="spellEnd"/>
            <w:r w:rsidRPr="00D73E78">
              <w:t xml:space="preserve"> (1962) </w:t>
            </w:r>
          </w:p>
        </w:tc>
        <w:tc>
          <w:tcPr>
            <w:tcW w:w="1021" w:type="pct"/>
          </w:tcPr>
          <w:p w14:paraId="2A739350" w14:textId="77777777" w:rsidR="00D636F5" w:rsidRPr="00D73E78" w:rsidRDefault="00D636F5" w:rsidP="00337FA9">
            <w:r w:rsidRPr="00D73E78">
              <w:t>Utland</w:t>
            </w:r>
          </w:p>
        </w:tc>
        <w:tc>
          <w:tcPr>
            <w:tcW w:w="1720" w:type="pct"/>
          </w:tcPr>
          <w:p w14:paraId="2EE721BB" w14:textId="77777777" w:rsidR="00D636F5" w:rsidRPr="00D73E78" w:rsidRDefault="00D636F5" w:rsidP="00337FA9">
            <w:r w:rsidRPr="00D73E78">
              <w:t>Nammo AS</w:t>
            </w:r>
          </w:p>
        </w:tc>
      </w:tr>
      <w:tr w:rsidR="00D636F5" w:rsidRPr="00D73E78" w14:paraId="6CFC0CED" w14:textId="77777777" w:rsidTr="00337FA9">
        <w:trPr>
          <w:trHeight w:val="113"/>
        </w:trPr>
        <w:tc>
          <w:tcPr>
            <w:tcW w:w="2259" w:type="pct"/>
          </w:tcPr>
          <w:p w14:paraId="1D052B5C" w14:textId="77777777" w:rsidR="00D636F5" w:rsidRPr="00D73E78" w:rsidRDefault="00D636F5" w:rsidP="00337FA9">
            <w:proofErr w:type="spellStart"/>
            <w:r w:rsidRPr="00D73E78">
              <w:t>Reierselmoen</w:t>
            </w:r>
            <w:proofErr w:type="spellEnd"/>
            <w:r w:rsidRPr="00D73E78">
              <w:t xml:space="preserve">, Tone Margrethe (1968) </w:t>
            </w:r>
          </w:p>
        </w:tc>
        <w:tc>
          <w:tcPr>
            <w:tcW w:w="1021" w:type="pct"/>
          </w:tcPr>
          <w:p w14:paraId="6A5D1CF2" w14:textId="77777777" w:rsidR="00D636F5" w:rsidRPr="00D73E78" w:rsidRDefault="00D636F5" w:rsidP="00337FA9">
            <w:r w:rsidRPr="00D73E78">
              <w:t>Akershus</w:t>
            </w:r>
          </w:p>
        </w:tc>
        <w:tc>
          <w:tcPr>
            <w:tcW w:w="1720" w:type="pct"/>
          </w:tcPr>
          <w:p w14:paraId="112C566B" w14:textId="77777777" w:rsidR="00D636F5" w:rsidRPr="00D73E78" w:rsidRDefault="00D636F5" w:rsidP="00337FA9">
            <w:r w:rsidRPr="00D73E78">
              <w:t>Statskog SF</w:t>
            </w:r>
          </w:p>
        </w:tc>
      </w:tr>
      <w:tr w:rsidR="00D636F5" w:rsidRPr="00D73E78" w14:paraId="13C2F7A7" w14:textId="77777777" w:rsidTr="00337FA9">
        <w:trPr>
          <w:trHeight w:val="113"/>
        </w:trPr>
        <w:tc>
          <w:tcPr>
            <w:tcW w:w="2259" w:type="pct"/>
          </w:tcPr>
          <w:p w14:paraId="1C88D9EF" w14:textId="77777777" w:rsidR="00D636F5" w:rsidRPr="00D73E78" w:rsidRDefault="00D636F5" w:rsidP="00337FA9">
            <w:proofErr w:type="spellStart"/>
            <w:r w:rsidRPr="00D73E78">
              <w:t>Reinhardsen</w:t>
            </w:r>
            <w:proofErr w:type="spellEnd"/>
            <w:r w:rsidRPr="00D73E78">
              <w:t xml:space="preserve">, Jon Erik (1956) </w:t>
            </w:r>
          </w:p>
        </w:tc>
        <w:tc>
          <w:tcPr>
            <w:tcW w:w="1021" w:type="pct"/>
          </w:tcPr>
          <w:p w14:paraId="491D66C9" w14:textId="77777777" w:rsidR="00D636F5" w:rsidRPr="00D73E78" w:rsidRDefault="00D636F5" w:rsidP="00337FA9">
            <w:r w:rsidRPr="00D73E78">
              <w:t>Oslo</w:t>
            </w:r>
          </w:p>
        </w:tc>
        <w:tc>
          <w:tcPr>
            <w:tcW w:w="1720" w:type="pct"/>
          </w:tcPr>
          <w:p w14:paraId="07FD195F" w14:textId="77777777" w:rsidR="00D636F5" w:rsidRPr="00D73E78" w:rsidRDefault="00D636F5" w:rsidP="00337FA9">
            <w:proofErr w:type="spellStart"/>
            <w:r w:rsidRPr="00D73E78">
              <w:t>Equinor</w:t>
            </w:r>
            <w:proofErr w:type="spellEnd"/>
            <w:r w:rsidRPr="00D73E78">
              <w:t xml:space="preserve"> ASA</w:t>
            </w:r>
          </w:p>
        </w:tc>
      </w:tr>
      <w:tr w:rsidR="00D636F5" w:rsidRPr="00D73E78" w14:paraId="73D76C91" w14:textId="77777777" w:rsidTr="00337FA9">
        <w:trPr>
          <w:trHeight w:val="113"/>
        </w:trPr>
        <w:tc>
          <w:tcPr>
            <w:tcW w:w="2259" w:type="pct"/>
          </w:tcPr>
          <w:p w14:paraId="39A3869A" w14:textId="77777777" w:rsidR="00D636F5" w:rsidRPr="00D73E78" w:rsidRDefault="00D636F5" w:rsidP="00337FA9">
            <w:proofErr w:type="spellStart"/>
            <w:r w:rsidRPr="00D73E78">
              <w:t>Reinseth</w:t>
            </w:r>
            <w:proofErr w:type="spellEnd"/>
            <w:r w:rsidRPr="00D73E78">
              <w:t xml:space="preserve">, Bjørn Erik (1965) </w:t>
            </w:r>
          </w:p>
        </w:tc>
        <w:tc>
          <w:tcPr>
            <w:tcW w:w="1021" w:type="pct"/>
          </w:tcPr>
          <w:p w14:paraId="516F9FFB" w14:textId="77777777" w:rsidR="00D636F5" w:rsidRPr="00D73E78" w:rsidRDefault="00D636F5" w:rsidP="00337FA9">
            <w:r w:rsidRPr="00D73E78">
              <w:t>Oslo</w:t>
            </w:r>
          </w:p>
        </w:tc>
        <w:tc>
          <w:tcPr>
            <w:tcW w:w="1720" w:type="pct"/>
          </w:tcPr>
          <w:p w14:paraId="42593873" w14:textId="77777777" w:rsidR="00D636F5" w:rsidRPr="00D73E78" w:rsidRDefault="00D636F5" w:rsidP="00337FA9">
            <w:proofErr w:type="spellStart"/>
            <w:r w:rsidRPr="00D73E78">
              <w:t>Investinor</w:t>
            </w:r>
            <w:proofErr w:type="spellEnd"/>
            <w:r w:rsidRPr="00D73E78">
              <w:t xml:space="preserve"> AS</w:t>
            </w:r>
          </w:p>
        </w:tc>
      </w:tr>
      <w:tr w:rsidR="00D636F5" w:rsidRPr="00D73E78" w14:paraId="56439786" w14:textId="77777777" w:rsidTr="00337FA9">
        <w:trPr>
          <w:trHeight w:val="113"/>
        </w:trPr>
        <w:tc>
          <w:tcPr>
            <w:tcW w:w="2259" w:type="pct"/>
          </w:tcPr>
          <w:p w14:paraId="2A6CD9E2" w14:textId="77777777" w:rsidR="00D636F5" w:rsidRPr="00D73E78" w:rsidRDefault="00D636F5" w:rsidP="00337FA9">
            <w:r w:rsidRPr="00D73E78">
              <w:lastRenderedPageBreak/>
              <w:t xml:space="preserve">Reite, Frank O. (1970) </w:t>
            </w:r>
          </w:p>
        </w:tc>
        <w:tc>
          <w:tcPr>
            <w:tcW w:w="1021" w:type="pct"/>
          </w:tcPr>
          <w:p w14:paraId="2CEF7976" w14:textId="77777777" w:rsidR="00D636F5" w:rsidRPr="00D73E78" w:rsidRDefault="00D636F5" w:rsidP="00337FA9">
            <w:r w:rsidRPr="00D73E78">
              <w:t>Møre og Romsdal</w:t>
            </w:r>
          </w:p>
        </w:tc>
        <w:tc>
          <w:tcPr>
            <w:tcW w:w="1720" w:type="pct"/>
          </w:tcPr>
          <w:p w14:paraId="7A136CD8" w14:textId="77777777" w:rsidR="00D636F5" w:rsidRPr="00D73E78" w:rsidRDefault="00D636F5" w:rsidP="00337FA9">
            <w:proofErr w:type="spellStart"/>
            <w:r w:rsidRPr="00D73E78">
              <w:t>Akastor</w:t>
            </w:r>
            <w:proofErr w:type="spellEnd"/>
            <w:r w:rsidRPr="00D73E78">
              <w:t xml:space="preserve"> ASA</w:t>
            </w:r>
          </w:p>
        </w:tc>
      </w:tr>
      <w:tr w:rsidR="00D636F5" w:rsidRPr="00D73E78" w14:paraId="7929C3D2" w14:textId="77777777" w:rsidTr="00337FA9">
        <w:trPr>
          <w:trHeight w:val="113"/>
        </w:trPr>
        <w:tc>
          <w:tcPr>
            <w:tcW w:w="2259" w:type="pct"/>
          </w:tcPr>
          <w:p w14:paraId="7A18CFA9" w14:textId="77777777" w:rsidR="00D636F5" w:rsidRPr="00D73E78" w:rsidRDefault="00D636F5" w:rsidP="00337FA9">
            <w:r w:rsidRPr="00D73E78">
              <w:t xml:space="preserve">Reiten, Eivind K. (1953) </w:t>
            </w:r>
          </w:p>
        </w:tc>
        <w:tc>
          <w:tcPr>
            <w:tcW w:w="1021" w:type="pct"/>
          </w:tcPr>
          <w:p w14:paraId="24E37A63" w14:textId="77777777" w:rsidR="00D636F5" w:rsidRPr="00D73E78" w:rsidRDefault="00D636F5" w:rsidP="00337FA9">
            <w:r w:rsidRPr="00D73E78">
              <w:t>Oslo</w:t>
            </w:r>
          </w:p>
        </w:tc>
        <w:tc>
          <w:tcPr>
            <w:tcW w:w="1720" w:type="pct"/>
          </w:tcPr>
          <w:p w14:paraId="45DAE255" w14:textId="77777777" w:rsidR="00D636F5" w:rsidRPr="00D73E78" w:rsidRDefault="00D636F5" w:rsidP="00337FA9">
            <w:r w:rsidRPr="00D73E78">
              <w:t>Kongsberg Gruppen ASA</w:t>
            </w:r>
          </w:p>
        </w:tc>
      </w:tr>
      <w:tr w:rsidR="00D636F5" w:rsidRPr="00D73E78" w14:paraId="0CF48DE8" w14:textId="77777777" w:rsidTr="00337FA9">
        <w:trPr>
          <w:trHeight w:val="113"/>
        </w:trPr>
        <w:tc>
          <w:tcPr>
            <w:tcW w:w="2259" w:type="pct"/>
          </w:tcPr>
          <w:p w14:paraId="524A5389" w14:textId="77777777" w:rsidR="00D636F5" w:rsidRPr="00D73E78" w:rsidRDefault="00D636F5" w:rsidP="00337FA9">
            <w:r w:rsidRPr="00D73E78">
              <w:t xml:space="preserve">Remlov, Tom (1949) </w:t>
            </w:r>
          </w:p>
        </w:tc>
        <w:tc>
          <w:tcPr>
            <w:tcW w:w="1021" w:type="pct"/>
          </w:tcPr>
          <w:p w14:paraId="08739F8A" w14:textId="77777777" w:rsidR="00D636F5" w:rsidRPr="00D73E78" w:rsidRDefault="00D636F5" w:rsidP="00337FA9">
            <w:r w:rsidRPr="00D73E78">
              <w:t>Oslo</w:t>
            </w:r>
          </w:p>
        </w:tc>
        <w:tc>
          <w:tcPr>
            <w:tcW w:w="1720" w:type="pct"/>
          </w:tcPr>
          <w:p w14:paraId="56BC32C5" w14:textId="77777777" w:rsidR="00D636F5" w:rsidRPr="00D73E78" w:rsidRDefault="00D636F5" w:rsidP="00337FA9">
            <w:r w:rsidRPr="00D73E78">
              <w:t>Talent Norge AS</w:t>
            </w:r>
          </w:p>
        </w:tc>
      </w:tr>
      <w:tr w:rsidR="00D636F5" w:rsidRPr="00D73E78" w14:paraId="45F3CEBE" w14:textId="77777777" w:rsidTr="00337FA9">
        <w:trPr>
          <w:trHeight w:val="113"/>
        </w:trPr>
        <w:tc>
          <w:tcPr>
            <w:tcW w:w="2259" w:type="pct"/>
          </w:tcPr>
          <w:p w14:paraId="1CF4A4B2" w14:textId="77777777" w:rsidR="00D636F5" w:rsidRPr="00D73E78" w:rsidRDefault="00D636F5" w:rsidP="00337FA9">
            <w:r w:rsidRPr="00D73E78">
              <w:t xml:space="preserve">Repstad, Jon Atle (1965) </w:t>
            </w:r>
          </w:p>
        </w:tc>
        <w:tc>
          <w:tcPr>
            <w:tcW w:w="1021" w:type="pct"/>
          </w:tcPr>
          <w:p w14:paraId="705F08F8" w14:textId="77777777" w:rsidR="00D636F5" w:rsidRPr="00D73E78" w:rsidRDefault="00D636F5" w:rsidP="00337FA9">
            <w:r w:rsidRPr="00D73E78">
              <w:t>Akershus</w:t>
            </w:r>
          </w:p>
        </w:tc>
        <w:tc>
          <w:tcPr>
            <w:tcW w:w="1720" w:type="pct"/>
          </w:tcPr>
          <w:p w14:paraId="08E7F6CD" w14:textId="77777777" w:rsidR="00D636F5" w:rsidRPr="00D73E78" w:rsidRDefault="00D636F5" w:rsidP="00337FA9">
            <w:r w:rsidRPr="00D73E78">
              <w:t>Kimen Såvarelaboratoriet AS</w:t>
            </w:r>
          </w:p>
        </w:tc>
      </w:tr>
      <w:tr w:rsidR="00D636F5" w:rsidRPr="00D73E78" w14:paraId="7AB2CAB2" w14:textId="77777777" w:rsidTr="00337FA9">
        <w:trPr>
          <w:trHeight w:val="113"/>
        </w:trPr>
        <w:tc>
          <w:tcPr>
            <w:tcW w:w="2259" w:type="pct"/>
          </w:tcPr>
          <w:p w14:paraId="354F38AC" w14:textId="77777777" w:rsidR="00D636F5" w:rsidRPr="00D73E78" w:rsidRDefault="00D636F5" w:rsidP="00337FA9">
            <w:r w:rsidRPr="00D73E78">
              <w:t xml:space="preserve">Reusch, Christian (1970) </w:t>
            </w:r>
          </w:p>
        </w:tc>
        <w:tc>
          <w:tcPr>
            <w:tcW w:w="1021" w:type="pct"/>
          </w:tcPr>
          <w:p w14:paraId="3B3DFCAB" w14:textId="77777777" w:rsidR="00D636F5" w:rsidRPr="00D73E78" w:rsidRDefault="00D636F5" w:rsidP="00337FA9">
            <w:r w:rsidRPr="00D73E78">
              <w:t>Oslo</w:t>
            </w:r>
          </w:p>
        </w:tc>
        <w:tc>
          <w:tcPr>
            <w:tcW w:w="1720" w:type="pct"/>
          </w:tcPr>
          <w:p w14:paraId="54131253" w14:textId="77777777" w:rsidR="00D636F5" w:rsidRPr="00D73E78" w:rsidRDefault="00D636F5" w:rsidP="00337FA9">
            <w:r w:rsidRPr="00D73E78">
              <w:t>Statnett SF</w:t>
            </w:r>
          </w:p>
        </w:tc>
      </w:tr>
      <w:tr w:rsidR="00D636F5" w:rsidRPr="00D73E78" w14:paraId="35031518" w14:textId="77777777" w:rsidTr="00337FA9">
        <w:trPr>
          <w:trHeight w:val="113"/>
        </w:trPr>
        <w:tc>
          <w:tcPr>
            <w:tcW w:w="2259" w:type="pct"/>
          </w:tcPr>
          <w:p w14:paraId="381718FC" w14:textId="77777777" w:rsidR="00D636F5" w:rsidRPr="00D73E78" w:rsidRDefault="00D636F5" w:rsidP="00337FA9">
            <w:r w:rsidRPr="00D73E78">
              <w:t xml:space="preserve">Ribe, Marianne Ødegaard (1968) </w:t>
            </w:r>
          </w:p>
        </w:tc>
        <w:tc>
          <w:tcPr>
            <w:tcW w:w="1021" w:type="pct"/>
          </w:tcPr>
          <w:p w14:paraId="69263B02" w14:textId="77777777" w:rsidR="00D636F5" w:rsidRPr="00D73E78" w:rsidRDefault="00D636F5" w:rsidP="00337FA9">
            <w:r w:rsidRPr="00D73E78">
              <w:t>Oslo</w:t>
            </w:r>
          </w:p>
        </w:tc>
        <w:tc>
          <w:tcPr>
            <w:tcW w:w="1720" w:type="pct"/>
          </w:tcPr>
          <w:p w14:paraId="7AB2B628" w14:textId="77777777" w:rsidR="00D636F5" w:rsidRPr="00D73E78" w:rsidRDefault="00D636F5" w:rsidP="00337FA9">
            <w:proofErr w:type="spellStart"/>
            <w:r w:rsidRPr="00D73E78">
              <w:t>Vygruppen</w:t>
            </w:r>
            <w:proofErr w:type="spellEnd"/>
            <w:r w:rsidRPr="00D73E78">
              <w:t xml:space="preserve"> AS</w:t>
            </w:r>
          </w:p>
        </w:tc>
      </w:tr>
      <w:tr w:rsidR="00D636F5" w:rsidRPr="0061546D" w14:paraId="1D24E8D3" w14:textId="77777777" w:rsidTr="00337FA9">
        <w:trPr>
          <w:trHeight w:val="113"/>
        </w:trPr>
        <w:tc>
          <w:tcPr>
            <w:tcW w:w="2259" w:type="pct"/>
          </w:tcPr>
          <w:p w14:paraId="524CF73C" w14:textId="77777777" w:rsidR="00D636F5" w:rsidRPr="00D73E78" w:rsidRDefault="00D636F5" w:rsidP="00337FA9">
            <w:proofErr w:type="spellStart"/>
            <w:r w:rsidRPr="00D73E78">
              <w:t>Rimmereid</w:t>
            </w:r>
            <w:proofErr w:type="spellEnd"/>
            <w:r w:rsidRPr="00D73E78">
              <w:t xml:space="preserve">, Tore Olaf (1962) </w:t>
            </w:r>
          </w:p>
        </w:tc>
        <w:tc>
          <w:tcPr>
            <w:tcW w:w="1021" w:type="pct"/>
          </w:tcPr>
          <w:p w14:paraId="6DB59781" w14:textId="77777777" w:rsidR="00D636F5" w:rsidRPr="00D73E78" w:rsidRDefault="00D636F5" w:rsidP="00337FA9">
            <w:r w:rsidRPr="00D73E78">
              <w:t>Oslo</w:t>
            </w:r>
          </w:p>
        </w:tc>
        <w:tc>
          <w:tcPr>
            <w:tcW w:w="1720" w:type="pct"/>
          </w:tcPr>
          <w:p w14:paraId="56A72F54" w14:textId="77777777" w:rsidR="001C1B1E" w:rsidRDefault="00D636F5" w:rsidP="00337FA9">
            <w:pPr>
              <w:rPr>
                <w:lang w:val="en-US"/>
              </w:rPr>
            </w:pPr>
            <w:r w:rsidRPr="00D73E78">
              <w:rPr>
                <w:lang w:val="en-US"/>
              </w:rPr>
              <w:t>Bane NOR SF</w:t>
            </w:r>
          </w:p>
          <w:p w14:paraId="423128C2" w14:textId="77777777" w:rsidR="001C1B1E" w:rsidRDefault="00D636F5" w:rsidP="00337FA9">
            <w:pPr>
              <w:rPr>
                <w:lang w:val="en-US"/>
              </w:rPr>
            </w:pPr>
            <w:proofErr w:type="spellStart"/>
            <w:r w:rsidRPr="00D73E78">
              <w:rPr>
                <w:lang w:val="en-US"/>
              </w:rPr>
              <w:t>Eksportfinans</w:t>
            </w:r>
            <w:proofErr w:type="spellEnd"/>
            <w:r w:rsidRPr="00D73E78">
              <w:rPr>
                <w:lang w:val="en-US"/>
              </w:rPr>
              <w:t xml:space="preserve"> ASA</w:t>
            </w:r>
          </w:p>
          <w:p w14:paraId="6A82207A" w14:textId="66CF8513" w:rsidR="00D636F5" w:rsidRPr="00D73E78" w:rsidRDefault="00D636F5" w:rsidP="00337FA9">
            <w:pPr>
              <w:rPr>
                <w:lang w:val="en-US"/>
              </w:rPr>
            </w:pPr>
            <w:r w:rsidRPr="00D73E78">
              <w:rPr>
                <w:lang w:val="en-US"/>
              </w:rPr>
              <w:t>Space Norway AS</w:t>
            </w:r>
          </w:p>
        </w:tc>
      </w:tr>
      <w:tr w:rsidR="00D636F5" w:rsidRPr="00D73E78" w14:paraId="43476B93" w14:textId="77777777" w:rsidTr="00337FA9">
        <w:trPr>
          <w:trHeight w:val="113"/>
        </w:trPr>
        <w:tc>
          <w:tcPr>
            <w:tcW w:w="2259" w:type="pct"/>
          </w:tcPr>
          <w:p w14:paraId="2C04ADD6" w14:textId="77777777" w:rsidR="00D636F5" w:rsidRPr="00D73E78" w:rsidRDefault="00D636F5" w:rsidP="00337FA9">
            <w:r w:rsidRPr="00D73E78">
              <w:t xml:space="preserve">Rimstad, Linda (1966) </w:t>
            </w:r>
          </w:p>
        </w:tc>
        <w:tc>
          <w:tcPr>
            <w:tcW w:w="1021" w:type="pct"/>
          </w:tcPr>
          <w:p w14:paraId="4A8DB3A6" w14:textId="77777777" w:rsidR="00D636F5" w:rsidRPr="00D73E78" w:rsidRDefault="00D636F5" w:rsidP="00337FA9">
            <w:r w:rsidRPr="00D73E78">
              <w:t>Vestfold</w:t>
            </w:r>
          </w:p>
        </w:tc>
        <w:tc>
          <w:tcPr>
            <w:tcW w:w="1720" w:type="pct"/>
          </w:tcPr>
          <w:p w14:paraId="3931B707" w14:textId="77777777" w:rsidR="00D636F5" w:rsidRPr="00D73E78" w:rsidRDefault="00D636F5" w:rsidP="00337FA9">
            <w:r w:rsidRPr="00D73E78">
              <w:t>Eksportfinans ASA</w:t>
            </w:r>
          </w:p>
        </w:tc>
      </w:tr>
      <w:tr w:rsidR="00D636F5" w:rsidRPr="00D73E78" w14:paraId="587BA7E4" w14:textId="77777777" w:rsidTr="00337FA9">
        <w:trPr>
          <w:trHeight w:val="113"/>
        </w:trPr>
        <w:tc>
          <w:tcPr>
            <w:tcW w:w="2259" w:type="pct"/>
          </w:tcPr>
          <w:p w14:paraId="25F6ACB0" w14:textId="77777777" w:rsidR="00D636F5" w:rsidRPr="00D73E78" w:rsidRDefault="00D636F5" w:rsidP="00337FA9">
            <w:r w:rsidRPr="00D73E78">
              <w:t xml:space="preserve">Roland, Kjell (1953) </w:t>
            </w:r>
          </w:p>
        </w:tc>
        <w:tc>
          <w:tcPr>
            <w:tcW w:w="1021" w:type="pct"/>
          </w:tcPr>
          <w:p w14:paraId="034B9DF4" w14:textId="77777777" w:rsidR="00D636F5" w:rsidRPr="00D73E78" w:rsidRDefault="00D636F5" w:rsidP="00337FA9">
            <w:r w:rsidRPr="00D73E78">
              <w:t>Oslo</w:t>
            </w:r>
          </w:p>
        </w:tc>
        <w:tc>
          <w:tcPr>
            <w:tcW w:w="1720" w:type="pct"/>
          </w:tcPr>
          <w:p w14:paraId="06F74E18" w14:textId="77777777" w:rsidR="00D636F5" w:rsidRPr="00D73E78" w:rsidRDefault="00D636F5" w:rsidP="00337FA9">
            <w:r w:rsidRPr="00D73E78">
              <w:t>Siva - Selskapet for Industrivekst SF</w:t>
            </w:r>
          </w:p>
        </w:tc>
      </w:tr>
      <w:tr w:rsidR="00D636F5" w:rsidRPr="00D73E78" w14:paraId="1D460414" w14:textId="77777777" w:rsidTr="00337FA9">
        <w:trPr>
          <w:trHeight w:val="113"/>
        </w:trPr>
        <w:tc>
          <w:tcPr>
            <w:tcW w:w="2259" w:type="pct"/>
          </w:tcPr>
          <w:p w14:paraId="1AE4B701" w14:textId="77777777" w:rsidR="00D636F5" w:rsidRPr="00D73E78" w:rsidRDefault="00D636F5" w:rsidP="00337FA9">
            <w:r w:rsidRPr="00D73E78">
              <w:t xml:space="preserve">Roth, Jarle (1960) </w:t>
            </w:r>
          </w:p>
        </w:tc>
        <w:tc>
          <w:tcPr>
            <w:tcW w:w="1021" w:type="pct"/>
          </w:tcPr>
          <w:p w14:paraId="534D5C1B" w14:textId="77777777" w:rsidR="00D636F5" w:rsidRPr="00D73E78" w:rsidRDefault="00D636F5" w:rsidP="00337FA9">
            <w:r w:rsidRPr="00D73E78">
              <w:t>Bærum</w:t>
            </w:r>
          </w:p>
        </w:tc>
        <w:tc>
          <w:tcPr>
            <w:tcW w:w="1720" w:type="pct"/>
          </w:tcPr>
          <w:p w14:paraId="59D3613B" w14:textId="77777777" w:rsidR="00D636F5" w:rsidRPr="00D73E78" w:rsidRDefault="00D636F5" w:rsidP="00337FA9">
            <w:proofErr w:type="spellStart"/>
            <w:r w:rsidRPr="00D73E78">
              <w:t>Norfund</w:t>
            </w:r>
            <w:proofErr w:type="spellEnd"/>
            <w:r w:rsidRPr="00D73E78">
              <w:t xml:space="preserve"> </w:t>
            </w:r>
          </w:p>
        </w:tc>
      </w:tr>
      <w:tr w:rsidR="00D636F5" w:rsidRPr="00D73E78" w14:paraId="2DDED04D" w14:textId="77777777" w:rsidTr="00337FA9">
        <w:trPr>
          <w:trHeight w:val="113"/>
        </w:trPr>
        <w:tc>
          <w:tcPr>
            <w:tcW w:w="2259" w:type="pct"/>
          </w:tcPr>
          <w:p w14:paraId="22173F78" w14:textId="77777777" w:rsidR="00D636F5" w:rsidRPr="00D73E78" w:rsidRDefault="00D636F5" w:rsidP="00337FA9">
            <w:r w:rsidRPr="00D73E78">
              <w:t xml:space="preserve">Roverud, Rolf Gunnar (1958) </w:t>
            </w:r>
          </w:p>
        </w:tc>
        <w:tc>
          <w:tcPr>
            <w:tcW w:w="1021" w:type="pct"/>
          </w:tcPr>
          <w:p w14:paraId="70EAAE04" w14:textId="77777777" w:rsidR="00D636F5" w:rsidRPr="00D73E78" w:rsidRDefault="00D636F5" w:rsidP="00337FA9">
            <w:r w:rsidRPr="00D73E78">
              <w:t>Rogaland</w:t>
            </w:r>
          </w:p>
        </w:tc>
        <w:tc>
          <w:tcPr>
            <w:tcW w:w="1720" w:type="pct"/>
          </w:tcPr>
          <w:p w14:paraId="7622BDF8" w14:textId="77777777" w:rsidR="00D636F5" w:rsidRPr="00D73E78" w:rsidRDefault="00D636F5" w:rsidP="00337FA9">
            <w:r w:rsidRPr="00D73E78">
              <w:t>Avinor AS</w:t>
            </w:r>
          </w:p>
        </w:tc>
      </w:tr>
      <w:tr w:rsidR="00D636F5" w:rsidRPr="00D73E78" w14:paraId="63ED0D30" w14:textId="77777777" w:rsidTr="00337FA9">
        <w:trPr>
          <w:trHeight w:val="113"/>
        </w:trPr>
        <w:tc>
          <w:tcPr>
            <w:tcW w:w="2259" w:type="pct"/>
          </w:tcPr>
          <w:p w14:paraId="57E9E187" w14:textId="77777777" w:rsidR="00D636F5" w:rsidRPr="00D73E78" w:rsidRDefault="00D636F5" w:rsidP="00337FA9">
            <w:r w:rsidRPr="00D73E78">
              <w:t xml:space="preserve">Rugland, Brit Kristin (1958) </w:t>
            </w:r>
          </w:p>
        </w:tc>
        <w:tc>
          <w:tcPr>
            <w:tcW w:w="1021" w:type="pct"/>
          </w:tcPr>
          <w:p w14:paraId="427DE3CA" w14:textId="77777777" w:rsidR="00D636F5" w:rsidRPr="00D73E78" w:rsidRDefault="00D636F5" w:rsidP="00337FA9">
            <w:r w:rsidRPr="00D73E78">
              <w:t>Rogaland</w:t>
            </w:r>
          </w:p>
        </w:tc>
        <w:tc>
          <w:tcPr>
            <w:tcW w:w="1720" w:type="pct"/>
          </w:tcPr>
          <w:p w14:paraId="4AB6190A" w14:textId="77777777" w:rsidR="001C1B1E" w:rsidRDefault="00D636F5" w:rsidP="00337FA9">
            <w:r w:rsidRPr="00D73E78">
              <w:t>Kommunalbanken AS</w:t>
            </w:r>
          </w:p>
          <w:p w14:paraId="72989DDD" w14:textId="72F561CE" w:rsidR="00D636F5" w:rsidRPr="00D73E78" w:rsidRDefault="00D636F5" w:rsidP="00337FA9">
            <w:proofErr w:type="spellStart"/>
            <w:r w:rsidRPr="00D73E78">
              <w:t>Norfund</w:t>
            </w:r>
            <w:proofErr w:type="spellEnd"/>
          </w:p>
        </w:tc>
      </w:tr>
      <w:tr w:rsidR="00D636F5" w:rsidRPr="00D73E78" w14:paraId="6F6D8C3B" w14:textId="77777777" w:rsidTr="00337FA9">
        <w:trPr>
          <w:trHeight w:val="113"/>
        </w:trPr>
        <w:tc>
          <w:tcPr>
            <w:tcW w:w="2259" w:type="pct"/>
          </w:tcPr>
          <w:p w14:paraId="181FC57A" w14:textId="77777777" w:rsidR="00D636F5" w:rsidRPr="00D73E78" w:rsidRDefault="00D636F5" w:rsidP="00337FA9">
            <w:proofErr w:type="spellStart"/>
            <w:r w:rsidRPr="00D73E78">
              <w:t>Ruyter</w:t>
            </w:r>
            <w:proofErr w:type="spellEnd"/>
            <w:r w:rsidRPr="00D73E78">
              <w:t xml:space="preserve">, Finn Bjørn (1964) </w:t>
            </w:r>
          </w:p>
        </w:tc>
        <w:tc>
          <w:tcPr>
            <w:tcW w:w="1021" w:type="pct"/>
          </w:tcPr>
          <w:p w14:paraId="15E7A766" w14:textId="77777777" w:rsidR="00D636F5" w:rsidRPr="00D73E78" w:rsidRDefault="00D636F5" w:rsidP="00337FA9">
            <w:r w:rsidRPr="00D73E78">
              <w:t>Oslo</w:t>
            </w:r>
          </w:p>
        </w:tc>
        <w:tc>
          <w:tcPr>
            <w:tcW w:w="1720" w:type="pct"/>
          </w:tcPr>
          <w:p w14:paraId="730DB1DE" w14:textId="77777777" w:rsidR="00D636F5" w:rsidRPr="00D73E78" w:rsidRDefault="00D636F5" w:rsidP="00337FA9">
            <w:proofErr w:type="spellStart"/>
            <w:r w:rsidRPr="00D73E78">
              <w:t>Equinor</w:t>
            </w:r>
            <w:proofErr w:type="spellEnd"/>
            <w:r w:rsidRPr="00D73E78">
              <w:t xml:space="preserve"> ASA</w:t>
            </w:r>
          </w:p>
        </w:tc>
      </w:tr>
      <w:tr w:rsidR="00D636F5" w:rsidRPr="00D73E78" w14:paraId="43DE690A" w14:textId="77777777" w:rsidTr="00337FA9">
        <w:trPr>
          <w:trHeight w:val="113"/>
        </w:trPr>
        <w:tc>
          <w:tcPr>
            <w:tcW w:w="2259" w:type="pct"/>
          </w:tcPr>
          <w:p w14:paraId="58A99391" w14:textId="77777777" w:rsidR="00D636F5" w:rsidRPr="00D73E78" w:rsidRDefault="00D636F5" w:rsidP="00337FA9">
            <w:r w:rsidRPr="00D73E78">
              <w:t xml:space="preserve">Ryvarden, Åse (1964) </w:t>
            </w:r>
          </w:p>
        </w:tc>
        <w:tc>
          <w:tcPr>
            <w:tcW w:w="1021" w:type="pct"/>
          </w:tcPr>
          <w:p w14:paraId="7C8EFD4F" w14:textId="77777777" w:rsidR="00D636F5" w:rsidRPr="00D73E78" w:rsidRDefault="00D636F5" w:rsidP="00337FA9">
            <w:r w:rsidRPr="00D73E78">
              <w:t>Oslo</w:t>
            </w:r>
          </w:p>
        </w:tc>
        <w:tc>
          <w:tcPr>
            <w:tcW w:w="1720" w:type="pct"/>
          </w:tcPr>
          <w:p w14:paraId="1498C586" w14:textId="77777777" w:rsidR="00D636F5" w:rsidRPr="00D73E78" w:rsidRDefault="00D636F5" w:rsidP="00337FA9">
            <w:r w:rsidRPr="00D73E78">
              <w:t>Trøndelag Teater AS</w:t>
            </w:r>
          </w:p>
        </w:tc>
      </w:tr>
      <w:tr w:rsidR="00D636F5" w:rsidRPr="00D73E78" w14:paraId="74EC8A94" w14:textId="77777777" w:rsidTr="00337FA9">
        <w:trPr>
          <w:trHeight w:val="113"/>
        </w:trPr>
        <w:tc>
          <w:tcPr>
            <w:tcW w:w="2259" w:type="pct"/>
          </w:tcPr>
          <w:p w14:paraId="467089C9" w14:textId="77777777" w:rsidR="00D636F5" w:rsidRPr="00D73E78" w:rsidRDefault="00D636F5" w:rsidP="00337FA9">
            <w:r w:rsidRPr="00D73E78">
              <w:t xml:space="preserve">Rørvik, Tine (1967) </w:t>
            </w:r>
          </w:p>
        </w:tc>
        <w:tc>
          <w:tcPr>
            <w:tcW w:w="1021" w:type="pct"/>
          </w:tcPr>
          <w:p w14:paraId="6662C619" w14:textId="77777777" w:rsidR="00D636F5" w:rsidRPr="00D73E78" w:rsidRDefault="00D636F5" w:rsidP="00337FA9">
            <w:r w:rsidRPr="00D73E78">
              <w:t>Telemark</w:t>
            </w:r>
          </w:p>
        </w:tc>
        <w:tc>
          <w:tcPr>
            <w:tcW w:w="1720" w:type="pct"/>
          </w:tcPr>
          <w:p w14:paraId="7656A45D" w14:textId="77777777" w:rsidR="00D636F5" w:rsidRPr="00D73E78" w:rsidRDefault="00D636F5" w:rsidP="00337FA9">
            <w:r w:rsidRPr="00D73E78">
              <w:t>Siva - Selskapet for Industrivekst SF</w:t>
            </w:r>
          </w:p>
        </w:tc>
      </w:tr>
      <w:tr w:rsidR="00D636F5" w:rsidRPr="00D73E78" w14:paraId="2D839DD1" w14:textId="77777777" w:rsidTr="00337FA9">
        <w:trPr>
          <w:trHeight w:val="113"/>
        </w:trPr>
        <w:tc>
          <w:tcPr>
            <w:tcW w:w="2259" w:type="pct"/>
          </w:tcPr>
          <w:p w14:paraId="318D4747" w14:textId="77777777" w:rsidR="00D636F5" w:rsidRPr="00D73E78" w:rsidRDefault="00D636F5" w:rsidP="00337FA9">
            <w:proofErr w:type="spellStart"/>
            <w:r w:rsidRPr="00D73E78">
              <w:t>Røsæg</w:t>
            </w:r>
            <w:proofErr w:type="spellEnd"/>
            <w:r w:rsidRPr="00D73E78">
              <w:t xml:space="preserve">, Lars (1982) </w:t>
            </w:r>
          </w:p>
        </w:tc>
        <w:tc>
          <w:tcPr>
            <w:tcW w:w="1021" w:type="pct"/>
          </w:tcPr>
          <w:p w14:paraId="13F43DD8" w14:textId="77777777" w:rsidR="00D636F5" w:rsidRPr="00D73E78" w:rsidRDefault="00D636F5" w:rsidP="00337FA9">
            <w:r w:rsidRPr="00D73E78">
              <w:t>Akershus</w:t>
            </w:r>
          </w:p>
        </w:tc>
        <w:tc>
          <w:tcPr>
            <w:tcW w:w="1720" w:type="pct"/>
          </w:tcPr>
          <w:p w14:paraId="1BF55326" w14:textId="77777777" w:rsidR="00D636F5" w:rsidRPr="00D73E78" w:rsidRDefault="00D636F5" w:rsidP="00337FA9">
            <w:r w:rsidRPr="00D73E78">
              <w:t>Statkraft SF</w:t>
            </w:r>
          </w:p>
        </w:tc>
      </w:tr>
      <w:tr w:rsidR="00D636F5" w:rsidRPr="00D73E78" w14:paraId="322FA9D3" w14:textId="77777777" w:rsidTr="00337FA9">
        <w:trPr>
          <w:trHeight w:val="113"/>
        </w:trPr>
        <w:tc>
          <w:tcPr>
            <w:tcW w:w="2259" w:type="pct"/>
          </w:tcPr>
          <w:p w14:paraId="2D4A1991" w14:textId="77777777" w:rsidR="00D636F5" w:rsidRPr="00D73E78" w:rsidRDefault="00D636F5" w:rsidP="00337FA9">
            <w:r w:rsidRPr="00D73E78">
              <w:t xml:space="preserve">Sandsmark, Maria (1968) </w:t>
            </w:r>
          </w:p>
        </w:tc>
        <w:tc>
          <w:tcPr>
            <w:tcW w:w="1021" w:type="pct"/>
          </w:tcPr>
          <w:p w14:paraId="0EC3A3D3" w14:textId="77777777" w:rsidR="00D636F5" w:rsidRPr="00D73E78" w:rsidRDefault="00D636F5" w:rsidP="00337FA9">
            <w:r w:rsidRPr="00D73E78">
              <w:t>Møre og Romsdal</w:t>
            </w:r>
          </w:p>
        </w:tc>
        <w:tc>
          <w:tcPr>
            <w:tcW w:w="1720" w:type="pct"/>
          </w:tcPr>
          <w:p w14:paraId="02708875" w14:textId="77777777" w:rsidR="00D636F5" w:rsidRPr="00D73E78" w:rsidRDefault="00D636F5" w:rsidP="00337FA9">
            <w:r w:rsidRPr="00D73E78">
              <w:t>Statnett SF</w:t>
            </w:r>
          </w:p>
        </w:tc>
      </w:tr>
      <w:tr w:rsidR="00D636F5" w:rsidRPr="00D73E78" w14:paraId="0C85C6D6" w14:textId="77777777" w:rsidTr="00337FA9">
        <w:trPr>
          <w:trHeight w:val="413"/>
        </w:trPr>
        <w:tc>
          <w:tcPr>
            <w:tcW w:w="2259" w:type="pct"/>
          </w:tcPr>
          <w:p w14:paraId="6992DBC5" w14:textId="77777777" w:rsidR="00D636F5" w:rsidRPr="00D73E78" w:rsidRDefault="00D636F5" w:rsidP="00337FA9">
            <w:r w:rsidRPr="00D73E78">
              <w:t xml:space="preserve">Schanke, Øyvind (1968) </w:t>
            </w:r>
          </w:p>
        </w:tc>
        <w:tc>
          <w:tcPr>
            <w:tcW w:w="1021" w:type="pct"/>
          </w:tcPr>
          <w:p w14:paraId="4205F66C" w14:textId="77777777" w:rsidR="00D636F5" w:rsidRPr="00D73E78" w:rsidRDefault="00D636F5" w:rsidP="00337FA9">
            <w:r w:rsidRPr="00D73E78">
              <w:t>Rogaland</w:t>
            </w:r>
          </w:p>
        </w:tc>
        <w:tc>
          <w:tcPr>
            <w:tcW w:w="1720" w:type="pct"/>
          </w:tcPr>
          <w:p w14:paraId="79CB6F9D" w14:textId="77777777" w:rsidR="00D636F5" w:rsidRPr="00D73E78" w:rsidRDefault="00D636F5" w:rsidP="00337FA9">
            <w:r w:rsidRPr="00D73E78">
              <w:t>Argentum Fondsinvesteringer AS</w:t>
            </w:r>
          </w:p>
        </w:tc>
      </w:tr>
      <w:tr w:rsidR="00D636F5" w:rsidRPr="00D73E78" w14:paraId="1DD037EF" w14:textId="77777777" w:rsidTr="00337FA9">
        <w:trPr>
          <w:trHeight w:val="113"/>
        </w:trPr>
        <w:tc>
          <w:tcPr>
            <w:tcW w:w="2259" w:type="pct"/>
          </w:tcPr>
          <w:p w14:paraId="0329A955" w14:textId="77777777" w:rsidR="00D636F5" w:rsidRPr="00D73E78" w:rsidRDefault="00D636F5" w:rsidP="00337FA9">
            <w:r w:rsidRPr="00D73E78">
              <w:t xml:space="preserve">Schjerven, Dag (1954) </w:t>
            </w:r>
          </w:p>
        </w:tc>
        <w:tc>
          <w:tcPr>
            <w:tcW w:w="1021" w:type="pct"/>
          </w:tcPr>
          <w:p w14:paraId="7051CE15" w14:textId="77777777" w:rsidR="00D636F5" w:rsidRPr="00D73E78" w:rsidRDefault="00D636F5" w:rsidP="00337FA9">
            <w:r w:rsidRPr="00D73E78">
              <w:t>Oslo</w:t>
            </w:r>
          </w:p>
        </w:tc>
        <w:tc>
          <w:tcPr>
            <w:tcW w:w="1720" w:type="pct"/>
          </w:tcPr>
          <w:p w14:paraId="0D5C0248" w14:textId="77777777" w:rsidR="00D636F5" w:rsidRPr="00D73E78" w:rsidRDefault="00D636F5" w:rsidP="00337FA9">
            <w:r w:rsidRPr="00D73E78">
              <w:t>Nammo AS</w:t>
            </w:r>
          </w:p>
        </w:tc>
      </w:tr>
      <w:tr w:rsidR="00D636F5" w:rsidRPr="00D73E78" w14:paraId="4D77456E" w14:textId="77777777" w:rsidTr="00337FA9">
        <w:trPr>
          <w:trHeight w:val="113"/>
        </w:trPr>
        <w:tc>
          <w:tcPr>
            <w:tcW w:w="2259" w:type="pct"/>
          </w:tcPr>
          <w:p w14:paraId="57FE9301" w14:textId="77777777" w:rsidR="00D636F5" w:rsidRPr="00D73E78" w:rsidRDefault="00D636F5" w:rsidP="00337FA9">
            <w:proofErr w:type="spellStart"/>
            <w:r w:rsidRPr="00D73E78">
              <w:t>Schlafer</w:t>
            </w:r>
            <w:proofErr w:type="spellEnd"/>
            <w:r w:rsidRPr="00D73E78">
              <w:t xml:space="preserve">, Sebastian (1979) </w:t>
            </w:r>
          </w:p>
        </w:tc>
        <w:tc>
          <w:tcPr>
            <w:tcW w:w="1021" w:type="pct"/>
          </w:tcPr>
          <w:p w14:paraId="5C5A7CA1" w14:textId="77777777" w:rsidR="00D636F5" w:rsidRPr="00D73E78" w:rsidRDefault="00D636F5" w:rsidP="00337FA9">
            <w:r w:rsidRPr="00D73E78">
              <w:t>Utland</w:t>
            </w:r>
          </w:p>
        </w:tc>
        <w:tc>
          <w:tcPr>
            <w:tcW w:w="1720" w:type="pct"/>
          </w:tcPr>
          <w:p w14:paraId="166C2294" w14:textId="77777777" w:rsidR="00D636F5" w:rsidRPr="00D73E78" w:rsidRDefault="00D636F5" w:rsidP="00337FA9">
            <w:r w:rsidRPr="00D73E78">
              <w:t>Nordisk Institutt for Odontologiske Materialer AS</w:t>
            </w:r>
          </w:p>
        </w:tc>
      </w:tr>
      <w:tr w:rsidR="00D636F5" w:rsidRPr="00D73E78" w14:paraId="33B6E85F" w14:textId="77777777" w:rsidTr="00337FA9">
        <w:trPr>
          <w:trHeight w:val="113"/>
        </w:trPr>
        <w:tc>
          <w:tcPr>
            <w:tcW w:w="2259" w:type="pct"/>
          </w:tcPr>
          <w:p w14:paraId="73AF799B" w14:textId="77777777" w:rsidR="00D636F5" w:rsidRPr="00D73E78" w:rsidRDefault="00D636F5" w:rsidP="00337FA9">
            <w:r w:rsidRPr="00D73E78">
              <w:t xml:space="preserve">Schrøder, Lone </w:t>
            </w:r>
            <w:proofErr w:type="spellStart"/>
            <w:r w:rsidRPr="00D73E78">
              <w:t>Fønss</w:t>
            </w:r>
            <w:proofErr w:type="spellEnd"/>
            <w:r w:rsidRPr="00D73E78">
              <w:t xml:space="preserve"> (1960) </w:t>
            </w:r>
          </w:p>
        </w:tc>
        <w:tc>
          <w:tcPr>
            <w:tcW w:w="1021" w:type="pct"/>
          </w:tcPr>
          <w:p w14:paraId="2DD917AF" w14:textId="77777777" w:rsidR="00D636F5" w:rsidRPr="00D73E78" w:rsidRDefault="00D636F5" w:rsidP="00337FA9">
            <w:r w:rsidRPr="00D73E78">
              <w:t>Utland</w:t>
            </w:r>
          </w:p>
        </w:tc>
        <w:tc>
          <w:tcPr>
            <w:tcW w:w="1720" w:type="pct"/>
          </w:tcPr>
          <w:p w14:paraId="7C6E6F75" w14:textId="77777777" w:rsidR="00D636F5" w:rsidRPr="00D73E78" w:rsidRDefault="00D636F5" w:rsidP="00337FA9">
            <w:proofErr w:type="spellStart"/>
            <w:r w:rsidRPr="00D73E78">
              <w:t>Akastor</w:t>
            </w:r>
            <w:proofErr w:type="spellEnd"/>
            <w:r w:rsidRPr="00D73E78">
              <w:t xml:space="preserve"> ASA</w:t>
            </w:r>
          </w:p>
        </w:tc>
      </w:tr>
      <w:tr w:rsidR="00D636F5" w:rsidRPr="00D73E78" w14:paraId="1451ADD5" w14:textId="77777777" w:rsidTr="00337FA9">
        <w:trPr>
          <w:trHeight w:val="113"/>
        </w:trPr>
        <w:tc>
          <w:tcPr>
            <w:tcW w:w="2259" w:type="pct"/>
          </w:tcPr>
          <w:p w14:paraId="0AFD4A93" w14:textId="77777777" w:rsidR="00D636F5" w:rsidRPr="00D73E78" w:rsidRDefault="00D636F5" w:rsidP="00337FA9">
            <w:r w:rsidRPr="00D73E78">
              <w:t xml:space="preserve">Selvaag, Olav H. (1969) </w:t>
            </w:r>
          </w:p>
        </w:tc>
        <w:tc>
          <w:tcPr>
            <w:tcW w:w="1021" w:type="pct"/>
          </w:tcPr>
          <w:p w14:paraId="32229683" w14:textId="77777777" w:rsidR="00D636F5" w:rsidRPr="00D73E78" w:rsidRDefault="00D636F5" w:rsidP="00337FA9">
            <w:r w:rsidRPr="00D73E78">
              <w:t>Akershus</w:t>
            </w:r>
          </w:p>
        </w:tc>
        <w:tc>
          <w:tcPr>
            <w:tcW w:w="1720" w:type="pct"/>
          </w:tcPr>
          <w:p w14:paraId="73F4E066" w14:textId="77777777" w:rsidR="00D636F5" w:rsidRPr="00D73E78" w:rsidRDefault="00D636F5" w:rsidP="00337FA9">
            <w:r w:rsidRPr="00D73E78">
              <w:t>Nationaltheatret AS</w:t>
            </w:r>
          </w:p>
        </w:tc>
      </w:tr>
      <w:tr w:rsidR="00D636F5" w:rsidRPr="00D73E78" w14:paraId="1FAC5D2B" w14:textId="77777777" w:rsidTr="00337FA9">
        <w:trPr>
          <w:trHeight w:val="113"/>
        </w:trPr>
        <w:tc>
          <w:tcPr>
            <w:tcW w:w="2259" w:type="pct"/>
          </w:tcPr>
          <w:p w14:paraId="1C8672C3" w14:textId="77777777" w:rsidR="00D636F5" w:rsidRPr="00D73E78" w:rsidRDefault="00D636F5" w:rsidP="00337FA9">
            <w:proofErr w:type="spellStart"/>
            <w:r w:rsidRPr="00D73E78">
              <w:t>Sevland</w:t>
            </w:r>
            <w:proofErr w:type="spellEnd"/>
            <w:r w:rsidRPr="00D73E78">
              <w:t>, Leif Johan (1961)</w:t>
            </w:r>
          </w:p>
        </w:tc>
        <w:tc>
          <w:tcPr>
            <w:tcW w:w="1021" w:type="pct"/>
          </w:tcPr>
          <w:p w14:paraId="6CED6706" w14:textId="77777777" w:rsidR="00D636F5" w:rsidRPr="00D73E78" w:rsidRDefault="00D636F5" w:rsidP="00337FA9">
            <w:r w:rsidRPr="00D73E78">
              <w:t>Rogaland</w:t>
            </w:r>
          </w:p>
        </w:tc>
        <w:tc>
          <w:tcPr>
            <w:tcW w:w="1720" w:type="pct"/>
          </w:tcPr>
          <w:p w14:paraId="6A963641" w14:textId="77777777" w:rsidR="00D636F5" w:rsidRPr="00D73E78" w:rsidRDefault="00D636F5" w:rsidP="00337FA9">
            <w:r w:rsidRPr="00D73E78">
              <w:t>Rogaland Teater AS</w:t>
            </w:r>
          </w:p>
        </w:tc>
      </w:tr>
      <w:tr w:rsidR="00D636F5" w:rsidRPr="00D73E78" w14:paraId="46EB7FF8" w14:textId="77777777" w:rsidTr="00337FA9">
        <w:trPr>
          <w:trHeight w:val="113"/>
        </w:trPr>
        <w:tc>
          <w:tcPr>
            <w:tcW w:w="2259" w:type="pct"/>
          </w:tcPr>
          <w:p w14:paraId="327EF045" w14:textId="77777777" w:rsidR="00D636F5" w:rsidRPr="00D73E78" w:rsidRDefault="00D636F5" w:rsidP="00337FA9">
            <w:r w:rsidRPr="00D73E78">
              <w:t xml:space="preserve">Singsaas, Hilde (1972) </w:t>
            </w:r>
          </w:p>
        </w:tc>
        <w:tc>
          <w:tcPr>
            <w:tcW w:w="1021" w:type="pct"/>
          </w:tcPr>
          <w:p w14:paraId="4AD46301" w14:textId="77777777" w:rsidR="00D636F5" w:rsidRPr="00D73E78" w:rsidRDefault="00D636F5" w:rsidP="00337FA9">
            <w:r w:rsidRPr="00D73E78">
              <w:t>Oslo</w:t>
            </w:r>
          </w:p>
        </w:tc>
        <w:tc>
          <w:tcPr>
            <w:tcW w:w="1720" w:type="pct"/>
          </w:tcPr>
          <w:p w14:paraId="50E6F255" w14:textId="77777777" w:rsidR="00D636F5" w:rsidRPr="00D73E78" w:rsidRDefault="00D636F5" w:rsidP="00337FA9">
            <w:r w:rsidRPr="00D73E78">
              <w:t>Statnett SF</w:t>
            </w:r>
          </w:p>
        </w:tc>
      </w:tr>
      <w:tr w:rsidR="00D636F5" w:rsidRPr="00D73E78" w14:paraId="381A033A" w14:textId="77777777" w:rsidTr="00337FA9">
        <w:trPr>
          <w:trHeight w:val="113"/>
        </w:trPr>
        <w:tc>
          <w:tcPr>
            <w:tcW w:w="2259" w:type="pct"/>
          </w:tcPr>
          <w:p w14:paraId="539925CF" w14:textId="77777777" w:rsidR="00D636F5" w:rsidRPr="00D73E78" w:rsidRDefault="00D636F5" w:rsidP="00337FA9">
            <w:r w:rsidRPr="00D73E78">
              <w:t xml:space="preserve">Sjursen, Egil Herman (1957) </w:t>
            </w:r>
          </w:p>
        </w:tc>
        <w:tc>
          <w:tcPr>
            <w:tcW w:w="1021" w:type="pct"/>
          </w:tcPr>
          <w:p w14:paraId="354C5270" w14:textId="77777777" w:rsidR="00D636F5" w:rsidRPr="00D73E78" w:rsidRDefault="00D636F5" w:rsidP="00337FA9">
            <w:proofErr w:type="spellStart"/>
            <w:r w:rsidRPr="00D73E78">
              <w:t>Vestland</w:t>
            </w:r>
            <w:proofErr w:type="spellEnd"/>
          </w:p>
        </w:tc>
        <w:tc>
          <w:tcPr>
            <w:tcW w:w="1720" w:type="pct"/>
          </w:tcPr>
          <w:p w14:paraId="4C035D2A" w14:textId="77777777" w:rsidR="00D636F5" w:rsidRPr="00D73E78" w:rsidRDefault="00D636F5" w:rsidP="00337FA9">
            <w:r w:rsidRPr="00D73E78">
              <w:t>Nysnø Klimainvesteringer AS</w:t>
            </w:r>
          </w:p>
        </w:tc>
      </w:tr>
      <w:tr w:rsidR="00D636F5" w:rsidRPr="00D73E78" w14:paraId="5118FE2A" w14:textId="77777777" w:rsidTr="00337FA9">
        <w:trPr>
          <w:trHeight w:val="113"/>
        </w:trPr>
        <w:tc>
          <w:tcPr>
            <w:tcW w:w="2259" w:type="pct"/>
          </w:tcPr>
          <w:p w14:paraId="58FAA248" w14:textId="77777777" w:rsidR="00D636F5" w:rsidRPr="00D73E78" w:rsidRDefault="00D636F5" w:rsidP="00337FA9">
            <w:proofErr w:type="spellStart"/>
            <w:r w:rsidRPr="00D73E78">
              <w:t>Sjåtil</w:t>
            </w:r>
            <w:proofErr w:type="spellEnd"/>
            <w:r w:rsidRPr="00D73E78">
              <w:t xml:space="preserve">, Pål Erik (1972) </w:t>
            </w:r>
          </w:p>
        </w:tc>
        <w:tc>
          <w:tcPr>
            <w:tcW w:w="1021" w:type="pct"/>
          </w:tcPr>
          <w:p w14:paraId="223098AC" w14:textId="77777777" w:rsidR="00D636F5" w:rsidRPr="00D73E78" w:rsidRDefault="00D636F5" w:rsidP="00337FA9">
            <w:r w:rsidRPr="00D73E78">
              <w:t>Oslo</w:t>
            </w:r>
          </w:p>
        </w:tc>
        <w:tc>
          <w:tcPr>
            <w:tcW w:w="1720" w:type="pct"/>
          </w:tcPr>
          <w:p w14:paraId="3D5DC345" w14:textId="77777777" w:rsidR="00D636F5" w:rsidRPr="00D73E78" w:rsidRDefault="00D636F5" w:rsidP="00337FA9">
            <w:r w:rsidRPr="00D73E78">
              <w:t>Statkraft SF</w:t>
            </w:r>
          </w:p>
        </w:tc>
      </w:tr>
      <w:tr w:rsidR="00D636F5" w:rsidRPr="00D73E78" w14:paraId="3B44BD49" w14:textId="77777777" w:rsidTr="00337FA9">
        <w:trPr>
          <w:trHeight w:val="113"/>
        </w:trPr>
        <w:tc>
          <w:tcPr>
            <w:tcW w:w="2259" w:type="pct"/>
          </w:tcPr>
          <w:p w14:paraId="46DB71C4" w14:textId="77777777" w:rsidR="00D636F5" w:rsidRPr="00D73E78" w:rsidRDefault="00D636F5" w:rsidP="00337FA9">
            <w:proofErr w:type="spellStart"/>
            <w:r w:rsidRPr="00D73E78">
              <w:t>Skancke</w:t>
            </w:r>
            <w:proofErr w:type="spellEnd"/>
            <w:r w:rsidRPr="00D73E78">
              <w:t xml:space="preserve">, Martin (1966) </w:t>
            </w:r>
          </w:p>
        </w:tc>
        <w:tc>
          <w:tcPr>
            <w:tcW w:w="1021" w:type="pct"/>
          </w:tcPr>
          <w:p w14:paraId="6BA8443E" w14:textId="77777777" w:rsidR="00D636F5" w:rsidRPr="00D73E78" w:rsidRDefault="00D636F5" w:rsidP="00337FA9">
            <w:r w:rsidRPr="00D73E78">
              <w:t>Oslo</w:t>
            </w:r>
          </w:p>
        </w:tc>
        <w:tc>
          <w:tcPr>
            <w:tcW w:w="1720" w:type="pct"/>
          </w:tcPr>
          <w:p w14:paraId="314EE8C6" w14:textId="77777777" w:rsidR="00D636F5" w:rsidRPr="00D73E78" w:rsidRDefault="00D636F5" w:rsidP="00337FA9">
            <w:proofErr w:type="spellStart"/>
            <w:r w:rsidRPr="00D73E78">
              <w:t>Norfund</w:t>
            </w:r>
            <w:proofErr w:type="spellEnd"/>
            <w:r w:rsidRPr="00D73E78">
              <w:t xml:space="preserve"> </w:t>
            </w:r>
          </w:p>
        </w:tc>
      </w:tr>
      <w:tr w:rsidR="00D636F5" w:rsidRPr="00D73E78" w14:paraId="13317A5B" w14:textId="77777777" w:rsidTr="00337FA9">
        <w:trPr>
          <w:trHeight w:val="113"/>
        </w:trPr>
        <w:tc>
          <w:tcPr>
            <w:tcW w:w="2259" w:type="pct"/>
          </w:tcPr>
          <w:p w14:paraId="571E6CB0" w14:textId="77777777" w:rsidR="00D636F5" w:rsidRPr="00D73E78" w:rsidRDefault="00D636F5" w:rsidP="00337FA9">
            <w:proofErr w:type="spellStart"/>
            <w:r w:rsidRPr="00D73E78">
              <w:lastRenderedPageBreak/>
              <w:t>Skjelkvåle</w:t>
            </w:r>
            <w:proofErr w:type="spellEnd"/>
            <w:r w:rsidRPr="00D73E78">
              <w:t xml:space="preserve">, Brit Lisa (1961) </w:t>
            </w:r>
          </w:p>
        </w:tc>
        <w:tc>
          <w:tcPr>
            <w:tcW w:w="1021" w:type="pct"/>
          </w:tcPr>
          <w:p w14:paraId="453C8D9B" w14:textId="77777777" w:rsidR="00D636F5" w:rsidRPr="00D73E78" w:rsidRDefault="00D636F5" w:rsidP="00337FA9">
            <w:r w:rsidRPr="00D73E78">
              <w:t>Oslo</w:t>
            </w:r>
          </w:p>
        </w:tc>
        <w:tc>
          <w:tcPr>
            <w:tcW w:w="1720" w:type="pct"/>
          </w:tcPr>
          <w:p w14:paraId="3F113BD7" w14:textId="77777777" w:rsidR="00D636F5" w:rsidRPr="00D73E78" w:rsidRDefault="00D636F5" w:rsidP="00337FA9">
            <w:r w:rsidRPr="00D73E78">
              <w:t>Universitetssenteret på Svalbard AS</w:t>
            </w:r>
          </w:p>
        </w:tc>
      </w:tr>
      <w:tr w:rsidR="00D636F5" w:rsidRPr="00D73E78" w14:paraId="3698C9BE" w14:textId="77777777" w:rsidTr="00337FA9">
        <w:trPr>
          <w:trHeight w:val="113"/>
        </w:trPr>
        <w:tc>
          <w:tcPr>
            <w:tcW w:w="2259" w:type="pct"/>
          </w:tcPr>
          <w:p w14:paraId="6C2FA0F7" w14:textId="77777777" w:rsidR="00D636F5" w:rsidRPr="00D73E78" w:rsidRDefault="00D636F5" w:rsidP="00337FA9">
            <w:r w:rsidRPr="00D73E78">
              <w:t xml:space="preserve">Skofteland, Kristin (1971) </w:t>
            </w:r>
          </w:p>
        </w:tc>
        <w:tc>
          <w:tcPr>
            <w:tcW w:w="1021" w:type="pct"/>
          </w:tcPr>
          <w:p w14:paraId="7A3F0E80" w14:textId="77777777" w:rsidR="00D636F5" w:rsidRPr="00D73E78" w:rsidRDefault="00D636F5" w:rsidP="00337FA9">
            <w:r w:rsidRPr="00D73E78">
              <w:t>Rogaland</w:t>
            </w:r>
          </w:p>
        </w:tc>
        <w:tc>
          <w:tcPr>
            <w:tcW w:w="1720" w:type="pct"/>
          </w:tcPr>
          <w:p w14:paraId="53FC46F8" w14:textId="77777777" w:rsidR="001C1B1E" w:rsidRDefault="00D636F5" w:rsidP="00337FA9">
            <w:r w:rsidRPr="00D73E78">
              <w:t>Gassnova SF</w:t>
            </w:r>
          </w:p>
          <w:p w14:paraId="601C3E8E" w14:textId="46EB828D" w:rsidR="00D636F5" w:rsidRPr="00D73E78" w:rsidRDefault="00D636F5" w:rsidP="00337FA9">
            <w:proofErr w:type="spellStart"/>
            <w:r w:rsidRPr="00D73E78">
              <w:t>Petoro</w:t>
            </w:r>
            <w:proofErr w:type="spellEnd"/>
            <w:r w:rsidRPr="00D73E78">
              <w:t xml:space="preserve"> AS</w:t>
            </w:r>
          </w:p>
        </w:tc>
      </w:tr>
      <w:tr w:rsidR="00D636F5" w:rsidRPr="00D73E78" w14:paraId="563328AF" w14:textId="77777777" w:rsidTr="00337FA9">
        <w:trPr>
          <w:trHeight w:val="113"/>
        </w:trPr>
        <w:tc>
          <w:tcPr>
            <w:tcW w:w="2259" w:type="pct"/>
          </w:tcPr>
          <w:p w14:paraId="1E80570A" w14:textId="77777777" w:rsidR="00D636F5" w:rsidRPr="00D73E78" w:rsidRDefault="00D636F5" w:rsidP="00337FA9">
            <w:r w:rsidRPr="00D73E78">
              <w:t xml:space="preserve">Skogseth, Jan S. (1955) </w:t>
            </w:r>
          </w:p>
        </w:tc>
        <w:tc>
          <w:tcPr>
            <w:tcW w:w="1021" w:type="pct"/>
          </w:tcPr>
          <w:p w14:paraId="3C97EC61" w14:textId="77777777" w:rsidR="00D636F5" w:rsidRPr="00D73E78" w:rsidRDefault="00D636F5" w:rsidP="00337FA9">
            <w:r w:rsidRPr="00D73E78">
              <w:t>Rogaland</w:t>
            </w:r>
          </w:p>
        </w:tc>
        <w:tc>
          <w:tcPr>
            <w:tcW w:w="1720" w:type="pct"/>
          </w:tcPr>
          <w:p w14:paraId="54B3E24E" w14:textId="77777777" w:rsidR="001C1B1E" w:rsidRDefault="00D636F5" w:rsidP="00337FA9">
            <w:proofErr w:type="spellStart"/>
            <w:r w:rsidRPr="00D73E78">
              <w:t>Gassco</w:t>
            </w:r>
            <w:proofErr w:type="spellEnd"/>
            <w:r w:rsidRPr="00D73E78">
              <w:t xml:space="preserve"> AS</w:t>
            </w:r>
          </w:p>
          <w:p w14:paraId="2B542599" w14:textId="103B7994" w:rsidR="00D636F5" w:rsidRPr="00D73E78" w:rsidRDefault="00D636F5" w:rsidP="00337FA9">
            <w:r w:rsidRPr="00D73E78">
              <w:t>Nammo AS</w:t>
            </w:r>
          </w:p>
        </w:tc>
      </w:tr>
      <w:tr w:rsidR="00D636F5" w:rsidRPr="00D73E78" w14:paraId="0F682762" w14:textId="77777777" w:rsidTr="00337FA9">
        <w:trPr>
          <w:trHeight w:val="113"/>
        </w:trPr>
        <w:tc>
          <w:tcPr>
            <w:tcW w:w="2259" w:type="pct"/>
          </w:tcPr>
          <w:p w14:paraId="03ACB412" w14:textId="77777777" w:rsidR="00D636F5" w:rsidRPr="00D73E78" w:rsidRDefault="00D636F5" w:rsidP="00337FA9">
            <w:proofErr w:type="spellStart"/>
            <w:r w:rsidRPr="00D73E78">
              <w:t>Slotsvik</w:t>
            </w:r>
            <w:proofErr w:type="spellEnd"/>
            <w:r w:rsidRPr="00D73E78">
              <w:t>, Kirsti (1963)</w:t>
            </w:r>
          </w:p>
        </w:tc>
        <w:tc>
          <w:tcPr>
            <w:tcW w:w="1021" w:type="pct"/>
          </w:tcPr>
          <w:p w14:paraId="1384B8A2" w14:textId="77777777" w:rsidR="00D636F5" w:rsidRPr="00D73E78" w:rsidRDefault="00D636F5" w:rsidP="00337FA9">
            <w:r w:rsidRPr="00D73E78">
              <w:t>Møre og Romsdal</w:t>
            </w:r>
          </w:p>
        </w:tc>
        <w:tc>
          <w:tcPr>
            <w:tcW w:w="1720" w:type="pct"/>
          </w:tcPr>
          <w:p w14:paraId="65ABEB20" w14:textId="77777777" w:rsidR="00D636F5" w:rsidRPr="00D73E78" w:rsidRDefault="00D636F5" w:rsidP="00337FA9">
            <w:r w:rsidRPr="00D73E78">
              <w:t>AS Vinmonopolet</w:t>
            </w:r>
          </w:p>
        </w:tc>
      </w:tr>
      <w:tr w:rsidR="00D636F5" w:rsidRPr="00D73E78" w14:paraId="1133DECE" w14:textId="77777777" w:rsidTr="00337FA9">
        <w:trPr>
          <w:trHeight w:val="113"/>
        </w:trPr>
        <w:tc>
          <w:tcPr>
            <w:tcW w:w="2259" w:type="pct"/>
          </w:tcPr>
          <w:p w14:paraId="29BB9EA3" w14:textId="77777777" w:rsidR="00D636F5" w:rsidRPr="00D73E78" w:rsidRDefault="00D636F5" w:rsidP="00337FA9">
            <w:r w:rsidRPr="00D73E78">
              <w:t xml:space="preserve">Slungård, Anne Kathrine (1964) </w:t>
            </w:r>
          </w:p>
        </w:tc>
        <w:tc>
          <w:tcPr>
            <w:tcW w:w="1021" w:type="pct"/>
          </w:tcPr>
          <w:p w14:paraId="1DC1AA5C" w14:textId="77777777" w:rsidR="00D636F5" w:rsidRPr="00D73E78" w:rsidRDefault="00D636F5" w:rsidP="00337FA9">
            <w:r w:rsidRPr="00D73E78">
              <w:t>Trøndelag</w:t>
            </w:r>
          </w:p>
        </w:tc>
        <w:tc>
          <w:tcPr>
            <w:tcW w:w="1720" w:type="pct"/>
          </w:tcPr>
          <w:p w14:paraId="29B1486A" w14:textId="77777777" w:rsidR="00D636F5" w:rsidRPr="00D73E78" w:rsidRDefault="00D636F5" w:rsidP="00337FA9">
            <w:proofErr w:type="spellStart"/>
            <w:r w:rsidRPr="00D73E78">
              <w:t>Investinor</w:t>
            </w:r>
            <w:proofErr w:type="spellEnd"/>
            <w:r w:rsidRPr="00D73E78">
              <w:t xml:space="preserve"> AS</w:t>
            </w:r>
          </w:p>
        </w:tc>
      </w:tr>
      <w:tr w:rsidR="00D636F5" w:rsidRPr="00D73E78" w14:paraId="31B3490E" w14:textId="77777777" w:rsidTr="00337FA9">
        <w:trPr>
          <w:trHeight w:val="113"/>
        </w:trPr>
        <w:tc>
          <w:tcPr>
            <w:tcW w:w="2259" w:type="pct"/>
          </w:tcPr>
          <w:p w14:paraId="0DF74594" w14:textId="77777777" w:rsidR="00D636F5" w:rsidRPr="00D73E78" w:rsidRDefault="00D636F5" w:rsidP="00337FA9">
            <w:proofErr w:type="spellStart"/>
            <w:r w:rsidRPr="00D73E78">
              <w:t>Smalås</w:t>
            </w:r>
            <w:proofErr w:type="spellEnd"/>
            <w:r w:rsidRPr="00D73E78">
              <w:t>, Arne O. (1961)</w:t>
            </w:r>
          </w:p>
        </w:tc>
        <w:tc>
          <w:tcPr>
            <w:tcW w:w="1021" w:type="pct"/>
          </w:tcPr>
          <w:p w14:paraId="6234EFD8" w14:textId="77777777" w:rsidR="00D636F5" w:rsidRPr="00D73E78" w:rsidRDefault="00D636F5" w:rsidP="00337FA9">
            <w:r w:rsidRPr="00D73E78">
              <w:t>Troms</w:t>
            </w:r>
          </w:p>
        </w:tc>
        <w:tc>
          <w:tcPr>
            <w:tcW w:w="1720" w:type="pct"/>
          </w:tcPr>
          <w:p w14:paraId="23E20A56" w14:textId="77777777" w:rsidR="00D636F5" w:rsidRPr="00D73E78" w:rsidRDefault="00D636F5" w:rsidP="00337FA9">
            <w:r w:rsidRPr="00D73E78">
              <w:t>Universitetssenteret på Svalbard AS</w:t>
            </w:r>
          </w:p>
        </w:tc>
      </w:tr>
      <w:tr w:rsidR="00D636F5" w:rsidRPr="00D73E78" w14:paraId="276F0B82" w14:textId="77777777" w:rsidTr="00337FA9">
        <w:trPr>
          <w:trHeight w:val="113"/>
        </w:trPr>
        <w:tc>
          <w:tcPr>
            <w:tcW w:w="2259" w:type="pct"/>
          </w:tcPr>
          <w:p w14:paraId="46066053" w14:textId="77777777" w:rsidR="00D636F5" w:rsidRPr="00D73E78" w:rsidRDefault="00D636F5" w:rsidP="00337FA9">
            <w:r w:rsidRPr="00D73E78">
              <w:t>Solbakken, Hege (1972)</w:t>
            </w:r>
          </w:p>
        </w:tc>
        <w:tc>
          <w:tcPr>
            <w:tcW w:w="1021" w:type="pct"/>
          </w:tcPr>
          <w:p w14:paraId="7DAA1981" w14:textId="77777777" w:rsidR="00D636F5" w:rsidRPr="00D73E78" w:rsidRDefault="00D636F5" w:rsidP="00337FA9">
            <w:proofErr w:type="spellStart"/>
            <w:r w:rsidRPr="00D73E78">
              <w:t>Vestland</w:t>
            </w:r>
            <w:proofErr w:type="spellEnd"/>
          </w:p>
        </w:tc>
        <w:tc>
          <w:tcPr>
            <w:tcW w:w="1720" w:type="pct"/>
          </w:tcPr>
          <w:p w14:paraId="01A16367" w14:textId="77777777" w:rsidR="00D636F5" w:rsidRPr="00D73E78" w:rsidRDefault="00D636F5" w:rsidP="00337FA9">
            <w:r w:rsidRPr="00D73E78">
              <w:t>Helse Vest RHF</w:t>
            </w:r>
          </w:p>
        </w:tc>
      </w:tr>
      <w:tr w:rsidR="00D636F5" w:rsidRPr="00D73E78" w14:paraId="532BFCF5" w14:textId="77777777" w:rsidTr="00337FA9">
        <w:trPr>
          <w:trHeight w:val="113"/>
        </w:trPr>
        <w:tc>
          <w:tcPr>
            <w:tcW w:w="2259" w:type="pct"/>
          </w:tcPr>
          <w:p w14:paraId="6A1950B1" w14:textId="77777777" w:rsidR="00D636F5" w:rsidRPr="00D73E78" w:rsidRDefault="00D636F5" w:rsidP="00337FA9">
            <w:r w:rsidRPr="00D73E78">
              <w:t xml:space="preserve">Steen jr., Petter (1962) </w:t>
            </w:r>
          </w:p>
        </w:tc>
        <w:tc>
          <w:tcPr>
            <w:tcW w:w="1021" w:type="pct"/>
          </w:tcPr>
          <w:p w14:paraId="6839932B" w14:textId="77777777" w:rsidR="00D636F5" w:rsidRPr="00D73E78" w:rsidRDefault="00D636F5" w:rsidP="00337FA9">
            <w:r w:rsidRPr="00D73E78">
              <w:t>Rogaland</w:t>
            </w:r>
          </w:p>
        </w:tc>
        <w:tc>
          <w:tcPr>
            <w:tcW w:w="1720" w:type="pct"/>
          </w:tcPr>
          <w:p w14:paraId="03CFBA55" w14:textId="77777777" w:rsidR="00D636F5" w:rsidRPr="00D73E78" w:rsidRDefault="00D636F5" w:rsidP="00337FA9">
            <w:r w:rsidRPr="00D73E78">
              <w:t>Kommunalbanken AS</w:t>
            </w:r>
          </w:p>
        </w:tc>
      </w:tr>
      <w:tr w:rsidR="00D636F5" w:rsidRPr="00D73E78" w14:paraId="5FD8456C" w14:textId="77777777" w:rsidTr="00337FA9">
        <w:trPr>
          <w:trHeight w:val="113"/>
        </w:trPr>
        <w:tc>
          <w:tcPr>
            <w:tcW w:w="2259" w:type="pct"/>
          </w:tcPr>
          <w:p w14:paraId="5994380A" w14:textId="77777777" w:rsidR="00D636F5" w:rsidRPr="00D73E78" w:rsidRDefault="00D636F5" w:rsidP="00337FA9">
            <w:r w:rsidRPr="00D73E78">
              <w:t>Steiner-Forsberg, Nora (1973)</w:t>
            </w:r>
          </w:p>
        </w:tc>
        <w:tc>
          <w:tcPr>
            <w:tcW w:w="1021" w:type="pct"/>
          </w:tcPr>
          <w:p w14:paraId="2636CD32" w14:textId="77777777" w:rsidR="00D636F5" w:rsidRPr="00D73E78" w:rsidRDefault="00D636F5" w:rsidP="00337FA9">
            <w:r w:rsidRPr="00D73E78">
              <w:t>Utland</w:t>
            </w:r>
          </w:p>
        </w:tc>
        <w:tc>
          <w:tcPr>
            <w:tcW w:w="1720" w:type="pct"/>
          </w:tcPr>
          <w:p w14:paraId="1F6AD0C8" w14:textId="77777777" w:rsidR="00D636F5" w:rsidRPr="00D73E78" w:rsidRDefault="00D636F5" w:rsidP="00337FA9">
            <w:r w:rsidRPr="00D73E78">
              <w:t>Nammo AS</w:t>
            </w:r>
          </w:p>
        </w:tc>
      </w:tr>
      <w:tr w:rsidR="00D636F5" w:rsidRPr="00D73E78" w14:paraId="5B376636" w14:textId="77777777" w:rsidTr="00337FA9">
        <w:trPr>
          <w:trHeight w:val="113"/>
        </w:trPr>
        <w:tc>
          <w:tcPr>
            <w:tcW w:w="2259" w:type="pct"/>
          </w:tcPr>
          <w:p w14:paraId="06EC25FE" w14:textId="77777777" w:rsidR="00D636F5" w:rsidRPr="00D73E78" w:rsidRDefault="00D636F5" w:rsidP="00337FA9">
            <w:r w:rsidRPr="00D73E78">
              <w:t xml:space="preserve">Steinsvik Sund, Tina (1970) </w:t>
            </w:r>
          </w:p>
        </w:tc>
        <w:tc>
          <w:tcPr>
            <w:tcW w:w="1021" w:type="pct"/>
          </w:tcPr>
          <w:p w14:paraId="2C7A2803" w14:textId="77777777" w:rsidR="00D636F5" w:rsidRPr="00D73E78" w:rsidRDefault="00D636F5" w:rsidP="00337FA9">
            <w:r w:rsidRPr="00D73E78">
              <w:t>Trøndelag</w:t>
            </w:r>
          </w:p>
        </w:tc>
        <w:tc>
          <w:tcPr>
            <w:tcW w:w="1720" w:type="pct"/>
          </w:tcPr>
          <w:p w14:paraId="655DD168" w14:textId="77777777" w:rsidR="00D636F5" w:rsidRPr="00D73E78" w:rsidRDefault="00D636F5" w:rsidP="00337FA9">
            <w:r w:rsidRPr="00D73E78">
              <w:t>Electronic Chart Centre AS</w:t>
            </w:r>
          </w:p>
        </w:tc>
      </w:tr>
      <w:tr w:rsidR="00D636F5" w:rsidRPr="00D73E78" w14:paraId="7A99749B" w14:textId="77777777" w:rsidTr="00337FA9">
        <w:trPr>
          <w:trHeight w:val="113"/>
        </w:trPr>
        <w:tc>
          <w:tcPr>
            <w:tcW w:w="2259" w:type="pct"/>
          </w:tcPr>
          <w:p w14:paraId="775900E0" w14:textId="77777777" w:rsidR="00D636F5" w:rsidRPr="00D73E78" w:rsidRDefault="00D636F5" w:rsidP="00337FA9">
            <w:r w:rsidRPr="00D73E78">
              <w:t>Stette, Liv (1958)</w:t>
            </w:r>
          </w:p>
        </w:tc>
        <w:tc>
          <w:tcPr>
            <w:tcW w:w="1021" w:type="pct"/>
          </w:tcPr>
          <w:p w14:paraId="2C839AB8" w14:textId="77777777" w:rsidR="00D636F5" w:rsidRPr="00D73E78" w:rsidRDefault="00D636F5" w:rsidP="00337FA9">
            <w:r w:rsidRPr="00D73E78">
              <w:t>Møre og Romsdal</w:t>
            </w:r>
          </w:p>
        </w:tc>
        <w:tc>
          <w:tcPr>
            <w:tcW w:w="1720" w:type="pct"/>
          </w:tcPr>
          <w:p w14:paraId="4FD35CBC" w14:textId="77777777" w:rsidR="00D636F5" w:rsidRPr="00D73E78" w:rsidRDefault="00D636F5" w:rsidP="00337FA9">
            <w:r w:rsidRPr="00D73E78">
              <w:t>Helse Midt-Norge RHF</w:t>
            </w:r>
          </w:p>
        </w:tc>
      </w:tr>
      <w:tr w:rsidR="00D636F5" w:rsidRPr="00D73E78" w14:paraId="5B6B9F49" w14:textId="77777777" w:rsidTr="00337FA9">
        <w:trPr>
          <w:trHeight w:val="113"/>
        </w:trPr>
        <w:tc>
          <w:tcPr>
            <w:tcW w:w="2259" w:type="pct"/>
          </w:tcPr>
          <w:p w14:paraId="6C1B561E" w14:textId="77777777" w:rsidR="00D636F5" w:rsidRPr="00D73E78" w:rsidRDefault="00D636F5" w:rsidP="00337FA9">
            <w:proofErr w:type="spellStart"/>
            <w:r w:rsidRPr="00D73E78">
              <w:t>Stiegler</w:t>
            </w:r>
            <w:proofErr w:type="spellEnd"/>
            <w:r w:rsidRPr="00D73E78">
              <w:t xml:space="preserve">, Tina (1976) </w:t>
            </w:r>
          </w:p>
        </w:tc>
        <w:tc>
          <w:tcPr>
            <w:tcW w:w="1021" w:type="pct"/>
          </w:tcPr>
          <w:p w14:paraId="6FC3A7D2" w14:textId="77777777" w:rsidR="00D636F5" w:rsidRPr="00D73E78" w:rsidRDefault="00D636F5" w:rsidP="00337FA9">
            <w:r w:rsidRPr="00D73E78">
              <w:t>Oslo</w:t>
            </w:r>
          </w:p>
        </w:tc>
        <w:tc>
          <w:tcPr>
            <w:tcW w:w="1720" w:type="pct"/>
          </w:tcPr>
          <w:p w14:paraId="400A04EC" w14:textId="77777777" w:rsidR="00D636F5" w:rsidRPr="00D73E78" w:rsidRDefault="00D636F5" w:rsidP="00337FA9">
            <w:r w:rsidRPr="00D73E78">
              <w:t>Posten Bring AS</w:t>
            </w:r>
          </w:p>
        </w:tc>
      </w:tr>
      <w:tr w:rsidR="00D636F5" w:rsidRPr="00D73E78" w14:paraId="5A198E31" w14:textId="77777777" w:rsidTr="00337FA9">
        <w:trPr>
          <w:trHeight w:val="113"/>
        </w:trPr>
        <w:tc>
          <w:tcPr>
            <w:tcW w:w="2259" w:type="pct"/>
          </w:tcPr>
          <w:p w14:paraId="4ACA8D49" w14:textId="77777777" w:rsidR="00D636F5" w:rsidRPr="00D73E78" w:rsidRDefault="00D636F5" w:rsidP="00337FA9">
            <w:r w:rsidRPr="00D73E78">
              <w:t xml:space="preserve">Stokke, Geir Inge (1966) </w:t>
            </w:r>
          </w:p>
        </w:tc>
        <w:tc>
          <w:tcPr>
            <w:tcW w:w="1021" w:type="pct"/>
          </w:tcPr>
          <w:p w14:paraId="579AF439" w14:textId="77777777" w:rsidR="00D636F5" w:rsidRPr="00D73E78" w:rsidRDefault="00D636F5" w:rsidP="00337FA9">
            <w:r w:rsidRPr="00D73E78">
              <w:t>Oslo</w:t>
            </w:r>
          </w:p>
        </w:tc>
        <w:tc>
          <w:tcPr>
            <w:tcW w:w="1720" w:type="pct"/>
          </w:tcPr>
          <w:p w14:paraId="6E980C37" w14:textId="77777777" w:rsidR="00D636F5" w:rsidRPr="00D73E78" w:rsidRDefault="00D636F5" w:rsidP="00337FA9">
            <w:proofErr w:type="spellStart"/>
            <w:r w:rsidRPr="00D73E78">
              <w:t>Vygruppen</w:t>
            </w:r>
            <w:proofErr w:type="spellEnd"/>
            <w:r w:rsidRPr="00D73E78">
              <w:t xml:space="preserve"> AS</w:t>
            </w:r>
          </w:p>
        </w:tc>
      </w:tr>
      <w:tr w:rsidR="00D636F5" w:rsidRPr="00D73E78" w14:paraId="2069CD3D" w14:textId="77777777" w:rsidTr="00337FA9">
        <w:trPr>
          <w:trHeight w:val="113"/>
        </w:trPr>
        <w:tc>
          <w:tcPr>
            <w:tcW w:w="2259" w:type="pct"/>
          </w:tcPr>
          <w:p w14:paraId="2170E384" w14:textId="77777777" w:rsidR="00D636F5" w:rsidRPr="00D73E78" w:rsidRDefault="00D636F5" w:rsidP="00337FA9">
            <w:proofErr w:type="spellStart"/>
            <w:proofErr w:type="gramStart"/>
            <w:r w:rsidRPr="00D73E78">
              <w:t>Stoknes</w:t>
            </w:r>
            <w:proofErr w:type="spellEnd"/>
            <w:r w:rsidRPr="00D73E78">
              <w:t xml:space="preserve"> ,</w:t>
            </w:r>
            <w:proofErr w:type="gramEnd"/>
            <w:r w:rsidRPr="00D73E78">
              <w:t xml:space="preserve"> Svein Oskar (1970) </w:t>
            </w:r>
          </w:p>
        </w:tc>
        <w:tc>
          <w:tcPr>
            <w:tcW w:w="1021" w:type="pct"/>
          </w:tcPr>
          <w:p w14:paraId="02D50025" w14:textId="77777777" w:rsidR="00D636F5" w:rsidRPr="00D73E78" w:rsidRDefault="00D636F5" w:rsidP="00337FA9">
            <w:r w:rsidRPr="00D73E78">
              <w:t>Oslo</w:t>
            </w:r>
          </w:p>
        </w:tc>
        <w:tc>
          <w:tcPr>
            <w:tcW w:w="1720" w:type="pct"/>
          </w:tcPr>
          <w:p w14:paraId="40733FF7" w14:textId="77777777" w:rsidR="00D636F5" w:rsidRPr="00D73E78" w:rsidRDefault="00D636F5" w:rsidP="00337FA9">
            <w:proofErr w:type="spellStart"/>
            <w:r w:rsidRPr="00D73E78">
              <w:t>Akastor</w:t>
            </w:r>
            <w:proofErr w:type="spellEnd"/>
            <w:r w:rsidRPr="00D73E78">
              <w:t xml:space="preserve"> ASA</w:t>
            </w:r>
          </w:p>
        </w:tc>
      </w:tr>
      <w:tr w:rsidR="00D636F5" w:rsidRPr="00D73E78" w14:paraId="03179F82" w14:textId="77777777" w:rsidTr="00337FA9">
        <w:trPr>
          <w:trHeight w:val="113"/>
        </w:trPr>
        <w:tc>
          <w:tcPr>
            <w:tcW w:w="2259" w:type="pct"/>
          </w:tcPr>
          <w:p w14:paraId="15F353DC" w14:textId="77777777" w:rsidR="00D636F5" w:rsidRPr="00D73E78" w:rsidRDefault="00D636F5" w:rsidP="00337FA9">
            <w:r w:rsidRPr="00D73E78">
              <w:t xml:space="preserve">Storberget, Knut (1964) </w:t>
            </w:r>
          </w:p>
        </w:tc>
        <w:tc>
          <w:tcPr>
            <w:tcW w:w="1021" w:type="pct"/>
          </w:tcPr>
          <w:p w14:paraId="32E4E954" w14:textId="77777777" w:rsidR="00D636F5" w:rsidRPr="00D73E78" w:rsidRDefault="00D636F5" w:rsidP="00337FA9">
            <w:r w:rsidRPr="00D73E78">
              <w:t>Innlandet</w:t>
            </w:r>
          </w:p>
        </w:tc>
        <w:tc>
          <w:tcPr>
            <w:tcW w:w="1720" w:type="pct"/>
          </w:tcPr>
          <w:p w14:paraId="12D7FD28" w14:textId="77777777" w:rsidR="00D636F5" w:rsidRPr="00D73E78" w:rsidRDefault="00D636F5" w:rsidP="00337FA9">
            <w:r w:rsidRPr="00D73E78">
              <w:t>Statskog SF</w:t>
            </w:r>
          </w:p>
        </w:tc>
      </w:tr>
      <w:tr w:rsidR="00D636F5" w:rsidRPr="00D73E78" w14:paraId="485C9BC4" w14:textId="77777777" w:rsidTr="00337FA9">
        <w:trPr>
          <w:trHeight w:val="113"/>
        </w:trPr>
        <w:tc>
          <w:tcPr>
            <w:tcW w:w="2259" w:type="pct"/>
          </w:tcPr>
          <w:p w14:paraId="3C4EE5A4" w14:textId="77777777" w:rsidR="00D636F5" w:rsidRPr="00D73E78" w:rsidRDefault="00D636F5" w:rsidP="00337FA9">
            <w:r w:rsidRPr="00D73E78">
              <w:t xml:space="preserve">Strand, Ola H. (1957) </w:t>
            </w:r>
          </w:p>
        </w:tc>
        <w:tc>
          <w:tcPr>
            <w:tcW w:w="1021" w:type="pct"/>
          </w:tcPr>
          <w:p w14:paraId="39CC8CE3" w14:textId="77777777" w:rsidR="00D636F5" w:rsidRPr="00D73E78" w:rsidRDefault="00D636F5" w:rsidP="00337FA9">
            <w:r w:rsidRPr="00D73E78">
              <w:t>Trøndelag</w:t>
            </w:r>
          </w:p>
        </w:tc>
        <w:tc>
          <w:tcPr>
            <w:tcW w:w="1720" w:type="pct"/>
          </w:tcPr>
          <w:p w14:paraId="04BE21F4" w14:textId="77777777" w:rsidR="001C1B1E" w:rsidRDefault="00D636F5" w:rsidP="00337FA9">
            <w:r w:rsidRPr="00D73E78">
              <w:t>Avinor AS</w:t>
            </w:r>
          </w:p>
          <w:p w14:paraId="7745B5CE" w14:textId="13FDA560" w:rsidR="00D636F5" w:rsidRPr="00D73E78" w:rsidRDefault="00D636F5" w:rsidP="00337FA9">
            <w:r w:rsidRPr="00D73E78">
              <w:t>Innovasjon Norge</w:t>
            </w:r>
          </w:p>
        </w:tc>
      </w:tr>
      <w:tr w:rsidR="00D636F5" w:rsidRPr="00D73E78" w14:paraId="7B5FA93B" w14:textId="77777777" w:rsidTr="00337FA9">
        <w:trPr>
          <w:trHeight w:val="113"/>
        </w:trPr>
        <w:tc>
          <w:tcPr>
            <w:tcW w:w="2259" w:type="pct"/>
          </w:tcPr>
          <w:p w14:paraId="23D098D4" w14:textId="77777777" w:rsidR="00D636F5" w:rsidRPr="00D73E78" w:rsidRDefault="00D636F5" w:rsidP="00337FA9">
            <w:r w:rsidRPr="00D73E78">
              <w:t xml:space="preserve">Strand, Solveig (1961) </w:t>
            </w:r>
          </w:p>
        </w:tc>
        <w:tc>
          <w:tcPr>
            <w:tcW w:w="1021" w:type="pct"/>
          </w:tcPr>
          <w:p w14:paraId="1483C2B4" w14:textId="77777777" w:rsidR="00D636F5" w:rsidRPr="00D73E78" w:rsidRDefault="00D636F5" w:rsidP="00337FA9">
            <w:r w:rsidRPr="00D73E78">
              <w:t>Møre og Romsdal</w:t>
            </w:r>
          </w:p>
        </w:tc>
        <w:tc>
          <w:tcPr>
            <w:tcW w:w="1720" w:type="pct"/>
          </w:tcPr>
          <w:p w14:paraId="1DD12406" w14:textId="77777777" w:rsidR="00D636F5" w:rsidRPr="00D73E78" w:rsidRDefault="00D636F5" w:rsidP="00337FA9">
            <w:r w:rsidRPr="00D73E78">
              <w:t>Norges sjømatråd AS</w:t>
            </w:r>
          </w:p>
        </w:tc>
      </w:tr>
      <w:tr w:rsidR="00D636F5" w:rsidRPr="00D73E78" w14:paraId="088473FA" w14:textId="77777777" w:rsidTr="00337FA9">
        <w:trPr>
          <w:trHeight w:val="113"/>
        </w:trPr>
        <w:tc>
          <w:tcPr>
            <w:tcW w:w="2259" w:type="pct"/>
          </w:tcPr>
          <w:p w14:paraId="1FEC3F56" w14:textId="77777777" w:rsidR="00D636F5" w:rsidRPr="00D73E78" w:rsidRDefault="00D636F5" w:rsidP="00337FA9">
            <w:r w:rsidRPr="00D73E78">
              <w:t xml:space="preserve">Strøm, Inger Lise (1971) </w:t>
            </w:r>
          </w:p>
        </w:tc>
        <w:tc>
          <w:tcPr>
            <w:tcW w:w="1021" w:type="pct"/>
          </w:tcPr>
          <w:p w14:paraId="4546864E" w14:textId="77777777" w:rsidR="00D636F5" w:rsidRPr="00D73E78" w:rsidRDefault="00D636F5" w:rsidP="00337FA9">
            <w:r w:rsidRPr="00D73E78">
              <w:t>Nordland</w:t>
            </w:r>
          </w:p>
        </w:tc>
        <w:tc>
          <w:tcPr>
            <w:tcW w:w="1720" w:type="pct"/>
          </w:tcPr>
          <w:p w14:paraId="3D9B43CA" w14:textId="77777777" w:rsidR="00D636F5" w:rsidRPr="00D73E78" w:rsidRDefault="00D636F5" w:rsidP="00337FA9">
            <w:r w:rsidRPr="00D73E78">
              <w:t>Avinor AS</w:t>
            </w:r>
          </w:p>
        </w:tc>
      </w:tr>
      <w:tr w:rsidR="00D636F5" w:rsidRPr="00D73E78" w14:paraId="54D0852A" w14:textId="77777777" w:rsidTr="00337FA9">
        <w:trPr>
          <w:trHeight w:val="113"/>
        </w:trPr>
        <w:tc>
          <w:tcPr>
            <w:tcW w:w="2259" w:type="pct"/>
          </w:tcPr>
          <w:p w14:paraId="5C61FE42" w14:textId="77777777" w:rsidR="00D636F5" w:rsidRPr="00D73E78" w:rsidRDefault="00D636F5" w:rsidP="00337FA9">
            <w:proofErr w:type="spellStart"/>
            <w:r w:rsidRPr="00D73E78">
              <w:t>Stubholt</w:t>
            </w:r>
            <w:proofErr w:type="spellEnd"/>
            <w:r w:rsidRPr="00D73E78">
              <w:t>, Liv Monica (1961)</w:t>
            </w:r>
          </w:p>
        </w:tc>
        <w:tc>
          <w:tcPr>
            <w:tcW w:w="1021" w:type="pct"/>
          </w:tcPr>
          <w:p w14:paraId="36640BE9" w14:textId="77777777" w:rsidR="00D636F5" w:rsidRPr="00D73E78" w:rsidRDefault="00D636F5" w:rsidP="00337FA9">
            <w:r w:rsidRPr="00D73E78">
              <w:t>Akershus</w:t>
            </w:r>
          </w:p>
        </w:tc>
        <w:tc>
          <w:tcPr>
            <w:tcW w:w="1720" w:type="pct"/>
          </w:tcPr>
          <w:p w14:paraId="3729ACA2" w14:textId="77777777" w:rsidR="00D636F5" w:rsidRPr="00D73E78" w:rsidRDefault="00D636F5" w:rsidP="00337FA9">
            <w:r w:rsidRPr="00D73E78">
              <w:t>Helse Sør-Øst RHF</w:t>
            </w:r>
          </w:p>
        </w:tc>
      </w:tr>
      <w:tr w:rsidR="00D636F5" w:rsidRPr="00D73E78" w14:paraId="33074857" w14:textId="77777777" w:rsidTr="00337FA9">
        <w:trPr>
          <w:trHeight w:val="113"/>
        </w:trPr>
        <w:tc>
          <w:tcPr>
            <w:tcW w:w="2259" w:type="pct"/>
          </w:tcPr>
          <w:p w14:paraId="5E916C94" w14:textId="77777777" w:rsidR="00D636F5" w:rsidRPr="00D73E78" w:rsidRDefault="00D636F5" w:rsidP="00337FA9">
            <w:r w:rsidRPr="00D73E78">
              <w:t xml:space="preserve">Støle, Elisabeth </w:t>
            </w:r>
            <w:proofErr w:type="spellStart"/>
            <w:r w:rsidRPr="00D73E78">
              <w:t>Maråk</w:t>
            </w:r>
            <w:proofErr w:type="spellEnd"/>
            <w:r w:rsidRPr="00D73E78">
              <w:t xml:space="preserve"> (1968)</w:t>
            </w:r>
          </w:p>
        </w:tc>
        <w:tc>
          <w:tcPr>
            <w:tcW w:w="1021" w:type="pct"/>
          </w:tcPr>
          <w:p w14:paraId="0BFF5F2F" w14:textId="77777777" w:rsidR="00D636F5" w:rsidRPr="00D73E78" w:rsidRDefault="00D636F5" w:rsidP="00337FA9">
            <w:r w:rsidRPr="00D73E78">
              <w:t>Møre og Romsdal</w:t>
            </w:r>
          </w:p>
        </w:tc>
        <w:tc>
          <w:tcPr>
            <w:tcW w:w="1720" w:type="pct"/>
          </w:tcPr>
          <w:p w14:paraId="5EF33363" w14:textId="77777777" w:rsidR="00D636F5" w:rsidRPr="00D73E78" w:rsidRDefault="00D636F5" w:rsidP="00337FA9">
            <w:r w:rsidRPr="00D73E78">
              <w:t>Folketrygdfondet</w:t>
            </w:r>
          </w:p>
        </w:tc>
      </w:tr>
      <w:tr w:rsidR="00D636F5" w:rsidRPr="00D73E78" w14:paraId="5009CB5F" w14:textId="77777777" w:rsidTr="00337FA9">
        <w:trPr>
          <w:trHeight w:val="113"/>
        </w:trPr>
        <w:tc>
          <w:tcPr>
            <w:tcW w:w="2259" w:type="pct"/>
          </w:tcPr>
          <w:p w14:paraId="396EF03F" w14:textId="77777777" w:rsidR="00D636F5" w:rsidRPr="00D73E78" w:rsidRDefault="00D636F5" w:rsidP="00337FA9">
            <w:r w:rsidRPr="00D73E78">
              <w:t xml:space="preserve">Støre, Hege (1969) </w:t>
            </w:r>
          </w:p>
        </w:tc>
        <w:tc>
          <w:tcPr>
            <w:tcW w:w="1021" w:type="pct"/>
          </w:tcPr>
          <w:p w14:paraId="70037507" w14:textId="77777777" w:rsidR="00D636F5" w:rsidRPr="00D73E78" w:rsidRDefault="00D636F5" w:rsidP="00337FA9">
            <w:r w:rsidRPr="00D73E78">
              <w:t>Oslo</w:t>
            </w:r>
          </w:p>
        </w:tc>
        <w:tc>
          <w:tcPr>
            <w:tcW w:w="1720" w:type="pct"/>
          </w:tcPr>
          <w:p w14:paraId="4FAD8D12" w14:textId="77777777" w:rsidR="00D636F5" w:rsidRPr="00D73E78" w:rsidRDefault="00D636F5" w:rsidP="00337FA9">
            <w:r w:rsidRPr="00D73E78">
              <w:t>Posten Bring AS</w:t>
            </w:r>
          </w:p>
        </w:tc>
      </w:tr>
      <w:tr w:rsidR="00D636F5" w:rsidRPr="00D73E78" w14:paraId="6D9BC769" w14:textId="77777777" w:rsidTr="00337FA9">
        <w:trPr>
          <w:trHeight w:val="113"/>
        </w:trPr>
        <w:tc>
          <w:tcPr>
            <w:tcW w:w="2259" w:type="pct"/>
          </w:tcPr>
          <w:p w14:paraId="22CBE191" w14:textId="77777777" w:rsidR="00D636F5" w:rsidRPr="00D73E78" w:rsidRDefault="00D636F5" w:rsidP="00337FA9">
            <w:proofErr w:type="spellStart"/>
            <w:r w:rsidRPr="00D73E78">
              <w:t>Sulonen</w:t>
            </w:r>
            <w:proofErr w:type="spellEnd"/>
            <w:r w:rsidRPr="00D73E78">
              <w:t>, Kati (1973)</w:t>
            </w:r>
          </w:p>
        </w:tc>
        <w:tc>
          <w:tcPr>
            <w:tcW w:w="1021" w:type="pct"/>
          </w:tcPr>
          <w:p w14:paraId="02993A4B" w14:textId="77777777" w:rsidR="00D636F5" w:rsidRPr="00D73E78" w:rsidRDefault="00D636F5" w:rsidP="00337FA9">
            <w:r w:rsidRPr="00D73E78">
              <w:t>Utland</w:t>
            </w:r>
          </w:p>
        </w:tc>
        <w:tc>
          <w:tcPr>
            <w:tcW w:w="1720" w:type="pct"/>
          </w:tcPr>
          <w:p w14:paraId="4B5DEEB7" w14:textId="77777777" w:rsidR="00D636F5" w:rsidRPr="00D73E78" w:rsidRDefault="00D636F5" w:rsidP="00337FA9">
            <w:r w:rsidRPr="00D73E78">
              <w:t>EISCAT AB</w:t>
            </w:r>
          </w:p>
        </w:tc>
      </w:tr>
      <w:tr w:rsidR="00D636F5" w:rsidRPr="00D73E78" w14:paraId="60452665" w14:textId="77777777" w:rsidTr="00337FA9">
        <w:trPr>
          <w:trHeight w:val="113"/>
        </w:trPr>
        <w:tc>
          <w:tcPr>
            <w:tcW w:w="2259" w:type="pct"/>
          </w:tcPr>
          <w:p w14:paraId="0C3DEB54" w14:textId="77777777" w:rsidR="00D636F5" w:rsidRPr="00D73E78" w:rsidRDefault="00D636F5" w:rsidP="00337FA9">
            <w:r w:rsidRPr="00D73E78">
              <w:t xml:space="preserve">Sunde, Ragnvald Rasmus (1960) </w:t>
            </w:r>
          </w:p>
        </w:tc>
        <w:tc>
          <w:tcPr>
            <w:tcW w:w="1021" w:type="pct"/>
          </w:tcPr>
          <w:p w14:paraId="3E79A372" w14:textId="77777777" w:rsidR="00D636F5" w:rsidRPr="00D73E78" w:rsidRDefault="00D636F5" w:rsidP="00337FA9">
            <w:r w:rsidRPr="00D73E78">
              <w:t>Oslo</w:t>
            </w:r>
          </w:p>
        </w:tc>
        <w:tc>
          <w:tcPr>
            <w:tcW w:w="1720" w:type="pct"/>
          </w:tcPr>
          <w:p w14:paraId="5B803384" w14:textId="77777777" w:rsidR="00D636F5" w:rsidRPr="00D73E78" w:rsidRDefault="00D636F5" w:rsidP="00337FA9">
            <w:r w:rsidRPr="00D73E78">
              <w:t>Andøya Space AS</w:t>
            </w:r>
          </w:p>
        </w:tc>
      </w:tr>
      <w:tr w:rsidR="00D636F5" w:rsidRPr="0061546D" w14:paraId="3EF95D9F" w14:textId="77777777" w:rsidTr="00337FA9">
        <w:trPr>
          <w:trHeight w:val="113"/>
        </w:trPr>
        <w:tc>
          <w:tcPr>
            <w:tcW w:w="2259" w:type="pct"/>
          </w:tcPr>
          <w:p w14:paraId="57DEC98E" w14:textId="77777777" w:rsidR="00D636F5" w:rsidRPr="00D73E78" w:rsidRDefault="00D636F5" w:rsidP="00337FA9">
            <w:r w:rsidRPr="00D73E78">
              <w:t xml:space="preserve">Svarva, Olaug (1957) </w:t>
            </w:r>
          </w:p>
        </w:tc>
        <w:tc>
          <w:tcPr>
            <w:tcW w:w="1021" w:type="pct"/>
          </w:tcPr>
          <w:p w14:paraId="18E736C3" w14:textId="77777777" w:rsidR="00D636F5" w:rsidRPr="00D73E78" w:rsidRDefault="00D636F5" w:rsidP="00337FA9">
            <w:r w:rsidRPr="00D73E78">
              <w:t>Oslo</w:t>
            </w:r>
          </w:p>
        </w:tc>
        <w:tc>
          <w:tcPr>
            <w:tcW w:w="1720" w:type="pct"/>
          </w:tcPr>
          <w:p w14:paraId="04409BBA" w14:textId="77777777" w:rsidR="001C1B1E" w:rsidRDefault="00D636F5" w:rsidP="00337FA9">
            <w:pPr>
              <w:rPr>
                <w:lang w:val="en-US"/>
              </w:rPr>
            </w:pPr>
            <w:r w:rsidRPr="00D73E78">
              <w:rPr>
                <w:lang w:val="en-US"/>
              </w:rPr>
              <w:t>DNB Bank ASA</w:t>
            </w:r>
          </w:p>
          <w:p w14:paraId="2DB82D2B" w14:textId="77777777" w:rsidR="001C1B1E" w:rsidRDefault="00D636F5" w:rsidP="00337FA9">
            <w:pPr>
              <w:rPr>
                <w:lang w:val="en-US"/>
              </w:rPr>
            </w:pPr>
            <w:proofErr w:type="spellStart"/>
            <w:r w:rsidRPr="00D73E78">
              <w:rPr>
                <w:lang w:val="en-US"/>
              </w:rPr>
              <w:t>Investinor</w:t>
            </w:r>
            <w:proofErr w:type="spellEnd"/>
            <w:r w:rsidRPr="00D73E78">
              <w:rPr>
                <w:lang w:val="en-US"/>
              </w:rPr>
              <w:t xml:space="preserve"> AS</w:t>
            </w:r>
          </w:p>
          <w:p w14:paraId="792C9913" w14:textId="3DA2E857" w:rsidR="00D636F5" w:rsidRPr="00D73E78" w:rsidRDefault="00D636F5" w:rsidP="00337FA9">
            <w:pPr>
              <w:rPr>
                <w:lang w:val="en-US"/>
              </w:rPr>
            </w:pPr>
            <w:proofErr w:type="spellStart"/>
            <w:r w:rsidRPr="00D73E78">
              <w:rPr>
                <w:lang w:val="en-US"/>
              </w:rPr>
              <w:t>Norfund</w:t>
            </w:r>
            <w:proofErr w:type="spellEnd"/>
          </w:p>
        </w:tc>
      </w:tr>
      <w:tr w:rsidR="00D636F5" w:rsidRPr="00D73E78" w14:paraId="0F3D0A82" w14:textId="77777777" w:rsidTr="00337FA9">
        <w:trPr>
          <w:trHeight w:val="113"/>
        </w:trPr>
        <w:tc>
          <w:tcPr>
            <w:tcW w:w="2259" w:type="pct"/>
          </w:tcPr>
          <w:p w14:paraId="7F897001" w14:textId="77777777" w:rsidR="00D636F5" w:rsidRPr="00D73E78" w:rsidRDefault="00D636F5" w:rsidP="00337FA9">
            <w:proofErr w:type="spellStart"/>
            <w:r w:rsidRPr="00D73E78">
              <w:t>Sætherø</w:t>
            </w:r>
            <w:proofErr w:type="spellEnd"/>
            <w:r w:rsidRPr="00D73E78">
              <w:t xml:space="preserve">, Ingrid (1968) </w:t>
            </w:r>
          </w:p>
        </w:tc>
        <w:tc>
          <w:tcPr>
            <w:tcW w:w="1021" w:type="pct"/>
          </w:tcPr>
          <w:p w14:paraId="569ACEFF" w14:textId="77777777" w:rsidR="00D636F5" w:rsidRPr="00D73E78" w:rsidRDefault="00D636F5" w:rsidP="00337FA9">
            <w:r w:rsidRPr="00D73E78">
              <w:t>Trøndelag</w:t>
            </w:r>
          </w:p>
        </w:tc>
        <w:tc>
          <w:tcPr>
            <w:tcW w:w="1720" w:type="pct"/>
          </w:tcPr>
          <w:p w14:paraId="0C03F790" w14:textId="77777777" w:rsidR="00D636F5" w:rsidRPr="00D73E78" w:rsidRDefault="00D636F5" w:rsidP="00337FA9">
            <w:r w:rsidRPr="00D73E78">
              <w:t>Trøndelag Teater AS</w:t>
            </w:r>
          </w:p>
        </w:tc>
      </w:tr>
      <w:tr w:rsidR="00D636F5" w:rsidRPr="00D73E78" w14:paraId="7639829E" w14:textId="77777777" w:rsidTr="00337FA9">
        <w:trPr>
          <w:trHeight w:val="113"/>
        </w:trPr>
        <w:tc>
          <w:tcPr>
            <w:tcW w:w="2259" w:type="pct"/>
          </w:tcPr>
          <w:p w14:paraId="33C8E3BC" w14:textId="77777777" w:rsidR="00D636F5" w:rsidRPr="00D73E78" w:rsidRDefault="00D636F5" w:rsidP="00337FA9">
            <w:r w:rsidRPr="00D73E78">
              <w:t xml:space="preserve">Søreide, Ingolf (1960) </w:t>
            </w:r>
          </w:p>
        </w:tc>
        <w:tc>
          <w:tcPr>
            <w:tcW w:w="1021" w:type="pct"/>
          </w:tcPr>
          <w:p w14:paraId="3CD57A37" w14:textId="77777777" w:rsidR="00D636F5" w:rsidRPr="00D73E78" w:rsidRDefault="00D636F5" w:rsidP="00337FA9">
            <w:r w:rsidRPr="00D73E78">
              <w:t>Akershus</w:t>
            </w:r>
          </w:p>
        </w:tc>
        <w:tc>
          <w:tcPr>
            <w:tcW w:w="1720" w:type="pct"/>
          </w:tcPr>
          <w:p w14:paraId="64BE5E6E" w14:textId="77777777" w:rsidR="00D636F5" w:rsidRPr="00D73E78" w:rsidRDefault="00D636F5" w:rsidP="00337FA9">
            <w:r w:rsidRPr="00D73E78">
              <w:t>Simula Research Laboratory AS</w:t>
            </w:r>
          </w:p>
        </w:tc>
      </w:tr>
      <w:tr w:rsidR="00D636F5" w:rsidRPr="00D73E78" w14:paraId="27A4D488" w14:textId="77777777" w:rsidTr="00337FA9">
        <w:trPr>
          <w:trHeight w:val="113"/>
        </w:trPr>
        <w:tc>
          <w:tcPr>
            <w:tcW w:w="2259" w:type="pct"/>
          </w:tcPr>
          <w:p w14:paraId="1754CD61" w14:textId="77777777" w:rsidR="00D636F5" w:rsidRPr="00D73E78" w:rsidRDefault="00D636F5" w:rsidP="00337FA9">
            <w:r w:rsidRPr="00D73E78">
              <w:lastRenderedPageBreak/>
              <w:t xml:space="preserve">Sørlie, Per A. (1957) </w:t>
            </w:r>
          </w:p>
        </w:tc>
        <w:tc>
          <w:tcPr>
            <w:tcW w:w="1021" w:type="pct"/>
          </w:tcPr>
          <w:p w14:paraId="2B57BDF5" w14:textId="77777777" w:rsidR="00D636F5" w:rsidRPr="00D73E78" w:rsidRDefault="00D636F5" w:rsidP="00337FA9">
            <w:r w:rsidRPr="00D73E78">
              <w:t>Østfold</w:t>
            </w:r>
          </w:p>
        </w:tc>
        <w:tc>
          <w:tcPr>
            <w:tcW w:w="1720" w:type="pct"/>
          </w:tcPr>
          <w:p w14:paraId="601F30ED" w14:textId="77777777" w:rsidR="00D636F5" w:rsidRPr="00D73E78" w:rsidRDefault="00D636F5" w:rsidP="00337FA9">
            <w:r w:rsidRPr="00D73E78">
              <w:t>Kongsberg Gruppen ASA</w:t>
            </w:r>
          </w:p>
        </w:tc>
      </w:tr>
      <w:tr w:rsidR="00D636F5" w:rsidRPr="00D73E78" w14:paraId="4A08E7FA" w14:textId="77777777" w:rsidTr="00337FA9">
        <w:trPr>
          <w:trHeight w:val="113"/>
        </w:trPr>
        <w:tc>
          <w:tcPr>
            <w:tcW w:w="2259" w:type="pct"/>
          </w:tcPr>
          <w:p w14:paraId="797A367A" w14:textId="77777777" w:rsidR="00D636F5" w:rsidRPr="00D73E78" w:rsidRDefault="00D636F5" w:rsidP="00337FA9">
            <w:r w:rsidRPr="00D73E78">
              <w:t>Sørnes, Jan-Oddvar (1966)</w:t>
            </w:r>
          </w:p>
        </w:tc>
        <w:tc>
          <w:tcPr>
            <w:tcW w:w="1021" w:type="pct"/>
          </w:tcPr>
          <w:p w14:paraId="6088D4B0" w14:textId="77777777" w:rsidR="00D636F5" w:rsidRPr="00D73E78" w:rsidRDefault="00D636F5" w:rsidP="00337FA9">
            <w:r w:rsidRPr="00D73E78">
              <w:t>Nordland</w:t>
            </w:r>
          </w:p>
        </w:tc>
        <w:tc>
          <w:tcPr>
            <w:tcW w:w="1720" w:type="pct"/>
          </w:tcPr>
          <w:p w14:paraId="7C545334" w14:textId="77777777" w:rsidR="00D636F5" w:rsidRPr="00D73E78" w:rsidRDefault="00D636F5" w:rsidP="00337FA9">
            <w:r w:rsidRPr="00D73E78">
              <w:t>Helse Nord RHF</w:t>
            </w:r>
          </w:p>
        </w:tc>
      </w:tr>
      <w:tr w:rsidR="00D636F5" w:rsidRPr="00D73E78" w14:paraId="3B38097B" w14:textId="77777777" w:rsidTr="00337FA9">
        <w:trPr>
          <w:trHeight w:val="113"/>
        </w:trPr>
        <w:tc>
          <w:tcPr>
            <w:tcW w:w="2259" w:type="pct"/>
          </w:tcPr>
          <w:p w14:paraId="52B845D9" w14:textId="77777777" w:rsidR="00D636F5" w:rsidRPr="00D73E78" w:rsidRDefault="00D636F5" w:rsidP="00337FA9">
            <w:r w:rsidRPr="00D73E78">
              <w:t xml:space="preserve">Tanum, Anne Carine (1954) </w:t>
            </w:r>
          </w:p>
        </w:tc>
        <w:tc>
          <w:tcPr>
            <w:tcW w:w="1021" w:type="pct"/>
          </w:tcPr>
          <w:p w14:paraId="025C827B" w14:textId="77777777" w:rsidR="00D636F5" w:rsidRPr="00D73E78" w:rsidRDefault="00D636F5" w:rsidP="00337FA9">
            <w:r w:rsidRPr="00D73E78">
              <w:t>Oslo</w:t>
            </w:r>
          </w:p>
        </w:tc>
        <w:tc>
          <w:tcPr>
            <w:tcW w:w="1720" w:type="pct"/>
          </w:tcPr>
          <w:p w14:paraId="32066AB2" w14:textId="77777777" w:rsidR="00D636F5" w:rsidRPr="00D73E78" w:rsidRDefault="00D636F5" w:rsidP="00337FA9">
            <w:r w:rsidRPr="00D73E78">
              <w:t>Den Norske Opera &amp; Ballett AS</w:t>
            </w:r>
          </w:p>
        </w:tc>
      </w:tr>
      <w:tr w:rsidR="00D636F5" w:rsidRPr="00D73E78" w14:paraId="37D124EF" w14:textId="77777777" w:rsidTr="00337FA9">
        <w:trPr>
          <w:trHeight w:val="113"/>
        </w:trPr>
        <w:tc>
          <w:tcPr>
            <w:tcW w:w="2259" w:type="pct"/>
          </w:tcPr>
          <w:p w14:paraId="6FD083DB" w14:textId="77777777" w:rsidR="00D636F5" w:rsidRPr="00D73E78" w:rsidRDefault="00D636F5" w:rsidP="00337FA9">
            <w:proofErr w:type="gramStart"/>
            <w:r w:rsidRPr="00D73E78">
              <w:t>Teigland ,</w:t>
            </w:r>
            <w:proofErr w:type="gramEnd"/>
            <w:r w:rsidRPr="00D73E78">
              <w:t xml:space="preserve"> Wenche (1966) </w:t>
            </w:r>
          </w:p>
        </w:tc>
        <w:tc>
          <w:tcPr>
            <w:tcW w:w="1021" w:type="pct"/>
          </w:tcPr>
          <w:p w14:paraId="2D5F5009" w14:textId="77777777" w:rsidR="00D636F5" w:rsidRPr="00D73E78" w:rsidRDefault="00D636F5" w:rsidP="00337FA9">
            <w:proofErr w:type="spellStart"/>
            <w:r w:rsidRPr="00D73E78">
              <w:t>Vestland</w:t>
            </w:r>
            <w:proofErr w:type="spellEnd"/>
          </w:p>
        </w:tc>
        <w:tc>
          <w:tcPr>
            <w:tcW w:w="1720" w:type="pct"/>
          </w:tcPr>
          <w:p w14:paraId="3FE356DE" w14:textId="77777777" w:rsidR="001C1B1E" w:rsidRDefault="00D636F5" w:rsidP="00337FA9">
            <w:proofErr w:type="spellStart"/>
            <w:r w:rsidRPr="00D73E78">
              <w:t>Enova</w:t>
            </w:r>
            <w:proofErr w:type="spellEnd"/>
            <w:r w:rsidRPr="00D73E78">
              <w:t xml:space="preserve"> SF</w:t>
            </w:r>
          </w:p>
          <w:p w14:paraId="3C8E3D44" w14:textId="0DA9A31D" w:rsidR="00D636F5" w:rsidRPr="00D73E78" w:rsidRDefault="00D636F5" w:rsidP="00337FA9">
            <w:r w:rsidRPr="00D73E78">
              <w:t>Statnett SF</w:t>
            </w:r>
          </w:p>
        </w:tc>
      </w:tr>
      <w:tr w:rsidR="00D636F5" w:rsidRPr="00D73E78" w14:paraId="103E02F8" w14:textId="77777777" w:rsidTr="00337FA9">
        <w:trPr>
          <w:trHeight w:val="113"/>
        </w:trPr>
        <w:tc>
          <w:tcPr>
            <w:tcW w:w="2259" w:type="pct"/>
          </w:tcPr>
          <w:p w14:paraId="6D82A662" w14:textId="77777777" w:rsidR="00D636F5" w:rsidRPr="00D73E78" w:rsidRDefault="00D636F5" w:rsidP="00337FA9">
            <w:proofErr w:type="spellStart"/>
            <w:r w:rsidRPr="00D73E78">
              <w:t>Teigum</w:t>
            </w:r>
            <w:proofErr w:type="spellEnd"/>
            <w:r w:rsidRPr="00D73E78">
              <w:t>, Siri (1961)</w:t>
            </w:r>
          </w:p>
        </w:tc>
        <w:tc>
          <w:tcPr>
            <w:tcW w:w="1021" w:type="pct"/>
          </w:tcPr>
          <w:p w14:paraId="4835FB55" w14:textId="77777777" w:rsidR="00D636F5" w:rsidRPr="00D73E78" w:rsidRDefault="00D636F5" w:rsidP="00337FA9">
            <w:r w:rsidRPr="00D73E78">
              <w:t>Oslo</w:t>
            </w:r>
          </w:p>
        </w:tc>
        <w:tc>
          <w:tcPr>
            <w:tcW w:w="1720" w:type="pct"/>
          </w:tcPr>
          <w:p w14:paraId="59F7BDED" w14:textId="77777777" w:rsidR="00D636F5" w:rsidRPr="00D73E78" w:rsidRDefault="00D636F5" w:rsidP="00337FA9">
            <w:r w:rsidRPr="00D73E78">
              <w:t>Folketrygdfondet</w:t>
            </w:r>
          </w:p>
        </w:tc>
      </w:tr>
      <w:tr w:rsidR="00D636F5" w:rsidRPr="00D73E78" w14:paraId="4E75F214" w14:textId="77777777" w:rsidTr="00337FA9">
        <w:trPr>
          <w:trHeight w:val="113"/>
        </w:trPr>
        <w:tc>
          <w:tcPr>
            <w:tcW w:w="2259" w:type="pct"/>
          </w:tcPr>
          <w:p w14:paraId="36049DB7" w14:textId="77777777" w:rsidR="00D636F5" w:rsidRPr="00D73E78" w:rsidRDefault="00D636F5" w:rsidP="00337FA9">
            <w:proofErr w:type="spellStart"/>
            <w:r w:rsidRPr="00D73E78">
              <w:t>Tennebø</w:t>
            </w:r>
            <w:proofErr w:type="spellEnd"/>
            <w:r w:rsidRPr="00D73E78">
              <w:t xml:space="preserve">, Helge (1967) </w:t>
            </w:r>
          </w:p>
        </w:tc>
        <w:tc>
          <w:tcPr>
            <w:tcW w:w="1021" w:type="pct"/>
          </w:tcPr>
          <w:p w14:paraId="6A23431B" w14:textId="77777777" w:rsidR="00D636F5" w:rsidRPr="00D73E78" w:rsidRDefault="00D636F5" w:rsidP="00337FA9">
            <w:r w:rsidRPr="00D73E78">
              <w:t>Agder</w:t>
            </w:r>
          </w:p>
        </w:tc>
        <w:tc>
          <w:tcPr>
            <w:tcW w:w="1720" w:type="pct"/>
          </w:tcPr>
          <w:p w14:paraId="65D2438A" w14:textId="77777777" w:rsidR="00D636F5" w:rsidRPr="00D73E78" w:rsidRDefault="00D636F5" w:rsidP="00337FA9">
            <w:r w:rsidRPr="00D73E78">
              <w:t>Nordisk Institutt for Odontologiske Materialer AS</w:t>
            </w:r>
          </w:p>
        </w:tc>
      </w:tr>
      <w:tr w:rsidR="00D636F5" w:rsidRPr="00D73E78" w14:paraId="691C0E13" w14:textId="77777777" w:rsidTr="00337FA9">
        <w:trPr>
          <w:trHeight w:val="113"/>
        </w:trPr>
        <w:tc>
          <w:tcPr>
            <w:tcW w:w="2259" w:type="pct"/>
          </w:tcPr>
          <w:p w14:paraId="1DD4C727" w14:textId="77777777" w:rsidR="00D636F5" w:rsidRPr="00D73E78" w:rsidRDefault="00D636F5" w:rsidP="00337FA9">
            <w:proofErr w:type="spellStart"/>
            <w:r w:rsidRPr="00D73E78">
              <w:t>Thorburn</w:t>
            </w:r>
            <w:proofErr w:type="spellEnd"/>
            <w:r w:rsidRPr="00D73E78">
              <w:t xml:space="preserve">, Karin Sigrid (1964) </w:t>
            </w:r>
          </w:p>
        </w:tc>
        <w:tc>
          <w:tcPr>
            <w:tcW w:w="1021" w:type="pct"/>
          </w:tcPr>
          <w:p w14:paraId="06E8ED80" w14:textId="77777777" w:rsidR="00D636F5" w:rsidRPr="00D73E78" w:rsidRDefault="00D636F5" w:rsidP="00337FA9">
            <w:proofErr w:type="spellStart"/>
            <w:r w:rsidRPr="00D73E78">
              <w:t>Vestland</w:t>
            </w:r>
            <w:proofErr w:type="spellEnd"/>
          </w:p>
        </w:tc>
        <w:tc>
          <w:tcPr>
            <w:tcW w:w="1720" w:type="pct"/>
          </w:tcPr>
          <w:p w14:paraId="30EC022C" w14:textId="77777777" w:rsidR="00D636F5" w:rsidRPr="00D73E78" w:rsidRDefault="00D636F5" w:rsidP="00337FA9">
            <w:r w:rsidRPr="00D73E78">
              <w:t>Argentum Fondsinvesteringer AS</w:t>
            </w:r>
          </w:p>
        </w:tc>
      </w:tr>
      <w:tr w:rsidR="00D636F5" w:rsidRPr="00D73E78" w14:paraId="2A67FD8B" w14:textId="77777777" w:rsidTr="00337FA9">
        <w:trPr>
          <w:trHeight w:val="113"/>
        </w:trPr>
        <w:tc>
          <w:tcPr>
            <w:tcW w:w="2259" w:type="pct"/>
          </w:tcPr>
          <w:p w14:paraId="7454E2AA" w14:textId="77777777" w:rsidR="00D636F5" w:rsidRPr="00D73E78" w:rsidRDefault="00D636F5" w:rsidP="00337FA9">
            <w:r w:rsidRPr="00D73E78">
              <w:t xml:space="preserve">Thorsen, Rolf (1961) </w:t>
            </w:r>
          </w:p>
        </w:tc>
        <w:tc>
          <w:tcPr>
            <w:tcW w:w="1021" w:type="pct"/>
          </w:tcPr>
          <w:p w14:paraId="778885F2" w14:textId="77777777" w:rsidR="00D636F5" w:rsidRPr="00D73E78" w:rsidRDefault="00D636F5" w:rsidP="00337FA9">
            <w:r w:rsidRPr="00D73E78">
              <w:t>Oslo</w:t>
            </w:r>
          </w:p>
        </w:tc>
        <w:tc>
          <w:tcPr>
            <w:tcW w:w="1720" w:type="pct"/>
          </w:tcPr>
          <w:p w14:paraId="4B878E39" w14:textId="77777777" w:rsidR="00D636F5" w:rsidRPr="00D73E78" w:rsidRDefault="00D636F5" w:rsidP="00337FA9">
            <w:r w:rsidRPr="00D73E78">
              <w:t>Store Norske Spitsbergen Kulkompani AS</w:t>
            </w:r>
          </w:p>
        </w:tc>
      </w:tr>
      <w:tr w:rsidR="00D636F5" w:rsidRPr="00D73E78" w14:paraId="55AAB5A0" w14:textId="77777777" w:rsidTr="00337FA9">
        <w:trPr>
          <w:trHeight w:val="113"/>
        </w:trPr>
        <w:tc>
          <w:tcPr>
            <w:tcW w:w="2259" w:type="pct"/>
          </w:tcPr>
          <w:p w14:paraId="7276995B" w14:textId="77777777" w:rsidR="00D636F5" w:rsidRPr="00D73E78" w:rsidRDefault="00D636F5" w:rsidP="00337FA9">
            <w:r w:rsidRPr="00D73E78">
              <w:t xml:space="preserve">Thorsnes, Ole Ronny (1983) </w:t>
            </w:r>
          </w:p>
        </w:tc>
        <w:tc>
          <w:tcPr>
            <w:tcW w:w="1021" w:type="pct"/>
          </w:tcPr>
          <w:p w14:paraId="4AE62C6C" w14:textId="77777777" w:rsidR="00D636F5" w:rsidRPr="00D73E78" w:rsidRDefault="00D636F5" w:rsidP="00337FA9">
            <w:r w:rsidRPr="00D73E78">
              <w:t>Oslo</w:t>
            </w:r>
          </w:p>
        </w:tc>
        <w:tc>
          <w:tcPr>
            <w:tcW w:w="1720" w:type="pct"/>
          </w:tcPr>
          <w:p w14:paraId="7B430884" w14:textId="77777777" w:rsidR="00D636F5" w:rsidRPr="00D73E78" w:rsidRDefault="00D636F5" w:rsidP="00337FA9">
            <w:r w:rsidRPr="00D73E78">
              <w:t>Baneservice AS</w:t>
            </w:r>
          </w:p>
        </w:tc>
      </w:tr>
      <w:tr w:rsidR="00D636F5" w:rsidRPr="00D73E78" w14:paraId="7A6BA14A" w14:textId="77777777" w:rsidTr="00337FA9">
        <w:trPr>
          <w:trHeight w:val="113"/>
        </w:trPr>
        <w:tc>
          <w:tcPr>
            <w:tcW w:w="2259" w:type="pct"/>
          </w:tcPr>
          <w:p w14:paraId="110696C4" w14:textId="77777777" w:rsidR="00D636F5" w:rsidRPr="00D73E78" w:rsidRDefault="00D636F5" w:rsidP="00337FA9">
            <w:r w:rsidRPr="00D73E78">
              <w:t>Thorstein, Harald (1979)</w:t>
            </w:r>
          </w:p>
        </w:tc>
        <w:tc>
          <w:tcPr>
            <w:tcW w:w="1021" w:type="pct"/>
          </w:tcPr>
          <w:p w14:paraId="44D2964C" w14:textId="77777777" w:rsidR="00D636F5" w:rsidRPr="00D73E78" w:rsidRDefault="00D636F5" w:rsidP="00337FA9">
            <w:r w:rsidRPr="00D73E78">
              <w:t>Utland</w:t>
            </w:r>
          </w:p>
        </w:tc>
        <w:tc>
          <w:tcPr>
            <w:tcW w:w="1720" w:type="pct"/>
          </w:tcPr>
          <w:p w14:paraId="5DDCCB2F" w14:textId="77777777" w:rsidR="00D636F5" w:rsidRPr="00D73E78" w:rsidRDefault="00D636F5" w:rsidP="00337FA9">
            <w:r w:rsidRPr="00D73E78">
              <w:t>Yara International ASA</w:t>
            </w:r>
          </w:p>
        </w:tc>
      </w:tr>
      <w:tr w:rsidR="00D636F5" w:rsidRPr="00D73E78" w14:paraId="49B13EB6" w14:textId="77777777" w:rsidTr="00337FA9">
        <w:trPr>
          <w:trHeight w:val="113"/>
        </w:trPr>
        <w:tc>
          <w:tcPr>
            <w:tcW w:w="2259" w:type="pct"/>
          </w:tcPr>
          <w:p w14:paraId="0E177E36" w14:textId="77777777" w:rsidR="00D636F5" w:rsidRPr="00D73E78" w:rsidRDefault="00D636F5" w:rsidP="00337FA9">
            <w:proofErr w:type="spellStart"/>
            <w:r w:rsidRPr="00D73E78">
              <w:t>Thuestad</w:t>
            </w:r>
            <w:proofErr w:type="spellEnd"/>
            <w:r w:rsidRPr="00D73E78">
              <w:t>, John G. (1960)</w:t>
            </w:r>
          </w:p>
        </w:tc>
        <w:tc>
          <w:tcPr>
            <w:tcW w:w="1021" w:type="pct"/>
          </w:tcPr>
          <w:p w14:paraId="36518781" w14:textId="77777777" w:rsidR="00D636F5" w:rsidRPr="00D73E78" w:rsidRDefault="00D636F5" w:rsidP="00337FA9">
            <w:r w:rsidRPr="00D73E78">
              <w:t>Akershus</w:t>
            </w:r>
          </w:p>
        </w:tc>
        <w:tc>
          <w:tcPr>
            <w:tcW w:w="1720" w:type="pct"/>
          </w:tcPr>
          <w:p w14:paraId="70C827F1" w14:textId="77777777" w:rsidR="00D636F5" w:rsidRPr="00D73E78" w:rsidRDefault="00D636F5" w:rsidP="00337FA9">
            <w:r w:rsidRPr="00D73E78">
              <w:t>Yara International ASA</w:t>
            </w:r>
          </w:p>
        </w:tc>
      </w:tr>
      <w:tr w:rsidR="00D636F5" w:rsidRPr="00D73E78" w14:paraId="3A11F006" w14:textId="77777777" w:rsidTr="00337FA9">
        <w:trPr>
          <w:trHeight w:val="113"/>
        </w:trPr>
        <w:tc>
          <w:tcPr>
            <w:tcW w:w="2259" w:type="pct"/>
          </w:tcPr>
          <w:p w14:paraId="2FBFB731" w14:textId="77777777" w:rsidR="00D636F5" w:rsidRPr="00D73E78" w:rsidRDefault="00D636F5" w:rsidP="00337FA9">
            <w:r w:rsidRPr="00D73E78">
              <w:t xml:space="preserve">Tomasgard, Are (1968) </w:t>
            </w:r>
          </w:p>
        </w:tc>
        <w:tc>
          <w:tcPr>
            <w:tcW w:w="1021" w:type="pct"/>
          </w:tcPr>
          <w:p w14:paraId="68E39BEE" w14:textId="77777777" w:rsidR="00D636F5" w:rsidRPr="00D73E78" w:rsidRDefault="00D636F5" w:rsidP="00337FA9">
            <w:r w:rsidRPr="00D73E78">
              <w:t>Akershus</w:t>
            </w:r>
          </w:p>
        </w:tc>
        <w:tc>
          <w:tcPr>
            <w:tcW w:w="1720" w:type="pct"/>
          </w:tcPr>
          <w:p w14:paraId="7EE1DE16" w14:textId="77777777" w:rsidR="00D636F5" w:rsidRPr="00D73E78" w:rsidRDefault="00D636F5" w:rsidP="00337FA9">
            <w:r w:rsidRPr="00D73E78">
              <w:t>Siva - Selskapet for Industrivekst SF</w:t>
            </w:r>
          </w:p>
        </w:tc>
      </w:tr>
      <w:tr w:rsidR="00D636F5" w:rsidRPr="00D73E78" w14:paraId="170D623A" w14:textId="77777777" w:rsidTr="00337FA9">
        <w:trPr>
          <w:trHeight w:val="113"/>
        </w:trPr>
        <w:tc>
          <w:tcPr>
            <w:tcW w:w="2259" w:type="pct"/>
          </w:tcPr>
          <w:p w14:paraId="5D31DDBC" w14:textId="77777777" w:rsidR="00D636F5" w:rsidRPr="00D73E78" w:rsidRDefault="00D636F5" w:rsidP="00337FA9">
            <w:r w:rsidRPr="00D73E78">
              <w:t xml:space="preserve">Tomasgard, Asgeir (1970) </w:t>
            </w:r>
          </w:p>
        </w:tc>
        <w:tc>
          <w:tcPr>
            <w:tcW w:w="1021" w:type="pct"/>
          </w:tcPr>
          <w:p w14:paraId="5D14610B" w14:textId="77777777" w:rsidR="00D636F5" w:rsidRPr="00D73E78" w:rsidRDefault="00D636F5" w:rsidP="00337FA9">
            <w:r w:rsidRPr="00D73E78">
              <w:t>Trøndelag</w:t>
            </w:r>
          </w:p>
        </w:tc>
        <w:tc>
          <w:tcPr>
            <w:tcW w:w="1720" w:type="pct"/>
          </w:tcPr>
          <w:p w14:paraId="71DBC47A" w14:textId="77777777" w:rsidR="00D636F5" w:rsidRPr="00D73E78" w:rsidRDefault="00D636F5" w:rsidP="00337FA9">
            <w:proofErr w:type="spellStart"/>
            <w:r w:rsidRPr="00D73E78">
              <w:t>Gassco</w:t>
            </w:r>
            <w:proofErr w:type="spellEnd"/>
            <w:r w:rsidRPr="00D73E78">
              <w:t xml:space="preserve"> AS</w:t>
            </w:r>
          </w:p>
        </w:tc>
      </w:tr>
      <w:tr w:rsidR="00D636F5" w:rsidRPr="00D73E78" w14:paraId="2CAF5752" w14:textId="77777777" w:rsidTr="00337FA9">
        <w:trPr>
          <w:trHeight w:val="113"/>
        </w:trPr>
        <w:tc>
          <w:tcPr>
            <w:tcW w:w="2259" w:type="pct"/>
          </w:tcPr>
          <w:p w14:paraId="777DFFBE" w14:textId="77777777" w:rsidR="00D636F5" w:rsidRPr="00D73E78" w:rsidRDefault="00D636F5" w:rsidP="00337FA9">
            <w:proofErr w:type="spellStart"/>
            <w:r w:rsidRPr="00D73E78">
              <w:t>Toogood</w:t>
            </w:r>
            <w:proofErr w:type="spellEnd"/>
            <w:r w:rsidRPr="00D73E78">
              <w:t>, Jane (1965)</w:t>
            </w:r>
          </w:p>
        </w:tc>
        <w:tc>
          <w:tcPr>
            <w:tcW w:w="1021" w:type="pct"/>
          </w:tcPr>
          <w:p w14:paraId="37C91076" w14:textId="77777777" w:rsidR="00D636F5" w:rsidRPr="00D73E78" w:rsidRDefault="00D636F5" w:rsidP="00337FA9">
            <w:r w:rsidRPr="00D73E78">
              <w:t>Utland</w:t>
            </w:r>
          </w:p>
        </w:tc>
        <w:tc>
          <w:tcPr>
            <w:tcW w:w="1720" w:type="pct"/>
          </w:tcPr>
          <w:p w14:paraId="37896332" w14:textId="77777777" w:rsidR="00D636F5" w:rsidRPr="00D73E78" w:rsidRDefault="00D636F5" w:rsidP="00337FA9">
            <w:r w:rsidRPr="00D73E78">
              <w:t>Norsk Hydro ASA</w:t>
            </w:r>
          </w:p>
        </w:tc>
      </w:tr>
      <w:tr w:rsidR="00D636F5" w:rsidRPr="00D73E78" w14:paraId="7C9A9778" w14:textId="77777777" w:rsidTr="00337FA9">
        <w:trPr>
          <w:trHeight w:val="113"/>
        </w:trPr>
        <w:tc>
          <w:tcPr>
            <w:tcW w:w="2259" w:type="pct"/>
          </w:tcPr>
          <w:p w14:paraId="5DB5BCAE" w14:textId="77777777" w:rsidR="00D636F5" w:rsidRPr="00D73E78" w:rsidRDefault="00D636F5" w:rsidP="00337FA9">
            <w:proofErr w:type="spellStart"/>
            <w:r w:rsidRPr="00D73E78">
              <w:t>Torgnes</w:t>
            </w:r>
            <w:proofErr w:type="spellEnd"/>
            <w:r w:rsidRPr="00D73E78">
              <w:t xml:space="preserve">, Paul Birger (1954) </w:t>
            </w:r>
          </w:p>
        </w:tc>
        <w:tc>
          <w:tcPr>
            <w:tcW w:w="1021" w:type="pct"/>
          </w:tcPr>
          <w:p w14:paraId="20143B86" w14:textId="77777777" w:rsidR="00D636F5" w:rsidRPr="00D73E78" w:rsidRDefault="00D636F5" w:rsidP="00337FA9">
            <w:r w:rsidRPr="00D73E78">
              <w:t>Nordland</w:t>
            </w:r>
          </w:p>
        </w:tc>
        <w:tc>
          <w:tcPr>
            <w:tcW w:w="1720" w:type="pct"/>
          </w:tcPr>
          <w:p w14:paraId="433C5520" w14:textId="77777777" w:rsidR="00D636F5" w:rsidRPr="00D73E78" w:rsidRDefault="00D636F5" w:rsidP="00337FA9">
            <w:r w:rsidRPr="00D73E78">
              <w:t>Fiskeri- og havbruksnæringens forskningsfinansiering AS</w:t>
            </w:r>
          </w:p>
        </w:tc>
      </w:tr>
      <w:tr w:rsidR="00D636F5" w:rsidRPr="00D73E78" w14:paraId="07DB5982" w14:textId="77777777" w:rsidTr="00337FA9">
        <w:trPr>
          <w:trHeight w:val="113"/>
        </w:trPr>
        <w:tc>
          <w:tcPr>
            <w:tcW w:w="2259" w:type="pct"/>
          </w:tcPr>
          <w:p w14:paraId="51B1D78B" w14:textId="77777777" w:rsidR="00D636F5" w:rsidRPr="00D73E78" w:rsidRDefault="00D636F5" w:rsidP="00337FA9">
            <w:proofErr w:type="spellStart"/>
            <w:r w:rsidRPr="00D73E78">
              <w:t>Trombetta</w:t>
            </w:r>
            <w:proofErr w:type="spellEnd"/>
            <w:r w:rsidRPr="00D73E78">
              <w:t xml:space="preserve">, </w:t>
            </w:r>
            <w:proofErr w:type="spellStart"/>
            <w:r w:rsidRPr="00D73E78">
              <w:t>Simona</w:t>
            </w:r>
            <w:proofErr w:type="spellEnd"/>
            <w:r w:rsidRPr="00D73E78">
              <w:t xml:space="preserve"> (1976) </w:t>
            </w:r>
          </w:p>
        </w:tc>
        <w:tc>
          <w:tcPr>
            <w:tcW w:w="1021" w:type="pct"/>
          </w:tcPr>
          <w:p w14:paraId="2EA6E090" w14:textId="77777777" w:rsidR="00D636F5" w:rsidRPr="00D73E78" w:rsidRDefault="00D636F5" w:rsidP="00337FA9">
            <w:r w:rsidRPr="00D73E78">
              <w:t>Viken</w:t>
            </w:r>
          </w:p>
        </w:tc>
        <w:tc>
          <w:tcPr>
            <w:tcW w:w="1720" w:type="pct"/>
          </w:tcPr>
          <w:p w14:paraId="5301D1D2" w14:textId="77777777" w:rsidR="00D636F5" w:rsidRPr="00D73E78" w:rsidRDefault="00D636F5" w:rsidP="00337FA9">
            <w:r w:rsidRPr="00D73E78">
              <w:t>Baneservice AS</w:t>
            </w:r>
          </w:p>
        </w:tc>
      </w:tr>
      <w:tr w:rsidR="00D636F5" w:rsidRPr="00D73E78" w14:paraId="6A814186" w14:textId="77777777" w:rsidTr="00337FA9">
        <w:trPr>
          <w:trHeight w:val="113"/>
        </w:trPr>
        <w:tc>
          <w:tcPr>
            <w:tcW w:w="2259" w:type="pct"/>
          </w:tcPr>
          <w:p w14:paraId="05057924" w14:textId="77777777" w:rsidR="00D636F5" w:rsidRPr="00D73E78" w:rsidRDefault="00D636F5" w:rsidP="00337FA9">
            <w:proofErr w:type="spellStart"/>
            <w:r w:rsidRPr="00D73E78">
              <w:t>Trovik</w:t>
            </w:r>
            <w:proofErr w:type="spellEnd"/>
            <w:r w:rsidRPr="00D73E78">
              <w:t>, Tørres (1964)</w:t>
            </w:r>
          </w:p>
        </w:tc>
        <w:tc>
          <w:tcPr>
            <w:tcW w:w="1021" w:type="pct"/>
          </w:tcPr>
          <w:p w14:paraId="3E05144C" w14:textId="77777777" w:rsidR="00D636F5" w:rsidRPr="00D73E78" w:rsidRDefault="00D636F5" w:rsidP="00337FA9">
            <w:r w:rsidRPr="00D73E78">
              <w:t>Oslo</w:t>
            </w:r>
          </w:p>
        </w:tc>
        <w:tc>
          <w:tcPr>
            <w:tcW w:w="1720" w:type="pct"/>
          </w:tcPr>
          <w:p w14:paraId="63E8869E" w14:textId="77777777" w:rsidR="00D636F5" w:rsidRPr="00D73E78" w:rsidRDefault="00D636F5" w:rsidP="00337FA9">
            <w:r w:rsidRPr="00D73E78">
              <w:t>Folketrygdfondet</w:t>
            </w:r>
          </w:p>
        </w:tc>
      </w:tr>
      <w:tr w:rsidR="00D636F5" w:rsidRPr="00D73E78" w14:paraId="4D6928E2" w14:textId="77777777" w:rsidTr="00337FA9">
        <w:trPr>
          <w:trHeight w:val="113"/>
        </w:trPr>
        <w:tc>
          <w:tcPr>
            <w:tcW w:w="2259" w:type="pct"/>
          </w:tcPr>
          <w:p w14:paraId="7BBBA19F" w14:textId="77777777" w:rsidR="00D636F5" w:rsidRPr="00D73E78" w:rsidRDefault="00D636F5" w:rsidP="00337FA9">
            <w:r w:rsidRPr="00D73E78">
              <w:t xml:space="preserve">Tuvstein, Trond (1972) </w:t>
            </w:r>
          </w:p>
        </w:tc>
        <w:tc>
          <w:tcPr>
            <w:tcW w:w="1021" w:type="pct"/>
          </w:tcPr>
          <w:p w14:paraId="683438D6" w14:textId="77777777" w:rsidR="00D636F5" w:rsidRPr="00D73E78" w:rsidRDefault="00D636F5" w:rsidP="00337FA9">
            <w:r w:rsidRPr="00D73E78">
              <w:t>Trøndelag</w:t>
            </w:r>
          </w:p>
        </w:tc>
        <w:tc>
          <w:tcPr>
            <w:tcW w:w="1720" w:type="pct"/>
          </w:tcPr>
          <w:p w14:paraId="36754F1F" w14:textId="77777777" w:rsidR="00D636F5" w:rsidRPr="00D73E78" w:rsidRDefault="00D636F5" w:rsidP="00337FA9">
            <w:r w:rsidRPr="00D73E78">
              <w:t>Norges sjømatråd AS</w:t>
            </w:r>
          </w:p>
        </w:tc>
      </w:tr>
      <w:tr w:rsidR="00D636F5" w:rsidRPr="00D73E78" w14:paraId="3757318A" w14:textId="77777777" w:rsidTr="00337FA9">
        <w:trPr>
          <w:trHeight w:val="113"/>
        </w:trPr>
        <w:tc>
          <w:tcPr>
            <w:tcW w:w="2259" w:type="pct"/>
          </w:tcPr>
          <w:p w14:paraId="56525106" w14:textId="77777777" w:rsidR="00D636F5" w:rsidRPr="00D73E78" w:rsidRDefault="00D636F5" w:rsidP="00337FA9">
            <w:r w:rsidRPr="00D73E78">
              <w:t>Tveito, Aslak (1961)</w:t>
            </w:r>
          </w:p>
        </w:tc>
        <w:tc>
          <w:tcPr>
            <w:tcW w:w="1021" w:type="pct"/>
          </w:tcPr>
          <w:p w14:paraId="2EFB34BD" w14:textId="77777777" w:rsidR="00D636F5" w:rsidRPr="00D73E78" w:rsidRDefault="00D636F5" w:rsidP="00337FA9">
            <w:r w:rsidRPr="00D73E78">
              <w:t>Akershus</w:t>
            </w:r>
          </w:p>
        </w:tc>
        <w:tc>
          <w:tcPr>
            <w:tcW w:w="1720" w:type="pct"/>
          </w:tcPr>
          <w:p w14:paraId="7622FD2A" w14:textId="77777777" w:rsidR="00D636F5" w:rsidRPr="00D73E78" w:rsidRDefault="00D636F5" w:rsidP="00337FA9">
            <w:r w:rsidRPr="00D73E78">
              <w:t>EISCAT AB</w:t>
            </w:r>
          </w:p>
        </w:tc>
      </w:tr>
      <w:tr w:rsidR="00D636F5" w:rsidRPr="0061546D" w14:paraId="3BE0CDA5" w14:textId="77777777" w:rsidTr="00337FA9">
        <w:trPr>
          <w:trHeight w:val="113"/>
        </w:trPr>
        <w:tc>
          <w:tcPr>
            <w:tcW w:w="2259" w:type="pct"/>
          </w:tcPr>
          <w:p w14:paraId="27144996" w14:textId="77777777" w:rsidR="00D636F5" w:rsidRPr="00D73E78" w:rsidRDefault="00D636F5" w:rsidP="00337FA9">
            <w:proofErr w:type="spellStart"/>
            <w:proofErr w:type="gramStart"/>
            <w:r w:rsidRPr="00D73E78">
              <w:t>Tverfjeld</w:t>
            </w:r>
            <w:proofErr w:type="spellEnd"/>
            <w:r w:rsidRPr="00D73E78">
              <w:t xml:space="preserve"> ,</w:t>
            </w:r>
            <w:proofErr w:type="gramEnd"/>
            <w:r w:rsidRPr="00D73E78">
              <w:t xml:space="preserve"> Elin Bang (1967) </w:t>
            </w:r>
          </w:p>
        </w:tc>
        <w:tc>
          <w:tcPr>
            <w:tcW w:w="1021" w:type="pct"/>
          </w:tcPr>
          <w:p w14:paraId="5057B9C9" w14:textId="77777777" w:rsidR="00D636F5" w:rsidRPr="00D73E78" w:rsidRDefault="00D636F5" w:rsidP="00337FA9">
            <w:r w:rsidRPr="00D73E78">
              <w:t>Finnmark</w:t>
            </w:r>
          </w:p>
        </w:tc>
        <w:tc>
          <w:tcPr>
            <w:tcW w:w="1720" w:type="pct"/>
          </w:tcPr>
          <w:p w14:paraId="7CDDFE40" w14:textId="77777777" w:rsidR="001C1B1E" w:rsidRDefault="00D636F5" w:rsidP="00337FA9">
            <w:pPr>
              <w:rPr>
                <w:lang w:val="en-US"/>
              </w:rPr>
            </w:pPr>
            <w:proofErr w:type="spellStart"/>
            <w:r w:rsidRPr="00D73E78">
              <w:rPr>
                <w:lang w:val="en-US"/>
              </w:rPr>
              <w:t>Bjørnøen</w:t>
            </w:r>
            <w:proofErr w:type="spellEnd"/>
            <w:r w:rsidRPr="00D73E78">
              <w:rPr>
                <w:lang w:val="en-US"/>
              </w:rPr>
              <w:t xml:space="preserve"> AS</w:t>
            </w:r>
          </w:p>
          <w:p w14:paraId="507F39FF" w14:textId="0F88597E" w:rsidR="00D636F5" w:rsidRPr="00D73E78" w:rsidRDefault="00D636F5" w:rsidP="00337FA9">
            <w:pPr>
              <w:rPr>
                <w:lang w:val="en-US"/>
              </w:rPr>
            </w:pPr>
            <w:r w:rsidRPr="00D73E78">
              <w:rPr>
                <w:lang w:val="en-US"/>
              </w:rPr>
              <w:t>Kings Bay AS</w:t>
            </w:r>
          </w:p>
        </w:tc>
      </w:tr>
      <w:tr w:rsidR="00D636F5" w:rsidRPr="00D73E78" w14:paraId="21055099" w14:textId="77777777" w:rsidTr="00337FA9">
        <w:trPr>
          <w:trHeight w:val="113"/>
        </w:trPr>
        <w:tc>
          <w:tcPr>
            <w:tcW w:w="2259" w:type="pct"/>
          </w:tcPr>
          <w:p w14:paraId="3A3DFCE5" w14:textId="77777777" w:rsidR="00D636F5" w:rsidRPr="00D73E78" w:rsidRDefault="00D636F5" w:rsidP="00337FA9">
            <w:r w:rsidRPr="00D73E78">
              <w:t xml:space="preserve">Ulriksen, Arve (1962) </w:t>
            </w:r>
          </w:p>
        </w:tc>
        <w:tc>
          <w:tcPr>
            <w:tcW w:w="1021" w:type="pct"/>
          </w:tcPr>
          <w:p w14:paraId="771BC1BE" w14:textId="77777777" w:rsidR="00D636F5" w:rsidRPr="00D73E78" w:rsidRDefault="00D636F5" w:rsidP="00337FA9">
            <w:r w:rsidRPr="00D73E78">
              <w:t>Nordland</w:t>
            </w:r>
          </w:p>
        </w:tc>
        <w:tc>
          <w:tcPr>
            <w:tcW w:w="1720" w:type="pct"/>
          </w:tcPr>
          <w:p w14:paraId="7EE48D15" w14:textId="77777777" w:rsidR="00D636F5" w:rsidRPr="00D73E78" w:rsidRDefault="00D636F5" w:rsidP="00337FA9">
            <w:r w:rsidRPr="00D73E78">
              <w:t>Siva - Selskapet for Industrivekst SF</w:t>
            </w:r>
          </w:p>
        </w:tc>
      </w:tr>
      <w:tr w:rsidR="00D636F5" w:rsidRPr="00D73E78" w14:paraId="13EAE5B0" w14:textId="77777777" w:rsidTr="00337FA9">
        <w:trPr>
          <w:trHeight w:val="113"/>
        </w:trPr>
        <w:tc>
          <w:tcPr>
            <w:tcW w:w="2259" w:type="pct"/>
          </w:tcPr>
          <w:p w14:paraId="63F1BBB2" w14:textId="77777777" w:rsidR="00D636F5" w:rsidRPr="00D73E78" w:rsidRDefault="00D636F5" w:rsidP="00337FA9">
            <w:proofErr w:type="spellStart"/>
            <w:r w:rsidRPr="00D73E78">
              <w:t>Undeli</w:t>
            </w:r>
            <w:proofErr w:type="spellEnd"/>
            <w:r w:rsidRPr="00D73E78">
              <w:t xml:space="preserve">, Johnny (1953) </w:t>
            </w:r>
          </w:p>
        </w:tc>
        <w:tc>
          <w:tcPr>
            <w:tcW w:w="1021" w:type="pct"/>
          </w:tcPr>
          <w:p w14:paraId="4BBA8BC2" w14:textId="77777777" w:rsidR="00D636F5" w:rsidRPr="00D73E78" w:rsidRDefault="00D636F5" w:rsidP="00337FA9">
            <w:r w:rsidRPr="00D73E78">
              <w:t>Innlandet</w:t>
            </w:r>
          </w:p>
        </w:tc>
        <w:tc>
          <w:tcPr>
            <w:tcW w:w="1720" w:type="pct"/>
          </w:tcPr>
          <w:p w14:paraId="4E906120" w14:textId="77777777" w:rsidR="00D636F5" w:rsidRPr="00D73E78" w:rsidRDefault="00D636F5" w:rsidP="00337FA9">
            <w:r w:rsidRPr="00D73E78">
              <w:t>Store Norske Spitsbergen Kulkompani AS</w:t>
            </w:r>
          </w:p>
        </w:tc>
      </w:tr>
      <w:tr w:rsidR="00D636F5" w:rsidRPr="00D73E78" w14:paraId="33993FB8" w14:textId="77777777" w:rsidTr="00337FA9">
        <w:trPr>
          <w:trHeight w:val="113"/>
        </w:trPr>
        <w:tc>
          <w:tcPr>
            <w:tcW w:w="2259" w:type="pct"/>
          </w:tcPr>
          <w:p w14:paraId="357A5B58" w14:textId="77777777" w:rsidR="00D636F5" w:rsidRPr="00D73E78" w:rsidRDefault="00D636F5" w:rsidP="00337FA9">
            <w:r w:rsidRPr="00D73E78">
              <w:t>Vabø, Mette (1982)</w:t>
            </w:r>
          </w:p>
        </w:tc>
        <w:tc>
          <w:tcPr>
            <w:tcW w:w="1021" w:type="pct"/>
          </w:tcPr>
          <w:p w14:paraId="320F009B" w14:textId="77777777" w:rsidR="00D636F5" w:rsidRPr="00D73E78" w:rsidRDefault="00D636F5" w:rsidP="00337FA9">
            <w:r w:rsidRPr="00D73E78">
              <w:t>Rogaland</w:t>
            </w:r>
          </w:p>
        </w:tc>
        <w:tc>
          <w:tcPr>
            <w:tcW w:w="1720" w:type="pct"/>
          </w:tcPr>
          <w:p w14:paraId="049718A6" w14:textId="77777777" w:rsidR="00D636F5" w:rsidRPr="00D73E78" w:rsidRDefault="00D636F5" w:rsidP="00337FA9">
            <w:r w:rsidRPr="00D73E78">
              <w:t>Rogaland Teater AS</w:t>
            </w:r>
          </w:p>
        </w:tc>
      </w:tr>
      <w:tr w:rsidR="00D636F5" w:rsidRPr="00D73E78" w14:paraId="5FD13292" w14:textId="77777777" w:rsidTr="00337FA9">
        <w:trPr>
          <w:trHeight w:val="113"/>
        </w:trPr>
        <w:tc>
          <w:tcPr>
            <w:tcW w:w="2259" w:type="pct"/>
          </w:tcPr>
          <w:p w14:paraId="192E3E27" w14:textId="77777777" w:rsidR="00D636F5" w:rsidRPr="00D73E78" w:rsidRDefault="00D636F5" w:rsidP="00337FA9">
            <w:proofErr w:type="spellStart"/>
            <w:r w:rsidRPr="00D73E78">
              <w:t>Vallittu</w:t>
            </w:r>
            <w:proofErr w:type="spellEnd"/>
            <w:r w:rsidRPr="00D73E78">
              <w:t>, Pekka (1965)</w:t>
            </w:r>
          </w:p>
        </w:tc>
        <w:tc>
          <w:tcPr>
            <w:tcW w:w="1021" w:type="pct"/>
          </w:tcPr>
          <w:p w14:paraId="1E131C83" w14:textId="77777777" w:rsidR="00D636F5" w:rsidRPr="00D73E78" w:rsidRDefault="00D636F5" w:rsidP="00337FA9">
            <w:r w:rsidRPr="00D73E78">
              <w:t>Utland</w:t>
            </w:r>
          </w:p>
        </w:tc>
        <w:tc>
          <w:tcPr>
            <w:tcW w:w="1720" w:type="pct"/>
          </w:tcPr>
          <w:p w14:paraId="5E3985DC" w14:textId="77777777" w:rsidR="00D636F5" w:rsidRPr="00D73E78" w:rsidRDefault="00D636F5" w:rsidP="00337FA9">
            <w:r w:rsidRPr="00D73E78">
              <w:t>Nordisk Institutt for Odontologiske Materialer AS</w:t>
            </w:r>
          </w:p>
        </w:tc>
      </w:tr>
      <w:tr w:rsidR="00D636F5" w:rsidRPr="00D73E78" w14:paraId="777FA7C1" w14:textId="77777777" w:rsidTr="00337FA9">
        <w:trPr>
          <w:trHeight w:val="113"/>
        </w:trPr>
        <w:tc>
          <w:tcPr>
            <w:tcW w:w="2259" w:type="pct"/>
          </w:tcPr>
          <w:p w14:paraId="778DE939" w14:textId="77777777" w:rsidR="00D636F5" w:rsidRPr="00D73E78" w:rsidRDefault="00D636F5" w:rsidP="00337FA9">
            <w:r w:rsidRPr="00D73E78">
              <w:t xml:space="preserve">Vartdal, Ingvild (1968) </w:t>
            </w:r>
          </w:p>
        </w:tc>
        <w:tc>
          <w:tcPr>
            <w:tcW w:w="1021" w:type="pct"/>
          </w:tcPr>
          <w:p w14:paraId="1A3915E9" w14:textId="77777777" w:rsidR="00D636F5" w:rsidRPr="00D73E78" w:rsidRDefault="00D636F5" w:rsidP="00337FA9">
            <w:r w:rsidRPr="00D73E78">
              <w:t>Møre og Romsdal</w:t>
            </w:r>
          </w:p>
        </w:tc>
        <w:tc>
          <w:tcPr>
            <w:tcW w:w="1720" w:type="pct"/>
          </w:tcPr>
          <w:p w14:paraId="1B0A5C32" w14:textId="77777777" w:rsidR="00D636F5" w:rsidRPr="00D73E78" w:rsidRDefault="00D636F5" w:rsidP="00337FA9">
            <w:proofErr w:type="spellStart"/>
            <w:r w:rsidRPr="00D73E78">
              <w:t>Mantena</w:t>
            </w:r>
            <w:proofErr w:type="spellEnd"/>
            <w:r w:rsidRPr="00D73E78">
              <w:t xml:space="preserve"> AS</w:t>
            </w:r>
          </w:p>
        </w:tc>
      </w:tr>
      <w:tr w:rsidR="00D636F5" w:rsidRPr="00D73E78" w14:paraId="5B8BDA2A" w14:textId="77777777" w:rsidTr="00337FA9">
        <w:trPr>
          <w:trHeight w:val="113"/>
        </w:trPr>
        <w:tc>
          <w:tcPr>
            <w:tcW w:w="2259" w:type="pct"/>
          </w:tcPr>
          <w:p w14:paraId="77537CCA" w14:textId="77777777" w:rsidR="00D636F5" w:rsidRPr="00D73E78" w:rsidRDefault="00D636F5" w:rsidP="00337FA9">
            <w:r w:rsidRPr="00D73E78">
              <w:lastRenderedPageBreak/>
              <w:t>Veierød, Kristin (1967)</w:t>
            </w:r>
          </w:p>
        </w:tc>
        <w:tc>
          <w:tcPr>
            <w:tcW w:w="1021" w:type="pct"/>
          </w:tcPr>
          <w:p w14:paraId="58E73DF4" w14:textId="77777777" w:rsidR="00D636F5" w:rsidRPr="00D73E78" w:rsidRDefault="00D636F5" w:rsidP="00337FA9">
            <w:r w:rsidRPr="00D73E78">
              <w:t>Oslo</w:t>
            </w:r>
          </w:p>
        </w:tc>
        <w:tc>
          <w:tcPr>
            <w:tcW w:w="1720" w:type="pct"/>
          </w:tcPr>
          <w:p w14:paraId="3A409B1F" w14:textId="77777777" w:rsidR="00D636F5" w:rsidRPr="00D73E78" w:rsidRDefault="00D636F5" w:rsidP="00337FA9">
            <w:r w:rsidRPr="00D73E78">
              <w:t>Norske tog AS</w:t>
            </w:r>
          </w:p>
        </w:tc>
      </w:tr>
      <w:tr w:rsidR="00D636F5" w:rsidRPr="00D73E78" w14:paraId="08CB7A56" w14:textId="77777777" w:rsidTr="00337FA9">
        <w:trPr>
          <w:trHeight w:val="113"/>
        </w:trPr>
        <w:tc>
          <w:tcPr>
            <w:tcW w:w="2259" w:type="pct"/>
          </w:tcPr>
          <w:p w14:paraId="1F3D584C" w14:textId="77777777" w:rsidR="00D636F5" w:rsidRPr="00D73E78" w:rsidRDefault="00D636F5" w:rsidP="00337FA9">
            <w:proofErr w:type="spellStart"/>
            <w:r w:rsidRPr="00D73E78">
              <w:t>Veiseth</w:t>
            </w:r>
            <w:proofErr w:type="spellEnd"/>
            <w:r w:rsidRPr="00D73E78">
              <w:t>, Hege Aasen (1977)</w:t>
            </w:r>
          </w:p>
        </w:tc>
        <w:tc>
          <w:tcPr>
            <w:tcW w:w="1021" w:type="pct"/>
          </w:tcPr>
          <w:p w14:paraId="0F7129B0" w14:textId="77777777" w:rsidR="00D636F5" w:rsidRPr="00D73E78" w:rsidRDefault="00D636F5" w:rsidP="00337FA9">
            <w:r w:rsidRPr="00D73E78">
              <w:t>Trøndelag</w:t>
            </w:r>
          </w:p>
        </w:tc>
        <w:tc>
          <w:tcPr>
            <w:tcW w:w="1720" w:type="pct"/>
          </w:tcPr>
          <w:p w14:paraId="035902C2" w14:textId="77777777" w:rsidR="00D636F5" w:rsidRPr="00D73E78" w:rsidRDefault="00D636F5" w:rsidP="00337FA9">
            <w:r w:rsidRPr="00D73E78">
              <w:t>Norsk rikskringkasting AS</w:t>
            </w:r>
          </w:p>
        </w:tc>
      </w:tr>
      <w:tr w:rsidR="00D636F5" w:rsidRPr="00D73E78" w14:paraId="1653E3B1" w14:textId="77777777" w:rsidTr="00337FA9">
        <w:trPr>
          <w:trHeight w:val="113"/>
        </w:trPr>
        <w:tc>
          <w:tcPr>
            <w:tcW w:w="2259" w:type="pct"/>
          </w:tcPr>
          <w:p w14:paraId="0120EF04" w14:textId="77777777" w:rsidR="00D636F5" w:rsidRPr="00D73E78" w:rsidRDefault="00D636F5" w:rsidP="00337FA9">
            <w:proofErr w:type="spellStart"/>
            <w:r w:rsidRPr="00D73E78">
              <w:t>Velken</w:t>
            </w:r>
            <w:proofErr w:type="spellEnd"/>
            <w:r w:rsidRPr="00D73E78">
              <w:t xml:space="preserve">, Ingrid von Streng (1982) </w:t>
            </w:r>
          </w:p>
        </w:tc>
        <w:tc>
          <w:tcPr>
            <w:tcW w:w="1021" w:type="pct"/>
          </w:tcPr>
          <w:p w14:paraId="677E21A6" w14:textId="77777777" w:rsidR="00D636F5" w:rsidRPr="00D73E78" w:rsidRDefault="00D636F5" w:rsidP="00337FA9">
            <w:proofErr w:type="spellStart"/>
            <w:r w:rsidRPr="00D73E78">
              <w:t>Vestland</w:t>
            </w:r>
            <w:proofErr w:type="spellEnd"/>
          </w:p>
        </w:tc>
        <w:tc>
          <w:tcPr>
            <w:tcW w:w="1720" w:type="pct"/>
          </w:tcPr>
          <w:p w14:paraId="6CDDDC28" w14:textId="77777777" w:rsidR="00D636F5" w:rsidRPr="00D73E78" w:rsidRDefault="00D636F5" w:rsidP="00337FA9">
            <w:r w:rsidRPr="00D73E78">
              <w:t>Nysnø Klimainvesteringer AS</w:t>
            </w:r>
          </w:p>
        </w:tc>
      </w:tr>
      <w:tr w:rsidR="00D636F5" w:rsidRPr="00D73E78" w14:paraId="0805D1B4" w14:textId="77777777" w:rsidTr="00337FA9">
        <w:trPr>
          <w:trHeight w:val="113"/>
        </w:trPr>
        <w:tc>
          <w:tcPr>
            <w:tcW w:w="2259" w:type="pct"/>
          </w:tcPr>
          <w:p w14:paraId="2B52CC34" w14:textId="77777777" w:rsidR="00D636F5" w:rsidRPr="00D73E78" w:rsidRDefault="00D636F5" w:rsidP="00337FA9">
            <w:r w:rsidRPr="00D73E78">
              <w:t xml:space="preserve">Vestre, Knut Helge (1972) </w:t>
            </w:r>
          </w:p>
        </w:tc>
        <w:tc>
          <w:tcPr>
            <w:tcW w:w="1021" w:type="pct"/>
          </w:tcPr>
          <w:p w14:paraId="2270A4A2" w14:textId="77777777" w:rsidR="00D636F5" w:rsidRPr="00D73E78" w:rsidRDefault="00D636F5" w:rsidP="00337FA9">
            <w:r w:rsidRPr="00D73E78">
              <w:t>Møre og Romsdal</w:t>
            </w:r>
          </w:p>
        </w:tc>
        <w:tc>
          <w:tcPr>
            <w:tcW w:w="1720" w:type="pct"/>
          </w:tcPr>
          <w:p w14:paraId="5668A81A" w14:textId="77777777" w:rsidR="00D636F5" w:rsidRPr="00D73E78" w:rsidRDefault="00D636F5" w:rsidP="00337FA9">
            <w:r w:rsidRPr="00D73E78">
              <w:t>Norges sjømatråd AS</w:t>
            </w:r>
          </w:p>
        </w:tc>
      </w:tr>
      <w:tr w:rsidR="00D636F5" w:rsidRPr="00D73E78" w14:paraId="7F2F5095" w14:textId="77777777" w:rsidTr="00337FA9">
        <w:trPr>
          <w:trHeight w:val="113"/>
        </w:trPr>
        <w:tc>
          <w:tcPr>
            <w:tcW w:w="2259" w:type="pct"/>
          </w:tcPr>
          <w:p w14:paraId="624A9B37" w14:textId="77777777" w:rsidR="00D636F5" w:rsidRPr="00D73E78" w:rsidRDefault="00D636F5" w:rsidP="00337FA9">
            <w:r w:rsidRPr="00D73E78">
              <w:t xml:space="preserve">Wahl, Kim (1960) </w:t>
            </w:r>
          </w:p>
        </w:tc>
        <w:tc>
          <w:tcPr>
            <w:tcW w:w="1021" w:type="pct"/>
          </w:tcPr>
          <w:p w14:paraId="633168FE" w14:textId="77777777" w:rsidR="00D636F5" w:rsidRPr="00D73E78" w:rsidRDefault="00D636F5" w:rsidP="00337FA9">
            <w:r w:rsidRPr="00D73E78">
              <w:t>Oslo</w:t>
            </w:r>
          </w:p>
        </w:tc>
        <w:tc>
          <w:tcPr>
            <w:tcW w:w="1720" w:type="pct"/>
          </w:tcPr>
          <w:p w14:paraId="7995B435" w14:textId="77777777" w:rsidR="00D636F5" w:rsidRPr="00D73E78" w:rsidRDefault="00D636F5" w:rsidP="00337FA9">
            <w:r w:rsidRPr="00D73E78">
              <w:t>DNB Bank ASA</w:t>
            </w:r>
          </w:p>
        </w:tc>
      </w:tr>
      <w:tr w:rsidR="00D636F5" w:rsidRPr="00D73E78" w14:paraId="28838188" w14:textId="77777777" w:rsidTr="00337FA9">
        <w:trPr>
          <w:trHeight w:val="113"/>
        </w:trPr>
        <w:tc>
          <w:tcPr>
            <w:tcW w:w="2259" w:type="pct"/>
          </w:tcPr>
          <w:p w14:paraId="553363BB" w14:textId="77777777" w:rsidR="00D636F5" w:rsidRPr="00D73E78" w:rsidRDefault="00D636F5" w:rsidP="00337FA9">
            <w:proofErr w:type="spellStart"/>
            <w:r w:rsidRPr="00D73E78">
              <w:t>Warland</w:t>
            </w:r>
            <w:proofErr w:type="spellEnd"/>
            <w:r w:rsidRPr="00D73E78">
              <w:t xml:space="preserve">, Morten (1963) </w:t>
            </w:r>
          </w:p>
        </w:tc>
        <w:tc>
          <w:tcPr>
            <w:tcW w:w="1021" w:type="pct"/>
          </w:tcPr>
          <w:p w14:paraId="2F85E3A9" w14:textId="77777777" w:rsidR="00D636F5" w:rsidRPr="00D73E78" w:rsidRDefault="00D636F5" w:rsidP="00337FA9">
            <w:r w:rsidRPr="00D73E78">
              <w:t>Rogaland</w:t>
            </w:r>
          </w:p>
        </w:tc>
        <w:tc>
          <w:tcPr>
            <w:tcW w:w="1720" w:type="pct"/>
          </w:tcPr>
          <w:p w14:paraId="3E7BA55C" w14:textId="77777777" w:rsidR="00D636F5" w:rsidRPr="00D73E78" w:rsidRDefault="00D636F5" w:rsidP="00337FA9">
            <w:r w:rsidRPr="00D73E78">
              <w:t xml:space="preserve">AS Den </w:t>
            </w:r>
            <w:proofErr w:type="spellStart"/>
            <w:r w:rsidRPr="00D73E78">
              <w:t>Nationale</w:t>
            </w:r>
            <w:proofErr w:type="spellEnd"/>
            <w:r w:rsidRPr="00D73E78">
              <w:t xml:space="preserve"> Scene</w:t>
            </w:r>
          </w:p>
        </w:tc>
      </w:tr>
      <w:tr w:rsidR="00D636F5" w:rsidRPr="00D73E78" w14:paraId="1D34FC27" w14:textId="77777777" w:rsidTr="00337FA9">
        <w:trPr>
          <w:trHeight w:val="113"/>
        </w:trPr>
        <w:tc>
          <w:tcPr>
            <w:tcW w:w="2259" w:type="pct"/>
          </w:tcPr>
          <w:p w14:paraId="580D0058" w14:textId="77777777" w:rsidR="00D636F5" w:rsidRPr="00D73E78" w:rsidRDefault="00D636F5" w:rsidP="00337FA9">
            <w:proofErr w:type="spellStart"/>
            <w:r w:rsidRPr="00D73E78">
              <w:t>Weldeghebriel</w:t>
            </w:r>
            <w:proofErr w:type="spellEnd"/>
            <w:r w:rsidRPr="00D73E78">
              <w:t xml:space="preserve">, Lucas H. (1976) </w:t>
            </w:r>
          </w:p>
        </w:tc>
        <w:tc>
          <w:tcPr>
            <w:tcW w:w="1021" w:type="pct"/>
          </w:tcPr>
          <w:p w14:paraId="05D303D1" w14:textId="77777777" w:rsidR="00D636F5" w:rsidRPr="00D73E78" w:rsidRDefault="00D636F5" w:rsidP="00337FA9">
            <w:r w:rsidRPr="00D73E78">
              <w:t>Akershus</w:t>
            </w:r>
          </w:p>
        </w:tc>
        <w:tc>
          <w:tcPr>
            <w:tcW w:w="1720" w:type="pct"/>
          </w:tcPr>
          <w:p w14:paraId="0B462638" w14:textId="77777777" w:rsidR="00D636F5" w:rsidRPr="00D73E78" w:rsidRDefault="00D636F5" w:rsidP="00337FA9">
            <w:r w:rsidRPr="00D73E78">
              <w:t>Talent Norge AS</w:t>
            </w:r>
          </w:p>
        </w:tc>
      </w:tr>
      <w:tr w:rsidR="00D636F5" w:rsidRPr="00D73E78" w14:paraId="4B76211A" w14:textId="77777777" w:rsidTr="00337FA9">
        <w:trPr>
          <w:trHeight w:val="113"/>
        </w:trPr>
        <w:tc>
          <w:tcPr>
            <w:tcW w:w="2259" w:type="pct"/>
          </w:tcPr>
          <w:p w14:paraId="14BA146D" w14:textId="77777777" w:rsidR="00D636F5" w:rsidRPr="00D73E78" w:rsidRDefault="00D636F5" w:rsidP="00337FA9">
            <w:r w:rsidRPr="00D73E78">
              <w:t xml:space="preserve">Westby, Dag (1960) </w:t>
            </w:r>
          </w:p>
        </w:tc>
        <w:tc>
          <w:tcPr>
            <w:tcW w:w="1021" w:type="pct"/>
          </w:tcPr>
          <w:p w14:paraId="41AE4C2D" w14:textId="77777777" w:rsidR="00D636F5" w:rsidRPr="00D73E78" w:rsidRDefault="00D636F5" w:rsidP="00337FA9">
            <w:r w:rsidRPr="00D73E78">
              <w:t>Innlandet</w:t>
            </w:r>
          </w:p>
        </w:tc>
        <w:tc>
          <w:tcPr>
            <w:tcW w:w="1720" w:type="pct"/>
          </w:tcPr>
          <w:p w14:paraId="56AD2520" w14:textId="77777777" w:rsidR="00D636F5" w:rsidRPr="00D73E78" w:rsidRDefault="00D636F5" w:rsidP="00337FA9">
            <w:r w:rsidRPr="00D73E78">
              <w:t xml:space="preserve">Norsk Tipping AS </w:t>
            </w:r>
          </w:p>
        </w:tc>
      </w:tr>
      <w:tr w:rsidR="00D636F5" w:rsidRPr="00D73E78" w14:paraId="16C941F7" w14:textId="77777777" w:rsidTr="00337FA9">
        <w:trPr>
          <w:trHeight w:val="113"/>
        </w:trPr>
        <w:tc>
          <w:tcPr>
            <w:tcW w:w="2259" w:type="pct"/>
          </w:tcPr>
          <w:p w14:paraId="0DE0D28B" w14:textId="77777777" w:rsidR="00D636F5" w:rsidRPr="00D73E78" w:rsidRDefault="00D636F5" w:rsidP="00337FA9">
            <w:r w:rsidRPr="00D73E78">
              <w:t xml:space="preserve">Westby, Stine Ramstad (1970) </w:t>
            </w:r>
          </w:p>
        </w:tc>
        <w:tc>
          <w:tcPr>
            <w:tcW w:w="1021" w:type="pct"/>
          </w:tcPr>
          <w:p w14:paraId="04F9C7C9" w14:textId="77777777" w:rsidR="00D636F5" w:rsidRPr="00D73E78" w:rsidRDefault="00D636F5" w:rsidP="00337FA9">
            <w:r w:rsidRPr="00D73E78">
              <w:t>Akershus</w:t>
            </w:r>
          </w:p>
        </w:tc>
        <w:tc>
          <w:tcPr>
            <w:tcW w:w="1720" w:type="pct"/>
          </w:tcPr>
          <w:p w14:paraId="7D7220B7" w14:textId="77777777" w:rsidR="00D636F5" w:rsidRPr="00D73E78" w:rsidRDefault="00D636F5" w:rsidP="00337FA9">
            <w:r w:rsidRPr="00D73E78">
              <w:t>Andøya Space AS</w:t>
            </w:r>
          </w:p>
          <w:p w14:paraId="1E5DFD40" w14:textId="77777777" w:rsidR="00D636F5" w:rsidRPr="00D73E78" w:rsidRDefault="00D636F5" w:rsidP="00337FA9">
            <w:r w:rsidRPr="00D73E78">
              <w:t>Helse Sør-Øst RHF</w:t>
            </w:r>
          </w:p>
        </w:tc>
      </w:tr>
      <w:tr w:rsidR="00D636F5" w:rsidRPr="00D73E78" w14:paraId="5E0737A8" w14:textId="77777777" w:rsidTr="00337FA9">
        <w:trPr>
          <w:trHeight w:val="113"/>
        </w:trPr>
        <w:tc>
          <w:tcPr>
            <w:tcW w:w="2259" w:type="pct"/>
          </w:tcPr>
          <w:p w14:paraId="41F45FAC" w14:textId="77777777" w:rsidR="00D636F5" w:rsidRPr="00D73E78" w:rsidRDefault="00D636F5" w:rsidP="00337FA9">
            <w:r w:rsidRPr="00D73E78">
              <w:t xml:space="preserve">Westbye, Linda </w:t>
            </w:r>
            <w:proofErr w:type="spellStart"/>
            <w:r w:rsidRPr="00D73E78">
              <w:t>Vøllestad</w:t>
            </w:r>
            <w:proofErr w:type="spellEnd"/>
            <w:r w:rsidRPr="00D73E78">
              <w:t xml:space="preserve"> (1979) </w:t>
            </w:r>
          </w:p>
        </w:tc>
        <w:tc>
          <w:tcPr>
            <w:tcW w:w="1021" w:type="pct"/>
          </w:tcPr>
          <w:p w14:paraId="57071323" w14:textId="77777777" w:rsidR="00D636F5" w:rsidRPr="00D73E78" w:rsidRDefault="00D636F5" w:rsidP="00337FA9">
            <w:proofErr w:type="spellStart"/>
            <w:r w:rsidRPr="00D73E78">
              <w:t>Vestland</w:t>
            </w:r>
            <w:proofErr w:type="spellEnd"/>
          </w:p>
        </w:tc>
        <w:tc>
          <w:tcPr>
            <w:tcW w:w="1720" w:type="pct"/>
          </w:tcPr>
          <w:p w14:paraId="457614C2" w14:textId="77777777" w:rsidR="00D636F5" w:rsidRPr="00D73E78" w:rsidRDefault="00D636F5" w:rsidP="00337FA9">
            <w:r w:rsidRPr="00D73E78">
              <w:t xml:space="preserve">Norsk Tipping AS </w:t>
            </w:r>
          </w:p>
        </w:tc>
      </w:tr>
      <w:tr w:rsidR="00D636F5" w:rsidRPr="00D73E78" w14:paraId="1CD5C9FE" w14:textId="77777777" w:rsidTr="00337FA9">
        <w:trPr>
          <w:trHeight w:val="113"/>
        </w:trPr>
        <w:tc>
          <w:tcPr>
            <w:tcW w:w="2259" w:type="pct"/>
          </w:tcPr>
          <w:p w14:paraId="55EF186C" w14:textId="77777777" w:rsidR="00D636F5" w:rsidRPr="00D73E78" w:rsidRDefault="00D636F5" w:rsidP="00337FA9">
            <w:r w:rsidRPr="00D73E78">
              <w:t xml:space="preserve">Wibe, Pål (1967) </w:t>
            </w:r>
          </w:p>
        </w:tc>
        <w:tc>
          <w:tcPr>
            <w:tcW w:w="1021" w:type="pct"/>
          </w:tcPr>
          <w:p w14:paraId="5088D2C1" w14:textId="77777777" w:rsidR="00D636F5" w:rsidRPr="00D73E78" w:rsidRDefault="00D636F5" w:rsidP="00337FA9">
            <w:r w:rsidRPr="00D73E78">
              <w:t>Oslo</w:t>
            </w:r>
          </w:p>
        </w:tc>
        <w:tc>
          <w:tcPr>
            <w:tcW w:w="1720" w:type="pct"/>
          </w:tcPr>
          <w:p w14:paraId="2C0A290E" w14:textId="77777777" w:rsidR="00D636F5" w:rsidRPr="00D73E78" w:rsidRDefault="00D636F5" w:rsidP="00337FA9">
            <w:r w:rsidRPr="00D73E78">
              <w:t>Posten Bring AS</w:t>
            </w:r>
          </w:p>
        </w:tc>
      </w:tr>
      <w:tr w:rsidR="00D636F5" w:rsidRPr="00D73E78" w14:paraId="100D77B5" w14:textId="77777777" w:rsidTr="00337FA9">
        <w:trPr>
          <w:trHeight w:val="113"/>
        </w:trPr>
        <w:tc>
          <w:tcPr>
            <w:tcW w:w="2259" w:type="pct"/>
          </w:tcPr>
          <w:p w14:paraId="50B2C8D3" w14:textId="77777777" w:rsidR="00D636F5" w:rsidRPr="00D73E78" w:rsidRDefault="00D636F5" w:rsidP="00337FA9">
            <w:proofErr w:type="spellStart"/>
            <w:r w:rsidRPr="00D73E78">
              <w:t>Wieland</w:t>
            </w:r>
            <w:proofErr w:type="spellEnd"/>
            <w:r w:rsidRPr="00D73E78">
              <w:t xml:space="preserve">, Kristin Weidemann (1966) </w:t>
            </w:r>
          </w:p>
        </w:tc>
        <w:tc>
          <w:tcPr>
            <w:tcW w:w="1021" w:type="pct"/>
          </w:tcPr>
          <w:p w14:paraId="75CF1F4A" w14:textId="77777777" w:rsidR="00D636F5" w:rsidRPr="00D73E78" w:rsidRDefault="00D636F5" w:rsidP="00337FA9">
            <w:r w:rsidRPr="00D73E78">
              <w:t>Oslo</w:t>
            </w:r>
          </w:p>
        </w:tc>
        <w:tc>
          <w:tcPr>
            <w:tcW w:w="1720" w:type="pct"/>
          </w:tcPr>
          <w:p w14:paraId="25F05584" w14:textId="77777777" w:rsidR="00D636F5" w:rsidRPr="00D73E78" w:rsidRDefault="00D636F5" w:rsidP="00337FA9">
            <w:r w:rsidRPr="00D73E78">
              <w:t>Norsk helsenett SF</w:t>
            </w:r>
          </w:p>
        </w:tc>
      </w:tr>
      <w:tr w:rsidR="00D636F5" w:rsidRPr="00D73E78" w14:paraId="1CE220B1" w14:textId="77777777" w:rsidTr="00337FA9">
        <w:trPr>
          <w:trHeight w:val="113"/>
        </w:trPr>
        <w:tc>
          <w:tcPr>
            <w:tcW w:w="2259" w:type="pct"/>
          </w:tcPr>
          <w:p w14:paraId="6FB60A8E" w14:textId="77777777" w:rsidR="00D636F5" w:rsidRPr="00D73E78" w:rsidRDefault="00D636F5" w:rsidP="00337FA9">
            <w:proofErr w:type="spellStart"/>
            <w:r w:rsidRPr="00D73E78">
              <w:t>Wiinholt</w:t>
            </w:r>
            <w:proofErr w:type="spellEnd"/>
            <w:r w:rsidRPr="00D73E78">
              <w:t xml:space="preserve">, Marianne (1965) </w:t>
            </w:r>
          </w:p>
        </w:tc>
        <w:tc>
          <w:tcPr>
            <w:tcW w:w="1021" w:type="pct"/>
          </w:tcPr>
          <w:p w14:paraId="35BFE572" w14:textId="77777777" w:rsidR="00D636F5" w:rsidRPr="00D73E78" w:rsidRDefault="00D636F5" w:rsidP="00337FA9">
            <w:r w:rsidRPr="00D73E78">
              <w:t>Utland</w:t>
            </w:r>
          </w:p>
        </w:tc>
        <w:tc>
          <w:tcPr>
            <w:tcW w:w="1720" w:type="pct"/>
          </w:tcPr>
          <w:p w14:paraId="1DD203A2" w14:textId="77777777" w:rsidR="00D636F5" w:rsidRPr="00D73E78" w:rsidRDefault="00D636F5" w:rsidP="00337FA9">
            <w:r w:rsidRPr="00D73E78">
              <w:t>Norsk Hydro ASA</w:t>
            </w:r>
          </w:p>
        </w:tc>
      </w:tr>
      <w:tr w:rsidR="00D636F5" w:rsidRPr="00D73E78" w14:paraId="2D29B6EC" w14:textId="77777777" w:rsidTr="00337FA9">
        <w:trPr>
          <w:trHeight w:val="113"/>
        </w:trPr>
        <w:tc>
          <w:tcPr>
            <w:tcW w:w="2259" w:type="pct"/>
          </w:tcPr>
          <w:p w14:paraId="2A0CDAAD" w14:textId="77777777" w:rsidR="00D636F5" w:rsidRPr="00D73E78" w:rsidRDefault="00D636F5" w:rsidP="00337FA9">
            <w:r w:rsidRPr="00D73E78">
              <w:t xml:space="preserve">Willand, Sarah (1978) </w:t>
            </w:r>
          </w:p>
        </w:tc>
        <w:tc>
          <w:tcPr>
            <w:tcW w:w="1021" w:type="pct"/>
          </w:tcPr>
          <w:p w14:paraId="4A2DF76A" w14:textId="77777777" w:rsidR="00D636F5" w:rsidRPr="00D73E78" w:rsidRDefault="00D636F5" w:rsidP="00337FA9">
            <w:r w:rsidRPr="00D73E78">
              <w:t>Akershus</w:t>
            </w:r>
          </w:p>
        </w:tc>
        <w:tc>
          <w:tcPr>
            <w:tcW w:w="1720" w:type="pct"/>
          </w:tcPr>
          <w:p w14:paraId="60796BCE" w14:textId="77777777" w:rsidR="00D636F5" w:rsidRPr="00D73E78" w:rsidRDefault="00D636F5" w:rsidP="00337FA9">
            <w:r w:rsidRPr="00D73E78">
              <w:t>Den Norske Opera &amp; Ballett AS</w:t>
            </w:r>
          </w:p>
        </w:tc>
      </w:tr>
      <w:tr w:rsidR="00D636F5" w:rsidRPr="00D73E78" w14:paraId="0B6E8ED0" w14:textId="77777777" w:rsidTr="00337FA9">
        <w:trPr>
          <w:trHeight w:val="113"/>
        </w:trPr>
        <w:tc>
          <w:tcPr>
            <w:tcW w:w="2259" w:type="pct"/>
          </w:tcPr>
          <w:p w14:paraId="345B4397" w14:textId="77777777" w:rsidR="00D636F5" w:rsidRPr="00D73E78" w:rsidRDefault="00D636F5" w:rsidP="00337FA9">
            <w:r w:rsidRPr="00D73E78">
              <w:t>Wille, Tone (1963)</w:t>
            </w:r>
          </w:p>
        </w:tc>
        <w:tc>
          <w:tcPr>
            <w:tcW w:w="1021" w:type="pct"/>
          </w:tcPr>
          <w:p w14:paraId="2C3CD91D" w14:textId="77777777" w:rsidR="00D636F5" w:rsidRPr="00D73E78" w:rsidRDefault="00D636F5" w:rsidP="00337FA9">
            <w:r w:rsidRPr="00D73E78">
              <w:t>Oslo</w:t>
            </w:r>
          </w:p>
        </w:tc>
        <w:tc>
          <w:tcPr>
            <w:tcW w:w="1720" w:type="pct"/>
          </w:tcPr>
          <w:p w14:paraId="3561FE89" w14:textId="77777777" w:rsidR="00D636F5" w:rsidRPr="00D73E78" w:rsidRDefault="00D636F5" w:rsidP="00337FA9">
            <w:r w:rsidRPr="00D73E78">
              <w:t>Avinor AS</w:t>
            </w:r>
          </w:p>
        </w:tc>
      </w:tr>
      <w:tr w:rsidR="00D636F5" w:rsidRPr="00D73E78" w14:paraId="4AA471EB" w14:textId="77777777" w:rsidTr="00337FA9">
        <w:trPr>
          <w:trHeight w:val="113"/>
        </w:trPr>
        <w:tc>
          <w:tcPr>
            <w:tcW w:w="2259" w:type="pct"/>
          </w:tcPr>
          <w:p w14:paraId="2B696827" w14:textId="77777777" w:rsidR="00D636F5" w:rsidRPr="00D73E78" w:rsidRDefault="00D636F5" w:rsidP="00337FA9">
            <w:r w:rsidRPr="00D73E78">
              <w:t xml:space="preserve">Williams, Michelle (1970) </w:t>
            </w:r>
          </w:p>
        </w:tc>
        <w:tc>
          <w:tcPr>
            <w:tcW w:w="1021" w:type="pct"/>
          </w:tcPr>
          <w:p w14:paraId="05CD688D" w14:textId="77777777" w:rsidR="00D636F5" w:rsidRPr="00D73E78" w:rsidRDefault="00D636F5" w:rsidP="00337FA9">
            <w:proofErr w:type="spellStart"/>
            <w:r w:rsidRPr="00D73E78">
              <w:t>Vestland</w:t>
            </w:r>
            <w:proofErr w:type="spellEnd"/>
          </w:p>
        </w:tc>
        <w:tc>
          <w:tcPr>
            <w:tcW w:w="1720" w:type="pct"/>
          </w:tcPr>
          <w:p w14:paraId="3430AE88" w14:textId="77777777" w:rsidR="00D636F5" w:rsidRPr="00D73E78" w:rsidRDefault="00D636F5" w:rsidP="00337FA9">
            <w:r w:rsidRPr="00D73E78">
              <w:t xml:space="preserve">AS Den </w:t>
            </w:r>
            <w:proofErr w:type="spellStart"/>
            <w:r w:rsidRPr="00D73E78">
              <w:t>Nationale</w:t>
            </w:r>
            <w:proofErr w:type="spellEnd"/>
            <w:r w:rsidRPr="00D73E78">
              <w:t xml:space="preserve"> Scene</w:t>
            </w:r>
          </w:p>
        </w:tc>
      </w:tr>
      <w:tr w:rsidR="00D636F5" w:rsidRPr="00D73E78" w14:paraId="252CAE87" w14:textId="77777777" w:rsidTr="00337FA9">
        <w:trPr>
          <w:trHeight w:val="113"/>
        </w:trPr>
        <w:tc>
          <w:tcPr>
            <w:tcW w:w="2259" w:type="pct"/>
          </w:tcPr>
          <w:p w14:paraId="21B32E66" w14:textId="77777777" w:rsidR="00D636F5" w:rsidRPr="00D73E78" w:rsidRDefault="00D636F5" w:rsidP="00337FA9">
            <w:r w:rsidRPr="00D73E78">
              <w:t xml:space="preserve">Winther, Øyvind (1964) </w:t>
            </w:r>
          </w:p>
        </w:tc>
        <w:tc>
          <w:tcPr>
            <w:tcW w:w="1021" w:type="pct"/>
          </w:tcPr>
          <w:p w14:paraId="7207B35A" w14:textId="77777777" w:rsidR="00D636F5" w:rsidRPr="00D73E78" w:rsidRDefault="00D636F5" w:rsidP="00337FA9">
            <w:r w:rsidRPr="00D73E78">
              <w:t>Akershus</w:t>
            </w:r>
          </w:p>
        </w:tc>
        <w:tc>
          <w:tcPr>
            <w:tcW w:w="1720" w:type="pct"/>
          </w:tcPr>
          <w:p w14:paraId="2C787BA8" w14:textId="77777777" w:rsidR="00D636F5" w:rsidRPr="00D73E78" w:rsidRDefault="00D636F5" w:rsidP="00337FA9">
            <w:r w:rsidRPr="00D73E78">
              <w:t xml:space="preserve">AS Vinmonopolet </w:t>
            </w:r>
          </w:p>
        </w:tc>
      </w:tr>
      <w:tr w:rsidR="00D636F5" w:rsidRPr="00D73E78" w14:paraId="00CF1099" w14:textId="77777777" w:rsidTr="00337FA9">
        <w:trPr>
          <w:trHeight w:val="113"/>
        </w:trPr>
        <w:tc>
          <w:tcPr>
            <w:tcW w:w="2259" w:type="pct"/>
          </w:tcPr>
          <w:p w14:paraId="3E304A5C" w14:textId="77777777" w:rsidR="00D636F5" w:rsidRPr="00D73E78" w:rsidRDefault="00D636F5" w:rsidP="00337FA9">
            <w:r w:rsidRPr="00D73E78">
              <w:t xml:space="preserve">Ødegård, Mariann (1966) </w:t>
            </w:r>
          </w:p>
        </w:tc>
        <w:tc>
          <w:tcPr>
            <w:tcW w:w="1021" w:type="pct"/>
          </w:tcPr>
          <w:p w14:paraId="5DA172AD" w14:textId="77777777" w:rsidR="00D636F5" w:rsidRPr="00D73E78" w:rsidRDefault="00D636F5" w:rsidP="00337FA9">
            <w:r w:rsidRPr="00D73E78">
              <w:t>Østfold</w:t>
            </w:r>
          </w:p>
        </w:tc>
        <w:tc>
          <w:tcPr>
            <w:tcW w:w="1720" w:type="pct"/>
          </w:tcPr>
          <w:p w14:paraId="15B94D16" w14:textId="77777777" w:rsidR="00D636F5" w:rsidRPr="00D73E78" w:rsidRDefault="00D636F5" w:rsidP="00337FA9">
            <w:r w:rsidRPr="00D73E78">
              <w:t>Nysnø Klimainvesteringer AS</w:t>
            </w:r>
          </w:p>
        </w:tc>
      </w:tr>
      <w:tr w:rsidR="00D636F5" w:rsidRPr="00D73E78" w14:paraId="724D91A1" w14:textId="77777777" w:rsidTr="00337FA9">
        <w:trPr>
          <w:trHeight w:val="113"/>
        </w:trPr>
        <w:tc>
          <w:tcPr>
            <w:tcW w:w="2259" w:type="pct"/>
          </w:tcPr>
          <w:p w14:paraId="22BC7BA0" w14:textId="77777777" w:rsidR="00D636F5" w:rsidRPr="00D73E78" w:rsidRDefault="00D636F5" w:rsidP="00337FA9">
            <w:r w:rsidRPr="00D73E78">
              <w:t xml:space="preserve">Østby, Erik Halvor (1962) </w:t>
            </w:r>
          </w:p>
        </w:tc>
        <w:tc>
          <w:tcPr>
            <w:tcW w:w="1021" w:type="pct"/>
          </w:tcPr>
          <w:p w14:paraId="33DF6BE3" w14:textId="77777777" w:rsidR="00D636F5" w:rsidRPr="00D73E78" w:rsidRDefault="00D636F5" w:rsidP="00337FA9">
            <w:r w:rsidRPr="00D73E78">
              <w:t>Akershus</w:t>
            </w:r>
          </w:p>
        </w:tc>
        <w:tc>
          <w:tcPr>
            <w:tcW w:w="1720" w:type="pct"/>
          </w:tcPr>
          <w:p w14:paraId="1D3AC2BD" w14:textId="77777777" w:rsidR="00D636F5" w:rsidRPr="00D73E78" w:rsidRDefault="00D636F5" w:rsidP="00337FA9">
            <w:r w:rsidRPr="00D73E78">
              <w:t>Kimen Såvarelaboratoriet AS</w:t>
            </w:r>
          </w:p>
        </w:tc>
      </w:tr>
      <w:tr w:rsidR="00D636F5" w:rsidRPr="00D73E78" w14:paraId="40DFA5E1" w14:textId="77777777" w:rsidTr="00337FA9">
        <w:trPr>
          <w:trHeight w:val="113"/>
        </w:trPr>
        <w:tc>
          <w:tcPr>
            <w:tcW w:w="2259" w:type="pct"/>
          </w:tcPr>
          <w:p w14:paraId="24D8C231" w14:textId="77777777" w:rsidR="00D636F5" w:rsidRPr="00D73E78" w:rsidRDefault="00D636F5" w:rsidP="00337FA9">
            <w:r w:rsidRPr="00D73E78">
              <w:t xml:space="preserve">Østby, Heine (1972) </w:t>
            </w:r>
          </w:p>
        </w:tc>
        <w:tc>
          <w:tcPr>
            <w:tcW w:w="1021" w:type="pct"/>
          </w:tcPr>
          <w:p w14:paraId="2A9E94DD" w14:textId="77777777" w:rsidR="00D636F5" w:rsidRPr="00D73E78" w:rsidRDefault="00D636F5" w:rsidP="00337FA9">
            <w:r w:rsidRPr="00D73E78">
              <w:t>Agder</w:t>
            </w:r>
          </w:p>
        </w:tc>
        <w:tc>
          <w:tcPr>
            <w:tcW w:w="1720" w:type="pct"/>
          </w:tcPr>
          <w:p w14:paraId="20C1AB91" w14:textId="77777777" w:rsidR="00D636F5" w:rsidRPr="00D73E78" w:rsidRDefault="00D636F5" w:rsidP="00337FA9">
            <w:r w:rsidRPr="00D73E78">
              <w:t xml:space="preserve">Innovasjon Norge </w:t>
            </w:r>
          </w:p>
        </w:tc>
      </w:tr>
      <w:tr w:rsidR="00D636F5" w:rsidRPr="00D73E78" w14:paraId="7456DC4E" w14:textId="77777777" w:rsidTr="00337FA9">
        <w:trPr>
          <w:trHeight w:val="113"/>
        </w:trPr>
        <w:tc>
          <w:tcPr>
            <w:tcW w:w="2259" w:type="pct"/>
          </w:tcPr>
          <w:p w14:paraId="5EEB7829" w14:textId="77777777" w:rsidR="00D636F5" w:rsidRPr="00D73E78" w:rsidRDefault="00D636F5" w:rsidP="00337FA9">
            <w:r w:rsidRPr="00D73E78">
              <w:t xml:space="preserve">Østby, Heine (1972) </w:t>
            </w:r>
          </w:p>
        </w:tc>
        <w:tc>
          <w:tcPr>
            <w:tcW w:w="1021" w:type="pct"/>
          </w:tcPr>
          <w:p w14:paraId="0A6DAB6B" w14:textId="77777777" w:rsidR="00D636F5" w:rsidRPr="00D73E78" w:rsidRDefault="00D636F5" w:rsidP="00337FA9">
            <w:r w:rsidRPr="00D73E78">
              <w:t>Agder</w:t>
            </w:r>
          </w:p>
        </w:tc>
        <w:tc>
          <w:tcPr>
            <w:tcW w:w="1720" w:type="pct"/>
          </w:tcPr>
          <w:p w14:paraId="2C55D847" w14:textId="77777777" w:rsidR="00D636F5" w:rsidRPr="00D73E78" w:rsidRDefault="00D636F5" w:rsidP="00337FA9">
            <w:r w:rsidRPr="00D73E78">
              <w:t>Siva - Selskapet for Industrivekst SF</w:t>
            </w:r>
          </w:p>
        </w:tc>
      </w:tr>
      <w:tr w:rsidR="00D636F5" w:rsidRPr="00D73E78" w14:paraId="0D0AAB3D" w14:textId="77777777" w:rsidTr="00337FA9">
        <w:trPr>
          <w:trHeight w:val="113"/>
        </w:trPr>
        <w:tc>
          <w:tcPr>
            <w:tcW w:w="2259" w:type="pct"/>
          </w:tcPr>
          <w:p w14:paraId="434E853C" w14:textId="77777777" w:rsidR="00D636F5" w:rsidRPr="00D73E78" w:rsidRDefault="00D636F5" w:rsidP="00337FA9">
            <w:r w:rsidRPr="00D73E78">
              <w:t>Østbø, Bjørn (1964)</w:t>
            </w:r>
          </w:p>
        </w:tc>
        <w:tc>
          <w:tcPr>
            <w:tcW w:w="1021" w:type="pct"/>
          </w:tcPr>
          <w:p w14:paraId="365A3407" w14:textId="77777777" w:rsidR="00D636F5" w:rsidRPr="00D73E78" w:rsidRDefault="00D636F5" w:rsidP="00337FA9">
            <w:proofErr w:type="spellStart"/>
            <w:r w:rsidRPr="00D73E78">
              <w:t>Vestland</w:t>
            </w:r>
            <w:proofErr w:type="spellEnd"/>
          </w:p>
        </w:tc>
        <w:tc>
          <w:tcPr>
            <w:tcW w:w="1720" w:type="pct"/>
          </w:tcPr>
          <w:p w14:paraId="3D8AB33B" w14:textId="77777777" w:rsidR="00D636F5" w:rsidRPr="00D73E78" w:rsidRDefault="00D636F5" w:rsidP="00337FA9">
            <w:r w:rsidRPr="00D73E78">
              <w:t>Folketrygdfondet</w:t>
            </w:r>
          </w:p>
        </w:tc>
      </w:tr>
      <w:tr w:rsidR="00D636F5" w:rsidRPr="0061546D" w14:paraId="50A96783" w14:textId="77777777" w:rsidTr="00337FA9">
        <w:trPr>
          <w:trHeight w:val="113"/>
        </w:trPr>
        <w:tc>
          <w:tcPr>
            <w:tcW w:w="2259" w:type="pct"/>
          </w:tcPr>
          <w:p w14:paraId="6D57FD9A" w14:textId="77777777" w:rsidR="00D636F5" w:rsidRPr="00D73E78" w:rsidRDefault="00D636F5" w:rsidP="00337FA9">
            <w:r w:rsidRPr="00D73E78">
              <w:t xml:space="preserve">Aalberg, Lise Bartnes (1963) </w:t>
            </w:r>
          </w:p>
        </w:tc>
        <w:tc>
          <w:tcPr>
            <w:tcW w:w="1021" w:type="pct"/>
          </w:tcPr>
          <w:p w14:paraId="63A8F0DC" w14:textId="77777777" w:rsidR="00D636F5" w:rsidRPr="00D73E78" w:rsidRDefault="00D636F5" w:rsidP="00337FA9">
            <w:r w:rsidRPr="00D73E78">
              <w:t>Trøndelag</w:t>
            </w:r>
          </w:p>
        </w:tc>
        <w:tc>
          <w:tcPr>
            <w:tcW w:w="1720" w:type="pct"/>
          </w:tcPr>
          <w:p w14:paraId="3F332A02" w14:textId="77777777" w:rsidR="001C1B1E" w:rsidRDefault="00D636F5" w:rsidP="00337FA9">
            <w:pPr>
              <w:rPr>
                <w:lang w:val="en-US"/>
              </w:rPr>
            </w:pPr>
            <w:proofErr w:type="spellStart"/>
            <w:r w:rsidRPr="00D73E78">
              <w:rPr>
                <w:lang w:val="en-US"/>
              </w:rPr>
              <w:t>Bjørnøen</w:t>
            </w:r>
            <w:proofErr w:type="spellEnd"/>
            <w:r w:rsidRPr="00D73E78">
              <w:rPr>
                <w:lang w:val="en-US"/>
              </w:rPr>
              <w:t xml:space="preserve"> AS</w:t>
            </w:r>
          </w:p>
          <w:p w14:paraId="632D01C2" w14:textId="6B6FE864" w:rsidR="00D636F5" w:rsidRPr="00D73E78" w:rsidRDefault="00D636F5" w:rsidP="00337FA9">
            <w:pPr>
              <w:rPr>
                <w:lang w:val="en-US"/>
              </w:rPr>
            </w:pPr>
            <w:r w:rsidRPr="00D73E78">
              <w:rPr>
                <w:lang w:val="en-US"/>
              </w:rPr>
              <w:t>Kings Bay AS</w:t>
            </w:r>
          </w:p>
        </w:tc>
      </w:tr>
      <w:tr w:rsidR="00D636F5" w:rsidRPr="00D73E78" w14:paraId="70DBCA88" w14:textId="77777777" w:rsidTr="00337FA9">
        <w:trPr>
          <w:trHeight w:val="113"/>
        </w:trPr>
        <w:tc>
          <w:tcPr>
            <w:tcW w:w="2259" w:type="pct"/>
          </w:tcPr>
          <w:p w14:paraId="0DF4E5FC" w14:textId="77777777" w:rsidR="00D636F5" w:rsidRPr="00D73E78" w:rsidRDefault="00D636F5" w:rsidP="00337FA9">
            <w:r w:rsidRPr="00D73E78">
              <w:t xml:space="preserve">Aambø, Jarle (1960) </w:t>
            </w:r>
          </w:p>
        </w:tc>
        <w:tc>
          <w:tcPr>
            <w:tcW w:w="1021" w:type="pct"/>
          </w:tcPr>
          <w:p w14:paraId="07279C6A" w14:textId="77777777" w:rsidR="00D636F5" w:rsidRPr="00D73E78" w:rsidRDefault="00D636F5" w:rsidP="00337FA9">
            <w:r w:rsidRPr="00D73E78">
              <w:t>Akershus</w:t>
            </w:r>
          </w:p>
        </w:tc>
        <w:tc>
          <w:tcPr>
            <w:tcW w:w="1720" w:type="pct"/>
          </w:tcPr>
          <w:p w14:paraId="15A833E6" w14:textId="77777777" w:rsidR="00D636F5" w:rsidRPr="00D73E78" w:rsidRDefault="00D636F5" w:rsidP="00337FA9">
            <w:r w:rsidRPr="00D73E78">
              <w:t>Talent Norge AS</w:t>
            </w:r>
          </w:p>
        </w:tc>
      </w:tr>
      <w:tr w:rsidR="00D636F5" w:rsidRPr="00D73E78" w14:paraId="130B62C9" w14:textId="77777777" w:rsidTr="00337FA9">
        <w:trPr>
          <w:trHeight w:val="113"/>
        </w:trPr>
        <w:tc>
          <w:tcPr>
            <w:tcW w:w="2259" w:type="pct"/>
          </w:tcPr>
          <w:p w14:paraId="3AF5A44A" w14:textId="77777777" w:rsidR="00D636F5" w:rsidRPr="00D73E78" w:rsidRDefault="00D636F5" w:rsidP="00337FA9">
            <w:r w:rsidRPr="00D73E78">
              <w:t>Aas, Anne Jorun (1972)</w:t>
            </w:r>
          </w:p>
        </w:tc>
        <w:tc>
          <w:tcPr>
            <w:tcW w:w="1021" w:type="pct"/>
          </w:tcPr>
          <w:p w14:paraId="7CAC7F79" w14:textId="77777777" w:rsidR="00D636F5" w:rsidRPr="00D73E78" w:rsidRDefault="00D636F5" w:rsidP="00337FA9">
            <w:r w:rsidRPr="00D73E78">
              <w:t>Oslo</w:t>
            </w:r>
          </w:p>
        </w:tc>
        <w:tc>
          <w:tcPr>
            <w:tcW w:w="1720" w:type="pct"/>
          </w:tcPr>
          <w:p w14:paraId="00A347F0" w14:textId="77777777" w:rsidR="00D636F5" w:rsidRPr="00D73E78" w:rsidRDefault="00D636F5" w:rsidP="00337FA9">
            <w:proofErr w:type="spellStart"/>
            <w:r w:rsidRPr="00D73E78">
              <w:t>Norfund</w:t>
            </w:r>
            <w:proofErr w:type="spellEnd"/>
          </w:p>
        </w:tc>
      </w:tr>
      <w:tr w:rsidR="00D636F5" w:rsidRPr="00D73E78" w14:paraId="5C2CB1A7" w14:textId="77777777" w:rsidTr="00337FA9">
        <w:trPr>
          <w:trHeight w:val="113"/>
        </w:trPr>
        <w:tc>
          <w:tcPr>
            <w:tcW w:w="2259" w:type="pct"/>
          </w:tcPr>
          <w:p w14:paraId="36D96D06" w14:textId="77777777" w:rsidR="00D636F5" w:rsidRPr="00D73E78" w:rsidRDefault="00D636F5" w:rsidP="00337FA9">
            <w:r w:rsidRPr="00D73E78">
              <w:t xml:space="preserve">Aas, Even (1961) </w:t>
            </w:r>
          </w:p>
        </w:tc>
        <w:tc>
          <w:tcPr>
            <w:tcW w:w="1021" w:type="pct"/>
          </w:tcPr>
          <w:p w14:paraId="4E384067" w14:textId="77777777" w:rsidR="00D636F5" w:rsidRPr="00D73E78" w:rsidRDefault="00D636F5" w:rsidP="00337FA9">
            <w:r w:rsidRPr="00D73E78">
              <w:t>Oslo</w:t>
            </w:r>
          </w:p>
        </w:tc>
        <w:tc>
          <w:tcPr>
            <w:tcW w:w="1720" w:type="pct"/>
          </w:tcPr>
          <w:p w14:paraId="5F0BA102" w14:textId="77777777" w:rsidR="00D636F5" w:rsidRPr="00D73E78" w:rsidRDefault="00D636F5" w:rsidP="00337FA9">
            <w:r w:rsidRPr="00D73E78">
              <w:t>Andøya Space AS</w:t>
            </w:r>
          </w:p>
        </w:tc>
      </w:tr>
      <w:tr w:rsidR="00D636F5" w:rsidRPr="00D73E78" w14:paraId="07535874" w14:textId="77777777" w:rsidTr="00337FA9">
        <w:trPr>
          <w:trHeight w:val="113"/>
        </w:trPr>
        <w:tc>
          <w:tcPr>
            <w:tcW w:w="2259" w:type="pct"/>
          </w:tcPr>
          <w:p w14:paraId="39A82B09" w14:textId="77777777" w:rsidR="00D636F5" w:rsidRPr="00D73E78" w:rsidRDefault="00D636F5" w:rsidP="00337FA9">
            <w:r w:rsidRPr="00D73E78">
              <w:t xml:space="preserve">Aase, Bjørge (1963) </w:t>
            </w:r>
          </w:p>
        </w:tc>
        <w:tc>
          <w:tcPr>
            <w:tcW w:w="1021" w:type="pct"/>
          </w:tcPr>
          <w:p w14:paraId="0387CA2C" w14:textId="77777777" w:rsidR="00D636F5" w:rsidRPr="00D73E78" w:rsidRDefault="00D636F5" w:rsidP="00337FA9">
            <w:proofErr w:type="spellStart"/>
            <w:r w:rsidRPr="00D73E78">
              <w:t>Vestland</w:t>
            </w:r>
            <w:proofErr w:type="spellEnd"/>
          </w:p>
        </w:tc>
        <w:tc>
          <w:tcPr>
            <w:tcW w:w="1720" w:type="pct"/>
          </w:tcPr>
          <w:p w14:paraId="0B639B8E" w14:textId="77777777" w:rsidR="00D636F5" w:rsidRPr="00D73E78" w:rsidRDefault="00D636F5" w:rsidP="00337FA9">
            <w:r w:rsidRPr="00D73E78">
              <w:t>Andøya Space AS</w:t>
            </w:r>
          </w:p>
        </w:tc>
      </w:tr>
      <w:tr w:rsidR="00D636F5" w:rsidRPr="00D73E78" w14:paraId="60C1BC9B" w14:textId="77777777" w:rsidTr="00337FA9">
        <w:trPr>
          <w:trHeight w:val="113"/>
        </w:trPr>
        <w:tc>
          <w:tcPr>
            <w:tcW w:w="2259" w:type="pct"/>
          </w:tcPr>
          <w:p w14:paraId="237500A8" w14:textId="77777777" w:rsidR="00D636F5" w:rsidRPr="00D73E78" w:rsidRDefault="00D636F5" w:rsidP="00337FA9">
            <w:r w:rsidRPr="00D73E78">
              <w:t xml:space="preserve">Aase, Linda Litlekalsøy (1966) </w:t>
            </w:r>
          </w:p>
        </w:tc>
        <w:tc>
          <w:tcPr>
            <w:tcW w:w="1021" w:type="pct"/>
          </w:tcPr>
          <w:p w14:paraId="5AA6EE71" w14:textId="77777777" w:rsidR="00D636F5" w:rsidRPr="00D73E78" w:rsidRDefault="00D636F5" w:rsidP="00337FA9">
            <w:proofErr w:type="spellStart"/>
            <w:r w:rsidRPr="00D73E78">
              <w:t>Vestland</w:t>
            </w:r>
            <w:proofErr w:type="spellEnd"/>
          </w:p>
        </w:tc>
        <w:tc>
          <w:tcPr>
            <w:tcW w:w="1720" w:type="pct"/>
          </w:tcPr>
          <w:p w14:paraId="511654D8" w14:textId="77777777" w:rsidR="00D636F5" w:rsidRPr="00D73E78" w:rsidRDefault="00D636F5" w:rsidP="00337FA9">
            <w:proofErr w:type="spellStart"/>
            <w:r w:rsidRPr="00D73E78">
              <w:t>Enova</w:t>
            </w:r>
            <w:proofErr w:type="spellEnd"/>
            <w:r w:rsidRPr="00D73E78">
              <w:t xml:space="preserve"> SF</w:t>
            </w:r>
          </w:p>
        </w:tc>
      </w:tr>
      <w:tr w:rsidR="00D636F5" w:rsidRPr="00D73E78" w14:paraId="452631AB" w14:textId="77777777" w:rsidTr="00337FA9">
        <w:trPr>
          <w:trHeight w:val="113"/>
        </w:trPr>
        <w:tc>
          <w:tcPr>
            <w:tcW w:w="2259" w:type="pct"/>
          </w:tcPr>
          <w:p w14:paraId="036D73DC" w14:textId="77777777" w:rsidR="00D636F5" w:rsidRPr="00D73E78" w:rsidRDefault="00D636F5" w:rsidP="00337FA9">
            <w:proofErr w:type="spellStart"/>
            <w:r w:rsidRPr="00D73E78">
              <w:t>Aasnæs</w:t>
            </w:r>
            <w:proofErr w:type="spellEnd"/>
            <w:r w:rsidRPr="00D73E78">
              <w:t xml:space="preserve">, Hans (1963) </w:t>
            </w:r>
          </w:p>
        </w:tc>
        <w:tc>
          <w:tcPr>
            <w:tcW w:w="1021" w:type="pct"/>
          </w:tcPr>
          <w:p w14:paraId="19026177" w14:textId="77777777" w:rsidR="00D636F5" w:rsidRPr="00D73E78" w:rsidRDefault="00D636F5" w:rsidP="00337FA9">
            <w:r w:rsidRPr="00D73E78">
              <w:t>Vestfold</w:t>
            </w:r>
          </w:p>
        </w:tc>
        <w:tc>
          <w:tcPr>
            <w:tcW w:w="1720" w:type="pct"/>
          </w:tcPr>
          <w:p w14:paraId="0B61E1F5" w14:textId="77777777" w:rsidR="00D636F5" w:rsidRPr="00D73E78" w:rsidRDefault="00D636F5" w:rsidP="00337FA9">
            <w:proofErr w:type="spellStart"/>
            <w:r w:rsidRPr="00D73E78">
              <w:t>Investinor</w:t>
            </w:r>
            <w:proofErr w:type="spellEnd"/>
            <w:r w:rsidRPr="00D73E78">
              <w:t xml:space="preserve"> AS</w:t>
            </w:r>
          </w:p>
        </w:tc>
      </w:tr>
    </w:tbl>
    <w:p w14:paraId="0DAFB495" w14:textId="77777777" w:rsidR="00D636F5" w:rsidRPr="00D73E78" w:rsidRDefault="00D636F5" w:rsidP="000B17FA">
      <w:pPr>
        <w:pStyle w:val="UnOverskrift2"/>
      </w:pPr>
      <w:r w:rsidRPr="00D73E78">
        <w:lastRenderedPageBreak/>
        <w:t>Kontaktinformasjon</w:t>
      </w:r>
    </w:p>
    <w:p w14:paraId="28AF714D" w14:textId="77777777" w:rsidR="00D636F5" w:rsidRPr="00954679" w:rsidRDefault="00D636F5" w:rsidP="00954679">
      <w:pPr>
        <w:rPr>
          <w:rStyle w:val="kursiv"/>
        </w:rPr>
      </w:pPr>
      <w:r w:rsidRPr="00954679">
        <w:rPr>
          <w:rStyle w:val="kursiv"/>
        </w:rPr>
        <w:t>Statens direkte eierskap forvaltes av flere departementer. Kontaktinformasjonen til disse er gitt nedenfor.</w:t>
      </w:r>
    </w:p>
    <w:p w14:paraId="6D9A6126" w14:textId="77777777" w:rsidR="00D636F5" w:rsidRPr="00D73E78" w:rsidRDefault="00D636F5" w:rsidP="005F28C7">
      <w:pPr>
        <w:pStyle w:val="avsnitt-tittel"/>
      </w:pPr>
      <w:r w:rsidRPr="00D73E78">
        <w:t>Digitaliserings- og forvaltningsdepartementet</w:t>
      </w:r>
    </w:p>
    <w:p w14:paraId="568DE843" w14:textId="77777777" w:rsidR="00D636F5" w:rsidRPr="00D73E78" w:rsidRDefault="00D636F5" w:rsidP="005F28C7">
      <w:r w:rsidRPr="00D73E78">
        <w:t>Telefon: 22 24 90 90</w:t>
      </w:r>
    </w:p>
    <w:p w14:paraId="1D143D1D" w14:textId="77777777" w:rsidR="00D636F5" w:rsidRPr="00D73E78" w:rsidRDefault="00D636F5" w:rsidP="005F28C7">
      <w:pPr>
        <w:pStyle w:val="avsnitt-under-undertittel"/>
      </w:pPr>
      <w:r w:rsidRPr="00D73E78">
        <w:t>Avdeling for IT- og forvaltningspolitikk</w:t>
      </w:r>
    </w:p>
    <w:p w14:paraId="2C795528" w14:textId="77777777" w:rsidR="00D636F5" w:rsidRPr="00D73E78" w:rsidRDefault="00D636F5" w:rsidP="005F28C7">
      <w:r w:rsidRPr="00D73E78">
        <w:t>Norid AS</w:t>
      </w:r>
    </w:p>
    <w:p w14:paraId="45C4AE48" w14:textId="77777777" w:rsidR="00D636F5" w:rsidRPr="00D73E78" w:rsidRDefault="00D636F5" w:rsidP="005F28C7">
      <w:pPr>
        <w:pStyle w:val="avsnitt-tittel"/>
      </w:pPr>
      <w:r w:rsidRPr="00D73E78">
        <w:t>Energidepartementet</w:t>
      </w:r>
    </w:p>
    <w:p w14:paraId="255ED653" w14:textId="77777777" w:rsidR="00D636F5" w:rsidRPr="00D73E78" w:rsidRDefault="00D636F5" w:rsidP="005F28C7">
      <w:r w:rsidRPr="00D73E78">
        <w:t>Telefon: 22 24 90 90</w:t>
      </w:r>
    </w:p>
    <w:p w14:paraId="425103A5" w14:textId="77777777" w:rsidR="00D636F5" w:rsidRPr="00D73E78" w:rsidRDefault="00D636F5" w:rsidP="005F28C7">
      <w:pPr>
        <w:pStyle w:val="avsnitt-under-undertittel"/>
      </w:pPr>
      <w:r w:rsidRPr="00D73E78">
        <w:t>Avdeling for klima, industri og teknologi</w:t>
      </w:r>
    </w:p>
    <w:p w14:paraId="3905B472" w14:textId="77777777" w:rsidR="00D636F5" w:rsidRPr="00D73E78" w:rsidRDefault="00D636F5" w:rsidP="005F28C7">
      <w:r w:rsidRPr="00D73E78">
        <w:t>Gassnova SF</w:t>
      </w:r>
    </w:p>
    <w:p w14:paraId="2AE85BA6" w14:textId="77777777" w:rsidR="00D636F5" w:rsidRPr="00D73E78" w:rsidRDefault="00D636F5" w:rsidP="005F28C7">
      <w:pPr>
        <w:pStyle w:val="avsnitt-under-undertittel"/>
      </w:pPr>
      <w:r w:rsidRPr="00D73E78">
        <w:t>Energi- og vannressursavdelingen</w:t>
      </w:r>
    </w:p>
    <w:p w14:paraId="2F10A7CD" w14:textId="77777777" w:rsidR="00D636F5" w:rsidRPr="00D73E78" w:rsidRDefault="00D636F5" w:rsidP="005F28C7">
      <w:r w:rsidRPr="00D73E78">
        <w:t>Statnett SF</w:t>
      </w:r>
    </w:p>
    <w:p w14:paraId="2D023BAA" w14:textId="77777777" w:rsidR="00D636F5" w:rsidRPr="00D73E78" w:rsidRDefault="00D636F5" w:rsidP="005F28C7">
      <w:pPr>
        <w:pStyle w:val="avsnitt-under-undertittel"/>
      </w:pPr>
      <w:r w:rsidRPr="00D73E78">
        <w:t>Olje- og gassavdelingen</w:t>
      </w:r>
    </w:p>
    <w:p w14:paraId="49B7BA94" w14:textId="77777777" w:rsidR="00D636F5" w:rsidRPr="00D73E78" w:rsidRDefault="00D636F5" w:rsidP="005F28C7">
      <w:proofErr w:type="spellStart"/>
      <w:r w:rsidRPr="00D73E78">
        <w:t>Gassco</w:t>
      </w:r>
      <w:proofErr w:type="spellEnd"/>
      <w:r w:rsidRPr="00D73E78">
        <w:t xml:space="preserve"> AS</w:t>
      </w:r>
    </w:p>
    <w:p w14:paraId="287DA718" w14:textId="77777777" w:rsidR="00D636F5" w:rsidRPr="00D73E78" w:rsidRDefault="00D636F5" w:rsidP="005F28C7">
      <w:pPr>
        <w:pStyle w:val="avsnitt-tittel"/>
      </w:pPr>
      <w:r w:rsidRPr="00D73E78">
        <w:t>Finansdepartementet</w:t>
      </w:r>
    </w:p>
    <w:p w14:paraId="778009B3" w14:textId="77777777" w:rsidR="00D636F5" w:rsidRPr="00D73E78" w:rsidRDefault="00D636F5" w:rsidP="005F28C7">
      <w:r w:rsidRPr="00D73E78">
        <w:t>Telefon: 22 24 90 90</w:t>
      </w:r>
    </w:p>
    <w:p w14:paraId="06010AE5" w14:textId="77777777" w:rsidR="00D636F5" w:rsidRPr="00D73E78" w:rsidRDefault="00D636F5" w:rsidP="005F28C7">
      <w:pPr>
        <w:pStyle w:val="avsnitt-under-undertittel"/>
      </w:pPr>
      <w:r w:rsidRPr="00D73E78">
        <w:t>Avdeling for formuesforvaltning</w:t>
      </w:r>
    </w:p>
    <w:p w14:paraId="710BB833" w14:textId="77777777" w:rsidR="00D636F5" w:rsidRPr="00D73E78" w:rsidRDefault="00D636F5" w:rsidP="005F28C7">
      <w:r w:rsidRPr="00D73E78">
        <w:t>Folketrygdfondet</w:t>
      </w:r>
    </w:p>
    <w:p w14:paraId="69A66187" w14:textId="77777777" w:rsidR="00D636F5" w:rsidRPr="00D73E78" w:rsidRDefault="00D636F5" w:rsidP="005F28C7">
      <w:pPr>
        <w:pStyle w:val="avsnitt-tittel"/>
      </w:pPr>
      <w:r w:rsidRPr="00D73E78">
        <w:t>Forsvarsdepartementet</w:t>
      </w:r>
    </w:p>
    <w:p w14:paraId="2EF8728D" w14:textId="77777777" w:rsidR="00D636F5" w:rsidRPr="00D73E78" w:rsidRDefault="00D636F5" w:rsidP="005F28C7">
      <w:r w:rsidRPr="00D73E78">
        <w:t>Telefon: 23 09 80 00</w:t>
      </w:r>
    </w:p>
    <w:p w14:paraId="0C4F6464" w14:textId="77777777" w:rsidR="00D636F5" w:rsidRPr="00D73E78" w:rsidRDefault="00D636F5" w:rsidP="005F28C7">
      <w:pPr>
        <w:pStyle w:val="avsnitt-under-undertittel"/>
      </w:pPr>
      <w:r w:rsidRPr="00D73E78">
        <w:t>Avdeling for økonomi og styring</w:t>
      </w:r>
    </w:p>
    <w:p w14:paraId="5CCB09A6" w14:textId="77777777" w:rsidR="00D636F5" w:rsidRPr="00D73E78" w:rsidRDefault="00D636F5" w:rsidP="005F28C7">
      <w:r w:rsidRPr="00D73E78">
        <w:t>Rygge 1 AS</w:t>
      </w:r>
    </w:p>
    <w:p w14:paraId="743DFD6B" w14:textId="77777777" w:rsidR="00D636F5" w:rsidRPr="00D73E78" w:rsidRDefault="00D636F5" w:rsidP="005F28C7">
      <w:pPr>
        <w:pStyle w:val="avsnitt-tittel"/>
      </w:pPr>
      <w:r w:rsidRPr="00D73E78">
        <w:t>Helse- og omsorgsdepartementet</w:t>
      </w:r>
    </w:p>
    <w:p w14:paraId="092FE317" w14:textId="77777777" w:rsidR="00D636F5" w:rsidRPr="00D73E78" w:rsidRDefault="00D636F5" w:rsidP="005F28C7">
      <w:r w:rsidRPr="00D73E78">
        <w:t>Telefon: 22 24 90 90</w:t>
      </w:r>
    </w:p>
    <w:p w14:paraId="0D27AE85" w14:textId="77777777" w:rsidR="00D636F5" w:rsidRPr="00D73E78" w:rsidRDefault="00D636F5" w:rsidP="005F28C7">
      <w:pPr>
        <w:pStyle w:val="avsnitt-under-undertittel"/>
      </w:pPr>
      <w:r w:rsidRPr="00D73E78">
        <w:lastRenderedPageBreak/>
        <w:t>Eieravdelingen</w:t>
      </w:r>
    </w:p>
    <w:p w14:paraId="465ECA88" w14:textId="77777777" w:rsidR="00D636F5" w:rsidRPr="00D73E78" w:rsidRDefault="00D636F5" w:rsidP="005F28C7">
      <w:r w:rsidRPr="00D73E78">
        <w:t>Helse Midt-Norge RHF, Helse Nord RHF, Helse Sør-Øst RHF, Helse Vest RHF</w:t>
      </w:r>
    </w:p>
    <w:p w14:paraId="3D8C8F4F" w14:textId="77777777" w:rsidR="00D636F5" w:rsidRPr="00D73E78" w:rsidRDefault="00D636F5" w:rsidP="005F28C7">
      <w:pPr>
        <w:pStyle w:val="avsnitt-under-undertittel"/>
      </w:pPr>
      <w:r w:rsidRPr="00D73E78">
        <w:t>Digitaliseringsavdelingen</w:t>
      </w:r>
    </w:p>
    <w:p w14:paraId="5462A39D" w14:textId="77777777" w:rsidR="00D636F5" w:rsidRPr="00D73E78" w:rsidRDefault="00D636F5" w:rsidP="005F28C7">
      <w:r w:rsidRPr="00D73E78">
        <w:t>Norsk helsenett SF</w:t>
      </w:r>
    </w:p>
    <w:p w14:paraId="672B96AC" w14:textId="77777777" w:rsidR="00D636F5" w:rsidRPr="00D73E78" w:rsidRDefault="00D636F5" w:rsidP="005F28C7">
      <w:pPr>
        <w:pStyle w:val="avsnitt-under-undertittel"/>
      </w:pPr>
      <w:r w:rsidRPr="00D73E78">
        <w:t>Folkehelseavdelingen</w:t>
      </w:r>
    </w:p>
    <w:p w14:paraId="0E40401F" w14:textId="77777777" w:rsidR="00D636F5" w:rsidRPr="00D73E78" w:rsidRDefault="00D636F5" w:rsidP="005F28C7">
      <w:r w:rsidRPr="00D73E78">
        <w:t>AS Vinmonopolet</w:t>
      </w:r>
    </w:p>
    <w:p w14:paraId="51E88D7F" w14:textId="77777777" w:rsidR="00D636F5" w:rsidRPr="00D73E78" w:rsidRDefault="00D636F5" w:rsidP="005F28C7">
      <w:pPr>
        <w:pStyle w:val="avsnitt-under-undertittel"/>
      </w:pPr>
      <w:r w:rsidRPr="00D73E78">
        <w:t>Kommunetjenesteavdelingen</w:t>
      </w:r>
    </w:p>
    <w:p w14:paraId="61892FBB" w14:textId="77777777" w:rsidR="00D636F5" w:rsidRPr="00D73E78" w:rsidRDefault="00D636F5" w:rsidP="005F28C7">
      <w:r w:rsidRPr="00D73E78">
        <w:t>Nordisk Institutt for Odontologiske Materialer AS</w:t>
      </w:r>
    </w:p>
    <w:p w14:paraId="66F8F6AB" w14:textId="77777777" w:rsidR="00D636F5" w:rsidRPr="00D73E78" w:rsidRDefault="00D636F5" w:rsidP="005F28C7">
      <w:pPr>
        <w:pStyle w:val="avsnitt-tittel"/>
      </w:pPr>
      <w:r w:rsidRPr="00D73E78">
        <w:t>Klima- og miljødepartementet</w:t>
      </w:r>
    </w:p>
    <w:p w14:paraId="781BE0E0" w14:textId="77777777" w:rsidR="00D636F5" w:rsidRPr="00D73E78" w:rsidRDefault="00D636F5" w:rsidP="005F28C7">
      <w:r w:rsidRPr="00D73E78">
        <w:t>Telefon: 22 24 57 11</w:t>
      </w:r>
    </w:p>
    <w:p w14:paraId="608EDAA6" w14:textId="77777777" w:rsidR="00D636F5" w:rsidRPr="00D73E78" w:rsidRDefault="00D636F5" w:rsidP="005F28C7">
      <w:pPr>
        <w:pStyle w:val="avsnitt-under-undertittel"/>
      </w:pPr>
      <w:r w:rsidRPr="00D73E78">
        <w:t>Kulturmiljø- og polaravdelingen</w:t>
      </w:r>
    </w:p>
    <w:p w14:paraId="6366F416" w14:textId="77777777" w:rsidR="00D636F5" w:rsidRPr="00D73E78" w:rsidRDefault="00D636F5" w:rsidP="005F28C7">
      <w:proofErr w:type="spellStart"/>
      <w:r w:rsidRPr="00D73E78">
        <w:t>Bjørnøen</w:t>
      </w:r>
      <w:proofErr w:type="spellEnd"/>
      <w:r w:rsidRPr="00D73E78">
        <w:t xml:space="preserve"> AS, Kings Bay AS</w:t>
      </w:r>
    </w:p>
    <w:p w14:paraId="7FAECB67" w14:textId="77777777" w:rsidR="00D636F5" w:rsidRPr="00D73E78" w:rsidRDefault="00D636F5" w:rsidP="005F28C7">
      <w:pPr>
        <w:pStyle w:val="avsnitt-under-undertittel"/>
      </w:pPr>
      <w:r w:rsidRPr="00D73E78">
        <w:t>Bærekraft- og omstillingsavdelingen</w:t>
      </w:r>
    </w:p>
    <w:p w14:paraId="6FBE1F55" w14:textId="77777777" w:rsidR="00D636F5" w:rsidRPr="00D73E78" w:rsidRDefault="00D636F5" w:rsidP="005F28C7">
      <w:proofErr w:type="spellStart"/>
      <w:r w:rsidRPr="00D73E78">
        <w:t>Enova</w:t>
      </w:r>
      <w:proofErr w:type="spellEnd"/>
      <w:r w:rsidRPr="00D73E78">
        <w:t xml:space="preserve"> SF</w:t>
      </w:r>
    </w:p>
    <w:p w14:paraId="6BC4F5E3" w14:textId="77777777" w:rsidR="00D636F5" w:rsidRPr="00D73E78" w:rsidRDefault="00D636F5" w:rsidP="005F28C7">
      <w:pPr>
        <w:pStyle w:val="avsnitt-tittel"/>
      </w:pPr>
      <w:r w:rsidRPr="00D73E78">
        <w:t>Kommunal- og distriktsdepartementet</w:t>
      </w:r>
    </w:p>
    <w:p w14:paraId="7E1A08F6" w14:textId="77777777" w:rsidR="00D636F5" w:rsidRPr="00D73E78" w:rsidRDefault="00D636F5" w:rsidP="005F28C7">
      <w:r w:rsidRPr="00D73E78">
        <w:t>Telefon: 22 24 90 90</w:t>
      </w:r>
    </w:p>
    <w:p w14:paraId="47D6BD2D" w14:textId="77777777" w:rsidR="00D636F5" w:rsidRPr="00D73E78" w:rsidRDefault="00D636F5" w:rsidP="005F28C7">
      <w:pPr>
        <w:pStyle w:val="avsnitt-under-undertittel"/>
      </w:pPr>
      <w:r w:rsidRPr="00D73E78">
        <w:t>Kommunalavdelingen</w:t>
      </w:r>
    </w:p>
    <w:p w14:paraId="14245246" w14:textId="77777777" w:rsidR="00D636F5" w:rsidRPr="00D73E78" w:rsidRDefault="00D636F5" w:rsidP="005F28C7">
      <w:r w:rsidRPr="00D73E78">
        <w:t>Kommunalbanken AS</w:t>
      </w:r>
    </w:p>
    <w:p w14:paraId="5075029F" w14:textId="77777777" w:rsidR="00D636F5" w:rsidRPr="00D73E78" w:rsidRDefault="00D636F5" w:rsidP="005F28C7">
      <w:pPr>
        <w:pStyle w:val="avsnitt-under-undertittel"/>
      </w:pPr>
      <w:r w:rsidRPr="00D73E78">
        <w:t>Planavdelingen</w:t>
      </w:r>
    </w:p>
    <w:p w14:paraId="33F27AA2" w14:textId="77777777" w:rsidR="00D636F5" w:rsidRPr="00D73E78" w:rsidRDefault="00D636F5" w:rsidP="005F28C7">
      <w:r w:rsidRPr="00D73E78">
        <w:t>Electronic Chart Centre AS</w:t>
      </w:r>
    </w:p>
    <w:p w14:paraId="78576FC4" w14:textId="77777777" w:rsidR="00D636F5" w:rsidRPr="00D73E78" w:rsidRDefault="00D636F5" w:rsidP="005F28C7">
      <w:pPr>
        <w:pStyle w:val="avsnitt-tittel"/>
      </w:pPr>
      <w:r w:rsidRPr="00D73E78">
        <w:t>Kultur- og likestillingsdepartementet</w:t>
      </w:r>
    </w:p>
    <w:p w14:paraId="4D67A704" w14:textId="77777777" w:rsidR="00D636F5" w:rsidRPr="00D73E78" w:rsidRDefault="00D636F5" w:rsidP="005F28C7">
      <w:r w:rsidRPr="00D73E78">
        <w:t>Telefon: 22 24 90 90</w:t>
      </w:r>
    </w:p>
    <w:p w14:paraId="1C7F2530" w14:textId="77777777" w:rsidR="00D636F5" w:rsidRPr="00D73E78" w:rsidRDefault="00D636F5" w:rsidP="005F28C7">
      <w:pPr>
        <w:pStyle w:val="avsnitt-under-undertittel"/>
      </w:pPr>
      <w:r w:rsidRPr="00D73E78">
        <w:lastRenderedPageBreak/>
        <w:t>Avdeling for medier og kunst</w:t>
      </w:r>
    </w:p>
    <w:p w14:paraId="54C26905" w14:textId="77777777" w:rsidR="00D636F5" w:rsidRPr="00D73E78" w:rsidRDefault="00D636F5" w:rsidP="005F28C7">
      <w:r w:rsidRPr="00D73E78">
        <w:t xml:space="preserve">Carte Blanche AS, AS Den </w:t>
      </w:r>
      <w:proofErr w:type="spellStart"/>
      <w:r w:rsidRPr="00D73E78">
        <w:t>Nationale</w:t>
      </w:r>
      <w:proofErr w:type="spellEnd"/>
      <w:r w:rsidRPr="00D73E78">
        <w:t xml:space="preserve"> Scene, Den Norske Opera &amp; Ballett AS, Filmparken AS, Nationaltheatret AS, Norsk rikskringkasting AS, Norsk Tipping AS, Rogaland Teater AS, Rosenkrantzgate 10 AS, Talent Norge AS, Trøndelag Teater AS</w:t>
      </w:r>
    </w:p>
    <w:p w14:paraId="4143C2B4" w14:textId="77777777" w:rsidR="00D636F5" w:rsidRPr="00D73E78" w:rsidRDefault="00D636F5" w:rsidP="005F28C7">
      <w:pPr>
        <w:pStyle w:val="avsnitt-tittel"/>
      </w:pPr>
      <w:r w:rsidRPr="00D73E78">
        <w:t>Kunnskapsdepartementet</w:t>
      </w:r>
    </w:p>
    <w:p w14:paraId="5F913DB8" w14:textId="77777777" w:rsidR="00D636F5" w:rsidRPr="00D73E78" w:rsidRDefault="00D636F5" w:rsidP="005F28C7">
      <w:r w:rsidRPr="00D73E78">
        <w:t>Telefon: 22 24 90 90</w:t>
      </w:r>
    </w:p>
    <w:p w14:paraId="61F99CE0" w14:textId="77777777" w:rsidR="00D636F5" w:rsidRPr="00D73E78" w:rsidRDefault="00D636F5" w:rsidP="005F28C7">
      <w:pPr>
        <w:pStyle w:val="avsnitt-under-undertittel"/>
      </w:pPr>
      <w:r w:rsidRPr="00D73E78">
        <w:t>Avdeling for eierskap i høyere utdanning og forskning</w:t>
      </w:r>
    </w:p>
    <w:p w14:paraId="40041FD5" w14:textId="77777777" w:rsidR="00D636F5" w:rsidRPr="001D39C1" w:rsidRDefault="00D636F5" w:rsidP="005F28C7">
      <w:pPr>
        <w:rPr>
          <w:lang w:val="en-US"/>
        </w:rPr>
      </w:pPr>
      <w:r w:rsidRPr="001D39C1">
        <w:rPr>
          <w:lang w:val="en-US"/>
        </w:rPr>
        <w:t xml:space="preserve">Simula Research Laboratory AS, </w:t>
      </w:r>
      <w:proofErr w:type="spellStart"/>
      <w:r w:rsidRPr="001D39C1">
        <w:rPr>
          <w:lang w:val="en-US"/>
        </w:rPr>
        <w:t>Universitetssenteret</w:t>
      </w:r>
      <w:proofErr w:type="spellEnd"/>
      <w:r w:rsidRPr="001D39C1">
        <w:rPr>
          <w:lang w:val="en-US"/>
        </w:rPr>
        <w:t xml:space="preserve"> </w:t>
      </w:r>
      <w:proofErr w:type="spellStart"/>
      <w:r w:rsidRPr="001D39C1">
        <w:rPr>
          <w:lang w:val="en-US"/>
        </w:rPr>
        <w:t>på</w:t>
      </w:r>
      <w:proofErr w:type="spellEnd"/>
      <w:r w:rsidRPr="001D39C1">
        <w:rPr>
          <w:lang w:val="en-US"/>
        </w:rPr>
        <w:t xml:space="preserve"> Svalbard AS</w:t>
      </w:r>
    </w:p>
    <w:p w14:paraId="7945FBC7" w14:textId="18C16F6B" w:rsidR="00D636F5" w:rsidRPr="00D73E78" w:rsidRDefault="00D636F5" w:rsidP="005F28C7">
      <w:pPr>
        <w:pStyle w:val="avsnitt-under-undertittel"/>
      </w:pPr>
      <w:r w:rsidRPr="00D73E78">
        <w:t>Avdeling for høyere utdanning, forskning og internasjonalt arbeid</w:t>
      </w:r>
    </w:p>
    <w:p w14:paraId="0CD8F37D" w14:textId="77777777" w:rsidR="00D636F5" w:rsidRPr="00D73E78" w:rsidRDefault="00D636F5" w:rsidP="005F28C7">
      <w:r w:rsidRPr="00D73E78">
        <w:t>EISCAT AB</w:t>
      </w:r>
    </w:p>
    <w:p w14:paraId="7A01AEFD" w14:textId="77777777" w:rsidR="00D636F5" w:rsidRPr="00D73E78" w:rsidRDefault="00D636F5" w:rsidP="005F28C7">
      <w:pPr>
        <w:pStyle w:val="avsnitt-tittel"/>
      </w:pPr>
      <w:r w:rsidRPr="00D73E78">
        <w:t>Landbruks- og matdepartementet</w:t>
      </w:r>
    </w:p>
    <w:p w14:paraId="2DA32309" w14:textId="77777777" w:rsidR="00D636F5" w:rsidRPr="00D73E78" w:rsidRDefault="00D636F5" w:rsidP="005F28C7">
      <w:r w:rsidRPr="00D73E78">
        <w:t>Telefon: 22 24 90 90</w:t>
      </w:r>
    </w:p>
    <w:p w14:paraId="6683E550" w14:textId="77777777" w:rsidR="00D636F5" w:rsidRPr="00D73E78" w:rsidRDefault="00D636F5" w:rsidP="005F28C7">
      <w:pPr>
        <w:pStyle w:val="avsnitt-under-undertittel"/>
      </w:pPr>
      <w:r w:rsidRPr="00D73E78">
        <w:t>Avdeling for skog- og ressurspolitikk</w:t>
      </w:r>
    </w:p>
    <w:p w14:paraId="6D010E1E" w14:textId="77777777" w:rsidR="00D636F5" w:rsidRPr="00D73E78" w:rsidRDefault="00D636F5" w:rsidP="005F28C7">
      <w:proofErr w:type="spellStart"/>
      <w:r w:rsidRPr="00D73E78">
        <w:t>Graminor</w:t>
      </w:r>
      <w:proofErr w:type="spellEnd"/>
      <w:r w:rsidRPr="00D73E78">
        <w:t xml:space="preserve"> AS, Kimen Såvarelaboratoriet AS, Statskog SF</w:t>
      </w:r>
    </w:p>
    <w:p w14:paraId="5C878FDB" w14:textId="77777777" w:rsidR="00D636F5" w:rsidRPr="00D73E78" w:rsidRDefault="00D636F5" w:rsidP="005F28C7">
      <w:pPr>
        <w:pStyle w:val="avsnitt-tittel"/>
      </w:pPr>
      <w:r w:rsidRPr="00D73E78">
        <w:t>Nærings- og fiskeridepartementet</w:t>
      </w:r>
    </w:p>
    <w:p w14:paraId="57A6A13E" w14:textId="77777777" w:rsidR="00D636F5" w:rsidRPr="00D73E78" w:rsidRDefault="00D636F5" w:rsidP="005F28C7">
      <w:r w:rsidRPr="00D73E78">
        <w:t>Telefon: 22 24 90 90</w:t>
      </w:r>
    </w:p>
    <w:p w14:paraId="2E84BBD0" w14:textId="77777777" w:rsidR="00D636F5" w:rsidRPr="00D73E78" w:rsidRDefault="00D636F5" w:rsidP="005F28C7">
      <w:pPr>
        <w:pStyle w:val="avsnitt-under-undertittel"/>
      </w:pPr>
      <w:r w:rsidRPr="00D73E78">
        <w:t>Eierskapsavdelingen</w:t>
      </w:r>
    </w:p>
    <w:p w14:paraId="3525F0CE" w14:textId="77777777" w:rsidR="00D636F5" w:rsidRPr="00D73E78" w:rsidRDefault="00D636F5" w:rsidP="005F28C7">
      <w:proofErr w:type="spellStart"/>
      <w:r w:rsidRPr="00D73E78">
        <w:t>Akastor</w:t>
      </w:r>
      <w:proofErr w:type="spellEnd"/>
      <w:r w:rsidRPr="00D73E78">
        <w:t xml:space="preserve"> ASA, </w:t>
      </w:r>
      <w:proofErr w:type="spellStart"/>
      <w:r w:rsidRPr="00D73E78">
        <w:t>Allstad</w:t>
      </w:r>
      <w:proofErr w:type="spellEnd"/>
      <w:r w:rsidRPr="00D73E78">
        <w:t xml:space="preserve"> AS, Argentum Fondsinvesteringer AS, Baneservice AS, DNB Bank ASA, Eksportfinans ASA, </w:t>
      </w:r>
      <w:proofErr w:type="spellStart"/>
      <w:r w:rsidRPr="00D73E78">
        <w:t>Equinor</w:t>
      </w:r>
      <w:proofErr w:type="spellEnd"/>
      <w:r w:rsidRPr="00D73E78">
        <w:t xml:space="preserve"> ASA, </w:t>
      </w:r>
      <w:proofErr w:type="spellStart"/>
      <w:r w:rsidRPr="00D73E78">
        <w:t>Investinor</w:t>
      </w:r>
      <w:proofErr w:type="spellEnd"/>
      <w:r w:rsidRPr="00D73E78">
        <w:t xml:space="preserve"> AS, Kongsberg Gruppen ASA, Mesta AS, </w:t>
      </w:r>
      <w:proofErr w:type="spellStart"/>
      <w:r w:rsidRPr="00D73E78">
        <w:t>Mantena</w:t>
      </w:r>
      <w:proofErr w:type="spellEnd"/>
      <w:r w:rsidRPr="00D73E78">
        <w:t xml:space="preserve"> AS, Nammo AS, Norsk Hydro ASA, Nysnø Klimainvesteringer AS, </w:t>
      </w:r>
      <w:proofErr w:type="spellStart"/>
      <w:r w:rsidRPr="00D73E78">
        <w:t>Petoro</w:t>
      </w:r>
      <w:proofErr w:type="spellEnd"/>
      <w:r w:rsidRPr="00D73E78">
        <w:t xml:space="preserve"> AS, Posten Bring AS, Space Norway AS, Statkraft SF, Store Norske Spitsbergen Kulkompani AS, Telenor ASA, Yara International ASA</w:t>
      </w:r>
    </w:p>
    <w:p w14:paraId="0B93EB4D" w14:textId="77777777" w:rsidR="00D636F5" w:rsidRPr="00D73E78" w:rsidRDefault="00D636F5" w:rsidP="005F28C7">
      <w:pPr>
        <w:pStyle w:val="avsnitt-under-undertittel"/>
      </w:pPr>
      <w:r w:rsidRPr="00D73E78">
        <w:t>Forsknings- og innovasjonsavdelingen</w:t>
      </w:r>
    </w:p>
    <w:p w14:paraId="44B6A1FE" w14:textId="77777777" w:rsidR="00D636F5" w:rsidRPr="00D73E78" w:rsidRDefault="00D636F5" w:rsidP="005F28C7">
      <w:r w:rsidRPr="00D73E78">
        <w:t xml:space="preserve">Andøya Space AS, Fiskeri- og havbruksnæringens forskningsfinansiering AS, Innovasjon Norge, </w:t>
      </w:r>
      <w:proofErr w:type="spellStart"/>
      <w:r w:rsidRPr="00D73E78">
        <w:t>Nofima</w:t>
      </w:r>
      <w:proofErr w:type="spellEnd"/>
      <w:r w:rsidRPr="00D73E78">
        <w:t xml:space="preserve"> AS, Siva – Selskapet for Industrivekst SF.</w:t>
      </w:r>
    </w:p>
    <w:p w14:paraId="2D716FE1" w14:textId="77777777" w:rsidR="00D636F5" w:rsidRPr="00D73E78" w:rsidRDefault="00D636F5" w:rsidP="005F28C7">
      <w:pPr>
        <w:pStyle w:val="avsnitt-under-undertittel"/>
      </w:pPr>
      <w:r w:rsidRPr="00D73E78">
        <w:t>Handelspolitisk avdeling</w:t>
      </w:r>
    </w:p>
    <w:p w14:paraId="73DDE613" w14:textId="77777777" w:rsidR="00D636F5" w:rsidRPr="00D73E78" w:rsidRDefault="00D636F5" w:rsidP="005F28C7">
      <w:r w:rsidRPr="00D73E78">
        <w:t xml:space="preserve">Norges sjømatråd AS </w:t>
      </w:r>
    </w:p>
    <w:p w14:paraId="22D050DA" w14:textId="77777777" w:rsidR="00D636F5" w:rsidRPr="00D73E78" w:rsidRDefault="00D636F5" w:rsidP="005F28C7">
      <w:pPr>
        <w:pStyle w:val="avsnitt-tittel"/>
      </w:pPr>
      <w:r w:rsidRPr="00D73E78">
        <w:lastRenderedPageBreak/>
        <w:t>Samferdselsdepartementet</w:t>
      </w:r>
    </w:p>
    <w:p w14:paraId="2CBA8F0B" w14:textId="77777777" w:rsidR="00D636F5" w:rsidRPr="00D73E78" w:rsidRDefault="00D636F5" w:rsidP="005F28C7">
      <w:r w:rsidRPr="00D73E78">
        <w:t>Telefon: 22 24 90 90</w:t>
      </w:r>
    </w:p>
    <w:p w14:paraId="0C0E564A" w14:textId="77777777" w:rsidR="00D636F5" w:rsidRPr="00D73E78" w:rsidRDefault="00D636F5" w:rsidP="005F28C7">
      <w:pPr>
        <w:pStyle w:val="avsnitt-under-undertittel"/>
      </w:pPr>
      <w:r w:rsidRPr="00D73E78">
        <w:t>Avdeling for styring, administrasjon og samfunnssikkerhet</w:t>
      </w:r>
    </w:p>
    <w:p w14:paraId="1D111EB1" w14:textId="77777777" w:rsidR="00D636F5" w:rsidRPr="00D73E78" w:rsidRDefault="00D636F5" w:rsidP="005F28C7">
      <w:r w:rsidRPr="00D73E78">
        <w:t xml:space="preserve">Avinor AS, Nye Veier AS, </w:t>
      </w:r>
      <w:proofErr w:type="spellStart"/>
      <w:r w:rsidRPr="00D73E78">
        <w:t>Vygruppen</w:t>
      </w:r>
      <w:proofErr w:type="spellEnd"/>
      <w:r w:rsidRPr="00D73E78">
        <w:t xml:space="preserve"> AS</w:t>
      </w:r>
    </w:p>
    <w:p w14:paraId="34D31C8E" w14:textId="77777777" w:rsidR="00D636F5" w:rsidRPr="00D73E78" w:rsidRDefault="00D636F5" w:rsidP="005F28C7">
      <w:pPr>
        <w:pStyle w:val="avsnitt-under-undertittel"/>
      </w:pPr>
      <w:r w:rsidRPr="00D73E78">
        <w:t>Bane-, plan- og miljøavdelingen</w:t>
      </w:r>
    </w:p>
    <w:p w14:paraId="21FB4C87" w14:textId="77777777" w:rsidR="00D636F5" w:rsidRPr="001D39C1" w:rsidRDefault="00D636F5" w:rsidP="005F28C7">
      <w:pPr>
        <w:rPr>
          <w:lang w:val="en-US"/>
        </w:rPr>
      </w:pPr>
      <w:r w:rsidRPr="001D39C1">
        <w:rPr>
          <w:lang w:val="en-US"/>
        </w:rPr>
        <w:t>Bane NOR SF, Entur AS, Norske tog AS</w:t>
      </w:r>
    </w:p>
    <w:p w14:paraId="40B3A1D2" w14:textId="77777777" w:rsidR="00D636F5" w:rsidRPr="00D73E78" w:rsidRDefault="00D636F5" w:rsidP="005F28C7">
      <w:pPr>
        <w:pStyle w:val="avsnitt-tittel"/>
      </w:pPr>
      <w:r w:rsidRPr="00D73E78">
        <w:t>Utenriksdepartementet</w:t>
      </w:r>
    </w:p>
    <w:p w14:paraId="4653D9C5" w14:textId="77777777" w:rsidR="00D636F5" w:rsidRPr="00D73E78" w:rsidRDefault="00D636F5" w:rsidP="005F28C7">
      <w:r w:rsidRPr="00D73E78">
        <w:t>Telefon: 23 95 00 00</w:t>
      </w:r>
    </w:p>
    <w:p w14:paraId="19D6244C" w14:textId="77777777" w:rsidR="00D636F5" w:rsidRPr="00D73E78" w:rsidRDefault="00D636F5" w:rsidP="005F28C7">
      <w:pPr>
        <w:pStyle w:val="avsnitt-under-undertittel"/>
      </w:pPr>
      <w:r w:rsidRPr="00D73E78">
        <w:t>Avdeling for bærekraftig utvikling</w:t>
      </w:r>
    </w:p>
    <w:p w14:paraId="473B4742" w14:textId="77777777" w:rsidR="00D636F5" w:rsidRPr="00D73E78" w:rsidRDefault="00D636F5" w:rsidP="005F28C7">
      <w:proofErr w:type="spellStart"/>
      <w:r w:rsidRPr="00D73E78">
        <w:t>Norfund</w:t>
      </w:r>
      <w:proofErr w:type="spellEnd"/>
    </w:p>
    <w:p w14:paraId="48298C0A" w14:textId="77777777" w:rsidR="00D636F5" w:rsidRPr="00D73E78" w:rsidRDefault="00D636F5" w:rsidP="005F28C7"/>
    <w:p w14:paraId="7CEE2609" w14:textId="77777777" w:rsidR="00D636F5" w:rsidRPr="00D73E78" w:rsidRDefault="00D636F5" w:rsidP="000B17FA">
      <w:pPr>
        <w:pStyle w:val="UnOverskrift2"/>
      </w:pPr>
      <w:r w:rsidRPr="00D73E78">
        <w:t>Særskilte forhold og definisjoner</w:t>
      </w:r>
    </w:p>
    <w:p w14:paraId="57360F45" w14:textId="77777777" w:rsidR="00D636F5" w:rsidRPr="00D73E78" w:rsidRDefault="00D636F5" w:rsidP="000B17FA">
      <w:pPr>
        <w:pStyle w:val="UnOverskrift3"/>
      </w:pPr>
      <w:r w:rsidRPr="00D73E78">
        <w:t xml:space="preserve">Særskilte forhold </w:t>
      </w:r>
    </w:p>
    <w:p w14:paraId="4FF4A867" w14:textId="77777777" w:rsidR="00D636F5" w:rsidRPr="00D73E78" w:rsidRDefault="00D636F5" w:rsidP="000B17FA">
      <w:pPr>
        <w:pStyle w:val="Listebombe"/>
      </w:pPr>
      <w:r w:rsidRPr="00D73E78">
        <w:t xml:space="preserve">Datagrunnlaget er innhentet fra selskapene, inklusive årsrapporter/ årsregnskaper der disse har vært tilgjengelige. </w:t>
      </w:r>
    </w:p>
    <w:p w14:paraId="77ED4531" w14:textId="77777777" w:rsidR="00D636F5" w:rsidRPr="00D73E78" w:rsidRDefault="00D636F5" w:rsidP="000B17FA">
      <w:pPr>
        <w:pStyle w:val="Listebombe"/>
      </w:pPr>
      <w:r w:rsidRPr="00D73E78">
        <w:t>Informasjonen i Statens eierrapport er oppdatert pr. 31. desember 2024, unntatt følgende som er oppdatert per 31. mars 2025: styresammensetting, tabell over statens eierskap og "Sentrale saker for staten som eier".</w:t>
      </w:r>
    </w:p>
    <w:p w14:paraId="64845778" w14:textId="77777777" w:rsidR="00D636F5" w:rsidRPr="00D73E78" w:rsidRDefault="00D636F5" w:rsidP="000B17FA">
      <w:pPr>
        <w:pStyle w:val="Listebombe"/>
      </w:pPr>
      <w:r w:rsidRPr="00D73E78">
        <w:t xml:space="preserve">Nøkkeltallene er i utgangspunktet beregnet på samme måte for alle selskapene, jf. definisjonene nedenfor. Disse kan derfor avvike fra tall selskapene oppgir i sine egne rapporter. </w:t>
      </w:r>
    </w:p>
    <w:p w14:paraId="441C7B5F" w14:textId="77777777" w:rsidR="00D636F5" w:rsidRPr="00D73E78" w:rsidRDefault="00D636F5" w:rsidP="000B17FA">
      <w:pPr>
        <w:pStyle w:val="Listebombe"/>
      </w:pPr>
      <w:r w:rsidRPr="00D73E78">
        <w:t xml:space="preserve">For flere selskaper var ikke generalforsamling/foretaksmøte avholdt da Statens eierrapport 2024 ble publisert. Oppgitte tall for disse selskapene er godkjent av revisor, men utbyttene basert på resultater i 2024 kan bli endret på generalforsamling/foretaksmøte. </w:t>
      </w:r>
    </w:p>
    <w:p w14:paraId="13B5D11E" w14:textId="77777777" w:rsidR="00D636F5" w:rsidRPr="00D73E78" w:rsidRDefault="00D636F5" w:rsidP="000B17FA">
      <w:pPr>
        <w:pStyle w:val="Listebombe"/>
      </w:pPr>
      <w:r w:rsidRPr="00D73E78">
        <w:t xml:space="preserve">Tidligere års data kan bli korrigert i årsrapporter mv. Statens eierrapport benytter nyeste tilgjengelig informasjon. Dette innebærer at historiske data ikke nødvendigvis samsvarer med det som er oppgitt i Statens eierrapport fra tidligere år. </w:t>
      </w:r>
    </w:p>
    <w:p w14:paraId="41242B10" w14:textId="77777777" w:rsidR="00D636F5" w:rsidRPr="00D73E78" w:rsidRDefault="00D636F5" w:rsidP="000B17FA">
      <w:pPr>
        <w:pStyle w:val="Listebombe"/>
      </w:pPr>
      <w:r w:rsidRPr="00D73E78">
        <w:t xml:space="preserve">For antall ansatte kan beregningsmåten variere mellom antall ansatte ved årsslutt, antall årsverk og gjennomsnitt av året. </w:t>
      </w:r>
    </w:p>
    <w:p w14:paraId="2394E360" w14:textId="77777777" w:rsidR="00D636F5" w:rsidRPr="00D73E78" w:rsidRDefault="00D636F5" w:rsidP="000B17FA">
      <w:pPr>
        <w:pStyle w:val="Listebombe"/>
      </w:pPr>
      <w:r w:rsidRPr="00D73E78">
        <w:t>"For kvinners andel av menns lønn, total godtgjørelse" er dette tall oppgitt av selskapene og som en del av selskapenes egen rapportering. Det kan forekomme forskjeller i selskapenes beregningsmåter av dette.</w:t>
      </w:r>
    </w:p>
    <w:p w14:paraId="21E39632" w14:textId="77777777" w:rsidR="00D636F5" w:rsidRPr="00D73E78" w:rsidRDefault="00D636F5" w:rsidP="000B17FA">
      <w:pPr>
        <w:pStyle w:val="Listebombe"/>
      </w:pPr>
      <w:r w:rsidRPr="00D73E78">
        <w:lastRenderedPageBreak/>
        <w:t xml:space="preserve">Resultat etter skatt og minoritetsinteresser for de regionale helseforetakene, er resultatet definert som eventuelt avvik fra Helse- og omsorgsdepartementets resultatkrav. </w:t>
      </w:r>
    </w:p>
    <w:p w14:paraId="3305B81C" w14:textId="77777777" w:rsidR="00D636F5" w:rsidRPr="00D73E78" w:rsidRDefault="00D636F5" w:rsidP="000B17FA">
      <w:pPr>
        <w:pStyle w:val="Listebombe"/>
      </w:pPr>
      <w:r w:rsidRPr="00D73E78">
        <w:t>Nærings- og fiskeridepartementet tar forbehold om eventuelle feil i datagrunnlaget og beregningene. For nærmere informasjon om selskapene viser Nærings- og fiskeridepartementet til selskapenes årsrapporter.</w:t>
      </w:r>
    </w:p>
    <w:p w14:paraId="7D74C9A2" w14:textId="77777777" w:rsidR="00D636F5" w:rsidRPr="00D73E78" w:rsidRDefault="00D636F5" w:rsidP="000B17FA">
      <w:pPr>
        <w:pStyle w:val="UnOverskrift3"/>
      </w:pPr>
      <w:r w:rsidRPr="00D73E78">
        <w:t>Definisjoner</w:t>
      </w:r>
    </w:p>
    <w:p w14:paraId="0468464A" w14:textId="77777777" w:rsidR="00D636F5" w:rsidRPr="008B0CCC" w:rsidRDefault="00D636F5" w:rsidP="000B17FA">
      <w:pPr>
        <w:pStyle w:val="Listebombe"/>
      </w:pPr>
      <w:r w:rsidRPr="00093E66">
        <w:rPr>
          <w:rStyle w:val="halvfet"/>
        </w:rPr>
        <w:t xml:space="preserve">Avgift/gebyr: </w:t>
      </w:r>
      <w:r w:rsidRPr="008B0CCC">
        <w:t xml:space="preserve">Finansiering gjennom avgift, gebyr eller lignende vedtatt av Stortinget eller etter fullmakt fra Stortinget. </w:t>
      </w:r>
    </w:p>
    <w:p w14:paraId="2F5D30DE" w14:textId="77777777" w:rsidR="00D636F5" w:rsidRPr="00D73E78" w:rsidRDefault="00D636F5" w:rsidP="000B17FA">
      <w:pPr>
        <w:pStyle w:val="Listebombe"/>
      </w:pPr>
      <w:r w:rsidRPr="00093E66">
        <w:rPr>
          <w:rStyle w:val="halvfet"/>
        </w:rPr>
        <w:t>Avkastning:</w:t>
      </w:r>
      <w:r w:rsidRPr="00D73E78">
        <w:t xml:space="preserve"> Kursutvikling inklusiv reinvestert utbytte. Ved beregning av gjennomsnittlig årlig avkastning siste fem år benyttes geometrisk gjennomsnitt (CAGR). </w:t>
      </w:r>
    </w:p>
    <w:p w14:paraId="25288007" w14:textId="77777777" w:rsidR="00D636F5" w:rsidRPr="00D73E78" w:rsidRDefault="00D636F5" w:rsidP="000B17FA">
      <w:pPr>
        <w:pStyle w:val="Listebombe"/>
      </w:pPr>
      <w:r w:rsidRPr="00093E66">
        <w:rPr>
          <w:rStyle w:val="halvfet"/>
        </w:rPr>
        <w:t>Driftsresultat (EBIT):</w:t>
      </w:r>
      <w:r w:rsidRPr="00D73E78">
        <w:t xml:space="preserve"> Driftsinntekter fratrukket driftskostnader og av- og nedskrivninger.</w:t>
      </w:r>
    </w:p>
    <w:p w14:paraId="1DC45C0B" w14:textId="77777777" w:rsidR="00D636F5" w:rsidRPr="00D73E78" w:rsidRDefault="00D636F5" w:rsidP="000B17FA">
      <w:pPr>
        <w:pStyle w:val="Listebombe"/>
      </w:pPr>
      <w:r w:rsidRPr="00093E66">
        <w:rPr>
          <w:rStyle w:val="halvfet"/>
        </w:rPr>
        <w:t>Driftsmargin (EBIT-margin):</w:t>
      </w:r>
      <w:r w:rsidRPr="00D73E78">
        <w:t xml:space="preserve"> Driftsresultat (EBIT) i prosent av driftsinntekter.</w:t>
      </w:r>
    </w:p>
    <w:p w14:paraId="110BE120" w14:textId="77777777" w:rsidR="00D636F5" w:rsidRPr="00D73E78" w:rsidRDefault="00D636F5" w:rsidP="000B17FA">
      <w:pPr>
        <w:pStyle w:val="Listebombe"/>
      </w:pPr>
      <w:r w:rsidRPr="00093E66">
        <w:rPr>
          <w:rStyle w:val="halvfet"/>
        </w:rPr>
        <w:t>Egenkapitalandel:</w:t>
      </w:r>
      <w:r w:rsidRPr="00D73E78">
        <w:t xml:space="preserve"> Egenkapital i prosent av totalkapital.</w:t>
      </w:r>
    </w:p>
    <w:p w14:paraId="0FC834E9" w14:textId="77777777" w:rsidR="00D636F5" w:rsidRPr="000B17FA" w:rsidRDefault="00D636F5" w:rsidP="000B17FA">
      <w:pPr>
        <w:pStyle w:val="Listebombe"/>
      </w:pPr>
      <w:r w:rsidRPr="000B17FA">
        <w:rPr>
          <w:rStyle w:val="halvfet"/>
        </w:rPr>
        <w:t xml:space="preserve">Egenkapitalrentabilitet: </w:t>
      </w:r>
      <w:r w:rsidRPr="000B17FA">
        <w:t>Resultat etter skatt og minoritet delt på majoritetens andel av gjennomsnittlig bokført egenkapital. Ved beregning av gjennomsnittlig egenkapitalrentabilitet siste fem år benyttes aritmetisk gjennomsnitt.</w:t>
      </w:r>
    </w:p>
    <w:p w14:paraId="0EA28F89" w14:textId="77777777" w:rsidR="00D636F5" w:rsidRPr="000B17FA" w:rsidRDefault="00D636F5" w:rsidP="000B17FA">
      <w:pPr>
        <w:pStyle w:val="Listebombe"/>
      </w:pPr>
      <w:r w:rsidRPr="000B17FA">
        <w:rPr>
          <w:rStyle w:val="halvfet"/>
        </w:rPr>
        <w:t xml:space="preserve">Eierdialogmøte: </w:t>
      </w:r>
      <w:r w:rsidRPr="000B17FA">
        <w:t>Fysiske og digitale møter, samt telefonmøter.</w:t>
      </w:r>
    </w:p>
    <w:p w14:paraId="0D6939CA" w14:textId="77777777" w:rsidR="00D636F5" w:rsidRPr="000B17FA" w:rsidRDefault="00D636F5" w:rsidP="000B17FA">
      <w:pPr>
        <w:pStyle w:val="Listebombe"/>
      </w:pPr>
      <w:r w:rsidRPr="000B17FA">
        <w:rPr>
          <w:rStyle w:val="halvfet"/>
        </w:rPr>
        <w:t xml:space="preserve">Kapitalinnskudd fra staten: </w:t>
      </w:r>
      <w:r w:rsidRPr="000B17FA">
        <w:t>Innskudd av kapital fra staten i løpet av regnskapsåret.</w:t>
      </w:r>
    </w:p>
    <w:p w14:paraId="18DAA4A5" w14:textId="77777777" w:rsidR="00D636F5" w:rsidRPr="000B17FA" w:rsidRDefault="00D636F5" w:rsidP="000B17FA">
      <w:pPr>
        <w:pStyle w:val="Listebombe"/>
      </w:pPr>
      <w:r w:rsidRPr="000B17FA">
        <w:rPr>
          <w:rStyle w:val="halvfet"/>
        </w:rPr>
        <w:t xml:space="preserve">Minoritetsandel/interesser: </w:t>
      </w:r>
      <w:r w:rsidRPr="000B17FA">
        <w:t xml:space="preserve">Viser andre utenforstående aksjonærers eierandel i datterselskaper. </w:t>
      </w:r>
    </w:p>
    <w:p w14:paraId="16EB1281" w14:textId="77777777" w:rsidR="00D636F5" w:rsidRPr="000B17FA" w:rsidRDefault="00D636F5" w:rsidP="000B17FA">
      <w:pPr>
        <w:pStyle w:val="Listebombe"/>
      </w:pPr>
      <w:r w:rsidRPr="000B17FA">
        <w:rPr>
          <w:rStyle w:val="halvfet"/>
        </w:rPr>
        <w:t xml:space="preserve">Netto kontantstrøm fra drift: </w:t>
      </w:r>
      <w:r w:rsidRPr="000B17FA">
        <w:t>Netto kontantstrøm fra operasjonelle aktiviteter i selskapets kontantstrømoppstilling.</w:t>
      </w:r>
    </w:p>
    <w:p w14:paraId="53319A0E" w14:textId="77777777" w:rsidR="00D636F5" w:rsidRPr="000B17FA" w:rsidRDefault="00D636F5" w:rsidP="000B17FA">
      <w:pPr>
        <w:pStyle w:val="Listebombe"/>
      </w:pPr>
      <w:r w:rsidRPr="000B17FA">
        <w:rPr>
          <w:rStyle w:val="halvfet"/>
        </w:rPr>
        <w:t>Netto kontantstrøm fra investeringer</w:t>
      </w:r>
      <w:r w:rsidRPr="000B17FA">
        <w:t>: Netto kontantstrøm fra investeringsaktiviteter i selskapets kontantstrømoppstilling.</w:t>
      </w:r>
    </w:p>
    <w:p w14:paraId="30EFF7F5" w14:textId="77777777" w:rsidR="00D636F5" w:rsidRPr="000B17FA" w:rsidRDefault="00D636F5" w:rsidP="000B17FA">
      <w:pPr>
        <w:pStyle w:val="Listebombe"/>
      </w:pPr>
      <w:r w:rsidRPr="000B17FA">
        <w:rPr>
          <w:rStyle w:val="halvfet"/>
        </w:rPr>
        <w:t xml:space="preserve">Rentabilitet sysselsatt kapital: </w:t>
      </w:r>
      <w:r w:rsidRPr="000B17FA">
        <w:t>Summen av driftsresultat (EBIT), finansinntekter og resultatandel i tilknyttede selskaper, delt på gjennomsnittlig sysselsatt kapital de siste to årene.</w:t>
      </w:r>
    </w:p>
    <w:p w14:paraId="010848ED" w14:textId="77777777" w:rsidR="00D636F5" w:rsidRPr="000B17FA" w:rsidRDefault="00D636F5" w:rsidP="000B17FA">
      <w:pPr>
        <w:pStyle w:val="Listebombe"/>
      </w:pPr>
      <w:r w:rsidRPr="000B17FA">
        <w:rPr>
          <w:rStyle w:val="halvfet"/>
        </w:rPr>
        <w:t xml:space="preserve">Rentebærende gjeld: </w:t>
      </w:r>
      <w:r w:rsidRPr="000B17FA">
        <w:t xml:space="preserve">Summen av langsiktig rentebærende gjeld og kortsiktig rentebærende gjeld samt eventuell langsiktig og kortsiktig leasing-gjeld. </w:t>
      </w:r>
    </w:p>
    <w:p w14:paraId="35E2542F" w14:textId="77777777" w:rsidR="00D636F5" w:rsidRPr="000B17FA" w:rsidRDefault="00D636F5" w:rsidP="000B17FA">
      <w:pPr>
        <w:pStyle w:val="Listebombe"/>
      </w:pPr>
      <w:r w:rsidRPr="000B17FA">
        <w:rPr>
          <w:rStyle w:val="halvfet"/>
        </w:rPr>
        <w:t xml:space="preserve">Statlig avtale/oppdrag: </w:t>
      </w:r>
      <w:r w:rsidRPr="000B17FA">
        <w:t xml:space="preserve">Avtale inngått mellom selskapet og staten og/eller selskapet mottar oppdragsbrev fra staten, normalt med finansiering fra staten. Omfatter ikke avtaler inngått etter konkurranse eller i et marked. </w:t>
      </w:r>
    </w:p>
    <w:p w14:paraId="46C46FBC" w14:textId="77777777" w:rsidR="00D636F5" w:rsidRPr="000B17FA" w:rsidRDefault="00D636F5" w:rsidP="000B17FA">
      <w:pPr>
        <w:pStyle w:val="Listebombe"/>
      </w:pPr>
      <w:r w:rsidRPr="000B17FA">
        <w:rPr>
          <w:rStyle w:val="halvfet"/>
        </w:rPr>
        <w:t xml:space="preserve">Statlig tilskudd: </w:t>
      </w:r>
      <w:r w:rsidRPr="000B17FA">
        <w:t xml:space="preserve">Selskapet mottar tilskudd direkte fra staten med tilhørende </w:t>
      </w:r>
      <w:proofErr w:type="spellStart"/>
      <w:r w:rsidRPr="000B17FA">
        <w:t>tilskuddsbrev</w:t>
      </w:r>
      <w:proofErr w:type="spellEnd"/>
      <w:r w:rsidRPr="000B17FA">
        <w:t xml:space="preserve">. </w:t>
      </w:r>
    </w:p>
    <w:p w14:paraId="78FF4A5F" w14:textId="77777777" w:rsidR="00D636F5" w:rsidRPr="000B17FA" w:rsidRDefault="00D636F5" w:rsidP="000B17FA">
      <w:pPr>
        <w:pStyle w:val="Listebombe"/>
      </w:pPr>
      <w:r w:rsidRPr="000B17FA">
        <w:rPr>
          <w:rStyle w:val="halvfet"/>
        </w:rPr>
        <w:t xml:space="preserve">Styregodtgjørelse: </w:t>
      </w:r>
      <w:r w:rsidRPr="000B17FA">
        <w:t xml:space="preserve">Ordinær godtgjørelse til styreleder, nestleder og styremedlemmer vedtatt på generalforsamling/foretaksmøte eller på bedriftsforsamling i 2024. Samlet godtgjørelse til styreleder er utbetalt ordinær godtgjørelse og godtgjørelse for utvalgsarbeid og samlet godtgjørelse til hele styret er utbetalt ordinær godtgjørelse og godtgjørelse for utvalgsarbeid til hele styret i 2024 (og ev. andre godtgjørelser), inkludert både eiervalgte og ansattvalgte styremedlemmer. </w:t>
      </w:r>
    </w:p>
    <w:p w14:paraId="74D51EDC" w14:textId="77777777" w:rsidR="00D636F5" w:rsidRPr="00D73E78" w:rsidRDefault="00D636F5" w:rsidP="000B17FA">
      <w:pPr>
        <w:pStyle w:val="Listebombe"/>
      </w:pPr>
      <w:r w:rsidRPr="00093E66">
        <w:rPr>
          <w:rStyle w:val="halvfet"/>
        </w:rPr>
        <w:t>Sysselsatt kapital:</w:t>
      </w:r>
      <w:r w:rsidRPr="00D73E78">
        <w:t xml:space="preserve"> Summen av egenkapital og rentebærende gjeld.</w:t>
      </w:r>
    </w:p>
    <w:p w14:paraId="2F0DE3F8" w14:textId="77777777" w:rsidR="00D636F5" w:rsidRPr="00D73E78" w:rsidRDefault="00D636F5" w:rsidP="000B17FA">
      <w:pPr>
        <w:pStyle w:val="Listebombe"/>
      </w:pPr>
      <w:r w:rsidRPr="00093E66">
        <w:rPr>
          <w:rStyle w:val="halvfet"/>
        </w:rPr>
        <w:t>Tilbakebetaling av kapital:</w:t>
      </w:r>
      <w:r w:rsidRPr="00D73E78">
        <w:t xml:space="preserve"> Utbetaling til staten ved kapitalnedsettelse i forbindelse med utdeling til aksjeeierne.</w:t>
      </w:r>
    </w:p>
    <w:p w14:paraId="42EF7949" w14:textId="77777777" w:rsidR="00D636F5" w:rsidRPr="00D73E78" w:rsidRDefault="00D636F5" w:rsidP="000B17FA">
      <w:pPr>
        <w:pStyle w:val="Listebombe"/>
      </w:pPr>
      <w:r w:rsidRPr="00093E66">
        <w:rPr>
          <w:rStyle w:val="halvfet"/>
        </w:rPr>
        <w:t>Utbytte:</w:t>
      </w:r>
      <w:r w:rsidRPr="00D73E78">
        <w:t xml:space="preserve"> Utdeling som innebærer en vederlagsfri overføring av verdier fra selskap til aksjeeier. Utbyttene i beretningen er utbytte for det angitte regnskapsår, normalt med utbetaling påfølgende år, betinget av generalforsamlingens vedtak eller bruk av styrefullmakt.</w:t>
      </w:r>
    </w:p>
    <w:p w14:paraId="780CB757" w14:textId="77777777" w:rsidR="00D636F5" w:rsidRPr="00D73E78" w:rsidRDefault="00D636F5" w:rsidP="000B17FA">
      <w:pPr>
        <w:pStyle w:val="Listebombe"/>
      </w:pPr>
      <w:r w:rsidRPr="00093E66">
        <w:rPr>
          <w:rStyle w:val="halvfet"/>
        </w:rPr>
        <w:lastRenderedPageBreak/>
        <w:t>Utbytteandel:</w:t>
      </w:r>
      <w:r w:rsidRPr="00D73E78">
        <w:t xml:space="preserve"> Avsatt utbytte som andel av resultat etter skatt og minoritet for konsernet. Gjennomsnittlig utbytteandel er beregnet som summen av utbytte dividert med summen av resultat etter skatt og minoritet for konsernet de siste fem årene.</w:t>
      </w:r>
    </w:p>
    <w:p w14:paraId="1AE26BEF" w14:textId="77777777" w:rsidR="00D636F5" w:rsidRPr="00D73E78" w:rsidRDefault="00D636F5" w:rsidP="000B17FA">
      <w:pPr>
        <w:pStyle w:val="Listebombe"/>
      </w:pPr>
      <w:r w:rsidRPr="00093E66">
        <w:rPr>
          <w:rStyle w:val="halvfet"/>
        </w:rPr>
        <w:t>Utdeling i forbindelse med innløsning av aksjer:</w:t>
      </w:r>
      <w:r w:rsidRPr="00D73E78">
        <w:t xml:space="preserve"> Utbetaling til staten ved innløsning av aksjer i forbindelse med tilbakekjøp i noterte selskaper (der statens eierandel ikke endres). </w:t>
      </w:r>
    </w:p>
    <w:p w14:paraId="7B5375E1" w14:textId="77777777" w:rsidR="00D636F5" w:rsidRPr="00D73E78" w:rsidRDefault="00D636F5" w:rsidP="000B17FA">
      <w:pPr>
        <w:pStyle w:val="Listebombe"/>
      </w:pPr>
      <w:r w:rsidRPr="00093E66">
        <w:rPr>
          <w:rStyle w:val="halvfet"/>
        </w:rPr>
        <w:t>Vektet avkastning:</w:t>
      </w:r>
      <w:r w:rsidRPr="00D73E78">
        <w:t xml:space="preserve"> Avkastning inklusiv reinvestert utbytte vektet etter markedsverdi for porteføljen med de åtte børsnoterte selskapene der staten har eiendeler. Ved beregning av gjennomsnittlig årlig avkastning for alle selskapene siste fem år benyttes geometrisk gjennomsnitt (CAGR). </w:t>
      </w:r>
    </w:p>
    <w:p w14:paraId="4BDE3292" w14:textId="77777777" w:rsidR="00D636F5" w:rsidRPr="00D73E78" w:rsidRDefault="00D636F5" w:rsidP="000B17FA">
      <w:pPr>
        <w:pStyle w:val="Listebombe"/>
      </w:pPr>
      <w:r w:rsidRPr="00093E66">
        <w:rPr>
          <w:rStyle w:val="halvfet"/>
        </w:rPr>
        <w:t>Vektet egenkapitalrentabilitet:</w:t>
      </w:r>
      <w:r w:rsidRPr="00D73E78">
        <w:t xml:space="preserve"> Egenkapitalrentabilitet vektet etter statens andel av den bokførte egenkapitalen fratrukket minoritetsinteresser ved utgangen av 2024. </w:t>
      </w:r>
    </w:p>
    <w:p w14:paraId="2646F25E" w14:textId="77777777" w:rsidR="00D636F5" w:rsidRPr="00D73E78" w:rsidRDefault="00D636F5" w:rsidP="000B17FA">
      <w:pPr>
        <w:pStyle w:val="Listebombe"/>
      </w:pPr>
      <w:r w:rsidRPr="00093E66">
        <w:rPr>
          <w:rStyle w:val="halvfet"/>
        </w:rPr>
        <w:t>Verdi av statens eierandel:</w:t>
      </w:r>
      <w:r w:rsidRPr="00D73E78">
        <w:t xml:space="preserve"> For børsnoterte selskaper er verdiene basert på børskurser ved utgangen av 2024 og antall aksjer eid av staten på samme tidspunkt. For unoterte selskaper, både selskaper der staten har mål om høyest mulig avkastning over tid innenfor bærekraftige rammer og selskaper der staten har mål om bærekraftig og mest mulig effektiv oppnåelse av sektorpolitiske mål, benyttes bokført egenkapital fratrukket minoritetsinteresser, ganget med statens eierandel ved utgangen av 2024. </w:t>
      </w:r>
    </w:p>
    <w:p w14:paraId="0ACCC623" w14:textId="0D38C407" w:rsidR="00D636F5" w:rsidRPr="00D73E78" w:rsidRDefault="00D636F5" w:rsidP="009A6FE6"/>
    <w:p w14:paraId="6CD9D2DA" w14:textId="04E9824F" w:rsidR="00D636F5" w:rsidRPr="00D425BA" w:rsidRDefault="00D636F5" w:rsidP="009A6FE6">
      <w:pPr>
        <w:rPr>
          <w:rStyle w:val="kursiv"/>
        </w:rPr>
      </w:pPr>
      <w:r w:rsidRPr="00D425BA">
        <w:rPr>
          <w:rStyle w:val="kursiv"/>
        </w:rPr>
        <w:t>Definisjoner av begreper i Statens eierrapport kan avvike fra selskapenes egne definisjoner.</w:t>
      </w:r>
    </w:p>
    <w:p w14:paraId="71C5CCAC" w14:textId="77777777" w:rsidR="00D636F5" w:rsidRPr="00D73E78" w:rsidRDefault="00D636F5" w:rsidP="00D73E78"/>
    <w:sectPr w:rsidR="00D636F5" w:rsidRPr="00D73E78">
      <w:pgSz w:w="12472"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7216FA" w14:textId="77777777" w:rsidR="00554D98" w:rsidRDefault="00554D98">
      <w:pPr>
        <w:spacing w:before="0" w:after="0" w:line="240" w:lineRule="auto"/>
      </w:pPr>
      <w:r>
        <w:separator/>
      </w:r>
    </w:p>
  </w:endnote>
  <w:endnote w:type="continuationSeparator" w:id="0">
    <w:p w14:paraId="79642600" w14:textId="77777777" w:rsidR="00554D98" w:rsidRDefault="00554D9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2040503050306020203"/>
    <w:charset w:val="4D"/>
    <w:family w:val="auto"/>
    <w:notTrueType/>
    <w:pitch w:val="default"/>
    <w:sig w:usb0="00000003" w:usb1="00000000" w:usb2="00000000" w:usb3="00000000" w:csb0="00000001" w:csb1="00000000"/>
  </w:font>
  <w:font w:name="OpenSans-Extrabold">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OpenSans-Semibold">
    <w:altName w:val="Calibri"/>
    <w:panose1 w:val="00000000000000000000"/>
    <w:charset w:val="4D"/>
    <w:family w:val="auto"/>
    <w:notTrueType/>
    <w:pitch w:val="default"/>
    <w:sig w:usb0="00000003" w:usb1="00000000" w:usb2="00000000" w:usb3="00000000" w:csb0="00000001" w:csb1="00000000"/>
  </w:font>
  <w:font w:name="OpenSans-Bold">
    <w:altName w:val="Calibri"/>
    <w:panose1 w:val="00000000000000000000"/>
    <w:charset w:val="4D"/>
    <w:family w:val="auto"/>
    <w:notTrueType/>
    <w:pitch w:val="default"/>
    <w:sig w:usb0="00000003" w:usb1="00000000" w:usb2="00000000" w:usb3="00000000" w:csb0="00000001" w:csb1="00000000"/>
  </w:font>
  <w:font w:name="OpenSans-SemiboldItalic">
    <w:altName w:val="Calibri"/>
    <w:panose1 w:val="00000000000000000000"/>
    <w:charset w:val="4D"/>
    <w:family w:val="auto"/>
    <w:notTrueType/>
    <w:pitch w:val="default"/>
    <w:sig w:usb0="00000003" w:usb1="00000000" w:usb2="00000000" w:usb3="00000000" w:csb0="00000001" w:csb1="00000000"/>
  </w:font>
  <w:font w:name="Quaestor">
    <w:altName w:val="Calibri"/>
    <w:panose1 w:val="00000000000000000000"/>
    <w:charset w:val="4D"/>
    <w:family w:val="auto"/>
    <w:notTrueType/>
    <w:pitch w:val="default"/>
    <w:sig w:usb0="00000003" w:usb1="00000000" w:usb2="00000000" w:usb3="00000000" w:csb0="00000001" w:csb1="00000000"/>
  </w:font>
  <w:font w:name="OpenSans-Italic">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1B5577" w14:textId="77777777" w:rsidR="00554D98" w:rsidRDefault="00554D98">
      <w:pPr>
        <w:spacing w:before="0" w:after="0" w:line="240" w:lineRule="auto"/>
      </w:pPr>
      <w:r>
        <w:separator/>
      </w:r>
    </w:p>
  </w:footnote>
  <w:footnote w:type="continuationSeparator" w:id="0">
    <w:p w14:paraId="29CE549E" w14:textId="77777777" w:rsidR="00554D98" w:rsidRDefault="00554D98">
      <w:pPr>
        <w:spacing w:before="0" w:after="0" w:line="240" w:lineRule="auto"/>
      </w:pPr>
      <w:r>
        <w:continuationSeparator/>
      </w:r>
    </w:p>
  </w:footnote>
  <w:footnote w:id="1">
    <w:p w14:paraId="18AE170A" w14:textId="5F751B51" w:rsidR="00554D98" w:rsidRDefault="00554D98" w:rsidP="00D73E78">
      <w:pPr>
        <w:pStyle w:val="Fotnote"/>
      </w:pPr>
      <w:r w:rsidRPr="00D73E78">
        <w:rPr>
          <w:rStyle w:val="Fotnotereferanse"/>
        </w:rPr>
        <w:footnoteRef/>
      </w:r>
      <w:r w:rsidRPr="00D73E78">
        <w:t>Pr. 31. mars 2025.</w:t>
      </w:r>
    </w:p>
  </w:footnote>
  <w:footnote w:id="2">
    <w:p w14:paraId="69B68869" w14:textId="77777777" w:rsidR="00554D98" w:rsidRDefault="00554D98" w:rsidP="00D73E78">
      <w:pPr>
        <w:pStyle w:val="Fotnote"/>
      </w:pPr>
      <w:r w:rsidRPr="00D73E78">
        <w:rPr>
          <w:rStyle w:val="Fotnotereferanse"/>
        </w:rPr>
        <w:footnoteRef/>
      </w:r>
      <w:r w:rsidRPr="00D73E78">
        <w:tab/>
        <w:t>Allstad AS er ikke medregnet da forvaltning av eierskapet i selskapet ble overført til Eierskapsavdelingen 1. november 2024.</w:t>
      </w:r>
    </w:p>
  </w:footnote>
  <w:footnote w:id="3">
    <w:p w14:paraId="1A9C23AD" w14:textId="77777777" w:rsidR="00554D98" w:rsidRPr="00D73E78" w:rsidRDefault="00554D98" w:rsidP="00D73E78">
      <w:pPr>
        <w:pStyle w:val="Fotnote"/>
      </w:pPr>
      <w:r w:rsidRPr="00D73E78">
        <w:rPr>
          <w:rStyle w:val="Fotnotereferanse"/>
        </w:rPr>
        <w:footnoteRef/>
      </w:r>
      <w:r w:rsidRPr="00D73E78">
        <w:tab/>
        <w:t>Møter i valgkomiteer i de børsnoterte selskapene som avdelingen forvalter eierskapet til og hvor en ansatt fra avdelingen er medlem er ikke inkludert i dette tallet.</w:t>
      </w:r>
    </w:p>
    <w:p w14:paraId="73115D2A" w14:textId="77777777" w:rsidR="00554D98" w:rsidRDefault="00554D98">
      <w:pPr>
        <w:pStyle w:val="Fotnot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302341828">
    <w:abstractNumId w:val="25"/>
  </w:num>
  <w:num w:numId="8" w16cid:durableId="695350705">
    <w:abstractNumId w:val="2"/>
  </w:num>
  <w:num w:numId="9" w16cid:durableId="2074424752">
    <w:abstractNumId w:val="9"/>
  </w:num>
  <w:num w:numId="10" w16cid:durableId="1093283793">
    <w:abstractNumId w:val="10"/>
  </w:num>
  <w:num w:numId="11" w16cid:durableId="1549367804">
    <w:abstractNumId w:val="31"/>
  </w:num>
  <w:num w:numId="12" w16cid:durableId="1789155614">
    <w:abstractNumId w:val="4"/>
  </w:num>
  <w:num w:numId="13" w16cid:durableId="1281376518">
    <w:abstractNumId w:val="15"/>
  </w:num>
  <w:num w:numId="14" w16cid:durableId="1377050693">
    <w:abstractNumId w:val="30"/>
  </w:num>
  <w:num w:numId="15" w16cid:durableId="1122991450">
    <w:abstractNumId w:val="36"/>
  </w:num>
  <w:num w:numId="16" w16cid:durableId="443623288">
    <w:abstractNumId w:val="23"/>
  </w:num>
  <w:num w:numId="17" w16cid:durableId="1958560054">
    <w:abstractNumId w:val="1"/>
  </w:num>
  <w:num w:numId="18" w16cid:durableId="1826507644">
    <w:abstractNumId w:val="21"/>
  </w:num>
  <w:num w:numId="19" w16cid:durableId="1000084717">
    <w:abstractNumId w:val="26"/>
  </w:num>
  <w:num w:numId="20" w16cid:durableId="1881743657">
    <w:abstractNumId w:val="33"/>
  </w:num>
  <w:num w:numId="21" w16cid:durableId="1086027685">
    <w:abstractNumId w:val="37"/>
  </w:num>
  <w:num w:numId="22" w16cid:durableId="1495024277">
    <w:abstractNumId w:val="5"/>
  </w:num>
  <w:num w:numId="23" w16cid:durableId="1004893802">
    <w:abstractNumId w:val="13"/>
  </w:num>
  <w:num w:numId="24" w16cid:durableId="2093314615">
    <w:abstractNumId w:val="28"/>
  </w:num>
  <w:num w:numId="25" w16cid:durableId="2061443347">
    <w:abstractNumId w:val="7"/>
  </w:num>
  <w:num w:numId="26" w16cid:durableId="615912939">
    <w:abstractNumId w:val="27"/>
  </w:num>
  <w:num w:numId="27" w16cid:durableId="116336904">
    <w:abstractNumId w:val="0"/>
  </w:num>
  <w:num w:numId="28" w16cid:durableId="1790126119">
    <w:abstractNumId w:val="20"/>
  </w:num>
  <w:num w:numId="29" w16cid:durableId="2096172467">
    <w:abstractNumId w:val="6"/>
  </w:num>
  <w:num w:numId="30" w16cid:durableId="513425096">
    <w:abstractNumId w:val="11"/>
  </w:num>
  <w:num w:numId="31" w16cid:durableId="1733311814">
    <w:abstractNumId w:val="24"/>
  </w:num>
  <w:num w:numId="32" w16cid:durableId="1792362062">
    <w:abstractNumId w:val="35"/>
  </w:num>
  <w:num w:numId="33" w16cid:durableId="257954137">
    <w:abstractNumId w:val="14"/>
  </w:num>
  <w:num w:numId="34" w16cid:durableId="394938225">
    <w:abstractNumId w:val="17"/>
  </w:num>
  <w:num w:numId="35" w16cid:durableId="1167212603">
    <w:abstractNumId w:val="8"/>
  </w:num>
  <w:num w:numId="36" w16cid:durableId="653216016">
    <w:abstractNumId w:val="18"/>
  </w:num>
  <w:num w:numId="37" w16cid:durableId="413403540">
    <w:abstractNumId w:val="22"/>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65576902">
    <w:abstractNumId w:val="7"/>
    <w:lvlOverride w:ilvl="0">
      <w:startOverride w:val="1"/>
    </w:lvlOverride>
  </w:num>
  <w:num w:numId="41" w16cid:durableId="1036127517">
    <w:abstractNumId w:val="7"/>
    <w:lvlOverride w:ilvl="0">
      <w:startOverride w:val="1"/>
    </w:lvlOverride>
  </w:num>
  <w:num w:numId="42" w16cid:durableId="1016733886">
    <w:abstractNumId w:val="7"/>
    <w:lvlOverride w:ilvl="0">
      <w:startOverride w:val="1"/>
    </w:lvlOverride>
  </w:num>
  <w:num w:numId="43" w16cid:durableId="1147934733">
    <w:abstractNumId w:val="7"/>
    <w:lvlOverride w:ilvl="0">
      <w:startOverride w:val="1"/>
    </w:lvlOverride>
  </w:num>
  <w:num w:numId="44" w16cid:durableId="1847939539">
    <w:abstractNumId w:val="7"/>
    <w:lvlOverride w:ilvl="0">
      <w:startOverride w:val="1"/>
    </w:lvlOverride>
  </w:num>
  <w:num w:numId="45" w16cid:durableId="791823778">
    <w:abstractNumId w:val="19"/>
  </w:num>
  <w:num w:numId="46" w16cid:durableId="600457748">
    <w:abstractNumId w:val="29"/>
  </w:num>
  <w:num w:numId="47"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14337"/>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true"/>
    <w:docVar w:name="VisPiltaster" w:val="true"/>
    <w:docVar w:name="VisSettInnFigur" w:val="true"/>
    <w:docVar w:name="VisStilfelt" w:val="true"/>
    <w:docVar w:name="VisTabellDesigner" w:val="false"/>
    <w:docVar w:name="W2KepubPicturePath" w:val="X:\FILLAGER\NFD\Publikasjonsnr\W-0064 B Statens eierrapport 2024\Kjerneformat\forside.jpg"/>
    <w:docVar w:name="W2KpdfPath" w:val="X:\FILLAGER\NFD\Publikasjonsnr\W-0064 B Statens eierrapport 2024\Kjerneformat\Statens eierrapport 2024.pdf"/>
  </w:docVars>
  <w:rsids>
    <w:rsidRoot w:val="0065059B"/>
    <w:rsid w:val="00045718"/>
    <w:rsid w:val="00093E66"/>
    <w:rsid w:val="00097EFD"/>
    <w:rsid w:val="000A0B87"/>
    <w:rsid w:val="000B17FA"/>
    <w:rsid w:val="000C048D"/>
    <w:rsid w:val="000E2D24"/>
    <w:rsid w:val="000E3EA4"/>
    <w:rsid w:val="00100F2E"/>
    <w:rsid w:val="00103581"/>
    <w:rsid w:val="0015137A"/>
    <w:rsid w:val="0015643F"/>
    <w:rsid w:val="00157928"/>
    <w:rsid w:val="0019267D"/>
    <w:rsid w:val="001953BF"/>
    <w:rsid w:val="001A71A6"/>
    <w:rsid w:val="001C1B1E"/>
    <w:rsid w:val="001D39C1"/>
    <w:rsid w:val="0022114D"/>
    <w:rsid w:val="0023044C"/>
    <w:rsid w:val="00234EA0"/>
    <w:rsid w:val="002A237B"/>
    <w:rsid w:val="002F63A3"/>
    <w:rsid w:val="003175A4"/>
    <w:rsid w:val="00337FA9"/>
    <w:rsid w:val="00383B0F"/>
    <w:rsid w:val="00387BA4"/>
    <w:rsid w:val="003904EA"/>
    <w:rsid w:val="003B0F16"/>
    <w:rsid w:val="003B4BEC"/>
    <w:rsid w:val="003E04E5"/>
    <w:rsid w:val="003E1899"/>
    <w:rsid w:val="004072EB"/>
    <w:rsid w:val="00413CA0"/>
    <w:rsid w:val="0044495C"/>
    <w:rsid w:val="00473C96"/>
    <w:rsid w:val="00484A49"/>
    <w:rsid w:val="00497D48"/>
    <w:rsid w:val="004A1B2A"/>
    <w:rsid w:val="004E77C7"/>
    <w:rsid w:val="004F03D6"/>
    <w:rsid w:val="00554D98"/>
    <w:rsid w:val="00563CE3"/>
    <w:rsid w:val="005665C8"/>
    <w:rsid w:val="00570362"/>
    <w:rsid w:val="00597589"/>
    <w:rsid w:val="005B13F0"/>
    <w:rsid w:val="005E48DD"/>
    <w:rsid w:val="005F28C7"/>
    <w:rsid w:val="0061546D"/>
    <w:rsid w:val="006159A1"/>
    <w:rsid w:val="00645D51"/>
    <w:rsid w:val="006475EA"/>
    <w:rsid w:val="0065059B"/>
    <w:rsid w:val="006831F9"/>
    <w:rsid w:val="0068465A"/>
    <w:rsid w:val="006D6CA1"/>
    <w:rsid w:val="006E330E"/>
    <w:rsid w:val="00720D4F"/>
    <w:rsid w:val="007346B5"/>
    <w:rsid w:val="0076070B"/>
    <w:rsid w:val="00787DC3"/>
    <w:rsid w:val="007D1578"/>
    <w:rsid w:val="00845C7A"/>
    <w:rsid w:val="008B0BE5"/>
    <w:rsid w:val="008B0CCC"/>
    <w:rsid w:val="008C44C5"/>
    <w:rsid w:val="009046C5"/>
    <w:rsid w:val="00940D84"/>
    <w:rsid w:val="00947CCE"/>
    <w:rsid w:val="00954679"/>
    <w:rsid w:val="00957DD1"/>
    <w:rsid w:val="009A2AF8"/>
    <w:rsid w:val="009A6FE6"/>
    <w:rsid w:val="009B461C"/>
    <w:rsid w:val="009B5658"/>
    <w:rsid w:val="00A1075E"/>
    <w:rsid w:val="00A20895"/>
    <w:rsid w:val="00AB3609"/>
    <w:rsid w:val="00AD54A9"/>
    <w:rsid w:val="00AD5FA9"/>
    <w:rsid w:val="00B400C6"/>
    <w:rsid w:val="00BA2485"/>
    <w:rsid w:val="00BA2D06"/>
    <w:rsid w:val="00BA42D8"/>
    <w:rsid w:val="00BB6718"/>
    <w:rsid w:val="00C06751"/>
    <w:rsid w:val="00C47F9D"/>
    <w:rsid w:val="00CA66E4"/>
    <w:rsid w:val="00CD3FBE"/>
    <w:rsid w:val="00D425BA"/>
    <w:rsid w:val="00D636F5"/>
    <w:rsid w:val="00D73E78"/>
    <w:rsid w:val="00D912A0"/>
    <w:rsid w:val="00DA72E5"/>
    <w:rsid w:val="00DD4B40"/>
    <w:rsid w:val="00DD5A22"/>
    <w:rsid w:val="00DE1767"/>
    <w:rsid w:val="00E13C2D"/>
    <w:rsid w:val="00E66950"/>
    <w:rsid w:val="00EC589E"/>
    <w:rsid w:val="00EC764A"/>
    <w:rsid w:val="00ED1F67"/>
    <w:rsid w:val="00F703BD"/>
    <w:rsid w:val="00FE6101"/>
    <w:rsid w:val="00FF408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0066381E"/>
  <w14:defaultImageDpi w14:val="96"/>
  <w15:docId w15:val="{681B47BA-5965-4B56-A201-29B6AE4058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0F16"/>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3B0F16"/>
    <w:pPr>
      <w:keepNext/>
      <w:keepLines/>
      <w:numPr>
        <w:numId w:val="18"/>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3B0F16"/>
    <w:pPr>
      <w:numPr>
        <w:ilvl w:val="1"/>
      </w:numPr>
      <w:spacing w:before="240"/>
      <w:outlineLvl w:val="1"/>
    </w:pPr>
    <w:rPr>
      <w:spacing w:val="4"/>
      <w:sz w:val="28"/>
    </w:rPr>
  </w:style>
  <w:style w:type="paragraph" w:styleId="Overskrift3">
    <w:name w:val="heading 3"/>
    <w:basedOn w:val="Normal"/>
    <w:next w:val="Normal"/>
    <w:link w:val="Overskrift3Tegn"/>
    <w:qFormat/>
    <w:rsid w:val="003B0F16"/>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3B0F16"/>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3B0F16"/>
    <w:pPr>
      <w:numPr>
        <w:ilvl w:val="4"/>
      </w:numPr>
      <w:spacing w:before="200"/>
      <w:outlineLvl w:val="4"/>
    </w:pPr>
    <w:rPr>
      <w:b w:val="0"/>
      <w:sz w:val="22"/>
    </w:rPr>
  </w:style>
  <w:style w:type="paragraph" w:styleId="Overskrift6">
    <w:name w:val="heading 6"/>
    <w:basedOn w:val="Normal"/>
    <w:next w:val="Normal"/>
    <w:link w:val="Overskrift6Tegn"/>
    <w:qFormat/>
    <w:rsid w:val="003B0F16"/>
    <w:pPr>
      <w:numPr>
        <w:ilvl w:val="5"/>
        <w:numId w:val="1"/>
      </w:numPr>
      <w:spacing w:before="240" w:after="60"/>
      <w:outlineLvl w:val="5"/>
    </w:pPr>
    <w:rPr>
      <w:i/>
    </w:rPr>
  </w:style>
  <w:style w:type="paragraph" w:styleId="Overskrift7">
    <w:name w:val="heading 7"/>
    <w:basedOn w:val="Normal"/>
    <w:next w:val="Normal"/>
    <w:link w:val="Overskrift7Tegn"/>
    <w:qFormat/>
    <w:rsid w:val="003B0F16"/>
    <w:pPr>
      <w:numPr>
        <w:ilvl w:val="6"/>
        <w:numId w:val="1"/>
      </w:numPr>
      <w:spacing w:before="240" w:after="60"/>
      <w:outlineLvl w:val="6"/>
    </w:pPr>
  </w:style>
  <w:style w:type="paragraph" w:styleId="Overskrift8">
    <w:name w:val="heading 8"/>
    <w:basedOn w:val="Normal"/>
    <w:next w:val="Normal"/>
    <w:link w:val="Overskrift8Tegn"/>
    <w:qFormat/>
    <w:rsid w:val="003B0F16"/>
    <w:pPr>
      <w:numPr>
        <w:ilvl w:val="7"/>
        <w:numId w:val="1"/>
      </w:numPr>
      <w:spacing w:before="240" w:after="60"/>
      <w:outlineLvl w:val="7"/>
    </w:pPr>
    <w:rPr>
      <w:i/>
    </w:rPr>
  </w:style>
  <w:style w:type="paragraph" w:styleId="Overskrift9">
    <w:name w:val="heading 9"/>
    <w:basedOn w:val="Normal"/>
    <w:next w:val="Normal"/>
    <w:link w:val="Overskrift9Tegn"/>
    <w:qFormat/>
    <w:rsid w:val="003B0F16"/>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3B0F16"/>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3B0F16"/>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lang w:val="en-GB"/>
    </w:rPr>
  </w:style>
  <w:style w:type="paragraph" w:customStyle="1" w:styleId="InnledendekapittelsiderTilinnholdsfortegnelsen">
    <w:name w:val="Innledende kapittelsider (Til innholdsfortegnelsen)"/>
    <w:basedOn w:val="NoParagraphStyle"/>
    <w:uiPriority w:val="99"/>
    <w:pPr>
      <w:spacing w:after="454" w:line="760" w:lineRule="atLeast"/>
    </w:pPr>
    <w:rPr>
      <w:rFonts w:ascii="OpenSans-Extrabold" w:hAnsi="OpenSans-Extrabold" w:cs="OpenSans-Extrabold"/>
      <w:b/>
      <w:bCs/>
      <w:color w:val="6C4A84"/>
      <w:sz w:val="66"/>
      <w:szCs w:val="66"/>
      <w:lang w:val="nb-NO"/>
    </w:rPr>
  </w:style>
  <w:style w:type="paragraph" w:styleId="Brdtekst">
    <w:name w:val="Body Text"/>
    <w:basedOn w:val="Normal"/>
    <w:link w:val="BrdtekstTegn"/>
    <w:uiPriority w:val="99"/>
    <w:unhideWhenUsed/>
    <w:rsid w:val="003B0F16"/>
  </w:style>
  <w:style w:type="character" w:customStyle="1" w:styleId="BrdtekstTegn">
    <w:name w:val="Brødtekst Tegn"/>
    <w:basedOn w:val="Standardskriftforavsnitt"/>
    <w:link w:val="Brdtekst"/>
    <w:uiPriority w:val="99"/>
    <w:rsid w:val="003B0F16"/>
    <w:rPr>
      <w:rFonts w:ascii="Open Sans" w:eastAsia="Times New Roman" w:hAnsi="Open Sans"/>
      <w:kern w:val="0"/>
      <w:sz w:val="22"/>
      <w:szCs w:val="22"/>
      <w14:ligatures w14:val="none"/>
    </w:rPr>
  </w:style>
  <w:style w:type="paragraph" w:customStyle="1" w:styleId="KapittelsideringressBrukt">
    <w:name w:val="Kapittelsider_ingress (Brukt)"/>
    <w:basedOn w:val="NoParagraphStyle"/>
    <w:uiPriority w:val="99"/>
    <w:pPr>
      <w:tabs>
        <w:tab w:val="left" w:pos="300"/>
      </w:tabs>
      <w:spacing w:after="227" w:line="300" w:lineRule="atLeast"/>
    </w:pPr>
    <w:rPr>
      <w:rFonts w:ascii="OpenSans" w:hAnsi="OpenSans" w:cs="OpenSans"/>
      <w:sz w:val="22"/>
      <w:szCs w:val="22"/>
      <w:lang w:val="nb-NO"/>
    </w:rPr>
  </w:style>
  <w:style w:type="paragraph" w:customStyle="1" w:styleId="Mellomblstor">
    <w:name w:val="Mellom blå stor"/>
    <w:basedOn w:val="NoParagraphStyle"/>
    <w:uiPriority w:val="99"/>
    <w:pPr>
      <w:spacing w:after="170"/>
    </w:pPr>
    <w:rPr>
      <w:rFonts w:ascii="OpenSans-Semibold" w:hAnsi="OpenSans-Semibold" w:cs="OpenSans-Semibold"/>
      <w:color w:val="6C4A84"/>
      <w:spacing w:val="-4"/>
      <w:sz w:val="30"/>
      <w:szCs w:val="30"/>
      <w:lang w:val="nb-NO"/>
    </w:rPr>
  </w:style>
  <w:style w:type="paragraph" w:customStyle="1" w:styleId="Mellommindrekontrastfarge">
    <w:name w:val="Mellom mindre kontrastfarge"/>
    <w:basedOn w:val="NoParagraphStyle"/>
    <w:uiPriority w:val="99"/>
    <w:rPr>
      <w:rFonts w:ascii="OpenSans-Bold" w:hAnsi="OpenSans-Bold" w:cs="OpenSans-Bold"/>
      <w:b/>
      <w:bCs/>
      <w:sz w:val="20"/>
      <w:szCs w:val="20"/>
      <w:lang w:val="nb-NO"/>
    </w:rPr>
  </w:style>
  <w:style w:type="paragraph" w:customStyle="1" w:styleId="TittelstorhvitTilinnholdsfortegnelsen">
    <w:name w:val="Tittel stor hvit (Til innholdsfortegnelsen)"/>
    <w:basedOn w:val="NoParagraphStyle"/>
    <w:uiPriority w:val="99"/>
    <w:pPr>
      <w:tabs>
        <w:tab w:val="left" w:pos="189"/>
      </w:tabs>
      <w:suppressAutoHyphens/>
      <w:spacing w:before="183"/>
    </w:pPr>
    <w:rPr>
      <w:rFonts w:ascii="OpenSans-Bold" w:hAnsi="OpenSans-Bold" w:cs="OpenSans-Bold"/>
      <w:b/>
      <w:bCs/>
      <w:color w:val="FFFFFF"/>
      <w:position w:val="3"/>
      <w:sz w:val="48"/>
      <w:szCs w:val="48"/>
      <w:lang w:val="nb-NO"/>
    </w:rPr>
  </w:style>
  <w:style w:type="paragraph" w:customStyle="1" w:styleId="KapittelsiderTittelhvitikkeiinnholdTilinnholdsfortegnelsen">
    <w:name w:val="Kapittelsider_Tittel hvit ikke i innhold (Til innholdsfortegnelsen)"/>
    <w:basedOn w:val="NoParagraphStyle"/>
    <w:uiPriority w:val="99"/>
    <w:pPr>
      <w:spacing w:line="760" w:lineRule="atLeast"/>
    </w:pPr>
    <w:rPr>
      <w:rFonts w:ascii="OpenSans-Extrabold" w:hAnsi="OpenSans-Extrabold" w:cs="OpenSans-Extrabold"/>
      <w:color w:val="FFFFFF"/>
      <w:sz w:val="66"/>
      <w:szCs w:val="66"/>
      <w:lang w:val="nb-NO"/>
    </w:rPr>
  </w:style>
  <w:style w:type="paragraph" w:customStyle="1" w:styleId="Figurertittelmidtstilt">
    <w:name w:val="Figurer_tittel_midtstilt"/>
    <w:basedOn w:val="NoParagraphStyle"/>
    <w:uiPriority w:val="99"/>
    <w:pPr>
      <w:tabs>
        <w:tab w:val="left" w:pos="300"/>
      </w:tabs>
      <w:spacing w:after="57"/>
      <w:jc w:val="center"/>
    </w:pPr>
    <w:rPr>
      <w:rFonts w:ascii="OpenSans-Semibold" w:hAnsi="OpenSans-Semibold" w:cs="OpenSans-Semibold"/>
      <w:color w:val="6C4A84"/>
      <w:w w:val="99"/>
      <w:sz w:val="22"/>
      <w:szCs w:val="22"/>
      <w:lang w:val="nb-NO"/>
    </w:rPr>
  </w:style>
  <w:style w:type="paragraph" w:customStyle="1" w:styleId="Figurertittelmidtstiltkronerkursiv">
    <w:name w:val="Figurer_tittel_midtstilt kroner kursiv"/>
    <w:basedOn w:val="NoParagraphStyle"/>
    <w:uiPriority w:val="99"/>
    <w:pPr>
      <w:tabs>
        <w:tab w:val="left" w:pos="300"/>
      </w:tabs>
      <w:spacing w:after="57"/>
      <w:jc w:val="center"/>
    </w:pPr>
    <w:rPr>
      <w:rFonts w:ascii="OpenSans-SemiboldItalic" w:hAnsi="OpenSans-SemiboldItalic" w:cs="OpenSans-SemiboldItalic"/>
      <w:i/>
      <w:iCs/>
      <w:color w:val="6C4A84"/>
      <w:w w:val="99"/>
      <w:sz w:val="16"/>
      <w:szCs w:val="16"/>
      <w:lang w:val="nb-NO"/>
    </w:rPr>
  </w:style>
  <w:style w:type="paragraph" w:customStyle="1" w:styleId="Figurbrd7pkt">
    <w:name w:val="Figur brød_7pkt"/>
    <w:basedOn w:val="NoParagraphStyle"/>
    <w:uiPriority w:val="99"/>
    <w:pPr>
      <w:tabs>
        <w:tab w:val="left" w:pos="300"/>
      </w:tabs>
      <w:spacing w:line="180" w:lineRule="atLeast"/>
    </w:pPr>
    <w:rPr>
      <w:rFonts w:ascii="OpenSans" w:hAnsi="OpenSans" w:cs="OpenSans"/>
      <w:w w:val="99"/>
      <w:sz w:val="14"/>
      <w:szCs w:val="14"/>
      <w:lang w:val="nb-NO"/>
    </w:rPr>
  </w:style>
  <w:style w:type="paragraph" w:customStyle="1" w:styleId="Brd">
    <w:name w:val="Brød"/>
    <w:basedOn w:val="NoParagraphStyle"/>
    <w:uiPriority w:val="99"/>
    <w:pPr>
      <w:spacing w:line="220" w:lineRule="atLeast"/>
      <w:jc w:val="both"/>
    </w:pPr>
    <w:rPr>
      <w:rFonts w:ascii="Quaestor" w:hAnsi="Quaestor" w:cs="Quaestor"/>
      <w:spacing w:val="-2"/>
      <w:sz w:val="17"/>
      <w:szCs w:val="17"/>
    </w:rPr>
  </w:style>
  <w:style w:type="paragraph" w:customStyle="1" w:styleId="Fotnote">
    <w:name w:val="Fotnote"/>
    <w:basedOn w:val="NoParagraphStyle"/>
    <w:uiPriority w:val="99"/>
    <w:pPr>
      <w:spacing w:after="57" w:line="160" w:lineRule="atLeast"/>
      <w:ind w:left="260" w:hanging="260"/>
    </w:pPr>
    <w:rPr>
      <w:rFonts w:ascii="OpenSans" w:hAnsi="OpenSans" w:cs="OpenSans"/>
      <w:sz w:val="14"/>
      <w:szCs w:val="14"/>
      <w:lang w:val="nb-NO"/>
    </w:rPr>
  </w:style>
  <w:style w:type="paragraph" w:customStyle="1" w:styleId="KapittelsiderTittel01hvitTilinnholdsfortegnelsen">
    <w:name w:val="Kapittelsider_Tittel 01_hvit (Til innholdsfortegnelsen)"/>
    <w:basedOn w:val="NoParagraphStyle"/>
    <w:uiPriority w:val="99"/>
    <w:pPr>
      <w:spacing w:line="760" w:lineRule="atLeast"/>
    </w:pPr>
    <w:rPr>
      <w:rFonts w:ascii="OpenSans-Extrabold" w:hAnsi="OpenSans-Extrabold" w:cs="OpenSans-Extrabold"/>
      <w:b/>
      <w:bCs/>
      <w:color w:val="FFFFFF"/>
      <w:sz w:val="66"/>
      <w:szCs w:val="66"/>
      <w:lang w:val="nb-NO"/>
    </w:rPr>
  </w:style>
  <w:style w:type="paragraph" w:customStyle="1" w:styleId="TabellbrdvenstreboldTabell">
    <w:name w:val="// Tabell_brød_venstre bold (Tabell)"/>
    <w:basedOn w:val="NoParagraphStyle"/>
    <w:uiPriority w:val="99"/>
    <w:pPr>
      <w:tabs>
        <w:tab w:val="right" w:pos="3855"/>
        <w:tab w:val="center" w:pos="4482"/>
        <w:tab w:val="left" w:pos="6445"/>
        <w:tab w:val="right" w:pos="9945"/>
        <w:tab w:val="center" w:pos="10906"/>
        <w:tab w:val="right" w:pos="11183"/>
      </w:tabs>
    </w:pPr>
    <w:rPr>
      <w:rFonts w:ascii="OpenSans-Semibold" w:hAnsi="OpenSans-Semibold" w:cs="OpenSans-Semibold"/>
      <w:position w:val="1"/>
      <w:sz w:val="16"/>
      <w:szCs w:val="16"/>
      <w:lang w:val="nb-NO"/>
    </w:rPr>
  </w:style>
  <w:style w:type="paragraph" w:customStyle="1" w:styleId="Brdtekstpunktliste">
    <w:name w:val="Brødtekst punktliste"/>
    <w:basedOn w:val="Brdtekst"/>
    <w:uiPriority w:val="99"/>
    <w:pPr>
      <w:ind w:left="227" w:hanging="227"/>
    </w:pPr>
  </w:style>
  <w:style w:type="paragraph" w:customStyle="1" w:styleId="Brdteksttalliste">
    <w:name w:val="Brødtekst talliste"/>
    <w:basedOn w:val="NoParagraphStyle"/>
    <w:uiPriority w:val="99"/>
    <w:pPr>
      <w:tabs>
        <w:tab w:val="left" w:pos="300"/>
      </w:tabs>
      <w:spacing w:after="227" w:line="260" w:lineRule="atLeast"/>
    </w:pPr>
    <w:rPr>
      <w:rFonts w:ascii="OpenSans" w:hAnsi="OpenSans" w:cs="OpenSans"/>
      <w:sz w:val="19"/>
      <w:szCs w:val="19"/>
      <w:lang w:val="nb-NO"/>
    </w:rPr>
  </w:style>
  <w:style w:type="paragraph" w:customStyle="1" w:styleId="Forordtittel">
    <w:name w:val="Forord tittel"/>
    <w:basedOn w:val="NoParagraphStyle"/>
    <w:uiPriority w:val="99"/>
    <w:pPr>
      <w:tabs>
        <w:tab w:val="left" w:pos="300"/>
      </w:tabs>
      <w:spacing w:after="227" w:line="220" w:lineRule="atLeast"/>
      <w:jc w:val="center"/>
    </w:pPr>
    <w:rPr>
      <w:rFonts w:ascii="OpenSans" w:hAnsi="OpenSans" w:cs="OpenSans"/>
      <w:sz w:val="16"/>
      <w:szCs w:val="16"/>
    </w:rPr>
  </w:style>
  <w:style w:type="paragraph" w:customStyle="1" w:styleId="Eierstyringfigurtekstoverskriftmindrekursiv">
    <w:name w:val="Eierstyring figurtekst (overskrift mindre) kursiv"/>
    <w:basedOn w:val="NoParagraphStyle"/>
    <w:uiPriority w:val="99"/>
    <w:pPr>
      <w:spacing w:before="113" w:after="57"/>
    </w:pPr>
    <w:rPr>
      <w:rFonts w:ascii="OpenSans-SemiboldItalic" w:hAnsi="OpenSans-SemiboldItalic" w:cs="OpenSans-SemiboldItalic"/>
      <w:i/>
      <w:iCs/>
      <w:sz w:val="19"/>
      <w:szCs w:val="19"/>
      <w:lang w:val="nb-NO"/>
    </w:rPr>
  </w:style>
  <w:style w:type="paragraph" w:customStyle="1" w:styleId="KapittelsideringresshvitbulletsBrukt">
    <w:name w:val="Kapittelsider ingress hvit bullets (Brukt)"/>
    <w:basedOn w:val="NoParagraphStyle"/>
    <w:uiPriority w:val="99"/>
    <w:pPr>
      <w:tabs>
        <w:tab w:val="left" w:pos="300"/>
      </w:tabs>
      <w:spacing w:after="227" w:line="320" w:lineRule="atLeast"/>
      <w:ind w:left="283" w:hanging="283"/>
    </w:pPr>
    <w:rPr>
      <w:rFonts w:ascii="OpenSans" w:hAnsi="OpenSans" w:cs="OpenSans"/>
      <w:w w:val="96"/>
      <w:sz w:val="22"/>
      <w:szCs w:val="22"/>
      <w:lang w:val="nb-NO"/>
    </w:rPr>
  </w:style>
  <w:style w:type="paragraph" w:customStyle="1" w:styleId="SbrdSelskapssider">
    <w:name w:val="S_brød (Selskapssider)"/>
    <w:basedOn w:val="NoParagraphStyle"/>
    <w:uiPriority w:val="99"/>
    <w:pPr>
      <w:tabs>
        <w:tab w:val="left" w:pos="227"/>
      </w:tabs>
      <w:spacing w:after="170" w:line="210" w:lineRule="atLeast"/>
    </w:pPr>
    <w:rPr>
      <w:rFonts w:ascii="OpenSans" w:hAnsi="OpenSans" w:cs="OpenSans"/>
      <w:sz w:val="17"/>
      <w:szCs w:val="17"/>
      <w:lang w:val="nb-NO"/>
    </w:rPr>
  </w:style>
  <w:style w:type="paragraph" w:customStyle="1" w:styleId="TabellbrdvenstreTabell">
    <w:name w:val="// Tabell_brød_venstre (Tabell)"/>
    <w:basedOn w:val="NoParagraphStyle"/>
    <w:uiPriority w:val="99"/>
    <w:pPr>
      <w:tabs>
        <w:tab w:val="right" w:pos="3855"/>
        <w:tab w:val="center" w:pos="4482"/>
        <w:tab w:val="left" w:pos="6445"/>
        <w:tab w:val="right" w:pos="9945"/>
        <w:tab w:val="center" w:pos="10906"/>
        <w:tab w:val="right" w:pos="11183"/>
      </w:tabs>
    </w:pPr>
    <w:rPr>
      <w:rFonts w:ascii="OpenSans" w:hAnsi="OpenSans" w:cs="OpenSans"/>
      <w:position w:val="1"/>
      <w:sz w:val="16"/>
      <w:szCs w:val="16"/>
      <w:lang w:val="nb-NO"/>
    </w:rPr>
  </w:style>
  <w:style w:type="paragraph" w:customStyle="1" w:styleId="TabelltittelvenstreTabell">
    <w:name w:val="// Tabell_tittel_venstre (Tabell)"/>
    <w:basedOn w:val="NoParagraphStyle"/>
    <w:uiPriority w:val="99"/>
    <w:pPr>
      <w:tabs>
        <w:tab w:val="right" w:pos="3778"/>
        <w:tab w:val="center" w:pos="4482"/>
        <w:tab w:val="left" w:pos="6445"/>
        <w:tab w:val="right" w:pos="9945"/>
        <w:tab w:val="center" w:pos="10906"/>
        <w:tab w:val="right" w:pos="11183"/>
      </w:tabs>
    </w:pPr>
    <w:rPr>
      <w:rFonts w:ascii="OpenSans-Semibold" w:hAnsi="OpenSans-Semibold" w:cs="OpenSans-Semibold"/>
      <w:color w:val="FFFFFF"/>
      <w:position w:val="1"/>
      <w:sz w:val="16"/>
      <w:szCs w:val="16"/>
      <w:lang w:val="nb-NO"/>
    </w:rPr>
  </w:style>
  <w:style w:type="paragraph" w:customStyle="1" w:styleId="TabelltittelhyreBrukt">
    <w:name w:val="// Tabell tittel_høyre (Brukt)"/>
    <w:basedOn w:val="NoParagraphStyle"/>
    <w:uiPriority w:val="99"/>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rPr>
  </w:style>
  <w:style w:type="paragraph" w:customStyle="1" w:styleId="Tabelltittelhyre">
    <w:name w:val="// Tabell tittel_høyre"/>
    <w:basedOn w:val="NoParagraphStyle"/>
    <w:uiPriority w:val="99"/>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lang w:val="nb-NO"/>
    </w:rPr>
  </w:style>
  <w:style w:type="paragraph" w:customStyle="1" w:styleId="Tabellbrdvenstre">
    <w:name w:val="// Tabell_brød_venstre"/>
    <w:basedOn w:val="NoParagraphStyle"/>
    <w:uiPriority w:val="99"/>
    <w:pPr>
      <w:tabs>
        <w:tab w:val="right" w:pos="3855"/>
        <w:tab w:val="center" w:pos="4482"/>
        <w:tab w:val="left" w:pos="6445"/>
        <w:tab w:val="right" w:pos="9945"/>
        <w:tab w:val="center" w:pos="10906"/>
        <w:tab w:val="right" w:pos="11183"/>
      </w:tabs>
    </w:pPr>
    <w:rPr>
      <w:rFonts w:ascii="OpenSans" w:hAnsi="OpenSans" w:cs="OpenSans"/>
      <w:position w:val="1"/>
      <w:sz w:val="16"/>
      <w:szCs w:val="16"/>
      <w:lang w:val="nb-NO"/>
    </w:rPr>
  </w:style>
  <w:style w:type="paragraph" w:customStyle="1" w:styleId="Tabellbrdvenstrebold">
    <w:name w:val="// Tabell_brød_venstre bold"/>
    <w:basedOn w:val="NoParagraphStyle"/>
    <w:uiPriority w:val="99"/>
    <w:pPr>
      <w:tabs>
        <w:tab w:val="right" w:pos="3855"/>
        <w:tab w:val="center" w:pos="4482"/>
        <w:tab w:val="left" w:pos="6445"/>
        <w:tab w:val="right" w:pos="9945"/>
        <w:tab w:val="center" w:pos="10906"/>
        <w:tab w:val="right" w:pos="11183"/>
      </w:tabs>
    </w:pPr>
    <w:rPr>
      <w:rFonts w:ascii="OpenSans-Semibold" w:hAnsi="OpenSans-Semibold" w:cs="OpenSans-Semibold"/>
      <w:position w:val="1"/>
      <w:sz w:val="16"/>
      <w:szCs w:val="16"/>
      <w:lang w:val="nb-NO"/>
    </w:rPr>
  </w:style>
  <w:style w:type="paragraph" w:customStyle="1" w:styleId="TabelloversikteierskapselskapsnavntallTabell">
    <w:name w:val="Tabell  oversikt eierskap selskapsnavn/tall  (Tabell)"/>
    <w:basedOn w:val="NoParagraphStyle"/>
    <w:uiPriority w:val="99"/>
    <w:pPr>
      <w:tabs>
        <w:tab w:val="right" w:pos="3540"/>
        <w:tab w:val="center" w:pos="4200"/>
        <w:tab w:val="left" w:pos="6040"/>
        <w:tab w:val="right" w:pos="9320"/>
        <w:tab w:val="center" w:pos="10220"/>
        <w:tab w:val="right" w:pos="10480"/>
      </w:tabs>
      <w:spacing w:line="235" w:lineRule="atLeast"/>
    </w:pPr>
    <w:rPr>
      <w:rFonts w:ascii="OpenSans" w:hAnsi="OpenSans" w:cs="OpenSans"/>
      <w:position w:val="1"/>
      <w:sz w:val="16"/>
      <w:szCs w:val="16"/>
      <w:lang w:val="nb-NO"/>
    </w:rPr>
  </w:style>
  <w:style w:type="paragraph" w:customStyle="1" w:styleId="TabellbrdmedinnrykkorgTabell">
    <w:name w:val="// Tabell brød med innrykk org (Tabell)"/>
    <w:basedOn w:val="NoParagraphStyle"/>
    <w:uiPriority w:val="99"/>
    <w:pPr>
      <w:tabs>
        <w:tab w:val="right" w:pos="3855"/>
        <w:tab w:val="center" w:pos="4482"/>
        <w:tab w:val="left" w:pos="6445"/>
        <w:tab w:val="right" w:pos="9945"/>
        <w:tab w:val="center" w:pos="10906"/>
        <w:tab w:val="right" w:pos="11183"/>
      </w:tabs>
      <w:spacing w:after="57"/>
      <w:ind w:left="170" w:hanging="170"/>
    </w:pPr>
    <w:rPr>
      <w:rFonts w:ascii="OpenSans" w:hAnsi="OpenSans" w:cs="OpenSans"/>
      <w:position w:val="1"/>
      <w:sz w:val="16"/>
      <w:szCs w:val="16"/>
      <w:lang w:val="nb-NO"/>
    </w:rPr>
  </w:style>
  <w:style w:type="paragraph" w:customStyle="1" w:styleId="TabellteksthodeTabell">
    <w:name w:val="Tabellteksthode (Tabell)"/>
    <w:basedOn w:val="NoParagraphStyle"/>
    <w:uiPriority w:val="99"/>
    <w:pPr>
      <w:tabs>
        <w:tab w:val="left" w:pos="283"/>
        <w:tab w:val="right" w:pos="4480"/>
        <w:tab w:val="right" w:pos="6460"/>
        <w:tab w:val="right" w:pos="8360"/>
        <w:tab w:val="right" w:pos="10100"/>
      </w:tabs>
      <w:spacing w:line="180" w:lineRule="atLeast"/>
      <w:jc w:val="center"/>
    </w:pPr>
    <w:rPr>
      <w:rFonts w:ascii="OpenSans-Semibold" w:hAnsi="OpenSans-Semibold" w:cs="OpenSans-Semibold"/>
      <w:color w:val="FFFFFF"/>
      <w:sz w:val="14"/>
      <w:szCs w:val="14"/>
      <w:lang w:val="nb-NO"/>
    </w:rPr>
  </w:style>
  <w:style w:type="paragraph" w:customStyle="1" w:styleId="TabellbrdhyreTabell">
    <w:name w:val="// Tabell_brød_høyre (Tabell)"/>
    <w:basedOn w:val="NoParagraphStyle"/>
    <w:uiPriority w:val="99"/>
    <w:pPr>
      <w:tabs>
        <w:tab w:val="right" w:pos="3855"/>
        <w:tab w:val="center" w:pos="4482"/>
        <w:tab w:val="left" w:pos="6445"/>
        <w:tab w:val="right" w:pos="9945"/>
        <w:tab w:val="center" w:pos="10906"/>
        <w:tab w:val="right" w:pos="11183"/>
      </w:tabs>
      <w:jc w:val="right"/>
    </w:pPr>
    <w:rPr>
      <w:rFonts w:ascii="OpenSans" w:hAnsi="OpenSans" w:cs="OpenSans"/>
      <w:position w:val="1"/>
      <w:sz w:val="16"/>
      <w:szCs w:val="16"/>
      <w:lang w:val="nb-NO"/>
    </w:rPr>
  </w:style>
  <w:style w:type="character" w:styleId="Fotnotereferanse">
    <w:name w:val="footnote reference"/>
    <w:basedOn w:val="Standardskriftforavsnitt"/>
    <w:rsid w:val="003B0F16"/>
    <w:rPr>
      <w:vertAlign w:val="superscript"/>
    </w:rPr>
  </w:style>
  <w:style w:type="character" w:styleId="Hyperkobling">
    <w:name w:val="Hyperlink"/>
    <w:basedOn w:val="Standardskriftforavsnitt"/>
    <w:uiPriority w:val="99"/>
    <w:unhideWhenUsed/>
    <w:rsid w:val="003B0F16"/>
    <w:rPr>
      <w:color w:val="467886" w:themeColor="hyperlink"/>
      <w:u w:val="single"/>
    </w:rPr>
  </w:style>
  <w:style w:type="character" w:customStyle="1" w:styleId="Italic">
    <w:name w:val="Italic"/>
    <w:uiPriority w:val="99"/>
    <w:rPr>
      <w:i/>
      <w:iCs/>
    </w:rPr>
  </w:style>
  <w:style w:type="character" w:customStyle="1" w:styleId="Bold">
    <w:name w:val="Bold"/>
    <w:uiPriority w:val="99"/>
    <w:rPr>
      <w:b/>
      <w:bCs/>
    </w:rPr>
  </w:style>
  <w:style w:type="character" w:customStyle="1" w:styleId="Subscript">
    <w:name w:val="Subscript"/>
    <w:uiPriority w:val="99"/>
    <w:rPr>
      <w:vertAlign w:val="subscript"/>
    </w:rPr>
  </w:style>
  <w:style w:type="character" w:customStyle="1" w:styleId="Semibold">
    <w:name w:val="Semibold"/>
    <w:uiPriority w:val="99"/>
  </w:style>
  <w:style w:type="character" w:customStyle="1" w:styleId="Superscript">
    <w:name w:val="Superscript"/>
    <w:uiPriority w:val="99"/>
    <w:rPr>
      <w:vertAlign w:val="superscript"/>
    </w:rPr>
  </w:style>
  <w:style w:type="character" w:customStyle="1" w:styleId="Nobreak">
    <w:name w:val="No break"/>
    <w:uiPriority w:val="99"/>
  </w:style>
  <w:style w:type="paragraph" w:customStyle="1" w:styleId="KapittelsideringresshvitBrukt">
    <w:name w:val="Kapittelsider_ingress_hvit (Brukt)"/>
    <w:basedOn w:val="NoParagraphStyle"/>
    <w:uiPriority w:val="99"/>
    <w:rsid w:val="00D636F5"/>
    <w:pPr>
      <w:tabs>
        <w:tab w:val="left" w:pos="300"/>
      </w:tabs>
      <w:spacing w:after="227" w:line="280" w:lineRule="atLeast"/>
    </w:pPr>
    <w:rPr>
      <w:rFonts w:ascii="OpenSans" w:hAnsi="OpenSans" w:cs="OpenSans"/>
      <w:color w:val="FFFFFF"/>
      <w:sz w:val="22"/>
      <w:szCs w:val="22"/>
      <w:lang w:val="nb-NO"/>
    </w:rPr>
  </w:style>
  <w:style w:type="paragraph" w:customStyle="1" w:styleId="KategoriTilinnholdsfortegnelsen">
    <w:name w:val="Kategori (Til innholdsfortegnelsen)"/>
    <w:basedOn w:val="NoParagraphStyle"/>
    <w:uiPriority w:val="99"/>
    <w:rsid w:val="00D636F5"/>
    <w:rPr>
      <w:rFonts w:ascii="OpenSans-Semibold" w:hAnsi="OpenSans-Semibold" w:cs="OpenSans-Semibold"/>
      <w:b/>
      <w:bCs/>
      <w:color w:val="FFFFFF"/>
      <w:sz w:val="44"/>
      <w:szCs w:val="44"/>
    </w:rPr>
  </w:style>
  <w:style w:type="paragraph" w:customStyle="1" w:styleId="KategoritallTilinnholdsfortegnelsen">
    <w:name w:val="Kategori tall (Til innholdsfortegnelsen)"/>
    <w:basedOn w:val="NoParagraphStyle"/>
    <w:uiPriority w:val="99"/>
    <w:rsid w:val="00D636F5"/>
    <w:pPr>
      <w:spacing w:line="1600" w:lineRule="atLeast"/>
    </w:pPr>
    <w:rPr>
      <w:rFonts w:ascii="OpenSans-Extrabold" w:hAnsi="OpenSans-Extrabold" w:cs="OpenSans-Extrabold"/>
      <w:b/>
      <w:bCs/>
      <w:color w:val="6C4A84"/>
      <w:sz w:val="180"/>
      <w:szCs w:val="180"/>
    </w:rPr>
  </w:style>
  <w:style w:type="paragraph" w:customStyle="1" w:styleId="KategoritekstBrukt">
    <w:name w:val="Kategori tekst (Brukt)"/>
    <w:basedOn w:val="NoParagraphStyle"/>
    <w:uiPriority w:val="99"/>
    <w:rsid w:val="00D636F5"/>
    <w:rPr>
      <w:rFonts w:ascii="OpenSans-Semibold" w:hAnsi="OpenSans-Semibold" w:cs="OpenSans-Semibold"/>
      <w:b/>
      <w:bCs/>
      <w:color w:val="FFFFFF"/>
      <w:sz w:val="44"/>
      <w:szCs w:val="44"/>
    </w:rPr>
  </w:style>
  <w:style w:type="paragraph" w:customStyle="1" w:styleId="SmellomSelskapssider">
    <w:name w:val="S_mellom (Selskapssider)"/>
    <w:basedOn w:val="NoParagraphStyle"/>
    <w:uiPriority w:val="99"/>
    <w:rsid w:val="00D636F5"/>
    <w:pPr>
      <w:tabs>
        <w:tab w:val="left" w:pos="227"/>
      </w:tabs>
      <w:suppressAutoHyphens/>
      <w:spacing w:line="210" w:lineRule="atLeast"/>
    </w:pPr>
    <w:rPr>
      <w:rFonts w:ascii="OpenSans-Bold" w:hAnsi="OpenSans-Bold" w:cs="OpenSans-Bold"/>
      <w:b/>
      <w:bCs/>
      <w:sz w:val="16"/>
      <w:szCs w:val="16"/>
      <w:lang w:val="nb-NO"/>
    </w:rPr>
  </w:style>
  <w:style w:type="paragraph" w:customStyle="1" w:styleId="StabbrdvenstreSelskapssider">
    <w:name w:val="S_tab_brød_venstre (Selskapssider)"/>
    <w:basedOn w:val="NoParagraphStyle"/>
    <w:uiPriority w:val="99"/>
    <w:rsid w:val="00D636F5"/>
    <w:pPr>
      <w:spacing w:line="140" w:lineRule="atLeast"/>
    </w:pPr>
    <w:rPr>
      <w:rFonts w:ascii="OpenSans" w:hAnsi="OpenSans" w:cs="OpenSans"/>
      <w:spacing w:val="-1"/>
      <w:sz w:val="13"/>
      <w:szCs w:val="13"/>
      <w:lang w:val="nb-NO"/>
    </w:rPr>
  </w:style>
  <w:style w:type="paragraph" w:customStyle="1" w:styleId="StabbrdluftSelskapssider">
    <w:name w:val="S_tab_brød_luft (Selskapssider)"/>
    <w:basedOn w:val="StabbrdvenstreSelskapssider"/>
    <w:uiPriority w:val="99"/>
    <w:rsid w:val="00D636F5"/>
    <w:pPr>
      <w:spacing w:before="113"/>
    </w:pPr>
  </w:style>
  <w:style w:type="paragraph" w:customStyle="1" w:styleId="SbrdbulletSelskapssider">
    <w:name w:val="S_brød_bullet (Selskapssider)"/>
    <w:basedOn w:val="NoParagraphStyle"/>
    <w:uiPriority w:val="99"/>
    <w:rsid w:val="00D636F5"/>
    <w:pPr>
      <w:tabs>
        <w:tab w:val="left" w:pos="227"/>
      </w:tabs>
      <w:spacing w:after="170" w:line="210" w:lineRule="atLeast"/>
      <w:ind w:left="170" w:hanging="170"/>
    </w:pPr>
    <w:rPr>
      <w:rFonts w:ascii="OpenSans" w:hAnsi="OpenSans" w:cs="OpenSans"/>
      <w:sz w:val="17"/>
      <w:szCs w:val="17"/>
      <w:lang w:val="nb-NO"/>
    </w:rPr>
  </w:style>
  <w:style w:type="paragraph" w:customStyle="1" w:styleId="StabtittelvenstreSelskapssider">
    <w:name w:val="S_tab_tittel_venstre (Selskapssider)"/>
    <w:basedOn w:val="NoParagraphStyle"/>
    <w:uiPriority w:val="99"/>
    <w:rsid w:val="00D636F5"/>
    <w:pPr>
      <w:spacing w:line="140" w:lineRule="atLeast"/>
    </w:pPr>
    <w:rPr>
      <w:rFonts w:ascii="OpenSans-Semibold" w:hAnsi="OpenSans-Semibold" w:cs="OpenSans-Semibold"/>
      <w:color w:val="FFFFFF"/>
      <w:spacing w:val="-1"/>
      <w:sz w:val="13"/>
      <w:szCs w:val="13"/>
      <w:lang w:val="nb-NO"/>
    </w:rPr>
  </w:style>
  <w:style w:type="paragraph" w:customStyle="1" w:styleId="StabtittelhyreSelskapssider">
    <w:name w:val="S_tab_tittel_høyre (Selskapssider)"/>
    <w:basedOn w:val="NoParagraphStyle"/>
    <w:uiPriority w:val="99"/>
    <w:rsid w:val="00D636F5"/>
    <w:pPr>
      <w:spacing w:line="140" w:lineRule="atLeast"/>
      <w:jc w:val="right"/>
    </w:pPr>
    <w:rPr>
      <w:rFonts w:ascii="OpenSans-Semibold" w:hAnsi="OpenSans-Semibold" w:cs="OpenSans-Semibold"/>
      <w:color w:val="FFFFFF"/>
      <w:spacing w:val="-1"/>
      <w:sz w:val="13"/>
      <w:szCs w:val="13"/>
      <w:lang w:val="nb-NO"/>
    </w:rPr>
  </w:style>
  <w:style w:type="paragraph" w:customStyle="1" w:styleId="StabbrdhyreSelskapssider">
    <w:name w:val="S_tab_brød_høyre (Selskapssider)"/>
    <w:basedOn w:val="NoParagraphStyle"/>
    <w:uiPriority w:val="99"/>
    <w:rsid w:val="00D636F5"/>
    <w:pPr>
      <w:spacing w:line="140" w:lineRule="atLeast"/>
      <w:jc w:val="right"/>
    </w:pPr>
    <w:rPr>
      <w:rFonts w:ascii="OpenSans" w:hAnsi="OpenSans" w:cs="OpenSans"/>
      <w:spacing w:val="-1"/>
      <w:sz w:val="13"/>
      <w:szCs w:val="13"/>
      <w:lang w:val="nb-NO"/>
    </w:rPr>
  </w:style>
  <w:style w:type="paragraph" w:customStyle="1" w:styleId="Brdpunktliste">
    <w:name w:val="// Brød_punktliste"/>
    <w:basedOn w:val="NoParagraphStyle"/>
    <w:uiPriority w:val="99"/>
    <w:rsid w:val="00D636F5"/>
    <w:pPr>
      <w:spacing w:after="113"/>
      <w:ind w:left="200" w:hanging="200"/>
    </w:pPr>
    <w:rPr>
      <w:rFonts w:ascii="OpenSans" w:hAnsi="OpenSans" w:cs="OpenSans"/>
      <w:sz w:val="16"/>
      <w:szCs w:val="16"/>
    </w:rPr>
  </w:style>
  <w:style w:type="paragraph" w:customStyle="1" w:styleId="SbrdnummerlisteSelskapssider">
    <w:name w:val="S_brød_nummerliste (Selskapssider)"/>
    <w:basedOn w:val="SbrdbulletSelskapssider"/>
    <w:uiPriority w:val="99"/>
    <w:rsid w:val="00D636F5"/>
    <w:pPr>
      <w:ind w:left="227" w:hanging="227"/>
    </w:pPr>
  </w:style>
  <w:style w:type="paragraph" w:customStyle="1" w:styleId="StabbrdbulletSelskapssider">
    <w:name w:val="S_tab_brød_bullet (Selskapssider)"/>
    <w:basedOn w:val="StabbrdvenstreSelskapssider"/>
    <w:uiPriority w:val="99"/>
    <w:rsid w:val="00D636F5"/>
    <w:pPr>
      <w:spacing w:before="57"/>
      <w:ind w:left="113" w:hanging="113"/>
    </w:pPr>
  </w:style>
  <w:style w:type="paragraph" w:customStyle="1" w:styleId="Vedleggtitteltabeller">
    <w:name w:val="Vedlegg_tittel tabeller"/>
    <w:basedOn w:val="NoParagraphStyle"/>
    <w:uiPriority w:val="99"/>
    <w:rsid w:val="00D636F5"/>
    <w:pPr>
      <w:tabs>
        <w:tab w:val="left" w:pos="300"/>
      </w:tabs>
      <w:spacing w:after="57"/>
    </w:pPr>
    <w:rPr>
      <w:rFonts w:ascii="OpenSans-Semibold" w:hAnsi="OpenSans-Semibold" w:cs="OpenSans-Semibold"/>
      <w:color w:val="6C4A84"/>
      <w:w w:val="99"/>
      <w:sz w:val="28"/>
      <w:szCs w:val="28"/>
      <w:lang w:val="nb-NO"/>
    </w:rPr>
  </w:style>
  <w:style w:type="paragraph" w:customStyle="1" w:styleId="Appendikstitteltabellerkroner">
    <w:name w:val="Appendiks_tittel tabeller kroner"/>
    <w:basedOn w:val="NoParagraphStyle"/>
    <w:uiPriority w:val="99"/>
    <w:rsid w:val="00D636F5"/>
    <w:pPr>
      <w:tabs>
        <w:tab w:val="left" w:pos="300"/>
      </w:tabs>
      <w:spacing w:before="57" w:after="57"/>
    </w:pPr>
    <w:rPr>
      <w:rFonts w:ascii="OpenSans-SemiboldItalic" w:hAnsi="OpenSans-SemiboldItalic" w:cs="OpenSans-SemiboldItalic"/>
      <w:i/>
      <w:iCs/>
      <w:color w:val="6C4A84"/>
      <w:w w:val="99"/>
      <w:sz w:val="16"/>
      <w:szCs w:val="16"/>
      <w:lang w:val="nb-NO"/>
    </w:rPr>
  </w:style>
  <w:style w:type="paragraph" w:customStyle="1" w:styleId="SistesiderTilinnholdsfortegnelsen">
    <w:name w:val="Siste sider (Til innholdsfortegnelsen)"/>
    <w:basedOn w:val="NoParagraphStyle"/>
    <w:uiPriority w:val="99"/>
    <w:rsid w:val="00D636F5"/>
    <w:pPr>
      <w:tabs>
        <w:tab w:val="left" w:pos="374"/>
      </w:tabs>
      <w:spacing w:after="282" w:line="580" w:lineRule="atLeast"/>
    </w:pPr>
    <w:rPr>
      <w:rFonts w:ascii="OpenSans-Semibold" w:hAnsi="OpenSans-Semibold" w:cs="OpenSans-Semibold"/>
      <w:b/>
      <w:bCs/>
      <w:w w:val="99"/>
      <w:sz w:val="54"/>
      <w:szCs w:val="54"/>
    </w:rPr>
  </w:style>
  <w:style w:type="paragraph" w:customStyle="1" w:styleId="Kontaktinformasjonmellomutenstrek">
    <w:name w:val="// Kontaktinformasjon mellom uten strek"/>
    <w:basedOn w:val="NoParagraphStyle"/>
    <w:uiPriority w:val="99"/>
    <w:rsid w:val="00D636F5"/>
    <w:pPr>
      <w:tabs>
        <w:tab w:val="left" w:pos="227"/>
      </w:tabs>
      <w:spacing w:before="340" w:after="57" w:line="220" w:lineRule="atLeast"/>
    </w:pPr>
    <w:rPr>
      <w:rFonts w:ascii="OpenSans-Semibold" w:hAnsi="OpenSans-Semibold" w:cs="OpenSans-Semibold"/>
      <w:color w:val="6C4A84"/>
      <w:sz w:val="20"/>
      <w:szCs w:val="20"/>
    </w:rPr>
  </w:style>
  <w:style w:type="paragraph" w:customStyle="1" w:styleId="Kontaktinformasjontelefon">
    <w:name w:val="// Kontaktinformasjon telefon"/>
    <w:basedOn w:val="NoParagraphStyle"/>
    <w:uiPriority w:val="99"/>
    <w:rsid w:val="00D636F5"/>
    <w:pPr>
      <w:tabs>
        <w:tab w:val="left" w:pos="227"/>
      </w:tabs>
    </w:pPr>
    <w:rPr>
      <w:rFonts w:ascii="OpenSans" w:hAnsi="OpenSans" w:cs="OpenSans"/>
      <w:sz w:val="17"/>
      <w:szCs w:val="17"/>
    </w:rPr>
  </w:style>
  <w:style w:type="paragraph" w:customStyle="1" w:styleId="Kontaktinformasjonbold">
    <w:name w:val="// Kontaktinformasjon bold"/>
    <w:basedOn w:val="NoParagraphStyle"/>
    <w:uiPriority w:val="99"/>
    <w:rsid w:val="00D636F5"/>
    <w:pPr>
      <w:tabs>
        <w:tab w:val="left" w:pos="227"/>
      </w:tabs>
      <w:spacing w:before="283" w:after="57" w:line="220" w:lineRule="atLeast"/>
    </w:pPr>
    <w:rPr>
      <w:rFonts w:ascii="OpenSans-Semibold" w:hAnsi="OpenSans-Semibold" w:cs="OpenSans-Semibold"/>
      <w:sz w:val="18"/>
      <w:szCs w:val="18"/>
    </w:rPr>
  </w:style>
  <w:style w:type="paragraph" w:customStyle="1" w:styleId="Kontaktinformasjonkursiv">
    <w:name w:val="// Kontaktinformasjon kursiv"/>
    <w:basedOn w:val="NoParagraphStyle"/>
    <w:uiPriority w:val="99"/>
    <w:rsid w:val="00D636F5"/>
    <w:pPr>
      <w:tabs>
        <w:tab w:val="left" w:pos="227"/>
      </w:tabs>
    </w:pPr>
    <w:rPr>
      <w:rFonts w:ascii="OpenSans-Italic" w:hAnsi="OpenSans-Italic" w:cs="OpenSans-Italic"/>
      <w:i/>
      <w:iCs/>
      <w:sz w:val="16"/>
      <w:szCs w:val="16"/>
    </w:rPr>
  </w:style>
  <w:style w:type="paragraph" w:customStyle="1" w:styleId="Brddefinisjonermellom">
    <w:name w:val="// Brød_definisjoner mellom"/>
    <w:basedOn w:val="NoParagraphStyle"/>
    <w:uiPriority w:val="99"/>
    <w:rsid w:val="00D636F5"/>
    <w:pPr>
      <w:spacing w:after="113"/>
      <w:ind w:left="200" w:hanging="200"/>
    </w:pPr>
    <w:rPr>
      <w:rFonts w:ascii="OpenSans-Semibold" w:hAnsi="OpenSans-Semibold" w:cs="OpenSans-Semibold"/>
      <w:color w:val="6C4A84"/>
      <w:sz w:val="20"/>
      <w:szCs w:val="20"/>
    </w:rPr>
  </w:style>
  <w:style w:type="paragraph" w:customStyle="1" w:styleId="Brddefinisjoner">
    <w:name w:val="// Brød_definisjoner"/>
    <w:basedOn w:val="NoParagraphStyle"/>
    <w:uiPriority w:val="99"/>
    <w:rsid w:val="00D636F5"/>
    <w:pPr>
      <w:spacing w:after="113"/>
      <w:ind w:left="200" w:hanging="200"/>
    </w:pPr>
    <w:rPr>
      <w:rFonts w:ascii="OpenSans" w:hAnsi="OpenSans" w:cs="OpenSans"/>
      <w:sz w:val="17"/>
      <w:szCs w:val="17"/>
    </w:rPr>
  </w:style>
  <w:style w:type="paragraph" w:customStyle="1" w:styleId="TabelltittelhyreTabell">
    <w:name w:val="// Tabell tittel_høyre (Tabell)"/>
    <w:basedOn w:val="NoParagraphStyle"/>
    <w:uiPriority w:val="99"/>
    <w:rsid w:val="00D636F5"/>
    <w:pPr>
      <w:tabs>
        <w:tab w:val="right" w:pos="3540"/>
        <w:tab w:val="center" w:pos="4200"/>
        <w:tab w:val="left" w:pos="6040"/>
        <w:tab w:val="right" w:pos="9320"/>
        <w:tab w:val="center" w:pos="10220"/>
        <w:tab w:val="right" w:pos="10480"/>
      </w:tabs>
      <w:jc w:val="right"/>
    </w:pPr>
    <w:rPr>
      <w:rFonts w:ascii="OpenSans-Semibold" w:hAnsi="OpenSans-Semibold" w:cs="OpenSans-Semibold"/>
      <w:color w:val="FFFFFF"/>
      <w:position w:val="1"/>
      <w:sz w:val="16"/>
      <w:szCs w:val="16"/>
      <w:lang w:val="nb-NO"/>
    </w:rPr>
  </w:style>
  <w:style w:type="paragraph" w:customStyle="1" w:styleId="Tabelltekst">
    <w:name w:val="Tabelltekst"/>
    <w:basedOn w:val="NoParagraphStyle"/>
    <w:uiPriority w:val="99"/>
    <w:rsid w:val="00D636F5"/>
    <w:pPr>
      <w:tabs>
        <w:tab w:val="left" w:pos="283"/>
        <w:tab w:val="right" w:pos="4480"/>
        <w:tab w:val="right" w:pos="6460"/>
        <w:tab w:val="right" w:pos="8360"/>
        <w:tab w:val="right" w:pos="10100"/>
      </w:tabs>
      <w:spacing w:line="220" w:lineRule="atLeast"/>
    </w:pPr>
    <w:rPr>
      <w:rFonts w:ascii="OpenSans-Semibold" w:hAnsi="OpenSans-Semibold" w:cs="OpenSans-Semibold"/>
      <w:sz w:val="16"/>
      <w:szCs w:val="16"/>
      <w:lang w:val="nb-NO"/>
    </w:rPr>
  </w:style>
  <w:style w:type="paragraph" w:customStyle="1" w:styleId="TabellbrdhyrerdTabell">
    <w:name w:val="// Tabell_brød_høyre_rød (Tabell)"/>
    <w:basedOn w:val="NoParagraphStyle"/>
    <w:uiPriority w:val="99"/>
    <w:rsid w:val="00D636F5"/>
    <w:pPr>
      <w:tabs>
        <w:tab w:val="right" w:pos="3855"/>
        <w:tab w:val="center" w:pos="4482"/>
        <w:tab w:val="left" w:pos="6445"/>
        <w:tab w:val="right" w:pos="9945"/>
        <w:tab w:val="center" w:pos="10906"/>
        <w:tab w:val="right" w:pos="11183"/>
      </w:tabs>
      <w:jc w:val="center"/>
    </w:pPr>
    <w:rPr>
      <w:rFonts w:ascii="OpenSans-Semibold" w:hAnsi="OpenSans-Semibold" w:cs="OpenSans-Semibold"/>
      <w:color w:val="6C4A84"/>
      <w:position w:val="1"/>
      <w:sz w:val="16"/>
      <w:szCs w:val="16"/>
      <w:lang w:val="nb-NO"/>
    </w:rPr>
  </w:style>
  <w:style w:type="paragraph" w:customStyle="1" w:styleId="TabellbrdhyreblTabell">
    <w:name w:val="// Tabell_brød_høyre_blå (Tabell)"/>
    <w:basedOn w:val="NoParagraphStyle"/>
    <w:uiPriority w:val="99"/>
    <w:rsid w:val="00D636F5"/>
    <w:pPr>
      <w:tabs>
        <w:tab w:val="right" w:pos="3855"/>
        <w:tab w:val="center" w:pos="4482"/>
        <w:tab w:val="left" w:pos="6445"/>
        <w:tab w:val="right" w:pos="9945"/>
        <w:tab w:val="center" w:pos="10906"/>
        <w:tab w:val="right" w:pos="11183"/>
      </w:tabs>
      <w:jc w:val="center"/>
    </w:pPr>
    <w:rPr>
      <w:rFonts w:ascii="OpenSans-Semibold" w:hAnsi="OpenSans-Semibold" w:cs="OpenSans-Semibold"/>
      <w:color w:val="4A6F84"/>
      <w:position w:val="1"/>
      <w:sz w:val="16"/>
      <w:szCs w:val="16"/>
      <w:lang w:val="nb-NO"/>
    </w:rPr>
  </w:style>
  <w:style w:type="paragraph" w:customStyle="1" w:styleId="Selskpsregnskapbrdvenstre">
    <w:name w:val="Selskps_regnskap_brød_venstre"/>
    <w:basedOn w:val="NoParagraphStyle"/>
    <w:uiPriority w:val="99"/>
    <w:rsid w:val="00D636F5"/>
    <w:pPr>
      <w:spacing w:line="140" w:lineRule="atLeast"/>
    </w:pPr>
    <w:rPr>
      <w:rFonts w:ascii="OpenSans" w:hAnsi="OpenSans" w:cs="OpenSans"/>
      <w:spacing w:val="-1"/>
      <w:sz w:val="13"/>
      <w:szCs w:val="13"/>
      <w:lang w:val="nb-NO"/>
    </w:rPr>
  </w:style>
  <w:style w:type="paragraph" w:customStyle="1" w:styleId="Styrenavn">
    <w:name w:val="Styrenavn"/>
    <w:basedOn w:val="NoParagraphStyle"/>
    <w:uiPriority w:val="99"/>
    <w:rsid w:val="00D636F5"/>
    <w:pPr>
      <w:tabs>
        <w:tab w:val="left" w:pos="227"/>
      </w:tabs>
      <w:suppressAutoHyphens/>
      <w:spacing w:line="160" w:lineRule="atLeast"/>
    </w:pPr>
    <w:rPr>
      <w:rFonts w:ascii="OpenSans" w:hAnsi="OpenSans" w:cs="OpenSans"/>
      <w:spacing w:val="-1"/>
      <w:sz w:val="14"/>
      <w:szCs w:val="14"/>
      <w:lang w:val="nb-NO"/>
    </w:rPr>
  </w:style>
  <w:style w:type="character" w:customStyle="1" w:styleId="Mrkblaa">
    <w:name w:val="Mørk blaa"/>
    <w:uiPriority w:val="99"/>
    <w:rsid w:val="00D636F5"/>
    <w:rPr>
      <w:color w:val="000000"/>
    </w:rPr>
  </w:style>
  <w:style w:type="character" w:customStyle="1" w:styleId="Lysgronn">
    <w:name w:val="Lys gronn"/>
    <w:uiPriority w:val="99"/>
    <w:rsid w:val="00D636F5"/>
    <w:rPr>
      <w:color w:val="6C4A84"/>
    </w:rPr>
  </w:style>
  <w:style w:type="character" w:customStyle="1" w:styleId="Overskrift1Tegn">
    <w:name w:val="Overskrift 1 Tegn"/>
    <w:basedOn w:val="Standardskriftforavsnitt"/>
    <w:link w:val="Overskrift1"/>
    <w:rsid w:val="003B0F16"/>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3B0F16"/>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3B0F16"/>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3B0F16"/>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3B0F16"/>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3B0F16"/>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3B0F16"/>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3B0F16"/>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3B0F16"/>
    <w:rPr>
      <w:rFonts w:ascii="Open Sans" w:eastAsia="Times New Roman" w:hAnsi="Open Sans"/>
      <w:b/>
      <w:i/>
      <w:kern w:val="0"/>
      <w:sz w:val="18"/>
      <w:szCs w:val="22"/>
      <w14:ligatures w14:val="none"/>
    </w:rPr>
  </w:style>
  <w:style w:type="paragraph" w:customStyle="1" w:styleId="alfaliste">
    <w:name w:val="alfaliste"/>
    <w:basedOn w:val="Nummerertliste"/>
    <w:rsid w:val="003B0F16"/>
    <w:pPr>
      <w:numPr>
        <w:numId w:val="39"/>
      </w:numPr>
    </w:pPr>
    <w:rPr>
      <w:spacing w:val="4"/>
    </w:rPr>
  </w:style>
  <w:style w:type="paragraph" w:customStyle="1" w:styleId="alfaliste2">
    <w:name w:val="alfaliste 2"/>
    <w:basedOn w:val="alfaliste"/>
    <w:next w:val="alfaliste"/>
    <w:rsid w:val="003B0F16"/>
    <w:pPr>
      <w:numPr>
        <w:numId w:val="24"/>
      </w:numPr>
    </w:pPr>
  </w:style>
  <w:style w:type="paragraph" w:customStyle="1" w:styleId="alfaliste3">
    <w:name w:val="alfaliste 3"/>
    <w:basedOn w:val="alfaliste"/>
    <w:autoRedefine/>
    <w:qFormat/>
    <w:rsid w:val="003B0F16"/>
    <w:pPr>
      <w:numPr>
        <w:numId w:val="30"/>
      </w:numPr>
    </w:pPr>
  </w:style>
  <w:style w:type="paragraph" w:customStyle="1" w:styleId="alfaliste4">
    <w:name w:val="alfaliste 4"/>
    <w:basedOn w:val="alfaliste"/>
    <w:qFormat/>
    <w:rsid w:val="003B0F16"/>
    <w:pPr>
      <w:numPr>
        <w:numId w:val="31"/>
      </w:numPr>
      <w:ind w:left="1588" w:hanging="397"/>
    </w:pPr>
  </w:style>
  <w:style w:type="paragraph" w:customStyle="1" w:styleId="alfaliste5">
    <w:name w:val="alfaliste 5"/>
    <w:basedOn w:val="alfaliste"/>
    <w:qFormat/>
    <w:rsid w:val="003B0F16"/>
    <w:pPr>
      <w:numPr>
        <w:numId w:val="32"/>
      </w:numPr>
      <w:ind w:left="1985" w:hanging="397"/>
    </w:pPr>
  </w:style>
  <w:style w:type="paragraph" w:customStyle="1" w:styleId="avsnitt-tittel">
    <w:name w:val="avsnitt-tittel"/>
    <w:basedOn w:val="Undertittel"/>
    <w:next w:val="Normal"/>
    <w:rsid w:val="003B0F16"/>
    <w:rPr>
      <w:b w:val="0"/>
    </w:rPr>
  </w:style>
  <w:style w:type="paragraph" w:customStyle="1" w:styleId="avsnitt-undertittel">
    <w:name w:val="avsnitt-undertittel"/>
    <w:basedOn w:val="Undertittel"/>
    <w:next w:val="Normal"/>
    <w:rsid w:val="003B0F16"/>
    <w:pPr>
      <w:spacing w:line="240" w:lineRule="auto"/>
    </w:pPr>
    <w:rPr>
      <w:rFonts w:eastAsia="Batang"/>
      <w:b w:val="0"/>
      <w:i/>
      <w:sz w:val="24"/>
      <w:szCs w:val="20"/>
    </w:rPr>
  </w:style>
  <w:style w:type="paragraph" w:customStyle="1" w:styleId="avsnitt-under-undertittel">
    <w:name w:val="avsnitt-under-undertittel"/>
    <w:basedOn w:val="Undertittel"/>
    <w:next w:val="Normal"/>
    <w:rsid w:val="003B0F16"/>
    <w:pPr>
      <w:spacing w:line="240" w:lineRule="auto"/>
    </w:pPr>
    <w:rPr>
      <w:rFonts w:eastAsia="Batang"/>
      <w:b w:val="0"/>
      <w:i/>
      <w:sz w:val="22"/>
      <w:szCs w:val="20"/>
    </w:rPr>
  </w:style>
  <w:style w:type="paragraph" w:customStyle="1" w:styleId="Def">
    <w:name w:val="Def"/>
    <w:basedOn w:val="Normal"/>
    <w:qFormat/>
    <w:rsid w:val="003B0F16"/>
  </w:style>
  <w:style w:type="paragraph" w:customStyle="1" w:styleId="figur-beskr">
    <w:name w:val="figur-beskr"/>
    <w:basedOn w:val="Normal"/>
    <w:next w:val="Normal"/>
    <w:rsid w:val="003B0F16"/>
    <w:rPr>
      <w:spacing w:val="4"/>
    </w:rPr>
  </w:style>
  <w:style w:type="paragraph" w:customStyle="1" w:styleId="figur-tittel">
    <w:name w:val="figur-tittel"/>
    <w:basedOn w:val="Normal"/>
    <w:next w:val="Normal"/>
    <w:rsid w:val="003B0F16"/>
    <w:pPr>
      <w:numPr>
        <w:ilvl w:val="5"/>
        <w:numId w:val="18"/>
      </w:numPr>
    </w:pPr>
    <w:rPr>
      <w:spacing w:val="4"/>
      <w:sz w:val="28"/>
    </w:rPr>
  </w:style>
  <w:style w:type="character" w:customStyle="1" w:styleId="halvfet">
    <w:name w:val="halvfet"/>
    <w:basedOn w:val="Standardskriftforavsnitt"/>
    <w:rsid w:val="003B0F16"/>
    <w:rPr>
      <w:b/>
    </w:rPr>
  </w:style>
  <w:style w:type="paragraph" w:customStyle="1" w:styleId="hengende-innrykk">
    <w:name w:val="hengende-innrykk"/>
    <w:basedOn w:val="Normal"/>
    <w:next w:val="Normal"/>
    <w:rsid w:val="003B0F16"/>
    <w:pPr>
      <w:ind w:left="1418" w:hanging="1418"/>
    </w:pPr>
    <w:rPr>
      <w:spacing w:val="4"/>
    </w:rPr>
  </w:style>
  <w:style w:type="paragraph" w:customStyle="1" w:styleId="Kilde">
    <w:name w:val="Kilde"/>
    <w:basedOn w:val="Normal"/>
    <w:next w:val="Normal"/>
    <w:rsid w:val="003B0F16"/>
    <w:pPr>
      <w:spacing w:after="240"/>
    </w:pPr>
    <w:rPr>
      <w:spacing w:val="4"/>
    </w:rPr>
  </w:style>
  <w:style w:type="character" w:customStyle="1" w:styleId="kursiv">
    <w:name w:val="kursiv"/>
    <w:basedOn w:val="Standardskriftforavsnitt"/>
    <w:rsid w:val="003B0F16"/>
    <w:rPr>
      <w:i/>
    </w:rPr>
  </w:style>
  <w:style w:type="character" w:customStyle="1" w:styleId="l-endring">
    <w:name w:val="l-endring"/>
    <w:basedOn w:val="Standardskriftforavsnitt"/>
    <w:rsid w:val="003B0F16"/>
    <w:rPr>
      <w:i/>
    </w:rPr>
  </w:style>
  <w:style w:type="paragraph" w:customStyle="1" w:styleId="l-lovdeltit">
    <w:name w:val="l-lovdeltit"/>
    <w:basedOn w:val="Normal"/>
    <w:next w:val="Normal"/>
    <w:rsid w:val="003B0F16"/>
    <w:pPr>
      <w:keepNext/>
      <w:spacing w:before="120" w:after="60"/>
    </w:pPr>
    <w:rPr>
      <w:b/>
    </w:rPr>
  </w:style>
  <w:style w:type="paragraph" w:customStyle="1" w:styleId="l-lovkap">
    <w:name w:val="l-lovkap"/>
    <w:basedOn w:val="Normal"/>
    <w:next w:val="Normal"/>
    <w:rsid w:val="003B0F16"/>
    <w:pPr>
      <w:keepNext/>
      <w:spacing w:before="240" w:after="40"/>
    </w:pPr>
    <w:rPr>
      <w:b/>
      <w:spacing w:val="4"/>
    </w:rPr>
  </w:style>
  <w:style w:type="paragraph" w:customStyle="1" w:styleId="l-lovtit">
    <w:name w:val="l-lovtit"/>
    <w:basedOn w:val="Normal"/>
    <w:next w:val="Normal"/>
    <w:rsid w:val="003B0F16"/>
    <w:pPr>
      <w:keepNext/>
      <w:spacing w:before="120" w:after="60"/>
    </w:pPr>
    <w:rPr>
      <w:b/>
      <w:spacing w:val="4"/>
    </w:rPr>
  </w:style>
  <w:style w:type="paragraph" w:customStyle="1" w:styleId="l-paragraf">
    <w:name w:val="l-paragraf"/>
    <w:basedOn w:val="Normal"/>
    <w:next w:val="Normal"/>
    <w:rsid w:val="003B0F16"/>
    <w:pPr>
      <w:spacing w:before="180" w:after="0"/>
    </w:pPr>
    <w:rPr>
      <w:rFonts w:ascii="Times New Roman" w:hAnsi="Times New Roman"/>
      <w:i/>
      <w:spacing w:val="4"/>
    </w:rPr>
  </w:style>
  <w:style w:type="paragraph" w:customStyle="1" w:styleId="opplisting">
    <w:name w:val="opplisting"/>
    <w:basedOn w:val="Liste"/>
    <w:qFormat/>
    <w:rsid w:val="003B0F16"/>
    <w:pPr>
      <w:numPr>
        <w:numId w:val="0"/>
      </w:numPr>
      <w:tabs>
        <w:tab w:val="left" w:pos="397"/>
      </w:tabs>
    </w:pPr>
    <w:rPr>
      <w:rFonts w:cs="Times New Roman"/>
    </w:rPr>
  </w:style>
  <w:style w:type="paragraph" w:customStyle="1" w:styleId="Ramme-slutt">
    <w:name w:val="Ramme-slutt"/>
    <w:basedOn w:val="Normal"/>
    <w:qFormat/>
    <w:rsid w:val="003B0F16"/>
    <w:rPr>
      <w:b/>
      <w:color w:val="C00000"/>
    </w:rPr>
  </w:style>
  <w:style w:type="paragraph" w:customStyle="1" w:styleId="romertallliste">
    <w:name w:val="romertall liste"/>
    <w:basedOn w:val="Nummerertliste"/>
    <w:qFormat/>
    <w:rsid w:val="003B0F16"/>
    <w:pPr>
      <w:numPr>
        <w:numId w:val="33"/>
      </w:numPr>
      <w:ind w:left="397" w:hanging="397"/>
    </w:pPr>
  </w:style>
  <w:style w:type="paragraph" w:customStyle="1" w:styleId="romertallliste2">
    <w:name w:val="romertall liste 2"/>
    <w:basedOn w:val="romertallliste"/>
    <w:qFormat/>
    <w:rsid w:val="003B0F16"/>
    <w:pPr>
      <w:numPr>
        <w:numId w:val="34"/>
      </w:numPr>
      <w:ind w:left="794" w:hanging="397"/>
    </w:pPr>
  </w:style>
  <w:style w:type="paragraph" w:customStyle="1" w:styleId="romertallliste3">
    <w:name w:val="romertall liste 3"/>
    <w:basedOn w:val="romertallliste"/>
    <w:qFormat/>
    <w:rsid w:val="003B0F16"/>
    <w:pPr>
      <w:numPr>
        <w:numId w:val="35"/>
      </w:numPr>
      <w:ind w:left="1191" w:hanging="397"/>
    </w:pPr>
  </w:style>
  <w:style w:type="paragraph" w:customStyle="1" w:styleId="romertallliste4">
    <w:name w:val="romertall liste 4"/>
    <w:basedOn w:val="romertallliste"/>
    <w:qFormat/>
    <w:rsid w:val="003B0F16"/>
    <w:pPr>
      <w:numPr>
        <w:numId w:val="36"/>
      </w:numPr>
      <w:ind w:left="1588" w:hanging="397"/>
    </w:pPr>
  </w:style>
  <w:style w:type="character" w:customStyle="1" w:styleId="skrift-hevet">
    <w:name w:val="skrift-hevet"/>
    <w:basedOn w:val="Standardskriftforavsnitt"/>
    <w:rsid w:val="003B0F16"/>
    <w:rPr>
      <w:sz w:val="20"/>
      <w:vertAlign w:val="superscript"/>
    </w:rPr>
  </w:style>
  <w:style w:type="character" w:customStyle="1" w:styleId="skrift-senket">
    <w:name w:val="skrift-senket"/>
    <w:basedOn w:val="Standardskriftforavsnitt"/>
    <w:rsid w:val="003B0F16"/>
    <w:rPr>
      <w:sz w:val="20"/>
      <w:vertAlign w:val="subscript"/>
    </w:rPr>
  </w:style>
  <w:style w:type="character" w:customStyle="1" w:styleId="sperret">
    <w:name w:val="sperret"/>
    <w:basedOn w:val="Standardskriftforavsnitt"/>
    <w:rsid w:val="003B0F16"/>
    <w:rPr>
      <w:spacing w:val="30"/>
    </w:rPr>
  </w:style>
  <w:style w:type="character" w:customStyle="1" w:styleId="Stikkord">
    <w:name w:val="Stikkord"/>
    <w:basedOn w:val="Standardskriftforavsnitt"/>
    <w:rsid w:val="003B0F16"/>
  </w:style>
  <w:style w:type="paragraph" w:customStyle="1" w:styleId="Tabellnavn">
    <w:name w:val="Tabellnavn"/>
    <w:basedOn w:val="Normal"/>
    <w:qFormat/>
    <w:rsid w:val="003B0F16"/>
    <w:rPr>
      <w:rFonts w:ascii="Times New Roman" w:hAnsi="Times New Roman"/>
      <w:vanish/>
      <w:color w:val="00B050"/>
    </w:rPr>
  </w:style>
  <w:style w:type="paragraph" w:customStyle="1" w:styleId="tabell-tittel">
    <w:name w:val="tabell-tittel"/>
    <w:basedOn w:val="Normal"/>
    <w:next w:val="Normal"/>
    <w:rsid w:val="003B0F16"/>
    <w:pPr>
      <w:keepNext/>
      <w:keepLines/>
      <w:numPr>
        <w:ilvl w:val="6"/>
        <w:numId w:val="18"/>
      </w:numPr>
      <w:spacing w:before="240"/>
    </w:pPr>
    <w:rPr>
      <w:spacing w:val="4"/>
      <w:sz w:val="28"/>
    </w:rPr>
  </w:style>
  <w:style w:type="paragraph" w:customStyle="1" w:styleId="Term">
    <w:name w:val="Term"/>
    <w:basedOn w:val="Normal"/>
    <w:qFormat/>
    <w:rsid w:val="003B0F16"/>
  </w:style>
  <w:style w:type="paragraph" w:customStyle="1" w:styleId="tittel-ramme">
    <w:name w:val="tittel-ramme"/>
    <w:basedOn w:val="Normal"/>
    <w:next w:val="Normal"/>
    <w:rsid w:val="003B0F16"/>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3B0F16"/>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3B0F16"/>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3B0F16"/>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3B0F16"/>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B0F16"/>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3B0F16"/>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3B0F16"/>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3B0F16"/>
    <w:pPr>
      <w:numPr>
        <w:numId w:val="17"/>
      </w:numPr>
    </w:pPr>
  </w:style>
  <w:style w:type="paragraph" w:customStyle="1" w:styleId="Figur">
    <w:name w:val="Figur"/>
    <w:basedOn w:val="Normal"/>
    <w:rsid w:val="003B0F16"/>
    <w:pPr>
      <w:suppressAutoHyphens/>
      <w:spacing w:before="400" w:line="240" w:lineRule="auto"/>
      <w:jc w:val="center"/>
    </w:pPr>
    <w:rPr>
      <w:b/>
      <w:color w:val="FF0000"/>
    </w:rPr>
  </w:style>
  <w:style w:type="paragraph" w:customStyle="1" w:styleId="l-ledd">
    <w:name w:val="l-ledd"/>
    <w:basedOn w:val="Normal"/>
    <w:qFormat/>
    <w:rsid w:val="003B0F16"/>
    <w:pPr>
      <w:spacing w:after="0"/>
      <w:ind w:firstLine="397"/>
    </w:pPr>
    <w:rPr>
      <w:rFonts w:ascii="Times New Roman" w:hAnsi="Times New Roman"/>
      <w:spacing w:val="4"/>
    </w:rPr>
  </w:style>
  <w:style w:type="paragraph" w:customStyle="1" w:styleId="l-punktum">
    <w:name w:val="l-punktum"/>
    <w:basedOn w:val="Normal"/>
    <w:qFormat/>
    <w:rsid w:val="003B0F16"/>
    <w:pPr>
      <w:spacing w:after="0"/>
    </w:pPr>
    <w:rPr>
      <w:spacing w:val="4"/>
    </w:rPr>
  </w:style>
  <w:style w:type="paragraph" w:customStyle="1" w:styleId="l-tit-endr-lovkap">
    <w:name w:val="l-tit-endr-lovkap"/>
    <w:basedOn w:val="Normal"/>
    <w:qFormat/>
    <w:rsid w:val="003B0F16"/>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3B0F16"/>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3B0F16"/>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3B0F16"/>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3B0F16"/>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3B0F16"/>
  </w:style>
  <w:style w:type="paragraph" w:customStyle="1" w:styleId="l-alfaliste">
    <w:name w:val="l-alfaliste"/>
    <w:basedOn w:val="alfaliste"/>
    <w:qFormat/>
    <w:rsid w:val="003B0F16"/>
    <w:pPr>
      <w:numPr>
        <w:numId w:val="0"/>
      </w:numPr>
    </w:pPr>
    <w:rPr>
      <w:rFonts w:eastAsiaTheme="minorEastAsia"/>
    </w:rPr>
  </w:style>
  <w:style w:type="numbering" w:customStyle="1" w:styleId="AlfaListeStil">
    <w:name w:val="AlfaListeStil"/>
    <w:uiPriority w:val="99"/>
    <w:rsid w:val="003B0F16"/>
    <w:pPr>
      <w:numPr>
        <w:numId w:val="39"/>
      </w:numPr>
    </w:pPr>
  </w:style>
  <w:style w:type="paragraph" w:customStyle="1" w:styleId="l-alfaliste2">
    <w:name w:val="l-alfaliste 2"/>
    <w:basedOn w:val="alfaliste2"/>
    <w:qFormat/>
    <w:rsid w:val="003B0F16"/>
    <w:pPr>
      <w:numPr>
        <w:numId w:val="0"/>
      </w:numPr>
    </w:pPr>
  </w:style>
  <w:style w:type="paragraph" w:customStyle="1" w:styleId="l-alfaliste3">
    <w:name w:val="l-alfaliste 3"/>
    <w:basedOn w:val="alfaliste3"/>
    <w:qFormat/>
    <w:rsid w:val="003B0F16"/>
    <w:pPr>
      <w:numPr>
        <w:numId w:val="0"/>
      </w:numPr>
    </w:pPr>
  </w:style>
  <w:style w:type="paragraph" w:customStyle="1" w:styleId="l-alfaliste4">
    <w:name w:val="l-alfaliste 4"/>
    <w:basedOn w:val="alfaliste4"/>
    <w:qFormat/>
    <w:rsid w:val="003B0F16"/>
    <w:pPr>
      <w:numPr>
        <w:numId w:val="0"/>
      </w:numPr>
    </w:pPr>
  </w:style>
  <w:style w:type="paragraph" w:customStyle="1" w:styleId="l-alfaliste5">
    <w:name w:val="l-alfaliste 5"/>
    <w:basedOn w:val="alfaliste5"/>
    <w:qFormat/>
    <w:rsid w:val="003B0F16"/>
    <w:pPr>
      <w:numPr>
        <w:numId w:val="0"/>
      </w:numPr>
    </w:pPr>
  </w:style>
  <w:style w:type="numbering" w:customStyle="1" w:styleId="l-AlfaListeStil">
    <w:name w:val="l-AlfaListeStil"/>
    <w:uiPriority w:val="99"/>
    <w:rsid w:val="003B0F16"/>
  </w:style>
  <w:style w:type="numbering" w:customStyle="1" w:styleId="l-NummerertListeStil">
    <w:name w:val="l-NummerertListeStil"/>
    <w:uiPriority w:val="99"/>
    <w:rsid w:val="003B0F16"/>
    <w:pPr>
      <w:numPr>
        <w:numId w:val="7"/>
      </w:numPr>
    </w:pPr>
  </w:style>
  <w:style w:type="numbering" w:customStyle="1" w:styleId="NrListeStil">
    <w:name w:val="NrListeStil"/>
    <w:uiPriority w:val="99"/>
    <w:rsid w:val="003B0F16"/>
    <w:pPr>
      <w:numPr>
        <w:numId w:val="8"/>
      </w:numPr>
    </w:pPr>
  </w:style>
  <w:style w:type="numbering" w:customStyle="1" w:styleId="OpplistingListeStil">
    <w:name w:val="OpplistingListeStil"/>
    <w:uiPriority w:val="99"/>
    <w:rsid w:val="003B0F16"/>
    <w:pPr>
      <w:numPr>
        <w:numId w:val="38"/>
      </w:numPr>
    </w:pPr>
  </w:style>
  <w:style w:type="numbering" w:customStyle="1" w:styleId="OverskrifterListeStil">
    <w:name w:val="OverskrifterListeStil"/>
    <w:uiPriority w:val="99"/>
    <w:rsid w:val="003B0F16"/>
    <w:pPr>
      <w:numPr>
        <w:numId w:val="9"/>
      </w:numPr>
    </w:pPr>
  </w:style>
  <w:style w:type="numbering" w:customStyle="1" w:styleId="RomListeStil">
    <w:name w:val="RomListeStil"/>
    <w:uiPriority w:val="99"/>
    <w:rsid w:val="003B0F16"/>
    <w:pPr>
      <w:numPr>
        <w:numId w:val="10"/>
      </w:numPr>
    </w:pPr>
  </w:style>
  <w:style w:type="numbering" w:customStyle="1" w:styleId="StrekListeStil">
    <w:name w:val="StrekListeStil"/>
    <w:uiPriority w:val="99"/>
    <w:rsid w:val="003B0F16"/>
    <w:pPr>
      <w:numPr>
        <w:numId w:val="11"/>
      </w:numPr>
    </w:pPr>
  </w:style>
  <w:style w:type="paragraph" w:customStyle="1" w:styleId="romertallliste5">
    <w:name w:val="romertall liste 5"/>
    <w:basedOn w:val="romertallliste"/>
    <w:qFormat/>
    <w:rsid w:val="003B0F16"/>
    <w:pPr>
      <w:numPr>
        <w:numId w:val="37"/>
      </w:numPr>
      <w:ind w:left="1985" w:hanging="397"/>
    </w:pPr>
    <w:rPr>
      <w:spacing w:val="4"/>
    </w:rPr>
  </w:style>
  <w:style w:type="paragraph" w:customStyle="1" w:styleId="opplisting2">
    <w:name w:val="opplisting 2"/>
    <w:basedOn w:val="opplisting"/>
    <w:qFormat/>
    <w:rsid w:val="003B0F16"/>
    <w:pPr>
      <w:ind w:left="397"/>
    </w:pPr>
    <w:rPr>
      <w:lang w:val="en-US"/>
    </w:rPr>
  </w:style>
  <w:style w:type="paragraph" w:customStyle="1" w:styleId="opplisting3">
    <w:name w:val="opplisting 3"/>
    <w:basedOn w:val="opplisting"/>
    <w:qFormat/>
    <w:rsid w:val="003B0F16"/>
    <w:pPr>
      <w:ind w:left="794"/>
    </w:pPr>
  </w:style>
  <w:style w:type="paragraph" w:customStyle="1" w:styleId="opplisting4">
    <w:name w:val="opplisting 4"/>
    <w:basedOn w:val="opplisting"/>
    <w:qFormat/>
    <w:rsid w:val="003B0F16"/>
    <w:pPr>
      <w:ind w:left="1191"/>
    </w:pPr>
  </w:style>
  <w:style w:type="paragraph" w:customStyle="1" w:styleId="opplisting5">
    <w:name w:val="opplisting 5"/>
    <w:basedOn w:val="opplisting"/>
    <w:qFormat/>
    <w:rsid w:val="003B0F16"/>
    <w:pPr>
      <w:ind w:left="1588"/>
    </w:pPr>
  </w:style>
  <w:style w:type="paragraph" w:customStyle="1" w:styleId="friliste">
    <w:name w:val="friliste"/>
    <w:basedOn w:val="Normal"/>
    <w:qFormat/>
    <w:rsid w:val="003B0F16"/>
    <w:pPr>
      <w:tabs>
        <w:tab w:val="left" w:pos="397"/>
      </w:tabs>
      <w:spacing w:after="0"/>
      <w:ind w:left="397" w:hanging="397"/>
    </w:pPr>
  </w:style>
  <w:style w:type="paragraph" w:customStyle="1" w:styleId="friliste2">
    <w:name w:val="friliste 2"/>
    <w:basedOn w:val="friliste"/>
    <w:qFormat/>
    <w:rsid w:val="003B0F16"/>
    <w:pPr>
      <w:tabs>
        <w:tab w:val="left" w:pos="794"/>
      </w:tabs>
      <w:spacing w:before="0"/>
      <w:ind w:left="794"/>
    </w:pPr>
  </w:style>
  <w:style w:type="paragraph" w:customStyle="1" w:styleId="friliste3">
    <w:name w:val="friliste 3"/>
    <w:basedOn w:val="friliste"/>
    <w:qFormat/>
    <w:rsid w:val="003B0F16"/>
    <w:pPr>
      <w:tabs>
        <w:tab w:val="left" w:pos="1191"/>
      </w:tabs>
      <w:spacing w:before="0"/>
      <w:ind w:left="1191"/>
    </w:pPr>
  </w:style>
  <w:style w:type="paragraph" w:customStyle="1" w:styleId="friliste4">
    <w:name w:val="friliste 4"/>
    <w:basedOn w:val="friliste"/>
    <w:qFormat/>
    <w:rsid w:val="003B0F16"/>
    <w:pPr>
      <w:tabs>
        <w:tab w:val="left" w:pos="1588"/>
      </w:tabs>
      <w:spacing w:before="0"/>
      <w:ind w:left="1588"/>
    </w:pPr>
  </w:style>
  <w:style w:type="paragraph" w:customStyle="1" w:styleId="friliste5">
    <w:name w:val="friliste 5"/>
    <w:basedOn w:val="friliste"/>
    <w:qFormat/>
    <w:rsid w:val="003B0F16"/>
    <w:pPr>
      <w:tabs>
        <w:tab w:val="left" w:pos="1985"/>
      </w:tabs>
      <w:spacing w:before="0"/>
      <w:ind w:left="1985"/>
    </w:pPr>
  </w:style>
  <w:style w:type="paragraph" w:customStyle="1" w:styleId="blokksit">
    <w:name w:val="blokksit"/>
    <w:basedOn w:val="Normal"/>
    <w:autoRedefine/>
    <w:qFormat/>
    <w:rsid w:val="003B0F16"/>
    <w:pPr>
      <w:spacing w:line="240" w:lineRule="auto"/>
      <w:ind w:left="397"/>
    </w:pPr>
    <w:rPr>
      <w:spacing w:val="-2"/>
    </w:rPr>
  </w:style>
  <w:style w:type="character" w:customStyle="1" w:styleId="regular">
    <w:name w:val="regular"/>
    <w:basedOn w:val="Standardskriftforavsnitt"/>
    <w:uiPriority w:val="1"/>
    <w:qFormat/>
    <w:rsid w:val="003B0F16"/>
    <w:rPr>
      <w:i/>
    </w:rPr>
  </w:style>
  <w:style w:type="character" w:customStyle="1" w:styleId="gjennomstreket">
    <w:name w:val="gjennomstreket"/>
    <w:uiPriority w:val="1"/>
    <w:rsid w:val="003B0F16"/>
    <w:rPr>
      <w:strike/>
      <w:dstrike w:val="0"/>
    </w:rPr>
  </w:style>
  <w:style w:type="paragraph" w:customStyle="1" w:styleId="l-avsnitt">
    <w:name w:val="l-avsnitt"/>
    <w:basedOn w:val="l-lovkap"/>
    <w:qFormat/>
    <w:rsid w:val="003B0F16"/>
    <w:rPr>
      <w:lang w:val="nn-NO"/>
    </w:rPr>
  </w:style>
  <w:style w:type="paragraph" w:customStyle="1" w:styleId="l-tit-endr-avsnitt">
    <w:name w:val="l-tit-endr-avsnitt"/>
    <w:basedOn w:val="l-tit-endr-lovkap"/>
    <w:qFormat/>
    <w:rsid w:val="003B0F16"/>
  </w:style>
  <w:style w:type="paragraph" w:customStyle="1" w:styleId="Listebombe">
    <w:name w:val="Liste bombe"/>
    <w:basedOn w:val="Liste"/>
    <w:qFormat/>
    <w:rsid w:val="003B0F16"/>
    <w:pPr>
      <w:numPr>
        <w:numId w:val="12"/>
      </w:numPr>
      <w:ind w:left="397" w:hanging="397"/>
    </w:pPr>
  </w:style>
  <w:style w:type="paragraph" w:styleId="Liste">
    <w:name w:val="List"/>
    <w:basedOn w:val="Nummerertliste"/>
    <w:qFormat/>
    <w:rsid w:val="003B0F16"/>
    <w:pPr>
      <w:numPr>
        <w:numId w:val="19"/>
      </w:numPr>
      <w:ind w:left="397" w:hanging="397"/>
      <w:contextualSpacing/>
    </w:pPr>
    <w:rPr>
      <w:spacing w:val="4"/>
    </w:rPr>
  </w:style>
  <w:style w:type="paragraph" w:customStyle="1" w:styleId="Listebombe2">
    <w:name w:val="Liste bombe 2"/>
    <w:basedOn w:val="Liste2"/>
    <w:qFormat/>
    <w:rsid w:val="003B0F16"/>
    <w:pPr>
      <w:numPr>
        <w:numId w:val="13"/>
      </w:numPr>
      <w:ind w:left="794" w:hanging="397"/>
    </w:pPr>
  </w:style>
  <w:style w:type="paragraph" w:styleId="Liste2">
    <w:name w:val="List 2"/>
    <w:basedOn w:val="Liste"/>
    <w:qFormat/>
    <w:rsid w:val="003B0F16"/>
    <w:pPr>
      <w:numPr>
        <w:numId w:val="20"/>
      </w:numPr>
      <w:ind w:left="794" w:hanging="397"/>
    </w:pPr>
  </w:style>
  <w:style w:type="paragraph" w:customStyle="1" w:styleId="Listebombe3">
    <w:name w:val="Liste bombe 3"/>
    <w:basedOn w:val="Liste3"/>
    <w:qFormat/>
    <w:rsid w:val="003B0F16"/>
    <w:pPr>
      <w:numPr>
        <w:numId w:val="14"/>
      </w:numPr>
      <w:ind w:left="1191" w:hanging="397"/>
    </w:pPr>
  </w:style>
  <w:style w:type="paragraph" w:styleId="Liste3">
    <w:name w:val="List 3"/>
    <w:basedOn w:val="Liste"/>
    <w:qFormat/>
    <w:rsid w:val="003B0F16"/>
    <w:pPr>
      <w:numPr>
        <w:numId w:val="21"/>
      </w:numPr>
      <w:ind w:left="1191" w:hanging="397"/>
    </w:pPr>
  </w:style>
  <w:style w:type="paragraph" w:customStyle="1" w:styleId="Listebombe4">
    <w:name w:val="Liste bombe 4"/>
    <w:basedOn w:val="Liste4"/>
    <w:qFormat/>
    <w:rsid w:val="003B0F16"/>
    <w:pPr>
      <w:numPr>
        <w:numId w:val="15"/>
      </w:numPr>
      <w:ind w:left="1588" w:hanging="397"/>
    </w:pPr>
  </w:style>
  <w:style w:type="paragraph" w:styleId="Liste4">
    <w:name w:val="List 4"/>
    <w:basedOn w:val="Liste"/>
    <w:qFormat/>
    <w:rsid w:val="003B0F16"/>
    <w:pPr>
      <w:numPr>
        <w:numId w:val="22"/>
      </w:numPr>
      <w:ind w:left="1588" w:hanging="397"/>
    </w:pPr>
  </w:style>
  <w:style w:type="paragraph" w:customStyle="1" w:styleId="Listebombe5">
    <w:name w:val="Liste bombe 5"/>
    <w:basedOn w:val="Liste5"/>
    <w:qFormat/>
    <w:rsid w:val="003B0F16"/>
    <w:pPr>
      <w:numPr>
        <w:numId w:val="16"/>
      </w:numPr>
      <w:ind w:left="1985" w:hanging="397"/>
    </w:pPr>
  </w:style>
  <w:style w:type="paragraph" w:styleId="Liste5">
    <w:name w:val="List 5"/>
    <w:basedOn w:val="Liste"/>
    <w:qFormat/>
    <w:rsid w:val="003B0F16"/>
    <w:pPr>
      <w:numPr>
        <w:numId w:val="23"/>
      </w:numPr>
      <w:ind w:left="1985" w:hanging="397"/>
    </w:pPr>
  </w:style>
  <w:style w:type="paragraph" w:customStyle="1" w:styleId="Listeavsnitt2">
    <w:name w:val="Listeavsnitt 2"/>
    <w:basedOn w:val="Listeavsnitt"/>
    <w:qFormat/>
    <w:rsid w:val="003B0F16"/>
    <w:pPr>
      <w:ind w:left="794"/>
    </w:pPr>
  </w:style>
  <w:style w:type="paragraph" w:customStyle="1" w:styleId="Listeavsnitt3">
    <w:name w:val="Listeavsnitt 3"/>
    <w:basedOn w:val="Listeavsnitt"/>
    <w:qFormat/>
    <w:rsid w:val="003B0F16"/>
    <w:pPr>
      <w:ind w:left="1191"/>
    </w:pPr>
  </w:style>
  <w:style w:type="paragraph" w:customStyle="1" w:styleId="Listeavsnitt4">
    <w:name w:val="Listeavsnitt 4"/>
    <w:basedOn w:val="Listeavsnitt"/>
    <w:qFormat/>
    <w:rsid w:val="003B0F16"/>
    <w:pPr>
      <w:ind w:left="1588"/>
    </w:pPr>
  </w:style>
  <w:style w:type="paragraph" w:customStyle="1" w:styleId="Listeavsnitt5">
    <w:name w:val="Listeavsnitt 5"/>
    <w:basedOn w:val="Listeavsnitt"/>
    <w:qFormat/>
    <w:rsid w:val="003B0F16"/>
    <w:pPr>
      <w:ind w:left="1985"/>
    </w:pPr>
  </w:style>
  <w:style w:type="paragraph" w:customStyle="1" w:styleId="Petit">
    <w:name w:val="Petit"/>
    <w:basedOn w:val="Normal"/>
    <w:next w:val="Normal"/>
    <w:qFormat/>
    <w:rsid w:val="003B0F16"/>
    <w:rPr>
      <w:spacing w:val="6"/>
      <w:sz w:val="19"/>
    </w:rPr>
  </w:style>
  <w:style w:type="paragraph" w:customStyle="1" w:styleId="TrykkeriMerknad">
    <w:name w:val="TrykkeriMerknad"/>
    <w:basedOn w:val="Normal"/>
    <w:qFormat/>
    <w:rsid w:val="003B0F16"/>
    <w:pPr>
      <w:spacing w:before="60"/>
    </w:pPr>
    <w:rPr>
      <w:color w:val="BF4E14" w:themeColor="accent2" w:themeShade="BF"/>
      <w:spacing w:val="4"/>
      <w:sz w:val="26"/>
    </w:rPr>
  </w:style>
  <w:style w:type="paragraph" w:customStyle="1" w:styleId="ForfatterMerknad">
    <w:name w:val="ForfatterMerknad"/>
    <w:basedOn w:val="TrykkeriMerknad"/>
    <w:qFormat/>
    <w:rsid w:val="003B0F16"/>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3B0F16"/>
    <w:pPr>
      <w:numPr>
        <w:numId w:val="0"/>
      </w:numPr>
    </w:pPr>
  </w:style>
  <w:style w:type="paragraph" w:customStyle="1" w:styleId="UnOverskrift2">
    <w:name w:val="UnOverskrift 2"/>
    <w:basedOn w:val="Overskrift2"/>
    <w:next w:val="Normal"/>
    <w:qFormat/>
    <w:rsid w:val="003B0F16"/>
    <w:pPr>
      <w:numPr>
        <w:ilvl w:val="0"/>
        <w:numId w:val="0"/>
      </w:numPr>
    </w:pPr>
  </w:style>
  <w:style w:type="paragraph" w:customStyle="1" w:styleId="UnOverskrift3">
    <w:name w:val="UnOverskrift 3"/>
    <w:basedOn w:val="Overskrift3"/>
    <w:next w:val="Normal"/>
    <w:qFormat/>
    <w:rsid w:val="003B0F16"/>
    <w:pPr>
      <w:numPr>
        <w:ilvl w:val="0"/>
        <w:numId w:val="0"/>
      </w:numPr>
    </w:pPr>
  </w:style>
  <w:style w:type="paragraph" w:customStyle="1" w:styleId="UnOverskrift4">
    <w:name w:val="UnOverskrift 4"/>
    <w:basedOn w:val="Overskrift4"/>
    <w:next w:val="Normal"/>
    <w:qFormat/>
    <w:rsid w:val="003B0F16"/>
    <w:pPr>
      <w:numPr>
        <w:ilvl w:val="0"/>
        <w:numId w:val="0"/>
      </w:numPr>
    </w:pPr>
  </w:style>
  <w:style w:type="paragraph" w:customStyle="1" w:styleId="UnOverskrift5">
    <w:name w:val="UnOverskrift 5"/>
    <w:basedOn w:val="Overskrift5"/>
    <w:next w:val="Normal"/>
    <w:qFormat/>
    <w:rsid w:val="003B0F16"/>
    <w:pPr>
      <w:numPr>
        <w:ilvl w:val="0"/>
        <w:numId w:val="0"/>
      </w:numPr>
    </w:pPr>
  </w:style>
  <w:style w:type="paragraph" w:customStyle="1" w:styleId="PublTittel">
    <w:name w:val="PublTittel"/>
    <w:basedOn w:val="Normal"/>
    <w:qFormat/>
    <w:rsid w:val="003B0F16"/>
    <w:pPr>
      <w:spacing w:before="80"/>
    </w:pPr>
    <w:rPr>
      <w:sz w:val="48"/>
      <w:szCs w:val="48"/>
    </w:rPr>
  </w:style>
  <w:style w:type="paragraph" w:customStyle="1" w:styleId="Ingress">
    <w:name w:val="Ingress"/>
    <w:basedOn w:val="Normal"/>
    <w:qFormat/>
    <w:rsid w:val="003B0F16"/>
    <w:rPr>
      <w:i/>
    </w:rPr>
  </w:style>
  <w:style w:type="paragraph" w:customStyle="1" w:styleId="Note">
    <w:name w:val="Note"/>
    <w:basedOn w:val="Normal"/>
    <w:qFormat/>
    <w:rsid w:val="003B0F16"/>
  </w:style>
  <w:style w:type="paragraph" w:customStyle="1" w:styleId="FigurAltTekst">
    <w:name w:val="FigurAltTekst"/>
    <w:basedOn w:val="Note"/>
    <w:qFormat/>
    <w:rsid w:val="003B0F16"/>
    <w:rPr>
      <w:color w:val="7030A0"/>
    </w:rPr>
  </w:style>
  <w:style w:type="paragraph" w:customStyle="1" w:styleId="meta-dep">
    <w:name w:val="meta-dep"/>
    <w:basedOn w:val="Normal"/>
    <w:next w:val="Normal"/>
    <w:qFormat/>
    <w:rsid w:val="003B0F16"/>
    <w:rPr>
      <w:rFonts w:ascii="Courier New" w:hAnsi="Courier New"/>
      <w:vanish/>
      <w:color w:val="C00000"/>
      <w:sz w:val="28"/>
    </w:rPr>
  </w:style>
  <w:style w:type="paragraph" w:customStyle="1" w:styleId="meta-depavd">
    <w:name w:val="meta-depavd"/>
    <w:basedOn w:val="meta-dep"/>
    <w:next w:val="Normal"/>
    <w:qFormat/>
    <w:rsid w:val="003B0F16"/>
  </w:style>
  <w:style w:type="paragraph" w:customStyle="1" w:styleId="meta-forf">
    <w:name w:val="meta-forf"/>
    <w:basedOn w:val="meta-dep"/>
    <w:next w:val="Normal"/>
    <w:qFormat/>
    <w:rsid w:val="003B0F16"/>
  </w:style>
  <w:style w:type="paragraph" w:customStyle="1" w:styleId="meta-spr">
    <w:name w:val="meta-spr"/>
    <w:basedOn w:val="meta-dep"/>
    <w:next w:val="Normal"/>
    <w:qFormat/>
    <w:rsid w:val="003B0F16"/>
  </w:style>
  <w:style w:type="paragraph" w:customStyle="1" w:styleId="meta-ingress">
    <w:name w:val="meta-ingress"/>
    <w:basedOn w:val="meta-dep"/>
    <w:next w:val="Normal"/>
    <w:qFormat/>
    <w:rsid w:val="003B0F16"/>
    <w:rPr>
      <w:color w:val="0A2F41" w:themeColor="accent1" w:themeShade="80"/>
      <w:sz w:val="24"/>
    </w:rPr>
  </w:style>
  <w:style w:type="paragraph" w:customStyle="1" w:styleId="meta-sperrefrist">
    <w:name w:val="meta-sperrefrist"/>
    <w:basedOn w:val="meta-dep"/>
    <w:next w:val="Normal"/>
    <w:qFormat/>
    <w:rsid w:val="003B0F16"/>
  </w:style>
  <w:style w:type="paragraph" w:customStyle="1" w:styleId="meta-objUrl">
    <w:name w:val="meta-objUrl"/>
    <w:basedOn w:val="meta-dep"/>
    <w:next w:val="Normal"/>
    <w:qFormat/>
    <w:rsid w:val="003B0F16"/>
    <w:rPr>
      <w:color w:val="7030A0"/>
    </w:rPr>
  </w:style>
  <w:style w:type="paragraph" w:customStyle="1" w:styleId="meta-dokFormat">
    <w:name w:val="meta-dokFormat"/>
    <w:basedOn w:val="meta-dep"/>
    <w:next w:val="Normal"/>
    <w:qFormat/>
    <w:rsid w:val="003B0F16"/>
    <w:rPr>
      <w:color w:val="7030A0"/>
    </w:rPr>
  </w:style>
  <w:style w:type="paragraph" w:customStyle="1" w:styleId="TabellHode-rad">
    <w:name w:val="TabellHode-rad"/>
    <w:basedOn w:val="Normal"/>
    <w:qFormat/>
    <w:rsid w:val="003B0F16"/>
    <w:pPr>
      <w:shd w:val="clear" w:color="auto" w:fill="D9F2D0" w:themeFill="accent6" w:themeFillTint="33"/>
    </w:pPr>
  </w:style>
  <w:style w:type="paragraph" w:customStyle="1" w:styleId="TabellHode-kolonne">
    <w:name w:val="TabellHode-kolonne"/>
    <w:basedOn w:val="TabellHode-rad"/>
    <w:qFormat/>
    <w:rsid w:val="003B0F16"/>
    <w:pPr>
      <w:shd w:val="clear" w:color="auto" w:fill="C1E4F5" w:themeFill="accent1" w:themeFillTint="33"/>
    </w:pPr>
  </w:style>
  <w:style w:type="paragraph" w:styleId="Indeks1">
    <w:name w:val="index 1"/>
    <w:basedOn w:val="Normal"/>
    <w:next w:val="Normal"/>
    <w:autoRedefine/>
    <w:uiPriority w:val="99"/>
    <w:semiHidden/>
    <w:unhideWhenUsed/>
    <w:rsid w:val="003B0F16"/>
    <w:pPr>
      <w:spacing w:after="0" w:line="240" w:lineRule="auto"/>
      <w:ind w:left="240" w:hanging="240"/>
    </w:pPr>
  </w:style>
  <w:style w:type="paragraph" w:styleId="Indeks2">
    <w:name w:val="index 2"/>
    <w:basedOn w:val="Normal"/>
    <w:next w:val="Normal"/>
    <w:autoRedefine/>
    <w:uiPriority w:val="99"/>
    <w:semiHidden/>
    <w:unhideWhenUsed/>
    <w:rsid w:val="003B0F16"/>
    <w:pPr>
      <w:spacing w:after="0" w:line="240" w:lineRule="auto"/>
      <w:ind w:left="480" w:hanging="240"/>
    </w:pPr>
  </w:style>
  <w:style w:type="paragraph" w:styleId="Indeks3">
    <w:name w:val="index 3"/>
    <w:basedOn w:val="Normal"/>
    <w:next w:val="Normal"/>
    <w:autoRedefine/>
    <w:uiPriority w:val="99"/>
    <w:semiHidden/>
    <w:unhideWhenUsed/>
    <w:rsid w:val="003B0F16"/>
    <w:pPr>
      <w:spacing w:after="0" w:line="240" w:lineRule="auto"/>
      <w:ind w:left="720" w:hanging="240"/>
    </w:pPr>
  </w:style>
  <w:style w:type="paragraph" w:styleId="Indeks4">
    <w:name w:val="index 4"/>
    <w:basedOn w:val="Normal"/>
    <w:next w:val="Normal"/>
    <w:autoRedefine/>
    <w:uiPriority w:val="99"/>
    <w:semiHidden/>
    <w:unhideWhenUsed/>
    <w:rsid w:val="003B0F16"/>
    <w:pPr>
      <w:spacing w:after="0" w:line="240" w:lineRule="auto"/>
      <w:ind w:left="960" w:hanging="240"/>
    </w:pPr>
  </w:style>
  <w:style w:type="paragraph" w:styleId="Indeks5">
    <w:name w:val="index 5"/>
    <w:basedOn w:val="Normal"/>
    <w:next w:val="Normal"/>
    <w:autoRedefine/>
    <w:uiPriority w:val="99"/>
    <w:semiHidden/>
    <w:unhideWhenUsed/>
    <w:rsid w:val="003B0F16"/>
    <w:pPr>
      <w:spacing w:after="0" w:line="240" w:lineRule="auto"/>
      <w:ind w:left="1200" w:hanging="240"/>
    </w:pPr>
  </w:style>
  <w:style w:type="paragraph" w:styleId="Indeks6">
    <w:name w:val="index 6"/>
    <w:basedOn w:val="Normal"/>
    <w:next w:val="Normal"/>
    <w:autoRedefine/>
    <w:uiPriority w:val="99"/>
    <w:semiHidden/>
    <w:unhideWhenUsed/>
    <w:rsid w:val="003B0F16"/>
    <w:pPr>
      <w:spacing w:after="0" w:line="240" w:lineRule="auto"/>
      <w:ind w:left="1440" w:hanging="240"/>
    </w:pPr>
  </w:style>
  <w:style w:type="paragraph" w:styleId="Indeks7">
    <w:name w:val="index 7"/>
    <w:basedOn w:val="Normal"/>
    <w:next w:val="Normal"/>
    <w:autoRedefine/>
    <w:uiPriority w:val="99"/>
    <w:semiHidden/>
    <w:unhideWhenUsed/>
    <w:rsid w:val="003B0F16"/>
    <w:pPr>
      <w:spacing w:after="0" w:line="240" w:lineRule="auto"/>
      <w:ind w:left="1680" w:hanging="240"/>
    </w:pPr>
  </w:style>
  <w:style w:type="paragraph" w:styleId="Indeks8">
    <w:name w:val="index 8"/>
    <w:basedOn w:val="Normal"/>
    <w:next w:val="Normal"/>
    <w:autoRedefine/>
    <w:uiPriority w:val="99"/>
    <w:semiHidden/>
    <w:unhideWhenUsed/>
    <w:rsid w:val="003B0F16"/>
    <w:pPr>
      <w:spacing w:after="0" w:line="240" w:lineRule="auto"/>
      <w:ind w:left="1920" w:hanging="240"/>
    </w:pPr>
  </w:style>
  <w:style w:type="paragraph" w:styleId="Indeks9">
    <w:name w:val="index 9"/>
    <w:basedOn w:val="Normal"/>
    <w:next w:val="Normal"/>
    <w:autoRedefine/>
    <w:uiPriority w:val="99"/>
    <w:semiHidden/>
    <w:unhideWhenUsed/>
    <w:rsid w:val="003B0F16"/>
    <w:pPr>
      <w:spacing w:after="0" w:line="240" w:lineRule="auto"/>
      <w:ind w:left="2160" w:hanging="240"/>
    </w:pPr>
  </w:style>
  <w:style w:type="paragraph" w:styleId="INNH1">
    <w:name w:val="toc 1"/>
    <w:basedOn w:val="Normal"/>
    <w:next w:val="Normal"/>
    <w:uiPriority w:val="39"/>
    <w:rsid w:val="003B0F16"/>
    <w:pPr>
      <w:tabs>
        <w:tab w:val="right" w:leader="dot" w:pos="8306"/>
      </w:tabs>
      <w:ind w:right="1134"/>
    </w:pPr>
  </w:style>
  <w:style w:type="paragraph" w:styleId="INNH2">
    <w:name w:val="toc 2"/>
    <w:basedOn w:val="Normal"/>
    <w:next w:val="Normal"/>
    <w:uiPriority w:val="39"/>
    <w:rsid w:val="003B0F16"/>
    <w:pPr>
      <w:tabs>
        <w:tab w:val="right" w:leader="dot" w:pos="8306"/>
      </w:tabs>
      <w:ind w:left="199" w:right="1134"/>
    </w:pPr>
  </w:style>
  <w:style w:type="paragraph" w:styleId="INNH3">
    <w:name w:val="toc 3"/>
    <w:basedOn w:val="Normal"/>
    <w:next w:val="Normal"/>
    <w:uiPriority w:val="39"/>
    <w:rsid w:val="003B0F16"/>
    <w:pPr>
      <w:tabs>
        <w:tab w:val="right" w:leader="dot" w:pos="8306"/>
      </w:tabs>
      <w:ind w:left="403" w:right="1134"/>
    </w:pPr>
  </w:style>
  <w:style w:type="paragraph" w:styleId="INNH4">
    <w:name w:val="toc 4"/>
    <w:basedOn w:val="Normal"/>
    <w:next w:val="Normal"/>
    <w:semiHidden/>
    <w:rsid w:val="003B0F16"/>
    <w:pPr>
      <w:tabs>
        <w:tab w:val="right" w:leader="dot" w:pos="8306"/>
      </w:tabs>
      <w:ind w:left="600"/>
    </w:pPr>
  </w:style>
  <w:style w:type="paragraph" w:styleId="INNH5">
    <w:name w:val="toc 5"/>
    <w:basedOn w:val="Normal"/>
    <w:next w:val="Normal"/>
    <w:semiHidden/>
    <w:rsid w:val="003B0F16"/>
    <w:pPr>
      <w:tabs>
        <w:tab w:val="right" w:leader="dot" w:pos="8306"/>
      </w:tabs>
      <w:ind w:left="800"/>
    </w:pPr>
  </w:style>
  <w:style w:type="paragraph" w:styleId="INNH6">
    <w:name w:val="toc 6"/>
    <w:basedOn w:val="Normal"/>
    <w:next w:val="Normal"/>
    <w:autoRedefine/>
    <w:uiPriority w:val="39"/>
    <w:semiHidden/>
    <w:unhideWhenUsed/>
    <w:rsid w:val="003B0F16"/>
    <w:pPr>
      <w:spacing w:after="100"/>
      <w:ind w:left="1200"/>
    </w:pPr>
  </w:style>
  <w:style w:type="paragraph" w:styleId="INNH7">
    <w:name w:val="toc 7"/>
    <w:basedOn w:val="Normal"/>
    <w:next w:val="Normal"/>
    <w:autoRedefine/>
    <w:uiPriority w:val="39"/>
    <w:semiHidden/>
    <w:unhideWhenUsed/>
    <w:rsid w:val="003B0F16"/>
    <w:pPr>
      <w:spacing w:after="100"/>
      <w:ind w:left="1440"/>
    </w:pPr>
  </w:style>
  <w:style w:type="paragraph" w:styleId="INNH8">
    <w:name w:val="toc 8"/>
    <w:basedOn w:val="Normal"/>
    <w:next w:val="Normal"/>
    <w:autoRedefine/>
    <w:uiPriority w:val="39"/>
    <w:semiHidden/>
    <w:unhideWhenUsed/>
    <w:rsid w:val="003B0F16"/>
    <w:pPr>
      <w:spacing w:after="100"/>
      <w:ind w:left="1680"/>
    </w:pPr>
  </w:style>
  <w:style w:type="paragraph" w:styleId="INNH9">
    <w:name w:val="toc 9"/>
    <w:basedOn w:val="Normal"/>
    <w:next w:val="Normal"/>
    <w:autoRedefine/>
    <w:uiPriority w:val="39"/>
    <w:semiHidden/>
    <w:unhideWhenUsed/>
    <w:rsid w:val="003B0F16"/>
    <w:pPr>
      <w:spacing w:after="100"/>
      <w:ind w:left="1920"/>
    </w:pPr>
  </w:style>
  <w:style w:type="paragraph" w:styleId="Vanliginnrykk">
    <w:name w:val="Normal Indent"/>
    <w:basedOn w:val="Normal"/>
    <w:uiPriority w:val="99"/>
    <w:semiHidden/>
    <w:unhideWhenUsed/>
    <w:rsid w:val="003B0F16"/>
    <w:pPr>
      <w:ind w:left="708"/>
    </w:pPr>
  </w:style>
  <w:style w:type="paragraph" w:styleId="Fotnotetekst">
    <w:name w:val="footnote text"/>
    <w:basedOn w:val="Normal"/>
    <w:link w:val="FotnotetekstTegn"/>
    <w:semiHidden/>
    <w:rsid w:val="003B0F16"/>
    <w:rPr>
      <w:spacing w:val="4"/>
    </w:rPr>
  </w:style>
  <w:style w:type="character" w:customStyle="1" w:styleId="FotnotetekstTegn">
    <w:name w:val="Fotnotetekst Tegn"/>
    <w:basedOn w:val="Standardskriftforavsnitt"/>
    <w:link w:val="Fotnotetekst"/>
    <w:semiHidden/>
    <w:rsid w:val="003B0F16"/>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3B0F16"/>
  </w:style>
  <w:style w:type="character" w:customStyle="1" w:styleId="MerknadstekstTegn">
    <w:name w:val="Merknadstekst Tegn"/>
    <w:basedOn w:val="Standardskriftforavsnitt"/>
    <w:link w:val="Merknadstekst"/>
    <w:semiHidden/>
    <w:rsid w:val="003B0F16"/>
    <w:rPr>
      <w:rFonts w:ascii="Open Sans" w:eastAsia="Times New Roman" w:hAnsi="Open Sans"/>
      <w:kern w:val="0"/>
      <w:sz w:val="22"/>
      <w:szCs w:val="22"/>
      <w14:ligatures w14:val="none"/>
    </w:rPr>
  </w:style>
  <w:style w:type="paragraph" w:styleId="Topptekst">
    <w:name w:val="header"/>
    <w:basedOn w:val="Normal"/>
    <w:link w:val="TopptekstTegn"/>
    <w:rsid w:val="003B0F16"/>
    <w:pPr>
      <w:tabs>
        <w:tab w:val="center" w:pos="4536"/>
        <w:tab w:val="right" w:pos="9072"/>
      </w:tabs>
    </w:pPr>
  </w:style>
  <w:style w:type="character" w:customStyle="1" w:styleId="TopptekstTegn">
    <w:name w:val="Topptekst Tegn"/>
    <w:basedOn w:val="Standardskriftforavsnitt"/>
    <w:link w:val="Topptekst"/>
    <w:rsid w:val="003B0F16"/>
    <w:rPr>
      <w:rFonts w:ascii="Open Sans" w:eastAsia="Times New Roman" w:hAnsi="Open Sans"/>
      <w:kern w:val="0"/>
      <w:sz w:val="22"/>
      <w:szCs w:val="22"/>
      <w14:ligatures w14:val="none"/>
    </w:rPr>
  </w:style>
  <w:style w:type="paragraph" w:styleId="Bunntekst">
    <w:name w:val="footer"/>
    <w:basedOn w:val="Normal"/>
    <w:link w:val="BunntekstTegn"/>
    <w:uiPriority w:val="99"/>
    <w:rsid w:val="003B0F16"/>
    <w:pPr>
      <w:tabs>
        <w:tab w:val="center" w:pos="4153"/>
        <w:tab w:val="right" w:pos="8306"/>
      </w:tabs>
    </w:pPr>
    <w:rPr>
      <w:spacing w:val="4"/>
    </w:rPr>
  </w:style>
  <w:style w:type="character" w:customStyle="1" w:styleId="BunntekstTegn">
    <w:name w:val="Bunntekst Tegn"/>
    <w:basedOn w:val="Standardskriftforavsnitt"/>
    <w:link w:val="Bunntekst"/>
    <w:uiPriority w:val="99"/>
    <w:rsid w:val="003B0F16"/>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3B0F16"/>
    <w:rPr>
      <w:rFonts w:asciiTheme="majorHAnsi" w:eastAsiaTheme="majorEastAsia" w:hAnsiTheme="majorHAnsi" w:cstheme="majorBidi"/>
      <w:b/>
      <w:bCs/>
    </w:rPr>
  </w:style>
  <w:style w:type="paragraph" w:styleId="Bildetekst">
    <w:name w:val="caption"/>
    <w:basedOn w:val="Normal"/>
    <w:next w:val="Normal"/>
    <w:uiPriority w:val="35"/>
    <w:unhideWhenUsed/>
    <w:qFormat/>
    <w:rsid w:val="003B0F16"/>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3B0F16"/>
    <w:pPr>
      <w:spacing w:after="0"/>
    </w:pPr>
  </w:style>
  <w:style w:type="paragraph" w:styleId="Konvoluttadresse">
    <w:name w:val="envelope address"/>
    <w:basedOn w:val="Normal"/>
    <w:uiPriority w:val="99"/>
    <w:semiHidden/>
    <w:unhideWhenUsed/>
    <w:rsid w:val="003B0F16"/>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3B0F16"/>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3B0F16"/>
    <w:rPr>
      <w:sz w:val="16"/>
    </w:rPr>
  </w:style>
  <w:style w:type="character" w:styleId="Linjenummer">
    <w:name w:val="line number"/>
    <w:basedOn w:val="Standardskriftforavsnitt"/>
    <w:uiPriority w:val="99"/>
    <w:semiHidden/>
    <w:unhideWhenUsed/>
    <w:rsid w:val="003B0F16"/>
  </w:style>
  <w:style w:type="character" w:styleId="Sidetall">
    <w:name w:val="page number"/>
    <w:basedOn w:val="Standardskriftforavsnitt"/>
    <w:rsid w:val="003B0F16"/>
  </w:style>
  <w:style w:type="character" w:styleId="Sluttnotereferanse">
    <w:name w:val="endnote reference"/>
    <w:basedOn w:val="Standardskriftforavsnitt"/>
    <w:uiPriority w:val="99"/>
    <w:semiHidden/>
    <w:unhideWhenUsed/>
    <w:rsid w:val="003B0F16"/>
    <w:rPr>
      <w:vertAlign w:val="superscript"/>
    </w:rPr>
  </w:style>
  <w:style w:type="paragraph" w:styleId="Sluttnotetekst">
    <w:name w:val="endnote text"/>
    <w:basedOn w:val="Normal"/>
    <w:link w:val="SluttnotetekstTegn"/>
    <w:uiPriority w:val="99"/>
    <w:semiHidden/>
    <w:unhideWhenUsed/>
    <w:rsid w:val="003B0F16"/>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3B0F16"/>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3B0F16"/>
    <w:pPr>
      <w:spacing w:after="0"/>
      <w:ind w:left="240" w:hanging="240"/>
    </w:pPr>
  </w:style>
  <w:style w:type="paragraph" w:styleId="Makrotekst">
    <w:name w:val="macro"/>
    <w:link w:val="MakrotekstTegn"/>
    <w:uiPriority w:val="99"/>
    <w:semiHidden/>
    <w:unhideWhenUsed/>
    <w:rsid w:val="003B0F16"/>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3B0F16"/>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3B0F16"/>
    <w:pPr>
      <w:spacing w:before="120"/>
    </w:pPr>
    <w:rPr>
      <w:rFonts w:asciiTheme="majorHAnsi" w:eastAsiaTheme="majorEastAsia" w:hAnsiTheme="majorHAnsi" w:cstheme="majorBidi"/>
      <w:b/>
      <w:bCs/>
      <w:szCs w:val="24"/>
    </w:rPr>
  </w:style>
  <w:style w:type="paragraph" w:styleId="Punktliste">
    <w:name w:val="List Bullet"/>
    <w:basedOn w:val="Normal"/>
    <w:rsid w:val="003B0F16"/>
    <w:pPr>
      <w:numPr>
        <w:numId w:val="2"/>
      </w:numPr>
      <w:spacing w:after="0"/>
    </w:pPr>
    <w:rPr>
      <w:spacing w:val="4"/>
    </w:rPr>
  </w:style>
  <w:style w:type="paragraph" w:styleId="Nummerertliste">
    <w:name w:val="List Number"/>
    <w:qFormat/>
    <w:rsid w:val="003B0F16"/>
    <w:pPr>
      <w:keepLines/>
      <w:numPr>
        <w:numId w:val="25"/>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3B0F16"/>
    <w:pPr>
      <w:numPr>
        <w:numId w:val="3"/>
      </w:numPr>
      <w:spacing w:after="0"/>
    </w:pPr>
    <w:rPr>
      <w:spacing w:val="4"/>
    </w:rPr>
  </w:style>
  <w:style w:type="paragraph" w:styleId="Punktliste3">
    <w:name w:val="List Bullet 3"/>
    <w:basedOn w:val="Normal"/>
    <w:rsid w:val="003B0F16"/>
    <w:pPr>
      <w:numPr>
        <w:numId w:val="4"/>
      </w:numPr>
      <w:spacing w:after="0"/>
    </w:pPr>
    <w:rPr>
      <w:spacing w:val="4"/>
    </w:rPr>
  </w:style>
  <w:style w:type="paragraph" w:styleId="Punktliste4">
    <w:name w:val="List Bullet 4"/>
    <w:basedOn w:val="Normal"/>
    <w:rsid w:val="003B0F16"/>
    <w:pPr>
      <w:numPr>
        <w:numId w:val="5"/>
      </w:numPr>
      <w:spacing w:after="0"/>
    </w:pPr>
  </w:style>
  <w:style w:type="paragraph" w:styleId="Punktliste5">
    <w:name w:val="List Bullet 5"/>
    <w:basedOn w:val="Normal"/>
    <w:rsid w:val="003B0F16"/>
    <w:pPr>
      <w:numPr>
        <w:numId w:val="6"/>
      </w:numPr>
      <w:spacing w:after="0"/>
    </w:pPr>
  </w:style>
  <w:style w:type="paragraph" w:styleId="Nummerertliste2">
    <w:name w:val="List Number 2"/>
    <w:basedOn w:val="Nummerertliste"/>
    <w:qFormat/>
    <w:rsid w:val="003B0F16"/>
    <w:pPr>
      <w:numPr>
        <w:numId w:val="26"/>
      </w:numPr>
      <w:ind w:left="794" w:hanging="397"/>
    </w:pPr>
  </w:style>
  <w:style w:type="paragraph" w:styleId="Nummerertliste3">
    <w:name w:val="List Number 3"/>
    <w:basedOn w:val="Nummerertliste"/>
    <w:qFormat/>
    <w:rsid w:val="003B0F16"/>
    <w:pPr>
      <w:numPr>
        <w:numId w:val="27"/>
      </w:numPr>
      <w:tabs>
        <w:tab w:val="num" w:pos="397"/>
      </w:tabs>
      <w:ind w:left="1191" w:hanging="397"/>
    </w:pPr>
  </w:style>
  <w:style w:type="paragraph" w:styleId="Nummerertliste4">
    <w:name w:val="List Number 4"/>
    <w:basedOn w:val="Nummerertliste"/>
    <w:rsid w:val="003B0F16"/>
    <w:pPr>
      <w:numPr>
        <w:numId w:val="28"/>
      </w:numPr>
      <w:tabs>
        <w:tab w:val="num" w:pos="397"/>
      </w:tabs>
      <w:ind w:left="1588" w:hanging="397"/>
    </w:pPr>
  </w:style>
  <w:style w:type="paragraph" w:styleId="Nummerertliste5">
    <w:name w:val="List Number 5"/>
    <w:basedOn w:val="Nummerertliste"/>
    <w:qFormat/>
    <w:rsid w:val="003B0F16"/>
    <w:pPr>
      <w:numPr>
        <w:numId w:val="29"/>
      </w:numPr>
      <w:tabs>
        <w:tab w:val="num" w:pos="397"/>
      </w:tabs>
      <w:ind w:left="1985" w:hanging="397"/>
    </w:pPr>
  </w:style>
  <w:style w:type="paragraph" w:styleId="Tittel">
    <w:name w:val="Title"/>
    <w:basedOn w:val="Normal"/>
    <w:next w:val="Normal"/>
    <w:link w:val="TittelTegn"/>
    <w:uiPriority w:val="10"/>
    <w:qFormat/>
    <w:rsid w:val="003B0F16"/>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3B0F16"/>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3B0F16"/>
    <w:pPr>
      <w:spacing w:after="0" w:line="240" w:lineRule="auto"/>
      <w:ind w:left="4252"/>
    </w:pPr>
  </w:style>
  <w:style w:type="character" w:customStyle="1" w:styleId="HilsenTegn">
    <w:name w:val="Hilsen Tegn"/>
    <w:basedOn w:val="Standardskriftforavsnitt"/>
    <w:link w:val="Hilsen"/>
    <w:uiPriority w:val="99"/>
    <w:semiHidden/>
    <w:rsid w:val="003B0F16"/>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3B0F16"/>
    <w:pPr>
      <w:spacing w:after="0" w:line="240" w:lineRule="auto"/>
      <w:ind w:left="4252"/>
    </w:pPr>
  </w:style>
  <w:style w:type="character" w:customStyle="1" w:styleId="UnderskriftTegn">
    <w:name w:val="Underskrift Tegn"/>
    <w:basedOn w:val="Standardskriftforavsnitt"/>
    <w:link w:val="Underskrift"/>
    <w:uiPriority w:val="99"/>
    <w:semiHidden/>
    <w:rsid w:val="003B0F16"/>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3B0F16"/>
    <w:pPr>
      <w:ind w:left="283"/>
    </w:pPr>
  </w:style>
  <w:style w:type="character" w:customStyle="1" w:styleId="BrdtekstinnrykkTegn">
    <w:name w:val="Brødtekstinnrykk Tegn"/>
    <w:basedOn w:val="Standardskriftforavsnitt"/>
    <w:link w:val="Brdtekstinnrykk"/>
    <w:uiPriority w:val="99"/>
    <w:semiHidden/>
    <w:rsid w:val="003B0F16"/>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3B0F16"/>
    <w:pPr>
      <w:ind w:left="283"/>
      <w:contextualSpacing/>
    </w:pPr>
  </w:style>
  <w:style w:type="paragraph" w:styleId="Liste-forts2">
    <w:name w:val="List Continue 2"/>
    <w:basedOn w:val="Normal"/>
    <w:uiPriority w:val="99"/>
    <w:semiHidden/>
    <w:unhideWhenUsed/>
    <w:rsid w:val="003B0F16"/>
    <w:pPr>
      <w:ind w:left="566"/>
      <w:contextualSpacing/>
    </w:pPr>
  </w:style>
  <w:style w:type="paragraph" w:styleId="Liste-forts3">
    <w:name w:val="List Continue 3"/>
    <w:basedOn w:val="Normal"/>
    <w:uiPriority w:val="99"/>
    <w:semiHidden/>
    <w:unhideWhenUsed/>
    <w:rsid w:val="003B0F16"/>
    <w:pPr>
      <w:ind w:left="849"/>
      <w:contextualSpacing/>
    </w:pPr>
  </w:style>
  <w:style w:type="paragraph" w:styleId="Liste-forts4">
    <w:name w:val="List Continue 4"/>
    <w:basedOn w:val="Normal"/>
    <w:uiPriority w:val="99"/>
    <w:semiHidden/>
    <w:unhideWhenUsed/>
    <w:rsid w:val="003B0F16"/>
    <w:pPr>
      <w:ind w:left="1132"/>
      <w:contextualSpacing/>
    </w:pPr>
  </w:style>
  <w:style w:type="paragraph" w:styleId="Liste-forts5">
    <w:name w:val="List Continue 5"/>
    <w:basedOn w:val="Normal"/>
    <w:uiPriority w:val="99"/>
    <w:semiHidden/>
    <w:unhideWhenUsed/>
    <w:rsid w:val="003B0F16"/>
    <w:pPr>
      <w:ind w:left="1415"/>
      <w:contextualSpacing/>
    </w:pPr>
  </w:style>
  <w:style w:type="paragraph" w:styleId="Meldingshode">
    <w:name w:val="Message Header"/>
    <w:basedOn w:val="Normal"/>
    <w:link w:val="MeldingshodeTegn"/>
    <w:uiPriority w:val="99"/>
    <w:semiHidden/>
    <w:unhideWhenUsed/>
    <w:rsid w:val="003B0F1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3B0F16"/>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3B0F16"/>
    <w:pPr>
      <w:numPr>
        <w:numId w:val="0"/>
      </w:numPr>
      <w:spacing w:before="240"/>
      <w:outlineLvl w:val="9"/>
    </w:pPr>
    <w:rPr>
      <w:spacing w:val="4"/>
      <w:sz w:val="28"/>
    </w:rPr>
  </w:style>
  <w:style w:type="character" w:customStyle="1" w:styleId="UndertittelTegn">
    <w:name w:val="Undertittel Tegn"/>
    <w:basedOn w:val="Standardskriftforavsnitt"/>
    <w:link w:val="Undertittel"/>
    <w:rsid w:val="003B0F16"/>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3B0F16"/>
  </w:style>
  <w:style w:type="character" w:customStyle="1" w:styleId="InnledendehilsenTegn">
    <w:name w:val="Innledende hilsen Tegn"/>
    <w:basedOn w:val="Standardskriftforavsnitt"/>
    <w:link w:val="Innledendehilsen"/>
    <w:uiPriority w:val="99"/>
    <w:semiHidden/>
    <w:rsid w:val="003B0F16"/>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3B0F16"/>
    <w:pPr>
      <w:ind w:firstLine="360"/>
    </w:pPr>
  </w:style>
  <w:style w:type="character" w:customStyle="1" w:styleId="Brdtekst-frsteinnrykkTegn">
    <w:name w:val="Brødtekst - første innrykk Tegn"/>
    <w:basedOn w:val="BrdtekstTegn"/>
    <w:link w:val="Brdtekst-frsteinnrykk"/>
    <w:uiPriority w:val="99"/>
    <w:semiHidden/>
    <w:rsid w:val="003B0F16"/>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3B0F16"/>
    <w:pPr>
      <w:ind w:left="360" w:firstLine="360"/>
    </w:pPr>
  </w:style>
  <w:style w:type="character" w:customStyle="1" w:styleId="Brdtekst-frsteinnrykk2Tegn">
    <w:name w:val="Brødtekst - første innrykk 2 Tegn"/>
    <w:basedOn w:val="BrdtekstinnrykkTegn"/>
    <w:link w:val="Brdtekst-frsteinnrykk2"/>
    <w:uiPriority w:val="99"/>
    <w:semiHidden/>
    <w:rsid w:val="003B0F16"/>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3B0F16"/>
    <w:pPr>
      <w:spacing w:after="0" w:line="240" w:lineRule="auto"/>
    </w:pPr>
  </w:style>
  <w:style w:type="character" w:customStyle="1" w:styleId="NotatoverskriftTegn">
    <w:name w:val="Notatoverskrift Tegn"/>
    <w:basedOn w:val="Standardskriftforavsnitt"/>
    <w:link w:val="Notatoverskrift"/>
    <w:uiPriority w:val="99"/>
    <w:semiHidden/>
    <w:rsid w:val="003B0F16"/>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3B0F16"/>
    <w:pPr>
      <w:spacing w:line="480" w:lineRule="auto"/>
    </w:pPr>
  </w:style>
  <w:style w:type="character" w:customStyle="1" w:styleId="Brdtekst2Tegn">
    <w:name w:val="Brødtekst 2 Tegn"/>
    <w:basedOn w:val="Standardskriftforavsnitt"/>
    <w:link w:val="Brdtekst2"/>
    <w:uiPriority w:val="99"/>
    <w:semiHidden/>
    <w:rsid w:val="003B0F16"/>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3B0F16"/>
    <w:rPr>
      <w:sz w:val="16"/>
      <w:szCs w:val="16"/>
    </w:rPr>
  </w:style>
  <w:style w:type="character" w:customStyle="1" w:styleId="Brdtekst3Tegn">
    <w:name w:val="Brødtekst 3 Tegn"/>
    <w:basedOn w:val="Standardskriftforavsnitt"/>
    <w:link w:val="Brdtekst3"/>
    <w:uiPriority w:val="99"/>
    <w:semiHidden/>
    <w:rsid w:val="003B0F16"/>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3B0F16"/>
    <w:pPr>
      <w:spacing w:line="480" w:lineRule="auto"/>
      <w:ind w:left="283"/>
    </w:pPr>
  </w:style>
  <w:style w:type="character" w:customStyle="1" w:styleId="Brdtekstinnrykk2Tegn">
    <w:name w:val="Brødtekstinnrykk 2 Tegn"/>
    <w:basedOn w:val="Standardskriftforavsnitt"/>
    <w:link w:val="Brdtekstinnrykk2"/>
    <w:uiPriority w:val="99"/>
    <w:semiHidden/>
    <w:rsid w:val="003B0F16"/>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3B0F16"/>
    <w:pPr>
      <w:ind w:left="283"/>
    </w:pPr>
    <w:rPr>
      <w:sz w:val="16"/>
      <w:szCs w:val="16"/>
    </w:rPr>
  </w:style>
  <w:style w:type="character" w:customStyle="1" w:styleId="Brdtekstinnrykk3Tegn">
    <w:name w:val="Brødtekstinnrykk 3 Tegn"/>
    <w:basedOn w:val="Standardskriftforavsnitt"/>
    <w:link w:val="Brdtekstinnrykk3"/>
    <w:uiPriority w:val="99"/>
    <w:semiHidden/>
    <w:rsid w:val="003B0F16"/>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3B0F16"/>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3B0F16"/>
    <w:rPr>
      <w:color w:val="96607D" w:themeColor="followedHyperlink"/>
      <w:u w:val="single"/>
    </w:rPr>
  </w:style>
  <w:style w:type="character" w:styleId="Sterk">
    <w:name w:val="Strong"/>
    <w:basedOn w:val="Standardskriftforavsnitt"/>
    <w:uiPriority w:val="22"/>
    <w:qFormat/>
    <w:rsid w:val="003B0F16"/>
    <w:rPr>
      <w:b/>
      <w:bCs/>
    </w:rPr>
  </w:style>
  <w:style w:type="character" w:styleId="Utheving">
    <w:name w:val="Emphasis"/>
    <w:basedOn w:val="Standardskriftforavsnitt"/>
    <w:uiPriority w:val="20"/>
    <w:qFormat/>
    <w:rsid w:val="003B0F16"/>
    <w:rPr>
      <w:i/>
      <w:iCs/>
    </w:rPr>
  </w:style>
  <w:style w:type="paragraph" w:styleId="Dokumentkart">
    <w:name w:val="Document Map"/>
    <w:basedOn w:val="Normal"/>
    <w:link w:val="DokumentkartTegn"/>
    <w:uiPriority w:val="99"/>
    <w:semiHidden/>
    <w:unhideWhenUsed/>
    <w:rsid w:val="003B0F16"/>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3B0F16"/>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3B0F16"/>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3B0F16"/>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3B0F16"/>
    <w:pPr>
      <w:spacing w:after="0" w:line="240" w:lineRule="auto"/>
    </w:pPr>
  </w:style>
  <w:style w:type="character" w:customStyle="1" w:styleId="E-postsignaturTegn">
    <w:name w:val="E-postsignatur Tegn"/>
    <w:basedOn w:val="Standardskriftforavsnitt"/>
    <w:link w:val="E-postsignatur"/>
    <w:uiPriority w:val="99"/>
    <w:semiHidden/>
    <w:rsid w:val="003B0F16"/>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3B0F16"/>
    <w:rPr>
      <w:rFonts w:cs="Times New Roman"/>
      <w:szCs w:val="24"/>
    </w:rPr>
  </w:style>
  <w:style w:type="character" w:styleId="HTML-akronym">
    <w:name w:val="HTML Acronym"/>
    <w:basedOn w:val="Standardskriftforavsnitt"/>
    <w:uiPriority w:val="99"/>
    <w:semiHidden/>
    <w:unhideWhenUsed/>
    <w:rsid w:val="003B0F16"/>
  </w:style>
  <w:style w:type="paragraph" w:styleId="HTML-adresse">
    <w:name w:val="HTML Address"/>
    <w:basedOn w:val="Normal"/>
    <w:link w:val="HTML-adresseTegn"/>
    <w:uiPriority w:val="99"/>
    <w:semiHidden/>
    <w:unhideWhenUsed/>
    <w:rsid w:val="003B0F16"/>
    <w:pPr>
      <w:spacing w:after="0" w:line="240" w:lineRule="auto"/>
    </w:pPr>
    <w:rPr>
      <w:i/>
      <w:iCs/>
    </w:rPr>
  </w:style>
  <w:style w:type="character" w:customStyle="1" w:styleId="HTML-adresseTegn">
    <w:name w:val="HTML-adresse Tegn"/>
    <w:basedOn w:val="Standardskriftforavsnitt"/>
    <w:link w:val="HTML-adresse"/>
    <w:uiPriority w:val="99"/>
    <w:semiHidden/>
    <w:rsid w:val="003B0F16"/>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3B0F16"/>
    <w:rPr>
      <w:i/>
      <w:iCs/>
    </w:rPr>
  </w:style>
  <w:style w:type="character" w:styleId="HTML-kode">
    <w:name w:val="HTML Code"/>
    <w:basedOn w:val="Standardskriftforavsnitt"/>
    <w:uiPriority w:val="99"/>
    <w:semiHidden/>
    <w:unhideWhenUsed/>
    <w:rsid w:val="003B0F16"/>
    <w:rPr>
      <w:rFonts w:ascii="Consolas" w:hAnsi="Consolas"/>
      <w:sz w:val="20"/>
      <w:szCs w:val="20"/>
    </w:rPr>
  </w:style>
  <w:style w:type="character" w:styleId="HTML-definisjon">
    <w:name w:val="HTML Definition"/>
    <w:basedOn w:val="Standardskriftforavsnitt"/>
    <w:uiPriority w:val="99"/>
    <w:semiHidden/>
    <w:unhideWhenUsed/>
    <w:rsid w:val="003B0F16"/>
    <w:rPr>
      <w:i/>
      <w:iCs/>
    </w:rPr>
  </w:style>
  <w:style w:type="character" w:styleId="HTML-tastatur">
    <w:name w:val="HTML Keyboard"/>
    <w:basedOn w:val="Standardskriftforavsnitt"/>
    <w:uiPriority w:val="99"/>
    <w:semiHidden/>
    <w:unhideWhenUsed/>
    <w:rsid w:val="003B0F16"/>
    <w:rPr>
      <w:rFonts w:ascii="Consolas" w:hAnsi="Consolas"/>
      <w:sz w:val="20"/>
      <w:szCs w:val="20"/>
    </w:rPr>
  </w:style>
  <w:style w:type="paragraph" w:styleId="HTML-forhndsformatert">
    <w:name w:val="HTML Preformatted"/>
    <w:basedOn w:val="Normal"/>
    <w:link w:val="HTML-forhndsformatertTegn"/>
    <w:uiPriority w:val="99"/>
    <w:semiHidden/>
    <w:unhideWhenUsed/>
    <w:rsid w:val="003B0F16"/>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3B0F16"/>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3B0F16"/>
    <w:rPr>
      <w:rFonts w:ascii="Consolas" w:hAnsi="Consolas"/>
      <w:sz w:val="24"/>
      <w:szCs w:val="24"/>
    </w:rPr>
  </w:style>
  <w:style w:type="character" w:styleId="HTML-skrivemaskin">
    <w:name w:val="HTML Typewriter"/>
    <w:basedOn w:val="Standardskriftforavsnitt"/>
    <w:uiPriority w:val="99"/>
    <w:semiHidden/>
    <w:unhideWhenUsed/>
    <w:rsid w:val="003B0F16"/>
    <w:rPr>
      <w:rFonts w:ascii="Consolas" w:hAnsi="Consolas"/>
      <w:sz w:val="20"/>
      <w:szCs w:val="20"/>
    </w:rPr>
  </w:style>
  <w:style w:type="character" w:styleId="HTML-variabel">
    <w:name w:val="HTML Variable"/>
    <w:basedOn w:val="Standardskriftforavsnitt"/>
    <w:uiPriority w:val="99"/>
    <w:semiHidden/>
    <w:unhideWhenUsed/>
    <w:rsid w:val="003B0F16"/>
    <w:rPr>
      <w:i/>
      <w:iCs/>
    </w:rPr>
  </w:style>
  <w:style w:type="paragraph" w:styleId="Kommentaremne">
    <w:name w:val="annotation subject"/>
    <w:basedOn w:val="Merknadstekst"/>
    <w:next w:val="Merknadstekst"/>
    <w:link w:val="KommentaremneTegn"/>
    <w:uiPriority w:val="99"/>
    <w:semiHidden/>
    <w:unhideWhenUsed/>
    <w:rsid w:val="003B0F16"/>
    <w:pPr>
      <w:spacing w:line="240" w:lineRule="auto"/>
    </w:pPr>
    <w:rPr>
      <w:b/>
      <w:bCs/>
      <w:szCs w:val="20"/>
    </w:rPr>
  </w:style>
  <w:style w:type="character" w:customStyle="1" w:styleId="KommentaremneTegn">
    <w:name w:val="Kommentaremne Tegn"/>
    <w:basedOn w:val="MerknadstekstTegn"/>
    <w:link w:val="Kommentaremne"/>
    <w:uiPriority w:val="99"/>
    <w:semiHidden/>
    <w:rsid w:val="003B0F16"/>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3B0F16"/>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3B0F16"/>
    <w:rPr>
      <w:rFonts w:ascii="Tahoma" w:eastAsia="Times New Roman" w:hAnsi="Tahoma" w:cs="Tahoma"/>
      <w:kern w:val="0"/>
      <w:sz w:val="16"/>
      <w:szCs w:val="16"/>
      <w14:ligatures w14:val="none"/>
    </w:rPr>
  </w:style>
  <w:style w:type="table" w:styleId="Tabellrutenett">
    <w:name w:val="Table Grid"/>
    <w:basedOn w:val="Vanligtabell"/>
    <w:uiPriority w:val="59"/>
    <w:rsid w:val="003B0F16"/>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3B0F16"/>
    <w:rPr>
      <w:color w:val="808080"/>
    </w:rPr>
  </w:style>
  <w:style w:type="paragraph" w:styleId="Ingenmellomrom">
    <w:name w:val="No Spacing"/>
    <w:uiPriority w:val="1"/>
    <w:qFormat/>
    <w:rsid w:val="003B0F16"/>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3B0F16"/>
    <w:pPr>
      <w:spacing w:before="0"/>
      <w:ind w:firstLine="0"/>
    </w:pPr>
  </w:style>
  <w:style w:type="paragraph" w:styleId="Sitat">
    <w:name w:val="Quote"/>
    <w:basedOn w:val="Normal"/>
    <w:next w:val="Normal"/>
    <w:link w:val="SitatTegn"/>
    <w:uiPriority w:val="29"/>
    <w:qFormat/>
    <w:rsid w:val="003B0F16"/>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3B0F16"/>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3B0F16"/>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3B0F16"/>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3B0F16"/>
    <w:rPr>
      <w:i/>
      <w:iCs/>
      <w:color w:val="808080" w:themeColor="text1" w:themeTint="7F"/>
    </w:rPr>
  </w:style>
  <w:style w:type="character" w:styleId="Sterkutheving">
    <w:name w:val="Intense Emphasis"/>
    <w:basedOn w:val="Standardskriftforavsnitt"/>
    <w:uiPriority w:val="21"/>
    <w:qFormat/>
    <w:rsid w:val="003B0F16"/>
    <w:rPr>
      <w:b/>
      <w:bCs/>
      <w:i/>
      <w:iCs/>
      <w:color w:val="156082" w:themeColor="accent1"/>
    </w:rPr>
  </w:style>
  <w:style w:type="character" w:styleId="Svakreferanse">
    <w:name w:val="Subtle Reference"/>
    <w:basedOn w:val="Standardskriftforavsnitt"/>
    <w:uiPriority w:val="31"/>
    <w:qFormat/>
    <w:rsid w:val="003B0F16"/>
    <w:rPr>
      <w:smallCaps/>
      <w:color w:val="E97132" w:themeColor="accent2"/>
      <w:u w:val="single"/>
    </w:rPr>
  </w:style>
  <w:style w:type="character" w:styleId="Sterkreferanse">
    <w:name w:val="Intense Reference"/>
    <w:basedOn w:val="Standardskriftforavsnitt"/>
    <w:uiPriority w:val="32"/>
    <w:qFormat/>
    <w:rsid w:val="003B0F16"/>
    <w:rPr>
      <w:b/>
      <w:bCs/>
      <w:smallCaps/>
      <w:color w:val="E97132" w:themeColor="accent2"/>
      <w:spacing w:val="5"/>
      <w:u w:val="single"/>
    </w:rPr>
  </w:style>
  <w:style w:type="character" w:styleId="Boktittel">
    <w:name w:val="Book Title"/>
    <w:basedOn w:val="Standardskriftforavsnitt"/>
    <w:uiPriority w:val="33"/>
    <w:qFormat/>
    <w:rsid w:val="003B0F16"/>
    <w:rPr>
      <w:b/>
      <w:bCs/>
      <w:smallCaps/>
      <w:spacing w:val="5"/>
    </w:rPr>
  </w:style>
  <w:style w:type="paragraph" w:styleId="Bibliografi">
    <w:name w:val="Bibliography"/>
    <w:basedOn w:val="Normal"/>
    <w:next w:val="Normal"/>
    <w:uiPriority w:val="37"/>
    <w:semiHidden/>
    <w:unhideWhenUsed/>
    <w:rsid w:val="003B0F16"/>
  </w:style>
  <w:style w:type="paragraph" w:styleId="Overskriftforinnholdsfortegnelse">
    <w:name w:val="TOC Heading"/>
    <w:basedOn w:val="Overskrift1"/>
    <w:next w:val="Normal"/>
    <w:uiPriority w:val="39"/>
    <w:unhideWhenUsed/>
    <w:qFormat/>
    <w:rsid w:val="003B0F16"/>
    <w:pPr>
      <w:numPr>
        <w:numId w:val="0"/>
      </w:numPr>
      <w:spacing w:before="480" w:after="0"/>
      <w:outlineLvl w:val="9"/>
    </w:pPr>
    <w:rPr>
      <w:rFonts w:eastAsiaTheme="majorEastAsia" w:cstheme="majorBidi"/>
      <w:bCs/>
      <w:kern w:val="0"/>
      <w:sz w:val="28"/>
      <w:szCs w:val="28"/>
    </w:rPr>
  </w:style>
  <w:style w:type="table" w:styleId="Listetabell5mrkuthevingsfarge5">
    <w:name w:val="List Table 5 Dark Accent 5"/>
    <w:basedOn w:val="Vanligtabell"/>
    <w:uiPriority w:val="50"/>
    <w:rsid w:val="003B0F16"/>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3B0F16"/>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3B0F16"/>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3B0F16"/>
    <w:tblPr/>
    <w:tcPr>
      <w:shd w:val="clear" w:color="auto" w:fill="83CAEB" w:themeFill="accent1" w:themeFillTint="66"/>
    </w:tcPr>
  </w:style>
  <w:style w:type="table" w:customStyle="1" w:styleId="GronnBoks">
    <w:name w:val="GronnBoks"/>
    <w:basedOn w:val="StandardBoks"/>
    <w:uiPriority w:val="99"/>
    <w:rsid w:val="003B0F16"/>
    <w:tblPr/>
    <w:tcPr>
      <w:shd w:val="clear" w:color="auto" w:fill="B3E5A1" w:themeFill="accent6" w:themeFillTint="66"/>
    </w:tcPr>
  </w:style>
  <w:style w:type="table" w:customStyle="1" w:styleId="RodBoks">
    <w:name w:val="RodBoks"/>
    <w:basedOn w:val="StandardBoks"/>
    <w:uiPriority w:val="99"/>
    <w:rsid w:val="003B0F16"/>
    <w:tblPr/>
    <w:tcPr>
      <w:shd w:val="clear" w:color="auto" w:fill="FFB3B3"/>
    </w:tcPr>
  </w:style>
  <w:style w:type="paragraph" w:customStyle="1" w:styleId="BoksGraaTittel">
    <w:name w:val="BoksGraaTittel"/>
    <w:basedOn w:val="Normal"/>
    <w:next w:val="Normal"/>
    <w:qFormat/>
    <w:rsid w:val="003B0F16"/>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3B0F16"/>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3B0F16"/>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3B0F16"/>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3B0F16"/>
    <w:rPr>
      <w:u w:val="single"/>
    </w:rPr>
  </w:style>
  <w:style w:type="paragraph" w:customStyle="1" w:styleId="del-nr">
    <w:name w:val="del-nr"/>
    <w:basedOn w:val="Normal"/>
    <w:qFormat/>
    <w:rsid w:val="003B0F16"/>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3B0F16"/>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14:ligatures w14:val="none"/>
    </w:rPr>
  </w:style>
  <w:style w:type="paragraph" w:customStyle="1" w:styleId="tblRad">
    <w:name w:val="tblRad"/>
    <w:rsid w:val="003B0F16"/>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3B0F16"/>
  </w:style>
  <w:style w:type="paragraph" w:customStyle="1" w:styleId="tbl2LinjeSumBold">
    <w:name w:val="tbl2LinjeSumBold"/>
    <w:basedOn w:val="tblRad"/>
    <w:rsid w:val="003B0F16"/>
    <w:rPr>
      <w:b/>
    </w:rPr>
  </w:style>
  <w:style w:type="paragraph" w:customStyle="1" w:styleId="tblDelsum1">
    <w:name w:val="tblDelsum1"/>
    <w:basedOn w:val="tblRad"/>
    <w:rsid w:val="003B0F16"/>
    <w:rPr>
      <w:i/>
    </w:rPr>
  </w:style>
  <w:style w:type="paragraph" w:customStyle="1" w:styleId="tblDelsum1-Kapittel">
    <w:name w:val="tblDelsum1 - Kapittel"/>
    <w:basedOn w:val="tblDelsum1"/>
    <w:rsid w:val="003B0F16"/>
    <w:pPr>
      <w:keepNext w:val="0"/>
    </w:pPr>
  </w:style>
  <w:style w:type="paragraph" w:customStyle="1" w:styleId="tblDelsum2">
    <w:name w:val="tblDelsum2"/>
    <w:basedOn w:val="tblRad"/>
    <w:rsid w:val="003B0F16"/>
    <w:rPr>
      <w:b/>
      <w:i/>
    </w:rPr>
  </w:style>
  <w:style w:type="paragraph" w:customStyle="1" w:styleId="tblDelsum2-Kapittel">
    <w:name w:val="tblDelsum2 - Kapittel"/>
    <w:basedOn w:val="tblDelsum2"/>
    <w:rsid w:val="003B0F16"/>
    <w:pPr>
      <w:keepNext w:val="0"/>
    </w:pPr>
  </w:style>
  <w:style w:type="paragraph" w:customStyle="1" w:styleId="tblTabelloverskrift">
    <w:name w:val="tblTabelloverskrift"/>
    <w:rsid w:val="003B0F16"/>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3B0F16"/>
    <w:pPr>
      <w:spacing w:after="0"/>
      <w:jc w:val="right"/>
    </w:pPr>
    <w:rPr>
      <w:b w:val="0"/>
      <w:caps w:val="0"/>
      <w:sz w:val="16"/>
    </w:rPr>
  </w:style>
  <w:style w:type="paragraph" w:customStyle="1" w:styleId="tblKategoriOverskrift">
    <w:name w:val="tblKategoriOverskrift"/>
    <w:basedOn w:val="tblRad"/>
    <w:rsid w:val="003B0F16"/>
    <w:pPr>
      <w:spacing w:before="120"/>
    </w:pPr>
    <w:rPr>
      <w:b/>
    </w:rPr>
  </w:style>
  <w:style w:type="paragraph" w:customStyle="1" w:styleId="tblKolonneoverskrift">
    <w:name w:val="tblKolonneoverskrift"/>
    <w:basedOn w:val="Normal"/>
    <w:rsid w:val="003B0F16"/>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3B0F16"/>
    <w:pPr>
      <w:spacing w:after="360"/>
      <w:jc w:val="center"/>
    </w:pPr>
    <w:rPr>
      <w:b w:val="0"/>
      <w:caps w:val="0"/>
    </w:rPr>
  </w:style>
  <w:style w:type="paragraph" w:customStyle="1" w:styleId="tblKolonneoverskrift-Vedtak">
    <w:name w:val="tblKolonneoverskrift - Vedtak"/>
    <w:basedOn w:val="tblTabelloverskrift-Vedtak"/>
    <w:rsid w:val="003B0F16"/>
    <w:pPr>
      <w:spacing w:after="0"/>
    </w:pPr>
  </w:style>
  <w:style w:type="paragraph" w:customStyle="1" w:styleId="tblOverskrift-Vedtak">
    <w:name w:val="tblOverskrift - Vedtak"/>
    <w:basedOn w:val="tblRad"/>
    <w:rsid w:val="003B0F16"/>
    <w:pPr>
      <w:spacing w:before="360"/>
      <w:jc w:val="center"/>
    </w:pPr>
  </w:style>
  <w:style w:type="paragraph" w:customStyle="1" w:styleId="tblRadBold">
    <w:name w:val="tblRadBold"/>
    <w:basedOn w:val="tblRad"/>
    <w:rsid w:val="003B0F16"/>
    <w:rPr>
      <w:b/>
    </w:rPr>
  </w:style>
  <w:style w:type="paragraph" w:customStyle="1" w:styleId="tblRadItalic">
    <w:name w:val="tblRadItalic"/>
    <w:basedOn w:val="tblRad"/>
    <w:rsid w:val="003B0F16"/>
    <w:rPr>
      <w:i/>
    </w:rPr>
  </w:style>
  <w:style w:type="paragraph" w:customStyle="1" w:styleId="tblRadItalicSiste">
    <w:name w:val="tblRadItalicSiste"/>
    <w:basedOn w:val="tblRadItalic"/>
    <w:rsid w:val="003B0F16"/>
  </w:style>
  <w:style w:type="paragraph" w:customStyle="1" w:styleId="tblRadMedLuft">
    <w:name w:val="tblRadMedLuft"/>
    <w:basedOn w:val="tblRad"/>
    <w:rsid w:val="003B0F16"/>
    <w:pPr>
      <w:spacing w:before="120"/>
    </w:pPr>
  </w:style>
  <w:style w:type="paragraph" w:customStyle="1" w:styleId="tblRadMedLuftSiste">
    <w:name w:val="tblRadMedLuftSiste"/>
    <w:basedOn w:val="tblRadMedLuft"/>
    <w:rsid w:val="003B0F16"/>
    <w:pPr>
      <w:spacing w:after="120"/>
    </w:pPr>
  </w:style>
  <w:style w:type="paragraph" w:customStyle="1" w:styleId="tblRadMedLuftSiste-Vedtak">
    <w:name w:val="tblRadMedLuftSiste - Vedtak"/>
    <w:basedOn w:val="tblRadMedLuftSiste"/>
    <w:rsid w:val="003B0F16"/>
    <w:pPr>
      <w:keepNext w:val="0"/>
    </w:pPr>
  </w:style>
  <w:style w:type="paragraph" w:customStyle="1" w:styleId="tblRadSiste">
    <w:name w:val="tblRadSiste"/>
    <w:basedOn w:val="tblRad"/>
    <w:rsid w:val="003B0F16"/>
  </w:style>
  <w:style w:type="paragraph" w:customStyle="1" w:styleId="tblSluttsum">
    <w:name w:val="tblSluttsum"/>
    <w:basedOn w:val="tblRad"/>
    <w:rsid w:val="003B0F16"/>
    <w:pPr>
      <w:spacing w:before="120"/>
    </w:pPr>
    <w:rPr>
      <w:b/>
      <w:i/>
    </w:rPr>
  </w:style>
  <w:style w:type="paragraph" w:customStyle="1" w:styleId="Stil1">
    <w:name w:val="Stil1"/>
    <w:basedOn w:val="Normal"/>
    <w:qFormat/>
    <w:rsid w:val="003B0F16"/>
    <w:pPr>
      <w:spacing w:after="100"/>
    </w:pPr>
  </w:style>
  <w:style w:type="paragraph" w:customStyle="1" w:styleId="Stil2">
    <w:name w:val="Stil2"/>
    <w:basedOn w:val="Normal"/>
    <w:autoRedefine/>
    <w:qFormat/>
    <w:rsid w:val="003B0F16"/>
    <w:pPr>
      <w:spacing w:after="100"/>
    </w:pPr>
  </w:style>
  <w:style w:type="paragraph" w:customStyle="1" w:styleId="Forside-departement">
    <w:name w:val="Forside-departement"/>
    <w:qFormat/>
    <w:rsid w:val="003B0F16"/>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3B0F16"/>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3B0F16"/>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0E2D24"/>
    <w:rPr>
      <w:color w:val="2B579A"/>
      <w:shd w:val="clear" w:color="auto" w:fill="E1DFDD"/>
    </w:rPr>
  </w:style>
  <w:style w:type="character" w:styleId="Omtale">
    <w:name w:val="Mention"/>
    <w:basedOn w:val="Standardskriftforavsnitt"/>
    <w:uiPriority w:val="99"/>
    <w:semiHidden/>
    <w:unhideWhenUsed/>
    <w:rsid w:val="000E2D24"/>
    <w:rPr>
      <w:color w:val="2B579A"/>
      <w:shd w:val="clear" w:color="auto" w:fill="E1DFDD"/>
    </w:rPr>
  </w:style>
  <w:style w:type="character" w:styleId="Smarthyperkobling">
    <w:name w:val="Smart Hyperlink"/>
    <w:basedOn w:val="Standardskriftforavsnitt"/>
    <w:uiPriority w:val="99"/>
    <w:semiHidden/>
    <w:unhideWhenUsed/>
    <w:rsid w:val="000E2D24"/>
    <w:rPr>
      <w:u w:val="dotted"/>
    </w:rPr>
  </w:style>
  <w:style w:type="character" w:styleId="Smartkobling">
    <w:name w:val="Smart Link"/>
    <w:basedOn w:val="Standardskriftforavsnitt"/>
    <w:uiPriority w:val="99"/>
    <w:semiHidden/>
    <w:unhideWhenUsed/>
    <w:rsid w:val="000E2D24"/>
    <w:rPr>
      <w:color w:val="0000FF"/>
      <w:u w:val="single"/>
      <w:shd w:val="clear" w:color="auto" w:fill="F3F2F1"/>
    </w:rPr>
  </w:style>
  <w:style w:type="character" w:styleId="Ulstomtale">
    <w:name w:val="Unresolved Mention"/>
    <w:basedOn w:val="Standardskriftforavsnitt"/>
    <w:uiPriority w:val="99"/>
    <w:semiHidden/>
    <w:unhideWhenUsed/>
    <w:rsid w:val="000E2D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vinor.no" TargetMode="External"/><Relationship Id="rId21" Type="http://schemas.openxmlformats.org/officeDocument/2006/relationships/image" Target="media/image14.jpg"/><Relationship Id="rId42" Type="http://schemas.openxmlformats.org/officeDocument/2006/relationships/hyperlink" Target="https://www.regjeringen.no/no/aktuelt/eierskapskonferansen-2024/id3044259/" TargetMode="External"/><Relationship Id="rId63" Type="http://schemas.openxmlformats.org/officeDocument/2006/relationships/image" Target="media/image43.jpg"/><Relationship Id="rId84" Type="http://schemas.openxmlformats.org/officeDocument/2006/relationships/image" Target="media/image58.jpg"/><Relationship Id="rId138" Type="http://schemas.openxmlformats.org/officeDocument/2006/relationships/image" Target="media/image95.jpg"/><Relationship Id="rId159" Type="http://schemas.openxmlformats.org/officeDocument/2006/relationships/hyperlink" Target="http://www.helse-nord.no" TargetMode="External"/><Relationship Id="rId170" Type="http://schemas.openxmlformats.org/officeDocument/2006/relationships/image" Target="media/image117.jpg"/><Relationship Id="rId191" Type="http://schemas.openxmlformats.org/officeDocument/2006/relationships/image" Target="media/image131.jpg"/><Relationship Id="rId205" Type="http://schemas.openxmlformats.org/officeDocument/2006/relationships/image" Target="media/image140.jpg"/><Relationship Id="rId226" Type="http://schemas.openxmlformats.org/officeDocument/2006/relationships/image" Target="media/image154.jpg"/><Relationship Id="rId247" Type="http://schemas.openxmlformats.org/officeDocument/2006/relationships/image" Target="media/image170.jpg"/><Relationship Id="rId107" Type="http://schemas.openxmlformats.org/officeDocument/2006/relationships/image" Target="media/image73.jpg"/><Relationship Id="rId11" Type="http://schemas.openxmlformats.org/officeDocument/2006/relationships/image" Target="media/image4.jpg"/><Relationship Id="rId32" Type="http://schemas.openxmlformats.org/officeDocument/2006/relationships/hyperlink" Target="https://www.regjeringen.no/no/dokumenter/prop.-1-s-20232024/id2997904/" TargetMode="External"/><Relationship Id="rId53" Type="http://schemas.openxmlformats.org/officeDocument/2006/relationships/hyperlink" Target="http://www.allstad.no" TargetMode="External"/><Relationship Id="rId74" Type="http://schemas.openxmlformats.org/officeDocument/2006/relationships/image" Target="media/image51.jpg"/><Relationship Id="rId128" Type="http://schemas.openxmlformats.org/officeDocument/2006/relationships/image" Target="media/image88.jpg"/><Relationship Id="rId149" Type="http://schemas.openxmlformats.org/officeDocument/2006/relationships/image" Target="media/image103.jpg"/><Relationship Id="rId5" Type="http://schemas.openxmlformats.org/officeDocument/2006/relationships/webSettings" Target="webSettings.xml"/><Relationship Id="rId95" Type="http://schemas.openxmlformats.org/officeDocument/2006/relationships/image" Target="media/image65.jpg"/><Relationship Id="rId160" Type="http://schemas.openxmlformats.org/officeDocument/2006/relationships/image" Target="media/image110.jpg"/><Relationship Id="rId181" Type="http://schemas.openxmlformats.org/officeDocument/2006/relationships/image" Target="media/image124.jpg"/><Relationship Id="rId216" Type="http://schemas.openxmlformats.org/officeDocument/2006/relationships/hyperlink" Target="http://www.simula.no" TargetMode="External"/><Relationship Id="rId237" Type="http://schemas.openxmlformats.org/officeDocument/2006/relationships/hyperlink" Target="http://www.unis.no" TargetMode="External"/><Relationship Id="rId22" Type="http://schemas.openxmlformats.org/officeDocument/2006/relationships/image" Target="media/image15.jpg"/><Relationship Id="rId43" Type="http://schemas.openxmlformats.org/officeDocument/2006/relationships/image" Target="media/image28.jpg"/><Relationship Id="rId64" Type="http://schemas.openxmlformats.org/officeDocument/2006/relationships/image" Target="media/image44.jpg"/><Relationship Id="rId118" Type="http://schemas.openxmlformats.org/officeDocument/2006/relationships/image" Target="media/image80.jpg"/><Relationship Id="rId139" Type="http://schemas.openxmlformats.org/officeDocument/2006/relationships/hyperlink" Target="http://www.entur.no" TargetMode="External"/><Relationship Id="rId85" Type="http://schemas.openxmlformats.org/officeDocument/2006/relationships/hyperlink" Target="http://www.mesta.no" TargetMode="External"/><Relationship Id="rId150" Type="http://schemas.openxmlformats.org/officeDocument/2006/relationships/hyperlink" Target="http://www.gassnova.no" TargetMode="External"/><Relationship Id="rId171" Type="http://schemas.openxmlformats.org/officeDocument/2006/relationships/hyperlink" Target="http://www.kimen.no" TargetMode="External"/><Relationship Id="rId192" Type="http://schemas.openxmlformats.org/officeDocument/2006/relationships/hyperlink" Target="http://www.norid.no" TargetMode="External"/><Relationship Id="rId206" Type="http://schemas.openxmlformats.org/officeDocument/2006/relationships/image" Target="media/image141.jpg"/><Relationship Id="rId227" Type="http://schemas.openxmlformats.org/officeDocument/2006/relationships/image" Target="media/image155.jpg"/><Relationship Id="rId248" Type="http://schemas.openxmlformats.org/officeDocument/2006/relationships/fontTable" Target="fontTable.xml"/><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hyperlink" Target="https://www.regjeringen.no/no/dokumenter/meld.-st.-6-20222023/id2937164/" TargetMode="External"/><Relationship Id="rId38" Type="http://schemas.openxmlformats.org/officeDocument/2006/relationships/image" Target="media/image25.jpg"/><Relationship Id="rId59" Type="http://schemas.openxmlformats.org/officeDocument/2006/relationships/hyperlink" Target="http://www.baneservice.no" TargetMode="External"/><Relationship Id="rId103" Type="http://schemas.openxmlformats.org/officeDocument/2006/relationships/hyperlink" Target="http://www.statkraft.no" TargetMode="External"/><Relationship Id="rId108" Type="http://schemas.openxmlformats.org/officeDocument/2006/relationships/image" Target="media/image74.jpg"/><Relationship Id="rId124" Type="http://schemas.openxmlformats.org/officeDocument/2006/relationships/image" Target="media/image84.jpg"/><Relationship Id="rId129" Type="http://schemas.openxmlformats.org/officeDocument/2006/relationships/image" Target="media/image89.jpg"/><Relationship Id="rId54" Type="http://schemas.openxmlformats.org/officeDocument/2006/relationships/image" Target="media/image37.jpg"/><Relationship Id="rId70" Type="http://schemas.openxmlformats.org/officeDocument/2006/relationships/image" Target="media/image48.jpg"/><Relationship Id="rId75" Type="http://schemas.openxmlformats.org/officeDocument/2006/relationships/hyperlink" Target="http://www.kbn.com" TargetMode="External"/><Relationship Id="rId91" Type="http://schemas.openxmlformats.org/officeDocument/2006/relationships/hyperlink" Target="http://www.hydro.com" TargetMode="External"/><Relationship Id="rId96" Type="http://schemas.openxmlformats.org/officeDocument/2006/relationships/image" Target="media/image66.jpg"/><Relationship Id="rId140" Type="http://schemas.openxmlformats.org/officeDocument/2006/relationships/image" Target="media/image96.jpg"/><Relationship Id="rId145" Type="http://schemas.openxmlformats.org/officeDocument/2006/relationships/hyperlink" Target="http://www.fhf.no" TargetMode="External"/><Relationship Id="rId161" Type="http://schemas.openxmlformats.org/officeDocument/2006/relationships/image" Target="media/image111.jpg"/><Relationship Id="rId166" Type="http://schemas.openxmlformats.org/officeDocument/2006/relationships/image" Target="media/image114.jpg"/><Relationship Id="rId182" Type="http://schemas.openxmlformats.org/officeDocument/2006/relationships/image" Target="media/image125.jpg"/><Relationship Id="rId187" Type="http://schemas.openxmlformats.org/officeDocument/2006/relationships/image" Target="media/image128.jpg"/><Relationship Id="rId217" Type="http://schemas.openxmlformats.org/officeDocument/2006/relationships/image" Target="media/image148.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5.jpg"/><Relationship Id="rId233" Type="http://schemas.openxmlformats.org/officeDocument/2006/relationships/image" Target="media/image159.jpg"/><Relationship Id="rId238" Type="http://schemas.openxmlformats.org/officeDocument/2006/relationships/image" Target="media/image162.jpg"/><Relationship Id="rId23" Type="http://schemas.openxmlformats.org/officeDocument/2006/relationships/image" Target="media/image16.jpg"/><Relationship Id="rId28" Type="http://schemas.openxmlformats.org/officeDocument/2006/relationships/hyperlink" Target="https://www.stortinget.no/globalassets/pdf/budsjettsiden/blaabok_2025.pdf" TargetMode="External"/><Relationship Id="rId49" Type="http://schemas.openxmlformats.org/officeDocument/2006/relationships/hyperlink" Target="http://www.akastor.com" TargetMode="External"/><Relationship Id="rId114" Type="http://schemas.openxmlformats.org/officeDocument/2006/relationships/hyperlink" Target="http://www.andoyaspace.no" TargetMode="External"/><Relationship Id="rId119" Type="http://schemas.openxmlformats.org/officeDocument/2006/relationships/image" Target="media/image81.jpg"/><Relationship Id="rId44" Type="http://schemas.openxmlformats.org/officeDocument/2006/relationships/image" Target="media/image29.jpg"/><Relationship Id="rId60" Type="http://schemas.openxmlformats.org/officeDocument/2006/relationships/image" Target="media/image41.jpg"/><Relationship Id="rId65" Type="http://schemas.openxmlformats.org/officeDocument/2006/relationships/hyperlink" Target="http://www.eksportfinans.no" TargetMode="External"/><Relationship Id="rId81" Type="http://schemas.openxmlformats.org/officeDocument/2006/relationships/image" Target="media/image56.jpg"/><Relationship Id="rId86" Type="http://schemas.openxmlformats.org/officeDocument/2006/relationships/image" Target="media/image59.jpg"/><Relationship Id="rId130" Type="http://schemas.openxmlformats.org/officeDocument/2006/relationships/hyperlink" Target="http://www.operaen.no" TargetMode="External"/><Relationship Id="rId135" Type="http://schemas.openxmlformats.org/officeDocument/2006/relationships/image" Target="media/image93.jpg"/><Relationship Id="rId151" Type="http://schemas.openxmlformats.org/officeDocument/2006/relationships/image" Target="media/image104.jpg"/><Relationship Id="rId156" Type="http://schemas.openxmlformats.org/officeDocument/2006/relationships/hyperlink" Target="http://www.helse-midt.no" TargetMode="External"/><Relationship Id="rId177" Type="http://schemas.openxmlformats.org/officeDocument/2006/relationships/hyperlink" Target="http://www.nationaltheatret.no" TargetMode="External"/><Relationship Id="rId198" Type="http://schemas.openxmlformats.org/officeDocument/2006/relationships/hyperlink" Target="http://www.nrk.no" TargetMode="External"/><Relationship Id="rId172" Type="http://schemas.openxmlformats.org/officeDocument/2006/relationships/image" Target="media/image118.jpg"/><Relationship Id="rId193" Type="http://schemas.openxmlformats.org/officeDocument/2006/relationships/image" Target="media/image132.jpg"/><Relationship Id="rId202" Type="http://schemas.openxmlformats.org/officeDocument/2006/relationships/image" Target="media/image138.jpg"/><Relationship Id="rId207" Type="http://schemas.openxmlformats.org/officeDocument/2006/relationships/hyperlink" Target="http://www.nyeveier.no" TargetMode="External"/><Relationship Id="rId223" Type="http://schemas.openxmlformats.org/officeDocument/2006/relationships/image" Target="media/image152.jpg"/><Relationship Id="rId228" Type="http://schemas.openxmlformats.org/officeDocument/2006/relationships/hyperlink" Target="http://www.snsk.no" TargetMode="External"/><Relationship Id="rId244" Type="http://schemas.openxmlformats.org/officeDocument/2006/relationships/image" Target="media/image167.jpg"/><Relationship Id="rId249" Type="http://schemas.openxmlformats.org/officeDocument/2006/relationships/theme" Target="theme/theme1.xm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26.jpg"/><Relationship Id="rId109" Type="http://schemas.openxmlformats.org/officeDocument/2006/relationships/hyperlink" Target="http://www.vy.no" TargetMode="External"/><Relationship Id="rId34" Type="http://schemas.openxmlformats.org/officeDocument/2006/relationships/image" Target="media/image21.jpg"/><Relationship Id="rId50" Type="http://schemas.openxmlformats.org/officeDocument/2006/relationships/image" Target="media/image34.jpg"/><Relationship Id="rId55" Type="http://schemas.openxmlformats.org/officeDocument/2006/relationships/image" Target="media/image38.jpg"/><Relationship Id="rId76" Type="http://schemas.openxmlformats.org/officeDocument/2006/relationships/image" Target="media/image52.jpg"/><Relationship Id="rId97" Type="http://schemas.openxmlformats.org/officeDocument/2006/relationships/hyperlink" Target="http://www.postenbring.no" TargetMode="External"/><Relationship Id="rId104" Type="http://schemas.openxmlformats.org/officeDocument/2006/relationships/image" Target="media/image71.jpg"/><Relationship Id="rId120" Type="http://schemas.openxmlformats.org/officeDocument/2006/relationships/hyperlink" Target="http://www.banenor.no" TargetMode="External"/><Relationship Id="rId125" Type="http://schemas.openxmlformats.org/officeDocument/2006/relationships/image" Target="media/image85.jpg"/><Relationship Id="rId141" Type="http://schemas.openxmlformats.org/officeDocument/2006/relationships/image" Target="media/image97.jpg"/><Relationship Id="rId146" Type="http://schemas.openxmlformats.org/officeDocument/2006/relationships/image" Target="media/image100.jpg"/><Relationship Id="rId167" Type="http://schemas.openxmlformats.org/officeDocument/2006/relationships/image" Target="media/image115.jpg"/><Relationship Id="rId188" Type="http://schemas.openxmlformats.org/officeDocument/2006/relationships/image" Target="media/image129.jpg"/><Relationship Id="rId7" Type="http://schemas.openxmlformats.org/officeDocument/2006/relationships/endnotes" Target="endnotes.xml"/><Relationship Id="rId71" Type="http://schemas.openxmlformats.org/officeDocument/2006/relationships/image" Target="media/image49.jpg"/><Relationship Id="rId92" Type="http://schemas.openxmlformats.org/officeDocument/2006/relationships/image" Target="media/image63.jpg"/><Relationship Id="rId162" Type="http://schemas.openxmlformats.org/officeDocument/2006/relationships/hyperlink" Target="http://www.helse-sorost.no" TargetMode="External"/><Relationship Id="rId183" Type="http://schemas.openxmlformats.org/officeDocument/2006/relationships/hyperlink" Target="http://www.niom.no" TargetMode="External"/><Relationship Id="rId213" Type="http://schemas.openxmlformats.org/officeDocument/2006/relationships/hyperlink" Target="http://www.rogaland-teater.no" TargetMode="External"/><Relationship Id="rId218" Type="http://schemas.openxmlformats.org/officeDocument/2006/relationships/image" Target="media/image149.jpg"/><Relationship Id="rId234" Type="http://schemas.openxmlformats.org/officeDocument/2006/relationships/hyperlink" Target="http://www.trondelag-teater.no" TargetMode="External"/><Relationship Id="rId239" Type="http://schemas.openxmlformats.org/officeDocument/2006/relationships/image" Target="media/image163.jpg"/><Relationship Id="rId2" Type="http://schemas.openxmlformats.org/officeDocument/2006/relationships/numbering" Target="numbering.xml"/><Relationship Id="rId29" Type="http://schemas.openxmlformats.org/officeDocument/2006/relationships/hyperlink" Target="https://www.stortinget.no/globalassets/pdf/budsjettsiden/blaabok_2025.pdf" TargetMode="External"/><Relationship Id="rId24" Type="http://schemas.openxmlformats.org/officeDocument/2006/relationships/image" Target="media/image17.jpg"/><Relationship Id="rId40" Type="http://schemas.openxmlformats.org/officeDocument/2006/relationships/image" Target="media/image27.jpg"/><Relationship Id="rId45" Type="http://schemas.openxmlformats.org/officeDocument/2006/relationships/image" Target="media/image30.jpg"/><Relationship Id="rId66" Type="http://schemas.openxmlformats.org/officeDocument/2006/relationships/image" Target="media/image45.jpg"/><Relationship Id="rId87" Type="http://schemas.openxmlformats.org/officeDocument/2006/relationships/image" Target="media/image60.jpg"/><Relationship Id="rId110" Type="http://schemas.openxmlformats.org/officeDocument/2006/relationships/image" Target="media/image75.jpg"/><Relationship Id="rId115" Type="http://schemas.openxmlformats.org/officeDocument/2006/relationships/image" Target="media/image78.jpg"/><Relationship Id="rId131" Type="http://schemas.openxmlformats.org/officeDocument/2006/relationships/image" Target="media/image90.jpg"/><Relationship Id="rId136" Type="http://schemas.openxmlformats.org/officeDocument/2006/relationships/hyperlink" Target="http://www.enova.no" TargetMode="External"/><Relationship Id="rId157" Type="http://schemas.openxmlformats.org/officeDocument/2006/relationships/image" Target="media/image108.jpg"/><Relationship Id="rId178" Type="http://schemas.openxmlformats.org/officeDocument/2006/relationships/image" Target="media/image122.jpg"/><Relationship Id="rId61" Type="http://schemas.openxmlformats.org/officeDocument/2006/relationships/hyperlink" Target="http://www.dnb.no" TargetMode="External"/><Relationship Id="rId82" Type="http://schemas.openxmlformats.org/officeDocument/2006/relationships/hyperlink" Target="http://www.mantena.org" TargetMode="External"/><Relationship Id="rId152" Type="http://schemas.openxmlformats.org/officeDocument/2006/relationships/image" Target="media/image105.jpg"/><Relationship Id="rId173" Type="http://schemas.openxmlformats.org/officeDocument/2006/relationships/image" Target="media/image119.jpg"/><Relationship Id="rId194" Type="http://schemas.openxmlformats.org/officeDocument/2006/relationships/image" Target="media/image133.jpg"/><Relationship Id="rId199" Type="http://schemas.openxmlformats.org/officeDocument/2006/relationships/image" Target="media/image136.jpg"/><Relationship Id="rId203" Type="http://schemas.openxmlformats.org/officeDocument/2006/relationships/image" Target="media/image139.jpg"/><Relationship Id="rId208" Type="http://schemas.openxmlformats.org/officeDocument/2006/relationships/image" Target="media/image142.jpg"/><Relationship Id="rId229" Type="http://schemas.openxmlformats.org/officeDocument/2006/relationships/image" Target="media/image156.jpg"/><Relationship Id="rId19" Type="http://schemas.openxmlformats.org/officeDocument/2006/relationships/image" Target="media/image12.jpg"/><Relationship Id="rId224" Type="http://schemas.openxmlformats.org/officeDocument/2006/relationships/image" Target="media/image153.jpg"/><Relationship Id="rId240" Type="http://schemas.openxmlformats.org/officeDocument/2006/relationships/hyperlink" Target="http://www.vinmonopolet.no" TargetMode="External"/><Relationship Id="rId245" Type="http://schemas.openxmlformats.org/officeDocument/2006/relationships/image" Target="media/image168.jpg"/><Relationship Id="rId14" Type="http://schemas.openxmlformats.org/officeDocument/2006/relationships/image" Target="media/image7.jpg"/><Relationship Id="rId30" Type="http://schemas.openxmlformats.org/officeDocument/2006/relationships/hyperlink" Target="https://www.stortinget.no/globalassets/pdf/budsjettsiden/blaabok_2025.pdf" TargetMode="External"/><Relationship Id="rId35" Type="http://schemas.openxmlformats.org/officeDocument/2006/relationships/image" Target="media/image22.jpg"/><Relationship Id="rId56" Type="http://schemas.openxmlformats.org/officeDocument/2006/relationships/hyperlink" Target="http://www.argentum.no" TargetMode="External"/><Relationship Id="rId77" Type="http://schemas.openxmlformats.org/officeDocument/2006/relationships/image" Target="media/image53.jpg"/><Relationship Id="rId100" Type="http://schemas.openxmlformats.org/officeDocument/2006/relationships/hyperlink" Target="http://www.spacenorway.com" TargetMode="External"/><Relationship Id="rId105" Type="http://schemas.openxmlformats.org/officeDocument/2006/relationships/image" Target="media/image72.jpg"/><Relationship Id="rId126" Type="http://schemas.openxmlformats.org/officeDocument/2006/relationships/image" Target="media/image86.jpg"/><Relationship Id="rId147" Type="http://schemas.openxmlformats.org/officeDocument/2006/relationships/image" Target="media/image101.jpg"/><Relationship Id="rId168" Type="http://schemas.openxmlformats.org/officeDocument/2006/relationships/hyperlink" Target="http://www.innovasjonnorge.no" TargetMode="External"/><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hyperlink" Target="http://www.investinor.no" TargetMode="External"/><Relationship Id="rId93" Type="http://schemas.openxmlformats.org/officeDocument/2006/relationships/image" Target="media/image64.jpg"/><Relationship Id="rId98" Type="http://schemas.openxmlformats.org/officeDocument/2006/relationships/image" Target="media/image67.jpg"/><Relationship Id="rId121" Type="http://schemas.openxmlformats.org/officeDocument/2006/relationships/image" Target="media/image82.jpg"/><Relationship Id="rId142" Type="http://schemas.openxmlformats.org/officeDocument/2006/relationships/hyperlink" Target="http://www.filmparken.no" TargetMode="External"/><Relationship Id="rId163" Type="http://schemas.openxmlformats.org/officeDocument/2006/relationships/image" Target="media/image112.jpg"/><Relationship Id="rId184" Type="http://schemas.openxmlformats.org/officeDocument/2006/relationships/image" Target="media/image126.jpg"/><Relationship Id="rId189" Type="http://schemas.openxmlformats.org/officeDocument/2006/relationships/hyperlink" Target="http://www.seafood.no" TargetMode="External"/><Relationship Id="rId219" Type="http://schemas.openxmlformats.org/officeDocument/2006/relationships/hyperlink" Target="http://www.siva.no" TargetMode="External"/><Relationship Id="rId3" Type="http://schemas.openxmlformats.org/officeDocument/2006/relationships/styles" Target="styles.xml"/><Relationship Id="rId214" Type="http://schemas.openxmlformats.org/officeDocument/2006/relationships/image" Target="media/image146.jpg"/><Relationship Id="rId230" Type="http://schemas.openxmlformats.org/officeDocument/2006/relationships/image" Target="media/image157.jpg"/><Relationship Id="rId235" Type="http://schemas.openxmlformats.org/officeDocument/2006/relationships/image" Target="media/image160.jpg"/><Relationship Id="rId25" Type="http://schemas.openxmlformats.org/officeDocument/2006/relationships/image" Target="media/image18.jpg"/><Relationship Id="rId46" Type="http://schemas.openxmlformats.org/officeDocument/2006/relationships/image" Target="media/image31.jpg"/><Relationship Id="rId67" Type="http://schemas.openxmlformats.org/officeDocument/2006/relationships/image" Target="media/image46.jpg"/><Relationship Id="rId116" Type="http://schemas.openxmlformats.org/officeDocument/2006/relationships/image" Target="media/image79.jpg"/><Relationship Id="rId137" Type="http://schemas.openxmlformats.org/officeDocument/2006/relationships/image" Target="media/image94.jpg"/><Relationship Id="rId158" Type="http://schemas.openxmlformats.org/officeDocument/2006/relationships/image" Target="media/image109.jpg"/><Relationship Id="rId20" Type="http://schemas.openxmlformats.org/officeDocument/2006/relationships/image" Target="media/image13.jpg"/><Relationship Id="rId41" Type="http://schemas.openxmlformats.org/officeDocument/2006/relationships/hyperlink" Target="https://www.eierskap.no/" TargetMode="External"/><Relationship Id="rId62" Type="http://schemas.openxmlformats.org/officeDocument/2006/relationships/image" Target="media/image42.jpg"/><Relationship Id="rId83" Type="http://schemas.openxmlformats.org/officeDocument/2006/relationships/image" Target="media/image57.jpg"/><Relationship Id="rId88" Type="http://schemas.openxmlformats.org/officeDocument/2006/relationships/hyperlink" Target="http://www.nammo.com" TargetMode="External"/><Relationship Id="rId111" Type="http://schemas.openxmlformats.org/officeDocument/2006/relationships/image" Target="media/image76.jpg"/><Relationship Id="rId132" Type="http://schemas.openxmlformats.org/officeDocument/2006/relationships/image" Target="media/image91.jpg"/><Relationship Id="rId153" Type="http://schemas.openxmlformats.org/officeDocument/2006/relationships/hyperlink" Target="http://www.graminor.no" TargetMode="External"/><Relationship Id="rId174" Type="http://schemas.openxmlformats.org/officeDocument/2006/relationships/hyperlink" Target="http://www.kingsbay.no" TargetMode="External"/><Relationship Id="rId179" Type="http://schemas.openxmlformats.org/officeDocument/2006/relationships/image" Target="media/image123.jpg"/><Relationship Id="rId195" Type="http://schemas.openxmlformats.org/officeDocument/2006/relationships/hyperlink" Target="http://www.nhn.no" TargetMode="External"/><Relationship Id="rId209" Type="http://schemas.openxmlformats.org/officeDocument/2006/relationships/image" Target="media/image143.jpg"/><Relationship Id="rId190" Type="http://schemas.openxmlformats.org/officeDocument/2006/relationships/image" Target="media/image130.jpg"/><Relationship Id="rId204" Type="http://schemas.openxmlformats.org/officeDocument/2006/relationships/hyperlink" Target="http://www.norsketog.no" TargetMode="External"/><Relationship Id="rId220" Type="http://schemas.openxmlformats.org/officeDocument/2006/relationships/image" Target="media/image150.jpg"/><Relationship Id="rId225" Type="http://schemas.openxmlformats.org/officeDocument/2006/relationships/hyperlink" Target="http://www.statskog.no" TargetMode="External"/><Relationship Id="rId241" Type="http://schemas.openxmlformats.org/officeDocument/2006/relationships/image" Target="media/image164.jpg"/><Relationship Id="rId246" Type="http://schemas.openxmlformats.org/officeDocument/2006/relationships/image" Target="media/image169.jpg"/><Relationship Id="rId15" Type="http://schemas.openxmlformats.org/officeDocument/2006/relationships/image" Target="media/image8.jpg"/><Relationship Id="rId36" Type="http://schemas.openxmlformats.org/officeDocument/2006/relationships/image" Target="media/image23.jpg"/><Relationship Id="rId57" Type="http://schemas.openxmlformats.org/officeDocument/2006/relationships/image" Target="media/image39.jpg"/><Relationship Id="rId106" Type="http://schemas.openxmlformats.org/officeDocument/2006/relationships/hyperlink" Target="http://www.telenor.com" TargetMode="External"/><Relationship Id="rId127" Type="http://schemas.openxmlformats.org/officeDocument/2006/relationships/image" Target="media/image87.jpg"/><Relationship Id="rId10" Type="http://schemas.openxmlformats.org/officeDocument/2006/relationships/image" Target="media/image3.jpg"/><Relationship Id="rId31" Type="http://schemas.openxmlformats.org/officeDocument/2006/relationships/hyperlink" Target="https://www.regjeringen.no/no/dokumenter/prop.-1-s-20242025/id3057120/" TargetMode="External"/><Relationship Id="rId52" Type="http://schemas.openxmlformats.org/officeDocument/2006/relationships/image" Target="media/image36.jpg"/><Relationship Id="rId73" Type="http://schemas.openxmlformats.org/officeDocument/2006/relationships/image" Target="media/image50.jpg"/><Relationship Id="rId78" Type="http://schemas.openxmlformats.org/officeDocument/2006/relationships/hyperlink" Target="http://www.kongsberg.com" TargetMode="External"/><Relationship Id="rId94" Type="http://schemas.openxmlformats.org/officeDocument/2006/relationships/hyperlink" Target="http://www.nysnoinvest.no" TargetMode="External"/><Relationship Id="rId99" Type="http://schemas.openxmlformats.org/officeDocument/2006/relationships/image" Target="media/image68.jpg"/><Relationship Id="rId101" Type="http://schemas.openxmlformats.org/officeDocument/2006/relationships/image" Target="media/image69.jpg"/><Relationship Id="rId122" Type="http://schemas.openxmlformats.org/officeDocument/2006/relationships/image" Target="media/image83.jpg"/><Relationship Id="rId143" Type="http://schemas.openxmlformats.org/officeDocument/2006/relationships/image" Target="media/image98.jpg"/><Relationship Id="rId148" Type="http://schemas.openxmlformats.org/officeDocument/2006/relationships/image" Target="media/image102.jpg"/><Relationship Id="rId164" Type="http://schemas.openxmlformats.org/officeDocument/2006/relationships/image" Target="media/image113.jpg"/><Relationship Id="rId169" Type="http://schemas.openxmlformats.org/officeDocument/2006/relationships/image" Target="media/image116.jpg"/><Relationship Id="rId185" Type="http://schemas.openxmlformats.org/officeDocument/2006/relationships/image" Target="media/image127.jp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www.nofima.no" TargetMode="External"/><Relationship Id="rId210" Type="http://schemas.openxmlformats.org/officeDocument/2006/relationships/hyperlink" Target="http://www.petoro.no" TargetMode="External"/><Relationship Id="rId215" Type="http://schemas.openxmlformats.org/officeDocument/2006/relationships/image" Target="media/image147.jpg"/><Relationship Id="rId236" Type="http://schemas.openxmlformats.org/officeDocument/2006/relationships/image" Target="media/image161.jpg"/><Relationship Id="rId26" Type="http://schemas.openxmlformats.org/officeDocument/2006/relationships/image" Target="media/image19.jpg"/><Relationship Id="rId231" Type="http://schemas.openxmlformats.org/officeDocument/2006/relationships/hyperlink" Target="http://www.talentnorge.no" TargetMode="External"/><Relationship Id="rId47" Type="http://schemas.openxmlformats.org/officeDocument/2006/relationships/image" Target="media/image32.jpg"/><Relationship Id="rId68" Type="http://schemas.openxmlformats.org/officeDocument/2006/relationships/hyperlink" Target="http://www.equinor.com" TargetMode="External"/><Relationship Id="rId89" Type="http://schemas.openxmlformats.org/officeDocument/2006/relationships/image" Target="media/image61.jpg"/><Relationship Id="rId112" Type="http://schemas.openxmlformats.org/officeDocument/2006/relationships/hyperlink" Target="http://www.yara.com" TargetMode="External"/><Relationship Id="rId133" Type="http://schemas.openxmlformats.org/officeDocument/2006/relationships/hyperlink" Target="http://www.ecc.no" TargetMode="External"/><Relationship Id="rId154" Type="http://schemas.openxmlformats.org/officeDocument/2006/relationships/image" Target="media/image106.jpg"/><Relationship Id="rId175" Type="http://schemas.openxmlformats.org/officeDocument/2006/relationships/image" Target="media/image120.jpg"/><Relationship Id="rId196" Type="http://schemas.openxmlformats.org/officeDocument/2006/relationships/image" Target="media/image134.jpg"/><Relationship Id="rId200" Type="http://schemas.openxmlformats.org/officeDocument/2006/relationships/image" Target="media/image137.jpg"/><Relationship Id="rId16" Type="http://schemas.openxmlformats.org/officeDocument/2006/relationships/image" Target="media/image9.jpg"/><Relationship Id="rId221" Type="http://schemas.openxmlformats.org/officeDocument/2006/relationships/image" Target="media/image151.jpg"/><Relationship Id="rId242" Type="http://schemas.openxmlformats.org/officeDocument/2006/relationships/image" Target="media/image165.jpg"/><Relationship Id="rId37" Type="http://schemas.openxmlformats.org/officeDocument/2006/relationships/image" Target="media/image24.jpg"/><Relationship Id="rId58" Type="http://schemas.openxmlformats.org/officeDocument/2006/relationships/image" Target="media/image40.jpg"/><Relationship Id="rId79" Type="http://schemas.openxmlformats.org/officeDocument/2006/relationships/image" Target="media/image54.jpg"/><Relationship Id="rId102" Type="http://schemas.openxmlformats.org/officeDocument/2006/relationships/image" Target="media/image70.jpg"/><Relationship Id="rId123" Type="http://schemas.openxmlformats.org/officeDocument/2006/relationships/hyperlink" Target="http://www.kingsbay.no" TargetMode="External"/><Relationship Id="rId144" Type="http://schemas.openxmlformats.org/officeDocument/2006/relationships/image" Target="media/image99.jpg"/><Relationship Id="rId90" Type="http://schemas.openxmlformats.org/officeDocument/2006/relationships/image" Target="media/image62.jpg"/><Relationship Id="rId165" Type="http://schemas.openxmlformats.org/officeDocument/2006/relationships/hyperlink" Target="http://www.helse-vest.no" TargetMode="External"/><Relationship Id="rId186" Type="http://schemas.openxmlformats.org/officeDocument/2006/relationships/hyperlink" Target="http://www.norfund.no" TargetMode="External"/><Relationship Id="rId211" Type="http://schemas.openxmlformats.org/officeDocument/2006/relationships/image" Target="media/image144.jpg"/><Relationship Id="rId232" Type="http://schemas.openxmlformats.org/officeDocument/2006/relationships/image" Target="media/image158.jpg"/><Relationship Id="rId27" Type="http://schemas.openxmlformats.org/officeDocument/2006/relationships/image" Target="media/image20.jpg"/><Relationship Id="rId48" Type="http://schemas.openxmlformats.org/officeDocument/2006/relationships/image" Target="media/image33.jpg"/><Relationship Id="rId69" Type="http://schemas.openxmlformats.org/officeDocument/2006/relationships/image" Target="media/image47.jpg"/><Relationship Id="rId113" Type="http://schemas.openxmlformats.org/officeDocument/2006/relationships/image" Target="media/image77.jpg"/><Relationship Id="rId134" Type="http://schemas.openxmlformats.org/officeDocument/2006/relationships/image" Target="media/image92.jpg"/><Relationship Id="rId80" Type="http://schemas.openxmlformats.org/officeDocument/2006/relationships/image" Target="media/image55.jpg"/><Relationship Id="rId155" Type="http://schemas.openxmlformats.org/officeDocument/2006/relationships/image" Target="media/image107.jpg"/><Relationship Id="rId176" Type="http://schemas.openxmlformats.org/officeDocument/2006/relationships/image" Target="media/image121.jpg"/><Relationship Id="rId197" Type="http://schemas.openxmlformats.org/officeDocument/2006/relationships/image" Target="media/image135.jpg"/><Relationship Id="rId201" Type="http://schemas.openxmlformats.org/officeDocument/2006/relationships/hyperlink" Target="http://www.norsk-tipping.no" TargetMode="External"/><Relationship Id="rId222" Type="http://schemas.openxmlformats.org/officeDocument/2006/relationships/hyperlink" Target="http://www.statnett.no" TargetMode="External"/><Relationship Id="rId243" Type="http://schemas.openxmlformats.org/officeDocument/2006/relationships/image" Target="media/image166.jp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5E9F06-B24E-4494-B449-FD7B158309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2981</TotalTime>
  <Pages>350</Pages>
  <Words>81354</Words>
  <Characters>461138</Characters>
  <Application>Microsoft Office Word</Application>
  <DocSecurity>0</DocSecurity>
  <Lines>27125</Lines>
  <Paragraphs>21699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520793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Jonas Madsen Rogne</cp:lastModifiedBy>
  <cp:revision>25</cp:revision>
  <dcterms:created xsi:type="dcterms:W3CDTF">2025-06-17T06:55:00Z</dcterms:created>
  <dcterms:modified xsi:type="dcterms:W3CDTF">2025-06-25T09:13:00Z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2025-06-25T07:37:49Z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e3dcf611-d761-4d02-8271-1e14b5e7d5ca</vt:lpwstr>
  </property>
  <property fmtid="{D5CDD505-2E9C-101B-9397-08002B2CF9AE}" pid="8" name="MSIP_Label_b22f7043-6caf-4431-9109-8eff758a1d8b_ContentBits">
    <vt:lpwstr>0</vt:lpwstr>
  </property>
</Properties>
</file>